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2DEAD" w14:textId="66D655B5" w:rsidR="00596560" w:rsidRPr="000C72BB" w:rsidRDefault="008B1EC5" w:rsidP="00251C16">
      <w:pPr>
        <w:pStyle w:val="i-dep"/>
      </w:pPr>
      <w:r>
        <w:t>Det kongelege kunnskapsdepartement</w:t>
      </w:r>
    </w:p>
    <w:p w14:paraId="0BF56366" w14:textId="77777777" w:rsidR="00596560" w:rsidRPr="000C72BB" w:rsidRDefault="00596560" w:rsidP="008B1EC5">
      <w:pPr>
        <w:pStyle w:val="i-hode"/>
      </w:pPr>
      <w:r w:rsidRPr="000C72BB">
        <w:t>Prop. 1 S</w:t>
      </w:r>
    </w:p>
    <w:p w14:paraId="5FF2FDA5" w14:textId="77777777" w:rsidR="00596560" w:rsidRPr="000C72BB" w:rsidRDefault="00596560" w:rsidP="008B1EC5">
      <w:pPr>
        <w:pStyle w:val="i-sesjon"/>
      </w:pPr>
      <w:r w:rsidRPr="000C72BB">
        <w:t>(2024–2025)</w:t>
      </w:r>
    </w:p>
    <w:p w14:paraId="07F9889F" w14:textId="77777777" w:rsidR="00596560" w:rsidRPr="000C72BB" w:rsidRDefault="00596560" w:rsidP="008B1EC5">
      <w:pPr>
        <w:pStyle w:val="i-hode-tit"/>
      </w:pPr>
      <w:r w:rsidRPr="000C72BB">
        <w:t>Proposisjon til Stortinget (forslag til stortingsvedtak)</w:t>
      </w:r>
    </w:p>
    <w:p w14:paraId="0AFB01E6" w14:textId="77777777" w:rsidR="00596560" w:rsidRPr="000C72BB" w:rsidRDefault="00596560" w:rsidP="008B1EC5">
      <w:pPr>
        <w:pStyle w:val="i-termin"/>
      </w:pPr>
      <w:r w:rsidRPr="000C72BB">
        <w:t>FOR BUDSJETTÅRET 2025</w:t>
      </w:r>
    </w:p>
    <w:p w14:paraId="5A8488A1" w14:textId="77777777" w:rsidR="00596560" w:rsidRPr="000C72BB" w:rsidRDefault="00596560" w:rsidP="008B1EC5">
      <w:pPr>
        <w:pStyle w:val="i-undertit"/>
      </w:pPr>
      <w:r w:rsidRPr="000C72BB">
        <w:t>Utgiftskapittel: 200–289 og 2410</w:t>
      </w:r>
    </w:p>
    <w:p w14:paraId="297A6B8C" w14:textId="77777777" w:rsidR="00596560" w:rsidRPr="000C72BB" w:rsidRDefault="00596560" w:rsidP="008B1EC5">
      <w:pPr>
        <w:pStyle w:val="i-undertit"/>
      </w:pPr>
      <w:r w:rsidRPr="000C72BB">
        <w:t>Inntektskapittel: 3200–3288, 5310 og 5617</w:t>
      </w:r>
    </w:p>
    <w:p w14:paraId="587C9247" w14:textId="1E64FD27" w:rsidR="00596560" w:rsidRPr="000C72BB" w:rsidRDefault="008B1EC5" w:rsidP="008B1EC5">
      <w:pPr>
        <w:pStyle w:val="i-dep"/>
      </w:pPr>
      <w:r>
        <w:t>Det kongelege kunnskapsdepartement</w:t>
      </w:r>
    </w:p>
    <w:p w14:paraId="3E04A561" w14:textId="77777777" w:rsidR="00596560" w:rsidRPr="000C72BB" w:rsidRDefault="00596560" w:rsidP="008B1EC5">
      <w:pPr>
        <w:pStyle w:val="i-hode"/>
      </w:pPr>
      <w:r w:rsidRPr="000C72BB">
        <w:t>Prop. 1 S</w:t>
      </w:r>
    </w:p>
    <w:p w14:paraId="5349502E" w14:textId="77777777" w:rsidR="00596560" w:rsidRPr="000C72BB" w:rsidRDefault="00596560" w:rsidP="008B1EC5">
      <w:pPr>
        <w:pStyle w:val="i-sesjon"/>
      </w:pPr>
      <w:r w:rsidRPr="000C72BB">
        <w:t>(2024–2025)</w:t>
      </w:r>
    </w:p>
    <w:p w14:paraId="3E95DBAA" w14:textId="77777777" w:rsidR="00596560" w:rsidRPr="000C72BB" w:rsidRDefault="00596560" w:rsidP="008B1EC5">
      <w:pPr>
        <w:pStyle w:val="i-hode-tit"/>
      </w:pPr>
      <w:r w:rsidRPr="000C72BB">
        <w:t>Proposisjon til Stortinget (forslag til stortingsvedtak)</w:t>
      </w:r>
    </w:p>
    <w:p w14:paraId="1618D244" w14:textId="77777777" w:rsidR="00596560" w:rsidRPr="000C72BB" w:rsidRDefault="00596560" w:rsidP="008B1EC5">
      <w:pPr>
        <w:pStyle w:val="i-termin"/>
      </w:pPr>
      <w:r w:rsidRPr="000C72BB">
        <w:t>FOR BUDSJETTÅRET 2025</w:t>
      </w:r>
    </w:p>
    <w:p w14:paraId="51473572" w14:textId="77777777" w:rsidR="00596560" w:rsidRPr="000C72BB" w:rsidRDefault="00596560" w:rsidP="008B1EC5">
      <w:pPr>
        <w:pStyle w:val="i-undertit"/>
      </w:pPr>
      <w:r w:rsidRPr="000C72BB">
        <w:t>Utgiftskapittel: 200–289 og 2410</w:t>
      </w:r>
    </w:p>
    <w:p w14:paraId="33DA3FD7" w14:textId="77777777" w:rsidR="00596560" w:rsidRPr="000C72BB" w:rsidRDefault="00596560" w:rsidP="008B1EC5">
      <w:pPr>
        <w:pStyle w:val="i-undertit"/>
      </w:pPr>
      <w:r w:rsidRPr="000C72BB">
        <w:t>Inntektskapittel: 3200–3288, 5310 og 5617</w:t>
      </w:r>
    </w:p>
    <w:p w14:paraId="56CFE462" w14:textId="77777777" w:rsidR="00596560" w:rsidRPr="000C72BB" w:rsidRDefault="00596560" w:rsidP="008B1EC5">
      <w:pPr>
        <w:pStyle w:val="i-statsrdato"/>
      </w:pPr>
      <w:r w:rsidRPr="000C72BB">
        <w:t>Tilråding frå Kunnskapsdepartementet 20. september 2024,</w:t>
      </w:r>
      <w:r w:rsidRPr="000C72BB">
        <w:br/>
        <w:t>godkjend i statsråd same dagen.</w:t>
      </w:r>
      <w:r w:rsidRPr="000C72BB">
        <w:br/>
        <w:t>(Regjeringa Støre)</w:t>
      </w:r>
    </w:p>
    <w:p w14:paraId="0079762C" w14:textId="499936EC" w:rsidR="00596560" w:rsidRPr="000C72BB" w:rsidRDefault="00596560" w:rsidP="008B1EC5">
      <w:pPr>
        <w:pStyle w:val="del-nr"/>
      </w:pPr>
      <w:r w:rsidRPr="000C72BB">
        <w:tab/>
      </w:r>
      <w:r w:rsidR="008B1EC5">
        <w:t>Del I</w:t>
      </w:r>
    </w:p>
    <w:p w14:paraId="4EB71F0B" w14:textId="50467D61" w:rsidR="00596560" w:rsidRPr="000C72BB" w:rsidRDefault="00596560" w:rsidP="00ED18A1">
      <w:pPr>
        <w:pStyle w:val="del-tittel"/>
      </w:pPr>
      <w:r w:rsidRPr="000C72BB">
        <w:t xml:space="preserve">Oversikt over budsjettforslaget </w:t>
      </w:r>
      <w:r w:rsidR="00251C16">
        <w:br/>
      </w:r>
      <w:proofErr w:type="spellStart"/>
      <w:r w:rsidRPr="000C72BB">
        <w:t>frå</w:t>
      </w:r>
      <w:proofErr w:type="spellEnd"/>
      <w:r w:rsidRPr="000C72BB">
        <w:t xml:space="preserve"> Kunnskapsdepartementet</w:t>
      </w:r>
    </w:p>
    <w:p w14:paraId="622ED784" w14:textId="77777777" w:rsidR="00596560" w:rsidRPr="000C72BB" w:rsidRDefault="00596560" w:rsidP="008B1EC5">
      <w:pPr>
        <w:pStyle w:val="Overskrift1"/>
      </w:pPr>
      <w:proofErr w:type="spellStart"/>
      <w:r w:rsidRPr="000C72BB">
        <w:lastRenderedPageBreak/>
        <w:t>Hovudinnleiing</w:t>
      </w:r>
      <w:proofErr w:type="spellEnd"/>
    </w:p>
    <w:p w14:paraId="3A0EC52F" w14:textId="77777777" w:rsidR="00596560" w:rsidRPr="000C72BB" w:rsidRDefault="00596560" w:rsidP="008B1EC5">
      <w:r w:rsidRPr="000C72BB">
        <w:t xml:space="preserve">Det norske fellesskapet er sterkt. Vi har ei befolkning med høgt utdanningsnivå, låge inntektsskilnader og </w:t>
      </w:r>
      <w:proofErr w:type="spellStart"/>
      <w:r w:rsidRPr="000C72BB">
        <w:t>eit</w:t>
      </w:r>
      <w:proofErr w:type="spellEnd"/>
      <w:r w:rsidRPr="000C72BB">
        <w:t xml:space="preserve"> </w:t>
      </w:r>
      <w:proofErr w:type="spellStart"/>
      <w:r w:rsidRPr="000C72BB">
        <w:t>velfungerande</w:t>
      </w:r>
      <w:proofErr w:type="spellEnd"/>
      <w:r w:rsidRPr="000C72BB">
        <w:t xml:space="preserve"> demokrati basert på tillit. Vi er rike på </w:t>
      </w:r>
      <w:proofErr w:type="spellStart"/>
      <w:r w:rsidRPr="000C72BB">
        <w:t>naturressursar</w:t>
      </w:r>
      <w:proofErr w:type="spellEnd"/>
      <w:r w:rsidRPr="000C72BB">
        <w:t xml:space="preserve">, som kjem befolkninga til nytte gjennom gode </w:t>
      </w:r>
      <w:proofErr w:type="spellStart"/>
      <w:r w:rsidRPr="000C72BB">
        <w:t>velferdsordningar</w:t>
      </w:r>
      <w:proofErr w:type="spellEnd"/>
      <w:r w:rsidRPr="000C72BB">
        <w:t xml:space="preserve"> og gratis utdanning av </w:t>
      </w:r>
      <w:proofErr w:type="spellStart"/>
      <w:r w:rsidRPr="000C72BB">
        <w:t>høg</w:t>
      </w:r>
      <w:proofErr w:type="spellEnd"/>
      <w:r w:rsidRPr="000C72BB">
        <w:t xml:space="preserve"> kvalitet. Petroleumsnæringa har </w:t>
      </w:r>
      <w:proofErr w:type="spellStart"/>
      <w:r w:rsidRPr="000C72BB">
        <w:t>vore</w:t>
      </w:r>
      <w:proofErr w:type="spellEnd"/>
      <w:r w:rsidRPr="000C72BB">
        <w:t xml:space="preserve"> viktig for den økonomiske utviklinga </w:t>
      </w:r>
      <w:proofErr w:type="spellStart"/>
      <w:r w:rsidRPr="000C72BB">
        <w:t>dei</w:t>
      </w:r>
      <w:proofErr w:type="spellEnd"/>
      <w:r w:rsidRPr="000C72BB">
        <w:t xml:space="preserve"> </w:t>
      </w:r>
      <w:proofErr w:type="spellStart"/>
      <w:r w:rsidRPr="000C72BB">
        <w:t>seinaste</w:t>
      </w:r>
      <w:proofErr w:type="spellEnd"/>
      <w:r w:rsidRPr="000C72BB">
        <w:t xml:space="preserve"> tiåra, men vi har òg store og viktige </w:t>
      </w:r>
      <w:proofErr w:type="spellStart"/>
      <w:r w:rsidRPr="000C72BB">
        <w:t>ressursar</w:t>
      </w:r>
      <w:proofErr w:type="spellEnd"/>
      <w:r w:rsidRPr="000C72BB">
        <w:t xml:space="preserve"> i skogbruk og fiske, vind- og vasskraft. Framover vil vi sjå framvekst av </w:t>
      </w:r>
      <w:proofErr w:type="spellStart"/>
      <w:r w:rsidRPr="000C72BB">
        <w:t>industriar</w:t>
      </w:r>
      <w:proofErr w:type="spellEnd"/>
      <w:r w:rsidRPr="000C72BB">
        <w:t xml:space="preserve"> knytte til mellom anna sjeldne </w:t>
      </w:r>
      <w:proofErr w:type="spellStart"/>
      <w:r w:rsidRPr="000C72BB">
        <w:t>jordartar</w:t>
      </w:r>
      <w:proofErr w:type="spellEnd"/>
      <w:r w:rsidRPr="000C72BB">
        <w:t xml:space="preserve">, batteriproduksjon, havvind og </w:t>
      </w:r>
      <w:proofErr w:type="spellStart"/>
      <w:r w:rsidRPr="000C72BB">
        <w:t>truleg</w:t>
      </w:r>
      <w:proofErr w:type="spellEnd"/>
      <w:r w:rsidRPr="000C72BB">
        <w:t xml:space="preserve"> andre </w:t>
      </w:r>
      <w:proofErr w:type="spellStart"/>
      <w:r w:rsidRPr="000C72BB">
        <w:t>næringar</w:t>
      </w:r>
      <w:proofErr w:type="spellEnd"/>
      <w:r w:rsidRPr="000C72BB">
        <w:t xml:space="preserve"> vi </w:t>
      </w:r>
      <w:proofErr w:type="spellStart"/>
      <w:r w:rsidRPr="000C72BB">
        <w:t>ikkje</w:t>
      </w:r>
      <w:proofErr w:type="spellEnd"/>
      <w:r w:rsidRPr="000C72BB">
        <w:t xml:space="preserve"> kan sjå føre oss i dag. Vi har </w:t>
      </w:r>
      <w:proofErr w:type="spellStart"/>
      <w:r w:rsidRPr="000C72BB">
        <w:t>ein</w:t>
      </w:r>
      <w:proofErr w:type="spellEnd"/>
      <w:r w:rsidRPr="000C72BB">
        <w:t xml:space="preserve"> modell for forvaltning av </w:t>
      </w:r>
      <w:proofErr w:type="spellStart"/>
      <w:r w:rsidRPr="000C72BB">
        <w:t>ressursane</w:t>
      </w:r>
      <w:proofErr w:type="spellEnd"/>
      <w:r w:rsidRPr="000C72BB">
        <w:t xml:space="preserve"> til fellesskapet som skal sikre </w:t>
      </w:r>
      <w:proofErr w:type="spellStart"/>
      <w:r w:rsidRPr="000C72BB">
        <w:t>noverande</w:t>
      </w:r>
      <w:proofErr w:type="spellEnd"/>
      <w:r w:rsidRPr="000C72BB">
        <w:t xml:space="preserve"> og framtidige </w:t>
      </w:r>
      <w:proofErr w:type="spellStart"/>
      <w:r w:rsidRPr="000C72BB">
        <w:t>generasjonar</w:t>
      </w:r>
      <w:proofErr w:type="spellEnd"/>
      <w:r w:rsidRPr="000C72BB">
        <w:t xml:space="preserve"> og den langsiktige utviklinga av det norske samfunnet. Vi har </w:t>
      </w:r>
      <w:proofErr w:type="spellStart"/>
      <w:r w:rsidRPr="000C72BB">
        <w:t>eit</w:t>
      </w:r>
      <w:proofErr w:type="spellEnd"/>
      <w:r w:rsidRPr="000C72BB">
        <w:t xml:space="preserve"> utdanningssystem som er </w:t>
      </w:r>
      <w:proofErr w:type="spellStart"/>
      <w:r w:rsidRPr="000C72BB">
        <w:t>tilgjengeleg</w:t>
      </w:r>
      <w:proofErr w:type="spellEnd"/>
      <w:r w:rsidRPr="000C72BB">
        <w:t xml:space="preserve"> for alle, og som i seg </w:t>
      </w:r>
      <w:proofErr w:type="spellStart"/>
      <w:r w:rsidRPr="000C72BB">
        <w:t>sjølv</w:t>
      </w:r>
      <w:proofErr w:type="spellEnd"/>
      <w:r w:rsidRPr="000C72BB">
        <w:t xml:space="preserve"> er </w:t>
      </w:r>
      <w:proofErr w:type="spellStart"/>
      <w:r w:rsidRPr="000C72BB">
        <w:t>samfunnsbyggande</w:t>
      </w:r>
      <w:proofErr w:type="spellEnd"/>
      <w:r w:rsidRPr="000C72BB">
        <w:t xml:space="preserve">. Vi har </w:t>
      </w:r>
      <w:proofErr w:type="spellStart"/>
      <w:r w:rsidRPr="000C72BB">
        <w:t>ein</w:t>
      </w:r>
      <w:proofErr w:type="spellEnd"/>
      <w:r w:rsidRPr="000C72BB">
        <w:t xml:space="preserve"> </w:t>
      </w:r>
      <w:proofErr w:type="spellStart"/>
      <w:r w:rsidRPr="000C72BB">
        <w:t>fellesskule</w:t>
      </w:r>
      <w:proofErr w:type="spellEnd"/>
      <w:r w:rsidRPr="000C72BB">
        <w:t xml:space="preserve"> der alle barn og unge, uavhengig av bakgrunn, lærer </w:t>
      </w:r>
      <w:proofErr w:type="spellStart"/>
      <w:r w:rsidRPr="000C72BB">
        <w:t>saman</w:t>
      </w:r>
      <w:proofErr w:type="spellEnd"/>
      <w:r w:rsidRPr="000C72BB">
        <w:t xml:space="preserve">, </w:t>
      </w:r>
      <w:proofErr w:type="spellStart"/>
      <w:r w:rsidRPr="000C72BB">
        <w:t>noko</w:t>
      </w:r>
      <w:proofErr w:type="spellEnd"/>
      <w:r w:rsidRPr="000C72BB">
        <w:t xml:space="preserve"> som er med på å bygge ned skilnader og opp tilliten vi har til </w:t>
      </w:r>
      <w:proofErr w:type="spellStart"/>
      <w:r w:rsidRPr="000C72BB">
        <w:t>kvarandre</w:t>
      </w:r>
      <w:proofErr w:type="spellEnd"/>
      <w:r w:rsidRPr="000C72BB">
        <w:t>.</w:t>
      </w:r>
    </w:p>
    <w:p w14:paraId="63AF7AEE" w14:textId="77777777" w:rsidR="00596560" w:rsidRPr="000C72BB" w:rsidRDefault="00596560" w:rsidP="008B1EC5">
      <w:proofErr w:type="spellStart"/>
      <w:r w:rsidRPr="000C72BB">
        <w:t>Sjølv</w:t>
      </w:r>
      <w:proofErr w:type="spellEnd"/>
      <w:r w:rsidRPr="000C72BB">
        <w:t xml:space="preserve"> om </w:t>
      </w:r>
      <w:proofErr w:type="spellStart"/>
      <w:r w:rsidRPr="000C72BB">
        <w:t>naturressursane</w:t>
      </w:r>
      <w:proofErr w:type="spellEnd"/>
      <w:r w:rsidRPr="000C72BB">
        <w:t xml:space="preserve"> har </w:t>
      </w:r>
      <w:proofErr w:type="spellStart"/>
      <w:r w:rsidRPr="000C72BB">
        <w:t>vore</w:t>
      </w:r>
      <w:proofErr w:type="spellEnd"/>
      <w:r w:rsidRPr="000C72BB">
        <w:t xml:space="preserve"> viktige, er det likevel </w:t>
      </w:r>
      <w:proofErr w:type="spellStart"/>
      <w:r w:rsidRPr="000C72BB">
        <w:t>dei</w:t>
      </w:r>
      <w:proofErr w:type="spellEnd"/>
      <w:r w:rsidRPr="000C72BB">
        <w:t xml:space="preserve"> </w:t>
      </w:r>
      <w:proofErr w:type="spellStart"/>
      <w:r w:rsidRPr="000C72BB">
        <w:t>menneskelege</w:t>
      </w:r>
      <w:proofErr w:type="spellEnd"/>
      <w:r w:rsidRPr="000C72BB">
        <w:t xml:space="preserve"> </w:t>
      </w:r>
      <w:proofErr w:type="spellStart"/>
      <w:r w:rsidRPr="000C72BB">
        <w:t>ressursane</w:t>
      </w:r>
      <w:proofErr w:type="spellEnd"/>
      <w:r w:rsidRPr="000C72BB">
        <w:t xml:space="preserve"> som </w:t>
      </w:r>
      <w:proofErr w:type="spellStart"/>
      <w:r w:rsidRPr="000C72BB">
        <w:t>utgjer</w:t>
      </w:r>
      <w:proofErr w:type="spellEnd"/>
      <w:r w:rsidRPr="000C72BB">
        <w:t xml:space="preserve"> brorparten av den norske nasjonalformuen, jf. figur 1.1.</w:t>
      </w:r>
    </w:p>
    <w:p w14:paraId="5E0BFB03" w14:textId="77777777" w:rsidR="00596560" w:rsidRPr="000C72BB" w:rsidRDefault="00596560" w:rsidP="008B1EC5">
      <w:r w:rsidRPr="000C72BB">
        <w:t xml:space="preserve">Dette er </w:t>
      </w:r>
      <w:proofErr w:type="spellStart"/>
      <w:r w:rsidRPr="000C72BB">
        <w:t>ikkje</w:t>
      </w:r>
      <w:proofErr w:type="spellEnd"/>
      <w:r w:rsidRPr="000C72BB">
        <w:t xml:space="preserve"> minst tufta på </w:t>
      </w:r>
      <w:proofErr w:type="spellStart"/>
      <w:r w:rsidRPr="000C72BB">
        <w:t>eit</w:t>
      </w:r>
      <w:proofErr w:type="spellEnd"/>
      <w:r w:rsidRPr="000C72BB">
        <w:t xml:space="preserve"> godt utdanningssystem som </w:t>
      </w:r>
      <w:proofErr w:type="spellStart"/>
      <w:r w:rsidRPr="000C72BB">
        <w:t>sikrar</w:t>
      </w:r>
      <w:proofErr w:type="spellEnd"/>
      <w:r w:rsidRPr="000C72BB">
        <w:t xml:space="preserve"> kompetente, kunnskapsrike </w:t>
      </w:r>
      <w:proofErr w:type="spellStart"/>
      <w:r w:rsidRPr="000C72BB">
        <w:t>medarbeidarar</w:t>
      </w:r>
      <w:proofErr w:type="spellEnd"/>
      <w:r w:rsidRPr="000C72BB">
        <w:t xml:space="preserve"> for både næringslivet og </w:t>
      </w:r>
      <w:proofErr w:type="spellStart"/>
      <w:r w:rsidRPr="000C72BB">
        <w:t>offentleg</w:t>
      </w:r>
      <w:proofErr w:type="spellEnd"/>
      <w:r w:rsidRPr="000C72BB">
        <w:t xml:space="preserve"> sektor – i </w:t>
      </w:r>
      <w:proofErr w:type="spellStart"/>
      <w:r w:rsidRPr="000C72BB">
        <w:t>primærnæringane</w:t>
      </w:r>
      <w:proofErr w:type="spellEnd"/>
      <w:r w:rsidRPr="000C72BB">
        <w:t xml:space="preserve">, industrien og </w:t>
      </w:r>
      <w:proofErr w:type="spellStart"/>
      <w:r w:rsidRPr="000C72BB">
        <w:t>tenestenæringane</w:t>
      </w:r>
      <w:proofErr w:type="spellEnd"/>
      <w:r w:rsidRPr="000C72BB">
        <w:t xml:space="preserve">. Det er òg slik at det </w:t>
      </w:r>
      <w:proofErr w:type="spellStart"/>
      <w:r w:rsidRPr="000C72BB">
        <w:t>ikkje</w:t>
      </w:r>
      <w:proofErr w:type="spellEnd"/>
      <w:r w:rsidRPr="000C72BB">
        <w:t xml:space="preserve"> er gitt at </w:t>
      </w:r>
      <w:proofErr w:type="spellStart"/>
      <w:r w:rsidRPr="000C72BB">
        <w:t>naturressursar</w:t>
      </w:r>
      <w:proofErr w:type="spellEnd"/>
      <w:r w:rsidRPr="000C72BB">
        <w:t xml:space="preserve"> fører til velstand. Tvert om kan det ofte føre med seg korrupsjon og </w:t>
      </w:r>
      <w:proofErr w:type="spellStart"/>
      <w:r w:rsidRPr="000C72BB">
        <w:t>konfliktar</w:t>
      </w:r>
      <w:proofErr w:type="spellEnd"/>
      <w:r w:rsidRPr="000C72BB">
        <w:t xml:space="preserve"> og </w:t>
      </w:r>
      <w:proofErr w:type="spellStart"/>
      <w:r w:rsidRPr="000C72BB">
        <w:t>vere</w:t>
      </w:r>
      <w:proofErr w:type="spellEnd"/>
      <w:r w:rsidRPr="000C72BB">
        <w:t xml:space="preserve"> negativt for den nasjonale økonomien. Når vi har </w:t>
      </w:r>
      <w:proofErr w:type="spellStart"/>
      <w:r w:rsidRPr="000C72BB">
        <w:t>lykkast</w:t>
      </w:r>
      <w:proofErr w:type="spellEnd"/>
      <w:r w:rsidRPr="000C72BB">
        <w:t xml:space="preserve"> så godt med å forvalte </w:t>
      </w:r>
      <w:proofErr w:type="spellStart"/>
      <w:r w:rsidRPr="000C72BB">
        <w:t>naturressursane</w:t>
      </w:r>
      <w:proofErr w:type="spellEnd"/>
      <w:r w:rsidRPr="000C72BB">
        <w:t xml:space="preserve"> i </w:t>
      </w:r>
      <w:proofErr w:type="spellStart"/>
      <w:r w:rsidRPr="000C72BB">
        <w:t>Noreg</w:t>
      </w:r>
      <w:proofErr w:type="spellEnd"/>
      <w:r w:rsidRPr="000C72BB">
        <w:t xml:space="preserve">, er det i stor grad takka </w:t>
      </w:r>
      <w:proofErr w:type="spellStart"/>
      <w:r w:rsidRPr="000C72BB">
        <w:t>vere</w:t>
      </w:r>
      <w:proofErr w:type="spellEnd"/>
      <w:r w:rsidRPr="000C72BB">
        <w:t xml:space="preserve"> solide </w:t>
      </w:r>
      <w:proofErr w:type="spellStart"/>
      <w:r w:rsidRPr="000C72BB">
        <w:t>institusjonar</w:t>
      </w:r>
      <w:proofErr w:type="spellEnd"/>
      <w:r w:rsidRPr="000C72BB">
        <w:t xml:space="preserve"> og </w:t>
      </w:r>
      <w:proofErr w:type="spellStart"/>
      <w:r w:rsidRPr="000C72BB">
        <w:t>eit</w:t>
      </w:r>
      <w:proofErr w:type="spellEnd"/>
      <w:r w:rsidRPr="000C72BB">
        <w:t xml:space="preserve"> godt </w:t>
      </w:r>
      <w:proofErr w:type="spellStart"/>
      <w:r w:rsidRPr="000C72BB">
        <w:t>samspel</w:t>
      </w:r>
      <w:proofErr w:type="spellEnd"/>
      <w:r w:rsidRPr="000C72BB">
        <w:t xml:space="preserve"> mellom dyktige </w:t>
      </w:r>
      <w:proofErr w:type="spellStart"/>
      <w:r w:rsidRPr="000C72BB">
        <w:t>fagarbeidarar</w:t>
      </w:r>
      <w:proofErr w:type="spellEnd"/>
      <w:r w:rsidRPr="000C72BB">
        <w:t xml:space="preserve">, </w:t>
      </w:r>
      <w:proofErr w:type="spellStart"/>
      <w:r w:rsidRPr="000C72BB">
        <w:t>geologar</w:t>
      </w:r>
      <w:proofErr w:type="spellEnd"/>
      <w:r w:rsidRPr="000C72BB">
        <w:t xml:space="preserve">, </w:t>
      </w:r>
      <w:proofErr w:type="spellStart"/>
      <w:r w:rsidRPr="000C72BB">
        <w:t>ingeniørar</w:t>
      </w:r>
      <w:proofErr w:type="spellEnd"/>
      <w:r w:rsidRPr="000C72BB">
        <w:t xml:space="preserve">, </w:t>
      </w:r>
      <w:proofErr w:type="spellStart"/>
      <w:r w:rsidRPr="000C72BB">
        <w:t>økonomar</w:t>
      </w:r>
      <w:proofErr w:type="spellEnd"/>
      <w:r w:rsidRPr="000C72BB">
        <w:t xml:space="preserve">, </w:t>
      </w:r>
      <w:proofErr w:type="spellStart"/>
      <w:r w:rsidRPr="000C72BB">
        <w:t>juristar</w:t>
      </w:r>
      <w:proofErr w:type="spellEnd"/>
      <w:r w:rsidRPr="000C72BB">
        <w:t xml:space="preserve">, og mange </w:t>
      </w:r>
      <w:proofErr w:type="spellStart"/>
      <w:r w:rsidRPr="000C72BB">
        <w:t>fleire</w:t>
      </w:r>
      <w:proofErr w:type="spellEnd"/>
      <w:r w:rsidRPr="000C72BB">
        <w:t xml:space="preserve">. Vi har òg </w:t>
      </w:r>
      <w:proofErr w:type="spellStart"/>
      <w:r w:rsidRPr="000C72BB">
        <w:t>vore</w:t>
      </w:r>
      <w:proofErr w:type="spellEnd"/>
      <w:r w:rsidRPr="000C72BB">
        <w:t xml:space="preserve"> tente med </w:t>
      </w:r>
      <w:proofErr w:type="spellStart"/>
      <w:r w:rsidRPr="000C72BB">
        <w:t>høg</w:t>
      </w:r>
      <w:proofErr w:type="spellEnd"/>
      <w:r w:rsidRPr="000C72BB">
        <w:t xml:space="preserve"> grad av tillit og godt samarbeid, mellom </w:t>
      </w:r>
      <w:proofErr w:type="spellStart"/>
      <w:r w:rsidRPr="000C72BB">
        <w:t>arbeidstakarar</w:t>
      </w:r>
      <w:proofErr w:type="spellEnd"/>
      <w:r w:rsidRPr="000C72BB">
        <w:t xml:space="preserve">, </w:t>
      </w:r>
      <w:proofErr w:type="spellStart"/>
      <w:r w:rsidRPr="000C72BB">
        <w:t>arbeidsgivarar</w:t>
      </w:r>
      <w:proofErr w:type="spellEnd"/>
      <w:r w:rsidRPr="000C72BB">
        <w:t xml:space="preserve"> og staten. Vi er </w:t>
      </w:r>
      <w:proofErr w:type="spellStart"/>
      <w:r w:rsidRPr="000C72BB">
        <w:t>ikkje</w:t>
      </w:r>
      <w:proofErr w:type="spellEnd"/>
      <w:r w:rsidRPr="000C72BB">
        <w:t xml:space="preserve"> </w:t>
      </w:r>
      <w:proofErr w:type="spellStart"/>
      <w:r w:rsidRPr="000C72BB">
        <w:t>ein</w:t>
      </w:r>
      <w:proofErr w:type="spellEnd"/>
      <w:r w:rsidRPr="000C72BB">
        <w:t xml:space="preserve"> rik nasjon </w:t>
      </w:r>
      <w:proofErr w:type="spellStart"/>
      <w:r w:rsidRPr="000C72BB">
        <w:t>berre</w:t>
      </w:r>
      <w:proofErr w:type="spellEnd"/>
      <w:r w:rsidRPr="000C72BB">
        <w:t xml:space="preserve"> på grunn av </w:t>
      </w:r>
      <w:proofErr w:type="spellStart"/>
      <w:r w:rsidRPr="000C72BB">
        <w:t>naturressursane</w:t>
      </w:r>
      <w:proofErr w:type="spellEnd"/>
      <w:r w:rsidRPr="000C72BB">
        <w:t xml:space="preserve"> våre, men også fordi vi har makta å forvalte </w:t>
      </w:r>
      <w:proofErr w:type="spellStart"/>
      <w:r w:rsidRPr="000C72BB">
        <w:t>dei</w:t>
      </w:r>
      <w:proofErr w:type="spellEnd"/>
      <w:r w:rsidRPr="000C72BB">
        <w:t xml:space="preserve"> godt.</w:t>
      </w:r>
    </w:p>
    <w:p w14:paraId="0CA99A47" w14:textId="77777777" w:rsidR="00596560" w:rsidRPr="000C72BB" w:rsidRDefault="00596560" w:rsidP="008B1EC5">
      <w:pPr>
        <w:pStyle w:val="Undertittel"/>
      </w:pPr>
      <w:proofErr w:type="spellStart"/>
      <w:r w:rsidRPr="000C72BB">
        <w:t>Ansvarleg</w:t>
      </w:r>
      <w:proofErr w:type="spellEnd"/>
      <w:r w:rsidRPr="000C72BB">
        <w:t xml:space="preserve"> forvaltning</w:t>
      </w:r>
    </w:p>
    <w:p w14:paraId="619056C1" w14:textId="77777777" w:rsidR="00596560" w:rsidRPr="000C72BB" w:rsidRDefault="00596560" w:rsidP="008B1EC5">
      <w:r w:rsidRPr="000C72BB">
        <w:t xml:space="preserve">Med gode </w:t>
      </w:r>
      <w:proofErr w:type="spellStart"/>
      <w:r w:rsidRPr="000C72BB">
        <w:t>føresetnadar</w:t>
      </w:r>
      <w:proofErr w:type="spellEnd"/>
      <w:r w:rsidRPr="000C72BB">
        <w:t xml:space="preserve"> følger også </w:t>
      </w:r>
      <w:proofErr w:type="spellStart"/>
      <w:r w:rsidRPr="000C72BB">
        <w:t>eit</w:t>
      </w:r>
      <w:proofErr w:type="spellEnd"/>
      <w:r w:rsidRPr="000C72BB">
        <w:t xml:space="preserve"> stort ansvar for </w:t>
      </w:r>
      <w:proofErr w:type="spellStart"/>
      <w:r w:rsidRPr="000C72BB">
        <w:t>forsvarleg</w:t>
      </w:r>
      <w:proofErr w:type="spellEnd"/>
      <w:r w:rsidRPr="000C72BB">
        <w:t xml:space="preserve"> forvaltning av </w:t>
      </w:r>
      <w:proofErr w:type="spellStart"/>
      <w:r w:rsidRPr="000C72BB">
        <w:t>verdiane</w:t>
      </w:r>
      <w:proofErr w:type="spellEnd"/>
      <w:r w:rsidRPr="000C72BB">
        <w:t xml:space="preserve"> – både </w:t>
      </w:r>
      <w:proofErr w:type="spellStart"/>
      <w:r w:rsidRPr="000C72BB">
        <w:t>dei</w:t>
      </w:r>
      <w:proofErr w:type="spellEnd"/>
      <w:r w:rsidRPr="000C72BB">
        <w:t xml:space="preserve"> </w:t>
      </w:r>
      <w:proofErr w:type="spellStart"/>
      <w:r w:rsidRPr="000C72BB">
        <w:t>menneskelege</w:t>
      </w:r>
      <w:proofErr w:type="spellEnd"/>
      <w:r w:rsidRPr="000C72BB">
        <w:t xml:space="preserve"> og </w:t>
      </w:r>
      <w:proofErr w:type="spellStart"/>
      <w:r w:rsidRPr="000C72BB">
        <w:t>dei</w:t>
      </w:r>
      <w:proofErr w:type="spellEnd"/>
      <w:r w:rsidRPr="000C72BB">
        <w:t xml:space="preserve"> økonomiske. Vi må </w:t>
      </w:r>
      <w:proofErr w:type="spellStart"/>
      <w:r w:rsidRPr="000C72BB">
        <w:t>vere</w:t>
      </w:r>
      <w:proofErr w:type="spellEnd"/>
      <w:r w:rsidRPr="000C72BB">
        <w:t xml:space="preserve"> like gode til å forvalte </w:t>
      </w:r>
      <w:proofErr w:type="spellStart"/>
      <w:r w:rsidRPr="000C72BB">
        <w:t>dei</w:t>
      </w:r>
      <w:proofErr w:type="spellEnd"/>
      <w:r w:rsidRPr="000C72BB">
        <w:t xml:space="preserve"> </w:t>
      </w:r>
      <w:proofErr w:type="spellStart"/>
      <w:r w:rsidRPr="000C72BB">
        <w:t>menneskelege</w:t>
      </w:r>
      <w:proofErr w:type="spellEnd"/>
      <w:r w:rsidRPr="000C72BB">
        <w:t xml:space="preserve"> </w:t>
      </w:r>
      <w:proofErr w:type="spellStart"/>
      <w:r w:rsidRPr="000C72BB">
        <w:t>ressursane</w:t>
      </w:r>
      <w:proofErr w:type="spellEnd"/>
      <w:r w:rsidRPr="000C72BB">
        <w:t xml:space="preserve"> som </w:t>
      </w:r>
      <w:proofErr w:type="spellStart"/>
      <w:r w:rsidRPr="000C72BB">
        <w:t>dei</w:t>
      </w:r>
      <w:proofErr w:type="spellEnd"/>
      <w:r w:rsidRPr="000C72BB">
        <w:t xml:space="preserve"> naturgitte. Det betyr at </w:t>
      </w:r>
      <w:proofErr w:type="spellStart"/>
      <w:r w:rsidRPr="000C72BB">
        <w:t>barnehagar</w:t>
      </w:r>
      <w:proofErr w:type="spellEnd"/>
      <w:r w:rsidRPr="000C72BB">
        <w:t xml:space="preserve">, </w:t>
      </w:r>
      <w:proofErr w:type="spellStart"/>
      <w:r w:rsidRPr="000C72BB">
        <w:t>skular</w:t>
      </w:r>
      <w:proofErr w:type="spellEnd"/>
      <w:r w:rsidRPr="000C72BB">
        <w:t xml:space="preserve"> og resten av utdanningssystemet </w:t>
      </w:r>
      <w:proofErr w:type="spellStart"/>
      <w:r w:rsidRPr="000C72BB">
        <w:t>legg</w:t>
      </w:r>
      <w:proofErr w:type="spellEnd"/>
      <w:r w:rsidRPr="000C72BB">
        <w:t xml:space="preserve"> til rette for utvikling og læring for alle barn og unge. Norske </w:t>
      </w:r>
      <w:proofErr w:type="spellStart"/>
      <w:r w:rsidRPr="000C72BB">
        <w:t>elevar</w:t>
      </w:r>
      <w:proofErr w:type="spellEnd"/>
      <w:r w:rsidRPr="000C72BB">
        <w:t xml:space="preserve"> og </w:t>
      </w:r>
      <w:proofErr w:type="spellStart"/>
      <w:r w:rsidRPr="000C72BB">
        <w:t>studentar</w:t>
      </w:r>
      <w:proofErr w:type="spellEnd"/>
      <w:r w:rsidRPr="000C72BB">
        <w:t xml:space="preserve"> skal ha </w:t>
      </w:r>
      <w:proofErr w:type="spellStart"/>
      <w:r w:rsidRPr="000C72BB">
        <w:t>moglegheiter</w:t>
      </w:r>
      <w:proofErr w:type="spellEnd"/>
      <w:r w:rsidRPr="000C72BB">
        <w:t xml:space="preserve"> til å utnytte potensialet </w:t>
      </w:r>
      <w:proofErr w:type="spellStart"/>
      <w:r w:rsidRPr="000C72BB">
        <w:t>dei</w:t>
      </w:r>
      <w:proofErr w:type="spellEnd"/>
      <w:r w:rsidRPr="000C72BB">
        <w:t xml:space="preserve"> har, enten det er i praktiske, estetiske eller akademiske </w:t>
      </w:r>
      <w:proofErr w:type="spellStart"/>
      <w:r w:rsidRPr="000C72BB">
        <w:t>retningar</w:t>
      </w:r>
      <w:proofErr w:type="spellEnd"/>
      <w:r w:rsidRPr="000C72BB">
        <w:t xml:space="preserve">. Det same gjeld </w:t>
      </w:r>
      <w:proofErr w:type="spellStart"/>
      <w:r w:rsidRPr="000C72BB">
        <w:t>dei</w:t>
      </w:r>
      <w:proofErr w:type="spellEnd"/>
      <w:r w:rsidRPr="000C72BB">
        <w:t xml:space="preserve"> som </w:t>
      </w:r>
      <w:proofErr w:type="spellStart"/>
      <w:r w:rsidRPr="000C72BB">
        <w:t>allereie</w:t>
      </w:r>
      <w:proofErr w:type="spellEnd"/>
      <w:r w:rsidRPr="000C72BB">
        <w:t xml:space="preserve"> er i arbeid. Dei må ha </w:t>
      </w:r>
      <w:proofErr w:type="spellStart"/>
      <w:r w:rsidRPr="000C72BB">
        <w:t>moglegheiter</w:t>
      </w:r>
      <w:proofErr w:type="spellEnd"/>
      <w:r w:rsidRPr="000C72BB">
        <w:t xml:space="preserve"> til å </w:t>
      </w:r>
      <w:proofErr w:type="spellStart"/>
      <w:r w:rsidRPr="000C72BB">
        <w:t>vidareutvikle</w:t>
      </w:r>
      <w:proofErr w:type="spellEnd"/>
      <w:r w:rsidRPr="000C72BB">
        <w:t xml:space="preserve"> seg eller omstille seg til nye </w:t>
      </w:r>
      <w:proofErr w:type="spellStart"/>
      <w:r w:rsidRPr="000C72BB">
        <w:t>arbeidssituasjonar</w:t>
      </w:r>
      <w:proofErr w:type="spellEnd"/>
      <w:r w:rsidRPr="000C72BB">
        <w:t xml:space="preserve"> om </w:t>
      </w:r>
      <w:proofErr w:type="spellStart"/>
      <w:r w:rsidRPr="000C72BB">
        <w:t>dei</w:t>
      </w:r>
      <w:proofErr w:type="spellEnd"/>
      <w:r w:rsidRPr="000C72BB">
        <w:t xml:space="preserve"> ønsker det, eller når </w:t>
      </w:r>
      <w:proofErr w:type="spellStart"/>
      <w:r w:rsidRPr="000C72BB">
        <w:t>arbeidsmarknaden</w:t>
      </w:r>
      <w:proofErr w:type="spellEnd"/>
      <w:r w:rsidRPr="000C72BB">
        <w:t xml:space="preserve"> krev det. Alle skal få sjansen til å bidra til samfunnet gjennom arbeidslivet, idretten og </w:t>
      </w:r>
      <w:proofErr w:type="spellStart"/>
      <w:r w:rsidRPr="000C72BB">
        <w:t>frivilligheita</w:t>
      </w:r>
      <w:proofErr w:type="spellEnd"/>
      <w:r w:rsidRPr="000C72BB">
        <w:t>, i det sosiale livet og heime.</w:t>
      </w:r>
    </w:p>
    <w:p w14:paraId="795D1675" w14:textId="77777777" w:rsidR="00596560" w:rsidRPr="000C72BB" w:rsidRDefault="00596560" w:rsidP="008B1EC5">
      <w:proofErr w:type="spellStart"/>
      <w:r w:rsidRPr="000C72BB">
        <w:t>Ansvarleg</w:t>
      </w:r>
      <w:proofErr w:type="spellEnd"/>
      <w:r w:rsidRPr="000C72BB">
        <w:t xml:space="preserve"> forvaltning krev at pengebruken er </w:t>
      </w:r>
      <w:proofErr w:type="spellStart"/>
      <w:r w:rsidRPr="000C72BB">
        <w:t>forsvarleg</w:t>
      </w:r>
      <w:proofErr w:type="spellEnd"/>
      <w:r w:rsidRPr="000C72BB">
        <w:t xml:space="preserve">. Dei siste tiåra har det </w:t>
      </w:r>
      <w:proofErr w:type="spellStart"/>
      <w:r w:rsidRPr="000C72BB">
        <w:t>vore</w:t>
      </w:r>
      <w:proofErr w:type="spellEnd"/>
      <w:r w:rsidRPr="000C72BB">
        <w:t xml:space="preserve"> kraftig vekst i budsjetta til forsking og utdanning. Dette skal </w:t>
      </w:r>
      <w:proofErr w:type="spellStart"/>
      <w:r w:rsidRPr="000C72BB">
        <w:t>halde</w:t>
      </w:r>
      <w:proofErr w:type="spellEnd"/>
      <w:r w:rsidRPr="000C72BB">
        <w:t xml:space="preserve"> fram med å </w:t>
      </w:r>
      <w:proofErr w:type="spellStart"/>
      <w:r w:rsidRPr="000C72BB">
        <w:t>vere</w:t>
      </w:r>
      <w:proofErr w:type="spellEnd"/>
      <w:r w:rsidRPr="000C72BB">
        <w:t xml:space="preserve"> høgt prioriterte område, men vi kan </w:t>
      </w:r>
      <w:proofErr w:type="spellStart"/>
      <w:r w:rsidRPr="000C72BB">
        <w:t>ikkje</w:t>
      </w:r>
      <w:proofErr w:type="spellEnd"/>
      <w:r w:rsidRPr="000C72BB">
        <w:t xml:space="preserve"> forvente den same veksten framover. Samstundes som </w:t>
      </w:r>
      <w:proofErr w:type="spellStart"/>
      <w:r w:rsidRPr="000C72BB">
        <w:t>løyvingane</w:t>
      </w:r>
      <w:proofErr w:type="spellEnd"/>
      <w:r w:rsidRPr="000C72BB">
        <w:t xml:space="preserve"> til utdanning har </w:t>
      </w:r>
      <w:proofErr w:type="spellStart"/>
      <w:r w:rsidRPr="000C72BB">
        <w:t>auka</w:t>
      </w:r>
      <w:proofErr w:type="spellEnd"/>
      <w:r w:rsidRPr="000C72BB">
        <w:t xml:space="preserve">, indikerer internasjonale </w:t>
      </w:r>
      <w:proofErr w:type="spellStart"/>
      <w:r w:rsidRPr="000C72BB">
        <w:t>undersøkingar</w:t>
      </w:r>
      <w:proofErr w:type="spellEnd"/>
      <w:r w:rsidRPr="000C72BB">
        <w:t xml:space="preserve"> at både lese- og </w:t>
      </w:r>
      <w:proofErr w:type="spellStart"/>
      <w:r w:rsidRPr="000C72BB">
        <w:t>mattematikkferdigheiter</w:t>
      </w:r>
      <w:proofErr w:type="spellEnd"/>
      <w:r w:rsidRPr="000C72BB">
        <w:t xml:space="preserve"> blant norske </w:t>
      </w:r>
      <w:proofErr w:type="spellStart"/>
      <w:r w:rsidRPr="000C72BB">
        <w:t>elevar</w:t>
      </w:r>
      <w:proofErr w:type="spellEnd"/>
      <w:r w:rsidRPr="000C72BB">
        <w:t xml:space="preserve"> er på retur. Vi er derfor </w:t>
      </w:r>
      <w:proofErr w:type="spellStart"/>
      <w:r w:rsidRPr="000C72BB">
        <w:t>nøydde</w:t>
      </w:r>
      <w:proofErr w:type="spellEnd"/>
      <w:r w:rsidRPr="000C72BB">
        <w:t xml:space="preserve"> til å finne </w:t>
      </w:r>
      <w:proofErr w:type="spellStart"/>
      <w:r w:rsidRPr="000C72BB">
        <w:t>måtar</w:t>
      </w:r>
      <w:proofErr w:type="spellEnd"/>
      <w:r w:rsidRPr="000C72BB">
        <w:t xml:space="preserve"> å styrke resultata til </w:t>
      </w:r>
      <w:proofErr w:type="spellStart"/>
      <w:r w:rsidRPr="000C72BB">
        <w:lastRenderedPageBreak/>
        <w:t>elevane</w:t>
      </w:r>
      <w:proofErr w:type="spellEnd"/>
      <w:r w:rsidRPr="000C72BB">
        <w:t xml:space="preserve"> på </w:t>
      </w:r>
      <w:proofErr w:type="spellStart"/>
      <w:r w:rsidRPr="000C72BB">
        <w:t>utan</w:t>
      </w:r>
      <w:proofErr w:type="spellEnd"/>
      <w:r w:rsidRPr="000C72BB">
        <w:t xml:space="preserve"> at det samstundes betyr vekst i budsjetta. Vi skal altså få </w:t>
      </w:r>
      <w:proofErr w:type="spellStart"/>
      <w:r w:rsidRPr="000C72BB">
        <w:t>meir</w:t>
      </w:r>
      <w:proofErr w:type="spellEnd"/>
      <w:r w:rsidRPr="000C72BB">
        <w:t xml:space="preserve"> att for </w:t>
      </w:r>
      <w:proofErr w:type="spellStart"/>
      <w:r w:rsidRPr="000C72BB">
        <w:t>dei</w:t>
      </w:r>
      <w:proofErr w:type="spellEnd"/>
      <w:r w:rsidRPr="000C72BB">
        <w:t xml:space="preserve"> </w:t>
      </w:r>
      <w:proofErr w:type="spellStart"/>
      <w:r w:rsidRPr="000C72BB">
        <w:t>pengane</w:t>
      </w:r>
      <w:proofErr w:type="spellEnd"/>
      <w:r w:rsidRPr="000C72BB">
        <w:t xml:space="preserve"> vi </w:t>
      </w:r>
      <w:proofErr w:type="spellStart"/>
      <w:r w:rsidRPr="000C72BB">
        <w:t>allereie</w:t>
      </w:r>
      <w:proofErr w:type="spellEnd"/>
      <w:r w:rsidRPr="000C72BB">
        <w:t xml:space="preserve"> investerer i utdanning.</w:t>
      </w:r>
    </w:p>
    <w:p w14:paraId="0333795F" w14:textId="77777777" w:rsidR="00596560" w:rsidRPr="000C72BB" w:rsidRDefault="00596560" w:rsidP="008B1EC5">
      <w:r w:rsidRPr="000C72BB">
        <w:t xml:space="preserve">Heller </w:t>
      </w:r>
      <w:proofErr w:type="spellStart"/>
      <w:r w:rsidRPr="000C72BB">
        <w:t>ikkje</w:t>
      </w:r>
      <w:proofErr w:type="spellEnd"/>
      <w:r w:rsidRPr="000C72BB">
        <w:t xml:space="preserve"> forskingsbudsjetta kan vente den same veksten framover, men </w:t>
      </w:r>
      <w:proofErr w:type="spellStart"/>
      <w:r w:rsidRPr="000C72BB">
        <w:t>ansvarleg</w:t>
      </w:r>
      <w:proofErr w:type="spellEnd"/>
      <w:r w:rsidRPr="000C72BB">
        <w:t xml:space="preserve"> forvaltning betyr at vi må ta vare på og utvikle kunnskapsbasen vi har igjennom forskingsmiljøa våre. Vi har framifrå forskingsmiljø </w:t>
      </w:r>
      <w:proofErr w:type="spellStart"/>
      <w:r w:rsidRPr="000C72BB">
        <w:t>innanfor</w:t>
      </w:r>
      <w:proofErr w:type="spellEnd"/>
      <w:r w:rsidRPr="000C72BB">
        <w:t xml:space="preserve"> ei rekke felt, og det </w:t>
      </w:r>
      <w:proofErr w:type="spellStart"/>
      <w:r w:rsidRPr="000C72BB">
        <w:t>gjer</w:t>
      </w:r>
      <w:proofErr w:type="spellEnd"/>
      <w:r w:rsidRPr="000C72BB">
        <w:t xml:space="preserve"> oss både </w:t>
      </w:r>
      <w:proofErr w:type="spellStart"/>
      <w:r w:rsidRPr="000C72BB">
        <w:t>sunnare</w:t>
      </w:r>
      <w:proofErr w:type="spellEnd"/>
      <w:r w:rsidRPr="000C72BB">
        <w:t xml:space="preserve">, </w:t>
      </w:r>
      <w:proofErr w:type="spellStart"/>
      <w:r w:rsidRPr="000C72BB">
        <w:t>tryggare</w:t>
      </w:r>
      <w:proofErr w:type="spellEnd"/>
      <w:r w:rsidRPr="000C72BB">
        <w:t xml:space="preserve"> og </w:t>
      </w:r>
      <w:proofErr w:type="spellStart"/>
      <w:r w:rsidRPr="000C72BB">
        <w:t>klokare</w:t>
      </w:r>
      <w:proofErr w:type="spellEnd"/>
      <w:r w:rsidRPr="000C72BB">
        <w:t xml:space="preserve">. Norsk forsking skal </w:t>
      </w:r>
      <w:proofErr w:type="spellStart"/>
      <w:r w:rsidRPr="000C72BB">
        <w:t>halde</w:t>
      </w:r>
      <w:proofErr w:type="spellEnd"/>
      <w:r w:rsidRPr="000C72BB">
        <w:t xml:space="preserve"> fram med å legge til rette for utvikling både i næringslivet og i </w:t>
      </w:r>
      <w:proofErr w:type="spellStart"/>
      <w:r w:rsidRPr="000C72BB">
        <w:t>offentleg</w:t>
      </w:r>
      <w:proofErr w:type="spellEnd"/>
      <w:r w:rsidRPr="000C72BB">
        <w:t xml:space="preserve"> sektor. Forskinga skal </w:t>
      </w:r>
      <w:proofErr w:type="spellStart"/>
      <w:r w:rsidRPr="000C72BB">
        <w:t>framleis</w:t>
      </w:r>
      <w:proofErr w:type="spellEnd"/>
      <w:r w:rsidRPr="000C72BB">
        <w:t xml:space="preserve"> </w:t>
      </w:r>
      <w:proofErr w:type="spellStart"/>
      <w:r w:rsidRPr="000C72BB">
        <w:t>vere</w:t>
      </w:r>
      <w:proofErr w:type="spellEnd"/>
      <w:r w:rsidRPr="000C72BB">
        <w:t xml:space="preserve"> driven av nyfikne, og vi skal alltid leite etter </w:t>
      </w:r>
      <w:proofErr w:type="spellStart"/>
      <w:r w:rsidRPr="000C72BB">
        <w:t>måtar</w:t>
      </w:r>
      <w:proofErr w:type="spellEnd"/>
      <w:r w:rsidRPr="000C72BB">
        <w:t xml:space="preserve"> forskinga kan </w:t>
      </w:r>
      <w:proofErr w:type="spellStart"/>
      <w:r w:rsidRPr="000C72BB">
        <w:t>takast</w:t>
      </w:r>
      <w:proofErr w:type="spellEnd"/>
      <w:r w:rsidRPr="000C72BB">
        <w:t xml:space="preserve"> i bruk på som kjem fellesskapet til gode. Gode </w:t>
      </w:r>
      <w:proofErr w:type="spellStart"/>
      <w:r w:rsidRPr="000C72BB">
        <w:t>løysingar</w:t>
      </w:r>
      <w:proofErr w:type="spellEnd"/>
      <w:r w:rsidRPr="000C72BB">
        <w:t xml:space="preserve"> kan òg </w:t>
      </w:r>
      <w:proofErr w:type="spellStart"/>
      <w:r w:rsidRPr="000C72BB">
        <w:t>hentast</w:t>
      </w:r>
      <w:proofErr w:type="spellEnd"/>
      <w:r w:rsidRPr="000C72BB">
        <w:t xml:space="preserve"> </w:t>
      </w:r>
      <w:proofErr w:type="spellStart"/>
      <w:r w:rsidRPr="000C72BB">
        <w:t>frå</w:t>
      </w:r>
      <w:proofErr w:type="spellEnd"/>
      <w:r w:rsidRPr="000C72BB">
        <w:t xml:space="preserve"> </w:t>
      </w:r>
      <w:proofErr w:type="spellStart"/>
      <w:r w:rsidRPr="000C72BB">
        <w:t>utanfor</w:t>
      </w:r>
      <w:proofErr w:type="spellEnd"/>
      <w:r w:rsidRPr="000C72BB">
        <w:t xml:space="preserve"> landegrensene. Internasjonalt kunnskapssamarbeid er </w:t>
      </w:r>
      <w:proofErr w:type="spellStart"/>
      <w:r w:rsidRPr="000C72BB">
        <w:t>avgjerande</w:t>
      </w:r>
      <w:proofErr w:type="spellEnd"/>
      <w:r w:rsidRPr="000C72BB">
        <w:t xml:space="preserve"> for at vi skal </w:t>
      </w:r>
      <w:proofErr w:type="spellStart"/>
      <w:r w:rsidRPr="000C72BB">
        <w:t>vidareutvikle</w:t>
      </w:r>
      <w:proofErr w:type="spellEnd"/>
      <w:r w:rsidRPr="000C72BB">
        <w:t xml:space="preserve"> oss som kunnskapsnasjon, og for at vi skal klare å løyse vår tids </w:t>
      </w:r>
      <w:proofErr w:type="spellStart"/>
      <w:r w:rsidRPr="000C72BB">
        <w:t>samfunnsutfordringar</w:t>
      </w:r>
      <w:proofErr w:type="spellEnd"/>
      <w:r w:rsidRPr="000C72BB">
        <w:t xml:space="preserve"> i fellesskap.</w:t>
      </w:r>
    </w:p>
    <w:p w14:paraId="68C3F685" w14:textId="3B266D8B" w:rsidR="00596560" w:rsidRPr="000C72BB" w:rsidRDefault="001B19D5" w:rsidP="008B1EC5">
      <w:r>
        <w:rPr>
          <w:noProof/>
        </w:rPr>
        <w:lastRenderedPageBreak/>
        <w:drawing>
          <wp:inline distT="0" distB="0" distL="0" distR="0" wp14:anchorId="44BEBB86" wp14:editId="05D0B6C0">
            <wp:extent cx="4062458" cy="4909334"/>
            <wp:effectExtent l="0" t="0" r="0" b="5715"/>
            <wp:docPr id="78651288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8642" cy="4928892"/>
                    </a:xfrm>
                    <a:prstGeom prst="rect">
                      <a:avLst/>
                    </a:prstGeom>
                    <a:noFill/>
                    <a:ln>
                      <a:noFill/>
                    </a:ln>
                  </pic:spPr>
                </pic:pic>
              </a:graphicData>
            </a:graphic>
          </wp:inline>
        </w:drawing>
      </w:r>
    </w:p>
    <w:p w14:paraId="40D53153" w14:textId="77777777" w:rsidR="00596560" w:rsidRPr="000C72BB" w:rsidRDefault="00596560" w:rsidP="008B1EC5">
      <w:pPr>
        <w:pStyle w:val="figur-tittel"/>
      </w:pPr>
      <w:proofErr w:type="spellStart"/>
      <w:r w:rsidRPr="000C72BB">
        <w:t>Noregs</w:t>
      </w:r>
      <w:proofErr w:type="spellEnd"/>
      <w:r w:rsidRPr="000C72BB">
        <w:t xml:space="preserve"> nasjonalformue. 2024-kroner. Prosent. </w:t>
      </w:r>
    </w:p>
    <w:p w14:paraId="4DD201F0" w14:textId="77777777" w:rsidR="00596560" w:rsidRPr="000C72BB" w:rsidRDefault="00596560" w:rsidP="008B1EC5">
      <w:pPr>
        <w:pStyle w:val="Kilde"/>
      </w:pPr>
      <w:r w:rsidRPr="000C72BB">
        <w:t>Kjelde: Finansdepartementet</w:t>
      </w:r>
    </w:p>
    <w:p w14:paraId="0CA1244A" w14:textId="77777777" w:rsidR="00596560" w:rsidRPr="000C72BB" w:rsidRDefault="00596560" w:rsidP="008B1EC5">
      <w:pPr>
        <w:pStyle w:val="Undertittel"/>
      </w:pPr>
      <w:r w:rsidRPr="000C72BB">
        <w:lastRenderedPageBreak/>
        <w:t xml:space="preserve">Våre </w:t>
      </w:r>
      <w:proofErr w:type="spellStart"/>
      <w:r w:rsidRPr="000C72BB">
        <w:t>utfordringar</w:t>
      </w:r>
      <w:proofErr w:type="spellEnd"/>
    </w:p>
    <w:p w14:paraId="1CF9E508" w14:textId="77777777" w:rsidR="00596560" w:rsidRPr="000C72BB" w:rsidRDefault="00596560" w:rsidP="008B1EC5">
      <w:r w:rsidRPr="000C72BB">
        <w:t xml:space="preserve">Alle samfunn vil stå overfor </w:t>
      </w:r>
      <w:proofErr w:type="spellStart"/>
      <w:r w:rsidRPr="000C72BB">
        <w:t>utfordringar</w:t>
      </w:r>
      <w:proofErr w:type="spellEnd"/>
      <w:r w:rsidRPr="000C72BB">
        <w:t xml:space="preserve"> til alle tider. I kunnskapsintensive samfunn som det norske er </w:t>
      </w:r>
      <w:proofErr w:type="spellStart"/>
      <w:r w:rsidRPr="000C72BB">
        <w:t>eit</w:t>
      </w:r>
      <w:proofErr w:type="spellEnd"/>
      <w:r w:rsidRPr="000C72BB">
        <w:t xml:space="preserve"> godt utdannings- og forskingssystem særs viktig for å møte </w:t>
      </w:r>
      <w:proofErr w:type="spellStart"/>
      <w:r w:rsidRPr="000C72BB">
        <w:t>desse</w:t>
      </w:r>
      <w:proofErr w:type="spellEnd"/>
      <w:r w:rsidRPr="000C72BB">
        <w:t xml:space="preserve"> </w:t>
      </w:r>
      <w:proofErr w:type="spellStart"/>
      <w:r w:rsidRPr="000C72BB">
        <w:t>utfordringane</w:t>
      </w:r>
      <w:proofErr w:type="spellEnd"/>
      <w:r w:rsidRPr="000C72BB">
        <w:t xml:space="preserve">. Spesielt fordi mange av </w:t>
      </w:r>
      <w:proofErr w:type="spellStart"/>
      <w:r w:rsidRPr="000C72BB">
        <w:t>utfordringane</w:t>
      </w:r>
      <w:proofErr w:type="spellEnd"/>
      <w:r w:rsidRPr="000C72BB">
        <w:t xml:space="preserve"> våre nettopp er tett knytte til negative </w:t>
      </w:r>
      <w:proofErr w:type="spellStart"/>
      <w:r w:rsidRPr="000C72BB">
        <w:t>effektar</w:t>
      </w:r>
      <w:proofErr w:type="spellEnd"/>
      <w:r w:rsidRPr="000C72BB">
        <w:t xml:space="preserve"> av </w:t>
      </w:r>
      <w:proofErr w:type="spellStart"/>
      <w:r w:rsidRPr="000C72BB">
        <w:t>vitskapleg</w:t>
      </w:r>
      <w:proofErr w:type="spellEnd"/>
      <w:r w:rsidRPr="000C72BB">
        <w:t xml:space="preserve"> og teknologisk utvikling, eller til kunnskapsøkonomien, på ulike vis.</w:t>
      </w:r>
    </w:p>
    <w:p w14:paraId="39D41596" w14:textId="77777777" w:rsidR="00596560" w:rsidRPr="000C72BB" w:rsidRDefault="00596560" w:rsidP="008B1EC5">
      <w:r w:rsidRPr="000C72BB">
        <w:t xml:space="preserve">Vi har klimakriser, høgteknologisk krigføring, </w:t>
      </w:r>
      <w:proofErr w:type="spellStart"/>
      <w:r w:rsidRPr="000C72BB">
        <w:t>utfordringar</w:t>
      </w:r>
      <w:proofErr w:type="spellEnd"/>
      <w:r w:rsidRPr="000C72BB">
        <w:t xml:space="preserve"> knytte til kunstig intelligens, cyberåtak og </w:t>
      </w:r>
      <w:proofErr w:type="spellStart"/>
      <w:r w:rsidRPr="000C72BB">
        <w:t>forsvarleg</w:t>
      </w:r>
      <w:proofErr w:type="spellEnd"/>
      <w:r w:rsidRPr="000C72BB">
        <w:t xml:space="preserve"> deponering av plast, e-avfall og atomavfall. Alt dette er problem som må </w:t>
      </w:r>
      <w:proofErr w:type="spellStart"/>
      <w:r w:rsidRPr="000C72BB">
        <w:t>løysast</w:t>
      </w:r>
      <w:proofErr w:type="spellEnd"/>
      <w:r w:rsidRPr="000C72BB">
        <w:t xml:space="preserve"> med kunnskap og kompetanse. </w:t>
      </w:r>
      <w:proofErr w:type="spellStart"/>
      <w:r w:rsidRPr="000C72BB">
        <w:t>Nokre</w:t>
      </w:r>
      <w:proofErr w:type="spellEnd"/>
      <w:r w:rsidRPr="000C72BB">
        <w:t xml:space="preserve"> av </w:t>
      </w:r>
      <w:proofErr w:type="spellStart"/>
      <w:r w:rsidRPr="000C72BB">
        <w:t>utfordringane</w:t>
      </w:r>
      <w:proofErr w:type="spellEnd"/>
      <w:r w:rsidRPr="000C72BB">
        <w:t xml:space="preserve"> er nasjonale, andre er regionale, og mange er globale. Alle er våre felles </w:t>
      </w:r>
      <w:proofErr w:type="spellStart"/>
      <w:r w:rsidRPr="000C72BB">
        <w:t>utfordringar</w:t>
      </w:r>
      <w:proofErr w:type="spellEnd"/>
      <w:r w:rsidRPr="000C72BB">
        <w:t xml:space="preserve">, og kunnskapssektoren er viktig for å finne </w:t>
      </w:r>
      <w:proofErr w:type="spellStart"/>
      <w:r w:rsidRPr="000C72BB">
        <w:t>løysingar</w:t>
      </w:r>
      <w:proofErr w:type="spellEnd"/>
      <w:r w:rsidRPr="000C72BB">
        <w:t>.</w:t>
      </w:r>
    </w:p>
    <w:p w14:paraId="184CDF61" w14:textId="77777777" w:rsidR="00596560" w:rsidRPr="000C72BB" w:rsidRDefault="00596560" w:rsidP="008B1EC5">
      <w:pPr>
        <w:pStyle w:val="Undertittel"/>
      </w:pPr>
      <w:proofErr w:type="spellStart"/>
      <w:r w:rsidRPr="000C72BB">
        <w:t>Ein</w:t>
      </w:r>
      <w:proofErr w:type="spellEnd"/>
      <w:r w:rsidRPr="000C72BB">
        <w:t xml:space="preserve"> </w:t>
      </w:r>
      <w:proofErr w:type="spellStart"/>
      <w:r w:rsidRPr="000C72BB">
        <w:t>arbeidsmarknad</w:t>
      </w:r>
      <w:proofErr w:type="spellEnd"/>
      <w:r w:rsidRPr="000C72BB">
        <w:t xml:space="preserve"> i endring krev arbeidskraft med rett kompetanse</w:t>
      </w:r>
    </w:p>
    <w:p w14:paraId="58225571" w14:textId="77777777" w:rsidR="00596560" w:rsidRPr="000C72BB" w:rsidRDefault="00596560" w:rsidP="008B1EC5">
      <w:r w:rsidRPr="000C72BB">
        <w:t xml:space="preserve">På mange område har vi </w:t>
      </w:r>
      <w:proofErr w:type="spellStart"/>
      <w:r w:rsidRPr="000C72BB">
        <w:t>underskot</w:t>
      </w:r>
      <w:proofErr w:type="spellEnd"/>
      <w:r w:rsidRPr="000C72BB">
        <w:t xml:space="preserve"> på kompetent arbeidskraft, og utdanningssystemet er det </w:t>
      </w:r>
      <w:proofErr w:type="spellStart"/>
      <w:r w:rsidRPr="000C72BB">
        <w:t>viktigaste</w:t>
      </w:r>
      <w:proofErr w:type="spellEnd"/>
      <w:r w:rsidRPr="000C72BB">
        <w:t xml:space="preserve"> </w:t>
      </w:r>
      <w:proofErr w:type="spellStart"/>
      <w:r w:rsidRPr="000C72BB">
        <w:t>verkemiddelet</w:t>
      </w:r>
      <w:proofErr w:type="spellEnd"/>
      <w:r w:rsidRPr="000C72BB">
        <w:t xml:space="preserve"> </w:t>
      </w:r>
      <w:proofErr w:type="spellStart"/>
      <w:r w:rsidRPr="000C72BB">
        <w:t>myndigheitene</w:t>
      </w:r>
      <w:proofErr w:type="spellEnd"/>
      <w:r w:rsidRPr="000C72BB">
        <w:t xml:space="preserve"> har for å dekke samfunnets kompetansebehov. Fordi befolkninga blir eldre, vil prosentdelen i arbeidsfør alder gå ned, </w:t>
      </w:r>
      <w:proofErr w:type="spellStart"/>
      <w:r w:rsidRPr="000C72BB">
        <w:t>sjølv</w:t>
      </w:r>
      <w:proofErr w:type="spellEnd"/>
      <w:r w:rsidRPr="000C72BB">
        <w:t xml:space="preserve"> om </w:t>
      </w:r>
      <w:proofErr w:type="spellStart"/>
      <w:r w:rsidRPr="000C72BB">
        <w:t>arbeidstakarane</w:t>
      </w:r>
      <w:proofErr w:type="spellEnd"/>
      <w:r w:rsidRPr="000C72BB">
        <w:t xml:space="preserve"> står lenger i jobb. Vi vil i løpet av </w:t>
      </w:r>
      <w:proofErr w:type="spellStart"/>
      <w:r w:rsidRPr="000C72BB">
        <w:t>dei</w:t>
      </w:r>
      <w:proofErr w:type="spellEnd"/>
      <w:r w:rsidRPr="000C72BB">
        <w:t xml:space="preserve"> </w:t>
      </w:r>
      <w:proofErr w:type="spellStart"/>
      <w:r w:rsidRPr="000C72BB">
        <w:t>komande</w:t>
      </w:r>
      <w:proofErr w:type="spellEnd"/>
      <w:r w:rsidRPr="000C72BB">
        <w:t xml:space="preserve"> tiåra sjå </w:t>
      </w:r>
      <w:proofErr w:type="spellStart"/>
      <w:r w:rsidRPr="000C72BB">
        <w:t>ein</w:t>
      </w:r>
      <w:proofErr w:type="spellEnd"/>
      <w:r w:rsidRPr="000C72BB">
        <w:t xml:space="preserve"> </w:t>
      </w:r>
      <w:proofErr w:type="spellStart"/>
      <w:r w:rsidRPr="000C72BB">
        <w:t>auke</w:t>
      </w:r>
      <w:proofErr w:type="spellEnd"/>
      <w:r w:rsidRPr="000C72BB">
        <w:t xml:space="preserve"> i </w:t>
      </w:r>
      <w:proofErr w:type="spellStart"/>
      <w:r w:rsidRPr="000C72BB">
        <w:t>talet</w:t>
      </w:r>
      <w:proofErr w:type="spellEnd"/>
      <w:r w:rsidRPr="000C72BB">
        <w:t xml:space="preserve"> på menneske som treng helsehjelp, omsorg og pleie. Derfor må helse- og omsorgspersonellet dele </w:t>
      </w:r>
      <w:proofErr w:type="spellStart"/>
      <w:r w:rsidRPr="000C72BB">
        <w:t>arbeidsoppgåvene</w:t>
      </w:r>
      <w:proofErr w:type="spellEnd"/>
      <w:r w:rsidRPr="000C72BB">
        <w:t xml:space="preserve"> </w:t>
      </w:r>
      <w:proofErr w:type="spellStart"/>
      <w:r w:rsidRPr="000C72BB">
        <w:t>meir</w:t>
      </w:r>
      <w:proofErr w:type="spellEnd"/>
      <w:r w:rsidRPr="000C72BB">
        <w:t xml:space="preserve"> effektivt seg imellom, jobbe </w:t>
      </w:r>
      <w:proofErr w:type="spellStart"/>
      <w:r w:rsidRPr="000C72BB">
        <w:t>meir</w:t>
      </w:r>
      <w:proofErr w:type="spellEnd"/>
      <w:r w:rsidRPr="000C72BB">
        <w:t xml:space="preserve"> målretta med </w:t>
      </w:r>
      <w:proofErr w:type="spellStart"/>
      <w:r w:rsidRPr="000C72BB">
        <w:t>oppgåver</w:t>
      </w:r>
      <w:proofErr w:type="spellEnd"/>
      <w:r w:rsidRPr="000C72BB">
        <w:t xml:space="preserve"> </w:t>
      </w:r>
      <w:proofErr w:type="spellStart"/>
      <w:r w:rsidRPr="000C72BB">
        <w:t>dei</w:t>
      </w:r>
      <w:proofErr w:type="spellEnd"/>
      <w:r w:rsidRPr="000C72BB">
        <w:t xml:space="preserve"> er kompetente til å løyse, og </w:t>
      </w:r>
      <w:proofErr w:type="spellStart"/>
      <w:r w:rsidRPr="000C72BB">
        <w:t>auke</w:t>
      </w:r>
      <w:proofErr w:type="spellEnd"/>
      <w:r w:rsidRPr="000C72BB">
        <w:t xml:space="preserve"> produktiviteten. Krigen i Ukraina og andre globale </w:t>
      </w:r>
      <w:proofErr w:type="spellStart"/>
      <w:r w:rsidRPr="000C72BB">
        <w:t>konfliktar</w:t>
      </w:r>
      <w:proofErr w:type="spellEnd"/>
      <w:r w:rsidRPr="000C72BB">
        <w:t xml:space="preserve"> </w:t>
      </w:r>
      <w:proofErr w:type="spellStart"/>
      <w:r w:rsidRPr="000C72BB">
        <w:t>gjer</w:t>
      </w:r>
      <w:proofErr w:type="spellEnd"/>
      <w:r w:rsidRPr="000C72BB">
        <w:t xml:space="preserve"> at også det militære og </w:t>
      </w:r>
      <w:proofErr w:type="spellStart"/>
      <w:r w:rsidRPr="000C72BB">
        <w:t>tilgrensande</w:t>
      </w:r>
      <w:proofErr w:type="spellEnd"/>
      <w:r w:rsidRPr="000C72BB">
        <w:t xml:space="preserve"> </w:t>
      </w:r>
      <w:proofErr w:type="spellStart"/>
      <w:r w:rsidRPr="000C72BB">
        <w:t>sektorar</w:t>
      </w:r>
      <w:proofErr w:type="spellEnd"/>
      <w:r w:rsidRPr="000C72BB">
        <w:t xml:space="preserve"> treng </w:t>
      </w:r>
      <w:proofErr w:type="spellStart"/>
      <w:r w:rsidRPr="000C72BB">
        <w:t>fleire</w:t>
      </w:r>
      <w:proofErr w:type="spellEnd"/>
      <w:r w:rsidRPr="000C72BB">
        <w:t xml:space="preserve"> kompetente menneske. Barnehage- og </w:t>
      </w:r>
      <w:proofErr w:type="spellStart"/>
      <w:r w:rsidRPr="000C72BB">
        <w:t>skulesektoren</w:t>
      </w:r>
      <w:proofErr w:type="spellEnd"/>
      <w:r w:rsidRPr="000C72BB">
        <w:t xml:space="preserve"> treng nok kvalifiserte </w:t>
      </w:r>
      <w:proofErr w:type="spellStart"/>
      <w:r w:rsidRPr="000C72BB">
        <w:t>lærarar</w:t>
      </w:r>
      <w:proofErr w:type="spellEnd"/>
      <w:r w:rsidRPr="000C72BB">
        <w:t xml:space="preserve">, og vi treng kompetent arbeidskraft for å handtere det </w:t>
      </w:r>
      <w:proofErr w:type="spellStart"/>
      <w:r w:rsidRPr="000C72BB">
        <w:t>grøne</w:t>
      </w:r>
      <w:proofErr w:type="spellEnd"/>
      <w:r w:rsidRPr="000C72BB">
        <w:t xml:space="preserve"> skiftet.</w:t>
      </w:r>
    </w:p>
    <w:p w14:paraId="3834BBA6" w14:textId="77777777" w:rsidR="00596560" w:rsidRPr="000C72BB" w:rsidRDefault="00596560" w:rsidP="008B1EC5">
      <w:r w:rsidRPr="000C72BB">
        <w:t xml:space="preserve">Samstundes er det venta at </w:t>
      </w:r>
      <w:proofErr w:type="spellStart"/>
      <w:r w:rsidRPr="000C72BB">
        <w:t>etterspurnaden</w:t>
      </w:r>
      <w:proofErr w:type="spellEnd"/>
      <w:r w:rsidRPr="000C72BB">
        <w:t xml:space="preserve"> etter </w:t>
      </w:r>
      <w:proofErr w:type="spellStart"/>
      <w:r w:rsidRPr="000C72BB">
        <w:t>personar</w:t>
      </w:r>
      <w:proofErr w:type="spellEnd"/>
      <w:r w:rsidRPr="000C72BB">
        <w:t xml:space="preserve"> med fagbrev kjem til å stige. I dag er det </w:t>
      </w:r>
      <w:proofErr w:type="spellStart"/>
      <w:r w:rsidRPr="000C72BB">
        <w:t>fleire</w:t>
      </w:r>
      <w:proofErr w:type="spellEnd"/>
      <w:r w:rsidRPr="000C72BB">
        <w:t xml:space="preserve"> med fagbrev som pensjonerer seg enn det er </w:t>
      </w:r>
      <w:proofErr w:type="spellStart"/>
      <w:r w:rsidRPr="000C72BB">
        <w:t>elevar</w:t>
      </w:r>
      <w:proofErr w:type="spellEnd"/>
      <w:r w:rsidRPr="000C72BB">
        <w:t xml:space="preserve"> som </w:t>
      </w:r>
      <w:proofErr w:type="spellStart"/>
      <w:r w:rsidRPr="000C72BB">
        <w:t>tek</w:t>
      </w:r>
      <w:proofErr w:type="spellEnd"/>
      <w:r w:rsidRPr="000C72BB">
        <w:t xml:space="preserve"> fagbrev. Ei viktig </w:t>
      </w:r>
      <w:proofErr w:type="spellStart"/>
      <w:r w:rsidRPr="000C72BB">
        <w:t>oppgåve</w:t>
      </w:r>
      <w:proofErr w:type="spellEnd"/>
      <w:r w:rsidRPr="000C72BB">
        <w:t xml:space="preserve"> framover er derfor å rekruttere </w:t>
      </w:r>
      <w:proofErr w:type="spellStart"/>
      <w:r w:rsidRPr="000C72BB">
        <w:t>fleire</w:t>
      </w:r>
      <w:proofErr w:type="spellEnd"/>
      <w:r w:rsidRPr="000C72BB">
        <w:t xml:space="preserve"> til </w:t>
      </w:r>
      <w:proofErr w:type="spellStart"/>
      <w:r w:rsidRPr="000C72BB">
        <w:t>desse</w:t>
      </w:r>
      <w:proofErr w:type="spellEnd"/>
      <w:r w:rsidRPr="000C72BB">
        <w:t xml:space="preserve"> </w:t>
      </w:r>
      <w:proofErr w:type="spellStart"/>
      <w:r w:rsidRPr="000C72BB">
        <w:t>utdanningane</w:t>
      </w:r>
      <w:proofErr w:type="spellEnd"/>
      <w:r w:rsidRPr="000C72BB">
        <w:t xml:space="preserve"> og spesielt få </w:t>
      </w:r>
      <w:proofErr w:type="spellStart"/>
      <w:r w:rsidRPr="000C72BB">
        <w:t>fleire</w:t>
      </w:r>
      <w:proofErr w:type="spellEnd"/>
      <w:r w:rsidRPr="000C72BB">
        <w:t xml:space="preserve"> av </w:t>
      </w:r>
      <w:proofErr w:type="spellStart"/>
      <w:r w:rsidRPr="000C72BB">
        <w:t>dei</w:t>
      </w:r>
      <w:proofErr w:type="spellEnd"/>
      <w:r w:rsidRPr="000C72BB">
        <w:t xml:space="preserve"> som </w:t>
      </w:r>
      <w:proofErr w:type="spellStart"/>
      <w:r w:rsidRPr="000C72BB">
        <w:t>startar</w:t>
      </w:r>
      <w:proofErr w:type="spellEnd"/>
      <w:r w:rsidRPr="000C72BB">
        <w:t xml:space="preserve"> på ei </w:t>
      </w:r>
      <w:proofErr w:type="spellStart"/>
      <w:r w:rsidRPr="000C72BB">
        <w:t>yrkesfagleg</w:t>
      </w:r>
      <w:proofErr w:type="spellEnd"/>
      <w:r w:rsidRPr="000C72BB">
        <w:t xml:space="preserve"> utdanning, til å fullføre.</w:t>
      </w:r>
    </w:p>
    <w:p w14:paraId="5A0FA2D9" w14:textId="77777777" w:rsidR="00596560" w:rsidRPr="000C72BB" w:rsidRDefault="00596560" w:rsidP="008B1EC5">
      <w:r w:rsidRPr="000C72BB">
        <w:t xml:space="preserve">Det ligg </w:t>
      </w:r>
      <w:proofErr w:type="spellStart"/>
      <w:r w:rsidRPr="000C72BB">
        <w:t>eit</w:t>
      </w:r>
      <w:proofErr w:type="spellEnd"/>
      <w:r w:rsidRPr="000C72BB">
        <w:t xml:space="preserve"> stort potensial i teknologisk utvikling for å avlaste </w:t>
      </w:r>
      <w:proofErr w:type="spellStart"/>
      <w:r w:rsidRPr="000C72BB">
        <w:t>noko</w:t>
      </w:r>
      <w:proofErr w:type="spellEnd"/>
      <w:r w:rsidRPr="000C72BB">
        <w:t xml:space="preserve"> av behovet for arbeidskraft, men også teknologisk utvikling er avhengig av arbeidskraft. Derfor treng vi </w:t>
      </w:r>
      <w:proofErr w:type="spellStart"/>
      <w:r w:rsidRPr="000C72BB">
        <w:t>fleire</w:t>
      </w:r>
      <w:proofErr w:type="spellEnd"/>
      <w:r w:rsidRPr="000C72BB">
        <w:t xml:space="preserve"> </w:t>
      </w:r>
      <w:proofErr w:type="spellStart"/>
      <w:r w:rsidRPr="000C72BB">
        <w:t>teknologar</w:t>
      </w:r>
      <w:proofErr w:type="spellEnd"/>
      <w:r w:rsidRPr="000C72BB">
        <w:t xml:space="preserve">. Like ens </w:t>
      </w:r>
      <w:proofErr w:type="spellStart"/>
      <w:r w:rsidRPr="000C72BB">
        <w:t>finst</w:t>
      </w:r>
      <w:proofErr w:type="spellEnd"/>
      <w:r w:rsidRPr="000C72BB">
        <w:t xml:space="preserve"> fagfelt der </w:t>
      </w:r>
      <w:proofErr w:type="spellStart"/>
      <w:r w:rsidRPr="000C72BB">
        <w:t>etterspurnad</w:t>
      </w:r>
      <w:proofErr w:type="spellEnd"/>
      <w:r w:rsidRPr="000C72BB">
        <w:t xml:space="preserve"> er </w:t>
      </w:r>
      <w:proofErr w:type="spellStart"/>
      <w:r w:rsidRPr="000C72BB">
        <w:t>lågare</w:t>
      </w:r>
      <w:proofErr w:type="spellEnd"/>
      <w:r w:rsidRPr="000C72BB">
        <w:t xml:space="preserve"> enn </w:t>
      </w:r>
      <w:proofErr w:type="spellStart"/>
      <w:r w:rsidRPr="000C72BB">
        <w:t>tilbodet</w:t>
      </w:r>
      <w:proofErr w:type="spellEnd"/>
      <w:r w:rsidRPr="000C72BB">
        <w:t xml:space="preserve">, og det er </w:t>
      </w:r>
      <w:proofErr w:type="spellStart"/>
      <w:r w:rsidRPr="000C72BB">
        <w:t>mogleg</w:t>
      </w:r>
      <w:proofErr w:type="spellEnd"/>
      <w:r w:rsidRPr="000C72BB">
        <w:t xml:space="preserve"> å sørge for betre samsvar mellom det utdanningssystemet leverer, og det samfunnet har behov for. Mange menneske står </w:t>
      </w:r>
      <w:proofErr w:type="spellStart"/>
      <w:r w:rsidRPr="000C72BB">
        <w:t>utanfor</w:t>
      </w:r>
      <w:proofErr w:type="spellEnd"/>
      <w:r w:rsidRPr="000C72BB">
        <w:t xml:space="preserve"> jobb og utdanning, og vi må </w:t>
      </w:r>
      <w:proofErr w:type="spellStart"/>
      <w:r w:rsidRPr="000C72BB">
        <w:t>gjere</w:t>
      </w:r>
      <w:proofErr w:type="spellEnd"/>
      <w:r w:rsidRPr="000C72BB">
        <w:t xml:space="preserve"> </w:t>
      </w:r>
      <w:proofErr w:type="spellStart"/>
      <w:r w:rsidRPr="000C72BB">
        <w:t>meir</w:t>
      </w:r>
      <w:proofErr w:type="spellEnd"/>
      <w:r w:rsidRPr="000C72BB">
        <w:t xml:space="preserve"> for at </w:t>
      </w:r>
      <w:proofErr w:type="spellStart"/>
      <w:r w:rsidRPr="000C72BB">
        <w:t>desse</w:t>
      </w:r>
      <w:proofErr w:type="spellEnd"/>
      <w:r w:rsidRPr="000C72BB">
        <w:t xml:space="preserve"> får delta i arbeidslivet.</w:t>
      </w:r>
    </w:p>
    <w:p w14:paraId="24E74CFB" w14:textId="77777777" w:rsidR="00596560" w:rsidRPr="000C72BB" w:rsidRDefault="00596560" w:rsidP="008B1EC5">
      <w:pPr>
        <w:pStyle w:val="Undertittel"/>
      </w:pPr>
      <w:r w:rsidRPr="000C72BB">
        <w:t>Verdiskaping og grønt skifte</w:t>
      </w:r>
    </w:p>
    <w:p w14:paraId="5880ED1C" w14:textId="77777777" w:rsidR="00596560" w:rsidRPr="000C72BB" w:rsidRDefault="00596560" w:rsidP="008B1EC5">
      <w:r w:rsidRPr="000C72BB">
        <w:t xml:space="preserve">Teknologisk kompetanse, </w:t>
      </w:r>
      <w:proofErr w:type="spellStart"/>
      <w:r w:rsidRPr="000C72BB">
        <w:t>særleg</w:t>
      </w:r>
      <w:proofErr w:type="spellEnd"/>
      <w:r w:rsidRPr="000C72BB">
        <w:t xml:space="preserve"> </w:t>
      </w:r>
      <w:proofErr w:type="spellStart"/>
      <w:r w:rsidRPr="000C72BB">
        <w:t>innanfor</w:t>
      </w:r>
      <w:proofErr w:type="spellEnd"/>
      <w:r w:rsidRPr="000C72BB">
        <w:t xml:space="preserve"> IKT og elektrofag, er spesielt etterspurt i arbeidet med det </w:t>
      </w:r>
      <w:proofErr w:type="spellStart"/>
      <w:r w:rsidRPr="000C72BB">
        <w:t>grøne</w:t>
      </w:r>
      <w:proofErr w:type="spellEnd"/>
      <w:r w:rsidRPr="000C72BB">
        <w:t xml:space="preserve"> skiftet. </w:t>
      </w:r>
      <w:proofErr w:type="spellStart"/>
      <w:r w:rsidRPr="000C72BB">
        <w:t>Noreg</w:t>
      </w:r>
      <w:proofErr w:type="spellEnd"/>
      <w:r w:rsidRPr="000C72BB">
        <w:t xml:space="preserve"> har forplikta seg til å kutte over halvparten av CO</w:t>
      </w:r>
      <w:r w:rsidRPr="000C72BB">
        <w:rPr>
          <w:rStyle w:val="skrift-senket"/>
        </w:rPr>
        <w:t>2</w:t>
      </w:r>
      <w:r w:rsidRPr="000C72BB">
        <w:t xml:space="preserve">-utsleppa i landet </w:t>
      </w:r>
      <w:proofErr w:type="spellStart"/>
      <w:r w:rsidRPr="000C72BB">
        <w:t>innan</w:t>
      </w:r>
      <w:proofErr w:type="spellEnd"/>
      <w:r w:rsidRPr="000C72BB">
        <w:t xml:space="preserve"> 2030. Det krev ny kunnskap og nye </w:t>
      </w:r>
      <w:proofErr w:type="spellStart"/>
      <w:r w:rsidRPr="000C72BB">
        <w:t>arbeidsmetodar</w:t>
      </w:r>
      <w:proofErr w:type="spellEnd"/>
      <w:r w:rsidRPr="000C72BB">
        <w:t xml:space="preserve">, </w:t>
      </w:r>
      <w:proofErr w:type="spellStart"/>
      <w:r w:rsidRPr="000C72BB">
        <w:t>fleire</w:t>
      </w:r>
      <w:proofErr w:type="spellEnd"/>
      <w:r w:rsidRPr="000C72BB">
        <w:t xml:space="preserve"> hender og </w:t>
      </w:r>
      <w:proofErr w:type="spellStart"/>
      <w:r w:rsidRPr="000C72BB">
        <w:t>fleire</w:t>
      </w:r>
      <w:proofErr w:type="spellEnd"/>
      <w:r w:rsidRPr="000C72BB">
        <w:t xml:space="preserve"> </w:t>
      </w:r>
      <w:proofErr w:type="spellStart"/>
      <w:r w:rsidRPr="000C72BB">
        <w:t>hovud</w:t>
      </w:r>
      <w:proofErr w:type="spellEnd"/>
      <w:r w:rsidRPr="000C72BB">
        <w:t xml:space="preserve">. Det er </w:t>
      </w:r>
      <w:proofErr w:type="spellStart"/>
      <w:r w:rsidRPr="000C72BB">
        <w:t>vanskeleg</w:t>
      </w:r>
      <w:proofErr w:type="spellEnd"/>
      <w:r w:rsidRPr="000C72BB">
        <w:t xml:space="preserve"> å sjå for seg kva ei slik omlegging av samfunnet vil bety, men det vil gripe inn i alle </w:t>
      </w:r>
      <w:proofErr w:type="spellStart"/>
      <w:r w:rsidRPr="000C72BB">
        <w:t>delar</w:t>
      </w:r>
      <w:proofErr w:type="spellEnd"/>
      <w:r w:rsidRPr="000C72BB">
        <w:t xml:space="preserve"> av samfunnslivet. Det krev derfor òg at alle som </w:t>
      </w:r>
      <w:proofErr w:type="spellStart"/>
      <w:r w:rsidRPr="000C72BB">
        <w:t>ikkje</w:t>
      </w:r>
      <w:proofErr w:type="spellEnd"/>
      <w:r w:rsidRPr="000C72BB">
        <w:t xml:space="preserve"> arbeider direkte med teknologi, får betre forståing av kva </w:t>
      </w:r>
      <w:proofErr w:type="spellStart"/>
      <w:r w:rsidRPr="000C72BB">
        <w:t>berekraft</w:t>
      </w:r>
      <w:proofErr w:type="spellEnd"/>
      <w:r w:rsidRPr="000C72BB">
        <w:t xml:space="preserve"> betyr, og kva </w:t>
      </w:r>
      <w:proofErr w:type="spellStart"/>
      <w:r w:rsidRPr="000C72BB">
        <w:t>konsekvensar</w:t>
      </w:r>
      <w:proofErr w:type="spellEnd"/>
      <w:r w:rsidRPr="000C72BB">
        <w:t xml:space="preserve"> det kan ha for eiga </w:t>
      </w:r>
      <w:proofErr w:type="spellStart"/>
      <w:r w:rsidRPr="000C72BB">
        <w:t>verksemd</w:t>
      </w:r>
      <w:proofErr w:type="spellEnd"/>
      <w:r w:rsidRPr="000C72BB">
        <w:t>, lokalsamfunn eller familie.</w:t>
      </w:r>
    </w:p>
    <w:p w14:paraId="6515204A" w14:textId="77777777" w:rsidR="00596560" w:rsidRPr="000C72BB" w:rsidRDefault="00596560" w:rsidP="008B1EC5">
      <w:r w:rsidRPr="000C72BB">
        <w:lastRenderedPageBreak/>
        <w:t xml:space="preserve">Samstundes er det venta at oljeproduksjonen kjem til å gå ned over tid. Dette skjer både fordi </w:t>
      </w:r>
      <w:proofErr w:type="spellStart"/>
      <w:r w:rsidRPr="000C72BB">
        <w:t>etterspurnaden</w:t>
      </w:r>
      <w:proofErr w:type="spellEnd"/>
      <w:r w:rsidRPr="000C72BB">
        <w:t xml:space="preserve"> er venta å falle, og fordi </w:t>
      </w:r>
      <w:proofErr w:type="spellStart"/>
      <w:r w:rsidRPr="000C72BB">
        <w:t>oljereservane</w:t>
      </w:r>
      <w:proofErr w:type="spellEnd"/>
      <w:r w:rsidRPr="000C72BB">
        <w:t xml:space="preserve"> i Nordsjøen </w:t>
      </w:r>
      <w:proofErr w:type="spellStart"/>
      <w:r w:rsidRPr="000C72BB">
        <w:t>minkar</w:t>
      </w:r>
      <w:proofErr w:type="spellEnd"/>
      <w:r w:rsidRPr="000C72BB">
        <w:t xml:space="preserve">. Med det vil næringa med desidert </w:t>
      </w:r>
      <w:proofErr w:type="spellStart"/>
      <w:r w:rsidRPr="000C72BB">
        <w:t>høgast</w:t>
      </w:r>
      <w:proofErr w:type="spellEnd"/>
      <w:r w:rsidRPr="000C72BB">
        <w:t xml:space="preserve"> økonomisk verdiskaping bli mindre. Skal vi </w:t>
      </w:r>
      <w:proofErr w:type="spellStart"/>
      <w:r w:rsidRPr="000C72BB">
        <w:t>vedlikehalde</w:t>
      </w:r>
      <w:proofErr w:type="spellEnd"/>
      <w:r w:rsidRPr="000C72BB">
        <w:t xml:space="preserve"> </w:t>
      </w:r>
      <w:proofErr w:type="spellStart"/>
      <w:r w:rsidRPr="000C72BB">
        <w:t>velferdstilbodet</w:t>
      </w:r>
      <w:proofErr w:type="spellEnd"/>
      <w:r w:rsidRPr="000C72BB">
        <w:t xml:space="preserve"> i </w:t>
      </w:r>
      <w:proofErr w:type="spellStart"/>
      <w:r w:rsidRPr="000C72BB">
        <w:t>Noreg</w:t>
      </w:r>
      <w:proofErr w:type="spellEnd"/>
      <w:r w:rsidRPr="000C72BB">
        <w:t xml:space="preserve">, er det derfor viktig at vi held fram å utvikle </w:t>
      </w:r>
      <w:proofErr w:type="spellStart"/>
      <w:r w:rsidRPr="000C72BB">
        <w:t>arbeidsplassar</w:t>
      </w:r>
      <w:proofErr w:type="spellEnd"/>
      <w:r w:rsidRPr="000C72BB">
        <w:t xml:space="preserve"> og </w:t>
      </w:r>
      <w:proofErr w:type="spellStart"/>
      <w:r w:rsidRPr="000C72BB">
        <w:t>næringar</w:t>
      </w:r>
      <w:proofErr w:type="spellEnd"/>
      <w:r w:rsidRPr="000C72BB">
        <w:t xml:space="preserve"> med høg verdiskaping. Då treng vi </w:t>
      </w:r>
      <w:proofErr w:type="spellStart"/>
      <w:r w:rsidRPr="000C72BB">
        <w:t>eit</w:t>
      </w:r>
      <w:proofErr w:type="spellEnd"/>
      <w:r w:rsidRPr="000C72BB">
        <w:t xml:space="preserve"> utdannings-, forskings- og innovasjonssystem som </w:t>
      </w:r>
      <w:proofErr w:type="spellStart"/>
      <w:r w:rsidRPr="000C72BB">
        <w:t>bidreg</w:t>
      </w:r>
      <w:proofErr w:type="spellEnd"/>
      <w:r w:rsidRPr="000C72BB">
        <w:t xml:space="preserve"> til at behovet for kunnskap og arbeidskraft både i </w:t>
      </w:r>
      <w:proofErr w:type="spellStart"/>
      <w:r w:rsidRPr="000C72BB">
        <w:t>nærlingslivet</w:t>
      </w:r>
      <w:proofErr w:type="spellEnd"/>
      <w:r w:rsidRPr="000C72BB">
        <w:t xml:space="preserve"> og i </w:t>
      </w:r>
      <w:proofErr w:type="spellStart"/>
      <w:r w:rsidRPr="000C72BB">
        <w:t>offentleg</w:t>
      </w:r>
      <w:proofErr w:type="spellEnd"/>
      <w:r w:rsidRPr="000C72BB">
        <w:t xml:space="preserve"> sektor blir dekt. Samstundes er vi </w:t>
      </w:r>
      <w:proofErr w:type="spellStart"/>
      <w:r w:rsidRPr="000C72BB">
        <w:t>nøydde</w:t>
      </w:r>
      <w:proofErr w:type="spellEnd"/>
      <w:r w:rsidRPr="000C72BB">
        <w:t xml:space="preserve"> til å utvikle </w:t>
      </w:r>
      <w:proofErr w:type="spellStart"/>
      <w:r w:rsidRPr="000C72BB">
        <w:t>eit</w:t>
      </w:r>
      <w:proofErr w:type="spellEnd"/>
      <w:r w:rsidRPr="000C72BB">
        <w:t xml:space="preserve"> næringsliv som </w:t>
      </w:r>
      <w:proofErr w:type="spellStart"/>
      <w:r w:rsidRPr="000C72BB">
        <w:t>bidreg</w:t>
      </w:r>
      <w:proofErr w:type="spellEnd"/>
      <w:r w:rsidRPr="000C72BB">
        <w:t xml:space="preserve"> til å nå klimamåla og </w:t>
      </w:r>
      <w:proofErr w:type="spellStart"/>
      <w:r w:rsidRPr="000C72BB">
        <w:t>tek</w:t>
      </w:r>
      <w:proofErr w:type="spellEnd"/>
      <w:r w:rsidRPr="000C72BB">
        <w:t xml:space="preserve"> vare på naturen.</w:t>
      </w:r>
    </w:p>
    <w:p w14:paraId="76849DE8" w14:textId="77777777" w:rsidR="00596560" w:rsidRPr="000C72BB" w:rsidRDefault="00596560" w:rsidP="008B1EC5">
      <w:pPr>
        <w:pStyle w:val="Undertittel"/>
      </w:pPr>
      <w:r w:rsidRPr="000C72BB">
        <w:t>Demokrati under press</w:t>
      </w:r>
    </w:p>
    <w:p w14:paraId="58AAC41E" w14:textId="77777777" w:rsidR="00596560" w:rsidRPr="000C72BB" w:rsidRDefault="00596560" w:rsidP="008B1EC5">
      <w:r w:rsidRPr="000C72BB">
        <w:t xml:space="preserve">Ved inngangen til 2025 vil vi ha lagt bak oss det største </w:t>
      </w:r>
      <w:proofErr w:type="spellStart"/>
      <w:r w:rsidRPr="000C72BB">
        <w:t>valåret</w:t>
      </w:r>
      <w:proofErr w:type="spellEnd"/>
      <w:r w:rsidRPr="000C72BB">
        <w:t xml:space="preserve"> i historia. </w:t>
      </w:r>
      <w:proofErr w:type="spellStart"/>
      <w:r w:rsidRPr="000C72BB">
        <w:t>Meir</w:t>
      </w:r>
      <w:proofErr w:type="spellEnd"/>
      <w:r w:rsidRPr="000C72BB">
        <w:t xml:space="preserve"> enn 60 land vil ha </w:t>
      </w:r>
      <w:proofErr w:type="spellStart"/>
      <w:r w:rsidRPr="000C72BB">
        <w:t>halde</w:t>
      </w:r>
      <w:proofErr w:type="spellEnd"/>
      <w:r w:rsidRPr="000C72BB">
        <w:t xml:space="preserve"> val, og over halvparten av verdas befolkning har hatt høve til å stemme. Samstundes veit vi at demokratiet er under press verda over, og </w:t>
      </w:r>
      <w:proofErr w:type="spellStart"/>
      <w:r w:rsidRPr="000C72BB">
        <w:t>minoritetar</w:t>
      </w:r>
      <w:proofErr w:type="spellEnd"/>
      <w:r w:rsidRPr="000C72BB">
        <w:t xml:space="preserve">, kvinner, skeive og andre grupper opplever at </w:t>
      </w:r>
      <w:proofErr w:type="spellStart"/>
      <w:r w:rsidRPr="000C72BB">
        <w:t>rettane</w:t>
      </w:r>
      <w:proofErr w:type="spellEnd"/>
      <w:r w:rsidRPr="000C72BB">
        <w:t xml:space="preserve"> </w:t>
      </w:r>
      <w:proofErr w:type="spellStart"/>
      <w:r w:rsidRPr="000C72BB">
        <w:t>deira</w:t>
      </w:r>
      <w:proofErr w:type="spellEnd"/>
      <w:r w:rsidRPr="000C72BB">
        <w:t xml:space="preserve"> blir truga.</w:t>
      </w:r>
    </w:p>
    <w:p w14:paraId="2A329009" w14:textId="77777777" w:rsidR="00596560" w:rsidRPr="000C72BB" w:rsidRDefault="00596560" w:rsidP="008B1EC5">
      <w:r w:rsidRPr="000C72BB">
        <w:t xml:space="preserve">For å </w:t>
      </w:r>
      <w:proofErr w:type="spellStart"/>
      <w:r w:rsidRPr="000C72BB">
        <w:t>vedlikehalde</w:t>
      </w:r>
      <w:proofErr w:type="spellEnd"/>
      <w:r w:rsidRPr="000C72BB">
        <w:t xml:space="preserve"> demokratiet må norske barn og unge, </w:t>
      </w:r>
      <w:proofErr w:type="spellStart"/>
      <w:r w:rsidRPr="000C72BB">
        <w:t>elevar</w:t>
      </w:r>
      <w:proofErr w:type="spellEnd"/>
      <w:r w:rsidRPr="000C72BB">
        <w:t xml:space="preserve"> og </w:t>
      </w:r>
      <w:proofErr w:type="spellStart"/>
      <w:r w:rsidRPr="000C72BB">
        <w:t>studentar</w:t>
      </w:r>
      <w:proofErr w:type="spellEnd"/>
      <w:r w:rsidRPr="000C72BB">
        <w:t xml:space="preserve">, </w:t>
      </w:r>
      <w:proofErr w:type="spellStart"/>
      <w:r w:rsidRPr="000C72BB">
        <w:t>halde</w:t>
      </w:r>
      <w:proofErr w:type="spellEnd"/>
      <w:r w:rsidRPr="000C72BB">
        <w:t xml:space="preserve"> fram med å lære om styresett, </w:t>
      </w:r>
      <w:proofErr w:type="spellStart"/>
      <w:r w:rsidRPr="000C72BB">
        <w:t>institusjonar</w:t>
      </w:r>
      <w:proofErr w:type="spellEnd"/>
      <w:r w:rsidRPr="000C72BB">
        <w:t xml:space="preserve"> og tankesett, om ulike </w:t>
      </w:r>
      <w:proofErr w:type="spellStart"/>
      <w:r w:rsidRPr="000C72BB">
        <w:t>måtar</w:t>
      </w:r>
      <w:proofErr w:type="spellEnd"/>
      <w:r w:rsidRPr="000C72BB">
        <w:t xml:space="preserve"> </w:t>
      </w:r>
      <w:proofErr w:type="spellStart"/>
      <w:r w:rsidRPr="000C72BB">
        <w:t>ein</w:t>
      </w:r>
      <w:proofErr w:type="spellEnd"/>
      <w:r w:rsidRPr="000C72BB">
        <w:t xml:space="preserve"> kan styre </w:t>
      </w:r>
      <w:proofErr w:type="spellStart"/>
      <w:r w:rsidRPr="000C72BB">
        <w:t>eit</w:t>
      </w:r>
      <w:proofErr w:type="spellEnd"/>
      <w:r w:rsidRPr="000C72BB">
        <w:t xml:space="preserve"> land på, og korleis ulike </w:t>
      </w:r>
      <w:proofErr w:type="spellStart"/>
      <w:r w:rsidRPr="000C72BB">
        <w:t>haldningar</w:t>
      </w:r>
      <w:proofErr w:type="spellEnd"/>
      <w:r w:rsidRPr="000C72BB">
        <w:t xml:space="preserve"> til verda kring oss påverkar korleis vi ønsker å organisere livet vårt, og landet vi bur i. Dei må lære om kor viktig ei fri og uavhengig presse er, og kva det vil </w:t>
      </w:r>
      <w:proofErr w:type="spellStart"/>
      <w:r w:rsidRPr="000C72BB">
        <w:t>seie</w:t>
      </w:r>
      <w:proofErr w:type="spellEnd"/>
      <w:r w:rsidRPr="000C72BB">
        <w:t xml:space="preserve"> å bu i </w:t>
      </w:r>
      <w:proofErr w:type="spellStart"/>
      <w:r w:rsidRPr="000C72BB">
        <w:t>ein</w:t>
      </w:r>
      <w:proofErr w:type="spellEnd"/>
      <w:r w:rsidRPr="000C72BB">
        <w:t xml:space="preserve"> rettsstat.</w:t>
      </w:r>
    </w:p>
    <w:p w14:paraId="70CC7AA4" w14:textId="77777777" w:rsidR="00596560" w:rsidRPr="000C72BB" w:rsidRDefault="00596560" w:rsidP="008B1EC5">
      <w:proofErr w:type="spellStart"/>
      <w:r w:rsidRPr="000C72BB">
        <w:t>Ikkje</w:t>
      </w:r>
      <w:proofErr w:type="spellEnd"/>
      <w:r w:rsidRPr="000C72BB">
        <w:t xml:space="preserve"> minst må vi tole </w:t>
      </w:r>
      <w:proofErr w:type="spellStart"/>
      <w:r w:rsidRPr="000C72BB">
        <w:t>kvarandre</w:t>
      </w:r>
      <w:proofErr w:type="spellEnd"/>
      <w:r w:rsidRPr="000C72BB">
        <w:t xml:space="preserve">, høyre på </w:t>
      </w:r>
      <w:proofErr w:type="spellStart"/>
      <w:r w:rsidRPr="000C72BB">
        <w:t>kvarandre</w:t>
      </w:r>
      <w:proofErr w:type="spellEnd"/>
      <w:r w:rsidRPr="000C72BB">
        <w:t xml:space="preserve"> og lære av </w:t>
      </w:r>
      <w:proofErr w:type="spellStart"/>
      <w:r w:rsidRPr="000C72BB">
        <w:t>kvarandre</w:t>
      </w:r>
      <w:proofErr w:type="spellEnd"/>
      <w:r w:rsidRPr="000C72BB">
        <w:t xml:space="preserve">. Klasserom og </w:t>
      </w:r>
      <w:proofErr w:type="spellStart"/>
      <w:r w:rsidRPr="000C72BB">
        <w:t>forelesingssalar</w:t>
      </w:r>
      <w:proofErr w:type="spellEnd"/>
      <w:r w:rsidRPr="000C72BB">
        <w:t xml:space="preserve"> er viktige arenaer for å øve på nettopp dette. Det norske demokratiet er sterkt fordi vi er forskjellige, og både utdanningssystemet og forskingssystemet er avhengig av at </w:t>
      </w:r>
      <w:proofErr w:type="spellStart"/>
      <w:r w:rsidRPr="000C72BB">
        <w:t>ein</w:t>
      </w:r>
      <w:proofErr w:type="spellEnd"/>
      <w:r w:rsidRPr="000C72BB">
        <w:t xml:space="preserve"> får bryne seg på </w:t>
      </w:r>
      <w:proofErr w:type="spellStart"/>
      <w:r w:rsidRPr="000C72BB">
        <w:t>motstridande</w:t>
      </w:r>
      <w:proofErr w:type="spellEnd"/>
      <w:r w:rsidRPr="000C72BB">
        <w:t xml:space="preserve"> argument, </w:t>
      </w:r>
      <w:proofErr w:type="spellStart"/>
      <w:r w:rsidRPr="000C72BB">
        <w:t>setje</w:t>
      </w:r>
      <w:proofErr w:type="spellEnd"/>
      <w:r w:rsidRPr="000C72BB">
        <w:t xml:space="preserve"> seg inn i andre sine </w:t>
      </w:r>
      <w:proofErr w:type="spellStart"/>
      <w:r w:rsidRPr="000C72BB">
        <w:t>idear</w:t>
      </w:r>
      <w:proofErr w:type="spellEnd"/>
      <w:r w:rsidRPr="000C72BB">
        <w:t xml:space="preserve"> og finne felles grunn gjennom diskusjon og forhandling.</w:t>
      </w:r>
    </w:p>
    <w:p w14:paraId="6F89C974" w14:textId="77777777" w:rsidR="00596560" w:rsidRPr="000C72BB" w:rsidRDefault="00596560" w:rsidP="008B1EC5">
      <w:r w:rsidRPr="000C72BB">
        <w:t xml:space="preserve">Demokratiet er under press fordi det er mange som er tente med å servere oss feilinformasjon. I krig er feilinformasjon </w:t>
      </w:r>
      <w:proofErr w:type="spellStart"/>
      <w:r w:rsidRPr="000C72BB">
        <w:t>eit</w:t>
      </w:r>
      <w:proofErr w:type="spellEnd"/>
      <w:r w:rsidRPr="000C72BB">
        <w:t xml:space="preserve"> viktig våpen, og kunnskap er det </w:t>
      </w:r>
      <w:proofErr w:type="spellStart"/>
      <w:r w:rsidRPr="000C72BB">
        <w:t>einaste</w:t>
      </w:r>
      <w:proofErr w:type="spellEnd"/>
      <w:r w:rsidRPr="000C72BB">
        <w:t xml:space="preserve"> forsvaret som fungerer. Men det er </w:t>
      </w:r>
      <w:proofErr w:type="spellStart"/>
      <w:r w:rsidRPr="000C72BB">
        <w:t>ikkje</w:t>
      </w:r>
      <w:proofErr w:type="spellEnd"/>
      <w:r w:rsidRPr="000C72BB">
        <w:t xml:space="preserve"> </w:t>
      </w:r>
      <w:proofErr w:type="spellStart"/>
      <w:r w:rsidRPr="000C72BB">
        <w:t>berre</w:t>
      </w:r>
      <w:proofErr w:type="spellEnd"/>
      <w:r w:rsidRPr="000C72BB">
        <w:t xml:space="preserve"> i krig </w:t>
      </w:r>
      <w:proofErr w:type="spellStart"/>
      <w:r w:rsidRPr="000C72BB">
        <w:t>ein</w:t>
      </w:r>
      <w:proofErr w:type="spellEnd"/>
      <w:r w:rsidRPr="000C72BB">
        <w:t xml:space="preserve"> må kunne forsvare seg mot feilinformasjon. Det kan </w:t>
      </w:r>
      <w:proofErr w:type="spellStart"/>
      <w:r w:rsidRPr="000C72BB">
        <w:t>vere</w:t>
      </w:r>
      <w:proofErr w:type="spellEnd"/>
      <w:r w:rsidRPr="000C72BB">
        <w:t xml:space="preserve"> </w:t>
      </w:r>
      <w:proofErr w:type="spellStart"/>
      <w:r w:rsidRPr="000C72BB">
        <w:t>aktørar</w:t>
      </w:r>
      <w:proofErr w:type="spellEnd"/>
      <w:r w:rsidRPr="000C72BB">
        <w:t xml:space="preserve"> som ønsker å </w:t>
      </w:r>
      <w:proofErr w:type="spellStart"/>
      <w:r w:rsidRPr="000C72BB">
        <w:t>påverke</w:t>
      </w:r>
      <w:proofErr w:type="spellEnd"/>
      <w:r w:rsidRPr="000C72BB">
        <w:t xml:space="preserve"> frie val eller selje </w:t>
      </w:r>
      <w:proofErr w:type="spellStart"/>
      <w:r w:rsidRPr="000C72BB">
        <w:t>mirakelkurar</w:t>
      </w:r>
      <w:proofErr w:type="spellEnd"/>
      <w:r w:rsidRPr="000C72BB">
        <w:t xml:space="preserve">. Det </w:t>
      </w:r>
      <w:proofErr w:type="spellStart"/>
      <w:r w:rsidRPr="000C72BB">
        <w:t>dei</w:t>
      </w:r>
      <w:proofErr w:type="spellEnd"/>
      <w:r w:rsidRPr="000C72BB">
        <w:t xml:space="preserve"> har til felles, er at </w:t>
      </w:r>
      <w:proofErr w:type="spellStart"/>
      <w:r w:rsidRPr="000C72BB">
        <w:t>dei</w:t>
      </w:r>
      <w:proofErr w:type="spellEnd"/>
      <w:r w:rsidRPr="000C72BB">
        <w:t xml:space="preserve"> </w:t>
      </w:r>
      <w:proofErr w:type="spellStart"/>
      <w:r w:rsidRPr="000C72BB">
        <w:t>undergrev</w:t>
      </w:r>
      <w:proofErr w:type="spellEnd"/>
      <w:r w:rsidRPr="000C72BB">
        <w:t xml:space="preserve"> </w:t>
      </w:r>
      <w:proofErr w:type="spellStart"/>
      <w:r w:rsidRPr="000C72BB">
        <w:t>ein</w:t>
      </w:r>
      <w:proofErr w:type="spellEnd"/>
      <w:r w:rsidRPr="000C72BB">
        <w:t xml:space="preserve"> fri og sannferdig samtale om verda vi lever i, og korleis vi ønsker at ho skal </w:t>
      </w:r>
      <w:proofErr w:type="spellStart"/>
      <w:r w:rsidRPr="000C72BB">
        <w:t>styrast</w:t>
      </w:r>
      <w:proofErr w:type="spellEnd"/>
      <w:r w:rsidRPr="000C72BB">
        <w:t>.</w:t>
      </w:r>
    </w:p>
    <w:p w14:paraId="14026C4B" w14:textId="77777777" w:rsidR="00596560" w:rsidRPr="000C72BB" w:rsidRDefault="00596560" w:rsidP="008B1EC5">
      <w:r w:rsidRPr="000C72BB">
        <w:t xml:space="preserve">Det kan </w:t>
      </w:r>
      <w:proofErr w:type="spellStart"/>
      <w:r w:rsidRPr="000C72BB">
        <w:t>vere</w:t>
      </w:r>
      <w:proofErr w:type="spellEnd"/>
      <w:r w:rsidRPr="000C72BB">
        <w:t xml:space="preserve"> </w:t>
      </w:r>
      <w:proofErr w:type="spellStart"/>
      <w:r w:rsidRPr="000C72BB">
        <w:t>vanskeleg</w:t>
      </w:r>
      <w:proofErr w:type="spellEnd"/>
      <w:r w:rsidRPr="000C72BB">
        <w:t xml:space="preserve"> å orientere seg i </w:t>
      </w:r>
      <w:proofErr w:type="spellStart"/>
      <w:r w:rsidRPr="000C72BB">
        <w:t>mengda</w:t>
      </w:r>
      <w:proofErr w:type="spellEnd"/>
      <w:r w:rsidRPr="000C72BB">
        <w:t xml:space="preserve"> av informasjon som er </w:t>
      </w:r>
      <w:proofErr w:type="spellStart"/>
      <w:r w:rsidRPr="000C72BB">
        <w:t>tilgjengeleg</w:t>
      </w:r>
      <w:proofErr w:type="spellEnd"/>
      <w:r w:rsidRPr="000C72BB">
        <w:t xml:space="preserve"> i dag, og det krev at </w:t>
      </w:r>
      <w:proofErr w:type="spellStart"/>
      <w:r w:rsidRPr="000C72BB">
        <w:t>ein</w:t>
      </w:r>
      <w:proofErr w:type="spellEnd"/>
      <w:r w:rsidRPr="000C72BB">
        <w:t xml:space="preserve"> har brei kunnskap om korleis verda heng </w:t>
      </w:r>
      <w:proofErr w:type="spellStart"/>
      <w:r w:rsidRPr="000C72BB">
        <w:t>saman</w:t>
      </w:r>
      <w:proofErr w:type="spellEnd"/>
      <w:r w:rsidRPr="000C72BB">
        <w:t xml:space="preserve">, for å kunne </w:t>
      </w:r>
      <w:proofErr w:type="spellStart"/>
      <w:r w:rsidRPr="000C72BB">
        <w:t>skilje</w:t>
      </w:r>
      <w:proofErr w:type="spellEnd"/>
      <w:r w:rsidRPr="000C72BB">
        <w:t xml:space="preserve"> mellom kva som er sant og </w:t>
      </w:r>
      <w:proofErr w:type="spellStart"/>
      <w:r w:rsidRPr="000C72BB">
        <w:t>ikkje</w:t>
      </w:r>
      <w:proofErr w:type="spellEnd"/>
      <w:r w:rsidRPr="000C72BB">
        <w:t xml:space="preserve">. Det krev at </w:t>
      </w:r>
      <w:proofErr w:type="spellStart"/>
      <w:r w:rsidRPr="000C72BB">
        <w:t>ein</w:t>
      </w:r>
      <w:proofErr w:type="spellEnd"/>
      <w:r w:rsidRPr="000C72BB">
        <w:t xml:space="preserve"> kan analysere argument eller </w:t>
      </w:r>
      <w:proofErr w:type="spellStart"/>
      <w:r w:rsidRPr="000C72BB">
        <w:t>gjere</w:t>
      </w:r>
      <w:proofErr w:type="spellEnd"/>
      <w:r w:rsidRPr="000C72BB">
        <w:t xml:space="preserve"> seg nytte av matematikk og statistikk. I andre </w:t>
      </w:r>
      <w:proofErr w:type="spellStart"/>
      <w:r w:rsidRPr="000C72BB">
        <w:t>tilfelle</w:t>
      </w:r>
      <w:proofErr w:type="spellEnd"/>
      <w:r w:rsidRPr="000C72BB">
        <w:t xml:space="preserve"> treng </w:t>
      </w:r>
      <w:proofErr w:type="spellStart"/>
      <w:r w:rsidRPr="000C72BB">
        <w:t>ein</w:t>
      </w:r>
      <w:proofErr w:type="spellEnd"/>
      <w:r w:rsidRPr="000C72BB">
        <w:t xml:space="preserve"> kanskje </w:t>
      </w:r>
      <w:proofErr w:type="spellStart"/>
      <w:r w:rsidRPr="000C72BB">
        <w:t>grunnleggande</w:t>
      </w:r>
      <w:proofErr w:type="spellEnd"/>
      <w:r w:rsidRPr="000C72BB">
        <w:t xml:space="preserve"> kunnskap om kjernefysikk, korleis immunforsvaret fungerer, eller kva som er forskjellen på </w:t>
      </w:r>
      <w:proofErr w:type="spellStart"/>
      <w:r w:rsidRPr="000C72BB">
        <w:t>vêr</w:t>
      </w:r>
      <w:proofErr w:type="spellEnd"/>
      <w:r w:rsidRPr="000C72BB">
        <w:t xml:space="preserve"> og klima. Dette er </w:t>
      </w:r>
      <w:proofErr w:type="spellStart"/>
      <w:r w:rsidRPr="000C72BB">
        <w:t>ferdigheiter</w:t>
      </w:r>
      <w:proofErr w:type="spellEnd"/>
      <w:r w:rsidRPr="000C72BB">
        <w:t xml:space="preserve"> og </w:t>
      </w:r>
      <w:proofErr w:type="spellStart"/>
      <w:r w:rsidRPr="000C72BB">
        <w:t>kunnskapar</w:t>
      </w:r>
      <w:proofErr w:type="spellEnd"/>
      <w:r w:rsidRPr="000C72BB">
        <w:t xml:space="preserve"> </w:t>
      </w:r>
      <w:proofErr w:type="spellStart"/>
      <w:r w:rsidRPr="000C72BB">
        <w:t>ein</w:t>
      </w:r>
      <w:proofErr w:type="spellEnd"/>
      <w:r w:rsidRPr="000C72BB">
        <w:t xml:space="preserve"> kan forvente at alle som </w:t>
      </w:r>
      <w:proofErr w:type="spellStart"/>
      <w:r w:rsidRPr="000C72BB">
        <w:t>tek</w:t>
      </w:r>
      <w:proofErr w:type="spellEnd"/>
      <w:r w:rsidRPr="000C72BB">
        <w:t xml:space="preserve"> del i det norske utdanningssystemet, kan </w:t>
      </w:r>
      <w:proofErr w:type="spellStart"/>
      <w:r w:rsidRPr="000C72BB">
        <w:t>tileigne</w:t>
      </w:r>
      <w:proofErr w:type="spellEnd"/>
      <w:r w:rsidRPr="000C72BB">
        <w:t xml:space="preserve"> seg.</w:t>
      </w:r>
    </w:p>
    <w:p w14:paraId="3C01242E" w14:textId="77777777" w:rsidR="00596560" w:rsidRPr="000C72BB" w:rsidRDefault="00596560" w:rsidP="008B1EC5">
      <w:pPr>
        <w:pStyle w:val="Undertittel"/>
      </w:pPr>
      <w:r w:rsidRPr="000C72BB">
        <w:t xml:space="preserve">Sosial ulikskap og </w:t>
      </w:r>
      <w:proofErr w:type="spellStart"/>
      <w:r w:rsidRPr="000C72BB">
        <w:t>utanforskap</w:t>
      </w:r>
      <w:proofErr w:type="spellEnd"/>
    </w:p>
    <w:p w14:paraId="12D5D5A0" w14:textId="77777777" w:rsidR="00596560" w:rsidRPr="000C72BB" w:rsidRDefault="00596560" w:rsidP="008B1EC5">
      <w:r w:rsidRPr="000C72BB">
        <w:t xml:space="preserve">Om </w:t>
      </w:r>
      <w:proofErr w:type="spellStart"/>
      <w:r w:rsidRPr="000C72BB">
        <w:t>ein</w:t>
      </w:r>
      <w:proofErr w:type="spellEnd"/>
      <w:r w:rsidRPr="000C72BB">
        <w:t xml:space="preserve"> ønsker god oppslutning om demokratiet, må </w:t>
      </w:r>
      <w:proofErr w:type="spellStart"/>
      <w:r w:rsidRPr="000C72BB">
        <w:t>ein</w:t>
      </w:r>
      <w:proofErr w:type="spellEnd"/>
      <w:r w:rsidRPr="000C72BB">
        <w:t xml:space="preserve"> sikre seg at det er </w:t>
      </w:r>
      <w:proofErr w:type="spellStart"/>
      <w:r w:rsidRPr="000C72BB">
        <w:t>eit</w:t>
      </w:r>
      <w:proofErr w:type="spellEnd"/>
      <w:r w:rsidRPr="000C72BB">
        <w:t xml:space="preserve"> demokrati som fungerer for alle. Når </w:t>
      </w:r>
      <w:proofErr w:type="spellStart"/>
      <w:r w:rsidRPr="000C72BB">
        <w:t>einskildpersonar</w:t>
      </w:r>
      <w:proofErr w:type="spellEnd"/>
      <w:r w:rsidRPr="000C72BB">
        <w:t xml:space="preserve"> eller grupper opplever at demokratiet </w:t>
      </w:r>
      <w:proofErr w:type="spellStart"/>
      <w:r w:rsidRPr="000C72BB">
        <w:t>ikkje</w:t>
      </w:r>
      <w:proofErr w:type="spellEnd"/>
      <w:r w:rsidRPr="000C72BB">
        <w:t xml:space="preserve"> </w:t>
      </w:r>
      <w:proofErr w:type="spellStart"/>
      <w:r w:rsidRPr="000C72BB">
        <w:t>tener</w:t>
      </w:r>
      <w:proofErr w:type="spellEnd"/>
      <w:r w:rsidRPr="000C72BB">
        <w:t xml:space="preserve"> </w:t>
      </w:r>
      <w:proofErr w:type="spellStart"/>
      <w:r w:rsidRPr="000C72BB">
        <w:t>deira</w:t>
      </w:r>
      <w:proofErr w:type="spellEnd"/>
      <w:r w:rsidRPr="000C72BB">
        <w:t xml:space="preserve"> </w:t>
      </w:r>
      <w:r w:rsidRPr="000C72BB">
        <w:lastRenderedPageBreak/>
        <w:t xml:space="preserve">interesser eller løyser </w:t>
      </w:r>
      <w:proofErr w:type="spellStart"/>
      <w:r w:rsidRPr="000C72BB">
        <w:t>dei</w:t>
      </w:r>
      <w:proofErr w:type="spellEnd"/>
      <w:r w:rsidRPr="000C72BB">
        <w:t xml:space="preserve"> problema </w:t>
      </w:r>
      <w:proofErr w:type="spellStart"/>
      <w:r w:rsidRPr="000C72BB">
        <w:t>dei</w:t>
      </w:r>
      <w:proofErr w:type="spellEnd"/>
      <w:r w:rsidRPr="000C72BB">
        <w:t xml:space="preserve"> opplever i </w:t>
      </w:r>
      <w:proofErr w:type="spellStart"/>
      <w:r w:rsidRPr="000C72BB">
        <w:t>kvardagen</w:t>
      </w:r>
      <w:proofErr w:type="spellEnd"/>
      <w:r w:rsidRPr="000C72BB">
        <w:t xml:space="preserve">, blir demokratiet sett under press. Det kan </w:t>
      </w:r>
      <w:proofErr w:type="spellStart"/>
      <w:r w:rsidRPr="000C72BB">
        <w:t>kome</w:t>
      </w:r>
      <w:proofErr w:type="spellEnd"/>
      <w:r w:rsidRPr="000C72BB">
        <w:t xml:space="preserve"> som følge av ei kjensle av </w:t>
      </w:r>
      <w:proofErr w:type="spellStart"/>
      <w:r w:rsidRPr="000C72BB">
        <w:t>utanforskap</w:t>
      </w:r>
      <w:proofErr w:type="spellEnd"/>
      <w:r w:rsidRPr="000C72BB">
        <w:t xml:space="preserve"> eller økonomiske </w:t>
      </w:r>
      <w:proofErr w:type="spellStart"/>
      <w:r w:rsidRPr="000C72BB">
        <w:t>utfordringar</w:t>
      </w:r>
      <w:proofErr w:type="spellEnd"/>
      <w:r w:rsidRPr="000C72BB">
        <w:t>.</w:t>
      </w:r>
    </w:p>
    <w:p w14:paraId="30711798" w14:textId="77777777" w:rsidR="00596560" w:rsidRPr="000C72BB" w:rsidRDefault="00596560" w:rsidP="008B1EC5">
      <w:r w:rsidRPr="000C72BB">
        <w:t xml:space="preserve">Vi treng </w:t>
      </w:r>
      <w:proofErr w:type="spellStart"/>
      <w:r w:rsidRPr="000C72BB">
        <w:t>meir</w:t>
      </w:r>
      <w:proofErr w:type="spellEnd"/>
      <w:r w:rsidRPr="000C72BB">
        <w:t xml:space="preserve"> forsking om korleis </w:t>
      </w:r>
      <w:proofErr w:type="spellStart"/>
      <w:r w:rsidRPr="000C72BB">
        <w:t>ein</w:t>
      </w:r>
      <w:proofErr w:type="spellEnd"/>
      <w:r w:rsidRPr="000C72BB">
        <w:t xml:space="preserve"> kan redusere ulikskap, og korleis ulikskap blir </w:t>
      </w:r>
      <w:proofErr w:type="spellStart"/>
      <w:r w:rsidRPr="000C72BB">
        <w:t>halden</w:t>
      </w:r>
      <w:proofErr w:type="spellEnd"/>
      <w:r w:rsidRPr="000C72BB">
        <w:t xml:space="preserve"> ved lag og reprodusert i samfunn og </w:t>
      </w:r>
      <w:proofErr w:type="spellStart"/>
      <w:r w:rsidRPr="000C72BB">
        <w:t>familiar</w:t>
      </w:r>
      <w:proofErr w:type="spellEnd"/>
      <w:r w:rsidRPr="000C72BB">
        <w:t xml:space="preserve">. Men vi veit </w:t>
      </w:r>
      <w:proofErr w:type="spellStart"/>
      <w:r w:rsidRPr="000C72BB">
        <w:t>allereie</w:t>
      </w:r>
      <w:proofErr w:type="spellEnd"/>
      <w:r w:rsidRPr="000C72BB">
        <w:t xml:space="preserve"> at </w:t>
      </w:r>
      <w:proofErr w:type="spellStart"/>
      <w:r w:rsidRPr="000C72BB">
        <w:t>skule</w:t>
      </w:r>
      <w:proofErr w:type="spellEnd"/>
      <w:r w:rsidRPr="000C72BB">
        <w:t xml:space="preserve"> og utdanning er </w:t>
      </w:r>
      <w:proofErr w:type="spellStart"/>
      <w:r w:rsidRPr="000C72BB">
        <w:t>eit</w:t>
      </w:r>
      <w:proofErr w:type="spellEnd"/>
      <w:r w:rsidRPr="000C72BB">
        <w:t xml:space="preserve"> av </w:t>
      </w:r>
      <w:proofErr w:type="spellStart"/>
      <w:r w:rsidRPr="000C72BB">
        <w:t>dei</w:t>
      </w:r>
      <w:proofErr w:type="spellEnd"/>
      <w:r w:rsidRPr="000C72BB">
        <w:t xml:space="preserve"> </w:t>
      </w:r>
      <w:proofErr w:type="spellStart"/>
      <w:r w:rsidRPr="000C72BB">
        <w:t>viktigaste</w:t>
      </w:r>
      <w:proofErr w:type="spellEnd"/>
      <w:r w:rsidRPr="000C72BB">
        <w:t xml:space="preserve"> </w:t>
      </w:r>
      <w:proofErr w:type="spellStart"/>
      <w:r w:rsidRPr="000C72BB">
        <w:t>verkemidla</w:t>
      </w:r>
      <w:proofErr w:type="spellEnd"/>
      <w:r w:rsidRPr="000C72BB">
        <w:t xml:space="preserve"> for å </w:t>
      </w:r>
      <w:proofErr w:type="spellStart"/>
      <w:r w:rsidRPr="000C72BB">
        <w:t>motverke</w:t>
      </w:r>
      <w:proofErr w:type="spellEnd"/>
      <w:r w:rsidRPr="000C72BB">
        <w:t xml:space="preserve"> </w:t>
      </w:r>
      <w:proofErr w:type="spellStart"/>
      <w:r w:rsidRPr="000C72BB">
        <w:t>utanforskap</w:t>
      </w:r>
      <w:proofErr w:type="spellEnd"/>
      <w:r w:rsidRPr="000C72BB">
        <w:t xml:space="preserve"> og sosial ulikskap. Dei som har fullført </w:t>
      </w:r>
      <w:proofErr w:type="spellStart"/>
      <w:r w:rsidRPr="000C72BB">
        <w:t>vidaregåande</w:t>
      </w:r>
      <w:proofErr w:type="spellEnd"/>
      <w:r w:rsidRPr="000C72BB">
        <w:t xml:space="preserve"> utdanning, har til dømes langt </w:t>
      </w:r>
      <w:proofErr w:type="spellStart"/>
      <w:r w:rsidRPr="000C72BB">
        <w:t>høgare</w:t>
      </w:r>
      <w:proofErr w:type="spellEnd"/>
      <w:r w:rsidRPr="000C72BB">
        <w:t xml:space="preserve"> </w:t>
      </w:r>
      <w:proofErr w:type="spellStart"/>
      <w:r w:rsidRPr="000C72BB">
        <w:t>sannsyn</w:t>
      </w:r>
      <w:proofErr w:type="spellEnd"/>
      <w:r w:rsidRPr="000C72BB">
        <w:t xml:space="preserve"> for å delta i yrkeslivet enn </w:t>
      </w:r>
      <w:proofErr w:type="spellStart"/>
      <w:r w:rsidRPr="000C72BB">
        <w:t>dei</w:t>
      </w:r>
      <w:proofErr w:type="spellEnd"/>
      <w:r w:rsidRPr="000C72BB">
        <w:t xml:space="preserve"> som </w:t>
      </w:r>
      <w:proofErr w:type="spellStart"/>
      <w:r w:rsidRPr="000C72BB">
        <w:t>ikkje</w:t>
      </w:r>
      <w:proofErr w:type="spellEnd"/>
      <w:r w:rsidRPr="000C72BB">
        <w:t xml:space="preserve"> har fullført. </w:t>
      </w:r>
      <w:proofErr w:type="spellStart"/>
      <w:r w:rsidRPr="000C72BB">
        <w:t>Sjølv</w:t>
      </w:r>
      <w:proofErr w:type="spellEnd"/>
      <w:r w:rsidRPr="000C72BB">
        <w:t xml:space="preserve"> om det er </w:t>
      </w:r>
      <w:proofErr w:type="spellStart"/>
      <w:r w:rsidRPr="000C72BB">
        <w:t>ein</w:t>
      </w:r>
      <w:proofErr w:type="spellEnd"/>
      <w:r w:rsidRPr="000C72BB">
        <w:t xml:space="preserve"> stadig mindre del av befolkninga som </w:t>
      </w:r>
      <w:proofErr w:type="spellStart"/>
      <w:r w:rsidRPr="000C72BB">
        <w:t>ikkje</w:t>
      </w:r>
      <w:proofErr w:type="spellEnd"/>
      <w:r w:rsidRPr="000C72BB">
        <w:t xml:space="preserve"> har fullført </w:t>
      </w:r>
      <w:proofErr w:type="spellStart"/>
      <w:r w:rsidRPr="000C72BB">
        <w:t>vidaregåande</w:t>
      </w:r>
      <w:proofErr w:type="spellEnd"/>
      <w:r w:rsidRPr="000C72BB">
        <w:t xml:space="preserve">, er </w:t>
      </w:r>
      <w:proofErr w:type="spellStart"/>
      <w:r w:rsidRPr="000C72BB">
        <w:t>fråfallet</w:t>
      </w:r>
      <w:proofErr w:type="spellEnd"/>
      <w:r w:rsidRPr="000C72BB">
        <w:t xml:space="preserve"> </w:t>
      </w:r>
      <w:proofErr w:type="spellStart"/>
      <w:r w:rsidRPr="000C72BB">
        <w:t>frå</w:t>
      </w:r>
      <w:proofErr w:type="spellEnd"/>
      <w:r w:rsidRPr="000C72BB">
        <w:t xml:space="preserve"> </w:t>
      </w:r>
      <w:proofErr w:type="spellStart"/>
      <w:r w:rsidRPr="000C72BB">
        <w:t>vidaregåande</w:t>
      </w:r>
      <w:proofErr w:type="spellEnd"/>
      <w:r w:rsidRPr="000C72BB">
        <w:t xml:space="preserve"> opplæring i </w:t>
      </w:r>
      <w:proofErr w:type="spellStart"/>
      <w:r w:rsidRPr="000C72BB">
        <w:t>Noreg</w:t>
      </w:r>
      <w:proofErr w:type="spellEnd"/>
      <w:r w:rsidRPr="000C72BB">
        <w:t xml:space="preserve"> framleis høgt i internasjonal </w:t>
      </w:r>
      <w:proofErr w:type="spellStart"/>
      <w:r w:rsidRPr="000C72BB">
        <w:t>samanlikning</w:t>
      </w:r>
      <w:proofErr w:type="spellEnd"/>
      <w:r w:rsidRPr="000C72BB">
        <w:t xml:space="preserve">, og fullføringsgraden må opp. Generelt </w:t>
      </w:r>
      <w:proofErr w:type="spellStart"/>
      <w:r w:rsidRPr="000C72BB">
        <w:t>aukar</w:t>
      </w:r>
      <w:proofErr w:type="spellEnd"/>
      <w:r w:rsidRPr="000C72BB">
        <w:t xml:space="preserve"> inntektsnivået med utdanning, og dette heng òg positivt </w:t>
      </w:r>
      <w:proofErr w:type="spellStart"/>
      <w:r w:rsidRPr="000C72BB">
        <w:t>saman</w:t>
      </w:r>
      <w:proofErr w:type="spellEnd"/>
      <w:r w:rsidRPr="000C72BB">
        <w:t xml:space="preserve"> med </w:t>
      </w:r>
      <w:proofErr w:type="spellStart"/>
      <w:r w:rsidRPr="000C72BB">
        <w:t>høgare</w:t>
      </w:r>
      <w:proofErr w:type="spellEnd"/>
      <w:r w:rsidRPr="000C72BB">
        <w:t xml:space="preserve"> produktivitet. Kunnskap er også viktig for å stå imot desinformasjon og ekkokammer, og er dermed med på å styrke demokratiet og den frie samfunnsdebatten vi må verne om. Slik sett er utdanning viktig både for </w:t>
      </w:r>
      <w:proofErr w:type="spellStart"/>
      <w:r w:rsidRPr="000C72BB">
        <w:t>einskildmennesket</w:t>
      </w:r>
      <w:proofErr w:type="spellEnd"/>
      <w:r w:rsidRPr="000C72BB">
        <w:t xml:space="preserve"> og for samfunnet.</w:t>
      </w:r>
    </w:p>
    <w:p w14:paraId="7DA2EC18" w14:textId="77777777" w:rsidR="00596560" w:rsidRPr="000C72BB" w:rsidRDefault="00596560" w:rsidP="008B1EC5">
      <w:r w:rsidRPr="000C72BB">
        <w:t xml:space="preserve">Samla sett står </w:t>
      </w:r>
      <w:proofErr w:type="spellStart"/>
      <w:r w:rsidRPr="000C72BB">
        <w:t>Noreg</w:t>
      </w:r>
      <w:proofErr w:type="spellEnd"/>
      <w:r w:rsidRPr="000C72BB">
        <w:t xml:space="preserve"> som nasjon overfor mange </w:t>
      </w:r>
      <w:proofErr w:type="spellStart"/>
      <w:r w:rsidRPr="000C72BB">
        <w:t>utfordringar</w:t>
      </w:r>
      <w:proofErr w:type="spellEnd"/>
      <w:r w:rsidRPr="000C72BB">
        <w:t xml:space="preserve"> i åra framover, men vi er også i </w:t>
      </w:r>
      <w:proofErr w:type="spellStart"/>
      <w:r w:rsidRPr="000C72BB">
        <w:t>ein</w:t>
      </w:r>
      <w:proofErr w:type="spellEnd"/>
      <w:r w:rsidRPr="000C72BB">
        <w:t xml:space="preserve"> god posisjon for å møte </w:t>
      </w:r>
      <w:proofErr w:type="spellStart"/>
      <w:r w:rsidRPr="000C72BB">
        <w:t>utfordringane</w:t>
      </w:r>
      <w:proofErr w:type="spellEnd"/>
      <w:r w:rsidRPr="000C72BB">
        <w:t xml:space="preserve">. Vi er </w:t>
      </w:r>
      <w:proofErr w:type="spellStart"/>
      <w:r w:rsidRPr="000C72BB">
        <w:t>ein</w:t>
      </w:r>
      <w:proofErr w:type="spellEnd"/>
      <w:r w:rsidRPr="000C72BB">
        <w:t xml:space="preserve"> liten nasjon i </w:t>
      </w:r>
      <w:proofErr w:type="spellStart"/>
      <w:r w:rsidRPr="000C72BB">
        <w:t>verdsmålestokk</w:t>
      </w:r>
      <w:proofErr w:type="spellEnd"/>
      <w:r w:rsidRPr="000C72BB">
        <w:t xml:space="preserve">, men vi har store </w:t>
      </w:r>
      <w:proofErr w:type="spellStart"/>
      <w:r w:rsidRPr="000C72BB">
        <w:t>ressursar</w:t>
      </w:r>
      <w:proofErr w:type="spellEnd"/>
      <w:r w:rsidRPr="000C72BB">
        <w:t xml:space="preserve"> i ei befolkning som samla sett har grunnfesta tru på demokratiet og vilje til </w:t>
      </w:r>
      <w:proofErr w:type="spellStart"/>
      <w:r w:rsidRPr="000C72BB">
        <w:t>meir</w:t>
      </w:r>
      <w:proofErr w:type="spellEnd"/>
      <w:r w:rsidRPr="000C72BB">
        <w:t xml:space="preserve"> læring og utvikling til beste for seg </w:t>
      </w:r>
      <w:proofErr w:type="spellStart"/>
      <w:r w:rsidRPr="000C72BB">
        <w:t>sjølv</w:t>
      </w:r>
      <w:proofErr w:type="spellEnd"/>
      <w:r w:rsidRPr="000C72BB">
        <w:t xml:space="preserve"> og fellesskapet.</w:t>
      </w:r>
    </w:p>
    <w:p w14:paraId="6E4858AA" w14:textId="77777777" w:rsidR="00596560" w:rsidRPr="000C72BB" w:rsidRDefault="00596560" w:rsidP="008B1EC5">
      <w:pPr>
        <w:pStyle w:val="Undertittel"/>
      </w:pPr>
      <w:r w:rsidRPr="000C72BB">
        <w:t xml:space="preserve">Mål, </w:t>
      </w:r>
      <w:proofErr w:type="spellStart"/>
      <w:r w:rsidRPr="000C72BB">
        <w:t>utfordringar</w:t>
      </w:r>
      <w:proofErr w:type="spellEnd"/>
      <w:r w:rsidRPr="000C72BB">
        <w:t xml:space="preserve"> og </w:t>
      </w:r>
      <w:proofErr w:type="spellStart"/>
      <w:r w:rsidRPr="000C72BB">
        <w:t>ambisjonar</w:t>
      </w:r>
      <w:proofErr w:type="spellEnd"/>
    </w:p>
    <w:p w14:paraId="687E6D03" w14:textId="15525228" w:rsidR="00596560" w:rsidRPr="000C72BB" w:rsidRDefault="001B19D5" w:rsidP="008B1EC5">
      <w:r>
        <w:rPr>
          <w:noProof/>
        </w:rPr>
        <w:drawing>
          <wp:inline distT="0" distB="0" distL="0" distR="0" wp14:anchorId="2A6A4231" wp14:editId="1226915D">
            <wp:extent cx="6076950" cy="4171950"/>
            <wp:effectExtent l="0" t="0" r="0" b="0"/>
            <wp:docPr id="80755198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4171950"/>
                    </a:xfrm>
                    <a:prstGeom prst="rect">
                      <a:avLst/>
                    </a:prstGeom>
                    <a:noFill/>
                    <a:ln>
                      <a:noFill/>
                    </a:ln>
                  </pic:spPr>
                </pic:pic>
              </a:graphicData>
            </a:graphic>
          </wp:inline>
        </w:drawing>
      </w:r>
    </w:p>
    <w:p w14:paraId="552904A6" w14:textId="77777777" w:rsidR="00596560" w:rsidRPr="000C72BB" w:rsidRDefault="00596560" w:rsidP="008B1EC5">
      <w:pPr>
        <w:pStyle w:val="figur-tittel"/>
      </w:pPr>
      <w:r w:rsidRPr="000C72BB">
        <w:t>Mål for Kunnskapsdepartementet for budsjettåret 2025</w:t>
      </w:r>
    </w:p>
    <w:p w14:paraId="21A4381D" w14:textId="77777777" w:rsidR="00596560" w:rsidRPr="000C72BB" w:rsidRDefault="00596560" w:rsidP="008B1EC5">
      <w:pPr>
        <w:pStyle w:val="Kilde"/>
      </w:pPr>
      <w:r w:rsidRPr="000C72BB">
        <w:t>Kjelde: Finansdepartementet</w:t>
      </w:r>
    </w:p>
    <w:p w14:paraId="340961EA" w14:textId="77777777" w:rsidR="00596560" w:rsidRPr="000C72BB" w:rsidRDefault="00596560" w:rsidP="008B1EC5">
      <w:r w:rsidRPr="000C72BB">
        <w:lastRenderedPageBreak/>
        <w:t>Kunnskapsdepartementet har tre overordna mål:</w:t>
      </w:r>
    </w:p>
    <w:p w14:paraId="66FE1C61" w14:textId="77777777" w:rsidR="00596560" w:rsidRPr="000C72BB" w:rsidRDefault="00596560" w:rsidP="008B1EC5">
      <w:pPr>
        <w:pStyle w:val="Liste"/>
      </w:pPr>
      <w:r w:rsidRPr="000C72BB">
        <w:t xml:space="preserve">Kunnskap </w:t>
      </w:r>
      <w:proofErr w:type="spellStart"/>
      <w:r w:rsidRPr="000C72BB">
        <w:t>legg</w:t>
      </w:r>
      <w:proofErr w:type="spellEnd"/>
      <w:r w:rsidRPr="000C72BB">
        <w:t xml:space="preserve"> grunnlag for demokrati, velferd, omstilling og </w:t>
      </w:r>
      <w:proofErr w:type="spellStart"/>
      <w:r w:rsidRPr="000C72BB">
        <w:t>berekraft</w:t>
      </w:r>
      <w:proofErr w:type="spellEnd"/>
      <w:r w:rsidRPr="000C72BB">
        <w:t>.</w:t>
      </w:r>
    </w:p>
    <w:p w14:paraId="3D93B54B" w14:textId="77777777" w:rsidR="00596560" w:rsidRPr="000C72BB" w:rsidRDefault="00596560" w:rsidP="008B1EC5">
      <w:pPr>
        <w:pStyle w:val="Liste"/>
      </w:pPr>
      <w:r w:rsidRPr="000C72BB">
        <w:t>Samfunnet og arbeidslivet har tilgang på relevant kompetanse.</w:t>
      </w:r>
    </w:p>
    <w:p w14:paraId="669EC1FB" w14:textId="77777777" w:rsidR="00596560" w:rsidRPr="000C72BB" w:rsidRDefault="00596560" w:rsidP="008B1EC5">
      <w:pPr>
        <w:pStyle w:val="Liste"/>
      </w:pPr>
      <w:r w:rsidRPr="000C72BB">
        <w:t xml:space="preserve">Kunnskapssektoren </w:t>
      </w:r>
      <w:proofErr w:type="spellStart"/>
      <w:r w:rsidRPr="000C72BB">
        <w:t>utjamnar</w:t>
      </w:r>
      <w:proofErr w:type="spellEnd"/>
      <w:r w:rsidRPr="000C72BB">
        <w:t xml:space="preserve"> sosiale og geografiske skilnader.</w:t>
      </w:r>
    </w:p>
    <w:p w14:paraId="73849BD0" w14:textId="77777777" w:rsidR="00596560" w:rsidRPr="000C72BB" w:rsidRDefault="00596560" w:rsidP="008B1EC5">
      <w:r w:rsidRPr="000C72BB">
        <w:t xml:space="preserve">Dei tre </w:t>
      </w:r>
      <w:proofErr w:type="spellStart"/>
      <w:r w:rsidRPr="000C72BB">
        <w:t>hovudmåla</w:t>
      </w:r>
      <w:proofErr w:type="spellEnd"/>
      <w:r w:rsidRPr="000C72BB">
        <w:t xml:space="preserve"> </w:t>
      </w:r>
      <w:proofErr w:type="spellStart"/>
      <w:r w:rsidRPr="000C72BB">
        <w:t>skildrar</w:t>
      </w:r>
      <w:proofErr w:type="spellEnd"/>
      <w:r w:rsidRPr="000C72BB">
        <w:t xml:space="preserve"> </w:t>
      </w:r>
      <w:proofErr w:type="spellStart"/>
      <w:r w:rsidRPr="000C72BB">
        <w:t>samfunnsoppgåva</w:t>
      </w:r>
      <w:proofErr w:type="spellEnd"/>
      <w:r w:rsidRPr="000C72BB">
        <w:t xml:space="preserve"> til Kunnskapsdepartementet. Måla </w:t>
      </w:r>
      <w:proofErr w:type="spellStart"/>
      <w:r w:rsidRPr="000C72BB">
        <w:t>handlar</w:t>
      </w:r>
      <w:proofErr w:type="spellEnd"/>
      <w:r w:rsidRPr="000C72BB">
        <w:t xml:space="preserve"> om at alle får utnytta evnene sine, og at samfunnet får den kompetansen som </w:t>
      </w:r>
      <w:proofErr w:type="spellStart"/>
      <w:r w:rsidRPr="000C72BB">
        <w:t>trengst</w:t>
      </w:r>
      <w:proofErr w:type="spellEnd"/>
      <w:r w:rsidRPr="000C72BB">
        <w:t xml:space="preserve"> for omstilling til det </w:t>
      </w:r>
      <w:proofErr w:type="spellStart"/>
      <w:r w:rsidRPr="000C72BB">
        <w:t>grøne</w:t>
      </w:r>
      <w:proofErr w:type="spellEnd"/>
      <w:r w:rsidRPr="000C72BB">
        <w:t xml:space="preserve"> skiftet, til utvikling av velferdssamfunnet, til utjamning av skilnader og til ivaretaking av demokratiet.</w:t>
      </w:r>
    </w:p>
    <w:p w14:paraId="415A6E67" w14:textId="77777777" w:rsidR="00596560" w:rsidRPr="000C72BB" w:rsidRDefault="00596560" w:rsidP="008B1EC5">
      <w:r w:rsidRPr="000C72BB">
        <w:t xml:space="preserve">I tillegg til </w:t>
      </w:r>
      <w:proofErr w:type="spellStart"/>
      <w:r w:rsidRPr="000C72BB">
        <w:t>dei</w:t>
      </w:r>
      <w:proofErr w:type="spellEnd"/>
      <w:r w:rsidRPr="000C72BB">
        <w:t xml:space="preserve"> tre overordna måla har Kunnskapsdepartementet sett opp åtte undermål som er </w:t>
      </w:r>
      <w:proofErr w:type="spellStart"/>
      <w:r w:rsidRPr="000C72BB">
        <w:t>meir</w:t>
      </w:r>
      <w:proofErr w:type="spellEnd"/>
      <w:r w:rsidRPr="000C72BB">
        <w:t xml:space="preserve"> konkrete. Budsjettkapitla i del II </w:t>
      </w:r>
      <w:proofErr w:type="spellStart"/>
      <w:r w:rsidRPr="000C72BB">
        <w:t>utdjupar</w:t>
      </w:r>
      <w:proofErr w:type="spellEnd"/>
      <w:r w:rsidRPr="000C72BB">
        <w:t xml:space="preserve"> tiltaka regjeringa ønsker å gjennomføre for å oppnå måla, </w:t>
      </w:r>
      <w:proofErr w:type="spellStart"/>
      <w:r w:rsidRPr="000C72BB">
        <w:t>innanfor</w:t>
      </w:r>
      <w:proofErr w:type="spellEnd"/>
      <w:r w:rsidRPr="000C72BB">
        <w:t xml:space="preserve"> barnehagen, </w:t>
      </w:r>
      <w:proofErr w:type="spellStart"/>
      <w:r w:rsidRPr="000C72BB">
        <w:t>grunnskulen</w:t>
      </w:r>
      <w:proofErr w:type="spellEnd"/>
      <w:r w:rsidRPr="000C72BB">
        <w:t xml:space="preserve">, </w:t>
      </w:r>
      <w:proofErr w:type="spellStart"/>
      <w:r w:rsidRPr="000C72BB">
        <w:t>vidaregåande</w:t>
      </w:r>
      <w:proofErr w:type="spellEnd"/>
      <w:r w:rsidRPr="000C72BB">
        <w:t xml:space="preserve"> opplæring, </w:t>
      </w:r>
      <w:proofErr w:type="spellStart"/>
      <w:r w:rsidRPr="000C72BB">
        <w:t>høgare</w:t>
      </w:r>
      <w:proofErr w:type="spellEnd"/>
      <w:r w:rsidRPr="000C72BB">
        <w:t xml:space="preserve"> </w:t>
      </w:r>
      <w:proofErr w:type="spellStart"/>
      <w:r w:rsidRPr="000C72BB">
        <w:t>yrkesfagleg</w:t>
      </w:r>
      <w:proofErr w:type="spellEnd"/>
      <w:r w:rsidRPr="000C72BB">
        <w:t xml:space="preserve"> utdanning, </w:t>
      </w:r>
      <w:proofErr w:type="spellStart"/>
      <w:r w:rsidRPr="000C72BB">
        <w:t>høgare</w:t>
      </w:r>
      <w:proofErr w:type="spellEnd"/>
      <w:r w:rsidRPr="000C72BB">
        <w:t xml:space="preserve"> utdanning, forsking og kompetansepolitikk.</w:t>
      </w:r>
    </w:p>
    <w:p w14:paraId="454A385D" w14:textId="77777777" w:rsidR="00596560" w:rsidRPr="000C72BB" w:rsidRDefault="00596560" w:rsidP="008B1EC5">
      <w:pPr>
        <w:pStyle w:val="Undertittel"/>
      </w:pPr>
      <w:proofErr w:type="spellStart"/>
      <w:r w:rsidRPr="000C72BB">
        <w:t>Hovudprioriteringar</w:t>
      </w:r>
      <w:proofErr w:type="spellEnd"/>
      <w:r w:rsidRPr="000C72BB">
        <w:t xml:space="preserve"> for 2025</w:t>
      </w:r>
    </w:p>
    <w:p w14:paraId="4B61248C" w14:textId="77777777" w:rsidR="00596560" w:rsidRPr="000C72BB" w:rsidRDefault="00596560" w:rsidP="008B1EC5">
      <w:pPr>
        <w:pStyle w:val="avsnitt-tittel"/>
      </w:pPr>
      <w:proofErr w:type="spellStart"/>
      <w:r w:rsidRPr="000C72BB">
        <w:t>Barnehagar</w:t>
      </w:r>
      <w:proofErr w:type="spellEnd"/>
    </w:p>
    <w:p w14:paraId="68C3E3C0" w14:textId="77777777" w:rsidR="00596560" w:rsidRPr="000C72BB" w:rsidRDefault="00596560" w:rsidP="008B1EC5">
      <w:r w:rsidRPr="000C72BB">
        <w:t xml:space="preserve">Prisreduksjonen som regjeringa innførte </w:t>
      </w:r>
      <w:proofErr w:type="spellStart"/>
      <w:r w:rsidRPr="000C72BB">
        <w:t>frå</w:t>
      </w:r>
      <w:proofErr w:type="spellEnd"/>
      <w:r w:rsidRPr="000C72BB">
        <w:t xml:space="preserve"> 1. august 2024, har ført til </w:t>
      </w:r>
      <w:proofErr w:type="spellStart"/>
      <w:r w:rsidRPr="000C72BB">
        <w:t>ein</w:t>
      </w:r>
      <w:proofErr w:type="spellEnd"/>
      <w:r w:rsidRPr="000C72BB">
        <w:t xml:space="preserve"> historisk </w:t>
      </w:r>
      <w:proofErr w:type="spellStart"/>
      <w:r w:rsidRPr="000C72BB">
        <w:t>låg</w:t>
      </w:r>
      <w:proofErr w:type="spellEnd"/>
      <w:r w:rsidRPr="000C72BB">
        <w:t xml:space="preserve"> maksimalpris i barnehagen, </w:t>
      </w:r>
      <w:proofErr w:type="spellStart"/>
      <w:r w:rsidRPr="000C72BB">
        <w:t>noko</w:t>
      </w:r>
      <w:proofErr w:type="spellEnd"/>
      <w:r w:rsidRPr="000C72BB">
        <w:t xml:space="preserve"> som </w:t>
      </w:r>
      <w:proofErr w:type="spellStart"/>
      <w:r w:rsidRPr="000C72BB">
        <w:t>bidreg</w:t>
      </w:r>
      <w:proofErr w:type="spellEnd"/>
      <w:r w:rsidRPr="000C72BB">
        <w:t xml:space="preserve"> til å </w:t>
      </w:r>
      <w:proofErr w:type="spellStart"/>
      <w:r w:rsidRPr="000C72BB">
        <w:t>gjere</w:t>
      </w:r>
      <w:proofErr w:type="spellEnd"/>
      <w:r w:rsidRPr="000C72BB">
        <w:t xml:space="preserve"> barnehage </w:t>
      </w:r>
      <w:proofErr w:type="spellStart"/>
      <w:r w:rsidRPr="000C72BB">
        <w:t>meir</w:t>
      </w:r>
      <w:proofErr w:type="spellEnd"/>
      <w:r w:rsidRPr="000C72BB">
        <w:t xml:space="preserve"> </w:t>
      </w:r>
      <w:proofErr w:type="spellStart"/>
      <w:r w:rsidRPr="000C72BB">
        <w:t>tilgjengeleg</w:t>
      </w:r>
      <w:proofErr w:type="spellEnd"/>
      <w:r w:rsidRPr="000C72BB">
        <w:t xml:space="preserve"> for alle. Regjeringa foreslår å </w:t>
      </w:r>
      <w:proofErr w:type="spellStart"/>
      <w:r w:rsidRPr="000C72BB">
        <w:t>vidareføre</w:t>
      </w:r>
      <w:proofErr w:type="spellEnd"/>
      <w:r w:rsidRPr="000C72BB">
        <w:t xml:space="preserve"> maksimalprisen nominelt på 2 000 kroner per </w:t>
      </w:r>
      <w:proofErr w:type="spellStart"/>
      <w:r w:rsidRPr="000C72BB">
        <w:t>månad</w:t>
      </w:r>
      <w:proofErr w:type="spellEnd"/>
      <w:r w:rsidRPr="000C72BB">
        <w:t xml:space="preserve"> nasjonalt, og 1 500 kroner per </w:t>
      </w:r>
      <w:proofErr w:type="spellStart"/>
      <w:r w:rsidRPr="000C72BB">
        <w:t>månad</w:t>
      </w:r>
      <w:proofErr w:type="spellEnd"/>
      <w:r w:rsidRPr="000C72BB">
        <w:t xml:space="preserve"> i </w:t>
      </w:r>
      <w:proofErr w:type="spellStart"/>
      <w:r w:rsidRPr="000C72BB">
        <w:t>kommunar</w:t>
      </w:r>
      <w:proofErr w:type="spellEnd"/>
      <w:r w:rsidRPr="000C72BB">
        <w:t xml:space="preserve"> med sentralitetsindeks 5 og 6 </w:t>
      </w:r>
      <w:proofErr w:type="spellStart"/>
      <w:r w:rsidRPr="000C72BB">
        <w:t>frå</w:t>
      </w:r>
      <w:proofErr w:type="spellEnd"/>
      <w:r w:rsidRPr="000C72BB">
        <w:t xml:space="preserve"> 1. januar 2025. Barnehage vil </w:t>
      </w:r>
      <w:proofErr w:type="spellStart"/>
      <w:r w:rsidRPr="000C72BB">
        <w:t>framleis</w:t>
      </w:r>
      <w:proofErr w:type="spellEnd"/>
      <w:r w:rsidRPr="000C72BB">
        <w:t xml:space="preserve"> </w:t>
      </w:r>
      <w:proofErr w:type="spellStart"/>
      <w:r w:rsidRPr="000C72BB">
        <w:t>vere</w:t>
      </w:r>
      <w:proofErr w:type="spellEnd"/>
      <w:r w:rsidRPr="000C72BB">
        <w:t xml:space="preserve"> gratis i tiltakssona i Finnmark og Nord-Troms.</w:t>
      </w:r>
    </w:p>
    <w:p w14:paraId="3E05353C" w14:textId="77777777" w:rsidR="00596560" w:rsidRPr="000C72BB" w:rsidRDefault="00596560" w:rsidP="008B1EC5">
      <w:r w:rsidRPr="000C72BB">
        <w:t xml:space="preserve">Bemanningssituasjonen i </w:t>
      </w:r>
      <w:proofErr w:type="spellStart"/>
      <w:r w:rsidRPr="000C72BB">
        <w:t>barnehagane</w:t>
      </w:r>
      <w:proofErr w:type="spellEnd"/>
      <w:r w:rsidRPr="000C72BB">
        <w:t xml:space="preserve"> er under press, og det er behov for betre bemanning. 250 mill. kroner av den foreslåtte </w:t>
      </w:r>
      <w:proofErr w:type="spellStart"/>
      <w:r w:rsidRPr="000C72BB">
        <w:t>auken</w:t>
      </w:r>
      <w:proofErr w:type="spellEnd"/>
      <w:r w:rsidRPr="000C72BB">
        <w:t xml:space="preserve"> i </w:t>
      </w:r>
      <w:proofErr w:type="spellStart"/>
      <w:r w:rsidRPr="000C72BB">
        <w:t>rammetilskotet</w:t>
      </w:r>
      <w:proofErr w:type="spellEnd"/>
      <w:r w:rsidRPr="000C72BB">
        <w:t xml:space="preserve"> til </w:t>
      </w:r>
      <w:proofErr w:type="spellStart"/>
      <w:r w:rsidRPr="000C72BB">
        <w:t>kommunane</w:t>
      </w:r>
      <w:proofErr w:type="spellEnd"/>
      <w:r w:rsidRPr="000C72BB">
        <w:t xml:space="preserve"> i 2025 blir grunngiven med behovet for bemanning i </w:t>
      </w:r>
      <w:proofErr w:type="spellStart"/>
      <w:r w:rsidRPr="000C72BB">
        <w:t>barnehagane</w:t>
      </w:r>
      <w:proofErr w:type="spellEnd"/>
      <w:r w:rsidRPr="000C72BB">
        <w:t xml:space="preserve">. Det er </w:t>
      </w:r>
      <w:proofErr w:type="spellStart"/>
      <w:r w:rsidRPr="000C72BB">
        <w:t>eigarane</w:t>
      </w:r>
      <w:proofErr w:type="spellEnd"/>
      <w:r w:rsidRPr="000C72BB">
        <w:t xml:space="preserve"> som har ansvaret for </w:t>
      </w:r>
      <w:proofErr w:type="spellStart"/>
      <w:r w:rsidRPr="000C72BB">
        <w:t>forsvarleg</w:t>
      </w:r>
      <w:proofErr w:type="spellEnd"/>
      <w:r w:rsidRPr="000C72BB">
        <w:t xml:space="preserve"> bemanning, og Utdanningsdirektoratet skal lage ei rettleiing som skal </w:t>
      </w:r>
      <w:proofErr w:type="spellStart"/>
      <w:r w:rsidRPr="000C72BB">
        <w:t>tydeleggjere</w:t>
      </w:r>
      <w:proofErr w:type="spellEnd"/>
      <w:r w:rsidRPr="000C72BB">
        <w:t xml:space="preserve"> forståinga og praktiseringa av bemanningsregelverket for å legge til rette for betre etterleving av regelverket.</w:t>
      </w:r>
    </w:p>
    <w:p w14:paraId="68D81BA2" w14:textId="77777777" w:rsidR="00596560" w:rsidRPr="000C72BB" w:rsidRDefault="00596560" w:rsidP="008B1EC5">
      <w:r w:rsidRPr="000C72BB">
        <w:t xml:space="preserve">Regjeringa vil at alle som arbeider i barnehagen skal ha god og relevant kompetanse. </w:t>
      </w:r>
      <w:proofErr w:type="spellStart"/>
      <w:r w:rsidRPr="000C72BB">
        <w:t>Frå</w:t>
      </w:r>
      <w:proofErr w:type="spellEnd"/>
      <w:r w:rsidRPr="000C72BB">
        <w:t xml:space="preserve"> </w:t>
      </w:r>
      <w:proofErr w:type="spellStart"/>
      <w:r w:rsidRPr="000C72BB">
        <w:t>hausten</w:t>
      </w:r>
      <w:proofErr w:type="spellEnd"/>
      <w:r w:rsidRPr="000C72BB">
        <w:t xml:space="preserve"> 2024 er </w:t>
      </w:r>
      <w:proofErr w:type="spellStart"/>
      <w:r w:rsidRPr="000C72BB">
        <w:t>plassane</w:t>
      </w:r>
      <w:proofErr w:type="spellEnd"/>
      <w:r w:rsidRPr="000C72BB">
        <w:t xml:space="preserve"> på arbeidsplassbasert </w:t>
      </w:r>
      <w:proofErr w:type="spellStart"/>
      <w:r w:rsidRPr="000C72BB">
        <w:t>barnehagelærarutdanning</w:t>
      </w:r>
      <w:proofErr w:type="spellEnd"/>
      <w:r w:rsidRPr="000C72BB">
        <w:t xml:space="preserve"> (ABLU) </w:t>
      </w:r>
      <w:proofErr w:type="spellStart"/>
      <w:r w:rsidRPr="000C72BB">
        <w:t>auka</w:t>
      </w:r>
      <w:proofErr w:type="spellEnd"/>
      <w:r w:rsidRPr="000C72BB">
        <w:t xml:space="preserve"> med 100, og departementet foreslår å løyve 10 mill. kroner i 2025 til å utvide med </w:t>
      </w:r>
      <w:proofErr w:type="spellStart"/>
      <w:r w:rsidRPr="000C72BB">
        <w:t>ytterlegare</w:t>
      </w:r>
      <w:proofErr w:type="spellEnd"/>
      <w:r w:rsidRPr="000C72BB">
        <w:t xml:space="preserve"> 165 </w:t>
      </w:r>
      <w:proofErr w:type="spellStart"/>
      <w:r w:rsidRPr="000C72BB">
        <w:t>plassar</w:t>
      </w:r>
      <w:proofErr w:type="spellEnd"/>
      <w:r w:rsidRPr="000C72BB">
        <w:t xml:space="preserve"> </w:t>
      </w:r>
      <w:proofErr w:type="spellStart"/>
      <w:r w:rsidRPr="000C72BB">
        <w:t>frå</w:t>
      </w:r>
      <w:proofErr w:type="spellEnd"/>
      <w:r w:rsidRPr="000C72BB">
        <w:t xml:space="preserve"> </w:t>
      </w:r>
      <w:proofErr w:type="spellStart"/>
      <w:r w:rsidRPr="000C72BB">
        <w:t>hausten</w:t>
      </w:r>
      <w:proofErr w:type="spellEnd"/>
      <w:r w:rsidRPr="000C72BB">
        <w:t xml:space="preserve"> 2025.</w:t>
      </w:r>
    </w:p>
    <w:p w14:paraId="45A8F1B7" w14:textId="77777777" w:rsidR="00596560" w:rsidRPr="000C72BB" w:rsidRDefault="00596560" w:rsidP="008B1EC5">
      <w:r w:rsidRPr="000C72BB">
        <w:t xml:space="preserve">Etter forslag </w:t>
      </w:r>
      <w:proofErr w:type="spellStart"/>
      <w:r w:rsidRPr="000C72BB">
        <w:t>frå</w:t>
      </w:r>
      <w:proofErr w:type="spellEnd"/>
      <w:r w:rsidRPr="000C72BB">
        <w:t xml:space="preserve"> og i samråd med Sametinget vil regjeringa opprette ei ekspertgruppe som skal vurdere korleis </w:t>
      </w:r>
      <w:proofErr w:type="spellStart"/>
      <w:r w:rsidRPr="000C72BB">
        <w:t>barnehagetilbodet</w:t>
      </w:r>
      <w:proofErr w:type="spellEnd"/>
      <w:r w:rsidRPr="000C72BB">
        <w:t xml:space="preserve"> til samiske barn kan bli betre. Departementet vil ha dialog med Sametinget om </w:t>
      </w:r>
      <w:proofErr w:type="spellStart"/>
      <w:r w:rsidRPr="000C72BB">
        <w:t>samansetjing</w:t>
      </w:r>
      <w:proofErr w:type="spellEnd"/>
      <w:r w:rsidRPr="000C72BB">
        <w:t xml:space="preserve"> av gruppa og utforming av mandatet.</w:t>
      </w:r>
    </w:p>
    <w:p w14:paraId="7D4DC77A" w14:textId="77777777" w:rsidR="00596560" w:rsidRPr="000C72BB" w:rsidRDefault="00596560" w:rsidP="008B1EC5">
      <w:r w:rsidRPr="000C72BB">
        <w:t xml:space="preserve">Regjeringa vil innføre </w:t>
      </w:r>
      <w:proofErr w:type="spellStart"/>
      <w:r w:rsidRPr="000C72BB">
        <w:t>eit</w:t>
      </w:r>
      <w:proofErr w:type="spellEnd"/>
      <w:r w:rsidRPr="000C72BB">
        <w:t xml:space="preserve"> nytt </w:t>
      </w:r>
      <w:proofErr w:type="spellStart"/>
      <w:r w:rsidRPr="000C72BB">
        <w:t>heilskapleg</w:t>
      </w:r>
      <w:proofErr w:type="spellEnd"/>
      <w:r w:rsidRPr="000C72BB">
        <w:t xml:space="preserve"> system for kompetanse- og karriereutvikling med mål om at alle barn og </w:t>
      </w:r>
      <w:proofErr w:type="spellStart"/>
      <w:r w:rsidRPr="000C72BB">
        <w:t>elevar</w:t>
      </w:r>
      <w:proofErr w:type="spellEnd"/>
      <w:r w:rsidRPr="000C72BB">
        <w:t xml:space="preserve"> skal få </w:t>
      </w:r>
      <w:proofErr w:type="spellStart"/>
      <w:r w:rsidRPr="000C72BB">
        <w:t>eit</w:t>
      </w:r>
      <w:proofErr w:type="spellEnd"/>
      <w:r w:rsidRPr="000C72BB">
        <w:t xml:space="preserve"> best </w:t>
      </w:r>
      <w:proofErr w:type="spellStart"/>
      <w:r w:rsidRPr="000C72BB">
        <w:t>mogleg</w:t>
      </w:r>
      <w:proofErr w:type="spellEnd"/>
      <w:r w:rsidRPr="000C72BB">
        <w:t xml:space="preserve"> grunnlag for læring, utvikling og trivsel i barnehagen og grunnopplæringa. </w:t>
      </w:r>
      <w:proofErr w:type="spellStart"/>
      <w:r w:rsidRPr="000C72BB">
        <w:t>Frå</w:t>
      </w:r>
      <w:proofErr w:type="spellEnd"/>
      <w:r w:rsidRPr="000C72BB">
        <w:t xml:space="preserve"> </w:t>
      </w:r>
      <w:proofErr w:type="spellStart"/>
      <w:r w:rsidRPr="000C72BB">
        <w:t>hausten</w:t>
      </w:r>
      <w:proofErr w:type="spellEnd"/>
      <w:r w:rsidRPr="000C72BB">
        <w:t xml:space="preserve"> 2025 vil regjeringa utvide </w:t>
      </w:r>
      <w:proofErr w:type="spellStart"/>
      <w:r w:rsidRPr="000C72BB">
        <w:t>tilskotsordninga</w:t>
      </w:r>
      <w:proofErr w:type="spellEnd"/>
      <w:r w:rsidRPr="000C72BB">
        <w:t xml:space="preserve"> for rettleiing av nyutdanna, </w:t>
      </w:r>
      <w:proofErr w:type="spellStart"/>
      <w:r w:rsidRPr="000C72BB">
        <w:t>nytilsette</w:t>
      </w:r>
      <w:proofErr w:type="spellEnd"/>
      <w:r w:rsidRPr="000C72BB">
        <w:t xml:space="preserve"> </w:t>
      </w:r>
      <w:proofErr w:type="spellStart"/>
      <w:r w:rsidRPr="000C72BB">
        <w:t>lærarar</w:t>
      </w:r>
      <w:proofErr w:type="spellEnd"/>
      <w:r w:rsidRPr="000C72BB">
        <w:t xml:space="preserve"> med 75 mill. kroner til å gjelde </w:t>
      </w:r>
      <w:proofErr w:type="spellStart"/>
      <w:r w:rsidRPr="000C72BB">
        <w:t>barnehagelærarar</w:t>
      </w:r>
      <w:proofErr w:type="spellEnd"/>
      <w:r w:rsidRPr="000C72BB">
        <w:t xml:space="preserve"> og </w:t>
      </w:r>
      <w:proofErr w:type="spellStart"/>
      <w:r w:rsidRPr="000C72BB">
        <w:t>lærarar</w:t>
      </w:r>
      <w:proofErr w:type="spellEnd"/>
      <w:r w:rsidRPr="000C72BB">
        <w:t xml:space="preserve"> i </w:t>
      </w:r>
      <w:proofErr w:type="spellStart"/>
      <w:r w:rsidRPr="000C72BB">
        <w:t>vidaregåande</w:t>
      </w:r>
      <w:proofErr w:type="spellEnd"/>
      <w:r w:rsidRPr="000C72BB">
        <w:t xml:space="preserve"> skule. Dei andre </w:t>
      </w:r>
      <w:proofErr w:type="spellStart"/>
      <w:r w:rsidRPr="000C72BB">
        <w:t>delane</w:t>
      </w:r>
      <w:proofErr w:type="spellEnd"/>
      <w:r w:rsidRPr="000C72BB">
        <w:t xml:space="preserve"> av systemet blir fasa inn med verknad </w:t>
      </w:r>
      <w:proofErr w:type="spellStart"/>
      <w:r w:rsidRPr="000C72BB">
        <w:t>frå</w:t>
      </w:r>
      <w:proofErr w:type="spellEnd"/>
      <w:r w:rsidRPr="000C72BB">
        <w:t xml:space="preserve"> 2026.</w:t>
      </w:r>
    </w:p>
    <w:p w14:paraId="2BEA96E5" w14:textId="77777777" w:rsidR="00596560" w:rsidRPr="000C72BB" w:rsidRDefault="00596560" w:rsidP="008B1EC5">
      <w:pPr>
        <w:pStyle w:val="avsnitt-tittel"/>
      </w:pPr>
      <w:r w:rsidRPr="000C72BB">
        <w:lastRenderedPageBreak/>
        <w:t>Grunnopplæringa</w:t>
      </w:r>
    </w:p>
    <w:p w14:paraId="61ABA788" w14:textId="77777777" w:rsidR="00596560" w:rsidRPr="000C72BB" w:rsidRDefault="00596560" w:rsidP="008B1EC5">
      <w:r w:rsidRPr="000C72BB">
        <w:t xml:space="preserve">Regjeringa la 13. september 2024 fram Meld. St. 34 (2023–2024) </w:t>
      </w:r>
      <w:r w:rsidRPr="000C72BB">
        <w:rPr>
          <w:rStyle w:val="kursiv"/>
        </w:rPr>
        <w:t>En mer praktisk skole – Bedre læring, motivasjon og trivsel på 5.–10. trinn</w:t>
      </w:r>
      <w:r w:rsidRPr="000C72BB">
        <w:t xml:space="preserve">. Meldinga </w:t>
      </w:r>
      <w:proofErr w:type="spellStart"/>
      <w:r w:rsidRPr="000C72BB">
        <w:t>omtalar</w:t>
      </w:r>
      <w:proofErr w:type="spellEnd"/>
      <w:r w:rsidRPr="000C72BB">
        <w:t xml:space="preserve"> regjeringa sine forslag til tiltak for å snu den negative utviklinga i </w:t>
      </w:r>
      <w:proofErr w:type="spellStart"/>
      <w:r w:rsidRPr="000C72BB">
        <w:t>skulen</w:t>
      </w:r>
      <w:proofErr w:type="spellEnd"/>
      <w:r w:rsidRPr="000C72BB">
        <w:t xml:space="preserve"> på </w:t>
      </w:r>
      <w:proofErr w:type="spellStart"/>
      <w:r w:rsidRPr="000C72BB">
        <w:t>fleire</w:t>
      </w:r>
      <w:proofErr w:type="spellEnd"/>
      <w:r w:rsidRPr="000C72BB">
        <w:t xml:space="preserve"> område. </w:t>
      </w:r>
      <w:proofErr w:type="spellStart"/>
      <w:r w:rsidRPr="000C72BB">
        <w:t>Hovudmålet</w:t>
      </w:r>
      <w:proofErr w:type="spellEnd"/>
      <w:r w:rsidRPr="000C72BB">
        <w:t xml:space="preserve"> med meldinga er å styrke læringa, utviklinga, motivasjonen og </w:t>
      </w:r>
      <w:proofErr w:type="spellStart"/>
      <w:r w:rsidRPr="000C72BB">
        <w:t>meistringa</w:t>
      </w:r>
      <w:proofErr w:type="spellEnd"/>
      <w:r w:rsidRPr="000C72BB">
        <w:t xml:space="preserve"> til </w:t>
      </w:r>
      <w:proofErr w:type="spellStart"/>
      <w:r w:rsidRPr="000C72BB">
        <w:t>elevane</w:t>
      </w:r>
      <w:proofErr w:type="spellEnd"/>
      <w:r w:rsidRPr="000C72BB">
        <w:t xml:space="preserve">, mellom anna gjennom å bidra til </w:t>
      </w:r>
      <w:proofErr w:type="spellStart"/>
      <w:r w:rsidRPr="000C72BB">
        <w:t>meir</w:t>
      </w:r>
      <w:proofErr w:type="spellEnd"/>
      <w:r w:rsidRPr="000C72BB">
        <w:t xml:space="preserve"> praktisk læring i </w:t>
      </w:r>
      <w:proofErr w:type="spellStart"/>
      <w:r w:rsidRPr="000C72BB">
        <w:t>skulen</w:t>
      </w:r>
      <w:proofErr w:type="spellEnd"/>
      <w:r w:rsidRPr="000C72BB">
        <w:t xml:space="preserve">. Samla foreslår regjeringa </w:t>
      </w:r>
      <w:proofErr w:type="spellStart"/>
      <w:r w:rsidRPr="000C72BB">
        <w:t>ein</w:t>
      </w:r>
      <w:proofErr w:type="spellEnd"/>
      <w:r w:rsidRPr="000C72BB">
        <w:t xml:space="preserve"> </w:t>
      </w:r>
      <w:proofErr w:type="spellStart"/>
      <w:r w:rsidRPr="000C72BB">
        <w:t>auke</w:t>
      </w:r>
      <w:proofErr w:type="spellEnd"/>
      <w:r w:rsidRPr="000C72BB">
        <w:t xml:space="preserve"> på om lag 210 mill. kroner for å følge opp ulike tiltak i meldinga.</w:t>
      </w:r>
    </w:p>
    <w:p w14:paraId="1146EC2B" w14:textId="77777777" w:rsidR="00596560" w:rsidRPr="000C72BB" w:rsidRDefault="00596560" w:rsidP="008B1EC5">
      <w:r w:rsidRPr="000C72BB">
        <w:t xml:space="preserve">Regjeringa foreslår i meldinga å opprette </w:t>
      </w:r>
      <w:proofErr w:type="spellStart"/>
      <w:r w:rsidRPr="000C72BB">
        <w:t>eit</w:t>
      </w:r>
      <w:proofErr w:type="spellEnd"/>
      <w:r w:rsidRPr="000C72BB">
        <w:t xml:space="preserve"> nasjonalt program for </w:t>
      </w:r>
      <w:proofErr w:type="spellStart"/>
      <w:r w:rsidRPr="000C72BB">
        <w:t>ein</w:t>
      </w:r>
      <w:proofErr w:type="spellEnd"/>
      <w:r w:rsidRPr="000C72BB">
        <w:t xml:space="preserve"> </w:t>
      </w:r>
      <w:proofErr w:type="spellStart"/>
      <w:r w:rsidRPr="000C72BB">
        <w:t>meir</w:t>
      </w:r>
      <w:proofErr w:type="spellEnd"/>
      <w:r w:rsidRPr="000C72BB">
        <w:t xml:space="preserve"> praktisk </w:t>
      </w:r>
      <w:proofErr w:type="spellStart"/>
      <w:r w:rsidRPr="000C72BB">
        <w:t>skule</w:t>
      </w:r>
      <w:proofErr w:type="spellEnd"/>
      <w:r w:rsidRPr="000C72BB">
        <w:t xml:space="preserve">. Programmet skal støtte </w:t>
      </w:r>
      <w:proofErr w:type="spellStart"/>
      <w:r w:rsidRPr="000C72BB">
        <w:t>skulane</w:t>
      </w:r>
      <w:proofErr w:type="spellEnd"/>
      <w:r w:rsidRPr="000C72BB">
        <w:t xml:space="preserve"> i arbeidet med praktisk læring i alle fag. Regjeringa foreslår å løyve 30 mill. kroner til mellom anna å </w:t>
      </w:r>
      <w:proofErr w:type="spellStart"/>
      <w:r w:rsidRPr="000C72BB">
        <w:t>setje</w:t>
      </w:r>
      <w:proofErr w:type="spellEnd"/>
      <w:r w:rsidRPr="000C72BB">
        <w:t xml:space="preserve"> i gang </w:t>
      </w:r>
      <w:proofErr w:type="spellStart"/>
      <w:r w:rsidRPr="000C72BB">
        <w:t>fleire</w:t>
      </w:r>
      <w:proofErr w:type="spellEnd"/>
      <w:r w:rsidRPr="000C72BB">
        <w:t xml:space="preserve"> utviklingsprosjekt for </w:t>
      </w:r>
      <w:proofErr w:type="spellStart"/>
      <w:r w:rsidRPr="000C72BB">
        <w:t>ein</w:t>
      </w:r>
      <w:proofErr w:type="spellEnd"/>
      <w:r w:rsidRPr="000C72BB">
        <w:t xml:space="preserve"> </w:t>
      </w:r>
      <w:proofErr w:type="spellStart"/>
      <w:r w:rsidRPr="000C72BB">
        <w:t>meir</w:t>
      </w:r>
      <w:proofErr w:type="spellEnd"/>
      <w:r w:rsidRPr="000C72BB">
        <w:t xml:space="preserve"> praktisk og fysisk aktiv </w:t>
      </w:r>
      <w:proofErr w:type="spellStart"/>
      <w:r w:rsidRPr="000C72BB">
        <w:t>skule</w:t>
      </w:r>
      <w:proofErr w:type="spellEnd"/>
      <w:r w:rsidRPr="000C72BB">
        <w:t xml:space="preserve">, å utvikle </w:t>
      </w:r>
      <w:proofErr w:type="spellStart"/>
      <w:r w:rsidRPr="000C72BB">
        <w:t>støtteressursar</w:t>
      </w:r>
      <w:proofErr w:type="spellEnd"/>
      <w:r w:rsidRPr="000C72BB">
        <w:t xml:space="preserve"> og tiltak på vurderingsfeltet. Som </w:t>
      </w:r>
      <w:proofErr w:type="spellStart"/>
      <w:r w:rsidRPr="000C72BB">
        <w:t>ein</w:t>
      </w:r>
      <w:proofErr w:type="spellEnd"/>
      <w:r w:rsidRPr="000C72BB">
        <w:t xml:space="preserve"> del av programmet vil regjeringa òg styrke drifta av </w:t>
      </w:r>
      <w:proofErr w:type="spellStart"/>
      <w:r w:rsidRPr="000C72BB">
        <w:t>utvalde</w:t>
      </w:r>
      <w:proofErr w:type="spellEnd"/>
      <w:r w:rsidRPr="000C72BB">
        <w:t xml:space="preserve"> nasjonale senter med totalt 20 mill. kroner. I tillegg vil regjeringa innføre </w:t>
      </w:r>
      <w:proofErr w:type="spellStart"/>
      <w:r w:rsidRPr="000C72BB">
        <w:t>valfag</w:t>
      </w:r>
      <w:proofErr w:type="spellEnd"/>
      <w:r w:rsidRPr="000C72BB">
        <w:t xml:space="preserve"> på mellomtrinnet og </w:t>
      </w:r>
      <w:proofErr w:type="spellStart"/>
      <w:r w:rsidRPr="000C72BB">
        <w:t>gjere</w:t>
      </w:r>
      <w:proofErr w:type="spellEnd"/>
      <w:r w:rsidRPr="000C72BB">
        <w:t xml:space="preserve"> det obligatorisk for </w:t>
      </w:r>
      <w:proofErr w:type="spellStart"/>
      <w:r w:rsidRPr="000C72BB">
        <w:t>skulane</w:t>
      </w:r>
      <w:proofErr w:type="spellEnd"/>
      <w:r w:rsidRPr="000C72BB">
        <w:t xml:space="preserve"> å tilby arbeidslivsfag på ungdomstrinnet.</w:t>
      </w:r>
    </w:p>
    <w:p w14:paraId="68DEE657" w14:textId="77777777" w:rsidR="00596560" w:rsidRPr="000C72BB" w:rsidRDefault="00596560" w:rsidP="008B1EC5">
      <w:r w:rsidRPr="000C72BB">
        <w:t xml:space="preserve">I 2024 blei det løyvd 127 mill. kroner til ei ny </w:t>
      </w:r>
      <w:proofErr w:type="spellStart"/>
      <w:r w:rsidRPr="000C72BB">
        <w:t>tilskotsordning</w:t>
      </w:r>
      <w:proofErr w:type="spellEnd"/>
      <w:r w:rsidRPr="000C72BB">
        <w:t xml:space="preserve"> for utstyr og læringsarenaer for </w:t>
      </w:r>
      <w:proofErr w:type="spellStart"/>
      <w:r w:rsidRPr="000C72BB">
        <w:t>meir</w:t>
      </w:r>
      <w:proofErr w:type="spellEnd"/>
      <w:r w:rsidRPr="000C72BB">
        <w:t xml:space="preserve"> praktisk, variert og relevant læring i </w:t>
      </w:r>
      <w:proofErr w:type="spellStart"/>
      <w:r w:rsidRPr="000C72BB">
        <w:t>skulen</w:t>
      </w:r>
      <w:proofErr w:type="spellEnd"/>
      <w:r w:rsidRPr="000C72BB">
        <w:t xml:space="preserve">. Regjeringa foreslår å </w:t>
      </w:r>
      <w:proofErr w:type="spellStart"/>
      <w:r w:rsidRPr="000C72BB">
        <w:t>auke</w:t>
      </w:r>
      <w:proofErr w:type="spellEnd"/>
      <w:r w:rsidRPr="000C72BB">
        <w:t xml:space="preserve"> </w:t>
      </w:r>
      <w:proofErr w:type="spellStart"/>
      <w:r w:rsidRPr="000C72BB">
        <w:t>tilskotet</w:t>
      </w:r>
      <w:proofErr w:type="spellEnd"/>
      <w:r w:rsidRPr="000C72BB">
        <w:t xml:space="preserve"> til 160 mill. kroner.</w:t>
      </w:r>
    </w:p>
    <w:p w14:paraId="4A3784B3" w14:textId="77777777" w:rsidR="00596560" w:rsidRPr="000C72BB" w:rsidRDefault="00596560" w:rsidP="008B1EC5">
      <w:r w:rsidRPr="000C72BB">
        <w:t xml:space="preserve">Regjeringa foreslår å løyve 115 mill. kroner for å gi </w:t>
      </w:r>
      <w:proofErr w:type="spellStart"/>
      <w:r w:rsidRPr="000C72BB">
        <w:t>kommunane</w:t>
      </w:r>
      <w:proofErr w:type="spellEnd"/>
      <w:r w:rsidRPr="000C72BB">
        <w:t xml:space="preserve"> støtte til å opprette skulemiljøteam og beredskapsteam. Satsinga </w:t>
      </w:r>
      <w:proofErr w:type="spellStart"/>
      <w:r w:rsidRPr="000C72BB">
        <w:t>inneber</w:t>
      </w:r>
      <w:proofErr w:type="spellEnd"/>
      <w:r w:rsidRPr="000C72BB">
        <w:t xml:space="preserve"> </w:t>
      </w:r>
      <w:proofErr w:type="spellStart"/>
      <w:r w:rsidRPr="000C72BB">
        <w:t>ein</w:t>
      </w:r>
      <w:proofErr w:type="spellEnd"/>
      <w:r w:rsidRPr="000C72BB">
        <w:t xml:space="preserve"> </w:t>
      </w:r>
      <w:proofErr w:type="spellStart"/>
      <w:r w:rsidRPr="000C72BB">
        <w:t>auke</w:t>
      </w:r>
      <w:proofErr w:type="spellEnd"/>
      <w:r w:rsidRPr="000C72BB">
        <w:t xml:space="preserve"> på 100 mill. kroner i 2025.</w:t>
      </w:r>
    </w:p>
    <w:p w14:paraId="4EEAB2D9" w14:textId="77777777" w:rsidR="00596560" w:rsidRPr="000C72BB" w:rsidRDefault="00596560" w:rsidP="008B1EC5">
      <w:r w:rsidRPr="000C72BB">
        <w:t xml:space="preserve">Regjeringa ønsker å få </w:t>
      </w:r>
      <w:proofErr w:type="spellStart"/>
      <w:r w:rsidRPr="000C72BB">
        <w:t>fleire</w:t>
      </w:r>
      <w:proofErr w:type="spellEnd"/>
      <w:r w:rsidRPr="000C72BB">
        <w:t xml:space="preserve"> til å lese </w:t>
      </w:r>
      <w:proofErr w:type="spellStart"/>
      <w:r w:rsidRPr="000C72BB">
        <w:t>meir</w:t>
      </w:r>
      <w:proofErr w:type="spellEnd"/>
      <w:r w:rsidRPr="000C72BB">
        <w:t xml:space="preserve"> og at </w:t>
      </w:r>
      <w:proofErr w:type="spellStart"/>
      <w:r w:rsidRPr="000C72BB">
        <w:t>elevane</w:t>
      </w:r>
      <w:proofErr w:type="spellEnd"/>
      <w:r w:rsidRPr="000C72BB">
        <w:t xml:space="preserve"> </w:t>
      </w:r>
      <w:proofErr w:type="spellStart"/>
      <w:r w:rsidRPr="000C72BB">
        <w:t>utviklar</w:t>
      </w:r>
      <w:proofErr w:type="spellEnd"/>
      <w:r w:rsidRPr="000C72BB">
        <w:t xml:space="preserve"> betre </w:t>
      </w:r>
      <w:proofErr w:type="spellStart"/>
      <w:r w:rsidRPr="000C72BB">
        <w:t>leseferdigheiter</w:t>
      </w:r>
      <w:proofErr w:type="spellEnd"/>
      <w:r w:rsidRPr="000C72BB">
        <w:t xml:space="preserve">, og </w:t>
      </w:r>
      <w:proofErr w:type="spellStart"/>
      <w:r w:rsidRPr="000C72BB">
        <w:t>ein</w:t>
      </w:r>
      <w:proofErr w:type="spellEnd"/>
      <w:r w:rsidRPr="000C72BB">
        <w:t xml:space="preserve"> leselyststrategi blei lagd fram i slutten av mai. Regjeringa vil </w:t>
      </w:r>
      <w:proofErr w:type="spellStart"/>
      <w:r w:rsidRPr="000C72BB">
        <w:t>vidareutvikle</w:t>
      </w:r>
      <w:proofErr w:type="spellEnd"/>
      <w:r w:rsidRPr="000C72BB">
        <w:t xml:space="preserve"> den nasjonale satsinga Tid for lesing og foreslår å </w:t>
      </w:r>
      <w:proofErr w:type="spellStart"/>
      <w:r w:rsidRPr="000C72BB">
        <w:t>auke</w:t>
      </w:r>
      <w:proofErr w:type="spellEnd"/>
      <w:r w:rsidRPr="000C72BB">
        <w:t xml:space="preserve"> løyvinga til 18 mill. kroner.</w:t>
      </w:r>
    </w:p>
    <w:p w14:paraId="1CDC1749" w14:textId="77777777" w:rsidR="00596560" w:rsidRPr="000C72BB" w:rsidRDefault="00596560" w:rsidP="008B1EC5">
      <w:r w:rsidRPr="000C72BB">
        <w:t xml:space="preserve">Regjeringa foreslår å styrke realfagsopplæringa i </w:t>
      </w:r>
      <w:proofErr w:type="spellStart"/>
      <w:r w:rsidRPr="000C72BB">
        <w:t>grunnskulen</w:t>
      </w:r>
      <w:proofErr w:type="spellEnd"/>
      <w:r w:rsidRPr="000C72BB">
        <w:t xml:space="preserve"> med ei nasjonal satsing på matematikk og naturfag med </w:t>
      </w:r>
      <w:proofErr w:type="spellStart"/>
      <w:r w:rsidRPr="000C72BB">
        <w:t>høvesvis</w:t>
      </w:r>
      <w:proofErr w:type="spellEnd"/>
      <w:r w:rsidRPr="000C72BB">
        <w:t xml:space="preserve"> 15 mill. kroner og 10 mill. kroner.</w:t>
      </w:r>
    </w:p>
    <w:p w14:paraId="427606F0" w14:textId="77777777" w:rsidR="00596560" w:rsidRPr="000C72BB" w:rsidRDefault="00596560" w:rsidP="008B1EC5">
      <w:proofErr w:type="spellStart"/>
      <w:r w:rsidRPr="000C72BB">
        <w:t>Hausten</w:t>
      </w:r>
      <w:proofErr w:type="spellEnd"/>
      <w:r w:rsidRPr="000C72BB">
        <w:t xml:space="preserve"> 2024 tok </w:t>
      </w:r>
      <w:proofErr w:type="spellStart"/>
      <w:r w:rsidRPr="000C72BB">
        <w:t>eit</w:t>
      </w:r>
      <w:proofErr w:type="spellEnd"/>
      <w:r w:rsidRPr="000C72BB">
        <w:t xml:space="preserve"> av </w:t>
      </w:r>
      <w:proofErr w:type="spellStart"/>
      <w:r w:rsidRPr="000C72BB">
        <w:t>dei</w:t>
      </w:r>
      <w:proofErr w:type="spellEnd"/>
      <w:r w:rsidRPr="000C72BB">
        <w:t xml:space="preserve"> mest sentrale tiltaka i </w:t>
      </w:r>
      <w:proofErr w:type="spellStart"/>
      <w:r w:rsidRPr="000C72BB">
        <w:t>fullføringsreforma</w:t>
      </w:r>
      <w:proofErr w:type="spellEnd"/>
      <w:r w:rsidRPr="000C72BB">
        <w:t xml:space="preserve"> til å gjelde. Med ny opplæringslov har </w:t>
      </w:r>
      <w:proofErr w:type="spellStart"/>
      <w:r w:rsidRPr="000C72BB">
        <w:t>elevane</w:t>
      </w:r>
      <w:proofErr w:type="spellEnd"/>
      <w:r w:rsidRPr="000C72BB">
        <w:t xml:space="preserve"> fått rett til opplæring til </w:t>
      </w:r>
      <w:proofErr w:type="spellStart"/>
      <w:r w:rsidRPr="000C72BB">
        <w:t>dei</w:t>
      </w:r>
      <w:proofErr w:type="spellEnd"/>
      <w:r w:rsidRPr="000C72BB">
        <w:t xml:space="preserve"> har fullført </w:t>
      </w:r>
      <w:proofErr w:type="spellStart"/>
      <w:r w:rsidRPr="000C72BB">
        <w:t>vidaregåande</w:t>
      </w:r>
      <w:proofErr w:type="spellEnd"/>
      <w:r w:rsidRPr="000C72BB">
        <w:t xml:space="preserve"> opplæring. Regjeringa foreslår å </w:t>
      </w:r>
      <w:proofErr w:type="spellStart"/>
      <w:r w:rsidRPr="000C72BB">
        <w:t>vidareføre</w:t>
      </w:r>
      <w:proofErr w:type="spellEnd"/>
      <w:r w:rsidRPr="000C72BB">
        <w:t xml:space="preserve"> </w:t>
      </w:r>
      <w:proofErr w:type="spellStart"/>
      <w:r w:rsidRPr="000C72BB">
        <w:t>tilskotet</w:t>
      </w:r>
      <w:proofErr w:type="spellEnd"/>
      <w:r w:rsidRPr="000C72BB">
        <w:t xml:space="preserve"> for å finansiere denne retten med 320 mill. kroner.</w:t>
      </w:r>
    </w:p>
    <w:p w14:paraId="44F5009A" w14:textId="77777777" w:rsidR="00596560" w:rsidRPr="000C72BB" w:rsidRDefault="00596560" w:rsidP="008B1EC5">
      <w:r w:rsidRPr="000C72BB">
        <w:t xml:space="preserve">Regjeringa foreslår 479 mill. kroner for å </w:t>
      </w:r>
      <w:proofErr w:type="spellStart"/>
      <w:r w:rsidRPr="000C72BB">
        <w:t>vidareføre</w:t>
      </w:r>
      <w:proofErr w:type="spellEnd"/>
      <w:r w:rsidRPr="000C72BB">
        <w:t xml:space="preserve"> </w:t>
      </w:r>
      <w:proofErr w:type="spellStart"/>
      <w:r w:rsidRPr="000C72BB">
        <w:t>tilskotet</w:t>
      </w:r>
      <w:proofErr w:type="spellEnd"/>
      <w:r w:rsidRPr="000C72BB">
        <w:t xml:space="preserve"> til tiltak for å kvalifisere og formidle </w:t>
      </w:r>
      <w:proofErr w:type="spellStart"/>
      <w:r w:rsidRPr="000C72BB">
        <w:t>fleire</w:t>
      </w:r>
      <w:proofErr w:type="spellEnd"/>
      <w:r w:rsidRPr="000C72BB">
        <w:t xml:space="preserve"> til læreplass. I tillegg foreslår regjeringa 15 mill. kroner til ei forsøksordning med </w:t>
      </w:r>
      <w:proofErr w:type="spellStart"/>
      <w:r w:rsidRPr="000C72BB">
        <w:t>tilskot</w:t>
      </w:r>
      <w:proofErr w:type="spellEnd"/>
      <w:r w:rsidRPr="000C72BB">
        <w:t xml:space="preserve"> til bedrifter som </w:t>
      </w:r>
      <w:proofErr w:type="spellStart"/>
      <w:r w:rsidRPr="000C72BB">
        <w:t>tek</w:t>
      </w:r>
      <w:proofErr w:type="spellEnd"/>
      <w:r w:rsidRPr="000C72BB">
        <w:t xml:space="preserve"> inn </w:t>
      </w:r>
      <w:proofErr w:type="spellStart"/>
      <w:r w:rsidRPr="000C72BB">
        <w:t>vaksne</w:t>
      </w:r>
      <w:proofErr w:type="spellEnd"/>
      <w:r w:rsidRPr="000C72BB">
        <w:t xml:space="preserve"> med ulike </w:t>
      </w:r>
      <w:proofErr w:type="spellStart"/>
      <w:r w:rsidRPr="000C72BB">
        <w:t>utfordringar</w:t>
      </w:r>
      <w:proofErr w:type="spellEnd"/>
      <w:r w:rsidRPr="000C72BB">
        <w:t xml:space="preserve"> i </w:t>
      </w:r>
      <w:proofErr w:type="spellStart"/>
      <w:r w:rsidRPr="000C72BB">
        <w:t>eit</w:t>
      </w:r>
      <w:proofErr w:type="spellEnd"/>
      <w:r w:rsidRPr="000C72BB">
        <w:t xml:space="preserve"> opplæringsløp.</w:t>
      </w:r>
    </w:p>
    <w:p w14:paraId="0624DE81" w14:textId="77777777" w:rsidR="00596560" w:rsidRPr="000C72BB" w:rsidRDefault="00596560" w:rsidP="008B1EC5">
      <w:r w:rsidRPr="000C72BB">
        <w:t xml:space="preserve">Regjeringa vil opprette </w:t>
      </w:r>
      <w:proofErr w:type="spellStart"/>
      <w:r w:rsidRPr="000C72BB">
        <w:t>eit</w:t>
      </w:r>
      <w:proofErr w:type="spellEnd"/>
      <w:r w:rsidRPr="000C72BB">
        <w:t xml:space="preserve"> nasjonalt senter for yrkesfag som ei eining i Utdanningsdirektoratet. Regjeringa foreslår å styrke løyvinga til direktoratet med 5 mill. kroner til drift av senteret og 5 mill. kroner til forsking og utvikling ved senteret.</w:t>
      </w:r>
    </w:p>
    <w:p w14:paraId="4F78A413" w14:textId="77777777" w:rsidR="00596560" w:rsidRPr="000C72BB" w:rsidRDefault="00596560" w:rsidP="008B1EC5">
      <w:r w:rsidRPr="000C72BB">
        <w:t>Regjeringa foreslår å styrke arbeidet med eksamen og vurdering med 15 mill. kroner.</w:t>
      </w:r>
    </w:p>
    <w:p w14:paraId="623B42FE" w14:textId="77777777" w:rsidR="00596560" w:rsidRPr="000C72BB" w:rsidRDefault="00596560" w:rsidP="008B1EC5">
      <w:pPr>
        <w:pStyle w:val="avsnitt-tittel"/>
      </w:pP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1685FF2A" w14:textId="77777777" w:rsidR="00596560" w:rsidRPr="000C72BB" w:rsidRDefault="00596560" w:rsidP="008B1EC5">
      <w:r w:rsidRPr="000C72BB">
        <w:t xml:space="preserve">Regjeringa foreslår </w:t>
      </w:r>
      <w:proofErr w:type="spellStart"/>
      <w:r w:rsidRPr="000C72BB">
        <w:t>midlar</w:t>
      </w:r>
      <w:proofErr w:type="spellEnd"/>
      <w:r w:rsidRPr="000C72BB">
        <w:t xml:space="preserve"> til 1 000 nye </w:t>
      </w:r>
      <w:proofErr w:type="spellStart"/>
      <w:r w:rsidRPr="000C72BB">
        <w:t>studieplassar</w:t>
      </w:r>
      <w:proofErr w:type="spellEnd"/>
      <w:r w:rsidRPr="000C72BB">
        <w:t xml:space="preserve"> til </w:t>
      </w:r>
      <w:proofErr w:type="spellStart"/>
      <w:r w:rsidRPr="000C72BB">
        <w:t>fagskulane</w:t>
      </w:r>
      <w:proofErr w:type="spellEnd"/>
      <w:r w:rsidRPr="000C72BB">
        <w:t xml:space="preserve"> i 2025. 100 av </w:t>
      </w:r>
      <w:proofErr w:type="spellStart"/>
      <w:r w:rsidRPr="000C72BB">
        <w:t>dei</w:t>
      </w:r>
      <w:proofErr w:type="spellEnd"/>
      <w:r w:rsidRPr="000C72BB">
        <w:t xml:space="preserve"> nye </w:t>
      </w:r>
      <w:proofErr w:type="spellStart"/>
      <w:r w:rsidRPr="000C72BB">
        <w:t>studieplassane</w:t>
      </w:r>
      <w:proofErr w:type="spellEnd"/>
      <w:r w:rsidRPr="000C72BB">
        <w:t xml:space="preserve"> skal gå til </w:t>
      </w:r>
      <w:proofErr w:type="spellStart"/>
      <w:r w:rsidRPr="000C72BB">
        <w:t>utdanningstilbod</w:t>
      </w:r>
      <w:proofErr w:type="spellEnd"/>
      <w:r w:rsidRPr="000C72BB">
        <w:t xml:space="preserve"> </w:t>
      </w:r>
      <w:proofErr w:type="spellStart"/>
      <w:r w:rsidRPr="000C72BB">
        <w:t>innanfor</w:t>
      </w:r>
      <w:proofErr w:type="spellEnd"/>
      <w:r w:rsidRPr="000C72BB">
        <w:t xml:space="preserve"> industri- og </w:t>
      </w:r>
      <w:proofErr w:type="spellStart"/>
      <w:r w:rsidRPr="000C72BB">
        <w:t>byggrelaterte</w:t>
      </w:r>
      <w:proofErr w:type="spellEnd"/>
      <w:r w:rsidRPr="000C72BB">
        <w:t xml:space="preserve"> fag gjennom ordninga Industrifagskulen. Inkludert utgifter til utdanningsstøtte </w:t>
      </w:r>
      <w:proofErr w:type="spellStart"/>
      <w:r w:rsidRPr="000C72BB">
        <w:t>aukar</w:t>
      </w:r>
      <w:proofErr w:type="spellEnd"/>
      <w:r w:rsidRPr="000C72BB">
        <w:t xml:space="preserve"> forslaget løyvinga med 60,8 mill. kroner.</w:t>
      </w:r>
    </w:p>
    <w:p w14:paraId="2D9AAF86" w14:textId="77777777" w:rsidR="00596560" w:rsidRPr="000C72BB" w:rsidRDefault="00596560" w:rsidP="008B1EC5">
      <w:r w:rsidRPr="000C72BB">
        <w:lastRenderedPageBreak/>
        <w:t xml:space="preserve">Regjeringa foreslår 3 mill. kroner for å etablere Nasjonalt </w:t>
      </w:r>
      <w:proofErr w:type="spellStart"/>
      <w:r w:rsidRPr="000C72BB">
        <w:t>studentombod</w:t>
      </w:r>
      <w:proofErr w:type="spellEnd"/>
      <w:r w:rsidRPr="000C72BB">
        <w:t xml:space="preserve"> for </w:t>
      </w:r>
      <w:proofErr w:type="spellStart"/>
      <w:r w:rsidRPr="000C72BB">
        <w:t>fagskulestudentar</w:t>
      </w:r>
      <w:proofErr w:type="spellEnd"/>
      <w:r w:rsidRPr="000C72BB">
        <w:t>.</w:t>
      </w:r>
    </w:p>
    <w:p w14:paraId="224C632D" w14:textId="77777777" w:rsidR="00596560" w:rsidRPr="000C72BB" w:rsidRDefault="00596560" w:rsidP="008B1EC5">
      <w:r w:rsidRPr="000C72BB">
        <w:t xml:space="preserve">Regjeringa foreslår å </w:t>
      </w:r>
      <w:proofErr w:type="spellStart"/>
      <w:r w:rsidRPr="000C72BB">
        <w:t>auke</w:t>
      </w:r>
      <w:proofErr w:type="spellEnd"/>
      <w:r w:rsidRPr="000C72BB">
        <w:t xml:space="preserve"> driftsløyvinga til Nasjonalt organ for kvalitet i utdanninga (NOKUT) med 12,5 mill. kroner til arbeid med tilsyn og akkreditering av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6785715D" w14:textId="77777777" w:rsidR="00596560" w:rsidRPr="000C72BB" w:rsidRDefault="00596560" w:rsidP="008B1EC5">
      <w:r w:rsidRPr="000C72BB">
        <w:t xml:space="preserve">Regjeringa foreslår at </w:t>
      </w:r>
      <w:proofErr w:type="spellStart"/>
      <w:r w:rsidRPr="000C72BB">
        <w:t>Noregs</w:t>
      </w:r>
      <w:proofErr w:type="spellEnd"/>
      <w:r w:rsidRPr="000C72BB">
        <w:t xml:space="preserve"> forskingsråd lyser ut 25 mill. kroner </w:t>
      </w:r>
      <w:proofErr w:type="spellStart"/>
      <w:r w:rsidRPr="000C72BB">
        <w:t>årleg</w:t>
      </w:r>
      <w:proofErr w:type="spellEnd"/>
      <w:r w:rsidRPr="000C72BB">
        <w:t xml:space="preserve"> til forsking på </w:t>
      </w:r>
      <w:proofErr w:type="spellStart"/>
      <w:r w:rsidRPr="000C72BB">
        <w:t>høgare</w:t>
      </w:r>
      <w:proofErr w:type="spellEnd"/>
      <w:r w:rsidRPr="000C72BB">
        <w:t xml:space="preserve"> </w:t>
      </w:r>
      <w:proofErr w:type="spellStart"/>
      <w:r w:rsidRPr="000C72BB">
        <w:t>yrkesfagleg</w:t>
      </w:r>
      <w:proofErr w:type="spellEnd"/>
      <w:r w:rsidRPr="000C72BB">
        <w:t xml:space="preserve"> utdanning og fag- og yrkesopplæring.</w:t>
      </w:r>
    </w:p>
    <w:p w14:paraId="055AE996" w14:textId="77777777" w:rsidR="00596560" w:rsidRPr="000C72BB" w:rsidRDefault="00596560" w:rsidP="008B1EC5">
      <w:pPr>
        <w:pStyle w:val="avsnitt-tittel"/>
      </w:pPr>
      <w:r w:rsidRPr="000C72BB">
        <w:t>Kompetansepolitikk og utdanningsstøtte</w:t>
      </w:r>
    </w:p>
    <w:p w14:paraId="0BBFC915" w14:textId="77777777" w:rsidR="00596560" w:rsidRPr="000C72BB" w:rsidRDefault="00596560" w:rsidP="008B1EC5">
      <w:r w:rsidRPr="000C72BB">
        <w:t xml:space="preserve">I 2025 vil Kunnskapsdepartementet lansere ei helt ny låneordning, kompetanselånet, som er relevant for </w:t>
      </w:r>
      <w:proofErr w:type="spellStart"/>
      <w:r w:rsidRPr="000C72BB">
        <w:t>dei</w:t>
      </w:r>
      <w:proofErr w:type="spellEnd"/>
      <w:r w:rsidRPr="000C72BB">
        <w:t xml:space="preserve"> som vil kombinere arbeid med </w:t>
      </w:r>
      <w:proofErr w:type="spellStart"/>
      <w:r w:rsidRPr="000C72BB">
        <w:t>kortare</w:t>
      </w:r>
      <w:proofErr w:type="spellEnd"/>
      <w:r w:rsidRPr="000C72BB">
        <w:t xml:space="preserve"> </w:t>
      </w:r>
      <w:proofErr w:type="spellStart"/>
      <w:r w:rsidRPr="000C72BB">
        <w:t>utdanningstilbod</w:t>
      </w:r>
      <w:proofErr w:type="spellEnd"/>
      <w:r w:rsidRPr="000C72BB">
        <w:t xml:space="preserve">, og som har behov for å kompensere for inntektsbortfall i </w:t>
      </w:r>
      <w:proofErr w:type="spellStart"/>
      <w:r w:rsidRPr="000C72BB">
        <w:t>ein</w:t>
      </w:r>
      <w:proofErr w:type="spellEnd"/>
      <w:r w:rsidRPr="000C72BB">
        <w:t xml:space="preserve"> periode. Regjeringa foreslår å </w:t>
      </w:r>
      <w:proofErr w:type="spellStart"/>
      <w:r w:rsidRPr="000C72BB">
        <w:t>auke</w:t>
      </w:r>
      <w:proofErr w:type="spellEnd"/>
      <w:r w:rsidRPr="000C72BB">
        <w:t xml:space="preserve"> løyvinga til nye utlån på 628 mill. kroner som følge av kompetanselånet.</w:t>
      </w:r>
    </w:p>
    <w:p w14:paraId="5791D6D6" w14:textId="77777777" w:rsidR="00596560" w:rsidRPr="000C72BB" w:rsidRDefault="00596560" w:rsidP="008B1EC5">
      <w:r w:rsidRPr="000C72BB">
        <w:t xml:space="preserve">Regjeringa foreslår å etablere ei ny gjeldssletteordning for yrkesaktive </w:t>
      </w:r>
      <w:proofErr w:type="spellStart"/>
      <w:r w:rsidRPr="000C72BB">
        <w:t>personar</w:t>
      </w:r>
      <w:proofErr w:type="spellEnd"/>
      <w:r w:rsidRPr="000C72BB">
        <w:t xml:space="preserve"> med studielån som er busette i </w:t>
      </w:r>
      <w:proofErr w:type="spellStart"/>
      <w:r w:rsidRPr="000C72BB">
        <w:t>dei</w:t>
      </w:r>
      <w:proofErr w:type="spellEnd"/>
      <w:r w:rsidRPr="000C72BB">
        <w:t xml:space="preserve"> minst sentrale </w:t>
      </w:r>
      <w:proofErr w:type="spellStart"/>
      <w:r w:rsidRPr="000C72BB">
        <w:t>distriktskommunane</w:t>
      </w:r>
      <w:proofErr w:type="spellEnd"/>
      <w:r w:rsidRPr="000C72BB">
        <w:t xml:space="preserve">. Gjennom ordninga vil </w:t>
      </w:r>
      <w:proofErr w:type="spellStart"/>
      <w:r w:rsidRPr="000C72BB">
        <w:t>dei</w:t>
      </w:r>
      <w:proofErr w:type="spellEnd"/>
      <w:r w:rsidRPr="000C72BB">
        <w:t xml:space="preserve"> som kvalifiserer få sletta 25 000 kroner av studielånet kvart år, etter </w:t>
      </w:r>
      <w:proofErr w:type="spellStart"/>
      <w:r w:rsidRPr="000C72BB">
        <w:t>ein</w:t>
      </w:r>
      <w:proofErr w:type="spellEnd"/>
      <w:r w:rsidRPr="000C72BB">
        <w:t xml:space="preserve"> </w:t>
      </w:r>
      <w:proofErr w:type="spellStart"/>
      <w:r w:rsidRPr="000C72BB">
        <w:t>oppteningsperiode</w:t>
      </w:r>
      <w:proofErr w:type="spellEnd"/>
      <w:r w:rsidRPr="000C72BB">
        <w:t xml:space="preserve"> på 12 </w:t>
      </w:r>
      <w:proofErr w:type="spellStart"/>
      <w:r w:rsidRPr="000C72BB">
        <w:t>månader</w:t>
      </w:r>
      <w:proofErr w:type="spellEnd"/>
      <w:r w:rsidRPr="000C72BB">
        <w:t>.</w:t>
      </w:r>
    </w:p>
    <w:p w14:paraId="10EBB007" w14:textId="77777777" w:rsidR="00596560" w:rsidRPr="000C72BB" w:rsidRDefault="00596560" w:rsidP="008B1EC5">
      <w:r w:rsidRPr="000C72BB">
        <w:t xml:space="preserve">Regjeringa foreslår 15 mill. kroner til å </w:t>
      </w:r>
      <w:proofErr w:type="spellStart"/>
      <w:r w:rsidRPr="000C72BB">
        <w:t>vidareføre</w:t>
      </w:r>
      <w:proofErr w:type="spellEnd"/>
      <w:r w:rsidRPr="000C72BB">
        <w:t xml:space="preserve"> bransjeprogram for industri- og byggenæringa for tre nye år, </w:t>
      </w:r>
      <w:proofErr w:type="spellStart"/>
      <w:r w:rsidRPr="000C72BB">
        <w:t>frå</w:t>
      </w:r>
      <w:proofErr w:type="spellEnd"/>
      <w:r w:rsidRPr="000C72BB">
        <w:t xml:space="preserve"> 2025 til og med 2027.</w:t>
      </w:r>
    </w:p>
    <w:p w14:paraId="3CCCBFAE" w14:textId="77777777" w:rsidR="00596560" w:rsidRPr="000C72BB" w:rsidRDefault="00596560" w:rsidP="008B1EC5">
      <w:pPr>
        <w:pStyle w:val="avsnitt-tittel"/>
      </w:pPr>
      <w:proofErr w:type="spellStart"/>
      <w:r w:rsidRPr="000C72BB">
        <w:t>Høgare</w:t>
      </w:r>
      <w:proofErr w:type="spellEnd"/>
      <w:r w:rsidRPr="000C72BB">
        <w:t xml:space="preserve"> utdanning og forsking</w:t>
      </w:r>
    </w:p>
    <w:p w14:paraId="15E24676" w14:textId="77777777" w:rsidR="00596560" w:rsidRPr="000C72BB" w:rsidRDefault="00596560" w:rsidP="008B1EC5">
      <w:r w:rsidRPr="000C72BB">
        <w:t xml:space="preserve">Regjeringa foreslår 46,4 mrd. kroner til universitet og </w:t>
      </w:r>
      <w:proofErr w:type="spellStart"/>
      <w:r w:rsidRPr="000C72BB">
        <w:t>høgskular</w:t>
      </w:r>
      <w:proofErr w:type="spellEnd"/>
      <w:r w:rsidRPr="000C72BB">
        <w:t xml:space="preserve"> i 2025. Forslaget </w:t>
      </w:r>
      <w:proofErr w:type="spellStart"/>
      <w:r w:rsidRPr="000C72BB">
        <w:t>omfattar</w:t>
      </w:r>
      <w:proofErr w:type="spellEnd"/>
      <w:r w:rsidRPr="000C72BB">
        <w:t xml:space="preserve"> 50 nye </w:t>
      </w:r>
      <w:proofErr w:type="spellStart"/>
      <w:r w:rsidRPr="000C72BB">
        <w:t>studieplassar</w:t>
      </w:r>
      <w:proofErr w:type="spellEnd"/>
      <w:r w:rsidRPr="000C72BB">
        <w:t xml:space="preserve"> i medisin, 10 nye </w:t>
      </w:r>
      <w:proofErr w:type="spellStart"/>
      <w:r w:rsidRPr="000C72BB">
        <w:t>studieplassar</w:t>
      </w:r>
      <w:proofErr w:type="spellEnd"/>
      <w:r w:rsidRPr="000C72BB">
        <w:t xml:space="preserve"> i veterinærmedisin, 100 nye </w:t>
      </w:r>
      <w:proofErr w:type="spellStart"/>
      <w:r w:rsidRPr="000C72BB">
        <w:t>studieplassar</w:t>
      </w:r>
      <w:proofErr w:type="spellEnd"/>
      <w:r w:rsidRPr="000C72BB">
        <w:t xml:space="preserve"> i IKT og 120 mill. kroner for å </w:t>
      </w:r>
      <w:proofErr w:type="spellStart"/>
      <w:r w:rsidRPr="000C72BB">
        <w:t>gjere</w:t>
      </w:r>
      <w:proofErr w:type="spellEnd"/>
      <w:r w:rsidRPr="000C72BB">
        <w:t xml:space="preserve"> utdanning </w:t>
      </w:r>
      <w:proofErr w:type="spellStart"/>
      <w:r w:rsidRPr="000C72BB">
        <w:t>tilgjengeleg</w:t>
      </w:r>
      <w:proofErr w:type="spellEnd"/>
      <w:r w:rsidRPr="000C72BB">
        <w:t xml:space="preserve"> for </w:t>
      </w:r>
      <w:proofErr w:type="spellStart"/>
      <w:r w:rsidRPr="000C72BB">
        <w:t>fleire</w:t>
      </w:r>
      <w:proofErr w:type="spellEnd"/>
      <w:r w:rsidRPr="000C72BB">
        <w:t xml:space="preserve"> gjennom å styrke det desentraliserte og fleksible </w:t>
      </w:r>
      <w:proofErr w:type="spellStart"/>
      <w:r w:rsidRPr="000C72BB">
        <w:t>tilbodet</w:t>
      </w:r>
      <w:proofErr w:type="spellEnd"/>
      <w:r w:rsidRPr="000C72BB">
        <w:t>.</w:t>
      </w:r>
    </w:p>
    <w:p w14:paraId="24B5E4F3" w14:textId="77777777" w:rsidR="00596560" w:rsidRPr="000C72BB" w:rsidRDefault="00596560" w:rsidP="008B1EC5">
      <w:r w:rsidRPr="000C72BB">
        <w:t xml:space="preserve">Forslaget </w:t>
      </w:r>
      <w:proofErr w:type="spellStart"/>
      <w:r w:rsidRPr="000C72BB">
        <w:t>omfattar</w:t>
      </w:r>
      <w:proofErr w:type="spellEnd"/>
      <w:r w:rsidRPr="000C72BB">
        <w:t xml:space="preserve"> 136,7 mill. kroner for å trappe opp ordinære </w:t>
      </w:r>
      <w:proofErr w:type="spellStart"/>
      <w:r w:rsidRPr="000C72BB">
        <w:t>studieplasstildelingar</w:t>
      </w:r>
      <w:proofErr w:type="spellEnd"/>
      <w:r w:rsidRPr="000C72BB">
        <w:t xml:space="preserve"> </w:t>
      </w:r>
      <w:proofErr w:type="spellStart"/>
      <w:r w:rsidRPr="000C72BB">
        <w:t>frå</w:t>
      </w:r>
      <w:proofErr w:type="spellEnd"/>
      <w:r w:rsidRPr="000C72BB">
        <w:t xml:space="preserve"> </w:t>
      </w:r>
      <w:proofErr w:type="spellStart"/>
      <w:r w:rsidRPr="000C72BB">
        <w:t>tidlegare</w:t>
      </w:r>
      <w:proofErr w:type="spellEnd"/>
      <w:r w:rsidRPr="000C72BB">
        <w:t xml:space="preserve"> år. I tillegg er det </w:t>
      </w:r>
      <w:proofErr w:type="spellStart"/>
      <w:r w:rsidRPr="000C72BB">
        <w:t>ein</w:t>
      </w:r>
      <w:proofErr w:type="spellEnd"/>
      <w:r w:rsidRPr="000C72BB">
        <w:t xml:space="preserve"> reduksjon på 167,1 mill. kroner for å </w:t>
      </w:r>
      <w:proofErr w:type="spellStart"/>
      <w:r w:rsidRPr="000C72BB">
        <w:t>frigjere</w:t>
      </w:r>
      <w:proofErr w:type="spellEnd"/>
      <w:r w:rsidRPr="000C72BB">
        <w:t xml:space="preserve"> </w:t>
      </w:r>
      <w:proofErr w:type="spellStart"/>
      <w:r w:rsidRPr="000C72BB">
        <w:t>midlar</w:t>
      </w:r>
      <w:proofErr w:type="spellEnd"/>
      <w:r w:rsidRPr="000C72BB">
        <w:t xml:space="preserve"> til </w:t>
      </w:r>
      <w:proofErr w:type="spellStart"/>
      <w:r w:rsidRPr="000C72BB">
        <w:t>omprioriteringar</w:t>
      </w:r>
      <w:proofErr w:type="spellEnd"/>
      <w:r w:rsidRPr="000C72BB">
        <w:t xml:space="preserve"> </w:t>
      </w:r>
      <w:proofErr w:type="spellStart"/>
      <w:r w:rsidRPr="000C72BB">
        <w:t>innanfor</w:t>
      </w:r>
      <w:proofErr w:type="spellEnd"/>
      <w:r w:rsidRPr="000C72BB">
        <w:t xml:space="preserve"> det samla budsjettforslaget </w:t>
      </w:r>
      <w:proofErr w:type="spellStart"/>
      <w:r w:rsidRPr="000C72BB">
        <w:t>frå</w:t>
      </w:r>
      <w:proofErr w:type="spellEnd"/>
      <w:r w:rsidRPr="000C72BB">
        <w:t xml:space="preserve"> regjeringa. Utfasinga av </w:t>
      </w:r>
      <w:proofErr w:type="spellStart"/>
      <w:r w:rsidRPr="000C72BB">
        <w:t>dei</w:t>
      </w:r>
      <w:proofErr w:type="spellEnd"/>
      <w:r w:rsidRPr="000C72BB">
        <w:t xml:space="preserve"> </w:t>
      </w:r>
      <w:proofErr w:type="spellStart"/>
      <w:r w:rsidRPr="000C72BB">
        <w:t>mellombelse</w:t>
      </w:r>
      <w:proofErr w:type="spellEnd"/>
      <w:r w:rsidRPr="000C72BB">
        <w:t xml:space="preserve"> </w:t>
      </w:r>
      <w:proofErr w:type="spellStart"/>
      <w:r w:rsidRPr="000C72BB">
        <w:t>midlane</w:t>
      </w:r>
      <w:proofErr w:type="spellEnd"/>
      <w:r w:rsidRPr="000C72BB">
        <w:t xml:space="preserve"> til </w:t>
      </w:r>
      <w:proofErr w:type="spellStart"/>
      <w:r w:rsidRPr="000C72BB">
        <w:t>studieplassar</w:t>
      </w:r>
      <w:proofErr w:type="spellEnd"/>
      <w:r w:rsidRPr="000C72BB">
        <w:t xml:space="preserve"> og </w:t>
      </w:r>
      <w:proofErr w:type="spellStart"/>
      <w:r w:rsidRPr="000C72BB">
        <w:t>rekrutteringsstillingar</w:t>
      </w:r>
      <w:proofErr w:type="spellEnd"/>
      <w:r w:rsidRPr="000C72BB">
        <w:t xml:space="preserve"> </w:t>
      </w:r>
      <w:proofErr w:type="spellStart"/>
      <w:r w:rsidRPr="000C72BB">
        <w:t>frå</w:t>
      </w:r>
      <w:proofErr w:type="spellEnd"/>
      <w:r w:rsidRPr="000C72BB">
        <w:t xml:space="preserve"> Utdanningsløftet 2020 </w:t>
      </w:r>
      <w:proofErr w:type="spellStart"/>
      <w:r w:rsidRPr="000C72BB">
        <w:t>utgjer</w:t>
      </w:r>
      <w:proofErr w:type="spellEnd"/>
      <w:r w:rsidRPr="000C72BB">
        <w:t xml:space="preserve"> </w:t>
      </w:r>
      <w:proofErr w:type="spellStart"/>
      <w:r w:rsidRPr="000C72BB">
        <w:t>høvesvis</w:t>
      </w:r>
      <w:proofErr w:type="spellEnd"/>
      <w:r w:rsidRPr="000C72BB">
        <w:t xml:space="preserve"> 392,2 mill. kroner og 263,6 mill. kroner.</w:t>
      </w:r>
    </w:p>
    <w:p w14:paraId="711D0E13" w14:textId="77777777" w:rsidR="00596560" w:rsidRPr="000C72BB" w:rsidRDefault="00596560" w:rsidP="008B1EC5">
      <w:r w:rsidRPr="000C72BB">
        <w:t xml:space="preserve">Regjeringa foreslår </w:t>
      </w:r>
      <w:proofErr w:type="spellStart"/>
      <w:r w:rsidRPr="000C72BB">
        <w:t>tilsegner</w:t>
      </w:r>
      <w:proofErr w:type="spellEnd"/>
      <w:r w:rsidRPr="000C72BB">
        <w:t xml:space="preserve"> om </w:t>
      </w:r>
      <w:proofErr w:type="spellStart"/>
      <w:r w:rsidRPr="000C72BB">
        <w:t>tilskot</w:t>
      </w:r>
      <w:proofErr w:type="spellEnd"/>
      <w:r w:rsidRPr="000C72BB">
        <w:t xml:space="preserve"> til 1 650 nye </w:t>
      </w:r>
      <w:proofErr w:type="spellStart"/>
      <w:r w:rsidRPr="000C72BB">
        <w:t>studenthyblar</w:t>
      </w:r>
      <w:proofErr w:type="spellEnd"/>
      <w:r w:rsidRPr="000C72BB">
        <w:t xml:space="preserve"> i 2025. </w:t>
      </w:r>
      <w:proofErr w:type="spellStart"/>
      <w:r w:rsidRPr="000C72BB">
        <w:t>Frå</w:t>
      </w:r>
      <w:proofErr w:type="spellEnd"/>
      <w:r w:rsidRPr="000C72BB">
        <w:t xml:space="preserve"> og med 2025 vil det i låneramma til Husbanken </w:t>
      </w:r>
      <w:proofErr w:type="spellStart"/>
      <w:r w:rsidRPr="000C72BB">
        <w:t>vere</w:t>
      </w:r>
      <w:proofErr w:type="spellEnd"/>
      <w:r w:rsidRPr="000C72BB">
        <w:t xml:space="preserve"> ei eiga delramme på 2,1 mrd. kroner for lån til </w:t>
      </w:r>
      <w:proofErr w:type="spellStart"/>
      <w:r w:rsidRPr="000C72BB">
        <w:t>studentbustadar</w:t>
      </w:r>
      <w:proofErr w:type="spellEnd"/>
      <w:r w:rsidRPr="000C72BB">
        <w:t xml:space="preserve">, som </w:t>
      </w:r>
      <w:proofErr w:type="spellStart"/>
      <w:r w:rsidRPr="000C72BB">
        <w:t>gjer</w:t>
      </w:r>
      <w:proofErr w:type="spellEnd"/>
      <w:r w:rsidRPr="000C72BB">
        <w:t xml:space="preserve"> at samskipnadene i større grad kan </w:t>
      </w:r>
      <w:proofErr w:type="spellStart"/>
      <w:r w:rsidRPr="000C72BB">
        <w:t>føreseie</w:t>
      </w:r>
      <w:proofErr w:type="spellEnd"/>
      <w:r w:rsidRPr="000C72BB">
        <w:t xml:space="preserve"> finansiering til byggeprosjekta.</w:t>
      </w:r>
    </w:p>
    <w:p w14:paraId="02B1D9E7" w14:textId="77777777" w:rsidR="00596560" w:rsidRPr="000C72BB" w:rsidRDefault="00596560" w:rsidP="008B1EC5">
      <w:r w:rsidRPr="000C72BB">
        <w:t xml:space="preserve">Regjeringa ønsker </w:t>
      </w:r>
      <w:proofErr w:type="spellStart"/>
      <w:r w:rsidRPr="000C72BB">
        <w:t>raskare</w:t>
      </w:r>
      <w:proofErr w:type="spellEnd"/>
      <w:r w:rsidRPr="000C72BB">
        <w:t xml:space="preserve"> gjennomføring i </w:t>
      </w:r>
      <w:proofErr w:type="spellStart"/>
      <w:r w:rsidRPr="000C72BB">
        <w:t>høgare</w:t>
      </w:r>
      <w:proofErr w:type="spellEnd"/>
      <w:r w:rsidRPr="000C72BB">
        <w:t xml:space="preserve"> utdanning og foreslår derfor at </w:t>
      </w:r>
      <w:proofErr w:type="spellStart"/>
      <w:r w:rsidRPr="000C72BB">
        <w:t>institusjonane</w:t>
      </w:r>
      <w:proofErr w:type="spellEnd"/>
      <w:r w:rsidRPr="000C72BB">
        <w:t xml:space="preserve"> kan </w:t>
      </w:r>
      <w:proofErr w:type="spellStart"/>
      <w:r w:rsidRPr="000C72BB">
        <w:t>krevje</w:t>
      </w:r>
      <w:proofErr w:type="spellEnd"/>
      <w:r w:rsidRPr="000C72BB">
        <w:t xml:space="preserve"> </w:t>
      </w:r>
      <w:proofErr w:type="spellStart"/>
      <w:r w:rsidRPr="000C72BB">
        <w:t>eigenbetaling</w:t>
      </w:r>
      <w:proofErr w:type="spellEnd"/>
      <w:r w:rsidRPr="000C72BB">
        <w:t xml:space="preserve"> </w:t>
      </w:r>
      <w:proofErr w:type="spellStart"/>
      <w:r w:rsidRPr="000C72BB">
        <w:t>frå</w:t>
      </w:r>
      <w:proofErr w:type="spellEnd"/>
      <w:r w:rsidRPr="000C72BB">
        <w:t xml:space="preserve"> </w:t>
      </w:r>
      <w:proofErr w:type="spellStart"/>
      <w:r w:rsidRPr="000C72BB">
        <w:t>studentar</w:t>
      </w:r>
      <w:proofErr w:type="spellEnd"/>
      <w:r w:rsidRPr="000C72BB">
        <w:t xml:space="preserve"> for gjentak av eksamen der studenten </w:t>
      </w:r>
      <w:proofErr w:type="spellStart"/>
      <w:r w:rsidRPr="000C72BB">
        <w:t>allereie</w:t>
      </w:r>
      <w:proofErr w:type="spellEnd"/>
      <w:r w:rsidRPr="000C72BB">
        <w:t xml:space="preserve"> har bestått. Det kan </w:t>
      </w:r>
      <w:proofErr w:type="spellStart"/>
      <w:r w:rsidRPr="000C72BB">
        <w:t>innebere</w:t>
      </w:r>
      <w:proofErr w:type="spellEnd"/>
      <w:r w:rsidRPr="000C72BB">
        <w:t xml:space="preserve"> færre gjentak og reduserte kostnader ved </w:t>
      </w:r>
      <w:proofErr w:type="spellStart"/>
      <w:r w:rsidRPr="000C72BB">
        <w:t>institusjonane</w:t>
      </w:r>
      <w:proofErr w:type="spellEnd"/>
      <w:r w:rsidRPr="000C72BB">
        <w:t xml:space="preserve">, og regjeringa foreslår å redusere løyvinga til universitet og </w:t>
      </w:r>
      <w:proofErr w:type="spellStart"/>
      <w:r w:rsidRPr="000C72BB">
        <w:t>høgskular</w:t>
      </w:r>
      <w:proofErr w:type="spellEnd"/>
      <w:r w:rsidRPr="000C72BB">
        <w:t xml:space="preserve"> med 22,3 mill. kroner </w:t>
      </w:r>
      <w:proofErr w:type="spellStart"/>
      <w:r w:rsidRPr="000C72BB">
        <w:t>tilsvarande</w:t>
      </w:r>
      <w:proofErr w:type="spellEnd"/>
      <w:r w:rsidRPr="000C72BB">
        <w:t xml:space="preserve"> </w:t>
      </w:r>
      <w:proofErr w:type="spellStart"/>
      <w:r w:rsidRPr="000C72BB">
        <w:t>eit</w:t>
      </w:r>
      <w:proofErr w:type="spellEnd"/>
      <w:r w:rsidRPr="000C72BB">
        <w:t xml:space="preserve"> anslag på inntekter </w:t>
      </w:r>
      <w:proofErr w:type="spellStart"/>
      <w:r w:rsidRPr="000C72BB">
        <w:t>frå</w:t>
      </w:r>
      <w:proofErr w:type="spellEnd"/>
      <w:r w:rsidRPr="000C72BB">
        <w:t xml:space="preserve"> </w:t>
      </w:r>
      <w:proofErr w:type="spellStart"/>
      <w:r w:rsidRPr="000C72BB">
        <w:t>eigenbetaling</w:t>
      </w:r>
      <w:proofErr w:type="spellEnd"/>
      <w:r w:rsidRPr="000C72BB">
        <w:t xml:space="preserve">. </w:t>
      </w:r>
      <w:proofErr w:type="spellStart"/>
      <w:r w:rsidRPr="000C72BB">
        <w:t>Institusjonane</w:t>
      </w:r>
      <w:proofErr w:type="spellEnd"/>
      <w:r w:rsidRPr="000C72BB">
        <w:t xml:space="preserve"> skal sjølve </w:t>
      </w:r>
      <w:proofErr w:type="spellStart"/>
      <w:r w:rsidRPr="000C72BB">
        <w:t>fastsetje</w:t>
      </w:r>
      <w:proofErr w:type="spellEnd"/>
      <w:r w:rsidRPr="000C72BB">
        <w:t xml:space="preserve"> nivå på </w:t>
      </w:r>
      <w:proofErr w:type="spellStart"/>
      <w:r w:rsidRPr="000C72BB">
        <w:t>eigenbetalinga</w:t>
      </w:r>
      <w:proofErr w:type="spellEnd"/>
      <w:r w:rsidRPr="000C72BB">
        <w:t xml:space="preserve">, avgrensa til </w:t>
      </w:r>
      <w:proofErr w:type="spellStart"/>
      <w:r w:rsidRPr="000C72BB">
        <w:t>meirkostnaden</w:t>
      </w:r>
      <w:proofErr w:type="spellEnd"/>
      <w:r w:rsidRPr="000C72BB">
        <w:t xml:space="preserve"> ved gjentak av eksamen.</w:t>
      </w:r>
    </w:p>
    <w:p w14:paraId="7C013514" w14:textId="77777777" w:rsidR="00596560" w:rsidRPr="000C72BB" w:rsidRDefault="00596560" w:rsidP="008B1EC5">
      <w:r w:rsidRPr="000C72BB">
        <w:t xml:space="preserve">Regjeringa foreslår å </w:t>
      </w:r>
      <w:proofErr w:type="spellStart"/>
      <w:r w:rsidRPr="000C72BB">
        <w:t>vidareføre</w:t>
      </w:r>
      <w:proofErr w:type="spellEnd"/>
      <w:r w:rsidRPr="000C72BB">
        <w:t xml:space="preserve"> den </w:t>
      </w:r>
      <w:proofErr w:type="spellStart"/>
      <w:r w:rsidRPr="000C72BB">
        <w:t>auka</w:t>
      </w:r>
      <w:proofErr w:type="spellEnd"/>
      <w:r w:rsidRPr="000C72BB">
        <w:t xml:space="preserve"> løyvinga på 10 mill. kroner til Universitetssenteret på Svalbard som kom i revidert budsjett for 2024.</w:t>
      </w:r>
    </w:p>
    <w:p w14:paraId="555E2904" w14:textId="77777777" w:rsidR="00596560" w:rsidRPr="000C72BB" w:rsidRDefault="00596560" w:rsidP="008B1EC5">
      <w:r w:rsidRPr="000C72BB">
        <w:lastRenderedPageBreak/>
        <w:t xml:space="preserve">Regjeringa foreslår å styrke forskinga på kvanteteknologi gjennom Forskingsrådet, slik at den </w:t>
      </w:r>
      <w:proofErr w:type="spellStart"/>
      <w:r w:rsidRPr="000C72BB">
        <w:t>årlege</w:t>
      </w:r>
      <w:proofErr w:type="spellEnd"/>
      <w:r w:rsidRPr="000C72BB">
        <w:t xml:space="preserve"> løyvinga på sikt blir 70 mill. kroner </w:t>
      </w:r>
      <w:proofErr w:type="spellStart"/>
      <w:r w:rsidRPr="000C72BB">
        <w:t>høgare</w:t>
      </w:r>
      <w:proofErr w:type="spellEnd"/>
      <w:r w:rsidRPr="000C72BB">
        <w:t xml:space="preserve"> enn dagens innsats. Av dette skal 30 mill. kroner </w:t>
      </w:r>
      <w:proofErr w:type="spellStart"/>
      <w:r w:rsidRPr="000C72BB">
        <w:t>kome</w:t>
      </w:r>
      <w:proofErr w:type="spellEnd"/>
      <w:r w:rsidRPr="000C72BB">
        <w:t xml:space="preserve"> over Kunnskapsdepartementets budsjett og 40 mill. kroner over Forsvarsdepartementets budsjett. Satsinga skal </w:t>
      </w:r>
      <w:proofErr w:type="spellStart"/>
      <w:r w:rsidRPr="000C72BB">
        <w:t>innrettast</w:t>
      </w:r>
      <w:proofErr w:type="spellEnd"/>
      <w:r w:rsidRPr="000C72BB">
        <w:t xml:space="preserve"> slik at det blir bygd opp solide nasjonale fagmiljø av </w:t>
      </w:r>
      <w:proofErr w:type="spellStart"/>
      <w:r w:rsidRPr="000C72BB">
        <w:t>høg</w:t>
      </w:r>
      <w:proofErr w:type="spellEnd"/>
      <w:r w:rsidRPr="000C72BB">
        <w:t xml:space="preserve"> internasjonal kvalitet, som vil kunne konkurrere og </w:t>
      </w:r>
      <w:proofErr w:type="spellStart"/>
      <w:r w:rsidRPr="000C72BB">
        <w:t>lykkast</w:t>
      </w:r>
      <w:proofErr w:type="spellEnd"/>
      <w:r w:rsidRPr="000C72BB">
        <w:t xml:space="preserve"> på andre arenaer.</w:t>
      </w:r>
    </w:p>
    <w:p w14:paraId="18586CD3" w14:textId="77777777" w:rsidR="00596560" w:rsidRPr="000C72BB" w:rsidRDefault="00596560" w:rsidP="008B1EC5">
      <w:r w:rsidRPr="000C72BB">
        <w:t xml:space="preserve">Regjeringa foreslår å løyve til </w:t>
      </w:r>
      <w:proofErr w:type="spellStart"/>
      <w:r w:rsidRPr="000C72BB">
        <w:t>saman</w:t>
      </w:r>
      <w:proofErr w:type="spellEnd"/>
      <w:r w:rsidRPr="000C72BB">
        <w:t xml:space="preserve"> 40 mill. kroner til norske og samiske </w:t>
      </w:r>
      <w:proofErr w:type="spellStart"/>
      <w:r w:rsidRPr="000C72BB">
        <w:t>språkmodellar</w:t>
      </w:r>
      <w:proofErr w:type="spellEnd"/>
      <w:r w:rsidRPr="000C72BB">
        <w:t xml:space="preserve"> (</w:t>
      </w:r>
      <w:proofErr w:type="spellStart"/>
      <w:r w:rsidRPr="000C72BB">
        <w:t>grunnmodellar</w:t>
      </w:r>
      <w:proofErr w:type="spellEnd"/>
      <w:r w:rsidRPr="000C72BB">
        <w:t xml:space="preserve">) til bruk i kunstig intelligens. Av </w:t>
      </w:r>
      <w:proofErr w:type="spellStart"/>
      <w:r w:rsidRPr="000C72BB">
        <w:t>desse</w:t>
      </w:r>
      <w:proofErr w:type="spellEnd"/>
      <w:r w:rsidRPr="000C72BB">
        <w:t xml:space="preserve"> vil 20 mill. kroner gå over Kultur- og likestillingsdepartementets budsjett til Nasjonalbiblioteket, som får i oppdrag å trene, oppdatere og </w:t>
      </w:r>
      <w:proofErr w:type="spellStart"/>
      <w:r w:rsidRPr="000C72BB">
        <w:t>tilgjengeleggjere</w:t>
      </w:r>
      <w:proofErr w:type="spellEnd"/>
      <w:r w:rsidRPr="000C72BB">
        <w:t xml:space="preserve"> </w:t>
      </w:r>
      <w:proofErr w:type="spellStart"/>
      <w:r w:rsidRPr="000C72BB">
        <w:t>språkmodellar</w:t>
      </w:r>
      <w:proofErr w:type="spellEnd"/>
      <w:r w:rsidRPr="000C72BB">
        <w:t xml:space="preserve">, </w:t>
      </w:r>
      <w:proofErr w:type="spellStart"/>
      <w:r w:rsidRPr="000C72BB">
        <w:t>medan</w:t>
      </w:r>
      <w:proofErr w:type="spellEnd"/>
      <w:r w:rsidRPr="000C72BB">
        <w:t xml:space="preserve"> 20 mill. kroner skal gå til å finansiere </w:t>
      </w:r>
      <w:proofErr w:type="spellStart"/>
      <w:r w:rsidRPr="000C72BB">
        <w:t>reknekraft</w:t>
      </w:r>
      <w:proofErr w:type="spellEnd"/>
      <w:r w:rsidRPr="000C72BB">
        <w:t xml:space="preserve"> til trening av </w:t>
      </w:r>
      <w:proofErr w:type="spellStart"/>
      <w:r w:rsidRPr="000C72BB">
        <w:t>modellane</w:t>
      </w:r>
      <w:proofErr w:type="spellEnd"/>
      <w:r w:rsidRPr="000C72BB">
        <w:t xml:space="preserve">. </w:t>
      </w:r>
      <w:proofErr w:type="spellStart"/>
      <w:r w:rsidRPr="000C72BB">
        <w:t>Reknekrafta</w:t>
      </w:r>
      <w:proofErr w:type="spellEnd"/>
      <w:r w:rsidRPr="000C72BB">
        <w:t xml:space="preserve"> skal leverast av </w:t>
      </w:r>
      <w:proofErr w:type="spellStart"/>
      <w:r w:rsidRPr="000C72BB">
        <w:t>tungrekneselskapet</w:t>
      </w:r>
      <w:proofErr w:type="spellEnd"/>
      <w:r w:rsidRPr="000C72BB">
        <w:t xml:space="preserve"> Sigma2 AS, som er </w:t>
      </w:r>
      <w:proofErr w:type="spellStart"/>
      <w:r w:rsidRPr="000C72BB">
        <w:t>eigd</w:t>
      </w:r>
      <w:proofErr w:type="spellEnd"/>
      <w:r w:rsidRPr="000C72BB">
        <w:t xml:space="preserve"> av Sikt – Kunnskapssektorens </w:t>
      </w:r>
      <w:proofErr w:type="spellStart"/>
      <w:r w:rsidRPr="000C72BB">
        <w:t>tenesteleverandør</w:t>
      </w:r>
      <w:proofErr w:type="spellEnd"/>
      <w:r w:rsidRPr="000C72BB">
        <w:t xml:space="preserve">. Satsinga er mellom anna ei oppfølging av tiltaka for språkteknologi i regjeringas handlingsplan for norsk fagspråk. Samstundes vil regjeringa greie ut kor </w:t>
      </w:r>
      <w:proofErr w:type="spellStart"/>
      <w:r w:rsidRPr="000C72BB">
        <w:t>mykje</w:t>
      </w:r>
      <w:proofErr w:type="spellEnd"/>
      <w:r w:rsidRPr="000C72BB">
        <w:t xml:space="preserve"> </w:t>
      </w:r>
      <w:proofErr w:type="spellStart"/>
      <w:r w:rsidRPr="000C72BB">
        <w:t>reknekraft</w:t>
      </w:r>
      <w:proofErr w:type="spellEnd"/>
      <w:r w:rsidRPr="000C72BB">
        <w:t xml:space="preserve"> </w:t>
      </w:r>
      <w:proofErr w:type="spellStart"/>
      <w:r w:rsidRPr="000C72BB">
        <w:t>Noreg</w:t>
      </w:r>
      <w:proofErr w:type="spellEnd"/>
      <w:r w:rsidRPr="000C72BB">
        <w:t xml:space="preserve"> vil trenge </w:t>
      </w:r>
      <w:proofErr w:type="spellStart"/>
      <w:r w:rsidRPr="000C72BB">
        <w:t>dei</w:t>
      </w:r>
      <w:proofErr w:type="spellEnd"/>
      <w:r w:rsidRPr="000C72BB">
        <w:t xml:space="preserve"> </w:t>
      </w:r>
      <w:proofErr w:type="spellStart"/>
      <w:r w:rsidRPr="000C72BB">
        <w:t>komande</w:t>
      </w:r>
      <w:proofErr w:type="spellEnd"/>
      <w:r w:rsidRPr="000C72BB">
        <w:t xml:space="preserve"> åra, om det er behov for </w:t>
      </w:r>
      <w:proofErr w:type="spellStart"/>
      <w:r w:rsidRPr="000C72BB">
        <w:t>ein</w:t>
      </w:r>
      <w:proofErr w:type="spellEnd"/>
      <w:r w:rsidRPr="000C72BB">
        <w:t xml:space="preserve"> nasjonal infrastruktur og korleis </w:t>
      </w:r>
      <w:proofErr w:type="spellStart"/>
      <w:r w:rsidRPr="000C72BB">
        <w:t>ein</w:t>
      </w:r>
      <w:proofErr w:type="spellEnd"/>
      <w:r w:rsidRPr="000C72BB">
        <w:t xml:space="preserve"> eventuell nasjonal infrastruktur for </w:t>
      </w:r>
      <w:proofErr w:type="spellStart"/>
      <w:r w:rsidRPr="000C72BB">
        <w:t>reknekraft</w:t>
      </w:r>
      <w:proofErr w:type="spellEnd"/>
      <w:r w:rsidRPr="000C72BB">
        <w:t xml:space="preserve"> til forsking, forvaltning og kunstig intelligens bør </w:t>
      </w:r>
      <w:proofErr w:type="spellStart"/>
      <w:r w:rsidRPr="000C72BB">
        <w:t>organiserast</w:t>
      </w:r>
      <w:proofErr w:type="spellEnd"/>
      <w:r w:rsidRPr="000C72BB">
        <w:t>.</w:t>
      </w:r>
    </w:p>
    <w:p w14:paraId="1353A37C" w14:textId="77777777" w:rsidR="00596560" w:rsidRPr="000C72BB" w:rsidRDefault="00596560" w:rsidP="008B1EC5">
      <w:r w:rsidRPr="000C72BB">
        <w:t xml:space="preserve">Regjeringa foreslår å løyve 10 mill. kroner til å utvikle </w:t>
      </w:r>
      <w:proofErr w:type="spellStart"/>
      <w:r w:rsidRPr="000C72BB">
        <w:t>infrastrukturane</w:t>
      </w:r>
      <w:proofErr w:type="spellEnd"/>
      <w:r w:rsidRPr="000C72BB">
        <w:t xml:space="preserve"> for behandling av sensitive data, fordelt på Kunnskapsdepartementets og Helse- og omsorgsdepartementets budsjett. Tiltaket skal bidra til sikker bruk av og betre tilgang til helsedata for </w:t>
      </w:r>
      <w:proofErr w:type="spellStart"/>
      <w:r w:rsidRPr="000C72BB">
        <w:t>forskarar</w:t>
      </w:r>
      <w:proofErr w:type="spellEnd"/>
      <w:r w:rsidRPr="000C72BB">
        <w:t xml:space="preserve"> og </w:t>
      </w:r>
      <w:proofErr w:type="spellStart"/>
      <w:r w:rsidRPr="000C72BB">
        <w:t>utviklarar</w:t>
      </w:r>
      <w:proofErr w:type="spellEnd"/>
      <w:r w:rsidRPr="000C72BB">
        <w:t>, styrkt helseberedskap og kunnskap i kriser og nasjonal kontroll over tilgang til data.</w:t>
      </w:r>
    </w:p>
    <w:p w14:paraId="0AB394CE" w14:textId="77777777" w:rsidR="00596560" w:rsidRPr="000C72BB" w:rsidRDefault="00596560" w:rsidP="008B1EC5">
      <w:pPr>
        <w:pStyle w:val="Overskrift1"/>
      </w:pPr>
      <w:r w:rsidRPr="000C72BB">
        <w:t>Oversikt over forslaget til budsjett for Kunnskapsdepartementet</w:t>
      </w:r>
    </w:p>
    <w:p w14:paraId="266064A0" w14:textId="77777777" w:rsidR="00596560" w:rsidRPr="000C72BB" w:rsidRDefault="00596560" w:rsidP="008B1EC5">
      <w:pPr>
        <w:pStyle w:val="Undertittel"/>
      </w:pPr>
      <w:r w:rsidRPr="000C72BB">
        <w:t>Utgifter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36EDA" w:rsidRPr="000C72BB" w14:paraId="332BF64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B011408" w14:textId="77777777" w:rsidR="00596560" w:rsidRPr="000C72BB" w:rsidRDefault="00596560" w:rsidP="008B1EC5">
            <w:pPr>
              <w:pStyle w:val="Tabellnavn"/>
            </w:pPr>
            <w:r w:rsidRPr="000C72BB">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36A62CD"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5D41E4"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B5A57E"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9A883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67D390" w14:textId="77777777" w:rsidR="00596560" w:rsidRPr="000C72BB" w:rsidRDefault="00596560" w:rsidP="008B1EC5">
            <w:r w:rsidRPr="000C72BB">
              <w:t>(i 1 000 kr)</w:t>
            </w:r>
          </w:p>
        </w:tc>
      </w:tr>
      <w:tr w:rsidR="00C36EDA" w:rsidRPr="000C72BB" w14:paraId="2C5AA64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894001F" w14:textId="77777777" w:rsidR="00596560" w:rsidRPr="000C72BB" w:rsidRDefault="00596560" w:rsidP="008B1EC5">
            <w:r w:rsidRPr="000C72B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0D5888B"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E409D3" w14:textId="537B4748" w:rsidR="00596560" w:rsidRPr="000C72BB" w:rsidRDefault="00596560" w:rsidP="008B1EC5">
            <w:proofErr w:type="spellStart"/>
            <w:r w:rsidRPr="000C72BB">
              <w:t>Rekneskap</w:t>
            </w:r>
            <w:proofErr w:type="spellEnd"/>
            <w:r w:rsidR="001B19D5">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59A883" w14:textId="7FF9DE3B" w:rsidR="00596560" w:rsidRPr="000C72BB" w:rsidRDefault="00596560" w:rsidP="008B1EC5">
            <w:r w:rsidRPr="000C72BB">
              <w:t>Saldert</w:t>
            </w:r>
            <w:r w:rsidR="001B19D5">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A280A8" w14:textId="481350F1" w:rsidR="00596560" w:rsidRPr="000C72BB" w:rsidRDefault="00596560" w:rsidP="008B1EC5">
            <w:r w:rsidRPr="000C72BB">
              <w:t>Forslag</w:t>
            </w:r>
            <w:r w:rsidR="001B19D5">
              <w:t xml:space="preserve"> </w:t>
            </w:r>
            <w:r w:rsidRPr="000C72BB">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2E896A" w14:textId="4A1135C4" w:rsidR="00596560" w:rsidRPr="000C72BB" w:rsidRDefault="00596560" w:rsidP="008B1EC5">
            <w:r w:rsidRPr="000C72BB">
              <w:t>Endring</w:t>
            </w:r>
            <w:r w:rsidR="001B19D5">
              <w:t xml:space="preserve"> </w:t>
            </w:r>
            <w:r w:rsidRPr="000C72BB">
              <w:t>i pst.</w:t>
            </w:r>
          </w:p>
        </w:tc>
      </w:tr>
      <w:tr w:rsidR="00C36EDA" w:rsidRPr="000C72BB" w14:paraId="65F743C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CAA253F" w14:textId="77777777" w:rsidR="00596560" w:rsidRPr="000C72BB" w:rsidRDefault="00596560" w:rsidP="008B1EC5"/>
        </w:tc>
        <w:tc>
          <w:tcPr>
            <w:tcW w:w="3500" w:type="dxa"/>
            <w:tcBorders>
              <w:top w:val="single" w:sz="4" w:space="0" w:color="000000"/>
              <w:left w:val="nil"/>
              <w:bottom w:val="nil"/>
              <w:right w:val="nil"/>
            </w:tcBorders>
            <w:tcMar>
              <w:top w:w="128" w:type="dxa"/>
              <w:left w:w="43" w:type="dxa"/>
              <w:bottom w:w="43" w:type="dxa"/>
              <w:right w:w="43" w:type="dxa"/>
            </w:tcMar>
          </w:tcPr>
          <w:p w14:paraId="1663BCDA" w14:textId="77777777" w:rsidR="00596560" w:rsidRPr="000C72BB" w:rsidRDefault="00596560" w:rsidP="008B1EC5">
            <w:r w:rsidRPr="000C72BB">
              <w:rPr>
                <w:rStyle w:val="halvfet0"/>
              </w:rPr>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B50BE4E" w14:textId="77777777" w:rsidR="00596560" w:rsidRPr="000C72BB" w:rsidRDefault="00596560" w:rsidP="008B1EC5"/>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A17846" w14:textId="77777777" w:rsidR="00596560" w:rsidRPr="000C72BB" w:rsidRDefault="00596560" w:rsidP="008B1EC5"/>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48FE946" w14:textId="77777777" w:rsidR="00596560" w:rsidRPr="000C72BB" w:rsidRDefault="00596560" w:rsidP="008B1EC5"/>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F50616" w14:textId="77777777" w:rsidR="00596560" w:rsidRPr="000C72BB" w:rsidRDefault="00596560" w:rsidP="008B1EC5"/>
        </w:tc>
      </w:tr>
      <w:tr w:rsidR="00C36EDA" w:rsidRPr="000C72BB" w14:paraId="527E3B69" w14:textId="77777777">
        <w:trPr>
          <w:trHeight w:val="380"/>
        </w:trPr>
        <w:tc>
          <w:tcPr>
            <w:tcW w:w="840" w:type="dxa"/>
            <w:tcBorders>
              <w:top w:val="nil"/>
              <w:left w:val="nil"/>
              <w:bottom w:val="nil"/>
              <w:right w:val="nil"/>
            </w:tcBorders>
            <w:tcMar>
              <w:top w:w="128" w:type="dxa"/>
              <w:left w:w="43" w:type="dxa"/>
              <w:bottom w:w="43" w:type="dxa"/>
              <w:right w:w="43" w:type="dxa"/>
            </w:tcMar>
          </w:tcPr>
          <w:p w14:paraId="59F0BFBA" w14:textId="77777777" w:rsidR="00596560" w:rsidRPr="000C72BB" w:rsidRDefault="00596560" w:rsidP="008B1EC5">
            <w:r w:rsidRPr="000C72BB">
              <w:t>200</w:t>
            </w:r>
          </w:p>
        </w:tc>
        <w:tc>
          <w:tcPr>
            <w:tcW w:w="3500" w:type="dxa"/>
            <w:tcBorders>
              <w:top w:val="nil"/>
              <w:left w:val="nil"/>
              <w:bottom w:val="nil"/>
              <w:right w:val="nil"/>
            </w:tcBorders>
            <w:tcMar>
              <w:top w:w="128" w:type="dxa"/>
              <w:left w:w="43" w:type="dxa"/>
              <w:bottom w:w="43" w:type="dxa"/>
              <w:right w:w="43" w:type="dxa"/>
            </w:tcMar>
          </w:tcPr>
          <w:p w14:paraId="03F81B84" w14:textId="77777777" w:rsidR="00596560" w:rsidRPr="000C72BB" w:rsidRDefault="00596560" w:rsidP="008B1EC5">
            <w:r w:rsidRPr="000C72BB">
              <w:t>Kunnskapsdepartementet</w:t>
            </w:r>
          </w:p>
        </w:tc>
        <w:tc>
          <w:tcPr>
            <w:tcW w:w="1300" w:type="dxa"/>
            <w:tcBorders>
              <w:top w:val="nil"/>
              <w:left w:val="nil"/>
              <w:bottom w:val="nil"/>
              <w:right w:val="nil"/>
            </w:tcBorders>
            <w:tcMar>
              <w:top w:w="128" w:type="dxa"/>
              <w:left w:w="43" w:type="dxa"/>
              <w:bottom w:w="43" w:type="dxa"/>
              <w:right w:w="43" w:type="dxa"/>
            </w:tcMar>
            <w:vAlign w:val="bottom"/>
          </w:tcPr>
          <w:p w14:paraId="60443B5E" w14:textId="77777777" w:rsidR="00596560" w:rsidRPr="000C72BB" w:rsidRDefault="00596560" w:rsidP="008B1EC5">
            <w:r w:rsidRPr="000C72BB">
              <w:t>408 340</w:t>
            </w:r>
          </w:p>
        </w:tc>
        <w:tc>
          <w:tcPr>
            <w:tcW w:w="1300" w:type="dxa"/>
            <w:tcBorders>
              <w:top w:val="nil"/>
              <w:left w:val="nil"/>
              <w:bottom w:val="nil"/>
              <w:right w:val="nil"/>
            </w:tcBorders>
            <w:tcMar>
              <w:top w:w="128" w:type="dxa"/>
              <w:left w:w="43" w:type="dxa"/>
              <w:bottom w:w="43" w:type="dxa"/>
              <w:right w:w="43" w:type="dxa"/>
            </w:tcMar>
            <w:vAlign w:val="bottom"/>
          </w:tcPr>
          <w:p w14:paraId="34A669A1" w14:textId="77777777" w:rsidR="00596560" w:rsidRPr="000C72BB" w:rsidRDefault="00596560" w:rsidP="008B1EC5">
            <w:r w:rsidRPr="000C72BB">
              <w:t>422 927</w:t>
            </w:r>
          </w:p>
        </w:tc>
        <w:tc>
          <w:tcPr>
            <w:tcW w:w="1300" w:type="dxa"/>
            <w:tcBorders>
              <w:top w:val="nil"/>
              <w:left w:val="nil"/>
              <w:bottom w:val="nil"/>
              <w:right w:val="nil"/>
            </w:tcBorders>
            <w:tcMar>
              <w:top w:w="128" w:type="dxa"/>
              <w:left w:w="43" w:type="dxa"/>
              <w:bottom w:w="43" w:type="dxa"/>
              <w:right w:w="43" w:type="dxa"/>
            </w:tcMar>
            <w:vAlign w:val="bottom"/>
          </w:tcPr>
          <w:p w14:paraId="6F2F0F37" w14:textId="77777777" w:rsidR="00596560" w:rsidRPr="000C72BB" w:rsidRDefault="00596560" w:rsidP="008B1EC5">
            <w:r w:rsidRPr="000C72BB">
              <w:t>430 818</w:t>
            </w:r>
          </w:p>
        </w:tc>
        <w:tc>
          <w:tcPr>
            <w:tcW w:w="1300" w:type="dxa"/>
            <w:tcBorders>
              <w:top w:val="nil"/>
              <w:left w:val="nil"/>
              <w:bottom w:val="nil"/>
              <w:right w:val="nil"/>
            </w:tcBorders>
            <w:tcMar>
              <w:top w:w="128" w:type="dxa"/>
              <w:left w:w="43" w:type="dxa"/>
              <w:bottom w:w="43" w:type="dxa"/>
              <w:right w:w="43" w:type="dxa"/>
            </w:tcMar>
            <w:vAlign w:val="bottom"/>
          </w:tcPr>
          <w:p w14:paraId="7B67A6FD" w14:textId="77777777" w:rsidR="00596560" w:rsidRPr="000C72BB" w:rsidRDefault="00596560" w:rsidP="008B1EC5">
            <w:r w:rsidRPr="000C72BB">
              <w:t>1,9</w:t>
            </w:r>
          </w:p>
        </w:tc>
      </w:tr>
      <w:tr w:rsidR="00C36EDA" w:rsidRPr="000C72BB" w14:paraId="26E2338F" w14:textId="77777777">
        <w:trPr>
          <w:trHeight w:val="380"/>
        </w:trPr>
        <w:tc>
          <w:tcPr>
            <w:tcW w:w="840" w:type="dxa"/>
            <w:tcBorders>
              <w:top w:val="nil"/>
              <w:left w:val="nil"/>
              <w:bottom w:val="nil"/>
              <w:right w:val="nil"/>
            </w:tcBorders>
            <w:tcMar>
              <w:top w:w="128" w:type="dxa"/>
              <w:left w:w="43" w:type="dxa"/>
              <w:bottom w:w="43" w:type="dxa"/>
              <w:right w:w="43" w:type="dxa"/>
            </w:tcMar>
          </w:tcPr>
          <w:p w14:paraId="4FB9FC97" w14:textId="77777777" w:rsidR="00596560" w:rsidRPr="000C72BB" w:rsidRDefault="00596560" w:rsidP="008B1EC5">
            <w:r w:rsidRPr="000C72BB">
              <w:t>201</w:t>
            </w:r>
          </w:p>
        </w:tc>
        <w:tc>
          <w:tcPr>
            <w:tcW w:w="3500" w:type="dxa"/>
            <w:tcBorders>
              <w:top w:val="nil"/>
              <w:left w:val="nil"/>
              <w:bottom w:val="nil"/>
              <w:right w:val="nil"/>
            </w:tcBorders>
            <w:tcMar>
              <w:top w:w="128" w:type="dxa"/>
              <w:left w:w="43" w:type="dxa"/>
              <w:bottom w:w="43" w:type="dxa"/>
              <w:right w:w="43" w:type="dxa"/>
            </w:tcMar>
          </w:tcPr>
          <w:p w14:paraId="2D1C17B4" w14:textId="77777777" w:rsidR="00596560" w:rsidRPr="000C72BB" w:rsidRDefault="00596560" w:rsidP="008B1EC5">
            <w:r w:rsidRPr="000C72BB">
              <w:t>Analyse og kunnskapsgrunnlag</w:t>
            </w:r>
          </w:p>
        </w:tc>
        <w:tc>
          <w:tcPr>
            <w:tcW w:w="1300" w:type="dxa"/>
            <w:tcBorders>
              <w:top w:val="nil"/>
              <w:left w:val="nil"/>
              <w:bottom w:val="nil"/>
              <w:right w:val="nil"/>
            </w:tcBorders>
            <w:tcMar>
              <w:top w:w="128" w:type="dxa"/>
              <w:left w:w="43" w:type="dxa"/>
              <w:bottom w:w="43" w:type="dxa"/>
              <w:right w:w="43" w:type="dxa"/>
            </w:tcMar>
            <w:vAlign w:val="bottom"/>
          </w:tcPr>
          <w:p w14:paraId="29C62EFB" w14:textId="77777777" w:rsidR="00596560" w:rsidRPr="000C72BB" w:rsidRDefault="00596560" w:rsidP="008B1EC5">
            <w:r w:rsidRPr="000C72BB">
              <w:t>277 988</w:t>
            </w:r>
          </w:p>
        </w:tc>
        <w:tc>
          <w:tcPr>
            <w:tcW w:w="1300" w:type="dxa"/>
            <w:tcBorders>
              <w:top w:val="nil"/>
              <w:left w:val="nil"/>
              <w:bottom w:val="nil"/>
              <w:right w:val="nil"/>
            </w:tcBorders>
            <w:tcMar>
              <w:top w:w="128" w:type="dxa"/>
              <w:left w:w="43" w:type="dxa"/>
              <w:bottom w:w="43" w:type="dxa"/>
              <w:right w:w="43" w:type="dxa"/>
            </w:tcMar>
            <w:vAlign w:val="bottom"/>
          </w:tcPr>
          <w:p w14:paraId="33051DD0" w14:textId="77777777" w:rsidR="00596560" w:rsidRPr="000C72BB" w:rsidRDefault="00596560" w:rsidP="008B1EC5">
            <w:r w:rsidRPr="000C72BB">
              <w:t>282 673</w:t>
            </w:r>
          </w:p>
        </w:tc>
        <w:tc>
          <w:tcPr>
            <w:tcW w:w="1300" w:type="dxa"/>
            <w:tcBorders>
              <w:top w:val="nil"/>
              <w:left w:val="nil"/>
              <w:bottom w:val="nil"/>
              <w:right w:val="nil"/>
            </w:tcBorders>
            <w:tcMar>
              <w:top w:w="128" w:type="dxa"/>
              <w:left w:w="43" w:type="dxa"/>
              <w:bottom w:w="43" w:type="dxa"/>
              <w:right w:w="43" w:type="dxa"/>
            </w:tcMar>
            <w:vAlign w:val="bottom"/>
          </w:tcPr>
          <w:p w14:paraId="66558B1A" w14:textId="77777777" w:rsidR="00596560" w:rsidRPr="000C72BB" w:rsidRDefault="00596560" w:rsidP="008B1EC5">
            <w:r w:rsidRPr="000C72BB">
              <w:t>318 795</w:t>
            </w:r>
          </w:p>
        </w:tc>
        <w:tc>
          <w:tcPr>
            <w:tcW w:w="1300" w:type="dxa"/>
            <w:tcBorders>
              <w:top w:val="nil"/>
              <w:left w:val="nil"/>
              <w:bottom w:val="nil"/>
              <w:right w:val="nil"/>
            </w:tcBorders>
            <w:tcMar>
              <w:top w:w="128" w:type="dxa"/>
              <w:left w:w="43" w:type="dxa"/>
              <w:bottom w:w="43" w:type="dxa"/>
              <w:right w:w="43" w:type="dxa"/>
            </w:tcMar>
            <w:vAlign w:val="bottom"/>
          </w:tcPr>
          <w:p w14:paraId="7AC65CC7" w14:textId="77777777" w:rsidR="00596560" w:rsidRPr="000C72BB" w:rsidRDefault="00596560" w:rsidP="008B1EC5">
            <w:r w:rsidRPr="000C72BB">
              <w:t>12,8</w:t>
            </w:r>
          </w:p>
        </w:tc>
      </w:tr>
      <w:tr w:rsidR="00C36EDA" w:rsidRPr="000C72BB" w14:paraId="1E6CA035" w14:textId="77777777">
        <w:trPr>
          <w:trHeight w:val="380"/>
        </w:trPr>
        <w:tc>
          <w:tcPr>
            <w:tcW w:w="840" w:type="dxa"/>
            <w:tcBorders>
              <w:top w:val="nil"/>
              <w:left w:val="nil"/>
              <w:bottom w:val="nil"/>
              <w:right w:val="nil"/>
            </w:tcBorders>
            <w:tcMar>
              <w:top w:w="128" w:type="dxa"/>
              <w:left w:w="43" w:type="dxa"/>
              <w:bottom w:w="43" w:type="dxa"/>
              <w:right w:w="43" w:type="dxa"/>
            </w:tcMar>
          </w:tcPr>
          <w:p w14:paraId="4EE0B2C4"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1D36DD6D" w14:textId="77777777" w:rsidR="00596560" w:rsidRPr="000C72BB" w:rsidRDefault="00596560" w:rsidP="008B1EC5">
            <w:r w:rsidRPr="000C72BB">
              <w:rPr>
                <w:rStyle w:val="kursiv"/>
              </w:rPr>
              <w:t>Sum kategori 07.10</w:t>
            </w:r>
          </w:p>
        </w:tc>
        <w:tc>
          <w:tcPr>
            <w:tcW w:w="1300" w:type="dxa"/>
            <w:tcBorders>
              <w:top w:val="nil"/>
              <w:left w:val="nil"/>
              <w:bottom w:val="nil"/>
              <w:right w:val="nil"/>
            </w:tcBorders>
            <w:tcMar>
              <w:top w:w="128" w:type="dxa"/>
              <w:left w:w="43" w:type="dxa"/>
              <w:bottom w:w="43" w:type="dxa"/>
              <w:right w:w="43" w:type="dxa"/>
            </w:tcMar>
            <w:vAlign w:val="bottom"/>
          </w:tcPr>
          <w:p w14:paraId="5CD9585E" w14:textId="77777777" w:rsidR="00596560" w:rsidRPr="000C72BB" w:rsidRDefault="00596560" w:rsidP="008B1EC5">
            <w:r w:rsidRPr="000C72BB">
              <w:rPr>
                <w:rStyle w:val="kursiv"/>
              </w:rPr>
              <w:t>686 328</w:t>
            </w:r>
          </w:p>
        </w:tc>
        <w:tc>
          <w:tcPr>
            <w:tcW w:w="1300" w:type="dxa"/>
            <w:tcBorders>
              <w:top w:val="nil"/>
              <w:left w:val="nil"/>
              <w:bottom w:val="nil"/>
              <w:right w:val="nil"/>
            </w:tcBorders>
            <w:tcMar>
              <w:top w:w="128" w:type="dxa"/>
              <w:left w:w="43" w:type="dxa"/>
              <w:bottom w:w="43" w:type="dxa"/>
              <w:right w:w="43" w:type="dxa"/>
            </w:tcMar>
            <w:vAlign w:val="bottom"/>
          </w:tcPr>
          <w:p w14:paraId="191FE9B7" w14:textId="77777777" w:rsidR="00596560" w:rsidRPr="000C72BB" w:rsidRDefault="00596560" w:rsidP="008B1EC5">
            <w:r w:rsidRPr="000C72BB">
              <w:rPr>
                <w:rStyle w:val="kursiv"/>
              </w:rPr>
              <w:t>705 600</w:t>
            </w:r>
          </w:p>
        </w:tc>
        <w:tc>
          <w:tcPr>
            <w:tcW w:w="1300" w:type="dxa"/>
            <w:tcBorders>
              <w:top w:val="nil"/>
              <w:left w:val="nil"/>
              <w:bottom w:val="nil"/>
              <w:right w:val="nil"/>
            </w:tcBorders>
            <w:tcMar>
              <w:top w:w="128" w:type="dxa"/>
              <w:left w:w="43" w:type="dxa"/>
              <w:bottom w:w="43" w:type="dxa"/>
              <w:right w:w="43" w:type="dxa"/>
            </w:tcMar>
            <w:vAlign w:val="bottom"/>
          </w:tcPr>
          <w:p w14:paraId="7855C39B" w14:textId="77777777" w:rsidR="00596560" w:rsidRPr="000C72BB" w:rsidRDefault="00596560" w:rsidP="008B1EC5">
            <w:r w:rsidRPr="000C72BB">
              <w:rPr>
                <w:rStyle w:val="kursiv"/>
              </w:rPr>
              <w:t>749 613</w:t>
            </w:r>
          </w:p>
        </w:tc>
        <w:tc>
          <w:tcPr>
            <w:tcW w:w="1300" w:type="dxa"/>
            <w:tcBorders>
              <w:top w:val="nil"/>
              <w:left w:val="nil"/>
              <w:bottom w:val="nil"/>
              <w:right w:val="nil"/>
            </w:tcBorders>
            <w:tcMar>
              <w:top w:w="128" w:type="dxa"/>
              <w:left w:w="43" w:type="dxa"/>
              <w:bottom w:w="43" w:type="dxa"/>
              <w:right w:w="43" w:type="dxa"/>
            </w:tcMar>
            <w:vAlign w:val="bottom"/>
          </w:tcPr>
          <w:p w14:paraId="0D3DFF02" w14:textId="77777777" w:rsidR="00596560" w:rsidRPr="000C72BB" w:rsidRDefault="00596560" w:rsidP="008B1EC5">
            <w:r w:rsidRPr="000C72BB">
              <w:rPr>
                <w:rStyle w:val="kursiv"/>
              </w:rPr>
              <w:t>6,2</w:t>
            </w:r>
          </w:p>
        </w:tc>
      </w:tr>
      <w:tr w:rsidR="00C36EDA" w:rsidRPr="000C72BB" w14:paraId="12C397C0" w14:textId="77777777">
        <w:trPr>
          <w:trHeight w:val="380"/>
        </w:trPr>
        <w:tc>
          <w:tcPr>
            <w:tcW w:w="840" w:type="dxa"/>
            <w:tcBorders>
              <w:top w:val="nil"/>
              <w:left w:val="nil"/>
              <w:bottom w:val="nil"/>
              <w:right w:val="nil"/>
            </w:tcBorders>
            <w:tcMar>
              <w:top w:w="128" w:type="dxa"/>
              <w:left w:w="43" w:type="dxa"/>
              <w:bottom w:w="43" w:type="dxa"/>
              <w:right w:w="43" w:type="dxa"/>
            </w:tcMar>
          </w:tcPr>
          <w:p w14:paraId="484AD8BC"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7A698912" w14:textId="77777777" w:rsidR="00596560" w:rsidRPr="000C72BB" w:rsidRDefault="00596560" w:rsidP="008B1EC5">
            <w:r w:rsidRPr="000C72BB">
              <w:rPr>
                <w:rStyle w:val="halvfet0"/>
              </w:rPr>
              <w:t>Grunnopplæringa</w:t>
            </w:r>
          </w:p>
        </w:tc>
        <w:tc>
          <w:tcPr>
            <w:tcW w:w="1300" w:type="dxa"/>
            <w:tcBorders>
              <w:top w:val="nil"/>
              <w:left w:val="nil"/>
              <w:bottom w:val="nil"/>
              <w:right w:val="nil"/>
            </w:tcBorders>
            <w:tcMar>
              <w:top w:w="128" w:type="dxa"/>
              <w:left w:w="43" w:type="dxa"/>
              <w:bottom w:w="43" w:type="dxa"/>
              <w:right w:w="43" w:type="dxa"/>
            </w:tcMar>
            <w:vAlign w:val="bottom"/>
          </w:tcPr>
          <w:p w14:paraId="3DBC8381"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040DD165"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2126C7E4"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67CF3225" w14:textId="77777777" w:rsidR="00596560" w:rsidRPr="000C72BB" w:rsidRDefault="00596560" w:rsidP="008B1EC5"/>
        </w:tc>
      </w:tr>
      <w:tr w:rsidR="00C36EDA" w:rsidRPr="000C72BB" w14:paraId="1BAB7991" w14:textId="77777777">
        <w:trPr>
          <w:trHeight w:val="380"/>
        </w:trPr>
        <w:tc>
          <w:tcPr>
            <w:tcW w:w="840" w:type="dxa"/>
            <w:tcBorders>
              <w:top w:val="nil"/>
              <w:left w:val="nil"/>
              <w:bottom w:val="nil"/>
              <w:right w:val="nil"/>
            </w:tcBorders>
            <w:tcMar>
              <w:top w:w="128" w:type="dxa"/>
              <w:left w:w="43" w:type="dxa"/>
              <w:bottom w:w="43" w:type="dxa"/>
              <w:right w:w="43" w:type="dxa"/>
            </w:tcMar>
          </w:tcPr>
          <w:p w14:paraId="74A16036" w14:textId="77777777" w:rsidR="00596560" w:rsidRPr="000C72BB" w:rsidRDefault="00596560" w:rsidP="008B1EC5">
            <w:r w:rsidRPr="000C72BB">
              <w:lastRenderedPageBreak/>
              <w:t>220</w:t>
            </w:r>
          </w:p>
        </w:tc>
        <w:tc>
          <w:tcPr>
            <w:tcW w:w="3500" w:type="dxa"/>
            <w:tcBorders>
              <w:top w:val="nil"/>
              <w:left w:val="nil"/>
              <w:bottom w:val="nil"/>
              <w:right w:val="nil"/>
            </w:tcBorders>
            <w:tcMar>
              <w:top w:w="128" w:type="dxa"/>
              <w:left w:w="43" w:type="dxa"/>
              <w:bottom w:w="43" w:type="dxa"/>
              <w:right w:w="43" w:type="dxa"/>
            </w:tcMar>
          </w:tcPr>
          <w:p w14:paraId="6DF4F20C" w14:textId="77777777" w:rsidR="00596560" w:rsidRPr="000C72BB" w:rsidRDefault="00596560" w:rsidP="008B1EC5">
            <w:r w:rsidRPr="000C72BB">
              <w:t>Utdanningsdirektoratet</w:t>
            </w:r>
          </w:p>
        </w:tc>
        <w:tc>
          <w:tcPr>
            <w:tcW w:w="1300" w:type="dxa"/>
            <w:tcBorders>
              <w:top w:val="nil"/>
              <w:left w:val="nil"/>
              <w:bottom w:val="nil"/>
              <w:right w:val="nil"/>
            </w:tcBorders>
            <w:tcMar>
              <w:top w:w="128" w:type="dxa"/>
              <w:left w:w="43" w:type="dxa"/>
              <w:bottom w:w="43" w:type="dxa"/>
              <w:right w:w="43" w:type="dxa"/>
            </w:tcMar>
            <w:vAlign w:val="bottom"/>
          </w:tcPr>
          <w:p w14:paraId="68F6AF11" w14:textId="77777777" w:rsidR="00596560" w:rsidRPr="000C72BB" w:rsidRDefault="00596560" w:rsidP="008B1EC5">
            <w:r w:rsidRPr="000C72BB">
              <w:t>713 720</w:t>
            </w:r>
          </w:p>
        </w:tc>
        <w:tc>
          <w:tcPr>
            <w:tcW w:w="1300" w:type="dxa"/>
            <w:tcBorders>
              <w:top w:val="nil"/>
              <w:left w:val="nil"/>
              <w:bottom w:val="nil"/>
              <w:right w:val="nil"/>
            </w:tcBorders>
            <w:tcMar>
              <w:top w:w="128" w:type="dxa"/>
              <w:left w:w="43" w:type="dxa"/>
              <w:bottom w:w="43" w:type="dxa"/>
              <w:right w:w="43" w:type="dxa"/>
            </w:tcMar>
            <w:vAlign w:val="bottom"/>
          </w:tcPr>
          <w:p w14:paraId="5AA710FE" w14:textId="77777777" w:rsidR="00596560" w:rsidRPr="000C72BB" w:rsidRDefault="00596560" w:rsidP="008B1EC5">
            <w:r w:rsidRPr="000C72BB">
              <w:t>712 901</w:t>
            </w:r>
          </w:p>
        </w:tc>
        <w:tc>
          <w:tcPr>
            <w:tcW w:w="1300" w:type="dxa"/>
            <w:tcBorders>
              <w:top w:val="nil"/>
              <w:left w:val="nil"/>
              <w:bottom w:val="nil"/>
              <w:right w:val="nil"/>
            </w:tcBorders>
            <w:tcMar>
              <w:top w:w="128" w:type="dxa"/>
              <w:left w:w="43" w:type="dxa"/>
              <w:bottom w:w="43" w:type="dxa"/>
              <w:right w:w="43" w:type="dxa"/>
            </w:tcMar>
            <w:vAlign w:val="bottom"/>
          </w:tcPr>
          <w:p w14:paraId="5643B6BD" w14:textId="77777777" w:rsidR="00596560" w:rsidRPr="000C72BB" w:rsidRDefault="00596560" w:rsidP="008B1EC5">
            <w:r w:rsidRPr="000C72BB">
              <w:t>781 457</w:t>
            </w:r>
          </w:p>
        </w:tc>
        <w:tc>
          <w:tcPr>
            <w:tcW w:w="1300" w:type="dxa"/>
            <w:tcBorders>
              <w:top w:val="nil"/>
              <w:left w:val="nil"/>
              <w:bottom w:val="nil"/>
              <w:right w:val="nil"/>
            </w:tcBorders>
            <w:tcMar>
              <w:top w:w="128" w:type="dxa"/>
              <w:left w:w="43" w:type="dxa"/>
              <w:bottom w:w="43" w:type="dxa"/>
              <w:right w:w="43" w:type="dxa"/>
            </w:tcMar>
            <w:vAlign w:val="bottom"/>
          </w:tcPr>
          <w:p w14:paraId="7EC66206" w14:textId="77777777" w:rsidR="00596560" w:rsidRPr="000C72BB" w:rsidRDefault="00596560" w:rsidP="008B1EC5">
            <w:r w:rsidRPr="000C72BB">
              <w:t>9,6</w:t>
            </w:r>
          </w:p>
        </w:tc>
      </w:tr>
      <w:tr w:rsidR="00C36EDA" w:rsidRPr="000C72BB" w14:paraId="400D7B71" w14:textId="77777777">
        <w:trPr>
          <w:trHeight w:val="640"/>
        </w:trPr>
        <w:tc>
          <w:tcPr>
            <w:tcW w:w="840" w:type="dxa"/>
            <w:tcBorders>
              <w:top w:val="nil"/>
              <w:left w:val="nil"/>
              <w:bottom w:val="nil"/>
              <w:right w:val="nil"/>
            </w:tcBorders>
            <w:tcMar>
              <w:top w:w="128" w:type="dxa"/>
              <w:left w:w="43" w:type="dxa"/>
              <w:bottom w:w="43" w:type="dxa"/>
              <w:right w:w="43" w:type="dxa"/>
            </w:tcMar>
          </w:tcPr>
          <w:p w14:paraId="1C636D0B" w14:textId="77777777" w:rsidR="00596560" w:rsidRPr="000C72BB" w:rsidRDefault="00596560" w:rsidP="008B1EC5">
            <w:r w:rsidRPr="000C72BB">
              <w:t>221</w:t>
            </w:r>
          </w:p>
        </w:tc>
        <w:tc>
          <w:tcPr>
            <w:tcW w:w="3500" w:type="dxa"/>
            <w:tcBorders>
              <w:top w:val="nil"/>
              <w:left w:val="nil"/>
              <w:bottom w:val="nil"/>
              <w:right w:val="nil"/>
            </w:tcBorders>
            <w:tcMar>
              <w:top w:w="128" w:type="dxa"/>
              <w:left w:w="43" w:type="dxa"/>
              <w:bottom w:w="43" w:type="dxa"/>
              <w:right w:w="43" w:type="dxa"/>
            </w:tcMar>
          </w:tcPr>
          <w:p w14:paraId="2D5B0FC5" w14:textId="77777777" w:rsidR="00596560" w:rsidRPr="000C72BB" w:rsidRDefault="00596560" w:rsidP="008B1EC5">
            <w:proofErr w:type="spellStart"/>
            <w:r w:rsidRPr="000C72BB">
              <w:t>Foreldreutvala</w:t>
            </w:r>
            <w:proofErr w:type="spellEnd"/>
            <w:r w:rsidRPr="000C72BB">
              <w:t xml:space="preserve"> for grunnopplæringa og </w:t>
            </w:r>
            <w:proofErr w:type="spellStart"/>
            <w:r w:rsidRPr="000C72BB">
              <w:t>barnehagane</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978CB11" w14:textId="77777777" w:rsidR="00596560" w:rsidRPr="000C72BB" w:rsidRDefault="00596560" w:rsidP="008B1EC5">
            <w:r w:rsidRPr="000C72BB">
              <w:t>16 990</w:t>
            </w:r>
          </w:p>
        </w:tc>
        <w:tc>
          <w:tcPr>
            <w:tcW w:w="1300" w:type="dxa"/>
            <w:tcBorders>
              <w:top w:val="nil"/>
              <w:left w:val="nil"/>
              <w:bottom w:val="nil"/>
              <w:right w:val="nil"/>
            </w:tcBorders>
            <w:tcMar>
              <w:top w:w="128" w:type="dxa"/>
              <w:left w:w="43" w:type="dxa"/>
              <w:bottom w:w="43" w:type="dxa"/>
              <w:right w:w="43" w:type="dxa"/>
            </w:tcMar>
            <w:vAlign w:val="bottom"/>
          </w:tcPr>
          <w:p w14:paraId="4A12FE20" w14:textId="77777777" w:rsidR="00596560" w:rsidRPr="000C72BB" w:rsidRDefault="00596560" w:rsidP="008B1EC5">
            <w:r w:rsidRPr="000C72BB">
              <w:t>17 012</w:t>
            </w:r>
          </w:p>
        </w:tc>
        <w:tc>
          <w:tcPr>
            <w:tcW w:w="1300" w:type="dxa"/>
            <w:tcBorders>
              <w:top w:val="nil"/>
              <w:left w:val="nil"/>
              <w:bottom w:val="nil"/>
              <w:right w:val="nil"/>
            </w:tcBorders>
            <w:tcMar>
              <w:top w:w="128" w:type="dxa"/>
              <w:left w:w="43" w:type="dxa"/>
              <w:bottom w:w="43" w:type="dxa"/>
              <w:right w:w="43" w:type="dxa"/>
            </w:tcMar>
            <w:vAlign w:val="bottom"/>
          </w:tcPr>
          <w:p w14:paraId="55ABFF3E" w14:textId="77777777" w:rsidR="00596560" w:rsidRPr="000C72BB" w:rsidRDefault="00596560" w:rsidP="008B1EC5">
            <w:r w:rsidRPr="000C72BB">
              <w:t>17 492</w:t>
            </w:r>
          </w:p>
        </w:tc>
        <w:tc>
          <w:tcPr>
            <w:tcW w:w="1300" w:type="dxa"/>
            <w:tcBorders>
              <w:top w:val="nil"/>
              <w:left w:val="nil"/>
              <w:bottom w:val="nil"/>
              <w:right w:val="nil"/>
            </w:tcBorders>
            <w:tcMar>
              <w:top w:w="128" w:type="dxa"/>
              <w:left w:w="43" w:type="dxa"/>
              <w:bottom w:w="43" w:type="dxa"/>
              <w:right w:w="43" w:type="dxa"/>
            </w:tcMar>
            <w:vAlign w:val="bottom"/>
          </w:tcPr>
          <w:p w14:paraId="426BE3C3" w14:textId="77777777" w:rsidR="00596560" w:rsidRPr="000C72BB" w:rsidRDefault="00596560" w:rsidP="008B1EC5">
            <w:r w:rsidRPr="000C72BB">
              <w:t>2,8</w:t>
            </w:r>
          </w:p>
        </w:tc>
      </w:tr>
      <w:tr w:rsidR="00C36EDA" w:rsidRPr="000C72BB" w14:paraId="47E6D34A" w14:textId="77777777">
        <w:trPr>
          <w:trHeight w:val="640"/>
        </w:trPr>
        <w:tc>
          <w:tcPr>
            <w:tcW w:w="840" w:type="dxa"/>
            <w:tcBorders>
              <w:top w:val="nil"/>
              <w:left w:val="nil"/>
              <w:bottom w:val="nil"/>
              <w:right w:val="nil"/>
            </w:tcBorders>
            <w:tcMar>
              <w:top w:w="128" w:type="dxa"/>
              <w:left w:w="43" w:type="dxa"/>
              <w:bottom w:w="43" w:type="dxa"/>
              <w:right w:w="43" w:type="dxa"/>
            </w:tcMar>
          </w:tcPr>
          <w:p w14:paraId="60458274" w14:textId="77777777" w:rsidR="00596560" w:rsidRPr="000C72BB" w:rsidRDefault="00596560" w:rsidP="008B1EC5">
            <w:r w:rsidRPr="000C72BB">
              <w:t>222</w:t>
            </w:r>
          </w:p>
        </w:tc>
        <w:tc>
          <w:tcPr>
            <w:tcW w:w="3500" w:type="dxa"/>
            <w:tcBorders>
              <w:top w:val="nil"/>
              <w:left w:val="nil"/>
              <w:bottom w:val="nil"/>
              <w:right w:val="nil"/>
            </w:tcBorders>
            <w:tcMar>
              <w:top w:w="128" w:type="dxa"/>
              <w:left w:w="43" w:type="dxa"/>
              <w:bottom w:w="43" w:type="dxa"/>
              <w:right w:w="43" w:type="dxa"/>
            </w:tcMar>
          </w:tcPr>
          <w:p w14:paraId="65AA8543" w14:textId="77777777" w:rsidR="00596560" w:rsidRPr="000C72BB" w:rsidRDefault="00596560" w:rsidP="008B1EC5">
            <w:proofErr w:type="spellStart"/>
            <w:r w:rsidRPr="000C72BB">
              <w:t>Statlege</w:t>
            </w:r>
            <w:proofErr w:type="spellEnd"/>
            <w:r w:rsidRPr="000C72BB">
              <w:t xml:space="preserve"> </w:t>
            </w:r>
            <w:proofErr w:type="spellStart"/>
            <w:r w:rsidRPr="000C72BB">
              <w:t>skular</w:t>
            </w:r>
            <w:proofErr w:type="spellEnd"/>
            <w:r w:rsidRPr="000C72BB">
              <w:t xml:space="preserve"> og </w:t>
            </w:r>
            <w:proofErr w:type="spellStart"/>
            <w:r w:rsidRPr="000C72BB">
              <w:t>fjernundervisningstenester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9C75579" w14:textId="77777777" w:rsidR="00596560" w:rsidRPr="000C72BB" w:rsidRDefault="00596560" w:rsidP="008B1EC5">
            <w:r w:rsidRPr="000C72BB">
              <w:t>140 505</w:t>
            </w:r>
          </w:p>
        </w:tc>
        <w:tc>
          <w:tcPr>
            <w:tcW w:w="1300" w:type="dxa"/>
            <w:tcBorders>
              <w:top w:val="nil"/>
              <w:left w:val="nil"/>
              <w:bottom w:val="nil"/>
              <w:right w:val="nil"/>
            </w:tcBorders>
            <w:tcMar>
              <w:top w:w="128" w:type="dxa"/>
              <w:left w:w="43" w:type="dxa"/>
              <w:bottom w:w="43" w:type="dxa"/>
              <w:right w:w="43" w:type="dxa"/>
            </w:tcMar>
            <w:vAlign w:val="bottom"/>
          </w:tcPr>
          <w:p w14:paraId="4F26DFA5" w14:textId="77777777" w:rsidR="00596560" w:rsidRPr="000C72BB" w:rsidRDefault="00596560" w:rsidP="008B1EC5">
            <w:r w:rsidRPr="000C72BB">
              <w:t>149 046</w:t>
            </w:r>
          </w:p>
        </w:tc>
        <w:tc>
          <w:tcPr>
            <w:tcW w:w="1300" w:type="dxa"/>
            <w:tcBorders>
              <w:top w:val="nil"/>
              <w:left w:val="nil"/>
              <w:bottom w:val="nil"/>
              <w:right w:val="nil"/>
            </w:tcBorders>
            <w:tcMar>
              <w:top w:w="128" w:type="dxa"/>
              <w:left w:w="43" w:type="dxa"/>
              <w:bottom w:w="43" w:type="dxa"/>
              <w:right w:w="43" w:type="dxa"/>
            </w:tcMar>
            <w:vAlign w:val="bottom"/>
          </w:tcPr>
          <w:p w14:paraId="215E8ADE" w14:textId="77777777" w:rsidR="00596560" w:rsidRPr="000C72BB" w:rsidRDefault="00596560" w:rsidP="008B1EC5">
            <w:r w:rsidRPr="000C72BB">
              <w:t>158 687</w:t>
            </w:r>
          </w:p>
        </w:tc>
        <w:tc>
          <w:tcPr>
            <w:tcW w:w="1300" w:type="dxa"/>
            <w:tcBorders>
              <w:top w:val="nil"/>
              <w:left w:val="nil"/>
              <w:bottom w:val="nil"/>
              <w:right w:val="nil"/>
            </w:tcBorders>
            <w:tcMar>
              <w:top w:w="128" w:type="dxa"/>
              <w:left w:w="43" w:type="dxa"/>
              <w:bottom w:w="43" w:type="dxa"/>
              <w:right w:w="43" w:type="dxa"/>
            </w:tcMar>
            <w:vAlign w:val="bottom"/>
          </w:tcPr>
          <w:p w14:paraId="43023CE4" w14:textId="77777777" w:rsidR="00596560" w:rsidRPr="000C72BB" w:rsidRDefault="00596560" w:rsidP="008B1EC5">
            <w:r w:rsidRPr="000C72BB">
              <w:t>6,5</w:t>
            </w:r>
          </w:p>
        </w:tc>
      </w:tr>
      <w:tr w:rsidR="00C36EDA" w:rsidRPr="000C72BB" w14:paraId="75E8B4BD" w14:textId="77777777">
        <w:trPr>
          <w:trHeight w:val="380"/>
        </w:trPr>
        <w:tc>
          <w:tcPr>
            <w:tcW w:w="840" w:type="dxa"/>
            <w:tcBorders>
              <w:top w:val="nil"/>
              <w:left w:val="nil"/>
              <w:bottom w:val="nil"/>
              <w:right w:val="nil"/>
            </w:tcBorders>
            <w:tcMar>
              <w:top w:w="128" w:type="dxa"/>
              <w:left w:w="43" w:type="dxa"/>
              <w:bottom w:w="43" w:type="dxa"/>
              <w:right w:w="43" w:type="dxa"/>
            </w:tcMar>
          </w:tcPr>
          <w:p w14:paraId="7D449D43" w14:textId="77777777" w:rsidR="00596560" w:rsidRPr="000C72BB" w:rsidRDefault="00596560" w:rsidP="008B1EC5">
            <w:r w:rsidRPr="000C72BB">
              <w:t>223</w:t>
            </w:r>
          </w:p>
        </w:tc>
        <w:tc>
          <w:tcPr>
            <w:tcW w:w="3500" w:type="dxa"/>
            <w:tcBorders>
              <w:top w:val="nil"/>
              <w:left w:val="nil"/>
              <w:bottom w:val="nil"/>
              <w:right w:val="nil"/>
            </w:tcBorders>
            <w:tcMar>
              <w:top w:w="128" w:type="dxa"/>
              <w:left w:w="43" w:type="dxa"/>
              <w:bottom w:w="43" w:type="dxa"/>
              <w:right w:w="43" w:type="dxa"/>
            </w:tcMar>
          </w:tcPr>
          <w:p w14:paraId="4C521C4F" w14:textId="77777777" w:rsidR="00596560" w:rsidRPr="000C72BB" w:rsidRDefault="00596560" w:rsidP="008B1EC5">
            <w:r w:rsidRPr="000C72BB">
              <w:t>Diamanten skole</w:t>
            </w:r>
          </w:p>
        </w:tc>
        <w:tc>
          <w:tcPr>
            <w:tcW w:w="1300" w:type="dxa"/>
            <w:tcBorders>
              <w:top w:val="nil"/>
              <w:left w:val="nil"/>
              <w:bottom w:val="nil"/>
              <w:right w:val="nil"/>
            </w:tcBorders>
            <w:tcMar>
              <w:top w:w="128" w:type="dxa"/>
              <w:left w:w="43" w:type="dxa"/>
              <w:bottom w:w="43" w:type="dxa"/>
              <w:right w:w="43" w:type="dxa"/>
            </w:tcMar>
            <w:vAlign w:val="bottom"/>
          </w:tcPr>
          <w:p w14:paraId="0514DE0A" w14:textId="77777777" w:rsidR="00596560" w:rsidRPr="000C72BB" w:rsidRDefault="00596560" w:rsidP="008B1EC5">
            <w:r w:rsidRPr="000C72BB">
              <w:t>26 477</w:t>
            </w:r>
          </w:p>
        </w:tc>
        <w:tc>
          <w:tcPr>
            <w:tcW w:w="1300" w:type="dxa"/>
            <w:tcBorders>
              <w:top w:val="nil"/>
              <w:left w:val="nil"/>
              <w:bottom w:val="nil"/>
              <w:right w:val="nil"/>
            </w:tcBorders>
            <w:tcMar>
              <w:top w:w="128" w:type="dxa"/>
              <w:left w:w="43" w:type="dxa"/>
              <w:bottom w:w="43" w:type="dxa"/>
              <w:right w:w="43" w:type="dxa"/>
            </w:tcMar>
            <w:vAlign w:val="bottom"/>
          </w:tcPr>
          <w:p w14:paraId="0C96E939" w14:textId="77777777" w:rsidR="00596560" w:rsidRPr="000C72BB" w:rsidRDefault="00596560" w:rsidP="008B1EC5">
            <w:r w:rsidRPr="000C72BB">
              <w:t>28 983</w:t>
            </w:r>
          </w:p>
        </w:tc>
        <w:tc>
          <w:tcPr>
            <w:tcW w:w="1300" w:type="dxa"/>
            <w:tcBorders>
              <w:top w:val="nil"/>
              <w:left w:val="nil"/>
              <w:bottom w:val="nil"/>
              <w:right w:val="nil"/>
            </w:tcBorders>
            <w:tcMar>
              <w:top w:w="128" w:type="dxa"/>
              <w:left w:w="43" w:type="dxa"/>
              <w:bottom w:w="43" w:type="dxa"/>
              <w:right w:w="43" w:type="dxa"/>
            </w:tcMar>
            <w:vAlign w:val="bottom"/>
          </w:tcPr>
          <w:p w14:paraId="147DDD0B" w14:textId="77777777" w:rsidR="00596560" w:rsidRPr="000C72BB" w:rsidRDefault="00596560" w:rsidP="008B1EC5">
            <w:r w:rsidRPr="000C72BB">
              <w:t>29 813</w:t>
            </w:r>
          </w:p>
        </w:tc>
        <w:tc>
          <w:tcPr>
            <w:tcW w:w="1300" w:type="dxa"/>
            <w:tcBorders>
              <w:top w:val="nil"/>
              <w:left w:val="nil"/>
              <w:bottom w:val="nil"/>
              <w:right w:val="nil"/>
            </w:tcBorders>
            <w:tcMar>
              <w:top w:w="128" w:type="dxa"/>
              <w:left w:w="43" w:type="dxa"/>
              <w:bottom w:w="43" w:type="dxa"/>
              <w:right w:w="43" w:type="dxa"/>
            </w:tcMar>
            <w:vAlign w:val="bottom"/>
          </w:tcPr>
          <w:p w14:paraId="3B959E5A" w14:textId="77777777" w:rsidR="00596560" w:rsidRPr="000C72BB" w:rsidRDefault="00596560" w:rsidP="008B1EC5">
            <w:r w:rsidRPr="000C72BB">
              <w:t>2,9</w:t>
            </w:r>
          </w:p>
        </w:tc>
      </w:tr>
      <w:tr w:rsidR="00C36EDA" w:rsidRPr="000C72BB" w14:paraId="0351DC9C" w14:textId="77777777">
        <w:trPr>
          <w:trHeight w:val="640"/>
        </w:trPr>
        <w:tc>
          <w:tcPr>
            <w:tcW w:w="840" w:type="dxa"/>
            <w:tcBorders>
              <w:top w:val="nil"/>
              <w:left w:val="nil"/>
              <w:bottom w:val="nil"/>
              <w:right w:val="nil"/>
            </w:tcBorders>
            <w:tcMar>
              <w:top w:w="128" w:type="dxa"/>
              <w:left w:w="43" w:type="dxa"/>
              <w:bottom w:w="43" w:type="dxa"/>
              <w:right w:w="43" w:type="dxa"/>
            </w:tcMar>
          </w:tcPr>
          <w:p w14:paraId="7B6AB2E3" w14:textId="77777777" w:rsidR="00596560" w:rsidRPr="000C72BB" w:rsidRDefault="00596560" w:rsidP="008B1EC5">
            <w:r w:rsidRPr="000C72BB">
              <w:t>224</w:t>
            </w:r>
          </w:p>
        </w:tc>
        <w:tc>
          <w:tcPr>
            <w:tcW w:w="3500" w:type="dxa"/>
            <w:tcBorders>
              <w:top w:val="nil"/>
              <w:left w:val="nil"/>
              <w:bottom w:val="nil"/>
              <w:right w:val="nil"/>
            </w:tcBorders>
            <w:tcMar>
              <w:top w:w="128" w:type="dxa"/>
              <w:left w:w="43" w:type="dxa"/>
              <w:bottom w:w="43" w:type="dxa"/>
              <w:right w:w="43" w:type="dxa"/>
            </w:tcMar>
          </w:tcPr>
          <w:p w14:paraId="475DB4F6" w14:textId="77777777" w:rsidR="00596560" w:rsidRPr="000C72BB" w:rsidRDefault="00596560" w:rsidP="008B1EC5">
            <w:proofErr w:type="spellStart"/>
            <w:r w:rsidRPr="000C72BB">
              <w:t>Tilskot</w:t>
            </w:r>
            <w:proofErr w:type="spellEnd"/>
            <w:r w:rsidRPr="000C72BB">
              <w:t xml:space="preserve"> til freds- og menneskerettssenter</w:t>
            </w:r>
          </w:p>
        </w:tc>
        <w:tc>
          <w:tcPr>
            <w:tcW w:w="1300" w:type="dxa"/>
            <w:tcBorders>
              <w:top w:val="nil"/>
              <w:left w:val="nil"/>
              <w:bottom w:val="nil"/>
              <w:right w:val="nil"/>
            </w:tcBorders>
            <w:tcMar>
              <w:top w:w="128" w:type="dxa"/>
              <w:left w:w="43" w:type="dxa"/>
              <w:bottom w:w="43" w:type="dxa"/>
              <w:right w:w="43" w:type="dxa"/>
            </w:tcMar>
            <w:vAlign w:val="bottom"/>
          </w:tcPr>
          <w:p w14:paraId="70F41D00" w14:textId="77777777" w:rsidR="00596560" w:rsidRPr="000C72BB" w:rsidRDefault="00596560" w:rsidP="008B1EC5">
            <w:r w:rsidRPr="000C72BB">
              <w:t>129 046</w:t>
            </w:r>
          </w:p>
        </w:tc>
        <w:tc>
          <w:tcPr>
            <w:tcW w:w="1300" w:type="dxa"/>
            <w:tcBorders>
              <w:top w:val="nil"/>
              <w:left w:val="nil"/>
              <w:bottom w:val="nil"/>
              <w:right w:val="nil"/>
            </w:tcBorders>
            <w:tcMar>
              <w:top w:w="128" w:type="dxa"/>
              <w:left w:w="43" w:type="dxa"/>
              <w:bottom w:w="43" w:type="dxa"/>
              <w:right w:w="43" w:type="dxa"/>
            </w:tcMar>
            <w:vAlign w:val="bottom"/>
          </w:tcPr>
          <w:p w14:paraId="60098ED2" w14:textId="77777777" w:rsidR="00596560" w:rsidRPr="000C72BB" w:rsidRDefault="00596560" w:rsidP="008B1EC5">
            <w:r w:rsidRPr="000C72BB">
              <w:t>151 698</w:t>
            </w:r>
          </w:p>
        </w:tc>
        <w:tc>
          <w:tcPr>
            <w:tcW w:w="1300" w:type="dxa"/>
            <w:tcBorders>
              <w:top w:val="nil"/>
              <w:left w:val="nil"/>
              <w:bottom w:val="nil"/>
              <w:right w:val="nil"/>
            </w:tcBorders>
            <w:tcMar>
              <w:top w:w="128" w:type="dxa"/>
              <w:left w:w="43" w:type="dxa"/>
              <w:bottom w:w="43" w:type="dxa"/>
              <w:right w:w="43" w:type="dxa"/>
            </w:tcMar>
            <w:vAlign w:val="bottom"/>
          </w:tcPr>
          <w:p w14:paraId="69B8F803" w14:textId="77777777" w:rsidR="00596560" w:rsidRPr="000C72BB" w:rsidRDefault="00596560" w:rsidP="008B1EC5">
            <w:r w:rsidRPr="000C72BB">
              <w:t>194 684</w:t>
            </w:r>
          </w:p>
        </w:tc>
        <w:tc>
          <w:tcPr>
            <w:tcW w:w="1300" w:type="dxa"/>
            <w:tcBorders>
              <w:top w:val="nil"/>
              <w:left w:val="nil"/>
              <w:bottom w:val="nil"/>
              <w:right w:val="nil"/>
            </w:tcBorders>
            <w:tcMar>
              <w:top w:w="128" w:type="dxa"/>
              <w:left w:w="43" w:type="dxa"/>
              <w:bottom w:w="43" w:type="dxa"/>
              <w:right w:w="43" w:type="dxa"/>
            </w:tcMar>
            <w:vAlign w:val="bottom"/>
          </w:tcPr>
          <w:p w14:paraId="780F703D" w14:textId="77777777" w:rsidR="00596560" w:rsidRPr="000C72BB" w:rsidRDefault="00596560" w:rsidP="008B1EC5">
            <w:r w:rsidRPr="000C72BB">
              <w:t>28,3</w:t>
            </w:r>
          </w:p>
        </w:tc>
      </w:tr>
      <w:tr w:rsidR="00C36EDA" w:rsidRPr="000C72BB" w14:paraId="2C4FC796" w14:textId="77777777">
        <w:trPr>
          <w:trHeight w:val="380"/>
        </w:trPr>
        <w:tc>
          <w:tcPr>
            <w:tcW w:w="840" w:type="dxa"/>
            <w:tcBorders>
              <w:top w:val="nil"/>
              <w:left w:val="nil"/>
              <w:bottom w:val="nil"/>
              <w:right w:val="nil"/>
            </w:tcBorders>
            <w:tcMar>
              <w:top w:w="128" w:type="dxa"/>
              <w:left w:w="43" w:type="dxa"/>
              <w:bottom w:w="43" w:type="dxa"/>
              <w:right w:w="43" w:type="dxa"/>
            </w:tcMar>
          </w:tcPr>
          <w:p w14:paraId="7688F74E" w14:textId="77777777" w:rsidR="00596560" w:rsidRPr="000C72BB" w:rsidRDefault="00596560" w:rsidP="008B1EC5">
            <w:r w:rsidRPr="000C72BB">
              <w:t>225</w:t>
            </w:r>
          </w:p>
        </w:tc>
        <w:tc>
          <w:tcPr>
            <w:tcW w:w="3500" w:type="dxa"/>
            <w:tcBorders>
              <w:top w:val="nil"/>
              <w:left w:val="nil"/>
              <w:bottom w:val="nil"/>
              <w:right w:val="nil"/>
            </w:tcBorders>
            <w:tcMar>
              <w:top w:w="128" w:type="dxa"/>
              <w:left w:w="43" w:type="dxa"/>
              <w:bottom w:w="43" w:type="dxa"/>
              <w:right w:w="43" w:type="dxa"/>
            </w:tcMar>
          </w:tcPr>
          <w:p w14:paraId="7F8452BC" w14:textId="77777777" w:rsidR="00596560" w:rsidRPr="000C72BB" w:rsidRDefault="00596560" w:rsidP="008B1EC5">
            <w:r w:rsidRPr="000C72BB">
              <w:t>Tiltak i grunnopplæringa</w:t>
            </w:r>
          </w:p>
        </w:tc>
        <w:tc>
          <w:tcPr>
            <w:tcW w:w="1300" w:type="dxa"/>
            <w:tcBorders>
              <w:top w:val="nil"/>
              <w:left w:val="nil"/>
              <w:bottom w:val="nil"/>
              <w:right w:val="nil"/>
            </w:tcBorders>
            <w:tcMar>
              <w:top w:w="128" w:type="dxa"/>
              <w:left w:w="43" w:type="dxa"/>
              <w:bottom w:w="43" w:type="dxa"/>
              <w:right w:w="43" w:type="dxa"/>
            </w:tcMar>
            <w:vAlign w:val="bottom"/>
          </w:tcPr>
          <w:p w14:paraId="126700B1" w14:textId="77777777" w:rsidR="00596560" w:rsidRPr="000C72BB" w:rsidRDefault="00596560" w:rsidP="008B1EC5">
            <w:r w:rsidRPr="000C72BB">
              <w:t>2 454 956</w:t>
            </w:r>
          </w:p>
        </w:tc>
        <w:tc>
          <w:tcPr>
            <w:tcW w:w="1300" w:type="dxa"/>
            <w:tcBorders>
              <w:top w:val="nil"/>
              <w:left w:val="nil"/>
              <w:bottom w:val="nil"/>
              <w:right w:val="nil"/>
            </w:tcBorders>
            <w:tcMar>
              <w:top w:w="128" w:type="dxa"/>
              <w:left w:w="43" w:type="dxa"/>
              <w:bottom w:w="43" w:type="dxa"/>
              <w:right w:w="43" w:type="dxa"/>
            </w:tcMar>
            <w:vAlign w:val="bottom"/>
          </w:tcPr>
          <w:p w14:paraId="14924CA9" w14:textId="77777777" w:rsidR="00596560" w:rsidRPr="000C72BB" w:rsidRDefault="00596560" w:rsidP="008B1EC5">
            <w:r w:rsidRPr="000C72BB">
              <w:t>2 595 080</w:t>
            </w:r>
          </w:p>
        </w:tc>
        <w:tc>
          <w:tcPr>
            <w:tcW w:w="1300" w:type="dxa"/>
            <w:tcBorders>
              <w:top w:val="nil"/>
              <w:left w:val="nil"/>
              <w:bottom w:val="nil"/>
              <w:right w:val="nil"/>
            </w:tcBorders>
            <w:tcMar>
              <w:top w:w="128" w:type="dxa"/>
              <w:left w:w="43" w:type="dxa"/>
              <w:bottom w:w="43" w:type="dxa"/>
              <w:right w:w="43" w:type="dxa"/>
            </w:tcMar>
            <w:vAlign w:val="bottom"/>
          </w:tcPr>
          <w:p w14:paraId="4B93B860" w14:textId="77777777" w:rsidR="00596560" w:rsidRPr="000C72BB" w:rsidRDefault="00596560" w:rsidP="008B1EC5">
            <w:r w:rsidRPr="000C72BB">
              <w:t>2 759 106</w:t>
            </w:r>
          </w:p>
        </w:tc>
        <w:tc>
          <w:tcPr>
            <w:tcW w:w="1300" w:type="dxa"/>
            <w:tcBorders>
              <w:top w:val="nil"/>
              <w:left w:val="nil"/>
              <w:bottom w:val="nil"/>
              <w:right w:val="nil"/>
            </w:tcBorders>
            <w:tcMar>
              <w:top w:w="128" w:type="dxa"/>
              <w:left w:w="43" w:type="dxa"/>
              <w:bottom w:w="43" w:type="dxa"/>
              <w:right w:w="43" w:type="dxa"/>
            </w:tcMar>
            <w:vAlign w:val="bottom"/>
          </w:tcPr>
          <w:p w14:paraId="7D151190" w14:textId="77777777" w:rsidR="00596560" w:rsidRPr="000C72BB" w:rsidRDefault="00596560" w:rsidP="008B1EC5">
            <w:r w:rsidRPr="000C72BB">
              <w:t>6,3</w:t>
            </w:r>
          </w:p>
        </w:tc>
      </w:tr>
      <w:tr w:rsidR="00C36EDA" w:rsidRPr="000C72BB" w14:paraId="3F288001" w14:textId="77777777">
        <w:trPr>
          <w:trHeight w:val="380"/>
        </w:trPr>
        <w:tc>
          <w:tcPr>
            <w:tcW w:w="840" w:type="dxa"/>
            <w:tcBorders>
              <w:top w:val="nil"/>
              <w:left w:val="nil"/>
              <w:bottom w:val="nil"/>
              <w:right w:val="nil"/>
            </w:tcBorders>
            <w:tcMar>
              <w:top w:w="128" w:type="dxa"/>
              <w:left w:w="43" w:type="dxa"/>
              <w:bottom w:w="43" w:type="dxa"/>
              <w:right w:w="43" w:type="dxa"/>
            </w:tcMar>
          </w:tcPr>
          <w:p w14:paraId="0BA88C27" w14:textId="77777777" w:rsidR="00596560" w:rsidRPr="000C72BB" w:rsidRDefault="00596560" w:rsidP="008B1EC5">
            <w:r w:rsidRPr="000C72BB">
              <w:t>226</w:t>
            </w:r>
          </w:p>
        </w:tc>
        <w:tc>
          <w:tcPr>
            <w:tcW w:w="3500" w:type="dxa"/>
            <w:tcBorders>
              <w:top w:val="nil"/>
              <w:left w:val="nil"/>
              <w:bottom w:val="nil"/>
              <w:right w:val="nil"/>
            </w:tcBorders>
            <w:tcMar>
              <w:top w:w="128" w:type="dxa"/>
              <w:left w:w="43" w:type="dxa"/>
              <w:bottom w:w="43" w:type="dxa"/>
              <w:right w:w="43" w:type="dxa"/>
            </w:tcMar>
          </w:tcPr>
          <w:p w14:paraId="5C1572A8" w14:textId="77777777" w:rsidR="00596560" w:rsidRPr="000C72BB" w:rsidRDefault="00596560" w:rsidP="008B1EC5">
            <w:r w:rsidRPr="000C72BB">
              <w:t>Kvalitetsutvikling i grunnopplæringa</w:t>
            </w:r>
          </w:p>
        </w:tc>
        <w:tc>
          <w:tcPr>
            <w:tcW w:w="1300" w:type="dxa"/>
            <w:tcBorders>
              <w:top w:val="nil"/>
              <w:left w:val="nil"/>
              <w:bottom w:val="nil"/>
              <w:right w:val="nil"/>
            </w:tcBorders>
            <w:tcMar>
              <w:top w:w="128" w:type="dxa"/>
              <w:left w:w="43" w:type="dxa"/>
              <w:bottom w:w="43" w:type="dxa"/>
              <w:right w:w="43" w:type="dxa"/>
            </w:tcMar>
            <w:vAlign w:val="bottom"/>
          </w:tcPr>
          <w:p w14:paraId="3DDC839A" w14:textId="77777777" w:rsidR="00596560" w:rsidRPr="000C72BB" w:rsidRDefault="00596560" w:rsidP="008B1EC5">
            <w:r w:rsidRPr="000C72BB">
              <w:t>3 087 577</w:t>
            </w:r>
          </w:p>
        </w:tc>
        <w:tc>
          <w:tcPr>
            <w:tcW w:w="1300" w:type="dxa"/>
            <w:tcBorders>
              <w:top w:val="nil"/>
              <w:left w:val="nil"/>
              <w:bottom w:val="nil"/>
              <w:right w:val="nil"/>
            </w:tcBorders>
            <w:tcMar>
              <w:top w:w="128" w:type="dxa"/>
              <w:left w:w="43" w:type="dxa"/>
              <w:bottom w:w="43" w:type="dxa"/>
              <w:right w:w="43" w:type="dxa"/>
            </w:tcMar>
            <w:vAlign w:val="bottom"/>
          </w:tcPr>
          <w:p w14:paraId="4FB18C5A" w14:textId="77777777" w:rsidR="00596560" w:rsidRPr="000C72BB" w:rsidRDefault="00596560" w:rsidP="008B1EC5">
            <w:r w:rsidRPr="000C72BB">
              <w:t>3 145 242</w:t>
            </w:r>
          </w:p>
        </w:tc>
        <w:tc>
          <w:tcPr>
            <w:tcW w:w="1300" w:type="dxa"/>
            <w:tcBorders>
              <w:top w:val="nil"/>
              <w:left w:val="nil"/>
              <w:bottom w:val="nil"/>
              <w:right w:val="nil"/>
            </w:tcBorders>
            <w:tcMar>
              <w:top w:w="128" w:type="dxa"/>
              <w:left w:w="43" w:type="dxa"/>
              <w:bottom w:w="43" w:type="dxa"/>
              <w:right w:w="43" w:type="dxa"/>
            </w:tcMar>
            <w:vAlign w:val="bottom"/>
          </w:tcPr>
          <w:p w14:paraId="696237A1" w14:textId="77777777" w:rsidR="00596560" w:rsidRPr="000C72BB" w:rsidRDefault="00596560" w:rsidP="008B1EC5">
            <w:r w:rsidRPr="000C72BB">
              <w:t>3 338 013</w:t>
            </w:r>
          </w:p>
        </w:tc>
        <w:tc>
          <w:tcPr>
            <w:tcW w:w="1300" w:type="dxa"/>
            <w:tcBorders>
              <w:top w:val="nil"/>
              <w:left w:val="nil"/>
              <w:bottom w:val="nil"/>
              <w:right w:val="nil"/>
            </w:tcBorders>
            <w:tcMar>
              <w:top w:w="128" w:type="dxa"/>
              <w:left w:w="43" w:type="dxa"/>
              <w:bottom w:w="43" w:type="dxa"/>
              <w:right w:w="43" w:type="dxa"/>
            </w:tcMar>
            <w:vAlign w:val="bottom"/>
          </w:tcPr>
          <w:p w14:paraId="77FCFAA5" w14:textId="77777777" w:rsidR="00596560" w:rsidRPr="000C72BB" w:rsidRDefault="00596560" w:rsidP="008B1EC5">
            <w:r w:rsidRPr="000C72BB">
              <w:t>6,1</w:t>
            </w:r>
          </w:p>
        </w:tc>
      </w:tr>
      <w:tr w:rsidR="00C36EDA" w:rsidRPr="000C72BB" w14:paraId="062C6A0E" w14:textId="77777777">
        <w:trPr>
          <w:trHeight w:val="380"/>
        </w:trPr>
        <w:tc>
          <w:tcPr>
            <w:tcW w:w="840" w:type="dxa"/>
            <w:tcBorders>
              <w:top w:val="nil"/>
              <w:left w:val="nil"/>
              <w:bottom w:val="nil"/>
              <w:right w:val="nil"/>
            </w:tcBorders>
            <w:tcMar>
              <w:top w:w="128" w:type="dxa"/>
              <w:left w:w="43" w:type="dxa"/>
              <w:bottom w:w="43" w:type="dxa"/>
              <w:right w:w="43" w:type="dxa"/>
            </w:tcMar>
          </w:tcPr>
          <w:p w14:paraId="0FC38E24" w14:textId="77777777" w:rsidR="00596560" w:rsidRPr="000C72BB" w:rsidRDefault="00596560" w:rsidP="008B1EC5">
            <w:r w:rsidRPr="000C72BB">
              <w:t>227</w:t>
            </w:r>
          </w:p>
        </w:tc>
        <w:tc>
          <w:tcPr>
            <w:tcW w:w="3500" w:type="dxa"/>
            <w:tcBorders>
              <w:top w:val="nil"/>
              <w:left w:val="nil"/>
              <w:bottom w:val="nil"/>
              <w:right w:val="nil"/>
            </w:tcBorders>
            <w:tcMar>
              <w:top w:w="128" w:type="dxa"/>
              <w:left w:w="43" w:type="dxa"/>
              <w:bottom w:w="43" w:type="dxa"/>
              <w:right w:w="43" w:type="dxa"/>
            </w:tcMar>
          </w:tcPr>
          <w:p w14:paraId="5C30C482" w14:textId="77777777" w:rsidR="00596560" w:rsidRPr="000C72BB" w:rsidRDefault="00596560" w:rsidP="008B1EC5">
            <w:proofErr w:type="spellStart"/>
            <w:r w:rsidRPr="000C72BB">
              <w:t>Tilskot</w:t>
            </w:r>
            <w:proofErr w:type="spellEnd"/>
            <w:r w:rsidRPr="000C72BB">
              <w:t xml:space="preserve"> til </w:t>
            </w:r>
            <w:proofErr w:type="spellStart"/>
            <w:r w:rsidRPr="000C72BB">
              <w:t>særskilde</w:t>
            </w:r>
            <w:proofErr w:type="spellEnd"/>
            <w:r w:rsidRPr="000C72BB">
              <w:t xml:space="preserve"> </w:t>
            </w:r>
            <w:proofErr w:type="spellStart"/>
            <w:r w:rsidRPr="000C72BB">
              <w:t>skular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5EF895D" w14:textId="77777777" w:rsidR="00596560" w:rsidRPr="000C72BB" w:rsidRDefault="00596560" w:rsidP="008B1EC5">
            <w:r w:rsidRPr="000C72BB">
              <w:t>229 695</w:t>
            </w:r>
          </w:p>
        </w:tc>
        <w:tc>
          <w:tcPr>
            <w:tcW w:w="1300" w:type="dxa"/>
            <w:tcBorders>
              <w:top w:val="nil"/>
              <w:left w:val="nil"/>
              <w:bottom w:val="nil"/>
              <w:right w:val="nil"/>
            </w:tcBorders>
            <w:tcMar>
              <w:top w:w="128" w:type="dxa"/>
              <w:left w:w="43" w:type="dxa"/>
              <w:bottom w:w="43" w:type="dxa"/>
              <w:right w:w="43" w:type="dxa"/>
            </w:tcMar>
            <w:vAlign w:val="bottom"/>
          </w:tcPr>
          <w:p w14:paraId="6175A254" w14:textId="77777777" w:rsidR="00596560" w:rsidRPr="000C72BB" w:rsidRDefault="00596560" w:rsidP="008B1EC5">
            <w:r w:rsidRPr="000C72BB">
              <w:t>244 178</w:t>
            </w:r>
          </w:p>
        </w:tc>
        <w:tc>
          <w:tcPr>
            <w:tcW w:w="1300" w:type="dxa"/>
            <w:tcBorders>
              <w:top w:val="nil"/>
              <w:left w:val="nil"/>
              <w:bottom w:val="nil"/>
              <w:right w:val="nil"/>
            </w:tcBorders>
            <w:tcMar>
              <w:top w:w="128" w:type="dxa"/>
              <w:left w:w="43" w:type="dxa"/>
              <w:bottom w:w="43" w:type="dxa"/>
              <w:right w:w="43" w:type="dxa"/>
            </w:tcMar>
            <w:vAlign w:val="bottom"/>
          </w:tcPr>
          <w:p w14:paraId="78E15FC8" w14:textId="77777777" w:rsidR="00596560" w:rsidRPr="000C72BB" w:rsidRDefault="00596560" w:rsidP="008B1EC5">
            <w:r w:rsidRPr="000C72BB">
              <w:t>258 901</w:t>
            </w:r>
          </w:p>
        </w:tc>
        <w:tc>
          <w:tcPr>
            <w:tcW w:w="1300" w:type="dxa"/>
            <w:tcBorders>
              <w:top w:val="nil"/>
              <w:left w:val="nil"/>
              <w:bottom w:val="nil"/>
              <w:right w:val="nil"/>
            </w:tcBorders>
            <w:tcMar>
              <w:top w:w="128" w:type="dxa"/>
              <w:left w:w="43" w:type="dxa"/>
              <w:bottom w:w="43" w:type="dxa"/>
              <w:right w:w="43" w:type="dxa"/>
            </w:tcMar>
            <w:vAlign w:val="bottom"/>
          </w:tcPr>
          <w:p w14:paraId="792471BD" w14:textId="77777777" w:rsidR="00596560" w:rsidRPr="000C72BB" w:rsidRDefault="00596560" w:rsidP="008B1EC5">
            <w:r w:rsidRPr="000C72BB">
              <w:t>6,0</w:t>
            </w:r>
          </w:p>
        </w:tc>
      </w:tr>
      <w:tr w:rsidR="00C36EDA" w:rsidRPr="000C72BB" w14:paraId="495389F8" w14:textId="77777777">
        <w:trPr>
          <w:trHeight w:val="380"/>
        </w:trPr>
        <w:tc>
          <w:tcPr>
            <w:tcW w:w="840" w:type="dxa"/>
            <w:tcBorders>
              <w:top w:val="nil"/>
              <w:left w:val="nil"/>
              <w:bottom w:val="nil"/>
              <w:right w:val="nil"/>
            </w:tcBorders>
            <w:tcMar>
              <w:top w:w="128" w:type="dxa"/>
              <w:left w:w="43" w:type="dxa"/>
              <w:bottom w:w="43" w:type="dxa"/>
              <w:right w:w="43" w:type="dxa"/>
            </w:tcMar>
          </w:tcPr>
          <w:p w14:paraId="70ED6171" w14:textId="77777777" w:rsidR="00596560" w:rsidRPr="000C72BB" w:rsidRDefault="00596560" w:rsidP="008B1EC5">
            <w:r w:rsidRPr="000C72BB">
              <w:t>228</w:t>
            </w:r>
          </w:p>
        </w:tc>
        <w:tc>
          <w:tcPr>
            <w:tcW w:w="3500" w:type="dxa"/>
            <w:tcBorders>
              <w:top w:val="nil"/>
              <w:left w:val="nil"/>
              <w:bottom w:val="nil"/>
              <w:right w:val="nil"/>
            </w:tcBorders>
            <w:tcMar>
              <w:top w:w="128" w:type="dxa"/>
              <w:left w:w="43" w:type="dxa"/>
              <w:bottom w:w="43" w:type="dxa"/>
              <w:right w:w="43" w:type="dxa"/>
            </w:tcMar>
          </w:tcPr>
          <w:p w14:paraId="5DC01B65" w14:textId="77777777" w:rsidR="00596560" w:rsidRPr="000C72BB" w:rsidRDefault="00596560" w:rsidP="008B1EC5">
            <w:proofErr w:type="spellStart"/>
            <w:r w:rsidRPr="000C72BB">
              <w:t>Tilskot</w:t>
            </w:r>
            <w:proofErr w:type="spellEnd"/>
            <w:r w:rsidRPr="000C72BB">
              <w:t xml:space="preserve"> til private </w:t>
            </w:r>
            <w:proofErr w:type="spellStart"/>
            <w:r w:rsidRPr="000C72BB">
              <w:t>skular</w:t>
            </w:r>
            <w:proofErr w:type="spellEnd"/>
            <w:r w:rsidRPr="000C72BB">
              <w:t xml:space="preserve"> o.a.</w:t>
            </w:r>
          </w:p>
        </w:tc>
        <w:tc>
          <w:tcPr>
            <w:tcW w:w="1300" w:type="dxa"/>
            <w:tcBorders>
              <w:top w:val="nil"/>
              <w:left w:val="nil"/>
              <w:bottom w:val="nil"/>
              <w:right w:val="nil"/>
            </w:tcBorders>
            <w:tcMar>
              <w:top w:w="128" w:type="dxa"/>
              <w:left w:w="43" w:type="dxa"/>
              <w:bottom w:w="43" w:type="dxa"/>
              <w:right w:w="43" w:type="dxa"/>
            </w:tcMar>
            <w:vAlign w:val="bottom"/>
          </w:tcPr>
          <w:p w14:paraId="2DE7C889" w14:textId="77777777" w:rsidR="00596560" w:rsidRPr="000C72BB" w:rsidRDefault="00596560" w:rsidP="008B1EC5">
            <w:r w:rsidRPr="000C72BB">
              <w:t>6 882 204</w:t>
            </w:r>
          </w:p>
        </w:tc>
        <w:tc>
          <w:tcPr>
            <w:tcW w:w="1300" w:type="dxa"/>
            <w:tcBorders>
              <w:top w:val="nil"/>
              <w:left w:val="nil"/>
              <w:bottom w:val="nil"/>
              <w:right w:val="nil"/>
            </w:tcBorders>
            <w:tcMar>
              <w:top w:w="128" w:type="dxa"/>
              <w:left w:w="43" w:type="dxa"/>
              <w:bottom w:w="43" w:type="dxa"/>
              <w:right w:w="43" w:type="dxa"/>
            </w:tcMar>
            <w:vAlign w:val="bottom"/>
          </w:tcPr>
          <w:p w14:paraId="3004F741" w14:textId="77777777" w:rsidR="00596560" w:rsidRPr="000C72BB" w:rsidRDefault="00596560" w:rsidP="008B1EC5">
            <w:r w:rsidRPr="000C72BB">
              <w:t>7 193 029</w:t>
            </w:r>
          </w:p>
        </w:tc>
        <w:tc>
          <w:tcPr>
            <w:tcW w:w="1300" w:type="dxa"/>
            <w:tcBorders>
              <w:top w:val="nil"/>
              <w:left w:val="nil"/>
              <w:bottom w:val="nil"/>
              <w:right w:val="nil"/>
            </w:tcBorders>
            <w:tcMar>
              <w:top w:w="128" w:type="dxa"/>
              <w:left w:w="43" w:type="dxa"/>
              <w:bottom w:w="43" w:type="dxa"/>
              <w:right w:w="43" w:type="dxa"/>
            </w:tcMar>
            <w:vAlign w:val="bottom"/>
          </w:tcPr>
          <w:p w14:paraId="498E3707" w14:textId="77777777" w:rsidR="00596560" w:rsidRPr="000C72BB" w:rsidRDefault="00596560" w:rsidP="008B1EC5">
            <w:r w:rsidRPr="000C72BB">
              <w:t>8 100 441</w:t>
            </w:r>
          </w:p>
        </w:tc>
        <w:tc>
          <w:tcPr>
            <w:tcW w:w="1300" w:type="dxa"/>
            <w:tcBorders>
              <w:top w:val="nil"/>
              <w:left w:val="nil"/>
              <w:bottom w:val="nil"/>
              <w:right w:val="nil"/>
            </w:tcBorders>
            <w:tcMar>
              <w:top w:w="128" w:type="dxa"/>
              <w:left w:w="43" w:type="dxa"/>
              <w:bottom w:w="43" w:type="dxa"/>
              <w:right w:w="43" w:type="dxa"/>
            </w:tcMar>
            <w:vAlign w:val="bottom"/>
          </w:tcPr>
          <w:p w14:paraId="6FE1ED25" w14:textId="77777777" w:rsidR="00596560" w:rsidRPr="000C72BB" w:rsidRDefault="00596560" w:rsidP="008B1EC5">
            <w:r w:rsidRPr="000C72BB">
              <w:t>12,6</w:t>
            </w:r>
          </w:p>
        </w:tc>
      </w:tr>
      <w:tr w:rsidR="00C36EDA" w:rsidRPr="000C72BB" w14:paraId="0663E179" w14:textId="77777777">
        <w:trPr>
          <w:trHeight w:val="380"/>
        </w:trPr>
        <w:tc>
          <w:tcPr>
            <w:tcW w:w="840" w:type="dxa"/>
            <w:tcBorders>
              <w:top w:val="nil"/>
              <w:left w:val="nil"/>
              <w:bottom w:val="nil"/>
              <w:right w:val="nil"/>
            </w:tcBorders>
            <w:tcMar>
              <w:top w:w="128" w:type="dxa"/>
              <w:left w:w="43" w:type="dxa"/>
              <w:bottom w:w="43" w:type="dxa"/>
              <w:right w:w="43" w:type="dxa"/>
            </w:tcMar>
          </w:tcPr>
          <w:p w14:paraId="24E0CDBB" w14:textId="77777777" w:rsidR="00596560" w:rsidRPr="000C72BB" w:rsidRDefault="00596560" w:rsidP="008B1EC5">
            <w:r w:rsidRPr="000C72BB">
              <w:t>229</w:t>
            </w:r>
          </w:p>
        </w:tc>
        <w:tc>
          <w:tcPr>
            <w:tcW w:w="3500" w:type="dxa"/>
            <w:tcBorders>
              <w:top w:val="nil"/>
              <w:left w:val="nil"/>
              <w:bottom w:val="nil"/>
              <w:right w:val="nil"/>
            </w:tcBorders>
            <w:tcMar>
              <w:top w:w="128" w:type="dxa"/>
              <w:left w:w="43" w:type="dxa"/>
              <w:bottom w:w="43" w:type="dxa"/>
              <w:right w:w="43" w:type="dxa"/>
            </w:tcMar>
          </w:tcPr>
          <w:p w14:paraId="5F414238" w14:textId="77777777" w:rsidR="00596560" w:rsidRPr="000C72BB" w:rsidRDefault="00596560" w:rsidP="008B1EC5">
            <w:r w:rsidRPr="000C72BB">
              <w:t>22. juli-senteret</w:t>
            </w:r>
          </w:p>
        </w:tc>
        <w:tc>
          <w:tcPr>
            <w:tcW w:w="1300" w:type="dxa"/>
            <w:tcBorders>
              <w:top w:val="nil"/>
              <w:left w:val="nil"/>
              <w:bottom w:val="nil"/>
              <w:right w:val="nil"/>
            </w:tcBorders>
            <w:tcMar>
              <w:top w:w="128" w:type="dxa"/>
              <w:left w:w="43" w:type="dxa"/>
              <w:bottom w:w="43" w:type="dxa"/>
              <w:right w:w="43" w:type="dxa"/>
            </w:tcMar>
            <w:vAlign w:val="bottom"/>
          </w:tcPr>
          <w:p w14:paraId="65963C87" w14:textId="77777777" w:rsidR="00596560" w:rsidRPr="000C72BB" w:rsidRDefault="00596560" w:rsidP="008B1EC5">
            <w:r w:rsidRPr="000C72BB">
              <w:t>32 029</w:t>
            </w:r>
          </w:p>
        </w:tc>
        <w:tc>
          <w:tcPr>
            <w:tcW w:w="1300" w:type="dxa"/>
            <w:tcBorders>
              <w:top w:val="nil"/>
              <w:left w:val="nil"/>
              <w:bottom w:val="nil"/>
              <w:right w:val="nil"/>
            </w:tcBorders>
            <w:tcMar>
              <w:top w:w="128" w:type="dxa"/>
              <w:left w:w="43" w:type="dxa"/>
              <w:bottom w:w="43" w:type="dxa"/>
              <w:right w:w="43" w:type="dxa"/>
            </w:tcMar>
            <w:vAlign w:val="bottom"/>
          </w:tcPr>
          <w:p w14:paraId="4F9CED3F" w14:textId="77777777" w:rsidR="00596560" w:rsidRPr="000C72BB" w:rsidRDefault="00596560" w:rsidP="008B1EC5">
            <w:r w:rsidRPr="000C72BB">
              <w:t>50 485</w:t>
            </w:r>
          </w:p>
        </w:tc>
        <w:tc>
          <w:tcPr>
            <w:tcW w:w="1300" w:type="dxa"/>
            <w:tcBorders>
              <w:top w:val="nil"/>
              <w:left w:val="nil"/>
              <w:bottom w:val="nil"/>
              <w:right w:val="nil"/>
            </w:tcBorders>
            <w:tcMar>
              <w:top w:w="128" w:type="dxa"/>
              <w:left w:w="43" w:type="dxa"/>
              <w:bottom w:w="43" w:type="dxa"/>
              <w:right w:w="43" w:type="dxa"/>
            </w:tcMar>
            <w:vAlign w:val="bottom"/>
          </w:tcPr>
          <w:p w14:paraId="52465A6F" w14:textId="77777777" w:rsidR="00596560" w:rsidRPr="000C72BB" w:rsidRDefault="00596560" w:rsidP="008B1EC5">
            <w:r w:rsidRPr="000C72BB">
              <w:t>58 428</w:t>
            </w:r>
          </w:p>
        </w:tc>
        <w:tc>
          <w:tcPr>
            <w:tcW w:w="1300" w:type="dxa"/>
            <w:tcBorders>
              <w:top w:val="nil"/>
              <w:left w:val="nil"/>
              <w:bottom w:val="nil"/>
              <w:right w:val="nil"/>
            </w:tcBorders>
            <w:tcMar>
              <w:top w:w="128" w:type="dxa"/>
              <w:left w:w="43" w:type="dxa"/>
              <w:bottom w:w="43" w:type="dxa"/>
              <w:right w:w="43" w:type="dxa"/>
            </w:tcMar>
            <w:vAlign w:val="bottom"/>
          </w:tcPr>
          <w:p w14:paraId="70083847" w14:textId="77777777" w:rsidR="00596560" w:rsidRPr="000C72BB" w:rsidRDefault="00596560" w:rsidP="008B1EC5">
            <w:r w:rsidRPr="000C72BB">
              <w:t>15,7</w:t>
            </w:r>
          </w:p>
        </w:tc>
      </w:tr>
      <w:tr w:rsidR="00C36EDA" w:rsidRPr="000C72BB" w14:paraId="40CF2BB3" w14:textId="77777777">
        <w:trPr>
          <w:trHeight w:val="380"/>
        </w:trPr>
        <w:tc>
          <w:tcPr>
            <w:tcW w:w="840" w:type="dxa"/>
            <w:tcBorders>
              <w:top w:val="nil"/>
              <w:left w:val="nil"/>
              <w:bottom w:val="nil"/>
              <w:right w:val="nil"/>
            </w:tcBorders>
            <w:tcMar>
              <w:top w:w="128" w:type="dxa"/>
              <w:left w:w="43" w:type="dxa"/>
              <w:bottom w:w="43" w:type="dxa"/>
              <w:right w:w="43" w:type="dxa"/>
            </w:tcMar>
          </w:tcPr>
          <w:p w14:paraId="40CDA52A" w14:textId="77777777" w:rsidR="00596560" w:rsidRPr="000C72BB" w:rsidRDefault="00596560" w:rsidP="008B1EC5">
            <w:r w:rsidRPr="000C72BB">
              <w:t>230</w:t>
            </w:r>
          </w:p>
        </w:tc>
        <w:tc>
          <w:tcPr>
            <w:tcW w:w="3500" w:type="dxa"/>
            <w:tcBorders>
              <w:top w:val="nil"/>
              <w:left w:val="nil"/>
              <w:bottom w:val="nil"/>
              <w:right w:val="nil"/>
            </w:tcBorders>
            <w:tcMar>
              <w:top w:w="128" w:type="dxa"/>
              <w:left w:w="43" w:type="dxa"/>
              <w:bottom w:w="43" w:type="dxa"/>
              <w:right w:w="43" w:type="dxa"/>
            </w:tcMar>
          </w:tcPr>
          <w:p w14:paraId="2C461DAB" w14:textId="77777777" w:rsidR="00596560" w:rsidRPr="000C72BB" w:rsidRDefault="00596560" w:rsidP="008B1EC5">
            <w:proofErr w:type="spellStart"/>
            <w:r w:rsidRPr="000C72BB">
              <w:t>Statleg</w:t>
            </w:r>
            <w:proofErr w:type="spellEnd"/>
            <w:r w:rsidRPr="000C72BB">
              <w:t xml:space="preserve"> spesialpedagogisk </w:t>
            </w:r>
            <w:proofErr w:type="spellStart"/>
            <w:r w:rsidRPr="000C72BB">
              <w:t>teneste</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8ECE1B2" w14:textId="77777777" w:rsidR="00596560" w:rsidRPr="000C72BB" w:rsidRDefault="00596560" w:rsidP="008B1EC5">
            <w:r w:rsidRPr="000C72BB">
              <w:t>646 183</w:t>
            </w:r>
          </w:p>
        </w:tc>
        <w:tc>
          <w:tcPr>
            <w:tcW w:w="1300" w:type="dxa"/>
            <w:tcBorders>
              <w:top w:val="nil"/>
              <w:left w:val="nil"/>
              <w:bottom w:val="nil"/>
              <w:right w:val="nil"/>
            </w:tcBorders>
            <w:tcMar>
              <w:top w:w="128" w:type="dxa"/>
              <w:left w:w="43" w:type="dxa"/>
              <w:bottom w:w="43" w:type="dxa"/>
              <w:right w:w="43" w:type="dxa"/>
            </w:tcMar>
            <w:vAlign w:val="bottom"/>
          </w:tcPr>
          <w:p w14:paraId="529B2275" w14:textId="77777777" w:rsidR="00596560" w:rsidRPr="000C72BB" w:rsidRDefault="00596560" w:rsidP="008B1EC5">
            <w:r w:rsidRPr="000C72BB">
              <w:t>666 435</w:t>
            </w:r>
          </w:p>
        </w:tc>
        <w:tc>
          <w:tcPr>
            <w:tcW w:w="1300" w:type="dxa"/>
            <w:tcBorders>
              <w:top w:val="nil"/>
              <w:left w:val="nil"/>
              <w:bottom w:val="nil"/>
              <w:right w:val="nil"/>
            </w:tcBorders>
            <w:tcMar>
              <w:top w:w="128" w:type="dxa"/>
              <w:left w:w="43" w:type="dxa"/>
              <w:bottom w:w="43" w:type="dxa"/>
              <w:right w:w="43" w:type="dxa"/>
            </w:tcMar>
            <w:vAlign w:val="bottom"/>
          </w:tcPr>
          <w:p w14:paraId="2485D692" w14:textId="77777777" w:rsidR="00596560" w:rsidRPr="000C72BB" w:rsidRDefault="00596560" w:rsidP="008B1EC5">
            <w:r w:rsidRPr="000C72BB">
              <w:t>685 275</w:t>
            </w:r>
          </w:p>
        </w:tc>
        <w:tc>
          <w:tcPr>
            <w:tcW w:w="1300" w:type="dxa"/>
            <w:tcBorders>
              <w:top w:val="nil"/>
              <w:left w:val="nil"/>
              <w:bottom w:val="nil"/>
              <w:right w:val="nil"/>
            </w:tcBorders>
            <w:tcMar>
              <w:top w:w="128" w:type="dxa"/>
              <w:left w:w="43" w:type="dxa"/>
              <w:bottom w:w="43" w:type="dxa"/>
              <w:right w:w="43" w:type="dxa"/>
            </w:tcMar>
            <w:vAlign w:val="bottom"/>
          </w:tcPr>
          <w:p w14:paraId="3D856061" w14:textId="77777777" w:rsidR="00596560" w:rsidRPr="000C72BB" w:rsidRDefault="00596560" w:rsidP="008B1EC5">
            <w:r w:rsidRPr="000C72BB">
              <w:t>2,8</w:t>
            </w:r>
          </w:p>
        </w:tc>
      </w:tr>
      <w:tr w:rsidR="00C36EDA" w:rsidRPr="000C72BB" w14:paraId="63891A0A" w14:textId="77777777">
        <w:trPr>
          <w:trHeight w:val="380"/>
        </w:trPr>
        <w:tc>
          <w:tcPr>
            <w:tcW w:w="840" w:type="dxa"/>
            <w:tcBorders>
              <w:top w:val="nil"/>
              <w:left w:val="nil"/>
              <w:bottom w:val="nil"/>
              <w:right w:val="nil"/>
            </w:tcBorders>
            <w:tcMar>
              <w:top w:w="128" w:type="dxa"/>
              <w:left w:w="43" w:type="dxa"/>
              <w:bottom w:w="43" w:type="dxa"/>
              <w:right w:w="43" w:type="dxa"/>
            </w:tcMar>
          </w:tcPr>
          <w:p w14:paraId="66CC5049"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4730EDB1" w14:textId="77777777" w:rsidR="00596560" w:rsidRPr="000C72BB" w:rsidRDefault="00596560" w:rsidP="008B1EC5">
            <w:r w:rsidRPr="000C72BB">
              <w:rPr>
                <w:rStyle w:val="kursiv"/>
              </w:rPr>
              <w:t>Sum kategori 07.20</w:t>
            </w:r>
          </w:p>
        </w:tc>
        <w:tc>
          <w:tcPr>
            <w:tcW w:w="1300" w:type="dxa"/>
            <w:tcBorders>
              <w:top w:val="nil"/>
              <w:left w:val="nil"/>
              <w:bottom w:val="nil"/>
              <w:right w:val="nil"/>
            </w:tcBorders>
            <w:tcMar>
              <w:top w:w="128" w:type="dxa"/>
              <w:left w:w="43" w:type="dxa"/>
              <w:bottom w:w="43" w:type="dxa"/>
              <w:right w:w="43" w:type="dxa"/>
            </w:tcMar>
            <w:vAlign w:val="bottom"/>
          </w:tcPr>
          <w:p w14:paraId="3B1B6BBA" w14:textId="77777777" w:rsidR="00596560" w:rsidRPr="000C72BB" w:rsidRDefault="00596560" w:rsidP="008B1EC5">
            <w:r w:rsidRPr="000C72BB">
              <w:rPr>
                <w:rStyle w:val="kursiv"/>
              </w:rPr>
              <w:t>14 359 382</w:t>
            </w:r>
          </w:p>
        </w:tc>
        <w:tc>
          <w:tcPr>
            <w:tcW w:w="1300" w:type="dxa"/>
            <w:tcBorders>
              <w:top w:val="nil"/>
              <w:left w:val="nil"/>
              <w:bottom w:val="nil"/>
              <w:right w:val="nil"/>
            </w:tcBorders>
            <w:tcMar>
              <w:top w:w="128" w:type="dxa"/>
              <w:left w:w="43" w:type="dxa"/>
              <w:bottom w:w="43" w:type="dxa"/>
              <w:right w:w="43" w:type="dxa"/>
            </w:tcMar>
            <w:vAlign w:val="bottom"/>
          </w:tcPr>
          <w:p w14:paraId="2600A2E7" w14:textId="77777777" w:rsidR="00596560" w:rsidRPr="000C72BB" w:rsidRDefault="00596560" w:rsidP="008B1EC5">
            <w:r w:rsidRPr="000C72BB">
              <w:rPr>
                <w:rStyle w:val="kursiv"/>
              </w:rPr>
              <w:t>14 954 089</w:t>
            </w:r>
          </w:p>
        </w:tc>
        <w:tc>
          <w:tcPr>
            <w:tcW w:w="1300" w:type="dxa"/>
            <w:tcBorders>
              <w:top w:val="nil"/>
              <w:left w:val="nil"/>
              <w:bottom w:val="nil"/>
              <w:right w:val="nil"/>
            </w:tcBorders>
            <w:tcMar>
              <w:top w:w="128" w:type="dxa"/>
              <w:left w:w="43" w:type="dxa"/>
              <w:bottom w:w="43" w:type="dxa"/>
              <w:right w:w="43" w:type="dxa"/>
            </w:tcMar>
            <w:vAlign w:val="bottom"/>
          </w:tcPr>
          <w:p w14:paraId="017633B7" w14:textId="77777777" w:rsidR="00596560" w:rsidRPr="000C72BB" w:rsidRDefault="00596560" w:rsidP="008B1EC5">
            <w:r w:rsidRPr="000C72BB">
              <w:rPr>
                <w:rStyle w:val="kursiv"/>
              </w:rPr>
              <w:t>16 382 297</w:t>
            </w:r>
          </w:p>
        </w:tc>
        <w:tc>
          <w:tcPr>
            <w:tcW w:w="1300" w:type="dxa"/>
            <w:tcBorders>
              <w:top w:val="nil"/>
              <w:left w:val="nil"/>
              <w:bottom w:val="nil"/>
              <w:right w:val="nil"/>
            </w:tcBorders>
            <w:tcMar>
              <w:top w:w="128" w:type="dxa"/>
              <w:left w:w="43" w:type="dxa"/>
              <w:bottom w:w="43" w:type="dxa"/>
              <w:right w:w="43" w:type="dxa"/>
            </w:tcMar>
            <w:vAlign w:val="bottom"/>
          </w:tcPr>
          <w:p w14:paraId="2EAAA502" w14:textId="77777777" w:rsidR="00596560" w:rsidRPr="000C72BB" w:rsidRDefault="00596560" w:rsidP="008B1EC5">
            <w:r w:rsidRPr="000C72BB">
              <w:rPr>
                <w:rStyle w:val="kursiv"/>
              </w:rPr>
              <w:t>9,6</w:t>
            </w:r>
          </w:p>
        </w:tc>
      </w:tr>
      <w:tr w:rsidR="00C36EDA" w:rsidRPr="000C72BB" w14:paraId="721E7EEC" w14:textId="77777777">
        <w:trPr>
          <w:trHeight w:val="380"/>
        </w:trPr>
        <w:tc>
          <w:tcPr>
            <w:tcW w:w="840" w:type="dxa"/>
            <w:tcBorders>
              <w:top w:val="nil"/>
              <w:left w:val="nil"/>
              <w:bottom w:val="nil"/>
              <w:right w:val="nil"/>
            </w:tcBorders>
            <w:tcMar>
              <w:top w:w="128" w:type="dxa"/>
              <w:left w:w="43" w:type="dxa"/>
              <w:bottom w:w="43" w:type="dxa"/>
              <w:right w:w="43" w:type="dxa"/>
            </w:tcMar>
          </w:tcPr>
          <w:p w14:paraId="1DB8CE95"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55D9FD4C" w14:textId="77777777" w:rsidR="00596560" w:rsidRPr="000C72BB" w:rsidRDefault="00596560" w:rsidP="008B1EC5">
            <w:proofErr w:type="spellStart"/>
            <w:r w:rsidRPr="000C72BB">
              <w:rPr>
                <w:rStyle w:val="halvfet0"/>
              </w:rPr>
              <w:t>Barnehagar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6D73E47"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2A7CF253"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16692D67"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5BFF7453" w14:textId="77777777" w:rsidR="00596560" w:rsidRPr="000C72BB" w:rsidRDefault="00596560" w:rsidP="008B1EC5"/>
        </w:tc>
      </w:tr>
      <w:tr w:rsidR="00C36EDA" w:rsidRPr="000C72BB" w14:paraId="0B373DDE" w14:textId="77777777">
        <w:trPr>
          <w:trHeight w:val="380"/>
        </w:trPr>
        <w:tc>
          <w:tcPr>
            <w:tcW w:w="840" w:type="dxa"/>
            <w:tcBorders>
              <w:top w:val="nil"/>
              <w:left w:val="nil"/>
              <w:bottom w:val="nil"/>
              <w:right w:val="nil"/>
            </w:tcBorders>
            <w:tcMar>
              <w:top w:w="128" w:type="dxa"/>
              <w:left w:w="43" w:type="dxa"/>
              <w:bottom w:w="43" w:type="dxa"/>
              <w:right w:w="43" w:type="dxa"/>
            </w:tcMar>
          </w:tcPr>
          <w:p w14:paraId="16F81DB8" w14:textId="77777777" w:rsidR="00596560" w:rsidRPr="000C72BB" w:rsidRDefault="00596560" w:rsidP="008B1EC5">
            <w:r w:rsidRPr="000C72BB">
              <w:t>231</w:t>
            </w:r>
          </w:p>
        </w:tc>
        <w:tc>
          <w:tcPr>
            <w:tcW w:w="3500" w:type="dxa"/>
            <w:tcBorders>
              <w:top w:val="nil"/>
              <w:left w:val="nil"/>
              <w:bottom w:val="nil"/>
              <w:right w:val="nil"/>
            </w:tcBorders>
            <w:tcMar>
              <w:top w:w="128" w:type="dxa"/>
              <w:left w:w="43" w:type="dxa"/>
              <w:bottom w:w="43" w:type="dxa"/>
              <w:right w:w="43" w:type="dxa"/>
            </w:tcMar>
          </w:tcPr>
          <w:p w14:paraId="4798EA98" w14:textId="77777777" w:rsidR="00596560" w:rsidRPr="000C72BB" w:rsidRDefault="00596560" w:rsidP="008B1EC5">
            <w:proofErr w:type="spellStart"/>
            <w:r w:rsidRPr="000C72BB">
              <w:t>Barnehagar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06C9F63" w14:textId="77777777" w:rsidR="00596560" w:rsidRPr="000C72BB" w:rsidRDefault="00596560" w:rsidP="008B1EC5">
            <w:r w:rsidRPr="000C72BB">
              <w:t>1 099 687</w:t>
            </w:r>
          </w:p>
        </w:tc>
        <w:tc>
          <w:tcPr>
            <w:tcW w:w="1300" w:type="dxa"/>
            <w:tcBorders>
              <w:top w:val="nil"/>
              <w:left w:val="nil"/>
              <w:bottom w:val="nil"/>
              <w:right w:val="nil"/>
            </w:tcBorders>
            <w:tcMar>
              <w:top w:w="128" w:type="dxa"/>
              <w:left w:w="43" w:type="dxa"/>
              <w:bottom w:w="43" w:type="dxa"/>
              <w:right w:w="43" w:type="dxa"/>
            </w:tcMar>
            <w:vAlign w:val="bottom"/>
          </w:tcPr>
          <w:p w14:paraId="722B6E75" w14:textId="77777777" w:rsidR="00596560" w:rsidRPr="000C72BB" w:rsidRDefault="00596560" w:rsidP="008B1EC5">
            <w:r w:rsidRPr="000C72BB">
              <w:t>1 151 535</w:t>
            </w:r>
          </w:p>
        </w:tc>
        <w:tc>
          <w:tcPr>
            <w:tcW w:w="1300" w:type="dxa"/>
            <w:tcBorders>
              <w:top w:val="nil"/>
              <w:left w:val="nil"/>
              <w:bottom w:val="nil"/>
              <w:right w:val="nil"/>
            </w:tcBorders>
            <w:tcMar>
              <w:top w:w="128" w:type="dxa"/>
              <w:left w:w="43" w:type="dxa"/>
              <w:bottom w:w="43" w:type="dxa"/>
              <w:right w:w="43" w:type="dxa"/>
            </w:tcMar>
            <w:vAlign w:val="bottom"/>
          </w:tcPr>
          <w:p w14:paraId="07396203" w14:textId="77777777" w:rsidR="00596560" w:rsidRPr="000C72BB" w:rsidRDefault="00596560" w:rsidP="008B1EC5">
            <w:r w:rsidRPr="000C72BB">
              <w:t>1 299 235</w:t>
            </w:r>
          </w:p>
        </w:tc>
        <w:tc>
          <w:tcPr>
            <w:tcW w:w="1300" w:type="dxa"/>
            <w:tcBorders>
              <w:top w:val="nil"/>
              <w:left w:val="nil"/>
              <w:bottom w:val="nil"/>
              <w:right w:val="nil"/>
            </w:tcBorders>
            <w:tcMar>
              <w:top w:w="128" w:type="dxa"/>
              <w:left w:w="43" w:type="dxa"/>
              <w:bottom w:w="43" w:type="dxa"/>
              <w:right w:w="43" w:type="dxa"/>
            </w:tcMar>
            <w:vAlign w:val="bottom"/>
          </w:tcPr>
          <w:p w14:paraId="3F71C8F5" w14:textId="77777777" w:rsidR="00596560" w:rsidRPr="000C72BB" w:rsidRDefault="00596560" w:rsidP="008B1EC5">
            <w:r w:rsidRPr="000C72BB">
              <w:t>12,8</w:t>
            </w:r>
          </w:p>
        </w:tc>
      </w:tr>
      <w:tr w:rsidR="00C36EDA" w:rsidRPr="000C72BB" w14:paraId="791CC0F8" w14:textId="77777777">
        <w:trPr>
          <w:trHeight w:val="380"/>
        </w:trPr>
        <w:tc>
          <w:tcPr>
            <w:tcW w:w="840" w:type="dxa"/>
            <w:tcBorders>
              <w:top w:val="nil"/>
              <w:left w:val="nil"/>
              <w:bottom w:val="nil"/>
              <w:right w:val="nil"/>
            </w:tcBorders>
            <w:tcMar>
              <w:top w:w="128" w:type="dxa"/>
              <w:left w:w="43" w:type="dxa"/>
              <w:bottom w:w="43" w:type="dxa"/>
              <w:right w:w="43" w:type="dxa"/>
            </w:tcMar>
          </w:tcPr>
          <w:p w14:paraId="614D1F79"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66BD5D24" w14:textId="77777777" w:rsidR="00596560" w:rsidRPr="000C72BB" w:rsidRDefault="00596560" w:rsidP="008B1EC5">
            <w:r w:rsidRPr="000C72BB">
              <w:rPr>
                <w:rStyle w:val="kursiv"/>
              </w:rPr>
              <w:t>Sum kategori 07.30</w:t>
            </w:r>
          </w:p>
        </w:tc>
        <w:tc>
          <w:tcPr>
            <w:tcW w:w="1300" w:type="dxa"/>
            <w:tcBorders>
              <w:top w:val="nil"/>
              <w:left w:val="nil"/>
              <w:bottom w:val="nil"/>
              <w:right w:val="nil"/>
            </w:tcBorders>
            <w:tcMar>
              <w:top w:w="128" w:type="dxa"/>
              <w:left w:w="43" w:type="dxa"/>
              <w:bottom w:w="43" w:type="dxa"/>
              <w:right w:w="43" w:type="dxa"/>
            </w:tcMar>
            <w:vAlign w:val="bottom"/>
          </w:tcPr>
          <w:p w14:paraId="09AB1568" w14:textId="77777777" w:rsidR="00596560" w:rsidRPr="000C72BB" w:rsidRDefault="00596560" w:rsidP="008B1EC5">
            <w:r w:rsidRPr="000C72BB">
              <w:rPr>
                <w:rStyle w:val="kursiv"/>
              </w:rPr>
              <w:t>1 099 687</w:t>
            </w:r>
          </w:p>
        </w:tc>
        <w:tc>
          <w:tcPr>
            <w:tcW w:w="1300" w:type="dxa"/>
            <w:tcBorders>
              <w:top w:val="nil"/>
              <w:left w:val="nil"/>
              <w:bottom w:val="nil"/>
              <w:right w:val="nil"/>
            </w:tcBorders>
            <w:tcMar>
              <w:top w:w="128" w:type="dxa"/>
              <w:left w:w="43" w:type="dxa"/>
              <w:bottom w:w="43" w:type="dxa"/>
              <w:right w:w="43" w:type="dxa"/>
            </w:tcMar>
            <w:vAlign w:val="bottom"/>
          </w:tcPr>
          <w:p w14:paraId="0360FCC5" w14:textId="77777777" w:rsidR="00596560" w:rsidRPr="000C72BB" w:rsidRDefault="00596560" w:rsidP="008B1EC5">
            <w:r w:rsidRPr="000C72BB">
              <w:rPr>
                <w:rStyle w:val="kursiv"/>
              </w:rPr>
              <w:t>1 151 535</w:t>
            </w:r>
          </w:p>
        </w:tc>
        <w:tc>
          <w:tcPr>
            <w:tcW w:w="1300" w:type="dxa"/>
            <w:tcBorders>
              <w:top w:val="nil"/>
              <w:left w:val="nil"/>
              <w:bottom w:val="nil"/>
              <w:right w:val="nil"/>
            </w:tcBorders>
            <w:tcMar>
              <w:top w:w="128" w:type="dxa"/>
              <w:left w:w="43" w:type="dxa"/>
              <w:bottom w:w="43" w:type="dxa"/>
              <w:right w:w="43" w:type="dxa"/>
            </w:tcMar>
            <w:vAlign w:val="bottom"/>
          </w:tcPr>
          <w:p w14:paraId="3ACDB7B5" w14:textId="77777777" w:rsidR="00596560" w:rsidRPr="000C72BB" w:rsidRDefault="00596560" w:rsidP="008B1EC5">
            <w:r w:rsidRPr="000C72BB">
              <w:rPr>
                <w:rStyle w:val="kursiv"/>
              </w:rPr>
              <w:t>1 299 235</w:t>
            </w:r>
          </w:p>
        </w:tc>
        <w:tc>
          <w:tcPr>
            <w:tcW w:w="1300" w:type="dxa"/>
            <w:tcBorders>
              <w:top w:val="nil"/>
              <w:left w:val="nil"/>
              <w:bottom w:val="nil"/>
              <w:right w:val="nil"/>
            </w:tcBorders>
            <w:tcMar>
              <w:top w:w="128" w:type="dxa"/>
              <w:left w:w="43" w:type="dxa"/>
              <w:bottom w:w="43" w:type="dxa"/>
              <w:right w:w="43" w:type="dxa"/>
            </w:tcMar>
            <w:vAlign w:val="bottom"/>
          </w:tcPr>
          <w:p w14:paraId="010D5FB1" w14:textId="77777777" w:rsidR="00596560" w:rsidRPr="000C72BB" w:rsidRDefault="00596560" w:rsidP="008B1EC5">
            <w:r w:rsidRPr="000C72BB">
              <w:rPr>
                <w:rStyle w:val="kursiv"/>
              </w:rPr>
              <w:t>12,8</w:t>
            </w:r>
          </w:p>
        </w:tc>
      </w:tr>
      <w:tr w:rsidR="00C36EDA" w:rsidRPr="000C72BB" w14:paraId="699D8629" w14:textId="77777777">
        <w:trPr>
          <w:trHeight w:val="380"/>
        </w:trPr>
        <w:tc>
          <w:tcPr>
            <w:tcW w:w="840" w:type="dxa"/>
            <w:tcBorders>
              <w:top w:val="nil"/>
              <w:left w:val="nil"/>
              <w:bottom w:val="nil"/>
              <w:right w:val="nil"/>
            </w:tcBorders>
            <w:tcMar>
              <w:top w:w="128" w:type="dxa"/>
              <w:left w:w="43" w:type="dxa"/>
              <w:bottom w:w="43" w:type="dxa"/>
              <w:right w:w="43" w:type="dxa"/>
            </w:tcMar>
          </w:tcPr>
          <w:p w14:paraId="5F23E8B9"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7FA3E588" w14:textId="77777777" w:rsidR="00596560" w:rsidRPr="000C72BB" w:rsidRDefault="00596560" w:rsidP="008B1EC5">
            <w:proofErr w:type="spellStart"/>
            <w:r w:rsidRPr="000C72BB">
              <w:rPr>
                <w:rStyle w:val="halvfet0"/>
              </w:rPr>
              <w:t>Høgare</w:t>
            </w:r>
            <w:proofErr w:type="spellEnd"/>
            <w:r w:rsidRPr="000C72BB">
              <w:rPr>
                <w:rStyle w:val="halvfet0"/>
              </w:rPr>
              <w:t xml:space="preserve"> </w:t>
            </w:r>
            <w:proofErr w:type="spellStart"/>
            <w:r w:rsidRPr="000C72BB">
              <w:rPr>
                <w:rStyle w:val="halvfet0"/>
              </w:rPr>
              <w:t>yrkesfagleg</w:t>
            </w:r>
            <w:proofErr w:type="spellEnd"/>
            <w:r w:rsidRPr="000C72BB">
              <w:rPr>
                <w:rStyle w:val="halvfet0"/>
              </w:rPr>
              <w:t xml:space="preserve"> utdanning</w:t>
            </w:r>
          </w:p>
        </w:tc>
        <w:tc>
          <w:tcPr>
            <w:tcW w:w="1300" w:type="dxa"/>
            <w:tcBorders>
              <w:top w:val="nil"/>
              <w:left w:val="nil"/>
              <w:bottom w:val="nil"/>
              <w:right w:val="nil"/>
            </w:tcBorders>
            <w:tcMar>
              <w:top w:w="128" w:type="dxa"/>
              <w:left w:w="43" w:type="dxa"/>
              <w:bottom w:w="43" w:type="dxa"/>
              <w:right w:w="43" w:type="dxa"/>
            </w:tcMar>
            <w:vAlign w:val="bottom"/>
          </w:tcPr>
          <w:p w14:paraId="4DA99AED"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7EA94E23"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40277EF7"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463E9316" w14:textId="77777777" w:rsidR="00596560" w:rsidRPr="000C72BB" w:rsidRDefault="00596560" w:rsidP="008B1EC5"/>
        </w:tc>
      </w:tr>
      <w:tr w:rsidR="00C36EDA" w:rsidRPr="000C72BB" w14:paraId="14B167BF" w14:textId="77777777">
        <w:trPr>
          <w:trHeight w:val="380"/>
        </w:trPr>
        <w:tc>
          <w:tcPr>
            <w:tcW w:w="840" w:type="dxa"/>
            <w:tcBorders>
              <w:top w:val="nil"/>
              <w:left w:val="nil"/>
              <w:bottom w:val="nil"/>
              <w:right w:val="nil"/>
            </w:tcBorders>
            <w:tcMar>
              <w:top w:w="128" w:type="dxa"/>
              <w:left w:w="43" w:type="dxa"/>
              <w:bottom w:w="43" w:type="dxa"/>
              <w:right w:w="43" w:type="dxa"/>
            </w:tcMar>
          </w:tcPr>
          <w:p w14:paraId="5B30C48F" w14:textId="77777777" w:rsidR="00596560" w:rsidRPr="000C72BB" w:rsidRDefault="00596560" w:rsidP="008B1EC5">
            <w:r w:rsidRPr="000C72BB">
              <w:t>240</w:t>
            </w:r>
          </w:p>
        </w:tc>
        <w:tc>
          <w:tcPr>
            <w:tcW w:w="3500" w:type="dxa"/>
            <w:tcBorders>
              <w:top w:val="nil"/>
              <w:left w:val="nil"/>
              <w:bottom w:val="nil"/>
              <w:right w:val="nil"/>
            </w:tcBorders>
            <w:tcMar>
              <w:top w:w="128" w:type="dxa"/>
              <w:left w:w="43" w:type="dxa"/>
              <w:bottom w:w="43" w:type="dxa"/>
              <w:right w:w="43" w:type="dxa"/>
            </w:tcMar>
          </w:tcPr>
          <w:p w14:paraId="78F190D7" w14:textId="77777777" w:rsidR="00596560" w:rsidRPr="000C72BB" w:rsidRDefault="00596560" w:rsidP="008B1EC5">
            <w:proofErr w:type="spellStart"/>
            <w:r w:rsidRPr="000C72BB">
              <w:t>Fagskular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64E81B6" w14:textId="77777777" w:rsidR="00596560" w:rsidRPr="000C72BB" w:rsidRDefault="00596560" w:rsidP="008B1EC5">
            <w:r w:rsidRPr="000C72BB">
              <w:t>1 271 015</w:t>
            </w:r>
          </w:p>
        </w:tc>
        <w:tc>
          <w:tcPr>
            <w:tcW w:w="1300" w:type="dxa"/>
            <w:tcBorders>
              <w:top w:val="nil"/>
              <w:left w:val="nil"/>
              <w:bottom w:val="nil"/>
              <w:right w:val="nil"/>
            </w:tcBorders>
            <w:tcMar>
              <w:top w:w="128" w:type="dxa"/>
              <w:left w:w="43" w:type="dxa"/>
              <w:bottom w:w="43" w:type="dxa"/>
              <w:right w:w="43" w:type="dxa"/>
            </w:tcMar>
            <w:vAlign w:val="bottom"/>
          </w:tcPr>
          <w:p w14:paraId="6CD31BD3" w14:textId="77777777" w:rsidR="00596560" w:rsidRPr="000C72BB" w:rsidRDefault="00596560" w:rsidP="008B1EC5">
            <w:r w:rsidRPr="000C72BB">
              <w:t>1 459 322</w:t>
            </w:r>
          </w:p>
        </w:tc>
        <w:tc>
          <w:tcPr>
            <w:tcW w:w="1300" w:type="dxa"/>
            <w:tcBorders>
              <w:top w:val="nil"/>
              <w:left w:val="nil"/>
              <w:bottom w:val="nil"/>
              <w:right w:val="nil"/>
            </w:tcBorders>
            <w:tcMar>
              <w:top w:w="128" w:type="dxa"/>
              <w:left w:w="43" w:type="dxa"/>
              <w:bottom w:w="43" w:type="dxa"/>
              <w:right w:w="43" w:type="dxa"/>
            </w:tcMar>
            <w:vAlign w:val="bottom"/>
          </w:tcPr>
          <w:p w14:paraId="79DF5F64" w14:textId="77777777" w:rsidR="00596560" w:rsidRPr="000C72BB" w:rsidRDefault="00596560" w:rsidP="008B1EC5">
            <w:r w:rsidRPr="000C72BB">
              <w:t>1 647 863</w:t>
            </w:r>
          </w:p>
        </w:tc>
        <w:tc>
          <w:tcPr>
            <w:tcW w:w="1300" w:type="dxa"/>
            <w:tcBorders>
              <w:top w:val="nil"/>
              <w:left w:val="nil"/>
              <w:bottom w:val="nil"/>
              <w:right w:val="nil"/>
            </w:tcBorders>
            <w:tcMar>
              <w:top w:w="128" w:type="dxa"/>
              <w:left w:w="43" w:type="dxa"/>
              <w:bottom w:w="43" w:type="dxa"/>
              <w:right w:w="43" w:type="dxa"/>
            </w:tcMar>
            <w:vAlign w:val="bottom"/>
          </w:tcPr>
          <w:p w14:paraId="095B7558" w14:textId="77777777" w:rsidR="00596560" w:rsidRPr="000C72BB" w:rsidRDefault="00596560" w:rsidP="008B1EC5">
            <w:r w:rsidRPr="000C72BB">
              <w:t>12,9</w:t>
            </w:r>
          </w:p>
        </w:tc>
      </w:tr>
      <w:tr w:rsidR="00C36EDA" w:rsidRPr="000C72BB" w14:paraId="32D2089D" w14:textId="77777777">
        <w:trPr>
          <w:trHeight w:val="640"/>
        </w:trPr>
        <w:tc>
          <w:tcPr>
            <w:tcW w:w="840" w:type="dxa"/>
            <w:tcBorders>
              <w:top w:val="nil"/>
              <w:left w:val="nil"/>
              <w:bottom w:val="nil"/>
              <w:right w:val="nil"/>
            </w:tcBorders>
            <w:tcMar>
              <w:top w:w="128" w:type="dxa"/>
              <w:left w:w="43" w:type="dxa"/>
              <w:bottom w:w="43" w:type="dxa"/>
              <w:right w:w="43" w:type="dxa"/>
            </w:tcMar>
          </w:tcPr>
          <w:p w14:paraId="74E5B565" w14:textId="77777777" w:rsidR="00596560" w:rsidRPr="000C72BB" w:rsidRDefault="00596560" w:rsidP="008B1EC5">
            <w:r w:rsidRPr="000C72BB">
              <w:t>241</w:t>
            </w:r>
          </w:p>
        </w:tc>
        <w:tc>
          <w:tcPr>
            <w:tcW w:w="3500" w:type="dxa"/>
            <w:tcBorders>
              <w:top w:val="nil"/>
              <w:left w:val="nil"/>
              <w:bottom w:val="nil"/>
              <w:right w:val="nil"/>
            </w:tcBorders>
            <w:tcMar>
              <w:top w:w="128" w:type="dxa"/>
              <w:left w:w="43" w:type="dxa"/>
              <w:bottom w:w="43" w:type="dxa"/>
              <w:right w:w="43" w:type="dxa"/>
            </w:tcMar>
          </w:tcPr>
          <w:p w14:paraId="2B6CC793" w14:textId="77777777" w:rsidR="00596560" w:rsidRPr="000C72BB" w:rsidRDefault="00596560" w:rsidP="008B1EC5">
            <w:r w:rsidRPr="000C72BB">
              <w:t xml:space="preserve">Tiltak for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tc>
        <w:tc>
          <w:tcPr>
            <w:tcW w:w="1300" w:type="dxa"/>
            <w:tcBorders>
              <w:top w:val="nil"/>
              <w:left w:val="nil"/>
              <w:bottom w:val="nil"/>
              <w:right w:val="nil"/>
            </w:tcBorders>
            <w:tcMar>
              <w:top w:w="128" w:type="dxa"/>
              <w:left w:w="43" w:type="dxa"/>
              <w:bottom w:w="43" w:type="dxa"/>
              <w:right w:w="43" w:type="dxa"/>
            </w:tcMar>
            <w:vAlign w:val="bottom"/>
          </w:tcPr>
          <w:p w14:paraId="07310AD4" w14:textId="77777777" w:rsidR="00596560" w:rsidRPr="000C72BB" w:rsidRDefault="00596560" w:rsidP="008B1EC5">
            <w:r w:rsidRPr="000C72BB">
              <w:t>27 656</w:t>
            </w:r>
          </w:p>
        </w:tc>
        <w:tc>
          <w:tcPr>
            <w:tcW w:w="1300" w:type="dxa"/>
            <w:tcBorders>
              <w:top w:val="nil"/>
              <w:left w:val="nil"/>
              <w:bottom w:val="nil"/>
              <w:right w:val="nil"/>
            </w:tcBorders>
            <w:tcMar>
              <w:top w:w="128" w:type="dxa"/>
              <w:left w:w="43" w:type="dxa"/>
              <w:bottom w:w="43" w:type="dxa"/>
              <w:right w:w="43" w:type="dxa"/>
            </w:tcMar>
            <w:vAlign w:val="bottom"/>
          </w:tcPr>
          <w:p w14:paraId="7F7911DF" w14:textId="77777777" w:rsidR="00596560" w:rsidRPr="000C72BB" w:rsidRDefault="00596560" w:rsidP="008B1EC5">
            <w:r w:rsidRPr="000C72BB">
              <w:t>24 648</w:t>
            </w:r>
          </w:p>
        </w:tc>
        <w:tc>
          <w:tcPr>
            <w:tcW w:w="1300" w:type="dxa"/>
            <w:tcBorders>
              <w:top w:val="nil"/>
              <w:left w:val="nil"/>
              <w:bottom w:val="nil"/>
              <w:right w:val="nil"/>
            </w:tcBorders>
            <w:tcMar>
              <w:top w:w="128" w:type="dxa"/>
              <w:left w:w="43" w:type="dxa"/>
              <w:bottom w:w="43" w:type="dxa"/>
              <w:right w:w="43" w:type="dxa"/>
            </w:tcMar>
            <w:vAlign w:val="bottom"/>
          </w:tcPr>
          <w:p w14:paraId="62AF9451" w14:textId="77777777" w:rsidR="00596560" w:rsidRPr="000C72BB" w:rsidRDefault="00596560" w:rsidP="008B1EC5">
            <w:r w:rsidRPr="000C72BB">
              <w:t>23 564</w:t>
            </w:r>
          </w:p>
        </w:tc>
        <w:tc>
          <w:tcPr>
            <w:tcW w:w="1300" w:type="dxa"/>
            <w:tcBorders>
              <w:top w:val="nil"/>
              <w:left w:val="nil"/>
              <w:bottom w:val="nil"/>
              <w:right w:val="nil"/>
            </w:tcBorders>
            <w:tcMar>
              <w:top w:w="128" w:type="dxa"/>
              <w:left w:w="43" w:type="dxa"/>
              <w:bottom w:w="43" w:type="dxa"/>
              <w:right w:w="43" w:type="dxa"/>
            </w:tcMar>
            <w:vAlign w:val="bottom"/>
          </w:tcPr>
          <w:p w14:paraId="04D9CE75" w14:textId="77777777" w:rsidR="00596560" w:rsidRPr="000C72BB" w:rsidRDefault="00596560" w:rsidP="008B1EC5">
            <w:r w:rsidRPr="000C72BB">
              <w:t>–4,4</w:t>
            </w:r>
          </w:p>
        </w:tc>
      </w:tr>
      <w:tr w:rsidR="00C36EDA" w:rsidRPr="000C72BB" w14:paraId="3F1D8064" w14:textId="77777777">
        <w:trPr>
          <w:trHeight w:val="380"/>
        </w:trPr>
        <w:tc>
          <w:tcPr>
            <w:tcW w:w="840" w:type="dxa"/>
            <w:tcBorders>
              <w:top w:val="nil"/>
              <w:left w:val="nil"/>
              <w:bottom w:val="nil"/>
              <w:right w:val="nil"/>
            </w:tcBorders>
            <w:tcMar>
              <w:top w:w="128" w:type="dxa"/>
              <w:left w:w="43" w:type="dxa"/>
              <w:bottom w:w="43" w:type="dxa"/>
              <w:right w:w="43" w:type="dxa"/>
            </w:tcMar>
          </w:tcPr>
          <w:p w14:paraId="3EA14C06" w14:textId="77777777" w:rsidR="00596560" w:rsidRPr="000C72BB" w:rsidRDefault="00596560" w:rsidP="008B1EC5">
            <w:r w:rsidRPr="000C72BB">
              <w:t>242</w:t>
            </w:r>
          </w:p>
        </w:tc>
        <w:tc>
          <w:tcPr>
            <w:tcW w:w="3500" w:type="dxa"/>
            <w:tcBorders>
              <w:top w:val="nil"/>
              <w:left w:val="nil"/>
              <w:bottom w:val="nil"/>
              <w:right w:val="nil"/>
            </w:tcBorders>
            <w:tcMar>
              <w:top w:w="128" w:type="dxa"/>
              <w:left w:w="43" w:type="dxa"/>
              <w:bottom w:w="43" w:type="dxa"/>
              <w:right w:w="43" w:type="dxa"/>
            </w:tcMar>
          </w:tcPr>
          <w:p w14:paraId="4CEE459D" w14:textId="77777777" w:rsidR="00596560" w:rsidRPr="000C72BB" w:rsidRDefault="00596560" w:rsidP="008B1EC5">
            <w:proofErr w:type="spellStart"/>
            <w:r w:rsidRPr="000C72BB">
              <w:t>Noregs</w:t>
            </w:r>
            <w:proofErr w:type="spellEnd"/>
            <w:r w:rsidRPr="000C72BB">
              <w:t xml:space="preserve"> </w:t>
            </w:r>
            <w:proofErr w:type="spellStart"/>
            <w:r w:rsidRPr="000C72BB">
              <w:t>grøne</w:t>
            </w:r>
            <w:proofErr w:type="spellEnd"/>
            <w:r w:rsidRPr="000C72BB">
              <w:t xml:space="preserve"> </w:t>
            </w:r>
            <w:proofErr w:type="spellStart"/>
            <w:r w:rsidRPr="000C72BB">
              <w:t>fagskule</w:t>
            </w:r>
            <w:proofErr w:type="spellEnd"/>
            <w:r w:rsidRPr="000C72BB">
              <w:t xml:space="preserve"> – Vea</w:t>
            </w:r>
          </w:p>
        </w:tc>
        <w:tc>
          <w:tcPr>
            <w:tcW w:w="1300" w:type="dxa"/>
            <w:tcBorders>
              <w:top w:val="nil"/>
              <w:left w:val="nil"/>
              <w:bottom w:val="nil"/>
              <w:right w:val="nil"/>
            </w:tcBorders>
            <w:tcMar>
              <w:top w:w="128" w:type="dxa"/>
              <w:left w:w="43" w:type="dxa"/>
              <w:bottom w:w="43" w:type="dxa"/>
              <w:right w:w="43" w:type="dxa"/>
            </w:tcMar>
            <w:vAlign w:val="bottom"/>
          </w:tcPr>
          <w:p w14:paraId="6BF18428" w14:textId="77777777" w:rsidR="00596560" w:rsidRPr="000C72BB" w:rsidRDefault="00596560" w:rsidP="008B1EC5">
            <w:r w:rsidRPr="000C72BB">
              <w:t>43 093</w:t>
            </w:r>
          </w:p>
        </w:tc>
        <w:tc>
          <w:tcPr>
            <w:tcW w:w="1300" w:type="dxa"/>
            <w:tcBorders>
              <w:top w:val="nil"/>
              <w:left w:val="nil"/>
              <w:bottom w:val="nil"/>
              <w:right w:val="nil"/>
            </w:tcBorders>
            <w:tcMar>
              <w:top w:w="128" w:type="dxa"/>
              <w:left w:w="43" w:type="dxa"/>
              <w:bottom w:w="43" w:type="dxa"/>
              <w:right w:w="43" w:type="dxa"/>
            </w:tcMar>
            <w:vAlign w:val="bottom"/>
          </w:tcPr>
          <w:p w14:paraId="2B67D07E" w14:textId="77777777" w:rsidR="00596560" w:rsidRPr="000C72BB" w:rsidRDefault="00596560" w:rsidP="008B1EC5">
            <w:r w:rsidRPr="000C72BB">
              <w:t>35 281</w:t>
            </w:r>
          </w:p>
        </w:tc>
        <w:tc>
          <w:tcPr>
            <w:tcW w:w="1300" w:type="dxa"/>
            <w:tcBorders>
              <w:top w:val="nil"/>
              <w:left w:val="nil"/>
              <w:bottom w:val="nil"/>
              <w:right w:val="nil"/>
            </w:tcBorders>
            <w:tcMar>
              <w:top w:w="128" w:type="dxa"/>
              <w:left w:w="43" w:type="dxa"/>
              <w:bottom w:w="43" w:type="dxa"/>
              <w:right w:w="43" w:type="dxa"/>
            </w:tcMar>
            <w:vAlign w:val="bottom"/>
          </w:tcPr>
          <w:p w14:paraId="48B64338" w14:textId="77777777" w:rsidR="00596560" w:rsidRPr="000C72BB" w:rsidRDefault="00596560" w:rsidP="008B1EC5">
            <w:r w:rsidRPr="000C72BB">
              <w:t>36 298</w:t>
            </w:r>
          </w:p>
        </w:tc>
        <w:tc>
          <w:tcPr>
            <w:tcW w:w="1300" w:type="dxa"/>
            <w:tcBorders>
              <w:top w:val="nil"/>
              <w:left w:val="nil"/>
              <w:bottom w:val="nil"/>
              <w:right w:val="nil"/>
            </w:tcBorders>
            <w:tcMar>
              <w:top w:w="128" w:type="dxa"/>
              <w:left w:w="43" w:type="dxa"/>
              <w:bottom w:w="43" w:type="dxa"/>
              <w:right w:w="43" w:type="dxa"/>
            </w:tcMar>
            <w:vAlign w:val="bottom"/>
          </w:tcPr>
          <w:p w14:paraId="133DA632" w14:textId="77777777" w:rsidR="00596560" w:rsidRPr="000C72BB" w:rsidRDefault="00596560" w:rsidP="008B1EC5">
            <w:r w:rsidRPr="000C72BB">
              <w:t>2,9</w:t>
            </w:r>
          </w:p>
        </w:tc>
      </w:tr>
      <w:tr w:rsidR="00C36EDA" w:rsidRPr="000C72BB" w14:paraId="265C0318" w14:textId="77777777">
        <w:trPr>
          <w:trHeight w:val="380"/>
        </w:trPr>
        <w:tc>
          <w:tcPr>
            <w:tcW w:w="840" w:type="dxa"/>
            <w:tcBorders>
              <w:top w:val="nil"/>
              <w:left w:val="nil"/>
              <w:bottom w:val="nil"/>
              <w:right w:val="nil"/>
            </w:tcBorders>
            <w:tcMar>
              <w:top w:w="128" w:type="dxa"/>
              <w:left w:w="43" w:type="dxa"/>
              <w:bottom w:w="43" w:type="dxa"/>
              <w:right w:w="43" w:type="dxa"/>
            </w:tcMar>
          </w:tcPr>
          <w:p w14:paraId="69D346F4"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6955FB8B" w14:textId="77777777" w:rsidR="00596560" w:rsidRPr="000C72BB" w:rsidRDefault="00596560" w:rsidP="008B1EC5">
            <w:r w:rsidRPr="000C72BB">
              <w:rPr>
                <w:rStyle w:val="kursiv"/>
              </w:rPr>
              <w:t>Sum kategori 07.40</w:t>
            </w:r>
          </w:p>
        </w:tc>
        <w:tc>
          <w:tcPr>
            <w:tcW w:w="1300" w:type="dxa"/>
            <w:tcBorders>
              <w:top w:val="nil"/>
              <w:left w:val="nil"/>
              <w:bottom w:val="nil"/>
              <w:right w:val="nil"/>
            </w:tcBorders>
            <w:tcMar>
              <w:top w:w="128" w:type="dxa"/>
              <w:left w:w="43" w:type="dxa"/>
              <w:bottom w:w="43" w:type="dxa"/>
              <w:right w:w="43" w:type="dxa"/>
            </w:tcMar>
            <w:vAlign w:val="bottom"/>
          </w:tcPr>
          <w:p w14:paraId="229FFBD5" w14:textId="77777777" w:rsidR="00596560" w:rsidRPr="000C72BB" w:rsidRDefault="00596560" w:rsidP="008B1EC5">
            <w:r w:rsidRPr="000C72BB">
              <w:rPr>
                <w:rStyle w:val="kursiv"/>
              </w:rPr>
              <w:t>1 341 764</w:t>
            </w:r>
          </w:p>
        </w:tc>
        <w:tc>
          <w:tcPr>
            <w:tcW w:w="1300" w:type="dxa"/>
            <w:tcBorders>
              <w:top w:val="nil"/>
              <w:left w:val="nil"/>
              <w:bottom w:val="nil"/>
              <w:right w:val="nil"/>
            </w:tcBorders>
            <w:tcMar>
              <w:top w:w="128" w:type="dxa"/>
              <w:left w:w="43" w:type="dxa"/>
              <w:bottom w:w="43" w:type="dxa"/>
              <w:right w:w="43" w:type="dxa"/>
            </w:tcMar>
            <w:vAlign w:val="bottom"/>
          </w:tcPr>
          <w:p w14:paraId="6E8CE947" w14:textId="77777777" w:rsidR="00596560" w:rsidRPr="000C72BB" w:rsidRDefault="00596560" w:rsidP="008B1EC5">
            <w:r w:rsidRPr="000C72BB">
              <w:rPr>
                <w:rStyle w:val="kursiv"/>
              </w:rPr>
              <w:t>1 519 251</w:t>
            </w:r>
          </w:p>
        </w:tc>
        <w:tc>
          <w:tcPr>
            <w:tcW w:w="1300" w:type="dxa"/>
            <w:tcBorders>
              <w:top w:val="nil"/>
              <w:left w:val="nil"/>
              <w:bottom w:val="nil"/>
              <w:right w:val="nil"/>
            </w:tcBorders>
            <w:tcMar>
              <w:top w:w="128" w:type="dxa"/>
              <w:left w:w="43" w:type="dxa"/>
              <w:bottom w:w="43" w:type="dxa"/>
              <w:right w:w="43" w:type="dxa"/>
            </w:tcMar>
            <w:vAlign w:val="bottom"/>
          </w:tcPr>
          <w:p w14:paraId="2EDE2CE6" w14:textId="77777777" w:rsidR="00596560" w:rsidRPr="000C72BB" w:rsidRDefault="00596560" w:rsidP="008B1EC5">
            <w:r w:rsidRPr="000C72BB">
              <w:rPr>
                <w:rStyle w:val="kursiv"/>
              </w:rPr>
              <w:t>1 707 725</w:t>
            </w:r>
          </w:p>
        </w:tc>
        <w:tc>
          <w:tcPr>
            <w:tcW w:w="1300" w:type="dxa"/>
            <w:tcBorders>
              <w:top w:val="nil"/>
              <w:left w:val="nil"/>
              <w:bottom w:val="nil"/>
              <w:right w:val="nil"/>
            </w:tcBorders>
            <w:tcMar>
              <w:top w:w="128" w:type="dxa"/>
              <w:left w:w="43" w:type="dxa"/>
              <w:bottom w:w="43" w:type="dxa"/>
              <w:right w:w="43" w:type="dxa"/>
            </w:tcMar>
            <w:vAlign w:val="bottom"/>
          </w:tcPr>
          <w:p w14:paraId="1C6D40CF" w14:textId="77777777" w:rsidR="00596560" w:rsidRPr="000C72BB" w:rsidRDefault="00596560" w:rsidP="008B1EC5">
            <w:r w:rsidRPr="000C72BB">
              <w:rPr>
                <w:rStyle w:val="kursiv"/>
              </w:rPr>
              <w:t>12,4</w:t>
            </w:r>
          </w:p>
        </w:tc>
      </w:tr>
      <w:tr w:rsidR="00C36EDA" w:rsidRPr="000C72BB" w14:paraId="2E3BDAE9" w14:textId="77777777">
        <w:trPr>
          <w:trHeight w:val="640"/>
        </w:trPr>
        <w:tc>
          <w:tcPr>
            <w:tcW w:w="840" w:type="dxa"/>
            <w:tcBorders>
              <w:top w:val="nil"/>
              <w:left w:val="nil"/>
              <w:bottom w:val="nil"/>
              <w:right w:val="nil"/>
            </w:tcBorders>
            <w:tcMar>
              <w:top w:w="128" w:type="dxa"/>
              <w:left w:w="43" w:type="dxa"/>
              <w:bottom w:w="43" w:type="dxa"/>
              <w:right w:w="43" w:type="dxa"/>
            </w:tcMar>
          </w:tcPr>
          <w:p w14:paraId="32EF648B"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24F10483" w14:textId="77777777" w:rsidR="00596560" w:rsidRPr="000C72BB" w:rsidRDefault="00596560" w:rsidP="008B1EC5">
            <w:r w:rsidRPr="000C72BB">
              <w:rPr>
                <w:rStyle w:val="halvfet0"/>
              </w:rPr>
              <w:t>Kompetansepolitikk og livslang læring</w:t>
            </w:r>
          </w:p>
        </w:tc>
        <w:tc>
          <w:tcPr>
            <w:tcW w:w="1300" w:type="dxa"/>
            <w:tcBorders>
              <w:top w:val="nil"/>
              <w:left w:val="nil"/>
              <w:bottom w:val="nil"/>
              <w:right w:val="nil"/>
            </w:tcBorders>
            <w:tcMar>
              <w:top w:w="128" w:type="dxa"/>
              <w:left w:w="43" w:type="dxa"/>
              <w:bottom w:w="43" w:type="dxa"/>
              <w:right w:w="43" w:type="dxa"/>
            </w:tcMar>
            <w:vAlign w:val="bottom"/>
          </w:tcPr>
          <w:p w14:paraId="4D46CB2A"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2FECDF3A"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2D3C8D29"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0700369D" w14:textId="77777777" w:rsidR="00596560" w:rsidRPr="000C72BB" w:rsidRDefault="00596560" w:rsidP="008B1EC5"/>
        </w:tc>
      </w:tr>
      <w:tr w:rsidR="00C36EDA" w:rsidRPr="000C72BB" w14:paraId="3D32C2C4" w14:textId="77777777">
        <w:trPr>
          <w:trHeight w:val="380"/>
        </w:trPr>
        <w:tc>
          <w:tcPr>
            <w:tcW w:w="840" w:type="dxa"/>
            <w:tcBorders>
              <w:top w:val="nil"/>
              <w:left w:val="nil"/>
              <w:bottom w:val="nil"/>
              <w:right w:val="nil"/>
            </w:tcBorders>
            <w:tcMar>
              <w:top w:w="128" w:type="dxa"/>
              <w:left w:w="43" w:type="dxa"/>
              <w:bottom w:w="43" w:type="dxa"/>
              <w:right w:w="43" w:type="dxa"/>
            </w:tcMar>
          </w:tcPr>
          <w:p w14:paraId="4949E71F" w14:textId="77777777" w:rsidR="00596560" w:rsidRPr="000C72BB" w:rsidRDefault="00596560" w:rsidP="008B1EC5">
            <w:r w:rsidRPr="000C72BB">
              <w:t>253</w:t>
            </w:r>
          </w:p>
        </w:tc>
        <w:tc>
          <w:tcPr>
            <w:tcW w:w="3500" w:type="dxa"/>
            <w:tcBorders>
              <w:top w:val="nil"/>
              <w:left w:val="nil"/>
              <w:bottom w:val="nil"/>
              <w:right w:val="nil"/>
            </w:tcBorders>
            <w:tcMar>
              <w:top w:w="128" w:type="dxa"/>
              <w:left w:w="43" w:type="dxa"/>
              <w:bottom w:w="43" w:type="dxa"/>
              <w:right w:w="43" w:type="dxa"/>
            </w:tcMar>
          </w:tcPr>
          <w:p w14:paraId="33347F3B" w14:textId="77777777" w:rsidR="00596560" w:rsidRPr="000C72BB" w:rsidRDefault="00596560" w:rsidP="008B1EC5">
            <w:proofErr w:type="spellStart"/>
            <w:r w:rsidRPr="000C72BB">
              <w:t>Folkehøgskular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001D4A7" w14:textId="77777777" w:rsidR="00596560" w:rsidRPr="000C72BB" w:rsidRDefault="00596560" w:rsidP="008B1EC5">
            <w:r w:rsidRPr="000C72BB">
              <w:t>1 080 447</w:t>
            </w:r>
          </w:p>
        </w:tc>
        <w:tc>
          <w:tcPr>
            <w:tcW w:w="1300" w:type="dxa"/>
            <w:tcBorders>
              <w:top w:val="nil"/>
              <w:left w:val="nil"/>
              <w:bottom w:val="nil"/>
              <w:right w:val="nil"/>
            </w:tcBorders>
            <w:tcMar>
              <w:top w:w="128" w:type="dxa"/>
              <w:left w:w="43" w:type="dxa"/>
              <w:bottom w:w="43" w:type="dxa"/>
              <w:right w:w="43" w:type="dxa"/>
            </w:tcMar>
            <w:vAlign w:val="bottom"/>
          </w:tcPr>
          <w:p w14:paraId="6147B274" w14:textId="77777777" w:rsidR="00596560" w:rsidRPr="000C72BB" w:rsidRDefault="00596560" w:rsidP="008B1EC5">
            <w:r w:rsidRPr="000C72BB">
              <w:t>1 116 379</w:t>
            </w:r>
          </w:p>
        </w:tc>
        <w:tc>
          <w:tcPr>
            <w:tcW w:w="1300" w:type="dxa"/>
            <w:tcBorders>
              <w:top w:val="nil"/>
              <w:left w:val="nil"/>
              <w:bottom w:val="nil"/>
              <w:right w:val="nil"/>
            </w:tcBorders>
            <w:tcMar>
              <w:top w:w="128" w:type="dxa"/>
              <w:left w:w="43" w:type="dxa"/>
              <w:bottom w:w="43" w:type="dxa"/>
              <w:right w:w="43" w:type="dxa"/>
            </w:tcMar>
            <w:vAlign w:val="bottom"/>
          </w:tcPr>
          <w:p w14:paraId="1695F74B" w14:textId="77777777" w:rsidR="00596560" w:rsidRPr="000C72BB" w:rsidRDefault="00596560" w:rsidP="008B1EC5">
            <w:r w:rsidRPr="000C72BB">
              <w:t>1 158 801</w:t>
            </w:r>
          </w:p>
        </w:tc>
        <w:tc>
          <w:tcPr>
            <w:tcW w:w="1300" w:type="dxa"/>
            <w:tcBorders>
              <w:top w:val="nil"/>
              <w:left w:val="nil"/>
              <w:bottom w:val="nil"/>
              <w:right w:val="nil"/>
            </w:tcBorders>
            <w:tcMar>
              <w:top w:w="128" w:type="dxa"/>
              <w:left w:w="43" w:type="dxa"/>
              <w:bottom w:w="43" w:type="dxa"/>
              <w:right w:w="43" w:type="dxa"/>
            </w:tcMar>
            <w:vAlign w:val="bottom"/>
          </w:tcPr>
          <w:p w14:paraId="123CAFD9" w14:textId="77777777" w:rsidR="00596560" w:rsidRPr="000C72BB" w:rsidRDefault="00596560" w:rsidP="008B1EC5">
            <w:r w:rsidRPr="000C72BB">
              <w:t>3,8</w:t>
            </w:r>
          </w:p>
        </w:tc>
      </w:tr>
      <w:tr w:rsidR="00C36EDA" w:rsidRPr="000C72BB" w14:paraId="1E0569DD" w14:textId="77777777">
        <w:trPr>
          <w:trHeight w:val="380"/>
        </w:trPr>
        <w:tc>
          <w:tcPr>
            <w:tcW w:w="840" w:type="dxa"/>
            <w:tcBorders>
              <w:top w:val="nil"/>
              <w:left w:val="nil"/>
              <w:bottom w:val="nil"/>
              <w:right w:val="nil"/>
            </w:tcBorders>
            <w:tcMar>
              <w:top w:w="128" w:type="dxa"/>
              <w:left w:w="43" w:type="dxa"/>
              <w:bottom w:w="43" w:type="dxa"/>
              <w:right w:w="43" w:type="dxa"/>
            </w:tcMar>
          </w:tcPr>
          <w:p w14:paraId="5F66B61D" w14:textId="77777777" w:rsidR="00596560" w:rsidRPr="000C72BB" w:rsidRDefault="00596560" w:rsidP="008B1EC5">
            <w:r w:rsidRPr="000C72BB">
              <w:t>254</w:t>
            </w:r>
          </w:p>
        </w:tc>
        <w:tc>
          <w:tcPr>
            <w:tcW w:w="3500" w:type="dxa"/>
            <w:tcBorders>
              <w:top w:val="nil"/>
              <w:left w:val="nil"/>
              <w:bottom w:val="nil"/>
              <w:right w:val="nil"/>
            </w:tcBorders>
            <w:tcMar>
              <w:top w:w="128" w:type="dxa"/>
              <w:left w:w="43" w:type="dxa"/>
              <w:bottom w:w="43" w:type="dxa"/>
              <w:right w:w="43" w:type="dxa"/>
            </w:tcMar>
          </w:tcPr>
          <w:p w14:paraId="0265595F" w14:textId="77777777" w:rsidR="00596560" w:rsidRPr="000C72BB" w:rsidRDefault="00596560" w:rsidP="008B1EC5">
            <w:r w:rsidRPr="000C72BB">
              <w:t>Studieforbund o.a.</w:t>
            </w:r>
          </w:p>
        </w:tc>
        <w:tc>
          <w:tcPr>
            <w:tcW w:w="1300" w:type="dxa"/>
            <w:tcBorders>
              <w:top w:val="nil"/>
              <w:left w:val="nil"/>
              <w:bottom w:val="nil"/>
              <w:right w:val="nil"/>
            </w:tcBorders>
            <w:tcMar>
              <w:top w:w="128" w:type="dxa"/>
              <w:left w:w="43" w:type="dxa"/>
              <w:bottom w:w="43" w:type="dxa"/>
              <w:right w:w="43" w:type="dxa"/>
            </w:tcMar>
            <w:vAlign w:val="bottom"/>
          </w:tcPr>
          <w:p w14:paraId="05223508" w14:textId="77777777" w:rsidR="00596560" w:rsidRPr="000C72BB" w:rsidRDefault="00596560" w:rsidP="008B1EC5">
            <w:r w:rsidRPr="000C72BB">
              <w:t>77 864</w:t>
            </w:r>
          </w:p>
        </w:tc>
        <w:tc>
          <w:tcPr>
            <w:tcW w:w="1300" w:type="dxa"/>
            <w:tcBorders>
              <w:top w:val="nil"/>
              <w:left w:val="nil"/>
              <w:bottom w:val="nil"/>
              <w:right w:val="nil"/>
            </w:tcBorders>
            <w:tcMar>
              <w:top w:w="128" w:type="dxa"/>
              <w:left w:w="43" w:type="dxa"/>
              <w:bottom w:w="43" w:type="dxa"/>
              <w:right w:w="43" w:type="dxa"/>
            </w:tcMar>
            <w:vAlign w:val="bottom"/>
          </w:tcPr>
          <w:p w14:paraId="0C592B22" w14:textId="77777777" w:rsidR="00596560" w:rsidRPr="000C72BB" w:rsidRDefault="00596560" w:rsidP="008B1EC5">
            <w:r w:rsidRPr="000C72BB">
              <w:t>75 183</w:t>
            </w:r>
          </w:p>
        </w:tc>
        <w:tc>
          <w:tcPr>
            <w:tcW w:w="1300" w:type="dxa"/>
            <w:tcBorders>
              <w:top w:val="nil"/>
              <w:left w:val="nil"/>
              <w:bottom w:val="nil"/>
              <w:right w:val="nil"/>
            </w:tcBorders>
            <w:tcMar>
              <w:top w:w="128" w:type="dxa"/>
              <w:left w:w="43" w:type="dxa"/>
              <w:bottom w:w="43" w:type="dxa"/>
              <w:right w:w="43" w:type="dxa"/>
            </w:tcMar>
            <w:vAlign w:val="bottom"/>
          </w:tcPr>
          <w:p w14:paraId="53D87CCD" w14:textId="77777777" w:rsidR="00596560" w:rsidRPr="000C72BB" w:rsidRDefault="00596560" w:rsidP="008B1EC5">
            <w:r w:rsidRPr="000C72BB">
              <w:t>75 796</w:t>
            </w:r>
          </w:p>
        </w:tc>
        <w:tc>
          <w:tcPr>
            <w:tcW w:w="1300" w:type="dxa"/>
            <w:tcBorders>
              <w:top w:val="nil"/>
              <w:left w:val="nil"/>
              <w:bottom w:val="nil"/>
              <w:right w:val="nil"/>
            </w:tcBorders>
            <w:tcMar>
              <w:top w:w="128" w:type="dxa"/>
              <w:left w:w="43" w:type="dxa"/>
              <w:bottom w:w="43" w:type="dxa"/>
              <w:right w:w="43" w:type="dxa"/>
            </w:tcMar>
            <w:vAlign w:val="bottom"/>
          </w:tcPr>
          <w:p w14:paraId="33389DAB" w14:textId="77777777" w:rsidR="00596560" w:rsidRPr="000C72BB" w:rsidRDefault="00596560" w:rsidP="008B1EC5">
            <w:r w:rsidRPr="000C72BB">
              <w:t>0,8</w:t>
            </w:r>
          </w:p>
        </w:tc>
      </w:tr>
      <w:tr w:rsidR="00C36EDA" w:rsidRPr="000C72BB" w14:paraId="2B4A8C7F" w14:textId="77777777">
        <w:trPr>
          <w:trHeight w:val="640"/>
        </w:trPr>
        <w:tc>
          <w:tcPr>
            <w:tcW w:w="840" w:type="dxa"/>
            <w:tcBorders>
              <w:top w:val="nil"/>
              <w:left w:val="nil"/>
              <w:bottom w:val="nil"/>
              <w:right w:val="nil"/>
            </w:tcBorders>
            <w:tcMar>
              <w:top w:w="128" w:type="dxa"/>
              <w:left w:w="43" w:type="dxa"/>
              <w:bottom w:w="43" w:type="dxa"/>
              <w:right w:w="43" w:type="dxa"/>
            </w:tcMar>
          </w:tcPr>
          <w:p w14:paraId="50BAF45D" w14:textId="77777777" w:rsidR="00596560" w:rsidRPr="000C72BB" w:rsidRDefault="00596560" w:rsidP="008B1EC5">
            <w:r w:rsidRPr="000C72BB">
              <w:t>256</w:t>
            </w:r>
          </w:p>
        </w:tc>
        <w:tc>
          <w:tcPr>
            <w:tcW w:w="3500" w:type="dxa"/>
            <w:tcBorders>
              <w:top w:val="nil"/>
              <w:left w:val="nil"/>
              <w:bottom w:val="nil"/>
              <w:right w:val="nil"/>
            </w:tcBorders>
            <w:tcMar>
              <w:top w:w="128" w:type="dxa"/>
              <w:left w:w="43" w:type="dxa"/>
              <w:bottom w:w="43" w:type="dxa"/>
              <w:right w:w="43" w:type="dxa"/>
            </w:tcMar>
          </w:tcPr>
          <w:p w14:paraId="2F3D6CA7" w14:textId="77777777" w:rsidR="00596560" w:rsidRPr="000C72BB" w:rsidRDefault="00596560" w:rsidP="008B1EC5">
            <w:r w:rsidRPr="000C72BB">
              <w:t xml:space="preserve">Direktoratet for </w:t>
            </w:r>
            <w:proofErr w:type="spellStart"/>
            <w:r w:rsidRPr="000C72BB">
              <w:t>høgare</w:t>
            </w:r>
            <w:proofErr w:type="spellEnd"/>
            <w:r w:rsidRPr="000C72BB">
              <w:t xml:space="preserve"> utdanning og kompetanse</w:t>
            </w:r>
          </w:p>
        </w:tc>
        <w:tc>
          <w:tcPr>
            <w:tcW w:w="1300" w:type="dxa"/>
            <w:tcBorders>
              <w:top w:val="nil"/>
              <w:left w:val="nil"/>
              <w:bottom w:val="nil"/>
              <w:right w:val="nil"/>
            </w:tcBorders>
            <w:tcMar>
              <w:top w:w="128" w:type="dxa"/>
              <w:left w:w="43" w:type="dxa"/>
              <w:bottom w:w="43" w:type="dxa"/>
              <w:right w:w="43" w:type="dxa"/>
            </w:tcMar>
            <w:vAlign w:val="bottom"/>
          </w:tcPr>
          <w:p w14:paraId="627E067A" w14:textId="77777777" w:rsidR="00596560" w:rsidRPr="000C72BB" w:rsidRDefault="00596560" w:rsidP="008B1EC5">
            <w:r w:rsidRPr="000C72BB">
              <w:t>483 956</w:t>
            </w:r>
          </w:p>
        </w:tc>
        <w:tc>
          <w:tcPr>
            <w:tcW w:w="1300" w:type="dxa"/>
            <w:tcBorders>
              <w:top w:val="nil"/>
              <w:left w:val="nil"/>
              <w:bottom w:val="nil"/>
              <w:right w:val="nil"/>
            </w:tcBorders>
            <w:tcMar>
              <w:top w:w="128" w:type="dxa"/>
              <w:left w:w="43" w:type="dxa"/>
              <w:bottom w:w="43" w:type="dxa"/>
              <w:right w:w="43" w:type="dxa"/>
            </w:tcMar>
            <w:vAlign w:val="bottom"/>
          </w:tcPr>
          <w:p w14:paraId="17CB5EEC" w14:textId="77777777" w:rsidR="00596560" w:rsidRPr="000C72BB" w:rsidRDefault="00596560" w:rsidP="008B1EC5">
            <w:r w:rsidRPr="000C72BB">
              <w:t>466 839</w:t>
            </w:r>
          </w:p>
        </w:tc>
        <w:tc>
          <w:tcPr>
            <w:tcW w:w="1300" w:type="dxa"/>
            <w:tcBorders>
              <w:top w:val="nil"/>
              <w:left w:val="nil"/>
              <w:bottom w:val="nil"/>
              <w:right w:val="nil"/>
            </w:tcBorders>
            <w:tcMar>
              <w:top w:w="128" w:type="dxa"/>
              <w:left w:w="43" w:type="dxa"/>
              <w:bottom w:w="43" w:type="dxa"/>
              <w:right w:w="43" w:type="dxa"/>
            </w:tcMar>
            <w:vAlign w:val="bottom"/>
          </w:tcPr>
          <w:p w14:paraId="70054D16" w14:textId="77777777" w:rsidR="00596560" w:rsidRPr="000C72BB" w:rsidRDefault="00596560" w:rsidP="008B1EC5">
            <w:r w:rsidRPr="000C72BB">
              <w:t>525 654</w:t>
            </w:r>
          </w:p>
        </w:tc>
        <w:tc>
          <w:tcPr>
            <w:tcW w:w="1300" w:type="dxa"/>
            <w:tcBorders>
              <w:top w:val="nil"/>
              <w:left w:val="nil"/>
              <w:bottom w:val="nil"/>
              <w:right w:val="nil"/>
            </w:tcBorders>
            <w:tcMar>
              <w:top w:w="128" w:type="dxa"/>
              <w:left w:w="43" w:type="dxa"/>
              <w:bottom w:w="43" w:type="dxa"/>
              <w:right w:w="43" w:type="dxa"/>
            </w:tcMar>
            <w:vAlign w:val="bottom"/>
          </w:tcPr>
          <w:p w14:paraId="166B3E87" w14:textId="77777777" w:rsidR="00596560" w:rsidRPr="000C72BB" w:rsidRDefault="00596560" w:rsidP="008B1EC5">
            <w:r w:rsidRPr="000C72BB">
              <w:t>12,6</w:t>
            </w:r>
          </w:p>
        </w:tc>
      </w:tr>
      <w:tr w:rsidR="00C36EDA" w:rsidRPr="000C72BB" w14:paraId="4418FA36" w14:textId="77777777">
        <w:trPr>
          <w:trHeight w:val="380"/>
        </w:trPr>
        <w:tc>
          <w:tcPr>
            <w:tcW w:w="840" w:type="dxa"/>
            <w:tcBorders>
              <w:top w:val="nil"/>
              <w:left w:val="nil"/>
              <w:bottom w:val="nil"/>
              <w:right w:val="nil"/>
            </w:tcBorders>
            <w:tcMar>
              <w:top w:w="128" w:type="dxa"/>
              <w:left w:w="43" w:type="dxa"/>
              <w:bottom w:w="43" w:type="dxa"/>
              <w:right w:w="43" w:type="dxa"/>
            </w:tcMar>
          </w:tcPr>
          <w:p w14:paraId="65FCBA9A" w14:textId="77777777" w:rsidR="00596560" w:rsidRPr="000C72BB" w:rsidRDefault="00596560" w:rsidP="008B1EC5">
            <w:r w:rsidRPr="000C72BB">
              <w:t>257</w:t>
            </w:r>
          </w:p>
        </w:tc>
        <w:tc>
          <w:tcPr>
            <w:tcW w:w="3500" w:type="dxa"/>
            <w:tcBorders>
              <w:top w:val="nil"/>
              <w:left w:val="nil"/>
              <w:bottom w:val="nil"/>
              <w:right w:val="nil"/>
            </w:tcBorders>
            <w:tcMar>
              <w:top w:w="128" w:type="dxa"/>
              <w:left w:w="43" w:type="dxa"/>
              <w:bottom w:w="43" w:type="dxa"/>
              <w:right w:w="43" w:type="dxa"/>
            </w:tcMar>
          </w:tcPr>
          <w:p w14:paraId="2B8F9750" w14:textId="77777777" w:rsidR="00596560" w:rsidRPr="000C72BB" w:rsidRDefault="00596560" w:rsidP="008B1EC5">
            <w:r w:rsidRPr="000C72BB">
              <w:t>Kompetanseprogrammet</w:t>
            </w:r>
          </w:p>
        </w:tc>
        <w:tc>
          <w:tcPr>
            <w:tcW w:w="1300" w:type="dxa"/>
            <w:tcBorders>
              <w:top w:val="nil"/>
              <w:left w:val="nil"/>
              <w:bottom w:val="nil"/>
              <w:right w:val="nil"/>
            </w:tcBorders>
            <w:tcMar>
              <w:top w:w="128" w:type="dxa"/>
              <w:left w:w="43" w:type="dxa"/>
              <w:bottom w:w="43" w:type="dxa"/>
              <w:right w:w="43" w:type="dxa"/>
            </w:tcMar>
            <w:vAlign w:val="bottom"/>
          </w:tcPr>
          <w:p w14:paraId="3EACAB15" w14:textId="77777777" w:rsidR="00596560" w:rsidRPr="000C72BB" w:rsidRDefault="00596560" w:rsidP="008B1EC5">
            <w:r w:rsidRPr="000C72BB">
              <w:t>223 870</w:t>
            </w:r>
          </w:p>
        </w:tc>
        <w:tc>
          <w:tcPr>
            <w:tcW w:w="1300" w:type="dxa"/>
            <w:tcBorders>
              <w:top w:val="nil"/>
              <w:left w:val="nil"/>
              <w:bottom w:val="nil"/>
              <w:right w:val="nil"/>
            </w:tcBorders>
            <w:tcMar>
              <w:top w:w="128" w:type="dxa"/>
              <w:left w:w="43" w:type="dxa"/>
              <w:bottom w:w="43" w:type="dxa"/>
              <w:right w:w="43" w:type="dxa"/>
            </w:tcMar>
            <w:vAlign w:val="bottom"/>
          </w:tcPr>
          <w:p w14:paraId="012C285D" w14:textId="77777777" w:rsidR="00596560" w:rsidRPr="000C72BB" w:rsidRDefault="00596560" w:rsidP="008B1EC5">
            <w:r w:rsidRPr="000C72BB">
              <w:t>210 808</w:t>
            </w:r>
          </w:p>
        </w:tc>
        <w:tc>
          <w:tcPr>
            <w:tcW w:w="1300" w:type="dxa"/>
            <w:tcBorders>
              <w:top w:val="nil"/>
              <w:left w:val="nil"/>
              <w:bottom w:val="nil"/>
              <w:right w:val="nil"/>
            </w:tcBorders>
            <w:tcMar>
              <w:top w:w="128" w:type="dxa"/>
              <w:left w:w="43" w:type="dxa"/>
              <w:bottom w:w="43" w:type="dxa"/>
              <w:right w:w="43" w:type="dxa"/>
            </w:tcMar>
            <w:vAlign w:val="bottom"/>
          </w:tcPr>
          <w:p w14:paraId="16152233" w14:textId="77777777" w:rsidR="00596560" w:rsidRPr="000C72BB" w:rsidRDefault="00596560" w:rsidP="008B1EC5">
            <w:r w:rsidRPr="000C72BB">
              <w:t>217 910</w:t>
            </w:r>
          </w:p>
        </w:tc>
        <w:tc>
          <w:tcPr>
            <w:tcW w:w="1300" w:type="dxa"/>
            <w:tcBorders>
              <w:top w:val="nil"/>
              <w:left w:val="nil"/>
              <w:bottom w:val="nil"/>
              <w:right w:val="nil"/>
            </w:tcBorders>
            <w:tcMar>
              <w:top w:w="128" w:type="dxa"/>
              <w:left w:w="43" w:type="dxa"/>
              <w:bottom w:w="43" w:type="dxa"/>
              <w:right w:w="43" w:type="dxa"/>
            </w:tcMar>
            <w:vAlign w:val="bottom"/>
          </w:tcPr>
          <w:p w14:paraId="43CDAAA9" w14:textId="77777777" w:rsidR="00596560" w:rsidRPr="000C72BB" w:rsidRDefault="00596560" w:rsidP="008B1EC5">
            <w:r w:rsidRPr="000C72BB">
              <w:t>3,4</w:t>
            </w:r>
          </w:p>
        </w:tc>
      </w:tr>
      <w:tr w:rsidR="00C36EDA" w:rsidRPr="000C72BB" w14:paraId="52C3264D" w14:textId="77777777">
        <w:trPr>
          <w:trHeight w:val="380"/>
        </w:trPr>
        <w:tc>
          <w:tcPr>
            <w:tcW w:w="840" w:type="dxa"/>
            <w:tcBorders>
              <w:top w:val="nil"/>
              <w:left w:val="nil"/>
              <w:bottom w:val="nil"/>
              <w:right w:val="nil"/>
            </w:tcBorders>
            <w:tcMar>
              <w:top w:w="128" w:type="dxa"/>
              <w:left w:w="43" w:type="dxa"/>
              <w:bottom w:w="43" w:type="dxa"/>
              <w:right w:w="43" w:type="dxa"/>
            </w:tcMar>
          </w:tcPr>
          <w:p w14:paraId="0D43BF7D" w14:textId="77777777" w:rsidR="00596560" w:rsidRPr="000C72BB" w:rsidRDefault="00596560" w:rsidP="008B1EC5">
            <w:r w:rsidRPr="000C72BB">
              <w:t>258</w:t>
            </w:r>
          </w:p>
        </w:tc>
        <w:tc>
          <w:tcPr>
            <w:tcW w:w="3500" w:type="dxa"/>
            <w:tcBorders>
              <w:top w:val="nil"/>
              <w:left w:val="nil"/>
              <w:bottom w:val="nil"/>
              <w:right w:val="nil"/>
            </w:tcBorders>
            <w:tcMar>
              <w:top w:w="128" w:type="dxa"/>
              <w:left w:w="43" w:type="dxa"/>
              <w:bottom w:w="43" w:type="dxa"/>
              <w:right w:w="43" w:type="dxa"/>
            </w:tcMar>
          </w:tcPr>
          <w:p w14:paraId="7B15D807" w14:textId="77777777" w:rsidR="00596560" w:rsidRPr="000C72BB" w:rsidRDefault="00596560" w:rsidP="008B1EC5">
            <w:r w:rsidRPr="000C72BB">
              <w:t>Tiltak for livslang læring</w:t>
            </w:r>
          </w:p>
        </w:tc>
        <w:tc>
          <w:tcPr>
            <w:tcW w:w="1300" w:type="dxa"/>
            <w:tcBorders>
              <w:top w:val="nil"/>
              <w:left w:val="nil"/>
              <w:bottom w:val="nil"/>
              <w:right w:val="nil"/>
            </w:tcBorders>
            <w:tcMar>
              <w:top w:w="128" w:type="dxa"/>
              <w:left w:w="43" w:type="dxa"/>
              <w:bottom w:w="43" w:type="dxa"/>
              <w:right w:w="43" w:type="dxa"/>
            </w:tcMar>
            <w:vAlign w:val="bottom"/>
          </w:tcPr>
          <w:p w14:paraId="100D7889" w14:textId="77777777" w:rsidR="00596560" w:rsidRPr="000C72BB" w:rsidRDefault="00596560" w:rsidP="008B1EC5">
            <w:r w:rsidRPr="000C72BB">
              <w:t>104 567</w:t>
            </w:r>
          </w:p>
        </w:tc>
        <w:tc>
          <w:tcPr>
            <w:tcW w:w="1300" w:type="dxa"/>
            <w:tcBorders>
              <w:top w:val="nil"/>
              <w:left w:val="nil"/>
              <w:bottom w:val="nil"/>
              <w:right w:val="nil"/>
            </w:tcBorders>
            <w:tcMar>
              <w:top w:w="128" w:type="dxa"/>
              <w:left w:w="43" w:type="dxa"/>
              <w:bottom w:w="43" w:type="dxa"/>
              <w:right w:w="43" w:type="dxa"/>
            </w:tcMar>
            <w:vAlign w:val="bottom"/>
          </w:tcPr>
          <w:p w14:paraId="6FD5DA23" w14:textId="77777777" w:rsidR="00596560" w:rsidRPr="000C72BB" w:rsidRDefault="00596560" w:rsidP="008B1EC5">
            <w:r w:rsidRPr="000C72BB">
              <w:t>112 836</w:t>
            </w:r>
          </w:p>
        </w:tc>
        <w:tc>
          <w:tcPr>
            <w:tcW w:w="1300" w:type="dxa"/>
            <w:tcBorders>
              <w:top w:val="nil"/>
              <w:left w:val="nil"/>
              <w:bottom w:val="nil"/>
              <w:right w:val="nil"/>
            </w:tcBorders>
            <w:tcMar>
              <w:top w:w="128" w:type="dxa"/>
              <w:left w:w="43" w:type="dxa"/>
              <w:bottom w:w="43" w:type="dxa"/>
              <w:right w:w="43" w:type="dxa"/>
            </w:tcMar>
            <w:vAlign w:val="bottom"/>
          </w:tcPr>
          <w:p w14:paraId="7A1E5DA8" w14:textId="77777777" w:rsidR="00596560" w:rsidRPr="000C72BB" w:rsidRDefault="00596560" w:rsidP="008B1EC5">
            <w:r w:rsidRPr="000C72BB">
              <w:t>74 329</w:t>
            </w:r>
          </w:p>
        </w:tc>
        <w:tc>
          <w:tcPr>
            <w:tcW w:w="1300" w:type="dxa"/>
            <w:tcBorders>
              <w:top w:val="nil"/>
              <w:left w:val="nil"/>
              <w:bottom w:val="nil"/>
              <w:right w:val="nil"/>
            </w:tcBorders>
            <w:tcMar>
              <w:top w:w="128" w:type="dxa"/>
              <w:left w:w="43" w:type="dxa"/>
              <w:bottom w:w="43" w:type="dxa"/>
              <w:right w:w="43" w:type="dxa"/>
            </w:tcMar>
            <w:vAlign w:val="bottom"/>
          </w:tcPr>
          <w:p w14:paraId="79FBFA6D" w14:textId="77777777" w:rsidR="00596560" w:rsidRPr="000C72BB" w:rsidRDefault="00596560" w:rsidP="008B1EC5">
            <w:r w:rsidRPr="000C72BB">
              <w:t>–34,1</w:t>
            </w:r>
          </w:p>
        </w:tc>
      </w:tr>
      <w:tr w:rsidR="00C36EDA" w:rsidRPr="000C72BB" w14:paraId="3B9A0E55" w14:textId="77777777">
        <w:trPr>
          <w:trHeight w:val="380"/>
        </w:trPr>
        <w:tc>
          <w:tcPr>
            <w:tcW w:w="840" w:type="dxa"/>
            <w:tcBorders>
              <w:top w:val="nil"/>
              <w:left w:val="nil"/>
              <w:bottom w:val="nil"/>
              <w:right w:val="nil"/>
            </w:tcBorders>
            <w:tcMar>
              <w:top w:w="128" w:type="dxa"/>
              <w:left w:w="43" w:type="dxa"/>
              <w:bottom w:w="43" w:type="dxa"/>
              <w:right w:w="43" w:type="dxa"/>
            </w:tcMar>
          </w:tcPr>
          <w:p w14:paraId="23A137CF"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7AE6BFE3" w14:textId="77777777" w:rsidR="00596560" w:rsidRPr="000C72BB" w:rsidRDefault="00596560" w:rsidP="008B1EC5">
            <w:r w:rsidRPr="000C72BB">
              <w:rPr>
                <w:rStyle w:val="kursiv"/>
              </w:rPr>
              <w:t>Sum kategori 07.50</w:t>
            </w:r>
          </w:p>
        </w:tc>
        <w:tc>
          <w:tcPr>
            <w:tcW w:w="1300" w:type="dxa"/>
            <w:tcBorders>
              <w:top w:val="nil"/>
              <w:left w:val="nil"/>
              <w:bottom w:val="nil"/>
              <w:right w:val="nil"/>
            </w:tcBorders>
            <w:tcMar>
              <w:top w:w="128" w:type="dxa"/>
              <w:left w:w="43" w:type="dxa"/>
              <w:bottom w:w="43" w:type="dxa"/>
              <w:right w:w="43" w:type="dxa"/>
            </w:tcMar>
            <w:vAlign w:val="bottom"/>
          </w:tcPr>
          <w:p w14:paraId="015C5072" w14:textId="77777777" w:rsidR="00596560" w:rsidRPr="000C72BB" w:rsidRDefault="00596560" w:rsidP="008B1EC5">
            <w:r w:rsidRPr="000C72BB">
              <w:rPr>
                <w:rStyle w:val="kursiv"/>
              </w:rPr>
              <w:t>1 970 704</w:t>
            </w:r>
          </w:p>
        </w:tc>
        <w:tc>
          <w:tcPr>
            <w:tcW w:w="1300" w:type="dxa"/>
            <w:tcBorders>
              <w:top w:val="nil"/>
              <w:left w:val="nil"/>
              <w:bottom w:val="nil"/>
              <w:right w:val="nil"/>
            </w:tcBorders>
            <w:tcMar>
              <w:top w:w="128" w:type="dxa"/>
              <w:left w:w="43" w:type="dxa"/>
              <w:bottom w:w="43" w:type="dxa"/>
              <w:right w:w="43" w:type="dxa"/>
            </w:tcMar>
            <w:vAlign w:val="bottom"/>
          </w:tcPr>
          <w:p w14:paraId="4D86C4F5" w14:textId="77777777" w:rsidR="00596560" w:rsidRPr="000C72BB" w:rsidRDefault="00596560" w:rsidP="008B1EC5">
            <w:r w:rsidRPr="000C72BB">
              <w:rPr>
                <w:rStyle w:val="kursiv"/>
              </w:rPr>
              <w:t>1 982 045</w:t>
            </w:r>
          </w:p>
        </w:tc>
        <w:tc>
          <w:tcPr>
            <w:tcW w:w="1300" w:type="dxa"/>
            <w:tcBorders>
              <w:top w:val="nil"/>
              <w:left w:val="nil"/>
              <w:bottom w:val="nil"/>
              <w:right w:val="nil"/>
            </w:tcBorders>
            <w:tcMar>
              <w:top w:w="128" w:type="dxa"/>
              <w:left w:w="43" w:type="dxa"/>
              <w:bottom w:w="43" w:type="dxa"/>
              <w:right w:w="43" w:type="dxa"/>
            </w:tcMar>
            <w:vAlign w:val="bottom"/>
          </w:tcPr>
          <w:p w14:paraId="463ED6E7" w14:textId="77777777" w:rsidR="00596560" w:rsidRPr="000C72BB" w:rsidRDefault="00596560" w:rsidP="008B1EC5">
            <w:r w:rsidRPr="000C72BB">
              <w:rPr>
                <w:rStyle w:val="kursiv"/>
              </w:rPr>
              <w:t>2 052 490</w:t>
            </w:r>
          </w:p>
        </w:tc>
        <w:tc>
          <w:tcPr>
            <w:tcW w:w="1300" w:type="dxa"/>
            <w:tcBorders>
              <w:top w:val="nil"/>
              <w:left w:val="nil"/>
              <w:bottom w:val="nil"/>
              <w:right w:val="nil"/>
            </w:tcBorders>
            <w:tcMar>
              <w:top w:w="128" w:type="dxa"/>
              <w:left w:w="43" w:type="dxa"/>
              <w:bottom w:w="43" w:type="dxa"/>
              <w:right w:w="43" w:type="dxa"/>
            </w:tcMar>
            <w:vAlign w:val="bottom"/>
          </w:tcPr>
          <w:p w14:paraId="73C7306F" w14:textId="77777777" w:rsidR="00596560" w:rsidRPr="000C72BB" w:rsidRDefault="00596560" w:rsidP="008B1EC5">
            <w:r w:rsidRPr="000C72BB">
              <w:rPr>
                <w:rStyle w:val="kursiv"/>
              </w:rPr>
              <w:t>3,6</w:t>
            </w:r>
          </w:p>
        </w:tc>
      </w:tr>
      <w:tr w:rsidR="00C36EDA" w:rsidRPr="000C72BB" w14:paraId="3B7247F1" w14:textId="77777777">
        <w:trPr>
          <w:trHeight w:val="380"/>
        </w:trPr>
        <w:tc>
          <w:tcPr>
            <w:tcW w:w="840" w:type="dxa"/>
            <w:tcBorders>
              <w:top w:val="nil"/>
              <w:left w:val="nil"/>
              <w:bottom w:val="nil"/>
              <w:right w:val="nil"/>
            </w:tcBorders>
            <w:tcMar>
              <w:top w:w="128" w:type="dxa"/>
              <w:left w:w="43" w:type="dxa"/>
              <w:bottom w:w="43" w:type="dxa"/>
              <w:right w:w="43" w:type="dxa"/>
            </w:tcMar>
          </w:tcPr>
          <w:p w14:paraId="20249E09"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37CF79DD" w14:textId="77777777" w:rsidR="00596560" w:rsidRPr="000C72BB" w:rsidRDefault="00596560" w:rsidP="008B1EC5">
            <w:proofErr w:type="spellStart"/>
            <w:r w:rsidRPr="000C72BB">
              <w:rPr>
                <w:rStyle w:val="halvfet0"/>
              </w:rPr>
              <w:t>Høgare</w:t>
            </w:r>
            <w:proofErr w:type="spellEnd"/>
            <w:r w:rsidRPr="000C72BB">
              <w:rPr>
                <w:rStyle w:val="halvfet0"/>
              </w:rPr>
              <w:t xml:space="preserve">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2D82EEC6"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130EF374"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3F9E7498"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3CEBC1B0" w14:textId="77777777" w:rsidR="00596560" w:rsidRPr="000C72BB" w:rsidRDefault="00596560" w:rsidP="008B1EC5"/>
        </w:tc>
      </w:tr>
      <w:tr w:rsidR="00C36EDA" w:rsidRPr="000C72BB" w14:paraId="3778F5F5" w14:textId="77777777">
        <w:trPr>
          <w:trHeight w:val="380"/>
        </w:trPr>
        <w:tc>
          <w:tcPr>
            <w:tcW w:w="840" w:type="dxa"/>
            <w:tcBorders>
              <w:top w:val="nil"/>
              <w:left w:val="nil"/>
              <w:bottom w:val="nil"/>
              <w:right w:val="nil"/>
            </w:tcBorders>
            <w:tcMar>
              <w:top w:w="128" w:type="dxa"/>
              <w:left w:w="43" w:type="dxa"/>
              <w:bottom w:w="43" w:type="dxa"/>
              <w:right w:w="43" w:type="dxa"/>
            </w:tcMar>
          </w:tcPr>
          <w:p w14:paraId="2A3EBB93" w14:textId="77777777" w:rsidR="00596560" w:rsidRPr="000C72BB" w:rsidRDefault="00596560" w:rsidP="008B1EC5">
            <w:r w:rsidRPr="000C72BB">
              <w:t>260</w:t>
            </w:r>
          </w:p>
        </w:tc>
        <w:tc>
          <w:tcPr>
            <w:tcW w:w="3500" w:type="dxa"/>
            <w:tcBorders>
              <w:top w:val="nil"/>
              <w:left w:val="nil"/>
              <w:bottom w:val="nil"/>
              <w:right w:val="nil"/>
            </w:tcBorders>
            <w:tcMar>
              <w:top w:w="128" w:type="dxa"/>
              <w:left w:w="43" w:type="dxa"/>
              <w:bottom w:w="43" w:type="dxa"/>
              <w:right w:w="43" w:type="dxa"/>
            </w:tcMar>
          </w:tcPr>
          <w:p w14:paraId="43AEB3C5" w14:textId="77777777" w:rsidR="00596560" w:rsidRPr="000C72BB" w:rsidRDefault="00596560" w:rsidP="008B1EC5">
            <w:r w:rsidRPr="000C72BB">
              <w:t xml:space="preserve">Universitet og </w:t>
            </w:r>
            <w:proofErr w:type="spellStart"/>
            <w:r w:rsidRPr="000C72BB">
              <w:t>høgskular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0335D57" w14:textId="77777777" w:rsidR="00596560" w:rsidRPr="000C72BB" w:rsidRDefault="00596560" w:rsidP="008B1EC5">
            <w:r w:rsidRPr="000C72BB">
              <w:t>43 798 449</w:t>
            </w:r>
          </w:p>
        </w:tc>
        <w:tc>
          <w:tcPr>
            <w:tcW w:w="1300" w:type="dxa"/>
            <w:tcBorders>
              <w:top w:val="nil"/>
              <w:left w:val="nil"/>
              <w:bottom w:val="nil"/>
              <w:right w:val="nil"/>
            </w:tcBorders>
            <w:tcMar>
              <w:top w:w="128" w:type="dxa"/>
              <w:left w:w="43" w:type="dxa"/>
              <w:bottom w:w="43" w:type="dxa"/>
              <w:right w:w="43" w:type="dxa"/>
            </w:tcMar>
            <w:vAlign w:val="bottom"/>
          </w:tcPr>
          <w:p w14:paraId="6D90A519" w14:textId="77777777" w:rsidR="00596560" w:rsidRPr="000C72BB" w:rsidRDefault="00596560" w:rsidP="008B1EC5">
            <w:r w:rsidRPr="000C72BB">
              <w:t>45 354 672</w:t>
            </w:r>
          </w:p>
        </w:tc>
        <w:tc>
          <w:tcPr>
            <w:tcW w:w="1300" w:type="dxa"/>
            <w:tcBorders>
              <w:top w:val="nil"/>
              <w:left w:val="nil"/>
              <w:bottom w:val="nil"/>
              <w:right w:val="nil"/>
            </w:tcBorders>
            <w:tcMar>
              <w:top w:w="128" w:type="dxa"/>
              <w:left w:w="43" w:type="dxa"/>
              <w:bottom w:w="43" w:type="dxa"/>
              <w:right w:w="43" w:type="dxa"/>
            </w:tcMar>
            <w:vAlign w:val="bottom"/>
          </w:tcPr>
          <w:p w14:paraId="611AAFC2" w14:textId="77777777" w:rsidR="00596560" w:rsidRPr="000C72BB" w:rsidRDefault="00596560" w:rsidP="008B1EC5">
            <w:r w:rsidRPr="000C72BB">
              <w:t>46 445 499</w:t>
            </w:r>
          </w:p>
        </w:tc>
        <w:tc>
          <w:tcPr>
            <w:tcW w:w="1300" w:type="dxa"/>
            <w:tcBorders>
              <w:top w:val="nil"/>
              <w:left w:val="nil"/>
              <w:bottom w:val="nil"/>
              <w:right w:val="nil"/>
            </w:tcBorders>
            <w:tcMar>
              <w:top w:w="128" w:type="dxa"/>
              <w:left w:w="43" w:type="dxa"/>
              <w:bottom w:w="43" w:type="dxa"/>
              <w:right w:w="43" w:type="dxa"/>
            </w:tcMar>
            <w:vAlign w:val="bottom"/>
          </w:tcPr>
          <w:p w14:paraId="57D59318" w14:textId="77777777" w:rsidR="00596560" w:rsidRPr="000C72BB" w:rsidRDefault="00596560" w:rsidP="008B1EC5">
            <w:r w:rsidRPr="000C72BB">
              <w:t>2,4</w:t>
            </w:r>
          </w:p>
        </w:tc>
      </w:tr>
      <w:tr w:rsidR="00C36EDA" w:rsidRPr="000C72BB" w14:paraId="03FE7933" w14:textId="77777777">
        <w:trPr>
          <w:trHeight w:val="380"/>
        </w:trPr>
        <w:tc>
          <w:tcPr>
            <w:tcW w:w="840" w:type="dxa"/>
            <w:tcBorders>
              <w:top w:val="nil"/>
              <w:left w:val="nil"/>
              <w:bottom w:val="nil"/>
              <w:right w:val="nil"/>
            </w:tcBorders>
            <w:tcMar>
              <w:top w:w="128" w:type="dxa"/>
              <w:left w:w="43" w:type="dxa"/>
              <w:bottom w:w="43" w:type="dxa"/>
              <w:right w:w="43" w:type="dxa"/>
            </w:tcMar>
          </w:tcPr>
          <w:p w14:paraId="3680839C" w14:textId="77777777" w:rsidR="00596560" w:rsidRPr="000C72BB" w:rsidRDefault="00596560" w:rsidP="008B1EC5">
            <w:r w:rsidRPr="000C72BB">
              <w:t>270</w:t>
            </w:r>
          </w:p>
        </w:tc>
        <w:tc>
          <w:tcPr>
            <w:tcW w:w="3500" w:type="dxa"/>
            <w:tcBorders>
              <w:top w:val="nil"/>
              <w:left w:val="nil"/>
              <w:bottom w:val="nil"/>
              <w:right w:val="nil"/>
            </w:tcBorders>
            <w:tcMar>
              <w:top w:w="128" w:type="dxa"/>
              <w:left w:w="43" w:type="dxa"/>
              <w:bottom w:w="43" w:type="dxa"/>
              <w:right w:w="43" w:type="dxa"/>
            </w:tcMar>
          </w:tcPr>
          <w:p w14:paraId="7B45B5B6" w14:textId="77777777" w:rsidR="00596560" w:rsidRPr="000C72BB" w:rsidRDefault="00596560" w:rsidP="008B1EC5">
            <w:r w:rsidRPr="000C72BB">
              <w:t>Studentvelferd</w:t>
            </w:r>
          </w:p>
        </w:tc>
        <w:tc>
          <w:tcPr>
            <w:tcW w:w="1300" w:type="dxa"/>
            <w:tcBorders>
              <w:top w:val="nil"/>
              <w:left w:val="nil"/>
              <w:bottom w:val="nil"/>
              <w:right w:val="nil"/>
            </w:tcBorders>
            <w:tcMar>
              <w:top w:w="128" w:type="dxa"/>
              <w:left w:w="43" w:type="dxa"/>
              <w:bottom w:w="43" w:type="dxa"/>
              <w:right w:w="43" w:type="dxa"/>
            </w:tcMar>
            <w:vAlign w:val="bottom"/>
          </w:tcPr>
          <w:p w14:paraId="3C58F03E" w14:textId="77777777" w:rsidR="00596560" w:rsidRPr="000C72BB" w:rsidRDefault="00596560" w:rsidP="008B1EC5">
            <w:r w:rsidRPr="000C72BB">
              <w:t>823 056</w:t>
            </w:r>
          </w:p>
        </w:tc>
        <w:tc>
          <w:tcPr>
            <w:tcW w:w="1300" w:type="dxa"/>
            <w:tcBorders>
              <w:top w:val="nil"/>
              <w:left w:val="nil"/>
              <w:bottom w:val="nil"/>
              <w:right w:val="nil"/>
            </w:tcBorders>
            <w:tcMar>
              <w:top w:w="128" w:type="dxa"/>
              <w:left w:w="43" w:type="dxa"/>
              <w:bottom w:w="43" w:type="dxa"/>
              <w:right w:w="43" w:type="dxa"/>
            </w:tcMar>
            <w:vAlign w:val="bottom"/>
          </w:tcPr>
          <w:p w14:paraId="3B054E5E" w14:textId="77777777" w:rsidR="00596560" w:rsidRPr="000C72BB" w:rsidRDefault="00596560" w:rsidP="008B1EC5">
            <w:r w:rsidRPr="000C72BB">
              <w:t>720 909</w:t>
            </w:r>
          </w:p>
        </w:tc>
        <w:tc>
          <w:tcPr>
            <w:tcW w:w="1300" w:type="dxa"/>
            <w:tcBorders>
              <w:top w:val="nil"/>
              <w:left w:val="nil"/>
              <w:bottom w:val="nil"/>
              <w:right w:val="nil"/>
            </w:tcBorders>
            <w:tcMar>
              <w:top w:w="128" w:type="dxa"/>
              <w:left w:w="43" w:type="dxa"/>
              <w:bottom w:w="43" w:type="dxa"/>
              <w:right w:w="43" w:type="dxa"/>
            </w:tcMar>
            <w:vAlign w:val="bottom"/>
          </w:tcPr>
          <w:p w14:paraId="559C4FCD" w14:textId="77777777" w:rsidR="00596560" w:rsidRPr="000C72BB" w:rsidRDefault="00596560" w:rsidP="008B1EC5">
            <w:r w:rsidRPr="000C72BB">
              <w:t>650 837</w:t>
            </w:r>
          </w:p>
        </w:tc>
        <w:tc>
          <w:tcPr>
            <w:tcW w:w="1300" w:type="dxa"/>
            <w:tcBorders>
              <w:top w:val="nil"/>
              <w:left w:val="nil"/>
              <w:bottom w:val="nil"/>
              <w:right w:val="nil"/>
            </w:tcBorders>
            <w:tcMar>
              <w:top w:w="128" w:type="dxa"/>
              <w:left w:w="43" w:type="dxa"/>
              <w:bottom w:w="43" w:type="dxa"/>
              <w:right w:w="43" w:type="dxa"/>
            </w:tcMar>
            <w:vAlign w:val="bottom"/>
          </w:tcPr>
          <w:p w14:paraId="68AE5BA3" w14:textId="77777777" w:rsidR="00596560" w:rsidRPr="000C72BB" w:rsidRDefault="00596560" w:rsidP="008B1EC5">
            <w:r w:rsidRPr="000C72BB">
              <w:t>–9,7</w:t>
            </w:r>
          </w:p>
        </w:tc>
      </w:tr>
      <w:tr w:rsidR="00C36EDA" w:rsidRPr="000C72BB" w14:paraId="73163B5C" w14:textId="77777777">
        <w:trPr>
          <w:trHeight w:val="640"/>
        </w:trPr>
        <w:tc>
          <w:tcPr>
            <w:tcW w:w="840" w:type="dxa"/>
            <w:tcBorders>
              <w:top w:val="nil"/>
              <w:left w:val="nil"/>
              <w:bottom w:val="nil"/>
              <w:right w:val="nil"/>
            </w:tcBorders>
            <w:tcMar>
              <w:top w:w="128" w:type="dxa"/>
              <w:left w:w="43" w:type="dxa"/>
              <w:bottom w:w="43" w:type="dxa"/>
              <w:right w:w="43" w:type="dxa"/>
            </w:tcMar>
          </w:tcPr>
          <w:p w14:paraId="547C4C1A" w14:textId="77777777" w:rsidR="00596560" w:rsidRPr="000C72BB" w:rsidRDefault="00596560" w:rsidP="008B1EC5">
            <w:r w:rsidRPr="000C72BB">
              <w:t>271</w:t>
            </w:r>
          </w:p>
        </w:tc>
        <w:tc>
          <w:tcPr>
            <w:tcW w:w="3500" w:type="dxa"/>
            <w:tcBorders>
              <w:top w:val="nil"/>
              <w:left w:val="nil"/>
              <w:bottom w:val="nil"/>
              <w:right w:val="nil"/>
            </w:tcBorders>
            <w:tcMar>
              <w:top w:w="128" w:type="dxa"/>
              <w:left w:w="43" w:type="dxa"/>
              <w:bottom w:w="43" w:type="dxa"/>
              <w:right w:w="43" w:type="dxa"/>
            </w:tcMar>
          </w:tcPr>
          <w:p w14:paraId="3F807296" w14:textId="77777777" w:rsidR="00596560" w:rsidRPr="000C72BB" w:rsidRDefault="00596560" w:rsidP="008B1EC5">
            <w:r w:rsidRPr="000C72BB">
              <w:t>Nasjonalt organ for kvalitet i utdanninga</w:t>
            </w:r>
          </w:p>
        </w:tc>
        <w:tc>
          <w:tcPr>
            <w:tcW w:w="1300" w:type="dxa"/>
            <w:tcBorders>
              <w:top w:val="nil"/>
              <w:left w:val="nil"/>
              <w:bottom w:val="nil"/>
              <w:right w:val="nil"/>
            </w:tcBorders>
            <w:tcMar>
              <w:top w:w="128" w:type="dxa"/>
              <w:left w:w="43" w:type="dxa"/>
              <w:bottom w:w="43" w:type="dxa"/>
              <w:right w:w="43" w:type="dxa"/>
            </w:tcMar>
            <w:vAlign w:val="bottom"/>
          </w:tcPr>
          <w:p w14:paraId="3DB8C8F9" w14:textId="77777777" w:rsidR="00596560" w:rsidRPr="000C72BB" w:rsidRDefault="00596560" w:rsidP="008B1EC5">
            <w:r w:rsidRPr="000C72BB">
              <w:t>133 767</w:t>
            </w:r>
          </w:p>
        </w:tc>
        <w:tc>
          <w:tcPr>
            <w:tcW w:w="1300" w:type="dxa"/>
            <w:tcBorders>
              <w:top w:val="nil"/>
              <w:left w:val="nil"/>
              <w:bottom w:val="nil"/>
              <w:right w:val="nil"/>
            </w:tcBorders>
            <w:tcMar>
              <w:top w:w="128" w:type="dxa"/>
              <w:left w:w="43" w:type="dxa"/>
              <w:bottom w:w="43" w:type="dxa"/>
              <w:right w:w="43" w:type="dxa"/>
            </w:tcMar>
            <w:vAlign w:val="bottom"/>
          </w:tcPr>
          <w:p w14:paraId="7502C22F" w14:textId="77777777" w:rsidR="00596560" w:rsidRPr="000C72BB" w:rsidRDefault="00596560" w:rsidP="008B1EC5">
            <w:r w:rsidRPr="000C72BB">
              <w:t>125 791</w:t>
            </w:r>
          </w:p>
        </w:tc>
        <w:tc>
          <w:tcPr>
            <w:tcW w:w="1300" w:type="dxa"/>
            <w:tcBorders>
              <w:top w:val="nil"/>
              <w:left w:val="nil"/>
              <w:bottom w:val="nil"/>
              <w:right w:val="nil"/>
            </w:tcBorders>
            <w:tcMar>
              <w:top w:w="128" w:type="dxa"/>
              <w:left w:w="43" w:type="dxa"/>
              <w:bottom w:w="43" w:type="dxa"/>
              <w:right w:w="43" w:type="dxa"/>
            </w:tcMar>
            <w:vAlign w:val="bottom"/>
          </w:tcPr>
          <w:p w14:paraId="05E07B17" w14:textId="77777777" w:rsidR="00596560" w:rsidRPr="000C72BB" w:rsidRDefault="00596560" w:rsidP="008B1EC5">
            <w:r w:rsidRPr="000C72BB">
              <w:t>139 530</w:t>
            </w:r>
          </w:p>
        </w:tc>
        <w:tc>
          <w:tcPr>
            <w:tcW w:w="1300" w:type="dxa"/>
            <w:tcBorders>
              <w:top w:val="nil"/>
              <w:left w:val="nil"/>
              <w:bottom w:val="nil"/>
              <w:right w:val="nil"/>
            </w:tcBorders>
            <w:tcMar>
              <w:top w:w="128" w:type="dxa"/>
              <w:left w:w="43" w:type="dxa"/>
              <w:bottom w:w="43" w:type="dxa"/>
              <w:right w:w="43" w:type="dxa"/>
            </w:tcMar>
            <w:vAlign w:val="bottom"/>
          </w:tcPr>
          <w:p w14:paraId="0FDED822" w14:textId="77777777" w:rsidR="00596560" w:rsidRPr="000C72BB" w:rsidRDefault="00596560" w:rsidP="008B1EC5">
            <w:r w:rsidRPr="000C72BB">
              <w:t>10,9</w:t>
            </w:r>
          </w:p>
        </w:tc>
      </w:tr>
      <w:tr w:rsidR="00C36EDA" w:rsidRPr="000C72BB" w14:paraId="2E2D1865" w14:textId="77777777">
        <w:trPr>
          <w:trHeight w:val="640"/>
        </w:trPr>
        <w:tc>
          <w:tcPr>
            <w:tcW w:w="840" w:type="dxa"/>
            <w:tcBorders>
              <w:top w:val="nil"/>
              <w:left w:val="nil"/>
              <w:bottom w:val="nil"/>
              <w:right w:val="nil"/>
            </w:tcBorders>
            <w:tcMar>
              <w:top w:w="128" w:type="dxa"/>
              <w:left w:w="43" w:type="dxa"/>
              <w:bottom w:w="43" w:type="dxa"/>
              <w:right w:w="43" w:type="dxa"/>
            </w:tcMar>
          </w:tcPr>
          <w:p w14:paraId="36F01C4D" w14:textId="77777777" w:rsidR="00596560" w:rsidRPr="000C72BB" w:rsidRDefault="00596560" w:rsidP="008B1EC5">
            <w:r w:rsidRPr="000C72BB">
              <w:t>272</w:t>
            </w:r>
          </w:p>
        </w:tc>
        <w:tc>
          <w:tcPr>
            <w:tcW w:w="3500" w:type="dxa"/>
            <w:tcBorders>
              <w:top w:val="nil"/>
              <w:left w:val="nil"/>
              <w:bottom w:val="nil"/>
              <w:right w:val="nil"/>
            </w:tcBorders>
            <w:tcMar>
              <w:top w:w="128" w:type="dxa"/>
              <w:left w:w="43" w:type="dxa"/>
              <w:bottom w:w="43" w:type="dxa"/>
              <w:right w:w="43" w:type="dxa"/>
            </w:tcMar>
          </w:tcPr>
          <w:p w14:paraId="347A94C2" w14:textId="77777777" w:rsidR="00596560" w:rsidRPr="000C72BB" w:rsidRDefault="00596560" w:rsidP="008B1EC5">
            <w:r w:rsidRPr="000C72BB">
              <w:t xml:space="preserve">Tiltak for internasjonalisering og </w:t>
            </w:r>
            <w:proofErr w:type="spellStart"/>
            <w:r w:rsidRPr="000C72BB">
              <w:t>høgare</w:t>
            </w:r>
            <w:proofErr w:type="spellEnd"/>
            <w:r w:rsidRPr="000C72BB">
              <w:t xml:space="preserve"> utdanning</w:t>
            </w:r>
          </w:p>
        </w:tc>
        <w:tc>
          <w:tcPr>
            <w:tcW w:w="1300" w:type="dxa"/>
            <w:tcBorders>
              <w:top w:val="nil"/>
              <w:left w:val="nil"/>
              <w:bottom w:val="nil"/>
              <w:right w:val="nil"/>
            </w:tcBorders>
            <w:tcMar>
              <w:top w:w="128" w:type="dxa"/>
              <w:left w:w="43" w:type="dxa"/>
              <w:bottom w:w="43" w:type="dxa"/>
              <w:right w:w="43" w:type="dxa"/>
            </w:tcMar>
            <w:vAlign w:val="bottom"/>
          </w:tcPr>
          <w:p w14:paraId="5DA9A7B3" w14:textId="77777777" w:rsidR="00596560" w:rsidRPr="000C72BB" w:rsidRDefault="00596560" w:rsidP="008B1EC5">
            <w:r w:rsidRPr="000C72BB">
              <w:t>686 287</w:t>
            </w:r>
          </w:p>
        </w:tc>
        <w:tc>
          <w:tcPr>
            <w:tcW w:w="1300" w:type="dxa"/>
            <w:tcBorders>
              <w:top w:val="nil"/>
              <w:left w:val="nil"/>
              <w:bottom w:val="nil"/>
              <w:right w:val="nil"/>
            </w:tcBorders>
            <w:tcMar>
              <w:top w:w="128" w:type="dxa"/>
              <w:left w:w="43" w:type="dxa"/>
              <w:bottom w:w="43" w:type="dxa"/>
              <w:right w:w="43" w:type="dxa"/>
            </w:tcMar>
            <w:vAlign w:val="bottom"/>
          </w:tcPr>
          <w:p w14:paraId="509353F8" w14:textId="77777777" w:rsidR="00596560" w:rsidRPr="000C72BB" w:rsidRDefault="00596560" w:rsidP="008B1EC5">
            <w:r w:rsidRPr="000C72BB">
              <w:t>405 517</w:t>
            </w:r>
          </w:p>
        </w:tc>
        <w:tc>
          <w:tcPr>
            <w:tcW w:w="1300" w:type="dxa"/>
            <w:tcBorders>
              <w:top w:val="nil"/>
              <w:left w:val="nil"/>
              <w:bottom w:val="nil"/>
              <w:right w:val="nil"/>
            </w:tcBorders>
            <w:tcMar>
              <w:top w:w="128" w:type="dxa"/>
              <w:left w:w="43" w:type="dxa"/>
              <w:bottom w:w="43" w:type="dxa"/>
              <w:right w:w="43" w:type="dxa"/>
            </w:tcMar>
            <w:vAlign w:val="bottom"/>
          </w:tcPr>
          <w:p w14:paraId="3F09380C" w14:textId="77777777" w:rsidR="00596560" w:rsidRPr="000C72BB" w:rsidRDefault="00596560" w:rsidP="008B1EC5">
            <w:r w:rsidRPr="000C72BB">
              <w:t>329 637</w:t>
            </w:r>
          </w:p>
        </w:tc>
        <w:tc>
          <w:tcPr>
            <w:tcW w:w="1300" w:type="dxa"/>
            <w:tcBorders>
              <w:top w:val="nil"/>
              <w:left w:val="nil"/>
              <w:bottom w:val="nil"/>
              <w:right w:val="nil"/>
            </w:tcBorders>
            <w:tcMar>
              <w:top w:w="128" w:type="dxa"/>
              <w:left w:w="43" w:type="dxa"/>
              <w:bottom w:w="43" w:type="dxa"/>
              <w:right w:w="43" w:type="dxa"/>
            </w:tcMar>
            <w:vAlign w:val="bottom"/>
          </w:tcPr>
          <w:p w14:paraId="5FB7EDDD" w14:textId="77777777" w:rsidR="00596560" w:rsidRPr="000C72BB" w:rsidRDefault="00596560" w:rsidP="008B1EC5">
            <w:r w:rsidRPr="000C72BB">
              <w:t>–18,7</w:t>
            </w:r>
          </w:p>
        </w:tc>
      </w:tr>
      <w:tr w:rsidR="00C36EDA" w:rsidRPr="000C72BB" w14:paraId="2CDBFA93" w14:textId="77777777">
        <w:trPr>
          <w:trHeight w:val="640"/>
        </w:trPr>
        <w:tc>
          <w:tcPr>
            <w:tcW w:w="840" w:type="dxa"/>
            <w:tcBorders>
              <w:top w:val="nil"/>
              <w:left w:val="nil"/>
              <w:bottom w:val="nil"/>
              <w:right w:val="nil"/>
            </w:tcBorders>
            <w:tcMar>
              <w:top w:w="128" w:type="dxa"/>
              <w:left w:w="43" w:type="dxa"/>
              <w:bottom w:w="43" w:type="dxa"/>
              <w:right w:w="43" w:type="dxa"/>
            </w:tcMar>
          </w:tcPr>
          <w:p w14:paraId="130D9DC1" w14:textId="77777777" w:rsidR="00596560" w:rsidRPr="000C72BB" w:rsidRDefault="00596560" w:rsidP="008B1EC5">
            <w:r w:rsidRPr="000C72BB">
              <w:t>273</w:t>
            </w:r>
          </w:p>
        </w:tc>
        <w:tc>
          <w:tcPr>
            <w:tcW w:w="3500" w:type="dxa"/>
            <w:tcBorders>
              <w:top w:val="nil"/>
              <w:left w:val="nil"/>
              <w:bottom w:val="nil"/>
              <w:right w:val="nil"/>
            </w:tcBorders>
            <w:tcMar>
              <w:top w:w="128" w:type="dxa"/>
              <w:left w:w="43" w:type="dxa"/>
              <w:bottom w:w="43" w:type="dxa"/>
              <w:right w:w="43" w:type="dxa"/>
            </w:tcMar>
          </w:tcPr>
          <w:p w14:paraId="0C69BE66" w14:textId="77777777" w:rsidR="00596560" w:rsidRPr="000C72BB" w:rsidRDefault="00596560" w:rsidP="008B1EC5">
            <w:r w:rsidRPr="000C72BB">
              <w:t xml:space="preserve">Kunnskapssektorens </w:t>
            </w:r>
            <w:proofErr w:type="spellStart"/>
            <w:r w:rsidRPr="000C72BB">
              <w:t>tenesteleverandør</w:t>
            </w:r>
            <w:proofErr w:type="spellEnd"/>
            <w:r w:rsidRPr="000C72BB">
              <w:t xml:space="preserve"> – Sikt</w:t>
            </w:r>
          </w:p>
        </w:tc>
        <w:tc>
          <w:tcPr>
            <w:tcW w:w="1300" w:type="dxa"/>
            <w:tcBorders>
              <w:top w:val="nil"/>
              <w:left w:val="nil"/>
              <w:bottom w:val="nil"/>
              <w:right w:val="nil"/>
            </w:tcBorders>
            <w:tcMar>
              <w:top w:w="128" w:type="dxa"/>
              <w:left w:w="43" w:type="dxa"/>
              <w:bottom w:w="43" w:type="dxa"/>
              <w:right w:w="43" w:type="dxa"/>
            </w:tcMar>
            <w:vAlign w:val="bottom"/>
          </w:tcPr>
          <w:p w14:paraId="4FB9F4E5"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2BF4C49E" w14:textId="77777777" w:rsidR="00596560" w:rsidRPr="000C72BB" w:rsidRDefault="00596560" w:rsidP="008B1EC5">
            <w:r w:rsidRPr="000C72BB">
              <w:t>425 635</w:t>
            </w:r>
          </w:p>
        </w:tc>
        <w:tc>
          <w:tcPr>
            <w:tcW w:w="1300" w:type="dxa"/>
            <w:tcBorders>
              <w:top w:val="nil"/>
              <w:left w:val="nil"/>
              <w:bottom w:val="nil"/>
              <w:right w:val="nil"/>
            </w:tcBorders>
            <w:tcMar>
              <w:top w:w="128" w:type="dxa"/>
              <w:left w:w="43" w:type="dxa"/>
              <w:bottom w:w="43" w:type="dxa"/>
              <w:right w:w="43" w:type="dxa"/>
            </w:tcMar>
            <w:vAlign w:val="bottom"/>
          </w:tcPr>
          <w:p w14:paraId="6827A98D" w14:textId="77777777" w:rsidR="00596560" w:rsidRPr="000C72BB" w:rsidRDefault="00596560" w:rsidP="008B1EC5">
            <w:r w:rsidRPr="000C72BB">
              <w:t>442 769</w:t>
            </w:r>
          </w:p>
        </w:tc>
        <w:tc>
          <w:tcPr>
            <w:tcW w:w="1300" w:type="dxa"/>
            <w:tcBorders>
              <w:top w:val="nil"/>
              <w:left w:val="nil"/>
              <w:bottom w:val="nil"/>
              <w:right w:val="nil"/>
            </w:tcBorders>
            <w:tcMar>
              <w:top w:w="128" w:type="dxa"/>
              <w:left w:w="43" w:type="dxa"/>
              <w:bottom w:w="43" w:type="dxa"/>
              <w:right w:w="43" w:type="dxa"/>
            </w:tcMar>
            <w:vAlign w:val="bottom"/>
          </w:tcPr>
          <w:p w14:paraId="54A0835A" w14:textId="77777777" w:rsidR="00596560" w:rsidRPr="000C72BB" w:rsidRDefault="00596560" w:rsidP="008B1EC5">
            <w:r w:rsidRPr="000C72BB">
              <w:t>4,0</w:t>
            </w:r>
          </w:p>
        </w:tc>
      </w:tr>
      <w:tr w:rsidR="00C36EDA" w:rsidRPr="000C72BB" w14:paraId="0EB5E328" w14:textId="77777777">
        <w:trPr>
          <w:trHeight w:val="380"/>
        </w:trPr>
        <w:tc>
          <w:tcPr>
            <w:tcW w:w="840" w:type="dxa"/>
            <w:tcBorders>
              <w:top w:val="nil"/>
              <w:left w:val="nil"/>
              <w:bottom w:val="nil"/>
              <w:right w:val="nil"/>
            </w:tcBorders>
            <w:tcMar>
              <w:top w:w="128" w:type="dxa"/>
              <w:left w:w="43" w:type="dxa"/>
              <w:bottom w:w="43" w:type="dxa"/>
              <w:right w:w="43" w:type="dxa"/>
            </w:tcMar>
          </w:tcPr>
          <w:p w14:paraId="0E289BF1" w14:textId="77777777" w:rsidR="00596560" w:rsidRPr="000C72BB" w:rsidRDefault="00596560" w:rsidP="008B1EC5">
            <w:r w:rsidRPr="000C72BB">
              <w:t>274</w:t>
            </w:r>
          </w:p>
        </w:tc>
        <w:tc>
          <w:tcPr>
            <w:tcW w:w="3500" w:type="dxa"/>
            <w:tcBorders>
              <w:top w:val="nil"/>
              <w:left w:val="nil"/>
              <w:bottom w:val="nil"/>
              <w:right w:val="nil"/>
            </w:tcBorders>
            <w:tcMar>
              <w:top w:w="128" w:type="dxa"/>
              <w:left w:w="43" w:type="dxa"/>
              <w:bottom w:w="43" w:type="dxa"/>
              <w:right w:w="43" w:type="dxa"/>
            </w:tcMar>
          </w:tcPr>
          <w:p w14:paraId="46F32B6A" w14:textId="77777777" w:rsidR="00596560" w:rsidRPr="000C72BB" w:rsidRDefault="00596560" w:rsidP="008B1EC5">
            <w:r w:rsidRPr="000C72BB">
              <w:t>Universitetssenteret på Svalbard</w:t>
            </w:r>
          </w:p>
        </w:tc>
        <w:tc>
          <w:tcPr>
            <w:tcW w:w="1300" w:type="dxa"/>
            <w:tcBorders>
              <w:top w:val="nil"/>
              <w:left w:val="nil"/>
              <w:bottom w:val="nil"/>
              <w:right w:val="nil"/>
            </w:tcBorders>
            <w:tcMar>
              <w:top w:w="128" w:type="dxa"/>
              <w:left w:w="43" w:type="dxa"/>
              <w:bottom w:w="43" w:type="dxa"/>
              <w:right w:w="43" w:type="dxa"/>
            </w:tcMar>
            <w:vAlign w:val="bottom"/>
          </w:tcPr>
          <w:p w14:paraId="79D56A8E" w14:textId="77777777" w:rsidR="00596560" w:rsidRPr="000C72BB" w:rsidRDefault="00596560" w:rsidP="008B1EC5">
            <w:r w:rsidRPr="000C72BB">
              <w:t>161 645</w:t>
            </w:r>
          </w:p>
        </w:tc>
        <w:tc>
          <w:tcPr>
            <w:tcW w:w="1300" w:type="dxa"/>
            <w:tcBorders>
              <w:top w:val="nil"/>
              <w:left w:val="nil"/>
              <w:bottom w:val="nil"/>
              <w:right w:val="nil"/>
            </w:tcBorders>
            <w:tcMar>
              <w:top w:w="128" w:type="dxa"/>
              <w:left w:w="43" w:type="dxa"/>
              <w:bottom w:w="43" w:type="dxa"/>
              <w:right w:w="43" w:type="dxa"/>
            </w:tcMar>
            <w:vAlign w:val="bottom"/>
          </w:tcPr>
          <w:p w14:paraId="0B65BCC1" w14:textId="77777777" w:rsidR="00596560" w:rsidRPr="000C72BB" w:rsidRDefault="00596560" w:rsidP="008B1EC5">
            <w:r w:rsidRPr="000C72BB">
              <w:t>168 386</w:t>
            </w:r>
          </w:p>
        </w:tc>
        <w:tc>
          <w:tcPr>
            <w:tcW w:w="1300" w:type="dxa"/>
            <w:tcBorders>
              <w:top w:val="nil"/>
              <w:left w:val="nil"/>
              <w:bottom w:val="nil"/>
              <w:right w:val="nil"/>
            </w:tcBorders>
            <w:tcMar>
              <w:top w:w="128" w:type="dxa"/>
              <w:left w:w="43" w:type="dxa"/>
              <w:bottom w:w="43" w:type="dxa"/>
              <w:right w:w="43" w:type="dxa"/>
            </w:tcMar>
            <w:vAlign w:val="bottom"/>
          </w:tcPr>
          <w:p w14:paraId="5906F2A2" w14:textId="77777777" w:rsidR="00596560" w:rsidRPr="000C72BB" w:rsidRDefault="00596560" w:rsidP="008B1EC5">
            <w:r w:rsidRPr="000C72BB">
              <w:t>184 099</w:t>
            </w:r>
          </w:p>
        </w:tc>
        <w:tc>
          <w:tcPr>
            <w:tcW w:w="1300" w:type="dxa"/>
            <w:tcBorders>
              <w:top w:val="nil"/>
              <w:left w:val="nil"/>
              <w:bottom w:val="nil"/>
              <w:right w:val="nil"/>
            </w:tcBorders>
            <w:tcMar>
              <w:top w:w="128" w:type="dxa"/>
              <w:left w:w="43" w:type="dxa"/>
              <w:bottom w:w="43" w:type="dxa"/>
              <w:right w:w="43" w:type="dxa"/>
            </w:tcMar>
            <w:vAlign w:val="bottom"/>
          </w:tcPr>
          <w:p w14:paraId="7A97055E" w14:textId="77777777" w:rsidR="00596560" w:rsidRPr="000C72BB" w:rsidRDefault="00596560" w:rsidP="008B1EC5">
            <w:r w:rsidRPr="000C72BB">
              <w:t>9,3</w:t>
            </w:r>
          </w:p>
        </w:tc>
      </w:tr>
      <w:tr w:rsidR="00C36EDA" w:rsidRPr="000C72BB" w14:paraId="687B98EE" w14:textId="77777777">
        <w:trPr>
          <w:trHeight w:val="640"/>
        </w:trPr>
        <w:tc>
          <w:tcPr>
            <w:tcW w:w="840" w:type="dxa"/>
            <w:tcBorders>
              <w:top w:val="nil"/>
              <w:left w:val="nil"/>
              <w:bottom w:val="nil"/>
              <w:right w:val="nil"/>
            </w:tcBorders>
            <w:tcMar>
              <w:top w:w="128" w:type="dxa"/>
              <w:left w:w="43" w:type="dxa"/>
              <w:bottom w:w="43" w:type="dxa"/>
              <w:right w:w="43" w:type="dxa"/>
            </w:tcMar>
          </w:tcPr>
          <w:p w14:paraId="72D840AE" w14:textId="77777777" w:rsidR="00596560" w:rsidRPr="000C72BB" w:rsidRDefault="00596560" w:rsidP="008B1EC5">
            <w:r w:rsidRPr="000C72BB">
              <w:t>275</w:t>
            </w:r>
          </w:p>
        </w:tc>
        <w:tc>
          <w:tcPr>
            <w:tcW w:w="3500" w:type="dxa"/>
            <w:tcBorders>
              <w:top w:val="nil"/>
              <w:left w:val="nil"/>
              <w:bottom w:val="nil"/>
              <w:right w:val="nil"/>
            </w:tcBorders>
            <w:tcMar>
              <w:top w:w="128" w:type="dxa"/>
              <w:left w:w="43" w:type="dxa"/>
              <w:bottom w:w="43" w:type="dxa"/>
              <w:right w:w="43" w:type="dxa"/>
            </w:tcMar>
          </w:tcPr>
          <w:p w14:paraId="6D365A87" w14:textId="77777777" w:rsidR="00596560" w:rsidRPr="000C72BB" w:rsidRDefault="00596560" w:rsidP="008B1EC5">
            <w:r w:rsidRPr="000C72BB">
              <w:t xml:space="preserve">Tiltak for </w:t>
            </w:r>
            <w:proofErr w:type="spellStart"/>
            <w:r w:rsidRPr="000C72BB">
              <w:t>høgare</w:t>
            </w:r>
            <w:proofErr w:type="spellEnd"/>
            <w:r w:rsidRPr="000C72BB">
              <w:t xml:space="preserve">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593BEF0B" w14:textId="77777777" w:rsidR="00596560" w:rsidRPr="000C72BB" w:rsidRDefault="00596560" w:rsidP="008B1EC5">
            <w:r w:rsidRPr="000C72BB">
              <w:t>264 376</w:t>
            </w:r>
          </w:p>
        </w:tc>
        <w:tc>
          <w:tcPr>
            <w:tcW w:w="1300" w:type="dxa"/>
            <w:tcBorders>
              <w:top w:val="nil"/>
              <w:left w:val="nil"/>
              <w:bottom w:val="nil"/>
              <w:right w:val="nil"/>
            </w:tcBorders>
            <w:tcMar>
              <w:top w:w="128" w:type="dxa"/>
              <w:left w:w="43" w:type="dxa"/>
              <w:bottom w:w="43" w:type="dxa"/>
              <w:right w:w="43" w:type="dxa"/>
            </w:tcMar>
            <w:vAlign w:val="bottom"/>
          </w:tcPr>
          <w:p w14:paraId="6B4E5887" w14:textId="77777777" w:rsidR="00596560" w:rsidRPr="000C72BB" w:rsidRDefault="00596560" w:rsidP="008B1EC5">
            <w:r w:rsidRPr="000C72BB">
              <w:t>142 627</w:t>
            </w:r>
          </w:p>
        </w:tc>
        <w:tc>
          <w:tcPr>
            <w:tcW w:w="1300" w:type="dxa"/>
            <w:tcBorders>
              <w:top w:val="nil"/>
              <w:left w:val="nil"/>
              <w:bottom w:val="nil"/>
              <w:right w:val="nil"/>
            </w:tcBorders>
            <w:tcMar>
              <w:top w:w="128" w:type="dxa"/>
              <w:left w:w="43" w:type="dxa"/>
              <w:bottom w:w="43" w:type="dxa"/>
              <w:right w:w="43" w:type="dxa"/>
            </w:tcMar>
            <w:vAlign w:val="bottom"/>
          </w:tcPr>
          <w:p w14:paraId="37A72396" w14:textId="77777777" w:rsidR="00596560" w:rsidRPr="000C72BB" w:rsidRDefault="00596560" w:rsidP="008B1EC5">
            <w:r w:rsidRPr="000C72BB">
              <w:t>129 058</w:t>
            </w:r>
          </w:p>
        </w:tc>
        <w:tc>
          <w:tcPr>
            <w:tcW w:w="1300" w:type="dxa"/>
            <w:tcBorders>
              <w:top w:val="nil"/>
              <w:left w:val="nil"/>
              <w:bottom w:val="nil"/>
              <w:right w:val="nil"/>
            </w:tcBorders>
            <w:tcMar>
              <w:top w:w="128" w:type="dxa"/>
              <w:left w:w="43" w:type="dxa"/>
              <w:bottom w:w="43" w:type="dxa"/>
              <w:right w:w="43" w:type="dxa"/>
            </w:tcMar>
            <w:vAlign w:val="bottom"/>
          </w:tcPr>
          <w:p w14:paraId="220D04BD" w14:textId="77777777" w:rsidR="00596560" w:rsidRPr="000C72BB" w:rsidRDefault="00596560" w:rsidP="008B1EC5">
            <w:r w:rsidRPr="000C72BB">
              <w:t>–9,5</w:t>
            </w:r>
          </w:p>
        </w:tc>
      </w:tr>
      <w:tr w:rsidR="00C36EDA" w:rsidRPr="000C72BB" w14:paraId="11F97275" w14:textId="77777777">
        <w:trPr>
          <w:trHeight w:val="640"/>
        </w:trPr>
        <w:tc>
          <w:tcPr>
            <w:tcW w:w="840" w:type="dxa"/>
            <w:tcBorders>
              <w:top w:val="nil"/>
              <w:left w:val="nil"/>
              <w:bottom w:val="nil"/>
              <w:right w:val="nil"/>
            </w:tcBorders>
            <w:tcMar>
              <w:top w:w="128" w:type="dxa"/>
              <w:left w:w="43" w:type="dxa"/>
              <w:bottom w:w="43" w:type="dxa"/>
              <w:right w:w="43" w:type="dxa"/>
            </w:tcMar>
          </w:tcPr>
          <w:p w14:paraId="68A6CD3B" w14:textId="77777777" w:rsidR="00596560" w:rsidRPr="000C72BB" w:rsidRDefault="00596560" w:rsidP="008B1EC5">
            <w:r w:rsidRPr="000C72BB">
              <w:t>284</w:t>
            </w:r>
          </w:p>
        </w:tc>
        <w:tc>
          <w:tcPr>
            <w:tcW w:w="3500" w:type="dxa"/>
            <w:tcBorders>
              <w:top w:val="nil"/>
              <w:left w:val="nil"/>
              <w:bottom w:val="nil"/>
              <w:right w:val="nil"/>
            </w:tcBorders>
            <w:tcMar>
              <w:top w:w="128" w:type="dxa"/>
              <w:left w:w="43" w:type="dxa"/>
              <w:bottom w:w="43" w:type="dxa"/>
              <w:right w:w="43" w:type="dxa"/>
            </w:tcMar>
          </w:tcPr>
          <w:p w14:paraId="621C4A6A" w14:textId="77777777" w:rsidR="00596560" w:rsidRPr="000C72BB" w:rsidRDefault="00596560" w:rsidP="008B1EC5">
            <w:r w:rsidRPr="000C72BB">
              <w:t xml:space="preserve">Dei nasjonale forskingsetiske </w:t>
            </w:r>
            <w:proofErr w:type="spellStart"/>
            <w:r w:rsidRPr="000C72BB">
              <w:t>komiteane</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25FB99E" w14:textId="77777777" w:rsidR="00596560" w:rsidRPr="000C72BB" w:rsidRDefault="00596560" w:rsidP="008B1EC5">
            <w:r w:rsidRPr="000C72BB">
              <w:t>20 648</w:t>
            </w:r>
          </w:p>
        </w:tc>
        <w:tc>
          <w:tcPr>
            <w:tcW w:w="1300" w:type="dxa"/>
            <w:tcBorders>
              <w:top w:val="nil"/>
              <w:left w:val="nil"/>
              <w:bottom w:val="nil"/>
              <w:right w:val="nil"/>
            </w:tcBorders>
            <w:tcMar>
              <w:top w:w="128" w:type="dxa"/>
              <w:left w:w="43" w:type="dxa"/>
              <w:bottom w:w="43" w:type="dxa"/>
              <w:right w:w="43" w:type="dxa"/>
            </w:tcMar>
            <w:vAlign w:val="bottom"/>
          </w:tcPr>
          <w:p w14:paraId="5D60DEEE" w14:textId="77777777" w:rsidR="00596560" w:rsidRPr="000C72BB" w:rsidRDefault="00596560" w:rsidP="008B1EC5">
            <w:r w:rsidRPr="000C72BB">
              <w:t>21 206</w:t>
            </w:r>
          </w:p>
        </w:tc>
        <w:tc>
          <w:tcPr>
            <w:tcW w:w="1300" w:type="dxa"/>
            <w:tcBorders>
              <w:top w:val="nil"/>
              <w:left w:val="nil"/>
              <w:bottom w:val="nil"/>
              <w:right w:val="nil"/>
            </w:tcBorders>
            <w:tcMar>
              <w:top w:w="128" w:type="dxa"/>
              <w:left w:w="43" w:type="dxa"/>
              <w:bottom w:w="43" w:type="dxa"/>
              <w:right w:w="43" w:type="dxa"/>
            </w:tcMar>
            <w:vAlign w:val="bottom"/>
          </w:tcPr>
          <w:p w14:paraId="6855261A" w14:textId="77777777" w:rsidR="00596560" w:rsidRPr="000C72BB" w:rsidRDefault="00596560" w:rsidP="008B1EC5">
            <w:r w:rsidRPr="000C72BB">
              <w:t>21 739</w:t>
            </w:r>
          </w:p>
        </w:tc>
        <w:tc>
          <w:tcPr>
            <w:tcW w:w="1300" w:type="dxa"/>
            <w:tcBorders>
              <w:top w:val="nil"/>
              <w:left w:val="nil"/>
              <w:bottom w:val="nil"/>
              <w:right w:val="nil"/>
            </w:tcBorders>
            <w:tcMar>
              <w:top w:w="128" w:type="dxa"/>
              <w:left w:w="43" w:type="dxa"/>
              <w:bottom w:w="43" w:type="dxa"/>
              <w:right w:w="43" w:type="dxa"/>
            </w:tcMar>
            <w:vAlign w:val="bottom"/>
          </w:tcPr>
          <w:p w14:paraId="25A3A4E4" w14:textId="77777777" w:rsidR="00596560" w:rsidRPr="000C72BB" w:rsidRDefault="00596560" w:rsidP="008B1EC5">
            <w:r w:rsidRPr="000C72BB">
              <w:t>2,5</w:t>
            </w:r>
          </w:p>
        </w:tc>
      </w:tr>
      <w:tr w:rsidR="00C36EDA" w:rsidRPr="000C72BB" w14:paraId="77154369" w14:textId="77777777">
        <w:trPr>
          <w:trHeight w:val="380"/>
        </w:trPr>
        <w:tc>
          <w:tcPr>
            <w:tcW w:w="840" w:type="dxa"/>
            <w:tcBorders>
              <w:top w:val="nil"/>
              <w:left w:val="nil"/>
              <w:bottom w:val="nil"/>
              <w:right w:val="nil"/>
            </w:tcBorders>
            <w:tcMar>
              <w:top w:w="128" w:type="dxa"/>
              <w:left w:w="43" w:type="dxa"/>
              <w:bottom w:w="43" w:type="dxa"/>
              <w:right w:w="43" w:type="dxa"/>
            </w:tcMar>
          </w:tcPr>
          <w:p w14:paraId="29A8ABC0" w14:textId="77777777" w:rsidR="00596560" w:rsidRPr="000C72BB" w:rsidRDefault="00596560" w:rsidP="008B1EC5">
            <w:r w:rsidRPr="000C72BB">
              <w:t>285</w:t>
            </w:r>
          </w:p>
        </w:tc>
        <w:tc>
          <w:tcPr>
            <w:tcW w:w="3500" w:type="dxa"/>
            <w:tcBorders>
              <w:top w:val="nil"/>
              <w:left w:val="nil"/>
              <w:bottom w:val="nil"/>
              <w:right w:val="nil"/>
            </w:tcBorders>
            <w:tcMar>
              <w:top w:w="128" w:type="dxa"/>
              <w:left w:w="43" w:type="dxa"/>
              <w:bottom w:w="43" w:type="dxa"/>
              <w:right w:w="43" w:type="dxa"/>
            </w:tcMar>
          </w:tcPr>
          <w:p w14:paraId="46D1B5E6" w14:textId="77777777" w:rsidR="00596560" w:rsidRPr="000C72BB" w:rsidRDefault="00596560" w:rsidP="008B1EC5">
            <w:proofErr w:type="spellStart"/>
            <w:r w:rsidRPr="000C72BB">
              <w:t>Noregs</w:t>
            </w:r>
            <w:proofErr w:type="spellEnd"/>
            <w:r w:rsidRPr="000C72BB">
              <w:t xml:space="preserve"> forskingsråd</w:t>
            </w:r>
          </w:p>
        </w:tc>
        <w:tc>
          <w:tcPr>
            <w:tcW w:w="1300" w:type="dxa"/>
            <w:tcBorders>
              <w:top w:val="nil"/>
              <w:left w:val="nil"/>
              <w:bottom w:val="nil"/>
              <w:right w:val="nil"/>
            </w:tcBorders>
            <w:tcMar>
              <w:top w:w="128" w:type="dxa"/>
              <w:left w:w="43" w:type="dxa"/>
              <w:bottom w:w="43" w:type="dxa"/>
              <w:right w:w="43" w:type="dxa"/>
            </w:tcMar>
            <w:vAlign w:val="bottom"/>
          </w:tcPr>
          <w:p w14:paraId="763C0787" w14:textId="77777777" w:rsidR="00596560" w:rsidRPr="000C72BB" w:rsidRDefault="00596560" w:rsidP="008B1EC5">
            <w:r w:rsidRPr="000C72BB">
              <w:t>5 348 826</w:t>
            </w:r>
          </w:p>
        </w:tc>
        <w:tc>
          <w:tcPr>
            <w:tcW w:w="1300" w:type="dxa"/>
            <w:tcBorders>
              <w:top w:val="nil"/>
              <w:left w:val="nil"/>
              <w:bottom w:val="nil"/>
              <w:right w:val="nil"/>
            </w:tcBorders>
            <w:tcMar>
              <w:top w:w="128" w:type="dxa"/>
              <w:left w:w="43" w:type="dxa"/>
              <w:bottom w:w="43" w:type="dxa"/>
              <w:right w:w="43" w:type="dxa"/>
            </w:tcMar>
            <w:vAlign w:val="bottom"/>
          </w:tcPr>
          <w:p w14:paraId="77F9B11D" w14:textId="77777777" w:rsidR="00596560" w:rsidRPr="000C72BB" w:rsidRDefault="00596560" w:rsidP="008B1EC5">
            <w:r w:rsidRPr="000C72BB">
              <w:t>5 549 991</w:t>
            </w:r>
          </w:p>
        </w:tc>
        <w:tc>
          <w:tcPr>
            <w:tcW w:w="1300" w:type="dxa"/>
            <w:tcBorders>
              <w:top w:val="nil"/>
              <w:left w:val="nil"/>
              <w:bottom w:val="nil"/>
              <w:right w:val="nil"/>
            </w:tcBorders>
            <w:tcMar>
              <w:top w:w="128" w:type="dxa"/>
              <w:left w:w="43" w:type="dxa"/>
              <w:bottom w:w="43" w:type="dxa"/>
              <w:right w:w="43" w:type="dxa"/>
            </w:tcMar>
            <w:vAlign w:val="bottom"/>
          </w:tcPr>
          <w:p w14:paraId="410C951B" w14:textId="77777777" w:rsidR="00596560" w:rsidRPr="000C72BB" w:rsidRDefault="00596560" w:rsidP="008B1EC5">
            <w:r w:rsidRPr="000C72BB">
              <w:t>6 218 987</w:t>
            </w:r>
          </w:p>
        </w:tc>
        <w:tc>
          <w:tcPr>
            <w:tcW w:w="1300" w:type="dxa"/>
            <w:tcBorders>
              <w:top w:val="nil"/>
              <w:left w:val="nil"/>
              <w:bottom w:val="nil"/>
              <w:right w:val="nil"/>
            </w:tcBorders>
            <w:tcMar>
              <w:top w:w="128" w:type="dxa"/>
              <w:left w:w="43" w:type="dxa"/>
              <w:bottom w:w="43" w:type="dxa"/>
              <w:right w:w="43" w:type="dxa"/>
            </w:tcMar>
            <w:vAlign w:val="bottom"/>
          </w:tcPr>
          <w:p w14:paraId="1AC0F21F" w14:textId="77777777" w:rsidR="00596560" w:rsidRPr="000C72BB" w:rsidRDefault="00596560" w:rsidP="008B1EC5">
            <w:r w:rsidRPr="000C72BB">
              <w:t>12,1</w:t>
            </w:r>
          </w:p>
        </w:tc>
      </w:tr>
      <w:tr w:rsidR="00C36EDA" w:rsidRPr="000C72BB" w14:paraId="3DBA5120" w14:textId="77777777">
        <w:trPr>
          <w:trHeight w:val="380"/>
        </w:trPr>
        <w:tc>
          <w:tcPr>
            <w:tcW w:w="840" w:type="dxa"/>
            <w:tcBorders>
              <w:top w:val="nil"/>
              <w:left w:val="nil"/>
              <w:bottom w:val="nil"/>
              <w:right w:val="nil"/>
            </w:tcBorders>
            <w:tcMar>
              <w:top w:w="128" w:type="dxa"/>
              <w:left w:w="43" w:type="dxa"/>
              <w:bottom w:w="43" w:type="dxa"/>
              <w:right w:w="43" w:type="dxa"/>
            </w:tcMar>
          </w:tcPr>
          <w:p w14:paraId="05C7FD2C" w14:textId="77777777" w:rsidR="00596560" w:rsidRPr="000C72BB" w:rsidRDefault="00596560" w:rsidP="008B1EC5">
            <w:r w:rsidRPr="000C72BB">
              <w:t>286</w:t>
            </w:r>
          </w:p>
        </w:tc>
        <w:tc>
          <w:tcPr>
            <w:tcW w:w="3500" w:type="dxa"/>
            <w:tcBorders>
              <w:top w:val="nil"/>
              <w:left w:val="nil"/>
              <w:bottom w:val="nil"/>
              <w:right w:val="nil"/>
            </w:tcBorders>
            <w:tcMar>
              <w:top w:w="128" w:type="dxa"/>
              <w:left w:w="43" w:type="dxa"/>
              <w:bottom w:w="43" w:type="dxa"/>
              <w:right w:w="43" w:type="dxa"/>
            </w:tcMar>
          </w:tcPr>
          <w:p w14:paraId="6448355B" w14:textId="77777777" w:rsidR="00596560" w:rsidRPr="000C72BB" w:rsidRDefault="00596560" w:rsidP="008B1EC5">
            <w:r w:rsidRPr="000C72BB">
              <w:t>Regionale forskingsfond</w:t>
            </w:r>
          </w:p>
        </w:tc>
        <w:tc>
          <w:tcPr>
            <w:tcW w:w="1300" w:type="dxa"/>
            <w:tcBorders>
              <w:top w:val="nil"/>
              <w:left w:val="nil"/>
              <w:bottom w:val="nil"/>
              <w:right w:val="nil"/>
            </w:tcBorders>
            <w:tcMar>
              <w:top w:w="128" w:type="dxa"/>
              <w:left w:w="43" w:type="dxa"/>
              <w:bottom w:w="43" w:type="dxa"/>
              <w:right w:w="43" w:type="dxa"/>
            </w:tcMar>
            <w:vAlign w:val="bottom"/>
          </w:tcPr>
          <w:p w14:paraId="4133E2FD" w14:textId="77777777" w:rsidR="00596560" w:rsidRPr="000C72BB" w:rsidRDefault="00596560" w:rsidP="008B1EC5">
            <w:r w:rsidRPr="000C72BB">
              <w:t>124 937</w:t>
            </w:r>
          </w:p>
        </w:tc>
        <w:tc>
          <w:tcPr>
            <w:tcW w:w="1300" w:type="dxa"/>
            <w:tcBorders>
              <w:top w:val="nil"/>
              <w:left w:val="nil"/>
              <w:bottom w:val="nil"/>
              <w:right w:val="nil"/>
            </w:tcBorders>
            <w:tcMar>
              <w:top w:w="128" w:type="dxa"/>
              <w:left w:w="43" w:type="dxa"/>
              <w:bottom w:w="43" w:type="dxa"/>
              <w:right w:w="43" w:type="dxa"/>
            </w:tcMar>
            <w:vAlign w:val="bottom"/>
          </w:tcPr>
          <w:p w14:paraId="7E97D235"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21683457"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35ACB576" w14:textId="77777777" w:rsidR="00596560" w:rsidRPr="000C72BB" w:rsidRDefault="00596560" w:rsidP="008B1EC5">
            <w:r w:rsidRPr="000C72BB">
              <w:t>0,0</w:t>
            </w:r>
          </w:p>
        </w:tc>
      </w:tr>
      <w:tr w:rsidR="00C36EDA" w:rsidRPr="000C72BB" w14:paraId="03F7F014" w14:textId="77777777">
        <w:trPr>
          <w:trHeight w:val="640"/>
        </w:trPr>
        <w:tc>
          <w:tcPr>
            <w:tcW w:w="840" w:type="dxa"/>
            <w:tcBorders>
              <w:top w:val="nil"/>
              <w:left w:val="nil"/>
              <w:bottom w:val="nil"/>
              <w:right w:val="nil"/>
            </w:tcBorders>
            <w:tcMar>
              <w:top w:w="128" w:type="dxa"/>
              <w:left w:w="43" w:type="dxa"/>
              <w:bottom w:w="43" w:type="dxa"/>
              <w:right w:w="43" w:type="dxa"/>
            </w:tcMar>
          </w:tcPr>
          <w:p w14:paraId="2FC709A0" w14:textId="77777777" w:rsidR="00596560" w:rsidRPr="000C72BB" w:rsidRDefault="00596560" w:rsidP="008B1EC5">
            <w:r w:rsidRPr="000C72BB">
              <w:lastRenderedPageBreak/>
              <w:t>287</w:t>
            </w:r>
          </w:p>
        </w:tc>
        <w:tc>
          <w:tcPr>
            <w:tcW w:w="3500" w:type="dxa"/>
            <w:tcBorders>
              <w:top w:val="nil"/>
              <w:left w:val="nil"/>
              <w:bottom w:val="nil"/>
              <w:right w:val="nil"/>
            </w:tcBorders>
            <w:tcMar>
              <w:top w:w="128" w:type="dxa"/>
              <w:left w:w="43" w:type="dxa"/>
              <w:bottom w:w="43" w:type="dxa"/>
              <w:right w:w="43" w:type="dxa"/>
            </w:tcMar>
          </w:tcPr>
          <w:p w14:paraId="01C9002B" w14:textId="77777777" w:rsidR="00596560" w:rsidRPr="000C72BB" w:rsidRDefault="00596560" w:rsidP="008B1EC5">
            <w:r w:rsidRPr="000C72BB">
              <w:t xml:space="preserve">Grunnløyving til </w:t>
            </w:r>
            <w:proofErr w:type="spellStart"/>
            <w:r w:rsidRPr="000C72BB">
              <w:t>samfunnsvitskaplege</w:t>
            </w:r>
            <w:proofErr w:type="spellEnd"/>
            <w:r w:rsidRPr="000C72BB">
              <w:t xml:space="preserve"> forskingsinstitutt</w:t>
            </w:r>
          </w:p>
        </w:tc>
        <w:tc>
          <w:tcPr>
            <w:tcW w:w="1300" w:type="dxa"/>
            <w:tcBorders>
              <w:top w:val="nil"/>
              <w:left w:val="nil"/>
              <w:bottom w:val="nil"/>
              <w:right w:val="nil"/>
            </w:tcBorders>
            <w:tcMar>
              <w:top w:w="128" w:type="dxa"/>
              <w:left w:w="43" w:type="dxa"/>
              <w:bottom w:w="43" w:type="dxa"/>
              <w:right w:w="43" w:type="dxa"/>
            </w:tcMar>
            <w:vAlign w:val="bottom"/>
          </w:tcPr>
          <w:p w14:paraId="17181836" w14:textId="77777777" w:rsidR="00596560" w:rsidRPr="000C72BB" w:rsidRDefault="00596560" w:rsidP="008B1EC5">
            <w:r w:rsidRPr="000C72BB">
              <w:t>240 057</w:t>
            </w:r>
          </w:p>
        </w:tc>
        <w:tc>
          <w:tcPr>
            <w:tcW w:w="1300" w:type="dxa"/>
            <w:tcBorders>
              <w:top w:val="nil"/>
              <w:left w:val="nil"/>
              <w:bottom w:val="nil"/>
              <w:right w:val="nil"/>
            </w:tcBorders>
            <w:tcMar>
              <w:top w:w="128" w:type="dxa"/>
              <w:left w:w="43" w:type="dxa"/>
              <w:bottom w:w="43" w:type="dxa"/>
              <w:right w:w="43" w:type="dxa"/>
            </w:tcMar>
            <w:vAlign w:val="bottom"/>
          </w:tcPr>
          <w:p w14:paraId="12659801" w14:textId="77777777" w:rsidR="00596560" w:rsidRPr="000C72BB" w:rsidRDefault="00596560" w:rsidP="008B1EC5">
            <w:r w:rsidRPr="000C72BB">
              <w:t>245 303</w:t>
            </w:r>
          </w:p>
        </w:tc>
        <w:tc>
          <w:tcPr>
            <w:tcW w:w="1300" w:type="dxa"/>
            <w:tcBorders>
              <w:top w:val="nil"/>
              <w:left w:val="nil"/>
              <w:bottom w:val="nil"/>
              <w:right w:val="nil"/>
            </w:tcBorders>
            <w:tcMar>
              <w:top w:w="128" w:type="dxa"/>
              <w:left w:w="43" w:type="dxa"/>
              <w:bottom w:w="43" w:type="dxa"/>
              <w:right w:w="43" w:type="dxa"/>
            </w:tcMar>
            <w:vAlign w:val="bottom"/>
          </w:tcPr>
          <w:p w14:paraId="5E85144F"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32691283" w14:textId="77777777" w:rsidR="00596560" w:rsidRPr="000C72BB" w:rsidRDefault="00596560" w:rsidP="008B1EC5">
            <w:r w:rsidRPr="000C72BB">
              <w:t>–100,0</w:t>
            </w:r>
          </w:p>
        </w:tc>
      </w:tr>
      <w:tr w:rsidR="00C36EDA" w:rsidRPr="000C72BB" w14:paraId="7ED41E49" w14:textId="77777777">
        <w:trPr>
          <w:trHeight w:val="380"/>
        </w:trPr>
        <w:tc>
          <w:tcPr>
            <w:tcW w:w="840" w:type="dxa"/>
            <w:tcBorders>
              <w:top w:val="nil"/>
              <w:left w:val="nil"/>
              <w:bottom w:val="nil"/>
              <w:right w:val="nil"/>
            </w:tcBorders>
            <w:tcMar>
              <w:top w:w="128" w:type="dxa"/>
              <w:left w:w="43" w:type="dxa"/>
              <w:bottom w:w="43" w:type="dxa"/>
              <w:right w:w="43" w:type="dxa"/>
            </w:tcMar>
          </w:tcPr>
          <w:p w14:paraId="59C1E37D" w14:textId="77777777" w:rsidR="00596560" w:rsidRPr="000C72BB" w:rsidRDefault="00596560" w:rsidP="008B1EC5">
            <w:r w:rsidRPr="000C72BB">
              <w:t>288</w:t>
            </w:r>
          </w:p>
        </w:tc>
        <w:tc>
          <w:tcPr>
            <w:tcW w:w="3500" w:type="dxa"/>
            <w:tcBorders>
              <w:top w:val="nil"/>
              <w:left w:val="nil"/>
              <w:bottom w:val="nil"/>
              <w:right w:val="nil"/>
            </w:tcBorders>
            <w:tcMar>
              <w:top w:w="128" w:type="dxa"/>
              <w:left w:w="43" w:type="dxa"/>
              <w:bottom w:w="43" w:type="dxa"/>
              <w:right w:w="43" w:type="dxa"/>
            </w:tcMar>
          </w:tcPr>
          <w:p w14:paraId="7E412366" w14:textId="77777777" w:rsidR="00596560" w:rsidRPr="000C72BB" w:rsidRDefault="00596560" w:rsidP="008B1EC5">
            <w:r w:rsidRPr="000C72BB">
              <w:t>Internasjonale samarbeidstiltak</w:t>
            </w:r>
          </w:p>
        </w:tc>
        <w:tc>
          <w:tcPr>
            <w:tcW w:w="1300" w:type="dxa"/>
            <w:tcBorders>
              <w:top w:val="nil"/>
              <w:left w:val="nil"/>
              <w:bottom w:val="nil"/>
              <w:right w:val="nil"/>
            </w:tcBorders>
            <w:tcMar>
              <w:top w:w="128" w:type="dxa"/>
              <w:left w:w="43" w:type="dxa"/>
              <w:bottom w:w="43" w:type="dxa"/>
              <w:right w:w="43" w:type="dxa"/>
            </w:tcMar>
            <w:vAlign w:val="bottom"/>
          </w:tcPr>
          <w:p w14:paraId="23F7FCF6" w14:textId="77777777" w:rsidR="00596560" w:rsidRPr="000C72BB" w:rsidRDefault="00596560" w:rsidP="008B1EC5">
            <w:r w:rsidRPr="000C72BB">
              <w:t>5 440 038</w:t>
            </w:r>
          </w:p>
        </w:tc>
        <w:tc>
          <w:tcPr>
            <w:tcW w:w="1300" w:type="dxa"/>
            <w:tcBorders>
              <w:top w:val="nil"/>
              <w:left w:val="nil"/>
              <w:bottom w:val="nil"/>
              <w:right w:val="nil"/>
            </w:tcBorders>
            <w:tcMar>
              <w:top w:w="128" w:type="dxa"/>
              <w:left w:w="43" w:type="dxa"/>
              <w:bottom w:w="43" w:type="dxa"/>
              <w:right w:w="43" w:type="dxa"/>
            </w:tcMar>
            <w:vAlign w:val="bottom"/>
          </w:tcPr>
          <w:p w14:paraId="7BB03B69" w14:textId="77777777" w:rsidR="00596560" w:rsidRPr="000C72BB" w:rsidRDefault="00596560" w:rsidP="008B1EC5">
            <w:r w:rsidRPr="000C72BB">
              <w:t>7 043 367</w:t>
            </w:r>
          </w:p>
        </w:tc>
        <w:tc>
          <w:tcPr>
            <w:tcW w:w="1300" w:type="dxa"/>
            <w:tcBorders>
              <w:top w:val="nil"/>
              <w:left w:val="nil"/>
              <w:bottom w:val="nil"/>
              <w:right w:val="nil"/>
            </w:tcBorders>
            <w:tcMar>
              <w:top w:w="128" w:type="dxa"/>
              <w:left w:w="43" w:type="dxa"/>
              <w:bottom w:w="43" w:type="dxa"/>
              <w:right w:w="43" w:type="dxa"/>
            </w:tcMar>
            <w:vAlign w:val="bottom"/>
          </w:tcPr>
          <w:p w14:paraId="32E42760" w14:textId="77777777" w:rsidR="00596560" w:rsidRPr="000C72BB" w:rsidRDefault="00596560" w:rsidP="008B1EC5">
            <w:r w:rsidRPr="000C72BB">
              <w:t>5 127 483</w:t>
            </w:r>
          </w:p>
        </w:tc>
        <w:tc>
          <w:tcPr>
            <w:tcW w:w="1300" w:type="dxa"/>
            <w:tcBorders>
              <w:top w:val="nil"/>
              <w:left w:val="nil"/>
              <w:bottom w:val="nil"/>
              <w:right w:val="nil"/>
            </w:tcBorders>
            <w:tcMar>
              <w:top w:w="128" w:type="dxa"/>
              <w:left w:w="43" w:type="dxa"/>
              <w:bottom w:w="43" w:type="dxa"/>
              <w:right w:w="43" w:type="dxa"/>
            </w:tcMar>
            <w:vAlign w:val="bottom"/>
          </w:tcPr>
          <w:p w14:paraId="75C76E01" w14:textId="77777777" w:rsidR="00596560" w:rsidRPr="000C72BB" w:rsidRDefault="00596560" w:rsidP="008B1EC5">
            <w:r w:rsidRPr="000C72BB">
              <w:t>–27,2</w:t>
            </w:r>
          </w:p>
        </w:tc>
      </w:tr>
      <w:tr w:rsidR="00C36EDA" w:rsidRPr="000C72BB" w14:paraId="349FA7C0" w14:textId="77777777">
        <w:trPr>
          <w:trHeight w:val="380"/>
        </w:trPr>
        <w:tc>
          <w:tcPr>
            <w:tcW w:w="840" w:type="dxa"/>
            <w:tcBorders>
              <w:top w:val="nil"/>
              <w:left w:val="nil"/>
              <w:bottom w:val="nil"/>
              <w:right w:val="nil"/>
            </w:tcBorders>
            <w:tcMar>
              <w:top w:w="128" w:type="dxa"/>
              <w:left w:w="43" w:type="dxa"/>
              <w:bottom w:w="43" w:type="dxa"/>
              <w:right w:w="43" w:type="dxa"/>
            </w:tcMar>
          </w:tcPr>
          <w:p w14:paraId="2A9AD586" w14:textId="77777777" w:rsidR="00596560" w:rsidRPr="000C72BB" w:rsidRDefault="00596560" w:rsidP="008B1EC5">
            <w:r w:rsidRPr="000C72BB">
              <w:t>289</w:t>
            </w:r>
          </w:p>
        </w:tc>
        <w:tc>
          <w:tcPr>
            <w:tcW w:w="3500" w:type="dxa"/>
            <w:tcBorders>
              <w:top w:val="nil"/>
              <w:left w:val="nil"/>
              <w:bottom w:val="nil"/>
              <w:right w:val="nil"/>
            </w:tcBorders>
            <w:tcMar>
              <w:top w:w="128" w:type="dxa"/>
              <w:left w:w="43" w:type="dxa"/>
              <w:bottom w:w="43" w:type="dxa"/>
              <w:right w:w="43" w:type="dxa"/>
            </w:tcMar>
          </w:tcPr>
          <w:p w14:paraId="10FE4B07" w14:textId="77777777" w:rsidR="00596560" w:rsidRPr="000C72BB" w:rsidRDefault="00596560" w:rsidP="008B1EC5">
            <w:proofErr w:type="spellStart"/>
            <w:r w:rsidRPr="000C72BB">
              <w:t>Vitskaplege</w:t>
            </w:r>
            <w:proofErr w:type="spellEnd"/>
            <w:r w:rsidRPr="000C72BB">
              <w:t xml:space="preserve"> </w:t>
            </w:r>
            <w:proofErr w:type="spellStart"/>
            <w:r w:rsidRPr="000C72BB">
              <w:t>prisar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690FAC0" w14:textId="77777777" w:rsidR="00596560" w:rsidRPr="000C72BB" w:rsidRDefault="00596560" w:rsidP="008B1EC5">
            <w:r w:rsidRPr="000C72BB">
              <w:t>47 030</w:t>
            </w:r>
          </w:p>
        </w:tc>
        <w:tc>
          <w:tcPr>
            <w:tcW w:w="1300" w:type="dxa"/>
            <w:tcBorders>
              <w:top w:val="nil"/>
              <w:left w:val="nil"/>
              <w:bottom w:val="nil"/>
              <w:right w:val="nil"/>
            </w:tcBorders>
            <w:tcMar>
              <w:top w:w="128" w:type="dxa"/>
              <w:left w:w="43" w:type="dxa"/>
              <w:bottom w:w="43" w:type="dxa"/>
              <w:right w:w="43" w:type="dxa"/>
            </w:tcMar>
            <w:vAlign w:val="bottom"/>
          </w:tcPr>
          <w:p w14:paraId="02F05BDD" w14:textId="77777777" w:rsidR="00596560" w:rsidRPr="000C72BB" w:rsidRDefault="00596560" w:rsidP="008B1EC5">
            <w:r w:rsidRPr="000C72BB">
              <w:t>49 101</w:t>
            </w:r>
          </w:p>
        </w:tc>
        <w:tc>
          <w:tcPr>
            <w:tcW w:w="1300" w:type="dxa"/>
            <w:tcBorders>
              <w:top w:val="nil"/>
              <w:left w:val="nil"/>
              <w:bottom w:val="nil"/>
              <w:right w:val="nil"/>
            </w:tcBorders>
            <w:tcMar>
              <w:top w:w="128" w:type="dxa"/>
              <w:left w:w="43" w:type="dxa"/>
              <w:bottom w:w="43" w:type="dxa"/>
              <w:right w:w="43" w:type="dxa"/>
            </w:tcMar>
            <w:vAlign w:val="bottom"/>
          </w:tcPr>
          <w:p w14:paraId="5A00E508" w14:textId="77777777" w:rsidR="00596560" w:rsidRPr="000C72BB" w:rsidRDefault="00596560" w:rsidP="008B1EC5">
            <w:r w:rsidRPr="000C72BB">
              <w:t>50 967</w:t>
            </w:r>
          </w:p>
        </w:tc>
        <w:tc>
          <w:tcPr>
            <w:tcW w:w="1300" w:type="dxa"/>
            <w:tcBorders>
              <w:top w:val="nil"/>
              <w:left w:val="nil"/>
              <w:bottom w:val="nil"/>
              <w:right w:val="nil"/>
            </w:tcBorders>
            <w:tcMar>
              <w:top w:w="128" w:type="dxa"/>
              <w:left w:w="43" w:type="dxa"/>
              <w:bottom w:w="43" w:type="dxa"/>
              <w:right w:w="43" w:type="dxa"/>
            </w:tcMar>
            <w:vAlign w:val="bottom"/>
          </w:tcPr>
          <w:p w14:paraId="6F5F4324" w14:textId="77777777" w:rsidR="00596560" w:rsidRPr="000C72BB" w:rsidRDefault="00596560" w:rsidP="008B1EC5">
            <w:r w:rsidRPr="000C72BB">
              <w:t>3,8</w:t>
            </w:r>
          </w:p>
        </w:tc>
      </w:tr>
      <w:tr w:rsidR="00C36EDA" w:rsidRPr="000C72BB" w14:paraId="49BED2BD" w14:textId="77777777">
        <w:trPr>
          <w:trHeight w:val="380"/>
        </w:trPr>
        <w:tc>
          <w:tcPr>
            <w:tcW w:w="840" w:type="dxa"/>
            <w:tcBorders>
              <w:top w:val="nil"/>
              <w:left w:val="nil"/>
              <w:bottom w:val="nil"/>
              <w:right w:val="nil"/>
            </w:tcBorders>
            <w:tcMar>
              <w:top w:w="128" w:type="dxa"/>
              <w:left w:w="43" w:type="dxa"/>
              <w:bottom w:w="43" w:type="dxa"/>
              <w:right w:w="43" w:type="dxa"/>
            </w:tcMar>
          </w:tcPr>
          <w:p w14:paraId="6BF34B56"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6F9E133B" w14:textId="77777777" w:rsidR="00596560" w:rsidRPr="000C72BB" w:rsidRDefault="00596560" w:rsidP="008B1EC5">
            <w:r w:rsidRPr="000C72BB">
              <w:rPr>
                <w:rStyle w:val="kursiv"/>
              </w:rPr>
              <w:t>Sum kategori 07.60</w:t>
            </w:r>
          </w:p>
        </w:tc>
        <w:tc>
          <w:tcPr>
            <w:tcW w:w="1300" w:type="dxa"/>
            <w:tcBorders>
              <w:top w:val="nil"/>
              <w:left w:val="nil"/>
              <w:bottom w:val="nil"/>
              <w:right w:val="nil"/>
            </w:tcBorders>
            <w:tcMar>
              <w:top w:w="128" w:type="dxa"/>
              <w:left w:w="43" w:type="dxa"/>
              <w:bottom w:w="43" w:type="dxa"/>
              <w:right w:w="43" w:type="dxa"/>
            </w:tcMar>
            <w:vAlign w:val="bottom"/>
          </w:tcPr>
          <w:p w14:paraId="1E54BB57" w14:textId="77777777" w:rsidR="00596560" w:rsidRPr="000C72BB" w:rsidRDefault="00596560" w:rsidP="008B1EC5">
            <w:r w:rsidRPr="000C72BB">
              <w:rPr>
                <w:rStyle w:val="kursiv"/>
              </w:rPr>
              <w:t>57 089 116</w:t>
            </w:r>
          </w:p>
        </w:tc>
        <w:tc>
          <w:tcPr>
            <w:tcW w:w="1300" w:type="dxa"/>
            <w:tcBorders>
              <w:top w:val="nil"/>
              <w:left w:val="nil"/>
              <w:bottom w:val="nil"/>
              <w:right w:val="nil"/>
            </w:tcBorders>
            <w:tcMar>
              <w:top w:w="128" w:type="dxa"/>
              <w:left w:w="43" w:type="dxa"/>
              <w:bottom w:w="43" w:type="dxa"/>
              <w:right w:w="43" w:type="dxa"/>
            </w:tcMar>
            <w:vAlign w:val="bottom"/>
          </w:tcPr>
          <w:p w14:paraId="33A3CAA7" w14:textId="77777777" w:rsidR="00596560" w:rsidRPr="000C72BB" w:rsidRDefault="00596560" w:rsidP="008B1EC5">
            <w:r w:rsidRPr="000C72BB">
              <w:rPr>
                <w:rStyle w:val="kursiv"/>
              </w:rPr>
              <w:t>60 252 505</w:t>
            </w:r>
          </w:p>
        </w:tc>
        <w:tc>
          <w:tcPr>
            <w:tcW w:w="1300" w:type="dxa"/>
            <w:tcBorders>
              <w:top w:val="nil"/>
              <w:left w:val="nil"/>
              <w:bottom w:val="nil"/>
              <w:right w:val="nil"/>
            </w:tcBorders>
            <w:tcMar>
              <w:top w:w="128" w:type="dxa"/>
              <w:left w:w="43" w:type="dxa"/>
              <w:bottom w:w="43" w:type="dxa"/>
              <w:right w:w="43" w:type="dxa"/>
            </w:tcMar>
            <w:vAlign w:val="bottom"/>
          </w:tcPr>
          <w:p w14:paraId="2DA23E8A" w14:textId="77777777" w:rsidR="00596560" w:rsidRPr="000C72BB" w:rsidRDefault="00596560" w:rsidP="008B1EC5">
            <w:r w:rsidRPr="000C72BB">
              <w:rPr>
                <w:rStyle w:val="kursiv"/>
              </w:rPr>
              <w:t>59 740 605</w:t>
            </w:r>
          </w:p>
        </w:tc>
        <w:tc>
          <w:tcPr>
            <w:tcW w:w="1300" w:type="dxa"/>
            <w:tcBorders>
              <w:top w:val="nil"/>
              <w:left w:val="nil"/>
              <w:bottom w:val="nil"/>
              <w:right w:val="nil"/>
            </w:tcBorders>
            <w:tcMar>
              <w:top w:w="128" w:type="dxa"/>
              <w:left w:w="43" w:type="dxa"/>
              <w:bottom w:w="43" w:type="dxa"/>
              <w:right w:w="43" w:type="dxa"/>
            </w:tcMar>
            <w:vAlign w:val="bottom"/>
          </w:tcPr>
          <w:p w14:paraId="4445EDC1" w14:textId="77777777" w:rsidR="00596560" w:rsidRPr="000C72BB" w:rsidRDefault="00596560" w:rsidP="008B1EC5">
            <w:r w:rsidRPr="000C72BB">
              <w:t>–</w:t>
            </w:r>
            <w:r w:rsidRPr="000C72BB">
              <w:rPr>
                <w:rStyle w:val="kursiv"/>
              </w:rPr>
              <w:t>0,8</w:t>
            </w:r>
          </w:p>
        </w:tc>
      </w:tr>
      <w:tr w:rsidR="00C36EDA" w:rsidRPr="000C72BB" w14:paraId="106AA8F5" w14:textId="77777777">
        <w:trPr>
          <w:trHeight w:val="380"/>
        </w:trPr>
        <w:tc>
          <w:tcPr>
            <w:tcW w:w="840" w:type="dxa"/>
            <w:tcBorders>
              <w:top w:val="nil"/>
              <w:left w:val="nil"/>
              <w:bottom w:val="nil"/>
              <w:right w:val="nil"/>
            </w:tcBorders>
            <w:tcMar>
              <w:top w:w="128" w:type="dxa"/>
              <w:left w:w="43" w:type="dxa"/>
              <w:bottom w:w="43" w:type="dxa"/>
              <w:right w:w="43" w:type="dxa"/>
            </w:tcMar>
            <w:vAlign w:val="bottom"/>
          </w:tcPr>
          <w:p w14:paraId="38A77D65"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vAlign w:val="bottom"/>
          </w:tcPr>
          <w:p w14:paraId="0C825247"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7E9B2550"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20F35EC2"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3386F326"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5B2AB4E5" w14:textId="77777777" w:rsidR="00596560" w:rsidRPr="000C72BB" w:rsidRDefault="00596560" w:rsidP="008B1EC5"/>
        </w:tc>
      </w:tr>
      <w:tr w:rsidR="00C36EDA" w:rsidRPr="000C72BB" w14:paraId="540123EB" w14:textId="77777777">
        <w:trPr>
          <w:trHeight w:val="380"/>
        </w:trPr>
        <w:tc>
          <w:tcPr>
            <w:tcW w:w="840" w:type="dxa"/>
            <w:tcBorders>
              <w:top w:val="nil"/>
              <w:left w:val="nil"/>
              <w:bottom w:val="nil"/>
              <w:right w:val="nil"/>
            </w:tcBorders>
            <w:tcMar>
              <w:top w:w="128" w:type="dxa"/>
              <w:left w:w="43" w:type="dxa"/>
              <w:bottom w:w="43" w:type="dxa"/>
              <w:right w:w="43" w:type="dxa"/>
            </w:tcMar>
          </w:tcPr>
          <w:p w14:paraId="66E08AD4"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4F3AE053" w14:textId="77777777" w:rsidR="00596560" w:rsidRPr="000C72BB" w:rsidRDefault="00596560" w:rsidP="008B1EC5">
            <w:r w:rsidRPr="000C72BB">
              <w:rPr>
                <w:rStyle w:val="halvfet0"/>
              </w:rPr>
              <w:t>Utdanningsstøtte</w:t>
            </w:r>
          </w:p>
        </w:tc>
        <w:tc>
          <w:tcPr>
            <w:tcW w:w="1300" w:type="dxa"/>
            <w:tcBorders>
              <w:top w:val="nil"/>
              <w:left w:val="nil"/>
              <w:bottom w:val="nil"/>
              <w:right w:val="nil"/>
            </w:tcBorders>
            <w:tcMar>
              <w:top w:w="128" w:type="dxa"/>
              <w:left w:w="43" w:type="dxa"/>
              <w:bottom w:w="43" w:type="dxa"/>
              <w:right w:w="43" w:type="dxa"/>
            </w:tcMar>
            <w:vAlign w:val="bottom"/>
          </w:tcPr>
          <w:p w14:paraId="20BCACEA"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014261E8"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6AB2AD09"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63A53578" w14:textId="77777777" w:rsidR="00596560" w:rsidRPr="000C72BB" w:rsidRDefault="00596560" w:rsidP="008B1EC5"/>
        </w:tc>
      </w:tr>
      <w:tr w:rsidR="00C36EDA" w:rsidRPr="000C72BB" w14:paraId="5978DBAB" w14:textId="77777777">
        <w:trPr>
          <w:trHeight w:val="380"/>
        </w:trPr>
        <w:tc>
          <w:tcPr>
            <w:tcW w:w="840" w:type="dxa"/>
            <w:tcBorders>
              <w:top w:val="nil"/>
              <w:left w:val="nil"/>
              <w:bottom w:val="nil"/>
              <w:right w:val="nil"/>
            </w:tcBorders>
            <w:tcMar>
              <w:top w:w="128" w:type="dxa"/>
              <w:left w:w="43" w:type="dxa"/>
              <w:bottom w:w="43" w:type="dxa"/>
              <w:right w:w="43" w:type="dxa"/>
            </w:tcMar>
          </w:tcPr>
          <w:p w14:paraId="4ACBDAB8" w14:textId="77777777" w:rsidR="00596560" w:rsidRPr="000C72BB" w:rsidRDefault="00596560" w:rsidP="008B1EC5">
            <w:r w:rsidRPr="000C72BB">
              <w:t>2410</w:t>
            </w:r>
          </w:p>
        </w:tc>
        <w:tc>
          <w:tcPr>
            <w:tcW w:w="3500" w:type="dxa"/>
            <w:tcBorders>
              <w:top w:val="nil"/>
              <w:left w:val="nil"/>
              <w:bottom w:val="nil"/>
              <w:right w:val="nil"/>
            </w:tcBorders>
            <w:tcMar>
              <w:top w:w="128" w:type="dxa"/>
              <w:left w:w="43" w:type="dxa"/>
              <w:bottom w:w="43" w:type="dxa"/>
              <w:right w:w="43" w:type="dxa"/>
            </w:tcMar>
          </w:tcPr>
          <w:p w14:paraId="09929159" w14:textId="77777777" w:rsidR="00596560" w:rsidRPr="000C72BB" w:rsidRDefault="00596560" w:rsidP="008B1EC5">
            <w:r w:rsidRPr="000C72BB">
              <w:t>Statens lånekasse for utdanning</w:t>
            </w:r>
          </w:p>
        </w:tc>
        <w:tc>
          <w:tcPr>
            <w:tcW w:w="1300" w:type="dxa"/>
            <w:tcBorders>
              <w:top w:val="nil"/>
              <w:left w:val="nil"/>
              <w:bottom w:val="nil"/>
              <w:right w:val="nil"/>
            </w:tcBorders>
            <w:tcMar>
              <w:top w:w="128" w:type="dxa"/>
              <w:left w:w="43" w:type="dxa"/>
              <w:bottom w:w="43" w:type="dxa"/>
              <w:right w:w="43" w:type="dxa"/>
            </w:tcMar>
            <w:vAlign w:val="bottom"/>
          </w:tcPr>
          <w:p w14:paraId="56DEC844" w14:textId="77777777" w:rsidR="00596560" w:rsidRPr="000C72BB" w:rsidRDefault="00596560" w:rsidP="008B1EC5">
            <w:r w:rsidRPr="000C72BB">
              <w:t>54 301 028</w:t>
            </w:r>
          </w:p>
        </w:tc>
        <w:tc>
          <w:tcPr>
            <w:tcW w:w="1300" w:type="dxa"/>
            <w:tcBorders>
              <w:top w:val="nil"/>
              <w:left w:val="nil"/>
              <w:bottom w:val="nil"/>
              <w:right w:val="nil"/>
            </w:tcBorders>
            <w:tcMar>
              <w:top w:w="128" w:type="dxa"/>
              <w:left w:w="43" w:type="dxa"/>
              <w:bottom w:w="43" w:type="dxa"/>
              <w:right w:w="43" w:type="dxa"/>
            </w:tcMar>
            <w:vAlign w:val="bottom"/>
          </w:tcPr>
          <w:p w14:paraId="3BB5B6BD" w14:textId="77777777" w:rsidR="00596560" w:rsidRPr="000C72BB" w:rsidRDefault="00596560" w:rsidP="008B1EC5">
            <w:r w:rsidRPr="000C72BB">
              <w:t>58 139 343</w:t>
            </w:r>
          </w:p>
        </w:tc>
        <w:tc>
          <w:tcPr>
            <w:tcW w:w="1300" w:type="dxa"/>
            <w:tcBorders>
              <w:top w:val="nil"/>
              <w:left w:val="nil"/>
              <w:bottom w:val="nil"/>
              <w:right w:val="nil"/>
            </w:tcBorders>
            <w:tcMar>
              <w:top w:w="128" w:type="dxa"/>
              <w:left w:w="43" w:type="dxa"/>
              <w:bottom w:w="43" w:type="dxa"/>
              <w:right w:w="43" w:type="dxa"/>
            </w:tcMar>
            <w:vAlign w:val="bottom"/>
          </w:tcPr>
          <w:p w14:paraId="453048ED" w14:textId="77777777" w:rsidR="00596560" w:rsidRPr="000C72BB" w:rsidRDefault="00596560" w:rsidP="008B1EC5">
            <w:r w:rsidRPr="000C72BB">
              <w:t>62 786 669</w:t>
            </w:r>
          </w:p>
        </w:tc>
        <w:tc>
          <w:tcPr>
            <w:tcW w:w="1300" w:type="dxa"/>
            <w:tcBorders>
              <w:top w:val="nil"/>
              <w:left w:val="nil"/>
              <w:bottom w:val="nil"/>
              <w:right w:val="nil"/>
            </w:tcBorders>
            <w:tcMar>
              <w:top w:w="128" w:type="dxa"/>
              <w:left w:w="43" w:type="dxa"/>
              <w:bottom w:w="43" w:type="dxa"/>
              <w:right w:w="43" w:type="dxa"/>
            </w:tcMar>
            <w:vAlign w:val="bottom"/>
          </w:tcPr>
          <w:p w14:paraId="686A84E3" w14:textId="77777777" w:rsidR="00596560" w:rsidRPr="000C72BB" w:rsidRDefault="00596560" w:rsidP="008B1EC5">
            <w:r w:rsidRPr="000C72BB">
              <w:t>8,0</w:t>
            </w:r>
          </w:p>
        </w:tc>
      </w:tr>
      <w:tr w:rsidR="00C36EDA" w:rsidRPr="000C72BB" w14:paraId="4566EF31" w14:textId="77777777">
        <w:trPr>
          <w:trHeight w:val="380"/>
        </w:trPr>
        <w:tc>
          <w:tcPr>
            <w:tcW w:w="840" w:type="dxa"/>
            <w:tcBorders>
              <w:top w:val="nil"/>
              <w:left w:val="nil"/>
              <w:bottom w:val="nil"/>
              <w:right w:val="nil"/>
            </w:tcBorders>
            <w:tcMar>
              <w:top w:w="128" w:type="dxa"/>
              <w:left w:w="43" w:type="dxa"/>
              <w:bottom w:w="43" w:type="dxa"/>
              <w:right w:w="43" w:type="dxa"/>
            </w:tcMar>
          </w:tcPr>
          <w:p w14:paraId="0C901BD8"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0F88F674" w14:textId="77777777" w:rsidR="00596560" w:rsidRPr="000C72BB" w:rsidRDefault="00596560" w:rsidP="008B1EC5">
            <w:r w:rsidRPr="000C72BB">
              <w:rPr>
                <w:rStyle w:val="kursiv"/>
              </w:rPr>
              <w:t>Sum kategori 07.80</w:t>
            </w:r>
          </w:p>
        </w:tc>
        <w:tc>
          <w:tcPr>
            <w:tcW w:w="1300" w:type="dxa"/>
            <w:tcBorders>
              <w:top w:val="nil"/>
              <w:left w:val="nil"/>
              <w:bottom w:val="nil"/>
              <w:right w:val="nil"/>
            </w:tcBorders>
            <w:tcMar>
              <w:top w:w="128" w:type="dxa"/>
              <w:left w:w="43" w:type="dxa"/>
              <w:bottom w:w="43" w:type="dxa"/>
              <w:right w:w="43" w:type="dxa"/>
            </w:tcMar>
            <w:vAlign w:val="bottom"/>
          </w:tcPr>
          <w:p w14:paraId="14637079" w14:textId="77777777" w:rsidR="00596560" w:rsidRPr="000C72BB" w:rsidRDefault="00596560" w:rsidP="008B1EC5">
            <w:r w:rsidRPr="000C72BB">
              <w:rPr>
                <w:rStyle w:val="kursiv"/>
              </w:rPr>
              <w:t>54 301 028</w:t>
            </w:r>
          </w:p>
        </w:tc>
        <w:tc>
          <w:tcPr>
            <w:tcW w:w="1300" w:type="dxa"/>
            <w:tcBorders>
              <w:top w:val="nil"/>
              <w:left w:val="nil"/>
              <w:bottom w:val="nil"/>
              <w:right w:val="nil"/>
            </w:tcBorders>
            <w:tcMar>
              <w:top w:w="128" w:type="dxa"/>
              <w:left w:w="43" w:type="dxa"/>
              <w:bottom w:w="43" w:type="dxa"/>
              <w:right w:w="43" w:type="dxa"/>
            </w:tcMar>
            <w:vAlign w:val="bottom"/>
          </w:tcPr>
          <w:p w14:paraId="45DE8B80" w14:textId="77777777" w:rsidR="00596560" w:rsidRPr="000C72BB" w:rsidRDefault="00596560" w:rsidP="008B1EC5">
            <w:r w:rsidRPr="000C72BB">
              <w:rPr>
                <w:rStyle w:val="kursiv"/>
              </w:rPr>
              <w:t>58 139 343</w:t>
            </w:r>
          </w:p>
        </w:tc>
        <w:tc>
          <w:tcPr>
            <w:tcW w:w="1300" w:type="dxa"/>
            <w:tcBorders>
              <w:top w:val="nil"/>
              <w:left w:val="nil"/>
              <w:bottom w:val="nil"/>
              <w:right w:val="nil"/>
            </w:tcBorders>
            <w:tcMar>
              <w:top w:w="128" w:type="dxa"/>
              <w:left w:w="43" w:type="dxa"/>
              <w:bottom w:w="43" w:type="dxa"/>
              <w:right w:w="43" w:type="dxa"/>
            </w:tcMar>
            <w:vAlign w:val="bottom"/>
          </w:tcPr>
          <w:p w14:paraId="059A9A86" w14:textId="77777777" w:rsidR="00596560" w:rsidRPr="000C72BB" w:rsidRDefault="00596560" w:rsidP="008B1EC5">
            <w:r w:rsidRPr="000C72BB">
              <w:rPr>
                <w:rStyle w:val="kursiv"/>
              </w:rPr>
              <w:t>62 786 669</w:t>
            </w:r>
          </w:p>
        </w:tc>
        <w:tc>
          <w:tcPr>
            <w:tcW w:w="1300" w:type="dxa"/>
            <w:tcBorders>
              <w:top w:val="nil"/>
              <w:left w:val="nil"/>
              <w:bottom w:val="nil"/>
              <w:right w:val="nil"/>
            </w:tcBorders>
            <w:tcMar>
              <w:top w:w="128" w:type="dxa"/>
              <w:left w:w="43" w:type="dxa"/>
              <w:bottom w:w="43" w:type="dxa"/>
              <w:right w:w="43" w:type="dxa"/>
            </w:tcMar>
            <w:vAlign w:val="bottom"/>
          </w:tcPr>
          <w:p w14:paraId="1726C52C" w14:textId="77777777" w:rsidR="00596560" w:rsidRPr="000C72BB" w:rsidRDefault="00596560" w:rsidP="008B1EC5">
            <w:r w:rsidRPr="000C72BB">
              <w:rPr>
                <w:rStyle w:val="kursiv"/>
              </w:rPr>
              <w:t>8,0</w:t>
            </w:r>
          </w:p>
        </w:tc>
      </w:tr>
      <w:tr w:rsidR="00C36EDA" w:rsidRPr="000C72BB" w14:paraId="3B2CE40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8F30C36" w14:textId="77777777" w:rsidR="00596560" w:rsidRPr="000C72BB" w:rsidRDefault="00596560" w:rsidP="008B1EC5"/>
        </w:tc>
        <w:tc>
          <w:tcPr>
            <w:tcW w:w="3500" w:type="dxa"/>
            <w:tcBorders>
              <w:top w:val="nil"/>
              <w:left w:val="nil"/>
              <w:bottom w:val="single" w:sz="4" w:space="0" w:color="000000"/>
              <w:right w:val="nil"/>
            </w:tcBorders>
            <w:tcMar>
              <w:top w:w="128" w:type="dxa"/>
              <w:left w:w="43" w:type="dxa"/>
              <w:bottom w:w="43" w:type="dxa"/>
              <w:right w:w="43" w:type="dxa"/>
            </w:tcMar>
          </w:tcPr>
          <w:p w14:paraId="3F282C30" w14:textId="77777777" w:rsidR="00596560" w:rsidRPr="000C72BB" w:rsidRDefault="00596560" w:rsidP="008B1EC5">
            <w:r w:rsidRPr="000C72BB">
              <w:t>Sum programområde 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340C9A" w14:textId="77777777" w:rsidR="00596560" w:rsidRPr="000C72BB" w:rsidRDefault="00596560" w:rsidP="008B1EC5">
            <w:r w:rsidRPr="000C72BB">
              <w:t>130 848 009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D41747" w14:textId="77777777" w:rsidR="00596560" w:rsidRPr="000C72BB" w:rsidRDefault="00596560" w:rsidP="008B1EC5">
            <w:r w:rsidRPr="000C72BB">
              <w:t>138 704 368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8E0CDC" w14:textId="77777777" w:rsidR="00596560" w:rsidRPr="000C72BB" w:rsidRDefault="00596560" w:rsidP="008B1EC5">
            <w:r w:rsidRPr="000C72BB">
              <w:t>144 710 934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902D76" w14:textId="77777777" w:rsidR="00596560" w:rsidRPr="000C72BB" w:rsidRDefault="00596560" w:rsidP="008B1EC5">
            <w:r w:rsidRPr="000C72BB">
              <w:t>4,3</w:t>
            </w:r>
          </w:p>
        </w:tc>
      </w:tr>
      <w:tr w:rsidR="00C36EDA" w:rsidRPr="000C72BB" w14:paraId="593850A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434CA6B" w14:textId="77777777" w:rsidR="00596560" w:rsidRPr="000C72BB" w:rsidRDefault="00596560" w:rsidP="008B1EC5"/>
        </w:tc>
        <w:tc>
          <w:tcPr>
            <w:tcW w:w="3500" w:type="dxa"/>
            <w:tcBorders>
              <w:top w:val="nil"/>
              <w:left w:val="nil"/>
              <w:bottom w:val="single" w:sz="4" w:space="0" w:color="000000"/>
              <w:right w:val="nil"/>
            </w:tcBorders>
            <w:tcMar>
              <w:top w:w="128" w:type="dxa"/>
              <w:left w:w="43" w:type="dxa"/>
              <w:bottom w:w="43" w:type="dxa"/>
              <w:right w:w="43" w:type="dxa"/>
            </w:tcMar>
          </w:tcPr>
          <w:p w14:paraId="38463799" w14:textId="77777777" w:rsidR="00596560" w:rsidRPr="000C72BB" w:rsidRDefault="00596560" w:rsidP="008B1EC5">
            <w:r w:rsidRPr="000C72BB">
              <w:t>Sum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CFC26B" w14:textId="77777777" w:rsidR="00596560" w:rsidRPr="000C72BB" w:rsidRDefault="00596560" w:rsidP="008B1EC5">
            <w:r w:rsidRPr="000C72BB">
              <w:t>130 848 009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627AE8" w14:textId="77777777" w:rsidR="00596560" w:rsidRPr="000C72BB" w:rsidRDefault="00596560" w:rsidP="008B1EC5">
            <w:r w:rsidRPr="000C72BB">
              <w:t>138 704 368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11EFD2" w14:textId="77777777" w:rsidR="00596560" w:rsidRPr="000C72BB" w:rsidRDefault="00596560" w:rsidP="008B1EC5">
            <w:r w:rsidRPr="000C72BB">
              <w:t>144 718 634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2A2773" w14:textId="77777777" w:rsidR="00596560" w:rsidRPr="000C72BB" w:rsidRDefault="00596560" w:rsidP="008B1EC5">
            <w:r w:rsidRPr="000C72BB">
              <w:t>4,3</w:t>
            </w:r>
          </w:p>
        </w:tc>
      </w:tr>
    </w:tbl>
    <w:p w14:paraId="607AE365" w14:textId="77777777" w:rsidR="00596560" w:rsidRPr="000C72BB" w:rsidRDefault="00596560" w:rsidP="008B1EC5"/>
    <w:p w14:paraId="65727387" w14:textId="77777777" w:rsidR="00596560" w:rsidRPr="000C72BB" w:rsidRDefault="00596560" w:rsidP="008B1EC5">
      <w:pPr>
        <w:pStyle w:val="Undertittel"/>
      </w:pPr>
      <w:r w:rsidRPr="000C72BB">
        <w:t>Utgifter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36EDA" w:rsidRPr="000C72BB" w14:paraId="109E56C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2C6FA13" w14:textId="77777777" w:rsidR="00596560" w:rsidRPr="000C72BB" w:rsidRDefault="00596560" w:rsidP="008B1EC5">
            <w:pPr>
              <w:pStyle w:val="Tabellnavn"/>
            </w:pPr>
            <w:r w:rsidRPr="000C72BB">
              <w:t>UIPOPR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674AAA7"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C3BD5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433899"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DF33CD"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D320CD" w14:textId="77777777" w:rsidR="00596560" w:rsidRPr="000C72BB" w:rsidRDefault="00596560" w:rsidP="008B1EC5">
            <w:r w:rsidRPr="000C72BB">
              <w:t>(i 1 000 kr)</w:t>
            </w:r>
          </w:p>
        </w:tc>
      </w:tr>
      <w:tr w:rsidR="00C36EDA" w:rsidRPr="000C72BB" w14:paraId="416F53B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574D9E8" w14:textId="77777777" w:rsidR="00596560" w:rsidRPr="000C72BB" w:rsidRDefault="00596560" w:rsidP="008B1EC5">
            <w:r w:rsidRPr="000C72BB">
              <w:t>Post-</w:t>
            </w:r>
            <w:r w:rsidRPr="000C72BB">
              <w:br/>
              <w: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ED84E2F"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3C1DB2" w14:textId="263C55A0" w:rsidR="00596560" w:rsidRPr="000C72BB" w:rsidRDefault="00596560" w:rsidP="008B1EC5">
            <w:proofErr w:type="spellStart"/>
            <w:r w:rsidRPr="000C72BB">
              <w:t>Rekneskap</w:t>
            </w:r>
            <w:proofErr w:type="spellEnd"/>
            <w:r w:rsidR="001B19D5">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4BE71D" w14:textId="6635C53E" w:rsidR="00596560" w:rsidRPr="000C72BB" w:rsidRDefault="00596560" w:rsidP="008B1EC5">
            <w:r w:rsidRPr="000C72BB">
              <w:t>Saldert</w:t>
            </w:r>
            <w:r w:rsidR="001B19D5">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EE3F3E" w14:textId="2B7C678F" w:rsidR="00596560" w:rsidRPr="000C72BB" w:rsidRDefault="00596560" w:rsidP="008B1EC5">
            <w:r w:rsidRPr="000C72BB">
              <w:t>Forslag</w:t>
            </w:r>
            <w:r w:rsidR="001B19D5">
              <w:t xml:space="preserve"> </w:t>
            </w:r>
            <w:r w:rsidRPr="000C72BB">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FD032A" w14:textId="60D59897" w:rsidR="00596560" w:rsidRPr="000C72BB" w:rsidRDefault="00596560" w:rsidP="008B1EC5">
            <w:r w:rsidRPr="000C72BB">
              <w:t>Endring</w:t>
            </w:r>
            <w:r w:rsidR="001B19D5">
              <w:t xml:space="preserve"> </w:t>
            </w:r>
            <w:r w:rsidRPr="000C72BB">
              <w:t>i pst.</w:t>
            </w:r>
          </w:p>
        </w:tc>
      </w:tr>
      <w:tr w:rsidR="00C36EDA" w:rsidRPr="000C72BB" w14:paraId="6B8F19B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6EAD42A" w14:textId="77777777" w:rsidR="00596560" w:rsidRPr="000C72BB" w:rsidRDefault="00596560" w:rsidP="008B1EC5">
            <w:r w:rsidRPr="000C72BB">
              <w:t>01–29</w:t>
            </w:r>
          </w:p>
        </w:tc>
        <w:tc>
          <w:tcPr>
            <w:tcW w:w="3500" w:type="dxa"/>
            <w:tcBorders>
              <w:top w:val="single" w:sz="4" w:space="0" w:color="000000"/>
              <w:left w:val="nil"/>
              <w:bottom w:val="nil"/>
              <w:right w:val="nil"/>
            </w:tcBorders>
            <w:tcMar>
              <w:top w:w="128" w:type="dxa"/>
              <w:left w:w="43" w:type="dxa"/>
              <w:bottom w:w="43" w:type="dxa"/>
              <w:right w:w="43" w:type="dxa"/>
            </w:tcMar>
          </w:tcPr>
          <w:p w14:paraId="59DA3CCD" w14:textId="77777777" w:rsidR="00596560" w:rsidRPr="000C72BB" w:rsidRDefault="00596560" w:rsidP="008B1EC5">
            <w:r w:rsidRPr="000C72BB">
              <w:t>Statens eigne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5B73BE" w14:textId="77777777" w:rsidR="00596560" w:rsidRPr="000C72BB" w:rsidRDefault="00596560" w:rsidP="008B1EC5">
            <w:r w:rsidRPr="000C72BB">
              <w:t>7 476 838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3740FBF" w14:textId="77777777" w:rsidR="00596560" w:rsidRPr="000C72BB" w:rsidRDefault="00596560" w:rsidP="008B1EC5">
            <w:r w:rsidRPr="000C72BB">
              <w:t>7 241 421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8CF66A" w14:textId="77777777" w:rsidR="00596560" w:rsidRPr="000C72BB" w:rsidRDefault="00596560" w:rsidP="008B1EC5">
            <w:r w:rsidRPr="000C72BB">
              <w:t>7 935 921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D62D28" w14:textId="77777777" w:rsidR="00596560" w:rsidRPr="000C72BB" w:rsidRDefault="00596560" w:rsidP="008B1EC5">
            <w:r w:rsidRPr="000C72BB">
              <w:t>9,6</w:t>
            </w:r>
          </w:p>
        </w:tc>
      </w:tr>
      <w:tr w:rsidR="00C36EDA" w:rsidRPr="000C72BB" w14:paraId="3382548D" w14:textId="77777777">
        <w:trPr>
          <w:trHeight w:val="380"/>
        </w:trPr>
        <w:tc>
          <w:tcPr>
            <w:tcW w:w="840" w:type="dxa"/>
            <w:tcBorders>
              <w:top w:val="nil"/>
              <w:left w:val="nil"/>
              <w:bottom w:val="nil"/>
              <w:right w:val="nil"/>
            </w:tcBorders>
            <w:tcMar>
              <w:top w:w="128" w:type="dxa"/>
              <w:left w:w="43" w:type="dxa"/>
              <w:bottom w:w="43" w:type="dxa"/>
              <w:right w:w="43" w:type="dxa"/>
            </w:tcMar>
          </w:tcPr>
          <w:p w14:paraId="6BD9840C" w14:textId="77777777" w:rsidR="00596560" w:rsidRPr="000C72BB" w:rsidRDefault="00596560" w:rsidP="008B1EC5">
            <w:r w:rsidRPr="000C72BB">
              <w:t>30–49</w:t>
            </w:r>
          </w:p>
        </w:tc>
        <w:tc>
          <w:tcPr>
            <w:tcW w:w="3500" w:type="dxa"/>
            <w:tcBorders>
              <w:top w:val="nil"/>
              <w:left w:val="nil"/>
              <w:bottom w:val="nil"/>
              <w:right w:val="nil"/>
            </w:tcBorders>
            <w:tcMar>
              <w:top w:w="128" w:type="dxa"/>
              <w:left w:w="43" w:type="dxa"/>
              <w:bottom w:w="43" w:type="dxa"/>
              <w:right w:w="43" w:type="dxa"/>
            </w:tcMar>
          </w:tcPr>
          <w:p w14:paraId="12ABBE2B" w14:textId="77777777" w:rsidR="00596560" w:rsidRPr="000C72BB" w:rsidRDefault="00596560" w:rsidP="008B1EC5">
            <w:r w:rsidRPr="000C72BB">
              <w:t>Nybygg, anlegg o.a.</w:t>
            </w:r>
          </w:p>
        </w:tc>
        <w:tc>
          <w:tcPr>
            <w:tcW w:w="1300" w:type="dxa"/>
            <w:tcBorders>
              <w:top w:val="nil"/>
              <w:left w:val="nil"/>
              <w:bottom w:val="nil"/>
              <w:right w:val="nil"/>
            </w:tcBorders>
            <w:tcMar>
              <w:top w:w="128" w:type="dxa"/>
              <w:left w:w="43" w:type="dxa"/>
              <w:bottom w:w="43" w:type="dxa"/>
              <w:right w:w="43" w:type="dxa"/>
            </w:tcMar>
            <w:vAlign w:val="bottom"/>
          </w:tcPr>
          <w:p w14:paraId="61AB2A32" w14:textId="77777777" w:rsidR="00596560" w:rsidRPr="000C72BB" w:rsidRDefault="00596560" w:rsidP="008B1EC5">
            <w:r w:rsidRPr="000C72BB">
              <w:t>93 479</w:t>
            </w:r>
          </w:p>
        </w:tc>
        <w:tc>
          <w:tcPr>
            <w:tcW w:w="1300" w:type="dxa"/>
            <w:tcBorders>
              <w:top w:val="nil"/>
              <w:left w:val="nil"/>
              <w:bottom w:val="nil"/>
              <w:right w:val="nil"/>
            </w:tcBorders>
            <w:tcMar>
              <w:top w:w="128" w:type="dxa"/>
              <w:left w:w="43" w:type="dxa"/>
              <w:bottom w:w="43" w:type="dxa"/>
              <w:right w:w="43" w:type="dxa"/>
            </w:tcMar>
            <w:vAlign w:val="bottom"/>
          </w:tcPr>
          <w:p w14:paraId="7E7EB14D" w14:textId="77777777" w:rsidR="00596560" w:rsidRPr="000C72BB" w:rsidRDefault="00596560" w:rsidP="008B1EC5">
            <w:r w:rsidRPr="000C72BB">
              <w:t>80 439</w:t>
            </w:r>
          </w:p>
        </w:tc>
        <w:tc>
          <w:tcPr>
            <w:tcW w:w="1300" w:type="dxa"/>
            <w:tcBorders>
              <w:top w:val="nil"/>
              <w:left w:val="nil"/>
              <w:bottom w:val="nil"/>
              <w:right w:val="nil"/>
            </w:tcBorders>
            <w:tcMar>
              <w:top w:w="128" w:type="dxa"/>
              <w:left w:w="43" w:type="dxa"/>
              <w:bottom w:w="43" w:type="dxa"/>
              <w:right w:w="43" w:type="dxa"/>
            </w:tcMar>
            <w:vAlign w:val="bottom"/>
          </w:tcPr>
          <w:p w14:paraId="5D64E1D0" w14:textId="77777777" w:rsidR="00596560" w:rsidRPr="000C72BB" w:rsidRDefault="00596560" w:rsidP="008B1EC5">
            <w:r w:rsidRPr="000C72BB">
              <w:t>94 483</w:t>
            </w:r>
          </w:p>
        </w:tc>
        <w:tc>
          <w:tcPr>
            <w:tcW w:w="1300" w:type="dxa"/>
            <w:tcBorders>
              <w:top w:val="nil"/>
              <w:left w:val="nil"/>
              <w:bottom w:val="nil"/>
              <w:right w:val="nil"/>
            </w:tcBorders>
            <w:tcMar>
              <w:top w:w="128" w:type="dxa"/>
              <w:left w:w="43" w:type="dxa"/>
              <w:bottom w:w="43" w:type="dxa"/>
              <w:right w:w="43" w:type="dxa"/>
            </w:tcMar>
            <w:vAlign w:val="bottom"/>
          </w:tcPr>
          <w:p w14:paraId="0237D8BC" w14:textId="77777777" w:rsidR="00596560" w:rsidRPr="000C72BB" w:rsidRDefault="00596560" w:rsidP="008B1EC5">
            <w:r w:rsidRPr="000C72BB">
              <w:t>17,5</w:t>
            </w:r>
          </w:p>
        </w:tc>
      </w:tr>
      <w:tr w:rsidR="00C36EDA" w:rsidRPr="000C72BB" w14:paraId="1CB7AB4F" w14:textId="77777777">
        <w:trPr>
          <w:trHeight w:val="380"/>
        </w:trPr>
        <w:tc>
          <w:tcPr>
            <w:tcW w:w="840" w:type="dxa"/>
            <w:tcBorders>
              <w:top w:val="nil"/>
              <w:left w:val="nil"/>
              <w:bottom w:val="nil"/>
              <w:right w:val="nil"/>
            </w:tcBorders>
            <w:tcMar>
              <w:top w:w="128" w:type="dxa"/>
              <w:left w:w="43" w:type="dxa"/>
              <w:bottom w:w="43" w:type="dxa"/>
              <w:right w:w="43" w:type="dxa"/>
            </w:tcMar>
          </w:tcPr>
          <w:p w14:paraId="29F27E2B" w14:textId="77777777" w:rsidR="00596560" w:rsidRPr="000C72BB" w:rsidRDefault="00596560" w:rsidP="008B1EC5">
            <w:r w:rsidRPr="000C72BB">
              <w:t>50–89</w:t>
            </w:r>
          </w:p>
        </w:tc>
        <w:tc>
          <w:tcPr>
            <w:tcW w:w="3500" w:type="dxa"/>
            <w:tcBorders>
              <w:top w:val="nil"/>
              <w:left w:val="nil"/>
              <w:bottom w:val="nil"/>
              <w:right w:val="nil"/>
            </w:tcBorders>
            <w:tcMar>
              <w:top w:w="128" w:type="dxa"/>
              <w:left w:w="43" w:type="dxa"/>
              <w:bottom w:w="43" w:type="dxa"/>
              <w:right w:w="43" w:type="dxa"/>
            </w:tcMar>
          </w:tcPr>
          <w:p w14:paraId="56DEF30A" w14:textId="77777777" w:rsidR="00596560" w:rsidRPr="000C72BB" w:rsidRDefault="00596560" w:rsidP="008B1EC5">
            <w:proofErr w:type="spellStart"/>
            <w:r w:rsidRPr="000C72BB">
              <w:t>Overføringar</w:t>
            </w:r>
            <w:proofErr w:type="spellEnd"/>
            <w:r w:rsidRPr="000C72BB">
              <w:t xml:space="preserve"> til andre</w:t>
            </w:r>
          </w:p>
        </w:tc>
        <w:tc>
          <w:tcPr>
            <w:tcW w:w="1300" w:type="dxa"/>
            <w:tcBorders>
              <w:top w:val="nil"/>
              <w:left w:val="nil"/>
              <w:bottom w:val="nil"/>
              <w:right w:val="nil"/>
            </w:tcBorders>
            <w:tcMar>
              <w:top w:w="128" w:type="dxa"/>
              <w:left w:w="43" w:type="dxa"/>
              <w:bottom w:w="43" w:type="dxa"/>
              <w:right w:w="43" w:type="dxa"/>
            </w:tcMar>
            <w:vAlign w:val="bottom"/>
          </w:tcPr>
          <w:p w14:paraId="421EA20C" w14:textId="77777777" w:rsidR="00596560" w:rsidRPr="000C72BB" w:rsidRDefault="00596560" w:rsidP="008B1EC5">
            <w:r w:rsidRPr="000C72BB">
              <w:t>85 816 797</w:t>
            </w:r>
          </w:p>
        </w:tc>
        <w:tc>
          <w:tcPr>
            <w:tcW w:w="1300" w:type="dxa"/>
            <w:tcBorders>
              <w:top w:val="nil"/>
              <w:left w:val="nil"/>
              <w:bottom w:val="nil"/>
              <w:right w:val="nil"/>
            </w:tcBorders>
            <w:tcMar>
              <w:top w:w="128" w:type="dxa"/>
              <w:left w:w="43" w:type="dxa"/>
              <w:bottom w:w="43" w:type="dxa"/>
              <w:right w:w="43" w:type="dxa"/>
            </w:tcMar>
            <w:vAlign w:val="bottom"/>
          </w:tcPr>
          <w:p w14:paraId="2C3B70EA" w14:textId="77777777" w:rsidR="00596560" w:rsidRPr="000C72BB" w:rsidRDefault="00596560" w:rsidP="008B1EC5">
            <w:r w:rsidRPr="000C72BB">
              <w:t>91 631 235</w:t>
            </w:r>
          </w:p>
        </w:tc>
        <w:tc>
          <w:tcPr>
            <w:tcW w:w="1300" w:type="dxa"/>
            <w:tcBorders>
              <w:top w:val="nil"/>
              <w:left w:val="nil"/>
              <w:bottom w:val="nil"/>
              <w:right w:val="nil"/>
            </w:tcBorders>
            <w:tcMar>
              <w:top w:w="128" w:type="dxa"/>
              <w:left w:w="43" w:type="dxa"/>
              <w:bottom w:w="43" w:type="dxa"/>
              <w:right w:w="43" w:type="dxa"/>
            </w:tcMar>
            <w:vAlign w:val="bottom"/>
          </w:tcPr>
          <w:p w14:paraId="7F679094" w14:textId="77777777" w:rsidR="00596560" w:rsidRPr="000C72BB" w:rsidRDefault="00596560" w:rsidP="008B1EC5">
            <w:r w:rsidRPr="000C72BB">
              <w:t>93 471 820</w:t>
            </w:r>
          </w:p>
        </w:tc>
        <w:tc>
          <w:tcPr>
            <w:tcW w:w="1300" w:type="dxa"/>
            <w:tcBorders>
              <w:top w:val="nil"/>
              <w:left w:val="nil"/>
              <w:bottom w:val="nil"/>
              <w:right w:val="nil"/>
            </w:tcBorders>
            <w:tcMar>
              <w:top w:w="128" w:type="dxa"/>
              <w:left w:w="43" w:type="dxa"/>
              <w:bottom w:w="43" w:type="dxa"/>
              <w:right w:w="43" w:type="dxa"/>
            </w:tcMar>
            <w:vAlign w:val="bottom"/>
          </w:tcPr>
          <w:p w14:paraId="43227A39" w14:textId="77777777" w:rsidR="00596560" w:rsidRPr="000C72BB" w:rsidRDefault="00596560" w:rsidP="008B1EC5">
            <w:r w:rsidRPr="000C72BB">
              <w:t>2,0</w:t>
            </w:r>
          </w:p>
        </w:tc>
      </w:tr>
      <w:tr w:rsidR="00C36EDA" w:rsidRPr="000C72BB" w14:paraId="209A80B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D33BDEE" w14:textId="77777777" w:rsidR="00596560" w:rsidRPr="000C72BB" w:rsidRDefault="00596560" w:rsidP="008B1EC5">
            <w:r w:rsidRPr="000C72BB">
              <w:t>90–99</w:t>
            </w:r>
          </w:p>
        </w:tc>
        <w:tc>
          <w:tcPr>
            <w:tcW w:w="3500" w:type="dxa"/>
            <w:tcBorders>
              <w:top w:val="nil"/>
              <w:left w:val="nil"/>
              <w:bottom w:val="single" w:sz="4" w:space="0" w:color="000000"/>
              <w:right w:val="nil"/>
            </w:tcBorders>
            <w:tcMar>
              <w:top w:w="128" w:type="dxa"/>
              <w:left w:w="43" w:type="dxa"/>
              <w:bottom w:w="43" w:type="dxa"/>
              <w:right w:w="43" w:type="dxa"/>
            </w:tcMar>
          </w:tcPr>
          <w:p w14:paraId="550A3132" w14:textId="77777777" w:rsidR="00596560" w:rsidRPr="000C72BB" w:rsidRDefault="00596560" w:rsidP="008B1EC5">
            <w:r w:rsidRPr="000C72BB">
              <w:t>Utlån, statsgjeld o.a.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0E2DEC" w14:textId="77777777" w:rsidR="00596560" w:rsidRPr="000C72BB" w:rsidRDefault="00596560" w:rsidP="008B1EC5">
            <w:r w:rsidRPr="000C72BB">
              <w:t>37 460 895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0479A5" w14:textId="77777777" w:rsidR="00596560" w:rsidRPr="000C72BB" w:rsidRDefault="00596560" w:rsidP="008B1EC5">
            <w:r w:rsidRPr="000C72BB">
              <w:t>39 751 273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BB90A7" w14:textId="77777777" w:rsidR="00596560" w:rsidRPr="000C72BB" w:rsidRDefault="00596560" w:rsidP="008B1EC5">
            <w:r w:rsidRPr="000C72BB">
              <w:t>43 216 410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A91BC1" w14:textId="77777777" w:rsidR="00596560" w:rsidRPr="000C72BB" w:rsidRDefault="00596560" w:rsidP="008B1EC5">
            <w:r w:rsidRPr="000C72BB">
              <w:t>8,7</w:t>
            </w:r>
          </w:p>
        </w:tc>
      </w:tr>
      <w:tr w:rsidR="00C36EDA" w:rsidRPr="000C72BB" w14:paraId="0C5699F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49093B" w14:textId="77777777" w:rsidR="00596560" w:rsidRPr="000C72BB" w:rsidRDefault="00596560" w:rsidP="008B1EC5"/>
        </w:tc>
        <w:tc>
          <w:tcPr>
            <w:tcW w:w="3500" w:type="dxa"/>
            <w:tcBorders>
              <w:top w:val="nil"/>
              <w:left w:val="nil"/>
              <w:bottom w:val="single" w:sz="4" w:space="0" w:color="000000"/>
              <w:right w:val="nil"/>
            </w:tcBorders>
            <w:tcMar>
              <w:top w:w="128" w:type="dxa"/>
              <w:left w:w="43" w:type="dxa"/>
              <w:bottom w:w="43" w:type="dxa"/>
              <w:right w:w="43" w:type="dxa"/>
            </w:tcMar>
          </w:tcPr>
          <w:p w14:paraId="26F3F5FA" w14:textId="77777777" w:rsidR="00596560" w:rsidRPr="000C72BB" w:rsidRDefault="00596560" w:rsidP="008B1EC5">
            <w:r w:rsidRPr="000C72BB">
              <w:t>Sum under departementet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302D9E" w14:textId="77777777" w:rsidR="00596560" w:rsidRPr="000C72BB" w:rsidRDefault="00596560" w:rsidP="008B1EC5">
            <w:r w:rsidRPr="000C72BB">
              <w:t>130 848 009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52F045" w14:textId="77777777" w:rsidR="00596560" w:rsidRPr="000C72BB" w:rsidRDefault="00596560" w:rsidP="008B1EC5">
            <w:r w:rsidRPr="000C72BB">
              <w:t>138 704 368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D87A3B" w14:textId="77777777" w:rsidR="00596560" w:rsidRPr="000C72BB" w:rsidRDefault="00596560" w:rsidP="008B1EC5">
            <w:r w:rsidRPr="000C72BB">
              <w:t>144 718 634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D60A50" w14:textId="77777777" w:rsidR="00596560" w:rsidRPr="000C72BB" w:rsidRDefault="00596560" w:rsidP="008B1EC5">
            <w:r w:rsidRPr="000C72BB">
              <w:t>4,3</w:t>
            </w:r>
          </w:p>
        </w:tc>
      </w:tr>
    </w:tbl>
    <w:p w14:paraId="715CAE8E" w14:textId="77777777" w:rsidR="00596560" w:rsidRPr="000C72BB" w:rsidRDefault="00596560" w:rsidP="008B1EC5"/>
    <w:p w14:paraId="0BA16F08" w14:textId="77777777" w:rsidR="00596560" w:rsidRPr="000C72BB" w:rsidRDefault="00596560" w:rsidP="008B1EC5">
      <w:pPr>
        <w:pStyle w:val="Undertittel"/>
      </w:pPr>
      <w:r w:rsidRPr="000C72BB">
        <w:lastRenderedPageBreak/>
        <w:t>Inntekter fordelte på kapittel</w:t>
      </w:r>
    </w:p>
    <w:p w14:paraId="4B2D39AE" w14:textId="77777777" w:rsidR="00596560" w:rsidRPr="000C72BB" w:rsidRDefault="00596560" w:rsidP="008B1EC5"/>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36EDA" w:rsidRPr="000C72BB" w14:paraId="0899D42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0AB5C2" w14:textId="77777777" w:rsidR="00596560" w:rsidRPr="000C72BB" w:rsidRDefault="00596560" w:rsidP="008B1EC5">
            <w:pPr>
              <w:pStyle w:val="Tabellnavn"/>
            </w:pPr>
            <w:r w:rsidRPr="000C72BB">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2EB9C62"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DB2B54"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19F32E"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93185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1A4370" w14:textId="77777777" w:rsidR="00596560" w:rsidRPr="000C72BB" w:rsidRDefault="00596560" w:rsidP="008B1EC5">
            <w:r w:rsidRPr="000C72BB">
              <w:t>(i 1 000 kr)</w:t>
            </w:r>
          </w:p>
        </w:tc>
      </w:tr>
      <w:tr w:rsidR="00C36EDA" w:rsidRPr="000C72BB" w14:paraId="25843DD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06C2240" w14:textId="77777777" w:rsidR="00596560" w:rsidRPr="000C72BB" w:rsidRDefault="00596560" w:rsidP="008B1EC5">
            <w:r w:rsidRPr="000C72B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F6ABB6E"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A53E0E" w14:textId="5F2C84A4" w:rsidR="00596560" w:rsidRPr="000C72BB" w:rsidRDefault="00596560" w:rsidP="008B1EC5">
            <w:proofErr w:type="spellStart"/>
            <w:r w:rsidRPr="000C72BB">
              <w:t>Rekneskap</w:t>
            </w:r>
            <w:proofErr w:type="spellEnd"/>
            <w:r w:rsidR="001B19D5">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4A89C9" w14:textId="1B4500C9" w:rsidR="00596560" w:rsidRPr="000C72BB" w:rsidRDefault="00596560" w:rsidP="008B1EC5">
            <w:r w:rsidRPr="000C72BB">
              <w:t>Saldert</w:t>
            </w:r>
            <w:r w:rsidR="001B19D5">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94B0AC" w14:textId="2F7FDE61" w:rsidR="00596560" w:rsidRPr="000C72BB" w:rsidRDefault="00596560" w:rsidP="008B1EC5">
            <w:r w:rsidRPr="000C72BB">
              <w:t>Forslag</w:t>
            </w:r>
            <w:r w:rsidR="001B19D5">
              <w:t xml:space="preserve"> </w:t>
            </w:r>
            <w:r w:rsidRPr="000C72BB">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4A895A" w14:textId="55FDB899" w:rsidR="00596560" w:rsidRPr="000C72BB" w:rsidRDefault="00596560" w:rsidP="008B1EC5">
            <w:r w:rsidRPr="000C72BB">
              <w:t>Endring</w:t>
            </w:r>
            <w:r w:rsidR="001B19D5">
              <w:t xml:space="preserve"> </w:t>
            </w:r>
            <w:r w:rsidRPr="000C72BB">
              <w:t>i pst.</w:t>
            </w:r>
          </w:p>
        </w:tc>
      </w:tr>
      <w:tr w:rsidR="00C36EDA" w:rsidRPr="000C72BB" w14:paraId="2CE5D59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D45AD49" w14:textId="77777777" w:rsidR="00596560" w:rsidRPr="000C72BB" w:rsidRDefault="00596560" w:rsidP="008B1EC5"/>
        </w:tc>
        <w:tc>
          <w:tcPr>
            <w:tcW w:w="3500" w:type="dxa"/>
            <w:tcBorders>
              <w:top w:val="single" w:sz="4" w:space="0" w:color="000000"/>
              <w:left w:val="nil"/>
              <w:bottom w:val="nil"/>
              <w:right w:val="nil"/>
            </w:tcBorders>
            <w:tcMar>
              <w:top w:w="128" w:type="dxa"/>
              <w:left w:w="43" w:type="dxa"/>
              <w:bottom w:w="43" w:type="dxa"/>
              <w:right w:w="43" w:type="dxa"/>
            </w:tcMar>
          </w:tcPr>
          <w:p w14:paraId="5515A23C" w14:textId="77777777" w:rsidR="00596560" w:rsidRPr="000C72BB" w:rsidRDefault="00596560" w:rsidP="008B1EC5">
            <w:r w:rsidRPr="000C72BB">
              <w:rPr>
                <w:rStyle w:val="halvfet0"/>
              </w:rPr>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9FDB409" w14:textId="77777777" w:rsidR="00596560" w:rsidRPr="000C72BB" w:rsidRDefault="00596560" w:rsidP="008B1EC5"/>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4F087BF" w14:textId="77777777" w:rsidR="00596560" w:rsidRPr="000C72BB" w:rsidRDefault="00596560" w:rsidP="008B1EC5"/>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A94995B" w14:textId="77777777" w:rsidR="00596560" w:rsidRPr="000C72BB" w:rsidRDefault="00596560" w:rsidP="008B1EC5"/>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CC1246" w14:textId="77777777" w:rsidR="00596560" w:rsidRPr="000C72BB" w:rsidRDefault="00596560" w:rsidP="008B1EC5"/>
        </w:tc>
      </w:tr>
      <w:tr w:rsidR="00C36EDA" w:rsidRPr="000C72BB" w14:paraId="6B4852CD" w14:textId="77777777">
        <w:trPr>
          <w:trHeight w:val="380"/>
        </w:trPr>
        <w:tc>
          <w:tcPr>
            <w:tcW w:w="840" w:type="dxa"/>
            <w:tcBorders>
              <w:top w:val="nil"/>
              <w:left w:val="nil"/>
              <w:bottom w:val="nil"/>
              <w:right w:val="nil"/>
            </w:tcBorders>
            <w:tcMar>
              <w:top w:w="128" w:type="dxa"/>
              <w:left w:w="43" w:type="dxa"/>
              <w:bottom w:w="43" w:type="dxa"/>
              <w:right w:w="43" w:type="dxa"/>
            </w:tcMar>
          </w:tcPr>
          <w:p w14:paraId="083F79EB" w14:textId="77777777" w:rsidR="00596560" w:rsidRPr="000C72BB" w:rsidRDefault="00596560" w:rsidP="008B1EC5">
            <w:r w:rsidRPr="000C72BB">
              <w:t>3200</w:t>
            </w:r>
          </w:p>
        </w:tc>
        <w:tc>
          <w:tcPr>
            <w:tcW w:w="3500" w:type="dxa"/>
            <w:tcBorders>
              <w:top w:val="nil"/>
              <w:left w:val="nil"/>
              <w:bottom w:val="nil"/>
              <w:right w:val="nil"/>
            </w:tcBorders>
            <w:tcMar>
              <w:top w:w="128" w:type="dxa"/>
              <w:left w:w="43" w:type="dxa"/>
              <w:bottom w:w="43" w:type="dxa"/>
              <w:right w:w="43" w:type="dxa"/>
            </w:tcMar>
          </w:tcPr>
          <w:p w14:paraId="0634D61C" w14:textId="77777777" w:rsidR="00596560" w:rsidRPr="000C72BB" w:rsidRDefault="00596560" w:rsidP="008B1EC5">
            <w:r w:rsidRPr="000C72BB">
              <w:t>Kunnskapsdepartementet</w:t>
            </w:r>
          </w:p>
        </w:tc>
        <w:tc>
          <w:tcPr>
            <w:tcW w:w="1300" w:type="dxa"/>
            <w:tcBorders>
              <w:top w:val="nil"/>
              <w:left w:val="nil"/>
              <w:bottom w:val="nil"/>
              <w:right w:val="nil"/>
            </w:tcBorders>
            <w:tcMar>
              <w:top w:w="128" w:type="dxa"/>
              <w:left w:w="43" w:type="dxa"/>
              <w:bottom w:w="43" w:type="dxa"/>
              <w:right w:w="43" w:type="dxa"/>
            </w:tcMar>
            <w:vAlign w:val="bottom"/>
          </w:tcPr>
          <w:p w14:paraId="3406AA51" w14:textId="77777777" w:rsidR="00596560" w:rsidRPr="000C72BB" w:rsidRDefault="00596560" w:rsidP="008B1EC5">
            <w:r w:rsidRPr="000C72BB">
              <w:t>360</w:t>
            </w:r>
          </w:p>
        </w:tc>
        <w:tc>
          <w:tcPr>
            <w:tcW w:w="1300" w:type="dxa"/>
            <w:tcBorders>
              <w:top w:val="nil"/>
              <w:left w:val="nil"/>
              <w:bottom w:val="nil"/>
              <w:right w:val="nil"/>
            </w:tcBorders>
            <w:tcMar>
              <w:top w:w="128" w:type="dxa"/>
              <w:left w:w="43" w:type="dxa"/>
              <w:bottom w:w="43" w:type="dxa"/>
              <w:right w:w="43" w:type="dxa"/>
            </w:tcMar>
            <w:vAlign w:val="bottom"/>
          </w:tcPr>
          <w:p w14:paraId="7EC0BD77"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4331687B" w14:textId="77777777" w:rsidR="00596560" w:rsidRPr="000C72BB" w:rsidRDefault="00596560" w:rsidP="008B1EC5">
            <w:r w:rsidRPr="000C72BB">
              <w:t>4 500</w:t>
            </w:r>
          </w:p>
        </w:tc>
        <w:tc>
          <w:tcPr>
            <w:tcW w:w="1300" w:type="dxa"/>
            <w:tcBorders>
              <w:top w:val="nil"/>
              <w:left w:val="nil"/>
              <w:bottom w:val="nil"/>
              <w:right w:val="nil"/>
            </w:tcBorders>
            <w:tcMar>
              <w:top w:w="128" w:type="dxa"/>
              <w:left w:w="43" w:type="dxa"/>
              <w:bottom w:w="43" w:type="dxa"/>
              <w:right w:w="43" w:type="dxa"/>
            </w:tcMar>
            <w:vAlign w:val="bottom"/>
          </w:tcPr>
          <w:p w14:paraId="5982000A" w14:textId="77777777" w:rsidR="00596560" w:rsidRPr="000C72BB" w:rsidRDefault="00596560" w:rsidP="008B1EC5">
            <w:r w:rsidRPr="000C72BB">
              <w:t>100,0</w:t>
            </w:r>
          </w:p>
        </w:tc>
      </w:tr>
      <w:tr w:rsidR="00C36EDA" w:rsidRPr="000C72BB" w14:paraId="47EF0015" w14:textId="77777777">
        <w:trPr>
          <w:trHeight w:val="380"/>
        </w:trPr>
        <w:tc>
          <w:tcPr>
            <w:tcW w:w="840" w:type="dxa"/>
            <w:tcBorders>
              <w:top w:val="nil"/>
              <w:left w:val="nil"/>
              <w:bottom w:val="nil"/>
              <w:right w:val="nil"/>
            </w:tcBorders>
            <w:tcMar>
              <w:top w:w="128" w:type="dxa"/>
              <w:left w:w="43" w:type="dxa"/>
              <w:bottom w:w="43" w:type="dxa"/>
              <w:right w:w="43" w:type="dxa"/>
            </w:tcMar>
          </w:tcPr>
          <w:p w14:paraId="509D7423"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437D51AF" w14:textId="77777777" w:rsidR="00596560" w:rsidRPr="000C72BB" w:rsidRDefault="00596560" w:rsidP="008B1EC5">
            <w:r w:rsidRPr="000C72BB">
              <w:rPr>
                <w:rStyle w:val="kursiv"/>
              </w:rPr>
              <w:t>Sum kategori 07.10</w:t>
            </w:r>
          </w:p>
        </w:tc>
        <w:tc>
          <w:tcPr>
            <w:tcW w:w="1300" w:type="dxa"/>
            <w:tcBorders>
              <w:top w:val="nil"/>
              <w:left w:val="nil"/>
              <w:bottom w:val="nil"/>
              <w:right w:val="nil"/>
            </w:tcBorders>
            <w:tcMar>
              <w:top w:w="128" w:type="dxa"/>
              <w:left w:w="43" w:type="dxa"/>
              <w:bottom w:w="43" w:type="dxa"/>
              <w:right w:w="43" w:type="dxa"/>
            </w:tcMar>
            <w:vAlign w:val="bottom"/>
          </w:tcPr>
          <w:p w14:paraId="39B380CA" w14:textId="77777777" w:rsidR="00596560" w:rsidRPr="000C72BB" w:rsidRDefault="00596560" w:rsidP="008B1EC5">
            <w:r w:rsidRPr="000C72BB">
              <w:rPr>
                <w:rStyle w:val="kursiv"/>
              </w:rPr>
              <w:t>360</w:t>
            </w:r>
          </w:p>
        </w:tc>
        <w:tc>
          <w:tcPr>
            <w:tcW w:w="1300" w:type="dxa"/>
            <w:tcBorders>
              <w:top w:val="nil"/>
              <w:left w:val="nil"/>
              <w:bottom w:val="nil"/>
              <w:right w:val="nil"/>
            </w:tcBorders>
            <w:tcMar>
              <w:top w:w="128" w:type="dxa"/>
              <w:left w:w="43" w:type="dxa"/>
              <w:bottom w:w="43" w:type="dxa"/>
              <w:right w:w="43" w:type="dxa"/>
            </w:tcMar>
            <w:vAlign w:val="bottom"/>
          </w:tcPr>
          <w:p w14:paraId="36609389"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3208B38E" w14:textId="77777777" w:rsidR="00596560" w:rsidRPr="000C72BB" w:rsidRDefault="00596560" w:rsidP="008B1EC5">
            <w:r w:rsidRPr="000C72BB">
              <w:rPr>
                <w:rStyle w:val="kursiv"/>
              </w:rPr>
              <w:t>4 500</w:t>
            </w:r>
          </w:p>
        </w:tc>
        <w:tc>
          <w:tcPr>
            <w:tcW w:w="1300" w:type="dxa"/>
            <w:tcBorders>
              <w:top w:val="nil"/>
              <w:left w:val="nil"/>
              <w:bottom w:val="nil"/>
              <w:right w:val="nil"/>
            </w:tcBorders>
            <w:tcMar>
              <w:top w:w="128" w:type="dxa"/>
              <w:left w:w="43" w:type="dxa"/>
              <w:bottom w:w="43" w:type="dxa"/>
              <w:right w:w="43" w:type="dxa"/>
            </w:tcMar>
            <w:vAlign w:val="bottom"/>
          </w:tcPr>
          <w:p w14:paraId="12DD1EB0" w14:textId="77777777" w:rsidR="00596560" w:rsidRPr="000C72BB" w:rsidRDefault="00596560" w:rsidP="008B1EC5">
            <w:r w:rsidRPr="000C72BB">
              <w:rPr>
                <w:rStyle w:val="kursiv"/>
              </w:rPr>
              <w:t>100,0</w:t>
            </w:r>
          </w:p>
        </w:tc>
      </w:tr>
      <w:tr w:rsidR="00C36EDA" w:rsidRPr="000C72BB" w14:paraId="46F57742" w14:textId="77777777">
        <w:trPr>
          <w:trHeight w:val="380"/>
        </w:trPr>
        <w:tc>
          <w:tcPr>
            <w:tcW w:w="840" w:type="dxa"/>
            <w:tcBorders>
              <w:top w:val="nil"/>
              <w:left w:val="nil"/>
              <w:bottom w:val="nil"/>
              <w:right w:val="nil"/>
            </w:tcBorders>
            <w:tcMar>
              <w:top w:w="128" w:type="dxa"/>
              <w:left w:w="43" w:type="dxa"/>
              <w:bottom w:w="43" w:type="dxa"/>
              <w:right w:w="43" w:type="dxa"/>
            </w:tcMar>
          </w:tcPr>
          <w:p w14:paraId="36E2FDAC"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3D2A735F" w14:textId="77777777" w:rsidR="00596560" w:rsidRPr="000C72BB" w:rsidRDefault="00596560" w:rsidP="008B1EC5">
            <w:r w:rsidRPr="000C72BB">
              <w:rPr>
                <w:rStyle w:val="halvfet0"/>
              </w:rPr>
              <w:t>Grunnopplæringa</w:t>
            </w:r>
          </w:p>
        </w:tc>
        <w:tc>
          <w:tcPr>
            <w:tcW w:w="1300" w:type="dxa"/>
            <w:tcBorders>
              <w:top w:val="nil"/>
              <w:left w:val="nil"/>
              <w:bottom w:val="nil"/>
              <w:right w:val="nil"/>
            </w:tcBorders>
            <w:tcMar>
              <w:top w:w="128" w:type="dxa"/>
              <w:left w:w="43" w:type="dxa"/>
              <w:bottom w:w="43" w:type="dxa"/>
              <w:right w:w="43" w:type="dxa"/>
            </w:tcMar>
            <w:vAlign w:val="bottom"/>
          </w:tcPr>
          <w:p w14:paraId="2098CCB8"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20F27414"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105BF6D0"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33185158" w14:textId="77777777" w:rsidR="00596560" w:rsidRPr="000C72BB" w:rsidRDefault="00596560" w:rsidP="008B1EC5"/>
        </w:tc>
      </w:tr>
      <w:tr w:rsidR="00C36EDA" w:rsidRPr="000C72BB" w14:paraId="3C9ADAED" w14:textId="77777777">
        <w:trPr>
          <w:trHeight w:val="380"/>
        </w:trPr>
        <w:tc>
          <w:tcPr>
            <w:tcW w:w="840" w:type="dxa"/>
            <w:tcBorders>
              <w:top w:val="nil"/>
              <w:left w:val="nil"/>
              <w:bottom w:val="nil"/>
              <w:right w:val="nil"/>
            </w:tcBorders>
            <w:tcMar>
              <w:top w:w="128" w:type="dxa"/>
              <w:left w:w="43" w:type="dxa"/>
              <w:bottom w:w="43" w:type="dxa"/>
              <w:right w:w="43" w:type="dxa"/>
            </w:tcMar>
          </w:tcPr>
          <w:p w14:paraId="51ECF418" w14:textId="77777777" w:rsidR="00596560" w:rsidRPr="000C72BB" w:rsidRDefault="00596560" w:rsidP="008B1EC5">
            <w:r w:rsidRPr="000C72BB">
              <w:t>3220</w:t>
            </w:r>
          </w:p>
        </w:tc>
        <w:tc>
          <w:tcPr>
            <w:tcW w:w="3500" w:type="dxa"/>
            <w:tcBorders>
              <w:top w:val="nil"/>
              <w:left w:val="nil"/>
              <w:bottom w:val="nil"/>
              <w:right w:val="nil"/>
            </w:tcBorders>
            <w:tcMar>
              <w:top w:w="128" w:type="dxa"/>
              <w:left w:w="43" w:type="dxa"/>
              <w:bottom w:w="43" w:type="dxa"/>
              <w:right w:w="43" w:type="dxa"/>
            </w:tcMar>
          </w:tcPr>
          <w:p w14:paraId="0A5D23C0" w14:textId="77777777" w:rsidR="00596560" w:rsidRPr="000C72BB" w:rsidRDefault="00596560" w:rsidP="008B1EC5">
            <w:r w:rsidRPr="000C72BB">
              <w:t>Utdanningsdirektoratet</w:t>
            </w:r>
          </w:p>
        </w:tc>
        <w:tc>
          <w:tcPr>
            <w:tcW w:w="1300" w:type="dxa"/>
            <w:tcBorders>
              <w:top w:val="nil"/>
              <w:left w:val="nil"/>
              <w:bottom w:val="nil"/>
              <w:right w:val="nil"/>
            </w:tcBorders>
            <w:tcMar>
              <w:top w:w="128" w:type="dxa"/>
              <w:left w:w="43" w:type="dxa"/>
              <w:bottom w:w="43" w:type="dxa"/>
              <w:right w:w="43" w:type="dxa"/>
            </w:tcMar>
            <w:vAlign w:val="bottom"/>
          </w:tcPr>
          <w:p w14:paraId="323126DC" w14:textId="77777777" w:rsidR="00596560" w:rsidRPr="000C72BB" w:rsidRDefault="00596560" w:rsidP="008B1EC5">
            <w:r w:rsidRPr="000C72BB">
              <w:t>960</w:t>
            </w:r>
          </w:p>
        </w:tc>
        <w:tc>
          <w:tcPr>
            <w:tcW w:w="1300" w:type="dxa"/>
            <w:tcBorders>
              <w:top w:val="nil"/>
              <w:left w:val="nil"/>
              <w:bottom w:val="nil"/>
              <w:right w:val="nil"/>
            </w:tcBorders>
            <w:tcMar>
              <w:top w:w="128" w:type="dxa"/>
              <w:left w:w="43" w:type="dxa"/>
              <w:bottom w:w="43" w:type="dxa"/>
              <w:right w:w="43" w:type="dxa"/>
            </w:tcMar>
            <w:vAlign w:val="bottom"/>
          </w:tcPr>
          <w:p w14:paraId="22ACA2E9" w14:textId="77777777" w:rsidR="00596560" w:rsidRPr="000C72BB" w:rsidRDefault="00596560" w:rsidP="008B1EC5">
            <w:r w:rsidRPr="000C72BB">
              <w:t>2 587</w:t>
            </w:r>
          </w:p>
        </w:tc>
        <w:tc>
          <w:tcPr>
            <w:tcW w:w="1300" w:type="dxa"/>
            <w:tcBorders>
              <w:top w:val="nil"/>
              <w:left w:val="nil"/>
              <w:bottom w:val="nil"/>
              <w:right w:val="nil"/>
            </w:tcBorders>
            <w:tcMar>
              <w:top w:w="128" w:type="dxa"/>
              <w:left w:w="43" w:type="dxa"/>
              <w:bottom w:w="43" w:type="dxa"/>
              <w:right w:w="43" w:type="dxa"/>
            </w:tcMar>
            <w:vAlign w:val="bottom"/>
          </w:tcPr>
          <w:p w14:paraId="53F28814" w14:textId="77777777" w:rsidR="00596560" w:rsidRPr="000C72BB" w:rsidRDefault="00596560" w:rsidP="008B1EC5">
            <w:r w:rsidRPr="000C72BB">
              <w:t>2 685</w:t>
            </w:r>
          </w:p>
        </w:tc>
        <w:tc>
          <w:tcPr>
            <w:tcW w:w="1300" w:type="dxa"/>
            <w:tcBorders>
              <w:top w:val="nil"/>
              <w:left w:val="nil"/>
              <w:bottom w:val="nil"/>
              <w:right w:val="nil"/>
            </w:tcBorders>
            <w:tcMar>
              <w:top w:w="128" w:type="dxa"/>
              <w:left w:w="43" w:type="dxa"/>
              <w:bottom w:w="43" w:type="dxa"/>
              <w:right w:w="43" w:type="dxa"/>
            </w:tcMar>
            <w:vAlign w:val="bottom"/>
          </w:tcPr>
          <w:p w14:paraId="1A5B5364" w14:textId="77777777" w:rsidR="00596560" w:rsidRPr="000C72BB" w:rsidRDefault="00596560" w:rsidP="008B1EC5">
            <w:r w:rsidRPr="000C72BB">
              <w:t>3,8</w:t>
            </w:r>
          </w:p>
        </w:tc>
      </w:tr>
      <w:tr w:rsidR="00C36EDA" w:rsidRPr="000C72BB" w14:paraId="204B8514" w14:textId="77777777">
        <w:trPr>
          <w:trHeight w:val="640"/>
        </w:trPr>
        <w:tc>
          <w:tcPr>
            <w:tcW w:w="840" w:type="dxa"/>
            <w:tcBorders>
              <w:top w:val="nil"/>
              <w:left w:val="nil"/>
              <w:bottom w:val="nil"/>
              <w:right w:val="nil"/>
            </w:tcBorders>
            <w:tcMar>
              <w:top w:w="128" w:type="dxa"/>
              <w:left w:w="43" w:type="dxa"/>
              <w:bottom w:w="43" w:type="dxa"/>
              <w:right w:w="43" w:type="dxa"/>
            </w:tcMar>
          </w:tcPr>
          <w:p w14:paraId="1BCD8766" w14:textId="77777777" w:rsidR="00596560" w:rsidRPr="000C72BB" w:rsidRDefault="00596560" w:rsidP="008B1EC5">
            <w:r w:rsidRPr="000C72BB">
              <w:t>3222</w:t>
            </w:r>
          </w:p>
        </w:tc>
        <w:tc>
          <w:tcPr>
            <w:tcW w:w="3500" w:type="dxa"/>
            <w:tcBorders>
              <w:top w:val="nil"/>
              <w:left w:val="nil"/>
              <w:bottom w:val="nil"/>
              <w:right w:val="nil"/>
            </w:tcBorders>
            <w:tcMar>
              <w:top w:w="128" w:type="dxa"/>
              <w:left w:w="43" w:type="dxa"/>
              <w:bottom w:w="43" w:type="dxa"/>
              <w:right w:w="43" w:type="dxa"/>
            </w:tcMar>
          </w:tcPr>
          <w:p w14:paraId="36D00A9A" w14:textId="77777777" w:rsidR="00596560" w:rsidRPr="000C72BB" w:rsidRDefault="00596560" w:rsidP="008B1EC5">
            <w:proofErr w:type="spellStart"/>
            <w:r w:rsidRPr="000C72BB">
              <w:t>Statlege</w:t>
            </w:r>
            <w:proofErr w:type="spellEnd"/>
            <w:r w:rsidRPr="000C72BB">
              <w:t xml:space="preserve"> </w:t>
            </w:r>
            <w:proofErr w:type="spellStart"/>
            <w:r w:rsidRPr="000C72BB">
              <w:t>skular</w:t>
            </w:r>
            <w:proofErr w:type="spellEnd"/>
            <w:r w:rsidRPr="000C72BB">
              <w:t xml:space="preserve"> og </w:t>
            </w:r>
            <w:proofErr w:type="spellStart"/>
            <w:r w:rsidRPr="000C72BB">
              <w:t>fjernundervisningstenester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63398C6" w14:textId="77777777" w:rsidR="00596560" w:rsidRPr="000C72BB" w:rsidRDefault="00596560" w:rsidP="008B1EC5">
            <w:r w:rsidRPr="000C72BB">
              <w:t>22 902</w:t>
            </w:r>
          </w:p>
        </w:tc>
        <w:tc>
          <w:tcPr>
            <w:tcW w:w="1300" w:type="dxa"/>
            <w:tcBorders>
              <w:top w:val="nil"/>
              <w:left w:val="nil"/>
              <w:bottom w:val="nil"/>
              <w:right w:val="nil"/>
            </w:tcBorders>
            <w:tcMar>
              <w:top w:w="128" w:type="dxa"/>
              <w:left w:w="43" w:type="dxa"/>
              <w:bottom w:w="43" w:type="dxa"/>
              <w:right w:w="43" w:type="dxa"/>
            </w:tcMar>
            <w:vAlign w:val="bottom"/>
          </w:tcPr>
          <w:p w14:paraId="6478D42C" w14:textId="77777777" w:rsidR="00596560" w:rsidRPr="000C72BB" w:rsidRDefault="00596560" w:rsidP="008B1EC5">
            <w:r w:rsidRPr="000C72BB">
              <w:t>21 909</w:t>
            </w:r>
          </w:p>
        </w:tc>
        <w:tc>
          <w:tcPr>
            <w:tcW w:w="1300" w:type="dxa"/>
            <w:tcBorders>
              <w:top w:val="nil"/>
              <w:left w:val="nil"/>
              <w:bottom w:val="nil"/>
              <w:right w:val="nil"/>
            </w:tcBorders>
            <w:tcMar>
              <w:top w:w="128" w:type="dxa"/>
              <w:left w:w="43" w:type="dxa"/>
              <w:bottom w:w="43" w:type="dxa"/>
              <w:right w:w="43" w:type="dxa"/>
            </w:tcMar>
            <w:vAlign w:val="bottom"/>
          </w:tcPr>
          <w:p w14:paraId="0A707993" w14:textId="77777777" w:rsidR="00596560" w:rsidRPr="000C72BB" w:rsidRDefault="00596560" w:rsidP="008B1EC5">
            <w:r w:rsidRPr="000C72BB">
              <w:t>25 842</w:t>
            </w:r>
          </w:p>
        </w:tc>
        <w:tc>
          <w:tcPr>
            <w:tcW w:w="1300" w:type="dxa"/>
            <w:tcBorders>
              <w:top w:val="nil"/>
              <w:left w:val="nil"/>
              <w:bottom w:val="nil"/>
              <w:right w:val="nil"/>
            </w:tcBorders>
            <w:tcMar>
              <w:top w:w="128" w:type="dxa"/>
              <w:left w:w="43" w:type="dxa"/>
              <w:bottom w:w="43" w:type="dxa"/>
              <w:right w:w="43" w:type="dxa"/>
            </w:tcMar>
            <w:vAlign w:val="bottom"/>
          </w:tcPr>
          <w:p w14:paraId="17F4AADC" w14:textId="77777777" w:rsidR="00596560" w:rsidRPr="000C72BB" w:rsidRDefault="00596560" w:rsidP="008B1EC5">
            <w:r w:rsidRPr="000C72BB">
              <w:t>18,0</w:t>
            </w:r>
          </w:p>
        </w:tc>
      </w:tr>
      <w:tr w:rsidR="00C36EDA" w:rsidRPr="000C72BB" w14:paraId="7741D436" w14:textId="77777777">
        <w:trPr>
          <w:trHeight w:val="380"/>
        </w:trPr>
        <w:tc>
          <w:tcPr>
            <w:tcW w:w="840" w:type="dxa"/>
            <w:tcBorders>
              <w:top w:val="nil"/>
              <w:left w:val="nil"/>
              <w:bottom w:val="nil"/>
              <w:right w:val="nil"/>
            </w:tcBorders>
            <w:tcMar>
              <w:top w:w="128" w:type="dxa"/>
              <w:left w:w="43" w:type="dxa"/>
              <w:bottom w:w="43" w:type="dxa"/>
              <w:right w:w="43" w:type="dxa"/>
            </w:tcMar>
          </w:tcPr>
          <w:p w14:paraId="0C3D0ADD" w14:textId="77777777" w:rsidR="00596560" w:rsidRPr="000C72BB" w:rsidRDefault="00596560" w:rsidP="008B1EC5">
            <w:r w:rsidRPr="000C72BB">
              <w:t>3223</w:t>
            </w:r>
          </w:p>
        </w:tc>
        <w:tc>
          <w:tcPr>
            <w:tcW w:w="3500" w:type="dxa"/>
            <w:tcBorders>
              <w:top w:val="nil"/>
              <w:left w:val="nil"/>
              <w:bottom w:val="nil"/>
              <w:right w:val="nil"/>
            </w:tcBorders>
            <w:tcMar>
              <w:top w:w="128" w:type="dxa"/>
              <w:left w:w="43" w:type="dxa"/>
              <w:bottom w:w="43" w:type="dxa"/>
              <w:right w:w="43" w:type="dxa"/>
            </w:tcMar>
          </w:tcPr>
          <w:p w14:paraId="1CD67569" w14:textId="77777777" w:rsidR="00596560" w:rsidRPr="000C72BB" w:rsidRDefault="00596560" w:rsidP="008B1EC5">
            <w:r w:rsidRPr="000C72BB">
              <w:t>Diamanten skole</w:t>
            </w:r>
          </w:p>
        </w:tc>
        <w:tc>
          <w:tcPr>
            <w:tcW w:w="1300" w:type="dxa"/>
            <w:tcBorders>
              <w:top w:val="nil"/>
              <w:left w:val="nil"/>
              <w:bottom w:val="nil"/>
              <w:right w:val="nil"/>
            </w:tcBorders>
            <w:tcMar>
              <w:top w:w="128" w:type="dxa"/>
              <w:left w:w="43" w:type="dxa"/>
              <w:bottom w:w="43" w:type="dxa"/>
              <w:right w:w="43" w:type="dxa"/>
            </w:tcMar>
            <w:vAlign w:val="bottom"/>
          </w:tcPr>
          <w:p w14:paraId="6A630EAA" w14:textId="77777777" w:rsidR="00596560" w:rsidRPr="000C72BB" w:rsidRDefault="00596560" w:rsidP="008B1EC5">
            <w:r w:rsidRPr="000C72BB">
              <w:t>980</w:t>
            </w:r>
          </w:p>
        </w:tc>
        <w:tc>
          <w:tcPr>
            <w:tcW w:w="1300" w:type="dxa"/>
            <w:tcBorders>
              <w:top w:val="nil"/>
              <w:left w:val="nil"/>
              <w:bottom w:val="nil"/>
              <w:right w:val="nil"/>
            </w:tcBorders>
            <w:tcMar>
              <w:top w:w="128" w:type="dxa"/>
              <w:left w:w="43" w:type="dxa"/>
              <w:bottom w:w="43" w:type="dxa"/>
              <w:right w:w="43" w:type="dxa"/>
            </w:tcMar>
            <w:vAlign w:val="bottom"/>
          </w:tcPr>
          <w:p w14:paraId="75368192" w14:textId="77777777" w:rsidR="00596560" w:rsidRPr="000C72BB" w:rsidRDefault="00596560" w:rsidP="008B1EC5">
            <w:r w:rsidRPr="000C72BB">
              <w:t>715</w:t>
            </w:r>
          </w:p>
        </w:tc>
        <w:tc>
          <w:tcPr>
            <w:tcW w:w="1300" w:type="dxa"/>
            <w:tcBorders>
              <w:top w:val="nil"/>
              <w:left w:val="nil"/>
              <w:bottom w:val="nil"/>
              <w:right w:val="nil"/>
            </w:tcBorders>
            <w:tcMar>
              <w:top w:w="128" w:type="dxa"/>
              <w:left w:w="43" w:type="dxa"/>
              <w:bottom w:w="43" w:type="dxa"/>
              <w:right w:w="43" w:type="dxa"/>
            </w:tcMar>
            <w:vAlign w:val="bottom"/>
          </w:tcPr>
          <w:p w14:paraId="4715BADF" w14:textId="77777777" w:rsidR="00596560" w:rsidRPr="000C72BB" w:rsidRDefault="00596560" w:rsidP="008B1EC5">
            <w:r w:rsidRPr="000C72BB">
              <w:t>742</w:t>
            </w:r>
          </w:p>
        </w:tc>
        <w:tc>
          <w:tcPr>
            <w:tcW w:w="1300" w:type="dxa"/>
            <w:tcBorders>
              <w:top w:val="nil"/>
              <w:left w:val="nil"/>
              <w:bottom w:val="nil"/>
              <w:right w:val="nil"/>
            </w:tcBorders>
            <w:tcMar>
              <w:top w:w="128" w:type="dxa"/>
              <w:left w:w="43" w:type="dxa"/>
              <w:bottom w:w="43" w:type="dxa"/>
              <w:right w:w="43" w:type="dxa"/>
            </w:tcMar>
            <w:vAlign w:val="bottom"/>
          </w:tcPr>
          <w:p w14:paraId="27AEC82B" w14:textId="77777777" w:rsidR="00596560" w:rsidRPr="000C72BB" w:rsidRDefault="00596560" w:rsidP="008B1EC5">
            <w:r w:rsidRPr="000C72BB">
              <w:t>3,8</w:t>
            </w:r>
          </w:p>
        </w:tc>
      </w:tr>
      <w:tr w:rsidR="00C36EDA" w:rsidRPr="000C72BB" w14:paraId="2158260F" w14:textId="77777777">
        <w:trPr>
          <w:trHeight w:val="380"/>
        </w:trPr>
        <w:tc>
          <w:tcPr>
            <w:tcW w:w="840" w:type="dxa"/>
            <w:tcBorders>
              <w:top w:val="nil"/>
              <w:left w:val="nil"/>
              <w:bottom w:val="nil"/>
              <w:right w:val="nil"/>
            </w:tcBorders>
            <w:tcMar>
              <w:top w:w="128" w:type="dxa"/>
              <w:left w:w="43" w:type="dxa"/>
              <w:bottom w:w="43" w:type="dxa"/>
              <w:right w:w="43" w:type="dxa"/>
            </w:tcMar>
          </w:tcPr>
          <w:p w14:paraId="33771D78" w14:textId="77777777" w:rsidR="00596560" w:rsidRPr="000C72BB" w:rsidRDefault="00596560" w:rsidP="008B1EC5">
            <w:r w:rsidRPr="000C72BB">
              <w:t>3225</w:t>
            </w:r>
          </w:p>
        </w:tc>
        <w:tc>
          <w:tcPr>
            <w:tcW w:w="3500" w:type="dxa"/>
            <w:tcBorders>
              <w:top w:val="nil"/>
              <w:left w:val="nil"/>
              <w:bottom w:val="nil"/>
              <w:right w:val="nil"/>
            </w:tcBorders>
            <w:tcMar>
              <w:top w:w="128" w:type="dxa"/>
              <w:left w:w="43" w:type="dxa"/>
              <w:bottom w:w="43" w:type="dxa"/>
              <w:right w:w="43" w:type="dxa"/>
            </w:tcMar>
          </w:tcPr>
          <w:p w14:paraId="7BB25630" w14:textId="77777777" w:rsidR="00596560" w:rsidRPr="000C72BB" w:rsidRDefault="00596560" w:rsidP="008B1EC5">
            <w:r w:rsidRPr="000C72BB">
              <w:t>Tiltak i grunnopplæringa</w:t>
            </w:r>
          </w:p>
        </w:tc>
        <w:tc>
          <w:tcPr>
            <w:tcW w:w="1300" w:type="dxa"/>
            <w:tcBorders>
              <w:top w:val="nil"/>
              <w:left w:val="nil"/>
              <w:bottom w:val="nil"/>
              <w:right w:val="nil"/>
            </w:tcBorders>
            <w:tcMar>
              <w:top w:w="128" w:type="dxa"/>
              <w:left w:w="43" w:type="dxa"/>
              <w:bottom w:w="43" w:type="dxa"/>
              <w:right w:w="43" w:type="dxa"/>
            </w:tcMar>
            <w:vAlign w:val="bottom"/>
          </w:tcPr>
          <w:p w14:paraId="03A1683A" w14:textId="77777777" w:rsidR="00596560" w:rsidRPr="000C72BB" w:rsidRDefault="00596560" w:rsidP="008B1EC5">
            <w:r w:rsidRPr="000C72BB">
              <w:t>198 749</w:t>
            </w:r>
          </w:p>
        </w:tc>
        <w:tc>
          <w:tcPr>
            <w:tcW w:w="1300" w:type="dxa"/>
            <w:tcBorders>
              <w:top w:val="nil"/>
              <w:left w:val="nil"/>
              <w:bottom w:val="nil"/>
              <w:right w:val="nil"/>
            </w:tcBorders>
            <w:tcMar>
              <w:top w:w="128" w:type="dxa"/>
              <w:left w:w="43" w:type="dxa"/>
              <w:bottom w:w="43" w:type="dxa"/>
              <w:right w:w="43" w:type="dxa"/>
            </w:tcMar>
            <w:vAlign w:val="bottom"/>
          </w:tcPr>
          <w:p w14:paraId="6228250D" w14:textId="77777777" w:rsidR="00596560" w:rsidRPr="000C72BB" w:rsidRDefault="00596560" w:rsidP="008B1EC5">
            <w:r w:rsidRPr="000C72BB">
              <w:t>302 337</w:t>
            </w:r>
          </w:p>
        </w:tc>
        <w:tc>
          <w:tcPr>
            <w:tcW w:w="1300" w:type="dxa"/>
            <w:tcBorders>
              <w:top w:val="nil"/>
              <w:left w:val="nil"/>
              <w:bottom w:val="nil"/>
              <w:right w:val="nil"/>
            </w:tcBorders>
            <w:tcMar>
              <w:top w:w="128" w:type="dxa"/>
              <w:left w:w="43" w:type="dxa"/>
              <w:bottom w:w="43" w:type="dxa"/>
              <w:right w:w="43" w:type="dxa"/>
            </w:tcMar>
            <w:vAlign w:val="bottom"/>
          </w:tcPr>
          <w:p w14:paraId="39225577" w14:textId="77777777" w:rsidR="00596560" w:rsidRPr="000C72BB" w:rsidRDefault="00596560" w:rsidP="008B1EC5">
            <w:r w:rsidRPr="000C72BB">
              <w:t>293 709</w:t>
            </w:r>
          </w:p>
        </w:tc>
        <w:tc>
          <w:tcPr>
            <w:tcW w:w="1300" w:type="dxa"/>
            <w:tcBorders>
              <w:top w:val="nil"/>
              <w:left w:val="nil"/>
              <w:bottom w:val="nil"/>
              <w:right w:val="nil"/>
            </w:tcBorders>
            <w:tcMar>
              <w:top w:w="128" w:type="dxa"/>
              <w:left w:w="43" w:type="dxa"/>
              <w:bottom w:w="43" w:type="dxa"/>
              <w:right w:w="43" w:type="dxa"/>
            </w:tcMar>
            <w:vAlign w:val="bottom"/>
          </w:tcPr>
          <w:p w14:paraId="753585BA" w14:textId="77777777" w:rsidR="00596560" w:rsidRPr="000C72BB" w:rsidRDefault="00596560" w:rsidP="008B1EC5">
            <w:r w:rsidRPr="000C72BB">
              <w:t>–2,9</w:t>
            </w:r>
          </w:p>
        </w:tc>
      </w:tr>
      <w:tr w:rsidR="00C36EDA" w:rsidRPr="000C72BB" w14:paraId="7877AFCA" w14:textId="77777777">
        <w:trPr>
          <w:trHeight w:val="380"/>
        </w:trPr>
        <w:tc>
          <w:tcPr>
            <w:tcW w:w="840" w:type="dxa"/>
            <w:tcBorders>
              <w:top w:val="nil"/>
              <w:left w:val="nil"/>
              <w:bottom w:val="nil"/>
              <w:right w:val="nil"/>
            </w:tcBorders>
            <w:tcMar>
              <w:top w:w="128" w:type="dxa"/>
              <w:left w:w="43" w:type="dxa"/>
              <w:bottom w:w="43" w:type="dxa"/>
              <w:right w:w="43" w:type="dxa"/>
            </w:tcMar>
          </w:tcPr>
          <w:p w14:paraId="4DB8E018" w14:textId="77777777" w:rsidR="00596560" w:rsidRPr="000C72BB" w:rsidRDefault="00596560" w:rsidP="008B1EC5">
            <w:r w:rsidRPr="000C72BB">
              <w:t>3230</w:t>
            </w:r>
          </w:p>
        </w:tc>
        <w:tc>
          <w:tcPr>
            <w:tcW w:w="3500" w:type="dxa"/>
            <w:tcBorders>
              <w:top w:val="nil"/>
              <w:left w:val="nil"/>
              <w:bottom w:val="nil"/>
              <w:right w:val="nil"/>
            </w:tcBorders>
            <w:tcMar>
              <w:top w:w="128" w:type="dxa"/>
              <w:left w:w="43" w:type="dxa"/>
              <w:bottom w:w="43" w:type="dxa"/>
              <w:right w:w="43" w:type="dxa"/>
            </w:tcMar>
          </w:tcPr>
          <w:p w14:paraId="4879DFF8" w14:textId="77777777" w:rsidR="00596560" w:rsidRPr="000C72BB" w:rsidRDefault="00596560" w:rsidP="008B1EC5">
            <w:proofErr w:type="spellStart"/>
            <w:r w:rsidRPr="000C72BB">
              <w:t>Statleg</w:t>
            </w:r>
            <w:proofErr w:type="spellEnd"/>
            <w:r w:rsidRPr="000C72BB">
              <w:t xml:space="preserve"> spesialpedagogisk </w:t>
            </w:r>
            <w:proofErr w:type="spellStart"/>
            <w:r w:rsidRPr="000C72BB">
              <w:t>teneste</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692127A" w14:textId="77777777" w:rsidR="00596560" w:rsidRPr="000C72BB" w:rsidRDefault="00596560" w:rsidP="008B1EC5">
            <w:r w:rsidRPr="000C72BB">
              <w:t>32 011</w:t>
            </w:r>
          </w:p>
        </w:tc>
        <w:tc>
          <w:tcPr>
            <w:tcW w:w="1300" w:type="dxa"/>
            <w:tcBorders>
              <w:top w:val="nil"/>
              <w:left w:val="nil"/>
              <w:bottom w:val="nil"/>
              <w:right w:val="nil"/>
            </w:tcBorders>
            <w:tcMar>
              <w:top w:w="128" w:type="dxa"/>
              <w:left w:w="43" w:type="dxa"/>
              <w:bottom w:w="43" w:type="dxa"/>
              <w:right w:w="43" w:type="dxa"/>
            </w:tcMar>
            <w:vAlign w:val="bottom"/>
          </w:tcPr>
          <w:p w14:paraId="2CDB7C95" w14:textId="77777777" w:rsidR="00596560" w:rsidRPr="000C72BB" w:rsidRDefault="00596560" w:rsidP="008B1EC5">
            <w:r w:rsidRPr="000C72BB">
              <w:t>35 045</w:t>
            </w:r>
          </w:p>
        </w:tc>
        <w:tc>
          <w:tcPr>
            <w:tcW w:w="1300" w:type="dxa"/>
            <w:tcBorders>
              <w:top w:val="nil"/>
              <w:left w:val="nil"/>
              <w:bottom w:val="nil"/>
              <w:right w:val="nil"/>
            </w:tcBorders>
            <w:tcMar>
              <w:top w:w="128" w:type="dxa"/>
              <w:left w:w="43" w:type="dxa"/>
              <w:bottom w:w="43" w:type="dxa"/>
              <w:right w:w="43" w:type="dxa"/>
            </w:tcMar>
            <w:vAlign w:val="bottom"/>
          </w:tcPr>
          <w:p w14:paraId="7B4724AF" w14:textId="77777777" w:rsidR="00596560" w:rsidRPr="000C72BB" w:rsidRDefault="00596560" w:rsidP="008B1EC5">
            <w:r w:rsidRPr="000C72BB">
              <w:t>36 269</w:t>
            </w:r>
          </w:p>
        </w:tc>
        <w:tc>
          <w:tcPr>
            <w:tcW w:w="1300" w:type="dxa"/>
            <w:tcBorders>
              <w:top w:val="nil"/>
              <w:left w:val="nil"/>
              <w:bottom w:val="nil"/>
              <w:right w:val="nil"/>
            </w:tcBorders>
            <w:tcMar>
              <w:top w:w="128" w:type="dxa"/>
              <w:left w:w="43" w:type="dxa"/>
              <w:bottom w:w="43" w:type="dxa"/>
              <w:right w:w="43" w:type="dxa"/>
            </w:tcMar>
            <w:vAlign w:val="bottom"/>
          </w:tcPr>
          <w:p w14:paraId="7357557E" w14:textId="77777777" w:rsidR="00596560" w:rsidRPr="000C72BB" w:rsidRDefault="00596560" w:rsidP="008B1EC5">
            <w:r w:rsidRPr="000C72BB">
              <w:t>3,5</w:t>
            </w:r>
          </w:p>
        </w:tc>
      </w:tr>
      <w:tr w:rsidR="00C36EDA" w:rsidRPr="000C72BB" w14:paraId="72550923" w14:textId="77777777">
        <w:trPr>
          <w:trHeight w:val="380"/>
        </w:trPr>
        <w:tc>
          <w:tcPr>
            <w:tcW w:w="840" w:type="dxa"/>
            <w:tcBorders>
              <w:top w:val="nil"/>
              <w:left w:val="nil"/>
              <w:bottom w:val="nil"/>
              <w:right w:val="nil"/>
            </w:tcBorders>
            <w:tcMar>
              <w:top w:w="128" w:type="dxa"/>
              <w:left w:w="43" w:type="dxa"/>
              <w:bottom w:w="43" w:type="dxa"/>
              <w:right w:w="43" w:type="dxa"/>
            </w:tcMar>
          </w:tcPr>
          <w:p w14:paraId="229FE3AD"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6AEE3119" w14:textId="77777777" w:rsidR="00596560" w:rsidRPr="000C72BB" w:rsidRDefault="00596560" w:rsidP="008B1EC5">
            <w:r w:rsidRPr="000C72BB">
              <w:rPr>
                <w:rStyle w:val="kursiv"/>
              </w:rPr>
              <w:t>Sum kategori 07.20</w:t>
            </w:r>
          </w:p>
        </w:tc>
        <w:tc>
          <w:tcPr>
            <w:tcW w:w="1300" w:type="dxa"/>
            <w:tcBorders>
              <w:top w:val="nil"/>
              <w:left w:val="nil"/>
              <w:bottom w:val="nil"/>
              <w:right w:val="nil"/>
            </w:tcBorders>
            <w:tcMar>
              <w:top w:w="128" w:type="dxa"/>
              <w:left w:w="43" w:type="dxa"/>
              <w:bottom w:w="43" w:type="dxa"/>
              <w:right w:w="43" w:type="dxa"/>
            </w:tcMar>
            <w:vAlign w:val="bottom"/>
          </w:tcPr>
          <w:p w14:paraId="4EDE7056" w14:textId="77777777" w:rsidR="00596560" w:rsidRPr="000C72BB" w:rsidRDefault="00596560" w:rsidP="008B1EC5">
            <w:r w:rsidRPr="000C72BB">
              <w:rPr>
                <w:rStyle w:val="kursiv"/>
              </w:rPr>
              <w:t>255 602</w:t>
            </w:r>
          </w:p>
        </w:tc>
        <w:tc>
          <w:tcPr>
            <w:tcW w:w="1300" w:type="dxa"/>
            <w:tcBorders>
              <w:top w:val="nil"/>
              <w:left w:val="nil"/>
              <w:bottom w:val="nil"/>
              <w:right w:val="nil"/>
            </w:tcBorders>
            <w:tcMar>
              <w:top w:w="128" w:type="dxa"/>
              <w:left w:w="43" w:type="dxa"/>
              <w:bottom w:w="43" w:type="dxa"/>
              <w:right w:w="43" w:type="dxa"/>
            </w:tcMar>
            <w:vAlign w:val="bottom"/>
          </w:tcPr>
          <w:p w14:paraId="46886E94" w14:textId="77777777" w:rsidR="00596560" w:rsidRPr="000C72BB" w:rsidRDefault="00596560" w:rsidP="008B1EC5">
            <w:r w:rsidRPr="000C72BB">
              <w:rPr>
                <w:rStyle w:val="kursiv"/>
              </w:rPr>
              <w:t>362 593</w:t>
            </w:r>
          </w:p>
        </w:tc>
        <w:tc>
          <w:tcPr>
            <w:tcW w:w="1300" w:type="dxa"/>
            <w:tcBorders>
              <w:top w:val="nil"/>
              <w:left w:val="nil"/>
              <w:bottom w:val="nil"/>
              <w:right w:val="nil"/>
            </w:tcBorders>
            <w:tcMar>
              <w:top w:w="128" w:type="dxa"/>
              <w:left w:w="43" w:type="dxa"/>
              <w:bottom w:w="43" w:type="dxa"/>
              <w:right w:w="43" w:type="dxa"/>
            </w:tcMar>
            <w:vAlign w:val="bottom"/>
          </w:tcPr>
          <w:p w14:paraId="7B070DB6" w14:textId="77777777" w:rsidR="00596560" w:rsidRPr="000C72BB" w:rsidRDefault="00596560" w:rsidP="008B1EC5">
            <w:r w:rsidRPr="000C72BB">
              <w:rPr>
                <w:rStyle w:val="kursiv"/>
              </w:rPr>
              <w:t>359 247</w:t>
            </w:r>
          </w:p>
        </w:tc>
        <w:tc>
          <w:tcPr>
            <w:tcW w:w="1300" w:type="dxa"/>
            <w:tcBorders>
              <w:top w:val="nil"/>
              <w:left w:val="nil"/>
              <w:bottom w:val="nil"/>
              <w:right w:val="nil"/>
            </w:tcBorders>
            <w:tcMar>
              <w:top w:w="128" w:type="dxa"/>
              <w:left w:w="43" w:type="dxa"/>
              <w:bottom w:w="43" w:type="dxa"/>
              <w:right w:w="43" w:type="dxa"/>
            </w:tcMar>
            <w:vAlign w:val="bottom"/>
          </w:tcPr>
          <w:p w14:paraId="58A5F92D" w14:textId="77777777" w:rsidR="00596560" w:rsidRPr="000C72BB" w:rsidRDefault="00596560" w:rsidP="008B1EC5">
            <w:r w:rsidRPr="000C72BB">
              <w:t>–</w:t>
            </w:r>
            <w:r w:rsidRPr="000C72BB">
              <w:rPr>
                <w:rStyle w:val="kursiv"/>
              </w:rPr>
              <w:t>0,9</w:t>
            </w:r>
          </w:p>
        </w:tc>
      </w:tr>
      <w:tr w:rsidR="00C36EDA" w:rsidRPr="000C72BB" w14:paraId="5AF40263" w14:textId="77777777">
        <w:trPr>
          <w:trHeight w:val="380"/>
        </w:trPr>
        <w:tc>
          <w:tcPr>
            <w:tcW w:w="840" w:type="dxa"/>
            <w:tcBorders>
              <w:top w:val="nil"/>
              <w:left w:val="nil"/>
              <w:bottom w:val="nil"/>
              <w:right w:val="nil"/>
            </w:tcBorders>
            <w:tcMar>
              <w:top w:w="128" w:type="dxa"/>
              <w:left w:w="43" w:type="dxa"/>
              <w:bottom w:w="43" w:type="dxa"/>
              <w:right w:w="43" w:type="dxa"/>
            </w:tcMar>
          </w:tcPr>
          <w:p w14:paraId="434C8318"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694E0177" w14:textId="77777777" w:rsidR="00596560" w:rsidRPr="000C72BB" w:rsidRDefault="00596560" w:rsidP="008B1EC5">
            <w:proofErr w:type="spellStart"/>
            <w:r w:rsidRPr="000C72BB">
              <w:rPr>
                <w:rStyle w:val="halvfet0"/>
              </w:rPr>
              <w:t>Høgare</w:t>
            </w:r>
            <w:proofErr w:type="spellEnd"/>
            <w:r w:rsidRPr="000C72BB">
              <w:rPr>
                <w:rStyle w:val="halvfet0"/>
              </w:rPr>
              <w:t xml:space="preserve"> </w:t>
            </w:r>
            <w:proofErr w:type="spellStart"/>
            <w:r w:rsidRPr="000C72BB">
              <w:rPr>
                <w:rStyle w:val="halvfet0"/>
              </w:rPr>
              <w:t>yrkesfagleg</w:t>
            </w:r>
            <w:proofErr w:type="spellEnd"/>
            <w:r w:rsidRPr="000C72BB">
              <w:rPr>
                <w:rStyle w:val="halvfet0"/>
              </w:rPr>
              <w:t xml:space="preserve"> utdanning</w:t>
            </w:r>
          </w:p>
        </w:tc>
        <w:tc>
          <w:tcPr>
            <w:tcW w:w="1300" w:type="dxa"/>
            <w:tcBorders>
              <w:top w:val="nil"/>
              <w:left w:val="nil"/>
              <w:bottom w:val="nil"/>
              <w:right w:val="nil"/>
            </w:tcBorders>
            <w:tcMar>
              <w:top w:w="128" w:type="dxa"/>
              <w:left w:w="43" w:type="dxa"/>
              <w:bottom w:w="43" w:type="dxa"/>
              <w:right w:w="43" w:type="dxa"/>
            </w:tcMar>
            <w:vAlign w:val="bottom"/>
          </w:tcPr>
          <w:p w14:paraId="709B1296"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0824F4F7"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0CD64D93"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146AA977" w14:textId="77777777" w:rsidR="00596560" w:rsidRPr="000C72BB" w:rsidRDefault="00596560" w:rsidP="008B1EC5"/>
        </w:tc>
      </w:tr>
      <w:tr w:rsidR="00C36EDA" w:rsidRPr="000C72BB" w14:paraId="5AB3F707" w14:textId="77777777">
        <w:trPr>
          <w:trHeight w:val="380"/>
        </w:trPr>
        <w:tc>
          <w:tcPr>
            <w:tcW w:w="840" w:type="dxa"/>
            <w:tcBorders>
              <w:top w:val="nil"/>
              <w:left w:val="nil"/>
              <w:bottom w:val="nil"/>
              <w:right w:val="nil"/>
            </w:tcBorders>
            <w:tcMar>
              <w:top w:w="128" w:type="dxa"/>
              <w:left w:w="43" w:type="dxa"/>
              <w:bottom w:w="43" w:type="dxa"/>
              <w:right w:w="43" w:type="dxa"/>
            </w:tcMar>
          </w:tcPr>
          <w:p w14:paraId="5E0C66BB" w14:textId="77777777" w:rsidR="00596560" w:rsidRPr="000C72BB" w:rsidRDefault="00596560" w:rsidP="008B1EC5">
            <w:r w:rsidRPr="000C72BB">
              <w:t>3242</w:t>
            </w:r>
          </w:p>
        </w:tc>
        <w:tc>
          <w:tcPr>
            <w:tcW w:w="3500" w:type="dxa"/>
            <w:tcBorders>
              <w:top w:val="nil"/>
              <w:left w:val="nil"/>
              <w:bottom w:val="nil"/>
              <w:right w:val="nil"/>
            </w:tcBorders>
            <w:tcMar>
              <w:top w:w="128" w:type="dxa"/>
              <w:left w:w="43" w:type="dxa"/>
              <w:bottom w:w="43" w:type="dxa"/>
              <w:right w:w="43" w:type="dxa"/>
            </w:tcMar>
          </w:tcPr>
          <w:p w14:paraId="1CCDFAD0" w14:textId="77777777" w:rsidR="00596560" w:rsidRPr="000C72BB" w:rsidRDefault="00596560" w:rsidP="008B1EC5">
            <w:proofErr w:type="spellStart"/>
            <w:r w:rsidRPr="000C72BB">
              <w:t>Noregs</w:t>
            </w:r>
            <w:proofErr w:type="spellEnd"/>
            <w:r w:rsidRPr="000C72BB">
              <w:t xml:space="preserve"> </w:t>
            </w:r>
            <w:proofErr w:type="spellStart"/>
            <w:r w:rsidRPr="000C72BB">
              <w:t>grøne</w:t>
            </w:r>
            <w:proofErr w:type="spellEnd"/>
            <w:r w:rsidRPr="000C72BB">
              <w:t xml:space="preserve"> </w:t>
            </w:r>
            <w:proofErr w:type="spellStart"/>
            <w:r w:rsidRPr="000C72BB">
              <w:t>fagskule</w:t>
            </w:r>
            <w:proofErr w:type="spellEnd"/>
            <w:r w:rsidRPr="000C72BB">
              <w:t xml:space="preserve"> – Vea</w:t>
            </w:r>
          </w:p>
        </w:tc>
        <w:tc>
          <w:tcPr>
            <w:tcW w:w="1300" w:type="dxa"/>
            <w:tcBorders>
              <w:top w:val="nil"/>
              <w:left w:val="nil"/>
              <w:bottom w:val="nil"/>
              <w:right w:val="nil"/>
            </w:tcBorders>
            <w:tcMar>
              <w:top w:w="128" w:type="dxa"/>
              <w:left w:w="43" w:type="dxa"/>
              <w:bottom w:w="43" w:type="dxa"/>
              <w:right w:w="43" w:type="dxa"/>
            </w:tcMar>
            <w:vAlign w:val="bottom"/>
          </w:tcPr>
          <w:p w14:paraId="251BC01A" w14:textId="77777777" w:rsidR="00596560" w:rsidRPr="000C72BB" w:rsidRDefault="00596560" w:rsidP="008B1EC5">
            <w:r w:rsidRPr="000C72BB">
              <w:t>14 314</w:t>
            </w:r>
          </w:p>
        </w:tc>
        <w:tc>
          <w:tcPr>
            <w:tcW w:w="1300" w:type="dxa"/>
            <w:tcBorders>
              <w:top w:val="nil"/>
              <w:left w:val="nil"/>
              <w:bottom w:val="nil"/>
              <w:right w:val="nil"/>
            </w:tcBorders>
            <w:tcMar>
              <w:top w:w="128" w:type="dxa"/>
              <w:left w:w="43" w:type="dxa"/>
              <w:bottom w:w="43" w:type="dxa"/>
              <w:right w:w="43" w:type="dxa"/>
            </w:tcMar>
            <w:vAlign w:val="bottom"/>
          </w:tcPr>
          <w:p w14:paraId="34A56450" w14:textId="77777777" w:rsidR="00596560" w:rsidRPr="000C72BB" w:rsidRDefault="00596560" w:rsidP="008B1EC5">
            <w:r w:rsidRPr="000C72BB">
              <w:t>7 586</w:t>
            </w:r>
          </w:p>
        </w:tc>
        <w:tc>
          <w:tcPr>
            <w:tcW w:w="1300" w:type="dxa"/>
            <w:tcBorders>
              <w:top w:val="nil"/>
              <w:left w:val="nil"/>
              <w:bottom w:val="nil"/>
              <w:right w:val="nil"/>
            </w:tcBorders>
            <w:tcMar>
              <w:top w:w="128" w:type="dxa"/>
              <w:left w:w="43" w:type="dxa"/>
              <w:bottom w:w="43" w:type="dxa"/>
              <w:right w:w="43" w:type="dxa"/>
            </w:tcMar>
            <w:vAlign w:val="bottom"/>
          </w:tcPr>
          <w:p w14:paraId="480613C0" w14:textId="77777777" w:rsidR="00596560" w:rsidRPr="000C72BB" w:rsidRDefault="00596560" w:rsidP="008B1EC5">
            <w:r w:rsidRPr="000C72BB">
              <w:t>7 874</w:t>
            </w:r>
          </w:p>
        </w:tc>
        <w:tc>
          <w:tcPr>
            <w:tcW w:w="1300" w:type="dxa"/>
            <w:tcBorders>
              <w:top w:val="nil"/>
              <w:left w:val="nil"/>
              <w:bottom w:val="nil"/>
              <w:right w:val="nil"/>
            </w:tcBorders>
            <w:tcMar>
              <w:top w:w="128" w:type="dxa"/>
              <w:left w:w="43" w:type="dxa"/>
              <w:bottom w:w="43" w:type="dxa"/>
              <w:right w:w="43" w:type="dxa"/>
            </w:tcMar>
            <w:vAlign w:val="bottom"/>
          </w:tcPr>
          <w:p w14:paraId="2C30798E" w14:textId="77777777" w:rsidR="00596560" w:rsidRPr="000C72BB" w:rsidRDefault="00596560" w:rsidP="008B1EC5">
            <w:r w:rsidRPr="000C72BB">
              <w:t>3,8</w:t>
            </w:r>
          </w:p>
        </w:tc>
      </w:tr>
      <w:tr w:rsidR="00C36EDA" w:rsidRPr="000C72BB" w14:paraId="2E79A092" w14:textId="77777777">
        <w:trPr>
          <w:trHeight w:val="380"/>
        </w:trPr>
        <w:tc>
          <w:tcPr>
            <w:tcW w:w="840" w:type="dxa"/>
            <w:tcBorders>
              <w:top w:val="nil"/>
              <w:left w:val="nil"/>
              <w:bottom w:val="nil"/>
              <w:right w:val="nil"/>
            </w:tcBorders>
            <w:tcMar>
              <w:top w:w="128" w:type="dxa"/>
              <w:left w:w="43" w:type="dxa"/>
              <w:bottom w:w="43" w:type="dxa"/>
              <w:right w:w="43" w:type="dxa"/>
            </w:tcMar>
          </w:tcPr>
          <w:p w14:paraId="4518BB75"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60DC5144" w14:textId="77777777" w:rsidR="00596560" w:rsidRPr="000C72BB" w:rsidRDefault="00596560" w:rsidP="008B1EC5">
            <w:r w:rsidRPr="000C72BB">
              <w:rPr>
                <w:rStyle w:val="kursiv"/>
              </w:rPr>
              <w:t>Sum kategori 07.40</w:t>
            </w:r>
          </w:p>
        </w:tc>
        <w:tc>
          <w:tcPr>
            <w:tcW w:w="1300" w:type="dxa"/>
            <w:tcBorders>
              <w:top w:val="nil"/>
              <w:left w:val="nil"/>
              <w:bottom w:val="nil"/>
              <w:right w:val="nil"/>
            </w:tcBorders>
            <w:tcMar>
              <w:top w:w="128" w:type="dxa"/>
              <w:left w:w="43" w:type="dxa"/>
              <w:bottom w:w="43" w:type="dxa"/>
              <w:right w:w="43" w:type="dxa"/>
            </w:tcMar>
            <w:vAlign w:val="bottom"/>
          </w:tcPr>
          <w:p w14:paraId="7F268EC4" w14:textId="77777777" w:rsidR="00596560" w:rsidRPr="000C72BB" w:rsidRDefault="00596560" w:rsidP="008B1EC5">
            <w:r w:rsidRPr="000C72BB">
              <w:rPr>
                <w:rStyle w:val="kursiv"/>
              </w:rPr>
              <w:t>14 314</w:t>
            </w:r>
          </w:p>
        </w:tc>
        <w:tc>
          <w:tcPr>
            <w:tcW w:w="1300" w:type="dxa"/>
            <w:tcBorders>
              <w:top w:val="nil"/>
              <w:left w:val="nil"/>
              <w:bottom w:val="nil"/>
              <w:right w:val="nil"/>
            </w:tcBorders>
            <w:tcMar>
              <w:top w:w="128" w:type="dxa"/>
              <w:left w:w="43" w:type="dxa"/>
              <w:bottom w:w="43" w:type="dxa"/>
              <w:right w:w="43" w:type="dxa"/>
            </w:tcMar>
            <w:vAlign w:val="bottom"/>
          </w:tcPr>
          <w:p w14:paraId="053FF915" w14:textId="77777777" w:rsidR="00596560" w:rsidRPr="000C72BB" w:rsidRDefault="00596560" w:rsidP="008B1EC5">
            <w:r w:rsidRPr="000C72BB">
              <w:rPr>
                <w:rStyle w:val="kursiv"/>
              </w:rPr>
              <w:t>7 586</w:t>
            </w:r>
          </w:p>
        </w:tc>
        <w:tc>
          <w:tcPr>
            <w:tcW w:w="1300" w:type="dxa"/>
            <w:tcBorders>
              <w:top w:val="nil"/>
              <w:left w:val="nil"/>
              <w:bottom w:val="nil"/>
              <w:right w:val="nil"/>
            </w:tcBorders>
            <w:tcMar>
              <w:top w:w="128" w:type="dxa"/>
              <w:left w:w="43" w:type="dxa"/>
              <w:bottom w:w="43" w:type="dxa"/>
              <w:right w:w="43" w:type="dxa"/>
            </w:tcMar>
            <w:vAlign w:val="bottom"/>
          </w:tcPr>
          <w:p w14:paraId="0243421F" w14:textId="77777777" w:rsidR="00596560" w:rsidRPr="000C72BB" w:rsidRDefault="00596560" w:rsidP="008B1EC5">
            <w:r w:rsidRPr="000C72BB">
              <w:rPr>
                <w:rStyle w:val="kursiv"/>
              </w:rPr>
              <w:t>7 874</w:t>
            </w:r>
          </w:p>
        </w:tc>
        <w:tc>
          <w:tcPr>
            <w:tcW w:w="1300" w:type="dxa"/>
            <w:tcBorders>
              <w:top w:val="nil"/>
              <w:left w:val="nil"/>
              <w:bottom w:val="nil"/>
              <w:right w:val="nil"/>
            </w:tcBorders>
            <w:tcMar>
              <w:top w:w="128" w:type="dxa"/>
              <w:left w:w="43" w:type="dxa"/>
              <w:bottom w:w="43" w:type="dxa"/>
              <w:right w:w="43" w:type="dxa"/>
            </w:tcMar>
            <w:vAlign w:val="bottom"/>
          </w:tcPr>
          <w:p w14:paraId="694C482C" w14:textId="77777777" w:rsidR="00596560" w:rsidRPr="000C72BB" w:rsidRDefault="00596560" w:rsidP="008B1EC5">
            <w:r w:rsidRPr="000C72BB">
              <w:rPr>
                <w:rStyle w:val="kursiv"/>
              </w:rPr>
              <w:t>3,8</w:t>
            </w:r>
          </w:p>
        </w:tc>
      </w:tr>
      <w:tr w:rsidR="00C36EDA" w:rsidRPr="000C72BB" w14:paraId="62472336" w14:textId="77777777">
        <w:trPr>
          <w:trHeight w:val="640"/>
        </w:trPr>
        <w:tc>
          <w:tcPr>
            <w:tcW w:w="840" w:type="dxa"/>
            <w:tcBorders>
              <w:top w:val="nil"/>
              <w:left w:val="nil"/>
              <w:bottom w:val="nil"/>
              <w:right w:val="nil"/>
            </w:tcBorders>
            <w:tcMar>
              <w:top w:w="128" w:type="dxa"/>
              <w:left w:w="43" w:type="dxa"/>
              <w:bottom w:w="43" w:type="dxa"/>
              <w:right w:w="43" w:type="dxa"/>
            </w:tcMar>
          </w:tcPr>
          <w:p w14:paraId="0B11D0B1"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457FCD00" w14:textId="77777777" w:rsidR="00596560" w:rsidRPr="000C72BB" w:rsidRDefault="00596560" w:rsidP="008B1EC5">
            <w:r w:rsidRPr="000C72BB">
              <w:rPr>
                <w:rStyle w:val="halvfet0"/>
              </w:rPr>
              <w:t>Kompetansepolitikk og livslang læring</w:t>
            </w:r>
          </w:p>
        </w:tc>
        <w:tc>
          <w:tcPr>
            <w:tcW w:w="1300" w:type="dxa"/>
            <w:tcBorders>
              <w:top w:val="nil"/>
              <w:left w:val="nil"/>
              <w:bottom w:val="nil"/>
              <w:right w:val="nil"/>
            </w:tcBorders>
            <w:tcMar>
              <w:top w:w="128" w:type="dxa"/>
              <w:left w:w="43" w:type="dxa"/>
              <w:bottom w:w="43" w:type="dxa"/>
              <w:right w:w="43" w:type="dxa"/>
            </w:tcMar>
            <w:vAlign w:val="bottom"/>
          </w:tcPr>
          <w:p w14:paraId="52E84367"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336EAE6B"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38261D35"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293B4808" w14:textId="77777777" w:rsidR="00596560" w:rsidRPr="000C72BB" w:rsidRDefault="00596560" w:rsidP="008B1EC5"/>
        </w:tc>
      </w:tr>
      <w:tr w:rsidR="00C36EDA" w:rsidRPr="000C72BB" w14:paraId="3D3A6211" w14:textId="77777777">
        <w:trPr>
          <w:trHeight w:val="640"/>
        </w:trPr>
        <w:tc>
          <w:tcPr>
            <w:tcW w:w="840" w:type="dxa"/>
            <w:tcBorders>
              <w:top w:val="nil"/>
              <w:left w:val="nil"/>
              <w:bottom w:val="nil"/>
              <w:right w:val="nil"/>
            </w:tcBorders>
            <w:tcMar>
              <w:top w:w="128" w:type="dxa"/>
              <w:left w:w="43" w:type="dxa"/>
              <w:bottom w:w="43" w:type="dxa"/>
              <w:right w:w="43" w:type="dxa"/>
            </w:tcMar>
          </w:tcPr>
          <w:p w14:paraId="5E1EB352" w14:textId="77777777" w:rsidR="00596560" w:rsidRPr="000C72BB" w:rsidRDefault="00596560" w:rsidP="008B1EC5">
            <w:r w:rsidRPr="000C72BB">
              <w:t>3256</w:t>
            </w:r>
          </w:p>
        </w:tc>
        <w:tc>
          <w:tcPr>
            <w:tcW w:w="3500" w:type="dxa"/>
            <w:tcBorders>
              <w:top w:val="nil"/>
              <w:left w:val="nil"/>
              <w:bottom w:val="nil"/>
              <w:right w:val="nil"/>
            </w:tcBorders>
            <w:tcMar>
              <w:top w:w="128" w:type="dxa"/>
              <w:left w:w="43" w:type="dxa"/>
              <w:bottom w:w="43" w:type="dxa"/>
              <w:right w:w="43" w:type="dxa"/>
            </w:tcMar>
          </w:tcPr>
          <w:p w14:paraId="5AD22F6C" w14:textId="77777777" w:rsidR="00596560" w:rsidRPr="000C72BB" w:rsidRDefault="00596560" w:rsidP="008B1EC5">
            <w:r w:rsidRPr="000C72BB">
              <w:t xml:space="preserve">Direktoratet for </w:t>
            </w:r>
            <w:proofErr w:type="spellStart"/>
            <w:r w:rsidRPr="000C72BB">
              <w:t>høgare</w:t>
            </w:r>
            <w:proofErr w:type="spellEnd"/>
            <w:r w:rsidRPr="000C72BB">
              <w:t xml:space="preserve"> utdanning og kompetanse</w:t>
            </w:r>
          </w:p>
        </w:tc>
        <w:tc>
          <w:tcPr>
            <w:tcW w:w="1300" w:type="dxa"/>
            <w:tcBorders>
              <w:top w:val="nil"/>
              <w:left w:val="nil"/>
              <w:bottom w:val="nil"/>
              <w:right w:val="nil"/>
            </w:tcBorders>
            <w:tcMar>
              <w:top w:w="128" w:type="dxa"/>
              <w:left w:w="43" w:type="dxa"/>
              <w:bottom w:w="43" w:type="dxa"/>
              <w:right w:w="43" w:type="dxa"/>
            </w:tcMar>
            <w:vAlign w:val="bottom"/>
          </w:tcPr>
          <w:p w14:paraId="4C722BE2" w14:textId="77777777" w:rsidR="00596560" w:rsidRPr="000C72BB" w:rsidRDefault="00596560" w:rsidP="008B1EC5">
            <w:r w:rsidRPr="000C72BB">
              <w:t>58 593</w:t>
            </w:r>
          </w:p>
        </w:tc>
        <w:tc>
          <w:tcPr>
            <w:tcW w:w="1300" w:type="dxa"/>
            <w:tcBorders>
              <w:top w:val="nil"/>
              <w:left w:val="nil"/>
              <w:bottom w:val="nil"/>
              <w:right w:val="nil"/>
            </w:tcBorders>
            <w:tcMar>
              <w:top w:w="128" w:type="dxa"/>
              <w:left w:w="43" w:type="dxa"/>
              <w:bottom w:w="43" w:type="dxa"/>
              <w:right w:w="43" w:type="dxa"/>
            </w:tcMar>
            <w:vAlign w:val="bottom"/>
          </w:tcPr>
          <w:p w14:paraId="530A5B49" w14:textId="77777777" w:rsidR="00596560" w:rsidRPr="000C72BB" w:rsidRDefault="00596560" w:rsidP="008B1EC5">
            <w:r w:rsidRPr="000C72BB">
              <w:t>31 066</w:t>
            </w:r>
          </w:p>
        </w:tc>
        <w:tc>
          <w:tcPr>
            <w:tcW w:w="1300" w:type="dxa"/>
            <w:tcBorders>
              <w:top w:val="nil"/>
              <w:left w:val="nil"/>
              <w:bottom w:val="nil"/>
              <w:right w:val="nil"/>
            </w:tcBorders>
            <w:tcMar>
              <w:top w:w="128" w:type="dxa"/>
              <w:left w:w="43" w:type="dxa"/>
              <w:bottom w:w="43" w:type="dxa"/>
              <w:right w:w="43" w:type="dxa"/>
            </w:tcMar>
            <w:vAlign w:val="bottom"/>
          </w:tcPr>
          <w:p w14:paraId="4F5CE5B9" w14:textId="77777777" w:rsidR="00596560" w:rsidRPr="000C72BB" w:rsidRDefault="00596560" w:rsidP="008B1EC5">
            <w:r w:rsidRPr="000C72BB">
              <w:t>41 755</w:t>
            </w:r>
          </w:p>
        </w:tc>
        <w:tc>
          <w:tcPr>
            <w:tcW w:w="1300" w:type="dxa"/>
            <w:tcBorders>
              <w:top w:val="nil"/>
              <w:left w:val="nil"/>
              <w:bottom w:val="nil"/>
              <w:right w:val="nil"/>
            </w:tcBorders>
            <w:tcMar>
              <w:top w:w="128" w:type="dxa"/>
              <w:left w:w="43" w:type="dxa"/>
              <w:bottom w:w="43" w:type="dxa"/>
              <w:right w:w="43" w:type="dxa"/>
            </w:tcMar>
            <w:vAlign w:val="bottom"/>
          </w:tcPr>
          <w:p w14:paraId="39E5BAC1" w14:textId="77777777" w:rsidR="00596560" w:rsidRPr="000C72BB" w:rsidRDefault="00596560" w:rsidP="008B1EC5">
            <w:r w:rsidRPr="000C72BB">
              <w:t>34,4</w:t>
            </w:r>
          </w:p>
        </w:tc>
      </w:tr>
      <w:tr w:rsidR="00C36EDA" w:rsidRPr="000C72BB" w14:paraId="0424C0EA" w14:textId="77777777">
        <w:trPr>
          <w:trHeight w:val="380"/>
        </w:trPr>
        <w:tc>
          <w:tcPr>
            <w:tcW w:w="840" w:type="dxa"/>
            <w:tcBorders>
              <w:top w:val="nil"/>
              <w:left w:val="nil"/>
              <w:bottom w:val="nil"/>
              <w:right w:val="nil"/>
            </w:tcBorders>
            <w:tcMar>
              <w:top w:w="128" w:type="dxa"/>
              <w:left w:w="43" w:type="dxa"/>
              <w:bottom w:w="43" w:type="dxa"/>
              <w:right w:w="43" w:type="dxa"/>
            </w:tcMar>
          </w:tcPr>
          <w:p w14:paraId="03D10BDC"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05C096B2" w14:textId="77777777" w:rsidR="00596560" w:rsidRPr="000C72BB" w:rsidRDefault="00596560" w:rsidP="008B1EC5">
            <w:r w:rsidRPr="000C72BB">
              <w:rPr>
                <w:rStyle w:val="kursiv"/>
              </w:rPr>
              <w:t>Sum kategori 07.50</w:t>
            </w:r>
          </w:p>
        </w:tc>
        <w:tc>
          <w:tcPr>
            <w:tcW w:w="1300" w:type="dxa"/>
            <w:tcBorders>
              <w:top w:val="nil"/>
              <w:left w:val="nil"/>
              <w:bottom w:val="nil"/>
              <w:right w:val="nil"/>
            </w:tcBorders>
            <w:tcMar>
              <w:top w:w="128" w:type="dxa"/>
              <w:left w:w="43" w:type="dxa"/>
              <w:bottom w:w="43" w:type="dxa"/>
              <w:right w:w="43" w:type="dxa"/>
            </w:tcMar>
            <w:vAlign w:val="bottom"/>
          </w:tcPr>
          <w:p w14:paraId="4861DEBD" w14:textId="77777777" w:rsidR="00596560" w:rsidRPr="000C72BB" w:rsidRDefault="00596560" w:rsidP="008B1EC5">
            <w:r w:rsidRPr="000C72BB">
              <w:rPr>
                <w:rStyle w:val="kursiv"/>
              </w:rPr>
              <w:t>58 593</w:t>
            </w:r>
          </w:p>
        </w:tc>
        <w:tc>
          <w:tcPr>
            <w:tcW w:w="1300" w:type="dxa"/>
            <w:tcBorders>
              <w:top w:val="nil"/>
              <w:left w:val="nil"/>
              <w:bottom w:val="nil"/>
              <w:right w:val="nil"/>
            </w:tcBorders>
            <w:tcMar>
              <w:top w:w="128" w:type="dxa"/>
              <w:left w:w="43" w:type="dxa"/>
              <w:bottom w:w="43" w:type="dxa"/>
              <w:right w:w="43" w:type="dxa"/>
            </w:tcMar>
            <w:vAlign w:val="bottom"/>
          </w:tcPr>
          <w:p w14:paraId="6DAADBB7" w14:textId="77777777" w:rsidR="00596560" w:rsidRPr="000C72BB" w:rsidRDefault="00596560" w:rsidP="008B1EC5">
            <w:r w:rsidRPr="000C72BB">
              <w:rPr>
                <w:rStyle w:val="kursiv"/>
              </w:rPr>
              <w:t>31 066</w:t>
            </w:r>
          </w:p>
        </w:tc>
        <w:tc>
          <w:tcPr>
            <w:tcW w:w="1300" w:type="dxa"/>
            <w:tcBorders>
              <w:top w:val="nil"/>
              <w:left w:val="nil"/>
              <w:bottom w:val="nil"/>
              <w:right w:val="nil"/>
            </w:tcBorders>
            <w:tcMar>
              <w:top w:w="128" w:type="dxa"/>
              <w:left w:w="43" w:type="dxa"/>
              <w:bottom w:w="43" w:type="dxa"/>
              <w:right w:w="43" w:type="dxa"/>
            </w:tcMar>
            <w:vAlign w:val="bottom"/>
          </w:tcPr>
          <w:p w14:paraId="4EBBDA44" w14:textId="77777777" w:rsidR="00596560" w:rsidRPr="000C72BB" w:rsidRDefault="00596560" w:rsidP="008B1EC5">
            <w:r w:rsidRPr="000C72BB">
              <w:rPr>
                <w:rStyle w:val="kursiv"/>
              </w:rPr>
              <w:t>41 755</w:t>
            </w:r>
          </w:p>
        </w:tc>
        <w:tc>
          <w:tcPr>
            <w:tcW w:w="1300" w:type="dxa"/>
            <w:tcBorders>
              <w:top w:val="nil"/>
              <w:left w:val="nil"/>
              <w:bottom w:val="nil"/>
              <w:right w:val="nil"/>
            </w:tcBorders>
            <w:tcMar>
              <w:top w:w="128" w:type="dxa"/>
              <w:left w:w="43" w:type="dxa"/>
              <w:bottom w:w="43" w:type="dxa"/>
              <w:right w:w="43" w:type="dxa"/>
            </w:tcMar>
            <w:vAlign w:val="bottom"/>
          </w:tcPr>
          <w:p w14:paraId="17B13401" w14:textId="77777777" w:rsidR="00596560" w:rsidRPr="000C72BB" w:rsidRDefault="00596560" w:rsidP="008B1EC5">
            <w:r w:rsidRPr="000C72BB">
              <w:rPr>
                <w:rStyle w:val="kursiv"/>
              </w:rPr>
              <w:t>34,4</w:t>
            </w:r>
          </w:p>
        </w:tc>
      </w:tr>
      <w:tr w:rsidR="00C36EDA" w:rsidRPr="000C72BB" w14:paraId="678BCAE3" w14:textId="77777777">
        <w:trPr>
          <w:trHeight w:val="380"/>
        </w:trPr>
        <w:tc>
          <w:tcPr>
            <w:tcW w:w="840" w:type="dxa"/>
            <w:tcBorders>
              <w:top w:val="nil"/>
              <w:left w:val="nil"/>
              <w:bottom w:val="nil"/>
              <w:right w:val="nil"/>
            </w:tcBorders>
            <w:tcMar>
              <w:top w:w="128" w:type="dxa"/>
              <w:left w:w="43" w:type="dxa"/>
              <w:bottom w:w="43" w:type="dxa"/>
              <w:right w:w="43" w:type="dxa"/>
            </w:tcMar>
          </w:tcPr>
          <w:p w14:paraId="11098D7A"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36854B33" w14:textId="77777777" w:rsidR="00596560" w:rsidRPr="000C72BB" w:rsidRDefault="00596560" w:rsidP="008B1EC5">
            <w:proofErr w:type="spellStart"/>
            <w:r w:rsidRPr="000C72BB">
              <w:rPr>
                <w:rStyle w:val="halvfet0"/>
              </w:rPr>
              <w:t>Høgare</w:t>
            </w:r>
            <w:proofErr w:type="spellEnd"/>
            <w:r w:rsidRPr="000C72BB">
              <w:rPr>
                <w:rStyle w:val="halvfet0"/>
              </w:rPr>
              <w:t xml:space="preserve">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32A2C11D"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28D74A5B"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664C5036"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18AE0894" w14:textId="77777777" w:rsidR="00596560" w:rsidRPr="000C72BB" w:rsidRDefault="00596560" w:rsidP="008B1EC5"/>
        </w:tc>
      </w:tr>
      <w:tr w:rsidR="00C36EDA" w:rsidRPr="000C72BB" w14:paraId="027B852C" w14:textId="77777777">
        <w:trPr>
          <w:trHeight w:val="640"/>
        </w:trPr>
        <w:tc>
          <w:tcPr>
            <w:tcW w:w="840" w:type="dxa"/>
            <w:tcBorders>
              <w:top w:val="nil"/>
              <w:left w:val="nil"/>
              <w:bottom w:val="nil"/>
              <w:right w:val="nil"/>
            </w:tcBorders>
            <w:tcMar>
              <w:top w:w="128" w:type="dxa"/>
              <w:left w:w="43" w:type="dxa"/>
              <w:bottom w:w="43" w:type="dxa"/>
              <w:right w:w="43" w:type="dxa"/>
            </w:tcMar>
          </w:tcPr>
          <w:p w14:paraId="78F35E59" w14:textId="77777777" w:rsidR="00596560" w:rsidRPr="000C72BB" w:rsidRDefault="00596560" w:rsidP="008B1EC5">
            <w:r w:rsidRPr="000C72BB">
              <w:t>3271</w:t>
            </w:r>
          </w:p>
        </w:tc>
        <w:tc>
          <w:tcPr>
            <w:tcW w:w="3500" w:type="dxa"/>
            <w:tcBorders>
              <w:top w:val="nil"/>
              <w:left w:val="nil"/>
              <w:bottom w:val="nil"/>
              <w:right w:val="nil"/>
            </w:tcBorders>
            <w:tcMar>
              <w:top w:w="128" w:type="dxa"/>
              <w:left w:w="43" w:type="dxa"/>
              <w:bottom w:w="43" w:type="dxa"/>
              <w:right w:w="43" w:type="dxa"/>
            </w:tcMar>
          </w:tcPr>
          <w:p w14:paraId="2B776E26" w14:textId="77777777" w:rsidR="00596560" w:rsidRPr="000C72BB" w:rsidRDefault="00596560" w:rsidP="008B1EC5">
            <w:r w:rsidRPr="000C72BB">
              <w:t>Nasjonalt organ for kvalitet i utdanninga</w:t>
            </w:r>
          </w:p>
        </w:tc>
        <w:tc>
          <w:tcPr>
            <w:tcW w:w="1300" w:type="dxa"/>
            <w:tcBorders>
              <w:top w:val="nil"/>
              <w:left w:val="nil"/>
              <w:bottom w:val="nil"/>
              <w:right w:val="nil"/>
            </w:tcBorders>
            <w:tcMar>
              <w:top w:w="128" w:type="dxa"/>
              <w:left w:w="43" w:type="dxa"/>
              <w:bottom w:w="43" w:type="dxa"/>
              <w:right w:w="43" w:type="dxa"/>
            </w:tcMar>
            <w:vAlign w:val="bottom"/>
          </w:tcPr>
          <w:p w14:paraId="1FC97E59" w14:textId="77777777" w:rsidR="00596560" w:rsidRPr="000C72BB" w:rsidRDefault="00596560" w:rsidP="008B1EC5">
            <w:r w:rsidRPr="000C72BB">
              <w:t>11 232</w:t>
            </w:r>
          </w:p>
        </w:tc>
        <w:tc>
          <w:tcPr>
            <w:tcW w:w="1300" w:type="dxa"/>
            <w:tcBorders>
              <w:top w:val="nil"/>
              <w:left w:val="nil"/>
              <w:bottom w:val="nil"/>
              <w:right w:val="nil"/>
            </w:tcBorders>
            <w:tcMar>
              <w:top w:w="128" w:type="dxa"/>
              <w:left w:w="43" w:type="dxa"/>
              <w:bottom w:w="43" w:type="dxa"/>
              <w:right w:w="43" w:type="dxa"/>
            </w:tcMar>
            <w:vAlign w:val="bottom"/>
          </w:tcPr>
          <w:p w14:paraId="1000EE4F" w14:textId="77777777" w:rsidR="00596560" w:rsidRPr="000C72BB" w:rsidRDefault="00596560" w:rsidP="008B1EC5">
            <w:r w:rsidRPr="000C72BB">
              <w:t>4 995</w:t>
            </w:r>
          </w:p>
        </w:tc>
        <w:tc>
          <w:tcPr>
            <w:tcW w:w="1300" w:type="dxa"/>
            <w:tcBorders>
              <w:top w:val="nil"/>
              <w:left w:val="nil"/>
              <w:bottom w:val="nil"/>
              <w:right w:val="nil"/>
            </w:tcBorders>
            <w:tcMar>
              <w:top w:w="128" w:type="dxa"/>
              <w:left w:w="43" w:type="dxa"/>
              <w:bottom w:w="43" w:type="dxa"/>
              <w:right w:w="43" w:type="dxa"/>
            </w:tcMar>
            <w:vAlign w:val="bottom"/>
          </w:tcPr>
          <w:p w14:paraId="0EC2F53D" w14:textId="77777777" w:rsidR="00596560" w:rsidRPr="000C72BB" w:rsidRDefault="00596560" w:rsidP="008B1EC5">
            <w:r w:rsidRPr="000C72BB">
              <w:t>4 864</w:t>
            </w:r>
          </w:p>
        </w:tc>
        <w:tc>
          <w:tcPr>
            <w:tcW w:w="1300" w:type="dxa"/>
            <w:tcBorders>
              <w:top w:val="nil"/>
              <w:left w:val="nil"/>
              <w:bottom w:val="nil"/>
              <w:right w:val="nil"/>
            </w:tcBorders>
            <w:tcMar>
              <w:top w:w="128" w:type="dxa"/>
              <w:left w:w="43" w:type="dxa"/>
              <w:bottom w:w="43" w:type="dxa"/>
              <w:right w:w="43" w:type="dxa"/>
            </w:tcMar>
            <w:vAlign w:val="bottom"/>
          </w:tcPr>
          <w:p w14:paraId="6846E2E6" w14:textId="77777777" w:rsidR="00596560" w:rsidRPr="000C72BB" w:rsidRDefault="00596560" w:rsidP="008B1EC5">
            <w:r w:rsidRPr="000C72BB">
              <w:t>–2,6</w:t>
            </w:r>
          </w:p>
        </w:tc>
      </w:tr>
      <w:tr w:rsidR="00C36EDA" w:rsidRPr="000C72BB" w14:paraId="30339F74" w14:textId="77777777">
        <w:trPr>
          <w:trHeight w:val="640"/>
        </w:trPr>
        <w:tc>
          <w:tcPr>
            <w:tcW w:w="840" w:type="dxa"/>
            <w:tcBorders>
              <w:top w:val="nil"/>
              <w:left w:val="nil"/>
              <w:bottom w:val="nil"/>
              <w:right w:val="nil"/>
            </w:tcBorders>
            <w:tcMar>
              <w:top w:w="128" w:type="dxa"/>
              <w:left w:w="43" w:type="dxa"/>
              <w:bottom w:w="43" w:type="dxa"/>
              <w:right w:w="43" w:type="dxa"/>
            </w:tcMar>
          </w:tcPr>
          <w:p w14:paraId="57B0A6E0" w14:textId="77777777" w:rsidR="00596560" w:rsidRPr="000C72BB" w:rsidRDefault="00596560" w:rsidP="008B1EC5">
            <w:r w:rsidRPr="000C72BB">
              <w:t>3275</w:t>
            </w:r>
          </w:p>
        </w:tc>
        <w:tc>
          <w:tcPr>
            <w:tcW w:w="3500" w:type="dxa"/>
            <w:tcBorders>
              <w:top w:val="nil"/>
              <w:left w:val="nil"/>
              <w:bottom w:val="nil"/>
              <w:right w:val="nil"/>
            </w:tcBorders>
            <w:tcMar>
              <w:top w:w="128" w:type="dxa"/>
              <w:left w:w="43" w:type="dxa"/>
              <w:bottom w:w="43" w:type="dxa"/>
              <w:right w:w="43" w:type="dxa"/>
            </w:tcMar>
          </w:tcPr>
          <w:p w14:paraId="2EFEBA91" w14:textId="77777777" w:rsidR="00596560" w:rsidRPr="000C72BB" w:rsidRDefault="00596560" w:rsidP="008B1EC5">
            <w:r w:rsidRPr="000C72BB">
              <w:t xml:space="preserve">Tiltak for </w:t>
            </w:r>
            <w:proofErr w:type="spellStart"/>
            <w:r w:rsidRPr="000C72BB">
              <w:t>høgare</w:t>
            </w:r>
            <w:proofErr w:type="spellEnd"/>
            <w:r w:rsidRPr="000C72BB">
              <w:t xml:space="preserve">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7D481953"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52007E63" w14:textId="77777777" w:rsidR="00596560" w:rsidRPr="000C72BB" w:rsidRDefault="00596560" w:rsidP="008B1EC5">
            <w:r w:rsidRPr="000C72BB">
              <w:t>10</w:t>
            </w:r>
          </w:p>
        </w:tc>
        <w:tc>
          <w:tcPr>
            <w:tcW w:w="1300" w:type="dxa"/>
            <w:tcBorders>
              <w:top w:val="nil"/>
              <w:left w:val="nil"/>
              <w:bottom w:val="nil"/>
              <w:right w:val="nil"/>
            </w:tcBorders>
            <w:tcMar>
              <w:top w:w="128" w:type="dxa"/>
              <w:left w:w="43" w:type="dxa"/>
              <w:bottom w:w="43" w:type="dxa"/>
              <w:right w:w="43" w:type="dxa"/>
            </w:tcMar>
            <w:vAlign w:val="bottom"/>
          </w:tcPr>
          <w:p w14:paraId="77FD71E8" w14:textId="77777777" w:rsidR="00596560" w:rsidRPr="000C72BB" w:rsidRDefault="00596560" w:rsidP="008B1EC5">
            <w:r w:rsidRPr="000C72BB">
              <w:t>10</w:t>
            </w:r>
          </w:p>
        </w:tc>
        <w:tc>
          <w:tcPr>
            <w:tcW w:w="1300" w:type="dxa"/>
            <w:tcBorders>
              <w:top w:val="nil"/>
              <w:left w:val="nil"/>
              <w:bottom w:val="nil"/>
              <w:right w:val="nil"/>
            </w:tcBorders>
            <w:tcMar>
              <w:top w:w="128" w:type="dxa"/>
              <w:left w:w="43" w:type="dxa"/>
              <w:bottom w:w="43" w:type="dxa"/>
              <w:right w:w="43" w:type="dxa"/>
            </w:tcMar>
            <w:vAlign w:val="bottom"/>
          </w:tcPr>
          <w:p w14:paraId="5107B83B" w14:textId="77777777" w:rsidR="00596560" w:rsidRPr="000C72BB" w:rsidRDefault="00596560" w:rsidP="008B1EC5">
            <w:r w:rsidRPr="000C72BB">
              <w:t>0,0</w:t>
            </w:r>
          </w:p>
        </w:tc>
      </w:tr>
      <w:tr w:rsidR="00C36EDA" w:rsidRPr="000C72BB" w14:paraId="58A6FB63" w14:textId="77777777">
        <w:trPr>
          <w:trHeight w:val="380"/>
        </w:trPr>
        <w:tc>
          <w:tcPr>
            <w:tcW w:w="840" w:type="dxa"/>
            <w:tcBorders>
              <w:top w:val="nil"/>
              <w:left w:val="nil"/>
              <w:bottom w:val="nil"/>
              <w:right w:val="nil"/>
            </w:tcBorders>
            <w:tcMar>
              <w:top w:w="128" w:type="dxa"/>
              <w:left w:w="43" w:type="dxa"/>
              <w:bottom w:w="43" w:type="dxa"/>
              <w:right w:w="43" w:type="dxa"/>
            </w:tcMar>
          </w:tcPr>
          <w:p w14:paraId="4778EDD2" w14:textId="77777777" w:rsidR="00596560" w:rsidRPr="000C72BB" w:rsidRDefault="00596560" w:rsidP="008B1EC5">
            <w:r w:rsidRPr="000C72BB">
              <w:t>3285</w:t>
            </w:r>
          </w:p>
        </w:tc>
        <w:tc>
          <w:tcPr>
            <w:tcW w:w="3500" w:type="dxa"/>
            <w:tcBorders>
              <w:top w:val="nil"/>
              <w:left w:val="nil"/>
              <w:bottom w:val="nil"/>
              <w:right w:val="nil"/>
            </w:tcBorders>
            <w:tcMar>
              <w:top w:w="128" w:type="dxa"/>
              <w:left w:w="43" w:type="dxa"/>
              <w:bottom w:w="43" w:type="dxa"/>
              <w:right w:w="43" w:type="dxa"/>
            </w:tcMar>
          </w:tcPr>
          <w:p w14:paraId="0548727A" w14:textId="77777777" w:rsidR="00596560" w:rsidRPr="000C72BB" w:rsidRDefault="00596560" w:rsidP="008B1EC5">
            <w:proofErr w:type="spellStart"/>
            <w:r w:rsidRPr="000C72BB">
              <w:t>Noregs</w:t>
            </w:r>
            <w:proofErr w:type="spellEnd"/>
            <w:r w:rsidRPr="000C72BB">
              <w:t xml:space="preserve"> forskingsråd</w:t>
            </w:r>
          </w:p>
        </w:tc>
        <w:tc>
          <w:tcPr>
            <w:tcW w:w="1300" w:type="dxa"/>
            <w:tcBorders>
              <w:top w:val="nil"/>
              <w:left w:val="nil"/>
              <w:bottom w:val="nil"/>
              <w:right w:val="nil"/>
            </w:tcBorders>
            <w:tcMar>
              <w:top w:w="128" w:type="dxa"/>
              <w:left w:w="43" w:type="dxa"/>
              <w:bottom w:w="43" w:type="dxa"/>
              <w:right w:w="43" w:type="dxa"/>
            </w:tcMar>
            <w:vAlign w:val="bottom"/>
          </w:tcPr>
          <w:p w14:paraId="475C55FC"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3C5B9012"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1FB2CF1E" w14:textId="77777777" w:rsidR="00596560" w:rsidRPr="000C72BB" w:rsidRDefault="00596560" w:rsidP="008B1EC5">
            <w:r w:rsidRPr="000C72BB">
              <w:t>24 000</w:t>
            </w:r>
          </w:p>
        </w:tc>
        <w:tc>
          <w:tcPr>
            <w:tcW w:w="1300" w:type="dxa"/>
            <w:tcBorders>
              <w:top w:val="nil"/>
              <w:left w:val="nil"/>
              <w:bottom w:val="nil"/>
              <w:right w:val="nil"/>
            </w:tcBorders>
            <w:tcMar>
              <w:top w:w="128" w:type="dxa"/>
              <w:left w:w="43" w:type="dxa"/>
              <w:bottom w:w="43" w:type="dxa"/>
              <w:right w:w="43" w:type="dxa"/>
            </w:tcMar>
            <w:vAlign w:val="bottom"/>
          </w:tcPr>
          <w:p w14:paraId="29C07DCD" w14:textId="77777777" w:rsidR="00596560" w:rsidRPr="000C72BB" w:rsidRDefault="00596560" w:rsidP="008B1EC5">
            <w:r w:rsidRPr="000C72BB">
              <w:t>100,0</w:t>
            </w:r>
          </w:p>
        </w:tc>
      </w:tr>
      <w:tr w:rsidR="00C36EDA" w:rsidRPr="000C72BB" w14:paraId="6A40280A" w14:textId="77777777">
        <w:trPr>
          <w:trHeight w:val="380"/>
        </w:trPr>
        <w:tc>
          <w:tcPr>
            <w:tcW w:w="840" w:type="dxa"/>
            <w:tcBorders>
              <w:top w:val="nil"/>
              <w:left w:val="nil"/>
              <w:bottom w:val="nil"/>
              <w:right w:val="nil"/>
            </w:tcBorders>
            <w:tcMar>
              <w:top w:w="128" w:type="dxa"/>
              <w:left w:w="43" w:type="dxa"/>
              <w:bottom w:w="43" w:type="dxa"/>
              <w:right w:w="43" w:type="dxa"/>
            </w:tcMar>
          </w:tcPr>
          <w:p w14:paraId="1906DD9C" w14:textId="77777777" w:rsidR="00596560" w:rsidRPr="000C72BB" w:rsidRDefault="00596560" w:rsidP="008B1EC5">
            <w:r w:rsidRPr="000C72BB">
              <w:t>3288</w:t>
            </w:r>
          </w:p>
        </w:tc>
        <w:tc>
          <w:tcPr>
            <w:tcW w:w="3500" w:type="dxa"/>
            <w:tcBorders>
              <w:top w:val="nil"/>
              <w:left w:val="nil"/>
              <w:bottom w:val="nil"/>
              <w:right w:val="nil"/>
            </w:tcBorders>
            <w:tcMar>
              <w:top w:w="128" w:type="dxa"/>
              <w:left w:w="43" w:type="dxa"/>
              <w:bottom w:w="43" w:type="dxa"/>
              <w:right w:w="43" w:type="dxa"/>
            </w:tcMar>
          </w:tcPr>
          <w:p w14:paraId="37705894" w14:textId="77777777" w:rsidR="00596560" w:rsidRPr="000C72BB" w:rsidRDefault="00596560" w:rsidP="008B1EC5">
            <w:r w:rsidRPr="000C72BB">
              <w:t>Internasjonale samarbeidstiltak</w:t>
            </w:r>
          </w:p>
        </w:tc>
        <w:tc>
          <w:tcPr>
            <w:tcW w:w="1300" w:type="dxa"/>
            <w:tcBorders>
              <w:top w:val="nil"/>
              <w:left w:val="nil"/>
              <w:bottom w:val="nil"/>
              <w:right w:val="nil"/>
            </w:tcBorders>
            <w:tcMar>
              <w:top w:w="128" w:type="dxa"/>
              <w:left w:w="43" w:type="dxa"/>
              <w:bottom w:w="43" w:type="dxa"/>
              <w:right w:w="43" w:type="dxa"/>
            </w:tcMar>
            <w:vAlign w:val="bottom"/>
          </w:tcPr>
          <w:p w14:paraId="6C02F45D" w14:textId="77777777" w:rsidR="00596560" w:rsidRPr="000C72BB" w:rsidRDefault="00596560" w:rsidP="008B1EC5">
            <w:r w:rsidRPr="000C72BB">
              <w:t>18 411</w:t>
            </w:r>
          </w:p>
        </w:tc>
        <w:tc>
          <w:tcPr>
            <w:tcW w:w="1300" w:type="dxa"/>
            <w:tcBorders>
              <w:top w:val="nil"/>
              <w:left w:val="nil"/>
              <w:bottom w:val="nil"/>
              <w:right w:val="nil"/>
            </w:tcBorders>
            <w:tcMar>
              <w:top w:w="128" w:type="dxa"/>
              <w:left w:w="43" w:type="dxa"/>
              <w:bottom w:w="43" w:type="dxa"/>
              <w:right w:w="43" w:type="dxa"/>
            </w:tcMar>
            <w:vAlign w:val="bottom"/>
          </w:tcPr>
          <w:p w14:paraId="48658261" w14:textId="77777777" w:rsidR="00596560" w:rsidRPr="000C72BB" w:rsidRDefault="00596560" w:rsidP="008B1EC5">
            <w:r w:rsidRPr="000C72BB">
              <w:t>31 037</w:t>
            </w:r>
          </w:p>
        </w:tc>
        <w:tc>
          <w:tcPr>
            <w:tcW w:w="1300" w:type="dxa"/>
            <w:tcBorders>
              <w:top w:val="nil"/>
              <w:left w:val="nil"/>
              <w:bottom w:val="nil"/>
              <w:right w:val="nil"/>
            </w:tcBorders>
            <w:tcMar>
              <w:top w:w="128" w:type="dxa"/>
              <w:left w:w="43" w:type="dxa"/>
              <w:bottom w:w="43" w:type="dxa"/>
              <w:right w:w="43" w:type="dxa"/>
            </w:tcMar>
            <w:vAlign w:val="bottom"/>
          </w:tcPr>
          <w:p w14:paraId="7947A0F8" w14:textId="77777777" w:rsidR="00596560" w:rsidRPr="000C72BB" w:rsidRDefault="00596560" w:rsidP="008B1EC5">
            <w:r w:rsidRPr="000C72BB">
              <w:t>19 025</w:t>
            </w:r>
          </w:p>
        </w:tc>
        <w:tc>
          <w:tcPr>
            <w:tcW w:w="1300" w:type="dxa"/>
            <w:tcBorders>
              <w:top w:val="nil"/>
              <w:left w:val="nil"/>
              <w:bottom w:val="nil"/>
              <w:right w:val="nil"/>
            </w:tcBorders>
            <w:tcMar>
              <w:top w:w="128" w:type="dxa"/>
              <w:left w:w="43" w:type="dxa"/>
              <w:bottom w:w="43" w:type="dxa"/>
              <w:right w:w="43" w:type="dxa"/>
            </w:tcMar>
            <w:vAlign w:val="bottom"/>
          </w:tcPr>
          <w:p w14:paraId="4BF75336" w14:textId="77777777" w:rsidR="00596560" w:rsidRPr="000C72BB" w:rsidRDefault="00596560" w:rsidP="008B1EC5">
            <w:r w:rsidRPr="000C72BB">
              <w:t>–38,7</w:t>
            </w:r>
          </w:p>
        </w:tc>
      </w:tr>
      <w:tr w:rsidR="00C36EDA" w:rsidRPr="000C72BB" w14:paraId="4CFACA15" w14:textId="77777777">
        <w:trPr>
          <w:trHeight w:val="380"/>
        </w:trPr>
        <w:tc>
          <w:tcPr>
            <w:tcW w:w="840" w:type="dxa"/>
            <w:tcBorders>
              <w:top w:val="nil"/>
              <w:left w:val="nil"/>
              <w:bottom w:val="nil"/>
              <w:right w:val="nil"/>
            </w:tcBorders>
            <w:tcMar>
              <w:top w:w="128" w:type="dxa"/>
              <w:left w:w="43" w:type="dxa"/>
              <w:bottom w:w="43" w:type="dxa"/>
              <w:right w:w="43" w:type="dxa"/>
            </w:tcMar>
          </w:tcPr>
          <w:p w14:paraId="3A4CF747"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35B72AFF" w14:textId="77777777" w:rsidR="00596560" w:rsidRPr="000C72BB" w:rsidRDefault="00596560" w:rsidP="008B1EC5">
            <w:r w:rsidRPr="000C72BB">
              <w:rPr>
                <w:rStyle w:val="kursiv"/>
              </w:rPr>
              <w:t>Sum kategori 07.60</w:t>
            </w:r>
          </w:p>
        </w:tc>
        <w:tc>
          <w:tcPr>
            <w:tcW w:w="1300" w:type="dxa"/>
            <w:tcBorders>
              <w:top w:val="nil"/>
              <w:left w:val="nil"/>
              <w:bottom w:val="nil"/>
              <w:right w:val="nil"/>
            </w:tcBorders>
            <w:tcMar>
              <w:top w:w="128" w:type="dxa"/>
              <w:left w:w="43" w:type="dxa"/>
              <w:bottom w:w="43" w:type="dxa"/>
              <w:right w:w="43" w:type="dxa"/>
            </w:tcMar>
            <w:vAlign w:val="bottom"/>
          </w:tcPr>
          <w:p w14:paraId="4EF9480F" w14:textId="77777777" w:rsidR="00596560" w:rsidRPr="000C72BB" w:rsidRDefault="00596560" w:rsidP="008B1EC5">
            <w:r w:rsidRPr="000C72BB">
              <w:rPr>
                <w:rStyle w:val="kursiv"/>
              </w:rPr>
              <w:t>29 643</w:t>
            </w:r>
          </w:p>
        </w:tc>
        <w:tc>
          <w:tcPr>
            <w:tcW w:w="1300" w:type="dxa"/>
            <w:tcBorders>
              <w:top w:val="nil"/>
              <w:left w:val="nil"/>
              <w:bottom w:val="nil"/>
              <w:right w:val="nil"/>
            </w:tcBorders>
            <w:tcMar>
              <w:top w:w="128" w:type="dxa"/>
              <w:left w:w="43" w:type="dxa"/>
              <w:bottom w:w="43" w:type="dxa"/>
              <w:right w:w="43" w:type="dxa"/>
            </w:tcMar>
            <w:vAlign w:val="bottom"/>
          </w:tcPr>
          <w:p w14:paraId="4C4E55F8" w14:textId="77777777" w:rsidR="00596560" w:rsidRPr="000C72BB" w:rsidRDefault="00596560" w:rsidP="008B1EC5">
            <w:r w:rsidRPr="000C72BB">
              <w:rPr>
                <w:rStyle w:val="kursiv"/>
              </w:rPr>
              <w:t>36 042</w:t>
            </w:r>
          </w:p>
        </w:tc>
        <w:tc>
          <w:tcPr>
            <w:tcW w:w="1300" w:type="dxa"/>
            <w:tcBorders>
              <w:top w:val="nil"/>
              <w:left w:val="nil"/>
              <w:bottom w:val="nil"/>
              <w:right w:val="nil"/>
            </w:tcBorders>
            <w:tcMar>
              <w:top w:w="128" w:type="dxa"/>
              <w:left w:w="43" w:type="dxa"/>
              <w:bottom w:w="43" w:type="dxa"/>
              <w:right w:w="43" w:type="dxa"/>
            </w:tcMar>
            <w:vAlign w:val="bottom"/>
          </w:tcPr>
          <w:p w14:paraId="7444E1DC" w14:textId="77777777" w:rsidR="00596560" w:rsidRPr="000C72BB" w:rsidRDefault="00596560" w:rsidP="008B1EC5">
            <w:r w:rsidRPr="000C72BB">
              <w:rPr>
                <w:rStyle w:val="kursiv"/>
              </w:rPr>
              <w:t>47 899</w:t>
            </w:r>
          </w:p>
        </w:tc>
        <w:tc>
          <w:tcPr>
            <w:tcW w:w="1300" w:type="dxa"/>
            <w:tcBorders>
              <w:top w:val="nil"/>
              <w:left w:val="nil"/>
              <w:bottom w:val="nil"/>
              <w:right w:val="nil"/>
            </w:tcBorders>
            <w:tcMar>
              <w:top w:w="128" w:type="dxa"/>
              <w:left w:w="43" w:type="dxa"/>
              <w:bottom w:w="43" w:type="dxa"/>
              <w:right w:w="43" w:type="dxa"/>
            </w:tcMar>
            <w:vAlign w:val="bottom"/>
          </w:tcPr>
          <w:p w14:paraId="11999BCD" w14:textId="77777777" w:rsidR="00596560" w:rsidRPr="000C72BB" w:rsidRDefault="00596560" w:rsidP="008B1EC5">
            <w:r w:rsidRPr="000C72BB">
              <w:rPr>
                <w:rStyle w:val="kursiv"/>
              </w:rPr>
              <w:t>32,9</w:t>
            </w:r>
          </w:p>
        </w:tc>
      </w:tr>
      <w:tr w:rsidR="00C36EDA" w:rsidRPr="000C72BB" w14:paraId="2910F2CF" w14:textId="77777777">
        <w:trPr>
          <w:trHeight w:val="380"/>
        </w:trPr>
        <w:tc>
          <w:tcPr>
            <w:tcW w:w="840" w:type="dxa"/>
            <w:tcBorders>
              <w:top w:val="nil"/>
              <w:left w:val="nil"/>
              <w:bottom w:val="nil"/>
              <w:right w:val="nil"/>
            </w:tcBorders>
            <w:tcMar>
              <w:top w:w="128" w:type="dxa"/>
              <w:left w:w="43" w:type="dxa"/>
              <w:bottom w:w="43" w:type="dxa"/>
              <w:right w:w="43" w:type="dxa"/>
            </w:tcMar>
          </w:tcPr>
          <w:p w14:paraId="4C2773D3"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20934A95" w14:textId="77777777" w:rsidR="00596560" w:rsidRPr="000C72BB" w:rsidRDefault="00596560" w:rsidP="008B1EC5">
            <w:r w:rsidRPr="000C72BB">
              <w:rPr>
                <w:rStyle w:val="halvfet0"/>
              </w:rPr>
              <w:t>Utdanningsstøtte</w:t>
            </w:r>
          </w:p>
        </w:tc>
        <w:tc>
          <w:tcPr>
            <w:tcW w:w="1300" w:type="dxa"/>
            <w:tcBorders>
              <w:top w:val="nil"/>
              <w:left w:val="nil"/>
              <w:bottom w:val="nil"/>
              <w:right w:val="nil"/>
            </w:tcBorders>
            <w:tcMar>
              <w:top w:w="128" w:type="dxa"/>
              <w:left w:w="43" w:type="dxa"/>
              <w:bottom w:w="43" w:type="dxa"/>
              <w:right w:w="43" w:type="dxa"/>
            </w:tcMar>
            <w:vAlign w:val="bottom"/>
          </w:tcPr>
          <w:p w14:paraId="4DA1034E"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3508A49F"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27A04713"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4AD3592D" w14:textId="77777777" w:rsidR="00596560" w:rsidRPr="000C72BB" w:rsidRDefault="00596560" w:rsidP="008B1EC5"/>
        </w:tc>
      </w:tr>
      <w:tr w:rsidR="00C36EDA" w:rsidRPr="000C72BB" w14:paraId="371D1B94" w14:textId="77777777">
        <w:trPr>
          <w:trHeight w:val="380"/>
        </w:trPr>
        <w:tc>
          <w:tcPr>
            <w:tcW w:w="840" w:type="dxa"/>
            <w:tcBorders>
              <w:top w:val="nil"/>
              <w:left w:val="nil"/>
              <w:bottom w:val="nil"/>
              <w:right w:val="nil"/>
            </w:tcBorders>
            <w:tcMar>
              <w:top w:w="128" w:type="dxa"/>
              <w:left w:w="43" w:type="dxa"/>
              <w:bottom w:w="43" w:type="dxa"/>
              <w:right w:w="43" w:type="dxa"/>
            </w:tcMar>
          </w:tcPr>
          <w:p w14:paraId="0A3FB26A" w14:textId="77777777" w:rsidR="00596560" w:rsidRPr="000C72BB" w:rsidRDefault="00596560" w:rsidP="008B1EC5">
            <w:r w:rsidRPr="000C72BB">
              <w:t>5310</w:t>
            </w:r>
          </w:p>
        </w:tc>
        <w:tc>
          <w:tcPr>
            <w:tcW w:w="3500" w:type="dxa"/>
            <w:tcBorders>
              <w:top w:val="nil"/>
              <w:left w:val="nil"/>
              <w:bottom w:val="nil"/>
              <w:right w:val="nil"/>
            </w:tcBorders>
            <w:tcMar>
              <w:top w:w="128" w:type="dxa"/>
              <w:left w:w="43" w:type="dxa"/>
              <w:bottom w:w="43" w:type="dxa"/>
              <w:right w:w="43" w:type="dxa"/>
            </w:tcMar>
          </w:tcPr>
          <w:p w14:paraId="48AC3D5C" w14:textId="77777777" w:rsidR="00596560" w:rsidRPr="000C72BB" w:rsidRDefault="00596560" w:rsidP="008B1EC5">
            <w:r w:rsidRPr="000C72BB">
              <w:t>Statens lånekasse for utdanning</w:t>
            </w:r>
          </w:p>
        </w:tc>
        <w:tc>
          <w:tcPr>
            <w:tcW w:w="1300" w:type="dxa"/>
            <w:tcBorders>
              <w:top w:val="nil"/>
              <w:left w:val="nil"/>
              <w:bottom w:val="nil"/>
              <w:right w:val="nil"/>
            </w:tcBorders>
            <w:tcMar>
              <w:top w:w="128" w:type="dxa"/>
              <w:left w:w="43" w:type="dxa"/>
              <w:bottom w:w="43" w:type="dxa"/>
              <w:right w:w="43" w:type="dxa"/>
            </w:tcMar>
            <w:vAlign w:val="bottom"/>
          </w:tcPr>
          <w:p w14:paraId="12BADCC0" w14:textId="77777777" w:rsidR="00596560" w:rsidRPr="000C72BB" w:rsidRDefault="00596560" w:rsidP="008B1EC5">
            <w:r w:rsidRPr="000C72BB">
              <w:t>20 547 300</w:t>
            </w:r>
          </w:p>
        </w:tc>
        <w:tc>
          <w:tcPr>
            <w:tcW w:w="1300" w:type="dxa"/>
            <w:tcBorders>
              <w:top w:val="nil"/>
              <w:left w:val="nil"/>
              <w:bottom w:val="nil"/>
              <w:right w:val="nil"/>
            </w:tcBorders>
            <w:tcMar>
              <w:top w:w="128" w:type="dxa"/>
              <w:left w:w="43" w:type="dxa"/>
              <w:bottom w:w="43" w:type="dxa"/>
              <w:right w:w="43" w:type="dxa"/>
            </w:tcMar>
            <w:vAlign w:val="bottom"/>
          </w:tcPr>
          <w:p w14:paraId="25B35B90" w14:textId="77777777" w:rsidR="00596560" w:rsidRPr="000C72BB" w:rsidRDefault="00596560" w:rsidP="008B1EC5">
            <w:r w:rsidRPr="000C72BB">
              <w:t>22 353 761</w:t>
            </w:r>
          </w:p>
        </w:tc>
        <w:tc>
          <w:tcPr>
            <w:tcW w:w="1300" w:type="dxa"/>
            <w:tcBorders>
              <w:top w:val="nil"/>
              <w:left w:val="nil"/>
              <w:bottom w:val="nil"/>
              <w:right w:val="nil"/>
            </w:tcBorders>
            <w:tcMar>
              <w:top w:w="128" w:type="dxa"/>
              <w:left w:w="43" w:type="dxa"/>
              <w:bottom w:w="43" w:type="dxa"/>
              <w:right w:w="43" w:type="dxa"/>
            </w:tcMar>
            <w:vAlign w:val="bottom"/>
          </w:tcPr>
          <w:p w14:paraId="6CCC646C" w14:textId="77777777" w:rsidR="00596560" w:rsidRPr="000C72BB" w:rsidRDefault="00596560" w:rsidP="008B1EC5">
            <w:r w:rsidRPr="000C72BB">
              <w:t>23 519 170</w:t>
            </w:r>
          </w:p>
        </w:tc>
        <w:tc>
          <w:tcPr>
            <w:tcW w:w="1300" w:type="dxa"/>
            <w:tcBorders>
              <w:top w:val="nil"/>
              <w:left w:val="nil"/>
              <w:bottom w:val="nil"/>
              <w:right w:val="nil"/>
            </w:tcBorders>
            <w:tcMar>
              <w:top w:w="128" w:type="dxa"/>
              <w:left w:w="43" w:type="dxa"/>
              <w:bottom w:w="43" w:type="dxa"/>
              <w:right w:w="43" w:type="dxa"/>
            </w:tcMar>
            <w:vAlign w:val="bottom"/>
          </w:tcPr>
          <w:p w14:paraId="78357D84" w14:textId="77777777" w:rsidR="00596560" w:rsidRPr="000C72BB" w:rsidRDefault="00596560" w:rsidP="008B1EC5">
            <w:r w:rsidRPr="000C72BB">
              <w:t>5,2</w:t>
            </w:r>
          </w:p>
        </w:tc>
      </w:tr>
      <w:tr w:rsidR="00C36EDA" w:rsidRPr="000C72BB" w14:paraId="743472B9" w14:textId="77777777">
        <w:trPr>
          <w:trHeight w:val="640"/>
        </w:trPr>
        <w:tc>
          <w:tcPr>
            <w:tcW w:w="840" w:type="dxa"/>
            <w:tcBorders>
              <w:top w:val="nil"/>
              <w:left w:val="nil"/>
              <w:bottom w:val="nil"/>
              <w:right w:val="nil"/>
            </w:tcBorders>
            <w:tcMar>
              <w:top w:w="128" w:type="dxa"/>
              <w:left w:w="43" w:type="dxa"/>
              <w:bottom w:w="43" w:type="dxa"/>
              <w:right w:w="43" w:type="dxa"/>
            </w:tcMar>
          </w:tcPr>
          <w:p w14:paraId="72B7C285" w14:textId="77777777" w:rsidR="00596560" w:rsidRPr="000C72BB" w:rsidRDefault="00596560" w:rsidP="008B1EC5">
            <w:r w:rsidRPr="000C72BB">
              <w:t>5617</w:t>
            </w:r>
          </w:p>
        </w:tc>
        <w:tc>
          <w:tcPr>
            <w:tcW w:w="3500" w:type="dxa"/>
            <w:tcBorders>
              <w:top w:val="nil"/>
              <w:left w:val="nil"/>
              <w:bottom w:val="nil"/>
              <w:right w:val="nil"/>
            </w:tcBorders>
            <w:tcMar>
              <w:top w:w="128" w:type="dxa"/>
              <w:left w:w="43" w:type="dxa"/>
              <w:bottom w:w="43" w:type="dxa"/>
              <w:right w:w="43" w:type="dxa"/>
            </w:tcMar>
          </w:tcPr>
          <w:p w14:paraId="0EAE6CA5" w14:textId="77777777" w:rsidR="00596560" w:rsidRPr="000C72BB" w:rsidRDefault="00596560" w:rsidP="008B1EC5">
            <w:r w:rsidRPr="000C72BB">
              <w:t xml:space="preserve">Renter </w:t>
            </w:r>
            <w:proofErr w:type="spellStart"/>
            <w:r w:rsidRPr="000C72BB">
              <w:t>frå</w:t>
            </w:r>
            <w:proofErr w:type="spellEnd"/>
            <w:r w:rsidRPr="000C72BB">
              <w:t xml:space="preserve"> Statens lånekasse for utdanning</w:t>
            </w:r>
          </w:p>
        </w:tc>
        <w:tc>
          <w:tcPr>
            <w:tcW w:w="1300" w:type="dxa"/>
            <w:tcBorders>
              <w:top w:val="nil"/>
              <w:left w:val="nil"/>
              <w:bottom w:val="nil"/>
              <w:right w:val="nil"/>
            </w:tcBorders>
            <w:tcMar>
              <w:top w:w="128" w:type="dxa"/>
              <w:left w:w="43" w:type="dxa"/>
              <w:bottom w:w="43" w:type="dxa"/>
              <w:right w:w="43" w:type="dxa"/>
            </w:tcMar>
            <w:vAlign w:val="bottom"/>
          </w:tcPr>
          <w:p w14:paraId="548AA106" w14:textId="77777777" w:rsidR="00596560" w:rsidRPr="000C72BB" w:rsidRDefault="00596560" w:rsidP="008B1EC5">
            <w:r w:rsidRPr="000C72BB">
              <w:t>9 144 334</w:t>
            </w:r>
          </w:p>
        </w:tc>
        <w:tc>
          <w:tcPr>
            <w:tcW w:w="1300" w:type="dxa"/>
            <w:tcBorders>
              <w:top w:val="nil"/>
              <w:left w:val="nil"/>
              <w:bottom w:val="nil"/>
              <w:right w:val="nil"/>
            </w:tcBorders>
            <w:tcMar>
              <w:top w:w="128" w:type="dxa"/>
              <w:left w:w="43" w:type="dxa"/>
              <w:bottom w:w="43" w:type="dxa"/>
              <w:right w:w="43" w:type="dxa"/>
            </w:tcMar>
            <w:vAlign w:val="bottom"/>
          </w:tcPr>
          <w:p w14:paraId="65504E07" w14:textId="77777777" w:rsidR="00596560" w:rsidRPr="000C72BB" w:rsidRDefault="00596560" w:rsidP="008B1EC5">
            <w:r w:rsidRPr="000C72BB">
              <w:t>10 363 860</w:t>
            </w:r>
          </w:p>
        </w:tc>
        <w:tc>
          <w:tcPr>
            <w:tcW w:w="1300" w:type="dxa"/>
            <w:tcBorders>
              <w:top w:val="nil"/>
              <w:left w:val="nil"/>
              <w:bottom w:val="nil"/>
              <w:right w:val="nil"/>
            </w:tcBorders>
            <w:tcMar>
              <w:top w:w="128" w:type="dxa"/>
              <w:left w:w="43" w:type="dxa"/>
              <w:bottom w:w="43" w:type="dxa"/>
              <w:right w:w="43" w:type="dxa"/>
            </w:tcMar>
            <w:vAlign w:val="bottom"/>
          </w:tcPr>
          <w:p w14:paraId="54CE3D21" w14:textId="77777777" w:rsidR="00596560" w:rsidRPr="000C72BB" w:rsidRDefault="00596560" w:rsidP="008B1EC5">
            <w:r w:rsidRPr="000C72BB">
              <w:t>13 837 239</w:t>
            </w:r>
          </w:p>
        </w:tc>
        <w:tc>
          <w:tcPr>
            <w:tcW w:w="1300" w:type="dxa"/>
            <w:tcBorders>
              <w:top w:val="nil"/>
              <w:left w:val="nil"/>
              <w:bottom w:val="nil"/>
              <w:right w:val="nil"/>
            </w:tcBorders>
            <w:tcMar>
              <w:top w:w="128" w:type="dxa"/>
              <w:left w:w="43" w:type="dxa"/>
              <w:bottom w:w="43" w:type="dxa"/>
              <w:right w:w="43" w:type="dxa"/>
            </w:tcMar>
            <w:vAlign w:val="bottom"/>
          </w:tcPr>
          <w:p w14:paraId="070C0BFC" w14:textId="77777777" w:rsidR="00596560" w:rsidRPr="000C72BB" w:rsidRDefault="00596560" w:rsidP="008B1EC5">
            <w:r w:rsidRPr="000C72BB">
              <w:t>33,5</w:t>
            </w:r>
          </w:p>
        </w:tc>
      </w:tr>
      <w:tr w:rsidR="00C36EDA" w:rsidRPr="000C72BB" w14:paraId="35C48318" w14:textId="77777777">
        <w:trPr>
          <w:trHeight w:val="380"/>
        </w:trPr>
        <w:tc>
          <w:tcPr>
            <w:tcW w:w="840" w:type="dxa"/>
            <w:tcBorders>
              <w:top w:val="nil"/>
              <w:left w:val="nil"/>
              <w:bottom w:val="nil"/>
              <w:right w:val="nil"/>
            </w:tcBorders>
            <w:tcMar>
              <w:top w:w="128" w:type="dxa"/>
              <w:left w:w="43" w:type="dxa"/>
              <w:bottom w:w="43" w:type="dxa"/>
              <w:right w:w="43" w:type="dxa"/>
            </w:tcMar>
          </w:tcPr>
          <w:p w14:paraId="1B221B8B" w14:textId="77777777" w:rsidR="00596560" w:rsidRPr="000C72BB" w:rsidRDefault="00596560" w:rsidP="008B1EC5"/>
        </w:tc>
        <w:tc>
          <w:tcPr>
            <w:tcW w:w="3500" w:type="dxa"/>
            <w:tcBorders>
              <w:top w:val="nil"/>
              <w:left w:val="nil"/>
              <w:bottom w:val="nil"/>
              <w:right w:val="nil"/>
            </w:tcBorders>
            <w:tcMar>
              <w:top w:w="128" w:type="dxa"/>
              <w:left w:w="43" w:type="dxa"/>
              <w:bottom w:w="43" w:type="dxa"/>
              <w:right w:w="43" w:type="dxa"/>
            </w:tcMar>
          </w:tcPr>
          <w:p w14:paraId="0687728D" w14:textId="77777777" w:rsidR="00596560" w:rsidRPr="000C72BB" w:rsidRDefault="00596560" w:rsidP="008B1EC5">
            <w:r w:rsidRPr="000C72BB">
              <w:rPr>
                <w:rStyle w:val="kursiv"/>
              </w:rPr>
              <w:t>Sum kategori 07.80</w:t>
            </w:r>
          </w:p>
        </w:tc>
        <w:tc>
          <w:tcPr>
            <w:tcW w:w="1300" w:type="dxa"/>
            <w:tcBorders>
              <w:top w:val="nil"/>
              <w:left w:val="nil"/>
              <w:bottom w:val="nil"/>
              <w:right w:val="nil"/>
            </w:tcBorders>
            <w:tcMar>
              <w:top w:w="128" w:type="dxa"/>
              <w:left w:w="43" w:type="dxa"/>
              <w:bottom w:w="43" w:type="dxa"/>
              <w:right w:w="43" w:type="dxa"/>
            </w:tcMar>
            <w:vAlign w:val="bottom"/>
          </w:tcPr>
          <w:p w14:paraId="1542308A" w14:textId="77777777" w:rsidR="00596560" w:rsidRPr="000C72BB" w:rsidRDefault="00596560" w:rsidP="008B1EC5">
            <w:r w:rsidRPr="000C72BB">
              <w:rPr>
                <w:rStyle w:val="kursiv"/>
              </w:rPr>
              <w:t>29 691 634</w:t>
            </w:r>
          </w:p>
        </w:tc>
        <w:tc>
          <w:tcPr>
            <w:tcW w:w="1300" w:type="dxa"/>
            <w:tcBorders>
              <w:top w:val="nil"/>
              <w:left w:val="nil"/>
              <w:bottom w:val="nil"/>
              <w:right w:val="nil"/>
            </w:tcBorders>
            <w:tcMar>
              <w:top w:w="128" w:type="dxa"/>
              <w:left w:w="43" w:type="dxa"/>
              <w:bottom w:w="43" w:type="dxa"/>
              <w:right w:w="43" w:type="dxa"/>
            </w:tcMar>
            <w:vAlign w:val="bottom"/>
          </w:tcPr>
          <w:p w14:paraId="274CE325" w14:textId="77777777" w:rsidR="00596560" w:rsidRPr="000C72BB" w:rsidRDefault="00596560" w:rsidP="008B1EC5">
            <w:r w:rsidRPr="000C72BB">
              <w:rPr>
                <w:rStyle w:val="kursiv"/>
              </w:rPr>
              <w:t>32 717 621</w:t>
            </w:r>
          </w:p>
        </w:tc>
        <w:tc>
          <w:tcPr>
            <w:tcW w:w="1300" w:type="dxa"/>
            <w:tcBorders>
              <w:top w:val="nil"/>
              <w:left w:val="nil"/>
              <w:bottom w:val="nil"/>
              <w:right w:val="nil"/>
            </w:tcBorders>
            <w:tcMar>
              <w:top w:w="128" w:type="dxa"/>
              <w:left w:w="43" w:type="dxa"/>
              <w:bottom w:w="43" w:type="dxa"/>
              <w:right w:w="43" w:type="dxa"/>
            </w:tcMar>
            <w:vAlign w:val="bottom"/>
          </w:tcPr>
          <w:p w14:paraId="4BB2C115" w14:textId="77777777" w:rsidR="00596560" w:rsidRPr="000C72BB" w:rsidRDefault="00596560" w:rsidP="008B1EC5">
            <w:r w:rsidRPr="000C72BB">
              <w:rPr>
                <w:rStyle w:val="kursiv"/>
              </w:rPr>
              <w:t>37 356 409</w:t>
            </w:r>
          </w:p>
        </w:tc>
        <w:tc>
          <w:tcPr>
            <w:tcW w:w="1300" w:type="dxa"/>
            <w:tcBorders>
              <w:top w:val="nil"/>
              <w:left w:val="nil"/>
              <w:bottom w:val="nil"/>
              <w:right w:val="nil"/>
            </w:tcBorders>
            <w:tcMar>
              <w:top w:w="128" w:type="dxa"/>
              <w:left w:w="43" w:type="dxa"/>
              <w:bottom w:w="43" w:type="dxa"/>
              <w:right w:w="43" w:type="dxa"/>
            </w:tcMar>
            <w:vAlign w:val="bottom"/>
          </w:tcPr>
          <w:p w14:paraId="23A616C7" w14:textId="77777777" w:rsidR="00596560" w:rsidRPr="000C72BB" w:rsidRDefault="00596560" w:rsidP="008B1EC5">
            <w:r w:rsidRPr="000C72BB">
              <w:rPr>
                <w:rStyle w:val="kursiv"/>
              </w:rPr>
              <w:t>14,2</w:t>
            </w:r>
          </w:p>
        </w:tc>
      </w:tr>
      <w:tr w:rsidR="00C36EDA" w:rsidRPr="000C72BB" w14:paraId="36F8038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E60F67" w14:textId="77777777" w:rsidR="00596560" w:rsidRPr="000C72BB" w:rsidRDefault="00596560" w:rsidP="008B1EC5"/>
        </w:tc>
        <w:tc>
          <w:tcPr>
            <w:tcW w:w="3500" w:type="dxa"/>
            <w:tcBorders>
              <w:top w:val="nil"/>
              <w:left w:val="nil"/>
              <w:bottom w:val="single" w:sz="4" w:space="0" w:color="000000"/>
              <w:right w:val="nil"/>
            </w:tcBorders>
            <w:tcMar>
              <w:top w:w="128" w:type="dxa"/>
              <w:left w:w="43" w:type="dxa"/>
              <w:bottom w:w="43" w:type="dxa"/>
              <w:right w:w="43" w:type="dxa"/>
            </w:tcMar>
          </w:tcPr>
          <w:p w14:paraId="6AE9BA88" w14:textId="77777777" w:rsidR="00596560" w:rsidRPr="000C72BB" w:rsidRDefault="00596560" w:rsidP="008B1EC5">
            <w:r w:rsidRPr="000C72BB">
              <w:t>Sum programområde 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A5E4A0" w14:textId="77777777" w:rsidR="00596560" w:rsidRPr="000C72BB" w:rsidRDefault="00596560" w:rsidP="008B1EC5">
            <w:r w:rsidRPr="000C72BB">
              <w:t>30 050 146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409349" w14:textId="77777777" w:rsidR="00596560" w:rsidRPr="000C72BB" w:rsidRDefault="00596560" w:rsidP="008B1EC5">
            <w:r w:rsidRPr="000C72BB">
              <w:t>33 154 908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5F2418" w14:textId="77777777" w:rsidR="00596560" w:rsidRPr="000C72BB" w:rsidRDefault="00596560" w:rsidP="008B1EC5">
            <w:r w:rsidRPr="000C72BB">
              <w:t>37 817 684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F89EFD" w14:textId="77777777" w:rsidR="00596560" w:rsidRPr="000C72BB" w:rsidRDefault="00596560" w:rsidP="008B1EC5">
            <w:r w:rsidRPr="000C72BB">
              <w:t>14,1</w:t>
            </w:r>
          </w:p>
        </w:tc>
      </w:tr>
      <w:tr w:rsidR="00C36EDA" w:rsidRPr="000C72BB" w14:paraId="0E8BFBC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3AC7E60" w14:textId="77777777" w:rsidR="00596560" w:rsidRPr="000C72BB" w:rsidRDefault="00596560" w:rsidP="008B1EC5"/>
        </w:tc>
        <w:tc>
          <w:tcPr>
            <w:tcW w:w="3500" w:type="dxa"/>
            <w:tcBorders>
              <w:top w:val="nil"/>
              <w:left w:val="nil"/>
              <w:bottom w:val="single" w:sz="4" w:space="0" w:color="000000"/>
              <w:right w:val="nil"/>
            </w:tcBorders>
            <w:tcMar>
              <w:top w:w="128" w:type="dxa"/>
              <w:left w:w="43" w:type="dxa"/>
              <w:bottom w:w="43" w:type="dxa"/>
              <w:right w:w="43" w:type="dxa"/>
            </w:tcMar>
          </w:tcPr>
          <w:p w14:paraId="6B792062" w14:textId="77777777" w:rsidR="00596560" w:rsidRPr="000C72BB" w:rsidRDefault="00596560" w:rsidP="008B1EC5">
            <w:r w:rsidRPr="000C72BB">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DC44F1" w14:textId="77777777" w:rsidR="00596560" w:rsidRPr="000C72BB" w:rsidRDefault="00596560" w:rsidP="008B1EC5">
            <w:r w:rsidRPr="000C72BB">
              <w:t>30 050 146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4D9669" w14:textId="77777777" w:rsidR="00596560" w:rsidRPr="000C72BB" w:rsidRDefault="00596560" w:rsidP="008B1EC5">
            <w:r w:rsidRPr="000C72BB">
              <w:t>33 154 908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901136" w14:textId="77777777" w:rsidR="00596560" w:rsidRPr="000C72BB" w:rsidRDefault="00596560" w:rsidP="008B1EC5">
            <w:r w:rsidRPr="000C72BB">
              <w:t>37 817 684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F12102" w14:textId="77777777" w:rsidR="00596560" w:rsidRPr="000C72BB" w:rsidRDefault="00596560" w:rsidP="008B1EC5">
            <w:r w:rsidRPr="000C72BB">
              <w:t>14,1</w:t>
            </w:r>
          </w:p>
        </w:tc>
      </w:tr>
    </w:tbl>
    <w:p w14:paraId="2B46E805" w14:textId="77777777" w:rsidR="00596560" w:rsidRPr="000C72BB" w:rsidRDefault="00596560" w:rsidP="008B1EC5"/>
    <w:p w14:paraId="5A3FE2C7" w14:textId="77777777" w:rsidR="00596560" w:rsidRPr="000C72BB" w:rsidRDefault="00596560" w:rsidP="008B1EC5">
      <w:pPr>
        <w:pStyle w:val="Undertittel"/>
      </w:pPr>
      <w:r w:rsidRPr="000C72BB">
        <w:t>Inntekter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36EDA" w:rsidRPr="000C72BB" w14:paraId="1D07FA3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FEBD9C3" w14:textId="77777777" w:rsidR="00596560" w:rsidRPr="000C72BB" w:rsidRDefault="00596560" w:rsidP="008B1EC5">
            <w:pPr>
              <w:pStyle w:val="Tabellnavn"/>
            </w:pPr>
            <w:r w:rsidRPr="000C72BB">
              <w:t>UIPOPR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60DF62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A896ED"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B2BF77"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680901"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2E3DDD" w14:textId="77777777" w:rsidR="00596560" w:rsidRPr="000C72BB" w:rsidRDefault="00596560" w:rsidP="008B1EC5">
            <w:r w:rsidRPr="000C72BB">
              <w:t>(i 1 000 kr)</w:t>
            </w:r>
          </w:p>
        </w:tc>
      </w:tr>
      <w:tr w:rsidR="00C36EDA" w:rsidRPr="000C72BB" w14:paraId="410C31F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617BD6A" w14:textId="77777777" w:rsidR="00596560" w:rsidRPr="000C72BB" w:rsidRDefault="00596560" w:rsidP="008B1EC5">
            <w:r w:rsidRPr="000C72BB">
              <w:t>Post-</w:t>
            </w:r>
            <w:r w:rsidRPr="000C72BB">
              <w:br/>
              <w: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7CA81BE"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E047FD" w14:textId="626C12A6" w:rsidR="00596560" w:rsidRPr="000C72BB" w:rsidRDefault="00596560" w:rsidP="008B1EC5">
            <w:proofErr w:type="spellStart"/>
            <w:r w:rsidRPr="000C72BB">
              <w:t>Rekneskap</w:t>
            </w:r>
            <w:proofErr w:type="spellEnd"/>
            <w:r w:rsidR="001B19D5">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369950" w14:textId="10E00D10" w:rsidR="00596560" w:rsidRPr="000C72BB" w:rsidRDefault="00596560" w:rsidP="008B1EC5">
            <w:r w:rsidRPr="000C72BB">
              <w:t>Saldert</w:t>
            </w:r>
            <w:r w:rsidR="001B19D5">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A47B31" w14:textId="092959EE" w:rsidR="00596560" w:rsidRPr="000C72BB" w:rsidRDefault="00596560" w:rsidP="008B1EC5">
            <w:r w:rsidRPr="000C72BB">
              <w:t>Forslag</w:t>
            </w:r>
            <w:r w:rsidR="001B19D5">
              <w:t xml:space="preserve"> </w:t>
            </w:r>
            <w:r w:rsidRPr="000C72BB">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16B435" w14:textId="49632B5C" w:rsidR="00596560" w:rsidRPr="000C72BB" w:rsidRDefault="00596560" w:rsidP="008B1EC5">
            <w:r w:rsidRPr="000C72BB">
              <w:t>Endring</w:t>
            </w:r>
            <w:r w:rsidR="001B19D5">
              <w:t xml:space="preserve"> </w:t>
            </w:r>
            <w:r w:rsidRPr="000C72BB">
              <w:t>i pst.</w:t>
            </w:r>
          </w:p>
        </w:tc>
      </w:tr>
      <w:tr w:rsidR="00C36EDA" w:rsidRPr="000C72BB" w14:paraId="7ACC1D7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BE4B87B" w14:textId="77777777" w:rsidR="00596560" w:rsidRPr="000C72BB" w:rsidRDefault="00596560" w:rsidP="008B1EC5">
            <w:r w:rsidRPr="000C72BB">
              <w:t>01–29</w:t>
            </w:r>
          </w:p>
        </w:tc>
        <w:tc>
          <w:tcPr>
            <w:tcW w:w="3500" w:type="dxa"/>
            <w:tcBorders>
              <w:top w:val="single" w:sz="4" w:space="0" w:color="000000"/>
              <w:left w:val="nil"/>
              <w:bottom w:val="nil"/>
              <w:right w:val="nil"/>
            </w:tcBorders>
            <w:tcMar>
              <w:top w:w="128" w:type="dxa"/>
              <w:left w:w="43" w:type="dxa"/>
              <w:bottom w:w="43" w:type="dxa"/>
              <w:right w:w="43" w:type="dxa"/>
            </w:tcMar>
          </w:tcPr>
          <w:p w14:paraId="6085F690" w14:textId="77777777" w:rsidR="00596560" w:rsidRPr="000C72BB" w:rsidRDefault="00596560" w:rsidP="008B1EC5">
            <w:r w:rsidRPr="000C72BB">
              <w:t xml:space="preserve">Sal av varer og </w:t>
            </w:r>
            <w:proofErr w:type="spellStart"/>
            <w:r w:rsidRPr="000C72BB">
              <w:t>tenester</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50CEC7" w14:textId="77777777" w:rsidR="00596560" w:rsidRPr="000C72BB" w:rsidRDefault="00596560" w:rsidP="008B1EC5">
            <w:r w:rsidRPr="000C72BB">
              <w:t>365 225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196150" w14:textId="77777777" w:rsidR="00596560" w:rsidRPr="000C72BB" w:rsidRDefault="00596560" w:rsidP="008B1EC5">
            <w:r w:rsidRPr="000C72BB">
              <w:t>443 038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B71CAB" w14:textId="77777777" w:rsidR="00596560" w:rsidRPr="000C72BB" w:rsidRDefault="00596560" w:rsidP="008B1EC5">
            <w:r w:rsidRPr="000C72BB">
              <w:t>465 093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D3A775" w14:textId="77777777" w:rsidR="00596560" w:rsidRPr="000C72BB" w:rsidRDefault="00596560" w:rsidP="008B1EC5">
            <w:r w:rsidRPr="000C72BB">
              <w:t>5,0</w:t>
            </w:r>
          </w:p>
        </w:tc>
      </w:tr>
      <w:tr w:rsidR="00C36EDA" w:rsidRPr="000C72BB" w14:paraId="7B5BEAFF" w14:textId="77777777">
        <w:trPr>
          <w:trHeight w:val="380"/>
        </w:trPr>
        <w:tc>
          <w:tcPr>
            <w:tcW w:w="840" w:type="dxa"/>
            <w:tcBorders>
              <w:top w:val="nil"/>
              <w:left w:val="nil"/>
              <w:bottom w:val="nil"/>
              <w:right w:val="nil"/>
            </w:tcBorders>
            <w:tcMar>
              <w:top w:w="128" w:type="dxa"/>
              <w:left w:w="43" w:type="dxa"/>
              <w:bottom w:w="43" w:type="dxa"/>
              <w:right w:w="43" w:type="dxa"/>
            </w:tcMar>
          </w:tcPr>
          <w:p w14:paraId="0392BED7" w14:textId="77777777" w:rsidR="00596560" w:rsidRPr="000C72BB" w:rsidRDefault="00596560" w:rsidP="008B1EC5">
            <w:r w:rsidRPr="000C72BB">
              <w:t>50–89</w:t>
            </w:r>
          </w:p>
        </w:tc>
        <w:tc>
          <w:tcPr>
            <w:tcW w:w="3500" w:type="dxa"/>
            <w:tcBorders>
              <w:top w:val="nil"/>
              <w:left w:val="nil"/>
              <w:bottom w:val="nil"/>
              <w:right w:val="nil"/>
            </w:tcBorders>
            <w:tcMar>
              <w:top w:w="128" w:type="dxa"/>
              <w:left w:w="43" w:type="dxa"/>
              <w:bottom w:w="43" w:type="dxa"/>
              <w:right w:w="43" w:type="dxa"/>
            </w:tcMar>
          </w:tcPr>
          <w:p w14:paraId="2FAFED89" w14:textId="77777777" w:rsidR="00596560" w:rsidRPr="000C72BB" w:rsidRDefault="00596560" w:rsidP="008B1EC5">
            <w:proofErr w:type="spellStart"/>
            <w:r w:rsidRPr="000C72BB">
              <w:t>Overføringar</w:t>
            </w:r>
            <w:proofErr w:type="spellEnd"/>
            <w:r w:rsidRPr="000C72BB">
              <w:t xml:space="preserve"> </w:t>
            </w:r>
            <w:proofErr w:type="spellStart"/>
            <w:r w:rsidRPr="000C72BB">
              <w:t>frå</w:t>
            </w:r>
            <w:proofErr w:type="spellEnd"/>
            <w:r w:rsidRPr="000C72BB">
              <w:t xml:space="preserve"> andre</w:t>
            </w:r>
          </w:p>
        </w:tc>
        <w:tc>
          <w:tcPr>
            <w:tcW w:w="1300" w:type="dxa"/>
            <w:tcBorders>
              <w:top w:val="nil"/>
              <w:left w:val="nil"/>
              <w:bottom w:val="nil"/>
              <w:right w:val="nil"/>
            </w:tcBorders>
            <w:tcMar>
              <w:top w:w="128" w:type="dxa"/>
              <w:left w:w="43" w:type="dxa"/>
              <w:bottom w:w="43" w:type="dxa"/>
              <w:right w:w="43" w:type="dxa"/>
            </w:tcMar>
            <w:vAlign w:val="bottom"/>
          </w:tcPr>
          <w:p w14:paraId="0B3879CA" w14:textId="77777777" w:rsidR="00596560" w:rsidRPr="000C72BB" w:rsidRDefault="00596560" w:rsidP="008B1EC5">
            <w:r w:rsidRPr="000C72BB">
              <w:t>9 248 099</w:t>
            </w:r>
          </w:p>
        </w:tc>
        <w:tc>
          <w:tcPr>
            <w:tcW w:w="1300" w:type="dxa"/>
            <w:tcBorders>
              <w:top w:val="nil"/>
              <w:left w:val="nil"/>
              <w:bottom w:val="nil"/>
              <w:right w:val="nil"/>
            </w:tcBorders>
            <w:tcMar>
              <w:top w:w="128" w:type="dxa"/>
              <w:left w:w="43" w:type="dxa"/>
              <w:bottom w:w="43" w:type="dxa"/>
              <w:right w:w="43" w:type="dxa"/>
            </w:tcMar>
            <w:vAlign w:val="bottom"/>
          </w:tcPr>
          <w:p w14:paraId="10A4E5C5" w14:textId="77777777" w:rsidR="00596560" w:rsidRPr="000C72BB" w:rsidRDefault="00596560" w:rsidP="008B1EC5">
            <w:r w:rsidRPr="000C72BB">
              <w:t>10 454 138</w:t>
            </w:r>
          </w:p>
        </w:tc>
        <w:tc>
          <w:tcPr>
            <w:tcW w:w="1300" w:type="dxa"/>
            <w:tcBorders>
              <w:top w:val="nil"/>
              <w:left w:val="nil"/>
              <w:bottom w:val="nil"/>
              <w:right w:val="nil"/>
            </w:tcBorders>
            <w:tcMar>
              <w:top w:w="128" w:type="dxa"/>
              <w:left w:w="43" w:type="dxa"/>
              <w:bottom w:w="43" w:type="dxa"/>
              <w:right w:w="43" w:type="dxa"/>
            </w:tcMar>
            <w:vAlign w:val="bottom"/>
          </w:tcPr>
          <w:p w14:paraId="210F7090" w14:textId="77777777" w:rsidR="00596560" w:rsidRPr="000C72BB" w:rsidRDefault="00596560" w:rsidP="008B1EC5">
            <w:r w:rsidRPr="000C72BB">
              <w:t>13 946 520</w:t>
            </w:r>
          </w:p>
        </w:tc>
        <w:tc>
          <w:tcPr>
            <w:tcW w:w="1300" w:type="dxa"/>
            <w:tcBorders>
              <w:top w:val="nil"/>
              <w:left w:val="nil"/>
              <w:bottom w:val="nil"/>
              <w:right w:val="nil"/>
            </w:tcBorders>
            <w:tcMar>
              <w:top w:w="128" w:type="dxa"/>
              <w:left w:w="43" w:type="dxa"/>
              <w:bottom w:w="43" w:type="dxa"/>
              <w:right w:w="43" w:type="dxa"/>
            </w:tcMar>
            <w:vAlign w:val="bottom"/>
          </w:tcPr>
          <w:p w14:paraId="685E0E6A" w14:textId="77777777" w:rsidR="00596560" w:rsidRPr="000C72BB" w:rsidRDefault="00596560" w:rsidP="008B1EC5">
            <w:r w:rsidRPr="000C72BB">
              <w:t>33,4</w:t>
            </w:r>
          </w:p>
        </w:tc>
      </w:tr>
      <w:tr w:rsidR="00C36EDA" w:rsidRPr="000C72BB" w14:paraId="7B6D645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0532775" w14:textId="77777777" w:rsidR="00596560" w:rsidRPr="000C72BB" w:rsidRDefault="00596560" w:rsidP="008B1EC5">
            <w:r w:rsidRPr="000C72BB">
              <w:t>90–99</w:t>
            </w:r>
          </w:p>
        </w:tc>
        <w:tc>
          <w:tcPr>
            <w:tcW w:w="3500" w:type="dxa"/>
            <w:tcBorders>
              <w:top w:val="nil"/>
              <w:left w:val="nil"/>
              <w:bottom w:val="single" w:sz="4" w:space="0" w:color="000000"/>
              <w:right w:val="nil"/>
            </w:tcBorders>
            <w:tcMar>
              <w:top w:w="128" w:type="dxa"/>
              <w:left w:w="43" w:type="dxa"/>
              <w:bottom w:w="43" w:type="dxa"/>
              <w:right w:w="43" w:type="dxa"/>
            </w:tcMar>
          </w:tcPr>
          <w:p w14:paraId="611D7FDB" w14:textId="77777777" w:rsidR="00596560" w:rsidRPr="000C72BB" w:rsidRDefault="00596560" w:rsidP="008B1EC5">
            <w:proofErr w:type="spellStart"/>
            <w:r w:rsidRPr="000C72BB">
              <w:t>Attendebetalingar</w:t>
            </w:r>
            <w:proofErr w:type="spellEnd"/>
            <w:r w:rsidRPr="000C72BB">
              <w:t xml:space="preserve"> o.a.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BED1EB" w14:textId="77777777" w:rsidR="00596560" w:rsidRPr="000C72BB" w:rsidRDefault="00596560" w:rsidP="008B1EC5">
            <w:r w:rsidRPr="000C72BB">
              <w:t>20 436 822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880AA7" w14:textId="77777777" w:rsidR="00596560" w:rsidRPr="000C72BB" w:rsidRDefault="00596560" w:rsidP="008B1EC5">
            <w:r w:rsidRPr="000C72BB">
              <w:t>22 257 732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0D59D3" w14:textId="77777777" w:rsidR="00596560" w:rsidRPr="000C72BB" w:rsidRDefault="00596560" w:rsidP="008B1EC5">
            <w:r w:rsidRPr="000C72BB">
              <w:t>23 406 071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3BAD1F" w14:textId="77777777" w:rsidR="00596560" w:rsidRPr="000C72BB" w:rsidRDefault="00596560" w:rsidP="008B1EC5">
            <w:r w:rsidRPr="000C72BB">
              <w:t>5,2</w:t>
            </w:r>
          </w:p>
        </w:tc>
      </w:tr>
      <w:tr w:rsidR="00C36EDA" w:rsidRPr="000C72BB" w14:paraId="0279CAE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EAE3A0A" w14:textId="77777777" w:rsidR="00596560" w:rsidRPr="000C72BB" w:rsidRDefault="00596560" w:rsidP="008B1EC5"/>
        </w:tc>
        <w:tc>
          <w:tcPr>
            <w:tcW w:w="3500" w:type="dxa"/>
            <w:tcBorders>
              <w:top w:val="nil"/>
              <w:left w:val="nil"/>
              <w:bottom w:val="single" w:sz="4" w:space="0" w:color="000000"/>
              <w:right w:val="nil"/>
            </w:tcBorders>
            <w:tcMar>
              <w:top w:w="128" w:type="dxa"/>
              <w:left w:w="43" w:type="dxa"/>
              <w:bottom w:w="43" w:type="dxa"/>
              <w:right w:w="43" w:type="dxa"/>
            </w:tcMar>
          </w:tcPr>
          <w:p w14:paraId="6CF5578A" w14:textId="77777777" w:rsidR="00596560" w:rsidRPr="000C72BB" w:rsidRDefault="00596560" w:rsidP="008B1EC5">
            <w:r w:rsidRPr="000C72BB">
              <w:t>Sum under departementet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2C3508" w14:textId="77777777" w:rsidR="00596560" w:rsidRPr="000C72BB" w:rsidRDefault="00596560" w:rsidP="008B1EC5">
            <w:r w:rsidRPr="000C72BB">
              <w:t>30 050 146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FB3CF7" w14:textId="77777777" w:rsidR="00596560" w:rsidRPr="000C72BB" w:rsidRDefault="00596560" w:rsidP="008B1EC5">
            <w:r w:rsidRPr="000C72BB">
              <w:t>33 154 908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5E8708" w14:textId="77777777" w:rsidR="00596560" w:rsidRPr="000C72BB" w:rsidRDefault="00596560" w:rsidP="008B1EC5">
            <w:r w:rsidRPr="000C72BB">
              <w:t>37 817 684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6EF354" w14:textId="77777777" w:rsidR="00596560" w:rsidRPr="000C72BB" w:rsidRDefault="00596560" w:rsidP="008B1EC5">
            <w:r w:rsidRPr="000C72BB">
              <w:t>14,1</w:t>
            </w:r>
          </w:p>
        </w:tc>
      </w:tr>
    </w:tbl>
    <w:p w14:paraId="2572A7CA" w14:textId="77777777" w:rsidR="00596560" w:rsidRPr="000C72BB" w:rsidRDefault="00596560" w:rsidP="008B1EC5">
      <w:pPr>
        <w:pStyle w:val="Undertittel"/>
      </w:pPr>
      <w:r w:rsidRPr="000C72BB">
        <w:lastRenderedPageBreak/>
        <w:t xml:space="preserve">Bruk av stikkordet «kan </w:t>
      </w:r>
      <w:proofErr w:type="spellStart"/>
      <w:r w:rsidRPr="000C72BB">
        <w:t>overførast</w:t>
      </w:r>
      <w:proofErr w:type="spellEnd"/>
      <w:r w:rsidRPr="000C72BB">
        <w:t>»</w:t>
      </w:r>
    </w:p>
    <w:p w14:paraId="3A9BC44E" w14:textId="77777777" w:rsidR="00596560" w:rsidRPr="000C72BB" w:rsidRDefault="00596560" w:rsidP="008B1EC5">
      <w:pPr>
        <w:pStyle w:val="avsnitt-undertittel"/>
      </w:pPr>
      <w:r w:rsidRPr="000C72BB">
        <w:t xml:space="preserve">Under Kunnskapsdepartementet blir stikkordet «kan </w:t>
      </w:r>
      <w:proofErr w:type="spellStart"/>
      <w:r w:rsidRPr="000C72BB">
        <w:t>overførast</w:t>
      </w:r>
      <w:proofErr w:type="spellEnd"/>
      <w:r w:rsidRPr="000C72BB">
        <w:t xml:space="preserve">» foreslått knytt til </w:t>
      </w:r>
      <w:proofErr w:type="spellStart"/>
      <w:r w:rsidRPr="000C72BB">
        <w:t>desse</w:t>
      </w:r>
      <w:proofErr w:type="spellEnd"/>
      <w:r w:rsidRPr="000C72BB">
        <w:t xml:space="preserve"> </w:t>
      </w:r>
      <w:proofErr w:type="spellStart"/>
      <w:r w:rsidRPr="000C72BB">
        <w:t>postane</w:t>
      </w:r>
      <w:proofErr w:type="spellEnd"/>
      <w:r w:rsidRPr="000C72BB">
        <w:t xml:space="preserve"> </w:t>
      </w:r>
      <w:proofErr w:type="spellStart"/>
      <w:r w:rsidRPr="000C72BB">
        <w:t>utanom</w:t>
      </w:r>
      <w:proofErr w:type="spellEnd"/>
      <w:r w:rsidRPr="000C72BB">
        <w:t xml:space="preserve"> postgruppe 30–49</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5260"/>
        <w:gridCol w:w="1300"/>
        <w:gridCol w:w="1300"/>
      </w:tblGrid>
      <w:tr w:rsidR="00C36EDA" w:rsidRPr="000C72BB" w14:paraId="798DCB9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4C6A899" w14:textId="77777777" w:rsidR="00596560" w:rsidRPr="000C72BB" w:rsidRDefault="00596560" w:rsidP="008B1EC5">
            <w:pPr>
              <w:pStyle w:val="Tabellnavn"/>
            </w:pPr>
            <w:r w:rsidRPr="000C72BB">
              <w:t>KAOSU</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43EBB44" w14:textId="77777777" w:rsidR="00596560" w:rsidRPr="000C72BB" w:rsidRDefault="00596560" w:rsidP="008B1EC5">
            <w:pPr>
              <w:pStyle w:val="Tabellnavn"/>
            </w:pPr>
          </w:p>
        </w:tc>
        <w:tc>
          <w:tcPr>
            <w:tcW w:w="5260" w:type="dxa"/>
            <w:tcBorders>
              <w:top w:val="nil"/>
              <w:left w:val="nil"/>
              <w:bottom w:val="single" w:sz="4" w:space="0" w:color="000000"/>
              <w:right w:val="nil"/>
            </w:tcBorders>
            <w:tcMar>
              <w:top w:w="128" w:type="dxa"/>
              <w:left w:w="43" w:type="dxa"/>
              <w:bottom w:w="43" w:type="dxa"/>
              <w:right w:w="43" w:type="dxa"/>
            </w:tcMar>
            <w:vAlign w:val="bottom"/>
          </w:tcPr>
          <w:p w14:paraId="05A2F6B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DEE01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47622B" w14:textId="77777777" w:rsidR="00596560" w:rsidRPr="000C72BB" w:rsidRDefault="00596560" w:rsidP="008B1EC5">
            <w:r w:rsidRPr="000C72BB">
              <w:t>(i 1 000 kr)</w:t>
            </w:r>
          </w:p>
        </w:tc>
      </w:tr>
      <w:tr w:rsidR="00C36EDA" w:rsidRPr="000C72BB" w14:paraId="3B16330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FC8FE28" w14:textId="77777777" w:rsidR="00596560" w:rsidRPr="000C72BB" w:rsidRDefault="00596560" w:rsidP="008B1EC5">
            <w:r w:rsidRPr="000C72BB">
              <w:t>Kap.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CCB2051" w14:textId="77777777" w:rsidR="00596560" w:rsidRPr="000C72BB" w:rsidRDefault="00596560" w:rsidP="008B1EC5">
            <w:r w:rsidRPr="000C72BB">
              <w:t>Post</w:t>
            </w:r>
          </w:p>
        </w:tc>
        <w:tc>
          <w:tcPr>
            <w:tcW w:w="5260" w:type="dxa"/>
            <w:tcBorders>
              <w:top w:val="nil"/>
              <w:left w:val="nil"/>
              <w:bottom w:val="single" w:sz="4" w:space="0" w:color="000000"/>
              <w:right w:val="nil"/>
            </w:tcBorders>
            <w:tcMar>
              <w:top w:w="128" w:type="dxa"/>
              <w:left w:w="43" w:type="dxa"/>
              <w:bottom w:w="43" w:type="dxa"/>
              <w:right w:w="43" w:type="dxa"/>
            </w:tcMar>
            <w:vAlign w:val="bottom"/>
          </w:tcPr>
          <w:p w14:paraId="47A3B0D2"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C3499E" w14:textId="77777777" w:rsidR="00596560" w:rsidRPr="000C72BB" w:rsidRDefault="00596560" w:rsidP="008B1EC5">
            <w:r w:rsidRPr="000C72BB">
              <w:t>Overført til</w:t>
            </w:r>
            <w:r w:rsidRPr="000C72BB">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EC30B9" w14:textId="77777777" w:rsidR="00596560" w:rsidRPr="000C72BB" w:rsidRDefault="00596560" w:rsidP="008B1EC5">
            <w:r w:rsidRPr="000C72BB">
              <w:t>Forslag</w:t>
            </w:r>
            <w:r w:rsidRPr="000C72BB">
              <w:br/>
              <w:t>2025</w:t>
            </w:r>
          </w:p>
        </w:tc>
      </w:tr>
      <w:tr w:rsidR="00C36EDA" w:rsidRPr="000C72BB" w14:paraId="74F5BA2C"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5DAF6256" w14:textId="77777777" w:rsidR="00596560" w:rsidRPr="000C72BB" w:rsidRDefault="00596560" w:rsidP="008B1EC5">
            <w:r w:rsidRPr="000C72BB">
              <w:t>201</w:t>
            </w:r>
          </w:p>
        </w:tc>
        <w:tc>
          <w:tcPr>
            <w:tcW w:w="840" w:type="dxa"/>
            <w:tcBorders>
              <w:top w:val="single" w:sz="4" w:space="0" w:color="000000"/>
              <w:left w:val="nil"/>
              <w:bottom w:val="nil"/>
              <w:right w:val="nil"/>
            </w:tcBorders>
            <w:tcMar>
              <w:top w:w="128" w:type="dxa"/>
              <w:left w:w="43" w:type="dxa"/>
              <w:bottom w:w="43" w:type="dxa"/>
              <w:right w:w="43" w:type="dxa"/>
            </w:tcMar>
          </w:tcPr>
          <w:p w14:paraId="2C5C6731" w14:textId="77777777" w:rsidR="00596560" w:rsidRPr="000C72BB" w:rsidRDefault="00596560" w:rsidP="008B1EC5">
            <w:r w:rsidRPr="000C72BB">
              <w:t>70</w:t>
            </w:r>
          </w:p>
        </w:tc>
        <w:tc>
          <w:tcPr>
            <w:tcW w:w="5260" w:type="dxa"/>
            <w:tcBorders>
              <w:top w:val="single" w:sz="4" w:space="0" w:color="000000"/>
              <w:left w:val="nil"/>
              <w:bottom w:val="nil"/>
              <w:right w:val="nil"/>
            </w:tcBorders>
            <w:tcMar>
              <w:top w:w="128" w:type="dxa"/>
              <w:left w:w="43" w:type="dxa"/>
              <w:bottom w:w="43" w:type="dxa"/>
              <w:right w:w="43" w:type="dxa"/>
            </w:tcMar>
          </w:tcPr>
          <w:p w14:paraId="6FEF967E" w14:textId="77777777" w:rsidR="00596560" w:rsidRPr="000C72BB" w:rsidRDefault="00596560" w:rsidP="008B1EC5">
            <w:proofErr w:type="spellStart"/>
            <w:r w:rsidRPr="000C72BB">
              <w:t>Noregs</w:t>
            </w:r>
            <w:proofErr w:type="spellEnd"/>
            <w:r w:rsidRPr="000C72BB">
              <w:t xml:space="preserve"> forskingsråd – forsking om utdanning og forsking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6D5BDB" w14:textId="77777777" w:rsidR="00596560" w:rsidRPr="000C72BB" w:rsidRDefault="00596560" w:rsidP="008B1EC5"/>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69B29A" w14:textId="77777777" w:rsidR="00596560" w:rsidRPr="000C72BB" w:rsidRDefault="00596560" w:rsidP="008B1EC5">
            <w:r w:rsidRPr="000C72BB">
              <w:t>265 064</w:t>
            </w:r>
          </w:p>
        </w:tc>
      </w:tr>
      <w:tr w:rsidR="00C36EDA" w:rsidRPr="000C72BB" w14:paraId="5F676915" w14:textId="77777777">
        <w:trPr>
          <w:trHeight w:val="380"/>
        </w:trPr>
        <w:tc>
          <w:tcPr>
            <w:tcW w:w="840" w:type="dxa"/>
            <w:tcBorders>
              <w:top w:val="nil"/>
              <w:left w:val="nil"/>
              <w:bottom w:val="nil"/>
              <w:right w:val="nil"/>
            </w:tcBorders>
            <w:tcMar>
              <w:top w:w="128" w:type="dxa"/>
              <w:left w:w="43" w:type="dxa"/>
              <w:bottom w:w="43" w:type="dxa"/>
              <w:right w:w="43" w:type="dxa"/>
            </w:tcMar>
          </w:tcPr>
          <w:p w14:paraId="11F43055" w14:textId="77777777" w:rsidR="00596560" w:rsidRPr="000C72BB" w:rsidRDefault="00596560" w:rsidP="008B1EC5">
            <w:r w:rsidRPr="000C72BB">
              <w:t>220</w:t>
            </w:r>
          </w:p>
        </w:tc>
        <w:tc>
          <w:tcPr>
            <w:tcW w:w="840" w:type="dxa"/>
            <w:tcBorders>
              <w:top w:val="nil"/>
              <w:left w:val="nil"/>
              <w:bottom w:val="nil"/>
              <w:right w:val="nil"/>
            </w:tcBorders>
            <w:tcMar>
              <w:top w:w="128" w:type="dxa"/>
              <w:left w:w="43" w:type="dxa"/>
              <w:bottom w:w="43" w:type="dxa"/>
              <w:right w:w="43" w:type="dxa"/>
            </w:tcMar>
          </w:tcPr>
          <w:p w14:paraId="5FEEFA94" w14:textId="77777777" w:rsidR="00596560" w:rsidRPr="000C72BB" w:rsidRDefault="00596560" w:rsidP="008B1EC5">
            <w:r w:rsidRPr="000C72BB">
              <w:t>70</w:t>
            </w:r>
          </w:p>
        </w:tc>
        <w:tc>
          <w:tcPr>
            <w:tcW w:w="5260" w:type="dxa"/>
            <w:tcBorders>
              <w:top w:val="nil"/>
              <w:left w:val="nil"/>
              <w:bottom w:val="nil"/>
              <w:right w:val="nil"/>
            </w:tcBorders>
            <w:tcMar>
              <w:top w:w="128" w:type="dxa"/>
              <w:left w:w="43" w:type="dxa"/>
              <w:bottom w:w="43" w:type="dxa"/>
              <w:right w:w="43" w:type="dxa"/>
            </w:tcMar>
          </w:tcPr>
          <w:p w14:paraId="6E0FE777" w14:textId="77777777" w:rsidR="00596560" w:rsidRPr="000C72BB" w:rsidRDefault="00596560" w:rsidP="008B1EC5">
            <w:proofErr w:type="spellStart"/>
            <w:r w:rsidRPr="000C72BB">
              <w:t>Tilskot</w:t>
            </w:r>
            <w:proofErr w:type="spellEnd"/>
            <w:r w:rsidRPr="000C72BB">
              <w:t xml:space="preserve"> til læremiddel o.a.</w:t>
            </w:r>
          </w:p>
        </w:tc>
        <w:tc>
          <w:tcPr>
            <w:tcW w:w="1300" w:type="dxa"/>
            <w:tcBorders>
              <w:top w:val="nil"/>
              <w:left w:val="nil"/>
              <w:bottom w:val="nil"/>
              <w:right w:val="nil"/>
            </w:tcBorders>
            <w:tcMar>
              <w:top w:w="128" w:type="dxa"/>
              <w:left w:w="43" w:type="dxa"/>
              <w:bottom w:w="43" w:type="dxa"/>
              <w:right w:w="43" w:type="dxa"/>
            </w:tcMar>
            <w:vAlign w:val="bottom"/>
          </w:tcPr>
          <w:p w14:paraId="732FA90D" w14:textId="77777777" w:rsidR="00596560" w:rsidRPr="000C72BB" w:rsidRDefault="00596560" w:rsidP="008B1EC5">
            <w:r w:rsidRPr="000C72BB">
              <w:t>5</w:t>
            </w:r>
          </w:p>
        </w:tc>
        <w:tc>
          <w:tcPr>
            <w:tcW w:w="1300" w:type="dxa"/>
            <w:tcBorders>
              <w:top w:val="nil"/>
              <w:left w:val="nil"/>
              <w:bottom w:val="nil"/>
              <w:right w:val="nil"/>
            </w:tcBorders>
            <w:tcMar>
              <w:top w:w="128" w:type="dxa"/>
              <w:left w:w="43" w:type="dxa"/>
              <w:bottom w:w="43" w:type="dxa"/>
              <w:right w:w="43" w:type="dxa"/>
            </w:tcMar>
            <w:vAlign w:val="bottom"/>
          </w:tcPr>
          <w:p w14:paraId="06755C6D" w14:textId="77777777" w:rsidR="00596560" w:rsidRPr="000C72BB" w:rsidRDefault="00596560" w:rsidP="008B1EC5">
            <w:r w:rsidRPr="000C72BB">
              <w:t>90 027</w:t>
            </w:r>
          </w:p>
        </w:tc>
      </w:tr>
      <w:tr w:rsidR="00C36EDA" w:rsidRPr="000C72BB" w14:paraId="15F3CE8A" w14:textId="77777777">
        <w:trPr>
          <w:trHeight w:val="380"/>
        </w:trPr>
        <w:tc>
          <w:tcPr>
            <w:tcW w:w="840" w:type="dxa"/>
            <w:tcBorders>
              <w:top w:val="nil"/>
              <w:left w:val="nil"/>
              <w:bottom w:val="nil"/>
              <w:right w:val="nil"/>
            </w:tcBorders>
            <w:tcMar>
              <w:top w:w="128" w:type="dxa"/>
              <w:left w:w="43" w:type="dxa"/>
              <w:bottom w:w="43" w:type="dxa"/>
              <w:right w:w="43" w:type="dxa"/>
            </w:tcMar>
          </w:tcPr>
          <w:p w14:paraId="1D374045" w14:textId="77777777" w:rsidR="00596560" w:rsidRPr="000C72BB" w:rsidRDefault="00596560" w:rsidP="008B1EC5">
            <w:r w:rsidRPr="000C72BB">
              <w:t>226</w:t>
            </w:r>
          </w:p>
        </w:tc>
        <w:tc>
          <w:tcPr>
            <w:tcW w:w="840" w:type="dxa"/>
            <w:tcBorders>
              <w:top w:val="nil"/>
              <w:left w:val="nil"/>
              <w:bottom w:val="nil"/>
              <w:right w:val="nil"/>
            </w:tcBorders>
            <w:tcMar>
              <w:top w:w="128" w:type="dxa"/>
              <w:left w:w="43" w:type="dxa"/>
              <w:bottom w:w="43" w:type="dxa"/>
              <w:right w:w="43" w:type="dxa"/>
            </w:tcMar>
          </w:tcPr>
          <w:p w14:paraId="6BA95149" w14:textId="77777777" w:rsidR="00596560" w:rsidRPr="000C72BB" w:rsidRDefault="00596560" w:rsidP="008B1EC5">
            <w:r w:rsidRPr="000C72BB">
              <w:t>21</w:t>
            </w:r>
          </w:p>
        </w:tc>
        <w:tc>
          <w:tcPr>
            <w:tcW w:w="5260" w:type="dxa"/>
            <w:tcBorders>
              <w:top w:val="nil"/>
              <w:left w:val="nil"/>
              <w:bottom w:val="nil"/>
              <w:right w:val="nil"/>
            </w:tcBorders>
            <w:tcMar>
              <w:top w:w="128" w:type="dxa"/>
              <w:left w:w="43" w:type="dxa"/>
              <w:bottom w:w="43" w:type="dxa"/>
              <w:right w:w="43" w:type="dxa"/>
            </w:tcMar>
          </w:tcPr>
          <w:p w14:paraId="59A03C87" w14:textId="77777777" w:rsidR="00596560" w:rsidRPr="000C72BB" w:rsidRDefault="00596560" w:rsidP="008B1EC5">
            <w:proofErr w:type="spellStart"/>
            <w:r w:rsidRPr="000C72BB">
              <w:t>Særskilde</w:t>
            </w:r>
            <w:proofErr w:type="spellEnd"/>
            <w:r w:rsidRPr="000C72BB">
              <w:t xml:space="preserve"> driftsutgifter</w:t>
            </w:r>
          </w:p>
        </w:tc>
        <w:tc>
          <w:tcPr>
            <w:tcW w:w="1300" w:type="dxa"/>
            <w:tcBorders>
              <w:top w:val="nil"/>
              <w:left w:val="nil"/>
              <w:bottom w:val="nil"/>
              <w:right w:val="nil"/>
            </w:tcBorders>
            <w:tcMar>
              <w:top w:w="128" w:type="dxa"/>
              <w:left w:w="43" w:type="dxa"/>
              <w:bottom w:w="43" w:type="dxa"/>
              <w:right w:w="43" w:type="dxa"/>
            </w:tcMar>
            <w:vAlign w:val="bottom"/>
          </w:tcPr>
          <w:p w14:paraId="733EED2B" w14:textId="77777777" w:rsidR="00596560" w:rsidRPr="000C72BB" w:rsidRDefault="00596560" w:rsidP="008B1EC5">
            <w:r w:rsidRPr="000C72BB">
              <w:t>88 197</w:t>
            </w:r>
          </w:p>
        </w:tc>
        <w:tc>
          <w:tcPr>
            <w:tcW w:w="1300" w:type="dxa"/>
            <w:tcBorders>
              <w:top w:val="nil"/>
              <w:left w:val="nil"/>
              <w:bottom w:val="nil"/>
              <w:right w:val="nil"/>
            </w:tcBorders>
            <w:tcMar>
              <w:top w:w="128" w:type="dxa"/>
              <w:left w:w="43" w:type="dxa"/>
              <w:bottom w:w="43" w:type="dxa"/>
              <w:right w:w="43" w:type="dxa"/>
            </w:tcMar>
            <w:vAlign w:val="bottom"/>
          </w:tcPr>
          <w:p w14:paraId="501D7A90" w14:textId="77777777" w:rsidR="00596560" w:rsidRPr="000C72BB" w:rsidRDefault="00596560" w:rsidP="008B1EC5">
            <w:r w:rsidRPr="000C72BB">
              <w:t>1 143 444</w:t>
            </w:r>
          </w:p>
        </w:tc>
      </w:tr>
      <w:tr w:rsidR="00C36EDA" w:rsidRPr="000C72BB" w14:paraId="149399B7" w14:textId="77777777">
        <w:trPr>
          <w:trHeight w:val="380"/>
        </w:trPr>
        <w:tc>
          <w:tcPr>
            <w:tcW w:w="840" w:type="dxa"/>
            <w:tcBorders>
              <w:top w:val="nil"/>
              <w:left w:val="nil"/>
              <w:bottom w:val="nil"/>
              <w:right w:val="nil"/>
            </w:tcBorders>
            <w:tcMar>
              <w:top w:w="128" w:type="dxa"/>
              <w:left w:w="43" w:type="dxa"/>
              <w:bottom w:w="43" w:type="dxa"/>
              <w:right w:w="43" w:type="dxa"/>
            </w:tcMar>
          </w:tcPr>
          <w:p w14:paraId="45475102" w14:textId="77777777" w:rsidR="00596560" w:rsidRPr="000C72BB" w:rsidRDefault="00596560" w:rsidP="008B1EC5">
            <w:r w:rsidRPr="000C72BB">
              <w:t>231</w:t>
            </w:r>
          </w:p>
        </w:tc>
        <w:tc>
          <w:tcPr>
            <w:tcW w:w="840" w:type="dxa"/>
            <w:tcBorders>
              <w:top w:val="nil"/>
              <w:left w:val="nil"/>
              <w:bottom w:val="nil"/>
              <w:right w:val="nil"/>
            </w:tcBorders>
            <w:tcMar>
              <w:top w:w="128" w:type="dxa"/>
              <w:left w:w="43" w:type="dxa"/>
              <w:bottom w:w="43" w:type="dxa"/>
              <w:right w:w="43" w:type="dxa"/>
            </w:tcMar>
          </w:tcPr>
          <w:p w14:paraId="5BFBA180" w14:textId="77777777" w:rsidR="00596560" w:rsidRPr="000C72BB" w:rsidRDefault="00596560" w:rsidP="008B1EC5">
            <w:r w:rsidRPr="000C72BB">
              <w:t>21</w:t>
            </w:r>
          </w:p>
        </w:tc>
        <w:tc>
          <w:tcPr>
            <w:tcW w:w="5260" w:type="dxa"/>
            <w:tcBorders>
              <w:top w:val="nil"/>
              <w:left w:val="nil"/>
              <w:bottom w:val="nil"/>
              <w:right w:val="nil"/>
            </w:tcBorders>
            <w:tcMar>
              <w:top w:w="128" w:type="dxa"/>
              <w:left w:w="43" w:type="dxa"/>
              <w:bottom w:w="43" w:type="dxa"/>
              <w:right w:w="43" w:type="dxa"/>
            </w:tcMar>
          </w:tcPr>
          <w:p w14:paraId="5F6F9B4B" w14:textId="77777777" w:rsidR="00596560" w:rsidRPr="000C72BB" w:rsidRDefault="00596560" w:rsidP="008B1EC5">
            <w:proofErr w:type="spellStart"/>
            <w:r w:rsidRPr="000C72BB">
              <w:t>Særskilde</w:t>
            </w:r>
            <w:proofErr w:type="spellEnd"/>
            <w:r w:rsidRPr="000C72BB">
              <w:t xml:space="preserve"> driftsutgifter</w:t>
            </w:r>
          </w:p>
        </w:tc>
        <w:tc>
          <w:tcPr>
            <w:tcW w:w="1300" w:type="dxa"/>
            <w:tcBorders>
              <w:top w:val="nil"/>
              <w:left w:val="nil"/>
              <w:bottom w:val="nil"/>
              <w:right w:val="nil"/>
            </w:tcBorders>
            <w:tcMar>
              <w:top w:w="128" w:type="dxa"/>
              <w:left w:w="43" w:type="dxa"/>
              <w:bottom w:w="43" w:type="dxa"/>
              <w:right w:w="43" w:type="dxa"/>
            </w:tcMar>
            <w:vAlign w:val="bottom"/>
          </w:tcPr>
          <w:p w14:paraId="57A56662" w14:textId="77777777" w:rsidR="00596560" w:rsidRPr="000C72BB" w:rsidRDefault="00596560" w:rsidP="008B1EC5">
            <w:r w:rsidRPr="000C72BB">
              <w:t>49 129</w:t>
            </w:r>
          </w:p>
        </w:tc>
        <w:tc>
          <w:tcPr>
            <w:tcW w:w="1300" w:type="dxa"/>
            <w:tcBorders>
              <w:top w:val="nil"/>
              <w:left w:val="nil"/>
              <w:bottom w:val="nil"/>
              <w:right w:val="nil"/>
            </w:tcBorders>
            <w:tcMar>
              <w:top w:w="128" w:type="dxa"/>
              <w:left w:w="43" w:type="dxa"/>
              <w:bottom w:w="43" w:type="dxa"/>
              <w:right w:w="43" w:type="dxa"/>
            </w:tcMar>
            <w:vAlign w:val="bottom"/>
          </w:tcPr>
          <w:p w14:paraId="7F55AB25" w14:textId="77777777" w:rsidR="00596560" w:rsidRPr="000C72BB" w:rsidRDefault="00596560" w:rsidP="008B1EC5">
            <w:r w:rsidRPr="000C72BB">
              <w:t>761 967</w:t>
            </w:r>
          </w:p>
        </w:tc>
      </w:tr>
      <w:tr w:rsidR="00C36EDA" w:rsidRPr="000C72BB" w14:paraId="6CB26DDB" w14:textId="77777777">
        <w:trPr>
          <w:trHeight w:val="380"/>
        </w:trPr>
        <w:tc>
          <w:tcPr>
            <w:tcW w:w="840" w:type="dxa"/>
            <w:tcBorders>
              <w:top w:val="nil"/>
              <w:left w:val="nil"/>
              <w:bottom w:val="nil"/>
              <w:right w:val="nil"/>
            </w:tcBorders>
            <w:tcMar>
              <w:top w:w="128" w:type="dxa"/>
              <w:left w:w="43" w:type="dxa"/>
              <w:bottom w:w="43" w:type="dxa"/>
              <w:right w:w="43" w:type="dxa"/>
            </w:tcMar>
          </w:tcPr>
          <w:p w14:paraId="7D7CAAEA" w14:textId="77777777" w:rsidR="00596560" w:rsidRPr="000C72BB" w:rsidRDefault="00596560" w:rsidP="008B1EC5">
            <w:r w:rsidRPr="000C72BB">
              <w:t>240</w:t>
            </w:r>
          </w:p>
        </w:tc>
        <w:tc>
          <w:tcPr>
            <w:tcW w:w="840" w:type="dxa"/>
            <w:tcBorders>
              <w:top w:val="nil"/>
              <w:left w:val="nil"/>
              <w:bottom w:val="nil"/>
              <w:right w:val="nil"/>
            </w:tcBorders>
            <w:tcMar>
              <w:top w:w="128" w:type="dxa"/>
              <w:left w:w="43" w:type="dxa"/>
              <w:bottom w:w="43" w:type="dxa"/>
              <w:right w:w="43" w:type="dxa"/>
            </w:tcMar>
          </w:tcPr>
          <w:p w14:paraId="32B5BE02" w14:textId="77777777" w:rsidR="00596560" w:rsidRPr="000C72BB" w:rsidRDefault="00596560" w:rsidP="008B1EC5">
            <w:r w:rsidRPr="000C72BB">
              <w:t>61</w:t>
            </w:r>
          </w:p>
        </w:tc>
        <w:tc>
          <w:tcPr>
            <w:tcW w:w="5260" w:type="dxa"/>
            <w:tcBorders>
              <w:top w:val="nil"/>
              <w:left w:val="nil"/>
              <w:bottom w:val="nil"/>
              <w:right w:val="nil"/>
            </w:tcBorders>
            <w:tcMar>
              <w:top w:w="128" w:type="dxa"/>
              <w:left w:w="43" w:type="dxa"/>
              <w:bottom w:w="43" w:type="dxa"/>
              <w:right w:w="43" w:type="dxa"/>
            </w:tcMar>
          </w:tcPr>
          <w:p w14:paraId="014714E4" w14:textId="77777777" w:rsidR="00596560" w:rsidRPr="000C72BB" w:rsidRDefault="00596560" w:rsidP="008B1EC5">
            <w:proofErr w:type="spellStart"/>
            <w:r w:rsidRPr="000C72BB">
              <w:t>Utviklingsmidlar</w:t>
            </w:r>
            <w:proofErr w:type="spellEnd"/>
            <w:r w:rsidRPr="000C72BB">
              <w:t xml:space="preserve"> for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tc>
        <w:tc>
          <w:tcPr>
            <w:tcW w:w="1300" w:type="dxa"/>
            <w:tcBorders>
              <w:top w:val="nil"/>
              <w:left w:val="nil"/>
              <w:bottom w:val="nil"/>
              <w:right w:val="nil"/>
            </w:tcBorders>
            <w:tcMar>
              <w:top w:w="128" w:type="dxa"/>
              <w:left w:w="43" w:type="dxa"/>
              <w:bottom w:w="43" w:type="dxa"/>
              <w:right w:w="43" w:type="dxa"/>
            </w:tcMar>
            <w:vAlign w:val="bottom"/>
          </w:tcPr>
          <w:p w14:paraId="1EF93138" w14:textId="77777777" w:rsidR="00596560" w:rsidRPr="000C72BB" w:rsidRDefault="00596560" w:rsidP="008B1EC5">
            <w:r w:rsidRPr="000C72BB">
              <w:t>14 880</w:t>
            </w:r>
          </w:p>
        </w:tc>
        <w:tc>
          <w:tcPr>
            <w:tcW w:w="1300" w:type="dxa"/>
            <w:tcBorders>
              <w:top w:val="nil"/>
              <w:left w:val="nil"/>
              <w:bottom w:val="nil"/>
              <w:right w:val="nil"/>
            </w:tcBorders>
            <w:tcMar>
              <w:top w:w="128" w:type="dxa"/>
              <w:left w:w="43" w:type="dxa"/>
              <w:bottom w:w="43" w:type="dxa"/>
              <w:right w:w="43" w:type="dxa"/>
            </w:tcMar>
            <w:vAlign w:val="bottom"/>
          </w:tcPr>
          <w:p w14:paraId="58E1E246" w14:textId="77777777" w:rsidR="00596560" w:rsidRPr="000C72BB" w:rsidRDefault="00596560" w:rsidP="008B1EC5">
            <w:r w:rsidRPr="000C72BB">
              <w:t>77 773</w:t>
            </w:r>
          </w:p>
        </w:tc>
      </w:tr>
      <w:tr w:rsidR="00C36EDA" w:rsidRPr="000C72BB" w14:paraId="22FF8E3E" w14:textId="77777777">
        <w:trPr>
          <w:trHeight w:val="380"/>
        </w:trPr>
        <w:tc>
          <w:tcPr>
            <w:tcW w:w="840" w:type="dxa"/>
            <w:tcBorders>
              <w:top w:val="nil"/>
              <w:left w:val="nil"/>
              <w:bottom w:val="nil"/>
              <w:right w:val="nil"/>
            </w:tcBorders>
            <w:tcMar>
              <w:top w:w="128" w:type="dxa"/>
              <w:left w:w="43" w:type="dxa"/>
              <w:bottom w:w="43" w:type="dxa"/>
              <w:right w:w="43" w:type="dxa"/>
            </w:tcMar>
          </w:tcPr>
          <w:p w14:paraId="142D6B97" w14:textId="77777777" w:rsidR="00596560" w:rsidRPr="000C72BB" w:rsidRDefault="00596560" w:rsidP="008B1EC5">
            <w:r w:rsidRPr="000C72BB">
              <w:t>241</w:t>
            </w:r>
          </w:p>
        </w:tc>
        <w:tc>
          <w:tcPr>
            <w:tcW w:w="840" w:type="dxa"/>
            <w:tcBorders>
              <w:top w:val="nil"/>
              <w:left w:val="nil"/>
              <w:bottom w:val="nil"/>
              <w:right w:val="nil"/>
            </w:tcBorders>
            <w:tcMar>
              <w:top w:w="128" w:type="dxa"/>
              <w:left w:w="43" w:type="dxa"/>
              <w:bottom w:w="43" w:type="dxa"/>
              <w:right w:w="43" w:type="dxa"/>
            </w:tcMar>
          </w:tcPr>
          <w:p w14:paraId="2D852B3E" w14:textId="77777777" w:rsidR="00596560" w:rsidRPr="000C72BB" w:rsidRDefault="00596560" w:rsidP="008B1EC5">
            <w:r w:rsidRPr="000C72BB">
              <w:t>21</w:t>
            </w:r>
          </w:p>
        </w:tc>
        <w:tc>
          <w:tcPr>
            <w:tcW w:w="5260" w:type="dxa"/>
            <w:tcBorders>
              <w:top w:val="nil"/>
              <w:left w:val="nil"/>
              <w:bottom w:val="nil"/>
              <w:right w:val="nil"/>
            </w:tcBorders>
            <w:tcMar>
              <w:top w:w="128" w:type="dxa"/>
              <w:left w:w="43" w:type="dxa"/>
              <w:bottom w:w="43" w:type="dxa"/>
              <w:right w:w="43" w:type="dxa"/>
            </w:tcMar>
          </w:tcPr>
          <w:p w14:paraId="68D8A384" w14:textId="77777777" w:rsidR="00596560" w:rsidRPr="000C72BB" w:rsidRDefault="00596560" w:rsidP="008B1EC5">
            <w:proofErr w:type="spellStart"/>
            <w:r w:rsidRPr="000C72BB">
              <w:t>Særskilde</w:t>
            </w:r>
            <w:proofErr w:type="spellEnd"/>
            <w:r w:rsidRPr="000C72BB">
              <w:t xml:space="preserve"> driftsutgifter</w:t>
            </w:r>
          </w:p>
        </w:tc>
        <w:tc>
          <w:tcPr>
            <w:tcW w:w="1300" w:type="dxa"/>
            <w:tcBorders>
              <w:top w:val="nil"/>
              <w:left w:val="nil"/>
              <w:bottom w:val="nil"/>
              <w:right w:val="nil"/>
            </w:tcBorders>
            <w:tcMar>
              <w:top w:w="128" w:type="dxa"/>
              <w:left w:w="43" w:type="dxa"/>
              <w:bottom w:w="43" w:type="dxa"/>
              <w:right w:w="43" w:type="dxa"/>
            </w:tcMar>
            <w:vAlign w:val="bottom"/>
          </w:tcPr>
          <w:p w14:paraId="5A05EF6B" w14:textId="77777777" w:rsidR="00596560" w:rsidRPr="000C72BB" w:rsidRDefault="00596560" w:rsidP="008B1EC5">
            <w:r w:rsidRPr="000C72BB">
              <w:t>11 159</w:t>
            </w:r>
          </w:p>
        </w:tc>
        <w:tc>
          <w:tcPr>
            <w:tcW w:w="1300" w:type="dxa"/>
            <w:tcBorders>
              <w:top w:val="nil"/>
              <w:left w:val="nil"/>
              <w:bottom w:val="nil"/>
              <w:right w:val="nil"/>
            </w:tcBorders>
            <w:tcMar>
              <w:top w:w="128" w:type="dxa"/>
              <w:left w:w="43" w:type="dxa"/>
              <w:bottom w:w="43" w:type="dxa"/>
              <w:right w:w="43" w:type="dxa"/>
            </w:tcMar>
            <w:vAlign w:val="bottom"/>
          </w:tcPr>
          <w:p w14:paraId="30BECE5D" w14:textId="77777777" w:rsidR="00596560" w:rsidRPr="000C72BB" w:rsidRDefault="00596560" w:rsidP="008B1EC5">
            <w:r w:rsidRPr="000C72BB">
              <w:t>23 564</w:t>
            </w:r>
          </w:p>
        </w:tc>
      </w:tr>
      <w:tr w:rsidR="00C36EDA" w:rsidRPr="000C72BB" w14:paraId="2BCD7B0A" w14:textId="77777777">
        <w:trPr>
          <w:trHeight w:val="380"/>
        </w:trPr>
        <w:tc>
          <w:tcPr>
            <w:tcW w:w="840" w:type="dxa"/>
            <w:tcBorders>
              <w:top w:val="nil"/>
              <w:left w:val="nil"/>
              <w:bottom w:val="nil"/>
              <w:right w:val="nil"/>
            </w:tcBorders>
            <w:tcMar>
              <w:top w:w="128" w:type="dxa"/>
              <w:left w:w="43" w:type="dxa"/>
              <w:bottom w:w="43" w:type="dxa"/>
              <w:right w:w="43" w:type="dxa"/>
            </w:tcMar>
          </w:tcPr>
          <w:p w14:paraId="4100ACCD" w14:textId="77777777" w:rsidR="00596560" w:rsidRPr="000C72BB" w:rsidRDefault="00596560" w:rsidP="008B1EC5">
            <w:r w:rsidRPr="000C72BB">
              <w:t>257</w:t>
            </w:r>
          </w:p>
        </w:tc>
        <w:tc>
          <w:tcPr>
            <w:tcW w:w="840" w:type="dxa"/>
            <w:tcBorders>
              <w:top w:val="nil"/>
              <w:left w:val="nil"/>
              <w:bottom w:val="nil"/>
              <w:right w:val="nil"/>
            </w:tcBorders>
            <w:tcMar>
              <w:top w:w="128" w:type="dxa"/>
              <w:left w:w="43" w:type="dxa"/>
              <w:bottom w:w="43" w:type="dxa"/>
              <w:right w:w="43" w:type="dxa"/>
            </w:tcMar>
          </w:tcPr>
          <w:p w14:paraId="51F20ADD" w14:textId="77777777" w:rsidR="00596560" w:rsidRPr="000C72BB" w:rsidRDefault="00596560" w:rsidP="008B1EC5">
            <w:r w:rsidRPr="000C72BB">
              <w:t>70</w:t>
            </w:r>
          </w:p>
        </w:tc>
        <w:tc>
          <w:tcPr>
            <w:tcW w:w="5260" w:type="dxa"/>
            <w:tcBorders>
              <w:top w:val="nil"/>
              <w:left w:val="nil"/>
              <w:bottom w:val="nil"/>
              <w:right w:val="nil"/>
            </w:tcBorders>
            <w:tcMar>
              <w:top w:w="128" w:type="dxa"/>
              <w:left w:w="43" w:type="dxa"/>
              <w:bottom w:w="43" w:type="dxa"/>
              <w:right w:w="43" w:type="dxa"/>
            </w:tcMar>
          </w:tcPr>
          <w:p w14:paraId="4D97AAAF" w14:textId="77777777" w:rsidR="00596560" w:rsidRPr="000C72BB" w:rsidRDefault="00596560" w:rsidP="008B1EC5">
            <w:proofErr w:type="spellStart"/>
            <w:r w:rsidRPr="000C72BB">
              <w:t>Tilskot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E7BD2B7" w14:textId="77777777" w:rsidR="00596560" w:rsidRPr="000C72BB" w:rsidRDefault="00596560" w:rsidP="008B1EC5">
            <w:r w:rsidRPr="000C72BB">
              <w:t>160 742</w:t>
            </w:r>
          </w:p>
        </w:tc>
        <w:tc>
          <w:tcPr>
            <w:tcW w:w="1300" w:type="dxa"/>
            <w:tcBorders>
              <w:top w:val="nil"/>
              <w:left w:val="nil"/>
              <w:bottom w:val="nil"/>
              <w:right w:val="nil"/>
            </w:tcBorders>
            <w:tcMar>
              <w:top w:w="128" w:type="dxa"/>
              <w:left w:w="43" w:type="dxa"/>
              <w:bottom w:w="43" w:type="dxa"/>
              <w:right w:w="43" w:type="dxa"/>
            </w:tcMar>
            <w:vAlign w:val="bottom"/>
          </w:tcPr>
          <w:p w14:paraId="7F4F99D5" w14:textId="77777777" w:rsidR="00596560" w:rsidRPr="000C72BB" w:rsidRDefault="00596560" w:rsidP="008B1EC5">
            <w:r w:rsidRPr="000C72BB">
              <w:t>217 910</w:t>
            </w:r>
          </w:p>
        </w:tc>
      </w:tr>
      <w:tr w:rsidR="00C36EDA" w:rsidRPr="000C72BB" w14:paraId="292D5E59" w14:textId="77777777">
        <w:trPr>
          <w:trHeight w:val="380"/>
        </w:trPr>
        <w:tc>
          <w:tcPr>
            <w:tcW w:w="840" w:type="dxa"/>
            <w:tcBorders>
              <w:top w:val="nil"/>
              <w:left w:val="nil"/>
              <w:bottom w:val="nil"/>
              <w:right w:val="nil"/>
            </w:tcBorders>
            <w:tcMar>
              <w:top w:w="128" w:type="dxa"/>
              <w:left w:w="43" w:type="dxa"/>
              <w:bottom w:w="43" w:type="dxa"/>
              <w:right w:w="43" w:type="dxa"/>
            </w:tcMar>
          </w:tcPr>
          <w:p w14:paraId="04F5EF73" w14:textId="77777777" w:rsidR="00596560" w:rsidRPr="000C72BB" w:rsidRDefault="00596560" w:rsidP="008B1EC5">
            <w:r w:rsidRPr="000C72BB">
              <w:t>258</w:t>
            </w:r>
          </w:p>
        </w:tc>
        <w:tc>
          <w:tcPr>
            <w:tcW w:w="840" w:type="dxa"/>
            <w:tcBorders>
              <w:top w:val="nil"/>
              <w:left w:val="nil"/>
              <w:bottom w:val="nil"/>
              <w:right w:val="nil"/>
            </w:tcBorders>
            <w:tcMar>
              <w:top w:w="128" w:type="dxa"/>
              <w:left w:w="43" w:type="dxa"/>
              <w:bottom w:w="43" w:type="dxa"/>
              <w:right w:w="43" w:type="dxa"/>
            </w:tcMar>
          </w:tcPr>
          <w:p w14:paraId="69EFC6D2" w14:textId="77777777" w:rsidR="00596560" w:rsidRPr="000C72BB" w:rsidRDefault="00596560" w:rsidP="008B1EC5">
            <w:r w:rsidRPr="000C72BB">
              <w:t>21</w:t>
            </w:r>
          </w:p>
        </w:tc>
        <w:tc>
          <w:tcPr>
            <w:tcW w:w="5260" w:type="dxa"/>
            <w:tcBorders>
              <w:top w:val="nil"/>
              <w:left w:val="nil"/>
              <w:bottom w:val="nil"/>
              <w:right w:val="nil"/>
            </w:tcBorders>
            <w:tcMar>
              <w:top w:w="128" w:type="dxa"/>
              <w:left w:w="43" w:type="dxa"/>
              <w:bottom w:w="43" w:type="dxa"/>
              <w:right w:w="43" w:type="dxa"/>
            </w:tcMar>
          </w:tcPr>
          <w:p w14:paraId="2EAB6166" w14:textId="77777777" w:rsidR="00596560" w:rsidRPr="000C72BB" w:rsidRDefault="00596560" w:rsidP="008B1EC5">
            <w:proofErr w:type="spellStart"/>
            <w:r w:rsidRPr="000C72BB">
              <w:t>Særskilde</w:t>
            </w:r>
            <w:proofErr w:type="spellEnd"/>
            <w:r w:rsidRPr="000C72BB">
              <w:t xml:space="preserve"> driftsutgifter</w:t>
            </w:r>
          </w:p>
        </w:tc>
        <w:tc>
          <w:tcPr>
            <w:tcW w:w="1300" w:type="dxa"/>
            <w:tcBorders>
              <w:top w:val="nil"/>
              <w:left w:val="nil"/>
              <w:bottom w:val="nil"/>
              <w:right w:val="nil"/>
            </w:tcBorders>
            <w:tcMar>
              <w:top w:w="128" w:type="dxa"/>
              <w:left w:w="43" w:type="dxa"/>
              <w:bottom w:w="43" w:type="dxa"/>
              <w:right w:w="43" w:type="dxa"/>
            </w:tcMar>
            <w:vAlign w:val="bottom"/>
          </w:tcPr>
          <w:p w14:paraId="7FC44A3C" w14:textId="77777777" w:rsidR="00596560" w:rsidRPr="000C72BB" w:rsidRDefault="00596560" w:rsidP="008B1EC5">
            <w:r w:rsidRPr="000C72BB">
              <w:t>61 837</w:t>
            </w:r>
          </w:p>
        </w:tc>
        <w:tc>
          <w:tcPr>
            <w:tcW w:w="1300" w:type="dxa"/>
            <w:tcBorders>
              <w:top w:val="nil"/>
              <w:left w:val="nil"/>
              <w:bottom w:val="nil"/>
              <w:right w:val="nil"/>
            </w:tcBorders>
            <w:tcMar>
              <w:top w:w="128" w:type="dxa"/>
              <w:left w:w="43" w:type="dxa"/>
              <w:bottom w:w="43" w:type="dxa"/>
              <w:right w:w="43" w:type="dxa"/>
            </w:tcMar>
            <w:vAlign w:val="bottom"/>
          </w:tcPr>
          <w:p w14:paraId="2860EB3D" w14:textId="77777777" w:rsidR="00596560" w:rsidRPr="000C72BB" w:rsidRDefault="00596560" w:rsidP="008B1EC5">
            <w:r w:rsidRPr="000C72BB">
              <w:t>74 329</w:t>
            </w:r>
          </w:p>
        </w:tc>
      </w:tr>
      <w:tr w:rsidR="00C36EDA" w:rsidRPr="000C72BB" w14:paraId="05497FE6" w14:textId="77777777">
        <w:trPr>
          <w:trHeight w:val="380"/>
        </w:trPr>
        <w:tc>
          <w:tcPr>
            <w:tcW w:w="840" w:type="dxa"/>
            <w:tcBorders>
              <w:top w:val="nil"/>
              <w:left w:val="nil"/>
              <w:bottom w:val="nil"/>
              <w:right w:val="nil"/>
            </w:tcBorders>
            <w:tcMar>
              <w:top w:w="128" w:type="dxa"/>
              <w:left w:w="43" w:type="dxa"/>
              <w:bottom w:w="43" w:type="dxa"/>
              <w:right w:w="43" w:type="dxa"/>
            </w:tcMar>
          </w:tcPr>
          <w:p w14:paraId="4C895858" w14:textId="77777777" w:rsidR="00596560" w:rsidRPr="000C72BB" w:rsidRDefault="00596560" w:rsidP="008B1EC5">
            <w:r w:rsidRPr="000C72BB">
              <w:t>272</w:t>
            </w:r>
          </w:p>
        </w:tc>
        <w:tc>
          <w:tcPr>
            <w:tcW w:w="840" w:type="dxa"/>
            <w:tcBorders>
              <w:top w:val="nil"/>
              <w:left w:val="nil"/>
              <w:bottom w:val="nil"/>
              <w:right w:val="nil"/>
            </w:tcBorders>
            <w:tcMar>
              <w:top w:w="128" w:type="dxa"/>
              <w:left w:w="43" w:type="dxa"/>
              <w:bottom w:w="43" w:type="dxa"/>
              <w:right w:w="43" w:type="dxa"/>
            </w:tcMar>
          </w:tcPr>
          <w:p w14:paraId="4C0F03E8" w14:textId="77777777" w:rsidR="00596560" w:rsidRPr="000C72BB" w:rsidRDefault="00596560" w:rsidP="008B1EC5">
            <w:r w:rsidRPr="000C72BB">
              <w:t>51</w:t>
            </w:r>
          </w:p>
        </w:tc>
        <w:tc>
          <w:tcPr>
            <w:tcW w:w="5260" w:type="dxa"/>
            <w:tcBorders>
              <w:top w:val="nil"/>
              <w:left w:val="nil"/>
              <w:bottom w:val="nil"/>
              <w:right w:val="nil"/>
            </w:tcBorders>
            <w:tcMar>
              <w:top w:w="128" w:type="dxa"/>
              <w:left w:w="43" w:type="dxa"/>
              <w:bottom w:w="43" w:type="dxa"/>
              <w:right w:w="43" w:type="dxa"/>
            </w:tcMar>
          </w:tcPr>
          <w:p w14:paraId="7715B03F" w14:textId="77777777" w:rsidR="00596560" w:rsidRPr="000C72BB" w:rsidRDefault="00596560" w:rsidP="008B1EC5">
            <w:r w:rsidRPr="000C72BB">
              <w:t>Tiltak for internasjonalisering</w:t>
            </w:r>
          </w:p>
        </w:tc>
        <w:tc>
          <w:tcPr>
            <w:tcW w:w="1300" w:type="dxa"/>
            <w:tcBorders>
              <w:top w:val="nil"/>
              <w:left w:val="nil"/>
              <w:bottom w:val="nil"/>
              <w:right w:val="nil"/>
            </w:tcBorders>
            <w:tcMar>
              <w:top w:w="128" w:type="dxa"/>
              <w:left w:w="43" w:type="dxa"/>
              <w:bottom w:w="43" w:type="dxa"/>
              <w:right w:w="43" w:type="dxa"/>
            </w:tcMar>
            <w:vAlign w:val="bottom"/>
          </w:tcPr>
          <w:p w14:paraId="16176058" w14:textId="77777777" w:rsidR="00596560" w:rsidRPr="000C72BB" w:rsidRDefault="00596560" w:rsidP="008B1EC5">
            <w:r w:rsidRPr="000C72BB">
              <w:t>4 305</w:t>
            </w:r>
          </w:p>
        </w:tc>
        <w:tc>
          <w:tcPr>
            <w:tcW w:w="1300" w:type="dxa"/>
            <w:tcBorders>
              <w:top w:val="nil"/>
              <w:left w:val="nil"/>
              <w:bottom w:val="nil"/>
              <w:right w:val="nil"/>
            </w:tcBorders>
            <w:tcMar>
              <w:top w:w="128" w:type="dxa"/>
              <w:left w:w="43" w:type="dxa"/>
              <w:bottom w:w="43" w:type="dxa"/>
              <w:right w:w="43" w:type="dxa"/>
            </w:tcMar>
            <w:vAlign w:val="bottom"/>
          </w:tcPr>
          <w:p w14:paraId="19D7C266" w14:textId="77777777" w:rsidR="00596560" w:rsidRPr="000C72BB" w:rsidRDefault="00596560" w:rsidP="008B1EC5"/>
        </w:tc>
      </w:tr>
      <w:tr w:rsidR="00C36EDA" w:rsidRPr="000C72BB" w14:paraId="74B08F3D" w14:textId="77777777">
        <w:trPr>
          <w:trHeight w:val="380"/>
        </w:trPr>
        <w:tc>
          <w:tcPr>
            <w:tcW w:w="840" w:type="dxa"/>
            <w:tcBorders>
              <w:top w:val="nil"/>
              <w:left w:val="nil"/>
              <w:bottom w:val="nil"/>
              <w:right w:val="nil"/>
            </w:tcBorders>
            <w:tcMar>
              <w:top w:w="128" w:type="dxa"/>
              <w:left w:w="43" w:type="dxa"/>
              <w:bottom w:w="43" w:type="dxa"/>
              <w:right w:w="43" w:type="dxa"/>
            </w:tcMar>
          </w:tcPr>
          <w:p w14:paraId="6FBC60E9" w14:textId="77777777" w:rsidR="00596560" w:rsidRPr="000C72BB" w:rsidRDefault="00596560" w:rsidP="008B1EC5">
            <w:r w:rsidRPr="000C72BB">
              <w:t>272</w:t>
            </w:r>
          </w:p>
        </w:tc>
        <w:tc>
          <w:tcPr>
            <w:tcW w:w="840" w:type="dxa"/>
            <w:tcBorders>
              <w:top w:val="nil"/>
              <w:left w:val="nil"/>
              <w:bottom w:val="nil"/>
              <w:right w:val="nil"/>
            </w:tcBorders>
            <w:tcMar>
              <w:top w:w="128" w:type="dxa"/>
              <w:left w:w="43" w:type="dxa"/>
              <w:bottom w:w="43" w:type="dxa"/>
              <w:right w:w="43" w:type="dxa"/>
            </w:tcMar>
          </w:tcPr>
          <w:p w14:paraId="28DEB9FD" w14:textId="77777777" w:rsidR="00596560" w:rsidRPr="000C72BB" w:rsidRDefault="00596560" w:rsidP="008B1EC5">
            <w:r w:rsidRPr="000C72BB">
              <w:t>52</w:t>
            </w:r>
          </w:p>
        </w:tc>
        <w:tc>
          <w:tcPr>
            <w:tcW w:w="5260" w:type="dxa"/>
            <w:tcBorders>
              <w:top w:val="nil"/>
              <w:left w:val="nil"/>
              <w:bottom w:val="nil"/>
              <w:right w:val="nil"/>
            </w:tcBorders>
            <w:tcMar>
              <w:top w:w="128" w:type="dxa"/>
              <w:left w:w="43" w:type="dxa"/>
              <w:bottom w:w="43" w:type="dxa"/>
              <w:right w:w="43" w:type="dxa"/>
            </w:tcMar>
          </w:tcPr>
          <w:p w14:paraId="0391F5C2" w14:textId="77777777" w:rsidR="00596560" w:rsidRPr="000C72BB" w:rsidRDefault="00596560" w:rsidP="008B1EC5">
            <w:r w:rsidRPr="000C72BB">
              <w:t xml:space="preserve">Tiltak for </w:t>
            </w:r>
            <w:proofErr w:type="spellStart"/>
            <w:r w:rsidRPr="000C72BB">
              <w:t>høgare</w:t>
            </w:r>
            <w:proofErr w:type="spellEnd"/>
            <w:r w:rsidRPr="000C72BB">
              <w:t xml:space="preserve"> utdanning</w:t>
            </w:r>
          </w:p>
        </w:tc>
        <w:tc>
          <w:tcPr>
            <w:tcW w:w="1300" w:type="dxa"/>
            <w:tcBorders>
              <w:top w:val="nil"/>
              <w:left w:val="nil"/>
              <w:bottom w:val="nil"/>
              <w:right w:val="nil"/>
            </w:tcBorders>
            <w:tcMar>
              <w:top w:w="128" w:type="dxa"/>
              <w:left w:w="43" w:type="dxa"/>
              <w:bottom w:w="43" w:type="dxa"/>
              <w:right w:w="43" w:type="dxa"/>
            </w:tcMar>
            <w:vAlign w:val="bottom"/>
          </w:tcPr>
          <w:p w14:paraId="118DB499" w14:textId="77777777" w:rsidR="00596560" w:rsidRPr="000C72BB" w:rsidRDefault="00596560" w:rsidP="008B1EC5">
            <w:r w:rsidRPr="000C72BB">
              <w:t>3 244</w:t>
            </w:r>
          </w:p>
        </w:tc>
        <w:tc>
          <w:tcPr>
            <w:tcW w:w="1300" w:type="dxa"/>
            <w:tcBorders>
              <w:top w:val="nil"/>
              <w:left w:val="nil"/>
              <w:bottom w:val="nil"/>
              <w:right w:val="nil"/>
            </w:tcBorders>
            <w:tcMar>
              <w:top w:w="128" w:type="dxa"/>
              <w:left w:w="43" w:type="dxa"/>
              <w:bottom w:w="43" w:type="dxa"/>
              <w:right w:w="43" w:type="dxa"/>
            </w:tcMar>
            <w:vAlign w:val="bottom"/>
          </w:tcPr>
          <w:p w14:paraId="04561000" w14:textId="77777777" w:rsidR="00596560" w:rsidRPr="000C72BB" w:rsidRDefault="00596560" w:rsidP="008B1EC5"/>
        </w:tc>
      </w:tr>
      <w:tr w:rsidR="00C36EDA" w:rsidRPr="000C72BB" w14:paraId="049FAEC8" w14:textId="77777777">
        <w:trPr>
          <w:trHeight w:val="380"/>
        </w:trPr>
        <w:tc>
          <w:tcPr>
            <w:tcW w:w="840" w:type="dxa"/>
            <w:tcBorders>
              <w:top w:val="nil"/>
              <w:left w:val="nil"/>
              <w:bottom w:val="nil"/>
              <w:right w:val="nil"/>
            </w:tcBorders>
            <w:tcMar>
              <w:top w:w="128" w:type="dxa"/>
              <w:left w:w="43" w:type="dxa"/>
              <w:bottom w:w="43" w:type="dxa"/>
              <w:right w:w="43" w:type="dxa"/>
            </w:tcMar>
          </w:tcPr>
          <w:p w14:paraId="3473FCB0" w14:textId="77777777" w:rsidR="00596560" w:rsidRPr="000C72BB" w:rsidRDefault="00596560" w:rsidP="008B1EC5">
            <w:r w:rsidRPr="000C72BB">
              <w:t>272</w:t>
            </w:r>
          </w:p>
        </w:tc>
        <w:tc>
          <w:tcPr>
            <w:tcW w:w="840" w:type="dxa"/>
            <w:tcBorders>
              <w:top w:val="nil"/>
              <w:left w:val="nil"/>
              <w:bottom w:val="nil"/>
              <w:right w:val="nil"/>
            </w:tcBorders>
            <w:tcMar>
              <w:top w:w="128" w:type="dxa"/>
              <w:left w:w="43" w:type="dxa"/>
              <w:bottom w:w="43" w:type="dxa"/>
              <w:right w:w="43" w:type="dxa"/>
            </w:tcMar>
          </w:tcPr>
          <w:p w14:paraId="60B1CA92" w14:textId="77777777" w:rsidR="00596560" w:rsidRPr="000C72BB" w:rsidRDefault="00596560" w:rsidP="008B1EC5">
            <w:r w:rsidRPr="000C72BB">
              <w:t>71</w:t>
            </w:r>
          </w:p>
        </w:tc>
        <w:tc>
          <w:tcPr>
            <w:tcW w:w="5260" w:type="dxa"/>
            <w:tcBorders>
              <w:top w:val="nil"/>
              <w:left w:val="nil"/>
              <w:bottom w:val="nil"/>
              <w:right w:val="nil"/>
            </w:tcBorders>
            <w:tcMar>
              <w:top w:w="128" w:type="dxa"/>
              <w:left w:w="43" w:type="dxa"/>
              <w:bottom w:w="43" w:type="dxa"/>
              <w:right w:w="43" w:type="dxa"/>
            </w:tcMar>
          </w:tcPr>
          <w:p w14:paraId="1FB52CB1" w14:textId="77777777" w:rsidR="00596560" w:rsidRPr="000C72BB" w:rsidRDefault="00596560" w:rsidP="008B1EC5">
            <w:proofErr w:type="spellStart"/>
            <w:r w:rsidRPr="000C72BB">
              <w:t>Tilskot</w:t>
            </w:r>
            <w:proofErr w:type="spellEnd"/>
            <w:r w:rsidRPr="000C72BB">
              <w:t xml:space="preserve"> til tiltak for internasjonalisering</w:t>
            </w:r>
          </w:p>
        </w:tc>
        <w:tc>
          <w:tcPr>
            <w:tcW w:w="1300" w:type="dxa"/>
            <w:tcBorders>
              <w:top w:val="nil"/>
              <w:left w:val="nil"/>
              <w:bottom w:val="nil"/>
              <w:right w:val="nil"/>
            </w:tcBorders>
            <w:tcMar>
              <w:top w:w="128" w:type="dxa"/>
              <w:left w:w="43" w:type="dxa"/>
              <w:bottom w:w="43" w:type="dxa"/>
              <w:right w:w="43" w:type="dxa"/>
            </w:tcMar>
            <w:vAlign w:val="bottom"/>
          </w:tcPr>
          <w:p w14:paraId="04803A20" w14:textId="77777777" w:rsidR="00596560" w:rsidRPr="000C72BB" w:rsidRDefault="00596560" w:rsidP="008B1EC5">
            <w:r w:rsidRPr="000C72BB">
              <w:t>54 230</w:t>
            </w:r>
          </w:p>
        </w:tc>
        <w:tc>
          <w:tcPr>
            <w:tcW w:w="1300" w:type="dxa"/>
            <w:tcBorders>
              <w:top w:val="nil"/>
              <w:left w:val="nil"/>
              <w:bottom w:val="nil"/>
              <w:right w:val="nil"/>
            </w:tcBorders>
            <w:tcMar>
              <w:top w:w="128" w:type="dxa"/>
              <w:left w:w="43" w:type="dxa"/>
              <w:bottom w:w="43" w:type="dxa"/>
              <w:right w:w="43" w:type="dxa"/>
            </w:tcMar>
            <w:vAlign w:val="bottom"/>
          </w:tcPr>
          <w:p w14:paraId="46429D77" w14:textId="77777777" w:rsidR="00596560" w:rsidRPr="000C72BB" w:rsidRDefault="00596560" w:rsidP="008B1EC5">
            <w:r w:rsidRPr="000C72BB">
              <w:t>172 829</w:t>
            </w:r>
          </w:p>
        </w:tc>
      </w:tr>
      <w:tr w:rsidR="00C36EDA" w:rsidRPr="000C72BB" w14:paraId="4393DF0E" w14:textId="77777777">
        <w:trPr>
          <w:trHeight w:val="380"/>
        </w:trPr>
        <w:tc>
          <w:tcPr>
            <w:tcW w:w="840" w:type="dxa"/>
            <w:tcBorders>
              <w:top w:val="nil"/>
              <w:left w:val="nil"/>
              <w:bottom w:val="nil"/>
              <w:right w:val="nil"/>
            </w:tcBorders>
            <w:tcMar>
              <w:top w:w="128" w:type="dxa"/>
              <w:left w:w="43" w:type="dxa"/>
              <w:bottom w:w="43" w:type="dxa"/>
              <w:right w:w="43" w:type="dxa"/>
            </w:tcMar>
          </w:tcPr>
          <w:p w14:paraId="7D00EC3E" w14:textId="77777777" w:rsidR="00596560" w:rsidRPr="000C72BB" w:rsidRDefault="00596560" w:rsidP="008B1EC5">
            <w:r w:rsidRPr="000C72BB">
              <w:t>272</w:t>
            </w:r>
          </w:p>
        </w:tc>
        <w:tc>
          <w:tcPr>
            <w:tcW w:w="840" w:type="dxa"/>
            <w:tcBorders>
              <w:top w:val="nil"/>
              <w:left w:val="nil"/>
              <w:bottom w:val="nil"/>
              <w:right w:val="nil"/>
            </w:tcBorders>
            <w:tcMar>
              <w:top w:w="128" w:type="dxa"/>
              <w:left w:w="43" w:type="dxa"/>
              <w:bottom w:w="43" w:type="dxa"/>
              <w:right w:w="43" w:type="dxa"/>
            </w:tcMar>
          </w:tcPr>
          <w:p w14:paraId="27741291" w14:textId="77777777" w:rsidR="00596560" w:rsidRPr="000C72BB" w:rsidRDefault="00596560" w:rsidP="008B1EC5">
            <w:r w:rsidRPr="000C72BB">
              <w:t>72</w:t>
            </w:r>
          </w:p>
        </w:tc>
        <w:tc>
          <w:tcPr>
            <w:tcW w:w="5260" w:type="dxa"/>
            <w:tcBorders>
              <w:top w:val="nil"/>
              <w:left w:val="nil"/>
              <w:bottom w:val="nil"/>
              <w:right w:val="nil"/>
            </w:tcBorders>
            <w:tcMar>
              <w:top w:w="128" w:type="dxa"/>
              <w:left w:w="43" w:type="dxa"/>
              <w:bottom w:w="43" w:type="dxa"/>
              <w:right w:w="43" w:type="dxa"/>
            </w:tcMar>
          </w:tcPr>
          <w:p w14:paraId="2AF90AE3" w14:textId="77777777" w:rsidR="00596560" w:rsidRPr="000C72BB" w:rsidRDefault="00596560" w:rsidP="008B1EC5">
            <w:proofErr w:type="spellStart"/>
            <w:r w:rsidRPr="000C72BB">
              <w:t>Tilskot</w:t>
            </w:r>
            <w:proofErr w:type="spellEnd"/>
            <w:r w:rsidRPr="000C72BB">
              <w:t xml:space="preserve"> til tiltak for </w:t>
            </w:r>
            <w:proofErr w:type="spellStart"/>
            <w:r w:rsidRPr="000C72BB">
              <w:t>høgare</w:t>
            </w:r>
            <w:proofErr w:type="spellEnd"/>
            <w:r w:rsidRPr="000C72BB">
              <w:t xml:space="preserve"> utdanning</w:t>
            </w:r>
          </w:p>
        </w:tc>
        <w:tc>
          <w:tcPr>
            <w:tcW w:w="1300" w:type="dxa"/>
            <w:tcBorders>
              <w:top w:val="nil"/>
              <w:left w:val="nil"/>
              <w:bottom w:val="nil"/>
              <w:right w:val="nil"/>
            </w:tcBorders>
            <w:tcMar>
              <w:top w:w="128" w:type="dxa"/>
              <w:left w:w="43" w:type="dxa"/>
              <w:bottom w:w="43" w:type="dxa"/>
              <w:right w:w="43" w:type="dxa"/>
            </w:tcMar>
            <w:vAlign w:val="bottom"/>
          </w:tcPr>
          <w:p w14:paraId="2F236182" w14:textId="77777777" w:rsidR="00596560" w:rsidRPr="000C72BB" w:rsidRDefault="00596560" w:rsidP="008B1EC5">
            <w:r w:rsidRPr="000C72BB">
              <w:t>33 818</w:t>
            </w:r>
          </w:p>
        </w:tc>
        <w:tc>
          <w:tcPr>
            <w:tcW w:w="1300" w:type="dxa"/>
            <w:tcBorders>
              <w:top w:val="nil"/>
              <w:left w:val="nil"/>
              <w:bottom w:val="nil"/>
              <w:right w:val="nil"/>
            </w:tcBorders>
            <w:tcMar>
              <w:top w:w="128" w:type="dxa"/>
              <w:left w:w="43" w:type="dxa"/>
              <w:bottom w:w="43" w:type="dxa"/>
              <w:right w:w="43" w:type="dxa"/>
            </w:tcMar>
            <w:vAlign w:val="bottom"/>
          </w:tcPr>
          <w:p w14:paraId="7B609728" w14:textId="77777777" w:rsidR="00596560" w:rsidRPr="000C72BB" w:rsidRDefault="00596560" w:rsidP="008B1EC5">
            <w:r w:rsidRPr="000C72BB">
              <w:t>156 808</w:t>
            </w:r>
          </w:p>
        </w:tc>
      </w:tr>
      <w:tr w:rsidR="00C36EDA" w:rsidRPr="000C72BB" w14:paraId="0865DC63" w14:textId="77777777">
        <w:trPr>
          <w:trHeight w:val="380"/>
        </w:trPr>
        <w:tc>
          <w:tcPr>
            <w:tcW w:w="840" w:type="dxa"/>
            <w:tcBorders>
              <w:top w:val="nil"/>
              <w:left w:val="nil"/>
              <w:bottom w:val="nil"/>
              <w:right w:val="nil"/>
            </w:tcBorders>
            <w:tcMar>
              <w:top w:w="128" w:type="dxa"/>
              <w:left w:w="43" w:type="dxa"/>
              <w:bottom w:w="43" w:type="dxa"/>
              <w:right w:w="43" w:type="dxa"/>
            </w:tcMar>
          </w:tcPr>
          <w:p w14:paraId="1AE0E9F0" w14:textId="77777777" w:rsidR="00596560" w:rsidRPr="000C72BB" w:rsidRDefault="00596560" w:rsidP="008B1EC5">
            <w:r w:rsidRPr="000C72BB">
              <w:t>275</w:t>
            </w:r>
          </w:p>
        </w:tc>
        <w:tc>
          <w:tcPr>
            <w:tcW w:w="840" w:type="dxa"/>
            <w:tcBorders>
              <w:top w:val="nil"/>
              <w:left w:val="nil"/>
              <w:bottom w:val="nil"/>
              <w:right w:val="nil"/>
            </w:tcBorders>
            <w:tcMar>
              <w:top w:w="128" w:type="dxa"/>
              <w:left w:w="43" w:type="dxa"/>
              <w:bottom w:w="43" w:type="dxa"/>
              <w:right w:w="43" w:type="dxa"/>
            </w:tcMar>
          </w:tcPr>
          <w:p w14:paraId="417B6B76" w14:textId="77777777" w:rsidR="00596560" w:rsidRPr="000C72BB" w:rsidRDefault="00596560" w:rsidP="008B1EC5">
            <w:r w:rsidRPr="000C72BB">
              <w:t>21</w:t>
            </w:r>
          </w:p>
        </w:tc>
        <w:tc>
          <w:tcPr>
            <w:tcW w:w="5260" w:type="dxa"/>
            <w:tcBorders>
              <w:top w:val="nil"/>
              <w:left w:val="nil"/>
              <w:bottom w:val="nil"/>
              <w:right w:val="nil"/>
            </w:tcBorders>
            <w:tcMar>
              <w:top w:w="128" w:type="dxa"/>
              <w:left w:w="43" w:type="dxa"/>
              <w:bottom w:w="43" w:type="dxa"/>
              <w:right w:w="43" w:type="dxa"/>
            </w:tcMar>
          </w:tcPr>
          <w:p w14:paraId="36D66E73" w14:textId="77777777" w:rsidR="00596560" w:rsidRPr="000C72BB" w:rsidRDefault="00596560" w:rsidP="008B1EC5">
            <w:proofErr w:type="spellStart"/>
            <w:r w:rsidRPr="000C72BB">
              <w:t>Særskilde</w:t>
            </w:r>
            <w:proofErr w:type="spellEnd"/>
            <w:r w:rsidRPr="000C72BB">
              <w:t xml:space="preserve"> driftsutgifter</w:t>
            </w:r>
          </w:p>
        </w:tc>
        <w:tc>
          <w:tcPr>
            <w:tcW w:w="1300" w:type="dxa"/>
            <w:tcBorders>
              <w:top w:val="nil"/>
              <w:left w:val="nil"/>
              <w:bottom w:val="nil"/>
              <w:right w:val="nil"/>
            </w:tcBorders>
            <w:tcMar>
              <w:top w:w="128" w:type="dxa"/>
              <w:left w:w="43" w:type="dxa"/>
              <w:bottom w:w="43" w:type="dxa"/>
              <w:right w:w="43" w:type="dxa"/>
            </w:tcMar>
            <w:vAlign w:val="bottom"/>
          </w:tcPr>
          <w:p w14:paraId="5B5810C9" w14:textId="77777777" w:rsidR="00596560" w:rsidRPr="000C72BB" w:rsidRDefault="00596560" w:rsidP="008B1EC5">
            <w:r w:rsidRPr="000C72BB">
              <w:t>29 062</w:t>
            </w:r>
          </w:p>
        </w:tc>
        <w:tc>
          <w:tcPr>
            <w:tcW w:w="1300" w:type="dxa"/>
            <w:tcBorders>
              <w:top w:val="nil"/>
              <w:left w:val="nil"/>
              <w:bottom w:val="nil"/>
              <w:right w:val="nil"/>
            </w:tcBorders>
            <w:tcMar>
              <w:top w:w="128" w:type="dxa"/>
              <w:left w:w="43" w:type="dxa"/>
              <w:bottom w:w="43" w:type="dxa"/>
              <w:right w:w="43" w:type="dxa"/>
            </w:tcMar>
            <w:vAlign w:val="bottom"/>
          </w:tcPr>
          <w:p w14:paraId="5C88D525" w14:textId="77777777" w:rsidR="00596560" w:rsidRPr="000C72BB" w:rsidRDefault="00596560" w:rsidP="008B1EC5">
            <w:r w:rsidRPr="000C72BB">
              <w:t>49 565</w:t>
            </w:r>
          </w:p>
        </w:tc>
      </w:tr>
      <w:tr w:rsidR="00C36EDA" w:rsidRPr="000C72BB" w14:paraId="5575BCBB" w14:textId="77777777">
        <w:trPr>
          <w:trHeight w:val="380"/>
        </w:trPr>
        <w:tc>
          <w:tcPr>
            <w:tcW w:w="840" w:type="dxa"/>
            <w:tcBorders>
              <w:top w:val="nil"/>
              <w:left w:val="nil"/>
              <w:bottom w:val="nil"/>
              <w:right w:val="nil"/>
            </w:tcBorders>
            <w:tcMar>
              <w:top w:w="128" w:type="dxa"/>
              <w:left w:w="43" w:type="dxa"/>
              <w:bottom w:w="43" w:type="dxa"/>
              <w:right w:w="43" w:type="dxa"/>
            </w:tcMar>
          </w:tcPr>
          <w:p w14:paraId="46C483AD" w14:textId="77777777" w:rsidR="00596560" w:rsidRPr="000C72BB" w:rsidRDefault="00596560" w:rsidP="008B1EC5">
            <w:r w:rsidRPr="000C72BB">
              <w:t>285</w:t>
            </w:r>
          </w:p>
        </w:tc>
        <w:tc>
          <w:tcPr>
            <w:tcW w:w="840" w:type="dxa"/>
            <w:tcBorders>
              <w:top w:val="nil"/>
              <w:left w:val="nil"/>
              <w:bottom w:val="nil"/>
              <w:right w:val="nil"/>
            </w:tcBorders>
            <w:tcMar>
              <w:top w:w="128" w:type="dxa"/>
              <w:left w:w="43" w:type="dxa"/>
              <w:bottom w:w="43" w:type="dxa"/>
              <w:right w:w="43" w:type="dxa"/>
            </w:tcMar>
          </w:tcPr>
          <w:p w14:paraId="7BFC6926" w14:textId="77777777" w:rsidR="00596560" w:rsidRPr="000C72BB" w:rsidRDefault="00596560" w:rsidP="008B1EC5">
            <w:r w:rsidRPr="000C72BB">
              <w:t>71</w:t>
            </w:r>
          </w:p>
        </w:tc>
        <w:tc>
          <w:tcPr>
            <w:tcW w:w="5260" w:type="dxa"/>
            <w:tcBorders>
              <w:top w:val="nil"/>
              <w:left w:val="nil"/>
              <w:bottom w:val="nil"/>
              <w:right w:val="nil"/>
            </w:tcBorders>
            <w:tcMar>
              <w:top w:w="128" w:type="dxa"/>
              <w:left w:w="43" w:type="dxa"/>
              <w:bottom w:w="43" w:type="dxa"/>
              <w:right w:w="43" w:type="dxa"/>
            </w:tcMar>
          </w:tcPr>
          <w:p w14:paraId="1D5AC6D3" w14:textId="77777777" w:rsidR="00596560" w:rsidRPr="000C72BB" w:rsidRDefault="00596560" w:rsidP="008B1EC5">
            <w:r w:rsidRPr="000C72BB">
              <w:t xml:space="preserve">Strategiske </w:t>
            </w:r>
            <w:proofErr w:type="spellStart"/>
            <w:r w:rsidRPr="000C72BB">
              <w:t>forskingsprioriteringar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E8A5568"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5BFB5EEE" w14:textId="77777777" w:rsidR="00596560" w:rsidRPr="000C72BB" w:rsidRDefault="00596560" w:rsidP="008B1EC5">
            <w:r w:rsidRPr="000C72BB">
              <w:t>2 950 898</w:t>
            </w:r>
          </w:p>
        </w:tc>
      </w:tr>
      <w:tr w:rsidR="00C36EDA" w:rsidRPr="000C72BB" w14:paraId="3AA0DFC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D63DD5" w14:textId="77777777" w:rsidR="00596560" w:rsidRPr="000C72BB" w:rsidRDefault="00596560" w:rsidP="008B1EC5">
            <w:r w:rsidRPr="000C72BB">
              <w:t>285</w:t>
            </w:r>
          </w:p>
        </w:tc>
        <w:tc>
          <w:tcPr>
            <w:tcW w:w="840" w:type="dxa"/>
            <w:tcBorders>
              <w:top w:val="nil"/>
              <w:left w:val="nil"/>
              <w:bottom w:val="single" w:sz="4" w:space="0" w:color="000000"/>
              <w:right w:val="nil"/>
            </w:tcBorders>
            <w:tcMar>
              <w:top w:w="128" w:type="dxa"/>
              <w:left w:w="43" w:type="dxa"/>
              <w:bottom w:w="43" w:type="dxa"/>
              <w:right w:w="43" w:type="dxa"/>
            </w:tcMar>
          </w:tcPr>
          <w:p w14:paraId="560EDD6F" w14:textId="77777777" w:rsidR="00596560" w:rsidRPr="000C72BB" w:rsidRDefault="00596560" w:rsidP="008B1EC5">
            <w:r w:rsidRPr="000C72BB">
              <w:t>72</w:t>
            </w:r>
          </w:p>
        </w:tc>
        <w:tc>
          <w:tcPr>
            <w:tcW w:w="5260" w:type="dxa"/>
            <w:tcBorders>
              <w:top w:val="nil"/>
              <w:left w:val="nil"/>
              <w:bottom w:val="single" w:sz="4" w:space="0" w:color="000000"/>
              <w:right w:val="nil"/>
            </w:tcBorders>
            <w:tcMar>
              <w:top w:w="128" w:type="dxa"/>
              <w:left w:w="43" w:type="dxa"/>
              <w:bottom w:w="43" w:type="dxa"/>
              <w:right w:w="43" w:type="dxa"/>
            </w:tcMar>
          </w:tcPr>
          <w:p w14:paraId="1351C8FD" w14:textId="77777777" w:rsidR="00596560" w:rsidRPr="000C72BB" w:rsidRDefault="00596560" w:rsidP="008B1EC5">
            <w:r w:rsidRPr="000C72BB">
              <w:t xml:space="preserve">Langsiktig, </w:t>
            </w:r>
            <w:proofErr w:type="spellStart"/>
            <w:r w:rsidRPr="000C72BB">
              <w:t>grunnleggande</w:t>
            </w:r>
            <w:proofErr w:type="spellEnd"/>
            <w:r w:rsidRPr="000C72BB">
              <w:t xml:space="preserve"> forsking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984756"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F57546" w14:textId="77777777" w:rsidR="00596560" w:rsidRPr="000C72BB" w:rsidRDefault="00596560" w:rsidP="008B1EC5">
            <w:r w:rsidRPr="000C72BB">
              <w:t>1 663 129</w:t>
            </w:r>
          </w:p>
        </w:tc>
      </w:tr>
    </w:tbl>
    <w:p w14:paraId="65C5A91D" w14:textId="77777777" w:rsidR="00596560" w:rsidRPr="000C72BB" w:rsidRDefault="00596560" w:rsidP="008B1EC5">
      <w:pPr>
        <w:pStyle w:val="Overskrift1"/>
      </w:pPr>
      <w:r w:rsidRPr="000C72BB">
        <w:lastRenderedPageBreak/>
        <w:t>Oppfølging av oppmodingsvedtak</w:t>
      </w:r>
    </w:p>
    <w:p w14:paraId="6AF5B139" w14:textId="77777777" w:rsidR="00596560" w:rsidRPr="000C72BB" w:rsidRDefault="00596560" w:rsidP="008B1EC5">
      <w:proofErr w:type="spellStart"/>
      <w:r w:rsidRPr="000C72BB">
        <w:t>Nedanfor</w:t>
      </w:r>
      <w:proofErr w:type="spellEnd"/>
      <w:r w:rsidRPr="000C72BB">
        <w:t xml:space="preserve"> er </w:t>
      </w:r>
      <w:proofErr w:type="gramStart"/>
      <w:r w:rsidRPr="000C72BB">
        <w:t>ei oversikt</w:t>
      </w:r>
      <w:proofErr w:type="gramEnd"/>
      <w:r w:rsidRPr="000C72BB">
        <w:t xml:space="preserve"> over oppfølging av oppmodingsvedtak under Kunnskapsdepartementet. </w:t>
      </w:r>
      <w:proofErr w:type="spellStart"/>
      <w:r w:rsidRPr="000C72BB">
        <w:t>Oversikta</w:t>
      </w:r>
      <w:proofErr w:type="spellEnd"/>
      <w:r w:rsidRPr="000C72BB">
        <w:t xml:space="preserve"> </w:t>
      </w:r>
      <w:proofErr w:type="spellStart"/>
      <w:r w:rsidRPr="000C72BB">
        <w:t>omfattar</w:t>
      </w:r>
      <w:proofErr w:type="spellEnd"/>
      <w:r w:rsidRPr="000C72BB">
        <w:t xml:space="preserve"> alle vedtak </w:t>
      </w:r>
      <w:proofErr w:type="spellStart"/>
      <w:r w:rsidRPr="000C72BB">
        <w:t>frå</w:t>
      </w:r>
      <w:proofErr w:type="spellEnd"/>
      <w:r w:rsidRPr="000C72BB">
        <w:t xml:space="preserve"> stortingssesjonen 2023–2024 og alle vedtak som Stortinget </w:t>
      </w:r>
      <w:proofErr w:type="spellStart"/>
      <w:r w:rsidRPr="000C72BB">
        <w:t>ikkje</w:t>
      </w:r>
      <w:proofErr w:type="spellEnd"/>
      <w:r w:rsidRPr="000C72BB">
        <w:t xml:space="preserve"> har godkjent oppfølginga av.</w:t>
      </w:r>
    </w:p>
    <w:p w14:paraId="6E9CC2ED" w14:textId="77777777" w:rsidR="00596560" w:rsidRPr="000C72BB" w:rsidRDefault="00596560" w:rsidP="008B1EC5">
      <w:r w:rsidRPr="000C72BB">
        <w:t xml:space="preserve">I kolonnen lengst til høgre i tabell 3.1 er det ført opp om departementet </w:t>
      </w:r>
      <w:proofErr w:type="spellStart"/>
      <w:r w:rsidRPr="000C72BB">
        <w:t>reknar</w:t>
      </w:r>
      <w:proofErr w:type="spellEnd"/>
      <w:r w:rsidRPr="000C72BB">
        <w:t xml:space="preserve"> med at rapporteringa om vedtaket no blir avslutta, eller om det vil rapportere konkret om det i budsjettframlegget neste år òg. Ei rapportering som </w:t>
      </w:r>
      <w:proofErr w:type="spellStart"/>
      <w:r w:rsidRPr="000C72BB">
        <w:t>inneber</w:t>
      </w:r>
      <w:proofErr w:type="spellEnd"/>
      <w:r w:rsidRPr="000C72BB">
        <w:t xml:space="preserve"> at departementet skal legge fram ei konkret sak for Stortinget, vil normalt først bli avslutta når slikt framlegg er gjort.</w:t>
      </w:r>
    </w:p>
    <w:p w14:paraId="0EEEFB9B" w14:textId="77777777" w:rsidR="00596560" w:rsidRDefault="00596560" w:rsidP="008B1EC5">
      <w:proofErr w:type="spellStart"/>
      <w:r w:rsidRPr="000C72BB">
        <w:t>Sjølv</w:t>
      </w:r>
      <w:proofErr w:type="spellEnd"/>
      <w:r w:rsidRPr="000C72BB">
        <w:t xml:space="preserve"> om det i tabellen er oppgitt at rapporteringa blir avslutta, vil det stundom </w:t>
      </w:r>
      <w:proofErr w:type="spellStart"/>
      <w:r w:rsidRPr="000C72BB">
        <w:t>vere</w:t>
      </w:r>
      <w:proofErr w:type="spellEnd"/>
      <w:r w:rsidRPr="000C72BB">
        <w:t xml:space="preserve"> slik at oppfølginga av alle sider av vedtaket </w:t>
      </w:r>
      <w:proofErr w:type="spellStart"/>
      <w:r w:rsidRPr="000C72BB">
        <w:t>ikkje</w:t>
      </w:r>
      <w:proofErr w:type="spellEnd"/>
      <w:r w:rsidRPr="000C72BB">
        <w:t xml:space="preserve"> er sluttført. Dette kan til dømes gjelde oppmoding om å ta </w:t>
      </w:r>
      <w:proofErr w:type="spellStart"/>
      <w:r w:rsidRPr="000C72BB">
        <w:t>særlege</w:t>
      </w:r>
      <w:proofErr w:type="spellEnd"/>
      <w:r w:rsidRPr="000C72BB">
        <w:t xml:space="preserve"> omsyn i politikkutforminga på </w:t>
      </w:r>
      <w:proofErr w:type="spellStart"/>
      <w:r w:rsidRPr="000C72BB">
        <w:t>eit</w:t>
      </w:r>
      <w:proofErr w:type="spellEnd"/>
      <w:r w:rsidRPr="000C72BB">
        <w:t xml:space="preserve"> område, slik at oppfølginga vil kunne gå over </w:t>
      </w:r>
      <w:proofErr w:type="spellStart"/>
      <w:r w:rsidRPr="000C72BB">
        <w:t>fleire</w:t>
      </w:r>
      <w:proofErr w:type="spellEnd"/>
      <w:r w:rsidRPr="000C72BB">
        <w:t xml:space="preserve"> år. I slike </w:t>
      </w:r>
      <w:proofErr w:type="spellStart"/>
      <w:r w:rsidRPr="000C72BB">
        <w:t>tilfelle</w:t>
      </w:r>
      <w:proofErr w:type="spellEnd"/>
      <w:r w:rsidRPr="000C72BB">
        <w:t xml:space="preserve"> blir Stortinget orientert om oppfølginga slik som </w:t>
      </w:r>
      <w:proofErr w:type="spellStart"/>
      <w:r w:rsidRPr="000C72BB">
        <w:t>elles</w:t>
      </w:r>
      <w:proofErr w:type="spellEnd"/>
      <w:r w:rsidRPr="000C72BB">
        <w:t xml:space="preserve"> gjennom omtale av det relevante politikkområdet i andre dokument til Stortinget.</w:t>
      </w:r>
    </w:p>
    <w:p w14:paraId="01372661" w14:textId="77777777" w:rsidR="00596560" w:rsidRPr="000C72BB" w:rsidRDefault="00596560" w:rsidP="008B1EC5">
      <w:pPr>
        <w:pStyle w:val="Tabellnavn"/>
      </w:pPr>
      <w:r w:rsidRPr="000C72BB">
        <w:t>04J1xx2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380"/>
        <w:gridCol w:w="1340"/>
        <w:gridCol w:w="5680"/>
        <w:gridCol w:w="1140"/>
      </w:tblGrid>
      <w:tr w:rsidR="00C36EDA" w:rsidRPr="000C72BB" w14:paraId="08D19E62" w14:textId="77777777" w:rsidTr="008B1EC5">
        <w:trPr>
          <w:trHeight w:val="600"/>
        </w:trPr>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90F8F2" w14:textId="77777777" w:rsidR="00596560" w:rsidRPr="000C72BB" w:rsidRDefault="00596560" w:rsidP="008B1EC5">
            <w:r w:rsidRPr="000C72BB">
              <w:t>Sesjon</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AB293D" w14:textId="77777777" w:rsidR="00596560" w:rsidRPr="000C72BB" w:rsidRDefault="00596560" w:rsidP="008B1EC5">
            <w:r w:rsidRPr="000C72BB">
              <w:t>Vedtak nr.</w:t>
            </w:r>
          </w:p>
        </w:tc>
        <w:tc>
          <w:tcPr>
            <w:tcW w:w="5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9F462" w14:textId="77777777" w:rsidR="00596560" w:rsidRPr="000C72BB" w:rsidRDefault="00596560" w:rsidP="008B1EC5">
            <w:r w:rsidRPr="000C72BB">
              <w:t>Stikkord</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012ABF" w14:textId="77777777" w:rsidR="00596560" w:rsidRPr="000C72BB" w:rsidRDefault="00596560" w:rsidP="008B1EC5">
            <w:proofErr w:type="spellStart"/>
            <w:r w:rsidRPr="000C72BB">
              <w:t>Følgt</w:t>
            </w:r>
            <w:proofErr w:type="spellEnd"/>
            <w:r w:rsidRPr="000C72BB">
              <w:t xml:space="preserve"> opp (ja/nei) </w:t>
            </w:r>
          </w:p>
        </w:tc>
      </w:tr>
      <w:tr w:rsidR="00C36EDA" w:rsidRPr="000C72BB" w14:paraId="26A642DF" w14:textId="77777777" w:rsidTr="008B1EC5">
        <w:trPr>
          <w:trHeight w:val="380"/>
        </w:trPr>
        <w:tc>
          <w:tcPr>
            <w:tcW w:w="1380" w:type="dxa"/>
            <w:tcBorders>
              <w:top w:val="single" w:sz="4" w:space="0" w:color="000000"/>
              <w:left w:val="nil"/>
              <w:bottom w:val="nil"/>
              <w:right w:val="nil"/>
            </w:tcBorders>
            <w:tcMar>
              <w:top w:w="128" w:type="dxa"/>
              <w:left w:w="43" w:type="dxa"/>
              <w:bottom w:w="43" w:type="dxa"/>
              <w:right w:w="43" w:type="dxa"/>
            </w:tcMar>
          </w:tcPr>
          <w:p w14:paraId="6CB5C388" w14:textId="77777777" w:rsidR="00596560" w:rsidRPr="000C72BB" w:rsidRDefault="00596560" w:rsidP="008B1EC5">
            <w:r w:rsidRPr="000C72BB">
              <w:t>2023–2024</w:t>
            </w:r>
          </w:p>
        </w:tc>
        <w:tc>
          <w:tcPr>
            <w:tcW w:w="1340" w:type="dxa"/>
            <w:tcBorders>
              <w:top w:val="single" w:sz="4" w:space="0" w:color="000000"/>
              <w:left w:val="nil"/>
              <w:bottom w:val="nil"/>
              <w:right w:val="nil"/>
            </w:tcBorders>
            <w:tcMar>
              <w:top w:w="128" w:type="dxa"/>
              <w:left w:w="43" w:type="dxa"/>
              <w:bottom w:w="43" w:type="dxa"/>
              <w:right w:w="43" w:type="dxa"/>
            </w:tcMar>
          </w:tcPr>
          <w:p w14:paraId="141B1F83" w14:textId="77777777" w:rsidR="00596560" w:rsidRPr="000C72BB" w:rsidRDefault="00596560" w:rsidP="008B1EC5">
            <w:r w:rsidRPr="000C72BB">
              <w:t>76</w:t>
            </w:r>
          </w:p>
        </w:tc>
        <w:tc>
          <w:tcPr>
            <w:tcW w:w="5680" w:type="dxa"/>
            <w:tcBorders>
              <w:top w:val="single" w:sz="4" w:space="0" w:color="000000"/>
              <w:left w:val="nil"/>
              <w:bottom w:val="nil"/>
              <w:right w:val="nil"/>
            </w:tcBorders>
            <w:tcMar>
              <w:top w:w="128" w:type="dxa"/>
              <w:left w:w="43" w:type="dxa"/>
              <w:bottom w:w="43" w:type="dxa"/>
              <w:right w:w="43" w:type="dxa"/>
            </w:tcMar>
          </w:tcPr>
          <w:p w14:paraId="6F9495AA" w14:textId="77777777" w:rsidR="00596560" w:rsidRPr="000C72BB" w:rsidRDefault="00596560" w:rsidP="008B1EC5">
            <w:proofErr w:type="spellStart"/>
            <w:r w:rsidRPr="000C72BB">
              <w:t>Miljøovervakingssystemet</w:t>
            </w:r>
            <w:proofErr w:type="spellEnd"/>
            <w:r w:rsidRPr="000C72BB">
              <w:t xml:space="preserve"> COAT</w:t>
            </w:r>
          </w:p>
        </w:tc>
        <w:tc>
          <w:tcPr>
            <w:tcW w:w="1140" w:type="dxa"/>
            <w:tcBorders>
              <w:top w:val="single" w:sz="4" w:space="0" w:color="000000"/>
              <w:left w:val="nil"/>
              <w:bottom w:val="nil"/>
              <w:right w:val="nil"/>
            </w:tcBorders>
            <w:tcMar>
              <w:top w:w="128" w:type="dxa"/>
              <w:left w:w="43" w:type="dxa"/>
              <w:bottom w:w="43" w:type="dxa"/>
              <w:right w:w="43" w:type="dxa"/>
            </w:tcMar>
          </w:tcPr>
          <w:p w14:paraId="323E99FD" w14:textId="77777777" w:rsidR="00596560" w:rsidRPr="000C72BB" w:rsidRDefault="00596560" w:rsidP="008B1EC5">
            <w:r w:rsidRPr="000C72BB">
              <w:t xml:space="preserve">Ja </w:t>
            </w:r>
          </w:p>
        </w:tc>
      </w:tr>
      <w:tr w:rsidR="00C36EDA" w:rsidRPr="000C72BB" w14:paraId="4C64CE26"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5360352F" w14:textId="77777777" w:rsidR="00596560" w:rsidRPr="000C72BB" w:rsidRDefault="00596560" w:rsidP="008B1EC5">
            <w:r w:rsidRPr="000C72BB">
              <w:t>2023–2024</w:t>
            </w:r>
          </w:p>
        </w:tc>
        <w:tc>
          <w:tcPr>
            <w:tcW w:w="1340" w:type="dxa"/>
            <w:tcBorders>
              <w:top w:val="nil"/>
              <w:left w:val="nil"/>
              <w:bottom w:val="nil"/>
              <w:right w:val="nil"/>
            </w:tcBorders>
            <w:tcMar>
              <w:top w:w="128" w:type="dxa"/>
              <w:left w:w="43" w:type="dxa"/>
              <w:bottom w:w="43" w:type="dxa"/>
              <w:right w:w="43" w:type="dxa"/>
            </w:tcMar>
          </w:tcPr>
          <w:p w14:paraId="2CE5338D" w14:textId="77777777" w:rsidR="00596560" w:rsidRPr="000C72BB" w:rsidRDefault="00596560" w:rsidP="008B1EC5">
            <w:r w:rsidRPr="000C72BB">
              <w:t>139</w:t>
            </w:r>
          </w:p>
        </w:tc>
        <w:tc>
          <w:tcPr>
            <w:tcW w:w="5680" w:type="dxa"/>
            <w:tcBorders>
              <w:top w:val="nil"/>
              <w:left w:val="nil"/>
              <w:bottom w:val="nil"/>
              <w:right w:val="nil"/>
            </w:tcBorders>
            <w:tcMar>
              <w:top w:w="128" w:type="dxa"/>
              <w:left w:w="43" w:type="dxa"/>
              <w:bottom w:w="43" w:type="dxa"/>
              <w:right w:w="43" w:type="dxa"/>
            </w:tcMar>
          </w:tcPr>
          <w:p w14:paraId="6FF77C24" w14:textId="77777777" w:rsidR="00596560" w:rsidRPr="000C72BB" w:rsidRDefault="00596560" w:rsidP="008B1EC5">
            <w:r w:rsidRPr="000C72BB">
              <w:t>Finansiering av senteret C-REX</w:t>
            </w:r>
          </w:p>
        </w:tc>
        <w:tc>
          <w:tcPr>
            <w:tcW w:w="1140" w:type="dxa"/>
            <w:tcBorders>
              <w:top w:val="nil"/>
              <w:left w:val="nil"/>
              <w:bottom w:val="nil"/>
              <w:right w:val="nil"/>
            </w:tcBorders>
            <w:tcMar>
              <w:top w:w="128" w:type="dxa"/>
              <w:left w:w="43" w:type="dxa"/>
              <w:bottom w:w="43" w:type="dxa"/>
              <w:right w:w="43" w:type="dxa"/>
            </w:tcMar>
          </w:tcPr>
          <w:p w14:paraId="04625BB4" w14:textId="77777777" w:rsidR="00596560" w:rsidRPr="000C72BB" w:rsidRDefault="00596560" w:rsidP="008B1EC5">
            <w:r w:rsidRPr="000C72BB">
              <w:t>Nei</w:t>
            </w:r>
          </w:p>
        </w:tc>
      </w:tr>
      <w:tr w:rsidR="00C36EDA" w:rsidRPr="000C72BB" w14:paraId="20F0AEC7"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524565C4" w14:textId="77777777" w:rsidR="00596560" w:rsidRPr="000C72BB" w:rsidRDefault="00596560" w:rsidP="008B1EC5">
            <w:r w:rsidRPr="000C72BB">
              <w:t>2023–2024</w:t>
            </w:r>
          </w:p>
        </w:tc>
        <w:tc>
          <w:tcPr>
            <w:tcW w:w="1340" w:type="dxa"/>
            <w:tcBorders>
              <w:top w:val="nil"/>
              <w:left w:val="nil"/>
              <w:bottom w:val="nil"/>
              <w:right w:val="nil"/>
            </w:tcBorders>
            <w:tcMar>
              <w:top w:w="128" w:type="dxa"/>
              <w:left w:w="43" w:type="dxa"/>
              <w:bottom w:w="43" w:type="dxa"/>
              <w:right w:w="43" w:type="dxa"/>
            </w:tcMar>
          </w:tcPr>
          <w:p w14:paraId="4B5DE180" w14:textId="77777777" w:rsidR="00596560" w:rsidRPr="000C72BB" w:rsidRDefault="00596560" w:rsidP="008B1EC5">
            <w:r w:rsidRPr="000C72BB">
              <w:t>268</w:t>
            </w:r>
          </w:p>
        </w:tc>
        <w:tc>
          <w:tcPr>
            <w:tcW w:w="5680" w:type="dxa"/>
            <w:tcBorders>
              <w:top w:val="nil"/>
              <w:left w:val="nil"/>
              <w:bottom w:val="nil"/>
              <w:right w:val="nil"/>
            </w:tcBorders>
            <w:tcMar>
              <w:top w:w="128" w:type="dxa"/>
              <w:left w:w="43" w:type="dxa"/>
              <w:bottom w:w="43" w:type="dxa"/>
              <w:right w:w="43" w:type="dxa"/>
            </w:tcMar>
          </w:tcPr>
          <w:p w14:paraId="6BA0C869" w14:textId="77777777" w:rsidR="00596560" w:rsidRPr="000C72BB" w:rsidRDefault="00596560" w:rsidP="008B1EC5">
            <w:proofErr w:type="spellStart"/>
            <w:r w:rsidRPr="000C72BB">
              <w:t>Tilskot</w:t>
            </w:r>
            <w:proofErr w:type="spellEnd"/>
            <w:r w:rsidRPr="000C72BB">
              <w:t xml:space="preserve"> til </w:t>
            </w:r>
            <w:proofErr w:type="spellStart"/>
            <w:r w:rsidRPr="000C72BB">
              <w:t>WorldSkills</w:t>
            </w:r>
            <w:proofErr w:type="spellEnd"/>
            <w:r w:rsidRPr="000C72BB">
              <w:t xml:space="preserve"> Norway</w:t>
            </w:r>
          </w:p>
        </w:tc>
        <w:tc>
          <w:tcPr>
            <w:tcW w:w="1140" w:type="dxa"/>
            <w:tcBorders>
              <w:top w:val="nil"/>
              <w:left w:val="nil"/>
              <w:bottom w:val="nil"/>
              <w:right w:val="nil"/>
            </w:tcBorders>
            <w:tcMar>
              <w:top w:w="128" w:type="dxa"/>
              <w:left w:w="43" w:type="dxa"/>
              <w:bottom w:w="43" w:type="dxa"/>
              <w:right w:w="43" w:type="dxa"/>
            </w:tcMar>
          </w:tcPr>
          <w:p w14:paraId="123546FA" w14:textId="77777777" w:rsidR="00596560" w:rsidRPr="000C72BB" w:rsidRDefault="00596560" w:rsidP="008B1EC5">
            <w:r w:rsidRPr="000C72BB">
              <w:t>Ja</w:t>
            </w:r>
          </w:p>
        </w:tc>
      </w:tr>
      <w:tr w:rsidR="00C36EDA" w:rsidRPr="000C72BB" w14:paraId="336F2B4C"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4C6DC67C" w14:textId="77777777" w:rsidR="00596560" w:rsidRPr="000C72BB" w:rsidRDefault="00596560" w:rsidP="008B1EC5">
            <w:r w:rsidRPr="000C72BB">
              <w:t>2023–2024</w:t>
            </w:r>
          </w:p>
        </w:tc>
        <w:tc>
          <w:tcPr>
            <w:tcW w:w="1340" w:type="dxa"/>
            <w:tcBorders>
              <w:top w:val="nil"/>
              <w:left w:val="nil"/>
              <w:bottom w:val="nil"/>
              <w:right w:val="nil"/>
            </w:tcBorders>
            <w:tcMar>
              <w:top w:w="128" w:type="dxa"/>
              <w:left w:w="43" w:type="dxa"/>
              <w:bottom w:w="43" w:type="dxa"/>
              <w:right w:w="43" w:type="dxa"/>
            </w:tcMar>
          </w:tcPr>
          <w:p w14:paraId="2A6453BF" w14:textId="77777777" w:rsidR="00596560" w:rsidRPr="000C72BB" w:rsidRDefault="00596560" w:rsidP="008B1EC5">
            <w:r w:rsidRPr="000C72BB">
              <w:t>474</w:t>
            </w:r>
          </w:p>
        </w:tc>
        <w:tc>
          <w:tcPr>
            <w:tcW w:w="5680" w:type="dxa"/>
            <w:tcBorders>
              <w:top w:val="nil"/>
              <w:left w:val="nil"/>
              <w:bottom w:val="nil"/>
              <w:right w:val="nil"/>
            </w:tcBorders>
            <w:tcMar>
              <w:top w:w="128" w:type="dxa"/>
              <w:left w:w="43" w:type="dxa"/>
              <w:bottom w:w="43" w:type="dxa"/>
              <w:right w:w="43" w:type="dxa"/>
            </w:tcMar>
          </w:tcPr>
          <w:p w14:paraId="65ED91EA" w14:textId="77777777" w:rsidR="00596560" w:rsidRPr="000C72BB" w:rsidRDefault="00596560" w:rsidP="008B1EC5">
            <w:r w:rsidRPr="000C72BB">
              <w:t xml:space="preserve">Utsett </w:t>
            </w:r>
            <w:proofErr w:type="spellStart"/>
            <w:r w:rsidRPr="000C72BB">
              <w:t>iverksetjing</w:t>
            </w:r>
            <w:proofErr w:type="spellEnd"/>
            <w:r w:rsidRPr="000C72BB">
              <w:t xml:space="preserve"> av vedtak om utestenging av </w:t>
            </w:r>
            <w:proofErr w:type="spellStart"/>
            <w:r w:rsidRPr="000C72BB">
              <w:t>studentar</w:t>
            </w:r>
            <w:proofErr w:type="spellEnd"/>
          </w:p>
        </w:tc>
        <w:tc>
          <w:tcPr>
            <w:tcW w:w="1140" w:type="dxa"/>
            <w:tcBorders>
              <w:top w:val="nil"/>
              <w:left w:val="nil"/>
              <w:bottom w:val="nil"/>
              <w:right w:val="nil"/>
            </w:tcBorders>
            <w:tcMar>
              <w:top w:w="128" w:type="dxa"/>
              <w:left w:w="43" w:type="dxa"/>
              <w:bottom w:w="43" w:type="dxa"/>
              <w:right w:w="43" w:type="dxa"/>
            </w:tcMar>
          </w:tcPr>
          <w:p w14:paraId="66039B71" w14:textId="77777777" w:rsidR="00596560" w:rsidRPr="000C72BB" w:rsidRDefault="00596560" w:rsidP="008B1EC5">
            <w:r w:rsidRPr="000C72BB">
              <w:t>Ja</w:t>
            </w:r>
          </w:p>
        </w:tc>
      </w:tr>
      <w:tr w:rsidR="00C36EDA" w:rsidRPr="000C72BB" w14:paraId="712E33D9"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4ADCD601" w14:textId="77777777" w:rsidR="00596560" w:rsidRPr="000C72BB" w:rsidRDefault="00596560" w:rsidP="008B1EC5">
            <w:r w:rsidRPr="000C72BB">
              <w:t>2023–2024</w:t>
            </w:r>
          </w:p>
        </w:tc>
        <w:tc>
          <w:tcPr>
            <w:tcW w:w="1340" w:type="dxa"/>
            <w:tcBorders>
              <w:top w:val="nil"/>
              <w:left w:val="nil"/>
              <w:bottom w:val="nil"/>
              <w:right w:val="nil"/>
            </w:tcBorders>
            <w:tcMar>
              <w:top w:w="128" w:type="dxa"/>
              <w:left w:w="43" w:type="dxa"/>
              <w:bottom w:w="43" w:type="dxa"/>
              <w:right w:w="43" w:type="dxa"/>
            </w:tcMar>
          </w:tcPr>
          <w:p w14:paraId="150AC493" w14:textId="77777777" w:rsidR="00596560" w:rsidRPr="000C72BB" w:rsidRDefault="00596560" w:rsidP="008B1EC5">
            <w:r w:rsidRPr="000C72BB">
              <w:t>475</w:t>
            </w:r>
          </w:p>
        </w:tc>
        <w:tc>
          <w:tcPr>
            <w:tcW w:w="5680" w:type="dxa"/>
            <w:tcBorders>
              <w:top w:val="nil"/>
              <w:left w:val="nil"/>
              <w:bottom w:val="nil"/>
              <w:right w:val="nil"/>
            </w:tcBorders>
            <w:tcMar>
              <w:top w:w="128" w:type="dxa"/>
              <w:left w:w="43" w:type="dxa"/>
              <w:bottom w:w="43" w:type="dxa"/>
              <w:right w:w="43" w:type="dxa"/>
            </w:tcMar>
          </w:tcPr>
          <w:p w14:paraId="5923F792" w14:textId="77777777" w:rsidR="00596560" w:rsidRPr="000C72BB" w:rsidRDefault="00596560" w:rsidP="008B1EC5">
            <w:proofErr w:type="spellStart"/>
            <w:r w:rsidRPr="000C72BB">
              <w:t>Karriererettleiarar</w:t>
            </w:r>
            <w:proofErr w:type="spellEnd"/>
            <w:r w:rsidRPr="000C72BB">
              <w:t xml:space="preserve"> og </w:t>
            </w:r>
            <w:proofErr w:type="spellStart"/>
            <w:r w:rsidRPr="000C72BB">
              <w:t>rådgivarar</w:t>
            </w:r>
            <w:proofErr w:type="spellEnd"/>
            <w:r w:rsidRPr="000C72BB">
              <w:t xml:space="preserve"> i </w:t>
            </w:r>
            <w:proofErr w:type="spellStart"/>
            <w:r w:rsidRPr="000C72BB">
              <w:t>skulen</w:t>
            </w:r>
            <w:proofErr w:type="spellEnd"/>
            <w:r w:rsidRPr="000C72BB">
              <w:t xml:space="preserve"> </w:t>
            </w:r>
          </w:p>
        </w:tc>
        <w:tc>
          <w:tcPr>
            <w:tcW w:w="1140" w:type="dxa"/>
            <w:tcBorders>
              <w:top w:val="nil"/>
              <w:left w:val="nil"/>
              <w:bottom w:val="nil"/>
              <w:right w:val="nil"/>
            </w:tcBorders>
            <w:tcMar>
              <w:top w:w="128" w:type="dxa"/>
              <w:left w:w="43" w:type="dxa"/>
              <w:bottom w:w="43" w:type="dxa"/>
              <w:right w:w="43" w:type="dxa"/>
            </w:tcMar>
          </w:tcPr>
          <w:p w14:paraId="53DD7068" w14:textId="77777777" w:rsidR="00596560" w:rsidRPr="000C72BB" w:rsidRDefault="00596560" w:rsidP="008B1EC5">
            <w:r w:rsidRPr="000C72BB">
              <w:t>Ja</w:t>
            </w:r>
          </w:p>
        </w:tc>
      </w:tr>
      <w:tr w:rsidR="00C36EDA" w:rsidRPr="000C72BB" w14:paraId="3D348FF1"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14880585" w14:textId="77777777" w:rsidR="00596560" w:rsidRPr="000C72BB" w:rsidRDefault="00596560" w:rsidP="008B1EC5">
            <w:r w:rsidRPr="000C72BB">
              <w:t>2023–2024</w:t>
            </w:r>
          </w:p>
        </w:tc>
        <w:tc>
          <w:tcPr>
            <w:tcW w:w="1340" w:type="dxa"/>
            <w:tcBorders>
              <w:top w:val="nil"/>
              <w:left w:val="nil"/>
              <w:bottom w:val="nil"/>
              <w:right w:val="nil"/>
            </w:tcBorders>
            <w:tcMar>
              <w:top w:w="128" w:type="dxa"/>
              <w:left w:w="43" w:type="dxa"/>
              <w:bottom w:w="43" w:type="dxa"/>
              <w:right w:w="43" w:type="dxa"/>
            </w:tcMar>
          </w:tcPr>
          <w:p w14:paraId="41487231" w14:textId="77777777" w:rsidR="00596560" w:rsidRPr="000C72BB" w:rsidRDefault="00596560" w:rsidP="008B1EC5">
            <w:r w:rsidRPr="000C72BB">
              <w:t>476</w:t>
            </w:r>
          </w:p>
        </w:tc>
        <w:tc>
          <w:tcPr>
            <w:tcW w:w="5680" w:type="dxa"/>
            <w:tcBorders>
              <w:top w:val="nil"/>
              <w:left w:val="nil"/>
              <w:bottom w:val="nil"/>
              <w:right w:val="nil"/>
            </w:tcBorders>
            <w:tcMar>
              <w:top w:w="128" w:type="dxa"/>
              <w:left w:w="43" w:type="dxa"/>
              <w:bottom w:w="43" w:type="dxa"/>
              <w:right w:w="43" w:type="dxa"/>
            </w:tcMar>
          </w:tcPr>
          <w:p w14:paraId="1351A875" w14:textId="77777777" w:rsidR="00596560" w:rsidRPr="000C72BB" w:rsidRDefault="00596560" w:rsidP="008B1EC5">
            <w:r w:rsidRPr="000C72BB">
              <w:t xml:space="preserve">Greie ut rådgivings- og </w:t>
            </w:r>
            <w:proofErr w:type="spellStart"/>
            <w:r w:rsidRPr="000C72BB">
              <w:t>rettleiingstenesta</w:t>
            </w:r>
            <w:proofErr w:type="spellEnd"/>
            <w:r w:rsidRPr="000C72BB">
              <w:t xml:space="preserve"> i </w:t>
            </w:r>
            <w:proofErr w:type="spellStart"/>
            <w:r w:rsidRPr="000C72BB">
              <w:t>skulen</w:t>
            </w:r>
            <w:proofErr w:type="spellEnd"/>
            <w:r w:rsidRPr="000C72BB">
              <w:t xml:space="preserve"> </w:t>
            </w:r>
          </w:p>
        </w:tc>
        <w:tc>
          <w:tcPr>
            <w:tcW w:w="1140" w:type="dxa"/>
            <w:tcBorders>
              <w:top w:val="nil"/>
              <w:left w:val="nil"/>
              <w:bottom w:val="nil"/>
              <w:right w:val="nil"/>
            </w:tcBorders>
            <w:tcMar>
              <w:top w:w="128" w:type="dxa"/>
              <w:left w:w="43" w:type="dxa"/>
              <w:bottom w:w="43" w:type="dxa"/>
              <w:right w:w="43" w:type="dxa"/>
            </w:tcMar>
          </w:tcPr>
          <w:p w14:paraId="3EB83E23" w14:textId="77777777" w:rsidR="00596560" w:rsidRPr="000C72BB" w:rsidRDefault="00596560" w:rsidP="008B1EC5">
            <w:r w:rsidRPr="000C72BB">
              <w:t>Ja</w:t>
            </w:r>
          </w:p>
        </w:tc>
      </w:tr>
      <w:tr w:rsidR="00C36EDA" w:rsidRPr="000C72BB" w14:paraId="58220FB5"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2482F87A" w14:textId="77777777" w:rsidR="00596560" w:rsidRPr="000C72BB" w:rsidRDefault="00596560" w:rsidP="008B1EC5">
            <w:r w:rsidRPr="000C72BB">
              <w:t>2023–2024</w:t>
            </w:r>
          </w:p>
        </w:tc>
        <w:tc>
          <w:tcPr>
            <w:tcW w:w="1340" w:type="dxa"/>
            <w:tcBorders>
              <w:top w:val="nil"/>
              <w:left w:val="nil"/>
              <w:bottom w:val="nil"/>
              <w:right w:val="nil"/>
            </w:tcBorders>
            <w:tcMar>
              <w:top w:w="128" w:type="dxa"/>
              <w:left w:w="43" w:type="dxa"/>
              <w:bottom w:w="43" w:type="dxa"/>
              <w:right w:w="43" w:type="dxa"/>
            </w:tcMar>
          </w:tcPr>
          <w:p w14:paraId="4F8337B0" w14:textId="77777777" w:rsidR="00596560" w:rsidRPr="000C72BB" w:rsidRDefault="00596560" w:rsidP="008B1EC5">
            <w:r w:rsidRPr="000C72BB">
              <w:t>526</w:t>
            </w:r>
          </w:p>
        </w:tc>
        <w:tc>
          <w:tcPr>
            <w:tcW w:w="5680" w:type="dxa"/>
            <w:tcBorders>
              <w:top w:val="nil"/>
              <w:left w:val="nil"/>
              <w:bottom w:val="nil"/>
              <w:right w:val="nil"/>
            </w:tcBorders>
            <w:tcMar>
              <w:top w:w="128" w:type="dxa"/>
              <w:left w:w="43" w:type="dxa"/>
              <w:bottom w:w="43" w:type="dxa"/>
              <w:right w:w="43" w:type="dxa"/>
            </w:tcMar>
          </w:tcPr>
          <w:p w14:paraId="77FC2CD5" w14:textId="77777777" w:rsidR="00596560" w:rsidRPr="000C72BB" w:rsidRDefault="00596560" w:rsidP="008B1EC5">
            <w:r w:rsidRPr="000C72BB">
              <w:t xml:space="preserve">Opptrapping av satsinga på </w:t>
            </w:r>
            <w:proofErr w:type="spellStart"/>
            <w:r w:rsidRPr="000C72BB">
              <w:t>Dembra</w:t>
            </w:r>
            <w:proofErr w:type="spellEnd"/>
          </w:p>
        </w:tc>
        <w:tc>
          <w:tcPr>
            <w:tcW w:w="1140" w:type="dxa"/>
            <w:tcBorders>
              <w:top w:val="nil"/>
              <w:left w:val="nil"/>
              <w:bottom w:val="nil"/>
              <w:right w:val="nil"/>
            </w:tcBorders>
            <w:tcMar>
              <w:top w:w="128" w:type="dxa"/>
              <w:left w:w="43" w:type="dxa"/>
              <w:bottom w:w="43" w:type="dxa"/>
              <w:right w:w="43" w:type="dxa"/>
            </w:tcMar>
          </w:tcPr>
          <w:p w14:paraId="2050D5AD" w14:textId="77777777" w:rsidR="00596560" w:rsidRPr="000C72BB" w:rsidRDefault="00596560" w:rsidP="008B1EC5">
            <w:r w:rsidRPr="000C72BB">
              <w:t>Ja</w:t>
            </w:r>
          </w:p>
        </w:tc>
      </w:tr>
      <w:tr w:rsidR="00C36EDA" w:rsidRPr="000C72BB" w14:paraId="33EC50E2"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2DC185FF" w14:textId="77777777" w:rsidR="00596560" w:rsidRPr="000C72BB" w:rsidRDefault="00596560" w:rsidP="008B1EC5">
            <w:r w:rsidRPr="000C72BB">
              <w:t>2023–2024</w:t>
            </w:r>
          </w:p>
        </w:tc>
        <w:tc>
          <w:tcPr>
            <w:tcW w:w="1340" w:type="dxa"/>
            <w:tcBorders>
              <w:top w:val="nil"/>
              <w:left w:val="nil"/>
              <w:bottom w:val="nil"/>
              <w:right w:val="nil"/>
            </w:tcBorders>
            <w:tcMar>
              <w:top w:w="128" w:type="dxa"/>
              <w:left w:w="43" w:type="dxa"/>
              <w:bottom w:w="43" w:type="dxa"/>
              <w:right w:w="43" w:type="dxa"/>
            </w:tcMar>
          </w:tcPr>
          <w:p w14:paraId="743E490C" w14:textId="77777777" w:rsidR="00596560" w:rsidRPr="000C72BB" w:rsidRDefault="00596560" w:rsidP="008B1EC5">
            <w:r w:rsidRPr="000C72BB">
              <w:t>578</w:t>
            </w:r>
          </w:p>
        </w:tc>
        <w:tc>
          <w:tcPr>
            <w:tcW w:w="5680" w:type="dxa"/>
            <w:tcBorders>
              <w:top w:val="nil"/>
              <w:left w:val="nil"/>
              <w:bottom w:val="nil"/>
              <w:right w:val="nil"/>
            </w:tcBorders>
            <w:tcMar>
              <w:top w:w="128" w:type="dxa"/>
              <w:left w:w="43" w:type="dxa"/>
              <w:bottom w:w="43" w:type="dxa"/>
              <w:right w:w="43" w:type="dxa"/>
            </w:tcMar>
          </w:tcPr>
          <w:p w14:paraId="14854128" w14:textId="77777777" w:rsidR="00596560" w:rsidRPr="000C72BB" w:rsidRDefault="00596560" w:rsidP="008B1EC5">
            <w:r w:rsidRPr="000C72BB">
              <w:t xml:space="preserve">Hindre misbruk av </w:t>
            </w:r>
            <w:proofErr w:type="spellStart"/>
            <w:r w:rsidRPr="000C72BB">
              <w:t>personopplysningane</w:t>
            </w:r>
            <w:proofErr w:type="spellEnd"/>
            <w:r w:rsidRPr="000C72BB">
              <w:t xml:space="preserve"> til barn og unge</w:t>
            </w:r>
          </w:p>
        </w:tc>
        <w:tc>
          <w:tcPr>
            <w:tcW w:w="1140" w:type="dxa"/>
            <w:tcBorders>
              <w:top w:val="nil"/>
              <w:left w:val="nil"/>
              <w:bottom w:val="nil"/>
              <w:right w:val="nil"/>
            </w:tcBorders>
            <w:tcMar>
              <w:top w:w="128" w:type="dxa"/>
              <w:left w:w="43" w:type="dxa"/>
              <w:bottom w:w="43" w:type="dxa"/>
              <w:right w:w="43" w:type="dxa"/>
            </w:tcMar>
          </w:tcPr>
          <w:p w14:paraId="57214F4E" w14:textId="77777777" w:rsidR="00596560" w:rsidRPr="000C72BB" w:rsidRDefault="00596560" w:rsidP="008B1EC5">
            <w:r w:rsidRPr="000C72BB">
              <w:t>Nei</w:t>
            </w:r>
          </w:p>
        </w:tc>
      </w:tr>
      <w:tr w:rsidR="00C36EDA" w:rsidRPr="000C72BB" w14:paraId="4EA2600F" w14:textId="77777777" w:rsidTr="008B1EC5">
        <w:trPr>
          <w:trHeight w:val="640"/>
        </w:trPr>
        <w:tc>
          <w:tcPr>
            <w:tcW w:w="1380" w:type="dxa"/>
            <w:tcBorders>
              <w:top w:val="nil"/>
              <w:left w:val="nil"/>
              <w:bottom w:val="nil"/>
              <w:right w:val="nil"/>
            </w:tcBorders>
            <w:tcMar>
              <w:top w:w="128" w:type="dxa"/>
              <w:left w:w="43" w:type="dxa"/>
              <w:bottom w:w="43" w:type="dxa"/>
              <w:right w:w="43" w:type="dxa"/>
            </w:tcMar>
          </w:tcPr>
          <w:p w14:paraId="0BE7B703" w14:textId="77777777" w:rsidR="00596560" w:rsidRPr="000C72BB" w:rsidRDefault="00596560" w:rsidP="008B1EC5">
            <w:r w:rsidRPr="000C72BB">
              <w:t>2023–2024</w:t>
            </w:r>
          </w:p>
        </w:tc>
        <w:tc>
          <w:tcPr>
            <w:tcW w:w="1340" w:type="dxa"/>
            <w:tcBorders>
              <w:top w:val="nil"/>
              <w:left w:val="nil"/>
              <w:bottom w:val="nil"/>
              <w:right w:val="nil"/>
            </w:tcBorders>
            <w:tcMar>
              <w:top w:w="128" w:type="dxa"/>
              <w:left w:w="43" w:type="dxa"/>
              <w:bottom w:w="43" w:type="dxa"/>
              <w:right w:w="43" w:type="dxa"/>
            </w:tcMar>
          </w:tcPr>
          <w:p w14:paraId="53649773" w14:textId="77777777" w:rsidR="00596560" w:rsidRPr="000C72BB" w:rsidRDefault="00596560" w:rsidP="008B1EC5">
            <w:r w:rsidRPr="000C72BB">
              <w:t>579</w:t>
            </w:r>
          </w:p>
        </w:tc>
        <w:tc>
          <w:tcPr>
            <w:tcW w:w="5680" w:type="dxa"/>
            <w:tcBorders>
              <w:top w:val="nil"/>
              <w:left w:val="nil"/>
              <w:bottom w:val="nil"/>
              <w:right w:val="nil"/>
            </w:tcBorders>
            <w:tcMar>
              <w:top w:w="128" w:type="dxa"/>
              <w:left w:w="43" w:type="dxa"/>
              <w:bottom w:w="43" w:type="dxa"/>
              <w:right w:w="43" w:type="dxa"/>
            </w:tcMar>
          </w:tcPr>
          <w:p w14:paraId="5512FACE" w14:textId="77777777" w:rsidR="00596560" w:rsidRPr="000C72BB" w:rsidRDefault="00596560" w:rsidP="008B1EC5">
            <w:r w:rsidRPr="000C72BB">
              <w:t xml:space="preserve">Betre bruk av filter på digitale </w:t>
            </w:r>
            <w:proofErr w:type="spellStart"/>
            <w:r w:rsidRPr="000C72BB">
              <w:t>einingar</w:t>
            </w:r>
            <w:proofErr w:type="spellEnd"/>
            <w:r w:rsidRPr="000C72BB">
              <w:t xml:space="preserve"> i barnehage og </w:t>
            </w:r>
            <w:proofErr w:type="spellStart"/>
            <w:r w:rsidRPr="000C72BB">
              <w:t>grunnskule</w:t>
            </w:r>
            <w:proofErr w:type="spellEnd"/>
          </w:p>
        </w:tc>
        <w:tc>
          <w:tcPr>
            <w:tcW w:w="1140" w:type="dxa"/>
            <w:tcBorders>
              <w:top w:val="nil"/>
              <w:left w:val="nil"/>
              <w:bottom w:val="nil"/>
              <w:right w:val="nil"/>
            </w:tcBorders>
            <w:tcMar>
              <w:top w:w="128" w:type="dxa"/>
              <w:left w:w="43" w:type="dxa"/>
              <w:bottom w:w="43" w:type="dxa"/>
              <w:right w:w="43" w:type="dxa"/>
            </w:tcMar>
          </w:tcPr>
          <w:p w14:paraId="542C9D7B" w14:textId="77777777" w:rsidR="00596560" w:rsidRPr="000C72BB" w:rsidRDefault="00596560" w:rsidP="008B1EC5">
            <w:r w:rsidRPr="000C72BB">
              <w:t>Ja</w:t>
            </w:r>
          </w:p>
        </w:tc>
      </w:tr>
      <w:tr w:rsidR="00C36EDA" w:rsidRPr="000C72BB" w14:paraId="2A1849A7"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464BFA43" w14:textId="77777777" w:rsidR="00596560" w:rsidRPr="000C72BB" w:rsidRDefault="00596560" w:rsidP="008B1EC5">
            <w:r w:rsidRPr="000C72BB">
              <w:t>2023–2024</w:t>
            </w:r>
          </w:p>
        </w:tc>
        <w:tc>
          <w:tcPr>
            <w:tcW w:w="1340" w:type="dxa"/>
            <w:tcBorders>
              <w:top w:val="nil"/>
              <w:left w:val="nil"/>
              <w:bottom w:val="nil"/>
              <w:right w:val="nil"/>
            </w:tcBorders>
            <w:tcMar>
              <w:top w:w="128" w:type="dxa"/>
              <w:left w:w="43" w:type="dxa"/>
              <w:bottom w:w="43" w:type="dxa"/>
              <w:right w:w="43" w:type="dxa"/>
            </w:tcMar>
          </w:tcPr>
          <w:p w14:paraId="6BCCBBDF" w14:textId="77777777" w:rsidR="00596560" w:rsidRPr="000C72BB" w:rsidRDefault="00596560" w:rsidP="008B1EC5">
            <w:r w:rsidRPr="000C72BB">
              <w:t>621</w:t>
            </w:r>
          </w:p>
        </w:tc>
        <w:tc>
          <w:tcPr>
            <w:tcW w:w="5680" w:type="dxa"/>
            <w:tcBorders>
              <w:top w:val="nil"/>
              <w:left w:val="nil"/>
              <w:bottom w:val="nil"/>
              <w:right w:val="nil"/>
            </w:tcBorders>
            <w:tcMar>
              <w:top w:w="128" w:type="dxa"/>
              <w:left w:w="43" w:type="dxa"/>
              <w:bottom w:w="43" w:type="dxa"/>
              <w:right w:w="43" w:type="dxa"/>
            </w:tcMar>
          </w:tcPr>
          <w:p w14:paraId="28504A8E" w14:textId="77777777" w:rsidR="00596560" w:rsidRPr="000C72BB" w:rsidRDefault="00596560" w:rsidP="008B1EC5">
            <w:proofErr w:type="spellStart"/>
            <w:r w:rsidRPr="000C72BB">
              <w:t>Fleire</w:t>
            </w:r>
            <w:proofErr w:type="spellEnd"/>
            <w:r w:rsidRPr="000C72BB">
              <w:t xml:space="preserve"> </w:t>
            </w:r>
            <w:proofErr w:type="spellStart"/>
            <w:r w:rsidRPr="000C72BB">
              <w:t>elevar</w:t>
            </w:r>
            <w:proofErr w:type="spellEnd"/>
            <w:r w:rsidRPr="000C72BB">
              <w:t xml:space="preserve"> på ekskursjon til fange- og </w:t>
            </w:r>
            <w:proofErr w:type="spellStart"/>
            <w:r w:rsidRPr="000C72BB">
              <w:t>konsentrasjonsleirar</w:t>
            </w:r>
            <w:proofErr w:type="spellEnd"/>
          </w:p>
        </w:tc>
        <w:tc>
          <w:tcPr>
            <w:tcW w:w="1140" w:type="dxa"/>
            <w:tcBorders>
              <w:top w:val="nil"/>
              <w:left w:val="nil"/>
              <w:bottom w:val="nil"/>
              <w:right w:val="nil"/>
            </w:tcBorders>
            <w:tcMar>
              <w:top w:w="128" w:type="dxa"/>
              <w:left w:w="43" w:type="dxa"/>
              <w:bottom w:w="43" w:type="dxa"/>
              <w:right w:w="43" w:type="dxa"/>
            </w:tcMar>
          </w:tcPr>
          <w:p w14:paraId="2B48FCD5" w14:textId="77777777" w:rsidR="00596560" w:rsidRPr="000C72BB" w:rsidRDefault="00596560" w:rsidP="008B1EC5">
            <w:r w:rsidRPr="000C72BB">
              <w:t>Nei</w:t>
            </w:r>
          </w:p>
        </w:tc>
      </w:tr>
      <w:tr w:rsidR="00C36EDA" w:rsidRPr="000C72BB" w14:paraId="0EF4EE7B" w14:textId="77777777" w:rsidTr="008B1EC5">
        <w:trPr>
          <w:trHeight w:val="640"/>
        </w:trPr>
        <w:tc>
          <w:tcPr>
            <w:tcW w:w="1380" w:type="dxa"/>
            <w:tcBorders>
              <w:top w:val="nil"/>
              <w:left w:val="nil"/>
              <w:bottom w:val="nil"/>
              <w:right w:val="nil"/>
            </w:tcBorders>
            <w:tcMar>
              <w:top w:w="128" w:type="dxa"/>
              <w:left w:w="43" w:type="dxa"/>
              <w:bottom w:w="43" w:type="dxa"/>
              <w:right w:w="43" w:type="dxa"/>
            </w:tcMar>
          </w:tcPr>
          <w:p w14:paraId="00CE5015" w14:textId="77777777" w:rsidR="00596560" w:rsidRPr="000C72BB" w:rsidRDefault="00596560" w:rsidP="008B1EC5">
            <w:r w:rsidRPr="000C72BB">
              <w:lastRenderedPageBreak/>
              <w:t>2023–2024</w:t>
            </w:r>
          </w:p>
        </w:tc>
        <w:tc>
          <w:tcPr>
            <w:tcW w:w="1340" w:type="dxa"/>
            <w:tcBorders>
              <w:top w:val="nil"/>
              <w:left w:val="nil"/>
              <w:bottom w:val="nil"/>
              <w:right w:val="nil"/>
            </w:tcBorders>
            <w:tcMar>
              <w:top w:w="128" w:type="dxa"/>
              <w:left w:w="43" w:type="dxa"/>
              <w:bottom w:w="43" w:type="dxa"/>
              <w:right w:w="43" w:type="dxa"/>
            </w:tcMar>
          </w:tcPr>
          <w:p w14:paraId="05E2E2E4" w14:textId="77777777" w:rsidR="00596560" w:rsidRPr="000C72BB" w:rsidRDefault="00596560" w:rsidP="008B1EC5">
            <w:r w:rsidRPr="000C72BB">
              <w:t>659</w:t>
            </w:r>
          </w:p>
        </w:tc>
        <w:tc>
          <w:tcPr>
            <w:tcW w:w="5680" w:type="dxa"/>
            <w:tcBorders>
              <w:top w:val="nil"/>
              <w:left w:val="nil"/>
              <w:bottom w:val="nil"/>
              <w:right w:val="nil"/>
            </w:tcBorders>
            <w:tcMar>
              <w:top w:w="128" w:type="dxa"/>
              <w:left w:w="43" w:type="dxa"/>
              <w:bottom w:w="43" w:type="dxa"/>
              <w:right w:w="43" w:type="dxa"/>
            </w:tcMar>
          </w:tcPr>
          <w:p w14:paraId="6C26ED37" w14:textId="77777777" w:rsidR="00596560" w:rsidRPr="000C72BB" w:rsidRDefault="00596560" w:rsidP="008B1EC5">
            <w:r w:rsidRPr="000C72BB">
              <w:t xml:space="preserve">Betre ivaretaking av kunnskap om </w:t>
            </w:r>
            <w:proofErr w:type="spellStart"/>
            <w:r w:rsidRPr="000C72BB">
              <w:t>æreskultur</w:t>
            </w:r>
            <w:proofErr w:type="spellEnd"/>
            <w:r w:rsidRPr="000C72BB">
              <w:t xml:space="preserve"> og </w:t>
            </w:r>
            <w:proofErr w:type="spellStart"/>
            <w:r w:rsidRPr="000C72BB">
              <w:t>æresvald</w:t>
            </w:r>
            <w:proofErr w:type="spellEnd"/>
            <w:r w:rsidRPr="000C72BB">
              <w:t xml:space="preserve"> i </w:t>
            </w:r>
            <w:proofErr w:type="spellStart"/>
            <w:r w:rsidRPr="000C72BB">
              <w:t>utdanningar</w:t>
            </w:r>
            <w:proofErr w:type="spellEnd"/>
          </w:p>
        </w:tc>
        <w:tc>
          <w:tcPr>
            <w:tcW w:w="1140" w:type="dxa"/>
            <w:tcBorders>
              <w:top w:val="nil"/>
              <w:left w:val="nil"/>
              <w:bottom w:val="nil"/>
              <w:right w:val="nil"/>
            </w:tcBorders>
            <w:tcMar>
              <w:top w:w="128" w:type="dxa"/>
              <w:left w:w="43" w:type="dxa"/>
              <w:bottom w:w="43" w:type="dxa"/>
              <w:right w:w="43" w:type="dxa"/>
            </w:tcMar>
          </w:tcPr>
          <w:p w14:paraId="2C6738A5" w14:textId="77777777" w:rsidR="00596560" w:rsidRPr="000C72BB" w:rsidRDefault="00596560" w:rsidP="008B1EC5">
            <w:r w:rsidRPr="000C72BB">
              <w:t>Ja</w:t>
            </w:r>
          </w:p>
        </w:tc>
      </w:tr>
      <w:tr w:rsidR="00C36EDA" w:rsidRPr="000C72BB" w14:paraId="4B9285CB" w14:textId="77777777" w:rsidTr="008B1EC5">
        <w:trPr>
          <w:trHeight w:val="640"/>
        </w:trPr>
        <w:tc>
          <w:tcPr>
            <w:tcW w:w="1380" w:type="dxa"/>
            <w:tcBorders>
              <w:top w:val="nil"/>
              <w:left w:val="nil"/>
              <w:bottom w:val="nil"/>
              <w:right w:val="nil"/>
            </w:tcBorders>
            <w:tcMar>
              <w:top w:w="128" w:type="dxa"/>
              <w:left w:w="43" w:type="dxa"/>
              <w:bottom w:w="43" w:type="dxa"/>
              <w:right w:w="43" w:type="dxa"/>
            </w:tcMar>
          </w:tcPr>
          <w:p w14:paraId="656DA4AC" w14:textId="77777777" w:rsidR="00596560" w:rsidRPr="000C72BB" w:rsidRDefault="00596560" w:rsidP="008B1EC5">
            <w:r w:rsidRPr="000C72BB">
              <w:t>2023–2024</w:t>
            </w:r>
          </w:p>
        </w:tc>
        <w:tc>
          <w:tcPr>
            <w:tcW w:w="1340" w:type="dxa"/>
            <w:tcBorders>
              <w:top w:val="nil"/>
              <w:left w:val="nil"/>
              <w:bottom w:val="nil"/>
              <w:right w:val="nil"/>
            </w:tcBorders>
            <w:tcMar>
              <w:top w:w="128" w:type="dxa"/>
              <w:left w:w="43" w:type="dxa"/>
              <w:bottom w:w="43" w:type="dxa"/>
              <w:right w:w="43" w:type="dxa"/>
            </w:tcMar>
          </w:tcPr>
          <w:p w14:paraId="3A5338F8" w14:textId="77777777" w:rsidR="00596560" w:rsidRPr="000C72BB" w:rsidRDefault="00596560" w:rsidP="008B1EC5">
            <w:r w:rsidRPr="000C72BB">
              <w:t>678</w:t>
            </w:r>
          </w:p>
        </w:tc>
        <w:tc>
          <w:tcPr>
            <w:tcW w:w="5680" w:type="dxa"/>
            <w:tcBorders>
              <w:top w:val="nil"/>
              <w:left w:val="nil"/>
              <w:bottom w:val="nil"/>
              <w:right w:val="nil"/>
            </w:tcBorders>
            <w:tcMar>
              <w:top w:w="128" w:type="dxa"/>
              <w:left w:w="43" w:type="dxa"/>
              <w:bottom w:w="43" w:type="dxa"/>
              <w:right w:w="43" w:type="dxa"/>
            </w:tcMar>
          </w:tcPr>
          <w:p w14:paraId="25BD5DCF" w14:textId="77777777" w:rsidR="00596560" w:rsidRPr="000C72BB" w:rsidRDefault="00596560" w:rsidP="008B1EC5">
            <w:r w:rsidRPr="000C72BB">
              <w:t xml:space="preserve">Redusere saksbehandlingstida for å få godkjent </w:t>
            </w:r>
            <w:proofErr w:type="spellStart"/>
            <w:r w:rsidRPr="000C72BB">
              <w:t>utanlandsk</w:t>
            </w:r>
            <w:proofErr w:type="spellEnd"/>
            <w:r w:rsidRPr="000C72BB">
              <w:t xml:space="preserve"> utdanning i </w:t>
            </w:r>
            <w:proofErr w:type="spellStart"/>
            <w:r w:rsidRPr="000C72BB">
              <w:t>Noreg</w:t>
            </w:r>
            <w:proofErr w:type="spellEnd"/>
          </w:p>
        </w:tc>
        <w:tc>
          <w:tcPr>
            <w:tcW w:w="1140" w:type="dxa"/>
            <w:tcBorders>
              <w:top w:val="nil"/>
              <w:left w:val="nil"/>
              <w:bottom w:val="nil"/>
              <w:right w:val="nil"/>
            </w:tcBorders>
            <w:tcMar>
              <w:top w:w="128" w:type="dxa"/>
              <w:left w:w="43" w:type="dxa"/>
              <w:bottom w:w="43" w:type="dxa"/>
              <w:right w:w="43" w:type="dxa"/>
            </w:tcMar>
          </w:tcPr>
          <w:p w14:paraId="6CC48E43" w14:textId="77777777" w:rsidR="00596560" w:rsidRPr="000C72BB" w:rsidRDefault="00596560" w:rsidP="008B1EC5">
            <w:r w:rsidRPr="000C72BB">
              <w:t>Ja</w:t>
            </w:r>
          </w:p>
        </w:tc>
      </w:tr>
      <w:tr w:rsidR="00C36EDA" w:rsidRPr="000C72BB" w14:paraId="02210AD5" w14:textId="77777777" w:rsidTr="008B1EC5">
        <w:trPr>
          <w:trHeight w:val="640"/>
        </w:trPr>
        <w:tc>
          <w:tcPr>
            <w:tcW w:w="1380" w:type="dxa"/>
            <w:tcBorders>
              <w:top w:val="nil"/>
              <w:left w:val="nil"/>
              <w:bottom w:val="nil"/>
              <w:right w:val="nil"/>
            </w:tcBorders>
            <w:tcMar>
              <w:top w:w="128" w:type="dxa"/>
              <w:left w:w="43" w:type="dxa"/>
              <w:bottom w:w="43" w:type="dxa"/>
              <w:right w:w="43" w:type="dxa"/>
            </w:tcMar>
          </w:tcPr>
          <w:p w14:paraId="4F23947D" w14:textId="77777777" w:rsidR="00596560" w:rsidRPr="000C72BB" w:rsidRDefault="00596560" w:rsidP="008B1EC5">
            <w:r w:rsidRPr="000C72BB">
              <w:t>2023–2024</w:t>
            </w:r>
          </w:p>
        </w:tc>
        <w:tc>
          <w:tcPr>
            <w:tcW w:w="1340" w:type="dxa"/>
            <w:tcBorders>
              <w:top w:val="nil"/>
              <w:left w:val="nil"/>
              <w:bottom w:val="nil"/>
              <w:right w:val="nil"/>
            </w:tcBorders>
            <w:tcMar>
              <w:top w:w="128" w:type="dxa"/>
              <w:left w:w="43" w:type="dxa"/>
              <w:bottom w:w="43" w:type="dxa"/>
              <w:right w:w="43" w:type="dxa"/>
            </w:tcMar>
          </w:tcPr>
          <w:p w14:paraId="23044DCA" w14:textId="77777777" w:rsidR="00596560" w:rsidRPr="000C72BB" w:rsidRDefault="00596560" w:rsidP="008B1EC5">
            <w:r w:rsidRPr="000C72BB">
              <w:t>707</w:t>
            </w:r>
          </w:p>
        </w:tc>
        <w:tc>
          <w:tcPr>
            <w:tcW w:w="5680" w:type="dxa"/>
            <w:tcBorders>
              <w:top w:val="nil"/>
              <w:left w:val="nil"/>
              <w:bottom w:val="nil"/>
              <w:right w:val="nil"/>
            </w:tcBorders>
            <w:tcMar>
              <w:top w:w="128" w:type="dxa"/>
              <w:left w:w="43" w:type="dxa"/>
              <w:bottom w:w="43" w:type="dxa"/>
              <w:right w:w="43" w:type="dxa"/>
            </w:tcMar>
          </w:tcPr>
          <w:p w14:paraId="7728F1B5" w14:textId="77777777" w:rsidR="00596560" w:rsidRPr="000C72BB" w:rsidRDefault="00596560" w:rsidP="008B1EC5">
            <w:r w:rsidRPr="000C72BB">
              <w:t xml:space="preserve">Vurdering av omfang og lovkrav om mellombels </w:t>
            </w:r>
            <w:proofErr w:type="spellStart"/>
            <w:r w:rsidRPr="000C72BB">
              <w:t>tilsetjing</w:t>
            </w:r>
            <w:proofErr w:type="spellEnd"/>
            <w:r w:rsidRPr="000C72BB">
              <w:t xml:space="preserve"> av </w:t>
            </w:r>
            <w:proofErr w:type="spellStart"/>
            <w:r w:rsidRPr="000C72BB">
              <w:t>lærarar</w:t>
            </w:r>
            <w:proofErr w:type="spellEnd"/>
          </w:p>
        </w:tc>
        <w:tc>
          <w:tcPr>
            <w:tcW w:w="1140" w:type="dxa"/>
            <w:tcBorders>
              <w:top w:val="nil"/>
              <w:left w:val="nil"/>
              <w:bottom w:val="nil"/>
              <w:right w:val="nil"/>
            </w:tcBorders>
            <w:tcMar>
              <w:top w:w="128" w:type="dxa"/>
              <w:left w:w="43" w:type="dxa"/>
              <w:bottom w:w="43" w:type="dxa"/>
              <w:right w:w="43" w:type="dxa"/>
            </w:tcMar>
          </w:tcPr>
          <w:p w14:paraId="78CD96D9" w14:textId="77777777" w:rsidR="00596560" w:rsidRPr="000C72BB" w:rsidRDefault="00596560" w:rsidP="008B1EC5">
            <w:r w:rsidRPr="000C72BB">
              <w:t>Nei</w:t>
            </w:r>
          </w:p>
        </w:tc>
      </w:tr>
      <w:tr w:rsidR="00C36EDA" w:rsidRPr="000C72BB" w14:paraId="1BE16269"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48A93491" w14:textId="77777777" w:rsidR="00596560" w:rsidRPr="000C72BB" w:rsidRDefault="00596560" w:rsidP="008B1EC5">
            <w:r w:rsidRPr="000C72BB">
              <w:t>2023–2024</w:t>
            </w:r>
          </w:p>
        </w:tc>
        <w:tc>
          <w:tcPr>
            <w:tcW w:w="1340" w:type="dxa"/>
            <w:tcBorders>
              <w:top w:val="nil"/>
              <w:left w:val="nil"/>
              <w:bottom w:val="nil"/>
              <w:right w:val="nil"/>
            </w:tcBorders>
            <w:tcMar>
              <w:top w:w="128" w:type="dxa"/>
              <w:left w:w="43" w:type="dxa"/>
              <w:bottom w:w="43" w:type="dxa"/>
              <w:right w:w="43" w:type="dxa"/>
            </w:tcMar>
          </w:tcPr>
          <w:p w14:paraId="1E527872" w14:textId="77777777" w:rsidR="00596560" w:rsidRPr="000C72BB" w:rsidRDefault="00596560" w:rsidP="008B1EC5">
            <w:r w:rsidRPr="000C72BB">
              <w:t>906</w:t>
            </w:r>
          </w:p>
        </w:tc>
        <w:tc>
          <w:tcPr>
            <w:tcW w:w="5680" w:type="dxa"/>
            <w:tcBorders>
              <w:top w:val="nil"/>
              <w:left w:val="nil"/>
              <w:bottom w:val="nil"/>
              <w:right w:val="nil"/>
            </w:tcBorders>
            <w:tcMar>
              <w:top w:w="128" w:type="dxa"/>
              <w:left w:w="43" w:type="dxa"/>
              <w:bottom w:w="43" w:type="dxa"/>
              <w:right w:w="43" w:type="dxa"/>
            </w:tcMar>
          </w:tcPr>
          <w:p w14:paraId="5CE368C1" w14:textId="77777777" w:rsidR="00596560" w:rsidRPr="000C72BB" w:rsidRDefault="00596560" w:rsidP="008B1EC5">
            <w:r w:rsidRPr="000C72BB">
              <w:t>Kartlegge bemanningssituasjonen i SFO-</w:t>
            </w:r>
            <w:proofErr w:type="spellStart"/>
            <w:r w:rsidRPr="000C72BB">
              <w:t>tilboda</w:t>
            </w:r>
            <w:proofErr w:type="spellEnd"/>
          </w:p>
        </w:tc>
        <w:tc>
          <w:tcPr>
            <w:tcW w:w="1140" w:type="dxa"/>
            <w:tcBorders>
              <w:top w:val="nil"/>
              <w:left w:val="nil"/>
              <w:bottom w:val="nil"/>
              <w:right w:val="nil"/>
            </w:tcBorders>
            <w:tcMar>
              <w:top w:w="128" w:type="dxa"/>
              <w:left w:w="43" w:type="dxa"/>
              <w:bottom w:w="43" w:type="dxa"/>
              <w:right w:w="43" w:type="dxa"/>
            </w:tcMar>
          </w:tcPr>
          <w:p w14:paraId="1B36AEEC" w14:textId="77777777" w:rsidR="00596560" w:rsidRPr="000C72BB" w:rsidRDefault="00596560" w:rsidP="008B1EC5">
            <w:r w:rsidRPr="000C72BB">
              <w:t>Nei</w:t>
            </w:r>
          </w:p>
        </w:tc>
      </w:tr>
      <w:tr w:rsidR="00C36EDA" w:rsidRPr="000C72BB" w14:paraId="62EB6908" w14:textId="77777777" w:rsidTr="008B1EC5">
        <w:trPr>
          <w:trHeight w:val="640"/>
        </w:trPr>
        <w:tc>
          <w:tcPr>
            <w:tcW w:w="1380" w:type="dxa"/>
            <w:tcBorders>
              <w:top w:val="nil"/>
              <w:left w:val="nil"/>
              <w:bottom w:val="nil"/>
              <w:right w:val="nil"/>
            </w:tcBorders>
            <w:tcMar>
              <w:top w:w="128" w:type="dxa"/>
              <w:left w:w="43" w:type="dxa"/>
              <w:bottom w:w="43" w:type="dxa"/>
              <w:right w:w="43" w:type="dxa"/>
            </w:tcMar>
          </w:tcPr>
          <w:p w14:paraId="30892558" w14:textId="77777777" w:rsidR="00596560" w:rsidRPr="000C72BB" w:rsidRDefault="00596560" w:rsidP="008B1EC5">
            <w:r w:rsidRPr="000C72BB">
              <w:t>2023–2024</w:t>
            </w:r>
          </w:p>
        </w:tc>
        <w:tc>
          <w:tcPr>
            <w:tcW w:w="1340" w:type="dxa"/>
            <w:tcBorders>
              <w:top w:val="nil"/>
              <w:left w:val="nil"/>
              <w:bottom w:val="nil"/>
              <w:right w:val="nil"/>
            </w:tcBorders>
            <w:tcMar>
              <w:top w:w="128" w:type="dxa"/>
              <w:left w:w="43" w:type="dxa"/>
              <w:bottom w:w="43" w:type="dxa"/>
              <w:right w:w="43" w:type="dxa"/>
            </w:tcMar>
          </w:tcPr>
          <w:p w14:paraId="186A7A96" w14:textId="77777777" w:rsidR="00596560" w:rsidRPr="000C72BB" w:rsidRDefault="00596560" w:rsidP="008B1EC5">
            <w:r w:rsidRPr="000C72BB">
              <w:t>907</w:t>
            </w:r>
          </w:p>
        </w:tc>
        <w:tc>
          <w:tcPr>
            <w:tcW w:w="5680" w:type="dxa"/>
            <w:tcBorders>
              <w:top w:val="nil"/>
              <w:left w:val="nil"/>
              <w:bottom w:val="nil"/>
              <w:right w:val="nil"/>
            </w:tcBorders>
            <w:tcMar>
              <w:top w:w="128" w:type="dxa"/>
              <w:left w:w="43" w:type="dxa"/>
              <w:bottom w:w="43" w:type="dxa"/>
              <w:right w:w="43" w:type="dxa"/>
            </w:tcMar>
          </w:tcPr>
          <w:p w14:paraId="47ED8942" w14:textId="77777777" w:rsidR="00596560" w:rsidRPr="000C72BB" w:rsidRDefault="00596560" w:rsidP="008B1EC5">
            <w:r w:rsidRPr="000C72BB">
              <w:t xml:space="preserve">Justere </w:t>
            </w:r>
            <w:proofErr w:type="spellStart"/>
            <w:r w:rsidRPr="000C72BB">
              <w:t>tilskotsordninga</w:t>
            </w:r>
            <w:proofErr w:type="spellEnd"/>
            <w:r w:rsidRPr="000C72BB">
              <w:t xml:space="preserve"> for </w:t>
            </w:r>
            <w:proofErr w:type="spellStart"/>
            <w:r w:rsidRPr="000C72BB">
              <w:t>barnehagar</w:t>
            </w:r>
            <w:proofErr w:type="spellEnd"/>
            <w:r w:rsidRPr="000C72BB">
              <w:t xml:space="preserve"> i </w:t>
            </w:r>
            <w:proofErr w:type="spellStart"/>
            <w:r w:rsidRPr="000C72BB">
              <w:t>levekårsutsette</w:t>
            </w:r>
            <w:proofErr w:type="spellEnd"/>
            <w:r w:rsidRPr="000C72BB">
              <w:t xml:space="preserve"> område</w:t>
            </w:r>
          </w:p>
        </w:tc>
        <w:tc>
          <w:tcPr>
            <w:tcW w:w="1140" w:type="dxa"/>
            <w:tcBorders>
              <w:top w:val="nil"/>
              <w:left w:val="nil"/>
              <w:bottom w:val="nil"/>
              <w:right w:val="nil"/>
            </w:tcBorders>
            <w:tcMar>
              <w:top w:w="128" w:type="dxa"/>
              <w:left w:w="43" w:type="dxa"/>
              <w:bottom w:w="43" w:type="dxa"/>
              <w:right w:w="43" w:type="dxa"/>
            </w:tcMar>
          </w:tcPr>
          <w:p w14:paraId="7EB78EBA" w14:textId="77777777" w:rsidR="00596560" w:rsidRPr="000C72BB" w:rsidRDefault="00596560" w:rsidP="008B1EC5">
            <w:r w:rsidRPr="000C72BB">
              <w:t>Ja</w:t>
            </w:r>
          </w:p>
        </w:tc>
      </w:tr>
      <w:tr w:rsidR="00C36EDA" w:rsidRPr="000C72BB" w14:paraId="2121CE96"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7C2954A9" w14:textId="77777777" w:rsidR="00596560" w:rsidRPr="000C72BB" w:rsidRDefault="00596560" w:rsidP="008B1EC5">
            <w:r w:rsidRPr="000C72BB">
              <w:t>2022–2023</w:t>
            </w:r>
          </w:p>
        </w:tc>
        <w:tc>
          <w:tcPr>
            <w:tcW w:w="1340" w:type="dxa"/>
            <w:tcBorders>
              <w:top w:val="nil"/>
              <w:left w:val="nil"/>
              <w:bottom w:val="nil"/>
              <w:right w:val="nil"/>
            </w:tcBorders>
            <w:tcMar>
              <w:top w:w="128" w:type="dxa"/>
              <w:left w:w="43" w:type="dxa"/>
              <w:bottom w:w="43" w:type="dxa"/>
              <w:right w:w="43" w:type="dxa"/>
            </w:tcMar>
          </w:tcPr>
          <w:p w14:paraId="58A1C1CB" w14:textId="77777777" w:rsidR="00596560" w:rsidRPr="000C72BB" w:rsidRDefault="00596560" w:rsidP="008B1EC5">
            <w:r w:rsidRPr="000C72BB">
              <w:t>471</w:t>
            </w:r>
          </w:p>
        </w:tc>
        <w:tc>
          <w:tcPr>
            <w:tcW w:w="5680" w:type="dxa"/>
            <w:tcBorders>
              <w:top w:val="nil"/>
              <w:left w:val="nil"/>
              <w:bottom w:val="nil"/>
              <w:right w:val="nil"/>
            </w:tcBorders>
            <w:tcMar>
              <w:top w:w="128" w:type="dxa"/>
              <w:left w:w="43" w:type="dxa"/>
              <w:bottom w:w="43" w:type="dxa"/>
              <w:right w:w="43" w:type="dxa"/>
            </w:tcMar>
          </w:tcPr>
          <w:p w14:paraId="50945FE3" w14:textId="77777777" w:rsidR="00596560" w:rsidRPr="000C72BB" w:rsidRDefault="00596560" w:rsidP="008B1EC5">
            <w:proofErr w:type="spellStart"/>
            <w:r w:rsidRPr="000C72BB">
              <w:t>Meir</w:t>
            </w:r>
            <w:proofErr w:type="spellEnd"/>
            <w:r w:rsidRPr="000C72BB">
              <w:t xml:space="preserve"> variert praksis i </w:t>
            </w:r>
            <w:proofErr w:type="spellStart"/>
            <w:r w:rsidRPr="000C72BB">
              <w:t>lærarutdanningane</w:t>
            </w:r>
            <w:proofErr w:type="spellEnd"/>
            <w:r w:rsidRPr="000C72BB">
              <w:t xml:space="preserve"> m.m.</w:t>
            </w:r>
          </w:p>
        </w:tc>
        <w:tc>
          <w:tcPr>
            <w:tcW w:w="1140" w:type="dxa"/>
            <w:tcBorders>
              <w:top w:val="nil"/>
              <w:left w:val="nil"/>
              <w:bottom w:val="nil"/>
              <w:right w:val="nil"/>
            </w:tcBorders>
            <w:tcMar>
              <w:top w:w="128" w:type="dxa"/>
              <w:left w:w="43" w:type="dxa"/>
              <w:bottom w:w="43" w:type="dxa"/>
              <w:right w:w="43" w:type="dxa"/>
            </w:tcMar>
          </w:tcPr>
          <w:p w14:paraId="672F6AD1" w14:textId="77777777" w:rsidR="00596560" w:rsidRPr="000C72BB" w:rsidRDefault="00596560" w:rsidP="008B1EC5">
            <w:r w:rsidRPr="000C72BB">
              <w:t>Nei</w:t>
            </w:r>
          </w:p>
        </w:tc>
      </w:tr>
      <w:tr w:rsidR="00C36EDA" w:rsidRPr="000C72BB" w14:paraId="03543C7C"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28FF113B" w14:textId="77777777" w:rsidR="00596560" w:rsidRPr="000C72BB" w:rsidRDefault="00596560" w:rsidP="008B1EC5">
            <w:r w:rsidRPr="000C72BB">
              <w:t>2022–2023</w:t>
            </w:r>
          </w:p>
        </w:tc>
        <w:tc>
          <w:tcPr>
            <w:tcW w:w="1340" w:type="dxa"/>
            <w:tcBorders>
              <w:top w:val="nil"/>
              <w:left w:val="nil"/>
              <w:bottom w:val="nil"/>
              <w:right w:val="nil"/>
            </w:tcBorders>
            <w:tcMar>
              <w:top w:w="128" w:type="dxa"/>
              <w:left w:w="43" w:type="dxa"/>
              <w:bottom w:w="43" w:type="dxa"/>
              <w:right w:w="43" w:type="dxa"/>
            </w:tcMar>
          </w:tcPr>
          <w:p w14:paraId="5C44DBE0" w14:textId="77777777" w:rsidR="00596560" w:rsidRPr="000C72BB" w:rsidRDefault="00596560" w:rsidP="008B1EC5">
            <w:r w:rsidRPr="000C72BB">
              <w:t>472</w:t>
            </w:r>
          </w:p>
        </w:tc>
        <w:tc>
          <w:tcPr>
            <w:tcW w:w="5680" w:type="dxa"/>
            <w:tcBorders>
              <w:top w:val="nil"/>
              <w:left w:val="nil"/>
              <w:bottom w:val="nil"/>
              <w:right w:val="nil"/>
            </w:tcBorders>
            <w:tcMar>
              <w:top w:w="128" w:type="dxa"/>
              <w:left w:w="43" w:type="dxa"/>
              <w:bottom w:w="43" w:type="dxa"/>
              <w:right w:w="43" w:type="dxa"/>
            </w:tcMar>
          </w:tcPr>
          <w:p w14:paraId="58B3F93D" w14:textId="77777777" w:rsidR="00596560" w:rsidRPr="000C72BB" w:rsidRDefault="00596560" w:rsidP="008B1EC5">
            <w:r w:rsidRPr="000C72BB">
              <w:t xml:space="preserve">Strategi for å styrke laget rundt </w:t>
            </w:r>
            <w:proofErr w:type="spellStart"/>
            <w:r w:rsidRPr="000C72BB">
              <w:t>læraren</w:t>
            </w:r>
            <w:proofErr w:type="spellEnd"/>
            <w:r w:rsidRPr="000C72BB">
              <w:t xml:space="preserve"> og eleven</w:t>
            </w:r>
          </w:p>
        </w:tc>
        <w:tc>
          <w:tcPr>
            <w:tcW w:w="1140" w:type="dxa"/>
            <w:tcBorders>
              <w:top w:val="nil"/>
              <w:left w:val="nil"/>
              <w:bottom w:val="nil"/>
              <w:right w:val="nil"/>
            </w:tcBorders>
            <w:tcMar>
              <w:top w:w="128" w:type="dxa"/>
              <w:left w:w="43" w:type="dxa"/>
              <w:bottom w:w="43" w:type="dxa"/>
              <w:right w:w="43" w:type="dxa"/>
            </w:tcMar>
          </w:tcPr>
          <w:p w14:paraId="0B6D8356" w14:textId="77777777" w:rsidR="00596560" w:rsidRPr="000C72BB" w:rsidRDefault="00596560" w:rsidP="008B1EC5">
            <w:r w:rsidRPr="000C72BB">
              <w:t>Nei</w:t>
            </w:r>
          </w:p>
        </w:tc>
      </w:tr>
      <w:tr w:rsidR="00C36EDA" w:rsidRPr="000C72BB" w14:paraId="040FE15B"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51A1040A" w14:textId="77777777" w:rsidR="00596560" w:rsidRPr="000C72BB" w:rsidRDefault="00596560" w:rsidP="008B1EC5">
            <w:r w:rsidRPr="000C72BB">
              <w:t>2022–2023</w:t>
            </w:r>
          </w:p>
        </w:tc>
        <w:tc>
          <w:tcPr>
            <w:tcW w:w="1340" w:type="dxa"/>
            <w:tcBorders>
              <w:top w:val="nil"/>
              <w:left w:val="nil"/>
              <w:bottom w:val="nil"/>
              <w:right w:val="nil"/>
            </w:tcBorders>
            <w:tcMar>
              <w:top w:w="128" w:type="dxa"/>
              <w:left w:w="43" w:type="dxa"/>
              <w:bottom w:w="43" w:type="dxa"/>
              <w:right w:w="43" w:type="dxa"/>
            </w:tcMar>
          </w:tcPr>
          <w:p w14:paraId="2924C6CF" w14:textId="77777777" w:rsidR="00596560" w:rsidRPr="000C72BB" w:rsidRDefault="00596560" w:rsidP="008B1EC5">
            <w:r w:rsidRPr="000C72BB">
              <w:t>484</w:t>
            </w:r>
          </w:p>
        </w:tc>
        <w:tc>
          <w:tcPr>
            <w:tcW w:w="5680" w:type="dxa"/>
            <w:tcBorders>
              <w:top w:val="nil"/>
              <w:left w:val="nil"/>
              <w:bottom w:val="nil"/>
              <w:right w:val="nil"/>
            </w:tcBorders>
            <w:tcMar>
              <w:top w:w="128" w:type="dxa"/>
              <w:left w:w="43" w:type="dxa"/>
              <w:bottom w:w="43" w:type="dxa"/>
              <w:right w:w="43" w:type="dxa"/>
            </w:tcMar>
          </w:tcPr>
          <w:p w14:paraId="02EBAF25" w14:textId="77777777" w:rsidR="00596560" w:rsidRPr="000C72BB" w:rsidRDefault="00596560" w:rsidP="008B1EC5">
            <w:r w:rsidRPr="000C72BB">
              <w:t xml:space="preserve">Plan for å </w:t>
            </w:r>
            <w:proofErr w:type="spellStart"/>
            <w:r w:rsidRPr="000C72BB">
              <w:t>vidareutvikle</w:t>
            </w:r>
            <w:proofErr w:type="spellEnd"/>
            <w:r w:rsidRPr="000C72BB">
              <w:t xml:space="preserve">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tc>
        <w:tc>
          <w:tcPr>
            <w:tcW w:w="1140" w:type="dxa"/>
            <w:tcBorders>
              <w:top w:val="nil"/>
              <w:left w:val="nil"/>
              <w:bottom w:val="nil"/>
              <w:right w:val="nil"/>
            </w:tcBorders>
            <w:tcMar>
              <w:top w:w="128" w:type="dxa"/>
              <w:left w:w="43" w:type="dxa"/>
              <w:bottom w:w="43" w:type="dxa"/>
              <w:right w:w="43" w:type="dxa"/>
            </w:tcMar>
          </w:tcPr>
          <w:p w14:paraId="26AADDE8" w14:textId="77777777" w:rsidR="00596560" w:rsidRPr="000C72BB" w:rsidRDefault="00596560" w:rsidP="008B1EC5">
            <w:r w:rsidRPr="000C72BB">
              <w:t>Nei</w:t>
            </w:r>
          </w:p>
        </w:tc>
      </w:tr>
      <w:tr w:rsidR="00C36EDA" w:rsidRPr="000C72BB" w14:paraId="5E484114"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704522E4" w14:textId="77777777" w:rsidR="00596560" w:rsidRPr="000C72BB" w:rsidRDefault="00596560" w:rsidP="008B1EC5">
            <w:r w:rsidRPr="000C72BB">
              <w:t>2022–2023</w:t>
            </w:r>
          </w:p>
        </w:tc>
        <w:tc>
          <w:tcPr>
            <w:tcW w:w="1340" w:type="dxa"/>
            <w:tcBorders>
              <w:top w:val="nil"/>
              <w:left w:val="nil"/>
              <w:bottom w:val="nil"/>
              <w:right w:val="nil"/>
            </w:tcBorders>
            <w:tcMar>
              <w:top w:w="128" w:type="dxa"/>
              <w:left w:w="43" w:type="dxa"/>
              <w:bottom w:w="43" w:type="dxa"/>
              <w:right w:w="43" w:type="dxa"/>
            </w:tcMar>
          </w:tcPr>
          <w:p w14:paraId="275885EE" w14:textId="77777777" w:rsidR="00596560" w:rsidRPr="000C72BB" w:rsidRDefault="00596560" w:rsidP="008B1EC5">
            <w:r w:rsidRPr="000C72BB">
              <w:t>553</w:t>
            </w:r>
          </w:p>
        </w:tc>
        <w:tc>
          <w:tcPr>
            <w:tcW w:w="5680" w:type="dxa"/>
            <w:tcBorders>
              <w:top w:val="nil"/>
              <w:left w:val="nil"/>
              <w:bottom w:val="nil"/>
              <w:right w:val="nil"/>
            </w:tcBorders>
            <w:tcMar>
              <w:top w:w="128" w:type="dxa"/>
              <w:left w:w="43" w:type="dxa"/>
              <w:bottom w:w="43" w:type="dxa"/>
              <w:right w:w="43" w:type="dxa"/>
            </w:tcMar>
          </w:tcPr>
          <w:p w14:paraId="0A16D41B" w14:textId="77777777" w:rsidR="00596560" w:rsidRPr="000C72BB" w:rsidRDefault="00596560" w:rsidP="008B1EC5">
            <w:r w:rsidRPr="000C72BB">
              <w:t>Lærekandidatordninga</w:t>
            </w:r>
          </w:p>
        </w:tc>
        <w:tc>
          <w:tcPr>
            <w:tcW w:w="1140" w:type="dxa"/>
            <w:tcBorders>
              <w:top w:val="nil"/>
              <w:left w:val="nil"/>
              <w:bottom w:val="nil"/>
              <w:right w:val="nil"/>
            </w:tcBorders>
            <w:tcMar>
              <w:top w:w="128" w:type="dxa"/>
              <w:left w:w="43" w:type="dxa"/>
              <w:bottom w:w="43" w:type="dxa"/>
              <w:right w:w="43" w:type="dxa"/>
            </w:tcMar>
          </w:tcPr>
          <w:p w14:paraId="28D3BEB7" w14:textId="77777777" w:rsidR="00596560" w:rsidRPr="000C72BB" w:rsidRDefault="00596560" w:rsidP="008B1EC5">
            <w:r w:rsidRPr="000C72BB">
              <w:t>Ja</w:t>
            </w:r>
          </w:p>
        </w:tc>
      </w:tr>
      <w:tr w:rsidR="00C36EDA" w:rsidRPr="000C72BB" w14:paraId="0427A108"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14F58ADD" w14:textId="77777777" w:rsidR="00596560" w:rsidRPr="000C72BB" w:rsidRDefault="00596560" w:rsidP="008B1EC5">
            <w:r w:rsidRPr="000C72BB">
              <w:t>2022–2023</w:t>
            </w:r>
          </w:p>
        </w:tc>
        <w:tc>
          <w:tcPr>
            <w:tcW w:w="1340" w:type="dxa"/>
            <w:tcBorders>
              <w:top w:val="nil"/>
              <w:left w:val="nil"/>
              <w:bottom w:val="nil"/>
              <w:right w:val="nil"/>
            </w:tcBorders>
            <w:tcMar>
              <w:top w:w="128" w:type="dxa"/>
              <w:left w:w="43" w:type="dxa"/>
              <w:bottom w:w="43" w:type="dxa"/>
              <w:right w:w="43" w:type="dxa"/>
            </w:tcMar>
          </w:tcPr>
          <w:p w14:paraId="2ADCF7A9" w14:textId="77777777" w:rsidR="00596560" w:rsidRPr="000C72BB" w:rsidRDefault="00596560" w:rsidP="008B1EC5">
            <w:r w:rsidRPr="000C72BB">
              <w:t>554</w:t>
            </w:r>
          </w:p>
        </w:tc>
        <w:tc>
          <w:tcPr>
            <w:tcW w:w="5680" w:type="dxa"/>
            <w:tcBorders>
              <w:top w:val="nil"/>
              <w:left w:val="nil"/>
              <w:bottom w:val="nil"/>
              <w:right w:val="nil"/>
            </w:tcBorders>
            <w:tcMar>
              <w:top w:w="128" w:type="dxa"/>
              <w:left w:w="43" w:type="dxa"/>
              <w:bottom w:w="43" w:type="dxa"/>
              <w:right w:w="43" w:type="dxa"/>
            </w:tcMar>
          </w:tcPr>
          <w:p w14:paraId="7A15CAC9" w14:textId="77777777" w:rsidR="00596560" w:rsidRPr="000C72BB" w:rsidRDefault="00596560" w:rsidP="008B1EC5">
            <w:r w:rsidRPr="000C72BB">
              <w:t>Greie ut nytt yrkestittelnivå</w:t>
            </w:r>
          </w:p>
        </w:tc>
        <w:tc>
          <w:tcPr>
            <w:tcW w:w="1140" w:type="dxa"/>
            <w:tcBorders>
              <w:top w:val="nil"/>
              <w:left w:val="nil"/>
              <w:bottom w:val="nil"/>
              <w:right w:val="nil"/>
            </w:tcBorders>
            <w:tcMar>
              <w:top w:w="128" w:type="dxa"/>
              <w:left w:w="43" w:type="dxa"/>
              <w:bottom w:w="43" w:type="dxa"/>
              <w:right w:w="43" w:type="dxa"/>
            </w:tcMar>
          </w:tcPr>
          <w:p w14:paraId="31116A4C" w14:textId="77777777" w:rsidR="00596560" w:rsidRPr="000C72BB" w:rsidRDefault="00596560" w:rsidP="008B1EC5">
            <w:r w:rsidRPr="000C72BB">
              <w:t>Ja</w:t>
            </w:r>
          </w:p>
        </w:tc>
      </w:tr>
      <w:tr w:rsidR="00C36EDA" w:rsidRPr="000C72BB" w14:paraId="5602F47E"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7F5964F4" w14:textId="77777777" w:rsidR="00596560" w:rsidRPr="000C72BB" w:rsidRDefault="00596560" w:rsidP="008B1EC5">
            <w:r w:rsidRPr="000C72BB">
              <w:t>2022–2023</w:t>
            </w:r>
          </w:p>
        </w:tc>
        <w:tc>
          <w:tcPr>
            <w:tcW w:w="1340" w:type="dxa"/>
            <w:tcBorders>
              <w:top w:val="nil"/>
              <w:left w:val="nil"/>
              <w:bottom w:val="nil"/>
              <w:right w:val="nil"/>
            </w:tcBorders>
            <w:tcMar>
              <w:top w:w="128" w:type="dxa"/>
              <w:left w:w="43" w:type="dxa"/>
              <w:bottom w:w="43" w:type="dxa"/>
              <w:right w:w="43" w:type="dxa"/>
            </w:tcMar>
          </w:tcPr>
          <w:p w14:paraId="2382D58F" w14:textId="77777777" w:rsidR="00596560" w:rsidRPr="000C72BB" w:rsidRDefault="00596560" w:rsidP="008B1EC5">
            <w:r w:rsidRPr="000C72BB">
              <w:t>625</w:t>
            </w:r>
          </w:p>
        </w:tc>
        <w:tc>
          <w:tcPr>
            <w:tcW w:w="5680" w:type="dxa"/>
            <w:tcBorders>
              <w:top w:val="nil"/>
              <w:left w:val="nil"/>
              <w:bottom w:val="nil"/>
              <w:right w:val="nil"/>
            </w:tcBorders>
            <w:tcMar>
              <w:top w:w="128" w:type="dxa"/>
              <w:left w:w="43" w:type="dxa"/>
              <w:bottom w:w="43" w:type="dxa"/>
              <w:right w:w="43" w:type="dxa"/>
            </w:tcMar>
          </w:tcPr>
          <w:p w14:paraId="6D479E98" w14:textId="77777777" w:rsidR="00596560" w:rsidRPr="000C72BB" w:rsidRDefault="00596560" w:rsidP="008B1EC5">
            <w:r w:rsidRPr="000C72BB">
              <w:t xml:space="preserve">Vald og </w:t>
            </w:r>
            <w:proofErr w:type="spellStart"/>
            <w:r w:rsidRPr="000C72BB">
              <w:t>truslar</w:t>
            </w:r>
            <w:proofErr w:type="spellEnd"/>
            <w:r w:rsidRPr="000C72BB">
              <w:t xml:space="preserve"> i </w:t>
            </w:r>
            <w:proofErr w:type="spellStart"/>
            <w:r w:rsidRPr="000C72BB">
              <w:t>skulen</w:t>
            </w:r>
            <w:proofErr w:type="spellEnd"/>
          </w:p>
        </w:tc>
        <w:tc>
          <w:tcPr>
            <w:tcW w:w="1140" w:type="dxa"/>
            <w:tcBorders>
              <w:top w:val="nil"/>
              <w:left w:val="nil"/>
              <w:bottom w:val="nil"/>
              <w:right w:val="nil"/>
            </w:tcBorders>
            <w:tcMar>
              <w:top w:w="128" w:type="dxa"/>
              <w:left w:w="43" w:type="dxa"/>
              <w:bottom w:w="43" w:type="dxa"/>
              <w:right w:w="43" w:type="dxa"/>
            </w:tcMar>
          </w:tcPr>
          <w:p w14:paraId="6F9C30A4" w14:textId="77777777" w:rsidR="00596560" w:rsidRPr="000C72BB" w:rsidRDefault="00596560" w:rsidP="008B1EC5">
            <w:r w:rsidRPr="000C72BB">
              <w:t>Nei</w:t>
            </w:r>
          </w:p>
        </w:tc>
      </w:tr>
      <w:tr w:rsidR="00C36EDA" w:rsidRPr="000C72BB" w14:paraId="6403BB7C"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4A6A7BC9" w14:textId="77777777" w:rsidR="00596560" w:rsidRPr="000C72BB" w:rsidRDefault="00596560" w:rsidP="008B1EC5">
            <w:r w:rsidRPr="000C72BB">
              <w:t>2022–2023</w:t>
            </w:r>
          </w:p>
        </w:tc>
        <w:tc>
          <w:tcPr>
            <w:tcW w:w="1340" w:type="dxa"/>
            <w:tcBorders>
              <w:top w:val="nil"/>
              <w:left w:val="nil"/>
              <w:bottom w:val="nil"/>
              <w:right w:val="nil"/>
            </w:tcBorders>
            <w:tcMar>
              <w:top w:w="128" w:type="dxa"/>
              <w:left w:w="43" w:type="dxa"/>
              <w:bottom w:w="43" w:type="dxa"/>
              <w:right w:w="43" w:type="dxa"/>
            </w:tcMar>
          </w:tcPr>
          <w:p w14:paraId="721BAB14" w14:textId="77777777" w:rsidR="00596560" w:rsidRPr="000C72BB" w:rsidRDefault="00596560" w:rsidP="008B1EC5">
            <w:r w:rsidRPr="000C72BB">
              <w:t>690</w:t>
            </w:r>
          </w:p>
        </w:tc>
        <w:tc>
          <w:tcPr>
            <w:tcW w:w="5680" w:type="dxa"/>
            <w:tcBorders>
              <w:top w:val="nil"/>
              <w:left w:val="nil"/>
              <w:bottom w:val="nil"/>
              <w:right w:val="nil"/>
            </w:tcBorders>
            <w:tcMar>
              <w:top w:w="128" w:type="dxa"/>
              <w:left w:w="43" w:type="dxa"/>
              <w:bottom w:w="43" w:type="dxa"/>
              <w:right w:w="43" w:type="dxa"/>
            </w:tcMar>
          </w:tcPr>
          <w:p w14:paraId="2A7F0F09" w14:textId="77777777" w:rsidR="00596560" w:rsidRPr="000C72BB" w:rsidRDefault="00596560" w:rsidP="008B1EC5">
            <w:r w:rsidRPr="000C72BB">
              <w:t xml:space="preserve">Strategi for å </w:t>
            </w:r>
            <w:proofErr w:type="spellStart"/>
            <w:r w:rsidRPr="000C72BB">
              <w:t>auke</w:t>
            </w:r>
            <w:proofErr w:type="spellEnd"/>
            <w:r w:rsidRPr="000C72BB">
              <w:t xml:space="preserve"> rekrutteringa av </w:t>
            </w:r>
            <w:proofErr w:type="spellStart"/>
            <w:r w:rsidRPr="000C72BB">
              <w:t>lærarar</w:t>
            </w:r>
            <w:proofErr w:type="spellEnd"/>
          </w:p>
        </w:tc>
        <w:tc>
          <w:tcPr>
            <w:tcW w:w="1140" w:type="dxa"/>
            <w:tcBorders>
              <w:top w:val="nil"/>
              <w:left w:val="nil"/>
              <w:bottom w:val="nil"/>
              <w:right w:val="nil"/>
            </w:tcBorders>
            <w:tcMar>
              <w:top w:w="128" w:type="dxa"/>
              <w:left w:w="43" w:type="dxa"/>
              <w:bottom w:w="43" w:type="dxa"/>
              <w:right w:w="43" w:type="dxa"/>
            </w:tcMar>
          </w:tcPr>
          <w:p w14:paraId="67708DFB" w14:textId="77777777" w:rsidR="00596560" w:rsidRPr="000C72BB" w:rsidRDefault="00596560" w:rsidP="008B1EC5">
            <w:r w:rsidRPr="000C72BB">
              <w:t>Ja</w:t>
            </w:r>
          </w:p>
        </w:tc>
      </w:tr>
      <w:tr w:rsidR="00C36EDA" w:rsidRPr="000C72BB" w14:paraId="75CC02E5"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7E3C7410" w14:textId="77777777" w:rsidR="00596560" w:rsidRPr="000C72BB" w:rsidRDefault="00596560" w:rsidP="008B1EC5">
            <w:r w:rsidRPr="000C72BB">
              <w:t>2022–2023</w:t>
            </w:r>
          </w:p>
        </w:tc>
        <w:tc>
          <w:tcPr>
            <w:tcW w:w="1340" w:type="dxa"/>
            <w:tcBorders>
              <w:top w:val="nil"/>
              <w:left w:val="nil"/>
              <w:bottom w:val="nil"/>
              <w:right w:val="nil"/>
            </w:tcBorders>
            <w:tcMar>
              <w:top w:w="128" w:type="dxa"/>
              <w:left w:w="43" w:type="dxa"/>
              <w:bottom w:w="43" w:type="dxa"/>
              <w:right w:w="43" w:type="dxa"/>
            </w:tcMar>
          </w:tcPr>
          <w:p w14:paraId="703D78DB" w14:textId="77777777" w:rsidR="00596560" w:rsidRPr="000C72BB" w:rsidRDefault="00596560" w:rsidP="008B1EC5">
            <w:r w:rsidRPr="000C72BB">
              <w:t>733</w:t>
            </w:r>
          </w:p>
        </w:tc>
        <w:tc>
          <w:tcPr>
            <w:tcW w:w="5680" w:type="dxa"/>
            <w:tcBorders>
              <w:top w:val="nil"/>
              <w:left w:val="nil"/>
              <w:bottom w:val="nil"/>
              <w:right w:val="nil"/>
            </w:tcBorders>
            <w:tcMar>
              <w:top w:w="128" w:type="dxa"/>
              <w:left w:w="43" w:type="dxa"/>
              <w:bottom w:w="43" w:type="dxa"/>
              <w:right w:w="43" w:type="dxa"/>
            </w:tcMar>
          </w:tcPr>
          <w:p w14:paraId="01524AE5" w14:textId="77777777" w:rsidR="00596560" w:rsidRPr="000C72BB" w:rsidRDefault="00596560" w:rsidP="008B1EC5">
            <w:proofErr w:type="spellStart"/>
            <w:r w:rsidRPr="000C72BB">
              <w:t>Kandidattypar</w:t>
            </w:r>
            <w:proofErr w:type="spellEnd"/>
            <w:r w:rsidRPr="000C72BB">
              <w:t xml:space="preserve"> </w:t>
            </w:r>
            <w:proofErr w:type="spellStart"/>
            <w:r w:rsidRPr="000C72BB">
              <w:t>innanfor</w:t>
            </w:r>
            <w:proofErr w:type="spellEnd"/>
            <w:r w:rsidRPr="000C72BB">
              <w:t xml:space="preserve"> fag- og yrkesopplæringa</w:t>
            </w:r>
          </w:p>
        </w:tc>
        <w:tc>
          <w:tcPr>
            <w:tcW w:w="1140" w:type="dxa"/>
            <w:tcBorders>
              <w:top w:val="nil"/>
              <w:left w:val="nil"/>
              <w:bottom w:val="nil"/>
              <w:right w:val="nil"/>
            </w:tcBorders>
            <w:tcMar>
              <w:top w:w="128" w:type="dxa"/>
              <w:left w:w="43" w:type="dxa"/>
              <w:bottom w:w="43" w:type="dxa"/>
              <w:right w:w="43" w:type="dxa"/>
            </w:tcMar>
          </w:tcPr>
          <w:p w14:paraId="4D0FE4DE" w14:textId="77777777" w:rsidR="00596560" w:rsidRPr="000C72BB" w:rsidRDefault="00596560" w:rsidP="008B1EC5">
            <w:r w:rsidRPr="000C72BB">
              <w:t>Ja</w:t>
            </w:r>
          </w:p>
        </w:tc>
      </w:tr>
      <w:tr w:rsidR="00C36EDA" w:rsidRPr="000C72BB" w14:paraId="2B69D32D"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2E98063A" w14:textId="77777777" w:rsidR="00596560" w:rsidRPr="000C72BB" w:rsidRDefault="00596560" w:rsidP="008B1EC5">
            <w:r w:rsidRPr="000C72BB">
              <w:t>2022–2023</w:t>
            </w:r>
          </w:p>
        </w:tc>
        <w:tc>
          <w:tcPr>
            <w:tcW w:w="1340" w:type="dxa"/>
            <w:tcBorders>
              <w:top w:val="nil"/>
              <w:left w:val="nil"/>
              <w:bottom w:val="nil"/>
              <w:right w:val="nil"/>
            </w:tcBorders>
            <w:tcMar>
              <w:top w:w="128" w:type="dxa"/>
              <w:left w:w="43" w:type="dxa"/>
              <w:bottom w:w="43" w:type="dxa"/>
              <w:right w:w="43" w:type="dxa"/>
            </w:tcMar>
          </w:tcPr>
          <w:p w14:paraId="19339C70" w14:textId="77777777" w:rsidR="00596560" w:rsidRPr="000C72BB" w:rsidRDefault="00596560" w:rsidP="008B1EC5">
            <w:r w:rsidRPr="000C72BB">
              <w:t>734</w:t>
            </w:r>
          </w:p>
        </w:tc>
        <w:tc>
          <w:tcPr>
            <w:tcW w:w="5680" w:type="dxa"/>
            <w:tcBorders>
              <w:top w:val="nil"/>
              <w:left w:val="nil"/>
              <w:bottom w:val="nil"/>
              <w:right w:val="nil"/>
            </w:tcBorders>
            <w:tcMar>
              <w:top w:w="128" w:type="dxa"/>
              <w:left w:w="43" w:type="dxa"/>
              <w:bottom w:w="43" w:type="dxa"/>
              <w:right w:w="43" w:type="dxa"/>
            </w:tcMar>
          </w:tcPr>
          <w:p w14:paraId="6C054575" w14:textId="77777777" w:rsidR="00596560" w:rsidRPr="000C72BB" w:rsidRDefault="00596560" w:rsidP="008B1EC5">
            <w:proofErr w:type="spellStart"/>
            <w:r w:rsidRPr="000C72BB">
              <w:t>Læringsstøttande</w:t>
            </w:r>
            <w:proofErr w:type="spellEnd"/>
            <w:r w:rsidRPr="000C72BB">
              <w:t xml:space="preserve"> </w:t>
            </w:r>
            <w:proofErr w:type="spellStart"/>
            <w:r w:rsidRPr="000C72BB">
              <w:t>ressursar</w:t>
            </w:r>
            <w:proofErr w:type="spellEnd"/>
            <w:r w:rsidRPr="000C72BB">
              <w:t xml:space="preserve"> på begge målformer</w:t>
            </w:r>
          </w:p>
        </w:tc>
        <w:tc>
          <w:tcPr>
            <w:tcW w:w="1140" w:type="dxa"/>
            <w:tcBorders>
              <w:top w:val="nil"/>
              <w:left w:val="nil"/>
              <w:bottom w:val="nil"/>
              <w:right w:val="nil"/>
            </w:tcBorders>
            <w:tcMar>
              <w:top w:w="128" w:type="dxa"/>
              <w:left w:w="43" w:type="dxa"/>
              <w:bottom w:w="43" w:type="dxa"/>
              <w:right w:w="43" w:type="dxa"/>
            </w:tcMar>
          </w:tcPr>
          <w:p w14:paraId="2146925E" w14:textId="77777777" w:rsidR="00596560" w:rsidRPr="000C72BB" w:rsidRDefault="00596560" w:rsidP="008B1EC5">
            <w:r w:rsidRPr="000C72BB">
              <w:t>Nei</w:t>
            </w:r>
          </w:p>
        </w:tc>
      </w:tr>
      <w:tr w:rsidR="00C36EDA" w:rsidRPr="000C72BB" w14:paraId="0A1E8E70"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15D73393" w14:textId="77777777" w:rsidR="00596560" w:rsidRPr="000C72BB" w:rsidRDefault="00596560" w:rsidP="008B1EC5">
            <w:r w:rsidRPr="000C72BB">
              <w:t>2022–2023</w:t>
            </w:r>
          </w:p>
        </w:tc>
        <w:tc>
          <w:tcPr>
            <w:tcW w:w="1340" w:type="dxa"/>
            <w:tcBorders>
              <w:top w:val="nil"/>
              <w:left w:val="nil"/>
              <w:bottom w:val="nil"/>
              <w:right w:val="nil"/>
            </w:tcBorders>
            <w:tcMar>
              <w:top w:w="128" w:type="dxa"/>
              <w:left w:w="43" w:type="dxa"/>
              <w:bottom w:w="43" w:type="dxa"/>
              <w:right w:w="43" w:type="dxa"/>
            </w:tcMar>
          </w:tcPr>
          <w:p w14:paraId="7BE25A27" w14:textId="77777777" w:rsidR="00596560" w:rsidRPr="000C72BB" w:rsidRDefault="00596560" w:rsidP="008B1EC5">
            <w:r w:rsidRPr="000C72BB">
              <w:t>735</w:t>
            </w:r>
          </w:p>
        </w:tc>
        <w:tc>
          <w:tcPr>
            <w:tcW w:w="5680" w:type="dxa"/>
            <w:tcBorders>
              <w:top w:val="nil"/>
              <w:left w:val="nil"/>
              <w:bottom w:val="nil"/>
              <w:right w:val="nil"/>
            </w:tcBorders>
            <w:tcMar>
              <w:top w:w="128" w:type="dxa"/>
              <w:left w:w="43" w:type="dxa"/>
              <w:bottom w:w="43" w:type="dxa"/>
              <w:right w:w="43" w:type="dxa"/>
            </w:tcMar>
          </w:tcPr>
          <w:p w14:paraId="35A97C82" w14:textId="77777777" w:rsidR="00596560" w:rsidRPr="000C72BB" w:rsidRDefault="00596560" w:rsidP="008B1EC5">
            <w:r w:rsidRPr="000C72BB">
              <w:t>IB-</w:t>
            </w:r>
            <w:proofErr w:type="spellStart"/>
            <w:r w:rsidRPr="000C72BB">
              <w:t>tilbod</w:t>
            </w:r>
            <w:proofErr w:type="spellEnd"/>
            <w:r w:rsidRPr="000C72BB">
              <w:t xml:space="preserve"> både i </w:t>
            </w:r>
            <w:proofErr w:type="spellStart"/>
            <w:r w:rsidRPr="000C72BB">
              <w:t>grunnskulen</w:t>
            </w:r>
            <w:proofErr w:type="spellEnd"/>
            <w:r w:rsidRPr="000C72BB">
              <w:t xml:space="preserve"> og i </w:t>
            </w:r>
            <w:proofErr w:type="spellStart"/>
            <w:r w:rsidRPr="000C72BB">
              <w:t>vidaregåande</w:t>
            </w:r>
            <w:proofErr w:type="spellEnd"/>
            <w:r w:rsidRPr="000C72BB">
              <w:t xml:space="preserve"> skule</w:t>
            </w:r>
          </w:p>
        </w:tc>
        <w:tc>
          <w:tcPr>
            <w:tcW w:w="1140" w:type="dxa"/>
            <w:tcBorders>
              <w:top w:val="nil"/>
              <w:left w:val="nil"/>
              <w:bottom w:val="nil"/>
              <w:right w:val="nil"/>
            </w:tcBorders>
            <w:tcMar>
              <w:top w:w="128" w:type="dxa"/>
              <w:left w:w="43" w:type="dxa"/>
              <w:bottom w:w="43" w:type="dxa"/>
              <w:right w:w="43" w:type="dxa"/>
            </w:tcMar>
          </w:tcPr>
          <w:p w14:paraId="421A6842" w14:textId="77777777" w:rsidR="00596560" w:rsidRPr="000C72BB" w:rsidRDefault="00596560" w:rsidP="008B1EC5">
            <w:r w:rsidRPr="000C72BB">
              <w:t>Nei</w:t>
            </w:r>
          </w:p>
        </w:tc>
      </w:tr>
      <w:tr w:rsidR="00C36EDA" w:rsidRPr="000C72BB" w14:paraId="30E161E2"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514B05B9" w14:textId="77777777" w:rsidR="00596560" w:rsidRPr="000C72BB" w:rsidRDefault="00596560" w:rsidP="008B1EC5">
            <w:r w:rsidRPr="000C72BB">
              <w:t>2022–2023</w:t>
            </w:r>
          </w:p>
        </w:tc>
        <w:tc>
          <w:tcPr>
            <w:tcW w:w="1340" w:type="dxa"/>
            <w:tcBorders>
              <w:top w:val="nil"/>
              <w:left w:val="nil"/>
              <w:bottom w:val="nil"/>
              <w:right w:val="nil"/>
            </w:tcBorders>
            <w:tcMar>
              <w:top w:w="128" w:type="dxa"/>
              <w:left w:w="43" w:type="dxa"/>
              <w:bottom w:w="43" w:type="dxa"/>
              <w:right w:w="43" w:type="dxa"/>
            </w:tcMar>
          </w:tcPr>
          <w:p w14:paraId="46277C66" w14:textId="77777777" w:rsidR="00596560" w:rsidRPr="000C72BB" w:rsidRDefault="00596560" w:rsidP="008B1EC5">
            <w:r w:rsidRPr="000C72BB">
              <w:t>736</w:t>
            </w:r>
          </w:p>
        </w:tc>
        <w:tc>
          <w:tcPr>
            <w:tcW w:w="5680" w:type="dxa"/>
            <w:tcBorders>
              <w:top w:val="nil"/>
              <w:left w:val="nil"/>
              <w:bottom w:val="nil"/>
              <w:right w:val="nil"/>
            </w:tcBorders>
            <w:tcMar>
              <w:top w:w="128" w:type="dxa"/>
              <w:left w:w="43" w:type="dxa"/>
              <w:bottom w:w="43" w:type="dxa"/>
              <w:right w:w="43" w:type="dxa"/>
            </w:tcMar>
          </w:tcPr>
          <w:p w14:paraId="73DC27FF" w14:textId="77777777" w:rsidR="00596560" w:rsidRPr="000C72BB" w:rsidRDefault="00596560" w:rsidP="008B1EC5">
            <w:r w:rsidRPr="000C72BB">
              <w:t>Handlingsrommet for alternative opplæringsarenaer</w:t>
            </w:r>
          </w:p>
        </w:tc>
        <w:tc>
          <w:tcPr>
            <w:tcW w:w="1140" w:type="dxa"/>
            <w:tcBorders>
              <w:top w:val="nil"/>
              <w:left w:val="nil"/>
              <w:bottom w:val="nil"/>
              <w:right w:val="nil"/>
            </w:tcBorders>
            <w:tcMar>
              <w:top w:w="128" w:type="dxa"/>
              <w:left w:w="43" w:type="dxa"/>
              <w:bottom w:w="43" w:type="dxa"/>
              <w:right w:w="43" w:type="dxa"/>
            </w:tcMar>
          </w:tcPr>
          <w:p w14:paraId="5FF764C2" w14:textId="77777777" w:rsidR="00596560" w:rsidRPr="000C72BB" w:rsidRDefault="00596560" w:rsidP="008B1EC5">
            <w:r w:rsidRPr="000C72BB">
              <w:t>Ja</w:t>
            </w:r>
          </w:p>
        </w:tc>
      </w:tr>
      <w:tr w:rsidR="00C36EDA" w:rsidRPr="000C72BB" w14:paraId="04231215"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5174FB29" w14:textId="77777777" w:rsidR="00596560" w:rsidRPr="000C72BB" w:rsidRDefault="00596560" w:rsidP="008B1EC5">
            <w:r w:rsidRPr="000C72BB">
              <w:t>2022–2023</w:t>
            </w:r>
          </w:p>
        </w:tc>
        <w:tc>
          <w:tcPr>
            <w:tcW w:w="1340" w:type="dxa"/>
            <w:tcBorders>
              <w:top w:val="nil"/>
              <w:left w:val="nil"/>
              <w:bottom w:val="nil"/>
              <w:right w:val="nil"/>
            </w:tcBorders>
            <w:tcMar>
              <w:top w:w="128" w:type="dxa"/>
              <w:left w:w="43" w:type="dxa"/>
              <w:bottom w:w="43" w:type="dxa"/>
              <w:right w:w="43" w:type="dxa"/>
            </w:tcMar>
          </w:tcPr>
          <w:p w14:paraId="0FD4287E" w14:textId="77777777" w:rsidR="00596560" w:rsidRPr="000C72BB" w:rsidRDefault="00596560" w:rsidP="008B1EC5">
            <w:r w:rsidRPr="000C72BB">
              <w:t>737</w:t>
            </w:r>
          </w:p>
        </w:tc>
        <w:tc>
          <w:tcPr>
            <w:tcW w:w="5680" w:type="dxa"/>
            <w:tcBorders>
              <w:top w:val="nil"/>
              <w:left w:val="nil"/>
              <w:bottom w:val="nil"/>
              <w:right w:val="nil"/>
            </w:tcBorders>
            <w:tcMar>
              <w:top w:w="128" w:type="dxa"/>
              <w:left w:w="43" w:type="dxa"/>
              <w:bottom w:w="43" w:type="dxa"/>
              <w:right w:w="43" w:type="dxa"/>
            </w:tcMar>
          </w:tcPr>
          <w:p w14:paraId="59222005" w14:textId="77777777" w:rsidR="00596560" w:rsidRPr="000C72BB" w:rsidRDefault="00596560" w:rsidP="008B1EC5">
            <w:r w:rsidRPr="000C72BB">
              <w:t xml:space="preserve">Utvide målgruppa for </w:t>
            </w:r>
            <w:proofErr w:type="spellStart"/>
            <w:r w:rsidRPr="000C72BB">
              <w:t>oppfølgingstenesta</w:t>
            </w:r>
            <w:proofErr w:type="spellEnd"/>
          </w:p>
        </w:tc>
        <w:tc>
          <w:tcPr>
            <w:tcW w:w="1140" w:type="dxa"/>
            <w:tcBorders>
              <w:top w:val="nil"/>
              <w:left w:val="nil"/>
              <w:bottom w:val="nil"/>
              <w:right w:val="nil"/>
            </w:tcBorders>
            <w:tcMar>
              <w:top w:w="128" w:type="dxa"/>
              <w:left w:w="43" w:type="dxa"/>
              <w:bottom w:w="43" w:type="dxa"/>
              <w:right w:w="43" w:type="dxa"/>
            </w:tcMar>
          </w:tcPr>
          <w:p w14:paraId="0D334D24" w14:textId="77777777" w:rsidR="00596560" w:rsidRPr="000C72BB" w:rsidRDefault="00596560" w:rsidP="008B1EC5">
            <w:r w:rsidRPr="000C72BB">
              <w:t>Ja</w:t>
            </w:r>
          </w:p>
        </w:tc>
      </w:tr>
      <w:tr w:rsidR="00C36EDA" w:rsidRPr="000C72BB" w14:paraId="6A0751CF"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5079655A" w14:textId="77777777" w:rsidR="00596560" w:rsidRPr="000C72BB" w:rsidRDefault="00596560" w:rsidP="008B1EC5">
            <w:r w:rsidRPr="000C72BB">
              <w:t>2022–2023</w:t>
            </w:r>
          </w:p>
        </w:tc>
        <w:tc>
          <w:tcPr>
            <w:tcW w:w="1340" w:type="dxa"/>
            <w:tcBorders>
              <w:top w:val="nil"/>
              <w:left w:val="nil"/>
              <w:bottom w:val="nil"/>
              <w:right w:val="nil"/>
            </w:tcBorders>
            <w:tcMar>
              <w:top w:w="128" w:type="dxa"/>
              <w:left w:w="43" w:type="dxa"/>
              <w:bottom w:w="43" w:type="dxa"/>
              <w:right w:w="43" w:type="dxa"/>
            </w:tcMar>
          </w:tcPr>
          <w:p w14:paraId="5C321099" w14:textId="77777777" w:rsidR="00596560" w:rsidRPr="000C72BB" w:rsidRDefault="00596560" w:rsidP="008B1EC5">
            <w:r w:rsidRPr="000C72BB">
              <w:t>738</w:t>
            </w:r>
          </w:p>
        </w:tc>
        <w:tc>
          <w:tcPr>
            <w:tcW w:w="5680" w:type="dxa"/>
            <w:tcBorders>
              <w:top w:val="nil"/>
              <w:left w:val="nil"/>
              <w:bottom w:val="nil"/>
              <w:right w:val="nil"/>
            </w:tcBorders>
            <w:tcMar>
              <w:top w:w="128" w:type="dxa"/>
              <w:left w:w="43" w:type="dxa"/>
              <w:bottom w:w="43" w:type="dxa"/>
              <w:right w:w="43" w:type="dxa"/>
            </w:tcMar>
          </w:tcPr>
          <w:p w14:paraId="07B3B4CC" w14:textId="77777777" w:rsidR="00596560" w:rsidRPr="000C72BB" w:rsidRDefault="00596560" w:rsidP="008B1EC5">
            <w:r w:rsidRPr="000C72BB">
              <w:t>Sikre individuell tilrettelegging av opplæringa</w:t>
            </w:r>
          </w:p>
        </w:tc>
        <w:tc>
          <w:tcPr>
            <w:tcW w:w="1140" w:type="dxa"/>
            <w:tcBorders>
              <w:top w:val="nil"/>
              <w:left w:val="nil"/>
              <w:bottom w:val="nil"/>
              <w:right w:val="nil"/>
            </w:tcBorders>
            <w:tcMar>
              <w:top w:w="128" w:type="dxa"/>
              <w:left w:w="43" w:type="dxa"/>
              <w:bottom w:w="43" w:type="dxa"/>
              <w:right w:w="43" w:type="dxa"/>
            </w:tcMar>
          </w:tcPr>
          <w:p w14:paraId="142BA937" w14:textId="77777777" w:rsidR="00596560" w:rsidRPr="000C72BB" w:rsidRDefault="00596560" w:rsidP="008B1EC5">
            <w:r w:rsidRPr="000C72BB">
              <w:t>Nei</w:t>
            </w:r>
          </w:p>
        </w:tc>
      </w:tr>
      <w:tr w:rsidR="00C36EDA" w:rsidRPr="000C72BB" w14:paraId="5966B71F"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35DA6032" w14:textId="77777777" w:rsidR="00596560" w:rsidRPr="000C72BB" w:rsidRDefault="00596560" w:rsidP="008B1EC5">
            <w:r w:rsidRPr="000C72BB">
              <w:t>2021–2022</w:t>
            </w:r>
          </w:p>
        </w:tc>
        <w:tc>
          <w:tcPr>
            <w:tcW w:w="1340" w:type="dxa"/>
            <w:tcBorders>
              <w:top w:val="nil"/>
              <w:left w:val="nil"/>
              <w:bottom w:val="nil"/>
              <w:right w:val="nil"/>
            </w:tcBorders>
            <w:tcMar>
              <w:top w:w="128" w:type="dxa"/>
              <w:left w:w="43" w:type="dxa"/>
              <w:bottom w:w="43" w:type="dxa"/>
              <w:right w:w="43" w:type="dxa"/>
            </w:tcMar>
          </w:tcPr>
          <w:p w14:paraId="15A92A85" w14:textId="77777777" w:rsidR="00596560" w:rsidRPr="000C72BB" w:rsidRDefault="00596560" w:rsidP="008B1EC5">
            <w:r w:rsidRPr="000C72BB">
              <w:t>35, pkt. 44</w:t>
            </w:r>
          </w:p>
        </w:tc>
        <w:tc>
          <w:tcPr>
            <w:tcW w:w="5680" w:type="dxa"/>
            <w:tcBorders>
              <w:top w:val="nil"/>
              <w:left w:val="nil"/>
              <w:bottom w:val="nil"/>
              <w:right w:val="nil"/>
            </w:tcBorders>
            <w:tcMar>
              <w:top w:w="128" w:type="dxa"/>
              <w:left w:w="43" w:type="dxa"/>
              <w:bottom w:w="43" w:type="dxa"/>
              <w:right w:w="43" w:type="dxa"/>
            </w:tcMar>
          </w:tcPr>
          <w:p w14:paraId="15D0E751" w14:textId="77777777" w:rsidR="00596560" w:rsidRPr="000C72BB" w:rsidRDefault="00596560" w:rsidP="008B1EC5">
            <w:r w:rsidRPr="000C72BB">
              <w:t xml:space="preserve">Meldeplikt ved overføring av </w:t>
            </w:r>
            <w:proofErr w:type="spellStart"/>
            <w:r w:rsidRPr="000C72BB">
              <w:t>eigedomsrett</w:t>
            </w:r>
            <w:proofErr w:type="spellEnd"/>
            <w:r w:rsidRPr="000C72BB">
              <w:t xml:space="preserve"> til barnehage</w:t>
            </w:r>
          </w:p>
        </w:tc>
        <w:tc>
          <w:tcPr>
            <w:tcW w:w="1140" w:type="dxa"/>
            <w:tcBorders>
              <w:top w:val="nil"/>
              <w:left w:val="nil"/>
              <w:bottom w:val="nil"/>
              <w:right w:val="nil"/>
            </w:tcBorders>
            <w:tcMar>
              <w:top w:w="128" w:type="dxa"/>
              <w:left w:w="43" w:type="dxa"/>
              <w:bottom w:w="43" w:type="dxa"/>
              <w:right w:w="43" w:type="dxa"/>
            </w:tcMar>
          </w:tcPr>
          <w:p w14:paraId="0A46CE58" w14:textId="77777777" w:rsidR="00596560" w:rsidRPr="000C72BB" w:rsidRDefault="00596560" w:rsidP="008B1EC5">
            <w:r w:rsidRPr="000C72BB">
              <w:t>Nei</w:t>
            </w:r>
          </w:p>
        </w:tc>
      </w:tr>
      <w:tr w:rsidR="00C36EDA" w:rsidRPr="000C72BB" w14:paraId="4ABF4172" w14:textId="77777777" w:rsidTr="008B1EC5">
        <w:trPr>
          <w:trHeight w:val="640"/>
        </w:trPr>
        <w:tc>
          <w:tcPr>
            <w:tcW w:w="1380" w:type="dxa"/>
            <w:tcBorders>
              <w:top w:val="nil"/>
              <w:left w:val="nil"/>
              <w:bottom w:val="nil"/>
              <w:right w:val="nil"/>
            </w:tcBorders>
            <w:tcMar>
              <w:top w:w="128" w:type="dxa"/>
              <w:left w:w="43" w:type="dxa"/>
              <w:bottom w:w="43" w:type="dxa"/>
              <w:right w:w="43" w:type="dxa"/>
            </w:tcMar>
          </w:tcPr>
          <w:p w14:paraId="548C0018" w14:textId="77777777" w:rsidR="00596560" w:rsidRPr="000C72BB" w:rsidRDefault="00596560" w:rsidP="008B1EC5">
            <w:r w:rsidRPr="000C72BB">
              <w:t>2021–2022</w:t>
            </w:r>
          </w:p>
        </w:tc>
        <w:tc>
          <w:tcPr>
            <w:tcW w:w="1340" w:type="dxa"/>
            <w:tcBorders>
              <w:top w:val="nil"/>
              <w:left w:val="nil"/>
              <w:bottom w:val="nil"/>
              <w:right w:val="nil"/>
            </w:tcBorders>
            <w:tcMar>
              <w:top w:w="128" w:type="dxa"/>
              <w:left w:w="43" w:type="dxa"/>
              <w:bottom w:w="43" w:type="dxa"/>
              <w:right w:w="43" w:type="dxa"/>
            </w:tcMar>
          </w:tcPr>
          <w:p w14:paraId="19EC7EC6" w14:textId="77777777" w:rsidR="00596560" w:rsidRPr="000C72BB" w:rsidRDefault="00596560" w:rsidP="008B1EC5">
            <w:r w:rsidRPr="000C72BB">
              <w:t>35, pkt. 45</w:t>
            </w:r>
          </w:p>
        </w:tc>
        <w:tc>
          <w:tcPr>
            <w:tcW w:w="5680" w:type="dxa"/>
            <w:tcBorders>
              <w:top w:val="nil"/>
              <w:left w:val="nil"/>
              <w:bottom w:val="nil"/>
              <w:right w:val="nil"/>
            </w:tcBorders>
            <w:tcMar>
              <w:top w:w="128" w:type="dxa"/>
              <w:left w:w="43" w:type="dxa"/>
              <w:bottom w:w="43" w:type="dxa"/>
              <w:right w:w="43" w:type="dxa"/>
            </w:tcMar>
          </w:tcPr>
          <w:p w14:paraId="20C8348B" w14:textId="77777777" w:rsidR="00596560" w:rsidRPr="000C72BB" w:rsidRDefault="00596560" w:rsidP="008B1EC5">
            <w:r w:rsidRPr="000C72BB">
              <w:t xml:space="preserve">Gjeninnføre rett for </w:t>
            </w:r>
            <w:proofErr w:type="spellStart"/>
            <w:r w:rsidRPr="000C72BB">
              <w:t>kommunane</w:t>
            </w:r>
            <w:proofErr w:type="spellEnd"/>
            <w:r w:rsidRPr="000C72BB">
              <w:t xml:space="preserve"> til å føre tilsyn med private </w:t>
            </w:r>
            <w:proofErr w:type="spellStart"/>
            <w:r w:rsidRPr="000C72BB">
              <w:t>barnehagar</w:t>
            </w:r>
            <w:proofErr w:type="spellEnd"/>
          </w:p>
        </w:tc>
        <w:tc>
          <w:tcPr>
            <w:tcW w:w="1140" w:type="dxa"/>
            <w:tcBorders>
              <w:top w:val="nil"/>
              <w:left w:val="nil"/>
              <w:bottom w:val="nil"/>
              <w:right w:val="nil"/>
            </w:tcBorders>
            <w:tcMar>
              <w:top w:w="128" w:type="dxa"/>
              <w:left w:w="43" w:type="dxa"/>
              <w:bottom w:w="43" w:type="dxa"/>
              <w:right w:w="43" w:type="dxa"/>
            </w:tcMar>
          </w:tcPr>
          <w:p w14:paraId="3B947E54" w14:textId="77777777" w:rsidR="00596560" w:rsidRPr="000C72BB" w:rsidRDefault="00596560" w:rsidP="008B1EC5">
            <w:r w:rsidRPr="000C72BB">
              <w:t>Nei</w:t>
            </w:r>
          </w:p>
        </w:tc>
      </w:tr>
      <w:tr w:rsidR="00C36EDA" w:rsidRPr="000C72BB" w14:paraId="6444C967"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263E7F98" w14:textId="77777777" w:rsidR="00596560" w:rsidRPr="000C72BB" w:rsidRDefault="00596560" w:rsidP="008B1EC5">
            <w:r w:rsidRPr="000C72BB">
              <w:lastRenderedPageBreak/>
              <w:t>2021–2022</w:t>
            </w:r>
          </w:p>
        </w:tc>
        <w:tc>
          <w:tcPr>
            <w:tcW w:w="1340" w:type="dxa"/>
            <w:tcBorders>
              <w:top w:val="nil"/>
              <w:left w:val="nil"/>
              <w:bottom w:val="nil"/>
              <w:right w:val="nil"/>
            </w:tcBorders>
            <w:tcMar>
              <w:top w:w="128" w:type="dxa"/>
              <w:left w:w="43" w:type="dxa"/>
              <w:bottom w:w="43" w:type="dxa"/>
              <w:right w:w="43" w:type="dxa"/>
            </w:tcMar>
          </w:tcPr>
          <w:p w14:paraId="46B1A124" w14:textId="77777777" w:rsidR="00596560" w:rsidRPr="000C72BB" w:rsidRDefault="00596560" w:rsidP="008B1EC5">
            <w:r w:rsidRPr="000C72BB">
              <w:t>35, pkt. 53</w:t>
            </w:r>
          </w:p>
        </w:tc>
        <w:tc>
          <w:tcPr>
            <w:tcW w:w="5680" w:type="dxa"/>
            <w:tcBorders>
              <w:top w:val="nil"/>
              <w:left w:val="nil"/>
              <w:bottom w:val="nil"/>
              <w:right w:val="nil"/>
            </w:tcBorders>
            <w:tcMar>
              <w:top w:w="128" w:type="dxa"/>
              <w:left w:w="43" w:type="dxa"/>
              <w:bottom w:w="43" w:type="dxa"/>
              <w:right w:w="43" w:type="dxa"/>
            </w:tcMar>
          </w:tcPr>
          <w:p w14:paraId="277FC164" w14:textId="77777777" w:rsidR="00596560" w:rsidRPr="000C72BB" w:rsidRDefault="00596560" w:rsidP="008B1EC5">
            <w:r w:rsidRPr="000C72BB">
              <w:t xml:space="preserve">Kartlegging av </w:t>
            </w:r>
            <w:proofErr w:type="spellStart"/>
            <w:r w:rsidRPr="000C72BB">
              <w:t>utfordringar</w:t>
            </w:r>
            <w:proofErr w:type="spellEnd"/>
            <w:r w:rsidRPr="000C72BB">
              <w:t xml:space="preserve"> for praktisk opplæring i </w:t>
            </w:r>
            <w:proofErr w:type="spellStart"/>
            <w:r w:rsidRPr="000C72BB">
              <w:t>skulen</w:t>
            </w:r>
            <w:proofErr w:type="spellEnd"/>
          </w:p>
        </w:tc>
        <w:tc>
          <w:tcPr>
            <w:tcW w:w="1140" w:type="dxa"/>
            <w:tcBorders>
              <w:top w:val="nil"/>
              <w:left w:val="nil"/>
              <w:bottom w:val="nil"/>
              <w:right w:val="nil"/>
            </w:tcBorders>
            <w:tcMar>
              <w:top w:w="128" w:type="dxa"/>
              <w:left w:w="43" w:type="dxa"/>
              <w:bottom w:w="43" w:type="dxa"/>
              <w:right w:w="43" w:type="dxa"/>
            </w:tcMar>
          </w:tcPr>
          <w:p w14:paraId="6B2ACE9A" w14:textId="77777777" w:rsidR="00596560" w:rsidRPr="000C72BB" w:rsidRDefault="00596560" w:rsidP="008B1EC5">
            <w:r w:rsidRPr="000C72BB">
              <w:t>Ja</w:t>
            </w:r>
          </w:p>
        </w:tc>
      </w:tr>
      <w:tr w:rsidR="00C36EDA" w:rsidRPr="000C72BB" w14:paraId="0FA21AD0"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3DEF5E24" w14:textId="77777777" w:rsidR="00596560" w:rsidRPr="000C72BB" w:rsidRDefault="00596560" w:rsidP="008B1EC5">
            <w:r w:rsidRPr="000C72BB">
              <w:t>2021–2022</w:t>
            </w:r>
          </w:p>
        </w:tc>
        <w:tc>
          <w:tcPr>
            <w:tcW w:w="1340" w:type="dxa"/>
            <w:tcBorders>
              <w:top w:val="nil"/>
              <w:left w:val="nil"/>
              <w:bottom w:val="nil"/>
              <w:right w:val="nil"/>
            </w:tcBorders>
            <w:tcMar>
              <w:top w:w="128" w:type="dxa"/>
              <w:left w:w="43" w:type="dxa"/>
              <w:bottom w:w="43" w:type="dxa"/>
              <w:right w:w="43" w:type="dxa"/>
            </w:tcMar>
          </w:tcPr>
          <w:p w14:paraId="22FB703C" w14:textId="77777777" w:rsidR="00596560" w:rsidRPr="000C72BB" w:rsidRDefault="00596560" w:rsidP="008B1EC5">
            <w:r w:rsidRPr="000C72BB">
              <w:t>374</w:t>
            </w:r>
          </w:p>
        </w:tc>
        <w:tc>
          <w:tcPr>
            <w:tcW w:w="5680" w:type="dxa"/>
            <w:tcBorders>
              <w:top w:val="nil"/>
              <w:left w:val="nil"/>
              <w:bottom w:val="nil"/>
              <w:right w:val="nil"/>
            </w:tcBorders>
            <w:tcMar>
              <w:top w:w="128" w:type="dxa"/>
              <w:left w:w="43" w:type="dxa"/>
              <w:bottom w:w="43" w:type="dxa"/>
              <w:right w:w="43" w:type="dxa"/>
            </w:tcMar>
          </w:tcPr>
          <w:p w14:paraId="230D6984" w14:textId="77777777" w:rsidR="00596560" w:rsidRPr="000C72BB" w:rsidRDefault="00596560" w:rsidP="008B1EC5">
            <w:r w:rsidRPr="000C72BB">
              <w:t>Styrking av praktisk læring</w:t>
            </w:r>
          </w:p>
        </w:tc>
        <w:tc>
          <w:tcPr>
            <w:tcW w:w="1140" w:type="dxa"/>
            <w:tcBorders>
              <w:top w:val="nil"/>
              <w:left w:val="nil"/>
              <w:bottom w:val="nil"/>
              <w:right w:val="nil"/>
            </w:tcBorders>
            <w:tcMar>
              <w:top w:w="128" w:type="dxa"/>
              <w:left w:w="43" w:type="dxa"/>
              <w:bottom w:w="43" w:type="dxa"/>
              <w:right w:w="43" w:type="dxa"/>
            </w:tcMar>
          </w:tcPr>
          <w:p w14:paraId="5495BDE0" w14:textId="77777777" w:rsidR="00596560" w:rsidRPr="000C72BB" w:rsidRDefault="00596560" w:rsidP="008B1EC5">
            <w:r w:rsidRPr="000C72BB">
              <w:t>Ja</w:t>
            </w:r>
          </w:p>
        </w:tc>
      </w:tr>
      <w:tr w:rsidR="00C36EDA" w:rsidRPr="000C72BB" w14:paraId="74CA0FB0"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58EB4845" w14:textId="77777777" w:rsidR="00596560" w:rsidRPr="000C72BB" w:rsidRDefault="00596560" w:rsidP="008B1EC5">
            <w:r w:rsidRPr="000C72BB">
              <w:t>2020–2021</w:t>
            </w:r>
          </w:p>
        </w:tc>
        <w:tc>
          <w:tcPr>
            <w:tcW w:w="1340" w:type="dxa"/>
            <w:tcBorders>
              <w:top w:val="nil"/>
              <w:left w:val="nil"/>
              <w:bottom w:val="nil"/>
              <w:right w:val="nil"/>
            </w:tcBorders>
            <w:tcMar>
              <w:top w:w="128" w:type="dxa"/>
              <w:left w:w="43" w:type="dxa"/>
              <w:bottom w:w="43" w:type="dxa"/>
              <w:right w:w="43" w:type="dxa"/>
            </w:tcMar>
          </w:tcPr>
          <w:p w14:paraId="55406D6F" w14:textId="77777777" w:rsidR="00596560" w:rsidRPr="000C72BB" w:rsidRDefault="00596560" w:rsidP="008B1EC5">
            <w:r w:rsidRPr="000C72BB">
              <w:t>79</w:t>
            </w:r>
          </w:p>
        </w:tc>
        <w:tc>
          <w:tcPr>
            <w:tcW w:w="5680" w:type="dxa"/>
            <w:tcBorders>
              <w:top w:val="nil"/>
              <w:left w:val="nil"/>
              <w:bottom w:val="nil"/>
              <w:right w:val="nil"/>
            </w:tcBorders>
            <w:tcMar>
              <w:top w:w="128" w:type="dxa"/>
              <w:left w:w="43" w:type="dxa"/>
              <w:bottom w:w="43" w:type="dxa"/>
              <w:right w:w="43" w:type="dxa"/>
            </w:tcMar>
          </w:tcPr>
          <w:p w14:paraId="23B32A85" w14:textId="77777777" w:rsidR="00596560" w:rsidRPr="000C72BB" w:rsidRDefault="00596560" w:rsidP="008B1EC5">
            <w:r w:rsidRPr="000C72BB">
              <w:t xml:space="preserve">Politiattest for </w:t>
            </w:r>
            <w:proofErr w:type="spellStart"/>
            <w:r w:rsidRPr="000C72BB">
              <w:t>tilsetjing</w:t>
            </w:r>
            <w:proofErr w:type="spellEnd"/>
            <w:r w:rsidRPr="000C72BB">
              <w:t xml:space="preserve"> i </w:t>
            </w:r>
            <w:proofErr w:type="spellStart"/>
            <w:r w:rsidRPr="000C72BB">
              <w:t>skular</w:t>
            </w:r>
            <w:proofErr w:type="spellEnd"/>
            <w:r w:rsidRPr="000C72BB">
              <w:t xml:space="preserve"> og </w:t>
            </w:r>
            <w:proofErr w:type="spellStart"/>
            <w:r w:rsidRPr="000C72BB">
              <w:t>barnehagar</w:t>
            </w:r>
            <w:proofErr w:type="spellEnd"/>
          </w:p>
        </w:tc>
        <w:tc>
          <w:tcPr>
            <w:tcW w:w="1140" w:type="dxa"/>
            <w:tcBorders>
              <w:top w:val="nil"/>
              <w:left w:val="nil"/>
              <w:bottom w:val="nil"/>
              <w:right w:val="nil"/>
            </w:tcBorders>
            <w:tcMar>
              <w:top w:w="128" w:type="dxa"/>
              <w:left w:w="43" w:type="dxa"/>
              <w:bottom w:w="43" w:type="dxa"/>
              <w:right w:w="43" w:type="dxa"/>
            </w:tcMar>
          </w:tcPr>
          <w:p w14:paraId="2B72F913" w14:textId="77777777" w:rsidR="00596560" w:rsidRPr="000C72BB" w:rsidRDefault="00596560" w:rsidP="008B1EC5">
            <w:r w:rsidRPr="000C72BB">
              <w:t>Nei</w:t>
            </w:r>
          </w:p>
        </w:tc>
      </w:tr>
      <w:tr w:rsidR="00C36EDA" w:rsidRPr="000C72BB" w14:paraId="6DE8B323" w14:textId="77777777" w:rsidTr="008B1EC5">
        <w:trPr>
          <w:trHeight w:val="640"/>
        </w:trPr>
        <w:tc>
          <w:tcPr>
            <w:tcW w:w="1380" w:type="dxa"/>
            <w:tcBorders>
              <w:top w:val="nil"/>
              <w:left w:val="nil"/>
              <w:bottom w:val="nil"/>
              <w:right w:val="nil"/>
            </w:tcBorders>
            <w:tcMar>
              <w:top w:w="128" w:type="dxa"/>
              <w:left w:w="43" w:type="dxa"/>
              <w:bottom w:w="43" w:type="dxa"/>
              <w:right w:w="43" w:type="dxa"/>
            </w:tcMar>
          </w:tcPr>
          <w:p w14:paraId="06C8BF36" w14:textId="77777777" w:rsidR="00596560" w:rsidRPr="000C72BB" w:rsidRDefault="00596560" w:rsidP="008B1EC5">
            <w:r w:rsidRPr="000C72BB">
              <w:t>2020–2021</w:t>
            </w:r>
          </w:p>
        </w:tc>
        <w:tc>
          <w:tcPr>
            <w:tcW w:w="1340" w:type="dxa"/>
            <w:tcBorders>
              <w:top w:val="nil"/>
              <w:left w:val="nil"/>
              <w:bottom w:val="nil"/>
              <w:right w:val="nil"/>
            </w:tcBorders>
            <w:tcMar>
              <w:top w:w="128" w:type="dxa"/>
              <w:left w:w="43" w:type="dxa"/>
              <w:bottom w:w="43" w:type="dxa"/>
              <w:right w:w="43" w:type="dxa"/>
            </w:tcMar>
          </w:tcPr>
          <w:p w14:paraId="5E5C4039" w14:textId="77777777" w:rsidR="00596560" w:rsidRPr="000C72BB" w:rsidRDefault="00596560" w:rsidP="008B1EC5">
            <w:r w:rsidRPr="000C72BB">
              <w:t>182</w:t>
            </w:r>
          </w:p>
        </w:tc>
        <w:tc>
          <w:tcPr>
            <w:tcW w:w="5680" w:type="dxa"/>
            <w:tcBorders>
              <w:top w:val="nil"/>
              <w:left w:val="nil"/>
              <w:bottom w:val="nil"/>
              <w:right w:val="nil"/>
            </w:tcBorders>
            <w:tcMar>
              <w:top w:w="128" w:type="dxa"/>
              <w:left w:w="43" w:type="dxa"/>
              <w:bottom w:w="43" w:type="dxa"/>
              <w:right w:w="43" w:type="dxa"/>
            </w:tcMar>
          </w:tcPr>
          <w:p w14:paraId="1418C119" w14:textId="77777777" w:rsidR="00596560" w:rsidRPr="000C72BB" w:rsidRDefault="00596560" w:rsidP="008B1EC5">
            <w:r w:rsidRPr="000C72BB">
              <w:t xml:space="preserve">Greie ut Østfold-modellen for </w:t>
            </w:r>
            <w:proofErr w:type="spellStart"/>
            <w:r w:rsidRPr="000C72BB">
              <w:t>lærekandidatar</w:t>
            </w:r>
            <w:proofErr w:type="spellEnd"/>
            <w:r w:rsidRPr="000C72BB">
              <w:t xml:space="preserve"> med tilretteleggingsbehov</w:t>
            </w:r>
          </w:p>
        </w:tc>
        <w:tc>
          <w:tcPr>
            <w:tcW w:w="1140" w:type="dxa"/>
            <w:tcBorders>
              <w:top w:val="nil"/>
              <w:left w:val="nil"/>
              <w:bottom w:val="nil"/>
              <w:right w:val="nil"/>
            </w:tcBorders>
            <w:tcMar>
              <w:top w:w="128" w:type="dxa"/>
              <w:left w:w="43" w:type="dxa"/>
              <w:bottom w:w="43" w:type="dxa"/>
              <w:right w:w="43" w:type="dxa"/>
            </w:tcMar>
          </w:tcPr>
          <w:p w14:paraId="14B48F43" w14:textId="77777777" w:rsidR="00596560" w:rsidRPr="000C72BB" w:rsidRDefault="00596560" w:rsidP="008B1EC5">
            <w:r w:rsidRPr="000C72BB">
              <w:t>Ja</w:t>
            </w:r>
          </w:p>
        </w:tc>
      </w:tr>
      <w:tr w:rsidR="00C36EDA" w:rsidRPr="000C72BB" w14:paraId="065D8CCD" w14:textId="77777777" w:rsidTr="008B1EC5">
        <w:trPr>
          <w:trHeight w:val="640"/>
        </w:trPr>
        <w:tc>
          <w:tcPr>
            <w:tcW w:w="1380" w:type="dxa"/>
            <w:tcBorders>
              <w:top w:val="nil"/>
              <w:left w:val="nil"/>
              <w:bottom w:val="nil"/>
              <w:right w:val="nil"/>
            </w:tcBorders>
            <w:tcMar>
              <w:top w:w="128" w:type="dxa"/>
              <w:left w:w="43" w:type="dxa"/>
              <w:bottom w:w="43" w:type="dxa"/>
              <w:right w:w="43" w:type="dxa"/>
            </w:tcMar>
          </w:tcPr>
          <w:p w14:paraId="132D2F97" w14:textId="77777777" w:rsidR="00596560" w:rsidRPr="000C72BB" w:rsidRDefault="00596560" w:rsidP="008B1EC5">
            <w:r w:rsidRPr="000C72BB">
              <w:t>2020–2021</w:t>
            </w:r>
          </w:p>
        </w:tc>
        <w:tc>
          <w:tcPr>
            <w:tcW w:w="1340" w:type="dxa"/>
            <w:tcBorders>
              <w:top w:val="nil"/>
              <w:left w:val="nil"/>
              <w:bottom w:val="nil"/>
              <w:right w:val="nil"/>
            </w:tcBorders>
            <w:tcMar>
              <w:top w:w="128" w:type="dxa"/>
              <w:left w:w="43" w:type="dxa"/>
              <w:bottom w:w="43" w:type="dxa"/>
              <w:right w:w="43" w:type="dxa"/>
            </w:tcMar>
          </w:tcPr>
          <w:p w14:paraId="478780A8" w14:textId="77777777" w:rsidR="00596560" w:rsidRPr="000C72BB" w:rsidRDefault="00596560" w:rsidP="008B1EC5">
            <w:r w:rsidRPr="000C72BB">
              <w:t>941</w:t>
            </w:r>
          </w:p>
        </w:tc>
        <w:tc>
          <w:tcPr>
            <w:tcW w:w="5680" w:type="dxa"/>
            <w:tcBorders>
              <w:top w:val="nil"/>
              <w:left w:val="nil"/>
              <w:bottom w:val="nil"/>
              <w:right w:val="nil"/>
            </w:tcBorders>
            <w:tcMar>
              <w:top w:w="128" w:type="dxa"/>
              <w:left w:w="43" w:type="dxa"/>
              <w:bottom w:w="43" w:type="dxa"/>
              <w:right w:w="43" w:type="dxa"/>
            </w:tcMar>
          </w:tcPr>
          <w:p w14:paraId="345F8DD7" w14:textId="77777777" w:rsidR="00596560" w:rsidRPr="000C72BB" w:rsidRDefault="00596560" w:rsidP="008B1EC5">
            <w:r w:rsidRPr="000C72BB">
              <w:t xml:space="preserve">Opptrappingsplan for </w:t>
            </w:r>
            <w:proofErr w:type="spellStart"/>
            <w:r w:rsidRPr="000C72BB">
              <w:t>studieplassar</w:t>
            </w:r>
            <w:proofErr w:type="spellEnd"/>
            <w:r w:rsidRPr="000C72BB">
              <w:t xml:space="preserve"> i medisin, helsefag, sjukepleie og psykologi</w:t>
            </w:r>
          </w:p>
        </w:tc>
        <w:tc>
          <w:tcPr>
            <w:tcW w:w="1140" w:type="dxa"/>
            <w:tcBorders>
              <w:top w:val="nil"/>
              <w:left w:val="nil"/>
              <w:bottom w:val="nil"/>
              <w:right w:val="nil"/>
            </w:tcBorders>
            <w:tcMar>
              <w:top w:w="128" w:type="dxa"/>
              <w:left w:w="43" w:type="dxa"/>
              <w:bottom w:w="43" w:type="dxa"/>
              <w:right w:w="43" w:type="dxa"/>
            </w:tcMar>
          </w:tcPr>
          <w:p w14:paraId="50D13EA8" w14:textId="77777777" w:rsidR="00596560" w:rsidRPr="000C72BB" w:rsidRDefault="00596560" w:rsidP="008B1EC5">
            <w:r w:rsidRPr="000C72BB">
              <w:t>Ja</w:t>
            </w:r>
          </w:p>
        </w:tc>
      </w:tr>
      <w:tr w:rsidR="00C36EDA" w:rsidRPr="000C72BB" w14:paraId="0B99C06C"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4DEF38D0" w14:textId="77777777" w:rsidR="00596560" w:rsidRPr="000C72BB" w:rsidRDefault="00596560" w:rsidP="008B1EC5">
            <w:r w:rsidRPr="000C72BB">
              <w:t>2020–2021</w:t>
            </w:r>
          </w:p>
        </w:tc>
        <w:tc>
          <w:tcPr>
            <w:tcW w:w="1340" w:type="dxa"/>
            <w:tcBorders>
              <w:top w:val="nil"/>
              <w:left w:val="nil"/>
              <w:bottom w:val="nil"/>
              <w:right w:val="nil"/>
            </w:tcBorders>
            <w:tcMar>
              <w:top w:w="128" w:type="dxa"/>
              <w:left w:w="43" w:type="dxa"/>
              <w:bottom w:w="43" w:type="dxa"/>
              <w:right w:w="43" w:type="dxa"/>
            </w:tcMar>
          </w:tcPr>
          <w:p w14:paraId="6D636112" w14:textId="77777777" w:rsidR="00596560" w:rsidRPr="000C72BB" w:rsidRDefault="00596560" w:rsidP="008B1EC5">
            <w:r w:rsidRPr="000C72BB">
              <w:t>942</w:t>
            </w:r>
          </w:p>
        </w:tc>
        <w:tc>
          <w:tcPr>
            <w:tcW w:w="5680" w:type="dxa"/>
            <w:tcBorders>
              <w:top w:val="nil"/>
              <w:left w:val="nil"/>
              <w:bottom w:val="nil"/>
              <w:right w:val="nil"/>
            </w:tcBorders>
            <w:tcMar>
              <w:top w:w="128" w:type="dxa"/>
              <w:left w:w="43" w:type="dxa"/>
              <w:bottom w:w="43" w:type="dxa"/>
              <w:right w:w="43" w:type="dxa"/>
            </w:tcMar>
          </w:tcPr>
          <w:p w14:paraId="188FE3C1" w14:textId="77777777" w:rsidR="00596560" w:rsidRPr="000C72BB" w:rsidRDefault="00596560" w:rsidP="008B1EC5">
            <w:r w:rsidRPr="000C72BB">
              <w:t xml:space="preserve">Styrke rådgivings- og </w:t>
            </w:r>
            <w:proofErr w:type="spellStart"/>
            <w:r w:rsidRPr="000C72BB">
              <w:t>rettleiingstenesta</w:t>
            </w:r>
            <w:proofErr w:type="spellEnd"/>
            <w:r w:rsidRPr="000C72BB">
              <w:t xml:space="preserve"> i </w:t>
            </w:r>
            <w:proofErr w:type="spellStart"/>
            <w:r w:rsidRPr="000C72BB">
              <w:t>skulen</w:t>
            </w:r>
            <w:proofErr w:type="spellEnd"/>
          </w:p>
        </w:tc>
        <w:tc>
          <w:tcPr>
            <w:tcW w:w="1140" w:type="dxa"/>
            <w:tcBorders>
              <w:top w:val="nil"/>
              <w:left w:val="nil"/>
              <w:bottom w:val="nil"/>
              <w:right w:val="nil"/>
            </w:tcBorders>
            <w:tcMar>
              <w:top w:w="128" w:type="dxa"/>
              <w:left w:w="43" w:type="dxa"/>
              <w:bottom w:w="43" w:type="dxa"/>
              <w:right w:w="43" w:type="dxa"/>
            </w:tcMar>
          </w:tcPr>
          <w:p w14:paraId="63213276" w14:textId="77777777" w:rsidR="00596560" w:rsidRPr="000C72BB" w:rsidRDefault="00596560" w:rsidP="008B1EC5">
            <w:r w:rsidRPr="000C72BB">
              <w:t>Ja</w:t>
            </w:r>
          </w:p>
        </w:tc>
      </w:tr>
      <w:tr w:rsidR="00C36EDA" w:rsidRPr="000C72BB" w14:paraId="27032674"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2477A3C3" w14:textId="77777777" w:rsidR="00596560" w:rsidRPr="000C72BB" w:rsidRDefault="00596560" w:rsidP="008B1EC5">
            <w:r w:rsidRPr="000C72BB">
              <w:t>2020–2021</w:t>
            </w:r>
          </w:p>
        </w:tc>
        <w:tc>
          <w:tcPr>
            <w:tcW w:w="1340" w:type="dxa"/>
            <w:tcBorders>
              <w:top w:val="nil"/>
              <w:left w:val="nil"/>
              <w:bottom w:val="nil"/>
              <w:right w:val="nil"/>
            </w:tcBorders>
            <w:tcMar>
              <w:top w:w="128" w:type="dxa"/>
              <w:left w:w="43" w:type="dxa"/>
              <w:bottom w:w="43" w:type="dxa"/>
              <w:right w:w="43" w:type="dxa"/>
            </w:tcMar>
          </w:tcPr>
          <w:p w14:paraId="1CD22FFB" w14:textId="77777777" w:rsidR="00596560" w:rsidRPr="000C72BB" w:rsidRDefault="00596560" w:rsidP="008B1EC5">
            <w:r w:rsidRPr="000C72BB">
              <w:t>1070</w:t>
            </w:r>
          </w:p>
        </w:tc>
        <w:tc>
          <w:tcPr>
            <w:tcW w:w="5680" w:type="dxa"/>
            <w:tcBorders>
              <w:top w:val="nil"/>
              <w:left w:val="nil"/>
              <w:bottom w:val="nil"/>
              <w:right w:val="nil"/>
            </w:tcBorders>
            <w:tcMar>
              <w:top w:w="128" w:type="dxa"/>
              <w:left w:w="43" w:type="dxa"/>
              <w:bottom w:w="43" w:type="dxa"/>
              <w:right w:w="43" w:type="dxa"/>
            </w:tcMar>
          </w:tcPr>
          <w:p w14:paraId="4687763E" w14:textId="77777777" w:rsidR="00596560" w:rsidRPr="000C72BB" w:rsidRDefault="00596560" w:rsidP="008B1EC5">
            <w:r w:rsidRPr="000C72BB">
              <w:t xml:space="preserve">Sluttkompetanse i </w:t>
            </w:r>
            <w:proofErr w:type="spellStart"/>
            <w:r w:rsidRPr="000C72BB">
              <w:t>vidaregåande</w:t>
            </w:r>
            <w:proofErr w:type="spellEnd"/>
            <w:r w:rsidRPr="000C72BB">
              <w:t xml:space="preserve"> skule</w:t>
            </w:r>
          </w:p>
        </w:tc>
        <w:tc>
          <w:tcPr>
            <w:tcW w:w="1140" w:type="dxa"/>
            <w:tcBorders>
              <w:top w:val="nil"/>
              <w:left w:val="nil"/>
              <w:bottom w:val="nil"/>
              <w:right w:val="nil"/>
            </w:tcBorders>
            <w:tcMar>
              <w:top w:w="128" w:type="dxa"/>
              <w:left w:w="43" w:type="dxa"/>
              <w:bottom w:w="43" w:type="dxa"/>
              <w:right w:w="43" w:type="dxa"/>
            </w:tcMar>
          </w:tcPr>
          <w:p w14:paraId="55CFFBFE" w14:textId="77777777" w:rsidR="00596560" w:rsidRPr="000C72BB" w:rsidRDefault="00596560" w:rsidP="008B1EC5">
            <w:r w:rsidRPr="000C72BB">
              <w:t>Ja</w:t>
            </w:r>
          </w:p>
        </w:tc>
      </w:tr>
      <w:tr w:rsidR="00C36EDA" w:rsidRPr="000C72BB" w14:paraId="077C0634"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3EE6E830" w14:textId="77777777" w:rsidR="00596560" w:rsidRPr="000C72BB" w:rsidRDefault="00596560" w:rsidP="008B1EC5">
            <w:r w:rsidRPr="000C72BB">
              <w:t>2020–2021</w:t>
            </w:r>
          </w:p>
        </w:tc>
        <w:tc>
          <w:tcPr>
            <w:tcW w:w="1340" w:type="dxa"/>
            <w:tcBorders>
              <w:top w:val="nil"/>
              <w:left w:val="nil"/>
              <w:bottom w:val="nil"/>
              <w:right w:val="nil"/>
            </w:tcBorders>
            <w:tcMar>
              <w:top w:w="128" w:type="dxa"/>
              <w:left w:w="43" w:type="dxa"/>
              <w:bottom w:w="43" w:type="dxa"/>
              <w:right w:w="43" w:type="dxa"/>
            </w:tcMar>
          </w:tcPr>
          <w:p w14:paraId="3B664E2F" w14:textId="77777777" w:rsidR="00596560" w:rsidRPr="000C72BB" w:rsidRDefault="00596560" w:rsidP="008B1EC5">
            <w:r w:rsidRPr="000C72BB">
              <w:t>1104</w:t>
            </w:r>
          </w:p>
        </w:tc>
        <w:tc>
          <w:tcPr>
            <w:tcW w:w="5680" w:type="dxa"/>
            <w:tcBorders>
              <w:top w:val="nil"/>
              <w:left w:val="nil"/>
              <w:bottom w:val="nil"/>
              <w:right w:val="nil"/>
            </w:tcBorders>
            <w:tcMar>
              <w:top w:w="128" w:type="dxa"/>
              <w:left w:w="43" w:type="dxa"/>
              <w:bottom w:w="43" w:type="dxa"/>
              <w:right w:w="43" w:type="dxa"/>
            </w:tcMar>
          </w:tcPr>
          <w:p w14:paraId="5ED22542" w14:textId="77777777" w:rsidR="00596560" w:rsidRPr="000C72BB" w:rsidRDefault="00596560" w:rsidP="008B1EC5">
            <w:proofErr w:type="spellStart"/>
            <w:r w:rsidRPr="000C72BB">
              <w:t>Heilskaplege</w:t>
            </w:r>
            <w:proofErr w:type="spellEnd"/>
            <w:r w:rsidRPr="000C72BB">
              <w:t xml:space="preserve"> og koordinerte </w:t>
            </w:r>
            <w:proofErr w:type="spellStart"/>
            <w:r w:rsidRPr="000C72BB">
              <w:t>tenester</w:t>
            </w:r>
            <w:proofErr w:type="spellEnd"/>
          </w:p>
        </w:tc>
        <w:tc>
          <w:tcPr>
            <w:tcW w:w="1140" w:type="dxa"/>
            <w:tcBorders>
              <w:top w:val="nil"/>
              <w:left w:val="nil"/>
              <w:bottom w:val="nil"/>
              <w:right w:val="nil"/>
            </w:tcBorders>
            <w:tcMar>
              <w:top w:w="128" w:type="dxa"/>
              <w:left w:w="43" w:type="dxa"/>
              <w:bottom w:w="43" w:type="dxa"/>
              <w:right w:w="43" w:type="dxa"/>
            </w:tcMar>
          </w:tcPr>
          <w:p w14:paraId="3EEC3A0E" w14:textId="77777777" w:rsidR="00596560" w:rsidRPr="000C72BB" w:rsidRDefault="00596560" w:rsidP="008B1EC5">
            <w:r w:rsidRPr="000C72BB">
              <w:t>Nei</w:t>
            </w:r>
          </w:p>
        </w:tc>
      </w:tr>
      <w:tr w:rsidR="00C36EDA" w:rsidRPr="000C72BB" w14:paraId="33AB01D3"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3C06A792" w14:textId="77777777" w:rsidR="00596560" w:rsidRPr="000C72BB" w:rsidRDefault="00596560" w:rsidP="008B1EC5">
            <w:r w:rsidRPr="000C72BB">
              <w:t>2019–2020</w:t>
            </w:r>
          </w:p>
        </w:tc>
        <w:tc>
          <w:tcPr>
            <w:tcW w:w="1340" w:type="dxa"/>
            <w:tcBorders>
              <w:top w:val="nil"/>
              <w:left w:val="nil"/>
              <w:bottom w:val="nil"/>
              <w:right w:val="nil"/>
            </w:tcBorders>
            <w:tcMar>
              <w:top w:w="128" w:type="dxa"/>
              <w:left w:w="43" w:type="dxa"/>
              <w:bottom w:w="43" w:type="dxa"/>
              <w:right w:w="43" w:type="dxa"/>
            </w:tcMar>
          </w:tcPr>
          <w:p w14:paraId="66576C18" w14:textId="77777777" w:rsidR="00596560" w:rsidRPr="000C72BB" w:rsidRDefault="00596560" w:rsidP="008B1EC5">
            <w:r w:rsidRPr="000C72BB">
              <w:t>700</w:t>
            </w:r>
          </w:p>
        </w:tc>
        <w:tc>
          <w:tcPr>
            <w:tcW w:w="5680" w:type="dxa"/>
            <w:tcBorders>
              <w:top w:val="nil"/>
              <w:left w:val="nil"/>
              <w:bottom w:val="nil"/>
              <w:right w:val="nil"/>
            </w:tcBorders>
            <w:tcMar>
              <w:top w:w="128" w:type="dxa"/>
              <w:left w:w="43" w:type="dxa"/>
              <w:bottom w:w="43" w:type="dxa"/>
              <w:right w:w="43" w:type="dxa"/>
            </w:tcMar>
          </w:tcPr>
          <w:p w14:paraId="42DACFAD" w14:textId="77777777" w:rsidR="00596560" w:rsidRPr="000C72BB" w:rsidRDefault="00596560" w:rsidP="008B1EC5">
            <w:proofErr w:type="spellStart"/>
            <w:r w:rsidRPr="000C72BB">
              <w:t>Studieplassar</w:t>
            </w:r>
            <w:proofErr w:type="spellEnd"/>
            <w:r w:rsidRPr="000C72BB">
              <w:t xml:space="preserve"> i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tc>
        <w:tc>
          <w:tcPr>
            <w:tcW w:w="1140" w:type="dxa"/>
            <w:tcBorders>
              <w:top w:val="nil"/>
              <w:left w:val="nil"/>
              <w:bottom w:val="nil"/>
              <w:right w:val="nil"/>
            </w:tcBorders>
            <w:tcMar>
              <w:top w:w="128" w:type="dxa"/>
              <w:left w:w="43" w:type="dxa"/>
              <w:bottom w:w="43" w:type="dxa"/>
              <w:right w:w="43" w:type="dxa"/>
            </w:tcMar>
          </w:tcPr>
          <w:p w14:paraId="5F5DFC75" w14:textId="77777777" w:rsidR="00596560" w:rsidRPr="000C72BB" w:rsidRDefault="00596560" w:rsidP="008B1EC5">
            <w:r w:rsidRPr="000C72BB">
              <w:t>Nei</w:t>
            </w:r>
          </w:p>
        </w:tc>
      </w:tr>
      <w:tr w:rsidR="00C36EDA" w:rsidRPr="000C72BB" w14:paraId="194F3027"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4271D604" w14:textId="77777777" w:rsidR="00596560" w:rsidRPr="000C72BB" w:rsidRDefault="00596560" w:rsidP="008B1EC5">
            <w:r w:rsidRPr="000C72BB">
              <w:t>2018–2019</w:t>
            </w:r>
          </w:p>
        </w:tc>
        <w:tc>
          <w:tcPr>
            <w:tcW w:w="1340" w:type="dxa"/>
            <w:tcBorders>
              <w:top w:val="nil"/>
              <w:left w:val="nil"/>
              <w:bottom w:val="nil"/>
              <w:right w:val="nil"/>
            </w:tcBorders>
            <w:tcMar>
              <w:top w:w="128" w:type="dxa"/>
              <w:left w:w="43" w:type="dxa"/>
              <w:bottom w:w="43" w:type="dxa"/>
              <w:right w:w="43" w:type="dxa"/>
            </w:tcMar>
          </w:tcPr>
          <w:p w14:paraId="242C338B" w14:textId="77777777" w:rsidR="00596560" w:rsidRPr="000C72BB" w:rsidRDefault="00596560" w:rsidP="008B1EC5">
            <w:r w:rsidRPr="000C72BB">
              <w:t>51</w:t>
            </w:r>
          </w:p>
        </w:tc>
        <w:tc>
          <w:tcPr>
            <w:tcW w:w="5680" w:type="dxa"/>
            <w:tcBorders>
              <w:top w:val="nil"/>
              <w:left w:val="nil"/>
              <w:bottom w:val="nil"/>
              <w:right w:val="nil"/>
            </w:tcBorders>
            <w:tcMar>
              <w:top w:w="128" w:type="dxa"/>
              <w:left w:w="43" w:type="dxa"/>
              <w:bottom w:w="43" w:type="dxa"/>
              <w:right w:w="43" w:type="dxa"/>
            </w:tcMar>
          </w:tcPr>
          <w:p w14:paraId="4EC2180A" w14:textId="77777777" w:rsidR="00596560" w:rsidRPr="000C72BB" w:rsidRDefault="00596560" w:rsidP="008B1EC5">
            <w:r w:rsidRPr="000C72BB">
              <w:t xml:space="preserve">Finansieringssystemet og ideelle </w:t>
            </w:r>
            <w:proofErr w:type="spellStart"/>
            <w:r w:rsidRPr="000C72BB">
              <w:t>barnehagar</w:t>
            </w:r>
            <w:proofErr w:type="spellEnd"/>
          </w:p>
        </w:tc>
        <w:tc>
          <w:tcPr>
            <w:tcW w:w="1140" w:type="dxa"/>
            <w:tcBorders>
              <w:top w:val="nil"/>
              <w:left w:val="nil"/>
              <w:bottom w:val="nil"/>
              <w:right w:val="nil"/>
            </w:tcBorders>
            <w:tcMar>
              <w:top w:w="128" w:type="dxa"/>
              <w:left w:w="43" w:type="dxa"/>
              <w:bottom w:w="43" w:type="dxa"/>
              <w:right w:w="43" w:type="dxa"/>
            </w:tcMar>
          </w:tcPr>
          <w:p w14:paraId="0721087C" w14:textId="77777777" w:rsidR="00596560" w:rsidRPr="000C72BB" w:rsidRDefault="00596560" w:rsidP="008B1EC5">
            <w:r w:rsidRPr="000C72BB">
              <w:t>Nei</w:t>
            </w:r>
          </w:p>
        </w:tc>
      </w:tr>
      <w:tr w:rsidR="00C36EDA" w:rsidRPr="000C72BB" w14:paraId="0A62FA88"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0DF6F700" w14:textId="77777777" w:rsidR="00596560" w:rsidRPr="000C72BB" w:rsidRDefault="00596560" w:rsidP="008B1EC5">
            <w:r w:rsidRPr="000C72BB">
              <w:t>2017–2018</w:t>
            </w:r>
          </w:p>
        </w:tc>
        <w:tc>
          <w:tcPr>
            <w:tcW w:w="1340" w:type="dxa"/>
            <w:tcBorders>
              <w:top w:val="nil"/>
              <w:left w:val="nil"/>
              <w:bottom w:val="nil"/>
              <w:right w:val="nil"/>
            </w:tcBorders>
            <w:tcMar>
              <w:top w:w="128" w:type="dxa"/>
              <w:left w:w="43" w:type="dxa"/>
              <w:bottom w:w="43" w:type="dxa"/>
              <w:right w:w="43" w:type="dxa"/>
            </w:tcMar>
          </w:tcPr>
          <w:p w14:paraId="566E82A1" w14:textId="77777777" w:rsidR="00596560" w:rsidRPr="000C72BB" w:rsidRDefault="00596560" w:rsidP="008B1EC5">
            <w:r w:rsidRPr="000C72BB">
              <w:t>461</w:t>
            </w:r>
          </w:p>
        </w:tc>
        <w:tc>
          <w:tcPr>
            <w:tcW w:w="5680" w:type="dxa"/>
            <w:tcBorders>
              <w:top w:val="nil"/>
              <w:left w:val="nil"/>
              <w:bottom w:val="nil"/>
              <w:right w:val="nil"/>
            </w:tcBorders>
            <w:tcMar>
              <w:top w:w="128" w:type="dxa"/>
              <w:left w:w="43" w:type="dxa"/>
              <w:bottom w:w="43" w:type="dxa"/>
              <w:right w:w="43" w:type="dxa"/>
            </w:tcMar>
          </w:tcPr>
          <w:p w14:paraId="68964D34" w14:textId="77777777" w:rsidR="00596560" w:rsidRPr="000C72BB" w:rsidRDefault="00596560" w:rsidP="008B1EC5">
            <w:r w:rsidRPr="000C72BB">
              <w:t xml:space="preserve">Vilkår for private </w:t>
            </w:r>
            <w:proofErr w:type="spellStart"/>
            <w:r w:rsidRPr="000C72BB">
              <w:t>barnehagar</w:t>
            </w:r>
            <w:proofErr w:type="spellEnd"/>
          </w:p>
        </w:tc>
        <w:tc>
          <w:tcPr>
            <w:tcW w:w="1140" w:type="dxa"/>
            <w:tcBorders>
              <w:top w:val="nil"/>
              <w:left w:val="nil"/>
              <w:bottom w:val="nil"/>
              <w:right w:val="nil"/>
            </w:tcBorders>
            <w:tcMar>
              <w:top w:w="128" w:type="dxa"/>
              <w:left w:w="43" w:type="dxa"/>
              <w:bottom w:w="43" w:type="dxa"/>
              <w:right w:w="43" w:type="dxa"/>
            </w:tcMar>
          </w:tcPr>
          <w:p w14:paraId="691CA140" w14:textId="77777777" w:rsidR="00596560" w:rsidRPr="000C72BB" w:rsidRDefault="00596560" w:rsidP="008B1EC5">
            <w:r w:rsidRPr="000C72BB">
              <w:t>Nei</w:t>
            </w:r>
          </w:p>
        </w:tc>
      </w:tr>
      <w:tr w:rsidR="00C36EDA" w:rsidRPr="000C72BB" w14:paraId="3EBCA6C4"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1231E490" w14:textId="77777777" w:rsidR="00596560" w:rsidRPr="000C72BB" w:rsidRDefault="00596560" w:rsidP="008B1EC5">
            <w:r w:rsidRPr="000C72BB">
              <w:t>2017–2018</w:t>
            </w:r>
          </w:p>
        </w:tc>
        <w:tc>
          <w:tcPr>
            <w:tcW w:w="1340" w:type="dxa"/>
            <w:tcBorders>
              <w:top w:val="nil"/>
              <w:left w:val="nil"/>
              <w:bottom w:val="nil"/>
              <w:right w:val="nil"/>
            </w:tcBorders>
            <w:tcMar>
              <w:top w:w="128" w:type="dxa"/>
              <w:left w:w="43" w:type="dxa"/>
              <w:bottom w:w="43" w:type="dxa"/>
              <w:right w:w="43" w:type="dxa"/>
            </w:tcMar>
          </w:tcPr>
          <w:p w14:paraId="1F1A21C9" w14:textId="77777777" w:rsidR="00596560" w:rsidRPr="000C72BB" w:rsidRDefault="00596560" w:rsidP="008B1EC5">
            <w:r w:rsidRPr="000C72BB">
              <w:t>802</w:t>
            </w:r>
          </w:p>
        </w:tc>
        <w:tc>
          <w:tcPr>
            <w:tcW w:w="5680" w:type="dxa"/>
            <w:tcBorders>
              <w:top w:val="nil"/>
              <w:left w:val="nil"/>
              <w:bottom w:val="nil"/>
              <w:right w:val="nil"/>
            </w:tcBorders>
            <w:tcMar>
              <w:top w:w="128" w:type="dxa"/>
              <w:left w:w="43" w:type="dxa"/>
              <w:bottom w:w="43" w:type="dxa"/>
              <w:right w:w="43" w:type="dxa"/>
            </w:tcMar>
          </w:tcPr>
          <w:p w14:paraId="488EDBB5" w14:textId="77777777" w:rsidR="00596560" w:rsidRPr="000C72BB" w:rsidRDefault="00596560" w:rsidP="008B1EC5">
            <w:r w:rsidRPr="000C72BB">
              <w:t xml:space="preserve">Finansieringssystemet for private </w:t>
            </w:r>
            <w:proofErr w:type="spellStart"/>
            <w:r w:rsidRPr="000C72BB">
              <w:t>barnehagar</w:t>
            </w:r>
            <w:proofErr w:type="spellEnd"/>
          </w:p>
        </w:tc>
        <w:tc>
          <w:tcPr>
            <w:tcW w:w="1140" w:type="dxa"/>
            <w:tcBorders>
              <w:top w:val="nil"/>
              <w:left w:val="nil"/>
              <w:bottom w:val="nil"/>
              <w:right w:val="nil"/>
            </w:tcBorders>
            <w:tcMar>
              <w:top w:w="128" w:type="dxa"/>
              <w:left w:w="43" w:type="dxa"/>
              <w:bottom w:w="43" w:type="dxa"/>
              <w:right w:w="43" w:type="dxa"/>
            </w:tcMar>
          </w:tcPr>
          <w:p w14:paraId="2B8F97BB" w14:textId="77777777" w:rsidR="00596560" w:rsidRPr="000C72BB" w:rsidRDefault="00596560" w:rsidP="008B1EC5">
            <w:r w:rsidRPr="000C72BB">
              <w:t>Nei</w:t>
            </w:r>
          </w:p>
        </w:tc>
      </w:tr>
      <w:tr w:rsidR="00C36EDA" w:rsidRPr="000C72BB" w14:paraId="412A7E4A"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66569221" w14:textId="77777777" w:rsidR="00596560" w:rsidRPr="000C72BB" w:rsidRDefault="00596560" w:rsidP="008B1EC5">
            <w:r w:rsidRPr="000C72BB">
              <w:t>2017–2018</w:t>
            </w:r>
          </w:p>
        </w:tc>
        <w:tc>
          <w:tcPr>
            <w:tcW w:w="1340" w:type="dxa"/>
            <w:tcBorders>
              <w:top w:val="nil"/>
              <w:left w:val="nil"/>
              <w:bottom w:val="nil"/>
              <w:right w:val="nil"/>
            </w:tcBorders>
            <w:tcMar>
              <w:top w:w="128" w:type="dxa"/>
              <w:left w:w="43" w:type="dxa"/>
              <w:bottom w:w="43" w:type="dxa"/>
              <w:right w:w="43" w:type="dxa"/>
            </w:tcMar>
          </w:tcPr>
          <w:p w14:paraId="2230EF88" w14:textId="77777777" w:rsidR="00596560" w:rsidRPr="000C72BB" w:rsidRDefault="00596560" w:rsidP="008B1EC5">
            <w:r w:rsidRPr="000C72BB">
              <w:t>887</w:t>
            </w:r>
          </w:p>
        </w:tc>
        <w:tc>
          <w:tcPr>
            <w:tcW w:w="5680" w:type="dxa"/>
            <w:tcBorders>
              <w:top w:val="nil"/>
              <w:left w:val="nil"/>
              <w:bottom w:val="nil"/>
              <w:right w:val="nil"/>
            </w:tcBorders>
            <w:tcMar>
              <w:top w:w="128" w:type="dxa"/>
              <w:left w:w="43" w:type="dxa"/>
              <w:bottom w:w="43" w:type="dxa"/>
              <w:right w:w="43" w:type="dxa"/>
            </w:tcMar>
          </w:tcPr>
          <w:p w14:paraId="4A61EB54" w14:textId="77777777" w:rsidR="00596560" w:rsidRPr="000C72BB" w:rsidRDefault="00596560" w:rsidP="008B1EC5">
            <w:r w:rsidRPr="000C72BB">
              <w:t xml:space="preserve">Rangering av </w:t>
            </w:r>
            <w:proofErr w:type="spellStart"/>
            <w:r w:rsidRPr="000C72BB">
              <w:t>søkarar</w:t>
            </w:r>
            <w:proofErr w:type="spellEnd"/>
            <w:r w:rsidRPr="000C72BB">
              <w:t xml:space="preserve"> til </w:t>
            </w:r>
            <w:proofErr w:type="spellStart"/>
            <w:r w:rsidRPr="000C72BB">
              <w:t>høgare</w:t>
            </w:r>
            <w:proofErr w:type="spellEnd"/>
            <w:r w:rsidRPr="000C72BB">
              <w:t xml:space="preserve"> utdanning</w:t>
            </w:r>
          </w:p>
        </w:tc>
        <w:tc>
          <w:tcPr>
            <w:tcW w:w="1140" w:type="dxa"/>
            <w:tcBorders>
              <w:top w:val="nil"/>
              <w:left w:val="nil"/>
              <w:bottom w:val="nil"/>
              <w:right w:val="nil"/>
            </w:tcBorders>
            <w:tcMar>
              <w:top w:w="128" w:type="dxa"/>
              <w:left w:w="43" w:type="dxa"/>
              <w:bottom w:w="43" w:type="dxa"/>
              <w:right w:w="43" w:type="dxa"/>
            </w:tcMar>
          </w:tcPr>
          <w:p w14:paraId="298DD4D3" w14:textId="77777777" w:rsidR="00596560" w:rsidRPr="000C72BB" w:rsidRDefault="00596560" w:rsidP="008B1EC5">
            <w:r w:rsidRPr="000C72BB">
              <w:t>Ja</w:t>
            </w:r>
          </w:p>
        </w:tc>
      </w:tr>
      <w:tr w:rsidR="00C36EDA" w:rsidRPr="000C72BB" w14:paraId="4A580368" w14:textId="77777777" w:rsidTr="008B1EC5">
        <w:trPr>
          <w:trHeight w:val="380"/>
        </w:trPr>
        <w:tc>
          <w:tcPr>
            <w:tcW w:w="1380" w:type="dxa"/>
            <w:tcBorders>
              <w:top w:val="nil"/>
              <w:left w:val="nil"/>
              <w:bottom w:val="nil"/>
              <w:right w:val="nil"/>
            </w:tcBorders>
            <w:tcMar>
              <w:top w:w="128" w:type="dxa"/>
              <w:left w:w="43" w:type="dxa"/>
              <w:bottom w:w="43" w:type="dxa"/>
              <w:right w:w="43" w:type="dxa"/>
            </w:tcMar>
          </w:tcPr>
          <w:p w14:paraId="163BBC58" w14:textId="77777777" w:rsidR="00596560" w:rsidRPr="000C72BB" w:rsidRDefault="00596560" w:rsidP="008B1EC5">
            <w:r w:rsidRPr="000C72BB">
              <w:t>2016–2017</w:t>
            </w:r>
          </w:p>
        </w:tc>
        <w:tc>
          <w:tcPr>
            <w:tcW w:w="1340" w:type="dxa"/>
            <w:tcBorders>
              <w:top w:val="nil"/>
              <w:left w:val="nil"/>
              <w:bottom w:val="nil"/>
              <w:right w:val="nil"/>
            </w:tcBorders>
            <w:tcMar>
              <w:top w:w="128" w:type="dxa"/>
              <w:left w:w="43" w:type="dxa"/>
              <w:bottom w:w="43" w:type="dxa"/>
              <w:right w:w="43" w:type="dxa"/>
            </w:tcMar>
          </w:tcPr>
          <w:p w14:paraId="0CB53F2F" w14:textId="77777777" w:rsidR="00596560" w:rsidRPr="000C72BB" w:rsidRDefault="00596560" w:rsidP="008B1EC5">
            <w:r w:rsidRPr="000C72BB">
              <w:t>642</w:t>
            </w:r>
          </w:p>
        </w:tc>
        <w:tc>
          <w:tcPr>
            <w:tcW w:w="5680" w:type="dxa"/>
            <w:tcBorders>
              <w:top w:val="nil"/>
              <w:left w:val="nil"/>
              <w:bottom w:val="nil"/>
              <w:right w:val="nil"/>
            </w:tcBorders>
            <w:tcMar>
              <w:top w:w="128" w:type="dxa"/>
              <w:left w:w="43" w:type="dxa"/>
              <w:bottom w:w="43" w:type="dxa"/>
              <w:right w:w="43" w:type="dxa"/>
            </w:tcMar>
          </w:tcPr>
          <w:p w14:paraId="20459EEE" w14:textId="77777777" w:rsidR="00596560" w:rsidRPr="000C72BB" w:rsidRDefault="00596560" w:rsidP="008B1EC5">
            <w:r w:rsidRPr="000C72BB">
              <w:t xml:space="preserve">Medlemskap i studentsamskipnad for </w:t>
            </w:r>
            <w:proofErr w:type="spellStart"/>
            <w:r w:rsidRPr="000C72BB">
              <w:t>fagskular</w:t>
            </w:r>
            <w:proofErr w:type="spellEnd"/>
          </w:p>
        </w:tc>
        <w:tc>
          <w:tcPr>
            <w:tcW w:w="1140" w:type="dxa"/>
            <w:tcBorders>
              <w:top w:val="nil"/>
              <w:left w:val="nil"/>
              <w:bottom w:val="nil"/>
              <w:right w:val="nil"/>
            </w:tcBorders>
            <w:tcMar>
              <w:top w:w="128" w:type="dxa"/>
              <w:left w:w="43" w:type="dxa"/>
              <w:bottom w:w="43" w:type="dxa"/>
              <w:right w:w="43" w:type="dxa"/>
            </w:tcMar>
          </w:tcPr>
          <w:p w14:paraId="29EED46C" w14:textId="77777777" w:rsidR="00596560" w:rsidRPr="000C72BB" w:rsidRDefault="00596560" w:rsidP="008B1EC5">
            <w:r w:rsidRPr="000C72BB">
              <w:t>Nei</w:t>
            </w:r>
          </w:p>
        </w:tc>
      </w:tr>
      <w:tr w:rsidR="00C36EDA" w:rsidRPr="000C72BB" w14:paraId="14DC4CAB" w14:textId="77777777" w:rsidTr="008B1EC5">
        <w:trPr>
          <w:trHeight w:val="380"/>
        </w:trPr>
        <w:tc>
          <w:tcPr>
            <w:tcW w:w="1380" w:type="dxa"/>
            <w:tcBorders>
              <w:top w:val="nil"/>
              <w:left w:val="nil"/>
              <w:bottom w:val="single" w:sz="4" w:space="0" w:color="000000"/>
              <w:right w:val="nil"/>
            </w:tcBorders>
            <w:tcMar>
              <w:top w:w="128" w:type="dxa"/>
              <w:left w:w="43" w:type="dxa"/>
              <w:bottom w:w="43" w:type="dxa"/>
              <w:right w:w="43" w:type="dxa"/>
            </w:tcMar>
          </w:tcPr>
          <w:p w14:paraId="2D879442" w14:textId="77777777" w:rsidR="00596560" w:rsidRPr="000C72BB" w:rsidRDefault="00596560" w:rsidP="008B1EC5">
            <w:r w:rsidRPr="000C72BB">
              <w:t>2015–2016</w:t>
            </w:r>
          </w:p>
        </w:tc>
        <w:tc>
          <w:tcPr>
            <w:tcW w:w="1340" w:type="dxa"/>
            <w:tcBorders>
              <w:top w:val="nil"/>
              <w:left w:val="nil"/>
              <w:bottom w:val="single" w:sz="4" w:space="0" w:color="000000"/>
              <w:right w:val="nil"/>
            </w:tcBorders>
            <w:tcMar>
              <w:top w:w="128" w:type="dxa"/>
              <w:left w:w="43" w:type="dxa"/>
              <w:bottom w:w="43" w:type="dxa"/>
              <w:right w:w="43" w:type="dxa"/>
            </w:tcMar>
          </w:tcPr>
          <w:p w14:paraId="454F7BE5" w14:textId="77777777" w:rsidR="00596560" w:rsidRPr="000C72BB" w:rsidRDefault="00596560" w:rsidP="008B1EC5">
            <w:r w:rsidRPr="000C72BB">
              <w:t>796</w:t>
            </w:r>
          </w:p>
        </w:tc>
        <w:tc>
          <w:tcPr>
            <w:tcW w:w="5680" w:type="dxa"/>
            <w:tcBorders>
              <w:top w:val="nil"/>
              <w:left w:val="nil"/>
              <w:bottom w:val="single" w:sz="4" w:space="0" w:color="000000"/>
              <w:right w:val="nil"/>
            </w:tcBorders>
            <w:tcMar>
              <w:top w:w="128" w:type="dxa"/>
              <w:left w:w="43" w:type="dxa"/>
              <w:bottom w:w="43" w:type="dxa"/>
              <w:right w:w="43" w:type="dxa"/>
            </w:tcMar>
          </w:tcPr>
          <w:p w14:paraId="1550EAD1" w14:textId="77777777" w:rsidR="00596560" w:rsidRPr="000C72BB" w:rsidRDefault="00596560" w:rsidP="008B1EC5">
            <w:r w:rsidRPr="000C72BB">
              <w:t>Krav om norsk og samisk språk i barnehagesektoren</w:t>
            </w:r>
          </w:p>
        </w:tc>
        <w:tc>
          <w:tcPr>
            <w:tcW w:w="1140" w:type="dxa"/>
            <w:tcBorders>
              <w:top w:val="nil"/>
              <w:left w:val="nil"/>
              <w:bottom w:val="single" w:sz="4" w:space="0" w:color="000000"/>
              <w:right w:val="nil"/>
            </w:tcBorders>
            <w:tcMar>
              <w:top w:w="128" w:type="dxa"/>
              <w:left w:w="43" w:type="dxa"/>
              <w:bottom w:w="43" w:type="dxa"/>
              <w:right w:w="43" w:type="dxa"/>
            </w:tcMar>
          </w:tcPr>
          <w:p w14:paraId="5C4D199C" w14:textId="77777777" w:rsidR="00596560" w:rsidRPr="000C72BB" w:rsidRDefault="00596560" w:rsidP="008B1EC5">
            <w:r w:rsidRPr="000C72BB">
              <w:t>Nei</w:t>
            </w:r>
          </w:p>
        </w:tc>
      </w:tr>
    </w:tbl>
    <w:p w14:paraId="60CBF9E2" w14:textId="77777777" w:rsidR="00596560" w:rsidRPr="000C72BB" w:rsidRDefault="00596560" w:rsidP="008B1EC5">
      <w:pPr>
        <w:pStyle w:val="Overskrift2"/>
      </w:pPr>
      <w:r w:rsidRPr="000C72BB">
        <w:t>Stortingssesjon 2023–2024</w:t>
      </w:r>
    </w:p>
    <w:p w14:paraId="0C3E3975" w14:textId="77777777" w:rsidR="00596560" w:rsidRPr="000C72BB" w:rsidRDefault="00596560" w:rsidP="008B1EC5">
      <w:pPr>
        <w:pStyle w:val="Undertittel"/>
      </w:pPr>
      <w:r w:rsidRPr="000C72BB">
        <w:t>Oppmodingsvedtak under kunnskapsministeren</w:t>
      </w:r>
    </w:p>
    <w:p w14:paraId="4A2EF5A0" w14:textId="77777777" w:rsidR="00596560" w:rsidRPr="000C72BB" w:rsidRDefault="00596560" w:rsidP="008B1EC5">
      <w:pPr>
        <w:pStyle w:val="avsnitt-tittel"/>
      </w:pPr>
      <w:proofErr w:type="spellStart"/>
      <w:r w:rsidRPr="000C72BB">
        <w:t>Tilskot</w:t>
      </w:r>
      <w:proofErr w:type="spellEnd"/>
      <w:r w:rsidRPr="000C72BB">
        <w:t xml:space="preserve"> til </w:t>
      </w:r>
      <w:proofErr w:type="spellStart"/>
      <w:r w:rsidRPr="000C72BB">
        <w:t>WorldSkills</w:t>
      </w:r>
      <w:proofErr w:type="spellEnd"/>
      <w:r w:rsidRPr="000C72BB">
        <w:t xml:space="preserve"> Norway</w:t>
      </w:r>
    </w:p>
    <w:p w14:paraId="0691D6D7" w14:textId="77777777" w:rsidR="00596560" w:rsidRPr="000C72BB" w:rsidRDefault="00596560" w:rsidP="008B1EC5">
      <w:pPr>
        <w:pStyle w:val="avsnitt-undertittel"/>
      </w:pPr>
      <w:r w:rsidRPr="000C72BB">
        <w:t>Vedtak nr. 268, 18. desember 2023:</w:t>
      </w:r>
    </w:p>
    <w:p w14:paraId="23EBB62C" w14:textId="77777777" w:rsidR="00596560" w:rsidRPr="000C72BB" w:rsidRDefault="00596560" w:rsidP="008B1EC5">
      <w:pPr>
        <w:pStyle w:val="blokksit"/>
        <w:rPr>
          <w:rStyle w:val="kursiv"/>
        </w:rPr>
      </w:pPr>
      <w:r w:rsidRPr="000C72BB">
        <w:rPr>
          <w:rStyle w:val="kursiv"/>
        </w:rPr>
        <w:t>Stortinget ber regjeringen sikre at staten bidrar med sin del, slik at World Skills får stabile rammevilkår slik at de kan arrangere skole-NM og andre yrkeskonkurranser.</w:t>
      </w:r>
    </w:p>
    <w:p w14:paraId="24B87513" w14:textId="77777777" w:rsidR="00596560" w:rsidRPr="000C72BB" w:rsidRDefault="00596560" w:rsidP="008B1EC5">
      <w:r w:rsidRPr="000C72BB">
        <w:lastRenderedPageBreak/>
        <w:t xml:space="preserve">Oppmodingsvedtaket blei gjort i samband med </w:t>
      </w:r>
      <w:proofErr w:type="spellStart"/>
      <w:r w:rsidRPr="000C72BB">
        <w:t>behandlinga</w:t>
      </w:r>
      <w:proofErr w:type="spellEnd"/>
      <w:r w:rsidRPr="000C72BB">
        <w:t xml:space="preserve"> av Prop. 1 S (2023–2024) for Kunnskapsdepartementet, jf. </w:t>
      </w:r>
      <w:proofErr w:type="spellStart"/>
      <w:r w:rsidRPr="000C72BB">
        <w:t>Innst</w:t>
      </w:r>
      <w:proofErr w:type="spellEnd"/>
      <w:r w:rsidRPr="000C72BB">
        <w:t>. 12 S (2023–2024).</w:t>
      </w:r>
    </w:p>
    <w:p w14:paraId="5370317E" w14:textId="77777777" w:rsidR="00596560" w:rsidRPr="000C72BB" w:rsidRDefault="00596560" w:rsidP="008B1EC5">
      <w:r w:rsidRPr="000C72BB">
        <w:t xml:space="preserve">Regjeringa </w:t>
      </w:r>
      <w:proofErr w:type="spellStart"/>
      <w:r w:rsidRPr="000C72BB">
        <w:t>omtala</w:t>
      </w:r>
      <w:proofErr w:type="spellEnd"/>
      <w:r w:rsidRPr="000C72BB">
        <w:t xml:space="preserve"> oppfølginga av vedtaket i samband med revidert nasjonalbudsjett for 2024, jf. Prop. 104 S (2023–2024). Utdanningsdirektoratet har innvilga </w:t>
      </w:r>
      <w:proofErr w:type="spellStart"/>
      <w:r w:rsidRPr="000C72BB">
        <w:t>eit</w:t>
      </w:r>
      <w:proofErr w:type="spellEnd"/>
      <w:r w:rsidRPr="000C72BB">
        <w:t xml:space="preserve"> </w:t>
      </w:r>
      <w:proofErr w:type="spellStart"/>
      <w:r w:rsidRPr="000C72BB">
        <w:t>tilskot</w:t>
      </w:r>
      <w:proofErr w:type="spellEnd"/>
      <w:r w:rsidRPr="000C72BB">
        <w:t xml:space="preserve"> til </w:t>
      </w:r>
      <w:proofErr w:type="spellStart"/>
      <w:r w:rsidRPr="000C72BB">
        <w:t>WorldSkills</w:t>
      </w:r>
      <w:proofErr w:type="spellEnd"/>
      <w:r w:rsidRPr="000C72BB">
        <w:t xml:space="preserve"> Norway over kap. 225, post 75 på 12,9 mill. kroner over tre år </w:t>
      </w:r>
      <w:proofErr w:type="spellStart"/>
      <w:r w:rsidRPr="000C72BB">
        <w:t>frå</w:t>
      </w:r>
      <w:proofErr w:type="spellEnd"/>
      <w:r w:rsidRPr="000C72BB">
        <w:t xml:space="preserve"> </w:t>
      </w:r>
      <w:proofErr w:type="spellStart"/>
      <w:r w:rsidRPr="000C72BB">
        <w:t>hausten</w:t>
      </w:r>
      <w:proofErr w:type="spellEnd"/>
      <w:r w:rsidRPr="000C72BB">
        <w:t xml:space="preserve"> 2024, med </w:t>
      </w:r>
      <w:proofErr w:type="spellStart"/>
      <w:r w:rsidRPr="000C72BB">
        <w:t>atterhald</w:t>
      </w:r>
      <w:proofErr w:type="spellEnd"/>
      <w:r w:rsidRPr="000C72BB">
        <w:t xml:space="preserve"> om Stortingets løyvingsvedtak. </w:t>
      </w:r>
      <w:proofErr w:type="spellStart"/>
      <w:r w:rsidRPr="000C72BB">
        <w:t>Tilskotet</w:t>
      </w:r>
      <w:proofErr w:type="spellEnd"/>
      <w:r w:rsidRPr="000C72BB">
        <w:t xml:space="preserve"> </w:t>
      </w:r>
      <w:proofErr w:type="spellStart"/>
      <w:r w:rsidRPr="000C72BB">
        <w:t>utgjer</w:t>
      </w:r>
      <w:proofErr w:type="spellEnd"/>
      <w:r w:rsidRPr="000C72BB">
        <w:t xml:space="preserve"> 4,3 mill. kroner i 2025.</w:t>
      </w:r>
    </w:p>
    <w:p w14:paraId="12279594" w14:textId="77777777" w:rsidR="00596560" w:rsidRPr="000C72BB" w:rsidRDefault="00596560" w:rsidP="008B1EC5">
      <w:r w:rsidRPr="000C72BB">
        <w:t xml:space="preserve">I tillegg får organisasjonen </w:t>
      </w:r>
      <w:proofErr w:type="spellStart"/>
      <w:r w:rsidRPr="000C72BB">
        <w:t>eit</w:t>
      </w:r>
      <w:proofErr w:type="spellEnd"/>
      <w:r w:rsidRPr="000C72BB">
        <w:t xml:space="preserve"> </w:t>
      </w:r>
      <w:proofErr w:type="spellStart"/>
      <w:r w:rsidRPr="000C72BB">
        <w:t>øyremerkt</w:t>
      </w:r>
      <w:proofErr w:type="spellEnd"/>
      <w:r w:rsidRPr="000C72BB">
        <w:t xml:space="preserve"> </w:t>
      </w:r>
      <w:proofErr w:type="spellStart"/>
      <w:r w:rsidRPr="000C72BB">
        <w:t>tilskot</w:t>
      </w:r>
      <w:proofErr w:type="spellEnd"/>
      <w:r w:rsidRPr="000C72BB">
        <w:t xml:space="preserve"> på 2 mill. kroner i 2024 på kap. 226, post 21 til å arrangere </w:t>
      </w:r>
      <w:proofErr w:type="spellStart"/>
      <w:r w:rsidRPr="000C72BB">
        <w:t>skule</w:t>
      </w:r>
      <w:proofErr w:type="spellEnd"/>
      <w:r w:rsidRPr="000C72BB">
        <w:t xml:space="preserve">-NM. I statsbudsjettet for 2025 foreslår departementet å </w:t>
      </w:r>
      <w:proofErr w:type="spellStart"/>
      <w:r w:rsidRPr="000C72BB">
        <w:t>auke</w:t>
      </w:r>
      <w:proofErr w:type="spellEnd"/>
      <w:r w:rsidRPr="000C72BB">
        <w:t xml:space="preserve"> dette </w:t>
      </w:r>
      <w:proofErr w:type="spellStart"/>
      <w:r w:rsidRPr="000C72BB">
        <w:t>øyremerkte</w:t>
      </w:r>
      <w:proofErr w:type="spellEnd"/>
      <w:r w:rsidRPr="000C72BB">
        <w:t xml:space="preserve"> </w:t>
      </w:r>
      <w:proofErr w:type="spellStart"/>
      <w:r w:rsidRPr="000C72BB">
        <w:t>tilskotet</w:t>
      </w:r>
      <w:proofErr w:type="spellEnd"/>
      <w:r w:rsidRPr="000C72BB">
        <w:t xml:space="preserve"> til 4 mill. kroner.</w:t>
      </w:r>
    </w:p>
    <w:p w14:paraId="13A20A56"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4A73483A" w14:textId="77777777" w:rsidR="00596560" w:rsidRPr="000C72BB" w:rsidRDefault="00596560" w:rsidP="008B1EC5">
      <w:pPr>
        <w:pStyle w:val="avsnitt-tittel"/>
      </w:pPr>
      <w:proofErr w:type="spellStart"/>
      <w:r w:rsidRPr="000C72BB">
        <w:t>Karriererettleiarar</w:t>
      </w:r>
      <w:proofErr w:type="spellEnd"/>
      <w:r w:rsidRPr="000C72BB">
        <w:t xml:space="preserve"> og </w:t>
      </w:r>
      <w:proofErr w:type="spellStart"/>
      <w:r w:rsidRPr="000C72BB">
        <w:t>rådgivarar</w:t>
      </w:r>
      <w:proofErr w:type="spellEnd"/>
      <w:r w:rsidRPr="000C72BB">
        <w:t xml:space="preserve"> i </w:t>
      </w:r>
      <w:proofErr w:type="spellStart"/>
      <w:r w:rsidRPr="000C72BB">
        <w:t>skulen</w:t>
      </w:r>
      <w:proofErr w:type="spellEnd"/>
    </w:p>
    <w:p w14:paraId="43A6C1BF" w14:textId="77777777" w:rsidR="00596560" w:rsidRPr="000C72BB" w:rsidRDefault="00596560" w:rsidP="008B1EC5">
      <w:pPr>
        <w:pStyle w:val="avsnitt-undertittel"/>
      </w:pPr>
      <w:r w:rsidRPr="000C72BB">
        <w:t>Vedtak nr. 475, 18. desember 2023:</w:t>
      </w:r>
    </w:p>
    <w:p w14:paraId="6F638CB5" w14:textId="77777777" w:rsidR="00596560" w:rsidRPr="000C72BB" w:rsidRDefault="00596560" w:rsidP="008B1EC5">
      <w:pPr>
        <w:pStyle w:val="blokksit"/>
        <w:rPr>
          <w:rStyle w:val="kursiv"/>
        </w:rPr>
      </w:pPr>
      <w:r w:rsidRPr="000C72BB">
        <w:rPr>
          <w:rStyle w:val="kursiv"/>
        </w:rPr>
        <w:t>Stortinget ber regjeringen vurdere om karriereveileder skal være en egen stillingskategori i skolen, og tydeliggjøre kravene om rådgiverrelevant utdanning og kompetanse for å være rådgiver i skolen, for eksempel i henhold til anbefalingene utarbeidet av Utdanningsdirektoratet.</w:t>
      </w:r>
    </w:p>
    <w:p w14:paraId="5919F12A"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w:t>
      </w:r>
      <w:proofErr w:type="spellStart"/>
      <w:r w:rsidRPr="000C72BB">
        <w:t>Dok</w:t>
      </w:r>
      <w:proofErr w:type="spellEnd"/>
      <w:r w:rsidRPr="000C72BB">
        <w:t xml:space="preserve">. 8:18 S (2023–2024) </w:t>
      </w:r>
      <w:r w:rsidRPr="000C72BB">
        <w:rPr>
          <w:rStyle w:val="kursiv"/>
        </w:rPr>
        <w:t xml:space="preserve">Representantforslag fra stortingsrepresentantene Jan Tore Sanner, Kari-Anne </w:t>
      </w:r>
      <w:proofErr w:type="spellStart"/>
      <w:r w:rsidRPr="000C72BB">
        <w:rPr>
          <w:rStyle w:val="kursiv"/>
        </w:rPr>
        <w:t>Jønnes</w:t>
      </w:r>
      <w:proofErr w:type="spellEnd"/>
      <w:r w:rsidRPr="000C72BB">
        <w:rPr>
          <w:rStyle w:val="kursiv"/>
        </w:rPr>
        <w:t>, Margret Hagerup og Tone Wilhelmsen Trøen om fornyelse av karriereveiledningen i skolen</w:t>
      </w:r>
      <w:r w:rsidRPr="000C72BB">
        <w:t xml:space="preserve">, jf. </w:t>
      </w:r>
      <w:proofErr w:type="spellStart"/>
      <w:r w:rsidRPr="000C72BB">
        <w:t>Innst</w:t>
      </w:r>
      <w:proofErr w:type="spellEnd"/>
      <w:r w:rsidRPr="000C72BB">
        <w:t>. 174 S (2023–2024).</w:t>
      </w:r>
    </w:p>
    <w:p w14:paraId="5345CA5F" w14:textId="77777777" w:rsidR="00596560" w:rsidRPr="000C72BB" w:rsidRDefault="00596560" w:rsidP="008B1EC5">
      <w:r w:rsidRPr="000C72BB">
        <w:t xml:space="preserve">Regjeringa har gjort ei vurdering slik Stortinget har bede om. Regjeringa har </w:t>
      </w:r>
      <w:proofErr w:type="spellStart"/>
      <w:r w:rsidRPr="000C72BB">
        <w:t>kome</w:t>
      </w:r>
      <w:proofErr w:type="spellEnd"/>
      <w:r w:rsidRPr="000C72BB">
        <w:t xml:space="preserve"> fram til at spørsmålet om </w:t>
      </w:r>
      <w:proofErr w:type="spellStart"/>
      <w:r w:rsidRPr="000C72BB">
        <w:t>karriererettleiar</w:t>
      </w:r>
      <w:proofErr w:type="spellEnd"/>
      <w:r w:rsidRPr="000C72BB">
        <w:t xml:space="preserve"> skal </w:t>
      </w:r>
      <w:proofErr w:type="spellStart"/>
      <w:r w:rsidRPr="000C72BB">
        <w:t>vere</w:t>
      </w:r>
      <w:proofErr w:type="spellEnd"/>
      <w:r w:rsidRPr="000C72BB">
        <w:t xml:space="preserve"> </w:t>
      </w:r>
      <w:proofErr w:type="spellStart"/>
      <w:r w:rsidRPr="000C72BB">
        <w:t>ein</w:t>
      </w:r>
      <w:proofErr w:type="spellEnd"/>
      <w:r w:rsidRPr="000C72BB">
        <w:t xml:space="preserve"> eigen stillingskategori i </w:t>
      </w:r>
      <w:proofErr w:type="spellStart"/>
      <w:r w:rsidRPr="000C72BB">
        <w:t>skulen</w:t>
      </w:r>
      <w:proofErr w:type="spellEnd"/>
      <w:r w:rsidRPr="000C72BB">
        <w:t xml:space="preserve">, er </w:t>
      </w:r>
      <w:proofErr w:type="spellStart"/>
      <w:r w:rsidRPr="000C72BB">
        <w:t>eit</w:t>
      </w:r>
      <w:proofErr w:type="spellEnd"/>
      <w:r w:rsidRPr="000C72BB">
        <w:t xml:space="preserve"> spørsmål som ligg til </w:t>
      </w:r>
      <w:proofErr w:type="spellStart"/>
      <w:r w:rsidRPr="000C72BB">
        <w:t>partane</w:t>
      </w:r>
      <w:proofErr w:type="spellEnd"/>
      <w:r w:rsidRPr="000C72BB">
        <w:t xml:space="preserve"> i arbeidslivet.</w:t>
      </w:r>
    </w:p>
    <w:p w14:paraId="377190DA" w14:textId="77777777" w:rsidR="00596560" w:rsidRPr="000C72BB" w:rsidRDefault="00596560" w:rsidP="008B1EC5">
      <w:r w:rsidRPr="000C72BB">
        <w:t xml:space="preserve">På oppdrag </w:t>
      </w:r>
      <w:proofErr w:type="spellStart"/>
      <w:r w:rsidRPr="000C72BB">
        <w:t>frå</w:t>
      </w:r>
      <w:proofErr w:type="spellEnd"/>
      <w:r w:rsidRPr="000C72BB">
        <w:t xml:space="preserve"> Kunnskapsdepartementet har Direktoratet for </w:t>
      </w:r>
      <w:proofErr w:type="spellStart"/>
      <w:r w:rsidRPr="000C72BB">
        <w:t>høgare</w:t>
      </w:r>
      <w:proofErr w:type="spellEnd"/>
      <w:r w:rsidRPr="000C72BB">
        <w:t xml:space="preserve"> utdanning og kompetanse </w:t>
      </w:r>
      <w:proofErr w:type="spellStart"/>
      <w:r w:rsidRPr="000C72BB">
        <w:t>nyleg</w:t>
      </w:r>
      <w:proofErr w:type="spellEnd"/>
      <w:r w:rsidRPr="000C72BB">
        <w:t xml:space="preserve"> utvikla </w:t>
      </w:r>
      <w:proofErr w:type="spellStart"/>
      <w:r w:rsidRPr="000C72BB">
        <w:t>kompetansestandardar</w:t>
      </w:r>
      <w:proofErr w:type="spellEnd"/>
      <w:r w:rsidRPr="000C72BB">
        <w:t xml:space="preserve"> for </w:t>
      </w:r>
      <w:proofErr w:type="spellStart"/>
      <w:r w:rsidRPr="000C72BB">
        <w:t>dei</w:t>
      </w:r>
      <w:proofErr w:type="spellEnd"/>
      <w:r w:rsidRPr="000C72BB">
        <w:t xml:space="preserve"> som jobbar med karriererettleiing i </w:t>
      </w:r>
      <w:proofErr w:type="spellStart"/>
      <w:r w:rsidRPr="000C72BB">
        <w:t>skulen</w:t>
      </w:r>
      <w:proofErr w:type="spellEnd"/>
      <w:r w:rsidRPr="000C72BB">
        <w:t xml:space="preserve">. </w:t>
      </w:r>
      <w:proofErr w:type="spellStart"/>
      <w:r w:rsidRPr="000C72BB">
        <w:t>Desse</w:t>
      </w:r>
      <w:proofErr w:type="spellEnd"/>
      <w:r w:rsidRPr="000C72BB">
        <w:t xml:space="preserve"> </w:t>
      </w:r>
      <w:proofErr w:type="spellStart"/>
      <w:r w:rsidRPr="000C72BB">
        <w:t>kompetansestandardane</w:t>
      </w:r>
      <w:proofErr w:type="spellEnd"/>
      <w:r w:rsidRPr="000C72BB">
        <w:t xml:space="preserve"> har departementet no bede direktoratet om å informere relevante </w:t>
      </w:r>
      <w:proofErr w:type="spellStart"/>
      <w:r w:rsidRPr="000C72BB">
        <w:t>aktørar</w:t>
      </w:r>
      <w:proofErr w:type="spellEnd"/>
      <w:r w:rsidRPr="000C72BB">
        <w:t xml:space="preserve"> om. </w:t>
      </w:r>
      <w:proofErr w:type="spellStart"/>
      <w:r w:rsidRPr="000C72BB">
        <w:t>Kompetansestandardane</w:t>
      </w:r>
      <w:proofErr w:type="spellEnd"/>
      <w:r w:rsidRPr="000C72BB">
        <w:t xml:space="preserve"> </w:t>
      </w:r>
      <w:proofErr w:type="spellStart"/>
      <w:r w:rsidRPr="000C72BB">
        <w:t>skildrar</w:t>
      </w:r>
      <w:proofErr w:type="spellEnd"/>
      <w:r w:rsidRPr="000C72BB">
        <w:t xml:space="preserve"> kva slags kompetanse til dømes </w:t>
      </w:r>
      <w:proofErr w:type="spellStart"/>
      <w:r w:rsidRPr="000C72BB">
        <w:t>ein</w:t>
      </w:r>
      <w:proofErr w:type="spellEnd"/>
      <w:r w:rsidRPr="000C72BB">
        <w:t xml:space="preserve"> </w:t>
      </w:r>
      <w:proofErr w:type="spellStart"/>
      <w:r w:rsidRPr="000C72BB">
        <w:t>rådgivar</w:t>
      </w:r>
      <w:proofErr w:type="spellEnd"/>
      <w:r w:rsidRPr="000C72BB">
        <w:t xml:space="preserve"> eller </w:t>
      </w:r>
      <w:proofErr w:type="spellStart"/>
      <w:r w:rsidRPr="000C72BB">
        <w:t>ein</w:t>
      </w:r>
      <w:proofErr w:type="spellEnd"/>
      <w:r w:rsidRPr="000C72BB">
        <w:t xml:space="preserve"> </w:t>
      </w:r>
      <w:proofErr w:type="spellStart"/>
      <w:r w:rsidRPr="000C72BB">
        <w:t>lærar</w:t>
      </w:r>
      <w:proofErr w:type="spellEnd"/>
      <w:r w:rsidRPr="000C72BB">
        <w:t xml:space="preserve"> i faget </w:t>
      </w:r>
      <w:proofErr w:type="spellStart"/>
      <w:r w:rsidRPr="000C72BB">
        <w:t>utdanningsval</w:t>
      </w:r>
      <w:proofErr w:type="spellEnd"/>
      <w:r w:rsidRPr="000C72BB">
        <w:t xml:space="preserve"> bør ha. </w:t>
      </w:r>
      <w:proofErr w:type="spellStart"/>
      <w:r w:rsidRPr="000C72BB">
        <w:t>Kompetansestandardane</w:t>
      </w:r>
      <w:proofErr w:type="spellEnd"/>
      <w:r w:rsidRPr="000C72BB">
        <w:t xml:space="preserve"> for karriererettleiing i </w:t>
      </w:r>
      <w:proofErr w:type="spellStart"/>
      <w:r w:rsidRPr="000C72BB">
        <w:t>skulen</w:t>
      </w:r>
      <w:proofErr w:type="spellEnd"/>
      <w:r w:rsidRPr="000C72BB">
        <w:t xml:space="preserve"> er baserte på det nasjonale kvalitetsrammeverket for karriererettleiing.</w:t>
      </w:r>
    </w:p>
    <w:p w14:paraId="1ACEDC15" w14:textId="77777777" w:rsidR="00596560" w:rsidRPr="000C72BB" w:rsidRDefault="00596560" w:rsidP="008B1EC5">
      <w:r w:rsidRPr="000C72BB">
        <w:t xml:space="preserve">Departementet </w:t>
      </w:r>
      <w:proofErr w:type="spellStart"/>
      <w:r w:rsidRPr="000C72BB">
        <w:t>reknar</w:t>
      </w:r>
      <w:proofErr w:type="spellEnd"/>
      <w:r w:rsidRPr="000C72BB">
        <w:t xml:space="preserve"> med dette oppmodingsvedtaket som </w:t>
      </w:r>
      <w:proofErr w:type="spellStart"/>
      <w:r w:rsidRPr="000C72BB">
        <w:t>følgt</w:t>
      </w:r>
      <w:proofErr w:type="spellEnd"/>
      <w:r w:rsidRPr="000C72BB">
        <w:t xml:space="preserve"> opp.</w:t>
      </w:r>
    </w:p>
    <w:p w14:paraId="0CDDBFCA" w14:textId="77777777" w:rsidR="00596560" w:rsidRPr="000C72BB" w:rsidRDefault="00596560" w:rsidP="008B1EC5">
      <w:pPr>
        <w:pStyle w:val="avsnitt-tittel"/>
      </w:pPr>
      <w:r w:rsidRPr="000C72BB">
        <w:t xml:space="preserve">Greie ut rådgivings- og </w:t>
      </w:r>
      <w:proofErr w:type="spellStart"/>
      <w:r w:rsidRPr="000C72BB">
        <w:t>rettleiingstenesta</w:t>
      </w:r>
      <w:proofErr w:type="spellEnd"/>
      <w:r w:rsidRPr="000C72BB">
        <w:t xml:space="preserve"> i </w:t>
      </w:r>
      <w:proofErr w:type="spellStart"/>
      <w:r w:rsidRPr="000C72BB">
        <w:t>skulen</w:t>
      </w:r>
      <w:proofErr w:type="spellEnd"/>
    </w:p>
    <w:p w14:paraId="321357AA" w14:textId="77777777" w:rsidR="00596560" w:rsidRPr="000C72BB" w:rsidRDefault="00596560" w:rsidP="008B1EC5">
      <w:pPr>
        <w:pStyle w:val="avsnitt-undertittel"/>
      </w:pPr>
      <w:r w:rsidRPr="000C72BB">
        <w:t>Vedtak nr. 476, 18. desember 2023:</w:t>
      </w:r>
    </w:p>
    <w:p w14:paraId="2B16DFD6" w14:textId="77777777" w:rsidR="00596560" w:rsidRPr="000C72BB" w:rsidRDefault="00596560" w:rsidP="008B1EC5">
      <w:pPr>
        <w:pStyle w:val="blokksit"/>
        <w:rPr>
          <w:rStyle w:val="kursiv"/>
        </w:rPr>
      </w:pPr>
      <w:r w:rsidRPr="000C72BB">
        <w:rPr>
          <w:rStyle w:val="kursiv"/>
        </w:rPr>
        <w:t>Stortinget ber regjeringen utrede hvordan ansvaret for rådgivnings- og karriereveiledningstjenesten for hele skoleløpet kan samles og koordineres bedre, og hvordan samarbeidet mellom karriereveiledningen, Nav og arbeids- og næringsliv kan styrkes.</w:t>
      </w:r>
    </w:p>
    <w:p w14:paraId="2795EEBC"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w:t>
      </w:r>
      <w:proofErr w:type="spellStart"/>
      <w:r w:rsidRPr="000C72BB">
        <w:t>Dok</w:t>
      </w:r>
      <w:proofErr w:type="spellEnd"/>
      <w:r w:rsidRPr="000C72BB">
        <w:t xml:space="preserve">. 8:18 S (2023–2024) </w:t>
      </w:r>
      <w:r w:rsidRPr="000C72BB">
        <w:rPr>
          <w:rStyle w:val="kursiv"/>
        </w:rPr>
        <w:t xml:space="preserve">Representantforslag fra stortingsrepresentantene Jan Tore Sanner, Kari-Anne </w:t>
      </w:r>
      <w:proofErr w:type="spellStart"/>
      <w:r w:rsidRPr="000C72BB">
        <w:rPr>
          <w:rStyle w:val="kursiv"/>
        </w:rPr>
        <w:t>Jønnes</w:t>
      </w:r>
      <w:proofErr w:type="spellEnd"/>
      <w:r w:rsidRPr="000C72BB">
        <w:rPr>
          <w:rStyle w:val="kursiv"/>
        </w:rPr>
        <w:t xml:space="preserve">, Margret </w:t>
      </w:r>
      <w:r w:rsidRPr="000C72BB">
        <w:rPr>
          <w:rStyle w:val="kursiv"/>
        </w:rPr>
        <w:lastRenderedPageBreak/>
        <w:t>Hagerup og Tone Wilhelmsen Trøen om fornyelse av karriereveiledningen i skolen</w:t>
      </w:r>
      <w:r w:rsidRPr="000C72BB">
        <w:t xml:space="preserve">, jf. </w:t>
      </w:r>
      <w:proofErr w:type="spellStart"/>
      <w:r w:rsidRPr="000C72BB">
        <w:t>Innst</w:t>
      </w:r>
      <w:proofErr w:type="spellEnd"/>
      <w:r w:rsidRPr="000C72BB">
        <w:t>. 174 S (2023–2024).</w:t>
      </w:r>
    </w:p>
    <w:p w14:paraId="3DF45B8B" w14:textId="77777777" w:rsidR="00596560" w:rsidRPr="000C72BB" w:rsidRDefault="00596560" w:rsidP="008B1EC5">
      <w:r w:rsidRPr="000C72BB">
        <w:t xml:space="preserve">Departementet vil gi Direktoratet for </w:t>
      </w:r>
      <w:proofErr w:type="spellStart"/>
      <w:r w:rsidRPr="000C72BB">
        <w:t>høgare</w:t>
      </w:r>
      <w:proofErr w:type="spellEnd"/>
      <w:r w:rsidRPr="000C72BB">
        <w:t xml:space="preserve"> utdanning og kompetanse i oppdrag å prøve ut </w:t>
      </w:r>
      <w:proofErr w:type="spellStart"/>
      <w:r w:rsidRPr="000C72BB">
        <w:t>samarbeidsmodellar</w:t>
      </w:r>
      <w:proofErr w:type="spellEnd"/>
      <w:r w:rsidRPr="000C72BB">
        <w:t xml:space="preserve"> for karriererettleiing. Utdanningsdirektoratet skal </w:t>
      </w:r>
      <w:proofErr w:type="spellStart"/>
      <w:r w:rsidRPr="000C72BB">
        <w:t>involverast</w:t>
      </w:r>
      <w:proofErr w:type="spellEnd"/>
      <w:r w:rsidRPr="000C72BB">
        <w:t xml:space="preserve"> på </w:t>
      </w:r>
      <w:proofErr w:type="spellStart"/>
      <w:r w:rsidRPr="000C72BB">
        <w:t>ein</w:t>
      </w:r>
      <w:proofErr w:type="spellEnd"/>
      <w:r w:rsidRPr="000C72BB">
        <w:t xml:space="preserve"> </w:t>
      </w:r>
      <w:proofErr w:type="spellStart"/>
      <w:r w:rsidRPr="000C72BB">
        <w:t>formålstenleg</w:t>
      </w:r>
      <w:proofErr w:type="spellEnd"/>
      <w:r w:rsidRPr="000C72BB">
        <w:t xml:space="preserve"> måte. I statsbudsjettet for 2025 foreslår regjeringa 7,5 mill. kroner (hausteffekt) til </w:t>
      </w:r>
      <w:proofErr w:type="spellStart"/>
      <w:r w:rsidRPr="000C72BB">
        <w:t>eit</w:t>
      </w:r>
      <w:proofErr w:type="spellEnd"/>
      <w:r w:rsidRPr="000C72BB">
        <w:t xml:space="preserve"> </w:t>
      </w:r>
      <w:proofErr w:type="spellStart"/>
      <w:r w:rsidRPr="000C72BB">
        <w:t>tilskot</w:t>
      </w:r>
      <w:proofErr w:type="spellEnd"/>
      <w:r w:rsidRPr="000C72BB">
        <w:t xml:space="preserve"> retta mot </w:t>
      </w:r>
      <w:proofErr w:type="spellStart"/>
      <w:r w:rsidRPr="000C72BB">
        <w:t>fylkeskommunane</w:t>
      </w:r>
      <w:proofErr w:type="spellEnd"/>
      <w:r w:rsidRPr="000C72BB">
        <w:t xml:space="preserve"> kap. 225, post 69, der </w:t>
      </w:r>
      <w:proofErr w:type="spellStart"/>
      <w:r w:rsidRPr="000C72BB">
        <w:t>midlane</w:t>
      </w:r>
      <w:proofErr w:type="spellEnd"/>
      <w:r w:rsidRPr="000C72BB">
        <w:t xml:space="preserve"> skal gå til utprøving av ulike </w:t>
      </w:r>
      <w:proofErr w:type="spellStart"/>
      <w:r w:rsidRPr="000C72BB">
        <w:t>modellar</w:t>
      </w:r>
      <w:proofErr w:type="spellEnd"/>
      <w:r w:rsidRPr="000C72BB">
        <w:t xml:space="preserve"> for organisering av samarbeid mellom </w:t>
      </w:r>
      <w:proofErr w:type="spellStart"/>
      <w:r w:rsidRPr="000C72BB">
        <w:t>karrieresentera</w:t>
      </w:r>
      <w:proofErr w:type="spellEnd"/>
      <w:r w:rsidRPr="000C72BB">
        <w:t xml:space="preserve"> og ungdomsskule og </w:t>
      </w:r>
      <w:proofErr w:type="spellStart"/>
      <w:r w:rsidRPr="000C72BB">
        <w:t>vidaregåande</w:t>
      </w:r>
      <w:proofErr w:type="spellEnd"/>
      <w:r w:rsidRPr="000C72BB">
        <w:t xml:space="preserve"> opplæring. HK-</w:t>
      </w:r>
      <w:proofErr w:type="spellStart"/>
      <w:r w:rsidRPr="000C72BB">
        <w:t>dir</w:t>
      </w:r>
      <w:proofErr w:type="spellEnd"/>
      <w:r w:rsidRPr="000C72BB">
        <w:t xml:space="preserve"> skal forvalte </w:t>
      </w:r>
      <w:proofErr w:type="spellStart"/>
      <w:r w:rsidRPr="000C72BB">
        <w:t>tilskotsordninga</w:t>
      </w:r>
      <w:proofErr w:type="spellEnd"/>
      <w:r w:rsidRPr="000C72BB">
        <w:t xml:space="preserve">. Utprøvinga skal stimulere til å utvikle nye og betre former for samarbeid og samordning i karriererettleiinga i </w:t>
      </w:r>
      <w:proofErr w:type="spellStart"/>
      <w:r w:rsidRPr="000C72BB">
        <w:t>skulen</w:t>
      </w:r>
      <w:proofErr w:type="spellEnd"/>
      <w:r w:rsidRPr="000C72BB">
        <w:t>.</w:t>
      </w:r>
    </w:p>
    <w:p w14:paraId="6268B4A4" w14:textId="77777777" w:rsidR="00596560" w:rsidRPr="000C72BB" w:rsidRDefault="00596560" w:rsidP="008B1EC5">
      <w:r w:rsidRPr="000C72BB">
        <w:t xml:space="preserve">Departementet ønsker gjennom utprøvinga å få </w:t>
      </w:r>
      <w:proofErr w:type="spellStart"/>
      <w:r w:rsidRPr="000C72BB">
        <w:t>meir</w:t>
      </w:r>
      <w:proofErr w:type="spellEnd"/>
      <w:r w:rsidRPr="000C72BB">
        <w:t xml:space="preserve"> kunnskap om kva former for </w:t>
      </w:r>
      <w:proofErr w:type="spellStart"/>
      <w:r w:rsidRPr="000C72BB">
        <w:t>modellar</w:t>
      </w:r>
      <w:proofErr w:type="spellEnd"/>
      <w:r w:rsidRPr="000C72BB">
        <w:t xml:space="preserve"> som fungerer. Utprøvinga kan òg inkludere utforsking av korleis </w:t>
      </w:r>
      <w:proofErr w:type="spellStart"/>
      <w:r w:rsidRPr="000C72BB">
        <w:t>karrieresentera</w:t>
      </w:r>
      <w:proofErr w:type="spellEnd"/>
      <w:r w:rsidRPr="000C72BB">
        <w:t xml:space="preserve"> og arbeidslivet kan </w:t>
      </w:r>
      <w:proofErr w:type="spellStart"/>
      <w:r w:rsidRPr="000C72BB">
        <w:t>vere</w:t>
      </w:r>
      <w:proofErr w:type="spellEnd"/>
      <w:r w:rsidRPr="000C72BB">
        <w:t xml:space="preserve"> </w:t>
      </w:r>
      <w:proofErr w:type="spellStart"/>
      <w:r w:rsidRPr="000C72BB">
        <w:t>ein</w:t>
      </w:r>
      <w:proofErr w:type="spellEnd"/>
      <w:r w:rsidRPr="000C72BB">
        <w:t xml:space="preserve"> ressurs for ungdomsskule og </w:t>
      </w:r>
      <w:proofErr w:type="spellStart"/>
      <w:r w:rsidRPr="000C72BB">
        <w:t>vidaregåande</w:t>
      </w:r>
      <w:proofErr w:type="spellEnd"/>
      <w:r w:rsidRPr="000C72BB">
        <w:t xml:space="preserve"> opplæring.</w:t>
      </w:r>
    </w:p>
    <w:p w14:paraId="65E6ECEA"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671BB814" w14:textId="77777777" w:rsidR="00596560" w:rsidRPr="000C72BB" w:rsidRDefault="00596560" w:rsidP="008B1EC5">
      <w:pPr>
        <w:pStyle w:val="avsnitt-tittel"/>
      </w:pPr>
      <w:r w:rsidRPr="000C72BB">
        <w:t xml:space="preserve">Opptrapping av satsinga på </w:t>
      </w:r>
      <w:proofErr w:type="spellStart"/>
      <w:r w:rsidRPr="000C72BB">
        <w:t>Dembra</w:t>
      </w:r>
      <w:proofErr w:type="spellEnd"/>
    </w:p>
    <w:p w14:paraId="2D71C6C3" w14:textId="77777777" w:rsidR="00596560" w:rsidRPr="000C72BB" w:rsidRDefault="00596560" w:rsidP="008B1EC5">
      <w:pPr>
        <w:pStyle w:val="avsnitt-undertittel"/>
      </w:pPr>
      <w:r w:rsidRPr="000C72BB">
        <w:t>Vedtak nr. 526, 19. mars 2024</w:t>
      </w:r>
    </w:p>
    <w:p w14:paraId="00E2E51C" w14:textId="77777777" w:rsidR="00596560" w:rsidRPr="000C72BB" w:rsidRDefault="00596560" w:rsidP="008B1EC5">
      <w:pPr>
        <w:pStyle w:val="blokksit"/>
        <w:rPr>
          <w:rStyle w:val="kursiv"/>
        </w:rPr>
      </w:pPr>
      <w:r w:rsidRPr="000C72BB">
        <w:rPr>
          <w:rStyle w:val="kursiv"/>
        </w:rPr>
        <w:t xml:space="preserve">Stortinget ber regjeringen trappe opp satsingen på </w:t>
      </w:r>
      <w:proofErr w:type="spellStart"/>
      <w:r w:rsidRPr="000C72BB">
        <w:rPr>
          <w:rStyle w:val="kursiv"/>
        </w:rPr>
        <w:t>Dembra</w:t>
      </w:r>
      <w:proofErr w:type="spellEnd"/>
      <w:r w:rsidRPr="000C72BB">
        <w:rPr>
          <w:rStyle w:val="kursiv"/>
        </w:rPr>
        <w:t xml:space="preserve">, herunder </w:t>
      </w:r>
      <w:proofErr w:type="spellStart"/>
      <w:r w:rsidRPr="000C72BB">
        <w:rPr>
          <w:rStyle w:val="kursiv"/>
        </w:rPr>
        <w:t>Dembra</w:t>
      </w:r>
      <w:proofErr w:type="spellEnd"/>
      <w:r w:rsidRPr="000C72BB">
        <w:rPr>
          <w:rStyle w:val="kursiv"/>
        </w:rPr>
        <w:t xml:space="preserve"> i lærerutdanningene</w:t>
      </w:r>
      <w:r w:rsidRPr="000C72BB">
        <w:t>.</w:t>
      </w:r>
    </w:p>
    <w:p w14:paraId="1B7C147A"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w:t>
      </w:r>
      <w:proofErr w:type="spellStart"/>
      <w:r w:rsidRPr="000C72BB">
        <w:t>Dok</w:t>
      </w:r>
      <w:proofErr w:type="spellEnd"/>
      <w:r w:rsidRPr="000C72BB">
        <w:t xml:space="preserve">. 8:31 S (2023–2024) </w:t>
      </w:r>
      <w:r w:rsidRPr="000C72BB">
        <w:rPr>
          <w:rStyle w:val="kursiv"/>
        </w:rPr>
        <w:t xml:space="preserve">Representantforslag fra stortingsrepresentantene Olaug </w:t>
      </w:r>
      <w:proofErr w:type="spellStart"/>
      <w:r w:rsidRPr="000C72BB">
        <w:rPr>
          <w:rStyle w:val="kursiv"/>
        </w:rPr>
        <w:t>Vervik</w:t>
      </w:r>
      <w:proofErr w:type="spellEnd"/>
      <w:r w:rsidRPr="000C72BB">
        <w:rPr>
          <w:rStyle w:val="kursiv"/>
        </w:rPr>
        <w:t xml:space="preserve"> Bollestad, Dag-Inge Ulstein og Kjell Ingolf Ropstad om en ny handlingsplan mot antisemittisme</w:t>
      </w:r>
      <w:r w:rsidRPr="000C72BB">
        <w:t xml:space="preserve">, jf. </w:t>
      </w:r>
      <w:proofErr w:type="spellStart"/>
      <w:r w:rsidRPr="000C72BB">
        <w:t>Innst</w:t>
      </w:r>
      <w:proofErr w:type="spellEnd"/>
      <w:r w:rsidRPr="000C72BB">
        <w:t>. 218 S (2023–2024).</w:t>
      </w:r>
    </w:p>
    <w:p w14:paraId="022A53BB" w14:textId="77777777" w:rsidR="00596560" w:rsidRPr="000C72BB" w:rsidRDefault="00596560" w:rsidP="008B1EC5">
      <w:r w:rsidRPr="000C72BB">
        <w:t>Demokratisk beredskap mot rasisme, antisemittisme og udemokratiske holdninger (</w:t>
      </w:r>
      <w:proofErr w:type="spellStart"/>
      <w:r w:rsidRPr="000C72BB">
        <w:t>Dembra</w:t>
      </w:r>
      <w:proofErr w:type="spellEnd"/>
      <w:r w:rsidRPr="000C72BB">
        <w:t xml:space="preserve">) blir koordinert av Senter for studier av Holocaust og livssynsminoriteter (HL-senteret). </w:t>
      </w:r>
      <w:proofErr w:type="spellStart"/>
      <w:r w:rsidRPr="000C72BB">
        <w:t>Verksemda</w:t>
      </w:r>
      <w:proofErr w:type="spellEnd"/>
      <w:r w:rsidRPr="000C72BB">
        <w:t xml:space="preserve"> </w:t>
      </w:r>
      <w:proofErr w:type="spellStart"/>
      <w:r w:rsidRPr="000C72BB">
        <w:t>omfattar</w:t>
      </w:r>
      <w:proofErr w:type="spellEnd"/>
      <w:r w:rsidRPr="000C72BB">
        <w:t xml:space="preserve"> rettleiing, kurs og nettbaserte </w:t>
      </w:r>
      <w:proofErr w:type="spellStart"/>
      <w:r w:rsidRPr="000C72BB">
        <w:t>ressursar</w:t>
      </w:r>
      <w:proofErr w:type="spellEnd"/>
      <w:r w:rsidRPr="000C72BB">
        <w:t xml:space="preserve"> for å </w:t>
      </w:r>
      <w:proofErr w:type="spellStart"/>
      <w:r w:rsidRPr="000C72BB">
        <w:t>førebygge</w:t>
      </w:r>
      <w:proofErr w:type="spellEnd"/>
      <w:r w:rsidRPr="000C72BB">
        <w:t xml:space="preserve"> ulike former for gruppebaserte </w:t>
      </w:r>
      <w:proofErr w:type="spellStart"/>
      <w:r w:rsidRPr="000C72BB">
        <w:t>fordommar</w:t>
      </w:r>
      <w:proofErr w:type="spellEnd"/>
      <w:r w:rsidRPr="000C72BB">
        <w:t xml:space="preserve">, og </w:t>
      </w:r>
      <w:proofErr w:type="spellStart"/>
      <w:r w:rsidRPr="000C72BB">
        <w:t>læringsressursane</w:t>
      </w:r>
      <w:proofErr w:type="spellEnd"/>
      <w:r w:rsidRPr="000C72BB">
        <w:t xml:space="preserve"> er retta mot både </w:t>
      </w:r>
      <w:proofErr w:type="spellStart"/>
      <w:r w:rsidRPr="000C72BB">
        <w:t>barneskulen</w:t>
      </w:r>
      <w:proofErr w:type="spellEnd"/>
      <w:r w:rsidRPr="000C72BB">
        <w:t xml:space="preserve">, </w:t>
      </w:r>
      <w:proofErr w:type="spellStart"/>
      <w:r w:rsidRPr="000C72BB">
        <w:t>ungdomsskulen</w:t>
      </w:r>
      <w:proofErr w:type="spellEnd"/>
      <w:r w:rsidRPr="000C72BB">
        <w:t xml:space="preserve">, den </w:t>
      </w:r>
      <w:proofErr w:type="spellStart"/>
      <w:r w:rsidRPr="000C72BB">
        <w:t>vidaregåande</w:t>
      </w:r>
      <w:proofErr w:type="spellEnd"/>
      <w:r w:rsidRPr="000C72BB">
        <w:t xml:space="preserve"> opplæringa og </w:t>
      </w:r>
      <w:proofErr w:type="spellStart"/>
      <w:r w:rsidRPr="000C72BB">
        <w:t>lærarutdanningane</w:t>
      </w:r>
      <w:proofErr w:type="spellEnd"/>
      <w:r w:rsidRPr="000C72BB">
        <w:t xml:space="preserve">. </w:t>
      </w:r>
      <w:proofErr w:type="spellStart"/>
      <w:r w:rsidRPr="000C72BB">
        <w:t>Dembra</w:t>
      </w:r>
      <w:proofErr w:type="spellEnd"/>
      <w:r w:rsidRPr="000C72BB">
        <w:t xml:space="preserve"> for </w:t>
      </w:r>
      <w:proofErr w:type="spellStart"/>
      <w:r w:rsidRPr="000C72BB">
        <w:t>lærarutdannarar</w:t>
      </w:r>
      <w:proofErr w:type="spellEnd"/>
      <w:r w:rsidRPr="000C72BB">
        <w:t xml:space="preserve"> (</w:t>
      </w:r>
      <w:proofErr w:type="spellStart"/>
      <w:r w:rsidRPr="000C72BB">
        <w:t>Dembra</w:t>
      </w:r>
      <w:proofErr w:type="spellEnd"/>
      <w:r w:rsidRPr="000C72BB">
        <w:t xml:space="preserve"> LU) </w:t>
      </w:r>
      <w:proofErr w:type="spellStart"/>
      <w:r w:rsidRPr="000C72BB">
        <w:t>omfattar</w:t>
      </w:r>
      <w:proofErr w:type="spellEnd"/>
      <w:r w:rsidRPr="000C72BB">
        <w:t xml:space="preserve"> </w:t>
      </w:r>
      <w:proofErr w:type="spellStart"/>
      <w:r w:rsidRPr="000C72BB">
        <w:t>kurstilbod</w:t>
      </w:r>
      <w:proofErr w:type="spellEnd"/>
      <w:r w:rsidRPr="000C72BB">
        <w:t xml:space="preserve"> til </w:t>
      </w:r>
      <w:proofErr w:type="spellStart"/>
      <w:r w:rsidRPr="000C72BB">
        <w:t>lærarstudentar</w:t>
      </w:r>
      <w:proofErr w:type="spellEnd"/>
      <w:r w:rsidRPr="000C72BB">
        <w:t xml:space="preserve">, </w:t>
      </w:r>
      <w:proofErr w:type="spellStart"/>
      <w:r w:rsidRPr="000C72BB">
        <w:t>lærarar</w:t>
      </w:r>
      <w:proofErr w:type="spellEnd"/>
      <w:r w:rsidRPr="000C72BB">
        <w:t xml:space="preserve">, </w:t>
      </w:r>
      <w:proofErr w:type="spellStart"/>
      <w:r w:rsidRPr="000C72BB">
        <w:t>skuleleiarar</w:t>
      </w:r>
      <w:proofErr w:type="spellEnd"/>
      <w:r w:rsidRPr="000C72BB">
        <w:t xml:space="preserve"> og andre tilsette i </w:t>
      </w:r>
      <w:proofErr w:type="spellStart"/>
      <w:r w:rsidRPr="000C72BB">
        <w:t>skulen</w:t>
      </w:r>
      <w:proofErr w:type="spellEnd"/>
      <w:r w:rsidRPr="000C72BB">
        <w:t xml:space="preserve">. </w:t>
      </w:r>
      <w:proofErr w:type="spellStart"/>
      <w:r w:rsidRPr="000C72BB">
        <w:t>Dembra</w:t>
      </w:r>
      <w:proofErr w:type="spellEnd"/>
      <w:r w:rsidRPr="000C72BB">
        <w:t xml:space="preserve"> engasjerer </w:t>
      </w:r>
      <w:proofErr w:type="spellStart"/>
      <w:r w:rsidRPr="000C72BB">
        <w:t>dei</w:t>
      </w:r>
      <w:proofErr w:type="spellEnd"/>
      <w:r w:rsidRPr="000C72BB">
        <w:t xml:space="preserve"> nasjonale freds- og </w:t>
      </w:r>
      <w:proofErr w:type="spellStart"/>
      <w:r w:rsidRPr="000C72BB">
        <w:t>menneskerettssentera</w:t>
      </w:r>
      <w:proofErr w:type="spellEnd"/>
      <w:r w:rsidRPr="000C72BB">
        <w:t xml:space="preserve"> i arbeidet. Det er etablert regionale knutepunkt for </w:t>
      </w:r>
      <w:proofErr w:type="spellStart"/>
      <w:r w:rsidRPr="000C72BB">
        <w:t>Dembra</w:t>
      </w:r>
      <w:proofErr w:type="spellEnd"/>
      <w:r w:rsidRPr="000C72BB">
        <w:t>-arbeidet over heile landet.</w:t>
      </w:r>
    </w:p>
    <w:p w14:paraId="2CDAEFE2" w14:textId="77777777" w:rsidR="00596560" w:rsidRPr="000C72BB" w:rsidRDefault="00596560" w:rsidP="008B1EC5">
      <w:proofErr w:type="spellStart"/>
      <w:r w:rsidRPr="000C72BB">
        <w:t>Dembra</w:t>
      </w:r>
      <w:proofErr w:type="spellEnd"/>
      <w:r w:rsidRPr="000C72BB">
        <w:t xml:space="preserve"> skal </w:t>
      </w:r>
      <w:proofErr w:type="spellStart"/>
      <w:r w:rsidRPr="000C72BB">
        <w:t>fremje</w:t>
      </w:r>
      <w:proofErr w:type="spellEnd"/>
      <w:r w:rsidRPr="000C72BB">
        <w:t xml:space="preserve"> </w:t>
      </w:r>
      <w:proofErr w:type="spellStart"/>
      <w:r w:rsidRPr="000C72BB">
        <w:t>eit</w:t>
      </w:r>
      <w:proofErr w:type="spellEnd"/>
      <w:r w:rsidRPr="000C72BB">
        <w:t xml:space="preserve"> trygt og godt </w:t>
      </w:r>
      <w:proofErr w:type="spellStart"/>
      <w:r w:rsidRPr="000C72BB">
        <w:t>skulemiljø</w:t>
      </w:r>
      <w:proofErr w:type="spellEnd"/>
      <w:r w:rsidRPr="000C72BB">
        <w:t xml:space="preserve"> og gi kompetanseutvikling </w:t>
      </w:r>
      <w:proofErr w:type="spellStart"/>
      <w:r w:rsidRPr="000C72BB">
        <w:t>innanfor</w:t>
      </w:r>
      <w:proofErr w:type="spellEnd"/>
      <w:r w:rsidRPr="000C72BB">
        <w:t xml:space="preserve"> tema som skal </w:t>
      </w:r>
      <w:proofErr w:type="spellStart"/>
      <w:r w:rsidRPr="000C72BB">
        <w:t>motverke</w:t>
      </w:r>
      <w:proofErr w:type="spellEnd"/>
      <w:r w:rsidRPr="000C72BB">
        <w:t xml:space="preserve"> </w:t>
      </w:r>
      <w:proofErr w:type="spellStart"/>
      <w:r w:rsidRPr="000C72BB">
        <w:t>fordommar</w:t>
      </w:r>
      <w:proofErr w:type="spellEnd"/>
      <w:r w:rsidRPr="000C72BB">
        <w:t xml:space="preserve">, hatefulle </w:t>
      </w:r>
      <w:proofErr w:type="spellStart"/>
      <w:r w:rsidRPr="000C72BB">
        <w:t>ytringar</w:t>
      </w:r>
      <w:proofErr w:type="spellEnd"/>
      <w:r w:rsidRPr="000C72BB">
        <w:t xml:space="preserve"> og </w:t>
      </w:r>
      <w:proofErr w:type="spellStart"/>
      <w:r w:rsidRPr="000C72BB">
        <w:t>gruppefiendtlege</w:t>
      </w:r>
      <w:proofErr w:type="spellEnd"/>
      <w:r w:rsidRPr="000C72BB">
        <w:t xml:space="preserve"> </w:t>
      </w:r>
      <w:proofErr w:type="spellStart"/>
      <w:r w:rsidRPr="000C72BB">
        <w:t>haldningar</w:t>
      </w:r>
      <w:proofErr w:type="spellEnd"/>
      <w:r w:rsidRPr="000C72BB">
        <w:t xml:space="preserve">, slik at </w:t>
      </w:r>
      <w:proofErr w:type="spellStart"/>
      <w:r w:rsidRPr="000C72BB">
        <w:t>elevane</w:t>
      </w:r>
      <w:proofErr w:type="spellEnd"/>
      <w:r w:rsidRPr="000C72BB">
        <w:t xml:space="preserve"> kan reflektere over korleis til dømes gruppetenking påverkar måten vi ser på oss sjølve og «</w:t>
      </w:r>
      <w:proofErr w:type="spellStart"/>
      <w:r w:rsidRPr="000C72BB">
        <w:t>dei</w:t>
      </w:r>
      <w:proofErr w:type="spellEnd"/>
      <w:r w:rsidRPr="000C72BB">
        <w:t xml:space="preserve"> andre» på, og korleis orda vi bruker, kan </w:t>
      </w:r>
      <w:proofErr w:type="spellStart"/>
      <w:r w:rsidRPr="000C72BB">
        <w:t>påverke</w:t>
      </w:r>
      <w:proofErr w:type="spellEnd"/>
      <w:r w:rsidRPr="000C72BB">
        <w:t xml:space="preserve"> andre. </w:t>
      </w:r>
      <w:proofErr w:type="spellStart"/>
      <w:r w:rsidRPr="000C72BB">
        <w:t>Læringsressursane</w:t>
      </w:r>
      <w:proofErr w:type="spellEnd"/>
      <w:r w:rsidRPr="000C72BB">
        <w:t xml:space="preserve"> som er utvikla, dekker områda hatefulle </w:t>
      </w:r>
      <w:proofErr w:type="spellStart"/>
      <w:r w:rsidRPr="000C72BB">
        <w:t>ytringar</w:t>
      </w:r>
      <w:proofErr w:type="spellEnd"/>
      <w:r w:rsidRPr="000C72BB">
        <w:t xml:space="preserve">, antisemittisme, rasisme, diskriminering av </w:t>
      </w:r>
      <w:proofErr w:type="spellStart"/>
      <w:r w:rsidRPr="000C72BB">
        <w:t>minoritetar</w:t>
      </w:r>
      <w:proofErr w:type="spellEnd"/>
      <w:r w:rsidRPr="000C72BB">
        <w:t xml:space="preserve"> og udemokratiske </w:t>
      </w:r>
      <w:proofErr w:type="spellStart"/>
      <w:r w:rsidRPr="000C72BB">
        <w:t>haldningar</w:t>
      </w:r>
      <w:proofErr w:type="spellEnd"/>
      <w:r w:rsidRPr="000C72BB">
        <w:t xml:space="preserve">. </w:t>
      </w:r>
      <w:proofErr w:type="spellStart"/>
      <w:r w:rsidRPr="000C72BB">
        <w:t>Desse</w:t>
      </w:r>
      <w:proofErr w:type="spellEnd"/>
      <w:r w:rsidRPr="000C72BB">
        <w:t xml:space="preserve"> </w:t>
      </w:r>
      <w:proofErr w:type="spellStart"/>
      <w:r w:rsidRPr="000C72BB">
        <w:t>læringsressursane</w:t>
      </w:r>
      <w:proofErr w:type="spellEnd"/>
      <w:r w:rsidRPr="000C72BB">
        <w:t xml:space="preserve"> blir nytta i </w:t>
      </w:r>
      <w:proofErr w:type="spellStart"/>
      <w:r w:rsidRPr="000C72BB">
        <w:t>lærarutdanningane</w:t>
      </w:r>
      <w:proofErr w:type="spellEnd"/>
      <w:r w:rsidRPr="000C72BB">
        <w:t xml:space="preserve">, i </w:t>
      </w:r>
      <w:proofErr w:type="spellStart"/>
      <w:r w:rsidRPr="000C72BB">
        <w:t>etterutdanningane</w:t>
      </w:r>
      <w:proofErr w:type="spellEnd"/>
      <w:r w:rsidRPr="000C72BB">
        <w:t xml:space="preserve"> og til skulebasert kompetanseheving.</w:t>
      </w:r>
    </w:p>
    <w:p w14:paraId="6631831C" w14:textId="77777777" w:rsidR="00596560" w:rsidRPr="000C72BB" w:rsidRDefault="00596560" w:rsidP="008B1EC5">
      <w:r w:rsidRPr="000C72BB">
        <w:t xml:space="preserve">I statsbudsjettet for 2024 blei det løyvd 14,5 mill. kroner til </w:t>
      </w:r>
      <w:proofErr w:type="spellStart"/>
      <w:r w:rsidRPr="000C72BB">
        <w:t>Dembra</w:t>
      </w:r>
      <w:proofErr w:type="spellEnd"/>
      <w:r w:rsidRPr="000C72BB">
        <w:t xml:space="preserve"> over kap. 226, post 21, og i revidert budsjett for 2024 blei løyvinga </w:t>
      </w:r>
      <w:proofErr w:type="spellStart"/>
      <w:r w:rsidRPr="000C72BB">
        <w:t>auka</w:t>
      </w:r>
      <w:proofErr w:type="spellEnd"/>
      <w:r w:rsidRPr="000C72BB">
        <w:t xml:space="preserve"> med 1,2 mill. kroner for utvikling av kurs om antisemittisme og utvikling av digitale </w:t>
      </w:r>
      <w:proofErr w:type="spellStart"/>
      <w:r w:rsidRPr="000C72BB">
        <w:t>ressursar</w:t>
      </w:r>
      <w:proofErr w:type="spellEnd"/>
      <w:r w:rsidRPr="000C72BB">
        <w:t xml:space="preserve"> om </w:t>
      </w:r>
      <w:proofErr w:type="spellStart"/>
      <w:r w:rsidRPr="000C72BB">
        <w:t>muslimfiendtlegheit</w:t>
      </w:r>
      <w:proofErr w:type="spellEnd"/>
      <w:r w:rsidRPr="000C72BB">
        <w:t xml:space="preserve">. Departementet foreslår å løyve 16,5 mill. kroner i 2025, jf. omtale under kap. 226, post 21. I tillegg blei det i 2024 </w:t>
      </w:r>
      <w:r w:rsidRPr="000C72BB">
        <w:lastRenderedPageBreak/>
        <w:t xml:space="preserve">tildelt 1,1 mill. kroner over kap. 226, post 21 til to prosjekt som HL-senteret sende søknad om 23. november 2023 etter terrorangrepet mot Israel og </w:t>
      </w:r>
      <w:proofErr w:type="spellStart"/>
      <w:r w:rsidRPr="000C72BB">
        <w:t>dei</w:t>
      </w:r>
      <w:proofErr w:type="spellEnd"/>
      <w:r w:rsidRPr="000C72BB">
        <w:t xml:space="preserve"> </w:t>
      </w:r>
      <w:proofErr w:type="spellStart"/>
      <w:r w:rsidRPr="000C72BB">
        <w:t>følgande</w:t>
      </w:r>
      <w:proofErr w:type="spellEnd"/>
      <w:r w:rsidRPr="000C72BB">
        <w:t xml:space="preserve"> </w:t>
      </w:r>
      <w:proofErr w:type="spellStart"/>
      <w:r w:rsidRPr="000C72BB">
        <w:t>krigshandlingane</w:t>
      </w:r>
      <w:proofErr w:type="spellEnd"/>
      <w:r w:rsidRPr="000C72BB">
        <w:t xml:space="preserve"> på Gaza: Digitale ressurser for profesjonsutvikling knyttet til kontroversielle temaer og Kompetanseheving for lærere, for å styrke kompetansen til </w:t>
      </w:r>
      <w:proofErr w:type="spellStart"/>
      <w:r w:rsidRPr="000C72BB">
        <w:t>skulane</w:t>
      </w:r>
      <w:proofErr w:type="spellEnd"/>
      <w:r w:rsidRPr="000C72BB">
        <w:t xml:space="preserve"> og </w:t>
      </w:r>
      <w:proofErr w:type="spellStart"/>
      <w:r w:rsidRPr="000C72BB">
        <w:t>lærarane</w:t>
      </w:r>
      <w:proofErr w:type="spellEnd"/>
      <w:r w:rsidRPr="000C72BB">
        <w:t xml:space="preserve"> og lage </w:t>
      </w:r>
      <w:proofErr w:type="spellStart"/>
      <w:r w:rsidRPr="000C72BB">
        <w:t>støtteressursar</w:t>
      </w:r>
      <w:proofErr w:type="spellEnd"/>
      <w:r w:rsidRPr="000C72BB">
        <w:t xml:space="preserve"> til handtering av og undervisning i </w:t>
      </w:r>
      <w:proofErr w:type="spellStart"/>
      <w:r w:rsidRPr="000C72BB">
        <w:t>krevjande</w:t>
      </w:r>
      <w:proofErr w:type="spellEnd"/>
      <w:r w:rsidRPr="000C72BB">
        <w:t xml:space="preserve"> og konfliktfylt tematikk. Det blei også i 2024 løyvd 3,3 mill. kroner over kap. 224, post 70 til å styrke den pedagogiske kapasiteten ved freds- og </w:t>
      </w:r>
      <w:proofErr w:type="spellStart"/>
      <w:r w:rsidRPr="000C72BB">
        <w:t>menneskerettssentera</w:t>
      </w:r>
      <w:proofErr w:type="spellEnd"/>
      <w:r w:rsidRPr="000C72BB">
        <w:t xml:space="preserve">. </w:t>
      </w:r>
      <w:proofErr w:type="spellStart"/>
      <w:r w:rsidRPr="000C72BB">
        <w:t>Sentera</w:t>
      </w:r>
      <w:proofErr w:type="spellEnd"/>
      <w:r w:rsidRPr="000C72BB">
        <w:t xml:space="preserve"> står fritt i korleis </w:t>
      </w:r>
      <w:proofErr w:type="spellStart"/>
      <w:r w:rsidRPr="000C72BB">
        <w:t>dei</w:t>
      </w:r>
      <w:proofErr w:type="spellEnd"/>
      <w:r w:rsidRPr="000C72BB">
        <w:t xml:space="preserve"> vil nytte </w:t>
      </w:r>
      <w:proofErr w:type="spellStart"/>
      <w:r w:rsidRPr="000C72BB">
        <w:t>stillingane</w:t>
      </w:r>
      <w:proofErr w:type="spellEnd"/>
      <w:r w:rsidRPr="000C72BB">
        <w:t xml:space="preserve">. Departementet </w:t>
      </w:r>
      <w:proofErr w:type="spellStart"/>
      <w:r w:rsidRPr="000C72BB">
        <w:t>legg</w:t>
      </w:r>
      <w:proofErr w:type="spellEnd"/>
      <w:r w:rsidRPr="000C72BB">
        <w:t xml:space="preserve"> til grunn at den delen av vedtaket som gjeld styrking av </w:t>
      </w:r>
      <w:proofErr w:type="spellStart"/>
      <w:r w:rsidRPr="000C72BB">
        <w:t>Dembra</w:t>
      </w:r>
      <w:proofErr w:type="spellEnd"/>
      <w:r w:rsidRPr="000C72BB">
        <w:t xml:space="preserve">, er </w:t>
      </w:r>
      <w:proofErr w:type="spellStart"/>
      <w:r w:rsidRPr="000C72BB">
        <w:t>følgd</w:t>
      </w:r>
      <w:proofErr w:type="spellEnd"/>
      <w:r w:rsidRPr="000C72BB">
        <w:t xml:space="preserve"> opp gjennom styrkt kapasitet både til å ta imot </w:t>
      </w:r>
      <w:proofErr w:type="spellStart"/>
      <w:r w:rsidRPr="000C72BB">
        <w:t>elevar</w:t>
      </w:r>
      <w:proofErr w:type="spellEnd"/>
      <w:r w:rsidRPr="000C72BB">
        <w:t xml:space="preserve"> hos </w:t>
      </w:r>
      <w:proofErr w:type="spellStart"/>
      <w:r w:rsidRPr="000C72BB">
        <w:t>sentera</w:t>
      </w:r>
      <w:proofErr w:type="spellEnd"/>
      <w:r w:rsidRPr="000C72BB">
        <w:t xml:space="preserve"> og til </w:t>
      </w:r>
      <w:proofErr w:type="spellStart"/>
      <w:r w:rsidRPr="000C72BB">
        <w:t>Dembra</w:t>
      </w:r>
      <w:proofErr w:type="spellEnd"/>
      <w:r w:rsidRPr="000C72BB">
        <w:t>.</w:t>
      </w:r>
    </w:p>
    <w:p w14:paraId="147FC5BE" w14:textId="77777777" w:rsidR="00596560" w:rsidRPr="000C72BB" w:rsidRDefault="00596560" w:rsidP="008B1EC5">
      <w:r w:rsidRPr="000C72BB">
        <w:t xml:space="preserve">Når det </w:t>
      </w:r>
      <w:proofErr w:type="spellStart"/>
      <w:r w:rsidRPr="000C72BB">
        <w:t>gjeld</w:t>
      </w:r>
      <w:proofErr w:type="spellEnd"/>
      <w:r w:rsidRPr="000C72BB">
        <w:t xml:space="preserve"> den delen av vedtaket som </w:t>
      </w:r>
      <w:proofErr w:type="spellStart"/>
      <w:r w:rsidRPr="000C72BB">
        <w:t>handlar</w:t>
      </w:r>
      <w:proofErr w:type="spellEnd"/>
      <w:r w:rsidRPr="000C72BB">
        <w:t xml:space="preserve"> om styrking av </w:t>
      </w:r>
      <w:proofErr w:type="spellStart"/>
      <w:r w:rsidRPr="000C72BB">
        <w:t>Dembra</w:t>
      </w:r>
      <w:proofErr w:type="spellEnd"/>
      <w:r w:rsidRPr="000C72BB">
        <w:t xml:space="preserve"> LU, så er HL-senteret i gang med å lage </w:t>
      </w:r>
      <w:proofErr w:type="spellStart"/>
      <w:r w:rsidRPr="000C72BB">
        <w:t>ein</w:t>
      </w:r>
      <w:proofErr w:type="spellEnd"/>
      <w:r w:rsidRPr="000C72BB">
        <w:t xml:space="preserve"> undervisningspakke om </w:t>
      </w:r>
      <w:proofErr w:type="spellStart"/>
      <w:r w:rsidRPr="000C72BB">
        <w:t>konspirasjonsteoriar</w:t>
      </w:r>
      <w:proofErr w:type="spellEnd"/>
      <w:r w:rsidRPr="000C72BB">
        <w:t xml:space="preserve"> og </w:t>
      </w:r>
      <w:proofErr w:type="spellStart"/>
      <w:r w:rsidRPr="000C72BB">
        <w:t>konspirasjonstenking</w:t>
      </w:r>
      <w:proofErr w:type="spellEnd"/>
      <w:r w:rsidRPr="000C72BB">
        <w:t xml:space="preserve"> for </w:t>
      </w:r>
      <w:proofErr w:type="spellStart"/>
      <w:r w:rsidRPr="000C72BB">
        <w:t>vidaregåande</w:t>
      </w:r>
      <w:proofErr w:type="spellEnd"/>
      <w:r w:rsidRPr="000C72BB">
        <w:t xml:space="preserve"> opplæring og </w:t>
      </w:r>
      <w:proofErr w:type="spellStart"/>
      <w:r w:rsidRPr="000C72BB">
        <w:t>lærarutdanningane</w:t>
      </w:r>
      <w:proofErr w:type="spellEnd"/>
      <w:r w:rsidRPr="000C72BB">
        <w:t xml:space="preserve"> som skal </w:t>
      </w:r>
      <w:proofErr w:type="spellStart"/>
      <w:r w:rsidRPr="000C72BB">
        <w:t>vere</w:t>
      </w:r>
      <w:proofErr w:type="spellEnd"/>
      <w:r w:rsidRPr="000C72BB">
        <w:t xml:space="preserve"> ferdig </w:t>
      </w:r>
      <w:proofErr w:type="spellStart"/>
      <w:r w:rsidRPr="000C72BB">
        <w:t>innan</w:t>
      </w:r>
      <w:proofErr w:type="spellEnd"/>
      <w:r w:rsidRPr="000C72BB">
        <w:t xml:space="preserve"> utgangen av 2024.</w:t>
      </w:r>
    </w:p>
    <w:p w14:paraId="04D1CFDC"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av vedtaket med dette er </w:t>
      </w:r>
      <w:proofErr w:type="spellStart"/>
      <w:r w:rsidRPr="000C72BB">
        <w:t>følgt</w:t>
      </w:r>
      <w:proofErr w:type="spellEnd"/>
      <w:r w:rsidRPr="000C72BB">
        <w:t xml:space="preserve"> opp.</w:t>
      </w:r>
    </w:p>
    <w:p w14:paraId="001FE97E" w14:textId="77777777" w:rsidR="00596560" w:rsidRPr="000C72BB" w:rsidRDefault="00596560" w:rsidP="008B1EC5">
      <w:pPr>
        <w:pStyle w:val="avsnitt-tittel"/>
      </w:pPr>
      <w:r w:rsidRPr="000C72BB">
        <w:t xml:space="preserve">Hindre misbruk av </w:t>
      </w:r>
      <w:proofErr w:type="spellStart"/>
      <w:r w:rsidRPr="000C72BB">
        <w:t>personopplysningane</w:t>
      </w:r>
      <w:proofErr w:type="spellEnd"/>
      <w:r w:rsidRPr="000C72BB">
        <w:t xml:space="preserve"> til barn og unge</w:t>
      </w:r>
    </w:p>
    <w:p w14:paraId="634D2D96" w14:textId="77777777" w:rsidR="00596560" w:rsidRPr="000C72BB" w:rsidRDefault="00596560" w:rsidP="008B1EC5">
      <w:pPr>
        <w:pStyle w:val="avsnitt-undertittel"/>
      </w:pPr>
      <w:r w:rsidRPr="000C72BB">
        <w:t>Vedtak nr. 578, 23. april 2024</w:t>
      </w:r>
    </w:p>
    <w:p w14:paraId="22DAB0C8" w14:textId="77777777" w:rsidR="00596560" w:rsidRPr="000C72BB" w:rsidRDefault="00596560" w:rsidP="008B1EC5">
      <w:pPr>
        <w:pStyle w:val="blokksit"/>
        <w:rPr>
          <w:rStyle w:val="kursiv"/>
        </w:rPr>
      </w:pPr>
      <w:r w:rsidRPr="000C72BB">
        <w:rPr>
          <w:rStyle w:val="kursiv"/>
        </w:rPr>
        <w:t>Stortinget ber regjeringen styrke arbeidet med veiledning til barnehage- og skoleeiere om etterlevelse av personvernregelverket for å hindre misbruk av barn og unges personopplysninger.</w:t>
      </w:r>
    </w:p>
    <w:p w14:paraId="3ABCAFFD"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w:t>
      </w:r>
      <w:proofErr w:type="spellStart"/>
      <w:r w:rsidRPr="000C72BB">
        <w:t>Dok</w:t>
      </w:r>
      <w:proofErr w:type="spellEnd"/>
      <w:r w:rsidRPr="000C72BB">
        <w:t xml:space="preserve">. 8:92 S (2023–2024) </w:t>
      </w:r>
      <w:r w:rsidRPr="000C72BB">
        <w:rPr>
          <w:rStyle w:val="kursiv"/>
        </w:rPr>
        <w:t xml:space="preserve">Representantforslag fra stortingsrepresentantene Olaug </w:t>
      </w:r>
      <w:proofErr w:type="spellStart"/>
      <w:r w:rsidRPr="000C72BB">
        <w:rPr>
          <w:rStyle w:val="kursiv"/>
        </w:rPr>
        <w:t>Vervik</w:t>
      </w:r>
      <w:proofErr w:type="spellEnd"/>
      <w:r w:rsidRPr="000C72BB">
        <w:rPr>
          <w:rStyle w:val="kursiv"/>
        </w:rPr>
        <w:t xml:space="preserve"> Bollestad, Dag-Inge Ulstein og Kjell Ingolf Ropstad om et lærebokløft og mindre og bedre regulert skjermbruk i skolen</w:t>
      </w:r>
      <w:r w:rsidRPr="000C72BB">
        <w:t xml:space="preserve">, jf. </w:t>
      </w:r>
      <w:proofErr w:type="spellStart"/>
      <w:r w:rsidRPr="000C72BB">
        <w:t>Innst</w:t>
      </w:r>
      <w:proofErr w:type="spellEnd"/>
      <w:r w:rsidRPr="000C72BB">
        <w:t>. 263 S (2023–2024).</w:t>
      </w:r>
    </w:p>
    <w:p w14:paraId="73B853C0" w14:textId="77777777" w:rsidR="00596560" w:rsidRPr="000C72BB" w:rsidRDefault="00596560" w:rsidP="008B1EC5">
      <w:r w:rsidRPr="000C72BB">
        <w:t xml:space="preserve">Kunnskapsdepartementet har gitt Utdanningsdirektoratet i </w:t>
      </w:r>
      <w:proofErr w:type="spellStart"/>
      <w:r w:rsidRPr="000C72BB">
        <w:t>oppgåve</w:t>
      </w:r>
      <w:proofErr w:type="spellEnd"/>
      <w:r w:rsidRPr="000C72BB">
        <w:t xml:space="preserve"> å greie ut korleis </w:t>
      </w:r>
      <w:proofErr w:type="spellStart"/>
      <w:r w:rsidRPr="000C72BB">
        <w:t>ein</w:t>
      </w:r>
      <w:proofErr w:type="spellEnd"/>
      <w:r w:rsidRPr="000C72BB">
        <w:t xml:space="preserve"> best kan lage ei eller </w:t>
      </w:r>
      <w:proofErr w:type="spellStart"/>
      <w:r w:rsidRPr="000C72BB">
        <w:t>fleire</w:t>
      </w:r>
      <w:proofErr w:type="spellEnd"/>
      <w:r w:rsidRPr="000C72BB">
        <w:t xml:space="preserve"> felles </w:t>
      </w:r>
      <w:proofErr w:type="spellStart"/>
      <w:r w:rsidRPr="000C72BB">
        <w:t>støttetenester</w:t>
      </w:r>
      <w:proofErr w:type="spellEnd"/>
      <w:r w:rsidRPr="000C72BB">
        <w:t xml:space="preserve"> til </w:t>
      </w:r>
      <w:proofErr w:type="spellStart"/>
      <w:r w:rsidRPr="000C72BB">
        <w:t>kommunane</w:t>
      </w:r>
      <w:proofErr w:type="spellEnd"/>
      <w:r w:rsidRPr="000C72BB">
        <w:t xml:space="preserve"> for personvern, informasjonstryggleik og universell utforming av digitale læremiddel. Direktoratet har starta utgreiinga som vil ta føre seg </w:t>
      </w:r>
      <w:proofErr w:type="spellStart"/>
      <w:r w:rsidRPr="000C72BB">
        <w:t>jurdiske</w:t>
      </w:r>
      <w:proofErr w:type="spellEnd"/>
      <w:r w:rsidRPr="000C72BB">
        <w:t xml:space="preserve"> og forvaltningsmessige spørsmål, og legge fram forslag til </w:t>
      </w:r>
      <w:proofErr w:type="spellStart"/>
      <w:r w:rsidRPr="000C72BB">
        <w:t>modellar</w:t>
      </w:r>
      <w:proofErr w:type="spellEnd"/>
      <w:r w:rsidRPr="000C72BB">
        <w:t xml:space="preserve"> for korleis ei eller </w:t>
      </w:r>
      <w:proofErr w:type="spellStart"/>
      <w:r w:rsidRPr="000C72BB">
        <w:t>fleire</w:t>
      </w:r>
      <w:proofErr w:type="spellEnd"/>
      <w:r w:rsidRPr="000C72BB">
        <w:t xml:space="preserve"> </w:t>
      </w:r>
      <w:proofErr w:type="spellStart"/>
      <w:r w:rsidRPr="000C72BB">
        <w:t>støttetenester</w:t>
      </w:r>
      <w:proofErr w:type="spellEnd"/>
      <w:r w:rsidRPr="000C72BB">
        <w:t xml:space="preserve"> kan </w:t>
      </w:r>
      <w:proofErr w:type="spellStart"/>
      <w:r w:rsidRPr="000C72BB">
        <w:t>organiserast</w:t>
      </w:r>
      <w:proofErr w:type="spellEnd"/>
      <w:r w:rsidRPr="000C72BB">
        <w:t xml:space="preserve">. Utgreiinga er etter planen ferdig i desember 2024, og departementet vil følge opp </w:t>
      </w:r>
      <w:proofErr w:type="spellStart"/>
      <w:r w:rsidRPr="000C72BB">
        <w:t>tilrådingane</w:t>
      </w:r>
      <w:proofErr w:type="spellEnd"/>
      <w:r w:rsidRPr="000C72BB">
        <w:t xml:space="preserve"> </w:t>
      </w:r>
      <w:proofErr w:type="spellStart"/>
      <w:r w:rsidRPr="000C72BB">
        <w:t>frå</w:t>
      </w:r>
      <w:proofErr w:type="spellEnd"/>
      <w:r w:rsidRPr="000C72BB">
        <w:t xml:space="preserve"> rapporten.</w:t>
      </w:r>
    </w:p>
    <w:p w14:paraId="0171DA99" w14:textId="77777777" w:rsidR="00596560" w:rsidRPr="000C72BB" w:rsidRDefault="00596560" w:rsidP="008B1EC5">
      <w:r w:rsidRPr="000C72BB">
        <w:t xml:space="preserve">Kunnskapsdepartementet har gitt </w:t>
      </w:r>
      <w:proofErr w:type="spellStart"/>
      <w:r w:rsidRPr="000C72BB">
        <w:t>midlar</w:t>
      </w:r>
      <w:proofErr w:type="spellEnd"/>
      <w:r w:rsidRPr="000C72BB">
        <w:t xml:space="preserve"> til KS sitt arbeid med </w:t>
      </w:r>
      <w:proofErr w:type="spellStart"/>
      <w:r w:rsidRPr="000C72BB">
        <w:t>ein</w:t>
      </w:r>
      <w:proofErr w:type="spellEnd"/>
      <w:r w:rsidRPr="000C72BB">
        <w:t xml:space="preserve"> nasjonal DPIA (Data </w:t>
      </w:r>
      <w:proofErr w:type="spellStart"/>
      <w:r w:rsidRPr="000C72BB">
        <w:t>Protection</w:t>
      </w:r>
      <w:proofErr w:type="spellEnd"/>
      <w:r w:rsidRPr="000C72BB">
        <w:t xml:space="preserve"> </w:t>
      </w:r>
      <w:proofErr w:type="spellStart"/>
      <w:r w:rsidRPr="000C72BB">
        <w:t>Impact</w:t>
      </w:r>
      <w:proofErr w:type="spellEnd"/>
      <w:r w:rsidRPr="000C72BB">
        <w:t xml:space="preserve"> </w:t>
      </w:r>
      <w:proofErr w:type="spellStart"/>
      <w:r w:rsidRPr="000C72BB">
        <w:t>Assessment</w:t>
      </w:r>
      <w:proofErr w:type="spellEnd"/>
      <w:r w:rsidRPr="000C72BB">
        <w:t xml:space="preserve">) for Google Workspace for </w:t>
      </w:r>
      <w:proofErr w:type="spellStart"/>
      <w:r w:rsidRPr="000C72BB">
        <w:t>Education</w:t>
      </w:r>
      <w:proofErr w:type="spellEnd"/>
      <w:r w:rsidRPr="000C72BB">
        <w:t xml:space="preserve">, som er ei plattform mange </w:t>
      </w:r>
      <w:proofErr w:type="spellStart"/>
      <w:r w:rsidRPr="000C72BB">
        <w:t>skular</w:t>
      </w:r>
      <w:proofErr w:type="spellEnd"/>
      <w:r w:rsidRPr="000C72BB">
        <w:t xml:space="preserve"> </w:t>
      </w:r>
      <w:proofErr w:type="spellStart"/>
      <w:r w:rsidRPr="000C72BB">
        <w:t>nyttar</w:t>
      </w:r>
      <w:proofErr w:type="spellEnd"/>
      <w:r w:rsidRPr="000C72BB">
        <w:t xml:space="preserve"> på </w:t>
      </w:r>
      <w:proofErr w:type="spellStart"/>
      <w:r w:rsidRPr="000C72BB">
        <w:t>dei</w:t>
      </w:r>
      <w:proofErr w:type="spellEnd"/>
      <w:r w:rsidRPr="000C72BB">
        <w:t xml:space="preserve"> digitale </w:t>
      </w:r>
      <w:proofErr w:type="spellStart"/>
      <w:r w:rsidRPr="000C72BB">
        <w:t>einingane</w:t>
      </w:r>
      <w:proofErr w:type="spellEnd"/>
      <w:r w:rsidRPr="000C72BB">
        <w:t xml:space="preserve"> sine. </w:t>
      </w:r>
      <w:proofErr w:type="spellStart"/>
      <w:r w:rsidRPr="000C72BB">
        <w:t>Ein</w:t>
      </w:r>
      <w:proofErr w:type="spellEnd"/>
      <w:r w:rsidRPr="000C72BB">
        <w:t xml:space="preserve"> nasjonal DPIA vil styrke </w:t>
      </w:r>
      <w:proofErr w:type="spellStart"/>
      <w:r w:rsidRPr="000C72BB">
        <w:t>kommunane</w:t>
      </w:r>
      <w:proofErr w:type="spellEnd"/>
      <w:r w:rsidRPr="000C72BB">
        <w:t xml:space="preserve"> </w:t>
      </w:r>
      <w:proofErr w:type="spellStart"/>
      <w:r w:rsidRPr="000C72BB">
        <w:t>si</w:t>
      </w:r>
      <w:proofErr w:type="spellEnd"/>
      <w:r w:rsidRPr="000C72BB">
        <w:t xml:space="preserve"> evne til å etterleve regelverket for personvern.</w:t>
      </w:r>
    </w:p>
    <w:p w14:paraId="07DBDE27" w14:textId="77777777" w:rsidR="00596560" w:rsidRPr="000C72BB" w:rsidRDefault="00596560" w:rsidP="008B1EC5">
      <w:r w:rsidRPr="000C72BB">
        <w:t xml:space="preserve">Departementet vil </w:t>
      </w:r>
      <w:proofErr w:type="spellStart"/>
      <w:r w:rsidRPr="000C72BB">
        <w:t>kome</w:t>
      </w:r>
      <w:proofErr w:type="spellEnd"/>
      <w:r w:rsidRPr="000C72BB">
        <w:t xml:space="preserve"> tilbake til vedtaket overfor Stortinget på </w:t>
      </w:r>
      <w:proofErr w:type="spellStart"/>
      <w:r w:rsidRPr="000C72BB">
        <w:t>ein</w:t>
      </w:r>
      <w:proofErr w:type="spellEnd"/>
      <w:r w:rsidRPr="000C72BB">
        <w:t xml:space="preserve"> eigna måte.</w:t>
      </w:r>
    </w:p>
    <w:p w14:paraId="18E624FC" w14:textId="77777777" w:rsidR="00596560" w:rsidRPr="000C72BB" w:rsidRDefault="00596560" w:rsidP="008B1EC5">
      <w:pPr>
        <w:pStyle w:val="avsnitt-tittel"/>
      </w:pPr>
      <w:r w:rsidRPr="000C72BB">
        <w:lastRenderedPageBreak/>
        <w:t xml:space="preserve">Betre bruk av filter på digitale </w:t>
      </w:r>
      <w:proofErr w:type="spellStart"/>
      <w:r w:rsidRPr="000C72BB">
        <w:t>einingar</w:t>
      </w:r>
      <w:proofErr w:type="spellEnd"/>
      <w:r w:rsidRPr="000C72BB">
        <w:t xml:space="preserve"> i barnehage og </w:t>
      </w:r>
      <w:proofErr w:type="spellStart"/>
      <w:r w:rsidRPr="000C72BB">
        <w:t>grunnskule</w:t>
      </w:r>
      <w:proofErr w:type="spellEnd"/>
    </w:p>
    <w:p w14:paraId="502599F8" w14:textId="77777777" w:rsidR="00596560" w:rsidRPr="000C72BB" w:rsidRDefault="00596560" w:rsidP="008B1EC5">
      <w:pPr>
        <w:pStyle w:val="avsnitt-undertittel"/>
      </w:pPr>
      <w:r w:rsidRPr="000C72BB">
        <w:t>Vedtak nr. 579, 23. april 2024</w:t>
      </w:r>
    </w:p>
    <w:p w14:paraId="4D90AD0D" w14:textId="77777777" w:rsidR="00596560" w:rsidRPr="000C72BB" w:rsidRDefault="00596560" w:rsidP="008B1EC5">
      <w:pPr>
        <w:pStyle w:val="blokksit"/>
        <w:rPr>
          <w:rStyle w:val="kursiv"/>
        </w:rPr>
      </w:pPr>
      <w:r w:rsidRPr="000C72BB">
        <w:rPr>
          <w:rStyle w:val="kursiv"/>
        </w:rPr>
        <w:t>Stortinget ber regjeringen sterkt anbefale og følge opp at barnehage- og skoleeiere installerer Kripos sitt blokkeringsfilter eller vurdere andre filtre som effektivt sperrer tilgang til uønskede medier og innhold på digitale enheter som brukes av barn i barnehagen og elever i grunnskolen.</w:t>
      </w:r>
    </w:p>
    <w:p w14:paraId="424BA7BC"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w:t>
      </w:r>
      <w:proofErr w:type="spellStart"/>
      <w:r w:rsidRPr="000C72BB">
        <w:t>Dok</w:t>
      </w:r>
      <w:proofErr w:type="spellEnd"/>
      <w:r w:rsidRPr="000C72BB">
        <w:t xml:space="preserve">. 8:92 S (2023–2024) </w:t>
      </w:r>
      <w:r w:rsidRPr="000C72BB">
        <w:rPr>
          <w:rStyle w:val="kursiv"/>
        </w:rPr>
        <w:t xml:space="preserve">Representantforslag fra stortingsrepresentantene Olaug </w:t>
      </w:r>
      <w:proofErr w:type="spellStart"/>
      <w:r w:rsidRPr="000C72BB">
        <w:rPr>
          <w:rStyle w:val="kursiv"/>
        </w:rPr>
        <w:t>Vervik</w:t>
      </w:r>
      <w:proofErr w:type="spellEnd"/>
      <w:r w:rsidRPr="000C72BB">
        <w:rPr>
          <w:rStyle w:val="kursiv"/>
        </w:rPr>
        <w:t xml:space="preserve"> Bollestad, Dag-Inge Ulstein og Kjell Ingolf Ropstad om et lærebokløft og mindre og bedre regulert skjermbruk i skolen</w:t>
      </w:r>
      <w:r w:rsidRPr="000C72BB">
        <w:t xml:space="preserve">, jf. </w:t>
      </w:r>
      <w:proofErr w:type="spellStart"/>
      <w:r w:rsidRPr="000C72BB">
        <w:t>Innst</w:t>
      </w:r>
      <w:proofErr w:type="spellEnd"/>
      <w:r w:rsidRPr="000C72BB">
        <w:t>. 263 S (2023–2024).</w:t>
      </w:r>
    </w:p>
    <w:p w14:paraId="6B6EB33B" w14:textId="77777777" w:rsidR="00596560" w:rsidRPr="000C72BB" w:rsidRDefault="00596560" w:rsidP="008B1EC5">
      <w:r w:rsidRPr="000C72BB">
        <w:t xml:space="preserve">12. juni 2024 sende Kunnskapsdepartementet </w:t>
      </w:r>
      <w:proofErr w:type="spellStart"/>
      <w:r w:rsidRPr="000C72BB">
        <w:t>saman</w:t>
      </w:r>
      <w:proofErr w:type="spellEnd"/>
      <w:r w:rsidRPr="000C72BB">
        <w:t xml:space="preserve"> med KS </w:t>
      </w:r>
      <w:proofErr w:type="spellStart"/>
      <w:r w:rsidRPr="000C72BB">
        <w:t>eit</w:t>
      </w:r>
      <w:proofErr w:type="spellEnd"/>
      <w:r w:rsidRPr="000C72BB">
        <w:t xml:space="preserve"> brev til alle landets </w:t>
      </w:r>
      <w:proofErr w:type="spellStart"/>
      <w:r w:rsidRPr="000C72BB">
        <w:t>kommunar</w:t>
      </w:r>
      <w:proofErr w:type="spellEnd"/>
      <w:r w:rsidRPr="000C72BB">
        <w:t xml:space="preserve">, </w:t>
      </w:r>
      <w:proofErr w:type="spellStart"/>
      <w:r w:rsidRPr="000C72BB">
        <w:t>fylkeskommunar</w:t>
      </w:r>
      <w:proofErr w:type="spellEnd"/>
      <w:r w:rsidRPr="000C72BB">
        <w:t xml:space="preserve"> og private </w:t>
      </w:r>
      <w:proofErr w:type="spellStart"/>
      <w:r w:rsidRPr="000C72BB">
        <w:t>barnehageeigarar</w:t>
      </w:r>
      <w:proofErr w:type="spellEnd"/>
      <w:r w:rsidRPr="000C72BB">
        <w:t xml:space="preserve"> og </w:t>
      </w:r>
      <w:proofErr w:type="spellStart"/>
      <w:r w:rsidRPr="000C72BB">
        <w:t>skuleeigarar</w:t>
      </w:r>
      <w:proofErr w:type="spellEnd"/>
      <w:r w:rsidRPr="000C72BB">
        <w:t xml:space="preserve"> med ei sterk tilråding om å </w:t>
      </w:r>
      <w:proofErr w:type="gramStart"/>
      <w:r w:rsidRPr="000C72BB">
        <w:t>implementere</w:t>
      </w:r>
      <w:proofErr w:type="gramEnd"/>
      <w:r w:rsidRPr="000C72BB">
        <w:t xml:space="preserve"> Kripos’ liste over nettsider i lokale sperrer og blokkeringsfilter. Brevet </w:t>
      </w:r>
      <w:proofErr w:type="spellStart"/>
      <w:r w:rsidRPr="000C72BB">
        <w:t>peikar</w:t>
      </w:r>
      <w:proofErr w:type="spellEnd"/>
      <w:r w:rsidRPr="000C72BB">
        <w:t xml:space="preserve"> også på at Kripos-lista </w:t>
      </w:r>
      <w:proofErr w:type="spellStart"/>
      <w:r w:rsidRPr="000C72BB">
        <w:t>åleine</w:t>
      </w:r>
      <w:proofErr w:type="spellEnd"/>
      <w:r w:rsidRPr="000C72BB">
        <w:t xml:space="preserve"> </w:t>
      </w:r>
      <w:proofErr w:type="spellStart"/>
      <w:r w:rsidRPr="000C72BB">
        <w:t>ikkje</w:t>
      </w:r>
      <w:proofErr w:type="spellEnd"/>
      <w:r w:rsidRPr="000C72BB">
        <w:t xml:space="preserve"> er </w:t>
      </w:r>
      <w:proofErr w:type="spellStart"/>
      <w:r w:rsidRPr="000C72BB">
        <w:t>tilstrekkeleg</w:t>
      </w:r>
      <w:proofErr w:type="spellEnd"/>
      <w:r w:rsidRPr="000C72BB">
        <w:t xml:space="preserve"> for å beskytte barn mot uønskt og </w:t>
      </w:r>
      <w:proofErr w:type="spellStart"/>
      <w:r w:rsidRPr="000C72BB">
        <w:t>skadeleg</w:t>
      </w:r>
      <w:proofErr w:type="spellEnd"/>
      <w:r w:rsidRPr="000C72BB">
        <w:t xml:space="preserve"> </w:t>
      </w:r>
      <w:proofErr w:type="spellStart"/>
      <w:r w:rsidRPr="000C72BB">
        <w:t>innhald</w:t>
      </w:r>
      <w:proofErr w:type="spellEnd"/>
      <w:r w:rsidRPr="000C72BB">
        <w:t xml:space="preserve">, </w:t>
      </w:r>
      <w:proofErr w:type="spellStart"/>
      <w:r w:rsidRPr="000C72BB">
        <w:t>sidan</w:t>
      </w:r>
      <w:proofErr w:type="spellEnd"/>
      <w:r w:rsidRPr="000C72BB">
        <w:t xml:space="preserve"> lista </w:t>
      </w:r>
      <w:proofErr w:type="spellStart"/>
      <w:r w:rsidRPr="000C72BB">
        <w:t>berre</w:t>
      </w:r>
      <w:proofErr w:type="spellEnd"/>
      <w:r w:rsidRPr="000C72BB">
        <w:t xml:space="preserve"> søker å </w:t>
      </w:r>
      <w:proofErr w:type="spellStart"/>
      <w:r w:rsidRPr="000C72BB">
        <w:t>førebygge</w:t>
      </w:r>
      <w:proofErr w:type="spellEnd"/>
      <w:r w:rsidRPr="000C72BB">
        <w:t xml:space="preserve"> seksuelle overgrep. I brevet blir det vist til det ansvaret </w:t>
      </w:r>
      <w:proofErr w:type="spellStart"/>
      <w:r w:rsidRPr="000C72BB">
        <w:t>kommunane</w:t>
      </w:r>
      <w:proofErr w:type="spellEnd"/>
      <w:r w:rsidRPr="000C72BB">
        <w:t xml:space="preserve">, </w:t>
      </w:r>
      <w:proofErr w:type="spellStart"/>
      <w:r w:rsidRPr="000C72BB">
        <w:t>fylkeskommunane</w:t>
      </w:r>
      <w:proofErr w:type="spellEnd"/>
      <w:r w:rsidRPr="000C72BB">
        <w:t xml:space="preserve"> og private barnehage- og </w:t>
      </w:r>
      <w:proofErr w:type="spellStart"/>
      <w:r w:rsidRPr="000C72BB">
        <w:t>skuleeigarar</w:t>
      </w:r>
      <w:proofErr w:type="spellEnd"/>
      <w:r w:rsidRPr="000C72BB">
        <w:t xml:space="preserve"> har for å ivareta </w:t>
      </w:r>
      <w:proofErr w:type="spellStart"/>
      <w:r w:rsidRPr="000C72BB">
        <w:t>sikkerheita</w:t>
      </w:r>
      <w:proofErr w:type="spellEnd"/>
      <w:r w:rsidRPr="000C72BB">
        <w:t xml:space="preserve"> og personvernet til barna ved bruk av digitale </w:t>
      </w:r>
      <w:proofErr w:type="spellStart"/>
      <w:r w:rsidRPr="000C72BB">
        <w:t>einingar</w:t>
      </w:r>
      <w:proofErr w:type="spellEnd"/>
      <w:r w:rsidRPr="000C72BB">
        <w:t xml:space="preserve">, og brevet gir ei forventning om at det må bli sørgd for tiltak for å beskytte barn mot eksponering av uønskt og </w:t>
      </w:r>
      <w:proofErr w:type="spellStart"/>
      <w:r w:rsidRPr="000C72BB">
        <w:t>skadeleg</w:t>
      </w:r>
      <w:proofErr w:type="spellEnd"/>
      <w:r w:rsidRPr="000C72BB">
        <w:t xml:space="preserve"> </w:t>
      </w:r>
      <w:proofErr w:type="spellStart"/>
      <w:r w:rsidRPr="000C72BB">
        <w:t>innhald</w:t>
      </w:r>
      <w:proofErr w:type="spellEnd"/>
      <w:r w:rsidRPr="000C72BB">
        <w:t xml:space="preserve"> og for å handtere </w:t>
      </w:r>
      <w:proofErr w:type="gramStart"/>
      <w:r w:rsidRPr="000C72BB">
        <w:t>potensielt</w:t>
      </w:r>
      <w:proofErr w:type="gramEnd"/>
      <w:r w:rsidRPr="000C72BB">
        <w:t xml:space="preserve"> </w:t>
      </w:r>
      <w:proofErr w:type="spellStart"/>
      <w:r w:rsidRPr="000C72BB">
        <w:t>skadelege</w:t>
      </w:r>
      <w:proofErr w:type="spellEnd"/>
      <w:r w:rsidRPr="000C72BB">
        <w:t xml:space="preserve"> </w:t>
      </w:r>
      <w:proofErr w:type="spellStart"/>
      <w:r w:rsidRPr="000C72BB">
        <w:t>hendingar</w:t>
      </w:r>
      <w:proofErr w:type="spellEnd"/>
      <w:r w:rsidRPr="000C72BB">
        <w:t xml:space="preserve">. Andre </w:t>
      </w:r>
      <w:proofErr w:type="spellStart"/>
      <w:r w:rsidRPr="000C72BB">
        <w:t>løysingar</w:t>
      </w:r>
      <w:proofErr w:type="spellEnd"/>
      <w:r w:rsidRPr="000C72BB">
        <w:t xml:space="preserve"> kan </w:t>
      </w:r>
      <w:proofErr w:type="spellStart"/>
      <w:r w:rsidRPr="000C72BB">
        <w:t>vere</w:t>
      </w:r>
      <w:proofErr w:type="spellEnd"/>
      <w:r w:rsidRPr="000C72BB">
        <w:t xml:space="preserve"> tekniske sperrer, </w:t>
      </w:r>
      <w:proofErr w:type="spellStart"/>
      <w:r w:rsidRPr="000C72BB">
        <w:t>innhaldsfilter</w:t>
      </w:r>
      <w:proofErr w:type="spellEnd"/>
      <w:r w:rsidRPr="000C72BB">
        <w:t xml:space="preserve"> og organisatoriske tiltak for å avgrense at barnehagebarn og </w:t>
      </w:r>
      <w:proofErr w:type="spellStart"/>
      <w:r w:rsidRPr="000C72BB">
        <w:t>elevar</w:t>
      </w:r>
      <w:proofErr w:type="spellEnd"/>
      <w:r w:rsidRPr="000C72BB">
        <w:t xml:space="preserve"> blir utsette for uønskt og </w:t>
      </w:r>
      <w:proofErr w:type="spellStart"/>
      <w:r w:rsidRPr="000C72BB">
        <w:t>skadeleg</w:t>
      </w:r>
      <w:proofErr w:type="spellEnd"/>
      <w:r w:rsidRPr="000C72BB">
        <w:t xml:space="preserve"> </w:t>
      </w:r>
      <w:proofErr w:type="spellStart"/>
      <w:r w:rsidRPr="000C72BB">
        <w:t>innhald</w:t>
      </w:r>
      <w:proofErr w:type="spellEnd"/>
      <w:r w:rsidRPr="000C72BB">
        <w:t>.</w:t>
      </w:r>
    </w:p>
    <w:p w14:paraId="10DED9C5" w14:textId="77777777" w:rsidR="00596560" w:rsidRPr="000C72BB" w:rsidRDefault="00596560" w:rsidP="008B1EC5">
      <w:r w:rsidRPr="000C72BB">
        <w:t xml:space="preserve">På nettsidene til Utdanningsdirektoratet ligg </w:t>
      </w:r>
      <w:proofErr w:type="spellStart"/>
      <w:r w:rsidRPr="000C72BB">
        <w:t>rettleiaren</w:t>
      </w:r>
      <w:proofErr w:type="spellEnd"/>
      <w:r w:rsidRPr="000C72BB">
        <w:t xml:space="preserve"> Hvordan beskytte barn mot skadelig innhold på </w:t>
      </w:r>
      <w:proofErr w:type="gramStart"/>
      <w:r w:rsidRPr="000C72BB">
        <w:t>nett?.</w:t>
      </w:r>
      <w:proofErr w:type="gramEnd"/>
      <w:r w:rsidRPr="000C72BB">
        <w:t xml:space="preserve"> Direktoratet sørger for oppdatering </w:t>
      </w:r>
      <w:proofErr w:type="spellStart"/>
      <w:r w:rsidRPr="000C72BB">
        <w:t>hausten</w:t>
      </w:r>
      <w:proofErr w:type="spellEnd"/>
      <w:r w:rsidRPr="000C72BB">
        <w:t xml:space="preserve"> 2024.</w:t>
      </w:r>
    </w:p>
    <w:p w14:paraId="50550D71"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69F18EB3" w14:textId="77777777" w:rsidR="00596560" w:rsidRPr="000C72BB" w:rsidRDefault="00596560" w:rsidP="008B1EC5">
      <w:pPr>
        <w:pStyle w:val="avsnitt-tittel"/>
      </w:pPr>
      <w:proofErr w:type="spellStart"/>
      <w:r w:rsidRPr="000C72BB">
        <w:t>Fleire</w:t>
      </w:r>
      <w:proofErr w:type="spellEnd"/>
      <w:r w:rsidRPr="000C72BB">
        <w:t xml:space="preserve"> </w:t>
      </w:r>
      <w:proofErr w:type="spellStart"/>
      <w:r w:rsidRPr="000C72BB">
        <w:t>elevar</w:t>
      </w:r>
      <w:proofErr w:type="spellEnd"/>
      <w:r w:rsidRPr="000C72BB">
        <w:t xml:space="preserve"> på ekskursjon til fange- og </w:t>
      </w:r>
      <w:proofErr w:type="spellStart"/>
      <w:r w:rsidRPr="000C72BB">
        <w:t>konsentrasjonsleirar</w:t>
      </w:r>
      <w:proofErr w:type="spellEnd"/>
    </w:p>
    <w:p w14:paraId="72FC6362" w14:textId="77777777" w:rsidR="00596560" w:rsidRPr="000C72BB" w:rsidRDefault="00596560" w:rsidP="008B1EC5">
      <w:pPr>
        <w:pStyle w:val="avsnitt-undertittel"/>
      </w:pPr>
      <w:r w:rsidRPr="000C72BB">
        <w:t>Vedtak nr. 621, 7. mai 2024</w:t>
      </w:r>
    </w:p>
    <w:p w14:paraId="577D9831" w14:textId="77777777" w:rsidR="00596560" w:rsidRPr="000C72BB" w:rsidRDefault="00596560" w:rsidP="008B1EC5">
      <w:pPr>
        <w:pStyle w:val="blokksit"/>
        <w:rPr>
          <w:rStyle w:val="kursiv"/>
        </w:rPr>
      </w:pPr>
      <w:r w:rsidRPr="000C72BB">
        <w:rPr>
          <w:rStyle w:val="kursiv"/>
        </w:rPr>
        <w:t>Stortinget ber regjeringen i forbindelse med fremleggelsen av den nye handlingsplanen mot antisemittisme komme tilbake til Stortinget med forslag til hvordan det kan sørges for at flere skoleelever, fra hele landet, får mulighet til å besøke tidligere fange- og konsentrasjonsleirer, som for eksempel Falstadsenteret og Falstad fangeleir, Grini fangeleir, Auschwitz og Sachsenhausen, innenfor hvert års vedtatte budsjettrammer.</w:t>
      </w:r>
    </w:p>
    <w:p w14:paraId="084477BB"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w:t>
      </w:r>
      <w:proofErr w:type="spellStart"/>
      <w:r w:rsidRPr="000C72BB">
        <w:t>Dok</w:t>
      </w:r>
      <w:proofErr w:type="spellEnd"/>
      <w:r w:rsidRPr="000C72BB">
        <w:t xml:space="preserve">. 8:95 S (2023–2024) </w:t>
      </w:r>
      <w:r w:rsidRPr="000C72BB">
        <w:rPr>
          <w:rStyle w:val="kursiv"/>
        </w:rPr>
        <w:t xml:space="preserve">Representantforslag fra stortingsrepresentantene Erlend Wiborg, </w:t>
      </w:r>
      <w:proofErr w:type="spellStart"/>
      <w:r w:rsidRPr="000C72BB">
        <w:rPr>
          <w:rStyle w:val="kursiv"/>
        </w:rPr>
        <w:t>Himanshu</w:t>
      </w:r>
      <w:proofErr w:type="spellEnd"/>
      <w:r w:rsidRPr="000C72BB">
        <w:rPr>
          <w:rStyle w:val="kursiv"/>
        </w:rPr>
        <w:t xml:space="preserve"> </w:t>
      </w:r>
      <w:proofErr w:type="spellStart"/>
      <w:r w:rsidRPr="000C72BB">
        <w:rPr>
          <w:rStyle w:val="kursiv"/>
        </w:rPr>
        <w:t>Gulati</w:t>
      </w:r>
      <w:proofErr w:type="spellEnd"/>
      <w:r w:rsidRPr="000C72BB">
        <w:rPr>
          <w:rStyle w:val="kursiv"/>
        </w:rPr>
        <w:t>, Silje Hjemdal, Sylvi Listhaug og Christian Tybring-Gjedde om å styrke kampen mot antisemittisme</w:t>
      </w:r>
      <w:r w:rsidRPr="000C72BB">
        <w:t xml:space="preserve">, jf. </w:t>
      </w:r>
      <w:proofErr w:type="spellStart"/>
      <w:r w:rsidRPr="000C72BB">
        <w:t>Innst</w:t>
      </w:r>
      <w:proofErr w:type="spellEnd"/>
      <w:r w:rsidRPr="000C72BB">
        <w:t>. 267 S (2023–2024).</w:t>
      </w:r>
    </w:p>
    <w:p w14:paraId="45B1F1F0" w14:textId="77777777" w:rsidR="00596560" w:rsidRPr="000C72BB" w:rsidRDefault="00596560" w:rsidP="008B1EC5">
      <w:r w:rsidRPr="000C72BB">
        <w:t xml:space="preserve">Kommunal- og distriktsdepartementet </w:t>
      </w:r>
      <w:proofErr w:type="spellStart"/>
      <w:r w:rsidRPr="000C72BB">
        <w:t>leiar</w:t>
      </w:r>
      <w:proofErr w:type="spellEnd"/>
      <w:r w:rsidRPr="000C72BB">
        <w:t xml:space="preserve"> det </w:t>
      </w:r>
      <w:proofErr w:type="spellStart"/>
      <w:r w:rsidRPr="000C72BB">
        <w:t>pågåande</w:t>
      </w:r>
      <w:proofErr w:type="spellEnd"/>
      <w:r w:rsidRPr="000C72BB">
        <w:t xml:space="preserve"> arbeidet med den nye handlingsplanen mot antisemittisme.</w:t>
      </w:r>
    </w:p>
    <w:p w14:paraId="569B5615" w14:textId="77777777" w:rsidR="00596560" w:rsidRPr="000C72BB" w:rsidRDefault="00596560" w:rsidP="008B1EC5">
      <w:r w:rsidRPr="000C72BB">
        <w:t xml:space="preserve">Kunnskapsdepartementet vil </w:t>
      </w:r>
      <w:proofErr w:type="spellStart"/>
      <w:r w:rsidRPr="000C72BB">
        <w:t>kome</w:t>
      </w:r>
      <w:proofErr w:type="spellEnd"/>
      <w:r w:rsidRPr="000C72BB">
        <w:t xml:space="preserve"> tilbake til vedtaket overfor Stortinget på </w:t>
      </w:r>
      <w:proofErr w:type="spellStart"/>
      <w:r w:rsidRPr="000C72BB">
        <w:t>ein</w:t>
      </w:r>
      <w:proofErr w:type="spellEnd"/>
      <w:r w:rsidRPr="000C72BB">
        <w:t xml:space="preserve"> eigna måte.</w:t>
      </w:r>
    </w:p>
    <w:p w14:paraId="204251ED" w14:textId="77777777" w:rsidR="00596560" w:rsidRPr="000C72BB" w:rsidRDefault="00596560" w:rsidP="008B1EC5">
      <w:pPr>
        <w:pStyle w:val="avsnitt-tittel"/>
      </w:pPr>
      <w:r w:rsidRPr="000C72BB">
        <w:lastRenderedPageBreak/>
        <w:t xml:space="preserve">Vurdering av omfang og lovkrav om mellombels </w:t>
      </w:r>
      <w:proofErr w:type="spellStart"/>
      <w:r w:rsidRPr="000C72BB">
        <w:t>tilsetjing</w:t>
      </w:r>
      <w:proofErr w:type="spellEnd"/>
      <w:r w:rsidRPr="000C72BB">
        <w:t xml:space="preserve"> av </w:t>
      </w:r>
      <w:proofErr w:type="spellStart"/>
      <w:r w:rsidRPr="000C72BB">
        <w:t>lærarar</w:t>
      </w:r>
      <w:proofErr w:type="spellEnd"/>
    </w:p>
    <w:p w14:paraId="2B4DB2F6" w14:textId="77777777" w:rsidR="00596560" w:rsidRPr="000C72BB" w:rsidRDefault="00596560" w:rsidP="008B1EC5">
      <w:pPr>
        <w:pStyle w:val="avsnitt-undertittel"/>
      </w:pPr>
      <w:r w:rsidRPr="000C72BB">
        <w:t>Vedtak nr. 707, 11. juni 2024</w:t>
      </w:r>
    </w:p>
    <w:p w14:paraId="5ED7543E" w14:textId="77777777" w:rsidR="00596560" w:rsidRPr="000C72BB" w:rsidRDefault="00596560" w:rsidP="008B1EC5">
      <w:pPr>
        <w:pStyle w:val="blokksit"/>
        <w:rPr>
          <w:rStyle w:val="kursiv"/>
        </w:rPr>
      </w:pPr>
      <w:r w:rsidRPr="000C72BB">
        <w:rPr>
          <w:rStyle w:val="kursiv"/>
        </w:rPr>
        <w:t>Stortinget ber regjeringen vurdere omfanget av midlertidig ansettelse av lærere innen sommeren 2027, og eventuelt komme tilbake til Stortinget med et skjerpet lovkrav om at skoleeier alltid vurderer ansettelse på vilkår før annen midlertidig ansettelse, når det ikke er kvalifiserte lærere som søker ledig undervisningsstilling.</w:t>
      </w:r>
    </w:p>
    <w:p w14:paraId="05C7B64E"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Prop. 62 L (2023–2024), jf. </w:t>
      </w:r>
      <w:proofErr w:type="spellStart"/>
      <w:r w:rsidRPr="000C72BB">
        <w:t>Innst</w:t>
      </w:r>
      <w:proofErr w:type="spellEnd"/>
      <w:r w:rsidRPr="000C72BB">
        <w:t>. 389 L og Lovvedtak 78 (2023–2024).</w:t>
      </w:r>
    </w:p>
    <w:p w14:paraId="59A97167" w14:textId="77777777" w:rsidR="00596560" w:rsidRPr="000C72BB" w:rsidRDefault="00596560" w:rsidP="008B1EC5">
      <w:pPr>
        <w:rPr>
          <w:rStyle w:val="kursiv"/>
        </w:rPr>
      </w:pPr>
      <w:r w:rsidRPr="000C72BB">
        <w:t xml:space="preserve">Departementet vil </w:t>
      </w:r>
      <w:proofErr w:type="spellStart"/>
      <w:r w:rsidRPr="000C72BB">
        <w:t>kome</w:t>
      </w:r>
      <w:proofErr w:type="spellEnd"/>
      <w:r w:rsidRPr="000C72BB">
        <w:t xml:space="preserve"> tilbake til vedtaket overfor Stortinget på </w:t>
      </w:r>
      <w:proofErr w:type="spellStart"/>
      <w:r w:rsidRPr="000C72BB">
        <w:t>ein</w:t>
      </w:r>
      <w:proofErr w:type="spellEnd"/>
      <w:r w:rsidRPr="000C72BB">
        <w:t xml:space="preserve"> eigna måte.</w:t>
      </w:r>
    </w:p>
    <w:p w14:paraId="5470568E" w14:textId="77777777" w:rsidR="00596560" w:rsidRPr="000C72BB" w:rsidRDefault="00596560" w:rsidP="008B1EC5">
      <w:pPr>
        <w:pStyle w:val="avsnitt-undertittel"/>
      </w:pPr>
      <w:r w:rsidRPr="000C72BB">
        <w:t>Kartlegge bemanningssituasjonen i SFO-</w:t>
      </w:r>
      <w:proofErr w:type="spellStart"/>
      <w:r w:rsidRPr="000C72BB">
        <w:t>tilboda</w:t>
      </w:r>
      <w:proofErr w:type="spellEnd"/>
    </w:p>
    <w:p w14:paraId="74B57321" w14:textId="77777777" w:rsidR="00596560" w:rsidRPr="000C72BB" w:rsidRDefault="00596560" w:rsidP="008B1EC5">
      <w:pPr>
        <w:pStyle w:val="avsnitt-undertittel"/>
      </w:pPr>
      <w:r w:rsidRPr="000C72BB">
        <w:t>Vedtak nr. 906, 21. juni 2024</w:t>
      </w:r>
    </w:p>
    <w:p w14:paraId="700EA841" w14:textId="77777777" w:rsidR="00596560" w:rsidRPr="000C72BB" w:rsidRDefault="00596560" w:rsidP="008B1EC5">
      <w:pPr>
        <w:pStyle w:val="blokksit"/>
      </w:pPr>
      <w:r w:rsidRPr="000C72BB">
        <w:rPr>
          <w:rStyle w:val="kursiv"/>
        </w:rPr>
        <w:t>Stortinget ber regjeringen innen 1. januar 2025 om å kartlegge bemanningssituasjonen i SFO-tilbudene i samarbeid med partene. Dette skal skissere nye tiltak for å bedre bemanning og kvaliteten i SFO-tilbudene. Kartleggingen skal også innhente informasjon om omfanget av skyss i tilknytning til SFO, skoleferietilbud og tilrettelegging for barn med behov for særskilt tilrettelegging, og identifisere relevante tiltak tilknyttet disse.</w:t>
      </w:r>
    </w:p>
    <w:p w14:paraId="7D59BBC6"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Meld. St. 2 (2023–2024), jf. </w:t>
      </w:r>
      <w:proofErr w:type="spellStart"/>
      <w:r w:rsidRPr="000C72BB">
        <w:t>Innst</w:t>
      </w:r>
      <w:proofErr w:type="spellEnd"/>
      <w:r w:rsidRPr="000C72BB">
        <w:t>. 447 S (2023–2024).</w:t>
      </w:r>
    </w:p>
    <w:p w14:paraId="76858600" w14:textId="77777777" w:rsidR="00596560" w:rsidRPr="000C72BB" w:rsidRDefault="00596560" w:rsidP="008B1EC5">
      <w:pPr>
        <w:rPr>
          <w:rStyle w:val="kursiv"/>
        </w:rPr>
      </w:pPr>
      <w:r w:rsidRPr="000C72BB">
        <w:t xml:space="preserve">Departementet vil </w:t>
      </w:r>
      <w:proofErr w:type="spellStart"/>
      <w:r w:rsidRPr="000C72BB">
        <w:t>kome</w:t>
      </w:r>
      <w:proofErr w:type="spellEnd"/>
      <w:r w:rsidRPr="000C72BB">
        <w:t xml:space="preserve"> tilbake til vedtaket overfor Stortinget på </w:t>
      </w:r>
      <w:proofErr w:type="spellStart"/>
      <w:r w:rsidRPr="000C72BB">
        <w:t>ein</w:t>
      </w:r>
      <w:proofErr w:type="spellEnd"/>
      <w:r w:rsidRPr="000C72BB">
        <w:t xml:space="preserve"> eigna måte.</w:t>
      </w:r>
    </w:p>
    <w:p w14:paraId="7B729D91" w14:textId="77777777" w:rsidR="00596560" w:rsidRPr="000C72BB" w:rsidRDefault="00596560" w:rsidP="008B1EC5">
      <w:pPr>
        <w:pStyle w:val="avsnitt-undertittel"/>
      </w:pPr>
      <w:r w:rsidRPr="000C72BB">
        <w:t xml:space="preserve">Justere </w:t>
      </w:r>
      <w:proofErr w:type="spellStart"/>
      <w:r w:rsidRPr="000C72BB">
        <w:t>tilskotsordninga</w:t>
      </w:r>
      <w:proofErr w:type="spellEnd"/>
      <w:r w:rsidRPr="000C72BB">
        <w:t xml:space="preserve"> for </w:t>
      </w:r>
      <w:proofErr w:type="spellStart"/>
      <w:r w:rsidRPr="000C72BB">
        <w:t>barnehagar</w:t>
      </w:r>
      <w:proofErr w:type="spellEnd"/>
      <w:r w:rsidRPr="000C72BB">
        <w:t xml:space="preserve"> i </w:t>
      </w:r>
      <w:proofErr w:type="spellStart"/>
      <w:r w:rsidRPr="000C72BB">
        <w:t>levekårsutsette</w:t>
      </w:r>
      <w:proofErr w:type="spellEnd"/>
      <w:r w:rsidRPr="000C72BB">
        <w:t xml:space="preserve"> område</w:t>
      </w:r>
    </w:p>
    <w:p w14:paraId="7713AF58" w14:textId="77777777" w:rsidR="00596560" w:rsidRPr="000C72BB" w:rsidRDefault="00596560" w:rsidP="008B1EC5">
      <w:pPr>
        <w:pStyle w:val="avsnitt-undertittel"/>
      </w:pPr>
      <w:r w:rsidRPr="000C72BB">
        <w:t>Vedtak nr. 907, 21. juni 2024</w:t>
      </w:r>
    </w:p>
    <w:p w14:paraId="493AC3EC" w14:textId="77777777" w:rsidR="00596560" w:rsidRPr="000C72BB" w:rsidRDefault="00596560" w:rsidP="008B1EC5">
      <w:pPr>
        <w:pStyle w:val="blokksit"/>
      </w:pPr>
      <w:r w:rsidRPr="000C72BB">
        <w:rPr>
          <w:rStyle w:val="kursiv"/>
        </w:rPr>
        <w:t>Stortinget ber regjeringen justere tilskuddsordningen for økt pedagogtetthet i barnehager i levekårsutsatte områder samtidig med at den nå styrkes, slik at den blir en tilskuddsordning for økt pedagogtetthet og økt grunnbemanning.</w:t>
      </w:r>
    </w:p>
    <w:p w14:paraId="6E7AFF6F"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Meld. St. 2 (2023–2024), jf. </w:t>
      </w:r>
      <w:proofErr w:type="spellStart"/>
      <w:r w:rsidRPr="000C72BB">
        <w:t>Innst</w:t>
      </w:r>
      <w:proofErr w:type="spellEnd"/>
      <w:r w:rsidRPr="000C72BB">
        <w:t>. 447 S (2023–2024).</w:t>
      </w:r>
    </w:p>
    <w:p w14:paraId="7FA64932" w14:textId="157ACAE7" w:rsidR="00596560" w:rsidRPr="000C72BB" w:rsidRDefault="00596560" w:rsidP="008B1EC5">
      <w:r w:rsidRPr="000C72BB">
        <w:t xml:space="preserve">Departementet fastsette reviderte retningslinjer for å sjå til at </w:t>
      </w:r>
      <w:proofErr w:type="spellStart"/>
      <w:r w:rsidRPr="000C72BB">
        <w:t>tilskotsordninga</w:t>
      </w:r>
      <w:proofErr w:type="spellEnd"/>
      <w:r w:rsidRPr="000C72BB">
        <w:t xml:space="preserve"> også skulle </w:t>
      </w:r>
      <w:proofErr w:type="spellStart"/>
      <w:r w:rsidRPr="000C72BB">
        <w:t>vere</w:t>
      </w:r>
      <w:proofErr w:type="spellEnd"/>
      <w:r w:rsidRPr="000C72BB">
        <w:t xml:space="preserve"> ei ordning for </w:t>
      </w:r>
      <w:proofErr w:type="spellStart"/>
      <w:r w:rsidRPr="000C72BB">
        <w:t>auka</w:t>
      </w:r>
      <w:proofErr w:type="spellEnd"/>
      <w:r w:rsidRPr="000C72BB">
        <w:t xml:space="preserve"> grunnbemanning i</w:t>
      </w:r>
      <w:r w:rsidR="000C72BB">
        <w:t xml:space="preserve"> </w:t>
      </w:r>
      <w:r w:rsidRPr="000C72BB">
        <w:t xml:space="preserve">juni 2024. Samstundes blei </w:t>
      </w:r>
      <w:proofErr w:type="spellStart"/>
      <w:r w:rsidRPr="000C72BB">
        <w:t>namnet</w:t>
      </w:r>
      <w:proofErr w:type="spellEnd"/>
      <w:r w:rsidRPr="000C72BB">
        <w:t xml:space="preserve"> på </w:t>
      </w:r>
      <w:proofErr w:type="spellStart"/>
      <w:r w:rsidRPr="000C72BB">
        <w:t>tilskotet</w:t>
      </w:r>
      <w:proofErr w:type="spellEnd"/>
      <w:r w:rsidRPr="000C72BB">
        <w:t xml:space="preserve"> endra til </w:t>
      </w:r>
      <w:proofErr w:type="spellStart"/>
      <w:r w:rsidRPr="000C72BB">
        <w:t>Tilskot</w:t>
      </w:r>
      <w:proofErr w:type="spellEnd"/>
      <w:r w:rsidRPr="000C72BB">
        <w:t xml:space="preserve"> til </w:t>
      </w:r>
      <w:proofErr w:type="spellStart"/>
      <w:r w:rsidRPr="000C72BB">
        <w:t>auka</w:t>
      </w:r>
      <w:proofErr w:type="spellEnd"/>
      <w:r w:rsidRPr="000C72BB">
        <w:t xml:space="preserve"> pedagogtettleik og </w:t>
      </w:r>
      <w:proofErr w:type="spellStart"/>
      <w:r w:rsidRPr="000C72BB">
        <w:t>auka</w:t>
      </w:r>
      <w:proofErr w:type="spellEnd"/>
      <w:r w:rsidRPr="000C72BB">
        <w:t xml:space="preserve"> grunnbemanning i </w:t>
      </w:r>
      <w:proofErr w:type="spellStart"/>
      <w:r w:rsidRPr="000C72BB">
        <w:t>barnehagar</w:t>
      </w:r>
      <w:proofErr w:type="spellEnd"/>
      <w:r w:rsidRPr="000C72BB">
        <w:t xml:space="preserve"> i </w:t>
      </w:r>
      <w:proofErr w:type="spellStart"/>
      <w:r w:rsidRPr="000C72BB">
        <w:t>levekårsutsette</w:t>
      </w:r>
      <w:proofErr w:type="spellEnd"/>
      <w:r w:rsidRPr="000C72BB">
        <w:t xml:space="preserve"> område. </w:t>
      </w:r>
      <w:proofErr w:type="spellStart"/>
      <w:r w:rsidRPr="000C72BB">
        <w:t>Tilskotsordninga</w:t>
      </w:r>
      <w:proofErr w:type="spellEnd"/>
      <w:r w:rsidRPr="000C72BB">
        <w:t xml:space="preserve"> gjeld for barnehageåret, og løyvinga i 2024, som </w:t>
      </w:r>
      <w:proofErr w:type="spellStart"/>
      <w:r w:rsidRPr="000C72BB">
        <w:t>gjeld</w:t>
      </w:r>
      <w:proofErr w:type="spellEnd"/>
      <w:r w:rsidRPr="000C72BB">
        <w:t xml:space="preserve"> for barnehageåret 2024–25, blei tildelt </w:t>
      </w:r>
      <w:proofErr w:type="spellStart"/>
      <w:r w:rsidRPr="000C72BB">
        <w:t>kommunane</w:t>
      </w:r>
      <w:proofErr w:type="spellEnd"/>
      <w:r w:rsidRPr="000C72BB">
        <w:t xml:space="preserve"> etter at nye retningslinjer var fastsette. Departementet foreslår å flytte </w:t>
      </w:r>
      <w:proofErr w:type="spellStart"/>
      <w:r w:rsidRPr="000C72BB">
        <w:t>tilskotet</w:t>
      </w:r>
      <w:proofErr w:type="spellEnd"/>
      <w:r w:rsidRPr="000C72BB">
        <w:t xml:space="preserve"> </w:t>
      </w:r>
      <w:proofErr w:type="spellStart"/>
      <w:r w:rsidRPr="000C72BB">
        <w:t>frå</w:t>
      </w:r>
      <w:proofErr w:type="spellEnd"/>
      <w:r w:rsidRPr="000C72BB">
        <w:t xml:space="preserve"> kap. 231 </w:t>
      </w:r>
      <w:proofErr w:type="spellStart"/>
      <w:r w:rsidRPr="000C72BB">
        <w:t>Barnehagar</w:t>
      </w:r>
      <w:proofErr w:type="spellEnd"/>
      <w:r w:rsidRPr="000C72BB">
        <w:t xml:space="preserve">, post 21 </w:t>
      </w:r>
      <w:proofErr w:type="spellStart"/>
      <w:r w:rsidRPr="000C72BB">
        <w:t>Særskilde</w:t>
      </w:r>
      <w:proofErr w:type="spellEnd"/>
      <w:r w:rsidRPr="000C72BB">
        <w:t xml:space="preserve"> driftsutgifter til ny post kap. 231 </w:t>
      </w:r>
      <w:proofErr w:type="spellStart"/>
      <w:r w:rsidRPr="000C72BB">
        <w:t>Barnehagar</w:t>
      </w:r>
      <w:proofErr w:type="spellEnd"/>
      <w:r w:rsidRPr="000C72BB">
        <w:t xml:space="preserve">, post 61 </w:t>
      </w:r>
      <w:proofErr w:type="spellStart"/>
      <w:r w:rsidRPr="000C72BB">
        <w:t>Tilskot</w:t>
      </w:r>
      <w:proofErr w:type="spellEnd"/>
      <w:r w:rsidRPr="000C72BB">
        <w:t xml:space="preserve"> til </w:t>
      </w:r>
      <w:proofErr w:type="spellStart"/>
      <w:r w:rsidRPr="000C72BB">
        <w:t>auka</w:t>
      </w:r>
      <w:proofErr w:type="spellEnd"/>
      <w:r w:rsidRPr="000C72BB">
        <w:t xml:space="preserve"> pedagogtettleik og </w:t>
      </w:r>
      <w:proofErr w:type="spellStart"/>
      <w:r w:rsidRPr="000C72BB">
        <w:t>auka</w:t>
      </w:r>
      <w:proofErr w:type="spellEnd"/>
      <w:r w:rsidRPr="000C72BB">
        <w:t xml:space="preserve"> grunnbemanning i </w:t>
      </w:r>
      <w:proofErr w:type="spellStart"/>
      <w:r w:rsidRPr="000C72BB">
        <w:t>barnehagar</w:t>
      </w:r>
      <w:proofErr w:type="spellEnd"/>
      <w:r w:rsidRPr="000C72BB">
        <w:t xml:space="preserve"> i </w:t>
      </w:r>
      <w:proofErr w:type="spellStart"/>
      <w:r w:rsidRPr="000C72BB">
        <w:t>levekårsutsette</w:t>
      </w:r>
      <w:proofErr w:type="spellEnd"/>
      <w:r w:rsidRPr="000C72BB">
        <w:t xml:space="preserve"> område. Sjå omtale og budsjettforslag i del II under programkategori 07.30 </w:t>
      </w:r>
      <w:proofErr w:type="spellStart"/>
      <w:r w:rsidRPr="000C72BB">
        <w:t>Barnehagar</w:t>
      </w:r>
      <w:proofErr w:type="spellEnd"/>
      <w:r w:rsidRPr="000C72BB">
        <w:t>.</w:t>
      </w:r>
    </w:p>
    <w:p w14:paraId="2952F761"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6EE91396" w14:textId="77777777" w:rsidR="00596560" w:rsidRPr="000C72BB" w:rsidRDefault="00596560" w:rsidP="008B1EC5">
      <w:pPr>
        <w:pStyle w:val="Undertittel"/>
      </w:pPr>
      <w:r w:rsidRPr="000C72BB">
        <w:lastRenderedPageBreak/>
        <w:t xml:space="preserve">Oppmodingsvedtak under forskings- og </w:t>
      </w:r>
      <w:proofErr w:type="spellStart"/>
      <w:r w:rsidRPr="000C72BB">
        <w:t>høgare</w:t>
      </w:r>
      <w:proofErr w:type="spellEnd"/>
      <w:r w:rsidRPr="000C72BB">
        <w:t xml:space="preserve"> utdanningsministeren</w:t>
      </w:r>
    </w:p>
    <w:p w14:paraId="7EA1490A" w14:textId="77777777" w:rsidR="00596560" w:rsidRPr="000C72BB" w:rsidRDefault="00596560" w:rsidP="00ED18A1">
      <w:pPr>
        <w:pStyle w:val="avsnitt-tittel"/>
      </w:pPr>
      <w:proofErr w:type="spellStart"/>
      <w:r w:rsidRPr="000C72BB">
        <w:t>Miljøovervakingssystemet</w:t>
      </w:r>
      <w:proofErr w:type="spellEnd"/>
      <w:r w:rsidRPr="000C72BB">
        <w:t xml:space="preserve"> COAT</w:t>
      </w:r>
    </w:p>
    <w:p w14:paraId="0C7C060A" w14:textId="77777777" w:rsidR="00596560" w:rsidRPr="000C72BB" w:rsidRDefault="00596560" w:rsidP="008B1EC5">
      <w:pPr>
        <w:pStyle w:val="avsnitt-undertittel"/>
      </w:pPr>
      <w:r w:rsidRPr="000C72BB">
        <w:t>Vedtak nr. 76, 4. desember 2023</w:t>
      </w:r>
    </w:p>
    <w:p w14:paraId="0D00556C" w14:textId="77777777" w:rsidR="00596560" w:rsidRPr="000C72BB" w:rsidRDefault="00596560" w:rsidP="008B1EC5">
      <w:pPr>
        <w:pStyle w:val="blokksit"/>
        <w:rPr>
          <w:rStyle w:val="kursiv"/>
        </w:rPr>
      </w:pPr>
      <w:r w:rsidRPr="000C72BB">
        <w:rPr>
          <w:rStyle w:val="kursiv"/>
        </w:rPr>
        <w:t>Stortinget ber regjeringen sørge for at infrastrukturen bygget gjennom miljøovervåkningssystemet COAT videreføres.</w:t>
      </w:r>
    </w:p>
    <w:p w14:paraId="60D9D504"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Nasjonalbudsjettet 2024 og statsbudsjettet for 2024, jf. </w:t>
      </w:r>
      <w:proofErr w:type="spellStart"/>
      <w:r w:rsidRPr="000C72BB">
        <w:t>Innst</w:t>
      </w:r>
      <w:proofErr w:type="spellEnd"/>
      <w:r w:rsidRPr="000C72BB">
        <w:t xml:space="preserve">. 2 S (2023–2024), jf. Meld. St. 1 (2023–2024) </w:t>
      </w:r>
      <w:r w:rsidRPr="000C72BB">
        <w:rPr>
          <w:rStyle w:val="kursiv"/>
        </w:rPr>
        <w:t>Nasjonalbudsjettet 2024</w:t>
      </w:r>
      <w:r w:rsidRPr="000C72BB">
        <w:t xml:space="preserve">, jf. </w:t>
      </w:r>
      <w:proofErr w:type="spellStart"/>
      <w:r w:rsidRPr="000C72BB">
        <w:t>Innst</w:t>
      </w:r>
      <w:proofErr w:type="spellEnd"/>
      <w:r w:rsidRPr="000C72BB">
        <w:t>. 2 S (2023–2024).</w:t>
      </w:r>
    </w:p>
    <w:p w14:paraId="1FCDF0EB" w14:textId="77777777" w:rsidR="00596560" w:rsidRPr="000C72BB" w:rsidRDefault="00596560" w:rsidP="008B1EC5">
      <w:r w:rsidRPr="000C72BB">
        <w:t xml:space="preserve">Stortinget løyvde 20 mill. kroner i 2024 til Universitetet i Tromsø – </w:t>
      </w:r>
      <w:proofErr w:type="spellStart"/>
      <w:r w:rsidRPr="000C72BB">
        <w:t>Noregs</w:t>
      </w:r>
      <w:proofErr w:type="spellEnd"/>
      <w:r w:rsidRPr="000C72BB">
        <w:t xml:space="preserve"> arktiske universitet (UiT) for å </w:t>
      </w:r>
      <w:proofErr w:type="spellStart"/>
      <w:r w:rsidRPr="000C72BB">
        <w:t>vidareføre</w:t>
      </w:r>
      <w:proofErr w:type="spellEnd"/>
      <w:r w:rsidRPr="000C72BB">
        <w:t xml:space="preserve"> infrastrukturen som er bygd opp gjennom </w:t>
      </w:r>
      <w:proofErr w:type="spellStart"/>
      <w:r w:rsidRPr="000C72BB">
        <w:t>miljøovervakingssystemet</w:t>
      </w:r>
      <w:proofErr w:type="spellEnd"/>
      <w:r w:rsidRPr="000C72BB">
        <w:t xml:space="preserve"> </w:t>
      </w:r>
      <w:proofErr w:type="spellStart"/>
      <w:r w:rsidRPr="000C72BB">
        <w:t>Climate-Ecological</w:t>
      </w:r>
      <w:proofErr w:type="spellEnd"/>
      <w:r w:rsidRPr="000C72BB">
        <w:t xml:space="preserve"> </w:t>
      </w:r>
      <w:proofErr w:type="spellStart"/>
      <w:r w:rsidRPr="000C72BB">
        <w:t>Observatory</w:t>
      </w:r>
      <w:proofErr w:type="spellEnd"/>
      <w:r w:rsidRPr="000C72BB">
        <w:t xml:space="preserve"> for Arctic Tundra (COAT). Regjeringa </w:t>
      </w:r>
      <w:proofErr w:type="spellStart"/>
      <w:r w:rsidRPr="000C72BB">
        <w:t>legg</w:t>
      </w:r>
      <w:proofErr w:type="spellEnd"/>
      <w:r w:rsidRPr="000C72BB">
        <w:t xml:space="preserve"> til grunn at tildelinga gjaldt for 2024, og at UiT må vurdere </w:t>
      </w:r>
      <w:proofErr w:type="spellStart"/>
      <w:r w:rsidRPr="000C72BB">
        <w:t>vidareføring</w:t>
      </w:r>
      <w:proofErr w:type="spellEnd"/>
      <w:r w:rsidRPr="000C72BB">
        <w:t xml:space="preserve"> av COAT </w:t>
      </w:r>
      <w:proofErr w:type="spellStart"/>
      <w:r w:rsidRPr="000C72BB">
        <w:t>innanfor</w:t>
      </w:r>
      <w:proofErr w:type="spellEnd"/>
      <w:r w:rsidRPr="000C72BB">
        <w:t xml:space="preserve"> rammeløyvinga etter 2024.</w:t>
      </w:r>
    </w:p>
    <w:p w14:paraId="3AA02184"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2C329CFF" w14:textId="77777777" w:rsidR="00596560" w:rsidRPr="000C72BB" w:rsidRDefault="00596560" w:rsidP="008B1EC5">
      <w:pPr>
        <w:pStyle w:val="avsnitt-tittel"/>
      </w:pPr>
      <w:r w:rsidRPr="000C72BB">
        <w:t>Finansiering av senteret C-REX</w:t>
      </w:r>
    </w:p>
    <w:p w14:paraId="2CBDA686" w14:textId="77777777" w:rsidR="00596560" w:rsidRPr="000C72BB" w:rsidRDefault="00596560" w:rsidP="008B1EC5">
      <w:pPr>
        <w:pStyle w:val="avsnitt-undertittel"/>
      </w:pPr>
      <w:r w:rsidRPr="000C72BB">
        <w:t>Vedtak nr. 139, 12. desember 2023</w:t>
      </w:r>
    </w:p>
    <w:p w14:paraId="02AA2BE4" w14:textId="77777777" w:rsidR="00596560" w:rsidRPr="000C72BB" w:rsidRDefault="00596560" w:rsidP="008B1EC5">
      <w:pPr>
        <w:pStyle w:val="blokksit"/>
        <w:rPr>
          <w:rStyle w:val="kursiv"/>
        </w:rPr>
      </w:pPr>
      <w:r w:rsidRPr="000C72BB">
        <w:rPr>
          <w:rStyle w:val="kursiv"/>
        </w:rPr>
        <w:t>Stortinget ber regjeringen sikre fortsatt finansiering av senteret C-REX også ut over 2026 og komme tilbake til Stortinget på egnet måte.</w:t>
      </w:r>
    </w:p>
    <w:p w14:paraId="556268B3"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w:t>
      </w:r>
      <w:proofErr w:type="spellStart"/>
      <w:r w:rsidRPr="000C72BB">
        <w:t>Dok</w:t>
      </w:r>
      <w:proofErr w:type="spellEnd"/>
      <w:r w:rsidRPr="000C72BB">
        <w:t xml:space="preserve">. 8:246 S (2022–2023) </w:t>
      </w:r>
      <w:r w:rsidRPr="000C72BB">
        <w:rPr>
          <w:rStyle w:val="kursiv"/>
        </w:rPr>
        <w:t xml:space="preserve">Representantforslag fra stortingsrepresentantene Erna Solberg, Mari Holm Lønseth, </w:t>
      </w:r>
      <w:proofErr w:type="spellStart"/>
      <w:r w:rsidRPr="000C72BB">
        <w:rPr>
          <w:rStyle w:val="kursiv"/>
        </w:rPr>
        <w:t>Mudassar</w:t>
      </w:r>
      <w:proofErr w:type="spellEnd"/>
      <w:r w:rsidRPr="000C72BB">
        <w:rPr>
          <w:rStyle w:val="kursiv"/>
        </w:rPr>
        <w:t xml:space="preserve"> </w:t>
      </w:r>
      <w:proofErr w:type="spellStart"/>
      <w:r w:rsidRPr="000C72BB">
        <w:rPr>
          <w:rStyle w:val="kursiv"/>
        </w:rPr>
        <w:t>Kapur</w:t>
      </w:r>
      <w:proofErr w:type="spellEnd"/>
      <w:r w:rsidRPr="000C72BB">
        <w:rPr>
          <w:rStyle w:val="kursiv"/>
        </w:rPr>
        <w:t xml:space="preserve"> og Sveinung Stensland om bedre forebygging av og mer kunnskap om voldelig ekstremisme og radikalisering</w:t>
      </w:r>
      <w:r w:rsidRPr="000C72BB">
        <w:t xml:space="preserve">, jf. </w:t>
      </w:r>
      <w:proofErr w:type="spellStart"/>
      <w:r w:rsidRPr="000C72BB">
        <w:t>Innst</w:t>
      </w:r>
      <w:proofErr w:type="spellEnd"/>
      <w:r w:rsidRPr="000C72BB">
        <w:t>. 93 S (2023–2024).</w:t>
      </w:r>
    </w:p>
    <w:p w14:paraId="3B576E93" w14:textId="77777777" w:rsidR="00596560" w:rsidRPr="000C72BB" w:rsidRDefault="00596560" w:rsidP="008B1EC5">
      <w:r w:rsidRPr="000C72BB">
        <w:t xml:space="preserve">Etter terrorhendinga 22. juli 2011 vart det </w:t>
      </w:r>
      <w:proofErr w:type="spellStart"/>
      <w:r w:rsidRPr="000C72BB">
        <w:t>auka</w:t>
      </w:r>
      <w:proofErr w:type="spellEnd"/>
      <w:r w:rsidRPr="000C72BB">
        <w:t xml:space="preserve"> </w:t>
      </w:r>
      <w:proofErr w:type="spellStart"/>
      <w:r w:rsidRPr="000C72BB">
        <w:t>merksemd</w:t>
      </w:r>
      <w:proofErr w:type="spellEnd"/>
      <w:r w:rsidRPr="000C72BB">
        <w:t xml:space="preserve"> om behovet for forsking på høgreekstremisme. I revidert budsjett for 2015 løyvde Stortinget </w:t>
      </w:r>
      <w:proofErr w:type="spellStart"/>
      <w:r w:rsidRPr="000C72BB">
        <w:t>midlar</w:t>
      </w:r>
      <w:proofErr w:type="spellEnd"/>
      <w:r w:rsidRPr="000C72BB">
        <w:t xml:space="preserve"> til å styrke slik forsking. </w:t>
      </w:r>
      <w:proofErr w:type="spellStart"/>
      <w:r w:rsidRPr="000C72BB">
        <w:t>Midlane</w:t>
      </w:r>
      <w:proofErr w:type="spellEnd"/>
      <w:r w:rsidRPr="000C72BB">
        <w:t xml:space="preserve"> – 10 mill. kroner på heilårsbasis – vart tildelte </w:t>
      </w:r>
      <w:proofErr w:type="spellStart"/>
      <w:r w:rsidRPr="000C72BB">
        <w:t>Noregs</w:t>
      </w:r>
      <w:proofErr w:type="spellEnd"/>
      <w:r w:rsidRPr="000C72BB">
        <w:t xml:space="preserve"> forskingsråd og lyste ut i nasjonal konkurranse som ei senterløyving. C-REX – Senter for ekstremismeforsking vann konkurransen og </w:t>
      </w:r>
      <w:proofErr w:type="spellStart"/>
      <w:r w:rsidRPr="000C72BB">
        <w:t>fekk</w:t>
      </w:r>
      <w:proofErr w:type="spellEnd"/>
      <w:r w:rsidRPr="000C72BB">
        <w:t xml:space="preserve"> </w:t>
      </w:r>
      <w:proofErr w:type="spellStart"/>
      <w:r w:rsidRPr="000C72BB">
        <w:t>midlar</w:t>
      </w:r>
      <w:proofErr w:type="spellEnd"/>
      <w:r w:rsidRPr="000C72BB">
        <w:t xml:space="preserve"> for ti år, med </w:t>
      </w:r>
      <w:proofErr w:type="spellStart"/>
      <w:r w:rsidRPr="000C72BB">
        <w:t>atterhald</w:t>
      </w:r>
      <w:proofErr w:type="spellEnd"/>
      <w:r w:rsidRPr="000C72BB">
        <w:t xml:space="preserve"> om positiv midtvegsevaluering. C-REX er derfor garantert ei løyving gjennom </w:t>
      </w:r>
      <w:proofErr w:type="spellStart"/>
      <w:r w:rsidRPr="000C72BB">
        <w:t>Noregs</w:t>
      </w:r>
      <w:proofErr w:type="spellEnd"/>
      <w:r w:rsidRPr="000C72BB">
        <w:t xml:space="preserve"> forskingsråd til slutten av januar 2026. Regjeringa vil vurdere om finansieringa av C-REX framleis skal skje via </w:t>
      </w:r>
      <w:proofErr w:type="spellStart"/>
      <w:r w:rsidRPr="000C72BB">
        <w:t>Noregs</w:t>
      </w:r>
      <w:proofErr w:type="spellEnd"/>
      <w:r w:rsidRPr="000C72BB">
        <w:t xml:space="preserve"> forskingsråd eller med ei direkteløyving til Universitetet i Oslo, og kjem tilbake til dette i </w:t>
      </w:r>
      <w:proofErr w:type="spellStart"/>
      <w:r w:rsidRPr="000C72BB">
        <w:t>komande</w:t>
      </w:r>
      <w:proofErr w:type="spellEnd"/>
      <w:r w:rsidRPr="000C72BB">
        <w:t xml:space="preserve"> statsbudsjett.</w:t>
      </w:r>
    </w:p>
    <w:p w14:paraId="2439DC30" w14:textId="77777777" w:rsidR="00596560" w:rsidRPr="000C72BB" w:rsidRDefault="00596560" w:rsidP="008B1EC5">
      <w:pPr>
        <w:pStyle w:val="avsnitt-tittel"/>
      </w:pPr>
      <w:r w:rsidRPr="000C72BB">
        <w:lastRenderedPageBreak/>
        <w:t xml:space="preserve">Utsett </w:t>
      </w:r>
      <w:proofErr w:type="spellStart"/>
      <w:r w:rsidRPr="000C72BB">
        <w:t>iverksetjing</w:t>
      </w:r>
      <w:proofErr w:type="spellEnd"/>
      <w:r w:rsidRPr="000C72BB">
        <w:t xml:space="preserve"> av vedtak om utestenging av </w:t>
      </w:r>
      <w:proofErr w:type="spellStart"/>
      <w:r w:rsidRPr="000C72BB">
        <w:t>studentar</w:t>
      </w:r>
      <w:proofErr w:type="spellEnd"/>
    </w:p>
    <w:p w14:paraId="5AC0EEA9" w14:textId="77777777" w:rsidR="00596560" w:rsidRPr="000C72BB" w:rsidRDefault="00596560" w:rsidP="008B1EC5">
      <w:pPr>
        <w:pStyle w:val="avsnitt-undertittel"/>
      </w:pPr>
      <w:r w:rsidRPr="000C72BB">
        <w:t>Vedtak nr. 474, 6. februar 2024:</w:t>
      </w:r>
    </w:p>
    <w:p w14:paraId="36909F57" w14:textId="77777777" w:rsidR="00596560" w:rsidRPr="000C72BB" w:rsidRDefault="00596560" w:rsidP="008B1EC5">
      <w:pPr>
        <w:pStyle w:val="blokksit"/>
        <w:rPr>
          <w:rStyle w:val="kursiv"/>
        </w:rPr>
      </w:pPr>
      <w:r w:rsidRPr="000C72BB">
        <w:rPr>
          <w:rStyle w:val="kursiv"/>
        </w:rPr>
        <w:t>Stortinget ber regjeringen komme tilbake til Stortinget våren 2024 med en vurdering av forslag om hvordan studenter som selv ønsker det, kan få utsatt iverksettelse av vedtak om utestenging fram til eventuelle klager på vedtak er avgjort.</w:t>
      </w:r>
    </w:p>
    <w:p w14:paraId="653D8D31"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Prop. 126 L (2023–2024) </w:t>
      </w:r>
      <w:r w:rsidRPr="000C72BB">
        <w:rPr>
          <w:rStyle w:val="kursiv"/>
        </w:rPr>
        <w:t>Lov om universiteter og høyskoler (universitets- og høyskoleloven),</w:t>
      </w:r>
      <w:r w:rsidRPr="000C72BB">
        <w:t xml:space="preserve"> jf. </w:t>
      </w:r>
      <w:proofErr w:type="spellStart"/>
      <w:r w:rsidRPr="000C72BB">
        <w:t>Innst</w:t>
      </w:r>
      <w:proofErr w:type="spellEnd"/>
      <w:r w:rsidRPr="000C72BB">
        <w:t>. 169 L (2023–2024).</w:t>
      </w:r>
    </w:p>
    <w:p w14:paraId="055E80AC" w14:textId="77777777" w:rsidR="00596560" w:rsidRPr="000C72BB" w:rsidRDefault="00596560" w:rsidP="008B1EC5">
      <w:r w:rsidRPr="000C72BB">
        <w:t xml:space="preserve">Regjeringa </w:t>
      </w:r>
      <w:proofErr w:type="spellStart"/>
      <w:r w:rsidRPr="000C72BB">
        <w:t>omtala</w:t>
      </w:r>
      <w:proofErr w:type="spellEnd"/>
      <w:r w:rsidRPr="000C72BB">
        <w:t xml:space="preserve"> oppfølginga av vedtaket i samband med revidert nasjonalbudsjett for 2024, jf. Prop. 104 S (2023–2024). Vurderinga til departementet er at det </w:t>
      </w:r>
      <w:proofErr w:type="spellStart"/>
      <w:r w:rsidRPr="000C72BB">
        <w:t>ikkje</w:t>
      </w:r>
      <w:proofErr w:type="spellEnd"/>
      <w:r w:rsidRPr="000C72BB">
        <w:t xml:space="preserve"> bør </w:t>
      </w:r>
      <w:proofErr w:type="spellStart"/>
      <w:r w:rsidRPr="000C72BB">
        <w:t>innførast</w:t>
      </w:r>
      <w:proofErr w:type="spellEnd"/>
      <w:r w:rsidRPr="000C72BB">
        <w:t xml:space="preserve"> </w:t>
      </w:r>
      <w:proofErr w:type="spellStart"/>
      <w:r w:rsidRPr="000C72BB">
        <w:t>ein</w:t>
      </w:r>
      <w:proofErr w:type="spellEnd"/>
      <w:r w:rsidRPr="000C72BB">
        <w:t xml:space="preserve"> særregel om at </w:t>
      </w:r>
      <w:proofErr w:type="spellStart"/>
      <w:r w:rsidRPr="000C72BB">
        <w:t>studentar</w:t>
      </w:r>
      <w:proofErr w:type="spellEnd"/>
      <w:r w:rsidRPr="000C72BB">
        <w:t xml:space="preserve"> kan få utsett </w:t>
      </w:r>
      <w:proofErr w:type="spellStart"/>
      <w:r w:rsidRPr="000C72BB">
        <w:t>iverksetjing</w:t>
      </w:r>
      <w:proofErr w:type="spellEnd"/>
      <w:r w:rsidRPr="000C72BB">
        <w:t xml:space="preserve"> av utestengingsvedtak i fuskesaker. Departementet meiner at det, i samsvar med </w:t>
      </w:r>
      <w:proofErr w:type="spellStart"/>
      <w:r w:rsidRPr="000C72BB">
        <w:t>dei</w:t>
      </w:r>
      <w:proofErr w:type="spellEnd"/>
      <w:r w:rsidRPr="000C72BB">
        <w:t xml:space="preserve"> ordinære </w:t>
      </w:r>
      <w:proofErr w:type="spellStart"/>
      <w:r w:rsidRPr="000C72BB">
        <w:t>reglane</w:t>
      </w:r>
      <w:proofErr w:type="spellEnd"/>
      <w:r w:rsidRPr="000C72BB">
        <w:t xml:space="preserve"> i forvaltningslova, bør </w:t>
      </w:r>
      <w:proofErr w:type="spellStart"/>
      <w:r w:rsidRPr="000C72BB">
        <w:t>vere</w:t>
      </w:r>
      <w:proofErr w:type="spellEnd"/>
      <w:r w:rsidRPr="000C72BB">
        <w:t xml:space="preserve"> opp til kvar </w:t>
      </w:r>
      <w:proofErr w:type="spellStart"/>
      <w:r w:rsidRPr="000C72BB">
        <w:t>einskild</w:t>
      </w:r>
      <w:proofErr w:type="spellEnd"/>
      <w:r w:rsidRPr="000C72BB">
        <w:t xml:space="preserve"> institusjon å </w:t>
      </w:r>
      <w:proofErr w:type="spellStart"/>
      <w:r w:rsidRPr="000C72BB">
        <w:t>velje</w:t>
      </w:r>
      <w:proofErr w:type="spellEnd"/>
      <w:r w:rsidRPr="000C72BB">
        <w:t xml:space="preserve"> om </w:t>
      </w:r>
      <w:proofErr w:type="spellStart"/>
      <w:r w:rsidRPr="000C72BB">
        <w:t>iverksetjing</w:t>
      </w:r>
      <w:proofErr w:type="spellEnd"/>
      <w:r w:rsidRPr="000C72BB">
        <w:t xml:space="preserve"> av </w:t>
      </w:r>
      <w:proofErr w:type="spellStart"/>
      <w:r w:rsidRPr="000C72BB">
        <w:t>eit</w:t>
      </w:r>
      <w:proofErr w:type="spellEnd"/>
      <w:r w:rsidRPr="000C72BB">
        <w:t xml:space="preserve"> utestengingsvedtak skal </w:t>
      </w:r>
      <w:proofErr w:type="spellStart"/>
      <w:r w:rsidRPr="000C72BB">
        <w:t>utsetjast</w:t>
      </w:r>
      <w:proofErr w:type="spellEnd"/>
      <w:r w:rsidRPr="000C72BB">
        <w:t xml:space="preserve">. Departementet har </w:t>
      </w:r>
      <w:proofErr w:type="spellStart"/>
      <w:r w:rsidRPr="000C72BB">
        <w:t>særleg</w:t>
      </w:r>
      <w:proofErr w:type="spellEnd"/>
      <w:r w:rsidRPr="000C72BB">
        <w:t xml:space="preserve"> lagt vekt på at det </w:t>
      </w:r>
      <w:proofErr w:type="spellStart"/>
      <w:r w:rsidRPr="000C72BB">
        <w:t>berre</w:t>
      </w:r>
      <w:proofErr w:type="spellEnd"/>
      <w:r w:rsidRPr="000C72BB">
        <w:t xml:space="preserve"> er </w:t>
      </w:r>
      <w:proofErr w:type="spellStart"/>
      <w:r w:rsidRPr="000C72BB">
        <w:t>eit</w:t>
      </w:r>
      <w:proofErr w:type="spellEnd"/>
      <w:r w:rsidRPr="000C72BB">
        <w:t xml:space="preserve"> </w:t>
      </w:r>
      <w:proofErr w:type="spellStart"/>
      <w:r w:rsidRPr="000C72BB">
        <w:t>fåtal</w:t>
      </w:r>
      <w:proofErr w:type="spellEnd"/>
      <w:r w:rsidRPr="000C72BB">
        <w:t xml:space="preserve"> vedtak som blir oppheva av klageinstansen, og at utsett </w:t>
      </w:r>
      <w:proofErr w:type="spellStart"/>
      <w:r w:rsidRPr="000C72BB">
        <w:t>iverksetjing</w:t>
      </w:r>
      <w:proofErr w:type="spellEnd"/>
      <w:r w:rsidRPr="000C72BB">
        <w:t xml:space="preserve"> i </w:t>
      </w:r>
      <w:proofErr w:type="spellStart"/>
      <w:r w:rsidRPr="000C72BB">
        <w:t>dei</w:t>
      </w:r>
      <w:proofErr w:type="spellEnd"/>
      <w:r w:rsidRPr="000C72BB">
        <w:t xml:space="preserve"> fleste tilfelle derfor </w:t>
      </w:r>
      <w:proofErr w:type="spellStart"/>
      <w:r w:rsidRPr="000C72BB">
        <w:t>ikkje</w:t>
      </w:r>
      <w:proofErr w:type="spellEnd"/>
      <w:r w:rsidRPr="000C72BB">
        <w:t xml:space="preserve"> vil </w:t>
      </w:r>
      <w:proofErr w:type="spellStart"/>
      <w:r w:rsidRPr="000C72BB">
        <w:t>vere</w:t>
      </w:r>
      <w:proofErr w:type="spellEnd"/>
      <w:r w:rsidRPr="000C72BB">
        <w:t xml:space="preserve"> til fordel for </w:t>
      </w:r>
      <w:proofErr w:type="spellStart"/>
      <w:r w:rsidRPr="000C72BB">
        <w:t>studentane</w:t>
      </w:r>
      <w:proofErr w:type="spellEnd"/>
      <w:r w:rsidRPr="000C72BB">
        <w:t xml:space="preserve">. </w:t>
      </w:r>
      <w:proofErr w:type="spellStart"/>
      <w:r w:rsidRPr="000C72BB">
        <w:t>Ein</w:t>
      </w:r>
      <w:proofErr w:type="spellEnd"/>
      <w:r w:rsidRPr="000C72BB">
        <w:t xml:space="preserve"> rett til å få utsett </w:t>
      </w:r>
      <w:proofErr w:type="spellStart"/>
      <w:r w:rsidRPr="000C72BB">
        <w:t>iverksetjing</w:t>
      </w:r>
      <w:proofErr w:type="spellEnd"/>
      <w:r w:rsidRPr="000C72BB">
        <w:t xml:space="preserve"> vil </w:t>
      </w:r>
      <w:proofErr w:type="spellStart"/>
      <w:r w:rsidRPr="000C72BB">
        <w:t>dessutan</w:t>
      </w:r>
      <w:proofErr w:type="spellEnd"/>
      <w:r w:rsidRPr="000C72BB">
        <w:t xml:space="preserve"> føre til forskjellsbehandling av </w:t>
      </w:r>
      <w:proofErr w:type="spellStart"/>
      <w:r w:rsidRPr="000C72BB">
        <w:t>studentane</w:t>
      </w:r>
      <w:proofErr w:type="spellEnd"/>
      <w:r w:rsidRPr="000C72BB">
        <w:t xml:space="preserve"> ut </w:t>
      </w:r>
      <w:proofErr w:type="spellStart"/>
      <w:r w:rsidRPr="000C72BB">
        <w:t>frå</w:t>
      </w:r>
      <w:proofErr w:type="spellEnd"/>
      <w:r w:rsidRPr="000C72BB">
        <w:t xml:space="preserve"> kor langt </w:t>
      </w:r>
      <w:proofErr w:type="spellStart"/>
      <w:r w:rsidRPr="000C72BB">
        <w:t>dei</w:t>
      </w:r>
      <w:proofErr w:type="spellEnd"/>
      <w:r w:rsidRPr="000C72BB">
        <w:t xml:space="preserve"> er komne i studieløpet og kan </w:t>
      </w:r>
      <w:proofErr w:type="spellStart"/>
      <w:r w:rsidRPr="000C72BB">
        <w:t>dessutan</w:t>
      </w:r>
      <w:proofErr w:type="spellEnd"/>
      <w:r w:rsidRPr="000C72BB">
        <w:t xml:space="preserve"> føre til </w:t>
      </w:r>
      <w:proofErr w:type="spellStart"/>
      <w:r w:rsidRPr="000C72BB">
        <w:t>ein</w:t>
      </w:r>
      <w:proofErr w:type="spellEnd"/>
      <w:r w:rsidRPr="000C72BB">
        <w:t xml:space="preserve"> </w:t>
      </w:r>
      <w:proofErr w:type="spellStart"/>
      <w:r w:rsidRPr="000C72BB">
        <w:t>auke</w:t>
      </w:r>
      <w:proofErr w:type="spellEnd"/>
      <w:r w:rsidRPr="000C72BB">
        <w:t xml:space="preserve"> i </w:t>
      </w:r>
      <w:proofErr w:type="spellStart"/>
      <w:r w:rsidRPr="000C72BB">
        <w:t>talet</w:t>
      </w:r>
      <w:proofErr w:type="spellEnd"/>
      <w:r w:rsidRPr="000C72BB">
        <w:t xml:space="preserve"> på klager og </w:t>
      </w:r>
      <w:proofErr w:type="spellStart"/>
      <w:r w:rsidRPr="000C72BB">
        <w:t>auka</w:t>
      </w:r>
      <w:proofErr w:type="spellEnd"/>
      <w:r w:rsidRPr="000C72BB">
        <w:t xml:space="preserve"> saksbehandlingstid. Departementet viser også til at det med den nye universitets- og </w:t>
      </w:r>
      <w:proofErr w:type="spellStart"/>
      <w:r w:rsidRPr="000C72BB">
        <w:t>høgskulelova</w:t>
      </w:r>
      <w:proofErr w:type="spellEnd"/>
      <w:r w:rsidRPr="000C72BB">
        <w:t xml:space="preserve"> er </w:t>
      </w:r>
      <w:proofErr w:type="spellStart"/>
      <w:r w:rsidRPr="000C72BB">
        <w:t>føringar</w:t>
      </w:r>
      <w:proofErr w:type="spellEnd"/>
      <w:r w:rsidRPr="000C72BB">
        <w:t xml:space="preserve"> om </w:t>
      </w:r>
      <w:proofErr w:type="spellStart"/>
      <w:r w:rsidRPr="000C72BB">
        <w:t>ein</w:t>
      </w:r>
      <w:proofErr w:type="spellEnd"/>
      <w:r w:rsidRPr="000C72BB">
        <w:t xml:space="preserve"> </w:t>
      </w:r>
      <w:proofErr w:type="spellStart"/>
      <w:r w:rsidRPr="000C72BB">
        <w:t>meir</w:t>
      </w:r>
      <w:proofErr w:type="spellEnd"/>
      <w:r w:rsidRPr="000C72BB">
        <w:t xml:space="preserve"> nyansert reaksjonsbruk, og dermed </w:t>
      </w:r>
      <w:proofErr w:type="spellStart"/>
      <w:r w:rsidRPr="000C72BB">
        <w:t>mildare</w:t>
      </w:r>
      <w:proofErr w:type="spellEnd"/>
      <w:r w:rsidRPr="000C72BB">
        <w:t xml:space="preserve"> </w:t>
      </w:r>
      <w:proofErr w:type="spellStart"/>
      <w:r w:rsidRPr="000C72BB">
        <w:t>reaksjonar</w:t>
      </w:r>
      <w:proofErr w:type="spellEnd"/>
      <w:r w:rsidRPr="000C72BB">
        <w:t xml:space="preserve"> i </w:t>
      </w:r>
      <w:proofErr w:type="spellStart"/>
      <w:r w:rsidRPr="000C72BB">
        <w:t>dei</w:t>
      </w:r>
      <w:proofErr w:type="spellEnd"/>
      <w:r w:rsidRPr="000C72BB">
        <w:t xml:space="preserve"> minst </w:t>
      </w:r>
      <w:proofErr w:type="spellStart"/>
      <w:r w:rsidRPr="000C72BB">
        <w:t>alvorlege</w:t>
      </w:r>
      <w:proofErr w:type="spellEnd"/>
      <w:r w:rsidRPr="000C72BB">
        <w:t xml:space="preserve"> tilfella, slik at det framover </w:t>
      </w:r>
      <w:proofErr w:type="spellStart"/>
      <w:r w:rsidRPr="000C72BB">
        <w:t>truleg</w:t>
      </w:r>
      <w:proofErr w:type="spellEnd"/>
      <w:r w:rsidRPr="000C72BB">
        <w:t xml:space="preserve"> vil </w:t>
      </w:r>
      <w:proofErr w:type="spellStart"/>
      <w:r w:rsidRPr="000C72BB">
        <w:t>vere</w:t>
      </w:r>
      <w:proofErr w:type="spellEnd"/>
      <w:r w:rsidRPr="000C72BB">
        <w:t xml:space="preserve"> mindre risiko for at </w:t>
      </w:r>
      <w:proofErr w:type="spellStart"/>
      <w:r w:rsidRPr="000C72BB">
        <w:t>studentar</w:t>
      </w:r>
      <w:proofErr w:type="spellEnd"/>
      <w:r w:rsidRPr="000C72BB">
        <w:t xml:space="preserve"> blir utestengde </w:t>
      </w:r>
      <w:proofErr w:type="spellStart"/>
      <w:r w:rsidRPr="000C72BB">
        <w:t>utan</w:t>
      </w:r>
      <w:proofErr w:type="spellEnd"/>
      <w:r w:rsidRPr="000C72BB">
        <w:t xml:space="preserve"> at </w:t>
      </w:r>
      <w:proofErr w:type="spellStart"/>
      <w:r w:rsidRPr="000C72BB">
        <w:t>dei</w:t>
      </w:r>
      <w:proofErr w:type="spellEnd"/>
      <w:r w:rsidRPr="000C72BB">
        <w:t xml:space="preserve"> har gjort ei fuskehandling som </w:t>
      </w:r>
      <w:proofErr w:type="spellStart"/>
      <w:r w:rsidRPr="000C72BB">
        <w:t>tilseier</w:t>
      </w:r>
      <w:proofErr w:type="spellEnd"/>
      <w:r w:rsidRPr="000C72BB">
        <w:t xml:space="preserve"> bruk av slik reaksjon.</w:t>
      </w:r>
    </w:p>
    <w:p w14:paraId="157B013B" w14:textId="77777777" w:rsidR="00596560" w:rsidRPr="000C72BB" w:rsidRDefault="00596560" w:rsidP="008B1EC5">
      <w:r w:rsidRPr="000C72BB">
        <w:t xml:space="preserve">Kunnskapsdepartementet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2AEAF77F" w14:textId="77777777" w:rsidR="00596560" w:rsidRPr="000C72BB" w:rsidRDefault="00596560" w:rsidP="008B1EC5">
      <w:pPr>
        <w:pStyle w:val="avsnitt-tittel"/>
      </w:pPr>
      <w:r w:rsidRPr="000C72BB">
        <w:t xml:space="preserve">Betre ivaretaking av kunnskap om </w:t>
      </w:r>
      <w:proofErr w:type="spellStart"/>
      <w:r w:rsidRPr="000C72BB">
        <w:t>æreskultur</w:t>
      </w:r>
      <w:proofErr w:type="spellEnd"/>
      <w:r w:rsidRPr="000C72BB">
        <w:t xml:space="preserve"> og </w:t>
      </w:r>
      <w:proofErr w:type="spellStart"/>
      <w:r w:rsidRPr="000C72BB">
        <w:t>æresvald</w:t>
      </w:r>
      <w:proofErr w:type="spellEnd"/>
      <w:r w:rsidRPr="000C72BB">
        <w:t xml:space="preserve"> i </w:t>
      </w:r>
      <w:proofErr w:type="spellStart"/>
      <w:r w:rsidRPr="000C72BB">
        <w:t>utdanningar</w:t>
      </w:r>
      <w:proofErr w:type="spellEnd"/>
    </w:p>
    <w:p w14:paraId="13258C6B" w14:textId="77777777" w:rsidR="00596560" w:rsidRPr="000C72BB" w:rsidRDefault="00596560" w:rsidP="008B1EC5">
      <w:pPr>
        <w:pStyle w:val="avsnitt-undertittel"/>
      </w:pPr>
      <w:r w:rsidRPr="000C72BB">
        <w:t>Vedtak nr. 659, 23. mai 2024</w:t>
      </w:r>
    </w:p>
    <w:p w14:paraId="2288B113" w14:textId="77777777" w:rsidR="00596560" w:rsidRPr="000C72BB" w:rsidRDefault="00596560" w:rsidP="008B1EC5">
      <w:pPr>
        <w:pStyle w:val="blokksit"/>
        <w:rPr>
          <w:rStyle w:val="kursiv"/>
        </w:rPr>
      </w:pPr>
      <w:r w:rsidRPr="000C72BB">
        <w:rPr>
          <w:rStyle w:val="kursiv"/>
        </w:rPr>
        <w:t xml:space="preserve">Stortinget ber regjeringen sørge for at kunnskap om </w:t>
      </w:r>
      <w:proofErr w:type="spellStart"/>
      <w:r w:rsidRPr="000C72BB">
        <w:rPr>
          <w:rStyle w:val="kursiv"/>
        </w:rPr>
        <w:t>æreskultur</w:t>
      </w:r>
      <w:proofErr w:type="spellEnd"/>
      <w:r w:rsidRPr="000C72BB">
        <w:rPr>
          <w:rStyle w:val="kursiv"/>
        </w:rPr>
        <w:t xml:space="preserve"> og </w:t>
      </w:r>
      <w:proofErr w:type="spellStart"/>
      <w:r w:rsidRPr="000C72BB">
        <w:rPr>
          <w:rStyle w:val="kursiv"/>
        </w:rPr>
        <w:t>æresvold</w:t>
      </w:r>
      <w:proofErr w:type="spellEnd"/>
      <w:r w:rsidRPr="000C72BB">
        <w:rPr>
          <w:rStyle w:val="kursiv"/>
        </w:rPr>
        <w:t xml:space="preserve"> blir tilstrekkelig ivaretatt i utdanningen til politi, barnevern, skole og helsesektoren</w:t>
      </w:r>
    </w:p>
    <w:p w14:paraId="70FDF553"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Dokument 8:96 S (2023–2024) </w:t>
      </w:r>
      <w:r w:rsidRPr="000C72BB">
        <w:rPr>
          <w:rStyle w:val="kursiv"/>
        </w:rPr>
        <w:t xml:space="preserve">Representantforslag </w:t>
      </w:r>
      <w:proofErr w:type="spellStart"/>
      <w:r w:rsidRPr="000C72BB">
        <w:rPr>
          <w:rStyle w:val="kursiv"/>
        </w:rPr>
        <w:t>frå</w:t>
      </w:r>
      <w:proofErr w:type="spellEnd"/>
      <w:r w:rsidRPr="000C72BB">
        <w:rPr>
          <w:rStyle w:val="kursiv"/>
        </w:rPr>
        <w:t xml:space="preserve"> stortingsrepresentantene Erlend Wiborg, Sylvi Listhaug, Bård </w:t>
      </w:r>
      <w:proofErr w:type="spellStart"/>
      <w:r w:rsidRPr="000C72BB">
        <w:rPr>
          <w:rStyle w:val="kursiv"/>
        </w:rPr>
        <w:t>Hoksrud</w:t>
      </w:r>
      <w:proofErr w:type="spellEnd"/>
      <w:r w:rsidRPr="000C72BB">
        <w:rPr>
          <w:rStyle w:val="kursiv"/>
        </w:rPr>
        <w:t xml:space="preserve">, Morten Wold, Christian Tybring-Gjedde, Silje Hjemdal og Per-Willy Amundsen om konkrete tiltak mot </w:t>
      </w:r>
      <w:proofErr w:type="spellStart"/>
      <w:r w:rsidRPr="000C72BB">
        <w:rPr>
          <w:rStyle w:val="kursiv"/>
        </w:rPr>
        <w:t>æreskriminalitet</w:t>
      </w:r>
      <w:proofErr w:type="spellEnd"/>
      <w:r w:rsidRPr="000C72BB">
        <w:t xml:space="preserve">, jf. </w:t>
      </w:r>
      <w:proofErr w:type="spellStart"/>
      <w:r w:rsidRPr="000C72BB">
        <w:t>Innst</w:t>
      </w:r>
      <w:proofErr w:type="spellEnd"/>
      <w:r w:rsidRPr="000C72BB">
        <w:t>. 320 S (2023–2024).</w:t>
      </w:r>
    </w:p>
    <w:p w14:paraId="59B95FAC" w14:textId="77777777" w:rsidR="00596560" w:rsidRPr="000C72BB" w:rsidRDefault="00596560" w:rsidP="008B1EC5">
      <w:r w:rsidRPr="000C72BB">
        <w:t xml:space="preserve">Kunnskapsdepartementet styrer </w:t>
      </w:r>
      <w:proofErr w:type="spellStart"/>
      <w:r w:rsidRPr="000C72BB">
        <w:t>lærarutdanningane</w:t>
      </w:r>
      <w:proofErr w:type="spellEnd"/>
      <w:r w:rsidRPr="000C72BB">
        <w:t xml:space="preserve"> gjennom overordna </w:t>
      </w:r>
      <w:proofErr w:type="spellStart"/>
      <w:r w:rsidRPr="000C72BB">
        <w:t>rammeplanar</w:t>
      </w:r>
      <w:proofErr w:type="spellEnd"/>
      <w:r w:rsidRPr="000C72BB">
        <w:t xml:space="preserve"> som bygger på </w:t>
      </w:r>
      <w:proofErr w:type="spellStart"/>
      <w:r w:rsidRPr="000C72BB">
        <w:t>opplæringslova</w:t>
      </w:r>
      <w:proofErr w:type="spellEnd"/>
      <w:r w:rsidRPr="000C72BB">
        <w:t xml:space="preserve"> og </w:t>
      </w:r>
      <w:proofErr w:type="spellStart"/>
      <w:r w:rsidRPr="000C72BB">
        <w:t>gjeldande</w:t>
      </w:r>
      <w:proofErr w:type="spellEnd"/>
      <w:r w:rsidRPr="000C72BB">
        <w:t xml:space="preserve"> </w:t>
      </w:r>
      <w:proofErr w:type="spellStart"/>
      <w:r w:rsidRPr="000C72BB">
        <w:t>læreplanar</w:t>
      </w:r>
      <w:proofErr w:type="spellEnd"/>
      <w:r w:rsidRPr="000C72BB">
        <w:t xml:space="preserve"> for grunnopplæringa. Det betyr at </w:t>
      </w:r>
      <w:proofErr w:type="spellStart"/>
      <w:r w:rsidRPr="000C72BB">
        <w:t>lærarane</w:t>
      </w:r>
      <w:proofErr w:type="spellEnd"/>
      <w:r w:rsidRPr="000C72BB">
        <w:t xml:space="preserve"> som blir utdanna skal kunne undervise etter </w:t>
      </w:r>
      <w:proofErr w:type="spellStart"/>
      <w:r w:rsidRPr="000C72BB">
        <w:t>dei</w:t>
      </w:r>
      <w:proofErr w:type="spellEnd"/>
      <w:r w:rsidRPr="000C72BB">
        <w:t xml:space="preserve"> </w:t>
      </w:r>
      <w:proofErr w:type="spellStart"/>
      <w:r w:rsidRPr="000C72BB">
        <w:t>gjeldande</w:t>
      </w:r>
      <w:proofErr w:type="spellEnd"/>
      <w:r w:rsidRPr="000C72BB">
        <w:t xml:space="preserve"> </w:t>
      </w:r>
      <w:proofErr w:type="spellStart"/>
      <w:r w:rsidRPr="000C72BB">
        <w:t>læreplanane</w:t>
      </w:r>
      <w:proofErr w:type="spellEnd"/>
      <w:r w:rsidRPr="000C72BB">
        <w:t xml:space="preserve">. </w:t>
      </w:r>
      <w:proofErr w:type="spellStart"/>
      <w:r w:rsidRPr="000C72BB">
        <w:t>Rammeplanane</w:t>
      </w:r>
      <w:proofErr w:type="spellEnd"/>
      <w:r w:rsidRPr="000C72BB">
        <w:t xml:space="preserve"> er forskrifter og tek </w:t>
      </w:r>
      <w:proofErr w:type="spellStart"/>
      <w:r w:rsidRPr="000C72BB">
        <w:t>ikkje</w:t>
      </w:r>
      <w:proofErr w:type="spellEnd"/>
      <w:r w:rsidRPr="000C72BB">
        <w:t xml:space="preserve"> opp </w:t>
      </w:r>
      <w:proofErr w:type="spellStart"/>
      <w:r w:rsidRPr="000C72BB">
        <w:t>einskildtema</w:t>
      </w:r>
      <w:proofErr w:type="spellEnd"/>
      <w:r w:rsidRPr="000C72BB">
        <w:t xml:space="preserve"> eller </w:t>
      </w:r>
      <w:proofErr w:type="spellStart"/>
      <w:r w:rsidRPr="000C72BB">
        <w:t>einskildemne</w:t>
      </w:r>
      <w:proofErr w:type="spellEnd"/>
      <w:r w:rsidRPr="000C72BB">
        <w:t xml:space="preserve">. Likevel </w:t>
      </w:r>
      <w:proofErr w:type="spellStart"/>
      <w:r w:rsidRPr="000C72BB">
        <w:t>seier</w:t>
      </w:r>
      <w:proofErr w:type="spellEnd"/>
      <w:r w:rsidRPr="000C72BB">
        <w:t xml:space="preserve"> </w:t>
      </w:r>
      <w:proofErr w:type="spellStart"/>
      <w:r w:rsidRPr="000C72BB">
        <w:t>rammeplanane</w:t>
      </w:r>
      <w:proofErr w:type="spellEnd"/>
      <w:r w:rsidRPr="000C72BB">
        <w:t xml:space="preserve"> at alle </w:t>
      </w:r>
      <w:proofErr w:type="spellStart"/>
      <w:r w:rsidRPr="000C72BB">
        <w:t>kandidatar</w:t>
      </w:r>
      <w:proofErr w:type="spellEnd"/>
      <w:r w:rsidRPr="000C72BB">
        <w:t xml:space="preserve"> som </w:t>
      </w:r>
      <w:proofErr w:type="spellStart"/>
      <w:r w:rsidRPr="000C72BB">
        <w:t>uteksaminerast</w:t>
      </w:r>
      <w:proofErr w:type="spellEnd"/>
      <w:r w:rsidRPr="000C72BB">
        <w:t xml:space="preserve"> </w:t>
      </w:r>
      <w:proofErr w:type="spellStart"/>
      <w:r w:rsidRPr="000C72BB">
        <w:t>frå</w:t>
      </w:r>
      <w:proofErr w:type="spellEnd"/>
      <w:r w:rsidRPr="000C72BB">
        <w:t xml:space="preserve"> ei </w:t>
      </w:r>
      <w:proofErr w:type="spellStart"/>
      <w:r w:rsidRPr="000C72BB">
        <w:t>lærarutdanning</w:t>
      </w:r>
      <w:proofErr w:type="spellEnd"/>
      <w:r w:rsidRPr="000C72BB">
        <w:t xml:space="preserve"> skal ha kunnskap om barn i </w:t>
      </w:r>
      <w:proofErr w:type="spellStart"/>
      <w:r w:rsidRPr="000C72BB">
        <w:t>vanskelege</w:t>
      </w:r>
      <w:proofErr w:type="spellEnd"/>
      <w:r w:rsidRPr="000C72BB">
        <w:t xml:space="preserve"> </w:t>
      </w:r>
      <w:proofErr w:type="spellStart"/>
      <w:r w:rsidRPr="000C72BB">
        <w:t>livssituasjonar</w:t>
      </w:r>
      <w:proofErr w:type="spellEnd"/>
      <w:r w:rsidRPr="000C72BB">
        <w:t xml:space="preserve">, inkludert kunnskap om mobbing, vald og seksuelle overgrep mot barn, </w:t>
      </w:r>
      <w:proofErr w:type="spellStart"/>
      <w:r w:rsidRPr="000C72BB">
        <w:t>gjeldande</w:t>
      </w:r>
      <w:proofErr w:type="spellEnd"/>
      <w:r w:rsidRPr="000C72BB">
        <w:t xml:space="preserve"> lovverk og barns </w:t>
      </w:r>
      <w:proofErr w:type="spellStart"/>
      <w:r w:rsidRPr="000C72BB">
        <w:t>rettigheiter</w:t>
      </w:r>
      <w:proofErr w:type="spellEnd"/>
      <w:r w:rsidRPr="000C72BB">
        <w:t xml:space="preserve"> i </w:t>
      </w:r>
      <w:proofErr w:type="spellStart"/>
      <w:r w:rsidRPr="000C72BB">
        <w:t>eit</w:t>
      </w:r>
      <w:proofErr w:type="spellEnd"/>
      <w:r w:rsidRPr="000C72BB">
        <w:t xml:space="preserve"> nasjonalt og internasjonalt perspektiv. </w:t>
      </w:r>
      <w:proofErr w:type="spellStart"/>
      <w:r w:rsidRPr="000C72BB">
        <w:t>Lærarane</w:t>
      </w:r>
      <w:proofErr w:type="spellEnd"/>
      <w:r w:rsidRPr="000C72BB">
        <w:t xml:space="preserve"> skal også kunne identifisere </w:t>
      </w:r>
      <w:proofErr w:type="spellStart"/>
      <w:r w:rsidRPr="000C72BB">
        <w:t>teikn</w:t>
      </w:r>
      <w:proofErr w:type="spellEnd"/>
      <w:r w:rsidRPr="000C72BB">
        <w:t xml:space="preserve"> på vald og seksuelle overgrep og skal kunne styrke </w:t>
      </w:r>
      <w:proofErr w:type="spellStart"/>
      <w:r w:rsidRPr="000C72BB">
        <w:t>fleirkulturelle</w:t>
      </w:r>
      <w:proofErr w:type="spellEnd"/>
      <w:r w:rsidRPr="000C72BB">
        <w:t xml:space="preserve"> perspektiv ved </w:t>
      </w:r>
      <w:proofErr w:type="spellStart"/>
      <w:r w:rsidRPr="000C72BB">
        <w:t>skulens</w:t>
      </w:r>
      <w:proofErr w:type="spellEnd"/>
      <w:r w:rsidRPr="000C72BB">
        <w:t xml:space="preserve"> arbeid og vareta </w:t>
      </w:r>
      <w:proofErr w:type="spellStart"/>
      <w:r w:rsidRPr="000C72BB">
        <w:t>eit</w:t>
      </w:r>
      <w:proofErr w:type="spellEnd"/>
      <w:r w:rsidRPr="000C72BB">
        <w:t xml:space="preserve"> godt </w:t>
      </w:r>
      <w:proofErr w:type="spellStart"/>
      <w:r w:rsidRPr="000C72BB">
        <w:t>skule</w:t>
      </w:r>
      <w:proofErr w:type="spellEnd"/>
      <w:r w:rsidRPr="000C72BB">
        <w:t>-heim-samarbeid.</w:t>
      </w:r>
    </w:p>
    <w:p w14:paraId="37982054" w14:textId="77777777" w:rsidR="00596560" w:rsidRPr="000C72BB" w:rsidRDefault="00596560" w:rsidP="008B1EC5">
      <w:r w:rsidRPr="000C72BB">
        <w:lastRenderedPageBreak/>
        <w:t xml:space="preserve">Som for </w:t>
      </w:r>
      <w:proofErr w:type="spellStart"/>
      <w:r w:rsidRPr="000C72BB">
        <w:t>lærarutdanningane</w:t>
      </w:r>
      <w:proofErr w:type="spellEnd"/>
      <w:r w:rsidRPr="000C72BB">
        <w:t xml:space="preserve">, skal </w:t>
      </w:r>
      <w:proofErr w:type="spellStart"/>
      <w:r w:rsidRPr="000C72BB">
        <w:t>innhaldet</w:t>
      </w:r>
      <w:proofErr w:type="spellEnd"/>
      <w:r w:rsidRPr="000C72BB">
        <w:t xml:space="preserve"> i helse- og </w:t>
      </w:r>
      <w:proofErr w:type="spellStart"/>
      <w:r w:rsidRPr="000C72BB">
        <w:t>sosialfagutdanningar</w:t>
      </w:r>
      <w:proofErr w:type="spellEnd"/>
      <w:r w:rsidRPr="000C72BB">
        <w:t xml:space="preserve"> </w:t>
      </w:r>
      <w:proofErr w:type="spellStart"/>
      <w:r w:rsidRPr="000C72BB">
        <w:t>vere</w:t>
      </w:r>
      <w:proofErr w:type="spellEnd"/>
      <w:r w:rsidRPr="000C72BB">
        <w:t xml:space="preserve"> i tråd med samfunnets </w:t>
      </w:r>
      <w:proofErr w:type="spellStart"/>
      <w:r w:rsidRPr="000C72BB">
        <w:t>noverande</w:t>
      </w:r>
      <w:proofErr w:type="spellEnd"/>
      <w:r w:rsidRPr="000C72BB">
        <w:t xml:space="preserve"> og framtidige behov for kompetanse, både </w:t>
      </w:r>
      <w:proofErr w:type="spellStart"/>
      <w:r w:rsidRPr="000C72BB">
        <w:t>frå</w:t>
      </w:r>
      <w:proofErr w:type="spellEnd"/>
      <w:r w:rsidRPr="000C72BB">
        <w:t xml:space="preserve"> </w:t>
      </w:r>
      <w:proofErr w:type="spellStart"/>
      <w:r w:rsidRPr="000C72BB">
        <w:t>tenestenes</w:t>
      </w:r>
      <w:proofErr w:type="spellEnd"/>
      <w:r w:rsidRPr="000C72BB">
        <w:t xml:space="preserve"> og </w:t>
      </w:r>
      <w:proofErr w:type="spellStart"/>
      <w:r w:rsidRPr="000C72BB">
        <w:t>brukaranes</w:t>
      </w:r>
      <w:proofErr w:type="spellEnd"/>
      <w:r w:rsidRPr="000C72BB">
        <w:t xml:space="preserve"> perspektiv. Dette er forankra i forskrift om felles rammeplan for </w:t>
      </w:r>
      <w:proofErr w:type="spellStart"/>
      <w:r w:rsidRPr="000C72BB">
        <w:t>grunnutdanningane</w:t>
      </w:r>
      <w:proofErr w:type="spellEnd"/>
      <w:r w:rsidRPr="000C72BB">
        <w:t xml:space="preserve"> i helse- og sosialfag, og er </w:t>
      </w:r>
      <w:proofErr w:type="spellStart"/>
      <w:r w:rsidRPr="000C72BB">
        <w:t>førande</w:t>
      </w:r>
      <w:proofErr w:type="spellEnd"/>
      <w:r w:rsidRPr="000C72BB">
        <w:t xml:space="preserve"> for universitet og </w:t>
      </w:r>
      <w:proofErr w:type="spellStart"/>
      <w:r w:rsidRPr="000C72BB">
        <w:t>høgskulars</w:t>
      </w:r>
      <w:proofErr w:type="spellEnd"/>
      <w:r w:rsidRPr="000C72BB">
        <w:t xml:space="preserve"> arbeid med </w:t>
      </w:r>
      <w:proofErr w:type="spellStart"/>
      <w:r w:rsidRPr="000C72BB">
        <w:t>utdanningane</w:t>
      </w:r>
      <w:proofErr w:type="spellEnd"/>
      <w:r w:rsidRPr="000C72BB">
        <w:t xml:space="preserve">. Rammeplanen </w:t>
      </w:r>
      <w:proofErr w:type="spellStart"/>
      <w:r w:rsidRPr="000C72BB">
        <w:t>fastset</w:t>
      </w:r>
      <w:proofErr w:type="spellEnd"/>
      <w:r w:rsidRPr="000C72BB">
        <w:t xml:space="preserve"> felles formål og felles </w:t>
      </w:r>
      <w:proofErr w:type="spellStart"/>
      <w:r w:rsidRPr="000C72BB">
        <w:t>innhald</w:t>
      </w:r>
      <w:proofErr w:type="spellEnd"/>
      <w:r w:rsidRPr="000C72BB">
        <w:t xml:space="preserve"> for alle </w:t>
      </w:r>
      <w:proofErr w:type="spellStart"/>
      <w:r w:rsidRPr="000C72BB">
        <w:t>grunnutdanningane</w:t>
      </w:r>
      <w:proofErr w:type="spellEnd"/>
      <w:r w:rsidRPr="000C72BB">
        <w:t xml:space="preserve">. Alle helse- og </w:t>
      </w:r>
      <w:proofErr w:type="spellStart"/>
      <w:r w:rsidRPr="000C72BB">
        <w:t>sosialfagsstudentar</w:t>
      </w:r>
      <w:proofErr w:type="spellEnd"/>
      <w:r w:rsidRPr="000C72BB">
        <w:t xml:space="preserve"> skal, etter fullført utdanning, ha kunnskap om inkludering, likestilling og </w:t>
      </w:r>
      <w:proofErr w:type="spellStart"/>
      <w:r w:rsidRPr="000C72BB">
        <w:t>ikkje</w:t>
      </w:r>
      <w:proofErr w:type="spellEnd"/>
      <w:r w:rsidRPr="000C72BB">
        <w:t xml:space="preserve">-diskriminering, uavhengig av kjønn, etnisitet, religion og livssyn. Uteksaminerte </w:t>
      </w:r>
      <w:proofErr w:type="spellStart"/>
      <w:r w:rsidRPr="000C72BB">
        <w:t>kandidatar</w:t>
      </w:r>
      <w:proofErr w:type="spellEnd"/>
      <w:r w:rsidRPr="000C72BB">
        <w:t xml:space="preserve"> skal også ha kunnskap om sosiale og helsemessige problem, mellom anna omsorgssvikt, vald og overgrep. </w:t>
      </w:r>
      <w:proofErr w:type="spellStart"/>
      <w:r w:rsidRPr="000C72BB">
        <w:t>Vidare</w:t>
      </w:r>
      <w:proofErr w:type="spellEnd"/>
      <w:r w:rsidRPr="000C72BB">
        <w:t xml:space="preserve"> skal </w:t>
      </w:r>
      <w:proofErr w:type="spellStart"/>
      <w:r w:rsidRPr="000C72BB">
        <w:t>kandidatane</w:t>
      </w:r>
      <w:proofErr w:type="spellEnd"/>
      <w:r w:rsidRPr="000C72BB">
        <w:t xml:space="preserve"> ha relasjons-, kommunikasjons- og rettleiingskompetanse som </w:t>
      </w:r>
      <w:proofErr w:type="spellStart"/>
      <w:r w:rsidRPr="000C72BB">
        <w:t>gjer</w:t>
      </w:r>
      <w:proofErr w:type="spellEnd"/>
      <w:r w:rsidRPr="000C72BB">
        <w:t xml:space="preserve"> </w:t>
      </w:r>
      <w:proofErr w:type="spellStart"/>
      <w:r w:rsidRPr="000C72BB">
        <w:t>dei</w:t>
      </w:r>
      <w:proofErr w:type="spellEnd"/>
      <w:r w:rsidRPr="000C72BB">
        <w:t xml:space="preserve"> i stand til å forstå og samhandle med </w:t>
      </w:r>
      <w:proofErr w:type="spellStart"/>
      <w:r w:rsidRPr="000C72BB">
        <w:t>brukarar</w:t>
      </w:r>
      <w:proofErr w:type="spellEnd"/>
      <w:r w:rsidRPr="000C72BB">
        <w:t xml:space="preserve">, </w:t>
      </w:r>
      <w:proofErr w:type="spellStart"/>
      <w:r w:rsidRPr="000C72BB">
        <w:t>pasientar</w:t>
      </w:r>
      <w:proofErr w:type="spellEnd"/>
      <w:r w:rsidRPr="000C72BB">
        <w:t xml:space="preserve"> og </w:t>
      </w:r>
      <w:proofErr w:type="spellStart"/>
      <w:r w:rsidRPr="000C72BB">
        <w:t>pårørande</w:t>
      </w:r>
      <w:proofErr w:type="spellEnd"/>
      <w:r w:rsidRPr="000C72BB">
        <w:t xml:space="preserve">. Dette er forskriftsfesta krav. </w:t>
      </w:r>
      <w:proofErr w:type="spellStart"/>
      <w:r w:rsidRPr="000C72BB">
        <w:t>Utdanningane</w:t>
      </w:r>
      <w:proofErr w:type="spellEnd"/>
      <w:r w:rsidRPr="000C72BB">
        <w:t xml:space="preserve"> </w:t>
      </w:r>
      <w:proofErr w:type="spellStart"/>
      <w:r w:rsidRPr="000C72BB">
        <w:t>innanfor</w:t>
      </w:r>
      <w:proofErr w:type="spellEnd"/>
      <w:r w:rsidRPr="000C72BB">
        <w:t xml:space="preserve"> helse- og sosialfag har i tillegg til felles rammeplan, også eigne retningslinjer for kvar utdanning, som spesifiserer læringsutbyttet for kvar </w:t>
      </w:r>
      <w:proofErr w:type="spellStart"/>
      <w:r w:rsidRPr="000C72BB">
        <w:t>einskild</w:t>
      </w:r>
      <w:proofErr w:type="spellEnd"/>
      <w:r w:rsidRPr="000C72BB">
        <w:t xml:space="preserve"> utdanning i tråd med </w:t>
      </w:r>
      <w:proofErr w:type="spellStart"/>
      <w:r w:rsidRPr="000C72BB">
        <w:t>deira</w:t>
      </w:r>
      <w:proofErr w:type="spellEnd"/>
      <w:r w:rsidRPr="000C72BB">
        <w:t xml:space="preserve"> yrkes- og profesjonsspesifikke rolle.</w:t>
      </w:r>
    </w:p>
    <w:p w14:paraId="621CFDFF" w14:textId="77777777" w:rsidR="00596560" w:rsidRPr="000C72BB" w:rsidRDefault="00596560" w:rsidP="008B1EC5">
      <w:r w:rsidRPr="000C72BB">
        <w:t xml:space="preserve">Retningslinja for barnevernspedagogutdanning inkluderer læringsutbytte om omsorgssvikt, overgrep og vald, </w:t>
      </w:r>
      <w:proofErr w:type="spellStart"/>
      <w:r w:rsidRPr="000C72BB">
        <w:t>moglege</w:t>
      </w:r>
      <w:proofErr w:type="spellEnd"/>
      <w:r w:rsidRPr="000C72BB">
        <w:t xml:space="preserve"> årsaksforhold, uttrykk og </w:t>
      </w:r>
      <w:proofErr w:type="spellStart"/>
      <w:r w:rsidRPr="000C72BB">
        <w:t>konsekvensar</w:t>
      </w:r>
      <w:proofErr w:type="spellEnd"/>
      <w:r w:rsidRPr="000C72BB">
        <w:t xml:space="preserve">, og at kandidaten skal kunne bruke </w:t>
      </w:r>
      <w:proofErr w:type="spellStart"/>
      <w:r w:rsidRPr="000C72BB">
        <w:t>fagleg</w:t>
      </w:r>
      <w:proofErr w:type="spellEnd"/>
      <w:r w:rsidRPr="000C72BB">
        <w:t xml:space="preserve"> kunnskap om kulturelt </w:t>
      </w:r>
      <w:proofErr w:type="spellStart"/>
      <w:r w:rsidRPr="000C72BB">
        <w:t>mangfald</w:t>
      </w:r>
      <w:proofErr w:type="spellEnd"/>
      <w:r w:rsidRPr="000C72BB">
        <w:t xml:space="preserve"> og vise </w:t>
      </w:r>
      <w:proofErr w:type="spellStart"/>
      <w:r w:rsidRPr="000C72BB">
        <w:t>fleirkulturell</w:t>
      </w:r>
      <w:proofErr w:type="spellEnd"/>
      <w:r w:rsidRPr="000C72BB">
        <w:t xml:space="preserve"> forståing og kultursensitivitet i </w:t>
      </w:r>
      <w:proofErr w:type="spellStart"/>
      <w:r w:rsidRPr="000C72BB">
        <w:t>tenesteutøvinga</w:t>
      </w:r>
      <w:proofErr w:type="spellEnd"/>
      <w:r w:rsidRPr="000C72BB">
        <w:t xml:space="preserve">. Retningslinjene for masterutdanning i barnevern og barnevernarbeid inkluderer mellom anna læringsutbytte der </w:t>
      </w:r>
      <w:proofErr w:type="spellStart"/>
      <w:r w:rsidRPr="000C72BB">
        <w:t>ein</w:t>
      </w:r>
      <w:proofErr w:type="spellEnd"/>
      <w:r w:rsidRPr="000C72BB">
        <w:t xml:space="preserve"> </w:t>
      </w:r>
      <w:proofErr w:type="spellStart"/>
      <w:r w:rsidRPr="000C72BB">
        <w:t>forventar</w:t>
      </w:r>
      <w:proofErr w:type="spellEnd"/>
      <w:r w:rsidRPr="000C72BB">
        <w:t xml:space="preserve"> at kandidaten skal oppnå avansert kunnskap om ulike levesett og </w:t>
      </w:r>
      <w:proofErr w:type="spellStart"/>
      <w:r w:rsidRPr="000C72BB">
        <w:t>verdiar</w:t>
      </w:r>
      <w:proofErr w:type="spellEnd"/>
      <w:r w:rsidRPr="000C72BB">
        <w:t xml:space="preserve"> knytt til kulturelt </w:t>
      </w:r>
      <w:proofErr w:type="spellStart"/>
      <w:r w:rsidRPr="000C72BB">
        <w:t>mangfald</w:t>
      </w:r>
      <w:proofErr w:type="spellEnd"/>
      <w:r w:rsidRPr="000C72BB">
        <w:t xml:space="preserve"> og </w:t>
      </w:r>
      <w:proofErr w:type="spellStart"/>
      <w:r w:rsidRPr="000C72BB">
        <w:t>minoritetar</w:t>
      </w:r>
      <w:proofErr w:type="spellEnd"/>
      <w:r w:rsidRPr="000C72BB">
        <w:t xml:space="preserve">. Styringa av og læringsutbyttet i </w:t>
      </w:r>
      <w:proofErr w:type="spellStart"/>
      <w:r w:rsidRPr="000C72BB">
        <w:t>barnevernsutdanningane</w:t>
      </w:r>
      <w:proofErr w:type="spellEnd"/>
      <w:r w:rsidRPr="000C72BB">
        <w:t xml:space="preserve"> gir </w:t>
      </w:r>
      <w:proofErr w:type="spellStart"/>
      <w:r w:rsidRPr="000C72BB">
        <w:t>kandidatane</w:t>
      </w:r>
      <w:proofErr w:type="spellEnd"/>
      <w:r w:rsidRPr="000C72BB">
        <w:t xml:space="preserve"> kunnskap, </w:t>
      </w:r>
      <w:proofErr w:type="spellStart"/>
      <w:r w:rsidRPr="000C72BB">
        <w:t>ferdigheiter</w:t>
      </w:r>
      <w:proofErr w:type="spellEnd"/>
      <w:r w:rsidRPr="000C72BB">
        <w:t xml:space="preserve"> og kompetanse som sørger for at </w:t>
      </w:r>
      <w:proofErr w:type="spellStart"/>
      <w:r w:rsidRPr="000C72BB">
        <w:t>dei</w:t>
      </w:r>
      <w:proofErr w:type="spellEnd"/>
      <w:r w:rsidRPr="000C72BB">
        <w:t xml:space="preserve"> vil kunne møte </w:t>
      </w:r>
      <w:proofErr w:type="spellStart"/>
      <w:r w:rsidRPr="000C72BB">
        <w:t>æreskultur</w:t>
      </w:r>
      <w:proofErr w:type="spellEnd"/>
      <w:r w:rsidRPr="000C72BB">
        <w:t xml:space="preserve"> og </w:t>
      </w:r>
      <w:proofErr w:type="spellStart"/>
      <w:r w:rsidRPr="000C72BB">
        <w:t>æresvald</w:t>
      </w:r>
      <w:proofErr w:type="spellEnd"/>
      <w:r w:rsidRPr="000C72BB">
        <w:t xml:space="preserve"> på </w:t>
      </w:r>
      <w:proofErr w:type="spellStart"/>
      <w:r w:rsidRPr="000C72BB">
        <w:t>ein</w:t>
      </w:r>
      <w:proofErr w:type="spellEnd"/>
      <w:r w:rsidRPr="000C72BB">
        <w:t xml:space="preserve"> kunnskapsbasert måte i </w:t>
      </w:r>
      <w:proofErr w:type="spellStart"/>
      <w:r w:rsidRPr="000C72BB">
        <w:t>tenesteutøvinga</w:t>
      </w:r>
      <w:proofErr w:type="spellEnd"/>
      <w:r w:rsidRPr="000C72BB">
        <w:t>.</w:t>
      </w:r>
    </w:p>
    <w:p w14:paraId="0D49046B" w14:textId="77777777" w:rsidR="00596560" w:rsidRPr="000C72BB" w:rsidRDefault="00596560" w:rsidP="008B1EC5">
      <w:r w:rsidRPr="000C72BB">
        <w:t xml:space="preserve">Styrking av kunnskapen og kompetansen i politiet om negativ sosial kontroll og </w:t>
      </w:r>
      <w:proofErr w:type="spellStart"/>
      <w:r w:rsidRPr="000C72BB">
        <w:t>æresrelatert</w:t>
      </w:r>
      <w:proofErr w:type="spellEnd"/>
      <w:r w:rsidRPr="000C72BB">
        <w:t xml:space="preserve"> vald er </w:t>
      </w:r>
      <w:proofErr w:type="spellStart"/>
      <w:r w:rsidRPr="000C72BB">
        <w:t>eit</w:t>
      </w:r>
      <w:proofErr w:type="spellEnd"/>
      <w:r w:rsidRPr="000C72BB">
        <w:t xml:space="preserve"> sentralt tiltak i den </w:t>
      </w:r>
      <w:proofErr w:type="spellStart"/>
      <w:r w:rsidRPr="000C72BB">
        <w:t>gjeldande</w:t>
      </w:r>
      <w:proofErr w:type="spellEnd"/>
      <w:r w:rsidRPr="000C72BB">
        <w:t xml:space="preserve"> handlingsplanen på feltet.</w:t>
      </w:r>
    </w:p>
    <w:p w14:paraId="453B3C1C" w14:textId="77777777" w:rsidR="00596560" w:rsidRPr="000C72BB" w:rsidRDefault="00596560" w:rsidP="008B1EC5">
      <w:r w:rsidRPr="000C72BB">
        <w:t xml:space="preserve">Politiet skal ha </w:t>
      </w:r>
      <w:proofErr w:type="spellStart"/>
      <w:r w:rsidRPr="000C72BB">
        <w:t>eit</w:t>
      </w:r>
      <w:proofErr w:type="spellEnd"/>
      <w:r w:rsidRPr="000C72BB">
        <w:t xml:space="preserve"> </w:t>
      </w:r>
      <w:proofErr w:type="spellStart"/>
      <w:r w:rsidRPr="000C72BB">
        <w:t>tydeleg</w:t>
      </w:r>
      <w:proofErr w:type="spellEnd"/>
      <w:r w:rsidRPr="000C72BB">
        <w:t xml:space="preserve"> </w:t>
      </w:r>
      <w:proofErr w:type="gramStart"/>
      <w:r w:rsidRPr="000C72BB">
        <w:t>fokus</w:t>
      </w:r>
      <w:proofErr w:type="gramEnd"/>
      <w:r w:rsidRPr="000C72BB">
        <w:t xml:space="preserve"> på </w:t>
      </w:r>
      <w:proofErr w:type="spellStart"/>
      <w:r w:rsidRPr="000C72BB">
        <w:t>mangfald</w:t>
      </w:r>
      <w:proofErr w:type="spellEnd"/>
      <w:r w:rsidRPr="000C72BB">
        <w:t xml:space="preserve">, dialog og arbeid som skaper tillit. Dette er viktige tema i politiets nye </w:t>
      </w:r>
      <w:proofErr w:type="spellStart"/>
      <w:r w:rsidRPr="000C72BB">
        <w:t>forebyggande</w:t>
      </w:r>
      <w:proofErr w:type="spellEnd"/>
      <w:r w:rsidRPr="000C72BB">
        <w:t xml:space="preserve"> strategi: </w:t>
      </w:r>
      <w:r w:rsidRPr="000C72BB">
        <w:rPr>
          <w:rStyle w:val="kursiv"/>
        </w:rPr>
        <w:t>I forkant av kriminaliteten – forebygging som politiets hovedstrategi (2021–2025)</w:t>
      </w:r>
      <w:r w:rsidRPr="000C72BB">
        <w:t xml:space="preserve">. God fenomenkunnskap er viktig for å </w:t>
      </w:r>
      <w:proofErr w:type="spellStart"/>
      <w:r w:rsidRPr="000C72BB">
        <w:t>setje</w:t>
      </w:r>
      <w:proofErr w:type="spellEnd"/>
      <w:r w:rsidRPr="000C72BB">
        <w:t xml:space="preserve"> politiet og </w:t>
      </w:r>
      <w:proofErr w:type="spellStart"/>
      <w:r w:rsidRPr="000C72BB">
        <w:t>samarbeidande</w:t>
      </w:r>
      <w:proofErr w:type="spellEnd"/>
      <w:r w:rsidRPr="000C72BB">
        <w:t xml:space="preserve"> </w:t>
      </w:r>
      <w:proofErr w:type="spellStart"/>
      <w:r w:rsidRPr="000C72BB">
        <w:t>aktørar</w:t>
      </w:r>
      <w:proofErr w:type="spellEnd"/>
      <w:r w:rsidRPr="000C72BB">
        <w:t xml:space="preserve"> i stand til å avdekke, forebygge og etterforske negativ sosial kontroll og </w:t>
      </w:r>
      <w:proofErr w:type="spellStart"/>
      <w:r w:rsidRPr="000C72BB">
        <w:t>æresrelatert</w:t>
      </w:r>
      <w:proofErr w:type="spellEnd"/>
      <w:r w:rsidRPr="000C72BB">
        <w:t xml:space="preserve"> vald.</w:t>
      </w:r>
    </w:p>
    <w:p w14:paraId="0C7DE3B4" w14:textId="77777777" w:rsidR="00596560" w:rsidRPr="000C72BB" w:rsidRDefault="00596560" w:rsidP="008B1EC5">
      <w:r w:rsidRPr="000C72BB">
        <w:t xml:space="preserve">Det er gjennomført ei rekke </w:t>
      </w:r>
      <w:proofErr w:type="spellStart"/>
      <w:r w:rsidRPr="000C72BB">
        <w:t>kompetansehevande</w:t>
      </w:r>
      <w:proofErr w:type="spellEnd"/>
      <w:r w:rsidRPr="000C72BB">
        <w:t xml:space="preserve"> tiltak, mellom anna gjennom obligatorisk </w:t>
      </w:r>
      <w:proofErr w:type="spellStart"/>
      <w:r w:rsidRPr="000C72BB">
        <w:t>årleg</w:t>
      </w:r>
      <w:proofErr w:type="spellEnd"/>
      <w:r w:rsidRPr="000C72BB">
        <w:t xml:space="preserve"> opplæring for </w:t>
      </w:r>
      <w:proofErr w:type="spellStart"/>
      <w:r w:rsidRPr="000C72BB">
        <w:t>etterforskarar</w:t>
      </w:r>
      <w:proofErr w:type="spellEnd"/>
      <w:r w:rsidRPr="000C72BB">
        <w:t xml:space="preserve"> og </w:t>
      </w:r>
      <w:proofErr w:type="spellStart"/>
      <w:r w:rsidRPr="000C72BB">
        <w:t>påtalemyndigheita</w:t>
      </w:r>
      <w:proofErr w:type="spellEnd"/>
      <w:r w:rsidRPr="000C72BB">
        <w:t xml:space="preserve"> i politiet. Politiets representant i Kompetanseteamet mot negativ sosial kontroll og </w:t>
      </w:r>
      <w:proofErr w:type="spellStart"/>
      <w:r w:rsidRPr="000C72BB">
        <w:t>æresrelatert</w:t>
      </w:r>
      <w:proofErr w:type="spellEnd"/>
      <w:r w:rsidRPr="000C72BB">
        <w:t xml:space="preserve"> vald </w:t>
      </w:r>
      <w:proofErr w:type="spellStart"/>
      <w:r w:rsidRPr="000C72BB">
        <w:t>rettleiar</w:t>
      </w:r>
      <w:proofErr w:type="spellEnd"/>
      <w:r w:rsidRPr="000C72BB">
        <w:t xml:space="preserve"> politidistrikta i </w:t>
      </w:r>
      <w:proofErr w:type="spellStart"/>
      <w:r w:rsidRPr="000C72BB">
        <w:t>einskilde</w:t>
      </w:r>
      <w:proofErr w:type="spellEnd"/>
      <w:r w:rsidRPr="000C72BB">
        <w:t xml:space="preserve"> saker. Kompetanseteamet har opplevd </w:t>
      </w:r>
      <w:proofErr w:type="spellStart"/>
      <w:r w:rsidRPr="000C72BB">
        <w:t>ein</w:t>
      </w:r>
      <w:proofErr w:type="spellEnd"/>
      <w:r w:rsidRPr="000C72BB">
        <w:t xml:space="preserve"> sterk vekst i </w:t>
      </w:r>
      <w:proofErr w:type="spellStart"/>
      <w:r w:rsidRPr="000C72BB">
        <w:t>talet</w:t>
      </w:r>
      <w:proofErr w:type="spellEnd"/>
      <w:r w:rsidRPr="000C72BB">
        <w:t xml:space="preserve"> på </w:t>
      </w:r>
      <w:proofErr w:type="spellStart"/>
      <w:r w:rsidRPr="000C72BB">
        <w:t>førespurnader</w:t>
      </w:r>
      <w:proofErr w:type="spellEnd"/>
      <w:r w:rsidRPr="000C72BB">
        <w:t xml:space="preserve"> </w:t>
      </w:r>
      <w:proofErr w:type="spellStart"/>
      <w:r w:rsidRPr="000C72BB">
        <w:t>dei</w:t>
      </w:r>
      <w:proofErr w:type="spellEnd"/>
      <w:r w:rsidRPr="000C72BB">
        <w:t xml:space="preserve"> siste åra og </w:t>
      </w:r>
      <w:proofErr w:type="spellStart"/>
      <w:r w:rsidRPr="000C72BB">
        <w:t>ein</w:t>
      </w:r>
      <w:proofErr w:type="spellEnd"/>
      <w:r w:rsidRPr="000C72BB">
        <w:t xml:space="preserve"> </w:t>
      </w:r>
      <w:proofErr w:type="spellStart"/>
      <w:r w:rsidRPr="000C72BB">
        <w:t>særleg</w:t>
      </w:r>
      <w:proofErr w:type="spellEnd"/>
      <w:r w:rsidRPr="000C72BB">
        <w:t xml:space="preserve"> sterk vekst </w:t>
      </w:r>
      <w:proofErr w:type="spellStart"/>
      <w:r w:rsidRPr="000C72BB">
        <w:t>frå</w:t>
      </w:r>
      <w:proofErr w:type="spellEnd"/>
      <w:r w:rsidRPr="000C72BB">
        <w:t xml:space="preserve"> politiet. Dette kan </w:t>
      </w:r>
      <w:proofErr w:type="spellStart"/>
      <w:r w:rsidRPr="000C72BB">
        <w:t>ein</w:t>
      </w:r>
      <w:proofErr w:type="spellEnd"/>
      <w:r w:rsidRPr="000C72BB">
        <w:t xml:space="preserve"> sjå i </w:t>
      </w:r>
      <w:proofErr w:type="spellStart"/>
      <w:r w:rsidRPr="000C72BB">
        <w:t>samanheng</w:t>
      </w:r>
      <w:proofErr w:type="spellEnd"/>
      <w:r w:rsidRPr="000C72BB">
        <w:t xml:space="preserve"> med større </w:t>
      </w:r>
      <w:proofErr w:type="spellStart"/>
      <w:r w:rsidRPr="000C72BB">
        <w:t>medvit</w:t>
      </w:r>
      <w:proofErr w:type="spellEnd"/>
      <w:r w:rsidRPr="000C72BB">
        <w:t xml:space="preserve"> og </w:t>
      </w:r>
      <w:proofErr w:type="spellStart"/>
      <w:r w:rsidRPr="000C72BB">
        <w:t>merksemd</w:t>
      </w:r>
      <w:proofErr w:type="spellEnd"/>
      <w:r w:rsidRPr="000C72BB">
        <w:t xml:space="preserve">, både i </w:t>
      </w:r>
      <w:proofErr w:type="spellStart"/>
      <w:r w:rsidRPr="000C72BB">
        <w:t>offentlegheita</w:t>
      </w:r>
      <w:proofErr w:type="spellEnd"/>
      <w:r w:rsidRPr="000C72BB">
        <w:t xml:space="preserve"> og i politiet, og </w:t>
      </w:r>
      <w:proofErr w:type="spellStart"/>
      <w:r w:rsidRPr="000C72BB">
        <w:t>auka</w:t>
      </w:r>
      <w:proofErr w:type="spellEnd"/>
      <w:r w:rsidRPr="000C72BB">
        <w:t xml:space="preserve"> kompetanse i </w:t>
      </w:r>
      <w:proofErr w:type="spellStart"/>
      <w:r w:rsidRPr="000C72BB">
        <w:t>etatane</w:t>
      </w:r>
      <w:proofErr w:type="spellEnd"/>
      <w:r w:rsidRPr="000C72BB">
        <w:t>.</w:t>
      </w:r>
    </w:p>
    <w:p w14:paraId="54952896" w14:textId="77777777" w:rsidR="00596560" w:rsidRPr="000C72BB" w:rsidRDefault="00596560" w:rsidP="008B1EC5">
      <w:r w:rsidRPr="000C72BB">
        <w:t xml:space="preserve">Kripos arrangerte ei nasjonal fagsamling på fagområdet </w:t>
      </w:r>
      <w:proofErr w:type="spellStart"/>
      <w:r w:rsidRPr="000C72BB">
        <w:t>hausten</w:t>
      </w:r>
      <w:proofErr w:type="spellEnd"/>
      <w:r w:rsidRPr="000C72BB">
        <w:t xml:space="preserve"> 2023 med </w:t>
      </w:r>
      <w:proofErr w:type="spellStart"/>
      <w:r w:rsidRPr="000C72BB">
        <w:t>deltakarar</w:t>
      </w:r>
      <w:proofErr w:type="spellEnd"/>
      <w:r w:rsidRPr="000C72BB">
        <w:t xml:space="preserve"> </w:t>
      </w:r>
      <w:proofErr w:type="spellStart"/>
      <w:r w:rsidRPr="000C72BB">
        <w:t>frå</w:t>
      </w:r>
      <w:proofErr w:type="spellEnd"/>
      <w:r w:rsidRPr="000C72BB">
        <w:t xml:space="preserve"> politidistrikta. </w:t>
      </w:r>
      <w:proofErr w:type="spellStart"/>
      <w:r w:rsidRPr="000C72BB">
        <w:t>Fleire</w:t>
      </w:r>
      <w:proofErr w:type="spellEnd"/>
      <w:r w:rsidRPr="000C72BB">
        <w:t xml:space="preserve"> distrikt har arrangert eigne </w:t>
      </w:r>
      <w:proofErr w:type="spellStart"/>
      <w:r w:rsidRPr="000C72BB">
        <w:t>fagdagar</w:t>
      </w:r>
      <w:proofErr w:type="spellEnd"/>
      <w:r w:rsidRPr="000C72BB">
        <w:t xml:space="preserve"> om </w:t>
      </w:r>
      <w:proofErr w:type="spellStart"/>
      <w:r w:rsidRPr="000C72BB">
        <w:t>æresrelatert</w:t>
      </w:r>
      <w:proofErr w:type="spellEnd"/>
      <w:r w:rsidRPr="000C72BB">
        <w:t xml:space="preserve"> vald. Politiets kompetansedelingsportal på fagområdet blir oppdatert og brukt aktivt.</w:t>
      </w:r>
    </w:p>
    <w:p w14:paraId="7942E52B" w14:textId="77777777" w:rsidR="00596560" w:rsidRPr="000C72BB" w:rsidRDefault="00596560" w:rsidP="008B1EC5">
      <w:r w:rsidRPr="000C72BB">
        <w:t xml:space="preserve">Politidirektoratet melder at </w:t>
      </w:r>
      <w:proofErr w:type="spellStart"/>
      <w:r w:rsidRPr="000C72BB">
        <w:t>dei</w:t>
      </w:r>
      <w:proofErr w:type="spellEnd"/>
      <w:r w:rsidRPr="000C72BB">
        <w:t xml:space="preserve"> </w:t>
      </w:r>
      <w:proofErr w:type="spellStart"/>
      <w:r w:rsidRPr="000C72BB">
        <w:t>framleis</w:t>
      </w:r>
      <w:proofErr w:type="spellEnd"/>
      <w:r w:rsidRPr="000C72BB">
        <w:t xml:space="preserve"> ser behov for å </w:t>
      </w:r>
      <w:proofErr w:type="spellStart"/>
      <w:r w:rsidRPr="000C72BB">
        <w:t>auke</w:t>
      </w:r>
      <w:proofErr w:type="spellEnd"/>
      <w:r w:rsidRPr="000C72BB">
        <w:t xml:space="preserve"> kunnskapsnivået i politiet på feltet, både </w:t>
      </w:r>
      <w:proofErr w:type="spellStart"/>
      <w:r w:rsidRPr="000C72BB">
        <w:t>innanfor</w:t>
      </w:r>
      <w:proofErr w:type="spellEnd"/>
      <w:r w:rsidRPr="000C72BB">
        <w:t xml:space="preserve"> </w:t>
      </w:r>
      <w:proofErr w:type="spellStart"/>
      <w:r w:rsidRPr="000C72BB">
        <w:t>førebygging</w:t>
      </w:r>
      <w:proofErr w:type="spellEnd"/>
      <w:r w:rsidRPr="000C72BB">
        <w:t xml:space="preserve">, avdekking og etterforsking. </w:t>
      </w:r>
      <w:proofErr w:type="spellStart"/>
      <w:r w:rsidRPr="000C72BB">
        <w:t>Ein</w:t>
      </w:r>
      <w:proofErr w:type="spellEnd"/>
      <w:r w:rsidRPr="000C72BB">
        <w:t xml:space="preserve"> ny handlingsplan mot negativ sosial kontroll og </w:t>
      </w:r>
      <w:proofErr w:type="spellStart"/>
      <w:r w:rsidRPr="000C72BB">
        <w:t>æresrelatert</w:t>
      </w:r>
      <w:proofErr w:type="spellEnd"/>
      <w:r w:rsidRPr="000C72BB">
        <w:t xml:space="preserve"> vald er </w:t>
      </w:r>
      <w:proofErr w:type="spellStart"/>
      <w:r w:rsidRPr="000C72BB">
        <w:t>no</w:t>
      </w:r>
      <w:proofErr w:type="spellEnd"/>
      <w:r w:rsidRPr="000C72BB">
        <w:t xml:space="preserve"> under utvikling, som vil </w:t>
      </w:r>
      <w:proofErr w:type="spellStart"/>
      <w:r w:rsidRPr="000C72BB">
        <w:t>innehalde</w:t>
      </w:r>
      <w:proofErr w:type="spellEnd"/>
      <w:r w:rsidRPr="000C72BB">
        <w:t xml:space="preserve"> oppdaterte kompetansehevingstiltak.</w:t>
      </w:r>
    </w:p>
    <w:p w14:paraId="165EAB4B" w14:textId="77777777" w:rsidR="00596560" w:rsidRPr="000C72BB" w:rsidRDefault="00596560" w:rsidP="008B1EC5">
      <w:r w:rsidRPr="000C72BB">
        <w:lastRenderedPageBreak/>
        <w:t xml:space="preserve">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48DE1BB6" w14:textId="77777777" w:rsidR="00596560" w:rsidRPr="000C72BB" w:rsidRDefault="00596560" w:rsidP="008B1EC5">
      <w:pPr>
        <w:pStyle w:val="avsnitt-tittel"/>
      </w:pPr>
      <w:r w:rsidRPr="000C72BB">
        <w:t xml:space="preserve">Redusere saksbehandlingstida for å få godkjent </w:t>
      </w:r>
      <w:proofErr w:type="spellStart"/>
      <w:r w:rsidRPr="000C72BB">
        <w:t>utanlandsk</w:t>
      </w:r>
      <w:proofErr w:type="spellEnd"/>
      <w:r w:rsidRPr="000C72BB">
        <w:t xml:space="preserve"> utdanning i </w:t>
      </w:r>
      <w:proofErr w:type="spellStart"/>
      <w:r w:rsidRPr="000C72BB">
        <w:t>Noreg</w:t>
      </w:r>
      <w:proofErr w:type="spellEnd"/>
    </w:p>
    <w:p w14:paraId="0BD9E931" w14:textId="77777777" w:rsidR="00596560" w:rsidRPr="000C72BB" w:rsidRDefault="00596560" w:rsidP="008B1EC5">
      <w:pPr>
        <w:pStyle w:val="avsnitt-undertittel"/>
      </w:pPr>
      <w:r w:rsidRPr="000C72BB">
        <w:t>Vedtak nr. 678, 4. juni 2024</w:t>
      </w:r>
    </w:p>
    <w:p w14:paraId="41D3A8A2" w14:textId="77777777" w:rsidR="00596560" w:rsidRPr="000C72BB" w:rsidRDefault="00596560" w:rsidP="008B1EC5">
      <w:pPr>
        <w:pStyle w:val="blokksit"/>
        <w:rPr>
          <w:rStyle w:val="kursiv"/>
        </w:rPr>
      </w:pPr>
      <w:r w:rsidRPr="000C72BB">
        <w:rPr>
          <w:rStyle w:val="kursiv"/>
        </w:rPr>
        <w:t xml:space="preserve">Stortinget ber regjeringa om å </w:t>
      </w:r>
      <w:proofErr w:type="spellStart"/>
      <w:r w:rsidRPr="000C72BB">
        <w:rPr>
          <w:rStyle w:val="kursiv"/>
        </w:rPr>
        <w:t>setje</w:t>
      </w:r>
      <w:proofErr w:type="spellEnd"/>
      <w:r w:rsidRPr="000C72BB">
        <w:rPr>
          <w:rStyle w:val="kursiv"/>
        </w:rPr>
        <w:t xml:space="preserve"> i verk tiltak for å redusere saksbehandlingstida for å få godkjent </w:t>
      </w:r>
      <w:proofErr w:type="spellStart"/>
      <w:r w:rsidRPr="000C72BB">
        <w:rPr>
          <w:rStyle w:val="kursiv"/>
        </w:rPr>
        <w:t>utanlandsk</w:t>
      </w:r>
      <w:proofErr w:type="spellEnd"/>
      <w:r w:rsidRPr="000C72BB">
        <w:rPr>
          <w:rStyle w:val="kursiv"/>
        </w:rPr>
        <w:t xml:space="preserve"> utdanning i Norge.</w:t>
      </w:r>
    </w:p>
    <w:p w14:paraId="6FF932A7"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Meld. St. 19 (2023–2024) </w:t>
      </w:r>
      <w:r w:rsidRPr="000C72BB">
        <w:rPr>
          <w:rStyle w:val="kursiv"/>
        </w:rPr>
        <w:t xml:space="preserve">Profesjonsnære </w:t>
      </w:r>
      <w:proofErr w:type="spellStart"/>
      <w:r w:rsidRPr="000C72BB">
        <w:rPr>
          <w:rStyle w:val="kursiv"/>
        </w:rPr>
        <w:t>utdanningar</w:t>
      </w:r>
      <w:proofErr w:type="spellEnd"/>
      <w:r w:rsidRPr="000C72BB">
        <w:rPr>
          <w:rStyle w:val="kursiv"/>
        </w:rPr>
        <w:t xml:space="preserve"> over heile landet</w:t>
      </w:r>
      <w:r w:rsidRPr="000C72BB">
        <w:t xml:space="preserve">, jf. </w:t>
      </w:r>
      <w:proofErr w:type="spellStart"/>
      <w:r w:rsidRPr="000C72BB">
        <w:t>Innst</w:t>
      </w:r>
      <w:proofErr w:type="spellEnd"/>
      <w:r w:rsidRPr="000C72BB">
        <w:t>. 330 S (2023–2024).</w:t>
      </w:r>
    </w:p>
    <w:p w14:paraId="46192EC6" w14:textId="77777777" w:rsidR="00596560" w:rsidRPr="000C72BB" w:rsidRDefault="00596560" w:rsidP="008B1EC5">
      <w:r w:rsidRPr="000C72BB">
        <w:t xml:space="preserve">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har ansvar for godkjenning av </w:t>
      </w:r>
      <w:proofErr w:type="spellStart"/>
      <w:r w:rsidRPr="000C72BB">
        <w:t>utanlandsk</w:t>
      </w:r>
      <w:proofErr w:type="spellEnd"/>
      <w:r w:rsidRPr="000C72BB">
        <w:t xml:space="preserve"> fag- og yrkesopplæring, </w:t>
      </w:r>
      <w:proofErr w:type="spellStart"/>
      <w:r w:rsidRPr="000C72BB">
        <w:t>fagskuleutdanning</w:t>
      </w:r>
      <w:proofErr w:type="spellEnd"/>
      <w:r w:rsidRPr="000C72BB">
        <w:t xml:space="preserve">, </w:t>
      </w:r>
      <w:proofErr w:type="spellStart"/>
      <w:r w:rsidRPr="000C72BB">
        <w:t>høgare</w:t>
      </w:r>
      <w:proofErr w:type="spellEnd"/>
      <w:r w:rsidRPr="000C72BB">
        <w:t xml:space="preserve"> utdanning og lovregulerte yrke i </w:t>
      </w:r>
      <w:proofErr w:type="spellStart"/>
      <w:proofErr w:type="gramStart"/>
      <w:r w:rsidRPr="000C72BB">
        <w:t>skule</w:t>
      </w:r>
      <w:proofErr w:type="spellEnd"/>
      <w:proofErr w:type="gramEnd"/>
      <w:r w:rsidRPr="000C72BB">
        <w:t xml:space="preserve"> og barnehage. HK-</w:t>
      </w:r>
      <w:proofErr w:type="spellStart"/>
      <w:r w:rsidRPr="000C72BB">
        <w:t>dir</w:t>
      </w:r>
      <w:proofErr w:type="spellEnd"/>
      <w:r w:rsidRPr="000C72BB">
        <w:t xml:space="preserve"> har opplevd </w:t>
      </w:r>
      <w:proofErr w:type="spellStart"/>
      <w:r w:rsidRPr="000C72BB">
        <w:t>ein</w:t>
      </w:r>
      <w:proofErr w:type="spellEnd"/>
      <w:r w:rsidRPr="000C72BB">
        <w:t xml:space="preserve"> stor </w:t>
      </w:r>
      <w:proofErr w:type="spellStart"/>
      <w:r w:rsidRPr="000C72BB">
        <w:t>auke</w:t>
      </w:r>
      <w:proofErr w:type="spellEnd"/>
      <w:r w:rsidRPr="000C72BB">
        <w:t xml:space="preserve"> i </w:t>
      </w:r>
      <w:proofErr w:type="spellStart"/>
      <w:r w:rsidRPr="000C72BB">
        <w:t>talet</w:t>
      </w:r>
      <w:proofErr w:type="spellEnd"/>
      <w:r w:rsidRPr="000C72BB">
        <w:t xml:space="preserve"> på søknader både </w:t>
      </w:r>
      <w:proofErr w:type="spellStart"/>
      <w:r w:rsidRPr="000C72BB">
        <w:t>frå</w:t>
      </w:r>
      <w:proofErr w:type="spellEnd"/>
      <w:r w:rsidRPr="000C72BB">
        <w:t xml:space="preserve"> ukrainske </w:t>
      </w:r>
      <w:proofErr w:type="spellStart"/>
      <w:r w:rsidRPr="000C72BB">
        <w:t>flyktningar</w:t>
      </w:r>
      <w:proofErr w:type="spellEnd"/>
      <w:r w:rsidRPr="000C72BB">
        <w:t xml:space="preserve"> og </w:t>
      </w:r>
      <w:proofErr w:type="spellStart"/>
      <w:r w:rsidRPr="000C72BB">
        <w:t>frå</w:t>
      </w:r>
      <w:proofErr w:type="spellEnd"/>
      <w:r w:rsidRPr="000C72BB">
        <w:t xml:space="preserve"> andre </w:t>
      </w:r>
      <w:proofErr w:type="spellStart"/>
      <w:r w:rsidRPr="000C72BB">
        <w:t>søkarar</w:t>
      </w:r>
      <w:proofErr w:type="spellEnd"/>
      <w:r w:rsidRPr="000C72BB">
        <w:t>, og dette har utfordra saksbehandlingskapasiteten i direktoratet. I statsbudsjettet for 2024 blei HK-</w:t>
      </w:r>
      <w:proofErr w:type="spellStart"/>
      <w:r w:rsidRPr="000C72BB">
        <w:t>dir</w:t>
      </w:r>
      <w:proofErr w:type="spellEnd"/>
      <w:r w:rsidRPr="000C72BB">
        <w:t xml:space="preserve"> tilført 2 mill. kroner for å </w:t>
      </w:r>
      <w:proofErr w:type="spellStart"/>
      <w:r w:rsidRPr="000C72BB">
        <w:t>tilsetje</w:t>
      </w:r>
      <w:proofErr w:type="spellEnd"/>
      <w:r w:rsidRPr="000C72BB">
        <w:t xml:space="preserve"> </w:t>
      </w:r>
      <w:proofErr w:type="spellStart"/>
      <w:r w:rsidRPr="000C72BB">
        <w:t>fleire</w:t>
      </w:r>
      <w:proofErr w:type="spellEnd"/>
      <w:r w:rsidRPr="000C72BB">
        <w:t xml:space="preserve"> </w:t>
      </w:r>
      <w:proofErr w:type="spellStart"/>
      <w:r w:rsidRPr="000C72BB">
        <w:t>saksbehandlarar</w:t>
      </w:r>
      <w:proofErr w:type="spellEnd"/>
      <w:r w:rsidRPr="000C72BB">
        <w:t xml:space="preserve"> mellombels, som kan handtere den </w:t>
      </w:r>
      <w:proofErr w:type="spellStart"/>
      <w:r w:rsidRPr="000C72BB">
        <w:t>auka</w:t>
      </w:r>
      <w:proofErr w:type="spellEnd"/>
      <w:r w:rsidRPr="000C72BB">
        <w:t xml:space="preserve"> </w:t>
      </w:r>
      <w:proofErr w:type="spellStart"/>
      <w:r w:rsidRPr="000C72BB">
        <w:t>saksmengda</w:t>
      </w:r>
      <w:proofErr w:type="spellEnd"/>
      <w:r w:rsidRPr="000C72BB">
        <w:t xml:space="preserve"> og opparbeidde </w:t>
      </w:r>
      <w:proofErr w:type="spellStart"/>
      <w:r w:rsidRPr="000C72BB">
        <w:t>restansar</w:t>
      </w:r>
      <w:proofErr w:type="spellEnd"/>
      <w:r w:rsidRPr="000C72BB">
        <w:t xml:space="preserve"> på godkjenning av </w:t>
      </w:r>
      <w:proofErr w:type="spellStart"/>
      <w:r w:rsidRPr="000C72BB">
        <w:t>utanlandsk</w:t>
      </w:r>
      <w:proofErr w:type="spellEnd"/>
      <w:r w:rsidRPr="000C72BB">
        <w:t xml:space="preserve"> utdanning. Kunnskapsdepartementet foreslår å </w:t>
      </w:r>
      <w:proofErr w:type="spellStart"/>
      <w:r w:rsidRPr="000C72BB">
        <w:t>vidareføre</w:t>
      </w:r>
      <w:proofErr w:type="spellEnd"/>
      <w:r w:rsidRPr="000C72BB">
        <w:t xml:space="preserve"> </w:t>
      </w:r>
      <w:proofErr w:type="spellStart"/>
      <w:r w:rsidRPr="000C72BB">
        <w:t>midlar</w:t>
      </w:r>
      <w:proofErr w:type="spellEnd"/>
      <w:r w:rsidRPr="000C72BB">
        <w:t xml:space="preserve"> til å </w:t>
      </w:r>
      <w:proofErr w:type="spellStart"/>
      <w:r w:rsidRPr="000C72BB">
        <w:t>auke</w:t>
      </w:r>
      <w:proofErr w:type="spellEnd"/>
      <w:r w:rsidRPr="000C72BB">
        <w:t xml:space="preserve"> kapasiteten i HK-</w:t>
      </w:r>
      <w:proofErr w:type="spellStart"/>
      <w:r w:rsidRPr="000C72BB">
        <w:t>dir</w:t>
      </w:r>
      <w:proofErr w:type="spellEnd"/>
      <w:r w:rsidRPr="000C72BB">
        <w:t xml:space="preserve"> til å behandle saker om godkjenning av </w:t>
      </w:r>
      <w:proofErr w:type="spellStart"/>
      <w:r w:rsidRPr="000C72BB">
        <w:t>utanlandsk</w:t>
      </w:r>
      <w:proofErr w:type="spellEnd"/>
      <w:r w:rsidRPr="000C72BB">
        <w:t xml:space="preserve"> utdanning i 2025-budsjettet, jf. kap. 256, post 01.</w:t>
      </w:r>
    </w:p>
    <w:p w14:paraId="4F243061" w14:textId="77777777" w:rsidR="00596560" w:rsidRPr="000C72BB" w:rsidRDefault="00596560" w:rsidP="008B1EC5">
      <w:r w:rsidRPr="000C72BB">
        <w:t xml:space="preserve">Kunnskapsdepartementet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3A60D9E5" w14:textId="77777777" w:rsidR="00596560" w:rsidRPr="000C72BB" w:rsidRDefault="00596560" w:rsidP="008B1EC5">
      <w:pPr>
        <w:pStyle w:val="Overskrift2"/>
      </w:pPr>
      <w:r w:rsidRPr="000C72BB">
        <w:t>Stortingssesjon 2022–2023</w:t>
      </w:r>
    </w:p>
    <w:p w14:paraId="30940C2C" w14:textId="77777777" w:rsidR="00596560" w:rsidRPr="000C72BB" w:rsidRDefault="00596560" w:rsidP="008B1EC5">
      <w:pPr>
        <w:pStyle w:val="Undertittel"/>
      </w:pPr>
      <w:r w:rsidRPr="000C72BB">
        <w:t>Oppmodingsvedtak under kunnskapsministeren</w:t>
      </w:r>
    </w:p>
    <w:p w14:paraId="3AA3AFA1" w14:textId="77777777" w:rsidR="00596560" w:rsidRPr="000C72BB" w:rsidRDefault="00596560" w:rsidP="008B1EC5">
      <w:pPr>
        <w:pStyle w:val="avsnitt-tittel"/>
      </w:pPr>
      <w:r w:rsidRPr="000C72BB">
        <w:t xml:space="preserve">Strategi for å styrke laget rundt </w:t>
      </w:r>
      <w:proofErr w:type="spellStart"/>
      <w:r w:rsidRPr="000C72BB">
        <w:t>læraren</w:t>
      </w:r>
      <w:proofErr w:type="spellEnd"/>
      <w:r w:rsidRPr="000C72BB">
        <w:t xml:space="preserve"> og eleven</w:t>
      </w:r>
    </w:p>
    <w:p w14:paraId="34957D72" w14:textId="77777777" w:rsidR="00596560" w:rsidRPr="000C72BB" w:rsidRDefault="00596560" w:rsidP="008B1EC5">
      <w:r w:rsidRPr="000C72BB">
        <w:t>Vedtak nr. 472, 31. januar 2023</w:t>
      </w:r>
    </w:p>
    <w:p w14:paraId="65FA3C9A" w14:textId="77777777" w:rsidR="00596560" w:rsidRPr="000C72BB" w:rsidRDefault="00596560" w:rsidP="008B1EC5">
      <w:pPr>
        <w:pStyle w:val="blokksit"/>
        <w:rPr>
          <w:rStyle w:val="kursiv"/>
        </w:rPr>
      </w:pPr>
      <w:r w:rsidRPr="000C72BB">
        <w:rPr>
          <w:rStyle w:val="kursiv"/>
        </w:rPr>
        <w:t>Stortinget ber regjeringen legge frem en strategi for å styrke laget rundt læreren og eleven slik at læreren får bedre tid til sine kjerneoppgaver og eleven får tettere oppfølging, herunder øke antall ansatte og styrke samarbeidet mellom faginstanser og få flere yrkesgrupper med helse- og sosialfaglig kompetanse inn i skolen.</w:t>
      </w:r>
    </w:p>
    <w:p w14:paraId="4BF3D702"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w:t>
      </w:r>
      <w:proofErr w:type="spellStart"/>
      <w:r w:rsidRPr="000C72BB">
        <w:t>Dok</w:t>
      </w:r>
      <w:proofErr w:type="spellEnd"/>
      <w:r w:rsidRPr="000C72BB">
        <w:t xml:space="preserve">. 8:21 S (2022–2023) </w:t>
      </w:r>
      <w:r w:rsidRPr="000C72BB">
        <w:rPr>
          <w:rStyle w:val="kursiv"/>
        </w:rPr>
        <w:t xml:space="preserve">Representantforslag fra stortingsrepresentantene Abid Raja, Guri Melby, Ingvild </w:t>
      </w:r>
      <w:proofErr w:type="spellStart"/>
      <w:r w:rsidRPr="000C72BB">
        <w:rPr>
          <w:rStyle w:val="kursiv"/>
        </w:rPr>
        <w:t>Wetrhus</w:t>
      </w:r>
      <w:proofErr w:type="spellEnd"/>
      <w:r w:rsidRPr="000C72BB">
        <w:rPr>
          <w:rStyle w:val="kursiv"/>
        </w:rPr>
        <w:t xml:space="preserve"> </w:t>
      </w:r>
      <w:proofErr w:type="spellStart"/>
      <w:r w:rsidRPr="000C72BB">
        <w:rPr>
          <w:rStyle w:val="kursiv"/>
        </w:rPr>
        <w:t>Thorsvik</w:t>
      </w:r>
      <w:proofErr w:type="spellEnd"/>
      <w:r w:rsidRPr="000C72BB">
        <w:rPr>
          <w:rStyle w:val="kursiv"/>
        </w:rPr>
        <w:t xml:space="preserve"> og Alfred Jens Bjørlo om å ta læreryrket framover</w:t>
      </w:r>
      <w:r w:rsidRPr="000C72BB">
        <w:t xml:space="preserve">, jf. </w:t>
      </w:r>
      <w:proofErr w:type="spellStart"/>
      <w:r w:rsidRPr="000C72BB">
        <w:t>Innst</w:t>
      </w:r>
      <w:proofErr w:type="spellEnd"/>
      <w:r w:rsidRPr="000C72BB">
        <w:t>. 158 S (2022–2023).</w:t>
      </w:r>
    </w:p>
    <w:p w14:paraId="648C3341" w14:textId="77777777" w:rsidR="00596560" w:rsidRPr="000C72BB" w:rsidRDefault="00596560" w:rsidP="008B1EC5">
      <w:r w:rsidRPr="000C72BB">
        <w:t xml:space="preserve">Departementet er i gang med å vurdere korleis </w:t>
      </w:r>
      <w:proofErr w:type="spellStart"/>
      <w:r w:rsidRPr="000C72BB">
        <w:t>ein</w:t>
      </w:r>
      <w:proofErr w:type="spellEnd"/>
      <w:r w:rsidRPr="000C72BB">
        <w:t xml:space="preserve"> kan styrke laget rundt barna og eleven, og vil involvere </w:t>
      </w:r>
      <w:proofErr w:type="spellStart"/>
      <w:r w:rsidRPr="000C72BB">
        <w:t>partane</w:t>
      </w:r>
      <w:proofErr w:type="spellEnd"/>
      <w:r w:rsidRPr="000C72BB">
        <w:t xml:space="preserve"> og sentrale </w:t>
      </w:r>
      <w:proofErr w:type="spellStart"/>
      <w:r w:rsidRPr="000C72BB">
        <w:t>aktørar</w:t>
      </w:r>
      <w:proofErr w:type="spellEnd"/>
      <w:r w:rsidRPr="000C72BB">
        <w:t xml:space="preserve"> i dette arbeidet. Temaet er </w:t>
      </w:r>
      <w:proofErr w:type="spellStart"/>
      <w:r w:rsidRPr="000C72BB">
        <w:t>omtala</w:t>
      </w:r>
      <w:proofErr w:type="spellEnd"/>
      <w:r w:rsidRPr="000C72BB">
        <w:t xml:space="preserve"> i Meld. St. 34 (2023–2024) </w:t>
      </w:r>
      <w:r w:rsidRPr="000C72BB">
        <w:rPr>
          <w:rStyle w:val="kursiv"/>
        </w:rPr>
        <w:t>En mer praktisk skole – Bedre læring, motivasjon og trivsel på 5.–10. trinn</w:t>
      </w:r>
      <w:r w:rsidRPr="000C72BB">
        <w:t xml:space="preserve"> og vil bli </w:t>
      </w:r>
      <w:proofErr w:type="spellStart"/>
      <w:r w:rsidRPr="000C72BB">
        <w:t>omtala</w:t>
      </w:r>
      <w:proofErr w:type="spellEnd"/>
      <w:r w:rsidRPr="000C72BB">
        <w:t xml:space="preserve"> i den </w:t>
      </w:r>
      <w:proofErr w:type="spellStart"/>
      <w:r w:rsidRPr="000C72BB">
        <w:t>komande</w:t>
      </w:r>
      <w:proofErr w:type="spellEnd"/>
      <w:r w:rsidRPr="000C72BB">
        <w:t xml:space="preserve"> meldinga om sosial mobilitet og sosial utjamning.</w:t>
      </w:r>
    </w:p>
    <w:p w14:paraId="7197220C" w14:textId="77777777" w:rsidR="00596560" w:rsidRPr="000C72BB" w:rsidRDefault="00596560" w:rsidP="008B1EC5">
      <w:r w:rsidRPr="000C72BB">
        <w:t xml:space="preserve">Departementet vil </w:t>
      </w:r>
      <w:proofErr w:type="spellStart"/>
      <w:r w:rsidRPr="000C72BB">
        <w:t>kome</w:t>
      </w:r>
      <w:proofErr w:type="spellEnd"/>
      <w:r w:rsidRPr="000C72BB">
        <w:t xml:space="preserve"> tilbake til vedtaket overfor Stortinget på </w:t>
      </w:r>
      <w:proofErr w:type="spellStart"/>
      <w:r w:rsidRPr="000C72BB">
        <w:t>ein</w:t>
      </w:r>
      <w:proofErr w:type="spellEnd"/>
      <w:r w:rsidRPr="000C72BB">
        <w:t xml:space="preserve"> eigna måte.</w:t>
      </w:r>
    </w:p>
    <w:p w14:paraId="4E02139B" w14:textId="77777777" w:rsidR="00596560" w:rsidRPr="000C72BB" w:rsidRDefault="00596560" w:rsidP="008B1EC5">
      <w:pPr>
        <w:pStyle w:val="avsnitt-tittel"/>
      </w:pPr>
      <w:r w:rsidRPr="000C72BB">
        <w:lastRenderedPageBreak/>
        <w:t>Lærekandidatordninga</w:t>
      </w:r>
    </w:p>
    <w:p w14:paraId="40B6F4DB" w14:textId="77777777" w:rsidR="00596560" w:rsidRPr="000C72BB" w:rsidRDefault="00596560" w:rsidP="008B1EC5">
      <w:pPr>
        <w:pStyle w:val="avsnitt-undertittel"/>
      </w:pPr>
      <w:r w:rsidRPr="000C72BB">
        <w:t>Vedtak nr. 553, 28. mars 2023</w:t>
      </w:r>
    </w:p>
    <w:p w14:paraId="45DC3D57" w14:textId="77777777" w:rsidR="00596560" w:rsidRPr="000C72BB" w:rsidRDefault="00596560" w:rsidP="008B1EC5">
      <w:pPr>
        <w:pStyle w:val="blokksit"/>
        <w:rPr>
          <w:rStyle w:val="kursiv"/>
        </w:rPr>
      </w:pPr>
      <w:r w:rsidRPr="000C72BB">
        <w:rPr>
          <w:rStyle w:val="kursiv"/>
        </w:rPr>
        <w:t>Stortinget ber regjeringen styrke lærekandidatordningen, herunder sørge for at det avklares og tydeliggjøres hvem som er riktig målgruppe for lærekandidatordningen, og hvem som kanskje har bedre utbytte av alternative ordninger som praksisbrevordningen.</w:t>
      </w:r>
    </w:p>
    <w:p w14:paraId="2D2A0CE5"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w:t>
      </w:r>
      <w:proofErr w:type="spellStart"/>
      <w:r w:rsidRPr="000C72BB">
        <w:t>Dok</w:t>
      </w:r>
      <w:proofErr w:type="spellEnd"/>
      <w:r w:rsidRPr="000C72BB">
        <w:t xml:space="preserve">. 8:99 S (2022–2023) </w:t>
      </w:r>
      <w:r w:rsidRPr="000C72BB">
        <w:rPr>
          <w:rStyle w:val="kursiv"/>
        </w:rPr>
        <w:t xml:space="preserve">Representantforslag fra stortingsrepresentantene Aleksander </w:t>
      </w:r>
      <w:proofErr w:type="spellStart"/>
      <w:r w:rsidRPr="000C72BB">
        <w:rPr>
          <w:rStyle w:val="kursiv"/>
        </w:rPr>
        <w:t>Stokkebø</w:t>
      </w:r>
      <w:proofErr w:type="spellEnd"/>
      <w:r w:rsidRPr="000C72BB">
        <w:rPr>
          <w:rStyle w:val="kursiv"/>
        </w:rPr>
        <w:t xml:space="preserve">, Jan Tore Sanner, Kari-Anne </w:t>
      </w:r>
      <w:proofErr w:type="spellStart"/>
      <w:r w:rsidRPr="000C72BB">
        <w:rPr>
          <w:rStyle w:val="kursiv"/>
        </w:rPr>
        <w:t>Jønnes</w:t>
      </w:r>
      <w:proofErr w:type="spellEnd"/>
      <w:r w:rsidRPr="000C72BB">
        <w:rPr>
          <w:rStyle w:val="kursiv"/>
        </w:rPr>
        <w:t>, Margret Hagerup, Turid Kristensen</w:t>
      </w:r>
      <w:r w:rsidRPr="000C72BB">
        <w:t xml:space="preserve">, jf. </w:t>
      </w:r>
      <w:proofErr w:type="spellStart"/>
      <w:r w:rsidRPr="000C72BB">
        <w:t>Innst</w:t>
      </w:r>
      <w:proofErr w:type="spellEnd"/>
      <w:r w:rsidRPr="000C72BB">
        <w:t>. 244 S (2022–2023).</w:t>
      </w:r>
    </w:p>
    <w:p w14:paraId="413D824F" w14:textId="77777777" w:rsidR="00596560" w:rsidRPr="000C72BB" w:rsidRDefault="00596560" w:rsidP="008B1EC5">
      <w:proofErr w:type="spellStart"/>
      <w:r w:rsidRPr="000C72BB">
        <w:t>Eit</w:t>
      </w:r>
      <w:proofErr w:type="spellEnd"/>
      <w:r w:rsidRPr="000C72BB">
        <w:t xml:space="preserve"> sentralt grep i </w:t>
      </w:r>
      <w:proofErr w:type="spellStart"/>
      <w:r w:rsidRPr="000C72BB">
        <w:t>fullføringsreforma</w:t>
      </w:r>
      <w:proofErr w:type="spellEnd"/>
      <w:r w:rsidRPr="000C72BB">
        <w:t xml:space="preserve"> er at den </w:t>
      </w:r>
      <w:proofErr w:type="spellStart"/>
      <w:r w:rsidRPr="000C72BB">
        <w:t>vidaregåande</w:t>
      </w:r>
      <w:proofErr w:type="spellEnd"/>
      <w:r w:rsidRPr="000C72BB">
        <w:t xml:space="preserve"> opplæringa skal bli betre tilpassa </w:t>
      </w:r>
      <w:proofErr w:type="spellStart"/>
      <w:r w:rsidRPr="000C72BB">
        <w:t>mangfaldet</w:t>
      </w:r>
      <w:proofErr w:type="spellEnd"/>
      <w:r w:rsidRPr="000C72BB">
        <w:t xml:space="preserve"> i elevgruppa, ved mellom anna å utvide retten til opplæring. Det gir </w:t>
      </w:r>
      <w:proofErr w:type="spellStart"/>
      <w:r w:rsidRPr="000C72BB">
        <w:t>fylkeskommunane</w:t>
      </w:r>
      <w:proofErr w:type="spellEnd"/>
      <w:r w:rsidRPr="000C72BB">
        <w:t xml:space="preserve"> insentiv til å tilpasse og legge til rette den ordinære opplæringa i større grad, også for </w:t>
      </w:r>
      <w:proofErr w:type="spellStart"/>
      <w:r w:rsidRPr="000C72BB">
        <w:t>dei</w:t>
      </w:r>
      <w:proofErr w:type="spellEnd"/>
      <w:r w:rsidRPr="000C72BB">
        <w:t xml:space="preserve"> som i dag bruker lærekandidatordninga og praksisbrevordninga. Bruken av </w:t>
      </w:r>
      <w:proofErr w:type="spellStart"/>
      <w:r w:rsidRPr="000C72BB">
        <w:t>dei</w:t>
      </w:r>
      <w:proofErr w:type="spellEnd"/>
      <w:r w:rsidRPr="000C72BB">
        <w:t xml:space="preserve"> to </w:t>
      </w:r>
      <w:proofErr w:type="spellStart"/>
      <w:r w:rsidRPr="000C72BB">
        <w:t>ordningane</w:t>
      </w:r>
      <w:proofErr w:type="spellEnd"/>
      <w:r w:rsidRPr="000C72BB">
        <w:t xml:space="preserve"> kan </w:t>
      </w:r>
      <w:proofErr w:type="spellStart"/>
      <w:r w:rsidRPr="000C72BB">
        <w:t>endrast</w:t>
      </w:r>
      <w:proofErr w:type="spellEnd"/>
      <w:r w:rsidRPr="000C72BB">
        <w:t xml:space="preserve"> som følge av dette. Departementet meiner derfor det </w:t>
      </w:r>
      <w:proofErr w:type="spellStart"/>
      <w:r w:rsidRPr="000C72BB">
        <w:t>ikkje</w:t>
      </w:r>
      <w:proofErr w:type="spellEnd"/>
      <w:r w:rsidRPr="000C72BB">
        <w:t xml:space="preserve"> er </w:t>
      </w:r>
      <w:proofErr w:type="spellStart"/>
      <w:r w:rsidRPr="000C72BB">
        <w:t>formålstenleg</w:t>
      </w:r>
      <w:proofErr w:type="spellEnd"/>
      <w:r w:rsidRPr="000C72BB">
        <w:t xml:space="preserve"> å starte </w:t>
      </w:r>
      <w:proofErr w:type="spellStart"/>
      <w:r w:rsidRPr="000C72BB">
        <w:t>eit</w:t>
      </w:r>
      <w:proofErr w:type="spellEnd"/>
      <w:r w:rsidRPr="000C72BB">
        <w:t xml:space="preserve"> større arbeid </w:t>
      </w:r>
      <w:proofErr w:type="spellStart"/>
      <w:r w:rsidRPr="000C72BB">
        <w:t>no</w:t>
      </w:r>
      <w:proofErr w:type="spellEnd"/>
      <w:r w:rsidRPr="000C72BB">
        <w:t xml:space="preserve"> for å gå opp grensa mellom målgruppene for </w:t>
      </w:r>
      <w:proofErr w:type="spellStart"/>
      <w:r w:rsidRPr="000C72BB">
        <w:t>dei</w:t>
      </w:r>
      <w:proofErr w:type="spellEnd"/>
      <w:r w:rsidRPr="000C72BB">
        <w:t xml:space="preserve"> to </w:t>
      </w:r>
      <w:proofErr w:type="spellStart"/>
      <w:r w:rsidRPr="000C72BB">
        <w:t>ordningane</w:t>
      </w:r>
      <w:proofErr w:type="spellEnd"/>
      <w:r w:rsidRPr="000C72BB">
        <w:t xml:space="preserve">. Departementet vil følge utviklinga gjennom evalueringa av utvida rett til </w:t>
      </w:r>
      <w:proofErr w:type="spellStart"/>
      <w:r w:rsidRPr="000C72BB">
        <w:t>vidaregåande</w:t>
      </w:r>
      <w:proofErr w:type="spellEnd"/>
      <w:r w:rsidRPr="000C72BB">
        <w:t xml:space="preserve"> opplæring og gjennom dialog med </w:t>
      </w:r>
      <w:proofErr w:type="spellStart"/>
      <w:r w:rsidRPr="000C72BB">
        <w:t>fylkeskommunane</w:t>
      </w:r>
      <w:proofErr w:type="spellEnd"/>
      <w:r w:rsidRPr="000C72BB">
        <w:t xml:space="preserve">, </w:t>
      </w:r>
      <w:proofErr w:type="spellStart"/>
      <w:r w:rsidRPr="000C72BB">
        <w:t>brukarorganisasjonar</w:t>
      </w:r>
      <w:proofErr w:type="spellEnd"/>
      <w:r w:rsidRPr="000C72BB">
        <w:t xml:space="preserve"> og andre.</w:t>
      </w:r>
    </w:p>
    <w:p w14:paraId="6FBCF7B9" w14:textId="77777777" w:rsidR="00596560" w:rsidRPr="000C72BB" w:rsidRDefault="00596560" w:rsidP="008B1EC5">
      <w:r w:rsidRPr="000C72BB">
        <w:t xml:space="preserve">Lærekandidatordninga er styrkt gjennom ny opplæringslov, som tok til å gjelde i haust. </w:t>
      </w:r>
      <w:proofErr w:type="spellStart"/>
      <w:r w:rsidRPr="000C72BB">
        <w:t>Tidlegare</w:t>
      </w:r>
      <w:proofErr w:type="spellEnd"/>
      <w:r w:rsidRPr="000C72BB">
        <w:t xml:space="preserve"> hadde </w:t>
      </w:r>
      <w:proofErr w:type="spellStart"/>
      <w:r w:rsidRPr="000C72BB">
        <w:t>ikkje</w:t>
      </w:r>
      <w:proofErr w:type="spellEnd"/>
      <w:r w:rsidRPr="000C72BB">
        <w:t xml:space="preserve"> </w:t>
      </w:r>
      <w:proofErr w:type="spellStart"/>
      <w:r w:rsidRPr="000C72BB">
        <w:t>dei</w:t>
      </w:r>
      <w:proofErr w:type="spellEnd"/>
      <w:r w:rsidRPr="000C72BB">
        <w:t xml:space="preserve"> med oppnådd kompetansebevis rett til </w:t>
      </w:r>
      <w:proofErr w:type="spellStart"/>
      <w:r w:rsidRPr="000C72BB">
        <w:t>vidare</w:t>
      </w:r>
      <w:proofErr w:type="spellEnd"/>
      <w:r w:rsidRPr="000C72BB">
        <w:t xml:space="preserve"> opplæring fram mot </w:t>
      </w:r>
      <w:proofErr w:type="spellStart"/>
      <w:r w:rsidRPr="000C72BB">
        <w:t>ein</w:t>
      </w:r>
      <w:proofErr w:type="spellEnd"/>
      <w:r w:rsidRPr="000C72BB">
        <w:t xml:space="preserve"> yrkeskompetanse. No har alle rett til opplæring fram til </w:t>
      </w:r>
      <w:proofErr w:type="spellStart"/>
      <w:r w:rsidRPr="000C72BB">
        <w:t>dei</w:t>
      </w:r>
      <w:proofErr w:type="spellEnd"/>
      <w:r w:rsidRPr="000C72BB">
        <w:t xml:space="preserve"> har fullført med yrkes- eller studiekompetanse. Det betyr </w:t>
      </w:r>
      <w:proofErr w:type="spellStart"/>
      <w:r w:rsidRPr="000C72BB">
        <w:t>ikkje</w:t>
      </w:r>
      <w:proofErr w:type="spellEnd"/>
      <w:r w:rsidRPr="000C72BB">
        <w:t xml:space="preserve"> at det er ei forventning om at </w:t>
      </w:r>
      <w:proofErr w:type="spellStart"/>
      <w:r w:rsidRPr="000C72BB">
        <w:t>ein</w:t>
      </w:r>
      <w:proofErr w:type="spellEnd"/>
      <w:r w:rsidRPr="000C72BB">
        <w:t xml:space="preserve"> skal gå </w:t>
      </w:r>
      <w:proofErr w:type="spellStart"/>
      <w:r w:rsidRPr="000C72BB">
        <w:t>vidare</w:t>
      </w:r>
      <w:proofErr w:type="spellEnd"/>
      <w:r w:rsidRPr="000C72BB">
        <w:t xml:space="preserve"> mot studie- eller yrkeskompetanse, men at </w:t>
      </w:r>
      <w:proofErr w:type="spellStart"/>
      <w:r w:rsidRPr="000C72BB">
        <w:t>ein</w:t>
      </w:r>
      <w:proofErr w:type="spellEnd"/>
      <w:r w:rsidRPr="000C72BB">
        <w:t xml:space="preserve"> har rett til opplæring ut </w:t>
      </w:r>
      <w:proofErr w:type="spellStart"/>
      <w:r w:rsidRPr="000C72BB">
        <w:t>frå</w:t>
      </w:r>
      <w:proofErr w:type="spellEnd"/>
      <w:r w:rsidRPr="000C72BB">
        <w:t xml:space="preserve"> eigne </w:t>
      </w:r>
      <w:proofErr w:type="spellStart"/>
      <w:r w:rsidRPr="000C72BB">
        <w:t>føresetnader</w:t>
      </w:r>
      <w:proofErr w:type="spellEnd"/>
      <w:r w:rsidRPr="000C72BB">
        <w:t xml:space="preserve"> og behov. Dette </w:t>
      </w:r>
      <w:proofErr w:type="spellStart"/>
      <w:r w:rsidRPr="000C72BB">
        <w:t>bidreg</w:t>
      </w:r>
      <w:proofErr w:type="spellEnd"/>
      <w:r w:rsidRPr="000C72BB">
        <w:t xml:space="preserve"> til å styrke lærekandidatordninga.</w:t>
      </w:r>
    </w:p>
    <w:p w14:paraId="3F786B0B" w14:textId="77777777" w:rsidR="00596560" w:rsidRPr="000C72BB" w:rsidRDefault="00596560" w:rsidP="008B1EC5">
      <w:r w:rsidRPr="000C72BB">
        <w:t xml:space="preserve">Lærekandidatordninga er godt etablert i alle </w:t>
      </w:r>
      <w:proofErr w:type="spellStart"/>
      <w:r w:rsidRPr="000C72BB">
        <w:t>fylkeskommunar</w:t>
      </w:r>
      <w:proofErr w:type="spellEnd"/>
      <w:r w:rsidRPr="000C72BB">
        <w:t xml:space="preserve"> og </w:t>
      </w:r>
      <w:proofErr w:type="spellStart"/>
      <w:r w:rsidRPr="000C72BB">
        <w:t>innanfor</w:t>
      </w:r>
      <w:proofErr w:type="spellEnd"/>
      <w:r w:rsidRPr="000C72BB">
        <w:t xml:space="preserve"> </w:t>
      </w:r>
      <w:proofErr w:type="spellStart"/>
      <w:r w:rsidRPr="000C72BB">
        <w:t>eit</w:t>
      </w:r>
      <w:proofErr w:type="spellEnd"/>
      <w:r w:rsidRPr="000C72BB">
        <w:t xml:space="preserve"> breitt spekter av lærefag. Samstundes har Riksrevisjonen i Dokument 3:12 (2015–2016) </w:t>
      </w:r>
      <w:proofErr w:type="spellStart"/>
      <w:r w:rsidRPr="000C72BB">
        <w:t>peika</w:t>
      </w:r>
      <w:proofErr w:type="spellEnd"/>
      <w:r w:rsidRPr="000C72BB">
        <w:t xml:space="preserve"> på at </w:t>
      </w:r>
      <w:proofErr w:type="spellStart"/>
      <w:r w:rsidRPr="000C72BB">
        <w:t>fylkeskommunane</w:t>
      </w:r>
      <w:proofErr w:type="spellEnd"/>
      <w:r w:rsidRPr="000C72BB">
        <w:t xml:space="preserve"> bruker til dels ulike kriterium for </w:t>
      </w:r>
      <w:proofErr w:type="spellStart"/>
      <w:r w:rsidRPr="000C72BB">
        <w:t>dei</w:t>
      </w:r>
      <w:proofErr w:type="spellEnd"/>
      <w:r w:rsidRPr="000C72BB">
        <w:t xml:space="preserve"> som skal få opplæring gjennom lærekandidatordninga, og at </w:t>
      </w:r>
      <w:proofErr w:type="spellStart"/>
      <w:r w:rsidRPr="000C72BB">
        <w:t>fylkeskommunane</w:t>
      </w:r>
      <w:proofErr w:type="spellEnd"/>
      <w:r w:rsidRPr="000C72BB">
        <w:t xml:space="preserve"> bruker ordninga ulikt. Kunnskapsdepartementet har bede Utdanningsdirektoratet om å greie ut og lage rettleiingsmateriale til </w:t>
      </w:r>
      <w:proofErr w:type="spellStart"/>
      <w:r w:rsidRPr="000C72BB">
        <w:t>fylkeskommunane</w:t>
      </w:r>
      <w:proofErr w:type="spellEnd"/>
      <w:r w:rsidRPr="000C72BB">
        <w:t xml:space="preserve"> om det yrkesfaglege </w:t>
      </w:r>
      <w:proofErr w:type="spellStart"/>
      <w:r w:rsidRPr="000C72BB">
        <w:t>tilbodet</w:t>
      </w:r>
      <w:proofErr w:type="spellEnd"/>
      <w:r w:rsidRPr="000C72BB">
        <w:t xml:space="preserve"> for </w:t>
      </w:r>
      <w:proofErr w:type="spellStart"/>
      <w:r w:rsidRPr="000C72BB">
        <w:t>personar</w:t>
      </w:r>
      <w:proofErr w:type="spellEnd"/>
      <w:r w:rsidRPr="000C72BB">
        <w:t xml:space="preserve"> med stort behov for rettleiing og utviklingshemming. Det skal bidra til at også denne elevgruppa får </w:t>
      </w:r>
      <w:proofErr w:type="spellStart"/>
      <w:r w:rsidRPr="000C72BB">
        <w:t>eit</w:t>
      </w:r>
      <w:proofErr w:type="spellEnd"/>
      <w:r w:rsidRPr="000C72BB">
        <w:t xml:space="preserve"> reelt </w:t>
      </w:r>
      <w:proofErr w:type="spellStart"/>
      <w:r w:rsidRPr="000C72BB">
        <w:t>yrkesfagleg</w:t>
      </w:r>
      <w:proofErr w:type="spellEnd"/>
      <w:r w:rsidRPr="000C72BB">
        <w:t xml:space="preserve"> </w:t>
      </w:r>
      <w:proofErr w:type="spellStart"/>
      <w:r w:rsidRPr="000C72BB">
        <w:t>tilbod</w:t>
      </w:r>
      <w:proofErr w:type="spellEnd"/>
      <w:r w:rsidRPr="000C72BB">
        <w:t xml:space="preserve"> over heile landet, og samstundes bidra til å avklare målgruppa for ordninga.</w:t>
      </w:r>
    </w:p>
    <w:p w14:paraId="09AF6223" w14:textId="77777777" w:rsidR="00596560" w:rsidRPr="000C72BB" w:rsidRDefault="00596560" w:rsidP="008B1EC5">
      <w:r w:rsidRPr="000C72BB">
        <w:t xml:space="preserve">Satsinga til regjeringa på formidling og kvalifisering til læreplass </w:t>
      </w:r>
      <w:proofErr w:type="spellStart"/>
      <w:r w:rsidRPr="000C72BB">
        <w:t>bidreg</w:t>
      </w:r>
      <w:proofErr w:type="spellEnd"/>
      <w:r w:rsidRPr="000C72BB">
        <w:t xml:space="preserve"> òg til å styrke lærekandidatordninga. Gjennom satsinga </w:t>
      </w:r>
      <w:proofErr w:type="spellStart"/>
      <w:r w:rsidRPr="000C72BB">
        <w:t>fekk</w:t>
      </w:r>
      <w:proofErr w:type="spellEnd"/>
      <w:r w:rsidRPr="000C72BB">
        <w:t xml:space="preserve"> </w:t>
      </w:r>
      <w:proofErr w:type="spellStart"/>
      <w:r w:rsidRPr="000C72BB">
        <w:t>fylkeskommunane</w:t>
      </w:r>
      <w:proofErr w:type="spellEnd"/>
      <w:r w:rsidRPr="000C72BB">
        <w:t xml:space="preserve"> 485 mill. kroner i 2024 til dette arbeidet, og regjeringa har varsla at </w:t>
      </w:r>
      <w:proofErr w:type="spellStart"/>
      <w:r w:rsidRPr="000C72BB">
        <w:t>tilskotet</w:t>
      </w:r>
      <w:proofErr w:type="spellEnd"/>
      <w:r w:rsidRPr="000C72BB">
        <w:t xml:space="preserve"> skal </w:t>
      </w:r>
      <w:proofErr w:type="spellStart"/>
      <w:r w:rsidRPr="000C72BB">
        <w:t>vidareførast</w:t>
      </w:r>
      <w:proofErr w:type="spellEnd"/>
      <w:r w:rsidRPr="000C72BB">
        <w:t xml:space="preserve"> på om lag dette nivået ut perioden for </w:t>
      </w:r>
      <w:r w:rsidRPr="000C72BB">
        <w:rPr>
          <w:rStyle w:val="kursiv"/>
        </w:rPr>
        <w:t xml:space="preserve">Samfunnskontrakten for </w:t>
      </w:r>
      <w:proofErr w:type="spellStart"/>
      <w:r w:rsidRPr="000C72BB">
        <w:rPr>
          <w:rStyle w:val="kursiv"/>
        </w:rPr>
        <w:t>fleire</w:t>
      </w:r>
      <w:proofErr w:type="spellEnd"/>
      <w:r w:rsidRPr="000C72BB">
        <w:rPr>
          <w:rStyle w:val="kursiv"/>
        </w:rPr>
        <w:t xml:space="preserve"> </w:t>
      </w:r>
      <w:proofErr w:type="spellStart"/>
      <w:r w:rsidRPr="000C72BB">
        <w:rPr>
          <w:rStyle w:val="kursiv"/>
        </w:rPr>
        <w:t>læreplassar</w:t>
      </w:r>
      <w:proofErr w:type="spellEnd"/>
      <w:r w:rsidRPr="000C72BB">
        <w:t xml:space="preserve"> (2022–2026). </w:t>
      </w:r>
      <w:proofErr w:type="spellStart"/>
      <w:r w:rsidRPr="000C72BB">
        <w:t>Fylkeskommunane</w:t>
      </w:r>
      <w:proofErr w:type="spellEnd"/>
      <w:r w:rsidRPr="000C72BB">
        <w:t xml:space="preserve"> kan bruke </w:t>
      </w:r>
      <w:proofErr w:type="spellStart"/>
      <w:r w:rsidRPr="000C72BB">
        <w:t>tilskotet</w:t>
      </w:r>
      <w:proofErr w:type="spellEnd"/>
      <w:r w:rsidRPr="000C72BB">
        <w:t xml:space="preserve"> til å betre overgangen mellom </w:t>
      </w:r>
      <w:proofErr w:type="spellStart"/>
      <w:proofErr w:type="gramStart"/>
      <w:r w:rsidRPr="000C72BB">
        <w:t>skule</w:t>
      </w:r>
      <w:proofErr w:type="spellEnd"/>
      <w:proofErr w:type="gramEnd"/>
      <w:r w:rsidRPr="000C72BB">
        <w:t xml:space="preserve"> og læreplass for </w:t>
      </w:r>
      <w:proofErr w:type="spellStart"/>
      <w:r w:rsidRPr="000C72BB">
        <w:t>elevar</w:t>
      </w:r>
      <w:proofErr w:type="spellEnd"/>
      <w:r w:rsidRPr="000C72BB">
        <w:t xml:space="preserve"> som av ulike årsaker slit med å få læreplass.</w:t>
      </w:r>
    </w:p>
    <w:p w14:paraId="285483BA"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4D4E3416" w14:textId="77777777" w:rsidR="00596560" w:rsidRPr="000C72BB" w:rsidRDefault="00596560" w:rsidP="008B1EC5">
      <w:pPr>
        <w:pStyle w:val="avsnitt-tittel"/>
      </w:pPr>
      <w:r w:rsidRPr="000C72BB">
        <w:lastRenderedPageBreak/>
        <w:t>Nytt yrkestittelnivå</w:t>
      </w:r>
    </w:p>
    <w:p w14:paraId="4C310EB3" w14:textId="77777777" w:rsidR="00596560" w:rsidRPr="000C72BB" w:rsidRDefault="00596560" w:rsidP="008B1EC5">
      <w:pPr>
        <w:pStyle w:val="avsnitt-undertittel"/>
      </w:pPr>
      <w:r w:rsidRPr="000C72BB">
        <w:t>Vedtak nr. 554, 28. mars 2023</w:t>
      </w:r>
    </w:p>
    <w:p w14:paraId="110DD9A6" w14:textId="77777777" w:rsidR="00596560" w:rsidRPr="000C72BB" w:rsidRDefault="00596560" w:rsidP="008B1EC5">
      <w:pPr>
        <w:pStyle w:val="blokksit"/>
        <w:rPr>
          <w:rStyle w:val="kursiv"/>
        </w:rPr>
      </w:pPr>
      <w:r w:rsidRPr="000C72BB">
        <w:rPr>
          <w:rStyle w:val="kursiv"/>
        </w:rPr>
        <w:t>Stortinget ber regjeringen i samarbeid med partene i arbeidslivet utrede om det skal innføres et yrkestittelnivå mellom fagarbeiderne med fag- eller svennebrev og de ufaglærte.</w:t>
      </w:r>
    </w:p>
    <w:p w14:paraId="5B636901"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w:t>
      </w:r>
      <w:proofErr w:type="spellStart"/>
      <w:r w:rsidRPr="000C72BB">
        <w:t>Dok</w:t>
      </w:r>
      <w:proofErr w:type="spellEnd"/>
      <w:r w:rsidRPr="000C72BB">
        <w:t xml:space="preserve">. 8:99 S (2022–2023) </w:t>
      </w:r>
      <w:r w:rsidRPr="000C72BB">
        <w:rPr>
          <w:rStyle w:val="kursiv"/>
        </w:rPr>
        <w:t xml:space="preserve">Representantforslag fra stortingsrepresentantene Aleksander </w:t>
      </w:r>
      <w:proofErr w:type="spellStart"/>
      <w:r w:rsidRPr="000C72BB">
        <w:rPr>
          <w:rStyle w:val="kursiv"/>
        </w:rPr>
        <w:t>Stokkebø</w:t>
      </w:r>
      <w:proofErr w:type="spellEnd"/>
      <w:r w:rsidRPr="000C72BB">
        <w:rPr>
          <w:rStyle w:val="kursiv"/>
        </w:rPr>
        <w:t xml:space="preserve">, Jan Tore Sanner, Kari-Anne </w:t>
      </w:r>
      <w:proofErr w:type="spellStart"/>
      <w:r w:rsidRPr="000C72BB">
        <w:rPr>
          <w:rStyle w:val="kursiv"/>
        </w:rPr>
        <w:t>Jønnes</w:t>
      </w:r>
      <w:proofErr w:type="spellEnd"/>
      <w:r w:rsidRPr="000C72BB">
        <w:rPr>
          <w:rStyle w:val="kursiv"/>
        </w:rPr>
        <w:t>, Margret Hagerup, Turid Kristensen</w:t>
      </w:r>
      <w:r w:rsidRPr="000C72BB">
        <w:t xml:space="preserve">, jf. </w:t>
      </w:r>
      <w:proofErr w:type="spellStart"/>
      <w:r w:rsidRPr="000C72BB">
        <w:t>Innst</w:t>
      </w:r>
      <w:proofErr w:type="spellEnd"/>
      <w:r w:rsidRPr="000C72BB">
        <w:t>. 244 S (2022–2023).</w:t>
      </w:r>
    </w:p>
    <w:p w14:paraId="0FC031F2" w14:textId="77777777" w:rsidR="00596560" w:rsidRPr="000C72BB" w:rsidRDefault="00596560" w:rsidP="008B1EC5">
      <w:r w:rsidRPr="000C72BB">
        <w:t xml:space="preserve">I den nye </w:t>
      </w:r>
      <w:proofErr w:type="spellStart"/>
      <w:r w:rsidRPr="000C72BB">
        <w:t>opplæringslova</w:t>
      </w:r>
      <w:proofErr w:type="spellEnd"/>
      <w:r w:rsidRPr="000C72BB">
        <w:t xml:space="preserve"> som tok til å gjelde </w:t>
      </w:r>
      <w:proofErr w:type="spellStart"/>
      <w:r w:rsidRPr="000C72BB">
        <w:t>frå</w:t>
      </w:r>
      <w:proofErr w:type="spellEnd"/>
      <w:r w:rsidRPr="000C72BB">
        <w:t xml:space="preserve"> august 2024, har alle rett til </w:t>
      </w:r>
      <w:proofErr w:type="spellStart"/>
      <w:r w:rsidRPr="000C72BB">
        <w:t>vidaregåande</w:t>
      </w:r>
      <w:proofErr w:type="spellEnd"/>
      <w:r w:rsidRPr="000C72BB">
        <w:t xml:space="preserve"> opplæring fram til </w:t>
      </w:r>
      <w:proofErr w:type="spellStart"/>
      <w:r w:rsidRPr="000C72BB">
        <w:t>dei</w:t>
      </w:r>
      <w:proofErr w:type="spellEnd"/>
      <w:r w:rsidRPr="000C72BB">
        <w:t xml:space="preserve"> har oppnådd studie- eller yrkeskompetanse. Dersom det blir innført </w:t>
      </w:r>
      <w:proofErr w:type="spellStart"/>
      <w:r w:rsidRPr="000C72BB">
        <w:t>eit</w:t>
      </w:r>
      <w:proofErr w:type="spellEnd"/>
      <w:r w:rsidRPr="000C72BB">
        <w:t xml:space="preserve"> nytt yrkestittelnivå som gir </w:t>
      </w:r>
      <w:proofErr w:type="spellStart"/>
      <w:r w:rsidRPr="000C72BB">
        <w:t>ein</w:t>
      </w:r>
      <w:proofErr w:type="spellEnd"/>
      <w:r w:rsidRPr="000C72BB">
        <w:t xml:space="preserve"> yrkeskompetanse mellom ufaglært og </w:t>
      </w:r>
      <w:proofErr w:type="spellStart"/>
      <w:r w:rsidRPr="000C72BB">
        <w:t>fagarbeidar</w:t>
      </w:r>
      <w:proofErr w:type="spellEnd"/>
      <w:r w:rsidRPr="000C72BB">
        <w:t xml:space="preserve">, vil retten til opplæring kunne bli oppfylt når </w:t>
      </w:r>
      <w:proofErr w:type="spellStart"/>
      <w:r w:rsidRPr="000C72BB">
        <w:t>kandidatane</w:t>
      </w:r>
      <w:proofErr w:type="spellEnd"/>
      <w:r w:rsidRPr="000C72BB">
        <w:t xml:space="preserve"> har nådd dette nivået. </w:t>
      </w:r>
      <w:proofErr w:type="spellStart"/>
      <w:r w:rsidRPr="000C72BB">
        <w:t>Ein</w:t>
      </w:r>
      <w:proofErr w:type="spellEnd"/>
      <w:r w:rsidRPr="000C72BB">
        <w:t xml:space="preserve"> ny yrkestittel for dette nivået vil dermed kunne svekke retten til </w:t>
      </w:r>
      <w:proofErr w:type="spellStart"/>
      <w:r w:rsidRPr="000C72BB">
        <w:t>vidaregåande</w:t>
      </w:r>
      <w:proofErr w:type="spellEnd"/>
      <w:r w:rsidRPr="000C72BB">
        <w:t xml:space="preserve"> opplæring for </w:t>
      </w:r>
      <w:proofErr w:type="spellStart"/>
      <w:r w:rsidRPr="000C72BB">
        <w:t>lærekandidatar</w:t>
      </w:r>
      <w:proofErr w:type="spellEnd"/>
      <w:r w:rsidRPr="000C72BB">
        <w:t>.</w:t>
      </w:r>
    </w:p>
    <w:p w14:paraId="5B48B793" w14:textId="77777777" w:rsidR="00596560" w:rsidRPr="000C72BB" w:rsidRDefault="00596560" w:rsidP="008B1EC5">
      <w:proofErr w:type="spellStart"/>
      <w:r w:rsidRPr="000C72BB">
        <w:t>Lærekandidatar</w:t>
      </w:r>
      <w:proofErr w:type="spellEnd"/>
      <w:r w:rsidRPr="000C72BB">
        <w:t xml:space="preserve"> </w:t>
      </w:r>
      <w:proofErr w:type="spellStart"/>
      <w:r w:rsidRPr="000C72BB">
        <w:t>avsluttar</w:t>
      </w:r>
      <w:proofErr w:type="spellEnd"/>
      <w:r w:rsidRPr="000C72BB">
        <w:t xml:space="preserve"> opplæringa med </w:t>
      </w:r>
      <w:proofErr w:type="spellStart"/>
      <w:r w:rsidRPr="000C72BB">
        <w:t>ein</w:t>
      </w:r>
      <w:proofErr w:type="spellEnd"/>
      <w:r w:rsidRPr="000C72BB">
        <w:t xml:space="preserve"> kompetanseprøve som gir </w:t>
      </w:r>
      <w:proofErr w:type="spellStart"/>
      <w:r w:rsidRPr="000C72BB">
        <w:t>eit</w:t>
      </w:r>
      <w:proofErr w:type="spellEnd"/>
      <w:r w:rsidRPr="000C72BB">
        <w:t xml:space="preserve"> kompetansebevis. </w:t>
      </w:r>
      <w:proofErr w:type="spellStart"/>
      <w:r w:rsidRPr="000C72BB">
        <w:t>Lærekandidatar</w:t>
      </w:r>
      <w:proofErr w:type="spellEnd"/>
      <w:r w:rsidRPr="000C72BB">
        <w:t xml:space="preserve"> får </w:t>
      </w:r>
      <w:proofErr w:type="spellStart"/>
      <w:r w:rsidRPr="000C72BB">
        <w:t>ein</w:t>
      </w:r>
      <w:proofErr w:type="spellEnd"/>
      <w:r w:rsidRPr="000C72BB">
        <w:t xml:space="preserve"> individuelt tilrettelagd opplæringsplan, og kompetansebeviset </w:t>
      </w:r>
      <w:proofErr w:type="spellStart"/>
      <w:r w:rsidRPr="000C72BB">
        <w:t>gjer</w:t>
      </w:r>
      <w:proofErr w:type="spellEnd"/>
      <w:r w:rsidRPr="000C72BB">
        <w:t xml:space="preserve"> greie for den oppnådde kompetansen til den </w:t>
      </w:r>
      <w:proofErr w:type="spellStart"/>
      <w:r w:rsidRPr="000C72BB">
        <w:t>einskilde</w:t>
      </w:r>
      <w:proofErr w:type="spellEnd"/>
      <w:r w:rsidRPr="000C72BB">
        <w:t xml:space="preserve"> kandidaten. Kompetansebeviset skal </w:t>
      </w:r>
      <w:proofErr w:type="spellStart"/>
      <w:r w:rsidRPr="000C72BB">
        <w:t>vere</w:t>
      </w:r>
      <w:proofErr w:type="spellEnd"/>
      <w:r w:rsidRPr="000C72BB">
        <w:t xml:space="preserve"> retta mot </w:t>
      </w:r>
      <w:proofErr w:type="spellStart"/>
      <w:r w:rsidRPr="000C72BB">
        <w:t>eit</w:t>
      </w:r>
      <w:proofErr w:type="spellEnd"/>
      <w:r w:rsidRPr="000C72BB">
        <w:t xml:space="preserve"> reelt behov i arbeidslivet og skal gi grunnlag for varig arbeid. </w:t>
      </w:r>
      <w:proofErr w:type="spellStart"/>
      <w:r w:rsidRPr="000C72BB">
        <w:t>Ein</w:t>
      </w:r>
      <w:proofErr w:type="spellEnd"/>
      <w:r w:rsidRPr="000C72BB">
        <w:t xml:space="preserve"> ny yrkestittel som til dømes «assistent» vil gi liten ekstra informasjon, </w:t>
      </w:r>
      <w:proofErr w:type="spellStart"/>
      <w:r w:rsidRPr="000C72BB">
        <w:t>samanlikna</w:t>
      </w:r>
      <w:proofErr w:type="spellEnd"/>
      <w:r w:rsidRPr="000C72BB">
        <w:t xml:space="preserve"> med den individuelt tilrettelagde opplæringsplanen til </w:t>
      </w:r>
      <w:proofErr w:type="spellStart"/>
      <w:r w:rsidRPr="000C72BB">
        <w:t>lærekandidatane</w:t>
      </w:r>
      <w:proofErr w:type="spellEnd"/>
      <w:r w:rsidRPr="000C72BB">
        <w:t xml:space="preserve"> og dagens kompetansebevis. Departementet meiner kompetansebeviset er </w:t>
      </w:r>
      <w:proofErr w:type="spellStart"/>
      <w:r w:rsidRPr="000C72BB">
        <w:t>tilstrekkeleg</w:t>
      </w:r>
      <w:proofErr w:type="spellEnd"/>
      <w:r w:rsidRPr="000C72BB">
        <w:t xml:space="preserve"> for å </w:t>
      </w:r>
      <w:proofErr w:type="spellStart"/>
      <w:r w:rsidRPr="000C72BB">
        <w:t>gjere</w:t>
      </w:r>
      <w:proofErr w:type="spellEnd"/>
      <w:r w:rsidRPr="000C72BB">
        <w:t xml:space="preserve"> </w:t>
      </w:r>
      <w:proofErr w:type="spellStart"/>
      <w:r w:rsidRPr="000C72BB">
        <w:t>synleg</w:t>
      </w:r>
      <w:proofErr w:type="spellEnd"/>
      <w:r w:rsidRPr="000C72BB">
        <w:t xml:space="preserve"> kompetanse på nivået under fag- eller </w:t>
      </w:r>
      <w:proofErr w:type="spellStart"/>
      <w:r w:rsidRPr="000C72BB">
        <w:t>sveinebrev</w:t>
      </w:r>
      <w:proofErr w:type="spellEnd"/>
      <w:r w:rsidRPr="000C72BB">
        <w:t>.</w:t>
      </w:r>
    </w:p>
    <w:p w14:paraId="0FB7781E" w14:textId="77777777" w:rsidR="00596560" w:rsidRPr="000C72BB" w:rsidRDefault="00596560" w:rsidP="008B1EC5">
      <w:r w:rsidRPr="000C72BB">
        <w:t xml:space="preserve">Det vil òg </w:t>
      </w:r>
      <w:proofErr w:type="spellStart"/>
      <w:r w:rsidRPr="000C72BB">
        <w:t>vere</w:t>
      </w:r>
      <w:proofErr w:type="spellEnd"/>
      <w:r w:rsidRPr="000C72BB">
        <w:t xml:space="preserve"> </w:t>
      </w:r>
      <w:proofErr w:type="spellStart"/>
      <w:r w:rsidRPr="000C72BB">
        <w:t>nokre</w:t>
      </w:r>
      <w:proofErr w:type="spellEnd"/>
      <w:r w:rsidRPr="000C72BB">
        <w:t xml:space="preserve"> metodiske </w:t>
      </w:r>
      <w:proofErr w:type="spellStart"/>
      <w:r w:rsidRPr="000C72BB">
        <w:t>utfordringar</w:t>
      </w:r>
      <w:proofErr w:type="spellEnd"/>
      <w:r w:rsidRPr="000C72BB">
        <w:t xml:space="preserve"> med å greie ut om det skal </w:t>
      </w:r>
      <w:proofErr w:type="spellStart"/>
      <w:r w:rsidRPr="000C72BB">
        <w:t>innførast</w:t>
      </w:r>
      <w:proofErr w:type="spellEnd"/>
      <w:r w:rsidRPr="000C72BB">
        <w:t xml:space="preserve"> </w:t>
      </w:r>
      <w:proofErr w:type="spellStart"/>
      <w:r w:rsidRPr="000C72BB">
        <w:t>eit</w:t>
      </w:r>
      <w:proofErr w:type="spellEnd"/>
      <w:r w:rsidRPr="000C72BB">
        <w:t xml:space="preserve"> nytt yrkestittelnivå. </w:t>
      </w:r>
      <w:proofErr w:type="spellStart"/>
      <w:r w:rsidRPr="000C72BB">
        <w:t>Eit</w:t>
      </w:r>
      <w:proofErr w:type="spellEnd"/>
      <w:r w:rsidRPr="000C72BB">
        <w:t xml:space="preserve"> nytt nivå mellom ufaglært og </w:t>
      </w:r>
      <w:proofErr w:type="spellStart"/>
      <w:r w:rsidRPr="000C72BB">
        <w:t>fagarbeidar</w:t>
      </w:r>
      <w:proofErr w:type="spellEnd"/>
      <w:r w:rsidRPr="000C72BB">
        <w:t xml:space="preserve"> vil </w:t>
      </w:r>
      <w:proofErr w:type="spellStart"/>
      <w:r w:rsidRPr="000C72BB">
        <w:t>innebere</w:t>
      </w:r>
      <w:proofErr w:type="spellEnd"/>
      <w:r w:rsidRPr="000C72BB">
        <w:t xml:space="preserve"> </w:t>
      </w:r>
      <w:proofErr w:type="spellStart"/>
      <w:r w:rsidRPr="000C72BB">
        <w:t>eit</w:t>
      </w:r>
      <w:proofErr w:type="spellEnd"/>
      <w:r w:rsidRPr="000C72BB">
        <w:t xml:space="preserve"> definert minstekrav til kompetansemål for kvart av </w:t>
      </w:r>
      <w:proofErr w:type="spellStart"/>
      <w:r w:rsidRPr="000C72BB">
        <w:t>dei</w:t>
      </w:r>
      <w:proofErr w:type="spellEnd"/>
      <w:r w:rsidRPr="000C72BB">
        <w:t xml:space="preserve"> om lag 185 lærefaga i </w:t>
      </w:r>
      <w:proofErr w:type="spellStart"/>
      <w:r w:rsidRPr="000C72BB">
        <w:t>tilbodsstrukturen</w:t>
      </w:r>
      <w:proofErr w:type="spellEnd"/>
      <w:r w:rsidRPr="000C72BB">
        <w:t xml:space="preserve"> for fag- og yrkesopplæringa. Lærekandidatordninga vil måtte </w:t>
      </w:r>
      <w:proofErr w:type="spellStart"/>
      <w:r w:rsidRPr="000C72BB">
        <w:t>endrast</w:t>
      </w:r>
      <w:proofErr w:type="spellEnd"/>
      <w:r w:rsidRPr="000C72BB">
        <w:t xml:space="preserve"> og </w:t>
      </w:r>
      <w:proofErr w:type="spellStart"/>
      <w:r w:rsidRPr="000C72BB">
        <w:t>ikkje</w:t>
      </w:r>
      <w:proofErr w:type="spellEnd"/>
      <w:r w:rsidRPr="000C72BB">
        <w:t xml:space="preserve"> lenger </w:t>
      </w:r>
      <w:proofErr w:type="spellStart"/>
      <w:r w:rsidRPr="000C72BB">
        <w:t>vere</w:t>
      </w:r>
      <w:proofErr w:type="spellEnd"/>
      <w:r w:rsidRPr="000C72BB">
        <w:t xml:space="preserve"> basert på </w:t>
      </w:r>
      <w:proofErr w:type="spellStart"/>
      <w:r w:rsidRPr="000C72BB">
        <w:t>føresetnadene</w:t>
      </w:r>
      <w:proofErr w:type="spellEnd"/>
      <w:r w:rsidRPr="000C72BB">
        <w:t xml:space="preserve"> og behova til den </w:t>
      </w:r>
      <w:proofErr w:type="spellStart"/>
      <w:r w:rsidRPr="000C72BB">
        <w:t>einskilde</w:t>
      </w:r>
      <w:proofErr w:type="spellEnd"/>
      <w:r w:rsidRPr="000C72BB">
        <w:t xml:space="preserve"> kandidaten. Departementet meiner det vil </w:t>
      </w:r>
      <w:proofErr w:type="spellStart"/>
      <w:r w:rsidRPr="000C72BB">
        <w:t>vere</w:t>
      </w:r>
      <w:proofErr w:type="spellEnd"/>
      <w:r w:rsidRPr="000C72BB">
        <w:t xml:space="preserve"> uheldig for </w:t>
      </w:r>
      <w:proofErr w:type="spellStart"/>
      <w:r w:rsidRPr="000C72BB">
        <w:t>lærekandidatar</w:t>
      </w:r>
      <w:proofErr w:type="spellEnd"/>
      <w:r w:rsidRPr="000C72BB">
        <w:t xml:space="preserve">, som i dag har individuelt tilrettelagd opplæring med </w:t>
      </w:r>
      <w:proofErr w:type="spellStart"/>
      <w:r w:rsidRPr="000C72BB">
        <w:t>eit</w:t>
      </w:r>
      <w:proofErr w:type="spellEnd"/>
      <w:r w:rsidRPr="000C72BB">
        <w:t xml:space="preserve"> kompetansebevis som dokumenterer den oppnådde kompetansen.</w:t>
      </w:r>
    </w:p>
    <w:p w14:paraId="0C87D817" w14:textId="77777777" w:rsidR="00596560" w:rsidRPr="000C72BB" w:rsidRDefault="00596560" w:rsidP="008B1EC5">
      <w:r w:rsidRPr="000C72BB">
        <w:t xml:space="preserve">Departementet foreslår at oppmodingsvedtaket blir oppheva, jf. forslag til vedtak </w:t>
      </w:r>
      <w:proofErr w:type="spellStart"/>
      <w:r w:rsidRPr="000C72BB">
        <w:t>X</w:t>
      </w:r>
      <w:proofErr w:type="spellEnd"/>
      <w:r w:rsidRPr="000C72BB">
        <w:t>.</w:t>
      </w:r>
    </w:p>
    <w:p w14:paraId="52799EE1" w14:textId="77777777" w:rsidR="00596560" w:rsidRPr="000C72BB" w:rsidRDefault="00596560" w:rsidP="008B1EC5">
      <w:pPr>
        <w:pStyle w:val="avsnitt-tittel"/>
      </w:pPr>
      <w:r w:rsidRPr="000C72BB">
        <w:t xml:space="preserve">Vald og </w:t>
      </w:r>
      <w:proofErr w:type="spellStart"/>
      <w:r w:rsidRPr="000C72BB">
        <w:t>truslar</w:t>
      </w:r>
      <w:proofErr w:type="spellEnd"/>
      <w:r w:rsidRPr="000C72BB">
        <w:t xml:space="preserve"> i </w:t>
      </w:r>
      <w:proofErr w:type="spellStart"/>
      <w:r w:rsidRPr="000C72BB">
        <w:t>skulen</w:t>
      </w:r>
      <w:proofErr w:type="spellEnd"/>
    </w:p>
    <w:p w14:paraId="1ED1043E" w14:textId="77777777" w:rsidR="00596560" w:rsidRPr="000C72BB" w:rsidRDefault="00596560" w:rsidP="008B1EC5">
      <w:pPr>
        <w:pStyle w:val="avsnitt-undertittel"/>
      </w:pPr>
      <w:r w:rsidRPr="000C72BB">
        <w:t>Vedtak nr. 625, 25. april 2023</w:t>
      </w:r>
    </w:p>
    <w:p w14:paraId="539C8495" w14:textId="77777777" w:rsidR="00596560" w:rsidRPr="000C72BB" w:rsidRDefault="00596560" w:rsidP="008B1EC5">
      <w:pPr>
        <w:pStyle w:val="blokksit"/>
        <w:rPr>
          <w:rStyle w:val="kursiv"/>
        </w:rPr>
      </w:pPr>
      <w:r w:rsidRPr="000C72BB">
        <w:rPr>
          <w:rStyle w:val="kursiv"/>
        </w:rPr>
        <w:t>Stortinget ber regjeringen om årlig å rapportere om statistikk og utviklingen når det gjelder vold og trusler i norsk skole.</w:t>
      </w:r>
    </w:p>
    <w:p w14:paraId="36971B9A"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w:t>
      </w:r>
      <w:proofErr w:type="spellStart"/>
      <w:r w:rsidRPr="000C72BB">
        <w:t>Dok</w:t>
      </w:r>
      <w:proofErr w:type="spellEnd"/>
      <w:r w:rsidRPr="000C72BB">
        <w:t xml:space="preserve"> 8:144 S (2022–2023) </w:t>
      </w:r>
      <w:r w:rsidRPr="000C72BB">
        <w:rPr>
          <w:rStyle w:val="kursiv"/>
        </w:rPr>
        <w:t xml:space="preserve">Representantforslag fra stortingsrepresentantene </w:t>
      </w:r>
      <w:proofErr w:type="spellStart"/>
      <w:r w:rsidRPr="000C72BB">
        <w:rPr>
          <w:rStyle w:val="kursiv"/>
        </w:rPr>
        <w:t>Himanshu</w:t>
      </w:r>
      <w:proofErr w:type="spellEnd"/>
      <w:r w:rsidRPr="000C72BB">
        <w:rPr>
          <w:rStyle w:val="kursiv"/>
        </w:rPr>
        <w:t xml:space="preserve"> </w:t>
      </w:r>
      <w:proofErr w:type="spellStart"/>
      <w:r w:rsidRPr="000C72BB">
        <w:rPr>
          <w:rStyle w:val="kursiv"/>
        </w:rPr>
        <w:t>Gulati</w:t>
      </w:r>
      <w:proofErr w:type="spellEnd"/>
      <w:r w:rsidRPr="000C72BB">
        <w:rPr>
          <w:rStyle w:val="kursiv"/>
        </w:rPr>
        <w:t xml:space="preserve">, Sylvi Listhaug, Terje Halleland, Marius </w:t>
      </w:r>
      <w:proofErr w:type="spellStart"/>
      <w:r w:rsidRPr="000C72BB">
        <w:rPr>
          <w:rStyle w:val="kursiv"/>
        </w:rPr>
        <w:t>Arion</w:t>
      </w:r>
      <w:proofErr w:type="spellEnd"/>
      <w:r w:rsidRPr="000C72BB">
        <w:rPr>
          <w:rStyle w:val="kursiv"/>
        </w:rPr>
        <w:t xml:space="preserve"> Nilsen, Dagfinn Henrik Olsen og Erlend Wiborg</w:t>
      </w:r>
      <w:r w:rsidRPr="000C72BB">
        <w:t xml:space="preserve">, jf. </w:t>
      </w:r>
      <w:proofErr w:type="spellStart"/>
      <w:r w:rsidRPr="000C72BB">
        <w:t>Innst</w:t>
      </w:r>
      <w:proofErr w:type="spellEnd"/>
      <w:r w:rsidRPr="000C72BB">
        <w:t>. 288 S (2022–2023).</w:t>
      </w:r>
    </w:p>
    <w:p w14:paraId="5E0AA3C2" w14:textId="77777777" w:rsidR="00596560" w:rsidRPr="000C72BB" w:rsidRDefault="00596560" w:rsidP="008B1EC5">
      <w:r w:rsidRPr="000C72BB">
        <w:lastRenderedPageBreak/>
        <w:t xml:space="preserve">Departementet har gitt Utdanningsdirektoratet i oppdrag å foreslå korleis oppmodingsvedtaket kan </w:t>
      </w:r>
      <w:proofErr w:type="spellStart"/>
      <w:r w:rsidRPr="000C72BB">
        <w:t>følgast</w:t>
      </w:r>
      <w:proofErr w:type="spellEnd"/>
      <w:r w:rsidRPr="000C72BB">
        <w:t xml:space="preserve"> opp. Departementet mottok svaret på oppdraget </w:t>
      </w:r>
      <w:proofErr w:type="spellStart"/>
      <w:r w:rsidRPr="000C72BB">
        <w:t>frå</w:t>
      </w:r>
      <w:proofErr w:type="spellEnd"/>
      <w:r w:rsidRPr="000C72BB">
        <w:t xml:space="preserve"> direktoratet 31. mai 2024. Departementet vil vurdere alternativa som Utdanningsdirektoratet har foreslått, i dialog med </w:t>
      </w:r>
      <w:proofErr w:type="spellStart"/>
      <w:r w:rsidRPr="000C72BB">
        <w:t>arbeidstakar</w:t>
      </w:r>
      <w:proofErr w:type="spellEnd"/>
      <w:r w:rsidRPr="000C72BB">
        <w:t xml:space="preserve">- og </w:t>
      </w:r>
      <w:proofErr w:type="spellStart"/>
      <w:r w:rsidRPr="000C72BB">
        <w:t>arbeidsgjevarorganisasjonane</w:t>
      </w:r>
      <w:proofErr w:type="spellEnd"/>
      <w:r w:rsidRPr="000C72BB">
        <w:t xml:space="preserve"> og andre sentrale </w:t>
      </w:r>
      <w:proofErr w:type="spellStart"/>
      <w:r w:rsidRPr="000C72BB">
        <w:t>organisasjonar</w:t>
      </w:r>
      <w:proofErr w:type="spellEnd"/>
      <w:r w:rsidRPr="000C72BB">
        <w:t xml:space="preserve"> i </w:t>
      </w:r>
      <w:proofErr w:type="spellStart"/>
      <w:r w:rsidRPr="000C72BB">
        <w:t>skulen</w:t>
      </w:r>
      <w:proofErr w:type="spellEnd"/>
      <w:r w:rsidRPr="000C72BB">
        <w:t xml:space="preserve"> før departementet kjem tilbake til Stortinget med ei samla vurdering.</w:t>
      </w:r>
    </w:p>
    <w:p w14:paraId="593927E3" w14:textId="77777777" w:rsidR="00596560" w:rsidRPr="000C72BB" w:rsidRDefault="00596560" w:rsidP="008B1EC5">
      <w:r w:rsidRPr="000C72BB">
        <w:t xml:space="preserve">Departementet vil </w:t>
      </w:r>
      <w:proofErr w:type="spellStart"/>
      <w:r w:rsidRPr="000C72BB">
        <w:t>kome</w:t>
      </w:r>
      <w:proofErr w:type="spellEnd"/>
      <w:r w:rsidRPr="000C72BB">
        <w:t xml:space="preserve"> tilbake til vedtaket overfor Stortinget på </w:t>
      </w:r>
      <w:proofErr w:type="spellStart"/>
      <w:r w:rsidRPr="000C72BB">
        <w:t>ein</w:t>
      </w:r>
      <w:proofErr w:type="spellEnd"/>
      <w:r w:rsidRPr="000C72BB">
        <w:t xml:space="preserve"> eigna måte.</w:t>
      </w:r>
    </w:p>
    <w:p w14:paraId="00BC0437" w14:textId="77777777" w:rsidR="00596560" w:rsidRPr="000C72BB" w:rsidRDefault="00596560" w:rsidP="008B1EC5">
      <w:pPr>
        <w:pStyle w:val="avsnitt-tittel"/>
      </w:pPr>
      <w:proofErr w:type="spellStart"/>
      <w:r w:rsidRPr="000C72BB">
        <w:t>Kandidattypar</w:t>
      </w:r>
      <w:proofErr w:type="spellEnd"/>
      <w:r w:rsidRPr="000C72BB">
        <w:t xml:space="preserve"> </w:t>
      </w:r>
      <w:proofErr w:type="spellStart"/>
      <w:r w:rsidRPr="000C72BB">
        <w:t>innanfor</w:t>
      </w:r>
      <w:proofErr w:type="spellEnd"/>
      <w:r w:rsidRPr="000C72BB">
        <w:t xml:space="preserve"> fag- og yrkesopplæringa</w:t>
      </w:r>
    </w:p>
    <w:p w14:paraId="47FA4FCD" w14:textId="77777777" w:rsidR="00596560" w:rsidRPr="000C72BB" w:rsidRDefault="00596560" w:rsidP="008B1EC5">
      <w:pPr>
        <w:pStyle w:val="avsnitt-undertittel"/>
      </w:pPr>
      <w:r w:rsidRPr="000C72BB">
        <w:t>Vedtak nr. 733, 5. juni 2023</w:t>
      </w:r>
    </w:p>
    <w:p w14:paraId="68D4508D" w14:textId="77777777" w:rsidR="00596560" w:rsidRPr="000C72BB" w:rsidRDefault="00596560" w:rsidP="008B1EC5">
      <w:pPr>
        <w:pStyle w:val="blokksit"/>
        <w:rPr>
          <w:rStyle w:val="kursiv"/>
        </w:rPr>
      </w:pPr>
      <w:r w:rsidRPr="000C72BB">
        <w:rPr>
          <w:rStyle w:val="kursiv"/>
        </w:rPr>
        <w:t>Stortinget ber regjeringen ivareta de ulike kandidattypene innenfor fag- og yrkesopplæringen som praksisbrevkandidater og lærekandidater, i arbeidet med oppfølgingen av ny opplæringslov.</w:t>
      </w:r>
    </w:p>
    <w:p w14:paraId="342317CD"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Prop. 57 L (2022–2023) </w:t>
      </w:r>
      <w:r w:rsidRPr="000C72BB">
        <w:rPr>
          <w:rStyle w:val="kursiv"/>
        </w:rPr>
        <w:t xml:space="preserve">Lov om grunnskoleopplæringa og den </w:t>
      </w:r>
      <w:proofErr w:type="spellStart"/>
      <w:r w:rsidRPr="000C72BB">
        <w:rPr>
          <w:rStyle w:val="kursiv"/>
        </w:rPr>
        <w:t>vidaregåande</w:t>
      </w:r>
      <w:proofErr w:type="spellEnd"/>
      <w:r w:rsidRPr="000C72BB">
        <w:rPr>
          <w:rStyle w:val="kursiv"/>
        </w:rPr>
        <w:t xml:space="preserve"> opplæringa (opplæringslova)</w:t>
      </w:r>
      <w:r w:rsidRPr="000C72BB">
        <w:t xml:space="preserve">, jf. </w:t>
      </w:r>
      <w:proofErr w:type="spellStart"/>
      <w:r w:rsidRPr="000C72BB">
        <w:t>Innst</w:t>
      </w:r>
      <w:proofErr w:type="spellEnd"/>
      <w:r w:rsidRPr="000C72BB">
        <w:t>. 442 L (2022–2023).</w:t>
      </w:r>
    </w:p>
    <w:p w14:paraId="4154E080" w14:textId="77777777" w:rsidR="00596560" w:rsidRPr="000C72BB" w:rsidRDefault="00596560" w:rsidP="008B1EC5">
      <w:r w:rsidRPr="000C72BB">
        <w:t xml:space="preserve">I ny opplæringslov er lærekandidatordninga og praksisbrevordninga framleis </w:t>
      </w:r>
      <w:proofErr w:type="spellStart"/>
      <w:r w:rsidRPr="000C72BB">
        <w:t>ordningar</w:t>
      </w:r>
      <w:proofErr w:type="spellEnd"/>
      <w:r w:rsidRPr="000C72BB">
        <w:t xml:space="preserve"> som fører til kompetanse på </w:t>
      </w:r>
      <w:proofErr w:type="spellStart"/>
      <w:r w:rsidRPr="000C72BB">
        <w:t>lågare</w:t>
      </w:r>
      <w:proofErr w:type="spellEnd"/>
      <w:r w:rsidRPr="000C72BB">
        <w:t xml:space="preserve"> nivå enn fag- eller </w:t>
      </w:r>
      <w:proofErr w:type="spellStart"/>
      <w:r w:rsidRPr="000C72BB">
        <w:t>sveinebrev</w:t>
      </w:r>
      <w:proofErr w:type="spellEnd"/>
      <w:r w:rsidRPr="000C72BB">
        <w:t xml:space="preserve">. </w:t>
      </w:r>
      <w:proofErr w:type="spellStart"/>
      <w:r w:rsidRPr="000C72BB">
        <w:t>Lærekandidatar</w:t>
      </w:r>
      <w:proofErr w:type="spellEnd"/>
      <w:r w:rsidRPr="000C72BB">
        <w:t xml:space="preserve"> og </w:t>
      </w:r>
      <w:proofErr w:type="spellStart"/>
      <w:r w:rsidRPr="000C72BB">
        <w:t>praksisbrevkandidatar</w:t>
      </w:r>
      <w:proofErr w:type="spellEnd"/>
      <w:r w:rsidRPr="000C72BB">
        <w:t xml:space="preserve"> inngår i omgrepet «</w:t>
      </w:r>
      <w:proofErr w:type="spellStart"/>
      <w:r w:rsidRPr="000C72BB">
        <w:t>dei</w:t>
      </w:r>
      <w:proofErr w:type="spellEnd"/>
      <w:r w:rsidRPr="000C72BB">
        <w:t xml:space="preserve"> som har eller skal ha læretid i bedrift», som </w:t>
      </w:r>
      <w:proofErr w:type="spellStart"/>
      <w:r w:rsidRPr="000C72BB">
        <w:t>vart</w:t>
      </w:r>
      <w:proofErr w:type="spellEnd"/>
      <w:r w:rsidRPr="000C72BB">
        <w:t xml:space="preserve"> innført i den nye </w:t>
      </w:r>
      <w:proofErr w:type="spellStart"/>
      <w:r w:rsidRPr="000C72BB">
        <w:t>opplæringslova</w:t>
      </w:r>
      <w:proofErr w:type="spellEnd"/>
      <w:r w:rsidRPr="000C72BB">
        <w:t xml:space="preserve">, </w:t>
      </w:r>
      <w:proofErr w:type="spellStart"/>
      <w:r w:rsidRPr="000C72BB">
        <w:t>saman</w:t>
      </w:r>
      <w:proofErr w:type="spellEnd"/>
      <w:r w:rsidRPr="000C72BB">
        <w:t xml:space="preserve"> med </w:t>
      </w:r>
      <w:proofErr w:type="spellStart"/>
      <w:r w:rsidRPr="000C72BB">
        <w:t>lærlingar</w:t>
      </w:r>
      <w:proofErr w:type="spellEnd"/>
      <w:r w:rsidRPr="000C72BB">
        <w:t xml:space="preserve"> og </w:t>
      </w:r>
      <w:proofErr w:type="spellStart"/>
      <w:r w:rsidRPr="000C72BB">
        <w:t>kandidatar</w:t>
      </w:r>
      <w:proofErr w:type="spellEnd"/>
      <w:r w:rsidRPr="000C72BB">
        <w:t xml:space="preserve"> for fagbrev på jobb.</w:t>
      </w:r>
    </w:p>
    <w:p w14:paraId="70355DD9" w14:textId="77777777" w:rsidR="00596560" w:rsidRPr="000C72BB" w:rsidRDefault="00596560" w:rsidP="008B1EC5">
      <w:r w:rsidRPr="000C72BB">
        <w:t xml:space="preserve">Lærekandidatordninga er </w:t>
      </w:r>
      <w:proofErr w:type="spellStart"/>
      <w:r w:rsidRPr="000C72BB">
        <w:t>framleis</w:t>
      </w:r>
      <w:proofErr w:type="spellEnd"/>
      <w:r w:rsidRPr="000C72BB">
        <w:t xml:space="preserve"> tilpassa </w:t>
      </w:r>
      <w:proofErr w:type="spellStart"/>
      <w:r w:rsidRPr="000C72BB">
        <w:t>dei</w:t>
      </w:r>
      <w:proofErr w:type="spellEnd"/>
      <w:r w:rsidRPr="000C72BB">
        <w:t xml:space="preserve"> som ønsker opplæring i bedrift, men som </w:t>
      </w:r>
      <w:proofErr w:type="spellStart"/>
      <w:r w:rsidRPr="000C72BB">
        <w:t>ikkje</w:t>
      </w:r>
      <w:proofErr w:type="spellEnd"/>
      <w:r w:rsidRPr="000C72BB">
        <w:t xml:space="preserve"> har </w:t>
      </w:r>
      <w:proofErr w:type="spellStart"/>
      <w:r w:rsidRPr="000C72BB">
        <w:t>føresetnader</w:t>
      </w:r>
      <w:proofErr w:type="spellEnd"/>
      <w:r w:rsidRPr="000C72BB">
        <w:t xml:space="preserve"> for å klare krava i fag- eller </w:t>
      </w:r>
      <w:proofErr w:type="spellStart"/>
      <w:r w:rsidRPr="000C72BB">
        <w:t>sveineprøva</w:t>
      </w:r>
      <w:proofErr w:type="spellEnd"/>
      <w:r w:rsidRPr="000C72BB">
        <w:t xml:space="preserve">. </w:t>
      </w:r>
      <w:proofErr w:type="spellStart"/>
      <w:r w:rsidRPr="000C72BB">
        <w:t>Lærekandidatane</w:t>
      </w:r>
      <w:proofErr w:type="spellEnd"/>
      <w:r w:rsidRPr="000C72BB">
        <w:t xml:space="preserve"> har </w:t>
      </w:r>
      <w:proofErr w:type="spellStart"/>
      <w:r w:rsidRPr="000C72BB">
        <w:t>ein</w:t>
      </w:r>
      <w:proofErr w:type="spellEnd"/>
      <w:r w:rsidRPr="000C72BB">
        <w:t xml:space="preserve"> opplæringskontrakt med </w:t>
      </w:r>
      <w:proofErr w:type="spellStart"/>
      <w:r w:rsidRPr="000C72BB">
        <w:t>ein</w:t>
      </w:r>
      <w:proofErr w:type="spellEnd"/>
      <w:r w:rsidRPr="000C72BB">
        <w:t xml:space="preserve"> individuelt tilrettelagd opplæringsplan med </w:t>
      </w:r>
      <w:proofErr w:type="spellStart"/>
      <w:r w:rsidRPr="000C72BB">
        <w:t>eit</w:t>
      </w:r>
      <w:proofErr w:type="spellEnd"/>
      <w:r w:rsidRPr="000C72BB">
        <w:t xml:space="preserve"> </w:t>
      </w:r>
      <w:proofErr w:type="spellStart"/>
      <w:r w:rsidRPr="000C72BB">
        <w:t>utval</w:t>
      </w:r>
      <w:proofErr w:type="spellEnd"/>
      <w:r w:rsidRPr="000C72BB">
        <w:t xml:space="preserve"> av kompetansemål </w:t>
      </w:r>
      <w:proofErr w:type="spellStart"/>
      <w:r w:rsidRPr="000C72BB">
        <w:t>frå</w:t>
      </w:r>
      <w:proofErr w:type="spellEnd"/>
      <w:r w:rsidRPr="000C72BB">
        <w:t xml:space="preserve"> læreplanen. </w:t>
      </w:r>
      <w:proofErr w:type="spellStart"/>
      <w:r w:rsidRPr="000C72BB">
        <w:t>Lærekandidatar</w:t>
      </w:r>
      <w:proofErr w:type="spellEnd"/>
      <w:r w:rsidRPr="000C72BB">
        <w:t xml:space="preserve"> har læretida si i </w:t>
      </w:r>
      <w:proofErr w:type="spellStart"/>
      <w:r w:rsidRPr="000C72BB">
        <w:t>godkjende</w:t>
      </w:r>
      <w:proofErr w:type="spellEnd"/>
      <w:r w:rsidRPr="000C72BB">
        <w:t xml:space="preserve"> lærebedrifter, enten i det ordinære arbeidslivet eller i vekst- og arbeidsinkluderingsbedrifter. Opplæringa fører fram til </w:t>
      </w:r>
      <w:proofErr w:type="spellStart"/>
      <w:r w:rsidRPr="000C72BB">
        <w:t>ein</w:t>
      </w:r>
      <w:proofErr w:type="spellEnd"/>
      <w:r w:rsidRPr="000C72BB">
        <w:t xml:space="preserve"> kompetanseprøve, og lærekandidaten får </w:t>
      </w:r>
      <w:proofErr w:type="spellStart"/>
      <w:r w:rsidRPr="000C72BB">
        <w:t>eit</w:t>
      </w:r>
      <w:proofErr w:type="spellEnd"/>
      <w:r w:rsidRPr="000C72BB">
        <w:t xml:space="preserve"> kompetansebevis som dokumenterer kompetanse etter avslutta opplæring. Med den nye </w:t>
      </w:r>
      <w:proofErr w:type="spellStart"/>
      <w:r w:rsidRPr="000C72BB">
        <w:t>opplæringslova</w:t>
      </w:r>
      <w:proofErr w:type="spellEnd"/>
      <w:r w:rsidRPr="000C72BB">
        <w:t xml:space="preserve"> har </w:t>
      </w:r>
      <w:proofErr w:type="spellStart"/>
      <w:r w:rsidRPr="000C72BB">
        <w:t>lærekandidatane</w:t>
      </w:r>
      <w:proofErr w:type="spellEnd"/>
      <w:r w:rsidRPr="000C72BB">
        <w:t xml:space="preserve"> rett til </w:t>
      </w:r>
      <w:proofErr w:type="spellStart"/>
      <w:r w:rsidRPr="000C72BB">
        <w:t>vidaregåande</w:t>
      </w:r>
      <w:proofErr w:type="spellEnd"/>
      <w:r w:rsidRPr="000C72BB">
        <w:t xml:space="preserve"> opplæring fram til </w:t>
      </w:r>
      <w:proofErr w:type="spellStart"/>
      <w:r w:rsidRPr="000C72BB">
        <w:t>dei</w:t>
      </w:r>
      <w:proofErr w:type="spellEnd"/>
      <w:r w:rsidRPr="000C72BB">
        <w:t xml:space="preserve"> har oppnådd studie- eller yrkeskompetanse. Det betyr </w:t>
      </w:r>
      <w:proofErr w:type="spellStart"/>
      <w:r w:rsidRPr="000C72BB">
        <w:t>ikkje</w:t>
      </w:r>
      <w:proofErr w:type="spellEnd"/>
      <w:r w:rsidRPr="000C72BB">
        <w:t xml:space="preserve"> at det det er ei forventning om at </w:t>
      </w:r>
      <w:proofErr w:type="spellStart"/>
      <w:r w:rsidRPr="000C72BB">
        <w:t>dei</w:t>
      </w:r>
      <w:proofErr w:type="spellEnd"/>
      <w:r w:rsidRPr="000C72BB">
        <w:t xml:space="preserve"> skal gå </w:t>
      </w:r>
      <w:proofErr w:type="spellStart"/>
      <w:r w:rsidRPr="000C72BB">
        <w:t>vidare</w:t>
      </w:r>
      <w:proofErr w:type="spellEnd"/>
      <w:r w:rsidRPr="000C72BB">
        <w:t xml:space="preserve"> mot studie- eller yrkeskompetanse, men at </w:t>
      </w:r>
      <w:proofErr w:type="spellStart"/>
      <w:r w:rsidRPr="000C72BB">
        <w:t>dei</w:t>
      </w:r>
      <w:proofErr w:type="spellEnd"/>
      <w:r w:rsidRPr="000C72BB">
        <w:t xml:space="preserve"> har rett til </w:t>
      </w:r>
      <w:proofErr w:type="spellStart"/>
      <w:r w:rsidRPr="000C72BB">
        <w:t>vidare</w:t>
      </w:r>
      <w:proofErr w:type="spellEnd"/>
      <w:r w:rsidRPr="000C72BB">
        <w:t xml:space="preserve"> opplæring ut </w:t>
      </w:r>
      <w:proofErr w:type="spellStart"/>
      <w:r w:rsidRPr="000C72BB">
        <w:t>frå</w:t>
      </w:r>
      <w:proofErr w:type="spellEnd"/>
      <w:r w:rsidRPr="000C72BB">
        <w:t xml:space="preserve"> eigne behov og </w:t>
      </w:r>
      <w:proofErr w:type="spellStart"/>
      <w:r w:rsidRPr="000C72BB">
        <w:t>føresetnader</w:t>
      </w:r>
      <w:proofErr w:type="spellEnd"/>
      <w:r w:rsidRPr="000C72BB">
        <w:t xml:space="preserve">. </w:t>
      </w:r>
      <w:proofErr w:type="spellStart"/>
      <w:r w:rsidRPr="000C72BB">
        <w:t>Lærekandidatane</w:t>
      </w:r>
      <w:proofErr w:type="spellEnd"/>
      <w:r w:rsidRPr="000C72BB">
        <w:t xml:space="preserve"> har også framleis rett til individuell tilrettelegging (</w:t>
      </w:r>
      <w:proofErr w:type="spellStart"/>
      <w:r w:rsidRPr="000C72BB">
        <w:t>tidlegare</w:t>
      </w:r>
      <w:proofErr w:type="spellEnd"/>
      <w:r w:rsidRPr="000C72BB">
        <w:t xml:space="preserve"> spesialundervisning).</w:t>
      </w:r>
    </w:p>
    <w:p w14:paraId="4A5E3562" w14:textId="77777777" w:rsidR="00596560" w:rsidRPr="000C72BB" w:rsidRDefault="00596560" w:rsidP="008B1EC5">
      <w:r w:rsidRPr="000C72BB">
        <w:t xml:space="preserve">Kunnskapsdepartementet har bede Utdanningsdirektoratet om å greie ut og lage rettleiingsmateriale til lærekandidatordninga for </w:t>
      </w:r>
      <w:proofErr w:type="spellStart"/>
      <w:r w:rsidRPr="000C72BB">
        <w:t>fylkeskommunane</w:t>
      </w:r>
      <w:proofErr w:type="spellEnd"/>
      <w:r w:rsidRPr="000C72BB">
        <w:t xml:space="preserve">. Det skal styrke ordninga og betre ivareta </w:t>
      </w:r>
      <w:proofErr w:type="spellStart"/>
      <w:r w:rsidRPr="000C72BB">
        <w:t>lærekandidatar</w:t>
      </w:r>
      <w:proofErr w:type="spellEnd"/>
      <w:r w:rsidRPr="000C72BB">
        <w:t xml:space="preserve"> som har store behov for tilrettelegging, mellom anna </w:t>
      </w:r>
      <w:proofErr w:type="spellStart"/>
      <w:r w:rsidRPr="000C72BB">
        <w:t>dei</w:t>
      </w:r>
      <w:proofErr w:type="spellEnd"/>
      <w:r w:rsidRPr="000C72BB">
        <w:t xml:space="preserve"> med utviklingshemming.</w:t>
      </w:r>
    </w:p>
    <w:p w14:paraId="1B32CBA4" w14:textId="77777777" w:rsidR="00596560" w:rsidRPr="000C72BB" w:rsidRDefault="00596560" w:rsidP="008B1EC5">
      <w:r w:rsidRPr="000C72BB">
        <w:t xml:space="preserve">Praksisbrevordninga er </w:t>
      </w:r>
      <w:proofErr w:type="spellStart"/>
      <w:r w:rsidRPr="000C72BB">
        <w:t>framleis</w:t>
      </w:r>
      <w:proofErr w:type="spellEnd"/>
      <w:r w:rsidRPr="000C72BB">
        <w:t xml:space="preserve"> ei ordning med praktisk og </w:t>
      </w:r>
      <w:proofErr w:type="spellStart"/>
      <w:r w:rsidRPr="000C72BB">
        <w:t>kortare</w:t>
      </w:r>
      <w:proofErr w:type="spellEnd"/>
      <w:r w:rsidRPr="000C72BB">
        <w:t xml:space="preserve"> </w:t>
      </w:r>
      <w:proofErr w:type="spellStart"/>
      <w:r w:rsidRPr="000C72BB">
        <w:t>tilbod</w:t>
      </w:r>
      <w:proofErr w:type="spellEnd"/>
      <w:r w:rsidRPr="000C72BB">
        <w:t xml:space="preserve"> som </w:t>
      </w:r>
      <w:proofErr w:type="spellStart"/>
      <w:r w:rsidRPr="000C72BB">
        <w:t>leiar</w:t>
      </w:r>
      <w:proofErr w:type="spellEnd"/>
      <w:r w:rsidRPr="000C72BB">
        <w:t xml:space="preserve"> til praksisbrev for ungdom som av ulike årsaker treng </w:t>
      </w:r>
      <w:proofErr w:type="spellStart"/>
      <w:r w:rsidRPr="000C72BB">
        <w:t>eit</w:t>
      </w:r>
      <w:proofErr w:type="spellEnd"/>
      <w:r w:rsidRPr="000C72BB">
        <w:t xml:space="preserve"> slik </w:t>
      </w:r>
      <w:proofErr w:type="spellStart"/>
      <w:r w:rsidRPr="000C72BB">
        <w:t>tilbod</w:t>
      </w:r>
      <w:proofErr w:type="spellEnd"/>
      <w:r w:rsidRPr="000C72BB">
        <w:t xml:space="preserve">. </w:t>
      </w:r>
      <w:proofErr w:type="spellStart"/>
      <w:r w:rsidRPr="000C72BB">
        <w:t>Praksisbrevkandidatar</w:t>
      </w:r>
      <w:proofErr w:type="spellEnd"/>
      <w:r w:rsidRPr="000C72BB">
        <w:t xml:space="preserve"> hadde i </w:t>
      </w:r>
      <w:proofErr w:type="spellStart"/>
      <w:r w:rsidRPr="000C72BB">
        <w:t>førre</w:t>
      </w:r>
      <w:proofErr w:type="spellEnd"/>
      <w:r w:rsidRPr="000C72BB">
        <w:t xml:space="preserve"> opplæringslov høve til å </w:t>
      </w:r>
      <w:proofErr w:type="spellStart"/>
      <w:r w:rsidRPr="000C72BB">
        <w:t>halde</w:t>
      </w:r>
      <w:proofErr w:type="spellEnd"/>
      <w:r w:rsidRPr="000C72BB">
        <w:t xml:space="preserve"> fram med opplæring i bedrift som lærling etter oppnådd praksisbrev. No har </w:t>
      </w:r>
      <w:proofErr w:type="spellStart"/>
      <w:r w:rsidRPr="000C72BB">
        <w:t>dei</w:t>
      </w:r>
      <w:proofErr w:type="spellEnd"/>
      <w:r w:rsidRPr="000C72BB">
        <w:t xml:space="preserve"> som alle andre rett til </w:t>
      </w:r>
      <w:proofErr w:type="spellStart"/>
      <w:r w:rsidRPr="000C72BB">
        <w:t>vidaregåande</w:t>
      </w:r>
      <w:proofErr w:type="spellEnd"/>
      <w:r w:rsidRPr="000C72BB">
        <w:t xml:space="preserve"> opplæring fram til </w:t>
      </w:r>
      <w:proofErr w:type="spellStart"/>
      <w:r w:rsidRPr="000C72BB">
        <w:t>dei</w:t>
      </w:r>
      <w:proofErr w:type="spellEnd"/>
      <w:r w:rsidRPr="000C72BB">
        <w:t xml:space="preserve"> har oppnådd studie- eller yrkeskompetanse. </w:t>
      </w:r>
      <w:proofErr w:type="spellStart"/>
      <w:r w:rsidRPr="000C72BB">
        <w:t>Fylkeskommunane</w:t>
      </w:r>
      <w:proofErr w:type="spellEnd"/>
      <w:r w:rsidRPr="000C72BB">
        <w:t xml:space="preserve"> har </w:t>
      </w:r>
      <w:proofErr w:type="spellStart"/>
      <w:r w:rsidRPr="000C72BB">
        <w:t>framleis</w:t>
      </w:r>
      <w:proofErr w:type="spellEnd"/>
      <w:r w:rsidRPr="000C72BB">
        <w:t xml:space="preserve"> plikt til å tilby praksisbrevordning.</w:t>
      </w:r>
    </w:p>
    <w:p w14:paraId="06BB20A8"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53E08AD9" w14:textId="77777777" w:rsidR="00596560" w:rsidRPr="000C72BB" w:rsidRDefault="00596560" w:rsidP="008B1EC5">
      <w:pPr>
        <w:pStyle w:val="avsnitt-tittel"/>
      </w:pPr>
      <w:proofErr w:type="spellStart"/>
      <w:r w:rsidRPr="000C72BB">
        <w:lastRenderedPageBreak/>
        <w:t>Læringsstøttande</w:t>
      </w:r>
      <w:proofErr w:type="spellEnd"/>
      <w:r w:rsidRPr="000C72BB">
        <w:t xml:space="preserve"> </w:t>
      </w:r>
      <w:proofErr w:type="spellStart"/>
      <w:r w:rsidRPr="000C72BB">
        <w:t>ressursar</w:t>
      </w:r>
      <w:proofErr w:type="spellEnd"/>
      <w:r w:rsidRPr="000C72BB">
        <w:t xml:space="preserve"> på begge målformer</w:t>
      </w:r>
    </w:p>
    <w:p w14:paraId="683B7B0D" w14:textId="77777777" w:rsidR="00596560" w:rsidRPr="000C72BB" w:rsidRDefault="00596560" w:rsidP="008B1EC5">
      <w:pPr>
        <w:pStyle w:val="avsnitt-undertittel"/>
      </w:pPr>
      <w:r w:rsidRPr="000C72BB">
        <w:t>Vedtak nr. 734, 5. juni 2023</w:t>
      </w:r>
    </w:p>
    <w:p w14:paraId="4CEC81DB" w14:textId="77777777" w:rsidR="00596560" w:rsidRPr="000C72BB" w:rsidRDefault="00596560" w:rsidP="008B1EC5">
      <w:pPr>
        <w:pStyle w:val="blokksit"/>
        <w:rPr>
          <w:rStyle w:val="kursiv"/>
        </w:rPr>
      </w:pPr>
      <w:r w:rsidRPr="000C72BB">
        <w:rPr>
          <w:rStyle w:val="kursiv"/>
        </w:rPr>
        <w:t xml:space="preserve">Stortinget ber regjeringen gjennomføre en kunnskapsinnhenting rundt omfanget av bruken av </w:t>
      </w:r>
      <w:proofErr w:type="spellStart"/>
      <w:r w:rsidRPr="000C72BB">
        <w:rPr>
          <w:rStyle w:val="kursiv"/>
        </w:rPr>
        <w:t>læringsstøttende</w:t>
      </w:r>
      <w:proofErr w:type="spellEnd"/>
      <w:r w:rsidRPr="000C72BB">
        <w:rPr>
          <w:rStyle w:val="kursiv"/>
        </w:rPr>
        <w:t xml:space="preserve"> ressurser i opplæringen som ikke foreligger på begge målformer, og komme tilbake til Stortinget med en vurdering av i hvilken grad dette påvirker særlig nynorsk-elevenes rett til opplæring på eget språk.</w:t>
      </w:r>
    </w:p>
    <w:p w14:paraId="283E8A1F"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Prop. 57 L (2022–2023) </w:t>
      </w:r>
      <w:r w:rsidRPr="000C72BB">
        <w:rPr>
          <w:rStyle w:val="kursiv"/>
        </w:rPr>
        <w:t xml:space="preserve">Lov om grunnskoleopplæringa og den </w:t>
      </w:r>
      <w:proofErr w:type="spellStart"/>
      <w:r w:rsidRPr="000C72BB">
        <w:rPr>
          <w:rStyle w:val="kursiv"/>
        </w:rPr>
        <w:t>vidaregåande</w:t>
      </w:r>
      <w:proofErr w:type="spellEnd"/>
      <w:r w:rsidRPr="000C72BB">
        <w:rPr>
          <w:rStyle w:val="kursiv"/>
        </w:rPr>
        <w:t xml:space="preserve"> opplæringa (opplæringslova)</w:t>
      </w:r>
      <w:r w:rsidRPr="000C72BB">
        <w:t xml:space="preserve">, jf. </w:t>
      </w:r>
      <w:proofErr w:type="spellStart"/>
      <w:r w:rsidRPr="000C72BB">
        <w:t>Innst</w:t>
      </w:r>
      <w:proofErr w:type="spellEnd"/>
      <w:r w:rsidRPr="000C72BB">
        <w:t>. 442 L (2022–2023).</w:t>
      </w:r>
    </w:p>
    <w:p w14:paraId="02459FC2" w14:textId="77777777" w:rsidR="00596560" w:rsidRPr="000C72BB" w:rsidRDefault="00596560" w:rsidP="008B1EC5">
      <w:r w:rsidRPr="000C72BB">
        <w:t xml:space="preserve">Utdanningsdirektoratet har fått i oppdrag å gjennomføre </w:t>
      </w:r>
      <w:proofErr w:type="gramStart"/>
      <w:r w:rsidRPr="000C72BB">
        <w:t>ei kunnskapsinnhenting</w:t>
      </w:r>
      <w:proofErr w:type="gramEnd"/>
      <w:r w:rsidRPr="000C72BB">
        <w:t xml:space="preserve"> om omfanget av bruken av </w:t>
      </w:r>
      <w:proofErr w:type="spellStart"/>
      <w:r w:rsidRPr="000C72BB">
        <w:t>læringsressursar</w:t>
      </w:r>
      <w:proofErr w:type="spellEnd"/>
      <w:r w:rsidRPr="000C72BB">
        <w:t xml:space="preserve"> som </w:t>
      </w:r>
      <w:proofErr w:type="spellStart"/>
      <w:r w:rsidRPr="000C72BB">
        <w:t>ikkje</w:t>
      </w:r>
      <w:proofErr w:type="spellEnd"/>
      <w:r w:rsidRPr="000C72BB">
        <w:t xml:space="preserve"> ligg føre på begge målformer. </w:t>
      </w:r>
      <w:proofErr w:type="spellStart"/>
      <w:r w:rsidRPr="000C72BB">
        <w:t>Vidare</w:t>
      </w:r>
      <w:proofErr w:type="spellEnd"/>
      <w:r w:rsidRPr="000C72BB">
        <w:t xml:space="preserve"> skal direktoratet vurdere i kva grad omfanget av bruken påverkar </w:t>
      </w:r>
      <w:proofErr w:type="spellStart"/>
      <w:r w:rsidRPr="000C72BB">
        <w:t>særleg</w:t>
      </w:r>
      <w:proofErr w:type="spellEnd"/>
      <w:r w:rsidRPr="000C72BB">
        <w:t xml:space="preserve"> </w:t>
      </w:r>
      <w:proofErr w:type="spellStart"/>
      <w:r w:rsidRPr="000C72BB">
        <w:t>elevar</w:t>
      </w:r>
      <w:proofErr w:type="spellEnd"/>
      <w:r w:rsidRPr="000C72BB">
        <w:t xml:space="preserve"> med nynorsk som </w:t>
      </w:r>
      <w:proofErr w:type="spellStart"/>
      <w:r w:rsidRPr="000C72BB">
        <w:t>hovudmål</w:t>
      </w:r>
      <w:proofErr w:type="spellEnd"/>
      <w:r w:rsidRPr="000C72BB">
        <w:t xml:space="preserve"> og retten </w:t>
      </w:r>
      <w:proofErr w:type="spellStart"/>
      <w:r w:rsidRPr="000C72BB">
        <w:t>deira</w:t>
      </w:r>
      <w:proofErr w:type="spellEnd"/>
      <w:r w:rsidRPr="000C72BB">
        <w:t xml:space="preserve"> til opplæring på eige språk, og vurdere aktuelle tiltak. Direktoratet skal sende </w:t>
      </w:r>
      <w:proofErr w:type="spellStart"/>
      <w:r w:rsidRPr="000C72BB">
        <w:t>tilrådingane</w:t>
      </w:r>
      <w:proofErr w:type="spellEnd"/>
      <w:r w:rsidRPr="000C72BB">
        <w:t xml:space="preserve"> sine til departementet </w:t>
      </w:r>
      <w:proofErr w:type="spellStart"/>
      <w:r w:rsidRPr="000C72BB">
        <w:t>innan</w:t>
      </w:r>
      <w:proofErr w:type="spellEnd"/>
      <w:r w:rsidRPr="000C72BB">
        <w:t xml:space="preserve"> 1. desember 2025.</w:t>
      </w:r>
    </w:p>
    <w:p w14:paraId="440E7672" w14:textId="77777777" w:rsidR="00596560" w:rsidRPr="000C72BB" w:rsidRDefault="00596560" w:rsidP="008B1EC5">
      <w:r w:rsidRPr="000C72BB">
        <w:t xml:space="preserve">Departementet vil </w:t>
      </w:r>
      <w:proofErr w:type="spellStart"/>
      <w:r w:rsidRPr="000C72BB">
        <w:t>kome</w:t>
      </w:r>
      <w:proofErr w:type="spellEnd"/>
      <w:r w:rsidRPr="000C72BB">
        <w:t xml:space="preserve"> tilbake til vedtaket overfor Stortinget på </w:t>
      </w:r>
      <w:proofErr w:type="spellStart"/>
      <w:r w:rsidRPr="000C72BB">
        <w:t>ein</w:t>
      </w:r>
      <w:proofErr w:type="spellEnd"/>
      <w:r w:rsidRPr="000C72BB">
        <w:t xml:space="preserve"> eigna måte.</w:t>
      </w:r>
    </w:p>
    <w:p w14:paraId="79E2CA41" w14:textId="77777777" w:rsidR="00596560" w:rsidRPr="000C72BB" w:rsidRDefault="00596560" w:rsidP="008B1EC5">
      <w:pPr>
        <w:pStyle w:val="avsnitt-tittel"/>
      </w:pPr>
      <w:r w:rsidRPr="000C72BB">
        <w:t>IB-</w:t>
      </w:r>
      <w:proofErr w:type="spellStart"/>
      <w:r w:rsidRPr="000C72BB">
        <w:t>tilbod</w:t>
      </w:r>
      <w:proofErr w:type="spellEnd"/>
      <w:r w:rsidRPr="000C72BB">
        <w:t xml:space="preserve"> både i </w:t>
      </w:r>
      <w:proofErr w:type="spellStart"/>
      <w:r w:rsidRPr="000C72BB">
        <w:t>grunnskulen</w:t>
      </w:r>
      <w:proofErr w:type="spellEnd"/>
      <w:r w:rsidRPr="000C72BB">
        <w:t xml:space="preserve"> og </w:t>
      </w:r>
      <w:proofErr w:type="spellStart"/>
      <w:r w:rsidRPr="000C72BB">
        <w:t>vidaregåande</w:t>
      </w:r>
      <w:proofErr w:type="spellEnd"/>
      <w:r w:rsidRPr="000C72BB">
        <w:t xml:space="preserve"> skule</w:t>
      </w:r>
    </w:p>
    <w:p w14:paraId="0C762477" w14:textId="77777777" w:rsidR="00596560" w:rsidRPr="000C72BB" w:rsidRDefault="00596560" w:rsidP="008B1EC5">
      <w:pPr>
        <w:pStyle w:val="avsnitt-undertittel"/>
      </w:pPr>
      <w:r w:rsidRPr="000C72BB">
        <w:t>Vedtak nr. 735, 5. juni 2023</w:t>
      </w:r>
    </w:p>
    <w:p w14:paraId="2B619EA8" w14:textId="77777777" w:rsidR="00596560" w:rsidRPr="000C72BB" w:rsidRDefault="00596560" w:rsidP="008B1EC5">
      <w:pPr>
        <w:pStyle w:val="blokksit"/>
        <w:rPr>
          <w:rStyle w:val="kursiv"/>
        </w:rPr>
      </w:pPr>
      <w:r w:rsidRPr="000C72BB">
        <w:rPr>
          <w:rStyle w:val="kursiv"/>
        </w:rPr>
        <w:t xml:space="preserve">Stortinget ber regjeringen vurdere å åpne for muligheten til å tilby International </w:t>
      </w:r>
      <w:proofErr w:type="spellStart"/>
      <w:r w:rsidRPr="000C72BB">
        <w:rPr>
          <w:rStyle w:val="kursiv"/>
        </w:rPr>
        <w:t>Baccalaureate</w:t>
      </w:r>
      <w:proofErr w:type="spellEnd"/>
      <w:r w:rsidRPr="000C72BB">
        <w:rPr>
          <w:rStyle w:val="kursiv"/>
        </w:rPr>
        <w:t xml:space="preserve"> (IB) både i grunnskolen og videregående skole, og komme tilbake til Stortinget på egnet måte.</w:t>
      </w:r>
    </w:p>
    <w:p w14:paraId="5B105A10"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Prop. 57 L (2022–2023) </w:t>
      </w:r>
      <w:r w:rsidRPr="000C72BB">
        <w:rPr>
          <w:rStyle w:val="kursiv"/>
        </w:rPr>
        <w:t xml:space="preserve">Lov om grunnskoleopplæringa og den </w:t>
      </w:r>
      <w:proofErr w:type="spellStart"/>
      <w:r w:rsidRPr="000C72BB">
        <w:rPr>
          <w:rStyle w:val="kursiv"/>
        </w:rPr>
        <w:t>vidaregåande</w:t>
      </w:r>
      <w:proofErr w:type="spellEnd"/>
      <w:r w:rsidRPr="000C72BB">
        <w:rPr>
          <w:rStyle w:val="kursiv"/>
        </w:rPr>
        <w:t xml:space="preserve"> opplæringa (opplæringslova)</w:t>
      </w:r>
      <w:r w:rsidRPr="000C72BB">
        <w:t xml:space="preserve">, jf. </w:t>
      </w:r>
      <w:proofErr w:type="spellStart"/>
      <w:r w:rsidRPr="000C72BB">
        <w:t>Innst</w:t>
      </w:r>
      <w:proofErr w:type="spellEnd"/>
      <w:r w:rsidRPr="000C72BB">
        <w:t>. 442 L (2022–2023).</w:t>
      </w:r>
    </w:p>
    <w:p w14:paraId="1D5BF926" w14:textId="77777777" w:rsidR="00596560" w:rsidRPr="000C72BB" w:rsidRDefault="00596560" w:rsidP="008B1EC5">
      <w:r w:rsidRPr="000C72BB">
        <w:t xml:space="preserve">Departementet er i gang med å vurdere om det bør </w:t>
      </w:r>
      <w:proofErr w:type="spellStart"/>
      <w:r w:rsidRPr="000C72BB">
        <w:t>opnast</w:t>
      </w:r>
      <w:proofErr w:type="spellEnd"/>
      <w:r w:rsidRPr="000C72BB">
        <w:t xml:space="preserve"> for å kunne tilby International </w:t>
      </w:r>
      <w:proofErr w:type="spellStart"/>
      <w:r w:rsidRPr="000C72BB">
        <w:t>Baccalaureate</w:t>
      </w:r>
      <w:proofErr w:type="spellEnd"/>
      <w:r w:rsidRPr="000C72BB">
        <w:t xml:space="preserve"> (IB) i </w:t>
      </w:r>
      <w:proofErr w:type="spellStart"/>
      <w:r w:rsidRPr="000C72BB">
        <w:t>offentleg</w:t>
      </w:r>
      <w:proofErr w:type="spellEnd"/>
      <w:r w:rsidRPr="000C72BB">
        <w:t xml:space="preserve"> </w:t>
      </w:r>
      <w:proofErr w:type="spellStart"/>
      <w:r w:rsidRPr="000C72BB">
        <w:t>grunnskule</w:t>
      </w:r>
      <w:proofErr w:type="spellEnd"/>
      <w:r w:rsidRPr="000C72BB">
        <w:t xml:space="preserve">. Departementet jobbar også med å vurdere om, og eventuelt korleis, IB-opplæring i den </w:t>
      </w:r>
      <w:proofErr w:type="spellStart"/>
      <w:r w:rsidRPr="000C72BB">
        <w:t>offentlege</w:t>
      </w:r>
      <w:proofErr w:type="spellEnd"/>
      <w:r w:rsidRPr="000C72BB">
        <w:t xml:space="preserve"> </w:t>
      </w:r>
      <w:proofErr w:type="spellStart"/>
      <w:r w:rsidRPr="000C72BB">
        <w:t>vidaregåande</w:t>
      </w:r>
      <w:proofErr w:type="spellEnd"/>
      <w:r w:rsidRPr="000C72BB">
        <w:t xml:space="preserve"> opplæringa bør </w:t>
      </w:r>
      <w:proofErr w:type="spellStart"/>
      <w:r w:rsidRPr="000C72BB">
        <w:t>regulerast</w:t>
      </w:r>
      <w:proofErr w:type="spellEnd"/>
      <w:r w:rsidRPr="000C72BB">
        <w:t>.</w:t>
      </w:r>
    </w:p>
    <w:p w14:paraId="6C71D868" w14:textId="77777777" w:rsidR="00596560" w:rsidRPr="000C72BB" w:rsidRDefault="00596560" w:rsidP="008B1EC5">
      <w:r w:rsidRPr="000C72BB">
        <w:t xml:space="preserve">Departementet vil </w:t>
      </w:r>
      <w:proofErr w:type="spellStart"/>
      <w:r w:rsidRPr="000C72BB">
        <w:t>kome</w:t>
      </w:r>
      <w:proofErr w:type="spellEnd"/>
      <w:r w:rsidRPr="000C72BB">
        <w:t xml:space="preserve"> tilbake til vedtaket overfor Stortinget på </w:t>
      </w:r>
      <w:proofErr w:type="spellStart"/>
      <w:r w:rsidRPr="000C72BB">
        <w:t>ein</w:t>
      </w:r>
      <w:proofErr w:type="spellEnd"/>
      <w:r w:rsidRPr="000C72BB">
        <w:t xml:space="preserve"> eigna måte.</w:t>
      </w:r>
    </w:p>
    <w:p w14:paraId="6687F10F" w14:textId="77777777" w:rsidR="00596560" w:rsidRPr="000C72BB" w:rsidRDefault="00596560" w:rsidP="008B1EC5">
      <w:pPr>
        <w:pStyle w:val="avsnitt-tittel"/>
      </w:pPr>
      <w:r w:rsidRPr="000C72BB">
        <w:t>Handlingsrommet for alternative opplæringsarenaer</w:t>
      </w:r>
    </w:p>
    <w:p w14:paraId="0837C038" w14:textId="77777777" w:rsidR="00596560" w:rsidRPr="000C72BB" w:rsidRDefault="00596560" w:rsidP="008B1EC5">
      <w:pPr>
        <w:pStyle w:val="avsnitt-undertittel"/>
      </w:pPr>
      <w:r w:rsidRPr="000C72BB">
        <w:t>Vedtak nr. 736, 5. juni 2023</w:t>
      </w:r>
    </w:p>
    <w:p w14:paraId="5DD5C9CE" w14:textId="77777777" w:rsidR="00596560" w:rsidRPr="000C72BB" w:rsidRDefault="00596560" w:rsidP="008B1EC5">
      <w:pPr>
        <w:pStyle w:val="blokksit"/>
        <w:rPr>
          <w:rStyle w:val="kursiv"/>
        </w:rPr>
      </w:pPr>
      <w:r w:rsidRPr="000C72BB">
        <w:rPr>
          <w:rStyle w:val="kursiv"/>
        </w:rPr>
        <w:t>Stortinget ber regjeringen tydeliggjøre og øke handlingsrommet skoleleder, foreldre og elev har til å benytte seg av alternative opplæringsarenaer.</w:t>
      </w:r>
    </w:p>
    <w:p w14:paraId="6DABDD24"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Prop. 57 L (2022–2023) </w:t>
      </w:r>
      <w:r w:rsidRPr="000C72BB">
        <w:rPr>
          <w:rStyle w:val="kursiv"/>
        </w:rPr>
        <w:t xml:space="preserve">Lov om grunnskoleopplæringa og den </w:t>
      </w:r>
      <w:proofErr w:type="spellStart"/>
      <w:r w:rsidRPr="000C72BB">
        <w:rPr>
          <w:rStyle w:val="kursiv"/>
        </w:rPr>
        <w:t>vidaregåande</w:t>
      </w:r>
      <w:proofErr w:type="spellEnd"/>
      <w:r w:rsidRPr="000C72BB">
        <w:rPr>
          <w:rStyle w:val="kursiv"/>
        </w:rPr>
        <w:t xml:space="preserve"> opplæringa (opplæringslova)</w:t>
      </w:r>
      <w:r w:rsidRPr="000C72BB">
        <w:t xml:space="preserve">, jf. </w:t>
      </w:r>
      <w:proofErr w:type="spellStart"/>
      <w:r w:rsidRPr="000C72BB">
        <w:t>Innst</w:t>
      </w:r>
      <w:proofErr w:type="spellEnd"/>
      <w:r w:rsidRPr="000C72BB">
        <w:t>. 442 L (2022–2023).</w:t>
      </w:r>
    </w:p>
    <w:p w14:paraId="754FB133" w14:textId="77777777" w:rsidR="00596560" w:rsidRPr="000C72BB" w:rsidRDefault="00596560" w:rsidP="008B1EC5">
      <w:proofErr w:type="spellStart"/>
      <w:r w:rsidRPr="000C72BB">
        <w:t>Elevar</w:t>
      </w:r>
      <w:proofErr w:type="spellEnd"/>
      <w:r w:rsidRPr="000C72BB">
        <w:t xml:space="preserve"> skal som </w:t>
      </w:r>
      <w:proofErr w:type="spellStart"/>
      <w:r w:rsidRPr="000C72BB">
        <w:t>hovudregel</w:t>
      </w:r>
      <w:proofErr w:type="spellEnd"/>
      <w:r w:rsidRPr="000C72BB">
        <w:t xml:space="preserve"> </w:t>
      </w:r>
      <w:proofErr w:type="spellStart"/>
      <w:r w:rsidRPr="000C72BB">
        <w:t>vere</w:t>
      </w:r>
      <w:proofErr w:type="spellEnd"/>
      <w:r w:rsidRPr="000C72BB">
        <w:t xml:space="preserve"> på </w:t>
      </w:r>
      <w:proofErr w:type="spellStart"/>
      <w:r w:rsidRPr="000C72BB">
        <w:t>skulen</w:t>
      </w:r>
      <w:proofErr w:type="spellEnd"/>
      <w:r w:rsidRPr="000C72BB">
        <w:t xml:space="preserve">, og fag- og timefordelinga legg </w:t>
      </w:r>
      <w:proofErr w:type="spellStart"/>
      <w:r w:rsidRPr="000C72BB">
        <w:t>føringane</w:t>
      </w:r>
      <w:proofErr w:type="spellEnd"/>
      <w:r w:rsidRPr="000C72BB">
        <w:t xml:space="preserve"> for korleis </w:t>
      </w:r>
      <w:proofErr w:type="spellStart"/>
      <w:r w:rsidRPr="000C72BB">
        <w:t>skuledagane</w:t>
      </w:r>
      <w:proofErr w:type="spellEnd"/>
      <w:r w:rsidRPr="000C72BB">
        <w:t xml:space="preserve"> er. Men som </w:t>
      </w:r>
      <w:proofErr w:type="spellStart"/>
      <w:r w:rsidRPr="000C72BB">
        <w:t>representantane</w:t>
      </w:r>
      <w:proofErr w:type="spellEnd"/>
      <w:r w:rsidRPr="000C72BB">
        <w:t xml:space="preserve"> </w:t>
      </w:r>
      <w:proofErr w:type="spellStart"/>
      <w:r w:rsidRPr="000C72BB">
        <w:t>peikar</w:t>
      </w:r>
      <w:proofErr w:type="spellEnd"/>
      <w:r w:rsidRPr="000C72BB">
        <w:t xml:space="preserve"> på, kan alternative læringsarenaer </w:t>
      </w:r>
      <w:proofErr w:type="spellStart"/>
      <w:r w:rsidRPr="000C72BB">
        <w:t>vere</w:t>
      </w:r>
      <w:proofErr w:type="spellEnd"/>
      <w:r w:rsidRPr="000C72BB">
        <w:t xml:space="preserve"> </w:t>
      </w:r>
      <w:r w:rsidRPr="000C72BB">
        <w:lastRenderedPageBreak/>
        <w:t xml:space="preserve">viktige for å løfte motivasjonen og </w:t>
      </w:r>
      <w:proofErr w:type="spellStart"/>
      <w:r w:rsidRPr="000C72BB">
        <w:t>meistringa</w:t>
      </w:r>
      <w:proofErr w:type="spellEnd"/>
      <w:r w:rsidRPr="000C72BB">
        <w:t xml:space="preserve"> hos </w:t>
      </w:r>
      <w:proofErr w:type="spellStart"/>
      <w:r w:rsidRPr="000C72BB">
        <w:t>einskilde</w:t>
      </w:r>
      <w:proofErr w:type="spellEnd"/>
      <w:r w:rsidRPr="000C72BB">
        <w:t xml:space="preserve"> </w:t>
      </w:r>
      <w:proofErr w:type="spellStart"/>
      <w:r w:rsidRPr="000C72BB">
        <w:t>elevar</w:t>
      </w:r>
      <w:proofErr w:type="spellEnd"/>
      <w:r w:rsidRPr="000C72BB">
        <w:t xml:space="preserve">. I Meld. St. 34 (2023–2024) </w:t>
      </w:r>
      <w:r w:rsidRPr="000C72BB">
        <w:rPr>
          <w:rStyle w:val="kursiv"/>
        </w:rPr>
        <w:t>En mer praktisk skole – Bedre læring, motivasjon og trivsel på 5.–10. trinn</w:t>
      </w:r>
      <w:r w:rsidRPr="000C72BB">
        <w:t xml:space="preserve">, som blei lagd fram for Stortinget 13. september 2024, foreslår regjeringa ulike tiltak som skal bidra til betre opplæring til </w:t>
      </w:r>
      <w:proofErr w:type="spellStart"/>
      <w:r w:rsidRPr="000C72BB">
        <w:t>einskildelevar</w:t>
      </w:r>
      <w:proofErr w:type="spellEnd"/>
      <w:r w:rsidRPr="000C72BB">
        <w:t xml:space="preserve">. </w:t>
      </w:r>
      <w:proofErr w:type="spellStart"/>
      <w:r w:rsidRPr="000C72BB">
        <w:t>Eit</w:t>
      </w:r>
      <w:proofErr w:type="spellEnd"/>
      <w:r w:rsidRPr="000C72BB">
        <w:t xml:space="preserve"> av tiltaka er å styrke rettleiinga om regelverket og </w:t>
      </w:r>
      <w:proofErr w:type="spellStart"/>
      <w:r w:rsidRPr="000C72BB">
        <w:t>moglegheiter</w:t>
      </w:r>
      <w:proofErr w:type="spellEnd"/>
      <w:r w:rsidRPr="000C72BB">
        <w:t xml:space="preserve"> i bruk av lokalt handlingsrom. Rettleiinga vil ivareta oppmodingsvedtaket. Samstundes har regjeringa invitert </w:t>
      </w:r>
      <w:proofErr w:type="spellStart"/>
      <w:r w:rsidRPr="000C72BB">
        <w:t>kommunar</w:t>
      </w:r>
      <w:proofErr w:type="spellEnd"/>
      <w:r w:rsidRPr="000C72BB">
        <w:t xml:space="preserve"> og </w:t>
      </w:r>
      <w:proofErr w:type="spellStart"/>
      <w:r w:rsidRPr="000C72BB">
        <w:t>fylkeskommunar</w:t>
      </w:r>
      <w:proofErr w:type="spellEnd"/>
      <w:r w:rsidRPr="000C72BB">
        <w:t xml:space="preserve"> til å søke om å bli </w:t>
      </w:r>
      <w:proofErr w:type="spellStart"/>
      <w:r w:rsidRPr="000C72BB">
        <w:t>forsøkskommunar</w:t>
      </w:r>
      <w:proofErr w:type="spellEnd"/>
      <w:r w:rsidRPr="000C72BB">
        <w:t xml:space="preserve">. Dei som </w:t>
      </w:r>
      <w:proofErr w:type="spellStart"/>
      <w:r w:rsidRPr="000C72BB">
        <w:t>deltek</w:t>
      </w:r>
      <w:proofErr w:type="spellEnd"/>
      <w:r w:rsidRPr="000C72BB">
        <w:t xml:space="preserve">, vil teste ut nye </w:t>
      </w:r>
      <w:proofErr w:type="spellStart"/>
      <w:r w:rsidRPr="000C72BB">
        <w:t>måtar</w:t>
      </w:r>
      <w:proofErr w:type="spellEnd"/>
      <w:r w:rsidRPr="000C72BB">
        <w:t xml:space="preserve"> å løyse </w:t>
      </w:r>
      <w:proofErr w:type="spellStart"/>
      <w:r w:rsidRPr="000C72BB">
        <w:t>oppgåver</w:t>
      </w:r>
      <w:proofErr w:type="spellEnd"/>
      <w:r w:rsidRPr="000C72BB">
        <w:t xml:space="preserve"> på gjennom fritak </w:t>
      </w:r>
      <w:proofErr w:type="spellStart"/>
      <w:r w:rsidRPr="000C72BB">
        <w:t>frå</w:t>
      </w:r>
      <w:proofErr w:type="spellEnd"/>
      <w:r w:rsidRPr="000C72BB">
        <w:t xml:space="preserve"> regelverket. Det kom inn ei rekke søknader på ulike sektorområde. Forsøka vil på sikt kunne gi nyttig kunnskap om eventuelle behov for </w:t>
      </w:r>
      <w:proofErr w:type="spellStart"/>
      <w:r w:rsidRPr="000C72BB">
        <w:t>endringar</w:t>
      </w:r>
      <w:proofErr w:type="spellEnd"/>
      <w:r w:rsidRPr="000C72BB">
        <w:t xml:space="preserve"> i regelverket.</w:t>
      </w:r>
    </w:p>
    <w:p w14:paraId="0D4DECF0"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01876CF6" w14:textId="77777777" w:rsidR="00596560" w:rsidRPr="000C72BB" w:rsidRDefault="00596560" w:rsidP="008B1EC5">
      <w:pPr>
        <w:pStyle w:val="avsnitt-tittel"/>
      </w:pPr>
      <w:r w:rsidRPr="000C72BB">
        <w:t xml:space="preserve">Utvide målgruppa for </w:t>
      </w:r>
      <w:proofErr w:type="spellStart"/>
      <w:r w:rsidRPr="000C72BB">
        <w:t>oppfølgingstenesta</w:t>
      </w:r>
      <w:proofErr w:type="spellEnd"/>
    </w:p>
    <w:p w14:paraId="436BCE91" w14:textId="77777777" w:rsidR="00596560" w:rsidRPr="000C72BB" w:rsidRDefault="00596560" w:rsidP="008B1EC5">
      <w:pPr>
        <w:pStyle w:val="avsnitt-undertittel"/>
      </w:pPr>
      <w:r w:rsidRPr="000C72BB">
        <w:t>Vedtak nr. 737, 5. juni 2023</w:t>
      </w:r>
    </w:p>
    <w:p w14:paraId="19E0692B" w14:textId="77777777" w:rsidR="00596560" w:rsidRPr="000C72BB" w:rsidRDefault="00596560" w:rsidP="008B1EC5">
      <w:pPr>
        <w:pStyle w:val="blokksit"/>
        <w:rPr>
          <w:rStyle w:val="kursiv"/>
        </w:rPr>
      </w:pPr>
      <w:r w:rsidRPr="000C72BB">
        <w:rPr>
          <w:rStyle w:val="kursiv"/>
        </w:rPr>
        <w:t>Stortinget ber regjeringen i den varslede stortingsmeldingen om 5. til 10. trinn vurdere å utvide oppfølgingstjenestens målgruppe til også å omfatte elever på 10. trinn.</w:t>
      </w:r>
    </w:p>
    <w:p w14:paraId="512F696B"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Prop. 57 L (2022–2023) </w:t>
      </w:r>
      <w:r w:rsidRPr="000C72BB">
        <w:rPr>
          <w:rStyle w:val="kursiv"/>
        </w:rPr>
        <w:t xml:space="preserve">Lov om grunnskoleopplæringa og den </w:t>
      </w:r>
      <w:proofErr w:type="spellStart"/>
      <w:r w:rsidRPr="000C72BB">
        <w:rPr>
          <w:rStyle w:val="kursiv"/>
        </w:rPr>
        <w:t>vidaregåande</w:t>
      </w:r>
      <w:proofErr w:type="spellEnd"/>
      <w:r w:rsidRPr="000C72BB">
        <w:rPr>
          <w:rStyle w:val="kursiv"/>
        </w:rPr>
        <w:t xml:space="preserve"> opplæringa (opplæringslova)</w:t>
      </w:r>
      <w:r w:rsidRPr="000C72BB">
        <w:t xml:space="preserve">, jf. </w:t>
      </w:r>
      <w:proofErr w:type="spellStart"/>
      <w:r w:rsidRPr="000C72BB">
        <w:t>Innst</w:t>
      </w:r>
      <w:proofErr w:type="spellEnd"/>
      <w:r w:rsidRPr="000C72BB">
        <w:t>. 442 L (2022–2023).</w:t>
      </w:r>
    </w:p>
    <w:p w14:paraId="22EBFCB3" w14:textId="77777777" w:rsidR="00596560" w:rsidRPr="000C72BB" w:rsidRDefault="00596560" w:rsidP="008B1EC5">
      <w:r w:rsidRPr="000C72BB">
        <w:t xml:space="preserve">I Meld. St. 34 (2023–2024) </w:t>
      </w:r>
      <w:r w:rsidRPr="000C72BB">
        <w:rPr>
          <w:rStyle w:val="kursiv"/>
        </w:rPr>
        <w:t>En mer praktisk skole – Bedre læring, motivasjon og trivsel på 5.–10. trinn</w:t>
      </w:r>
      <w:r w:rsidRPr="000C72BB">
        <w:t xml:space="preserve"> foreslår regjeringa ei rekke tiltak for å få </w:t>
      </w:r>
      <w:proofErr w:type="spellStart"/>
      <w:r w:rsidRPr="000C72BB">
        <w:t>meir</w:t>
      </w:r>
      <w:proofErr w:type="spellEnd"/>
      <w:r w:rsidRPr="000C72BB">
        <w:t xml:space="preserve"> praktisk opplæring i </w:t>
      </w:r>
      <w:proofErr w:type="spellStart"/>
      <w:r w:rsidRPr="000C72BB">
        <w:t>grunnskulen</w:t>
      </w:r>
      <w:proofErr w:type="spellEnd"/>
      <w:r w:rsidRPr="000C72BB">
        <w:t xml:space="preserve">, betre </w:t>
      </w:r>
      <w:proofErr w:type="spellStart"/>
      <w:r w:rsidRPr="000C72BB">
        <w:t>skulemiljøet</w:t>
      </w:r>
      <w:proofErr w:type="spellEnd"/>
      <w:r w:rsidRPr="000C72BB">
        <w:t xml:space="preserve"> og redusere bekymringsfullt </w:t>
      </w:r>
      <w:proofErr w:type="spellStart"/>
      <w:r w:rsidRPr="000C72BB">
        <w:t>fråvær</w:t>
      </w:r>
      <w:proofErr w:type="spellEnd"/>
      <w:r w:rsidRPr="000C72BB">
        <w:t xml:space="preserve"> i </w:t>
      </w:r>
      <w:proofErr w:type="spellStart"/>
      <w:r w:rsidRPr="000C72BB">
        <w:t>grunnskulen</w:t>
      </w:r>
      <w:proofErr w:type="spellEnd"/>
      <w:r w:rsidRPr="000C72BB">
        <w:t xml:space="preserve">. Regjeringa vurderer at dette er tiltak som er </w:t>
      </w:r>
      <w:proofErr w:type="spellStart"/>
      <w:r w:rsidRPr="000C72BB">
        <w:t>meir</w:t>
      </w:r>
      <w:proofErr w:type="spellEnd"/>
      <w:r w:rsidRPr="000C72BB">
        <w:t xml:space="preserve"> </w:t>
      </w:r>
      <w:proofErr w:type="spellStart"/>
      <w:r w:rsidRPr="000C72BB">
        <w:t>formålstenlege</w:t>
      </w:r>
      <w:proofErr w:type="spellEnd"/>
      <w:r w:rsidRPr="000C72BB">
        <w:t xml:space="preserve"> for å </w:t>
      </w:r>
      <w:proofErr w:type="spellStart"/>
      <w:r w:rsidRPr="000C72BB">
        <w:t>førebygge</w:t>
      </w:r>
      <w:proofErr w:type="spellEnd"/>
      <w:r w:rsidRPr="000C72BB">
        <w:t xml:space="preserve"> </w:t>
      </w:r>
      <w:proofErr w:type="spellStart"/>
      <w:r w:rsidRPr="000C72BB">
        <w:t>fråfall</w:t>
      </w:r>
      <w:proofErr w:type="spellEnd"/>
      <w:r w:rsidRPr="000C72BB">
        <w:t xml:space="preserve"> og </w:t>
      </w:r>
      <w:proofErr w:type="spellStart"/>
      <w:r w:rsidRPr="000C72BB">
        <w:t>fråvær</w:t>
      </w:r>
      <w:proofErr w:type="spellEnd"/>
      <w:r w:rsidRPr="000C72BB">
        <w:t xml:space="preserve"> for </w:t>
      </w:r>
      <w:proofErr w:type="spellStart"/>
      <w:r w:rsidRPr="000C72BB">
        <w:t>elevar</w:t>
      </w:r>
      <w:proofErr w:type="spellEnd"/>
      <w:r w:rsidRPr="000C72BB">
        <w:t xml:space="preserve"> på 10. trinn enn å utvide målgruppa for </w:t>
      </w:r>
      <w:proofErr w:type="spellStart"/>
      <w:r w:rsidRPr="000C72BB">
        <w:t>oppfølgingstenesta</w:t>
      </w:r>
      <w:proofErr w:type="spellEnd"/>
      <w:r w:rsidRPr="000C72BB">
        <w:t xml:space="preserve">. Å sikre alle </w:t>
      </w:r>
      <w:proofErr w:type="spellStart"/>
      <w:r w:rsidRPr="000C72BB">
        <w:t>elevar</w:t>
      </w:r>
      <w:proofErr w:type="spellEnd"/>
      <w:r w:rsidRPr="000C72BB">
        <w:t xml:space="preserve"> </w:t>
      </w:r>
      <w:proofErr w:type="spellStart"/>
      <w:r w:rsidRPr="000C72BB">
        <w:t>grunnskuleopplæring</w:t>
      </w:r>
      <w:proofErr w:type="spellEnd"/>
      <w:r w:rsidRPr="000C72BB">
        <w:t xml:space="preserve"> og å </w:t>
      </w:r>
      <w:proofErr w:type="spellStart"/>
      <w:r w:rsidRPr="000C72BB">
        <w:t>førebygge</w:t>
      </w:r>
      <w:proofErr w:type="spellEnd"/>
      <w:r w:rsidRPr="000C72BB">
        <w:t xml:space="preserve"> </w:t>
      </w:r>
      <w:proofErr w:type="spellStart"/>
      <w:r w:rsidRPr="000C72BB">
        <w:t>fråvær</w:t>
      </w:r>
      <w:proofErr w:type="spellEnd"/>
      <w:r w:rsidRPr="000C72BB">
        <w:t xml:space="preserve"> er </w:t>
      </w:r>
      <w:proofErr w:type="spellStart"/>
      <w:r w:rsidRPr="000C72BB">
        <w:t>allereie</w:t>
      </w:r>
      <w:proofErr w:type="spellEnd"/>
      <w:r w:rsidRPr="000C72BB">
        <w:t xml:space="preserve"> </w:t>
      </w:r>
      <w:proofErr w:type="spellStart"/>
      <w:r w:rsidRPr="000C72BB">
        <w:t>skulen</w:t>
      </w:r>
      <w:proofErr w:type="spellEnd"/>
      <w:r w:rsidRPr="000C72BB">
        <w:t xml:space="preserve"> si </w:t>
      </w:r>
      <w:proofErr w:type="spellStart"/>
      <w:r w:rsidRPr="000C72BB">
        <w:t>oppgåve</w:t>
      </w:r>
      <w:proofErr w:type="spellEnd"/>
      <w:r w:rsidRPr="000C72BB">
        <w:t xml:space="preserve">. </w:t>
      </w:r>
      <w:proofErr w:type="spellStart"/>
      <w:r w:rsidRPr="000C72BB">
        <w:t>Oppfølgingstenesta</w:t>
      </w:r>
      <w:proofErr w:type="spellEnd"/>
      <w:r w:rsidRPr="000C72BB">
        <w:t xml:space="preserve"> er ei fylkeskommunal </w:t>
      </w:r>
      <w:proofErr w:type="spellStart"/>
      <w:r w:rsidRPr="000C72BB">
        <w:t>teneste</w:t>
      </w:r>
      <w:proofErr w:type="spellEnd"/>
      <w:r w:rsidRPr="000C72BB">
        <w:t xml:space="preserve">, </w:t>
      </w:r>
      <w:proofErr w:type="spellStart"/>
      <w:r w:rsidRPr="000C72BB">
        <w:t>medan</w:t>
      </w:r>
      <w:proofErr w:type="spellEnd"/>
      <w:r w:rsidRPr="000C72BB">
        <w:t xml:space="preserve"> det er </w:t>
      </w:r>
      <w:proofErr w:type="spellStart"/>
      <w:r w:rsidRPr="000C72BB">
        <w:t>kommunane</w:t>
      </w:r>
      <w:proofErr w:type="spellEnd"/>
      <w:r w:rsidRPr="000C72BB">
        <w:t xml:space="preserve"> som er lokal skulemyndigheit for </w:t>
      </w:r>
      <w:proofErr w:type="spellStart"/>
      <w:r w:rsidRPr="000C72BB">
        <w:t>grunnskulane</w:t>
      </w:r>
      <w:proofErr w:type="spellEnd"/>
      <w:r w:rsidRPr="000C72BB">
        <w:t xml:space="preserve">. Regjeringa vurderer derfor at det </w:t>
      </w:r>
      <w:proofErr w:type="spellStart"/>
      <w:r w:rsidRPr="000C72BB">
        <w:t>ikkje</w:t>
      </w:r>
      <w:proofErr w:type="spellEnd"/>
      <w:r w:rsidRPr="000C72BB">
        <w:t xml:space="preserve"> er </w:t>
      </w:r>
      <w:proofErr w:type="spellStart"/>
      <w:r w:rsidRPr="000C72BB">
        <w:t>formålstenleg</w:t>
      </w:r>
      <w:proofErr w:type="spellEnd"/>
      <w:r w:rsidRPr="000C72BB">
        <w:t xml:space="preserve"> at </w:t>
      </w:r>
      <w:proofErr w:type="spellStart"/>
      <w:r w:rsidRPr="000C72BB">
        <w:t>oppfølgingstenesta</w:t>
      </w:r>
      <w:proofErr w:type="spellEnd"/>
      <w:r w:rsidRPr="000C72BB">
        <w:t xml:space="preserve"> skal ha ansvaret for </w:t>
      </w:r>
      <w:proofErr w:type="spellStart"/>
      <w:r w:rsidRPr="000C72BB">
        <w:t>desse</w:t>
      </w:r>
      <w:proofErr w:type="spellEnd"/>
      <w:r w:rsidRPr="000C72BB">
        <w:t xml:space="preserve"> </w:t>
      </w:r>
      <w:proofErr w:type="spellStart"/>
      <w:r w:rsidRPr="000C72BB">
        <w:t>elevane</w:t>
      </w:r>
      <w:proofErr w:type="spellEnd"/>
      <w:r w:rsidRPr="000C72BB">
        <w:t>.</w:t>
      </w:r>
    </w:p>
    <w:p w14:paraId="524A15CD"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7F332AD7" w14:textId="77777777" w:rsidR="00596560" w:rsidRPr="000C72BB" w:rsidRDefault="00596560" w:rsidP="008B1EC5">
      <w:pPr>
        <w:pStyle w:val="avsnitt-tittel"/>
      </w:pPr>
      <w:r w:rsidRPr="000C72BB">
        <w:t>Sikre individuell tilrettelegging av opplæringa</w:t>
      </w:r>
    </w:p>
    <w:p w14:paraId="68FF8459" w14:textId="77777777" w:rsidR="00596560" w:rsidRPr="000C72BB" w:rsidRDefault="00596560" w:rsidP="008B1EC5">
      <w:pPr>
        <w:pStyle w:val="avsnitt-undertittel"/>
      </w:pPr>
      <w:r w:rsidRPr="000C72BB">
        <w:t>Vedtak nr. 738, 5. juni 2023</w:t>
      </w:r>
    </w:p>
    <w:p w14:paraId="2D85291E" w14:textId="77777777" w:rsidR="00596560" w:rsidRPr="000C72BB" w:rsidRDefault="00596560" w:rsidP="008B1EC5">
      <w:pPr>
        <w:pStyle w:val="blokksit"/>
        <w:rPr>
          <w:rStyle w:val="kursiv"/>
        </w:rPr>
      </w:pPr>
      <w:r w:rsidRPr="000C72BB">
        <w:rPr>
          <w:rStyle w:val="kursiv"/>
        </w:rPr>
        <w:t>Stortinget ber regjeringen komme tilbake til Stortinget med en vurdering av hvordan gjennomføring av vedtak om individuell tilrettelegging av opplæringen kan sikres, og påklages. I påvente av dette ber Stortinget regjeringen om å legge til grunn at manglende gjennomføring av individuell tilrettelegging av opplæringen fortsatt kan påklages til statsforvalteren.</w:t>
      </w:r>
    </w:p>
    <w:p w14:paraId="6887351E"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Prop. 57 L (2022–2023) </w:t>
      </w:r>
      <w:r w:rsidRPr="000C72BB">
        <w:rPr>
          <w:rStyle w:val="kursiv"/>
        </w:rPr>
        <w:t>Lov om grunnskoleopplæringa og den vidaregåande opplæringa (opplæringslova)</w:t>
      </w:r>
      <w:r w:rsidRPr="000C72BB">
        <w:t xml:space="preserve">, jf. </w:t>
      </w:r>
      <w:proofErr w:type="spellStart"/>
      <w:r w:rsidRPr="000C72BB">
        <w:t>Innst</w:t>
      </w:r>
      <w:proofErr w:type="spellEnd"/>
      <w:r w:rsidRPr="000C72BB">
        <w:t>. 442 L (2022–2023).</w:t>
      </w:r>
    </w:p>
    <w:p w14:paraId="260DBC35" w14:textId="77777777" w:rsidR="00596560" w:rsidRPr="000C72BB" w:rsidRDefault="00596560" w:rsidP="008B1EC5">
      <w:r w:rsidRPr="000C72BB">
        <w:t xml:space="preserve">Departementet er i gang med å vurdere korleis gjennomføringa av vedtak kan </w:t>
      </w:r>
      <w:proofErr w:type="spellStart"/>
      <w:r w:rsidRPr="000C72BB">
        <w:t>sikrast</w:t>
      </w:r>
      <w:proofErr w:type="spellEnd"/>
      <w:r w:rsidRPr="000C72BB">
        <w:t xml:space="preserve"> på </w:t>
      </w:r>
      <w:proofErr w:type="spellStart"/>
      <w:r w:rsidRPr="000C72BB">
        <w:t>ein</w:t>
      </w:r>
      <w:proofErr w:type="spellEnd"/>
      <w:r w:rsidRPr="000C72BB">
        <w:t xml:space="preserve"> betre måte.</w:t>
      </w:r>
    </w:p>
    <w:p w14:paraId="77F9FDD7" w14:textId="77777777" w:rsidR="00596560" w:rsidRPr="000C72BB" w:rsidRDefault="00596560" w:rsidP="008B1EC5">
      <w:r w:rsidRPr="000C72BB">
        <w:lastRenderedPageBreak/>
        <w:t xml:space="preserve">Departementet vil </w:t>
      </w:r>
      <w:proofErr w:type="spellStart"/>
      <w:r w:rsidRPr="000C72BB">
        <w:t>kome</w:t>
      </w:r>
      <w:proofErr w:type="spellEnd"/>
      <w:r w:rsidRPr="000C72BB">
        <w:t xml:space="preserve"> tilbake til vedtaket overfor Stortinget på </w:t>
      </w:r>
      <w:proofErr w:type="spellStart"/>
      <w:r w:rsidRPr="000C72BB">
        <w:t>ein</w:t>
      </w:r>
      <w:proofErr w:type="spellEnd"/>
      <w:r w:rsidRPr="000C72BB">
        <w:t xml:space="preserve"> eigna måte.</w:t>
      </w:r>
    </w:p>
    <w:p w14:paraId="4C8C10F9" w14:textId="77777777" w:rsidR="00596560" w:rsidRPr="000C72BB" w:rsidRDefault="00596560" w:rsidP="008B1EC5">
      <w:pPr>
        <w:pStyle w:val="Undertittel"/>
      </w:pPr>
      <w:r w:rsidRPr="000C72BB">
        <w:t xml:space="preserve">Oppmodingsvedtak under forskings- og </w:t>
      </w:r>
      <w:proofErr w:type="spellStart"/>
      <w:r w:rsidRPr="000C72BB">
        <w:t>høgare</w:t>
      </w:r>
      <w:proofErr w:type="spellEnd"/>
      <w:r w:rsidRPr="000C72BB">
        <w:t xml:space="preserve"> utdanningsministeren</w:t>
      </w:r>
    </w:p>
    <w:p w14:paraId="347401A4" w14:textId="77777777" w:rsidR="00596560" w:rsidRPr="000C72BB" w:rsidRDefault="00596560" w:rsidP="008B1EC5">
      <w:pPr>
        <w:pStyle w:val="avsnitt-tittel"/>
      </w:pPr>
      <w:proofErr w:type="spellStart"/>
      <w:r w:rsidRPr="000C72BB">
        <w:t>Meir</w:t>
      </w:r>
      <w:proofErr w:type="spellEnd"/>
      <w:r w:rsidRPr="000C72BB">
        <w:t xml:space="preserve"> variert praksis i </w:t>
      </w:r>
      <w:proofErr w:type="spellStart"/>
      <w:r w:rsidRPr="000C72BB">
        <w:t>lærarutdanningane</w:t>
      </w:r>
      <w:proofErr w:type="spellEnd"/>
      <w:r w:rsidRPr="000C72BB">
        <w:t xml:space="preserve"> m.m.</w:t>
      </w:r>
    </w:p>
    <w:p w14:paraId="616FBA9B" w14:textId="77777777" w:rsidR="00596560" w:rsidRPr="000C72BB" w:rsidRDefault="00596560" w:rsidP="008B1EC5">
      <w:pPr>
        <w:pStyle w:val="avsnitt-undertittel"/>
      </w:pPr>
      <w:r w:rsidRPr="000C72BB">
        <w:t>Vedtak nr. 471, 31. januar 2023</w:t>
      </w:r>
    </w:p>
    <w:p w14:paraId="1656B7D5" w14:textId="77777777" w:rsidR="00596560" w:rsidRPr="000C72BB" w:rsidRDefault="00596560" w:rsidP="008B1EC5">
      <w:pPr>
        <w:pStyle w:val="blokksit"/>
        <w:rPr>
          <w:rStyle w:val="kursiv"/>
        </w:rPr>
      </w:pPr>
      <w:r w:rsidRPr="000C72BB">
        <w:rPr>
          <w:rStyle w:val="kursiv"/>
        </w:rPr>
        <w:t>Stortinget ber regjeringen legge til rette for mer variert praksis i lærerutdanningene og sikre bedre oppfølging og veiledning av nye lærere i starten av karrieren, og komme tilbake til Stortinget på egnet måte.</w:t>
      </w:r>
    </w:p>
    <w:p w14:paraId="17D732F5"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w:t>
      </w:r>
      <w:proofErr w:type="spellStart"/>
      <w:r w:rsidRPr="000C72BB">
        <w:t>Dok</w:t>
      </w:r>
      <w:proofErr w:type="spellEnd"/>
      <w:r w:rsidRPr="000C72BB">
        <w:t xml:space="preserve">. 8:21 S (2022–2023) </w:t>
      </w:r>
      <w:r w:rsidRPr="000C72BB">
        <w:rPr>
          <w:rStyle w:val="kursiv"/>
        </w:rPr>
        <w:t xml:space="preserve">Representantforslag fra stortingsrepresentantene Abid Raja, Guri Melby, Ingvild </w:t>
      </w:r>
      <w:proofErr w:type="spellStart"/>
      <w:r w:rsidRPr="000C72BB">
        <w:rPr>
          <w:rStyle w:val="kursiv"/>
        </w:rPr>
        <w:t>Wetrhus</w:t>
      </w:r>
      <w:proofErr w:type="spellEnd"/>
      <w:r w:rsidRPr="000C72BB">
        <w:rPr>
          <w:rStyle w:val="kursiv"/>
        </w:rPr>
        <w:t xml:space="preserve"> </w:t>
      </w:r>
      <w:proofErr w:type="spellStart"/>
      <w:r w:rsidRPr="000C72BB">
        <w:rPr>
          <w:rStyle w:val="kursiv"/>
        </w:rPr>
        <w:t>Thorsvik</w:t>
      </w:r>
      <w:proofErr w:type="spellEnd"/>
      <w:r w:rsidRPr="000C72BB">
        <w:rPr>
          <w:rStyle w:val="kursiv"/>
        </w:rPr>
        <w:t xml:space="preserve"> og Alfred Jens Bjørlo om å ta læreryrket framover</w:t>
      </w:r>
      <w:r w:rsidRPr="000C72BB">
        <w:t xml:space="preserve">, jf. </w:t>
      </w:r>
      <w:proofErr w:type="spellStart"/>
      <w:r w:rsidRPr="000C72BB">
        <w:t>Innst</w:t>
      </w:r>
      <w:proofErr w:type="spellEnd"/>
      <w:r w:rsidRPr="000C72BB">
        <w:t>. 158 S (2022–2023).</w:t>
      </w:r>
    </w:p>
    <w:p w14:paraId="35CAACE8" w14:textId="77777777" w:rsidR="00596560" w:rsidRPr="000C72BB" w:rsidRDefault="00596560" w:rsidP="008B1EC5">
      <w:r w:rsidRPr="000C72BB">
        <w:t xml:space="preserve">Universitet og </w:t>
      </w:r>
      <w:proofErr w:type="spellStart"/>
      <w:r w:rsidRPr="000C72BB">
        <w:t>høgskular</w:t>
      </w:r>
      <w:proofErr w:type="spellEnd"/>
      <w:r w:rsidRPr="000C72BB">
        <w:t xml:space="preserve"> er gitt ansvaret for å lage gode </w:t>
      </w:r>
      <w:proofErr w:type="spellStart"/>
      <w:r w:rsidRPr="000C72BB">
        <w:t>lærarutdanningar</w:t>
      </w:r>
      <w:proofErr w:type="spellEnd"/>
      <w:r w:rsidRPr="000C72BB">
        <w:t xml:space="preserve"> under </w:t>
      </w:r>
      <w:proofErr w:type="spellStart"/>
      <w:r w:rsidRPr="000C72BB">
        <w:t>gjeldande</w:t>
      </w:r>
      <w:proofErr w:type="spellEnd"/>
      <w:r w:rsidRPr="000C72BB">
        <w:t xml:space="preserve"> </w:t>
      </w:r>
      <w:proofErr w:type="spellStart"/>
      <w:proofErr w:type="gramStart"/>
      <w:r w:rsidRPr="000C72BB">
        <w:t>rammeplanar</w:t>
      </w:r>
      <w:proofErr w:type="spellEnd"/>
      <w:r w:rsidRPr="000C72BB">
        <w:t xml:space="preserve"> og anna regelverk</w:t>
      </w:r>
      <w:proofErr w:type="gramEnd"/>
      <w:r w:rsidRPr="000C72BB">
        <w:t xml:space="preserve">. Kunnskapsdepartementet held fram med å legge om til ei </w:t>
      </w:r>
      <w:proofErr w:type="spellStart"/>
      <w:r w:rsidRPr="000C72BB">
        <w:t>meir</w:t>
      </w:r>
      <w:proofErr w:type="spellEnd"/>
      <w:r w:rsidRPr="000C72BB">
        <w:t xml:space="preserve"> overordna styring av </w:t>
      </w:r>
      <w:proofErr w:type="spellStart"/>
      <w:r w:rsidRPr="000C72BB">
        <w:t>lærarutdanningane</w:t>
      </w:r>
      <w:proofErr w:type="spellEnd"/>
      <w:r w:rsidRPr="000C72BB">
        <w:t xml:space="preserve">. Formålet er at </w:t>
      </w:r>
      <w:proofErr w:type="spellStart"/>
      <w:r w:rsidRPr="000C72BB">
        <w:t>institusjonane</w:t>
      </w:r>
      <w:proofErr w:type="spellEnd"/>
      <w:r w:rsidRPr="000C72BB">
        <w:t xml:space="preserve"> får større fridom og fleksibilitet til å utvikle </w:t>
      </w:r>
      <w:proofErr w:type="spellStart"/>
      <w:r w:rsidRPr="000C72BB">
        <w:t>utdanningane</w:t>
      </w:r>
      <w:proofErr w:type="spellEnd"/>
      <w:r w:rsidRPr="000C72BB">
        <w:t xml:space="preserve">. 30. juni 2023 fastsette Kunnskapsdepartementet </w:t>
      </w:r>
      <w:proofErr w:type="spellStart"/>
      <w:r w:rsidRPr="000C72BB">
        <w:t>forenklingar</w:t>
      </w:r>
      <w:proofErr w:type="spellEnd"/>
      <w:r w:rsidRPr="000C72BB">
        <w:t xml:space="preserve"> i </w:t>
      </w:r>
      <w:proofErr w:type="spellStart"/>
      <w:r w:rsidRPr="000C72BB">
        <w:t>rammeplanane</w:t>
      </w:r>
      <w:proofErr w:type="spellEnd"/>
      <w:r w:rsidRPr="000C72BB">
        <w:t xml:space="preserve"> som mellom anna skal bidra til </w:t>
      </w:r>
      <w:proofErr w:type="spellStart"/>
      <w:r w:rsidRPr="000C72BB">
        <w:t>meir</w:t>
      </w:r>
      <w:proofErr w:type="spellEnd"/>
      <w:r w:rsidRPr="000C72BB">
        <w:t xml:space="preserve"> variert praksis. Alle </w:t>
      </w:r>
      <w:proofErr w:type="spellStart"/>
      <w:r w:rsidRPr="000C72BB">
        <w:t>rammeplanane</w:t>
      </w:r>
      <w:proofErr w:type="spellEnd"/>
      <w:r w:rsidRPr="000C72BB">
        <w:t xml:space="preserve"> krev at praksis i </w:t>
      </w:r>
      <w:proofErr w:type="spellStart"/>
      <w:r w:rsidRPr="000C72BB">
        <w:t>utdanningane</w:t>
      </w:r>
      <w:proofErr w:type="spellEnd"/>
      <w:r w:rsidRPr="000C72BB">
        <w:t xml:space="preserve"> er variert, vurdert og rettleia, og </w:t>
      </w:r>
      <w:proofErr w:type="spellStart"/>
      <w:r w:rsidRPr="000C72BB">
        <w:t>desse</w:t>
      </w:r>
      <w:proofErr w:type="spellEnd"/>
      <w:r w:rsidRPr="000C72BB">
        <w:t xml:space="preserve"> </w:t>
      </w:r>
      <w:proofErr w:type="spellStart"/>
      <w:r w:rsidRPr="000C72BB">
        <w:t>føringane</w:t>
      </w:r>
      <w:proofErr w:type="spellEnd"/>
      <w:r w:rsidRPr="000C72BB">
        <w:t xml:space="preserve"> blei styrkte i </w:t>
      </w:r>
      <w:proofErr w:type="spellStart"/>
      <w:r w:rsidRPr="000C72BB">
        <w:t>dei</w:t>
      </w:r>
      <w:proofErr w:type="spellEnd"/>
      <w:r w:rsidRPr="000C72BB">
        <w:t xml:space="preserve"> reviderte </w:t>
      </w:r>
      <w:proofErr w:type="spellStart"/>
      <w:r w:rsidRPr="000C72BB">
        <w:t>rammeplanane</w:t>
      </w:r>
      <w:proofErr w:type="spellEnd"/>
      <w:r w:rsidRPr="000C72BB">
        <w:t xml:space="preserve">. Regjeringa si ekspertgruppe om styring av </w:t>
      </w:r>
      <w:proofErr w:type="spellStart"/>
      <w:r w:rsidRPr="000C72BB">
        <w:t>lærarutdanningane</w:t>
      </w:r>
      <w:proofErr w:type="spellEnd"/>
      <w:r w:rsidRPr="000C72BB">
        <w:t xml:space="preserve"> leverte sine </w:t>
      </w:r>
      <w:proofErr w:type="spellStart"/>
      <w:r w:rsidRPr="000C72BB">
        <w:t>tilrådingar</w:t>
      </w:r>
      <w:proofErr w:type="spellEnd"/>
      <w:r w:rsidRPr="000C72BB">
        <w:t xml:space="preserve"> til forskings- og </w:t>
      </w:r>
      <w:proofErr w:type="spellStart"/>
      <w:r w:rsidRPr="000C72BB">
        <w:t>høgare</w:t>
      </w:r>
      <w:proofErr w:type="spellEnd"/>
      <w:r w:rsidRPr="000C72BB">
        <w:t xml:space="preserve"> utdanningsministeren 20. juni 2024. Gruppa tilrår mellom anna at det blir laga </w:t>
      </w:r>
      <w:proofErr w:type="spellStart"/>
      <w:r w:rsidRPr="000C72BB">
        <w:t>éin</w:t>
      </w:r>
      <w:proofErr w:type="spellEnd"/>
      <w:r w:rsidRPr="000C72BB">
        <w:t xml:space="preserve"> rammeplan for </w:t>
      </w:r>
      <w:proofErr w:type="spellStart"/>
      <w:r w:rsidRPr="000C72BB">
        <w:t>lærarutdanningane</w:t>
      </w:r>
      <w:proofErr w:type="spellEnd"/>
      <w:r w:rsidRPr="000C72BB">
        <w:t xml:space="preserve"> som skal erstatte dagens elleve </w:t>
      </w:r>
      <w:proofErr w:type="spellStart"/>
      <w:r w:rsidRPr="000C72BB">
        <w:t>rammeplanar</w:t>
      </w:r>
      <w:proofErr w:type="spellEnd"/>
      <w:r w:rsidRPr="000C72BB">
        <w:t xml:space="preserve">. Regjeringa vil ta stilling til korleis </w:t>
      </w:r>
      <w:proofErr w:type="spellStart"/>
      <w:r w:rsidRPr="000C72BB">
        <w:t>ein</w:t>
      </w:r>
      <w:proofErr w:type="spellEnd"/>
      <w:r w:rsidRPr="000C72BB">
        <w:t xml:space="preserve"> skal følge opp </w:t>
      </w:r>
      <w:proofErr w:type="spellStart"/>
      <w:r w:rsidRPr="000C72BB">
        <w:t>tilrådingane</w:t>
      </w:r>
      <w:proofErr w:type="spellEnd"/>
      <w:r w:rsidRPr="000C72BB">
        <w:t xml:space="preserve">. Gruppa tilrår </w:t>
      </w:r>
      <w:proofErr w:type="spellStart"/>
      <w:r w:rsidRPr="000C72BB">
        <w:t>vidare</w:t>
      </w:r>
      <w:proofErr w:type="spellEnd"/>
      <w:r w:rsidRPr="000C72BB">
        <w:t xml:space="preserve"> at </w:t>
      </w:r>
      <w:proofErr w:type="spellStart"/>
      <w:r w:rsidRPr="000C72BB">
        <w:t>partnarskap</w:t>
      </w:r>
      <w:proofErr w:type="spellEnd"/>
      <w:r w:rsidRPr="000C72BB">
        <w:t xml:space="preserve"> mellom </w:t>
      </w:r>
      <w:proofErr w:type="spellStart"/>
      <w:r w:rsidRPr="000C72BB">
        <w:t>lærarutdanningsinstitusjonane</w:t>
      </w:r>
      <w:proofErr w:type="spellEnd"/>
      <w:r w:rsidRPr="000C72BB">
        <w:t xml:space="preserve"> og praksisfeltet blir forskriftsfesta.</w:t>
      </w:r>
    </w:p>
    <w:p w14:paraId="3B581A32" w14:textId="77777777" w:rsidR="00596560" w:rsidRPr="000C72BB" w:rsidRDefault="00596560" w:rsidP="008B1EC5">
      <w:r w:rsidRPr="000C72BB">
        <w:t xml:space="preserve">Gode </w:t>
      </w:r>
      <w:proofErr w:type="spellStart"/>
      <w:r w:rsidRPr="000C72BB">
        <w:t>partnarskapar</w:t>
      </w:r>
      <w:proofErr w:type="spellEnd"/>
      <w:r w:rsidRPr="000C72BB">
        <w:t xml:space="preserve"> er </w:t>
      </w:r>
      <w:proofErr w:type="spellStart"/>
      <w:r w:rsidRPr="000C72BB">
        <w:t>ein</w:t>
      </w:r>
      <w:proofErr w:type="spellEnd"/>
      <w:r w:rsidRPr="000C72BB">
        <w:t xml:space="preserve"> </w:t>
      </w:r>
      <w:proofErr w:type="spellStart"/>
      <w:r w:rsidRPr="000C72BB">
        <w:t>føresetnad</w:t>
      </w:r>
      <w:proofErr w:type="spellEnd"/>
      <w:r w:rsidRPr="000C72BB">
        <w:t xml:space="preserve"> for god praksis og kan bidra til </w:t>
      </w:r>
      <w:proofErr w:type="spellStart"/>
      <w:r w:rsidRPr="000C72BB">
        <w:t>meir</w:t>
      </w:r>
      <w:proofErr w:type="spellEnd"/>
      <w:r w:rsidRPr="000C72BB">
        <w:t xml:space="preserve"> variasjon. I Meld. St. 19 (2023–2024) </w:t>
      </w:r>
      <w:r w:rsidRPr="000C72BB">
        <w:rPr>
          <w:rStyle w:val="kursiv"/>
        </w:rPr>
        <w:t xml:space="preserve">Profesjonsnære </w:t>
      </w:r>
      <w:proofErr w:type="spellStart"/>
      <w:r w:rsidRPr="000C72BB">
        <w:rPr>
          <w:rStyle w:val="kursiv"/>
        </w:rPr>
        <w:t>utdanningar</w:t>
      </w:r>
      <w:proofErr w:type="spellEnd"/>
      <w:r w:rsidRPr="000C72BB">
        <w:rPr>
          <w:rStyle w:val="kursiv"/>
        </w:rPr>
        <w:t xml:space="preserve"> over heile landet</w:t>
      </w:r>
      <w:r w:rsidRPr="000C72BB">
        <w:t xml:space="preserve"> slår regjeringa fast at ho vil </w:t>
      </w:r>
      <w:proofErr w:type="spellStart"/>
      <w:r w:rsidRPr="000C72BB">
        <w:t>halde</w:t>
      </w:r>
      <w:proofErr w:type="spellEnd"/>
      <w:r w:rsidRPr="000C72BB">
        <w:t xml:space="preserve"> fram med satsinga på </w:t>
      </w:r>
      <w:proofErr w:type="spellStart"/>
      <w:r w:rsidRPr="000C72BB">
        <w:t>partnarskapssamarbeid</w:t>
      </w:r>
      <w:proofErr w:type="spellEnd"/>
      <w:r w:rsidRPr="000C72BB">
        <w:t xml:space="preserve"> i </w:t>
      </w:r>
      <w:proofErr w:type="spellStart"/>
      <w:r w:rsidRPr="000C72BB">
        <w:t>lærarutdanningane</w:t>
      </w:r>
      <w:proofErr w:type="spellEnd"/>
      <w:r w:rsidRPr="000C72BB">
        <w:t xml:space="preserve">, og </w:t>
      </w:r>
      <w:proofErr w:type="spellStart"/>
      <w:r w:rsidRPr="000C72BB">
        <w:t>forventar</w:t>
      </w:r>
      <w:proofErr w:type="spellEnd"/>
      <w:r w:rsidRPr="000C72BB">
        <w:t xml:space="preserve"> at universitet og </w:t>
      </w:r>
      <w:proofErr w:type="spellStart"/>
      <w:r w:rsidRPr="000C72BB">
        <w:t>høgskular</w:t>
      </w:r>
      <w:proofErr w:type="spellEnd"/>
      <w:r w:rsidRPr="000C72BB">
        <w:t xml:space="preserve"> samarbeider med arbeidslivet om </w:t>
      </w:r>
      <w:proofErr w:type="spellStart"/>
      <w:r w:rsidRPr="000C72BB">
        <w:t>innhaldet</w:t>
      </w:r>
      <w:proofErr w:type="spellEnd"/>
      <w:r w:rsidRPr="000C72BB">
        <w:t xml:space="preserve"> i </w:t>
      </w:r>
      <w:proofErr w:type="spellStart"/>
      <w:r w:rsidRPr="000C72BB">
        <w:t>utdanningane</w:t>
      </w:r>
      <w:proofErr w:type="spellEnd"/>
      <w:r w:rsidRPr="000C72BB">
        <w:t xml:space="preserve">. I meldinga står det òg at regjeringa vil vurdere å fjerne det forskriftsfesta kravet om fordeling av praksis i </w:t>
      </w:r>
      <w:proofErr w:type="spellStart"/>
      <w:r w:rsidRPr="000C72BB">
        <w:t>lærarutdanningane</w:t>
      </w:r>
      <w:proofErr w:type="spellEnd"/>
      <w:r w:rsidRPr="000C72BB">
        <w:t xml:space="preserve"> i oppfølginga av arbeidet til ekspertgruppa om styring av </w:t>
      </w:r>
      <w:proofErr w:type="spellStart"/>
      <w:r w:rsidRPr="000C72BB">
        <w:t>lærarutdanningane</w:t>
      </w:r>
      <w:proofErr w:type="spellEnd"/>
      <w:r w:rsidRPr="000C72BB">
        <w:t xml:space="preserve">. Lengre </w:t>
      </w:r>
      <w:proofErr w:type="spellStart"/>
      <w:r w:rsidRPr="000C72BB">
        <w:t>praksisperiodar</w:t>
      </w:r>
      <w:proofErr w:type="spellEnd"/>
      <w:r w:rsidRPr="000C72BB">
        <w:t xml:space="preserve"> kan gi </w:t>
      </w:r>
      <w:proofErr w:type="spellStart"/>
      <w:r w:rsidRPr="000C72BB">
        <w:t>studentane</w:t>
      </w:r>
      <w:proofErr w:type="spellEnd"/>
      <w:r w:rsidRPr="000C72BB">
        <w:t xml:space="preserve"> </w:t>
      </w:r>
      <w:proofErr w:type="spellStart"/>
      <w:r w:rsidRPr="000C72BB">
        <w:t>breiare</w:t>
      </w:r>
      <w:proofErr w:type="spellEnd"/>
      <w:r w:rsidRPr="000C72BB">
        <w:t xml:space="preserve"> erfaring </w:t>
      </w:r>
      <w:proofErr w:type="spellStart"/>
      <w:r w:rsidRPr="000C72BB">
        <w:t>frå</w:t>
      </w:r>
      <w:proofErr w:type="spellEnd"/>
      <w:r w:rsidRPr="000C72BB">
        <w:t xml:space="preserve"> </w:t>
      </w:r>
      <w:proofErr w:type="spellStart"/>
      <w:r w:rsidRPr="000C72BB">
        <w:t>kvardagen</w:t>
      </w:r>
      <w:proofErr w:type="spellEnd"/>
      <w:r w:rsidRPr="000C72BB">
        <w:t xml:space="preserve"> i </w:t>
      </w:r>
      <w:proofErr w:type="spellStart"/>
      <w:r w:rsidRPr="000C72BB">
        <w:t>skulen</w:t>
      </w:r>
      <w:proofErr w:type="spellEnd"/>
      <w:r w:rsidRPr="000C72BB">
        <w:t xml:space="preserve">, og med det </w:t>
      </w:r>
      <w:proofErr w:type="spellStart"/>
      <w:r w:rsidRPr="000C72BB">
        <w:t>meir</w:t>
      </w:r>
      <w:proofErr w:type="spellEnd"/>
      <w:r w:rsidRPr="000C72BB">
        <w:t xml:space="preserve"> relevant praksis. </w:t>
      </w:r>
      <w:proofErr w:type="spellStart"/>
      <w:r w:rsidRPr="000C72BB">
        <w:t>Fagleg</w:t>
      </w:r>
      <w:proofErr w:type="spellEnd"/>
      <w:r w:rsidRPr="000C72BB">
        <w:t xml:space="preserve"> råd for </w:t>
      </w:r>
      <w:proofErr w:type="spellStart"/>
      <w:r w:rsidRPr="000C72BB">
        <w:t>lærarutdanning</w:t>
      </w:r>
      <w:proofErr w:type="spellEnd"/>
      <w:r w:rsidRPr="000C72BB">
        <w:t xml:space="preserve"> 2025 held på å greie ut omgrepet «utvida praksis» i </w:t>
      </w:r>
      <w:proofErr w:type="spellStart"/>
      <w:r w:rsidRPr="000C72BB">
        <w:t>lærarutdanningane</w:t>
      </w:r>
      <w:proofErr w:type="spellEnd"/>
      <w:r w:rsidRPr="000C72BB">
        <w:t xml:space="preserve">. Ei utvida forståing av praksis som </w:t>
      </w:r>
      <w:proofErr w:type="spellStart"/>
      <w:r w:rsidRPr="000C72BB">
        <w:t>noko</w:t>
      </w:r>
      <w:proofErr w:type="spellEnd"/>
      <w:r w:rsidRPr="000C72BB">
        <w:t xml:space="preserve"> </w:t>
      </w:r>
      <w:proofErr w:type="spellStart"/>
      <w:r w:rsidRPr="000C72BB">
        <w:t>meir</w:t>
      </w:r>
      <w:proofErr w:type="spellEnd"/>
      <w:r w:rsidRPr="000C72BB">
        <w:t xml:space="preserve"> enn </w:t>
      </w:r>
      <w:proofErr w:type="spellStart"/>
      <w:r w:rsidRPr="000C72BB">
        <w:t>dei</w:t>
      </w:r>
      <w:proofErr w:type="spellEnd"/>
      <w:r w:rsidRPr="000C72BB">
        <w:t xml:space="preserve"> ordinære </w:t>
      </w:r>
      <w:proofErr w:type="spellStart"/>
      <w:r w:rsidRPr="000C72BB">
        <w:t>praksisdagane</w:t>
      </w:r>
      <w:proofErr w:type="spellEnd"/>
      <w:r w:rsidRPr="000C72BB">
        <w:t xml:space="preserve"> kan bidra til å gi </w:t>
      </w:r>
      <w:proofErr w:type="spellStart"/>
      <w:r w:rsidRPr="000C72BB">
        <w:t>studentane</w:t>
      </w:r>
      <w:proofErr w:type="spellEnd"/>
      <w:r w:rsidRPr="000C72BB">
        <w:t xml:space="preserve"> </w:t>
      </w:r>
      <w:proofErr w:type="spellStart"/>
      <w:r w:rsidRPr="000C72BB">
        <w:t>meir</w:t>
      </w:r>
      <w:proofErr w:type="spellEnd"/>
      <w:r w:rsidRPr="000C72BB">
        <w:t xml:space="preserve"> varierte </w:t>
      </w:r>
      <w:proofErr w:type="spellStart"/>
      <w:r w:rsidRPr="000C72BB">
        <w:t>praksiserfaringar</w:t>
      </w:r>
      <w:proofErr w:type="spellEnd"/>
      <w:r w:rsidRPr="000C72BB">
        <w:t xml:space="preserve"> gjennom utdanninga.</w:t>
      </w:r>
    </w:p>
    <w:p w14:paraId="3DF1C8CE" w14:textId="77777777" w:rsidR="00596560" w:rsidRPr="000C72BB" w:rsidRDefault="00596560" w:rsidP="008B1EC5">
      <w:r w:rsidRPr="000C72BB">
        <w:t xml:space="preserve">Regjeringa vil innføre </w:t>
      </w:r>
      <w:proofErr w:type="spellStart"/>
      <w:r w:rsidRPr="000C72BB">
        <w:t>eit</w:t>
      </w:r>
      <w:proofErr w:type="spellEnd"/>
      <w:r w:rsidRPr="000C72BB">
        <w:t xml:space="preserve"> nytt </w:t>
      </w:r>
      <w:proofErr w:type="spellStart"/>
      <w:r w:rsidRPr="000C72BB">
        <w:t>heilskapleg</w:t>
      </w:r>
      <w:proofErr w:type="spellEnd"/>
      <w:r w:rsidRPr="000C72BB">
        <w:t xml:space="preserve"> system for kompetanse- og karriereutvikling i barnehage og grunnopplæring. </w:t>
      </w:r>
      <w:proofErr w:type="spellStart"/>
      <w:r w:rsidRPr="000C72BB">
        <w:t>Eit</w:t>
      </w:r>
      <w:proofErr w:type="spellEnd"/>
      <w:r w:rsidRPr="000C72BB">
        <w:t xml:space="preserve"> av fire </w:t>
      </w:r>
      <w:proofErr w:type="spellStart"/>
      <w:r w:rsidRPr="000C72BB">
        <w:t>hovudtiltak</w:t>
      </w:r>
      <w:proofErr w:type="spellEnd"/>
      <w:r w:rsidRPr="000C72BB">
        <w:t xml:space="preserve"> i systemet er å styrke rettleiinga av nyutdanna </w:t>
      </w:r>
      <w:proofErr w:type="spellStart"/>
      <w:r w:rsidRPr="000C72BB">
        <w:t>lærarar</w:t>
      </w:r>
      <w:proofErr w:type="spellEnd"/>
      <w:r w:rsidRPr="000C72BB">
        <w:t xml:space="preserve"> i barnehage og </w:t>
      </w:r>
      <w:proofErr w:type="spellStart"/>
      <w:r w:rsidRPr="000C72BB">
        <w:t>skule</w:t>
      </w:r>
      <w:proofErr w:type="spellEnd"/>
      <w:r w:rsidRPr="000C72BB">
        <w:t xml:space="preserve">, sjå </w:t>
      </w:r>
      <w:proofErr w:type="spellStart"/>
      <w:r w:rsidRPr="000C72BB">
        <w:t>nærare</w:t>
      </w:r>
      <w:proofErr w:type="spellEnd"/>
      <w:r w:rsidRPr="000C72BB">
        <w:t xml:space="preserve"> omtale i del II, programkategori 07.20 Grunnopplæringa. Regjeringa foreslår å styrke og utvide </w:t>
      </w:r>
      <w:proofErr w:type="spellStart"/>
      <w:r w:rsidRPr="000C72BB">
        <w:t>tilskotsordninga</w:t>
      </w:r>
      <w:proofErr w:type="spellEnd"/>
      <w:r w:rsidRPr="000C72BB">
        <w:t xml:space="preserve"> til rettleiing for nyutdanna </w:t>
      </w:r>
      <w:proofErr w:type="spellStart"/>
      <w:r w:rsidRPr="000C72BB">
        <w:t>lærarar</w:t>
      </w:r>
      <w:proofErr w:type="spellEnd"/>
      <w:r w:rsidRPr="000C72BB">
        <w:t xml:space="preserve"> </w:t>
      </w:r>
      <w:r w:rsidRPr="000C72BB">
        <w:lastRenderedPageBreak/>
        <w:t xml:space="preserve">til også å gjelde nyutdanna </w:t>
      </w:r>
      <w:proofErr w:type="spellStart"/>
      <w:r w:rsidRPr="000C72BB">
        <w:t>lærarar</w:t>
      </w:r>
      <w:proofErr w:type="spellEnd"/>
      <w:r w:rsidRPr="000C72BB">
        <w:t xml:space="preserve"> i barnehage og </w:t>
      </w:r>
      <w:proofErr w:type="spellStart"/>
      <w:r w:rsidRPr="000C72BB">
        <w:t>vidaregåande</w:t>
      </w:r>
      <w:proofErr w:type="spellEnd"/>
      <w:r w:rsidRPr="000C72BB">
        <w:t xml:space="preserve"> </w:t>
      </w:r>
      <w:proofErr w:type="spellStart"/>
      <w:r w:rsidRPr="000C72BB">
        <w:t>skule</w:t>
      </w:r>
      <w:proofErr w:type="spellEnd"/>
      <w:r w:rsidRPr="000C72BB">
        <w:t>, sjå omtale under kap. 226, post 61.</w:t>
      </w:r>
    </w:p>
    <w:p w14:paraId="7FB15C1A" w14:textId="77777777" w:rsidR="00596560" w:rsidRPr="000C72BB" w:rsidRDefault="00596560" w:rsidP="008B1EC5">
      <w:r w:rsidRPr="000C72BB">
        <w:t xml:space="preserve">Departementet vil </w:t>
      </w:r>
      <w:proofErr w:type="spellStart"/>
      <w:r w:rsidRPr="000C72BB">
        <w:t>kome</w:t>
      </w:r>
      <w:proofErr w:type="spellEnd"/>
      <w:r w:rsidRPr="000C72BB">
        <w:t xml:space="preserve"> tilbake til vedtaket overfor Stortinget på </w:t>
      </w:r>
      <w:proofErr w:type="spellStart"/>
      <w:r w:rsidRPr="000C72BB">
        <w:t>ein</w:t>
      </w:r>
      <w:proofErr w:type="spellEnd"/>
      <w:r w:rsidRPr="000C72BB">
        <w:t xml:space="preserve"> eigna måte.</w:t>
      </w:r>
    </w:p>
    <w:p w14:paraId="52274668" w14:textId="77777777" w:rsidR="00596560" w:rsidRPr="000C72BB" w:rsidRDefault="00596560" w:rsidP="008B1EC5">
      <w:pPr>
        <w:pStyle w:val="avsnitt-tittel"/>
      </w:pPr>
      <w:r w:rsidRPr="000C72BB">
        <w:t xml:space="preserve">Plan for å </w:t>
      </w:r>
      <w:proofErr w:type="spellStart"/>
      <w:r w:rsidRPr="000C72BB">
        <w:t>vidareutvikle</w:t>
      </w:r>
      <w:proofErr w:type="spellEnd"/>
      <w:r w:rsidRPr="000C72BB">
        <w:t xml:space="preserve">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47C4F273" w14:textId="77777777" w:rsidR="00596560" w:rsidRPr="000C72BB" w:rsidRDefault="00596560" w:rsidP="008B1EC5">
      <w:pPr>
        <w:pStyle w:val="avsnitt-undertittel"/>
      </w:pPr>
      <w:r w:rsidRPr="000C72BB">
        <w:t>Vedtak nr. 484, 14. februar 2023</w:t>
      </w:r>
    </w:p>
    <w:p w14:paraId="69960A7B" w14:textId="77777777" w:rsidR="00596560" w:rsidRPr="000C72BB" w:rsidRDefault="00596560" w:rsidP="008B1EC5">
      <w:pPr>
        <w:pStyle w:val="blokksit"/>
        <w:rPr>
          <w:rStyle w:val="kursiv"/>
        </w:rPr>
      </w:pPr>
      <w:r w:rsidRPr="000C72BB">
        <w:rPr>
          <w:rStyle w:val="kursiv"/>
        </w:rPr>
        <w:t>Stortinget ber regjeringen, i arbeidet med en stortingsmelding om fagskoler, legge fram en plan for videreutviklingen av den høyere yrkesfaglige utdanningen som blant annet drøfter finansiering, studiepoengsystem, kapasitet og akkreditering.</w:t>
      </w:r>
    </w:p>
    <w:p w14:paraId="3C1CEF52"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Meld. St. 5 (2022–2023) </w:t>
      </w:r>
      <w:r w:rsidRPr="000C72BB">
        <w:rPr>
          <w:rStyle w:val="kursiv"/>
        </w:rPr>
        <w:t>Langtidsplan for forskning og høyere utdanning 2023–2032</w:t>
      </w:r>
      <w:r w:rsidRPr="000C72BB">
        <w:t xml:space="preserve">, jf. </w:t>
      </w:r>
      <w:proofErr w:type="spellStart"/>
      <w:r w:rsidRPr="000C72BB">
        <w:t>Innst</w:t>
      </w:r>
      <w:proofErr w:type="spellEnd"/>
      <w:r w:rsidRPr="000C72BB">
        <w:t>. 170 S (2022–2023).</w:t>
      </w:r>
    </w:p>
    <w:p w14:paraId="3D15E013" w14:textId="77777777" w:rsidR="00596560" w:rsidRPr="000C72BB" w:rsidRDefault="00596560" w:rsidP="008B1EC5">
      <w:r w:rsidRPr="000C72BB">
        <w:t xml:space="preserve">Regjeringa arbeider med ei melding til Stortinget om </w:t>
      </w:r>
      <w:proofErr w:type="spellStart"/>
      <w:r w:rsidRPr="000C72BB">
        <w:t>høgare</w:t>
      </w:r>
      <w:proofErr w:type="spellEnd"/>
      <w:r w:rsidRPr="000C72BB">
        <w:t xml:space="preserve"> </w:t>
      </w:r>
      <w:proofErr w:type="spellStart"/>
      <w:r w:rsidRPr="000C72BB">
        <w:t>yrkesfagleg</w:t>
      </w:r>
      <w:proofErr w:type="spellEnd"/>
      <w:r w:rsidRPr="000C72BB">
        <w:t xml:space="preserve"> utdanning. Kunnskapsdepartementet har </w:t>
      </w:r>
      <w:proofErr w:type="spellStart"/>
      <w:r w:rsidRPr="000C72BB">
        <w:t>motteke</w:t>
      </w:r>
      <w:proofErr w:type="spellEnd"/>
      <w:r w:rsidRPr="000C72BB">
        <w:t xml:space="preserve"> </w:t>
      </w:r>
      <w:proofErr w:type="spellStart"/>
      <w:r w:rsidRPr="000C72BB">
        <w:t>fleire</w:t>
      </w:r>
      <w:proofErr w:type="spellEnd"/>
      <w:r w:rsidRPr="000C72BB">
        <w:t xml:space="preserve"> </w:t>
      </w:r>
      <w:proofErr w:type="spellStart"/>
      <w:r w:rsidRPr="000C72BB">
        <w:t>evalueringar</w:t>
      </w:r>
      <w:proofErr w:type="spellEnd"/>
      <w:r w:rsidRPr="000C72BB">
        <w:t xml:space="preserve"> som samla </w:t>
      </w:r>
      <w:proofErr w:type="spellStart"/>
      <w:r w:rsidRPr="000C72BB">
        <w:t>utgjer</w:t>
      </w:r>
      <w:proofErr w:type="spellEnd"/>
      <w:r w:rsidRPr="000C72BB">
        <w:t xml:space="preserve"> </w:t>
      </w:r>
      <w:proofErr w:type="spellStart"/>
      <w:r w:rsidRPr="000C72BB">
        <w:t>eit</w:t>
      </w:r>
      <w:proofErr w:type="spellEnd"/>
      <w:r w:rsidRPr="000C72BB">
        <w:t xml:space="preserve"> godt kunnskapsgrunnlag for å skrive ei melding til Stortinget om </w:t>
      </w:r>
      <w:proofErr w:type="spellStart"/>
      <w:r w:rsidRPr="000C72BB">
        <w:t>høgare</w:t>
      </w:r>
      <w:proofErr w:type="spellEnd"/>
      <w:r w:rsidRPr="000C72BB">
        <w:t xml:space="preserve"> </w:t>
      </w:r>
      <w:proofErr w:type="spellStart"/>
      <w:r w:rsidRPr="000C72BB">
        <w:t>yrkesfagleg</w:t>
      </w:r>
      <w:proofErr w:type="spellEnd"/>
      <w:r w:rsidRPr="000C72BB">
        <w:t xml:space="preserve"> utdanning. Det </w:t>
      </w:r>
      <w:proofErr w:type="spellStart"/>
      <w:r w:rsidRPr="000C72BB">
        <w:t>gjeld</w:t>
      </w:r>
      <w:proofErr w:type="spellEnd"/>
      <w:r w:rsidRPr="000C72BB">
        <w:t xml:space="preserve"> mellom anna evaluering av nasjonalt kvalifikasjonsrammeverk (NKR), evaluering av finansieringssystemet for </w:t>
      </w:r>
      <w:proofErr w:type="spellStart"/>
      <w:r w:rsidRPr="000C72BB">
        <w:t>høgare</w:t>
      </w:r>
      <w:proofErr w:type="spellEnd"/>
      <w:r w:rsidRPr="000C72BB">
        <w:t xml:space="preserve"> </w:t>
      </w:r>
      <w:proofErr w:type="spellStart"/>
      <w:r w:rsidRPr="000C72BB">
        <w:t>yrkesfagleg</w:t>
      </w:r>
      <w:proofErr w:type="spellEnd"/>
      <w:r w:rsidRPr="000C72BB">
        <w:t xml:space="preserve"> utdanning og ei fullevaluering fem år etter Meld. St. 9 (2016–2017) </w:t>
      </w:r>
      <w:r w:rsidRPr="000C72BB">
        <w:rPr>
          <w:rStyle w:val="kursiv"/>
        </w:rPr>
        <w:t xml:space="preserve">Fagfolk for fremtiden. Fagskoleutdanning. </w:t>
      </w:r>
      <w:r w:rsidRPr="000C72BB">
        <w:t xml:space="preserve">Meldinga til Stortinget vil mellom anna ta for seg utvikling, akkreditering og finansiering av </w:t>
      </w:r>
      <w:proofErr w:type="spellStart"/>
      <w:r w:rsidRPr="000C72BB">
        <w:t>fagskulane</w:t>
      </w:r>
      <w:proofErr w:type="spellEnd"/>
      <w:r w:rsidRPr="000C72BB">
        <w:t xml:space="preserve"> og tiltak for å sikre kvalitet og relevans i </w:t>
      </w:r>
      <w:proofErr w:type="spellStart"/>
      <w:r w:rsidRPr="000C72BB">
        <w:t>fagskuleutdanningane</w:t>
      </w:r>
      <w:proofErr w:type="spellEnd"/>
      <w:r w:rsidRPr="000C72BB">
        <w:t>.</w:t>
      </w:r>
    </w:p>
    <w:p w14:paraId="0B421717" w14:textId="77777777" w:rsidR="00596560" w:rsidRPr="000C72BB" w:rsidRDefault="00596560" w:rsidP="008B1EC5">
      <w:r w:rsidRPr="000C72BB">
        <w:t xml:space="preserve">Departementet vil </w:t>
      </w:r>
      <w:proofErr w:type="spellStart"/>
      <w:r w:rsidRPr="000C72BB">
        <w:t>kome</w:t>
      </w:r>
      <w:proofErr w:type="spellEnd"/>
      <w:r w:rsidRPr="000C72BB">
        <w:t xml:space="preserve"> tilbake til vedtaket overfor Stortinget i samband med meldinga.</w:t>
      </w:r>
    </w:p>
    <w:p w14:paraId="017C8D33" w14:textId="77777777" w:rsidR="00596560" w:rsidRPr="000C72BB" w:rsidRDefault="00596560" w:rsidP="008B1EC5">
      <w:pPr>
        <w:pStyle w:val="avsnitt-tittel"/>
      </w:pPr>
      <w:r w:rsidRPr="000C72BB">
        <w:t xml:space="preserve">Strategi for å </w:t>
      </w:r>
      <w:proofErr w:type="spellStart"/>
      <w:r w:rsidRPr="000C72BB">
        <w:t>auke</w:t>
      </w:r>
      <w:proofErr w:type="spellEnd"/>
      <w:r w:rsidRPr="000C72BB">
        <w:t xml:space="preserve"> rekrutteringa av </w:t>
      </w:r>
      <w:proofErr w:type="spellStart"/>
      <w:r w:rsidRPr="000C72BB">
        <w:t>lærarar</w:t>
      </w:r>
      <w:proofErr w:type="spellEnd"/>
    </w:p>
    <w:p w14:paraId="224187B7" w14:textId="77777777" w:rsidR="00596560" w:rsidRPr="000C72BB" w:rsidRDefault="00596560" w:rsidP="008B1EC5">
      <w:pPr>
        <w:pStyle w:val="avsnitt-undertittel"/>
      </w:pPr>
      <w:r w:rsidRPr="000C72BB">
        <w:t>Vedtak nr. 690, 25. mai 2023</w:t>
      </w:r>
    </w:p>
    <w:p w14:paraId="47003513" w14:textId="77777777" w:rsidR="00596560" w:rsidRPr="000C72BB" w:rsidRDefault="00596560" w:rsidP="008B1EC5">
      <w:pPr>
        <w:pStyle w:val="blokksit"/>
        <w:rPr>
          <w:rStyle w:val="kursiv"/>
        </w:rPr>
      </w:pPr>
      <w:r w:rsidRPr="000C72BB">
        <w:rPr>
          <w:rStyle w:val="kursiv"/>
        </w:rPr>
        <w:t>Stortinget ber regjeringen lage en strategi for økt rekruttering av lærere og komme tilbake til Stortinget på egnet måte om strategien. Strategien må sees i sammenheng med ordningene for veiledning av nyutdannede, etter- og videreutdanningstilbudet, nye karriereveier for lærere i skolen og den varslede profesjonsmeldingen.</w:t>
      </w:r>
    </w:p>
    <w:p w14:paraId="6E00E4B7"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w:t>
      </w:r>
      <w:proofErr w:type="spellStart"/>
      <w:r w:rsidRPr="000C72BB">
        <w:t>Dok</w:t>
      </w:r>
      <w:proofErr w:type="spellEnd"/>
      <w:r w:rsidRPr="000C72BB">
        <w:t xml:space="preserve">. 8:211 S (2022–2023) </w:t>
      </w:r>
      <w:r w:rsidRPr="000C72BB">
        <w:rPr>
          <w:rStyle w:val="kursiv"/>
        </w:rPr>
        <w:t xml:space="preserve">Representantforslag fra stortingsrepresentantene Freddy André </w:t>
      </w:r>
      <w:proofErr w:type="spellStart"/>
      <w:r w:rsidRPr="000C72BB">
        <w:rPr>
          <w:rStyle w:val="kursiv"/>
        </w:rPr>
        <w:t>Øvstegård</w:t>
      </w:r>
      <w:proofErr w:type="spellEnd"/>
      <w:r w:rsidRPr="000C72BB">
        <w:rPr>
          <w:rStyle w:val="kursiv"/>
        </w:rPr>
        <w:t xml:space="preserve">, Grete Wold, Ingrid </w:t>
      </w:r>
      <w:proofErr w:type="spellStart"/>
      <w:r w:rsidRPr="000C72BB">
        <w:rPr>
          <w:rStyle w:val="kursiv"/>
        </w:rPr>
        <w:t>Fiskaa</w:t>
      </w:r>
      <w:proofErr w:type="spellEnd"/>
      <w:r w:rsidRPr="000C72BB">
        <w:rPr>
          <w:rStyle w:val="kursiv"/>
        </w:rPr>
        <w:t xml:space="preserve"> og Mona Fagerås</w:t>
      </w:r>
      <w:r w:rsidRPr="000C72BB">
        <w:t xml:space="preserve">, jf. </w:t>
      </w:r>
      <w:proofErr w:type="spellStart"/>
      <w:r w:rsidRPr="000C72BB">
        <w:t>Innst</w:t>
      </w:r>
      <w:proofErr w:type="spellEnd"/>
      <w:r w:rsidRPr="000C72BB">
        <w:t>. 366 S (2022–2023).</w:t>
      </w:r>
    </w:p>
    <w:p w14:paraId="33533BAA" w14:textId="77777777" w:rsidR="00596560" w:rsidRPr="000C72BB" w:rsidRDefault="00596560" w:rsidP="008B1EC5">
      <w:r w:rsidRPr="000C72BB">
        <w:t xml:space="preserve">Som </w:t>
      </w:r>
      <w:proofErr w:type="spellStart"/>
      <w:r w:rsidRPr="000C72BB">
        <w:t>ein</w:t>
      </w:r>
      <w:proofErr w:type="spellEnd"/>
      <w:r w:rsidRPr="000C72BB">
        <w:t xml:space="preserve"> del av arbeidet med å snu den negative utviklinga for </w:t>
      </w:r>
      <w:proofErr w:type="spellStart"/>
      <w:r w:rsidRPr="000C72BB">
        <w:t>lærarrekruttering</w:t>
      </w:r>
      <w:proofErr w:type="spellEnd"/>
      <w:r w:rsidRPr="000C72BB">
        <w:t xml:space="preserve"> la regjeringa fram strategien </w:t>
      </w:r>
      <w:r w:rsidRPr="000C72BB">
        <w:rPr>
          <w:rStyle w:val="kursiv"/>
        </w:rPr>
        <w:t xml:space="preserve">Flere lærere i barnehage og skole – strategi for rekruttering til lærerutdanningene og </w:t>
      </w:r>
      <w:proofErr w:type="spellStart"/>
      <w:r w:rsidRPr="000C72BB">
        <w:rPr>
          <w:rStyle w:val="kursiv"/>
        </w:rPr>
        <w:t>lærerryrket</w:t>
      </w:r>
      <w:proofErr w:type="spellEnd"/>
      <w:r w:rsidRPr="000C72BB">
        <w:rPr>
          <w:rStyle w:val="kursiv"/>
        </w:rPr>
        <w:t xml:space="preserve"> 2024–2030 </w:t>
      </w:r>
      <w:proofErr w:type="spellStart"/>
      <w:r w:rsidRPr="000C72BB">
        <w:t>saman</w:t>
      </w:r>
      <w:proofErr w:type="spellEnd"/>
      <w:r w:rsidRPr="000C72BB">
        <w:t xml:space="preserve"> med </w:t>
      </w:r>
      <w:proofErr w:type="spellStart"/>
      <w:r w:rsidRPr="000C72BB">
        <w:t>organisasjonane</w:t>
      </w:r>
      <w:proofErr w:type="spellEnd"/>
      <w:r w:rsidRPr="000C72BB">
        <w:t xml:space="preserve"> i Nasjonalt forum for lærerutdanning og profesjonsutvikling (NFLP) i februar 2024. </w:t>
      </w:r>
      <w:proofErr w:type="spellStart"/>
      <w:r w:rsidRPr="000C72BB">
        <w:t>Organisasjonane</w:t>
      </w:r>
      <w:proofErr w:type="spellEnd"/>
      <w:r w:rsidRPr="000C72BB">
        <w:t xml:space="preserve"> vart samde om </w:t>
      </w:r>
      <w:proofErr w:type="spellStart"/>
      <w:r w:rsidRPr="000C72BB">
        <w:t>eit</w:t>
      </w:r>
      <w:proofErr w:type="spellEnd"/>
      <w:r w:rsidRPr="000C72BB">
        <w:t xml:space="preserve"> </w:t>
      </w:r>
      <w:proofErr w:type="spellStart"/>
      <w:r w:rsidRPr="000C72BB">
        <w:t>utfordringsbilete</w:t>
      </w:r>
      <w:proofErr w:type="spellEnd"/>
      <w:r w:rsidRPr="000C72BB">
        <w:t xml:space="preserve">, fire mål med </w:t>
      </w:r>
      <w:proofErr w:type="spellStart"/>
      <w:r w:rsidRPr="000C72BB">
        <w:t>tilhøyrande</w:t>
      </w:r>
      <w:proofErr w:type="spellEnd"/>
      <w:r w:rsidRPr="000C72BB">
        <w:t xml:space="preserve"> tiltak og kva </w:t>
      </w:r>
      <w:proofErr w:type="spellStart"/>
      <w:r w:rsidRPr="000C72BB">
        <w:t>forpliktingar</w:t>
      </w:r>
      <w:proofErr w:type="spellEnd"/>
      <w:r w:rsidRPr="000C72BB">
        <w:t xml:space="preserve"> </w:t>
      </w:r>
      <w:proofErr w:type="spellStart"/>
      <w:r w:rsidRPr="000C72BB">
        <w:t>aktørane</w:t>
      </w:r>
      <w:proofErr w:type="spellEnd"/>
      <w:r w:rsidRPr="000C72BB">
        <w:t xml:space="preserve"> har kvar for seg og </w:t>
      </w:r>
      <w:proofErr w:type="spellStart"/>
      <w:r w:rsidRPr="000C72BB">
        <w:t>saman</w:t>
      </w:r>
      <w:proofErr w:type="spellEnd"/>
      <w:r w:rsidRPr="000C72BB">
        <w:t xml:space="preserve"> i arbeidet med å rekruttere og </w:t>
      </w:r>
      <w:proofErr w:type="spellStart"/>
      <w:r w:rsidRPr="000C72BB">
        <w:t>behalde</w:t>
      </w:r>
      <w:proofErr w:type="spellEnd"/>
      <w:r w:rsidRPr="000C72BB">
        <w:t xml:space="preserve"> </w:t>
      </w:r>
      <w:proofErr w:type="spellStart"/>
      <w:r w:rsidRPr="000C72BB">
        <w:t>fleire</w:t>
      </w:r>
      <w:proofErr w:type="spellEnd"/>
      <w:r w:rsidRPr="000C72BB">
        <w:t xml:space="preserve"> </w:t>
      </w:r>
      <w:proofErr w:type="spellStart"/>
      <w:r w:rsidRPr="000C72BB">
        <w:t>lærarar</w:t>
      </w:r>
      <w:proofErr w:type="spellEnd"/>
      <w:r w:rsidRPr="000C72BB">
        <w:t xml:space="preserve"> i </w:t>
      </w:r>
      <w:proofErr w:type="spellStart"/>
      <w:r w:rsidRPr="000C72BB">
        <w:t>barnehagane</w:t>
      </w:r>
      <w:proofErr w:type="spellEnd"/>
      <w:r w:rsidRPr="000C72BB">
        <w:t xml:space="preserve"> og </w:t>
      </w:r>
      <w:proofErr w:type="spellStart"/>
      <w:r w:rsidRPr="000C72BB">
        <w:t>skulane</w:t>
      </w:r>
      <w:proofErr w:type="spellEnd"/>
      <w:r w:rsidRPr="000C72BB">
        <w:t>.</w:t>
      </w:r>
    </w:p>
    <w:p w14:paraId="1B24B3EA"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6A16D299" w14:textId="77777777" w:rsidR="00596560" w:rsidRPr="000C72BB" w:rsidRDefault="00596560" w:rsidP="008B1EC5">
      <w:pPr>
        <w:pStyle w:val="Overskrift2"/>
      </w:pPr>
      <w:r w:rsidRPr="000C72BB">
        <w:lastRenderedPageBreak/>
        <w:t>Stortingssesjon 2021–2022</w:t>
      </w:r>
    </w:p>
    <w:p w14:paraId="089A3970" w14:textId="77777777" w:rsidR="00596560" w:rsidRPr="000C72BB" w:rsidRDefault="00596560" w:rsidP="008B1EC5">
      <w:pPr>
        <w:pStyle w:val="Undertittel"/>
      </w:pPr>
      <w:r w:rsidRPr="000C72BB">
        <w:t>Oppmodingsvedtak under kunnskapsministeren</w:t>
      </w:r>
    </w:p>
    <w:p w14:paraId="1F9A28D9" w14:textId="77777777" w:rsidR="00596560" w:rsidRPr="000C72BB" w:rsidRDefault="00596560" w:rsidP="008B1EC5">
      <w:pPr>
        <w:pStyle w:val="avsnitt-tittel"/>
      </w:pPr>
      <w:r w:rsidRPr="000C72BB">
        <w:t xml:space="preserve">Meldeplikt ved overføring av </w:t>
      </w:r>
      <w:proofErr w:type="spellStart"/>
      <w:r w:rsidRPr="000C72BB">
        <w:t>eigedomsrett</w:t>
      </w:r>
      <w:proofErr w:type="spellEnd"/>
      <w:r w:rsidRPr="000C72BB">
        <w:t xml:space="preserve"> til barnehage</w:t>
      </w:r>
    </w:p>
    <w:p w14:paraId="781DD848" w14:textId="77777777" w:rsidR="00596560" w:rsidRPr="000C72BB" w:rsidRDefault="00596560" w:rsidP="008B1EC5">
      <w:pPr>
        <w:pStyle w:val="avsnitt-undertittel"/>
      </w:pPr>
      <w:r w:rsidRPr="000C72BB">
        <w:t>Vedtak nr. 35, pkt. 44, 2. desember 2021</w:t>
      </w:r>
    </w:p>
    <w:p w14:paraId="2BFF3EFD" w14:textId="77777777" w:rsidR="00596560" w:rsidRPr="000C72BB" w:rsidRDefault="00596560" w:rsidP="008B1EC5">
      <w:pPr>
        <w:pStyle w:val="blokksit"/>
        <w:rPr>
          <w:rStyle w:val="kursiv"/>
        </w:rPr>
      </w:pPr>
      <w:r w:rsidRPr="000C72BB">
        <w:rPr>
          <w:rStyle w:val="kursiv"/>
        </w:rPr>
        <w:t>Stortinget ber regjeringen i forskrift og lovforslag innføre meldeplikt til kommunen når eiendomsrett til barnehage i kommunen blir overført til andre enn staten eller den fylkeskommune der eiendommen ligger, og utrede hvordan det kan innføres en forkjøpsrett for kommuner.</w:t>
      </w:r>
    </w:p>
    <w:p w14:paraId="7A203B0F"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Meld. St. 1 (2021–2022) </w:t>
      </w:r>
      <w:r w:rsidRPr="000C72BB">
        <w:rPr>
          <w:rStyle w:val="kursiv"/>
        </w:rPr>
        <w:t>Nasjonalbudsjettet 2022</w:t>
      </w:r>
      <w:r w:rsidRPr="000C72BB">
        <w:t xml:space="preserve">, jf. </w:t>
      </w:r>
      <w:proofErr w:type="spellStart"/>
      <w:r w:rsidRPr="000C72BB">
        <w:t>Innst</w:t>
      </w:r>
      <w:proofErr w:type="spellEnd"/>
      <w:r w:rsidRPr="000C72BB">
        <w:t>. 2 S (2021–2022).</w:t>
      </w:r>
    </w:p>
    <w:p w14:paraId="4186B5C5" w14:textId="77777777" w:rsidR="00596560" w:rsidRPr="000C72BB" w:rsidRDefault="00596560" w:rsidP="008B1EC5">
      <w:r w:rsidRPr="000C72BB">
        <w:t xml:space="preserve">Vedtaket om å innføre meldeplikt til kommunen blei våren 2022 </w:t>
      </w:r>
      <w:proofErr w:type="spellStart"/>
      <w:r w:rsidRPr="000C72BB">
        <w:t>følgt</w:t>
      </w:r>
      <w:proofErr w:type="spellEnd"/>
      <w:r w:rsidRPr="000C72BB">
        <w:t xml:space="preserve"> opp i Prop. 82 L (2021–2022) </w:t>
      </w:r>
      <w:r w:rsidRPr="000C72BB">
        <w:rPr>
          <w:rStyle w:val="kursiv"/>
        </w:rPr>
        <w:t>Endringer i barnehageloven (selvstendig rettssubjekt, forbud mot annen virksomhet, meldeplikt m.m.)</w:t>
      </w:r>
      <w:r w:rsidRPr="000C72BB">
        <w:t xml:space="preserve">. I proposisjonen blei det foreslått krav om at private </w:t>
      </w:r>
      <w:proofErr w:type="spellStart"/>
      <w:r w:rsidRPr="000C72BB">
        <w:t>barnehagar</w:t>
      </w:r>
      <w:proofErr w:type="spellEnd"/>
      <w:r w:rsidRPr="000C72BB">
        <w:t xml:space="preserve"> skal melde </w:t>
      </w:r>
      <w:proofErr w:type="spellStart"/>
      <w:r w:rsidRPr="000C72BB">
        <w:t>frå</w:t>
      </w:r>
      <w:proofErr w:type="spellEnd"/>
      <w:r w:rsidRPr="000C72BB">
        <w:t xml:space="preserve"> til kommunen og Utdanningsdirektoratet ved nedlegging, </w:t>
      </w:r>
      <w:proofErr w:type="spellStart"/>
      <w:r w:rsidRPr="000C72BB">
        <w:t>eigarskifte</w:t>
      </w:r>
      <w:proofErr w:type="spellEnd"/>
      <w:r w:rsidRPr="000C72BB">
        <w:t xml:space="preserve"> eller andre organisatoriske </w:t>
      </w:r>
      <w:proofErr w:type="spellStart"/>
      <w:r w:rsidRPr="000C72BB">
        <w:t>endringar</w:t>
      </w:r>
      <w:proofErr w:type="spellEnd"/>
      <w:r w:rsidRPr="000C72BB">
        <w:t xml:space="preserve">. Stortinget behandla forslaget 31. mai 2022, jf. </w:t>
      </w:r>
      <w:proofErr w:type="spellStart"/>
      <w:r w:rsidRPr="000C72BB">
        <w:t>Innst</w:t>
      </w:r>
      <w:proofErr w:type="spellEnd"/>
      <w:r w:rsidRPr="000C72BB">
        <w:t>. 403 L (2021–2022).</w:t>
      </w:r>
    </w:p>
    <w:p w14:paraId="67F82234" w14:textId="77777777" w:rsidR="00596560" w:rsidRPr="000C72BB" w:rsidRDefault="00596560" w:rsidP="008B1EC5">
      <w:r w:rsidRPr="000C72BB">
        <w:t xml:space="preserve">Departementet sende forslag om å lovfeste at private </w:t>
      </w:r>
      <w:proofErr w:type="spellStart"/>
      <w:r w:rsidRPr="000C72BB">
        <w:t>barnehagar</w:t>
      </w:r>
      <w:proofErr w:type="spellEnd"/>
      <w:r w:rsidRPr="000C72BB">
        <w:t xml:space="preserve"> skal melde </w:t>
      </w:r>
      <w:proofErr w:type="spellStart"/>
      <w:r w:rsidRPr="000C72BB">
        <w:t>frå</w:t>
      </w:r>
      <w:proofErr w:type="spellEnd"/>
      <w:r w:rsidRPr="000C72BB">
        <w:t xml:space="preserve"> til kommunen og Utdanningsdirektoratet ved overføring av </w:t>
      </w:r>
      <w:proofErr w:type="spellStart"/>
      <w:r w:rsidRPr="000C72BB">
        <w:t>eigedom</w:t>
      </w:r>
      <w:proofErr w:type="spellEnd"/>
      <w:r w:rsidRPr="000C72BB">
        <w:t xml:space="preserve">, på </w:t>
      </w:r>
      <w:proofErr w:type="spellStart"/>
      <w:r w:rsidRPr="000C72BB">
        <w:t>høyring</w:t>
      </w:r>
      <w:proofErr w:type="spellEnd"/>
      <w:r w:rsidRPr="000C72BB">
        <w:t xml:space="preserve"> 1. november 2023 med </w:t>
      </w:r>
      <w:proofErr w:type="spellStart"/>
      <w:r w:rsidRPr="000C72BB">
        <w:t>høyringsfrist</w:t>
      </w:r>
      <w:proofErr w:type="spellEnd"/>
      <w:r w:rsidRPr="000C72BB">
        <w:t xml:space="preserve"> 1. februar 2024. Endringa skal </w:t>
      </w:r>
      <w:proofErr w:type="spellStart"/>
      <w:r w:rsidRPr="000C72BB">
        <w:t>gjere</w:t>
      </w:r>
      <w:proofErr w:type="spellEnd"/>
      <w:r w:rsidRPr="000C72BB">
        <w:t xml:space="preserve"> det </w:t>
      </w:r>
      <w:proofErr w:type="spellStart"/>
      <w:r w:rsidRPr="000C72BB">
        <w:t>tydeleg</w:t>
      </w:r>
      <w:proofErr w:type="spellEnd"/>
      <w:r w:rsidRPr="000C72BB">
        <w:t xml:space="preserve"> at meldeplikta også gjeld der det </w:t>
      </w:r>
      <w:proofErr w:type="spellStart"/>
      <w:r w:rsidRPr="000C72BB">
        <w:t>berre</w:t>
      </w:r>
      <w:proofErr w:type="spellEnd"/>
      <w:r w:rsidRPr="000C72BB">
        <w:t xml:space="preserve"> er </w:t>
      </w:r>
      <w:proofErr w:type="spellStart"/>
      <w:r w:rsidRPr="000C72BB">
        <w:t>eigedom</w:t>
      </w:r>
      <w:proofErr w:type="spellEnd"/>
      <w:r w:rsidRPr="000C72BB">
        <w:t xml:space="preserve"> som blir overført. Departementet bad om å få </w:t>
      </w:r>
      <w:proofErr w:type="spellStart"/>
      <w:r w:rsidRPr="000C72BB">
        <w:t>høyringsinstansane</w:t>
      </w:r>
      <w:proofErr w:type="spellEnd"/>
      <w:r w:rsidRPr="000C72BB">
        <w:t xml:space="preserve"> sine synspunkt på om det bør </w:t>
      </w:r>
      <w:proofErr w:type="spellStart"/>
      <w:r w:rsidRPr="000C72BB">
        <w:t>innførast</w:t>
      </w:r>
      <w:proofErr w:type="spellEnd"/>
      <w:r w:rsidRPr="000C72BB">
        <w:t xml:space="preserve"> ei ordning med kommunal forkjøpsrett ved sal av barnehagens </w:t>
      </w:r>
      <w:proofErr w:type="spellStart"/>
      <w:r w:rsidRPr="000C72BB">
        <w:t>eigedom</w:t>
      </w:r>
      <w:proofErr w:type="spellEnd"/>
      <w:r w:rsidRPr="000C72BB">
        <w:t xml:space="preserve">. Departementet </w:t>
      </w:r>
      <w:proofErr w:type="spellStart"/>
      <w:r w:rsidRPr="000C72BB">
        <w:t>tek</w:t>
      </w:r>
      <w:proofErr w:type="spellEnd"/>
      <w:r w:rsidRPr="000C72BB">
        <w:t xml:space="preserve"> sikte på å legge fram </w:t>
      </w:r>
      <w:proofErr w:type="spellStart"/>
      <w:r w:rsidRPr="000C72BB">
        <w:t>endelege</w:t>
      </w:r>
      <w:proofErr w:type="spellEnd"/>
      <w:r w:rsidRPr="000C72BB">
        <w:t xml:space="preserve"> forslag til </w:t>
      </w:r>
      <w:proofErr w:type="spellStart"/>
      <w:r w:rsidRPr="000C72BB">
        <w:t>lovendringar</w:t>
      </w:r>
      <w:proofErr w:type="spellEnd"/>
      <w:r w:rsidRPr="000C72BB">
        <w:t xml:space="preserve"> for Stortinget i 2025. For </w:t>
      </w:r>
      <w:proofErr w:type="spellStart"/>
      <w:r w:rsidRPr="000C72BB">
        <w:t>meir</w:t>
      </w:r>
      <w:proofErr w:type="spellEnd"/>
      <w:r w:rsidRPr="000C72BB">
        <w:t xml:space="preserve"> </w:t>
      </w:r>
      <w:proofErr w:type="spellStart"/>
      <w:r w:rsidRPr="000C72BB">
        <w:t>utførleg</w:t>
      </w:r>
      <w:proofErr w:type="spellEnd"/>
      <w:r w:rsidRPr="000C72BB">
        <w:t xml:space="preserve"> tekst om arbeidet med regelverket for private </w:t>
      </w:r>
      <w:proofErr w:type="spellStart"/>
      <w:r w:rsidRPr="000C72BB">
        <w:t>barnehagar</w:t>
      </w:r>
      <w:proofErr w:type="spellEnd"/>
      <w:r w:rsidRPr="000C72BB">
        <w:t xml:space="preserve">, sjå del II, programkategori 07.30 </w:t>
      </w:r>
      <w:proofErr w:type="spellStart"/>
      <w:r w:rsidRPr="000C72BB">
        <w:t>Barnehagar</w:t>
      </w:r>
      <w:proofErr w:type="spellEnd"/>
      <w:r w:rsidRPr="000C72BB">
        <w:t>.</w:t>
      </w:r>
    </w:p>
    <w:p w14:paraId="3545045A" w14:textId="77777777" w:rsidR="00596560" w:rsidRPr="000C72BB" w:rsidRDefault="00596560" w:rsidP="008B1EC5">
      <w:r w:rsidRPr="000C72BB">
        <w:t xml:space="preserve">Departementet vil </w:t>
      </w:r>
      <w:proofErr w:type="spellStart"/>
      <w:r w:rsidRPr="000C72BB">
        <w:t>kome</w:t>
      </w:r>
      <w:proofErr w:type="spellEnd"/>
      <w:r w:rsidRPr="000C72BB">
        <w:t xml:space="preserve"> tilbake til vedtaket overfor Stortinget på </w:t>
      </w:r>
      <w:proofErr w:type="spellStart"/>
      <w:r w:rsidRPr="000C72BB">
        <w:t>ein</w:t>
      </w:r>
      <w:proofErr w:type="spellEnd"/>
      <w:r w:rsidRPr="000C72BB">
        <w:t xml:space="preserve"> eigna måte.</w:t>
      </w:r>
    </w:p>
    <w:p w14:paraId="33C4B3E8" w14:textId="77777777" w:rsidR="00596560" w:rsidRPr="000C72BB" w:rsidRDefault="00596560" w:rsidP="008B1EC5">
      <w:pPr>
        <w:pStyle w:val="avsnitt-tittel"/>
      </w:pPr>
      <w:r w:rsidRPr="000C72BB">
        <w:t xml:space="preserve">Gjeninnføre rett for </w:t>
      </w:r>
      <w:proofErr w:type="spellStart"/>
      <w:r w:rsidRPr="000C72BB">
        <w:t>kommunane</w:t>
      </w:r>
      <w:proofErr w:type="spellEnd"/>
      <w:r w:rsidRPr="000C72BB">
        <w:t xml:space="preserve"> til å føre tilsyn med private </w:t>
      </w:r>
      <w:proofErr w:type="spellStart"/>
      <w:r w:rsidRPr="000C72BB">
        <w:t>barnehagar</w:t>
      </w:r>
      <w:proofErr w:type="spellEnd"/>
    </w:p>
    <w:p w14:paraId="1C36A280" w14:textId="77777777" w:rsidR="00596560" w:rsidRPr="000C72BB" w:rsidRDefault="00596560" w:rsidP="008B1EC5">
      <w:pPr>
        <w:pStyle w:val="avsnitt-undertittel"/>
      </w:pPr>
      <w:r w:rsidRPr="000C72BB">
        <w:t>Vedtak nr. 35, pkt. 45, 2. desember 2021</w:t>
      </w:r>
    </w:p>
    <w:p w14:paraId="7704CC75" w14:textId="77777777" w:rsidR="00596560" w:rsidRPr="000C72BB" w:rsidRDefault="00596560" w:rsidP="008B1EC5">
      <w:pPr>
        <w:pStyle w:val="blokksit"/>
        <w:rPr>
          <w:rStyle w:val="kursiv"/>
        </w:rPr>
      </w:pPr>
      <w:r w:rsidRPr="000C72BB">
        <w:rPr>
          <w:rStyle w:val="kursiv"/>
        </w:rPr>
        <w:t>Stortinget ber regjeringen fremme nødvendige forslag for å gjeninnføre kommunenes rett til å føre tilsyn med private barnehager, herunder gi kommunene innsyn i alle økonomiske disposisjoner i barnehager i kommunen som mottar tilskudd.</w:t>
      </w:r>
    </w:p>
    <w:p w14:paraId="0E249B0B"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Meld. St. 1 (2021–2022) </w:t>
      </w:r>
      <w:r w:rsidRPr="000C72BB">
        <w:rPr>
          <w:rStyle w:val="kursiv"/>
        </w:rPr>
        <w:t>Nasjonalbudsjettet 2022</w:t>
      </w:r>
      <w:r w:rsidRPr="000C72BB">
        <w:t xml:space="preserve">, jf. </w:t>
      </w:r>
      <w:proofErr w:type="spellStart"/>
      <w:r w:rsidRPr="000C72BB">
        <w:t>Innst</w:t>
      </w:r>
      <w:proofErr w:type="spellEnd"/>
      <w:r w:rsidRPr="000C72BB">
        <w:t>. 2 S (2021–2022).</w:t>
      </w:r>
    </w:p>
    <w:p w14:paraId="2D5CB643" w14:textId="77777777" w:rsidR="00596560" w:rsidRPr="000C72BB" w:rsidRDefault="00596560" w:rsidP="008B1EC5">
      <w:r w:rsidRPr="000C72BB">
        <w:t xml:space="preserve">Departementet viser til </w:t>
      </w:r>
      <w:proofErr w:type="spellStart"/>
      <w:r w:rsidRPr="000C72BB">
        <w:t>høyringa</w:t>
      </w:r>
      <w:proofErr w:type="spellEnd"/>
      <w:r w:rsidRPr="000C72BB">
        <w:t xml:space="preserve"> av forslag til nye </w:t>
      </w:r>
      <w:proofErr w:type="spellStart"/>
      <w:r w:rsidRPr="000C72BB">
        <w:t>reglar</w:t>
      </w:r>
      <w:proofErr w:type="spellEnd"/>
      <w:r w:rsidRPr="000C72BB">
        <w:t xml:space="preserve"> om styring og finansiering av barnehagesektoren datert 1. november 2023 med </w:t>
      </w:r>
      <w:proofErr w:type="spellStart"/>
      <w:r w:rsidRPr="000C72BB">
        <w:t>høyringsfrist</w:t>
      </w:r>
      <w:proofErr w:type="spellEnd"/>
      <w:r w:rsidRPr="000C72BB">
        <w:t xml:space="preserve"> 1. februar 2024. Departementet foreslo i denne </w:t>
      </w:r>
      <w:proofErr w:type="spellStart"/>
      <w:r w:rsidRPr="000C72BB">
        <w:t>høyringa</w:t>
      </w:r>
      <w:proofErr w:type="spellEnd"/>
      <w:r w:rsidRPr="000C72BB">
        <w:t xml:space="preserve"> å lovfeste at kommunen kan </w:t>
      </w:r>
      <w:proofErr w:type="spellStart"/>
      <w:r w:rsidRPr="000C72BB">
        <w:t>gjere</w:t>
      </w:r>
      <w:proofErr w:type="spellEnd"/>
      <w:r w:rsidRPr="000C72BB">
        <w:t xml:space="preserve"> vedtak om at </w:t>
      </w:r>
      <w:proofErr w:type="spellStart"/>
      <w:r w:rsidRPr="000C72BB">
        <w:t>tilskot</w:t>
      </w:r>
      <w:proofErr w:type="spellEnd"/>
      <w:r w:rsidRPr="000C72BB">
        <w:t xml:space="preserve"> til barnehagen skal </w:t>
      </w:r>
      <w:proofErr w:type="spellStart"/>
      <w:r w:rsidRPr="000C72BB">
        <w:t>haldast</w:t>
      </w:r>
      <w:proofErr w:type="spellEnd"/>
      <w:r w:rsidRPr="000C72BB">
        <w:t xml:space="preserve"> tilbake, </w:t>
      </w:r>
      <w:proofErr w:type="spellStart"/>
      <w:r w:rsidRPr="000C72BB">
        <w:t>reduserast</w:t>
      </w:r>
      <w:proofErr w:type="spellEnd"/>
      <w:r w:rsidRPr="000C72BB">
        <w:t xml:space="preserve"> eller </w:t>
      </w:r>
      <w:proofErr w:type="spellStart"/>
      <w:r w:rsidRPr="000C72BB">
        <w:t>krevjast</w:t>
      </w:r>
      <w:proofErr w:type="spellEnd"/>
      <w:r w:rsidRPr="000C72BB">
        <w:t xml:space="preserve"> tilbakebetalt ved </w:t>
      </w:r>
      <w:proofErr w:type="spellStart"/>
      <w:r w:rsidRPr="000C72BB">
        <w:t>brot</w:t>
      </w:r>
      <w:proofErr w:type="spellEnd"/>
      <w:r w:rsidRPr="000C72BB">
        <w:t xml:space="preserve"> på krav i barnehagelova med forskrifter som kommunen fører tilsyn med. Departementet bad om </w:t>
      </w:r>
      <w:proofErr w:type="spellStart"/>
      <w:r w:rsidRPr="000C72BB">
        <w:t>høyringsinstansane</w:t>
      </w:r>
      <w:proofErr w:type="spellEnd"/>
      <w:r w:rsidRPr="000C72BB">
        <w:t xml:space="preserve"> sine </w:t>
      </w:r>
      <w:r w:rsidRPr="000C72BB">
        <w:lastRenderedPageBreak/>
        <w:t xml:space="preserve">synspunkt på om det er behov for å gi kommunen heimel til å føre tilsyn med krava til bruk av </w:t>
      </w:r>
      <w:proofErr w:type="spellStart"/>
      <w:r w:rsidRPr="000C72BB">
        <w:t>offentlege</w:t>
      </w:r>
      <w:proofErr w:type="spellEnd"/>
      <w:r w:rsidRPr="000C72BB">
        <w:t xml:space="preserve"> </w:t>
      </w:r>
      <w:proofErr w:type="spellStart"/>
      <w:r w:rsidRPr="000C72BB">
        <w:t>tilskot</w:t>
      </w:r>
      <w:proofErr w:type="spellEnd"/>
      <w:r w:rsidRPr="000C72BB">
        <w:t xml:space="preserve"> og foreldrebetaling i barnehagelova kapittel V med forskrifter. Departementet </w:t>
      </w:r>
      <w:proofErr w:type="spellStart"/>
      <w:r w:rsidRPr="000C72BB">
        <w:t>tek</w:t>
      </w:r>
      <w:proofErr w:type="spellEnd"/>
      <w:r w:rsidRPr="000C72BB">
        <w:t xml:space="preserve"> sikte på å legge fram </w:t>
      </w:r>
      <w:proofErr w:type="spellStart"/>
      <w:r w:rsidRPr="000C72BB">
        <w:t>endelege</w:t>
      </w:r>
      <w:proofErr w:type="spellEnd"/>
      <w:r w:rsidRPr="000C72BB">
        <w:t xml:space="preserve"> forslag til </w:t>
      </w:r>
      <w:proofErr w:type="spellStart"/>
      <w:r w:rsidRPr="000C72BB">
        <w:t>lovendringar</w:t>
      </w:r>
      <w:proofErr w:type="spellEnd"/>
      <w:r w:rsidRPr="000C72BB">
        <w:t xml:space="preserve"> for Stortinget i 2025. For </w:t>
      </w:r>
      <w:proofErr w:type="spellStart"/>
      <w:r w:rsidRPr="000C72BB">
        <w:t>meir</w:t>
      </w:r>
      <w:proofErr w:type="spellEnd"/>
      <w:r w:rsidRPr="000C72BB">
        <w:t xml:space="preserve"> </w:t>
      </w:r>
      <w:proofErr w:type="spellStart"/>
      <w:r w:rsidRPr="000C72BB">
        <w:t>utførleg</w:t>
      </w:r>
      <w:proofErr w:type="spellEnd"/>
      <w:r w:rsidRPr="000C72BB">
        <w:t xml:space="preserve"> tekst om arbeidet med regelverket for private </w:t>
      </w:r>
      <w:proofErr w:type="spellStart"/>
      <w:r w:rsidRPr="000C72BB">
        <w:t>barnehagar</w:t>
      </w:r>
      <w:proofErr w:type="spellEnd"/>
      <w:r w:rsidRPr="000C72BB">
        <w:t xml:space="preserve">, sjå del II, programkategori 07.30 </w:t>
      </w:r>
      <w:proofErr w:type="spellStart"/>
      <w:r w:rsidRPr="000C72BB">
        <w:t>Barnehagar</w:t>
      </w:r>
      <w:proofErr w:type="spellEnd"/>
      <w:r w:rsidRPr="000C72BB">
        <w:t>.</w:t>
      </w:r>
    </w:p>
    <w:p w14:paraId="58C8E3D5" w14:textId="77777777" w:rsidR="00596560" w:rsidRPr="000C72BB" w:rsidRDefault="00596560" w:rsidP="008B1EC5">
      <w:r w:rsidRPr="000C72BB">
        <w:t xml:space="preserve">Departementet vil </w:t>
      </w:r>
      <w:proofErr w:type="spellStart"/>
      <w:r w:rsidRPr="000C72BB">
        <w:t>kome</w:t>
      </w:r>
      <w:proofErr w:type="spellEnd"/>
      <w:r w:rsidRPr="000C72BB">
        <w:t xml:space="preserve"> tilbake til vedtaket overfor Stortinget på </w:t>
      </w:r>
      <w:proofErr w:type="spellStart"/>
      <w:r w:rsidRPr="000C72BB">
        <w:t>ein</w:t>
      </w:r>
      <w:proofErr w:type="spellEnd"/>
      <w:r w:rsidRPr="000C72BB">
        <w:t xml:space="preserve"> eigna måte.</w:t>
      </w:r>
    </w:p>
    <w:p w14:paraId="2DD944C3" w14:textId="77777777" w:rsidR="00596560" w:rsidRPr="000C72BB" w:rsidRDefault="00596560" w:rsidP="008B1EC5">
      <w:pPr>
        <w:pStyle w:val="avsnitt-tittel"/>
      </w:pPr>
      <w:r w:rsidRPr="000C72BB">
        <w:t xml:space="preserve">Kartlegging av </w:t>
      </w:r>
      <w:proofErr w:type="spellStart"/>
      <w:r w:rsidRPr="000C72BB">
        <w:t>utfordringar</w:t>
      </w:r>
      <w:proofErr w:type="spellEnd"/>
      <w:r w:rsidRPr="000C72BB">
        <w:t xml:space="preserve"> for praktisk opplæring i </w:t>
      </w:r>
      <w:proofErr w:type="spellStart"/>
      <w:r w:rsidRPr="000C72BB">
        <w:t>skulen</w:t>
      </w:r>
      <w:proofErr w:type="spellEnd"/>
    </w:p>
    <w:p w14:paraId="032FB347" w14:textId="77777777" w:rsidR="00596560" w:rsidRPr="000C72BB" w:rsidRDefault="00596560" w:rsidP="008B1EC5">
      <w:pPr>
        <w:pStyle w:val="avsnitt-undertittel"/>
      </w:pPr>
      <w:r w:rsidRPr="000C72BB">
        <w:t>Vedtak nr. 35, pkt. 53, 2. desember 2021</w:t>
      </w:r>
    </w:p>
    <w:p w14:paraId="57FD5461" w14:textId="77777777" w:rsidR="00596560" w:rsidRPr="000C72BB" w:rsidRDefault="00596560" w:rsidP="008B1EC5">
      <w:pPr>
        <w:pStyle w:val="blokksit"/>
        <w:rPr>
          <w:rStyle w:val="kursiv"/>
        </w:rPr>
      </w:pPr>
      <w:r w:rsidRPr="000C72BB">
        <w:rPr>
          <w:rStyle w:val="kursiv"/>
        </w:rPr>
        <w:t>Stortinget ber regjeringen kartlegge hva som er de største utfordringene for praktisk opplæring både i de praktiske og estetiske fagene og andre fag i skolen, og komme tilbake til Stortinget på egnet måte. Kartleggingen må blant annet vurdere kompetanse, fysiske fasiliteter og utstyrssituasjonen, særlig i de praktiske og estetiske fagene.</w:t>
      </w:r>
    </w:p>
    <w:p w14:paraId="2C9ADFD0"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Meld. St. 1 (2021–2022) </w:t>
      </w:r>
      <w:r w:rsidRPr="000C72BB">
        <w:rPr>
          <w:rStyle w:val="kursiv"/>
        </w:rPr>
        <w:t>Nasjonalbudsjettet 2022</w:t>
      </w:r>
      <w:r w:rsidRPr="000C72BB">
        <w:t xml:space="preserve">, jf. </w:t>
      </w:r>
      <w:proofErr w:type="spellStart"/>
      <w:r w:rsidRPr="000C72BB">
        <w:t>Innst</w:t>
      </w:r>
      <w:proofErr w:type="spellEnd"/>
      <w:r w:rsidRPr="000C72BB">
        <w:t>. 2 S (2021–2022).</w:t>
      </w:r>
    </w:p>
    <w:p w14:paraId="4C88FF7C" w14:textId="77777777" w:rsidR="00596560" w:rsidRPr="000C72BB" w:rsidRDefault="00596560" w:rsidP="008B1EC5">
      <w:r w:rsidRPr="000C72BB">
        <w:t xml:space="preserve">Vedtaket er </w:t>
      </w:r>
      <w:proofErr w:type="spellStart"/>
      <w:r w:rsidRPr="000C72BB">
        <w:t>følgt</w:t>
      </w:r>
      <w:proofErr w:type="spellEnd"/>
      <w:r w:rsidRPr="000C72BB">
        <w:t xml:space="preserve"> opp i Meld. St. 34 (2023–2024) </w:t>
      </w:r>
      <w:r w:rsidRPr="000C72BB">
        <w:rPr>
          <w:rStyle w:val="kursiv"/>
        </w:rPr>
        <w:t>En mer praktisk skole – Bedre læring, motivasjon og trivsel på 5.–10. trinn</w:t>
      </w:r>
      <w:r w:rsidRPr="000C72BB">
        <w:t xml:space="preserve">, som blei lagd fram for Stortinget 13. september 2024. I </w:t>
      </w:r>
      <w:proofErr w:type="spellStart"/>
      <w:r w:rsidRPr="000C72BB">
        <w:t>spørjinga</w:t>
      </w:r>
      <w:proofErr w:type="spellEnd"/>
      <w:r w:rsidRPr="000C72BB">
        <w:t xml:space="preserve"> til Skule-</w:t>
      </w:r>
      <w:proofErr w:type="spellStart"/>
      <w:r w:rsidRPr="000C72BB">
        <w:t>Noreg</w:t>
      </w:r>
      <w:proofErr w:type="spellEnd"/>
      <w:r w:rsidRPr="000C72BB">
        <w:t xml:space="preserve"> </w:t>
      </w:r>
      <w:proofErr w:type="spellStart"/>
      <w:r w:rsidRPr="000C72BB">
        <w:t>hausten</w:t>
      </w:r>
      <w:proofErr w:type="spellEnd"/>
      <w:r w:rsidRPr="000C72BB">
        <w:t xml:space="preserve"> 2022 blei det stilt eigne spørsmål om status for praktisk læring. Her </w:t>
      </w:r>
      <w:proofErr w:type="spellStart"/>
      <w:r w:rsidRPr="000C72BB">
        <w:t>fann</w:t>
      </w:r>
      <w:proofErr w:type="spellEnd"/>
      <w:r w:rsidRPr="000C72BB">
        <w:t xml:space="preserve"> </w:t>
      </w:r>
      <w:proofErr w:type="spellStart"/>
      <w:r w:rsidRPr="000C72BB">
        <w:t>forskarane</w:t>
      </w:r>
      <w:proofErr w:type="spellEnd"/>
      <w:r w:rsidRPr="000C72BB">
        <w:t xml:space="preserve"> at nesten alle </w:t>
      </w:r>
      <w:proofErr w:type="spellStart"/>
      <w:r w:rsidRPr="000C72BB">
        <w:t>grunnskular</w:t>
      </w:r>
      <w:proofErr w:type="spellEnd"/>
      <w:r w:rsidRPr="000C72BB">
        <w:t xml:space="preserve"> gjennomfører praktisk undervisning i kroppsøving, mat og helse og kunst og handverk i stor eller svært stor grad. For musikk oppgav derimot 10 pst. at </w:t>
      </w:r>
      <w:proofErr w:type="spellStart"/>
      <w:r w:rsidRPr="000C72BB">
        <w:t>dei</w:t>
      </w:r>
      <w:proofErr w:type="spellEnd"/>
      <w:r w:rsidRPr="000C72BB">
        <w:t xml:space="preserve"> i liten grad gjennomfører praktisk undervisning. Mange </w:t>
      </w:r>
      <w:proofErr w:type="spellStart"/>
      <w:r w:rsidRPr="000C72BB">
        <w:t>skuleleiarar</w:t>
      </w:r>
      <w:proofErr w:type="spellEnd"/>
      <w:r w:rsidRPr="000C72BB">
        <w:t xml:space="preserve"> rapporterte at </w:t>
      </w:r>
      <w:proofErr w:type="spellStart"/>
      <w:r w:rsidRPr="000C72BB">
        <w:t>dei</w:t>
      </w:r>
      <w:proofErr w:type="spellEnd"/>
      <w:r w:rsidRPr="000C72BB">
        <w:t xml:space="preserve"> opplevde problem knytte til den praktiske undervisninga. Den </w:t>
      </w:r>
      <w:proofErr w:type="spellStart"/>
      <w:r w:rsidRPr="000C72BB">
        <w:t>vanlegaste</w:t>
      </w:r>
      <w:proofErr w:type="spellEnd"/>
      <w:r w:rsidRPr="000C72BB">
        <w:t xml:space="preserve"> utfordringa er mangel på eigna areal og utstyr. For praktisk musikkundervisning er i tillegg mangel på </w:t>
      </w:r>
      <w:proofErr w:type="spellStart"/>
      <w:r w:rsidRPr="000C72BB">
        <w:t>lærarkompetanse</w:t>
      </w:r>
      <w:proofErr w:type="spellEnd"/>
      <w:r w:rsidRPr="000C72BB">
        <w:t xml:space="preserve"> </w:t>
      </w:r>
      <w:proofErr w:type="spellStart"/>
      <w:r w:rsidRPr="000C72BB">
        <w:t>eit</w:t>
      </w:r>
      <w:proofErr w:type="spellEnd"/>
      <w:r w:rsidRPr="000C72BB">
        <w:t xml:space="preserve"> </w:t>
      </w:r>
      <w:proofErr w:type="spellStart"/>
      <w:r w:rsidRPr="000C72BB">
        <w:t>vanleg</w:t>
      </w:r>
      <w:proofErr w:type="spellEnd"/>
      <w:r w:rsidRPr="000C72BB">
        <w:t xml:space="preserve"> problem. For eksempel rapporterte 18 pst. av </w:t>
      </w:r>
      <w:proofErr w:type="spellStart"/>
      <w:r w:rsidRPr="000C72BB">
        <w:t>skuleleiarane</w:t>
      </w:r>
      <w:proofErr w:type="spellEnd"/>
      <w:r w:rsidRPr="000C72BB">
        <w:t xml:space="preserve"> at </w:t>
      </w:r>
      <w:proofErr w:type="spellStart"/>
      <w:r w:rsidRPr="000C72BB">
        <w:t>dei</w:t>
      </w:r>
      <w:proofErr w:type="spellEnd"/>
      <w:r w:rsidRPr="000C72BB">
        <w:t xml:space="preserve"> opplevde </w:t>
      </w:r>
      <w:proofErr w:type="spellStart"/>
      <w:r w:rsidRPr="000C72BB">
        <w:t>utfordringar</w:t>
      </w:r>
      <w:proofErr w:type="spellEnd"/>
      <w:r w:rsidRPr="000C72BB">
        <w:t xml:space="preserve"> med praktisk undervisning i kunst og handverk, og 37 pst. rapporterte det same om musikkundervisninga. Funna i denne rapporten og andre </w:t>
      </w:r>
      <w:proofErr w:type="spellStart"/>
      <w:r w:rsidRPr="000C72BB">
        <w:t>innspel</w:t>
      </w:r>
      <w:proofErr w:type="spellEnd"/>
      <w:r w:rsidRPr="000C72BB">
        <w:t xml:space="preserve"> til stortingsmeldinga la grunnlag for at regjeringa innførte ei </w:t>
      </w:r>
      <w:proofErr w:type="spellStart"/>
      <w:r w:rsidRPr="000C72BB">
        <w:t>tilskotsordning</w:t>
      </w:r>
      <w:proofErr w:type="spellEnd"/>
      <w:r w:rsidRPr="000C72BB">
        <w:t xml:space="preserve"> og ei rentekompensasjonsordning for </w:t>
      </w:r>
      <w:proofErr w:type="spellStart"/>
      <w:r w:rsidRPr="000C72BB">
        <w:t>investeringar</w:t>
      </w:r>
      <w:proofErr w:type="spellEnd"/>
      <w:r w:rsidRPr="000C72BB">
        <w:t xml:space="preserve"> i utstyr, inventar og læringsarenaer som skal </w:t>
      </w:r>
      <w:proofErr w:type="spellStart"/>
      <w:r w:rsidRPr="000C72BB">
        <w:t>fremje</w:t>
      </w:r>
      <w:proofErr w:type="spellEnd"/>
      <w:r w:rsidRPr="000C72BB">
        <w:t xml:space="preserve"> praktisk læring i </w:t>
      </w:r>
      <w:proofErr w:type="spellStart"/>
      <w:r w:rsidRPr="000C72BB">
        <w:t>skulen</w:t>
      </w:r>
      <w:proofErr w:type="spellEnd"/>
      <w:r w:rsidRPr="000C72BB">
        <w:t>.</w:t>
      </w:r>
    </w:p>
    <w:p w14:paraId="3EBE187B"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1DBDF7C2" w14:textId="77777777" w:rsidR="00596560" w:rsidRPr="000C72BB" w:rsidRDefault="00596560" w:rsidP="008B1EC5">
      <w:pPr>
        <w:pStyle w:val="avsnitt-tittel"/>
      </w:pPr>
      <w:r w:rsidRPr="000C72BB">
        <w:t>Styrking av praktisk læring</w:t>
      </w:r>
    </w:p>
    <w:p w14:paraId="1BD6957C" w14:textId="77777777" w:rsidR="00596560" w:rsidRPr="000C72BB" w:rsidRDefault="00596560" w:rsidP="008B1EC5">
      <w:pPr>
        <w:pStyle w:val="avsnitt-undertittel"/>
      </w:pPr>
      <w:r w:rsidRPr="000C72BB">
        <w:t>Vedtak nr. 374, 1. februar 2022</w:t>
      </w:r>
    </w:p>
    <w:p w14:paraId="12317EE1" w14:textId="77777777" w:rsidR="00596560" w:rsidRPr="000C72BB" w:rsidRDefault="00596560" w:rsidP="008B1EC5">
      <w:pPr>
        <w:pStyle w:val="blokksit"/>
        <w:rPr>
          <w:rStyle w:val="kursiv"/>
        </w:rPr>
      </w:pPr>
      <w:r w:rsidRPr="000C72BB">
        <w:rPr>
          <w:rStyle w:val="kursiv"/>
        </w:rPr>
        <w:t>Stortinget ber regjeringen i sitt varslede arbeid med en helhetlig ungdomsskolereform vektlegge endringer som skal bidra til å øke elevenes motivasjon, læring og trivsel og styrke den praktiske læringen, og videre at regjeringen inkluderer sektoren tett i arbeidet.</w:t>
      </w:r>
    </w:p>
    <w:p w14:paraId="0FDD467F"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w:t>
      </w:r>
      <w:proofErr w:type="spellStart"/>
      <w:r w:rsidRPr="000C72BB">
        <w:t>Dok</w:t>
      </w:r>
      <w:proofErr w:type="spellEnd"/>
      <w:r w:rsidRPr="000C72BB">
        <w:t xml:space="preserve">. 8:18 S (2021–2022) </w:t>
      </w:r>
      <w:r w:rsidRPr="000C72BB">
        <w:rPr>
          <w:rStyle w:val="kursiv"/>
        </w:rPr>
        <w:t xml:space="preserve">Representantforslag fra stortingsrepresentantene Erna Solberg, Jan Tore Sanner, Kari-Anne </w:t>
      </w:r>
      <w:proofErr w:type="spellStart"/>
      <w:r w:rsidRPr="000C72BB">
        <w:rPr>
          <w:rStyle w:val="kursiv"/>
        </w:rPr>
        <w:lastRenderedPageBreak/>
        <w:t>Jønnes</w:t>
      </w:r>
      <w:proofErr w:type="spellEnd"/>
      <w:r w:rsidRPr="000C72BB">
        <w:rPr>
          <w:rStyle w:val="kursiv"/>
        </w:rPr>
        <w:t xml:space="preserve">, Margret Hagerup, Mathilde Tybring-Gjedde og Turid Kristensen, </w:t>
      </w:r>
      <w:r w:rsidRPr="000C72BB">
        <w:t xml:space="preserve">jf. </w:t>
      </w:r>
      <w:proofErr w:type="spellStart"/>
      <w:r w:rsidRPr="000C72BB">
        <w:t>Innst</w:t>
      </w:r>
      <w:proofErr w:type="spellEnd"/>
      <w:r w:rsidRPr="000C72BB">
        <w:t>. 129 S (2021–2022).</w:t>
      </w:r>
    </w:p>
    <w:p w14:paraId="36E637ED" w14:textId="77777777" w:rsidR="00596560" w:rsidRPr="000C72BB" w:rsidRDefault="00596560" w:rsidP="008B1EC5">
      <w:r w:rsidRPr="000C72BB">
        <w:t xml:space="preserve">Vedtaket er </w:t>
      </w:r>
      <w:proofErr w:type="spellStart"/>
      <w:r w:rsidRPr="000C72BB">
        <w:t>følgt</w:t>
      </w:r>
      <w:proofErr w:type="spellEnd"/>
      <w:r w:rsidRPr="000C72BB">
        <w:t xml:space="preserve"> opp i Meld. St. 34 (2023–2024) </w:t>
      </w:r>
      <w:r w:rsidRPr="000C72BB">
        <w:rPr>
          <w:rStyle w:val="kursiv"/>
        </w:rPr>
        <w:t>En mer praktisk skole – Bedre læring, motivasjon og trivsel på 5.–10. trinn</w:t>
      </w:r>
      <w:r w:rsidRPr="000C72BB">
        <w:t xml:space="preserve">, som blei lagd fram for Stortinget 13. september 2024. I meldinga blir det mellom anna gjort framlegg om </w:t>
      </w:r>
      <w:proofErr w:type="spellStart"/>
      <w:r w:rsidRPr="000C72BB">
        <w:t>eit</w:t>
      </w:r>
      <w:proofErr w:type="spellEnd"/>
      <w:r w:rsidRPr="000C72BB">
        <w:t xml:space="preserve"> nasjonalt program for praktisk læring som </w:t>
      </w:r>
      <w:proofErr w:type="spellStart"/>
      <w:r w:rsidRPr="000C72BB">
        <w:t>inneheld</w:t>
      </w:r>
      <w:proofErr w:type="spellEnd"/>
      <w:r w:rsidRPr="000C72BB">
        <w:t xml:space="preserve"> ei rekke økonomiske, pedagogiske og </w:t>
      </w:r>
      <w:proofErr w:type="spellStart"/>
      <w:r w:rsidRPr="000C72BB">
        <w:t>kompetansebyggande</w:t>
      </w:r>
      <w:proofErr w:type="spellEnd"/>
      <w:r w:rsidRPr="000C72BB">
        <w:t xml:space="preserve"> tiltak. Tiltaka skal bidra til å styrke </w:t>
      </w:r>
      <w:proofErr w:type="spellStart"/>
      <w:r w:rsidRPr="000C72BB">
        <w:t>dei</w:t>
      </w:r>
      <w:proofErr w:type="spellEnd"/>
      <w:r w:rsidRPr="000C72BB">
        <w:t xml:space="preserve"> praktiske sidene i alle fag. I meldinga foreslår regjeringa òg å innføre </w:t>
      </w:r>
      <w:proofErr w:type="spellStart"/>
      <w:r w:rsidRPr="000C72BB">
        <w:t>valfag</w:t>
      </w:r>
      <w:proofErr w:type="spellEnd"/>
      <w:r w:rsidRPr="000C72BB">
        <w:t xml:space="preserve"> på mellomtrinnet og å </w:t>
      </w:r>
      <w:proofErr w:type="spellStart"/>
      <w:r w:rsidRPr="000C72BB">
        <w:t>gjere</w:t>
      </w:r>
      <w:proofErr w:type="spellEnd"/>
      <w:r w:rsidRPr="000C72BB">
        <w:t xml:space="preserve"> det obligatorisk for </w:t>
      </w:r>
      <w:proofErr w:type="spellStart"/>
      <w:r w:rsidRPr="000C72BB">
        <w:t>skulane</w:t>
      </w:r>
      <w:proofErr w:type="spellEnd"/>
      <w:r w:rsidRPr="000C72BB">
        <w:t xml:space="preserve"> å tilby arbeidslivsfag på ungdomstrinnet, som også er tiltak som vil bidra til å styrke den praktiske læringa.</w:t>
      </w:r>
    </w:p>
    <w:p w14:paraId="38FC4502"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40F02343" w14:textId="77777777" w:rsidR="00596560" w:rsidRPr="000C72BB" w:rsidRDefault="00596560" w:rsidP="008B1EC5">
      <w:pPr>
        <w:pStyle w:val="Overskrift2"/>
      </w:pPr>
      <w:r w:rsidRPr="000C72BB">
        <w:t>Stortingssesjon 2020–2021</w:t>
      </w:r>
    </w:p>
    <w:p w14:paraId="57858A65" w14:textId="77777777" w:rsidR="00596560" w:rsidRPr="000C72BB" w:rsidRDefault="00596560" w:rsidP="008B1EC5">
      <w:pPr>
        <w:pStyle w:val="Undertittel"/>
      </w:pPr>
      <w:r w:rsidRPr="000C72BB">
        <w:t>Oppmodingsvedtak under kunnskapsministeren</w:t>
      </w:r>
    </w:p>
    <w:p w14:paraId="391B225A" w14:textId="77777777" w:rsidR="00596560" w:rsidRPr="000C72BB" w:rsidRDefault="00596560" w:rsidP="008B1EC5">
      <w:pPr>
        <w:pStyle w:val="avsnitt-tittel"/>
      </w:pPr>
      <w:r w:rsidRPr="000C72BB">
        <w:t xml:space="preserve">Politiattest for </w:t>
      </w:r>
      <w:proofErr w:type="spellStart"/>
      <w:r w:rsidRPr="000C72BB">
        <w:t>tilsetjing</w:t>
      </w:r>
      <w:proofErr w:type="spellEnd"/>
      <w:r w:rsidRPr="000C72BB">
        <w:t xml:space="preserve"> i </w:t>
      </w:r>
      <w:proofErr w:type="spellStart"/>
      <w:r w:rsidRPr="000C72BB">
        <w:t>skular</w:t>
      </w:r>
      <w:proofErr w:type="spellEnd"/>
      <w:r w:rsidRPr="000C72BB">
        <w:t xml:space="preserve"> og </w:t>
      </w:r>
      <w:proofErr w:type="spellStart"/>
      <w:r w:rsidRPr="000C72BB">
        <w:t>barnehagar</w:t>
      </w:r>
      <w:proofErr w:type="spellEnd"/>
    </w:p>
    <w:p w14:paraId="6101B27B" w14:textId="77777777" w:rsidR="00596560" w:rsidRPr="000C72BB" w:rsidRDefault="00596560" w:rsidP="008B1EC5">
      <w:pPr>
        <w:pStyle w:val="avsnitt-undertittel"/>
      </w:pPr>
      <w:r w:rsidRPr="000C72BB">
        <w:t>Vedtak nr. 79, 12. november 2020</w:t>
      </w:r>
    </w:p>
    <w:p w14:paraId="19290615" w14:textId="77777777" w:rsidR="00596560" w:rsidRPr="000C72BB" w:rsidRDefault="00596560" w:rsidP="008B1EC5">
      <w:pPr>
        <w:pStyle w:val="blokksit"/>
        <w:rPr>
          <w:rStyle w:val="kursiv"/>
        </w:rPr>
      </w:pPr>
      <w:r w:rsidRPr="000C72BB">
        <w:rPr>
          <w:rStyle w:val="kursiv"/>
        </w:rPr>
        <w:t>Stortinget ber regjeringen om å fremme forslag om nødvendige regelendringer slik at politiattesten gir et fullstendig bilde av søkeren og viser alle relevante lovbrudd i de tilfeller som gjelder ansettelsesforhold i skole, barnehage eller andre steder der kontakt med barn utgjør en viktig del av stillingen.</w:t>
      </w:r>
    </w:p>
    <w:p w14:paraId="55DB0E99"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w:t>
      </w:r>
      <w:proofErr w:type="spellStart"/>
      <w:r w:rsidRPr="000C72BB">
        <w:t>Dok</w:t>
      </w:r>
      <w:proofErr w:type="spellEnd"/>
      <w:r w:rsidRPr="000C72BB">
        <w:t xml:space="preserve">. 8:113 S (2019–2020) </w:t>
      </w:r>
      <w:r w:rsidRPr="000C72BB">
        <w:rPr>
          <w:rStyle w:val="kursiv"/>
        </w:rPr>
        <w:t xml:space="preserve">Representantforslag fra stortingsrepresentantene Hanne Dyveke </w:t>
      </w:r>
      <w:proofErr w:type="spellStart"/>
      <w:r w:rsidRPr="000C72BB">
        <w:rPr>
          <w:rStyle w:val="kursiv"/>
        </w:rPr>
        <w:t>Søttar</w:t>
      </w:r>
      <w:proofErr w:type="spellEnd"/>
      <w:r w:rsidRPr="000C72BB">
        <w:rPr>
          <w:rStyle w:val="kursiv"/>
        </w:rPr>
        <w:t xml:space="preserve">, Kari </w:t>
      </w:r>
      <w:proofErr w:type="spellStart"/>
      <w:r w:rsidRPr="000C72BB">
        <w:rPr>
          <w:rStyle w:val="kursiv"/>
        </w:rPr>
        <w:t>Kjønaas</w:t>
      </w:r>
      <w:proofErr w:type="spellEnd"/>
      <w:r w:rsidRPr="000C72BB">
        <w:rPr>
          <w:rStyle w:val="kursiv"/>
        </w:rPr>
        <w:t xml:space="preserve"> Kjos, Silje Hjemdal og Roy Steffensen om nødvendige regelendringer om politiattest for ansettelsesforhold i skoler og barnehager</w:t>
      </w:r>
      <w:r w:rsidRPr="000C72BB">
        <w:t xml:space="preserve">, jf. </w:t>
      </w:r>
      <w:proofErr w:type="spellStart"/>
      <w:r w:rsidRPr="000C72BB">
        <w:t>Innst</w:t>
      </w:r>
      <w:proofErr w:type="spellEnd"/>
      <w:r w:rsidRPr="000C72BB">
        <w:t>. 64 S (2020–2021).</w:t>
      </w:r>
    </w:p>
    <w:p w14:paraId="4FCBDB8C" w14:textId="77777777" w:rsidR="00596560" w:rsidRPr="000C72BB" w:rsidRDefault="00596560" w:rsidP="008B1EC5">
      <w:r w:rsidRPr="000C72BB">
        <w:t xml:space="preserve">Området for kva </w:t>
      </w:r>
      <w:proofErr w:type="spellStart"/>
      <w:r w:rsidRPr="000C72BB">
        <w:t>straffebod</w:t>
      </w:r>
      <w:proofErr w:type="spellEnd"/>
      <w:r w:rsidRPr="000C72BB">
        <w:t xml:space="preserve"> som skal noterast på </w:t>
      </w:r>
      <w:proofErr w:type="spellStart"/>
      <w:r w:rsidRPr="000C72BB">
        <w:t>ein</w:t>
      </w:r>
      <w:proofErr w:type="spellEnd"/>
      <w:r w:rsidRPr="000C72BB">
        <w:t xml:space="preserve"> politiattest, er utvida i den nye </w:t>
      </w:r>
      <w:proofErr w:type="spellStart"/>
      <w:r w:rsidRPr="000C72BB">
        <w:t>opplæringslova</w:t>
      </w:r>
      <w:proofErr w:type="spellEnd"/>
      <w:r w:rsidRPr="000C72BB">
        <w:t xml:space="preserve"> som tok til å gjelde 1. august 2024. Det </w:t>
      </w:r>
      <w:proofErr w:type="spellStart"/>
      <w:r w:rsidRPr="000C72BB">
        <w:t>omfattar</w:t>
      </w:r>
      <w:proofErr w:type="spellEnd"/>
      <w:r w:rsidRPr="000C72BB">
        <w:t xml:space="preserve"> </w:t>
      </w:r>
      <w:proofErr w:type="spellStart"/>
      <w:r w:rsidRPr="000C72BB">
        <w:t>fleire</w:t>
      </w:r>
      <w:proofErr w:type="spellEnd"/>
      <w:r w:rsidRPr="000C72BB">
        <w:t xml:space="preserve"> </w:t>
      </w:r>
      <w:proofErr w:type="spellStart"/>
      <w:r w:rsidRPr="000C72BB">
        <w:t>straffebod</w:t>
      </w:r>
      <w:proofErr w:type="spellEnd"/>
      <w:r w:rsidRPr="000C72BB">
        <w:t xml:space="preserve"> enn politiregisterlova § 39. Det gjeld </w:t>
      </w:r>
      <w:proofErr w:type="spellStart"/>
      <w:r w:rsidRPr="000C72BB">
        <w:t>reglar</w:t>
      </w:r>
      <w:proofErr w:type="spellEnd"/>
      <w:r w:rsidRPr="000C72BB">
        <w:t xml:space="preserve"> som </w:t>
      </w:r>
      <w:proofErr w:type="spellStart"/>
      <w:r w:rsidRPr="000C72BB">
        <w:t>rettar</w:t>
      </w:r>
      <w:proofErr w:type="spellEnd"/>
      <w:r w:rsidRPr="000C72BB">
        <w:t xml:space="preserve"> seg dels mot den </w:t>
      </w:r>
      <w:proofErr w:type="spellStart"/>
      <w:r w:rsidRPr="000C72BB">
        <w:t>personlege</w:t>
      </w:r>
      <w:proofErr w:type="spellEnd"/>
      <w:r w:rsidRPr="000C72BB">
        <w:t xml:space="preserve"> </w:t>
      </w:r>
      <w:proofErr w:type="spellStart"/>
      <w:r w:rsidRPr="000C72BB">
        <w:t>fridomen</w:t>
      </w:r>
      <w:proofErr w:type="spellEnd"/>
      <w:r w:rsidRPr="000C72BB">
        <w:t xml:space="preserve"> og fred, dels mot </w:t>
      </w:r>
      <w:proofErr w:type="spellStart"/>
      <w:r w:rsidRPr="000C72BB">
        <w:t>valdslovbrot</w:t>
      </w:r>
      <w:proofErr w:type="spellEnd"/>
      <w:r w:rsidRPr="000C72BB">
        <w:t xml:space="preserve"> og </w:t>
      </w:r>
      <w:proofErr w:type="spellStart"/>
      <w:r w:rsidRPr="000C72BB">
        <w:t>einskilde</w:t>
      </w:r>
      <w:proofErr w:type="spellEnd"/>
      <w:r w:rsidRPr="000C72BB">
        <w:t xml:space="preserve"> </w:t>
      </w:r>
      <w:proofErr w:type="spellStart"/>
      <w:r w:rsidRPr="000C72BB">
        <w:t>vinningslovbrot</w:t>
      </w:r>
      <w:proofErr w:type="spellEnd"/>
      <w:r w:rsidRPr="000C72BB">
        <w:t xml:space="preserve"> og dels mot kjønnslemlesting og </w:t>
      </w:r>
      <w:proofErr w:type="spellStart"/>
      <w:r w:rsidRPr="000C72BB">
        <w:t>forbodet</w:t>
      </w:r>
      <w:proofErr w:type="spellEnd"/>
      <w:r w:rsidRPr="000C72BB">
        <w:t xml:space="preserve"> mot tvangsekteskap.</w:t>
      </w:r>
    </w:p>
    <w:p w14:paraId="5AB26D23" w14:textId="77777777" w:rsidR="00596560" w:rsidRPr="000C72BB" w:rsidRDefault="00596560" w:rsidP="008B1EC5">
      <w:r w:rsidRPr="000C72BB">
        <w:t xml:space="preserve">Når </w:t>
      </w:r>
      <w:proofErr w:type="spellStart"/>
      <w:r w:rsidRPr="000C72BB">
        <w:t>barneomsorgsattestane</w:t>
      </w:r>
      <w:proofErr w:type="spellEnd"/>
      <w:r w:rsidRPr="000C72BB">
        <w:t xml:space="preserve"> etter </w:t>
      </w:r>
      <w:proofErr w:type="spellStart"/>
      <w:r w:rsidRPr="000C72BB">
        <w:t>opplæringslova</w:t>
      </w:r>
      <w:proofErr w:type="spellEnd"/>
      <w:r w:rsidRPr="000C72BB">
        <w:t xml:space="preserve"> </w:t>
      </w:r>
      <w:proofErr w:type="spellStart"/>
      <w:r w:rsidRPr="000C72BB">
        <w:t>no</w:t>
      </w:r>
      <w:proofErr w:type="spellEnd"/>
      <w:r w:rsidRPr="000C72BB">
        <w:t xml:space="preserve"> er utvida til å omfatte </w:t>
      </w:r>
      <w:proofErr w:type="spellStart"/>
      <w:r w:rsidRPr="000C72BB">
        <w:t>fleire</w:t>
      </w:r>
      <w:proofErr w:type="spellEnd"/>
      <w:r w:rsidRPr="000C72BB">
        <w:t xml:space="preserve"> </w:t>
      </w:r>
      <w:proofErr w:type="spellStart"/>
      <w:r w:rsidRPr="000C72BB">
        <w:t>straffebod</w:t>
      </w:r>
      <w:proofErr w:type="spellEnd"/>
      <w:r w:rsidRPr="000C72BB">
        <w:t xml:space="preserve"> som </w:t>
      </w:r>
      <w:proofErr w:type="spellStart"/>
      <w:r w:rsidRPr="000C72BB">
        <w:t>ikkje</w:t>
      </w:r>
      <w:proofErr w:type="spellEnd"/>
      <w:r w:rsidRPr="000C72BB">
        <w:t xml:space="preserve"> er omfatta av politiregisterlova § 39 første ledd, </w:t>
      </w:r>
      <w:proofErr w:type="spellStart"/>
      <w:r w:rsidRPr="000C72BB">
        <w:t>inneber</w:t>
      </w:r>
      <w:proofErr w:type="spellEnd"/>
      <w:r w:rsidRPr="000C72BB">
        <w:t xml:space="preserve"> det </w:t>
      </w:r>
      <w:proofErr w:type="spellStart"/>
      <w:r w:rsidRPr="000C72BB">
        <w:t>eit</w:t>
      </w:r>
      <w:proofErr w:type="spellEnd"/>
      <w:r w:rsidRPr="000C72BB">
        <w:t xml:space="preserve"> avvik </w:t>
      </w:r>
      <w:proofErr w:type="spellStart"/>
      <w:r w:rsidRPr="000C72BB">
        <w:t>frå</w:t>
      </w:r>
      <w:proofErr w:type="spellEnd"/>
      <w:r w:rsidRPr="000C72BB">
        <w:t xml:space="preserve"> den elles </w:t>
      </w:r>
      <w:proofErr w:type="spellStart"/>
      <w:r w:rsidRPr="000C72BB">
        <w:t>einsarta</w:t>
      </w:r>
      <w:proofErr w:type="spellEnd"/>
      <w:r w:rsidRPr="000C72BB">
        <w:t xml:space="preserve"> reguleringa av </w:t>
      </w:r>
      <w:proofErr w:type="spellStart"/>
      <w:r w:rsidRPr="000C72BB">
        <w:t>barneomsorgsattestar</w:t>
      </w:r>
      <w:proofErr w:type="spellEnd"/>
      <w:r w:rsidRPr="000C72BB">
        <w:t xml:space="preserve">. Regjeringa følger opp oppmodingsvedtaket gjennom </w:t>
      </w:r>
      <w:proofErr w:type="spellStart"/>
      <w:r w:rsidRPr="000C72BB">
        <w:t>eit</w:t>
      </w:r>
      <w:proofErr w:type="spellEnd"/>
      <w:r w:rsidRPr="000C72BB">
        <w:t xml:space="preserve"> interdepartementalt samarbeid for gjennomgang og revisjon av </w:t>
      </w:r>
      <w:proofErr w:type="spellStart"/>
      <w:r w:rsidRPr="000C72BB">
        <w:t>barneomsorgsattestar</w:t>
      </w:r>
      <w:proofErr w:type="spellEnd"/>
      <w:r w:rsidRPr="000C72BB">
        <w:t xml:space="preserve"> etter politiregisterlova § 39. Det blir </w:t>
      </w:r>
      <w:proofErr w:type="spellStart"/>
      <w:r w:rsidRPr="000C72BB">
        <w:t>arbeidd</w:t>
      </w:r>
      <w:proofErr w:type="spellEnd"/>
      <w:r w:rsidRPr="000C72BB">
        <w:t xml:space="preserve"> for å sende </w:t>
      </w:r>
      <w:proofErr w:type="spellStart"/>
      <w:r w:rsidRPr="000C72BB">
        <w:t>eit</w:t>
      </w:r>
      <w:proofErr w:type="spellEnd"/>
      <w:r w:rsidRPr="000C72BB">
        <w:t xml:space="preserve"> forslag til endring av politiregisterlova § 39 på </w:t>
      </w:r>
      <w:proofErr w:type="spellStart"/>
      <w:r w:rsidRPr="000C72BB">
        <w:t>høyring</w:t>
      </w:r>
      <w:proofErr w:type="spellEnd"/>
      <w:r w:rsidRPr="000C72BB">
        <w:t xml:space="preserve">. Gjennom revisjon av politiregisterlova tek </w:t>
      </w:r>
      <w:proofErr w:type="spellStart"/>
      <w:r w:rsidRPr="000C72BB">
        <w:t>ein</w:t>
      </w:r>
      <w:proofErr w:type="spellEnd"/>
      <w:r w:rsidRPr="000C72BB">
        <w:t xml:space="preserve"> sikte på å etablere </w:t>
      </w:r>
      <w:proofErr w:type="spellStart"/>
      <w:r w:rsidRPr="000C72BB">
        <w:t>ein</w:t>
      </w:r>
      <w:proofErr w:type="spellEnd"/>
      <w:r w:rsidRPr="000C72BB">
        <w:t xml:space="preserve"> </w:t>
      </w:r>
      <w:proofErr w:type="spellStart"/>
      <w:r w:rsidRPr="000C72BB">
        <w:t>einsarta</w:t>
      </w:r>
      <w:proofErr w:type="spellEnd"/>
      <w:r w:rsidRPr="000C72BB">
        <w:t xml:space="preserve"> praksis for </w:t>
      </w:r>
      <w:proofErr w:type="spellStart"/>
      <w:r w:rsidRPr="000C72BB">
        <w:t>innhaldet</w:t>
      </w:r>
      <w:proofErr w:type="spellEnd"/>
      <w:r w:rsidRPr="000C72BB">
        <w:t xml:space="preserve"> av </w:t>
      </w:r>
      <w:proofErr w:type="spellStart"/>
      <w:r w:rsidRPr="000C72BB">
        <w:t>barneomsorgsattestar</w:t>
      </w:r>
      <w:proofErr w:type="spellEnd"/>
      <w:r w:rsidRPr="000C72BB">
        <w:t xml:space="preserve"> i samarbeid mellom </w:t>
      </w:r>
      <w:proofErr w:type="spellStart"/>
      <w:r w:rsidRPr="000C72BB">
        <w:t>dei</w:t>
      </w:r>
      <w:proofErr w:type="spellEnd"/>
      <w:r w:rsidRPr="000C72BB">
        <w:t xml:space="preserve"> departementa det gjeld.</w:t>
      </w:r>
    </w:p>
    <w:p w14:paraId="0A11CB68" w14:textId="77777777" w:rsidR="00596560" w:rsidRPr="000C72BB" w:rsidRDefault="00596560" w:rsidP="008B1EC5">
      <w:r w:rsidRPr="000C72BB">
        <w:t xml:space="preserve">Når det </w:t>
      </w:r>
      <w:proofErr w:type="spellStart"/>
      <w:r w:rsidRPr="000C72BB">
        <w:t>no</w:t>
      </w:r>
      <w:proofErr w:type="spellEnd"/>
      <w:r w:rsidRPr="000C72BB">
        <w:t xml:space="preserve"> er gjort </w:t>
      </w:r>
      <w:proofErr w:type="spellStart"/>
      <w:r w:rsidRPr="000C72BB">
        <w:t>endringar</w:t>
      </w:r>
      <w:proofErr w:type="spellEnd"/>
      <w:r w:rsidRPr="000C72BB">
        <w:t xml:space="preserve"> i </w:t>
      </w:r>
      <w:proofErr w:type="spellStart"/>
      <w:r w:rsidRPr="000C72BB">
        <w:t>reglane</w:t>
      </w:r>
      <w:proofErr w:type="spellEnd"/>
      <w:r w:rsidRPr="000C72BB">
        <w:t xml:space="preserve"> om politiattest på </w:t>
      </w:r>
      <w:proofErr w:type="spellStart"/>
      <w:r w:rsidRPr="000C72BB">
        <w:t>skuleområdet</w:t>
      </w:r>
      <w:proofErr w:type="spellEnd"/>
      <w:r w:rsidRPr="000C72BB">
        <w:t xml:space="preserve">, vil departementet vurdere å </w:t>
      </w:r>
      <w:proofErr w:type="spellStart"/>
      <w:r w:rsidRPr="000C72BB">
        <w:t>gjere</w:t>
      </w:r>
      <w:proofErr w:type="spellEnd"/>
      <w:r w:rsidRPr="000C72BB">
        <w:t xml:space="preserve"> </w:t>
      </w:r>
      <w:proofErr w:type="spellStart"/>
      <w:r w:rsidRPr="000C72BB">
        <w:t>tilsvarande</w:t>
      </w:r>
      <w:proofErr w:type="spellEnd"/>
      <w:r w:rsidRPr="000C72BB">
        <w:t xml:space="preserve"> </w:t>
      </w:r>
      <w:proofErr w:type="spellStart"/>
      <w:r w:rsidRPr="000C72BB">
        <w:t>endringar</w:t>
      </w:r>
      <w:proofErr w:type="spellEnd"/>
      <w:r w:rsidRPr="000C72BB">
        <w:t xml:space="preserve"> i </w:t>
      </w:r>
      <w:proofErr w:type="spellStart"/>
      <w:r w:rsidRPr="000C72BB">
        <w:t>reglane</w:t>
      </w:r>
      <w:proofErr w:type="spellEnd"/>
      <w:r w:rsidRPr="000C72BB">
        <w:t xml:space="preserve"> om politiattest på barnehageområdet.</w:t>
      </w:r>
    </w:p>
    <w:p w14:paraId="67B519A3" w14:textId="77777777" w:rsidR="00596560" w:rsidRPr="000C72BB" w:rsidRDefault="00596560" w:rsidP="008B1EC5">
      <w:r w:rsidRPr="000C72BB">
        <w:lastRenderedPageBreak/>
        <w:t xml:space="preserve">Departementet vil </w:t>
      </w:r>
      <w:proofErr w:type="spellStart"/>
      <w:r w:rsidRPr="000C72BB">
        <w:t>kome</w:t>
      </w:r>
      <w:proofErr w:type="spellEnd"/>
      <w:r w:rsidRPr="000C72BB">
        <w:t xml:space="preserve"> tilbake til Stortinget på </w:t>
      </w:r>
      <w:proofErr w:type="spellStart"/>
      <w:r w:rsidRPr="000C72BB">
        <w:t>ein</w:t>
      </w:r>
      <w:proofErr w:type="spellEnd"/>
      <w:r w:rsidRPr="000C72BB">
        <w:t xml:space="preserve"> eigna måte.</w:t>
      </w:r>
    </w:p>
    <w:p w14:paraId="29A57FA6" w14:textId="77777777" w:rsidR="00596560" w:rsidRPr="000C72BB" w:rsidRDefault="00596560" w:rsidP="008B1EC5">
      <w:pPr>
        <w:pStyle w:val="avsnitt-tittel"/>
      </w:pPr>
      <w:r w:rsidRPr="000C72BB">
        <w:t xml:space="preserve">Greie ut Østfold-modellen for </w:t>
      </w:r>
      <w:proofErr w:type="spellStart"/>
      <w:r w:rsidRPr="000C72BB">
        <w:t>lærekandidatar</w:t>
      </w:r>
      <w:proofErr w:type="spellEnd"/>
      <w:r w:rsidRPr="000C72BB">
        <w:t xml:space="preserve"> med tilretteleggingsbehov</w:t>
      </w:r>
    </w:p>
    <w:p w14:paraId="4D1EB954" w14:textId="77777777" w:rsidR="00596560" w:rsidRPr="000C72BB" w:rsidRDefault="00596560" w:rsidP="008B1EC5">
      <w:pPr>
        <w:pStyle w:val="avsnitt-undertittel"/>
      </w:pPr>
      <w:r w:rsidRPr="000C72BB">
        <w:t>Vedtak nr. 182, 3. desember 2020</w:t>
      </w:r>
    </w:p>
    <w:p w14:paraId="2EB8A3EF" w14:textId="77777777" w:rsidR="00596560" w:rsidRPr="000C72BB" w:rsidRDefault="00596560" w:rsidP="008B1EC5">
      <w:pPr>
        <w:pStyle w:val="blokksit"/>
        <w:rPr>
          <w:rStyle w:val="kursiv"/>
        </w:rPr>
      </w:pPr>
      <w:r w:rsidRPr="000C72BB">
        <w:rPr>
          <w:rStyle w:val="kursiv"/>
        </w:rPr>
        <w:t>Stortinget ber regjeringen utrede Østfold-modellen for lærekandidater med tilretteleggingsbehov, som er utarbeidet av ASVL (Arbeidssamvirkenes landsforening), og vurdere om dette kan gjøres til en nasjonal ordning, slik det anbefales i NIFU-rapport 18: 2018.</w:t>
      </w:r>
    </w:p>
    <w:p w14:paraId="7C75C82F"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Prop. 1 S Tillegg 1 (2020–2021) </w:t>
      </w:r>
      <w:r w:rsidRPr="000C72BB">
        <w:rPr>
          <w:rStyle w:val="kursiv"/>
        </w:rPr>
        <w:t>Endring av Prop. 1 S (2020–2021) Statsbudsjettet 2021 (saldering)</w:t>
      </w:r>
      <w:r w:rsidRPr="000C72BB">
        <w:t xml:space="preserve">, jf. </w:t>
      </w:r>
      <w:proofErr w:type="spellStart"/>
      <w:r w:rsidRPr="000C72BB">
        <w:t>Innst</w:t>
      </w:r>
      <w:proofErr w:type="spellEnd"/>
      <w:r w:rsidRPr="000C72BB">
        <w:t>. 2 S (2020–2021).</w:t>
      </w:r>
    </w:p>
    <w:p w14:paraId="4D8DB466" w14:textId="77777777" w:rsidR="00596560" w:rsidRPr="000C72BB" w:rsidRDefault="00596560" w:rsidP="008B1EC5">
      <w:proofErr w:type="spellStart"/>
      <w:r w:rsidRPr="000C72BB">
        <w:t>Ein</w:t>
      </w:r>
      <w:proofErr w:type="spellEnd"/>
      <w:r w:rsidRPr="000C72BB">
        <w:t xml:space="preserve"> viktig del av </w:t>
      </w:r>
      <w:proofErr w:type="spellStart"/>
      <w:r w:rsidRPr="000C72BB">
        <w:t>fullføringsreforma</w:t>
      </w:r>
      <w:proofErr w:type="spellEnd"/>
      <w:r w:rsidRPr="000C72BB">
        <w:t xml:space="preserve"> er at </w:t>
      </w:r>
      <w:proofErr w:type="spellStart"/>
      <w:r w:rsidRPr="000C72BB">
        <w:t>vidaregåande</w:t>
      </w:r>
      <w:proofErr w:type="spellEnd"/>
      <w:r w:rsidRPr="000C72BB">
        <w:t xml:space="preserve"> opplæring skal bli betre tilpassa </w:t>
      </w:r>
      <w:proofErr w:type="spellStart"/>
      <w:r w:rsidRPr="000C72BB">
        <w:t>mangfaldet</w:t>
      </w:r>
      <w:proofErr w:type="spellEnd"/>
      <w:r w:rsidRPr="000C72BB">
        <w:t xml:space="preserve"> i elevgruppa. Dei utvida </w:t>
      </w:r>
      <w:proofErr w:type="spellStart"/>
      <w:r w:rsidRPr="000C72BB">
        <w:t>rettane</w:t>
      </w:r>
      <w:proofErr w:type="spellEnd"/>
      <w:r w:rsidRPr="000C72BB">
        <w:t xml:space="preserve"> til </w:t>
      </w:r>
      <w:proofErr w:type="spellStart"/>
      <w:r w:rsidRPr="000C72BB">
        <w:t>vidaregåande</w:t>
      </w:r>
      <w:proofErr w:type="spellEnd"/>
      <w:r w:rsidRPr="000C72BB">
        <w:t xml:space="preserve"> opplæring </w:t>
      </w:r>
      <w:proofErr w:type="spellStart"/>
      <w:r w:rsidRPr="000C72BB">
        <w:t>opnar</w:t>
      </w:r>
      <w:proofErr w:type="spellEnd"/>
      <w:r w:rsidRPr="000C72BB">
        <w:t xml:space="preserve"> for nye </w:t>
      </w:r>
      <w:proofErr w:type="spellStart"/>
      <w:r w:rsidRPr="000C72BB">
        <w:t>moglegheiter</w:t>
      </w:r>
      <w:proofErr w:type="spellEnd"/>
      <w:r w:rsidRPr="000C72BB">
        <w:t xml:space="preserve"> for tilpassing, også for </w:t>
      </w:r>
      <w:proofErr w:type="spellStart"/>
      <w:r w:rsidRPr="000C72BB">
        <w:t>dei</w:t>
      </w:r>
      <w:proofErr w:type="spellEnd"/>
      <w:r w:rsidRPr="000C72BB">
        <w:t xml:space="preserve"> som i dag </w:t>
      </w:r>
      <w:proofErr w:type="spellStart"/>
      <w:r w:rsidRPr="000C72BB">
        <w:t>nyttar</w:t>
      </w:r>
      <w:proofErr w:type="spellEnd"/>
      <w:r w:rsidRPr="000C72BB">
        <w:t xml:space="preserve"> lærekandidatordninga. </w:t>
      </w:r>
      <w:proofErr w:type="spellStart"/>
      <w:r w:rsidRPr="000C72BB">
        <w:t>Eit</w:t>
      </w:r>
      <w:proofErr w:type="spellEnd"/>
      <w:r w:rsidRPr="000C72BB">
        <w:t xml:space="preserve"> tiltak i meldinga er å utvikle ordninga i lys av </w:t>
      </w:r>
      <w:proofErr w:type="spellStart"/>
      <w:r w:rsidRPr="000C72BB">
        <w:t>dei</w:t>
      </w:r>
      <w:proofErr w:type="spellEnd"/>
      <w:r w:rsidRPr="000C72BB">
        <w:t xml:space="preserve"> utvida </w:t>
      </w:r>
      <w:proofErr w:type="spellStart"/>
      <w:r w:rsidRPr="000C72BB">
        <w:t>rettane</w:t>
      </w:r>
      <w:proofErr w:type="spellEnd"/>
      <w:r w:rsidRPr="000C72BB">
        <w:t>.</w:t>
      </w:r>
    </w:p>
    <w:p w14:paraId="504E9AAD" w14:textId="77777777" w:rsidR="00596560" w:rsidRPr="000C72BB" w:rsidRDefault="00596560" w:rsidP="008B1EC5">
      <w:r w:rsidRPr="000C72BB">
        <w:t xml:space="preserve">Riksrevisjonens undersøking i Dokument 3:12 (2015–2016) avdekker </w:t>
      </w:r>
      <w:proofErr w:type="spellStart"/>
      <w:r w:rsidRPr="000C72BB">
        <w:t>eit</w:t>
      </w:r>
      <w:proofErr w:type="spellEnd"/>
      <w:r w:rsidRPr="000C72BB">
        <w:t xml:space="preserve"> behov for å </w:t>
      </w:r>
      <w:proofErr w:type="spellStart"/>
      <w:r w:rsidRPr="000C72BB">
        <w:t>klargjere</w:t>
      </w:r>
      <w:proofErr w:type="spellEnd"/>
      <w:r w:rsidRPr="000C72BB">
        <w:t xml:space="preserve"> målgruppa for lærekandidatordninga. Det kjem fram at </w:t>
      </w:r>
      <w:proofErr w:type="spellStart"/>
      <w:r w:rsidRPr="000C72BB">
        <w:t>fylkeskommunane</w:t>
      </w:r>
      <w:proofErr w:type="spellEnd"/>
      <w:r w:rsidRPr="000C72BB">
        <w:t xml:space="preserve"> bruker til dels ulike kriterium for </w:t>
      </w:r>
      <w:proofErr w:type="spellStart"/>
      <w:r w:rsidRPr="000C72BB">
        <w:t>dei</w:t>
      </w:r>
      <w:proofErr w:type="spellEnd"/>
      <w:r w:rsidRPr="000C72BB">
        <w:t xml:space="preserve"> som får opplæring i ordninga, </w:t>
      </w:r>
      <w:proofErr w:type="spellStart"/>
      <w:r w:rsidRPr="000C72BB">
        <w:t>noko</w:t>
      </w:r>
      <w:proofErr w:type="spellEnd"/>
      <w:r w:rsidRPr="000C72BB">
        <w:t xml:space="preserve"> som er bekrefta i </w:t>
      </w:r>
      <w:proofErr w:type="spellStart"/>
      <w:r w:rsidRPr="000C72BB">
        <w:t>nyare</w:t>
      </w:r>
      <w:proofErr w:type="spellEnd"/>
      <w:r w:rsidRPr="000C72BB">
        <w:t xml:space="preserve"> </w:t>
      </w:r>
      <w:proofErr w:type="spellStart"/>
      <w:r w:rsidRPr="000C72BB">
        <w:t>kartleggingar</w:t>
      </w:r>
      <w:proofErr w:type="spellEnd"/>
      <w:r w:rsidRPr="000C72BB">
        <w:t xml:space="preserve"> departementet har gjennomført i Fylkesdirektørkollegiet for kompetanse og utdanning (FKU) i 2024. </w:t>
      </w:r>
      <w:proofErr w:type="spellStart"/>
      <w:r w:rsidRPr="000C72BB">
        <w:t>Ein</w:t>
      </w:r>
      <w:proofErr w:type="spellEnd"/>
      <w:r w:rsidRPr="000C72BB">
        <w:t xml:space="preserve"> del </w:t>
      </w:r>
      <w:proofErr w:type="spellStart"/>
      <w:r w:rsidRPr="000C72BB">
        <w:t>fylkeskommunar</w:t>
      </w:r>
      <w:proofErr w:type="spellEnd"/>
      <w:r w:rsidRPr="000C72BB">
        <w:t xml:space="preserve"> tilbyr </w:t>
      </w:r>
      <w:proofErr w:type="spellStart"/>
      <w:r w:rsidRPr="000C72BB">
        <w:t>ikkje</w:t>
      </w:r>
      <w:proofErr w:type="spellEnd"/>
      <w:r w:rsidRPr="000C72BB">
        <w:t xml:space="preserve"> ordninga for </w:t>
      </w:r>
      <w:proofErr w:type="spellStart"/>
      <w:r w:rsidRPr="000C72BB">
        <w:t>elevar</w:t>
      </w:r>
      <w:proofErr w:type="spellEnd"/>
      <w:r w:rsidRPr="000C72BB">
        <w:t xml:space="preserve"> med utviklingshemming og </w:t>
      </w:r>
      <w:proofErr w:type="spellStart"/>
      <w:r w:rsidRPr="000C72BB">
        <w:t>dei</w:t>
      </w:r>
      <w:proofErr w:type="spellEnd"/>
      <w:r w:rsidRPr="000C72BB">
        <w:t xml:space="preserve"> med stort behov for tilrettelegging, men gir </w:t>
      </w:r>
      <w:proofErr w:type="spellStart"/>
      <w:r w:rsidRPr="000C72BB">
        <w:t>elevane</w:t>
      </w:r>
      <w:proofErr w:type="spellEnd"/>
      <w:r w:rsidRPr="000C72BB">
        <w:t xml:space="preserve"> </w:t>
      </w:r>
      <w:proofErr w:type="spellStart"/>
      <w:r w:rsidRPr="000C72BB">
        <w:t>eit</w:t>
      </w:r>
      <w:proofErr w:type="spellEnd"/>
      <w:r w:rsidRPr="000C72BB">
        <w:t xml:space="preserve"> reint </w:t>
      </w:r>
      <w:proofErr w:type="spellStart"/>
      <w:r w:rsidRPr="000C72BB">
        <w:t>skuletilbod</w:t>
      </w:r>
      <w:proofErr w:type="spellEnd"/>
      <w:r w:rsidRPr="000C72BB">
        <w:t xml:space="preserve"> også på yrkesfaglege utdanningsprogram. Andre </w:t>
      </w:r>
      <w:proofErr w:type="spellStart"/>
      <w:r w:rsidRPr="000C72BB">
        <w:t>fylkeskommunar</w:t>
      </w:r>
      <w:proofErr w:type="spellEnd"/>
      <w:r w:rsidRPr="000C72BB">
        <w:t xml:space="preserve"> gir denne elevgruppa </w:t>
      </w:r>
      <w:proofErr w:type="spellStart"/>
      <w:r w:rsidRPr="000C72BB">
        <w:t>eit</w:t>
      </w:r>
      <w:proofErr w:type="spellEnd"/>
      <w:r w:rsidRPr="000C72BB">
        <w:t xml:space="preserve"> </w:t>
      </w:r>
      <w:proofErr w:type="spellStart"/>
      <w:r w:rsidRPr="000C72BB">
        <w:t>skreddarsydd</w:t>
      </w:r>
      <w:proofErr w:type="spellEnd"/>
      <w:r w:rsidRPr="000C72BB">
        <w:t xml:space="preserve"> opplegg med opplæring i bedrift, til dømes den </w:t>
      </w:r>
      <w:proofErr w:type="spellStart"/>
      <w:r w:rsidRPr="000C72BB">
        <w:t>såkalla</w:t>
      </w:r>
      <w:proofErr w:type="spellEnd"/>
      <w:r w:rsidRPr="000C72BB">
        <w:t xml:space="preserve"> Østfold-modellen eller </w:t>
      </w:r>
      <w:proofErr w:type="spellStart"/>
      <w:r w:rsidRPr="000C72BB">
        <w:t>liknande</w:t>
      </w:r>
      <w:proofErr w:type="spellEnd"/>
      <w:r w:rsidRPr="000C72BB">
        <w:t>.</w:t>
      </w:r>
    </w:p>
    <w:p w14:paraId="7290AEB8" w14:textId="77777777" w:rsidR="00596560" w:rsidRPr="000C72BB" w:rsidRDefault="00596560" w:rsidP="008B1EC5">
      <w:r w:rsidRPr="000C72BB">
        <w:t xml:space="preserve">Som del av utgreiinga av Østfold-modellen har departementet henta </w:t>
      </w:r>
      <w:proofErr w:type="spellStart"/>
      <w:r w:rsidRPr="000C72BB">
        <w:t>innspel</w:t>
      </w:r>
      <w:proofErr w:type="spellEnd"/>
      <w:r w:rsidRPr="000C72BB">
        <w:t xml:space="preserve"> </w:t>
      </w:r>
      <w:proofErr w:type="spellStart"/>
      <w:r w:rsidRPr="000C72BB">
        <w:t>frå</w:t>
      </w:r>
      <w:proofErr w:type="spellEnd"/>
      <w:r w:rsidRPr="000C72BB">
        <w:t xml:space="preserve"> </w:t>
      </w:r>
      <w:proofErr w:type="spellStart"/>
      <w:r w:rsidRPr="000C72BB">
        <w:t>fylkeskommunane</w:t>
      </w:r>
      <w:proofErr w:type="spellEnd"/>
      <w:r w:rsidRPr="000C72BB">
        <w:t xml:space="preserve"> og Arbeidssamvirkenes </w:t>
      </w:r>
      <w:proofErr w:type="spellStart"/>
      <w:r w:rsidRPr="000C72BB">
        <w:t>landsforeining</w:t>
      </w:r>
      <w:proofErr w:type="spellEnd"/>
      <w:r w:rsidRPr="000C72BB">
        <w:t xml:space="preserve"> (ASVL) og identifisert fem element som kan </w:t>
      </w:r>
      <w:proofErr w:type="spellStart"/>
      <w:r w:rsidRPr="000C72BB">
        <w:t>seiast</w:t>
      </w:r>
      <w:proofErr w:type="spellEnd"/>
      <w:r w:rsidRPr="000C72BB">
        <w:t xml:space="preserve"> å </w:t>
      </w:r>
      <w:proofErr w:type="spellStart"/>
      <w:r w:rsidRPr="000C72BB">
        <w:t>utgjere</w:t>
      </w:r>
      <w:proofErr w:type="spellEnd"/>
      <w:r w:rsidRPr="000C72BB">
        <w:t xml:space="preserve"> </w:t>
      </w:r>
      <w:proofErr w:type="spellStart"/>
      <w:r w:rsidRPr="000C72BB">
        <w:t>ein</w:t>
      </w:r>
      <w:proofErr w:type="spellEnd"/>
      <w:r w:rsidRPr="000C72BB">
        <w:t xml:space="preserve"> modell. </w:t>
      </w:r>
      <w:proofErr w:type="spellStart"/>
      <w:r w:rsidRPr="000C72BB">
        <w:t>Desse</w:t>
      </w:r>
      <w:proofErr w:type="spellEnd"/>
      <w:r w:rsidRPr="000C72BB">
        <w:t xml:space="preserve"> er 1) </w:t>
      </w:r>
      <w:proofErr w:type="spellStart"/>
      <w:r w:rsidRPr="000C72BB">
        <w:t>ein</w:t>
      </w:r>
      <w:proofErr w:type="spellEnd"/>
      <w:r w:rsidRPr="000C72BB">
        <w:t xml:space="preserve"> etablert modell for ei definert målgruppe i det fylkeskommunale rettleiingsmaterialet for lærekandidatordninga, 2) </w:t>
      </w:r>
      <w:proofErr w:type="spellStart"/>
      <w:r w:rsidRPr="000C72BB">
        <w:t>kandidatane</w:t>
      </w:r>
      <w:proofErr w:type="spellEnd"/>
      <w:r w:rsidRPr="000C72BB">
        <w:t xml:space="preserve"> har ofte </w:t>
      </w:r>
      <w:proofErr w:type="spellStart"/>
      <w:r w:rsidRPr="000C72BB">
        <w:t>eit</w:t>
      </w:r>
      <w:proofErr w:type="spellEnd"/>
      <w:r w:rsidRPr="000C72BB">
        <w:t xml:space="preserve"> </w:t>
      </w:r>
      <w:proofErr w:type="spellStart"/>
      <w:r w:rsidRPr="000C72BB">
        <w:t>einskildvedtak</w:t>
      </w:r>
      <w:proofErr w:type="spellEnd"/>
      <w:r w:rsidRPr="000C72BB">
        <w:t xml:space="preserve"> om spesialundervisning, som </w:t>
      </w:r>
      <w:proofErr w:type="spellStart"/>
      <w:r w:rsidRPr="000C72BB">
        <w:t>no</w:t>
      </w:r>
      <w:proofErr w:type="spellEnd"/>
      <w:r w:rsidRPr="000C72BB">
        <w:t xml:space="preserve"> </w:t>
      </w:r>
      <w:proofErr w:type="spellStart"/>
      <w:r w:rsidRPr="000C72BB">
        <w:t>heiter</w:t>
      </w:r>
      <w:proofErr w:type="spellEnd"/>
      <w:r w:rsidRPr="000C72BB">
        <w:t xml:space="preserve"> individuell tilrettelegging, 3) eigne </w:t>
      </w:r>
      <w:proofErr w:type="spellStart"/>
      <w:r w:rsidRPr="000C72BB">
        <w:t>tilskot</w:t>
      </w:r>
      <w:proofErr w:type="spellEnd"/>
      <w:r w:rsidRPr="000C72BB">
        <w:t xml:space="preserve"> til lærebedrifter som </w:t>
      </w:r>
      <w:proofErr w:type="spellStart"/>
      <w:r w:rsidRPr="000C72BB">
        <w:t>tek</w:t>
      </w:r>
      <w:proofErr w:type="spellEnd"/>
      <w:r w:rsidRPr="000C72BB">
        <w:t xml:space="preserve"> inn </w:t>
      </w:r>
      <w:proofErr w:type="spellStart"/>
      <w:r w:rsidRPr="000C72BB">
        <w:t>lærekandidatar</w:t>
      </w:r>
      <w:proofErr w:type="spellEnd"/>
      <w:r w:rsidRPr="000C72BB">
        <w:t xml:space="preserve"> med stort behov for tilrettelegging, som består av </w:t>
      </w:r>
      <w:proofErr w:type="spellStart"/>
      <w:r w:rsidRPr="000C72BB">
        <w:t>basistilskotet</w:t>
      </w:r>
      <w:proofErr w:type="spellEnd"/>
      <w:r w:rsidRPr="000C72BB">
        <w:t xml:space="preserve"> og </w:t>
      </w:r>
      <w:proofErr w:type="spellStart"/>
      <w:r w:rsidRPr="000C72BB">
        <w:t>eit</w:t>
      </w:r>
      <w:proofErr w:type="spellEnd"/>
      <w:r w:rsidRPr="000C72BB">
        <w:t xml:space="preserve"> </w:t>
      </w:r>
      <w:proofErr w:type="spellStart"/>
      <w:r w:rsidRPr="000C72BB">
        <w:t>tilskot</w:t>
      </w:r>
      <w:proofErr w:type="spellEnd"/>
      <w:r w:rsidRPr="000C72BB">
        <w:t xml:space="preserve"> som svarer til det </w:t>
      </w:r>
      <w:proofErr w:type="spellStart"/>
      <w:r w:rsidRPr="000C72BB">
        <w:t>fylkeskommunane</w:t>
      </w:r>
      <w:proofErr w:type="spellEnd"/>
      <w:r w:rsidRPr="000C72BB">
        <w:t xml:space="preserve"> ville brukt på spesialundervisning i </w:t>
      </w:r>
      <w:proofErr w:type="spellStart"/>
      <w:r w:rsidRPr="000C72BB">
        <w:t>skule</w:t>
      </w:r>
      <w:proofErr w:type="spellEnd"/>
      <w:r w:rsidRPr="000C72BB">
        <w:t xml:space="preserve">, 4) samarbeid med vekst- og arbeidsinkluderingsbedrifter som </w:t>
      </w:r>
      <w:proofErr w:type="spellStart"/>
      <w:r w:rsidRPr="000C72BB">
        <w:t>lærekandidatane</w:t>
      </w:r>
      <w:proofErr w:type="spellEnd"/>
      <w:r w:rsidRPr="000C72BB">
        <w:t xml:space="preserve"> får læretida si i, og 5) </w:t>
      </w:r>
      <w:proofErr w:type="spellStart"/>
      <w:r w:rsidRPr="000C72BB">
        <w:t>ein</w:t>
      </w:r>
      <w:proofErr w:type="spellEnd"/>
      <w:r w:rsidRPr="000C72BB">
        <w:t xml:space="preserve"> samarbeidsavtale mellom fylkeskommunen og </w:t>
      </w:r>
      <w:proofErr w:type="spellStart"/>
      <w:r w:rsidRPr="000C72BB">
        <w:t>eit</w:t>
      </w:r>
      <w:proofErr w:type="spellEnd"/>
      <w:r w:rsidRPr="000C72BB">
        <w:t xml:space="preserve"> opplæringskontor for vekst- og arbeidsinkluderingsbedrifter som har spissa kompetanse på </w:t>
      </w:r>
      <w:proofErr w:type="spellStart"/>
      <w:r w:rsidRPr="000C72BB">
        <w:t>kandidatar</w:t>
      </w:r>
      <w:proofErr w:type="spellEnd"/>
      <w:r w:rsidRPr="000C72BB">
        <w:t xml:space="preserve"> med utviklingshemming og stort behov for tilrettelegging.</w:t>
      </w:r>
    </w:p>
    <w:p w14:paraId="338BBAD0" w14:textId="77777777" w:rsidR="00596560" w:rsidRPr="000C72BB" w:rsidRDefault="00596560" w:rsidP="008B1EC5">
      <w:proofErr w:type="spellStart"/>
      <w:r w:rsidRPr="000C72BB">
        <w:t>Vidaregåande</w:t>
      </w:r>
      <w:proofErr w:type="spellEnd"/>
      <w:r w:rsidRPr="000C72BB">
        <w:t xml:space="preserve"> opplæring er </w:t>
      </w:r>
      <w:proofErr w:type="spellStart"/>
      <w:r w:rsidRPr="000C72BB">
        <w:t>eit</w:t>
      </w:r>
      <w:proofErr w:type="spellEnd"/>
      <w:r w:rsidRPr="000C72BB">
        <w:t xml:space="preserve"> fylkeskommunalt ansvar som inkluderer å godkjenne lærebedrifter og å formidle </w:t>
      </w:r>
      <w:proofErr w:type="spellStart"/>
      <w:r w:rsidRPr="000C72BB">
        <w:t>lærekandidatar</w:t>
      </w:r>
      <w:proofErr w:type="spellEnd"/>
      <w:r w:rsidRPr="000C72BB">
        <w:t xml:space="preserve"> til opplæring i bedrift. Departementet meiner det vil </w:t>
      </w:r>
      <w:proofErr w:type="spellStart"/>
      <w:r w:rsidRPr="000C72BB">
        <w:t>vere</w:t>
      </w:r>
      <w:proofErr w:type="spellEnd"/>
      <w:r w:rsidRPr="000C72BB">
        <w:t xml:space="preserve"> å gå for langt inn i det fylkeskommunale ansvaret og handlingsrommet dersom staten skal regulere kva for lærebedrifter (punkt 4) og opplæringskontor (punkt 5) </w:t>
      </w:r>
      <w:proofErr w:type="spellStart"/>
      <w:r w:rsidRPr="000C72BB">
        <w:t>fylkeskommunane</w:t>
      </w:r>
      <w:proofErr w:type="spellEnd"/>
      <w:r w:rsidRPr="000C72BB">
        <w:t xml:space="preserve"> skal samarbeide med om ei konkret elevgruppe. Departementet vil heller </w:t>
      </w:r>
      <w:proofErr w:type="spellStart"/>
      <w:r w:rsidRPr="000C72BB">
        <w:t>ikkje</w:t>
      </w:r>
      <w:proofErr w:type="spellEnd"/>
      <w:r w:rsidRPr="000C72BB">
        <w:t xml:space="preserve"> innføre nye </w:t>
      </w:r>
      <w:proofErr w:type="spellStart"/>
      <w:r w:rsidRPr="000C72BB">
        <w:t>tilskot</w:t>
      </w:r>
      <w:proofErr w:type="spellEnd"/>
      <w:r w:rsidRPr="000C72BB">
        <w:t xml:space="preserve"> til lærebedrifter utover dagens </w:t>
      </w:r>
      <w:proofErr w:type="spellStart"/>
      <w:r w:rsidRPr="000C72BB">
        <w:t>satsar</w:t>
      </w:r>
      <w:proofErr w:type="spellEnd"/>
      <w:r w:rsidRPr="000C72BB">
        <w:t xml:space="preserve"> for </w:t>
      </w:r>
      <w:proofErr w:type="spellStart"/>
      <w:r w:rsidRPr="000C72BB">
        <w:t>lærlingtilskotet</w:t>
      </w:r>
      <w:proofErr w:type="spellEnd"/>
      <w:r w:rsidRPr="000C72BB">
        <w:t xml:space="preserve"> (punkt 3). </w:t>
      </w:r>
      <w:proofErr w:type="spellStart"/>
      <w:r w:rsidRPr="000C72BB">
        <w:t>Fylkeskommunane</w:t>
      </w:r>
      <w:proofErr w:type="spellEnd"/>
      <w:r w:rsidRPr="000C72BB">
        <w:t xml:space="preserve"> har i dag stor fridom til sjølve å utforme lokale tiltak for </w:t>
      </w:r>
      <w:proofErr w:type="spellStart"/>
      <w:r w:rsidRPr="000C72BB">
        <w:t>fleire</w:t>
      </w:r>
      <w:proofErr w:type="spellEnd"/>
      <w:r w:rsidRPr="000C72BB">
        <w:t xml:space="preserve"> </w:t>
      </w:r>
      <w:proofErr w:type="spellStart"/>
      <w:r w:rsidRPr="000C72BB">
        <w:t>læreplassar</w:t>
      </w:r>
      <w:proofErr w:type="spellEnd"/>
      <w:r w:rsidRPr="000C72BB">
        <w:t xml:space="preserve"> og betre kvalifisering til læreplass. </w:t>
      </w:r>
      <w:proofErr w:type="spellStart"/>
      <w:r w:rsidRPr="000C72BB">
        <w:t>Tilskotet</w:t>
      </w:r>
      <w:proofErr w:type="spellEnd"/>
      <w:r w:rsidRPr="000C72BB">
        <w:t xml:space="preserve"> </w:t>
      </w:r>
      <w:proofErr w:type="spellStart"/>
      <w:r w:rsidRPr="000C72BB">
        <w:t>frå</w:t>
      </w:r>
      <w:proofErr w:type="spellEnd"/>
      <w:r w:rsidRPr="000C72BB">
        <w:t xml:space="preserve"> staten til formidling og kvalifisering til </w:t>
      </w:r>
      <w:proofErr w:type="spellStart"/>
      <w:r w:rsidRPr="000C72BB">
        <w:t>læreplassar</w:t>
      </w:r>
      <w:proofErr w:type="spellEnd"/>
      <w:r w:rsidRPr="000C72BB">
        <w:t xml:space="preserve"> over kap. 225, post 69 </w:t>
      </w:r>
      <w:proofErr w:type="spellStart"/>
      <w:r w:rsidRPr="000C72BB">
        <w:t>støttar</w:t>
      </w:r>
      <w:proofErr w:type="spellEnd"/>
      <w:r w:rsidRPr="000C72BB">
        <w:t xml:space="preserve"> òg opp om dette arbeidet.</w:t>
      </w:r>
    </w:p>
    <w:p w14:paraId="128A7BAE" w14:textId="77777777" w:rsidR="00596560" w:rsidRPr="000C72BB" w:rsidRDefault="00596560" w:rsidP="008B1EC5">
      <w:r w:rsidRPr="000C72BB">
        <w:lastRenderedPageBreak/>
        <w:t xml:space="preserve">Departementet meiner det er grunn til å sjå </w:t>
      </w:r>
      <w:proofErr w:type="spellStart"/>
      <w:r w:rsidRPr="000C72BB">
        <w:t>nærare</w:t>
      </w:r>
      <w:proofErr w:type="spellEnd"/>
      <w:r w:rsidRPr="000C72BB">
        <w:t xml:space="preserve"> på måten elevgruppa er definert og </w:t>
      </w:r>
      <w:proofErr w:type="spellStart"/>
      <w:r w:rsidRPr="000C72BB">
        <w:t>omtala</w:t>
      </w:r>
      <w:proofErr w:type="spellEnd"/>
      <w:r w:rsidRPr="000C72BB">
        <w:t xml:space="preserve"> i det fylkeskommunale rettleiingsmaterialet på (punkt 1 og 2). Ei </w:t>
      </w:r>
      <w:proofErr w:type="spellStart"/>
      <w:r w:rsidRPr="000C72BB">
        <w:t>svakheit</w:t>
      </w:r>
      <w:proofErr w:type="spellEnd"/>
      <w:r w:rsidRPr="000C72BB">
        <w:t xml:space="preserve"> ved ordninga i dag er at målgruppa er </w:t>
      </w:r>
      <w:proofErr w:type="spellStart"/>
      <w:r w:rsidRPr="000C72BB">
        <w:t>omtala</w:t>
      </w:r>
      <w:proofErr w:type="spellEnd"/>
      <w:r w:rsidRPr="000C72BB">
        <w:t xml:space="preserve"> overordna, </w:t>
      </w:r>
      <w:proofErr w:type="spellStart"/>
      <w:r w:rsidRPr="000C72BB">
        <w:t>noko</w:t>
      </w:r>
      <w:proofErr w:type="spellEnd"/>
      <w:r w:rsidRPr="000C72BB">
        <w:t xml:space="preserve"> som skaper </w:t>
      </w:r>
      <w:proofErr w:type="spellStart"/>
      <w:r w:rsidRPr="000C72BB">
        <w:t>usikkerheit</w:t>
      </w:r>
      <w:proofErr w:type="spellEnd"/>
      <w:r w:rsidRPr="000C72BB">
        <w:t xml:space="preserve"> om </w:t>
      </w:r>
      <w:proofErr w:type="spellStart"/>
      <w:r w:rsidRPr="000C72BB">
        <w:t>dei</w:t>
      </w:r>
      <w:proofErr w:type="spellEnd"/>
      <w:r w:rsidRPr="000C72BB">
        <w:t xml:space="preserve"> med utviklingshemming og stort behov for tilrettelegging inngår i ordninga. Det er god grunn til å presisere dette betre i rettleiingsmateriale for ordninga, slik at også denne elevgruppa blir sikra </w:t>
      </w:r>
      <w:proofErr w:type="spellStart"/>
      <w:r w:rsidRPr="000C72BB">
        <w:t>eit</w:t>
      </w:r>
      <w:proofErr w:type="spellEnd"/>
      <w:r w:rsidRPr="000C72BB">
        <w:t xml:space="preserve"> reelt </w:t>
      </w:r>
      <w:proofErr w:type="spellStart"/>
      <w:r w:rsidRPr="000C72BB">
        <w:t>yrkesfagleg</w:t>
      </w:r>
      <w:proofErr w:type="spellEnd"/>
      <w:r w:rsidRPr="000C72BB">
        <w:t xml:space="preserve"> </w:t>
      </w:r>
      <w:proofErr w:type="spellStart"/>
      <w:r w:rsidRPr="000C72BB">
        <w:t>tilbod</w:t>
      </w:r>
      <w:proofErr w:type="spellEnd"/>
      <w:r w:rsidRPr="000C72BB">
        <w:t xml:space="preserve"> over heile landet.</w:t>
      </w:r>
    </w:p>
    <w:p w14:paraId="65B78BF0" w14:textId="77777777" w:rsidR="00596560" w:rsidRPr="000C72BB" w:rsidRDefault="00596560" w:rsidP="008B1EC5">
      <w:r w:rsidRPr="000C72BB">
        <w:t xml:space="preserve">Kunnskapsdepartementet har gitt Utdanningsdirektoratet i </w:t>
      </w:r>
      <w:proofErr w:type="spellStart"/>
      <w:r w:rsidRPr="000C72BB">
        <w:t>oppgåve</w:t>
      </w:r>
      <w:proofErr w:type="spellEnd"/>
      <w:r w:rsidRPr="000C72BB">
        <w:t xml:space="preserve"> å greie ut og lage rettleiingsmateriale til </w:t>
      </w:r>
      <w:proofErr w:type="spellStart"/>
      <w:r w:rsidRPr="000C72BB">
        <w:t>fylkeskommunane</w:t>
      </w:r>
      <w:proofErr w:type="spellEnd"/>
      <w:r w:rsidRPr="000C72BB">
        <w:t xml:space="preserve"> om det yrkesfaglege </w:t>
      </w:r>
      <w:proofErr w:type="spellStart"/>
      <w:r w:rsidRPr="000C72BB">
        <w:t>tilbodet</w:t>
      </w:r>
      <w:proofErr w:type="spellEnd"/>
      <w:r w:rsidRPr="000C72BB">
        <w:t xml:space="preserve"> for </w:t>
      </w:r>
      <w:proofErr w:type="spellStart"/>
      <w:r w:rsidRPr="000C72BB">
        <w:t>personar</w:t>
      </w:r>
      <w:proofErr w:type="spellEnd"/>
      <w:r w:rsidRPr="000C72BB">
        <w:t xml:space="preserve"> med stort behov for tilrettelegging og utviklingshemming. Det skal bidra til å styrke ordninga og å avklare målgruppa for ordninga.</w:t>
      </w:r>
    </w:p>
    <w:p w14:paraId="4D806C33"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52C3BD96" w14:textId="77777777" w:rsidR="00596560" w:rsidRPr="000C72BB" w:rsidRDefault="00596560" w:rsidP="008B1EC5">
      <w:pPr>
        <w:pStyle w:val="avsnitt-tittel"/>
      </w:pPr>
      <w:r w:rsidRPr="000C72BB">
        <w:t xml:space="preserve">Styrke rådgivings- og </w:t>
      </w:r>
      <w:proofErr w:type="spellStart"/>
      <w:r w:rsidRPr="000C72BB">
        <w:t>rettleiingstenesta</w:t>
      </w:r>
      <w:proofErr w:type="spellEnd"/>
      <w:r w:rsidRPr="000C72BB">
        <w:t xml:space="preserve"> i </w:t>
      </w:r>
      <w:proofErr w:type="spellStart"/>
      <w:r w:rsidRPr="000C72BB">
        <w:t>skulen</w:t>
      </w:r>
      <w:proofErr w:type="spellEnd"/>
    </w:p>
    <w:p w14:paraId="3A4D1443" w14:textId="77777777" w:rsidR="00596560" w:rsidRPr="000C72BB" w:rsidRDefault="00596560" w:rsidP="008B1EC5">
      <w:pPr>
        <w:pStyle w:val="avsnitt-undertittel"/>
      </w:pPr>
      <w:r w:rsidRPr="000C72BB">
        <w:t>Vedtak nr. 942, 20. mai 2021</w:t>
      </w:r>
    </w:p>
    <w:p w14:paraId="3A0F0FFA" w14:textId="77777777" w:rsidR="00596560" w:rsidRPr="000C72BB" w:rsidRDefault="00596560" w:rsidP="008B1EC5">
      <w:pPr>
        <w:pStyle w:val="blokksit"/>
        <w:rPr>
          <w:rStyle w:val="kursiv"/>
        </w:rPr>
      </w:pPr>
      <w:r w:rsidRPr="000C72BB">
        <w:rPr>
          <w:rStyle w:val="kursiv"/>
        </w:rPr>
        <w:t>Stortinget ber regjeringen styrke rådgivnings- og veiledningstjenesten i skolen gjennom å legge til rette for en tverrfaglig rådgivertjeneste og samarbeid mellom skoleeier, ungdomsskole, rådgivertjenesten, den videregående skolen og arbeidslivet, og gjøre det enklere for yrkesgrupper med erfaring fra annet arbeidsliv å bli ansatt i skolen som rådgivere.</w:t>
      </w:r>
    </w:p>
    <w:p w14:paraId="6EE4C827"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w:t>
      </w:r>
      <w:proofErr w:type="spellStart"/>
      <w:r w:rsidRPr="000C72BB">
        <w:t>Dok</w:t>
      </w:r>
      <w:proofErr w:type="spellEnd"/>
      <w:r w:rsidRPr="000C72BB">
        <w:t xml:space="preserve">. 8:282 S (2020–2021) </w:t>
      </w:r>
      <w:r w:rsidRPr="000C72BB">
        <w:rPr>
          <w:rStyle w:val="kursiv"/>
        </w:rPr>
        <w:t xml:space="preserve">Representantforslag fra Hanne Dyveke </w:t>
      </w:r>
      <w:proofErr w:type="spellStart"/>
      <w:r w:rsidRPr="000C72BB">
        <w:rPr>
          <w:rStyle w:val="kursiv"/>
        </w:rPr>
        <w:t>Søttar</w:t>
      </w:r>
      <w:proofErr w:type="spellEnd"/>
      <w:r w:rsidRPr="000C72BB">
        <w:rPr>
          <w:rStyle w:val="kursiv"/>
        </w:rPr>
        <w:t xml:space="preserve">, Hans Andreas </w:t>
      </w:r>
      <w:proofErr w:type="spellStart"/>
      <w:r w:rsidRPr="000C72BB">
        <w:rPr>
          <w:rStyle w:val="kursiv"/>
        </w:rPr>
        <w:t>Limi</w:t>
      </w:r>
      <w:proofErr w:type="spellEnd"/>
      <w:r w:rsidRPr="000C72BB">
        <w:rPr>
          <w:rStyle w:val="kursiv"/>
        </w:rPr>
        <w:t>, Roy Steffensen, Silje Hjemdal, Terje Halleland om et yrkesfagløft for verdiskaping</w:t>
      </w:r>
      <w:r w:rsidRPr="000C72BB">
        <w:t xml:space="preserve">, jf. </w:t>
      </w:r>
      <w:proofErr w:type="spellStart"/>
      <w:r w:rsidRPr="000C72BB">
        <w:t>Innst</w:t>
      </w:r>
      <w:proofErr w:type="spellEnd"/>
      <w:r w:rsidRPr="000C72BB">
        <w:t>. 414 S (2020–2021).</w:t>
      </w:r>
    </w:p>
    <w:p w14:paraId="59DF744E" w14:textId="77777777" w:rsidR="00596560" w:rsidRPr="000C72BB" w:rsidRDefault="00596560" w:rsidP="008B1EC5">
      <w:r w:rsidRPr="000C72BB">
        <w:t xml:space="preserve">Som varsla i Meld. St. 34 (2023–2024) </w:t>
      </w:r>
      <w:r w:rsidRPr="000C72BB">
        <w:rPr>
          <w:rStyle w:val="kursiv"/>
        </w:rPr>
        <w:t>En mer praktisk skole – Bedre læring, motivasjon og trivsel på 5.–10. trinn</w:t>
      </w:r>
      <w:r w:rsidRPr="000C72BB">
        <w:t xml:space="preserve"> vil departementet </w:t>
      </w:r>
      <w:proofErr w:type="spellStart"/>
      <w:r w:rsidRPr="000C72BB">
        <w:t>setje</w:t>
      </w:r>
      <w:proofErr w:type="spellEnd"/>
      <w:r w:rsidRPr="000C72BB">
        <w:t xml:space="preserve"> i gang ei utprøving av ulike </w:t>
      </w:r>
      <w:proofErr w:type="spellStart"/>
      <w:r w:rsidRPr="000C72BB">
        <w:t>samarbeidsmodellar</w:t>
      </w:r>
      <w:proofErr w:type="spellEnd"/>
      <w:r w:rsidRPr="000C72BB">
        <w:t xml:space="preserve"> for karriererettleiing. Direktoratet for </w:t>
      </w:r>
      <w:proofErr w:type="spellStart"/>
      <w:r w:rsidRPr="000C72BB">
        <w:t>høgare</w:t>
      </w:r>
      <w:proofErr w:type="spellEnd"/>
      <w:r w:rsidRPr="000C72BB">
        <w:t xml:space="preserve"> utdanning og kompetanse vil få i oppdrag å </w:t>
      </w:r>
      <w:proofErr w:type="spellStart"/>
      <w:r w:rsidRPr="000C72BB">
        <w:t>setje</w:t>
      </w:r>
      <w:proofErr w:type="spellEnd"/>
      <w:r w:rsidRPr="000C72BB">
        <w:t xml:space="preserve"> i gang ei slik utprøving. Utdanningsdirektoratet skal </w:t>
      </w:r>
      <w:proofErr w:type="spellStart"/>
      <w:r w:rsidRPr="000C72BB">
        <w:t>involverast</w:t>
      </w:r>
      <w:proofErr w:type="spellEnd"/>
      <w:r w:rsidRPr="000C72BB">
        <w:t xml:space="preserve"> på </w:t>
      </w:r>
      <w:proofErr w:type="spellStart"/>
      <w:r w:rsidRPr="000C72BB">
        <w:t>ein</w:t>
      </w:r>
      <w:proofErr w:type="spellEnd"/>
      <w:r w:rsidRPr="000C72BB">
        <w:t xml:space="preserve"> </w:t>
      </w:r>
      <w:proofErr w:type="spellStart"/>
      <w:r w:rsidRPr="000C72BB">
        <w:t>formålstenleg</w:t>
      </w:r>
      <w:proofErr w:type="spellEnd"/>
      <w:r w:rsidRPr="000C72BB">
        <w:t xml:space="preserve"> måte.</w:t>
      </w:r>
    </w:p>
    <w:p w14:paraId="6C7DC327" w14:textId="77777777" w:rsidR="00596560" w:rsidRPr="000C72BB" w:rsidRDefault="00596560" w:rsidP="008B1EC5">
      <w:r w:rsidRPr="000C72BB">
        <w:t xml:space="preserve">I statsbudsjettet for 2025 foreslår regjeringa 7,5 mill. kroner (hausteffekt) til </w:t>
      </w:r>
      <w:proofErr w:type="spellStart"/>
      <w:r w:rsidRPr="000C72BB">
        <w:t>eit</w:t>
      </w:r>
      <w:proofErr w:type="spellEnd"/>
      <w:r w:rsidRPr="000C72BB">
        <w:t xml:space="preserve"> </w:t>
      </w:r>
      <w:proofErr w:type="spellStart"/>
      <w:r w:rsidRPr="000C72BB">
        <w:t>tilskot</w:t>
      </w:r>
      <w:proofErr w:type="spellEnd"/>
      <w:r w:rsidRPr="000C72BB">
        <w:t xml:space="preserve"> retta mot </w:t>
      </w:r>
      <w:proofErr w:type="spellStart"/>
      <w:r w:rsidRPr="000C72BB">
        <w:t>fylkeskommunane</w:t>
      </w:r>
      <w:proofErr w:type="spellEnd"/>
      <w:r w:rsidRPr="000C72BB">
        <w:t xml:space="preserve">, der </w:t>
      </w:r>
      <w:proofErr w:type="spellStart"/>
      <w:r w:rsidRPr="000C72BB">
        <w:t>midlane</w:t>
      </w:r>
      <w:proofErr w:type="spellEnd"/>
      <w:r w:rsidRPr="000C72BB">
        <w:t xml:space="preserve"> skal gå til utprøving av ulike </w:t>
      </w:r>
      <w:proofErr w:type="spellStart"/>
      <w:r w:rsidRPr="000C72BB">
        <w:t>modellar</w:t>
      </w:r>
      <w:proofErr w:type="spellEnd"/>
      <w:r w:rsidRPr="000C72BB">
        <w:t xml:space="preserve"> for organisering av samarbeid mellom karrieresenter og ungdomsskule og </w:t>
      </w:r>
      <w:proofErr w:type="spellStart"/>
      <w:r w:rsidRPr="000C72BB">
        <w:t>vidaregåande</w:t>
      </w:r>
      <w:proofErr w:type="spellEnd"/>
      <w:r w:rsidRPr="000C72BB">
        <w:t xml:space="preserve"> opplæring. HK-</w:t>
      </w:r>
      <w:proofErr w:type="spellStart"/>
      <w:r w:rsidRPr="000C72BB">
        <w:t>dir</w:t>
      </w:r>
      <w:proofErr w:type="spellEnd"/>
      <w:r w:rsidRPr="000C72BB">
        <w:t xml:space="preserve"> skal forvalte </w:t>
      </w:r>
      <w:proofErr w:type="spellStart"/>
      <w:r w:rsidRPr="000C72BB">
        <w:t>tilskotsordninga</w:t>
      </w:r>
      <w:proofErr w:type="spellEnd"/>
      <w:r w:rsidRPr="000C72BB">
        <w:t xml:space="preserve">. Utprøvinga skal stimulere til å utvikle nye og betre former for samarbeid og samordning i karriererettleiinga i </w:t>
      </w:r>
      <w:proofErr w:type="spellStart"/>
      <w:r w:rsidRPr="000C72BB">
        <w:t>skulen</w:t>
      </w:r>
      <w:proofErr w:type="spellEnd"/>
      <w:r w:rsidRPr="000C72BB">
        <w:t xml:space="preserve">. Departementet ønsker gjennom utprøvinga å få </w:t>
      </w:r>
      <w:proofErr w:type="spellStart"/>
      <w:r w:rsidRPr="000C72BB">
        <w:t>meir</w:t>
      </w:r>
      <w:proofErr w:type="spellEnd"/>
      <w:r w:rsidRPr="000C72BB">
        <w:t xml:space="preserve"> kunnskap om kva former for </w:t>
      </w:r>
      <w:proofErr w:type="spellStart"/>
      <w:r w:rsidRPr="000C72BB">
        <w:t>modellar</w:t>
      </w:r>
      <w:proofErr w:type="spellEnd"/>
      <w:r w:rsidRPr="000C72BB">
        <w:t xml:space="preserve"> som fungerer. Utprøvinga kan òg inkludere utforsking av korleis karrieresenter og arbeidsliv kan </w:t>
      </w:r>
      <w:proofErr w:type="spellStart"/>
      <w:r w:rsidRPr="000C72BB">
        <w:t>vere</w:t>
      </w:r>
      <w:proofErr w:type="spellEnd"/>
      <w:r w:rsidRPr="000C72BB">
        <w:t xml:space="preserve"> </w:t>
      </w:r>
      <w:proofErr w:type="spellStart"/>
      <w:r w:rsidRPr="000C72BB">
        <w:t>ein</w:t>
      </w:r>
      <w:proofErr w:type="spellEnd"/>
      <w:r w:rsidRPr="000C72BB">
        <w:t xml:space="preserve"> ressurs for ungdomsskule og </w:t>
      </w:r>
      <w:proofErr w:type="spellStart"/>
      <w:r w:rsidRPr="000C72BB">
        <w:t>vidaregåande</w:t>
      </w:r>
      <w:proofErr w:type="spellEnd"/>
      <w:r w:rsidRPr="000C72BB">
        <w:t xml:space="preserve"> opplæring.</w:t>
      </w:r>
    </w:p>
    <w:p w14:paraId="2FB4A1CF"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3FB058BE" w14:textId="77777777" w:rsidR="00596560" w:rsidRPr="000C72BB" w:rsidRDefault="00596560" w:rsidP="008B1EC5">
      <w:pPr>
        <w:pStyle w:val="avsnitt-tittel"/>
      </w:pPr>
      <w:r w:rsidRPr="000C72BB">
        <w:lastRenderedPageBreak/>
        <w:t xml:space="preserve">Sluttkompetanse i </w:t>
      </w:r>
      <w:proofErr w:type="spellStart"/>
      <w:r w:rsidRPr="000C72BB">
        <w:t>vidaregåande</w:t>
      </w:r>
      <w:proofErr w:type="spellEnd"/>
      <w:r w:rsidRPr="000C72BB">
        <w:t xml:space="preserve"> skule</w:t>
      </w:r>
    </w:p>
    <w:p w14:paraId="6B4942FE" w14:textId="77777777" w:rsidR="00596560" w:rsidRPr="000C72BB" w:rsidRDefault="00596560" w:rsidP="008B1EC5">
      <w:pPr>
        <w:pStyle w:val="avsnitt-undertittel"/>
      </w:pPr>
      <w:r w:rsidRPr="000C72BB">
        <w:t>Vedtak nr. 1070, 1. juni 2021</w:t>
      </w:r>
    </w:p>
    <w:p w14:paraId="749BFF89" w14:textId="77777777" w:rsidR="00596560" w:rsidRPr="000C72BB" w:rsidRDefault="00596560" w:rsidP="008B1EC5">
      <w:pPr>
        <w:pStyle w:val="blokksit"/>
        <w:rPr>
          <w:rStyle w:val="kursiv"/>
        </w:rPr>
      </w:pPr>
      <w:r w:rsidRPr="000C72BB">
        <w:rPr>
          <w:rStyle w:val="kursiv"/>
        </w:rPr>
        <w:t>Stortinget ber regjeringen, i samarbeid med partene, konkretisere nærmere forbedringer av Vg3 i skole som gir elevene en sluttkompetanse som tilfredsstiller arbeidslivets krav og som har tillit i nærings- og arbeidslivet.</w:t>
      </w:r>
    </w:p>
    <w:p w14:paraId="1FA70EF3"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Meld. St. 21 (2020–2021) </w:t>
      </w:r>
      <w:r w:rsidRPr="000C72BB">
        <w:rPr>
          <w:rStyle w:val="kursiv"/>
        </w:rPr>
        <w:t xml:space="preserve">Fullføringsreformen </w:t>
      </w:r>
      <w:r w:rsidRPr="000C72BB">
        <w:t xml:space="preserve">– </w:t>
      </w:r>
      <w:r w:rsidRPr="000C72BB">
        <w:rPr>
          <w:rStyle w:val="kursiv"/>
        </w:rPr>
        <w:t>med åpne dører til verden og fremtiden</w:t>
      </w:r>
      <w:r w:rsidRPr="000C72BB">
        <w:t xml:space="preserve">, jf. </w:t>
      </w:r>
      <w:proofErr w:type="spellStart"/>
      <w:r w:rsidRPr="000C72BB">
        <w:t>Innst</w:t>
      </w:r>
      <w:proofErr w:type="spellEnd"/>
      <w:r w:rsidRPr="000C72BB">
        <w:t>. 585 S (2020–2021).</w:t>
      </w:r>
    </w:p>
    <w:p w14:paraId="66F55492" w14:textId="77777777" w:rsidR="00596560" w:rsidRPr="000C72BB" w:rsidRDefault="00596560" w:rsidP="008B1EC5">
      <w:r w:rsidRPr="000C72BB">
        <w:t xml:space="preserve">Departementet har i samarbeid med </w:t>
      </w:r>
      <w:proofErr w:type="spellStart"/>
      <w:r w:rsidRPr="000C72BB">
        <w:t>partane</w:t>
      </w:r>
      <w:proofErr w:type="spellEnd"/>
      <w:r w:rsidRPr="000C72BB">
        <w:t xml:space="preserve"> </w:t>
      </w:r>
      <w:proofErr w:type="spellStart"/>
      <w:r w:rsidRPr="000C72BB">
        <w:t>arbeidd</w:t>
      </w:r>
      <w:proofErr w:type="spellEnd"/>
      <w:r w:rsidRPr="000C72BB">
        <w:t xml:space="preserve"> for å betre </w:t>
      </w:r>
      <w:proofErr w:type="spellStart"/>
      <w:r w:rsidRPr="000C72BB">
        <w:t>tilbodet</w:t>
      </w:r>
      <w:proofErr w:type="spellEnd"/>
      <w:r w:rsidRPr="000C72BB">
        <w:t xml:space="preserve"> til </w:t>
      </w:r>
      <w:proofErr w:type="spellStart"/>
      <w:r w:rsidRPr="000C72BB">
        <w:t>dei</w:t>
      </w:r>
      <w:proofErr w:type="spellEnd"/>
      <w:r w:rsidRPr="000C72BB">
        <w:t xml:space="preserve"> som </w:t>
      </w:r>
      <w:proofErr w:type="spellStart"/>
      <w:r w:rsidRPr="000C72BB">
        <w:t>ikkje</w:t>
      </w:r>
      <w:proofErr w:type="spellEnd"/>
      <w:r w:rsidRPr="000C72BB">
        <w:t xml:space="preserve"> får læreplass, og </w:t>
      </w:r>
      <w:proofErr w:type="spellStart"/>
      <w:r w:rsidRPr="000C72BB">
        <w:t>følgt</w:t>
      </w:r>
      <w:proofErr w:type="spellEnd"/>
      <w:r w:rsidRPr="000C72BB">
        <w:t xml:space="preserve"> opp vedtaket i ny opplæringsforskrift som tok til å gjelde </w:t>
      </w:r>
      <w:proofErr w:type="spellStart"/>
      <w:r w:rsidRPr="000C72BB">
        <w:t>frå</w:t>
      </w:r>
      <w:proofErr w:type="spellEnd"/>
      <w:r w:rsidRPr="000C72BB">
        <w:t xml:space="preserve"> august 2024. Det er </w:t>
      </w:r>
      <w:proofErr w:type="spellStart"/>
      <w:r w:rsidRPr="000C72BB">
        <w:t>eit</w:t>
      </w:r>
      <w:proofErr w:type="spellEnd"/>
      <w:r w:rsidRPr="000C72BB">
        <w:t xml:space="preserve"> problem at </w:t>
      </w:r>
      <w:proofErr w:type="spellStart"/>
      <w:r w:rsidRPr="000C72BB">
        <w:t>tilbodet</w:t>
      </w:r>
      <w:proofErr w:type="spellEnd"/>
      <w:r w:rsidRPr="000C72BB">
        <w:t xml:space="preserve"> </w:t>
      </w:r>
      <w:proofErr w:type="spellStart"/>
      <w:r w:rsidRPr="000C72BB">
        <w:t>startar</w:t>
      </w:r>
      <w:proofErr w:type="spellEnd"/>
      <w:r w:rsidRPr="000C72BB">
        <w:t xml:space="preserve"> seint på </w:t>
      </w:r>
      <w:proofErr w:type="spellStart"/>
      <w:r w:rsidRPr="000C72BB">
        <w:t>hausten</w:t>
      </w:r>
      <w:proofErr w:type="spellEnd"/>
      <w:r w:rsidRPr="000C72BB">
        <w:t xml:space="preserve">, og at </w:t>
      </w:r>
      <w:proofErr w:type="spellStart"/>
      <w:r w:rsidRPr="000C72BB">
        <w:t>elevar</w:t>
      </w:r>
      <w:proofErr w:type="spellEnd"/>
      <w:r w:rsidRPr="000C72BB">
        <w:t xml:space="preserve"> i </w:t>
      </w:r>
      <w:proofErr w:type="spellStart"/>
      <w:r w:rsidRPr="000C72BB">
        <w:t>ein</w:t>
      </w:r>
      <w:proofErr w:type="spellEnd"/>
      <w:r w:rsidRPr="000C72BB">
        <w:t xml:space="preserve"> sårbar situasjon får </w:t>
      </w:r>
      <w:proofErr w:type="spellStart"/>
      <w:r w:rsidRPr="000C72BB">
        <w:t>eit</w:t>
      </w:r>
      <w:proofErr w:type="spellEnd"/>
      <w:r w:rsidRPr="000C72BB">
        <w:t xml:space="preserve"> unødvendig </w:t>
      </w:r>
      <w:proofErr w:type="spellStart"/>
      <w:r w:rsidRPr="000C72BB">
        <w:t>opphald</w:t>
      </w:r>
      <w:proofErr w:type="spellEnd"/>
      <w:r w:rsidRPr="000C72BB">
        <w:t xml:space="preserve"> i opplæringa. Den nye forskrifta slår fast at </w:t>
      </w:r>
      <w:proofErr w:type="spellStart"/>
      <w:r w:rsidRPr="000C72BB">
        <w:t>søkarar</w:t>
      </w:r>
      <w:proofErr w:type="spellEnd"/>
      <w:r w:rsidRPr="000C72BB">
        <w:t xml:space="preserve"> som oppfyller vilkåra for å bli formidla til læretid i bedrift, og som </w:t>
      </w:r>
      <w:proofErr w:type="spellStart"/>
      <w:r w:rsidRPr="000C72BB">
        <w:t>ikkje</w:t>
      </w:r>
      <w:proofErr w:type="spellEnd"/>
      <w:r w:rsidRPr="000C72BB">
        <w:t xml:space="preserve"> har blitt formidla til læreplass, har rett til </w:t>
      </w:r>
      <w:proofErr w:type="spellStart"/>
      <w:r w:rsidRPr="000C72BB">
        <w:t>eit</w:t>
      </w:r>
      <w:proofErr w:type="spellEnd"/>
      <w:r w:rsidRPr="000C72BB">
        <w:t xml:space="preserve"> anna </w:t>
      </w:r>
      <w:proofErr w:type="spellStart"/>
      <w:r w:rsidRPr="000C72BB">
        <w:t>opplæringstilbod</w:t>
      </w:r>
      <w:proofErr w:type="spellEnd"/>
      <w:r w:rsidRPr="000C72BB">
        <w:t xml:space="preserve"> med oppstart så snart som </w:t>
      </w:r>
      <w:proofErr w:type="spellStart"/>
      <w:r w:rsidRPr="000C72BB">
        <w:t>mogleg</w:t>
      </w:r>
      <w:proofErr w:type="spellEnd"/>
      <w:r w:rsidRPr="000C72BB">
        <w:t xml:space="preserve"> og </w:t>
      </w:r>
      <w:proofErr w:type="spellStart"/>
      <w:r w:rsidRPr="000C72BB">
        <w:t>seinast</w:t>
      </w:r>
      <w:proofErr w:type="spellEnd"/>
      <w:r w:rsidRPr="000C72BB">
        <w:t xml:space="preserve"> </w:t>
      </w:r>
      <w:proofErr w:type="spellStart"/>
      <w:r w:rsidRPr="000C72BB">
        <w:t>innan</w:t>
      </w:r>
      <w:proofErr w:type="spellEnd"/>
      <w:r w:rsidRPr="000C72BB">
        <w:t xml:space="preserve"> 1. oktober. Fylkeskommunen skal uansett søke å formidle </w:t>
      </w:r>
      <w:proofErr w:type="spellStart"/>
      <w:r w:rsidRPr="000C72BB">
        <w:t>dei</w:t>
      </w:r>
      <w:proofErr w:type="spellEnd"/>
      <w:r w:rsidRPr="000C72BB">
        <w:t xml:space="preserve"> som ønsker det, til læreplass </w:t>
      </w:r>
      <w:proofErr w:type="spellStart"/>
      <w:r w:rsidRPr="000C72BB">
        <w:t>sjølv</w:t>
      </w:r>
      <w:proofErr w:type="spellEnd"/>
      <w:r w:rsidRPr="000C72BB">
        <w:t xml:space="preserve"> om </w:t>
      </w:r>
      <w:proofErr w:type="spellStart"/>
      <w:r w:rsidRPr="000C72BB">
        <w:t>dei</w:t>
      </w:r>
      <w:proofErr w:type="spellEnd"/>
      <w:r w:rsidRPr="000C72BB">
        <w:t xml:space="preserve"> har starta på </w:t>
      </w:r>
      <w:proofErr w:type="spellStart"/>
      <w:r w:rsidRPr="000C72BB">
        <w:t>eit</w:t>
      </w:r>
      <w:proofErr w:type="spellEnd"/>
      <w:r w:rsidRPr="000C72BB">
        <w:t xml:space="preserve"> anna </w:t>
      </w:r>
      <w:proofErr w:type="spellStart"/>
      <w:r w:rsidRPr="000C72BB">
        <w:t>opplæringstilbod</w:t>
      </w:r>
      <w:proofErr w:type="spellEnd"/>
      <w:r w:rsidRPr="000C72BB">
        <w:t>.</w:t>
      </w:r>
    </w:p>
    <w:p w14:paraId="6CBA4C23" w14:textId="77777777" w:rsidR="00596560" w:rsidRPr="000C72BB" w:rsidRDefault="00596560" w:rsidP="008B1EC5">
      <w:r w:rsidRPr="000C72BB">
        <w:t xml:space="preserve">Regjeringa gjennomfører </w:t>
      </w:r>
      <w:proofErr w:type="spellStart"/>
      <w:r w:rsidRPr="000C72BB">
        <w:t>eit</w:t>
      </w:r>
      <w:proofErr w:type="spellEnd"/>
      <w:r w:rsidRPr="000C72BB">
        <w:t xml:space="preserve"> løft for yrkesfaga. I statsbudsjettet for 2025 foreslår regjeringa 479 mill. kroner for å styrke arbeidet for </w:t>
      </w:r>
      <w:proofErr w:type="spellStart"/>
      <w:r w:rsidRPr="000C72BB">
        <w:t>fleire</w:t>
      </w:r>
      <w:proofErr w:type="spellEnd"/>
      <w:r w:rsidRPr="000C72BB">
        <w:t xml:space="preserve"> </w:t>
      </w:r>
      <w:proofErr w:type="spellStart"/>
      <w:r w:rsidRPr="000C72BB">
        <w:t>læreplassar</w:t>
      </w:r>
      <w:proofErr w:type="spellEnd"/>
      <w:r w:rsidRPr="000C72BB">
        <w:t xml:space="preserve"> og bidra til kvalifisering og formidling til </w:t>
      </w:r>
      <w:proofErr w:type="spellStart"/>
      <w:r w:rsidRPr="000C72BB">
        <w:t>læreplassar</w:t>
      </w:r>
      <w:proofErr w:type="spellEnd"/>
      <w:r w:rsidRPr="000C72BB">
        <w:t xml:space="preserve"> i fag- og yrkesopplæringa, jf. kap. 225, post 69. </w:t>
      </w:r>
      <w:proofErr w:type="spellStart"/>
      <w:r w:rsidRPr="000C72BB">
        <w:t>Midlane</w:t>
      </w:r>
      <w:proofErr w:type="spellEnd"/>
      <w:r w:rsidRPr="000C72BB">
        <w:t xml:space="preserve"> skal òg kunne brukast på å gi ei god opplæring til </w:t>
      </w:r>
      <w:proofErr w:type="spellStart"/>
      <w:r w:rsidRPr="000C72BB">
        <w:t>elevar</w:t>
      </w:r>
      <w:proofErr w:type="spellEnd"/>
      <w:r w:rsidRPr="000C72BB">
        <w:t xml:space="preserve"> som </w:t>
      </w:r>
      <w:proofErr w:type="spellStart"/>
      <w:r w:rsidRPr="000C72BB">
        <w:t>ikkje</w:t>
      </w:r>
      <w:proofErr w:type="spellEnd"/>
      <w:r w:rsidRPr="000C72BB">
        <w:t xml:space="preserve"> får læreplass, slik at </w:t>
      </w:r>
      <w:proofErr w:type="spellStart"/>
      <w:r w:rsidRPr="000C72BB">
        <w:t>dei</w:t>
      </w:r>
      <w:proofErr w:type="spellEnd"/>
      <w:r w:rsidRPr="000C72BB">
        <w:t xml:space="preserve"> kan fullføre med </w:t>
      </w:r>
      <w:proofErr w:type="spellStart"/>
      <w:r w:rsidRPr="000C72BB">
        <w:t>eit</w:t>
      </w:r>
      <w:proofErr w:type="spellEnd"/>
      <w:r w:rsidRPr="000C72BB">
        <w:t xml:space="preserve"> fag- eller </w:t>
      </w:r>
      <w:proofErr w:type="spellStart"/>
      <w:r w:rsidRPr="000C72BB">
        <w:t>sveinebrev</w:t>
      </w:r>
      <w:proofErr w:type="spellEnd"/>
      <w:r w:rsidRPr="000C72BB">
        <w:t xml:space="preserve"> som blir verdsett i arbeidslivet.</w:t>
      </w:r>
    </w:p>
    <w:p w14:paraId="4207D885"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420A3F42" w14:textId="77777777" w:rsidR="00596560" w:rsidRPr="000C72BB" w:rsidRDefault="00596560" w:rsidP="008B1EC5">
      <w:pPr>
        <w:pStyle w:val="avsnitt-tittel"/>
      </w:pPr>
      <w:proofErr w:type="spellStart"/>
      <w:r w:rsidRPr="000C72BB">
        <w:t>Heilskaplege</w:t>
      </w:r>
      <w:proofErr w:type="spellEnd"/>
      <w:r w:rsidRPr="000C72BB">
        <w:t xml:space="preserve"> og koordinerte </w:t>
      </w:r>
      <w:proofErr w:type="spellStart"/>
      <w:r w:rsidRPr="000C72BB">
        <w:t>tenester</w:t>
      </w:r>
      <w:proofErr w:type="spellEnd"/>
    </w:p>
    <w:p w14:paraId="1E2991C2" w14:textId="77777777" w:rsidR="00596560" w:rsidRPr="000C72BB" w:rsidRDefault="00596560" w:rsidP="008B1EC5">
      <w:pPr>
        <w:pStyle w:val="avsnitt-undertittel"/>
      </w:pPr>
      <w:r w:rsidRPr="000C72BB">
        <w:t>Vedtak nr. 1104, 2. juni 2021</w:t>
      </w:r>
    </w:p>
    <w:p w14:paraId="3BC97D98" w14:textId="77777777" w:rsidR="00596560" w:rsidRPr="000C72BB" w:rsidRDefault="00596560" w:rsidP="008B1EC5">
      <w:pPr>
        <w:pStyle w:val="blokksit"/>
        <w:rPr>
          <w:rStyle w:val="kursiv"/>
        </w:rPr>
      </w:pPr>
      <w:r w:rsidRPr="000C72BB">
        <w:rPr>
          <w:rStyle w:val="kursiv"/>
        </w:rPr>
        <w:t>Stortinget ber regjeringen utrede og fremme en sak for Stortinget med forslag til nødvendige lovendringer for å sikre at barn som trenger det, gis en rett til helhetlige og koordinerte tjenester.</w:t>
      </w:r>
    </w:p>
    <w:p w14:paraId="3BE3F9F3"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Prop. 100 L (2020–2021) </w:t>
      </w:r>
      <w:r w:rsidRPr="000C72BB">
        <w:rPr>
          <w:rStyle w:val="kursiv"/>
        </w:rPr>
        <w:t>Endringer i velferdstjenestelovgivningen (samarbeid, samordning og barnekoordinator)</w:t>
      </w:r>
      <w:r w:rsidRPr="000C72BB">
        <w:t xml:space="preserve">, jf. </w:t>
      </w:r>
      <w:proofErr w:type="spellStart"/>
      <w:r w:rsidRPr="000C72BB">
        <w:t>Innst</w:t>
      </w:r>
      <w:proofErr w:type="spellEnd"/>
      <w:r w:rsidRPr="000C72BB">
        <w:t>. 581 L (2020–2021).</w:t>
      </w:r>
    </w:p>
    <w:p w14:paraId="33F8AEED" w14:textId="77777777" w:rsidR="00596560" w:rsidRPr="000C72BB" w:rsidRDefault="00596560" w:rsidP="008B1EC5">
      <w:r w:rsidRPr="000C72BB">
        <w:t xml:space="preserve">Regjeringa er </w:t>
      </w:r>
      <w:proofErr w:type="spellStart"/>
      <w:r w:rsidRPr="000C72BB">
        <w:t>oppteken</w:t>
      </w:r>
      <w:proofErr w:type="spellEnd"/>
      <w:r w:rsidRPr="000C72BB">
        <w:t xml:space="preserve"> av at barn og unge får </w:t>
      </w:r>
      <w:proofErr w:type="spellStart"/>
      <w:r w:rsidRPr="000C72BB">
        <w:t>dei</w:t>
      </w:r>
      <w:proofErr w:type="spellEnd"/>
      <w:r w:rsidRPr="000C72BB">
        <w:t xml:space="preserve"> </w:t>
      </w:r>
      <w:proofErr w:type="spellStart"/>
      <w:r w:rsidRPr="000C72BB">
        <w:t>tenestene</w:t>
      </w:r>
      <w:proofErr w:type="spellEnd"/>
      <w:r w:rsidRPr="000C72BB">
        <w:t xml:space="preserve"> </w:t>
      </w:r>
      <w:proofErr w:type="spellStart"/>
      <w:r w:rsidRPr="000C72BB">
        <w:t>dei</w:t>
      </w:r>
      <w:proofErr w:type="spellEnd"/>
      <w:r w:rsidRPr="000C72BB">
        <w:t xml:space="preserve"> treng, og at </w:t>
      </w:r>
      <w:proofErr w:type="spellStart"/>
      <w:r w:rsidRPr="000C72BB">
        <w:t>tenestene</w:t>
      </w:r>
      <w:proofErr w:type="spellEnd"/>
      <w:r w:rsidRPr="000C72BB">
        <w:t xml:space="preserve"> er godt koordinerte. 1. august 2022 tok ei rekke </w:t>
      </w:r>
      <w:proofErr w:type="spellStart"/>
      <w:r w:rsidRPr="000C72BB">
        <w:t>endringar</w:t>
      </w:r>
      <w:proofErr w:type="spellEnd"/>
      <w:r w:rsidRPr="000C72BB">
        <w:t xml:space="preserve"> i </w:t>
      </w:r>
      <w:proofErr w:type="spellStart"/>
      <w:r w:rsidRPr="000C72BB">
        <w:t>velferdstenestelovgivinga</w:t>
      </w:r>
      <w:proofErr w:type="spellEnd"/>
      <w:r w:rsidRPr="000C72BB">
        <w:t xml:space="preserve"> til å gjelde, jf. </w:t>
      </w:r>
      <w:proofErr w:type="spellStart"/>
      <w:r w:rsidRPr="000C72BB">
        <w:t>Innst</w:t>
      </w:r>
      <w:proofErr w:type="spellEnd"/>
      <w:r w:rsidRPr="000C72BB">
        <w:t xml:space="preserve">. 581 L (2020–2021) og Prop. 100 L (2020–2021). </w:t>
      </w:r>
      <w:proofErr w:type="spellStart"/>
      <w:r w:rsidRPr="000C72BB">
        <w:t>Endringane</w:t>
      </w:r>
      <w:proofErr w:type="spellEnd"/>
      <w:r w:rsidRPr="000C72BB">
        <w:t xml:space="preserve"> </w:t>
      </w:r>
      <w:proofErr w:type="spellStart"/>
      <w:r w:rsidRPr="000C72BB">
        <w:t>omfattar</w:t>
      </w:r>
      <w:proofErr w:type="spellEnd"/>
      <w:r w:rsidRPr="000C72BB">
        <w:t xml:space="preserve"> 14 lover og </w:t>
      </w:r>
      <w:proofErr w:type="spellStart"/>
      <w:r w:rsidRPr="000C72BB">
        <w:t>inneber</w:t>
      </w:r>
      <w:proofErr w:type="spellEnd"/>
      <w:r w:rsidRPr="000C72BB">
        <w:t xml:space="preserve"> mellom anna at </w:t>
      </w:r>
      <w:proofErr w:type="spellStart"/>
      <w:r w:rsidRPr="000C72BB">
        <w:t>reglane</w:t>
      </w:r>
      <w:proofErr w:type="spellEnd"/>
      <w:r w:rsidRPr="000C72BB">
        <w:t xml:space="preserve"> om samarbeid og individuell plan er harmoniserte og styrkte, at det er innført ei plikt for kommunen til å samordne </w:t>
      </w:r>
      <w:proofErr w:type="spellStart"/>
      <w:r w:rsidRPr="000C72BB">
        <w:t>tenestetilbodet</w:t>
      </w:r>
      <w:proofErr w:type="spellEnd"/>
      <w:r w:rsidRPr="000C72BB">
        <w:t xml:space="preserve"> til den </w:t>
      </w:r>
      <w:proofErr w:type="spellStart"/>
      <w:r w:rsidRPr="000C72BB">
        <w:t>einskilde</w:t>
      </w:r>
      <w:proofErr w:type="spellEnd"/>
      <w:r w:rsidRPr="000C72BB">
        <w:t xml:space="preserve">, og at det er innført rett til barnekoordinator på visse vilkår. Formålet med </w:t>
      </w:r>
      <w:proofErr w:type="spellStart"/>
      <w:r w:rsidRPr="000C72BB">
        <w:t>endringane</w:t>
      </w:r>
      <w:proofErr w:type="spellEnd"/>
      <w:r w:rsidRPr="000C72BB">
        <w:t xml:space="preserve"> er å styrke oppfølginga av </w:t>
      </w:r>
      <w:proofErr w:type="gramStart"/>
      <w:r w:rsidRPr="000C72BB">
        <w:t>utsette</w:t>
      </w:r>
      <w:proofErr w:type="gramEnd"/>
      <w:r w:rsidRPr="000C72BB">
        <w:t xml:space="preserve"> barn og unge og </w:t>
      </w:r>
      <w:proofErr w:type="spellStart"/>
      <w:r w:rsidRPr="000C72BB">
        <w:t>familiane</w:t>
      </w:r>
      <w:proofErr w:type="spellEnd"/>
      <w:r w:rsidRPr="000C72BB">
        <w:t xml:space="preserve"> </w:t>
      </w:r>
      <w:proofErr w:type="spellStart"/>
      <w:r w:rsidRPr="000C72BB">
        <w:t>deira</w:t>
      </w:r>
      <w:proofErr w:type="spellEnd"/>
      <w:r w:rsidRPr="000C72BB">
        <w:t xml:space="preserve"> gjennom </w:t>
      </w:r>
      <w:proofErr w:type="spellStart"/>
      <w:r w:rsidRPr="000C72BB">
        <w:t>auka</w:t>
      </w:r>
      <w:proofErr w:type="spellEnd"/>
      <w:r w:rsidRPr="000C72BB">
        <w:t xml:space="preserve"> samarbeid mellom </w:t>
      </w:r>
      <w:proofErr w:type="spellStart"/>
      <w:r w:rsidRPr="000C72BB">
        <w:t>velferdstenestene</w:t>
      </w:r>
      <w:proofErr w:type="spellEnd"/>
      <w:r w:rsidRPr="000C72BB">
        <w:t>.</w:t>
      </w:r>
    </w:p>
    <w:p w14:paraId="665B9728" w14:textId="77777777" w:rsidR="00596560" w:rsidRPr="000C72BB" w:rsidRDefault="00596560" w:rsidP="008B1EC5">
      <w:r w:rsidRPr="000C72BB">
        <w:t xml:space="preserve">Det er viktig at </w:t>
      </w:r>
      <w:proofErr w:type="spellStart"/>
      <w:r w:rsidRPr="000C72BB">
        <w:t>reglane</w:t>
      </w:r>
      <w:proofErr w:type="spellEnd"/>
      <w:r w:rsidRPr="000C72BB">
        <w:t xml:space="preserve"> legg til rette for godt samarbeid mellom </w:t>
      </w:r>
      <w:proofErr w:type="spellStart"/>
      <w:r w:rsidRPr="000C72BB">
        <w:t>tenestene</w:t>
      </w:r>
      <w:proofErr w:type="spellEnd"/>
      <w:r w:rsidRPr="000C72BB">
        <w:t xml:space="preserve">. Samstundes er det viktig å arbeide med å skape </w:t>
      </w:r>
      <w:proofErr w:type="spellStart"/>
      <w:r w:rsidRPr="000C72BB">
        <w:t>ein</w:t>
      </w:r>
      <w:proofErr w:type="spellEnd"/>
      <w:r w:rsidRPr="000C72BB">
        <w:t xml:space="preserve"> god samarbeidskultur i </w:t>
      </w:r>
      <w:proofErr w:type="spellStart"/>
      <w:r w:rsidRPr="000C72BB">
        <w:t>tenestene</w:t>
      </w:r>
      <w:proofErr w:type="spellEnd"/>
      <w:r w:rsidRPr="000C72BB">
        <w:t xml:space="preserve">, både i kommune, </w:t>
      </w:r>
      <w:r w:rsidRPr="000C72BB">
        <w:lastRenderedPageBreak/>
        <w:t xml:space="preserve">fylkeskommune og stat. Helsedirektoratet, Arbeids- og velferdsdirektoratet, Barne-, ungdoms- og familiedirektoratet og Utdanningsdirektoratet har utarbeidd </w:t>
      </w:r>
      <w:proofErr w:type="spellStart"/>
      <w:r w:rsidRPr="000C72BB">
        <w:t>ein</w:t>
      </w:r>
      <w:proofErr w:type="spellEnd"/>
      <w:r w:rsidRPr="000C72BB">
        <w:t xml:space="preserve"> felles </w:t>
      </w:r>
      <w:proofErr w:type="spellStart"/>
      <w:r w:rsidRPr="000C72BB">
        <w:t>rettleiar</w:t>
      </w:r>
      <w:proofErr w:type="spellEnd"/>
      <w:r w:rsidRPr="000C72BB">
        <w:t xml:space="preserve"> om samarbeid på tvers av </w:t>
      </w:r>
      <w:proofErr w:type="spellStart"/>
      <w:r w:rsidRPr="000C72BB">
        <w:t>velferdstenestene</w:t>
      </w:r>
      <w:proofErr w:type="spellEnd"/>
      <w:r w:rsidRPr="000C72BB">
        <w:t xml:space="preserve"> som blei publisert </w:t>
      </w:r>
      <w:proofErr w:type="spellStart"/>
      <w:r w:rsidRPr="000C72BB">
        <w:t>hausten</w:t>
      </w:r>
      <w:proofErr w:type="spellEnd"/>
      <w:r w:rsidRPr="000C72BB">
        <w:t xml:space="preserve"> 2022.</w:t>
      </w:r>
    </w:p>
    <w:p w14:paraId="62C2CA4C" w14:textId="77777777" w:rsidR="00596560" w:rsidRPr="000C72BB" w:rsidRDefault="00596560" w:rsidP="008B1EC5">
      <w:proofErr w:type="spellStart"/>
      <w:r w:rsidRPr="000C72BB">
        <w:t>Regelendringane</w:t>
      </w:r>
      <w:proofErr w:type="spellEnd"/>
      <w:r w:rsidRPr="000C72BB">
        <w:t xml:space="preserve"> blir evaluerte av </w:t>
      </w:r>
      <w:proofErr w:type="spellStart"/>
      <w:r w:rsidRPr="000C72BB">
        <w:t>Noregs</w:t>
      </w:r>
      <w:proofErr w:type="spellEnd"/>
      <w:r w:rsidRPr="000C72BB">
        <w:t xml:space="preserve"> teknisk-</w:t>
      </w:r>
      <w:proofErr w:type="spellStart"/>
      <w:r w:rsidRPr="000C72BB">
        <w:t>naturvitskaplege</w:t>
      </w:r>
      <w:proofErr w:type="spellEnd"/>
      <w:r w:rsidRPr="000C72BB">
        <w:t xml:space="preserve"> universitet (NTNU). Evalueringa skal ha implementeringa av </w:t>
      </w:r>
      <w:proofErr w:type="spellStart"/>
      <w:r w:rsidRPr="000C72BB">
        <w:t>lovendringane</w:t>
      </w:r>
      <w:proofErr w:type="spellEnd"/>
      <w:r w:rsidRPr="000C72BB">
        <w:t xml:space="preserve"> som </w:t>
      </w:r>
      <w:proofErr w:type="spellStart"/>
      <w:r w:rsidRPr="000C72BB">
        <w:t>hovudformål</w:t>
      </w:r>
      <w:proofErr w:type="spellEnd"/>
      <w:r w:rsidRPr="000C72BB">
        <w:t xml:space="preserve">. NTNU skal undersøke korleis sentrale </w:t>
      </w:r>
      <w:proofErr w:type="spellStart"/>
      <w:r w:rsidRPr="000C72BB">
        <w:t>aktørar</w:t>
      </w:r>
      <w:proofErr w:type="spellEnd"/>
      <w:r w:rsidRPr="000C72BB">
        <w:t xml:space="preserve"> </w:t>
      </w:r>
      <w:proofErr w:type="spellStart"/>
      <w:r w:rsidRPr="000C72BB">
        <w:t>tolkar</w:t>
      </w:r>
      <w:proofErr w:type="spellEnd"/>
      <w:r w:rsidRPr="000C72BB">
        <w:t xml:space="preserve"> og </w:t>
      </w:r>
      <w:proofErr w:type="spellStart"/>
      <w:r w:rsidRPr="000C72BB">
        <w:t>set</w:t>
      </w:r>
      <w:proofErr w:type="spellEnd"/>
      <w:r w:rsidRPr="000C72BB">
        <w:t xml:space="preserve"> i verk </w:t>
      </w:r>
      <w:proofErr w:type="spellStart"/>
      <w:r w:rsidRPr="000C72BB">
        <w:t>lovendringane</w:t>
      </w:r>
      <w:proofErr w:type="spellEnd"/>
      <w:r w:rsidRPr="000C72BB">
        <w:t xml:space="preserve">. </w:t>
      </w:r>
      <w:proofErr w:type="spellStart"/>
      <w:r w:rsidRPr="000C72BB">
        <w:t>Vidare</w:t>
      </w:r>
      <w:proofErr w:type="spellEnd"/>
      <w:r w:rsidRPr="000C72BB">
        <w:t xml:space="preserve"> skal evalueringa fange opp </w:t>
      </w:r>
      <w:proofErr w:type="spellStart"/>
      <w:r w:rsidRPr="000C72BB">
        <w:t>endringar</w:t>
      </w:r>
      <w:proofErr w:type="spellEnd"/>
      <w:r w:rsidRPr="000C72BB">
        <w:t xml:space="preserve"> som følger av </w:t>
      </w:r>
      <w:proofErr w:type="spellStart"/>
      <w:r w:rsidRPr="000C72BB">
        <w:t>lovendringane</w:t>
      </w:r>
      <w:proofErr w:type="spellEnd"/>
      <w:r w:rsidRPr="000C72BB">
        <w:t xml:space="preserve">, og om </w:t>
      </w:r>
      <w:proofErr w:type="spellStart"/>
      <w:r w:rsidRPr="000C72BB">
        <w:t>målsetjingane</w:t>
      </w:r>
      <w:proofErr w:type="spellEnd"/>
      <w:r w:rsidRPr="000C72BB">
        <w:t xml:space="preserve"> for </w:t>
      </w:r>
      <w:proofErr w:type="spellStart"/>
      <w:r w:rsidRPr="000C72BB">
        <w:t>endringane</w:t>
      </w:r>
      <w:proofErr w:type="spellEnd"/>
      <w:r w:rsidRPr="000C72BB">
        <w:t xml:space="preserve"> blir oppfylte. NTNU Samfunnsforskning leverte delrapport 1 datert 8. september 2023. Evalueringa vil </w:t>
      </w:r>
      <w:proofErr w:type="spellStart"/>
      <w:r w:rsidRPr="000C72BB">
        <w:t>halde</w:t>
      </w:r>
      <w:proofErr w:type="spellEnd"/>
      <w:r w:rsidRPr="000C72BB">
        <w:t xml:space="preserve"> fram til våren 2027.</w:t>
      </w:r>
    </w:p>
    <w:p w14:paraId="65D7AD9C" w14:textId="77777777" w:rsidR="00596560" w:rsidRPr="000C72BB" w:rsidRDefault="00596560" w:rsidP="008B1EC5">
      <w:r w:rsidRPr="000C72BB">
        <w:t xml:space="preserve">Regjeringa vil vente på funn </w:t>
      </w:r>
      <w:proofErr w:type="spellStart"/>
      <w:r w:rsidRPr="000C72BB">
        <w:t>frå</w:t>
      </w:r>
      <w:proofErr w:type="spellEnd"/>
      <w:r w:rsidRPr="000C72BB">
        <w:t xml:space="preserve"> evalueringa før ei eventuell utgreiing av behovet for </w:t>
      </w:r>
      <w:proofErr w:type="spellStart"/>
      <w:r w:rsidRPr="000C72BB">
        <w:t>ytterlegare</w:t>
      </w:r>
      <w:proofErr w:type="spellEnd"/>
      <w:r w:rsidRPr="000C72BB">
        <w:t xml:space="preserve"> </w:t>
      </w:r>
      <w:proofErr w:type="spellStart"/>
      <w:r w:rsidRPr="000C72BB">
        <w:t>lovendringar</w:t>
      </w:r>
      <w:proofErr w:type="spellEnd"/>
      <w:r w:rsidRPr="000C72BB">
        <w:t xml:space="preserve"> for å sikre at barn og unge får </w:t>
      </w:r>
      <w:proofErr w:type="spellStart"/>
      <w:r w:rsidRPr="000C72BB">
        <w:t>heilskaplege</w:t>
      </w:r>
      <w:proofErr w:type="spellEnd"/>
      <w:r w:rsidRPr="000C72BB">
        <w:t xml:space="preserve"> og koordinerte </w:t>
      </w:r>
      <w:proofErr w:type="spellStart"/>
      <w:r w:rsidRPr="000C72BB">
        <w:t>tenester</w:t>
      </w:r>
      <w:proofErr w:type="spellEnd"/>
      <w:r w:rsidRPr="000C72BB">
        <w:t>.</w:t>
      </w:r>
    </w:p>
    <w:p w14:paraId="1E2C1802" w14:textId="77777777" w:rsidR="00596560" w:rsidRPr="000C72BB" w:rsidRDefault="00596560" w:rsidP="008B1EC5">
      <w:r w:rsidRPr="000C72BB">
        <w:t xml:space="preserve">Departementet vil </w:t>
      </w:r>
      <w:proofErr w:type="spellStart"/>
      <w:r w:rsidRPr="000C72BB">
        <w:t>kome</w:t>
      </w:r>
      <w:proofErr w:type="spellEnd"/>
      <w:r w:rsidRPr="000C72BB">
        <w:t xml:space="preserve"> tilbake til Stortinget på </w:t>
      </w:r>
      <w:proofErr w:type="spellStart"/>
      <w:r w:rsidRPr="000C72BB">
        <w:t>ein</w:t>
      </w:r>
      <w:proofErr w:type="spellEnd"/>
      <w:r w:rsidRPr="000C72BB">
        <w:t xml:space="preserve"> eigna måte.</w:t>
      </w:r>
    </w:p>
    <w:p w14:paraId="1CA1D281" w14:textId="77777777" w:rsidR="00596560" w:rsidRPr="000C72BB" w:rsidRDefault="00596560" w:rsidP="008B1EC5">
      <w:pPr>
        <w:pStyle w:val="Undertittel"/>
      </w:pPr>
      <w:r w:rsidRPr="000C72BB">
        <w:t xml:space="preserve">Oppmodingsvedtak under forskings- og </w:t>
      </w:r>
      <w:proofErr w:type="spellStart"/>
      <w:r w:rsidRPr="000C72BB">
        <w:t>høgare</w:t>
      </w:r>
      <w:proofErr w:type="spellEnd"/>
      <w:r w:rsidRPr="000C72BB">
        <w:t xml:space="preserve"> utdanningsministeren</w:t>
      </w:r>
    </w:p>
    <w:p w14:paraId="0715672C" w14:textId="77777777" w:rsidR="00596560" w:rsidRPr="000C72BB" w:rsidRDefault="00596560" w:rsidP="008B1EC5">
      <w:pPr>
        <w:pStyle w:val="avsnitt-tittel"/>
      </w:pPr>
      <w:r w:rsidRPr="000C72BB">
        <w:t xml:space="preserve">Opptrappingsplan for </w:t>
      </w:r>
      <w:proofErr w:type="spellStart"/>
      <w:r w:rsidRPr="000C72BB">
        <w:t>studieplassar</w:t>
      </w:r>
      <w:proofErr w:type="spellEnd"/>
      <w:r w:rsidRPr="000C72BB">
        <w:t xml:space="preserve"> </w:t>
      </w:r>
      <w:proofErr w:type="spellStart"/>
      <w:r w:rsidRPr="000C72BB">
        <w:t>innanfor</w:t>
      </w:r>
      <w:proofErr w:type="spellEnd"/>
      <w:r w:rsidRPr="000C72BB">
        <w:t xml:space="preserve"> medisin, helsefag, sjukepleie og psykologi</w:t>
      </w:r>
    </w:p>
    <w:p w14:paraId="5B23C153" w14:textId="77777777" w:rsidR="00596560" w:rsidRPr="000C72BB" w:rsidRDefault="00596560" w:rsidP="008B1EC5">
      <w:pPr>
        <w:pStyle w:val="avsnitt-undertittel"/>
      </w:pPr>
      <w:r w:rsidRPr="000C72BB">
        <w:t>Vedtak nr. 941, 20. mai 2021</w:t>
      </w:r>
    </w:p>
    <w:p w14:paraId="05BC6BCA" w14:textId="77777777" w:rsidR="00596560" w:rsidRPr="000C72BB" w:rsidRDefault="00596560" w:rsidP="008B1EC5">
      <w:pPr>
        <w:pStyle w:val="blokksit"/>
        <w:rPr>
          <w:rStyle w:val="kursiv"/>
        </w:rPr>
      </w:pPr>
      <w:r w:rsidRPr="000C72BB">
        <w:rPr>
          <w:rStyle w:val="kursiv"/>
        </w:rPr>
        <w:t>Stortinget ber regjeringen utarbeide en opptrappingsplan for studieplasser innenfor medisin, helsefag og psykologi. Planen skal både inneholde konkrete tiltak for opprettelse av tilstrekkelig med studieplasser ved utdanningsinstitusjonene, og tiltak som sikrer studentene praksisplass i helsesektoren. Planen bør inneholde tiltak som gjør det attraktivt for helsearbeidere å være i sektoren. Stortinget ber regjeringen i forbindelse med statsbudsjettet for 2022 komme tilbake til Stortinget med innledende tiltak for å sikre flere studieplasser innen medisin, helsefag og sykepleie.</w:t>
      </w:r>
    </w:p>
    <w:p w14:paraId="287FE7AC" w14:textId="77777777" w:rsidR="00596560" w:rsidRPr="000C72BB" w:rsidRDefault="00596560" w:rsidP="008B1EC5">
      <w:r w:rsidRPr="000C72BB">
        <w:t xml:space="preserve">Oppmodingsvedtaket blei gjort i samband med behandlinga </w:t>
      </w:r>
      <w:proofErr w:type="spellStart"/>
      <w:r w:rsidRPr="000C72BB">
        <w:t>Dok</w:t>
      </w:r>
      <w:proofErr w:type="spellEnd"/>
      <w:r w:rsidRPr="000C72BB">
        <w:t xml:space="preserve">. 8:281 S (2020–2021) </w:t>
      </w:r>
      <w:r w:rsidRPr="000C72BB">
        <w:rPr>
          <w:rStyle w:val="kursiv"/>
        </w:rPr>
        <w:t xml:space="preserve">Representantforslag om opptrappingsplan for helseutdanningene fra stortingsrepresentantene Åshild Bruun-Gundersen, Bengt Rune </w:t>
      </w:r>
      <w:proofErr w:type="spellStart"/>
      <w:r w:rsidRPr="000C72BB">
        <w:rPr>
          <w:rStyle w:val="kursiv"/>
        </w:rPr>
        <w:t>Strifeldt</w:t>
      </w:r>
      <w:proofErr w:type="spellEnd"/>
      <w:r w:rsidRPr="000C72BB">
        <w:rPr>
          <w:rStyle w:val="kursiv"/>
        </w:rPr>
        <w:t xml:space="preserve">, Morten Stordalen, Hanne Dyveke </w:t>
      </w:r>
      <w:proofErr w:type="spellStart"/>
      <w:r w:rsidRPr="000C72BB">
        <w:rPr>
          <w:rStyle w:val="kursiv"/>
        </w:rPr>
        <w:t>Støttar</w:t>
      </w:r>
      <w:proofErr w:type="spellEnd"/>
      <w:r w:rsidRPr="000C72BB">
        <w:rPr>
          <w:rStyle w:val="kursiv"/>
        </w:rPr>
        <w:t xml:space="preserve">, Silje Hjemdal, </w:t>
      </w:r>
      <w:proofErr w:type="spellStart"/>
      <w:r w:rsidRPr="000C72BB">
        <w:rPr>
          <w:rStyle w:val="kursiv"/>
        </w:rPr>
        <w:t>Himanshu</w:t>
      </w:r>
      <w:proofErr w:type="spellEnd"/>
      <w:r w:rsidRPr="000C72BB">
        <w:rPr>
          <w:rStyle w:val="kursiv"/>
        </w:rPr>
        <w:t xml:space="preserve"> </w:t>
      </w:r>
      <w:proofErr w:type="spellStart"/>
      <w:r w:rsidRPr="000C72BB">
        <w:rPr>
          <w:rStyle w:val="kursiv"/>
        </w:rPr>
        <w:t>Gulati</w:t>
      </w:r>
      <w:proofErr w:type="spellEnd"/>
      <w:r w:rsidRPr="000C72BB">
        <w:rPr>
          <w:rStyle w:val="kursiv"/>
        </w:rPr>
        <w:t xml:space="preserve"> og Roy Steffensen</w:t>
      </w:r>
      <w:r w:rsidRPr="000C72BB">
        <w:t xml:space="preserve">, jf. </w:t>
      </w:r>
      <w:proofErr w:type="spellStart"/>
      <w:r w:rsidRPr="000C72BB">
        <w:t>Innst</w:t>
      </w:r>
      <w:proofErr w:type="spellEnd"/>
      <w:r w:rsidRPr="000C72BB">
        <w:t>. 419 S (2020–2021).</w:t>
      </w:r>
    </w:p>
    <w:p w14:paraId="4DE7694E" w14:textId="77777777" w:rsidR="00596560" w:rsidRPr="000C72BB" w:rsidRDefault="00596560" w:rsidP="008B1EC5">
      <w:r w:rsidRPr="000C72BB">
        <w:t xml:space="preserve">Regjeringa vil føre </w:t>
      </w:r>
      <w:proofErr w:type="spellStart"/>
      <w:r w:rsidRPr="000C72BB">
        <w:t>ein</w:t>
      </w:r>
      <w:proofErr w:type="spellEnd"/>
      <w:r w:rsidRPr="000C72BB">
        <w:t xml:space="preserve"> ambisiøs og offensiv kunnskapspolitikk og bygge sterke </w:t>
      </w:r>
      <w:proofErr w:type="spellStart"/>
      <w:r w:rsidRPr="000C72BB">
        <w:t>profesjonsutdanningar</w:t>
      </w:r>
      <w:proofErr w:type="spellEnd"/>
      <w:r w:rsidRPr="000C72BB">
        <w:t xml:space="preserve"> av </w:t>
      </w:r>
      <w:proofErr w:type="spellStart"/>
      <w:r w:rsidRPr="000C72BB">
        <w:t>høg</w:t>
      </w:r>
      <w:proofErr w:type="spellEnd"/>
      <w:r w:rsidRPr="000C72BB">
        <w:t xml:space="preserve"> kvalitet i heile landet. Derfor varsla regjeringa i Hurdalsplattforma at ho vil trappe opp </w:t>
      </w:r>
      <w:proofErr w:type="spellStart"/>
      <w:r w:rsidRPr="000C72BB">
        <w:t>talet</w:t>
      </w:r>
      <w:proofErr w:type="spellEnd"/>
      <w:r w:rsidRPr="000C72BB">
        <w:t xml:space="preserve"> på nye </w:t>
      </w:r>
      <w:proofErr w:type="spellStart"/>
      <w:r w:rsidRPr="000C72BB">
        <w:t>studieplassar</w:t>
      </w:r>
      <w:proofErr w:type="spellEnd"/>
      <w:r w:rsidRPr="000C72BB">
        <w:t xml:space="preserve">, med </w:t>
      </w:r>
      <w:proofErr w:type="spellStart"/>
      <w:r w:rsidRPr="000C72BB">
        <w:t>opptrappingsplanar</w:t>
      </w:r>
      <w:proofErr w:type="spellEnd"/>
      <w:r w:rsidRPr="000C72BB">
        <w:t xml:space="preserve"> for område med </w:t>
      </w:r>
      <w:proofErr w:type="spellStart"/>
      <w:r w:rsidRPr="000C72BB">
        <w:t>særleg</w:t>
      </w:r>
      <w:proofErr w:type="spellEnd"/>
      <w:r w:rsidRPr="000C72BB">
        <w:t xml:space="preserve"> stort kompetansebehov, som </w:t>
      </w:r>
      <w:proofErr w:type="spellStart"/>
      <w:r w:rsidRPr="000C72BB">
        <w:t>læraryrket</w:t>
      </w:r>
      <w:proofErr w:type="spellEnd"/>
      <w:r w:rsidRPr="000C72BB">
        <w:t xml:space="preserve">, sjukepleie, realfag, IKT og medisin. Kunnskapsdepartementet tildelte i 2022 </w:t>
      </w:r>
      <w:proofErr w:type="spellStart"/>
      <w:r w:rsidRPr="000C72BB">
        <w:t>midlar</w:t>
      </w:r>
      <w:proofErr w:type="spellEnd"/>
      <w:r w:rsidRPr="000C72BB">
        <w:t xml:space="preserve"> til 300 </w:t>
      </w:r>
      <w:proofErr w:type="spellStart"/>
      <w:r w:rsidRPr="000C72BB">
        <w:t>fleire</w:t>
      </w:r>
      <w:proofErr w:type="spellEnd"/>
      <w:r w:rsidRPr="000C72BB">
        <w:t xml:space="preserve"> </w:t>
      </w:r>
      <w:proofErr w:type="spellStart"/>
      <w:r w:rsidRPr="000C72BB">
        <w:t>studieplassar</w:t>
      </w:r>
      <w:proofErr w:type="spellEnd"/>
      <w:r w:rsidRPr="000C72BB">
        <w:t xml:space="preserve"> i </w:t>
      </w:r>
      <w:proofErr w:type="spellStart"/>
      <w:r w:rsidRPr="000C72BB">
        <w:t>sjukepleiarutdanningane</w:t>
      </w:r>
      <w:proofErr w:type="spellEnd"/>
      <w:r w:rsidRPr="000C72BB">
        <w:t xml:space="preserve">, og elleve </w:t>
      </w:r>
      <w:proofErr w:type="spellStart"/>
      <w:r w:rsidRPr="000C72BB">
        <w:t>statlege</w:t>
      </w:r>
      <w:proofErr w:type="spellEnd"/>
      <w:r w:rsidRPr="000C72BB">
        <w:t xml:space="preserve"> universitet og </w:t>
      </w:r>
      <w:proofErr w:type="spellStart"/>
      <w:r w:rsidRPr="000C72BB">
        <w:t>høgskular</w:t>
      </w:r>
      <w:proofErr w:type="spellEnd"/>
      <w:r w:rsidRPr="000C72BB">
        <w:t xml:space="preserve"> blei i tillegg </w:t>
      </w:r>
      <w:proofErr w:type="spellStart"/>
      <w:r w:rsidRPr="000C72BB">
        <w:t>bedne</w:t>
      </w:r>
      <w:proofErr w:type="spellEnd"/>
      <w:r w:rsidRPr="000C72BB">
        <w:t xml:space="preserve"> om å omprioritere </w:t>
      </w:r>
      <w:proofErr w:type="spellStart"/>
      <w:r w:rsidRPr="000C72BB">
        <w:t>innanfor</w:t>
      </w:r>
      <w:proofErr w:type="spellEnd"/>
      <w:r w:rsidRPr="000C72BB">
        <w:t xml:space="preserve"> rammeløyvinga si for å opprette </w:t>
      </w:r>
      <w:proofErr w:type="spellStart"/>
      <w:r w:rsidRPr="000C72BB">
        <w:t>ytterlegare</w:t>
      </w:r>
      <w:proofErr w:type="spellEnd"/>
      <w:r w:rsidRPr="000C72BB">
        <w:t xml:space="preserve"> til </w:t>
      </w:r>
      <w:proofErr w:type="spellStart"/>
      <w:r w:rsidRPr="000C72BB">
        <w:t>saman</w:t>
      </w:r>
      <w:proofErr w:type="spellEnd"/>
      <w:r w:rsidRPr="000C72BB">
        <w:t xml:space="preserve"> 200 </w:t>
      </w:r>
      <w:proofErr w:type="spellStart"/>
      <w:r w:rsidRPr="000C72BB">
        <w:t>fleire</w:t>
      </w:r>
      <w:proofErr w:type="spellEnd"/>
      <w:r w:rsidRPr="000C72BB">
        <w:t xml:space="preserve"> </w:t>
      </w:r>
      <w:proofErr w:type="spellStart"/>
      <w:r w:rsidRPr="000C72BB">
        <w:t>plassar</w:t>
      </w:r>
      <w:proofErr w:type="spellEnd"/>
      <w:r w:rsidRPr="000C72BB">
        <w:t xml:space="preserve">, jf. </w:t>
      </w:r>
      <w:proofErr w:type="spellStart"/>
      <w:r w:rsidRPr="000C72BB">
        <w:t>Innst</w:t>
      </w:r>
      <w:proofErr w:type="spellEnd"/>
      <w:r w:rsidRPr="000C72BB">
        <w:t xml:space="preserve">. 119 S (2021–2022) og Prop. 51 S (2021–2022). I 2022 </w:t>
      </w:r>
      <w:proofErr w:type="spellStart"/>
      <w:r w:rsidRPr="000C72BB">
        <w:t>fekk</w:t>
      </w:r>
      <w:proofErr w:type="spellEnd"/>
      <w:r w:rsidRPr="000C72BB">
        <w:t xml:space="preserve"> Universitetet i Tromsø – </w:t>
      </w:r>
      <w:proofErr w:type="spellStart"/>
      <w:r w:rsidRPr="000C72BB">
        <w:t>Noregs</w:t>
      </w:r>
      <w:proofErr w:type="spellEnd"/>
      <w:r w:rsidRPr="000C72BB">
        <w:t xml:space="preserve"> arktiske universitet (UiT) </w:t>
      </w:r>
      <w:proofErr w:type="spellStart"/>
      <w:r w:rsidRPr="000C72BB">
        <w:t>midlar</w:t>
      </w:r>
      <w:proofErr w:type="spellEnd"/>
      <w:r w:rsidRPr="000C72BB">
        <w:t xml:space="preserve"> til 15 </w:t>
      </w:r>
      <w:proofErr w:type="spellStart"/>
      <w:r w:rsidRPr="000C72BB">
        <w:t>fleire</w:t>
      </w:r>
      <w:proofErr w:type="spellEnd"/>
      <w:r w:rsidRPr="000C72BB">
        <w:t xml:space="preserve"> </w:t>
      </w:r>
      <w:proofErr w:type="spellStart"/>
      <w:r w:rsidRPr="000C72BB">
        <w:t>studieplassar</w:t>
      </w:r>
      <w:proofErr w:type="spellEnd"/>
      <w:r w:rsidRPr="000C72BB">
        <w:t xml:space="preserve"> i medisin, jf. </w:t>
      </w:r>
      <w:proofErr w:type="spellStart"/>
      <w:r w:rsidRPr="000C72BB">
        <w:t>Innst</w:t>
      </w:r>
      <w:proofErr w:type="spellEnd"/>
      <w:r w:rsidRPr="000C72BB">
        <w:t xml:space="preserve">. 2 S (2021–2022) og Prop. 1 S (2021–2022), og </w:t>
      </w:r>
      <w:r w:rsidRPr="000C72BB">
        <w:lastRenderedPageBreak/>
        <w:t xml:space="preserve">i 2023 </w:t>
      </w:r>
      <w:proofErr w:type="spellStart"/>
      <w:r w:rsidRPr="000C72BB">
        <w:t>fekk</w:t>
      </w:r>
      <w:proofErr w:type="spellEnd"/>
      <w:r w:rsidRPr="000C72BB">
        <w:t xml:space="preserve"> UiT </w:t>
      </w:r>
      <w:proofErr w:type="spellStart"/>
      <w:r w:rsidRPr="000C72BB">
        <w:t>midlar</w:t>
      </w:r>
      <w:proofErr w:type="spellEnd"/>
      <w:r w:rsidRPr="000C72BB">
        <w:t xml:space="preserve"> til </w:t>
      </w:r>
      <w:proofErr w:type="spellStart"/>
      <w:r w:rsidRPr="000C72BB">
        <w:t>ytterlegare</w:t>
      </w:r>
      <w:proofErr w:type="spellEnd"/>
      <w:r w:rsidRPr="000C72BB">
        <w:t xml:space="preserve"> 30 nye </w:t>
      </w:r>
      <w:proofErr w:type="spellStart"/>
      <w:r w:rsidRPr="000C72BB">
        <w:t>studieplassar</w:t>
      </w:r>
      <w:proofErr w:type="spellEnd"/>
      <w:r w:rsidRPr="000C72BB">
        <w:t xml:space="preserve"> i medisin, jf. </w:t>
      </w:r>
      <w:proofErr w:type="spellStart"/>
      <w:r w:rsidRPr="000C72BB">
        <w:t>Innst</w:t>
      </w:r>
      <w:proofErr w:type="spellEnd"/>
      <w:r w:rsidRPr="000C72BB">
        <w:t>. 12 S (2022–2023) og Prop. 1 S (2022–2023).</w:t>
      </w:r>
    </w:p>
    <w:p w14:paraId="41BFBB8A" w14:textId="77777777" w:rsidR="00596560" w:rsidRPr="000C72BB" w:rsidRDefault="00596560" w:rsidP="008B1EC5">
      <w:r w:rsidRPr="000C72BB">
        <w:t xml:space="preserve">I statsbudsjettet for 2024 blei det løyvd </w:t>
      </w:r>
      <w:proofErr w:type="spellStart"/>
      <w:r w:rsidRPr="000C72BB">
        <w:t>midlar</w:t>
      </w:r>
      <w:proofErr w:type="spellEnd"/>
      <w:r w:rsidRPr="000C72BB">
        <w:t xml:space="preserve"> til </w:t>
      </w:r>
      <w:proofErr w:type="spellStart"/>
      <w:r w:rsidRPr="000C72BB">
        <w:t>ytterlegare</w:t>
      </w:r>
      <w:proofErr w:type="spellEnd"/>
      <w:r w:rsidRPr="000C72BB">
        <w:t xml:space="preserve"> 60 nye </w:t>
      </w:r>
      <w:proofErr w:type="spellStart"/>
      <w:r w:rsidRPr="000C72BB">
        <w:t>studieplassar</w:t>
      </w:r>
      <w:proofErr w:type="spellEnd"/>
      <w:r w:rsidRPr="000C72BB">
        <w:t xml:space="preserve"> i medisin, likt fordelte mellom Universitetet i Oslo (UiO), Universitetet i Bergen (UiB) og </w:t>
      </w:r>
      <w:proofErr w:type="spellStart"/>
      <w:r w:rsidRPr="000C72BB">
        <w:t>Noregs</w:t>
      </w:r>
      <w:proofErr w:type="spellEnd"/>
      <w:r w:rsidRPr="000C72BB">
        <w:t xml:space="preserve"> teknisk-</w:t>
      </w:r>
      <w:proofErr w:type="spellStart"/>
      <w:r w:rsidRPr="000C72BB">
        <w:t>naturvitskaplege</w:t>
      </w:r>
      <w:proofErr w:type="spellEnd"/>
      <w:r w:rsidRPr="000C72BB">
        <w:t xml:space="preserve"> universitet (NTNU), og det blei løyvd </w:t>
      </w:r>
      <w:proofErr w:type="spellStart"/>
      <w:r w:rsidRPr="000C72BB">
        <w:t>midlar</w:t>
      </w:r>
      <w:proofErr w:type="spellEnd"/>
      <w:r w:rsidRPr="000C72BB">
        <w:t xml:space="preserve"> til 20 </w:t>
      </w:r>
      <w:proofErr w:type="spellStart"/>
      <w:r w:rsidRPr="000C72BB">
        <w:t>studieplassar</w:t>
      </w:r>
      <w:proofErr w:type="spellEnd"/>
      <w:r w:rsidRPr="000C72BB">
        <w:t xml:space="preserve"> til fysioterapiutdanning og 20 </w:t>
      </w:r>
      <w:proofErr w:type="spellStart"/>
      <w:r w:rsidRPr="000C72BB">
        <w:t>studieplassar</w:t>
      </w:r>
      <w:proofErr w:type="spellEnd"/>
      <w:r w:rsidRPr="000C72BB">
        <w:t xml:space="preserve"> i vernepleie ved Høgskolen i Innlandet, jf. </w:t>
      </w:r>
      <w:proofErr w:type="spellStart"/>
      <w:r w:rsidRPr="000C72BB">
        <w:t>Innst</w:t>
      </w:r>
      <w:proofErr w:type="spellEnd"/>
      <w:r w:rsidRPr="000C72BB">
        <w:t xml:space="preserve">. 12 S (2023–2024) og Prop. 1 S (2023–2024). Regjeringa har samla sett i perioden 2022–2024 lagt til rette for 645 </w:t>
      </w:r>
      <w:proofErr w:type="spellStart"/>
      <w:r w:rsidRPr="000C72BB">
        <w:t>fleire</w:t>
      </w:r>
      <w:proofErr w:type="spellEnd"/>
      <w:r w:rsidRPr="000C72BB">
        <w:t xml:space="preserve"> </w:t>
      </w:r>
      <w:proofErr w:type="spellStart"/>
      <w:r w:rsidRPr="000C72BB">
        <w:t>studieplassar</w:t>
      </w:r>
      <w:proofErr w:type="spellEnd"/>
      <w:r w:rsidRPr="000C72BB">
        <w:t xml:space="preserve"> </w:t>
      </w:r>
      <w:proofErr w:type="spellStart"/>
      <w:r w:rsidRPr="000C72BB">
        <w:t>innanfor</w:t>
      </w:r>
      <w:proofErr w:type="spellEnd"/>
      <w:r w:rsidRPr="000C72BB">
        <w:t xml:space="preserve"> helsefag, som fullt opptrappa </w:t>
      </w:r>
      <w:proofErr w:type="spellStart"/>
      <w:r w:rsidRPr="000C72BB">
        <w:t>inneber</w:t>
      </w:r>
      <w:proofErr w:type="spellEnd"/>
      <w:r w:rsidRPr="000C72BB">
        <w:t xml:space="preserve"> 2 550 </w:t>
      </w:r>
      <w:proofErr w:type="spellStart"/>
      <w:r w:rsidRPr="000C72BB">
        <w:t>fleire</w:t>
      </w:r>
      <w:proofErr w:type="spellEnd"/>
      <w:r w:rsidRPr="000C72BB">
        <w:t xml:space="preserve"> </w:t>
      </w:r>
      <w:proofErr w:type="spellStart"/>
      <w:r w:rsidRPr="000C72BB">
        <w:t>studentar</w:t>
      </w:r>
      <w:proofErr w:type="spellEnd"/>
      <w:r w:rsidRPr="000C72BB">
        <w:t xml:space="preserve"> </w:t>
      </w:r>
      <w:proofErr w:type="spellStart"/>
      <w:r w:rsidRPr="000C72BB">
        <w:t>årleg</w:t>
      </w:r>
      <w:proofErr w:type="spellEnd"/>
      <w:r w:rsidRPr="000C72BB">
        <w:t xml:space="preserve"> i </w:t>
      </w:r>
      <w:proofErr w:type="spellStart"/>
      <w:r w:rsidRPr="000C72BB">
        <w:t>desse</w:t>
      </w:r>
      <w:proofErr w:type="spellEnd"/>
      <w:r w:rsidRPr="000C72BB">
        <w:t xml:space="preserve"> </w:t>
      </w:r>
      <w:proofErr w:type="spellStart"/>
      <w:r w:rsidRPr="000C72BB">
        <w:t>utdanningane</w:t>
      </w:r>
      <w:proofErr w:type="spellEnd"/>
      <w:r w:rsidRPr="000C72BB">
        <w:t xml:space="preserve">. I tillegg er </w:t>
      </w:r>
      <w:proofErr w:type="spellStart"/>
      <w:r w:rsidRPr="000C72BB">
        <w:t>dei</w:t>
      </w:r>
      <w:proofErr w:type="spellEnd"/>
      <w:r w:rsidRPr="000C72BB">
        <w:t xml:space="preserve"> 80 </w:t>
      </w:r>
      <w:proofErr w:type="spellStart"/>
      <w:r w:rsidRPr="000C72BB">
        <w:t>mellombelse</w:t>
      </w:r>
      <w:proofErr w:type="spellEnd"/>
      <w:r w:rsidRPr="000C72BB">
        <w:t xml:space="preserve"> </w:t>
      </w:r>
      <w:proofErr w:type="spellStart"/>
      <w:r w:rsidRPr="000C72BB">
        <w:t>plassane</w:t>
      </w:r>
      <w:proofErr w:type="spellEnd"/>
      <w:r w:rsidRPr="000C72BB">
        <w:t xml:space="preserve"> i medisin </w:t>
      </w:r>
      <w:proofErr w:type="spellStart"/>
      <w:r w:rsidRPr="000C72BB">
        <w:t>frå</w:t>
      </w:r>
      <w:proofErr w:type="spellEnd"/>
      <w:r w:rsidRPr="000C72BB">
        <w:t xml:space="preserve"> Utdanningsløftet 2020 førte </w:t>
      </w:r>
      <w:proofErr w:type="spellStart"/>
      <w:r w:rsidRPr="000C72BB">
        <w:t>vidare</w:t>
      </w:r>
      <w:proofErr w:type="spellEnd"/>
      <w:r w:rsidRPr="000C72BB">
        <w:t xml:space="preserve">, som fullt opptrappa </w:t>
      </w:r>
      <w:proofErr w:type="spellStart"/>
      <w:r w:rsidRPr="000C72BB">
        <w:t>inneber</w:t>
      </w:r>
      <w:proofErr w:type="spellEnd"/>
      <w:r w:rsidRPr="000C72BB">
        <w:t xml:space="preserve"> 480 </w:t>
      </w:r>
      <w:proofErr w:type="spellStart"/>
      <w:r w:rsidRPr="000C72BB">
        <w:t>fleire</w:t>
      </w:r>
      <w:proofErr w:type="spellEnd"/>
      <w:r w:rsidRPr="000C72BB">
        <w:t xml:space="preserve"> </w:t>
      </w:r>
      <w:proofErr w:type="spellStart"/>
      <w:r w:rsidRPr="000C72BB">
        <w:t>medisinstudentar</w:t>
      </w:r>
      <w:proofErr w:type="spellEnd"/>
      <w:r w:rsidRPr="000C72BB">
        <w:t xml:space="preserve"> </w:t>
      </w:r>
      <w:proofErr w:type="spellStart"/>
      <w:r w:rsidRPr="000C72BB">
        <w:t>årleg</w:t>
      </w:r>
      <w:proofErr w:type="spellEnd"/>
      <w:r w:rsidRPr="000C72BB">
        <w:t>.</w:t>
      </w:r>
    </w:p>
    <w:p w14:paraId="738A6DAE" w14:textId="77777777" w:rsidR="00596560" w:rsidRPr="000C72BB" w:rsidRDefault="00596560" w:rsidP="008B1EC5">
      <w:r w:rsidRPr="000C72BB">
        <w:t xml:space="preserve">I tillegg foreslår regjeringa i 2025 å løyve </w:t>
      </w:r>
      <w:proofErr w:type="spellStart"/>
      <w:r w:rsidRPr="000C72BB">
        <w:t>midlar</w:t>
      </w:r>
      <w:proofErr w:type="spellEnd"/>
      <w:r w:rsidRPr="000C72BB">
        <w:t xml:space="preserve"> til </w:t>
      </w:r>
      <w:proofErr w:type="spellStart"/>
      <w:r w:rsidRPr="000C72BB">
        <w:t>ytterlegare</w:t>
      </w:r>
      <w:proofErr w:type="spellEnd"/>
      <w:r w:rsidRPr="000C72BB">
        <w:t xml:space="preserve"> 50 </w:t>
      </w:r>
      <w:proofErr w:type="spellStart"/>
      <w:r w:rsidRPr="000C72BB">
        <w:t>studieplassar</w:t>
      </w:r>
      <w:proofErr w:type="spellEnd"/>
      <w:r w:rsidRPr="000C72BB">
        <w:t xml:space="preserve"> i medisin. </w:t>
      </w:r>
      <w:proofErr w:type="spellStart"/>
      <w:r w:rsidRPr="000C72BB">
        <w:t>Plassane</w:t>
      </w:r>
      <w:proofErr w:type="spellEnd"/>
      <w:r w:rsidRPr="000C72BB">
        <w:t xml:space="preserve"> blir fordelte med 15 </w:t>
      </w:r>
      <w:proofErr w:type="spellStart"/>
      <w:r w:rsidRPr="000C72BB">
        <w:t>studieplassar</w:t>
      </w:r>
      <w:proofErr w:type="spellEnd"/>
      <w:r w:rsidRPr="000C72BB">
        <w:t xml:space="preserve"> til NTNU for </w:t>
      </w:r>
      <w:proofErr w:type="spellStart"/>
      <w:r w:rsidRPr="000C72BB">
        <w:t>tilbod</w:t>
      </w:r>
      <w:proofErr w:type="spellEnd"/>
      <w:r w:rsidRPr="000C72BB">
        <w:t xml:space="preserve"> i Ålesund og Levanger, 15 til UiO for </w:t>
      </w:r>
      <w:proofErr w:type="spellStart"/>
      <w:r w:rsidRPr="000C72BB">
        <w:t>tilbod</w:t>
      </w:r>
      <w:proofErr w:type="spellEnd"/>
      <w:r w:rsidRPr="000C72BB">
        <w:t xml:space="preserve"> i Innlandet og 20 til UiB for </w:t>
      </w:r>
      <w:proofErr w:type="spellStart"/>
      <w:r w:rsidRPr="000C72BB">
        <w:t>tilbod</w:t>
      </w:r>
      <w:proofErr w:type="spellEnd"/>
      <w:r w:rsidRPr="000C72BB">
        <w:t xml:space="preserve"> i Førde. </w:t>
      </w:r>
      <w:proofErr w:type="spellStart"/>
      <w:r w:rsidRPr="000C72BB">
        <w:t>Desse</w:t>
      </w:r>
      <w:proofErr w:type="spellEnd"/>
      <w:r w:rsidRPr="000C72BB">
        <w:t xml:space="preserve"> </w:t>
      </w:r>
      <w:proofErr w:type="spellStart"/>
      <w:r w:rsidRPr="000C72BB">
        <w:t>plassane</w:t>
      </w:r>
      <w:proofErr w:type="spellEnd"/>
      <w:r w:rsidRPr="000C72BB">
        <w:t xml:space="preserve"> vil </w:t>
      </w:r>
      <w:proofErr w:type="spellStart"/>
      <w:r w:rsidRPr="000C72BB">
        <w:t>vere</w:t>
      </w:r>
      <w:proofErr w:type="spellEnd"/>
      <w:r w:rsidRPr="000C72BB">
        <w:t xml:space="preserve"> fullt opptrappa i 2031 og </w:t>
      </w:r>
      <w:proofErr w:type="spellStart"/>
      <w:r w:rsidRPr="000C72BB">
        <w:t>inneber</w:t>
      </w:r>
      <w:proofErr w:type="spellEnd"/>
      <w:r w:rsidRPr="000C72BB">
        <w:t xml:space="preserve"> 300 </w:t>
      </w:r>
      <w:proofErr w:type="spellStart"/>
      <w:r w:rsidRPr="000C72BB">
        <w:t>fleire</w:t>
      </w:r>
      <w:proofErr w:type="spellEnd"/>
      <w:r w:rsidRPr="000C72BB">
        <w:t xml:space="preserve"> </w:t>
      </w:r>
      <w:proofErr w:type="spellStart"/>
      <w:r w:rsidRPr="000C72BB">
        <w:t>studentar</w:t>
      </w:r>
      <w:proofErr w:type="spellEnd"/>
      <w:r w:rsidRPr="000C72BB">
        <w:t xml:space="preserve"> </w:t>
      </w:r>
      <w:proofErr w:type="spellStart"/>
      <w:r w:rsidRPr="000C72BB">
        <w:t>årleg</w:t>
      </w:r>
      <w:proofErr w:type="spellEnd"/>
      <w:r w:rsidRPr="000C72BB">
        <w:t>.</w:t>
      </w:r>
    </w:p>
    <w:p w14:paraId="209E902B" w14:textId="77777777" w:rsidR="00596560" w:rsidRPr="000C72BB" w:rsidRDefault="00596560" w:rsidP="008B1EC5">
      <w:proofErr w:type="spellStart"/>
      <w:r w:rsidRPr="000C72BB">
        <w:t>Ein</w:t>
      </w:r>
      <w:proofErr w:type="spellEnd"/>
      <w:r w:rsidRPr="000C72BB">
        <w:t xml:space="preserve"> </w:t>
      </w:r>
      <w:proofErr w:type="spellStart"/>
      <w:r w:rsidRPr="000C72BB">
        <w:t>føresetnad</w:t>
      </w:r>
      <w:proofErr w:type="spellEnd"/>
      <w:r w:rsidRPr="000C72BB">
        <w:t xml:space="preserve"> for å trappe opp </w:t>
      </w:r>
      <w:proofErr w:type="spellStart"/>
      <w:r w:rsidRPr="000C72BB">
        <w:t>studieplassar</w:t>
      </w:r>
      <w:proofErr w:type="spellEnd"/>
      <w:r w:rsidRPr="000C72BB">
        <w:t xml:space="preserve"> er tilgang til </w:t>
      </w:r>
      <w:proofErr w:type="spellStart"/>
      <w:r w:rsidRPr="000C72BB">
        <w:t>praksisplassar</w:t>
      </w:r>
      <w:proofErr w:type="spellEnd"/>
      <w:r w:rsidRPr="000C72BB">
        <w:t xml:space="preserve">. I Meld. St. 19 (2023–2024) </w:t>
      </w:r>
      <w:r w:rsidRPr="000C72BB">
        <w:rPr>
          <w:rStyle w:val="kursiv"/>
        </w:rPr>
        <w:t xml:space="preserve">Profesjonsnære </w:t>
      </w:r>
      <w:proofErr w:type="spellStart"/>
      <w:r w:rsidRPr="000C72BB">
        <w:rPr>
          <w:rStyle w:val="kursiv"/>
        </w:rPr>
        <w:t>utdanningar</w:t>
      </w:r>
      <w:proofErr w:type="spellEnd"/>
      <w:r w:rsidRPr="000C72BB">
        <w:rPr>
          <w:rStyle w:val="kursiv"/>
        </w:rPr>
        <w:t xml:space="preserve"> i heile landet</w:t>
      </w:r>
      <w:r w:rsidRPr="000C72BB">
        <w:t xml:space="preserve"> viser regjeringa til den bilaterale avtalen som regjeringa har inngått med KS for å </w:t>
      </w:r>
      <w:proofErr w:type="spellStart"/>
      <w:r w:rsidRPr="000C72BB">
        <w:t>auke</w:t>
      </w:r>
      <w:proofErr w:type="spellEnd"/>
      <w:r w:rsidRPr="000C72BB">
        <w:t xml:space="preserve"> kvaliteten og kapasiteten på praksis i </w:t>
      </w:r>
      <w:proofErr w:type="spellStart"/>
      <w:r w:rsidRPr="000C72BB">
        <w:t>kommunane</w:t>
      </w:r>
      <w:proofErr w:type="spellEnd"/>
      <w:r w:rsidRPr="000C72BB">
        <w:t xml:space="preserve"> for helse- og </w:t>
      </w:r>
      <w:proofErr w:type="spellStart"/>
      <w:r w:rsidRPr="000C72BB">
        <w:t>sosialfagstudentar</w:t>
      </w:r>
      <w:proofErr w:type="spellEnd"/>
      <w:r w:rsidRPr="000C72BB">
        <w:t xml:space="preserve">. I meldinga </w:t>
      </w:r>
      <w:proofErr w:type="spellStart"/>
      <w:r w:rsidRPr="000C72BB">
        <w:t>varslar</w:t>
      </w:r>
      <w:proofErr w:type="spellEnd"/>
      <w:r w:rsidRPr="000C72BB">
        <w:t xml:space="preserve"> regjeringa at ho vil greie ut om finansieringa av praksis i </w:t>
      </w:r>
      <w:proofErr w:type="spellStart"/>
      <w:r w:rsidRPr="000C72BB">
        <w:t>profesjonsutdanningane</w:t>
      </w:r>
      <w:proofErr w:type="spellEnd"/>
      <w:r w:rsidRPr="000C72BB">
        <w:t xml:space="preserve"> bør </w:t>
      </w:r>
      <w:proofErr w:type="spellStart"/>
      <w:r w:rsidRPr="000C72BB">
        <w:t>endrast</w:t>
      </w:r>
      <w:proofErr w:type="spellEnd"/>
      <w:r w:rsidRPr="000C72BB">
        <w:t xml:space="preserve">. </w:t>
      </w:r>
      <w:proofErr w:type="spellStart"/>
      <w:r w:rsidRPr="000C72BB">
        <w:t>Vidare</w:t>
      </w:r>
      <w:proofErr w:type="spellEnd"/>
      <w:r w:rsidRPr="000C72BB">
        <w:t xml:space="preserve"> vil regjeringa </w:t>
      </w:r>
      <w:proofErr w:type="spellStart"/>
      <w:r w:rsidRPr="000C72BB">
        <w:t>vidareføre</w:t>
      </w:r>
      <w:proofErr w:type="spellEnd"/>
      <w:r w:rsidRPr="000C72BB">
        <w:t xml:space="preserve"> bu- og reisestøtte i helse- og sosialfaga og at </w:t>
      </w:r>
      <w:proofErr w:type="spellStart"/>
      <w:r w:rsidRPr="000C72BB">
        <w:t>praksisplassar</w:t>
      </w:r>
      <w:proofErr w:type="spellEnd"/>
      <w:r w:rsidRPr="000C72BB">
        <w:t xml:space="preserve"> inngår i nye </w:t>
      </w:r>
      <w:proofErr w:type="spellStart"/>
      <w:r w:rsidRPr="000C72BB">
        <w:t>avtalar</w:t>
      </w:r>
      <w:proofErr w:type="spellEnd"/>
      <w:r w:rsidRPr="000C72BB">
        <w:t xml:space="preserve"> mellom </w:t>
      </w:r>
      <w:proofErr w:type="spellStart"/>
      <w:r w:rsidRPr="000C72BB">
        <w:t>offentlege</w:t>
      </w:r>
      <w:proofErr w:type="spellEnd"/>
      <w:r w:rsidRPr="000C72BB">
        <w:t xml:space="preserve"> helse- og </w:t>
      </w:r>
      <w:proofErr w:type="spellStart"/>
      <w:r w:rsidRPr="000C72BB">
        <w:t>omsorgstenester</w:t>
      </w:r>
      <w:proofErr w:type="spellEnd"/>
      <w:r w:rsidRPr="000C72BB">
        <w:t xml:space="preserve"> og private </w:t>
      </w:r>
      <w:proofErr w:type="spellStart"/>
      <w:r w:rsidRPr="000C72BB">
        <w:t>leverandørar</w:t>
      </w:r>
      <w:proofErr w:type="spellEnd"/>
      <w:r w:rsidRPr="000C72BB">
        <w:t>.</w:t>
      </w:r>
    </w:p>
    <w:p w14:paraId="7E0D8115"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at vedtaket med dette er </w:t>
      </w:r>
      <w:proofErr w:type="spellStart"/>
      <w:r w:rsidRPr="000C72BB">
        <w:t>følgt</w:t>
      </w:r>
      <w:proofErr w:type="spellEnd"/>
      <w:r w:rsidRPr="000C72BB">
        <w:t xml:space="preserve"> opp.</w:t>
      </w:r>
    </w:p>
    <w:p w14:paraId="671DFD0F" w14:textId="77777777" w:rsidR="00596560" w:rsidRPr="000C72BB" w:rsidRDefault="00596560" w:rsidP="008B1EC5">
      <w:pPr>
        <w:pStyle w:val="Overskrift2"/>
      </w:pPr>
      <w:r w:rsidRPr="000C72BB">
        <w:t>Stortingssesjon 2019–2020</w:t>
      </w:r>
    </w:p>
    <w:p w14:paraId="0482212A" w14:textId="77777777" w:rsidR="00596560" w:rsidRPr="000C72BB" w:rsidRDefault="00596560" w:rsidP="008B1EC5">
      <w:pPr>
        <w:pStyle w:val="Undertittel"/>
      </w:pPr>
      <w:r w:rsidRPr="000C72BB">
        <w:t xml:space="preserve">Oppmodingsvedtak under forskings- og </w:t>
      </w:r>
      <w:proofErr w:type="spellStart"/>
      <w:r w:rsidRPr="000C72BB">
        <w:t>høgare</w:t>
      </w:r>
      <w:proofErr w:type="spellEnd"/>
      <w:r w:rsidRPr="000C72BB">
        <w:t xml:space="preserve"> utdanningsministeren</w:t>
      </w:r>
    </w:p>
    <w:p w14:paraId="0F3EED47" w14:textId="77777777" w:rsidR="00596560" w:rsidRPr="000C72BB" w:rsidRDefault="00596560" w:rsidP="008B1EC5">
      <w:pPr>
        <w:pStyle w:val="avsnitt-tittel"/>
      </w:pPr>
      <w:proofErr w:type="spellStart"/>
      <w:r w:rsidRPr="000C72BB">
        <w:t>Studieplassar</w:t>
      </w:r>
      <w:proofErr w:type="spellEnd"/>
      <w:r w:rsidRPr="000C72BB">
        <w:t xml:space="preserve"> i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7C2165ED" w14:textId="77777777" w:rsidR="00596560" w:rsidRPr="000C72BB" w:rsidRDefault="00596560" w:rsidP="008B1EC5">
      <w:pPr>
        <w:pStyle w:val="avsnitt-undertittel"/>
      </w:pPr>
      <w:r w:rsidRPr="000C72BB">
        <w:t>Vedtak nr. 700, 15. juni 2020</w:t>
      </w:r>
    </w:p>
    <w:p w14:paraId="28502A96" w14:textId="77777777" w:rsidR="00596560" w:rsidRPr="000C72BB" w:rsidRDefault="00596560" w:rsidP="008B1EC5">
      <w:pPr>
        <w:pStyle w:val="blokksit"/>
        <w:rPr>
          <w:rStyle w:val="kursiv"/>
        </w:rPr>
      </w:pPr>
      <w:r w:rsidRPr="000C72BB">
        <w:rPr>
          <w:rStyle w:val="kursiv"/>
        </w:rPr>
        <w:t>Stortinget ber regjeringen opprette inntil 1 000 nye studieplasser innen høyere yrkesfaglig utdanning fra høsten 2020, i tillegg til at de 1 000 studieplassene som regjeringen varslet i Prop. 117 S (2019–2020), skal bli permanente, og at det videre utarbeides en forpliktende opptrappingsplan med 1 000 nye studieplasser årlig over fem år.</w:t>
      </w:r>
    </w:p>
    <w:p w14:paraId="267E8F24"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Meld. St. 14 (2019–2020) </w:t>
      </w:r>
      <w:r w:rsidRPr="000C72BB">
        <w:rPr>
          <w:rStyle w:val="kursiv"/>
        </w:rPr>
        <w:t>Kompetansereformen – Lære hele livet</w:t>
      </w:r>
      <w:r w:rsidRPr="000C72BB">
        <w:t xml:space="preserve">, jf. </w:t>
      </w:r>
      <w:proofErr w:type="spellStart"/>
      <w:r w:rsidRPr="000C72BB">
        <w:t>Innst</w:t>
      </w:r>
      <w:proofErr w:type="spellEnd"/>
      <w:r w:rsidRPr="000C72BB">
        <w:t>. 370 S (2019–2020).</w:t>
      </w:r>
    </w:p>
    <w:p w14:paraId="604618F7" w14:textId="77777777" w:rsidR="00596560" w:rsidRPr="000C72BB" w:rsidRDefault="00596560" w:rsidP="008B1EC5">
      <w:r w:rsidRPr="000C72BB">
        <w:t xml:space="preserve">Stortinget har i 2020, 2021, 2023 og 2024 løyvd </w:t>
      </w:r>
      <w:proofErr w:type="spellStart"/>
      <w:r w:rsidRPr="000C72BB">
        <w:t>midlar</w:t>
      </w:r>
      <w:proofErr w:type="spellEnd"/>
      <w:r w:rsidRPr="000C72BB">
        <w:t xml:space="preserve"> til totalt 3 100 nye </w:t>
      </w:r>
      <w:proofErr w:type="spellStart"/>
      <w:r w:rsidRPr="000C72BB">
        <w:t>studieplassar</w:t>
      </w:r>
      <w:proofErr w:type="spellEnd"/>
      <w:r w:rsidRPr="000C72BB">
        <w:t xml:space="preserve"> i </w:t>
      </w:r>
      <w:proofErr w:type="spellStart"/>
      <w:r w:rsidRPr="000C72BB">
        <w:t>høgare</w:t>
      </w:r>
      <w:proofErr w:type="spellEnd"/>
      <w:r w:rsidRPr="000C72BB">
        <w:t xml:space="preserve"> </w:t>
      </w:r>
      <w:proofErr w:type="spellStart"/>
      <w:r w:rsidRPr="000C72BB">
        <w:t>yrkesfagleg</w:t>
      </w:r>
      <w:proofErr w:type="spellEnd"/>
      <w:r w:rsidRPr="000C72BB">
        <w:t xml:space="preserve"> utdanning. Dette er den største kapasitetsveksten i </w:t>
      </w:r>
      <w:proofErr w:type="spellStart"/>
      <w:r w:rsidRPr="000C72BB">
        <w:t>høgare</w:t>
      </w:r>
      <w:proofErr w:type="spellEnd"/>
      <w:r w:rsidRPr="000C72BB">
        <w:t xml:space="preserve"> </w:t>
      </w:r>
      <w:proofErr w:type="spellStart"/>
      <w:r w:rsidRPr="000C72BB">
        <w:t>yrkesfagleg</w:t>
      </w:r>
      <w:proofErr w:type="spellEnd"/>
      <w:r w:rsidRPr="000C72BB">
        <w:t xml:space="preserve"> utdanning </w:t>
      </w:r>
      <w:proofErr w:type="spellStart"/>
      <w:r w:rsidRPr="000C72BB">
        <w:t>nokon</w:t>
      </w:r>
      <w:proofErr w:type="spellEnd"/>
      <w:r w:rsidRPr="000C72BB">
        <w:t xml:space="preserve"> gong. Regjeringa vil at </w:t>
      </w:r>
      <w:proofErr w:type="spellStart"/>
      <w:r w:rsidRPr="000C72BB">
        <w:t>fleire</w:t>
      </w:r>
      <w:proofErr w:type="spellEnd"/>
      <w:r w:rsidRPr="000C72BB">
        <w:t xml:space="preserve"> skal ta </w:t>
      </w:r>
      <w:proofErr w:type="spellStart"/>
      <w:r w:rsidRPr="000C72BB">
        <w:t>høgare</w:t>
      </w:r>
      <w:proofErr w:type="spellEnd"/>
      <w:r w:rsidRPr="000C72BB">
        <w:t xml:space="preserve"> </w:t>
      </w:r>
      <w:proofErr w:type="spellStart"/>
      <w:r w:rsidRPr="000C72BB">
        <w:t>yrkesfagleg</w:t>
      </w:r>
      <w:proofErr w:type="spellEnd"/>
      <w:r w:rsidRPr="000C72BB">
        <w:t xml:space="preserve"> utdanning, og foreslår </w:t>
      </w:r>
      <w:r w:rsidRPr="000C72BB">
        <w:lastRenderedPageBreak/>
        <w:t xml:space="preserve">derfor </w:t>
      </w:r>
      <w:proofErr w:type="spellStart"/>
      <w:r w:rsidRPr="000C72BB">
        <w:t>midlar</w:t>
      </w:r>
      <w:proofErr w:type="spellEnd"/>
      <w:r w:rsidRPr="000C72BB">
        <w:t xml:space="preserve"> til 1 000 nye </w:t>
      </w:r>
      <w:proofErr w:type="spellStart"/>
      <w:r w:rsidRPr="000C72BB">
        <w:t>studieplassar</w:t>
      </w:r>
      <w:proofErr w:type="spellEnd"/>
      <w:r w:rsidRPr="000C72BB">
        <w:t xml:space="preserve"> til </w:t>
      </w:r>
      <w:proofErr w:type="spellStart"/>
      <w:r w:rsidRPr="000C72BB">
        <w:t>fagskulane</w:t>
      </w:r>
      <w:proofErr w:type="spellEnd"/>
      <w:r w:rsidRPr="000C72BB">
        <w:t xml:space="preserve"> i 2025. 100 av </w:t>
      </w:r>
      <w:proofErr w:type="spellStart"/>
      <w:r w:rsidRPr="000C72BB">
        <w:t>studieplassane</w:t>
      </w:r>
      <w:proofErr w:type="spellEnd"/>
      <w:r w:rsidRPr="000C72BB">
        <w:t xml:space="preserve"> skal gå til ordninga Industrifagskulen.</w:t>
      </w:r>
    </w:p>
    <w:p w14:paraId="7C38A11B" w14:textId="77777777" w:rsidR="00596560" w:rsidRPr="000C72BB" w:rsidRDefault="00596560" w:rsidP="008B1EC5">
      <w:proofErr w:type="spellStart"/>
      <w:r w:rsidRPr="000C72BB">
        <w:t>Midlar</w:t>
      </w:r>
      <w:proofErr w:type="spellEnd"/>
      <w:r w:rsidRPr="000C72BB">
        <w:t xml:space="preserve"> til nye </w:t>
      </w:r>
      <w:proofErr w:type="spellStart"/>
      <w:r w:rsidRPr="000C72BB">
        <w:t>studieplassar</w:t>
      </w:r>
      <w:proofErr w:type="spellEnd"/>
      <w:r w:rsidRPr="000C72BB">
        <w:t xml:space="preserve"> til </w:t>
      </w:r>
      <w:proofErr w:type="spellStart"/>
      <w:r w:rsidRPr="000C72BB">
        <w:t>fagskulane</w:t>
      </w:r>
      <w:proofErr w:type="spellEnd"/>
      <w:r w:rsidRPr="000C72BB">
        <w:t xml:space="preserve"> skal </w:t>
      </w:r>
      <w:proofErr w:type="spellStart"/>
      <w:r w:rsidRPr="000C72BB">
        <w:t>fordelast</w:t>
      </w:r>
      <w:proofErr w:type="spellEnd"/>
      <w:r w:rsidRPr="000C72BB">
        <w:t xml:space="preserve"> på bakgrunn av lokale, regionale og nasjonale kompetansebehov og kapasiteten i </w:t>
      </w:r>
      <w:proofErr w:type="spellStart"/>
      <w:r w:rsidRPr="000C72BB">
        <w:t>fagskulane</w:t>
      </w:r>
      <w:proofErr w:type="spellEnd"/>
      <w:r w:rsidRPr="000C72BB">
        <w:t xml:space="preserve">. </w:t>
      </w:r>
      <w:proofErr w:type="spellStart"/>
      <w:r w:rsidRPr="000C72BB">
        <w:t>Fylkeskommunane</w:t>
      </w:r>
      <w:proofErr w:type="spellEnd"/>
      <w:r w:rsidRPr="000C72BB">
        <w:t xml:space="preserve"> søker 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om </w:t>
      </w:r>
      <w:proofErr w:type="spellStart"/>
      <w:r w:rsidRPr="000C72BB">
        <w:t>midlar</w:t>
      </w:r>
      <w:proofErr w:type="spellEnd"/>
      <w:r w:rsidRPr="000C72BB">
        <w:t xml:space="preserve"> til nye </w:t>
      </w:r>
      <w:proofErr w:type="spellStart"/>
      <w:r w:rsidRPr="000C72BB">
        <w:t>studieplassar</w:t>
      </w:r>
      <w:proofErr w:type="spellEnd"/>
      <w:r w:rsidRPr="000C72BB">
        <w:t xml:space="preserve"> etter </w:t>
      </w:r>
      <w:proofErr w:type="spellStart"/>
      <w:r w:rsidRPr="000C72BB">
        <w:t>ein</w:t>
      </w:r>
      <w:proofErr w:type="spellEnd"/>
      <w:r w:rsidRPr="000C72BB">
        <w:t xml:space="preserve"> gjennomgang av kompetansebehov og kapasitet i </w:t>
      </w:r>
      <w:proofErr w:type="spellStart"/>
      <w:r w:rsidRPr="000C72BB">
        <w:t>fagskulane</w:t>
      </w:r>
      <w:proofErr w:type="spellEnd"/>
      <w:r w:rsidRPr="000C72BB">
        <w:t xml:space="preserve"> i eige fylke. Systemet bygger opp under </w:t>
      </w:r>
      <w:proofErr w:type="spellStart"/>
      <w:r w:rsidRPr="000C72BB">
        <w:t>fylkeskommunane</w:t>
      </w:r>
      <w:proofErr w:type="spellEnd"/>
      <w:r w:rsidRPr="000C72BB">
        <w:t xml:space="preserve"> som </w:t>
      </w:r>
      <w:proofErr w:type="spellStart"/>
      <w:r w:rsidRPr="000C72BB">
        <w:t>kompetansepolitisk</w:t>
      </w:r>
      <w:proofErr w:type="spellEnd"/>
      <w:r w:rsidRPr="000C72BB">
        <w:t xml:space="preserve"> aktør og at </w:t>
      </w:r>
      <w:proofErr w:type="spellStart"/>
      <w:r w:rsidRPr="000C72BB">
        <w:t>fagskulane</w:t>
      </w:r>
      <w:proofErr w:type="spellEnd"/>
      <w:r w:rsidRPr="000C72BB">
        <w:t xml:space="preserve"> skal tilby </w:t>
      </w:r>
      <w:proofErr w:type="spellStart"/>
      <w:r w:rsidRPr="000C72BB">
        <w:t>utdanningar</w:t>
      </w:r>
      <w:proofErr w:type="spellEnd"/>
      <w:r w:rsidRPr="000C72BB">
        <w:t xml:space="preserve"> som arbeidslivet etterspør. Fordelinga av </w:t>
      </w:r>
      <w:proofErr w:type="spellStart"/>
      <w:r w:rsidRPr="000C72BB">
        <w:t>studieplassar</w:t>
      </w:r>
      <w:proofErr w:type="spellEnd"/>
      <w:r w:rsidRPr="000C72BB">
        <w:t xml:space="preserve"> skal skje i </w:t>
      </w:r>
      <w:proofErr w:type="spellStart"/>
      <w:r w:rsidRPr="000C72BB">
        <w:t>eit</w:t>
      </w:r>
      <w:proofErr w:type="spellEnd"/>
      <w:r w:rsidRPr="000C72BB">
        <w:t xml:space="preserve"> </w:t>
      </w:r>
      <w:proofErr w:type="spellStart"/>
      <w:r w:rsidRPr="000C72BB">
        <w:t>samspel</w:t>
      </w:r>
      <w:proofErr w:type="spellEnd"/>
      <w:r w:rsidRPr="000C72BB">
        <w:t xml:space="preserve"> mellom arbeidsliv, </w:t>
      </w:r>
      <w:proofErr w:type="spellStart"/>
      <w:r w:rsidRPr="000C72BB">
        <w:t>fagskular</w:t>
      </w:r>
      <w:proofErr w:type="spellEnd"/>
      <w:r w:rsidRPr="000C72BB">
        <w:t xml:space="preserve"> og styresmakter for å sikre at nye </w:t>
      </w:r>
      <w:proofErr w:type="spellStart"/>
      <w:r w:rsidRPr="000C72BB">
        <w:t>studieplassar</w:t>
      </w:r>
      <w:proofErr w:type="spellEnd"/>
      <w:r w:rsidRPr="000C72BB">
        <w:t xml:space="preserve"> treff kompetansebehova i arbeidslivet best </w:t>
      </w:r>
      <w:proofErr w:type="spellStart"/>
      <w:r w:rsidRPr="000C72BB">
        <w:t>mogleg</w:t>
      </w:r>
      <w:proofErr w:type="spellEnd"/>
      <w:r w:rsidRPr="000C72BB">
        <w:t xml:space="preserve">. Nasjonale styresmakter kan legge </w:t>
      </w:r>
      <w:proofErr w:type="spellStart"/>
      <w:r w:rsidRPr="000C72BB">
        <w:t>føringar</w:t>
      </w:r>
      <w:proofErr w:type="spellEnd"/>
      <w:r w:rsidRPr="000C72BB">
        <w:t xml:space="preserve"> for fordelinga av </w:t>
      </w:r>
      <w:proofErr w:type="spellStart"/>
      <w:r w:rsidRPr="000C72BB">
        <w:t>studieplassar</w:t>
      </w:r>
      <w:proofErr w:type="spellEnd"/>
      <w:r w:rsidRPr="000C72BB">
        <w:t xml:space="preserve"> for å sikre at det blir </w:t>
      </w:r>
      <w:proofErr w:type="spellStart"/>
      <w:r w:rsidRPr="000C72BB">
        <w:t>teke</w:t>
      </w:r>
      <w:proofErr w:type="spellEnd"/>
      <w:r w:rsidRPr="000C72BB">
        <w:t xml:space="preserve"> omsyn til nasjonale behov.</w:t>
      </w:r>
    </w:p>
    <w:p w14:paraId="23897FCC" w14:textId="77777777" w:rsidR="00596560" w:rsidRPr="000C72BB" w:rsidRDefault="00596560" w:rsidP="008B1EC5">
      <w:r w:rsidRPr="000C72BB">
        <w:t xml:space="preserve">Departementet vil </w:t>
      </w:r>
      <w:proofErr w:type="spellStart"/>
      <w:r w:rsidRPr="000C72BB">
        <w:t>kome</w:t>
      </w:r>
      <w:proofErr w:type="spellEnd"/>
      <w:r w:rsidRPr="000C72BB">
        <w:t xml:space="preserve"> tilbake til vedtaket overfor Stortinget i </w:t>
      </w:r>
      <w:proofErr w:type="spellStart"/>
      <w:r w:rsidRPr="000C72BB">
        <w:t>dei</w:t>
      </w:r>
      <w:proofErr w:type="spellEnd"/>
      <w:r w:rsidRPr="000C72BB">
        <w:t xml:space="preserve"> </w:t>
      </w:r>
      <w:proofErr w:type="spellStart"/>
      <w:r w:rsidRPr="000C72BB">
        <w:t>årlege</w:t>
      </w:r>
      <w:proofErr w:type="spellEnd"/>
      <w:r w:rsidRPr="000C72BB">
        <w:t xml:space="preserve"> statsbudsjetta.</w:t>
      </w:r>
    </w:p>
    <w:p w14:paraId="6CF879AB" w14:textId="77777777" w:rsidR="00596560" w:rsidRPr="000C72BB" w:rsidRDefault="00596560" w:rsidP="008B1EC5">
      <w:pPr>
        <w:pStyle w:val="Overskrift2"/>
      </w:pPr>
      <w:r w:rsidRPr="000C72BB">
        <w:t>Stortingssesjon 2018–2019</w:t>
      </w:r>
    </w:p>
    <w:p w14:paraId="136076AE" w14:textId="77777777" w:rsidR="00596560" w:rsidRPr="000C72BB" w:rsidRDefault="00596560" w:rsidP="008B1EC5">
      <w:pPr>
        <w:pStyle w:val="Undertittel"/>
      </w:pPr>
      <w:r w:rsidRPr="000C72BB">
        <w:t>Oppmodingsvedtak under kunnskapsministeren</w:t>
      </w:r>
    </w:p>
    <w:p w14:paraId="76B5B7DE" w14:textId="77777777" w:rsidR="00596560" w:rsidRPr="000C72BB" w:rsidRDefault="00596560" w:rsidP="008B1EC5">
      <w:pPr>
        <w:pStyle w:val="avsnitt-tittel"/>
      </w:pPr>
      <w:r w:rsidRPr="000C72BB">
        <w:t xml:space="preserve">Finansieringssystemet og ideelle </w:t>
      </w:r>
      <w:proofErr w:type="spellStart"/>
      <w:r w:rsidRPr="000C72BB">
        <w:t>barnehagar</w:t>
      </w:r>
      <w:proofErr w:type="spellEnd"/>
    </w:p>
    <w:p w14:paraId="345BA481" w14:textId="77777777" w:rsidR="00596560" w:rsidRPr="000C72BB" w:rsidRDefault="00596560" w:rsidP="008B1EC5">
      <w:pPr>
        <w:pStyle w:val="avsnitt-undertittel"/>
      </w:pPr>
      <w:r w:rsidRPr="000C72BB">
        <w:t>Vedtak nr. 51, 22. november 2018</w:t>
      </w:r>
    </w:p>
    <w:p w14:paraId="3AC2AF39" w14:textId="77777777" w:rsidR="00596560" w:rsidRPr="000C72BB" w:rsidRDefault="00596560" w:rsidP="008B1EC5">
      <w:pPr>
        <w:pStyle w:val="blokksit"/>
        <w:rPr>
          <w:rStyle w:val="kursiv"/>
        </w:rPr>
      </w:pPr>
      <w:r w:rsidRPr="000C72BB">
        <w:rPr>
          <w:rStyle w:val="kursiv"/>
        </w:rPr>
        <w:t>Stortinget ber regjeringen gjennomgå finansieringssystemet for private og kommunale barnehager med sikte på å ivareta de små og ideelle barnehagene og en mangfoldig barnehagesektor.</w:t>
      </w:r>
    </w:p>
    <w:p w14:paraId="59C8E6B0"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Dokument 8:231 S (2017–2018) </w:t>
      </w:r>
      <w:r w:rsidRPr="000C72BB">
        <w:rPr>
          <w:rStyle w:val="kursiv"/>
        </w:rPr>
        <w:t xml:space="preserve">Representantforslag fra stortingsrepresentantene Audun Lysbakken og Bjørnar Moxnes om en mangfoldig barnehagestruktur der pengene går til barnas beste, </w:t>
      </w:r>
      <w:r w:rsidRPr="000C72BB">
        <w:t xml:space="preserve">jf. </w:t>
      </w:r>
      <w:proofErr w:type="spellStart"/>
      <w:r w:rsidRPr="000C72BB">
        <w:t>Innst</w:t>
      </w:r>
      <w:proofErr w:type="spellEnd"/>
      <w:r w:rsidRPr="000C72BB">
        <w:t>. 51 S (2018–2019).</w:t>
      </w:r>
    </w:p>
    <w:p w14:paraId="0B46C4A2" w14:textId="77777777" w:rsidR="00596560" w:rsidRPr="000C72BB" w:rsidRDefault="00596560" w:rsidP="008B1EC5">
      <w:r w:rsidRPr="000C72BB">
        <w:t xml:space="preserve">Departementet viser til </w:t>
      </w:r>
      <w:proofErr w:type="spellStart"/>
      <w:r w:rsidRPr="000C72BB">
        <w:t>høyringa</w:t>
      </w:r>
      <w:proofErr w:type="spellEnd"/>
      <w:r w:rsidRPr="000C72BB">
        <w:t xml:space="preserve"> av forslag til nye </w:t>
      </w:r>
      <w:proofErr w:type="spellStart"/>
      <w:r w:rsidRPr="000C72BB">
        <w:t>reglar</w:t>
      </w:r>
      <w:proofErr w:type="spellEnd"/>
      <w:r w:rsidRPr="000C72BB">
        <w:t xml:space="preserve"> om styring og finansiering av barnehagesektoren datert 1. november 2023 med </w:t>
      </w:r>
      <w:proofErr w:type="spellStart"/>
      <w:r w:rsidRPr="000C72BB">
        <w:t>høyringsfrist</w:t>
      </w:r>
      <w:proofErr w:type="spellEnd"/>
      <w:r w:rsidRPr="000C72BB">
        <w:t xml:space="preserve"> 1. februar 2024. Departementet foreslo i denne </w:t>
      </w:r>
      <w:proofErr w:type="spellStart"/>
      <w:r w:rsidRPr="000C72BB">
        <w:t>høyringa</w:t>
      </w:r>
      <w:proofErr w:type="spellEnd"/>
      <w:r w:rsidRPr="000C72BB">
        <w:t xml:space="preserve"> å gi </w:t>
      </w:r>
      <w:proofErr w:type="spellStart"/>
      <w:r w:rsidRPr="000C72BB">
        <w:t>kommunane</w:t>
      </w:r>
      <w:proofErr w:type="spellEnd"/>
      <w:r w:rsidRPr="000C72BB">
        <w:t xml:space="preserve"> større </w:t>
      </w:r>
      <w:proofErr w:type="spellStart"/>
      <w:r w:rsidRPr="000C72BB">
        <w:t>moglegheiter</w:t>
      </w:r>
      <w:proofErr w:type="spellEnd"/>
      <w:r w:rsidRPr="000C72BB">
        <w:t xml:space="preserve"> til å tilpasse </w:t>
      </w:r>
      <w:proofErr w:type="spellStart"/>
      <w:r w:rsidRPr="000C72BB">
        <w:t>tilskotet</w:t>
      </w:r>
      <w:proofErr w:type="spellEnd"/>
      <w:r w:rsidRPr="000C72BB">
        <w:t xml:space="preserve"> til </w:t>
      </w:r>
      <w:proofErr w:type="spellStart"/>
      <w:r w:rsidRPr="000C72BB">
        <w:t>barnehagane</w:t>
      </w:r>
      <w:proofErr w:type="spellEnd"/>
      <w:r w:rsidRPr="000C72BB">
        <w:t xml:space="preserve"> sine faktiske behov. Det skal bidra til </w:t>
      </w:r>
      <w:proofErr w:type="spellStart"/>
      <w:r w:rsidRPr="000C72BB">
        <w:t>meir</w:t>
      </w:r>
      <w:proofErr w:type="spellEnd"/>
      <w:r w:rsidRPr="000C72BB">
        <w:t xml:space="preserve"> stabil økonomi i </w:t>
      </w:r>
      <w:proofErr w:type="spellStart"/>
      <w:r w:rsidRPr="000C72BB">
        <w:t>barnehagar</w:t>
      </w:r>
      <w:proofErr w:type="spellEnd"/>
      <w:r w:rsidRPr="000C72BB">
        <w:t xml:space="preserve"> som i dag opplever at </w:t>
      </w:r>
      <w:proofErr w:type="spellStart"/>
      <w:r w:rsidRPr="000C72BB">
        <w:t>tilskotet</w:t>
      </w:r>
      <w:proofErr w:type="spellEnd"/>
      <w:r w:rsidRPr="000C72BB">
        <w:t xml:space="preserve"> </w:t>
      </w:r>
      <w:proofErr w:type="spellStart"/>
      <w:r w:rsidRPr="000C72BB">
        <w:t>ikkje</w:t>
      </w:r>
      <w:proofErr w:type="spellEnd"/>
      <w:r w:rsidRPr="000C72BB">
        <w:t xml:space="preserve"> strekk til, slik som </w:t>
      </w:r>
      <w:proofErr w:type="spellStart"/>
      <w:r w:rsidRPr="000C72BB">
        <w:t>særleg</w:t>
      </w:r>
      <w:proofErr w:type="spellEnd"/>
      <w:r w:rsidRPr="000C72BB">
        <w:t xml:space="preserve"> mange små og ideelle </w:t>
      </w:r>
      <w:proofErr w:type="spellStart"/>
      <w:r w:rsidRPr="000C72BB">
        <w:t>barnehagar</w:t>
      </w:r>
      <w:proofErr w:type="spellEnd"/>
      <w:r w:rsidRPr="000C72BB">
        <w:t xml:space="preserve"> opplever. Departementet </w:t>
      </w:r>
      <w:proofErr w:type="spellStart"/>
      <w:r w:rsidRPr="000C72BB">
        <w:t>tek</w:t>
      </w:r>
      <w:proofErr w:type="spellEnd"/>
      <w:r w:rsidRPr="000C72BB">
        <w:t xml:space="preserve"> sikte på å legge fram </w:t>
      </w:r>
      <w:proofErr w:type="spellStart"/>
      <w:r w:rsidRPr="000C72BB">
        <w:t>endelege</w:t>
      </w:r>
      <w:proofErr w:type="spellEnd"/>
      <w:r w:rsidRPr="000C72BB">
        <w:t xml:space="preserve"> forslag til </w:t>
      </w:r>
      <w:proofErr w:type="spellStart"/>
      <w:r w:rsidRPr="000C72BB">
        <w:t>lovendringar</w:t>
      </w:r>
      <w:proofErr w:type="spellEnd"/>
      <w:r w:rsidRPr="000C72BB">
        <w:t xml:space="preserve"> for Stortinget i 2025. For </w:t>
      </w:r>
      <w:proofErr w:type="spellStart"/>
      <w:r w:rsidRPr="000C72BB">
        <w:t>meir</w:t>
      </w:r>
      <w:proofErr w:type="spellEnd"/>
      <w:r w:rsidRPr="000C72BB">
        <w:t xml:space="preserve"> </w:t>
      </w:r>
      <w:proofErr w:type="spellStart"/>
      <w:r w:rsidRPr="000C72BB">
        <w:t>utførleg</w:t>
      </w:r>
      <w:proofErr w:type="spellEnd"/>
      <w:r w:rsidRPr="000C72BB">
        <w:t xml:space="preserve"> tekst om arbeidet med regelverket for private </w:t>
      </w:r>
      <w:proofErr w:type="spellStart"/>
      <w:r w:rsidRPr="000C72BB">
        <w:t>barnehagar</w:t>
      </w:r>
      <w:proofErr w:type="spellEnd"/>
      <w:r w:rsidRPr="000C72BB">
        <w:t xml:space="preserve">, sjå del II, programkategori 07.30 </w:t>
      </w:r>
      <w:proofErr w:type="spellStart"/>
      <w:r w:rsidRPr="000C72BB">
        <w:t>Barnehagar</w:t>
      </w:r>
      <w:proofErr w:type="spellEnd"/>
      <w:r w:rsidRPr="000C72BB">
        <w:t>.</w:t>
      </w:r>
    </w:p>
    <w:p w14:paraId="34F23466" w14:textId="77777777" w:rsidR="00596560" w:rsidRPr="000C72BB" w:rsidRDefault="00596560" w:rsidP="008B1EC5">
      <w:r w:rsidRPr="000C72BB">
        <w:t xml:space="preserve">Departementet vil </w:t>
      </w:r>
      <w:proofErr w:type="spellStart"/>
      <w:r w:rsidRPr="000C72BB">
        <w:t>kome</w:t>
      </w:r>
      <w:proofErr w:type="spellEnd"/>
      <w:r w:rsidRPr="000C72BB">
        <w:t xml:space="preserve"> tilbake til vedtaket overfor Stortinget på </w:t>
      </w:r>
      <w:proofErr w:type="spellStart"/>
      <w:r w:rsidRPr="000C72BB">
        <w:t>ein</w:t>
      </w:r>
      <w:proofErr w:type="spellEnd"/>
      <w:r w:rsidRPr="000C72BB">
        <w:t xml:space="preserve"> eigna måte.</w:t>
      </w:r>
    </w:p>
    <w:p w14:paraId="4AD0F3B6" w14:textId="77777777" w:rsidR="00596560" w:rsidRPr="000C72BB" w:rsidRDefault="00596560" w:rsidP="008B1EC5">
      <w:pPr>
        <w:pStyle w:val="Overskrift2"/>
      </w:pPr>
      <w:r w:rsidRPr="000C72BB">
        <w:lastRenderedPageBreak/>
        <w:t>Stortingssesjon 2017–2018</w:t>
      </w:r>
    </w:p>
    <w:p w14:paraId="4D2271F8" w14:textId="77777777" w:rsidR="00596560" w:rsidRPr="000C72BB" w:rsidRDefault="00596560" w:rsidP="008B1EC5">
      <w:pPr>
        <w:pStyle w:val="Undertittel"/>
      </w:pPr>
      <w:r w:rsidRPr="000C72BB">
        <w:t>Oppmodingsvedtak under kunnskapsministeren</w:t>
      </w:r>
    </w:p>
    <w:p w14:paraId="3D7B23AA" w14:textId="77777777" w:rsidR="00596560" w:rsidRPr="000C72BB" w:rsidRDefault="00596560" w:rsidP="008B1EC5">
      <w:pPr>
        <w:pStyle w:val="avsnitt-tittel"/>
      </w:pPr>
      <w:r w:rsidRPr="000C72BB">
        <w:t xml:space="preserve">Vilkår for private </w:t>
      </w:r>
      <w:proofErr w:type="spellStart"/>
      <w:r w:rsidRPr="000C72BB">
        <w:t>barnehagar</w:t>
      </w:r>
      <w:proofErr w:type="spellEnd"/>
    </w:p>
    <w:p w14:paraId="3814122A" w14:textId="77777777" w:rsidR="00596560" w:rsidRPr="000C72BB" w:rsidRDefault="00596560" w:rsidP="008B1EC5">
      <w:pPr>
        <w:pStyle w:val="avsnitt-undertittel"/>
      </w:pPr>
      <w:r w:rsidRPr="000C72BB">
        <w:t>Vedtak nr. 461, 13. februar 2018</w:t>
      </w:r>
    </w:p>
    <w:p w14:paraId="7509B430" w14:textId="77777777" w:rsidR="00596560" w:rsidRPr="000C72BB" w:rsidRDefault="00596560" w:rsidP="008B1EC5">
      <w:pPr>
        <w:pStyle w:val="blokksit"/>
        <w:rPr>
          <w:rStyle w:val="kursiv"/>
        </w:rPr>
      </w:pPr>
      <w:r w:rsidRPr="000C72BB">
        <w:rPr>
          <w:rStyle w:val="kursiv"/>
        </w:rPr>
        <w:t>Stortinget ber regjeringen vurdere hvordan det kan sikres at private barnehager har lønns-, arbeids- og pensjonsvilkår minst på linje med ansatte i offentlige barnehager, og komme tilbake til Stortinget på egnet måte.</w:t>
      </w:r>
    </w:p>
    <w:p w14:paraId="10529AF7"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Dokument 8:18 S (2017–2018) </w:t>
      </w:r>
      <w:r w:rsidRPr="000C72BB">
        <w:rPr>
          <w:rStyle w:val="kursiv"/>
        </w:rPr>
        <w:t xml:space="preserve">Representantforslag fra stortingsrepresentantene Audun Lysbakken, Mona Lill Fagerås og Solfrid </w:t>
      </w:r>
      <w:proofErr w:type="spellStart"/>
      <w:r w:rsidRPr="000C72BB">
        <w:rPr>
          <w:rStyle w:val="kursiv"/>
        </w:rPr>
        <w:t>Lerbrekk</w:t>
      </w:r>
      <w:proofErr w:type="spellEnd"/>
      <w:r w:rsidRPr="000C72BB">
        <w:rPr>
          <w:rStyle w:val="kursiv"/>
        </w:rPr>
        <w:t xml:space="preserve"> om profittfri barnehage, </w:t>
      </w:r>
      <w:r w:rsidRPr="000C72BB">
        <w:t xml:space="preserve">jf. </w:t>
      </w:r>
      <w:proofErr w:type="spellStart"/>
      <w:r w:rsidRPr="000C72BB">
        <w:t>Innst</w:t>
      </w:r>
      <w:proofErr w:type="spellEnd"/>
      <w:r w:rsidRPr="000C72BB">
        <w:t>. 114 S (2017–2018).</w:t>
      </w:r>
    </w:p>
    <w:p w14:paraId="4C0F9D38" w14:textId="77777777" w:rsidR="00596560" w:rsidRPr="000C72BB" w:rsidRDefault="00596560" w:rsidP="008B1EC5">
      <w:r w:rsidRPr="000C72BB">
        <w:t xml:space="preserve">Departementet viser til </w:t>
      </w:r>
      <w:proofErr w:type="spellStart"/>
      <w:r w:rsidRPr="000C72BB">
        <w:t>høyringa</w:t>
      </w:r>
      <w:proofErr w:type="spellEnd"/>
      <w:r w:rsidRPr="000C72BB">
        <w:t xml:space="preserve"> av forslag til nye </w:t>
      </w:r>
      <w:proofErr w:type="spellStart"/>
      <w:r w:rsidRPr="000C72BB">
        <w:t>reglar</w:t>
      </w:r>
      <w:proofErr w:type="spellEnd"/>
      <w:r w:rsidRPr="000C72BB">
        <w:t xml:space="preserve"> om styring og finansiering av barnehagesektoren datert 1. november 2023 med </w:t>
      </w:r>
      <w:proofErr w:type="spellStart"/>
      <w:r w:rsidRPr="000C72BB">
        <w:t>høyringsfrist</w:t>
      </w:r>
      <w:proofErr w:type="spellEnd"/>
      <w:r w:rsidRPr="000C72BB">
        <w:t xml:space="preserve"> 1. februar 2024. Departementet foreslo i denne </w:t>
      </w:r>
      <w:proofErr w:type="spellStart"/>
      <w:r w:rsidRPr="000C72BB">
        <w:t>høyringa</w:t>
      </w:r>
      <w:proofErr w:type="spellEnd"/>
      <w:r w:rsidRPr="000C72BB">
        <w:t xml:space="preserve"> at kommunen skal legge vekt på mellom anna lønns-, pensjons- og arbeidsvilkåra til </w:t>
      </w:r>
      <w:proofErr w:type="spellStart"/>
      <w:r w:rsidRPr="000C72BB">
        <w:t>dei</w:t>
      </w:r>
      <w:proofErr w:type="spellEnd"/>
      <w:r w:rsidRPr="000C72BB">
        <w:t xml:space="preserve"> tilsette ved </w:t>
      </w:r>
      <w:proofErr w:type="spellStart"/>
      <w:r w:rsidRPr="000C72BB">
        <w:t>berekninga</w:t>
      </w:r>
      <w:proofErr w:type="spellEnd"/>
      <w:r w:rsidRPr="000C72BB">
        <w:t xml:space="preserve"> av </w:t>
      </w:r>
      <w:proofErr w:type="spellStart"/>
      <w:r w:rsidRPr="000C72BB">
        <w:t>tilskot</w:t>
      </w:r>
      <w:proofErr w:type="spellEnd"/>
      <w:r w:rsidRPr="000C72BB">
        <w:t xml:space="preserve"> til </w:t>
      </w:r>
      <w:proofErr w:type="spellStart"/>
      <w:r w:rsidRPr="000C72BB">
        <w:t>dei</w:t>
      </w:r>
      <w:proofErr w:type="spellEnd"/>
      <w:r w:rsidRPr="000C72BB">
        <w:t xml:space="preserve"> private </w:t>
      </w:r>
      <w:proofErr w:type="spellStart"/>
      <w:r w:rsidRPr="000C72BB">
        <w:t>barnehagane</w:t>
      </w:r>
      <w:proofErr w:type="spellEnd"/>
      <w:r w:rsidRPr="000C72BB">
        <w:t xml:space="preserve">. Departementet </w:t>
      </w:r>
      <w:proofErr w:type="spellStart"/>
      <w:r w:rsidRPr="000C72BB">
        <w:t>tek</w:t>
      </w:r>
      <w:proofErr w:type="spellEnd"/>
      <w:r w:rsidRPr="000C72BB">
        <w:t xml:space="preserve"> sikte på å legge fram </w:t>
      </w:r>
      <w:proofErr w:type="spellStart"/>
      <w:r w:rsidRPr="000C72BB">
        <w:t>endelege</w:t>
      </w:r>
      <w:proofErr w:type="spellEnd"/>
      <w:r w:rsidRPr="000C72BB">
        <w:t xml:space="preserve"> forslag til </w:t>
      </w:r>
      <w:proofErr w:type="spellStart"/>
      <w:r w:rsidRPr="000C72BB">
        <w:t>lovendringar</w:t>
      </w:r>
      <w:proofErr w:type="spellEnd"/>
      <w:r w:rsidRPr="000C72BB">
        <w:t xml:space="preserve"> for Stortinget i 2025. For </w:t>
      </w:r>
      <w:proofErr w:type="spellStart"/>
      <w:r w:rsidRPr="000C72BB">
        <w:t>meir</w:t>
      </w:r>
      <w:proofErr w:type="spellEnd"/>
      <w:r w:rsidRPr="000C72BB">
        <w:t xml:space="preserve"> </w:t>
      </w:r>
      <w:proofErr w:type="spellStart"/>
      <w:r w:rsidRPr="000C72BB">
        <w:t>utførleg</w:t>
      </w:r>
      <w:proofErr w:type="spellEnd"/>
      <w:r w:rsidRPr="000C72BB">
        <w:t xml:space="preserve"> tekst om arbeidet med regelverket for private </w:t>
      </w:r>
      <w:proofErr w:type="spellStart"/>
      <w:r w:rsidRPr="000C72BB">
        <w:t>barnehagar</w:t>
      </w:r>
      <w:proofErr w:type="spellEnd"/>
      <w:r w:rsidRPr="000C72BB">
        <w:t xml:space="preserve">, sjå del II, programkategori 07.30 </w:t>
      </w:r>
      <w:proofErr w:type="spellStart"/>
      <w:r w:rsidRPr="000C72BB">
        <w:t>Barnehagar</w:t>
      </w:r>
      <w:proofErr w:type="spellEnd"/>
      <w:r w:rsidRPr="000C72BB">
        <w:t>.</w:t>
      </w:r>
    </w:p>
    <w:p w14:paraId="0E0F3C9F" w14:textId="77777777" w:rsidR="00596560" w:rsidRPr="000C72BB" w:rsidRDefault="00596560" w:rsidP="008B1EC5">
      <w:r w:rsidRPr="000C72BB">
        <w:t xml:space="preserve">Departementet vil </w:t>
      </w:r>
      <w:proofErr w:type="spellStart"/>
      <w:r w:rsidRPr="000C72BB">
        <w:t>kome</w:t>
      </w:r>
      <w:proofErr w:type="spellEnd"/>
      <w:r w:rsidRPr="000C72BB">
        <w:t xml:space="preserve"> tilbake til vedtaket overfor Stortinget på </w:t>
      </w:r>
      <w:proofErr w:type="spellStart"/>
      <w:r w:rsidRPr="000C72BB">
        <w:t>ein</w:t>
      </w:r>
      <w:proofErr w:type="spellEnd"/>
      <w:r w:rsidRPr="000C72BB">
        <w:t xml:space="preserve"> eigna måte.</w:t>
      </w:r>
    </w:p>
    <w:p w14:paraId="799559FA" w14:textId="77777777" w:rsidR="00596560" w:rsidRPr="000C72BB" w:rsidRDefault="00596560" w:rsidP="008B1EC5">
      <w:pPr>
        <w:pStyle w:val="avsnitt-tittel"/>
      </w:pPr>
      <w:r w:rsidRPr="000C72BB">
        <w:t xml:space="preserve">Finansieringssystemet for private </w:t>
      </w:r>
      <w:proofErr w:type="spellStart"/>
      <w:r w:rsidRPr="000C72BB">
        <w:t>barnehagar</w:t>
      </w:r>
      <w:proofErr w:type="spellEnd"/>
    </w:p>
    <w:p w14:paraId="71A9D131" w14:textId="77777777" w:rsidR="00596560" w:rsidRPr="000C72BB" w:rsidRDefault="00596560" w:rsidP="008B1EC5">
      <w:pPr>
        <w:pStyle w:val="avsnitt-undertittel"/>
      </w:pPr>
      <w:r w:rsidRPr="000C72BB">
        <w:t>Vedtak nr. 802, 31. mai 2018</w:t>
      </w:r>
    </w:p>
    <w:p w14:paraId="1ACB2AEE" w14:textId="77777777" w:rsidR="00596560" w:rsidRPr="000C72BB" w:rsidRDefault="00596560" w:rsidP="008B1EC5">
      <w:pPr>
        <w:pStyle w:val="blokksit"/>
        <w:rPr>
          <w:rStyle w:val="kursiv"/>
        </w:rPr>
      </w:pPr>
      <w:r w:rsidRPr="000C72BB">
        <w:rPr>
          <w:rStyle w:val="kursiv"/>
        </w:rPr>
        <w:t>Stortinget ber regjeringen i sitt videre arbeid med regulering av barnehagesektoren se på modeller i finansieringssystemet som så langt som mulig ivaretar et mangfold av barnehager og barnehageeiere, samt reduserer etterslepet i tilskuddsgrunnlaget overfor private barnehager.</w:t>
      </w:r>
    </w:p>
    <w:p w14:paraId="7F3AB61D"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Prop. 67 L (2017–2018) </w:t>
      </w:r>
      <w:r w:rsidRPr="000C72BB">
        <w:rPr>
          <w:rStyle w:val="kursiv"/>
        </w:rPr>
        <w:t>Endringer i barnehageloven mv. (minimumsnorm for grunnbemanning, plikt til å samarbeide om barnas overgang fra barnehage til skole og SFO mv.)</w:t>
      </w:r>
      <w:r w:rsidRPr="000C72BB">
        <w:t xml:space="preserve">, jf. </w:t>
      </w:r>
      <w:proofErr w:type="spellStart"/>
      <w:r w:rsidRPr="000C72BB">
        <w:t>Innst</w:t>
      </w:r>
      <w:proofErr w:type="spellEnd"/>
      <w:r w:rsidRPr="000C72BB">
        <w:t>. 319 L (2017–2018).</w:t>
      </w:r>
    </w:p>
    <w:p w14:paraId="0A696595" w14:textId="77777777" w:rsidR="00596560" w:rsidRPr="000C72BB" w:rsidRDefault="00596560" w:rsidP="008B1EC5">
      <w:r w:rsidRPr="000C72BB">
        <w:t xml:space="preserve">Departementet viser til </w:t>
      </w:r>
      <w:proofErr w:type="spellStart"/>
      <w:r w:rsidRPr="000C72BB">
        <w:t>høyringa</w:t>
      </w:r>
      <w:proofErr w:type="spellEnd"/>
      <w:r w:rsidRPr="000C72BB">
        <w:t xml:space="preserve"> av forslag til nye </w:t>
      </w:r>
      <w:proofErr w:type="spellStart"/>
      <w:r w:rsidRPr="000C72BB">
        <w:t>reglar</w:t>
      </w:r>
      <w:proofErr w:type="spellEnd"/>
      <w:r w:rsidRPr="000C72BB">
        <w:t xml:space="preserve"> om styring og finansiering av barnehagesektoren datert 1. november 2023 med </w:t>
      </w:r>
      <w:proofErr w:type="spellStart"/>
      <w:r w:rsidRPr="000C72BB">
        <w:t>høyringsfrist</w:t>
      </w:r>
      <w:proofErr w:type="spellEnd"/>
      <w:r w:rsidRPr="000C72BB">
        <w:t xml:space="preserve"> 1. februar 2024. Departementet foreslo å gå </w:t>
      </w:r>
      <w:proofErr w:type="spellStart"/>
      <w:r w:rsidRPr="000C72BB">
        <w:t>frå</w:t>
      </w:r>
      <w:proofErr w:type="spellEnd"/>
      <w:r w:rsidRPr="000C72BB">
        <w:t xml:space="preserve"> </w:t>
      </w:r>
      <w:proofErr w:type="spellStart"/>
      <w:r w:rsidRPr="000C72BB">
        <w:t>eit</w:t>
      </w:r>
      <w:proofErr w:type="spellEnd"/>
      <w:r w:rsidRPr="000C72BB">
        <w:t xml:space="preserve"> system der </w:t>
      </w:r>
      <w:proofErr w:type="spellStart"/>
      <w:r w:rsidRPr="000C72BB">
        <w:t>tilskotet</w:t>
      </w:r>
      <w:proofErr w:type="spellEnd"/>
      <w:r w:rsidRPr="000C72BB">
        <w:t xml:space="preserve"> til private </w:t>
      </w:r>
      <w:proofErr w:type="spellStart"/>
      <w:r w:rsidRPr="000C72BB">
        <w:t>barnehagar</w:t>
      </w:r>
      <w:proofErr w:type="spellEnd"/>
      <w:r w:rsidRPr="000C72BB">
        <w:t xml:space="preserve"> blir berekna lokalt av kommunen etter detaljerte nasjonale regler, til </w:t>
      </w:r>
      <w:proofErr w:type="spellStart"/>
      <w:r w:rsidRPr="000C72BB">
        <w:t>eit</w:t>
      </w:r>
      <w:proofErr w:type="spellEnd"/>
      <w:r w:rsidRPr="000C72BB">
        <w:t xml:space="preserve"> system der kommunen får større handlingsrom til å gi forskrift om </w:t>
      </w:r>
      <w:proofErr w:type="spellStart"/>
      <w:r w:rsidRPr="000C72BB">
        <w:t>berekning</w:t>
      </w:r>
      <w:proofErr w:type="spellEnd"/>
      <w:r w:rsidRPr="000C72BB">
        <w:t xml:space="preserve"> av </w:t>
      </w:r>
      <w:proofErr w:type="spellStart"/>
      <w:r w:rsidRPr="000C72BB">
        <w:t>tilskot</w:t>
      </w:r>
      <w:proofErr w:type="spellEnd"/>
      <w:r w:rsidRPr="000C72BB">
        <w:t xml:space="preserve"> til private </w:t>
      </w:r>
      <w:proofErr w:type="spellStart"/>
      <w:r w:rsidRPr="000C72BB">
        <w:t>barnehagar</w:t>
      </w:r>
      <w:proofErr w:type="spellEnd"/>
      <w:r w:rsidRPr="000C72BB">
        <w:t xml:space="preserve"> </w:t>
      </w:r>
      <w:proofErr w:type="spellStart"/>
      <w:r w:rsidRPr="000C72BB">
        <w:t>innanfor</w:t>
      </w:r>
      <w:proofErr w:type="spellEnd"/>
      <w:r w:rsidRPr="000C72BB">
        <w:t xml:space="preserve"> nasjonale rammer i lov. Forslaget skal sørge for </w:t>
      </w:r>
      <w:proofErr w:type="spellStart"/>
      <w:r w:rsidRPr="000C72BB">
        <w:t>meir</w:t>
      </w:r>
      <w:proofErr w:type="spellEnd"/>
      <w:r w:rsidRPr="000C72BB">
        <w:t xml:space="preserve"> treffsikre </w:t>
      </w:r>
      <w:proofErr w:type="spellStart"/>
      <w:r w:rsidRPr="000C72BB">
        <w:t>tilskot</w:t>
      </w:r>
      <w:proofErr w:type="spellEnd"/>
      <w:r w:rsidRPr="000C72BB">
        <w:t xml:space="preserve"> fordi kommunen kjenner sine </w:t>
      </w:r>
      <w:proofErr w:type="spellStart"/>
      <w:r w:rsidRPr="000C72BB">
        <w:t>barnehagar</w:t>
      </w:r>
      <w:proofErr w:type="spellEnd"/>
      <w:r w:rsidRPr="000C72BB">
        <w:t xml:space="preserve"> og lokale forhold best. Departementet </w:t>
      </w:r>
      <w:proofErr w:type="spellStart"/>
      <w:r w:rsidRPr="000C72BB">
        <w:t>tek</w:t>
      </w:r>
      <w:proofErr w:type="spellEnd"/>
      <w:r w:rsidRPr="000C72BB">
        <w:t xml:space="preserve"> sikte på å legge fram </w:t>
      </w:r>
      <w:proofErr w:type="spellStart"/>
      <w:r w:rsidRPr="000C72BB">
        <w:t>endelege</w:t>
      </w:r>
      <w:proofErr w:type="spellEnd"/>
      <w:r w:rsidRPr="000C72BB">
        <w:t xml:space="preserve"> forslag til </w:t>
      </w:r>
      <w:proofErr w:type="spellStart"/>
      <w:r w:rsidRPr="000C72BB">
        <w:t>lovendringar</w:t>
      </w:r>
      <w:proofErr w:type="spellEnd"/>
      <w:r w:rsidRPr="000C72BB">
        <w:t xml:space="preserve"> for Stortinget i 2025. For </w:t>
      </w:r>
      <w:proofErr w:type="spellStart"/>
      <w:r w:rsidRPr="000C72BB">
        <w:t>meir</w:t>
      </w:r>
      <w:proofErr w:type="spellEnd"/>
      <w:r w:rsidRPr="000C72BB">
        <w:t xml:space="preserve"> </w:t>
      </w:r>
      <w:proofErr w:type="spellStart"/>
      <w:r w:rsidRPr="000C72BB">
        <w:t>utførleg</w:t>
      </w:r>
      <w:proofErr w:type="spellEnd"/>
      <w:r w:rsidRPr="000C72BB">
        <w:t xml:space="preserve"> tekst om arbeidet med regelverket for private </w:t>
      </w:r>
      <w:proofErr w:type="spellStart"/>
      <w:r w:rsidRPr="000C72BB">
        <w:t>barnehagar</w:t>
      </w:r>
      <w:proofErr w:type="spellEnd"/>
      <w:r w:rsidRPr="000C72BB">
        <w:t xml:space="preserve">, sjå del II, programkategori 07.30 </w:t>
      </w:r>
      <w:proofErr w:type="spellStart"/>
      <w:r w:rsidRPr="000C72BB">
        <w:t>Barnehagar</w:t>
      </w:r>
      <w:proofErr w:type="spellEnd"/>
      <w:r w:rsidRPr="000C72BB">
        <w:t>.</w:t>
      </w:r>
    </w:p>
    <w:p w14:paraId="086AC01A" w14:textId="77777777" w:rsidR="00596560" w:rsidRPr="000C72BB" w:rsidRDefault="00596560" w:rsidP="008B1EC5">
      <w:r w:rsidRPr="000C72BB">
        <w:lastRenderedPageBreak/>
        <w:t xml:space="preserve">Departementet vil </w:t>
      </w:r>
      <w:proofErr w:type="spellStart"/>
      <w:r w:rsidRPr="000C72BB">
        <w:t>kome</w:t>
      </w:r>
      <w:proofErr w:type="spellEnd"/>
      <w:r w:rsidRPr="000C72BB">
        <w:t xml:space="preserve"> tilbake til vedtaket overfor Stortinget på </w:t>
      </w:r>
      <w:proofErr w:type="spellStart"/>
      <w:r w:rsidRPr="000C72BB">
        <w:t>ein</w:t>
      </w:r>
      <w:proofErr w:type="spellEnd"/>
      <w:r w:rsidRPr="000C72BB">
        <w:t xml:space="preserve"> eigna måte.</w:t>
      </w:r>
    </w:p>
    <w:p w14:paraId="0258570D" w14:textId="77777777" w:rsidR="00596560" w:rsidRPr="000C72BB" w:rsidRDefault="00596560" w:rsidP="008B1EC5">
      <w:pPr>
        <w:pStyle w:val="Undertittel"/>
      </w:pPr>
      <w:r w:rsidRPr="000C72BB">
        <w:t xml:space="preserve">Oppmodingsvedtak under forskings- og </w:t>
      </w:r>
      <w:proofErr w:type="spellStart"/>
      <w:r w:rsidRPr="000C72BB">
        <w:t>høgare</w:t>
      </w:r>
      <w:proofErr w:type="spellEnd"/>
      <w:r w:rsidRPr="000C72BB">
        <w:t xml:space="preserve"> utdanningsministeren</w:t>
      </w:r>
    </w:p>
    <w:p w14:paraId="12104AA4" w14:textId="77777777" w:rsidR="00596560" w:rsidRPr="000C72BB" w:rsidRDefault="00596560" w:rsidP="008B1EC5">
      <w:pPr>
        <w:pStyle w:val="avsnitt-tittel"/>
      </w:pPr>
      <w:proofErr w:type="spellStart"/>
      <w:r w:rsidRPr="000C72BB">
        <w:t>Høgare</w:t>
      </w:r>
      <w:proofErr w:type="spellEnd"/>
      <w:r w:rsidRPr="000C72BB">
        <w:t xml:space="preserve"> utdanning</w:t>
      </w:r>
    </w:p>
    <w:p w14:paraId="160C42E9" w14:textId="77777777" w:rsidR="00596560" w:rsidRPr="000C72BB" w:rsidRDefault="00596560" w:rsidP="008B1EC5">
      <w:pPr>
        <w:pStyle w:val="avsnitt-undertittel"/>
      </w:pPr>
      <w:r w:rsidRPr="000C72BB">
        <w:t>Vedtak nr. 887, 11. juni 2018</w:t>
      </w:r>
    </w:p>
    <w:p w14:paraId="6F6F9A24" w14:textId="77777777" w:rsidR="00596560" w:rsidRPr="000C72BB" w:rsidRDefault="00596560" w:rsidP="008B1EC5">
      <w:pPr>
        <w:pStyle w:val="blokksit"/>
        <w:rPr>
          <w:rStyle w:val="kursiv"/>
        </w:rPr>
      </w:pPr>
      <w:r w:rsidRPr="000C72BB">
        <w:rPr>
          <w:rStyle w:val="kursiv"/>
        </w:rPr>
        <w:t>Stortinget ber regjeringen foreta en gjennomgang av dagens regelverk for rangering av søkere til høyere utdanning, inkludert utdanning som i dag ikke gir poeng, og komme tilbake til Stortinget på egnet måte.</w:t>
      </w:r>
    </w:p>
    <w:p w14:paraId="27794B72"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Dokument 8:196 S (2017–2018) </w:t>
      </w:r>
      <w:r w:rsidRPr="000C72BB">
        <w:rPr>
          <w:rStyle w:val="kursiv"/>
        </w:rPr>
        <w:t xml:space="preserve">Representantforslag fra stortingsrepresentantene Hans Fredrik Grøvan, Olaug V. Bollestad, Knut Arild Hareide og Steinar Reiten om å gi bibelskoleelever to tilleggspoeng, </w:t>
      </w:r>
      <w:r w:rsidRPr="000C72BB">
        <w:t xml:space="preserve">jf. </w:t>
      </w:r>
      <w:proofErr w:type="spellStart"/>
      <w:r w:rsidRPr="000C72BB">
        <w:t>Innst</w:t>
      </w:r>
      <w:proofErr w:type="spellEnd"/>
      <w:r w:rsidRPr="000C72BB">
        <w:t>. 387 S (2017–2018).</w:t>
      </w:r>
    </w:p>
    <w:p w14:paraId="73500B55" w14:textId="77777777" w:rsidR="00596560" w:rsidRPr="000C72BB" w:rsidRDefault="00596560" w:rsidP="008B1EC5">
      <w:r w:rsidRPr="000C72BB">
        <w:t xml:space="preserve">Kunnskapsdepartementet har gjort </w:t>
      </w:r>
      <w:proofErr w:type="spellStart"/>
      <w:r w:rsidRPr="000C72BB">
        <w:t>ein</w:t>
      </w:r>
      <w:proofErr w:type="spellEnd"/>
      <w:r w:rsidRPr="000C72BB">
        <w:t xml:space="preserve"> gjennomgang av regelverket for rangering, inkludert alle </w:t>
      </w:r>
      <w:proofErr w:type="spellStart"/>
      <w:r w:rsidRPr="000C72BB">
        <w:t>kvotar</w:t>
      </w:r>
      <w:proofErr w:type="spellEnd"/>
      <w:r w:rsidRPr="000C72BB">
        <w:t xml:space="preserve"> og tilleggspoeng i systemet for opptak. Våren 2021 sette regjeringa ned </w:t>
      </w:r>
      <w:proofErr w:type="spellStart"/>
      <w:r w:rsidRPr="000C72BB">
        <w:t>eit</w:t>
      </w:r>
      <w:proofErr w:type="spellEnd"/>
      <w:r w:rsidRPr="000C72BB">
        <w:t xml:space="preserve"> </w:t>
      </w:r>
      <w:proofErr w:type="spellStart"/>
      <w:r w:rsidRPr="000C72BB">
        <w:t>offentleg</w:t>
      </w:r>
      <w:proofErr w:type="spellEnd"/>
      <w:r w:rsidRPr="000C72BB">
        <w:t xml:space="preserve"> </w:t>
      </w:r>
      <w:proofErr w:type="spellStart"/>
      <w:r w:rsidRPr="000C72BB">
        <w:t>utval</w:t>
      </w:r>
      <w:proofErr w:type="spellEnd"/>
      <w:r w:rsidRPr="000C72BB">
        <w:t xml:space="preserve"> som har vurdert heile systemet for opptak til </w:t>
      </w:r>
      <w:proofErr w:type="spellStart"/>
      <w:r w:rsidRPr="000C72BB">
        <w:t>høgare</w:t>
      </w:r>
      <w:proofErr w:type="spellEnd"/>
      <w:r w:rsidRPr="000C72BB">
        <w:t xml:space="preserve"> utdanning, jf. NOU 2022: 17 </w:t>
      </w:r>
      <w:r w:rsidRPr="000C72BB">
        <w:rPr>
          <w:rStyle w:val="kursiv"/>
        </w:rPr>
        <w:t>Veier inn – ny modell for opptak til universiteter og høyskoler</w:t>
      </w:r>
      <w:r w:rsidRPr="000C72BB">
        <w:t>.</w:t>
      </w:r>
    </w:p>
    <w:p w14:paraId="60CFC18D" w14:textId="77777777" w:rsidR="00596560" w:rsidRPr="000C72BB" w:rsidRDefault="00596560" w:rsidP="008B1EC5">
      <w:r w:rsidRPr="000C72BB">
        <w:t xml:space="preserve">Regjeringa har våren 2024 lagt fram forslag til </w:t>
      </w:r>
      <w:proofErr w:type="spellStart"/>
      <w:r w:rsidRPr="000C72BB">
        <w:t>endringar</w:t>
      </w:r>
      <w:proofErr w:type="spellEnd"/>
      <w:r w:rsidRPr="000C72BB">
        <w:t xml:space="preserve"> i regelverket for opptak til </w:t>
      </w:r>
      <w:proofErr w:type="spellStart"/>
      <w:r w:rsidRPr="000C72BB">
        <w:t>høgare</w:t>
      </w:r>
      <w:proofErr w:type="spellEnd"/>
      <w:r w:rsidRPr="000C72BB">
        <w:t xml:space="preserve"> utdanning i Meld. St. 20 (2023–2024) </w:t>
      </w:r>
      <w:r w:rsidRPr="000C72BB">
        <w:rPr>
          <w:rStyle w:val="kursiv"/>
        </w:rPr>
        <w:t xml:space="preserve">Opptak til </w:t>
      </w:r>
      <w:proofErr w:type="spellStart"/>
      <w:r w:rsidRPr="000C72BB">
        <w:rPr>
          <w:rStyle w:val="kursiv"/>
        </w:rPr>
        <w:t>høgare</w:t>
      </w:r>
      <w:proofErr w:type="spellEnd"/>
      <w:r w:rsidRPr="000C72BB">
        <w:rPr>
          <w:rStyle w:val="kursiv"/>
        </w:rPr>
        <w:t xml:space="preserve"> utdanning</w:t>
      </w:r>
      <w:r w:rsidRPr="000C72BB">
        <w:t xml:space="preserve">. Stortinget har behandla meldinga, jf. </w:t>
      </w:r>
      <w:proofErr w:type="spellStart"/>
      <w:r w:rsidRPr="000C72BB">
        <w:t>Innst</w:t>
      </w:r>
      <w:proofErr w:type="spellEnd"/>
      <w:r w:rsidRPr="000C72BB">
        <w:t>. 378 S (2023–2024).</w:t>
      </w:r>
    </w:p>
    <w:p w14:paraId="1D4119DD" w14:textId="77777777" w:rsidR="00596560" w:rsidRPr="000C72BB" w:rsidRDefault="00596560" w:rsidP="008B1EC5">
      <w:r w:rsidRPr="000C72BB">
        <w:t xml:space="preserve">Departementet </w:t>
      </w:r>
      <w:proofErr w:type="spellStart"/>
      <w:r w:rsidRPr="000C72BB">
        <w:t>legg</w:t>
      </w:r>
      <w:proofErr w:type="spellEnd"/>
      <w:r w:rsidRPr="000C72BB">
        <w:t xml:space="preserve"> til grunn at oppmodingsvedtaket med dette er </w:t>
      </w:r>
      <w:proofErr w:type="spellStart"/>
      <w:r w:rsidRPr="000C72BB">
        <w:t>følgt</w:t>
      </w:r>
      <w:proofErr w:type="spellEnd"/>
      <w:r w:rsidRPr="000C72BB">
        <w:t xml:space="preserve"> opp.</w:t>
      </w:r>
    </w:p>
    <w:p w14:paraId="6589EC61" w14:textId="77777777" w:rsidR="00596560" w:rsidRPr="000C72BB" w:rsidRDefault="00596560" w:rsidP="008B1EC5">
      <w:pPr>
        <w:pStyle w:val="Overskrift2"/>
      </w:pPr>
      <w:r w:rsidRPr="000C72BB">
        <w:t>Stortingssesjon 2016–2017</w:t>
      </w:r>
    </w:p>
    <w:p w14:paraId="773E2ECF" w14:textId="77777777" w:rsidR="00596560" w:rsidRPr="000C72BB" w:rsidRDefault="00596560" w:rsidP="008B1EC5">
      <w:pPr>
        <w:pStyle w:val="Undertittel"/>
      </w:pPr>
      <w:r w:rsidRPr="000C72BB">
        <w:t xml:space="preserve">Oppmodingsvedtak under forskings- og </w:t>
      </w:r>
      <w:proofErr w:type="spellStart"/>
      <w:r w:rsidRPr="000C72BB">
        <w:t>høgare</w:t>
      </w:r>
      <w:proofErr w:type="spellEnd"/>
      <w:r w:rsidRPr="000C72BB">
        <w:t xml:space="preserve"> utdanningsministeren</w:t>
      </w:r>
    </w:p>
    <w:p w14:paraId="2796B8C8" w14:textId="77777777" w:rsidR="00596560" w:rsidRPr="000C72BB" w:rsidRDefault="00596560" w:rsidP="008B1EC5">
      <w:pPr>
        <w:pStyle w:val="avsnitt-tittel"/>
      </w:pPr>
      <w:r w:rsidRPr="000C72BB">
        <w:t xml:space="preserve">Medlemskap i studentsamskipnad for </w:t>
      </w:r>
      <w:proofErr w:type="spellStart"/>
      <w:r w:rsidRPr="000C72BB">
        <w:t>fagskular</w:t>
      </w:r>
      <w:proofErr w:type="spellEnd"/>
    </w:p>
    <w:p w14:paraId="5C3B949D" w14:textId="77777777" w:rsidR="00596560" w:rsidRPr="000C72BB" w:rsidRDefault="00596560" w:rsidP="008B1EC5">
      <w:pPr>
        <w:pStyle w:val="avsnitt-undertittel"/>
      </w:pPr>
      <w:r w:rsidRPr="000C72BB">
        <w:t>Vedtak nr. 642, 2. mai 2017</w:t>
      </w:r>
    </w:p>
    <w:p w14:paraId="74C14192" w14:textId="77777777" w:rsidR="00596560" w:rsidRPr="000C72BB" w:rsidRDefault="00596560" w:rsidP="008B1EC5">
      <w:pPr>
        <w:pStyle w:val="blokksit"/>
        <w:rPr>
          <w:rStyle w:val="kursiv"/>
        </w:rPr>
      </w:pPr>
      <w:r w:rsidRPr="000C72BB">
        <w:rPr>
          <w:rStyle w:val="kursiv"/>
        </w:rPr>
        <w:t>Stortinget ber regjeringen i forbindelse med evalueringen av de kvalitetshevende tiltakene vurdere om fagskoler etter bestemte kriterier bør ha plikt til medlemskap i studentsamskipnad.</w:t>
      </w:r>
    </w:p>
    <w:p w14:paraId="34FD6584"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Meld. St. 9 (2016–2017) </w:t>
      </w:r>
      <w:r w:rsidRPr="000C72BB">
        <w:rPr>
          <w:rStyle w:val="kursiv"/>
        </w:rPr>
        <w:t>Fagfolk for fremtiden. Fagskoleutdanning</w:t>
      </w:r>
      <w:r w:rsidRPr="000C72BB">
        <w:t xml:space="preserve">, jf. </w:t>
      </w:r>
      <w:proofErr w:type="spellStart"/>
      <w:r w:rsidRPr="000C72BB">
        <w:t>Innst</w:t>
      </w:r>
      <w:proofErr w:type="spellEnd"/>
      <w:r w:rsidRPr="000C72BB">
        <w:t>. 254 S (2016–2017).</w:t>
      </w:r>
    </w:p>
    <w:p w14:paraId="782C4CF2" w14:textId="77777777" w:rsidR="00596560" w:rsidRPr="000C72BB" w:rsidRDefault="00596560" w:rsidP="008B1EC5">
      <w:r w:rsidRPr="000C72BB">
        <w:t xml:space="preserve">Kunnskapsdepartementet vil følge opp vedtaket i samband med oppfølginga av evalueringa av innføringa og verknadene av tiltaka i fagskulemeldinga. </w:t>
      </w:r>
      <w:proofErr w:type="spellStart"/>
      <w:r w:rsidRPr="000C72BB">
        <w:t>Ein</w:t>
      </w:r>
      <w:proofErr w:type="spellEnd"/>
      <w:r w:rsidRPr="000C72BB">
        <w:t xml:space="preserve"> midtvegsrapport er levert til </w:t>
      </w:r>
      <w:r w:rsidRPr="000C72BB">
        <w:lastRenderedPageBreak/>
        <w:t xml:space="preserve">departementet i 2021. Rapporten gir i </w:t>
      </w:r>
      <w:proofErr w:type="spellStart"/>
      <w:r w:rsidRPr="000C72BB">
        <w:t>hovudsak</w:t>
      </w:r>
      <w:proofErr w:type="spellEnd"/>
      <w:r w:rsidRPr="000C72BB">
        <w:t xml:space="preserve"> </w:t>
      </w:r>
      <w:proofErr w:type="spellStart"/>
      <w:r w:rsidRPr="000C72BB">
        <w:t>ein</w:t>
      </w:r>
      <w:proofErr w:type="spellEnd"/>
      <w:r w:rsidRPr="000C72BB">
        <w:t xml:space="preserve"> status for innføringa av tiltaka. </w:t>
      </w:r>
      <w:proofErr w:type="spellStart"/>
      <w:r w:rsidRPr="000C72BB">
        <w:t>Ein</w:t>
      </w:r>
      <w:proofErr w:type="spellEnd"/>
      <w:r w:rsidRPr="000C72BB">
        <w:t xml:space="preserve"> rapport om evaluering av finansieringssystemet for </w:t>
      </w:r>
      <w:proofErr w:type="spellStart"/>
      <w:r w:rsidRPr="000C72BB">
        <w:t>fagskular</w:t>
      </w:r>
      <w:proofErr w:type="spellEnd"/>
      <w:r w:rsidRPr="000C72BB">
        <w:t xml:space="preserve"> er levert departementet i 2022. </w:t>
      </w:r>
      <w:proofErr w:type="spellStart"/>
      <w:r w:rsidRPr="000C72BB">
        <w:t>Endeleg</w:t>
      </w:r>
      <w:proofErr w:type="spellEnd"/>
      <w:r w:rsidRPr="000C72BB">
        <w:t xml:space="preserve"> rapport er levert departementet i 2023 og </w:t>
      </w:r>
      <w:proofErr w:type="spellStart"/>
      <w:r w:rsidRPr="000C72BB">
        <w:t>tek</w:t>
      </w:r>
      <w:proofErr w:type="spellEnd"/>
      <w:r w:rsidRPr="000C72BB">
        <w:t xml:space="preserve"> omsyn til evalueringa av finansieringssystemet for </w:t>
      </w:r>
      <w:proofErr w:type="spellStart"/>
      <w:r w:rsidRPr="000C72BB">
        <w:t>fagskulane</w:t>
      </w:r>
      <w:proofErr w:type="spellEnd"/>
      <w:r w:rsidRPr="000C72BB">
        <w:t xml:space="preserve"> og funna i midtvegsevalueringa.</w:t>
      </w:r>
    </w:p>
    <w:p w14:paraId="5690D181" w14:textId="77777777" w:rsidR="00596560" w:rsidRPr="000C72BB" w:rsidRDefault="00596560" w:rsidP="008B1EC5">
      <w:r w:rsidRPr="000C72BB">
        <w:t xml:space="preserve">Departementet vil </w:t>
      </w:r>
      <w:proofErr w:type="spellStart"/>
      <w:r w:rsidRPr="000C72BB">
        <w:t>kome</w:t>
      </w:r>
      <w:proofErr w:type="spellEnd"/>
      <w:r w:rsidRPr="000C72BB">
        <w:t xml:space="preserve"> tilbake til vedtaket overfor Stortinget i samband med meldinga om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0CC229CB" w14:textId="77777777" w:rsidR="00596560" w:rsidRPr="000C72BB" w:rsidRDefault="00596560" w:rsidP="008B1EC5">
      <w:pPr>
        <w:pStyle w:val="Overskrift2"/>
      </w:pPr>
      <w:r w:rsidRPr="000C72BB">
        <w:t>Stortingssesjon 2015–2016</w:t>
      </w:r>
    </w:p>
    <w:p w14:paraId="0FCA01C1" w14:textId="77777777" w:rsidR="00596560" w:rsidRPr="000C72BB" w:rsidRDefault="00596560" w:rsidP="008B1EC5">
      <w:pPr>
        <w:pStyle w:val="Undertittel"/>
      </w:pPr>
      <w:r w:rsidRPr="000C72BB">
        <w:t>Oppmodingsvedtak under kunnskapsministeren</w:t>
      </w:r>
    </w:p>
    <w:p w14:paraId="53B1F4A5" w14:textId="77777777" w:rsidR="00596560" w:rsidRPr="000C72BB" w:rsidRDefault="00596560" w:rsidP="008B1EC5">
      <w:pPr>
        <w:pStyle w:val="avsnitt-tittel"/>
      </w:pPr>
      <w:r w:rsidRPr="000C72BB">
        <w:t>Krav om norsk og samisk språk i barnehagesektoren</w:t>
      </w:r>
    </w:p>
    <w:p w14:paraId="6D034C3C" w14:textId="77777777" w:rsidR="00596560" w:rsidRPr="000C72BB" w:rsidRDefault="00596560" w:rsidP="008B1EC5">
      <w:pPr>
        <w:pStyle w:val="avsnitt-undertittel"/>
      </w:pPr>
      <w:r w:rsidRPr="000C72BB">
        <w:t>Vedtak nr. 796, 7. juni 2016</w:t>
      </w:r>
    </w:p>
    <w:p w14:paraId="32908206" w14:textId="77777777" w:rsidR="00596560" w:rsidRPr="000C72BB" w:rsidRDefault="00596560" w:rsidP="008B1EC5">
      <w:pPr>
        <w:pStyle w:val="blokksit"/>
        <w:rPr>
          <w:rStyle w:val="kursiv"/>
        </w:rPr>
      </w:pPr>
      <w:r w:rsidRPr="000C72BB">
        <w:rPr>
          <w:rStyle w:val="kursiv"/>
        </w:rPr>
        <w:t>Stortinget ber regjeringen utarbeide forslag til endringer i barnehageloven som sikrer at ansatte i offentlige og private barnehager behersker norsk språk, og at ansatte i samiske barnehager behersker samisk språk.</w:t>
      </w:r>
    </w:p>
    <w:p w14:paraId="6CD8ED21" w14:textId="77777777" w:rsidR="00596560" w:rsidRPr="000C72BB" w:rsidRDefault="00596560" w:rsidP="008B1EC5">
      <w:r w:rsidRPr="000C72BB">
        <w:t xml:space="preserve">Oppmodingsvedtaket blei gjort i samband med </w:t>
      </w:r>
      <w:proofErr w:type="spellStart"/>
      <w:r w:rsidRPr="000C72BB">
        <w:t>behandlinga</w:t>
      </w:r>
      <w:proofErr w:type="spellEnd"/>
      <w:r w:rsidRPr="000C72BB">
        <w:t xml:space="preserve"> av Meld. St. 19 (2015–2016) </w:t>
      </w:r>
      <w:r w:rsidRPr="000C72BB">
        <w:rPr>
          <w:rStyle w:val="kursiv"/>
        </w:rPr>
        <w:t>Tid for lek og læring. Bedre innhold i barnehagen</w:t>
      </w:r>
      <w:r w:rsidRPr="000C72BB">
        <w:t xml:space="preserve">, jf. </w:t>
      </w:r>
      <w:proofErr w:type="spellStart"/>
      <w:r w:rsidRPr="000C72BB">
        <w:t>Innst</w:t>
      </w:r>
      <w:proofErr w:type="spellEnd"/>
      <w:r w:rsidRPr="000C72BB">
        <w:t>. 348 S (2015–2016).</w:t>
      </w:r>
    </w:p>
    <w:p w14:paraId="590DF9BB" w14:textId="77777777" w:rsidR="00596560" w:rsidRPr="000C72BB" w:rsidRDefault="00596560" w:rsidP="008B1EC5">
      <w:r w:rsidRPr="000C72BB">
        <w:t xml:space="preserve">Departementet viser til omtale i Prop. 1 S (2018–2019) om den delen av vedtaket som gjeld norsk språk, og at denne delen er </w:t>
      </w:r>
      <w:proofErr w:type="spellStart"/>
      <w:r w:rsidRPr="000C72BB">
        <w:t>følgt</w:t>
      </w:r>
      <w:proofErr w:type="spellEnd"/>
      <w:r w:rsidRPr="000C72BB">
        <w:t xml:space="preserve"> opp gjennom ei lovendring som tok til å gjelde 1. august 2018, jf. barnehagelova § 27.</w:t>
      </w:r>
    </w:p>
    <w:p w14:paraId="083266C2" w14:textId="77777777" w:rsidR="00596560" w:rsidRPr="000C72BB" w:rsidRDefault="00596560" w:rsidP="008B1EC5">
      <w:r w:rsidRPr="000C72BB">
        <w:t xml:space="preserve">Når det </w:t>
      </w:r>
      <w:proofErr w:type="spellStart"/>
      <w:r w:rsidRPr="000C72BB">
        <w:t>gjeld</w:t>
      </w:r>
      <w:proofErr w:type="spellEnd"/>
      <w:r w:rsidRPr="000C72BB">
        <w:t xml:space="preserve"> den delen av vedtaket som gjeld samisk språk, heng dette </w:t>
      </w:r>
      <w:proofErr w:type="spellStart"/>
      <w:r w:rsidRPr="000C72BB">
        <w:t>saman</w:t>
      </w:r>
      <w:proofErr w:type="spellEnd"/>
      <w:r w:rsidRPr="000C72BB">
        <w:t xml:space="preserve"> med oppfølginga av NOU 2016: 18 </w:t>
      </w:r>
      <w:r w:rsidRPr="000C72BB">
        <w:rPr>
          <w:rStyle w:val="kursiv"/>
        </w:rPr>
        <w:t xml:space="preserve">Hjertespråket. Forslag til lovverk, tiltak og </w:t>
      </w:r>
      <w:proofErr w:type="spellStart"/>
      <w:r w:rsidRPr="000C72BB">
        <w:rPr>
          <w:rStyle w:val="kursiv"/>
        </w:rPr>
        <w:t>ordningar</w:t>
      </w:r>
      <w:proofErr w:type="spellEnd"/>
      <w:r w:rsidRPr="000C72BB">
        <w:rPr>
          <w:rStyle w:val="kursiv"/>
        </w:rPr>
        <w:t xml:space="preserve"> for samiske språk</w:t>
      </w:r>
      <w:r w:rsidRPr="000C72BB">
        <w:t xml:space="preserve">. Som </w:t>
      </w:r>
      <w:proofErr w:type="spellStart"/>
      <w:r w:rsidRPr="000C72BB">
        <w:t>ein</w:t>
      </w:r>
      <w:proofErr w:type="spellEnd"/>
      <w:r w:rsidRPr="000C72BB">
        <w:t xml:space="preserve"> del av oppfølginga av NOU-en </w:t>
      </w:r>
      <w:proofErr w:type="spellStart"/>
      <w:r w:rsidRPr="000C72BB">
        <w:t>fremja</w:t>
      </w:r>
      <w:proofErr w:type="spellEnd"/>
      <w:r w:rsidRPr="000C72BB">
        <w:t xml:space="preserve"> Kommunal- og distriktsdepartementet våren 2023 forslag om </w:t>
      </w:r>
      <w:proofErr w:type="spellStart"/>
      <w:r w:rsidRPr="000C72BB">
        <w:t>endringar</w:t>
      </w:r>
      <w:proofErr w:type="spellEnd"/>
      <w:r w:rsidRPr="000C72BB">
        <w:t xml:space="preserve"> i </w:t>
      </w:r>
      <w:proofErr w:type="spellStart"/>
      <w:r w:rsidRPr="000C72BB">
        <w:t>språkreglane</w:t>
      </w:r>
      <w:proofErr w:type="spellEnd"/>
      <w:r w:rsidRPr="000C72BB">
        <w:t xml:space="preserve"> i samelova, jf. Prop. 58 L (2022–2023). Sametinget blei konsultert om forslaget. </w:t>
      </w:r>
      <w:proofErr w:type="spellStart"/>
      <w:r w:rsidRPr="000C72BB">
        <w:t>Lovendringane</w:t>
      </w:r>
      <w:proofErr w:type="spellEnd"/>
      <w:r w:rsidRPr="000C72BB">
        <w:t xml:space="preserve"> blei </w:t>
      </w:r>
      <w:proofErr w:type="spellStart"/>
      <w:r w:rsidRPr="000C72BB">
        <w:t>vedtekne</w:t>
      </w:r>
      <w:proofErr w:type="spellEnd"/>
      <w:r w:rsidRPr="000C72BB">
        <w:t xml:space="preserve"> av Stortinget 30. mai 2023, jf. </w:t>
      </w:r>
      <w:proofErr w:type="spellStart"/>
      <w:r w:rsidRPr="000C72BB">
        <w:t>Innst</w:t>
      </w:r>
      <w:proofErr w:type="spellEnd"/>
      <w:r w:rsidRPr="000C72BB">
        <w:t>. 441 L (2022–2023).</w:t>
      </w:r>
    </w:p>
    <w:p w14:paraId="109CE291" w14:textId="77777777" w:rsidR="00596560" w:rsidRPr="000C72BB" w:rsidRDefault="00596560" w:rsidP="008B1EC5">
      <w:r w:rsidRPr="000C72BB">
        <w:t xml:space="preserve">Regjeringa la våren 2023 fram Meld. St. 13 (2022–2023) </w:t>
      </w:r>
      <w:r w:rsidRPr="000C72BB">
        <w:rPr>
          <w:rStyle w:val="kursiv"/>
        </w:rPr>
        <w:t>Samisk språk, kultur og samfunnsliv – Kompetanse og rekruttering i barnehage, grunnopplæring og høyere utdanning</w:t>
      </w:r>
      <w:r w:rsidRPr="000C72BB">
        <w:t xml:space="preserve">. Stortinget har behandla meldinga, jf. </w:t>
      </w:r>
      <w:proofErr w:type="spellStart"/>
      <w:r w:rsidRPr="000C72BB">
        <w:t>Innst</w:t>
      </w:r>
      <w:proofErr w:type="spellEnd"/>
      <w:r w:rsidRPr="000C72BB">
        <w:t xml:space="preserve">. 473 S (2022–2023). Meldinga har </w:t>
      </w:r>
      <w:proofErr w:type="spellStart"/>
      <w:r w:rsidRPr="000C72BB">
        <w:t>følgande</w:t>
      </w:r>
      <w:proofErr w:type="spellEnd"/>
      <w:r w:rsidRPr="000C72BB">
        <w:t xml:space="preserve"> omtale som er relevant for oppmodingsvedtaket:</w:t>
      </w:r>
    </w:p>
    <w:p w14:paraId="6DAC9017" w14:textId="77777777" w:rsidR="00596560" w:rsidRPr="000C72BB" w:rsidRDefault="00596560" w:rsidP="008B1EC5">
      <w:pPr>
        <w:pStyle w:val="blokksit"/>
        <w:rPr>
          <w:rStyle w:val="kursiv"/>
        </w:rPr>
      </w:pPr>
      <w:r w:rsidRPr="000C72BB">
        <w:rPr>
          <w:rStyle w:val="kursiv"/>
        </w:rPr>
        <w:t>Barnehageloven sier tydelig at det er kommunen, som barnehagemyndighet, som har ansvar for at samiske barn i og utenfor forvaltningsområdet for samisk språk får et samisk barnehagetilbud. Det er behov for tydeligere informasjon fra barnehagemyndigheten om samiske barnehagetilbud og for bedre markedsføring av eksisterende tilbud. I lys av barnehagens betydning som språkarena og som arena for rekruttering av flere samiske elever i grunnopplæringen, har barnehagemyndigheten et særlig ansvar for å styrke det samiske barnehagetilbudet.</w:t>
      </w:r>
    </w:p>
    <w:p w14:paraId="1020C422" w14:textId="77777777" w:rsidR="00596560" w:rsidRPr="000C72BB" w:rsidRDefault="00596560" w:rsidP="008B1EC5">
      <w:pPr>
        <w:pStyle w:val="blokksit"/>
        <w:rPr>
          <w:rStyle w:val="kursiv"/>
        </w:rPr>
      </w:pPr>
      <w:r w:rsidRPr="000C72BB">
        <w:rPr>
          <w:rStyle w:val="kursiv"/>
        </w:rPr>
        <w:t>Kommunen bør jobbe systematisk med å kartlegge behovet for samiske barnehageplasser og for samiskspråklig pedagogisk kompetanse i barnehagen.</w:t>
      </w:r>
    </w:p>
    <w:p w14:paraId="541116E8" w14:textId="77777777" w:rsidR="00596560" w:rsidRPr="000C72BB" w:rsidRDefault="00596560" w:rsidP="008B1EC5">
      <w:pPr>
        <w:pStyle w:val="blokksit"/>
        <w:rPr>
          <w:rStyle w:val="kursiv"/>
        </w:rPr>
      </w:pPr>
      <w:r w:rsidRPr="000C72BB">
        <w:rPr>
          <w:rStyle w:val="kursiv"/>
        </w:rPr>
        <w:lastRenderedPageBreak/>
        <w:t>Regjeringen vil vurdere om det bør gjøres endringer i barnehagelovens regler om samiske barnehagetilbud, og se dette i sammenheng med øvrige virkemidler for å løse utfordringene på det samiske barnehageområdet.</w:t>
      </w:r>
    </w:p>
    <w:p w14:paraId="2EA891DB" w14:textId="77777777" w:rsidR="00596560" w:rsidRPr="000C72BB" w:rsidRDefault="00596560" w:rsidP="008B1EC5">
      <w:pPr>
        <w:pStyle w:val="blokksit"/>
        <w:rPr>
          <w:rStyle w:val="kursiv"/>
        </w:rPr>
      </w:pPr>
      <w:r w:rsidRPr="000C72BB">
        <w:rPr>
          <w:rStyle w:val="kursiv"/>
        </w:rPr>
        <w:t xml:space="preserve">For å møte den økende etterspørselen etter samiske barnehagetilbud bør kommunen jobbe systematisk med å utvide tilbudet. Der det er vanskelig å etablere et samiskspråklig tilbud på heltid, kan alternativet være deltidstilbud. Kommunen bør også arbeide aktivt for å rekruttere personale med samiskspråklig kompetanse. Prioritering av søkere med samisk språk der øvrige kompetansekrav foreligger, økt lønn, permisjon med lønn for å ta kurs og utdanning i samisk, er eksempler på målrettede tiltak som har hatt en positiv effekt. Et annet tiltak som har hatt god effekt, er å ansette </w:t>
      </w:r>
      <w:proofErr w:type="spellStart"/>
      <w:r w:rsidRPr="000C72BB">
        <w:rPr>
          <w:rStyle w:val="kursiv"/>
        </w:rPr>
        <w:t>språkarbeidere</w:t>
      </w:r>
      <w:proofErr w:type="spellEnd"/>
      <w:r w:rsidRPr="000C72BB">
        <w:rPr>
          <w:rStyle w:val="kursiv"/>
        </w:rPr>
        <w:t xml:space="preserve"> som ikke har formell utdanning, og som ikke er en del av den pedagogiske bemanningen. Dette bidrar til å styrke bruken av samisk språk i barnehagen</w:t>
      </w:r>
      <w:r w:rsidRPr="000C72BB">
        <w:t>.</w:t>
      </w:r>
    </w:p>
    <w:p w14:paraId="13F054A7" w14:textId="77777777" w:rsidR="00596560" w:rsidRPr="000C72BB" w:rsidRDefault="00596560" w:rsidP="008B1EC5">
      <w:r w:rsidRPr="000C72BB">
        <w:t xml:space="preserve">Etter forslag </w:t>
      </w:r>
      <w:proofErr w:type="spellStart"/>
      <w:r w:rsidRPr="000C72BB">
        <w:t>frå</w:t>
      </w:r>
      <w:proofErr w:type="spellEnd"/>
      <w:r w:rsidRPr="000C72BB">
        <w:t xml:space="preserve"> og i samråd med Sametinget vil regjeringa opprette ei ekspertgruppe som skal vurdere korleis </w:t>
      </w:r>
      <w:proofErr w:type="spellStart"/>
      <w:r w:rsidRPr="000C72BB">
        <w:t>barnehagetilbodet</w:t>
      </w:r>
      <w:proofErr w:type="spellEnd"/>
      <w:r w:rsidRPr="000C72BB">
        <w:t xml:space="preserve"> til samiske barn kan bli betre. Departementet vil ha dialog med Sametinget om </w:t>
      </w:r>
      <w:proofErr w:type="spellStart"/>
      <w:r w:rsidRPr="000C72BB">
        <w:t>innspel</w:t>
      </w:r>
      <w:proofErr w:type="spellEnd"/>
      <w:r w:rsidRPr="000C72BB">
        <w:t xml:space="preserve"> til aktuelle </w:t>
      </w:r>
      <w:proofErr w:type="spellStart"/>
      <w:r w:rsidRPr="000C72BB">
        <w:t>kandidatar</w:t>
      </w:r>
      <w:proofErr w:type="spellEnd"/>
      <w:r w:rsidRPr="000C72BB">
        <w:t xml:space="preserve"> som kan </w:t>
      </w:r>
      <w:proofErr w:type="spellStart"/>
      <w:r w:rsidRPr="000C72BB">
        <w:t>sitje</w:t>
      </w:r>
      <w:proofErr w:type="spellEnd"/>
      <w:r w:rsidRPr="000C72BB">
        <w:t xml:space="preserve"> i ei slik gruppe, og utforming av mandatet.</w:t>
      </w:r>
    </w:p>
    <w:p w14:paraId="05EC5932" w14:textId="77777777" w:rsidR="00596560" w:rsidRPr="000C72BB" w:rsidRDefault="00596560" w:rsidP="008B1EC5">
      <w:r w:rsidRPr="000C72BB">
        <w:t xml:space="preserve">Departementet vil </w:t>
      </w:r>
      <w:proofErr w:type="spellStart"/>
      <w:r w:rsidRPr="000C72BB">
        <w:t>kome</w:t>
      </w:r>
      <w:proofErr w:type="spellEnd"/>
      <w:r w:rsidRPr="000C72BB">
        <w:t xml:space="preserve"> tilbake til vedtaket overfor Stortinget på </w:t>
      </w:r>
      <w:proofErr w:type="spellStart"/>
      <w:r w:rsidRPr="000C72BB">
        <w:t>ein</w:t>
      </w:r>
      <w:proofErr w:type="spellEnd"/>
      <w:r w:rsidRPr="000C72BB">
        <w:t xml:space="preserve"> eigna måte.</w:t>
      </w:r>
    </w:p>
    <w:p w14:paraId="5726946D" w14:textId="12255704" w:rsidR="00596560" w:rsidRPr="000C72BB" w:rsidRDefault="00596560" w:rsidP="008B1EC5">
      <w:pPr>
        <w:pStyle w:val="del-nr"/>
      </w:pPr>
      <w:r w:rsidRPr="000C72BB">
        <w:tab/>
      </w:r>
      <w:r w:rsidR="001B19D5">
        <w:t>Del II</w:t>
      </w:r>
    </w:p>
    <w:p w14:paraId="7E18FB73" w14:textId="77777777" w:rsidR="00596560" w:rsidRPr="000C72BB" w:rsidRDefault="00596560" w:rsidP="008B1EC5">
      <w:pPr>
        <w:pStyle w:val="del-tittel"/>
      </w:pPr>
      <w:r w:rsidRPr="000C72BB">
        <w:t>Nærare om budsjettforslaget</w:t>
      </w:r>
    </w:p>
    <w:p w14:paraId="1F737386" w14:textId="77777777" w:rsidR="00596560" w:rsidRPr="000C72BB" w:rsidRDefault="00596560" w:rsidP="008B1EC5">
      <w:pPr>
        <w:pStyle w:val="Overskrift1"/>
      </w:pPr>
      <w:r w:rsidRPr="000C72BB">
        <w:t>Nærare om budsjettforslaget</w:t>
      </w:r>
    </w:p>
    <w:p w14:paraId="2B23A230" w14:textId="77777777" w:rsidR="00596560" w:rsidRPr="000C72BB" w:rsidRDefault="00596560" w:rsidP="008B1EC5">
      <w:pPr>
        <w:pStyle w:val="b-progkat"/>
      </w:pPr>
      <w:r w:rsidRPr="000C72BB">
        <w:t>Programkategori 07.10 Administrasjon</w:t>
      </w:r>
    </w:p>
    <w:p w14:paraId="1111E25C" w14:textId="77777777" w:rsidR="00596560" w:rsidRPr="000C72BB" w:rsidRDefault="00596560" w:rsidP="008B1EC5">
      <w:pPr>
        <w:pStyle w:val="avsnitt-tittel"/>
      </w:pPr>
      <w:r w:rsidRPr="000C72BB">
        <w:t>Utgifter under programkategori 07.10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36EDA" w:rsidRPr="000C72BB" w14:paraId="43140FC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258B81" w14:textId="77777777" w:rsidR="00596560" w:rsidRPr="000C72BB" w:rsidRDefault="00596560" w:rsidP="008B1EC5">
            <w:pPr>
              <w:pStyle w:val="Tabellnavn"/>
            </w:pPr>
            <w:r w:rsidRPr="000C72B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965DAE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8AF63A"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14FF04"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87FE52"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34364D" w14:textId="77777777" w:rsidR="00596560" w:rsidRPr="000C72BB" w:rsidRDefault="00596560" w:rsidP="008B1EC5">
            <w:r w:rsidRPr="000C72BB">
              <w:t>(i 1 000 kr)</w:t>
            </w:r>
          </w:p>
        </w:tc>
      </w:tr>
      <w:tr w:rsidR="00C36EDA" w:rsidRPr="000C72BB" w14:paraId="57EDFEC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3AD0DA4" w14:textId="77777777" w:rsidR="00596560" w:rsidRPr="000C72BB" w:rsidRDefault="00596560" w:rsidP="008B1EC5">
            <w:r w:rsidRPr="000C72B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0F14510"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F353A6" w14:textId="2143EDDC" w:rsidR="00596560" w:rsidRPr="000C72BB" w:rsidRDefault="00596560" w:rsidP="008B1EC5">
            <w:proofErr w:type="spellStart"/>
            <w:r w:rsidRPr="000C72BB">
              <w:t>Rekneskap</w:t>
            </w:r>
            <w:proofErr w:type="spellEnd"/>
            <w:r w:rsidR="001B19D5">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DCE32A" w14:textId="5CB068B4" w:rsidR="00596560" w:rsidRPr="000C72BB" w:rsidRDefault="00596560" w:rsidP="008B1EC5">
            <w:r w:rsidRPr="000C72BB">
              <w:t>Saldert</w:t>
            </w:r>
            <w:r w:rsidR="001B19D5">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03B69F" w14:textId="7F7EDD34" w:rsidR="00596560" w:rsidRPr="000C72BB" w:rsidRDefault="00596560" w:rsidP="008B1EC5">
            <w:r w:rsidRPr="000C72BB">
              <w:t>Forslag</w:t>
            </w:r>
            <w:r w:rsidR="001B19D5">
              <w:t xml:space="preserve"> </w:t>
            </w:r>
            <w:r w:rsidRPr="000C72BB">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81CEF9" w14:textId="2C7F45BF" w:rsidR="00596560" w:rsidRPr="000C72BB" w:rsidRDefault="00596560" w:rsidP="008B1EC5">
            <w:r w:rsidRPr="000C72BB">
              <w:t>Endring</w:t>
            </w:r>
            <w:r w:rsidR="001B19D5">
              <w:t xml:space="preserve"> </w:t>
            </w:r>
            <w:r w:rsidRPr="000C72BB">
              <w:t>i pst.</w:t>
            </w:r>
          </w:p>
        </w:tc>
      </w:tr>
      <w:tr w:rsidR="00C36EDA" w:rsidRPr="000C72BB" w14:paraId="7759E4E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054B7DE" w14:textId="77777777" w:rsidR="00596560" w:rsidRPr="000C72BB" w:rsidRDefault="00596560" w:rsidP="008B1EC5">
            <w:r w:rsidRPr="000C72BB">
              <w:t>200</w:t>
            </w:r>
          </w:p>
        </w:tc>
        <w:tc>
          <w:tcPr>
            <w:tcW w:w="3500" w:type="dxa"/>
            <w:tcBorders>
              <w:top w:val="single" w:sz="4" w:space="0" w:color="000000"/>
              <w:left w:val="nil"/>
              <w:bottom w:val="nil"/>
              <w:right w:val="nil"/>
            </w:tcBorders>
            <w:tcMar>
              <w:top w:w="128" w:type="dxa"/>
              <w:left w:w="43" w:type="dxa"/>
              <w:bottom w:w="43" w:type="dxa"/>
              <w:right w:w="43" w:type="dxa"/>
            </w:tcMar>
          </w:tcPr>
          <w:p w14:paraId="2D1E9EBC" w14:textId="77777777" w:rsidR="00596560" w:rsidRPr="000C72BB" w:rsidRDefault="00596560" w:rsidP="008B1EC5">
            <w:r w:rsidRPr="000C72BB">
              <w:t>Kunnskapsdepartementet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BC5908" w14:textId="77777777" w:rsidR="00596560" w:rsidRPr="000C72BB" w:rsidRDefault="00596560" w:rsidP="008B1EC5">
            <w:r w:rsidRPr="000C72BB">
              <w:t>408 340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B04D5D" w14:textId="77777777" w:rsidR="00596560" w:rsidRPr="000C72BB" w:rsidRDefault="00596560" w:rsidP="008B1EC5">
            <w:r w:rsidRPr="000C72BB">
              <w:t>422 927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94D13C" w14:textId="77777777" w:rsidR="00596560" w:rsidRPr="000C72BB" w:rsidRDefault="00596560" w:rsidP="008B1EC5">
            <w:r w:rsidRPr="000C72BB">
              <w:t>430 818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2BCCBB" w14:textId="77777777" w:rsidR="00596560" w:rsidRPr="000C72BB" w:rsidRDefault="00596560" w:rsidP="008B1EC5">
            <w:r w:rsidRPr="000C72BB">
              <w:t>1,9</w:t>
            </w:r>
          </w:p>
        </w:tc>
      </w:tr>
      <w:tr w:rsidR="00C36EDA" w:rsidRPr="000C72BB" w14:paraId="5CBD2C0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AFF40C" w14:textId="77777777" w:rsidR="00596560" w:rsidRPr="000C72BB" w:rsidRDefault="00596560" w:rsidP="008B1EC5">
            <w:r w:rsidRPr="000C72BB">
              <w:t>201</w:t>
            </w:r>
          </w:p>
        </w:tc>
        <w:tc>
          <w:tcPr>
            <w:tcW w:w="3500" w:type="dxa"/>
            <w:tcBorders>
              <w:top w:val="nil"/>
              <w:left w:val="nil"/>
              <w:bottom w:val="single" w:sz="4" w:space="0" w:color="000000"/>
              <w:right w:val="nil"/>
            </w:tcBorders>
            <w:tcMar>
              <w:top w:w="128" w:type="dxa"/>
              <w:left w:w="43" w:type="dxa"/>
              <w:bottom w:w="43" w:type="dxa"/>
              <w:right w:w="43" w:type="dxa"/>
            </w:tcMar>
          </w:tcPr>
          <w:p w14:paraId="4F3240C2" w14:textId="77777777" w:rsidR="00596560" w:rsidRPr="000C72BB" w:rsidRDefault="00596560" w:rsidP="008B1EC5">
            <w:r w:rsidRPr="000C72BB">
              <w:t>Analyse og kunnskapsgrunnlag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EB287E" w14:textId="77777777" w:rsidR="00596560" w:rsidRPr="000C72BB" w:rsidRDefault="00596560" w:rsidP="008B1EC5">
            <w:r w:rsidRPr="000C72BB">
              <w:t>277 988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7D57B2" w14:textId="77777777" w:rsidR="00596560" w:rsidRPr="000C72BB" w:rsidRDefault="00596560" w:rsidP="008B1EC5">
            <w:r w:rsidRPr="000C72BB">
              <w:t>282 673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9A0D0D" w14:textId="77777777" w:rsidR="00596560" w:rsidRPr="000C72BB" w:rsidRDefault="00596560" w:rsidP="008B1EC5">
            <w:r w:rsidRPr="000C72BB">
              <w:t>318 795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F366D7" w14:textId="77777777" w:rsidR="00596560" w:rsidRPr="000C72BB" w:rsidRDefault="00596560" w:rsidP="008B1EC5">
            <w:r w:rsidRPr="000C72BB">
              <w:t>12,8</w:t>
            </w:r>
          </w:p>
        </w:tc>
      </w:tr>
      <w:tr w:rsidR="00C36EDA" w:rsidRPr="000C72BB" w14:paraId="422B3AE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04E23C3" w14:textId="77777777" w:rsidR="00596560" w:rsidRPr="000C72BB" w:rsidRDefault="00596560" w:rsidP="008B1EC5"/>
        </w:tc>
        <w:tc>
          <w:tcPr>
            <w:tcW w:w="3500" w:type="dxa"/>
            <w:tcBorders>
              <w:top w:val="nil"/>
              <w:left w:val="nil"/>
              <w:bottom w:val="single" w:sz="4" w:space="0" w:color="000000"/>
              <w:right w:val="nil"/>
            </w:tcBorders>
            <w:tcMar>
              <w:top w:w="128" w:type="dxa"/>
              <w:left w:w="43" w:type="dxa"/>
              <w:bottom w:w="43" w:type="dxa"/>
              <w:right w:w="43" w:type="dxa"/>
            </w:tcMar>
          </w:tcPr>
          <w:p w14:paraId="30BEE448" w14:textId="77777777" w:rsidR="00596560" w:rsidRPr="000C72BB" w:rsidRDefault="00596560" w:rsidP="008B1EC5">
            <w:r w:rsidRPr="000C72BB">
              <w:t>Sum kategori 07.10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485BF9" w14:textId="77777777" w:rsidR="00596560" w:rsidRPr="000C72BB" w:rsidRDefault="00596560" w:rsidP="008B1EC5">
            <w:r w:rsidRPr="000C72BB">
              <w:t>686 328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FD33AD" w14:textId="77777777" w:rsidR="00596560" w:rsidRPr="000C72BB" w:rsidRDefault="00596560" w:rsidP="008B1EC5">
            <w:r w:rsidRPr="000C72BB">
              <w:t>705 600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B453FB" w14:textId="77777777" w:rsidR="00596560" w:rsidRPr="000C72BB" w:rsidRDefault="00596560" w:rsidP="008B1EC5">
            <w:r w:rsidRPr="000C72BB">
              <w:t>749 613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069FBF" w14:textId="77777777" w:rsidR="00596560" w:rsidRPr="000C72BB" w:rsidRDefault="00596560" w:rsidP="008B1EC5">
            <w:r w:rsidRPr="000C72BB">
              <w:t>6,2</w:t>
            </w:r>
          </w:p>
        </w:tc>
      </w:tr>
    </w:tbl>
    <w:p w14:paraId="05903663" w14:textId="77777777" w:rsidR="00596560" w:rsidRPr="000C72BB" w:rsidRDefault="00596560" w:rsidP="008B1EC5">
      <w:pPr>
        <w:pStyle w:val="avsnitt-tittel"/>
      </w:pPr>
      <w:r w:rsidRPr="000C72BB">
        <w:lastRenderedPageBreak/>
        <w:t>Inntekter under programkategori 07.10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36EDA" w:rsidRPr="000C72BB" w14:paraId="3DCD365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8831516" w14:textId="77777777" w:rsidR="00596560" w:rsidRPr="000C72BB" w:rsidRDefault="00596560" w:rsidP="008B1EC5">
            <w:pPr>
              <w:pStyle w:val="Tabellnavn"/>
            </w:pPr>
            <w:r w:rsidRPr="000C72B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7CCAB69"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D89A62"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A78722"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F7DBA0"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B14C69" w14:textId="77777777" w:rsidR="00596560" w:rsidRPr="000C72BB" w:rsidRDefault="00596560" w:rsidP="008B1EC5">
            <w:r w:rsidRPr="000C72BB">
              <w:t>(i 1 000 kr)</w:t>
            </w:r>
          </w:p>
        </w:tc>
      </w:tr>
      <w:tr w:rsidR="00C36EDA" w:rsidRPr="000C72BB" w14:paraId="19BF4FA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4AA1AB9" w14:textId="77777777" w:rsidR="00596560" w:rsidRPr="000C72BB" w:rsidRDefault="00596560" w:rsidP="008B1EC5">
            <w:r w:rsidRPr="000C72B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CCFD565"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3A4149" w14:textId="23A1655F" w:rsidR="00596560" w:rsidRPr="000C72BB" w:rsidRDefault="00596560" w:rsidP="008B1EC5">
            <w:proofErr w:type="spellStart"/>
            <w:r w:rsidRPr="000C72BB">
              <w:t>Rekneskap</w:t>
            </w:r>
            <w:proofErr w:type="spellEnd"/>
            <w:r w:rsidR="001B19D5">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E74CD7" w14:textId="7484849E" w:rsidR="00596560" w:rsidRPr="000C72BB" w:rsidRDefault="00596560" w:rsidP="008B1EC5">
            <w:r w:rsidRPr="000C72BB">
              <w:t>Saldert</w:t>
            </w:r>
            <w:r w:rsidR="001B19D5">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7B73E1" w14:textId="32D045CC" w:rsidR="00596560" w:rsidRPr="000C72BB" w:rsidRDefault="00596560" w:rsidP="008B1EC5">
            <w:r w:rsidRPr="000C72BB">
              <w:t>Forslag</w:t>
            </w:r>
            <w:r w:rsidR="001B19D5">
              <w:t xml:space="preserve"> </w:t>
            </w:r>
            <w:r w:rsidRPr="000C72BB">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1932D2" w14:textId="0CCF44CB" w:rsidR="00596560" w:rsidRPr="000C72BB" w:rsidRDefault="00596560" w:rsidP="008B1EC5">
            <w:r w:rsidRPr="000C72BB">
              <w:t>Endring</w:t>
            </w:r>
            <w:r w:rsidR="001B19D5">
              <w:t xml:space="preserve"> </w:t>
            </w:r>
            <w:r w:rsidRPr="000C72BB">
              <w:t>i pst.</w:t>
            </w:r>
          </w:p>
        </w:tc>
      </w:tr>
      <w:tr w:rsidR="00C36EDA" w:rsidRPr="000C72BB" w14:paraId="3D144EC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B5E5C7A" w14:textId="77777777" w:rsidR="00596560" w:rsidRPr="000C72BB" w:rsidRDefault="00596560" w:rsidP="008B1EC5">
            <w:r w:rsidRPr="000C72BB">
              <w:t>3200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4E0EACBB" w14:textId="77777777" w:rsidR="00596560" w:rsidRPr="000C72BB" w:rsidRDefault="00596560" w:rsidP="008B1EC5">
            <w:r w:rsidRPr="000C72BB">
              <w:t>Kunnskapsdepartementet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0557CE" w14:textId="77777777" w:rsidR="00596560" w:rsidRPr="000C72BB" w:rsidRDefault="00596560" w:rsidP="008B1EC5">
            <w:r w:rsidRPr="000C72BB">
              <w:t>360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63374" w14:textId="77777777" w:rsidR="00596560" w:rsidRPr="000C72BB" w:rsidRDefault="00596560" w:rsidP="008B1EC5"/>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F0DD22" w14:textId="77777777" w:rsidR="00596560" w:rsidRPr="000C72BB" w:rsidRDefault="00596560" w:rsidP="008B1EC5">
            <w:r w:rsidRPr="000C72BB">
              <w:t>4 500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01BB8" w14:textId="77777777" w:rsidR="00596560" w:rsidRPr="000C72BB" w:rsidRDefault="00596560" w:rsidP="008B1EC5">
            <w:r w:rsidRPr="000C72BB">
              <w:t>100,0</w:t>
            </w:r>
          </w:p>
        </w:tc>
      </w:tr>
      <w:tr w:rsidR="00C36EDA" w:rsidRPr="000C72BB" w14:paraId="344DB36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F1F796B" w14:textId="77777777" w:rsidR="00596560" w:rsidRPr="000C72BB" w:rsidRDefault="00596560" w:rsidP="008B1EC5"/>
        </w:tc>
        <w:tc>
          <w:tcPr>
            <w:tcW w:w="3500" w:type="dxa"/>
            <w:tcBorders>
              <w:top w:val="nil"/>
              <w:left w:val="nil"/>
              <w:bottom w:val="single" w:sz="4" w:space="0" w:color="000000"/>
              <w:right w:val="nil"/>
            </w:tcBorders>
            <w:tcMar>
              <w:top w:w="128" w:type="dxa"/>
              <w:left w:w="43" w:type="dxa"/>
              <w:bottom w:w="43" w:type="dxa"/>
              <w:right w:w="43" w:type="dxa"/>
            </w:tcMar>
          </w:tcPr>
          <w:p w14:paraId="0581D624" w14:textId="77777777" w:rsidR="00596560" w:rsidRPr="000C72BB" w:rsidRDefault="00596560" w:rsidP="008B1EC5">
            <w:r w:rsidRPr="000C72BB">
              <w:t>Sum kategori 07.10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00D581" w14:textId="77777777" w:rsidR="00596560" w:rsidRPr="000C72BB" w:rsidRDefault="00596560" w:rsidP="008B1EC5">
            <w:r w:rsidRPr="000C72BB">
              <w:t>360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0B9911"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FC0DE5" w14:textId="77777777" w:rsidR="00596560" w:rsidRPr="000C72BB" w:rsidRDefault="00596560" w:rsidP="008B1EC5">
            <w:r w:rsidRPr="000C72BB">
              <w:t>4 500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ADF99C" w14:textId="77777777" w:rsidR="00596560" w:rsidRPr="000C72BB" w:rsidRDefault="00596560" w:rsidP="008B1EC5">
            <w:r w:rsidRPr="000C72BB">
              <w:t>100,0</w:t>
            </w:r>
          </w:p>
        </w:tc>
      </w:tr>
    </w:tbl>
    <w:p w14:paraId="2971940C" w14:textId="77777777" w:rsidR="00596560" w:rsidRPr="000C72BB" w:rsidRDefault="00596560" w:rsidP="008B1EC5">
      <w:r w:rsidRPr="000C72BB">
        <w:t xml:space="preserve">Kategorien </w:t>
      </w:r>
      <w:proofErr w:type="spellStart"/>
      <w:r w:rsidRPr="000C72BB">
        <w:t>omfattar</w:t>
      </w:r>
      <w:proofErr w:type="spellEnd"/>
      <w:r w:rsidRPr="000C72BB">
        <w:t xml:space="preserve"> </w:t>
      </w:r>
      <w:proofErr w:type="spellStart"/>
      <w:r w:rsidRPr="000C72BB">
        <w:t>løyvingar</w:t>
      </w:r>
      <w:proofErr w:type="spellEnd"/>
      <w:r w:rsidRPr="000C72BB">
        <w:t xml:space="preserve"> til drift av Kunnskapsdepartementet. Oppgåver og prioriteringar i Kunnskapsdepartementet følger av politikken og måla innanfor områda skule, barnehage, kompetansepolitikk, forsking, høgare utdanning, høgare yrkesfagleg utdanning og utdanningsstøtte. Dei ulike fagområda er nærare omtala under programkategoriane lenger bak i proposisjonen.</w:t>
      </w:r>
    </w:p>
    <w:p w14:paraId="05494BB5" w14:textId="77777777" w:rsidR="00596560" w:rsidRPr="000C72BB" w:rsidRDefault="00596560" w:rsidP="008B1EC5">
      <w:pPr>
        <w:pStyle w:val="b-budkaptit"/>
      </w:pPr>
      <w:r w:rsidRPr="000C72BB">
        <w:t>Kap. 200 Kunnskapsdepartementet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78C9585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7EA0CD5"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8FB3C6B"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49A411"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282028"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665B4D" w14:textId="77777777" w:rsidR="00596560" w:rsidRPr="000C72BB" w:rsidRDefault="00596560" w:rsidP="008B1EC5">
            <w:r w:rsidRPr="000C72BB">
              <w:t>(i 1 000 kr)</w:t>
            </w:r>
          </w:p>
        </w:tc>
      </w:tr>
      <w:tr w:rsidR="00C36EDA" w:rsidRPr="000C72BB" w14:paraId="59DC1F6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F4FB4E3"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FDB3EDC"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0741F4" w14:textId="2FF98700" w:rsidR="00596560" w:rsidRPr="000C72BB" w:rsidRDefault="00596560" w:rsidP="008B1EC5">
            <w:proofErr w:type="spellStart"/>
            <w:r w:rsidRPr="000C72BB">
              <w:t>Rekneskap</w:t>
            </w:r>
            <w:proofErr w:type="spellEnd"/>
            <w:r w:rsidR="001B19D5">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7A2B25" w14:textId="739E1E08" w:rsidR="00596560" w:rsidRPr="000C72BB" w:rsidRDefault="00596560" w:rsidP="008B1EC5">
            <w:r w:rsidRPr="000C72BB">
              <w:t>Saldert</w:t>
            </w:r>
            <w:r w:rsidR="001B19D5">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D60DCC" w14:textId="71420B77" w:rsidR="00596560" w:rsidRPr="000C72BB" w:rsidRDefault="00596560" w:rsidP="008B1EC5">
            <w:r w:rsidRPr="000C72BB">
              <w:t>Forslag</w:t>
            </w:r>
            <w:r w:rsidR="001B19D5">
              <w:t xml:space="preserve"> </w:t>
            </w:r>
            <w:r w:rsidRPr="000C72BB">
              <w:t>2025</w:t>
            </w:r>
          </w:p>
        </w:tc>
      </w:tr>
      <w:tr w:rsidR="00C36EDA" w:rsidRPr="000C72BB" w14:paraId="15E9987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CAD9984" w14:textId="77777777" w:rsidR="00596560" w:rsidRPr="000C72BB" w:rsidRDefault="00596560" w:rsidP="008B1EC5">
            <w:r w:rsidRPr="000C72BB">
              <w:t>01</w:t>
            </w:r>
          </w:p>
        </w:tc>
        <w:tc>
          <w:tcPr>
            <w:tcW w:w="4800" w:type="dxa"/>
            <w:tcBorders>
              <w:top w:val="single" w:sz="4" w:space="0" w:color="000000"/>
              <w:left w:val="nil"/>
              <w:bottom w:val="nil"/>
              <w:right w:val="nil"/>
            </w:tcBorders>
            <w:tcMar>
              <w:top w:w="128" w:type="dxa"/>
              <w:left w:w="43" w:type="dxa"/>
              <w:bottom w:w="43" w:type="dxa"/>
              <w:right w:w="43" w:type="dxa"/>
            </w:tcMar>
          </w:tcPr>
          <w:p w14:paraId="5AE75AC2" w14:textId="77777777" w:rsidR="00596560" w:rsidRPr="000C72BB" w:rsidRDefault="00596560" w:rsidP="008B1EC5">
            <w:r w:rsidRPr="000C72BB">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919D6A" w14:textId="77777777" w:rsidR="00596560" w:rsidRPr="000C72BB" w:rsidRDefault="00596560" w:rsidP="008B1EC5">
            <w:r w:rsidRPr="000C72BB">
              <w:t>393 648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50DCA7" w14:textId="77777777" w:rsidR="00596560" w:rsidRPr="000C72BB" w:rsidRDefault="00596560" w:rsidP="008B1EC5">
            <w:r w:rsidRPr="000C72BB">
              <w:t>406 777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2DB0F0" w14:textId="77777777" w:rsidR="00596560" w:rsidRPr="000C72BB" w:rsidRDefault="00596560" w:rsidP="008B1EC5">
            <w:r w:rsidRPr="000C72BB">
              <w:t>414 030</w:t>
            </w:r>
          </w:p>
        </w:tc>
      </w:tr>
      <w:tr w:rsidR="00C36EDA" w:rsidRPr="000C72BB" w14:paraId="7E457E5D" w14:textId="77777777">
        <w:trPr>
          <w:trHeight w:val="380"/>
        </w:trPr>
        <w:tc>
          <w:tcPr>
            <w:tcW w:w="840" w:type="dxa"/>
            <w:tcBorders>
              <w:top w:val="nil"/>
              <w:left w:val="nil"/>
              <w:bottom w:val="nil"/>
              <w:right w:val="nil"/>
            </w:tcBorders>
            <w:tcMar>
              <w:top w:w="128" w:type="dxa"/>
              <w:left w:w="43" w:type="dxa"/>
              <w:bottom w:w="43" w:type="dxa"/>
              <w:right w:w="43" w:type="dxa"/>
            </w:tcMar>
          </w:tcPr>
          <w:p w14:paraId="3D8BE12E" w14:textId="77777777" w:rsidR="00596560" w:rsidRPr="000C72BB" w:rsidRDefault="00596560" w:rsidP="008B1EC5">
            <w:r w:rsidRPr="000C72BB">
              <w:t>21</w:t>
            </w:r>
          </w:p>
        </w:tc>
        <w:tc>
          <w:tcPr>
            <w:tcW w:w="4800" w:type="dxa"/>
            <w:tcBorders>
              <w:top w:val="nil"/>
              <w:left w:val="nil"/>
              <w:bottom w:val="nil"/>
              <w:right w:val="nil"/>
            </w:tcBorders>
            <w:tcMar>
              <w:top w:w="128" w:type="dxa"/>
              <w:left w:w="43" w:type="dxa"/>
              <w:bottom w:w="43" w:type="dxa"/>
              <w:right w:w="43" w:type="dxa"/>
            </w:tcMar>
          </w:tcPr>
          <w:p w14:paraId="3A4A7F86" w14:textId="77777777" w:rsidR="00596560" w:rsidRPr="000C72BB" w:rsidRDefault="00596560" w:rsidP="008B1EC5">
            <w:proofErr w:type="spellStart"/>
            <w:r w:rsidRPr="000C72BB">
              <w:t>Særskilde</w:t>
            </w:r>
            <w:proofErr w:type="spellEnd"/>
            <w:r w:rsidRPr="000C72BB">
              <w:t xml:space="preserve"> driftsutgifter</w:t>
            </w:r>
          </w:p>
        </w:tc>
        <w:tc>
          <w:tcPr>
            <w:tcW w:w="1300" w:type="dxa"/>
            <w:tcBorders>
              <w:top w:val="nil"/>
              <w:left w:val="nil"/>
              <w:bottom w:val="nil"/>
              <w:right w:val="nil"/>
            </w:tcBorders>
            <w:tcMar>
              <w:top w:w="128" w:type="dxa"/>
              <w:left w:w="43" w:type="dxa"/>
              <w:bottom w:w="43" w:type="dxa"/>
              <w:right w:w="43" w:type="dxa"/>
            </w:tcMar>
            <w:vAlign w:val="bottom"/>
          </w:tcPr>
          <w:p w14:paraId="570AFB0A" w14:textId="77777777" w:rsidR="00596560" w:rsidRPr="000C72BB" w:rsidRDefault="00596560" w:rsidP="008B1EC5">
            <w:r w:rsidRPr="000C72BB">
              <w:t>12 375</w:t>
            </w:r>
          </w:p>
        </w:tc>
        <w:tc>
          <w:tcPr>
            <w:tcW w:w="1300" w:type="dxa"/>
            <w:tcBorders>
              <w:top w:val="nil"/>
              <w:left w:val="nil"/>
              <w:bottom w:val="nil"/>
              <w:right w:val="nil"/>
            </w:tcBorders>
            <w:tcMar>
              <w:top w:w="128" w:type="dxa"/>
              <w:left w:w="43" w:type="dxa"/>
              <w:bottom w:w="43" w:type="dxa"/>
              <w:right w:w="43" w:type="dxa"/>
            </w:tcMar>
            <w:vAlign w:val="bottom"/>
          </w:tcPr>
          <w:p w14:paraId="5B4D93C9" w14:textId="77777777" w:rsidR="00596560" w:rsidRPr="000C72BB" w:rsidRDefault="00596560" w:rsidP="008B1EC5">
            <w:r w:rsidRPr="000C72BB">
              <w:t>12 652</w:t>
            </w:r>
          </w:p>
        </w:tc>
        <w:tc>
          <w:tcPr>
            <w:tcW w:w="1300" w:type="dxa"/>
            <w:tcBorders>
              <w:top w:val="nil"/>
              <w:left w:val="nil"/>
              <w:bottom w:val="nil"/>
              <w:right w:val="nil"/>
            </w:tcBorders>
            <w:tcMar>
              <w:top w:w="128" w:type="dxa"/>
              <w:left w:w="43" w:type="dxa"/>
              <w:bottom w:w="43" w:type="dxa"/>
              <w:right w:w="43" w:type="dxa"/>
            </w:tcMar>
            <w:vAlign w:val="bottom"/>
          </w:tcPr>
          <w:p w14:paraId="4A2B681A" w14:textId="77777777" w:rsidR="00596560" w:rsidRPr="000C72BB" w:rsidRDefault="00596560" w:rsidP="008B1EC5">
            <w:r w:rsidRPr="000C72BB">
              <w:t>13 133</w:t>
            </w:r>
          </w:p>
        </w:tc>
      </w:tr>
      <w:tr w:rsidR="00C36EDA" w:rsidRPr="000C72BB" w14:paraId="4371135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B0DBC95" w14:textId="77777777" w:rsidR="00596560" w:rsidRPr="000C72BB" w:rsidRDefault="00596560" w:rsidP="008B1EC5">
            <w:r w:rsidRPr="000C72BB">
              <w:t>45</w:t>
            </w:r>
          </w:p>
        </w:tc>
        <w:tc>
          <w:tcPr>
            <w:tcW w:w="4800" w:type="dxa"/>
            <w:tcBorders>
              <w:top w:val="nil"/>
              <w:left w:val="nil"/>
              <w:bottom w:val="single" w:sz="4" w:space="0" w:color="000000"/>
              <w:right w:val="nil"/>
            </w:tcBorders>
            <w:tcMar>
              <w:top w:w="128" w:type="dxa"/>
              <w:left w:w="43" w:type="dxa"/>
              <w:bottom w:w="43" w:type="dxa"/>
              <w:right w:w="43" w:type="dxa"/>
            </w:tcMar>
          </w:tcPr>
          <w:p w14:paraId="69087146" w14:textId="77777777" w:rsidR="00596560" w:rsidRPr="000C72BB" w:rsidRDefault="00596560" w:rsidP="008B1EC5">
            <w:r w:rsidRPr="000C72BB">
              <w:t xml:space="preserve">Større utstyrsinnkjøp og </w:t>
            </w:r>
            <w:proofErr w:type="spellStart"/>
            <w:r w:rsidRPr="000C72BB">
              <w:t>vedlikehald</w:t>
            </w:r>
            <w:proofErr w:type="spellEnd"/>
            <w:r w:rsidRPr="000C72BB">
              <w:rPr>
                <w:rStyle w:val="kursiv"/>
              </w:rPr>
              <w:t>, kan </w:t>
            </w:r>
            <w:proofErr w:type="spellStart"/>
            <w:r w:rsidRPr="000C72BB">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EE7FC5" w14:textId="77777777" w:rsidR="00596560" w:rsidRPr="000C72BB" w:rsidRDefault="00596560" w:rsidP="008B1EC5">
            <w:r w:rsidRPr="000C72BB">
              <w:t>2 317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A86D46" w14:textId="77777777" w:rsidR="00596560" w:rsidRPr="000C72BB" w:rsidRDefault="00596560" w:rsidP="008B1EC5">
            <w:r w:rsidRPr="000C72BB">
              <w:t>3 498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7505ED" w14:textId="77777777" w:rsidR="00596560" w:rsidRPr="000C72BB" w:rsidRDefault="00596560" w:rsidP="008B1EC5">
            <w:r w:rsidRPr="000C72BB">
              <w:t>3 655</w:t>
            </w:r>
          </w:p>
        </w:tc>
      </w:tr>
      <w:tr w:rsidR="00C36EDA" w:rsidRPr="000C72BB" w14:paraId="6CDF64D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400AE73"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09315F8D" w14:textId="77777777" w:rsidR="00596560" w:rsidRPr="000C72BB" w:rsidRDefault="00596560" w:rsidP="008B1EC5">
            <w:r w:rsidRPr="000C72BB">
              <w:t>Sum kap.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2B5BAB" w14:textId="77777777" w:rsidR="00596560" w:rsidRPr="000C72BB" w:rsidRDefault="00596560" w:rsidP="008B1EC5">
            <w:r w:rsidRPr="000C72BB">
              <w:t>408 340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6898D9" w14:textId="77777777" w:rsidR="00596560" w:rsidRPr="000C72BB" w:rsidRDefault="00596560" w:rsidP="008B1EC5">
            <w:r w:rsidRPr="000C72BB">
              <w:t>422 927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BC7BA0" w14:textId="77777777" w:rsidR="00596560" w:rsidRPr="000C72BB" w:rsidRDefault="00596560" w:rsidP="008B1EC5">
            <w:r w:rsidRPr="000C72BB">
              <w:t>430 818</w:t>
            </w:r>
          </w:p>
        </w:tc>
      </w:tr>
    </w:tbl>
    <w:p w14:paraId="33B973C3" w14:textId="77777777" w:rsidR="00596560" w:rsidRPr="000C72BB" w:rsidRDefault="00596560" w:rsidP="008B1EC5">
      <w:pPr>
        <w:pStyle w:val="b-post"/>
      </w:pPr>
      <w:r w:rsidRPr="000C72BB">
        <w:t>Post 01 Driftsutgifter, post 21 Særskilde driftsutgifter og post 45 Større utstyrsinnkjøp og vedlikehald, kan overførast</w:t>
      </w:r>
    </w:p>
    <w:p w14:paraId="6C9AD0E9" w14:textId="77777777" w:rsidR="00596560" w:rsidRPr="000C72BB" w:rsidRDefault="00596560" w:rsidP="008B1EC5">
      <w:pPr>
        <w:pStyle w:val="avsnitt-tittel"/>
      </w:pPr>
      <w:r w:rsidRPr="000C72BB">
        <w:t>Mål for 2025</w:t>
      </w:r>
    </w:p>
    <w:p w14:paraId="0A4D6904" w14:textId="77777777" w:rsidR="00596560" w:rsidRPr="000C72BB" w:rsidRDefault="00596560" w:rsidP="008B1EC5">
      <w:r w:rsidRPr="000C72BB">
        <w:t>Dei faglege måla for departementet er omtala i dei aktuelle fagkapitla og i kap. 1 Hovudinnleiing. Følgande mål gjeld for arbeidet i Kunnskapsdepartementet. Departementet skal:</w:t>
      </w:r>
    </w:p>
    <w:p w14:paraId="56C2875B" w14:textId="77777777" w:rsidR="00596560" w:rsidRPr="000C72BB" w:rsidRDefault="00596560" w:rsidP="008B1EC5">
      <w:pPr>
        <w:pStyle w:val="Liste"/>
      </w:pPr>
      <w:r w:rsidRPr="000C72BB">
        <w:t>ha eit godt kunnskapsgrunnlag for utforminga av kunnskapspolitikken</w:t>
      </w:r>
    </w:p>
    <w:p w14:paraId="7FCFA424" w14:textId="77777777" w:rsidR="00596560" w:rsidRPr="000C72BB" w:rsidRDefault="00596560" w:rsidP="008B1EC5">
      <w:pPr>
        <w:pStyle w:val="Liste"/>
      </w:pPr>
      <w:r w:rsidRPr="000C72BB">
        <w:lastRenderedPageBreak/>
        <w:t>sikre at kunnskapspolitikken blir sett i verk</w:t>
      </w:r>
    </w:p>
    <w:p w14:paraId="5BD90378" w14:textId="77777777" w:rsidR="00596560" w:rsidRPr="000C72BB" w:rsidRDefault="00596560" w:rsidP="008B1EC5">
      <w:pPr>
        <w:pStyle w:val="Liste"/>
      </w:pPr>
      <w:r w:rsidRPr="000C72BB">
        <w:t>ha ein god dialog med alle relevante aktørar i samfunnet</w:t>
      </w:r>
    </w:p>
    <w:p w14:paraId="2F66FF51" w14:textId="77777777" w:rsidR="00596560" w:rsidRPr="000C72BB" w:rsidRDefault="00596560" w:rsidP="008B1EC5">
      <w:pPr>
        <w:pStyle w:val="Liste"/>
      </w:pPr>
      <w:r w:rsidRPr="000C72BB">
        <w:t>legge til rette for at barnehagebarn, elevar, studentar og tilsette skal vere trygge ved utdanningsverksemdene der dei oppheld seg</w:t>
      </w:r>
    </w:p>
    <w:p w14:paraId="1D5D8F69" w14:textId="77777777" w:rsidR="00596560" w:rsidRPr="000C72BB" w:rsidRDefault="00596560" w:rsidP="008B1EC5">
      <w:r w:rsidRPr="000C72BB">
        <w:t>Kunnskapsdepartementet har formulert eit sett med verdiar som er rettesnorer for arbeidet med å nå måla:</w:t>
      </w:r>
    </w:p>
    <w:p w14:paraId="29535F7A" w14:textId="77777777" w:rsidR="00596560" w:rsidRPr="000C72BB" w:rsidRDefault="00596560" w:rsidP="008B1EC5">
      <w:pPr>
        <w:pStyle w:val="Liste"/>
      </w:pPr>
      <w:r w:rsidRPr="000C72BB">
        <w:t>profesjonalitet</w:t>
      </w:r>
    </w:p>
    <w:p w14:paraId="7E8284DD" w14:textId="77777777" w:rsidR="00596560" w:rsidRPr="000C72BB" w:rsidRDefault="00596560" w:rsidP="008B1EC5">
      <w:pPr>
        <w:pStyle w:val="Liste"/>
      </w:pPr>
      <w:r w:rsidRPr="000C72BB">
        <w:t>openheit</w:t>
      </w:r>
    </w:p>
    <w:p w14:paraId="702FFF4E" w14:textId="77777777" w:rsidR="00596560" w:rsidRPr="000C72BB" w:rsidRDefault="00596560" w:rsidP="008B1EC5">
      <w:pPr>
        <w:pStyle w:val="Liste"/>
      </w:pPr>
      <w:r w:rsidRPr="000C72BB">
        <w:t>gjennomføring</w:t>
      </w:r>
    </w:p>
    <w:p w14:paraId="7C623843" w14:textId="77777777" w:rsidR="00596560" w:rsidRPr="000C72BB" w:rsidRDefault="00596560" w:rsidP="008B1EC5">
      <w:pPr>
        <w:pStyle w:val="avsnitt-tittel"/>
      </w:pPr>
      <w:r w:rsidRPr="000C72BB">
        <w:t>Resultat i 2023</w:t>
      </w:r>
    </w:p>
    <w:p w14:paraId="5F1555F4" w14:textId="77777777" w:rsidR="00596560" w:rsidRPr="000C72BB" w:rsidRDefault="00596560" w:rsidP="008B1EC5">
      <w:r w:rsidRPr="000C72BB">
        <w:t>Samanhengen mellom måla for departementet og resultata i sektoren er avleia og indirekte. Det meste av innsatsen skjer i utdanningsinstitusjonar og forskingsinstitutt. Rolla departementet har, er å førebu avgjerder som Stortinget og regjeringa tek om overordna rammer, og å setje i verk dei tiltaka avgjerdene fastset.</w:t>
      </w:r>
    </w:p>
    <w:p w14:paraId="508F55F8" w14:textId="77777777" w:rsidR="00596560" w:rsidRPr="000C72BB" w:rsidRDefault="00596560" w:rsidP="008B1EC5">
      <w:r w:rsidRPr="000C72BB">
        <w:t>Kunnskapsgrunnlaget om barnehage, utdanning og forsking er ganske godt. Mykje kunnskap er tilgjengeleg i forsking og offentleg statistikk. I tillegg arbeider Kunnskapsdepartementet vedvarande med å legge til rette for utdanningsforsking, jf. omtalen under kap. 201. Internasjonale undersøkingar kastar lys over kva vi oppnår i Noreg samanlikna med andre land. Gjennom kontakt med elev- og studentorganisasjonar og andre interessentar i sektoren får departementet viktig kunnskap om korleis målgruppene opplever politikken.</w:t>
      </w:r>
    </w:p>
    <w:p w14:paraId="25E1ED40" w14:textId="77777777" w:rsidR="00596560" w:rsidRPr="000C72BB" w:rsidRDefault="00596560" w:rsidP="008B1EC5">
      <w:r w:rsidRPr="000C72BB">
        <w:t>Underliggande verksemder set i verk mange av tiltaka i sektoren. Departementet gjennomfører vedteken politikk gjennom å styre desse verksemdene. Oversikt over dei underliggande verksemdene til departementet går fram av vedlegg 5 Underliggande verksemder o.a.</w:t>
      </w:r>
    </w:p>
    <w:p w14:paraId="67578824" w14:textId="77777777" w:rsidR="00596560" w:rsidRPr="000C72BB" w:rsidRDefault="00596560" w:rsidP="008B1EC5">
      <w:pPr>
        <w:pStyle w:val="avsnitt-undertittel"/>
      </w:pPr>
      <w:r w:rsidRPr="000C72BB">
        <w:t>Tryggleiks- og beredskapsarbeid i kunnskapssektoren</w:t>
      </w:r>
    </w:p>
    <w:p w14:paraId="240EA964" w14:textId="77777777" w:rsidR="00596560" w:rsidRPr="000C72BB" w:rsidRDefault="00596560" w:rsidP="008B1EC5">
      <w:r w:rsidRPr="000C72BB">
        <w:t>Kunnskapsdepartementet har det overordna ansvaret for samfunnstryggleik og beredskap innanfor heile politikkområdet til departementet. Menneskeliv og helse er den fremste verdien som aktørar i sektorane under Kunnskapsdepartementet må trygge. I tillegg forvaltar dei store mengder informasjon, mellom anna personopplysningar, forskingsdata, kunnskap om utvikling av teknologi, vitskapleg utstyr, vitskaplege og historiske samlingar og historiske bygningar som må tryggast. Institusjonar i sektoren har også forvaltningsoppgåver som er viktige for samfunnstryggleiken, til dømes analysekapasitet innanfor naturfarar, helse, luft og vatn.</w:t>
      </w:r>
    </w:p>
    <w:p w14:paraId="618532C6" w14:textId="77777777" w:rsidR="00596560" w:rsidRPr="000C72BB" w:rsidRDefault="00596560" w:rsidP="008B1EC5">
      <w:pPr>
        <w:pStyle w:val="tittel-ramme"/>
      </w:pPr>
      <w:proofErr w:type="spellStart"/>
      <w:r w:rsidRPr="000C72BB">
        <w:t>Proposisjonar</w:t>
      </w:r>
      <w:proofErr w:type="spellEnd"/>
      <w:r w:rsidRPr="000C72BB">
        <w:t xml:space="preserve"> og </w:t>
      </w:r>
      <w:proofErr w:type="spellStart"/>
      <w:r w:rsidRPr="000C72BB">
        <w:t>meldingar</w:t>
      </w:r>
      <w:proofErr w:type="spellEnd"/>
      <w:r w:rsidRPr="000C72BB">
        <w:t xml:space="preserve"> Kunnskapsdepartementet </w:t>
      </w:r>
      <w:r w:rsidRPr="000C72BB">
        <w:br/>
        <w:t>har lagt fram for Stortinget i 2023–2024</w:t>
      </w:r>
    </w:p>
    <w:p w14:paraId="4DF9C0C7" w14:textId="77777777" w:rsidR="00596560" w:rsidRPr="000C72BB" w:rsidRDefault="00596560" w:rsidP="008B1EC5">
      <w:pPr>
        <w:pStyle w:val="Liste"/>
      </w:pPr>
      <w:r w:rsidRPr="000C72BB">
        <w:t xml:space="preserve">Prop. 58 L (2023–2024) </w:t>
      </w:r>
      <w:r w:rsidRPr="000C72BB">
        <w:rPr>
          <w:rStyle w:val="kursiv"/>
        </w:rPr>
        <w:t>Endringer i utdanningsstøtteloven (beregning av rente på utdanningslån under utdanningen for særlige ordninger mv.)</w:t>
      </w:r>
    </w:p>
    <w:p w14:paraId="01656CE3" w14:textId="77777777" w:rsidR="00596560" w:rsidRPr="000C72BB" w:rsidRDefault="00596560" w:rsidP="008B1EC5">
      <w:pPr>
        <w:pStyle w:val="Liste"/>
      </w:pPr>
      <w:r w:rsidRPr="000C72BB">
        <w:t xml:space="preserve">Prop. 62 L (2023–2024) </w:t>
      </w:r>
      <w:r w:rsidRPr="000C72BB">
        <w:rPr>
          <w:rStyle w:val="kursiv"/>
        </w:rPr>
        <w:t xml:space="preserve">Endringer i </w:t>
      </w:r>
      <w:proofErr w:type="spellStart"/>
      <w:r w:rsidRPr="000C72BB">
        <w:rPr>
          <w:rStyle w:val="kursiv"/>
        </w:rPr>
        <w:t>opplæringslova</w:t>
      </w:r>
      <w:proofErr w:type="spellEnd"/>
      <w:r w:rsidRPr="000C72BB">
        <w:rPr>
          <w:rStyle w:val="kursiv"/>
        </w:rPr>
        <w:t xml:space="preserve"> og privatskolelova (kompetansekrav, faglig ansvar og bruk av fysisk inngripen for å avverge skade m.m.)</w:t>
      </w:r>
    </w:p>
    <w:p w14:paraId="2B0EE4BB" w14:textId="77777777" w:rsidR="00596560" w:rsidRPr="000C72BB" w:rsidRDefault="00596560" w:rsidP="008B1EC5">
      <w:pPr>
        <w:pStyle w:val="Liste"/>
      </w:pPr>
      <w:r w:rsidRPr="000C72BB">
        <w:lastRenderedPageBreak/>
        <w:t xml:space="preserve">Prop. 64 L (2023–2024) </w:t>
      </w:r>
      <w:r w:rsidRPr="000C72BB">
        <w:rPr>
          <w:rStyle w:val="kursiv"/>
        </w:rPr>
        <w:t>Endringer i fagskoleloven (institusjonsakkreditering for fagskoler mv.)</w:t>
      </w:r>
    </w:p>
    <w:p w14:paraId="7569B079" w14:textId="77777777" w:rsidR="00596560" w:rsidRPr="000C72BB" w:rsidRDefault="00596560" w:rsidP="008B1EC5">
      <w:pPr>
        <w:pStyle w:val="Liste"/>
      </w:pPr>
      <w:r w:rsidRPr="000C72BB">
        <w:t xml:space="preserve">Prop. 65 L (2023–2024) </w:t>
      </w:r>
      <w:r w:rsidRPr="000C72BB">
        <w:rPr>
          <w:rStyle w:val="kursiv"/>
        </w:rPr>
        <w:t>Endringer i privatskolelova (ny tilskuddsmodell for private grunnskoler)</w:t>
      </w:r>
    </w:p>
    <w:p w14:paraId="72A415CA" w14:textId="77777777" w:rsidR="00596560" w:rsidRPr="000C72BB" w:rsidRDefault="00596560" w:rsidP="008B1EC5">
      <w:pPr>
        <w:pStyle w:val="Liste"/>
      </w:pPr>
      <w:r w:rsidRPr="000C72BB">
        <w:t xml:space="preserve">Prop. 78 L (2023–2024) </w:t>
      </w:r>
      <w:r w:rsidRPr="000C72BB">
        <w:rPr>
          <w:rStyle w:val="kursiv"/>
        </w:rPr>
        <w:t>Endringer i barnehageloven (unntak fra kravet om selvstendig rettssubjekt og forbudet mot annen virksomhet m.m.)</w:t>
      </w:r>
    </w:p>
    <w:p w14:paraId="1BE4EA56" w14:textId="77777777" w:rsidR="00596560" w:rsidRPr="000C72BB" w:rsidRDefault="00596560" w:rsidP="008B1EC5">
      <w:pPr>
        <w:pStyle w:val="Liste"/>
      </w:pPr>
      <w:r w:rsidRPr="000C72BB">
        <w:t xml:space="preserve">Meld. St. 19 (2023–2024) </w:t>
      </w:r>
      <w:r w:rsidRPr="000C72BB">
        <w:rPr>
          <w:rStyle w:val="kursiv"/>
        </w:rPr>
        <w:t xml:space="preserve">Profesjonsnære </w:t>
      </w:r>
      <w:proofErr w:type="spellStart"/>
      <w:r w:rsidRPr="000C72BB">
        <w:rPr>
          <w:rStyle w:val="kursiv"/>
        </w:rPr>
        <w:t>utdanningar</w:t>
      </w:r>
      <w:proofErr w:type="spellEnd"/>
      <w:r w:rsidRPr="000C72BB">
        <w:rPr>
          <w:rStyle w:val="kursiv"/>
        </w:rPr>
        <w:t xml:space="preserve"> over heile landet</w:t>
      </w:r>
    </w:p>
    <w:p w14:paraId="37FE93C6" w14:textId="77777777" w:rsidR="00596560" w:rsidRPr="000C72BB" w:rsidRDefault="00596560" w:rsidP="008B1EC5">
      <w:pPr>
        <w:pStyle w:val="Liste"/>
      </w:pPr>
      <w:r w:rsidRPr="000C72BB">
        <w:t xml:space="preserve">Meld. St. 20 (2023–2024) </w:t>
      </w:r>
      <w:r w:rsidRPr="000C72BB">
        <w:rPr>
          <w:rStyle w:val="kursiv"/>
        </w:rPr>
        <w:t xml:space="preserve">Opptak til </w:t>
      </w:r>
      <w:proofErr w:type="spellStart"/>
      <w:r w:rsidRPr="000C72BB">
        <w:rPr>
          <w:rStyle w:val="kursiv"/>
        </w:rPr>
        <w:t>høgare</w:t>
      </w:r>
      <w:proofErr w:type="spellEnd"/>
      <w:r w:rsidRPr="000C72BB">
        <w:rPr>
          <w:rStyle w:val="kursiv"/>
        </w:rPr>
        <w:t xml:space="preserve"> utdanning</w:t>
      </w:r>
    </w:p>
    <w:p w14:paraId="3C77E50D" w14:textId="77777777" w:rsidR="00596560" w:rsidRPr="000C72BB" w:rsidRDefault="00596560" w:rsidP="008B1EC5">
      <w:pPr>
        <w:pStyle w:val="Liste"/>
      </w:pPr>
      <w:r w:rsidRPr="000C72BB">
        <w:t xml:space="preserve">Meld. St. 34 (2023–2024) </w:t>
      </w:r>
      <w:r w:rsidRPr="000C72BB">
        <w:rPr>
          <w:rStyle w:val="kursiv"/>
        </w:rPr>
        <w:t>En mer praktisk skole – Bedre læring, motivasjon og trivsel på 5.–10. trinn</w:t>
      </w:r>
    </w:p>
    <w:p w14:paraId="5E9B008F" w14:textId="77777777" w:rsidR="00596560" w:rsidRPr="000C72BB" w:rsidRDefault="00596560" w:rsidP="008B1EC5">
      <w:r w:rsidRPr="000C72BB">
        <w:t>Dei faste budsjettproposisjonane er ikkje med i oversynet.</w:t>
      </w:r>
    </w:p>
    <w:p w14:paraId="7B7149CF" w14:textId="77777777" w:rsidR="00596560" w:rsidRPr="000C72BB" w:rsidRDefault="00596560" w:rsidP="000C72BB">
      <w:pPr>
        <w:pStyle w:val="Ramme-slutt"/>
      </w:pPr>
      <w:r w:rsidRPr="000C72BB">
        <w:t>Rammeslutt</w:t>
      </w:r>
    </w:p>
    <w:p w14:paraId="44297E90" w14:textId="77777777" w:rsidR="00596560" w:rsidRPr="000C72BB" w:rsidRDefault="00596560" w:rsidP="008B1EC5">
      <w:proofErr w:type="spellStart"/>
      <w:r w:rsidRPr="000C72BB">
        <w:t>Sektorane</w:t>
      </w:r>
      <w:proofErr w:type="spellEnd"/>
      <w:r w:rsidRPr="000C72BB">
        <w:t xml:space="preserve"> under Kunnskapsdepartementet arbeider med tryggleik og beredskap </w:t>
      </w:r>
      <w:proofErr w:type="spellStart"/>
      <w:r w:rsidRPr="000C72BB">
        <w:t>innanfor</w:t>
      </w:r>
      <w:proofErr w:type="spellEnd"/>
      <w:r w:rsidRPr="000C72BB">
        <w:t xml:space="preserve"> ulike scenario, som smittsame </w:t>
      </w:r>
      <w:proofErr w:type="spellStart"/>
      <w:r w:rsidRPr="000C72BB">
        <w:t>sjukdommar</w:t>
      </w:r>
      <w:proofErr w:type="spellEnd"/>
      <w:r w:rsidRPr="000C72BB">
        <w:t xml:space="preserve">, digitale </w:t>
      </w:r>
      <w:proofErr w:type="spellStart"/>
      <w:r w:rsidRPr="000C72BB">
        <w:t>hendingar</w:t>
      </w:r>
      <w:proofErr w:type="spellEnd"/>
      <w:r w:rsidRPr="000C72BB">
        <w:t xml:space="preserve">, </w:t>
      </w:r>
      <w:proofErr w:type="spellStart"/>
      <w:r w:rsidRPr="000C72BB">
        <w:t>utanlandsk</w:t>
      </w:r>
      <w:proofErr w:type="spellEnd"/>
      <w:r w:rsidRPr="000C72BB">
        <w:t xml:space="preserve"> etterretning, ulykker, politisk motivert og </w:t>
      </w:r>
      <w:proofErr w:type="spellStart"/>
      <w:r w:rsidRPr="000C72BB">
        <w:t>hemnmotivert</w:t>
      </w:r>
      <w:proofErr w:type="spellEnd"/>
      <w:r w:rsidRPr="000C72BB">
        <w:t xml:space="preserve"> vald og terror. Dei store </w:t>
      </w:r>
      <w:proofErr w:type="spellStart"/>
      <w:r w:rsidRPr="000C72BB">
        <w:t>menneskesamlingane</w:t>
      </w:r>
      <w:proofErr w:type="spellEnd"/>
      <w:r w:rsidRPr="000C72BB">
        <w:t xml:space="preserve"> på avgrensa område er </w:t>
      </w:r>
      <w:proofErr w:type="spellStart"/>
      <w:r w:rsidRPr="000C72BB">
        <w:t>ein</w:t>
      </w:r>
      <w:proofErr w:type="spellEnd"/>
      <w:r w:rsidRPr="000C72BB">
        <w:t xml:space="preserve"> viktig faktor i arbeidet med tryggleik og beredskap i </w:t>
      </w:r>
      <w:proofErr w:type="spellStart"/>
      <w:r w:rsidRPr="000C72BB">
        <w:t>sektorane</w:t>
      </w:r>
      <w:proofErr w:type="spellEnd"/>
      <w:r w:rsidRPr="000C72BB">
        <w:t xml:space="preserve">. Med </w:t>
      </w:r>
      <w:proofErr w:type="spellStart"/>
      <w:r w:rsidRPr="000C72BB">
        <w:t>sektorar</w:t>
      </w:r>
      <w:proofErr w:type="spellEnd"/>
      <w:r w:rsidRPr="000C72BB">
        <w:t xml:space="preserve"> som tel om lag 1,6 mill. </w:t>
      </w:r>
      <w:proofErr w:type="spellStart"/>
      <w:r w:rsidRPr="000C72BB">
        <w:t>personar</w:t>
      </w:r>
      <w:proofErr w:type="spellEnd"/>
      <w:r w:rsidRPr="000C72BB">
        <w:t xml:space="preserve">, hadde departementet og </w:t>
      </w:r>
      <w:proofErr w:type="spellStart"/>
      <w:r w:rsidRPr="000C72BB">
        <w:t>sektorane</w:t>
      </w:r>
      <w:proofErr w:type="spellEnd"/>
      <w:r w:rsidRPr="000C72BB">
        <w:t xml:space="preserve"> til dømes </w:t>
      </w:r>
      <w:proofErr w:type="spellStart"/>
      <w:r w:rsidRPr="000C72BB">
        <w:t>eit</w:t>
      </w:r>
      <w:proofErr w:type="spellEnd"/>
      <w:r w:rsidRPr="000C72BB">
        <w:t xml:space="preserve"> stort ansvar under covid-19-pandemien, ei erfaring som har gitt </w:t>
      </w:r>
      <w:proofErr w:type="spellStart"/>
      <w:r w:rsidRPr="000C72BB">
        <w:t>mykje</w:t>
      </w:r>
      <w:proofErr w:type="spellEnd"/>
      <w:r w:rsidRPr="000C72BB">
        <w:t xml:space="preserve"> læring som departementet og sektoren framleis arbeider med å følge opp.</w:t>
      </w:r>
    </w:p>
    <w:p w14:paraId="06E9379A" w14:textId="77777777" w:rsidR="00596560" w:rsidRPr="000C72BB" w:rsidRDefault="00596560" w:rsidP="008B1EC5">
      <w:r w:rsidRPr="000C72BB">
        <w:t>Skule og utdanning er viktige i arbeidet med å førebygge alvorlege uønskte hendingar gjennom å motverke utanforskap og sosial ulikskap, skape oppslutning om demokratiet og lære elevar og studentar om til dømes medborgarskap og kritisk tenking.</w:t>
      </w:r>
    </w:p>
    <w:p w14:paraId="3C06C7E4" w14:textId="77777777" w:rsidR="00596560" w:rsidRPr="000C72BB" w:rsidRDefault="00596560" w:rsidP="008B1EC5">
      <w:r w:rsidRPr="000C72BB">
        <w:t>Kunnskap, kompetanse og teknologisk utvikling spelar ei stadig viktigare rolle i internasjonal konkurranse og for nasjonal tryggleik. Den negative utviklinga i den tryggleikspolitiske situasjonen dei siste åra har bidrege til at trusselbildet norske kunnskapsmiljø står overfor, er blitt verre. I dag er kunnskapssektoren eit attraktivt mål for etterretningsverksemda til framande statar, og norske forskings- og teknologimiljø blir stadig utsette for forsøk på omgåingar av eksportkontrollregelverket. Framover er det behov for ei meir strategisk tilnærming til utveksling og vern av kunnskap, kompetanse og teknologi. Dette utfordrar mellom anna openheita som pregar akademia. Det er viktig å finne ein god balanse, slik at akademia kan vere så ope som mogleg og så trygt som nødvendig. I 2023 sette Kunnskapsdepartementet i gang eit samarbeid mellom fleire departement for å greie ut nærare kva fag- og teknologiområde innanfor forsking og høgare utdanning som er knytte til risiko for skade mot nasjonal tryggleik, og tiltak for å redusere denne risikoen. Arbeidet held fram i 2024.</w:t>
      </w:r>
    </w:p>
    <w:p w14:paraId="6B2F5177" w14:textId="77777777" w:rsidR="00596560" w:rsidRPr="000C72BB" w:rsidRDefault="00596560" w:rsidP="008B1EC5">
      <w:r w:rsidRPr="000C72BB">
        <w:t>I 2023 gjennomførte Kunnskapsdepartementet det første møtet i det nyoppretta nettverket for nasjonal tryggleik i kunnskapssektoren. Dette er eit nettverk koordinert av Kunnskapsdepartementet for tilsette med tryggleiksansvar i verksemder i sektoren. Formålet med nettverket er å etablere ein møteplass der verksemder og relevante myndigheiter kan utveksle erfaringar og problemstillingar i arbeidet med førebyggande nasjonal tryggleik.</w:t>
      </w:r>
    </w:p>
    <w:p w14:paraId="115521B1" w14:textId="77777777" w:rsidR="00596560" w:rsidRPr="000C72BB" w:rsidRDefault="00596560" w:rsidP="008B1EC5">
      <w:r w:rsidRPr="000C72BB">
        <w:t xml:space="preserve">Departementet følger opp risikoen for hendingar innanfor informasjonstryggleik og personvern i høgare utdanning og forsking gjennom departementets styringsmodell for </w:t>
      </w:r>
      <w:r w:rsidRPr="000C72BB">
        <w:lastRenderedPageBreak/>
        <w:t>informasjonstryggleik og personvern. Nærare omtale av dette arbeidet finst i innleiinga til programkategori 07.60 Høgare utdanning og forsking.</w:t>
      </w:r>
    </w:p>
    <w:p w14:paraId="09FA46AA" w14:textId="77777777" w:rsidR="00596560" w:rsidRPr="000C72BB" w:rsidRDefault="00596560" w:rsidP="008B1EC5">
      <w:r w:rsidRPr="000C72BB">
        <w:t>Departementet har i 2023 drive eit fagleg nettverk for personvernombod i dei underliggande verksemdene.</w:t>
      </w:r>
    </w:p>
    <w:p w14:paraId="6175A68C" w14:textId="77777777" w:rsidR="00596560" w:rsidRPr="000C72BB" w:rsidRDefault="00596560" w:rsidP="008B1EC5">
      <w:r w:rsidRPr="000C72BB">
        <w:t xml:space="preserve">Kunnskapsdepartementet gjennomførte og deltok på ulike øvingar i 2023. Mellom anna øvde departementet, saman med andre departement og direktorat, mellom dei Utdanningsdirektoratet, på atomberedskap i samband med den europeiske øvinga Arctic REIHN (Arctic </w:t>
      </w:r>
      <w:proofErr w:type="spellStart"/>
      <w:r w:rsidRPr="000C72BB">
        <w:t>Radiation</w:t>
      </w:r>
      <w:proofErr w:type="spellEnd"/>
      <w:r w:rsidRPr="000C72BB">
        <w:t xml:space="preserve"> </w:t>
      </w:r>
      <w:proofErr w:type="spellStart"/>
      <w:r w:rsidRPr="000C72BB">
        <w:t>Exercise</w:t>
      </w:r>
      <w:proofErr w:type="spellEnd"/>
      <w:r w:rsidRPr="000C72BB">
        <w:t xml:space="preserve"> in High North). I 2023 vart også varslingssystemet mellom dei underliggande verksemdene og departementet testa fleire gongar.</w:t>
      </w:r>
    </w:p>
    <w:p w14:paraId="79832AF0" w14:textId="77777777" w:rsidR="00596560" w:rsidRPr="000C72BB" w:rsidRDefault="00596560" w:rsidP="008B1EC5">
      <w:r w:rsidRPr="000C72BB">
        <w:t>Kunnskapssektorens tryggleiks- og beredskapskonferanse blei i 2023 organisert av Beredskapsrådet, i samarbeid med Kunnskapsdepartementet og Noregs miljø- og biovitskaplege universitet (NMBU). Hovudtemaet var heilskapleg risikostyring i kunnskapssektoren. Rundt 140 deltakarar var samla på konferansen ved NMBU på Ås.</w:t>
      </w:r>
    </w:p>
    <w:p w14:paraId="38133079" w14:textId="77777777" w:rsidR="00596560" w:rsidRPr="000C72BB" w:rsidRDefault="00596560" w:rsidP="008B1EC5">
      <w:pPr>
        <w:pStyle w:val="avsnitt-undertittel"/>
      </w:pPr>
      <w:r w:rsidRPr="000C72BB">
        <w:t>Oppfølging av tryggingslova</w:t>
      </w:r>
    </w:p>
    <w:p w14:paraId="53377264" w14:textId="77777777" w:rsidR="00596560" w:rsidRPr="000C72BB" w:rsidRDefault="00596560" w:rsidP="008B1EC5">
      <w:r w:rsidRPr="000C72BB">
        <w:t xml:space="preserve">Lov om nasjonal sikkerhet (tryggingslova) tok til å gjelde 1. januar 2019, og alle sektorar arbeider med å implementere lova. Formålet med lova er å trygge dei nasjonale sikkerheitsinteressene våre og å førebygge, avdekke og motverke sikkerheitstruande verksemd. Dei nasjonale sikkerheitsinteressene blir trygga ved at departementa identifiserer grunnleggande nasjonale funksjonar (GNF) innanfor sine ansvarsområde. Vidare vert verksemder som er avgjerande viktige for GNF, underlagde tryggingslova, og nødvendige sikringstiltak for skjermingsverdige verdiar gjennomførte. For å ivareta formålet med lova vil GNF-prosessen vere kontinuerleg. Kunnskapsdepartementet har identifisert følgande grunnleggande nasjonale funksjon i eigen sektor: «Kunnskapsdepartementets verksemd, handlefridom og avgjerdsdyktigheit», som omfattar departementets rolle som fagleg sekretariat for politisk leiing, utøving av myndigheit, evne til kriseleiing og styring og oppfølging av underliggande verksemder. Departementet arbeider med å vurdere andre </w:t>
      </w:r>
      <w:proofErr w:type="spellStart"/>
      <w:r w:rsidRPr="000C72BB">
        <w:t>GNFar</w:t>
      </w:r>
      <w:proofErr w:type="spellEnd"/>
      <w:r w:rsidRPr="000C72BB">
        <w:t xml:space="preserve"> i eigen sektor.</w:t>
      </w:r>
    </w:p>
    <w:p w14:paraId="112C3767" w14:textId="77777777" w:rsidR="00596560" w:rsidRPr="000C72BB" w:rsidRDefault="00596560" w:rsidP="008B1EC5">
      <w:r w:rsidRPr="000C72BB">
        <w:t>Sjå også programkategori 07.60 Høgare utdanning og forsking, der det står meir om tryggleik og beredskap i høgare utdanning og forsking.</w:t>
      </w:r>
    </w:p>
    <w:p w14:paraId="6856326C" w14:textId="77777777" w:rsidR="00596560" w:rsidRPr="000C72BB" w:rsidRDefault="00596560" w:rsidP="008B1EC5">
      <w:pPr>
        <w:pStyle w:val="avsnitt-tittel"/>
      </w:pPr>
      <w:r w:rsidRPr="000C72BB">
        <w:t>Budsjettforslag for 2025</w:t>
      </w:r>
    </w:p>
    <w:p w14:paraId="4DD9486D" w14:textId="77777777" w:rsidR="00596560" w:rsidRPr="000C72BB" w:rsidRDefault="00596560" w:rsidP="008B1EC5">
      <w:r w:rsidRPr="000C72BB">
        <w:t xml:space="preserve">Departementet foreslår å løyve 414 mill. kroner på post 01, 13,1 mill. kroner på post 21 og 3,7 mill. kroner på post 45. Departementet foreslår å rammeoverføre 135 000 kroner frå kap. 200, post 01 til kap. 1515, post 01, som følge av at sosiale medium-tenesta i departementsfellesskapet skal overførast frå Service- og tryggingsorganisasjonen til departementa (DSS) til Digitaliseringsorganisasjonen til departementa (DIO). Vidare foreslår departementet å flytte 2,2 mill. kroner frå kap. 231, post 01 til kap. 200, post 01, i samband med at Kunnskapsdepartementet er klageinstans for klager på vedtak gjorde av </w:t>
      </w:r>
      <w:proofErr w:type="spellStart"/>
      <w:r w:rsidRPr="000C72BB">
        <w:t>tilsynsavdelinga</w:t>
      </w:r>
      <w:proofErr w:type="spellEnd"/>
      <w:r w:rsidRPr="000C72BB">
        <w:t xml:space="preserve"> i </w:t>
      </w:r>
      <w:proofErr w:type="spellStart"/>
      <w:r w:rsidRPr="000C72BB">
        <w:t>Udir</w:t>
      </w:r>
      <w:proofErr w:type="spellEnd"/>
      <w:r w:rsidRPr="000C72BB">
        <w:t>, som fører tilsyn med økonomien i private barnehagar. Dette er ei varig oppgåve.</w:t>
      </w:r>
    </w:p>
    <w:p w14:paraId="23BC6CB8" w14:textId="77777777" w:rsidR="00596560" w:rsidRPr="000C72BB" w:rsidRDefault="00596560" w:rsidP="008B1EC5">
      <w:r w:rsidRPr="000C72BB">
        <w:t xml:space="preserve">Etter dataangrepet på departementa sommaren 2023 har Kunnskapsdepartementet eit permanent behov for </w:t>
      </w:r>
      <w:proofErr w:type="spellStart"/>
      <w:r w:rsidRPr="000C72BB">
        <w:t>fleire</w:t>
      </w:r>
      <w:proofErr w:type="spellEnd"/>
      <w:r w:rsidRPr="000C72BB">
        <w:t xml:space="preserve"> </w:t>
      </w:r>
      <w:proofErr w:type="spellStart"/>
      <w:r w:rsidRPr="000C72BB">
        <w:t>brukarar</w:t>
      </w:r>
      <w:proofErr w:type="spellEnd"/>
      <w:r w:rsidRPr="000C72BB">
        <w:t xml:space="preserve"> av nasjonalt begrensa nett (NBN). Av same årsak har </w:t>
      </w:r>
      <w:r w:rsidRPr="000C72BB">
        <w:lastRenderedPageBreak/>
        <w:t xml:space="preserve">Kunnskapsdepartementet dessutan behov for tilgang til den </w:t>
      </w:r>
      <w:proofErr w:type="spellStart"/>
      <w:r w:rsidRPr="000C72BB">
        <w:t>mellombelse</w:t>
      </w:r>
      <w:proofErr w:type="spellEnd"/>
      <w:r w:rsidRPr="000C72BB">
        <w:t xml:space="preserve"> epostløysinga for departementa, fram til DSS har implementert ny permanent IKT-plattform. For departementet inneber tilgang til mellombels epostløysing og </w:t>
      </w:r>
      <w:proofErr w:type="spellStart"/>
      <w:r w:rsidRPr="000C72BB">
        <w:t>fleire</w:t>
      </w:r>
      <w:proofErr w:type="spellEnd"/>
      <w:r w:rsidRPr="000C72BB">
        <w:t xml:space="preserve"> NBN-</w:t>
      </w:r>
      <w:proofErr w:type="spellStart"/>
      <w:r w:rsidRPr="000C72BB">
        <w:t>brukarar</w:t>
      </w:r>
      <w:proofErr w:type="spellEnd"/>
      <w:r w:rsidRPr="000C72BB">
        <w:t xml:space="preserve"> </w:t>
      </w:r>
      <w:proofErr w:type="spellStart"/>
      <w:r w:rsidRPr="000C72BB">
        <w:t>auka</w:t>
      </w:r>
      <w:proofErr w:type="spellEnd"/>
      <w:r w:rsidRPr="000C72BB">
        <w:t xml:space="preserve"> kostnader for NBN-lisensar og tryggleikskontroll med IKT-plattforma. For å kunne finansiere desse kostnadene foreslår departementet å auke løyvinga på kap. 200, post 01 med 2,4 mill. kroner.</w:t>
      </w:r>
    </w:p>
    <w:p w14:paraId="0EA390A2" w14:textId="77777777" w:rsidR="00596560" w:rsidRPr="000C72BB" w:rsidRDefault="00596560" w:rsidP="008B1EC5">
      <w:r w:rsidRPr="000C72BB">
        <w:t xml:space="preserve">I revidert budsjett for 2024 blei løyvinga på post 01 varig redusert med 8,5 mill. kroner i samband med at Statsbygg justerte ned husleiga til Kunnskapsdepartementet. Den reduserte husleiga følgde av at utgifter frå tidlegare rehabilitering/ombygging av kontorlokala til Kunnskapsdepartementet </w:t>
      </w:r>
      <w:proofErr w:type="spellStart"/>
      <w:r w:rsidRPr="000C72BB">
        <w:t>opphøyrde</w:t>
      </w:r>
      <w:proofErr w:type="spellEnd"/>
      <w:r w:rsidRPr="000C72BB">
        <w:t>. Departementet foreslår derfor å redusere løyvinga i 2025 med 8,7 mill. kroner.</w:t>
      </w:r>
    </w:p>
    <w:p w14:paraId="33F05CC3" w14:textId="77777777" w:rsidR="00596560" w:rsidRPr="000C72BB" w:rsidRDefault="00596560" w:rsidP="008B1EC5">
      <w:r w:rsidRPr="000C72BB">
        <w:t>Departementet foreslår at løyvinga på post 01 kan overskridast mot tilsvarande meirinntekter under kap. 3200, post 02, jf. forslag til vedtak II nr. 1.</w:t>
      </w:r>
    </w:p>
    <w:p w14:paraId="27236A60" w14:textId="77777777" w:rsidR="00596560" w:rsidRPr="000C72BB" w:rsidRDefault="00596560" w:rsidP="008B1EC5">
      <w:pPr>
        <w:pStyle w:val="b-budkaptit"/>
      </w:pPr>
      <w:r w:rsidRPr="000C72BB">
        <w:t>Kap. 3200 Kunnskapsdepartementet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70ECC74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4B4ADEF"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281611E"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77BE0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C2BFD4"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461051" w14:textId="77777777" w:rsidR="00596560" w:rsidRPr="000C72BB" w:rsidRDefault="00596560" w:rsidP="008B1EC5">
            <w:r w:rsidRPr="000C72BB">
              <w:t>(i 1 000 kr)</w:t>
            </w:r>
          </w:p>
        </w:tc>
      </w:tr>
      <w:tr w:rsidR="00C36EDA" w:rsidRPr="000C72BB" w14:paraId="04D3F64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6A585B9"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707D429"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630D72" w14:textId="6CE59846" w:rsidR="00596560" w:rsidRPr="000C72BB" w:rsidRDefault="00596560" w:rsidP="008B1EC5">
            <w:proofErr w:type="spellStart"/>
            <w:r w:rsidRPr="000C72BB">
              <w:t>Rekneskap</w:t>
            </w:r>
            <w:proofErr w:type="spellEnd"/>
            <w:r w:rsidR="001B19D5">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07C57B" w14:textId="559B9D7F" w:rsidR="00596560" w:rsidRPr="000C72BB" w:rsidRDefault="00596560" w:rsidP="008B1EC5">
            <w:r w:rsidRPr="000C72BB">
              <w:t>Saldert</w:t>
            </w:r>
            <w:r w:rsidR="001B19D5">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2FA4D8" w14:textId="6EE26360" w:rsidR="00596560" w:rsidRPr="000C72BB" w:rsidRDefault="00596560" w:rsidP="008B1EC5">
            <w:r w:rsidRPr="000C72BB">
              <w:t>Forslag</w:t>
            </w:r>
            <w:r w:rsidR="001B19D5">
              <w:t xml:space="preserve"> </w:t>
            </w:r>
            <w:r w:rsidRPr="000C72BB">
              <w:t>2025</w:t>
            </w:r>
          </w:p>
        </w:tc>
      </w:tr>
      <w:tr w:rsidR="00C36EDA" w:rsidRPr="000C72BB" w14:paraId="5957C55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29B7C06" w14:textId="77777777" w:rsidR="00596560" w:rsidRPr="000C72BB" w:rsidRDefault="00596560" w:rsidP="008B1EC5">
            <w:r w:rsidRPr="000C72BB">
              <w:t>02</w:t>
            </w:r>
          </w:p>
        </w:tc>
        <w:tc>
          <w:tcPr>
            <w:tcW w:w="4800" w:type="dxa"/>
            <w:tcBorders>
              <w:top w:val="single" w:sz="4" w:space="0" w:color="000000"/>
              <w:left w:val="nil"/>
              <w:bottom w:val="nil"/>
              <w:right w:val="nil"/>
            </w:tcBorders>
            <w:tcMar>
              <w:top w:w="128" w:type="dxa"/>
              <w:left w:w="43" w:type="dxa"/>
              <w:bottom w:w="43" w:type="dxa"/>
              <w:right w:w="43" w:type="dxa"/>
            </w:tcMar>
          </w:tcPr>
          <w:p w14:paraId="31F1CC8B" w14:textId="77777777" w:rsidR="00596560" w:rsidRPr="000C72BB" w:rsidRDefault="00596560" w:rsidP="008B1EC5">
            <w:proofErr w:type="spellStart"/>
            <w:r w:rsidRPr="000C72BB">
              <w:t>Salsinntekter</w:t>
            </w:r>
            <w:proofErr w:type="spellEnd"/>
            <w:r w:rsidRPr="000C72BB">
              <w:t xml:space="preserve"> o.a.</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40CC96" w14:textId="77777777" w:rsidR="00596560" w:rsidRPr="000C72BB" w:rsidRDefault="00596560" w:rsidP="008B1EC5">
            <w:r w:rsidRPr="000C72BB">
              <w:t>360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F55308" w14:textId="77777777" w:rsidR="00596560" w:rsidRPr="000C72BB" w:rsidRDefault="00596560" w:rsidP="008B1EC5"/>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7F511E" w14:textId="77777777" w:rsidR="00596560" w:rsidRPr="000C72BB" w:rsidRDefault="00596560" w:rsidP="008B1EC5"/>
        </w:tc>
      </w:tr>
      <w:tr w:rsidR="00C36EDA" w:rsidRPr="000C72BB" w14:paraId="25DDE6A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73B55FB" w14:textId="77777777" w:rsidR="00596560" w:rsidRPr="000C72BB" w:rsidRDefault="00596560" w:rsidP="008B1EC5">
            <w:r w:rsidRPr="000C72BB">
              <w:t>03</w:t>
            </w:r>
          </w:p>
        </w:tc>
        <w:tc>
          <w:tcPr>
            <w:tcW w:w="4800" w:type="dxa"/>
            <w:tcBorders>
              <w:top w:val="nil"/>
              <w:left w:val="nil"/>
              <w:bottom w:val="single" w:sz="4" w:space="0" w:color="000000"/>
              <w:right w:val="nil"/>
            </w:tcBorders>
            <w:tcMar>
              <w:top w:w="128" w:type="dxa"/>
              <w:left w:w="43" w:type="dxa"/>
              <w:bottom w:w="43" w:type="dxa"/>
              <w:right w:w="43" w:type="dxa"/>
            </w:tcMar>
          </w:tcPr>
          <w:p w14:paraId="5A5E45D0" w14:textId="77777777" w:rsidR="00596560" w:rsidRPr="000C72BB" w:rsidRDefault="00596560" w:rsidP="008B1EC5">
            <w:r w:rsidRPr="000C72BB">
              <w:t xml:space="preserve">Inntekter </w:t>
            </w:r>
            <w:proofErr w:type="spellStart"/>
            <w:r w:rsidRPr="000C72BB">
              <w:t>frå</w:t>
            </w:r>
            <w:proofErr w:type="spellEnd"/>
            <w:r w:rsidRPr="000C72BB">
              <w:t xml:space="preserve"> </w:t>
            </w:r>
            <w:proofErr w:type="spellStart"/>
            <w:r w:rsidRPr="000C72BB">
              <w:t>framleige</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A92F46"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879428"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4B8299" w14:textId="77777777" w:rsidR="00596560" w:rsidRPr="000C72BB" w:rsidRDefault="00596560" w:rsidP="008B1EC5">
            <w:r w:rsidRPr="000C72BB">
              <w:t>4 500</w:t>
            </w:r>
          </w:p>
        </w:tc>
      </w:tr>
      <w:tr w:rsidR="00C36EDA" w:rsidRPr="000C72BB" w14:paraId="5BB73AE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CE72C14"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5B92D2B5" w14:textId="77777777" w:rsidR="00596560" w:rsidRPr="000C72BB" w:rsidRDefault="00596560" w:rsidP="008B1EC5">
            <w:r w:rsidRPr="000C72BB">
              <w:t>Sum</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AA429F" w14:textId="77777777" w:rsidR="00596560" w:rsidRPr="000C72BB" w:rsidRDefault="00596560" w:rsidP="008B1EC5">
            <w:r w:rsidRPr="000C72BB">
              <w:t>360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CA9192"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3F76A3" w14:textId="77777777" w:rsidR="00596560" w:rsidRPr="000C72BB" w:rsidRDefault="00596560" w:rsidP="008B1EC5">
            <w:r w:rsidRPr="000C72BB">
              <w:t>4 500</w:t>
            </w:r>
          </w:p>
        </w:tc>
      </w:tr>
    </w:tbl>
    <w:p w14:paraId="42BEC2F1" w14:textId="77777777" w:rsidR="00596560" w:rsidRPr="000C72BB" w:rsidRDefault="00596560" w:rsidP="008B1EC5">
      <w:pPr>
        <w:pStyle w:val="avsnitt-tittel"/>
      </w:pPr>
      <w:r w:rsidRPr="000C72BB">
        <w:t>Resultat i 2023</w:t>
      </w:r>
    </w:p>
    <w:p w14:paraId="2B496015" w14:textId="77777777" w:rsidR="00596560" w:rsidRPr="000C72BB" w:rsidRDefault="00596560" w:rsidP="008B1EC5">
      <w:r w:rsidRPr="000C72BB">
        <w:t>Kunnskapsdepartementet har ikkje verksemd som vanlegvis gir inntekter, men det hender at det kjem tilfeldige inntekter. Inntektene i 2023 skriv seg mellom anna frå sal av utrangert IKT-utstyr og prosjektstønad frå Nordisk Ministerråd og Direktoratet for forvaltning og økonomistyring.</w:t>
      </w:r>
    </w:p>
    <w:p w14:paraId="38F7D8E0" w14:textId="77777777" w:rsidR="00596560" w:rsidRPr="000C72BB" w:rsidRDefault="00596560" w:rsidP="008B1EC5">
      <w:pPr>
        <w:pStyle w:val="avsnitt-tittel"/>
      </w:pPr>
      <w:r w:rsidRPr="000C72BB">
        <w:t>Budsjettforslag for 2025</w:t>
      </w:r>
    </w:p>
    <w:p w14:paraId="1747DBA6" w14:textId="77777777" w:rsidR="00596560" w:rsidRPr="000C72BB" w:rsidRDefault="00596560" w:rsidP="008B1EC5">
      <w:r w:rsidRPr="000C72BB">
        <w:t>Departementet foreslår å løyve 4,5 mill. kroner på kap. 3200, post 03. Løyvinga gjeld inntekter frå framleige av delar av kontorlokala til departementet. For å skilje leigeinntektene frå dei tilfeldige inntektene på post 02, som etter meirinntektsfullmakt kan disponerast på kap. 200, post 01, er leigeinntektene budsjetterte på eigen post.</w:t>
      </w:r>
    </w:p>
    <w:p w14:paraId="3AC233B7" w14:textId="77777777" w:rsidR="00596560" w:rsidRPr="000C72BB" w:rsidRDefault="00596560" w:rsidP="008B1EC5">
      <w:pPr>
        <w:pStyle w:val="b-budkaptit"/>
      </w:pPr>
      <w:r w:rsidRPr="000C72BB">
        <w:lastRenderedPageBreak/>
        <w:t>Kap. 201 Analyse og kunnskapsgrunnlag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40FDCCD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746C71A"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150FF3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5AF756"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CF4D60"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D82485" w14:textId="77777777" w:rsidR="00596560" w:rsidRPr="000C72BB" w:rsidRDefault="00596560" w:rsidP="008B1EC5">
            <w:r w:rsidRPr="000C72BB">
              <w:t>(i 1 000 kr)</w:t>
            </w:r>
          </w:p>
        </w:tc>
      </w:tr>
      <w:tr w:rsidR="00C36EDA" w:rsidRPr="000C72BB" w14:paraId="32E21CE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3A7E6A6"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B48599A"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A246FB" w14:textId="15015DA3" w:rsidR="00596560" w:rsidRPr="000C72BB" w:rsidRDefault="00596560" w:rsidP="008B1EC5">
            <w:proofErr w:type="spellStart"/>
            <w:r w:rsidRPr="000C72BB">
              <w:t>Rekneskap</w:t>
            </w:r>
            <w:proofErr w:type="spellEnd"/>
            <w:r w:rsidR="001B19D5">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89E373" w14:textId="607D562C" w:rsidR="00596560" w:rsidRPr="000C72BB" w:rsidRDefault="00596560" w:rsidP="008B1EC5">
            <w:r w:rsidRPr="000C72BB">
              <w:t>Saldert</w:t>
            </w:r>
            <w:r w:rsidR="001B19D5">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E78B92" w14:textId="4D4FD0A1" w:rsidR="00596560" w:rsidRPr="000C72BB" w:rsidRDefault="00596560" w:rsidP="008B1EC5">
            <w:r w:rsidRPr="000C72BB">
              <w:t>Forslag</w:t>
            </w:r>
            <w:r w:rsidR="001B19D5">
              <w:t xml:space="preserve"> </w:t>
            </w:r>
            <w:r w:rsidRPr="000C72BB">
              <w:t>2025</w:t>
            </w:r>
          </w:p>
        </w:tc>
      </w:tr>
      <w:tr w:rsidR="00C36EDA" w:rsidRPr="000C72BB" w14:paraId="4078038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77AD076" w14:textId="77777777" w:rsidR="00596560" w:rsidRPr="000C72BB" w:rsidRDefault="00596560" w:rsidP="008B1EC5">
            <w:r w:rsidRPr="000C72BB">
              <w:t>21</w:t>
            </w:r>
          </w:p>
        </w:tc>
        <w:tc>
          <w:tcPr>
            <w:tcW w:w="4800" w:type="dxa"/>
            <w:tcBorders>
              <w:top w:val="single" w:sz="4" w:space="0" w:color="000000"/>
              <w:left w:val="nil"/>
              <w:bottom w:val="nil"/>
              <w:right w:val="nil"/>
            </w:tcBorders>
            <w:tcMar>
              <w:top w:w="128" w:type="dxa"/>
              <w:left w:w="43" w:type="dxa"/>
              <w:bottom w:w="43" w:type="dxa"/>
              <w:right w:w="43" w:type="dxa"/>
            </w:tcMar>
          </w:tcPr>
          <w:p w14:paraId="2D9C07D9" w14:textId="77777777" w:rsidR="00596560" w:rsidRPr="000C72BB" w:rsidRDefault="00596560" w:rsidP="008B1EC5">
            <w:proofErr w:type="spellStart"/>
            <w:r w:rsidRPr="000C72BB">
              <w:t>Særskilde</w:t>
            </w:r>
            <w:proofErr w:type="spellEnd"/>
            <w:r w:rsidRPr="000C72BB">
              <w:t xml:space="preserv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E5E686" w14:textId="77777777" w:rsidR="00596560" w:rsidRPr="000C72BB" w:rsidRDefault="00596560" w:rsidP="008B1EC5">
            <w:r w:rsidRPr="000C72BB">
              <w:t>277 988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C98296" w14:textId="77777777" w:rsidR="00596560" w:rsidRPr="000C72BB" w:rsidRDefault="00596560" w:rsidP="008B1EC5">
            <w:r w:rsidRPr="000C72BB">
              <w:t>52 073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0A3A184" w14:textId="77777777" w:rsidR="00596560" w:rsidRPr="000C72BB" w:rsidRDefault="00596560" w:rsidP="008B1EC5">
            <w:r w:rsidRPr="000C72BB">
              <w:t>53 731</w:t>
            </w:r>
          </w:p>
        </w:tc>
      </w:tr>
      <w:tr w:rsidR="00C36EDA" w:rsidRPr="000C72BB" w14:paraId="5288C1FF" w14:textId="77777777">
        <w:trPr>
          <w:trHeight w:val="640"/>
        </w:trPr>
        <w:tc>
          <w:tcPr>
            <w:tcW w:w="840" w:type="dxa"/>
            <w:tcBorders>
              <w:top w:val="nil"/>
              <w:left w:val="nil"/>
              <w:bottom w:val="nil"/>
              <w:right w:val="nil"/>
            </w:tcBorders>
            <w:tcMar>
              <w:top w:w="128" w:type="dxa"/>
              <w:left w:w="43" w:type="dxa"/>
              <w:bottom w:w="43" w:type="dxa"/>
              <w:right w:w="43" w:type="dxa"/>
            </w:tcMar>
          </w:tcPr>
          <w:p w14:paraId="572BD27E" w14:textId="77777777" w:rsidR="00596560" w:rsidRPr="000C72BB" w:rsidRDefault="00596560" w:rsidP="008B1EC5">
            <w:r w:rsidRPr="000C72BB">
              <w:t>50</w:t>
            </w:r>
          </w:p>
        </w:tc>
        <w:tc>
          <w:tcPr>
            <w:tcW w:w="4800" w:type="dxa"/>
            <w:tcBorders>
              <w:top w:val="nil"/>
              <w:left w:val="nil"/>
              <w:bottom w:val="nil"/>
              <w:right w:val="nil"/>
            </w:tcBorders>
            <w:tcMar>
              <w:top w:w="128" w:type="dxa"/>
              <w:left w:w="43" w:type="dxa"/>
              <w:bottom w:w="43" w:type="dxa"/>
              <w:right w:w="43" w:type="dxa"/>
            </w:tcMar>
          </w:tcPr>
          <w:p w14:paraId="4737090F" w14:textId="77777777" w:rsidR="00596560" w:rsidRPr="000C72BB" w:rsidRDefault="00596560" w:rsidP="008B1EC5">
            <w:proofErr w:type="spellStart"/>
            <w:r w:rsidRPr="000C72BB">
              <w:t>Noregs</w:t>
            </w:r>
            <w:proofErr w:type="spellEnd"/>
            <w:r w:rsidRPr="000C72BB">
              <w:t xml:space="preserve"> forskingsråd – forsking om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256363C3"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70F6E51C" w14:textId="77777777" w:rsidR="00596560" w:rsidRPr="000C72BB" w:rsidRDefault="00596560" w:rsidP="008B1EC5">
            <w:r w:rsidRPr="000C72BB">
              <w:t>230 600</w:t>
            </w:r>
          </w:p>
        </w:tc>
        <w:tc>
          <w:tcPr>
            <w:tcW w:w="1300" w:type="dxa"/>
            <w:tcBorders>
              <w:top w:val="nil"/>
              <w:left w:val="nil"/>
              <w:bottom w:val="nil"/>
              <w:right w:val="nil"/>
            </w:tcBorders>
            <w:tcMar>
              <w:top w:w="128" w:type="dxa"/>
              <w:left w:w="43" w:type="dxa"/>
              <w:bottom w:w="43" w:type="dxa"/>
              <w:right w:w="43" w:type="dxa"/>
            </w:tcMar>
            <w:vAlign w:val="bottom"/>
          </w:tcPr>
          <w:p w14:paraId="4AC068FE" w14:textId="77777777" w:rsidR="00596560" w:rsidRPr="000C72BB" w:rsidRDefault="00596560" w:rsidP="008B1EC5"/>
        </w:tc>
      </w:tr>
      <w:tr w:rsidR="00C36EDA" w:rsidRPr="000C72BB" w14:paraId="5E241DD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38738CA" w14:textId="77777777" w:rsidR="00596560" w:rsidRPr="000C72BB" w:rsidRDefault="00596560" w:rsidP="008B1EC5">
            <w:r w:rsidRPr="000C72BB">
              <w:t>70</w:t>
            </w:r>
          </w:p>
        </w:tc>
        <w:tc>
          <w:tcPr>
            <w:tcW w:w="4800" w:type="dxa"/>
            <w:tcBorders>
              <w:top w:val="nil"/>
              <w:left w:val="nil"/>
              <w:bottom w:val="single" w:sz="4" w:space="0" w:color="000000"/>
              <w:right w:val="nil"/>
            </w:tcBorders>
            <w:tcMar>
              <w:top w:w="128" w:type="dxa"/>
              <w:left w:w="43" w:type="dxa"/>
              <w:bottom w:w="43" w:type="dxa"/>
              <w:right w:w="43" w:type="dxa"/>
            </w:tcMar>
          </w:tcPr>
          <w:p w14:paraId="559A7F77" w14:textId="77777777" w:rsidR="00596560" w:rsidRPr="000C72BB" w:rsidRDefault="00596560" w:rsidP="008B1EC5">
            <w:proofErr w:type="spellStart"/>
            <w:r w:rsidRPr="000C72BB">
              <w:t>Noregs</w:t>
            </w:r>
            <w:proofErr w:type="spellEnd"/>
            <w:r w:rsidRPr="000C72BB">
              <w:t xml:space="preserve"> forskingsråd – forsking om utdanning og forsking</w:t>
            </w:r>
            <w:r w:rsidRPr="000C72BB">
              <w:rPr>
                <w:rStyle w:val="kursiv"/>
              </w:rPr>
              <w:t>, kan </w:t>
            </w:r>
            <w:proofErr w:type="spellStart"/>
            <w:r w:rsidRPr="000C72BB">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18C928"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E9BD9B"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1B8E05" w14:textId="77777777" w:rsidR="00596560" w:rsidRPr="000C72BB" w:rsidRDefault="00596560" w:rsidP="008B1EC5">
            <w:r w:rsidRPr="000C72BB">
              <w:t>265 064</w:t>
            </w:r>
          </w:p>
        </w:tc>
      </w:tr>
      <w:tr w:rsidR="00C36EDA" w:rsidRPr="000C72BB" w14:paraId="79118AE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A98F07C"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484E8DCD" w14:textId="77777777" w:rsidR="00596560" w:rsidRPr="000C72BB" w:rsidRDefault="00596560" w:rsidP="008B1EC5">
            <w:r w:rsidRPr="000C72BB">
              <w:t>Sum</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A2D9A0" w14:textId="77777777" w:rsidR="00596560" w:rsidRPr="000C72BB" w:rsidRDefault="00596560" w:rsidP="008B1EC5">
            <w:r w:rsidRPr="000C72BB">
              <w:t>277 988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839508" w14:textId="77777777" w:rsidR="00596560" w:rsidRPr="000C72BB" w:rsidRDefault="00596560" w:rsidP="008B1EC5">
            <w:r w:rsidRPr="000C72BB">
              <w:t>282 673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F93FCD" w14:textId="77777777" w:rsidR="00596560" w:rsidRPr="000C72BB" w:rsidRDefault="00596560" w:rsidP="008B1EC5">
            <w:r w:rsidRPr="000C72BB">
              <w:t>318 795</w:t>
            </w:r>
          </w:p>
        </w:tc>
      </w:tr>
    </w:tbl>
    <w:p w14:paraId="6E0CD958" w14:textId="77777777" w:rsidR="00596560" w:rsidRPr="000C72BB" w:rsidRDefault="00596560" w:rsidP="008B1EC5">
      <w:pPr>
        <w:pStyle w:val="avsnitt-undertittel"/>
      </w:pPr>
      <w:r w:rsidRPr="000C72BB">
        <w:t>Utdanningsforsking</w:t>
      </w:r>
    </w:p>
    <w:p w14:paraId="7DFB004C" w14:textId="77777777" w:rsidR="00596560" w:rsidRPr="000C72BB" w:rsidRDefault="00596560" w:rsidP="008B1EC5">
      <w:r w:rsidRPr="000C72BB">
        <w:t>Noreg treng forsking av høg kvalitet om og for utdanningssektoren. Utdanningsforskinga skal, forutan å gi ny kunnskap og erkjenning generelt, bidra til god praksis og høgare kvalitet i barnehagane, i skulane, i høgare utdanning og i kompetansepolitikken og gi eit solid grunnlag for politikkutvikling. Gode miljø for utdanningsforsking skal bringe fram eit godt kunnskapsgrunnlag som gir rom for ein meir opplyst debatt om innhald, læring, ressursbruk og resultat.</w:t>
      </w:r>
    </w:p>
    <w:p w14:paraId="21476337" w14:textId="77777777" w:rsidR="00596560" w:rsidRPr="000C72BB" w:rsidRDefault="00596560" w:rsidP="008B1EC5">
      <w:r w:rsidRPr="000C72BB">
        <w:t>Departementet tek i bruk fleire verkemiddel for å følge opp dei langsiktige måla for utdanningsforskinga, inkludert porteføljar og ordningar i Forskingsrådet, FoU-innsats i underliggande etatar, departementets eigne utlysingar, og senterordningar. Saman med grunnløyvingane til forskingsinstitusjonane skal dette bidra til kontinuitet og vidare oppbygging av forskinga som Kunnskapsdepartementet har sektoransvar for.</w:t>
      </w:r>
    </w:p>
    <w:p w14:paraId="4AB5F558" w14:textId="77777777" w:rsidR="00596560" w:rsidRPr="000C72BB" w:rsidRDefault="00596560" w:rsidP="008B1EC5">
      <w:r w:rsidRPr="000C72BB">
        <w:t>SSBs nyaste kartlegging av utdanningsforskinga i 2021 viser at forskinga på barnehagen, grunnopplæringa, høgare yrkesfagleg utdanning, høgare utdanning, forskarutdanning og læring blant vaksne samla sett har auka i omfang dei siste åra. Samla driftsutgifter til FoU på området utdanning auka frå om lag 1,8 mrd. kroner i 2017 til om lag 2,5 mrd. kroner i 2021. Unntaka er utgiftene til FoU om og for vidaregåande opplæring, som har vore stabile, og utgiftene til FoU om og for høgare utdanning, som har gått noko ned frå 2019 til 2021.</w:t>
      </w:r>
    </w:p>
    <w:p w14:paraId="41920BEF" w14:textId="77777777" w:rsidR="00596560" w:rsidRPr="000C72BB" w:rsidRDefault="00596560" w:rsidP="008B1EC5">
      <w:r w:rsidRPr="000C72BB">
        <w:t xml:space="preserve">Departementet </w:t>
      </w:r>
      <w:proofErr w:type="spellStart"/>
      <w:r w:rsidRPr="000C72BB">
        <w:t>tek</w:t>
      </w:r>
      <w:proofErr w:type="spellEnd"/>
      <w:r w:rsidRPr="000C72BB">
        <w:t xml:space="preserve"> sikte på å fornye </w:t>
      </w:r>
      <w:r w:rsidRPr="000C72BB">
        <w:rPr>
          <w:rStyle w:val="kursiv"/>
        </w:rPr>
        <w:t>Kunnskapsdepartementets strategi for utdanningsforsking</w:t>
      </w:r>
      <w:r w:rsidRPr="000C72BB">
        <w:t xml:space="preserve">, som vil gjelde </w:t>
      </w:r>
      <w:proofErr w:type="spellStart"/>
      <w:r w:rsidRPr="000C72BB">
        <w:t>frå</w:t>
      </w:r>
      <w:proofErr w:type="spellEnd"/>
      <w:r w:rsidRPr="000C72BB">
        <w:t xml:space="preserve"> 2025. I den fornya strategien for utdanningsforsking tek departementet sikte på å </w:t>
      </w:r>
      <w:proofErr w:type="spellStart"/>
      <w:r w:rsidRPr="000C72BB">
        <w:t>peike</w:t>
      </w:r>
      <w:proofErr w:type="spellEnd"/>
      <w:r w:rsidRPr="000C72BB">
        <w:t xml:space="preserve"> ut </w:t>
      </w:r>
      <w:proofErr w:type="spellStart"/>
      <w:r w:rsidRPr="000C72BB">
        <w:t>nokre</w:t>
      </w:r>
      <w:proofErr w:type="spellEnd"/>
      <w:r w:rsidRPr="000C72BB">
        <w:t xml:space="preserve"> område med </w:t>
      </w:r>
      <w:proofErr w:type="spellStart"/>
      <w:r w:rsidRPr="000C72BB">
        <w:t>særskilde</w:t>
      </w:r>
      <w:proofErr w:type="spellEnd"/>
      <w:r w:rsidRPr="000C72BB">
        <w:t xml:space="preserve"> behov for kunnskap og utvikling i åra framover. Departementet vil arbeide for at forskinga blir relevant, lett </w:t>
      </w:r>
      <w:proofErr w:type="spellStart"/>
      <w:r w:rsidRPr="000C72BB">
        <w:t>tilgjengeleg</w:t>
      </w:r>
      <w:proofErr w:type="spellEnd"/>
      <w:r w:rsidRPr="000C72BB">
        <w:t xml:space="preserve"> og </w:t>
      </w:r>
      <w:proofErr w:type="spellStart"/>
      <w:r w:rsidRPr="000C72BB">
        <w:t>forståeleg</w:t>
      </w:r>
      <w:proofErr w:type="spellEnd"/>
      <w:r w:rsidRPr="000C72BB">
        <w:t xml:space="preserve"> for </w:t>
      </w:r>
      <w:proofErr w:type="spellStart"/>
      <w:r w:rsidRPr="000C72BB">
        <w:t>brukarane</w:t>
      </w:r>
      <w:proofErr w:type="spellEnd"/>
      <w:r w:rsidRPr="000C72BB">
        <w:t xml:space="preserve">, gjennom ei styrking av </w:t>
      </w:r>
      <w:proofErr w:type="spellStart"/>
      <w:r w:rsidRPr="000C72BB">
        <w:t>samspelet</w:t>
      </w:r>
      <w:proofErr w:type="spellEnd"/>
      <w:r w:rsidRPr="000C72BB">
        <w:t xml:space="preserve"> mellom produksjon av forsking, formidling av forsking og bruk av utdanningsforskinga. Det er mellom anna behov for å </w:t>
      </w:r>
      <w:proofErr w:type="spellStart"/>
      <w:r w:rsidRPr="000C72BB">
        <w:t>fremje</w:t>
      </w:r>
      <w:proofErr w:type="spellEnd"/>
      <w:r w:rsidRPr="000C72BB">
        <w:t xml:space="preserve"> </w:t>
      </w:r>
      <w:proofErr w:type="spellStart"/>
      <w:r w:rsidRPr="000C72BB">
        <w:t>metodemangfald</w:t>
      </w:r>
      <w:proofErr w:type="spellEnd"/>
      <w:r w:rsidRPr="000C72BB">
        <w:t xml:space="preserve">, styrke </w:t>
      </w:r>
      <w:proofErr w:type="spellStart"/>
      <w:r w:rsidRPr="000C72BB">
        <w:t>vitskapleg</w:t>
      </w:r>
      <w:proofErr w:type="spellEnd"/>
      <w:r w:rsidRPr="000C72BB">
        <w:t xml:space="preserve"> kompetanse der </w:t>
      </w:r>
      <w:proofErr w:type="spellStart"/>
      <w:r w:rsidRPr="000C72BB">
        <w:t>forskingstradisjonane</w:t>
      </w:r>
      <w:proofErr w:type="spellEnd"/>
      <w:r w:rsidRPr="000C72BB">
        <w:t xml:space="preserve"> er svake, og stimulere både til </w:t>
      </w:r>
      <w:r w:rsidRPr="000C72BB">
        <w:lastRenderedPageBreak/>
        <w:t xml:space="preserve">samarbeid på tvers av </w:t>
      </w:r>
      <w:proofErr w:type="spellStart"/>
      <w:r w:rsidRPr="000C72BB">
        <w:t>forskingsdisiplinar</w:t>
      </w:r>
      <w:proofErr w:type="spellEnd"/>
      <w:r w:rsidRPr="000C72BB">
        <w:t xml:space="preserve"> og til </w:t>
      </w:r>
      <w:proofErr w:type="spellStart"/>
      <w:r w:rsidRPr="000C72BB">
        <w:t>brukarmedverknad</w:t>
      </w:r>
      <w:proofErr w:type="spellEnd"/>
      <w:r w:rsidRPr="000C72BB">
        <w:t xml:space="preserve"> i forskinga. Det er òg behov for </w:t>
      </w:r>
      <w:proofErr w:type="spellStart"/>
      <w:r w:rsidRPr="000C72BB">
        <w:t>fleire</w:t>
      </w:r>
      <w:proofErr w:type="spellEnd"/>
      <w:r w:rsidRPr="000C72BB">
        <w:t xml:space="preserve"> </w:t>
      </w:r>
      <w:proofErr w:type="spellStart"/>
      <w:r w:rsidRPr="000C72BB">
        <w:t>kunnskapsoppsummeringar</w:t>
      </w:r>
      <w:proofErr w:type="spellEnd"/>
      <w:r w:rsidRPr="000C72BB">
        <w:t xml:space="preserve"> og betre tilgang til og deling av data som har relevans for forsking om og for oppvekst- og utdanningssektoren. </w:t>
      </w:r>
      <w:proofErr w:type="spellStart"/>
      <w:r w:rsidRPr="000C72BB">
        <w:t>Eit</w:t>
      </w:r>
      <w:proofErr w:type="spellEnd"/>
      <w:r w:rsidRPr="000C72BB">
        <w:t xml:space="preserve"> nytt nasjonalt senter for yrkesfag skal mellom anna bidra til å styrke systematisk innhenting og formidling av forskings- og utviklingsprosjekt </w:t>
      </w:r>
      <w:proofErr w:type="spellStart"/>
      <w:r w:rsidRPr="000C72BB">
        <w:t>innanfor</w:t>
      </w:r>
      <w:proofErr w:type="spellEnd"/>
      <w:r w:rsidRPr="000C72BB">
        <w:t xml:space="preserve"> fag- og yrkesopplæringa. Sjå </w:t>
      </w:r>
      <w:proofErr w:type="spellStart"/>
      <w:r w:rsidRPr="000C72BB">
        <w:t>nærare</w:t>
      </w:r>
      <w:proofErr w:type="spellEnd"/>
      <w:r w:rsidRPr="000C72BB">
        <w:t xml:space="preserve"> omtale under kap. 226, post 21.</w:t>
      </w:r>
    </w:p>
    <w:p w14:paraId="1AE096EF" w14:textId="77777777" w:rsidR="00596560" w:rsidRPr="000C72BB" w:rsidRDefault="00596560" w:rsidP="008B1EC5">
      <w:r w:rsidRPr="000C72BB">
        <w:t xml:space="preserve">Tverrfagleg forsking og samarbeid på tvers av fagdisiplinar og fagmiljø nasjonalt og internasjonalt kan framleis styrkast. I </w:t>
      </w:r>
      <w:r w:rsidRPr="000C72BB">
        <w:rPr>
          <w:rStyle w:val="kursiv"/>
        </w:rPr>
        <w:t xml:space="preserve">Langtidsplanen for forsking og </w:t>
      </w:r>
      <w:proofErr w:type="spellStart"/>
      <w:r w:rsidRPr="000C72BB">
        <w:rPr>
          <w:rStyle w:val="kursiv"/>
        </w:rPr>
        <w:t>høgare</w:t>
      </w:r>
      <w:proofErr w:type="spellEnd"/>
      <w:r w:rsidRPr="000C72BB">
        <w:rPr>
          <w:rStyle w:val="kursiv"/>
        </w:rPr>
        <w:t xml:space="preserve"> utdanning 2023–2032</w:t>
      </w:r>
      <w:r w:rsidRPr="000C72BB">
        <w:t xml:space="preserve"> lanserte regjeringa </w:t>
      </w:r>
      <w:proofErr w:type="spellStart"/>
      <w:r w:rsidRPr="000C72BB">
        <w:t>eit</w:t>
      </w:r>
      <w:proofErr w:type="spellEnd"/>
      <w:r w:rsidRPr="000C72BB">
        <w:t xml:space="preserve"> samfunnsoppdrag for inkludering av </w:t>
      </w:r>
      <w:proofErr w:type="spellStart"/>
      <w:r w:rsidRPr="000C72BB">
        <w:t>fleire</w:t>
      </w:r>
      <w:proofErr w:type="spellEnd"/>
      <w:r w:rsidRPr="000C72BB">
        <w:t xml:space="preserve"> barn og unge i utdanning, arbeid og samfunnsliv. Det er behov for meir forsking som tek for seg samansette problem i oppvekst- og utdanningssektoren, slik at færre barn og unge fell utanfor. Forskinga skal gi meir kunnskap om korleis praksisar i oppvekst- og utdanningssektoren kan bli betre, og korleis dei ulike sektorane kvar for seg og saman kan bidra til mindre sosial ulikskap.</w:t>
      </w:r>
    </w:p>
    <w:p w14:paraId="350B10C3" w14:textId="77777777" w:rsidR="00596560" w:rsidRPr="000C72BB" w:rsidRDefault="00596560" w:rsidP="008B1EC5">
      <w:pPr>
        <w:pStyle w:val="b-post"/>
      </w:pPr>
      <w:r w:rsidRPr="000C72BB">
        <w:t>Post 21 Særskilde driftsutgifter</w:t>
      </w:r>
    </w:p>
    <w:p w14:paraId="048EDCB0" w14:textId="77777777" w:rsidR="00596560" w:rsidRPr="000C72BB" w:rsidRDefault="00596560" w:rsidP="008B1EC5">
      <w:r w:rsidRPr="000C72BB">
        <w:t>Posten finansierer aktivitetar i Direktoratet for høgare utdanning og kompetanse (HK-</w:t>
      </w:r>
      <w:proofErr w:type="spellStart"/>
      <w:r w:rsidRPr="000C72BB">
        <w:t>dir</w:t>
      </w:r>
      <w:proofErr w:type="spellEnd"/>
      <w:r w:rsidRPr="000C72BB">
        <w:t>), Utdanningsdirektoratet (</w:t>
      </w:r>
      <w:proofErr w:type="spellStart"/>
      <w:r w:rsidRPr="000C72BB">
        <w:t>Udir</w:t>
      </w:r>
      <w:proofErr w:type="spellEnd"/>
      <w:r w:rsidRPr="000C72BB">
        <w:t>), Kunnskapssenter for utdanning (KSU), Senter for læringsanalyse (SLATE) og Statistisk sentralbyrå (SSB), som styrker analyse- og kunnskapsgrunnlaget om dei sektorane departementet har ansvaret for. Posten finansierer òg departementets arbeid med internasjonal statistikk og statistikkavtalar med OECD og EU.</w:t>
      </w:r>
    </w:p>
    <w:p w14:paraId="77B5093A" w14:textId="77777777" w:rsidR="00596560" w:rsidRPr="000C72BB" w:rsidRDefault="00596560" w:rsidP="008B1EC5">
      <w:pPr>
        <w:pStyle w:val="avsnitt-tittel"/>
      </w:pPr>
      <w:r w:rsidRPr="000C72BB">
        <w:t>Mål for 2025</w:t>
      </w:r>
    </w:p>
    <w:p w14:paraId="772FE63C" w14:textId="77777777" w:rsidR="00596560" w:rsidRPr="000C72BB" w:rsidRDefault="00596560" w:rsidP="008B1EC5">
      <w:r w:rsidRPr="000C72BB">
        <w:t>Eit godt kunnskapsgrunnlag for utforminga av kunnskapspolitikken.</w:t>
      </w:r>
    </w:p>
    <w:p w14:paraId="03A088DB" w14:textId="77777777" w:rsidR="00596560" w:rsidRPr="000C72BB" w:rsidRDefault="00596560" w:rsidP="008B1EC5">
      <w:pPr>
        <w:pStyle w:val="avsnitt-tittel"/>
      </w:pPr>
      <w:r w:rsidRPr="000C72BB">
        <w:t>Resultat i 2023</w:t>
      </w:r>
    </w:p>
    <w:p w14:paraId="40AEF32E" w14:textId="77777777" w:rsidR="00596560" w:rsidRPr="000C72BB" w:rsidRDefault="00596560" w:rsidP="008B1EC5">
      <w:r w:rsidRPr="000C72BB">
        <w:t xml:space="preserve">Kunnskapssenter for utdanning (KSU) hadde oppstart ved Universitetet i Stavanger i 2019. Senteret har høg aktivitet i tråd med mandatet. I 2023 har Kunnskapssenter for utdanning gjennomført fleire kunnskapsoppsummeringar og publisert elleve forskingsnotat. Senteret lanserte eit tidsskrift for systematiske kunnskapsoversikter, </w:t>
      </w:r>
      <w:r w:rsidRPr="000C72BB">
        <w:rPr>
          <w:rStyle w:val="kursiv"/>
        </w:rPr>
        <w:t xml:space="preserve">Nordic Journal </w:t>
      </w:r>
      <w:proofErr w:type="spellStart"/>
      <w:r w:rsidRPr="000C72BB">
        <w:rPr>
          <w:rStyle w:val="kursiv"/>
        </w:rPr>
        <w:t>of</w:t>
      </w:r>
      <w:proofErr w:type="spellEnd"/>
      <w:r w:rsidRPr="000C72BB">
        <w:rPr>
          <w:rStyle w:val="kursiv"/>
        </w:rPr>
        <w:t xml:space="preserve"> </w:t>
      </w:r>
      <w:proofErr w:type="spellStart"/>
      <w:r w:rsidRPr="000C72BB">
        <w:rPr>
          <w:rStyle w:val="kursiv"/>
        </w:rPr>
        <w:t>Systematic</w:t>
      </w:r>
      <w:proofErr w:type="spellEnd"/>
      <w:r w:rsidRPr="000C72BB">
        <w:rPr>
          <w:rStyle w:val="kursiv"/>
        </w:rPr>
        <w:t xml:space="preserve"> </w:t>
      </w:r>
      <w:proofErr w:type="spellStart"/>
      <w:r w:rsidRPr="000C72BB">
        <w:rPr>
          <w:rStyle w:val="kursiv"/>
        </w:rPr>
        <w:t>Reviews</w:t>
      </w:r>
      <w:proofErr w:type="spellEnd"/>
      <w:r w:rsidRPr="000C72BB">
        <w:rPr>
          <w:rStyle w:val="kursiv"/>
        </w:rPr>
        <w:t xml:space="preserve"> in </w:t>
      </w:r>
      <w:proofErr w:type="spellStart"/>
      <w:r w:rsidRPr="000C72BB">
        <w:rPr>
          <w:rStyle w:val="kursiv"/>
        </w:rPr>
        <w:t>Education</w:t>
      </w:r>
      <w:proofErr w:type="spellEnd"/>
      <w:r w:rsidRPr="000C72BB">
        <w:rPr>
          <w:rStyle w:val="kursiv"/>
        </w:rPr>
        <w:t>,</w:t>
      </w:r>
      <w:r w:rsidRPr="000C72BB">
        <w:t xml:space="preserve"> i 2022 og publiserte den første </w:t>
      </w:r>
      <w:proofErr w:type="spellStart"/>
      <w:r w:rsidRPr="000C72BB">
        <w:t>vitskaplege</w:t>
      </w:r>
      <w:proofErr w:type="spellEnd"/>
      <w:r w:rsidRPr="000C72BB">
        <w:t xml:space="preserve"> kunnskapsoversikta der i 2023. Senteret har òg kartlagt forsking som er gjord på fleire område innanfor utdanning, oppdatert den nordiske basen over barnehageforsking og oppdatert databasen med oversikt over utdanningsforsking med midlar frå Forskingsrådet. Det er nyttige verktøy for å finne fram til forsking og for å avdekke kunnskapshol. Senteret gjennomførte òg ei sjølvevaluering som vil vere til hjelp i den vidare utviklinga av senteret.</w:t>
      </w:r>
    </w:p>
    <w:p w14:paraId="12B3F957" w14:textId="77777777" w:rsidR="00596560" w:rsidRPr="000C72BB" w:rsidRDefault="00596560" w:rsidP="008B1EC5">
      <w:r w:rsidRPr="000C72BB">
        <w:t>Senter for læringsanalyse (SLATE) styrker forskinga på og bruken av læringsanalyse i Noreg. Midtvegsevalueringa av senteret skildrar eit unikt tverrfagleg forskingsmiljø og viser at SLATE oppfyller måla i mandatet frå departementet.</w:t>
      </w:r>
    </w:p>
    <w:p w14:paraId="1D7138FA" w14:textId="77777777" w:rsidR="00596560" w:rsidRPr="000C72BB" w:rsidRDefault="00596560" w:rsidP="008B1EC5">
      <w:r w:rsidRPr="000C72BB">
        <w:t xml:space="preserve">Kunnskapssektorens datafellesskap (KUDAF) starta i 2022 og blir leia av HK-dir. Programmet skal legge til rette for tryggare, raskare og betre deling av data mellom Kunnskapsdepartementets underliggande verksemder. Dei fleste av verksemdene er no involverte i programmet, og </w:t>
      </w:r>
      <w:r w:rsidRPr="000C72BB">
        <w:lastRenderedPageBreak/>
        <w:t>det er utvikla ei felles forståing av konseptet orden i eige hus, som mellom anna inneber at ei verksemd skal ha god oversikt over data dei handterer, ha gode beskrivingar av desse dataa og vite kven som både bruker og kan bruke dei. Det er sett i gang fleire verdikjedeanalysar som skal demonstrere nytten av deling av data på tvers av verksemdene, og ei første publikumsløysing for tilgang til data er utvikla og testa på ulike brukarar. Det er òg etablert eit rådgivande juridisk forum som skal vurdere dei juridiske sidene ved deling av data og utvikling av datastrukturen.</w:t>
      </w:r>
    </w:p>
    <w:p w14:paraId="1BA39568" w14:textId="77777777" w:rsidR="00596560" w:rsidRPr="000C72BB" w:rsidRDefault="00596560" w:rsidP="008B1EC5">
      <w:pPr>
        <w:pStyle w:val="avsnitt-tittel"/>
      </w:pPr>
      <w:r w:rsidRPr="000C72BB">
        <w:t>Budsjettforslag for 2025</w:t>
      </w:r>
    </w:p>
    <w:p w14:paraId="6DA76E4D" w14:textId="77777777" w:rsidR="00596560" w:rsidRPr="000C72BB" w:rsidRDefault="00596560" w:rsidP="008B1EC5">
      <w:r w:rsidRPr="000C72BB">
        <w:t>Departementet foreslår å løyve 53,7 mill. kroner på post 21. Kunnskapsdepartementet planlegg å fordele midlane til tiltaka slik dei er sette opp i tabell 4.1. Tiltaka er omtala nedanfor.</w:t>
      </w:r>
    </w:p>
    <w:p w14:paraId="4B3F70AA" w14:textId="77777777" w:rsidR="00596560" w:rsidRPr="000C72BB" w:rsidRDefault="00596560" w:rsidP="008B1EC5">
      <w:r w:rsidRPr="000C72BB">
        <w:t>Målet med KUDAF-programmet er ein infrastruktur for vidarebruk av data som gir rask, rimeleg og sikker tilgang. Programmet skal gjennomførast i samarbeid med andre verksemder under Kunnskapsdepartementet. Departementet foreslår å vidareføre tildelinga til programmet i HK-</w:t>
      </w:r>
      <w:proofErr w:type="spellStart"/>
      <w:r w:rsidRPr="000C72BB">
        <w:t>dir</w:t>
      </w:r>
      <w:proofErr w:type="spellEnd"/>
      <w:r w:rsidRPr="000C72BB">
        <w:t xml:space="preserve"> i 2025. I løpet av 2025 vil departementet vurdere grunnlaget for vidareføring av programmet og eventuell overgang til ein driftsfase.</w:t>
      </w:r>
    </w:p>
    <w:p w14:paraId="5BD20ACA" w14:textId="77777777" w:rsidR="00596560" w:rsidRPr="000C72BB" w:rsidRDefault="00596560" w:rsidP="008B1EC5">
      <w:r w:rsidRPr="000C72BB">
        <w:t>Kunnskapssenter for utdanning (KSU) ved Universitetet i Stavanger skal lage kunnskapsoppsummeringar og ha oversyn over og formidle nasjonal og internasjonal forsking som kan gi innsikt i kva som medverkar til kvalitet i utdanninga og opplæringa. Departementet foreslår å vidareføre tildelinga til senteret i 2025.</w:t>
      </w:r>
    </w:p>
    <w:p w14:paraId="23F4C9D7" w14:textId="77777777" w:rsidR="00596560" w:rsidRPr="000C72BB" w:rsidRDefault="00596560" w:rsidP="008B1EC5">
      <w:r w:rsidRPr="000C72BB">
        <w:t>Fagmiljøet for læringsanalyse (SLATE) ved Universitetet i Bergen (UiB) skal styrke forskinga på og bruken av læringsanalyse i Noreg. Senteret har vore delfinansiert frå Kunnskapsdepartementet i 10 år, etter avtale. Forskinga ved senteret dreiar seg om dei teknologiske, pedagogiske, fortolkande, kulturelle, etiske og rettslege aspekta ved læringsanalyse og kunstig intelligens i utdanning (</w:t>
      </w:r>
      <w:proofErr w:type="spellStart"/>
      <w:r w:rsidRPr="000C72BB">
        <w:t>AIEd</w:t>
      </w:r>
      <w:proofErr w:type="spellEnd"/>
      <w:r w:rsidRPr="000C72BB">
        <w:t>). Den statlege delfinansieringa av senteret tek slutt i 2024, men aktiviteten ved senteret vil halde fram med midlar frå UiB.</w:t>
      </w:r>
    </w:p>
    <w:p w14:paraId="00F00A83" w14:textId="77777777" w:rsidR="00596560" w:rsidRPr="000C72BB" w:rsidRDefault="00596560" w:rsidP="008B1EC5">
      <w:r w:rsidRPr="000C72BB">
        <w:t>Det er framleis stort behov for innsikt i korleis ein kan forstå, ta i bruk og utvikle kunstig intelligens i utdanning og forsking, og SLATE tek del i satsinga UiB AI. Målsetjinga med UiB AI er å koordinere og gjere synleg forsking, utdanning og innovasjon innanfor kunstig intelligens ved universitetet og legge til rette for samarbeid på tvers av fagmiljøa og med partnarar utanfor UiB. Departementet vil fordele midlar gjennom SLATE for å styrke denne satsinga innanfor kunstig intelligens.</w:t>
      </w:r>
    </w:p>
    <w:p w14:paraId="13CFE90F" w14:textId="77777777" w:rsidR="00596560" w:rsidRPr="000C72BB" w:rsidRDefault="00596560" w:rsidP="008B1EC5">
      <w:r w:rsidRPr="000C72BB">
        <w:t>Det er behov for å styrke samspelet mellom produksjon av forsking, formidling av forsking og bruk av utdanningsforskinga. Departementet vil ta initiativ til dette gjennom ei planlagd fornying av strategien for utdanningsforsking. Departementet vil prioritere dette for å fremje desse måla, følge opp langtidsplanen for forsking og høgare utdanning, og fremje område innanfor utdanningsforsking med særskilde behov for kunnskap og utvikling i åra framover.</w:t>
      </w:r>
    </w:p>
    <w:p w14:paraId="2A2C9109" w14:textId="77777777" w:rsidR="00596560" w:rsidRPr="000C72BB" w:rsidRDefault="00596560" w:rsidP="008B1EC5">
      <w:r w:rsidRPr="000C72BB">
        <w:t>Det er behov for å styrke kunnskapen om kva forsking og utvikling har å seie for ivaretakinga av nasjonale sikkerheitsinteresser, gjennom ei kartlegging og vurdering av moglege skjermingsverdige verdiar på området. Departementet vil prioritere dette formålet i 2025.</w:t>
      </w:r>
    </w:p>
    <w:p w14:paraId="0AC4C82C" w14:textId="77777777" w:rsidR="00596560" w:rsidRPr="000C72BB" w:rsidRDefault="00596560" w:rsidP="008B1EC5">
      <w:r w:rsidRPr="000C72BB">
        <w:lastRenderedPageBreak/>
        <w:t>Departementet vil vidareføre ADMOD-prosjektet i Statistisk sentralbyrå (SSB). Prosjektet framskriv langsiktige behov for og tilgang på kompetanse i Noreg. I samband med avslutta prosjektperiode for ADMOD-prosjektet i SSB for perioden 2021–2024 foreslår departementet å flytte 321 000 kroner tilbake til kap. 900, post 21 over Nærings- og fiskeridepartementets budsjett.</w:t>
      </w:r>
    </w:p>
    <w:p w14:paraId="3A3FFD2A" w14:textId="77777777" w:rsidR="00596560" w:rsidRPr="000C72BB" w:rsidRDefault="00596560" w:rsidP="008B1EC5">
      <w:r w:rsidRPr="000C72BB">
        <w:t>Ein styrke ved ADMOD er at modellen dekker heile arbeidsmarknaden og tek omsyn til at arbeidskraftbehovet i ei næring kan endre seg som følge av endringar i andre næringar (likevektmekanisme). Ei slik heilskapleg tilnærming blir endå viktigare i framtida, ettersom konkurransen om kompetent arbeidskraft vil tilspisse seg. Prosjektet er knytt til arbeidet i Kompetansebehovsutvalet (KBU).</w:t>
      </w:r>
    </w:p>
    <w:p w14:paraId="43E006CB" w14:textId="77777777" w:rsidR="00596560" w:rsidRDefault="00596560" w:rsidP="008B1EC5">
      <w:r w:rsidRPr="000C72BB">
        <w:t xml:space="preserve">Departementet planlegg òg å fordele midlar til nye analysar, forsøk og utgreiingar. Her inngår mellom anna eit forskingsprosjekt om </w:t>
      </w:r>
      <w:proofErr w:type="spellStart"/>
      <w:r w:rsidRPr="000C72BB">
        <w:t>medborgarskap</w:t>
      </w:r>
      <w:proofErr w:type="spellEnd"/>
      <w:r w:rsidRPr="000C72BB">
        <w:t xml:space="preserve">, </w:t>
      </w:r>
      <w:proofErr w:type="spellStart"/>
      <w:r w:rsidRPr="000C72BB">
        <w:t>eit</w:t>
      </w:r>
      <w:proofErr w:type="spellEnd"/>
      <w:r w:rsidRPr="000C72BB">
        <w:t xml:space="preserve"> oppdrag til HK-</w:t>
      </w:r>
      <w:proofErr w:type="spellStart"/>
      <w:r w:rsidRPr="000C72BB">
        <w:t>dir</w:t>
      </w:r>
      <w:proofErr w:type="spellEnd"/>
      <w:r w:rsidRPr="000C72BB">
        <w:t xml:space="preserve"> om langsiktige </w:t>
      </w:r>
      <w:proofErr w:type="spellStart"/>
      <w:r w:rsidRPr="000C72BB">
        <w:t>konsekvensar</w:t>
      </w:r>
      <w:proofErr w:type="spellEnd"/>
      <w:r w:rsidRPr="000C72BB">
        <w:t xml:space="preserve"> av pandemien i høgare utdanning, og ei midtvegsevaluering av </w:t>
      </w:r>
      <w:proofErr w:type="spellStart"/>
      <w:r w:rsidRPr="000C72BB">
        <w:t>SpedAims</w:t>
      </w:r>
      <w:proofErr w:type="spellEnd"/>
      <w:r w:rsidRPr="000C72BB">
        <w:t xml:space="preserve">-senteret. Delar av løyvinga kan òg bli nytta til digitale utviklingsprosjekt i sektoren, og til forsking knytt til PIAAC – Voksnes ferdigheter, sjå </w:t>
      </w:r>
      <w:proofErr w:type="spellStart"/>
      <w:r w:rsidRPr="000C72BB">
        <w:t>nærare</w:t>
      </w:r>
      <w:proofErr w:type="spellEnd"/>
      <w:r w:rsidRPr="000C72BB">
        <w:t xml:space="preserve"> omtale under kap. 258, post 21. Departementet vil ved behov omdisponere midlar mellom dei ulike tiltaka på posten.</w:t>
      </w:r>
    </w:p>
    <w:p w14:paraId="56641727" w14:textId="58D9116E" w:rsidR="008B1EC5" w:rsidRPr="000C72BB" w:rsidRDefault="008B1EC5" w:rsidP="00161D72">
      <w:pPr>
        <w:pStyle w:val="tabell-tittel"/>
        <w:numPr>
          <w:ilvl w:val="6"/>
          <w:numId w:val="21"/>
        </w:numPr>
      </w:pPr>
      <w:r w:rsidRPr="000C72BB">
        <w:t>Fordeling av løyvinga på kap. 201, post 21</w:t>
      </w:r>
    </w:p>
    <w:p w14:paraId="04716354" w14:textId="77777777" w:rsidR="00596560" w:rsidRPr="000C72BB" w:rsidRDefault="00596560" w:rsidP="008B1EC5">
      <w:pPr>
        <w:pStyle w:val="Tabellnavn"/>
      </w:pPr>
      <w:r w:rsidRPr="000C72BB">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36EDA" w:rsidRPr="000C72BB" w14:paraId="128B682D" w14:textId="77777777" w:rsidTr="008B1EC5">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0FA3B188"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DE7717" w14:textId="77777777" w:rsidR="00596560" w:rsidRPr="000C72BB" w:rsidRDefault="00596560" w:rsidP="008B1EC5">
            <w:r w:rsidRPr="000C72BB">
              <w:t>(1 000 kr)</w:t>
            </w:r>
          </w:p>
        </w:tc>
      </w:tr>
      <w:tr w:rsidR="00C36EDA" w:rsidRPr="000C72BB" w14:paraId="25523BA2" w14:textId="77777777" w:rsidTr="008B1EC5">
        <w:trPr>
          <w:trHeight w:val="640"/>
        </w:trPr>
        <w:tc>
          <w:tcPr>
            <w:tcW w:w="8160" w:type="dxa"/>
            <w:tcBorders>
              <w:top w:val="single" w:sz="4" w:space="0" w:color="000000"/>
              <w:left w:val="nil"/>
              <w:bottom w:val="nil"/>
              <w:right w:val="nil"/>
            </w:tcBorders>
            <w:tcMar>
              <w:top w:w="128" w:type="dxa"/>
              <w:left w:w="43" w:type="dxa"/>
              <w:bottom w:w="43" w:type="dxa"/>
              <w:right w:w="43" w:type="dxa"/>
            </w:tcMar>
          </w:tcPr>
          <w:p w14:paraId="09285061" w14:textId="77777777" w:rsidR="00596560" w:rsidRPr="000C72BB" w:rsidRDefault="00596560" w:rsidP="008B1EC5">
            <w:r w:rsidRPr="000C72BB">
              <w:t>Program for framtidig deling av data om utdanning og forsking: Kunnskapssektorens datafellesskap (KUDAF)</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AA05E65" w14:textId="77777777" w:rsidR="00596560" w:rsidRPr="000C72BB" w:rsidRDefault="00596560" w:rsidP="008B1EC5">
            <w:r w:rsidRPr="000C72BB">
              <w:t>20 000</w:t>
            </w:r>
          </w:p>
        </w:tc>
      </w:tr>
      <w:tr w:rsidR="00C36EDA" w:rsidRPr="000C72BB" w14:paraId="62B71C2E"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5EC681C1" w14:textId="77777777" w:rsidR="00596560" w:rsidRPr="000C72BB" w:rsidRDefault="00596560" w:rsidP="008B1EC5">
            <w:r w:rsidRPr="000C72BB">
              <w:t xml:space="preserve">Kunnskapssenter for utdanning ved Universitetet i Stavanger (KSU) </w:t>
            </w:r>
          </w:p>
        </w:tc>
        <w:tc>
          <w:tcPr>
            <w:tcW w:w="1400" w:type="dxa"/>
            <w:tcBorders>
              <w:top w:val="nil"/>
              <w:left w:val="nil"/>
              <w:bottom w:val="nil"/>
              <w:right w:val="nil"/>
            </w:tcBorders>
            <w:tcMar>
              <w:top w:w="128" w:type="dxa"/>
              <w:left w:w="43" w:type="dxa"/>
              <w:bottom w:w="43" w:type="dxa"/>
              <w:right w:w="43" w:type="dxa"/>
            </w:tcMar>
            <w:vAlign w:val="bottom"/>
          </w:tcPr>
          <w:p w14:paraId="006CA308" w14:textId="77777777" w:rsidR="00596560" w:rsidRPr="000C72BB" w:rsidRDefault="00596560" w:rsidP="008B1EC5">
            <w:r w:rsidRPr="000C72BB">
              <w:t>14 750</w:t>
            </w:r>
          </w:p>
        </w:tc>
      </w:tr>
      <w:tr w:rsidR="00C36EDA" w:rsidRPr="000C72BB" w14:paraId="6F6E277B"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25C10C59" w14:textId="77777777" w:rsidR="00596560" w:rsidRPr="000C72BB" w:rsidRDefault="00596560" w:rsidP="008B1EC5">
            <w:r w:rsidRPr="000C72BB">
              <w:t xml:space="preserve">Kunnskapsdepartementets </w:t>
            </w:r>
            <w:proofErr w:type="spellStart"/>
            <w:r w:rsidRPr="000C72BB">
              <w:t>statistikkavtalar</w:t>
            </w:r>
            <w:proofErr w:type="spellEnd"/>
            <w:r w:rsidRPr="000C72BB">
              <w:t xml:space="preserve"> med SSB, OECD og EU</w:t>
            </w:r>
          </w:p>
        </w:tc>
        <w:tc>
          <w:tcPr>
            <w:tcW w:w="1400" w:type="dxa"/>
            <w:tcBorders>
              <w:top w:val="nil"/>
              <w:left w:val="nil"/>
              <w:bottom w:val="nil"/>
              <w:right w:val="nil"/>
            </w:tcBorders>
            <w:tcMar>
              <w:top w:w="128" w:type="dxa"/>
              <w:left w:w="43" w:type="dxa"/>
              <w:bottom w:w="43" w:type="dxa"/>
              <w:right w:w="43" w:type="dxa"/>
            </w:tcMar>
            <w:vAlign w:val="bottom"/>
          </w:tcPr>
          <w:p w14:paraId="7A036608" w14:textId="77777777" w:rsidR="00596560" w:rsidRPr="000C72BB" w:rsidRDefault="00596560" w:rsidP="008B1EC5">
            <w:r w:rsidRPr="000C72BB">
              <w:t>4 120</w:t>
            </w:r>
          </w:p>
        </w:tc>
      </w:tr>
      <w:tr w:rsidR="00C36EDA" w:rsidRPr="000C72BB" w14:paraId="269C85A4" w14:textId="77777777" w:rsidTr="008B1EC5">
        <w:trPr>
          <w:trHeight w:val="640"/>
        </w:trPr>
        <w:tc>
          <w:tcPr>
            <w:tcW w:w="8160" w:type="dxa"/>
            <w:tcBorders>
              <w:top w:val="nil"/>
              <w:left w:val="nil"/>
              <w:bottom w:val="nil"/>
              <w:right w:val="nil"/>
            </w:tcBorders>
            <w:tcMar>
              <w:top w:w="128" w:type="dxa"/>
              <w:left w:w="43" w:type="dxa"/>
              <w:bottom w:w="43" w:type="dxa"/>
              <w:right w:w="43" w:type="dxa"/>
            </w:tcMar>
          </w:tcPr>
          <w:p w14:paraId="6FED8D25" w14:textId="77777777" w:rsidR="00596560" w:rsidRPr="000C72BB" w:rsidRDefault="00596560" w:rsidP="008B1EC5">
            <w:r w:rsidRPr="000C72BB">
              <w:t>Oppfølging av initiativ i Kunnskapsdepartementets strategi for utdanningsforsking 2025–2029</w:t>
            </w:r>
          </w:p>
        </w:tc>
        <w:tc>
          <w:tcPr>
            <w:tcW w:w="1400" w:type="dxa"/>
            <w:tcBorders>
              <w:top w:val="nil"/>
              <w:left w:val="nil"/>
              <w:bottom w:val="nil"/>
              <w:right w:val="nil"/>
            </w:tcBorders>
            <w:tcMar>
              <w:top w:w="128" w:type="dxa"/>
              <w:left w:w="43" w:type="dxa"/>
              <w:bottom w:w="43" w:type="dxa"/>
              <w:right w:w="43" w:type="dxa"/>
            </w:tcMar>
            <w:vAlign w:val="bottom"/>
          </w:tcPr>
          <w:p w14:paraId="074CC133" w14:textId="77777777" w:rsidR="00596560" w:rsidRPr="000C72BB" w:rsidRDefault="00596560" w:rsidP="008B1EC5">
            <w:r w:rsidRPr="000C72BB">
              <w:t>4 000</w:t>
            </w:r>
          </w:p>
        </w:tc>
      </w:tr>
      <w:tr w:rsidR="00C36EDA" w:rsidRPr="000C72BB" w14:paraId="2AA4D9A3"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5DBF9C53" w14:textId="77777777" w:rsidR="00596560" w:rsidRPr="000C72BB" w:rsidRDefault="00596560" w:rsidP="008B1EC5">
            <w:r w:rsidRPr="000C72BB">
              <w:t xml:space="preserve">Nye </w:t>
            </w:r>
            <w:proofErr w:type="spellStart"/>
            <w:r w:rsidRPr="000C72BB">
              <w:t>analysar</w:t>
            </w:r>
            <w:proofErr w:type="spellEnd"/>
            <w:r w:rsidRPr="000C72BB">
              <w:t xml:space="preserve">, forsøk og </w:t>
            </w:r>
            <w:proofErr w:type="spellStart"/>
            <w:r w:rsidRPr="000C72BB">
              <w:t>utgreiingar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ADCFB64" w14:textId="77777777" w:rsidR="00596560" w:rsidRPr="000C72BB" w:rsidRDefault="00596560" w:rsidP="008B1EC5">
            <w:r w:rsidRPr="000C72BB">
              <w:t>3 661</w:t>
            </w:r>
          </w:p>
        </w:tc>
      </w:tr>
      <w:tr w:rsidR="00C36EDA" w:rsidRPr="000C72BB" w14:paraId="61AEE7A2"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113DFF6F" w14:textId="77777777" w:rsidR="00596560" w:rsidRPr="000C72BB" w:rsidRDefault="00596560" w:rsidP="008B1EC5">
            <w:r w:rsidRPr="000C72BB">
              <w:t xml:space="preserve">Analyse av FoUs betydning for ivaretakinga av nasjonale </w:t>
            </w:r>
            <w:proofErr w:type="spellStart"/>
            <w:r w:rsidRPr="000C72BB">
              <w:t>sikkerheitsinteresser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27D082A" w14:textId="77777777" w:rsidR="00596560" w:rsidRPr="000C72BB" w:rsidRDefault="00596560" w:rsidP="008B1EC5">
            <w:r w:rsidRPr="000C72BB">
              <w:t>3 000</w:t>
            </w:r>
          </w:p>
        </w:tc>
      </w:tr>
      <w:tr w:rsidR="00C36EDA" w:rsidRPr="000C72BB" w14:paraId="07625FB6"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0DF90A6C" w14:textId="77777777" w:rsidR="00596560" w:rsidRPr="000C72BB" w:rsidRDefault="00596560" w:rsidP="008B1EC5">
            <w:r w:rsidRPr="000C72BB">
              <w:t>Forsking på kunstig intelligens i utdanning og forsking gjennom SLATE/UiB</w:t>
            </w:r>
          </w:p>
        </w:tc>
        <w:tc>
          <w:tcPr>
            <w:tcW w:w="1400" w:type="dxa"/>
            <w:tcBorders>
              <w:top w:val="nil"/>
              <w:left w:val="nil"/>
              <w:bottom w:val="nil"/>
              <w:right w:val="nil"/>
            </w:tcBorders>
            <w:tcMar>
              <w:top w:w="128" w:type="dxa"/>
              <w:left w:w="43" w:type="dxa"/>
              <w:bottom w:w="43" w:type="dxa"/>
              <w:right w:w="43" w:type="dxa"/>
            </w:tcMar>
            <w:vAlign w:val="bottom"/>
          </w:tcPr>
          <w:p w14:paraId="2611792C" w14:textId="77777777" w:rsidR="00596560" w:rsidRPr="000C72BB" w:rsidRDefault="00596560" w:rsidP="008B1EC5">
            <w:r w:rsidRPr="000C72BB">
              <w:t>3 000</w:t>
            </w:r>
          </w:p>
        </w:tc>
      </w:tr>
      <w:tr w:rsidR="00C36EDA" w:rsidRPr="000C72BB" w14:paraId="46055275"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63FE6A9C" w14:textId="77777777" w:rsidR="00596560" w:rsidRPr="000C72BB" w:rsidRDefault="00596560" w:rsidP="008B1EC5">
            <w:proofErr w:type="spellStart"/>
            <w:r w:rsidRPr="000C72BB">
              <w:t>Vidareføring</w:t>
            </w:r>
            <w:proofErr w:type="spellEnd"/>
            <w:r w:rsidRPr="000C72BB">
              <w:t xml:space="preserve"> av ADMOD-prosjektet i SSB</w:t>
            </w:r>
          </w:p>
        </w:tc>
        <w:tc>
          <w:tcPr>
            <w:tcW w:w="1400" w:type="dxa"/>
            <w:tcBorders>
              <w:top w:val="nil"/>
              <w:left w:val="nil"/>
              <w:bottom w:val="nil"/>
              <w:right w:val="nil"/>
            </w:tcBorders>
            <w:tcMar>
              <w:top w:w="128" w:type="dxa"/>
              <w:left w:w="43" w:type="dxa"/>
              <w:bottom w:w="43" w:type="dxa"/>
              <w:right w:w="43" w:type="dxa"/>
            </w:tcMar>
            <w:vAlign w:val="bottom"/>
          </w:tcPr>
          <w:p w14:paraId="324CC3EE" w14:textId="77777777" w:rsidR="00596560" w:rsidRPr="000C72BB" w:rsidRDefault="00596560" w:rsidP="008B1EC5">
            <w:r w:rsidRPr="000C72BB">
              <w:t>1 200</w:t>
            </w:r>
          </w:p>
        </w:tc>
      </w:tr>
      <w:tr w:rsidR="00C36EDA" w:rsidRPr="000C72BB" w14:paraId="3AE6342E" w14:textId="77777777" w:rsidTr="008B1EC5">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553939E7" w14:textId="77777777" w:rsidR="00596560" w:rsidRPr="000C72BB" w:rsidRDefault="00596560" w:rsidP="008B1EC5">
            <w:r w:rsidRPr="000C72BB">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6F463C" w14:textId="77777777" w:rsidR="00596560" w:rsidRPr="000C72BB" w:rsidRDefault="00596560" w:rsidP="008B1EC5">
            <w:r w:rsidRPr="000C72BB">
              <w:t>53 731</w:t>
            </w:r>
          </w:p>
        </w:tc>
      </w:tr>
    </w:tbl>
    <w:p w14:paraId="5B913054" w14:textId="77777777" w:rsidR="00596560" w:rsidRPr="000C72BB" w:rsidRDefault="00596560" w:rsidP="008B1EC5">
      <w:pPr>
        <w:pStyle w:val="b-post"/>
      </w:pPr>
      <w:r w:rsidRPr="000C72BB">
        <w:lastRenderedPageBreak/>
        <w:t>Post 50 Forsking om utdanning og forsking</w:t>
      </w:r>
    </w:p>
    <w:p w14:paraId="6BF7F089" w14:textId="77777777" w:rsidR="00596560" w:rsidRPr="000C72BB" w:rsidRDefault="00596560" w:rsidP="008B1EC5">
      <w:r w:rsidRPr="000C72BB">
        <w:t>Kunnskapsdepartementet foreslår å avvikle posten og flytte løyvinga til ny post 70. Sjå mål og budsjettforslag der.</w:t>
      </w:r>
    </w:p>
    <w:p w14:paraId="21D3B8CC" w14:textId="77777777" w:rsidR="00596560" w:rsidRPr="000C72BB" w:rsidRDefault="00596560" w:rsidP="008B1EC5">
      <w:pPr>
        <w:pStyle w:val="avsnitt-tittel"/>
      </w:pPr>
      <w:r w:rsidRPr="000C72BB">
        <w:t>Resultat i 2023</w:t>
      </w:r>
    </w:p>
    <w:p w14:paraId="52653BDB" w14:textId="77777777" w:rsidR="00596560" w:rsidRPr="000C72BB" w:rsidRDefault="00596560" w:rsidP="008B1EC5">
      <w:r w:rsidRPr="000C72BB">
        <w:t>Forskingsrådets portefølje for utdanning og kompetanse omfattar heile utdanningsløpet frå barnehage til læring i samfunn og arbeidsliv. Det er mest forsking om grunnskulen, men aukande innsats på forsking om og for barnehage og høgare utdanning. Det meste av den samla innsatsen går til fagmiljø i samfunnsvitskap, følgt av matematikk, naturvitskap og humaniora. Mange prosjekt er tverrfaglege, særleg mellom dei pedagogiske faga.</w:t>
      </w:r>
    </w:p>
    <w:p w14:paraId="10B620EB" w14:textId="77777777" w:rsidR="00596560" w:rsidRPr="000C72BB" w:rsidRDefault="00596560" w:rsidP="008B1EC5">
      <w:r w:rsidRPr="000C72BB">
        <w:t>Det er høg kvalitet på forskingsprosjekta som får tildelt midlar i Forskingsrådet. Utlysingar retta mot unge talent bidreg til å bygge framtidas fagmiljø. Fleire prosjektsøknader frå unge forskarar fekk den høgaste karakteren i vurderinga av ekspertane.</w:t>
      </w:r>
    </w:p>
    <w:p w14:paraId="3619A17A" w14:textId="77777777" w:rsidR="00596560" w:rsidRPr="000C72BB" w:rsidRDefault="00596560" w:rsidP="008B1EC5">
      <w:r w:rsidRPr="000C72BB">
        <w:t>Forskingsrådets aktivitetar retta mot utdanning og kompetanse bidreg til å styrke forskingskapasiteten og -kompetansen på sentrale område for og i utdanningssektoren der det er spesielle forskings- og innovasjonsbehov. Døme på dette er satsinga på FoU i lærarutdanningane, forsking med eksperimentelt design og effektar av tiltak for auka kvalitet i barnehage, grunnskule og vidaregåande opplæring.</w:t>
      </w:r>
    </w:p>
    <w:p w14:paraId="10549173" w14:textId="77777777" w:rsidR="00596560" w:rsidRPr="000C72BB" w:rsidRDefault="00596560" w:rsidP="008B1EC5">
      <w:r w:rsidRPr="000C72BB">
        <w:t xml:space="preserve">Tildeling av midlar til Centre for Research </w:t>
      </w:r>
      <w:proofErr w:type="spellStart"/>
      <w:r w:rsidRPr="000C72BB">
        <w:t>on</w:t>
      </w:r>
      <w:proofErr w:type="spellEnd"/>
      <w:r w:rsidRPr="000C72BB">
        <w:t xml:space="preserve"> </w:t>
      </w:r>
      <w:proofErr w:type="spellStart"/>
      <w:r w:rsidRPr="000C72BB">
        <w:t>Equality</w:t>
      </w:r>
      <w:proofErr w:type="spellEnd"/>
      <w:r w:rsidRPr="000C72BB">
        <w:t xml:space="preserve"> in </w:t>
      </w:r>
      <w:proofErr w:type="spellStart"/>
      <w:r w:rsidRPr="000C72BB">
        <w:t>Education</w:t>
      </w:r>
      <w:proofErr w:type="spellEnd"/>
      <w:r w:rsidRPr="000C72BB">
        <w:t xml:space="preserve"> (CREATE), som starta opp i 2023, støttar forsking om korleis ein kan redusere ulikskap i utdanning. Senteret vil bringe fram banebrytande kunnskap om læringsmiljø som gir moglegheiter til alle barn, uavhengig av bakgrunn, for å realisere potensialet sitt.</w:t>
      </w:r>
    </w:p>
    <w:p w14:paraId="175CB13C" w14:textId="77777777" w:rsidR="00596560" w:rsidRPr="000C72BB" w:rsidRDefault="00596560" w:rsidP="008B1EC5">
      <w:r w:rsidRPr="000C72BB">
        <w:t xml:space="preserve">I 2022 blei det gjort ei midtvegsevaluering av dei to sentera for barnehageforsking som posten finansierer gjennom Forskingsrådet. </w:t>
      </w:r>
      <w:proofErr w:type="spellStart"/>
      <w:r w:rsidRPr="000C72BB">
        <w:t>Sentera</w:t>
      </w:r>
      <w:proofErr w:type="spellEnd"/>
      <w:r w:rsidRPr="000C72BB">
        <w:t xml:space="preserve"> </w:t>
      </w:r>
      <w:proofErr w:type="spellStart"/>
      <w:r w:rsidRPr="000C72BB">
        <w:t>BARNkunne</w:t>
      </w:r>
      <w:proofErr w:type="spellEnd"/>
      <w:r w:rsidRPr="000C72BB">
        <w:t xml:space="preserve"> og FILIORUM har oppfylt suksesskriteria og fått særs gode tilbakemeldingar frå den internasjonale ekspertkomiteen. Mellom anna trekker komiteen fram ei omfattande og auka publisering, god formidling, mykje internasjonalt samarbeid og eit godt samarbeid dei to sentera imellom. Dette heldt fram i 2023.</w:t>
      </w:r>
    </w:p>
    <w:p w14:paraId="5A081713" w14:textId="77777777" w:rsidR="00596560" w:rsidRPr="000C72BB" w:rsidRDefault="00596560" w:rsidP="008B1EC5">
      <w:r w:rsidRPr="000C72BB">
        <w:t>Senter for spesialpedagogisk forsking og inkludering (</w:t>
      </w:r>
      <w:proofErr w:type="spellStart"/>
      <w:r w:rsidRPr="000C72BB">
        <w:t>SpedAims</w:t>
      </w:r>
      <w:proofErr w:type="spellEnd"/>
      <w:r w:rsidRPr="000C72BB">
        <w:t>) blei oppretta i 2021 gjennom Noregs forskingsråd. Senteret er eit samarbeid mellom universiteta i Oslo, Bergen og Stavanger og Agder og Nord universitet. Forskinga i senteret består av sju arbeidspakkar og mellom anna longitudinelle studiar som lenge har vore etterspurde av departementet. Senteret kan allereie vise til ein publisert metastudie og stor aktivitet knytt til populærvitskapleg forskingsformidling.</w:t>
      </w:r>
    </w:p>
    <w:p w14:paraId="036A0A4C" w14:textId="77777777" w:rsidR="00596560" w:rsidRPr="000C72BB" w:rsidRDefault="00596560" w:rsidP="008B1EC5">
      <w:pPr>
        <w:pStyle w:val="b-post"/>
      </w:pPr>
      <w:r w:rsidRPr="000C72BB">
        <w:t>Post 70 Noregs forskingsråd – forsking om utdanning og forsking</w:t>
      </w:r>
    </w:p>
    <w:p w14:paraId="1619C9A6" w14:textId="77777777" w:rsidR="00596560" w:rsidRPr="000C72BB" w:rsidRDefault="00596560" w:rsidP="008B1EC5">
      <w:r w:rsidRPr="000C72BB">
        <w:t>Kunnskapsdepartementet foreslår at løyvingar til tilskot gjennom Forskingsrådet skal gå over 70-postar, som er meir i tråd med statens kontoplan, og opprettar ein ny post 70, som erstattar tidlegare post 50 Forsking om utdanning og forsking.</w:t>
      </w:r>
    </w:p>
    <w:p w14:paraId="76599614" w14:textId="77777777" w:rsidR="00596560" w:rsidRPr="000C72BB" w:rsidRDefault="00596560" w:rsidP="008B1EC5">
      <w:pPr>
        <w:pStyle w:val="avsnitt-tittel"/>
      </w:pPr>
      <w:r w:rsidRPr="000C72BB">
        <w:lastRenderedPageBreak/>
        <w:t>Mål for 2025</w:t>
      </w:r>
    </w:p>
    <w:p w14:paraId="65DF86FB" w14:textId="77777777" w:rsidR="00596560" w:rsidRPr="000C72BB" w:rsidRDefault="00596560" w:rsidP="008B1EC5">
      <w:r w:rsidRPr="000C72BB">
        <w:t>Eit godt kunnskapsgrunnlag for utforminga av kunnskapspolitikken.</w:t>
      </w:r>
    </w:p>
    <w:p w14:paraId="4B4A45FE" w14:textId="77777777" w:rsidR="00596560" w:rsidRPr="000C72BB" w:rsidRDefault="00596560" w:rsidP="008B1EC5">
      <w:pPr>
        <w:pStyle w:val="avsnitt-tittel"/>
      </w:pPr>
      <w:r w:rsidRPr="000C72BB">
        <w:t>Budsjettforslag for 2025</w:t>
      </w:r>
    </w:p>
    <w:p w14:paraId="7B6BEFF2" w14:textId="77777777" w:rsidR="00596560" w:rsidRPr="000C72BB" w:rsidRDefault="00596560" w:rsidP="008B1EC5">
      <w:r w:rsidRPr="000C72BB">
        <w:t>Departementet foreslår å løyve 265,1 mill. kroner på post 70.</w:t>
      </w:r>
    </w:p>
    <w:p w14:paraId="76E10C79" w14:textId="77777777" w:rsidR="00596560" w:rsidRPr="000C72BB" w:rsidRDefault="00596560" w:rsidP="008B1EC5">
      <w:r w:rsidRPr="000C72BB">
        <w:t>Kunnskapsdepartementet foreslår at posten blir budsjettert med ei årleg løyving og ei tilsegnsramme, med tilhøyrande tilsegnsfullmakt.</w:t>
      </w:r>
    </w:p>
    <w:p w14:paraId="32A87E03" w14:textId="77777777" w:rsidR="00596560" w:rsidRPr="000C72BB" w:rsidRDefault="00596560" w:rsidP="008B1EC5">
      <w:r w:rsidRPr="000C72BB">
        <w:t>Departementet foreslår at Noregs forskingsråd kan lyse ut 25 mill. kroner årleg til forsking på høgare yrkesfagleg utdanning og fag- og yrkesopplæring. Tiltaket aukar løyvinga med 1,3 mill. kroner i 2025 og tilsegnsfullmakta med 23,8 mill. kroner.</w:t>
      </w:r>
    </w:p>
    <w:p w14:paraId="04F6FCE7" w14:textId="77777777" w:rsidR="00596560" w:rsidRPr="000C72BB" w:rsidRDefault="00596560" w:rsidP="008B1EC5">
      <w:r w:rsidRPr="000C72BB">
        <w:t>Løyvinga på posten skal dekke forventa utbetalingar i det gjeldande budsjettåret av tilsegner som Forskingsrådet allereie har gitt i tidlegare år, og av nye tilsegner som kjem til utbetaling i budsjettåret. 6,8 mill. kroner av løyvinga går til nye tilsegner som kjem til utbetaling i 2025, og 258,3 mill. kroner til å dekke tilsegner som er gitt tidlegare år, men som kjem til utbetaling i 2025.</w:t>
      </w:r>
    </w:p>
    <w:p w14:paraId="1250EC28" w14:textId="77777777" w:rsidR="00596560" w:rsidRPr="000C72BB" w:rsidRDefault="00596560" w:rsidP="008B1EC5">
      <w:r w:rsidRPr="000C72BB">
        <w:t>Posten må budsjetterast med ei tilsegnsfullmakt fordi Forskingsrådet finansierer fleirårige forskingsprosjekt og treng fullmakt frå Stortinget for å kunne forplikte staten utover gjeldande budsjettår. Tilsegnsfullmakta skal vise statens uteståande forpliktingar på posten, det vil seie den delen av gitte tilsegner som enno ikkje er utbetalte, ved utgangen av budsjettåret.</w:t>
      </w:r>
    </w:p>
    <w:p w14:paraId="458083E3" w14:textId="77777777" w:rsidR="00596560" w:rsidRPr="000C72BB" w:rsidRDefault="00596560" w:rsidP="008B1EC5">
      <w:r w:rsidRPr="000C72BB">
        <w:t>Departementet foreslår ei tilsegnsfullmakt på 799,9 mill. kroner knytt til posten, jf. forslag til vedtak IV nr.1.</w:t>
      </w:r>
    </w:p>
    <w:p w14:paraId="6E506EA2" w14:textId="77777777" w:rsidR="00596560" w:rsidRPr="000C72BB" w:rsidRDefault="00596560" w:rsidP="008B1EC5">
      <w:proofErr w:type="spellStart"/>
      <w:r w:rsidRPr="000C72BB">
        <w:t>Tilsegnsramma</w:t>
      </w:r>
      <w:proofErr w:type="spellEnd"/>
      <w:r w:rsidRPr="000C72BB">
        <w:t xml:space="preserve"> skal tilsvare summen av nye tilsegner som Forskingsrådet kan gi i budsjettåret. Det er tilsegnsramma som vil definere kor mykje ny aktivitet som kan setjast i gang i budsjettåret, ikkje løyvinga. Regjeringa sitt forslag til løyving og tilsegnsfullmakt gir ei tilsegnsramme på 223,8 mill. kroner.</w:t>
      </w:r>
    </w:p>
    <w:p w14:paraId="1EB12E85" w14:textId="77777777" w:rsidR="00596560" w:rsidRPr="000C72BB" w:rsidRDefault="00596560" w:rsidP="008B1EC5">
      <w:r w:rsidRPr="000C72BB">
        <w:t>Porteføljar og ordningar i Forskingsrådet skal fremje forsking av høg kvalitet om og for utdanningssektoren og bidra til å nå måla i Kunnskapsdepartementets strategi for utdanningsforsking. Mellom anna skal midlane fremje metodemangfald, styrke vitskapleg kompetanse der forskingstradisjonane er svake, og stimulere både til samarbeid på tvers av forskingsdisiplinar og til brukarmedverknad i utdanningsforskinga. Midlane støttar òg opp om ei felles forsking- og innovasjonssatsing frå fleire departement om utsette barn og unge, der målet er betre løysingar på tvers av tenestetilbod og sektorar. Satsinga er òg ein del av arbeidet med samfunnsoppdraget om å inkludere barn og unge. Midlane gir òg rom for å vidareføre løyvingane til dei to sentera for barnehageforsking (</w:t>
      </w:r>
      <w:proofErr w:type="spellStart"/>
      <w:r w:rsidRPr="000C72BB">
        <w:t>BARNkunne</w:t>
      </w:r>
      <w:proofErr w:type="spellEnd"/>
      <w:r w:rsidRPr="000C72BB">
        <w:t xml:space="preserve"> og FILIORUM) og senteret for spesialpedagogisk forsking og inkludering (</w:t>
      </w:r>
      <w:proofErr w:type="spellStart"/>
      <w:r w:rsidRPr="000C72BB">
        <w:t>SpedAims</w:t>
      </w:r>
      <w:proofErr w:type="spellEnd"/>
      <w:r w:rsidRPr="000C72BB">
        <w:t>).</w:t>
      </w:r>
    </w:p>
    <w:p w14:paraId="0E526CED" w14:textId="77777777" w:rsidR="00596560" w:rsidRPr="000C72BB" w:rsidRDefault="00596560" w:rsidP="008B1EC5">
      <w:r w:rsidRPr="000C72BB">
        <w:t xml:space="preserve">Forsking og innovasjon er viktige for omstillinga av næringslivet og utviklinga av samfunnet. Ei eiga satsing i Forskingsrådet (FORINNPOL) har finansiert tre senter som har styrkt kunnskapsgrunnlaget for forskings- og innovasjonspolitikken. Det er framleis stort behov for innsikt i korleis ein kan forstå og utvikle kvalitet i forskinga, korleis ein betre kan ta i bruk forsking, på kva måte resultat og effektar av forsking oppstår, og kva som kan fremje omstillinga til ein </w:t>
      </w:r>
      <w:r w:rsidRPr="000C72BB">
        <w:lastRenderedPageBreak/>
        <w:t>meir berekraftig og smartare norsk økonomi. Midlane gir rom til å vidareføre satsinga for å styrke kunnskapsgrunnlaget for forskings- og innovasjonspolitikken.</w:t>
      </w:r>
    </w:p>
    <w:p w14:paraId="0B2973F4" w14:textId="77777777" w:rsidR="00596560" w:rsidRPr="000C72BB" w:rsidRDefault="00596560" w:rsidP="008B1EC5">
      <w:pPr>
        <w:pStyle w:val="b-progkat"/>
      </w:pPr>
      <w:r w:rsidRPr="000C72BB">
        <w:t>Programkategori 07.20 Grunnopplæringa</w:t>
      </w:r>
    </w:p>
    <w:p w14:paraId="5051FF6D" w14:textId="77777777" w:rsidR="00596560" w:rsidRPr="000C72BB" w:rsidRDefault="00596560" w:rsidP="008B1EC5">
      <w:pPr>
        <w:pStyle w:val="avsnitt-tittel"/>
      </w:pPr>
      <w:r w:rsidRPr="000C72BB">
        <w:t>Utgifter under programkategori 07.20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36EDA" w:rsidRPr="000C72BB" w14:paraId="682FB02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4C0E3BE" w14:textId="77777777" w:rsidR="00596560" w:rsidRPr="000C72BB" w:rsidRDefault="00596560" w:rsidP="008B1EC5">
            <w:pPr>
              <w:pStyle w:val="Tabellnavn"/>
            </w:pPr>
            <w:r w:rsidRPr="000C72B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6EDE67D"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B003A2"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88167F"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D3EC4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1BB65B" w14:textId="77777777" w:rsidR="00596560" w:rsidRPr="000C72BB" w:rsidRDefault="00596560" w:rsidP="008B1EC5">
            <w:r w:rsidRPr="000C72BB">
              <w:t>(i 1 000 kr)</w:t>
            </w:r>
          </w:p>
        </w:tc>
      </w:tr>
      <w:tr w:rsidR="00C36EDA" w:rsidRPr="000C72BB" w14:paraId="2508B27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8869680" w14:textId="77777777" w:rsidR="00596560" w:rsidRPr="000C72BB" w:rsidRDefault="00596560" w:rsidP="008B1EC5">
            <w:r w:rsidRPr="000C72B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E487269"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59EBAE" w14:textId="1284649F" w:rsidR="00596560" w:rsidRPr="000C72BB" w:rsidRDefault="00596560" w:rsidP="008B1EC5">
            <w:proofErr w:type="spellStart"/>
            <w:r w:rsidRPr="000C72BB">
              <w:t>Rekneskap</w:t>
            </w:r>
            <w:proofErr w:type="spellEnd"/>
            <w:r w:rsidR="009261BC">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B33B45" w14:textId="4905CF7E" w:rsidR="00596560" w:rsidRPr="000C72BB" w:rsidRDefault="00596560" w:rsidP="008B1EC5">
            <w:r w:rsidRPr="000C72BB">
              <w:t>Saldert</w:t>
            </w:r>
            <w:r w:rsidR="009261BC">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F57D5D" w14:textId="3D56BD1F" w:rsidR="00596560" w:rsidRPr="000C72BB" w:rsidRDefault="00596560" w:rsidP="008B1EC5">
            <w:r w:rsidRPr="000C72BB">
              <w:t>Forslag</w:t>
            </w:r>
            <w:r w:rsidR="009261BC">
              <w:t xml:space="preserve"> </w:t>
            </w:r>
            <w:r w:rsidRPr="000C72BB">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D73492" w14:textId="3B5CE7FC" w:rsidR="00596560" w:rsidRPr="000C72BB" w:rsidRDefault="00596560" w:rsidP="008B1EC5">
            <w:r w:rsidRPr="000C72BB">
              <w:t>Endring</w:t>
            </w:r>
            <w:r w:rsidR="009261BC">
              <w:t xml:space="preserve"> </w:t>
            </w:r>
            <w:r w:rsidRPr="000C72BB">
              <w:t>i pst.</w:t>
            </w:r>
          </w:p>
        </w:tc>
      </w:tr>
      <w:tr w:rsidR="00C36EDA" w:rsidRPr="000C72BB" w14:paraId="0D2AD1A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9B22DA8" w14:textId="77777777" w:rsidR="00596560" w:rsidRPr="000C72BB" w:rsidRDefault="00596560" w:rsidP="008B1EC5">
            <w:r w:rsidRPr="000C72BB">
              <w:t>220</w:t>
            </w:r>
          </w:p>
        </w:tc>
        <w:tc>
          <w:tcPr>
            <w:tcW w:w="3500" w:type="dxa"/>
            <w:tcBorders>
              <w:top w:val="single" w:sz="4" w:space="0" w:color="000000"/>
              <w:left w:val="nil"/>
              <w:bottom w:val="nil"/>
              <w:right w:val="nil"/>
            </w:tcBorders>
            <w:tcMar>
              <w:top w:w="128" w:type="dxa"/>
              <w:left w:w="43" w:type="dxa"/>
              <w:bottom w:w="43" w:type="dxa"/>
              <w:right w:w="43" w:type="dxa"/>
            </w:tcMar>
          </w:tcPr>
          <w:p w14:paraId="238E5E00" w14:textId="77777777" w:rsidR="00596560" w:rsidRPr="000C72BB" w:rsidRDefault="00596560" w:rsidP="008B1EC5">
            <w:r w:rsidRPr="000C72BB">
              <w:t>Utdanningsdirektoratet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B8E2EB" w14:textId="77777777" w:rsidR="00596560" w:rsidRPr="000C72BB" w:rsidRDefault="00596560" w:rsidP="008B1EC5">
            <w:r w:rsidRPr="000C72BB">
              <w:t>713 720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AE61EB2" w14:textId="77777777" w:rsidR="00596560" w:rsidRPr="000C72BB" w:rsidRDefault="00596560" w:rsidP="008B1EC5">
            <w:r w:rsidRPr="000C72BB">
              <w:t>712 901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347DE2" w14:textId="77777777" w:rsidR="00596560" w:rsidRPr="000C72BB" w:rsidRDefault="00596560" w:rsidP="008B1EC5">
            <w:r w:rsidRPr="000C72BB">
              <w:t>781 457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CE449C" w14:textId="77777777" w:rsidR="00596560" w:rsidRPr="000C72BB" w:rsidRDefault="00596560" w:rsidP="008B1EC5">
            <w:r w:rsidRPr="000C72BB">
              <w:t>9,6</w:t>
            </w:r>
          </w:p>
        </w:tc>
      </w:tr>
      <w:tr w:rsidR="00C36EDA" w:rsidRPr="000C72BB" w14:paraId="07FD1BC3" w14:textId="77777777">
        <w:trPr>
          <w:trHeight w:val="640"/>
        </w:trPr>
        <w:tc>
          <w:tcPr>
            <w:tcW w:w="840" w:type="dxa"/>
            <w:tcBorders>
              <w:top w:val="nil"/>
              <w:left w:val="nil"/>
              <w:bottom w:val="nil"/>
              <w:right w:val="nil"/>
            </w:tcBorders>
            <w:tcMar>
              <w:top w:w="128" w:type="dxa"/>
              <w:left w:w="43" w:type="dxa"/>
              <w:bottom w:w="43" w:type="dxa"/>
              <w:right w:w="43" w:type="dxa"/>
            </w:tcMar>
          </w:tcPr>
          <w:p w14:paraId="3EBA3B0D" w14:textId="77777777" w:rsidR="00596560" w:rsidRPr="000C72BB" w:rsidRDefault="00596560" w:rsidP="008B1EC5">
            <w:r w:rsidRPr="000C72BB">
              <w:t>221</w:t>
            </w:r>
          </w:p>
        </w:tc>
        <w:tc>
          <w:tcPr>
            <w:tcW w:w="3500" w:type="dxa"/>
            <w:tcBorders>
              <w:top w:val="nil"/>
              <w:left w:val="nil"/>
              <w:bottom w:val="nil"/>
              <w:right w:val="nil"/>
            </w:tcBorders>
            <w:tcMar>
              <w:top w:w="128" w:type="dxa"/>
              <w:left w:w="43" w:type="dxa"/>
              <w:bottom w:w="43" w:type="dxa"/>
              <w:right w:w="43" w:type="dxa"/>
            </w:tcMar>
          </w:tcPr>
          <w:p w14:paraId="097848D4" w14:textId="77777777" w:rsidR="00596560" w:rsidRPr="000C72BB" w:rsidRDefault="00596560" w:rsidP="008B1EC5">
            <w:proofErr w:type="spellStart"/>
            <w:r w:rsidRPr="000C72BB">
              <w:t>Foreldreutvala</w:t>
            </w:r>
            <w:proofErr w:type="spellEnd"/>
            <w:r w:rsidRPr="000C72BB">
              <w:t xml:space="preserve"> for grunnopplæringa og </w:t>
            </w:r>
            <w:proofErr w:type="spellStart"/>
            <w:r w:rsidRPr="000C72BB">
              <w:t>barnehagane</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68E9E17" w14:textId="77777777" w:rsidR="00596560" w:rsidRPr="000C72BB" w:rsidRDefault="00596560" w:rsidP="008B1EC5">
            <w:r w:rsidRPr="000C72BB">
              <w:t>16 990</w:t>
            </w:r>
          </w:p>
        </w:tc>
        <w:tc>
          <w:tcPr>
            <w:tcW w:w="1300" w:type="dxa"/>
            <w:tcBorders>
              <w:top w:val="nil"/>
              <w:left w:val="nil"/>
              <w:bottom w:val="nil"/>
              <w:right w:val="nil"/>
            </w:tcBorders>
            <w:tcMar>
              <w:top w:w="128" w:type="dxa"/>
              <w:left w:w="43" w:type="dxa"/>
              <w:bottom w:w="43" w:type="dxa"/>
              <w:right w:w="43" w:type="dxa"/>
            </w:tcMar>
            <w:vAlign w:val="bottom"/>
          </w:tcPr>
          <w:p w14:paraId="0853D796" w14:textId="77777777" w:rsidR="00596560" w:rsidRPr="000C72BB" w:rsidRDefault="00596560" w:rsidP="008B1EC5">
            <w:r w:rsidRPr="000C72BB">
              <w:t>17 012</w:t>
            </w:r>
          </w:p>
        </w:tc>
        <w:tc>
          <w:tcPr>
            <w:tcW w:w="1300" w:type="dxa"/>
            <w:tcBorders>
              <w:top w:val="nil"/>
              <w:left w:val="nil"/>
              <w:bottom w:val="nil"/>
              <w:right w:val="nil"/>
            </w:tcBorders>
            <w:tcMar>
              <w:top w:w="128" w:type="dxa"/>
              <w:left w:w="43" w:type="dxa"/>
              <w:bottom w:w="43" w:type="dxa"/>
              <w:right w:w="43" w:type="dxa"/>
            </w:tcMar>
            <w:vAlign w:val="bottom"/>
          </w:tcPr>
          <w:p w14:paraId="1382594E" w14:textId="77777777" w:rsidR="00596560" w:rsidRPr="000C72BB" w:rsidRDefault="00596560" w:rsidP="008B1EC5">
            <w:r w:rsidRPr="000C72BB">
              <w:t>17 492</w:t>
            </w:r>
          </w:p>
        </w:tc>
        <w:tc>
          <w:tcPr>
            <w:tcW w:w="1300" w:type="dxa"/>
            <w:tcBorders>
              <w:top w:val="nil"/>
              <w:left w:val="nil"/>
              <w:bottom w:val="nil"/>
              <w:right w:val="nil"/>
            </w:tcBorders>
            <w:tcMar>
              <w:top w:w="128" w:type="dxa"/>
              <w:left w:w="43" w:type="dxa"/>
              <w:bottom w:w="43" w:type="dxa"/>
              <w:right w:w="43" w:type="dxa"/>
            </w:tcMar>
            <w:vAlign w:val="bottom"/>
          </w:tcPr>
          <w:p w14:paraId="0AA8C793" w14:textId="77777777" w:rsidR="00596560" w:rsidRPr="000C72BB" w:rsidRDefault="00596560" w:rsidP="008B1EC5">
            <w:r w:rsidRPr="000C72BB">
              <w:t>2,8</w:t>
            </w:r>
          </w:p>
        </w:tc>
      </w:tr>
      <w:tr w:rsidR="00C36EDA" w:rsidRPr="000C72BB" w14:paraId="2DE35569" w14:textId="77777777">
        <w:trPr>
          <w:trHeight w:val="640"/>
        </w:trPr>
        <w:tc>
          <w:tcPr>
            <w:tcW w:w="840" w:type="dxa"/>
            <w:tcBorders>
              <w:top w:val="nil"/>
              <w:left w:val="nil"/>
              <w:bottom w:val="nil"/>
              <w:right w:val="nil"/>
            </w:tcBorders>
            <w:tcMar>
              <w:top w:w="128" w:type="dxa"/>
              <w:left w:w="43" w:type="dxa"/>
              <w:bottom w:w="43" w:type="dxa"/>
              <w:right w:w="43" w:type="dxa"/>
            </w:tcMar>
          </w:tcPr>
          <w:p w14:paraId="141EB4A6" w14:textId="77777777" w:rsidR="00596560" w:rsidRPr="000C72BB" w:rsidRDefault="00596560" w:rsidP="008B1EC5">
            <w:r w:rsidRPr="000C72BB">
              <w:t>222</w:t>
            </w:r>
          </w:p>
        </w:tc>
        <w:tc>
          <w:tcPr>
            <w:tcW w:w="3500" w:type="dxa"/>
            <w:tcBorders>
              <w:top w:val="nil"/>
              <w:left w:val="nil"/>
              <w:bottom w:val="nil"/>
              <w:right w:val="nil"/>
            </w:tcBorders>
            <w:tcMar>
              <w:top w:w="128" w:type="dxa"/>
              <w:left w:w="43" w:type="dxa"/>
              <w:bottom w:w="43" w:type="dxa"/>
              <w:right w:w="43" w:type="dxa"/>
            </w:tcMar>
          </w:tcPr>
          <w:p w14:paraId="79050F9B" w14:textId="77777777" w:rsidR="00596560" w:rsidRPr="000C72BB" w:rsidRDefault="00596560" w:rsidP="008B1EC5">
            <w:proofErr w:type="spellStart"/>
            <w:r w:rsidRPr="000C72BB">
              <w:t>Statlege</w:t>
            </w:r>
            <w:proofErr w:type="spellEnd"/>
            <w:r w:rsidRPr="000C72BB">
              <w:t xml:space="preserve"> </w:t>
            </w:r>
            <w:proofErr w:type="spellStart"/>
            <w:r w:rsidRPr="000C72BB">
              <w:t>skular</w:t>
            </w:r>
            <w:proofErr w:type="spellEnd"/>
            <w:r w:rsidRPr="000C72BB">
              <w:t xml:space="preserve"> og </w:t>
            </w:r>
            <w:proofErr w:type="spellStart"/>
            <w:r w:rsidRPr="000C72BB">
              <w:t>fjernundervisningstenester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2349C34" w14:textId="77777777" w:rsidR="00596560" w:rsidRPr="000C72BB" w:rsidRDefault="00596560" w:rsidP="008B1EC5">
            <w:r w:rsidRPr="000C72BB">
              <w:t>140 505</w:t>
            </w:r>
          </w:p>
        </w:tc>
        <w:tc>
          <w:tcPr>
            <w:tcW w:w="1300" w:type="dxa"/>
            <w:tcBorders>
              <w:top w:val="nil"/>
              <w:left w:val="nil"/>
              <w:bottom w:val="nil"/>
              <w:right w:val="nil"/>
            </w:tcBorders>
            <w:tcMar>
              <w:top w:w="128" w:type="dxa"/>
              <w:left w:w="43" w:type="dxa"/>
              <w:bottom w:w="43" w:type="dxa"/>
              <w:right w:w="43" w:type="dxa"/>
            </w:tcMar>
            <w:vAlign w:val="bottom"/>
          </w:tcPr>
          <w:p w14:paraId="47594A23" w14:textId="77777777" w:rsidR="00596560" w:rsidRPr="000C72BB" w:rsidRDefault="00596560" w:rsidP="008B1EC5">
            <w:r w:rsidRPr="000C72BB">
              <w:t>149 046</w:t>
            </w:r>
          </w:p>
        </w:tc>
        <w:tc>
          <w:tcPr>
            <w:tcW w:w="1300" w:type="dxa"/>
            <w:tcBorders>
              <w:top w:val="nil"/>
              <w:left w:val="nil"/>
              <w:bottom w:val="nil"/>
              <w:right w:val="nil"/>
            </w:tcBorders>
            <w:tcMar>
              <w:top w:w="128" w:type="dxa"/>
              <w:left w:w="43" w:type="dxa"/>
              <w:bottom w:w="43" w:type="dxa"/>
              <w:right w:w="43" w:type="dxa"/>
            </w:tcMar>
            <w:vAlign w:val="bottom"/>
          </w:tcPr>
          <w:p w14:paraId="477DF2FC" w14:textId="77777777" w:rsidR="00596560" w:rsidRPr="000C72BB" w:rsidRDefault="00596560" w:rsidP="008B1EC5">
            <w:r w:rsidRPr="000C72BB">
              <w:t>158 687</w:t>
            </w:r>
          </w:p>
        </w:tc>
        <w:tc>
          <w:tcPr>
            <w:tcW w:w="1300" w:type="dxa"/>
            <w:tcBorders>
              <w:top w:val="nil"/>
              <w:left w:val="nil"/>
              <w:bottom w:val="nil"/>
              <w:right w:val="nil"/>
            </w:tcBorders>
            <w:tcMar>
              <w:top w:w="128" w:type="dxa"/>
              <w:left w:w="43" w:type="dxa"/>
              <w:bottom w:w="43" w:type="dxa"/>
              <w:right w:w="43" w:type="dxa"/>
            </w:tcMar>
            <w:vAlign w:val="bottom"/>
          </w:tcPr>
          <w:p w14:paraId="45DF9852" w14:textId="77777777" w:rsidR="00596560" w:rsidRPr="000C72BB" w:rsidRDefault="00596560" w:rsidP="008B1EC5">
            <w:r w:rsidRPr="000C72BB">
              <w:t>6,5</w:t>
            </w:r>
          </w:p>
        </w:tc>
      </w:tr>
      <w:tr w:rsidR="00C36EDA" w:rsidRPr="000C72BB" w14:paraId="0D94A047" w14:textId="77777777">
        <w:trPr>
          <w:trHeight w:val="380"/>
        </w:trPr>
        <w:tc>
          <w:tcPr>
            <w:tcW w:w="840" w:type="dxa"/>
            <w:tcBorders>
              <w:top w:val="nil"/>
              <w:left w:val="nil"/>
              <w:bottom w:val="nil"/>
              <w:right w:val="nil"/>
            </w:tcBorders>
            <w:tcMar>
              <w:top w:w="128" w:type="dxa"/>
              <w:left w:w="43" w:type="dxa"/>
              <w:bottom w:w="43" w:type="dxa"/>
              <w:right w:w="43" w:type="dxa"/>
            </w:tcMar>
          </w:tcPr>
          <w:p w14:paraId="05506BE6" w14:textId="77777777" w:rsidR="00596560" w:rsidRPr="000C72BB" w:rsidRDefault="00596560" w:rsidP="008B1EC5">
            <w:r w:rsidRPr="000C72BB">
              <w:t>223</w:t>
            </w:r>
          </w:p>
        </w:tc>
        <w:tc>
          <w:tcPr>
            <w:tcW w:w="3500" w:type="dxa"/>
            <w:tcBorders>
              <w:top w:val="nil"/>
              <w:left w:val="nil"/>
              <w:bottom w:val="nil"/>
              <w:right w:val="nil"/>
            </w:tcBorders>
            <w:tcMar>
              <w:top w:w="128" w:type="dxa"/>
              <w:left w:w="43" w:type="dxa"/>
              <w:bottom w:w="43" w:type="dxa"/>
              <w:right w:w="43" w:type="dxa"/>
            </w:tcMar>
          </w:tcPr>
          <w:p w14:paraId="7948065B" w14:textId="77777777" w:rsidR="00596560" w:rsidRPr="000C72BB" w:rsidRDefault="00596560" w:rsidP="008B1EC5">
            <w:r w:rsidRPr="000C72BB">
              <w:t>Diamanten skole</w:t>
            </w:r>
          </w:p>
        </w:tc>
        <w:tc>
          <w:tcPr>
            <w:tcW w:w="1300" w:type="dxa"/>
            <w:tcBorders>
              <w:top w:val="nil"/>
              <w:left w:val="nil"/>
              <w:bottom w:val="nil"/>
              <w:right w:val="nil"/>
            </w:tcBorders>
            <w:tcMar>
              <w:top w:w="128" w:type="dxa"/>
              <w:left w:w="43" w:type="dxa"/>
              <w:bottom w:w="43" w:type="dxa"/>
              <w:right w:w="43" w:type="dxa"/>
            </w:tcMar>
            <w:vAlign w:val="bottom"/>
          </w:tcPr>
          <w:p w14:paraId="5B28CCEA" w14:textId="77777777" w:rsidR="00596560" w:rsidRPr="000C72BB" w:rsidRDefault="00596560" w:rsidP="008B1EC5">
            <w:r w:rsidRPr="000C72BB">
              <w:t>26 477</w:t>
            </w:r>
          </w:p>
        </w:tc>
        <w:tc>
          <w:tcPr>
            <w:tcW w:w="1300" w:type="dxa"/>
            <w:tcBorders>
              <w:top w:val="nil"/>
              <w:left w:val="nil"/>
              <w:bottom w:val="nil"/>
              <w:right w:val="nil"/>
            </w:tcBorders>
            <w:tcMar>
              <w:top w:w="128" w:type="dxa"/>
              <w:left w:w="43" w:type="dxa"/>
              <w:bottom w:w="43" w:type="dxa"/>
              <w:right w:w="43" w:type="dxa"/>
            </w:tcMar>
            <w:vAlign w:val="bottom"/>
          </w:tcPr>
          <w:p w14:paraId="474A1096" w14:textId="77777777" w:rsidR="00596560" w:rsidRPr="000C72BB" w:rsidRDefault="00596560" w:rsidP="008B1EC5">
            <w:r w:rsidRPr="000C72BB">
              <w:t>28 983</w:t>
            </w:r>
          </w:p>
        </w:tc>
        <w:tc>
          <w:tcPr>
            <w:tcW w:w="1300" w:type="dxa"/>
            <w:tcBorders>
              <w:top w:val="nil"/>
              <w:left w:val="nil"/>
              <w:bottom w:val="nil"/>
              <w:right w:val="nil"/>
            </w:tcBorders>
            <w:tcMar>
              <w:top w:w="128" w:type="dxa"/>
              <w:left w:w="43" w:type="dxa"/>
              <w:bottom w:w="43" w:type="dxa"/>
              <w:right w:w="43" w:type="dxa"/>
            </w:tcMar>
            <w:vAlign w:val="bottom"/>
          </w:tcPr>
          <w:p w14:paraId="7F6B33B0" w14:textId="77777777" w:rsidR="00596560" w:rsidRPr="000C72BB" w:rsidRDefault="00596560" w:rsidP="008B1EC5">
            <w:r w:rsidRPr="000C72BB">
              <w:t>29 813</w:t>
            </w:r>
          </w:p>
        </w:tc>
        <w:tc>
          <w:tcPr>
            <w:tcW w:w="1300" w:type="dxa"/>
            <w:tcBorders>
              <w:top w:val="nil"/>
              <w:left w:val="nil"/>
              <w:bottom w:val="nil"/>
              <w:right w:val="nil"/>
            </w:tcBorders>
            <w:tcMar>
              <w:top w:w="128" w:type="dxa"/>
              <w:left w:w="43" w:type="dxa"/>
              <w:bottom w:w="43" w:type="dxa"/>
              <w:right w:w="43" w:type="dxa"/>
            </w:tcMar>
            <w:vAlign w:val="bottom"/>
          </w:tcPr>
          <w:p w14:paraId="4EAAE80A" w14:textId="77777777" w:rsidR="00596560" w:rsidRPr="000C72BB" w:rsidRDefault="00596560" w:rsidP="008B1EC5">
            <w:r w:rsidRPr="000C72BB">
              <w:t>2,9</w:t>
            </w:r>
          </w:p>
        </w:tc>
      </w:tr>
      <w:tr w:rsidR="00C36EDA" w:rsidRPr="000C72BB" w14:paraId="417AF490" w14:textId="77777777">
        <w:trPr>
          <w:trHeight w:val="640"/>
        </w:trPr>
        <w:tc>
          <w:tcPr>
            <w:tcW w:w="840" w:type="dxa"/>
            <w:tcBorders>
              <w:top w:val="nil"/>
              <w:left w:val="nil"/>
              <w:bottom w:val="nil"/>
              <w:right w:val="nil"/>
            </w:tcBorders>
            <w:tcMar>
              <w:top w:w="128" w:type="dxa"/>
              <w:left w:w="43" w:type="dxa"/>
              <w:bottom w:w="43" w:type="dxa"/>
              <w:right w:w="43" w:type="dxa"/>
            </w:tcMar>
          </w:tcPr>
          <w:p w14:paraId="19D572B3" w14:textId="77777777" w:rsidR="00596560" w:rsidRPr="000C72BB" w:rsidRDefault="00596560" w:rsidP="008B1EC5">
            <w:r w:rsidRPr="000C72BB">
              <w:t>224</w:t>
            </w:r>
          </w:p>
        </w:tc>
        <w:tc>
          <w:tcPr>
            <w:tcW w:w="3500" w:type="dxa"/>
            <w:tcBorders>
              <w:top w:val="nil"/>
              <w:left w:val="nil"/>
              <w:bottom w:val="nil"/>
              <w:right w:val="nil"/>
            </w:tcBorders>
            <w:tcMar>
              <w:top w:w="128" w:type="dxa"/>
              <w:left w:w="43" w:type="dxa"/>
              <w:bottom w:w="43" w:type="dxa"/>
              <w:right w:w="43" w:type="dxa"/>
            </w:tcMar>
          </w:tcPr>
          <w:p w14:paraId="2C9E0BA1" w14:textId="77777777" w:rsidR="00596560" w:rsidRPr="000C72BB" w:rsidRDefault="00596560" w:rsidP="008B1EC5">
            <w:proofErr w:type="spellStart"/>
            <w:r w:rsidRPr="000C72BB">
              <w:t>Tilskot</w:t>
            </w:r>
            <w:proofErr w:type="spellEnd"/>
            <w:r w:rsidRPr="000C72BB">
              <w:t xml:space="preserve"> til freds- og menneskerettssenter</w:t>
            </w:r>
          </w:p>
        </w:tc>
        <w:tc>
          <w:tcPr>
            <w:tcW w:w="1300" w:type="dxa"/>
            <w:tcBorders>
              <w:top w:val="nil"/>
              <w:left w:val="nil"/>
              <w:bottom w:val="nil"/>
              <w:right w:val="nil"/>
            </w:tcBorders>
            <w:tcMar>
              <w:top w:w="128" w:type="dxa"/>
              <w:left w:w="43" w:type="dxa"/>
              <w:bottom w:w="43" w:type="dxa"/>
              <w:right w:w="43" w:type="dxa"/>
            </w:tcMar>
            <w:vAlign w:val="bottom"/>
          </w:tcPr>
          <w:p w14:paraId="4630E7B8" w14:textId="77777777" w:rsidR="00596560" w:rsidRPr="000C72BB" w:rsidRDefault="00596560" w:rsidP="008B1EC5">
            <w:r w:rsidRPr="000C72BB">
              <w:t>129 046</w:t>
            </w:r>
          </w:p>
        </w:tc>
        <w:tc>
          <w:tcPr>
            <w:tcW w:w="1300" w:type="dxa"/>
            <w:tcBorders>
              <w:top w:val="nil"/>
              <w:left w:val="nil"/>
              <w:bottom w:val="nil"/>
              <w:right w:val="nil"/>
            </w:tcBorders>
            <w:tcMar>
              <w:top w:w="128" w:type="dxa"/>
              <w:left w:w="43" w:type="dxa"/>
              <w:bottom w:w="43" w:type="dxa"/>
              <w:right w:w="43" w:type="dxa"/>
            </w:tcMar>
            <w:vAlign w:val="bottom"/>
          </w:tcPr>
          <w:p w14:paraId="5D365B94" w14:textId="77777777" w:rsidR="00596560" w:rsidRPr="000C72BB" w:rsidRDefault="00596560" w:rsidP="008B1EC5">
            <w:r w:rsidRPr="000C72BB">
              <w:t>151 698</w:t>
            </w:r>
          </w:p>
        </w:tc>
        <w:tc>
          <w:tcPr>
            <w:tcW w:w="1300" w:type="dxa"/>
            <w:tcBorders>
              <w:top w:val="nil"/>
              <w:left w:val="nil"/>
              <w:bottom w:val="nil"/>
              <w:right w:val="nil"/>
            </w:tcBorders>
            <w:tcMar>
              <w:top w:w="128" w:type="dxa"/>
              <w:left w:w="43" w:type="dxa"/>
              <w:bottom w:w="43" w:type="dxa"/>
              <w:right w:w="43" w:type="dxa"/>
            </w:tcMar>
            <w:vAlign w:val="bottom"/>
          </w:tcPr>
          <w:p w14:paraId="09641F86" w14:textId="77777777" w:rsidR="00596560" w:rsidRPr="000C72BB" w:rsidRDefault="00596560" w:rsidP="008B1EC5">
            <w:r w:rsidRPr="000C72BB">
              <w:t>194 684</w:t>
            </w:r>
          </w:p>
        </w:tc>
        <w:tc>
          <w:tcPr>
            <w:tcW w:w="1300" w:type="dxa"/>
            <w:tcBorders>
              <w:top w:val="nil"/>
              <w:left w:val="nil"/>
              <w:bottom w:val="nil"/>
              <w:right w:val="nil"/>
            </w:tcBorders>
            <w:tcMar>
              <w:top w:w="128" w:type="dxa"/>
              <w:left w:w="43" w:type="dxa"/>
              <w:bottom w:w="43" w:type="dxa"/>
              <w:right w:w="43" w:type="dxa"/>
            </w:tcMar>
            <w:vAlign w:val="bottom"/>
          </w:tcPr>
          <w:p w14:paraId="611A1A97" w14:textId="77777777" w:rsidR="00596560" w:rsidRPr="000C72BB" w:rsidRDefault="00596560" w:rsidP="008B1EC5">
            <w:r w:rsidRPr="000C72BB">
              <w:t>28,3</w:t>
            </w:r>
          </w:p>
        </w:tc>
      </w:tr>
      <w:tr w:rsidR="00C36EDA" w:rsidRPr="000C72BB" w14:paraId="4C7E72EF" w14:textId="77777777">
        <w:trPr>
          <w:trHeight w:val="380"/>
        </w:trPr>
        <w:tc>
          <w:tcPr>
            <w:tcW w:w="840" w:type="dxa"/>
            <w:tcBorders>
              <w:top w:val="nil"/>
              <w:left w:val="nil"/>
              <w:bottom w:val="nil"/>
              <w:right w:val="nil"/>
            </w:tcBorders>
            <w:tcMar>
              <w:top w:w="128" w:type="dxa"/>
              <w:left w:w="43" w:type="dxa"/>
              <w:bottom w:w="43" w:type="dxa"/>
              <w:right w:w="43" w:type="dxa"/>
            </w:tcMar>
          </w:tcPr>
          <w:p w14:paraId="25050CC2" w14:textId="77777777" w:rsidR="00596560" w:rsidRPr="000C72BB" w:rsidRDefault="00596560" w:rsidP="008B1EC5">
            <w:r w:rsidRPr="000C72BB">
              <w:t>225</w:t>
            </w:r>
          </w:p>
        </w:tc>
        <w:tc>
          <w:tcPr>
            <w:tcW w:w="3500" w:type="dxa"/>
            <w:tcBorders>
              <w:top w:val="nil"/>
              <w:left w:val="nil"/>
              <w:bottom w:val="nil"/>
              <w:right w:val="nil"/>
            </w:tcBorders>
            <w:tcMar>
              <w:top w:w="128" w:type="dxa"/>
              <w:left w:w="43" w:type="dxa"/>
              <w:bottom w:w="43" w:type="dxa"/>
              <w:right w:w="43" w:type="dxa"/>
            </w:tcMar>
          </w:tcPr>
          <w:p w14:paraId="4DC73D27" w14:textId="77777777" w:rsidR="00596560" w:rsidRPr="000C72BB" w:rsidRDefault="00596560" w:rsidP="008B1EC5">
            <w:r w:rsidRPr="000C72BB">
              <w:t>Tiltak i grunnopplæringa</w:t>
            </w:r>
          </w:p>
        </w:tc>
        <w:tc>
          <w:tcPr>
            <w:tcW w:w="1300" w:type="dxa"/>
            <w:tcBorders>
              <w:top w:val="nil"/>
              <w:left w:val="nil"/>
              <w:bottom w:val="nil"/>
              <w:right w:val="nil"/>
            </w:tcBorders>
            <w:tcMar>
              <w:top w:w="128" w:type="dxa"/>
              <w:left w:w="43" w:type="dxa"/>
              <w:bottom w:w="43" w:type="dxa"/>
              <w:right w:w="43" w:type="dxa"/>
            </w:tcMar>
            <w:vAlign w:val="bottom"/>
          </w:tcPr>
          <w:p w14:paraId="6F81D05D" w14:textId="77777777" w:rsidR="00596560" w:rsidRPr="000C72BB" w:rsidRDefault="00596560" w:rsidP="008B1EC5">
            <w:r w:rsidRPr="000C72BB">
              <w:t>2 454 956</w:t>
            </w:r>
          </w:p>
        </w:tc>
        <w:tc>
          <w:tcPr>
            <w:tcW w:w="1300" w:type="dxa"/>
            <w:tcBorders>
              <w:top w:val="nil"/>
              <w:left w:val="nil"/>
              <w:bottom w:val="nil"/>
              <w:right w:val="nil"/>
            </w:tcBorders>
            <w:tcMar>
              <w:top w:w="128" w:type="dxa"/>
              <w:left w:w="43" w:type="dxa"/>
              <w:bottom w:w="43" w:type="dxa"/>
              <w:right w:w="43" w:type="dxa"/>
            </w:tcMar>
            <w:vAlign w:val="bottom"/>
          </w:tcPr>
          <w:p w14:paraId="62237FC3" w14:textId="77777777" w:rsidR="00596560" w:rsidRPr="000C72BB" w:rsidRDefault="00596560" w:rsidP="008B1EC5">
            <w:r w:rsidRPr="000C72BB">
              <w:t>2 595 080</w:t>
            </w:r>
          </w:p>
        </w:tc>
        <w:tc>
          <w:tcPr>
            <w:tcW w:w="1300" w:type="dxa"/>
            <w:tcBorders>
              <w:top w:val="nil"/>
              <w:left w:val="nil"/>
              <w:bottom w:val="nil"/>
              <w:right w:val="nil"/>
            </w:tcBorders>
            <w:tcMar>
              <w:top w:w="128" w:type="dxa"/>
              <w:left w:w="43" w:type="dxa"/>
              <w:bottom w:w="43" w:type="dxa"/>
              <w:right w:w="43" w:type="dxa"/>
            </w:tcMar>
            <w:vAlign w:val="bottom"/>
          </w:tcPr>
          <w:p w14:paraId="06E93EF9" w14:textId="77777777" w:rsidR="00596560" w:rsidRPr="000C72BB" w:rsidRDefault="00596560" w:rsidP="008B1EC5">
            <w:r w:rsidRPr="000C72BB">
              <w:t>2 759 106</w:t>
            </w:r>
          </w:p>
        </w:tc>
        <w:tc>
          <w:tcPr>
            <w:tcW w:w="1300" w:type="dxa"/>
            <w:tcBorders>
              <w:top w:val="nil"/>
              <w:left w:val="nil"/>
              <w:bottom w:val="nil"/>
              <w:right w:val="nil"/>
            </w:tcBorders>
            <w:tcMar>
              <w:top w:w="128" w:type="dxa"/>
              <w:left w:w="43" w:type="dxa"/>
              <w:bottom w:w="43" w:type="dxa"/>
              <w:right w:w="43" w:type="dxa"/>
            </w:tcMar>
            <w:vAlign w:val="bottom"/>
          </w:tcPr>
          <w:p w14:paraId="3D2195D9" w14:textId="77777777" w:rsidR="00596560" w:rsidRPr="000C72BB" w:rsidRDefault="00596560" w:rsidP="008B1EC5">
            <w:r w:rsidRPr="000C72BB">
              <w:t>6,3</w:t>
            </w:r>
          </w:p>
        </w:tc>
      </w:tr>
      <w:tr w:rsidR="00C36EDA" w:rsidRPr="000C72BB" w14:paraId="334DE5AA" w14:textId="77777777">
        <w:trPr>
          <w:trHeight w:val="380"/>
        </w:trPr>
        <w:tc>
          <w:tcPr>
            <w:tcW w:w="840" w:type="dxa"/>
            <w:tcBorders>
              <w:top w:val="nil"/>
              <w:left w:val="nil"/>
              <w:bottom w:val="nil"/>
              <w:right w:val="nil"/>
            </w:tcBorders>
            <w:tcMar>
              <w:top w:w="128" w:type="dxa"/>
              <w:left w:w="43" w:type="dxa"/>
              <w:bottom w:w="43" w:type="dxa"/>
              <w:right w:w="43" w:type="dxa"/>
            </w:tcMar>
          </w:tcPr>
          <w:p w14:paraId="2A0C1125" w14:textId="77777777" w:rsidR="00596560" w:rsidRPr="000C72BB" w:rsidRDefault="00596560" w:rsidP="008B1EC5">
            <w:r w:rsidRPr="000C72BB">
              <w:t>226</w:t>
            </w:r>
          </w:p>
        </w:tc>
        <w:tc>
          <w:tcPr>
            <w:tcW w:w="3500" w:type="dxa"/>
            <w:tcBorders>
              <w:top w:val="nil"/>
              <w:left w:val="nil"/>
              <w:bottom w:val="nil"/>
              <w:right w:val="nil"/>
            </w:tcBorders>
            <w:tcMar>
              <w:top w:w="128" w:type="dxa"/>
              <w:left w:w="43" w:type="dxa"/>
              <w:bottom w:w="43" w:type="dxa"/>
              <w:right w:w="43" w:type="dxa"/>
            </w:tcMar>
          </w:tcPr>
          <w:p w14:paraId="2BFA7582" w14:textId="77777777" w:rsidR="00596560" w:rsidRPr="000C72BB" w:rsidRDefault="00596560" w:rsidP="008B1EC5">
            <w:r w:rsidRPr="000C72BB">
              <w:t>Kvalitetsutvikling i grunnopplæringa</w:t>
            </w:r>
          </w:p>
        </w:tc>
        <w:tc>
          <w:tcPr>
            <w:tcW w:w="1300" w:type="dxa"/>
            <w:tcBorders>
              <w:top w:val="nil"/>
              <w:left w:val="nil"/>
              <w:bottom w:val="nil"/>
              <w:right w:val="nil"/>
            </w:tcBorders>
            <w:tcMar>
              <w:top w:w="128" w:type="dxa"/>
              <w:left w:w="43" w:type="dxa"/>
              <w:bottom w:w="43" w:type="dxa"/>
              <w:right w:w="43" w:type="dxa"/>
            </w:tcMar>
            <w:vAlign w:val="bottom"/>
          </w:tcPr>
          <w:p w14:paraId="427AD77D" w14:textId="77777777" w:rsidR="00596560" w:rsidRPr="000C72BB" w:rsidRDefault="00596560" w:rsidP="008B1EC5">
            <w:r w:rsidRPr="000C72BB">
              <w:t>3 087 577</w:t>
            </w:r>
          </w:p>
        </w:tc>
        <w:tc>
          <w:tcPr>
            <w:tcW w:w="1300" w:type="dxa"/>
            <w:tcBorders>
              <w:top w:val="nil"/>
              <w:left w:val="nil"/>
              <w:bottom w:val="nil"/>
              <w:right w:val="nil"/>
            </w:tcBorders>
            <w:tcMar>
              <w:top w:w="128" w:type="dxa"/>
              <w:left w:w="43" w:type="dxa"/>
              <w:bottom w:w="43" w:type="dxa"/>
              <w:right w:w="43" w:type="dxa"/>
            </w:tcMar>
            <w:vAlign w:val="bottom"/>
          </w:tcPr>
          <w:p w14:paraId="7DA9B963" w14:textId="77777777" w:rsidR="00596560" w:rsidRPr="000C72BB" w:rsidRDefault="00596560" w:rsidP="008B1EC5">
            <w:r w:rsidRPr="000C72BB">
              <w:t>3 145 242</w:t>
            </w:r>
          </w:p>
        </w:tc>
        <w:tc>
          <w:tcPr>
            <w:tcW w:w="1300" w:type="dxa"/>
            <w:tcBorders>
              <w:top w:val="nil"/>
              <w:left w:val="nil"/>
              <w:bottom w:val="nil"/>
              <w:right w:val="nil"/>
            </w:tcBorders>
            <w:tcMar>
              <w:top w:w="128" w:type="dxa"/>
              <w:left w:w="43" w:type="dxa"/>
              <w:bottom w:w="43" w:type="dxa"/>
              <w:right w:w="43" w:type="dxa"/>
            </w:tcMar>
            <w:vAlign w:val="bottom"/>
          </w:tcPr>
          <w:p w14:paraId="733A0924" w14:textId="77777777" w:rsidR="00596560" w:rsidRPr="000C72BB" w:rsidRDefault="00596560" w:rsidP="008B1EC5">
            <w:r w:rsidRPr="000C72BB">
              <w:t>3 338 013</w:t>
            </w:r>
          </w:p>
        </w:tc>
        <w:tc>
          <w:tcPr>
            <w:tcW w:w="1300" w:type="dxa"/>
            <w:tcBorders>
              <w:top w:val="nil"/>
              <w:left w:val="nil"/>
              <w:bottom w:val="nil"/>
              <w:right w:val="nil"/>
            </w:tcBorders>
            <w:tcMar>
              <w:top w:w="128" w:type="dxa"/>
              <w:left w:w="43" w:type="dxa"/>
              <w:bottom w:w="43" w:type="dxa"/>
              <w:right w:w="43" w:type="dxa"/>
            </w:tcMar>
            <w:vAlign w:val="bottom"/>
          </w:tcPr>
          <w:p w14:paraId="147DA5CA" w14:textId="77777777" w:rsidR="00596560" w:rsidRPr="000C72BB" w:rsidRDefault="00596560" w:rsidP="008B1EC5">
            <w:r w:rsidRPr="000C72BB">
              <w:t>6,1</w:t>
            </w:r>
          </w:p>
        </w:tc>
      </w:tr>
      <w:tr w:rsidR="00C36EDA" w:rsidRPr="000C72BB" w14:paraId="59116CC2" w14:textId="77777777">
        <w:trPr>
          <w:trHeight w:val="380"/>
        </w:trPr>
        <w:tc>
          <w:tcPr>
            <w:tcW w:w="840" w:type="dxa"/>
            <w:tcBorders>
              <w:top w:val="nil"/>
              <w:left w:val="nil"/>
              <w:bottom w:val="nil"/>
              <w:right w:val="nil"/>
            </w:tcBorders>
            <w:tcMar>
              <w:top w:w="128" w:type="dxa"/>
              <w:left w:w="43" w:type="dxa"/>
              <w:bottom w:w="43" w:type="dxa"/>
              <w:right w:w="43" w:type="dxa"/>
            </w:tcMar>
          </w:tcPr>
          <w:p w14:paraId="4E7075D6" w14:textId="77777777" w:rsidR="00596560" w:rsidRPr="000C72BB" w:rsidRDefault="00596560" w:rsidP="008B1EC5">
            <w:r w:rsidRPr="000C72BB">
              <w:t>227</w:t>
            </w:r>
          </w:p>
        </w:tc>
        <w:tc>
          <w:tcPr>
            <w:tcW w:w="3500" w:type="dxa"/>
            <w:tcBorders>
              <w:top w:val="nil"/>
              <w:left w:val="nil"/>
              <w:bottom w:val="nil"/>
              <w:right w:val="nil"/>
            </w:tcBorders>
            <w:tcMar>
              <w:top w:w="128" w:type="dxa"/>
              <w:left w:w="43" w:type="dxa"/>
              <w:bottom w:w="43" w:type="dxa"/>
              <w:right w:w="43" w:type="dxa"/>
            </w:tcMar>
          </w:tcPr>
          <w:p w14:paraId="4B656CBB" w14:textId="77777777" w:rsidR="00596560" w:rsidRPr="000C72BB" w:rsidRDefault="00596560" w:rsidP="008B1EC5">
            <w:proofErr w:type="spellStart"/>
            <w:r w:rsidRPr="000C72BB">
              <w:t>Tilskot</w:t>
            </w:r>
            <w:proofErr w:type="spellEnd"/>
            <w:r w:rsidRPr="000C72BB">
              <w:t xml:space="preserve"> til </w:t>
            </w:r>
            <w:proofErr w:type="spellStart"/>
            <w:r w:rsidRPr="000C72BB">
              <w:t>særskilde</w:t>
            </w:r>
            <w:proofErr w:type="spellEnd"/>
            <w:r w:rsidRPr="000C72BB">
              <w:t xml:space="preserve"> </w:t>
            </w:r>
            <w:proofErr w:type="spellStart"/>
            <w:r w:rsidRPr="000C72BB">
              <w:t>skular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D09218C" w14:textId="77777777" w:rsidR="00596560" w:rsidRPr="000C72BB" w:rsidRDefault="00596560" w:rsidP="008B1EC5">
            <w:r w:rsidRPr="000C72BB">
              <w:t>229 695</w:t>
            </w:r>
          </w:p>
        </w:tc>
        <w:tc>
          <w:tcPr>
            <w:tcW w:w="1300" w:type="dxa"/>
            <w:tcBorders>
              <w:top w:val="nil"/>
              <w:left w:val="nil"/>
              <w:bottom w:val="nil"/>
              <w:right w:val="nil"/>
            </w:tcBorders>
            <w:tcMar>
              <w:top w:w="128" w:type="dxa"/>
              <w:left w:w="43" w:type="dxa"/>
              <w:bottom w:w="43" w:type="dxa"/>
              <w:right w:w="43" w:type="dxa"/>
            </w:tcMar>
            <w:vAlign w:val="bottom"/>
          </w:tcPr>
          <w:p w14:paraId="3258A2A5" w14:textId="77777777" w:rsidR="00596560" w:rsidRPr="000C72BB" w:rsidRDefault="00596560" w:rsidP="008B1EC5">
            <w:r w:rsidRPr="000C72BB">
              <w:t>244 178</w:t>
            </w:r>
          </w:p>
        </w:tc>
        <w:tc>
          <w:tcPr>
            <w:tcW w:w="1300" w:type="dxa"/>
            <w:tcBorders>
              <w:top w:val="nil"/>
              <w:left w:val="nil"/>
              <w:bottom w:val="nil"/>
              <w:right w:val="nil"/>
            </w:tcBorders>
            <w:tcMar>
              <w:top w:w="128" w:type="dxa"/>
              <w:left w:w="43" w:type="dxa"/>
              <w:bottom w:w="43" w:type="dxa"/>
              <w:right w:w="43" w:type="dxa"/>
            </w:tcMar>
            <w:vAlign w:val="bottom"/>
          </w:tcPr>
          <w:p w14:paraId="0D6462EB" w14:textId="77777777" w:rsidR="00596560" w:rsidRPr="000C72BB" w:rsidRDefault="00596560" w:rsidP="008B1EC5">
            <w:r w:rsidRPr="000C72BB">
              <w:t>258 901</w:t>
            </w:r>
          </w:p>
        </w:tc>
        <w:tc>
          <w:tcPr>
            <w:tcW w:w="1300" w:type="dxa"/>
            <w:tcBorders>
              <w:top w:val="nil"/>
              <w:left w:val="nil"/>
              <w:bottom w:val="nil"/>
              <w:right w:val="nil"/>
            </w:tcBorders>
            <w:tcMar>
              <w:top w:w="128" w:type="dxa"/>
              <w:left w:w="43" w:type="dxa"/>
              <w:bottom w:w="43" w:type="dxa"/>
              <w:right w:w="43" w:type="dxa"/>
            </w:tcMar>
            <w:vAlign w:val="bottom"/>
          </w:tcPr>
          <w:p w14:paraId="5F339614" w14:textId="77777777" w:rsidR="00596560" w:rsidRPr="000C72BB" w:rsidRDefault="00596560" w:rsidP="008B1EC5">
            <w:r w:rsidRPr="000C72BB">
              <w:t>6,0</w:t>
            </w:r>
          </w:p>
        </w:tc>
      </w:tr>
      <w:tr w:rsidR="00C36EDA" w:rsidRPr="000C72BB" w14:paraId="1F6FDE66" w14:textId="77777777">
        <w:trPr>
          <w:trHeight w:val="380"/>
        </w:trPr>
        <w:tc>
          <w:tcPr>
            <w:tcW w:w="840" w:type="dxa"/>
            <w:tcBorders>
              <w:top w:val="nil"/>
              <w:left w:val="nil"/>
              <w:bottom w:val="nil"/>
              <w:right w:val="nil"/>
            </w:tcBorders>
            <w:tcMar>
              <w:top w:w="128" w:type="dxa"/>
              <w:left w:w="43" w:type="dxa"/>
              <w:bottom w:w="43" w:type="dxa"/>
              <w:right w:w="43" w:type="dxa"/>
            </w:tcMar>
          </w:tcPr>
          <w:p w14:paraId="0C86331C" w14:textId="77777777" w:rsidR="00596560" w:rsidRPr="000C72BB" w:rsidRDefault="00596560" w:rsidP="008B1EC5">
            <w:r w:rsidRPr="000C72BB">
              <w:t>228</w:t>
            </w:r>
          </w:p>
        </w:tc>
        <w:tc>
          <w:tcPr>
            <w:tcW w:w="3500" w:type="dxa"/>
            <w:tcBorders>
              <w:top w:val="nil"/>
              <w:left w:val="nil"/>
              <w:bottom w:val="nil"/>
              <w:right w:val="nil"/>
            </w:tcBorders>
            <w:tcMar>
              <w:top w:w="128" w:type="dxa"/>
              <w:left w:w="43" w:type="dxa"/>
              <w:bottom w:w="43" w:type="dxa"/>
              <w:right w:w="43" w:type="dxa"/>
            </w:tcMar>
          </w:tcPr>
          <w:p w14:paraId="13636A7A" w14:textId="77777777" w:rsidR="00596560" w:rsidRPr="000C72BB" w:rsidRDefault="00596560" w:rsidP="008B1EC5">
            <w:proofErr w:type="spellStart"/>
            <w:r w:rsidRPr="000C72BB">
              <w:t>Tilskot</w:t>
            </w:r>
            <w:proofErr w:type="spellEnd"/>
            <w:r w:rsidRPr="000C72BB">
              <w:t xml:space="preserve"> til private </w:t>
            </w:r>
            <w:proofErr w:type="spellStart"/>
            <w:r w:rsidRPr="000C72BB">
              <w:t>skular</w:t>
            </w:r>
            <w:proofErr w:type="spellEnd"/>
            <w:r w:rsidRPr="000C72BB">
              <w:t xml:space="preserve"> o.a.</w:t>
            </w:r>
          </w:p>
        </w:tc>
        <w:tc>
          <w:tcPr>
            <w:tcW w:w="1300" w:type="dxa"/>
            <w:tcBorders>
              <w:top w:val="nil"/>
              <w:left w:val="nil"/>
              <w:bottom w:val="nil"/>
              <w:right w:val="nil"/>
            </w:tcBorders>
            <w:tcMar>
              <w:top w:w="128" w:type="dxa"/>
              <w:left w:w="43" w:type="dxa"/>
              <w:bottom w:w="43" w:type="dxa"/>
              <w:right w:w="43" w:type="dxa"/>
            </w:tcMar>
            <w:vAlign w:val="bottom"/>
          </w:tcPr>
          <w:p w14:paraId="67F891BA" w14:textId="77777777" w:rsidR="00596560" w:rsidRPr="000C72BB" w:rsidRDefault="00596560" w:rsidP="008B1EC5">
            <w:r w:rsidRPr="000C72BB">
              <w:t>6 882 204</w:t>
            </w:r>
          </w:p>
        </w:tc>
        <w:tc>
          <w:tcPr>
            <w:tcW w:w="1300" w:type="dxa"/>
            <w:tcBorders>
              <w:top w:val="nil"/>
              <w:left w:val="nil"/>
              <w:bottom w:val="nil"/>
              <w:right w:val="nil"/>
            </w:tcBorders>
            <w:tcMar>
              <w:top w:w="128" w:type="dxa"/>
              <w:left w:w="43" w:type="dxa"/>
              <w:bottom w:w="43" w:type="dxa"/>
              <w:right w:w="43" w:type="dxa"/>
            </w:tcMar>
            <w:vAlign w:val="bottom"/>
          </w:tcPr>
          <w:p w14:paraId="45FB6A61" w14:textId="77777777" w:rsidR="00596560" w:rsidRPr="000C72BB" w:rsidRDefault="00596560" w:rsidP="008B1EC5">
            <w:r w:rsidRPr="000C72BB">
              <w:t>7 193 029</w:t>
            </w:r>
          </w:p>
        </w:tc>
        <w:tc>
          <w:tcPr>
            <w:tcW w:w="1300" w:type="dxa"/>
            <w:tcBorders>
              <w:top w:val="nil"/>
              <w:left w:val="nil"/>
              <w:bottom w:val="nil"/>
              <w:right w:val="nil"/>
            </w:tcBorders>
            <w:tcMar>
              <w:top w:w="128" w:type="dxa"/>
              <w:left w:w="43" w:type="dxa"/>
              <w:bottom w:w="43" w:type="dxa"/>
              <w:right w:w="43" w:type="dxa"/>
            </w:tcMar>
            <w:vAlign w:val="bottom"/>
          </w:tcPr>
          <w:p w14:paraId="592CF4F6" w14:textId="77777777" w:rsidR="00596560" w:rsidRPr="000C72BB" w:rsidRDefault="00596560" w:rsidP="008B1EC5">
            <w:r w:rsidRPr="000C72BB">
              <w:t>8 100 441</w:t>
            </w:r>
          </w:p>
        </w:tc>
        <w:tc>
          <w:tcPr>
            <w:tcW w:w="1300" w:type="dxa"/>
            <w:tcBorders>
              <w:top w:val="nil"/>
              <w:left w:val="nil"/>
              <w:bottom w:val="nil"/>
              <w:right w:val="nil"/>
            </w:tcBorders>
            <w:tcMar>
              <w:top w:w="128" w:type="dxa"/>
              <w:left w:w="43" w:type="dxa"/>
              <w:bottom w:w="43" w:type="dxa"/>
              <w:right w:w="43" w:type="dxa"/>
            </w:tcMar>
            <w:vAlign w:val="bottom"/>
          </w:tcPr>
          <w:p w14:paraId="2CBE6686" w14:textId="77777777" w:rsidR="00596560" w:rsidRPr="000C72BB" w:rsidRDefault="00596560" w:rsidP="008B1EC5">
            <w:r w:rsidRPr="000C72BB">
              <w:t>12,6</w:t>
            </w:r>
          </w:p>
        </w:tc>
      </w:tr>
      <w:tr w:rsidR="00C36EDA" w:rsidRPr="000C72BB" w14:paraId="2DEF644E" w14:textId="77777777">
        <w:trPr>
          <w:trHeight w:val="380"/>
        </w:trPr>
        <w:tc>
          <w:tcPr>
            <w:tcW w:w="840" w:type="dxa"/>
            <w:tcBorders>
              <w:top w:val="nil"/>
              <w:left w:val="nil"/>
              <w:bottom w:val="nil"/>
              <w:right w:val="nil"/>
            </w:tcBorders>
            <w:tcMar>
              <w:top w:w="128" w:type="dxa"/>
              <w:left w:w="43" w:type="dxa"/>
              <w:bottom w:w="43" w:type="dxa"/>
              <w:right w:w="43" w:type="dxa"/>
            </w:tcMar>
          </w:tcPr>
          <w:p w14:paraId="21B3BFFB" w14:textId="77777777" w:rsidR="00596560" w:rsidRPr="000C72BB" w:rsidRDefault="00596560" w:rsidP="008B1EC5">
            <w:r w:rsidRPr="000C72BB">
              <w:t>229</w:t>
            </w:r>
          </w:p>
        </w:tc>
        <w:tc>
          <w:tcPr>
            <w:tcW w:w="3500" w:type="dxa"/>
            <w:tcBorders>
              <w:top w:val="nil"/>
              <w:left w:val="nil"/>
              <w:bottom w:val="nil"/>
              <w:right w:val="nil"/>
            </w:tcBorders>
            <w:tcMar>
              <w:top w:w="128" w:type="dxa"/>
              <w:left w:w="43" w:type="dxa"/>
              <w:bottom w:w="43" w:type="dxa"/>
              <w:right w:w="43" w:type="dxa"/>
            </w:tcMar>
          </w:tcPr>
          <w:p w14:paraId="07D8BA42" w14:textId="77777777" w:rsidR="00596560" w:rsidRPr="000C72BB" w:rsidRDefault="00596560" w:rsidP="008B1EC5">
            <w:r w:rsidRPr="000C72BB">
              <w:t>22. juli-senteret</w:t>
            </w:r>
          </w:p>
        </w:tc>
        <w:tc>
          <w:tcPr>
            <w:tcW w:w="1300" w:type="dxa"/>
            <w:tcBorders>
              <w:top w:val="nil"/>
              <w:left w:val="nil"/>
              <w:bottom w:val="nil"/>
              <w:right w:val="nil"/>
            </w:tcBorders>
            <w:tcMar>
              <w:top w:w="128" w:type="dxa"/>
              <w:left w:w="43" w:type="dxa"/>
              <w:bottom w:w="43" w:type="dxa"/>
              <w:right w:w="43" w:type="dxa"/>
            </w:tcMar>
            <w:vAlign w:val="bottom"/>
          </w:tcPr>
          <w:p w14:paraId="206E20B0" w14:textId="77777777" w:rsidR="00596560" w:rsidRPr="000C72BB" w:rsidRDefault="00596560" w:rsidP="008B1EC5">
            <w:r w:rsidRPr="000C72BB">
              <w:t>32 029</w:t>
            </w:r>
          </w:p>
        </w:tc>
        <w:tc>
          <w:tcPr>
            <w:tcW w:w="1300" w:type="dxa"/>
            <w:tcBorders>
              <w:top w:val="nil"/>
              <w:left w:val="nil"/>
              <w:bottom w:val="nil"/>
              <w:right w:val="nil"/>
            </w:tcBorders>
            <w:tcMar>
              <w:top w:w="128" w:type="dxa"/>
              <w:left w:w="43" w:type="dxa"/>
              <w:bottom w:w="43" w:type="dxa"/>
              <w:right w:w="43" w:type="dxa"/>
            </w:tcMar>
            <w:vAlign w:val="bottom"/>
          </w:tcPr>
          <w:p w14:paraId="3BE8C7F2" w14:textId="77777777" w:rsidR="00596560" w:rsidRPr="000C72BB" w:rsidRDefault="00596560" w:rsidP="008B1EC5">
            <w:r w:rsidRPr="000C72BB">
              <w:t>50 485</w:t>
            </w:r>
          </w:p>
        </w:tc>
        <w:tc>
          <w:tcPr>
            <w:tcW w:w="1300" w:type="dxa"/>
            <w:tcBorders>
              <w:top w:val="nil"/>
              <w:left w:val="nil"/>
              <w:bottom w:val="nil"/>
              <w:right w:val="nil"/>
            </w:tcBorders>
            <w:tcMar>
              <w:top w:w="128" w:type="dxa"/>
              <w:left w:w="43" w:type="dxa"/>
              <w:bottom w:w="43" w:type="dxa"/>
              <w:right w:w="43" w:type="dxa"/>
            </w:tcMar>
            <w:vAlign w:val="bottom"/>
          </w:tcPr>
          <w:p w14:paraId="6C4B57BE" w14:textId="77777777" w:rsidR="00596560" w:rsidRPr="000C72BB" w:rsidRDefault="00596560" w:rsidP="008B1EC5">
            <w:r w:rsidRPr="000C72BB">
              <w:t>58 428</w:t>
            </w:r>
          </w:p>
        </w:tc>
        <w:tc>
          <w:tcPr>
            <w:tcW w:w="1300" w:type="dxa"/>
            <w:tcBorders>
              <w:top w:val="nil"/>
              <w:left w:val="nil"/>
              <w:bottom w:val="nil"/>
              <w:right w:val="nil"/>
            </w:tcBorders>
            <w:tcMar>
              <w:top w:w="128" w:type="dxa"/>
              <w:left w:w="43" w:type="dxa"/>
              <w:bottom w:w="43" w:type="dxa"/>
              <w:right w:w="43" w:type="dxa"/>
            </w:tcMar>
            <w:vAlign w:val="bottom"/>
          </w:tcPr>
          <w:p w14:paraId="21720325" w14:textId="77777777" w:rsidR="00596560" w:rsidRPr="000C72BB" w:rsidRDefault="00596560" w:rsidP="008B1EC5">
            <w:r w:rsidRPr="000C72BB">
              <w:t>15,7</w:t>
            </w:r>
          </w:p>
        </w:tc>
      </w:tr>
      <w:tr w:rsidR="00C36EDA" w:rsidRPr="000C72BB" w14:paraId="5E576FE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3E7D136" w14:textId="77777777" w:rsidR="00596560" w:rsidRPr="000C72BB" w:rsidRDefault="00596560" w:rsidP="008B1EC5">
            <w:r w:rsidRPr="000C72BB">
              <w:t>230</w:t>
            </w:r>
          </w:p>
        </w:tc>
        <w:tc>
          <w:tcPr>
            <w:tcW w:w="3500" w:type="dxa"/>
            <w:tcBorders>
              <w:top w:val="nil"/>
              <w:left w:val="nil"/>
              <w:bottom w:val="single" w:sz="4" w:space="0" w:color="000000"/>
              <w:right w:val="nil"/>
            </w:tcBorders>
            <w:tcMar>
              <w:top w:w="128" w:type="dxa"/>
              <w:left w:w="43" w:type="dxa"/>
              <w:bottom w:w="43" w:type="dxa"/>
              <w:right w:w="43" w:type="dxa"/>
            </w:tcMar>
          </w:tcPr>
          <w:p w14:paraId="7F51EC64" w14:textId="77777777" w:rsidR="00596560" w:rsidRPr="000C72BB" w:rsidRDefault="00596560" w:rsidP="008B1EC5">
            <w:proofErr w:type="spellStart"/>
            <w:r w:rsidRPr="000C72BB">
              <w:t>Statleg</w:t>
            </w:r>
            <w:proofErr w:type="spellEnd"/>
            <w:r w:rsidRPr="000C72BB">
              <w:t xml:space="preserve"> spesialpedagogisk </w:t>
            </w:r>
            <w:proofErr w:type="spellStart"/>
            <w:r w:rsidRPr="000C72BB">
              <w:t>teneste</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E6A820" w14:textId="77777777" w:rsidR="00596560" w:rsidRPr="000C72BB" w:rsidRDefault="00596560" w:rsidP="008B1EC5">
            <w:r w:rsidRPr="000C72BB">
              <w:t>646 183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CC8767" w14:textId="77777777" w:rsidR="00596560" w:rsidRPr="000C72BB" w:rsidRDefault="00596560" w:rsidP="008B1EC5">
            <w:r w:rsidRPr="000C72BB">
              <w:t>666 435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73419B" w14:textId="77777777" w:rsidR="00596560" w:rsidRPr="000C72BB" w:rsidRDefault="00596560" w:rsidP="008B1EC5">
            <w:r w:rsidRPr="000C72BB">
              <w:t>685 275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A879D9" w14:textId="77777777" w:rsidR="00596560" w:rsidRPr="000C72BB" w:rsidRDefault="00596560" w:rsidP="008B1EC5">
            <w:r w:rsidRPr="000C72BB">
              <w:t>2,8</w:t>
            </w:r>
          </w:p>
        </w:tc>
      </w:tr>
      <w:tr w:rsidR="00C36EDA" w:rsidRPr="000C72BB" w14:paraId="7604A67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B6D6E66" w14:textId="77777777" w:rsidR="00596560" w:rsidRPr="000C72BB" w:rsidRDefault="00596560" w:rsidP="008B1EC5"/>
        </w:tc>
        <w:tc>
          <w:tcPr>
            <w:tcW w:w="3500" w:type="dxa"/>
            <w:tcBorders>
              <w:top w:val="nil"/>
              <w:left w:val="nil"/>
              <w:bottom w:val="single" w:sz="4" w:space="0" w:color="000000"/>
              <w:right w:val="nil"/>
            </w:tcBorders>
            <w:tcMar>
              <w:top w:w="128" w:type="dxa"/>
              <w:left w:w="43" w:type="dxa"/>
              <w:bottom w:w="43" w:type="dxa"/>
              <w:right w:w="43" w:type="dxa"/>
            </w:tcMar>
          </w:tcPr>
          <w:p w14:paraId="10312BB4" w14:textId="77777777" w:rsidR="00596560" w:rsidRPr="000C72BB" w:rsidRDefault="00596560" w:rsidP="008B1EC5">
            <w:r w:rsidRPr="000C72BB">
              <w:t>Sum kategori 07.20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665A67" w14:textId="77777777" w:rsidR="00596560" w:rsidRPr="000C72BB" w:rsidRDefault="00596560" w:rsidP="008B1EC5">
            <w:r w:rsidRPr="000C72BB">
              <w:t>14 359 382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A6FC3A" w14:textId="77777777" w:rsidR="00596560" w:rsidRPr="000C72BB" w:rsidRDefault="00596560" w:rsidP="008B1EC5">
            <w:r w:rsidRPr="000C72BB">
              <w:t>14 954 089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2742F7" w14:textId="77777777" w:rsidR="00596560" w:rsidRPr="000C72BB" w:rsidRDefault="00596560" w:rsidP="008B1EC5">
            <w:r w:rsidRPr="000C72BB">
              <w:t>16 382 297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40EE5A" w14:textId="77777777" w:rsidR="00596560" w:rsidRPr="000C72BB" w:rsidRDefault="00596560" w:rsidP="008B1EC5">
            <w:r w:rsidRPr="000C72BB">
              <w:t>9,6</w:t>
            </w:r>
          </w:p>
        </w:tc>
      </w:tr>
    </w:tbl>
    <w:p w14:paraId="7E172921" w14:textId="77777777" w:rsidR="00596560" w:rsidRPr="000C72BB" w:rsidRDefault="00596560" w:rsidP="008B1EC5">
      <w:pPr>
        <w:pStyle w:val="avsnitt-tittel"/>
      </w:pPr>
      <w:r w:rsidRPr="000C72BB">
        <w:lastRenderedPageBreak/>
        <w:t>Inntekter under programkategori 07.20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36EDA" w:rsidRPr="000C72BB" w14:paraId="584CA9B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991DB03" w14:textId="77777777" w:rsidR="00596560" w:rsidRPr="000C72BB" w:rsidRDefault="00596560" w:rsidP="008B1EC5">
            <w:pPr>
              <w:pStyle w:val="Tabellnavn"/>
            </w:pPr>
            <w:r w:rsidRPr="000C72B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B8BDE07"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D1878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4885AE"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3D3CED"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572C56" w14:textId="77777777" w:rsidR="00596560" w:rsidRPr="000C72BB" w:rsidRDefault="00596560" w:rsidP="008B1EC5">
            <w:r w:rsidRPr="000C72BB">
              <w:t>(i 1 000 kr)</w:t>
            </w:r>
          </w:p>
        </w:tc>
      </w:tr>
      <w:tr w:rsidR="00C36EDA" w:rsidRPr="000C72BB" w14:paraId="149D6DD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017E6D1" w14:textId="77777777" w:rsidR="00596560" w:rsidRPr="000C72BB" w:rsidRDefault="00596560" w:rsidP="008B1EC5">
            <w:r w:rsidRPr="000C72B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FFE93C6"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780771" w14:textId="0AE7540A" w:rsidR="00596560" w:rsidRPr="000C72BB" w:rsidRDefault="00596560" w:rsidP="008B1EC5">
            <w:proofErr w:type="spellStart"/>
            <w:r w:rsidRPr="000C72BB">
              <w:t>Rekneskap</w:t>
            </w:r>
            <w:proofErr w:type="spellEnd"/>
            <w:r w:rsidR="009261BC">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C26545" w14:textId="0D5F96A5" w:rsidR="00596560" w:rsidRPr="000C72BB" w:rsidRDefault="00596560" w:rsidP="008B1EC5">
            <w:r w:rsidRPr="000C72BB">
              <w:t>Saldert</w:t>
            </w:r>
            <w:r w:rsidR="009261BC">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B40580" w14:textId="004409D8" w:rsidR="00596560" w:rsidRPr="000C72BB" w:rsidRDefault="00596560" w:rsidP="008B1EC5">
            <w:r w:rsidRPr="000C72BB">
              <w:t>Forslag</w:t>
            </w:r>
            <w:r w:rsidR="009261BC">
              <w:t xml:space="preserve"> </w:t>
            </w:r>
            <w:r w:rsidRPr="000C72BB">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43B5AC" w14:textId="4F68F324" w:rsidR="00596560" w:rsidRPr="000C72BB" w:rsidRDefault="00596560" w:rsidP="008B1EC5">
            <w:r w:rsidRPr="000C72BB">
              <w:t>Endring</w:t>
            </w:r>
            <w:r w:rsidR="009261BC">
              <w:t xml:space="preserve"> </w:t>
            </w:r>
            <w:r w:rsidRPr="000C72BB">
              <w:t>i pst.</w:t>
            </w:r>
          </w:p>
        </w:tc>
      </w:tr>
      <w:tr w:rsidR="00C36EDA" w:rsidRPr="000C72BB" w14:paraId="6428684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68B8939" w14:textId="77777777" w:rsidR="00596560" w:rsidRPr="000C72BB" w:rsidRDefault="00596560" w:rsidP="008B1EC5">
            <w:r w:rsidRPr="000C72BB">
              <w:t>3220</w:t>
            </w:r>
          </w:p>
        </w:tc>
        <w:tc>
          <w:tcPr>
            <w:tcW w:w="3500" w:type="dxa"/>
            <w:tcBorders>
              <w:top w:val="single" w:sz="4" w:space="0" w:color="000000"/>
              <w:left w:val="nil"/>
              <w:bottom w:val="nil"/>
              <w:right w:val="nil"/>
            </w:tcBorders>
            <w:tcMar>
              <w:top w:w="128" w:type="dxa"/>
              <w:left w:w="43" w:type="dxa"/>
              <w:bottom w:w="43" w:type="dxa"/>
              <w:right w:w="43" w:type="dxa"/>
            </w:tcMar>
          </w:tcPr>
          <w:p w14:paraId="621C51C8" w14:textId="77777777" w:rsidR="00596560" w:rsidRPr="000C72BB" w:rsidRDefault="00596560" w:rsidP="008B1EC5">
            <w:r w:rsidRPr="000C72BB">
              <w:t>Utdanningsdirektoratet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7A4C15" w14:textId="77777777" w:rsidR="00596560" w:rsidRPr="000C72BB" w:rsidRDefault="00596560" w:rsidP="008B1EC5">
            <w:r w:rsidRPr="000C72BB">
              <w:t>960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C5A715" w14:textId="77777777" w:rsidR="00596560" w:rsidRPr="000C72BB" w:rsidRDefault="00596560" w:rsidP="008B1EC5">
            <w:r w:rsidRPr="000C72BB">
              <w:t>2 587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AA7A85E" w14:textId="77777777" w:rsidR="00596560" w:rsidRPr="000C72BB" w:rsidRDefault="00596560" w:rsidP="008B1EC5">
            <w:r w:rsidRPr="000C72BB">
              <w:t>2 685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F312E4" w14:textId="77777777" w:rsidR="00596560" w:rsidRPr="000C72BB" w:rsidRDefault="00596560" w:rsidP="008B1EC5">
            <w:r w:rsidRPr="000C72BB">
              <w:t>3,8</w:t>
            </w:r>
          </w:p>
        </w:tc>
      </w:tr>
      <w:tr w:rsidR="00C36EDA" w:rsidRPr="000C72BB" w14:paraId="3511A52D" w14:textId="77777777">
        <w:trPr>
          <w:trHeight w:val="640"/>
        </w:trPr>
        <w:tc>
          <w:tcPr>
            <w:tcW w:w="840" w:type="dxa"/>
            <w:tcBorders>
              <w:top w:val="nil"/>
              <w:left w:val="nil"/>
              <w:bottom w:val="nil"/>
              <w:right w:val="nil"/>
            </w:tcBorders>
            <w:tcMar>
              <w:top w:w="128" w:type="dxa"/>
              <w:left w:w="43" w:type="dxa"/>
              <w:bottom w:w="43" w:type="dxa"/>
              <w:right w:w="43" w:type="dxa"/>
            </w:tcMar>
          </w:tcPr>
          <w:p w14:paraId="7D364A01" w14:textId="77777777" w:rsidR="00596560" w:rsidRPr="000C72BB" w:rsidRDefault="00596560" w:rsidP="008B1EC5">
            <w:r w:rsidRPr="000C72BB">
              <w:t>3222</w:t>
            </w:r>
          </w:p>
        </w:tc>
        <w:tc>
          <w:tcPr>
            <w:tcW w:w="3500" w:type="dxa"/>
            <w:tcBorders>
              <w:top w:val="nil"/>
              <w:left w:val="nil"/>
              <w:bottom w:val="nil"/>
              <w:right w:val="nil"/>
            </w:tcBorders>
            <w:tcMar>
              <w:top w:w="128" w:type="dxa"/>
              <w:left w:w="43" w:type="dxa"/>
              <w:bottom w:w="43" w:type="dxa"/>
              <w:right w:w="43" w:type="dxa"/>
            </w:tcMar>
          </w:tcPr>
          <w:p w14:paraId="26C2081E" w14:textId="77777777" w:rsidR="00596560" w:rsidRPr="000C72BB" w:rsidRDefault="00596560" w:rsidP="008B1EC5">
            <w:proofErr w:type="spellStart"/>
            <w:r w:rsidRPr="000C72BB">
              <w:t>Statlege</w:t>
            </w:r>
            <w:proofErr w:type="spellEnd"/>
            <w:r w:rsidRPr="000C72BB">
              <w:t xml:space="preserve"> </w:t>
            </w:r>
            <w:proofErr w:type="spellStart"/>
            <w:r w:rsidRPr="000C72BB">
              <w:t>skular</w:t>
            </w:r>
            <w:proofErr w:type="spellEnd"/>
            <w:r w:rsidRPr="000C72BB">
              <w:t xml:space="preserve"> og </w:t>
            </w:r>
            <w:proofErr w:type="spellStart"/>
            <w:r w:rsidRPr="000C72BB">
              <w:t>fjernundervisningstenester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CBE3532" w14:textId="77777777" w:rsidR="00596560" w:rsidRPr="000C72BB" w:rsidRDefault="00596560" w:rsidP="008B1EC5">
            <w:r w:rsidRPr="000C72BB">
              <w:t>22 902</w:t>
            </w:r>
          </w:p>
        </w:tc>
        <w:tc>
          <w:tcPr>
            <w:tcW w:w="1300" w:type="dxa"/>
            <w:tcBorders>
              <w:top w:val="nil"/>
              <w:left w:val="nil"/>
              <w:bottom w:val="nil"/>
              <w:right w:val="nil"/>
            </w:tcBorders>
            <w:tcMar>
              <w:top w:w="128" w:type="dxa"/>
              <w:left w:w="43" w:type="dxa"/>
              <w:bottom w:w="43" w:type="dxa"/>
              <w:right w:w="43" w:type="dxa"/>
            </w:tcMar>
            <w:vAlign w:val="bottom"/>
          </w:tcPr>
          <w:p w14:paraId="280BB840" w14:textId="77777777" w:rsidR="00596560" w:rsidRPr="000C72BB" w:rsidRDefault="00596560" w:rsidP="008B1EC5">
            <w:r w:rsidRPr="000C72BB">
              <w:t>21 909</w:t>
            </w:r>
          </w:p>
        </w:tc>
        <w:tc>
          <w:tcPr>
            <w:tcW w:w="1300" w:type="dxa"/>
            <w:tcBorders>
              <w:top w:val="nil"/>
              <w:left w:val="nil"/>
              <w:bottom w:val="nil"/>
              <w:right w:val="nil"/>
            </w:tcBorders>
            <w:tcMar>
              <w:top w:w="128" w:type="dxa"/>
              <w:left w:w="43" w:type="dxa"/>
              <w:bottom w:w="43" w:type="dxa"/>
              <w:right w:w="43" w:type="dxa"/>
            </w:tcMar>
            <w:vAlign w:val="bottom"/>
          </w:tcPr>
          <w:p w14:paraId="64A8371B" w14:textId="77777777" w:rsidR="00596560" w:rsidRPr="000C72BB" w:rsidRDefault="00596560" w:rsidP="008B1EC5">
            <w:r w:rsidRPr="000C72BB">
              <w:t>25 842</w:t>
            </w:r>
          </w:p>
        </w:tc>
        <w:tc>
          <w:tcPr>
            <w:tcW w:w="1300" w:type="dxa"/>
            <w:tcBorders>
              <w:top w:val="nil"/>
              <w:left w:val="nil"/>
              <w:bottom w:val="nil"/>
              <w:right w:val="nil"/>
            </w:tcBorders>
            <w:tcMar>
              <w:top w:w="128" w:type="dxa"/>
              <w:left w:w="43" w:type="dxa"/>
              <w:bottom w:w="43" w:type="dxa"/>
              <w:right w:w="43" w:type="dxa"/>
            </w:tcMar>
            <w:vAlign w:val="bottom"/>
          </w:tcPr>
          <w:p w14:paraId="2456E811" w14:textId="77777777" w:rsidR="00596560" w:rsidRPr="000C72BB" w:rsidRDefault="00596560" w:rsidP="008B1EC5">
            <w:r w:rsidRPr="000C72BB">
              <w:t>18,0</w:t>
            </w:r>
          </w:p>
        </w:tc>
      </w:tr>
      <w:tr w:rsidR="00C36EDA" w:rsidRPr="000C72BB" w14:paraId="274246E1" w14:textId="77777777">
        <w:trPr>
          <w:trHeight w:val="380"/>
        </w:trPr>
        <w:tc>
          <w:tcPr>
            <w:tcW w:w="840" w:type="dxa"/>
            <w:tcBorders>
              <w:top w:val="nil"/>
              <w:left w:val="nil"/>
              <w:bottom w:val="nil"/>
              <w:right w:val="nil"/>
            </w:tcBorders>
            <w:tcMar>
              <w:top w:w="128" w:type="dxa"/>
              <w:left w:w="43" w:type="dxa"/>
              <w:bottom w:w="43" w:type="dxa"/>
              <w:right w:w="43" w:type="dxa"/>
            </w:tcMar>
          </w:tcPr>
          <w:p w14:paraId="00FA7064" w14:textId="77777777" w:rsidR="00596560" w:rsidRPr="000C72BB" w:rsidRDefault="00596560" w:rsidP="008B1EC5">
            <w:r w:rsidRPr="000C72BB">
              <w:t>3223</w:t>
            </w:r>
          </w:p>
        </w:tc>
        <w:tc>
          <w:tcPr>
            <w:tcW w:w="3500" w:type="dxa"/>
            <w:tcBorders>
              <w:top w:val="nil"/>
              <w:left w:val="nil"/>
              <w:bottom w:val="nil"/>
              <w:right w:val="nil"/>
            </w:tcBorders>
            <w:tcMar>
              <w:top w:w="128" w:type="dxa"/>
              <w:left w:w="43" w:type="dxa"/>
              <w:bottom w:w="43" w:type="dxa"/>
              <w:right w:w="43" w:type="dxa"/>
            </w:tcMar>
          </w:tcPr>
          <w:p w14:paraId="22B652EB" w14:textId="77777777" w:rsidR="00596560" w:rsidRPr="000C72BB" w:rsidRDefault="00596560" w:rsidP="008B1EC5">
            <w:r w:rsidRPr="000C72BB">
              <w:t>Diamanten skole</w:t>
            </w:r>
          </w:p>
        </w:tc>
        <w:tc>
          <w:tcPr>
            <w:tcW w:w="1300" w:type="dxa"/>
            <w:tcBorders>
              <w:top w:val="nil"/>
              <w:left w:val="nil"/>
              <w:bottom w:val="nil"/>
              <w:right w:val="nil"/>
            </w:tcBorders>
            <w:tcMar>
              <w:top w:w="128" w:type="dxa"/>
              <w:left w:w="43" w:type="dxa"/>
              <w:bottom w:w="43" w:type="dxa"/>
              <w:right w:w="43" w:type="dxa"/>
            </w:tcMar>
            <w:vAlign w:val="bottom"/>
          </w:tcPr>
          <w:p w14:paraId="4797C9C1" w14:textId="77777777" w:rsidR="00596560" w:rsidRPr="000C72BB" w:rsidRDefault="00596560" w:rsidP="008B1EC5">
            <w:r w:rsidRPr="000C72BB">
              <w:t>980</w:t>
            </w:r>
          </w:p>
        </w:tc>
        <w:tc>
          <w:tcPr>
            <w:tcW w:w="1300" w:type="dxa"/>
            <w:tcBorders>
              <w:top w:val="nil"/>
              <w:left w:val="nil"/>
              <w:bottom w:val="nil"/>
              <w:right w:val="nil"/>
            </w:tcBorders>
            <w:tcMar>
              <w:top w:w="128" w:type="dxa"/>
              <w:left w:w="43" w:type="dxa"/>
              <w:bottom w:w="43" w:type="dxa"/>
              <w:right w:w="43" w:type="dxa"/>
            </w:tcMar>
            <w:vAlign w:val="bottom"/>
          </w:tcPr>
          <w:p w14:paraId="2523C1ED" w14:textId="77777777" w:rsidR="00596560" w:rsidRPr="000C72BB" w:rsidRDefault="00596560" w:rsidP="008B1EC5">
            <w:r w:rsidRPr="000C72BB">
              <w:t>715</w:t>
            </w:r>
          </w:p>
        </w:tc>
        <w:tc>
          <w:tcPr>
            <w:tcW w:w="1300" w:type="dxa"/>
            <w:tcBorders>
              <w:top w:val="nil"/>
              <w:left w:val="nil"/>
              <w:bottom w:val="nil"/>
              <w:right w:val="nil"/>
            </w:tcBorders>
            <w:tcMar>
              <w:top w:w="128" w:type="dxa"/>
              <w:left w:w="43" w:type="dxa"/>
              <w:bottom w:w="43" w:type="dxa"/>
              <w:right w:w="43" w:type="dxa"/>
            </w:tcMar>
            <w:vAlign w:val="bottom"/>
          </w:tcPr>
          <w:p w14:paraId="67D363EE" w14:textId="77777777" w:rsidR="00596560" w:rsidRPr="000C72BB" w:rsidRDefault="00596560" w:rsidP="008B1EC5">
            <w:r w:rsidRPr="000C72BB">
              <w:t>742</w:t>
            </w:r>
          </w:p>
        </w:tc>
        <w:tc>
          <w:tcPr>
            <w:tcW w:w="1300" w:type="dxa"/>
            <w:tcBorders>
              <w:top w:val="nil"/>
              <w:left w:val="nil"/>
              <w:bottom w:val="nil"/>
              <w:right w:val="nil"/>
            </w:tcBorders>
            <w:tcMar>
              <w:top w:w="128" w:type="dxa"/>
              <w:left w:w="43" w:type="dxa"/>
              <w:bottom w:w="43" w:type="dxa"/>
              <w:right w:w="43" w:type="dxa"/>
            </w:tcMar>
            <w:vAlign w:val="bottom"/>
          </w:tcPr>
          <w:p w14:paraId="33ADA290" w14:textId="77777777" w:rsidR="00596560" w:rsidRPr="000C72BB" w:rsidRDefault="00596560" w:rsidP="008B1EC5">
            <w:r w:rsidRPr="000C72BB">
              <w:t>3,8</w:t>
            </w:r>
          </w:p>
        </w:tc>
      </w:tr>
      <w:tr w:rsidR="00C36EDA" w:rsidRPr="000C72BB" w14:paraId="39A679B2" w14:textId="77777777">
        <w:trPr>
          <w:trHeight w:val="380"/>
        </w:trPr>
        <w:tc>
          <w:tcPr>
            <w:tcW w:w="840" w:type="dxa"/>
            <w:tcBorders>
              <w:top w:val="nil"/>
              <w:left w:val="nil"/>
              <w:bottom w:val="nil"/>
              <w:right w:val="nil"/>
            </w:tcBorders>
            <w:tcMar>
              <w:top w:w="128" w:type="dxa"/>
              <w:left w:w="43" w:type="dxa"/>
              <w:bottom w:w="43" w:type="dxa"/>
              <w:right w:w="43" w:type="dxa"/>
            </w:tcMar>
          </w:tcPr>
          <w:p w14:paraId="34A5F40A" w14:textId="77777777" w:rsidR="00596560" w:rsidRPr="000C72BB" w:rsidRDefault="00596560" w:rsidP="008B1EC5">
            <w:r w:rsidRPr="000C72BB">
              <w:t>3225</w:t>
            </w:r>
          </w:p>
        </w:tc>
        <w:tc>
          <w:tcPr>
            <w:tcW w:w="3500" w:type="dxa"/>
            <w:tcBorders>
              <w:top w:val="nil"/>
              <w:left w:val="nil"/>
              <w:bottom w:val="nil"/>
              <w:right w:val="nil"/>
            </w:tcBorders>
            <w:tcMar>
              <w:top w:w="128" w:type="dxa"/>
              <w:left w:w="43" w:type="dxa"/>
              <w:bottom w:w="43" w:type="dxa"/>
              <w:right w:w="43" w:type="dxa"/>
            </w:tcMar>
          </w:tcPr>
          <w:p w14:paraId="5D8FF65A" w14:textId="77777777" w:rsidR="00596560" w:rsidRPr="000C72BB" w:rsidRDefault="00596560" w:rsidP="008B1EC5">
            <w:r w:rsidRPr="000C72BB">
              <w:t>Tiltak i grunnopplæringa</w:t>
            </w:r>
          </w:p>
        </w:tc>
        <w:tc>
          <w:tcPr>
            <w:tcW w:w="1300" w:type="dxa"/>
            <w:tcBorders>
              <w:top w:val="nil"/>
              <w:left w:val="nil"/>
              <w:bottom w:val="nil"/>
              <w:right w:val="nil"/>
            </w:tcBorders>
            <w:tcMar>
              <w:top w:w="128" w:type="dxa"/>
              <w:left w:w="43" w:type="dxa"/>
              <w:bottom w:w="43" w:type="dxa"/>
              <w:right w:w="43" w:type="dxa"/>
            </w:tcMar>
            <w:vAlign w:val="bottom"/>
          </w:tcPr>
          <w:p w14:paraId="76EAC8E9" w14:textId="77777777" w:rsidR="00596560" w:rsidRPr="000C72BB" w:rsidRDefault="00596560" w:rsidP="008B1EC5">
            <w:r w:rsidRPr="000C72BB">
              <w:t>198 749</w:t>
            </w:r>
          </w:p>
        </w:tc>
        <w:tc>
          <w:tcPr>
            <w:tcW w:w="1300" w:type="dxa"/>
            <w:tcBorders>
              <w:top w:val="nil"/>
              <w:left w:val="nil"/>
              <w:bottom w:val="nil"/>
              <w:right w:val="nil"/>
            </w:tcBorders>
            <w:tcMar>
              <w:top w:w="128" w:type="dxa"/>
              <w:left w:w="43" w:type="dxa"/>
              <w:bottom w:w="43" w:type="dxa"/>
              <w:right w:w="43" w:type="dxa"/>
            </w:tcMar>
            <w:vAlign w:val="bottom"/>
          </w:tcPr>
          <w:p w14:paraId="282A9A44" w14:textId="77777777" w:rsidR="00596560" w:rsidRPr="000C72BB" w:rsidRDefault="00596560" w:rsidP="008B1EC5">
            <w:r w:rsidRPr="000C72BB">
              <w:t>302 337</w:t>
            </w:r>
          </w:p>
        </w:tc>
        <w:tc>
          <w:tcPr>
            <w:tcW w:w="1300" w:type="dxa"/>
            <w:tcBorders>
              <w:top w:val="nil"/>
              <w:left w:val="nil"/>
              <w:bottom w:val="nil"/>
              <w:right w:val="nil"/>
            </w:tcBorders>
            <w:tcMar>
              <w:top w:w="128" w:type="dxa"/>
              <w:left w:w="43" w:type="dxa"/>
              <w:bottom w:w="43" w:type="dxa"/>
              <w:right w:w="43" w:type="dxa"/>
            </w:tcMar>
            <w:vAlign w:val="bottom"/>
          </w:tcPr>
          <w:p w14:paraId="056CF3DB" w14:textId="77777777" w:rsidR="00596560" w:rsidRPr="000C72BB" w:rsidRDefault="00596560" w:rsidP="008B1EC5">
            <w:r w:rsidRPr="000C72BB">
              <w:t>293 709</w:t>
            </w:r>
          </w:p>
        </w:tc>
        <w:tc>
          <w:tcPr>
            <w:tcW w:w="1300" w:type="dxa"/>
            <w:tcBorders>
              <w:top w:val="nil"/>
              <w:left w:val="nil"/>
              <w:bottom w:val="nil"/>
              <w:right w:val="nil"/>
            </w:tcBorders>
            <w:tcMar>
              <w:top w:w="128" w:type="dxa"/>
              <w:left w:w="43" w:type="dxa"/>
              <w:bottom w:w="43" w:type="dxa"/>
              <w:right w:w="43" w:type="dxa"/>
            </w:tcMar>
            <w:vAlign w:val="bottom"/>
          </w:tcPr>
          <w:p w14:paraId="3FD3C12C" w14:textId="77777777" w:rsidR="00596560" w:rsidRPr="000C72BB" w:rsidRDefault="00596560" w:rsidP="008B1EC5">
            <w:r w:rsidRPr="000C72BB">
              <w:t>–2,9</w:t>
            </w:r>
          </w:p>
        </w:tc>
      </w:tr>
      <w:tr w:rsidR="00C36EDA" w:rsidRPr="000C72BB" w14:paraId="7FE8857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2976ACB" w14:textId="77777777" w:rsidR="00596560" w:rsidRPr="000C72BB" w:rsidRDefault="00596560" w:rsidP="008B1EC5">
            <w:r w:rsidRPr="000C72BB">
              <w:t>3230</w:t>
            </w:r>
          </w:p>
        </w:tc>
        <w:tc>
          <w:tcPr>
            <w:tcW w:w="3500" w:type="dxa"/>
            <w:tcBorders>
              <w:top w:val="nil"/>
              <w:left w:val="nil"/>
              <w:bottom w:val="single" w:sz="4" w:space="0" w:color="000000"/>
              <w:right w:val="nil"/>
            </w:tcBorders>
            <w:tcMar>
              <w:top w:w="128" w:type="dxa"/>
              <w:left w:w="43" w:type="dxa"/>
              <w:bottom w:w="43" w:type="dxa"/>
              <w:right w:w="43" w:type="dxa"/>
            </w:tcMar>
          </w:tcPr>
          <w:p w14:paraId="45E8D260" w14:textId="77777777" w:rsidR="00596560" w:rsidRPr="000C72BB" w:rsidRDefault="00596560" w:rsidP="008B1EC5">
            <w:proofErr w:type="spellStart"/>
            <w:r w:rsidRPr="000C72BB">
              <w:t>Statleg</w:t>
            </w:r>
            <w:proofErr w:type="spellEnd"/>
            <w:r w:rsidRPr="000C72BB">
              <w:t xml:space="preserve"> spesialpedagogisk </w:t>
            </w:r>
            <w:proofErr w:type="spellStart"/>
            <w:r w:rsidRPr="000C72BB">
              <w:t>teneste</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DB848B" w14:textId="77777777" w:rsidR="00596560" w:rsidRPr="000C72BB" w:rsidRDefault="00596560" w:rsidP="008B1EC5">
            <w:r w:rsidRPr="000C72BB">
              <w:t>32 011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788FE6" w14:textId="77777777" w:rsidR="00596560" w:rsidRPr="000C72BB" w:rsidRDefault="00596560" w:rsidP="008B1EC5">
            <w:r w:rsidRPr="000C72BB">
              <w:t>35 045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356EBA" w14:textId="77777777" w:rsidR="00596560" w:rsidRPr="000C72BB" w:rsidRDefault="00596560" w:rsidP="008B1EC5">
            <w:r w:rsidRPr="000C72BB">
              <w:t>36 269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E5BF4B" w14:textId="77777777" w:rsidR="00596560" w:rsidRPr="000C72BB" w:rsidRDefault="00596560" w:rsidP="008B1EC5">
            <w:r w:rsidRPr="000C72BB">
              <w:t>3,5</w:t>
            </w:r>
          </w:p>
        </w:tc>
      </w:tr>
      <w:tr w:rsidR="00C36EDA" w:rsidRPr="000C72BB" w14:paraId="48CA2D5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6555C02" w14:textId="77777777" w:rsidR="00596560" w:rsidRPr="000C72BB" w:rsidRDefault="00596560" w:rsidP="008B1EC5"/>
        </w:tc>
        <w:tc>
          <w:tcPr>
            <w:tcW w:w="3500" w:type="dxa"/>
            <w:tcBorders>
              <w:top w:val="nil"/>
              <w:left w:val="nil"/>
              <w:bottom w:val="single" w:sz="4" w:space="0" w:color="000000"/>
              <w:right w:val="nil"/>
            </w:tcBorders>
            <w:tcMar>
              <w:top w:w="128" w:type="dxa"/>
              <w:left w:w="43" w:type="dxa"/>
              <w:bottom w:w="43" w:type="dxa"/>
              <w:right w:w="43" w:type="dxa"/>
            </w:tcMar>
          </w:tcPr>
          <w:p w14:paraId="63B785AD" w14:textId="77777777" w:rsidR="00596560" w:rsidRPr="000C72BB" w:rsidRDefault="00596560" w:rsidP="008B1EC5">
            <w:r w:rsidRPr="000C72BB">
              <w:t>Sum kategori 07.20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902C98" w14:textId="77777777" w:rsidR="00596560" w:rsidRPr="000C72BB" w:rsidRDefault="00596560" w:rsidP="008B1EC5">
            <w:r w:rsidRPr="000C72BB">
              <w:t>255 602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0B8887" w14:textId="77777777" w:rsidR="00596560" w:rsidRPr="000C72BB" w:rsidRDefault="00596560" w:rsidP="008B1EC5">
            <w:r w:rsidRPr="000C72BB">
              <w:t>362 593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817D8F" w14:textId="77777777" w:rsidR="00596560" w:rsidRPr="000C72BB" w:rsidRDefault="00596560" w:rsidP="008B1EC5">
            <w:r w:rsidRPr="000C72BB">
              <w:t>359 247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BA9A9D" w14:textId="77777777" w:rsidR="00596560" w:rsidRPr="000C72BB" w:rsidRDefault="00596560" w:rsidP="008B1EC5">
            <w:r w:rsidRPr="000C72BB">
              <w:t>–0,9</w:t>
            </w:r>
          </w:p>
        </w:tc>
      </w:tr>
    </w:tbl>
    <w:p w14:paraId="4131C387" w14:textId="77777777" w:rsidR="00596560" w:rsidRPr="000C72BB" w:rsidRDefault="00596560" w:rsidP="008B1EC5">
      <w:pPr>
        <w:pStyle w:val="Undertittel"/>
      </w:pPr>
      <w:r w:rsidRPr="000C72BB">
        <w:t>Innleiing</w:t>
      </w:r>
    </w:p>
    <w:p w14:paraId="2D26E464" w14:textId="77777777" w:rsidR="00596560" w:rsidRPr="000C72BB" w:rsidRDefault="00596560" w:rsidP="008B1EC5">
      <w:r w:rsidRPr="000C72BB">
        <w:t xml:space="preserve">Grunnopplæringa skal sikre inkludering, </w:t>
      </w:r>
      <w:proofErr w:type="spellStart"/>
      <w:r w:rsidRPr="000C72BB">
        <w:t>meistring</w:t>
      </w:r>
      <w:proofErr w:type="spellEnd"/>
      <w:r w:rsidRPr="000C72BB">
        <w:t xml:space="preserve"> og kvalifisering. Den norske fellesskulen skal gi elevane gode fagkunnskapar, ferdigheiter og eit breitt grunnlag for vidare utdanning, arbeid og deltaking i samfunnslivet. At barn og unge med ulik bakgrunn møter kvarandre og lærer saman i skulen, er viktig for fellesskapet, bygger ned skilnader og bygger opp tilliten vi har til kvarandre. Opplæringa skal bidra til eit berekraftig samfunn med små skilnader og høg tillit. Alle barn og elevar skal ha likeverdige moglegheiter uavhengig av bakgrunn. Barn og unge med behov for særskild tilrettelegging skal bli fanga opp tidlegare, slik at dei kan få den hjelpa og støtta som dei har rett til. Tidlegare innsats vil bidra til å førebygge at utfordringane og tilretteleggingsbehova for barn og unge vert endå større, og vil gi barn betre grunnlag for trivsel, utvikling og læring frå første stund. Skulen skal bli meir praktisk, aktiv og variert, slik at fleire elevar opplever motivasjon og meistring.</w:t>
      </w:r>
    </w:p>
    <w:p w14:paraId="48149BB5" w14:textId="77777777" w:rsidR="00596560" w:rsidRPr="000C72BB" w:rsidRDefault="00596560" w:rsidP="008B1EC5">
      <w:r w:rsidRPr="000C72BB">
        <w:t>Følgande overordna mål for Kunnskapsdepartementet er særleg relevante for løyvingane under programkategori 07.20:</w:t>
      </w:r>
    </w:p>
    <w:p w14:paraId="59A63E40" w14:textId="77777777" w:rsidR="00596560" w:rsidRPr="000C72BB" w:rsidRDefault="00596560" w:rsidP="008B1EC5">
      <w:pPr>
        <w:pStyle w:val="Liste"/>
      </w:pPr>
      <w:r w:rsidRPr="000C72BB">
        <w:t>Kunnskapssektoren har tilbod av høgare kvalitet.</w:t>
      </w:r>
    </w:p>
    <w:p w14:paraId="59AF12BC" w14:textId="77777777" w:rsidR="00596560" w:rsidRPr="000C72BB" w:rsidRDefault="00596560" w:rsidP="008B1EC5">
      <w:pPr>
        <w:pStyle w:val="Liste"/>
      </w:pPr>
      <w:r w:rsidRPr="000C72BB">
        <w:t xml:space="preserve">Sterkare felles opplærings- og utdanningsmiljø </w:t>
      </w:r>
      <w:proofErr w:type="spellStart"/>
      <w:r w:rsidRPr="000C72BB">
        <w:t>fremjar</w:t>
      </w:r>
      <w:proofErr w:type="spellEnd"/>
      <w:r w:rsidRPr="000C72BB">
        <w:t xml:space="preserve"> inkludering, motivasjon og </w:t>
      </w:r>
      <w:proofErr w:type="spellStart"/>
      <w:r w:rsidRPr="000C72BB">
        <w:t>meistring</w:t>
      </w:r>
      <w:proofErr w:type="spellEnd"/>
      <w:r w:rsidRPr="000C72BB">
        <w:t>.</w:t>
      </w:r>
    </w:p>
    <w:p w14:paraId="2C6EAF4F" w14:textId="77777777" w:rsidR="00596560" w:rsidRPr="000C72BB" w:rsidRDefault="00596560" w:rsidP="008B1EC5">
      <w:pPr>
        <w:pStyle w:val="Liste"/>
      </w:pPr>
      <w:r w:rsidRPr="000C72BB">
        <w:t>Ein meir samordna og tidlegare innsats for alle barn og unge.</w:t>
      </w:r>
    </w:p>
    <w:p w14:paraId="2D482A97" w14:textId="77777777" w:rsidR="00596560" w:rsidRPr="000C72BB" w:rsidRDefault="00596560" w:rsidP="008B1EC5">
      <w:pPr>
        <w:pStyle w:val="Liste"/>
      </w:pPr>
      <w:r w:rsidRPr="000C72BB">
        <w:t>Medarbeidarane i kunnskapssektoren har meir relevant kompetanse.</w:t>
      </w:r>
    </w:p>
    <w:p w14:paraId="4496A1DF" w14:textId="77777777" w:rsidR="00596560" w:rsidRPr="000C72BB" w:rsidRDefault="00596560" w:rsidP="008B1EC5">
      <w:pPr>
        <w:pStyle w:val="Liste"/>
      </w:pPr>
      <w:r w:rsidRPr="000C72BB">
        <w:t>Opplæring og utdanning som gir fleire relevant kvalifisering.</w:t>
      </w:r>
    </w:p>
    <w:p w14:paraId="61CCB8A2" w14:textId="77777777" w:rsidR="00596560" w:rsidRPr="000C72BB" w:rsidRDefault="00596560" w:rsidP="008B1EC5">
      <w:pPr>
        <w:pStyle w:val="Liste"/>
      </w:pPr>
      <w:r w:rsidRPr="000C72BB">
        <w:t>Kompetanseheving og livslang læring er meir tilgjengeleg for alle over heile landet.</w:t>
      </w:r>
    </w:p>
    <w:p w14:paraId="05D409C7" w14:textId="77777777" w:rsidR="00596560" w:rsidRPr="000C72BB" w:rsidRDefault="00596560" w:rsidP="008B1EC5">
      <w:r w:rsidRPr="000C72BB">
        <w:lastRenderedPageBreak/>
        <w:t>Grunnopplæringa er i hovudsak finansiert av dei frie inntektene til kommunane og fylkeskommunane, det vil seie rammetilskotet og skatteinntekter. Kommunane og fylkeskommunane har eit sjølvstendig ansvar for å budsjettere midlar til grunnopplæringa etter lokale prioriteringar og behov. Dette gjeld midlar til både drift, investeringar og kvalitetsutvikling av grunnopplæringa. Fylkeskommunane gir tilskot til lærebedriftene etter satsar som er fastsette av staten. Nedanfor følger hovudprioriteringane til regjeringa for 2025, deretter ein omtale av ulike tema innanfor grunnopplæringa, med både vurdering av tilstanden og forslag til tiltak for å møte utfordringane. Samla sett viser omtalen korleis tiltak i sektoren skal medverke til å nå dei overordna måla til regjeringa.</w:t>
      </w:r>
    </w:p>
    <w:p w14:paraId="3287D27D" w14:textId="77777777" w:rsidR="00596560" w:rsidRPr="000C72BB" w:rsidRDefault="00596560" w:rsidP="008B1EC5">
      <w:r w:rsidRPr="000C72BB">
        <w:t>For statistikk og meir informasjon om ressursbruken i grunnopplæringa, sjå del III, kap. 6 Nøkkeltal for grunnopplæringa. Sjå òg del I, kap. 3 Oppfølging av oppmodingsvedtak.</w:t>
      </w:r>
    </w:p>
    <w:p w14:paraId="1FA2CBEC" w14:textId="77777777" w:rsidR="00596560" w:rsidRPr="000C72BB" w:rsidRDefault="00596560" w:rsidP="008B1EC5">
      <w:r w:rsidRPr="000C72BB">
        <w:t>Den nye opplæringslova som tok til å gjelde 1. august 2024, er ei vidareføring av førre lov, men har i tillegg ei rekke nye reglar. Nettsidene til Utdanningsdirektoratet gir god informasjon om det som er nytt, og direktoratet er i gang med å støtte kommunar, fylkeskommunar og skular i forståinga av regelverket. Statsforvaltarembeta bidreg i dette arbeidet.</w:t>
      </w:r>
    </w:p>
    <w:p w14:paraId="4375CD4A" w14:textId="77777777" w:rsidR="00596560" w:rsidRPr="000C72BB" w:rsidRDefault="00596560" w:rsidP="008B1EC5">
      <w:pPr>
        <w:pStyle w:val="Undertittel"/>
      </w:pPr>
      <w:proofErr w:type="spellStart"/>
      <w:r w:rsidRPr="000C72BB">
        <w:t>Hovudprioriteringar</w:t>
      </w:r>
      <w:proofErr w:type="spellEnd"/>
      <w:r w:rsidRPr="000C72BB">
        <w:t xml:space="preserve"> for 2025</w:t>
      </w:r>
    </w:p>
    <w:p w14:paraId="19515E56" w14:textId="77777777" w:rsidR="00596560" w:rsidRPr="000C72BB" w:rsidRDefault="00596560" w:rsidP="008B1EC5">
      <w:r w:rsidRPr="000C72BB">
        <w:t xml:space="preserve">Regjeringa la 13. september 2024 fram Meld. St. 34 (2023–2024) </w:t>
      </w:r>
      <w:r w:rsidRPr="000C72BB">
        <w:rPr>
          <w:rStyle w:val="kursiv"/>
        </w:rPr>
        <w:t>En mer praktisk skole – Bedre læring, motivasjon og trivsel på 5.–10. trinn</w:t>
      </w:r>
      <w:r w:rsidRPr="000C72BB">
        <w:t xml:space="preserve">. Meldinga </w:t>
      </w:r>
      <w:proofErr w:type="spellStart"/>
      <w:r w:rsidRPr="000C72BB">
        <w:t>omtalar</w:t>
      </w:r>
      <w:proofErr w:type="spellEnd"/>
      <w:r w:rsidRPr="000C72BB">
        <w:t xml:space="preserve"> regjeringa sine tiltak for å snu den negative utviklinga ho ser i </w:t>
      </w:r>
      <w:proofErr w:type="spellStart"/>
      <w:r w:rsidRPr="000C72BB">
        <w:t>skulen</w:t>
      </w:r>
      <w:proofErr w:type="spellEnd"/>
      <w:r w:rsidRPr="000C72BB">
        <w:t xml:space="preserve"> på </w:t>
      </w:r>
      <w:proofErr w:type="spellStart"/>
      <w:r w:rsidRPr="000C72BB">
        <w:t>fleire</w:t>
      </w:r>
      <w:proofErr w:type="spellEnd"/>
      <w:r w:rsidRPr="000C72BB">
        <w:t xml:space="preserve"> område. </w:t>
      </w:r>
      <w:proofErr w:type="spellStart"/>
      <w:r w:rsidRPr="000C72BB">
        <w:t>Hovudmålet</w:t>
      </w:r>
      <w:proofErr w:type="spellEnd"/>
      <w:r w:rsidRPr="000C72BB">
        <w:t xml:space="preserve"> med meldinga er å styrke læringa, utviklinga, motivasjonen og </w:t>
      </w:r>
      <w:proofErr w:type="spellStart"/>
      <w:r w:rsidRPr="000C72BB">
        <w:t>meistringa</w:t>
      </w:r>
      <w:proofErr w:type="spellEnd"/>
      <w:r w:rsidRPr="000C72BB">
        <w:t xml:space="preserve"> til </w:t>
      </w:r>
      <w:proofErr w:type="spellStart"/>
      <w:r w:rsidRPr="000C72BB">
        <w:t>elevane</w:t>
      </w:r>
      <w:proofErr w:type="spellEnd"/>
      <w:r w:rsidRPr="000C72BB">
        <w:t xml:space="preserve">, mellom anna gjennom å bidra til </w:t>
      </w:r>
      <w:proofErr w:type="spellStart"/>
      <w:r w:rsidRPr="000C72BB">
        <w:t>meir</w:t>
      </w:r>
      <w:proofErr w:type="spellEnd"/>
      <w:r w:rsidRPr="000C72BB">
        <w:t xml:space="preserve"> praktisk læring i </w:t>
      </w:r>
      <w:proofErr w:type="spellStart"/>
      <w:r w:rsidRPr="000C72BB">
        <w:t>skulen</w:t>
      </w:r>
      <w:proofErr w:type="spellEnd"/>
      <w:r w:rsidRPr="000C72BB">
        <w:t xml:space="preserve">. Samla foreslår regjeringa </w:t>
      </w:r>
      <w:proofErr w:type="spellStart"/>
      <w:r w:rsidRPr="000C72BB">
        <w:t>ein</w:t>
      </w:r>
      <w:proofErr w:type="spellEnd"/>
      <w:r w:rsidRPr="000C72BB">
        <w:t xml:space="preserve"> </w:t>
      </w:r>
      <w:proofErr w:type="spellStart"/>
      <w:r w:rsidRPr="000C72BB">
        <w:t>auke</w:t>
      </w:r>
      <w:proofErr w:type="spellEnd"/>
      <w:r w:rsidRPr="000C72BB">
        <w:t xml:space="preserve"> på 210 mill. kroner for å følge opp ulike tiltak i meldinga. I tillegg foreslår regjeringa i 2025 å </w:t>
      </w:r>
      <w:proofErr w:type="spellStart"/>
      <w:r w:rsidRPr="000C72BB">
        <w:t>auke</w:t>
      </w:r>
      <w:proofErr w:type="spellEnd"/>
      <w:r w:rsidRPr="000C72BB">
        <w:t xml:space="preserve"> investeringsramma for rentekompensasjonsordninga ved innkjøp og investering i utstyr, inventar og læringsarenaer på 5.–10. trinn til 2 mrd. kroner, og på sikt skal denne </w:t>
      </w:r>
      <w:proofErr w:type="spellStart"/>
      <w:r w:rsidRPr="000C72BB">
        <w:t>auke</w:t>
      </w:r>
      <w:proofErr w:type="spellEnd"/>
      <w:r w:rsidRPr="000C72BB">
        <w:t xml:space="preserve"> til 8 mrd. kroner.</w:t>
      </w:r>
    </w:p>
    <w:p w14:paraId="619CC389" w14:textId="77777777" w:rsidR="00596560" w:rsidRPr="000C72BB" w:rsidRDefault="00596560" w:rsidP="008B1EC5">
      <w:r w:rsidRPr="000C72BB">
        <w:t>Regjeringa foreslår i meldinga å opprette eit nasjonalt program for ein meir praktisk skule. Regjeringa foreslår å løyve 30 mill. kroner til å setje i gang fleire utviklingsprosjekt for ein meir praktisk og fysisk aktiv skule, å utvikle støtteressursar og til tiltak på vurderingsfeltet. Som ein del av programmet vil regjeringa i tillegg styrke drifta av utvalde nasjonale senter med totalt 20 mill. kroner.</w:t>
      </w:r>
    </w:p>
    <w:p w14:paraId="560644BF" w14:textId="77777777" w:rsidR="00596560" w:rsidRPr="000C72BB" w:rsidRDefault="00596560" w:rsidP="008B1EC5">
      <w:r w:rsidRPr="000C72BB">
        <w:t>Regjeringa foreslår for 2025 å styrke tilskotsordninga for utstyr og læringsarenaer for meir praktisk, variert og relevant læring som ein del av det nasjonale programmet for meir praktisk læring, og vil auke tilskotet til 160 mill. kroner.</w:t>
      </w:r>
    </w:p>
    <w:p w14:paraId="49883565" w14:textId="77777777" w:rsidR="00596560" w:rsidRPr="000C72BB" w:rsidRDefault="00596560" w:rsidP="008B1EC5">
      <w:r w:rsidRPr="000C72BB">
        <w:t>Regjeringa vil styrke innsatsen på skular med størst skulemiljøutfordingar ved å løyve 45 mill. kroner til ei tilskotsordning for at lokale skulemyndigheiter kan få støtte til å opprette skulemiljøteam. Vidare vil regjeringa støtte kommunar i ein målretta innsats mot ungdomskriminalitet og utrygge skulemiljø slik at dei kan etablere beredskapsteam. Regjeringa foreslår 70 mill. kroner til beredskapsteam. Satsinga inneber ein samla auke på 100 mill. kroner i 2025 og skal bidra til at skular og kommunar med særlege utfordringar får tett oppfølging for å styrke elevanes læring og trivsel.</w:t>
      </w:r>
    </w:p>
    <w:p w14:paraId="09752DA6" w14:textId="77777777" w:rsidR="00596560" w:rsidRPr="000C72BB" w:rsidRDefault="00596560" w:rsidP="008B1EC5">
      <w:r w:rsidRPr="000C72BB">
        <w:lastRenderedPageBreak/>
        <w:t>Regjeringa ønsker å få fleire til å lese meir og at elevane utviklar betre leseferdigheiter, og ein leselyststrategi vart lagd fram i slutten av mai. Regjeringa vil vidareutvikle satsinga på lesing og foreslår å styrke løyvinga til den nasjonale satsinga Tid for lesing til totalt 18 mill. kroner i 2025.</w:t>
      </w:r>
    </w:p>
    <w:p w14:paraId="6F64F77E" w14:textId="77777777" w:rsidR="00596560" w:rsidRPr="000C72BB" w:rsidRDefault="00596560" w:rsidP="008B1EC5">
      <w:r w:rsidRPr="000C72BB">
        <w:t>Som omtala i meldinga om 5.–10. trinn, er realfag eit viktig område for regjeringa. Regjeringa foreslår å styrke realfagsopplæringa i grunnskulen med ei nasjonal satsing på matematikk og naturfag med høvesvis 15 mill. kroner og 10 mill. kroner.</w:t>
      </w:r>
    </w:p>
    <w:p w14:paraId="0F7793D6" w14:textId="77777777" w:rsidR="00596560" w:rsidRPr="000C72BB" w:rsidRDefault="00596560" w:rsidP="008B1EC5">
      <w:r w:rsidRPr="000C72BB">
        <w:t xml:space="preserve">Meldinga følger òg opp </w:t>
      </w:r>
      <w:proofErr w:type="spellStart"/>
      <w:r w:rsidRPr="000C72BB">
        <w:t>tilrådingane</w:t>
      </w:r>
      <w:proofErr w:type="spellEnd"/>
      <w:r w:rsidRPr="000C72BB">
        <w:t xml:space="preserve"> til </w:t>
      </w:r>
      <w:proofErr w:type="spellStart"/>
      <w:r w:rsidRPr="000C72BB">
        <w:t>Kvalitetsutviklingsutvalet</w:t>
      </w:r>
      <w:proofErr w:type="spellEnd"/>
      <w:r w:rsidRPr="000C72BB">
        <w:t xml:space="preserve"> i NOU 2023: 27 </w:t>
      </w:r>
      <w:r w:rsidRPr="000C72BB">
        <w:rPr>
          <w:rStyle w:val="kursiv"/>
        </w:rPr>
        <w:t>Et nytt system for kvalitetsutvikling – for elevenes læring og trivsel</w:t>
      </w:r>
      <w:r w:rsidRPr="000C72BB">
        <w:t xml:space="preserve">. Regjeringa foreslår å utvikle </w:t>
      </w:r>
      <w:proofErr w:type="spellStart"/>
      <w:r w:rsidRPr="000C72BB">
        <w:t>eit</w:t>
      </w:r>
      <w:proofErr w:type="spellEnd"/>
      <w:r w:rsidRPr="000C72BB">
        <w:t xml:space="preserve"> nytt kvalitetsutviklingssystem for </w:t>
      </w:r>
      <w:proofErr w:type="spellStart"/>
      <w:r w:rsidRPr="000C72BB">
        <w:t>skulen</w:t>
      </w:r>
      <w:proofErr w:type="spellEnd"/>
      <w:r w:rsidRPr="000C72BB">
        <w:t xml:space="preserve">. </w:t>
      </w:r>
      <w:proofErr w:type="spellStart"/>
      <w:r w:rsidRPr="000C72BB">
        <w:t>Eit</w:t>
      </w:r>
      <w:proofErr w:type="spellEnd"/>
      <w:r w:rsidRPr="000C72BB">
        <w:t xml:space="preserve"> betre system skal </w:t>
      </w:r>
      <w:proofErr w:type="spellStart"/>
      <w:r w:rsidRPr="000C72BB">
        <w:t>fremje</w:t>
      </w:r>
      <w:proofErr w:type="spellEnd"/>
      <w:r w:rsidRPr="000C72BB">
        <w:t xml:space="preserve"> </w:t>
      </w:r>
      <w:proofErr w:type="spellStart"/>
      <w:r w:rsidRPr="000C72BB">
        <w:t>elevanes</w:t>
      </w:r>
      <w:proofErr w:type="spellEnd"/>
      <w:r w:rsidRPr="000C72BB">
        <w:t xml:space="preserve"> læring, trivsel og utvikling, og </w:t>
      </w:r>
      <w:proofErr w:type="spellStart"/>
      <w:r w:rsidRPr="000C72BB">
        <w:t>skulens</w:t>
      </w:r>
      <w:proofErr w:type="spellEnd"/>
      <w:r w:rsidRPr="000C72BB">
        <w:t xml:space="preserve"> verdigrunnlag og breie mandat skal ligge til grunn. I meldinga blir det i tillegg foreslått </w:t>
      </w:r>
      <w:proofErr w:type="spellStart"/>
      <w:r w:rsidRPr="000C72BB">
        <w:t>ein</w:t>
      </w:r>
      <w:proofErr w:type="spellEnd"/>
      <w:r w:rsidRPr="000C72BB">
        <w:t xml:space="preserve"> tiltakspakke for å </w:t>
      </w:r>
      <w:proofErr w:type="spellStart"/>
      <w:r w:rsidRPr="000C72BB">
        <w:t>førebygge</w:t>
      </w:r>
      <w:proofErr w:type="spellEnd"/>
      <w:r w:rsidRPr="000C72BB">
        <w:t xml:space="preserve"> bekymringsfullt </w:t>
      </w:r>
      <w:proofErr w:type="spellStart"/>
      <w:r w:rsidRPr="000C72BB">
        <w:t>fråvær</w:t>
      </w:r>
      <w:proofErr w:type="spellEnd"/>
      <w:r w:rsidRPr="000C72BB">
        <w:t xml:space="preserve"> og innføring av </w:t>
      </w:r>
      <w:proofErr w:type="spellStart"/>
      <w:r w:rsidRPr="000C72BB">
        <w:t>eit</w:t>
      </w:r>
      <w:proofErr w:type="spellEnd"/>
      <w:r w:rsidRPr="000C72BB">
        <w:t xml:space="preserve"> nasjonalt </w:t>
      </w:r>
      <w:proofErr w:type="spellStart"/>
      <w:r w:rsidRPr="000C72BB">
        <w:t>fråværssystem</w:t>
      </w:r>
      <w:proofErr w:type="spellEnd"/>
      <w:r w:rsidRPr="000C72BB">
        <w:t>.</w:t>
      </w:r>
    </w:p>
    <w:p w14:paraId="796F4457" w14:textId="77777777" w:rsidR="00596560" w:rsidRPr="000C72BB" w:rsidRDefault="00596560" w:rsidP="008B1EC5">
      <w:r w:rsidRPr="000C72BB">
        <w:t>Frå hausten 2024 er tilbodet om 12 timar gratis SFO per veke utvida til også å gjelde 3. trinn, og heilårsverknaden i 2025 er 1,14 mrd. kroner. I tillegg foreslår departementet å løyve 10 mill. kroner i 2025 til kvalitet i SFO og auka kompetanse for dei tilsette.</w:t>
      </w:r>
    </w:p>
    <w:p w14:paraId="3C9DC860" w14:textId="77777777" w:rsidR="00596560" w:rsidRPr="000C72BB" w:rsidRDefault="00596560" w:rsidP="008B1EC5">
      <w:r w:rsidRPr="000C72BB">
        <w:t xml:space="preserve">For å møte dei teknologiske drivarane og ivareta barn, unge og elevar vidarefører departementet midlar i 2025 til å følge opp </w:t>
      </w:r>
      <w:r w:rsidRPr="000C72BB">
        <w:rPr>
          <w:rStyle w:val="kursiv"/>
        </w:rPr>
        <w:t>Strategi for digital kompetanse og infrastruktur i barnehage og skule</w:t>
      </w:r>
      <w:r w:rsidRPr="000C72BB">
        <w:t>. Arbeidet med felles støttetenester for å betre etterlevinga av regelverket og utvikle dei digitale fellesløysingane i skulesektoren vil ha høg prioritet.</w:t>
      </w:r>
    </w:p>
    <w:p w14:paraId="0C1CCDA4" w14:textId="77777777" w:rsidR="00596560" w:rsidRPr="000C72BB" w:rsidRDefault="00596560" w:rsidP="008B1EC5">
      <w:r w:rsidRPr="000C72BB">
        <w:t>Regjeringa vil innføre eit nytt heilskapleg system for kompetanse- og karriereutvikling for lærarar og andre tilsette med mål om at alle barn og elevar skal få eit best mogleg grunnlag for læring, utvikling og trivsel i barnehagen og grunnopplæringa. Systemet blir fasa inn i 2025 og 2026. Frå hausten 2025 vil regjeringa utvide tilskotsordninga for rettleiing av nyutdanna lærarar til å gjelde barnehagelærarar og lærarar i vidaregåande skule, og foreslår samstundes å auke tilskotet med 75 mill. kroner.</w:t>
      </w:r>
    </w:p>
    <w:p w14:paraId="4809B9FC" w14:textId="77777777" w:rsidR="00596560" w:rsidRPr="000C72BB" w:rsidRDefault="00596560" w:rsidP="008B1EC5">
      <w:r w:rsidRPr="000C72BB">
        <w:t>Regjeringa vil i 2025 halde fram oppfølginga av meldinga om samisk språk, kultur og samfunnsliv.</w:t>
      </w:r>
    </w:p>
    <w:p w14:paraId="3830D53C" w14:textId="77777777" w:rsidR="00596560" w:rsidRPr="000C72BB" w:rsidRDefault="00596560" w:rsidP="008B1EC5">
      <w:r w:rsidRPr="000C72BB">
        <w:t>Hausten 2024 tok eit av dei mest sentrale tiltaka i fullføringsreforma til å gjelde. Med ny opplæringslov har elevane fått rett til opplæring til dei har fullført vidaregåande opplæring. Regjeringa foreslår å vidareføre tilskotet for å finansiere denne retten med 320 mill. kroner i 2025. Andre viktige endringar for vidaregåande opplæring i ny opplæringslov, som retten til yrkesfagleg rekvalifisering, er allereie finansierte over rammetilskotet til fylkeskommunane.</w:t>
      </w:r>
    </w:p>
    <w:p w14:paraId="44712CB9" w14:textId="77777777" w:rsidR="00596560" w:rsidRPr="000C72BB" w:rsidRDefault="00596560" w:rsidP="008B1EC5">
      <w:r w:rsidRPr="000C72BB">
        <w:t>Departementet foreslår 15 mill. kroner til ei forsøksordning med tilskot til verksemder som tek inn vaksne med ulike utfordringar i eit opplæringsløp. Målet er at bedrifta etter ein periode med opplæring skal inngå lærekontrakt, og at lærlingen skal ta fag- eller sveinebrev. Ordninga skal prøvast ut i nokre få fylke. Regjeringa planlegg for at forsøket varer i tre år.</w:t>
      </w:r>
    </w:p>
    <w:p w14:paraId="44CD8B73" w14:textId="77777777" w:rsidR="00596560" w:rsidRPr="000C72BB" w:rsidRDefault="00596560" w:rsidP="008B1EC5">
      <w:r w:rsidRPr="000C72BB">
        <w:t>Regjeringa foreslår å vidareføre tilskotet til tiltak for å kvalifisere og formidle fleire til læreplass med 479 mill. kroner.</w:t>
      </w:r>
    </w:p>
    <w:p w14:paraId="1C6B973E" w14:textId="77777777" w:rsidR="00596560" w:rsidRPr="000C72BB" w:rsidRDefault="00596560" w:rsidP="008B1EC5">
      <w:r w:rsidRPr="000C72BB">
        <w:lastRenderedPageBreak/>
        <w:t>Regjeringa vil opprette eit nasjonalt senter for yrkesfag som ei eining i Utdanningsdirektoratet. Senteret skal vere ein pådrivar for nytenking og langsiktig strategisk arbeid for å auke kvaliteten i fag- og yrkesopplæringa, i tett samarbeid med arbeidslivet. I tillegg skal senteret ha som mål å styrke samarbeidet og samanhengen mellom fag- og yrkesopplæringa i vidaregåande opplæring og høgare yrkesfagleg utdanning. For 2025 foreslår regjeringa å styrke Utdanningsdirektoratet med 5 mill. kroner til drift av senteret. I tillegg foreslår departementet 5 mill. kroner til forsking og utvikling ved senteret. Regjeringa vil gjere ei særskild vurdering av behovet for auka midlar til drift og forsking seinast i statsbudsjettet for 2026.</w:t>
      </w:r>
    </w:p>
    <w:p w14:paraId="6695DE8B" w14:textId="77777777" w:rsidR="00596560" w:rsidRPr="000C72BB" w:rsidRDefault="00596560" w:rsidP="008B1EC5">
      <w:r w:rsidRPr="000C72BB">
        <w:t>Departementet foreslår å styrke arbeidet med eksamen og vurdering med 15 mill. kroner. Den samla løyvinga til eksamen og vurdering skal bidra både til å trygge eksamensgjennomføringa og til vidareutvikling av eksamens- og vurderingsfeltet etter fagfornyinga, fullføringsreforma i vidaregåande opplæring og vurderingsformer som fremjar praktisk læring.</w:t>
      </w:r>
    </w:p>
    <w:p w14:paraId="1E875D1B" w14:textId="77777777" w:rsidR="00596560" w:rsidRPr="000C72BB" w:rsidRDefault="00596560" w:rsidP="008B1EC5">
      <w:pPr>
        <w:pStyle w:val="Undertittel"/>
      </w:pPr>
      <w:r w:rsidRPr="000C72BB">
        <w:t>Læring, motivasjon og trivsel</w:t>
      </w:r>
    </w:p>
    <w:p w14:paraId="4A0B89C8" w14:textId="77777777" w:rsidR="00596560" w:rsidRPr="000C72BB" w:rsidRDefault="00596560" w:rsidP="008B1EC5">
      <w:r w:rsidRPr="000C72BB">
        <w:t xml:space="preserve">Ein fellesskule for alle sørger for at elevar med ulik bakgrunn og ulike interesser møtest og lærer saman. Opplæringa skal danne heile mennesket og gi kvar og ein høve til å utvikle evnene sine. Barn og unge lever her og no, og det er viktig å anerkjenne eigenverdien i barndommen og ungdomstida. Samstundes skal opplæringa førebu dei på seinare arbeidsliv og samfunnsdeltaking. Fagleg læring er ein sentral del av både dannings- og utdanningsoppdraget til grunnopplæringa. Fagleg læring bør ikkje isolerast frå sosial læring. Skulen skal støtte og bidra til den sosiale læringa og faglege utviklinga til elevane gjennom arbeid med faga og i skulekvardagen elles. Eit trygt og inkluderande læringsmiljø er grunnlaget for ein positiv kultur der elevane blir oppmuntra og stimulerte til fagleg og sosial utvikling. Alle elevar har rett til eit trygt og godt </w:t>
      </w:r>
      <w:proofErr w:type="spellStart"/>
      <w:r w:rsidRPr="000C72BB">
        <w:t>skulemiljø</w:t>
      </w:r>
      <w:proofErr w:type="spellEnd"/>
      <w:r w:rsidRPr="000C72BB">
        <w:t xml:space="preserve"> som </w:t>
      </w:r>
      <w:proofErr w:type="spellStart"/>
      <w:r w:rsidRPr="000C72BB">
        <w:t>fremjar</w:t>
      </w:r>
      <w:proofErr w:type="spellEnd"/>
      <w:r w:rsidRPr="000C72BB">
        <w:t xml:space="preserve"> helse, inkludering, trivsel og læring, jf. opplæringslova kap. 12.</w:t>
      </w:r>
    </w:p>
    <w:p w14:paraId="37B1A79B" w14:textId="77777777" w:rsidR="00596560" w:rsidRPr="000C72BB" w:rsidRDefault="00596560" w:rsidP="008B1EC5">
      <w:pPr>
        <w:pStyle w:val="avsnitt-undertittel"/>
      </w:pPr>
      <w:r w:rsidRPr="000C72BB">
        <w:t xml:space="preserve">Dei fleste </w:t>
      </w:r>
      <w:proofErr w:type="spellStart"/>
      <w:r w:rsidRPr="000C72BB">
        <w:t>elevar</w:t>
      </w:r>
      <w:proofErr w:type="spellEnd"/>
      <w:r w:rsidRPr="000C72BB">
        <w:t xml:space="preserve"> og </w:t>
      </w:r>
      <w:proofErr w:type="spellStart"/>
      <w:r w:rsidRPr="000C72BB">
        <w:t>lærlingar</w:t>
      </w:r>
      <w:proofErr w:type="spellEnd"/>
      <w:r w:rsidRPr="000C72BB">
        <w:t xml:space="preserve"> </w:t>
      </w:r>
      <w:proofErr w:type="spellStart"/>
      <w:r w:rsidRPr="000C72BB">
        <w:t>trivst</w:t>
      </w:r>
      <w:proofErr w:type="spellEnd"/>
      <w:r w:rsidRPr="000C72BB">
        <w:t xml:space="preserve"> i opplæringa, men det er </w:t>
      </w:r>
      <w:proofErr w:type="spellStart"/>
      <w:r w:rsidRPr="000C72BB">
        <w:t>utfordringar</w:t>
      </w:r>
      <w:proofErr w:type="spellEnd"/>
      <w:r w:rsidRPr="000C72BB">
        <w:t xml:space="preserve"> i læringsmiljøet, og læringsresultata går ned</w:t>
      </w:r>
    </w:p>
    <w:p w14:paraId="3577B901" w14:textId="77777777" w:rsidR="00596560" w:rsidRPr="000C72BB" w:rsidRDefault="00596560" w:rsidP="008B1EC5">
      <w:pPr>
        <w:pStyle w:val="avsnitt-under-undertittel"/>
      </w:pPr>
      <w:r w:rsidRPr="000C72BB">
        <w:t>Negativ utvikling i læringsresultat</w:t>
      </w:r>
    </w:p>
    <w:p w14:paraId="4D013115" w14:textId="77777777" w:rsidR="00596560" w:rsidRPr="000C72BB" w:rsidRDefault="00596560" w:rsidP="008B1EC5">
      <w:r w:rsidRPr="000C72BB">
        <w:t>Læringsresultata for norske elevar har gått tydeleg tilbake i fleire fag og ferdigheiter. Frå 2018 til 2022 gjekk prestasjonane tilbake i lesing, matematikk og naturfag målt i PISA-undersøkinga. Tilbakegangen var stor i matematikk og lesing, og noko mindre i naturfag. Det var også betydeleg fleire elevar på dei lågaste meistringsnivåa. Nedgangen i Noreg var større enn i dei fleste andre OECD-landa. PIRLS 2021 viste ein tilsvarande nedgang i leseferdigheitene til norske tiåringar. Resultata i matematikk og naturfag bør sjåast i samanheng med dei dalande prestasjonane til norske ungdomsskulelevar på TIMSS 2019.</w:t>
      </w:r>
    </w:p>
    <w:p w14:paraId="41C4C4AD" w14:textId="77777777" w:rsidR="00596560" w:rsidRPr="000C72BB" w:rsidRDefault="00596560" w:rsidP="008B1EC5">
      <w:r w:rsidRPr="000C72BB">
        <w:t xml:space="preserve">International </w:t>
      </w:r>
      <w:proofErr w:type="spellStart"/>
      <w:r w:rsidRPr="000C72BB">
        <w:t>Civic</w:t>
      </w:r>
      <w:proofErr w:type="spellEnd"/>
      <w:r w:rsidRPr="000C72BB">
        <w:t xml:space="preserve"> and </w:t>
      </w:r>
      <w:proofErr w:type="spellStart"/>
      <w:r w:rsidRPr="000C72BB">
        <w:t>Citizenship</w:t>
      </w:r>
      <w:proofErr w:type="spellEnd"/>
      <w:r w:rsidRPr="000C72BB">
        <w:t xml:space="preserve"> </w:t>
      </w:r>
      <w:proofErr w:type="spellStart"/>
      <w:r w:rsidRPr="000C72BB">
        <w:t>Education</w:t>
      </w:r>
      <w:proofErr w:type="spellEnd"/>
      <w:r w:rsidRPr="000C72BB">
        <w:t xml:space="preserve"> Study (ICCS) måler kunnskapen elevane har om demokrati og medborgarskap, i tillegg til haldningane og åtferda deira. I ICCS 2022 gjekk dei norske resultata ned for første gong når det gjeld kunnskapen om demokrati. Resultata no er lågare enn då Noreg deltok første gong i 2009. Det er ein markant større prosentdel av elevane som skårar på det lågaste kunnskapsnivået. Det er i tillegg ein nedgang i prosentdelen som </w:t>
      </w:r>
      <w:r w:rsidRPr="000C72BB">
        <w:lastRenderedPageBreak/>
        <w:t>skårar på dei høgaste kunnskapsnivåa. Norske elevar skårar likevel framleis signifikant betre enn gjennomsnittet av deltakarlanda i ICCS.</w:t>
      </w:r>
    </w:p>
    <w:p w14:paraId="34B9F6B7" w14:textId="77777777" w:rsidR="00596560" w:rsidRPr="000C72BB" w:rsidRDefault="00596560" w:rsidP="008B1EC5">
      <w:r w:rsidRPr="000C72BB">
        <w:t>Ifølge Utdanningsdirektoratets analysar viser dei nasjonale prøvane små endringar i resultata på 5. trinn samanlikna med 2022. Gutane presterer betre enn jentene i rekning og engelsk, medan det er motsett i lesing. Elevane på 8. og 9. trinn gjer det noko svakare enn fjorårets kull i både lesing og rekning. Resultata i engelsk endra seg lite frå 2022 til 2023. Kjønnsforskjellane i lesing og rekning er sterkare enn i fjor. Tilsvarande tendensar til kjønnsskilnader kom også fram i PISA 2022-undersøkinga. Jentene gjer det mykje betre enn gutane i lesing, og også litt betre i naturfag. I matematikk var det derimot ingen kjønnsskilnader.</w:t>
      </w:r>
    </w:p>
    <w:p w14:paraId="5D3AAA76" w14:textId="77777777" w:rsidR="00596560" w:rsidRPr="000C72BB" w:rsidRDefault="00596560" w:rsidP="008B1EC5">
      <w:r w:rsidRPr="000C72BB">
        <w:t>Grunnskulepoeng er eit mål for karaktersnittet til elevane på vitnemålet og består av både standpunkt- og eksamenskarakterar. Statistikken for avgangselevane i 2024 viser ein liten nedgang i oppnådde grunnskulepoeng samanlikna med året før. Nedgangen var større rett etter pandemiåra.</w:t>
      </w:r>
    </w:p>
    <w:p w14:paraId="2EAA64DC" w14:textId="77777777" w:rsidR="00596560" w:rsidRPr="000C72BB" w:rsidRDefault="00596560" w:rsidP="008B1EC5">
      <w:pPr>
        <w:pStyle w:val="avsnitt-under-undertittel"/>
      </w:pPr>
      <w:r w:rsidRPr="000C72BB">
        <w:t>Negativ utvikling i læringsmiljø</w:t>
      </w:r>
    </w:p>
    <w:p w14:paraId="59EC064A" w14:textId="77777777" w:rsidR="00596560" w:rsidRPr="000C72BB" w:rsidRDefault="00596560" w:rsidP="008B1EC5">
      <w:r w:rsidRPr="000C72BB">
        <w:t xml:space="preserve">I Elevundersøkelsen 2023 rapporterer mange av </w:t>
      </w:r>
      <w:proofErr w:type="spellStart"/>
      <w:r w:rsidRPr="000C72BB">
        <w:t>elevane</w:t>
      </w:r>
      <w:proofErr w:type="spellEnd"/>
      <w:r w:rsidRPr="000C72BB">
        <w:t xml:space="preserve"> generelt om </w:t>
      </w:r>
      <w:proofErr w:type="spellStart"/>
      <w:r w:rsidRPr="000C72BB">
        <w:t>eit</w:t>
      </w:r>
      <w:proofErr w:type="spellEnd"/>
      <w:r w:rsidRPr="000C72BB">
        <w:t xml:space="preserve"> godt læringsmiljø med høg trivsel, </w:t>
      </w:r>
      <w:proofErr w:type="spellStart"/>
      <w:r w:rsidRPr="000C72BB">
        <w:t>faglege</w:t>
      </w:r>
      <w:proofErr w:type="spellEnd"/>
      <w:r w:rsidRPr="000C72BB">
        <w:t xml:space="preserve"> </w:t>
      </w:r>
      <w:proofErr w:type="spellStart"/>
      <w:r w:rsidRPr="000C72BB">
        <w:t>utfordringar</w:t>
      </w:r>
      <w:proofErr w:type="spellEnd"/>
      <w:r w:rsidRPr="000C72BB">
        <w:t xml:space="preserve"> og </w:t>
      </w:r>
      <w:proofErr w:type="spellStart"/>
      <w:r w:rsidRPr="000C72BB">
        <w:t>meistring</w:t>
      </w:r>
      <w:proofErr w:type="spellEnd"/>
      <w:r w:rsidRPr="000C72BB">
        <w:t xml:space="preserve">. Dei opplever òg god støtte både </w:t>
      </w:r>
      <w:proofErr w:type="spellStart"/>
      <w:r w:rsidRPr="000C72BB">
        <w:t>heimanfrå</w:t>
      </w:r>
      <w:proofErr w:type="spellEnd"/>
      <w:r w:rsidRPr="000C72BB">
        <w:t xml:space="preserve"> og </w:t>
      </w:r>
      <w:proofErr w:type="spellStart"/>
      <w:r w:rsidRPr="000C72BB">
        <w:t>frå</w:t>
      </w:r>
      <w:proofErr w:type="spellEnd"/>
      <w:r w:rsidRPr="000C72BB">
        <w:t xml:space="preserve"> </w:t>
      </w:r>
      <w:proofErr w:type="spellStart"/>
      <w:r w:rsidRPr="000C72BB">
        <w:t>lærarane</w:t>
      </w:r>
      <w:proofErr w:type="spellEnd"/>
      <w:r w:rsidRPr="000C72BB">
        <w:t xml:space="preserve">. Likevel er det ei negativ endring i oppfatninga </w:t>
      </w:r>
      <w:proofErr w:type="spellStart"/>
      <w:r w:rsidRPr="000C72BB">
        <w:t>deira</w:t>
      </w:r>
      <w:proofErr w:type="spellEnd"/>
      <w:r w:rsidRPr="000C72BB">
        <w:t xml:space="preserve"> av læringsmiljøet. </w:t>
      </w:r>
      <w:proofErr w:type="spellStart"/>
      <w:r w:rsidRPr="000C72BB">
        <w:t>Samanlikna</w:t>
      </w:r>
      <w:proofErr w:type="spellEnd"/>
      <w:r w:rsidRPr="000C72BB">
        <w:t xml:space="preserve"> med året før er det færre </w:t>
      </w:r>
      <w:proofErr w:type="spellStart"/>
      <w:r w:rsidRPr="000C72BB">
        <w:t>elevar</w:t>
      </w:r>
      <w:proofErr w:type="spellEnd"/>
      <w:r w:rsidRPr="000C72BB">
        <w:t xml:space="preserve"> som opplever læringsmiljøet som godt.</w:t>
      </w:r>
    </w:p>
    <w:p w14:paraId="4EBA31D4" w14:textId="77777777" w:rsidR="00596560" w:rsidRPr="000C72BB" w:rsidRDefault="00596560" w:rsidP="008B1EC5">
      <w:pPr>
        <w:pStyle w:val="avsnitt-under-undertittel"/>
        <w:rPr>
          <w:rStyle w:val="kursiv"/>
        </w:rPr>
      </w:pPr>
      <w:r w:rsidRPr="000C72BB">
        <w:t>Motivasjonen går ned</w:t>
      </w:r>
    </w:p>
    <w:p w14:paraId="58166FE6" w14:textId="77777777" w:rsidR="00596560" w:rsidRPr="000C72BB" w:rsidRDefault="00596560" w:rsidP="008B1EC5">
      <w:pPr>
        <w:rPr>
          <w:rStyle w:val="kursiv"/>
        </w:rPr>
      </w:pPr>
      <w:r w:rsidRPr="000C72BB">
        <w:t xml:space="preserve">Elevundersøkelsen 2023 viser at motivasjonen til </w:t>
      </w:r>
      <w:proofErr w:type="spellStart"/>
      <w:r w:rsidRPr="000C72BB">
        <w:t>elevane</w:t>
      </w:r>
      <w:proofErr w:type="spellEnd"/>
      <w:r w:rsidRPr="000C72BB">
        <w:t xml:space="preserve"> over tid har gått ned. På </w:t>
      </w:r>
      <w:proofErr w:type="spellStart"/>
      <w:r w:rsidRPr="000C72BB">
        <w:t>dei</w:t>
      </w:r>
      <w:proofErr w:type="spellEnd"/>
      <w:r w:rsidRPr="000C72BB">
        <w:t xml:space="preserve"> obligatoriske trinna i elevundersøkinga er motivasjonen </w:t>
      </w:r>
      <w:proofErr w:type="spellStart"/>
      <w:r w:rsidRPr="000C72BB">
        <w:t>lågast</w:t>
      </w:r>
      <w:proofErr w:type="spellEnd"/>
      <w:r w:rsidRPr="000C72BB">
        <w:t xml:space="preserve"> på 10. trinn, men det har </w:t>
      </w:r>
      <w:proofErr w:type="spellStart"/>
      <w:r w:rsidRPr="000C72BB">
        <w:t>vore</w:t>
      </w:r>
      <w:proofErr w:type="spellEnd"/>
      <w:r w:rsidRPr="000C72BB">
        <w:t xml:space="preserve"> størst nedgang i elevmotivasjonen på 7. trinn </w:t>
      </w:r>
      <w:proofErr w:type="spellStart"/>
      <w:r w:rsidRPr="000C72BB">
        <w:t>dei</w:t>
      </w:r>
      <w:proofErr w:type="spellEnd"/>
      <w:r w:rsidRPr="000C72BB">
        <w:t xml:space="preserve"> siste åra. På 7. trinn har elevmotivasjonen </w:t>
      </w:r>
      <w:proofErr w:type="spellStart"/>
      <w:r w:rsidRPr="000C72BB">
        <w:t>vore</w:t>
      </w:r>
      <w:proofErr w:type="spellEnd"/>
      <w:r w:rsidRPr="000C72BB">
        <w:t xml:space="preserve"> </w:t>
      </w:r>
      <w:proofErr w:type="spellStart"/>
      <w:r w:rsidRPr="000C72BB">
        <w:t>fallande</w:t>
      </w:r>
      <w:proofErr w:type="spellEnd"/>
      <w:r w:rsidRPr="000C72BB">
        <w:t xml:space="preserve"> </w:t>
      </w:r>
      <w:proofErr w:type="spellStart"/>
      <w:r w:rsidRPr="000C72BB">
        <w:t>sidan</w:t>
      </w:r>
      <w:proofErr w:type="spellEnd"/>
      <w:r w:rsidRPr="000C72BB">
        <w:t xml:space="preserve"> 2019, og på 10. trinn har han falle </w:t>
      </w:r>
      <w:proofErr w:type="spellStart"/>
      <w:r w:rsidRPr="000C72BB">
        <w:t>sidan</w:t>
      </w:r>
      <w:proofErr w:type="spellEnd"/>
      <w:r w:rsidRPr="000C72BB">
        <w:t xml:space="preserve"> 2020. </w:t>
      </w:r>
      <w:proofErr w:type="spellStart"/>
      <w:r w:rsidRPr="000C72BB">
        <w:t>Frå</w:t>
      </w:r>
      <w:proofErr w:type="spellEnd"/>
      <w:r w:rsidRPr="000C72BB">
        <w:t xml:space="preserve"> 2022 til 2023 gjekk delen av </w:t>
      </w:r>
      <w:proofErr w:type="spellStart"/>
      <w:r w:rsidRPr="000C72BB">
        <w:t>elevar</w:t>
      </w:r>
      <w:proofErr w:type="spellEnd"/>
      <w:r w:rsidRPr="000C72BB">
        <w:t xml:space="preserve"> som svarer at </w:t>
      </w:r>
      <w:proofErr w:type="spellStart"/>
      <w:r w:rsidRPr="000C72BB">
        <w:t>dei</w:t>
      </w:r>
      <w:proofErr w:type="spellEnd"/>
      <w:r w:rsidRPr="000C72BB">
        <w:t xml:space="preserve"> er interesserte i å lære ned med sju prosentpoeng for </w:t>
      </w:r>
      <w:proofErr w:type="spellStart"/>
      <w:r w:rsidRPr="000C72BB">
        <w:t>elevar</w:t>
      </w:r>
      <w:proofErr w:type="spellEnd"/>
      <w:r w:rsidRPr="000C72BB">
        <w:t xml:space="preserve"> på 10. trinn og 4 prosentpoeng for 7. trinn.</w:t>
      </w:r>
    </w:p>
    <w:p w14:paraId="6FCFBB3F" w14:textId="77777777" w:rsidR="00596560" w:rsidRPr="000C72BB" w:rsidRDefault="00596560" w:rsidP="008B1EC5">
      <w:pPr>
        <w:pStyle w:val="avsnitt-under-undertittel"/>
      </w:pPr>
      <w:r w:rsidRPr="000C72BB">
        <w:t xml:space="preserve">Færre </w:t>
      </w:r>
      <w:proofErr w:type="spellStart"/>
      <w:r w:rsidRPr="000C72BB">
        <w:t>elevar</w:t>
      </w:r>
      <w:proofErr w:type="spellEnd"/>
      <w:r w:rsidRPr="000C72BB">
        <w:t xml:space="preserve"> </w:t>
      </w:r>
      <w:proofErr w:type="spellStart"/>
      <w:r w:rsidRPr="000C72BB">
        <w:t>trivst</w:t>
      </w:r>
      <w:proofErr w:type="spellEnd"/>
      <w:r w:rsidRPr="000C72BB">
        <w:t xml:space="preserve"> på </w:t>
      </w:r>
      <w:proofErr w:type="spellStart"/>
      <w:r w:rsidRPr="000C72BB">
        <w:t>skulen</w:t>
      </w:r>
      <w:proofErr w:type="spellEnd"/>
    </w:p>
    <w:p w14:paraId="0F4F40EC" w14:textId="77777777" w:rsidR="00596560" w:rsidRPr="000C72BB" w:rsidRDefault="00596560" w:rsidP="008B1EC5">
      <w:r w:rsidRPr="000C72BB">
        <w:t>Meir enn åtte av ti elevar på 7. trinn og 10. trinn svarer at dei trivst på skulen, men dei siste fire til fem åra er det stadig færre elevar som svarar at dei trivst godt på skulen. På 10. trinn er nedgangen særleg stor det siste året, medan delen av elevar på 7. trinn som seier dei trivst godt på skulen, har gått jamt ned dei siste åra.</w:t>
      </w:r>
    </w:p>
    <w:p w14:paraId="6E7A59E6" w14:textId="77777777" w:rsidR="00596560" w:rsidRPr="000C72BB" w:rsidRDefault="00596560" w:rsidP="008B1EC5">
      <w:pPr>
        <w:pStyle w:val="avsnitt-under-undertittel"/>
      </w:pPr>
      <w:r w:rsidRPr="000C72BB">
        <w:t xml:space="preserve">Mobbinga har </w:t>
      </w:r>
      <w:proofErr w:type="spellStart"/>
      <w:r w:rsidRPr="000C72BB">
        <w:t>auka</w:t>
      </w:r>
      <w:proofErr w:type="spellEnd"/>
    </w:p>
    <w:p w14:paraId="66D7C749" w14:textId="77777777" w:rsidR="00596560" w:rsidRPr="000C72BB" w:rsidRDefault="00596560" w:rsidP="008B1EC5">
      <w:pPr>
        <w:rPr>
          <w:rStyle w:val="kursiv"/>
        </w:rPr>
      </w:pPr>
      <w:r w:rsidRPr="000C72BB">
        <w:t xml:space="preserve">Resultata </w:t>
      </w:r>
      <w:proofErr w:type="spellStart"/>
      <w:r w:rsidRPr="000C72BB">
        <w:t>frå</w:t>
      </w:r>
      <w:proofErr w:type="spellEnd"/>
      <w:r w:rsidRPr="000C72BB">
        <w:t xml:space="preserve"> elevundersøkinga viser at delen </w:t>
      </w:r>
      <w:proofErr w:type="spellStart"/>
      <w:r w:rsidRPr="000C72BB">
        <w:t>elevar</w:t>
      </w:r>
      <w:proofErr w:type="spellEnd"/>
      <w:r w:rsidRPr="000C72BB">
        <w:t xml:space="preserve"> som svarer at </w:t>
      </w:r>
      <w:proofErr w:type="spellStart"/>
      <w:r w:rsidRPr="000C72BB">
        <w:t>dei</w:t>
      </w:r>
      <w:proofErr w:type="spellEnd"/>
      <w:r w:rsidRPr="000C72BB">
        <w:t xml:space="preserve"> blir mobba, er markant </w:t>
      </w:r>
      <w:proofErr w:type="spellStart"/>
      <w:r w:rsidRPr="000C72BB">
        <w:t>høgare</w:t>
      </w:r>
      <w:proofErr w:type="spellEnd"/>
      <w:r w:rsidRPr="000C72BB">
        <w:t xml:space="preserve"> i 2023 enn året før. Dette gjeld på alle trinn. Det er på </w:t>
      </w:r>
      <w:proofErr w:type="spellStart"/>
      <w:r w:rsidRPr="000C72BB">
        <w:t>dei</w:t>
      </w:r>
      <w:proofErr w:type="spellEnd"/>
      <w:r w:rsidRPr="000C72BB">
        <w:t xml:space="preserve"> </w:t>
      </w:r>
      <w:proofErr w:type="spellStart"/>
      <w:r w:rsidRPr="000C72BB">
        <w:t>lågaste</w:t>
      </w:r>
      <w:proofErr w:type="spellEnd"/>
      <w:r w:rsidRPr="000C72BB">
        <w:t xml:space="preserve"> trinna det er </w:t>
      </w:r>
      <w:proofErr w:type="spellStart"/>
      <w:r w:rsidRPr="000C72BB">
        <w:t>høgast</w:t>
      </w:r>
      <w:proofErr w:type="spellEnd"/>
      <w:r w:rsidRPr="000C72BB">
        <w:t xml:space="preserve"> </w:t>
      </w:r>
      <w:proofErr w:type="spellStart"/>
      <w:r w:rsidRPr="000C72BB">
        <w:t>mobbetal</w:t>
      </w:r>
      <w:proofErr w:type="spellEnd"/>
      <w:r w:rsidRPr="000C72BB">
        <w:t xml:space="preserve">. På 7. trinn er det dobbelt så mange </w:t>
      </w:r>
      <w:proofErr w:type="spellStart"/>
      <w:r w:rsidRPr="000C72BB">
        <w:t>elevar</w:t>
      </w:r>
      <w:proofErr w:type="spellEnd"/>
      <w:r w:rsidRPr="000C72BB">
        <w:t xml:space="preserve"> som svarer at </w:t>
      </w:r>
      <w:proofErr w:type="spellStart"/>
      <w:r w:rsidRPr="000C72BB">
        <w:t>dei</w:t>
      </w:r>
      <w:proofErr w:type="spellEnd"/>
      <w:r w:rsidRPr="000C72BB">
        <w:t xml:space="preserve"> har blitt mobba, </w:t>
      </w:r>
      <w:proofErr w:type="spellStart"/>
      <w:r w:rsidRPr="000C72BB">
        <w:t>samanlikna</w:t>
      </w:r>
      <w:proofErr w:type="spellEnd"/>
      <w:r w:rsidRPr="000C72BB">
        <w:t xml:space="preserve"> med Vg1.</w:t>
      </w:r>
    </w:p>
    <w:p w14:paraId="524CD585" w14:textId="77777777" w:rsidR="009261BC" w:rsidRDefault="009261BC" w:rsidP="00C77FCF">
      <w:pPr>
        <w:pStyle w:val="figur-tittel"/>
        <w:numPr>
          <w:ilvl w:val="0"/>
          <w:numId w:val="0"/>
        </w:numPr>
      </w:pPr>
    </w:p>
    <w:p w14:paraId="041F18EC" w14:textId="4FB0F397" w:rsidR="00596560" w:rsidRPr="000C72BB" w:rsidRDefault="00C77FCF" w:rsidP="009261BC">
      <w:pPr>
        <w:pStyle w:val="figur-tittel"/>
        <w:numPr>
          <w:ilvl w:val="5"/>
          <w:numId w:val="20"/>
        </w:numPr>
      </w:pPr>
      <w:r>
        <w:rPr>
          <w:noProof/>
        </w:rPr>
        <w:lastRenderedPageBreak/>
        <w:drawing>
          <wp:inline distT="0" distB="0" distL="0" distR="0" wp14:anchorId="4A055DCF" wp14:editId="527DC66A">
            <wp:extent cx="6076950" cy="2828925"/>
            <wp:effectExtent l="0" t="0" r="0" b="9525"/>
            <wp:docPr id="159272551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r w:rsidR="00596560" w:rsidRPr="000C72BB">
        <w:t xml:space="preserve">Prosentdelen </w:t>
      </w:r>
      <w:proofErr w:type="spellStart"/>
      <w:r w:rsidR="00596560" w:rsidRPr="000C72BB">
        <w:t>elevar</w:t>
      </w:r>
      <w:proofErr w:type="spellEnd"/>
      <w:r w:rsidR="00596560" w:rsidRPr="000C72BB">
        <w:t xml:space="preserve"> som har opplevd mobbing på skulen to–tre gongar i månaden eller oftare</w:t>
      </w:r>
    </w:p>
    <w:p w14:paraId="380BC085" w14:textId="77777777" w:rsidR="00596560" w:rsidRPr="000C72BB" w:rsidRDefault="00596560" w:rsidP="008B1EC5">
      <w:pPr>
        <w:pStyle w:val="Kilde"/>
      </w:pPr>
      <w:r w:rsidRPr="000C72BB">
        <w:t>Kjelde: Utdanningsdirektoratet</w:t>
      </w:r>
    </w:p>
    <w:p w14:paraId="35E57D4B" w14:textId="77777777" w:rsidR="00596560" w:rsidRPr="000C72BB" w:rsidRDefault="00596560" w:rsidP="008B1EC5">
      <w:r w:rsidRPr="000C72BB">
        <w:t>Spørjeundersøkinga Ungdata 2024 viser mykje av dei same resultata som elevundersøkinga: Den generelle trivselen i skulen er framleis høg, samstundes som delen som seier dei trivst, har gått ned over tid. Meir enn sju av ti fortel at dei kjedar seg. Her kjem det òg fram at om lag éin av tre ofte gruar seg til å gå på skulen, og det er fleire som rapporterer om mobbing.</w:t>
      </w:r>
    </w:p>
    <w:p w14:paraId="40046AF5" w14:textId="77777777" w:rsidR="00596560" w:rsidRPr="000C72BB" w:rsidRDefault="00596560" w:rsidP="008B1EC5">
      <w:pPr>
        <w:rPr>
          <w:rStyle w:val="kursiv"/>
        </w:rPr>
      </w:pPr>
      <w:proofErr w:type="spellStart"/>
      <w:r w:rsidRPr="000C72BB">
        <w:t>Lærlingundersøkelsen</w:t>
      </w:r>
      <w:proofErr w:type="spellEnd"/>
      <w:r w:rsidRPr="000C72BB">
        <w:t xml:space="preserve"> 2023 viser at 8 av 10 lærlingar trivst på arbeidsplassen. 9 av 10 svarer at dei trivst med kollegaene dei har i lærlingtida. Undersøkinga viser at 3,7 pst. svarer at dei er blitt mobba på arbeidsplassen i løpet av den siste månaden. Dette talet har vore relativt stabilt over fleire år.</w:t>
      </w:r>
    </w:p>
    <w:p w14:paraId="04880223" w14:textId="77777777" w:rsidR="00596560" w:rsidRPr="000C72BB" w:rsidRDefault="00596560" w:rsidP="008B1EC5">
      <w:pPr>
        <w:pStyle w:val="avsnitt-under-undertittel"/>
      </w:pPr>
      <w:r w:rsidRPr="000C72BB">
        <w:t xml:space="preserve">Bekymringsfullt </w:t>
      </w:r>
      <w:proofErr w:type="spellStart"/>
      <w:r w:rsidRPr="000C72BB">
        <w:t>skulefråvær</w:t>
      </w:r>
      <w:proofErr w:type="spellEnd"/>
    </w:p>
    <w:p w14:paraId="70C6B6FA" w14:textId="77777777" w:rsidR="00596560" w:rsidRPr="000C72BB" w:rsidRDefault="00596560" w:rsidP="008B1EC5">
      <w:r w:rsidRPr="000C72BB">
        <w:t>Skulefråværet har stige dei siste åra. Tala for fråvær på 10. trinn frå skuleåret 2022–23 viser at elevane er borte vesentleg fleire dagar og timar enn i 2018–19, som er det siste skuleåret ein kan samanlikne med frå før pandemien. Det er bekymringsfullt at mange fleire elevar på 10. trinn har meir enn 20 dagar fråvær, opp frå 9 pst. i 2018–19 til 15 pst. i 2022–23. Det finst ikkje nasjonal statistikk over fråvær på 1.–9. trinn i skulen, men fleire undersøkingar tyder på at fråværet er stigande i heile skuleløpet. Høgare skulefråvær er ein trend i fleire andre land, både i og utanfor Norden.</w:t>
      </w:r>
    </w:p>
    <w:p w14:paraId="126692DA" w14:textId="77777777" w:rsidR="00596560" w:rsidRPr="000C72BB" w:rsidRDefault="00596560" w:rsidP="008B1EC5">
      <w:pPr>
        <w:pStyle w:val="avsnitt-under-undertittel"/>
      </w:pPr>
      <w:r w:rsidRPr="000C72BB">
        <w:t xml:space="preserve">Fysisk utagering, vald og </w:t>
      </w:r>
      <w:proofErr w:type="spellStart"/>
      <w:r w:rsidRPr="000C72BB">
        <w:t>truslar</w:t>
      </w:r>
      <w:proofErr w:type="spellEnd"/>
      <w:r w:rsidRPr="000C72BB">
        <w:t xml:space="preserve"> mot </w:t>
      </w:r>
      <w:proofErr w:type="gramStart"/>
      <w:r w:rsidRPr="000C72BB">
        <w:t>tilsette</w:t>
      </w:r>
      <w:proofErr w:type="gramEnd"/>
      <w:r w:rsidRPr="000C72BB">
        <w:t xml:space="preserve"> i </w:t>
      </w:r>
      <w:proofErr w:type="spellStart"/>
      <w:r w:rsidRPr="000C72BB">
        <w:t>skulen</w:t>
      </w:r>
      <w:proofErr w:type="spellEnd"/>
    </w:p>
    <w:p w14:paraId="041C7CC1" w14:textId="77777777" w:rsidR="00596560" w:rsidRPr="000C72BB" w:rsidRDefault="00596560" w:rsidP="008B1EC5">
      <w:r w:rsidRPr="000C72BB">
        <w:t>Tal frå Statens arbeidsmiljøinstitutt (STAMI) frå 2019 viser at 26 pst. av grunnskulelærarane har vore utsette for vald og truslar om vald. Tala vert ikkje spesifiserte på skuletrinn, men basert på opplysningar frå andre rapportar er det grunn til å tru at det er flest tilfelle på barnetrinnet. Tilsvarande tal for alle yrkesaktive i Noreg er 7 pst.</w:t>
      </w:r>
    </w:p>
    <w:p w14:paraId="53EABD7F" w14:textId="77777777" w:rsidR="00596560" w:rsidRPr="000C72BB" w:rsidRDefault="00596560" w:rsidP="008B1EC5">
      <w:r w:rsidRPr="000C72BB">
        <w:t>Sjå meir statistikk om læringsresultat i del III, kap. 6 Nøkkeltal for grunnopplæringa.</w:t>
      </w:r>
    </w:p>
    <w:p w14:paraId="6F74929E" w14:textId="77777777" w:rsidR="00596560" w:rsidRPr="000C72BB" w:rsidRDefault="00596560" w:rsidP="008B1EC5">
      <w:pPr>
        <w:pStyle w:val="avsnitt-undertittel"/>
      </w:pPr>
      <w:r w:rsidRPr="000C72BB">
        <w:lastRenderedPageBreak/>
        <w:t>Innsats for betre læring, motivasjon og trivsel</w:t>
      </w:r>
    </w:p>
    <w:p w14:paraId="66299D4D" w14:textId="77777777" w:rsidR="00596560" w:rsidRPr="000C72BB" w:rsidRDefault="00596560" w:rsidP="008B1EC5">
      <w:pPr>
        <w:pStyle w:val="avsnitt-under-undertittel"/>
      </w:pPr>
      <w:r w:rsidRPr="000C72BB">
        <w:t>Stortingsmelding om 5.–10. trinn</w:t>
      </w:r>
    </w:p>
    <w:p w14:paraId="65846E02" w14:textId="77777777" w:rsidR="00596560" w:rsidRPr="000C72BB" w:rsidRDefault="00596560" w:rsidP="008B1EC5">
      <w:r w:rsidRPr="000C72BB">
        <w:t xml:space="preserve">Meld. St. 34 (2023–2024) </w:t>
      </w:r>
      <w:r w:rsidRPr="000C72BB">
        <w:rPr>
          <w:rStyle w:val="kursiv"/>
        </w:rPr>
        <w:t xml:space="preserve">En mer praktisk skole – Bedre læring, motivasjon og trivsel på 5.–10. trinn </w:t>
      </w:r>
      <w:r w:rsidRPr="000C72BB">
        <w:t>blei lagd fram for Stortinget 13. september 2024. Meldinga tek utgangspunkt i dei ulike negative utviklingstrekka i norsk skule dei siste åra når det gjeld fagprestasjonar, motivasjon, trivsel, skulemiljø og skulefråvær. Meldinga presenterer regjeringas politikk og tiltak for å snu utviklinga. Tiltaka skal bidra til betre læringsresultat, meir praktisk og variert undervisning, betre skulemiljø og mindre bekymringsfullt fråvær. Meldinga gir tydelege signal om at det er behov for ein betre balanse i bruken av digitale og analoge verktøy og ressursar i skulen.</w:t>
      </w:r>
    </w:p>
    <w:p w14:paraId="247D372B" w14:textId="77777777" w:rsidR="00596560" w:rsidRPr="000C72BB" w:rsidRDefault="00596560" w:rsidP="008B1EC5">
      <w:pPr>
        <w:pStyle w:val="avsnitt-under-undertittel"/>
      </w:pPr>
      <w:r w:rsidRPr="000C72BB">
        <w:t xml:space="preserve">Innføring av </w:t>
      </w:r>
      <w:proofErr w:type="spellStart"/>
      <w:r w:rsidRPr="000C72BB">
        <w:t>eit</w:t>
      </w:r>
      <w:proofErr w:type="spellEnd"/>
      <w:r w:rsidRPr="000C72BB">
        <w:t xml:space="preserve"> nasjonalt program for å styrke praktisk læring</w:t>
      </w:r>
    </w:p>
    <w:p w14:paraId="72BA2A6F" w14:textId="77777777" w:rsidR="00596560" w:rsidRPr="000C72BB" w:rsidRDefault="00596560" w:rsidP="008B1EC5">
      <w:r w:rsidRPr="000C72BB">
        <w:t>Læreplanverket som blei innført i 2020, ligg til grunn for tiltaka i meldinga. Dei nye læreplanane legg godt til rette for praktisk og utforskande læring, men tilbakemeldingar frå skuleleiarar og lærarar tyder på at sjølv om mange støttar opp om dei nye planane, treng lærarane tid og støtte til å ta ut potensialet i dei. Regjeringa foreslår i meldinga mellom anna å opprette eit nasjonalt program for ein meir praktisk skule. Programmet skal støtte skulane i arbeidet med praktisk læring i alle fag og med å realisere innhaldet i læreplanane. Det skal byggast opp over tid og skal bestå av ulike økonomiske, pedagogiske, kompetansebyggande og rettleiande ressursar for fagleg og tverrfagleg praktisk læring.</w:t>
      </w:r>
    </w:p>
    <w:p w14:paraId="6AFADEE8" w14:textId="77777777" w:rsidR="00596560" w:rsidRPr="000C72BB" w:rsidRDefault="00596560" w:rsidP="008B1EC5">
      <w:r w:rsidRPr="000C72BB">
        <w:t>I arbeidet med meldinga kom det fram at tilstrekkeleg med utstyr, inventar og gode læringsarenaer er viktig for å få til meir praktisk læring. Regjeringa har derfor oppretta både ei tilskotsordning og ei rentekompensasjonsordning ved innkjøp og investering i utstyr, inventar og læringsarenaer på 5.–10. trinn. Regjeringa vil auke løyvinga til tilskotsordninga til 160 mill. kroner i 2025. Rentekompensasjonsordninga er ei 8-årig ordning og blir administrert av Husbanken. I 2025 foreslår regjeringa å auke investeringsramma til 2 mrd. kroner, og på sikt skal denne auke til 8 mrd. kroner. Begge ordningane inngår i det nasjonale programmet for meir praktisk læring. Regjeringa foreslår òg å løyve 30 mill. kroner til å utvikle ulike støtteressursar, kompetansetiltak, tiltak på vurderingsfeltet og til å setje i gang utviklingsprosjekt gjennom programmet. Utviklingsprosjekta skal vere for skular som er særleg motiverte, og som ønsker å ha ein særleg praktisk og/eller ein særleg fysisk aktiv skulekvardag. Siktemålet er å utvikle pilotskular som skal bidra til kompetanseutvikling, erfaringsdeling og inspirasjonsspreiing. Regjeringa vil òg utvikle støtte til å ta i bruk varierte opplæringsarenaer i den vanlege undervisninga og til å utnytte lokalt handlingsrom for å få dette til.</w:t>
      </w:r>
    </w:p>
    <w:p w14:paraId="35464A6A" w14:textId="77777777" w:rsidR="00596560" w:rsidRPr="000C72BB" w:rsidRDefault="00596560" w:rsidP="008B1EC5">
      <w:r w:rsidRPr="000C72BB">
        <w:t>Gjennom det nasjonale programmet for meir praktisk læring vil regjeringa òg styrke utvalde nasjonale senter, slik at dei på ulike måtar kan gi støtte til praktisk læring innanfor sine fagområde, både gjennom lokal kompetanseutvikling og til utvikling av lærarutdanningane. Konkret betyr det at i tillegg til å auke grunnløyvinga til matematikksenteret, naturfagsenteret, skrivesenteret og lesesenteret, foreslår regjeringa ei nasjonal satsing på matematikk og ei nasjonal satsing på naturfag. I tillegg held regjeringa fram satsinga på lesing. Styrkinga av dei nasjonale sentera skal bidra til at dei i større grad kan hjelpe skulane i arbeidet med å gi ei meir praktisk opplæring. Sjå òg omtale i programkategori 07.60 Høgare utdanning og forsking.</w:t>
      </w:r>
    </w:p>
    <w:p w14:paraId="64A1A025" w14:textId="77777777" w:rsidR="00596560" w:rsidRPr="000C72BB" w:rsidRDefault="00596560" w:rsidP="008B1EC5">
      <w:r w:rsidRPr="000C72BB">
        <w:lastRenderedPageBreak/>
        <w:t>Regjeringa vil innføre praktiske valfag på mellomtrinnet og gjere det obligatorisk for skulane å tilby arbeidslivsfag på ungdomstrinnet. Det nasjonale programmet for meir praktisk læring skal òg bidra til å styrke desse faga. Desse forslaga vil bli sendt på høyring.</w:t>
      </w:r>
    </w:p>
    <w:p w14:paraId="27898AE7" w14:textId="77777777" w:rsidR="00596560" w:rsidRPr="000C72BB" w:rsidRDefault="00596560" w:rsidP="008B1EC5">
      <w:pPr>
        <w:pStyle w:val="avsnitt-under-undertittel"/>
      </w:pPr>
      <w:r w:rsidRPr="000C72BB">
        <w:t xml:space="preserve">Betre </w:t>
      </w:r>
      <w:proofErr w:type="spellStart"/>
      <w:r w:rsidRPr="000C72BB">
        <w:t>leseferdigheiter</w:t>
      </w:r>
      <w:proofErr w:type="spellEnd"/>
      <w:r w:rsidRPr="000C72BB">
        <w:t xml:space="preserve"> gjennom nasjonal satsing på lesing og styrking av </w:t>
      </w:r>
      <w:proofErr w:type="spellStart"/>
      <w:r w:rsidRPr="000C72BB">
        <w:t>skulebiblioteka</w:t>
      </w:r>
      <w:proofErr w:type="spellEnd"/>
    </w:p>
    <w:p w14:paraId="62A28320" w14:textId="77777777" w:rsidR="00596560" w:rsidRPr="000C72BB" w:rsidRDefault="00596560" w:rsidP="008B1EC5">
      <w:r w:rsidRPr="000C72BB">
        <w:t>Gode leseferdigheiter er svært viktig for elevane, både her og no og for det livet dei skal leve i framtida. Å kunne lese er avgjerande for å lære i faga og for å utvikle ordforråd og kritisk tenking. Skulen skal bidra til at alle elevar, uavhengig av bakgrunn, får moglegheit til å bli gode lesarar.</w:t>
      </w:r>
    </w:p>
    <w:p w14:paraId="0F8D6035" w14:textId="77777777" w:rsidR="00596560" w:rsidRPr="000C72BB" w:rsidRDefault="00596560" w:rsidP="008B1EC5">
      <w:r w:rsidRPr="000C72BB">
        <w:t>Lesevanane, haldningane til det å lese og leselysta til barn og unge heng nøye saman med leseferdigheitene deira. I både PISA 2018 og 2022 har det vore stor tilbakegang i leseferdigheitene til norske 15-åringar. I PIRLS 2021 var det for første gang ein nedgang i leseprestasjonane til norske 10-åringar, og nedgangen er betydeleg. Alle dei nordiske landa hadde nedgang i resultat i PIRLS 2021, men nedgangen er størst i Noreg. Samstundes er det slik at dei norske elevane presterer godt over det internasjonale gjennomsnittet. Norske elevar har lågast leseglede av alle dei 65 landa som var med i PIRLS 2021. I både PISA og PIRLS er det store kjønnsskilnader. Det er fleire gutar enn jenter som presterer på dei lågaste nivåa, medan det er fleire jenter enn gutar på dei høgaste nivåa. PISA-undersøkinga har vist at bakgrunnen til elevane har innverknad på leseferdigheitene.</w:t>
      </w:r>
    </w:p>
    <w:p w14:paraId="3DB09537" w14:textId="77777777" w:rsidR="00596560" w:rsidRPr="000C72BB" w:rsidRDefault="00596560" w:rsidP="008B1EC5">
      <w:r w:rsidRPr="000C72BB">
        <w:t xml:space="preserve">Regjeringa ønsker å få fleire til å lese meir og at elevane utviklar betre leseferdigheiter. Kunnskapsdepartementet har samarbeidd med Kultur- og likestillingsdepartementet om ein leselyststrategi som blei lagd fram våren 2024. Her lanserte regjeringa mellom anna den nasjonale lesesatsinga Tid for lesing. Med denne satsinga vil regjeringa styrke kvaliteten på arbeidet med leseopplæringa i skulen. Satsinga skal bidra til kompetanseutvikling og gi råd til og inspirasjon i arbeidet med å betre alle leseferdigheitene og leselysta til elevane. Regjeringa foreslår å </w:t>
      </w:r>
      <w:proofErr w:type="spellStart"/>
      <w:r w:rsidRPr="000C72BB">
        <w:t>auke</w:t>
      </w:r>
      <w:proofErr w:type="spellEnd"/>
      <w:r w:rsidRPr="000C72BB">
        <w:t xml:space="preserve"> løyvinga til lesesenteret til 18 mill. kroner i 2025 for å vidareutvikle den nasjonale lesesatsinga. Senteret skal utvikle støtteressursar, materiell og faglege råd. Dette må sjåast i samanheng med forslaget om å auke grunnløyvinga til mellom anna lesesenteret med 5 mill. kroner.</w:t>
      </w:r>
    </w:p>
    <w:p w14:paraId="3A592F28" w14:textId="77777777" w:rsidR="00596560" w:rsidRPr="000C72BB" w:rsidRDefault="00596560" w:rsidP="008B1EC5">
      <w:r w:rsidRPr="000C72BB">
        <w:t xml:space="preserve">Regjeringa vil òg bidra til leselyst ved å styrke skulebiblioteka. Tilskotet skal medverke til at skulebiblioteka kan vere ein arena for leseglede for alle elevgrupper og i alle fag. Departementet foreslår å vidareføre auken i løyvinga til skulebibliotek som Stortinget vedtok i revidert budsjett for 2024, slik at tilskotsordninga samla er på 50 mill. kroner i 2025. Med dette forslaget er løyvinga til tilskotsordninga auka med 35,5 mill. kroner samanlikna med nivået i 2021. Regjeringa vil halde fram med å rette ein særleg innsats mot skulebibliotek i levekårsutsette område, og </w:t>
      </w:r>
      <w:proofErr w:type="spellStart"/>
      <w:r w:rsidRPr="000C72BB">
        <w:t>delar</w:t>
      </w:r>
      <w:proofErr w:type="spellEnd"/>
      <w:r w:rsidRPr="000C72BB">
        <w:t xml:space="preserve"> av </w:t>
      </w:r>
      <w:proofErr w:type="spellStart"/>
      <w:r w:rsidRPr="000C72BB">
        <w:t>auken</w:t>
      </w:r>
      <w:proofErr w:type="spellEnd"/>
      <w:r w:rsidRPr="000C72BB">
        <w:t xml:space="preserve"> er grunngiven med dette.</w:t>
      </w:r>
    </w:p>
    <w:p w14:paraId="0A72D2A6" w14:textId="77777777" w:rsidR="00596560" w:rsidRPr="000C72BB" w:rsidRDefault="00596560" w:rsidP="008B1EC5">
      <w:pPr>
        <w:pStyle w:val="avsnitt-under-undertittel"/>
      </w:pPr>
      <w:r w:rsidRPr="000C72BB">
        <w:t>Styrking av skrivesenteret</w:t>
      </w:r>
    </w:p>
    <w:p w14:paraId="7207D7DC" w14:textId="77777777" w:rsidR="00596560" w:rsidRPr="000C72BB" w:rsidRDefault="00596560" w:rsidP="008B1EC5">
      <w:r w:rsidRPr="000C72BB">
        <w:t xml:space="preserve">Satsinga på lesing omfattar også ei satsing på skriving, men det er samstundes eit behov for å styrke skriveopplæringa i skulen særskilt. Bruk av ny teknologi kan både utfordre og gi nye moglegheiter til korleis skriveopplæringa kan </w:t>
      </w:r>
      <w:proofErr w:type="spellStart"/>
      <w:r w:rsidRPr="000C72BB">
        <w:t>føregå</w:t>
      </w:r>
      <w:proofErr w:type="spellEnd"/>
      <w:r w:rsidRPr="000C72BB">
        <w:t xml:space="preserve">. Skrivesenteret skal mellom anna bidra til å styrke kvaliteten på skriveopplæringa og til at skular får meir kunnskap om skriving som </w:t>
      </w:r>
      <w:r w:rsidRPr="000C72BB">
        <w:lastRenderedPageBreak/>
        <w:t>grunnleggande ferdigheit i alle fag. Senteret skal utvikle forskingsbaserte støtteressursar for lærarar og gi råd om korleis skulane og lærarane kan jobbe praktisk og variert med skriveopplæringa i ulike fag. Støtteressursane skal bidra til skrivestimulering og skriveglede i skulen og til at elevane opplever skriveopplæringa som meiningsfull og relevant. Departementet foreslår derfor òg å auke grunnløyvinga til skrivesenteret med 5 mill. kroner.</w:t>
      </w:r>
    </w:p>
    <w:p w14:paraId="31F0FD8C" w14:textId="77777777" w:rsidR="00596560" w:rsidRPr="000C72BB" w:rsidRDefault="00596560" w:rsidP="008B1EC5">
      <w:pPr>
        <w:pStyle w:val="avsnitt-under-undertittel"/>
      </w:pPr>
      <w:r w:rsidRPr="000C72BB">
        <w:t xml:space="preserve">Styrking av kompetansen til </w:t>
      </w:r>
      <w:proofErr w:type="spellStart"/>
      <w:r w:rsidRPr="000C72BB">
        <w:t>elevane</w:t>
      </w:r>
      <w:proofErr w:type="spellEnd"/>
      <w:r w:rsidRPr="000C72BB">
        <w:t xml:space="preserve"> i realfag og </w:t>
      </w:r>
      <w:proofErr w:type="spellStart"/>
      <w:r w:rsidRPr="000C72BB">
        <w:t>personleg</w:t>
      </w:r>
      <w:proofErr w:type="spellEnd"/>
      <w:r w:rsidRPr="000C72BB">
        <w:t xml:space="preserve"> økonomi</w:t>
      </w:r>
    </w:p>
    <w:p w14:paraId="053BA99F" w14:textId="77777777" w:rsidR="00596560" w:rsidRPr="000C72BB" w:rsidRDefault="00596560" w:rsidP="008B1EC5">
      <w:r w:rsidRPr="000C72BB">
        <w:t>Betring av Noregs konkurranseevne, oppfølging av berekraftsmåla og omstilling gjennom det grøne skiftet krev at befolkninga har solide kunnskapar innanfor realfag. Samstundes krev eit samfunn i stadig teknologisk utvikling at alle har eit minimumsnivå av matematisk og naturvitskapleg innsikt for å kunne delta. I tillegg treng alle grunnleggande kunnskap om personleg økonomi for å klare seg i livet. Betalingsproblem og forbruksgjeld i Noreg aukar, og det er grunn til bekymring at mange norske elevar presterer på dei lågaste nivåa når det gjeld realfagkompetanse og kunnskap om personleg økonomi.</w:t>
      </w:r>
    </w:p>
    <w:p w14:paraId="5CE6F05B" w14:textId="77777777" w:rsidR="00596560" w:rsidRPr="000C72BB" w:rsidRDefault="00596560" w:rsidP="008B1EC5">
      <w:pPr>
        <w:rPr>
          <w:rStyle w:val="kursiv"/>
        </w:rPr>
      </w:pPr>
      <w:r w:rsidRPr="000C72BB">
        <w:t>PISA 2022 viste ein tydeleg nedgang i kompetansen i matematikk og naturfag blant norske elevar på 10. trinn. Aldri før har prestasjonane i PISA vore på eit lågare nivå i matematikk, og nesten tre av ti elevar er no på eit kritisk lågt nivå. Regjeringa vil snu den negative utviklinga og har som ambisjon at skulen skal bli meir praktisk, variert og relevant for at elevane skal bli meir motiverte og lære meir og betre, og at elevane skal oppleve læringa som meiningsfylt. Motivasjonen for matematikk og naturfag blant norske elevar blir sterkt svekt frå mellomtrinnet og særleg etter overgangen til ungdomstrinnet. Utforskande undervisningsformer som legg vekt på elevaktiv læring, har eit stort potensial for å motivere elevane. I dei nye læreplanane (LK20) er det gode moglegheiter for å nærme seg det faglege innhaldet på ein praktisk, variert og utforskande måte. Evalueringar av fagfornyinga viser at læreplanane er blitt tekne godt imot, men mykje tyder på at lærarane og skulane treng meir tid og støtte til å ta læreplanane i bruk og realisere intensjonane med fagfornyinga.</w:t>
      </w:r>
    </w:p>
    <w:p w14:paraId="229FCAB9" w14:textId="77777777" w:rsidR="00596560" w:rsidRPr="000C72BB" w:rsidRDefault="00596560" w:rsidP="008B1EC5">
      <w:r w:rsidRPr="000C72BB">
        <w:t xml:space="preserve">Regjeringa har i meldinga om 5.–10. trinn foreslått tiltak for å støtte skulane i å ta dei nye læreplanane i bruk og legg dermed til rette for meir praktisk, variert og relevant opplæring i matematikk og naturfag. Regjeringa foreslår å styrke realfagsopplæringa i grunnskulen med ei nasjonal satsing på matematikk og naturfag med høvesvis 15 mill. kroner og 10 mill. kroner. Pengane skal mellom anna gå til å utvikle støtteressursar og verktøy i matematikk og naturfag som lærarane kan bruke for å utvikle eiga undervisning i tråd med dei nye læreplanane. Det skal også byggast eit nettverk for </w:t>
      </w:r>
      <w:proofErr w:type="spellStart"/>
      <w:r w:rsidRPr="000C72BB">
        <w:t>matematikklærarar</w:t>
      </w:r>
      <w:proofErr w:type="spellEnd"/>
      <w:r w:rsidRPr="000C72BB">
        <w:t xml:space="preserve"> og </w:t>
      </w:r>
      <w:proofErr w:type="spellStart"/>
      <w:r w:rsidRPr="000C72BB">
        <w:t>eit</w:t>
      </w:r>
      <w:proofErr w:type="spellEnd"/>
      <w:r w:rsidRPr="000C72BB">
        <w:t xml:space="preserve"> nettverk for </w:t>
      </w:r>
      <w:proofErr w:type="spellStart"/>
      <w:r w:rsidRPr="000C72BB">
        <w:t>lærarutdannarar</w:t>
      </w:r>
      <w:proofErr w:type="spellEnd"/>
      <w:r w:rsidRPr="000C72BB">
        <w:t xml:space="preserve"> i naturfag. Departementet foreslår 2 mill. kroner for å halde fram program for </w:t>
      </w:r>
      <w:proofErr w:type="spellStart"/>
      <w:r w:rsidRPr="000C72BB">
        <w:t>lærarutdannarar</w:t>
      </w:r>
      <w:proofErr w:type="spellEnd"/>
      <w:r w:rsidRPr="000C72BB">
        <w:t xml:space="preserve"> i både matematikk og naturfag. Dette må sjåast i samanheng med forslaget om å auke grunnløyvinga til matematikksenteret og naturfagsenteret med </w:t>
      </w:r>
      <w:proofErr w:type="spellStart"/>
      <w:r w:rsidRPr="000C72BB">
        <w:t>høvevis</w:t>
      </w:r>
      <w:proofErr w:type="spellEnd"/>
      <w:r w:rsidRPr="000C72BB">
        <w:t xml:space="preserve"> 5 mill. kroner til hvert senter.</w:t>
      </w:r>
    </w:p>
    <w:p w14:paraId="6730D1C1" w14:textId="77777777" w:rsidR="00596560" w:rsidRPr="000C72BB" w:rsidRDefault="00596560" w:rsidP="008B1EC5">
      <w:pPr>
        <w:pStyle w:val="avsnitt-under-undertittel"/>
      </w:pPr>
      <w:r w:rsidRPr="000C72BB">
        <w:t xml:space="preserve">Betre balanse mellom bok og skjerm i </w:t>
      </w:r>
      <w:proofErr w:type="spellStart"/>
      <w:r w:rsidRPr="000C72BB">
        <w:t>skulen</w:t>
      </w:r>
      <w:proofErr w:type="spellEnd"/>
    </w:p>
    <w:p w14:paraId="56EBBBF1" w14:textId="77777777" w:rsidR="00596560" w:rsidRPr="000C72BB" w:rsidRDefault="00596560" w:rsidP="008B1EC5">
      <w:r w:rsidRPr="000C72BB">
        <w:t xml:space="preserve">Dagens barn og unge møter digitalisering og ny teknologi på alle arenaer. Det gir moglegheiter, men også utfordringar som det trengs meir kunnskap om. Regjeringa er oppteken av ei relevant, kunnskapsbasert og ansvarleg tilnærming til bruk av digitale løysingar i barnehagar og skular, i tråd med rammeplanane for barnehagen og SFO og læreplanverket for </w:t>
      </w:r>
      <w:r w:rsidRPr="000C72BB">
        <w:lastRenderedPageBreak/>
        <w:t>grunnopplæringa. Det er behov for meir kunnskap om konsekvensane av skjermbruk og kva det gjer med læring, merksemd og ferdigheiter. Regjeringa har derfor sett ned eit offentleg utval som skal summere opp kunnskapsgrunnlaget knytt til kva konsekvensar skjermbruken til barn og unge har for psykisk og fysisk helse, læring, oppvekst og livskvalitet, og foreslå tiltak. Utvalet har levert to temanotat i november 2023, eitt om konsekvensar av skjerm i skulen og eitt om konsekvensar av skjermbruk for dei yngste barna. Utvalet skal levere hovudinnstillinga i november 2024.</w:t>
      </w:r>
    </w:p>
    <w:p w14:paraId="2C95FCCB" w14:textId="77777777" w:rsidR="00596560" w:rsidRPr="000C72BB" w:rsidRDefault="00596560" w:rsidP="008B1EC5">
      <w:pPr>
        <w:pStyle w:val="avsnitt-under-undertittel"/>
      </w:pPr>
      <w:r w:rsidRPr="000C72BB">
        <w:t xml:space="preserve">Innsats for </w:t>
      </w:r>
      <w:proofErr w:type="spellStart"/>
      <w:r w:rsidRPr="000C72BB">
        <w:t>eit</w:t>
      </w:r>
      <w:proofErr w:type="spellEnd"/>
      <w:r w:rsidRPr="000C72BB">
        <w:t xml:space="preserve"> trygt og godt </w:t>
      </w:r>
      <w:proofErr w:type="spellStart"/>
      <w:r w:rsidRPr="000C72BB">
        <w:t>skulemiljø</w:t>
      </w:r>
      <w:proofErr w:type="spellEnd"/>
    </w:p>
    <w:p w14:paraId="110FD556" w14:textId="77777777" w:rsidR="00596560" w:rsidRPr="000C72BB" w:rsidRDefault="00596560" w:rsidP="008B1EC5">
      <w:r w:rsidRPr="000C72BB">
        <w:t>Barn og unge skal ha eit trygt og godt skulemiljø, og krenkingar som mobbing, trakassering, diskriminering og vald på skulen og andre arenaer, skal førebyggast og takast raskt tak i. Kapittel 9 A i den førre opplæringslova er gjennomgått, og det er gjort endringar som skal bidra til å sikre rettstryggleiken til både elevar og lærarar på ein betre måte, sjå den nye opplæringslova kapittel 12.</w:t>
      </w:r>
    </w:p>
    <w:p w14:paraId="2777F2B3" w14:textId="77777777" w:rsidR="00596560" w:rsidRPr="000C72BB" w:rsidRDefault="00596560" w:rsidP="008B1EC5">
      <w:r w:rsidRPr="000C72BB">
        <w:t xml:space="preserve">Det er viktig at skulane fangar opp og tek tak i skulemiljøutfordringar på ein god måte så tidleg som mogleg. I tillegg til at dette er viktig for å </w:t>
      </w:r>
      <w:proofErr w:type="spellStart"/>
      <w:r w:rsidRPr="000C72BB">
        <w:t>fremje</w:t>
      </w:r>
      <w:proofErr w:type="spellEnd"/>
      <w:r w:rsidRPr="000C72BB">
        <w:t xml:space="preserve"> inkludering, god læring og trivsel, er det viktig for å førebygge at barn og unge søker tilhøyrsel i problematiske miljø. Kommunen har ansvar for at skulane er i stand til å handtere utfordringar i skulemiljøet. Samstundes står mange skular i komplekse utfordringar som det er krevjande å handtere åleine.</w:t>
      </w:r>
    </w:p>
    <w:p w14:paraId="3FA6882E" w14:textId="77777777" w:rsidR="00596560" w:rsidRPr="000C72BB" w:rsidRDefault="00596560" w:rsidP="008B1EC5">
      <w:r w:rsidRPr="000C72BB">
        <w:t xml:space="preserve">Regjeringa foreslår, som oppfølging av Meld. St. 34 (2023–2024) </w:t>
      </w:r>
      <w:r w:rsidRPr="000C72BB">
        <w:rPr>
          <w:rStyle w:val="kursiv"/>
        </w:rPr>
        <w:t>En mer praktisk skole – Bedre læring, motivasjon og trivsel på 5.–10. trinn</w:t>
      </w:r>
      <w:r w:rsidRPr="000C72BB">
        <w:t xml:space="preserve"> og som del av regjeringas arbeid mot gjengkriminalitet, å løyve 45 mill. kroner til skulemiljøteam og 70 mill. kroner til beredskapsteam. Dagens </w:t>
      </w:r>
      <w:proofErr w:type="spellStart"/>
      <w:r w:rsidRPr="000C72BB">
        <w:t>tilskot</w:t>
      </w:r>
      <w:proofErr w:type="spellEnd"/>
      <w:r w:rsidRPr="000C72BB">
        <w:t xml:space="preserve"> til skulemiljøteam vil inngå i den nye ordninga, og satsinga gir samla sett </w:t>
      </w:r>
      <w:proofErr w:type="spellStart"/>
      <w:r w:rsidRPr="000C72BB">
        <w:t>ein</w:t>
      </w:r>
      <w:proofErr w:type="spellEnd"/>
      <w:r w:rsidRPr="000C72BB">
        <w:t xml:space="preserve"> </w:t>
      </w:r>
      <w:proofErr w:type="spellStart"/>
      <w:r w:rsidRPr="000C72BB">
        <w:t>auke</w:t>
      </w:r>
      <w:proofErr w:type="spellEnd"/>
      <w:r w:rsidRPr="000C72BB">
        <w:t xml:space="preserve"> på 100 mill. kroner i 2025. Skulemiljøteama må </w:t>
      </w:r>
      <w:proofErr w:type="spellStart"/>
      <w:r w:rsidRPr="000C72BB">
        <w:t>organiserast</w:t>
      </w:r>
      <w:proofErr w:type="spellEnd"/>
      <w:r w:rsidRPr="000C72BB">
        <w:t xml:space="preserve"> med utgangspunkt i lokale </w:t>
      </w:r>
      <w:proofErr w:type="spellStart"/>
      <w:r w:rsidRPr="000C72BB">
        <w:t>ressursar</w:t>
      </w:r>
      <w:proofErr w:type="spellEnd"/>
      <w:r w:rsidRPr="000C72BB">
        <w:t xml:space="preserve"> og skal </w:t>
      </w:r>
      <w:proofErr w:type="spellStart"/>
      <w:r w:rsidRPr="000C72BB">
        <w:t>vere</w:t>
      </w:r>
      <w:proofErr w:type="spellEnd"/>
      <w:r w:rsidRPr="000C72BB">
        <w:t xml:space="preserve"> for </w:t>
      </w:r>
      <w:proofErr w:type="spellStart"/>
      <w:r w:rsidRPr="000C72BB">
        <w:t>kommunar</w:t>
      </w:r>
      <w:proofErr w:type="spellEnd"/>
      <w:r w:rsidRPr="000C72BB">
        <w:t xml:space="preserve"> som har </w:t>
      </w:r>
      <w:proofErr w:type="spellStart"/>
      <w:r w:rsidRPr="000C72BB">
        <w:t>skular</w:t>
      </w:r>
      <w:proofErr w:type="spellEnd"/>
      <w:r w:rsidRPr="000C72BB">
        <w:t xml:space="preserve"> med </w:t>
      </w:r>
      <w:proofErr w:type="spellStart"/>
      <w:r w:rsidRPr="000C72BB">
        <w:t>særleg</w:t>
      </w:r>
      <w:proofErr w:type="spellEnd"/>
      <w:r w:rsidRPr="000C72BB">
        <w:t xml:space="preserve"> behov for rask og tett oppfølging. Skulemiljøteama skal </w:t>
      </w:r>
      <w:proofErr w:type="spellStart"/>
      <w:r w:rsidRPr="000C72BB">
        <w:t>ikkje</w:t>
      </w:r>
      <w:proofErr w:type="spellEnd"/>
      <w:r w:rsidRPr="000C72BB">
        <w:t xml:space="preserve"> overta saker </w:t>
      </w:r>
      <w:proofErr w:type="spellStart"/>
      <w:r w:rsidRPr="000C72BB">
        <w:t>frå</w:t>
      </w:r>
      <w:proofErr w:type="spellEnd"/>
      <w:r w:rsidRPr="000C72BB">
        <w:t xml:space="preserve"> </w:t>
      </w:r>
      <w:proofErr w:type="spellStart"/>
      <w:r w:rsidRPr="000C72BB">
        <w:t>skulane</w:t>
      </w:r>
      <w:proofErr w:type="spellEnd"/>
      <w:r w:rsidRPr="000C72BB">
        <w:t xml:space="preserve">, men støtte </w:t>
      </w:r>
      <w:proofErr w:type="spellStart"/>
      <w:r w:rsidRPr="000C72BB">
        <w:t>dei</w:t>
      </w:r>
      <w:proofErr w:type="spellEnd"/>
      <w:r w:rsidRPr="000C72BB">
        <w:t xml:space="preserve"> i arbeidet med å løyse </w:t>
      </w:r>
      <w:proofErr w:type="spellStart"/>
      <w:r w:rsidRPr="000C72BB">
        <w:t>utfordringar</w:t>
      </w:r>
      <w:proofErr w:type="spellEnd"/>
      <w:r w:rsidRPr="000C72BB">
        <w:t xml:space="preserve">, i </w:t>
      </w:r>
      <w:proofErr w:type="spellStart"/>
      <w:r w:rsidRPr="000C72BB">
        <w:t>krevjande</w:t>
      </w:r>
      <w:proofErr w:type="spellEnd"/>
      <w:r w:rsidRPr="000C72BB">
        <w:t xml:space="preserve"> saksbehandling og med å styrke det </w:t>
      </w:r>
      <w:proofErr w:type="spellStart"/>
      <w:r w:rsidRPr="000C72BB">
        <w:t>førebyggande</w:t>
      </w:r>
      <w:proofErr w:type="spellEnd"/>
      <w:r w:rsidRPr="000C72BB">
        <w:t xml:space="preserve"> arbeidet. Satsinga skal bidra til at </w:t>
      </w:r>
      <w:proofErr w:type="spellStart"/>
      <w:r w:rsidRPr="000C72BB">
        <w:t>skular</w:t>
      </w:r>
      <w:proofErr w:type="spellEnd"/>
      <w:r w:rsidRPr="000C72BB">
        <w:t xml:space="preserve"> som har </w:t>
      </w:r>
      <w:proofErr w:type="spellStart"/>
      <w:r w:rsidRPr="000C72BB">
        <w:t>særlege</w:t>
      </w:r>
      <w:proofErr w:type="spellEnd"/>
      <w:r w:rsidRPr="000C72BB">
        <w:t xml:space="preserve"> </w:t>
      </w:r>
      <w:proofErr w:type="spellStart"/>
      <w:r w:rsidRPr="000C72BB">
        <w:t>utfordringar</w:t>
      </w:r>
      <w:proofErr w:type="spellEnd"/>
      <w:r w:rsidRPr="000C72BB">
        <w:t xml:space="preserve">, får tett oppfølging slik at </w:t>
      </w:r>
      <w:proofErr w:type="spellStart"/>
      <w:r w:rsidRPr="000C72BB">
        <w:t>elevane</w:t>
      </w:r>
      <w:proofErr w:type="spellEnd"/>
      <w:r w:rsidRPr="000C72BB">
        <w:t xml:space="preserve"> opplever god læring og trivsel. Skulemiljøteama sitt arbeid er òg </w:t>
      </w:r>
      <w:proofErr w:type="spellStart"/>
      <w:r w:rsidRPr="000C72BB">
        <w:t>eit</w:t>
      </w:r>
      <w:proofErr w:type="spellEnd"/>
      <w:r w:rsidRPr="000C72BB">
        <w:t xml:space="preserve"> viktig bidrag inn i den breie innsatsen med å </w:t>
      </w:r>
      <w:proofErr w:type="spellStart"/>
      <w:r w:rsidRPr="000C72BB">
        <w:t>førebygge</w:t>
      </w:r>
      <w:proofErr w:type="spellEnd"/>
      <w:r w:rsidRPr="000C72BB">
        <w:t xml:space="preserve"> og hindre </w:t>
      </w:r>
      <w:proofErr w:type="spellStart"/>
      <w:r w:rsidRPr="000C72BB">
        <w:t>utanforskap</w:t>
      </w:r>
      <w:proofErr w:type="spellEnd"/>
      <w:r w:rsidRPr="000C72BB">
        <w:t xml:space="preserve">, marginalisering og kriminalitet. Beredskapsteama skal </w:t>
      </w:r>
      <w:proofErr w:type="spellStart"/>
      <w:r w:rsidRPr="000C72BB">
        <w:t>vere</w:t>
      </w:r>
      <w:proofErr w:type="spellEnd"/>
      <w:r w:rsidRPr="000C72BB">
        <w:t xml:space="preserve"> ei støtte for </w:t>
      </w:r>
      <w:proofErr w:type="spellStart"/>
      <w:r w:rsidRPr="000C72BB">
        <w:t>ein</w:t>
      </w:r>
      <w:proofErr w:type="spellEnd"/>
      <w:r w:rsidRPr="000C72BB">
        <w:t xml:space="preserve"> </w:t>
      </w:r>
      <w:proofErr w:type="spellStart"/>
      <w:r w:rsidRPr="000C72BB">
        <w:t>meir</w:t>
      </w:r>
      <w:proofErr w:type="spellEnd"/>
      <w:r w:rsidRPr="000C72BB">
        <w:t xml:space="preserve"> målretta innsats mot ungdomskriminalitet og utrygge </w:t>
      </w:r>
      <w:proofErr w:type="spellStart"/>
      <w:r w:rsidRPr="000C72BB">
        <w:t>skulemiljø</w:t>
      </w:r>
      <w:proofErr w:type="spellEnd"/>
      <w:r w:rsidRPr="000C72BB">
        <w:t xml:space="preserve"> i </w:t>
      </w:r>
      <w:proofErr w:type="spellStart"/>
      <w:r w:rsidRPr="000C72BB">
        <w:t>kommunane</w:t>
      </w:r>
      <w:proofErr w:type="spellEnd"/>
      <w:r w:rsidRPr="000C72BB">
        <w:t xml:space="preserve"> med </w:t>
      </w:r>
      <w:proofErr w:type="spellStart"/>
      <w:r w:rsidRPr="000C72BB">
        <w:t>dei</w:t>
      </w:r>
      <w:proofErr w:type="spellEnd"/>
      <w:r w:rsidRPr="000C72BB">
        <w:t xml:space="preserve"> største </w:t>
      </w:r>
      <w:proofErr w:type="spellStart"/>
      <w:r w:rsidRPr="000C72BB">
        <w:t>utfordringane</w:t>
      </w:r>
      <w:proofErr w:type="spellEnd"/>
      <w:r w:rsidRPr="000C72BB">
        <w:t xml:space="preserve"> med barne- og ungdomskriminalitet. Forsking viser at svak </w:t>
      </w:r>
      <w:proofErr w:type="spellStart"/>
      <w:r w:rsidRPr="000C72BB">
        <w:t>tilhøyrsle</w:t>
      </w:r>
      <w:proofErr w:type="spellEnd"/>
      <w:r w:rsidRPr="000C72BB">
        <w:t xml:space="preserve"> til mellom anna </w:t>
      </w:r>
      <w:proofErr w:type="spellStart"/>
      <w:r w:rsidRPr="000C72BB">
        <w:t>skule</w:t>
      </w:r>
      <w:proofErr w:type="spellEnd"/>
      <w:r w:rsidRPr="000C72BB">
        <w:t xml:space="preserve"> er ei av </w:t>
      </w:r>
      <w:proofErr w:type="spellStart"/>
      <w:r w:rsidRPr="000C72BB">
        <w:t>dei</w:t>
      </w:r>
      <w:proofErr w:type="spellEnd"/>
      <w:r w:rsidRPr="000C72BB">
        <w:t xml:space="preserve"> </w:t>
      </w:r>
      <w:proofErr w:type="spellStart"/>
      <w:r w:rsidRPr="000C72BB">
        <w:t>viktigaste</w:t>
      </w:r>
      <w:proofErr w:type="spellEnd"/>
      <w:r w:rsidRPr="000C72BB">
        <w:t xml:space="preserve"> årsakene til gjengdeltaking. Den </w:t>
      </w:r>
      <w:proofErr w:type="spellStart"/>
      <w:r w:rsidRPr="000C72BB">
        <w:t>viktigaste</w:t>
      </w:r>
      <w:proofErr w:type="spellEnd"/>
      <w:r w:rsidRPr="000C72BB">
        <w:t xml:space="preserve"> </w:t>
      </w:r>
      <w:proofErr w:type="spellStart"/>
      <w:r w:rsidRPr="000C72BB">
        <w:t>førebygginga</w:t>
      </w:r>
      <w:proofErr w:type="spellEnd"/>
      <w:r w:rsidRPr="000C72BB">
        <w:t xml:space="preserve"> mot kriminalitet er å gjennomføre </w:t>
      </w:r>
      <w:proofErr w:type="spellStart"/>
      <w:r w:rsidRPr="000C72BB">
        <w:t>skulegangen</w:t>
      </w:r>
      <w:proofErr w:type="spellEnd"/>
      <w:r w:rsidRPr="000C72BB">
        <w:t xml:space="preserve">. Det gir </w:t>
      </w:r>
      <w:proofErr w:type="spellStart"/>
      <w:r w:rsidRPr="000C72BB">
        <w:t>moglegheiter</w:t>
      </w:r>
      <w:proofErr w:type="spellEnd"/>
      <w:r w:rsidRPr="000C72BB">
        <w:t xml:space="preserve"> til å få seg jobb eller ta </w:t>
      </w:r>
      <w:proofErr w:type="spellStart"/>
      <w:r w:rsidRPr="000C72BB">
        <w:t>vidare</w:t>
      </w:r>
      <w:proofErr w:type="spellEnd"/>
      <w:r w:rsidRPr="000C72BB">
        <w:t xml:space="preserve"> utdanning.</w:t>
      </w:r>
    </w:p>
    <w:p w14:paraId="72C32DAA" w14:textId="77777777" w:rsidR="00596560" w:rsidRPr="000C72BB" w:rsidRDefault="00596560" w:rsidP="008B1EC5">
      <w:r w:rsidRPr="000C72BB">
        <w:t xml:space="preserve">Reglane for skulemiljø inkluderer handhevingsordninga, som gir elevar og foreldre høve til enkelt å melde saker til statsforvaltaren dersom skulen ikkje oppfyller aktivitetsplikta. Statsforvaltarane opplever framleis veksande saksmengd. I 2023 blei det meldt 2 451 saker, mot 1 740 i 2022. Dette påverkar kapasiteten i embeta. I 2023 var gjennomsnittleg saksbehandlingstid 76,5 dagar i saker der aktivitetsplikta var broten, medan behandlingstida i saker der aktivitetsplikta ikkje var broten, var på 45,2 dagar. Samstundes er det eit stort spenn i saksbehandlingstida mellom embeta, frå 34 dagar til 142 dagar. Saksbehandlingstida i årsrapporten for 2023 og </w:t>
      </w:r>
      <w:r w:rsidRPr="000C72BB">
        <w:lastRenderedPageBreak/>
        <w:t>tidlegare årsrapportar er ikkje heilt samanliknbare. Gjennomsnittleg saksbehandlingstid i 2022 var 71 dagar. Det er viktig å følge utviklinga nøye framover.</w:t>
      </w:r>
    </w:p>
    <w:p w14:paraId="44BBD49C" w14:textId="77777777" w:rsidR="00596560" w:rsidRPr="000C72BB" w:rsidRDefault="00596560" w:rsidP="008B1EC5">
      <w:r w:rsidRPr="000C72BB">
        <w:t>Som foreslått i meldinga om 5.–10. trinn, vil regjeringa legge fram ein strategi for betre barnehage- og skulemiljø. Målet er å gi tilsette og leiarar i barnehage og skule betre støtte til å bygge trygge og gode miljø, oppdage og stoppe mobbing og andre krenkingar og til å gjere dei ulike tiltaka meir kjende. Utdanningsdirektoratet har fått i oppdrag å skaffe meir kunnskap om kva som kan forklare den negative utviklinga i korleis elevane opplever skulemiljøet, og om det er skilnader mellom ulike grupper av elevar.</w:t>
      </w:r>
    </w:p>
    <w:p w14:paraId="74D83644" w14:textId="77777777" w:rsidR="00596560" w:rsidRPr="000C72BB" w:rsidRDefault="00596560" w:rsidP="008B1EC5">
      <w:r w:rsidRPr="000C72BB">
        <w:t>Det er fleire ulike nasjonale kompetansetiltak som skal gi barnehagar, skular og eigarar støtte til å bygge trygge og gode miljø og til å førebygge, avdekke og handtere krenkingar som trakassering, diskriminering eller mobbing. Til dømes finst rettleiingstilbodet Læringsmiljøprosjektet, ulike nettbaserte tilbod, vidareutdanning for skuleleiarar og tilskotsordning for lokal kompetanseutvikling.</w:t>
      </w:r>
    </w:p>
    <w:p w14:paraId="25A6C77D" w14:textId="77777777" w:rsidR="00596560" w:rsidRPr="000C72BB" w:rsidRDefault="00596560" w:rsidP="008B1EC5">
      <w:r w:rsidRPr="000C72BB">
        <w:t>Ein gjennomgang av dei nasjonale tiltaka som finst, viser i hovudsak at dei er godt eigna til å møte utfordringane i skulemiljøet. Men sjølv om tiltaka i hovudsak både er mykje brukte og godt likte i skulesektoren, har dei kome til på ulike tidspunkt, basert på ulike oppdrag og i ulike samanhengar. Dette har ført til at det samla sett finst mange gode tiltak, men for lite heilskap og samanheng mellom dei. I tillegg er ikkje tiltaka godt nok kjende i sektoren, og dei er vanskelege å finne fram i. Utdanningsdirektoratet vil derfor vidareutvikle, samordne og målrette dei digitale støtteressursane og gjere dei betre kjende i barnehagar og skular.</w:t>
      </w:r>
    </w:p>
    <w:p w14:paraId="0A3FD8C3" w14:textId="77777777" w:rsidR="00596560" w:rsidRPr="000C72BB" w:rsidRDefault="00596560" w:rsidP="008B1EC5">
      <w:r w:rsidRPr="000C72BB">
        <w:t xml:space="preserve">I meldinga om 5.–10. trinn har regjeringa òg lagt fram fleire forslag til tiltak som skal redusere skulefråværet. Tiltakspakka skal bidra til å støtte det lokale arbeidet med førebygging og oppfølging av fråvær. Det skal mellom anna utviklast betre nasjonal rettleiing og støtteressursar, og det skal </w:t>
      </w:r>
      <w:proofErr w:type="spellStart"/>
      <w:r w:rsidRPr="000C72BB">
        <w:t>gjerast</w:t>
      </w:r>
      <w:proofErr w:type="spellEnd"/>
      <w:r w:rsidRPr="000C72BB">
        <w:t xml:space="preserve"> </w:t>
      </w:r>
      <w:proofErr w:type="spellStart"/>
      <w:r w:rsidRPr="000C72BB">
        <w:t>eit</w:t>
      </w:r>
      <w:proofErr w:type="spellEnd"/>
      <w:r w:rsidRPr="000C72BB">
        <w:t xml:space="preserve"> tverrsektorielt arbeid for å betre samarbeidet mellom skulen og andre velferdstenester i handteringa av fråværssaker. For å få betre informasjon om fråværet i skulen, vil regjeringa også få på plass eit system som gir nasjonal oversikt over fråvær på alle trinn i skulen.</w:t>
      </w:r>
    </w:p>
    <w:p w14:paraId="4E6B55DB" w14:textId="77777777" w:rsidR="00596560" w:rsidRPr="000C72BB" w:rsidRDefault="00596560" w:rsidP="008B1EC5">
      <w:r w:rsidRPr="000C72BB">
        <w:t xml:space="preserve">Departementet tek </w:t>
      </w:r>
      <w:proofErr w:type="spellStart"/>
      <w:r w:rsidRPr="000C72BB">
        <w:t>utfordringane</w:t>
      </w:r>
      <w:proofErr w:type="spellEnd"/>
      <w:r w:rsidRPr="000C72BB">
        <w:t xml:space="preserve"> med fysisk utagering, vald og </w:t>
      </w:r>
      <w:proofErr w:type="spellStart"/>
      <w:r w:rsidRPr="000C72BB">
        <w:t>truslar</w:t>
      </w:r>
      <w:proofErr w:type="spellEnd"/>
      <w:r w:rsidRPr="000C72BB">
        <w:t xml:space="preserve"> i </w:t>
      </w:r>
      <w:proofErr w:type="spellStart"/>
      <w:r w:rsidRPr="000C72BB">
        <w:t>skulen</w:t>
      </w:r>
      <w:proofErr w:type="spellEnd"/>
      <w:r w:rsidRPr="000C72BB">
        <w:t xml:space="preserve"> svært </w:t>
      </w:r>
      <w:proofErr w:type="spellStart"/>
      <w:r w:rsidRPr="000C72BB">
        <w:t>alvorleg</w:t>
      </w:r>
      <w:proofErr w:type="spellEnd"/>
      <w:r w:rsidRPr="000C72BB">
        <w:t xml:space="preserve">. Det er arbeidsmiljølova som regulerer arbeidsmiljøet til </w:t>
      </w:r>
      <w:proofErr w:type="spellStart"/>
      <w:r w:rsidRPr="000C72BB">
        <w:t>dei</w:t>
      </w:r>
      <w:proofErr w:type="spellEnd"/>
      <w:r w:rsidRPr="000C72BB">
        <w:t xml:space="preserve"> tilsette i </w:t>
      </w:r>
      <w:proofErr w:type="spellStart"/>
      <w:r w:rsidRPr="000C72BB">
        <w:t>skulen</w:t>
      </w:r>
      <w:proofErr w:type="spellEnd"/>
      <w:r w:rsidRPr="000C72BB">
        <w:t xml:space="preserve">, </w:t>
      </w:r>
      <w:proofErr w:type="spellStart"/>
      <w:r w:rsidRPr="000C72BB">
        <w:t>medan</w:t>
      </w:r>
      <w:proofErr w:type="spellEnd"/>
      <w:r w:rsidRPr="000C72BB">
        <w:t xml:space="preserve"> det er opplæringslova og </w:t>
      </w:r>
      <w:proofErr w:type="spellStart"/>
      <w:r w:rsidRPr="000C72BB">
        <w:t>privatskulelova</w:t>
      </w:r>
      <w:proofErr w:type="spellEnd"/>
      <w:r w:rsidRPr="000C72BB">
        <w:t xml:space="preserve"> som skal sikre at alle </w:t>
      </w:r>
      <w:proofErr w:type="spellStart"/>
      <w:r w:rsidRPr="000C72BB">
        <w:t>elevar</w:t>
      </w:r>
      <w:proofErr w:type="spellEnd"/>
      <w:r w:rsidRPr="000C72BB">
        <w:t xml:space="preserve"> har </w:t>
      </w:r>
      <w:proofErr w:type="spellStart"/>
      <w:r w:rsidRPr="000C72BB">
        <w:t>eit</w:t>
      </w:r>
      <w:proofErr w:type="spellEnd"/>
      <w:r w:rsidRPr="000C72BB">
        <w:t xml:space="preserve"> trygt og godt </w:t>
      </w:r>
      <w:proofErr w:type="spellStart"/>
      <w:r w:rsidRPr="000C72BB">
        <w:t>skulemiljø</w:t>
      </w:r>
      <w:proofErr w:type="spellEnd"/>
      <w:r w:rsidRPr="000C72BB">
        <w:t xml:space="preserve">. Den nye opplæringslova og </w:t>
      </w:r>
      <w:proofErr w:type="spellStart"/>
      <w:r w:rsidRPr="000C72BB">
        <w:t>privatskulelova</w:t>
      </w:r>
      <w:proofErr w:type="spellEnd"/>
      <w:r w:rsidRPr="000C72BB">
        <w:t xml:space="preserve"> </w:t>
      </w:r>
      <w:proofErr w:type="spellStart"/>
      <w:r w:rsidRPr="000C72BB">
        <w:t>inneheld</w:t>
      </w:r>
      <w:proofErr w:type="spellEnd"/>
      <w:r w:rsidRPr="000C72BB">
        <w:t xml:space="preserve"> </w:t>
      </w:r>
      <w:proofErr w:type="spellStart"/>
      <w:r w:rsidRPr="000C72BB">
        <w:t>reglar</w:t>
      </w:r>
      <w:proofErr w:type="spellEnd"/>
      <w:r w:rsidRPr="000C72BB">
        <w:t xml:space="preserve"> som avklarer at tilsette på visse vilkår kan gripe inn fysisk mot </w:t>
      </w:r>
      <w:proofErr w:type="spellStart"/>
      <w:r w:rsidRPr="000C72BB">
        <w:t>elevar</w:t>
      </w:r>
      <w:proofErr w:type="spellEnd"/>
      <w:r w:rsidRPr="000C72BB">
        <w:t xml:space="preserve"> for å </w:t>
      </w:r>
      <w:proofErr w:type="spellStart"/>
      <w:r w:rsidRPr="000C72BB">
        <w:t>avverje</w:t>
      </w:r>
      <w:proofErr w:type="spellEnd"/>
      <w:r w:rsidRPr="000C72BB">
        <w:t xml:space="preserve"> skade på </w:t>
      </w:r>
      <w:proofErr w:type="spellStart"/>
      <w:r w:rsidRPr="000C72BB">
        <w:t>personar</w:t>
      </w:r>
      <w:proofErr w:type="spellEnd"/>
      <w:r w:rsidRPr="000C72BB">
        <w:t xml:space="preserve"> og </w:t>
      </w:r>
      <w:proofErr w:type="spellStart"/>
      <w:r w:rsidRPr="000C72BB">
        <w:t>eigedom</w:t>
      </w:r>
      <w:proofErr w:type="spellEnd"/>
      <w:r w:rsidRPr="000C72BB">
        <w:t xml:space="preserve">, i tillegg til </w:t>
      </w:r>
      <w:proofErr w:type="spellStart"/>
      <w:r w:rsidRPr="000C72BB">
        <w:t>reglar</w:t>
      </w:r>
      <w:proofErr w:type="spellEnd"/>
      <w:r w:rsidRPr="000C72BB">
        <w:t xml:space="preserve"> om </w:t>
      </w:r>
      <w:proofErr w:type="spellStart"/>
      <w:r w:rsidRPr="000C72BB">
        <w:t>førebygging</w:t>
      </w:r>
      <w:proofErr w:type="spellEnd"/>
      <w:r w:rsidRPr="000C72BB">
        <w:t xml:space="preserve">, dokumentasjon og meldeplikt, jf. </w:t>
      </w:r>
      <w:r w:rsidRPr="000C72BB">
        <w:rPr>
          <w:rStyle w:val="kursiv"/>
        </w:rPr>
        <w:t xml:space="preserve">Lov 14. juni 2024 nr. 36 om endringer i </w:t>
      </w:r>
      <w:proofErr w:type="spellStart"/>
      <w:r w:rsidRPr="000C72BB">
        <w:rPr>
          <w:rStyle w:val="kursiv"/>
        </w:rPr>
        <w:t>opplæringslova</w:t>
      </w:r>
      <w:proofErr w:type="spellEnd"/>
      <w:r w:rsidRPr="000C72BB">
        <w:rPr>
          <w:rStyle w:val="kursiv"/>
        </w:rPr>
        <w:t xml:space="preserve"> og privatskolelova (kompetansekrav, faglig ansvar og bruk av fysisk inngripen for å avverge skade m.m.)</w:t>
      </w:r>
      <w:r w:rsidRPr="000C72BB">
        <w:t xml:space="preserve"> og Prop. 62 L (2023–2024). </w:t>
      </w:r>
      <w:proofErr w:type="spellStart"/>
      <w:r w:rsidRPr="000C72BB">
        <w:t>Reglane</w:t>
      </w:r>
      <w:proofErr w:type="spellEnd"/>
      <w:r w:rsidRPr="000C72BB">
        <w:t xml:space="preserve"> tok til å gjelde 1. august 2024. I juni 2024 sende departementet på </w:t>
      </w:r>
      <w:proofErr w:type="spellStart"/>
      <w:r w:rsidRPr="000C72BB">
        <w:t>høyring</w:t>
      </w:r>
      <w:proofErr w:type="spellEnd"/>
      <w:r w:rsidRPr="000C72BB">
        <w:t xml:space="preserve"> </w:t>
      </w:r>
      <w:proofErr w:type="spellStart"/>
      <w:r w:rsidRPr="000C72BB">
        <w:t>eit</w:t>
      </w:r>
      <w:proofErr w:type="spellEnd"/>
      <w:r w:rsidRPr="000C72BB">
        <w:t xml:space="preserve"> forslag om at tilsette også skal kunne gripe inn mot </w:t>
      </w:r>
      <w:proofErr w:type="spellStart"/>
      <w:r w:rsidRPr="000C72BB">
        <w:t>elevar</w:t>
      </w:r>
      <w:proofErr w:type="spellEnd"/>
      <w:r w:rsidRPr="000C72BB">
        <w:t xml:space="preserve"> som </w:t>
      </w:r>
      <w:proofErr w:type="spellStart"/>
      <w:r w:rsidRPr="000C72BB">
        <w:t>krenkar</w:t>
      </w:r>
      <w:proofErr w:type="spellEnd"/>
      <w:r w:rsidRPr="000C72BB">
        <w:t xml:space="preserve"> </w:t>
      </w:r>
      <w:proofErr w:type="spellStart"/>
      <w:r w:rsidRPr="000C72BB">
        <w:t>ein</w:t>
      </w:r>
      <w:proofErr w:type="spellEnd"/>
      <w:r w:rsidRPr="000C72BB">
        <w:t xml:space="preserve"> person psykisk eller </w:t>
      </w:r>
      <w:proofErr w:type="spellStart"/>
      <w:r w:rsidRPr="000C72BB">
        <w:t>vesentleg</w:t>
      </w:r>
      <w:proofErr w:type="spellEnd"/>
      <w:r w:rsidRPr="000C72BB">
        <w:t xml:space="preserve"> </w:t>
      </w:r>
      <w:proofErr w:type="spellStart"/>
      <w:r w:rsidRPr="000C72BB">
        <w:t>forstyrrar</w:t>
      </w:r>
      <w:proofErr w:type="spellEnd"/>
      <w:r w:rsidRPr="000C72BB">
        <w:t xml:space="preserve"> opplæringa til andre </w:t>
      </w:r>
      <w:proofErr w:type="spellStart"/>
      <w:r w:rsidRPr="000C72BB">
        <w:t>elevar</w:t>
      </w:r>
      <w:proofErr w:type="spellEnd"/>
      <w:r w:rsidRPr="000C72BB">
        <w:t>.</w:t>
      </w:r>
    </w:p>
    <w:p w14:paraId="06C98210" w14:textId="77777777" w:rsidR="00596560" w:rsidRPr="000C72BB" w:rsidRDefault="00596560" w:rsidP="008B1EC5">
      <w:r w:rsidRPr="000C72BB">
        <w:t>For omtale av oppmodingsvedtak nr. 625 (2022–2023) om årleg å rapportere om statistikk og utviklinga når det gjeld vald og truslar i norsk skule, sjå del I, kap. 3 Oppfølging av oppmodingsvedtak.</w:t>
      </w:r>
    </w:p>
    <w:p w14:paraId="7B8F4892" w14:textId="77777777" w:rsidR="00596560" w:rsidRPr="000C72BB" w:rsidRDefault="00596560" w:rsidP="008B1EC5">
      <w:pPr>
        <w:pStyle w:val="avsnitt-under-undertittel"/>
      </w:pPr>
      <w:proofErr w:type="spellStart"/>
      <w:r w:rsidRPr="000C72BB">
        <w:lastRenderedPageBreak/>
        <w:t>Eit</w:t>
      </w:r>
      <w:proofErr w:type="spellEnd"/>
      <w:r w:rsidRPr="000C72BB">
        <w:t xml:space="preserve"> nytt kvalitetsutviklingssystem</w:t>
      </w:r>
    </w:p>
    <w:p w14:paraId="42E0020C" w14:textId="77777777" w:rsidR="00596560" w:rsidRPr="000C72BB" w:rsidRDefault="00596560" w:rsidP="008B1EC5">
      <w:r w:rsidRPr="000C72BB">
        <w:t xml:space="preserve">Dagens kvalitetsvurderingssystem består av ulike prøvar, verktøy og datakjelder som er innførte på ulike tidspunkt og med ulike grunngivingar og formål. Regjeringa vil vidareutvikle kvalitetsvurderingssystemet til eit system som legg vekt på utvikling av fagleg og pedagogisk kvalitet, og som ikkje medverkar til detaljstyring og omfattande krav om rapportering og dokumentasjon. Som varsla i Hurdalsplattforma sette regjeringa i 2022 ned eit partssamansett utval som skulle kartlegge og gjennomgå kva behov lærarar, skuleleiarar, skuleeigarar og nasjonale styresmakter har for verktøy, prøvar og datakjelder til kvalitetsutvikling. </w:t>
      </w:r>
      <w:proofErr w:type="spellStart"/>
      <w:r w:rsidRPr="000C72BB">
        <w:t>Tilrådingane</w:t>
      </w:r>
      <w:proofErr w:type="spellEnd"/>
      <w:r w:rsidRPr="000C72BB">
        <w:t xml:space="preserve"> til Kvalitetsutviklingsutvalgets i NOU 2023: 27 </w:t>
      </w:r>
      <w:r w:rsidRPr="000C72BB">
        <w:rPr>
          <w:rStyle w:val="kursiv"/>
        </w:rPr>
        <w:t>Et nytt system for kvalitetsutvikling – for elevenes læring og trivsel</w:t>
      </w:r>
      <w:r w:rsidRPr="000C72BB">
        <w:t xml:space="preserve"> er følgd opp i Meld. St. 34 (2023–2024) </w:t>
      </w:r>
      <w:r w:rsidRPr="000C72BB">
        <w:rPr>
          <w:rStyle w:val="kursiv"/>
        </w:rPr>
        <w:t>En mer praktisk skole – Bedre læring, motivasjon og trivsel på 5.–10. trinn.</w:t>
      </w:r>
      <w:r w:rsidRPr="000C72BB">
        <w:t xml:space="preserve"> Her foreslår regjeringa å utvikle eit nytt kvalitetsutviklingssystem for skulen. Det skal mellom anna utviklast nye prøvar med læringsstøttande formål og ei ny skulemiljøundersøking. Dei nye prøvane skal erstatte dagens nasjonale prøvar. Departementet tek sikte på å utvikle nye prøvar i lesing, matematikk og engelsk på 5. og 8. trinn. Dagens nasjonale prøvar blir ikkje avvikla før nye prøvar er klare. Som ein del av utviklinga av nye prøvar, skal det også vurderast om og korleis eksamen på 10. trinn kan gi meir standardisert informasjon om utviklinga i læringsresultata for elevane over tid enn i dag. Ny skulemiljøundersøking skal erstatte dagens elevundersøking.</w:t>
      </w:r>
    </w:p>
    <w:p w14:paraId="26BB6DB0" w14:textId="77777777" w:rsidR="00596560" w:rsidRPr="000C72BB" w:rsidRDefault="00596560" w:rsidP="008B1EC5">
      <w:r w:rsidRPr="000C72BB">
        <w:t>Elevvurdering er ein viktig del av og kjelde til kvalitetsutvikling i skulen. Kva vurderingsformer som blir brukte undervegs i opplæringa og som sluttvurdering, påverkar undervisninga. I meldinga varslar regjeringa at ho både vil stimulere til å ta i bruk vurderingsformer som fremjar praktisk læring, og å prøve ut alternative og praktiske eksamensformer, som eksamen i praktiske og estetiske fag.</w:t>
      </w:r>
    </w:p>
    <w:p w14:paraId="7F6BBEEB" w14:textId="77777777" w:rsidR="00596560" w:rsidRPr="000C72BB" w:rsidRDefault="00596560" w:rsidP="008B1EC5">
      <w:pPr>
        <w:pStyle w:val="avsnitt-under-undertittel"/>
      </w:pPr>
      <w:r w:rsidRPr="000C72BB">
        <w:t xml:space="preserve">Ei </w:t>
      </w:r>
      <w:proofErr w:type="spellStart"/>
      <w:r w:rsidRPr="000C72BB">
        <w:t>skulefritidsordning</w:t>
      </w:r>
      <w:proofErr w:type="spellEnd"/>
      <w:r w:rsidRPr="000C72BB">
        <w:t xml:space="preserve"> der alle barn får delta</w:t>
      </w:r>
    </w:p>
    <w:p w14:paraId="6388303C" w14:textId="77777777" w:rsidR="00596560" w:rsidRPr="000C72BB" w:rsidRDefault="00596560" w:rsidP="008B1EC5">
      <w:r w:rsidRPr="000C72BB">
        <w:t>SFO er ein viktig arena for inkludering. Tilbodet kan bidra til sosial utjamning ved å gi alle barn tilgang til ein felles arena for leik og kultur- og fritidsaktivitetar. Det er elevar som ikkje deltek i SFO på grunn av familieøkonomien, og regjeringa vil at alle barn skal ha høve til å delta i SFO. Tilbod om 12 timar gratis SFO per veke er innført for alle elevar på 1. trinn (hausten 2022), 2. trinn (hausten 2023) og 3. trinn (hausten 2024). Desse tiltaka er forskriftsfesta og blir vidareførte i 2025. Etter innføringa av 12 timar gratis SFO er det rekordhøg deltaking. Fleire enn ni av ti første- og andreklassingar går no på SFO.</w:t>
      </w:r>
    </w:p>
    <w:p w14:paraId="7AAF592A" w14:textId="77777777" w:rsidR="00596560" w:rsidRPr="000C72BB" w:rsidRDefault="00596560" w:rsidP="008B1EC5">
      <w:proofErr w:type="spellStart"/>
      <w:r w:rsidRPr="000C72BB">
        <w:t>Eit</w:t>
      </w:r>
      <w:proofErr w:type="spellEnd"/>
      <w:r w:rsidRPr="000C72BB">
        <w:t xml:space="preserve"> </w:t>
      </w:r>
      <w:proofErr w:type="spellStart"/>
      <w:r w:rsidRPr="000C72BB">
        <w:t>hovudfunn</w:t>
      </w:r>
      <w:proofErr w:type="spellEnd"/>
      <w:r w:rsidRPr="000C72BB">
        <w:t xml:space="preserve"> i rapporten </w:t>
      </w:r>
      <w:r w:rsidRPr="000C72BB">
        <w:rPr>
          <w:rStyle w:val="kursiv"/>
        </w:rPr>
        <w:t xml:space="preserve">Innføring av rammeplan i SFO – sluttrapport </w:t>
      </w:r>
      <w:proofErr w:type="spellStart"/>
      <w:r w:rsidRPr="000C72BB">
        <w:rPr>
          <w:rStyle w:val="kursiv"/>
        </w:rPr>
        <w:t>frå</w:t>
      </w:r>
      <w:proofErr w:type="spellEnd"/>
      <w:r w:rsidRPr="000C72BB">
        <w:rPr>
          <w:rStyle w:val="kursiv"/>
        </w:rPr>
        <w:t xml:space="preserve"> evalueringa av de første årene med rammeplan</w:t>
      </w:r>
      <w:r w:rsidRPr="000C72BB">
        <w:t xml:space="preserve"> </w:t>
      </w:r>
      <w:proofErr w:type="spellStart"/>
      <w:r w:rsidRPr="000C72BB">
        <w:t>frå</w:t>
      </w:r>
      <w:proofErr w:type="spellEnd"/>
      <w:r w:rsidRPr="000C72BB">
        <w:t xml:space="preserve"> NTNU Samfunnsforsking er at </w:t>
      </w:r>
      <w:proofErr w:type="spellStart"/>
      <w:r w:rsidRPr="000C72BB">
        <w:t>leiarane</w:t>
      </w:r>
      <w:proofErr w:type="spellEnd"/>
      <w:r w:rsidRPr="000C72BB">
        <w:t xml:space="preserve"> </w:t>
      </w:r>
      <w:proofErr w:type="spellStart"/>
      <w:r w:rsidRPr="000C72BB">
        <w:t>framleis</w:t>
      </w:r>
      <w:proofErr w:type="spellEnd"/>
      <w:r w:rsidRPr="000C72BB">
        <w:t xml:space="preserve"> er positive til arbeidet med rammeplanen og kva planen kan </w:t>
      </w:r>
      <w:proofErr w:type="spellStart"/>
      <w:r w:rsidRPr="000C72BB">
        <w:t>gjere</w:t>
      </w:r>
      <w:proofErr w:type="spellEnd"/>
      <w:r w:rsidRPr="000C72BB">
        <w:t xml:space="preserve"> med SFO, </w:t>
      </w:r>
      <w:proofErr w:type="spellStart"/>
      <w:r w:rsidRPr="000C72BB">
        <w:t>medan</w:t>
      </w:r>
      <w:proofErr w:type="spellEnd"/>
      <w:r w:rsidRPr="000C72BB">
        <w:t xml:space="preserve"> </w:t>
      </w:r>
      <w:proofErr w:type="spellStart"/>
      <w:r w:rsidRPr="000C72BB">
        <w:t>dei</w:t>
      </w:r>
      <w:proofErr w:type="spellEnd"/>
      <w:r w:rsidRPr="000C72BB">
        <w:t xml:space="preserve"> tilsette har </w:t>
      </w:r>
      <w:proofErr w:type="spellStart"/>
      <w:r w:rsidRPr="000C72BB">
        <w:t>noko</w:t>
      </w:r>
      <w:proofErr w:type="spellEnd"/>
      <w:r w:rsidRPr="000C72BB">
        <w:t xml:space="preserve"> mindre </w:t>
      </w:r>
      <w:proofErr w:type="spellStart"/>
      <w:r w:rsidRPr="000C72BB">
        <w:t>merksemd</w:t>
      </w:r>
      <w:proofErr w:type="spellEnd"/>
      <w:r w:rsidRPr="000C72BB">
        <w:t xml:space="preserve"> på rammeplanen </w:t>
      </w:r>
      <w:proofErr w:type="spellStart"/>
      <w:r w:rsidRPr="000C72BB">
        <w:t>no</w:t>
      </w:r>
      <w:proofErr w:type="spellEnd"/>
      <w:r w:rsidRPr="000C72BB">
        <w:t xml:space="preserve"> </w:t>
      </w:r>
      <w:proofErr w:type="spellStart"/>
      <w:r w:rsidRPr="000C72BB">
        <w:t>samanlikna</w:t>
      </w:r>
      <w:proofErr w:type="spellEnd"/>
      <w:r w:rsidRPr="000C72BB">
        <w:t xml:space="preserve"> med den første perioden etter innføringa. Det er færre som </w:t>
      </w:r>
      <w:proofErr w:type="spellStart"/>
      <w:r w:rsidRPr="000C72BB">
        <w:t>seier</w:t>
      </w:r>
      <w:proofErr w:type="spellEnd"/>
      <w:r w:rsidRPr="000C72BB">
        <w:t xml:space="preserve"> at </w:t>
      </w:r>
      <w:proofErr w:type="spellStart"/>
      <w:r w:rsidRPr="000C72BB">
        <w:t>dei</w:t>
      </w:r>
      <w:proofErr w:type="spellEnd"/>
      <w:r w:rsidRPr="000C72BB">
        <w:t xml:space="preserve"> kjenner rammeplanen godt, og også færre tilsette som meiner at rammeplanen fører til </w:t>
      </w:r>
      <w:proofErr w:type="spellStart"/>
      <w:r w:rsidRPr="000C72BB">
        <w:t>endringar</w:t>
      </w:r>
      <w:proofErr w:type="spellEnd"/>
      <w:r w:rsidRPr="000C72BB">
        <w:t xml:space="preserve"> i </w:t>
      </w:r>
      <w:proofErr w:type="spellStart"/>
      <w:r w:rsidRPr="000C72BB">
        <w:t>deira</w:t>
      </w:r>
      <w:proofErr w:type="spellEnd"/>
      <w:r w:rsidRPr="000C72BB">
        <w:t xml:space="preserve"> SFO. Dei tilsette </w:t>
      </w:r>
      <w:proofErr w:type="spellStart"/>
      <w:r w:rsidRPr="000C72BB">
        <w:t>seier</w:t>
      </w:r>
      <w:proofErr w:type="spellEnd"/>
      <w:r w:rsidRPr="000C72BB">
        <w:t xml:space="preserve"> at </w:t>
      </w:r>
      <w:proofErr w:type="spellStart"/>
      <w:r w:rsidRPr="000C72BB">
        <w:t>manglande</w:t>
      </w:r>
      <w:proofErr w:type="spellEnd"/>
      <w:r w:rsidRPr="000C72BB">
        <w:t xml:space="preserve"> </w:t>
      </w:r>
      <w:proofErr w:type="spellStart"/>
      <w:r w:rsidRPr="000C72BB">
        <w:t>ressursar</w:t>
      </w:r>
      <w:proofErr w:type="spellEnd"/>
      <w:r w:rsidRPr="000C72BB">
        <w:t xml:space="preserve"> og tid til å arbeide med rammeplanen er til hinder for arbeidet.</w:t>
      </w:r>
    </w:p>
    <w:p w14:paraId="33FCABA0" w14:textId="77777777" w:rsidR="00596560" w:rsidRPr="000C72BB" w:rsidRDefault="00596560" w:rsidP="008B1EC5">
      <w:r w:rsidRPr="000C72BB">
        <w:t xml:space="preserve">Med fleire barn i ordninga blir det viktig å halde oppe merksemda på kvaliteten i SFO-tilbodet. Barna skal ha det godt medan dei er i SFO, dei skal få leike og oppleve omsorg, læring og vennskap. Evalueringa av innføringa av rammeplanen peikar mellom anna på at kvaliteten på </w:t>
      </w:r>
      <w:r w:rsidRPr="000C72BB">
        <w:lastRenderedPageBreak/>
        <w:t>SFO-tilbodet blir utfordra som følge av fleire barn og færre ressursar. Regjeringa vil styrke kvaliteten på SFO-tilbodet, og departementet foreslår å vidareføre løyvinga på 10 mill. kroner til tiltak for kompetanse og kvalitet i SFO.</w:t>
      </w:r>
    </w:p>
    <w:p w14:paraId="7F50ED44" w14:textId="77777777" w:rsidR="00596560" w:rsidRPr="000C72BB" w:rsidRDefault="00596560" w:rsidP="008B1EC5">
      <w:r w:rsidRPr="000C72BB">
        <w:t xml:space="preserve">SSB publiserte i desember 2023 </w:t>
      </w:r>
      <w:r w:rsidRPr="000C72BB">
        <w:rPr>
          <w:rStyle w:val="kursiv"/>
        </w:rPr>
        <w:t>Barnetilsynsundersøkelsen 2023</w:t>
      </w:r>
      <w:r w:rsidRPr="000C72BB">
        <w:t xml:space="preserve">. Dette er ei </w:t>
      </w:r>
      <w:proofErr w:type="spellStart"/>
      <w:r w:rsidRPr="000C72BB">
        <w:t>omfattande</w:t>
      </w:r>
      <w:proofErr w:type="spellEnd"/>
      <w:r w:rsidRPr="000C72BB">
        <w:t xml:space="preserve"> </w:t>
      </w:r>
      <w:proofErr w:type="spellStart"/>
      <w:r w:rsidRPr="000C72BB">
        <w:t>spørjing</w:t>
      </w:r>
      <w:proofErr w:type="spellEnd"/>
      <w:r w:rsidRPr="000C72BB">
        <w:t xml:space="preserve"> til foreldre med barn i alderen 1–9 år, og rapporten er </w:t>
      </w:r>
      <w:proofErr w:type="spellStart"/>
      <w:r w:rsidRPr="000C72BB">
        <w:t>eit</w:t>
      </w:r>
      <w:proofErr w:type="spellEnd"/>
      <w:r w:rsidRPr="000C72BB">
        <w:t xml:space="preserve"> viktig supplement til den </w:t>
      </w:r>
      <w:proofErr w:type="spellStart"/>
      <w:r w:rsidRPr="000C72BB">
        <w:t>årlege</w:t>
      </w:r>
      <w:proofErr w:type="spellEnd"/>
      <w:r w:rsidRPr="000C72BB">
        <w:t xml:space="preserve"> statistikken </w:t>
      </w:r>
      <w:proofErr w:type="spellStart"/>
      <w:r w:rsidRPr="000C72BB">
        <w:t>frå</w:t>
      </w:r>
      <w:proofErr w:type="spellEnd"/>
      <w:r w:rsidRPr="000C72BB">
        <w:t xml:space="preserve"> Grunnskolens Informasjonssystem (GSI). Funna viser at skilnader i deltaking i SFO etter sosioøkonomisk status er jamna ut </w:t>
      </w:r>
      <w:proofErr w:type="spellStart"/>
      <w:r w:rsidRPr="000C72BB">
        <w:t>sidan</w:t>
      </w:r>
      <w:proofErr w:type="spellEnd"/>
      <w:r w:rsidRPr="000C72BB">
        <w:t xml:space="preserve"> 2010. Det har </w:t>
      </w:r>
      <w:proofErr w:type="spellStart"/>
      <w:r w:rsidRPr="000C72BB">
        <w:t>vore</w:t>
      </w:r>
      <w:proofErr w:type="spellEnd"/>
      <w:r w:rsidRPr="000C72BB">
        <w:t xml:space="preserve"> </w:t>
      </w:r>
      <w:proofErr w:type="spellStart"/>
      <w:r w:rsidRPr="000C72BB">
        <w:t>ein</w:t>
      </w:r>
      <w:proofErr w:type="spellEnd"/>
      <w:r w:rsidRPr="000C72BB">
        <w:t xml:space="preserve"> </w:t>
      </w:r>
      <w:proofErr w:type="spellStart"/>
      <w:r w:rsidRPr="000C72BB">
        <w:t>betydeleg</w:t>
      </w:r>
      <w:proofErr w:type="spellEnd"/>
      <w:r w:rsidRPr="000C72BB">
        <w:t xml:space="preserve"> </w:t>
      </w:r>
      <w:proofErr w:type="spellStart"/>
      <w:r w:rsidRPr="000C72BB">
        <w:t>auke</w:t>
      </w:r>
      <w:proofErr w:type="spellEnd"/>
      <w:r w:rsidRPr="000C72BB">
        <w:t xml:space="preserve"> i bruken av SFO blant barn i </w:t>
      </w:r>
      <w:proofErr w:type="spellStart"/>
      <w:r w:rsidRPr="000C72BB">
        <w:t>låginntektsfamiliar</w:t>
      </w:r>
      <w:proofErr w:type="spellEnd"/>
      <w:r w:rsidRPr="000C72BB">
        <w:t xml:space="preserve">, barn med foreldre </w:t>
      </w:r>
      <w:proofErr w:type="spellStart"/>
      <w:r w:rsidRPr="000C72BB">
        <w:t>utanfor</w:t>
      </w:r>
      <w:proofErr w:type="spellEnd"/>
      <w:r w:rsidRPr="000C72BB">
        <w:t xml:space="preserve"> arbeidslivet, barn av foreldre med </w:t>
      </w:r>
      <w:proofErr w:type="spellStart"/>
      <w:r w:rsidRPr="000C72BB">
        <w:t>grunnskule</w:t>
      </w:r>
      <w:proofErr w:type="spellEnd"/>
      <w:r w:rsidRPr="000C72BB">
        <w:t xml:space="preserve"> som </w:t>
      </w:r>
      <w:proofErr w:type="spellStart"/>
      <w:r w:rsidRPr="000C72BB">
        <w:t>høgaste</w:t>
      </w:r>
      <w:proofErr w:type="spellEnd"/>
      <w:r w:rsidRPr="000C72BB">
        <w:t xml:space="preserve"> utdanningsnivå og barn med foreldre som er fødde </w:t>
      </w:r>
      <w:proofErr w:type="spellStart"/>
      <w:r w:rsidRPr="000C72BB">
        <w:t>utanfor</w:t>
      </w:r>
      <w:proofErr w:type="spellEnd"/>
      <w:r w:rsidRPr="000C72BB">
        <w:t xml:space="preserve"> </w:t>
      </w:r>
      <w:proofErr w:type="spellStart"/>
      <w:r w:rsidRPr="000C72BB">
        <w:t>Noreg</w:t>
      </w:r>
      <w:proofErr w:type="spellEnd"/>
      <w:r w:rsidRPr="000C72BB">
        <w:t xml:space="preserve">. Resultata </w:t>
      </w:r>
      <w:proofErr w:type="spellStart"/>
      <w:r w:rsidRPr="000C72BB">
        <w:t>frå</w:t>
      </w:r>
      <w:proofErr w:type="spellEnd"/>
      <w:r w:rsidRPr="000C72BB">
        <w:t xml:space="preserve"> undersøkinga gir verdifull kunnskap for arbeidet i departementet i tida framover, mellom anna i oppfølginga av ekspertgruppa for barn i fattige </w:t>
      </w:r>
      <w:proofErr w:type="spellStart"/>
      <w:r w:rsidRPr="000C72BB">
        <w:t>familiar</w:t>
      </w:r>
      <w:proofErr w:type="spellEnd"/>
      <w:r w:rsidRPr="000C72BB">
        <w:t xml:space="preserve"> og arbeidet med meldinga om sosial mobilitet og sosial utjamning.</w:t>
      </w:r>
    </w:p>
    <w:p w14:paraId="5EAB493B" w14:textId="77777777" w:rsidR="00596560" w:rsidRPr="000C72BB" w:rsidRDefault="00596560" w:rsidP="008B1EC5">
      <w:r w:rsidRPr="000C72BB">
        <w:t>Stortinget gjorde i samband med revidert nasjonalbudsjett 2024 eit oppmodingsvedtak om å kartlegge bemanningssituasjonen og andre tilhøve i SFO og identifisere relevante tiltak. Departementet vil følge opp vedtaket, jf. også omtale under vedtak nr. 906, 21. juni 2024 i del I, kap. 3 Oppfølging av oppmodingsvedtak.</w:t>
      </w:r>
    </w:p>
    <w:p w14:paraId="6C253C44" w14:textId="77777777" w:rsidR="00596560" w:rsidRPr="000C72BB" w:rsidRDefault="00596560" w:rsidP="008B1EC5">
      <w:pPr>
        <w:pStyle w:val="avsnitt-under-undertittel"/>
      </w:pPr>
      <w:proofErr w:type="spellStart"/>
      <w:r w:rsidRPr="000C72BB">
        <w:t>Ein</w:t>
      </w:r>
      <w:proofErr w:type="spellEnd"/>
      <w:r w:rsidRPr="000C72BB">
        <w:t xml:space="preserve"> god </w:t>
      </w:r>
      <w:proofErr w:type="spellStart"/>
      <w:r w:rsidRPr="000C72BB">
        <w:t>skulestart</w:t>
      </w:r>
      <w:proofErr w:type="spellEnd"/>
      <w:r w:rsidRPr="000C72BB">
        <w:t xml:space="preserve"> – evaluering av </w:t>
      </w:r>
      <w:proofErr w:type="spellStart"/>
      <w:r w:rsidRPr="000C72BB">
        <w:t>seksårsreforma</w:t>
      </w:r>
      <w:proofErr w:type="spellEnd"/>
    </w:p>
    <w:p w14:paraId="6B85E2C1" w14:textId="77777777" w:rsidR="00596560" w:rsidRPr="000C72BB" w:rsidRDefault="00596560" w:rsidP="008B1EC5">
      <w:r w:rsidRPr="000C72BB">
        <w:t>Regjeringa er oppteken av at dei yngste elevane skal ha ein god skulestart og ein god skulekvardag. Skulen skal legge til rette for at elevane får best mogleg utbyte av den ordinære opplæringa, og opplæringa skal tilpassast alder, modning og føresetnadane til elevane. Særleg for dei yngste barna i skulen er leik nødvendig for trivsel og utvikling. Dei nye læreplanane legg derfor vekt på at leiken skal ha ein særleg tydeleg plass dei første skuleåra. Undring og utforsking er òg viktig gjennom heile opplæringa.</w:t>
      </w:r>
    </w:p>
    <w:p w14:paraId="0A58EF3E" w14:textId="77777777" w:rsidR="00596560" w:rsidRPr="000C72BB" w:rsidRDefault="00596560" w:rsidP="008B1EC5">
      <w:proofErr w:type="spellStart"/>
      <w:r w:rsidRPr="000C72BB">
        <w:t>OsloMet</w:t>
      </w:r>
      <w:proofErr w:type="spellEnd"/>
      <w:r w:rsidRPr="000C72BB">
        <w:t xml:space="preserve"> har evaluert </w:t>
      </w:r>
      <w:proofErr w:type="spellStart"/>
      <w:r w:rsidRPr="000C72BB">
        <w:t>seksårsreforma</w:t>
      </w:r>
      <w:proofErr w:type="spellEnd"/>
      <w:r w:rsidRPr="000C72BB">
        <w:t xml:space="preserve">. I juni 2024 leverte dei sluttrapporten </w:t>
      </w:r>
      <w:r w:rsidRPr="000C72BB">
        <w:rPr>
          <w:rStyle w:val="kursiv"/>
        </w:rPr>
        <w:t>Klasserommets praksisformer 20 år etter. En evaluering av seksårsreformen</w:t>
      </w:r>
      <w:r w:rsidRPr="000C72BB">
        <w:t xml:space="preserve">. </w:t>
      </w:r>
      <w:proofErr w:type="spellStart"/>
      <w:r w:rsidRPr="000C72BB">
        <w:t>OsloMet</w:t>
      </w:r>
      <w:proofErr w:type="spellEnd"/>
      <w:r w:rsidRPr="000C72BB">
        <w:t xml:space="preserve"> har </w:t>
      </w:r>
      <w:proofErr w:type="spellStart"/>
      <w:r w:rsidRPr="000C72BB">
        <w:t>tidlegare</w:t>
      </w:r>
      <w:proofErr w:type="spellEnd"/>
      <w:r w:rsidRPr="000C72BB">
        <w:t xml:space="preserve"> levert ei samanstilling av relevant forsking om seksåringane i skulen, ein kvantitativ rapport som gir eit bilde av klasserommet i 2021 samanlikna med 2001, og ein kvalitativ rapport som basert på intervju og observasjonar gir eit blikk inn i førsteklasserommet. Oppdraget er </w:t>
      </w:r>
      <w:proofErr w:type="spellStart"/>
      <w:r w:rsidRPr="000C72BB">
        <w:t>eit</w:t>
      </w:r>
      <w:proofErr w:type="spellEnd"/>
      <w:r w:rsidRPr="000C72BB">
        <w:t xml:space="preserve"> svar på </w:t>
      </w:r>
      <w:proofErr w:type="spellStart"/>
      <w:r w:rsidRPr="000C72BB">
        <w:t>Innst</w:t>
      </w:r>
      <w:proofErr w:type="spellEnd"/>
      <w:r w:rsidRPr="000C72BB">
        <w:t>. 317 S (2017–2018) om å evaluere seksårsreforma.</w:t>
      </w:r>
    </w:p>
    <w:p w14:paraId="10DECB02" w14:textId="77777777" w:rsidR="00596560" w:rsidRPr="000C72BB" w:rsidRDefault="00596560" w:rsidP="008B1EC5">
      <w:r w:rsidRPr="000C72BB">
        <w:t>Rapporten viser at førsteklasseromma er prega av elevaktive arbeidsformer, læring gjennom leikinspirerte aktivitetar, hyppige pausar og vekt på den sosiale og motoriske utviklinga til elevane gjennom leik. Med læreplanane i LK20 har leik igjen vorte meir tydeleg i læreplanverket. Forskarane peikar på at leiken burde hatt ein større plass i skulen enn det dei finn i studien, men understrekar samstundes at dei gjorde observasjonane sine kort tid etter at fagfornyinga vart innført. Framover meiner dei det er viktig å sjå og utvikle dei moglegheitene som ligg i læreplanverket, og at også lærarutdanningane bidreg med å utvikle nødvendig kompetanse.</w:t>
      </w:r>
    </w:p>
    <w:p w14:paraId="4E1EC904" w14:textId="77777777" w:rsidR="00596560" w:rsidRPr="000C72BB" w:rsidRDefault="00596560" w:rsidP="008B1EC5">
      <w:r w:rsidRPr="000C72BB">
        <w:t>Forskarane observerer mykje god vaksen–barn-relasjon og ser at førsteklasseromma er prega av dialog og elevmedverknad. Undervisninga er meir fagorientert enn i 2001, men læringsaktivitetane i dagens klasserom synest å kome mangfaldet av barn til gode.</w:t>
      </w:r>
    </w:p>
    <w:p w14:paraId="0E128EA0" w14:textId="77777777" w:rsidR="00596560" w:rsidRPr="000C72BB" w:rsidRDefault="00596560" w:rsidP="008B1EC5">
      <w:r w:rsidRPr="000C72BB">
        <w:lastRenderedPageBreak/>
        <w:t xml:space="preserve">Førsteklassingane som er intervjua, er positive til å begynne på skulen, og dei fleste vil heller gå på skulen enn i barnehagen. Dei fortel at skulestarten har vore gøy og spennande, og at det er morosamt å lære. Bokstavinnlæringa startar tidleg i 1. klasse, og det blir brukt mykje tid på ho. Dei aller fleste førsteklassingane uttrykker at dei er motiverte for å lære bokstavar. Forskarane observerer i liten grad at dei vaksne les høgt for elevane, noko forskarane påpeikar er urovekkande mellom anna med tanke på utviklinga av lesemotivasjon hos elevane og dei framtidige leseresultata. Tal og </w:t>
      </w:r>
      <w:proofErr w:type="spellStart"/>
      <w:r w:rsidRPr="000C72BB">
        <w:t>talforståing</w:t>
      </w:r>
      <w:proofErr w:type="spellEnd"/>
      <w:r w:rsidRPr="000C72BB">
        <w:t xml:space="preserve"> er det mest sentrale temaet i matematikkundervisninga i 1. klasse. Arbeidsformene er varierte med leikinspirerte aktivitetar, rørsle, samarbeid og arbeid ved eigen pult.</w:t>
      </w:r>
    </w:p>
    <w:p w14:paraId="78F64060" w14:textId="77777777" w:rsidR="00596560" w:rsidRPr="000C72BB" w:rsidRDefault="00596560" w:rsidP="008B1EC5">
      <w:r w:rsidRPr="000C72BB">
        <w:t xml:space="preserve">Dei fleste </w:t>
      </w:r>
      <w:proofErr w:type="spellStart"/>
      <w:r w:rsidRPr="000C72BB">
        <w:t>lærarar</w:t>
      </w:r>
      <w:proofErr w:type="spellEnd"/>
      <w:r w:rsidRPr="000C72BB">
        <w:t xml:space="preserve"> rapporterer at </w:t>
      </w:r>
      <w:proofErr w:type="spellStart"/>
      <w:r w:rsidRPr="000C72BB">
        <w:t>dei</w:t>
      </w:r>
      <w:proofErr w:type="spellEnd"/>
      <w:r w:rsidRPr="000C72BB">
        <w:t xml:space="preserve"> har </w:t>
      </w:r>
      <w:proofErr w:type="spellStart"/>
      <w:r w:rsidRPr="000C72BB">
        <w:t>uteskule</w:t>
      </w:r>
      <w:proofErr w:type="spellEnd"/>
      <w:r w:rsidRPr="000C72BB">
        <w:t xml:space="preserve"> minst </w:t>
      </w:r>
      <w:proofErr w:type="spellStart"/>
      <w:r w:rsidRPr="000C72BB">
        <w:t>éin</w:t>
      </w:r>
      <w:proofErr w:type="spellEnd"/>
      <w:r w:rsidRPr="000C72BB">
        <w:t xml:space="preserve"> gong i </w:t>
      </w:r>
      <w:proofErr w:type="spellStart"/>
      <w:r w:rsidRPr="000C72BB">
        <w:t>veka</w:t>
      </w:r>
      <w:proofErr w:type="spellEnd"/>
      <w:r w:rsidRPr="000C72BB">
        <w:t xml:space="preserve">. I </w:t>
      </w:r>
      <w:proofErr w:type="spellStart"/>
      <w:r w:rsidRPr="000C72BB">
        <w:t>uteskulen</w:t>
      </w:r>
      <w:proofErr w:type="spellEnd"/>
      <w:r w:rsidRPr="000C72BB">
        <w:t xml:space="preserve"> </w:t>
      </w:r>
      <w:proofErr w:type="spellStart"/>
      <w:r w:rsidRPr="000C72BB">
        <w:t>leikar</w:t>
      </w:r>
      <w:proofErr w:type="spellEnd"/>
      <w:r w:rsidRPr="000C72BB">
        <w:t xml:space="preserve"> </w:t>
      </w:r>
      <w:proofErr w:type="spellStart"/>
      <w:r w:rsidRPr="000C72BB">
        <w:t>elevane</w:t>
      </w:r>
      <w:proofErr w:type="spellEnd"/>
      <w:r w:rsidRPr="000C72BB">
        <w:t xml:space="preserve"> fritt, utforskar naturen, eksperimenterer og gjer praktiske oppgåver i faga. Alle lærarane som vart intervjua, understreka at dei synest leik er viktig, og ønskte meir tid til leik i 1. klasse. Skuleeigarane og skuleleiarane gir også uttrykk for at dei er opptekne av leik i skulen, spesielt for dei yngste barna.</w:t>
      </w:r>
    </w:p>
    <w:p w14:paraId="1A10A22E" w14:textId="77777777" w:rsidR="00596560" w:rsidRPr="000C72BB" w:rsidRDefault="00596560" w:rsidP="008B1EC5">
      <w:r w:rsidRPr="000C72BB">
        <w:t>Regjeringa vil sjå på tilrådingane i rapporten og vurdere eventuelle tiltak.</w:t>
      </w:r>
    </w:p>
    <w:p w14:paraId="0B2A8991" w14:textId="77777777" w:rsidR="00596560" w:rsidRPr="000C72BB" w:rsidRDefault="00596560" w:rsidP="008B1EC5">
      <w:pPr>
        <w:pStyle w:val="avsnitt-under-undertittel"/>
      </w:pPr>
      <w:r w:rsidRPr="000C72BB">
        <w:t>Strategi for digital kompetanse og infrastruktur i barnehage og skule</w:t>
      </w:r>
    </w:p>
    <w:p w14:paraId="79EC44C2" w14:textId="77777777" w:rsidR="00596560" w:rsidRPr="000C72BB" w:rsidRDefault="00596560" w:rsidP="008B1EC5">
      <w:r w:rsidRPr="000C72BB">
        <w:t>Regjeringa er oppteken av ei relevant, kunnskapsbasert og ansvarleg tilnærming til bruk av digitale løysingar i barnehagar og skular, i tråd med rammeplanane for barnehagen og SFO, og i læreplanverket for grunnopplæringa.</w:t>
      </w:r>
    </w:p>
    <w:p w14:paraId="7816B272" w14:textId="77777777" w:rsidR="00596560" w:rsidRPr="000C72BB" w:rsidRDefault="00596560" w:rsidP="008B1EC5">
      <w:r w:rsidRPr="000C72BB">
        <w:t xml:space="preserve">Kunnskapsdepartementet la våren 2023 fram </w:t>
      </w:r>
      <w:r w:rsidRPr="000C72BB">
        <w:rPr>
          <w:rStyle w:val="kursiv"/>
        </w:rPr>
        <w:t xml:space="preserve">Strategi for digital kompetanse og infrastruktur i barnehage og </w:t>
      </w:r>
      <w:proofErr w:type="spellStart"/>
      <w:r w:rsidRPr="000C72BB">
        <w:rPr>
          <w:rStyle w:val="kursiv"/>
        </w:rPr>
        <w:t>skule</w:t>
      </w:r>
      <w:proofErr w:type="spellEnd"/>
      <w:r w:rsidRPr="000C72BB">
        <w:rPr>
          <w:rStyle w:val="kursiv"/>
        </w:rPr>
        <w:t xml:space="preserve"> 2023</w:t>
      </w:r>
      <w:r w:rsidRPr="000C72BB">
        <w:t>–</w:t>
      </w:r>
      <w:r w:rsidRPr="000C72BB">
        <w:rPr>
          <w:rStyle w:val="kursiv"/>
        </w:rPr>
        <w:t>2030</w:t>
      </w:r>
      <w:r w:rsidRPr="000C72BB">
        <w:t xml:space="preserve">. Strategien er laga </w:t>
      </w:r>
      <w:proofErr w:type="spellStart"/>
      <w:r w:rsidRPr="000C72BB">
        <w:t>saman</w:t>
      </w:r>
      <w:proofErr w:type="spellEnd"/>
      <w:r w:rsidRPr="000C72BB">
        <w:t xml:space="preserve"> med KS og vil styrke felles forståing og effektiv ansvarsdeling mellom </w:t>
      </w:r>
      <w:proofErr w:type="spellStart"/>
      <w:r w:rsidRPr="000C72BB">
        <w:t>statleg</w:t>
      </w:r>
      <w:proofErr w:type="spellEnd"/>
      <w:r w:rsidRPr="000C72BB">
        <w:t xml:space="preserve"> og kommunalt nivå, i tillegg til å gi </w:t>
      </w:r>
      <w:proofErr w:type="spellStart"/>
      <w:r w:rsidRPr="000C72BB">
        <w:t>eit</w:t>
      </w:r>
      <w:proofErr w:type="spellEnd"/>
      <w:r w:rsidRPr="000C72BB">
        <w:t xml:space="preserve"> betre kunnskapsgrunnlag om digitalisering. Blant sentrale tiltak er å etablere felles </w:t>
      </w:r>
      <w:proofErr w:type="spellStart"/>
      <w:r w:rsidRPr="000C72BB">
        <w:t>støttetenester</w:t>
      </w:r>
      <w:proofErr w:type="spellEnd"/>
      <w:r w:rsidRPr="000C72BB">
        <w:t xml:space="preserve"> for </w:t>
      </w:r>
      <w:proofErr w:type="spellStart"/>
      <w:r w:rsidRPr="000C72BB">
        <w:t>skuleeigarane</w:t>
      </w:r>
      <w:proofErr w:type="spellEnd"/>
      <w:r w:rsidRPr="000C72BB">
        <w:t xml:space="preserve">. Utdanningsdirektoratet skal legge fram ei utgreiing i desember 2024 om korleis </w:t>
      </w:r>
      <w:proofErr w:type="spellStart"/>
      <w:r w:rsidRPr="000C72BB">
        <w:t>ein</w:t>
      </w:r>
      <w:proofErr w:type="spellEnd"/>
      <w:r w:rsidRPr="000C72BB">
        <w:t xml:space="preserve"> best kan lage ei eller </w:t>
      </w:r>
      <w:proofErr w:type="spellStart"/>
      <w:r w:rsidRPr="000C72BB">
        <w:t>fleire</w:t>
      </w:r>
      <w:proofErr w:type="spellEnd"/>
      <w:r w:rsidRPr="000C72BB">
        <w:t xml:space="preserve"> felles </w:t>
      </w:r>
      <w:proofErr w:type="spellStart"/>
      <w:r w:rsidRPr="000C72BB">
        <w:t>støttetenester</w:t>
      </w:r>
      <w:proofErr w:type="spellEnd"/>
      <w:r w:rsidRPr="000C72BB">
        <w:t xml:space="preserve"> til </w:t>
      </w:r>
      <w:proofErr w:type="spellStart"/>
      <w:r w:rsidRPr="000C72BB">
        <w:t>kommunane</w:t>
      </w:r>
      <w:proofErr w:type="spellEnd"/>
      <w:r w:rsidRPr="000C72BB">
        <w:t xml:space="preserve"> for personvern, informasjonstryggleik og universell utforming av digitale læremiddel. Sjå </w:t>
      </w:r>
      <w:proofErr w:type="spellStart"/>
      <w:r w:rsidRPr="000C72BB">
        <w:t>nærare</w:t>
      </w:r>
      <w:proofErr w:type="spellEnd"/>
      <w:r w:rsidRPr="000C72BB">
        <w:t xml:space="preserve"> omtale under vedtak nr. 578 (2023–2024) i del I, kap. 3 Oppfølging av oppmodingsvedtak.</w:t>
      </w:r>
    </w:p>
    <w:p w14:paraId="19C8B5E1" w14:textId="77777777" w:rsidR="00596560" w:rsidRPr="000C72BB" w:rsidRDefault="00596560" w:rsidP="008B1EC5">
      <w:r w:rsidRPr="000C72BB">
        <w:t>Eit anna tiltak omfattar å utvikle dei digitale fellesløysingane i skulesektoren, mellom anna tenestekatalog, standardisering av digitale læremiddel og ressursar og deling av data. Vidare er det i august 2024 starta opp eit forskingsprogram for målretta forsking på digitalisering og utvikling av digital kompetanse i barnehage og skule.</w:t>
      </w:r>
    </w:p>
    <w:p w14:paraId="43F632F5" w14:textId="77777777" w:rsidR="00596560" w:rsidRPr="000C72BB" w:rsidRDefault="00596560" w:rsidP="008B1EC5">
      <w:r w:rsidRPr="000C72BB">
        <w:t>Regjeringa er oppteken av at digitale læremiddel, verktøy og einingar skal nyttast på ein trygg og forsvarleg måte for å fremje læringa til elevane. Utdanningsdirektoratet har publisert nye råd, tilrådingar og kompetansepakkar til kommunar og skular om mellom anna bruk av kunstig intelligens (KI). Rettleiinga om bruk av kunstig intelligens i skulen er også teken inn i andre tematiske kompetansepakkar frå direktoratet, og det er oppretta ei samleside om KI på Utdanningsdirektoratets nettside.</w:t>
      </w:r>
    </w:p>
    <w:p w14:paraId="570DC003" w14:textId="77777777" w:rsidR="00596560" w:rsidRPr="000C72BB" w:rsidRDefault="00596560" w:rsidP="008B1EC5">
      <w:r w:rsidRPr="000C72BB">
        <w:t>Våren 2024 kom Utdanningsdirektoratet med ei tydeleg tilråding om å forby mobiltelefonar i skuletida, og mange kommunar følger opp dette lokalt. Regjeringa vil følge utviklinga og om nødvendig foreslå sterkare regulering.</w:t>
      </w:r>
    </w:p>
    <w:p w14:paraId="458C1938" w14:textId="77777777" w:rsidR="00596560" w:rsidRPr="000C72BB" w:rsidRDefault="00596560" w:rsidP="008B1EC5">
      <w:r w:rsidRPr="000C72BB">
        <w:lastRenderedPageBreak/>
        <w:t xml:space="preserve">Det er ei stor utfordring at barn og unge altfor lett kan møte uønskt og skadeleg innhald på digitale einingar. Regjeringa har ei forventning om at kommunar, fylkeskommunar og private barnehage- og skuleeigarar set i verk tiltak for å beskytte barn mot eksponering av uønskt og skadeleg innhald og for å handtere potensielt skadelege hendingar. Utdanningsdirektoratet har utvikla rettleiaren </w:t>
      </w:r>
      <w:r w:rsidRPr="000C72BB">
        <w:rPr>
          <w:rStyle w:val="kursiv"/>
        </w:rPr>
        <w:t>Hvordan beskytte barn mot skadelig innhold på nett?,</w:t>
      </w:r>
      <w:r w:rsidRPr="000C72BB">
        <w:t xml:space="preserve"> som blir oppdatert hausten 2024. Sjå meir omtale under vedtak nr. 579 (2023–2024) i del I, kap. 3 Oppfølging av oppmodingsvedtak.</w:t>
      </w:r>
    </w:p>
    <w:p w14:paraId="2AB042ED" w14:textId="77777777" w:rsidR="00596560" w:rsidRPr="000C72BB" w:rsidRDefault="00596560" w:rsidP="008B1EC5">
      <w:r w:rsidRPr="000C72BB">
        <w:t>Departementet foreslår å vidareføre løyvinga på 85 mill. kroner til å følge opp strategien for digital kompetanse og infrastruktur i barnehage og skule. Sjå nærare omtale under kap. 226, post 21 og kap. 220, post 70.</w:t>
      </w:r>
    </w:p>
    <w:p w14:paraId="47043FCF" w14:textId="77777777" w:rsidR="00596560" w:rsidRPr="000C72BB" w:rsidRDefault="00596560" w:rsidP="008B1EC5">
      <w:r w:rsidRPr="000C72BB">
        <w:t xml:space="preserve">Ekspertgruppa som har vurdert bruk av læringsanalyse i grunnopplæringa, høgare yrkesfagleg utdanning og høgare utdanning, leverte NOU 2023: 19 </w:t>
      </w:r>
      <w:r w:rsidRPr="000C72BB">
        <w:rPr>
          <w:rStyle w:val="kursiv"/>
        </w:rPr>
        <w:t>Læring, hvor ble det av deg i alt mylderet? Bruk av elev- og studentdata for å fremme læring</w:t>
      </w:r>
      <w:r w:rsidRPr="000C72BB">
        <w:t xml:space="preserve"> i juli 2023. Rapporten var på høyring hausten 2023. Departementet vil sjå oppfølginga av rapporten og høyringa i samanheng med </w:t>
      </w:r>
      <w:r w:rsidRPr="000C72BB">
        <w:rPr>
          <w:rStyle w:val="kursiv"/>
        </w:rPr>
        <w:t>Strategi for digital kompetanse og infrastruktur i barnehage og skole</w:t>
      </w:r>
      <w:r w:rsidRPr="000C72BB">
        <w:t xml:space="preserve"> og med oppfølginga av NOU 2022: 11, som blei lagd fram av Personvernkommisjonen.</w:t>
      </w:r>
    </w:p>
    <w:p w14:paraId="0910CD82" w14:textId="77777777" w:rsidR="00596560" w:rsidRPr="000C72BB" w:rsidRDefault="00596560" w:rsidP="008B1EC5">
      <w:r w:rsidRPr="000C72BB">
        <w:t xml:space="preserve">Regjeringa bestemte i 2022 at ung.no skal </w:t>
      </w:r>
      <w:proofErr w:type="spellStart"/>
      <w:r w:rsidRPr="000C72BB">
        <w:t>vere</w:t>
      </w:r>
      <w:proofErr w:type="spellEnd"/>
      <w:r w:rsidRPr="000C72BB">
        <w:t xml:space="preserve"> statens primære tverrsektorielle kanal for digital informasjon, dialog og digitale tenester til barn og unge. Realiseringa skjer gjennom </w:t>
      </w:r>
      <w:proofErr w:type="spellStart"/>
      <w:r w:rsidRPr="000C72BB">
        <w:t>DigiUng</w:t>
      </w:r>
      <w:proofErr w:type="spellEnd"/>
      <w:r w:rsidRPr="000C72BB">
        <w:t xml:space="preserve">-samarbeidet. Det er i 2024 etablert ein felles drifts-, finansierings- og forvaltningsmodell for arbeidet, og det er gitt felles styringssignal til relevante verksemder om deltaking. Sjå </w:t>
      </w:r>
      <w:proofErr w:type="spellStart"/>
      <w:r w:rsidRPr="000C72BB">
        <w:t>meir</w:t>
      </w:r>
      <w:proofErr w:type="spellEnd"/>
      <w:r w:rsidRPr="000C72BB">
        <w:t xml:space="preserve"> omtale i Prop. 1 S (2024–2025) for Barne- og familiedepartementet.</w:t>
      </w:r>
    </w:p>
    <w:p w14:paraId="64A89784" w14:textId="77777777" w:rsidR="00596560" w:rsidRPr="000C72BB" w:rsidRDefault="00596560" w:rsidP="008B1EC5">
      <w:pPr>
        <w:pStyle w:val="avsnitt-tittel"/>
      </w:pPr>
      <w:r w:rsidRPr="000C72BB">
        <w:t xml:space="preserve">Sosial utjamning og </w:t>
      </w:r>
      <w:proofErr w:type="spellStart"/>
      <w:r w:rsidRPr="000C72BB">
        <w:t>inkluderande</w:t>
      </w:r>
      <w:proofErr w:type="spellEnd"/>
      <w:r w:rsidRPr="000C72BB">
        <w:t xml:space="preserve"> fellesskap for ei </w:t>
      </w:r>
      <w:proofErr w:type="spellStart"/>
      <w:r w:rsidRPr="000C72BB">
        <w:t>mangfaldig</w:t>
      </w:r>
      <w:proofErr w:type="spellEnd"/>
      <w:r w:rsidRPr="000C72BB">
        <w:t xml:space="preserve"> elevgruppe</w:t>
      </w:r>
    </w:p>
    <w:p w14:paraId="32C991FF" w14:textId="77777777" w:rsidR="00596560" w:rsidRPr="000C72BB" w:rsidRDefault="00596560" w:rsidP="008B1EC5">
      <w:pPr>
        <w:pStyle w:val="avsnitt-undertittel"/>
      </w:pPr>
      <w:proofErr w:type="spellStart"/>
      <w:r w:rsidRPr="000C72BB">
        <w:t>Ein</w:t>
      </w:r>
      <w:proofErr w:type="spellEnd"/>
      <w:r w:rsidRPr="000C72BB">
        <w:t xml:space="preserve"> del barn og unge har </w:t>
      </w:r>
      <w:proofErr w:type="spellStart"/>
      <w:r w:rsidRPr="000C72BB">
        <w:t>eit</w:t>
      </w:r>
      <w:proofErr w:type="spellEnd"/>
      <w:r w:rsidRPr="000C72BB">
        <w:t xml:space="preserve"> </w:t>
      </w:r>
      <w:proofErr w:type="spellStart"/>
      <w:r w:rsidRPr="000C72BB">
        <w:t>vanskelegare</w:t>
      </w:r>
      <w:proofErr w:type="spellEnd"/>
      <w:r w:rsidRPr="000C72BB">
        <w:t xml:space="preserve"> utgangspunkt enn andre</w:t>
      </w:r>
    </w:p>
    <w:p w14:paraId="79F2C4D1" w14:textId="77777777" w:rsidR="00596560" w:rsidRPr="000C72BB" w:rsidRDefault="00596560" w:rsidP="008B1EC5">
      <w:r w:rsidRPr="000C72BB">
        <w:t>Den økonomiske ulikskapen i samfunnet er aukande, krava til formell kompetanse i arbeidslivet blir større og behovet for arbeidskraft aukar i takt med at Noreg går inn i ei tid med fleire eldre og færre yrkesaktive. Utdanning medverkar til høgare deltaking i samfunns- og arbeidslivet og er derfor ein nøkkel til å løyse utfordringane samfunnet står framfor. Den norske fellesskulen rommar ei mangfaldig elevgruppe og skal gi alle elevar god opplæring same kva sosial bakgrunn dei har. Utdanningsløpet skal gi større moglegheiter for den einskilde og mindre skilnader i samfunnet. Likevel er det for mange som av ulike årsaker ikkje får godt nok utbyte av opplæringa. Sosioøkonomisk bakgrunn har i dag mykje å seie for skuleprestasjonar.</w:t>
      </w:r>
    </w:p>
    <w:p w14:paraId="71757651" w14:textId="77777777" w:rsidR="00596560" w:rsidRPr="000C72BB" w:rsidRDefault="00596560" w:rsidP="008B1EC5">
      <w:r w:rsidRPr="000C72BB">
        <w:t>Ifølge SSB fullfører 82,2 pst. av alle som begynner på vidaregåande opplæring, høvesvis innan fem år etter at dei starta på studieførebuande, og innan seks år etter at dei starta på yrkesfag. Det er om lag 10 prosenteiningar høgare enn for ti år sidan. Det er særleg sterk samanheng mellom resultat i grunnskulen og det å fullføre vidaregåande opplæring. Fullføringa har dei siste åra auka mest blant innvandrarar, elevar med foreldre som har lite utdanning, og elevar med svake karakterar frå grunnskulen. Det er likevel framleis store sosiale skilnader.</w:t>
      </w:r>
    </w:p>
    <w:p w14:paraId="4248ECF3" w14:textId="77777777" w:rsidR="00596560" w:rsidRPr="000C72BB" w:rsidRDefault="00596560" w:rsidP="008B1EC5">
      <w:r w:rsidRPr="000C72BB">
        <w:t xml:space="preserve">Det er stor variasjon i korleis elevar med innvandrarbakgrunn gjer det på skulen. Sosial bakgrunn og manglande norskferdigheiter er to viktige forklaringar på at ein del elevar med </w:t>
      </w:r>
      <w:r w:rsidRPr="000C72BB">
        <w:lastRenderedPageBreak/>
        <w:t>innvandrarbakgrunn ikkje presterer på nivå med andre elevar. Det er særleg elevar som sjølve har innvandra til Noreg og har kort butid i landet, som har utfordringar med norskferdigheiter og skuleresultata. Sjå statistikk om læringsresultat i del III, kap. 6 Nøkkeltal for grunnopplæringa.</w:t>
      </w:r>
    </w:p>
    <w:p w14:paraId="02B6F2EF" w14:textId="77777777" w:rsidR="00596560" w:rsidRPr="000C72BB" w:rsidRDefault="00596560" w:rsidP="008B1EC5">
      <w:r w:rsidRPr="000C72BB">
        <w:t>Elevar med anna morsmål enn norsk og samisk har rett til særskild språkopplæring ved behov. Retten til særskild språkopplæring gjeld fram til eleven kan norsk godt nok til å følge den vanlege opplæringa, jf. opplæringslova §§ 3-6 og 6-5. Ulike kjelder viser at elevane ikkje alltid får denne opplæringa som dei treng og har rett til.</w:t>
      </w:r>
    </w:p>
    <w:p w14:paraId="3F926755" w14:textId="77777777" w:rsidR="00596560" w:rsidRPr="000C72BB" w:rsidRDefault="00596560" w:rsidP="008B1EC5">
      <w:pPr>
        <w:pStyle w:val="avsnitt-undertittel"/>
      </w:pPr>
      <w:proofErr w:type="spellStart"/>
      <w:r w:rsidRPr="000C72BB">
        <w:t>Elevar</w:t>
      </w:r>
      <w:proofErr w:type="spellEnd"/>
      <w:r w:rsidRPr="000C72BB">
        <w:t xml:space="preserve"> med behov for tilrettelegging får </w:t>
      </w:r>
      <w:proofErr w:type="spellStart"/>
      <w:r w:rsidRPr="000C72BB">
        <w:t>ikkje</w:t>
      </w:r>
      <w:proofErr w:type="spellEnd"/>
      <w:r w:rsidRPr="000C72BB">
        <w:t xml:space="preserve"> alltid den støtta </w:t>
      </w:r>
      <w:proofErr w:type="spellStart"/>
      <w:r w:rsidRPr="000C72BB">
        <w:t>dei</w:t>
      </w:r>
      <w:proofErr w:type="spellEnd"/>
      <w:r w:rsidRPr="000C72BB">
        <w:t xml:space="preserve"> har rett på</w:t>
      </w:r>
    </w:p>
    <w:p w14:paraId="6E92FDAC" w14:textId="77777777" w:rsidR="00596560" w:rsidRPr="000C72BB" w:rsidRDefault="00596560" w:rsidP="008B1EC5">
      <w:r w:rsidRPr="000C72BB">
        <w:t>Tidlegare innsats krev eit sterkare lag rundt barna og elevane med kompetanse til å oppdage ulike utfordringar og til å legge til rette det pedagogiske tilbodet.</w:t>
      </w:r>
    </w:p>
    <w:p w14:paraId="181A9F81" w14:textId="77777777" w:rsidR="00596560" w:rsidRPr="000C72BB" w:rsidRDefault="00596560" w:rsidP="008B1EC5">
      <w:r w:rsidRPr="000C72BB">
        <w:t>Ifølge den nye opplæringslova § 11-1 skal opplæringa vere tilpassa, slik at elevane kan få eit tilfredsstillande utbyte av opplæringa uavhengig av føresetnader, og at alle skal få utnytta evnene sine. Elevar har rett på individuell tilrettelegging dersom dei treng dette for å kunne delta i opplæringa og få tilfredsstillande utbyte av ho. I den nye opplæringslova er det tidlegare omgrepet spesialundervisning erstatta av samleomgrepet individuell tilrettelegging og skilt ut i tre ulike rettar, nemleg individuelt tilrettelagd opplæring (§ 11-6), personleg assistanse (§ 11-4) og fysisk tilrettelegging og tekniske hjelpemiddel (§ 11-5). I skuleåret 2023–24 fekk 8 pst. av elevane spesialundervisning. Det er omkring tre gongar så mange elevar som får spesialundervisning på 10. trinn som på 1. trinn.</w:t>
      </w:r>
    </w:p>
    <w:p w14:paraId="5065E09E" w14:textId="77777777" w:rsidR="00596560" w:rsidRPr="000C72BB" w:rsidRDefault="00596560" w:rsidP="008B1EC5">
      <w:r w:rsidRPr="000C72BB">
        <w:t xml:space="preserve">Mange elevar får ikkje tilpassa og inkluderande opplæring i samsvar med det regelverket tilseier. Fleire elevar med behov for tilrettelegging blir oppdaga for seint, og opplæringa er ikkje alltid tilpassa dei føresetnadene og behova som elevane har, jf. mellom anna </w:t>
      </w:r>
      <w:proofErr w:type="spellStart"/>
      <w:r w:rsidRPr="000C72BB">
        <w:t>Innst</w:t>
      </w:r>
      <w:proofErr w:type="spellEnd"/>
      <w:r w:rsidRPr="000C72BB">
        <w:t xml:space="preserve">. 188 S (2019–2020), Meld. St. 6 (2019–2020) </w:t>
      </w:r>
      <w:r w:rsidRPr="000C72BB">
        <w:rPr>
          <w:rStyle w:val="kursiv"/>
        </w:rPr>
        <w:t xml:space="preserve">Tett på – tidlig innsats og inkluderende fellesskap i barnehage, skole og SFO </w:t>
      </w:r>
      <w:r w:rsidRPr="000C72BB">
        <w:t>og rapporten frå ekspertutvalet for barn og unge med behov for særskild tilrettelegging (Nordahl-rapporten) frå 2018.</w:t>
      </w:r>
    </w:p>
    <w:p w14:paraId="6F66F58C" w14:textId="77777777" w:rsidR="00596560" w:rsidRPr="000C72BB" w:rsidRDefault="00596560" w:rsidP="008B1EC5">
      <w:pPr>
        <w:pStyle w:val="avsnitt-undertittel"/>
      </w:pPr>
      <w:proofErr w:type="spellStart"/>
      <w:r w:rsidRPr="000C72BB">
        <w:t>Utfordringar</w:t>
      </w:r>
      <w:proofErr w:type="spellEnd"/>
      <w:r w:rsidRPr="000C72BB">
        <w:t xml:space="preserve"> i </w:t>
      </w:r>
      <w:proofErr w:type="spellStart"/>
      <w:r w:rsidRPr="000C72BB">
        <w:t>kvardagen</w:t>
      </w:r>
      <w:proofErr w:type="spellEnd"/>
      <w:r w:rsidRPr="000C72BB">
        <w:t xml:space="preserve"> når det </w:t>
      </w:r>
      <w:proofErr w:type="spellStart"/>
      <w:r w:rsidRPr="000C72BB">
        <w:t>gjeld</w:t>
      </w:r>
      <w:proofErr w:type="spellEnd"/>
      <w:r w:rsidRPr="000C72BB">
        <w:t xml:space="preserve"> koordinering av </w:t>
      </w:r>
      <w:proofErr w:type="spellStart"/>
      <w:r w:rsidRPr="000C72BB">
        <w:t>tenester</w:t>
      </w:r>
      <w:proofErr w:type="spellEnd"/>
    </w:p>
    <w:p w14:paraId="5BE6E821" w14:textId="77777777" w:rsidR="00596560" w:rsidRPr="000C72BB" w:rsidRDefault="00596560" w:rsidP="008B1EC5">
      <w:r w:rsidRPr="000C72BB">
        <w:t>Det er stor variasjon mellom kommunar i korleis dei organiserer tverrfagleg samarbeid mellom tenestene. Fleire offentlege utgreiingar, tilsyn og forsking viser at dei ulike velferdstenestene ikkje samarbeider godt nok i mange saker, og at barn og unge ikkje får den oppfølginga dei har behov for. Kompleksiteten utfordrar systema i ein sektorvis velferdsstat der dei ulike tenestene først og fremst ser og fangar opp den delen dei sjølve er ansvarlege for. Utfordringane blir derfor særleg tydelege i grenseflatene mellom tenestene – som når ingen opplever at dei har eit tydeleg ansvar.</w:t>
      </w:r>
    </w:p>
    <w:p w14:paraId="446425F6" w14:textId="77777777" w:rsidR="00596560" w:rsidRPr="000C72BB" w:rsidRDefault="00596560" w:rsidP="008B1EC5">
      <w:pPr>
        <w:pStyle w:val="avsnitt-undertittel"/>
      </w:pPr>
      <w:r w:rsidRPr="000C72BB">
        <w:lastRenderedPageBreak/>
        <w:t xml:space="preserve">Innsats for sosial utjamning og </w:t>
      </w:r>
      <w:proofErr w:type="spellStart"/>
      <w:r w:rsidRPr="000C72BB">
        <w:t>inkluderande</w:t>
      </w:r>
      <w:proofErr w:type="spellEnd"/>
      <w:r w:rsidRPr="000C72BB">
        <w:t xml:space="preserve"> fellesskap for alle</w:t>
      </w:r>
    </w:p>
    <w:p w14:paraId="51111E64" w14:textId="77777777" w:rsidR="00596560" w:rsidRPr="000C72BB" w:rsidRDefault="00596560" w:rsidP="008B1EC5">
      <w:pPr>
        <w:pStyle w:val="avsnitt-under-undertittel"/>
      </w:pPr>
      <w:r w:rsidRPr="000C72BB">
        <w:t>Stortingsmelding om sosial mobilitet og sosial utjamning</w:t>
      </w:r>
    </w:p>
    <w:p w14:paraId="18C7BBDF" w14:textId="77777777" w:rsidR="00596560" w:rsidRPr="000C72BB" w:rsidRDefault="00596560" w:rsidP="008B1EC5">
      <w:r w:rsidRPr="000C72BB">
        <w:t>Regjeringa har allereie gjort mykje for å dempe forskjellane i samfunnet, mellom anna ved å styrke det universelle tenestetilbodet for barn og unge, som vesentleg rimelegare barnehage, gratis kjernetid i SFO til og med 3. trinn og auka barnetrygd.</w:t>
      </w:r>
    </w:p>
    <w:p w14:paraId="417F0FCF" w14:textId="77777777" w:rsidR="00596560" w:rsidRPr="000C72BB" w:rsidRDefault="00596560" w:rsidP="008B1EC5">
      <w:r w:rsidRPr="000C72BB">
        <w:t>Regjeringa tek sikte på å legge fram ei stortingsmelding om sosial mobilitet og sosial utjamning for barn og unge og familiane deira i 2025. Meldinga er eit samarbeid mellom Arbeids- og inkluderingsdepartementet, Barne- og familiedepartementet, Helse- og omsorgsdepartementet, Kultur- og likestillingsdepartementet og Kunnskapsdepartementet. I 2023 og 2024 har det vore gjennomført ein brei innspelsprosess med samlingar fleire stadar rundt om i landet. Meldinga omfattar også oppfølginga av rapportane frå ekspertgruppa for barn i fattige familiar og ekspertgruppa som har sett på kor mykje barnehage, skule og SFO har å seie for sosial utjamning og sosial mobilitet.</w:t>
      </w:r>
    </w:p>
    <w:p w14:paraId="428E6213" w14:textId="77777777" w:rsidR="00596560" w:rsidRPr="000C72BB" w:rsidRDefault="00596560" w:rsidP="008B1EC5">
      <w:r w:rsidRPr="000C72BB">
        <w:t xml:space="preserve">Arbeidet med stortingsmeldinga vil mellom anna bli sett i samanheng med arbeidet med samfunnsoppdrag som blei lansert i </w:t>
      </w:r>
      <w:r w:rsidRPr="000C72BB">
        <w:rPr>
          <w:rStyle w:val="kursiv"/>
        </w:rPr>
        <w:t xml:space="preserve">Langtidsplanen for forsking og </w:t>
      </w:r>
      <w:proofErr w:type="spellStart"/>
      <w:r w:rsidRPr="000C72BB">
        <w:rPr>
          <w:rStyle w:val="kursiv"/>
        </w:rPr>
        <w:t>høgare</w:t>
      </w:r>
      <w:proofErr w:type="spellEnd"/>
      <w:r w:rsidRPr="000C72BB">
        <w:rPr>
          <w:rStyle w:val="kursiv"/>
        </w:rPr>
        <w:t xml:space="preserve"> utdanning 2023–2032</w:t>
      </w:r>
      <w:r w:rsidRPr="000C72BB">
        <w:t xml:space="preserve">, og som har som mål å inkludere fleire barn og unge i utdanning og arbeids- og samfunnsliv gjennom ein målretta innsats på tvers av sektorar. For </w:t>
      </w:r>
      <w:proofErr w:type="spellStart"/>
      <w:r w:rsidRPr="000C72BB">
        <w:t>meir</w:t>
      </w:r>
      <w:proofErr w:type="spellEnd"/>
      <w:r w:rsidRPr="000C72BB">
        <w:t xml:space="preserve"> omtale, sjå Prop. 1 S (2024–2025) for Barne- og familiedepartementet.</w:t>
      </w:r>
    </w:p>
    <w:p w14:paraId="6B553FA0" w14:textId="77777777" w:rsidR="00596560" w:rsidRPr="000C72BB" w:rsidRDefault="00596560" w:rsidP="008B1EC5">
      <w:pPr>
        <w:pStyle w:val="avsnitt-under-undertittel"/>
      </w:pPr>
      <w:r w:rsidRPr="000C72BB">
        <w:t xml:space="preserve">Støtte til </w:t>
      </w:r>
      <w:proofErr w:type="spellStart"/>
      <w:r w:rsidRPr="000C72BB">
        <w:t>nykomne</w:t>
      </w:r>
      <w:proofErr w:type="spellEnd"/>
      <w:r w:rsidRPr="000C72BB">
        <w:t xml:space="preserve"> barn og unge</w:t>
      </w:r>
    </w:p>
    <w:p w14:paraId="4076DD54" w14:textId="77777777" w:rsidR="00596560" w:rsidRPr="000C72BB" w:rsidRDefault="00596560" w:rsidP="008B1EC5">
      <w:r w:rsidRPr="000C72BB">
        <w:t>Nykomne elevar som skal både starte på skule i eit nytt land og lære seg norsk på kort tid, har ei særskild utfordring i skulen. Nokre må ta igjen tapt skulegang. Elevane kan òg ha andre typar utfordringar, som traume etter krig og tid på flukt.</w:t>
      </w:r>
    </w:p>
    <w:p w14:paraId="2B15B144" w14:textId="77777777" w:rsidR="00596560" w:rsidRPr="000C72BB" w:rsidRDefault="00596560" w:rsidP="008B1EC5">
      <w:r w:rsidRPr="000C72BB">
        <w:t xml:space="preserve">Nordisk institutt for studier av innovasjon, forskning og utdanning (NIFU) </w:t>
      </w:r>
      <w:proofErr w:type="spellStart"/>
      <w:r w:rsidRPr="000C72BB">
        <w:t>fekk</w:t>
      </w:r>
      <w:proofErr w:type="spellEnd"/>
      <w:r w:rsidRPr="000C72BB">
        <w:t xml:space="preserve"> i oppdrag å gjennomføre </w:t>
      </w:r>
      <w:proofErr w:type="spellStart"/>
      <w:r w:rsidRPr="000C72BB">
        <w:t>eit</w:t>
      </w:r>
      <w:proofErr w:type="spellEnd"/>
      <w:r w:rsidRPr="000C72BB">
        <w:t xml:space="preserve"> djupstudium for å styrke kunnskapsgrunnlaget om </w:t>
      </w:r>
      <w:proofErr w:type="spellStart"/>
      <w:r w:rsidRPr="000C72BB">
        <w:t>opplæringstilbodet</w:t>
      </w:r>
      <w:proofErr w:type="spellEnd"/>
      <w:r w:rsidRPr="000C72BB">
        <w:t xml:space="preserve"> for </w:t>
      </w:r>
      <w:proofErr w:type="spellStart"/>
      <w:r w:rsidRPr="000C72BB">
        <w:t>nykomne</w:t>
      </w:r>
      <w:proofErr w:type="spellEnd"/>
      <w:r w:rsidRPr="000C72BB">
        <w:t xml:space="preserve"> </w:t>
      </w:r>
      <w:proofErr w:type="spellStart"/>
      <w:r w:rsidRPr="000C72BB">
        <w:t>elevar</w:t>
      </w:r>
      <w:proofErr w:type="spellEnd"/>
      <w:r w:rsidRPr="000C72BB">
        <w:t xml:space="preserve">. Dei la fram delrapporten </w:t>
      </w:r>
      <w:r w:rsidRPr="000C72BB">
        <w:rPr>
          <w:rStyle w:val="kursiv"/>
        </w:rPr>
        <w:t xml:space="preserve">Norskinnlæring, faglig utvikling og nye venner – er det mulig på samme tid? </w:t>
      </w:r>
      <w:r w:rsidRPr="000C72BB">
        <w:t xml:space="preserve">i januar 2023 og sluttrapporten </w:t>
      </w:r>
      <w:r w:rsidRPr="000C72BB">
        <w:rPr>
          <w:rStyle w:val="kursiv"/>
        </w:rPr>
        <w:t>Vilkår for inkluderende opplæring. Sluttrapport fra prosjektet Forskning på opplæringstilbud til nyankomne elever</w:t>
      </w:r>
      <w:r w:rsidRPr="000C72BB">
        <w:t xml:space="preserve"> i juni 2024. NIFU </w:t>
      </w:r>
      <w:proofErr w:type="spellStart"/>
      <w:r w:rsidRPr="000C72BB">
        <w:t>peikar</w:t>
      </w:r>
      <w:proofErr w:type="spellEnd"/>
      <w:r w:rsidRPr="000C72BB">
        <w:t xml:space="preserve"> på </w:t>
      </w:r>
      <w:proofErr w:type="spellStart"/>
      <w:r w:rsidRPr="000C72BB">
        <w:t>faktorar</w:t>
      </w:r>
      <w:proofErr w:type="spellEnd"/>
      <w:r w:rsidRPr="000C72BB">
        <w:t xml:space="preserve"> som ser ut til å </w:t>
      </w:r>
      <w:proofErr w:type="spellStart"/>
      <w:r w:rsidRPr="000C72BB">
        <w:t>fremje</w:t>
      </w:r>
      <w:proofErr w:type="spellEnd"/>
      <w:r w:rsidRPr="000C72BB">
        <w:t xml:space="preserve"> god pedagogisk praksis og inkludering på tvers av </w:t>
      </w:r>
      <w:proofErr w:type="spellStart"/>
      <w:r w:rsidRPr="000C72BB">
        <w:t>modellar</w:t>
      </w:r>
      <w:proofErr w:type="spellEnd"/>
      <w:r w:rsidRPr="000C72BB">
        <w:t xml:space="preserve">, og kjem med </w:t>
      </w:r>
      <w:proofErr w:type="spellStart"/>
      <w:r w:rsidRPr="000C72BB">
        <w:t>tilrådingar</w:t>
      </w:r>
      <w:proofErr w:type="spellEnd"/>
      <w:r w:rsidRPr="000C72BB">
        <w:t xml:space="preserve"> til </w:t>
      </w:r>
      <w:proofErr w:type="spellStart"/>
      <w:r w:rsidRPr="000C72BB">
        <w:t>skular</w:t>
      </w:r>
      <w:proofErr w:type="spellEnd"/>
      <w:r w:rsidRPr="000C72BB">
        <w:t xml:space="preserve">, </w:t>
      </w:r>
      <w:proofErr w:type="spellStart"/>
      <w:r w:rsidRPr="000C72BB">
        <w:t>skuleeigarar</w:t>
      </w:r>
      <w:proofErr w:type="spellEnd"/>
      <w:r w:rsidRPr="000C72BB">
        <w:t xml:space="preserve"> og nasjonale </w:t>
      </w:r>
      <w:proofErr w:type="spellStart"/>
      <w:r w:rsidRPr="000C72BB">
        <w:t>myndigheiter</w:t>
      </w:r>
      <w:proofErr w:type="spellEnd"/>
      <w:r w:rsidRPr="000C72BB">
        <w:t xml:space="preserve">. Kunnskapsdepartementet vil gjennomgå rapporten og vurdere </w:t>
      </w:r>
      <w:proofErr w:type="spellStart"/>
      <w:r w:rsidRPr="000C72BB">
        <w:t>vidare</w:t>
      </w:r>
      <w:proofErr w:type="spellEnd"/>
      <w:r w:rsidRPr="000C72BB">
        <w:t xml:space="preserve"> oppfølging.</w:t>
      </w:r>
    </w:p>
    <w:p w14:paraId="7A3E37B2" w14:textId="77777777" w:rsidR="00596560" w:rsidRPr="000C72BB" w:rsidRDefault="00596560" w:rsidP="008B1EC5">
      <w:r w:rsidRPr="000C72BB">
        <w:t>Både Utdanningsdirektoratet og Nasjonalt senter for fleirkulturell opplæring (NAFO) har ulike tiltak for å gjere opplæringa betre for minoritetsspråklege elevar, inkludert nykomne elevar.</w:t>
      </w:r>
    </w:p>
    <w:p w14:paraId="3FEB9822" w14:textId="77777777" w:rsidR="00596560" w:rsidRPr="000C72BB" w:rsidRDefault="00596560" w:rsidP="008B1EC5">
      <w:r w:rsidRPr="000C72BB">
        <w:t xml:space="preserve">Russlands åtak på Ukraina våren 2022 har ført til at Noreg har motteke mange fordrivne. Tal frå Utlendingsdirektoratet viser at per 31. juli 2024 har om lag 82 000 ukrainarar søkt om asyl, inkludert 25 000 barn. Kommunane har gjort ein stor innsats for å ta imot det store talet fordrivne barn og unge. Tilbakemeldingar frå kommunane tyder på at om lag halvparten av ukrainske barn i alderen 0–6 år gjekk i barnehage per 1. desember 2023, og at nesten alle ukrainske barn i grunnskulealderen har eit skuletilbod som dei bruker. Dei største utfordringane til kommunane er tilgang på personell og personell med riktig kompetanse. I 2022, 2023 og 2024 vart </w:t>
      </w:r>
      <w:r w:rsidRPr="000C72BB">
        <w:lastRenderedPageBreak/>
        <w:t>det sett i gang ei rekke nasjonale tiltak for å støtte barnehage- og skuleeigarar i arbeidet med å gi eit godt barnehage- og skuletilbod til nykomne barn og unge, mellom anna gjennom utvikling av pedagogiske ressursar for barnehage og læringsressursar på ukrainsk og russisk, digitale ressursar og kompetansetiltak. Sjå nærare omtale av konkrete tiltak knytt til betre bemanning og høgare kompetanse i barnehage og skule for å kunne ta hand om nykomne barn og unge under kap. 226.</w:t>
      </w:r>
    </w:p>
    <w:p w14:paraId="4C381C8E" w14:textId="77777777" w:rsidR="00596560" w:rsidRPr="000C72BB" w:rsidRDefault="00596560" w:rsidP="008B1EC5">
      <w:pPr>
        <w:pStyle w:val="avsnitt-under-undertittel"/>
      </w:pPr>
      <w:proofErr w:type="spellStart"/>
      <w:r w:rsidRPr="000C72BB">
        <w:t>Områdesatsingar</w:t>
      </w:r>
      <w:proofErr w:type="spellEnd"/>
      <w:r w:rsidRPr="000C72BB">
        <w:t xml:space="preserve"> i </w:t>
      </w:r>
      <w:proofErr w:type="spellStart"/>
      <w:r w:rsidRPr="000C72BB">
        <w:t>levekårsutsette</w:t>
      </w:r>
      <w:proofErr w:type="spellEnd"/>
      <w:r w:rsidRPr="000C72BB">
        <w:t xml:space="preserve"> område</w:t>
      </w:r>
    </w:p>
    <w:p w14:paraId="1FAC4303" w14:textId="77777777" w:rsidR="00596560" w:rsidRPr="000C72BB" w:rsidRDefault="00596560" w:rsidP="008B1EC5">
      <w:r w:rsidRPr="000C72BB">
        <w:t xml:space="preserve">I Meld. St. 28 (2022–2023) </w:t>
      </w:r>
      <w:r w:rsidRPr="000C72BB">
        <w:rPr>
          <w:rStyle w:val="kursiv"/>
        </w:rPr>
        <w:t>Gode bysamfunn med små skilnader</w:t>
      </w:r>
      <w:r w:rsidRPr="000C72BB">
        <w:t xml:space="preserve">, som bygger på NOU 2020: 16 </w:t>
      </w:r>
      <w:r w:rsidRPr="000C72BB">
        <w:rPr>
          <w:rStyle w:val="kursiv"/>
        </w:rPr>
        <w:t xml:space="preserve">Levekår i byer, </w:t>
      </w:r>
      <w:r w:rsidRPr="000C72BB">
        <w:t>peikar regjeringa på at det å bu i utsette område kan ha negative konsekvensar for utdanninga til barna, det kan påverke resultata i opplæringa og i kva grad elevane gjennomfører vidaregåande opplæring. For omtale av oppfølginga av denne meldinga, sjå Prop. 1 S (2024–2025) for Kommunal- og distriktsdepartementet.</w:t>
      </w:r>
    </w:p>
    <w:p w14:paraId="2E93923F" w14:textId="77777777" w:rsidR="00596560" w:rsidRPr="000C72BB" w:rsidRDefault="00596560" w:rsidP="008B1EC5">
      <w:r w:rsidRPr="000C72BB">
        <w:t>Kunnskapsdepartementet deltek i områdesatsinga i Groruddalen for 2017–2026 og i Oslo sør for 2018–2026. Det er årleg blitt løyvd midlar til programområdet Oppvekst og utdanning for å prøve ut ulike ordningar i barnehage, grunnskule og vidaregåande opplæring som på sikt kan inngå i ordinær verksemd og medverke til å hindre fråfallet i vidaregåande opplæring. Sjå også Prop. 1 S (2024–2025) for Kommunal- og distriktsdepartementet.</w:t>
      </w:r>
    </w:p>
    <w:p w14:paraId="6E5E51A7" w14:textId="77777777" w:rsidR="00596560" w:rsidRPr="000C72BB" w:rsidRDefault="00596560" w:rsidP="008B1EC5">
      <w:r w:rsidRPr="000C72BB">
        <w:t>I samsvar med Hurdalsplattforma vil regjeringa forsterke og utvide områdesatsingane i dei store byane, dette som eit ledd i å utjamne skilnader i levekår, sikre sosial mobilitet og førebygge barnefattigdom. For 2025 foreslår departementet å vidareføre tilskotet til auka bemanning på skular i levekårsutsette område, jf. omtalen under kap. 226, post 21. For omtale av tilskot til barnehagar i levekårsutsette område, sjå programkategori 07.30 Barnehagar og den nye øyremerkte tilskotsordninga under kap. 231, post 61.</w:t>
      </w:r>
    </w:p>
    <w:p w14:paraId="336F5A8C" w14:textId="77777777" w:rsidR="00596560" w:rsidRPr="000C72BB" w:rsidRDefault="00596560" w:rsidP="008B1EC5">
      <w:pPr>
        <w:pStyle w:val="avsnitt-under-undertittel"/>
      </w:pPr>
      <w:r w:rsidRPr="000C72BB">
        <w:t xml:space="preserve">Styrking av det </w:t>
      </w:r>
      <w:proofErr w:type="spellStart"/>
      <w:r w:rsidRPr="000C72BB">
        <w:t>tverrfaglege</w:t>
      </w:r>
      <w:proofErr w:type="spellEnd"/>
      <w:r w:rsidRPr="000C72BB">
        <w:t xml:space="preserve"> samarbeidet mellom </w:t>
      </w:r>
      <w:proofErr w:type="spellStart"/>
      <w:r w:rsidRPr="000C72BB">
        <w:t>offentlege</w:t>
      </w:r>
      <w:proofErr w:type="spellEnd"/>
      <w:r w:rsidRPr="000C72BB">
        <w:t xml:space="preserve"> </w:t>
      </w:r>
      <w:proofErr w:type="spellStart"/>
      <w:r w:rsidRPr="000C72BB">
        <w:t>tenester</w:t>
      </w:r>
      <w:proofErr w:type="spellEnd"/>
    </w:p>
    <w:p w14:paraId="51F16F78" w14:textId="77777777" w:rsidR="00596560" w:rsidRPr="000C72BB" w:rsidRDefault="00596560" w:rsidP="008B1EC5">
      <w:r w:rsidRPr="000C72BB">
        <w:t>Det er eit overordna samfunnsmål at utsette barn og unge får nødvendig hjelp og oppfølging uavhengig av kva teneste eller forvaltningsnivå som er ansvarleg for å følge opp. Regjeringa ønsker å styrke det universelle velferdstilbodet for barn og unge gjennom å prioritere velferdstenester som omfattar alle barn, og har derfor sett i gang fleire tverrdepartementale prosessar for å sikre at alle barn og unge får ein trygg og god oppvekst.</w:t>
      </w:r>
    </w:p>
    <w:p w14:paraId="364E3ACB" w14:textId="77777777" w:rsidR="00596560" w:rsidRPr="000C72BB" w:rsidRDefault="00596560" w:rsidP="008B1EC5">
      <w:r w:rsidRPr="000C72BB">
        <w:t xml:space="preserve">Kjernegrupper er ei organisering og ei arbeidsform for departementa med mål om å skape tverrdepartementale system for betre samarbeid på særleg utfordrande samfunnsområde. Det er oppretta ei kjernegruppe for utsette barn og unge (KUBU) der Kunnskapsdepartementet deltek saman med Arbeids- og inkluderingsdepartementet, Helse- og omsorgsdepartementet, Justis- og beredskapsdepartementet, Kommunal- og distriktsdepartementet, Digitaliserings- og forvaltningsdepartementet, Kultur- og likestillingsdepartementet og Barne- og familiedepartementet, sistnemnde leiar arbeidet. Formålet er betre samordning av politikkutvikling og tenester til utsette barn og unge. KUBU blir vidareført i 2025 og har peika ut to hovudprioriterte fagområde som det skal jobbast særskilt med: psykisk helse og barne- og ungdomskriminalitet. Sjå </w:t>
      </w:r>
      <w:proofErr w:type="spellStart"/>
      <w:r w:rsidRPr="000C72BB">
        <w:t>meir</w:t>
      </w:r>
      <w:proofErr w:type="spellEnd"/>
      <w:r w:rsidRPr="000C72BB">
        <w:t xml:space="preserve"> omtale i Prop. 1 S (2024–2025) for Barne- og familiedepartementet.</w:t>
      </w:r>
    </w:p>
    <w:p w14:paraId="72323C4F" w14:textId="77777777" w:rsidR="00596560" w:rsidRPr="000C72BB" w:rsidRDefault="00596560" w:rsidP="008B1EC5">
      <w:r w:rsidRPr="000C72BB">
        <w:lastRenderedPageBreak/>
        <w:t xml:space="preserve">I Hurdalsplattforma står det at regjeringa vil styrke laget rundt eleven og den tidlege tverrfaglege innsatsen med mellom anna barne- og ungdomsfagleg kompetanse, miljøterapeutar og styrkt skulehelseteneste. Regjeringa følger opp ambisjonen om å styrke laget rundt barna og elevane, sjå omtale i Meld. St. 34 (2023–2024) </w:t>
      </w:r>
      <w:r w:rsidRPr="000C72BB">
        <w:rPr>
          <w:rStyle w:val="kursiv"/>
        </w:rPr>
        <w:t>En mer praktisk skole – Bedre læring, motivasjon og trivsel på 5.–10. trinn</w:t>
      </w:r>
      <w:r w:rsidRPr="000C72BB">
        <w:t xml:space="preserve"> og den komande meldinga om sosial mobilitet og sosial utjamning. Sjå også omtale i del I, kap. 3 av oppmodingsvedtak nr. 472 (2022–2023) om ein strategi for å styrke laget rundt læraren og eleven.</w:t>
      </w:r>
    </w:p>
    <w:p w14:paraId="0C40963E" w14:textId="77777777" w:rsidR="00596560" w:rsidRPr="000C72BB" w:rsidRDefault="00596560" w:rsidP="008B1EC5">
      <w:r w:rsidRPr="000C72BB">
        <w:t xml:space="preserve">Som ei oppfølging av Hurdalsplattforma la Justis- og beredskapsdepartementet i desember 2023 fram Prop. 36 S (2023–2024) </w:t>
      </w:r>
      <w:r w:rsidRPr="000C72BB">
        <w:rPr>
          <w:rStyle w:val="kursiv"/>
        </w:rPr>
        <w:t>Opptrappingsplan mot vold og overgrep mot barn og vold i nære relasjoner (2024–2028) Trygghet for alle</w:t>
      </w:r>
      <w:r w:rsidRPr="000C72BB">
        <w:t xml:space="preserve">, jf. </w:t>
      </w:r>
      <w:proofErr w:type="spellStart"/>
      <w:r w:rsidRPr="000C72BB">
        <w:t>Innst</w:t>
      </w:r>
      <w:proofErr w:type="spellEnd"/>
      <w:r w:rsidRPr="000C72BB">
        <w:t xml:space="preserve">. 259 S (2023–2024). Kunnskapsdepartementet har vore med i det tverrdepartementale samarbeidet om denne planen, og med dette er også Dokument 3:8 (2021–2022) </w:t>
      </w:r>
      <w:r w:rsidRPr="000C72BB">
        <w:rPr>
          <w:rStyle w:val="kursiv"/>
        </w:rPr>
        <w:t>Riksrevisjonens undersøkelse av myndighetenes innsats mot vold i nære relasjoner</w:t>
      </w:r>
      <w:r w:rsidRPr="000C72BB">
        <w:t xml:space="preserve"> blitt følgt opp. I opptrappingsplanen står mellom anna dette:</w:t>
      </w:r>
    </w:p>
    <w:p w14:paraId="24D07F99" w14:textId="77777777" w:rsidR="00596560" w:rsidRPr="000C72BB" w:rsidRDefault="00596560" w:rsidP="008B1EC5">
      <w:pPr>
        <w:pStyle w:val="blokksit"/>
      </w:pPr>
      <w:r w:rsidRPr="000C72BB">
        <w:rPr>
          <w:rStyle w:val="kursiv"/>
        </w:rPr>
        <w:t xml:space="preserve">Regjeringen vil bidra til at eiere av barnehager, skoler og SFO får god tilgang til pedagogiske ressurser for å øke kompetansen hos ansatte i barnehager, skoler og SFO på voldsfeltet, og dermed bedre kunne følge opp krav i rammeplanene for barnehagen og skolefritidsordningen og læreplanverket for grunnopplæringen. Tilgangen til ressurser skal ivaretas gjennom et oppdrag til Utdanningsdirektoratet om å opprette en digital inngangsport til aktuelle ressurser på voldsfeltet. Arbeidet skal skje i samarbeid med Helsedirektoratet, Barne-, ungdoms- og familiedirektoratet og Integrerings- og </w:t>
      </w:r>
      <w:proofErr w:type="spellStart"/>
      <w:r w:rsidRPr="000C72BB">
        <w:rPr>
          <w:rStyle w:val="kursiv"/>
        </w:rPr>
        <w:t>mangfoldsdirektoratet</w:t>
      </w:r>
      <w:proofErr w:type="spellEnd"/>
      <w:r w:rsidRPr="000C72BB">
        <w:rPr>
          <w:rStyle w:val="kursiv"/>
        </w:rPr>
        <w:t>.</w:t>
      </w:r>
    </w:p>
    <w:p w14:paraId="6DBBD776" w14:textId="77777777" w:rsidR="00596560" w:rsidRPr="000C72BB" w:rsidRDefault="00596560" w:rsidP="008B1EC5">
      <w:r w:rsidRPr="000C72BB">
        <w:t xml:space="preserve">Utdanningsdirektoratet vil etter planen få oppdraget </w:t>
      </w:r>
      <w:proofErr w:type="spellStart"/>
      <w:r w:rsidRPr="000C72BB">
        <w:t>hausten</w:t>
      </w:r>
      <w:proofErr w:type="spellEnd"/>
      <w:r w:rsidRPr="000C72BB">
        <w:t xml:space="preserve"> 2024.</w:t>
      </w:r>
    </w:p>
    <w:p w14:paraId="5A45C3A0" w14:textId="77777777" w:rsidR="00596560" w:rsidRPr="000C72BB" w:rsidRDefault="00596560" w:rsidP="008B1EC5">
      <w:r w:rsidRPr="000C72BB">
        <w:t xml:space="preserve">Det har over tid </w:t>
      </w:r>
      <w:proofErr w:type="spellStart"/>
      <w:r w:rsidRPr="000C72BB">
        <w:t>vore</w:t>
      </w:r>
      <w:proofErr w:type="spellEnd"/>
      <w:r w:rsidRPr="000C72BB">
        <w:t xml:space="preserve"> </w:t>
      </w:r>
      <w:proofErr w:type="spellStart"/>
      <w:r w:rsidRPr="000C72BB">
        <w:t>ein</w:t>
      </w:r>
      <w:proofErr w:type="spellEnd"/>
      <w:r w:rsidRPr="000C72BB">
        <w:t xml:space="preserve"> </w:t>
      </w:r>
      <w:proofErr w:type="spellStart"/>
      <w:r w:rsidRPr="000C72BB">
        <w:t>auke</w:t>
      </w:r>
      <w:proofErr w:type="spellEnd"/>
      <w:r w:rsidRPr="000C72BB">
        <w:t xml:space="preserve"> i registrert kriminalitet blant barn og unge, og regjeringa vil styrke arbeidet mot barne- og ungdomskriminalitet. </w:t>
      </w:r>
      <w:proofErr w:type="spellStart"/>
      <w:r w:rsidRPr="000C72BB">
        <w:t>Tilskot</w:t>
      </w:r>
      <w:proofErr w:type="spellEnd"/>
      <w:r w:rsidRPr="000C72BB">
        <w:t xml:space="preserve"> til skulemiljøteam og beredskapsteam er viktige </w:t>
      </w:r>
      <w:proofErr w:type="spellStart"/>
      <w:r w:rsidRPr="000C72BB">
        <w:t>førebyggande</w:t>
      </w:r>
      <w:proofErr w:type="spellEnd"/>
      <w:r w:rsidRPr="000C72BB">
        <w:t xml:space="preserve"> tiltak som del av dette arbeidet, jf. omtale over. Tiltaka skal </w:t>
      </w:r>
      <w:proofErr w:type="spellStart"/>
      <w:r w:rsidRPr="000C72BB">
        <w:t>målrettast</w:t>
      </w:r>
      <w:proofErr w:type="spellEnd"/>
      <w:r w:rsidRPr="000C72BB">
        <w:t xml:space="preserve"> mot område med </w:t>
      </w:r>
      <w:proofErr w:type="spellStart"/>
      <w:r w:rsidRPr="000C72BB">
        <w:t>særleg</w:t>
      </w:r>
      <w:proofErr w:type="spellEnd"/>
      <w:r w:rsidRPr="000C72BB">
        <w:t xml:space="preserve"> store </w:t>
      </w:r>
      <w:proofErr w:type="spellStart"/>
      <w:r w:rsidRPr="000C72BB">
        <w:t>utfordringar</w:t>
      </w:r>
      <w:proofErr w:type="spellEnd"/>
      <w:r w:rsidRPr="000C72BB">
        <w:t xml:space="preserve">. For </w:t>
      </w:r>
      <w:proofErr w:type="spellStart"/>
      <w:r w:rsidRPr="000C72BB">
        <w:t>meir</w:t>
      </w:r>
      <w:proofErr w:type="spellEnd"/>
      <w:r w:rsidRPr="000C72BB">
        <w:t xml:space="preserve"> omtale av arbeidet mot kriminalitet blant barn og unge, sjå Prop. 1 S (2024–2025) for Justis- og beredskapsdepartementet.</w:t>
      </w:r>
    </w:p>
    <w:p w14:paraId="416EB168" w14:textId="77777777" w:rsidR="00596560" w:rsidRPr="000C72BB" w:rsidRDefault="00596560" w:rsidP="008B1EC5">
      <w:pPr>
        <w:pStyle w:val="avsnitt-under-undertittel"/>
      </w:pPr>
      <w:r w:rsidRPr="000C72BB">
        <w:t xml:space="preserve">Betre lovverk og </w:t>
      </w:r>
      <w:proofErr w:type="spellStart"/>
      <w:r w:rsidRPr="000C72BB">
        <w:t>eit</w:t>
      </w:r>
      <w:proofErr w:type="spellEnd"/>
      <w:r w:rsidRPr="000C72BB">
        <w:t xml:space="preserve"> kompetanseløft i spesialpedagogikk</w:t>
      </w:r>
    </w:p>
    <w:p w14:paraId="4E98CC48" w14:textId="77777777" w:rsidR="00596560" w:rsidRPr="000C72BB" w:rsidRDefault="00596560" w:rsidP="008B1EC5">
      <w:r w:rsidRPr="000C72BB">
        <w:t>Regjeringa vil styrke den tidlege innsatsen i barnehage og skule. Alle barn og elevar skal bli fanga opp og følgde opp så tidleg som mogleg, slik at ein unngår at utfordringane blir større utover i utdanningsløpet. Ny opplæringslov som tok til å gjelde 1. august, inneheld fleire endringar og presiseringar som vil styrke tilbodet til barn med behov for særskild tilrettelegging.</w:t>
      </w:r>
    </w:p>
    <w:p w14:paraId="56E1B667" w14:textId="77777777" w:rsidR="00596560" w:rsidRPr="000C72BB" w:rsidRDefault="00596560" w:rsidP="008B1EC5">
      <w:r w:rsidRPr="000C72BB">
        <w:t>Kompetanseløftet i spesialpedagogikk og inkluderande praksis er inne i det siste året med oppbygging og vil inngå i det heilskaplege systemet for kompetanse- og karriereutvikling. Over 300 kommunar deltok i ordninga i 2023 og utviklar lokale kompetansetiltak i samarbeid med universitet og høgskular. Departementet foreslår å løyve 165 mill. kroner til kompetanseløftet i 2025. Det er sett av ein eigen pott med midlar til vidareutdanning i spesialpedagogikk for lærarar i skulen også i 2025.</w:t>
      </w:r>
    </w:p>
    <w:p w14:paraId="2C1F7BDD" w14:textId="77777777" w:rsidR="00596560" w:rsidRPr="000C72BB" w:rsidRDefault="00596560" w:rsidP="008B1EC5">
      <w:r w:rsidRPr="000C72BB">
        <w:t>Det er også pilotar og forskingsoppdrag på feltet, og det er etablert eit forskingssenter for spesialpedagogisk forsking og inkludering (</w:t>
      </w:r>
      <w:proofErr w:type="spellStart"/>
      <w:r w:rsidRPr="000C72BB">
        <w:t>SpedAims</w:t>
      </w:r>
      <w:proofErr w:type="spellEnd"/>
      <w:r w:rsidRPr="000C72BB">
        <w:t xml:space="preserve">) som skal bidra til å styrke kunnskapen på feltet, sjå omtale under programkategori 07.10 Administrasjon, kap. 201, post 21. Omtale av </w:t>
      </w:r>
      <w:proofErr w:type="spellStart"/>
      <w:r w:rsidRPr="000C72BB">
        <w:t>Statped</w:t>
      </w:r>
      <w:proofErr w:type="spellEnd"/>
      <w:r w:rsidRPr="000C72BB">
        <w:t xml:space="preserve"> </w:t>
      </w:r>
      <w:proofErr w:type="spellStart"/>
      <w:r w:rsidRPr="000C72BB">
        <w:t>finst</w:t>
      </w:r>
      <w:proofErr w:type="spellEnd"/>
      <w:r w:rsidRPr="000C72BB">
        <w:t xml:space="preserve"> under kap. 230 Statleg spesialpedagogisk teneste.</w:t>
      </w:r>
    </w:p>
    <w:p w14:paraId="4EDF9D15" w14:textId="77777777" w:rsidR="00596560" w:rsidRPr="000C72BB" w:rsidRDefault="00596560" w:rsidP="008B1EC5">
      <w:pPr>
        <w:pStyle w:val="avsnitt-tittel"/>
      </w:pPr>
      <w:r w:rsidRPr="000C72BB">
        <w:lastRenderedPageBreak/>
        <w:t xml:space="preserve">Kompetansen til </w:t>
      </w:r>
      <w:proofErr w:type="spellStart"/>
      <w:r w:rsidRPr="000C72BB">
        <w:t>dei</w:t>
      </w:r>
      <w:proofErr w:type="spellEnd"/>
      <w:r w:rsidRPr="000C72BB">
        <w:t xml:space="preserve"> tilsette i grunnopplæringa</w:t>
      </w:r>
    </w:p>
    <w:p w14:paraId="739A19A0" w14:textId="77777777" w:rsidR="00596560" w:rsidRPr="000C72BB" w:rsidRDefault="00596560" w:rsidP="008B1EC5">
      <w:pPr>
        <w:pStyle w:val="avsnitt-undertittel"/>
      </w:pPr>
      <w:r w:rsidRPr="000C72BB">
        <w:t xml:space="preserve">Behov for å rekruttere, utdanne og </w:t>
      </w:r>
      <w:proofErr w:type="spellStart"/>
      <w:r w:rsidRPr="000C72BB">
        <w:t>behalde</w:t>
      </w:r>
      <w:proofErr w:type="spellEnd"/>
      <w:r w:rsidRPr="000C72BB">
        <w:t xml:space="preserve"> </w:t>
      </w:r>
      <w:proofErr w:type="spellStart"/>
      <w:r w:rsidRPr="000C72BB">
        <w:t>fleire</w:t>
      </w:r>
      <w:proofErr w:type="spellEnd"/>
      <w:r w:rsidRPr="000C72BB">
        <w:t xml:space="preserve"> kvalifiserte </w:t>
      </w:r>
      <w:proofErr w:type="spellStart"/>
      <w:r w:rsidRPr="000C72BB">
        <w:t>lærarar</w:t>
      </w:r>
      <w:proofErr w:type="spellEnd"/>
      <w:r w:rsidRPr="000C72BB">
        <w:t xml:space="preserve"> i heile landet</w:t>
      </w:r>
    </w:p>
    <w:p w14:paraId="79D5F7A6" w14:textId="77777777" w:rsidR="00596560" w:rsidRPr="000C72BB" w:rsidRDefault="00596560" w:rsidP="008B1EC5">
      <w:r w:rsidRPr="000C72BB">
        <w:t>Det viktigaste for at barn og unge skal lære, føle meistring og trivst, er at dei møter kvalifiserte lærarar som har tid til å sjå den einskilde eleven. Opplæringslova stiller krav til kompetansen hos lærarane, men det er framleis undervisningspersonale som ikkje oppfyller krav for tilsetjing, eller som ikkje oppfyller krava til fagleg fordjuping i undervisningsfaga sine. Det er i dag kvalitetsskilnader i tilbodet til barn og elevar og ulik tilgang på kvalifisert kompetanse i barnehage og skule.</w:t>
      </w:r>
    </w:p>
    <w:p w14:paraId="208A8422" w14:textId="77777777" w:rsidR="00596560" w:rsidRPr="000C72BB" w:rsidRDefault="00596560" w:rsidP="008B1EC5">
      <w:r w:rsidRPr="000C72BB">
        <w:t>Kvar haust rapporterer skuleeigarar tal for planlagde lærartimar i Grunnskulens informasjonssystem (GSI). Rapporteringstidspunktet er 1. oktober. Rapporteringa viser ein auke i det samla talet for berekna årsverk til undervisning dei seinaste åra. Talet på undervisningspersonale som oppfyller kompetansekrava for tilsetjing, har auka, men dei siste åra har likevel prosentdelen tilsette som ikkje oppfyller kompetansekrava for tilsetjing, blitt litt høgare. For skuleåret 2023–24 rapporterte skuleeigarane at nærare 2 770 årsverk i grunnskulen ikkje oppfylte kompetansekrava for tilsetjing. Det er 4,9 pst. av det samla talet på årsverk til undervisning. Året før var prosentdelen om lag 4,4. Det er geografiske variasjonar i prosentdelen av undervisningspersonale som oppfyller kompetansekrava for tilsetjing.</w:t>
      </w:r>
    </w:p>
    <w:p w14:paraId="7CFBC452" w14:textId="77777777" w:rsidR="00596560" w:rsidRPr="000C72BB" w:rsidRDefault="00596560" w:rsidP="008B1EC5">
      <w:r w:rsidRPr="000C72BB">
        <w:t xml:space="preserve">Det er utfordringar med å rekruttere søkarar til lærarutdanningane. I år gjekk opptakstala ned ved alle lærarutdanningane og dei fleste institusjonane. Nasjonalt er det i år gitt 6,8 pst. færre tilbod om studieplass i lærarutdanningane. Totalt fekk 7 458 søkarar tilbod om studieplass ved ei lærarutdanning i år. Fleire universitet og høgskular har fått innvilga dispensasjon frå karakter- og poengkrava til dei femårige lærarutdanningane, men må setje inn tiltak som </w:t>
      </w:r>
      <w:proofErr w:type="spellStart"/>
      <w:r w:rsidRPr="000C72BB">
        <w:t>ivaretek</w:t>
      </w:r>
      <w:proofErr w:type="spellEnd"/>
      <w:r w:rsidRPr="000C72BB">
        <w:t xml:space="preserve"> </w:t>
      </w:r>
      <w:proofErr w:type="spellStart"/>
      <w:r w:rsidRPr="000C72BB">
        <w:t>dei</w:t>
      </w:r>
      <w:proofErr w:type="spellEnd"/>
      <w:r w:rsidRPr="000C72BB">
        <w:t xml:space="preserve"> same omsyna som karakterkrava er meint å sikre. Ved desse institusjonane har det vore høve til å søke lokalt opptak etter hovudopptaket. Fleire institusjonar melder om stor interesse frå søkarar. Dei endelege opptakstala for lærarutdanningane blir publiserte i Database for høgare utdanning.</w:t>
      </w:r>
    </w:p>
    <w:p w14:paraId="61A771ED" w14:textId="77777777" w:rsidR="00596560" w:rsidRPr="000C72BB" w:rsidRDefault="00596560" w:rsidP="008B1EC5">
      <w:r w:rsidRPr="000C72BB">
        <w:t>Tidlegare framskrivingar frå SSB tydde på at med nedgang i befolkningsvekst og fødselstal ville lærarar med lærarutdanning i aukande grad kunne erstatte lærarar utan lærarutdanning fram mot 2040. Dette gjaldt for dei fleste typar lærarar. Framskrivingane var baserte på høgare søkartal til lærarutdanningane enn dei faktiske i 2024, og søkinga må opp på tidlegare nivå for at framskrivingane skal slå til.</w:t>
      </w:r>
    </w:p>
    <w:p w14:paraId="6FCA7FEA" w14:textId="77777777" w:rsidR="00596560" w:rsidRPr="000C72BB" w:rsidRDefault="00596560" w:rsidP="008B1EC5">
      <w:r w:rsidRPr="000C72BB">
        <w:t xml:space="preserve">Samiske barn og unge har rett til opplæring i og på samisk. Mangelen på samiskspråklege tilsette er den største utfordringa i arbeidet for å styrke og utvikle samisk språk og identitet i barnehage og skule, jf. Meld. St. 13 (2022–2023) </w:t>
      </w:r>
      <w:r w:rsidRPr="000C72BB">
        <w:rPr>
          <w:rStyle w:val="kursiv"/>
        </w:rPr>
        <w:t>Samisk språk, kultur og samfunnsliv</w:t>
      </w:r>
      <w:r w:rsidRPr="000C72BB">
        <w:t xml:space="preserve"> og </w:t>
      </w:r>
      <w:proofErr w:type="spellStart"/>
      <w:r w:rsidRPr="000C72BB">
        <w:t>Innst</w:t>
      </w:r>
      <w:proofErr w:type="spellEnd"/>
      <w:r w:rsidRPr="000C72BB">
        <w:t>. 473 S (2022–2023).</w:t>
      </w:r>
    </w:p>
    <w:p w14:paraId="469A26A6" w14:textId="77777777" w:rsidR="00596560" w:rsidRPr="000C72BB" w:rsidRDefault="00596560" w:rsidP="008B1EC5">
      <w:pPr>
        <w:pStyle w:val="avsnitt-undertittel"/>
      </w:pPr>
      <w:r w:rsidRPr="000C72BB">
        <w:t xml:space="preserve">Tiltak for å rekruttere, utdanne og </w:t>
      </w:r>
      <w:proofErr w:type="spellStart"/>
      <w:r w:rsidRPr="000C72BB">
        <w:t>behalde</w:t>
      </w:r>
      <w:proofErr w:type="spellEnd"/>
      <w:r w:rsidRPr="000C72BB">
        <w:t xml:space="preserve"> </w:t>
      </w:r>
      <w:proofErr w:type="spellStart"/>
      <w:r w:rsidRPr="000C72BB">
        <w:t>fleire</w:t>
      </w:r>
      <w:proofErr w:type="spellEnd"/>
      <w:r w:rsidRPr="000C72BB">
        <w:t xml:space="preserve"> </w:t>
      </w:r>
      <w:proofErr w:type="spellStart"/>
      <w:r w:rsidRPr="000C72BB">
        <w:t>lærarar</w:t>
      </w:r>
      <w:proofErr w:type="spellEnd"/>
    </w:p>
    <w:p w14:paraId="22C984D9" w14:textId="77777777" w:rsidR="00596560" w:rsidRPr="000C72BB" w:rsidRDefault="00596560" w:rsidP="008B1EC5">
      <w:r w:rsidRPr="000C72BB">
        <w:t xml:space="preserve">Regjeringa vil møte </w:t>
      </w:r>
      <w:proofErr w:type="spellStart"/>
      <w:r w:rsidRPr="000C72BB">
        <w:t>lærarmangelen</w:t>
      </w:r>
      <w:proofErr w:type="spellEnd"/>
      <w:r w:rsidRPr="000C72BB">
        <w:t xml:space="preserve"> </w:t>
      </w:r>
      <w:proofErr w:type="spellStart"/>
      <w:r w:rsidRPr="000C72BB">
        <w:t>dei</w:t>
      </w:r>
      <w:proofErr w:type="spellEnd"/>
      <w:r w:rsidRPr="000C72BB">
        <w:t xml:space="preserve"> </w:t>
      </w:r>
      <w:proofErr w:type="spellStart"/>
      <w:r w:rsidRPr="000C72BB">
        <w:t>næraste</w:t>
      </w:r>
      <w:proofErr w:type="spellEnd"/>
      <w:r w:rsidRPr="000C72BB">
        <w:t xml:space="preserve"> åra med ei brei satsing på å rekruttere, utdanne og </w:t>
      </w:r>
      <w:proofErr w:type="spellStart"/>
      <w:r w:rsidRPr="000C72BB">
        <w:t>behalde</w:t>
      </w:r>
      <w:proofErr w:type="spellEnd"/>
      <w:r w:rsidRPr="000C72BB">
        <w:t xml:space="preserve"> </w:t>
      </w:r>
      <w:proofErr w:type="spellStart"/>
      <w:r w:rsidRPr="000C72BB">
        <w:t>fleire</w:t>
      </w:r>
      <w:proofErr w:type="spellEnd"/>
      <w:r w:rsidRPr="000C72BB">
        <w:t xml:space="preserve"> kvalifiserte </w:t>
      </w:r>
      <w:proofErr w:type="spellStart"/>
      <w:r w:rsidRPr="000C72BB">
        <w:t>lærarar</w:t>
      </w:r>
      <w:proofErr w:type="spellEnd"/>
      <w:r w:rsidRPr="000C72BB">
        <w:t xml:space="preserve">. I februar 2024 la Kunnskapsdepartementet fram </w:t>
      </w:r>
      <w:r w:rsidRPr="000C72BB">
        <w:rPr>
          <w:rStyle w:val="kursiv"/>
        </w:rPr>
        <w:t>Flere lærere i barnehage og skole. Strategi for rekruttering til lærerutdanningene og læreryrket 2024–</w:t>
      </w:r>
      <w:r w:rsidRPr="000C72BB">
        <w:rPr>
          <w:rStyle w:val="kursiv"/>
        </w:rPr>
        <w:lastRenderedPageBreak/>
        <w:t>2030</w:t>
      </w:r>
      <w:r w:rsidRPr="000C72BB">
        <w:t xml:space="preserve">. Strategien er utvikla i samarbeid med Nasjonalt forum for </w:t>
      </w:r>
      <w:proofErr w:type="spellStart"/>
      <w:r w:rsidRPr="000C72BB">
        <w:t>lærarutdanning</w:t>
      </w:r>
      <w:proofErr w:type="spellEnd"/>
      <w:r w:rsidRPr="000C72BB">
        <w:t xml:space="preserve"> og profesjonsutvikling og har ei brei tilnærming med tiltak på både kort og lang sikt. Arbeidet skal </w:t>
      </w:r>
      <w:proofErr w:type="spellStart"/>
      <w:r w:rsidRPr="000C72BB">
        <w:t>sjåast</w:t>
      </w:r>
      <w:proofErr w:type="spellEnd"/>
      <w:r w:rsidRPr="000C72BB">
        <w:t xml:space="preserve"> i </w:t>
      </w:r>
      <w:proofErr w:type="spellStart"/>
      <w:r w:rsidRPr="000C72BB">
        <w:t>samanheng</w:t>
      </w:r>
      <w:proofErr w:type="spellEnd"/>
      <w:r w:rsidRPr="000C72BB">
        <w:t xml:space="preserve"> med </w:t>
      </w:r>
      <w:proofErr w:type="spellStart"/>
      <w:r w:rsidRPr="000C72BB">
        <w:t>eit</w:t>
      </w:r>
      <w:proofErr w:type="spellEnd"/>
      <w:r w:rsidRPr="000C72BB">
        <w:t xml:space="preserve"> nytt system for kompetanse- og karriereutvikling og Meld. St. 19 (2023–2024) </w:t>
      </w:r>
      <w:r w:rsidRPr="000C72BB">
        <w:rPr>
          <w:rStyle w:val="kursiv"/>
        </w:rPr>
        <w:t xml:space="preserve">Profesjonsnære </w:t>
      </w:r>
      <w:proofErr w:type="spellStart"/>
      <w:r w:rsidRPr="000C72BB">
        <w:rPr>
          <w:rStyle w:val="kursiv"/>
        </w:rPr>
        <w:t>utdanningar</w:t>
      </w:r>
      <w:proofErr w:type="spellEnd"/>
      <w:r w:rsidRPr="000C72BB">
        <w:rPr>
          <w:rStyle w:val="kursiv"/>
        </w:rPr>
        <w:t xml:space="preserve"> over heile landet</w:t>
      </w:r>
      <w:r w:rsidRPr="000C72BB">
        <w:t>.</w:t>
      </w:r>
    </w:p>
    <w:p w14:paraId="27FA4ACE" w14:textId="77777777" w:rsidR="00596560" w:rsidRPr="000C72BB" w:rsidRDefault="00596560" w:rsidP="008B1EC5">
      <w:r w:rsidRPr="000C72BB">
        <w:t>Departementet finansierer ulike tiltak med mellom anna følgande formål:</w:t>
      </w:r>
    </w:p>
    <w:p w14:paraId="48148FBC" w14:textId="77777777" w:rsidR="00596560" w:rsidRPr="000C72BB" w:rsidRDefault="00596560" w:rsidP="008B1EC5">
      <w:pPr>
        <w:pStyle w:val="Liste"/>
      </w:pPr>
      <w:r w:rsidRPr="000C72BB">
        <w:t>auke talet på søkarar til lærarutdanningane</w:t>
      </w:r>
    </w:p>
    <w:p w14:paraId="57DB0366" w14:textId="77777777" w:rsidR="00596560" w:rsidRPr="000C72BB" w:rsidRDefault="00596560" w:rsidP="008B1EC5">
      <w:pPr>
        <w:pStyle w:val="Liste"/>
      </w:pPr>
      <w:r w:rsidRPr="000C72BB">
        <w:t>kvalifisere tilsette som ikkje har begynt på eller fullført lærarutdanninga</w:t>
      </w:r>
    </w:p>
    <w:p w14:paraId="081E53AC" w14:textId="77777777" w:rsidR="00596560" w:rsidRPr="000C72BB" w:rsidRDefault="00596560" w:rsidP="008B1EC5">
      <w:pPr>
        <w:pStyle w:val="Liste"/>
      </w:pPr>
      <w:r w:rsidRPr="000C72BB">
        <w:t>oppnå større studentmangfald og mangfald blant lærarane i barnehagen og skulen</w:t>
      </w:r>
    </w:p>
    <w:p w14:paraId="0E7CAB61" w14:textId="77777777" w:rsidR="00596560" w:rsidRPr="000C72BB" w:rsidRDefault="00596560" w:rsidP="008B1EC5">
      <w:r w:rsidRPr="000C72BB">
        <w:t>Sjå nærare omtale av tiltaka under kap. 226 Kvalitetsutvikling i grunnopplæringa.</w:t>
      </w:r>
    </w:p>
    <w:p w14:paraId="5FC75D10" w14:textId="77777777" w:rsidR="00596560" w:rsidRPr="000C72BB" w:rsidRDefault="00596560" w:rsidP="008B1EC5">
      <w:r w:rsidRPr="000C72BB">
        <w:t>Regjeringa vil halde fram oppfølginga av meldinga om samisk språk, kultur og samfunnsliv, jf. omtalen under kap. 226, post 21, programkategori 07.60 Høgare utdanning og forsking, programkategori 07.80 Utdanningsstøtte og Prop. 1 S (2024–2025) for Kommunal- og distriktsdepartementet.</w:t>
      </w:r>
    </w:p>
    <w:p w14:paraId="7E4A0AD2" w14:textId="77777777" w:rsidR="00596560" w:rsidRPr="000C72BB" w:rsidRDefault="00596560" w:rsidP="008B1EC5">
      <w:pPr>
        <w:pStyle w:val="avsnitt-undertittel"/>
      </w:pPr>
      <w:proofErr w:type="spellStart"/>
      <w:r w:rsidRPr="000C72BB">
        <w:t>Eit</w:t>
      </w:r>
      <w:proofErr w:type="spellEnd"/>
      <w:r w:rsidRPr="000C72BB">
        <w:t xml:space="preserve"> nytt </w:t>
      </w:r>
      <w:proofErr w:type="spellStart"/>
      <w:r w:rsidRPr="000C72BB">
        <w:t>heilskapleg</w:t>
      </w:r>
      <w:proofErr w:type="spellEnd"/>
      <w:r w:rsidRPr="000C72BB">
        <w:t xml:space="preserve"> system for kompetanse- og karriereutvikling i barnehage og grunnopplæring</w:t>
      </w:r>
    </w:p>
    <w:p w14:paraId="798E1C96" w14:textId="77777777" w:rsidR="00596560" w:rsidRPr="000C72BB" w:rsidRDefault="00596560" w:rsidP="008B1EC5">
      <w:r w:rsidRPr="000C72BB">
        <w:t xml:space="preserve">Regjeringa vil innføre eit nytt heilskapleg system for kompetanse- og karriereutvikling som skal fasast inn i 2025 og 2026. </w:t>
      </w:r>
    </w:p>
    <w:p w14:paraId="5BEBA1E6" w14:textId="77777777" w:rsidR="00596560" w:rsidRPr="000C72BB" w:rsidRDefault="00596560" w:rsidP="008B1EC5">
      <w:r w:rsidRPr="000C72BB">
        <w:t xml:space="preserve">Stortingsmeldinga om 5.–10. trinn, som regjeringa </w:t>
      </w:r>
      <w:proofErr w:type="spellStart"/>
      <w:r w:rsidRPr="000C72BB">
        <w:t>nyleg</w:t>
      </w:r>
      <w:proofErr w:type="spellEnd"/>
      <w:r w:rsidRPr="000C72BB">
        <w:t xml:space="preserve"> har lagt fram, legg vekt på å bygge sterke lag rundt </w:t>
      </w:r>
      <w:proofErr w:type="spellStart"/>
      <w:r w:rsidRPr="000C72BB">
        <w:t>elevane</w:t>
      </w:r>
      <w:proofErr w:type="spellEnd"/>
      <w:r w:rsidRPr="000C72BB">
        <w:t xml:space="preserve"> for å snu den negative utviklinga i trivsel, </w:t>
      </w:r>
      <w:proofErr w:type="spellStart"/>
      <w:r w:rsidRPr="000C72BB">
        <w:t>skulemiljø</w:t>
      </w:r>
      <w:proofErr w:type="spellEnd"/>
      <w:r w:rsidRPr="000C72BB">
        <w:t xml:space="preserve"> og læringsresultat. Å sørge for at alle tilsette i </w:t>
      </w:r>
      <w:proofErr w:type="spellStart"/>
      <w:r w:rsidRPr="000C72BB">
        <w:t>barnehagane</w:t>
      </w:r>
      <w:proofErr w:type="spellEnd"/>
      <w:r w:rsidRPr="000C72BB">
        <w:t xml:space="preserve"> og </w:t>
      </w:r>
      <w:proofErr w:type="spellStart"/>
      <w:r w:rsidRPr="000C72BB">
        <w:t>skulane</w:t>
      </w:r>
      <w:proofErr w:type="spellEnd"/>
      <w:r w:rsidRPr="000C72BB">
        <w:t xml:space="preserve"> kan delta i kompetanseutvikling blir viktig for å snu denne trenden og vil også bidra til å styrke arbeidet i fellesskap med </w:t>
      </w:r>
      <w:proofErr w:type="spellStart"/>
      <w:r w:rsidRPr="000C72BB">
        <w:t>lærarane</w:t>
      </w:r>
      <w:proofErr w:type="spellEnd"/>
      <w:r w:rsidRPr="000C72BB">
        <w:t xml:space="preserve">. </w:t>
      </w:r>
    </w:p>
    <w:p w14:paraId="79AED4AF" w14:textId="77777777" w:rsidR="00596560" w:rsidRPr="000C72BB" w:rsidRDefault="00596560" w:rsidP="008B1EC5">
      <w:r w:rsidRPr="000C72BB">
        <w:t xml:space="preserve">Målet med det nye systemet er at alle barn og </w:t>
      </w:r>
      <w:proofErr w:type="spellStart"/>
      <w:r w:rsidRPr="000C72BB">
        <w:t>elevar</w:t>
      </w:r>
      <w:proofErr w:type="spellEnd"/>
      <w:r w:rsidRPr="000C72BB">
        <w:t xml:space="preserve"> skal få </w:t>
      </w:r>
      <w:proofErr w:type="spellStart"/>
      <w:r w:rsidRPr="000C72BB">
        <w:t>eit</w:t>
      </w:r>
      <w:proofErr w:type="spellEnd"/>
      <w:r w:rsidRPr="000C72BB">
        <w:t xml:space="preserve"> best </w:t>
      </w:r>
      <w:proofErr w:type="spellStart"/>
      <w:r w:rsidRPr="000C72BB">
        <w:t>mogleg</w:t>
      </w:r>
      <w:proofErr w:type="spellEnd"/>
      <w:r w:rsidRPr="000C72BB">
        <w:t xml:space="preserve"> grunnlag for læring, utvikling og trivsel i barnehagen og grunnopplæringa. Systemet skal bidra til å heve kvaliteten på </w:t>
      </w:r>
      <w:proofErr w:type="spellStart"/>
      <w:r w:rsidRPr="000C72BB">
        <w:t>tilbodet</w:t>
      </w:r>
      <w:proofErr w:type="spellEnd"/>
      <w:r w:rsidRPr="000C72BB">
        <w:t xml:space="preserve"> til barn og </w:t>
      </w:r>
      <w:proofErr w:type="spellStart"/>
      <w:r w:rsidRPr="000C72BB">
        <w:t>elevar</w:t>
      </w:r>
      <w:proofErr w:type="spellEnd"/>
      <w:r w:rsidRPr="000C72BB">
        <w:t xml:space="preserve">, og sørge for at både </w:t>
      </w:r>
      <w:proofErr w:type="spellStart"/>
      <w:r w:rsidRPr="000C72BB">
        <w:t>lærarane</w:t>
      </w:r>
      <w:proofErr w:type="spellEnd"/>
      <w:r w:rsidRPr="000C72BB">
        <w:t xml:space="preserve"> og </w:t>
      </w:r>
      <w:proofErr w:type="spellStart"/>
      <w:r w:rsidRPr="000C72BB">
        <w:t>dei</w:t>
      </w:r>
      <w:proofErr w:type="spellEnd"/>
      <w:r w:rsidRPr="000C72BB">
        <w:t xml:space="preserve"> andre yrkesgruppene i </w:t>
      </w:r>
      <w:proofErr w:type="spellStart"/>
      <w:r w:rsidRPr="000C72BB">
        <w:t>barnehagane</w:t>
      </w:r>
      <w:proofErr w:type="spellEnd"/>
      <w:r w:rsidRPr="000C72BB">
        <w:t xml:space="preserve"> og </w:t>
      </w:r>
      <w:proofErr w:type="spellStart"/>
      <w:r w:rsidRPr="000C72BB">
        <w:t>skulane</w:t>
      </w:r>
      <w:proofErr w:type="spellEnd"/>
      <w:r w:rsidRPr="000C72BB">
        <w:t xml:space="preserve"> får betre </w:t>
      </w:r>
      <w:proofErr w:type="spellStart"/>
      <w:r w:rsidRPr="000C72BB">
        <w:t>føresetnader</w:t>
      </w:r>
      <w:proofErr w:type="spellEnd"/>
      <w:r w:rsidRPr="000C72BB">
        <w:t xml:space="preserve"> til å møte </w:t>
      </w:r>
      <w:proofErr w:type="spellStart"/>
      <w:r w:rsidRPr="000C72BB">
        <w:t>utfordringane</w:t>
      </w:r>
      <w:proofErr w:type="spellEnd"/>
      <w:r w:rsidRPr="000C72BB">
        <w:t xml:space="preserve"> </w:t>
      </w:r>
      <w:proofErr w:type="spellStart"/>
      <w:r w:rsidRPr="000C72BB">
        <w:t>dei</w:t>
      </w:r>
      <w:proofErr w:type="spellEnd"/>
      <w:r w:rsidRPr="000C72BB">
        <w:t xml:space="preserve"> står overfor i </w:t>
      </w:r>
      <w:proofErr w:type="spellStart"/>
      <w:r w:rsidRPr="000C72BB">
        <w:t>sektorane</w:t>
      </w:r>
      <w:proofErr w:type="spellEnd"/>
      <w:r w:rsidRPr="000C72BB">
        <w:t xml:space="preserve"> i dag. </w:t>
      </w:r>
    </w:p>
    <w:p w14:paraId="43223F80" w14:textId="77777777" w:rsidR="00596560" w:rsidRPr="000C72BB" w:rsidRDefault="00596560" w:rsidP="008B1EC5">
      <w:r w:rsidRPr="000C72BB">
        <w:t xml:space="preserve">Systemet skal gi alle </w:t>
      </w:r>
      <w:proofErr w:type="spellStart"/>
      <w:r w:rsidRPr="000C72BB">
        <w:t>lærarar</w:t>
      </w:r>
      <w:proofErr w:type="spellEnd"/>
      <w:r w:rsidRPr="000C72BB">
        <w:t xml:space="preserve"> og andre tilsette gode </w:t>
      </w:r>
      <w:proofErr w:type="spellStart"/>
      <w:r w:rsidRPr="000C72BB">
        <w:t>moglegheiter</w:t>
      </w:r>
      <w:proofErr w:type="spellEnd"/>
      <w:r w:rsidRPr="000C72BB">
        <w:t xml:space="preserve"> for kompetanseutvikling gjennom arbeidslivet. Det skal også bidra til å </w:t>
      </w:r>
      <w:proofErr w:type="spellStart"/>
      <w:r w:rsidRPr="000C72BB">
        <w:t>gjere</w:t>
      </w:r>
      <w:proofErr w:type="spellEnd"/>
      <w:r w:rsidRPr="000C72BB">
        <w:t xml:space="preserve"> </w:t>
      </w:r>
      <w:proofErr w:type="spellStart"/>
      <w:r w:rsidRPr="000C72BB">
        <w:t>læraryrket</w:t>
      </w:r>
      <w:proofErr w:type="spellEnd"/>
      <w:r w:rsidRPr="000C72BB">
        <w:t xml:space="preserve"> </w:t>
      </w:r>
      <w:proofErr w:type="spellStart"/>
      <w:r w:rsidRPr="000C72BB">
        <w:t>meir</w:t>
      </w:r>
      <w:proofErr w:type="spellEnd"/>
      <w:r w:rsidRPr="000C72BB">
        <w:t xml:space="preserve"> attraktivt, betre rekrutteringa og at </w:t>
      </w:r>
      <w:proofErr w:type="spellStart"/>
      <w:r w:rsidRPr="000C72BB">
        <w:t>fleire</w:t>
      </w:r>
      <w:proofErr w:type="spellEnd"/>
      <w:r w:rsidRPr="000C72BB">
        <w:t xml:space="preserve"> ønsker å bli </w:t>
      </w:r>
      <w:proofErr w:type="spellStart"/>
      <w:r w:rsidRPr="000C72BB">
        <w:t>verande</w:t>
      </w:r>
      <w:proofErr w:type="spellEnd"/>
      <w:r w:rsidRPr="000C72BB">
        <w:t xml:space="preserve"> i yrket. </w:t>
      </w:r>
    </w:p>
    <w:p w14:paraId="13EAEA25" w14:textId="77777777" w:rsidR="00596560" w:rsidRPr="000C72BB" w:rsidRDefault="00596560" w:rsidP="008B1EC5">
      <w:r w:rsidRPr="000C72BB">
        <w:t xml:space="preserve">Det er barnehage- og </w:t>
      </w:r>
      <w:proofErr w:type="spellStart"/>
      <w:r w:rsidRPr="000C72BB">
        <w:t>skuleeigarane</w:t>
      </w:r>
      <w:proofErr w:type="spellEnd"/>
      <w:r w:rsidRPr="000C72BB">
        <w:t xml:space="preserve"> som har ansvaret for at </w:t>
      </w:r>
      <w:proofErr w:type="spellStart"/>
      <w:r w:rsidRPr="000C72BB">
        <w:t>dei</w:t>
      </w:r>
      <w:proofErr w:type="spellEnd"/>
      <w:r w:rsidRPr="000C72BB">
        <w:t xml:space="preserve"> tilsette har rett og nødvendig kompetanse for å fylle krava i lov og regelverk. Staten </w:t>
      </w:r>
      <w:proofErr w:type="spellStart"/>
      <w:r w:rsidRPr="000C72BB">
        <w:t>støttar</w:t>
      </w:r>
      <w:proofErr w:type="spellEnd"/>
      <w:r w:rsidRPr="000C72BB">
        <w:t xml:space="preserve"> opp under dette ansvaret mellom anna gjennom </w:t>
      </w:r>
      <w:proofErr w:type="spellStart"/>
      <w:r w:rsidRPr="000C72BB">
        <w:t>dei</w:t>
      </w:r>
      <w:proofErr w:type="spellEnd"/>
      <w:r w:rsidRPr="000C72BB">
        <w:t xml:space="preserve"> unike </w:t>
      </w:r>
      <w:proofErr w:type="spellStart"/>
      <w:r w:rsidRPr="000C72BB">
        <w:t>ordningane</w:t>
      </w:r>
      <w:proofErr w:type="spellEnd"/>
      <w:r w:rsidRPr="000C72BB">
        <w:t xml:space="preserve"> for </w:t>
      </w:r>
      <w:proofErr w:type="spellStart"/>
      <w:r w:rsidRPr="000C72BB">
        <w:t>vidareutdanning</w:t>
      </w:r>
      <w:proofErr w:type="spellEnd"/>
      <w:r w:rsidRPr="000C72BB">
        <w:t xml:space="preserve">, </w:t>
      </w:r>
      <w:proofErr w:type="spellStart"/>
      <w:r w:rsidRPr="000C72BB">
        <w:t>tilskotsordning</w:t>
      </w:r>
      <w:proofErr w:type="spellEnd"/>
      <w:r w:rsidRPr="000C72BB">
        <w:t xml:space="preserve"> for lokal kompetanseutvikling og rettleiing av nyutdanna </w:t>
      </w:r>
      <w:proofErr w:type="spellStart"/>
      <w:r w:rsidRPr="000C72BB">
        <w:t>lærarar</w:t>
      </w:r>
      <w:proofErr w:type="spellEnd"/>
      <w:r w:rsidRPr="000C72BB">
        <w:t xml:space="preserve"> som </w:t>
      </w:r>
      <w:proofErr w:type="spellStart"/>
      <w:r w:rsidRPr="000C72BB">
        <w:t>gjeld</w:t>
      </w:r>
      <w:proofErr w:type="spellEnd"/>
      <w:r w:rsidRPr="000C72BB">
        <w:t xml:space="preserve"> for barnehage og </w:t>
      </w:r>
      <w:proofErr w:type="spellStart"/>
      <w:r w:rsidRPr="000C72BB">
        <w:t>skule</w:t>
      </w:r>
      <w:proofErr w:type="spellEnd"/>
      <w:r w:rsidRPr="000C72BB">
        <w:t>.</w:t>
      </w:r>
    </w:p>
    <w:p w14:paraId="36253C59" w14:textId="77777777" w:rsidR="00596560" w:rsidRPr="000C72BB" w:rsidRDefault="00596560" w:rsidP="008B1EC5">
      <w:r w:rsidRPr="000C72BB">
        <w:t xml:space="preserve">Dei </w:t>
      </w:r>
      <w:proofErr w:type="spellStart"/>
      <w:r w:rsidRPr="000C72BB">
        <w:t>statlege</w:t>
      </w:r>
      <w:proofErr w:type="spellEnd"/>
      <w:r w:rsidRPr="000C72BB">
        <w:t xml:space="preserve"> </w:t>
      </w:r>
      <w:proofErr w:type="spellStart"/>
      <w:r w:rsidRPr="000C72BB">
        <w:t>ordningane</w:t>
      </w:r>
      <w:proofErr w:type="spellEnd"/>
      <w:r w:rsidRPr="000C72BB">
        <w:t xml:space="preserve"> for etter- og </w:t>
      </w:r>
      <w:proofErr w:type="spellStart"/>
      <w:r w:rsidRPr="000C72BB">
        <w:t>vidareutdanning</w:t>
      </w:r>
      <w:proofErr w:type="spellEnd"/>
      <w:r w:rsidRPr="000C72BB">
        <w:t xml:space="preserve"> er i dag </w:t>
      </w:r>
      <w:proofErr w:type="spellStart"/>
      <w:r w:rsidRPr="000C72BB">
        <w:t>ikkje</w:t>
      </w:r>
      <w:proofErr w:type="spellEnd"/>
      <w:r w:rsidRPr="000C72BB">
        <w:t xml:space="preserve"> </w:t>
      </w:r>
      <w:proofErr w:type="spellStart"/>
      <w:r w:rsidRPr="000C72BB">
        <w:t>føreseielege</w:t>
      </w:r>
      <w:proofErr w:type="spellEnd"/>
      <w:r w:rsidRPr="000C72BB">
        <w:t xml:space="preserve"> nok, og satsinga bør </w:t>
      </w:r>
      <w:proofErr w:type="spellStart"/>
      <w:r w:rsidRPr="000C72BB">
        <w:t>vere</w:t>
      </w:r>
      <w:proofErr w:type="spellEnd"/>
      <w:r w:rsidRPr="000C72BB">
        <w:t xml:space="preserve"> betre tilpassa lokale behov. </w:t>
      </w:r>
      <w:proofErr w:type="spellStart"/>
      <w:r w:rsidRPr="000C72BB">
        <w:t>Samanhengen</w:t>
      </w:r>
      <w:proofErr w:type="spellEnd"/>
      <w:r w:rsidRPr="000C72BB">
        <w:t xml:space="preserve"> mellom </w:t>
      </w:r>
      <w:proofErr w:type="spellStart"/>
      <w:r w:rsidRPr="000C72BB">
        <w:t>satsingane</w:t>
      </w:r>
      <w:proofErr w:type="spellEnd"/>
      <w:r w:rsidRPr="000C72BB">
        <w:t xml:space="preserve"> på </w:t>
      </w:r>
      <w:proofErr w:type="spellStart"/>
      <w:r w:rsidRPr="000C72BB">
        <w:t>høvesvis</w:t>
      </w:r>
      <w:proofErr w:type="spellEnd"/>
      <w:r w:rsidRPr="000C72BB">
        <w:t xml:space="preserve"> etterutdanning og </w:t>
      </w:r>
      <w:proofErr w:type="spellStart"/>
      <w:r w:rsidRPr="000C72BB">
        <w:t>vidareutdanning</w:t>
      </w:r>
      <w:proofErr w:type="spellEnd"/>
      <w:r w:rsidRPr="000C72BB">
        <w:t xml:space="preserve"> bør bli betre, og det er </w:t>
      </w:r>
      <w:proofErr w:type="spellStart"/>
      <w:r w:rsidRPr="000C72BB">
        <w:t>eit</w:t>
      </w:r>
      <w:proofErr w:type="spellEnd"/>
      <w:r w:rsidRPr="000C72BB">
        <w:t xml:space="preserve"> potensial for å forenkle og brukarrette det samla </w:t>
      </w:r>
      <w:proofErr w:type="spellStart"/>
      <w:r w:rsidRPr="000C72BB">
        <w:t>tilbodet</w:t>
      </w:r>
      <w:proofErr w:type="spellEnd"/>
      <w:r w:rsidRPr="000C72BB">
        <w:t xml:space="preserve"> betre.</w:t>
      </w:r>
    </w:p>
    <w:p w14:paraId="4D88F0EE" w14:textId="77777777" w:rsidR="00596560" w:rsidRPr="000C72BB" w:rsidRDefault="00596560" w:rsidP="008B1EC5">
      <w:r w:rsidRPr="000C72BB">
        <w:t xml:space="preserve">Det nye systemet skal inkludere </w:t>
      </w:r>
      <w:proofErr w:type="spellStart"/>
      <w:r w:rsidRPr="000C72BB">
        <w:t>leiarar</w:t>
      </w:r>
      <w:proofErr w:type="spellEnd"/>
      <w:r w:rsidRPr="000C72BB">
        <w:t xml:space="preserve">, </w:t>
      </w:r>
      <w:proofErr w:type="spellStart"/>
      <w:r w:rsidRPr="000C72BB">
        <w:t>lærarar</w:t>
      </w:r>
      <w:proofErr w:type="spellEnd"/>
      <w:r w:rsidRPr="000C72BB">
        <w:t xml:space="preserve"> og tilsette i andre yrkesgrupper som er omfatta av lovverket for barnehage og grunnopplæring. Det </w:t>
      </w:r>
      <w:proofErr w:type="spellStart"/>
      <w:r w:rsidRPr="000C72BB">
        <w:t>heilskaplege</w:t>
      </w:r>
      <w:proofErr w:type="spellEnd"/>
      <w:r w:rsidRPr="000C72BB">
        <w:t xml:space="preserve"> systemet skal </w:t>
      </w:r>
      <w:proofErr w:type="spellStart"/>
      <w:r w:rsidRPr="000C72BB">
        <w:t>vere</w:t>
      </w:r>
      <w:proofErr w:type="spellEnd"/>
      <w:r w:rsidRPr="000C72BB">
        <w:t xml:space="preserve"> </w:t>
      </w:r>
      <w:proofErr w:type="spellStart"/>
      <w:r w:rsidRPr="000C72BB">
        <w:t>berekraftig</w:t>
      </w:r>
      <w:proofErr w:type="spellEnd"/>
      <w:r w:rsidRPr="000C72BB">
        <w:t xml:space="preserve"> </w:t>
      </w:r>
      <w:r w:rsidRPr="000C72BB">
        <w:lastRenderedPageBreak/>
        <w:t xml:space="preserve">over tid og ta høgde for kapasitetsutfordringane i barnehage og </w:t>
      </w:r>
      <w:proofErr w:type="spellStart"/>
      <w:r w:rsidRPr="000C72BB">
        <w:t>skule</w:t>
      </w:r>
      <w:proofErr w:type="spellEnd"/>
      <w:r w:rsidRPr="000C72BB">
        <w:t xml:space="preserve">, i universitets- og </w:t>
      </w:r>
      <w:proofErr w:type="spellStart"/>
      <w:r w:rsidRPr="000C72BB">
        <w:t>høgskulesystemet</w:t>
      </w:r>
      <w:proofErr w:type="spellEnd"/>
      <w:r w:rsidRPr="000C72BB">
        <w:t xml:space="preserve"> og på </w:t>
      </w:r>
      <w:proofErr w:type="spellStart"/>
      <w:r w:rsidRPr="000C72BB">
        <w:t>fagskular</w:t>
      </w:r>
      <w:proofErr w:type="spellEnd"/>
      <w:r w:rsidRPr="000C72BB">
        <w:t xml:space="preserve">. Systemet skal </w:t>
      </w:r>
      <w:proofErr w:type="spellStart"/>
      <w:r w:rsidRPr="000C72BB">
        <w:t>innrettast</w:t>
      </w:r>
      <w:proofErr w:type="spellEnd"/>
      <w:r w:rsidRPr="000C72BB">
        <w:t xml:space="preserve"> slik at det gir gode </w:t>
      </w:r>
      <w:proofErr w:type="spellStart"/>
      <w:r w:rsidRPr="000C72BB">
        <w:t>moglegheiter</w:t>
      </w:r>
      <w:proofErr w:type="spellEnd"/>
      <w:r w:rsidRPr="000C72BB">
        <w:t xml:space="preserve"> for å utvikle tiltaka ut </w:t>
      </w:r>
      <w:proofErr w:type="spellStart"/>
      <w:r w:rsidRPr="000C72BB">
        <w:t>frå</w:t>
      </w:r>
      <w:proofErr w:type="spellEnd"/>
      <w:r w:rsidRPr="000C72BB">
        <w:t xml:space="preserve"> lokale kompetansebehov, det skal </w:t>
      </w:r>
      <w:proofErr w:type="spellStart"/>
      <w:r w:rsidRPr="000C72BB">
        <w:t>vere</w:t>
      </w:r>
      <w:proofErr w:type="spellEnd"/>
      <w:r w:rsidRPr="000C72BB">
        <w:t xml:space="preserve"> langsiktig og </w:t>
      </w:r>
      <w:proofErr w:type="spellStart"/>
      <w:r w:rsidRPr="000C72BB">
        <w:t>føreseieleg</w:t>
      </w:r>
      <w:proofErr w:type="spellEnd"/>
      <w:r w:rsidRPr="000C72BB">
        <w:t xml:space="preserve">, og det skal legge til rette for heilskap og </w:t>
      </w:r>
      <w:proofErr w:type="spellStart"/>
      <w:r w:rsidRPr="000C72BB">
        <w:t>samanheng</w:t>
      </w:r>
      <w:proofErr w:type="spellEnd"/>
      <w:r w:rsidRPr="000C72BB">
        <w:t xml:space="preserve"> mellom kompetansetiltaka. Regjeringa samarbeider tett med </w:t>
      </w:r>
      <w:proofErr w:type="spellStart"/>
      <w:r w:rsidRPr="000C72BB">
        <w:t>partane</w:t>
      </w:r>
      <w:proofErr w:type="spellEnd"/>
      <w:r w:rsidRPr="000C72BB">
        <w:t xml:space="preserve"> i utviklinga av det nye systemet. Det nye systemet </w:t>
      </w:r>
      <w:proofErr w:type="spellStart"/>
      <w:r w:rsidRPr="000C72BB">
        <w:t>inneheld</w:t>
      </w:r>
      <w:proofErr w:type="spellEnd"/>
      <w:r w:rsidRPr="000C72BB">
        <w:t xml:space="preserve"> fire </w:t>
      </w:r>
      <w:proofErr w:type="spellStart"/>
      <w:r w:rsidRPr="000C72BB">
        <w:t>hovudtiltak</w:t>
      </w:r>
      <w:proofErr w:type="spellEnd"/>
      <w:r w:rsidRPr="000C72BB">
        <w:t>:</w:t>
      </w:r>
    </w:p>
    <w:p w14:paraId="198FC90F" w14:textId="77777777" w:rsidR="00596560" w:rsidRPr="000C72BB" w:rsidRDefault="00596560" w:rsidP="008B1EC5">
      <w:pPr>
        <w:pStyle w:val="Liste"/>
      </w:pPr>
      <w:r w:rsidRPr="000C72BB">
        <w:t>utvide målgruppene og forenkle ordningane for vidareutdanning</w:t>
      </w:r>
    </w:p>
    <w:p w14:paraId="3C20FBD2" w14:textId="77777777" w:rsidR="00596560" w:rsidRPr="000C72BB" w:rsidRDefault="00596560" w:rsidP="008B1EC5">
      <w:pPr>
        <w:pStyle w:val="Liste"/>
      </w:pPr>
      <w:r w:rsidRPr="000C72BB">
        <w:t>styrke rettleiing av nyutdanna lærarar i barnehage og skule</w:t>
      </w:r>
    </w:p>
    <w:p w14:paraId="58698A0B" w14:textId="77777777" w:rsidR="00596560" w:rsidRPr="000C72BB" w:rsidRDefault="00596560" w:rsidP="008B1EC5">
      <w:pPr>
        <w:pStyle w:val="Liste"/>
      </w:pPr>
      <w:r w:rsidRPr="000C72BB">
        <w:t>vidareutvikle tilskotsordningane til lokal kompetanseutvikling</w:t>
      </w:r>
    </w:p>
    <w:p w14:paraId="63E1B145" w14:textId="77777777" w:rsidR="00596560" w:rsidRPr="000C72BB" w:rsidRDefault="00596560" w:rsidP="008B1EC5">
      <w:pPr>
        <w:pStyle w:val="Liste"/>
      </w:pPr>
      <w:r w:rsidRPr="000C72BB">
        <w:t>utvikle karrierevegar/spesialiserte roller og funksjonar</w:t>
      </w:r>
    </w:p>
    <w:p w14:paraId="645A85C5" w14:textId="77777777" w:rsidR="00596560" w:rsidRPr="000C72BB" w:rsidRDefault="00596560" w:rsidP="008B1EC5">
      <w:r w:rsidRPr="000C72BB">
        <w:t xml:space="preserve">Forslaga til </w:t>
      </w:r>
      <w:proofErr w:type="spellStart"/>
      <w:r w:rsidRPr="000C72BB">
        <w:t>utvalet</w:t>
      </w:r>
      <w:proofErr w:type="spellEnd"/>
      <w:r w:rsidRPr="000C72BB">
        <w:t xml:space="preserve"> for etter- og </w:t>
      </w:r>
      <w:proofErr w:type="spellStart"/>
      <w:r w:rsidRPr="000C72BB">
        <w:t>vidareutdanning</w:t>
      </w:r>
      <w:proofErr w:type="spellEnd"/>
      <w:r w:rsidRPr="000C72BB">
        <w:t xml:space="preserve"> i NOU 2022: 13 </w:t>
      </w:r>
      <w:r w:rsidRPr="000C72BB">
        <w:rPr>
          <w:rStyle w:val="kursiv"/>
        </w:rPr>
        <w:t>Med videre betydning</w:t>
      </w:r>
      <w:r w:rsidRPr="000C72BB">
        <w:t xml:space="preserve"> og </w:t>
      </w:r>
      <w:proofErr w:type="spellStart"/>
      <w:r w:rsidRPr="000C72BB">
        <w:t>høyringa</w:t>
      </w:r>
      <w:proofErr w:type="spellEnd"/>
      <w:r w:rsidRPr="000C72BB">
        <w:t xml:space="preserve"> til denne har </w:t>
      </w:r>
      <w:proofErr w:type="spellStart"/>
      <w:r w:rsidRPr="000C72BB">
        <w:t>vore</w:t>
      </w:r>
      <w:proofErr w:type="spellEnd"/>
      <w:r w:rsidRPr="000C72BB">
        <w:t xml:space="preserve"> </w:t>
      </w:r>
      <w:proofErr w:type="spellStart"/>
      <w:r w:rsidRPr="000C72BB">
        <w:t>eit</w:t>
      </w:r>
      <w:proofErr w:type="spellEnd"/>
      <w:r w:rsidRPr="000C72BB">
        <w:t xml:space="preserve"> viktig utgangspunkt for arbeidet. </w:t>
      </w:r>
    </w:p>
    <w:p w14:paraId="7FCAD15F" w14:textId="77777777" w:rsidR="00596560" w:rsidRPr="000C72BB" w:rsidRDefault="00596560" w:rsidP="008B1EC5">
      <w:r w:rsidRPr="000C72BB">
        <w:t xml:space="preserve">Departementet vil utarbeide </w:t>
      </w:r>
      <w:proofErr w:type="spellStart"/>
      <w:r w:rsidRPr="000C72BB">
        <w:t>ein</w:t>
      </w:r>
      <w:proofErr w:type="spellEnd"/>
      <w:r w:rsidRPr="000C72BB">
        <w:t xml:space="preserve"> </w:t>
      </w:r>
      <w:proofErr w:type="spellStart"/>
      <w:r w:rsidRPr="000C72BB">
        <w:t>nærare</w:t>
      </w:r>
      <w:proofErr w:type="spellEnd"/>
      <w:r w:rsidRPr="000C72BB">
        <w:t xml:space="preserve"> omtale og plan for det </w:t>
      </w:r>
      <w:proofErr w:type="spellStart"/>
      <w:r w:rsidRPr="000C72BB">
        <w:t>heilskaplege</w:t>
      </w:r>
      <w:proofErr w:type="spellEnd"/>
      <w:r w:rsidRPr="000C72BB">
        <w:t xml:space="preserve"> systemet, som vil bli gjort kjent for sektoren </w:t>
      </w:r>
      <w:proofErr w:type="spellStart"/>
      <w:r w:rsidRPr="000C72BB">
        <w:t>tidleg</w:t>
      </w:r>
      <w:proofErr w:type="spellEnd"/>
      <w:r w:rsidRPr="000C72BB">
        <w:t xml:space="preserve"> i 2025. Under følger </w:t>
      </w:r>
      <w:proofErr w:type="spellStart"/>
      <w:r w:rsidRPr="000C72BB">
        <w:t>ein</w:t>
      </w:r>
      <w:proofErr w:type="spellEnd"/>
      <w:r w:rsidRPr="000C72BB">
        <w:t xml:space="preserve"> omtale av </w:t>
      </w:r>
      <w:proofErr w:type="spellStart"/>
      <w:r w:rsidRPr="000C72BB">
        <w:t>dei</w:t>
      </w:r>
      <w:proofErr w:type="spellEnd"/>
      <w:r w:rsidRPr="000C72BB">
        <w:t xml:space="preserve"> ulike tiltaka i systemet.</w:t>
      </w:r>
    </w:p>
    <w:p w14:paraId="22CF1E8D" w14:textId="77777777" w:rsidR="00596560" w:rsidRPr="000C72BB" w:rsidRDefault="00596560" w:rsidP="008B1EC5">
      <w:pPr>
        <w:pStyle w:val="avsnitt-under-undertittel"/>
      </w:pPr>
      <w:r w:rsidRPr="000C72BB">
        <w:t xml:space="preserve">Utvide målgruppene og forenkle </w:t>
      </w:r>
      <w:proofErr w:type="spellStart"/>
      <w:r w:rsidRPr="000C72BB">
        <w:t>ordningane</w:t>
      </w:r>
      <w:proofErr w:type="spellEnd"/>
      <w:r w:rsidRPr="000C72BB">
        <w:t xml:space="preserve"> for </w:t>
      </w:r>
      <w:proofErr w:type="spellStart"/>
      <w:r w:rsidRPr="000C72BB">
        <w:t>vidareutdanning</w:t>
      </w:r>
      <w:proofErr w:type="spellEnd"/>
    </w:p>
    <w:p w14:paraId="7ED3D691" w14:textId="77777777" w:rsidR="00596560" w:rsidRPr="000C72BB" w:rsidRDefault="00596560" w:rsidP="008B1EC5">
      <w:r w:rsidRPr="000C72BB">
        <w:t>Sidan ordningane vart oppretta har over 75 000 lærarar i barnehage og grunnopplæring fått tilbod om vidareutdanning. Dette har lagt grunnlaget for fagleg utvikling for lærarane, og medverka til å gi barn og elevar betre utvikling og opplæring i tråd med framtidas behov.</w:t>
      </w:r>
    </w:p>
    <w:p w14:paraId="1FDB8698" w14:textId="77777777" w:rsidR="00596560" w:rsidRPr="000C72BB" w:rsidRDefault="00596560" w:rsidP="008B1EC5">
      <w:r w:rsidRPr="000C72BB">
        <w:t xml:space="preserve">Det er i dag mellom 7 000 og 8 000 </w:t>
      </w:r>
      <w:proofErr w:type="spellStart"/>
      <w:r w:rsidRPr="000C72BB">
        <w:t>lærarar</w:t>
      </w:r>
      <w:proofErr w:type="spellEnd"/>
      <w:r w:rsidRPr="000C72BB">
        <w:t xml:space="preserve"> i barnehage og </w:t>
      </w:r>
      <w:proofErr w:type="spellStart"/>
      <w:r w:rsidRPr="000C72BB">
        <w:t>skule</w:t>
      </w:r>
      <w:proofErr w:type="spellEnd"/>
      <w:r w:rsidRPr="000C72BB">
        <w:t xml:space="preserve"> som </w:t>
      </w:r>
      <w:proofErr w:type="spellStart"/>
      <w:r w:rsidRPr="000C72BB">
        <w:t>årleg</w:t>
      </w:r>
      <w:proofErr w:type="spellEnd"/>
      <w:r w:rsidRPr="000C72BB">
        <w:t xml:space="preserve"> får </w:t>
      </w:r>
      <w:proofErr w:type="spellStart"/>
      <w:r w:rsidRPr="000C72BB">
        <w:t>tilbod</w:t>
      </w:r>
      <w:proofErr w:type="spellEnd"/>
      <w:r w:rsidRPr="000C72BB">
        <w:t xml:space="preserve"> om </w:t>
      </w:r>
      <w:proofErr w:type="spellStart"/>
      <w:r w:rsidRPr="000C72BB">
        <w:t>vidareutdanning</w:t>
      </w:r>
      <w:proofErr w:type="spellEnd"/>
      <w:r w:rsidRPr="000C72BB">
        <w:t xml:space="preserve">. Regjeringa vil </w:t>
      </w:r>
      <w:proofErr w:type="spellStart"/>
      <w:r w:rsidRPr="000C72BB">
        <w:t>opne</w:t>
      </w:r>
      <w:proofErr w:type="spellEnd"/>
      <w:r w:rsidRPr="000C72BB">
        <w:t xml:space="preserve"> for at </w:t>
      </w:r>
      <w:proofErr w:type="spellStart"/>
      <w:r w:rsidRPr="000C72BB">
        <w:t>fleire</w:t>
      </w:r>
      <w:proofErr w:type="spellEnd"/>
      <w:r w:rsidRPr="000C72BB">
        <w:t xml:space="preserve"> </w:t>
      </w:r>
      <w:proofErr w:type="spellStart"/>
      <w:r w:rsidRPr="000C72BB">
        <w:t>lærarar</w:t>
      </w:r>
      <w:proofErr w:type="spellEnd"/>
      <w:r w:rsidRPr="000C72BB">
        <w:t xml:space="preserve"> og tilsette i andre yrkesgrupper i </w:t>
      </w:r>
      <w:proofErr w:type="spellStart"/>
      <w:r w:rsidRPr="000C72BB">
        <w:t>barnehagane</w:t>
      </w:r>
      <w:proofErr w:type="spellEnd"/>
      <w:r w:rsidRPr="000C72BB">
        <w:t xml:space="preserve"> og grunnopplæringa får ta </w:t>
      </w:r>
      <w:proofErr w:type="spellStart"/>
      <w:r w:rsidRPr="000C72BB">
        <w:t>vidareutdanning</w:t>
      </w:r>
      <w:proofErr w:type="spellEnd"/>
      <w:r w:rsidRPr="000C72BB">
        <w:t xml:space="preserve"> med like vilkår. Den nye innretninga på </w:t>
      </w:r>
      <w:proofErr w:type="spellStart"/>
      <w:r w:rsidRPr="000C72BB">
        <w:t>vidareutdanningsordninga</w:t>
      </w:r>
      <w:proofErr w:type="spellEnd"/>
      <w:r w:rsidRPr="000C72BB">
        <w:t xml:space="preserve"> vil </w:t>
      </w:r>
      <w:proofErr w:type="spellStart"/>
      <w:r w:rsidRPr="000C72BB">
        <w:t>gjere</w:t>
      </w:r>
      <w:proofErr w:type="spellEnd"/>
      <w:r w:rsidRPr="000C72BB">
        <w:t xml:space="preserve"> det </w:t>
      </w:r>
      <w:proofErr w:type="spellStart"/>
      <w:r w:rsidRPr="000C72BB">
        <w:t>mogleg</w:t>
      </w:r>
      <w:proofErr w:type="spellEnd"/>
      <w:r w:rsidRPr="000C72BB">
        <w:t xml:space="preserve"> for </w:t>
      </w:r>
      <w:proofErr w:type="spellStart"/>
      <w:r w:rsidRPr="000C72BB">
        <w:t>eigarane</w:t>
      </w:r>
      <w:proofErr w:type="spellEnd"/>
      <w:r w:rsidRPr="000C72BB">
        <w:t xml:space="preserve"> å gi anslagsvis 2 000 </w:t>
      </w:r>
      <w:proofErr w:type="spellStart"/>
      <w:r w:rsidRPr="000C72BB">
        <w:t>fleire</w:t>
      </w:r>
      <w:proofErr w:type="spellEnd"/>
      <w:r w:rsidRPr="000C72BB">
        <w:t xml:space="preserve"> </w:t>
      </w:r>
      <w:proofErr w:type="spellStart"/>
      <w:r w:rsidRPr="000C72BB">
        <w:t>lærarar</w:t>
      </w:r>
      <w:proofErr w:type="spellEnd"/>
      <w:r w:rsidRPr="000C72BB">
        <w:t xml:space="preserve"> og tilsette i andre yrkesgrupper </w:t>
      </w:r>
      <w:proofErr w:type="spellStart"/>
      <w:r w:rsidRPr="000C72BB">
        <w:t>vidareutdanning</w:t>
      </w:r>
      <w:proofErr w:type="spellEnd"/>
      <w:r w:rsidRPr="000C72BB">
        <w:t xml:space="preserve"> i året.</w:t>
      </w:r>
    </w:p>
    <w:p w14:paraId="43C729E5" w14:textId="77777777" w:rsidR="00596560" w:rsidRPr="000C72BB" w:rsidRDefault="00596560" w:rsidP="008B1EC5">
      <w:r w:rsidRPr="000C72BB">
        <w:t xml:space="preserve">I den nye innretning på </w:t>
      </w:r>
      <w:proofErr w:type="spellStart"/>
      <w:r w:rsidRPr="000C72BB">
        <w:t>vidareutdanningsordninga</w:t>
      </w:r>
      <w:proofErr w:type="spellEnd"/>
      <w:r w:rsidRPr="000C72BB">
        <w:t xml:space="preserve"> vil regjeringa erstatte dagens søknadsbaserte </w:t>
      </w:r>
      <w:proofErr w:type="spellStart"/>
      <w:r w:rsidRPr="000C72BB">
        <w:t>ordningar</w:t>
      </w:r>
      <w:proofErr w:type="spellEnd"/>
      <w:r w:rsidRPr="000C72BB">
        <w:t xml:space="preserve"> med ei ordning med </w:t>
      </w:r>
      <w:proofErr w:type="spellStart"/>
      <w:r w:rsidRPr="000C72BB">
        <w:t>øyremerkte</w:t>
      </w:r>
      <w:proofErr w:type="spellEnd"/>
      <w:r w:rsidRPr="000C72BB">
        <w:t xml:space="preserve"> </w:t>
      </w:r>
      <w:proofErr w:type="spellStart"/>
      <w:r w:rsidRPr="000C72BB">
        <w:t>tilskot</w:t>
      </w:r>
      <w:proofErr w:type="spellEnd"/>
      <w:r w:rsidRPr="000C72BB">
        <w:t xml:space="preserve"> der den </w:t>
      </w:r>
      <w:proofErr w:type="spellStart"/>
      <w:r w:rsidRPr="000C72BB">
        <w:t>statlege</w:t>
      </w:r>
      <w:proofErr w:type="spellEnd"/>
      <w:r w:rsidRPr="000C72BB">
        <w:t xml:space="preserve"> støtta blir fordelt relativt mellom </w:t>
      </w:r>
      <w:proofErr w:type="spellStart"/>
      <w:r w:rsidRPr="000C72BB">
        <w:t>kommunar</w:t>
      </w:r>
      <w:proofErr w:type="spellEnd"/>
      <w:r w:rsidRPr="000C72BB">
        <w:t xml:space="preserve">, </w:t>
      </w:r>
      <w:proofErr w:type="spellStart"/>
      <w:r w:rsidRPr="000C72BB">
        <w:t>fylkeskommunar</w:t>
      </w:r>
      <w:proofErr w:type="spellEnd"/>
      <w:r w:rsidRPr="000C72BB">
        <w:t xml:space="preserve"> og private </w:t>
      </w:r>
      <w:proofErr w:type="spellStart"/>
      <w:r w:rsidRPr="000C72BB">
        <w:t>skular</w:t>
      </w:r>
      <w:proofErr w:type="spellEnd"/>
      <w:r w:rsidRPr="000C72BB">
        <w:t xml:space="preserve">. </w:t>
      </w:r>
    </w:p>
    <w:p w14:paraId="4A9F0444" w14:textId="77777777" w:rsidR="00596560" w:rsidRPr="000C72BB" w:rsidRDefault="00596560" w:rsidP="008B1EC5">
      <w:r w:rsidRPr="000C72BB">
        <w:t xml:space="preserve">Departementet vil utforme retningslinjer for </w:t>
      </w:r>
      <w:proofErr w:type="spellStart"/>
      <w:r w:rsidRPr="000C72BB">
        <w:t>tilskotsordninga</w:t>
      </w:r>
      <w:proofErr w:type="spellEnd"/>
      <w:r w:rsidRPr="000C72BB">
        <w:t xml:space="preserve"> slik at </w:t>
      </w:r>
      <w:proofErr w:type="spellStart"/>
      <w:r w:rsidRPr="000C72BB">
        <w:t>midlane</w:t>
      </w:r>
      <w:proofErr w:type="spellEnd"/>
      <w:r w:rsidRPr="000C72BB">
        <w:t xml:space="preserve"> blir nytta i tråd med sentrale mål og prinsipp. For å sikre at </w:t>
      </w:r>
      <w:proofErr w:type="spellStart"/>
      <w:r w:rsidRPr="000C72BB">
        <w:t>fleire</w:t>
      </w:r>
      <w:proofErr w:type="spellEnd"/>
      <w:r w:rsidRPr="000C72BB">
        <w:t xml:space="preserve"> </w:t>
      </w:r>
      <w:proofErr w:type="spellStart"/>
      <w:r w:rsidRPr="000C72BB">
        <w:t>lærarar</w:t>
      </w:r>
      <w:proofErr w:type="spellEnd"/>
      <w:r w:rsidRPr="000C72BB">
        <w:t xml:space="preserve"> og andre yrkesgrupper </w:t>
      </w:r>
      <w:proofErr w:type="spellStart"/>
      <w:r w:rsidRPr="000C72BB">
        <w:t>deltek</w:t>
      </w:r>
      <w:proofErr w:type="spellEnd"/>
      <w:r w:rsidRPr="000C72BB">
        <w:t xml:space="preserve"> på </w:t>
      </w:r>
      <w:proofErr w:type="spellStart"/>
      <w:r w:rsidRPr="000C72BB">
        <w:t>vidareutdanning</w:t>
      </w:r>
      <w:proofErr w:type="spellEnd"/>
      <w:r w:rsidRPr="000C72BB">
        <w:t xml:space="preserve"> og at alle </w:t>
      </w:r>
      <w:proofErr w:type="spellStart"/>
      <w:r w:rsidRPr="000C72BB">
        <w:t>deltakarar</w:t>
      </w:r>
      <w:proofErr w:type="spellEnd"/>
      <w:r w:rsidRPr="000C72BB">
        <w:t xml:space="preserve"> får like vilkår for å gjennomføre </w:t>
      </w:r>
      <w:proofErr w:type="spellStart"/>
      <w:r w:rsidRPr="000C72BB">
        <w:t>vidareutdanning</w:t>
      </w:r>
      <w:proofErr w:type="spellEnd"/>
      <w:r w:rsidRPr="000C72BB">
        <w:t xml:space="preserve">, vil departementet i retningslinjene foreslå at den tilsette får minimum 25 pst. permisjon med lønn/frigjort arbeidstid for å gjennomføre ei </w:t>
      </w:r>
      <w:proofErr w:type="spellStart"/>
      <w:r w:rsidRPr="000C72BB">
        <w:t>vidareutdanning</w:t>
      </w:r>
      <w:proofErr w:type="spellEnd"/>
      <w:r w:rsidRPr="000C72BB">
        <w:t xml:space="preserve"> på 30 studiepoeng. </w:t>
      </w:r>
      <w:proofErr w:type="spellStart"/>
      <w:r w:rsidRPr="000C72BB">
        <w:t>Skuleeigarane</w:t>
      </w:r>
      <w:proofErr w:type="spellEnd"/>
      <w:r w:rsidRPr="000C72BB">
        <w:t xml:space="preserve"> skal bidra med </w:t>
      </w:r>
      <w:proofErr w:type="spellStart"/>
      <w:r w:rsidRPr="000C72BB">
        <w:t>ein</w:t>
      </w:r>
      <w:proofErr w:type="spellEnd"/>
      <w:r w:rsidRPr="000C72BB">
        <w:t xml:space="preserve"> </w:t>
      </w:r>
      <w:proofErr w:type="spellStart"/>
      <w:r w:rsidRPr="000C72BB">
        <w:t>eigendel</w:t>
      </w:r>
      <w:proofErr w:type="spellEnd"/>
      <w:r w:rsidRPr="000C72BB">
        <w:t xml:space="preserve"> i ordninga på 25 pst. Val av løysing kva gjeld </w:t>
      </w:r>
      <w:proofErr w:type="spellStart"/>
      <w:r w:rsidRPr="000C72BB">
        <w:t>eigendel</w:t>
      </w:r>
      <w:proofErr w:type="spellEnd"/>
      <w:r w:rsidRPr="000C72BB">
        <w:t xml:space="preserve"> for </w:t>
      </w:r>
      <w:proofErr w:type="spellStart"/>
      <w:r w:rsidRPr="000C72BB">
        <w:t>barnehageeigarane</w:t>
      </w:r>
      <w:proofErr w:type="spellEnd"/>
      <w:r w:rsidRPr="000C72BB">
        <w:t xml:space="preserve"> vil bli sett i </w:t>
      </w:r>
      <w:proofErr w:type="spellStart"/>
      <w:r w:rsidRPr="000C72BB">
        <w:t>samanheng</w:t>
      </w:r>
      <w:proofErr w:type="spellEnd"/>
      <w:r w:rsidRPr="000C72BB">
        <w:t xml:space="preserve"> med arbeidet med nye </w:t>
      </w:r>
      <w:proofErr w:type="spellStart"/>
      <w:r w:rsidRPr="000C72BB">
        <w:t>reglar</w:t>
      </w:r>
      <w:proofErr w:type="spellEnd"/>
      <w:r w:rsidRPr="000C72BB">
        <w:t xml:space="preserve"> for styring og finansiering av barnehagesektoren, jf. omtale i programkategori 07.30 </w:t>
      </w:r>
      <w:proofErr w:type="spellStart"/>
      <w:r w:rsidRPr="000C72BB">
        <w:t>Barnehagar</w:t>
      </w:r>
      <w:proofErr w:type="spellEnd"/>
      <w:r w:rsidRPr="000C72BB">
        <w:t xml:space="preserve">. I sum vil </w:t>
      </w:r>
      <w:proofErr w:type="spellStart"/>
      <w:r w:rsidRPr="000C72BB">
        <w:t>dei</w:t>
      </w:r>
      <w:proofErr w:type="spellEnd"/>
      <w:r w:rsidRPr="000C72BB">
        <w:t xml:space="preserve"> økonomiske </w:t>
      </w:r>
      <w:proofErr w:type="spellStart"/>
      <w:r w:rsidRPr="000C72BB">
        <w:t>konsekvensane</w:t>
      </w:r>
      <w:proofErr w:type="spellEnd"/>
      <w:r w:rsidRPr="000C72BB">
        <w:t xml:space="preserve"> for </w:t>
      </w:r>
      <w:proofErr w:type="spellStart"/>
      <w:r w:rsidRPr="000C72BB">
        <w:t>kommunane</w:t>
      </w:r>
      <w:proofErr w:type="spellEnd"/>
      <w:r w:rsidRPr="000C72BB">
        <w:t xml:space="preserve"> </w:t>
      </w:r>
      <w:proofErr w:type="spellStart"/>
      <w:r w:rsidRPr="000C72BB">
        <w:t>vere</w:t>
      </w:r>
      <w:proofErr w:type="spellEnd"/>
      <w:r w:rsidRPr="000C72BB">
        <w:t xml:space="preserve"> små. Den nye ordninga vil legge </w:t>
      </w:r>
      <w:proofErr w:type="spellStart"/>
      <w:r w:rsidRPr="000C72BB">
        <w:t>betre</w:t>
      </w:r>
      <w:proofErr w:type="spellEnd"/>
      <w:r w:rsidRPr="000C72BB">
        <w:t xml:space="preserve"> til rette for langsiktig og </w:t>
      </w:r>
      <w:proofErr w:type="spellStart"/>
      <w:r w:rsidRPr="000C72BB">
        <w:t>heilskapleg</w:t>
      </w:r>
      <w:proofErr w:type="spellEnd"/>
      <w:r w:rsidRPr="000C72BB">
        <w:t xml:space="preserve"> planlegging og til betre å treffe </w:t>
      </w:r>
      <w:proofErr w:type="spellStart"/>
      <w:r w:rsidRPr="000C72BB">
        <w:t>dei</w:t>
      </w:r>
      <w:proofErr w:type="spellEnd"/>
      <w:r w:rsidRPr="000C72BB">
        <w:t xml:space="preserve"> lokale kompetansebehova. </w:t>
      </w:r>
      <w:proofErr w:type="spellStart"/>
      <w:r w:rsidRPr="000C72BB">
        <w:t>Eigarane</w:t>
      </w:r>
      <w:proofErr w:type="spellEnd"/>
      <w:r w:rsidRPr="000C72BB">
        <w:t xml:space="preserve"> må utarbeide </w:t>
      </w:r>
      <w:proofErr w:type="spellStart"/>
      <w:r w:rsidRPr="000C72BB">
        <w:t>heilskaplege</w:t>
      </w:r>
      <w:proofErr w:type="spellEnd"/>
      <w:r w:rsidRPr="000C72BB">
        <w:t xml:space="preserve"> </w:t>
      </w:r>
      <w:proofErr w:type="spellStart"/>
      <w:r w:rsidRPr="000C72BB">
        <w:t>kompetanseplanar</w:t>
      </w:r>
      <w:proofErr w:type="spellEnd"/>
      <w:r w:rsidRPr="000C72BB">
        <w:t xml:space="preserve"> med prioritering av </w:t>
      </w:r>
      <w:proofErr w:type="spellStart"/>
      <w:r w:rsidRPr="000C72BB">
        <w:t>deltakarar</w:t>
      </w:r>
      <w:proofErr w:type="spellEnd"/>
      <w:r w:rsidRPr="000C72BB">
        <w:t xml:space="preserve"> og bruk av </w:t>
      </w:r>
      <w:proofErr w:type="spellStart"/>
      <w:r w:rsidRPr="000C72BB">
        <w:t>midlane</w:t>
      </w:r>
      <w:proofErr w:type="spellEnd"/>
      <w:r w:rsidRPr="000C72BB">
        <w:t xml:space="preserve">. Dette må skje i dialog med </w:t>
      </w:r>
      <w:proofErr w:type="spellStart"/>
      <w:r w:rsidRPr="000C72BB">
        <w:t>dei</w:t>
      </w:r>
      <w:proofErr w:type="spellEnd"/>
      <w:r w:rsidRPr="000C72BB">
        <w:t xml:space="preserve"> tilsette og inngå i </w:t>
      </w:r>
      <w:proofErr w:type="spellStart"/>
      <w:r w:rsidRPr="000C72BB">
        <w:t>dei</w:t>
      </w:r>
      <w:proofErr w:type="spellEnd"/>
      <w:r w:rsidRPr="000C72BB">
        <w:t xml:space="preserve"> øvrige </w:t>
      </w:r>
      <w:proofErr w:type="spellStart"/>
      <w:r w:rsidRPr="000C72BB">
        <w:t>planane</w:t>
      </w:r>
      <w:proofErr w:type="spellEnd"/>
      <w:r w:rsidRPr="000C72BB">
        <w:t xml:space="preserve"> </w:t>
      </w:r>
      <w:proofErr w:type="spellStart"/>
      <w:r w:rsidRPr="000C72BB">
        <w:t>eigarane</w:t>
      </w:r>
      <w:proofErr w:type="spellEnd"/>
      <w:r w:rsidRPr="000C72BB">
        <w:t xml:space="preserve"> har for anna arbeid med kvalitets- og kompetanseutvikling. Det er </w:t>
      </w:r>
      <w:proofErr w:type="spellStart"/>
      <w:r w:rsidRPr="000C72BB">
        <w:t>frivilleg</w:t>
      </w:r>
      <w:proofErr w:type="spellEnd"/>
      <w:r w:rsidRPr="000C72BB">
        <w:t xml:space="preserve"> for barnehage- og </w:t>
      </w:r>
      <w:proofErr w:type="spellStart"/>
      <w:r w:rsidRPr="000C72BB">
        <w:t>skuleeigarane</w:t>
      </w:r>
      <w:proofErr w:type="spellEnd"/>
      <w:r w:rsidRPr="000C72BB">
        <w:t xml:space="preserve"> om </w:t>
      </w:r>
      <w:proofErr w:type="spellStart"/>
      <w:r w:rsidRPr="000C72BB">
        <w:t>dei</w:t>
      </w:r>
      <w:proofErr w:type="spellEnd"/>
      <w:r w:rsidRPr="000C72BB">
        <w:t xml:space="preserve"> vil ta imot </w:t>
      </w:r>
      <w:proofErr w:type="spellStart"/>
      <w:r w:rsidRPr="000C72BB">
        <w:t>tilskotet</w:t>
      </w:r>
      <w:proofErr w:type="spellEnd"/>
      <w:r w:rsidRPr="000C72BB">
        <w:t xml:space="preserve">. Retningslinjene for </w:t>
      </w:r>
      <w:proofErr w:type="spellStart"/>
      <w:r w:rsidRPr="000C72BB">
        <w:t>tilskotsordninga</w:t>
      </w:r>
      <w:proofErr w:type="spellEnd"/>
      <w:r w:rsidRPr="000C72BB">
        <w:t xml:space="preserve"> vil bli forskriftsfesta og ta til å gjelde </w:t>
      </w:r>
      <w:proofErr w:type="spellStart"/>
      <w:r w:rsidRPr="000C72BB">
        <w:t>frå</w:t>
      </w:r>
      <w:proofErr w:type="spellEnd"/>
      <w:r w:rsidRPr="000C72BB">
        <w:t xml:space="preserve"> 2026.</w:t>
      </w:r>
    </w:p>
    <w:p w14:paraId="517388E2" w14:textId="77777777" w:rsidR="00596560" w:rsidRPr="000C72BB" w:rsidRDefault="00596560" w:rsidP="008B1EC5">
      <w:r w:rsidRPr="000C72BB">
        <w:lastRenderedPageBreak/>
        <w:t xml:space="preserve">Omlegginga vil </w:t>
      </w:r>
      <w:proofErr w:type="spellStart"/>
      <w:r w:rsidRPr="000C72BB">
        <w:t>frigjere</w:t>
      </w:r>
      <w:proofErr w:type="spellEnd"/>
      <w:r w:rsidRPr="000C72BB">
        <w:t xml:space="preserve"> </w:t>
      </w:r>
      <w:proofErr w:type="spellStart"/>
      <w:r w:rsidRPr="000C72BB">
        <w:t>midlar</w:t>
      </w:r>
      <w:proofErr w:type="spellEnd"/>
      <w:r w:rsidRPr="000C72BB">
        <w:t xml:space="preserve"> som regjeringa vil bruke til å styrke </w:t>
      </w:r>
      <w:proofErr w:type="spellStart"/>
      <w:r w:rsidRPr="000C72BB">
        <w:t>tilskotsordninga</w:t>
      </w:r>
      <w:proofErr w:type="spellEnd"/>
      <w:r w:rsidRPr="000C72BB">
        <w:t xml:space="preserve"> for rettleiing av nyutdanna </w:t>
      </w:r>
      <w:proofErr w:type="spellStart"/>
      <w:r w:rsidRPr="000C72BB">
        <w:t>lærarar</w:t>
      </w:r>
      <w:proofErr w:type="spellEnd"/>
      <w:r w:rsidRPr="000C72BB">
        <w:t xml:space="preserve"> og til å gi rom for at </w:t>
      </w:r>
      <w:proofErr w:type="spellStart"/>
      <w:r w:rsidRPr="000C72BB">
        <w:t>fleire</w:t>
      </w:r>
      <w:proofErr w:type="spellEnd"/>
      <w:r w:rsidRPr="000C72BB">
        <w:t xml:space="preserve"> </w:t>
      </w:r>
      <w:proofErr w:type="spellStart"/>
      <w:r w:rsidRPr="000C72BB">
        <w:t>lærarar</w:t>
      </w:r>
      <w:proofErr w:type="spellEnd"/>
      <w:r w:rsidRPr="000C72BB">
        <w:t xml:space="preserve"> og andre tilsette får delta i </w:t>
      </w:r>
      <w:proofErr w:type="spellStart"/>
      <w:r w:rsidRPr="000C72BB">
        <w:t>vidareutdanning</w:t>
      </w:r>
      <w:proofErr w:type="spellEnd"/>
      <w:r w:rsidRPr="000C72BB">
        <w:t xml:space="preserve">. Regjeringa foreslår </w:t>
      </w:r>
      <w:proofErr w:type="spellStart"/>
      <w:r w:rsidRPr="000C72BB">
        <w:t>allereie</w:t>
      </w:r>
      <w:proofErr w:type="spellEnd"/>
      <w:r w:rsidRPr="000C72BB">
        <w:t xml:space="preserve"> </w:t>
      </w:r>
      <w:proofErr w:type="spellStart"/>
      <w:r w:rsidRPr="000C72BB">
        <w:t>frå</w:t>
      </w:r>
      <w:proofErr w:type="spellEnd"/>
      <w:r w:rsidRPr="000C72BB">
        <w:t xml:space="preserve"> </w:t>
      </w:r>
      <w:proofErr w:type="spellStart"/>
      <w:r w:rsidRPr="000C72BB">
        <w:t>hausten</w:t>
      </w:r>
      <w:proofErr w:type="spellEnd"/>
      <w:r w:rsidRPr="000C72BB">
        <w:t xml:space="preserve"> 2025 å utvide og styrke </w:t>
      </w:r>
      <w:proofErr w:type="spellStart"/>
      <w:r w:rsidRPr="000C72BB">
        <w:t>tilskotsordninga</w:t>
      </w:r>
      <w:proofErr w:type="spellEnd"/>
      <w:r w:rsidRPr="000C72BB">
        <w:t xml:space="preserve"> for rettleiing av nyutdanna </w:t>
      </w:r>
      <w:proofErr w:type="spellStart"/>
      <w:r w:rsidRPr="000C72BB">
        <w:t>lærarar</w:t>
      </w:r>
      <w:proofErr w:type="spellEnd"/>
      <w:r w:rsidRPr="000C72BB">
        <w:t xml:space="preserve">, sjå omtale </w:t>
      </w:r>
      <w:proofErr w:type="spellStart"/>
      <w:r w:rsidRPr="000C72BB">
        <w:t>nedanfor</w:t>
      </w:r>
      <w:proofErr w:type="spellEnd"/>
      <w:r w:rsidRPr="000C72BB">
        <w:t xml:space="preserve"> og under kap. 226, post 61.</w:t>
      </w:r>
    </w:p>
    <w:p w14:paraId="58571A52" w14:textId="77777777" w:rsidR="00596560" w:rsidRPr="000C72BB" w:rsidRDefault="00596560" w:rsidP="008B1EC5">
      <w:r w:rsidRPr="000C72BB">
        <w:t xml:space="preserve">Regjeringa vil at </w:t>
      </w:r>
      <w:proofErr w:type="spellStart"/>
      <w:r w:rsidRPr="000C72BB">
        <w:t>ordningane</w:t>
      </w:r>
      <w:proofErr w:type="spellEnd"/>
      <w:r w:rsidRPr="000C72BB">
        <w:t xml:space="preserve"> skal bli </w:t>
      </w:r>
      <w:proofErr w:type="spellStart"/>
      <w:r w:rsidRPr="000C72BB">
        <w:t>meir</w:t>
      </w:r>
      <w:proofErr w:type="spellEnd"/>
      <w:r w:rsidRPr="000C72BB">
        <w:t xml:space="preserve"> </w:t>
      </w:r>
      <w:proofErr w:type="spellStart"/>
      <w:r w:rsidRPr="000C72BB">
        <w:t>brukarvenlege</w:t>
      </w:r>
      <w:proofErr w:type="spellEnd"/>
      <w:r w:rsidRPr="000C72BB">
        <w:t xml:space="preserve"> og fleksible, mindre byråkratiske og i større grad tilpassa lokale kompetansebehov. Departementet vil mellom anna avskaffe </w:t>
      </w:r>
      <w:proofErr w:type="spellStart"/>
      <w:r w:rsidRPr="000C72BB">
        <w:t>anbodskonkurransane</w:t>
      </w:r>
      <w:proofErr w:type="spellEnd"/>
      <w:r w:rsidRPr="000C72BB">
        <w:t xml:space="preserve"> og </w:t>
      </w:r>
      <w:proofErr w:type="spellStart"/>
      <w:r w:rsidRPr="000C72BB">
        <w:t>og</w:t>
      </w:r>
      <w:proofErr w:type="spellEnd"/>
      <w:r w:rsidRPr="000C72BB">
        <w:t xml:space="preserve"> heller tildele </w:t>
      </w:r>
      <w:proofErr w:type="spellStart"/>
      <w:r w:rsidRPr="000C72BB">
        <w:t>midlar</w:t>
      </w:r>
      <w:proofErr w:type="spellEnd"/>
      <w:r w:rsidRPr="000C72BB">
        <w:t xml:space="preserve"> direkte til </w:t>
      </w:r>
      <w:proofErr w:type="spellStart"/>
      <w:r w:rsidRPr="000C72BB">
        <w:t>utdanningsinstitusjonane</w:t>
      </w:r>
      <w:proofErr w:type="spellEnd"/>
      <w:r w:rsidRPr="000C72BB">
        <w:t xml:space="preserve"> for å utvikle og tilby </w:t>
      </w:r>
      <w:proofErr w:type="spellStart"/>
      <w:r w:rsidRPr="000C72BB">
        <w:t>vidareutdanning</w:t>
      </w:r>
      <w:proofErr w:type="spellEnd"/>
      <w:r w:rsidRPr="000C72BB">
        <w:t xml:space="preserve"> retta mot </w:t>
      </w:r>
      <w:proofErr w:type="spellStart"/>
      <w:r w:rsidRPr="000C72BB">
        <w:t>barnehagar</w:t>
      </w:r>
      <w:proofErr w:type="spellEnd"/>
      <w:r w:rsidRPr="000C72BB">
        <w:t xml:space="preserve"> og grunnopplæringa. Tildelinga vil </w:t>
      </w:r>
      <w:proofErr w:type="spellStart"/>
      <w:r w:rsidRPr="000C72BB">
        <w:t>vere</w:t>
      </w:r>
      <w:proofErr w:type="spellEnd"/>
      <w:r w:rsidRPr="000C72BB">
        <w:t xml:space="preserve"> </w:t>
      </w:r>
      <w:proofErr w:type="spellStart"/>
      <w:r w:rsidRPr="000C72BB">
        <w:t>øyremerkt</w:t>
      </w:r>
      <w:proofErr w:type="spellEnd"/>
      <w:r w:rsidRPr="000C72BB">
        <w:t xml:space="preserve"> og skje </w:t>
      </w:r>
      <w:proofErr w:type="spellStart"/>
      <w:r w:rsidRPr="000C72BB">
        <w:t>frå</w:t>
      </w:r>
      <w:proofErr w:type="spellEnd"/>
      <w:r w:rsidRPr="000C72BB">
        <w:t xml:space="preserve"> </w:t>
      </w:r>
      <w:proofErr w:type="spellStart"/>
      <w:r w:rsidRPr="000C72BB">
        <w:t>hausten</w:t>
      </w:r>
      <w:proofErr w:type="spellEnd"/>
      <w:r w:rsidRPr="000C72BB">
        <w:t xml:space="preserve"> 2025. Slik vil departementet legge </w:t>
      </w:r>
      <w:proofErr w:type="spellStart"/>
      <w:r w:rsidRPr="000C72BB">
        <w:t>betre</w:t>
      </w:r>
      <w:proofErr w:type="spellEnd"/>
      <w:r w:rsidRPr="000C72BB">
        <w:t xml:space="preserve"> til rette for at universiteta og </w:t>
      </w:r>
      <w:proofErr w:type="spellStart"/>
      <w:r w:rsidRPr="000C72BB">
        <w:t>høgskulane</w:t>
      </w:r>
      <w:proofErr w:type="spellEnd"/>
      <w:r w:rsidRPr="000C72BB">
        <w:t xml:space="preserve"> kan utvikle </w:t>
      </w:r>
      <w:proofErr w:type="spellStart"/>
      <w:r w:rsidRPr="000C72BB">
        <w:t>heilskaplege</w:t>
      </w:r>
      <w:proofErr w:type="spellEnd"/>
      <w:r w:rsidRPr="000C72BB">
        <w:t xml:space="preserve"> </w:t>
      </w:r>
      <w:proofErr w:type="spellStart"/>
      <w:r w:rsidRPr="000C72BB">
        <w:t>tilbod</w:t>
      </w:r>
      <w:proofErr w:type="spellEnd"/>
      <w:r w:rsidRPr="000C72BB">
        <w:t xml:space="preserve">, og til at det blir betre </w:t>
      </w:r>
      <w:proofErr w:type="spellStart"/>
      <w:r w:rsidRPr="000C72BB">
        <w:t>samanheng</w:t>
      </w:r>
      <w:proofErr w:type="spellEnd"/>
      <w:r w:rsidRPr="000C72BB">
        <w:t xml:space="preserve"> mellom </w:t>
      </w:r>
      <w:proofErr w:type="spellStart"/>
      <w:r w:rsidRPr="000C72BB">
        <w:t>lærarutdanningane</w:t>
      </w:r>
      <w:proofErr w:type="spellEnd"/>
      <w:r w:rsidRPr="000C72BB">
        <w:t xml:space="preserve"> og </w:t>
      </w:r>
      <w:proofErr w:type="spellStart"/>
      <w:r w:rsidRPr="000C72BB">
        <w:t>vidareutdanning</w:t>
      </w:r>
      <w:proofErr w:type="spellEnd"/>
      <w:r w:rsidRPr="000C72BB">
        <w:t xml:space="preserve">. Departementet vil følge med på utviklinga </w:t>
      </w:r>
      <w:proofErr w:type="spellStart"/>
      <w:r w:rsidRPr="000C72BB">
        <w:t>dei</w:t>
      </w:r>
      <w:proofErr w:type="spellEnd"/>
      <w:r w:rsidRPr="000C72BB">
        <w:t xml:space="preserve"> </w:t>
      </w:r>
      <w:proofErr w:type="spellStart"/>
      <w:r w:rsidRPr="000C72BB">
        <w:t>komande</w:t>
      </w:r>
      <w:proofErr w:type="spellEnd"/>
      <w:r w:rsidRPr="000C72BB">
        <w:t xml:space="preserve"> åra for å sikre at </w:t>
      </w:r>
      <w:proofErr w:type="spellStart"/>
      <w:r w:rsidRPr="000C72BB">
        <w:t>tilboda</w:t>
      </w:r>
      <w:proofErr w:type="spellEnd"/>
      <w:r w:rsidRPr="000C72BB">
        <w:t xml:space="preserve"> held </w:t>
      </w:r>
      <w:proofErr w:type="spellStart"/>
      <w:r w:rsidRPr="000C72BB">
        <w:t>høg</w:t>
      </w:r>
      <w:proofErr w:type="spellEnd"/>
      <w:r w:rsidRPr="000C72BB">
        <w:t xml:space="preserve"> kvalitet, og at dimensjoneringa er tilpassa behova i sektoren. Departementet vil òg </w:t>
      </w:r>
      <w:proofErr w:type="spellStart"/>
      <w:r w:rsidRPr="000C72BB">
        <w:t>oppmode</w:t>
      </w:r>
      <w:proofErr w:type="spellEnd"/>
      <w:r w:rsidRPr="000C72BB">
        <w:t xml:space="preserve"> til at det blir utvikla </w:t>
      </w:r>
      <w:proofErr w:type="spellStart"/>
      <w:r w:rsidRPr="000C72BB">
        <w:t>fleire</w:t>
      </w:r>
      <w:proofErr w:type="spellEnd"/>
      <w:r w:rsidRPr="000C72BB">
        <w:t xml:space="preserve"> </w:t>
      </w:r>
      <w:proofErr w:type="spellStart"/>
      <w:r w:rsidRPr="000C72BB">
        <w:t>kortare</w:t>
      </w:r>
      <w:proofErr w:type="spellEnd"/>
      <w:r w:rsidRPr="000C72BB">
        <w:t xml:space="preserve"> </w:t>
      </w:r>
      <w:proofErr w:type="spellStart"/>
      <w:r w:rsidRPr="000C72BB">
        <w:t>tilbod</w:t>
      </w:r>
      <w:proofErr w:type="spellEnd"/>
      <w:r w:rsidRPr="000C72BB">
        <w:t xml:space="preserve"> som er </w:t>
      </w:r>
      <w:proofErr w:type="spellStart"/>
      <w:r w:rsidRPr="000C72BB">
        <w:t>meir</w:t>
      </w:r>
      <w:proofErr w:type="spellEnd"/>
      <w:r w:rsidRPr="000C72BB">
        <w:t xml:space="preserve"> fleksible og </w:t>
      </w:r>
      <w:proofErr w:type="spellStart"/>
      <w:r w:rsidRPr="000C72BB">
        <w:t>enklare</w:t>
      </w:r>
      <w:proofErr w:type="spellEnd"/>
      <w:r w:rsidRPr="000C72BB">
        <w:t xml:space="preserve"> å kombinere med jobb, og som </w:t>
      </w:r>
      <w:proofErr w:type="spellStart"/>
      <w:r w:rsidRPr="000C72BB">
        <w:t>legg</w:t>
      </w:r>
      <w:proofErr w:type="spellEnd"/>
      <w:r w:rsidRPr="000C72BB">
        <w:t xml:space="preserve"> til rette for at </w:t>
      </w:r>
      <w:proofErr w:type="spellStart"/>
      <w:r w:rsidRPr="000C72BB">
        <w:t>ytterlegare</w:t>
      </w:r>
      <w:proofErr w:type="spellEnd"/>
      <w:r w:rsidRPr="000C72BB">
        <w:t xml:space="preserve"> </w:t>
      </w:r>
      <w:proofErr w:type="spellStart"/>
      <w:r w:rsidRPr="000C72BB">
        <w:t>fleire</w:t>
      </w:r>
      <w:proofErr w:type="spellEnd"/>
      <w:r w:rsidRPr="000C72BB">
        <w:t xml:space="preserve"> kan få ta </w:t>
      </w:r>
      <w:proofErr w:type="spellStart"/>
      <w:r w:rsidRPr="000C72BB">
        <w:t>vidareutdanning</w:t>
      </w:r>
      <w:proofErr w:type="spellEnd"/>
      <w:r w:rsidRPr="000C72BB">
        <w:t xml:space="preserve">. Regjeringa vil òg legge til rette for at det blir utvikla </w:t>
      </w:r>
      <w:proofErr w:type="spellStart"/>
      <w:r w:rsidRPr="000C72BB">
        <w:t>fleire</w:t>
      </w:r>
      <w:proofErr w:type="spellEnd"/>
      <w:r w:rsidRPr="000C72BB">
        <w:t xml:space="preserve"> </w:t>
      </w:r>
      <w:proofErr w:type="spellStart"/>
      <w:r w:rsidRPr="000C72BB">
        <w:t>vidareutdanningstilbod</w:t>
      </w:r>
      <w:proofErr w:type="spellEnd"/>
      <w:r w:rsidRPr="000C72BB">
        <w:t xml:space="preserve"> ved </w:t>
      </w:r>
      <w:proofErr w:type="spellStart"/>
      <w:r w:rsidRPr="000C72BB">
        <w:t>fagskulane</w:t>
      </w:r>
      <w:proofErr w:type="spellEnd"/>
      <w:r w:rsidRPr="000C72BB">
        <w:t>.</w:t>
      </w:r>
    </w:p>
    <w:p w14:paraId="20999BED" w14:textId="77777777" w:rsidR="00596560" w:rsidRPr="000C72BB" w:rsidRDefault="00596560" w:rsidP="008B1EC5">
      <w:proofErr w:type="spellStart"/>
      <w:r w:rsidRPr="000C72BB">
        <w:t>Leiarane</w:t>
      </w:r>
      <w:proofErr w:type="spellEnd"/>
      <w:r w:rsidRPr="000C72BB">
        <w:t xml:space="preserve"> i </w:t>
      </w:r>
      <w:proofErr w:type="spellStart"/>
      <w:r w:rsidRPr="000C72BB">
        <w:t>barnehagane</w:t>
      </w:r>
      <w:proofErr w:type="spellEnd"/>
      <w:r w:rsidRPr="000C72BB">
        <w:t xml:space="preserve"> og </w:t>
      </w:r>
      <w:proofErr w:type="spellStart"/>
      <w:r w:rsidRPr="000C72BB">
        <w:t>skulane</w:t>
      </w:r>
      <w:proofErr w:type="spellEnd"/>
      <w:r w:rsidRPr="000C72BB">
        <w:t xml:space="preserve"> er </w:t>
      </w:r>
      <w:proofErr w:type="spellStart"/>
      <w:r w:rsidRPr="000C72BB">
        <w:t>ikkje</w:t>
      </w:r>
      <w:proofErr w:type="spellEnd"/>
      <w:r w:rsidRPr="000C72BB">
        <w:t xml:space="preserve"> omfatta av den nye </w:t>
      </w:r>
      <w:proofErr w:type="spellStart"/>
      <w:r w:rsidRPr="000C72BB">
        <w:t>tilskotsordninga</w:t>
      </w:r>
      <w:proofErr w:type="spellEnd"/>
      <w:r w:rsidRPr="000C72BB">
        <w:t xml:space="preserve"> til </w:t>
      </w:r>
      <w:proofErr w:type="spellStart"/>
      <w:r w:rsidRPr="000C72BB">
        <w:t>kommunar</w:t>
      </w:r>
      <w:proofErr w:type="spellEnd"/>
      <w:r w:rsidRPr="000C72BB">
        <w:t xml:space="preserve">, </w:t>
      </w:r>
      <w:proofErr w:type="spellStart"/>
      <w:r w:rsidRPr="000C72BB">
        <w:t>fylkeskommunar</w:t>
      </w:r>
      <w:proofErr w:type="spellEnd"/>
      <w:r w:rsidRPr="000C72BB">
        <w:t xml:space="preserve"> og private </w:t>
      </w:r>
      <w:proofErr w:type="spellStart"/>
      <w:r w:rsidRPr="000C72BB">
        <w:t>skular</w:t>
      </w:r>
      <w:proofErr w:type="spellEnd"/>
      <w:r w:rsidRPr="000C72BB">
        <w:t xml:space="preserve">, som er </w:t>
      </w:r>
      <w:proofErr w:type="spellStart"/>
      <w:r w:rsidRPr="000C72BB">
        <w:t>omtala</w:t>
      </w:r>
      <w:proofErr w:type="spellEnd"/>
      <w:r w:rsidRPr="000C72BB">
        <w:t xml:space="preserve"> over. Kunnskapsdepartementet har </w:t>
      </w:r>
      <w:proofErr w:type="spellStart"/>
      <w:r w:rsidRPr="000C72BB">
        <w:t>motteke</w:t>
      </w:r>
      <w:proofErr w:type="spellEnd"/>
      <w:r w:rsidRPr="000C72BB">
        <w:t xml:space="preserve"> svar på oppdrag </w:t>
      </w:r>
      <w:proofErr w:type="spellStart"/>
      <w:r w:rsidRPr="000C72BB">
        <w:t>frå</w:t>
      </w:r>
      <w:proofErr w:type="spellEnd"/>
      <w:r w:rsidRPr="000C72BB">
        <w:t xml:space="preserve"> Utdanningsdirektoratet med forslag til </w:t>
      </w:r>
      <w:proofErr w:type="spellStart"/>
      <w:r w:rsidRPr="000C72BB">
        <w:t>vidareutvikling</w:t>
      </w:r>
      <w:proofErr w:type="spellEnd"/>
      <w:r w:rsidRPr="000C72BB">
        <w:t xml:space="preserve"> av </w:t>
      </w:r>
      <w:proofErr w:type="spellStart"/>
      <w:r w:rsidRPr="000C72BB">
        <w:t>utdanningane</w:t>
      </w:r>
      <w:proofErr w:type="spellEnd"/>
      <w:r w:rsidRPr="000C72BB">
        <w:t xml:space="preserve"> for </w:t>
      </w:r>
      <w:proofErr w:type="spellStart"/>
      <w:r w:rsidRPr="000C72BB">
        <w:t>leiarar</w:t>
      </w:r>
      <w:proofErr w:type="spellEnd"/>
      <w:r w:rsidRPr="000C72BB">
        <w:t xml:space="preserve"> i barnehage og </w:t>
      </w:r>
      <w:proofErr w:type="spellStart"/>
      <w:r w:rsidRPr="000C72BB">
        <w:t>skule</w:t>
      </w:r>
      <w:proofErr w:type="spellEnd"/>
      <w:r w:rsidRPr="000C72BB">
        <w:t xml:space="preserve">. Departementet vil </w:t>
      </w:r>
      <w:proofErr w:type="spellStart"/>
      <w:r w:rsidRPr="000C72BB">
        <w:t>kome</w:t>
      </w:r>
      <w:proofErr w:type="spellEnd"/>
      <w:r w:rsidRPr="000C72BB">
        <w:t xml:space="preserve"> tilbake til innretninga for </w:t>
      </w:r>
      <w:proofErr w:type="spellStart"/>
      <w:r w:rsidRPr="000C72BB">
        <w:t>leiarutdanningane</w:t>
      </w:r>
      <w:proofErr w:type="spellEnd"/>
      <w:r w:rsidRPr="000C72BB">
        <w:t xml:space="preserve"> i den </w:t>
      </w:r>
      <w:proofErr w:type="spellStart"/>
      <w:r w:rsidRPr="000C72BB">
        <w:t>nærare</w:t>
      </w:r>
      <w:proofErr w:type="spellEnd"/>
      <w:r w:rsidRPr="000C72BB">
        <w:t xml:space="preserve"> omtalen av det </w:t>
      </w:r>
      <w:proofErr w:type="spellStart"/>
      <w:r w:rsidRPr="000C72BB">
        <w:t>heilskaplege</w:t>
      </w:r>
      <w:proofErr w:type="spellEnd"/>
      <w:r w:rsidRPr="000C72BB">
        <w:t xml:space="preserve"> systemet som vil bli gjort kjent for sektoren </w:t>
      </w:r>
      <w:proofErr w:type="spellStart"/>
      <w:r w:rsidRPr="000C72BB">
        <w:t>tidleg</w:t>
      </w:r>
      <w:proofErr w:type="spellEnd"/>
      <w:r w:rsidRPr="000C72BB">
        <w:t xml:space="preserve"> i 2025. I stortingsmeldinga om 5.–10. trinn er det også varsla at departementet vil </w:t>
      </w:r>
      <w:proofErr w:type="spellStart"/>
      <w:r w:rsidRPr="000C72BB">
        <w:t>setje</w:t>
      </w:r>
      <w:proofErr w:type="spellEnd"/>
      <w:r w:rsidRPr="000C72BB">
        <w:t xml:space="preserve"> i gang </w:t>
      </w:r>
      <w:proofErr w:type="spellStart"/>
      <w:r w:rsidRPr="000C72BB">
        <w:t>eit</w:t>
      </w:r>
      <w:proofErr w:type="spellEnd"/>
      <w:r w:rsidRPr="000C72BB">
        <w:t xml:space="preserve"> arbeid for å sjå </w:t>
      </w:r>
      <w:proofErr w:type="spellStart"/>
      <w:r w:rsidRPr="000C72BB">
        <w:t>nærare</w:t>
      </w:r>
      <w:proofErr w:type="spellEnd"/>
      <w:r w:rsidRPr="000C72BB">
        <w:t xml:space="preserve"> på arbeidssituasjonen til </w:t>
      </w:r>
      <w:proofErr w:type="spellStart"/>
      <w:r w:rsidRPr="000C72BB">
        <w:t>skuleleiarane</w:t>
      </w:r>
      <w:proofErr w:type="spellEnd"/>
      <w:r w:rsidRPr="000C72BB">
        <w:t xml:space="preserve"> og </w:t>
      </w:r>
      <w:proofErr w:type="spellStart"/>
      <w:r w:rsidRPr="000C72BB">
        <w:t>kome</w:t>
      </w:r>
      <w:proofErr w:type="spellEnd"/>
      <w:r w:rsidRPr="000C72BB">
        <w:t xml:space="preserve"> med forslag til korleis </w:t>
      </w:r>
      <w:proofErr w:type="spellStart"/>
      <w:r w:rsidRPr="000C72BB">
        <w:t>moglegheitene</w:t>
      </w:r>
      <w:proofErr w:type="spellEnd"/>
      <w:r w:rsidRPr="000C72BB">
        <w:t xml:space="preserve"> </w:t>
      </w:r>
      <w:proofErr w:type="spellStart"/>
      <w:r w:rsidRPr="000C72BB">
        <w:t>deira</w:t>
      </w:r>
      <w:proofErr w:type="spellEnd"/>
      <w:r w:rsidRPr="000C72BB">
        <w:t xml:space="preserve"> til å drive </w:t>
      </w:r>
      <w:proofErr w:type="spellStart"/>
      <w:r w:rsidRPr="000C72BB">
        <w:t>eit</w:t>
      </w:r>
      <w:proofErr w:type="spellEnd"/>
      <w:r w:rsidRPr="000C72BB">
        <w:t xml:space="preserve"> systematisk kvalitetsutviklingsarbeid kan </w:t>
      </w:r>
      <w:proofErr w:type="spellStart"/>
      <w:r w:rsidRPr="000C72BB">
        <w:t>styrkast</w:t>
      </w:r>
      <w:proofErr w:type="spellEnd"/>
      <w:r w:rsidRPr="000C72BB">
        <w:t>.</w:t>
      </w:r>
    </w:p>
    <w:p w14:paraId="3FFF884C" w14:textId="77777777" w:rsidR="00596560" w:rsidRPr="000C72BB" w:rsidRDefault="00596560" w:rsidP="008B1EC5">
      <w:pPr>
        <w:pStyle w:val="avsnitt-under-undertittel"/>
      </w:pPr>
      <w:r w:rsidRPr="000C72BB">
        <w:t xml:space="preserve">Styrke rettleiinga av nyutdanna </w:t>
      </w:r>
      <w:proofErr w:type="spellStart"/>
      <w:r w:rsidRPr="000C72BB">
        <w:t>lærarar</w:t>
      </w:r>
      <w:proofErr w:type="spellEnd"/>
    </w:p>
    <w:p w14:paraId="491CA419" w14:textId="77777777" w:rsidR="00596560" w:rsidRPr="000C72BB" w:rsidRDefault="00596560" w:rsidP="008B1EC5">
      <w:r w:rsidRPr="000C72BB">
        <w:t>God rettleiing av nyutdanna lærarar er nødvendig for å gi den einskilde ein god overgang frå utdanninga til yrket. Nyutdanna lærarar treng støtte til å meistre arbeidssituasjonen og til å vidareutvikle profesjonskompetansen sin. Samstundes er nyutdanna lærarar ein ressurs i det profesjonsfaglege fellesskapet og i utviklinga av barnehagen og skulen. Å styrke og utvikle rettleiing av nyutdanna lærarar er også eit viktig mål og tiltak i strategien for rekruttering til lærarutdanning og læraryrke som regjeringa og partane i arbeidslivet står saman om.</w:t>
      </w:r>
    </w:p>
    <w:p w14:paraId="6AD040C6" w14:textId="77777777" w:rsidR="00596560" w:rsidRPr="000C72BB" w:rsidRDefault="00596560" w:rsidP="008B1EC5">
      <w:r w:rsidRPr="000C72BB">
        <w:t>Regjeringa foreslår å utvide tilskotsordninga for rettleiing av nyutdanna lærarar i grunnskulen til også å gjelde nyutdanna lærarar i barnehage og vidaregåande skule frå hausten 2025, sjå omtale under kap. 226, post 61. Departementet vil arbeide saman med partane for å vidareutvikle Prinsipper og forpliktelser for veiledning av nyutdannede nytilsatte lærere i barnehage og skole.</w:t>
      </w:r>
    </w:p>
    <w:p w14:paraId="5251E922" w14:textId="77777777" w:rsidR="00596560" w:rsidRPr="000C72BB" w:rsidRDefault="00596560" w:rsidP="008B1EC5">
      <w:pPr>
        <w:pStyle w:val="avsnitt-under-undertittel"/>
      </w:pPr>
      <w:proofErr w:type="spellStart"/>
      <w:r w:rsidRPr="000C72BB">
        <w:t>Vidareutvikle</w:t>
      </w:r>
      <w:proofErr w:type="spellEnd"/>
      <w:r w:rsidRPr="000C72BB">
        <w:t xml:space="preserve"> </w:t>
      </w:r>
      <w:proofErr w:type="spellStart"/>
      <w:r w:rsidRPr="000C72BB">
        <w:t>tilskotsordningane</w:t>
      </w:r>
      <w:proofErr w:type="spellEnd"/>
      <w:r w:rsidRPr="000C72BB">
        <w:t xml:space="preserve"> til lokal kompetanseutvikling</w:t>
      </w:r>
    </w:p>
    <w:p w14:paraId="2B69AB46" w14:textId="77777777" w:rsidR="00596560" w:rsidRPr="000C72BB" w:rsidRDefault="00596560" w:rsidP="008B1EC5">
      <w:r w:rsidRPr="000C72BB">
        <w:t xml:space="preserve">Kompetanseutvikling der fleire kollegaer deltek saman på arbeidsplassen er eit godt og effektivt tiltak for å utvikle kvaliteten i barnehage og skule. Tilskotsordningane for lokal </w:t>
      </w:r>
      <w:r w:rsidRPr="000C72BB">
        <w:lastRenderedPageBreak/>
        <w:t>kompetanseutvikling, som i dag omfattar desentralisert- og regional ordning og kompetanseløftet, skal bidra til kollektiv kompetanseutvikling i barnehage og skule ut frå lokale behov. Tilskotsordningane legg til grunn at barnehage, SFO, grunnskule og vidaregåande opplæring utviklar kompetanse, praksis og kvalitet i partnarskap med universitet, høgskular eller fagskular. Partnarskap mellom universitet eller høgskular og praksisfeltet skal også bidra til å gjere lærarutdanningane meir praksisnære.</w:t>
      </w:r>
    </w:p>
    <w:p w14:paraId="0FDC61D1" w14:textId="77777777" w:rsidR="00596560" w:rsidRPr="000C72BB" w:rsidRDefault="00596560" w:rsidP="008B1EC5">
      <w:r w:rsidRPr="000C72BB">
        <w:t xml:space="preserve">Regjeringa vil vidareutvikle dagens ordningar slik at det blir ei eiga tilskotsordning for lokal kompetanseutvikling for vidaregåande opplæring som omfattar både yrkesfaglege og studieførebuande utdanningsprogram. Ei eiga ordning for </w:t>
      </w:r>
      <w:proofErr w:type="spellStart"/>
      <w:r w:rsidRPr="000C72BB">
        <w:t>vidaregående</w:t>
      </w:r>
      <w:proofErr w:type="spellEnd"/>
      <w:r w:rsidRPr="000C72BB">
        <w:t xml:space="preserve"> opplæring vil i større grad gjere det mogleg å sjå kompetanseutviklinga i samanheng og på tvers av fagområda i </w:t>
      </w:r>
      <w:proofErr w:type="spellStart"/>
      <w:r w:rsidRPr="000C72BB">
        <w:t>vidaregående</w:t>
      </w:r>
      <w:proofErr w:type="spellEnd"/>
      <w:r w:rsidRPr="000C72BB">
        <w:t xml:space="preserve"> opplæring. Denne ordninga får fylkeskommunen ansvaret for. Den andre tilskotsordninga skal framleis omfatte barnehage og grunnskule og forvaltast av statsforvaltaren. Kompetanseløftet for spesialpedagogikk og inkluderande praksis vil framleis vere ei viktig satsing, som vil bli ivareteke og forvalta gjennom desse to ordningane. Det vil bli utarbeidd nye retningslinjer for desse to ordningane som vil gjelde frå 2026.</w:t>
      </w:r>
    </w:p>
    <w:p w14:paraId="14A14A0C" w14:textId="77777777" w:rsidR="00596560" w:rsidRPr="000C72BB" w:rsidRDefault="00596560" w:rsidP="008B1EC5">
      <w:r w:rsidRPr="000C72BB">
        <w:t>Evalueringar og rapporteringar viser at det er krevjande å arbeide på nye måtar i partnarskap i ordningane for lokal kompetanseutvikling. Aktørane som deltek, er likevel tydelege på at dei har tru på denne måten å arbeide på, og ønsker at ordningane skal vidareførast utan for store endringar. Det er eit mål at ordningane vert mindre byråkratiske, og gi betre høve for samordning og langsiktig planlegging på tvers av kompetansetiltaka.</w:t>
      </w:r>
    </w:p>
    <w:p w14:paraId="0AA26DE7" w14:textId="77777777" w:rsidR="00596560" w:rsidRPr="000C72BB" w:rsidRDefault="00596560" w:rsidP="008B1EC5">
      <w:r w:rsidRPr="000C72BB">
        <w:t>Regjeringa ønsker å styrke og samle kompetansemiljøa som arbeider med lokal kompetanseutvikling for samisk språk og kultur i barnehage og skule. Kunnskapsdepartementet vil i dialog med Sametinget etablere eit nasjonalt forum for samisk språk og kultur.</w:t>
      </w:r>
    </w:p>
    <w:p w14:paraId="145EEB98" w14:textId="77777777" w:rsidR="00596560" w:rsidRPr="000C72BB" w:rsidRDefault="00596560" w:rsidP="008B1EC5">
      <w:pPr>
        <w:pStyle w:val="avsnitt-under-undertittel"/>
      </w:pPr>
      <w:r w:rsidRPr="000C72BB">
        <w:t xml:space="preserve">Utvikling av </w:t>
      </w:r>
      <w:proofErr w:type="spellStart"/>
      <w:r w:rsidRPr="000C72BB">
        <w:t>karrierevegar</w:t>
      </w:r>
      <w:proofErr w:type="spellEnd"/>
      <w:r w:rsidRPr="000C72BB">
        <w:t xml:space="preserve"> – spesialiserte roller eller </w:t>
      </w:r>
      <w:proofErr w:type="spellStart"/>
      <w:r w:rsidRPr="000C72BB">
        <w:t>funksjonar</w:t>
      </w:r>
      <w:proofErr w:type="spellEnd"/>
      <w:r w:rsidRPr="000C72BB">
        <w:t xml:space="preserve"> i barnehage og skule</w:t>
      </w:r>
    </w:p>
    <w:p w14:paraId="1880F44C" w14:textId="77777777" w:rsidR="00596560" w:rsidRPr="000C72BB" w:rsidRDefault="00596560" w:rsidP="008B1EC5">
      <w:r w:rsidRPr="000C72BB">
        <w:t xml:space="preserve">Barnehage og grunnopplæring er verksemder med behov for spesialisert kompetanse, og bruken av spesialiserte roller og funksjonar har auka i sektoren dei siste åra, særleg som følge av utprøvinga av lærarspesialistordninga. Slike funksjonar kan bidra til å løyse sentrale faglege og sosiale utfordringar i barnehagen og skulen. Dette kan til dømes vere utvikling av god undervisningspraksis innanfor faga, utvikling av barnehage- og læringsmiljø, til rettleiing av nyutdanna eller til samarbeid med universitet og høgskular. Å gi lærarar og andre tilsette eigne funksjonar eller roller knytte til å leie utviklingsarbeid i kollegiet vil vere viktig for kvalitetsutvikling i verksemda. Det vil også gjere læraryrket meir attraktivt og skal medverke til at fleire ønsker å bli verande lenger i barnehage og skule. Regjeringa </w:t>
      </w:r>
      <w:proofErr w:type="spellStart"/>
      <w:r w:rsidRPr="000C72BB">
        <w:t>omtalar</w:t>
      </w:r>
      <w:proofErr w:type="spellEnd"/>
      <w:r w:rsidRPr="000C72BB">
        <w:t xml:space="preserve"> i Hurdalsplattforma at </w:t>
      </w:r>
      <w:proofErr w:type="spellStart"/>
      <w:r w:rsidRPr="000C72BB">
        <w:t>ho</w:t>
      </w:r>
      <w:proofErr w:type="spellEnd"/>
      <w:r w:rsidRPr="000C72BB">
        <w:t xml:space="preserve"> vil </w:t>
      </w:r>
      <w:proofErr w:type="spellStart"/>
      <w:r w:rsidRPr="000C72BB">
        <w:t>medverke</w:t>
      </w:r>
      <w:proofErr w:type="spellEnd"/>
      <w:r w:rsidRPr="000C72BB">
        <w:t xml:space="preserve"> til å utvikle ei betre partsforankra ordning for karrierevegar, og departementet har dialog med partane. Regjeringa vil mellom anna bidra til å legge til rette for vidareutdanningstilbod for lærarar og andre yrkesgrupper som har ei slik rolle eller funksjon i å rettleie og/eller drive utviklingsarbeid på arbeidsplassen.</w:t>
      </w:r>
    </w:p>
    <w:p w14:paraId="2628C56D" w14:textId="77777777" w:rsidR="00596560" w:rsidRPr="000C72BB" w:rsidRDefault="00596560" w:rsidP="008B1EC5">
      <w:pPr>
        <w:pStyle w:val="avsnitt-under-undertittel"/>
      </w:pPr>
      <w:r w:rsidRPr="000C72BB">
        <w:lastRenderedPageBreak/>
        <w:t xml:space="preserve">Tiltak for å gi betre støtte til </w:t>
      </w:r>
      <w:proofErr w:type="spellStart"/>
      <w:r w:rsidRPr="000C72BB">
        <w:t>kommunar</w:t>
      </w:r>
      <w:proofErr w:type="spellEnd"/>
      <w:r w:rsidRPr="000C72BB">
        <w:t xml:space="preserve"> med </w:t>
      </w:r>
      <w:proofErr w:type="spellStart"/>
      <w:r w:rsidRPr="000C72BB">
        <w:t>utfordringar</w:t>
      </w:r>
      <w:proofErr w:type="spellEnd"/>
      <w:r w:rsidRPr="000C72BB">
        <w:t xml:space="preserve"> – oppfølgingsordninga</w:t>
      </w:r>
    </w:p>
    <w:p w14:paraId="052ABAD2" w14:textId="77777777" w:rsidR="00596560" w:rsidRPr="000C72BB" w:rsidRDefault="00596560" w:rsidP="008B1EC5">
      <w:r w:rsidRPr="000C72BB">
        <w:t>Oppfølgingsordninga vil vere ein del av det heilskaplege systemet for kompetanse- og karriereutvikling. Oppfølgingsordninga gir treårig støtte til kommunar som har svake resultat på sentrale område av opplæringa over tid, slik som læringsmiljø, nasjonale prøvar og grunnskulepoeng. Eksterne rettleiarar og statsforvaltaren støttar kommunane i å analysere eigne data for å finne relevante tiltak. Ordninga er administrert av Utdanningsdirektoratet.</w:t>
      </w:r>
    </w:p>
    <w:p w14:paraId="534DC40F" w14:textId="77777777" w:rsidR="00596560" w:rsidRPr="000C72BB" w:rsidRDefault="00596560" w:rsidP="008B1EC5">
      <w:r w:rsidRPr="000C72BB">
        <w:t xml:space="preserve">Gjennom deltaking i oppfølgingsordninga skal </w:t>
      </w:r>
      <w:proofErr w:type="spellStart"/>
      <w:r w:rsidRPr="000C72BB">
        <w:t>kommunane</w:t>
      </w:r>
      <w:proofErr w:type="spellEnd"/>
      <w:r w:rsidRPr="000C72BB">
        <w:t xml:space="preserve"> få </w:t>
      </w:r>
      <w:proofErr w:type="spellStart"/>
      <w:r w:rsidRPr="000C72BB">
        <w:t>tilstrekkeleg</w:t>
      </w:r>
      <w:proofErr w:type="spellEnd"/>
      <w:r w:rsidRPr="000C72BB">
        <w:t xml:space="preserve"> kompetanse og </w:t>
      </w:r>
      <w:proofErr w:type="spellStart"/>
      <w:r w:rsidRPr="000C72BB">
        <w:t>kapasistet</w:t>
      </w:r>
      <w:proofErr w:type="spellEnd"/>
      <w:r w:rsidRPr="000C72BB">
        <w:t xml:space="preserve"> til å ta ansvar for kvalitets- og </w:t>
      </w:r>
      <w:proofErr w:type="spellStart"/>
      <w:r w:rsidRPr="000C72BB">
        <w:t>kompeanseutvikling</w:t>
      </w:r>
      <w:proofErr w:type="spellEnd"/>
      <w:r w:rsidRPr="000C72BB">
        <w:t xml:space="preserve"> i </w:t>
      </w:r>
      <w:proofErr w:type="spellStart"/>
      <w:r w:rsidRPr="000C72BB">
        <w:t>skulen</w:t>
      </w:r>
      <w:proofErr w:type="spellEnd"/>
      <w:r w:rsidRPr="000C72BB">
        <w:t>, slik at dei også kan dra betre nytte av dei andre kompetansetiltaka i det heilskaplege systemet.</w:t>
      </w:r>
    </w:p>
    <w:p w14:paraId="69674F02" w14:textId="77777777" w:rsidR="00596560" w:rsidRPr="000C72BB" w:rsidRDefault="00596560" w:rsidP="008B1EC5">
      <w:r w:rsidRPr="000C72BB">
        <w:t xml:space="preserve">Arbeidsforskingsinstituttet AFI – </w:t>
      </w:r>
      <w:proofErr w:type="spellStart"/>
      <w:r w:rsidRPr="000C72BB">
        <w:t>OsloMet</w:t>
      </w:r>
      <w:proofErr w:type="spellEnd"/>
      <w:r w:rsidRPr="000C72BB">
        <w:t xml:space="preserve"> evaluerer </w:t>
      </w:r>
      <w:proofErr w:type="spellStart"/>
      <w:r w:rsidRPr="000C72BB">
        <w:t>tilskotsordningane</w:t>
      </w:r>
      <w:proofErr w:type="spellEnd"/>
      <w:r w:rsidRPr="000C72BB">
        <w:t xml:space="preserve"> for lokal kompetanseutvikling for skule og yrkesfag pluss oppfølgingsordninga. Evalueringsprosjektet starta hausten 2019 og vert avslutta ved utgangen av 2025. Delrapporten om oppfølgingsordninga, som kom våren 2024, viser at 92 pst. av skuleeigarane frå 2020-uttrekket meiner at ordninga styrker kompetansen skuleeigarane har til å drive kvalitetsutvikling. Forskarane meiner overordna at ordninga bidreg til å oppnå målet om at skuleeigarane får tilstrekkeleg kompetanse og kapasitet til å ta sitt ansvar for kvalitetsutvikling i skulen, også utover rettleiingsperioden. Nokre kommunar får ikkje nyttiggjort seg av ordninga og har behov for tettare oppfølging og meir støtte enn ordninga legg opp til. Evalueringa viser òg at dei fleste kommunane er nøgde med at statsforvaltaren har ei meir aktiv rolle, og at oppfølgingsordninga vert sett meir i samanheng med andre tiltak. Regjeringa vil vidareutvikle ordninga for at ho endå betre skal møte behova til kommunane som deltek, og mellom anna sjå ho i betre samanheng med liknande tiltak i andre deler av oppvekst- og velferdssektoren for å kunne gi meir heilskapleg støtte og oppfølging til dei kommunane det gjeld.</w:t>
      </w:r>
    </w:p>
    <w:p w14:paraId="3B4EFE95" w14:textId="77777777" w:rsidR="00596560" w:rsidRPr="000C72BB" w:rsidRDefault="00596560" w:rsidP="008B1EC5">
      <w:pPr>
        <w:pStyle w:val="avsnitt-undertittel"/>
      </w:pPr>
      <w:r w:rsidRPr="000C72BB">
        <w:t xml:space="preserve">Tiltak for å styrke </w:t>
      </w:r>
      <w:proofErr w:type="spellStart"/>
      <w:r w:rsidRPr="000C72BB">
        <w:t>lærarprofesjonen</w:t>
      </w:r>
      <w:proofErr w:type="spellEnd"/>
    </w:p>
    <w:p w14:paraId="60896175" w14:textId="77777777" w:rsidR="00596560" w:rsidRPr="000C72BB" w:rsidRDefault="00596560" w:rsidP="008B1EC5">
      <w:r w:rsidRPr="000C72BB">
        <w:t>Regjeringa har innført som del av ny opplæringslov, eit varig unntak frå kravet om fagleg fordjuping i undervisningsfag for lærarar som oppfylte krava for å bli tilsett som lærar før 1. januar 2014, eller som har allmennlærarutdanning. Utover det skal kompetansekrava for undervisning bli ståande. Det varige unntaket vil bidra til å behalde fleire lærarar med lang fartstid og erfaring i skulen. Det gir også større handlingsrom lokalt til å vurdere kva behov skulen har for kompetanseutvikling.</w:t>
      </w:r>
    </w:p>
    <w:p w14:paraId="116CC2B6" w14:textId="77777777" w:rsidR="00596560" w:rsidRPr="000C72BB" w:rsidRDefault="00596560" w:rsidP="008B1EC5">
      <w:r w:rsidRPr="000C72BB">
        <w:t>Regjeringa har sørgd for at fleire kan få vidareutdanning i praktiske og estetiske fag og spesialpedagogikk. Det vil imøtekome behovet for kompetanse, slik det går fram av SSBs kartlegging av kor mange studiepoeng lærarane har i undervisningsfaga sine.</w:t>
      </w:r>
    </w:p>
    <w:p w14:paraId="1476879A" w14:textId="77777777" w:rsidR="00596560" w:rsidRPr="000C72BB" w:rsidRDefault="00596560" w:rsidP="008B1EC5">
      <w:r w:rsidRPr="000C72BB">
        <w:t xml:space="preserve">Regjeringa er oppteken av at elevane skal få betre læring, og har saman med dei sentrale partane kome fram til regelendringar som understrekar kor viktig lærarutdanning er. Stortinget vedtok i juni 2024 endringar i opplæringslova som inneber at ein må ha lærarutdanning for å bli fast tilsett i lærarstilling. Stortinget vedtok også ei språkleg endring i lovteksten for å synleggjere at skulane bør prøve å tilsetje på vilkår om å fullføre ei lærarutdanning før anna mellombels tilsetjing. Det kan i einskilde høve vere krevjande å rekruttere kvalifiserte lærarar på yrkesfag. Da er tilsetjing på vilkår eit nødvendig verkemiddel for å kunne rekruttere kvalifisererte yrkesfaglærarar. I samanheng med lovendringane har departementet fastsett endringar i </w:t>
      </w:r>
      <w:r w:rsidRPr="000C72BB">
        <w:lastRenderedPageBreak/>
        <w:t>dei tilhøyrande forskriftsreglane. Endringane i lova og forskrifta vil bidra til å auke statusen til læraryrket og vere med på å gjere yrket meir attraktivt for dei som skal velje utdanning.</w:t>
      </w:r>
    </w:p>
    <w:p w14:paraId="223CDD5D" w14:textId="77777777" w:rsidR="00596560" w:rsidRPr="000C72BB" w:rsidRDefault="00596560" w:rsidP="008B1EC5">
      <w:pPr>
        <w:pStyle w:val="avsnitt-undertittel"/>
      </w:pPr>
      <w:proofErr w:type="spellStart"/>
      <w:r w:rsidRPr="000C72BB">
        <w:t>Tillitsreforma</w:t>
      </w:r>
      <w:proofErr w:type="spellEnd"/>
      <w:r w:rsidRPr="000C72BB">
        <w:t xml:space="preserve"> skal gi betre </w:t>
      </w:r>
      <w:proofErr w:type="spellStart"/>
      <w:r w:rsidRPr="000C72BB">
        <w:t>tenester</w:t>
      </w:r>
      <w:proofErr w:type="spellEnd"/>
      <w:r w:rsidRPr="000C72BB">
        <w:t xml:space="preserve"> gjennom </w:t>
      </w:r>
      <w:proofErr w:type="spellStart"/>
      <w:r w:rsidRPr="000C72BB">
        <w:t>meir</w:t>
      </w:r>
      <w:proofErr w:type="spellEnd"/>
      <w:r w:rsidRPr="000C72BB">
        <w:t xml:space="preserve"> fleksibilitet i </w:t>
      </w:r>
      <w:proofErr w:type="spellStart"/>
      <w:r w:rsidRPr="000C72BB">
        <w:t>barnehagar</w:t>
      </w:r>
      <w:proofErr w:type="spellEnd"/>
      <w:r w:rsidRPr="000C72BB">
        <w:t xml:space="preserve"> og </w:t>
      </w:r>
      <w:proofErr w:type="spellStart"/>
      <w:r w:rsidRPr="000C72BB">
        <w:t>skular</w:t>
      </w:r>
      <w:proofErr w:type="spellEnd"/>
    </w:p>
    <w:p w14:paraId="1404F807" w14:textId="77777777" w:rsidR="00596560" w:rsidRPr="000C72BB" w:rsidRDefault="00596560" w:rsidP="008B1EC5">
      <w:r w:rsidRPr="000C72BB">
        <w:t>Tillitsreforma er eit felles prosjekt for regjeringa, jf. omtale i Prop. 1 S (2024–2025) for Kommunal- og distriktsdepartementet. Målet med reforma er å gi brukarar og innbyggarar betre velferd og betre tenester gjennom å la dei tilsette få større høve til å bruke profesjonen sin til å gjere oppgåvene.</w:t>
      </w:r>
    </w:p>
    <w:p w14:paraId="1DABE3B6" w14:textId="77777777" w:rsidR="00596560" w:rsidRPr="000C72BB" w:rsidRDefault="00596560" w:rsidP="008B1EC5">
      <w:r w:rsidRPr="000C72BB">
        <w:t xml:space="preserve">Tillitsreforma i barnehage og skule handlar om å styrke partsamarbeidet på alle nivå, auke det lokale handlingsrommet og bygge sterke </w:t>
      </w:r>
      <w:proofErr w:type="spellStart"/>
      <w:r w:rsidRPr="000C72BB">
        <w:t>faglege</w:t>
      </w:r>
      <w:proofErr w:type="spellEnd"/>
      <w:r w:rsidRPr="000C72BB">
        <w:t xml:space="preserve"> profesjonsfelleskap. Målet er å setje menneska som systemet er til for i sentrum og ha større tillit til dei tilsette. I tillegg skal det vere større medvit rundt kva som skal målast og kvifor.</w:t>
      </w:r>
    </w:p>
    <w:p w14:paraId="664B7550" w14:textId="77777777" w:rsidR="00596560" w:rsidRPr="000C72BB" w:rsidRDefault="00596560" w:rsidP="008B1EC5">
      <w:r w:rsidRPr="000C72BB">
        <w:t>Dei fleste barnehage- og grunnopplæringstenestene blir ytte i kommunesektoren. Hovuddelen av tillitsreforma skal skje lokalt og nedanfrå. Lokalt blir god samhandling mellom barnehage- og skuleeigarar og dei einskilde barnehagane og skulane viktig. Forsøk, utviklingsprosjekt og pilotar er òg ein viktig del og har særleg merksemd i arbeidet.</w:t>
      </w:r>
    </w:p>
    <w:p w14:paraId="77E060BD" w14:textId="77777777" w:rsidR="00596560" w:rsidRPr="000C72BB" w:rsidRDefault="00596560" w:rsidP="008B1EC5">
      <w:r w:rsidRPr="000C72BB">
        <w:t>Som ein del av tillitsreforma blei det i 2023 løyvd 10 mill. kroner til lokale pilotar og prosjekt i barnehagar og skular. Det er delt ut tilskot til 40 kommunar, og prosjekta er i gang. Det blir viktig å følge opp resultata. Handlingsrommet til kommunane er stort, og prosjekta har både stor spreiing og spennande retningar. Eksempel på prosjektområde er meir tid til kjerneoppgåver, tverrfagleg samarbeid, kompetanseløft, tillitsbaserte arbeidsformer/-leiing og styrking av partssamarbeidet. Vurderinga til no er at mange av kommunane har planar om å nytte tilskotet på ein måte som kan føre med seg varig positive endringar dersom forsøka er vellykka.</w:t>
      </w:r>
    </w:p>
    <w:p w14:paraId="75EC3B54" w14:textId="77777777" w:rsidR="00596560" w:rsidRPr="000C72BB" w:rsidRDefault="00596560" w:rsidP="008B1EC5">
      <w:r w:rsidRPr="000C72BB">
        <w:t>Regjeringa har òg invitert kommunane til å søke om å vere forsøkskommune. Forsøkskommunar får høve til å teste ut nye måtar å løyse oppgåver på gjennom fritak frå regelverk. På Kunnskapsdepartementets område er forslag til forsøk frå fire kommunar med vidare i prosessen i forsøksordninga. Tema for alle dei fire forslaga er meir fleksibilitet i grunnopplæringa.</w:t>
      </w:r>
    </w:p>
    <w:p w14:paraId="02ACEB59" w14:textId="77777777" w:rsidR="00596560" w:rsidRPr="000C72BB" w:rsidRDefault="00596560" w:rsidP="008B1EC5">
      <w:r w:rsidRPr="000C72BB">
        <w:t xml:space="preserve">I det statlege sporet vil reforma vere ein integrert del av innsatsen regjeringa gjer for barnehagar og grunnopplæringa i kommunesektoren. Nye statlege satsingar skal ha som eit utgangspunkt at dei som arbeider i direkte møte med barn og unge, skal ha metodeansvar og fagleg handlingsrom, og at det lokale sjølvstyret til kommunale myndigheiter skal styrkast. Kvalitetsutviklingsutvalet leverte hovudinnstillinga si hausten 2023, sjå nærare omtale av dette i Meld. St. 34 (2023–2024) </w:t>
      </w:r>
      <w:r w:rsidRPr="000C72BB">
        <w:rPr>
          <w:rStyle w:val="kursiv"/>
        </w:rPr>
        <w:t>En mer praktisk skole – Bedre læring, motivasjon og trivsel på 5.–10. trinn</w:t>
      </w:r>
      <w:r w:rsidRPr="000C72BB">
        <w:t>. Det nye kvalitetsutviklingssystemet skal bygge opp under tillitsreforma i opplæringssektoren og legge til rette for betre samarbeid og dialog.</w:t>
      </w:r>
    </w:p>
    <w:p w14:paraId="3ECD631D" w14:textId="77777777" w:rsidR="00596560" w:rsidRPr="000C72BB" w:rsidRDefault="00596560" w:rsidP="008B1EC5">
      <w:pPr>
        <w:pStyle w:val="avsnitt-tittel"/>
      </w:pPr>
      <w:r w:rsidRPr="000C72BB">
        <w:t xml:space="preserve">Ei </w:t>
      </w:r>
      <w:proofErr w:type="spellStart"/>
      <w:r w:rsidRPr="000C72BB">
        <w:t>vidaregåande</w:t>
      </w:r>
      <w:proofErr w:type="spellEnd"/>
      <w:r w:rsidRPr="000C72BB">
        <w:t xml:space="preserve"> opplæring som kvalifiserer til utdanning og arbeid</w:t>
      </w:r>
    </w:p>
    <w:p w14:paraId="686028B3" w14:textId="77777777" w:rsidR="00596560" w:rsidRPr="000C72BB" w:rsidRDefault="00596560" w:rsidP="008B1EC5">
      <w:pPr>
        <w:pStyle w:val="avsnitt-undertittel"/>
      </w:pPr>
      <w:proofErr w:type="spellStart"/>
      <w:r w:rsidRPr="000C72BB">
        <w:t>Fleire</w:t>
      </w:r>
      <w:proofErr w:type="spellEnd"/>
      <w:r w:rsidRPr="000C72BB">
        <w:t xml:space="preserve"> må fullføre </w:t>
      </w:r>
      <w:proofErr w:type="spellStart"/>
      <w:r w:rsidRPr="000C72BB">
        <w:t>vidaregåande</w:t>
      </w:r>
      <w:proofErr w:type="spellEnd"/>
      <w:r w:rsidRPr="000C72BB">
        <w:t xml:space="preserve"> opplæring</w:t>
      </w:r>
    </w:p>
    <w:p w14:paraId="4C0651B7" w14:textId="77777777" w:rsidR="00596560" w:rsidRPr="000C72BB" w:rsidRDefault="00596560" w:rsidP="008B1EC5">
      <w:r w:rsidRPr="000C72BB">
        <w:t xml:space="preserve">Høg yrkesdeltaking er eit av fundamenta for det norske velferdssamfunnet. Trenden er at sysselsetjinga for personar utan fullført vidaregåande opplæring går ned. Det å ikkje ha fullført </w:t>
      </w:r>
      <w:r w:rsidRPr="000C72BB">
        <w:lastRenderedPageBreak/>
        <w:t>vidaregåande opplæring blir ei kjelde til utanforskap og sosiale skilnader. Dette gjer at det blir endå viktigare å sikre at fleire unge fullfører vidaregåande opplæring, og at vaksne utan studie- eller yrkeskompetanse får tilgang til vidaregåande opplæring organisert for vaksne.</w:t>
      </w:r>
    </w:p>
    <w:p w14:paraId="2979A888" w14:textId="77777777" w:rsidR="00596560" w:rsidRPr="000C72BB" w:rsidRDefault="00596560" w:rsidP="008B1EC5">
      <w:r w:rsidRPr="000C72BB">
        <w:t>Tal frå SSB viser at 82,2 pst. av dei som starta opplæringa i 2017, hadde fullført og bestått i løpet av fem (studieførebuande utdanningsprogram) eller seks år (yrkesfaglege utdanningsprogram). Aldri tidlegare har ein så stor del fullført. Samstundes inneber det òg at mange tusen elevar ikkje fullfører vidaregåande opplæring kvart år. Derfor er det behov for ein offensiv politikk på området.</w:t>
      </w:r>
    </w:p>
    <w:p w14:paraId="3B433516" w14:textId="77777777" w:rsidR="00596560" w:rsidRPr="000C72BB" w:rsidRDefault="00596560" w:rsidP="008B1EC5">
      <w:r w:rsidRPr="000C72BB">
        <w:t xml:space="preserve">2017-kullet var i sitt sjette semester då landet </w:t>
      </w:r>
      <w:proofErr w:type="spellStart"/>
      <w:r w:rsidRPr="000C72BB">
        <w:t>stengde</w:t>
      </w:r>
      <w:proofErr w:type="spellEnd"/>
      <w:r w:rsidRPr="000C72BB">
        <w:t xml:space="preserve"> ned i 2020 som følge av koronapandemien, og eksamen </w:t>
      </w:r>
      <w:proofErr w:type="spellStart"/>
      <w:r w:rsidRPr="000C72BB">
        <w:t>vart</w:t>
      </w:r>
      <w:proofErr w:type="spellEnd"/>
      <w:r w:rsidRPr="000C72BB">
        <w:t xml:space="preserve"> avlyst. Delen som fullførte på normert tid (3 år), </w:t>
      </w:r>
      <w:proofErr w:type="spellStart"/>
      <w:r w:rsidRPr="000C72BB">
        <w:t>auka</w:t>
      </w:r>
      <w:proofErr w:type="spellEnd"/>
      <w:r w:rsidRPr="000C72BB">
        <w:t xml:space="preserve"> med 4 </w:t>
      </w:r>
      <w:proofErr w:type="spellStart"/>
      <w:r w:rsidRPr="000C72BB">
        <w:t>prosenteiningar</w:t>
      </w:r>
      <w:proofErr w:type="spellEnd"/>
      <w:r w:rsidRPr="000C72BB">
        <w:t xml:space="preserve"> </w:t>
      </w:r>
      <w:proofErr w:type="spellStart"/>
      <w:r w:rsidRPr="000C72BB">
        <w:t>frå</w:t>
      </w:r>
      <w:proofErr w:type="spellEnd"/>
      <w:r w:rsidRPr="000C72BB">
        <w:t xml:space="preserve"> året før for </w:t>
      </w:r>
      <w:proofErr w:type="spellStart"/>
      <w:r w:rsidRPr="000C72BB">
        <w:t>dei</w:t>
      </w:r>
      <w:proofErr w:type="spellEnd"/>
      <w:r w:rsidRPr="000C72BB">
        <w:t xml:space="preserve"> som begynte på </w:t>
      </w:r>
      <w:proofErr w:type="spellStart"/>
      <w:r w:rsidRPr="000C72BB">
        <w:t>eit</w:t>
      </w:r>
      <w:proofErr w:type="spellEnd"/>
      <w:r w:rsidRPr="000C72BB">
        <w:t xml:space="preserve"> </w:t>
      </w:r>
      <w:proofErr w:type="spellStart"/>
      <w:r w:rsidRPr="000C72BB">
        <w:t>studieførebuande</w:t>
      </w:r>
      <w:proofErr w:type="spellEnd"/>
      <w:r w:rsidRPr="000C72BB">
        <w:t xml:space="preserve"> utdanningsprogram.</w:t>
      </w:r>
    </w:p>
    <w:p w14:paraId="1C585201" w14:textId="77777777" w:rsidR="00596560" w:rsidRPr="000C72BB" w:rsidRDefault="00596560" w:rsidP="008B1EC5">
      <w:r w:rsidRPr="000C72BB">
        <w:t xml:space="preserve">Resultata </w:t>
      </w:r>
      <w:proofErr w:type="spellStart"/>
      <w:r w:rsidRPr="000C72BB">
        <w:t>frå</w:t>
      </w:r>
      <w:proofErr w:type="spellEnd"/>
      <w:r w:rsidRPr="000C72BB">
        <w:t xml:space="preserve"> </w:t>
      </w:r>
      <w:proofErr w:type="spellStart"/>
      <w:r w:rsidRPr="000C72BB">
        <w:t>grunnskulen</w:t>
      </w:r>
      <w:proofErr w:type="spellEnd"/>
      <w:r w:rsidRPr="000C72BB">
        <w:t xml:space="preserve"> er den faktoren som har størst </w:t>
      </w:r>
      <w:proofErr w:type="spellStart"/>
      <w:r w:rsidRPr="000C72BB">
        <w:t>innverknad</w:t>
      </w:r>
      <w:proofErr w:type="spellEnd"/>
      <w:r w:rsidRPr="000C72BB">
        <w:t xml:space="preserve"> på fullføringa av </w:t>
      </w:r>
      <w:proofErr w:type="spellStart"/>
      <w:r w:rsidRPr="000C72BB">
        <w:t>vidaregåande</w:t>
      </w:r>
      <w:proofErr w:type="spellEnd"/>
      <w:r w:rsidRPr="000C72BB">
        <w:t xml:space="preserve"> opplæring. </w:t>
      </w:r>
      <w:proofErr w:type="spellStart"/>
      <w:r w:rsidRPr="000C72BB">
        <w:t>Ein</w:t>
      </w:r>
      <w:proofErr w:type="spellEnd"/>
      <w:r w:rsidRPr="000C72BB">
        <w:t xml:space="preserve"> stor del av </w:t>
      </w:r>
      <w:proofErr w:type="spellStart"/>
      <w:r w:rsidRPr="000C72BB">
        <w:t>elevane</w:t>
      </w:r>
      <w:proofErr w:type="spellEnd"/>
      <w:r w:rsidRPr="000C72BB">
        <w:t xml:space="preserve"> med få grunnskulepoeng fullfører </w:t>
      </w:r>
      <w:proofErr w:type="spellStart"/>
      <w:r w:rsidRPr="000C72BB">
        <w:t>ikkje</w:t>
      </w:r>
      <w:proofErr w:type="spellEnd"/>
      <w:r w:rsidRPr="000C72BB">
        <w:t>.</w:t>
      </w:r>
    </w:p>
    <w:p w14:paraId="034EAF02" w14:textId="03761085" w:rsidR="00596560" w:rsidRPr="000C72BB" w:rsidRDefault="00161D72" w:rsidP="008B1EC5">
      <w:r>
        <w:rPr>
          <w:noProof/>
        </w:rPr>
        <w:drawing>
          <wp:inline distT="0" distB="0" distL="0" distR="0" wp14:anchorId="58DE92A7" wp14:editId="636467E6">
            <wp:extent cx="6076950" cy="2828925"/>
            <wp:effectExtent l="0" t="0" r="0" b="9525"/>
            <wp:docPr id="9366954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7C9C8D81" w14:textId="77777777" w:rsidR="00596560" w:rsidRPr="000C72BB" w:rsidRDefault="00596560" w:rsidP="008B1EC5">
      <w:pPr>
        <w:pStyle w:val="figur-tittel"/>
      </w:pPr>
      <w:r w:rsidRPr="000C72BB">
        <w:t>Fullføring i vidaregåande opplæring, år etter start. 2013-kullet</w:t>
      </w:r>
    </w:p>
    <w:p w14:paraId="1CED8D65" w14:textId="77777777" w:rsidR="00596560" w:rsidRPr="000C72BB" w:rsidRDefault="00596560" w:rsidP="008B1EC5">
      <w:pPr>
        <w:pStyle w:val="Kilde"/>
      </w:pPr>
      <w:r w:rsidRPr="000C72BB">
        <w:t>Kjelde: SSB</w:t>
      </w:r>
    </w:p>
    <w:p w14:paraId="60562C16" w14:textId="77777777" w:rsidR="00596560" w:rsidRPr="000C72BB" w:rsidRDefault="00596560" w:rsidP="008B1EC5">
      <w:r w:rsidRPr="000C72BB">
        <w:t xml:space="preserve">Over halvparten av </w:t>
      </w:r>
      <w:proofErr w:type="spellStart"/>
      <w:r w:rsidRPr="000C72BB">
        <w:t>dei</w:t>
      </w:r>
      <w:proofErr w:type="spellEnd"/>
      <w:r w:rsidRPr="000C72BB">
        <w:t xml:space="preserve"> som </w:t>
      </w:r>
      <w:proofErr w:type="spellStart"/>
      <w:r w:rsidRPr="000C72BB">
        <w:t>startar</w:t>
      </w:r>
      <w:proofErr w:type="spellEnd"/>
      <w:r w:rsidRPr="000C72BB">
        <w:t xml:space="preserve"> på </w:t>
      </w:r>
      <w:proofErr w:type="spellStart"/>
      <w:r w:rsidRPr="000C72BB">
        <w:t>vidaregåande</w:t>
      </w:r>
      <w:proofErr w:type="spellEnd"/>
      <w:r w:rsidRPr="000C72BB">
        <w:t xml:space="preserve"> opplæring, vel yrkesfag. Utfordringa er </w:t>
      </w:r>
      <w:proofErr w:type="spellStart"/>
      <w:r w:rsidRPr="000C72BB">
        <w:t>ikkje</w:t>
      </w:r>
      <w:proofErr w:type="spellEnd"/>
      <w:r w:rsidRPr="000C72BB">
        <w:t xml:space="preserve"> først og fremst at det </w:t>
      </w:r>
      <w:proofErr w:type="spellStart"/>
      <w:r w:rsidRPr="000C72BB">
        <w:t>startar</w:t>
      </w:r>
      <w:proofErr w:type="spellEnd"/>
      <w:r w:rsidRPr="000C72BB">
        <w:t xml:space="preserve"> få på </w:t>
      </w:r>
      <w:proofErr w:type="spellStart"/>
      <w:r w:rsidRPr="000C72BB">
        <w:t>dei</w:t>
      </w:r>
      <w:proofErr w:type="spellEnd"/>
      <w:r w:rsidRPr="000C72BB">
        <w:t xml:space="preserve"> yrkesfaglege utdanningsprogramma, men at for få av </w:t>
      </w:r>
      <w:proofErr w:type="spellStart"/>
      <w:r w:rsidRPr="000C72BB">
        <w:t>dei</w:t>
      </w:r>
      <w:proofErr w:type="spellEnd"/>
      <w:r w:rsidRPr="000C72BB">
        <w:t xml:space="preserve"> som </w:t>
      </w:r>
      <w:proofErr w:type="spellStart"/>
      <w:r w:rsidRPr="000C72BB">
        <w:t>startar</w:t>
      </w:r>
      <w:proofErr w:type="spellEnd"/>
      <w:r w:rsidRPr="000C72BB">
        <w:t xml:space="preserve">, fullfører med fag- eller </w:t>
      </w:r>
      <w:proofErr w:type="spellStart"/>
      <w:r w:rsidRPr="000C72BB">
        <w:t>sveinebrev</w:t>
      </w:r>
      <w:proofErr w:type="spellEnd"/>
      <w:r w:rsidRPr="000C72BB">
        <w:t xml:space="preserve"> eller yrkeskompetanse. For mange av </w:t>
      </w:r>
      <w:proofErr w:type="spellStart"/>
      <w:r w:rsidRPr="000C72BB">
        <w:t>yrkesfagelevane</w:t>
      </w:r>
      <w:proofErr w:type="spellEnd"/>
      <w:r w:rsidRPr="000C72BB">
        <w:t xml:space="preserve"> får </w:t>
      </w:r>
      <w:proofErr w:type="spellStart"/>
      <w:r w:rsidRPr="000C72BB">
        <w:t>ikkje</w:t>
      </w:r>
      <w:proofErr w:type="spellEnd"/>
      <w:r w:rsidRPr="000C72BB">
        <w:t xml:space="preserve"> læreplass, og for mange fell ifrå. Det er færre som fullfører av </w:t>
      </w:r>
      <w:proofErr w:type="spellStart"/>
      <w:r w:rsidRPr="000C72BB">
        <w:t>dei</w:t>
      </w:r>
      <w:proofErr w:type="spellEnd"/>
      <w:r w:rsidRPr="000C72BB">
        <w:t xml:space="preserve"> som vel yrkesfag, enn av </w:t>
      </w:r>
      <w:proofErr w:type="spellStart"/>
      <w:r w:rsidRPr="000C72BB">
        <w:t>dei</w:t>
      </w:r>
      <w:proofErr w:type="spellEnd"/>
      <w:r w:rsidRPr="000C72BB">
        <w:t xml:space="preserve"> som vel </w:t>
      </w:r>
      <w:proofErr w:type="spellStart"/>
      <w:r w:rsidRPr="000C72BB">
        <w:t>studieførebuande</w:t>
      </w:r>
      <w:proofErr w:type="spellEnd"/>
      <w:r w:rsidRPr="000C72BB">
        <w:t xml:space="preserve"> på </w:t>
      </w:r>
      <w:proofErr w:type="spellStart"/>
      <w:r w:rsidRPr="000C72BB">
        <w:t>vidaregåande</w:t>
      </w:r>
      <w:proofErr w:type="spellEnd"/>
      <w:r w:rsidRPr="000C72BB">
        <w:t xml:space="preserve">. Ei forklaring på forskjellig fullføringsgrad er at det er </w:t>
      </w:r>
      <w:proofErr w:type="spellStart"/>
      <w:r w:rsidRPr="000C72BB">
        <w:t>fleire</w:t>
      </w:r>
      <w:proofErr w:type="spellEnd"/>
      <w:r w:rsidRPr="000C72BB">
        <w:t xml:space="preserve"> </w:t>
      </w:r>
      <w:proofErr w:type="spellStart"/>
      <w:r w:rsidRPr="000C72BB">
        <w:t>elevar</w:t>
      </w:r>
      <w:proofErr w:type="spellEnd"/>
      <w:r w:rsidRPr="000C72BB">
        <w:t xml:space="preserve"> med </w:t>
      </w:r>
      <w:proofErr w:type="spellStart"/>
      <w:r w:rsidRPr="000C72BB">
        <w:t>høg</w:t>
      </w:r>
      <w:proofErr w:type="spellEnd"/>
      <w:r w:rsidRPr="000C72BB">
        <w:t xml:space="preserve"> poengsum </w:t>
      </w:r>
      <w:proofErr w:type="spellStart"/>
      <w:r w:rsidRPr="000C72BB">
        <w:t>frå</w:t>
      </w:r>
      <w:proofErr w:type="spellEnd"/>
      <w:r w:rsidRPr="000C72BB">
        <w:t xml:space="preserve"> </w:t>
      </w:r>
      <w:proofErr w:type="spellStart"/>
      <w:r w:rsidRPr="000C72BB">
        <w:t>grunnskulen</w:t>
      </w:r>
      <w:proofErr w:type="spellEnd"/>
      <w:r w:rsidRPr="000C72BB">
        <w:t xml:space="preserve"> som </w:t>
      </w:r>
      <w:proofErr w:type="spellStart"/>
      <w:r w:rsidRPr="000C72BB">
        <w:t>startar</w:t>
      </w:r>
      <w:proofErr w:type="spellEnd"/>
      <w:r w:rsidRPr="000C72BB">
        <w:t xml:space="preserve"> på </w:t>
      </w:r>
      <w:proofErr w:type="spellStart"/>
      <w:r w:rsidRPr="000C72BB">
        <w:t>studieførebuande</w:t>
      </w:r>
      <w:proofErr w:type="spellEnd"/>
      <w:r w:rsidRPr="000C72BB">
        <w:t xml:space="preserve">, enn som </w:t>
      </w:r>
      <w:proofErr w:type="spellStart"/>
      <w:r w:rsidRPr="000C72BB">
        <w:t>startar</w:t>
      </w:r>
      <w:proofErr w:type="spellEnd"/>
      <w:r w:rsidRPr="000C72BB">
        <w:t xml:space="preserve"> på yrkesfag. Ei anna forklaring er at </w:t>
      </w:r>
      <w:proofErr w:type="spellStart"/>
      <w:r w:rsidRPr="000C72BB">
        <w:t>ein</w:t>
      </w:r>
      <w:proofErr w:type="spellEnd"/>
      <w:r w:rsidRPr="000C72BB">
        <w:t xml:space="preserve"> viss del av </w:t>
      </w:r>
      <w:proofErr w:type="spellStart"/>
      <w:r w:rsidRPr="000C72BB">
        <w:t>yrkesfagelevane</w:t>
      </w:r>
      <w:proofErr w:type="spellEnd"/>
      <w:r w:rsidRPr="000C72BB">
        <w:t xml:space="preserve"> på Vg2 med låge </w:t>
      </w:r>
      <w:proofErr w:type="spellStart"/>
      <w:r w:rsidRPr="000C72BB">
        <w:t>karakterar</w:t>
      </w:r>
      <w:proofErr w:type="spellEnd"/>
      <w:r w:rsidRPr="000C72BB">
        <w:t xml:space="preserve"> og høgt </w:t>
      </w:r>
      <w:proofErr w:type="spellStart"/>
      <w:r w:rsidRPr="000C72BB">
        <w:t>fråvær</w:t>
      </w:r>
      <w:proofErr w:type="spellEnd"/>
      <w:r w:rsidRPr="000C72BB">
        <w:t xml:space="preserve"> </w:t>
      </w:r>
      <w:proofErr w:type="spellStart"/>
      <w:r w:rsidRPr="000C72BB">
        <w:t>ikkje</w:t>
      </w:r>
      <w:proofErr w:type="spellEnd"/>
      <w:r w:rsidRPr="000C72BB">
        <w:t xml:space="preserve"> blir </w:t>
      </w:r>
      <w:proofErr w:type="spellStart"/>
      <w:r w:rsidRPr="000C72BB">
        <w:t>valde</w:t>
      </w:r>
      <w:proofErr w:type="spellEnd"/>
      <w:r w:rsidRPr="000C72BB">
        <w:t xml:space="preserve"> til læreplass av </w:t>
      </w:r>
      <w:proofErr w:type="spellStart"/>
      <w:r w:rsidRPr="000C72BB">
        <w:t>arbeidsgivarar</w:t>
      </w:r>
      <w:proofErr w:type="spellEnd"/>
      <w:r w:rsidRPr="000C72BB">
        <w:t xml:space="preserve">. Regjeringa vil at </w:t>
      </w:r>
      <w:proofErr w:type="spellStart"/>
      <w:r w:rsidRPr="000C72BB">
        <w:t>fleire</w:t>
      </w:r>
      <w:proofErr w:type="spellEnd"/>
      <w:r w:rsidRPr="000C72BB">
        <w:t xml:space="preserve"> skal få </w:t>
      </w:r>
      <w:proofErr w:type="spellStart"/>
      <w:r w:rsidRPr="000C72BB">
        <w:t>moglegheit</w:t>
      </w:r>
      <w:proofErr w:type="spellEnd"/>
      <w:r w:rsidRPr="000C72BB">
        <w:t xml:space="preserve"> til å stå heile løpet ut i </w:t>
      </w:r>
      <w:proofErr w:type="spellStart"/>
      <w:r w:rsidRPr="000C72BB">
        <w:t>dei</w:t>
      </w:r>
      <w:proofErr w:type="spellEnd"/>
      <w:r w:rsidRPr="000C72BB">
        <w:t xml:space="preserve"> yrkesfaglege utdanningsprogramma. Det er derfor viktig med tiltak i yrkesfagløpa som får </w:t>
      </w:r>
      <w:proofErr w:type="spellStart"/>
      <w:r w:rsidRPr="000C72BB">
        <w:t>fleire</w:t>
      </w:r>
      <w:proofErr w:type="spellEnd"/>
      <w:r w:rsidRPr="000C72BB">
        <w:t xml:space="preserve"> av </w:t>
      </w:r>
      <w:proofErr w:type="spellStart"/>
      <w:r w:rsidRPr="000C72BB">
        <w:t>dei</w:t>
      </w:r>
      <w:proofErr w:type="spellEnd"/>
      <w:r w:rsidRPr="000C72BB">
        <w:t xml:space="preserve"> som </w:t>
      </w:r>
      <w:proofErr w:type="spellStart"/>
      <w:r w:rsidRPr="000C72BB">
        <w:t>startar</w:t>
      </w:r>
      <w:proofErr w:type="spellEnd"/>
      <w:r w:rsidRPr="000C72BB">
        <w:t xml:space="preserve"> yrkesfag Vg1, til å fullføre med fagbrev eller yrkeskompetanse.</w:t>
      </w:r>
    </w:p>
    <w:p w14:paraId="64E6445F" w14:textId="77777777" w:rsidR="00596560" w:rsidRPr="000C72BB" w:rsidRDefault="00596560" w:rsidP="008B1EC5">
      <w:r w:rsidRPr="000C72BB">
        <w:lastRenderedPageBreak/>
        <w:t>Tal frå SSB viser at ein større del av elevane enn tidlegare fullfører vidaregåande opplæring på normert tid. Av dei som starta på vidaregåande opplæring hausten 2017, var det 72 pst. som fullførte på normert tid. Dette er ein auke på 10 prosenteiningar samanlikna med 2008-kullet. Delen som fullfører vidaregåande opplæring på normert tid, har gått opp særleg mykje blant dei som har innvandrarbakgrunn.</w:t>
      </w:r>
    </w:p>
    <w:p w14:paraId="70D9DE6E" w14:textId="77777777" w:rsidR="00596560" w:rsidRPr="000C72BB" w:rsidRDefault="00596560" w:rsidP="008B1EC5">
      <w:pPr>
        <w:pStyle w:val="avsnitt-under-undertittel"/>
      </w:pPr>
      <w:proofErr w:type="spellStart"/>
      <w:r w:rsidRPr="000C72BB">
        <w:t>Vidaregåande</w:t>
      </w:r>
      <w:proofErr w:type="spellEnd"/>
      <w:r w:rsidRPr="000C72BB">
        <w:t xml:space="preserve"> opplæring er i for liten grad tilpassa den </w:t>
      </w:r>
      <w:proofErr w:type="spellStart"/>
      <w:r w:rsidRPr="000C72BB">
        <w:t>mangfaldige</w:t>
      </w:r>
      <w:proofErr w:type="spellEnd"/>
      <w:r w:rsidRPr="000C72BB">
        <w:t xml:space="preserve"> elevgruppa</w:t>
      </w:r>
    </w:p>
    <w:p w14:paraId="71370DB5" w14:textId="77777777" w:rsidR="00596560" w:rsidRPr="000C72BB" w:rsidRDefault="00596560" w:rsidP="008B1EC5">
      <w:r w:rsidRPr="000C72BB">
        <w:t>Elevar med behov for særskild tilrettelegging får lite råd og bistand ved overgangen frå grunnskulen til vidaregåande opplæring, og opplæringsløpa i vidaregåande opplæring er ikkje alltid godt nok tilpassa elevmangfaldet. Det same gjeld ved overgangen frå vidaregåande opplæring til vidare utdanning eller arbeid.</w:t>
      </w:r>
    </w:p>
    <w:p w14:paraId="6815BA62" w14:textId="77777777" w:rsidR="00596560" w:rsidRPr="000C72BB" w:rsidRDefault="00596560" w:rsidP="008B1EC5">
      <w:r w:rsidRPr="000C72BB">
        <w:t>Elevar med funksjonsnedsetjingar i vidaregåande opplæring er ei samansett gruppe og kan ha mange ulike utfordringar. Mange elevar, lærlingar, praksisbrevkandidatar og lærekandidatar med funksjonsnedsetjingar har ikkje eit godt nok tilpassa tilbod til at dei gjennomfører vidaregåande opplæring. Det er derfor behov for å utforme eit betre og meir likeverdig tilbod til alle elevar og dei som har opplæringa i bedrift, uavhengig av kva funksjonsevne dei har.</w:t>
      </w:r>
    </w:p>
    <w:p w14:paraId="249C3585" w14:textId="77777777" w:rsidR="00596560" w:rsidRPr="000C72BB" w:rsidRDefault="00596560" w:rsidP="008B1EC5">
      <w:r w:rsidRPr="000C72BB">
        <w:t>Elevar som har budd kort tid i Noreg, har ofte særskilde vanskar fordi dei har avgrensa språklege ferdigheiter. Prosentdelen av innvandrarane som fullfører vidaregåande opplæring (67,2 pst. for 2017-kullet), har auka i dei siste åra, men er framleis lågare enn for norskfødde med innvandrarforeldre og andre. Sjå del III, kap. 6 Nøkkeltal for grunnopplæringa.</w:t>
      </w:r>
    </w:p>
    <w:p w14:paraId="17BDE2B8" w14:textId="77777777" w:rsidR="00596560" w:rsidRPr="000C72BB" w:rsidRDefault="00596560" w:rsidP="008B1EC5">
      <w:pPr>
        <w:pStyle w:val="avsnitt-under-undertittel"/>
      </w:pPr>
      <w:proofErr w:type="spellStart"/>
      <w:r w:rsidRPr="000C72BB">
        <w:t>Fleire</w:t>
      </w:r>
      <w:proofErr w:type="spellEnd"/>
      <w:r w:rsidRPr="000C72BB">
        <w:t xml:space="preserve"> </w:t>
      </w:r>
      <w:proofErr w:type="spellStart"/>
      <w:r w:rsidRPr="000C72BB">
        <w:t>vaksne</w:t>
      </w:r>
      <w:proofErr w:type="spellEnd"/>
      <w:r w:rsidRPr="000C72BB">
        <w:t xml:space="preserve"> treng </w:t>
      </w:r>
      <w:proofErr w:type="spellStart"/>
      <w:r w:rsidRPr="000C72BB">
        <w:t>vidaregåande</w:t>
      </w:r>
      <w:proofErr w:type="spellEnd"/>
      <w:r w:rsidRPr="000C72BB">
        <w:t xml:space="preserve"> opplæring for å bli kvalifiserte til arbeidslivet</w:t>
      </w:r>
    </w:p>
    <w:p w14:paraId="6AAF778C" w14:textId="77777777" w:rsidR="00596560" w:rsidRPr="000C72BB" w:rsidRDefault="00596560" w:rsidP="008B1EC5">
      <w:r w:rsidRPr="000C72BB">
        <w:t>Vaksne som ikkje har fullført vidaregåande opplæring, står oftare utanfor arbeidslivet enn andre, og dei kan ha vanskar med å møte krav til omstilling om dei er i arbeid. Vaksne har ofte jobb- og familieforpliktingar som gjer det vanskeleg å ta utdanning på heiltid og/eller på dagtid. I tillegg manglar ein del av dei vaksne med innvandrarbakgrunn språklege føresetnader for å gjennomføre opplæringa. Innhaldet og organiseringa av opplæringa for vaksne må derfor vere tilpassa livssituasjonen til vaksne. Dette er eit viktig tiltak for å mobilisere arbeidskraftreserven i Noreg.</w:t>
      </w:r>
    </w:p>
    <w:p w14:paraId="688A135E" w14:textId="77777777" w:rsidR="00596560" w:rsidRPr="000C72BB" w:rsidRDefault="00596560" w:rsidP="008B1EC5">
      <w:r w:rsidRPr="000C72BB">
        <w:t>Dei aller fleste vaksne lærer best ute i verksemder der dei kan bruke og bygge vidare på sin realkompetanse. Det er ei utfordring at mange verksemder ikkje tek sjansen på å teikne lærekontrakt med vaksne som har faglege eller sosiale utfordringar. Dette gjer at ein del vaksne får problem med å ta fagbrev og slik få ei varig tilknyting til arbeidslivet.</w:t>
      </w:r>
    </w:p>
    <w:p w14:paraId="1415F15D" w14:textId="77777777" w:rsidR="00596560" w:rsidRPr="000C72BB" w:rsidRDefault="00596560" w:rsidP="008B1EC5">
      <w:pPr>
        <w:pStyle w:val="avsnitt-under-undertittel"/>
      </w:pPr>
      <w:proofErr w:type="spellStart"/>
      <w:r w:rsidRPr="000C72BB">
        <w:t>Elevar</w:t>
      </w:r>
      <w:proofErr w:type="spellEnd"/>
      <w:r w:rsidRPr="000C72BB">
        <w:t xml:space="preserve"> blir </w:t>
      </w:r>
      <w:proofErr w:type="spellStart"/>
      <w:r w:rsidRPr="000C72BB">
        <w:t>ikkje</w:t>
      </w:r>
      <w:proofErr w:type="spellEnd"/>
      <w:r w:rsidRPr="000C72BB">
        <w:t xml:space="preserve"> godt nok førebudde på </w:t>
      </w:r>
      <w:proofErr w:type="spellStart"/>
      <w:r w:rsidRPr="000C72BB">
        <w:t>vidare</w:t>
      </w:r>
      <w:proofErr w:type="spellEnd"/>
      <w:r w:rsidRPr="000C72BB">
        <w:t xml:space="preserve"> utdanning</w:t>
      </w:r>
    </w:p>
    <w:p w14:paraId="28D94C10" w14:textId="77777777" w:rsidR="00596560" w:rsidRPr="000C72BB" w:rsidRDefault="00596560" w:rsidP="008B1EC5">
      <w:r w:rsidRPr="000C72BB">
        <w:t>Elevane som går ut av dei studieførebuande utdanningsprogramma, er ikkje alltid godt nok førebudde på studium i høgare utdanning. Det er ein klar samanheng mellom karakterar i vidaregåande opplæring, kor godt førebudde elevane kjenner seg, og fullføring i høgare utdanning. Det er avgrensa rom for fordjuping i dei studieførebuande utdanningsprogramma, og for einskilde er det for lite fridom til å velje vidaregåande fag etter kva dei vil studere vidare.</w:t>
      </w:r>
    </w:p>
    <w:p w14:paraId="3347BC08" w14:textId="77777777" w:rsidR="00596560" w:rsidRPr="000C72BB" w:rsidRDefault="00596560" w:rsidP="008B1EC5">
      <w:pPr>
        <w:pStyle w:val="avsnitt-under-undertittel"/>
      </w:pPr>
      <w:r w:rsidRPr="000C72BB">
        <w:lastRenderedPageBreak/>
        <w:t xml:space="preserve">Fagopplæringa er </w:t>
      </w:r>
      <w:proofErr w:type="spellStart"/>
      <w:r w:rsidRPr="000C72BB">
        <w:t>ikkje</w:t>
      </w:r>
      <w:proofErr w:type="spellEnd"/>
      <w:r w:rsidRPr="000C72BB">
        <w:t xml:space="preserve"> godt nok tilpassa behova i arbeidslivet</w:t>
      </w:r>
    </w:p>
    <w:p w14:paraId="62055DEA" w14:textId="77777777" w:rsidR="00596560" w:rsidRPr="000C72BB" w:rsidRDefault="00596560" w:rsidP="008B1EC5">
      <w:r w:rsidRPr="000C72BB">
        <w:t>Behovet for fagutdanna er stort, og det er venta stor mangel på fagarbeidarar i Noreg i åra framover. Fag- og yrkesopplæringa skal medverke til å dekke behovet for faglært arbeidskraft, både med nok fagarbeidarar og med arbeidarar med rett kompetanse.</w:t>
      </w:r>
    </w:p>
    <w:p w14:paraId="02F0C024" w14:textId="77777777" w:rsidR="00596560" w:rsidRPr="000C72BB" w:rsidRDefault="00596560" w:rsidP="008B1EC5">
      <w:r w:rsidRPr="000C72BB">
        <w:t>Fylkeskommunane har ansvaret for å dimensjonere det vidaregåande opplæringstilbodet. Det er fleire omsyn som må takast i dimensjoneringa, inkludert kompetansebehov i samfunnet. I skuleåret 2022–23 blei det teke rundt 29 000 fagbrev. Det er eit historisk høgt tal. Det blei teikna 24 200 nye lærekontraktar i 2022–23, som er ein liten nedgang frå året før. Meir enn åtte av ti søkarar fekk læreplass.</w:t>
      </w:r>
    </w:p>
    <w:p w14:paraId="6907C84B" w14:textId="77777777" w:rsidR="00596560" w:rsidRPr="000C72BB" w:rsidRDefault="00596560" w:rsidP="008B1EC5">
      <w:r w:rsidRPr="000C72BB">
        <w:t>Likevel er det fleire tusen søkarar som ikkje får læreplass kvart år. Det er ei utfordring at tilgangen på læreplassar er avhengig av konjunkturutviklinga i økonomien og svingingane i etterspurnaden etter arbeidskraft i den einskilde bransjen. Ikkje alle fagbrev er verdsette i arbeidslivet. I fleire bransjar gir ikkje fagbrev nødvendigvis eit fortrinn framfor ufaglærte eller personar som har annan type utdanning. Det er fleire faktorar som påverkar sjansane til å bli vald til ein læreplass. Dei som har gode karakterar og lågt fråvær har lettare for å få læreplass enn dei som ikkje har dette. Innvandrarar er overrepresenterte blant dei som ikkje får læreplass. Mangelfullt samarbeid mellom aktørar som fylkeskommune, skule og opplæringskontor kan òg vere eit hinder for å få læreplass.</w:t>
      </w:r>
    </w:p>
    <w:p w14:paraId="6A9BCD52" w14:textId="77777777" w:rsidR="00596560" w:rsidRPr="000C72BB" w:rsidRDefault="00596560" w:rsidP="008B1EC5">
      <w:pPr>
        <w:pStyle w:val="avsnitt-undertittel"/>
      </w:pPr>
      <w:r w:rsidRPr="000C72BB">
        <w:t xml:space="preserve">Tiltak for at </w:t>
      </w:r>
      <w:proofErr w:type="spellStart"/>
      <w:r w:rsidRPr="000C72BB">
        <w:t>fleire</w:t>
      </w:r>
      <w:proofErr w:type="spellEnd"/>
      <w:r w:rsidRPr="000C72BB">
        <w:t xml:space="preserve"> skal fullføre </w:t>
      </w:r>
      <w:proofErr w:type="spellStart"/>
      <w:r w:rsidRPr="000C72BB">
        <w:t>vidaregåande</w:t>
      </w:r>
      <w:proofErr w:type="spellEnd"/>
      <w:r w:rsidRPr="000C72BB">
        <w:t xml:space="preserve"> opplæring og bli kvalifiserte for læreplass, arbeid og </w:t>
      </w:r>
      <w:proofErr w:type="spellStart"/>
      <w:r w:rsidRPr="000C72BB">
        <w:t>vidare</w:t>
      </w:r>
      <w:proofErr w:type="spellEnd"/>
      <w:r w:rsidRPr="000C72BB">
        <w:t xml:space="preserve"> utdanning</w:t>
      </w:r>
    </w:p>
    <w:p w14:paraId="7620BF18" w14:textId="77777777" w:rsidR="00596560" w:rsidRPr="000C72BB" w:rsidRDefault="00596560" w:rsidP="008B1EC5">
      <w:r w:rsidRPr="000C72BB">
        <w:t>Regjeringa prioriterer tiltak for å auke fullføringa i vidaregåande opplæring og kvalifisere fleire for læreplass, arbeid og vidare utdanning i statsbudsjettet for 2025. Vidaregåande opplæring blir i hovudsak finansiert av dei frie inntektene til fylkeskommunane gjennom rammetilskot frå staten og skatteinntekter. Regjeringa forventar at den samla innsatsen frå staten og fylkeskommunane skal gi auka fullføring i vidaregåande opplæring.</w:t>
      </w:r>
    </w:p>
    <w:p w14:paraId="614FE2AB" w14:textId="77777777" w:rsidR="00596560" w:rsidRPr="000C72BB" w:rsidRDefault="00596560" w:rsidP="008B1EC5">
      <w:r w:rsidRPr="000C72BB">
        <w:t>Den nye opplæringslova tok til å gjelde hausten 2024 og inneber fleire store endringar i retten til vidaregåande opplæring. Blant dei viktigaste endringane er ein utvida rett til vidaregåande opplæring fram til ein har fullført og bestått med studie- eller yrkeskompetanse, og ein rett til yrkesfagleg rekvalifisering for dei som allereie har fullført med studie- eller yrkeskompetanse, men har behov for rekvalifisere seg med eit fagbrev. Endringane vil gi fleire betre høve til å kvalifisere seg for vidare utdanning og arbeid. I statsbudsjettet for 2025 foreslår regjeringa å vidareføre det øyremerkte tilskotet som legg til rette for å finansiere den utvida retten til vidaregåande opplæring, jf. kap. 225, post 69. Andre viktige endringar for vidaregåande opplæring i den nye opplæringslova er allereie finansierte over rammetilskotet til fylkeskommunane.</w:t>
      </w:r>
    </w:p>
    <w:p w14:paraId="50B7AA23" w14:textId="77777777" w:rsidR="00596560" w:rsidRPr="000C72BB" w:rsidRDefault="00596560" w:rsidP="008B1EC5">
      <w:pPr>
        <w:pStyle w:val="avsnitt-under-undertittel"/>
      </w:pPr>
      <w:r w:rsidRPr="000C72BB">
        <w:t xml:space="preserve">Tiltak for å </w:t>
      </w:r>
      <w:proofErr w:type="spellStart"/>
      <w:r w:rsidRPr="000C72BB">
        <w:t>forbetre</w:t>
      </w:r>
      <w:proofErr w:type="spellEnd"/>
      <w:r w:rsidRPr="000C72BB">
        <w:t xml:space="preserve"> og </w:t>
      </w:r>
      <w:proofErr w:type="spellStart"/>
      <w:r w:rsidRPr="000C72BB">
        <w:t>vidareutvikle</w:t>
      </w:r>
      <w:proofErr w:type="spellEnd"/>
      <w:r w:rsidRPr="000C72BB">
        <w:t xml:space="preserve"> eksamen og vurdering i </w:t>
      </w:r>
      <w:proofErr w:type="spellStart"/>
      <w:r w:rsidRPr="000C72BB">
        <w:t>grunnskule</w:t>
      </w:r>
      <w:proofErr w:type="spellEnd"/>
      <w:r w:rsidRPr="000C72BB">
        <w:t xml:space="preserve"> og </w:t>
      </w:r>
      <w:proofErr w:type="spellStart"/>
      <w:r w:rsidRPr="000C72BB">
        <w:t>vidaregåande</w:t>
      </w:r>
      <w:proofErr w:type="spellEnd"/>
      <w:r w:rsidRPr="000C72BB">
        <w:t xml:space="preserve"> opplæring</w:t>
      </w:r>
    </w:p>
    <w:p w14:paraId="3106EFC3" w14:textId="77777777" w:rsidR="00596560" w:rsidRPr="000C72BB" w:rsidRDefault="00596560" w:rsidP="008B1EC5">
      <w:r w:rsidRPr="000C72BB">
        <w:t xml:space="preserve">Elevar og lærlingar i vidaregåande opplæring skal ikkje berre fullføre, men også bli kvalifiserte til læreplass, arbeid og vidare utdanning. Arbeidslivet får informasjon om kvalifikasjonane til elevar og lærlingar gjennom karakterar, eksamen og vitnemål. Fagfornyinga har ført til behov </w:t>
      </w:r>
      <w:r w:rsidRPr="000C72BB">
        <w:lastRenderedPageBreak/>
        <w:t>for å vidareutvikle eksamens- og vurderingsfeltet i både grunnskulen og den vidaregåande opplæringa.</w:t>
      </w:r>
    </w:p>
    <w:p w14:paraId="7228C6A8" w14:textId="77777777" w:rsidR="00596560" w:rsidRPr="000C72BB" w:rsidRDefault="00596560" w:rsidP="008B1EC5">
      <w:r w:rsidRPr="000C72BB">
        <w:t xml:space="preserve">Eksamensgjennomføringa har dei siste åra vist nokre uønskte sårbarheiter både i samband med avlysingar under pandemien og i gjennomføringa av eksamen. Den digitale utviklinga gir moglegheiter for vidareutvikling av eksamensfeltet, men utvikling av digitale løysingar, hjelpemiddel og KI-verktøy som </w:t>
      </w:r>
      <w:proofErr w:type="spellStart"/>
      <w:r w:rsidRPr="000C72BB">
        <w:t>ChatGPT</w:t>
      </w:r>
      <w:proofErr w:type="spellEnd"/>
      <w:r w:rsidRPr="000C72BB">
        <w:t xml:space="preserve"> gir også </w:t>
      </w:r>
      <w:proofErr w:type="spellStart"/>
      <w:r w:rsidRPr="000C72BB">
        <w:t>utfordringar</w:t>
      </w:r>
      <w:proofErr w:type="spellEnd"/>
      <w:r w:rsidRPr="000C72BB">
        <w:t>. Dette har gjort at Utdanningsdirektoratet no bruker mykje ressursar på å trygge gjennomføringa av eksamen. I tillegg bruker Utdanningsdirektoratet inntil vidare ressursar på å gjennomføre ein del eksamenar med den gamle løysinga i fag der det er ønskeleg å vidareføre ein todelt eksamen, fordi det nye gjennomføringssystemet ikkje støttar gjennomføring av todelt eksamen.</w:t>
      </w:r>
    </w:p>
    <w:p w14:paraId="215A0B6D" w14:textId="77777777" w:rsidR="00596560" w:rsidRPr="000C72BB" w:rsidRDefault="00596560" w:rsidP="008B1EC5">
      <w:r w:rsidRPr="000C72BB">
        <w:t>For å styrke eksamensgjennomføringa våren 2024 blei det sett i verk fleire tiltak innanfor rammene av dagens regelverk. Kunnskapsdepartementet gav våren 2024 Utdanningsdirektoratet i oppdrag å vurdere behovet for forskriftsendringar for å trygge eksamensgjennomføringa. Det er sendt på høyring forslag om endringar i eksamensordninga i alle fag i grunnskulen, i fellesfag i vidaregåande opplæring, i alle fag i studieførebuande utdanningsprogram og i læreplanar for yrkesfagleg utdanningsprogram (eiga høyring), med sentralt gitt skriftleg eksamen.</w:t>
      </w:r>
    </w:p>
    <w:p w14:paraId="167519C2" w14:textId="77777777" w:rsidR="00596560" w:rsidRPr="000C72BB" w:rsidRDefault="00596560" w:rsidP="008B1EC5">
      <w:r w:rsidRPr="000C72BB">
        <w:t>Forslaga som er på høyring, handlar om at fag med eksamen med førebuingsdel til skriftleg eksamen blir endra til skriftleg eksamen utan førebuingsdel. I høyringsbreva peikar Utdanningsdirektoratet på at framveksten og bruk av KI gjer at eksamen med førebuingsdel til skriftleg eksamen er spesielt utsett for at KI kan nyttast til å utarbeide tekstar på førebuingsdagen som elevane kan bruke på eksamensdagen, og at svaret dermed ikkje blir eit godt uttrykk for det eleven kan eller har lært i opplæringa.</w:t>
      </w:r>
    </w:p>
    <w:p w14:paraId="2569F40E" w14:textId="77777777" w:rsidR="00596560" w:rsidRPr="000C72BB" w:rsidRDefault="00596560" w:rsidP="008B1EC5">
      <w:r w:rsidRPr="000C72BB">
        <w:t>Departementet foreslår derfor å styrke arbeidet med eksamen og vurdering med 15 mill. kroner. Den samla løyvinga til eksamen og vurdering skal bidra både til å trygge eksamensgjennomføringa og å vidareutvikle eksamens- og vurderingsfeltet etter fagfornyinga, fullføringsreforma i vidaregåande opplæring og vurderingsformer som fremjar praktisk læring.</w:t>
      </w:r>
    </w:p>
    <w:p w14:paraId="6CC488FC" w14:textId="77777777" w:rsidR="00596560" w:rsidRPr="000C72BB" w:rsidRDefault="00596560" w:rsidP="008B1EC5">
      <w:pPr>
        <w:pStyle w:val="avsnitt-under-undertittel"/>
      </w:pPr>
      <w:proofErr w:type="spellStart"/>
      <w:r w:rsidRPr="000C72BB">
        <w:t>Eit</w:t>
      </w:r>
      <w:proofErr w:type="spellEnd"/>
      <w:r w:rsidRPr="000C72BB">
        <w:t xml:space="preserve"> løft for fag- og yrkesopplæringa</w:t>
      </w:r>
    </w:p>
    <w:p w14:paraId="4AC82BD3" w14:textId="77777777" w:rsidR="00596560" w:rsidRPr="000C72BB" w:rsidRDefault="00596560" w:rsidP="008B1EC5">
      <w:r w:rsidRPr="000C72BB">
        <w:t xml:space="preserve">Regjeringa har sett i gang ei satsing for å få fleire ut i lære i eit trygt og godt arbeidsliv. I statsbudsjettet for 2025 foreslår regjeringa å vidareføre tilskotet for at fleire skal få læreplass, gjennom betre kvalifisering og formidling til læreplassar i fag- og yrkesopplæringa. Målgruppa er både elevar som allereie frå Vg1 har ein risiko for ikkje å få læreplass, og elevar som er i Vg3 i skule, og som treng læreplass. Satsinga følger opp Samfunnskontrakten for </w:t>
      </w:r>
      <w:proofErr w:type="spellStart"/>
      <w:r w:rsidRPr="000C72BB">
        <w:t>fleire</w:t>
      </w:r>
      <w:proofErr w:type="spellEnd"/>
      <w:r w:rsidRPr="000C72BB">
        <w:t xml:space="preserve"> </w:t>
      </w:r>
      <w:proofErr w:type="spellStart"/>
      <w:r w:rsidRPr="000C72BB">
        <w:t>læreplassar</w:t>
      </w:r>
      <w:proofErr w:type="spellEnd"/>
      <w:r w:rsidRPr="000C72BB">
        <w:t xml:space="preserve"> (2022–2026) som har som mål at alle elevar som er formelt kvalifiserte, skal få læreplass.</w:t>
      </w:r>
    </w:p>
    <w:p w14:paraId="7C46164A" w14:textId="77777777" w:rsidR="00596560" w:rsidRPr="000C72BB" w:rsidRDefault="00596560" w:rsidP="008B1EC5">
      <w:r w:rsidRPr="000C72BB">
        <w:t>For å få endå fleire læreplassar i privat sektor la departementet hausten 2023 fram forslag til endringar i forskrift om plikt til å stille krav om bruk av lærlingar i offentlege kontraktar (lærlingklausulen). Departementet vurderer høyringsinnspela og har dialog med partane i arbeidslivet om endringane.</w:t>
      </w:r>
    </w:p>
    <w:p w14:paraId="27D21084" w14:textId="77777777" w:rsidR="00596560" w:rsidRPr="000C72BB" w:rsidRDefault="00596560" w:rsidP="008B1EC5">
      <w:r w:rsidRPr="000C72BB">
        <w:t xml:space="preserve">Ei arbeidsgruppe leverte hausten 2023 ei utgreiing om korleis ein kan realisere eit nasjonalt senter for yrkesfag. Etter dialog med partane i arbeidslivet ønsker regjeringa å opprette eit nasjonalt senter for yrkesfag som ei eining i Utdanningsdirektoratet. Senteret skal vere ein </w:t>
      </w:r>
      <w:r w:rsidRPr="000C72BB">
        <w:lastRenderedPageBreak/>
        <w:t>pådrivar for nytenking og langsiktig strategisk arbeid. Målet er å auke kvaliteten i fag- og yrkesopplæringa. I tillegg skal senteret ha som mål å styrke samarbeidet mellom fag- og yrkesopplæringa i vidaregåande opplæring og høgare yrkesfagleg utdanning. I statsbudsjettet for 2025 foreslår departementet midlar til etablering og drift av senteret og forsking og utvikling, sjå kap. 226, post 21. Senteret kan gradvis få fleire oppgåver og vil då få auka ressursar.</w:t>
      </w:r>
    </w:p>
    <w:p w14:paraId="40D066B4" w14:textId="77777777" w:rsidR="00596560" w:rsidRPr="000C72BB" w:rsidRDefault="00596560" w:rsidP="008B1EC5">
      <w:r w:rsidRPr="000C72BB">
        <w:t>Departementet meiner det er behov for meir langsiktig forsking på høgare yrkesfagleg utdanning og på fag- og yrkesopplæring. Dette vil på sikt kunne medverke til å auke kvaliteten i dei yrkesfaglege utdanningane. Departementet foreslår derfor midlar til forsking på desse områda og at midlane blir lyste ut gjennom Forskingsrådet. Tiltaket skal stimulere til framvekst av sjølvstendige forskingsmiljø. Sjå omtale under kap. 201, post 50 i programkategori 07.10 Administrasjon.</w:t>
      </w:r>
    </w:p>
    <w:p w14:paraId="1600DD90" w14:textId="77777777" w:rsidR="00596560" w:rsidRPr="000C72BB" w:rsidRDefault="00596560" w:rsidP="008B1EC5">
      <w:pPr>
        <w:pStyle w:val="avsnitt-under-undertittel"/>
      </w:pPr>
      <w:r w:rsidRPr="000C72BB">
        <w:t xml:space="preserve">Betre tilrettelagd opplæring for </w:t>
      </w:r>
      <w:proofErr w:type="spellStart"/>
      <w:r w:rsidRPr="000C72BB">
        <w:t>vaksne</w:t>
      </w:r>
      <w:proofErr w:type="spellEnd"/>
    </w:p>
    <w:p w14:paraId="3A408C71" w14:textId="77777777" w:rsidR="00596560" w:rsidRPr="000C72BB" w:rsidRDefault="00596560" w:rsidP="008B1EC5">
      <w:r w:rsidRPr="000C72BB">
        <w:t>Modulstrukturert opplæring blir hovudmodell for all opplæring for vaksne frå hausten 2024. Opplæringa skal vere fleksibel og kunne nyttast av vaksne med ulike behov. Frå hausten 2024 blir òg nye læreplanar særskilt tilpassa vaksne tekne i bruk i opplæring på nivået under vidaregåande og i utvalde lærefag i vidaregåande. Desse to tiltaka er viktige for å mobilisere den norske arbeidskraftreserven og gi tilgang til vidaregåande opplæring for alle vaksne, slik at dei kan få varig tilknyting til arbeidslivet. Ei meir fleksibel opplæring gjer at det blir enklare å bygge vidare på det den einskilde kan frå før, for å nå målet sitt. Ei modulisert organisering inneber òg at opplæringa kan gjennomførast på ulike arenaer, som i introduksjonsprogrammet, i arbeidsmarknadstiltak, i bedrifter og på skulen. Det blir òg enklare å gjennomføre opplæring for dei som arbeider på deltid eller heiltid, men som ønsker å betre posisjonen sin på arbeidsmarknaden eller skaffe seg ny eller oppdatert kompetanse for å oppfylle krav til omstilling.</w:t>
      </w:r>
    </w:p>
    <w:p w14:paraId="5958AE8E" w14:textId="77777777" w:rsidR="00596560" w:rsidRPr="000C72BB" w:rsidRDefault="00596560" w:rsidP="008B1EC5">
      <w:r w:rsidRPr="000C72BB">
        <w:t>Ettersom den nye opplæringslova sikrar alle rett til opplæring til dei har fullført vidaregåande opplæring, og rett til yrkesfagleg rekvalifisering, gir ho fleire vaksne utvida rett til vidaregåande opplæring. Dei som tidlegare har gjennomført delar av vidaregåande, i Noreg eller i eit anna land, kan på ein enklare måte få tilpassa opplæring og berre gjennomføre opplæringa som manglar for å kunne fullføre vidaregåande opplæring i dei einskilde faga. Ei fleksibel organisering av fag- og yrkesopplæringa gjer òg at vaksne som er i arbeid, kan få ny yrkesfagleg kompetanse.</w:t>
      </w:r>
    </w:p>
    <w:p w14:paraId="3A2D5FD1" w14:textId="77777777" w:rsidR="00596560" w:rsidRPr="000C72BB" w:rsidRDefault="00596560" w:rsidP="008B1EC5">
      <w:r w:rsidRPr="000C72BB">
        <w:t>I 2025 foreslår regjeringa 15 mill. kroner til å prøve ut ei ordning med tilskot til bedrifter som tar inn vaksne med utfordringar slik at dei på sikt kan bli lærlingar, Læreplass-sjansen. Ordninga skal i første omgang prøvast ut i eit avgrensa tal fylke. Kunnskapsdepartementet vil gi Utdanningsdirektoratet i oppdrag å gjennomføre forsøket. Sjå omtale under kap. 225, post 69.</w:t>
      </w:r>
    </w:p>
    <w:p w14:paraId="79C1B3C8" w14:textId="77777777" w:rsidR="00596560" w:rsidRPr="000C72BB" w:rsidRDefault="00596560" w:rsidP="008B1EC5">
      <w:r w:rsidRPr="000C72BB">
        <w:t>Det er gjennomført eit forsøk med modulstrukturert opplæring for vaksne som er finansiert over programkategori 07.50 Kompetansepolitikk og livslang læring, kap. 258, post 21. Erfaringane i forsøket er viktige når den nye opplæringa skal takast i bruk i kommunar og fylke i heile landet. Nye modulstrukturerte læreplanar skal takast i bruk frå skuleåret 2024–25 i dei 13 lærefaga som har vore ein del av forsøket, på nivået under vidaregåande og i opplæring som er ein kombinasjon av dei to nivåa.</w:t>
      </w:r>
    </w:p>
    <w:p w14:paraId="171AFE37" w14:textId="77777777" w:rsidR="00596560" w:rsidRPr="000C72BB" w:rsidRDefault="00596560" w:rsidP="008B1EC5">
      <w:pPr>
        <w:pStyle w:val="avsnitt-under-undertittel"/>
      </w:pPr>
      <w:r w:rsidRPr="000C72BB">
        <w:lastRenderedPageBreak/>
        <w:t xml:space="preserve">Betre og </w:t>
      </w:r>
      <w:proofErr w:type="spellStart"/>
      <w:r w:rsidRPr="000C72BB">
        <w:t>meir</w:t>
      </w:r>
      <w:proofErr w:type="spellEnd"/>
      <w:r w:rsidRPr="000C72BB">
        <w:t xml:space="preserve"> likeverdige </w:t>
      </w:r>
      <w:proofErr w:type="spellStart"/>
      <w:r w:rsidRPr="000C72BB">
        <w:t>tilbod</w:t>
      </w:r>
      <w:proofErr w:type="spellEnd"/>
      <w:r w:rsidRPr="000C72BB">
        <w:t xml:space="preserve"> til </w:t>
      </w:r>
      <w:proofErr w:type="spellStart"/>
      <w:r w:rsidRPr="000C72BB">
        <w:t>elevar</w:t>
      </w:r>
      <w:proofErr w:type="spellEnd"/>
      <w:r w:rsidRPr="000C72BB">
        <w:t xml:space="preserve"> med </w:t>
      </w:r>
      <w:proofErr w:type="spellStart"/>
      <w:r w:rsidRPr="000C72BB">
        <w:t>funksjonsnedsetjingar</w:t>
      </w:r>
      <w:proofErr w:type="spellEnd"/>
    </w:p>
    <w:p w14:paraId="01972F85" w14:textId="77777777" w:rsidR="00596560" w:rsidRPr="000C72BB" w:rsidRDefault="00596560" w:rsidP="008B1EC5">
      <w:r w:rsidRPr="000C72BB">
        <w:t>Direktoratet vil sørge for at aktuelle brukarorganisasjonar saman med andre aktørar, blir involverte i utviklinga av tiltaka i fullføringsreforma. Tiltaka i reforma blir sett i verk til ulik tid og spenner over ulike tema og problemstillingar. Direktoratet vil ha ein målretta og tett dialog med dei ulike brukarorganisasjonane tilpassa deira interesser og behov. Involveringa må derfor skje på ulikt vis gjennom heile reformarbeidet.</w:t>
      </w:r>
    </w:p>
    <w:p w14:paraId="2006A2E3" w14:textId="77777777" w:rsidR="00596560" w:rsidRPr="000C72BB" w:rsidRDefault="00596560" w:rsidP="008B1EC5">
      <w:r w:rsidRPr="000C72BB">
        <w:t>Fullføringsreforma skal sikre eit likeverdig tilbod til alle uavhengig av kva funksjonsevne dei har. Det er derfor viktig at alle tiltaka i reforma blir utforma på ein slik måte at dei treff behova til elevar med funksjonsnedsetjingar. Tett dialog med brukarorganisasjonane for personar med funksjonsnedsetjingar er derfor nødvendig om ein skal løyse utfordringane elevane opplever i dag, og slik gjere tilbodet i vidaregåande opplæring betre.</w:t>
      </w:r>
    </w:p>
    <w:p w14:paraId="39A3A054" w14:textId="77777777" w:rsidR="00596560" w:rsidRPr="000C72BB" w:rsidRDefault="00596560" w:rsidP="008B1EC5">
      <w:r w:rsidRPr="000C72BB">
        <w:t>Kunnskapsdepartementet har gitt Utdanningsdirektoratet eit særleg ansvar for at brukarorganisasjonane for personar med funksjonsnedsetjingar blir involverte i arbeidet med å utvikle tiltaka i fullføringsreforma. Direktoratet skal ha tett og systematisk dialog med brukarorganisasjonane gjennom heile reformarbeidet. Elevar med funksjonsnedsetjingar er ei mangfaldig gruppe med ulike tilretteleggingsbehov. Det er derfor viktig at involveringa sikrar at ein får fram breidda i dei behova elevane har.</w:t>
      </w:r>
    </w:p>
    <w:p w14:paraId="554A8EE4" w14:textId="77777777" w:rsidR="00596560" w:rsidRPr="000C72BB" w:rsidRDefault="00596560" w:rsidP="008B1EC5">
      <w:pPr>
        <w:pStyle w:val="b-budkaptit"/>
      </w:pPr>
      <w:r w:rsidRPr="000C72BB">
        <w:t>Kap. 220 Utdanningsdirektoratet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70F1207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858B737"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E799284"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F6D47A"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423658"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2BA8A2" w14:textId="77777777" w:rsidR="00596560" w:rsidRPr="000C72BB" w:rsidRDefault="00596560" w:rsidP="008B1EC5">
            <w:r w:rsidRPr="000C72BB">
              <w:t>(i 1 000 kr)</w:t>
            </w:r>
          </w:p>
        </w:tc>
      </w:tr>
      <w:tr w:rsidR="00C36EDA" w:rsidRPr="000C72BB" w14:paraId="630CFAA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D76AE32"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D05ACDF"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C5D8D4" w14:textId="7DE35072" w:rsidR="00596560" w:rsidRPr="000C72BB" w:rsidRDefault="00596560" w:rsidP="008B1EC5">
            <w:proofErr w:type="spellStart"/>
            <w:r w:rsidRPr="000C72BB">
              <w:t>Rekneskap</w:t>
            </w:r>
            <w:proofErr w:type="spellEnd"/>
            <w:r w:rsidR="00161D72">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1C1390" w14:textId="6E3A5449" w:rsidR="00596560" w:rsidRPr="000C72BB" w:rsidRDefault="00596560" w:rsidP="008B1EC5">
            <w:r w:rsidRPr="000C72BB">
              <w:t>Saldert</w:t>
            </w:r>
            <w:r w:rsidR="00161D72">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2726EB" w14:textId="46E91EC9" w:rsidR="00596560" w:rsidRPr="000C72BB" w:rsidRDefault="00596560" w:rsidP="008B1EC5">
            <w:r w:rsidRPr="000C72BB">
              <w:t>Forslag</w:t>
            </w:r>
            <w:r w:rsidR="00161D72">
              <w:t xml:space="preserve"> </w:t>
            </w:r>
            <w:r w:rsidRPr="000C72BB">
              <w:t>2025</w:t>
            </w:r>
          </w:p>
        </w:tc>
      </w:tr>
      <w:tr w:rsidR="00C36EDA" w:rsidRPr="000C72BB" w14:paraId="0C956FB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3F7FD09" w14:textId="77777777" w:rsidR="00596560" w:rsidRPr="000C72BB" w:rsidRDefault="00596560" w:rsidP="008B1EC5">
            <w:r w:rsidRPr="000C72BB">
              <w:t>01</w:t>
            </w:r>
          </w:p>
        </w:tc>
        <w:tc>
          <w:tcPr>
            <w:tcW w:w="4800" w:type="dxa"/>
            <w:tcBorders>
              <w:top w:val="single" w:sz="4" w:space="0" w:color="000000"/>
              <w:left w:val="nil"/>
              <w:bottom w:val="nil"/>
              <w:right w:val="nil"/>
            </w:tcBorders>
            <w:tcMar>
              <w:top w:w="128" w:type="dxa"/>
              <w:left w:w="43" w:type="dxa"/>
              <w:bottom w:w="43" w:type="dxa"/>
              <w:right w:w="43" w:type="dxa"/>
            </w:tcMar>
          </w:tcPr>
          <w:p w14:paraId="5BB2F020" w14:textId="77777777" w:rsidR="00596560" w:rsidRPr="000C72BB" w:rsidRDefault="00596560" w:rsidP="008B1EC5">
            <w:r w:rsidRPr="000C72BB">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AB2DBC1" w14:textId="77777777" w:rsidR="00596560" w:rsidRPr="000C72BB" w:rsidRDefault="00596560" w:rsidP="008B1EC5">
            <w:r w:rsidRPr="000C72BB">
              <w:t>408 671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AA57D0A" w14:textId="77777777" w:rsidR="00596560" w:rsidRPr="000C72BB" w:rsidRDefault="00596560" w:rsidP="008B1EC5">
            <w:r w:rsidRPr="000C72BB">
              <w:t>408 732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BAC145" w14:textId="77777777" w:rsidR="00596560" w:rsidRPr="000C72BB" w:rsidRDefault="00596560" w:rsidP="008B1EC5">
            <w:r w:rsidRPr="000C72BB">
              <w:t>418 999</w:t>
            </w:r>
          </w:p>
        </w:tc>
      </w:tr>
      <w:tr w:rsidR="00C36EDA" w:rsidRPr="000C72BB" w14:paraId="75972F5F" w14:textId="77777777">
        <w:trPr>
          <w:trHeight w:val="380"/>
        </w:trPr>
        <w:tc>
          <w:tcPr>
            <w:tcW w:w="840" w:type="dxa"/>
            <w:tcBorders>
              <w:top w:val="nil"/>
              <w:left w:val="nil"/>
              <w:bottom w:val="nil"/>
              <w:right w:val="nil"/>
            </w:tcBorders>
            <w:tcMar>
              <w:top w:w="128" w:type="dxa"/>
              <w:left w:w="43" w:type="dxa"/>
              <w:bottom w:w="43" w:type="dxa"/>
              <w:right w:w="43" w:type="dxa"/>
            </w:tcMar>
          </w:tcPr>
          <w:p w14:paraId="5BEAF4C7" w14:textId="77777777" w:rsidR="00596560" w:rsidRPr="000C72BB" w:rsidRDefault="00596560" w:rsidP="008B1EC5">
            <w:r w:rsidRPr="000C72BB">
              <w:t>21</w:t>
            </w:r>
          </w:p>
        </w:tc>
        <w:tc>
          <w:tcPr>
            <w:tcW w:w="4800" w:type="dxa"/>
            <w:tcBorders>
              <w:top w:val="nil"/>
              <w:left w:val="nil"/>
              <w:bottom w:val="nil"/>
              <w:right w:val="nil"/>
            </w:tcBorders>
            <w:tcMar>
              <w:top w:w="128" w:type="dxa"/>
              <w:left w:w="43" w:type="dxa"/>
              <w:bottom w:w="43" w:type="dxa"/>
              <w:right w:w="43" w:type="dxa"/>
            </w:tcMar>
          </w:tcPr>
          <w:p w14:paraId="5FBD4C75" w14:textId="77777777" w:rsidR="00596560" w:rsidRPr="000C72BB" w:rsidRDefault="00596560" w:rsidP="008B1EC5">
            <w:proofErr w:type="spellStart"/>
            <w:r w:rsidRPr="000C72BB">
              <w:t>Særskilde</w:t>
            </w:r>
            <w:proofErr w:type="spellEnd"/>
            <w:r w:rsidRPr="000C72BB">
              <w:t xml:space="preserve"> driftsutgifter</w:t>
            </w:r>
            <w:r w:rsidRPr="000C72BB">
              <w:rPr>
                <w:rStyle w:val="kursiv"/>
              </w:rPr>
              <w:t xml:space="preserve">, kan </w:t>
            </w:r>
            <w:proofErr w:type="spellStart"/>
            <w:r w:rsidRPr="000C72BB">
              <w:rPr>
                <w:rStyle w:val="kursiv"/>
              </w:rPr>
              <w:t>nyttast</w:t>
            </w:r>
            <w:proofErr w:type="spellEnd"/>
            <w:r w:rsidRPr="000C72BB">
              <w:rPr>
                <w:rStyle w:val="kursiv"/>
              </w:rPr>
              <w:t xml:space="preserve"> under post 70</w:t>
            </w:r>
          </w:p>
        </w:tc>
        <w:tc>
          <w:tcPr>
            <w:tcW w:w="1300" w:type="dxa"/>
            <w:tcBorders>
              <w:top w:val="nil"/>
              <w:left w:val="nil"/>
              <w:bottom w:val="nil"/>
              <w:right w:val="nil"/>
            </w:tcBorders>
            <w:tcMar>
              <w:top w:w="128" w:type="dxa"/>
              <w:left w:w="43" w:type="dxa"/>
              <w:bottom w:w="43" w:type="dxa"/>
              <w:right w:w="43" w:type="dxa"/>
            </w:tcMar>
            <w:vAlign w:val="bottom"/>
          </w:tcPr>
          <w:p w14:paraId="7C2B205B" w14:textId="77777777" w:rsidR="00596560" w:rsidRPr="000C72BB" w:rsidRDefault="00596560" w:rsidP="008B1EC5">
            <w:r w:rsidRPr="000C72BB">
              <w:t>223 029</w:t>
            </w:r>
          </w:p>
        </w:tc>
        <w:tc>
          <w:tcPr>
            <w:tcW w:w="1300" w:type="dxa"/>
            <w:tcBorders>
              <w:top w:val="nil"/>
              <w:left w:val="nil"/>
              <w:bottom w:val="nil"/>
              <w:right w:val="nil"/>
            </w:tcBorders>
            <w:tcMar>
              <w:top w:w="128" w:type="dxa"/>
              <w:left w:w="43" w:type="dxa"/>
              <w:bottom w:w="43" w:type="dxa"/>
              <w:right w:w="43" w:type="dxa"/>
            </w:tcMar>
            <w:vAlign w:val="bottom"/>
          </w:tcPr>
          <w:p w14:paraId="1D854CEE" w14:textId="77777777" w:rsidR="00596560" w:rsidRPr="000C72BB" w:rsidRDefault="00596560" w:rsidP="008B1EC5">
            <w:r w:rsidRPr="000C72BB">
              <w:t>217 438</w:t>
            </w:r>
          </w:p>
        </w:tc>
        <w:tc>
          <w:tcPr>
            <w:tcW w:w="1300" w:type="dxa"/>
            <w:tcBorders>
              <w:top w:val="nil"/>
              <w:left w:val="nil"/>
              <w:bottom w:val="nil"/>
              <w:right w:val="nil"/>
            </w:tcBorders>
            <w:tcMar>
              <w:top w:w="128" w:type="dxa"/>
              <w:left w:w="43" w:type="dxa"/>
              <w:bottom w:w="43" w:type="dxa"/>
              <w:right w:w="43" w:type="dxa"/>
            </w:tcMar>
            <w:vAlign w:val="bottom"/>
          </w:tcPr>
          <w:p w14:paraId="1DE50255" w14:textId="77777777" w:rsidR="00596560" w:rsidRPr="000C72BB" w:rsidRDefault="00596560" w:rsidP="008B1EC5">
            <w:r w:rsidRPr="000C72BB">
              <w:t>272 431</w:t>
            </w:r>
          </w:p>
        </w:tc>
      </w:tr>
      <w:tr w:rsidR="00C36EDA" w:rsidRPr="000C72BB" w14:paraId="3E0E0910"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4014E11" w14:textId="77777777" w:rsidR="00596560" w:rsidRPr="000C72BB" w:rsidRDefault="00596560" w:rsidP="008B1EC5">
            <w:r w:rsidRPr="000C72BB">
              <w:t>70</w:t>
            </w:r>
          </w:p>
        </w:tc>
        <w:tc>
          <w:tcPr>
            <w:tcW w:w="4800" w:type="dxa"/>
            <w:tcBorders>
              <w:top w:val="nil"/>
              <w:left w:val="nil"/>
              <w:bottom w:val="single" w:sz="4" w:space="0" w:color="000000"/>
              <w:right w:val="nil"/>
            </w:tcBorders>
            <w:tcMar>
              <w:top w:w="128" w:type="dxa"/>
              <w:left w:w="43" w:type="dxa"/>
              <w:bottom w:w="43" w:type="dxa"/>
              <w:right w:w="43" w:type="dxa"/>
            </w:tcMar>
          </w:tcPr>
          <w:p w14:paraId="011CB414" w14:textId="77777777" w:rsidR="00596560" w:rsidRPr="000C72BB" w:rsidRDefault="00596560" w:rsidP="008B1EC5">
            <w:proofErr w:type="spellStart"/>
            <w:r w:rsidRPr="000C72BB">
              <w:t>Tilskot</w:t>
            </w:r>
            <w:proofErr w:type="spellEnd"/>
            <w:r w:rsidRPr="000C72BB">
              <w:t xml:space="preserve"> til læremiddel o.a.</w:t>
            </w:r>
            <w:r w:rsidRPr="000C72BB">
              <w:rPr>
                <w:rStyle w:val="kursiv"/>
              </w:rPr>
              <w:t>, kan </w:t>
            </w:r>
            <w:proofErr w:type="spellStart"/>
            <w:r w:rsidRPr="000C72BB">
              <w:rPr>
                <w:rStyle w:val="kursiv"/>
              </w:rPr>
              <w:t>overførast</w:t>
            </w:r>
            <w:proofErr w:type="spellEnd"/>
            <w:r w:rsidRPr="000C72BB">
              <w:rPr>
                <w:rStyle w:val="kursiv"/>
              </w:rPr>
              <w:t xml:space="preserve">, </w:t>
            </w:r>
            <w:r w:rsidRPr="000C72BB">
              <w:rPr>
                <w:rStyle w:val="kursiv"/>
              </w:rPr>
              <w:br/>
              <w:t xml:space="preserve">kan </w:t>
            </w:r>
            <w:proofErr w:type="spellStart"/>
            <w:r w:rsidRPr="000C72BB">
              <w:rPr>
                <w:rStyle w:val="kursiv"/>
              </w:rPr>
              <w:t>nyttast</w:t>
            </w:r>
            <w:proofErr w:type="spellEnd"/>
            <w:r w:rsidRPr="000C72BB">
              <w:rPr>
                <w:rStyle w:val="kursiv"/>
              </w:rPr>
              <w:t xml:space="preserve"> under post 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3504D5" w14:textId="77777777" w:rsidR="00596560" w:rsidRPr="000C72BB" w:rsidRDefault="00596560" w:rsidP="008B1EC5">
            <w:r w:rsidRPr="000C72BB">
              <w:t>82 020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07479C" w14:textId="77777777" w:rsidR="00596560" w:rsidRPr="000C72BB" w:rsidRDefault="00596560" w:rsidP="008B1EC5">
            <w:r w:rsidRPr="000C72BB">
              <w:t>86 731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52DDA7" w14:textId="77777777" w:rsidR="00596560" w:rsidRPr="000C72BB" w:rsidRDefault="00596560" w:rsidP="008B1EC5">
            <w:r w:rsidRPr="000C72BB">
              <w:t>90 027</w:t>
            </w:r>
          </w:p>
        </w:tc>
      </w:tr>
      <w:tr w:rsidR="00C36EDA" w:rsidRPr="000C72BB" w14:paraId="39177F4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7E89E6"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007D034B" w14:textId="77777777" w:rsidR="00596560" w:rsidRPr="000C72BB" w:rsidRDefault="00596560" w:rsidP="008B1EC5">
            <w:r w:rsidRPr="000C72BB">
              <w:t>Sum kap. 220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F3F357" w14:textId="77777777" w:rsidR="00596560" w:rsidRPr="000C72BB" w:rsidRDefault="00596560" w:rsidP="008B1EC5">
            <w:r w:rsidRPr="000C72BB">
              <w:t>713 720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CB390E" w14:textId="77777777" w:rsidR="00596560" w:rsidRPr="000C72BB" w:rsidRDefault="00596560" w:rsidP="008B1EC5">
            <w:r w:rsidRPr="000C72BB">
              <w:t>712 901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58BB54" w14:textId="77777777" w:rsidR="00596560" w:rsidRPr="000C72BB" w:rsidRDefault="00596560" w:rsidP="008B1EC5">
            <w:r w:rsidRPr="000C72BB">
              <w:t>781 457</w:t>
            </w:r>
          </w:p>
        </w:tc>
      </w:tr>
    </w:tbl>
    <w:p w14:paraId="57A8AF9D" w14:textId="77777777" w:rsidR="00596560" w:rsidRPr="000C72BB" w:rsidRDefault="00596560" w:rsidP="008B1EC5">
      <w:r w:rsidRPr="000C72BB">
        <w:t xml:space="preserve">Utdanningsdirektoratet har </w:t>
      </w:r>
      <w:proofErr w:type="spellStart"/>
      <w:r w:rsidRPr="000C72BB">
        <w:t>oppgåver</w:t>
      </w:r>
      <w:proofErr w:type="spellEnd"/>
      <w:r w:rsidRPr="000C72BB">
        <w:t xml:space="preserve"> </w:t>
      </w:r>
      <w:proofErr w:type="spellStart"/>
      <w:r w:rsidRPr="000C72BB">
        <w:t>innanfor</w:t>
      </w:r>
      <w:proofErr w:type="spellEnd"/>
      <w:r w:rsidRPr="000C72BB">
        <w:t xml:space="preserve"> </w:t>
      </w:r>
      <w:proofErr w:type="spellStart"/>
      <w:r w:rsidRPr="000C72BB">
        <w:t>myndigheitsutøving</w:t>
      </w:r>
      <w:proofErr w:type="spellEnd"/>
      <w:r w:rsidRPr="000C72BB">
        <w:t>, vurdering, analyse, utvikling, støtte og rettleiing i barnehagesektoren og grunnopplæringssektoren. Arbeidet med digitalisering og bruk av IKT i det pedagogiske arbeidet skal vere integrert i arbeidet direktoratet gjer, og i dei statlege tiltaka som blir gjennomførte på utdanningsområdet.</w:t>
      </w:r>
    </w:p>
    <w:p w14:paraId="7D6610A5" w14:textId="77777777" w:rsidR="00596560" w:rsidRPr="000C72BB" w:rsidRDefault="00596560" w:rsidP="008B1EC5">
      <w:r w:rsidRPr="000C72BB">
        <w:t xml:space="preserve">Løyvingane under kap. 220 finansierer ordinære driftsoppgåver i direktoratet. I tillegg kjem oppgåver som direktoratet har ansvaret for, men som blir finansierte over andre kapittel. Det er til dømes mellombelse oppgåver som gjeld kvalitetsutvikling og kvalitetsvurdering i </w:t>
      </w:r>
      <w:r w:rsidRPr="000C72BB">
        <w:lastRenderedPageBreak/>
        <w:t>grunnopplæringa og barnehagen, og arbeid med digital infrastruktur i sektoren, jf. kap. 226 Kvalitetsutvikling i grunnopplæringa og kap. 231 Barnehagar. Omtale av verksemda til direktoratet er derfor dels plassert under andre budsjettkapittel. Direktoratet er delegert myndigheit i forvaltningssaker som gjeld:</w:t>
      </w:r>
    </w:p>
    <w:p w14:paraId="4F997863" w14:textId="77777777" w:rsidR="00596560" w:rsidRPr="000C72BB" w:rsidRDefault="00596560" w:rsidP="008B1EC5">
      <w:pPr>
        <w:pStyle w:val="Liste"/>
      </w:pPr>
      <w:r w:rsidRPr="000C72BB">
        <w:t>etatsstyring av statlege skular som gir grunnopplæring, jf. kap. 222</w:t>
      </w:r>
    </w:p>
    <w:p w14:paraId="4DAC3DEA" w14:textId="77777777" w:rsidR="00596560" w:rsidRPr="000C72BB" w:rsidRDefault="00596560" w:rsidP="008B1EC5">
      <w:pPr>
        <w:pStyle w:val="Liste"/>
      </w:pPr>
      <w:r w:rsidRPr="000C72BB">
        <w:t>etatsstyring av statsforvaltaren på barnehageområdet og grunnopplæringsområdet</w:t>
      </w:r>
    </w:p>
    <w:p w14:paraId="63D00C94" w14:textId="77777777" w:rsidR="00596560" w:rsidRPr="000C72BB" w:rsidRDefault="00596560" w:rsidP="008B1EC5">
      <w:pPr>
        <w:pStyle w:val="Liste"/>
      </w:pPr>
      <w:r w:rsidRPr="000C72BB">
        <w:t>tilsynsarbeid som følger av barnehagelova, opplæringslova, privatskulelova og folkehøgskulelova</w:t>
      </w:r>
    </w:p>
    <w:p w14:paraId="3F7F6A0D" w14:textId="77777777" w:rsidR="00596560" w:rsidRPr="000C72BB" w:rsidRDefault="00596560" w:rsidP="008B1EC5">
      <w:pPr>
        <w:pStyle w:val="Liste"/>
      </w:pPr>
      <w:r w:rsidRPr="000C72BB">
        <w:t>tolking av og rettleiing om barnehagelova, opplæringslova, privatskulelova og folkehøgskulelova med forskrifter på nasjonalt nivå</w:t>
      </w:r>
    </w:p>
    <w:p w14:paraId="161437DC" w14:textId="77777777" w:rsidR="00596560" w:rsidRPr="000C72BB" w:rsidRDefault="00596560" w:rsidP="008B1EC5">
      <w:pPr>
        <w:pStyle w:val="Liste"/>
      </w:pPr>
      <w:r w:rsidRPr="000C72BB">
        <w:t>tilskot til styrking av norskspråkleg utvikling for minoritetsspråklege barn i barnehage, eksamensavvikling, private skular, folkehøgskular, freds- og menneskerettssenter og andre formål, jf. kap. 224, 225, 226, 227, 228, 231 og 253</w:t>
      </w:r>
    </w:p>
    <w:p w14:paraId="20AFC32C" w14:textId="77777777" w:rsidR="00596560" w:rsidRPr="000C72BB" w:rsidRDefault="00596560" w:rsidP="008B1EC5">
      <w:pPr>
        <w:pStyle w:val="b-post"/>
      </w:pPr>
      <w:r w:rsidRPr="000C72BB">
        <w:t>Post 01 Driftsutgifter</w:t>
      </w:r>
    </w:p>
    <w:p w14:paraId="11DF3712" w14:textId="77777777" w:rsidR="00596560" w:rsidRPr="000C72BB" w:rsidRDefault="00596560" w:rsidP="008B1EC5">
      <w:pPr>
        <w:pStyle w:val="avsnitt-tittel"/>
      </w:pPr>
      <w:r w:rsidRPr="000C72BB">
        <w:t>Mål for 2025</w:t>
      </w:r>
    </w:p>
    <w:p w14:paraId="3B5056FA" w14:textId="77777777" w:rsidR="00596560" w:rsidRPr="000C72BB" w:rsidRDefault="00596560" w:rsidP="008B1EC5">
      <w:r w:rsidRPr="000C72BB">
        <w:t>Dei overordna sektormåla for kunnskapssektoren som er omtala i innleiinga til programkategoriane 07.20 Grunnopplæringa og 07.30 Barnehagar, er førande for arbeidet til direktoratet.</w:t>
      </w:r>
    </w:p>
    <w:p w14:paraId="14257975" w14:textId="77777777" w:rsidR="00596560" w:rsidRPr="000C72BB" w:rsidRDefault="00596560" w:rsidP="008B1EC5">
      <w:r w:rsidRPr="000C72BB">
        <w:t xml:space="preserve">Samfunnsoppdraget og måla for direktoratet blei reviderte våren 2024 og gjeld frå 2025. Dei tidlegare måla tok utgangspunkt i skuleeigarar, barnehageeigarar og barnehagemyndigheiter som målgrupper for verkemidla til direktoratet. Samstundes har det endelege formålet heile tida vore klart: Barn, unge og vaksne i barnehage og grunnopplæring skal lære, meistre og trivst. Dreiinga i brukareffektmåla gjer at dette kjem tydelegare fram. Revideringa av måla trekker målbildet nærare i retning av effektar for barn, unge og vaksne i barnehage og grunnopplæring, og korleis Utdanningsdirektoratet </w:t>
      </w:r>
      <w:proofErr w:type="spellStart"/>
      <w:r w:rsidRPr="000C72BB">
        <w:t>bidreg</w:t>
      </w:r>
      <w:proofErr w:type="spellEnd"/>
      <w:r w:rsidRPr="000C72BB">
        <w:t xml:space="preserve"> til overordna måloppnåing for kunnskapssektoren. Digitalisering er ikkje lenger med som eit eige mål, men får i staden status som eit særskilt satsingsområde. Direktoratet skal rapportere på dette i same omfang og hyppigheit som måla.</w:t>
      </w:r>
    </w:p>
    <w:p w14:paraId="7CB13FAA" w14:textId="77777777" w:rsidR="00596560" w:rsidRPr="000C72BB" w:rsidRDefault="00596560" w:rsidP="008B1EC5">
      <w:pPr>
        <w:pStyle w:val="avsnitt-under-undertittel"/>
      </w:pPr>
      <w:r w:rsidRPr="000C72BB">
        <w:t>Samfunnsoppdraget for direktoratet</w:t>
      </w:r>
    </w:p>
    <w:p w14:paraId="36E44582" w14:textId="77777777" w:rsidR="00596560" w:rsidRPr="000C72BB" w:rsidRDefault="00596560" w:rsidP="008B1EC5">
      <w:r w:rsidRPr="000C72BB">
        <w:t>Utdanningsdirektoratet har eit overordna ansvar for at utdanningspolitikken blir sett i verk i barnehage, grunnskule og vidaregåande opplæring. Direktoratets samla innsatsar skal bidra til at:</w:t>
      </w:r>
    </w:p>
    <w:p w14:paraId="6E4B63AA" w14:textId="77777777" w:rsidR="00596560" w:rsidRPr="000C72BB" w:rsidRDefault="00596560" w:rsidP="008B1EC5">
      <w:pPr>
        <w:pStyle w:val="Liste"/>
      </w:pPr>
      <w:r w:rsidRPr="000C72BB">
        <w:t>barn i barnehage får behova sine for leik, omsorg og allsidig utvikling ivaretekne</w:t>
      </w:r>
    </w:p>
    <w:p w14:paraId="5D3B6FFC" w14:textId="77777777" w:rsidR="00596560" w:rsidRPr="000C72BB" w:rsidRDefault="00596560" w:rsidP="008B1EC5">
      <w:pPr>
        <w:pStyle w:val="Liste"/>
      </w:pPr>
      <w:r w:rsidRPr="000C72BB">
        <w:t>barn, unge og vaksne lærer, meistrar og trivst i opplæringa</w:t>
      </w:r>
    </w:p>
    <w:p w14:paraId="4C4400DF" w14:textId="77777777" w:rsidR="00596560" w:rsidRPr="000C72BB" w:rsidRDefault="00596560" w:rsidP="008B1EC5">
      <w:pPr>
        <w:pStyle w:val="Liste"/>
      </w:pPr>
      <w:r w:rsidRPr="000C72BB">
        <w:t>barnehagar og skular bidreg til gode oppvekstmiljø</w:t>
      </w:r>
    </w:p>
    <w:p w14:paraId="67E23B2F" w14:textId="77777777" w:rsidR="00596560" w:rsidRPr="000C72BB" w:rsidRDefault="00596560" w:rsidP="008B1EC5">
      <w:pPr>
        <w:pStyle w:val="Liste"/>
      </w:pPr>
      <w:r w:rsidRPr="000C72BB">
        <w:t>barn, unge og vaksne blir kvalifiserte og førebudde på deltaking i arbeids- og samfunnsliv</w:t>
      </w:r>
    </w:p>
    <w:p w14:paraId="6D05618C" w14:textId="77777777" w:rsidR="00596560" w:rsidRPr="000C72BB" w:rsidRDefault="00596560" w:rsidP="008B1EC5">
      <w:pPr>
        <w:pStyle w:val="avsnitt-under-undertittel"/>
      </w:pPr>
      <w:r w:rsidRPr="000C72BB">
        <w:t>Måla for direktoratet</w:t>
      </w:r>
    </w:p>
    <w:p w14:paraId="027C3225" w14:textId="77777777" w:rsidR="00596560" w:rsidRPr="000C72BB" w:rsidRDefault="00596560" w:rsidP="008B1EC5">
      <w:pPr>
        <w:pStyle w:val="Liste"/>
      </w:pPr>
      <w:r w:rsidRPr="000C72BB">
        <w:t>Ein barnehage som gir ein god start i livet.</w:t>
      </w:r>
    </w:p>
    <w:p w14:paraId="719C79B3" w14:textId="77777777" w:rsidR="00596560" w:rsidRPr="000C72BB" w:rsidRDefault="00596560" w:rsidP="008B1EC5">
      <w:pPr>
        <w:pStyle w:val="Liste"/>
      </w:pPr>
      <w:r w:rsidRPr="000C72BB">
        <w:t>Ei opplæring som gir god læring, utvikling og danning.</w:t>
      </w:r>
    </w:p>
    <w:p w14:paraId="1AF5B414" w14:textId="77777777" w:rsidR="00596560" w:rsidRPr="000C72BB" w:rsidRDefault="00596560" w:rsidP="008B1EC5">
      <w:pPr>
        <w:pStyle w:val="Liste"/>
      </w:pPr>
      <w:r w:rsidRPr="000C72BB">
        <w:lastRenderedPageBreak/>
        <w:t>Trygge og gode barnehage- og skulemiljø.</w:t>
      </w:r>
    </w:p>
    <w:p w14:paraId="5F0A2AF8" w14:textId="77777777" w:rsidR="00596560" w:rsidRPr="000C72BB" w:rsidRDefault="00596560" w:rsidP="008B1EC5">
      <w:pPr>
        <w:pStyle w:val="Liste"/>
      </w:pPr>
      <w:r w:rsidRPr="000C72BB">
        <w:t>Likeverdige barnehage- og opplæringstilbod.</w:t>
      </w:r>
    </w:p>
    <w:p w14:paraId="241F65C8" w14:textId="77777777" w:rsidR="00596560" w:rsidRPr="000C72BB" w:rsidRDefault="00596560" w:rsidP="008B1EC5">
      <w:pPr>
        <w:pStyle w:val="Liste"/>
      </w:pPr>
      <w:r w:rsidRPr="000C72BB">
        <w:t>Gode lag rundt barnet og eleven.</w:t>
      </w:r>
    </w:p>
    <w:p w14:paraId="63905C88" w14:textId="77777777" w:rsidR="00596560" w:rsidRPr="000C72BB" w:rsidRDefault="00596560" w:rsidP="008B1EC5">
      <w:pPr>
        <w:pStyle w:val="avsnitt-tittel"/>
      </w:pPr>
      <w:r w:rsidRPr="000C72BB">
        <w:t>Resultat i 2023</w:t>
      </w:r>
    </w:p>
    <w:p w14:paraId="343AB40F" w14:textId="77777777" w:rsidR="00596560" w:rsidRPr="000C72BB" w:rsidRDefault="00596560" w:rsidP="008B1EC5">
      <w:r w:rsidRPr="000C72BB">
        <w:t>Rapporteringa for 2023 følger dei måla som gjaldt før revideringa, og gjeld Utdanningsdirektoratets bidrag for å nå måla. For anna rapportering, sjå kategoriinnleiingane for høvesvis 07.20 Grunnopplæringa og 07.30 Barnehagar.</w:t>
      </w:r>
    </w:p>
    <w:p w14:paraId="4B1A7772" w14:textId="77777777" w:rsidR="00596560" w:rsidRPr="000C72BB" w:rsidRDefault="00596560" w:rsidP="008B1EC5">
      <w:pPr>
        <w:pStyle w:val="avsnitt-undertittel"/>
      </w:pPr>
      <w:proofErr w:type="spellStart"/>
      <w:r w:rsidRPr="000C72BB">
        <w:t>Barnehageeigarar</w:t>
      </w:r>
      <w:proofErr w:type="spellEnd"/>
      <w:r w:rsidRPr="000C72BB">
        <w:t xml:space="preserve">, </w:t>
      </w:r>
      <w:proofErr w:type="spellStart"/>
      <w:r w:rsidRPr="000C72BB">
        <w:t>skuleeigarar</w:t>
      </w:r>
      <w:proofErr w:type="spellEnd"/>
      <w:r w:rsidRPr="000C72BB">
        <w:t xml:space="preserve"> og </w:t>
      </w:r>
      <w:proofErr w:type="spellStart"/>
      <w:r w:rsidRPr="000C72BB">
        <w:t>barnehagemyndigheiter</w:t>
      </w:r>
      <w:proofErr w:type="spellEnd"/>
      <w:r w:rsidRPr="000C72BB">
        <w:t xml:space="preserve"> </w:t>
      </w:r>
      <w:proofErr w:type="spellStart"/>
      <w:r w:rsidRPr="000C72BB">
        <w:t>ivaretek</w:t>
      </w:r>
      <w:proofErr w:type="spellEnd"/>
      <w:r w:rsidRPr="000C72BB">
        <w:t xml:space="preserve"> utvikling, læring og trivsel hos barn og unge i </w:t>
      </w:r>
      <w:proofErr w:type="spellStart"/>
      <w:r w:rsidRPr="000C72BB">
        <w:t>barnehagar</w:t>
      </w:r>
      <w:proofErr w:type="spellEnd"/>
      <w:r w:rsidRPr="000C72BB">
        <w:t xml:space="preserve">, </w:t>
      </w:r>
      <w:proofErr w:type="spellStart"/>
      <w:r w:rsidRPr="000C72BB">
        <w:t>skular</w:t>
      </w:r>
      <w:proofErr w:type="spellEnd"/>
      <w:r w:rsidRPr="000C72BB">
        <w:t xml:space="preserve"> og lærebedrifter</w:t>
      </w:r>
    </w:p>
    <w:p w14:paraId="51651BA4" w14:textId="77777777" w:rsidR="00596560" w:rsidRPr="000C72BB" w:rsidRDefault="00596560" w:rsidP="008B1EC5">
      <w:r w:rsidRPr="000C72BB">
        <w:t>Ifølge rammeplanen skal barnehagen, i samarbeid og forståing med heimen, ivareta barnas behov for omsorg og leik og fremje læring og danning. Direktoratet har i oppgåve å forvalte rammeplanen og støtte opp om forståinga og bruken av rammeplanen i barnehagane.</w:t>
      </w:r>
    </w:p>
    <w:p w14:paraId="2EE24A81" w14:textId="77777777" w:rsidR="00596560" w:rsidRPr="000C72BB" w:rsidRDefault="00596560" w:rsidP="008B1EC5">
      <w:r w:rsidRPr="000C72BB">
        <w:t>I 2023 har direktoratet halde fram med å utvikle støttemateriell og kompetansepakkar som ligg tilgjengelege i rammeplanvisninga på udir.no. Sluttrapporten frå evalueringa av implementering av rammeplanen kom i desember 2023. Sjå nærare omtale i programkategori 07.30 Barnehagar.</w:t>
      </w:r>
    </w:p>
    <w:p w14:paraId="3A510E3B" w14:textId="77777777" w:rsidR="00596560" w:rsidRPr="000C72BB" w:rsidRDefault="00596560" w:rsidP="008B1EC5">
      <w:r w:rsidRPr="000C72BB">
        <w:t>Den nasjonale rammeplanen for skulefritidsordninga (SFO) tok til å gjelde 1. august 2021. Målet er å oppnå eit meir likeverdig SFO-tilbod i heile landet samstundes som det skal vere rom for lokale prioriteringar og lokal variasjon. I 2023 heldt direktoratet fram med å støtte innføringa av rammeplanen og følgde opp eit kompetansetilbod for leiarar i SFO. Direktoratet vurderte kva for kompetansebehov tilsette i SFO har, og kva for rammevilkår skular og kommunar har for kvalitetsutvikling av SFO. Direktoratet foreslo moglege tiltak på bakgrunn av vurderinga.</w:t>
      </w:r>
    </w:p>
    <w:p w14:paraId="529BBF54" w14:textId="77777777" w:rsidR="00596560" w:rsidRPr="000C72BB" w:rsidRDefault="00596560" w:rsidP="008B1EC5">
      <w:r w:rsidRPr="000C72BB">
        <w:t>Det nye læreplanverket LK20 og LK20S har vore innført gradvis sidan 2020. Sjølv om covid-19-pandemien gav dårlege føresetnader for oppstarten, var inntrykket i 2023 at arbeidet med læreplanverket vert prioritert i skulane, og at skuleeigarane følger opp. Samstundes er det variasjonar i kor langt skular og kommunar og fylkeskommunar er komne i arbeidet. Direktoratet skal gi støtte til skuleeigarar, skular og lærebedrifter, noko som krev eit nært samarbeid med partane i sektoren og med arbeidslivet. Direktoratet erfarer at støtte- og rettleiingsressursar som er laga, er nyttige for og blir brukte av mange i sektoren. I 2023 vart det publisert ein ny komprimert versjon av kompetansepakkar om innføring av læreplanar for Vg3/ opplæring i bedrift som skal vere betre tilpassa målgruppa i prøvenemnder og lærebedrifter. I 2023 byrja direktoratet arbeidet med eit oppdrag frå departementet om å styrke det lokale arbeidet med fagfornyinga i grunnskular og vidaregåande skular.</w:t>
      </w:r>
    </w:p>
    <w:p w14:paraId="3C07E7D0" w14:textId="77777777" w:rsidR="00596560" w:rsidRPr="000C72BB" w:rsidRDefault="00596560" w:rsidP="008B1EC5">
      <w:r w:rsidRPr="000C72BB">
        <w:t>I 2023 var partane i arbeidslivet via dei faglege råda involverte i utgreiingar av i underkant av 20 forslag til endringar i tilbodsstruktur eller læreplanar.</w:t>
      </w:r>
    </w:p>
    <w:p w14:paraId="1654D86D" w14:textId="77777777" w:rsidR="00596560" w:rsidRPr="000C72BB" w:rsidRDefault="00596560" w:rsidP="008B1EC5">
      <w:r w:rsidRPr="000C72BB">
        <w:t>Direktoratet har i 2023 hatt mange aktivitetar for å utvikle og gjennomføre eksamen i samsvar med nytt læreplanverk og i eit nytt heildigitalt system. Sjå nærare omtale under kap. 220, post 21.</w:t>
      </w:r>
    </w:p>
    <w:p w14:paraId="4FFF9A79" w14:textId="77777777" w:rsidR="00596560" w:rsidRPr="000C72BB" w:rsidRDefault="00596560" w:rsidP="008B1EC5">
      <w:r w:rsidRPr="000C72BB">
        <w:lastRenderedPageBreak/>
        <w:t xml:space="preserve">Direktoratet har ei rekke oppdrag med utspring i Meld. St. 21 (2020–2021) </w:t>
      </w:r>
      <w:r w:rsidRPr="000C72BB">
        <w:rPr>
          <w:rStyle w:val="kursiv"/>
        </w:rPr>
        <w:t>Fullføringsreformen – med åpne dører til verden og fremtiden</w:t>
      </w:r>
      <w:r w:rsidRPr="000C72BB">
        <w:t xml:space="preserve">. I 2023 har direktoratet førebudd implementeringa av nye modulstrukturerte </w:t>
      </w:r>
      <w:proofErr w:type="spellStart"/>
      <w:r w:rsidRPr="000C72BB">
        <w:t>læreplanar</w:t>
      </w:r>
      <w:proofErr w:type="spellEnd"/>
      <w:r w:rsidRPr="000C72BB">
        <w:t xml:space="preserve"> for </w:t>
      </w:r>
      <w:proofErr w:type="spellStart"/>
      <w:r w:rsidRPr="000C72BB">
        <w:t>vaksne</w:t>
      </w:r>
      <w:proofErr w:type="spellEnd"/>
      <w:r w:rsidRPr="000C72BB">
        <w:t xml:space="preserve"> ved å utvikle </w:t>
      </w:r>
      <w:proofErr w:type="spellStart"/>
      <w:r w:rsidRPr="000C72BB">
        <w:t>innhald</w:t>
      </w:r>
      <w:proofErr w:type="spellEnd"/>
      <w:r w:rsidRPr="000C72BB">
        <w:t xml:space="preserve"> i </w:t>
      </w:r>
      <w:proofErr w:type="spellStart"/>
      <w:r w:rsidRPr="000C72BB">
        <w:t>læreplanane</w:t>
      </w:r>
      <w:proofErr w:type="spellEnd"/>
      <w:r w:rsidRPr="000C72BB">
        <w:t xml:space="preserve"> og </w:t>
      </w:r>
      <w:proofErr w:type="spellStart"/>
      <w:r w:rsidRPr="000C72BB">
        <w:t>vurderingsordningar</w:t>
      </w:r>
      <w:proofErr w:type="spellEnd"/>
      <w:r w:rsidRPr="000C72BB">
        <w:t xml:space="preserve"> og ved å </w:t>
      </w:r>
      <w:proofErr w:type="spellStart"/>
      <w:r w:rsidRPr="000C72BB">
        <w:t>setje</w:t>
      </w:r>
      <w:proofErr w:type="spellEnd"/>
      <w:r w:rsidRPr="000C72BB">
        <w:t xml:space="preserve"> i verk tiltak for å støtte </w:t>
      </w:r>
      <w:proofErr w:type="spellStart"/>
      <w:r w:rsidRPr="000C72BB">
        <w:t>fylkeskommunane</w:t>
      </w:r>
      <w:proofErr w:type="spellEnd"/>
      <w:r w:rsidRPr="000C72BB">
        <w:t xml:space="preserve"> i å etablere </w:t>
      </w:r>
      <w:proofErr w:type="spellStart"/>
      <w:r w:rsidRPr="000C72BB">
        <w:t>opplæringstilbod</w:t>
      </w:r>
      <w:proofErr w:type="spellEnd"/>
      <w:r w:rsidRPr="000C72BB">
        <w:t xml:space="preserve"> etter </w:t>
      </w:r>
      <w:proofErr w:type="spellStart"/>
      <w:r w:rsidRPr="000C72BB">
        <w:t>dei</w:t>
      </w:r>
      <w:proofErr w:type="spellEnd"/>
      <w:r w:rsidRPr="000C72BB">
        <w:t xml:space="preserve"> nye </w:t>
      </w:r>
      <w:proofErr w:type="spellStart"/>
      <w:r w:rsidRPr="000C72BB">
        <w:t>læreplanane</w:t>
      </w:r>
      <w:proofErr w:type="spellEnd"/>
      <w:r w:rsidRPr="000C72BB">
        <w:t xml:space="preserve">. Direktoratet greidde ut bruken av realkompetansevurdering i samarbeid med Direktoratet for </w:t>
      </w:r>
      <w:proofErr w:type="spellStart"/>
      <w:r w:rsidRPr="000C72BB">
        <w:t>høgare</w:t>
      </w:r>
      <w:proofErr w:type="spellEnd"/>
      <w:r w:rsidRPr="000C72BB">
        <w:t xml:space="preserve"> utdanning og kompetanse for å </w:t>
      </w:r>
      <w:proofErr w:type="spellStart"/>
      <w:r w:rsidRPr="000C72BB">
        <w:t>setje</w:t>
      </w:r>
      <w:proofErr w:type="spellEnd"/>
      <w:r w:rsidRPr="000C72BB">
        <w:t xml:space="preserve"> i verk tiltak for å styrke realkompetansevurdering som </w:t>
      </w:r>
      <w:proofErr w:type="spellStart"/>
      <w:r w:rsidRPr="000C72BB">
        <w:t>verkemiddel</w:t>
      </w:r>
      <w:proofErr w:type="spellEnd"/>
      <w:r w:rsidRPr="000C72BB">
        <w:t>.</w:t>
      </w:r>
    </w:p>
    <w:p w14:paraId="1BD5FBBC" w14:textId="77777777" w:rsidR="00596560" w:rsidRPr="000C72BB" w:rsidRDefault="00596560" w:rsidP="008B1EC5">
      <w:r w:rsidRPr="000C72BB">
        <w:t xml:space="preserve">Direktoratet har arbeidd </w:t>
      </w:r>
      <w:proofErr w:type="spellStart"/>
      <w:r w:rsidRPr="000C72BB">
        <w:t>vidare</w:t>
      </w:r>
      <w:proofErr w:type="spellEnd"/>
      <w:r w:rsidRPr="000C72BB">
        <w:t xml:space="preserve"> med å gå gjennom fag- og timefordelinga i </w:t>
      </w:r>
      <w:proofErr w:type="spellStart"/>
      <w:r w:rsidRPr="000C72BB">
        <w:t>vidaregåande</w:t>
      </w:r>
      <w:proofErr w:type="spellEnd"/>
      <w:r w:rsidRPr="000C72BB">
        <w:t xml:space="preserve"> opplæring på oppdrag </w:t>
      </w:r>
      <w:proofErr w:type="spellStart"/>
      <w:r w:rsidRPr="000C72BB">
        <w:t>frå</w:t>
      </w:r>
      <w:proofErr w:type="spellEnd"/>
      <w:r w:rsidRPr="000C72BB">
        <w:t xml:space="preserve"> departementet. Det </w:t>
      </w:r>
      <w:proofErr w:type="spellStart"/>
      <w:r w:rsidRPr="000C72BB">
        <w:t>omfattar</w:t>
      </w:r>
      <w:proofErr w:type="spellEnd"/>
      <w:r w:rsidRPr="000C72BB">
        <w:t xml:space="preserve"> mellom anna </w:t>
      </w:r>
      <w:proofErr w:type="spellStart"/>
      <w:r w:rsidRPr="000C72BB">
        <w:t>ein</w:t>
      </w:r>
      <w:proofErr w:type="spellEnd"/>
      <w:r w:rsidRPr="000C72BB">
        <w:t xml:space="preserve"> plan for korleis </w:t>
      </w:r>
      <w:proofErr w:type="spellStart"/>
      <w:r w:rsidRPr="000C72BB">
        <w:t>partane</w:t>
      </w:r>
      <w:proofErr w:type="spellEnd"/>
      <w:r w:rsidRPr="000C72BB">
        <w:t xml:space="preserve"> skal </w:t>
      </w:r>
      <w:proofErr w:type="spellStart"/>
      <w:r w:rsidRPr="000C72BB">
        <w:t>involverast</w:t>
      </w:r>
      <w:proofErr w:type="spellEnd"/>
      <w:r w:rsidRPr="000C72BB">
        <w:t xml:space="preserve"> i arbeidet.</w:t>
      </w:r>
    </w:p>
    <w:p w14:paraId="7B2724B9" w14:textId="77777777" w:rsidR="00596560" w:rsidRPr="000C72BB" w:rsidRDefault="00596560" w:rsidP="008B1EC5">
      <w:r w:rsidRPr="000C72BB">
        <w:t xml:space="preserve">I 2023 </w:t>
      </w:r>
      <w:proofErr w:type="spellStart"/>
      <w:r w:rsidRPr="000C72BB">
        <w:t>vart</w:t>
      </w:r>
      <w:proofErr w:type="spellEnd"/>
      <w:r w:rsidRPr="000C72BB">
        <w:t xml:space="preserve"> Rådet for </w:t>
      </w:r>
      <w:proofErr w:type="spellStart"/>
      <w:r w:rsidRPr="000C72BB">
        <w:t>studieførebuande</w:t>
      </w:r>
      <w:proofErr w:type="spellEnd"/>
      <w:r w:rsidRPr="000C72BB">
        <w:t xml:space="preserve"> utdanningsprogram etablert, som oppfølging av </w:t>
      </w:r>
      <w:proofErr w:type="spellStart"/>
      <w:r w:rsidRPr="000C72BB">
        <w:t>fullføringsreforma</w:t>
      </w:r>
      <w:proofErr w:type="spellEnd"/>
      <w:r w:rsidRPr="000C72BB">
        <w:t xml:space="preserve">. Dermed har </w:t>
      </w:r>
      <w:proofErr w:type="spellStart"/>
      <w:r w:rsidRPr="000C72BB">
        <w:t>statlege</w:t>
      </w:r>
      <w:proofErr w:type="spellEnd"/>
      <w:r w:rsidRPr="000C72BB">
        <w:t xml:space="preserve"> utdanningsstyresmakter fått </w:t>
      </w:r>
      <w:proofErr w:type="spellStart"/>
      <w:r w:rsidRPr="000C72BB">
        <w:t>eit</w:t>
      </w:r>
      <w:proofErr w:type="spellEnd"/>
      <w:r w:rsidRPr="000C72BB">
        <w:t xml:space="preserve"> </w:t>
      </w:r>
      <w:proofErr w:type="spellStart"/>
      <w:r w:rsidRPr="000C72BB">
        <w:t>rådgivande</w:t>
      </w:r>
      <w:proofErr w:type="spellEnd"/>
      <w:r w:rsidRPr="000C72BB">
        <w:t xml:space="preserve"> organ for kunnskap og utvikling av </w:t>
      </w:r>
      <w:proofErr w:type="spellStart"/>
      <w:r w:rsidRPr="000C72BB">
        <w:t>dei</w:t>
      </w:r>
      <w:proofErr w:type="spellEnd"/>
      <w:r w:rsidRPr="000C72BB">
        <w:t xml:space="preserve"> </w:t>
      </w:r>
      <w:proofErr w:type="spellStart"/>
      <w:r w:rsidRPr="000C72BB">
        <w:t>studieførebuande</w:t>
      </w:r>
      <w:proofErr w:type="spellEnd"/>
      <w:r w:rsidRPr="000C72BB">
        <w:t xml:space="preserve"> utdanningsprogramma.</w:t>
      </w:r>
    </w:p>
    <w:p w14:paraId="27B8CDB6" w14:textId="77777777" w:rsidR="00596560" w:rsidRPr="000C72BB" w:rsidRDefault="00596560" w:rsidP="008B1EC5">
      <w:r w:rsidRPr="000C72BB">
        <w:t xml:space="preserve">Utvikling av ulike kompetansetiltak er sentralt i direktoratets arbeid for </w:t>
      </w:r>
      <w:proofErr w:type="spellStart"/>
      <w:r w:rsidRPr="000C72BB">
        <w:t>eit</w:t>
      </w:r>
      <w:proofErr w:type="spellEnd"/>
      <w:r w:rsidRPr="000C72BB">
        <w:t xml:space="preserve"> godt barnehage- og </w:t>
      </w:r>
      <w:proofErr w:type="spellStart"/>
      <w:r w:rsidRPr="000C72BB">
        <w:t>skulemiljø</w:t>
      </w:r>
      <w:proofErr w:type="spellEnd"/>
      <w:r w:rsidRPr="000C72BB">
        <w:t xml:space="preserve">. Direktoratet har arbeidd </w:t>
      </w:r>
      <w:proofErr w:type="spellStart"/>
      <w:r w:rsidRPr="000C72BB">
        <w:t>medvite</w:t>
      </w:r>
      <w:proofErr w:type="spellEnd"/>
      <w:r w:rsidRPr="000C72BB">
        <w:t xml:space="preserve"> med å </w:t>
      </w:r>
      <w:proofErr w:type="spellStart"/>
      <w:r w:rsidRPr="000C72BB">
        <w:t>breidde</w:t>
      </w:r>
      <w:proofErr w:type="spellEnd"/>
      <w:r w:rsidRPr="000C72BB">
        <w:t xml:space="preserve"> ut forståinga av barnehage- og </w:t>
      </w:r>
      <w:proofErr w:type="spellStart"/>
      <w:r w:rsidRPr="000C72BB">
        <w:t>skulemiljø</w:t>
      </w:r>
      <w:proofErr w:type="spellEnd"/>
      <w:r w:rsidRPr="000C72BB">
        <w:t xml:space="preserve"> i </w:t>
      </w:r>
      <w:proofErr w:type="spellStart"/>
      <w:r w:rsidRPr="000C72BB">
        <w:t>dei</w:t>
      </w:r>
      <w:proofErr w:type="spellEnd"/>
      <w:r w:rsidRPr="000C72BB">
        <w:t xml:space="preserve"> oppdraga som har </w:t>
      </w:r>
      <w:proofErr w:type="spellStart"/>
      <w:r w:rsidRPr="000C72BB">
        <w:t>vore</w:t>
      </w:r>
      <w:proofErr w:type="spellEnd"/>
      <w:r w:rsidRPr="000C72BB">
        <w:t xml:space="preserve"> gjennom året. Læringsmiljøprosjektet er </w:t>
      </w:r>
      <w:proofErr w:type="spellStart"/>
      <w:r w:rsidRPr="000C72BB">
        <w:t>eit</w:t>
      </w:r>
      <w:proofErr w:type="spellEnd"/>
      <w:r w:rsidRPr="000C72BB">
        <w:t xml:space="preserve"> </w:t>
      </w:r>
      <w:proofErr w:type="spellStart"/>
      <w:r w:rsidRPr="000C72BB">
        <w:t>tilbod</w:t>
      </w:r>
      <w:proofErr w:type="spellEnd"/>
      <w:r w:rsidRPr="000C72BB">
        <w:t xml:space="preserve"> til </w:t>
      </w:r>
      <w:proofErr w:type="spellStart"/>
      <w:r w:rsidRPr="000C72BB">
        <w:t>barnehagar</w:t>
      </w:r>
      <w:proofErr w:type="spellEnd"/>
      <w:r w:rsidRPr="000C72BB">
        <w:t xml:space="preserve">, </w:t>
      </w:r>
      <w:proofErr w:type="spellStart"/>
      <w:r w:rsidRPr="000C72BB">
        <w:t>skular</w:t>
      </w:r>
      <w:proofErr w:type="spellEnd"/>
      <w:r w:rsidRPr="000C72BB">
        <w:t xml:space="preserve"> og </w:t>
      </w:r>
      <w:proofErr w:type="spellStart"/>
      <w:r w:rsidRPr="000C72BB">
        <w:t>kommunar</w:t>
      </w:r>
      <w:proofErr w:type="spellEnd"/>
      <w:r w:rsidRPr="000C72BB">
        <w:t xml:space="preserve"> som ønsker rettleiing i arbeidet med </w:t>
      </w:r>
      <w:proofErr w:type="spellStart"/>
      <w:r w:rsidRPr="000C72BB">
        <w:t>eit</w:t>
      </w:r>
      <w:proofErr w:type="spellEnd"/>
      <w:r w:rsidRPr="000C72BB">
        <w:t xml:space="preserve"> trygt og godt barnehage- og </w:t>
      </w:r>
      <w:proofErr w:type="spellStart"/>
      <w:r w:rsidRPr="000C72BB">
        <w:t>skulemiljø</w:t>
      </w:r>
      <w:proofErr w:type="spellEnd"/>
      <w:r w:rsidRPr="000C72BB">
        <w:t xml:space="preserve">, der </w:t>
      </w:r>
      <w:proofErr w:type="spellStart"/>
      <w:r w:rsidRPr="000C72BB">
        <w:t>dei</w:t>
      </w:r>
      <w:proofErr w:type="spellEnd"/>
      <w:r w:rsidRPr="000C72BB">
        <w:t xml:space="preserve"> mellom anna får verktøy for å arbeide systematisk over tid. I 2023 har direktoratet starta opp </w:t>
      </w:r>
      <w:proofErr w:type="spellStart"/>
      <w:r w:rsidRPr="000C72BB">
        <w:t>ein</w:t>
      </w:r>
      <w:proofErr w:type="spellEnd"/>
      <w:r w:rsidRPr="000C72BB">
        <w:t xml:space="preserve"> ny pulje som gir rettleiing som bygger på lokale behov og styrker tiltaka i det lokale arbeidet.</w:t>
      </w:r>
    </w:p>
    <w:p w14:paraId="77B8865F" w14:textId="77777777" w:rsidR="00596560" w:rsidRPr="000C72BB" w:rsidRDefault="00596560" w:rsidP="008B1EC5">
      <w:r w:rsidRPr="000C72BB">
        <w:t xml:space="preserve">Direktoratet skal samarbeide med </w:t>
      </w:r>
      <w:proofErr w:type="spellStart"/>
      <w:r w:rsidRPr="000C72BB">
        <w:t>dei</w:t>
      </w:r>
      <w:proofErr w:type="spellEnd"/>
      <w:r w:rsidRPr="000C72BB">
        <w:t xml:space="preserve"> andre direktorata og </w:t>
      </w:r>
      <w:proofErr w:type="spellStart"/>
      <w:r w:rsidRPr="000C72BB">
        <w:t>etatane</w:t>
      </w:r>
      <w:proofErr w:type="spellEnd"/>
      <w:r w:rsidRPr="000C72BB">
        <w:t xml:space="preserve"> på oppvekstfeltet for å sikre betre samordning av </w:t>
      </w:r>
      <w:proofErr w:type="spellStart"/>
      <w:r w:rsidRPr="000C72BB">
        <w:t>tenester</w:t>
      </w:r>
      <w:proofErr w:type="spellEnd"/>
      <w:r w:rsidRPr="000C72BB">
        <w:t xml:space="preserve"> til barn og unge. Saman med </w:t>
      </w:r>
      <w:proofErr w:type="spellStart"/>
      <w:r w:rsidRPr="000C72BB">
        <w:t>dei</w:t>
      </w:r>
      <w:proofErr w:type="spellEnd"/>
      <w:r w:rsidRPr="000C72BB">
        <w:t xml:space="preserve"> andre </w:t>
      </w:r>
      <w:proofErr w:type="spellStart"/>
      <w:r w:rsidRPr="000C72BB">
        <w:t>velferdsetatane</w:t>
      </w:r>
      <w:proofErr w:type="spellEnd"/>
      <w:r w:rsidRPr="000C72BB">
        <w:t xml:space="preserve"> jobbar direktoratet med utviklinga av nye arbeidsformer og tiltak for å løyse </w:t>
      </w:r>
      <w:proofErr w:type="spellStart"/>
      <w:r w:rsidRPr="000C72BB">
        <w:t>utfordringar</w:t>
      </w:r>
      <w:proofErr w:type="spellEnd"/>
      <w:r w:rsidRPr="000C72BB">
        <w:t xml:space="preserve"> i tverrsektorielt og </w:t>
      </w:r>
      <w:proofErr w:type="spellStart"/>
      <w:r w:rsidRPr="000C72BB">
        <w:t>tverrfagleg</w:t>
      </w:r>
      <w:proofErr w:type="spellEnd"/>
      <w:r w:rsidRPr="000C72BB">
        <w:t xml:space="preserve"> samarbeid i forvaltninga og </w:t>
      </w:r>
      <w:proofErr w:type="spellStart"/>
      <w:r w:rsidRPr="000C72BB">
        <w:t>tenestene</w:t>
      </w:r>
      <w:proofErr w:type="spellEnd"/>
      <w:r w:rsidRPr="000C72BB">
        <w:t xml:space="preserve">, slik at barn og unge som treng hjelp </w:t>
      </w:r>
      <w:proofErr w:type="spellStart"/>
      <w:r w:rsidRPr="000C72BB">
        <w:t>frå</w:t>
      </w:r>
      <w:proofErr w:type="spellEnd"/>
      <w:r w:rsidRPr="000C72BB">
        <w:t xml:space="preserve"> </w:t>
      </w:r>
      <w:proofErr w:type="spellStart"/>
      <w:r w:rsidRPr="000C72BB">
        <w:t>fleire</w:t>
      </w:r>
      <w:proofErr w:type="spellEnd"/>
      <w:r w:rsidRPr="000C72BB">
        <w:t xml:space="preserve"> </w:t>
      </w:r>
      <w:proofErr w:type="spellStart"/>
      <w:r w:rsidRPr="000C72BB">
        <w:t>sektorar</w:t>
      </w:r>
      <w:proofErr w:type="spellEnd"/>
      <w:r w:rsidRPr="000C72BB">
        <w:t xml:space="preserve">, kan få </w:t>
      </w:r>
      <w:proofErr w:type="spellStart"/>
      <w:r w:rsidRPr="000C72BB">
        <w:t>eit</w:t>
      </w:r>
      <w:proofErr w:type="spellEnd"/>
      <w:r w:rsidRPr="000C72BB">
        <w:t xml:space="preserve"> godt og </w:t>
      </w:r>
      <w:proofErr w:type="spellStart"/>
      <w:r w:rsidRPr="000C72BB">
        <w:t>heilskapleg</w:t>
      </w:r>
      <w:proofErr w:type="spellEnd"/>
      <w:r w:rsidRPr="000C72BB">
        <w:t xml:space="preserve"> </w:t>
      </w:r>
      <w:proofErr w:type="spellStart"/>
      <w:r w:rsidRPr="000C72BB">
        <w:t>tilbod</w:t>
      </w:r>
      <w:proofErr w:type="spellEnd"/>
      <w:r w:rsidRPr="000C72BB">
        <w:t xml:space="preserve">. Samarbeidet i </w:t>
      </w:r>
      <w:proofErr w:type="spellStart"/>
      <w:r w:rsidRPr="000C72BB">
        <w:t>etatane</w:t>
      </w:r>
      <w:proofErr w:type="spellEnd"/>
      <w:r w:rsidRPr="000C72BB">
        <w:t xml:space="preserve"> </w:t>
      </w:r>
      <w:proofErr w:type="spellStart"/>
      <w:r w:rsidRPr="000C72BB">
        <w:t>støttar</w:t>
      </w:r>
      <w:proofErr w:type="spellEnd"/>
      <w:r w:rsidRPr="000C72BB">
        <w:t xml:space="preserve"> opp under departementa sitt arbeid på området, jf. omtale under kap. 226 om kjernegruppa for utsette barn og unge (KUBU).</w:t>
      </w:r>
    </w:p>
    <w:p w14:paraId="7D07E0BF" w14:textId="77777777" w:rsidR="00596560" w:rsidRPr="000C72BB" w:rsidRDefault="00596560" w:rsidP="008B1EC5">
      <w:pPr>
        <w:pStyle w:val="avsnitt-undertittel"/>
      </w:pPr>
      <w:proofErr w:type="spellStart"/>
      <w:r w:rsidRPr="000C72BB">
        <w:t>Barnehageeigarar</w:t>
      </w:r>
      <w:proofErr w:type="spellEnd"/>
      <w:r w:rsidRPr="000C72BB">
        <w:t xml:space="preserve"> og </w:t>
      </w:r>
      <w:proofErr w:type="spellStart"/>
      <w:r w:rsidRPr="000C72BB">
        <w:t>skuleeigarar</w:t>
      </w:r>
      <w:proofErr w:type="spellEnd"/>
      <w:r w:rsidRPr="000C72BB">
        <w:t xml:space="preserve"> har tilsette med kompetanse som </w:t>
      </w:r>
      <w:proofErr w:type="spellStart"/>
      <w:r w:rsidRPr="000C72BB">
        <w:t>fremjar</w:t>
      </w:r>
      <w:proofErr w:type="spellEnd"/>
      <w:r w:rsidRPr="000C72BB">
        <w:t xml:space="preserve"> utvikling, læring og trivsel tilpassa behova til barn og unge</w:t>
      </w:r>
    </w:p>
    <w:p w14:paraId="3245F181" w14:textId="77777777" w:rsidR="00596560" w:rsidRPr="000C72BB" w:rsidRDefault="00596560" w:rsidP="008B1EC5">
      <w:r w:rsidRPr="000C72BB">
        <w:t xml:space="preserve">For å sikre </w:t>
      </w:r>
      <w:proofErr w:type="spellStart"/>
      <w:r w:rsidRPr="000C72BB">
        <w:t>eit</w:t>
      </w:r>
      <w:proofErr w:type="spellEnd"/>
      <w:r w:rsidRPr="000C72BB">
        <w:t xml:space="preserve"> godt </w:t>
      </w:r>
      <w:proofErr w:type="spellStart"/>
      <w:r w:rsidRPr="000C72BB">
        <w:t>barnehagetilbod</w:t>
      </w:r>
      <w:proofErr w:type="spellEnd"/>
      <w:r w:rsidRPr="000C72BB">
        <w:t xml:space="preserve"> og god opplæring er kompetansen til </w:t>
      </w:r>
      <w:proofErr w:type="spellStart"/>
      <w:r w:rsidRPr="000C72BB">
        <w:t>dei</w:t>
      </w:r>
      <w:proofErr w:type="spellEnd"/>
      <w:r w:rsidRPr="000C72BB">
        <w:t xml:space="preserve"> tilsette heilt </w:t>
      </w:r>
      <w:proofErr w:type="spellStart"/>
      <w:r w:rsidRPr="000C72BB">
        <w:t>avgjerande</w:t>
      </w:r>
      <w:proofErr w:type="spellEnd"/>
      <w:r w:rsidRPr="000C72BB">
        <w:t xml:space="preserve">. Parallelt med satsinga på </w:t>
      </w:r>
      <w:proofErr w:type="spellStart"/>
      <w:r w:rsidRPr="000C72BB">
        <w:t>vidareutdanning</w:t>
      </w:r>
      <w:proofErr w:type="spellEnd"/>
      <w:r w:rsidRPr="000C72BB">
        <w:t xml:space="preserve"> har direktoratet </w:t>
      </w:r>
      <w:proofErr w:type="spellStart"/>
      <w:r w:rsidRPr="000C72BB">
        <w:t>vidareutvikla</w:t>
      </w:r>
      <w:proofErr w:type="spellEnd"/>
      <w:r w:rsidRPr="000C72BB">
        <w:t xml:space="preserve"> </w:t>
      </w:r>
      <w:proofErr w:type="spellStart"/>
      <w:r w:rsidRPr="000C72BB">
        <w:t>dei</w:t>
      </w:r>
      <w:proofErr w:type="spellEnd"/>
      <w:r w:rsidRPr="000C72BB">
        <w:t xml:space="preserve"> kollektive barnehage- og skulebaserte kompetanseutviklingstiltaka. </w:t>
      </w:r>
      <w:proofErr w:type="spellStart"/>
      <w:r w:rsidRPr="000C72BB">
        <w:t>Tilskot</w:t>
      </w:r>
      <w:proofErr w:type="spellEnd"/>
      <w:r w:rsidRPr="000C72BB">
        <w:t xml:space="preserve"> for lokal kompetanseutvikling </w:t>
      </w:r>
      <w:proofErr w:type="spellStart"/>
      <w:r w:rsidRPr="000C72BB">
        <w:t>omfattar</w:t>
      </w:r>
      <w:proofErr w:type="spellEnd"/>
      <w:r w:rsidRPr="000C72BB">
        <w:t xml:space="preserve"> regional ordning for kompetanseutvikling i barnehage, desentralisert ordning for kompetanseutvikling i </w:t>
      </w:r>
      <w:proofErr w:type="spellStart"/>
      <w:r w:rsidRPr="000C72BB">
        <w:t>skule</w:t>
      </w:r>
      <w:proofErr w:type="spellEnd"/>
      <w:r w:rsidRPr="000C72BB">
        <w:t xml:space="preserve">, kompetanseløftet i spesialpedagogikk og </w:t>
      </w:r>
      <w:proofErr w:type="spellStart"/>
      <w:r w:rsidRPr="000C72BB">
        <w:t>tilskot</w:t>
      </w:r>
      <w:proofErr w:type="spellEnd"/>
      <w:r w:rsidRPr="000C72BB">
        <w:t xml:space="preserve"> for lokal kompetanseutvikling i fag- og yrkesopplæringa. </w:t>
      </w:r>
      <w:proofErr w:type="spellStart"/>
      <w:r w:rsidRPr="000C72BB">
        <w:t>Ordningane</w:t>
      </w:r>
      <w:proofErr w:type="spellEnd"/>
      <w:r w:rsidRPr="000C72BB">
        <w:t xml:space="preserve"> skal bidra til styrkt kollektiv kompetanse ut </w:t>
      </w:r>
      <w:proofErr w:type="spellStart"/>
      <w:r w:rsidRPr="000C72BB">
        <w:t>frå</w:t>
      </w:r>
      <w:proofErr w:type="spellEnd"/>
      <w:r w:rsidRPr="000C72BB">
        <w:t xml:space="preserve"> lokale behov og gjennom </w:t>
      </w:r>
      <w:proofErr w:type="spellStart"/>
      <w:r w:rsidRPr="000C72BB">
        <w:t>partnarskap</w:t>
      </w:r>
      <w:proofErr w:type="spellEnd"/>
      <w:r w:rsidRPr="000C72BB">
        <w:t xml:space="preserve"> med universitet eller </w:t>
      </w:r>
      <w:proofErr w:type="spellStart"/>
      <w:r w:rsidRPr="000C72BB">
        <w:t>høgskule</w:t>
      </w:r>
      <w:proofErr w:type="spellEnd"/>
      <w:r w:rsidRPr="000C72BB">
        <w:t>.</w:t>
      </w:r>
    </w:p>
    <w:p w14:paraId="404EADEA" w14:textId="77777777" w:rsidR="00596560" w:rsidRPr="000C72BB" w:rsidRDefault="00596560" w:rsidP="008B1EC5">
      <w:r w:rsidRPr="000C72BB">
        <w:t xml:space="preserve">Rapportering viser at nasjonalt prioriterte tema blir </w:t>
      </w:r>
      <w:proofErr w:type="spellStart"/>
      <w:r w:rsidRPr="000C72BB">
        <w:t>følgde</w:t>
      </w:r>
      <w:proofErr w:type="spellEnd"/>
      <w:r w:rsidRPr="000C72BB">
        <w:t xml:space="preserve"> opp i den lokale prioriteringa. Arbeid med læreplanverk, inkludering og tilrettelegging, leiing, læringsmiljø og vurderingspraksis er område som er prioriterte for kompetanseutvikling i </w:t>
      </w:r>
      <w:proofErr w:type="spellStart"/>
      <w:r w:rsidRPr="000C72BB">
        <w:t>grunnskulen</w:t>
      </w:r>
      <w:proofErr w:type="spellEnd"/>
      <w:r w:rsidRPr="000C72BB">
        <w:t xml:space="preserve">. I </w:t>
      </w:r>
      <w:proofErr w:type="spellStart"/>
      <w:r w:rsidRPr="000C72BB">
        <w:t>vidaregåande</w:t>
      </w:r>
      <w:proofErr w:type="spellEnd"/>
      <w:r w:rsidRPr="000C72BB">
        <w:t xml:space="preserve"> opplæring er det vurderingspraksis, arbeid med nytt læreplanverk og leiing av skulebasert kompetanseutvikling som </w:t>
      </w:r>
      <w:proofErr w:type="spellStart"/>
      <w:r w:rsidRPr="000C72BB">
        <w:t>peikar</w:t>
      </w:r>
      <w:proofErr w:type="spellEnd"/>
      <w:r w:rsidRPr="000C72BB">
        <w:t xml:space="preserve"> seg ut som prioriterte område. Både </w:t>
      </w:r>
      <w:proofErr w:type="spellStart"/>
      <w:r w:rsidRPr="000C72BB">
        <w:t>evalueringar</w:t>
      </w:r>
      <w:proofErr w:type="spellEnd"/>
      <w:r w:rsidRPr="000C72BB">
        <w:t xml:space="preserve"> og rapportering </w:t>
      </w:r>
      <w:proofErr w:type="spellStart"/>
      <w:r w:rsidRPr="000C72BB">
        <w:t>frå</w:t>
      </w:r>
      <w:proofErr w:type="spellEnd"/>
      <w:r w:rsidRPr="000C72BB">
        <w:t xml:space="preserve"> </w:t>
      </w:r>
      <w:proofErr w:type="spellStart"/>
      <w:r w:rsidRPr="000C72BB">
        <w:lastRenderedPageBreak/>
        <w:t>partnarskapane</w:t>
      </w:r>
      <w:proofErr w:type="spellEnd"/>
      <w:r w:rsidRPr="000C72BB">
        <w:t xml:space="preserve"> syner at </w:t>
      </w:r>
      <w:proofErr w:type="spellStart"/>
      <w:r w:rsidRPr="000C72BB">
        <w:t>ordningane</w:t>
      </w:r>
      <w:proofErr w:type="spellEnd"/>
      <w:r w:rsidRPr="000C72BB">
        <w:t xml:space="preserve"> er i positiv utvikling og har stor støtte både i barnehagesektoren, </w:t>
      </w:r>
      <w:proofErr w:type="spellStart"/>
      <w:r w:rsidRPr="000C72BB">
        <w:t>skulesektoren</w:t>
      </w:r>
      <w:proofErr w:type="spellEnd"/>
      <w:r w:rsidRPr="000C72BB">
        <w:t xml:space="preserve"> og universitets- og </w:t>
      </w:r>
      <w:proofErr w:type="spellStart"/>
      <w:r w:rsidRPr="000C72BB">
        <w:t>høgskulesektoren</w:t>
      </w:r>
      <w:proofErr w:type="spellEnd"/>
      <w:r w:rsidRPr="000C72BB">
        <w:t xml:space="preserve">. Det er </w:t>
      </w:r>
      <w:proofErr w:type="spellStart"/>
      <w:r w:rsidRPr="000C72BB">
        <w:t>framleis</w:t>
      </w:r>
      <w:proofErr w:type="spellEnd"/>
      <w:r w:rsidRPr="000C72BB">
        <w:t xml:space="preserve"> </w:t>
      </w:r>
      <w:proofErr w:type="spellStart"/>
      <w:r w:rsidRPr="000C72BB">
        <w:t>utfordringar</w:t>
      </w:r>
      <w:proofErr w:type="spellEnd"/>
      <w:r w:rsidRPr="000C72BB">
        <w:t xml:space="preserve"> i </w:t>
      </w:r>
      <w:proofErr w:type="spellStart"/>
      <w:r w:rsidRPr="000C72BB">
        <w:t>ordningane</w:t>
      </w:r>
      <w:proofErr w:type="spellEnd"/>
      <w:r w:rsidRPr="000C72BB">
        <w:t xml:space="preserve">, og direktoratet jobbar tett med andre relevante </w:t>
      </w:r>
      <w:proofErr w:type="spellStart"/>
      <w:r w:rsidRPr="000C72BB">
        <w:t>aktørar</w:t>
      </w:r>
      <w:proofErr w:type="spellEnd"/>
      <w:r w:rsidRPr="000C72BB">
        <w:t xml:space="preserve"> for å utvikle </w:t>
      </w:r>
      <w:proofErr w:type="spellStart"/>
      <w:r w:rsidRPr="000C72BB">
        <w:t>ordningane</w:t>
      </w:r>
      <w:proofErr w:type="spellEnd"/>
      <w:r w:rsidRPr="000C72BB">
        <w:t xml:space="preserve"> </w:t>
      </w:r>
      <w:proofErr w:type="spellStart"/>
      <w:r w:rsidRPr="000C72BB">
        <w:t>vidare</w:t>
      </w:r>
      <w:proofErr w:type="spellEnd"/>
      <w:r w:rsidRPr="000C72BB">
        <w:t xml:space="preserve"> til å verke best </w:t>
      </w:r>
      <w:proofErr w:type="spellStart"/>
      <w:r w:rsidRPr="000C72BB">
        <w:t>mogleg</w:t>
      </w:r>
      <w:proofErr w:type="spellEnd"/>
      <w:r w:rsidRPr="000C72BB">
        <w:t>.</w:t>
      </w:r>
    </w:p>
    <w:p w14:paraId="2572D1DC" w14:textId="77777777" w:rsidR="00596560" w:rsidRPr="000C72BB" w:rsidRDefault="00596560" w:rsidP="008B1EC5">
      <w:r w:rsidRPr="000C72BB">
        <w:t xml:space="preserve">Direktoratets søknadsbehandling i 2023 resulterte i at 1 765 tilsette </w:t>
      </w:r>
      <w:proofErr w:type="spellStart"/>
      <w:r w:rsidRPr="000C72BB">
        <w:t>frå</w:t>
      </w:r>
      <w:proofErr w:type="spellEnd"/>
      <w:r w:rsidRPr="000C72BB">
        <w:t xml:space="preserve"> barnehagesektoren og 6 637 </w:t>
      </w:r>
      <w:proofErr w:type="spellStart"/>
      <w:r w:rsidRPr="000C72BB">
        <w:t>frå</w:t>
      </w:r>
      <w:proofErr w:type="spellEnd"/>
      <w:r w:rsidRPr="000C72BB">
        <w:t xml:space="preserve"> </w:t>
      </w:r>
      <w:proofErr w:type="spellStart"/>
      <w:r w:rsidRPr="000C72BB">
        <w:t>skulesektoren</w:t>
      </w:r>
      <w:proofErr w:type="spellEnd"/>
      <w:r w:rsidRPr="000C72BB">
        <w:t xml:space="preserve"> har fått </w:t>
      </w:r>
      <w:proofErr w:type="spellStart"/>
      <w:r w:rsidRPr="000C72BB">
        <w:t>tilbod</w:t>
      </w:r>
      <w:proofErr w:type="spellEnd"/>
      <w:r w:rsidRPr="000C72BB">
        <w:t xml:space="preserve"> om </w:t>
      </w:r>
      <w:proofErr w:type="spellStart"/>
      <w:r w:rsidRPr="000C72BB">
        <w:t>vidareutdanning</w:t>
      </w:r>
      <w:proofErr w:type="spellEnd"/>
      <w:r w:rsidRPr="000C72BB">
        <w:t xml:space="preserve">. </w:t>
      </w:r>
      <w:proofErr w:type="spellStart"/>
      <w:r w:rsidRPr="000C72BB">
        <w:t>Deltakarundersøkingar</w:t>
      </w:r>
      <w:proofErr w:type="spellEnd"/>
      <w:r w:rsidRPr="000C72BB">
        <w:t xml:space="preserve"> har i </w:t>
      </w:r>
      <w:proofErr w:type="spellStart"/>
      <w:r w:rsidRPr="000C72BB">
        <w:t>fleire</w:t>
      </w:r>
      <w:proofErr w:type="spellEnd"/>
      <w:r w:rsidRPr="000C72BB">
        <w:t xml:space="preserve"> år vist at </w:t>
      </w:r>
      <w:proofErr w:type="spellStart"/>
      <w:r w:rsidRPr="000C72BB">
        <w:t>deltakarane</w:t>
      </w:r>
      <w:proofErr w:type="spellEnd"/>
      <w:r w:rsidRPr="000C72BB">
        <w:t xml:space="preserve"> stort sett er nøgde med </w:t>
      </w:r>
      <w:proofErr w:type="spellStart"/>
      <w:r w:rsidRPr="000C72BB">
        <w:t>innhaldet</w:t>
      </w:r>
      <w:proofErr w:type="spellEnd"/>
      <w:r w:rsidRPr="000C72BB">
        <w:t xml:space="preserve"> i </w:t>
      </w:r>
      <w:proofErr w:type="spellStart"/>
      <w:r w:rsidRPr="000C72BB">
        <w:t>vidareutdanningstilboda</w:t>
      </w:r>
      <w:proofErr w:type="spellEnd"/>
      <w:r w:rsidRPr="000C72BB">
        <w:t xml:space="preserve"> og opplever </w:t>
      </w:r>
      <w:proofErr w:type="spellStart"/>
      <w:r w:rsidRPr="000C72BB">
        <w:t>eit</w:t>
      </w:r>
      <w:proofErr w:type="spellEnd"/>
      <w:r w:rsidRPr="000C72BB">
        <w:t xml:space="preserve"> godt </w:t>
      </w:r>
      <w:proofErr w:type="spellStart"/>
      <w:r w:rsidRPr="000C72BB">
        <w:t>læringsutbyte</w:t>
      </w:r>
      <w:proofErr w:type="spellEnd"/>
      <w:r w:rsidRPr="000C72BB">
        <w:t>.</w:t>
      </w:r>
    </w:p>
    <w:p w14:paraId="40E9B552" w14:textId="77777777" w:rsidR="00596560" w:rsidRPr="000C72BB" w:rsidRDefault="00596560" w:rsidP="008B1EC5">
      <w:r w:rsidRPr="000C72BB">
        <w:t xml:space="preserve">For å </w:t>
      </w:r>
      <w:proofErr w:type="spellStart"/>
      <w:r w:rsidRPr="000C72BB">
        <w:t>halde</w:t>
      </w:r>
      <w:proofErr w:type="spellEnd"/>
      <w:r w:rsidRPr="000C72BB">
        <w:t xml:space="preserve"> oppe god kvalitet i </w:t>
      </w:r>
      <w:proofErr w:type="spellStart"/>
      <w:r w:rsidRPr="000C72BB">
        <w:t>vidareutdanningstilbod</w:t>
      </w:r>
      <w:proofErr w:type="spellEnd"/>
      <w:r w:rsidRPr="000C72BB">
        <w:t xml:space="preserve"> for </w:t>
      </w:r>
      <w:proofErr w:type="spellStart"/>
      <w:r w:rsidRPr="000C72BB">
        <w:t>lærarar</w:t>
      </w:r>
      <w:proofErr w:type="spellEnd"/>
      <w:r w:rsidRPr="000C72BB">
        <w:t xml:space="preserve"> og </w:t>
      </w:r>
      <w:proofErr w:type="spellStart"/>
      <w:r w:rsidRPr="000C72BB">
        <w:t>leiarar</w:t>
      </w:r>
      <w:proofErr w:type="spellEnd"/>
      <w:r w:rsidRPr="000C72BB">
        <w:t xml:space="preserve"> i barnehage og </w:t>
      </w:r>
      <w:proofErr w:type="spellStart"/>
      <w:r w:rsidRPr="000C72BB">
        <w:t>skule</w:t>
      </w:r>
      <w:proofErr w:type="spellEnd"/>
      <w:r w:rsidRPr="000C72BB">
        <w:t xml:space="preserve"> er direktoratet avhengig av å ha </w:t>
      </w:r>
      <w:proofErr w:type="spellStart"/>
      <w:r w:rsidRPr="000C72BB">
        <w:t>eit</w:t>
      </w:r>
      <w:proofErr w:type="spellEnd"/>
      <w:r w:rsidRPr="000C72BB">
        <w:t xml:space="preserve"> oppdatert og fornya kunnskapsgrunnlag og </w:t>
      </w:r>
      <w:proofErr w:type="spellStart"/>
      <w:r w:rsidRPr="000C72BB">
        <w:t>vere</w:t>
      </w:r>
      <w:proofErr w:type="spellEnd"/>
      <w:r w:rsidRPr="000C72BB">
        <w:t xml:space="preserve"> tett på ny forsking på feltet. For å sikre dette gjennomfører direktoratet mellom anna </w:t>
      </w:r>
      <w:proofErr w:type="spellStart"/>
      <w:r w:rsidRPr="000C72BB">
        <w:t>deltakarundersøkingar</w:t>
      </w:r>
      <w:proofErr w:type="spellEnd"/>
      <w:r w:rsidRPr="000C72BB">
        <w:t xml:space="preserve"> og </w:t>
      </w:r>
      <w:proofErr w:type="spellStart"/>
      <w:r w:rsidRPr="000C72BB">
        <w:t>evalueringar</w:t>
      </w:r>
      <w:proofErr w:type="spellEnd"/>
      <w:r w:rsidRPr="000C72BB">
        <w:t xml:space="preserve">. Dette blei også gjort i 2023, men direktoratet har vurdert at omfanget må </w:t>
      </w:r>
      <w:proofErr w:type="spellStart"/>
      <w:r w:rsidRPr="000C72BB">
        <w:t>sjåast</w:t>
      </w:r>
      <w:proofErr w:type="spellEnd"/>
      <w:r w:rsidRPr="000C72BB">
        <w:t xml:space="preserve"> opp mot det faktiske behovet og belastninga på sektoren.</w:t>
      </w:r>
    </w:p>
    <w:p w14:paraId="60DDE0CE" w14:textId="77777777" w:rsidR="00596560" w:rsidRPr="000C72BB" w:rsidRDefault="00596560" w:rsidP="008B1EC5">
      <w:r w:rsidRPr="000C72BB">
        <w:t xml:space="preserve">Direktoratet har òg utarbeidd </w:t>
      </w:r>
      <w:proofErr w:type="spellStart"/>
      <w:r w:rsidRPr="000C72BB">
        <w:t>mykje</w:t>
      </w:r>
      <w:proofErr w:type="spellEnd"/>
      <w:r w:rsidRPr="000C72BB">
        <w:t xml:space="preserve"> støttemateriell til arbeidet med kompetanseutvikling i barnehage, SFO og skule, mellom anna blir det utvikla </w:t>
      </w:r>
      <w:proofErr w:type="spellStart"/>
      <w:r w:rsidRPr="000C72BB">
        <w:t>kompetansepakkar</w:t>
      </w:r>
      <w:proofErr w:type="spellEnd"/>
      <w:r w:rsidRPr="000C72BB">
        <w:t xml:space="preserve"> i samarbeid med ulike universitet og </w:t>
      </w:r>
      <w:proofErr w:type="spellStart"/>
      <w:r w:rsidRPr="000C72BB">
        <w:t>høgskular</w:t>
      </w:r>
      <w:proofErr w:type="spellEnd"/>
      <w:r w:rsidRPr="000C72BB">
        <w:t xml:space="preserve"> til fleksibel bruk i barnehage, SFO og </w:t>
      </w:r>
      <w:proofErr w:type="spellStart"/>
      <w:r w:rsidRPr="000C72BB">
        <w:t>skular</w:t>
      </w:r>
      <w:proofErr w:type="spellEnd"/>
      <w:r w:rsidRPr="000C72BB">
        <w:t xml:space="preserve">. </w:t>
      </w:r>
      <w:proofErr w:type="spellStart"/>
      <w:r w:rsidRPr="000C72BB">
        <w:t>Pakkane</w:t>
      </w:r>
      <w:proofErr w:type="spellEnd"/>
      <w:r w:rsidRPr="000C72BB">
        <w:t xml:space="preserve"> har eiga </w:t>
      </w:r>
      <w:proofErr w:type="spellStart"/>
      <w:r w:rsidRPr="000C72BB">
        <w:t>leiarstøtte</w:t>
      </w:r>
      <w:proofErr w:type="spellEnd"/>
      <w:r w:rsidRPr="000C72BB">
        <w:t xml:space="preserve"> for gjennomføring, og kan </w:t>
      </w:r>
      <w:proofErr w:type="spellStart"/>
      <w:r w:rsidRPr="000C72BB">
        <w:t>nyttast</w:t>
      </w:r>
      <w:proofErr w:type="spellEnd"/>
      <w:r w:rsidRPr="000C72BB">
        <w:t xml:space="preserve"> i samband med </w:t>
      </w:r>
      <w:proofErr w:type="spellStart"/>
      <w:r w:rsidRPr="000C72BB">
        <w:t>ordningar</w:t>
      </w:r>
      <w:proofErr w:type="spellEnd"/>
      <w:r w:rsidRPr="000C72BB">
        <w:t xml:space="preserve"> for lokal kompetanseutvikling. Sjå også omtale under kap. 226.</w:t>
      </w:r>
    </w:p>
    <w:p w14:paraId="3B062CC2" w14:textId="77777777" w:rsidR="00596560" w:rsidRPr="000C72BB" w:rsidRDefault="00596560" w:rsidP="008B1EC5">
      <w:r w:rsidRPr="000C72BB">
        <w:t xml:space="preserve">Direktoratet har </w:t>
      </w:r>
      <w:proofErr w:type="spellStart"/>
      <w:r w:rsidRPr="000C72BB">
        <w:t>eit</w:t>
      </w:r>
      <w:proofErr w:type="spellEnd"/>
      <w:r w:rsidRPr="000C72BB">
        <w:t xml:space="preserve"> </w:t>
      </w:r>
      <w:proofErr w:type="spellStart"/>
      <w:r w:rsidRPr="000C72BB">
        <w:t>kontinuerleg</w:t>
      </w:r>
      <w:proofErr w:type="spellEnd"/>
      <w:r w:rsidRPr="000C72BB">
        <w:t xml:space="preserve"> og </w:t>
      </w:r>
      <w:proofErr w:type="spellStart"/>
      <w:r w:rsidRPr="000C72BB">
        <w:t>omfattande</w:t>
      </w:r>
      <w:proofErr w:type="spellEnd"/>
      <w:r w:rsidRPr="000C72BB">
        <w:t xml:space="preserve"> samarbeid med universitet og </w:t>
      </w:r>
      <w:proofErr w:type="spellStart"/>
      <w:r w:rsidRPr="000C72BB">
        <w:t>høgskular</w:t>
      </w:r>
      <w:proofErr w:type="spellEnd"/>
      <w:r w:rsidRPr="000C72BB">
        <w:t xml:space="preserve"> for å gi tilsette i barnehage og </w:t>
      </w:r>
      <w:proofErr w:type="spellStart"/>
      <w:r w:rsidRPr="000C72BB">
        <w:t>skule</w:t>
      </w:r>
      <w:proofErr w:type="spellEnd"/>
      <w:r w:rsidRPr="000C72BB">
        <w:t xml:space="preserve"> gode </w:t>
      </w:r>
      <w:proofErr w:type="spellStart"/>
      <w:r w:rsidRPr="000C72BB">
        <w:t>kompetanseutviklingstilbod</w:t>
      </w:r>
      <w:proofErr w:type="spellEnd"/>
      <w:r w:rsidRPr="000C72BB">
        <w:t xml:space="preserve">. Direktoratet </w:t>
      </w:r>
      <w:proofErr w:type="spellStart"/>
      <w:r w:rsidRPr="000C72BB">
        <w:t>deltek</w:t>
      </w:r>
      <w:proofErr w:type="spellEnd"/>
      <w:r w:rsidRPr="000C72BB">
        <w:t xml:space="preserve"> i ulike referansegrupper, har observatørrolle i ulike fora og har sekretariatsansvar for </w:t>
      </w:r>
      <w:proofErr w:type="spellStart"/>
      <w:r w:rsidRPr="000C72BB">
        <w:t>Fagleg</w:t>
      </w:r>
      <w:proofErr w:type="spellEnd"/>
      <w:r w:rsidRPr="000C72BB">
        <w:t xml:space="preserve"> råd for </w:t>
      </w:r>
      <w:proofErr w:type="spellStart"/>
      <w:r w:rsidRPr="000C72BB">
        <w:t>lærarutdanning</w:t>
      </w:r>
      <w:proofErr w:type="spellEnd"/>
      <w:r w:rsidRPr="000C72BB">
        <w:t xml:space="preserve"> 2025.</w:t>
      </w:r>
    </w:p>
    <w:p w14:paraId="76EFD3DB" w14:textId="77777777" w:rsidR="00596560" w:rsidRPr="000C72BB" w:rsidRDefault="00596560" w:rsidP="008B1EC5">
      <w:pPr>
        <w:pStyle w:val="avsnitt-undertittel"/>
      </w:pPr>
      <w:proofErr w:type="spellStart"/>
      <w:r w:rsidRPr="000C72BB">
        <w:t>Barnehageeigarar</w:t>
      </w:r>
      <w:proofErr w:type="spellEnd"/>
      <w:r w:rsidRPr="000C72BB">
        <w:t xml:space="preserve">, </w:t>
      </w:r>
      <w:proofErr w:type="spellStart"/>
      <w:r w:rsidRPr="000C72BB">
        <w:t>skuleeigarar</w:t>
      </w:r>
      <w:proofErr w:type="spellEnd"/>
      <w:r w:rsidRPr="000C72BB">
        <w:t xml:space="preserve"> og barnehagestyresmakter forstår, </w:t>
      </w:r>
      <w:proofErr w:type="spellStart"/>
      <w:r w:rsidRPr="000C72BB">
        <w:t>formidlar</w:t>
      </w:r>
      <w:proofErr w:type="spellEnd"/>
      <w:r w:rsidRPr="000C72BB">
        <w:t xml:space="preserve"> og etterlever regelverket</w:t>
      </w:r>
    </w:p>
    <w:p w14:paraId="699F8067" w14:textId="77777777" w:rsidR="00596560" w:rsidRPr="000C72BB" w:rsidRDefault="00596560" w:rsidP="008B1EC5">
      <w:proofErr w:type="spellStart"/>
      <w:r w:rsidRPr="000C72BB">
        <w:t>Erfaringar</w:t>
      </w:r>
      <w:proofErr w:type="spellEnd"/>
      <w:r w:rsidRPr="000C72BB">
        <w:t xml:space="preserve"> </w:t>
      </w:r>
      <w:proofErr w:type="spellStart"/>
      <w:r w:rsidRPr="000C72BB">
        <w:t>frå</w:t>
      </w:r>
      <w:proofErr w:type="spellEnd"/>
      <w:r w:rsidRPr="000C72BB">
        <w:t xml:space="preserve"> mellom anna tilsyn, klagesaksbehandling og rettleiingsoppgåvene til direktoratet og </w:t>
      </w:r>
      <w:proofErr w:type="spellStart"/>
      <w:r w:rsidRPr="000C72BB">
        <w:t>statsforvaltaren</w:t>
      </w:r>
      <w:proofErr w:type="spellEnd"/>
      <w:r w:rsidRPr="000C72BB">
        <w:t xml:space="preserve"> viser at det </w:t>
      </w:r>
      <w:proofErr w:type="spellStart"/>
      <w:r w:rsidRPr="000C72BB">
        <w:t>framleis</w:t>
      </w:r>
      <w:proofErr w:type="spellEnd"/>
      <w:r w:rsidRPr="000C72BB">
        <w:t xml:space="preserve"> er </w:t>
      </w:r>
      <w:proofErr w:type="spellStart"/>
      <w:r w:rsidRPr="000C72BB">
        <w:t>ein</w:t>
      </w:r>
      <w:proofErr w:type="spellEnd"/>
      <w:r w:rsidRPr="000C72BB">
        <w:t xml:space="preserve"> veg å gå for å nå dette målet. </w:t>
      </w:r>
      <w:proofErr w:type="spellStart"/>
      <w:r w:rsidRPr="000C72BB">
        <w:t>Manglande</w:t>
      </w:r>
      <w:proofErr w:type="spellEnd"/>
      <w:r w:rsidRPr="000C72BB">
        <w:t xml:space="preserve"> regelverksetterleving fører til at mange </w:t>
      </w:r>
      <w:proofErr w:type="spellStart"/>
      <w:r w:rsidRPr="000C72BB">
        <w:t>elevar</w:t>
      </w:r>
      <w:proofErr w:type="spellEnd"/>
      <w:r w:rsidRPr="000C72BB">
        <w:t xml:space="preserve"> </w:t>
      </w:r>
      <w:proofErr w:type="spellStart"/>
      <w:r w:rsidRPr="000C72BB">
        <w:t>ikkje</w:t>
      </w:r>
      <w:proofErr w:type="spellEnd"/>
      <w:r w:rsidRPr="000C72BB">
        <w:t xml:space="preserve"> har godt nok </w:t>
      </w:r>
      <w:proofErr w:type="spellStart"/>
      <w:r w:rsidRPr="000C72BB">
        <w:t>utbyte</w:t>
      </w:r>
      <w:proofErr w:type="spellEnd"/>
      <w:r w:rsidRPr="000C72BB">
        <w:t xml:space="preserve"> av opplæringa, og at </w:t>
      </w:r>
      <w:proofErr w:type="spellStart"/>
      <w:r w:rsidRPr="000C72BB">
        <w:t>dei</w:t>
      </w:r>
      <w:proofErr w:type="spellEnd"/>
      <w:r w:rsidRPr="000C72BB">
        <w:t xml:space="preserve"> </w:t>
      </w:r>
      <w:proofErr w:type="spellStart"/>
      <w:r w:rsidRPr="000C72BB">
        <w:t>ikkje</w:t>
      </w:r>
      <w:proofErr w:type="spellEnd"/>
      <w:r w:rsidRPr="000C72BB">
        <w:t xml:space="preserve"> opplever at </w:t>
      </w:r>
      <w:proofErr w:type="spellStart"/>
      <w:r w:rsidRPr="000C72BB">
        <w:t>skulemiljøet</w:t>
      </w:r>
      <w:proofErr w:type="spellEnd"/>
      <w:r w:rsidRPr="000C72BB">
        <w:t xml:space="preserve"> er </w:t>
      </w:r>
      <w:proofErr w:type="spellStart"/>
      <w:r w:rsidRPr="000C72BB">
        <w:t>tilstrekkeleg</w:t>
      </w:r>
      <w:proofErr w:type="spellEnd"/>
      <w:r w:rsidRPr="000C72BB">
        <w:t xml:space="preserve"> trygt og godt.</w:t>
      </w:r>
    </w:p>
    <w:p w14:paraId="270DD566" w14:textId="77777777" w:rsidR="00596560" w:rsidRPr="000C72BB" w:rsidRDefault="00596560" w:rsidP="008B1EC5">
      <w:r w:rsidRPr="000C72BB">
        <w:t xml:space="preserve">I 2023 har direktoratet derfor jobba </w:t>
      </w:r>
      <w:proofErr w:type="spellStart"/>
      <w:r w:rsidRPr="000C72BB">
        <w:t>vidare</w:t>
      </w:r>
      <w:proofErr w:type="spellEnd"/>
      <w:r w:rsidRPr="000C72BB">
        <w:t xml:space="preserve"> med at regelverket blir </w:t>
      </w:r>
      <w:proofErr w:type="spellStart"/>
      <w:r w:rsidRPr="000C72BB">
        <w:t>synleg</w:t>
      </w:r>
      <w:proofErr w:type="spellEnd"/>
      <w:r w:rsidRPr="000C72BB">
        <w:t xml:space="preserve"> som </w:t>
      </w:r>
      <w:proofErr w:type="spellStart"/>
      <w:r w:rsidRPr="000C72BB">
        <w:t>grunnføresetnad</w:t>
      </w:r>
      <w:proofErr w:type="spellEnd"/>
      <w:r w:rsidRPr="000C72BB">
        <w:t xml:space="preserve"> i arbeidet ut mot </w:t>
      </w:r>
      <w:proofErr w:type="spellStart"/>
      <w:r w:rsidRPr="000C72BB">
        <w:t>skule</w:t>
      </w:r>
      <w:proofErr w:type="spellEnd"/>
      <w:r w:rsidRPr="000C72BB">
        <w:t xml:space="preserve">- og barnehageområdet. Dette er </w:t>
      </w:r>
      <w:proofErr w:type="spellStart"/>
      <w:r w:rsidRPr="000C72BB">
        <w:t>eit</w:t>
      </w:r>
      <w:proofErr w:type="spellEnd"/>
      <w:r w:rsidRPr="000C72BB">
        <w:t xml:space="preserve"> langsiktig og </w:t>
      </w:r>
      <w:proofErr w:type="spellStart"/>
      <w:r w:rsidRPr="000C72BB">
        <w:t>kontinuerleg</w:t>
      </w:r>
      <w:proofErr w:type="spellEnd"/>
      <w:r w:rsidRPr="000C72BB">
        <w:t xml:space="preserve"> arbeid som vil </w:t>
      </w:r>
      <w:proofErr w:type="spellStart"/>
      <w:r w:rsidRPr="000C72BB">
        <w:t>halde</w:t>
      </w:r>
      <w:proofErr w:type="spellEnd"/>
      <w:r w:rsidRPr="000C72BB">
        <w:t xml:space="preserve"> fram. Direktoratet jobbar </w:t>
      </w:r>
      <w:proofErr w:type="spellStart"/>
      <w:r w:rsidRPr="000C72BB">
        <w:t>saman</w:t>
      </w:r>
      <w:proofErr w:type="spellEnd"/>
      <w:r w:rsidRPr="000C72BB">
        <w:t xml:space="preserve"> med og gjennom </w:t>
      </w:r>
      <w:proofErr w:type="spellStart"/>
      <w:r w:rsidRPr="000C72BB">
        <w:t>statsforvaltarane</w:t>
      </w:r>
      <w:proofErr w:type="spellEnd"/>
      <w:r w:rsidRPr="000C72BB">
        <w:t xml:space="preserve"> for å oppnå betre forståing av regelverket og regeletterleving i sektoren.</w:t>
      </w:r>
    </w:p>
    <w:p w14:paraId="58C065B2" w14:textId="77777777" w:rsidR="00596560" w:rsidRPr="000C72BB" w:rsidRDefault="00596560" w:rsidP="008B1EC5">
      <w:r w:rsidRPr="000C72BB">
        <w:t xml:space="preserve">Tilsyn, klagebehandling og rettleiing viser mange </w:t>
      </w:r>
      <w:proofErr w:type="spellStart"/>
      <w:r w:rsidRPr="000C72BB">
        <w:t>brot</w:t>
      </w:r>
      <w:proofErr w:type="spellEnd"/>
      <w:r w:rsidRPr="000C72BB">
        <w:t xml:space="preserve"> på krava til internkontroll, til dømes krava i kommunelova § 25-1. </w:t>
      </w:r>
      <w:proofErr w:type="spellStart"/>
      <w:r w:rsidRPr="000C72BB">
        <w:t>Manglande</w:t>
      </w:r>
      <w:proofErr w:type="spellEnd"/>
      <w:r w:rsidRPr="000C72BB">
        <w:t xml:space="preserve"> internkontroll fører til at barnehage- og </w:t>
      </w:r>
      <w:proofErr w:type="spellStart"/>
      <w:r w:rsidRPr="000C72BB">
        <w:t>skuleeigarane</w:t>
      </w:r>
      <w:proofErr w:type="spellEnd"/>
      <w:r w:rsidRPr="000C72BB">
        <w:t xml:space="preserve"> </w:t>
      </w:r>
      <w:proofErr w:type="spellStart"/>
      <w:r w:rsidRPr="000C72BB">
        <w:t>ikkje</w:t>
      </w:r>
      <w:proofErr w:type="spellEnd"/>
      <w:r w:rsidRPr="000C72BB">
        <w:t xml:space="preserve"> er i stand til å avdekke </w:t>
      </w:r>
      <w:proofErr w:type="spellStart"/>
      <w:r w:rsidRPr="000C72BB">
        <w:t>brot</w:t>
      </w:r>
      <w:proofErr w:type="spellEnd"/>
      <w:r w:rsidRPr="000C72BB">
        <w:t xml:space="preserve">, og at </w:t>
      </w:r>
      <w:proofErr w:type="spellStart"/>
      <w:r w:rsidRPr="000C72BB">
        <w:t>desse</w:t>
      </w:r>
      <w:proofErr w:type="spellEnd"/>
      <w:r w:rsidRPr="000C72BB">
        <w:t xml:space="preserve"> </w:t>
      </w:r>
      <w:proofErr w:type="spellStart"/>
      <w:r w:rsidRPr="000C72BB">
        <w:t>ikkje</w:t>
      </w:r>
      <w:proofErr w:type="spellEnd"/>
      <w:r w:rsidRPr="000C72BB">
        <w:t xml:space="preserve"> blir avdekte før </w:t>
      </w:r>
      <w:proofErr w:type="spellStart"/>
      <w:r w:rsidRPr="000C72BB">
        <w:t>statlege</w:t>
      </w:r>
      <w:proofErr w:type="spellEnd"/>
      <w:r w:rsidRPr="000C72BB">
        <w:t xml:space="preserve"> </w:t>
      </w:r>
      <w:proofErr w:type="spellStart"/>
      <w:r w:rsidRPr="000C72BB">
        <w:t>myndigheiter</w:t>
      </w:r>
      <w:proofErr w:type="spellEnd"/>
      <w:r w:rsidRPr="000C72BB">
        <w:t xml:space="preserve"> gjennomfører tilsyn i form av </w:t>
      </w:r>
      <w:proofErr w:type="spellStart"/>
      <w:r w:rsidRPr="000C72BB">
        <w:t>stikkprøvekontrollar</w:t>
      </w:r>
      <w:proofErr w:type="spellEnd"/>
      <w:r w:rsidRPr="000C72BB">
        <w:t xml:space="preserve">. I tillegg til at internkontroll er tema for felles nasjonalt tilsyn, har direktoratet derfor i 2023 publisert </w:t>
      </w:r>
      <w:proofErr w:type="spellStart"/>
      <w:r w:rsidRPr="000C72BB">
        <w:t>ein</w:t>
      </w:r>
      <w:proofErr w:type="spellEnd"/>
      <w:r w:rsidRPr="000C72BB">
        <w:t xml:space="preserve"> ny </w:t>
      </w:r>
      <w:proofErr w:type="spellStart"/>
      <w:r w:rsidRPr="000C72BB">
        <w:t>rettleiar</w:t>
      </w:r>
      <w:proofErr w:type="spellEnd"/>
      <w:r w:rsidRPr="000C72BB">
        <w:t xml:space="preserve"> for internkontroll for barnehage- og </w:t>
      </w:r>
      <w:proofErr w:type="spellStart"/>
      <w:r w:rsidRPr="000C72BB">
        <w:t>skuleeigarar</w:t>
      </w:r>
      <w:proofErr w:type="spellEnd"/>
      <w:r w:rsidRPr="000C72BB">
        <w:t xml:space="preserve"> og barnehagemyndigheit.</w:t>
      </w:r>
    </w:p>
    <w:p w14:paraId="680A4DFB" w14:textId="77777777" w:rsidR="00596560" w:rsidRPr="000C72BB" w:rsidRDefault="00596560" w:rsidP="008B1EC5">
      <w:r w:rsidRPr="000C72BB">
        <w:lastRenderedPageBreak/>
        <w:t xml:space="preserve">Personvernet til barn og unge er stadig </w:t>
      </w:r>
      <w:proofErr w:type="spellStart"/>
      <w:r w:rsidRPr="000C72BB">
        <w:t>oftare</w:t>
      </w:r>
      <w:proofErr w:type="spellEnd"/>
      <w:r w:rsidRPr="000C72BB">
        <w:t xml:space="preserve"> på dagsordenen i samfunnet. Direktoratet har derfor </w:t>
      </w:r>
      <w:proofErr w:type="spellStart"/>
      <w:r w:rsidRPr="000C72BB">
        <w:t>teke</w:t>
      </w:r>
      <w:proofErr w:type="spellEnd"/>
      <w:r w:rsidRPr="000C72BB">
        <w:t xml:space="preserve"> ei større rolle når det </w:t>
      </w:r>
      <w:proofErr w:type="spellStart"/>
      <w:r w:rsidRPr="000C72BB">
        <w:t>gjeld</w:t>
      </w:r>
      <w:proofErr w:type="spellEnd"/>
      <w:r w:rsidRPr="000C72BB">
        <w:t xml:space="preserve"> generell rettleiing om personvern for å bidra til å sikre betre regeletterleving på dette området.</w:t>
      </w:r>
    </w:p>
    <w:p w14:paraId="6E5E7ABC" w14:textId="77777777" w:rsidR="00596560" w:rsidRPr="000C72BB" w:rsidRDefault="00596560" w:rsidP="008B1EC5">
      <w:proofErr w:type="spellStart"/>
      <w:r w:rsidRPr="000C72BB">
        <w:t>Statsforvaltarane</w:t>
      </w:r>
      <w:proofErr w:type="spellEnd"/>
      <w:r w:rsidRPr="000C72BB">
        <w:t xml:space="preserve"> gjennomfører få tilsyn med </w:t>
      </w:r>
      <w:proofErr w:type="spellStart"/>
      <w:r w:rsidRPr="000C72BB">
        <w:t>fylkeskommunane</w:t>
      </w:r>
      <w:proofErr w:type="spellEnd"/>
      <w:r w:rsidRPr="000C72BB">
        <w:t xml:space="preserve">. Embeta mottek også få klager og </w:t>
      </w:r>
      <w:proofErr w:type="spellStart"/>
      <w:r w:rsidRPr="000C72BB">
        <w:t>førespurnader</w:t>
      </w:r>
      <w:proofErr w:type="spellEnd"/>
      <w:r w:rsidRPr="000C72BB">
        <w:t xml:space="preserve"> i skulemiljøsaker og spesialundervisningssaker </w:t>
      </w:r>
      <w:proofErr w:type="spellStart"/>
      <w:r w:rsidRPr="000C72BB">
        <w:t>frå</w:t>
      </w:r>
      <w:proofErr w:type="spellEnd"/>
      <w:r w:rsidRPr="000C72BB">
        <w:t xml:space="preserve"> </w:t>
      </w:r>
      <w:proofErr w:type="spellStart"/>
      <w:r w:rsidRPr="000C72BB">
        <w:t>elevar</w:t>
      </w:r>
      <w:proofErr w:type="spellEnd"/>
      <w:r w:rsidRPr="000C72BB">
        <w:t xml:space="preserve"> i </w:t>
      </w:r>
      <w:proofErr w:type="spellStart"/>
      <w:r w:rsidRPr="000C72BB">
        <w:t>vidaregåande</w:t>
      </w:r>
      <w:proofErr w:type="spellEnd"/>
      <w:r w:rsidRPr="000C72BB">
        <w:t xml:space="preserve"> opplæring. Også i 2023 har direktoratet derfor retta særskilt søkelys mot det arbeidet </w:t>
      </w:r>
      <w:proofErr w:type="spellStart"/>
      <w:r w:rsidRPr="000C72BB">
        <w:t>statsforvaltaren</w:t>
      </w:r>
      <w:proofErr w:type="spellEnd"/>
      <w:r w:rsidRPr="000C72BB">
        <w:t xml:space="preserve"> </w:t>
      </w:r>
      <w:proofErr w:type="spellStart"/>
      <w:r w:rsidRPr="000C72BB">
        <w:t>gjer</w:t>
      </w:r>
      <w:proofErr w:type="spellEnd"/>
      <w:r w:rsidRPr="000C72BB">
        <w:t xml:space="preserve"> overfor </w:t>
      </w:r>
      <w:proofErr w:type="spellStart"/>
      <w:r w:rsidRPr="000C72BB">
        <w:t>fylkeskommunane</w:t>
      </w:r>
      <w:proofErr w:type="spellEnd"/>
      <w:r w:rsidRPr="000C72BB">
        <w:t>.</w:t>
      </w:r>
    </w:p>
    <w:p w14:paraId="3997755C" w14:textId="77777777" w:rsidR="00596560" w:rsidRPr="000C72BB" w:rsidRDefault="00596560" w:rsidP="008B1EC5">
      <w:r w:rsidRPr="000C72BB">
        <w:t xml:space="preserve">I 2023 gjennomførte Utdanningsdirektoratet 137 økonomiske tilsyn med private </w:t>
      </w:r>
      <w:proofErr w:type="spellStart"/>
      <w:r w:rsidRPr="000C72BB">
        <w:t>barnehagar</w:t>
      </w:r>
      <w:proofErr w:type="spellEnd"/>
      <w:r w:rsidRPr="000C72BB">
        <w:t xml:space="preserve">. Tilsyna var både risikobaserte og stikkprøvebaserte. Det vart funne </w:t>
      </w:r>
      <w:proofErr w:type="spellStart"/>
      <w:r w:rsidRPr="000C72BB">
        <w:t>brot</w:t>
      </w:r>
      <w:proofErr w:type="spellEnd"/>
      <w:r w:rsidRPr="000C72BB">
        <w:t xml:space="preserve"> på regelverket i omkring 60 pst. av tilsyna. </w:t>
      </w:r>
      <w:proofErr w:type="spellStart"/>
      <w:r w:rsidRPr="000C72BB">
        <w:t>Statsforvaltarane</w:t>
      </w:r>
      <w:proofErr w:type="spellEnd"/>
      <w:r w:rsidRPr="000C72BB">
        <w:t xml:space="preserve"> førte til </w:t>
      </w:r>
      <w:proofErr w:type="spellStart"/>
      <w:r w:rsidRPr="000C72BB">
        <w:t>saman</w:t>
      </w:r>
      <w:proofErr w:type="spellEnd"/>
      <w:r w:rsidRPr="000C72BB">
        <w:t xml:space="preserve"> 51 tilsyn med kommunen som barnehagemyndigheit og 128 tilsyn med kommunen og fylkeskommunen som </w:t>
      </w:r>
      <w:proofErr w:type="spellStart"/>
      <w:r w:rsidRPr="000C72BB">
        <w:t>skuleeigar</w:t>
      </w:r>
      <w:proofErr w:type="spellEnd"/>
      <w:r w:rsidRPr="000C72BB">
        <w:t xml:space="preserve">. Direktoratet gjennomførte 77 tilsyn med private </w:t>
      </w:r>
      <w:proofErr w:type="spellStart"/>
      <w:r w:rsidRPr="000C72BB">
        <w:t>skular</w:t>
      </w:r>
      <w:proofErr w:type="spellEnd"/>
      <w:r w:rsidRPr="000C72BB">
        <w:t>.</w:t>
      </w:r>
    </w:p>
    <w:p w14:paraId="027E1607" w14:textId="77777777" w:rsidR="00596560" w:rsidRPr="000C72BB" w:rsidRDefault="00596560" w:rsidP="008B1EC5">
      <w:pPr>
        <w:pStyle w:val="avsnitt-undertittel"/>
      </w:pPr>
      <w:proofErr w:type="spellStart"/>
      <w:r w:rsidRPr="000C72BB">
        <w:t>Barnehageeigarar</w:t>
      </w:r>
      <w:proofErr w:type="spellEnd"/>
      <w:r w:rsidRPr="000C72BB">
        <w:t xml:space="preserve"> og </w:t>
      </w:r>
      <w:proofErr w:type="spellStart"/>
      <w:r w:rsidRPr="000C72BB">
        <w:t>skuleeigarar</w:t>
      </w:r>
      <w:proofErr w:type="spellEnd"/>
      <w:r w:rsidRPr="000C72BB">
        <w:t xml:space="preserve"> arbeider kunnskapsbasert i utviklinga av eigne </w:t>
      </w:r>
      <w:proofErr w:type="spellStart"/>
      <w:r w:rsidRPr="000C72BB">
        <w:t>barnehagar</w:t>
      </w:r>
      <w:proofErr w:type="spellEnd"/>
      <w:r w:rsidRPr="000C72BB">
        <w:t xml:space="preserve"> og </w:t>
      </w:r>
      <w:proofErr w:type="spellStart"/>
      <w:r w:rsidRPr="000C72BB">
        <w:t>skular</w:t>
      </w:r>
      <w:proofErr w:type="spellEnd"/>
      <w:r w:rsidRPr="000C72BB">
        <w:t xml:space="preserve"> og overfor lærebedrifter</w:t>
      </w:r>
    </w:p>
    <w:p w14:paraId="3A1FC896" w14:textId="77777777" w:rsidR="00596560" w:rsidRPr="000C72BB" w:rsidRDefault="00596560" w:rsidP="008B1EC5">
      <w:r w:rsidRPr="000C72BB">
        <w:t xml:space="preserve">Utdanningsdirektoratet </w:t>
      </w:r>
      <w:proofErr w:type="spellStart"/>
      <w:r w:rsidRPr="000C72BB">
        <w:t>støttar</w:t>
      </w:r>
      <w:proofErr w:type="spellEnd"/>
      <w:r w:rsidRPr="000C72BB">
        <w:t xml:space="preserve"> opp om kvalitetsutvikling i </w:t>
      </w:r>
      <w:proofErr w:type="spellStart"/>
      <w:r w:rsidRPr="000C72BB">
        <w:t>barnehagar</w:t>
      </w:r>
      <w:proofErr w:type="spellEnd"/>
      <w:r w:rsidRPr="000C72BB">
        <w:t xml:space="preserve">, </w:t>
      </w:r>
      <w:proofErr w:type="spellStart"/>
      <w:r w:rsidRPr="000C72BB">
        <w:t>skular</w:t>
      </w:r>
      <w:proofErr w:type="spellEnd"/>
      <w:r w:rsidRPr="000C72BB">
        <w:t xml:space="preserve"> og lærebedrifter. Direktoratet har </w:t>
      </w:r>
      <w:proofErr w:type="spellStart"/>
      <w:r w:rsidRPr="000C72BB">
        <w:t>arbeidd</w:t>
      </w:r>
      <w:proofErr w:type="spellEnd"/>
      <w:r w:rsidRPr="000C72BB">
        <w:t xml:space="preserve"> med å </w:t>
      </w:r>
      <w:proofErr w:type="spellStart"/>
      <w:r w:rsidRPr="000C72BB">
        <w:t>gjere</w:t>
      </w:r>
      <w:proofErr w:type="spellEnd"/>
      <w:r w:rsidRPr="000C72BB">
        <w:t xml:space="preserve"> kunnskapsgrunnlaget </w:t>
      </w:r>
      <w:proofErr w:type="spellStart"/>
      <w:r w:rsidRPr="000C72BB">
        <w:t>endå</w:t>
      </w:r>
      <w:proofErr w:type="spellEnd"/>
      <w:r w:rsidRPr="000C72BB">
        <w:t xml:space="preserve"> </w:t>
      </w:r>
      <w:proofErr w:type="spellStart"/>
      <w:r w:rsidRPr="000C72BB">
        <w:t>meir</w:t>
      </w:r>
      <w:proofErr w:type="spellEnd"/>
      <w:r w:rsidRPr="000C72BB">
        <w:t xml:space="preserve"> </w:t>
      </w:r>
      <w:proofErr w:type="spellStart"/>
      <w:r w:rsidRPr="000C72BB">
        <w:t>tilgjengeleg</w:t>
      </w:r>
      <w:proofErr w:type="spellEnd"/>
      <w:r w:rsidRPr="000C72BB">
        <w:t xml:space="preserve"> gjennom verktøyet analysebrettet, som viser tal og statistikk på </w:t>
      </w:r>
      <w:proofErr w:type="spellStart"/>
      <w:r w:rsidRPr="000C72BB">
        <w:t>ein</w:t>
      </w:r>
      <w:proofErr w:type="spellEnd"/>
      <w:r w:rsidRPr="000C72BB">
        <w:t xml:space="preserve"> </w:t>
      </w:r>
      <w:proofErr w:type="spellStart"/>
      <w:r w:rsidRPr="000C72BB">
        <w:t>meir</w:t>
      </w:r>
      <w:proofErr w:type="spellEnd"/>
      <w:r w:rsidRPr="000C72BB">
        <w:t xml:space="preserve"> </w:t>
      </w:r>
      <w:proofErr w:type="spellStart"/>
      <w:r w:rsidRPr="000C72BB">
        <w:t>brukarvennleg</w:t>
      </w:r>
      <w:proofErr w:type="spellEnd"/>
      <w:r w:rsidRPr="000C72BB">
        <w:t xml:space="preserve"> måte. Det er </w:t>
      </w:r>
      <w:proofErr w:type="spellStart"/>
      <w:r w:rsidRPr="000C72BB">
        <w:t>skuleeigarar</w:t>
      </w:r>
      <w:proofErr w:type="spellEnd"/>
      <w:r w:rsidRPr="000C72BB">
        <w:t xml:space="preserve"> og </w:t>
      </w:r>
      <w:proofErr w:type="spellStart"/>
      <w:r w:rsidRPr="000C72BB">
        <w:t>skuleleiarar</w:t>
      </w:r>
      <w:proofErr w:type="spellEnd"/>
      <w:r w:rsidRPr="000C72BB">
        <w:t xml:space="preserve"> som bruker statistikken mest, men også departement, </w:t>
      </w:r>
      <w:proofErr w:type="spellStart"/>
      <w:r w:rsidRPr="000C72BB">
        <w:t>forskarar</w:t>
      </w:r>
      <w:proofErr w:type="spellEnd"/>
      <w:r w:rsidRPr="000C72BB">
        <w:t xml:space="preserve">, </w:t>
      </w:r>
      <w:proofErr w:type="spellStart"/>
      <w:r w:rsidRPr="000C72BB">
        <w:t>journalistar</w:t>
      </w:r>
      <w:proofErr w:type="spellEnd"/>
      <w:r w:rsidRPr="000C72BB">
        <w:t xml:space="preserve">, foreldre og </w:t>
      </w:r>
      <w:proofErr w:type="spellStart"/>
      <w:r w:rsidRPr="000C72BB">
        <w:t>politikarar</w:t>
      </w:r>
      <w:proofErr w:type="spellEnd"/>
      <w:r w:rsidRPr="000C72BB">
        <w:t xml:space="preserve"> er </w:t>
      </w:r>
      <w:proofErr w:type="spellStart"/>
      <w:r w:rsidRPr="000C72BB">
        <w:t>brukarar</w:t>
      </w:r>
      <w:proofErr w:type="spellEnd"/>
      <w:r w:rsidRPr="000C72BB">
        <w:t>.</w:t>
      </w:r>
    </w:p>
    <w:p w14:paraId="705EE541" w14:textId="77777777" w:rsidR="00596560" w:rsidRPr="000C72BB" w:rsidRDefault="00596560" w:rsidP="008B1EC5">
      <w:r w:rsidRPr="000C72BB">
        <w:t xml:space="preserve">I 2023 har direktoratet starta </w:t>
      </w:r>
      <w:proofErr w:type="spellStart"/>
      <w:r w:rsidRPr="000C72BB">
        <w:t>fleire</w:t>
      </w:r>
      <w:proofErr w:type="spellEnd"/>
      <w:r w:rsidRPr="000C72BB">
        <w:t xml:space="preserve"> forskingsprosjekt som skal gi betre kunnskap om vurdering. Det er også sett i gang forsking som skal gi kunnskap om trivselen til </w:t>
      </w:r>
      <w:proofErr w:type="spellStart"/>
      <w:r w:rsidRPr="000C72BB">
        <w:t>elevar</w:t>
      </w:r>
      <w:proofErr w:type="spellEnd"/>
      <w:r w:rsidRPr="000C72BB">
        <w:t xml:space="preserve"> og barn i </w:t>
      </w:r>
      <w:proofErr w:type="spellStart"/>
      <w:r w:rsidRPr="000C72BB">
        <w:t>skule</w:t>
      </w:r>
      <w:proofErr w:type="spellEnd"/>
      <w:r w:rsidRPr="000C72BB">
        <w:t xml:space="preserve"> og barnehage. </w:t>
      </w:r>
      <w:proofErr w:type="spellStart"/>
      <w:r w:rsidRPr="000C72BB">
        <w:t>Forskarar</w:t>
      </w:r>
      <w:proofErr w:type="spellEnd"/>
      <w:r w:rsidRPr="000C72BB">
        <w:t xml:space="preserve"> har òg evaluert korleis barnehagesektoren forstår, </w:t>
      </w:r>
      <w:proofErr w:type="spellStart"/>
      <w:r w:rsidRPr="000C72BB">
        <w:t>formidlar</w:t>
      </w:r>
      <w:proofErr w:type="spellEnd"/>
      <w:r w:rsidRPr="000C72BB">
        <w:t xml:space="preserve"> og etterlever det nye regelverket om psykososialt barnehagemiljø, jf. omtale i programkategori 07.30 </w:t>
      </w:r>
      <w:proofErr w:type="spellStart"/>
      <w:r w:rsidRPr="000C72BB">
        <w:t>Barnehagar</w:t>
      </w:r>
      <w:proofErr w:type="spellEnd"/>
      <w:r w:rsidRPr="000C72BB">
        <w:t>.</w:t>
      </w:r>
    </w:p>
    <w:p w14:paraId="038DD964" w14:textId="77777777" w:rsidR="00596560" w:rsidRPr="000C72BB" w:rsidRDefault="00596560" w:rsidP="008B1EC5">
      <w:r w:rsidRPr="000C72BB">
        <w:t xml:space="preserve">Elevundersøkinga, </w:t>
      </w:r>
      <w:proofErr w:type="spellStart"/>
      <w:r w:rsidRPr="000C72BB">
        <w:t>lærlingundersøkinga</w:t>
      </w:r>
      <w:proofErr w:type="spellEnd"/>
      <w:r w:rsidRPr="000C72BB">
        <w:t xml:space="preserve"> og foreldreundersøkinga i barnehagen er verktøy som skal gi </w:t>
      </w:r>
      <w:proofErr w:type="spellStart"/>
      <w:r w:rsidRPr="000C72BB">
        <w:t>eit</w:t>
      </w:r>
      <w:proofErr w:type="spellEnd"/>
      <w:r w:rsidRPr="000C72BB">
        <w:t xml:space="preserve"> grunnlag for barnehage- og </w:t>
      </w:r>
      <w:proofErr w:type="spellStart"/>
      <w:r w:rsidRPr="000C72BB">
        <w:t>skuleeigarar</w:t>
      </w:r>
      <w:proofErr w:type="spellEnd"/>
      <w:r w:rsidRPr="000C72BB">
        <w:t xml:space="preserve"> til å utvikle </w:t>
      </w:r>
      <w:proofErr w:type="spellStart"/>
      <w:r w:rsidRPr="000C72BB">
        <w:t>barnehagane</w:t>
      </w:r>
      <w:proofErr w:type="spellEnd"/>
      <w:r w:rsidRPr="000C72BB">
        <w:t xml:space="preserve"> og grunnopplæringa. Elevundersøkinga </w:t>
      </w:r>
      <w:proofErr w:type="spellStart"/>
      <w:r w:rsidRPr="000C72BB">
        <w:t>omfattar</w:t>
      </w:r>
      <w:proofErr w:type="spellEnd"/>
      <w:r w:rsidRPr="000C72BB">
        <w:t xml:space="preserve"> 450 000 </w:t>
      </w:r>
      <w:proofErr w:type="spellStart"/>
      <w:r w:rsidRPr="000C72BB">
        <w:t>elevar</w:t>
      </w:r>
      <w:proofErr w:type="spellEnd"/>
      <w:r w:rsidRPr="000C72BB">
        <w:t xml:space="preserve"> kvart år og er viktig for at </w:t>
      </w:r>
      <w:proofErr w:type="spellStart"/>
      <w:r w:rsidRPr="000C72BB">
        <w:t>elevane</w:t>
      </w:r>
      <w:proofErr w:type="spellEnd"/>
      <w:r w:rsidRPr="000C72BB">
        <w:t xml:space="preserve"> skal få </w:t>
      </w:r>
      <w:proofErr w:type="spellStart"/>
      <w:r w:rsidRPr="000C72BB">
        <w:t>seie</w:t>
      </w:r>
      <w:proofErr w:type="spellEnd"/>
      <w:r w:rsidRPr="000C72BB">
        <w:t xml:space="preserve"> si meining om til dømes trivsel, </w:t>
      </w:r>
      <w:proofErr w:type="spellStart"/>
      <w:r w:rsidRPr="000C72BB">
        <w:t>skulemiljø</w:t>
      </w:r>
      <w:proofErr w:type="spellEnd"/>
      <w:r w:rsidRPr="000C72BB">
        <w:t xml:space="preserve"> og </w:t>
      </w:r>
      <w:proofErr w:type="spellStart"/>
      <w:r w:rsidRPr="000C72BB">
        <w:t>elevmedverknad</w:t>
      </w:r>
      <w:proofErr w:type="spellEnd"/>
      <w:r w:rsidRPr="000C72BB">
        <w:t>. Resultata blir publiserte i Utdanningsdirektoratets statistikkbank og analysebrett.</w:t>
      </w:r>
    </w:p>
    <w:p w14:paraId="73D97EA8" w14:textId="77777777" w:rsidR="00596560" w:rsidRPr="000C72BB" w:rsidRDefault="00596560" w:rsidP="008B1EC5">
      <w:pPr>
        <w:rPr>
          <w:rStyle w:val="kursiv"/>
        </w:rPr>
      </w:pPr>
      <w:proofErr w:type="spellStart"/>
      <w:r w:rsidRPr="000C72BB">
        <w:t>Oppvekstprofilane</w:t>
      </w:r>
      <w:proofErr w:type="spellEnd"/>
      <w:r w:rsidRPr="000C72BB">
        <w:t xml:space="preserve"> er </w:t>
      </w:r>
      <w:proofErr w:type="spellStart"/>
      <w:r w:rsidRPr="000C72BB">
        <w:t>eit</w:t>
      </w:r>
      <w:proofErr w:type="spellEnd"/>
      <w:r w:rsidRPr="000C72BB">
        <w:t xml:space="preserve"> samarbeid mellom velferdsdirektorata som var med i 0–24-samarbeidet, og KS for å samle statistikk </w:t>
      </w:r>
      <w:proofErr w:type="spellStart"/>
      <w:r w:rsidRPr="000C72BB">
        <w:t>frå</w:t>
      </w:r>
      <w:proofErr w:type="spellEnd"/>
      <w:r w:rsidRPr="000C72BB">
        <w:t xml:space="preserve"> ulike </w:t>
      </w:r>
      <w:proofErr w:type="spellStart"/>
      <w:r w:rsidRPr="000C72BB">
        <w:t>sektorar</w:t>
      </w:r>
      <w:proofErr w:type="spellEnd"/>
      <w:r w:rsidRPr="000C72BB">
        <w:t xml:space="preserve"> på </w:t>
      </w:r>
      <w:proofErr w:type="spellStart"/>
      <w:r w:rsidRPr="000C72BB">
        <w:t>éin</w:t>
      </w:r>
      <w:proofErr w:type="spellEnd"/>
      <w:r w:rsidRPr="000C72BB">
        <w:t xml:space="preserve"> plass til støtte for </w:t>
      </w:r>
      <w:proofErr w:type="spellStart"/>
      <w:r w:rsidRPr="000C72BB">
        <w:t>kommunar</w:t>
      </w:r>
      <w:proofErr w:type="spellEnd"/>
      <w:r w:rsidRPr="000C72BB">
        <w:t xml:space="preserve"> og </w:t>
      </w:r>
      <w:proofErr w:type="spellStart"/>
      <w:r w:rsidRPr="000C72BB">
        <w:t>skular</w:t>
      </w:r>
      <w:proofErr w:type="spellEnd"/>
      <w:r w:rsidRPr="000C72BB">
        <w:t xml:space="preserve">. Folkehelseinstituttet publiserer </w:t>
      </w:r>
      <w:proofErr w:type="spellStart"/>
      <w:r w:rsidRPr="000C72BB">
        <w:t>Oppvekstprofilane</w:t>
      </w:r>
      <w:proofErr w:type="spellEnd"/>
      <w:r w:rsidRPr="000C72BB">
        <w:t xml:space="preserve">. </w:t>
      </w:r>
      <w:proofErr w:type="spellStart"/>
      <w:r w:rsidRPr="000C72BB">
        <w:t>Hovudtemaet</w:t>
      </w:r>
      <w:proofErr w:type="spellEnd"/>
      <w:r w:rsidRPr="000C72BB">
        <w:t xml:space="preserve"> i </w:t>
      </w:r>
      <w:proofErr w:type="spellStart"/>
      <w:r w:rsidRPr="000C72BB">
        <w:t>profilane</w:t>
      </w:r>
      <w:proofErr w:type="spellEnd"/>
      <w:r w:rsidRPr="000C72BB">
        <w:t xml:space="preserve"> for 2023 var kva som er lært om barn og unges veg gjennom pandemien.</w:t>
      </w:r>
    </w:p>
    <w:p w14:paraId="79DCEF1C" w14:textId="77777777" w:rsidR="00596560" w:rsidRPr="000C72BB" w:rsidRDefault="00596560" w:rsidP="008B1EC5">
      <w:pPr>
        <w:pStyle w:val="avsnitt-undertittel"/>
      </w:pPr>
      <w:proofErr w:type="spellStart"/>
      <w:r w:rsidRPr="000C72BB">
        <w:t>Barnehageeigarar</w:t>
      </w:r>
      <w:proofErr w:type="spellEnd"/>
      <w:r w:rsidRPr="000C72BB">
        <w:t xml:space="preserve">, </w:t>
      </w:r>
      <w:proofErr w:type="spellStart"/>
      <w:r w:rsidRPr="000C72BB">
        <w:t>skuleeigarar</w:t>
      </w:r>
      <w:proofErr w:type="spellEnd"/>
      <w:r w:rsidRPr="000C72BB">
        <w:t xml:space="preserve"> og barnehagestyresmakter </w:t>
      </w:r>
      <w:proofErr w:type="spellStart"/>
      <w:r w:rsidRPr="000C72BB">
        <w:t>utnyttar</w:t>
      </w:r>
      <w:proofErr w:type="spellEnd"/>
      <w:r w:rsidRPr="000C72BB">
        <w:t xml:space="preserve"> </w:t>
      </w:r>
      <w:proofErr w:type="spellStart"/>
      <w:r w:rsidRPr="000C72BB">
        <w:t>dei</w:t>
      </w:r>
      <w:proofErr w:type="spellEnd"/>
      <w:r w:rsidRPr="000C72BB">
        <w:t xml:space="preserve"> </w:t>
      </w:r>
      <w:proofErr w:type="spellStart"/>
      <w:r w:rsidRPr="000C72BB">
        <w:t>moglegheitene</w:t>
      </w:r>
      <w:proofErr w:type="spellEnd"/>
      <w:r w:rsidRPr="000C72BB">
        <w:t xml:space="preserve"> digitaliseringa gir i læringsarbeid og administrative </w:t>
      </w:r>
      <w:proofErr w:type="spellStart"/>
      <w:r w:rsidRPr="000C72BB">
        <w:t>prosessar</w:t>
      </w:r>
      <w:proofErr w:type="spellEnd"/>
    </w:p>
    <w:p w14:paraId="2BCDFD95" w14:textId="77777777" w:rsidR="00596560" w:rsidRPr="000C72BB" w:rsidRDefault="00596560" w:rsidP="008B1EC5">
      <w:r w:rsidRPr="000C72BB">
        <w:t xml:space="preserve">Utdanningsdirektoratet arbeider </w:t>
      </w:r>
      <w:proofErr w:type="spellStart"/>
      <w:r w:rsidRPr="000C72BB">
        <w:t>kontinuerleg</w:t>
      </w:r>
      <w:proofErr w:type="spellEnd"/>
      <w:r w:rsidRPr="000C72BB">
        <w:t xml:space="preserve"> for å </w:t>
      </w:r>
      <w:proofErr w:type="spellStart"/>
      <w:r w:rsidRPr="000C72BB">
        <w:t>auke</w:t>
      </w:r>
      <w:proofErr w:type="spellEnd"/>
      <w:r w:rsidRPr="000C72BB">
        <w:t xml:space="preserve"> den digitale kompetansen hos tilsette i barnehagen og grunnopplæringa, slik at </w:t>
      </w:r>
      <w:proofErr w:type="spellStart"/>
      <w:r w:rsidRPr="000C72BB">
        <w:t>dei</w:t>
      </w:r>
      <w:proofErr w:type="spellEnd"/>
      <w:r w:rsidRPr="000C72BB">
        <w:t xml:space="preserve"> kan utnytte </w:t>
      </w:r>
      <w:proofErr w:type="spellStart"/>
      <w:r w:rsidRPr="000C72BB">
        <w:t>dei</w:t>
      </w:r>
      <w:proofErr w:type="spellEnd"/>
      <w:r w:rsidRPr="000C72BB">
        <w:t xml:space="preserve"> </w:t>
      </w:r>
      <w:proofErr w:type="spellStart"/>
      <w:r w:rsidRPr="000C72BB">
        <w:t>moglegheitene</w:t>
      </w:r>
      <w:proofErr w:type="spellEnd"/>
      <w:r w:rsidRPr="000C72BB">
        <w:t xml:space="preserve"> digitaliseringa gir i læringsarbeid og administrative </w:t>
      </w:r>
      <w:proofErr w:type="spellStart"/>
      <w:r w:rsidRPr="000C72BB">
        <w:t>prosessar</w:t>
      </w:r>
      <w:proofErr w:type="spellEnd"/>
      <w:r w:rsidRPr="000C72BB">
        <w:t xml:space="preserve">. Innsatsen gjeld mellom anna å stimulere til betre bruk av digitale læremiddel, til å utvikle </w:t>
      </w:r>
      <w:proofErr w:type="spellStart"/>
      <w:r w:rsidRPr="000C72BB">
        <w:t>dei</w:t>
      </w:r>
      <w:proofErr w:type="spellEnd"/>
      <w:r w:rsidRPr="000C72BB">
        <w:t xml:space="preserve"> digitale </w:t>
      </w:r>
      <w:proofErr w:type="spellStart"/>
      <w:r w:rsidRPr="000C72BB">
        <w:t>fellesløysingane</w:t>
      </w:r>
      <w:proofErr w:type="spellEnd"/>
      <w:r w:rsidRPr="000C72BB">
        <w:t xml:space="preserve"> i sektoren, til arbeidet </w:t>
      </w:r>
      <w:r w:rsidRPr="000C72BB">
        <w:lastRenderedPageBreak/>
        <w:t xml:space="preserve">med å standardisere digital læringsteknologi, til </w:t>
      </w:r>
      <w:proofErr w:type="spellStart"/>
      <w:r w:rsidRPr="000C72BB">
        <w:t>kompetansepakkar</w:t>
      </w:r>
      <w:proofErr w:type="spellEnd"/>
      <w:r w:rsidRPr="000C72BB">
        <w:t xml:space="preserve"> for bruk av digitale </w:t>
      </w:r>
      <w:proofErr w:type="spellStart"/>
      <w:r w:rsidRPr="000C72BB">
        <w:t>løysingar</w:t>
      </w:r>
      <w:proofErr w:type="spellEnd"/>
      <w:r w:rsidRPr="000C72BB">
        <w:t xml:space="preserve"> og til styrkt informasjon om personvern i sektoren.</w:t>
      </w:r>
    </w:p>
    <w:p w14:paraId="18861313" w14:textId="77777777" w:rsidR="00596560" w:rsidRPr="000C72BB" w:rsidRDefault="00596560" w:rsidP="008B1EC5">
      <w:r w:rsidRPr="000C72BB">
        <w:t xml:space="preserve">I 2023 har det </w:t>
      </w:r>
      <w:proofErr w:type="spellStart"/>
      <w:r w:rsidRPr="000C72BB">
        <w:t>vore</w:t>
      </w:r>
      <w:proofErr w:type="spellEnd"/>
      <w:r w:rsidRPr="000C72BB">
        <w:t xml:space="preserve"> </w:t>
      </w:r>
      <w:proofErr w:type="spellStart"/>
      <w:r w:rsidRPr="000C72BB">
        <w:t>særskild</w:t>
      </w:r>
      <w:proofErr w:type="spellEnd"/>
      <w:r w:rsidRPr="000C72BB">
        <w:t xml:space="preserve"> </w:t>
      </w:r>
      <w:proofErr w:type="spellStart"/>
      <w:r w:rsidRPr="000C72BB">
        <w:t>merksemd</w:t>
      </w:r>
      <w:proofErr w:type="spellEnd"/>
      <w:r w:rsidRPr="000C72BB">
        <w:t xml:space="preserve"> om utviklinga av kompetanse i bruk av kunstig intelligens, personvern og universell utforming, med eigne </w:t>
      </w:r>
      <w:proofErr w:type="spellStart"/>
      <w:r w:rsidRPr="000C72BB">
        <w:t>kompetansepakkar</w:t>
      </w:r>
      <w:proofErr w:type="spellEnd"/>
      <w:r w:rsidRPr="000C72BB">
        <w:t xml:space="preserve"> og støtte. Arbeidet har </w:t>
      </w:r>
      <w:proofErr w:type="spellStart"/>
      <w:r w:rsidRPr="000C72BB">
        <w:t>vore</w:t>
      </w:r>
      <w:proofErr w:type="spellEnd"/>
      <w:r w:rsidRPr="000C72BB">
        <w:t xml:space="preserve"> forankra i strategi for digital kompetanse og infrastruktur i barnehage og </w:t>
      </w:r>
      <w:proofErr w:type="spellStart"/>
      <w:r w:rsidRPr="000C72BB">
        <w:t>skule</w:t>
      </w:r>
      <w:proofErr w:type="spellEnd"/>
      <w:r w:rsidRPr="000C72BB">
        <w:t xml:space="preserve">. I arbeidet med utvikling av Feide som ei sentral fellesløysing for sektoren har direktoratet mellom anna prioritert </w:t>
      </w:r>
      <w:proofErr w:type="spellStart"/>
      <w:r w:rsidRPr="000C72BB">
        <w:t>funksjonar</w:t>
      </w:r>
      <w:proofErr w:type="spellEnd"/>
      <w:r w:rsidRPr="000C72BB">
        <w:t xml:space="preserve"> knytte til personvern, universell utforming og utveksling av data på </w:t>
      </w:r>
      <w:proofErr w:type="spellStart"/>
      <w:r w:rsidRPr="000C72BB">
        <w:t>ein</w:t>
      </w:r>
      <w:proofErr w:type="spellEnd"/>
      <w:r w:rsidRPr="000C72BB">
        <w:t xml:space="preserve"> trygg måte.</w:t>
      </w:r>
    </w:p>
    <w:p w14:paraId="6A96807D" w14:textId="77777777" w:rsidR="00596560" w:rsidRPr="000C72BB" w:rsidRDefault="00596560" w:rsidP="008B1EC5">
      <w:pPr>
        <w:pStyle w:val="avsnitt-tittel"/>
      </w:pPr>
      <w:r w:rsidRPr="000C72BB">
        <w:t>Budsjettforslag for 2025</w:t>
      </w:r>
    </w:p>
    <w:p w14:paraId="2ACC2B48" w14:textId="77777777" w:rsidR="00596560" w:rsidRPr="000C72BB" w:rsidRDefault="00596560" w:rsidP="008B1EC5">
      <w:r w:rsidRPr="000C72BB">
        <w:t>Departementet foreslår å løyve 419 mill. kroner på posten.</w:t>
      </w:r>
    </w:p>
    <w:p w14:paraId="75A523E6" w14:textId="77777777" w:rsidR="00596560" w:rsidRPr="000C72BB" w:rsidRDefault="00596560" w:rsidP="008B1EC5">
      <w:r w:rsidRPr="000C72BB">
        <w:t xml:space="preserve">Løyvinga er </w:t>
      </w:r>
      <w:proofErr w:type="spellStart"/>
      <w:r w:rsidRPr="000C72BB">
        <w:t>auka</w:t>
      </w:r>
      <w:proofErr w:type="spellEnd"/>
      <w:r w:rsidRPr="000C72BB">
        <w:t xml:space="preserve"> med 3 mill. kroner for å styrke direktoratets kapasitet til å følge opp </w:t>
      </w:r>
      <w:proofErr w:type="spellStart"/>
      <w:r w:rsidRPr="000C72BB">
        <w:t>dei</w:t>
      </w:r>
      <w:proofErr w:type="spellEnd"/>
      <w:r w:rsidRPr="000C72BB">
        <w:t xml:space="preserve"> samiske miljøa og </w:t>
      </w:r>
      <w:proofErr w:type="spellStart"/>
      <w:r w:rsidRPr="000C72BB">
        <w:t>dei</w:t>
      </w:r>
      <w:proofErr w:type="spellEnd"/>
      <w:r w:rsidRPr="000C72BB">
        <w:t xml:space="preserve"> samiske </w:t>
      </w:r>
      <w:proofErr w:type="spellStart"/>
      <w:r w:rsidRPr="000C72BB">
        <w:t>verksemdene</w:t>
      </w:r>
      <w:proofErr w:type="spellEnd"/>
      <w:r w:rsidRPr="000C72BB">
        <w:t xml:space="preserve">, 1 mill. kroner for forvaltning av </w:t>
      </w:r>
      <w:proofErr w:type="spellStart"/>
      <w:r w:rsidRPr="000C72BB">
        <w:t>tilskot</w:t>
      </w:r>
      <w:proofErr w:type="spellEnd"/>
      <w:r w:rsidRPr="000C72BB">
        <w:t xml:space="preserve"> til utstyr og læringsarenaer på 5.–10. trinn og </w:t>
      </w:r>
      <w:proofErr w:type="spellStart"/>
      <w:r w:rsidRPr="000C72BB">
        <w:t>tilskot</w:t>
      </w:r>
      <w:proofErr w:type="spellEnd"/>
      <w:r w:rsidRPr="000C72BB">
        <w:t xml:space="preserve"> til skulemiljøteam og beredskapsteam og 0,5 mill. kroner for forvalting av </w:t>
      </w:r>
      <w:proofErr w:type="spellStart"/>
      <w:r w:rsidRPr="000C72BB">
        <w:t>tilskot</w:t>
      </w:r>
      <w:proofErr w:type="spellEnd"/>
      <w:r w:rsidRPr="000C72BB">
        <w:t xml:space="preserve"> til </w:t>
      </w:r>
      <w:proofErr w:type="spellStart"/>
      <w:r w:rsidRPr="000C72BB">
        <w:t>entreprenørskapsfremjande</w:t>
      </w:r>
      <w:proofErr w:type="spellEnd"/>
      <w:r w:rsidRPr="000C72BB">
        <w:t xml:space="preserve"> </w:t>
      </w:r>
      <w:proofErr w:type="spellStart"/>
      <w:r w:rsidRPr="000C72BB">
        <w:t>aktivitetar</w:t>
      </w:r>
      <w:proofErr w:type="spellEnd"/>
      <w:r w:rsidRPr="000C72BB">
        <w:t xml:space="preserve"> for ungdom.</w:t>
      </w:r>
    </w:p>
    <w:p w14:paraId="5B5F17FA" w14:textId="77777777" w:rsidR="00596560" w:rsidRPr="000C72BB" w:rsidRDefault="00596560" w:rsidP="008B1EC5">
      <w:r w:rsidRPr="000C72BB">
        <w:t xml:space="preserve">Løyvinga er redusert med 5,1 mill. kroner på grunn av ny og </w:t>
      </w:r>
      <w:proofErr w:type="spellStart"/>
      <w:r w:rsidRPr="000C72BB">
        <w:t>rimelegare</w:t>
      </w:r>
      <w:proofErr w:type="spellEnd"/>
      <w:r w:rsidRPr="000C72BB">
        <w:t xml:space="preserve"> </w:t>
      </w:r>
      <w:proofErr w:type="spellStart"/>
      <w:r w:rsidRPr="000C72BB">
        <w:t>leigeavtale</w:t>
      </w:r>
      <w:proofErr w:type="spellEnd"/>
      <w:r w:rsidRPr="000C72BB">
        <w:t xml:space="preserve"> for direktoratets lokale i Oslo.</w:t>
      </w:r>
    </w:p>
    <w:p w14:paraId="6A27C189" w14:textId="77777777" w:rsidR="00596560" w:rsidRPr="000C72BB" w:rsidRDefault="00596560" w:rsidP="008B1EC5">
      <w:r w:rsidRPr="000C72BB">
        <w:t xml:space="preserve">Departementet foreslår at løyvinga på posten kan </w:t>
      </w:r>
      <w:proofErr w:type="spellStart"/>
      <w:r w:rsidRPr="000C72BB">
        <w:t>overskridast</w:t>
      </w:r>
      <w:proofErr w:type="spellEnd"/>
      <w:r w:rsidRPr="000C72BB">
        <w:t xml:space="preserve"> med </w:t>
      </w:r>
      <w:proofErr w:type="spellStart"/>
      <w:r w:rsidRPr="000C72BB">
        <w:t>tilsvarande</w:t>
      </w:r>
      <w:proofErr w:type="spellEnd"/>
      <w:r w:rsidRPr="000C72BB">
        <w:t xml:space="preserve"> </w:t>
      </w:r>
      <w:proofErr w:type="spellStart"/>
      <w:r w:rsidRPr="000C72BB">
        <w:t>meirinntekter</w:t>
      </w:r>
      <w:proofErr w:type="spellEnd"/>
      <w:r w:rsidRPr="000C72BB">
        <w:t xml:space="preserve"> under kap. 3220, post 02, jf. forslag til vedtak II nr. 1.</w:t>
      </w:r>
    </w:p>
    <w:p w14:paraId="12389E4E" w14:textId="77777777" w:rsidR="00596560" w:rsidRPr="000C72BB" w:rsidRDefault="00596560" w:rsidP="008B1EC5">
      <w:pPr>
        <w:pStyle w:val="b-post"/>
      </w:pPr>
      <w:r w:rsidRPr="000C72BB">
        <w:t xml:space="preserve">Post 21 </w:t>
      </w:r>
      <w:proofErr w:type="spellStart"/>
      <w:r w:rsidRPr="000C72BB">
        <w:t>Særskilde</w:t>
      </w:r>
      <w:proofErr w:type="spellEnd"/>
      <w:r w:rsidRPr="000C72BB">
        <w:t xml:space="preserve"> driftsutgifter, kan </w:t>
      </w:r>
      <w:proofErr w:type="spellStart"/>
      <w:r w:rsidRPr="000C72BB">
        <w:t>nyttast</w:t>
      </w:r>
      <w:proofErr w:type="spellEnd"/>
      <w:r w:rsidRPr="000C72BB">
        <w:t xml:space="preserve"> under post 70</w:t>
      </w:r>
    </w:p>
    <w:p w14:paraId="211DE1A4" w14:textId="77777777" w:rsidR="00596560" w:rsidRPr="000C72BB" w:rsidRDefault="00596560" w:rsidP="008B1EC5">
      <w:r w:rsidRPr="000C72BB">
        <w:t xml:space="preserve">Løyvinga går til kostnader direktoratet har til utviklingsprosjekt og </w:t>
      </w:r>
      <w:proofErr w:type="spellStart"/>
      <w:r w:rsidRPr="000C72BB">
        <w:t>oppdragsverksemd</w:t>
      </w:r>
      <w:proofErr w:type="spellEnd"/>
      <w:r w:rsidRPr="000C72BB">
        <w:t xml:space="preserve">. </w:t>
      </w:r>
      <w:proofErr w:type="spellStart"/>
      <w:r w:rsidRPr="000C72BB">
        <w:t>Hovuddelen</w:t>
      </w:r>
      <w:proofErr w:type="spellEnd"/>
      <w:r w:rsidRPr="000C72BB">
        <w:t xml:space="preserve"> av </w:t>
      </w:r>
      <w:proofErr w:type="spellStart"/>
      <w:r w:rsidRPr="000C72BB">
        <w:t>midlane</w:t>
      </w:r>
      <w:proofErr w:type="spellEnd"/>
      <w:r w:rsidRPr="000C72BB">
        <w:t xml:space="preserve"> går til å administrere sentralt gitt eksamen, inkludert utarbeiding av </w:t>
      </w:r>
      <w:proofErr w:type="spellStart"/>
      <w:r w:rsidRPr="000C72BB">
        <w:t>eksamensoppgåvene</w:t>
      </w:r>
      <w:proofErr w:type="spellEnd"/>
      <w:r w:rsidRPr="000C72BB">
        <w:t xml:space="preserve"> og materiell for rettleiing til sentralt gitt eksamen i </w:t>
      </w:r>
      <w:proofErr w:type="spellStart"/>
      <w:r w:rsidRPr="000C72BB">
        <w:t>grunnskulen</w:t>
      </w:r>
      <w:proofErr w:type="spellEnd"/>
      <w:r w:rsidRPr="000C72BB">
        <w:t xml:space="preserve"> og i </w:t>
      </w:r>
      <w:proofErr w:type="spellStart"/>
      <w:r w:rsidRPr="000C72BB">
        <w:t>vidaregåande</w:t>
      </w:r>
      <w:proofErr w:type="spellEnd"/>
      <w:r w:rsidRPr="000C72BB">
        <w:t xml:space="preserve"> opplæring. Forvaltning av IKT-verktøy retta mot </w:t>
      </w:r>
      <w:proofErr w:type="spellStart"/>
      <w:r w:rsidRPr="000C72BB">
        <w:t>sektorane</w:t>
      </w:r>
      <w:proofErr w:type="spellEnd"/>
      <w:r w:rsidRPr="000C72BB">
        <w:t xml:space="preserve"> er også finansiert over denne posten.</w:t>
      </w:r>
    </w:p>
    <w:p w14:paraId="1266191D" w14:textId="77777777" w:rsidR="00596560" w:rsidRPr="000C72BB" w:rsidRDefault="00596560" w:rsidP="008B1EC5">
      <w:pPr>
        <w:pStyle w:val="avsnitt-tittel"/>
      </w:pPr>
      <w:r w:rsidRPr="000C72BB">
        <w:t>Mål for 2025</w:t>
      </w:r>
    </w:p>
    <w:p w14:paraId="71DE1A6A" w14:textId="77777777" w:rsidR="00596560" w:rsidRPr="000C72BB" w:rsidRDefault="00596560" w:rsidP="008B1EC5">
      <w:r w:rsidRPr="000C72BB">
        <w:t xml:space="preserve">Målet med løyvinga er å gi rom for utviklingsprosjekt og </w:t>
      </w:r>
      <w:proofErr w:type="spellStart"/>
      <w:r w:rsidRPr="000C72BB">
        <w:t>oppdragsverksemd</w:t>
      </w:r>
      <w:proofErr w:type="spellEnd"/>
      <w:r w:rsidRPr="000C72BB">
        <w:t xml:space="preserve"> </w:t>
      </w:r>
      <w:proofErr w:type="spellStart"/>
      <w:r w:rsidRPr="000C72BB">
        <w:t>innanfor</w:t>
      </w:r>
      <w:proofErr w:type="spellEnd"/>
      <w:r w:rsidRPr="000C72BB">
        <w:t xml:space="preserve"> ansvarsområdet til Utdanningsdirektoratet.</w:t>
      </w:r>
    </w:p>
    <w:p w14:paraId="70A84D24" w14:textId="77777777" w:rsidR="00596560" w:rsidRPr="000C72BB" w:rsidRDefault="00596560" w:rsidP="008B1EC5">
      <w:pPr>
        <w:pStyle w:val="avsnitt-tittel"/>
      </w:pPr>
      <w:r w:rsidRPr="000C72BB">
        <w:t>Resultat i 2023</w:t>
      </w:r>
    </w:p>
    <w:p w14:paraId="03A44901" w14:textId="77777777" w:rsidR="00596560" w:rsidRPr="000C72BB" w:rsidRDefault="00596560" w:rsidP="008B1EC5">
      <w:r w:rsidRPr="000C72BB">
        <w:t xml:space="preserve">Våren 2023 var den første gjennomføringa av eksamen for alle </w:t>
      </w:r>
      <w:proofErr w:type="spellStart"/>
      <w:r w:rsidRPr="000C72BB">
        <w:t>elevar</w:t>
      </w:r>
      <w:proofErr w:type="spellEnd"/>
      <w:r w:rsidRPr="000C72BB">
        <w:t xml:space="preserve"> </w:t>
      </w:r>
      <w:proofErr w:type="spellStart"/>
      <w:r w:rsidRPr="000C72BB">
        <w:t>sidan</w:t>
      </w:r>
      <w:proofErr w:type="spellEnd"/>
      <w:r w:rsidRPr="000C72BB">
        <w:t xml:space="preserve"> 2019. Utdanningsdirektoratet opplevde tekniske problem hos leverandøren av systemet for gjennomføring, og dette </w:t>
      </w:r>
      <w:proofErr w:type="spellStart"/>
      <w:r w:rsidRPr="000C72BB">
        <w:t>fekk</w:t>
      </w:r>
      <w:proofErr w:type="spellEnd"/>
      <w:r w:rsidRPr="000C72BB">
        <w:t xml:space="preserve"> </w:t>
      </w:r>
      <w:proofErr w:type="spellStart"/>
      <w:r w:rsidRPr="000C72BB">
        <w:t>konsekvensar</w:t>
      </w:r>
      <w:proofErr w:type="spellEnd"/>
      <w:r w:rsidRPr="000C72BB">
        <w:t xml:space="preserve"> for gjennomføringa. Direktoratet har gjennomført tiltak som oppfølging av problema i 2023. </w:t>
      </w:r>
      <w:proofErr w:type="spellStart"/>
      <w:r w:rsidRPr="000C72BB">
        <w:t>Statsforvaltaren</w:t>
      </w:r>
      <w:proofErr w:type="spellEnd"/>
      <w:r w:rsidRPr="000C72BB">
        <w:t xml:space="preserve"> følger opp </w:t>
      </w:r>
      <w:proofErr w:type="spellStart"/>
      <w:r w:rsidRPr="000C72BB">
        <w:t>vidare</w:t>
      </w:r>
      <w:proofErr w:type="spellEnd"/>
      <w:r w:rsidRPr="000C72BB">
        <w:t xml:space="preserve"> overfor </w:t>
      </w:r>
      <w:proofErr w:type="spellStart"/>
      <w:r w:rsidRPr="000C72BB">
        <w:t>kommunar</w:t>
      </w:r>
      <w:proofErr w:type="spellEnd"/>
      <w:r w:rsidRPr="000C72BB">
        <w:t xml:space="preserve"> og </w:t>
      </w:r>
      <w:proofErr w:type="spellStart"/>
      <w:r w:rsidRPr="000C72BB">
        <w:t>fylkeskommunar</w:t>
      </w:r>
      <w:proofErr w:type="spellEnd"/>
      <w:r w:rsidRPr="000C72BB">
        <w:t xml:space="preserve"> lokalt.</w:t>
      </w:r>
    </w:p>
    <w:p w14:paraId="509166A2" w14:textId="77777777" w:rsidR="00596560" w:rsidRPr="000C72BB" w:rsidRDefault="00596560" w:rsidP="008B1EC5">
      <w:r w:rsidRPr="000C72BB">
        <w:t xml:space="preserve">Arbeidet med å utarbeide og gjennomføre nasjonale </w:t>
      </w:r>
      <w:proofErr w:type="spellStart"/>
      <w:r w:rsidRPr="000C72BB">
        <w:t>prøvar</w:t>
      </w:r>
      <w:proofErr w:type="spellEnd"/>
      <w:r w:rsidRPr="000C72BB">
        <w:t xml:space="preserve"> og </w:t>
      </w:r>
      <w:proofErr w:type="spellStart"/>
      <w:r w:rsidRPr="000C72BB">
        <w:t>kartleggingsprøvar</w:t>
      </w:r>
      <w:proofErr w:type="spellEnd"/>
      <w:r w:rsidRPr="000C72BB">
        <w:t xml:space="preserve"> blei gjennomført som planlagt. Våren 2023 gjennomførte direktoratet frivillige </w:t>
      </w:r>
      <w:proofErr w:type="spellStart"/>
      <w:r w:rsidRPr="000C72BB">
        <w:t>kartleggingsprøvar</w:t>
      </w:r>
      <w:proofErr w:type="spellEnd"/>
      <w:r w:rsidRPr="000C72BB">
        <w:t xml:space="preserve"> i </w:t>
      </w:r>
      <w:r w:rsidRPr="000C72BB">
        <w:lastRenderedPageBreak/>
        <w:t xml:space="preserve">lesing og rekning på 1. trinn, obligatoriske </w:t>
      </w:r>
      <w:proofErr w:type="spellStart"/>
      <w:r w:rsidRPr="000C72BB">
        <w:t>kartleggingsprøvar</w:t>
      </w:r>
      <w:proofErr w:type="spellEnd"/>
      <w:r w:rsidRPr="000C72BB">
        <w:t xml:space="preserve"> i lesing og rekning for 3. trinn og nasjonale </w:t>
      </w:r>
      <w:proofErr w:type="spellStart"/>
      <w:r w:rsidRPr="000C72BB">
        <w:t>prøvar</w:t>
      </w:r>
      <w:proofErr w:type="spellEnd"/>
      <w:r w:rsidRPr="000C72BB">
        <w:t xml:space="preserve">. For omtale av resultata </w:t>
      </w:r>
      <w:proofErr w:type="spellStart"/>
      <w:r w:rsidRPr="000C72BB">
        <w:t>frå</w:t>
      </w:r>
      <w:proofErr w:type="spellEnd"/>
      <w:r w:rsidRPr="000C72BB">
        <w:t xml:space="preserve"> </w:t>
      </w:r>
      <w:proofErr w:type="spellStart"/>
      <w:r w:rsidRPr="000C72BB">
        <w:t>dei</w:t>
      </w:r>
      <w:proofErr w:type="spellEnd"/>
      <w:r w:rsidRPr="000C72BB">
        <w:t xml:space="preserve"> nasjonale </w:t>
      </w:r>
      <w:proofErr w:type="spellStart"/>
      <w:r w:rsidRPr="000C72BB">
        <w:t>prøvane</w:t>
      </w:r>
      <w:proofErr w:type="spellEnd"/>
      <w:r w:rsidRPr="000C72BB">
        <w:t>, sjå del III, kap. 6 Nøkkeltal for grunnopplæringa.</w:t>
      </w:r>
    </w:p>
    <w:p w14:paraId="751B2253" w14:textId="77777777" w:rsidR="00596560" w:rsidRPr="000C72BB" w:rsidRDefault="00596560" w:rsidP="008B1EC5">
      <w:pPr>
        <w:pStyle w:val="avsnitt-tittel"/>
      </w:pPr>
      <w:r w:rsidRPr="000C72BB">
        <w:t>Budsjettforslag for 2025</w:t>
      </w:r>
    </w:p>
    <w:p w14:paraId="2D00C350" w14:textId="77777777" w:rsidR="00596560" w:rsidRPr="000C72BB" w:rsidRDefault="00596560" w:rsidP="008B1EC5">
      <w:r w:rsidRPr="000C72BB">
        <w:t xml:space="preserve">Departementet foreslår å løyve 272,4 mill. kroner på posten. Tiltak for å trygge eksamensgjennomføringa er styrkte med 15 mill. kroner, i tillegg til at </w:t>
      </w:r>
      <w:proofErr w:type="spellStart"/>
      <w:r w:rsidRPr="000C72BB">
        <w:t>midlar</w:t>
      </w:r>
      <w:proofErr w:type="spellEnd"/>
      <w:r w:rsidRPr="000C72BB">
        <w:t xml:space="preserve"> knytte til forvaltning er flytta til denne posten, jf. </w:t>
      </w:r>
      <w:proofErr w:type="spellStart"/>
      <w:r w:rsidRPr="000C72BB">
        <w:t>oversikta</w:t>
      </w:r>
      <w:proofErr w:type="spellEnd"/>
      <w:r w:rsidRPr="000C72BB">
        <w:t xml:space="preserve"> under.</w:t>
      </w:r>
    </w:p>
    <w:p w14:paraId="1151A2F7" w14:textId="77777777" w:rsidR="00596560" w:rsidRPr="000C72BB" w:rsidRDefault="00596560" w:rsidP="008B1EC5">
      <w:r w:rsidRPr="000C72BB">
        <w:t xml:space="preserve">Departementet foreslår </w:t>
      </w:r>
      <w:proofErr w:type="spellStart"/>
      <w:r w:rsidRPr="000C72BB">
        <w:t>følgande</w:t>
      </w:r>
      <w:proofErr w:type="spellEnd"/>
      <w:r w:rsidRPr="000C72BB">
        <w:t xml:space="preserve"> </w:t>
      </w:r>
      <w:proofErr w:type="spellStart"/>
      <w:r w:rsidRPr="000C72BB">
        <w:t>flyttingar</w:t>
      </w:r>
      <w:proofErr w:type="spellEnd"/>
      <w:r w:rsidRPr="000C72BB">
        <w:t xml:space="preserve"> av </w:t>
      </w:r>
      <w:proofErr w:type="spellStart"/>
      <w:r w:rsidRPr="000C72BB">
        <w:t>midlar</w:t>
      </w:r>
      <w:proofErr w:type="spellEnd"/>
      <w:r w:rsidRPr="000C72BB">
        <w:t xml:space="preserve"> til og </w:t>
      </w:r>
      <w:proofErr w:type="spellStart"/>
      <w:r w:rsidRPr="000C72BB">
        <w:t>frå</w:t>
      </w:r>
      <w:proofErr w:type="spellEnd"/>
      <w:r w:rsidRPr="000C72BB">
        <w:t xml:space="preserve"> posten:</w:t>
      </w:r>
    </w:p>
    <w:p w14:paraId="03E59B7A" w14:textId="77777777" w:rsidR="00596560" w:rsidRPr="000C72BB" w:rsidRDefault="00596560" w:rsidP="008B1EC5">
      <w:pPr>
        <w:pStyle w:val="Liste"/>
      </w:pPr>
      <w:r w:rsidRPr="000C72BB">
        <w:t xml:space="preserve">20 mill. kroner til posten </w:t>
      </w:r>
      <w:proofErr w:type="spellStart"/>
      <w:r w:rsidRPr="000C72BB">
        <w:t>frå</w:t>
      </w:r>
      <w:proofErr w:type="spellEnd"/>
      <w:r w:rsidRPr="000C72BB">
        <w:t xml:space="preserve"> kap. 226, post 21 – flytting av </w:t>
      </w:r>
      <w:proofErr w:type="spellStart"/>
      <w:r w:rsidRPr="000C72BB">
        <w:t>midlar</w:t>
      </w:r>
      <w:proofErr w:type="spellEnd"/>
      <w:r w:rsidRPr="000C72BB">
        <w:t xml:space="preserve"> til </w:t>
      </w:r>
      <w:proofErr w:type="spellStart"/>
      <w:r w:rsidRPr="000C72BB">
        <w:t>forvaltningsoppgåver</w:t>
      </w:r>
      <w:proofErr w:type="spellEnd"/>
      <w:r w:rsidRPr="000C72BB">
        <w:t xml:space="preserve"> i Utdanningsdirektoratet til gjennomføring av eksamen</w:t>
      </w:r>
    </w:p>
    <w:p w14:paraId="1A8A3E36" w14:textId="77777777" w:rsidR="00596560" w:rsidRPr="000C72BB" w:rsidRDefault="00596560" w:rsidP="008B1EC5">
      <w:pPr>
        <w:pStyle w:val="Liste"/>
      </w:pPr>
      <w:r w:rsidRPr="000C72BB">
        <w:t xml:space="preserve">13,8 mill. kroner til posten </w:t>
      </w:r>
      <w:proofErr w:type="spellStart"/>
      <w:r w:rsidRPr="000C72BB">
        <w:t>frå</w:t>
      </w:r>
      <w:proofErr w:type="spellEnd"/>
      <w:r w:rsidRPr="000C72BB">
        <w:t xml:space="preserve"> kap. 226, post 21 – finansiering av tiltak som er utvikla og no er i varig forvaltning</w:t>
      </w:r>
    </w:p>
    <w:p w14:paraId="44815B82" w14:textId="77777777" w:rsidR="00596560" w:rsidRPr="000C72BB" w:rsidRDefault="00596560" w:rsidP="008B1EC5">
      <w:pPr>
        <w:pStyle w:val="Liste"/>
      </w:pPr>
      <w:r w:rsidRPr="000C72BB">
        <w:t xml:space="preserve">2,1 mill. kroner </w:t>
      </w:r>
      <w:proofErr w:type="spellStart"/>
      <w:r w:rsidRPr="000C72BB">
        <w:t>frå</w:t>
      </w:r>
      <w:proofErr w:type="spellEnd"/>
      <w:r w:rsidRPr="000C72BB">
        <w:t xml:space="preserve"> posten til kap. 230, post 01 – overføring </w:t>
      </w:r>
      <w:proofErr w:type="spellStart"/>
      <w:r w:rsidRPr="000C72BB">
        <w:t>frå</w:t>
      </w:r>
      <w:proofErr w:type="spellEnd"/>
      <w:r w:rsidRPr="000C72BB">
        <w:t xml:space="preserve"> Utdanningsdirektoratet til </w:t>
      </w:r>
      <w:proofErr w:type="spellStart"/>
      <w:r w:rsidRPr="000C72BB">
        <w:t>Statped</w:t>
      </w:r>
      <w:proofErr w:type="spellEnd"/>
      <w:r w:rsidRPr="000C72BB">
        <w:t xml:space="preserve"> som </w:t>
      </w:r>
      <w:proofErr w:type="spellStart"/>
      <w:r w:rsidRPr="000C72BB">
        <w:t>erstattar</w:t>
      </w:r>
      <w:proofErr w:type="spellEnd"/>
      <w:r w:rsidRPr="000C72BB">
        <w:t xml:space="preserve"> belastningsfullmakter</w:t>
      </w:r>
    </w:p>
    <w:p w14:paraId="31A0656A" w14:textId="77777777" w:rsidR="00596560" w:rsidRPr="000C72BB" w:rsidRDefault="00596560" w:rsidP="008B1EC5">
      <w:pPr>
        <w:pStyle w:val="b-post"/>
      </w:pPr>
      <w:r w:rsidRPr="000C72BB">
        <w:t xml:space="preserve">Post 70 </w:t>
      </w:r>
      <w:proofErr w:type="spellStart"/>
      <w:r w:rsidRPr="000C72BB">
        <w:t>Tilskot</w:t>
      </w:r>
      <w:proofErr w:type="spellEnd"/>
      <w:r w:rsidRPr="000C72BB">
        <w:t xml:space="preserve"> til læremiddel o.a., kan </w:t>
      </w:r>
      <w:proofErr w:type="spellStart"/>
      <w:r w:rsidRPr="000C72BB">
        <w:t>overførast</w:t>
      </w:r>
      <w:proofErr w:type="spellEnd"/>
      <w:r w:rsidRPr="000C72BB">
        <w:t xml:space="preserve">, kan </w:t>
      </w:r>
      <w:proofErr w:type="spellStart"/>
      <w:r w:rsidRPr="000C72BB">
        <w:t>nyttast</w:t>
      </w:r>
      <w:proofErr w:type="spellEnd"/>
      <w:r w:rsidRPr="000C72BB">
        <w:t xml:space="preserve"> under post 21</w:t>
      </w:r>
    </w:p>
    <w:p w14:paraId="715F6F84" w14:textId="77777777" w:rsidR="00596560" w:rsidRPr="000C72BB" w:rsidRDefault="00596560" w:rsidP="008B1EC5">
      <w:r w:rsidRPr="000C72BB">
        <w:t>Løyvinga på posten gjeld utvikling av læremiddel.</w:t>
      </w:r>
    </w:p>
    <w:p w14:paraId="75461D40" w14:textId="77777777" w:rsidR="00596560" w:rsidRPr="000C72BB" w:rsidRDefault="00596560" w:rsidP="008B1EC5">
      <w:pPr>
        <w:pStyle w:val="avsnitt-tittel"/>
      </w:pPr>
      <w:r w:rsidRPr="000C72BB">
        <w:t>Mål for 2025</w:t>
      </w:r>
    </w:p>
    <w:p w14:paraId="1DDD1BA9" w14:textId="77777777" w:rsidR="00596560" w:rsidRPr="000C72BB" w:rsidRDefault="00596560" w:rsidP="008B1EC5">
      <w:r w:rsidRPr="000C72BB">
        <w:t xml:space="preserve">Løyvinga på post 70 skal </w:t>
      </w:r>
      <w:proofErr w:type="spellStart"/>
      <w:r w:rsidRPr="000C72BB">
        <w:t>medverke</w:t>
      </w:r>
      <w:proofErr w:type="spellEnd"/>
      <w:r w:rsidRPr="000C72BB">
        <w:t xml:space="preserve"> til at det blir utvikla og produsert læremiddel der det </w:t>
      </w:r>
      <w:proofErr w:type="spellStart"/>
      <w:r w:rsidRPr="000C72BB">
        <w:t>ikkje</w:t>
      </w:r>
      <w:proofErr w:type="spellEnd"/>
      <w:r w:rsidRPr="000C72BB">
        <w:t xml:space="preserve"> er grunnlag for kommersiell produksjon, slik at </w:t>
      </w:r>
      <w:proofErr w:type="spellStart"/>
      <w:r w:rsidRPr="000C72BB">
        <w:t>elevane</w:t>
      </w:r>
      <w:proofErr w:type="spellEnd"/>
      <w:r w:rsidRPr="000C72BB">
        <w:t xml:space="preserve"> har tilgang på </w:t>
      </w:r>
      <w:proofErr w:type="spellStart"/>
      <w:r w:rsidRPr="000C72BB">
        <w:t>dei</w:t>
      </w:r>
      <w:proofErr w:type="spellEnd"/>
      <w:r w:rsidRPr="000C72BB">
        <w:t xml:space="preserve"> læremidla </w:t>
      </w:r>
      <w:proofErr w:type="spellStart"/>
      <w:r w:rsidRPr="000C72BB">
        <w:t>dei</w:t>
      </w:r>
      <w:proofErr w:type="spellEnd"/>
      <w:r w:rsidRPr="000C72BB">
        <w:t xml:space="preserve"> treng. Dette </w:t>
      </w:r>
      <w:proofErr w:type="spellStart"/>
      <w:r w:rsidRPr="000C72BB">
        <w:t>gjeld</w:t>
      </w:r>
      <w:proofErr w:type="spellEnd"/>
      <w:r w:rsidRPr="000C72BB">
        <w:t xml:space="preserve"> læremiddel for smale fagområde, </w:t>
      </w:r>
      <w:proofErr w:type="spellStart"/>
      <w:r w:rsidRPr="000C72BB">
        <w:t>parallellutgåver</w:t>
      </w:r>
      <w:proofErr w:type="spellEnd"/>
      <w:r w:rsidRPr="000C72BB">
        <w:t xml:space="preserve"> på nynorsk, særskilt tilrettelagde læremiddel, universelt utforma læremiddel og læremiddel for </w:t>
      </w:r>
      <w:proofErr w:type="spellStart"/>
      <w:r w:rsidRPr="000C72BB">
        <w:t>språklege</w:t>
      </w:r>
      <w:proofErr w:type="spellEnd"/>
      <w:r w:rsidRPr="000C72BB">
        <w:t xml:space="preserve"> </w:t>
      </w:r>
      <w:proofErr w:type="spellStart"/>
      <w:r w:rsidRPr="000C72BB">
        <w:t>minoritetar</w:t>
      </w:r>
      <w:proofErr w:type="spellEnd"/>
      <w:r w:rsidRPr="000C72BB">
        <w:t>.</w:t>
      </w:r>
    </w:p>
    <w:p w14:paraId="467ADC2A" w14:textId="77777777" w:rsidR="00596560" w:rsidRPr="000C72BB" w:rsidRDefault="00596560" w:rsidP="008B1EC5">
      <w:pPr>
        <w:pStyle w:val="avsnitt-tittel"/>
      </w:pPr>
      <w:r w:rsidRPr="000C72BB">
        <w:t>Resultat i 2023</w:t>
      </w:r>
    </w:p>
    <w:p w14:paraId="725D12D1" w14:textId="77777777" w:rsidR="00596560" w:rsidRDefault="00596560" w:rsidP="008B1EC5">
      <w:r w:rsidRPr="000C72BB">
        <w:t xml:space="preserve">Det blei i 2023 gitt </w:t>
      </w:r>
      <w:proofErr w:type="spellStart"/>
      <w:r w:rsidRPr="000C72BB">
        <w:t>midlar</w:t>
      </w:r>
      <w:proofErr w:type="spellEnd"/>
      <w:r w:rsidRPr="000C72BB">
        <w:t xml:space="preserve"> til totalt 49 nye prosjekt. Sjå fordelinga for 2023 i tabellen </w:t>
      </w:r>
      <w:proofErr w:type="spellStart"/>
      <w:r w:rsidRPr="000C72BB">
        <w:t>nedanfor</w:t>
      </w:r>
      <w:proofErr w:type="spellEnd"/>
      <w:r w:rsidRPr="000C72BB">
        <w:t xml:space="preserve">, </w:t>
      </w:r>
      <w:proofErr w:type="spellStart"/>
      <w:r w:rsidRPr="000C72BB">
        <w:t>saman</w:t>
      </w:r>
      <w:proofErr w:type="spellEnd"/>
      <w:r w:rsidRPr="000C72BB">
        <w:t xml:space="preserve"> med fordelinga </w:t>
      </w:r>
      <w:proofErr w:type="spellStart"/>
      <w:r w:rsidRPr="000C72BB">
        <w:t>frå</w:t>
      </w:r>
      <w:proofErr w:type="spellEnd"/>
      <w:r w:rsidRPr="000C72BB">
        <w:t xml:space="preserve"> 2022:</w:t>
      </w:r>
    </w:p>
    <w:p w14:paraId="02E8A64C" w14:textId="32406F5A" w:rsidR="008B1EC5" w:rsidRPr="000C72BB" w:rsidRDefault="008B1EC5" w:rsidP="008B1EC5">
      <w:pPr>
        <w:pStyle w:val="tabell-tittel"/>
      </w:pPr>
      <w:proofErr w:type="spellStart"/>
      <w:r w:rsidRPr="000C72BB">
        <w:t>Tilskot</w:t>
      </w:r>
      <w:proofErr w:type="spellEnd"/>
      <w:r w:rsidRPr="000C72BB">
        <w:t xml:space="preserve"> til læremiddel over kap. 220, post 70 i 2022 og 2023</w:t>
      </w:r>
    </w:p>
    <w:p w14:paraId="77A7DAC7" w14:textId="77777777" w:rsidR="00596560" w:rsidRPr="000C72BB" w:rsidRDefault="00596560" w:rsidP="008B1EC5">
      <w:pPr>
        <w:pStyle w:val="Tabellnavn"/>
      </w:pPr>
      <w:r w:rsidRPr="000C72BB">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C36EDA" w:rsidRPr="000C72BB" w14:paraId="12153F2C" w14:textId="77777777" w:rsidTr="008B1EC5">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8CF66D" w14:textId="77777777" w:rsidR="00596560" w:rsidRPr="000C72BB" w:rsidRDefault="00596560" w:rsidP="008B1EC5">
            <w:proofErr w:type="spellStart"/>
            <w:r w:rsidRPr="000C72BB">
              <w:t>Tilskot</w:t>
            </w:r>
            <w:proofErr w:type="spellEnd"/>
            <w:r w:rsidRPr="000C72BB">
              <w:t xml:space="preserve"> til læremiddel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D6C1F7" w14:textId="77777777" w:rsidR="00596560" w:rsidRPr="000C72BB" w:rsidRDefault="00596560" w:rsidP="008B1EC5">
            <w:r w:rsidRPr="000C72BB">
              <w:t>Prosjekt i 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DBD8B4" w14:textId="77777777" w:rsidR="00596560" w:rsidRPr="000C72BB" w:rsidRDefault="00596560" w:rsidP="008B1EC5">
            <w:r w:rsidRPr="000C72BB">
              <w:t>Prosjekt i 2023</w:t>
            </w:r>
          </w:p>
        </w:tc>
      </w:tr>
      <w:tr w:rsidR="00C36EDA" w:rsidRPr="000C72BB" w14:paraId="4F4FF37B" w14:textId="77777777" w:rsidTr="008B1EC5">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54252864" w14:textId="77777777" w:rsidR="00596560" w:rsidRPr="000C72BB" w:rsidRDefault="00596560" w:rsidP="008B1EC5">
            <w:r w:rsidRPr="000C72BB">
              <w:t>Smale fagområde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08B6104" w14:textId="77777777" w:rsidR="00596560" w:rsidRPr="000C72BB" w:rsidRDefault="00596560" w:rsidP="008B1EC5">
            <w:r w:rsidRPr="000C72BB">
              <w:t>11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15A460" w14:textId="77777777" w:rsidR="00596560" w:rsidRPr="000C72BB" w:rsidRDefault="00596560" w:rsidP="008B1EC5">
            <w:r w:rsidRPr="000C72BB">
              <w:t>12</w:t>
            </w:r>
          </w:p>
        </w:tc>
      </w:tr>
      <w:tr w:rsidR="00C36EDA" w:rsidRPr="000C72BB" w14:paraId="1EAA0085"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493C9238" w14:textId="77777777" w:rsidR="00596560" w:rsidRPr="000C72BB" w:rsidRDefault="00596560" w:rsidP="008B1EC5">
            <w:r w:rsidRPr="000C72BB">
              <w:t>Særskilt tilrettelagde læremiddel / pedagogisk barnehagemateriell</w:t>
            </w:r>
          </w:p>
        </w:tc>
        <w:tc>
          <w:tcPr>
            <w:tcW w:w="1400" w:type="dxa"/>
            <w:tcBorders>
              <w:top w:val="nil"/>
              <w:left w:val="nil"/>
              <w:bottom w:val="nil"/>
              <w:right w:val="nil"/>
            </w:tcBorders>
            <w:tcMar>
              <w:top w:w="128" w:type="dxa"/>
              <w:left w:w="43" w:type="dxa"/>
              <w:bottom w:w="43" w:type="dxa"/>
              <w:right w:w="43" w:type="dxa"/>
            </w:tcMar>
            <w:vAlign w:val="bottom"/>
          </w:tcPr>
          <w:p w14:paraId="33C254B2" w14:textId="77777777" w:rsidR="00596560" w:rsidRPr="000C72BB" w:rsidRDefault="00596560" w:rsidP="008B1EC5">
            <w:r w:rsidRPr="000C72BB">
              <w:t>5</w:t>
            </w:r>
          </w:p>
        </w:tc>
        <w:tc>
          <w:tcPr>
            <w:tcW w:w="1400" w:type="dxa"/>
            <w:tcBorders>
              <w:top w:val="nil"/>
              <w:left w:val="nil"/>
              <w:bottom w:val="nil"/>
              <w:right w:val="nil"/>
            </w:tcBorders>
            <w:tcMar>
              <w:top w:w="128" w:type="dxa"/>
              <w:left w:w="43" w:type="dxa"/>
              <w:bottom w:w="43" w:type="dxa"/>
              <w:right w:w="43" w:type="dxa"/>
            </w:tcMar>
            <w:vAlign w:val="bottom"/>
          </w:tcPr>
          <w:p w14:paraId="41380F26" w14:textId="77777777" w:rsidR="00596560" w:rsidRPr="000C72BB" w:rsidRDefault="00596560" w:rsidP="008B1EC5">
            <w:r w:rsidRPr="000C72BB">
              <w:t>9</w:t>
            </w:r>
          </w:p>
        </w:tc>
      </w:tr>
      <w:tr w:rsidR="00C36EDA" w:rsidRPr="000C72BB" w14:paraId="536C5E5F"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7AE2AE60" w14:textId="77777777" w:rsidR="00596560" w:rsidRPr="000C72BB" w:rsidRDefault="00596560" w:rsidP="008B1EC5">
            <w:proofErr w:type="spellStart"/>
            <w:r w:rsidRPr="000C72BB">
              <w:t>Parallellutgåver</w:t>
            </w:r>
            <w:proofErr w:type="spellEnd"/>
            <w:r w:rsidRPr="000C72BB">
              <w:t xml:space="preserve"> på nynorsk</w:t>
            </w:r>
          </w:p>
        </w:tc>
        <w:tc>
          <w:tcPr>
            <w:tcW w:w="1400" w:type="dxa"/>
            <w:tcBorders>
              <w:top w:val="nil"/>
              <w:left w:val="nil"/>
              <w:bottom w:val="nil"/>
              <w:right w:val="nil"/>
            </w:tcBorders>
            <w:tcMar>
              <w:top w:w="128" w:type="dxa"/>
              <w:left w:w="43" w:type="dxa"/>
              <w:bottom w:w="43" w:type="dxa"/>
              <w:right w:w="43" w:type="dxa"/>
            </w:tcMar>
            <w:vAlign w:val="bottom"/>
          </w:tcPr>
          <w:p w14:paraId="6548A4B0" w14:textId="77777777" w:rsidR="00596560" w:rsidRPr="000C72BB" w:rsidRDefault="00596560" w:rsidP="008B1EC5">
            <w:r w:rsidRPr="000C72BB">
              <w:t>18</w:t>
            </w:r>
          </w:p>
        </w:tc>
        <w:tc>
          <w:tcPr>
            <w:tcW w:w="1400" w:type="dxa"/>
            <w:tcBorders>
              <w:top w:val="nil"/>
              <w:left w:val="nil"/>
              <w:bottom w:val="nil"/>
              <w:right w:val="nil"/>
            </w:tcBorders>
            <w:tcMar>
              <w:top w:w="128" w:type="dxa"/>
              <w:left w:w="43" w:type="dxa"/>
              <w:bottom w:w="43" w:type="dxa"/>
              <w:right w:w="43" w:type="dxa"/>
            </w:tcMar>
            <w:vAlign w:val="bottom"/>
          </w:tcPr>
          <w:p w14:paraId="2EE2F20B" w14:textId="77777777" w:rsidR="00596560" w:rsidRPr="000C72BB" w:rsidRDefault="00596560" w:rsidP="008B1EC5">
            <w:r w:rsidRPr="000C72BB">
              <w:t>18</w:t>
            </w:r>
          </w:p>
        </w:tc>
      </w:tr>
      <w:tr w:rsidR="00C36EDA" w:rsidRPr="000C72BB" w14:paraId="1A0B18F4"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7F6D3C33" w14:textId="77777777" w:rsidR="00596560" w:rsidRPr="000C72BB" w:rsidRDefault="00596560" w:rsidP="008B1EC5">
            <w:r w:rsidRPr="000C72BB">
              <w:lastRenderedPageBreak/>
              <w:t xml:space="preserve">Læremiddel / pedagogisk barnehagemateriell for </w:t>
            </w:r>
            <w:proofErr w:type="spellStart"/>
            <w:r w:rsidRPr="000C72BB">
              <w:t>språklege</w:t>
            </w:r>
            <w:proofErr w:type="spellEnd"/>
            <w:r w:rsidRPr="000C72BB">
              <w:t xml:space="preserve"> </w:t>
            </w:r>
            <w:proofErr w:type="spellStart"/>
            <w:r w:rsidRPr="000C72BB">
              <w:t>minoritetar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CAB5AA1" w14:textId="77777777" w:rsidR="00596560" w:rsidRPr="000C72BB" w:rsidRDefault="00596560" w:rsidP="008B1EC5">
            <w:r w:rsidRPr="000C72BB">
              <w:t>5</w:t>
            </w:r>
          </w:p>
        </w:tc>
        <w:tc>
          <w:tcPr>
            <w:tcW w:w="1400" w:type="dxa"/>
            <w:tcBorders>
              <w:top w:val="nil"/>
              <w:left w:val="nil"/>
              <w:bottom w:val="nil"/>
              <w:right w:val="nil"/>
            </w:tcBorders>
            <w:tcMar>
              <w:top w:w="128" w:type="dxa"/>
              <w:left w:w="43" w:type="dxa"/>
              <w:bottom w:w="43" w:type="dxa"/>
              <w:right w:w="43" w:type="dxa"/>
            </w:tcMar>
            <w:vAlign w:val="bottom"/>
          </w:tcPr>
          <w:p w14:paraId="74C08DC1" w14:textId="77777777" w:rsidR="00596560" w:rsidRPr="000C72BB" w:rsidRDefault="00596560" w:rsidP="008B1EC5">
            <w:r w:rsidRPr="000C72BB">
              <w:t>10</w:t>
            </w:r>
          </w:p>
        </w:tc>
      </w:tr>
      <w:tr w:rsidR="00C36EDA" w:rsidRPr="000C72BB" w14:paraId="0AFF2D5A" w14:textId="77777777" w:rsidTr="008B1EC5">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36C91B96" w14:textId="77777777" w:rsidR="00596560" w:rsidRPr="000C72BB" w:rsidRDefault="00596560" w:rsidP="008B1EC5">
            <w:r w:rsidRPr="000C72BB">
              <w:t>Samla</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342641" w14:textId="77777777" w:rsidR="00596560" w:rsidRPr="000C72BB" w:rsidRDefault="00596560" w:rsidP="008B1EC5">
            <w:r w:rsidRPr="000C72BB">
              <w:t>40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AC6082" w14:textId="77777777" w:rsidR="00596560" w:rsidRPr="000C72BB" w:rsidRDefault="00596560" w:rsidP="008B1EC5">
            <w:r w:rsidRPr="000C72BB">
              <w:t>49</w:t>
            </w:r>
          </w:p>
        </w:tc>
      </w:tr>
    </w:tbl>
    <w:p w14:paraId="70BD297B" w14:textId="77777777" w:rsidR="00596560" w:rsidRPr="000C72BB" w:rsidRDefault="00596560" w:rsidP="008B1EC5">
      <w:pPr>
        <w:pStyle w:val="avsnitt-tittel"/>
      </w:pPr>
      <w:r w:rsidRPr="000C72BB">
        <w:t>Budsjettforslag for 2025</w:t>
      </w:r>
    </w:p>
    <w:p w14:paraId="23ED4833" w14:textId="77777777" w:rsidR="00596560" w:rsidRPr="000C72BB" w:rsidRDefault="00596560" w:rsidP="008B1EC5">
      <w:r w:rsidRPr="000C72BB">
        <w:t>Departementet foreslår å løyve 90 mill. kroner på posten.</w:t>
      </w:r>
    </w:p>
    <w:p w14:paraId="60F79162" w14:textId="77777777" w:rsidR="00596560" w:rsidRPr="000C72BB" w:rsidRDefault="00596560" w:rsidP="008B1EC5">
      <w:r w:rsidRPr="000C72BB">
        <w:t xml:space="preserve">Det blir foreslått ei </w:t>
      </w:r>
      <w:proofErr w:type="spellStart"/>
      <w:r w:rsidRPr="000C72BB">
        <w:t>tilsegnsfullmakt</w:t>
      </w:r>
      <w:proofErr w:type="spellEnd"/>
      <w:r w:rsidRPr="000C72BB">
        <w:t xml:space="preserve"> på 90 mill. kroner knytt til posten, jf. forslag til vedtak IV nr. 1.</w:t>
      </w:r>
    </w:p>
    <w:p w14:paraId="14915A09" w14:textId="77777777" w:rsidR="00596560" w:rsidRPr="000C72BB" w:rsidRDefault="00596560" w:rsidP="008B1EC5">
      <w:pPr>
        <w:pStyle w:val="b-budkaptit"/>
      </w:pPr>
      <w:r w:rsidRPr="000C72BB">
        <w:t>Kap. 3220 Utdanningsdirektoratet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5E78726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37C14B" w14:textId="77777777" w:rsidR="00596560" w:rsidRPr="000C72BB" w:rsidRDefault="00596560" w:rsidP="008B1EC5">
            <w:pPr>
              <w:pStyle w:val="Tabellnavn"/>
            </w:pPr>
            <w:r w:rsidRPr="000C72BB">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0FF32AA"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47641E"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D8D43A"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527C55" w14:textId="77777777" w:rsidR="00596560" w:rsidRPr="000C72BB" w:rsidRDefault="00596560" w:rsidP="008B1EC5">
            <w:r w:rsidRPr="000C72BB">
              <w:t>(i 1 000 kr)</w:t>
            </w:r>
          </w:p>
        </w:tc>
      </w:tr>
      <w:tr w:rsidR="00C36EDA" w:rsidRPr="000C72BB" w14:paraId="7820489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C931EE"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A8D5BDE"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0A1668" w14:textId="77777777" w:rsidR="00596560" w:rsidRPr="000C72BB" w:rsidRDefault="00596560" w:rsidP="008B1EC5">
            <w:proofErr w:type="spellStart"/>
            <w:r w:rsidRPr="000C72BB">
              <w:t>Rekneskap</w:t>
            </w:r>
            <w:proofErr w:type="spellEnd"/>
            <w:r w:rsidRPr="000C72BB">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0A8DEB" w14:textId="77777777" w:rsidR="00596560" w:rsidRPr="000C72BB" w:rsidRDefault="00596560" w:rsidP="008B1EC5">
            <w:r w:rsidRPr="000C72BB">
              <w:t>Saldert</w:t>
            </w:r>
            <w:r w:rsidRPr="000C72BB">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F326B1" w14:textId="77777777" w:rsidR="00596560" w:rsidRPr="000C72BB" w:rsidRDefault="00596560" w:rsidP="008B1EC5">
            <w:r w:rsidRPr="000C72BB">
              <w:t>Forslag</w:t>
            </w:r>
            <w:r w:rsidRPr="000C72BB">
              <w:br/>
              <w:t>2025</w:t>
            </w:r>
          </w:p>
        </w:tc>
      </w:tr>
      <w:tr w:rsidR="00C36EDA" w:rsidRPr="000C72BB" w14:paraId="736697A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98D9F1A" w14:textId="77777777" w:rsidR="00596560" w:rsidRPr="000C72BB" w:rsidRDefault="00596560" w:rsidP="008B1EC5">
            <w:r w:rsidRPr="000C72BB">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91D5E9F" w14:textId="77777777" w:rsidR="00596560" w:rsidRPr="000C72BB" w:rsidRDefault="00596560" w:rsidP="008B1EC5">
            <w:r w:rsidRPr="000C72BB">
              <w:t xml:space="preserve">Inntekter </w:t>
            </w:r>
            <w:proofErr w:type="spellStart"/>
            <w:r w:rsidRPr="000C72BB">
              <w:t>frå</w:t>
            </w:r>
            <w:proofErr w:type="spellEnd"/>
            <w:r w:rsidRPr="000C72BB">
              <w:t xml:space="preserve"> oppdrag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3B9C1" w14:textId="77777777" w:rsidR="00596560" w:rsidRPr="000C72BB" w:rsidRDefault="00596560" w:rsidP="008B1EC5">
            <w:r w:rsidRPr="000C72BB">
              <w:t>960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B9D93B" w14:textId="77777777" w:rsidR="00596560" w:rsidRPr="000C72BB" w:rsidRDefault="00596560" w:rsidP="008B1EC5">
            <w:r w:rsidRPr="000C72BB">
              <w:t>2 587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CFAE83" w14:textId="77777777" w:rsidR="00596560" w:rsidRPr="000C72BB" w:rsidRDefault="00596560" w:rsidP="008B1EC5">
            <w:r w:rsidRPr="000C72BB">
              <w:t>2 685</w:t>
            </w:r>
          </w:p>
        </w:tc>
      </w:tr>
      <w:tr w:rsidR="00C36EDA" w:rsidRPr="000C72BB" w14:paraId="6089359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1D4C71F"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1AE7C801" w14:textId="77777777" w:rsidR="00596560" w:rsidRPr="000C72BB" w:rsidRDefault="00596560" w:rsidP="008B1EC5">
            <w:r w:rsidRPr="000C72BB">
              <w:t>Sum</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F09CBD" w14:textId="77777777" w:rsidR="00596560" w:rsidRPr="000C72BB" w:rsidRDefault="00596560" w:rsidP="008B1EC5">
            <w:r w:rsidRPr="000C72BB">
              <w:t>960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B9D859" w14:textId="77777777" w:rsidR="00596560" w:rsidRPr="000C72BB" w:rsidRDefault="00596560" w:rsidP="008B1EC5">
            <w:r w:rsidRPr="000C72BB">
              <w:t>2 587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ADB86E" w14:textId="77777777" w:rsidR="00596560" w:rsidRPr="000C72BB" w:rsidRDefault="00596560" w:rsidP="008B1EC5">
            <w:r w:rsidRPr="000C72BB">
              <w:t>2 685</w:t>
            </w:r>
          </w:p>
        </w:tc>
      </w:tr>
    </w:tbl>
    <w:p w14:paraId="61E7E075" w14:textId="77777777" w:rsidR="00596560" w:rsidRPr="000C72BB" w:rsidRDefault="00596560" w:rsidP="008B1EC5">
      <w:r w:rsidRPr="000C72BB">
        <w:t xml:space="preserve">Inntektene gjeld </w:t>
      </w:r>
      <w:proofErr w:type="spellStart"/>
      <w:r w:rsidRPr="000C72BB">
        <w:t>oppdragsverksemd</w:t>
      </w:r>
      <w:proofErr w:type="spellEnd"/>
      <w:r w:rsidRPr="000C72BB">
        <w:t>.</w:t>
      </w:r>
    </w:p>
    <w:p w14:paraId="179ADDB2" w14:textId="77777777" w:rsidR="00596560" w:rsidRPr="000C72BB" w:rsidRDefault="00596560" w:rsidP="008B1EC5">
      <w:pPr>
        <w:pStyle w:val="b-budkaptit"/>
      </w:pPr>
      <w:r w:rsidRPr="000C72BB">
        <w:t xml:space="preserve">Kap. 221 </w:t>
      </w:r>
      <w:proofErr w:type="spellStart"/>
      <w:r w:rsidRPr="000C72BB">
        <w:t>Foreldreutvala</w:t>
      </w:r>
      <w:proofErr w:type="spellEnd"/>
      <w:r w:rsidRPr="000C72BB">
        <w:t xml:space="preserve"> for grunnopplæringa og </w:t>
      </w:r>
      <w:proofErr w:type="spellStart"/>
      <w:r w:rsidRPr="000C72BB">
        <w:t>barnehagane</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4C257B3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B37AC70"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1DF1610"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5E2154"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317239"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F7E554" w14:textId="77777777" w:rsidR="00596560" w:rsidRPr="000C72BB" w:rsidRDefault="00596560" w:rsidP="008B1EC5">
            <w:r w:rsidRPr="000C72BB">
              <w:t>(i 1 000 kr)</w:t>
            </w:r>
          </w:p>
        </w:tc>
      </w:tr>
      <w:tr w:rsidR="00C36EDA" w:rsidRPr="000C72BB" w14:paraId="4EA46B4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4F4D38E"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F64E1FA"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3E032B" w14:textId="77777777" w:rsidR="00596560" w:rsidRPr="000C72BB" w:rsidRDefault="00596560" w:rsidP="008B1EC5">
            <w:proofErr w:type="spellStart"/>
            <w:r w:rsidRPr="000C72BB">
              <w:t>Rekneskap</w:t>
            </w:r>
            <w:proofErr w:type="spellEnd"/>
            <w:r w:rsidRPr="000C72BB">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0C702D" w14:textId="77777777" w:rsidR="00596560" w:rsidRPr="000C72BB" w:rsidRDefault="00596560" w:rsidP="008B1EC5">
            <w:r w:rsidRPr="000C72BB">
              <w:t>Saldert</w:t>
            </w:r>
            <w:r w:rsidRPr="000C72BB">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382305" w14:textId="77777777" w:rsidR="00596560" w:rsidRPr="000C72BB" w:rsidRDefault="00596560" w:rsidP="008B1EC5">
            <w:r w:rsidRPr="000C72BB">
              <w:t>Forslag</w:t>
            </w:r>
            <w:r w:rsidRPr="000C72BB">
              <w:br/>
              <w:t>2025</w:t>
            </w:r>
          </w:p>
        </w:tc>
      </w:tr>
      <w:tr w:rsidR="00C36EDA" w:rsidRPr="000C72BB" w14:paraId="5075DF7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4B380CC" w14:textId="77777777" w:rsidR="00596560" w:rsidRPr="000C72BB" w:rsidRDefault="00596560" w:rsidP="008B1EC5">
            <w:r w:rsidRPr="000C72BB">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560BFF7" w14:textId="77777777" w:rsidR="00596560" w:rsidRPr="000C72BB" w:rsidRDefault="00596560" w:rsidP="008B1EC5">
            <w:r w:rsidRPr="000C72BB">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B146DD" w14:textId="77777777" w:rsidR="00596560" w:rsidRPr="000C72BB" w:rsidRDefault="00596560" w:rsidP="008B1EC5">
            <w:r w:rsidRPr="000C72BB">
              <w:t>16 990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867D9" w14:textId="77777777" w:rsidR="00596560" w:rsidRPr="000C72BB" w:rsidRDefault="00596560" w:rsidP="008B1EC5">
            <w:r w:rsidRPr="000C72BB">
              <w:t>17 012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B4C853" w14:textId="77777777" w:rsidR="00596560" w:rsidRPr="000C72BB" w:rsidRDefault="00596560" w:rsidP="008B1EC5">
            <w:r w:rsidRPr="000C72BB">
              <w:t>17 492</w:t>
            </w:r>
          </w:p>
        </w:tc>
      </w:tr>
      <w:tr w:rsidR="00C36EDA" w:rsidRPr="000C72BB" w14:paraId="3BE6A3F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50B6EE3"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32A9E850" w14:textId="77777777" w:rsidR="00596560" w:rsidRPr="000C72BB" w:rsidRDefault="00596560" w:rsidP="008B1EC5">
            <w:r w:rsidRPr="000C72BB">
              <w:t>Sum kap. 221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42037A" w14:textId="77777777" w:rsidR="00596560" w:rsidRPr="000C72BB" w:rsidRDefault="00596560" w:rsidP="008B1EC5">
            <w:r w:rsidRPr="000C72BB">
              <w:t>16 990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8C44EC" w14:textId="77777777" w:rsidR="00596560" w:rsidRPr="000C72BB" w:rsidRDefault="00596560" w:rsidP="008B1EC5">
            <w:r w:rsidRPr="000C72BB">
              <w:t>17 012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3CF744" w14:textId="77777777" w:rsidR="00596560" w:rsidRPr="000C72BB" w:rsidRDefault="00596560" w:rsidP="008B1EC5">
            <w:r w:rsidRPr="000C72BB">
              <w:t>17 492</w:t>
            </w:r>
          </w:p>
        </w:tc>
      </w:tr>
    </w:tbl>
    <w:p w14:paraId="5C58F6FE" w14:textId="77777777" w:rsidR="00596560" w:rsidRPr="000C72BB" w:rsidRDefault="00596560" w:rsidP="008B1EC5">
      <w:pPr>
        <w:pStyle w:val="b-post"/>
      </w:pPr>
      <w:r w:rsidRPr="000C72BB">
        <w:t>Post 01 Driftsutgifter</w:t>
      </w:r>
    </w:p>
    <w:p w14:paraId="5C085479" w14:textId="77777777" w:rsidR="00596560" w:rsidRPr="000C72BB" w:rsidRDefault="00596560" w:rsidP="008B1EC5">
      <w:proofErr w:type="spellStart"/>
      <w:r w:rsidRPr="000C72BB">
        <w:t>Foreldreutvalet</w:t>
      </w:r>
      <w:proofErr w:type="spellEnd"/>
      <w:r w:rsidRPr="000C72BB">
        <w:t xml:space="preserve"> for </w:t>
      </w:r>
      <w:proofErr w:type="spellStart"/>
      <w:r w:rsidRPr="000C72BB">
        <w:t>barnehagar</w:t>
      </w:r>
      <w:proofErr w:type="spellEnd"/>
      <w:r w:rsidRPr="000C72BB">
        <w:t xml:space="preserve"> (FUB) og </w:t>
      </w:r>
      <w:proofErr w:type="spellStart"/>
      <w:r w:rsidRPr="000C72BB">
        <w:t>Foreldreutvalet</w:t>
      </w:r>
      <w:proofErr w:type="spellEnd"/>
      <w:r w:rsidRPr="000C72BB">
        <w:t xml:space="preserve"> for grunnopplæringa (FUG) er sjølvstendige </w:t>
      </w:r>
      <w:proofErr w:type="spellStart"/>
      <w:r w:rsidRPr="000C72BB">
        <w:t>rådgivande</w:t>
      </w:r>
      <w:proofErr w:type="spellEnd"/>
      <w:r w:rsidRPr="000C72BB">
        <w:t xml:space="preserve"> organ for Kunnskapsdepartementet og Utdanningsdirektoratet. Løyvinga gjeld drift av </w:t>
      </w:r>
      <w:proofErr w:type="spellStart"/>
      <w:r w:rsidRPr="000C72BB">
        <w:t>utvala</w:t>
      </w:r>
      <w:proofErr w:type="spellEnd"/>
      <w:r w:rsidRPr="000C72BB">
        <w:t xml:space="preserve"> og det felles sekretariatet </w:t>
      </w:r>
      <w:proofErr w:type="spellStart"/>
      <w:r w:rsidRPr="000C72BB">
        <w:t>deira</w:t>
      </w:r>
      <w:proofErr w:type="spellEnd"/>
      <w:r w:rsidRPr="000C72BB">
        <w:t xml:space="preserve">. Nye </w:t>
      </w:r>
      <w:proofErr w:type="spellStart"/>
      <w:r w:rsidRPr="000C72BB">
        <w:t>foreldreutval</w:t>
      </w:r>
      <w:proofErr w:type="spellEnd"/>
      <w:r w:rsidRPr="000C72BB">
        <w:t xml:space="preserve"> blei </w:t>
      </w:r>
      <w:proofErr w:type="spellStart"/>
      <w:r w:rsidRPr="000C72BB">
        <w:t>utnemnde</w:t>
      </w:r>
      <w:proofErr w:type="spellEnd"/>
      <w:r w:rsidRPr="000C72BB">
        <w:t xml:space="preserve"> i desember 2023 for fireårsperioden 2024–2027.</w:t>
      </w:r>
    </w:p>
    <w:p w14:paraId="469D9CDE" w14:textId="77777777" w:rsidR="00596560" w:rsidRPr="000C72BB" w:rsidRDefault="00596560" w:rsidP="008B1EC5">
      <w:pPr>
        <w:pStyle w:val="avsnitt-tittel"/>
      </w:pPr>
      <w:r w:rsidRPr="000C72BB">
        <w:lastRenderedPageBreak/>
        <w:t>Mål for 2025</w:t>
      </w:r>
    </w:p>
    <w:p w14:paraId="2797D49B" w14:textId="77777777" w:rsidR="00596560" w:rsidRPr="000C72BB" w:rsidRDefault="00596560" w:rsidP="008B1EC5">
      <w:r w:rsidRPr="000C72BB">
        <w:t xml:space="preserve">FUB og FUG skal </w:t>
      </w:r>
      <w:proofErr w:type="spellStart"/>
      <w:r w:rsidRPr="000C72BB">
        <w:t>fremje</w:t>
      </w:r>
      <w:proofErr w:type="spellEnd"/>
      <w:r w:rsidRPr="000C72BB">
        <w:t xml:space="preserve"> </w:t>
      </w:r>
      <w:proofErr w:type="spellStart"/>
      <w:r w:rsidRPr="000C72BB">
        <w:t>eit</w:t>
      </w:r>
      <w:proofErr w:type="spellEnd"/>
      <w:r w:rsidRPr="000C72BB">
        <w:t xml:space="preserve"> godt samarbeid mellom barnehage/</w:t>
      </w:r>
      <w:proofErr w:type="spellStart"/>
      <w:r w:rsidRPr="000C72BB">
        <w:t>skule</w:t>
      </w:r>
      <w:proofErr w:type="spellEnd"/>
      <w:r w:rsidRPr="000C72BB">
        <w:t xml:space="preserve"> og heim og ta vare på interessene til </w:t>
      </w:r>
      <w:proofErr w:type="spellStart"/>
      <w:r w:rsidRPr="000C72BB">
        <w:t>foreldra</w:t>
      </w:r>
      <w:proofErr w:type="spellEnd"/>
      <w:r w:rsidRPr="000C72BB">
        <w:t xml:space="preserve"> i barnehage- og skulesamanheng.</w:t>
      </w:r>
    </w:p>
    <w:p w14:paraId="06C3FDA0" w14:textId="77777777" w:rsidR="00596560" w:rsidRPr="000C72BB" w:rsidRDefault="00596560" w:rsidP="008B1EC5">
      <w:r w:rsidRPr="000C72BB">
        <w:t xml:space="preserve">Mål for </w:t>
      </w:r>
      <w:proofErr w:type="spellStart"/>
      <w:r w:rsidRPr="000C72BB">
        <w:t>verksemda</w:t>
      </w:r>
      <w:proofErr w:type="spellEnd"/>
      <w:r w:rsidRPr="000C72BB">
        <w:t xml:space="preserve"> til </w:t>
      </w:r>
      <w:proofErr w:type="spellStart"/>
      <w:r w:rsidRPr="000C72BB">
        <w:t>foreldreutvala</w:t>
      </w:r>
      <w:proofErr w:type="spellEnd"/>
      <w:r w:rsidRPr="000C72BB">
        <w:t xml:space="preserve"> i 2025 er:</w:t>
      </w:r>
    </w:p>
    <w:p w14:paraId="27E5A942" w14:textId="77777777" w:rsidR="00596560" w:rsidRPr="000C72BB" w:rsidRDefault="00596560" w:rsidP="008B1EC5">
      <w:pPr>
        <w:pStyle w:val="Liste"/>
      </w:pPr>
      <w:proofErr w:type="spellStart"/>
      <w:r w:rsidRPr="000C72BB">
        <w:t>Foreldreutvala</w:t>
      </w:r>
      <w:proofErr w:type="spellEnd"/>
      <w:r w:rsidRPr="000C72BB">
        <w:t xml:space="preserve"> og sekretariatet gir råd og </w:t>
      </w:r>
      <w:proofErr w:type="spellStart"/>
      <w:r w:rsidRPr="000C72BB">
        <w:t>innspel</w:t>
      </w:r>
      <w:proofErr w:type="spellEnd"/>
      <w:r w:rsidRPr="000C72BB">
        <w:t xml:space="preserve"> til Kunnskapsdepartementet og Utdanningsdirektoratet i saker som </w:t>
      </w:r>
      <w:proofErr w:type="spellStart"/>
      <w:r w:rsidRPr="000C72BB">
        <w:t>gjeld</w:t>
      </w:r>
      <w:proofErr w:type="spellEnd"/>
      <w:r w:rsidRPr="000C72BB">
        <w:t xml:space="preserve"> samarbeid mellom barnehage/</w:t>
      </w:r>
      <w:proofErr w:type="spellStart"/>
      <w:r w:rsidRPr="000C72BB">
        <w:t>skule</w:t>
      </w:r>
      <w:proofErr w:type="spellEnd"/>
      <w:r w:rsidRPr="000C72BB">
        <w:t xml:space="preserve"> og heim.</w:t>
      </w:r>
    </w:p>
    <w:p w14:paraId="309B236B" w14:textId="77777777" w:rsidR="00596560" w:rsidRPr="000C72BB" w:rsidRDefault="00596560" w:rsidP="008B1EC5">
      <w:pPr>
        <w:pStyle w:val="Liste"/>
      </w:pPr>
      <w:proofErr w:type="spellStart"/>
      <w:r w:rsidRPr="000C72BB">
        <w:t>Foreldreutvala</w:t>
      </w:r>
      <w:proofErr w:type="spellEnd"/>
      <w:r w:rsidRPr="000C72BB">
        <w:t xml:space="preserve"> og sekretariatet gir informasjon og rettleiing om samarbeid mellom barnehage/</w:t>
      </w:r>
      <w:proofErr w:type="spellStart"/>
      <w:r w:rsidRPr="000C72BB">
        <w:t>skule</w:t>
      </w:r>
      <w:proofErr w:type="spellEnd"/>
      <w:r w:rsidRPr="000C72BB">
        <w:t xml:space="preserve"> og heim.</w:t>
      </w:r>
    </w:p>
    <w:p w14:paraId="4AAA7C90" w14:textId="77777777" w:rsidR="00596560" w:rsidRPr="000C72BB" w:rsidRDefault="00596560" w:rsidP="008B1EC5">
      <w:pPr>
        <w:pStyle w:val="Liste"/>
      </w:pPr>
      <w:proofErr w:type="spellStart"/>
      <w:r w:rsidRPr="000C72BB">
        <w:t>Foreldreutvala</w:t>
      </w:r>
      <w:proofErr w:type="spellEnd"/>
      <w:r w:rsidRPr="000C72BB">
        <w:t xml:space="preserve"> og sekretariatet samarbeider med relevante </w:t>
      </w:r>
      <w:proofErr w:type="spellStart"/>
      <w:r w:rsidRPr="000C72BB">
        <w:t>aktørar</w:t>
      </w:r>
      <w:proofErr w:type="spellEnd"/>
      <w:r w:rsidRPr="000C72BB">
        <w:t xml:space="preserve"> i saker som </w:t>
      </w:r>
      <w:proofErr w:type="spellStart"/>
      <w:r w:rsidRPr="000C72BB">
        <w:t>gjeld</w:t>
      </w:r>
      <w:proofErr w:type="spellEnd"/>
      <w:r w:rsidRPr="000C72BB">
        <w:t xml:space="preserve"> samarbeid mellom barnehage/</w:t>
      </w:r>
      <w:proofErr w:type="spellStart"/>
      <w:r w:rsidRPr="000C72BB">
        <w:t>skule</w:t>
      </w:r>
      <w:proofErr w:type="spellEnd"/>
      <w:r w:rsidRPr="000C72BB">
        <w:t xml:space="preserve"> og heim.</w:t>
      </w:r>
    </w:p>
    <w:p w14:paraId="09797F1A" w14:textId="77777777" w:rsidR="00596560" w:rsidRPr="000C72BB" w:rsidRDefault="00596560" w:rsidP="008B1EC5">
      <w:pPr>
        <w:pStyle w:val="avsnitt-tittel"/>
      </w:pPr>
      <w:r w:rsidRPr="000C72BB">
        <w:t>Resultat i 2023</w:t>
      </w:r>
    </w:p>
    <w:p w14:paraId="150DB34F" w14:textId="77777777" w:rsidR="00596560" w:rsidRPr="000C72BB" w:rsidRDefault="00596560" w:rsidP="008B1EC5">
      <w:proofErr w:type="spellStart"/>
      <w:r w:rsidRPr="000C72BB">
        <w:t>Foreldreutvala</w:t>
      </w:r>
      <w:proofErr w:type="spellEnd"/>
      <w:r w:rsidRPr="000C72BB">
        <w:t xml:space="preserve"> hadde </w:t>
      </w:r>
      <w:proofErr w:type="spellStart"/>
      <w:r w:rsidRPr="000C72BB">
        <w:t>høg</w:t>
      </w:r>
      <w:proofErr w:type="spellEnd"/>
      <w:r w:rsidRPr="000C72BB">
        <w:t xml:space="preserve"> aktivitet i 2023. </w:t>
      </w:r>
      <w:proofErr w:type="spellStart"/>
      <w:r w:rsidRPr="000C72BB">
        <w:t>Utvala</w:t>
      </w:r>
      <w:proofErr w:type="spellEnd"/>
      <w:r w:rsidRPr="000C72BB">
        <w:t xml:space="preserve"> jobba målretta for sine synspunkt og saker. Dei gav råd og </w:t>
      </w:r>
      <w:proofErr w:type="spellStart"/>
      <w:r w:rsidRPr="000C72BB">
        <w:t>høyringssvar</w:t>
      </w:r>
      <w:proofErr w:type="spellEnd"/>
      <w:r w:rsidRPr="000C72BB">
        <w:t xml:space="preserve"> til departement og direktorat, og </w:t>
      </w:r>
      <w:proofErr w:type="spellStart"/>
      <w:r w:rsidRPr="000C72BB">
        <w:t>dei</w:t>
      </w:r>
      <w:proofErr w:type="spellEnd"/>
      <w:r w:rsidRPr="000C72BB">
        <w:t xml:space="preserve"> har gitt </w:t>
      </w:r>
      <w:proofErr w:type="spellStart"/>
      <w:r w:rsidRPr="000C72BB">
        <w:t>tydelege</w:t>
      </w:r>
      <w:proofErr w:type="spellEnd"/>
      <w:r w:rsidRPr="000C72BB">
        <w:t xml:space="preserve"> </w:t>
      </w:r>
      <w:proofErr w:type="spellStart"/>
      <w:r w:rsidRPr="000C72BB">
        <w:t>tilbakemeldingar</w:t>
      </w:r>
      <w:proofErr w:type="spellEnd"/>
      <w:r w:rsidRPr="000C72BB">
        <w:t xml:space="preserve"> om saker foreldre har </w:t>
      </w:r>
      <w:proofErr w:type="spellStart"/>
      <w:r w:rsidRPr="000C72BB">
        <w:t>vore</w:t>
      </w:r>
      <w:proofErr w:type="spellEnd"/>
      <w:r w:rsidRPr="000C72BB">
        <w:t xml:space="preserve"> </w:t>
      </w:r>
      <w:proofErr w:type="spellStart"/>
      <w:r w:rsidRPr="000C72BB">
        <w:t>opptekne</w:t>
      </w:r>
      <w:proofErr w:type="spellEnd"/>
      <w:r w:rsidRPr="000C72BB">
        <w:t xml:space="preserve"> av. FUB har hatt </w:t>
      </w:r>
      <w:proofErr w:type="spellStart"/>
      <w:r w:rsidRPr="000C72BB">
        <w:t>særleg</w:t>
      </w:r>
      <w:proofErr w:type="spellEnd"/>
      <w:r w:rsidRPr="000C72BB">
        <w:t xml:space="preserve"> </w:t>
      </w:r>
      <w:proofErr w:type="spellStart"/>
      <w:r w:rsidRPr="000C72BB">
        <w:t>merksemd</w:t>
      </w:r>
      <w:proofErr w:type="spellEnd"/>
      <w:r w:rsidRPr="000C72BB">
        <w:t xml:space="preserve"> på bemanninga i </w:t>
      </w:r>
      <w:proofErr w:type="spellStart"/>
      <w:r w:rsidRPr="000C72BB">
        <w:t>barnehagane</w:t>
      </w:r>
      <w:proofErr w:type="spellEnd"/>
      <w:r w:rsidRPr="000C72BB">
        <w:t xml:space="preserve"> og tiltak for </w:t>
      </w:r>
      <w:proofErr w:type="spellStart"/>
      <w:r w:rsidRPr="000C72BB">
        <w:t>eit</w:t>
      </w:r>
      <w:proofErr w:type="spellEnd"/>
      <w:r w:rsidRPr="000C72BB">
        <w:t xml:space="preserve"> trygt og godt miljø i </w:t>
      </w:r>
      <w:proofErr w:type="spellStart"/>
      <w:r w:rsidRPr="000C72BB">
        <w:t>barnehagane</w:t>
      </w:r>
      <w:proofErr w:type="spellEnd"/>
      <w:r w:rsidRPr="000C72BB">
        <w:t xml:space="preserve">. FUG har </w:t>
      </w:r>
      <w:proofErr w:type="spellStart"/>
      <w:r w:rsidRPr="000C72BB">
        <w:t>vore</w:t>
      </w:r>
      <w:proofErr w:type="spellEnd"/>
      <w:r w:rsidRPr="000C72BB">
        <w:t xml:space="preserve"> </w:t>
      </w:r>
      <w:proofErr w:type="spellStart"/>
      <w:r w:rsidRPr="000C72BB">
        <w:t>oppteken</w:t>
      </w:r>
      <w:proofErr w:type="spellEnd"/>
      <w:r w:rsidRPr="000C72BB">
        <w:t xml:space="preserve"> av å gi </w:t>
      </w:r>
      <w:proofErr w:type="spellStart"/>
      <w:r w:rsidRPr="000C72BB">
        <w:t>innspel</w:t>
      </w:r>
      <w:proofErr w:type="spellEnd"/>
      <w:r w:rsidRPr="000C72BB">
        <w:t xml:space="preserve"> til ny opplæringslov og tiltak for </w:t>
      </w:r>
      <w:proofErr w:type="spellStart"/>
      <w:r w:rsidRPr="000C72BB">
        <w:t>utbetring</w:t>
      </w:r>
      <w:proofErr w:type="spellEnd"/>
      <w:r w:rsidRPr="000C72BB">
        <w:t xml:space="preserve"> av </w:t>
      </w:r>
      <w:proofErr w:type="spellStart"/>
      <w:r w:rsidRPr="000C72BB">
        <w:t>skulebygg</w:t>
      </w:r>
      <w:proofErr w:type="spellEnd"/>
      <w:r w:rsidRPr="000C72BB">
        <w:t xml:space="preserve">. </w:t>
      </w:r>
      <w:proofErr w:type="spellStart"/>
      <w:r w:rsidRPr="000C72BB">
        <w:t>Utvala</w:t>
      </w:r>
      <w:proofErr w:type="spellEnd"/>
      <w:r w:rsidRPr="000C72BB">
        <w:t xml:space="preserve"> har </w:t>
      </w:r>
      <w:proofErr w:type="spellStart"/>
      <w:r w:rsidRPr="000C72BB">
        <w:t>vidare</w:t>
      </w:r>
      <w:proofErr w:type="spellEnd"/>
      <w:r w:rsidRPr="000C72BB">
        <w:t xml:space="preserve"> jobba med å utvikle kunnskapsgrunnlaget, gjennomføre </w:t>
      </w:r>
      <w:proofErr w:type="spellStart"/>
      <w:r w:rsidRPr="000C72BB">
        <w:t>foreldreundersøkingar</w:t>
      </w:r>
      <w:proofErr w:type="spellEnd"/>
      <w:r w:rsidRPr="000C72BB">
        <w:t xml:space="preserve"> og </w:t>
      </w:r>
      <w:proofErr w:type="spellStart"/>
      <w:r w:rsidRPr="000C72BB">
        <w:t>vidareutvikle</w:t>
      </w:r>
      <w:proofErr w:type="spellEnd"/>
      <w:r w:rsidRPr="000C72BB">
        <w:t xml:space="preserve"> og </w:t>
      </w:r>
      <w:proofErr w:type="spellStart"/>
      <w:r w:rsidRPr="000C72BB">
        <w:t>gjere</w:t>
      </w:r>
      <w:proofErr w:type="spellEnd"/>
      <w:r w:rsidRPr="000C72BB">
        <w:t xml:space="preserve"> heimesidene sine </w:t>
      </w:r>
      <w:proofErr w:type="spellStart"/>
      <w:r w:rsidRPr="000C72BB">
        <w:t>kjende</w:t>
      </w:r>
      <w:proofErr w:type="spellEnd"/>
      <w:r w:rsidRPr="000C72BB">
        <w:t xml:space="preserve">, og for at opplæring i foreldresamarbeid skal </w:t>
      </w:r>
      <w:proofErr w:type="spellStart"/>
      <w:r w:rsidRPr="000C72BB">
        <w:t>integrerast</w:t>
      </w:r>
      <w:proofErr w:type="spellEnd"/>
      <w:r w:rsidRPr="000C72BB">
        <w:t xml:space="preserve"> som eige tema i </w:t>
      </w:r>
      <w:proofErr w:type="spellStart"/>
      <w:r w:rsidRPr="000C72BB">
        <w:t>lærarutdanningane</w:t>
      </w:r>
      <w:proofErr w:type="spellEnd"/>
      <w:r w:rsidRPr="000C72BB">
        <w:t>.</w:t>
      </w:r>
    </w:p>
    <w:p w14:paraId="49A48D47" w14:textId="77777777" w:rsidR="00596560" w:rsidRPr="000C72BB" w:rsidRDefault="00596560" w:rsidP="008B1EC5">
      <w:pPr>
        <w:pStyle w:val="avsnitt-tittel"/>
      </w:pPr>
      <w:r w:rsidRPr="000C72BB">
        <w:t>Budsjettforslag for 2025</w:t>
      </w:r>
    </w:p>
    <w:p w14:paraId="48CCC3BF" w14:textId="77777777" w:rsidR="00596560" w:rsidRPr="000C72BB" w:rsidRDefault="00596560" w:rsidP="008B1EC5">
      <w:r w:rsidRPr="000C72BB">
        <w:t xml:space="preserve">Kunnskapsdepartementet vil </w:t>
      </w:r>
      <w:proofErr w:type="spellStart"/>
      <w:r w:rsidRPr="000C72BB">
        <w:t>halde</w:t>
      </w:r>
      <w:proofErr w:type="spellEnd"/>
      <w:r w:rsidRPr="000C72BB">
        <w:t xml:space="preserve"> oppe </w:t>
      </w:r>
      <w:proofErr w:type="spellStart"/>
      <w:r w:rsidRPr="000C72BB">
        <w:t>eit</w:t>
      </w:r>
      <w:proofErr w:type="spellEnd"/>
      <w:r w:rsidRPr="000C72BB">
        <w:t xml:space="preserve"> </w:t>
      </w:r>
      <w:proofErr w:type="spellStart"/>
      <w:r w:rsidRPr="000C72BB">
        <w:t>rådgivande</w:t>
      </w:r>
      <w:proofErr w:type="spellEnd"/>
      <w:r w:rsidRPr="000C72BB">
        <w:t xml:space="preserve"> organ og </w:t>
      </w:r>
      <w:proofErr w:type="spellStart"/>
      <w:r w:rsidRPr="000C72BB">
        <w:t>ein</w:t>
      </w:r>
      <w:proofErr w:type="spellEnd"/>
      <w:r w:rsidRPr="000C72BB">
        <w:t xml:space="preserve"> </w:t>
      </w:r>
      <w:proofErr w:type="spellStart"/>
      <w:r w:rsidRPr="000C72BB">
        <w:t>høyringsinstans</w:t>
      </w:r>
      <w:proofErr w:type="spellEnd"/>
      <w:r w:rsidRPr="000C72BB">
        <w:t xml:space="preserve"> på nasjonalt nivå som </w:t>
      </w:r>
      <w:proofErr w:type="spellStart"/>
      <w:r w:rsidRPr="000C72BB">
        <w:t>sikrar</w:t>
      </w:r>
      <w:proofErr w:type="spellEnd"/>
      <w:r w:rsidRPr="000C72BB">
        <w:t xml:space="preserve"> at foreldre blir </w:t>
      </w:r>
      <w:proofErr w:type="spellStart"/>
      <w:r w:rsidRPr="000C72BB">
        <w:t>høyrde</w:t>
      </w:r>
      <w:proofErr w:type="spellEnd"/>
      <w:r w:rsidRPr="000C72BB">
        <w:t xml:space="preserve"> i aktuelle barnehage- og </w:t>
      </w:r>
      <w:proofErr w:type="spellStart"/>
      <w:r w:rsidRPr="000C72BB">
        <w:t>skulepolitiske</w:t>
      </w:r>
      <w:proofErr w:type="spellEnd"/>
      <w:r w:rsidRPr="000C72BB">
        <w:t xml:space="preserve"> saker. Departementet foreslår å </w:t>
      </w:r>
      <w:proofErr w:type="spellStart"/>
      <w:r w:rsidRPr="000C72BB">
        <w:t>vidareføre</w:t>
      </w:r>
      <w:proofErr w:type="spellEnd"/>
      <w:r w:rsidRPr="000C72BB">
        <w:t xml:space="preserve"> ordninga med nasjonale </w:t>
      </w:r>
      <w:proofErr w:type="spellStart"/>
      <w:r w:rsidRPr="000C72BB">
        <w:t>foreldreutval</w:t>
      </w:r>
      <w:proofErr w:type="spellEnd"/>
      <w:r w:rsidRPr="000C72BB">
        <w:t xml:space="preserve"> og løyve 17,5 mill. kroner på posten.</w:t>
      </w:r>
    </w:p>
    <w:p w14:paraId="727E3FE3" w14:textId="77777777" w:rsidR="00596560" w:rsidRPr="000C72BB" w:rsidRDefault="00596560" w:rsidP="008B1EC5">
      <w:pPr>
        <w:pStyle w:val="b-budkaptit"/>
      </w:pPr>
      <w:r w:rsidRPr="000C72BB">
        <w:t xml:space="preserve">Kap. 222 </w:t>
      </w:r>
      <w:proofErr w:type="spellStart"/>
      <w:r w:rsidRPr="000C72BB">
        <w:t>Statlege</w:t>
      </w:r>
      <w:proofErr w:type="spellEnd"/>
      <w:r w:rsidRPr="000C72BB">
        <w:t xml:space="preserve"> </w:t>
      </w:r>
      <w:proofErr w:type="spellStart"/>
      <w:r w:rsidRPr="000C72BB">
        <w:t>skular</w:t>
      </w:r>
      <w:proofErr w:type="spellEnd"/>
      <w:r w:rsidRPr="000C72BB">
        <w:t xml:space="preserve"> og </w:t>
      </w:r>
      <w:proofErr w:type="spellStart"/>
      <w:r w:rsidRPr="000C72BB">
        <w:t>fjernundervisningstenester</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151AAC7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65EEEF"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18C3040"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23D09B"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069D7A"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D442FD" w14:textId="77777777" w:rsidR="00596560" w:rsidRPr="000C72BB" w:rsidRDefault="00596560" w:rsidP="008B1EC5">
            <w:r w:rsidRPr="000C72BB">
              <w:t>(i 1 000 kr)</w:t>
            </w:r>
          </w:p>
        </w:tc>
      </w:tr>
      <w:tr w:rsidR="00C36EDA" w:rsidRPr="000C72BB" w14:paraId="68E8963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563E4C"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6A0BBE1"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549184" w14:textId="05F08247" w:rsidR="00596560" w:rsidRPr="000C72BB" w:rsidRDefault="00596560" w:rsidP="008B1EC5">
            <w:proofErr w:type="spellStart"/>
            <w:r w:rsidRPr="000C72BB">
              <w:t>Rekneskap</w:t>
            </w:r>
            <w:proofErr w:type="spellEnd"/>
            <w:r w:rsidR="00161D72">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5F2249" w14:textId="20DE9AA8" w:rsidR="00596560" w:rsidRPr="000C72BB" w:rsidRDefault="00596560" w:rsidP="008B1EC5">
            <w:r w:rsidRPr="000C72BB">
              <w:t>Saldert</w:t>
            </w:r>
            <w:r w:rsidR="00161D72">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B3203C" w14:textId="2403123F" w:rsidR="00596560" w:rsidRPr="000C72BB" w:rsidRDefault="00596560" w:rsidP="008B1EC5">
            <w:r w:rsidRPr="000C72BB">
              <w:t>Forslag</w:t>
            </w:r>
            <w:r w:rsidR="00161D72">
              <w:t xml:space="preserve"> </w:t>
            </w:r>
            <w:r w:rsidRPr="000C72BB">
              <w:t>2025</w:t>
            </w:r>
          </w:p>
        </w:tc>
      </w:tr>
      <w:tr w:rsidR="00C36EDA" w:rsidRPr="000C72BB" w14:paraId="48E2A92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DD74532" w14:textId="77777777" w:rsidR="00596560" w:rsidRPr="000C72BB" w:rsidRDefault="00596560" w:rsidP="008B1EC5">
            <w:r w:rsidRPr="000C72BB">
              <w:t>01</w:t>
            </w:r>
          </w:p>
        </w:tc>
        <w:tc>
          <w:tcPr>
            <w:tcW w:w="4800" w:type="dxa"/>
            <w:tcBorders>
              <w:top w:val="single" w:sz="4" w:space="0" w:color="000000"/>
              <w:left w:val="nil"/>
              <w:bottom w:val="nil"/>
              <w:right w:val="nil"/>
            </w:tcBorders>
            <w:tcMar>
              <w:top w:w="128" w:type="dxa"/>
              <w:left w:w="43" w:type="dxa"/>
              <w:bottom w:w="43" w:type="dxa"/>
              <w:right w:w="43" w:type="dxa"/>
            </w:tcMar>
          </w:tcPr>
          <w:p w14:paraId="0686761F" w14:textId="77777777" w:rsidR="00596560" w:rsidRPr="000C72BB" w:rsidRDefault="00596560" w:rsidP="008B1EC5">
            <w:r w:rsidRPr="000C72BB">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6E2667" w14:textId="77777777" w:rsidR="00596560" w:rsidRPr="000C72BB" w:rsidRDefault="00596560" w:rsidP="008B1EC5">
            <w:r w:rsidRPr="000C72BB">
              <w:t>138 167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C41E86" w14:textId="77777777" w:rsidR="00596560" w:rsidRPr="000C72BB" w:rsidRDefault="00596560" w:rsidP="008B1EC5">
            <w:r w:rsidRPr="000C72BB">
              <w:t>147 146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D3E41A" w14:textId="77777777" w:rsidR="00596560" w:rsidRPr="000C72BB" w:rsidRDefault="00596560" w:rsidP="008B1EC5">
            <w:r w:rsidRPr="000C72BB">
              <w:t>156 701</w:t>
            </w:r>
          </w:p>
        </w:tc>
      </w:tr>
      <w:tr w:rsidR="00C36EDA" w:rsidRPr="000C72BB" w14:paraId="7636E77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A80836E" w14:textId="77777777" w:rsidR="00596560" w:rsidRPr="000C72BB" w:rsidRDefault="00596560" w:rsidP="008B1EC5">
            <w:r w:rsidRPr="000C72BB">
              <w:t>45</w:t>
            </w:r>
          </w:p>
        </w:tc>
        <w:tc>
          <w:tcPr>
            <w:tcW w:w="4800" w:type="dxa"/>
            <w:tcBorders>
              <w:top w:val="nil"/>
              <w:left w:val="nil"/>
              <w:bottom w:val="single" w:sz="4" w:space="0" w:color="000000"/>
              <w:right w:val="nil"/>
            </w:tcBorders>
            <w:tcMar>
              <w:top w:w="128" w:type="dxa"/>
              <w:left w:w="43" w:type="dxa"/>
              <w:bottom w:w="43" w:type="dxa"/>
              <w:right w:w="43" w:type="dxa"/>
            </w:tcMar>
          </w:tcPr>
          <w:p w14:paraId="6F3EDE43" w14:textId="77777777" w:rsidR="00596560" w:rsidRPr="000C72BB" w:rsidRDefault="00596560" w:rsidP="008B1EC5">
            <w:r w:rsidRPr="000C72BB">
              <w:t xml:space="preserve">Større utstyrsinnkjøp og </w:t>
            </w:r>
            <w:proofErr w:type="spellStart"/>
            <w:r w:rsidRPr="000C72BB">
              <w:t>vedlikehald</w:t>
            </w:r>
            <w:proofErr w:type="spellEnd"/>
            <w:r w:rsidRPr="000C72BB">
              <w:rPr>
                <w:rStyle w:val="kursiv"/>
              </w:rPr>
              <w:t>, kan </w:t>
            </w:r>
            <w:proofErr w:type="spellStart"/>
            <w:r w:rsidRPr="000C72BB">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E19F3C" w14:textId="77777777" w:rsidR="00596560" w:rsidRPr="000C72BB" w:rsidRDefault="00596560" w:rsidP="008B1EC5">
            <w:r w:rsidRPr="000C72BB">
              <w:t>2 338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A6940B" w14:textId="77777777" w:rsidR="00596560" w:rsidRPr="000C72BB" w:rsidRDefault="00596560" w:rsidP="008B1EC5">
            <w:r w:rsidRPr="000C72BB">
              <w:t>1 900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8A3C44" w14:textId="77777777" w:rsidR="00596560" w:rsidRPr="000C72BB" w:rsidRDefault="00596560" w:rsidP="008B1EC5">
            <w:r w:rsidRPr="000C72BB">
              <w:t>1 986</w:t>
            </w:r>
          </w:p>
        </w:tc>
      </w:tr>
      <w:tr w:rsidR="00C36EDA" w:rsidRPr="000C72BB" w14:paraId="770EA90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35B0704"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4628FA3F" w14:textId="77777777" w:rsidR="00596560" w:rsidRPr="000C72BB" w:rsidRDefault="00596560" w:rsidP="008B1EC5">
            <w:r w:rsidRPr="000C72BB">
              <w:t>Sum kap. 222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151BE7" w14:textId="77777777" w:rsidR="00596560" w:rsidRPr="000C72BB" w:rsidRDefault="00596560" w:rsidP="008B1EC5">
            <w:r w:rsidRPr="000C72BB">
              <w:t>140 505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DC3EAB" w14:textId="77777777" w:rsidR="00596560" w:rsidRPr="000C72BB" w:rsidRDefault="00596560" w:rsidP="008B1EC5">
            <w:r w:rsidRPr="000C72BB">
              <w:t>149 046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5CE01E" w14:textId="77777777" w:rsidR="00596560" w:rsidRPr="000C72BB" w:rsidRDefault="00596560" w:rsidP="008B1EC5">
            <w:r w:rsidRPr="000C72BB">
              <w:t>158 687</w:t>
            </w:r>
          </w:p>
        </w:tc>
      </w:tr>
    </w:tbl>
    <w:p w14:paraId="3F07453B" w14:textId="77777777" w:rsidR="00596560" w:rsidRPr="000C72BB" w:rsidRDefault="00596560" w:rsidP="008B1EC5">
      <w:pPr>
        <w:pStyle w:val="b-post"/>
      </w:pPr>
      <w:r w:rsidRPr="000C72BB">
        <w:lastRenderedPageBreak/>
        <w:t xml:space="preserve">Post 01 Driftsutgifter og post 45 Større utstyrsinnkjøp og </w:t>
      </w:r>
      <w:proofErr w:type="spellStart"/>
      <w:r w:rsidRPr="000C72BB">
        <w:t>vedlikehald</w:t>
      </w:r>
      <w:proofErr w:type="spellEnd"/>
      <w:r w:rsidRPr="000C72BB">
        <w:t xml:space="preserve">, kan </w:t>
      </w:r>
      <w:proofErr w:type="spellStart"/>
      <w:r w:rsidRPr="000C72BB">
        <w:t>overførast</w:t>
      </w:r>
      <w:proofErr w:type="spellEnd"/>
    </w:p>
    <w:p w14:paraId="14F7B4B7" w14:textId="77777777" w:rsidR="00596560" w:rsidRPr="000C72BB" w:rsidRDefault="00596560" w:rsidP="008B1EC5">
      <w:proofErr w:type="spellStart"/>
      <w:r w:rsidRPr="000C72BB">
        <w:t>Løyvingane</w:t>
      </w:r>
      <w:proofErr w:type="spellEnd"/>
      <w:r w:rsidRPr="000C72BB">
        <w:t xml:space="preserve"> på kapittelet gjeld:</w:t>
      </w:r>
    </w:p>
    <w:p w14:paraId="7DDC8082" w14:textId="77777777" w:rsidR="00596560" w:rsidRPr="000C72BB" w:rsidRDefault="00596560" w:rsidP="008B1EC5">
      <w:pPr>
        <w:pStyle w:val="Liste"/>
      </w:pPr>
      <w:r w:rsidRPr="000C72BB">
        <w:t>drift av Sørsamisk kunnskapspark i Hattfjelldal</w:t>
      </w:r>
    </w:p>
    <w:p w14:paraId="0F3AE5A1" w14:textId="77777777" w:rsidR="00596560" w:rsidRPr="000C72BB" w:rsidRDefault="00596560" w:rsidP="008B1EC5">
      <w:pPr>
        <w:pStyle w:val="Liste"/>
      </w:pPr>
      <w:r w:rsidRPr="000C72BB">
        <w:t xml:space="preserve">drift av Samisk </w:t>
      </w:r>
      <w:proofErr w:type="spellStart"/>
      <w:r w:rsidRPr="000C72BB">
        <w:t>vidaregåande</w:t>
      </w:r>
      <w:proofErr w:type="spellEnd"/>
      <w:r w:rsidRPr="000C72BB">
        <w:t xml:space="preserve"> skule i Karasjok og Samisk </w:t>
      </w:r>
      <w:proofErr w:type="spellStart"/>
      <w:r w:rsidRPr="000C72BB">
        <w:t>vidaregåande</w:t>
      </w:r>
      <w:proofErr w:type="spellEnd"/>
      <w:r w:rsidRPr="000C72BB">
        <w:t xml:space="preserve"> </w:t>
      </w:r>
      <w:proofErr w:type="spellStart"/>
      <w:r w:rsidRPr="000C72BB">
        <w:t>skule</w:t>
      </w:r>
      <w:proofErr w:type="spellEnd"/>
      <w:r w:rsidRPr="000C72BB">
        <w:t xml:space="preserve"> og </w:t>
      </w:r>
      <w:proofErr w:type="spellStart"/>
      <w:r w:rsidRPr="000C72BB">
        <w:t>reindriftsskule</w:t>
      </w:r>
      <w:proofErr w:type="spellEnd"/>
      <w:r w:rsidRPr="000C72BB">
        <w:t xml:space="preserve"> i Kautokeino</w:t>
      </w:r>
    </w:p>
    <w:p w14:paraId="61880244" w14:textId="77777777" w:rsidR="00596560" w:rsidRPr="000C72BB" w:rsidRDefault="00596560" w:rsidP="008B1EC5">
      <w:r w:rsidRPr="000C72BB">
        <w:t xml:space="preserve">Etatsstyringa av </w:t>
      </w:r>
      <w:proofErr w:type="spellStart"/>
      <w:r w:rsidRPr="000C72BB">
        <w:t>dei</w:t>
      </w:r>
      <w:proofErr w:type="spellEnd"/>
      <w:r w:rsidRPr="000C72BB">
        <w:t xml:space="preserve"> samiske </w:t>
      </w:r>
      <w:proofErr w:type="spellStart"/>
      <w:r w:rsidRPr="000C72BB">
        <w:t>vidaregåande</w:t>
      </w:r>
      <w:proofErr w:type="spellEnd"/>
      <w:r w:rsidRPr="000C72BB">
        <w:t xml:space="preserve"> </w:t>
      </w:r>
      <w:proofErr w:type="spellStart"/>
      <w:r w:rsidRPr="000C72BB">
        <w:t>skulane</w:t>
      </w:r>
      <w:proofErr w:type="spellEnd"/>
      <w:r w:rsidRPr="000C72BB">
        <w:t xml:space="preserve"> og Sørsamisk kunnskapspark er delegert til Utdanningsdirektoratet, som òg er </w:t>
      </w:r>
      <w:proofErr w:type="spellStart"/>
      <w:r w:rsidRPr="000C72BB">
        <w:t>skuleeigar</w:t>
      </w:r>
      <w:proofErr w:type="spellEnd"/>
      <w:r w:rsidRPr="000C72BB">
        <w:t>.</w:t>
      </w:r>
    </w:p>
    <w:p w14:paraId="39CBCE0F" w14:textId="77777777" w:rsidR="00596560" w:rsidRPr="000C72BB" w:rsidRDefault="00596560" w:rsidP="008B1EC5">
      <w:pPr>
        <w:pStyle w:val="avsnitt-tittel"/>
      </w:pPr>
      <w:r w:rsidRPr="000C72BB">
        <w:t>Mål for 2025</w:t>
      </w:r>
    </w:p>
    <w:p w14:paraId="5AACE9BE" w14:textId="77777777" w:rsidR="00596560" w:rsidRPr="000C72BB" w:rsidRDefault="00596560" w:rsidP="008B1EC5">
      <w:r w:rsidRPr="000C72BB">
        <w:t xml:space="preserve">Målet med løyvinga er å </w:t>
      </w:r>
      <w:proofErr w:type="spellStart"/>
      <w:r w:rsidRPr="000C72BB">
        <w:t>medverke</w:t>
      </w:r>
      <w:proofErr w:type="spellEnd"/>
      <w:r w:rsidRPr="000C72BB">
        <w:t xml:space="preserve"> til å utvikle samisk identitet, språk og kultur.</w:t>
      </w:r>
    </w:p>
    <w:p w14:paraId="36900520" w14:textId="77777777" w:rsidR="00596560" w:rsidRPr="000C72BB" w:rsidRDefault="00596560" w:rsidP="008B1EC5">
      <w:pPr>
        <w:pStyle w:val="avsnitt-tittel"/>
      </w:pPr>
      <w:r w:rsidRPr="000C72BB">
        <w:t>Resultat i 2023</w:t>
      </w:r>
    </w:p>
    <w:p w14:paraId="4E217411" w14:textId="77777777" w:rsidR="00596560" w:rsidRPr="000C72BB" w:rsidRDefault="00596560" w:rsidP="008B1EC5">
      <w:pPr>
        <w:pStyle w:val="avsnitt-undertittel"/>
      </w:pPr>
      <w:r w:rsidRPr="000C72BB">
        <w:t>Sørsamisk kunnskapspark</w:t>
      </w:r>
    </w:p>
    <w:p w14:paraId="746E890A" w14:textId="77777777" w:rsidR="00596560" w:rsidRPr="000C72BB" w:rsidRDefault="00596560" w:rsidP="008B1EC5">
      <w:r w:rsidRPr="000C72BB">
        <w:t xml:space="preserve">Sørsamisk kunnskapspark har </w:t>
      </w:r>
      <w:proofErr w:type="spellStart"/>
      <w:r w:rsidRPr="000C72BB">
        <w:t>eit</w:t>
      </w:r>
      <w:proofErr w:type="spellEnd"/>
      <w:r w:rsidRPr="000C72BB">
        <w:t xml:space="preserve"> </w:t>
      </w:r>
      <w:proofErr w:type="spellStart"/>
      <w:r w:rsidRPr="000C72BB">
        <w:t>særleg</w:t>
      </w:r>
      <w:proofErr w:type="spellEnd"/>
      <w:r w:rsidRPr="000C72BB">
        <w:t xml:space="preserve"> ansvar for å tilby undervisning i sørsamisk gjennom </w:t>
      </w:r>
      <w:proofErr w:type="spellStart"/>
      <w:r w:rsidRPr="000C72BB">
        <w:t>samlingar</w:t>
      </w:r>
      <w:proofErr w:type="spellEnd"/>
      <w:r w:rsidRPr="000C72BB">
        <w:t xml:space="preserve"> og fjernundervisning. Kunnskapsparken kan òg tilby fjernundervisning for </w:t>
      </w:r>
      <w:proofErr w:type="spellStart"/>
      <w:r w:rsidRPr="000C72BB">
        <w:t>elevar</w:t>
      </w:r>
      <w:proofErr w:type="spellEnd"/>
      <w:r w:rsidRPr="000C72BB">
        <w:t xml:space="preserve"> som har rett til språkopplæring i nord- og lulesamisk, men som </w:t>
      </w:r>
      <w:proofErr w:type="spellStart"/>
      <w:r w:rsidRPr="000C72BB">
        <w:t>ikkje</w:t>
      </w:r>
      <w:proofErr w:type="spellEnd"/>
      <w:r w:rsidRPr="000C72BB">
        <w:t xml:space="preserve"> har </w:t>
      </w:r>
      <w:proofErr w:type="spellStart"/>
      <w:r w:rsidRPr="000C72BB">
        <w:t>tilbod</w:t>
      </w:r>
      <w:proofErr w:type="spellEnd"/>
      <w:r w:rsidRPr="000C72BB">
        <w:t xml:space="preserve"> om språkopplæring i eigen kommune. </w:t>
      </w:r>
      <w:proofErr w:type="spellStart"/>
      <w:r w:rsidRPr="000C72BB">
        <w:t>Hausten</w:t>
      </w:r>
      <w:proofErr w:type="spellEnd"/>
      <w:r w:rsidRPr="000C72BB">
        <w:t xml:space="preserve"> 2023 var det 129 </w:t>
      </w:r>
      <w:proofErr w:type="spellStart"/>
      <w:r w:rsidRPr="000C72BB">
        <w:t>elevar</w:t>
      </w:r>
      <w:proofErr w:type="spellEnd"/>
      <w:r w:rsidRPr="000C72BB">
        <w:t xml:space="preserve"> som </w:t>
      </w:r>
      <w:proofErr w:type="spellStart"/>
      <w:r w:rsidRPr="000C72BB">
        <w:t>fekk</w:t>
      </w:r>
      <w:proofErr w:type="spellEnd"/>
      <w:r w:rsidRPr="000C72BB">
        <w:t xml:space="preserve"> samisk som fjernundervisning ved kunnskapsparken, mot 147 </w:t>
      </w:r>
      <w:proofErr w:type="spellStart"/>
      <w:r w:rsidRPr="000C72BB">
        <w:t>elevar</w:t>
      </w:r>
      <w:proofErr w:type="spellEnd"/>
      <w:r w:rsidRPr="000C72BB">
        <w:t xml:space="preserve"> året før. Det er </w:t>
      </w:r>
      <w:proofErr w:type="spellStart"/>
      <w:r w:rsidRPr="000C72BB">
        <w:t>ein</w:t>
      </w:r>
      <w:proofErr w:type="spellEnd"/>
      <w:r w:rsidRPr="000C72BB">
        <w:t xml:space="preserve"> </w:t>
      </w:r>
      <w:proofErr w:type="spellStart"/>
      <w:r w:rsidRPr="000C72BB">
        <w:t>auke</w:t>
      </w:r>
      <w:proofErr w:type="spellEnd"/>
      <w:r w:rsidRPr="000C72BB">
        <w:t xml:space="preserve"> i </w:t>
      </w:r>
      <w:proofErr w:type="spellStart"/>
      <w:r w:rsidRPr="000C72BB">
        <w:t>elevar</w:t>
      </w:r>
      <w:proofErr w:type="spellEnd"/>
      <w:r w:rsidRPr="000C72BB">
        <w:t xml:space="preserve"> i sørsamisk, og </w:t>
      </w:r>
      <w:proofErr w:type="spellStart"/>
      <w:r w:rsidRPr="000C72BB">
        <w:t>ein</w:t>
      </w:r>
      <w:proofErr w:type="spellEnd"/>
      <w:r w:rsidRPr="000C72BB">
        <w:t xml:space="preserve"> reduksjon i </w:t>
      </w:r>
      <w:proofErr w:type="spellStart"/>
      <w:r w:rsidRPr="000C72BB">
        <w:t>elevar</w:t>
      </w:r>
      <w:proofErr w:type="spellEnd"/>
      <w:r w:rsidRPr="000C72BB">
        <w:t xml:space="preserve"> i </w:t>
      </w:r>
      <w:proofErr w:type="spellStart"/>
      <w:r w:rsidRPr="000C72BB">
        <w:t>dei</w:t>
      </w:r>
      <w:proofErr w:type="spellEnd"/>
      <w:r w:rsidRPr="000C72BB">
        <w:t xml:space="preserve"> andre samiske språka.</w:t>
      </w:r>
    </w:p>
    <w:p w14:paraId="4F8C2ECE" w14:textId="77777777" w:rsidR="00596560" w:rsidRPr="000C72BB" w:rsidRDefault="00596560" w:rsidP="008B1EC5">
      <w:pPr>
        <w:pStyle w:val="avsnitt-undertittel"/>
      </w:pPr>
      <w:r w:rsidRPr="000C72BB">
        <w:t xml:space="preserve">Samiske </w:t>
      </w:r>
      <w:proofErr w:type="spellStart"/>
      <w:r w:rsidRPr="000C72BB">
        <w:t>vidaregåande</w:t>
      </w:r>
      <w:proofErr w:type="spellEnd"/>
      <w:r w:rsidRPr="000C72BB">
        <w:t xml:space="preserve"> </w:t>
      </w:r>
      <w:proofErr w:type="spellStart"/>
      <w:r w:rsidRPr="000C72BB">
        <w:t>skular</w:t>
      </w:r>
      <w:proofErr w:type="spellEnd"/>
    </w:p>
    <w:p w14:paraId="4FEC7D83" w14:textId="77777777" w:rsidR="00596560" w:rsidRPr="000C72BB" w:rsidRDefault="00596560" w:rsidP="008B1EC5">
      <w:r w:rsidRPr="000C72BB">
        <w:t xml:space="preserve">Dei samiske </w:t>
      </w:r>
      <w:proofErr w:type="spellStart"/>
      <w:r w:rsidRPr="000C72BB">
        <w:t>vidaregåande</w:t>
      </w:r>
      <w:proofErr w:type="spellEnd"/>
      <w:r w:rsidRPr="000C72BB">
        <w:t xml:space="preserve"> </w:t>
      </w:r>
      <w:proofErr w:type="spellStart"/>
      <w:r w:rsidRPr="000C72BB">
        <w:t>skulane</w:t>
      </w:r>
      <w:proofErr w:type="spellEnd"/>
      <w:r w:rsidRPr="000C72BB">
        <w:t xml:space="preserve"> er </w:t>
      </w:r>
      <w:proofErr w:type="spellStart"/>
      <w:r w:rsidRPr="000C72BB">
        <w:t>opne</w:t>
      </w:r>
      <w:proofErr w:type="spellEnd"/>
      <w:r w:rsidRPr="000C72BB">
        <w:t xml:space="preserve"> for </w:t>
      </w:r>
      <w:proofErr w:type="spellStart"/>
      <w:r w:rsidRPr="000C72BB">
        <w:t>elevar</w:t>
      </w:r>
      <w:proofErr w:type="spellEnd"/>
      <w:r w:rsidRPr="000C72BB">
        <w:t xml:space="preserve"> </w:t>
      </w:r>
      <w:proofErr w:type="spellStart"/>
      <w:r w:rsidRPr="000C72BB">
        <w:t>frå</w:t>
      </w:r>
      <w:proofErr w:type="spellEnd"/>
      <w:r w:rsidRPr="000C72BB">
        <w:t xml:space="preserve"> heile landet og har både </w:t>
      </w:r>
      <w:proofErr w:type="spellStart"/>
      <w:r w:rsidRPr="000C72BB">
        <w:t>heiltids</w:t>
      </w:r>
      <w:proofErr w:type="spellEnd"/>
      <w:r w:rsidRPr="000C72BB">
        <w:t xml:space="preserve">- og deltidselevar. Begge </w:t>
      </w:r>
      <w:proofErr w:type="spellStart"/>
      <w:r w:rsidRPr="000C72BB">
        <w:t>skulane</w:t>
      </w:r>
      <w:proofErr w:type="spellEnd"/>
      <w:r w:rsidRPr="000C72BB">
        <w:t xml:space="preserve"> har </w:t>
      </w:r>
      <w:proofErr w:type="spellStart"/>
      <w:r w:rsidRPr="000C72BB">
        <w:t>eit</w:t>
      </w:r>
      <w:proofErr w:type="spellEnd"/>
      <w:r w:rsidRPr="000C72BB">
        <w:t xml:space="preserve"> </w:t>
      </w:r>
      <w:proofErr w:type="spellStart"/>
      <w:r w:rsidRPr="000C72BB">
        <w:t>særleg</w:t>
      </w:r>
      <w:proofErr w:type="spellEnd"/>
      <w:r w:rsidRPr="000C72BB">
        <w:t xml:space="preserve"> ansvar for å gi undervisning på og i samisk. </w:t>
      </w:r>
      <w:proofErr w:type="spellStart"/>
      <w:r w:rsidRPr="000C72BB">
        <w:t>Skulane</w:t>
      </w:r>
      <w:proofErr w:type="spellEnd"/>
      <w:r w:rsidRPr="000C72BB">
        <w:t xml:space="preserve"> gir òg fjernundervisning i samisk.</w:t>
      </w:r>
    </w:p>
    <w:p w14:paraId="3E97DAEA" w14:textId="77777777" w:rsidR="00596560" w:rsidRPr="000C72BB" w:rsidRDefault="00596560" w:rsidP="008B1EC5">
      <w:r w:rsidRPr="000C72BB">
        <w:t xml:space="preserve">I </w:t>
      </w:r>
      <w:proofErr w:type="spellStart"/>
      <w:r w:rsidRPr="000C72BB">
        <w:t>skuleåret</w:t>
      </w:r>
      <w:proofErr w:type="spellEnd"/>
      <w:r w:rsidRPr="000C72BB">
        <w:t xml:space="preserve"> 2023–24 hadde Samisk </w:t>
      </w:r>
      <w:proofErr w:type="spellStart"/>
      <w:r w:rsidRPr="000C72BB">
        <w:t>vidaregåande</w:t>
      </w:r>
      <w:proofErr w:type="spellEnd"/>
      <w:r w:rsidRPr="000C72BB">
        <w:t xml:space="preserve"> skule i Karasjok 87 </w:t>
      </w:r>
      <w:proofErr w:type="spellStart"/>
      <w:r w:rsidRPr="000C72BB">
        <w:t>elevar</w:t>
      </w:r>
      <w:proofErr w:type="spellEnd"/>
      <w:r w:rsidRPr="000C72BB">
        <w:t xml:space="preserve">. I tillegg </w:t>
      </w:r>
      <w:proofErr w:type="spellStart"/>
      <w:r w:rsidRPr="000C72BB">
        <w:t>fekk</w:t>
      </w:r>
      <w:proofErr w:type="spellEnd"/>
      <w:r w:rsidRPr="000C72BB">
        <w:t xml:space="preserve"> 34 </w:t>
      </w:r>
      <w:proofErr w:type="spellStart"/>
      <w:r w:rsidRPr="000C72BB">
        <w:t>elevar</w:t>
      </w:r>
      <w:proofErr w:type="spellEnd"/>
      <w:r w:rsidRPr="000C72BB">
        <w:t xml:space="preserve"> fjernundervisning. Samisk </w:t>
      </w:r>
      <w:proofErr w:type="spellStart"/>
      <w:r w:rsidRPr="000C72BB">
        <w:t>vidaregåande</w:t>
      </w:r>
      <w:proofErr w:type="spellEnd"/>
      <w:r w:rsidRPr="000C72BB">
        <w:t xml:space="preserve"> </w:t>
      </w:r>
      <w:proofErr w:type="spellStart"/>
      <w:r w:rsidRPr="000C72BB">
        <w:t>skule</w:t>
      </w:r>
      <w:proofErr w:type="spellEnd"/>
      <w:r w:rsidRPr="000C72BB">
        <w:t xml:space="preserve"> og </w:t>
      </w:r>
      <w:proofErr w:type="spellStart"/>
      <w:r w:rsidRPr="000C72BB">
        <w:t>reindriftsskule</w:t>
      </w:r>
      <w:proofErr w:type="spellEnd"/>
      <w:r w:rsidRPr="000C72BB">
        <w:t xml:space="preserve"> i Kautokeino hadde 86 </w:t>
      </w:r>
      <w:proofErr w:type="spellStart"/>
      <w:r w:rsidRPr="000C72BB">
        <w:t>elevar</w:t>
      </w:r>
      <w:proofErr w:type="spellEnd"/>
      <w:r w:rsidRPr="000C72BB">
        <w:t xml:space="preserve"> i </w:t>
      </w:r>
      <w:proofErr w:type="spellStart"/>
      <w:r w:rsidRPr="000C72BB">
        <w:t>skuleåret</w:t>
      </w:r>
      <w:proofErr w:type="spellEnd"/>
      <w:r w:rsidRPr="000C72BB">
        <w:t xml:space="preserve"> 2023–24. I tillegg </w:t>
      </w:r>
      <w:proofErr w:type="spellStart"/>
      <w:r w:rsidRPr="000C72BB">
        <w:t>fekk</w:t>
      </w:r>
      <w:proofErr w:type="spellEnd"/>
      <w:r w:rsidRPr="000C72BB">
        <w:t xml:space="preserve"> 19 </w:t>
      </w:r>
      <w:proofErr w:type="spellStart"/>
      <w:r w:rsidRPr="000C72BB">
        <w:t>elevar</w:t>
      </w:r>
      <w:proofErr w:type="spellEnd"/>
      <w:r w:rsidRPr="000C72BB">
        <w:t xml:space="preserve"> fjernundervisning.</w:t>
      </w:r>
    </w:p>
    <w:p w14:paraId="62B6120E" w14:textId="77777777" w:rsidR="00596560" w:rsidRPr="000C72BB" w:rsidRDefault="00596560" w:rsidP="008B1EC5">
      <w:pPr>
        <w:pStyle w:val="avsnitt-tittel"/>
      </w:pPr>
      <w:r w:rsidRPr="000C72BB">
        <w:t>Budsjettforslag for 2025</w:t>
      </w:r>
    </w:p>
    <w:p w14:paraId="7DDF9520" w14:textId="77777777" w:rsidR="00596560" w:rsidRPr="000C72BB" w:rsidRDefault="00596560" w:rsidP="008B1EC5">
      <w:r w:rsidRPr="000C72BB">
        <w:t>Departementet foreslår å løyve 156,7 mill. kroner på post 01 og 2 mill. kroner på post 45.</w:t>
      </w:r>
    </w:p>
    <w:p w14:paraId="0568D800" w14:textId="77777777" w:rsidR="00596560" w:rsidRPr="000C72BB" w:rsidRDefault="00596560" w:rsidP="008B1EC5">
      <w:r w:rsidRPr="000C72BB">
        <w:t xml:space="preserve">I statsbudsjettet for 2022 blei det gitt ei startløyving for å bygge </w:t>
      </w:r>
      <w:proofErr w:type="spellStart"/>
      <w:r w:rsidRPr="000C72BB">
        <w:t>eit</w:t>
      </w:r>
      <w:proofErr w:type="spellEnd"/>
      <w:r w:rsidRPr="000C72BB">
        <w:t xml:space="preserve"> samlokalisert bygg for Det Samiske Nasjonalteateret </w:t>
      </w:r>
      <w:proofErr w:type="spellStart"/>
      <w:r w:rsidRPr="000C72BB">
        <w:t>Beaivváš</w:t>
      </w:r>
      <w:proofErr w:type="spellEnd"/>
      <w:r w:rsidRPr="000C72BB">
        <w:t xml:space="preserve"> og Samisk </w:t>
      </w:r>
      <w:proofErr w:type="spellStart"/>
      <w:r w:rsidRPr="000C72BB">
        <w:t>vidaregåande</w:t>
      </w:r>
      <w:proofErr w:type="spellEnd"/>
      <w:r w:rsidRPr="000C72BB">
        <w:t xml:space="preserve"> </w:t>
      </w:r>
      <w:proofErr w:type="spellStart"/>
      <w:r w:rsidRPr="000C72BB">
        <w:t>skule</w:t>
      </w:r>
      <w:proofErr w:type="spellEnd"/>
      <w:r w:rsidRPr="000C72BB">
        <w:t xml:space="preserve"> og </w:t>
      </w:r>
      <w:proofErr w:type="spellStart"/>
      <w:r w:rsidRPr="000C72BB">
        <w:t>reindriftsskule</w:t>
      </w:r>
      <w:proofErr w:type="spellEnd"/>
      <w:r w:rsidRPr="000C72BB">
        <w:t xml:space="preserve"> i Kautokeino. </w:t>
      </w:r>
      <w:proofErr w:type="spellStart"/>
      <w:r w:rsidRPr="000C72BB">
        <w:t>Skulen</w:t>
      </w:r>
      <w:proofErr w:type="spellEnd"/>
      <w:r w:rsidRPr="000C72BB">
        <w:t xml:space="preserve"> overtok bygget i juni 2024, og </w:t>
      </w:r>
      <w:proofErr w:type="spellStart"/>
      <w:r w:rsidRPr="000C72BB">
        <w:t>elevane</w:t>
      </w:r>
      <w:proofErr w:type="spellEnd"/>
      <w:r w:rsidRPr="000C72BB">
        <w:t xml:space="preserve"> starta opp </w:t>
      </w:r>
      <w:proofErr w:type="spellStart"/>
      <w:r w:rsidRPr="000C72BB">
        <w:t>skuleåret</w:t>
      </w:r>
      <w:proofErr w:type="spellEnd"/>
      <w:r w:rsidRPr="000C72BB">
        <w:t xml:space="preserve"> 2024–25 i </w:t>
      </w:r>
      <w:proofErr w:type="spellStart"/>
      <w:r w:rsidRPr="000C72BB">
        <w:t>dei</w:t>
      </w:r>
      <w:proofErr w:type="spellEnd"/>
      <w:r w:rsidRPr="000C72BB">
        <w:t xml:space="preserve"> nye lokala. Departementet vil kompensere </w:t>
      </w:r>
      <w:proofErr w:type="spellStart"/>
      <w:r w:rsidRPr="000C72BB">
        <w:t>skulen</w:t>
      </w:r>
      <w:proofErr w:type="spellEnd"/>
      <w:r w:rsidRPr="000C72BB">
        <w:t xml:space="preserve"> for heile </w:t>
      </w:r>
      <w:proofErr w:type="spellStart"/>
      <w:r w:rsidRPr="000C72BB">
        <w:t>auken</w:t>
      </w:r>
      <w:proofErr w:type="spellEnd"/>
      <w:r w:rsidRPr="000C72BB">
        <w:t xml:space="preserve"> i </w:t>
      </w:r>
      <w:proofErr w:type="spellStart"/>
      <w:r w:rsidRPr="000C72BB">
        <w:t>husleige</w:t>
      </w:r>
      <w:proofErr w:type="spellEnd"/>
      <w:r w:rsidRPr="000C72BB">
        <w:t xml:space="preserve"> for det nye bygget og foreslår derfor å </w:t>
      </w:r>
      <w:proofErr w:type="spellStart"/>
      <w:r w:rsidRPr="000C72BB">
        <w:t>auke</w:t>
      </w:r>
      <w:proofErr w:type="spellEnd"/>
      <w:r w:rsidRPr="000C72BB">
        <w:t xml:space="preserve"> løyvinga på post 01 med 1,5 mill. kroner. Departementet foreslår å </w:t>
      </w:r>
      <w:proofErr w:type="spellStart"/>
      <w:r w:rsidRPr="000C72BB">
        <w:t>auke</w:t>
      </w:r>
      <w:proofErr w:type="spellEnd"/>
      <w:r w:rsidRPr="000C72BB">
        <w:t xml:space="preserve"> løyvinga med </w:t>
      </w:r>
      <w:proofErr w:type="spellStart"/>
      <w:r w:rsidRPr="000C72BB">
        <w:t>ytterlegare</w:t>
      </w:r>
      <w:proofErr w:type="spellEnd"/>
      <w:r w:rsidRPr="000C72BB">
        <w:t xml:space="preserve"> 0,8 mill. kroner i 2025 som følge av </w:t>
      </w:r>
      <w:proofErr w:type="spellStart"/>
      <w:r w:rsidRPr="000C72BB">
        <w:t>auka</w:t>
      </w:r>
      <w:proofErr w:type="spellEnd"/>
      <w:r w:rsidRPr="000C72BB">
        <w:t xml:space="preserve"> driftskostnader for </w:t>
      </w:r>
      <w:proofErr w:type="spellStart"/>
      <w:r w:rsidRPr="000C72BB">
        <w:t>skulen</w:t>
      </w:r>
      <w:proofErr w:type="spellEnd"/>
      <w:r w:rsidRPr="000C72BB">
        <w:t xml:space="preserve"> i det nye bygget.</w:t>
      </w:r>
    </w:p>
    <w:p w14:paraId="223336B8" w14:textId="77777777" w:rsidR="00596560" w:rsidRPr="000C72BB" w:rsidRDefault="00596560" w:rsidP="008B1EC5">
      <w:r w:rsidRPr="000C72BB">
        <w:lastRenderedPageBreak/>
        <w:t xml:space="preserve">Dei samiske </w:t>
      </w:r>
      <w:proofErr w:type="spellStart"/>
      <w:r w:rsidRPr="000C72BB">
        <w:t>verksemdene</w:t>
      </w:r>
      <w:proofErr w:type="spellEnd"/>
      <w:r w:rsidRPr="000C72BB">
        <w:t xml:space="preserve"> som får driftsløyving over posten, har fått </w:t>
      </w:r>
      <w:proofErr w:type="spellStart"/>
      <w:r w:rsidRPr="000C72BB">
        <w:t>auka</w:t>
      </w:r>
      <w:proofErr w:type="spellEnd"/>
      <w:r w:rsidRPr="000C72BB">
        <w:t xml:space="preserve"> inntekter </w:t>
      </w:r>
      <w:proofErr w:type="spellStart"/>
      <w:r w:rsidRPr="000C72BB">
        <w:t>frå</w:t>
      </w:r>
      <w:proofErr w:type="spellEnd"/>
      <w:r w:rsidRPr="000C72BB">
        <w:t xml:space="preserve"> fjernundervisning i samisk </w:t>
      </w:r>
      <w:proofErr w:type="spellStart"/>
      <w:r w:rsidRPr="000C72BB">
        <w:t>dei</w:t>
      </w:r>
      <w:proofErr w:type="spellEnd"/>
      <w:r w:rsidRPr="000C72BB">
        <w:t xml:space="preserve"> siste åra. Derfor foreslår departementet å </w:t>
      </w:r>
      <w:proofErr w:type="spellStart"/>
      <w:r w:rsidRPr="000C72BB">
        <w:t>auke</w:t>
      </w:r>
      <w:proofErr w:type="spellEnd"/>
      <w:r w:rsidRPr="000C72BB">
        <w:t xml:space="preserve"> løyvinga med 3,1 mill. kroner mot </w:t>
      </w:r>
      <w:proofErr w:type="spellStart"/>
      <w:r w:rsidRPr="000C72BB">
        <w:t>ein</w:t>
      </w:r>
      <w:proofErr w:type="spellEnd"/>
      <w:r w:rsidRPr="000C72BB">
        <w:t xml:space="preserve"> </w:t>
      </w:r>
      <w:proofErr w:type="spellStart"/>
      <w:r w:rsidRPr="000C72BB">
        <w:t>tilsvarande</w:t>
      </w:r>
      <w:proofErr w:type="spellEnd"/>
      <w:r w:rsidRPr="000C72BB">
        <w:t xml:space="preserve"> </w:t>
      </w:r>
      <w:proofErr w:type="spellStart"/>
      <w:r w:rsidRPr="000C72BB">
        <w:t>auke</w:t>
      </w:r>
      <w:proofErr w:type="spellEnd"/>
      <w:r w:rsidRPr="000C72BB">
        <w:t xml:space="preserve"> i inntekter under kap. 3222, post 02.</w:t>
      </w:r>
    </w:p>
    <w:p w14:paraId="21C6E598" w14:textId="77777777" w:rsidR="00596560" w:rsidRPr="000C72BB" w:rsidRDefault="00596560" w:rsidP="008B1EC5">
      <w:r w:rsidRPr="000C72BB">
        <w:t xml:space="preserve">Departementet foreslår at løyvinga på post 01 kan </w:t>
      </w:r>
      <w:proofErr w:type="spellStart"/>
      <w:r w:rsidRPr="000C72BB">
        <w:t>overskridast</w:t>
      </w:r>
      <w:proofErr w:type="spellEnd"/>
      <w:r w:rsidRPr="000C72BB">
        <w:t xml:space="preserve"> mot </w:t>
      </w:r>
      <w:proofErr w:type="spellStart"/>
      <w:r w:rsidRPr="000C72BB">
        <w:t>tilsvarande</w:t>
      </w:r>
      <w:proofErr w:type="spellEnd"/>
      <w:r w:rsidRPr="000C72BB">
        <w:t xml:space="preserve"> </w:t>
      </w:r>
      <w:proofErr w:type="spellStart"/>
      <w:r w:rsidRPr="000C72BB">
        <w:t>meirinntekter</w:t>
      </w:r>
      <w:proofErr w:type="spellEnd"/>
      <w:r w:rsidRPr="000C72BB">
        <w:t xml:space="preserve"> under kap. 3222, post 02, jf. forslag til vedtak II nr. 1.</w:t>
      </w:r>
    </w:p>
    <w:p w14:paraId="6662CD43" w14:textId="77777777" w:rsidR="00596560" w:rsidRPr="000C72BB" w:rsidRDefault="00596560" w:rsidP="008B1EC5">
      <w:pPr>
        <w:pStyle w:val="b-budkaptit"/>
      </w:pPr>
      <w:r w:rsidRPr="000C72BB">
        <w:t xml:space="preserve">Kap. 3222 </w:t>
      </w:r>
      <w:proofErr w:type="spellStart"/>
      <w:r w:rsidRPr="000C72BB">
        <w:t>Statlege</w:t>
      </w:r>
      <w:proofErr w:type="spellEnd"/>
      <w:r w:rsidRPr="000C72BB">
        <w:t xml:space="preserve"> </w:t>
      </w:r>
      <w:proofErr w:type="spellStart"/>
      <w:r w:rsidRPr="000C72BB">
        <w:t>skular</w:t>
      </w:r>
      <w:proofErr w:type="spellEnd"/>
      <w:r w:rsidRPr="000C72BB">
        <w:t xml:space="preserve"> og </w:t>
      </w:r>
      <w:proofErr w:type="spellStart"/>
      <w:r w:rsidRPr="000C72BB">
        <w:t>fjernundervisningstenester</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4A0D020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696365"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11714A7"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8000FF"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B2DE34"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0320C6" w14:textId="77777777" w:rsidR="00596560" w:rsidRPr="000C72BB" w:rsidRDefault="00596560" w:rsidP="008B1EC5">
            <w:r w:rsidRPr="000C72BB">
              <w:t>(i 1 000 kr)</w:t>
            </w:r>
          </w:p>
        </w:tc>
      </w:tr>
      <w:tr w:rsidR="00C36EDA" w:rsidRPr="000C72BB" w14:paraId="31694B4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13BCED"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043D000"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8F6C3E" w14:textId="77777777" w:rsidR="00596560" w:rsidRPr="000C72BB" w:rsidRDefault="00596560" w:rsidP="008B1EC5">
            <w:proofErr w:type="spellStart"/>
            <w:r w:rsidRPr="000C72BB">
              <w:t>Rekneskap</w:t>
            </w:r>
            <w:proofErr w:type="spellEnd"/>
            <w:r w:rsidRPr="000C72BB">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382AA4" w14:textId="77777777" w:rsidR="00596560" w:rsidRPr="000C72BB" w:rsidRDefault="00596560" w:rsidP="008B1EC5">
            <w:r w:rsidRPr="000C72BB">
              <w:t>Saldert</w:t>
            </w:r>
            <w:r w:rsidRPr="000C72BB">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C89E2F" w14:textId="77777777" w:rsidR="00596560" w:rsidRPr="000C72BB" w:rsidRDefault="00596560" w:rsidP="008B1EC5">
            <w:r w:rsidRPr="000C72BB">
              <w:t>Forslag</w:t>
            </w:r>
            <w:r w:rsidRPr="000C72BB">
              <w:br/>
              <w:t>2025</w:t>
            </w:r>
          </w:p>
        </w:tc>
      </w:tr>
      <w:tr w:rsidR="00C36EDA" w:rsidRPr="000C72BB" w14:paraId="4539A3C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F7A2409" w14:textId="77777777" w:rsidR="00596560" w:rsidRPr="000C72BB" w:rsidRDefault="00596560" w:rsidP="008B1EC5">
            <w:r w:rsidRPr="000C72BB">
              <w:t>02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BC5320D" w14:textId="77777777" w:rsidR="00596560" w:rsidRPr="000C72BB" w:rsidRDefault="00596560" w:rsidP="008B1EC5">
            <w:proofErr w:type="spellStart"/>
            <w:r w:rsidRPr="000C72BB">
              <w:t>Salsinntekter</w:t>
            </w:r>
            <w:proofErr w:type="spellEnd"/>
            <w:r w:rsidRPr="000C72BB">
              <w:t xml:space="preserve"> o.a.</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1E132F" w14:textId="77777777" w:rsidR="00596560" w:rsidRPr="000C72BB" w:rsidRDefault="00596560" w:rsidP="008B1EC5">
            <w:r w:rsidRPr="000C72BB">
              <w:t>22 902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2D2A8" w14:textId="77777777" w:rsidR="00596560" w:rsidRPr="000C72BB" w:rsidRDefault="00596560" w:rsidP="008B1EC5">
            <w:r w:rsidRPr="000C72BB">
              <w:t>21 909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E8560B" w14:textId="77777777" w:rsidR="00596560" w:rsidRPr="000C72BB" w:rsidRDefault="00596560" w:rsidP="008B1EC5">
            <w:r w:rsidRPr="000C72BB">
              <w:t>25 842</w:t>
            </w:r>
          </w:p>
        </w:tc>
      </w:tr>
      <w:tr w:rsidR="00C36EDA" w:rsidRPr="000C72BB" w14:paraId="30AD3C6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F4C396B"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3A43A5F2" w14:textId="77777777" w:rsidR="00596560" w:rsidRPr="000C72BB" w:rsidRDefault="00596560" w:rsidP="008B1EC5">
            <w:r w:rsidRPr="000C72BB">
              <w:t>Sum kap. 3222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421A37" w14:textId="77777777" w:rsidR="00596560" w:rsidRPr="000C72BB" w:rsidRDefault="00596560" w:rsidP="008B1EC5">
            <w:r w:rsidRPr="000C72BB">
              <w:t>22 902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F4A000" w14:textId="77777777" w:rsidR="00596560" w:rsidRPr="000C72BB" w:rsidRDefault="00596560" w:rsidP="008B1EC5">
            <w:r w:rsidRPr="000C72BB">
              <w:t>21 909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AAE8AE" w14:textId="77777777" w:rsidR="00596560" w:rsidRPr="000C72BB" w:rsidRDefault="00596560" w:rsidP="008B1EC5">
            <w:r w:rsidRPr="000C72BB">
              <w:t>25 842</w:t>
            </w:r>
          </w:p>
        </w:tc>
      </w:tr>
    </w:tbl>
    <w:p w14:paraId="7AA5565D" w14:textId="77777777" w:rsidR="00596560" w:rsidRPr="000C72BB" w:rsidRDefault="00596560" w:rsidP="008B1EC5">
      <w:r w:rsidRPr="000C72BB">
        <w:t xml:space="preserve">Post 02 gjeld inntekter </w:t>
      </w:r>
      <w:proofErr w:type="spellStart"/>
      <w:r w:rsidRPr="000C72BB">
        <w:t>frå</w:t>
      </w:r>
      <w:proofErr w:type="spellEnd"/>
      <w:r w:rsidRPr="000C72BB">
        <w:t xml:space="preserve"> mellom anna kurs og </w:t>
      </w:r>
      <w:proofErr w:type="spellStart"/>
      <w:r w:rsidRPr="000C72BB">
        <w:t>vaksenopplæring</w:t>
      </w:r>
      <w:proofErr w:type="spellEnd"/>
      <w:r w:rsidRPr="000C72BB">
        <w:t xml:space="preserve">, sal </w:t>
      </w:r>
      <w:proofErr w:type="spellStart"/>
      <w:r w:rsidRPr="000C72BB">
        <w:t>frå</w:t>
      </w:r>
      <w:proofErr w:type="spellEnd"/>
      <w:r w:rsidRPr="000C72BB">
        <w:t xml:space="preserve"> kantine, </w:t>
      </w:r>
      <w:proofErr w:type="spellStart"/>
      <w:r w:rsidRPr="000C72BB">
        <w:t>hybelutleige</w:t>
      </w:r>
      <w:proofErr w:type="spellEnd"/>
      <w:r w:rsidRPr="000C72BB">
        <w:t xml:space="preserve"> og betaling </w:t>
      </w:r>
      <w:proofErr w:type="spellStart"/>
      <w:r w:rsidRPr="000C72BB">
        <w:t>frå</w:t>
      </w:r>
      <w:proofErr w:type="spellEnd"/>
      <w:r w:rsidRPr="000C72BB">
        <w:t xml:space="preserve"> </w:t>
      </w:r>
      <w:proofErr w:type="spellStart"/>
      <w:r w:rsidRPr="000C72BB">
        <w:t>heimeskulane</w:t>
      </w:r>
      <w:proofErr w:type="spellEnd"/>
      <w:r w:rsidRPr="000C72BB">
        <w:t xml:space="preserve"> for fjernundervisning. Departementet foreslår å </w:t>
      </w:r>
      <w:proofErr w:type="spellStart"/>
      <w:r w:rsidRPr="000C72BB">
        <w:t>auke</w:t>
      </w:r>
      <w:proofErr w:type="spellEnd"/>
      <w:r w:rsidRPr="000C72BB">
        <w:t xml:space="preserve"> løyvinga med 3,1 mill. kroner som følge av </w:t>
      </w:r>
      <w:proofErr w:type="spellStart"/>
      <w:r w:rsidRPr="000C72BB">
        <w:t>auka</w:t>
      </w:r>
      <w:proofErr w:type="spellEnd"/>
      <w:r w:rsidRPr="000C72BB">
        <w:t xml:space="preserve"> inntekter </w:t>
      </w:r>
      <w:proofErr w:type="spellStart"/>
      <w:r w:rsidRPr="000C72BB">
        <w:t>frå</w:t>
      </w:r>
      <w:proofErr w:type="spellEnd"/>
      <w:r w:rsidRPr="000C72BB">
        <w:t xml:space="preserve"> fjernundervisning.</w:t>
      </w:r>
    </w:p>
    <w:p w14:paraId="33EF20BA" w14:textId="77777777" w:rsidR="00596560" w:rsidRPr="000C72BB" w:rsidRDefault="00596560" w:rsidP="008B1EC5">
      <w:pPr>
        <w:pStyle w:val="b-budkaptit"/>
      </w:pPr>
      <w:r w:rsidRPr="000C72BB">
        <w:t>Kap. 223 Diamanten skole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0EC11A9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C75702"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561E6F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E608F8"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F2BBE8"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1F7464" w14:textId="77777777" w:rsidR="00596560" w:rsidRPr="000C72BB" w:rsidRDefault="00596560" w:rsidP="008B1EC5">
            <w:r w:rsidRPr="000C72BB">
              <w:t>(i 1 000 kr)</w:t>
            </w:r>
          </w:p>
        </w:tc>
      </w:tr>
      <w:tr w:rsidR="00C36EDA" w:rsidRPr="000C72BB" w14:paraId="525E695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26BD4C"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638D24A"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E85E3D" w14:textId="77777777" w:rsidR="00596560" w:rsidRPr="000C72BB" w:rsidRDefault="00596560" w:rsidP="008B1EC5">
            <w:proofErr w:type="spellStart"/>
            <w:r w:rsidRPr="000C72BB">
              <w:t>Rekneskap</w:t>
            </w:r>
            <w:proofErr w:type="spellEnd"/>
            <w:r w:rsidRPr="000C72BB">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741F94" w14:textId="77777777" w:rsidR="00596560" w:rsidRPr="000C72BB" w:rsidRDefault="00596560" w:rsidP="008B1EC5">
            <w:r w:rsidRPr="000C72BB">
              <w:t>Saldert</w:t>
            </w:r>
            <w:r w:rsidRPr="000C72BB">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EC4D4E" w14:textId="77777777" w:rsidR="00596560" w:rsidRPr="000C72BB" w:rsidRDefault="00596560" w:rsidP="008B1EC5">
            <w:r w:rsidRPr="000C72BB">
              <w:t>Forslag</w:t>
            </w:r>
            <w:r w:rsidRPr="000C72BB">
              <w:br/>
              <w:t>2025</w:t>
            </w:r>
          </w:p>
        </w:tc>
      </w:tr>
      <w:tr w:rsidR="00C36EDA" w:rsidRPr="000C72BB" w14:paraId="1352DC3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AFB73A4" w14:textId="77777777" w:rsidR="00596560" w:rsidRPr="000C72BB" w:rsidRDefault="00596560" w:rsidP="008B1EC5">
            <w:r w:rsidRPr="000C72BB">
              <w:t>01</w:t>
            </w:r>
            <w:r w:rsidRPr="000C72BB">
              <w:tab/>
            </w:r>
          </w:p>
        </w:tc>
        <w:tc>
          <w:tcPr>
            <w:tcW w:w="4800" w:type="dxa"/>
            <w:tcBorders>
              <w:top w:val="single" w:sz="4" w:space="0" w:color="000000"/>
              <w:left w:val="nil"/>
              <w:bottom w:val="nil"/>
              <w:right w:val="nil"/>
            </w:tcBorders>
            <w:tcMar>
              <w:top w:w="128" w:type="dxa"/>
              <w:left w:w="43" w:type="dxa"/>
              <w:bottom w:w="43" w:type="dxa"/>
              <w:right w:w="43" w:type="dxa"/>
            </w:tcMar>
          </w:tcPr>
          <w:p w14:paraId="6B900FED" w14:textId="77777777" w:rsidR="00596560" w:rsidRPr="000C72BB" w:rsidRDefault="00596560" w:rsidP="008B1EC5">
            <w:r w:rsidRPr="000C72BB">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BFDD87" w14:textId="77777777" w:rsidR="00596560" w:rsidRPr="000C72BB" w:rsidRDefault="00596560" w:rsidP="008B1EC5">
            <w:r w:rsidRPr="000C72BB">
              <w:t>26 066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A24336" w14:textId="77777777" w:rsidR="00596560" w:rsidRPr="000C72BB" w:rsidRDefault="00596560" w:rsidP="008B1EC5">
            <w:r w:rsidRPr="000C72BB">
              <w:t>28 603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F926D1" w14:textId="77777777" w:rsidR="00596560" w:rsidRPr="000C72BB" w:rsidRDefault="00596560" w:rsidP="008B1EC5">
            <w:r w:rsidRPr="000C72BB">
              <w:t>29 416</w:t>
            </w:r>
          </w:p>
        </w:tc>
      </w:tr>
      <w:tr w:rsidR="00C36EDA" w:rsidRPr="000C72BB" w14:paraId="020D56B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CD818D4" w14:textId="77777777" w:rsidR="00596560" w:rsidRPr="000C72BB" w:rsidRDefault="00596560" w:rsidP="008B1EC5">
            <w:r w:rsidRPr="000C72BB">
              <w:t>45</w:t>
            </w:r>
            <w:r w:rsidRPr="000C72BB">
              <w:tab/>
            </w:r>
          </w:p>
        </w:tc>
        <w:tc>
          <w:tcPr>
            <w:tcW w:w="4800" w:type="dxa"/>
            <w:tcBorders>
              <w:top w:val="nil"/>
              <w:left w:val="nil"/>
              <w:bottom w:val="single" w:sz="4" w:space="0" w:color="000000"/>
              <w:right w:val="nil"/>
            </w:tcBorders>
            <w:tcMar>
              <w:top w:w="128" w:type="dxa"/>
              <w:left w:w="43" w:type="dxa"/>
              <w:bottom w:w="43" w:type="dxa"/>
              <w:right w:w="43" w:type="dxa"/>
            </w:tcMar>
          </w:tcPr>
          <w:p w14:paraId="393D62D8" w14:textId="77777777" w:rsidR="00596560" w:rsidRPr="000C72BB" w:rsidRDefault="00596560" w:rsidP="008B1EC5">
            <w:r w:rsidRPr="000C72BB">
              <w:t xml:space="preserve">Større utstyrsinnkjøp og </w:t>
            </w:r>
            <w:proofErr w:type="spellStart"/>
            <w:r w:rsidRPr="000C72BB">
              <w:t>vedlikehald</w:t>
            </w:r>
            <w:proofErr w:type="spellEnd"/>
            <w:r w:rsidRPr="000C72BB">
              <w:rPr>
                <w:rStyle w:val="kursiv"/>
              </w:rPr>
              <w:t>, kan </w:t>
            </w:r>
            <w:proofErr w:type="spellStart"/>
            <w:r w:rsidRPr="000C72BB">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05CC9E" w14:textId="77777777" w:rsidR="00596560" w:rsidRPr="000C72BB" w:rsidRDefault="00596560" w:rsidP="008B1EC5">
            <w:r w:rsidRPr="000C72BB">
              <w:t>411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877C34" w14:textId="77777777" w:rsidR="00596560" w:rsidRPr="000C72BB" w:rsidRDefault="00596560" w:rsidP="008B1EC5">
            <w:r w:rsidRPr="000C72BB">
              <w:t>380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B49037" w14:textId="77777777" w:rsidR="00596560" w:rsidRPr="000C72BB" w:rsidRDefault="00596560" w:rsidP="008B1EC5">
            <w:r w:rsidRPr="000C72BB">
              <w:t>397</w:t>
            </w:r>
          </w:p>
        </w:tc>
      </w:tr>
      <w:tr w:rsidR="00C36EDA" w:rsidRPr="000C72BB" w14:paraId="619FD6C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4C55272"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30F8CBB0" w14:textId="77777777" w:rsidR="00596560" w:rsidRPr="000C72BB" w:rsidRDefault="00596560" w:rsidP="008B1EC5">
            <w:r w:rsidRPr="000C72BB">
              <w:t>Sum kap. 223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AAFB79" w14:textId="77777777" w:rsidR="00596560" w:rsidRPr="000C72BB" w:rsidRDefault="00596560" w:rsidP="008B1EC5">
            <w:r w:rsidRPr="000C72BB">
              <w:t>26 477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7E374F" w14:textId="77777777" w:rsidR="00596560" w:rsidRPr="000C72BB" w:rsidRDefault="00596560" w:rsidP="008B1EC5">
            <w:r w:rsidRPr="000C72BB">
              <w:t>28 983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1CB02F" w14:textId="77777777" w:rsidR="00596560" w:rsidRPr="000C72BB" w:rsidRDefault="00596560" w:rsidP="008B1EC5">
            <w:r w:rsidRPr="000C72BB">
              <w:t>29 813</w:t>
            </w:r>
          </w:p>
        </w:tc>
      </w:tr>
    </w:tbl>
    <w:p w14:paraId="2DF9D1DE" w14:textId="77777777" w:rsidR="00596560" w:rsidRPr="000C72BB" w:rsidRDefault="00596560" w:rsidP="008B1EC5">
      <w:pPr>
        <w:pStyle w:val="avsnitt-tittel"/>
      </w:pPr>
      <w:r w:rsidRPr="000C72BB">
        <w:t>Mål for 2025</w:t>
      </w:r>
    </w:p>
    <w:p w14:paraId="63F5093D" w14:textId="77777777" w:rsidR="00596560" w:rsidRPr="000C72BB" w:rsidRDefault="00596560" w:rsidP="008B1EC5">
      <w:r w:rsidRPr="000C72BB">
        <w:t xml:space="preserve">Målet med løyvinga til Diamanten skole er å </w:t>
      </w:r>
      <w:proofErr w:type="spellStart"/>
      <w:r w:rsidRPr="000C72BB">
        <w:t>medverke</w:t>
      </w:r>
      <w:proofErr w:type="spellEnd"/>
      <w:r w:rsidRPr="000C72BB">
        <w:t xml:space="preserve"> til at døvblinde barn og unge har </w:t>
      </w:r>
      <w:proofErr w:type="spellStart"/>
      <w:r w:rsidRPr="000C72BB">
        <w:t>eit</w:t>
      </w:r>
      <w:proofErr w:type="spellEnd"/>
      <w:r w:rsidRPr="000C72BB">
        <w:t xml:space="preserve"> tilrettelagt </w:t>
      </w:r>
      <w:proofErr w:type="spellStart"/>
      <w:r w:rsidRPr="000C72BB">
        <w:t>opplæringstilbod</w:t>
      </w:r>
      <w:proofErr w:type="spellEnd"/>
      <w:r w:rsidRPr="000C72BB">
        <w:t xml:space="preserve"> og får sjansen til å </w:t>
      </w:r>
      <w:proofErr w:type="spellStart"/>
      <w:r w:rsidRPr="000C72BB">
        <w:t>vere</w:t>
      </w:r>
      <w:proofErr w:type="spellEnd"/>
      <w:r w:rsidRPr="000C72BB">
        <w:t xml:space="preserve"> aktive </w:t>
      </w:r>
      <w:proofErr w:type="spellStart"/>
      <w:r w:rsidRPr="000C72BB">
        <w:t>deltakarar</w:t>
      </w:r>
      <w:proofErr w:type="spellEnd"/>
      <w:r w:rsidRPr="000C72BB">
        <w:t xml:space="preserve"> i eiga læring og utvikling.</w:t>
      </w:r>
    </w:p>
    <w:p w14:paraId="4A704FF6" w14:textId="77777777" w:rsidR="00596560" w:rsidRPr="000C72BB" w:rsidRDefault="00596560" w:rsidP="008B1EC5">
      <w:proofErr w:type="spellStart"/>
      <w:r w:rsidRPr="000C72BB">
        <w:t>Skulen</w:t>
      </w:r>
      <w:proofErr w:type="spellEnd"/>
      <w:r w:rsidRPr="000C72BB">
        <w:t xml:space="preserve"> skal flytte internt i Oslo </w:t>
      </w:r>
      <w:proofErr w:type="spellStart"/>
      <w:r w:rsidRPr="000C72BB">
        <w:t>hausten</w:t>
      </w:r>
      <w:proofErr w:type="spellEnd"/>
      <w:r w:rsidRPr="000C72BB">
        <w:t xml:space="preserve"> 2025, </w:t>
      </w:r>
      <w:proofErr w:type="spellStart"/>
      <w:r w:rsidRPr="000C72BB">
        <w:t>frå</w:t>
      </w:r>
      <w:proofErr w:type="spellEnd"/>
      <w:r w:rsidRPr="000C72BB">
        <w:t xml:space="preserve"> Oppsal til </w:t>
      </w:r>
      <w:proofErr w:type="spellStart"/>
      <w:r w:rsidRPr="000C72BB">
        <w:t>Statpeds</w:t>
      </w:r>
      <w:proofErr w:type="spellEnd"/>
      <w:r w:rsidRPr="000C72BB">
        <w:t xml:space="preserve"> lokale på Hovseter, dette for å få </w:t>
      </w:r>
      <w:proofErr w:type="spellStart"/>
      <w:r w:rsidRPr="000C72BB">
        <w:t>meir</w:t>
      </w:r>
      <w:proofErr w:type="spellEnd"/>
      <w:r w:rsidRPr="000C72BB">
        <w:t xml:space="preserve"> eigna lokale for </w:t>
      </w:r>
      <w:proofErr w:type="spellStart"/>
      <w:r w:rsidRPr="000C72BB">
        <w:t>elevane</w:t>
      </w:r>
      <w:proofErr w:type="spellEnd"/>
      <w:r w:rsidRPr="000C72BB">
        <w:t xml:space="preserve"> og betre kopling til </w:t>
      </w:r>
      <w:proofErr w:type="spellStart"/>
      <w:r w:rsidRPr="000C72BB">
        <w:t>Statpeds</w:t>
      </w:r>
      <w:proofErr w:type="spellEnd"/>
      <w:r w:rsidRPr="000C72BB">
        <w:t xml:space="preserve"> fagmiljø elles i Oslo.</w:t>
      </w:r>
    </w:p>
    <w:p w14:paraId="51B8724C" w14:textId="77777777" w:rsidR="00596560" w:rsidRPr="000C72BB" w:rsidRDefault="00596560" w:rsidP="008B1EC5">
      <w:pPr>
        <w:pStyle w:val="avsnitt-tittel"/>
      </w:pPr>
      <w:r w:rsidRPr="000C72BB">
        <w:lastRenderedPageBreak/>
        <w:t>Resultat i 2023</w:t>
      </w:r>
    </w:p>
    <w:p w14:paraId="2C05B6F6" w14:textId="77777777" w:rsidR="00596560" w:rsidRPr="000C72BB" w:rsidRDefault="00596560" w:rsidP="008B1EC5">
      <w:proofErr w:type="spellStart"/>
      <w:r w:rsidRPr="000C72BB">
        <w:t>Statped</w:t>
      </w:r>
      <w:proofErr w:type="spellEnd"/>
      <w:r w:rsidRPr="000C72BB">
        <w:t xml:space="preserve"> driv Diamanten skole i Oslo, som gir </w:t>
      </w:r>
      <w:proofErr w:type="spellStart"/>
      <w:r w:rsidRPr="000C72BB">
        <w:t>grunnskuleundervisning</w:t>
      </w:r>
      <w:proofErr w:type="spellEnd"/>
      <w:r w:rsidRPr="000C72BB">
        <w:t xml:space="preserve"> og </w:t>
      </w:r>
      <w:proofErr w:type="spellStart"/>
      <w:r w:rsidRPr="000C72BB">
        <w:t>vidaregåande</w:t>
      </w:r>
      <w:proofErr w:type="spellEnd"/>
      <w:r w:rsidRPr="000C72BB">
        <w:t xml:space="preserve"> opplæring til døvblinde </w:t>
      </w:r>
      <w:proofErr w:type="spellStart"/>
      <w:r w:rsidRPr="000C72BB">
        <w:t>elevar</w:t>
      </w:r>
      <w:proofErr w:type="spellEnd"/>
      <w:r w:rsidRPr="000C72BB">
        <w:t xml:space="preserve">. </w:t>
      </w:r>
      <w:proofErr w:type="spellStart"/>
      <w:r w:rsidRPr="000C72BB">
        <w:t>Skulen</w:t>
      </w:r>
      <w:proofErr w:type="spellEnd"/>
      <w:r w:rsidRPr="000C72BB">
        <w:t xml:space="preserve"> har </w:t>
      </w:r>
      <w:proofErr w:type="spellStart"/>
      <w:r w:rsidRPr="000C72BB">
        <w:t>eit</w:t>
      </w:r>
      <w:proofErr w:type="spellEnd"/>
      <w:r w:rsidRPr="000C72BB">
        <w:t xml:space="preserve"> tak på ti </w:t>
      </w:r>
      <w:proofErr w:type="spellStart"/>
      <w:r w:rsidRPr="000C72BB">
        <w:t>elevplassar</w:t>
      </w:r>
      <w:proofErr w:type="spellEnd"/>
      <w:r w:rsidRPr="000C72BB">
        <w:t xml:space="preserve"> og hadde ni </w:t>
      </w:r>
      <w:proofErr w:type="spellStart"/>
      <w:r w:rsidRPr="000C72BB">
        <w:t>elevar</w:t>
      </w:r>
      <w:proofErr w:type="spellEnd"/>
      <w:r w:rsidRPr="000C72BB">
        <w:t xml:space="preserve"> ved utgangen av 2023. Opplæringa er individuelt tilpassa </w:t>
      </w:r>
      <w:proofErr w:type="spellStart"/>
      <w:r w:rsidRPr="000C72BB">
        <w:t>føresetnadene</w:t>
      </w:r>
      <w:proofErr w:type="spellEnd"/>
      <w:r w:rsidRPr="000C72BB">
        <w:t xml:space="preserve"> og behova til den </w:t>
      </w:r>
      <w:proofErr w:type="spellStart"/>
      <w:r w:rsidRPr="000C72BB">
        <w:t>einskilde</w:t>
      </w:r>
      <w:proofErr w:type="spellEnd"/>
      <w:r w:rsidRPr="000C72BB">
        <w:t xml:space="preserve"> eleven og legg </w:t>
      </w:r>
      <w:proofErr w:type="spellStart"/>
      <w:r w:rsidRPr="000C72BB">
        <w:t>særleg</w:t>
      </w:r>
      <w:proofErr w:type="spellEnd"/>
      <w:r w:rsidRPr="000C72BB">
        <w:t xml:space="preserve"> vekt på kommunikasjon, </w:t>
      </w:r>
      <w:proofErr w:type="spellStart"/>
      <w:r w:rsidRPr="000C72BB">
        <w:t>informasjonstileigning</w:t>
      </w:r>
      <w:proofErr w:type="spellEnd"/>
      <w:r w:rsidRPr="000C72BB">
        <w:t xml:space="preserve"> og mobilitet.</w:t>
      </w:r>
    </w:p>
    <w:p w14:paraId="7248BDAD" w14:textId="77777777" w:rsidR="00596560" w:rsidRPr="000C72BB" w:rsidRDefault="00596560" w:rsidP="008B1EC5">
      <w:pPr>
        <w:pStyle w:val="avsnitt-tittel"/>
      </w:pPr>
      <w:r w:rsidRPr="000C72BB">
        <w:t>Budsjettforslag for 2025</w:t>
      </w:r>
    </w:p>
    <w:p w14:paraId="6BA18C88" w14:textId="77777777" w:rsidR="00596560" w:rsidRPr="000C72BB" w:rsidRDefault="00596560" w:rsidP="008B1EC5">
      <w:r w:rsidRPr="000C72BB">
        <w:t>Departementet foreslår å løyve 29,4 mill. kroner på post 01 og 0,4 mill. kroner på post 45.</w:t>
      </w:r>
    </w:p>
    <w:p w14:paraId="2F9932D2" w14:textId="77777777" w:rsidR="00596560" w:rsidRPr="000C72BB" w:rsidRDefault="00596560" w:rsidP="008B1EC5">
      <w:r w:rsidRPr="000C72BB">
        <w:t xml:space="preserve">Departementet foreslår at løyvinga på post 01 kan </w:t>
      </w:r>
      <w:proofErr w:type="spellStart"/>
      <w:r w:rsidRPr="000C72BB">
        <w:t>overskridast</w:t>
      </w:r>
      <w:proofErr w:type="spellEnd"/>
      <w:r w:rsidRPr="000C72BB">
        <w:t xml:space="preserve"> mot </w:t>
      </w:r>
      <w:proofErr w:type="spellStart"/>
      <w:r w:rsidRPr="000C72BB">
        <w:t>tilsvarande</w:t>
      </w:r>
      <w:proofErr w:type="spellEnd"/>
      <w:r w:rsidRPr="000C72BB">
        <w:t xml:space="preserve"> </w:t>
      </w:r>
      <w:proofErr w:type="spellStart"/>
      <w:r w:rsidRPr="000C72BB">
        <w:t>meirinntekter</w:t>
      </w:r>
      <w:proofErr w:type="spellEnd"/>
      <w:r w:rsidRPr="000C72BB">
        <w:t xml:space="preserve"> under kap. 3223, post 02, jf. forslag til vedtak II nr. 1.</w:t>
      </w:r>
    </w:p>
    <w:p w14:paraId="233F6E0B" w14:textId="77777777" w:rsidR="00596560" w:rsidRPr="000C72BB" w:rsidRDefault="00596560" w:rsidP="008B1EC5">
      <w:pPr>
        <w:pStyle w:val="b-budkaptit"/>
      </w:pPr>
      <w:r w:rsidRPr="000C72BB">
        <w:t>Kap. 3223 Diamanten skole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17C8DA6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6D67F9"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73A9C57"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8C8A21"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9BC34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9EF925" w14:textId="77777777" w:rsidR="00596560" w:rsidRPr="000C72BB" w:rsidRDefault="00596560" w:rsidP="008B1EC5">
            <w:r w:rsidRPr="000C72BB">
              <w:t>(i 1 000 kr)</w:t>
            </w:r>
          </w:p>
        </w:tc>
      </w:tr>
      <w:tr w:rsidR="00C36EDA" w:rsidRPr="000C72BB" w14:paraId="49E92D5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F708D93"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BF3EB2F"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925F6A" w14:textId="28640F58" w:rsidR="00596560" w:rsidRPr="000C72BB" w:rsidRDefault="00596560" w:rsidP="008B1EC5">
            <w:proofErr w:type="spellStart"/>
            <w:r w:rsidRPr="000C72BB">
              <w:t>Rekneskap</w:t>
            </w:r>
            <w:proofErr w:type="spellEnd"/>
            <w:r w:rsidR="00161D72">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632A5F" w14:textId="151E9F74" w:rsidR="00596560" w:rsidRPr="000C72BB" w:rsidRDefault="00596560" w:rsidP="008B1EC5">
            <w:r w:rsidRPr="000C72BB">
              <w:t>Saldert</w:t>
            </w:r>
            <w:r w:rsidR="00161D72">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5D2F38" w14:textId="41CE26D5" w:rsidR="00596560" w:rsidRPr="000C72BB" w:rsidRDefault="00596560" w:rsidP="008B1EC5">
            <w:r w:rsidRPr="000C72BB">
              <w:t>Forslag</w:t>
            </w:r>
            <w:r w:rsidR="00161D72">
              <w:t xml:space="preserve"> </w:t>
            </w:r>
            <w:r w:rsidRPr="000C72BB">
              <w:t>2025</w:t>
            </w:r>
          </w:p>
        </w:tc>
      </w:tr>
      <w:tr w:rsidR="00C36EDA" w:rsidRPr="000C72BB" w14:paraId="463E5C0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17E4791" w14:textId="77777777" w:rsidR="00596560" w:rsidRPr="000C72BB" w:rsidRDefault="00596560" w:rsidP="008B1EC5">
            <w:r w:rsidRPr="000C72BB">
              <w:t>02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48C460A" w14:textId="77777777" w:rsidR="00596560" w:rsidRPr="000C72BB" w:rsidRDefault="00596560" w:rsidP="008B1EC5">
            <w:proofErr w:type="spellStart"/>
            <w:r w:rsidRPr="000C72BB">
              <w:t>Salsinntekter</w:t>
            </w:r>
            <w:proofErr w:type="spellEnd"/>
            <w:r w:rsidRPr="000C72BB">
              <w:t xml:space="preserve"> o.a.</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67C89A" w14:textId="77777777" w:rsidR="00596560" w:rsidRPr="000C72BB" w:rsidRDefault="00596560" w:rsidP="008B1EC5">
            <w:r w:rsidRPr="000C72BB">
              <w:t>980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875CB1" w14:textId="77777777" w:rsidR="00596560" w:rsidRPr="000C72BB" w:rsidRDefault="00596560" w:rsidP="008B1EC5">
            <w:r w:rsidRPr="000C72BB">
              <w:t>715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FBB43E" w14:textId="77777777" w:rsidR="00596560" w:rsidRPr="000C72BB" w:rsidRDefault="00596560" w:rsidP="008B1EC5">
            <w:r w:rsidRPr="000C72BB">
              <w:t>742</w:t>
            </w:r>
          </w:p>
        </w:tc>
      </w:tr>
      <w:tr w:rsidR="00C36EDA" w:rsidRPr="000C72BB" w14:paraId="2B0E8DE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15C7604"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3328679F" w14:textId="77777777" w:rsidR="00596560" w:rsidRPr="000C72BB" w:rsidRDefault="00596560" w:rsidP="008B1EC5">
            <w:r w:rsidRPr="000C72BB">
              <w:t>Sum kap. 3223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1C1561" w14:textId="77777777" w:rsidR="00596560" w:rsidRPr="000C72BB" w:rsidRDefault="00596560" w:rsidP="008B1EC5">
            <w:r w:rsidRPr="000C72BB">
              <w:t>980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6D032E" w14:textId="77777777" w:rsidR="00596560" w:rsidRPr="000C72BB" w:rsidRDefault="00596560" w:rsidP="008B1EC5">
            <w:r w:rsidRPr="000C72BB">
              <w:t>715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1FC67E" w14:textId="77777777" w:rsidR="00596560" w:rsidRPr="000C72BB" w:rsidRDefault="00596560" w:rsidP="008B1EC5">
            <w:r w:rsidRPr="000C72BB">
              <w:t>742</w:t>
            </w:r>
          </w:p>
        </w:tc>
      </w:tr>
    </w:tbl>
    <w:p w14:paraId="32EE9699" w14:textId="77777777" w:rsidR="00596560" w:rsidRPr="000C72BB" w:rsidRDefault="00596560" w:rsidP="008B1EC5">
      <w:r w:rsidRPr="000C72BB">
        <w:t xml:space="preserve">Post 02 gjeld inntekter </w:t>
      </w:r>
      <w:proofErr w:type="spellStart"/>
      <w:r w:rsidRPr="000C72BB">
        <w:t>frå</w:t>
      </w:r>
      <w:proofErr w:type="spellEnd"/>
      <w:r w:rsidRPr="000C72BB">
        <w:t xml:space="preserve"> </w:t>
      </w:r>
      <w:proofErr w:type="spellStart"/>
      <w:r w:rsidRPr="000C72BB">
        <w:t>refusjonar</w:t>
      </w:r>
      <w:proofErr w:type="spellEnd"/>
      <w:r w:rsidRPr="000C72BB">
        <w:t>.</w:t>
      </w:r>
    </w:p>
    <w:p w14:paraId="061448A6" w14:textId="77777777" w:rsidR="00596560" w:rsidRPr="000C72BB" w:rsidRDefault="00596560" w:rsidP="008B1EC5">
      <w:pPr>
        <w:pStyle w:val="b-budkaptit"/>
      </w:pPr>
      <w:r w:rsidRPr="000C72BB">
        <w:t xml:space="preserve">Kap. 224 </w:t>
      </w:r>
      <w:proofErr w:type="spellStart"/>
      <w:r w:rsidRPr="000C72BB">
        <w:t>Tilskot</w:t>
      </w:r>
      <w:proofErr w:type="spellEnd"/>
      <w:r w:rsidRPr="000C72BB">
        <w:t xml:space="preserve"> til freds- og menneskerettssenter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0BF5BD9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33AC58"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06793F9"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A46F6E"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539CBD"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B0D55B" w14:textId="77777777" w:rsidR="00596560" w:rsidRPr="000C72BB" w:rsidRDefault="00596560" w:rsidP="008B1EC5">
            <w:r w:rsidRPr="000C72BB">
              <w:t>(i 1 000 kr)</w:t>
            </w:r>
          </w:p>
        </w:tc>
      </w:tr>
      <w:tr w:rsidR="00C36EDA" w:rsidRPr="000C72BB" w14:paraId="7A47B18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D77A9F7"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2C04D96"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6D39DA" w14:textId="34E32F71" w:rsidR="00596560" w:rsidRPr="000C72BB" w:rsidRDefault="00596560" w:rsidP="008B1EC5">
            <w:proofErr w:type="spellStart"/>
            <w:r w:rsidRPr="000C72BB">
              <w:t>Rekneskap</w:t>
            </w:r>
            <w:proofErr w:type="spellEnd"/>
            <w:r w:rsidR="00161D72">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51292C" w14:textId="2DE6B7FD" w:rsidR="00596560" w:rsidRPr="000C72BB" w:rsidRDefault="00596560" w:rsidP="008B1EC5">
            <w:r w:rsidRPr="000C72BB">
              <w:t>Saldert</w:t>
            </w:r>
            <w:r w:rsidR="00161D72">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A57A0A" w14:textId="6D76E14D" w:rsidR="00596560" w:rsidRPr="000C72BB" w:rsidRDefault="00596560" w:rsidP="008B1EC5">
            <w:r w:rsidRPr="000C72BB">
              <w:t>Forslag</w:t>
            </w:r>
            <w:r w:rsidR="00161D72">
              <w:t xml:space="preserve"> </w:t>
            </w:r>
            <w:r w:rsidRPr="000C72BB">
              <w:t>2025</w:t>
            </w:r>
          </w:p>
        </w:tc>
      </w:tr>
      <w:tr w:rsidR="00C36EDA" w:rsidRPr="000C72BB" w14:paraId="2EC08EB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B72E828" w14:textId="77777777" w:rsidR="00596560" w:rsidRPr="000C72BB" w:rsidRDefault="00596560" w:rsidP="008B1EC5">
            <w:r w:rsidRPr="000C72BB">
              <w:t>70</w:t>
            </w:r>
          </w:p>
        </w:tc>
        <w:tc>
          <w:tcPr>
            <w:tcW w:w="4800" w:type="dxa"/>
            <w:tcBorders>
              <w:top w:val="single" w:sz="4" w:space="0" w:color="000000"/>
              <w:left w:val="nil"/>
              <w:bottom w:val="nil"/>
              <w:right w:val="nil"/>
            </w:tcBorders>
            <w:tcMar>
              <w:top w:w="128" w:type="dxa"/>
              <w:left w:w="43" w:type="dxa"/>
              <w:bottom w:w="43" w:type="dxa"/>
              <w:right w:w="43" w:type="dxa"/>
            </w:tcMar>
          </w:tcPr>
          <w:p w14:paraId="72410518" w14:textId="77777777" w:rsidR="00596560" w:rsidRPr="000C72BB" w:rsidRDefault="00596560" w:rsidP="008B1EC5">
            <w:r w:rsidRPr="000C72BB">
              <w:t>Freds- og menneskerettssenter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6D5D42" w14:textId="77777777" w:rsidR="00596560" w:rsidRPr="000C72BB" w:rsidRDefault="00596560" w:rsidP="008B1EC5">
            <w:r w:rsidRPr="000C72BB">
              <w:t>116 786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9F8A69" w14:textId="77777777" w:rsidR="00596560" w:rsidRPr="000C72BB" w:rsidRDefault="00596560" w:rsidP="008B1EC5">
            <w:r w:rsidRPr="000C72BB">
              <w:t>138 926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8DCB63" w14:textId="77777777" w:rsidR="00596560" w:rsidRPr="000C72BB" w:rsidRDefault="00596560" w:rsidP="008B1EC5">
            <w:r w:rsidRPr="000C72BB">
              <w:t>173 927</w:t>
            </w:r>
          </w:p>
        </w:tc>
      </w:tr>
      <w:tr w:rsidR="00C36EDA" w:rsidRPr="000C72BB" w14:paraId="2032FC2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C302F6B" w14:textId="77777777" w:rsidR="00596560" w:rsidRPr="000C72BB" w:rsidRDefault="00596560" w:rsidP="008B1EC5">
            <w:r w:rsidRPr="000C72BB">
              <w:t>71</w:t>
            </w:r>
          </w:p>
        </w:tc>
        <w:tc>
          <w:tcPr>
            <w:tcW w:w="4800" w:type="dxa"/>
            <w:tcBorders>
              <w:top w:val="nil"/>
              <w:left w:val="nil"/>
              <w:bottom w:val="single" w:sz="4" w:space="0" w:color="000000"/>
              <w:right w:val="nil"/>
            </w:tcBorders>
            <w:tcMar>
              <w:top w:w="128" w:type="dxa"/>
              <w:left w:w="43" w:type="dxa"/>
              <w:bottom w:w="43" w:type="dxa"/>
              <w:right w:w="43" w:type="dxa"/>
            </w:tcMar>
          </w:tcPr>
          <w:p w14:paraId="4F97D80A" w14:textId="77777777" w:rsidR="00596560" w:rsidRPr="000C72BB" w:rsidRDefault="00596560" w:rsidP="008B1EC5">
            <w:r w:rsidRPr="000C72BB">
              <w:t xml:space="preserve">Det europeiske </w:t>
            </w:r>
            <w:proofErr w:type="spellStart"/>
            <w:r w:rsidRPr="000C72BB">
              <w:t>Wergelandsenteret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47CC01" w14:textId="77777777" w:rsidR="00596560" w:rsidRPr="000C72BB" w:rsidRDefault="00596560" w:rsidP="008B1EC5">
            <w:r w:rsidRPr="000C72BB">
              <w:t>12 260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6A0A12" w14:textId="77777777" w:rsidR="00596560" w:rsidRPr="000C72BB" w:rsidRDefault="00596560" w:rsidP="008B1EC5">
            <w:r w:rsidRPr="000C72BB">
              <w:t>12 772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1127DD" w14:textId="77777777" w:rsidR="00596560" w:rsidRPr="000C72BB" w:rsidRDefault="00596560" w:rsidP="008B1EC5">
            <w:r w:rsidRPr="000C72BB">
              <w:t>20 757</w:t>
            </w:r>
          </w:p>
        </w:tc>
      </w:tr>
      <w:tr w:rsidR="00C36EDA" w:rsidRPr="000C72BB" w14:paraId="1AD5263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F00978B"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34C2A9DB" w14:textId="77777777" w:rsidR="00596560" w:rsidRPr="000C72BB" w:rsidRDefault="00596560" w:rsidP="008B1EC5">
            <w:r w:rsidRPr="000C72BB">
              <w:t>Sum kap. 224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FB01CA" w14:textId="77777777" w:rsidR="00596560" w:rsidRPr="000C72BB" w:rsidRDefault="00596560" w:rsidP="008B1EC5">
            <w:r w:rsidRPr="000C72BB">
              <w:t>129 046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8063F1" w14:textId="77777777" w:rsidR="00596560" w:rsidRPr="000C72BB" w:rsidRDefault="00596560" w:rsidP="008B1EC5">
            <w:r w:rsidRPr="000C72BB">
              <w:t>151 698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871248" w14:textId="77777777" w:rsidR="00596560" w:rsidRPr="000C72BB" w:rsidRDefault="00596560" w:rsidP="008B1EC5">
            <w:r w:rsidRPr="000C72BB">
              <w:t>194 684</w:t>
            </w:r>
          </w:p>
        </w:tc>
      </w:tr>
    </w:tbl>
    <w:p w14:paraId="49D0E876" w14:textId="77777777" w:rsidR="00596560" w:rsidRPr="000C72BB" w:rsidRDefault="00596560" w:rsidP="008B1EC5">
      <w:r w:rsidRPr="000C72BB">
        <w:t xml:space="preserve">Kunnskapsdepartementet gir </w:t>
      </w:r>
      <w:proofErr w:type="spellStart"/>
      <w:r w:rsidRPr="000C72BB">
        <w:t>tilskot</w:t>
      </w:r>
      <w:proofErr w:type="spellEnd"/>
      <w:r w:rsidRPr="000C72BB">
        <w:t xml:space="preserve"> til åtte freds- og menneskerettssenter. </w:t>
      </w:r>
      <w:proofErr w:type="spellStart"/>
      <w:r w:rsidRPr="000C72BB">
        <w:t>Sentera</w:t>
      </w:r>
      <w:proofErr w:type="spellEnd"/>
      <w:r w:rsidRPr="000C72BB">
        <w:t xml:space="preserve"> er uavhengige </w:t>
      </w:r>
      <w:proofErr w:type="spellStart"/>
      <w:r w:rsidRPr="000C72BB">
        <w:t>stiftingar</w:t>
      </w:r>
      <w:proofErr w:type="spellEnd"/>
      <w:r w:rsidRPr="000C72BB">
        <w:t>.</w:t>
      </w:r>
    </w:p>
    <w:p w14:paraId="6E72C491" w14:textId="77777777" w:rsidR="00596560" w:rsidRPr="000C72BB" w:rsidRDefault="00596560" w:rsidP="008B1EC5">
      <w:pPr>
        <w:pStyle w:val="b-post"/>
      </w:pPr>
      <w:r w:rsidRPr="000C72BB">
        <w:lastRenderedPageBreak/>
        <w:t>Post 70 Freds- og menneskerettssenter</w:t>
      </w:r>
    </w:p>
    <w:p w14:paraId="43EBD660" w14:textId="77777777" w:rsidR="00596560" w:rsidRPr="000C72BB" w:rsidRDefault="00596560" w:rsidP="008B1EC5">
      <w:r w:rsidRPr="000C72BB">
        <w:t xml:space="preserve">Posten </w:t>
      </w:r>
      <w:proofErr w:type="spellStart"/>
      <w:r w:rsidRPr="000C72BB">
        <w:t>omfattar</w:t>
      </w:r>
      <w:proofErr w:type="spellEnd"/>
      <w:r w:rsidRPr="000C72BB">
        <w:t xml:space="preserve"> </w:t>
      </w:r>
      <w:proofErr w:type="spellStart"/>
      <w:r w:rsidRPr="000C72BB">
        <w:t>driftstilskot</w:t>
      </w:r>
      <w:proofErr w:type="spellEnd"/>
      <w:r w:rsidRPr="000C72BB">
        <w:t xml:space="preserve"> til </w:t>
      </w:r>
      <w:proofErr w:type="spellStart"/>
      <w:r w:rsidRPr="000C72BB">
        <w:t>desse</w:t>
      </w:r>
      <w:proofErr w:type="spellEnd"/>
      <w:r w:rsidRPr="000C72BB">
        <w:t xml:space="preserve"> freds- og </w:t>
      </w:r>
      <w:proofErr w:type="spellStart"/>
      <w:r w:rsidRPr="000C72BB">
        <w:t>menneskerettssentera</w:t>
      </w:r>
      <w:proofErr w:type="spellEnd"/>
      <w:r w:rsidRPr="000C72BB">
        <w:t>:</w:t>
      </w:r>
    </w:p>
    <w:p w14:paraId="498C09B3" w14:textId="77777777" w:rsidR="00596560" w:rsidRPr="000C72BB" w:rsidRDefault="00596560" w:rsidP="008B1EC5">
      <w:pPr>
        <w:pStyle w:val="Liste"/>
      </w:pPr>
      <w:r w:rsidRPr="000C72BB">
        <w:t>Senter for studier av Holocaust og livssynsminoriteter (HL-senteret) (Oslo)</w:t>
      </w:r>
    </w:p>
    <w:p w14:paraId="1C5CF64A" w14:textId="77777777" w:rsidR="00596560" w:rsidRPr="000C72BB" w:rsidRDefault="00596560" w:rsidP="008B1EC5">
      <w:pPr>
        <w:pStyle w:val="Liste"/>
      </w:pPr>
      <w:r w:rsidRPr="000C72BB">
        <w:t>Falstadsenteret (Ekne i Trøndelag)</w:t>
      </w:r>
    </w:p>
    <w:p w14:paraId="35613BB1" w14:textId="77777777" w:rsidR="00596560" w:rsidRPr="000C72BB" w:rsidRDefault="00596560" w:rsidP="008B1EC5">
      <w:pPr>
        <w:pStyle w:val="Liste"/>
      </w:pPr>
      <w:r w:rsidRPr="000C72BB">
        <w:t>Arkivet freds- og menneskerettighetssenter (Kristiansand)</w:t>
      </w:r>
    </w:p>
    <w:p w14:paraId="6E3BC1BA" w14:textId="77777777" w:rsidR="00596560" w:rsidRPr="000C72BB" w:rsidRDefault="00596560" w:rsidP="008B1EC5">
      <w:pPr>
        <w:pStyle w:val="Liste"/>
      </w:pPr>
      <w:r w:rsidRPr="000C72BB">
        <w:t>Nansen Fredssenter (Lillehammer)</w:t>
      </w:r>
    </w:p>
    <w:p w14:paraId="0583E0E7" w14:textId="77777777" w:rsidR="00596560" w:rsidRPr="000C72BB" w:rsidRDefault="00596560" w:rsidP="008B1EC5">
      <w:pPr>
        <w:pStyle w:val="Liste"/>
      </w:pPr>
      <w:r w:rsidRPr="000C72BB">
        <w:t>Narviksenteret</w:t>
      </w:r>
    </w:p>
    <w:p w14:paraId="2F57B9C9" w14:textId="77777777" w:rsidR="00596560" w:rsidRPr="000C72BB" w:rsidRDefault="00596560" w:rsidP="008B1EC5">
      <w:pPr>
        <w:pStyle w:val="Liste"/>
      </w:pPr>
      <w:proofErr w:type="spellStart"/>
      <w:r w:rsidRPr="000C72BB">
        <w:t>Raftostiftelsen</w:t>
      </w:r>
      <w:proofErr w:type="spellEnd"/>
      <w:r w:rsidRPr="000C72BB">
        <w:t xml:space="preserve"> (Bergen)</w:t>
      </w:r>
    </w:p>
    <w:p w14:paraId="537F32E1" w14:textId="77777777" w:rsidR="00596560" w:rsidRPr="000C72BB" w:rsidRDefault="00596560" w:rsidP="008B1EC5">
      <w:pPr>
        <w:pStyle w:val="Liste"/>
      </w:pPr>
      <w:r w:rsidRPr="000C72BB">
        <w:t>Stiftelsen 10. august (Oslo)</w:t>
      </w:r>
    </w:p>
    <w:p w14:paraId="51CFB9EE" w14:textId="77777777" w:rsidR="00596560" w:rsidRPr="000C72BB" w:rsidRDefault="00596560" w:rsidP="008B1EC5">
      <w:pPr>
        <w:rPr>
          <w:rStyle w:val="kursiv"/>
        </w:rPr>
      </w:pPr>
      <w:r w:rsidRPr="000C72BB">
        <w:t xml:space="preserve">Løyvinga </w:t>
      </w:r>
      <w:proofErr w:type="spellStart"/>
      <w:r w:rsidRPr="000C72BB">
        <w:t>omfattar</w:t>
      </w:r>
      <w:proofErr w:type="spellEnd"/>
      <w:r w:rsidRPr="000C72BB">
        <w:t xml:space="preserve"> òg </w:t>
      </w:r>
      <w:proofErr w:type="spellStart"/>
      <w:r w:rsidRPr="000C72BB">
        <w:t>eit</w:t>
      </w:r>
      <w:proofErr w:type="spellEnd"/>
      <w:r w:rsidRPr="000C72BB">
        <w:t xml:space="preserve"> </w:t>
      </w:r>
      <w:proofErr w:type="spellStart"/>
      <w:r w:rsidRPr="000C72BB">
        <w:t>tilskot</w:t>
      </w:r>
      <w:proofErr w:type="spellEnd"/>
      <w:r w:rsidRPr="000C72BB">
        <w:t xml:space="preserve"> til </w:t>
      </w:r>
      <w:proofErr w:type="spellStart"/>
      <w:r w:rsidRPr="000C72BB">
        <w:t>Raftostiftelsen</w:t>
      </w:r>
      <w:proofErr w:type="spellEnd"/>
      <w:r w:rsidRPr="000C72BB">
        <w:t xml:space="preserve"> for utbygging og oppgradering av </w:t>
      </w:r>
      <w:proofErr w:type="spellStart"/>
      <w:r w:rsidRPr="000C72BB">
        <w:t>Raftohuset</w:t>
      </w:r>
      <w:proofErr w:type="spellEnd"/>
      <w:r w:rsidRPr="000C72BB">
        <w:t>.</w:t>
      </w:r>
    </w:p>
    <w:p w14:paraId="291CB149" w14:textId="77777777" w:rsidR="00596560" w:rsidRPr="000C72BB" w:rsidRDefault="00596560" w:rsidP="008B1EC5">
      <w:pPr>
        <w:pStyle w:val="avsnitt-tittel"/>
      </w:pPr>
      <w:r w:rsidRPr="000C72BB">
        <w:t>Mål for 2025</w:t>
      </w:r>
    </w:p>
    <w:p w14:paraId="4CC9FE7B" w14:textId="77777777" w:rsidR="00596560" w:rsidRPr="000C72BB" w:rsidRDefault="00596560" w:rsidP="008B1EC5">
      <w:r w:rsidRPr="000C72BB">
        <w:t xml:space="preserve">Freds- og </w:t>
      </w:r>
      <w:proofErr w:type="spellStart"/>
      <w:r w:rsidRPr="000C72BB">
        <w:t>menneskerettssentera</w:t>
      </w:r>
      <w:proofErr w:type="spellEnd"/>
      <w:r w:rsidRPr="000C72BB">
        <w:t xml:space="preserve"> skal dokumentere, forske på og formidle om demokrati, fred og </w:t>
      </w:r>
      <w:proofErr w:type="spellStart"/>
      <w:r w:rsidRPr="000C72BB">
        <w:t>menneskerettar</w:t>
      </w:r>
      <w:proofErr w:type="spellEnd"/>
      <w:r w:rsidRPr="000C72BB">
        <w:t xml:space="preserve">, fangehistorie og folkemord. Aktiviteten til </w:t>
      </w:r>
      <w:proofErr w:type="spellStart"/>
      <w:r w:rsidRPr="000C72BB">
        <w:t>sentera</w:t>
      </w:r>
      <w:proofErr w:type="spellEnd"/>
      <w:r w:rsidRPr="000C72BB">
        <w:t xml:space="preserve"> er mellom anna retta mot grunnopplæringa.</w:t>
      </w:r>
    </w:p>
    <w:p w14:paraId="7C34A107" w14:textId="77777777" w:rsidR="00596560" w:rsidRPr="000C72BB" w:rsidRDefault="00596560" w:rsidP="008B1EC5">
      <w:r w:rsidRPr="000C72BB">
        <w:t xml:space="preserve">Dei </w:t>
      </w:r>
      <w:proofErr w:type="spellStart"/>
      <w:r w:rsidRPr="000C72BB">
        <w:t>einskilde</w:t>
      </w:r>
      <w:proofErr w:type="spellEnd"/>
      <w:r w:rsidRPr="000C72BB">
        <w:t xml:space="preserve"> </w:t>
      </w:r>
      <w:proofErr w:type="spellStart"/>
      <w:r w:rsidRPr="000C72BB">
        <w:t>sentera</w:t>
      </w:r>
      <w:proofErr w:type="spellEnd"/>
      <w:r w:rsidRPr="000C72BB">
        <w:t xml:space="preserve"> har </w:t>
      </w:r>
      <w:proofErr w:type="spellStart"/>
      <w:r w:rsidRPr="000C72BB">
        <w:t>særskilde</w:t>
      </w:r>
      <w:proofErr w:type="spellEnd"/>
      <w:r w:rsidRPr="000C72BB">
        <w:t xml:space="preserve"> nasjonale eller regionale </w:t>
      </w:r>
      <w:proofErr w:type="spellStart"/>
      <w:r w:rsidRPr="000C72BB">
        <w:t>oppgåver</w:t>
      </w:r>
      <w:proofErr w:type="spellEnd"/>
      <w:r w:rsidRPr="000C72BB">
        <w:t xml:space="preserve"> som er </w:t>
      </w:r>
      <w:proofErr w:type="spellStart"/>
      <w:r w:rsidRPr="000C72BB">
        <w:t>nærare</w:t>
      </w:r>
      <w:proofErr w:type="spellEnd"/>
      <w:r w:rsidRPr="000C72BB">
        <w:t xml:space="preserve"> definerte i </w:t>
      </w:r>
      <w:proofErr w:type="spellStart"/>
      <w:r w:rsidRPr="000C72BB">
        <w:t>tilskotsbreva</w:t>
      </w:r>
      <w:proofErr w:type="spellEnd"/>
      <w:r w:rsidRPr="000C72BB">
        <w:t xml:space="preserve"> til </w:t>
      </w:r>
      <w:proofErr w:type="spellStart"/>
      <w:r w:rsidRPr="000C72BB">
        <w:t>sentera</w:t>
      </w:r>
      <w:proofErr w:type="spellEnd"/>
      <w:r w:rsidRPr="000C72BB">
        <w:t>.</w:t>
      </w:r>
    </w:p>
    <w:p w14:paraId="0A127C69" w14:textId="77777777" w:rsidR="00596560" w:rsidRPr="000C72BB" w:rsidRDefault="00596560" w:rsidP="008B1EC5">
      <w:pPr>
        <w:pStyle w:val="avsnitt-tittel"/>
      </w:pPr>
      <w:r w:rsidRPr="000C72BB">
        <w:t>Resultat i 2023</w:t>
      </w:r>
    </w:p>
    <w:p w14:paraId="023B8D28" w14:textId="77777777" w:rsidR="00596560" w:rsidRPr="000C72BB" w:rsidRDefault="00596560" w:rsidP="008B1EC5">
      <w:r w:rsidRPr="000C72BB">
        <w:t xml:space="preserve">Det har også i 2023 </w:t>
      </w:r>
      <w:proofErr w:type="spellStart"/>
      <w:r w:rsidRPr="000C72BB">
        <w:t>vore</w:t>
      </w:r>
      <w:proofErr w:type="spellEnd"/>
      <w:r w:rsidRPr="000C72BB">
        <w:t xml:space="preserve"> stor aktivitet ved alle </w:t>
      </w:r>
      <w:proofErr w:type="spellStart"/>
      <w:r w:rsidRPr="000C72BB">
        <w:t>sentera</w:t>
      </w:r>
      <w:proofErr w:type="spellEnd"/>
      <w:r w:rsidRPr="000C72BB">
        <w:t xml:space="preserve">. Om lag 50 000 </w:t>
      </w:r>
      <w:proofErr w:type="spellStart"/>
      <w:r w:rsidRPr="000C72BB">
        <w:t>elevar</w:t>
      </w:r>
      <w:proofErr w:type="spellEnd"/>
      <w:r w:rsidRPr="000C72BB">
        <w:t xml:space="preserve"> </w:t>
      </w:r>
      <w:proofErr w:type="spellStart"/>
      <w:r w:rsidRPr="000C72BB">
        <w:t>frå</w:t>
      </w:r>
      <w:proofErr w:type="spellEnd"/>
      <w:r w:rsidRPr="000C72BB">
        <w:t xml:space="preserve"> </w:t>
      </w:r>
      <w:proofErr w:type="spellStart"/>
      <w:r w:rsidRPr="000C72BB">
        <w:t>ungdomsskular</w:t>
      </w:r>
      <w:proofErr w:type="spellEnd"/>
      <w:r w:rsidRPr="000C72BB">
        <w:t xml:space="preserve"> og </w:t>
      </w:r>
      <w:proofErr w:type="spellStart"/>
      <w:r w:rsidRPr="000C72BB">
        <w:t>vidaregåande</w:t>
      </w:r>
      <w:proofErr w:type="spellEnd"/>
      <w:r w:rsidRPr="000C72BB">
        <w:t xml:space="preserve"> </w:t>
      </w:r>
      <w:proofErr w:type="spellStart"/>
      <w:r w:rsidRPr="000C72BB">
        <w:t>skular</w:t>
      </w:r>
      <w:proofErr w:type="spellEnd"/>
      <w:r w:rsidRPr="000C72BB">
        <w:t xml:space="preserve"> deltok i </w:t>
      </w:r>
      <w:proofErr w:type="spellStart"/>
      <w:r w:rsidRPr="000C72BB">
        <w:t>undervisningstilboda</w:t>
      </w:r>
      <w:proofErr w:type="spellEnd"/>
      <w:r w:rsidRPr="000C72BB">
        <w:t xml:space="preserve"> til freds- og </w:t>
      </w:r>
      <w:proofErr w:type="spellStart"/>
      <w:r w:rsidRPr="000C72BB">
        <w:t>menneskerettssentera</w:t>
      </w:r>
      <w:proofErr w:type="spellEnd"/>
      <w:r w:rsidRPr="000C72BB">
        <w:t xml:space="preserve"> i 2023, </w:t>
      </w:r>
      <w:proofErr w:type="spellStart"/>
      <w:r w:rsidRPr="000C72BB">
        <w:t>tilsvarande</w:t>
      </w:r>
      <w:proofErr w:type="spellEnd"/>
      <w:r w:rsidRPr="000C72BB">
        <w:t xml:space="preserve"> som i 2022. Alle </w:t>
      </w:r>
      <w:proofErr w:type="spellStart"/>
      <w:r w:rsidRPr="000C72BB">
        <w:t>sentera</w:t>
      </w:r>
      <w:proofErr w:type="spellEnd"/>
      <w:r w:rsidRPr="000C72BB">
        <w:t xml:space="preserve"> rapporterer om </w:t>
      </w:r>
      <w:proofErr w:type="spellStart"/>
      <w:r w:rsidRPr="000C72BB">
        <w:t>auka</w:t>
      </w:r>
      <w:proofErr w:type="spellEnd"/>
      <w:r w:rsidRPr="000C72BB">
        <w:t xml:space="preserve"> </w:t>
      </w:r>
      <w:proofErr w:type="spellStart"/>
      <w:r w:rsidRPr="000C72BB">
        <w:t>etterspurnad</w:t>
      </w:r>
      <w:proofErr w:type="spellEnd"/>
      <w:r w:rsidRPr="000C72BB">
        <w:t xml:space="preserve"> etter </w:t>
      </w:r>
      <w:proofErr w:type="spellStart"/>
      <w:r w:rsidRPr="000C72BB">
        <w:t>tilboda</w:t>
      </w:r>
      <w:proofErr w:type="spellEnd"/>
      <w:r w:rsidRPr="000C72BB">
        <w:t xml:space="preserve"> </w:t>
      </w:r>
      <w:proofErr w:type="spellStart"/>
      <w:r w:rsidRPr="000C72BB">
        <w:t>deira</w:t>
      </w:r>
      <w:proofErr w:type="spellEnd"/>
      <w:r w:rsidRPr="000C72BB">
        <w:t xml:space="preserve">, inkludert </w:t>
      </w:r>
      <w:proofErr w:type="spellStart"/>
      <w:r w:rsidRPr="000C72BB">
        <w:t>kurstilbodet</w:t>
      </w:r>
      <w:proofErr w:type="spellEnd"/>
      <w:r w:rsidRPr="000C72BB">
        <w:t xml:space="preserve"> Demokratisk beredskap mot rasisme, antisemittisme og udemokratiske holdninger (</w:t>
      </w:r>
      <w:proofErr w:type="spellStart"/>
      <w:r w:rsidRPr="000C72BB">
        <w:t>Dembra</w:t>
      </w:r>
      <w:proofErr w:type="spellEnd"/>
      <w:r w:rsidRPr="000C72BB">
        <w:t xml:space="preserve">). Det har òg </w:t>
      </w:r>
      <w:proofErr w:type="spellStart"/>
      <w:r w:rsidRPr="000C72BB">
        <w:t>vore</w:t>
      </w:r>
      <w:proofErr w:type="spellEnd"/>
      <w:r w:rsidRPr="000C72BB">
        <w:t xml:space="preserve"> ei satsing på digitale </w:t>
      </w:r>
      <w:proofErr w:type="spellStart"/>
      <w:r w:rsidRPr="000C72BB">
        <w:t>læringstilbod</w:t>
      </w:r>
      <w:proofErr w:type="spellEnd"/>
      <w:r w:rsidRPr="000C72BB">
        <w:t xml:space="preserve"> ved alle </w:t>
      </w:r>
      <w:proofErr w:type="spellStart"/>
      <w:r w:rsidRPr="000C72BB">
        <w:t>sentera</w:t>
      </w:r>
      <w:proofErr w:type="spellEnd"/>
      <w:r w:rsidRPr="000C72BB">
        <w:t xml:space="preserve">. Samla besøkte om lag 148 000 </w:t>
      </w:r>
      <w:proofErr w:type="spellStart"/>
      <w:r w:rsidRPr="000C72BB">
        <w:t>personar</w:t>
      </w:r>
      <w:proofErr w:type="spellEnd"/>
      <w:r w:rsidRPr="000C72BB">
        <w:t xml:space="preserve"> </w:t>
      </w:r>
      <w:proofErr w:type="spellStart"/>
      <w:r w:rsidRPr="000C72BB">
        <w:t>sentera</w:t>
      </w:r>
      <w:proofErr w:type="spellEnd"/>
      <w:r w:rsidRPr="000C72BB">
        <w:t xml:space="preserve"> i 2023, og </w:t>
      </w:r>
      <w:proofErr w:type="spellStart"/>
      <w:r w:rsidRPr="000C72BB">
        <w:t>fleire</w:t>
      </w:r>
      <w:proofErr w:type="spellEnd"/>
      <w:r w:rsidRPr="000C72BB">
        <w:t xml:space="preserve"> av </w:t>
      </w:r>
      <w:proofErr w:type="spellStart"/>
      <w:r w:rsidRPr="000C72BB">
        <w:t>dei</w:t>
      </w:r>
      <w:proofErr w:type="spellEnd"/>
      <w:r w:rsidRPr="000C72BB">
        <w:t xml:space="preserve"> rapporterer om rekordhøge </w:t>
      </w:r>
      <w:proofErr w:type="spellStart"/>
      <w:r w:rsidRPr="000C72BB">
        <w:t>besøkstal</w:t>
      </w:r>
      <w:proofErr w:type="spellEnd"/>
      <w:r w:rsidRPr="000C72BB">
        <w:t>.</w:t>
      </w:r>
    </w:p>
    <w:p w14:paraId="41A2F62C" w14:textId="77777777" w:rsidR="00596560" w:rsidRPr="000C72BB" w:rsidRDefault="00596560" w:rsidP="008B1EC5">
      <w:r w:rsidRPr="000C72BB">
        <w:t xml:space="preserve">Arbeidet med å styrke dokumentasjon, forsking og oppdatering av ulike nasjonale register blei </w:t>
      </w:r>
      <w:proofErr w:type="spellStart"/>
      <w:r w:rsidRPr="000C72BB">
        <w:t>vidareført</w:t>
      </w:r>
      <w:proofErr w:type="spellEnd"/>
      <w:r w:rsidRPr="000C72BB">
        <w:t xml:space="preserve">. I tillegg til </w:t>
      </w:r>
      <w:proofErr w:type="spellStart"/>
      <w:r w:rsidRPr="000C72BB">
        <w:t>undervisningstilbod</w:t>
      </w:r>
      <w:proofErr w:type="spellEnd"/>
      <w:r w:rsidRPr="000C72BB">
        <w:t xml:space="preserve"> blei det gjennomført ei rekke </w:t>
      </w:r>
      <w:proofErr w:type="spellStart"/>
      <w:r w:rsidRPr="000C72BB">
        <w:t>utstillingar</w:t>
      </w:r>
      <w:proofErr w:type="spellEnd"/>
      <w:r w:rsidRPr="000C72BB">
        <w:t xml:space="preserve">, arrangement og </w:t>
      </w:r>
      <w:proofErr w:type="spellStart"/>
      <w:r w:rsidRPr="000C72BB">
        <w:t>markeringar</w:t>
      </w:r>
      <w:proofErr w:type="spellEnd"/>
      <w:r w:rsidRPr="000C72BB">
        <w:t xml:space="preserve"> ved alle </w:t>
      </w:r>
      <w:proofErr w:type="spellStart"/>
      <w:r w:rsidRPr="000C72BB">
        <w:t>sentera</w:t>
      </w:r>
      <w:proofErr w:type="spellEnd"/>
      <w:r w:rsidRPr="000C72BB">
        <w:t xml:space="preserve">, mellom anna på holocaustdagen. </w:t>
      </w:r>
      <w:proofErr w:type="spellStart"/>
      <w:r w:rsidRPr="000C72BB">
        <w:t>Sentera</w:t>
      </w:r>
      <w:proofErr w:type="spellEnd"/>
      <w:r w:rsidRPr="000C72BB">
        <w:t xml:space="preserve"> markerte ti år med </w:t>
      </w:r>
      <w:proofErr w:type="spellStart"/>
      <w:r w:rsidRPr="000C72BB">
        <w:t>Dembra</w:t>
      </w:r>
      <w:proofErr w:type="spellEnd"/>
      <w:r w:rsidRPr="000C72BB">
        <w:t xml:space="preserve"> med </w:t>
      </w:r>
      <w:proofErr w:type="spellStart"/>
      <w:r w:rsidRPr="000C72BB">
        <w:t>konferansar</w:t>
      </w:r>
      <w:proofErr w:type="spellEnd"/>
      <w:r w:rsidRPr="000C72BB">
        <w:t xml:space="preserve"> ved seks freds- og menneskerettssenter og </w:t>
      </w:r>
      <w:proofErr w:type="spellStart"/>
      <w:r w:rsidRPr="000C72BB">
        <w:t>ein</w:t>
      </w:r>
      <w:proofErr w:type="spellEnd"/>
      <w:r w:rsidRPr="000C72BB">
        <w:t xml:space="preserve"> nasjonal avslutningskonferanse.</w:t>
      </w:r>
    </w:p>
    <w:p w14:paraId="23CACA22" w14:textId="77777777" w:rsidR="00596560" w:rsidRPr="000C72BB" w:rsidRDefault="00596560" w:rsidP="008B1EC5">
      <w:r w:rsidRPr="000C72BB">
        <w:t xml:space="preserve">HL-senteret hadde i 2023 stor aktivitet, med mange </w:t>
      </w:r>
      <w:proofErr w:type="spellStart"/>
      <w:r w:rsidRPr="000C72BB">
        <w:t>besøkande</w:t>
      </w:r>
      <w:proofErr w:type="spellEnd"/>
      <w:r w:rsidRPr="000C72BB">
        <w:t xml:space="preserve"> og arrangement og ei rekke </w:t>
      </w:r>
      <w:proofErr w:type="spellStart"/>
      <w:r w:rsidRPr="000C72BB">
        <w:t>forskingspublikasjonar</w:t>
      </w:r>
      <w:proofErr w:type="spellEnd"/>
      <w:r w:rsidRPr="000C72BB">
        <w:t xml:space="preserve">. Senteret inngjekk </w:t>
      </w:r>
      <w:proofErr w:type="spellStart"/>
      <w:r w:rsidRPr="000C72BB">
        <w:t>ein</w:t>
      </w:r>
      <w:proofErr w:type="spellEnd"/>
      <w:r w:rsidRPr="000C72BB">
        <w:t xml:space="preserve"> ny rammeavtale med UD og </w:t>
      </w:r>
      <w:proofErr w:type="spellStart"/>
      <w:r w:rsidRPr="000C72BB">
        <w:t>ein</w:t>
      </w:r>
      <w:proofErr w:type="spellEnd"/>
      <w:r w:rsidRPr="000C72BB">
        <w:t xml:space="preserve"> langsiktig avtale med UiO. Dei starta opp arbeidet med ei ny utstilling om holocaust og utvikla i 2023 nye læremiddel, mellom anna som støtte til </w:t>
      </w:r>
      <w:proofErr w:type="spellStart"/>
      <w:r w:rsidRPr="000C72BB">
        <w:t>skular</w:t>
      </w:r>
      <w:proofErr w:type="spellEnd"/>
      <w:r w:rsidRPr="000C72BB">
        <w:t xml:space="preserve"> og </w:t>
      </w:r>
      <w:proofErr w:type="spellStart"/>
      <w:r w:rsidRPr="000C72BB">
        <w:t>lærarar</w:t>
      </w:r>
      <w:proofErr w:type="spellEnd"/>
      <w:r w:rsidRPr="000C72BB">
        <w:t xml:space="preserve"> etter </w:t>
      </w:r>
      <w:proofErr w:type="spellStart"/>
      <w:r w:rsidRPr="000C72BB">
        <w:t>krigsutbrotet</w:t>
      </w:r>
      <w:proofErr w:type="spellEnd"/>
      <w:r w:rsidRPr="000C72BB">
        <w:t xml:space="preserve"> i Gaza. Benjaminprisen vart i 2023 tildelt Stigeråsen </w:t>
      </w:r>
      <w:proofErr w:type="spellStart"/>
      <w:r w:rsidRPr="000C72BB">
        <w:t>skule</w:t>
      </w:r>
      <w:proofErr w:type="spellEnd"/>
      <w:r w:rsidRPr="000C72BB">
        <w:t xml:space="preserve"> i Skien.</w:t>
      </w:r>
    </w:p>
    <w:p w14:paraId="35B94428" w14:textId="77777777" w:rsidR="00596560" w:rsidRPr="000C72BB" w:rsidRDefault="00596560" w:rsidP="008B1EC5">
      <w:r w:rsidRPr="000C72BB">
        <w:t xml:space="preserve">Falstadsenteret hadde i 2023 </w:t>
      </w:r>
      <w:proofErr w:type="spellStart"/>
      <w:r w:rsidRPr="000C72BB">
        <w:t>meir</w:t>
      </w:r>
      <w:proofErr w:type="spellEnd"/>
      <w:r w:rsidRPr="000C72BB">
        <w:t xml:space="preserve"> aktivitet retta mot </w:t>
      </w:r>
      <w:proofErr w:type="spellStart"/>
      <w:r w:rsidRPr="000C72BB">
        <w:t>ungdomsskulane</w:t>
      </w:r>
      <w:proofErr w:type="spellEnd"/>
      <w:r w:rsidRPr="000C72BB">
        <w:t xml:space="preserve">, </w:t>
      </w:r>
      <w:proofErr w:type="spellStart"/>
      <w:r w:rsidRPr="000C72BB">
        <w:t>medan</w:t>
      </w:r>
      <w:proofErr w:type="spellEnd"/>
      <w:r w:rsidRPr="000C72BB">
        <w:t xml:space="preserve"> besøk </w:t>
      </w:r>
      <w:proofErr w:type="spellStart"/>
      <w:r w:rsidRPr="000C72BB">
        <w:t>frå</w:t>
      </w:r>
      <w:proofErr w:type="spellEnd"/>
      <w:r w:rsidRPr="000C72BB">
        <w:t xml:space="preserve"> </w:t>
      </w:r>
      <w:proofErr w:type="spellStart"/>
      <w:r w:rsidRPr="000C72BB">
        <w:t>vidaregåande</w:t>
      </w:r>
      <w:proofErr w:type="spellEnd"/>
      <w:r w:rsidRPr="000C72BB">
        <w:t xml:space="preserve"> </w:t>
      </w:r>
      <w:proofErr w:type="spellStart"/>
      <w:r w:rsidRPr="000C72BB">
        <w:t>skular</w:t>
      </w:r>
      <w:proofErr w:type="spellEnd"/>
      <w:r w:rsidRPr="000C72BB">
        <w:t xml:space="preserve"> er på </w:t>
      </w:r>
      <w:proofErr w:type="spellStart"/>
      <w:r w:rsidRPr="000C72BB">
        <w:t>eit</w:t>
      </w:r>
      <w:proofErr w:type="spellEnd"/>
      <w:r w:rsidRPr="000C72BB">
        <w:t xml:space="preserve"> stabilt høgt nivå. Senteret har </w:t>
      </w:r>
      <w:proofErr w:type="spellStart"/>
      <w:r w:rsidRPr="000C72BB">
        <w:t>auka</w:t>
      </w:r>
      <w:proofErr w:type="spellEnd"/>
      <w:r w:rsidRPr="000C72BB">
        <w:t xml:space="preserve"> undervisningsaktivitet i Møre og </w:t>
      </w:r>
      <w:r w:rsidRPr="000C72BB">
        <w:lastRenderedPageBreak/>
        <w:t xml:space="preserve">Romsdal og på Helgeland, mellom anna med skuleretta </w:t>
      </w:r>
      <w:proofErr w:type="spellStart"/>
      <w:r w:rsidRPr="000C72BB">
        <w:t>tilbod</w:t>
      </w:r>
      <w:proofErr w:type="spellEnd"/>
      <w:r w:rsidRPr="000C72BB">
        <w:t xml:space="preserve"> om livet til menneske </w:t>
      </w:r>
      <w:proofErr w:type="spellStart"/>
      <w:r w:rsidRPr="000C72BB">
        <w:t>frå</w:t>
      </w:r>
      <w:proofErr w:type="spellEnd"/>
      <w:r w:rsidRPr="000C72BB">
        <w:t xml:space="preserve"> det </w:t>
      </w:r>
      <w:proofErr w:type="spellStart"/>
      <w:r w:rsidRPr="000C72BB">
        <w:t>einskilde</w:t>
      </w:r>
      <w:proofErr w:type="spellEnd"/>
      <w:r w:rsidRPr="000C72BB">
        <w:t xml:space="preserve"> lokalsamfunn under krigen. </w:t>
      </w:r>
      <w:proofErr w:type="spellStart"/>
      <w:r w:rsidRPr="000C72BB">
        <w:t>Minnestadene</w:t>
      </w:r>
      <w:proofErr w:type="spellEnd"/>
      <w:r w:rsidRPr="000C72BB">
        <w:t xml:space="preserve"> rundt Falstad leir er i 2023 utvikla </w:t>
      </w:r>
      <w:proofErr w:type="spellStart"/>
      <w:r w:rsidRPr="000C72BB">
        <w:t>vidare</w:t>
      </w:r>
      <w:proofErr w:type="spellEnd"/>
      <w:r w:rsidRPr="000C72BB">
        <w:t>.</w:t>
      </w:r>
    </w:p>
    <w:p w14:paraId="1F788927" w14:textId="77777777" w:rsidR="00596560" w:rsidRPr="000C72BB" w:rsidRDefault="00596560" w:rsidP="008B1EC5">
      <w:r w:rsidRPr="000C72BB">
        <w:t xml:space="preserve">Arkivet freds- og menneskerettighetssenter har hatt fokus på utvikling og formidling av kunnskap, og </w:t>
      </w:r>
      <w:proofErr w:type="spellStart"/>
      <w:r w:rsidRPr="000C72BB">
        <w:t>dei</w:t>
      </w:r>
      <w:proofErr w:type="spellEnd"/>
      <w:r w:rsidRPr="000C72BB">
        <w:t xml:space="preserve"> har lagt ned </w:t>
      </w:r>
      <w:proofErr w:type="spellStart"/>
      <w:r w:rsidRPr="000C72BB">
        <w:t>ein</w:t>
      </w:r>
      <w:proofErr w:type="spellEnd"/>
      <w:r w:rsidRPr="000C72BB">
        <w:t xml:space="preserve"> stor innsats i arbeidet med barn og unge. Fagdag for </w:t>
      </w:r>
      <w:proofErr w:type="spellStart"/>
      <w:r w:rsidRPr="000C72BB">
        <w:t>vidaregåande</w:t>
      </w:r>
      <w:proofErr w:type="spellEnd"/>
      <w:r w:rsidRPr="000C72BB">
        <w:t xml:space="preserve"> </w:t>
      </w:r>
      <w:proofErr w:type="spellStart"/>
      <w:r w:rsidRPr="000C72BB">
        <w:t>skule</w:t>
      </w:r>
      <w:proofErr w:type="spellEnd"/>
      <w:r w:rsidRPr="000C72BB">
        <w:t xml:space="preserve"> er etablert som </w:t>
      </w:r>
      <w:proofErr w:type="spellStart"/>
      <w:r w:rsidRPr="000C72BB">
        <w:t>eit</w:t>
      </w:r>
      <w:proofErr w:type="spellEnd"/>
      <w:r w:rsidRPr="000C72BB">
        <w:t xml:space="preserve"> populært </w:t>
      </w:r>
      <w:proofErr w:type="spellStart"/>
      <w:r w:rsidRPr="000C72BB">
        <w:t>tilbod</w:t>
      </w:r>
      <w:proofErr w:type="spellEnd"/>
      <w:r w:rsidRPr="000C72BB">
        <w:t xml:space="preserve"> i 2023. Gjennom </w:t>
      </w:r>
      <w:proofErr w:type="spellStart"/>
      <w:r w:rsidRPr="000C72BB">
        <w:t>ungdomstilboda</w:t>
      </w:r>
      <w:proofErr w:type="spellEnd"/>
      <w:r w:rsidRPr="000C72BB">
        <w:t xml:space="preserve"> Fredag på ARKIVET og Blanke Ark har Arkivet freds- og menneskerettighetssenter også nådd ungdom på andre arenaer. I 2023 vart </w:t>
      </w:r>
      <w:proofErr w:type="spellStart"/>
      <w:r w:rsidRPr="000C72BB">
        <w:t>dessutan</w:t>
      </w:r>
      <w:proofErr w:type="spellEnd"/>
      <w:r w:rsidRPr="000C72BB">
        <w:t xml:space="preserve"> det digitale fangearkivet, fanger.no, utvikla </w:t>
      </w:r>
      <w:proofErr w:type="spellStart"/>
      <w:r w:rsidRPr="000C72BB">
        <w:t>vidare</w:t>
      </w:r>
      <w:proofErr w:type="spellEnd"/>
      <w:r w:rsidRPr="000C72BB">
        <w:t>.</w:t>
      </w:r>
    </w:p>
    <w:p w14:paraId="6E324FBE" w14:textId="77777777" w:rsidR="00596560" w:rsidRPr="000C72BB" w:rsidRDefault="00596560" w:rsidP="008B1EC5">
      <w:r w:rsidRPr="000C72BB">
        <w:t xml:space="preserve">Nansen Fredssenter er </w:t>
      </w:r>
      <w:proofErr w:type="spellStart"/>
      <w:r w:rsidRPr="000C72BB">
        <w:t>eit</w:t>
      </w:r>
      <w:proofErr w:type="spellEnd"/>
      <w:r w:rsidRPr="000C72BB">
        <w:t xml:space="preserve"> kunnskapssenter og </w:t>
      </w:r>
      <w:proofErr w:type="spellStart"/>
      <w:r w:rsidRPr="000C72BB">
        <w:t>ein</w:t>
      </w:r>
      <w:proofErr w:type="spellEnd"/>
      <w:r w:rsidRPr="000C72BB">
        <w:t xml:space="preserve"> møteplass for freds- og dialogarbeid. Dilemma i krig og fred stod sentralt i arbeidet på senteret gjennom 2023. På Nansenseminaret i juni </w:t>
      </w:r>
      <w:proofErr w:type="spellStart"/>
      <w:r w:rsidRPr="000C72BB">
        <w:t>vart</w:t>
      </w:r>
      <w:proofErr w:type="spellEnd"/>
      <w:r w:rsidRPr="000C72BB">
        <w:t xml:space="preserve"> det sett søkelys på dilemma som oppstod etter Russlands angrepskrig mot Ukraina.</w:t>
      </w:r>
    </w:p>
    <w:p w14:paraId="1B2A1D2B" w14:textId="77777777" w:rsidR="00596560" w:rsidRPr="000C72BB" w:rsidRDefault="00596560" w:rsidP="008B1EC5">
      <w:r w:rsidRPr="000C72BB">
        <w:t xml:space="preserve">Narviksenteret hadde også i 2023 </w:t>
      </w:r>
      <w:proofErr w:type="spellStart"/>
      <w:r w:rsidRPr="000C72BB">
        <w:t>ein</w:t>
      </w:r>
      <w:proofErr w:type="spellEnd"/>
      <w:r w:rsidRPr="000C72BB">
        <w:t xml:space="preserve"> stor </w:t>
      </w:r>
      <w:proofErr w:type="spellStart"/>
      <w:r w:rsidRPr="000C72BB">
        <w:t>auke</w:t>
      </w:r>
      <w:proofErr w:type="spellEnd"/>
      <w:r w:rsidRPr="000C72BB">
        <w:t xml:space="preserve"> i </w:t>
      </w:r>
      <w:proofErr w:type="spellStart"/>
      <w:r w:rsidRPr="000C72BB">
        <w:t>talet</w:t>
      </w:r>
      <w:proofErr w:type="spellEnd"/>
      <w:r w:rsidRPr="000C72BB">
        <w:t xml:space="preserve"> på </w:t>
      </w:r>
      <w:proofErr w:type="spellStart"/>
      <w:r w:rsidRPr="000C72BB">
        <w:t>besøkande</w:t>
      </w:r>
      <w:proofErr w:type="spellEnd"/>
      <w:r w:rsidRPr="000C72BB">
        <w:t xml:space="preserve"> og </w:t>
      </w:r>
      <w:proofErr w:type="spellStart"/>
      <w:r w:rsidRPr="000C72BB">
        <w:t>deltakarar</w:t>
      </w:r>
      <w:proofErr w:type="spellEnd"/>
      <w:r w:rsidRPr="000C72BB">
        <w:t xml:space="preserve"> i undervisningsaktivitet. Narvik krigsmuseum </w:t>
      </w:r>
      <w:proofErr w:type="spellStart"/>
      <w:r w:rsidRPr="000C72BB">
        <w:t>opna</w:t>
      </w:r>
      <w:proofErr w:type="spellEnd"/>
      <w:r w:rsidRPr="000C72BB">
        <w:t xml:space="preserve"> ei ny utstilling, Åpent magasin.</w:t>
      </w:r>
    </w:p>
    <w:p w14:paraId="39ADB8E3" w14:textId="77777777" w:rsidR="00596560" w:rsidRPr="000C72BB" w:rsidRDefault="00596560" w:rsidP="008B1EC5">
      <w:proofErr w:type="spellStart"/>
      <w:r w:rsidRPr="000C72BB">
        <w:t>Raftostiftelsen</w:t>
      </w:r>
      <w:proofErr w:type="spellEnd"/>
      <w:r w:rsidRPr="000C72BB">
        <w:t xml:space="preserve"> gjennomførte mange prosjekt og hadde høgt aktivitetsnivå i 2023. </w:t>
      </w:r>
      <w:proofErr w:type="spellStart"/>
      <w:r w:rsidRPr="000C72BB">
        <w:t>Defence</w:t>
      </w:r>
      <w:proofErr w:type="spellEnd"/>
      <w:r w:rsidRPr="000C72BB">
        <w:t xml:space="preserve"> for </w:t>
      </w:r>
      <w:proofErr w:type="spellStart"/>
      <w:r w:rsidRPr="000C72BB">
        <w:t>Children</w:t>
      </w:r>
      <w:proofErr w:type="spellEnd"/>
      <w:r w:rsidRPr="000C72BB">
        <w:t xml:space="preserve"> International – </w:t>
      </w:r>
      <w:proofErr w:type="spellStart"/>
      <w:r w:rsidRPr="000C72BB">
        <w:t>Palestine</w:t>
      </w:r>
      <w:proofErr w:type="spellEnd"/>
      <w:r w:rsidRPr="000C72BB">
        <w:t xml:space="preserve"> (DCIP) </w:t>
      </w:r>
      <w:proofErr w:type="spellStart"/>
      <w:r w:rsidRPr="000C72BB">
        <w:t>fekk</w:t>
      </w:r>
      <w:proofErr w:type="spellEnd"/>
      <w:r w:rsidRPr="000C72BB">
        <w:t xml:space="preserve"> </w:t>
      </w:r>
      <w:proofErr w:type="spellStart"/>
      <w:r w:rsidRPr="000C72BB">
        <w:t>Raftoprisen</w:t>
      </w:r>
      <w:proofErr w:type="spellEnd"/>
      <w:r w:rsidRPr="000C72BB">
        <w:t xml:space="preserve"> 2023. Stiftinga følger og </w:t>
      </w:r>
      <w:proofErr w:type="spellStart"/>
      <w:r w:rsidRPr="000C72BB">
        <w:t>støttar</w:t>
      </w:r>
      <w:proofErr w:type="spellEnd"/>
      <w:r w:rsidRPr="000C72BB">
        <w:t xml:space="preserve"> </w:t>
      </w:r>
      <w:proofErr w:type="spellStart"/>
      <w:r w:rsidRPr="000C72BB">
        <w:t>tidlegare</w:t>
      </w:r>
      <w:proofErr w:type="spellEnd"/>
      <w:r w:rsidRPr="000C72BB">
        <w:t xml:space="preserve"> </w:t>
      </w:r>
      <w:proofErr w:type="spellStart"/>
      <w:r w:rsidRPr="000C72BB">
        <w:t>prismottakarar</w:t>
      </w:r>
      <w:proofErr w:type="spellEnd"/>
      <w:r w:rsidRPr="000C72BB">
        <w:t xml:space="preserve">, slik at </w:t>
      </w:r>
      <w:proofErr w:type="spellStart"/>
      <w:r w:rsidRPr="000C72BB">
        <w:t>desse</w:t>
      </w:r>
      <w:proofErr w:type="spellEnd"/>
      <w:r w:rsidRPr="000C72BB">
        <w:t xml:space="preserve"> kan </w:t>
      </w:r>
      <w:proofErr w:type="spellStart"/>
      <w:r w:rsidRPr="000C72BB">
        <w:t>halde</w:t>
      </w:r>
      <w:proofErr w:type="spellEnd"/>
      <w:r w:rsidRPr="000C72BB">
        <w:t xml:space="preserve"> fram arbeidet sitt.</w:t>
      </w:r>
    </w:p>
    <w:p w14:paraId="589AB421" w14:textId="77777777" w:rsidR="00596560" w:rsidRPr="000C72BB" w:rsidRDefault="00596560" w:rsidP="008B1EC5">
      <w:pPr>
        <w:pStyle w:val="avsnitt-tittel"/>
      </w:pPr>
      <w:r w:rsidRPr="000C72BB">
        <w:t>Budsjettforslag for 2025</w:t>
      </w:r>
    </w:p>
    <w:p w14:paraId="41FD43C2" w14:textId="77777777" w:rsidR="00596560" w:rsidRPr="000C72BB" w:rsidRDefault="00596560" w:rsidP="008B1EC5">
      <w:r w:rsidRPr="000C72BB">
        <w:t>Departementet foreslår å løyve 173,9 mill. kroner på posten.</w:t>
      </w:r>
    </w:p>
    <w:p w14:paraId="2C1D474A" w14:textId="77777777" w:rsidR="00596560" w:rsidRPr="000C72BB" w:rsidRDefault="00596560" w:rsidP="008B1EC5">
      <w:r w:rsidRPr="000C72BB">
        <w:t xml:space="preserve">I statsbudsjettet for 2024 </w:t>
      </w:r>
      <w:proofErr w:type="spellStart"/>
      <w:r w:rsidRPr="000C72BB">
        <w:t>auka</w:t>
      </w:r>
      <w:proofErr w:type="spellEnd"/>
      <w:r w:rsidRPr="000C72BB">
        <w:t xml:space="preserve"> Stortinget løyvinga med 3 mill. kroner, fordelt likt på Falstadsenteret og Arkivet freds- og menneskerettighetssenter. Departementet foreslår å </w:t>
      </w:r>
      <w:proofErr w:type="spellStart"/>
      <w:r w:rsidRPr="000C72BB">
        <w:t>vidareføre</w:t>
      </w:r>
      <w:proofErr w:type="spellEnd"/>
      <w:r w:rsidRPr="000C72BB">
        <w:t xml:space="preserve"> </w:t>
      </w:r>
      <w:proofErr w:type="spellStart"/>
      <w:r w:rsidRPr="000C72BB">
        <w:t>auken</w:t>
      </w:r>
      <w:proofErr w:type="spellEnd"/>
      <w:r w:rsidRPr="000C72BB">
        <w:t xml:space="preserve"> i statsbudsjettet for 2025.</w:t>
      </w:r>
    </w:p>
    <w:p w14:paraId="7A44A53D" w14:textId="77777777" w:rsidR="00596560" w:rsidRPr="000C72BB" w:rsidRDefault="00596560" w:rsidP="008B1EC5">
      <w:r w:rsidRPr="000C72BB">
        <w:t xml:space="preserve">I revidert budsjett for 2024 vart det løyvd 2,9 mill. kroner på posten til ei stilling ved kvart av freds- og menneskerettssentra til å utvide det pedagogiske </w:t>
      </w:r>
      <w:proofErr w:type="spellStart"/>
      <w:r w:rsidRPr="000C72BB">
        <w:t>tilbodet</w:t>
      </w:r>
      <w:proofErr w:type="spellEnd"/>
      <w:r w:rsidRPr="000C72BB">
        <w:t xml:space="preserve"> og arbeid med </w:t>
      </w:r>
      <w:proofErr w:type="spellStart"/>
      <w:r w:rsidRPr="000C72BB">
        <w:t>Dembra</w:t>
      </w:r>
      <w:proofErr w:type="spellEnd"/>
      <w:r w:rsidRPr="000C72BB">
        <w:t xml:space="preserve">. Løyvinga, som følger opp Ekstremismekommisjonen, får heilårseffekt i 2025, og departementet foreslår derfor å </w:t>
      </w:r>
      <w:proofErr w:type="spellStart"/>
      <w:r w:rsidRPr="000C72BB">
        <w:t>auke</w:t>
      </w:r>
      <w:proofErr w:type="spellEnd"/>
      <w:r w:rsidRPr="000C72BB">
        <w:t xml:space="preserve"> løyvinga med 6 mill. kroner.</w:t>
      </w:r>
    </w:p>
    <w:p w14:paraId="368420AD" w14:textId="77777777" w:rsidR="00596560" w:rsidRPr="000C72BB" w:rsidRDefault="00596560" w:rsidP="008B1EC5">
      <w:r w:rsidRPr="000C72BB">
        <w:t xml:space="preserve">I statsbudsjettet for 2024 løyvde Stortinget 15 mill. kroner til utviding og oppgradering av </w:t>
      </w:r>
      <w:proofErr w:type="spellStart"/>
      <w:r w:rsidRPr="000C72BB">
        <w:t>Raftohuset</w:t>
      </w:r>
      <w:proofErr w:type="spellEnd"/>
      <w:r w:rsidRPr="000C72BB">
        <w:t xml:space="preserve"> i Bergen, jf. </w:t>
      </w:r>
      <w:proofErr w:type="spellStart"/>
      <w:r w:rsidRPr="000C72BB">
        <w:t>Innst</w:t>
      </w:r>
      <w:proofErr w:type="spellEnd"/>
      <w:r w:rsidRPr="000C72BB">
        <w:t xml:space="preserve">. 12 S (2023–2024). Prosjektet har ei kostnadsramme på 85 mill. kroner. Departementet foreslår å løyve 35 mill. kroner til prosjektet i 2025. Det blir òg foreslått ei </w:t>
      </w:r>
      <w:proofErr w:type="spellStart"/>
      <w:r w:rsidRPr="000C72BB">
        <w:t>tilsegnsfullmakt</w:t>
      </w:r>
      <w:proofErr w:type="spellEnd"/>
      <w:r w:rsidRPr="000C72BB">
        <w:t xml:space="preserve"> på 85 mill. kroner knytt til prosjektet, jf. vedtak IV nr. 1.</w:t>
      </w:r>
    </w:p>
    <w:p w14:paraId="05E66F15" w14:textId="77777777" w:rsidR="00596560" w:rsidRDefault="00596560" w:rsidP="008B1EC5">
      <w:r w:rsidRPr="000C72BB">
        <w:t xml:space="preserve">Stiftelsen 10. august har </w:t>
      </w:r>
      <w:proofErr w:type="spellStart"/>
      <w:r w:rsidRPr="000C72BB">
        <w:t>frå</w:t>
      </w:r>
      <w:proofErr w:type="spellEnd"/>
      <w:r w:rsidRPr="000C72BB">
        <w:t xml:space="preserve"> 2021 fått prosjektstøtte over kap. 226, post 21 til å etablere </w:t>
      </w:r>
      <w:proofErr w:type="spellStart"/>
      <w:r w:rsidRPr="000C72BB">
        <w:t>eit</w:t>
      </w:r>
      <w:proofErr w:type="spellEnd"/>
      <w:r w:rsidRPr="000C72BB">
        <w:t xml:space="preserve"> minne- og læringssenter der </w:t>
      </w:r>
      <w:proofErr w:type="spellStart"/>
      <w:r w:rsidRPr="000C72BB">
        <w:t>skuleelevar</w:t>
      </w:r>
      <w:proofErr w:type="spellEnd"/>
      <w:r w:rsidRPr="000C72BB">
        <w:t xml:space="preserve">, </w:t>
      </w:r>
      <w:proofErr w:type="spellStart"/>
      <w:r w:rsidRPr="000C72BB">
        <w:t>studentar</w:t>
      </w:r>
      <w:proofErr w:type="spellEnd"/>
      <w:r w:rsidRPr="000C72BB">
        <w:t xml:space="preserve"> og andre </w:t>
      </w:r>
      <w:proofErr w:type="spellStart"/>
      <w:r w:rsidRPr="000C72BB">
        <w:t>besøkande</w:t>
      </w:r>
      <w:proofErr w:type="spellEnd"/>
      <w:r w:rsidRPr="000C72BB">
        <w:t xml:space="preserve"> kan lære om terrorangrepet på Al-Noor </w:t>
      </w:r>
      <w:proofErr w:type="spellStart"/>
      <w:r w:rsidRPr="000C72BB">
        <w:t>Islamic</w:t>
      </w:r>
      <w:proofErr w:type="spellEnd"/>
      <w:r w:rsidRPr="000C72BB">
        <w:t xml:space="preserve"> Center i 2019, og hat og terror mot </w:t>
      </w:r>
      <w:proofErr w:type="spellStart"/>
      <w:r w:rsidRPr="000C72BB">
        <w:t>muslimar</w:t>
      </w:r>
      <w:proofErr w:type="spellEnd"/>
      <w:r w:rsidRPr="000C72BB">
        <w:t xml:space="preserve">. Departementet foreslår å flytte </w:t>
      </w:r>
      <w:proofErr w:type="spellStart"/>
      <w:r w:rsidRPr="000C72BB">
        <w:t>tilskotet</w:t>
      </w:r>
      <w:proofErr w:type="spellEnd"/>
      <w:r w:rsidRPr="000C72BB">
        <w:t xml:space="preserve"> på 4 mill. kroner </w:t>
      </w:r>
      <w:proofErr w:type="spellStart"/>
      <w:r w:rsidRPr="000C72BB">
        <w:t>frå</w:t>
      </w:r>
      <w:proofErr w:type="spellEnd"/>
      <w:r w:rsidRPr="000C72BB">
        <w:t xml:space="preserve"> kap. 226, post 21 til denne posten.</w:t>
      </w:r>
    </w:p>
    <w:p w14:paraId="19AE18B2" w14:textId="46F6330A" w:rsidR="008B1EC5" w:rsidRPr="000C72BB" w:rsidRDefault="008B1EC5" w:rsidP="008B1EC5">
      <w:pPr>
        <w:pStyle w:val="tabell-tittel"/>
      </w:pPr>
      <w:proofErr w:type="spellStart"/>
      <w:r w:rsidRPr="000C72BB">
        <w:t>Tilskot</w:t>
      </w:r>
      <w:proofErr w:type="spellEnd"/>
      <w:r w:rsidRPr="000C72BB">
        <w:t xml:space="preserve"> til freds- og menneskerettssenter</w:t>
      </w:r>
    </w:p>
    <w:p w14:paraId="7440311F" w14:textId="77777777" w:rsidR="00596560" w:rsidRPr="000C72BB" w:rsidRDefault="00596560" w:rsidP="008B1EC5">
      <w:pPr>
        <w:pStyle w:val="Tabellnavn"/>
      </w:pPr>
      <w:r w:rsidRPr="000C72BB">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36EDA" w:rsidRPr="000C72BB" w14:paraId="689270EF" w14:textId="77777777" w:rsidTr="008B1EC5">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39200D96"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B5F55B" w14:textId="77777777" w:rsidR="00596560" w:rsidRPr="000C72BB" w:rsidRDefault="00596560" w:rsidP="008B1EC5">
            <w:r w:rsidRPr="000C72BB">
              <w:t>(i 1 000 kr)</w:t>
            </w:r>
          </w:p>
        </w:tc>
      </w:tr>
      <w:tr w:rsidR="00C36EDA" w:rsidRPr="000C72BB" w14:paraId="25652E04" w14:textId="77777777" w:rsidTr="008B1EC5">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55036899" w14:textId="77777777" w:rsidR="00596560" w:rsidRPr="000C72BB" w:rsidRDefault="00596560" w:rsidP="008B1EC5">
            <w:r w:rsidRPr="000C72BB">
              <w:lastRenderedPageBreak/>
              <w:t>Senter for studier av Holocaust og livssynsminoriteter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ED0A55F" w14:textId="77777777" w:rsidR="00596560" w:rsidRPr="000C72BB" w:rsidRDefault="00596560" w:rsidP="008B1EC5">
            <w:r w:rsidRPr="000C72BB">
              <w:t>47 476</w:t>
            </w:r>
          </w:p>
        </w:tc>
      </w:tr>
      <w:tr w:rsidR="00C36EDA" w:rsidRPr="000C72BB" w14:paraId="5A2AC2E0"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35A316B6" w14:textId="77777777" w:rsidR="00596560" w:rsidRPr="000C72BB" w:rsidRDefault="00596560" w:rsidP="008B1EC5">
            <w:r w:rsidRPr="000C72BB">
              <w:t>Falstadsenteret</w:t>
            </w:r>
          </w:p>
        </w:tc>
        <w:tc>
          <w:tcPr>
            <w:tcW w:w="1400" w:type="dxa"/>
            <w:tcBorders>
              <w:top w:val="nil"/>
              <w:left w:val="nil"/>
              <w:bottom w:val="nil"/>
              <w:right w:val="nil"/>
            </w:tcBorders>
            <w:tcMar>
              <w:top w:w="128" w:type="dxa"/>
              <w:left w:w="43" w:type="dxa"/>
              <w:bottom w:w="43" w:type="dxa"/>
              <w:right w:w="43" w:type="dxa"/>
            </w:tcMar>
            <w:vAlign w:val="bottom"/>
          </w:tcPr>
          <w:p w14:paraId="4CAB13FE" w14:textId="77777777" w:rsidR="00596560" w:rsidRPr="000C72BB" w:rsidRDefault="00596560" w:rsidP="008B1EC5">
            <w:r w:rsidRPr="000C72BB">
              <w:t>31 005</w:t>
            </w:r>
          </w:p>
        </w:tc>
      </w:tr>
      <w:tr w:rsidR="00C36EDA" w:rsidRPr="000C72BB" w14:paraId="50A572A4"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3582EFC8" w14:textId="77777777" w:rsidR="00596560" w:rsidRPr="000C72BB" w:rsidRDefault="00596560" w:rsidP="008B1EC5">
            <w:r w:rsidRPr="000C72BB">
              <w:t>Arkivet freds- og menneskerettighetssenter</w:t>
            </w:r>
          </w:p>
        </w:tc>
        <w:tc>
          <w:tcPr>
            <w:tcW w:w="1400" w:type="dxa"/>
            <w:tcBorders>
              <w:top w:val="nil"/>
              <w:left w:val="nil"/>
              <w:bottom w:val="nil"/>
              <w:right w:val="nil"/>
            </w:tcBorders>
            <w:tcMar>
              <w:top w:w="128" w:type="dxa"/>
              <w:left w:w="43" w:type="dxa"/>
              <w:bottom w:w="43" w:type="dxa"/>
              <w:right w:w="43" w:type="dxa"/>
            </w:tcMar>
            <w:vAlign w:val="bottom"/>
          </w:tcPr>
          <w:p w14:paraId="7B358E6A" w14:textId="77777777" w:rsidR="00596560" w:rsidRPr="000C72BB" w:rsidRDefault="00596560" w:rsidP="008B1EC5">
            <w:r w:rsidRPr="000C72BB">
              <w:t>22 456</w:t>
            </w:r>
          </w:p>
        </w:tc>
      </w:tr>
      <w:tr w:rsidR="00C36EDA" w:rsidRPr="000C72BB" w14:paraId="07203AAA"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762BDA69" w14:textId="77777777" w:rsidR="00596560" w:rsidRPr="000C72BB" w:rsidRDefault="00596560" w:rsidP="008B1EC5">
            <w:r w:rsidRPr="000C72BB">
              <w:t>Nansen Fredssenter</w:t>
            </w:r>
          </w:p>
        </w:tc>
        <w:tc>
          <w:tcPr>
            <w:tcW w:w="1400" w:type="dxa"/>
            <w:tcBorders>
              <w:top w:val="nil"/>
              <w:left w:val="nil"/>
              <w:bottom w:val="nil"/>
              <w:right w:val="nil"/>
            </w:tcBorders>
            <w:tcMar>
              <w:top w:w="128" w:type="dxa"/>
              <w:left w:w="43" w:type="dxa"/>
              <w:bottom w:w="43" w:type="dxa"/>
              <w:right w:w="43" w:type="dxa"/>
            </w:tcMar>
            <w:vAlign w:val="bottom"/>
          </w:tcPr>
          <w:p w14:paraId="0B66F060" w14:textId="77777777" w:rsidR="00596560" w:rsidRPr="000C72BB" w:rsidRDefault="00596560" w:rsidP="008B1EC5">
            <w:r w:rsidRPr="000C72BB">
              <w:t>10 704</w:t>
            </w:r>
          </w:p>
        </w:tc>
      </w:tr>
      <w:tr w:rsidR="00C36EDA" w:rsidRPr="000C72BB" w14:paraId="62720BCD"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7A77508A" w14:textId="77777777" w:rsidR="00596560" w:rsidRPr="000C72BB" w:rsidRDefault="00596560" w:rsidP="008B1EC5">
            <w:r w:rsidRPr="000C72BB">
              <w:t>Narviksenteret</w:t>
            </w:r>
          </w:p>
        </w:tc>
        <w:tc>
          <w:tcPr>
            <w:tcW w:w="1400" w:type="dxa"/>
            <w:tcBorders>
              <w:top w:val="nil"/>
              <w:left w:val="nil"/>
              <w:bottom w:val="nil"/>
              <w:right w:val="nil"/>
            </w:tcBorders>
            <w:tcMar>
              <w:top w:w="128" w:type="dxa"/>
              <w:left w:w="43" w:type="dxa"/>
              <w:bottom w:w="43" w:type="dxa"/>
              <w:right w:w="43" w:type="dxa"/>
            </w:tcMar>
            <w:vAlign w:val="bottom"/>
          </w:tcPr>
          <w:p w14:paraId="4E59B498" w14:textId="77777777" w:rsidR="00596560" w:rsidRPr="000C72BB" w:rsidRDefault="00596560" w:rsidP="008B1EC5">
            <w:r w:rsidRPr="000C72BB">
              <w:t>13 665</w:t>
            </w:r>
          </w:p>
        </w:tc>
      </w:tr>
      <w:tr w:rsidR="00C36EDA" w:rsidRPr="000C72BB" w14:paraId="5E8C3F24"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4C3B967B" w14:textId="77777777" w:rsidR="00596560" w:rsidRPr="000C72BB" w:rsidRDefault="00596560" w:rsidP="008B1EC5">
            <w:proofErr w:type="spellStart"/>
            <w:r w:rsidRPr="000C72BB">
              <w:t>Raftostiftelsen</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508D2D0" w14:textId="77777777" w:rsidR="00596560" w:rsidRPr="000C72BB" w:rsidRDefault="00596560" w:rsidP="008B1EC5">
            <w:r w:rsidRPr="000C72BB">
              <w:t>44 621</w:t>
            </w:r>
          </w:p>
        </w:tc>
      </w:tr>
      <w:tr w:rsidR="00C36EDA" w:rsidRPr="000C72BB" w14:paraId="4728449D"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455F3027" w14:textId="77777777" w:rsidR="00596560" w:rsidRPr="000C72BB" w:rsidRDefault="00596560" w:rsidP="008B1EC5">
            <w:r w:rsidRPr="000C72BB">
              <w:t>Stiftelsen 10. august</w:t>
            </w:r>
          </w:p>
        </w:tc>
        <w:tc>
          <w:tcPr>
            <w:tcW w:w="1400" w:type="dxa"/>
            <w:tcBorders>
              <w:top w:val="nil"/>
              <w:left w:val="nil"/>
              <w:bottom w:val="nil"/>
              <w:right w:val="nil"/>
            </w:tcBorders>
            <w:tcMar>
              <w:top w:w="128" w:type="dxa"/>
              <w:left w:w="43" w:type="dxa"/>
              <w:bottom w:w="43" w:type="dxa"/>
              <w:right w:w="43" w:type="dxa"/>
            </w:tcMar>
            <w:vAlign w:val="bottom"/>
          </w:tcPr>
          <w:p w14:paraId="6FC72D78" w14:textId="77777777" w:rsidR="00596560" w:rsidRPr="000C72BB" w:rsidRDefault="00596560" w:rsidP="008B1EC5">
            <w:r w:rsidRPr="000C72BB">
              <w:t>4 000</w:t>
            </w:r>
          </w:p>
        </w:tc>
      </w:tr>
      <w:tr w:rsidR="00C36EDA" w:rsidRPr="000C72BB" w14:paraId="563D01D4" w14:textId="77777777" w:rsidTr="008B1EC5">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6EDD03CA" w14:textId="77777777" w:rsidR="00596560" w:rsidRPr="000C72BB" w:rsidRDefault="00596560" w:rsidP="008B1EC5">
            <w:r w:rsidRPr="000C72BB">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E74489" w14:textId="77777777" w:rsidR="00596560" w:rsidRPr="000C72BB" w:rsidRDefault="00596560" w:rsidP="008B1EC5">
            <w:r w:rsidRPr="000C72BB">
              <w:t>173 927</w:t>
            </w:r>
          </w:p>
        </w:tc>
      </w:tr>
    </w:tbl>
    <w:p w14:paraId="17857D3A" w14:textId="77777777" w:rsidR="00596560" w:rsidRPr="000C72BB" w:rsidRDefault="00596560" w:rsidP="008B1EC5">
      <w:pPr>
        <w:pStyle w:val="b-post"/>
      </w:pPr>
      <w:r w:rsidRPr="000C72BB">
        <w:t xml:space="preserve">Post 71 Det europeiske </w:t>
      </w:r>
      <w:proofErr w:type="spellStart"/>
      <w:r w:rsidRPr="000C72BB">
        <w:t>Wergelandsenteret</w:t>
      </w:r>
      <w:proofErr w:type="spellEnd"/>
    </w:p>
    <w:p w14:paraId="7721D230" w14:textId="77777777" w:rsidR="00596560" w:rsidRPr="000C72BB" w:rsidRDefault="00596560" w:rsidP="008B1EC5">
      <w:r w:rsidRPr="000C72BB">
        <w:t xml:space="preserve">Det europeiske </w:t>
      </w:r>
      <w:proofErr w:type="spellStart"/>
      <w:r w:rsidRPr="000C72BB">
        <w:t>Wergelandsenteret</w:t>
      </w:r>
      <w:proofErr w:type="spellEnd"/>
      <w:r w:rsidRPr="000C72BB">
        <w:t xml:space="preserve"> (EWC) samarbeider med Europarådet om opplæring i interkulturell forståing, </w:t>
      </w:r>
      <w:proofErr w:type="spellStart"/>
      <w:r w:rsidRPr="000C72BB">
        <w:t>menneskerettar</w:t>
      </w:r>
      <w:proofErr w:type="spellEnd"/>
      <w:r w:rsidRPr="000C72BB">
        <w:t xml:space="preserve"> og aktivt </w:t>
      </w:r>
      <w:proofErr w:type="spellStart"/>
      <w:r w:rsidRPr="000C72BB">
        <w:t>medborgarskap</w:t>
      </w:r>
      <w:proofErr w:type="spellEnd"/>
      <w:r w:rsidRPr="000C72BB">
        <w:t xml:space="preserve">, jf. </w:t>
      </w:r>
      <w:proofErr w:type="spellStart"/>
      <w:r w:rsidRPr="000C72BB">
        <w:t>Innst</w:t>
      </w:r>
      <w:proofErr w:type="spellEnd"/>
      <w:r w:rsidRPr="000C72BB">
        <w:t xml:space="preserve">. S. nr. 9 (2008–2009) og St.prp. nr. 86 (2007–2008) </w:t>
      </w:r>
      <w:r w:rsidRPr="000C72BB">
        <w:rPr>
          <w:rStyle w:val="kursiv"/>
        </w:rPr>
        <w:t>Om samtykke til inngåelse av samarbeidsavtale av 16. september 2008 mellom Norge og Europarådet om Det europeiske ressurssenteret for opplæring i interkulturell forståelse, menneskerettigheter og demokratisk medborgerskap</w:t>
      </w:r>
      <w:r w:rsidRPr="000C72BB">
        <w:t>.</w:t>
      </w:r>
    </w:p>
    <w:p w14:paraId="67897D83" w14:textId="77777777" w:rsidR="00596560" w:rsidRPr="000C72BB" w:rsidRDefault="00596560" w:rsidP="008B1EC5">
      <w:pPr>
        <w:pStyle w:val="avsnitt-tittel"/>
      </w:pPr>
      <w:r w:rsidRPr="000C72BB">
        <w:t>Mål for 2025</w:t>
      </w:r>
    </w:p>
    <w:p w14:paraId="20A0F105" w14:textId="77777777" w:rsidR="00596560" w:rsidRPr="000C72BB" w:rsidRDefault="00596560" w:rsidP="008B1EC5">
      <w:proofErr w:type="spellStart"/>
      <w:r w:rsidRPr="000C72BB">
        <w:t>Tilskotet</w:t>
      </w:r>
      <w:proofErr w:type="spellEnd"/>
      <w:r w:rsidRPr="000C72BB">
        <w:t xml:space="preserve"> skal bidra til at </w:t>
      </w:r>
      <w:proofErr w:type="spellStart"/>
      <w:r w:rsidRPr="000C72BB">
        <w:t>Wergelandsenteret</w:t>
      </w:r>
      <w:proofErr w:type="spellEnd"/>
      <w:r w:rsidRPr="000C72BB">
        <w:t xml:space="preserve"> kan </w:t>
      </w:r>
      <w:proofErr w:type="spellStart"/>
      <w:r w:rsidRPr="000C72BB">
        <w:t>vere</w:t>
      </w:r>
      <w:proofErr w:type="spellEnd"/>
      <w:r w:rsidRPr="000C72BB">
        <w:t xml:space="preserve"> </w:t>
      </w:r>
      <w:proofErr w:type="spellStart"/>
      <w:r w:rsidRPr="000C72BB">
        <w:t>eit</w:t>
      </w:r>
      <w:proofErr w:type="spellEnd"/>
      <w:r w:rsidRPr="000C72BB">
        <w:t xml:space="preserve"> ressurssenter for opplæring på områda interkulturell forståing, </w:t>
      </w:r>
      <w:proofErr w:type="spellStart"/>
      <w:r w:rsidRPr="000C72BB">
        <w:t>menneskerettar</w:t>
      </w:r>
      <w:proofErr w:type="spellEnd"/>
      <w:r w:rsidRPr="000C72BB">
        <w:t xml:space="preserve"> og aktivt </w:t>
      </w:r>
      <w:proofErr w:type="spellStart"/>
      <w:r w:rsidRPr="000C72BB">
        <w:t>medborgarskap</w:t>
      </w:r>
      <w:proofErr w:type="spellEnd"/>
      <w:r w:rsidRPr="000C72BB">
        <w:t xml:space="preserve"> for ulike målgrupper som arbeider på utdanningsfeltet.</w:t>
      </w:r>
    </w:p>
    <w:p w14:paraId="594B0BE8" w14:textId="77777777" w:rsidR="00596560" w:rsidRPr="000C72BB" w:rsidRDefault="00596560" w:rsidP="008B1EC5">
      <w:pPr>
        <w:pStyle w:val="avsnitt-tittel"/>
      </w:pPr>
      <w:r w:rsidRPr="000C72BB">
        <w:t>Resultat i 2023</w:t>
      </w:r>
    </w:p>
    <w:p w14:paraId="2F149AE0" w14:textId="77777777" w:rsidR="00596560" w:rsidRPr="000C72BB" w:rsidRDefault="00596560" w:rsidP="008B1EC5">
      <w:r w:rsidRPr="000C72BB">
        <w:t xml:space="preserve">I 2023 markerte senteret 15-årsjubileum. Senteret er </w:t>
      </w:r>
      <w:proofErr w:type="spellStart"/>
      <w:r w:rsidRPr="000C72BB">
        <w:t>ein</w:t>
      </w:r>
      <w:proofErr w:type="spellEnd"/>
      <w:r w:rsidRPr="000C72BB">
        <w:t xml:space="preserve"> viktig </w:t>
      </w:r>
      <w:proofErr w:type="spellStart"/>
      <w:r w:rsidRPr="000C72BB">
        <w:t>rådgivar</w:t>
      </w:r>
      <w:proofErr w:type="spellEnd"/>
      <w:r w:rsidRPr="000C72BB">
        <w:t xml:space="preserve"> for Europarådet på utdanningsfeltet, som også bruker senteret aktivt i arbeid med demokrati og </w:t>
      </w:r>
      <w:proofErr w:type="spellStart"/>
      <w:r w:rsidRPr="000C72BB">
        <w:t>medborgarskap</w:t>
      </w:r>
      <w:proofErr w:type="spellEnd"/>
      <w:r w:rsidRPr="000C72BB">
        <w:t xml:space="preserve">. Senteret hadde 24 prosjekt i 15 land og </w:t>
      </w:r>
      <w:proofErr w:type="spellStart"/>
      <w:r w:rsidRPr="000C72BB">
        <w:t>reknar</w:t>
      </w:r>
      <w:proofErr w:type="spellEnd"/>
      <w:r w:rsidRPr="000C72BB">
        <w:t xml:space="preserve"> at </w:t>
      </w:r>
      <w:proofErr w:type="spellStart"/>
      <w:r w:rsidRPr="000C72BB">
        <w:t>dei</w:t>
      </w:r>
      <w:proofErr w:type="spellEnd"/>
      <w:r w:rsidRPr="000C72BB">
        <w:t xml:space="preserve"> direkte eller indirekte har nådd over 70 000 </w:t>
      </w:r>
      <w:proofErr w:type="spellStart"/>
      <w:r w:rsidRPr="000C72BB">
        <w:t>personar</w:t>
      </w:r>
      <w:proofErr w:type="spellEnd"/>
      <w:r w:rsidRPr="000C72BB">
        <w:t xml:space="preserve">. Blant </w:t>
      </w:r>
      <w:proofErr w:type="spellStart"/>
      <w:r w:rsidRPr="000C72BB">
        <w:t>dei</w:t>
      </w:r>
      <w:proofErr w:type="spellEnd"/>
      <w:r w:rsidRPr="000C72BB">
        <w:t xml:space="preserve"> </w:t>
      </w:r>
      <w:proofErr w:type="spellStart"/>
      <w:r w:rsidRPr="000C72BB">
        <w:t>viktigaste</w:t>
      </w:r>
      <w:proofErr w:type="spellEnd"/>
      <w:r w:rsidRPr="000C72BB">
        <w:t xml:space="preserve"> prosjekta er </w:t>
      </w:r>
      <w:proofErr w:type="spellStart"/>
      <w:r w:rsidRPr="000C72BB">
        <w:t>eit</w:t>
      </w:r>
      <w:proofErr w:type="spellEnd"/>
      <w:r w:rsidRPr="000C72BB">
        <w:t xml:space="preserve"> i Ukraina der EWC </w:t>
      </w:r>
      <w:proofErr w:type="spellStart"/>
      <w:r w:rsidRPr="000C72BB">
        <w:t>frå</w:t>
      </w:r>
      <w:proofErr w:type="spellEnd"/>
      <w:r w:rsidRPr="000C72BB">
        <w:t xml:space="preserve"> 2013 har hatt </w:t>
      </w:r>
      <w:proofErr w:type="spellStart"/>
      <w:r w:rsidRPr="000C72BB">
        <w:t>eit</w:t>
      </w:r>
      <w:proofErr w:type="spellEnd"/>
      <w:r w:rsidRPr="000C72BB">
        <w:t xml:space="preserve"> stort prosjekt med å styrke demokratiske reformer i utdanningssektoren. Arbeidet er </w:t>
      </w:r>
      <w:proofErr w:type="spellStart"/>
      <w:r w:rsidRPr="000C72BB">
        <w:t>meir</w:t>
      </w:r>
      <w:proofErr w:type="spellEnd"/>
      <w:r w:rsidRPr="000C72BB">
        <w:t xml:space="preserve"> omfattende etter </w:t>
      </w:r>
      <w:proofErr w:type="spellStart"/>
      <w:r w:rsidRPr="000C72BB">
        <w:t>krigsutbrotet</w:t>
      </w:r>
      <w:proofErr w:type="spellEnd"/>
      <w:r w:rsidRPr="000C72BB">
        <w:t xml:space="preserve"> i 2022, og senteret er ei </w:t>
      </w:r>
      <w:proofErr w:type="spellStart"/>
      <w:r w:rsidRPr="000C72BB">
        <w:t>partnar</w:t>
      </w:r>
      <w:proofErr w:type="spellEnd"/>
      <w:r w:rsidRPr="000C72BB">
        <w:t xml:space="preserve"> i Nansen-programmet, </w:t>
      </w:r>
      <w:proofErr w:type="spellStart"/>
      <w:r w:rsidRPr="000C72BB">
        <w:t>jf</w:t>
      </w:r>
      <w:proofErr w:type="spellEnd"/>
      <w:r w:rsidRPr="000C72BB">
        <w:t xml:space="preserve"> Meld. St. 8 (2023–2024).</w:t>
      </w:r>
    </w:p>
    <w:p w14:paraId="448643D0" w14:textId="77777777" w:rsidR="00596560" w:rsidRPr="000C72BB" w:rsidRDefault="00596560" w:rsidP="008B1EC5">
      <w:r w:rsidRPr="000C72BB">
        <w:t xml:space="preserve">I tillegg er EWC </w:t>
      </w:r>
      <w:proofErr w:type="spellStart"/>
      <w:r w:rsidRPr="000C72BB">
        <w:t>ansvarleg</w:t>
      </w:r>
      <w:proofErr w:type="spellEnd"/>
      <w:r w:rsidRPr="000C72BB">
        <w:t xml:space="preserve"> for </w:t>
      </w:r>
      <w:proofErr w:type="spellStart"/>
      <w:r w:rsidRPr="000C72BB">
        <w:t>læringstilbodet</w:t>
      </w:r>
      <w:proofErr w:type="spellEnd"/>
      <w:r w:rsidRPr="000C72BB">
        <w:t xml:space="preserve"> om 22. juli og demokratisk </w:t>
      </w:r>
      <w:proofErr w:type="spellStart"/>
      <w:r w:rsidRPr="000C72BB">
        <w:t>medborgarskap</w:t>
      </w:r>
      <w:proofErr w:type="spellEnd"/>
      <w:r w:rsidRPr="000C72BB">
        <w:t xml:space="preserve">, i samarbeid med 22. juli-senteret, </w:t>
      </w:r>
      <w:proofErr w:type="spellStart"/>
      <w:r w:rsidRPr="000C72BB">
        <w:t>Raftostiftelsen</w:t>
      </w:r>
      <w:proofErr w:type="spellEnd"/>
      <w:r w:rsidRPr="000C72BB">
        <w:t xml:space="preserve"> og Utøya AS. I 2023 blei det arrangert ti </w:t>
      </w:r>
      <w:proofErr w:type="spellStart"/>
      <w:r w:rsidRPr="000C72BB">
        <w:t>samlingar</w:t>
      </w:r>
      <w:proofErr w:type="spellEnd"/>
      <w:r w:rsidRPr="000C72BB">
        <w:t xml:space="preserve"> for </w:t>
      </w:r>
      <w:proofErr w:type="spellStart"/>
      <w:r w:rsidRPr="000C72BB">
        <w:t>elevar</w:t>
      </w:r>
      <w:proofErr w:type="spellEnd"/>
      <w:r w:rsidRPr="000C72BB">
        <w:t xml:space="preserve"> og </w:t>
      </w:r>
      <w:proofErr w:type="spellStart"/>
      <w:r w:rsidRPr="000C72BB">
        <w:t>lærarar</w:t>
      </w:r>
      <w:proofErr w:type="spellEnd"/>
      <w:r w:rsidRPr="000C72BB">
        <w:t xml:space="preserve"> på Utøya der det deltok 234 </w:t>
      </w:r>
      <w:proofErr w:type="spellStart"/>
      <w:r w:rsidRPr="000C72BB">
        <w:t>elevar</w:t>
      </w:r>
      <w:proofErr w:type="spellEnd"/>
      <w:r w:rsidRPr="000C72BB">
        <w:t xml:space="preserve"> </w:t>
      </w:r>
      <w:proofErr w:type="spellStart"/>
      <w:r w:rsidRPr="000C72BB">
        <w:t>frå</w:t>
      </w:r>
      <w:proofErr w:type="spellEnd"/>
      <w:r w:rsidRPr="000C72BB">
        <w:t xml:space="preserve"> 69 forskjellige </w:t>
      </w:r>
      <w:proofErr w:type="spellStart"/>
      <w:r w:rsidRPr="000C72BB">
        <w:t>skular</w:t>
      </w:r>
      <w:proofErr w:type="spellEnd"/>
      <w:r w:rsidRPr="000C72BB">
        <w:t xml:space="preserve">, som igjen hadde elevstyrt aktivitet som nådde rundt 8 000 </w:t>
      </w:r>
      <w:proofErr w:type="spellStart"/>
      <w:r w:rsidRPr="000C72BB">
        <w:t>personar</w:t>
      </w:r>
      <w:proofErr w:type="spellEnd"/>
      <w:r w:rsidRPr="000C72BB">
        <w:t xml:space="preserve"> etter at </w:t>
      </w:r>
      <w:proofErr w:type="spellStart"/>
      <w:r w:rsidRPr="000C72BB">
        <w:t>dei</w:t>
      </w:r>
      <w:proofErr w:type="spellEnd"/>
      <w:r w:rsidRPr="000C72BB">
        <w:t xml:space="preserve"> kom heim. I tillegg </w:t>
      </w:r>
      <w:r w:rsidRPr="000C72BB">
        <w:lastRenderedPageBreak/>
        <w:t xml:space="preserve">blei det arrangert kurs for </w:t>
      </w:r>
      <w:proofErr w:type="spellStart"/>
      <w:r w:rsidRPr="000C72BB">
        <w:t>lærarar</w:t>
      </w:r>
      <w:proofErr w:type="spellEnd"/>
      <w:r w:rsidRPr="000C72BB">
        <w:t xml:space="preserve"> og </w:t>
      </w:r>
      <w:proofErr w:type="spellStart"/>
      <w:r w:rsidRPr="000C72BB">
        <w:t>lærarstudentar</w:t>
      </w:r>
      <w:proofErr w:type="spellEnd"/>
      <w:r w:rsidRPr="000C72BB">
        <w:t xml:space="preserve">. Kunnskapsdepartementet bidrog med 5 mill. kroner i </w:t>
      </w:r>
      <w:proofErr w:type="spellStart"/>
      <w:r w:rsidRPr="000C72BB">
        <w:t>prosjektmidlar</w:t>
      </w:r>
      <w:proofErr w:type="spellEnd"/>
      <w:r w:rsidRPr="000C72BB">
        <w:t xml:space="preserve"> til </w:t>
      </w:r>
      <w:proofErr w:type="spellStart"/>
      <w:r w:rsidRPr="000C72BB">
        <w:t>læringstilbodet</w:t>
      </w:r>
      <w:proofErr w:type="spellEnd"/>
      <w:r w:rsidRPr="000C72BB">
        <w:t xml:space="preserve"> i 2023, jf. kap. 226, post 21.</w:t>
      </w:r>
    </w:p>
    <w:p w14:paraId="6DE4647E" w14:textId="77777777" w:rsidR="00596560" w:rsidRPr="000C72BB" w:rsidRDefault="00596560" w:rsidP="008B1EC5">
      <w:pPr>
        <w:pStyle w:val="avsnitt-tittel"/>
      </w:pPr>
      <w:r w:rsidRPr="000C72BB">
        <w:t>Budsjettforslag for 2025</w:t>
      </w:r>
    </w:p>
    <w:p w14:paraId="6DF01F1F" w14:textId="77777777" w:rsidR="00596560" w:rsidRPr="000C72BB" w:rsidRDefault="00596560" w:rsidP="008B1EC5">
      <w:r w:rsidRPr="000C72BB">
        <w:t>Departementet foreslår å løyve 20,8 mill. kroner på posten.</w:t>
      </w:r>
    </w:p>
    <w:p w14:paraId="2FE6D116" w14:textId="77777777" w:rsidR="00596560" w:rsidRPr="000C72BB" w:rsidRDefault="00596560" w:rsidP="008B1EC5">
      <w:r w:rsidRPr="000C72BB">
        <w:t xml:space="preserve">I revidert budsjett for 2024 vart senteret styrkt med ei stilling til å utvide det pedagogiske </w:t>
      </w:r>
      <w:proofErr w:type="spellStart"/>
      <w:r w:rsidRPr="000C72BB">
        <w:t>tilbodet</w:t>
      </w:r>
      <w:proofErr w:type="spellEnd"/>
      <w:r w:rsidRPr="000C72BB">
        <w:t xml:space="preserve">. Auken følger opp tilrådinga </w:t>
      </w:r>
      <w:proofErr w:type="spellStart"/>
      <w:r w:rsidRPr="000C72BB">
        <w:t>frå</w:t>
      </w:r>
      <w:proofErr w:type="spellEnd"/>
      <w:r w:rsidRPr="000C72BB">
        <w:t xml:space="preserve"> Ekstremismekommisjonen og får heilårseffekt i 2025. Departementet foreslår derfor å </w:t>
      </w:r>
      <w:proofErr w:type="spellStart"/>
      <w:r w:rsidRPr="000C72BB">
        <w:t>auke</w:t>
      </w:r>
      <w:proofErr w:type="spellEnd"/>
      <w:r w:rsidRPr="000C72BB">
        <w:t xml:space="preserve"> løyvinga med 1 mill. kroner.</w:t>
      </w:r>
    </w:p>
    <w:p w14:paraId="44F01754" w14:textId="77777777" w:rsidR="00596560" w:rsidRPr="000C72BB" w:rsidRDefault="00596560" w:rsidP="008B1EC5">
      <w:r w:rsidRPr="000C72BB">
        <w:t xml:space="preserve">EWC har </w:t>
      </w:r>
      <w:proofErr w:type="spellStart"/>
      <w:r w:rsidRPr="000C72BB">
        <w:t>frå</w:t>
      </w:r>
      <w:proofErr w:type="spellEnd"/>
      <w:r w:rsidRPr="000C72BB">
        <w:t xml:space="preserve"> 2019 fått </w:t>
      </w:r>
      <w:proofErr w:type="spellStart"/>
      <w:r w:rsidRPr="000C72BB">
        <w:t>eit</w:t>
      </w:r>
      <w:proofErr w:type="spellEnd"/>
      <w:r w:rsidRPr="000C72BB">
        <w:t xml:space="preserve"> </w:t>
      </w:r>
      <w:proofErr w:type="spellStart"/>
      <w:r w:rsidRPr="000C72BB">
        <w:t>tilskot</w:t>
      </w:r>
      <w:proofErr w:type="spellEnd"/>
      <w:r w:rsidRPr="000C72BB">
        <w:t xml:space="preserve"> over kap. 226, post 21 til </w:t>
      </w:r>
      <w:proofErr w:type="spellStart"/>
      <w:r w:rsidRPr="000C72BB">
        <w:t>læringstilbodet</w:t>
      </w:r>
      <w:proofErr w:type="spellEnd"/>
      <w:r w:rsidRPr="000C72BB">
        <w:t xml:space="preserve"> om 22. juli og demokratisk </w:t>
      </w:r>
      <w:proofErr w:type="spellStart"/>
      <w:r w:rsidRPr="000C72BB">
        <w:t>medborgarskap</w:t>
      </w:r>
      <w:proofErr w:type="spellEnd"/>
      <w:r w:rsidRPr="000C72BB">
        <w:t xml:space="preserve">, som </w:t>
      </w:r>
      <w:proofErr w:type="spellStart"/>
      <w:r w:rsidRPr="000C72BB">
        <w:t>dei</w:t>
      </w:r>
      <w:proofErr w:type="spellEnd"/>
      <w:r w:rsidRPr="000C72BB">
        <w:t xml:space="preserve"> held i samarbeid med 22. juli-senteret, Utøya AS og </w:t>
      </w:r>
      <w:proofErr w:type="spellStart"/>
      <w:r w:rsidRPr="000C72BB">
        <w:t>Raftostiftelsen</w:t>
      </w:r>
      <w:proofErr w:type="spellEnd"/>
      <w:r w:rsidRPr="000C72BB">
        <w:t xml:space="preserve">. Departementet foreslår å flytte </w:t>
      </w:r>
      <w:proofErr w:type="spellStart"/>
      <w:r w:rsidRPr="000C72BB">
        <w:t>tilskotet</w:t>
      </w:r>
      <w:proofErr w:type="spellEnd"/>
      <w:r w:rsidRPr="000C72BB">
        <w:t xml:space="preserve"> på 6,5 mill. kroner </w:t>
      </w:r>
      <w:proofErr w:type="spellStart"/>
      <w:r w:rsidRPr="000C72BB">
        <w:t>frå</w:t>
      </w:r>
      <w:proofErr w:type="spellEnd"/>
      <w:r w:rsidRPr="000C72BB">
        <w:t xml:space="preserve"> kap. 226, post 21 til denne posten.</w:t>
      </w:r>
    </w:p>
    <w:p w14:paraId="49BBBF4A" w14:textId="77777777" w:rsidR="00596560" w:rsidRPr="000C72BB" w:rsidRDefault="00596560" w:rsidP="008B1EC5">
      <w:pPr>
        <w:pStyle w:val="b-budkaptit"/>
      </w:pPr>
      <w:r w:rsidRPr="000C72BB">
        <w:t>Kap. 225 Tiltak i grunnopplæringa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369DFB4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A6688D"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505CDEE"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B9DBBB"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2F7E9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17F850" w14:textId="77777777" w:rsidR="00596560" w:rsidRPr="000C72BB" w:rsidRDefault="00596560" w:rsidP="008B1EC5">
            <w:r w:rsidRPr="000C72BB">
              <w:t>(i 1 000 kr)</w:t>
            </w:r>
          </w:p>
        </w:tc>
      </w:tr>
      <w:tr w:rsidR="00C36EDA" w:rsidRPr="000C72BB" w14:paraId="59BDE64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5BD3040"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5F0EB35"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7C0F92" w14:textId="560AC251" w:rsidR="00596560" w:rsidRPr="000C72BB" w:rsidRDefault="00596560" w:rsidP="008B1EC5">
            <w:proofErr w:type="spellStart"/>
            <w:r w:rsidRPr="000C72BB">
              <w:t>Rekneskap</w:t>
            </w:r>
            <w:proofErr w:type="spellEnd"/>
            <w:r w:rsidR="00161D72">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6E1A2D" w14:textId="68A70361" w:rsidR="00596560" w:rsidRPr="000C72BB" w:rsidRDefault="00596560" w:rsidP="008B1EC5">
            <w:r w:rsidRPr="000C72BB">
              <w:t>Saldert</w:t>
            </w:r>
            <w:r w:rsidR="00161D72">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EEE46D" w14:textId="3C57888E" w:rsidR="00596560" w:rsidRPr="000C72BB" w:rsidRDefault="00596560" w:rsidP="008B1EC5">
            <w:r w:rsidRPr="000C72BB">
              <w:t>Forslag</w:t>
            </w:r>
            <w:r w:rsidR="00161D72">
              <w:t xml:space="preserve"> </w:t>
            </w:r>
            <w:r w:rsidRPr="000C72BB">
              <w:t>2025</w:t>
            </w:r>
          </w:p>
        </w:tc>
      </w:tr>
      <w:tr w:rsidR="00C36EDA" w:rsidRPr="000C72BB" w14:paraId="4175EBE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5388F2B" w14:textId="77777777" w:rsidR="00596560" w:rsidRPr="000C72BB" w:rsidRDefault="00596560" w:rsidP="008B1EC5">
            <w:r w:rsidRPr="000C72BB">
              <w:t>01</w:t>
            </w:r>
          </w:p>
        </w:tc>
        <w:tc>
          <w:tcPr>
            <w:tcW w:w="4800" w:type="dxa"/>
            <w:tcBorders>
              <w:top w:val="single" w:sz="4" w:space="0" w:color="000000"/>
              <w:left w:val="nil"/>
              <w:bottom w:val="nil"/>
              <w:right w:val="nil"/>
            </w:tcBorders>
            <w:tcMar>
              <w:top w:w="128" w:type="dxa"/>
              <w:left w:w="43" w:type="dxa"/>
              <w:bottom w:w="43" w:type="dxa"/>
              <w:right w:w="43" w:type="dxa"/>
            </w:tcMar>
          </w:tcPr>
          <w:p w14:paraId="45D94487" w14:textId="77777777" w:rsidR="00596560" w:rsidRPr="000C72BB" w:rsidRDefault="00596560" w:rsidP="008B1EC5">
            <w:r w:rsidRPr="000C72BB">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26DC10" w14:textId="77777777" w:rsidR="00596560" w:rsidRPr="000C72BB" w:rsidRDefault="00596560" w:rsidP="008B1EC5">
            <w:r w:rsidRPr="000C72BB">
              <w:t>27 233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D536AA" w14:textId="77777777" w:rsidR="00596560" w:rsidRPr="000C72BB" w:rsidRDefault="00596560" w:rsidP="008B1EC5">
            <w:r w:rsidRPr="000C72BB">
              <w:t>23 958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A9F0453" w14:textId="77777777" w:rsidR="00596560" w:rsidRPr="000C72BB" w:rsidRDefault="00596560" w:rsidP="008B1EC5">
            <w:r w:rsidRPr="000C72BB">
              <w:t>29 615</w:t>
            </w:r>
          </w:p>
        </w:tc>
      </w:tr>
      <w:tr w:rsidR="00C36EDA" w:rsidRPr="000C72BB" w14:paraId="7EA05E7E" w14:textId="77777777">
        <w:trPr>
          <w:trHeight w:val="380"/>
        </w:trPr>
        <w:tc>
          <w:tcPr>
            <w:tcW w:w="840" w:type="dxa"/>
            <w:tcBorders>
              <w:top w:val="nil"/>
              <w:left w:val="nil"/>
              <w:bottom w:val="nil"/>
              <w:right w:val="nil"/>
            </w:tcBorders>
            <w:tcMar>
              <w:top w:w="128" w:type="dxa"/>
              <w:left w:w="43" w:type="dxa"/>
              <w:bottom w:w="43" w:type="dxa"/>
              <w:right w:w="43" w:type="dxa"/>
            </w:tcMar>
          </w:tcPr>
          <w:p w14:paraId="63E89BAB" w14:textId="77777777" w:rsidR="00596560" w:rsidRPr="000C72BB" w:rsidRDefault="00596560" w:rsidP="008B1EC5">
            <w:r w:rsidRPr="000C72BB">
              <w:t>21</w:t>
            </w:r>
          </w:p>
        </w:tc>
        <w:tc>
          <w:tcPr>
            <w:tcW w:w="4800" w:type="dxa"/>
            <w:tcBorders>
              <w:top w:val="nil"/>
              <w:left w:val="nil"/>
              <w:bottom w:val="nil"/>
              <w:right w:val="nil"/>
            </w:tcBorders>
            <w:tcMar>
              <w:top w:w="128" w:type="dxa"/>
              <w:left w:w="43" w:type="dxa"/>
              <w:bottom w:w="43" w:type="dxa"/>
              <w:right w:w="43" w:type="dxa"/>
            </w:tcMar>
          </w:tcPr>
          <w:p w14:paraId="6DA8CE47" w14:textId="77777777" w:rsidR="00596560" w:rsidRPr="000C72BB" w:rsidRDefault="00596560" w:rsidP="008B1EC5">
            <w:proofErr w:type="spellStart"/>
            <w:r w:rsidRPr="000C72BB">
              <w:t>Særskilde</w:t>
            </w:r>
            <w:proofErr w:type="spellEnd"/>
            <w:r w:rsidRPr="000C72BB">
              <w:t xml:space="preserve"> driftsutgifter</w:t>
            </w:r>
          </w:p>
        </w:tc>
        <w:tc>
          <w:tcPr>
            <w:tcW w:w="1300" w:type="dxa"/>
            <w:tcBorders>
              <w:top w:val="nil"/>
              <w:left w:val="nil"/>
              <w:bottom w:val="nil"/>
              <w:right w:val="nil"/>
            </w:tcBorders>
            <w:tcMar>
              <w:top w:w="128" w:type="dxa"/>
              <w:left w:w="43" w:type="dxa"/>
              <w:bottom w:w="43" w:type="dxa"/>
              <w:right w:w="43" w:type="dxa"/>
            </w:tcMar>
            <w:vAlign w:val="bottom"/>
          </w:tcPr>
          <w:p w14:paraId="7FFE6DDA" w14:textId="77777777" w:rsidR="00596560" w:rsidRPr="000C72BB" w:rsidRDefault="00596560" w:rsidP="008B1EC5">
            <w:r w:rsidRPr="000C72BB">
              <w:t>117 009</w:t>
            </w:r>
          </w:p>
        </w:tc>
        <w:tc>
          <w:tcPr>
            <w:tcW w:w="1300" w:type="dxa"/>
            <w:tcBorders>
              <w:top w:val="nil"/>
              <w:left w:val="nil"/>
              <w:bottom w:val="nil"/>
              <w:right w:val="nil"/>
            </w:tcBorders>
            <w:tcMar>
              <w:top w:w="128" w:type="dxa"/>
              <w:left w:w="43" w:type="dxa"/>
              <w:bottom w:w="43" w:type="dxa"/>
              <w:right w:w="43" w:type="dxa"/>
            </w:tcMar>
            <w:vAlign w:val="bottom"/>
          </w:tcPr>
          <w:p w14:paraId="5EC95255" w14:textId="77777777" w:rsidR="00596560" w:rsidRPr="000C72BB" w:rsidRDefault="00596560" w:rsidP="008B1EC5">
            <w:r w:rsidRPr="000C72BB">
              <w:t>135 961</w:t>
            </w:r>
          </w:p>
        </w:tc>
        <w:tc>
          <w:tcPr>
            <w:tcW w:w="1300" w:type="dxa"/>
            <w:tcBorders>
              <w:top w:val="nil"/>
              <w:left w:val="nil"/>
              <w:bottom w:val="nil"/>
              <w:right w:val="nil"/>
            </w:tcBorders>
            <w:tcMar>
              <w:top w:w="128" w:type="dxa"/>
              <w:left w:w="43" w:type="dxa"/>
              <w:bottom w:w="43" w:type="dxa"/>
              <w:right w:w="43" w:type="dxa"/>
            </w:tcMar>
            <w:vAlign w:val="bottom"/>
          </w:tcPr>
          <w:p w14:paraId="6C6876BF" w14:textId="77777777" w:rsidR="00596560" w:rsidRPr="000C72BB" w:rsidRDefault="00596560" w:rsidP="008B1EC5">
            <w:r w:rsidRPr="000C72BB">
              <w:t>141 128</w:t>
            </w:r>
          </w:p>
        </w:tc>
      </w:tr>
      <w:tr w:rsidR="00C36EDA" w:rsidRPr="000C72BB" w14:paraId="02FD3323" w14:textId="77777777">
        <w:trPr>
          <w:trHeight w:val="380"/>
        </w:trPr>
        <w:tc>
          <w:tcPr>
            <w:tcW w:w="840" w:type="dxa"/>
            <w:tcBorders>
              <w:top w:val="nil"/>
              <w:left w:val="nil"/>
              <w:bottom w:val="nil"/>
              <w:right w:val="nil"/>
            </w:tcBorders>
            <w:tcMar>
              <w:top w:w="128" w:type="dxa"/>
              <w:left w:w="43" w:type="dxa"/>
              <w:bottom w:w="43" w:type="dxa"/>
              <w:right w:w="43" w:type="dxa"/>
            </w:tcMar>
          </w:tcPr>
          <w:p w14:paraId="6955F132" w14:textId="77777777" w:rsidR="00596560" w:rsidRPr="000C72BB" w:rsidRDefault="00596560" w:rsidP="008B1EC5">
            <w:r w:rsidRPr="000C72BB">
              <w:t>60</w:t>
            </w:r>
          </w:p>
        </w:tc>
        <w:tc>
          <w:tcPr>
            <w:tcW w:w="4800" w:type="dxa"/>
            <w:tcBorders>
              <w:top w:val="nil"/>
              <w:left w:val="nil"/>
              <w:bottom w:val="nil"/>
              <w:right w:val="nil"/>
            </w:tcBorders>
            <w:tcMar>
              <w:top w:w="128" w:type="dxa"/>
              <w:left w:w="43" w:type="dxa"/>
              <w:bottom w:w="43" w:type="dxa"/>
              <w:right w:w="43" w:type="dxa"/>
            </w:tcMar>
          </w:tcPr>
          <w:p w14:paraId="2112FAE2" w14:textId="77777777" w:rsidR="00596560" w:rsidRPr="000C72BB" w:rsidRDefault="00596560" w:rsidP="008B1EC5">
            <w:proofErr w:type="spellStart"/>
            <w:r w:rsidRPr="000C72BB">
              <w:t>Tilskot</w:t>
            </w:r>
            <w:proofErr w:type="spellEnd"/>
            <w:r w:rsidRPr="000C72BB">
              <w:t xml:space="preserve"> til landslinjer</w:t>
            </w:r>
          </w:p>
        </w:tc>
        <w:tc>
          <w:tcPr>
            <w:tcW w:w="1300" w:type="dxa"/>
            <w:tcBorders>
              <w:top w:val="nil"/>
              <w:left w:val="nil"/>
              <w:bottom w:val="nil"/>
              <w:right w:val="nil"/>
            </w:tcBorders>
            <w:tcMar>
              <w:top w:w="128" w:type="dxa"/>
              <w:left w:w="43" w:type="dxa"/>
              <w:bottom w:w="43" w:type="dxa"/>
              <w:right w:w="43" w:type="dxa"/>
            </w:tcMar>
            <w:vAlign w:val="bottom"/>
          </w:tcPr>
          <w:p w14:paraId="702F8345" w14:textId="77777777" w:rsidR="00596560" w:rsidRPr="000C72BB" w:rsidRDefault="00596560" w:rsidP="008B1EC5">
            <w:r w:rsidRPr="000C72BB">
              <w:t>256 155</w:t>
            </w:r>
          </w:p>
        </w:tc>
        <w:tc>
          <w:tcPr>
            <w:tcW w:w="1300" w:type="dxa"/>
            <w:tcBorders>
              <w:top w:val="nil"/>
              <w:left w:val="nil"/>
              <w:bottom w:val="nil"/>
              <w:right w:val="nil"/>
            </w:tcBorders>
            <w:tcMar>
              <w:top w:w="128" w:type="dxa"/>
              <w:left w:w="43" w:type="dxa"/>
              <w:bottom w:w="43" w:type="dxa"/>
              <w:right w:w="43" w:type="dxa"/>
            </w:tcMar>
            <w:vAlign w:val="bottom"/>
          </w:tcPr>
          <w:p w14:paraId="69CBDFBB" w14:textId="77777777" w:rsidR="00596560" w:rsidRPr="000C72BB" w:rsidRDefault="00596560" w:rsidP="008B1EC5">
            <w:r w:rsidRPr="000C72BB">
              <w:t>271 989</w:t>
            </w:r>
          </w:p>
        </w:tc>
        <w:tc>
          <w:tcPr>
            <w:tcW w:w="1300" w:type="dxa"/>
            <w:tcBorders>
              <w:top w:val="nil"/>
              <w:left w:val="nil"/>
              <w:bottom w:val="nil"/>
              <w:right w:val="nil"/>
            </w:tcBorders>
            <w:tcMar>
              <w:top w:w="128" w:type="dxa"/>
              <w:left w:w="43" w:type="dxa"/>
              <w:bottom w:w="43" w:type="dxa"/>
              <w:right w:w="43" w:type="dxa"/>
            </w:tcMar>
            <w:vAlign w:val="bottom"/>
          </w:tcPr>
          <w:p w14:paraId="4D52F7E7" w14:textId="77777777" w:rsidR="00596560" w:rsidRPr="000C72BB" w:rsidRDefault="00596560" w:rsidP="008B1EC5">
            <w:r w:rsidRPr="000C72BB">
              <w:t>285 337</w:t>
            </w:r>
          </w:p>
        </w:tc>
      </w:tr>
      <w:tr w:rsidR="00C36EDA" w:rsidRPr="000C72BB" w14:paraId="02808C5E" w14:textId="77777777">
        <w:trPr>
          <w:trHeight w:val="880"/>
        </w:trPr>
        <w:tc>
          <w:tcPr>
            <w:tcW w:w="840" w:type="dxa"/>
            <w:tcBorders>
              <w:top w:val="nil"/>
              <w:left w:val="nil"/>
              <w:bottom w:val="nil"/>
              <w:right w:val="nil"/>
            </w:tcBorders>
            <w:tcMar>
              <w:top w:w="128" w:type="dxa"/>
              <w:left w:w="43" w:type="dxa"/>
              <w:bottom w:w="43" w:type="dxa"/>
              <w:right w:w="43" w:type="dxa"/>
            </w:tcMar>
          </w:tcPr>
          <w:p w14:paraId="469F6D80" w14:textId="77777777" w:rsidR="00596560" w:rsidRPr="000C72BB" w:rsidRDefault="00596560" w:rsidP="008B1EC5">
            <w:r w:rsidRPr="000C72BB">
              <w:t>61</w:t>
            </w:r>
          </w:p>
        </w:tc>
        <w:tc>
          <w:tcPr>
            <w:tcW w:w="4800" w:type="dxa"/>
            <w:tcBorders>
              <w:top w:val="nil"/>
              <w:left w:val="nil"/>
              <w:bottom w:val="nil"/>
              <w:right w:val="nil"/>
            </w:tcBorders>
            <w:tcMar>
              <w:top w:w="128" w:type="dxa"/>
              <w:left w:w="43" w:type="dxa"/>
              <w:bottom w:w="43" w:type="dxa"/>
              <w:right w:w="43" w:type="dxa"/>
            </w:tcMar>
          </w:tcPr>
          <w:p w14:paraId="6D38B2A6" w14:textId="77777777" w:rsidR="00596560" w:rsidRPr="000C72BB" w:rsidRDefault="00596560" w:rsidP="008B1EC5">
            <w:r w:rsidRPr="000C72BB">
              <w:t xml:space="preserve">Rentekompensasjon for </w:t>
            </w:r>
            <w:proofErr w:type="spellStart"/>
            <w:r w:rsidRPr="000C72BB">
              <w:t>investeringar</w:t>
            </w:r>
            <w:proofErr w:type="spellEnd"/>
            <w:r w:rsidRPr="000C72BB">
              <w:t xml:space="preserve"> i læringsarenaer og større utstyr som </w:t>
            </w:r>
            <w:proofErr w:type="spellStart"/>
            <w:r w:rsidRPr="000C72BB">
              <w:t>bidreg</w:t>
            </w:r>
            <w:proofErr w:type="spellEnd"/>
            <w:r w:rsidRPr="000C72BB">
              <w:t xml:space="preserve"> til </w:t>
            </w:r>
            <w:proofErr w:type="spellStart"/>
            <w:r w:rsidRPr="000C72BB">
              <w:t>meir</w:t>
            </w:r>
            <w:proofErr w:type="spellEnd"/>
            <w:r w:rsidRPr="000C72BB">
              <w:t xml:space="preserve"> praktisk og variert opplæring</w:t>
            </w:r>
          </w:p>
        </w:tc>
        <w:tc>
          <w:tcPr>
            <w:tcW w:w="1300" w:type="dxa"/>
            <w:tcBorders>
              <w:top w:val="nil"/>
              <w:left w:val="nil"/>
              <w:bottom w:val="nil"/>
              <w:right w:val="nil"/>
            </w:tcBorders>
            <w:tcMar>
              <w:top w:w="128" w:type="dxa"/>
              <w:left w:w="43" w:type="dxa"/>
              <w:bottom w:w="43" w:type="dxa"/>
              <w:right w:w="43" w:type="dxa"/>
            </w:tcMar>
            <w:vAlign w:val="bottom"/>
          </w:tcPr>
          <w:p w14:paraId="332A7168"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7E4D7A38" w14:textId="77777777" w:rsidR="00596560" w:rsidRPr="000C72BB" w:rsidRDefault="00596560" w:rsidP="008B1EC5">
            <w:r w:rsidRPr="000C72BB">
              <w:t>15 000</w:t>
            </w:r>
          </w:p>
        </w:tc>
        <w:tc>
          <w:tcPr>
            <w:tcW w:w="1300" w:type="dxa"/>
            <w:tcBorders>
              <w:top w:val="nil"/>
              <w:left w:val="nil"/>
              <w:bottom w:val="nil"/>
              <w:right w:val="nil"/>
            </w:tcBorders>
            <w:tcMar>
              <w:top w:w="128" w:type="dxa"/>
              <w:left w:w="43" w:type="dxa"/>
              <w:bottom w:w="43" w:type="dxa"/>
              <w:right w:w="43" w:type="dxa"/>
            </w:tcMar>
            <w:vAlign w:val="bottom"/>
          </w:tcPr>
          <w:p w14:paraId="7D56B592" w14:textId="77777777" w:rsidR="00596560" w:rsidRPr="000C72BB" w:rsidRDefault="00596560" w:rsidP="008B1EC5">
            <w:r w:rsidRPr="000C72BB">
              <w:t>80 000</w:t>
            </w:r>
          </w:p>
        </w:tc>
      </w:tr>
      <w:tr w:rsidR="00C36EDA" w:rsidRPr="000C72BB" w14:paraId="79AA845A" w14:textId="77777777">
        <w:trPr>
          <w:trHeight w:val="380"/>
        </w:trPr>
        <w:tc>
          <w:tcPr>
            <w:tcW w:w="840" w:type="dxa"/>
            <w:tcBorders>
              <w:top w:val="nil"/>
              <w:left w:val="nil"/>
              <w:bottom w:val="nil"/>
              <w:right w:val="nil"/>
            </w:tcBorders>
            <w:tcMar>
              <w:top w:w="128" w:type="dxa"/>
              <w:left w:w="43" w:type="dxa"/>
              <w:bottom w:w="43" w:type="dxa"/>
              <w:right w:w="43" w:type="dxa"/>
            </w:tcMar>
          </w:tcPr>
          <w:p w14:paraId="18959C09" w14:textId="77777777" w:rsidR="00596560" w:rsidRPr="000C72BB" w:rsidRDefault="00596560" w:rsidP="008B1EC5">
            <w:r w:rsidRPr="000C72BB">
              <w:t>63</w:t>
            </w:r>
          </w:p>
        </w:tc>
        <w:tc>
          <w:tcPr>
            <w:tcW w:w="4800" w:type="dxa"/>
            <w:tcBorders>
              <w:top w:val="nil"/>
              <w:left w:val="nil"/>
              <w:bottom w:val="nil"/>
              <w:right w:val="nil"/>
            </w:tcBorders>
            <w:tcMar>
              <w:top w:w="128" w:type="dxa"/>
              <w:left w:w="43" w:type="dxa"/>
              <w:bottom w:w="43" w:type="dxa"/>
              <w:right w:w="43" w:type="dxa"/>
            </w:tcMar>
          </w:tcPr>
          <w:p w14:paraId="3E8FCD5A" w14:textId="77777777" w:rsidR="00596560" w:rsidRPr="000C72BB" w:rsidRDefault="00596560" w:rsidP="008B1EC5">
            <w:proofErr w:type="spellStart"/>
            <w:r w:rsidRPr="000C72BB">
              <w:t>Tilskot</w:t>
            </w:r>
            <w:proofErr w:type="spellEnd"/>
            <w:r w:rsidRPr="000C72BB">
              <w:t xml:space="preserve"> til samisk i grunnopplæringa</w:t>
            </w:r>
          </w:p>
        </w:tc>
        <w:tc>
          <w:tcPr>
            <w:tcW w:w="1300" w:type="dxa"/>
            <w:tcBorders>
              <w:top w:val="nil"/>
              <w:left w:val="nil"/>
              <w:bottom w:val="nil"/>
              <w:right w:val="nil"/>
            </w:tcBorders>
            <w:tcMar>
              <w:top w:w="128" w:type="dxa"/>
              <w:left w:w="43" w:type="dxa"/>
              <w:bottom w:w="43" w:type="dxa"/>
              <w:right w:w="43" w:type="dxa"/>
            </w:tcMar>
            <w:vAlign w:val="bottom"/>
          </w:tcPr>
          <w:p w14:paraId="2DC5DC80" w14:textId="77777777" w:rsidR="00596560" w:rsidRPr="000C72BB" w:rsidRDefault="00596560" w:rsidP="008B1EC5">
            <w:r w:rsidRPr="000C72BB">
              <w:t>112 386</w:t>
            </w:r>
          </w:p>
        </w:tc>
        <w:tc>
          <w:tcPr>
            <w:tcW w:w="1300" w:type="dxa"/>
            <w:tcBorders>
              <w:top w:val="nil"/>
              <w:left w:val="nil"/>
              <w:bottom w:val="nil"/>
              <w:right w:val="nil"/>
            </w:tcBorders>
            <w:tcMar>
              <w:top w:w="128" w:type="dxa"/>
              <w:left w:w="43" w:type="dxa"/>
              <w:bottom w:w="43" w:type="dxa"/>
              <w:right w:w="43" w:type="dxa"/>
            </w:tcMar>
            <w:vAlign w:val="bottom"/>
          </w:tcPr>
          <w:p w14:paraId="1AA8D612" w14:textId="77777777" w:rsidR="00596560" w:rsidRPr="000C72BB" w:rsidRDefault="00596560" w:rsidP="008B1EC5">
            <w:r w:rsidRPr="000C72BB">
              <w:t>125 171</w:t>
            </w:r>
          </w:p>
        </w:tc>
        <w:tc>
          <w:tcPr>
            <w:tcW w:w="1300" w:type="dxa"/>
            <w:tcBorders>
              <w:top w:val="nil"/>
              <w:left w:val="nil"/>
              <w:bottom w:val="nil"/>
              <w:right w:val="nil"/>
            </w:tcBorders>
            <w:tcMar>
              <w:top w:w="128" w:type="dxa"/>
              <w:left w:w="43" w:type="dxa"/>
              <w:bottom w:w="43" w:type="dxa"/>
              <w:right w:w="43" w:type="dxa"/>
            </w:tcMar>
            <w:vAlign w:val="bottom"/>
          </w:tcPr>
          <w:p w14:paraId="5A293386" w14:textId="77777777" w:rsidR="00596560" w:rsidRPr="000C72BB" w:rsidRDefault="00596560" w:rsidP="008B1EC5">
            <w:r w:rsidRPr="000C72BB">
              <w:t>114 179</w:t>
            </w:r>
          </w:p>
        </w:tc>
      </w:tr>
      <w:tr w:rsidR="00C36EDA" w:rsidRPr="000C72BB" w14:paraId="491A30D1" w14:textId="77777777">
        <w:trPr>
          <w:trHeight w:val="640"/>
        </w:trPr>
        <w:tc>
          <w:tcPr>
            <w:tcW w:w="840" w:type="dxa"/>
            <w:tcBorders>
              <w:top w:val="nil"/>
              <w:left w:val="nil"/>
              <w:bottom w:val="nil"/>
              <w:right w:val="nil"/>
            </w:tcBorders>
            <w:tcMar>
              <w:top w:w="128" w:type="dxa"/>
              <w:left w:w="43" w:type="dxa"/>
              <w:bottom w:w="43" w:type="dxa"/>
              <w:right w:w="43" w:type="dxa"/>
            </w:tcMar>
          </w:tcPr>
          <w:p w14:paraId="1DA46762" w14:textId="77777777" w:rsidR="00596560" w:rsidRPr="000C72BB" w:rsidRDefault="00596560" w:rsidP="008B1EC5">
            <w:r w:rsidRPr="000C72BB">
              <w:t>64</w:t>
            </w:r>
          </w:p>
        </w:tc>
        <w:tc>
          <w:tcPr>
            <w:tcW w:w="4800" w:type="dxa"/>
            <w:tcBorders>
              <w:top w:val="nil"/>
              <w:left w:val="nil"/>
              <w:bottom w:val="nil"/>
              <w:right w:val="nil"/>
            </w:tcBorders>
            <w:tcMar>
              <w:top w:w="128" w:type="dxa"/>
              <w:left w:w="43" w:type="dxa"/>
              <w:bottom w:w="43" w:type="dxa"/>
              <w:right w:w="43" w:type="dxa"/>
            </w:tcMar>
          </w:tcPr>
          <w:p w14:paraId="471EE9A7" w14:textId="77777777" w:rsidR="00596560" w:rsidRPr="000C72BB" w:rsidRDefault="00596560" w:rsidP="008B1EC5">
            <w:proofErr w:type="spellStart"/>
            <w:r w:rsidRPr="000C72BB">
              <w:t>Tilskot</w:t>
            </w:r>
            <w:proofErr w:type="spellEnd"/>
            <w:r w:rsidRPr="000C72BB">
              <w:t xml:space="preserve"> til opplæring av barn og unge som søker </w:t>
            </w:r>
            <w:proofErr w:type="spellStart"/>
            <w:r w:rsidRPr="000C72BB">
              <w:t>opphald</w:t>
            </w:r>
            <w:proofErr w:type="spellEnd"/>
            <w:r w:rsidRPr="000C72BB">
              <w:t xml:space="preserve"> i </w:t>
            </w:r>
            <w:proofErr w:type="spellStart"/>
            <w:r w:rsidRPr="000C72BB">
              <w:t>Noreg</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7F67759" w14:textId="77777777" w:rsidR="00596560" w:rsidRPr="000C72BB" w:rsidRDefault="00596560" w:rsidP="008B1EC5">
            <w:r w:rsidRPr="000C72BB">
              <w:t>213 640</w:t>
            </w:r>
          </w:p>
        </w:tc>
        <w:tc>
          <w:tcPr>
            <w:tcW w:w="1300" w:type="dxa"/>
            <w:tcBorders>
              <w:top w:val="nil"/>
              <w:left w:val="nil"/>
              <w:bottom w:val="nil"/>
              <w:right w:val="nil"/>
            </w:tcBorders>
            <w:tcMar>
              <w:top w:w="128" w:type="dxa"/>
              <w:left w:w="43" w:type="dxa"/>
              <w:bottom w:w="43" w:type="dxa"/>
              <w:right w:w="43" w:type="dxa"/>
            </w:tcMar>
            <w:vAlign w:val="bottom"/>
          </w:tcPr>
          <w:p w14:paraId="154D5658" w14:textId="77777777" w:rsidR="00596560" w:rsidRPr="000C72BB" w:rsidRDefault="00596560" w:rsidP="008B1EC5">
            <w:r w:rsidRPr="000C72BB">
              <w:t>368 482</w:t>
            </w:r>
          </w:p>
        </w:tc>
        <w:tc>
          <w:tcPr>
            <w:tcW w:w="1300" w:type="dxa"/>
            <w:tcBorders>
              <w:top w:val="nil"/>
              <w:left w:val="nil"/>
              <w:bottom w:val="nil"/>
              <w:right w:val="nil"/>
            </w:tcBorders>
            <w:tcMar>
              <w:top w:w="128" w:type="dxa"/>
              <w:left w:w="43" w:type="dxa"/>
              <w:bottom w:w="43" w:type="dxa"/>
              <w:right w:w="43" w:type="dxa"/>
            </w:tcMar>
            <w:vAlign w:val="bottom"/>
          </w:tcPr>
          <w:p w14:paraId="52F62C9C" w14:textId="77777777" w:rsidR="00596560" w:rsidRPr="000C72BB" w:rsidRDefault="00596560" w:rsidP="008B1EC5">
            <w:r w:rsidRPr="000C72BB">
              <w:t>375 924</w:t>
            </w:r>
          </w:p>
        </w:tc>
      </w:tr>
      <w:tr w:rsidR="00C36EDA" w:rsidRPr="000C72BB" w14:paraId="4792BF4D" w14:textId="77777777">
        <w:trPr>
          <w:trHeight w:val="380"/>
        </w:trPr>
        <w:tc>
          <w:tcPr>
            <w:tcW w:w="840" w:type="dxa"/>
            <w:tcBorders>
              <w:top w:val="nil"/>
              <w:left w:val="nil"/>
              <w:bottom w:val="nil"/>
              <w:right w:val="nil"/>
            </w:tcBorders>
            <w:tcMar>
              <w:top w:w="128" w:type="dxa"/>
              <w:left w:w="43" w:type="dxa"/>
              <w:bottom w:w="43" w:type="dxa"/>
              <w:right w:w="43" w:type="dxa"/>
            </w:tcMar>
          </w:tcPr>
          <w:p w14:paraId="0CCF9B18" w14:textId="77777777" w:rsidR="00596560" w:rsidRPr="000C72BB" w:rsidRDefault="00596560" w:rsidP="008B1EC5">
            <w:r w:rsidRPr="000C72BB">
              <w:t>65</w:t>
            </w:r>
          </w:p>
        </w:tc>
        <w:tc>
          <w:tcPr>
            <w:tcW w:w="4800" w:type="dxa"/>
            <w:tcBorders>
              <w:top w:val="nil"/>
              <w:left w:val="nil"/>
              <w:bottom w:val="nil"/>
              <w:right w:val="nil"/>
            </w:tcBorders>
            <w:tcMar>
              <w:top w:w="128" w:type="dxa"/>
              <w:left w:w="43" w:type="dxa"/>
              <w:bottom w:w="43" w:type="dxa"/>
              <w:right w:w="43" w:type="dxa"/>
            </w:tcMar>
          </w:tcPr>
          <w:p w14:paraId="137DA10B" w14:textId="77777777" w:rsidR="00596560" w:rsidRPr="000C72BB" w:rsidRDefault="00596560" w:rsidP="008B1EC5">
            <w:r w:rsidRPr="000C72BB">
              <w:t xml:space="preserve">Rentekompensasjon for </w:t>
            </w:r>
            <w:proofErr w:type="spellStart"/>
            <w:r w:rsidRPr="000C72BB">
              <w:t>skule</w:t>
            </w:r>
            <w:proofErr w:type="spellEnd"/>
            <w:r w:rsidRPr="000C72BB">
              <w:t xml:space="preserve">- og </w:t>
            </w:r>
            <w:proofErr w:type="spellStart"/>
            <w:r w:rsidRPr="000C72BB">
              <w:t>symjeanlegg</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597D4BF" w14:textId="77777777" w:rsidR="00596560" w:rsidRPr="000C72BB" w:rsidRDefault="00596560" w:rsidP="008B1EC5">
            <w:r w:rsidRPr="000C72BB">
              <w:t>290 245</w:t>
            </w:r>
          </w:p>
        </w:tc>
        <w:tc>
          <w:tcPr>
            <w:tcW w:w="1300" w:type="dxa"/>
            <w:tcBorders>
              <w:top w:val="nil"/>
              <w:left w:val="nil"/>
              <w:bottom w:val="nil"/>
              <w:right w:val="nil"/>
            </w:tcBorders>
            <w:tcMar>
              <w:top w:w="128" w:type="dxa"/>
              <w:left w:w="43" w:type="dxa"/>
              <w:bottom w:w="43" w:type="dxa"/>
              <w:right w:w="43" w:type="dxa"/>
            </w:tcMar>
            <w:vAlign w:val="bottom"/>
          </w:tcPr>
          <w:p w14:paraId="3CC9949B" w14:textId="77777777" w:rsidR="00596560" w:rsidRPr="000C72BB" w:rsidRDefault="00596560" w:rsidP="008B1EC5">
            <w:r w:rsidRPr="000C72BB">
              <w:t>280 000</w:t>
            </w:r>
          </w:p>
        </w:tc>
        <w:tc>
          <w:tcPr>
            <w:tcW w:w="1300" w:type="dxa"/>
            <w:tcBorders>
              <w:top w:val="nil"/>
              <w:left w:val="nil"/>
              <w:bottom w:val="nil"/>
              <w:right w:val="nil"/>
            </w:tcBorders>
            <w:tcMar>
              <w:top w:w="128" w:type="dxa"/>
              <w:left w:w="43" w:type="dxa"/>
              <w:bottom w:w="43" w:type="dxa"/>
              <w:right w:w="43" w:type="dxa"/>
            </w:tcMar>
            <w:vAlign w:val="bottom"/>
          </w:tcPr>
          <w:p w14:paraId="1C56C365" w14:textId="77777777" w:rsidR="00596560" w:rsidRPr="000C72BB" w:rsidRDefault="00596560" w:rsidP="008B1EC5">
            <w:r w:rsidRPr="000C72BB">
              <w:t>314 000</w:t>
            </w:r>
          </w:p>
        </w:tc>
      </w:tr>
      <w:tr w:rsidR="00C36EDA" w:rsidRPr="000C72BB" w14:paraId="6ACD86D2" w14:textId="77777777">
        <w:trPr>
          <w:trHeight w:val="640"/>
        </w:trPr>
        <w:tc>
          <w:tcPr>
            <w:tcW w:w="840" w:type="dxa"/>
            <w:tcBorders>
              <w:top w:val="nil"/>
              <w:left w:val="nil"/>
              <w:bottom w:val="nil"/>
              <w:right w:val="nil"/>
            </w:tcBorders>
            <w:tcMar>
              <w:top w:w="128" w:type="dxa"/>
              <w:left w:w="43" w:type="dxa"/>
              <w:bottom w:w="43" w:type="dxa"/>
              <w:right w:w="43" w:type="dxa"/>
            </w:tcMar>
          </w:tcPr>
          <w:p w14:paraId="63C1BCFF" w14:textId="77777777" w:rsidR="00596560" w:rsidRPr="000C72BB" w:rsidRDefault="00596560" w:rsidP="008B1EC5">
            <w:r w:rsidRPr="000C72BB">
              <w:t>66</w:t>
            </w:r>
          </w:p>
        </w:tc>
        <w:tc>
          <w:tcPr>
            <w:tcW w:w="4800" w:type="dxa"/>
            <w:tcBorders>
              <w:top w:val="nil"/>
              <w:left w:val="nil"/>
              <w:bottom w:val="nil"/>
              <w:right w:val="nil"/>
            </w:tcBorders>
            <w:tcMar>
              <w:top w:w="128" w:type="dxa"/>
              <w:left w:w="43" w:type="dxa"/>
              <w:bottom w:w="43" w:type="dxa"/>
              <w:right w:w="43" w:type="dxa"/>
            </w:tcMar>
          </w:tcPr>
          <w:p w14:paraId="1A7C5C2E" w14:textId="77777777" w:rsidR="00596560" w:rsidRPr="000C72BB" w:rsidRDefault="00596560" w:rsidP="008B1EC5">
            <w:proofErr w:type="spellStart"/>
            <w:r w:rsidRPr="000C72BB">
              <w:t>Tilskot</w:t>
            </w:r>
            <w:proofErr w:type="spellEnd"/>
            <w:r w:rsidRPr="000C72BB">
              <w:t xml:space="preserve"> til </w:t>
            </w:r>
            <w:proofErr w:type="spellStart"/>
            <w:r w:rsidRPr="000C72BB">
              <w:t>skuleturar</w:t>
            </w:r>
            <w:proofErr w:type="spellEnd"/>
            <w:r w:rsidRPr="000C72BB">
              <w:t xml:space="preserve"> i samband med handlingsplan mot antisemittisme</w:t>
            </w:r>
          </w:p>
        </w:tc>
        <w:tc>
          <w:tcPr>
            <w:tcW w:w="1300" w:type="dxa"/>
            <w:tcBorders>
              <w:top w:val="nil"/>
              <w:left w:val="nil"/>
              <w:bottom w:val="nil"/>
              <w:right w:val="nil"/>
            </w:tcBorders>
            <w:tcMar>
              <w:top w:w="128" w:type="dxa"/>
              <w:left w:w="43" w:type="dxa"/>
              <w:bottom w:w="43" w:type="dxa"/>
              <w:right w:w="43" w:type="dxa"/>
            </w:tcMar>
            <w:vAlign w:val="bottom"/>
          </w:tcPr>
          <w:p w14:paraId="2FE90683" w14:textId="77777777" w:rsidR="00596560" w:rsidRPr="000C72BB" w:rsidRDefault="00596560" w:rsidP="008B1EC5">
            <w:r w:rsidRPr="000C72BB">
              <w:t>16 161</w:t>
            </w:r>
          </w:p>
        </w:tc>
        <w:tc>
          <w:tcPr>
            <w:tcW w:w="1300" w:type="dxa"/>
            <w:tcBorders>
              <w:top w:val="nil"/>
              <w:left w:val="nil"/>
              <w:bottom w:val="nil"/>
              <w:right w:val="nil"/>
            </w:tcBorders>
            <w:tcMar>
              <w:top w:w="128" w:type="dxa"/>
              <w:left w:w="43" w:type="dxa"/>
              <w:bottom w:w="43" w:type="dxa"/>
              <w:right w:w="43" w:type="dxa"/>
            </w:tcMar>
            <w:vAlign w:val="bottom"/>
          </w:tcPr>
          <w:p w14:paraId="19AB931A" w14:textId="77777777" w:rsidR="00596560" w:rsidRPr="000C72BB" w:rsidRDefault="00596560" w:rsidP="008B1EC5">
            <w:r w:rsidRPr="000C72BB">
              <w:t>16 935</w:t>
            </w:r>
          </w:p>
        </w:tc>
        <w:tc>
          <w:tcPr>
            <w:tcW w:w="1300" w:type="dxa"/>
            <w:tcBorders>
              <w:top w:val="nil"/>
              <w:left w:val="nil"/>
              <w:bottom w:val="nil"/>
              <w:right w:val="nil"/>
            </w:tcBorders>
            <w:tcMar>
              <w:top w:w="128" w:type="dxa"/>
              <w:left w:w="43" w:type="dxa"/>
              <w:bottom w:w="43" w:type="dxa"/>
              <w:right w:w="43" w:type="dxa"/>
            </w:tcMar>
            <w:vAlign w:val="bottom"/>
          </w:tcPr>
          <w:p w14:paraId="6637192B" w14:textId="77777777" w:rsidR="00596560" w:rsidRPr="000C72BB" w:rsidRDefault="00596560" w:rsidP="008B1EC5">
            <w:r w:rsidRPr="000C72BB">
              <w:t>17 595</w:t>
            </w:r>
          </w:p>
        </w:tc>
      </w:tr>
      <w:tr w:rsidR="00C36EDA" w:rsidRPr="000C72BB" w14:paraId="54515D21" w14:textId="77777777">
        <w:trPr>
          <w:trHeight w:val="380"/>
        </w:trPr>
        <w:tc>
          <w:tcPr>
            <w:tcW w:w="840" w:type="dxa"/>
            <w:tcBorders>
              <w:top w:val="nil"/>
              <w:left w:val="nil"/>
              <w:bottom w:val="nil"/>
              <w:right w:val="nil"/>
            </w:tcBorders>
            <w:tcMar>
              <w:top w:w="128" w:type="dxa"/>
              <w:left w:w="43" w:type="dxa"/>
              <w:bottom w:w="43" w:type="dxa"/>
              <w:right w:w="43" w:type="dxa"/>
            </w:tcMar>
          </w:tcPr>
          <w:p w14:paraId="69BA1E52" w14:textId="77777777" w:rsidR="00596560" w:rsidRPr="000C72BB" w:rsidRDefault="00596560" w:rsidP="008B1EC5">
            <w:r w:rsidRPr="000C72BB">
              <w:t>67</w:t>
            </w:r>
          </w:p>
        </w:tc>
        <w:tc>
          <w:tcPr>
            <w:tcW w:w="4800" w:type="dxa"/>
            <w:tcBorders>
              <w:top w:val="nil"/>
              <w:left w:val="nil"/>
              <w:bottom w:val="nil"/>
              <w:right w:val="nil"/>
            </w:tcBorders>
            <w:tcMar>
              <w:top w:w="128" w:type="dxa"/>
              <w:left w:w="43" w:type="dxa"/>
              <w:bottom w:w="43" w:type="dxa"/>
              <w:right w:w="43" w:type="dxa"/>
            </w:tcMar>
          </w:tcPr>
          <w:p w14:paraId="242A2FB2" w14:textId="77777777" w:rsidR="00596560" w:rsidRPr="000C72BB" w:rsidRDefault="00596560" w:rsidP="008B1EC5">
            <w:proofErr w:type="spellStart"/>
            <w:r w:rsidRPr="000C72BB">
              <w:t>Tilskot</w:t>
            </w:r>
            <w:proofErr w:type="spellEnd"/>
            <w:r w:rsidRPr="000C72BB">
              <w:t xml:space="preserve"> til opplæring i kvensk eller finsk</w:t>
            </w:r>
          </w:p>
        </w:tc>
        <w:tc>
          <w:tcPr>
            <w:tcW w:w="1300" w:type="dxa"/>
            <w:tcBorders>
              <w:top w:val="nil"/>
              <w:left w:val="nil"/>
              <w:bottom w:val="nil"/>
              <w:right w:val="nil"/>
            </w:tcBorders>
            <w:tcMar>
              <w:top w:w="128" w:type="dxa"/>
              <w:left w:w="43" w:type="dxa"/>
              <w:bottom w:w="43" w:type="dxa"/>
              <w:right w:w="43" w:type="dxa"/>
            </w:tcMar>
            <w:vAlign w:val="bottom"/>
          </w:tcPr>
          <w:p w14:paraId="01747577" w14:textId="77777777" w:rsidR="00596560" w:rsidRPr="000C72BB" w:rsidRDefault="00596560" w:rsidP="008B1EC5">
            <w:r w:rsidRPr="000C72BB">
              <w:t>6 989</w:t>
            </w:r>
          </w:p>
        </w:tc>
        <w:tc>
          <w:tcPr>
            <w:tcW w:w="1300" w:type="dxa"/>
            <w:tcBorders>
              <w:top w:val="nil"/>
              <w:left w:val="nil"/>
              <w:bottom w:val="nil"/>
              <w:right w:val="nil"/>
            </w:tcBorders>
            <w:tcMar>
              <w:top w:w="128" w:type="dxa"/>
              <w:left w:w="43" w:type="dxa"/>
              <w:bottom w:w="43" w:type="dxa"/>
              <w:right w:w="43" w:type="dxa"/>
            </w:tcMar>
            <w:vAlign w:val="bottom"/>
          </w:tcPr>
          <w:p w14:paraId="6BCB19BD" w14:textId="77777777" w:rsidR="00596560" w:rsidRPr="000C72BB" w:rsidRDefault="00596560" w:rsidP="008B1EC5">
            <w:r w:rsidRPr="000C72BB">
              <w:t>9 846</w:t>
            </w:r>
          </w:p>
        </w:tc>
        <w:tc>
          <w:tcPr>
            <w:tcW w:w="1300" w:type="dxa"/>
            <w:tcBorders>
              <w:top w:val="nil"/>
              <w:left w:val="nil"/>
              <w:bottom w:val="nil"/>
              <w:right w:val="nil"/>
            </w:tcBorders>
            <w:tcMar>
              <w:top w:w="128" w:type="dxa"/>
              <w:left w:w="43" w:type="dxa"/>
              <w:bottom w:w="43" w:type="dxa"/>
              <w:right w:w="43" w:type="dxa"/>
            </w:tcMar>
            <w:vAlign w:val="bottom"/>
          </w:tcPr>
          <w:p w14:paraId="69A75AC0" w14:textId="77777777" w:rsidR="00596560" w:rsidRPr="000C72BB" w:rsidRDefault="00596560" w:rsidP="008B1EC5">
            <w:r w:rsidRPr="000C72BB">
              <w:t>9 665</w:t>
            </w:r>
          </w:p>
        </w:tc>
      </w:tr>
      <w:tr w:rsidR="00C36EDA" w:rsidRPr="000C72BB" w14:paraId="3BFD47C7" w14:textId="77777777">
        <w:trPr>
          <w:trHeight w:val="380"/>
        </w:trPr>
        <w:tc>
          <w:tcPr>
            <w:tcW w:w="840" w:type="dxa"/>
            <w:tcBorders>
              <w:top w:val="nil"/>
              <w:left w:val="nil"/>
              <w:bottom w:val="nil"/>
              <w:right w:val="nil"/>
            </w:tcBorders>
            <w:tcMar>
              <w:top w:w="128" w:type="dxa"/>
              <w:left w:w="43" w:type="dxa"/>
              <w:bottom w:w="43" w:type="dxa"/>
              <w:right w:w="43" w:type="dxa"/>
            </w:tcMar>
          </w:tcPr>
          <w:p w14:paraId="506E8B9C" w14:textId="77777777" w:rsidR="00596560" w:rsidRPr="000C72BB" w:rsidRDefault="00596560" w:rsidP="008B1EC5">
            <w:r w:rsidRPr="000C72BB">
              <w:lastRenderedPageBreak/>
              <w:t>68</w:t>
            </w:r>
          </w:p>
        </w:tc>
        <w:tc>
          <w:tcPr>
            <w:tcW w:w="4800" w:type="dxa"/>
            <w:tcBorders>
              <w:top w:val="nil"/>
              <w:left w:val="nil"/>
              <w:bottom w:val="nil"/>
              <w:right w:val="nil"/>
            </w:tcBorders>
            <w:tcMar>
              <w:top w:w="128" w:type="dxa"/>
              <w:left w:w="43" w:type="dxa"/>
              <w:bottom w:w="43" w:type="dxa"/>
              <w:right w:w="43" w:type="dxa"/>
            </w:tcMar>
          </w:tcPr>
          <w:p w14:paraId="3BEECA98" w14:textId="77777777" w:rsidR="00596560" w:rsidRPr="000C72BB" w:rsidRDefault="00596560" w:rsidP="008B1EC5">
            <w:proofErr w:type="spellStart"/>
            <w:r w:rsidRPr="000C72BB">
              <w:t>Tilskot</w:t>
            </w:r>
            <w:proofErr w:type="spellEnd"/>
            <w:r w:rsidRPr="000C72BB">
              <w:t xml:space="preserve"> til opplæring i kriminalomsorga</w:t>
            </w:r>
          </w:p>
        </w:tc>
        <w:tc>
          <w:tcPr>
            <w:tcW w:w="1300" w:type="dxa"/>
            <w:tcBorders>
              <w:top w:val="nil"/>
              <w:left w:val="nil"/>
              <w:bottom w:val="nil"/>
              <w:right w:val="nil"/>
            </w:tcBorders>
            <w:tcMar>
              <w:top w:w="128" w:type="dxa"/>
              <w:left w:w="43" w:type="dxa"/>
              <w:bottom w:w="43" w:type="dxa"/>
              <w:right w:w="43" w:type="dxa"/>
            </w:tcMar>
            <w:vAlign w:val="bottom"/>
          </w:tcPr>
          <w:p w14:paraId="52DF0AC6" w14:textId="77777777" w:rsidR="00596560" w:rsidRPr="000C72BB" w:rsidRDefault="00596560" w:rsidP="008B1EC5">
            <w:r w:rsidRPr="000C72BB">
              <w:t>326 331</w:t>
            </w:r>
          </w:p>
        </w:tc>
        <w:tc>
          <w:tcPr>
            <w:tcW w:w="1300" w:type="dxa"/>
            <w:tcBorders>
              <w:top w:val="nil"/>
              <w:left w:val="nil"/>
              <w:bottom w:val="nil"/>
              <w:right w:val="nil"/>
            </w:tcBorders>
            <w:tcMar>
              <w:top w:w="128" w:type="dxa"/>
              <w:left w:w="43" w:type="dxa"/>
              <w:bottom w:w="43" w:type="dxa"/>
              <w:right w:w="43" w:type="dxa"/>
            </w:tcMar>
            <w:vAlign w:val="bottom"/>
          </w:tcPr>
          <w:p w14:paraId="51AD3ACD" w14:textId="77777777" w:rsidR="00596560" w:rsidRPr="000C72BB" w:rsidRDefault="00596560" w:rsidP="008B1EC5">
            <w:r w:rsidRPr="000C72BB">
              <w:t>341 241</w:t>
            </w:r>
          </w:p>
        </w:tc>
        <w:tc>
          <w:tcPr>
            <w:tcW w:w="1300" w:type="dxa"/>
            <w:tcBorders>
              <w:top w:val="nil"/>
              <w:left w:val="nil"/>
              <w:bottom w:val="nil"/>
              <w:right w:val="nil"/>
            </w:tcBorders>
            <w:tcMar>
              <w:top w:w="128" w:type="dxa"/>
              <w:left w:w="43" w:type="dxa"/>
              <w:bottom w:w="43" w:type="dxa"/>
              <w:right w:w="43" w:type="dxa"/>
            </w:tcMar>
            <w:vAlign w:val="bottom"/>
          </w:tcPr>
          <w:p w14:paraId="7DB5A163" w14:textId="77777777" w:rsidR="00596560" w:rsidRPr="000C72BB" w:rsidRDefault="00596560" w:rsidP="008B1EC5">
            <w:r w:rsidRPr="000C72BB">
              <w:t>362 249</w:t>
            </w:r>
          </w:p>
        </w:tc>
      </w:tr>
      <w:tr w:rsidR="00C36EDA" w:rsidRPr="000C72BB" w14:paraId="0F2CA306" w14:textId="77777777">
        <w:trPr>
          <w:trHeight w:val="640"/>
        </w:trPr>
        <w:tc>
          <w:tcPr>
            <w:tcW w:w="840" w:type="dxa"/>
            <w:tcBorders>
              <w:top w:val="nil"/>
              <w:left w:val="nil"/>
              <w:bottom w:val="nil"/>
              <w:right w:val="nil"/>
            </w:tcBorders>
            <w:tcMar>
              <w:top w:w="128" w:type="dxa"/>
              <w:left w:w="43" w:type="dxa"/>
              <w:bottom w:w="43" w:type="dxa"/>
              <w:right w:w="43" w:type="dxa"/>
            </w:tcMar>
          </w:tcPr>
          <w:p w14:paraId="7EB77E06" w14:textId="77777777" w:rsidR="00596560" w:rsidRPr="000C72BB" w:rsidRDefault="00596560" w:rsidP="008B1EC5">
            <w:r w:rsidRPr="000C72BB">
              <w:t>69</w:t>
            </w:r>
          </w:p>
        </w:tc>
        <w:tc>
          <w:tcPr>
            <w:tcW w:w="4800" w:type="dxa"/>
            <w:tcBorders>
              <w:top w:val="nil"/>
              <w:left w:val="nil"/>
              <w:bottom w:val="nil"/>
              <w:right w:val="nil"/>
            </w:tcBorders>
            <w:tcMar>
              <w:top w:w="128" w:type="dxa"/>
              <w:left w:w="43" w:type="dxa"/>
              <w:bottom w:w="43" w:type="dxa"/>
              <w:right w:w="43" w:type="dxa"/>
            </w:tcMar>
          </w:tcPr>
          <w:p w14:paraId="606A9920" w14:textId="77777777" w:rsidR="00596560" w:rsidRPr="000C72BB" w:rsidRDefault="00596560" w:rsidP="008B1EC5">
            <w:r w:rsidRPr="000C72BB">
              <w:t xml:space="preserve">Tiltak for fullføring og kvalifisering i </w:t>
            </w:r>
            <w:proofErr w:type="spellStart"/>
            <w:r w:rsidRPr="000C72BB">
              <w:t>vidaregåande</w:t>
            </w:r>
            <w:proofErr w:type="spellEnd"/>
            <w:r w:rsidRPr="000C72BB">
              <w:t xml:space="preserve"> opplæring</w:t>
            </w:r>
          </w:p>
        </w:tc>
        <w:tc>
          <w:tcPr>
            <w:tcW w:w="1300" w:type="dxa"/>
            <w:tcBorders>
              <w:top w:val="nil"/>
              <w:left w:val="nil"/>
              <w:bottom w:val="nil"/>
              <w:right w:val="nil"/>
            </w:tcBorders>
            <w:tcMar>
              <w:top w:w="128" w:type="dxa"/>
              <w:left w:w="43" w:type="dxa"/>
              <w:bottom w:w="43" w:type="dxa"/>
              <w:right w:w="43" w:type="dxa"/>
            </w:tcMar>
            <w:vAlign w:val="bottom"/>
          </w:tcPr>
          <w:p w14:paraId="74813EA8" w14:textId="77777777" w:rsidR="00596560" w:rsidRPr="000C72BB" w:rsidRDefault="00596560" w:rsidP="008B1EC5">
            <w:r w:rsidRPr="000C72BB">
              <w:t>980 155</w:t>
            </w:r>
          </w:p>
        </w:tc>
        <w:tc>
          <w:tcPr>
            <w:tcW w:w="1300" w:type="dxa"/>
            <w:tcBorders>
              <w:top w:val="nil"/>
              <w:left w:val="nil"/>
              <w:bottom w:val="nil"/>
              <w:right w:val="nil"/>
            </w:tcBorders>
            <w:tcMar>
              <w:top w:w="128" w:type="dxa"/>
              <w:left w:w="43" w:type="dxa"/>
              <w:bottom w:w="43" w:type="dxa"/>
              <w:right w:w="43" w:type="dxa"/>
            </w:tcMar>
            <w:vAlign w:val="bottom"/>
          </w:tcPr>
          <w:p w14:paraId="1D4DB1AA" w14:textId="77777777" w:rsidR="00596560" w:rsidRPr="000C72BB" w:rsidRDefault="00596560" w:rsidP="008B1EC5">
            <w:r w:rsidRPr="000C72BB">
              <w:t>888 117</w:t>
            </w:r>
          </w:p>
        </w:tc>
        <w:tc>
          <w:tcPr>
            <w:tcW w:w="1300" w:type="dxa"/>
            <w:tcBorders>
              <w:top w:val="nil"/>
              <w:left w:val="nil"/>
              <w:bottom w:val="nil"/>
              <w:right w:val="nil"/>
            </w:tcBorders>
            <w:tcMar>
              <w:top w:w="128" w:type="dxa"/>
              <w:left w:w="43" w:type="dxa"/>
              <w:bottom w:w="43" w:type="dxa"/>
              <w:right w:w="43" w:type="dxa"/>
            </w:tcMar>
            <w:vAlign w:val="bottom"/>
          </w:tcPr>
          <w:p w14:paraId="48A57956" w14:textId="77777777" w:rsidR="00596560" w:rsidRPr="000C72BB" w:rsidRDefault="00596560" w:rsidP="008B1EC5">
            <w:r w:rsidRPr="000C72BB">
              <w:t>904 017</w:t>
            </w:r>
          </w:p>
        </w:tc>
      </w:tr>
      <w:tr w:rsidR="00C36EDA" w:rsidRPr="000C72BB" w14:paraId="03C60725" w14:textId="77777777">
        <w:trPr>
          <w:trHeight w:val="380"/>
        </w:trPr>
        <w:tc>
          <w:tcPr>
            <w:tcW w:w="840" w:type="dxa"/>
            <w:tcBorders>
              <w:top w:val="nil"/>
              <w:left w:val="nil"/>
              <w:bottom w:val="nil"/>
              <w:right w:val="nil"/>
            </w:tcBorders>
            <w:tcMar>
              <w:top w:w="128" w:type="dxa"/>
              <w:left w:w="43" w:type="dxa"/>
              <w:bottom w:w="43" w:type="dxa"/>
              <w:right w:w="43" w:type="dxa"/>
            </w:tcMar>
          </w:tcPr>
          <w:p w14:paraId="3E76DB4C" w14:textId="77777777" w:rsidR="00596560" w:rsidRPr="000C72BB" w:rsidRDefault="00596560" w:rsidP="008B1EC5">
            <w:r w:rsidRPr="000C72BB">
              <w:t>74</w:t>
            </w:r>
          </w:p>
        </w:tc>
        <w:tc>
          <w:tcPr>
            <w:tcW w:w="4800" w:type="dxa"/>
            <w:tcBorders>
              <w:top w:val="nil"/>
              <w:left w:val="nil"/>
              <w:bottom w:val="nil"/>
              <w:right w:val="nil"/>
            </w:tcBorders>
            <w:tcMar>
              <w:top w:w="128" w:type="dxa"/>
              <w:left w:w="43" w:type="dxa"/>
              <w:bottom w:w="43" w:type="dxa"/>
              <w:right w:w="43" w:type="dxa"/>
            </w:tcMar>
          </w:tcPr>
          <w:p w14:paraId="70C7BC56" w14:textId="77777777" w:rsidR="00596560" w:rsidRPr="000C72BB" w:rsidRDefault="00596560" w:rsidP="008B1EC5">
            <w:proofErr w:type="spellStart"/>
            <w:r w:rsidRPr="000C72BB">
              <w:t>Prosjekttilskot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9912541" w14:textId="77777777" w:rsidR="00596560" w:rsidRPr="000C72BB" w:rsidRDefault="00596560" w:rsidP="008B1EC5">
            <w:r w:rsidRPr="000C72BB">
              <w:t>4 668</w:t>
            </w:r>
          </w:p>
        </w:tc>
        <w:tc>
          <w:tcPr>
            <w:tcW w:w="1300" w:type="dxa"/>
            <w:tcBorders>
              <w:top w:val="nil"/>
              <w:left w:val="nil"/>
              <w:bottom w:val="nil"/>
              <w:right w:val="nil"/>
            </w:tcBorders>
            <w:tcMar>
              <w:top w:w="128" w:type="dxa"/>
              <w:left w:w="43" w:type="dxa"/>
              <w:bottom w:w="43" w:type="dxa"/>
              <w:right w:w="43" w:type="dxa"/>
            </w:tcMar>
            <w:vAlign w:val="bottom"/>
          </w:tcPr>
          <w:p w14:paraId="104F0BC1" w14:textId="77777777" w:rsidR="00596560" w:rsidRPr="000C72BB" w:rsidRDefault="00596560" w:rsidP="008B1EC5">
            <w:r w:rsidRPr="000C72BB">
              <w:t>10 064</w:t>
            </w:r>
          </w:p>
        </w:tc>
        <w:tc>
          <w:tcPr>
            <w:tcW w:w="1300" w:type="dxa"/>
            <w:tcBorders>
              <w:top w:val="nil"/>
              <w:left w:val="nil"/>
              <w:bottom w:val="nil"/>
              <w:right w:val="nil"/>
            </w:tcBorders>
            <w:tcMar>
              <w:top w:w="128" w:type="dxa"/>
              <w:left w:w="43" w:type="dxa"/>
              <w:bottom w:w="43" w:type="dxa"/>
              <w:right w:w="43" w:type="dxa"/>
            </w:tcMar>
            <w:vAlign w:val="bottom"/>
          </w:tcPr>
          <w:p w14:paraId="4382961F" w14:textId="77777777" w:rsidR="00596560" w:rsidRPr="000C72BB" w:rsidRDefault="00596560" w:rsidP="008B1EC5">
            <w:r w:rsidRPr="000C72BB">
              <w:t>12 946</w:t>
            </w:r>
          </w:p>
        </w:tc>
      </w:tr>
      <w:tr w:rsidR="00C36EDA" w:rsidRPr="000C72BB" w14:paraId="0B2C747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F0CCEC9" w14:textId="77777777" w:rsidR="00596560" w:rsidRPr="000C72BB" w:rsidRDefault="00596560" w:rsidP="008B1EC5">
            <w:r w:rsidRPr="000C72BB">
              <w:t>75</w:t>
            </w:r>
          </w:p>
        </w:tc>
        <w:tc>
          <w:tcPr>
            <w:tcW w:w="4800" w:type="dxa"/>
            <w:tcBorders>
              <w:top w:val="nil"/>
              <w:left w:val="nil"/>
              <w:bottom w:val="single" w:sz="4" w:space="0" w:color="000000"/>
              <w:right w:val="nil"/>
            </w:tcBorders>
            <w:tcMar>
              <w:top w:w="128" w:type="dxa"/>
              <w:left w:w="43" w:type="dxa"/>
              <w:bottom w:w="43" w:type="dxa"/>
              <w:right w:w="43" w:type="dxa"/>
            </w:tcMar>
          </w:tcPr>
          <w:p w14:paraId="0965E5A4" w14:textId="77777777" w:rsidR="00596560" w:rsidRPr="000C72BB" w:rsidRDefault="00596560" w:rsidP="008B1EC5">
            <w:proofErr w:type="spellStart"/>
            <w:r w:rsidRPr="000C72BB">
              <w:t>Grunntilskot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277848" w14:textId="77777777" w:rsidR="00596560" w:rsidRPr="000C72BB" w:rsidRDefault="00596560" w:rsidP="008B1EC5">
            <w:r w:rsidRPr="000C72BB">
              <w:t>103 984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3E225E" w14:textId="77777777" w:rsidR="00596560" w:rsidRPr="000C72BB" w:rsidRDefault="00596560" w:rsidP="008B1EC5">
            <w:r w:rsidRPr="000C72BB">
              <w:t>108 316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B9638A" w14:textId="77777777" w:rsidR="00596560" w:rsidRPr="000C72BB" w:rsidRDefault="00596560" w:rsidP="008B1EC5">
            <w:r w:rsidRPr="000C72BB">
              <w:t>112 451</w:t>
            </w:r>
          </w:p>
        </w:tc>
      </w:tr>
      <w:tr w:rsidR="00C36EDA" w:rsidRPr="000C72BB" w14:paraId="7E59A8E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37D7A3C"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3FC72AAF" w14:textId="77777777" w:rsidR="00596560" w:rsidRPr="000C72BB" w:rsidRDefault="00596560" w:rsidP="008B1EC5">
            <w:r w:rsidRPr="000C72BB">
              <w:t>Sum kap. 225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BD6213" w14:textId="77777777" w:rsidR="00596560" w:rsidRPr="000C72BB" w:rsidRDefault="00596560" w:rsidP="008B1EC5">
            <w:r w:rsidRPr="000C72BB">
              <w:t>2 454 956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685F53" w14:textId="77777777" w:rsidR="00596560" w:rsidRPr="000C72BB" w:rsidRDefault="00596560" w:rsidP="008B1EC5">
            <w:r w:rsidRPr="000C72BB">
              <w:t>2 595 080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1DC69F" w14:textId="77777777" w:rsidR="00596560" w:rsidRPr="000C72BB" w:rsidRDefault="00596560" w:rsidP="008B1EC5">
            <w:r w:rsidRPr="000C72BB">
              <w:t>2 759 106</w:t>
            </w:r>
          </w:p>
        </w:tc>
      </w:tr>
    </w:tbl>
    <w:p w14:paraId="78EC0B53" w14:textId="77777777" w:rsidR="00596560" w:rsidRPr="000C72BB" w:rsidRDefault="00596560" w:rsidP="008B1EC5">
      <w:pPr>
        <w:pStyle w:val="b-post"/>
      </w:pPr>
      <w:r w:rsidRPr="000C72BB">
        <w:t xml:space="preserve">Post 01 Driftsutgifter og post 21 </w:t>
      </w:r>
      <w:proofErr w:type="spellStart"/>
      <w:r w:rsidRPr="000C72BB">
        <w:t>Særskilde</w:t>
      </w:r>
      <w:proofErr w:type="spellEnd"/>
      <w:r w:rsidRPr="000C72BB">
        <w:t xml:space="preserve"> driftsutgifter</w:t>
      </w:r>
    </w:p>
    <w:p w14:paraId="127B59B4" w14:textId="77777777" w:rsidR="00596560" w:rsidRPr="000C72BB" w:rsidRDefault="00596560" w:rsidP="008B1EC5">
      <w:r w:rsidRPr="000C72BB">
        <w:t xml:space="preserve">Løyvinga på post 01 finansierer </w:t>
      </w:r>
      <w:proofErr w:type="spellStart"/>
      <w:r w:rsidRPr="000C72BB">
        <w:t>dei</w:t>
      </w:r>
      <w:proofErr w:type="spellEnd"/>
      <w:r w:rsidRPr="000C72BB">
        <w:t xml:space="preserve"> kostnadene som </w:t>
      </w:r>
      <w:proofErr w:type="spellStart"/>
      <w:r w:rsidRPr="000C72BB">
        <w:t>statsforvaltarane</w:t>
      </w:r>
      <w:proofErr w:type="spellEnd"/>
      <w:r w:rsidRPr="000C72BB">
        <w:t xml:space="preserve"> har ved å administrere sentralt gitt eksamen i </w:t>
      </w:r>
      <w:proofErr w:type="spellStart"/>
      <w:r w:rsidRPr="000C72BB">
        <w:t>grunnskulen</w:t>
      </w:r>
      <w:proofErr w:type="spellEnd"/>
      <w:r w:rsidRPr="000C72BB">
        <w:t xml:space="preserve"> og i </w:t>
      </w:r>
      <w:proofErr w:type="spellStart"/>
      <w:r w:rsidRPr="000C72BB">
        <w:t>vidaregåande</w:t>
      </w:r>
      <w:proofErr w:type="spellEnd"/>
      <w:r w:rsidRPr="000C72BB">
        <w:t xml:space="preserve"> opplæring, inkludert </w:t>
      </w:r>
      <w:proofErr w:type="spellStart"/>
      <w:r w:rsidRPr="000C72BB">
        <w:t>samlingar</w:t>
      </w:r>
      <w:proofErr w:type="spellEnd"/>
      <w:r w:rsidRPr="000C72BB">
        <w:t xml:space="preserve"> for </w:t>
      </w:r>
      <w:proofErr w:type="spellStart"/>
      <w:r w:rsidRPr="000C72BB">
        <w:t>sensorar</w:t>
      </w:r>
      <w:proofErr w:type="spellEnd"/>
      <w:r w:rsidRPr="000C72BB">
        <w:t>.</w:t>
      </w:r>
    </w:p>
    <w:p w14:paraId="212D0D42" w14:textId="77777777" w:rsidR="00596560" w:rsidRPr="000C72BB" w:rsidRDefault="00596560" w:rsidP="008B1EC5">
      <w:r w:rsidRPr="000C72BB">
        <w:t xml:space="preserve">Løyvinga på post 21 dekker utgifter til </w:t>
      </w:r>
      <w:proofErr w:type="spellStart"/>
      <w:r w:rsidRPr="000C72BB">
        <w:t>lærarar</w:t>
      </w:r>
      <w:proofErr w:type="spellEnd"/>
      <w:r w:rsidRPr="000C72BB">
        <w:t xml:space="preserve"> som har </w:t>
      </w:r>
      <w:proofErr w:type="spellStart"/>
      <w:r w:rsidRPr="000C72BB">
        <w:t>teke</w:t>
      </w:r>
      <w:proofErr w:type="spellEnd"/>
      <w:r w:rsidRPr="000C72BB">
        <w:t xml:space="preserve"> på seg sensoroppdrag ved sentralt gitt eksamen (sensur og klagebehandling). </w:t>
      </w:r>
      <w:proofErr w:type="spellStart"/>
      <w:r w:rsidRPr="000C72BB">
        <w:t>Statsforvaltaren</w:t>
      </w:r>
      <w:proofErr w:type="spellEnd"/>
      <w:r w:rsidRPr="000C72BB">
        <w:t xml:space="preserve"> utbetaler </w:t>
      </w:r>
      <w:proofErr w:type="spellStart"/>
      <w:r w:rsidRPr="000C72BB">
        <w:t>midlane</w:t>
      </w:r>
      <w:proofErr w:type="spellEnd"/>
      <w:r w:rsidRPr="000C72BB">
        <w:t>.</w:t>
      </w:r>
    </w:p>
    <w:p w14:paraId="58625FA9" w14:textId="77777777" w:rsidR="00596560" w:rsidRPr="000C72BB" w:rsidRDefault="00596560" w:rsidP="008B1EC5">
      <w:r w:rsidRPr="000C72BB">
        <w:t xml:space="preserve">Utarbeiding av sentralt gitt eksamen og digitale prøve- og </w:t>
      </w:r>
      <w:proofErr w:type="spellStart"/>
      <w:r w:rsidRPr="000C72BB">
        <w:t>eksamenstenester</w:t>
      </w:r>
      <w:proofErr w:type="spellEnd"/>
      <w:r w:rsidRPr="000C72BB">
        <w:t xml:space="preserve"> blir finansiert av løyvinga på kap. 220, post 21.</w:t>
      </w:r>
    </w:p>
    <w:p w14:paraId="50FCC98F" w14:textId="77777777" w:rsidR="00596560" w:rsidRPr="000C72BB" w:rsidRDefault="00596560" w:rsidP="008B1EC5">
      <w:pPr>
        <w:pStyle w:val="avsnitt-tittel"/>
      </w:pPr>
      <w:r w:rsidRPr="000C72BB">
        <w:t>Mål for 2025</w:t>
      </w:r>
    </w:p>
    <w:p w14:paraId="0CCD53C3" w14:textId="77777777" w:rsidR="00596560" w:rsidRPr="000C72BB" w:rsidRDefault="00596560" w:rsidP="008B1EC5">
      <w:r w:rsidRPr="000C72BB">
        <w:t xml:space="preserve">Målet med </w:t>
      </w:r>
      <w:proofErr w:type="spellStart"/>
      <w:r w:rsidRPr="000C72BB">
        <w:t>løyvingane</w:t>
      </w:r>
      <w:proofErr w:type="spellEnd"/>
      <w:r w:rsidRPr="000C72BB">
        <w:t xml:space="preserve"> er å bidra til å sikre at det blir gjennomført sentralt gitt eksamen i </w:t>
      </w:r>
      <w:proofErr w:type="spellStart"/>
      <w:r w:rsidRPr="000C72BB">
        <w:t>grunnskulen</w:t>
      </w:r>
      <w:proofErr w:type="spellEnd"/>
      <w:r w:rsidRPr="000C72BB">
        <w:t xml:space="preserve"> og i </w:t>
      </w:r>
      <w:proofErr w:type="spellStart"/>
      <w:r w:rsidRPr="000C72BB">
        <w:t>vidaregåande</w:t>
      </w:r>
      <w:proofErr w:type="spellEnd"/>
      <w:r w:rsidRPr="000C72BB">
        <w:t xml:space="preserve"> opplæring.</w:t>
      </w:r>
    </w:p>
    <w:p w14:paraId="3C130707" w14:textId="77777777" w:rsidR="00596560" w:rsidRPr="000C72BB" w:rsidRDefault="00596560" w:rsidP="008B1EC5">
      <w:pPr>
        <w:pStyle w:val="avsnitt-tittel"/>
      </w:pPr>
      <w:r w:rsidRPr="000C72BB">
        <w:t>Resultat i 2023</w:t>
      </w:r>
    </w:p>
    <w:p w14:paraId="4101714F" w14:textId="77777777" w:rsidR="00596560" w:rsidRPr="000C72BB" w:rsidRDefault="00596560" w:rsidP="008B1EC5">
      <w:r w:rsidRPr="000C72BB">
        <w:t xml:space="preserve">Våren 2023 vart det </w:t>
      </w:r>
      <w:proofErr w:type="spellStart"/>
      <w:r w:rsidRPr="000C72BB">
        <w:t>teke</w:t>
      </w:r>
      <w:proofErr w:type="spellEnd"/>
      <w:r w:rsidRPr="000C72BB">
        <w:t xml:space="preserve"> 74 600 </w:t>
      </w:r>
      <w:proofErr w:type="spellStart"/>
      <w:r w:rsidRPr="000C72BB">
        <w:t>eksamenar</w:t>
      </w:r>
      <w:proofErr w:type="spellEnd"/>
      <w:r w:rsidRPr="000C72BB">
        <w:t xml:space="preserve"> i </w:t>
      </w:r>
      <w:proofErr w:type="spellStart"/>
      <w:r w:rsidRPr="000C72BB">
        <w:t>grunnskulen</w:t>
      </w:r>
      <w:proofErr w:type="spellEnd"/>
      <w:r w:rsidRPr="000C72BB">
        <w:t xml:space="preserve">, av </w:t>
      </w:r>
      <w:proofErr w:type="spellStart"/>
      <w:r w:rsidRPr="000C72BB">
        <w:t>desse</w:t>
      </w:r>
      <w:proofErr w:type="spellEnd"/>
      <w:r w:rsidRPr="000C72BB">
        <w:t xml:space="preserve"> var 1 300 </w:t>
      </w:r>
      <w:proofErr w:type="spellStart"/>
      <w:r w:rsidRPr="000C72BB">
        <w:t>frå</w:t>
      </w:r>
      <w:proofErr w:type="spellEnd"/>
      <w:r w:rsidRPr="000C72BB">
        <w:t xml:space="preserve"> </w:t>
      </w:r>
      <w:proofErr w:type="spellStart"/>
      <w:r w:rsidRPr="000C72BB">
        <w:t>grunnskuleopplæring</w:t>
      </w:r>
      <w:proofErr w:type="spellEnd"/>
      <w:r w:rsidRPr="000C72BB">
        <w:t xml:space="preserve"> for </w:t>
      </w:r>
      <w:proofErr w:type="spellStart"/>
      <w:r w:rsidRPr="000C72BB">
        <w:t>vaksne</w:t>
      </w:r>
      <w:proofErr w:type="spellEnd"/>
      <w:r w:rsidRPr="000C72BB">
        <w:t xml:space="preserve">. I </w:t>
      </w:r>
      <w:proofErr w:type="spellStart"/>
      <w:r w:rsidRPr="000C72BB">
        <w:t>vidaregåande</w:t>
      </w:r>
      <w:proofErr w:type="spellEnd"/>
      <w:r w:rsidRPr="000C72BB">
        <w:t xml:space="preserve"> opplæring vart det </w:t>
      </w:r>
      <w:proofErr w:type="spellStart"/>
      <w:r w:rsidRPr="000C72BB">
        <w:t>teke</w:t>
      </w:r>
      <w:proofErr w:type="spellEnd"/>
      <w:r w:rsidRPr="000C72BB">
        <w:t xml:space="preserve"> 174 100 sentralt gitte </w:t>
      </w:r>
      <w:proofErr w:type="spellStart"/>
      <w:r w:rsidRPr="000C72BB">
        <w:t>eksamenar</w:t>
      </w:r>
      <w:proofErr w:type="spellEnd"/>
      <w:r w:rsidRPr="000C72BB">
        <w:t xml:space="preserve">. Om lag 82,6 pst. var </w:t>
      </w:r>
      <w:proofErr w:type="spellStart"/>
      <w:r w:rsidRPr="000C72BB">
        <w:t>eleveksamenar</w:t>
      </w:r>
      <w:proofErr w:type="spellEnd"/>
      <w:r w:rsidRPr="000C72BB">
        <w:t xml:space="preserve"> og 17,4 pst. var </w:t>
      </w:r>
      <w:proofErr w:type="spellStart"/>
      <w:r w:rsidRPr="000C72BB">
        <w:t>privatisteksamenar</w:t>
      </w:r>
      <w:proofErr w:type="spellEnd"/>
      <w:r w:rsidRPr="000C72BB">
        <w:t xml:space="preserve">. Om lag 70 pst. vart </w:t>
      </w:r>
      <w:proofErr w:type="spellStart"/>
      <w:r w:rsidRPr="000C72BB">
        <w:t>tekne</w:t>
      </w:r>
      <w:proofErr w:type="spellEnd"/>
      <w:r w:rsidRPr="000C72BB">
        <w:t xml:space="preserve"> i ny gjennomføringsløysing, </w:t>
      </w:r>
      <w:proofErr w:type="spellStart"/>
      <w:r w:rsidRPr="000C72BB">
        <w:t>medan</w:t>
      </w:r>
      <w:proofErr w:type="spellEnd"/>
      <w:r w:rsidRPr="000C72BB">
        <w:t xml:space="preserve"> 30,1 pst. vart </w:t>
      </w:r>
      <w:proofErr w:type="spellStart"/>
      <w:r w:rsidRPr="000C72BB">
        <w:t>tekne</w:t>
      </w:r>
      <w:proofErr w:type="spellEnd"/>
      <w:r w:rsidRPr="000C72BB">
        <w:t xml:space="preserve"> i den gamle.</w:t>
      </w:r>
    </w:p>
    <w:p w14:paraId="6F64AE66" w14:textId="77777777" w:rsidR="00596560" w:rsidRPr="000C72BB" w:rsidRDefault="00596560" w:rsidP="008B1EC5">
      <w:proofErr w:type="spellStart"/>
      <w:r w:rsidRPr="000C72BB">
        <w:t>Hausten</w:t>
      </w:r>
      <w:proofErr w:type="spellEnd"/>
      <w:r w:rsidRPr="000C72BB">
        <w:t xml:space="preserve"> 2023 vart det </w:t>
      </w:r>
      <w:proofErr w:type="spellStart"/>
      <w:r w:rsidRPr="000C72BB">
        <w:t>teke</w:t>
      </w:r>
      <w:proofErr w:type="spellEnd"/>
      <w:r w:rsidRPr="000C72BB">
        <w:t xml:space="preserve"> til </w:t>
      </w:r>
      <w:proofErr w:type="spellStart"/>
      <w:r w:rsidRPr="000C72BB">
        <w:t>saman</w:t>
      </w:r>
      <w:proofErr w:type="spellEnd"/>
      <w:r w:rsidRPr="000C72BB">
        <w:t xml:space="preserve"> 32 800 sentralt gitte </w:t>
      </w:r>
      <w:proofErr w:type="spellStart"/>
      <w:r w:rsidRPr="000C72BB">
        <w:t>eksamenar</w:t>
      </w:r>
      <w:proofErr w:type="spellEnd"/>
      <w:r w:rsidRPr="000C72BB">
        <w:t xml:space="preserve"> i </w:t>
      </w:r>
      <w:proofErr w:type="spellStart"/>
      <w:r w:rsidRPr="000C72BB">
        <w:t>vidaregåande</w:t>
      </w:r>
      <w:proofErr w:type="spellEnd"/>
      <w:r w:rsidRPr="000C72BB">
        <w:t xml:space="preserve"> opplæring. 83,7 pst. var </w:t>
      </w:r>
      <w:proofErr w:type="spellStart"/>
      <w:r w:rsidRPr="000C72BB">
        <w:t>privatisteksamenar</w:t>
      </w:r>
      <w:proofErr w:type="spellEnd"/>
      <w:r w:rsidRPr="000C72BB">
        <w:t xml:space="preserve">, </w:t>
      </w:r>
      <w:proofErr w:type="spellStart"/>
      <w:r w:rsidRPr="000C72BB">
        <w:t>medan</w:t>
      </w:r>
      <w:proofErr w:type="spellEnd"/>
      <w:r w:rsidRPr="000C72BB">
        <w:t xml:space="preserve"> </w:t>
      </w:r>
      <w:proofErr w:type="spellStart"/>
      <w:r w:rsidRPr="000C72BB">
        <w:t>dei</w:t>
      </w:r>
      <w:proofErr w:type="spellEnd"/>
      <w:r w:rsidRPr="000C72BB">
        <w:t xml:space="preserve"> andre vart </w:t>
      </w:r>
      <w:proofErr w:type="spellStart"/>
      <w:r w:rsidRPr="000C72BB">
        <w:t>tekne</w:t>
      </w:r>
      <w:proofErr w:type="spellEnd"/>
      <w:r w:rsidRPr="000C72BB">
        <w:t xml:space="preserve"> av </w:t>
      </w:r>
      <w:proofErr w:type="spellStart"/>
      <w:r w:rsidRPr="000C72BB">
        <w:t>elevar</w:t>
      </w:r>
      <w:proofErr w:type="spellEnd"/>
      <w:r w:rsidRPr="000C72BB">
        <w:t xml:space="preserve"> med rett til enten </w:t>
      </w:r>
      <w:proofErr w:type="spellStart"/>
      <w:r w:rsidRPr="000C72BB">
        <w:t>særskild</w:t>
      </w:r>
      <w:proofErr w:type="spellEnd"/>
      <w:r w:rsidRPr="000C72BB">
        <w:t>, utsett eller ny eksamen.</w:t>
      </w:r>
    </w:p>
    <w:p w14:paraId="048382EF" w14:textId="77777777" w:rsidR="00596560" w:rsidRPr="000C72BB" w:rsidRDefault="00596560" w:rsidP="008B1EC5">
      <w:pPr>
        <w:pStyle w:val="avsnitt-tittel"/>
      </w:pPr>
      <w:r w:rsidRPr="000C72BB">
        <w:t>Budsjettforslag for 2025</w:t>
      </w:r>
    </w:p>
    <w:p w14:paraId="4442B250" w14:textId="77777777" w:rsidR="00596560" w:rsidRPr="000C72BB" w:rsidRDefault="00596560" w:rsidP="008B1EC5">
      <w:r w:rsidRPr="000C72BB">
        <w:t>Departementet foreslår å løyve 29,6 mill. kroner på post 01 og 141,1 mill. kroner på post 21.</w:t>
      </w:r>
    </w:p>
    <w:p w14:paraId="4DBF7656" w14:textId="77777777" w:rsidR="00596560" w:rsidRPr="000C72BB" w:rsidRDefault="00596560" w:rsidP="008B1EC5">
      <w:r w:rsidRPr="000C72BB">
        <w:t xml:space="preserve">I revidert budsjett for 2024 vart løyvinga på post 01 </w:t>
      </w:r>
      <w:proofErr w:type="spellStart"/>
      <w:r w:rsidRPr="000C72BB">
        <w:t>auka</w:t>
      </w:r>
      <w:proofErr w:type="spellEnd"/>
      <w:r w:rsidRPr="000C72BB">
        <w:t xml:space="preserve"> med 5 mill. kroner som følge av </w:t>
      </w:r>
      <w:proofErr w:type="spellStart"/>
      <w:r w:rsidRPr="000C72BB">
        <w:t>auka</w:t>
      </w:r>
      <w:proofErr w:type="spellEnd"/>
      <w:r w:rsidRPr="000C72BB">
        <w:t xml:space="preserve"> utgiftsbehov til mellom anna </w:t>
      </w:r>
      <w:proofErr w:type="spellStart"/>
      <w:r w:rsidRPr="000C72BB">
        <w:t>skulering</w:t>
      </w:r>
      <w:proofErr w:type="spellEnd"/>
      <w:r w:rsidRPr="000C72BB">
        <w:t xml:space="preserve"> av </w:t>
      </w:r>
      <w:proofErr w:type="spellStart"/>
      <w:r w:rsidRPr="000C72BB">
        <w:t>sensorar</w:t>
      </w:r>
      <w:proofErr w:type="spellEnd"/>
      <w:r w:rsidRPr="000C72BB">
        <w:t xml:space="preserve">. Departementet foreslår å </w:t>
      </w:r>
      <w:proofErr w:type="spellStart"/>
      <w:r w:rsidRPr="000C72BB">
        <w:t>vidareføre</w:t>
      </w:r>
      <w:proofErr w:type="spellEnd"/>
      <w:r w:rsidRPr="000C72BB">
        <w:t xml:space="preserve"> </w:t>
      </w:r>
      <w:proofErr w:type="spellStart"/>
      <w:r w:rsidRPr="000C72BB">
        <w:t>auken</w:t>
      </w:r>
      <w:proofErr w:type="spellEnd"/>
      <w:r w:rsidRPr="000C72BB">
        <w:t xml:space="preserve"> i statsbudsjettet for 2025.</w:t>
      </w:r>
    </w:p>
    <w:p w14:paraId="452BA1D3" w14:textId="77777777" w:rsidR="00596560" w:rsidRPr="000C72BB" w:rsidRDefault="00596560" w:rsidP="008B1EC5">
      <w:pPr>
        <w:pStyle w:val="b-post"/>
      </w:pPr>
      <w:r w:rsidRPr="000C72BB">
        <w:lastRenderedPageBreak/>
        <w:t xml:space="preserve">Post 60 </w:t>
      </w:r>
      <w:proofErr w:type="spellStart"/>
      <w:r w:rsidRPr="000C72BB">
        <w:t>Tilskot</w:t>
      </w:r>
      <w:proofErr w:type="spellEnd"/>
      <w:r w:rsidRPr="000C72BB">
        <w:t xml:space="preserve"> til landslinjer</w:t>
      </w:r>
    </w:p>
    <w:p w14:paraId="35EBFAAA" w14:textId="77777777" w:rsidR="00596560" w:rsidRPr="000C72BB" w:rsidRDefault="00596560" w:rsidP="008B1EC5">
      <w:proofErr w:type="spellStart"/>
      <w:r w:rsidRPr="000C72BB">
        <w:t>Tilskotet</w:t>
      </w:r>
      <w:proofErr w:type="spellEnd"/>
      <w:r w:rsidRPr="000C72BB">
        <w:t xml:space="preserve"> går til </w:t>
      </w:r>
      <w:proofErr w:type="spellStart"/>
      <w:r w:rsidRPr="000C72BB">
        <w:t>fylkeskommunar</w:t>
      </w:r>
      <w:proofErr w:type="spellEnd"/>
      <w:r w:rsidRPr="000C72BB">
        <w:t xml:space="preserve"> med landslinjer, til drift av landslinjene og til innkjøp av utstyr.</w:t>
      </w:r>
    </w:p>
    <w:p w14:paraId="38FC0B86" w14:textId="77777777" w:rsidR="00596560" w:rsidRPr="000C72BB" w:rsidRDefault="00596560" w:rsidP="008B1EC5">
      <w:r w:rsidRPr="000C72BB">
        <w:t xml:space="preserve">Landslinjeordninga </w:t>
      </w:r>
      <w:proofErr w:type="spellStart"/>
      <w:r w:rsidRPr="000C72BB">
        <w:t>omfattar</w:t>
      </w:r>
      <w:proofErr w:type="spellEnd"/>
      <w:r w:rsidRPr="000C72BB">
        <w:t xml:space="preserve"> </w:t>
      </w:r>
      <w:proofErr w:type="spellStart"/>
      <w:r w:rsidRPr="000C72BB">
        <w:t>eit</w:t>
      </w:r>
      <w:proofErr w:type="spellEnd"/>
      <w:r w:rsidRPr="000C72BB">
        <w:t xml:space="preserve"> breitt spekter av </w:t>
      </w:r>
      <w:proofErr w:type="spellStart"/>
      <w:r w:rsidRPr="000C72BB">
        <w:t>utdanningstilbod</w:t>
      </w:r>
      <w:proofErr w:type="spellEnd"/>
      <w:r w:rsidRPr="000C72BB">
        <w:t xml:space="preserve">, </w:t>
      </w:r>
      <w:proofErr w:type="spellStart"/>
      <w:r w:rsidRPr="000C72BB">
        <w:t>frå</w:t>
      </w:r>
      <w:proofErr w:type="spellEnd"/>
      <w:r w:rsidRPr="000C72BB">
        <w:t xml:space="preserve"> </w:t>
      </w:r>
      <w:proofErr w:type="spellStart"/>
      <w:r w:rsidRPr="000C72BB">
        <w:t>særleg</w:t>
      </w:r>
      <w:proofErr w:type="spellEnd"/>
      <w:r w:rsidRPr="000C72BB">
        <w:t xml:space="preserve"> små </w:t>
      </w:r>
      <w:proofErr w:type="spellStart"/>
      <w:r w:rsidRPr="000C72BB">
        <w:t>tilbod</w:t>
      </w:r>
      <w:proofErr w:type="spellEnd"/>
      <w:r w:rsidRPr="000C72BB">
        <w:t xml:space="preserve"> som </w:t>
      </w:r>
      <w:proofErr w:type="spellStart"/>
      <w:r w:rsidRPr="000C72BB">
        <w:t>berre</w:t>
      </w:r>
      <w:proofErr w:type="spellEnd"/>
      <w:r w:rsidRPr="000C72BB">
        <w:t xml:space="preserve"> </w:t>
      </w:r>
      <w:proofErr w:type="spellStart"/>
      <w:r w:rsidRPr="000C72BB">
        <w:t>finst</w:t>
      </w:r>
      <w:proofErr w:type="spellEnd"/>
      <w:r w:rsidRPr="000C72BB">
        <w:t xml:space="preserve"> </w:t>
      </w:r>
      <w:proofErr w:type="spellStart"/>
      <w:r w:rsidRPr="000C72BB">
        <w:t>éin</w:t>
      </w:r>
      <w:proofErr w:type="spellEnd"/>
      <w:r w:rsidRPr="000C72BB">
        <w:t xml:space="preserve"> stad i landet, til </w:t>
      </w:r>
      <w:proofErr w:type="spellStart"/>
      <w:r w:rsidRPr="000C72BB">
        <w:t>særleg</w:t>
      </w:r>
      <w:proofErr w:type="spellEnd"/>
      <w:r w:rsidRPr="000C72BB">
        <w:t xml:space="preserve"> </w:t>
      </w:r>
      <w:proofErr w:type="spellStart"/>
      <w:r w:rsidRPr="000C72BB">
        <w:t>utstyrskrevjande</w:t>
      </w:r>
      <w:proofErr w:type="spellEnd"/>
      <w:r w:rsidRPr="000C72BB">
        <w:t xml:space="preserve"> </w:t>
      </w:r>
      <w:proofErr w:type="spellStart"/>
      <w:r w:rsidRPr="000C72BB">
        <w:t>tilbod</w:t>
      </w:r>
      <w:proofErr w:type="spellEnd"/>
      <w:r w:rsidRPr="000C72BB">
        <w:t xml:space="preserve"> som </w:t>
      </w:r>
      <w:proofErr w:type="spellStart"/>
      <w:r w:rsidRPr="000C72BB">
        <w:t>finst</w:t>
      </w:r>
      <w:proofErr w:type="spellEnd"/>
      <w:r w:rsidRPr="000C72BB">
        <w:t xml:space="preserve"> </w:t>
      </w:r>
      <w:proofErr w:type="spellStart"/>
      <w:r w:rsidRPr="000C72BB">
        <w:t>fleire</w:t>
      </w:r>
      <w:proofErr w:type="spellEnd"/>
      <w:r w:rsidRPr="000C72BB">
        <w:t xml:space="preserve"> </w:t>
      </w:r>
      <w:proofErr w:type="spellStart"/>
      <w:r w:rsidRPr="000C72BB">
        <w:t>stadar</w:t>
      </w:r>
      <w:proofErr w:type="spellEnd"/>
      <w:r w:rsidRPr="000C72BB">
        <w:t>. Ordninga skal bidra til å dekke kompetansebehov i arbeidslivet.</w:t>
      </w:r>
    </w:p>
    <w:p w14:paraId="3852DD43" w14:textId="77777777" w:rsidR="00596560" w:rsidRPr="000C72BB" w:rsidRDefault="00596560" w:rsidP="008B1EC5">
      <w:r w:rsidRPr="000C72BB">
        <w:t xml:space="preserve">Østfold fylkeskommune har i 2024 søkt om å etablere </w:t>
      </w:r>
      <w:proofErr w:type="spellStart"/>
      <w:r w:rsidRPr="000C72BB">
        <w:t>eit</w:t>
      </w:r>
      <w:proofErr w:type="spellEnd"/>
      <w:r w:rsidRPr="000C72BB">
        <w:t xml:space="preserve"> nytt </w:t>
      </w:r>
      <w:proofErr w:type="spellStart"/>
      <w:r w:rsidRPr="000C72BB">
        <w:t>landslinjetilbod</w:t>
      </w:r>
      <w:proofErr w:type="spellEnd"/>
      <w:r w:rsidRPr="000C72BB">
        <w:t xml:space="preserve"> i flyfag </w:t>
      </w:r>
      <w:proofErr w:type="spellStart"/>
      <w:r w:rsidRPr="000C72BB">
        <w:t>frå</w:t>
      </w:r>
      <w:proofErr w:type="spellEnd"/>
      <w:r w:rsidRPr="000C72BB">
        <w:t xml:space="preserve"> 2026 eller 2027. Søknaden </w:t>
      </w:r>
      <w:proofErr w:type="spellStart"/>
      <w:r w:rsidRPr="000C72BB">
        <w:t>gjeld</w:t>
      </w:r>
      <w:proofErr w:type="spellEnd"/>
      <w:r w:rsidRPr="000C72BB">
        <w:t xml:space="preserve"> maksimalt 56 </w:t>
      </w:r>
      <w:proofErr w:type="spellStart"/>
      <w:r w:rsidRPr="000C72BB">
        <w:t>elevplassar</w:t>
      </w:r>
      <w:proofErr w:type="spellEnd"/>
      <w:r w:rsidRPr="000C72BB">
        <w:t xml:space="preserve"> totalt på Vg2 og Vg3 når </w:t>
      </w:r>
      <w:proofErr w:type="spellStart"/>
      <w:r w:rsidRPr="000C72BB">
        <w:t>tilbodet</w:t>
      </w:r>
      <w:proofErr w:type="spellEnd"/>
      <w:r w:rsidRPr="000C72BB">
        <w:t xml:space="preserve"> er bygd ut. Det er i utgangspunktet </w:t>
      </w:r>
      <w:proofErr w:type="spellStart"/>
      <w:r w:rsidRPr="000C72BB">
        <w:t>eit</w:t>
      </w:r>
      <w:proofErr w:type="spellEnd"/>
      <w:r w:rsidRPr="000C72BB">
        <w:t xml:space="preserve"> krav i retningslinjene for ordninga at alle </w:t>
      </w:r>
      <w:proofErr w:type="spellStart"/>
      <w:r w:rsidRPr="000C72BB">
        <w:t>fylkeskommunar</w:t>
      </w:r>
      <w:proofErr w:type="spellEnd"/>
      <w:r w:rsidRPr="000C72BB">
        <w:t xml:space="preserve"> skal støtte nye landslinjer. Det er ei rekke </w:t>
      </w:r>
      <w:proofErr w:type="spellStart"/>
      <w:r w:rsidRPr="000C72BB">
        <w:t>fylkeskommunar</w:t>
      </w:r>
      <w:proofErr w:type="spellEnd"/>
      <w:r w:rsidRPr="000C72BB">
        <w:t xml:space="preserve"> som </w:t>
      </w:r>
      <w:proofErr w:type="spellStart"/>
      <w:r w:rsidRPr="000C72BB">
        <w:t>ikkje</w:t>
      </w:r>
      <w:proofErr w:type="spellEnd"/>
      <w:r w:rsidRPr="000C72BB">
        <w:t xml:space="preserve"> </w:t>
      </w:r>
      <w:proofErr w:type="spellStart"/>
      <w:r w:rsidRPr="000C72BB">
        <w:t>støttar</w:t>
      </w:r>
      <w:proofErr w:type="spellEnd"/>
      <w:r w:rsidRPr="000C72BB">
        <w:t xml:space="preserve"> søknaden. </w:t>
      </w:r>
      <w:proofErr w:type="spellStart"/>
      <w:r w:rsidRPr="000C72BB">
        <w:t>Desse</w:t>
      </w:r>
      <w:proofErr w:type="spellEnd"/>
      <w:r w:rsidRPr="000C72BB">
        <w:t xml:space="preserve"> uttrykker mellom anna bekymring for tilgangen på </w:t>
      </w:r>
      <w:proofErr w:type="spellStart"/>
      <w:r w:rsidRPr="000C72BB">
        <w:t>læreplassar</w:t>
      </w:r>
      <w:proofErr w:type="spellEnd"/>
      <w:r w:rsidRPr="000C72BB">
        <w:t xml:space="preserve"> og at </w:t>
      </w:r>
      <w:proofErr w:type="spellStart"/>
      <w:r w:rsidRPr="000C72BB">
        <w:t>eit</w:t>
      </w:r>
      <w:proofErr w:type="spellEnd"/>
      <w:r w:rsidRPr="000C72BB">
        <w:t xml:space="preserve"> nytt </w:t>
      </w:r>
      <w:proofErr w:type="spellStart"/>
      <w:r w:rsidRPr="000C72BB">
        <w:t>landlinjetilbod</w:t>
      </w:r>
      <w:proofErr w:type="spellEnd"/>
      <w:r w:rsidRPr="000C72BB">
        <w:t xml:space="preserve"> kan svekke </w:t>
      </w:r>
      <w:proofErr w:type="spellStart"/>
      <w:r w:rsidRPr="000C72BB">
        <w:t>eksisterande</w:t>
      </w:r>
      <w:proofErr w:type="spellEnd"/>
      <w:r w:rsidRPr="000C72BB">
        <w:t xml:space="preserve"> fagmiljø i andre fylke. Samstundes kan kravet </w:t>
      </w:r>
      <w:proofErr w:type="spellStart"/>
      <w:r w:rsidRPr="000C72BB">
        <w:t>fråvikast</w:t>
      </w:r>
      <w:proofErr w:type="spellEnd"/>
      <w:r w:rsidRPr="000C72BB">
        <w:t xml:space="preserve"> om </w:t>
      </w:r>
      <w:proofErr w:type="spellStart"/>
      <w:r w:rsidRPr="000C72BB">
        <w:t>tilbodet</w:t>
      </w:r>
      <w:proofErr w:type="spellEnd"/>
      <w:r w:rsidRPr="000C72BB">
        <w:t xml:space="preserve"> dekker nasjonale kompetansebehov som er </w:t>
      </w:r>
      <w:proofErr w:type="spellStart"/>
      <w:r w:rsidRPr="000C72BB">
        <w:t>særleg</w:t>
      </w:r>
      <w:proofErr w:type="spellEnd"/>
      <w:r w:rsidRPr="000C72BB">
        <w:t xml:space="preserve"> viktige. </w:t>
      </w:r>
      <w:proofErr w:type="spellStart"/>
      <w:r w:rsidRPr="000C72BB">
        <w:t>Fagleg</w:t>
      </w:r>
      <w:proofErr w:type="spellEnd"/>
      <w:r w:rsidRPr="000C72BB">
        <w:t xml:space="preserve"> råd for elektro og datateknologi har uttalt at det er </w:t>
      </w:r>
      <w:proofErr w:type="spellStart"/>
      <w:r w:rsidRPr="000C72BB">
        <w:t>eit</w:t>
      </w:r>
      <w:proofErr w:type="spellEnd"/>
      <w:r w:rsidRPr="000C72BB">
        <w:t xml:space="preserve"> dokumentert behov for </w:t>
      </w:r>
      <w:proofErr w:type="spellStart"/>
      <w:r w:rsidRPr="000C72BB">
        <w:t>utdanningstilbodet</w:t>
      </w:r>
      <w:proofErr w:type="spellEnd"/>
      <w:r w:rsidRPr="000C72BB">
        <w:t xml:space="preserve"> i regionen, og at søknaden gir </w:t>
      </w:r>
      <w:proofErr w:type="spellStart"/>
      <w:r w:rsidRPr="000C72BB">
        <w:t>eit</w:t>
      </w:r>
      <w:proofErr w:type="spellEnd"/>
      <w:r w:rsidRPr="000C72BB">
        <w:t xml:space="preserve"> godt grunnlag for </w:t>
      </w:r>
      <w:proofErr w:type="spellStart"/>
      <w:r w:rsidRPr="000C72BB">
        <w:t>flyutdanninga</w:t>
      </w:r>
      <w:proofErr w:type="spellEnd"/>
      <w:r w:rsidRPr="000C72BB">
        <w:t xml:space="preserve">. Utdanningsdirektoratet meiner søknaden ligg </w:t>
      </w:r>
      <w:proofErr w:type="spellStart"/>
      <w:r w:rsidRPr="000C72BB">
        <w:t>innanfor</w:t>
      </w:r>
      <w:proofErr w:type="spellEnd"/>
      <w:r w:rsidRPr="000C72BB">
        <w:t xml:space="preserve"> formålet med ordninga og kriteriet nasjonale kompetansebehov som er </w:t>
      </w:r>
      <w:proofErr w:type="spellStart"/>
      <w:r w:rsidRPr="000C72BB">
        <w:t>særleg</w:t>
      </w:r>
      <w:proofErr w:type="spellEnd"/>
      <w:r w:rsidRPr="000C72BB">
        <w:t xml:space="preserve"> viktige. </w:t>
      </w:r>
      <w:proofErr w:type="spellStart"/>
      <w:r w:rsidRPr="000C72BB">
        <w:t>Udir</w:t>
      </w:r>
      <w:proofErr w:type="spellEnd"/>
      <w:r w:rsidRPr="000C72BB">
        <w:t xml:space="preserve"> tilrår derfor at søknaden </w:t>
      </w:r>
      <w:proofErr w:type="spellStart"/>
      <w:r w:rsidRPr="000C72BB">
        <w:t>frå</w:t>
      </w:r>
      <w:proofErr w:type="spellEnd"/>
      <w:r w:rsidRPr="000C72BB">
        <w:t xml:space="preserve"> Østfold fylkeskommune blir </w:t>
      </w:r>
      <w:proofErr w:type="spellStart"/>
      <w:r w:rsidRPr="000C72BB">
        <w:t>godkjend</w:t>
      </w:r>
      <w:proofErr w:type="spellEnd"/>
      <w:r w:rsidRPr="000C72BB">
        <w:t xml:space="preserve">. Kunnskapsdepartementet </w:t>
      </w:r>
      <w:proofErr w:type="spellStart"/>
      <w:r w:rsidRPr="000C72BB">
        <w:t>støttar</w:t>
      </w:r>
      <w:proofErr w:type="spellEnd"/>
      <w:r w:rsidRPr="000C72BB">
        <w:t xml:space="preserve"> vurderinga til direktoratet. Departementet </w:t>
      </w:r>
      <w:proofErr w:type="spellStart"/>
      <w:r w:rsidRPr="000C72BB">
        <w:t>tek</w:t>
      </w:r>
      <w:proofErr w:type="spellEnd"/>
      <w:r w:rsidRPr="000C72BB">
        <w:t xml:space="preserve"> derfor sikte på at det blir oppretta </w:t>
      </w:r>
      <w:proofErr w:type="spellStart"/>
      <w:r w:rsidRPr="000C72BB">
        <w:t>eit</w:t>
      </w:r>
      <w:proofErr w:type="spellEnd"/>
      <w:r w:rsidRPr="000C72BB">
        <w:t xml:space="preserve"> nytt </w:t>
      </w:r>
      <w:proofErr w:type="spellStart"/>
      <w:r w:rsidRPr="000C72BB">
        <w:t>landslinjetilbod</w:t>
      </w:r>
      <w:proofErr w:type="spellEnd"/>
      <w:r w:rsidRPr="000C72BB">
        <w:t xml:space="preserve"> i flyfag i Østfold fylkeskommune i 2026 eller 2027, med </w:t>
      </w:r>
      <w:proofErr w:type="spellStart"/>
      <w:r w:rsidRPr="000C72BB">
        <w:t>atterhald</w:t>
      </w:r>
      <w:proofErr w:type="spellEnd"/>
      <w:r w:rsidRPr="000C72BB">
        <w:t xml:space="preserve"> om Stortingets </w:t>
      </w:r>
      <w:proofErr w:type="spellStart"/>
      <w:r w:rsidRPr="000C72BB">
        <w:t>årlege</w:t>
      </w:r>
      <w:proofErr w:type="spellEnd"/>
      <w:r w:rsidRPr="000C72BB">
        <w:t xml:space="preserve"> budsjettvedtak.</w:t>
      </w:r>
    </w:p>
    <w:p w14:paraId="5DFF150D" w14:textId="77777777" w:rsidR="00596560" w:rsidRPr="000C72BB" w:rsidRDefault="00596560" w:rsidP="008B1EC5">
      <w:pPr>
        <w:pStyle w:val="avsnitt-tittel"/>
      </w:pPr>
      <w:r w:rsidRPr="000C72BB">
        <w:t>Mål for 2025</w:t>
      </w:r>
    </w:p>
    <w:p w14:paraId="1DD77907" w14:textId="77777777" w:rsidR="00596560" w:rsidRPr="000C72BB" w:rsidRDefault="00596560" w:rsidP="008B1EC5">
      <w:r w:rsidRPr="000C72BB">
        <w:t xml:space="preserve">Målet med </w:t>
      </w:r>
      <w:proofErr w:type="spellStart"/>
      <w:r w:rsidRPr="000C72BB">
        <w:t>tilskotsordninga</w:t>
      </w:r>
      <w:proofErr w:type="spellEnd"/>
      <w:r w:rsidRPr="000C72BB">
        <w:t xml:space="preserve"> er at </w:t>
      </w:r>
      <w:proofErr w:type="spellStart"/>
      <w:r w:rsidRPr="000C72BB">
        <w:t>elevar</w:t>
      </w:r>
      <w:proofErr w:type="spellEnd"/>
      <w:r w:rsidRPr="000C72BB">
        <w:t xml:space="preserve"> </w:t>
      </w:r>
      <w:proofErr w:type="spellStart"/>
      <w:r w:rsidRPr="000C72BB">
        <w:t>frå</w:t>
      </w:r>
      <w:proofErr w:type="spellEnd"/>
      <w:r w:rsidRPr="000C72BB">
        <w:t xml:space="preserve"> heile landet kan få </w:t>
      </w:r>
      <w:proofErr w:type="spellStart"/>
      <w:r w:rsidRPr="000C72BB">
        <w:t>eit</w:t>
      </w:r>
      <w:proofErr w:type="spellEnd"/>
      <w:r w:rsidRPr="000C72BB">
        <w:t xml:space="preserve"> nasjonalt </w:t>
      </w:r>
      <w:proofErr w:type="spellStart"/>
      <w:r w:rsidRPr="000C72BB">
        <w:t>tilbod</w:t>
      </w:r>
      <w:proofErr w:type="spellEnd"/>
      <w:r w:rsidRPr="000C72BB">
        <w:t xml:space="preserve"> i små og/eller kostbare kurs i </w:t>
      </w:r>
      <w:proofErr w:type="spellStart"/>
      <w:r w:rsidRPr="000C72BB">
        <w:t>vidaregåande</w:t>
      </w:r>
      <w:proofErr w:type="spellEnd"/>
      <w:r w:rsidRPr="000C72BB">
        <w:t xml:space="preserve"> opplæring.</w:t>
      </w:r>
    </w:p>
    <w:p w14:paraId="6E4ACB32" w14:textId="77777777" w:rsidR="00596560" w:rsidRPr="000C72BB" w:rsidRDefault="00596560" w:rsidP="008B1EC5">
      <w:pPr>
        <w:pStyle w:val="avsnitt-tittel"/>
      </w:pPr>
      <w:r w:rsidRPr="000C72BB">
        <w:t>Resultat i 2023</w:t>
      </w:r>
    </w:p>
    <w:p w14:paraId="46622C35" w14:textId="77777777" w:rsidR="00596560" w:rsidRPr="000C72BB" w:rsidRDefault="00596560" w:rsidP="008B1EC5">
      <w:r w:rsidRPr="000C72BB">
        <w:t xml:space="preserve">I </w:t>
      </w:r>
      <w:proofErr w:type="spellStart"/>
      <w:r w:rsidRPr="000C72BB">
        <w:t>skuleåret</w:t>
      </w:r>
      <w:proofErr w:type="spellEnd"/>
      <w:r w:rsidRPr="000C72BB">
        <w:t xml:space="preserve"> 2023–24 var det 1 802 </w:t>
      </w:r>
      <w:proofErr w:type="spellStart"/>
      <w:r w:rsidRPr="000C72BB">
        <w:t>heilårsplassar</w:t>
      </w:r>
      <w:proofErr w:type="spellEnd"/>
      <w:r w:rsidRPr="000C72BB">
        <w:t xml:space="preserve"> fordelte på 54 </w:t>
      </w:r>
      <w:proofErr w:type="spellStart"/>
      <w:r w:rsidRPr="000C72BB">
        <w:t>landslinjetilbod</w:t>
      </w:r>
      <w:proofErr w:type="spellEnd"/>
      <w:r w:rsidRPr="000C72BB">
        <w:t xml:space="preserve">. </w:t>
      </w:r>
      <w:proofErr w:type="spellStart"/>
      <w:r w:rsidRPr="000C72BB">
        <w:t>Hausten</w:t>
      </w:r>
      <w:proofErr w:type="spellEnd"/>
      <w:r w:rsidRPr="000C72BB">
        <w:t xml:space="preserve"> 2023 brukte </w:t>
      </w:r>
      <w:proofErr w:type="spellStart"/>
      <w:r w:rsidRPr="000C72BB">
        <w:t>fylkeskommunane</w:t>
      </w:r>
      <w:proofErr w:type="spellEnd"/>
      <w:r w:rsidRPr="000C72BB">
        <w:t xml:space="preserve"> om lag 78 pst. av kapasiteten ved alle landslinjene. Utnyttinga av kapasiteten har </w:t>
      </w:r>
      <w:proofErr w:type="spellStart"/>
      <w:r w:rsidRPr="000C72BB">
        <w:t>dei</w:t>
      </w:r>
      <w:proofErr w:type="spellEnd"/>
      <w:r w:rsidRPr="000C72BB">
        <w:t xml:space="preserve"> siste åra gått </w:t>
      </w:r>
      <w:proofErr w:type="spellStart"/>
      <w:r w:rsidRPr="000C72BB">
        <w:t>noko</w:t>
      </w:r>
      <w:proofErr w:type="spellEnd"/>
      <w:r w:rsidRPr="000C72BB">
        <w:t xml:space="preserve"> ned.</w:t>
      </w:r>
    </w:p>
    <w:p w14:paraId="3F46CE96" w14:textId="77777777" w:rsidR="00596560" w:rsidRPr="000C72BB" w:rsidRDefault="00596560" w:rsidP="008B1EC5">
      <w:pPr>
        <w:pStyle w:val="avsnitt-tittel"/>
      </w:pPr>
      <w:r w:rsidRPr="000C72BB">
        <w:t>Budsjettforslag for 2025</w:t>
      </w:r>
    </w:p>
    <w:p w14:paraId="1A702876" w14:textId="77777777" w:rsidR="00596560" w:rsidRPr="000C72BB" w:rsidRDefault="00596560" w:rsidP="008B1EC5">
      <w:r w:rsidRPr="000C72BB">
        <w:t>Departementet foreslår å løyve 285,3 mill. kroner på posten.</w:t>
      </w:r>
    </w:p>
    <w:p w14:paraId="5BCCF3C8" w14:textId="77777777" w:rsidR="00596560" w:rsidRPr="000C72BB" w:rsidRDefault="00596560" w:rsidP="008B1EC5">
      <w:r w:rsidRPr="000C72BB">
        <w:t xml:space="preserve">Departementet foreslår å </w:t>
      </w:r>
      <w:proofErr w:type="spellStart"/>
      <w:r w:rsidRPr="000C72BB">
        <w:t>auke</w:t>
      </w:r>
      <w:proofErr w:type="spellEnd"/>
      <w:r w:rsidRPr="000C72BB">
        <w:t xml:space="preserve"> løyvinga med 2,7 mill. kroner til våreffekt av Vg3-tilbodet for landslinja i flyfag i Trøndelag ved Fosen videregående skole. Auken blir motsvart av </w:t>
      </w:r>
      <w:proofErr w:type="spellStart"/>
      <w:r w:rsidRPr="000C72BB">
        <w:t>ein</w:t>
      </w:r>
      <w:proofErr w:type="spellEnd"/>
      <w:r w:rsidRPr="000C72BB">
        <w:t xml:space="preserve"> </w:t>
      </w:r>
      <w:proofErr w:type="spellStart"/>
      <w:r w:rsidRPr="000C72BB">
        <w:t>tilsvarande</w:t>
      </w:r>
      <w:proofErr w:type="spellEnd"/>
      <w:r w:rsidRPr="000C72BB">
        <w:t xml:space="preserve"> reduksjon i </w:t>
      </w:r>
      <w:proofErr w:type="spellStart"/>
      <w:r w:rsidRPr="000C72BB">
        <w:t>rammetilskotet</w:t>
      </w:r>
      <w:proofErr w:type="spellEnd"/>
      <w:r w:rsidRPr="000C72BB">
        <w:t xml:space="preserve"> til </w:t>
      </w:r>
      <w:proofErr w:type="spellStart"/>
      <w:r w:rsidRPr="000C72BB">
        <w:t>fylkeskommunane</w:t>
      </w:r>
      <w:proofErr w:type="spellEnd"/>
      <w:r w:rsidRPr="000C72BB">
        <w:t>.</w:t>
      </w:r>
    </w:p>
    <w:p w14:paraId="60B13358" w14:textId="77777777" w:rsidR="00596560" w:rsidRPr="000C72BB" w:rsidRDefault="00596560" w:rsidP="008B1EC5">
      <w:pPr>
        <w:pStyle w:val="b-post"/>
      </w:pPr>
      <w:r w:rsidRPr="000C72BB">
        <w:lastRenderedPageBreak/>
        <w:t xml:space="preserve">Post 61 Rentekompensasjon for </w:t>
      </w:r>
      <w:proofErr w:type="spellStart"/>
      <w:r w:rsidRPr="000C72BB">
        <w:t>investeringar</w:t>
      </w:r>
      <w:proofErr w:type="spellEnd"/>
      <w:r w:rsidRPr="000C72BB">
        <w:t xml:space="preserve"> i læringsarenaer og større utstyr som </w:t>
      </w:r>
      <w:proofErr w:type="spellStart"/>
      <w:r w:rsidRPr="000C72BB">
        <w:t>bidreg</w:t>
      </w:r>
      <w:proofErr w:type="spellEnd"/>
      <w:r w:rsidRPr="000C72BB">
        <w:t xml:space="preserve"> til </w:t>
      </w:r>
      <w:proofErr w:type="spellStart"/>
      <w:r w:rsidRPr="000C72BB">
        <w:t>meir</w:t>
      </w:r>
      <w:proofErr w:type="spellEnd"/>
      <w:r w:rsidRPr="000C72BB">
        <w:t xml:space="preserve"> praktisk og variert opplæring </w:t>
      </w:r>
    </w:p>
    <w:p w14:paraId="090BA232" w14:textId="77777777" w:rsidR="00596560" w:rsidRPr="000C72BB" w:rsidRDefault="00596560" w:rsidP="008B1EC5">
      <w:r w:rsidRPr="000C72BB">
        <w:t xml:space="preserve">Det er innført ei åtteårig rentekompensasjonsordning til </w:t>
      </w:r>
      <w:proofErr w:type="spellStart"/>
      <w:r w:rsidRPr="000C72BB">
        <w:t>kommunane</w:t>
      </w:r>
      <w:proofErr w:type="spellEnd"/>
      <w:r w:rsidRPr="000C72BB">
        <w:t xml:space="preserve"> for </w:t>
      </w:r>
      <w:proofErr w:type="spellStart"/>
      <w:r w:rsidRPr="000C72BB">
        <w:t>investeringar</w:t>
      </w:r>
      <w:proofErr w:type="spellEnd"/>
      <w:r w:rsidRPr="000C72BB">
        <w:t xml:space="preserve"> i læringsarenaer og større utstyr som </w:t>
      </w:r>
      <w:proofErr w:type="spellStart"/>
      <w:r w:rsidRPr="000C72BB">
        <w:t>bidreg</w:t>
      </w:r>
      <w:proofErr w:type="spellEnd"/>
      <w:r w:rsidRPr="000C72BB">
        <w:t xml:space="preserve"> til </w:t>
      </w:r>
      <w:proofErr w:type="spellStart"/>
      <w:r w:rsidRPr="000C72BB">
        <w:t>meir</w:t>
      </w:r>
      <w:proofErr w:type="spellEnd"/>
      <w:r w:rsidRPr="000C72BB">
        <w:t xml:space="preserve"> praktisk og variert opplæring. Tiltaket skal bidra til å nå </w:t>
      </w:r>
      <w:proofErr w:type="spellStart"/>
      <w:r w:rsidRPr="000C72BB">
        <w:t>hovudmålet</w:t>
      </w:r>
      <w:proofErr w:type="spellEnd"/>
      <w:r w:rsidRPr="000C72BB">
        <w:t xml:space="preserve"> i meldinga om 5.–10. trinn som er lagd fram for Stortinget, og må </w:t>
      </w:r>
      <w:proofErr w:type="spellStart"/>
      <w:r w:rsidRPr="000C72BB">
        <w:t>sjåast</w:t>
      </w:r>
      <w:proofErr w:type="spellEnd"/>
      <w:r w:rsidRPr="000C72BB">
        <w:t xml:space="preserve"> i </w:t>
      </w:r>
      <w:proofErr w:type="spellStart"/>
      <w:r w:rsidRPr="000C72BB">
        <w:t>samanheng</w:t>
      </w:r>
      <w:proofErr w:type="spellEnd"/>
      <w:r w:rsidRPr="000C72BB">
        <w:t xml:space="preserve"> med </w:t>
      </w:r>
      <w:proofErr w:type="spellStart"/>
      <w:r w:rsidRPr="000C72BB">
        <w:t>tilskotet</w:t>
      </w:r>
      <w:proofErr w:type="spellEnd"/>
      <w:r w:rsidRPr="000C72BB">
        <w:t xml:space="preserve"> til </w:t>
      </w:r>
      <w:proofErr w:type="spellStart"/>
      <w:r w:rsidRPr="000C72BB">
        <w:t>ein</w:t>
      </w:r>
      <w:proofErr w:type="spellEnd"/>
      <w:r w:rsidRPr="000C72BB">
        <w:t xml:space="preserve"> </w:t>
      </w:r>
      <w:proofErr w:type="spellStart"/>
      <w:r w:rsidRPr="000C72BB">
        <w:t>meir</w:t>
      </w:r>
      <w:proofErr w:type="spellEnd"/>
      <w:r w:rsidRPr="000C72BB">
        <w:t xml:space="preserve"> praktisk </w:t>
      </w:r>
      <w:proofErr w:type="spellStart"/>
      <w:r w:rsidRPr="000C72BB">
        <w:t>skule</w:t>
      </w:r>
      <w:proofErr w:type="spellEnd"/>
      <w:r w:rsidRPr="000C72BB">
        <w:t xml:space="preserve"> på 5.–10. trinn som departementet foreslår å løyve over kap. 226, post 63. Regjeringa </w:t>
      </w:r>
      <w:proofErr w:type="spellStart"/>
      <w:r w:rsidRPr="000C72BB">
        <w:t>tek</w:t>
      </w:r>
      <w:proofErr w:type="spellEnd"/>
      <w:r w:rsidRPr="000C72BB">
        <w:t xml:space="preserve"> sikte på at rentekompensasjonsordninga skal ha ei total ramme på 8 mrd. kroner.</w:t>
      </w:r>
    </w:p>
    <w:p w14:paraId="1E5A08DF" w14:textId="77777777" w:rsidR="00596560" w:rsidRPr="000C72BB" w:rsidRDefault="00596560" w:rsidP="008B1EC5">
      <w:pPr>
        <w:pStyle w:val="avsnitt-tittel"/>
      </w:pPr>
      <w:r w:rsidRPr="000C72BB">
        <w:t>Mål for 2025</w:t>
      </w:r>
    </w:p>
    <w:p w14:paraId="7F130908" w14:textId="77777777" w:rsidR="00596560" w:rsidRPr="000C72BB" w:rsidRDefault="00596560" w:rsidP="008B1EC5">
      <w:r w:rsidRPr="000C72BB">
        <w:t xml:space="preserve">Målet med ordninga er å stimulere til kommunale </w:t>
      </w:r>
      <w:proofErr w:type="spellStart"/>
      <w:r w:rsidRPr="000C72BB">
        <w:t>investeringar</w:t>
      </w:r>
      <w:proofErr w:type="spellEnd"/>
      <w:r w:rsidRPr="000C72BB">
        <w:t xml:space="preserve"> i læringsarenaer og større utstyr som </w:t>
      </w:r>
      <w:proofErr w:type="spellStart"/>
      <w:r w:rsidRPr="000C72BB">
        <w:t>bidreg</w:t>
      </w:r>
      <w:proofErr w:type="spellEnd"/>
      <w:r w:rsidRPr="000C72BB">
        <w:t xml:space="preserve"> til </w:t>
      </w:r>
      <w:proofErr w:type="spellStart"/>
      <w:r w:rsidRPr="000C72BB">
        <w:t>meir</w:t>
      </w:r>
      <w:proofErr w:type="spellEnd"/>
      <w:r w:rsidRPr="000C72BB">
        <w:t xml:space="preserve"> praktisk og variert opplæring.</w:t>
      </w:r>
    </w:p>
    <w:p w14:paraId="184E76B0" w14:textId="77777777" w:rsidR="00596560" w:rsidRPr="000C72BB" w:rsidRDefault="00596560" w:rsidP="008B1EC5">
      <w:pPr>
        <w:pStyle w:val="avsnitt-tittel"/>
      </w:pPr>
      <w:r w:rsidRPr="000C72BB">
        <w:t>Budsjettforslag for 2025</w:t>
      </w:r>
    </w:p>
    <w:p w14:paraId="152BFE4E" w14:textId="77777777" w:rsidR="00596560" w:rsidRPr="000C72BB" w:rsidRDefault="00596560" w:rsidP="008B1EC5">
      <w:r w:rsidRPr="000C72BB">
        <w:t>Departementet foreslår å løyve 80 mill. kroner på posten.</w:t>
      </w:r>
    </w:p>
    <w:p w14:paraId="53C7AAEF" w14:textId="77777777" w:rsidR="00596560" w:rsidRPr="000C72BB" w:rsidRDefault="00596560" w:rsidP="008B1EC5">
      <w:r w:rsidRPr="000C72BB">
        <w:t xml:space="preserve">Løyvinga </w:t>
      </w:r>
      <w:proofErr w:type="spellStart"/>
      <w:r w:rsidRPr="000C72BB">
        <w:t>aukar</w:t>
      </w:r>
      <w:proofErr w:type="spellEnd"/>
      <w:r w:rsidRPr="000C72BB">
        <w:t xml:space="preserve"> fordi departementet foreslår å </w:t>
      </w:r>
      <w:proofErr w:type="spellStart"/>
      <w:r w:rsidRPr="000C72BB">
        <w:t>auke</w:t>
      </w:r>
      <w:proofErr w:type="spellEnd"/>
      <w:r w:rsidRPr="000C72BB">
        <w:t xml:space="preserve"> investeringsramma </w:t>
      </w:r>
      <w:proofErr w:type="spellStart"/>
      <w:r w:rsidRPr="000C72BB">
        <w:t>frå</w:t>
      </w:r>
      <w:proofErr w:type="spellEnd"/>
      <w:r w:rsidRPr="000C72BB">
        <w:t xml:space="preserve"> 1 til 2 mrd. kroner jf. forslag til vedtak IX, at </w:t>
      </w:r>
      <w:proofErr w:type="spellStart"/>
      <w:r w:rsidRPr="000C72BB">
        <w:t>renteføresetnaden</w:t>
      </w:r>
      <w:proofErr w:type="spellEnd"/>
      <w:r w:rsidRPr="000C72BB">
        <w:t xml:space="preserve"> for ordninga i 2025 </w:t>
      </w:r>
      <w:proofErr w:type="spellStart"/>
      <w:r w:rsidRPr="000C72BB">
        <w:t>aukar</w:t>
      </w:r>
      <w:proofErr w:type="spellEnd"/>
      <w:r w:rsidRPr="000C72BB">
        <w:t xml:space="preserve"> til 4 pst. og fordi ordninga blei innført </w:t>
      </w:r>
      <w:proofErr w:type="spellStart"/>
      <w:r w:rsidRPr="000C72BB">
        <w:t>frå</w:t>
      </w:r>
      <w:proofErr w:type="spellEnd"/>
      <w:r w:rsidRPr="000C72BB">
        <w:t xml:space="preserve"> 1. august 2024 </w:t>
      </w:r>
      <w:proofErr w:type="spellStart"/>
      <w:r w:rsidRPr="000C72BB">
        <w:t>noko</w:t>
      </w:r>
      <w:proofErr w:type="spellEnd"/>
      <w:r w:rsidRPr="000C72BB">
        <w:t xml:space="preserve"> som gir </w:t>
      </w:r>
      <w:proofErr w:type="spellStart"/>
      <w:r w:rsidRPr="000C72BB">
        <w:t>ein</w:t>
      </w:r>
      <w:proofErr w:type="spellEnd"/>
      <w:r w:rsidRPr="000C72BB">
        <w:t xml:space="preserve"> heilårsverknad i 2025.</w:t>
      </w:r>
    </w:p>
    <w:p w14:paraId="2DF5804C" w14:textId="77777777" w:rsidR="00596560" w:rsidRPr="000C72BB" w:rsidRDefault="00596560" w:rsidP="008B1EC5">
      <w:r w:rsidRPr="000C72BB">
        <w:t xml:space="preserve">Løyvinga skal </w:t>
      </w:r>
      <w:proofErr w:type="spellStart"/>
      <w:r w:rsidRPr="000C72BB">
        <w:t>nyttast</w:t>
      </w:r>
      <w:proofErr w:type="spellEnd"/>
      <w:r w:rsidRPr="000C72BB">
        <w:t xml:space="preserve"> til å innfri </w:t>
      </w:r>
      <w:proofErr w:type="spellStart"/>
      <w:r w:rsidRPr="000C72BB">
        <w:t>tilsegner</w:t>
      </w:r>
      <w:proofErr w:type="spellEnd"/>
      <w:r w:rsidRPr="000C72BB">
        <w:t xml:space="preserve"> om rentekompensasjon som er gitt eller blir gitt i 2024 og 2025.</w:t>
      </w:r>
    </w:p>
    <w:p w14:paraId="3E47A58C" w14:textId="77777777" w:rsidR="00596560" w:rsidRPr="000C72BB" w:rsidRDefault="00596560" w:rsidP="008B1EC5">
      <w:pPr>
        <w:pStyle w:val="b-post"/>
      </w:pPr>
      <w:r w:rsidRPr="000C72BB">
        <w:t xml:space="preserve">Post 63 </w:t>
      </w:r>
      <w:proofErr w:type="spellStart"/>
      <w:r w:rsidRPr="000C72BB">
        <w:t>Tilskot</w:t>
      </w:r>
      <w:proofErr w:type="spellEnd"/>
      <w:r w:rsidRPr="000C72BB">
        <w:t xml:space="preserve"> til samisk i grunnopplæringa</w:t>
      </w:r>
    </w:p>
    <w:p w14:paraId="5DA6BFB4" w14:textId="77777777" w:rsidR="00596560" w:rsidRPr="000C72BB" w:rsidRDefault="00596560" w:rsidP="008B1EC5">
      <w:r w:rsidRPr="000C72BB">
        <w:t xml:space="preserve">Under denne posten er det tre </w:t>
      </w:r>
      <w:proofErr w:type="spellStart"/>
      <w:r w:rsidRPr="000C72BB">
        <w:t>tilskotsordningar</w:t>
      </w:r>
      <w:proofErr w:type="spellEnd"/>
      <w:r w:rsidRPr="000C72BB">
        <w:t>:</w:t>
      </w:r>
    </w:p>
    <w:p w14:paraId="6115400B" w14:textId="77777777" w:rsidR="00596560" w:rsidRPr="000C72BB" w:rsidRDefault="00596560" w:rsidP="008B1EC5">
      <w:pPr>
        <w:pStyle w:val="Liste"/>
      </w:pPr>
      <w:proofErr w:type="spellStart"/>
      <w:r w:rsidRPr="000C72BB">
        <w:t>tilskot</w:t>
      </w:r>
      <w:proofErr w:type="spellEnd"/>
      <w:r w:rsidRPr="000C72BB">
        <w:t xml:space="preserve"> til samiskopplæring i </w:t>
      </w:r>
      <w:proofErr w:type="spellStart"/>
      <w:r w:rsidRPr="000C72BB">
        <w:t>grunnskulen</w:t>
      </w:r>
      <w:proofErr w:type="spellEnd"/>
    </w:p>
    <w:p w14:paraId="0746D62B" w14:textId="77777777" w:rsidR="00596560" w:rsidRPr="000C72BB" w:rsidRDefault="00596560" w:rsidP="008B1EC5">
      <w:pPr>
        <w:pStyle w:val="Liste"/>
      </w:pPr>
      <w:proofErr w:type="spellStart"/>
      <w:r w:rsidRPr="000C72BB">
        <w:t>tilskot</w:t>
      </w:r>
      <w:proofErr w:type="spellEnd"/>
      <w:r w:rsidRPr="000C72BB">
        <w:t xml:space="preserve"> til samiskopplæring i </w:t>
      </w:r>
      <w:proofErr w:type="spellStart"/>
      <w:r w:rsidRPr="000C72BB">
        <w:t>vidaregåande</w:t>
      </w:r>
      <w:proofErr w:type="spellEnd"/>
      <w:r w:rsidRPr="000C72BB">
        <w:t xml:space="preserve"> opplæring</w:t>
      </w:r>
    </w:p>
    <w:p w14:paraId="4392DFE0" w14:textId="77777777" w:rsidR="00596560" w:rsidRPr="000C72BB" w:rsidRDefault="00596560" w:rsidP="008B1EC5">
      <w:pPr>
        <w:pStyle w:val="Liste"/>
      </w:pPr>
      <w:proofErr w:type="spellStart"/>
      <w:r w:rsidRPr="000C72BB">
        <w:t>tilskot</w:t>
      </w:r>
      <w:proofErr w:type="spellEnd"/>
      <w:r w:rsidRPr="000C72BB">
        <w:t xml:space="preserve"> til </w:t>
      </w:r>
      <w:proofErr w:type="spellStart"/>
      <w:r w:rsidRPr="000C72BB">
        <w:t>studiepermisjonar</w:t>
      </w:r>
      <w:proofErr w:type="spellEnd"/>
      <w:r w:rsidRPr="000C72BB">
        <w:t xml:space="preserve"> for </w:t>
      </w:r>
      <w:proofErr w:type="spellStart"/>
      <w:r w:rsidRPr="000C72BB">
        <w:t>vidareutdanning</w:t>
      </w:r>
      <w:proofErr w:type="spellEnd"/>
      <w:r w:rsidRPr="000C72BB">
        <w:t xml:space="preserve"> i samisk for </w:t>
      </w:r>
      <w:proofErr w:type="spellStart"/>
      <w:r w:rsidRPr="000C72BB">
        <w:t>lærarar</w:t>
      </w:r>
      <w:proofErr w:type="spellEnd"/>
      <w:r w:rsidRPr="000C72BB">
        <w:t xml:space="preserve"> i grunnopplæringa og rekrutteringsstipend for </w:t>
      </w:r>
      <w:proofErr w:type="spellStart"/>
      <w:r w:rsidRPr="000C72BB">
        <w:t>lærarstudentar</w:t>
      </w:r>
      <w:proofErr w:type="spellEnd"/>
    </w:p>
    <w:p w14:paraId="74A36D50" w14:textId="77777777" w:rsidR="00596560" w:rsidRPr="000C72BB" w:rsidRDefault="00596560" w:rsidP="008B1EC5">
      <w:proofErr w:type="spellStart"/>
      <w:r w:rsidRPr="000C72BB">
        <w:t>Berekningsreglane</w:t>
      </w:r>
      <w:proofErr w:type="spellEnd"/>
      <w:r w:rsidRPr="000C72BB">
        <w:t xml:space="preserve"> for </w:t>
      </w:r>
      <w:proofErr w:type="spellStart"/>
      <w:r w:rsidRPr="000C72BB">
        <w:t>tilskot</w:t>
      </w:r>
      <w:proofErr w:type="spellEnd"/>
      <w:r w:rsidRPr="000C72BB">
        <w:t xml:space="preserve"> til samiskopplæring i </w:t>
      </w:r>
      <w:proofErr w:type="spellStart"/>
      <w:r w:rsidRPr="000C72BB">
        <w:t>grunnskulen</w:t>
      </w:r>
      <w:proofErr w:type="spellEnd"/>
      <w:r w:rsidRPr="000C72BB">
        <w:t xml:space="preserve"> og </w:t>
      </w:r>
      <w:proofErr w:type="spellStart"/>
      <w:r w:rsidRPr="000C72BB">
        <w:t>vidaregåande</w:t>
      </w:r>
      <w:proofErr w:type="spellEnd"/>
      <w:r w:rsidRPr="000C72BB">
        <w:t xml:space="preserve"> opplæring er lagde om </w:t>
      </w:r>
      <w:proofErr w:type="spellStart"/>
      <w:r w:rsidRPr="000C72BB">
        <w:t>frå</w:t>
      </w:r>
      <w:proofErr w:type="spellEnd"/>
      <w:r w:rsidRPr="000C72BB">
        <w:t xml:space="preserve"> 2023, jf. Prop. 1 S (2023–2024) for Kunnskapsdepartementet.</w:t>
      </w:r>
    </w:p>
    <w:p w14:paraId="3CA58734" w14:textId="77777777" w:rsidR="00596560" w:rsidRPr="000C72BB" w:rsidRDefault="00596560" w:rsidP="008B1EC5">
      <w:pPr>
        <w:pStyle w:val="avsnitt-tittel"/>
      </w:pPr>
      <w:r w:rsidRPr="000C72BB">
        <w:t>Mål for 2025</w:t>
      </w:r>
    </w:p>
    <w:p w14:paraId="3540BA85" w14:textId="77777777" w:rsidR="00596560" w:rsidRPr="000C72BB" w:rsidRDefault="00596560" w:rsidP="008B1EC5">
      <w:proofErr w:type="spellStart"/>
      <w:r w:rsidRPr="000C72BB">
        <w:t>Tilskotet</w:t>
      </w:r>
      <w:proofErr w:type="spellEnd"/>
      <w:r w:rsidRPr="000C72BB">
        <w:t xml:space="preserve"> skal bidra med finansiering til </w:t>
      </w:r>
      <w:proofErr w:type="spellStart"/>
      <w:r w:rsidRPr="000C72BB">
        <w:t>kommunar</w:t>
      </w:r>
      <w:proofErr w:type="spellEnd"/>
      <w:r w:rsidRPr="000C72BB">
        <w:t xml:space="preserve">, </w:t>
      </w:r>
      <w:proofErr w:type="spellStart"/>
      <w:r w:rsidRPr="000C72BB">
        <w:t>fylkeskommunar</w:t>
      </w:r>
      <w:proofErr w:type="spellEnd"/>
      <w:r w:rsidRPr="000C72BB">
        <w:t xml:space="preserve"> og private </w:t>
      </w:r>
      <w:proofErr w:type="spellStart"/>
      <w:r w:rsidRPr="000C72BB">
        <w:t>skular</w:t>
      </w:r>
      <w:proofErr w:type="spellEnd"/>
      <w:r w:rsidRPr="000C72BB">
        <w:t xml:space="preserve"> som tilbyr samiskopplæring i samsvar med § 3-2 og § 6-2 i </w:t>
      </w:r>
      <w:proofErr w:type="spellStart"/>
      <w:r w:rsidRPr="000C72BB">
        <w:t>opplæringslova</w:t>
      </w:r>
      <w:proofErr w:type="spellEnd"/>
      <w:r w:rsidRPr="000C72BB">
        <w:t xml:space="preserve">. </w:t>
      </w:r>
      <w:proofErr w:type="spellStart"/>
      <w:r w:rsidRPr="000C72BB">
        <w:t>Tilskotet</w:t>
      </w:r>
      <w:proofErr w:type="spellEnd"/>
      <w:r w:rsidRPr="000C72BB">
        <w:t xml:space="preserve"> skal òg bidra til at </w:t>
      </w:r>
      <w:proofErr w:type="spellStart"/>
      <w:r w:rsidRPr="000C72BB">
        <w:t>lærarar</w:t>
      </w:r>
      <w:proofErr w:type="spellEnd"/>
      <w:r w:rsidRPr="000C72BB">
        <w:t xml:space="preserve"> får </w:t>
      </w:r>
      <w:proofErr w:type="spellStart"/>
      <w:r w:rsidRPr="000C72BB">
        <w:t>vidareutdanning</w:t>
      </w:r>
      <w:proofErr w:type="spellEnd"/>
      <w:r w:rsidRPr="000C72BB">
        <w:t xml:space="preserve"> i samiske språk, og at </w:t>
      </w:r>
      <w:proofErr w:type="spellStart"/>
      <w:r w:rsidRPr="000C72BB">
        <w:t>lærarstudentar</w:t>
      </w:r>
      <w:proofErr w:type="spellEnd"/>
      <w:r w:rsidRPr="000C72BB">
        <w:t xml:space="preserve"> </w:t>
      </w:r>
      <w:proofErr w:type="spellStart"/>
      <w:r w:rsidRPr="000C72BB">
        <w:t>tek</w:t>
      </w:r>
      <w:proofErr w:type="spellEnd"/>
      <w:r w:rsidRPr="000C72BB">
        <w:t xml:space="preserve"> utdanning i samiske språk.</w:t>
      </w:r>
    </w:p>
    <w:p w14:paraId="0F4057FC" w14:textId="77777777" w:rsidR="00596560" w:rsidRPr="000C72BB" w:rsidRDefault="00596560" w:rsidP="008B1EC5">
      <w:pPr>
        <w:pStyle w:val="avsnitt-tittel"/>
      </w:pPr>
      <w:r w:rsidRPr="000C72BB">
        <w:lastRenderedPageBreak/>
        <w:t>Resultat i 2023</w:t>
      </w:r>
    </w:p>
    <w:p w14:paraId="327C25F4" w14:textId="77777777" w:rsidR="00596560" w:rsidRDefault="00596560" w:rsidP="008B1EC5">
      <w:r w:rsidRPr="000C72BB">
        <w:t xml:space="preserve">Det var </w:t>
      </w:r>
      <w:proofErr w:type="spellStart"/>
      <w:r w:rsidRPr="000C72BB">
        <w:t>ein</w:t>
      </w:r>
      <w:proofErr w:type="spellEnd"/>
      <w:r w:rsidRPr="000C72BB">
        <w:t xml:space="preserve"> stor </w:t>
      </w:r>
      <w:proofErr w:type="spellStart"/>
      <w:r w:rsidRPr="000C72BB">
        <w:t>auke</w:t>
      </w:r>
      <w:proofErr w:type="spellEnd"/>
      <w:r w:rsidRPr="000C72BB">
        <w:t xml:space="preserve"> i </w:t>
      </w:r>
      <w:proofErr w:type="spellStart"/>
      <w:r w:rsidRPr="000C72BB">
        <w:t>talet</w:t>
      </w:r>
      <w:proofErr w:type="spellEnd"/>
      <w:r w:rsidRPr="000C72BB">
        <w:t xml:space="preserve"> på </w:t>
      </w:r>
      <w:proofErr w:type="spellStart"/>
      <w:r w:rsidRPr="000C72BB">
        <w:t>elevar</w:t>
      </w:r>
      <w:proofErr w:type="spellEnd"/>
      <w:r w:rsidRPr="000C72BB">
        <w:t xml:space="preserve"> med samisk språk i </w:t>
      </w:r>
      <w:proofErr w:type="spellStart"/>
      <w:r w:rsidRPr="000C72BB">
        <w:t>grunnskulen</w:t>
      </w:r>
      <w:proofErr w:type="spellEnd"/>
      <w:r w:rsidRPr="000C72BB">
        <w:t xml:space="preserve"> </w:t>
      </w:r>
      <w:proofErr w:type="spellStart"/>
      <w:r w:rsidRPr="000C72BB">
        <w:t>frå</w:t>
      </w:r>
      <w:proofErr w:type="spellEnd"/>
      <w:r w:rsidRPr="000C72BB">
        <w:t xml:space="preserve"> 2022 til 2023, jf. tabellen under.</w:t>
      </w:r>
    </w:p>
    <w:p w14:paraId="5CCA91BE" w14:textId="62461B36" w:rsidR="008B1EC5" w:rsidRPr="000C72BB" w:rsidRDefault="008B1EC5" w:rsidP="008B1EC5">
      <w:pPr>
        <w:pStyle w:val="tabell-tittel"/>
      </w:pPr>
      <w:proofErr w:type="spellStart"/>
      <w:r w:rsidRPr="000C72BB">
        <w:t>Talet</w:t>
      </w:r>
      <w:proofErr w:type="spellEnd"/>
      <w:r w:rsidRPr="000C72BB">
        <w:t xml:space="preserve"> på </w:t>
      </w:r>
      <w:proofErr w:type="spellStart"/>
      <w:r w:rsidRPr="000C72BB">
        <w:t>grunnskuleelevar</w:t>
      </w:r>
      <w:proofErr w:type="spellEnd"/>
      <w:r w:rsidRPr="000C72BB">
        <w:t xml:space="preserve"> med samisk som første- og andrespråk</w:t>
      </w:r>
    </w:p>
    <w:p w14:paraId="5FC8DF73" w14:textId="77777777" w:rsidR="00596560" w:rsidRPr="000C72BB" w:rsidRDefault="00596560" w:rsidP="008B1EC5">
      <w:pPr>
        <w:pStyle w:val="Tabellnavn"/>
      </w:pPr>
      <w:r w:rsidRPr="000C72BB">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C36EDA" w:rsidRPr="000C72BB" w14:paraId="6C19B0B6" w14:textId="77777777">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BF37BF" w14:textId="77777777" w:rsidR="00596560" w:rsidRPr="000C72BB" w:rsidRDefault="00596560" w:rsidP="008B1EC5">
            <w:proofErr w:type="spellStart"/>
            <w:r w:rsidRPr="000C72BB">
              <w:t>Skuleår</w:t>
            </w:r>
            <w:proofErr w:type="spellEnd"/>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CA91AC" w14:textId="77777777" w:rsidR="00596560" w:rsidRPr="000C72BB" w:rsidRDefault="00596560" w:rsidP="008B1EC5">
            <w:r w:rsidRPr="000C72BB">
              <w:t>2013–14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4353EA" w14:textId="77777777" w:rsidR="00596560" w:rsidRPr="000C72BB" w:rsidRDefault="00596560" w:rsidP="008B1EC5">
            <w:r w:rsidRPr="000C72BB">
              <w:t>2020–21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F72F72" w14:textId="77777777" w:rsidR="00596560" w:rsidRPr="000C72BB" w:rsidRDefault="00596560" w:rsidP="008B1EC5">
            <w:r w:rsidRPr="000C72BB">
              <w:t>2021–22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E3F092" w14:textId="77777777" w:rsidR="00596560" w:rsidRPr="000C72BB" w:rsidRDefault="00596560" w:rsidP="008B1EC5">
            <w:r w:rsidRPr="000C72BB">
              <w:t>2022–23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90E7CE" w14:textId="77777777" w:rsidR="00596560" w:rsidRPr="000C72BB" w:rsidRDefault="00596560" w:rsidP="008B1EC5">
            <w:r w:rsidRPr="000C72BB">
              <w:t>2023–24</w:t>
            </w:r>
          </w:p>
        </w:tc>
      </w:tr>
      <w:tr w:rsidR="00C36EDA" w:rsidRPr="000C72BB" w14:paraId="31B48638"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309D1F05" w14:textId="77777777" w:rsidR="00596560" w:rsidRPr="000C72BB" w:rsidRDefault="00596560" w:rsidP="008B1EC5">
            <w:r w:rsidRPr="000C72BB">
              <w:t xml:space="preserve">Samisk som førstespråk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6BBC1AF" w14:textId="77777777" w:rsidR="00596560" w:rsidRPr="000C72BB" w:rsidRDefault="00596560" w:rsidP="008B1EC5">
            <w:r w:rsidRPr="000C72BB">
              <w:t>916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C021943" w14:textId="77777777" w:rsidR="00596560" w:rsidRPr="000C72BB" w:rsidRDefault="00596560" w:rsidP="008B1EC5">
            <w:r w:rsidRPr="000C72BB">
              <w:t>1 011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78FEC24" w14:textId="77777777" w:rsidR="00596560" w:rsidRPr="000C72BB" w:rsidRDefault="00596560" w:rsidP="008B1EC5">
            <w:r w:rsidRPr="000C72BB">
              <w:t>1 009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76301E3" w14:textId="77777777" w:rsidR="00596560" w:rsidRPr="000C72BB" w:rsidRDefault="00596560" w:rsidP="008B1EC5">
            <w:r w:rsidRPr="000C72BB">
              <w:t>994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C4C2F05" w14:textId="77777777" w:rsidR="00596560" w:rsidRPr="000C72BB" w:rsidRDefault="00596560" w:rsidP="008B1EC5">
            <w:r w:rsidRPr="000C72BB">
              <w:t>1 036</w:t>
            </w:r>
          </w:p>
        </w:tc>
      </w:tr>
      <w:tr w:rsidR="00C36EDA" w:rsidRPr="000C72BB" w14:paraId="00A0A9A4" w14:textId="77777777">
        <w:trPr>
          <w:trHeight w:val="380"/>
        </w:trPr>
        <w:tc>
          <w:tcPr>
            <w:tcW w:w="2480" w:type="dxa"/>
            <w:tcBorders>
              <w:top w:val="nil"/>
              <w:left w:val="nil"/>
              <w:bottom w:val="nil"/>
              <w:right w:val="nil"/>
            </w:tcBorders>
            <w:tcMar>
              <w:top w:w="128" w:type="dxa"/>
              <w:left w:w="43" w:type="dxa"/>
              <w:bottom w:w="43" w:type="dxa"/>
              <w:right w:w="43" w:type="dxa"/>
            </w:tcMar>
          </w:tcPr>
          <w:p w14:paraId="758DDD0B" w14:textId="77777777" w:rsidR="00596560" w:rsidRPr="000C72BB" w:rsidRDefault="00596560" w:rsidP="008B1EC5">
            <w:r w:rsidRPr="000C72BB">
              <w:t xml:space="preserve">Samisk som andrespråk </w:t>
            </w:r>
          </w:p>
        </w:tc>
        <w:tc>
          <w:tcPr>
            <w:tcW w:w="1400" w:type="dxa"/>
            <w:tcBorders>
              <w:top w:val="nil"/>
              <w:left w:val="nil"/>
              <w:bottom w:val="nil"/>
              <w:right w:val="nil"/>
            </w:tcBorders>
            <w:tcMar>
              <w:top w:w="128" w:type="dxa"/>
              <w:left w:w="43" w:type="dxa"/>
              <w:bottom w:w="43" w:type="dxa"/>
              <w:right w:w="43" w:type="dxa"/>
            </w:tcMar>
            <w:vAlign w:val="bottom"/>
          </w:tcPr>
          <w:p w14:paraId="5E65F2DE" w14:textId="77777777" w:rsidR="00596560" w:rsidRPr="000C72BB" w:rsidRDefault="00596560" w:rsidP="008B1EC5">
            <w:r w:rsidRPr="000C72BB">
              <w:t>1 210</w:t>
            </w:r>
          </w:p>
        </w:tc>
        <w:tc>
          <w:tcPr>
            <w:tcW w:w="1400" w:type="dxa"/>
            <w:tcBorders>
              <w:top w:val="nil"/>
              <w:left w:val="nil"/>
              <w:bottom w:val="nil"/>
              <w:right w:val="nil"/>
            </w:tcBorders>
            <w:tcMar>
              <w:top w:w="128" w:type="dxa"/>
              <w:left w:w="43" w:type="dxa"/>
              <w:bottom w:w="43" w:type="dxa"/>
              <w:right w:w="43" w:type="dxa"/>
            </w:tcMar>
            <w:vAlign w:val="bottom"/>
          </w:tcPr>
          <w:p w14:paraId="082322DE" w14:textId="77777777" w:rsidR="00596560" w:rsidRPr="000C72BB" w:rsidRDefault="00596560" w:rsidP="008B1EC5">
            <w:r w:rsidRPr="000C72BB">
              <w:t>1 511</w:t>
            </w:r>
          </w:p>
        </w:tc>
        <w:tc>
          <w:tcPr>
            <w:tcW w:w="1400" w:type="dxa"/>
            <w:tcBorders>
              <w:top w:val="nil"/>
              <w:left w:val="nil"/>
              <w:bottom w:val="nil"/>
              <w:right w:val="nil"/>
            </w:tcBorders>
            <w:tcMar>
              <w:top w:w="128" w:type="dxa"/>
              <w:left w:w="43" w:type="dxa"/>
              <w:bottom w:w="43" w:type="dxa"/>
              <w:right w:w="43" w:type="dxa"/>
            </w:tcMar>
            <w:vAlign w:val="bottom"/>
          </w:tcPr>
          <w:p w14:paraId="46FD478F" w14:textId="77777777" w:rsidR="00596560" w:rsidRPr="000C72BB" w:rsidRDefault="00596560" w:rsidP="008B1EC5">
            <w:r w:rsidRPr="000C72BB">
              <w:t>1 483</w:t>
            </w:r>
          </w:p>
        </w:tc>
        <w:tc>
          <w:tcPr>
            <w:tcW w:w="1400" w:type="dxa"/>
            <w:tcBorders>
              <w:top w:val="nil"/>
              <w:left w:val="nil"/>
              <w:bottom w:val="nil"/>
              <w:right w:val="nil"/>
            </w:tcBorders>
            <w:tcMar>
              <w:top w:w="128" w:type="dxa"/>
              <w:left w:w="43" w:type="dxa"/>
              <w:bottom w:w="43" w:type="dxa"/>
              <w:right w:w="43" w:type="dxa"/>
            </w:tcMar>
            <w:vAlign w:val="bottom"/>
          </w:tcPr>
          <w:p w14:paraId="7DAF1987" w14:textId="77777777" w:rsidR="00596560" w:rsidRPr="000C72BB" w:rsidRDefault="00596560" w:rsidP="008B1EC5">
            <w:r w:rsidRPr="000C72BB">
              <w:t>1 552</w:t>
            </w:r>
          </w:p>
        </w:tc>
        <w:tc>
          <w:tcPr>
            <w:tcW w:w="1400" w:type="dxa"/>
            <w:tcBorders>
              <w:top w:val="nil"/>
              <w:left w:val="nil"/>
              <w:bottom w:val="nil"/>
              <w:right w:val="nil"/>
            </w:tcBorders>
            <w:tcMar>
              <w:top w:w="128" w:type="dxa"/>
              <w:left w:w="43" w:type="dxa"/>
              <w:bottom w:w="43" w:type="dxa"/>
              <w:right w:w="43" w:type="dxa"/>
            </w:tcMar>
            <w:vAlign w:val="bottom"/>
          </w:tcPr>
          <w:p w14:paraId="4173556A" w14:textId="77777777" w:rsidR="00596560" w:rsidRPr="000C72BB" w:rsidRDefault="00596560" w:rsidP="008B1EC5">
            <w:r w:rsidRPr="000C72BB">
              <w:t>1 726</w:t>
            </w:r>
          </w:p>
        </w:tc>
      </w:tr>
      <w:tr w:rsidR="00C36EDA" w:rsidRPr="000C72BB" w14:paraId="2BCAAC42"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2E989BCC" w14:textId="77777777" w:rsidR="00596560" w:rsidRPr="000C72BB" w:rsidRDefault="00596560" w:rsidP="008B1EC5">
            <w:r w:rsidRPr="000C72BB">
              <w:t xml:space="preserve">Totalt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9DA2D3" w14:textId="77777777" w:rsidR="00596560" w:rsidRPr="000C72BB" w:rsidRDefault="00596560" w:rsidP="008B1EC5">
            <w:r w:rsidRPr="000C72BB">
              <w:t>2 126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7C4318" w14:textId="77777777" w:rsidR="00596560" w:rsidRPr="000C72BB" w:rsidRDefault="00596560" w:rsidP="008B1EC5">
            <w:r w:rsidRPr="000C72BB">
              <w:t>2 522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26C806" w14:textId="77777777" w:rsidR="00596560" w:rsidRPr="000C72BB" w:rsidRDefault="00596560" w:rsidP="008B1EC5">
            <w:r w:rsidRPr="000C72BB">
              <w:t>2 492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D4574F" w14:textId="77777777" w:rsidR="00596560" w:rsidRPr="000C72BB" w:rsidRDefault="00596560" w:rsidP="008B1EC5">
            <w:r w:rsidRPr="000C72BB">
              <w:t>2 546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265653" w14:textId="77777777" w:rsidR="00596560" w:rsidRPr="000C72BB" w:rsidRDefault="00596560" w:rsidP="008B1EC5">
            <w:r w:rsidRPr="000C72BB">
              <w:t>2 762</w:t>
            </w:r>
          </w:p>
        </w:tc>
      </w:tr>
      <w:tr w:rsidR="00C36EDA" w:rsidRPr="000C72BB" w14:paraId="033C6655"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193F2E6E" w14:textId="77777777" w:rsidR="00596560" w:rsidRPr="000C72BB" w:rsidRDefault="00596560" w:rsidP="008B1EC5">
            <w:r w:rsidRPr="000C72BB">
              <w:t xml:space="preserve">Endring </w:t>
            </w:r>
            <w:proofErr w:type="spellStart"/>
            <w:r w:rsidRPr="000C72BB">
              <w:t>frå</w:t>
            </w:r>
            <w:proofErr w:type="spellEnd"/>
            <w:r w:rsidRPr="000C72BB">
              <w:t xml:space="preserve"> året før (pst.)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E4EC42" w14:textId="77777777" w:rsidR="00596560" w:rsidRPr="000C72BB" w:rsidRDefault="00596560" w:rsidP="008B1EC5">
            <w:r w:rsidRPr="000C72BB">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485F98" w14:textId="77777777" w:rsidR="00596560" w:rsidRPr="000C72BB" w:rsidRDefault="00596560" w:rsidP="008B1EC5">
            <w:r w:rsidRPr="000C72BB">
              <w:t>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8805DD" w14:textId="77777777" w:rsidR="00596560" w:rsidRPr="000C72BB" w:rsidRDefault="00596560" w:rsidP="008B1EC5">
            <w:r w:rsidRPr="000C72BB">
              <w:t>–1,2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55B93C" w14:textId="77777777" w:rsidR="00596560" w:rsidRPr="000C72BB" w:rsidRDefault="00596560" w:rsidP="008B1EC5">
            <w:r w:rsidRPr="000C72BB">
              <w:t>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B03DB8" w14:textId="77777777" w:rsidR="00596560" w:rsidRPr="000C72BB" w:rsidRDefault="00596560" w:rsidP="008B1EC5">
            <w:r w:rsidRPr="000C72BB">
              <w:t>8,5</w:t>
            </w:r>
          </w:p>
        </w:tc>
      </w:tr>
    </w:tbl>
    <w:p w14:paraId="75A3DB60" w14:textId="77777777" w:rsidR="00596560" w:rsidRPr="000C72BB" w:rsidRDefault="00596560" w:rsidP="008B1EC5">
      <w:pPr>
        <w:pStyle w:val="Kilde"/>
      </w:pPr>
      <w:r w:rsidRPr="000C72BB">
        <w:t xml:space="preserve">Kjelde: </w:t>
      </w:r>
      <w:proofErr w:type="spellStart"/>
      <w:r w:rsidRPr="000C72BB">
        <w:t>Grunnskulens</w:t>
      </w:r>
      <w:proofErr w:type="spellEnd"/>
      <w:r w:rsidRPr="000C72BB">
        <w:t xml:space="preserve"> informasjonssystem (GSI), Utdanningsdirektoratet</w:t>
      </w:r>
    </w:p>
    <w:p w14:paraId="2A23F6E0" w14:textId="77777777" w:rsidR="00596560" w:rsidRPr="000C72BB" w:rsidRDefault="00596560" w:rsidP="008B1EC5">
      <w:r w:rsidRPr="000C72BB">
        <w:t xml:space="preserve">I </w:t>
      </w:r>
      <w:proofErr w:type="spellStart"/>
      <w:r w:rsidRPr="000C72BB">
        <w:t>tilskotsordninga</w:t>
      </w:r>
      <w:proofErr w:type="spellEnd"/>
      <w:r w:rsidRPr="000C72BB">
        <w:t xml:space="preserve"> til samisk i </w:t>
      </w:r>
      <w:proofErr w:type="spellStart"/>
      <w:r w:rsidRPr="000C72BB">
        <w:t>vidaregåande</w:t>
      </w:r>
      <w:proofErr w:type="spellEnd"/>
      <w:r w:rsidRPr="000C72BB">
        <w:t xml:space="preserve"> opplæring blei det i 2023 utbetalt </w:t>
      </w:r>
      <w:proofErr w:type="spellStart"/>
      <w:r w:rsidRPr="000C72BB">
        <w:t>tilskot</w:t>
      </w:r>
      <w:proofErr w:type="spellEnd"/>
      <w:r w:rsidRPr="000C72BB">
        <w:t xml:space="preserve"> for i alt 410 </w:t>
      </w:r>
      <w:proofErr w:type="spellStart"/>
      <w:r w:rsidRPr="000C72BB">
        <w:t>elevar</w:t>
      </w:r>
      <w:proofErr w:type="spellEnd"/>
      <w:r w:rsidRPr="000C72BB">
        <w:t xml:space="preserve">. Det er 47 </w:t>
      </w:r>
      <w:proofErr w:type="spellStart"/>
      <w:r w:rsidRPr="000C72BB">
        <w:t>fleire</w:t>
      </w:r>
      <w:proofErr w:type="spellEnd"/>
      <w:r w:rsidRPr="000C72BB">
        <w:t xml:space="preserve"> enn i 2022.</w:t>
      </w:r>
    </w:p>
    <w:p w14:paraId="40C2B2BC" w14:textId="77777777" w:rsidR="00596560" w:rsidRPr="000C72BB" w:rsidRDefault="00596560" w:rsidP="008B1EC5">
      <w:r w:rsidRPr="000C72BB">
        <w:t xml:space="preserve">I 2023 blei det utbetalt om lag 3 mill. kroner til </w:t>
      </w:r>
      <w:proofErr w:type="spellStart"/>
      <w:r w:rsidRPr="000C72BB">
        <w:t>studiepermisjonar</w:t>
      </w:r>
      <w:proofErr w:type="spellEnd"/>
      <w:r w:rsidRPr="000C72BB">
        <w:t xml:space="preserve"> for </w:t>
      </w:r>
      <w:proofErr w:type="spellStart"/>
      <w:r w:rsidRPr="000C72BB">
        <w:t>vidareutdanning</w:t>
      </w:r>
      <w:proofErr w:type="spellEnd"/>
      <w:r w:rsidRPr="000C72BB">
        <w:t xml:space="preserve"> i samisk for </w:t>
      </w:r>
      <w:proofErr w:type="spellStart"/>
      <w:r w:rsidRPr="000C72BB">
        <w:t>lærarar</w:t>
      </w:r>
      <w:proofErr w:type="spellEnd"/>
      <w:r w:rsidRPr="000C72BB">
        <w:t xml:space="preserve"> i grunnopplæringa og til stipend for </w:t>
      </w:r>
      <w:proofErr w:type="spellStart"/>
      <w:r w:rsidRPr="000C72BB">
        <w:t>lærarstudentar</w:t>
      </w:r>
      <w:proofErr w:type="spellEnd"/>
      <w:r w:rsidRPr="000C72BB">
        <w:t>, mot 1,2 mill. kroner i 2022 og 1,6 mill. kroner i 2021.</w:t>
      </w:r>
    </w:p>
    <w:p w14:paraId="084FBB74" w14:textId="77777777" w:rsidR="00596560" w:rsidRPr="000C72BB" w:rsidRDefault="00596560" w:rsidP="008B1EC5">
      <w:pPr>
        <w:pStyle w:val="avsnitt-tittel"/>
      </w:pPr>
      <w:r w:rsidRPr="000C72BB">
        <w:t>Budsjettforslag for 2025</w:t>
      </w:r>
    </w:p>
    <w:p w14:paraId="75D70CDB" w14:textId="77777777" w:rsidR="00596560" w:rsidRPr="000C72BB" w:rsidRDefault="00596560" w:rsidP="008B1EC5">
      <w:r w:rsidRPr="000C72BB">
        <w:t>Departementet foreslår å løyve 114,2 mill. kroner på posten.</w:t>
      </w:r>
    </w:p>
    <w:p w14:paraId="561524D8" w14:textId="77777777" w:rsidR="00596560" w:rsidRPr="000C72BB" w:rsidRDefault="00596560" w:rsidP="008B1EC5">
      <w:r w:rsidRPr="000C72BB">
        <w:t xml:space="preserve">I samband med omlegginga av </w:t>
      </w:r>
      <w:proofErr w:type="spellStart"/>
      <w:r w:rsidRPr="000C72BB">
        <w:t>tilskotsmodellen</w:t>
      </w:r>
      <w:proofErr w:type="spellEnd"/>
      <w:r w:rsidRPr="000C72BB">
        <w:t xml:space="preserve"> for opplæring i samisk i statsbudsjettet for 2023 er elevtalsrapporteringa i </w:t>
      </w:r>
      <w:proofErr w:type="spellStart"/>
      <w:r w:rsidRPr="000C72BB">
        <w:t>Grunnskulens</w:t>
      </w:r>
      <w:proofErr w:type="spellEnd"/>
      <w:r w:rsidRPr="000C72BB">
        <w:t xml:space="preserve"> informasjonssystem (GSI) per 1. oktober grunnlaget for </w:t>
      </w:r>
      <w:proofErr w:type="spellStart"/>
      <w:r w:rsidRPr="000C72BB">
        <w:t>tilskotsberekninga</w:t>
      </w:r>
      <w:proofErr w:type="spellEnd"/>
      <w:r w:rsidRPr="000C72BB">
        <w:t xml:space="preserve"> for </w:t>
      </w:r>
      <w:proofErr w:type="spellStart"/>
      <w:r w:rsidRPr="000C72BB">
        <w:t>grunnskulen</w:t>
      </w:r>
      <w:proofErr w:type="spellEnd"/>
      <w:r w:rsidRPr="000C72BB">
        <w:t xml:space="preserve"> for haust- og vårsemesteret. </w:t>
      </w:r>
      <w:proofErr w:type="spellStart"/>
      <w:r w:rsidRPr="000C72BB">
        <w:t>Elevtala</w:t>
      </w:r>
      <w:proofErr w:type="spellEnd"/>
      <w:r w:rsidRPr="000C72BB">
        <w:t xml:space="preserve"> blir </w:t>
      </w:r>
      <w:proofErr w:type="spellStart"/>
      <w:r w:rsidRPr="000C72BB">
        <w:t>endelege</w:t>
      </w:r>
      <w:proofErr w:type="spellEnd"/>
      <w:r w:rsidRPr="000C72BB">
        <w:t xml:space="preserve"> først i midten av desember. Dette skaper </w:t>
      </w:r>
      <w:proofErr w:type="spellStart"/>
      <w:r w:rsidRPr="000C72BB">
        <w:t>utfordringar</w:t>
      </w:r>
      <w:proofErr w:type="spellEnd"/>
      <w:r w:rsidRPr="000C72BB">
        <w:t xml:space="preserve"> for budsjettering av </w:t>
      </w:r>
      <w:proofErr w:type="spellStart"/>
      <w:r w:rsidRPr="000C72BB">
        <w:t>tilskot</w:t>
      </w:r>
      <w:proofErr w:type="spellEnd"/>
      <w:r w:rsidRPr="000C72BB">
        <w:t xml:space="preserve"> i nysalderinga av budsjettet og tidspress for kvalitetssikring av </w:t>
      </w:r>
      <w:proofErr w:type="spellStart"/>
      <w:r w:rsidRPr="000C72BB">
        <w:t>tilskotet</w:t>
      </w:r>
      <w:proofErr w:type="spellEnd"/>
      <w:r w:rsidRPr="000C72BB">
        <w:t xml:space="preserve"> for haustsemesteret i systema til Utdanningsdirektoratet før 31. desember. Departementet foreslår derfor å endre utbetalingspraksisen for haustsemesteret ved at </w:t>
      </w:r>
      <w:proofErr w:type="spellStart"/>
      <w:r w:rsidRPr="000C72BB">
        <w:t>tilskotet</w:t>
      </w:r>
      <w:proofErr w:type="spellEnd"/>
      <w:r w:rsidRPr="000C72BB">
        <w:t xml:space="preserve"> blir utbetalt i januar, i staden for i desember, </w:t>
      </w:r>
      <w:proofErr w:type="spellStart"/>
      <w:r w:rsidRPr="000C72BB">
        <w:t>frå</w:t>
      </w:r>
      <w:proofErr w:type="spellEnd"/>
      <w:r w:rsidRPr="000C72BB">
        <w:t xml:space="preserve"> </w:t>
      </w:r>
      <w:proofErr w:type="spellStart"/>
      <w:r w:rsidRPr="000C72BB">
        <w:t>skuleåret</w:t>
      </w:r>
      <w:proofErr w:type="spellEnd"/>
      <w:r w:rsidRPr="000C72BB">
        <w:t xml:space="preserve"> 2025–26. I innføringsåret er det behov for ei </w:t>
      </w:r>
      <w:proofErr w:type="spellStart"/>
      <w:r w:rsidRPr="000C72BB">
        <w:t>eittårig</w:t>
      </w:r>
      <w:proofErr w:type="spellEnd"/>
      <w:r w:rsidRPr="000C72BB">
        <w:t xml:space="preserve"> nedjustering som følge av </w:t>
      </w:r>
      <w:proofErr w:type="spellStart"/>
      <w:r w:rsidRPr="000C72BB">
        <w:t>faseforskyvinga</w:t>
      </w:r>
      <w:proofErr w:type="spellEnd"/>
      <w:r w:rsidRPr="000C72BB">
        <w:t xml:space="preserve"> av </w:t>
      </w:r>
      <w:proofErr w:type="spellStart"/>
      <w:r w:rsidRPr="000C72BB">
        <w:t>tilskotet</w:t>
      </w:r>
      <w:proofErr w:type="spellEnd"/>
      <w:r w:rsidRPr="000C72BB">
        <w:t>, og departementet foreslår derfor å redusere løyvinga med 30 mill. kroner.</w:t>
      </w:r>
    </w:p>
    <w:p w14:paraId="043352E8" w14:textId="77777777" w:rsidR="00596560" w:rsidRPr="000C72BB" w:rsidRDefault="00596560" w:rsidP="008B1EC5">
      <w:r w:rsidRPr="000C72BB">
        <w:t xml:space="preserve">I løyvinga inngår òg </w:t>
      </w:r>
      <w:proofErr w:type="spellStart"/>
      <w:r w:rsidRPr="000C72BB">
        <w:t>ein</w:t>
      </w:r>
      <w:proofErr w:type="spellEnd"/>
      <w:r w:rsidRPr="000C72BB">
        <w:t xml:space="preserve"> </w:t>
      </w:r>
      <w:proofErr w:type="spellStart"/>
      <w:r w:rsidRPr="000C72BB">
        <w:t>auke</w:t>
      </w:r>
      <w:proofErr w:type="spellEnd"/>
      <w:r w:rsidRPr="000C72BB">
        <w:t xml:space="preserve"> på 14,1 mill. kroner som følge av at det er lagt til grunn </w:t>
      </w:r>
      <w:proofErr w:type="spellStart"/>
      <w:r w:rsidRPr="000C72BB">
        <w:t>ein</w:t>
      </w:r>
      <w:proofErr w:type="spellEnd"/>
      <w:r w:rsidRPr="000C72BB">
        <w:t xml:space="preserve"> </w:t>
      </w:r>
      <w:proofErr w:type="spellStart"/>
      <w:r w:rsidRPr="000C72BB">
        <w:t>auke</w:t>
      </w:r>
      <w:proofErr w:type="spellEnd"/>
      <w:r w:rsidRPr="000C72BB">
        <w:t xml:space="preserve"> i </w:t>
      </w:r>
      <w:proofErr w:type="spellStart"/>
      <w:r w:rsidRPr="000C72BB">
        <w:t>talet</w:t>
      </w:r>
      <w:proofErr w:type="spellEnd"/>
      <w:r w:rsidRPr="000C72BB">
        <w:t xml:space="preserve"> på </w:t>
      </w:r>
      <w:proofErr w:type="spellStart"/>
      <w:r w:rsidRPr="000C72BB">
        <w:t>elevar</w:t>
      </w:r>
      <w:proofErr w:type="spellEnd"/>
      <w:r w:rsidRPr="000C72BB">
        <w:t xml:space="preserve"> som får opplæring i samisk.</w:t>
      </w:r>
    </w:p>
    <w:p w14:paraId="400038FE" w14:textId="77777777" w:rsidR="00596560" w:rsidRPr="000C72BB" w:rsidRDefault="00596560" w:rsidP="008B1EC5">
      <w:pPr>
        <w:pStyle w:val="b-post"/>
      </w:pPr>
      <w:r w:rsidRPr="000C72BB">
        <w:lastRenderedPageBreak/>
        <w:t xml:space="preserve">Post 64 </w:t>
      </w:r>
      <w:proofErr w:type="spellStart"/>
      <w:r w:rsidRPr="000C72BB">
        <w:t>Tilskot</w:t>
      </w:r>
      <w:proofErr w:type="spellEnd"/>
      <w:r w:rsidRPr="000C72BB">
        <w:t xml:space="preserve"> til opplæring av barn og unge som søker </w:t>
      </w:r>
      <w:proofErr w:type="spellStart"/>
      <w:r w:rsidRPr="000C72BB">
        <w:t>opphald</w:t>
      </w:r>
      <w:proofErr w:type="spellEnd"/>
      <w:r w:rsidRPr="000C72BB">
        <w:t xml:space="preserve"> i </w:t>
      </w:r>
      <w:proofErr w:type="spellStart"/>
      <w:r w:rsidRPr="000C72BB">
        <w:t>Noreg</w:t>
      </w:r>
      <w:proofErr w:type="spellEnd"/>
    </w:p>
    <w:p w14:paraId="63973047" w14:textId="77777777" w:rsidR="00596560" w:rsidRPr="000C72BB" w:rsidRDefault="00596560" w:rsidP="008B1EC5">
      <w:r w:rsidRPr="000C72BB">
        <w:t xml:space="preserve">Løyvinga skal finansiere opplæring av barn og unge som søker </w:t>
      </w:r>
      <w:proofErr w:type="spellStart"/>
      <w:r w:rsidRPr="000C72BB">
        <w:t>opphald</w:t>
      </w:r>
      <w:proofErr w:type="spellEnd"/>
      <w:r w:rsidRPr="000C72BB">
        <w:t xml:space="preserve"> i </w:t>
      </w:r>
      <w:proofErr w:type="spellStart"/>
      <w:r w:rsidRPr="000C72BB">
        <w:t>Noreg</w:t>
      </w:r>
      <w:proofErr w:type="spellEnd"/>
      <w:r w:rsidRPr="000C72BB">
        <w:t xml:space="preserve">. Dette </w:t>
      </w:r>
      <w:proofErr w:type="spellStart"/>
      <w:r w:rsidRPr="000C72BB">
        <w:t>omfattar</w:t>
      </w:r>
      <w:proofErr w:type="spellEnd"/>
      <w:r w:rsidRPr="000C72BB">
        <w:t xml:space="preserve"> </w:t>
      </w:r>
      <w:proofErr w:type="spellStart"/>
      <w:r w:rsidRPr="000C72BB">
        <w:t>asylsøkarar</w:t>
      </w:r>
      <w:proofErr w:type="spellEnd"/>
      <w:r w:rsidRPr="000C72BB">
        <w:t xml:space="preserve"> og </w:t>
      </w:r>
      <w:proofErr w:type="spellStart"/>
      <w:r w:rsidRPr="000C72BB">
        <w:t>personar</w:t>
      </w:r>
      <w:proofErr w:type="spellEnd"/>
      <w:r w:rsidRPr="000C72BB">
        <w:t xml:space="preserve"> som søker om familiesameining. Løyvinga inkluderer </w:t>
      </w:r>
      <w:proofErr w:type="spellStart"/>
      <w:r w:rsidRPr="000C72BB">
        <w:t>tilskot</w:t>
      </w:r>
      <w:proofErr w:type="spellEnd"/>
      <w:r w:rsidRPr="000C72BB">
        <w:t xml:space="preserve"> til tre grupper:</w:t>
      </w:r>
    </w:p>
    <w:p w14:paraId="3A2402FD" w14:textId="77777777" w:rsidR="00596560" w:rsidRPr="000C72BB" w:rsidRDefault="00596560" w:rsidP="008B1EC5">
      <w:pPr>
        <w:pStyle w:val="Liste"/>
      </w:pPr>
      <w:r w:rsidRPr="000C72BB">
        <w:t xml:space="preserve">barn og unge til og med 15 år som har rett og plikt til </w:t>
      </w:r>
      <w:proofErr w:type="spellStart"/>
      <w:r w:rsidRPr="000C72BB">
        <w:t>grunnskuleopplæring</w:t>
      </w:r>
      <w:proofErr w:type="spellEnd"/>
    </w:p>
    <w:p w14:paraId="12936CAB" w14:textId="77777777" w:rsidR="00596560" w:rsidRPr="000C72BB" w:rsidRDefault="00596560" w:rsidP="008B1EC5">
      <w:pPr>
        <w:pStyle w:val="Liste"/>
      </w:pPr>
      <w:r w:rsidRPr="000C72BB">
        <w:t xml:space="preserve">ungdom mellom 15 og 18 år som søker </w:t>
      </w:r>
      <w:proofErr w:type="spellStart"/>
      <w:r w:rsidRPr="000C72BB">
        <w:t>opphald</w:t>
      </w:r>
      <w:proofErr w:type="spellEnd"/>
      <w:r w:rsidRPr="000C72BB">
        <w:t xml:space="preserve">, og som har rett til </w:t>
      </w:r>
      <w:proofErr w:type="spellStart"/>
      <w:r w:rsidRPr="000C72BB">
        <w:t>grunnskuleopplæring</w:t>
      </w:r>
      <w:proofErr w:type="spellEnd"/>
    </w:p>
    <w:p w14:paraId="3CBC9DE9" w14:textId="77777777" w:rsidR="00596560" w:rsidRPr="000C72BB" w:rsidRDefault="00596560" w:rsidP="008B1EC5">
      <w:pPr>
        <w:pStyle w:val="Liste"/>
      </w:pPr>
      <w:r w:rsidRPr="000C72BB">
        <w:t xml:space="preserve">ungdom mellom 15 og 18 år som søker </w:t>
      </w:r>
      <w:proofErr w:type="spellStart"/>
      <w:r w:rsidRPr="000C72BB">
        <w:t>opphald</w:t>
      </w:r>
      <w:proofErr w:type="spellEnd"/>
      <w:r w:rsidRPr="000C72BB">
        <w:t xml:space="preserve">, og som har rett til </w:t>
      </w:r>
      <w:proofErr w:type="spellStart"/>
      <w:r w:rsidRPr="000C72BB">
        <w:t>vidaregåande</w:t>
      </w:r>
      <w:proofErr w:type="spellEnd"/>
      <w:r w:rsidRPr="000C72BB">
        <w:t xml:space="preserve"> opplæring</w:t>
      </w:r>
    </w:p>
    <w:p w14:paraId="2B02B98E" w14:textId="77777777" w:rsidR="00596560" w:rsidRPr="000C72BB" w:rsidRDefault="00596560" w:rsidP="008B1EC5">
      <w:proofErr w:type="spellStart"/>
      <w:r w:rsidRPr="000C72BB">
        <w:t>Tilskotsordninga</w:t>
      </w:r>
      <w:proofErr w:type="spellEnd"/>
      <w:r w:rsidRPr="000C72BB">
        <w:t xml:space="preserve"> er avgrensa til </w:t>
      </w:r>
      <w:proofErr w:type="spellStart"/>
      <w:r w:rsidRPr="000C72BB">
        <w:t>dei</w:t>
      </w:r>
      <w:proofErr w:type="spellEnd"/>
      <w:r w:rsidRPr="000C72BB">
        <w:t xml:space="preserve"> som bur på mottak/omsorgssenter eller </w:t>
      </w:r>
      <w:proofErr w:type="spellStart"/>
      <w:r w:rsidRPr="000C72BB">
        <w:t>oppheld</w:t>
      </w:r>
      <w:proofErr w:type="spellEnd"/>
      <w:r w:rsidRPr="000C72BB">
        <w:t xml:space="preserve"> seg </w:t>
      </w:r>
      <w:proofErr w:type="spellStart"/>
      <w:r w:rsidRPr="000C72BB">
        <w:t>lovleg</w:t>
      </w:r>
      <w:proofErr w:type="spellEnd"/>
      <w:r w:rsidRPr="000C72BB">
        <w:t xml:space="preserve"> i landet </w:t>
      </w:r>
      <w:proofErr w:type="spellStart"/>
      <w:r w:rsidRPr="000C72BB">
        <w:t>medan</w:t>
      </w:r>
      <w:proofErr w:type="spellEnd"/>
      <w:r w:rsidRPr="000C72BB">
        <w:t xml:space="preserve"> </w:t>
      </w:r>
      <w:proofErr w:type="spellStart"/>
      <w:r w:rsidRPr="000C72BB">
        <w:t>dei</w:t>
      </w:r>
      <w:proofErr w:type="spellEnd"/>
      <w:r w:rsidRPr="000C72BB">
        <w:t xml:space="preserve"> </w:t>
      </w:r>
      <w:proofErr w:type="spellStart"/>
      <w:r w:rsidRPr="000C72BB">
        <w:t>ventar</w:t>
      </w:r>
      <w:proofErr w:type="spellEnd"/>
      <w:r w:rsidRPr="000C72BB">
        <w:t xml:space="preserve"> på å få avgjort søknad om </w:t>
      </w:r>
      <w:proofErr w:type="spellStart"/>
      <w:r w:rsidRPr="000C72BB">
        <w:t>opphaldsløyve</w:t>
      </w:r>
      <w:proofErr w:type="spellEnd"/>
      <w:r w:rsidRPr="000C72BB">
        <w:t xml:space="preserve">. For </w:t>
      </w:r>
      <w:proofErr w:type="spellStart"/>
      <w:r w:rsidRPr="000C72BB">
        <w:t>tilskot</w:t>
      </w:r>
      <w:proofErr w:type="spellEnd"/>
      <w:r w:rsidRPr="000C72BB">
        <w:t xml:space="preserve"> til ungdom mellom 15 og 18 år er det </w:t>
      </w:r>
      <w:proofErr w:type="spellStart"/>
      <w:r w:rsidRPr="000C72BB">
        <w:t>statsforvaltaren</w:t>
      </w:r>
      <w:proofErr w:type="spellEnd"/>
      <w:r w:rsidRPr="000C72BB">
        <w:t xml:space="preserve"> som </w:t>
      </w:r>
      <w:proofErr w:type="spellStart"/>
      <w:r w:rsidRPr="000C72BB">
        <w:t>forvaltar</w:t>
      </w:r>
      <w:proofErr w:type="spellEnd"/>
      <w:r w:rsidRPr="000C72BB">
        <w:t xml:space="preserve"> </w:t>
      </w:r>
      <w:proofErr w:type="spellStart"/>
      <w:r w:rsidRPr="000C72BB">
        <w:t>tilskotet</w:t>
      </w:r>
      <w:proofErr w:type="spellEnd"/>
      <w:r w:rsidRPr="000C72BB">
        <w:t xml:space="preserve"> til </w:t>
      </w:r>
      <w:proofErr w:type="spellStart"/>
      <w:r w:rsidRPr="000C72BB">
        <w:t>kommunane</w:t>
      </w:r>
      <w:proofErr w:type="spellEnd"/>
      <w:r w:rsidRPr="000C72BB">
        <w:t xml:space="preserve"> og </w:t>
      </w:r>
      <w:proofErr w:type="spellStart"/>
      <w:r w:rsidRPr="000C72BB">
        <w:t>fylkeskommunane</w:t>
      </w:r>
      <w:proofErr w:type="spellEnd"/>
      <w:r w:rsidRPr="000C72BB">
        <w:t xml:space="preserve">. </w:t>
      </w:r>
      <w:proofErr w:type="spellStart"/>
      <w:r w:rsidRPr="000C72BB">
        <w:t>Statsforvaltaren</w:t>
      </w:r>
      <w:proofErr w:type="spellEnd"/>
      <w:r w:rsidRPr="000C72BB">
        <w:t xml:space="preserve"> har rapportert om at det er </w:t>
      </w:r>
      <w:proofErr w:type="spellStart"/>
      <w:r w:rsidRPr="000C72BB">
        <w:t>krevande</w:t>
      </w:r>
      <w:proofErr w:type="spellEnd"/>
      <w:r w:rsidRPr="000C72BB">
        <w:t xml:space="preserve"> for </w:t>
      </w:r>
      <w:proofErr w:type="spellStart"/>
      <w:r w:rsidRPr="000C72BB">
        <w:t>kommunane</w:t>
      </w:r>
      <w:proofErr w:type="spellEnd"/>
      <w:r w:rsidRPr="000C72BB">
        <w:t xml:space="preserve"> og </w:t>
      </w:r>
      <w:proofErr w:type="spellStart"/>
      <w:r w:rsidRPr="000C72BB">
        <w:t>fylkeskommunane</w:t>
      </w:r>
      <w:proofErr w:type="spellEnd"/>
      <w:r w:rsidRPr="000C72BB">
        <w:t xml:space="preserve"> å identifisere målgruppa for </w:t>
      </w:r>
      <w:proofErr w:type="spellStart"/>
      <w:r w:rsidRPr="000C72BB">
        <w:t>tilskotsordninga</w:t>
      </w:r>
      <w:proofErr w:type="spellEnd"/>
      <w:r w:rsidRPr="000C72BB">
        <w:t xml:space="preserve">. Det tas derfor sikte på at </w:t>
      </w:r>
      <w:proofErr w:type="spellStart"/>
      <w:r w:rsidRPr="000C72BB">
        <w:t>Udir</w:t>
      </w:r>
      <w:proofErr w:type="spellEnd"/>
      <w:r w:rsidRPr="000C72BB">
        <w:t xml:space="preserve"> </w:t>
      </w:r>
      <w:proofErr w:type="spellStart"/>
      <w:r w:rsidRPr="000C72BB">
        <w:t>frå</w:t>
      </w:r>
      <w:proofErr w:type="spellEnd"/>
      <w:r w:rsidRPr="000C72BB">
        <w:t xml:space="preserve"> og med 2025 trekk tilbake forvaltninga av ordninga. Direktoratet </w:t>
      </w:r>
      <w:proofErr w:type="spellStart"/>
      <w:r w:rsidRPr="000C72BB">
        <w:t>forvaltar</w:t>
      </w:r>
      <w:proofErr w:type="spellEnd"/>
      <w:r w:rsidRPr="000C72BB">
        <w:t xml:space="preserve"> </w:t>
      </w:r>
      <w:proofErr w:type="spellStart"/>
      <w:r w:rsidRPr="000C72BB">
        <w:t>frå</w:t>
      </w:r>
      <w:proofErr w:type="spellEnd"/>
      <w:r w:rsidRPr="000C72BB">
        <w:t xml:space="preserve"> før </w:t>
      </w:r>
      <w:proofErr w:type="spellStart"/>
      <w:r w:rsidRPr="000C72BB">
        <w:t>tilskot</w:t>
      </w:r>
      <w:proofErr w:type="spellEnd"/>
      <w:r w:rsidRPr="000C72BB">
        <w:t xml:space="preserve"> til barn og unge til og med 15 år.</w:t>
      </w:r>
    </w:p>
    <w:p w14:paraId="2295421F" w14:textId="77777777" w:rsidR="00596560" w:rsidRPr="000C72BB" w:rsidRDefault="00596560" w:rsidP="008B1EC5">
      <w:pPr>
        <w:pStyle w:val="avsnitt-tittel"/>
      </w:pPr>
      <w:r w:rsidRPr="000C72BB">
        <w:t>Mål for 2025</w:t>
      </w:r>
    </w:p>
    <w:p w14:paraId="53166851" w14:textId="77777777" w:rsidR="00596560" w:rsidRPr="000C72BB" w:rsidRDefault="00596560" w:rsidP="008B1EC5">
      <w:proofErr w:type="spellStart"/>
      <w:r w:rsidRPr="000C72BB">
        <w:t>Tilskotet</w:t>
      </w:r>
      <w:proofErr w:type="spellEnd"/>
      <w:r w:rsidRPr="000C72BB">
        <w:t xml:space="preserve"> skal bidra til at barn og unge som søker </w:t>
      </w:r>
      <w:proofErr w:type="spellStart"/>
      <w:r w:rsidRPr="000C72BB">
        <w:t>opphald</w:t>
      </w:r>
      <w:proofErr w:type="spellEnd"/>
      <w:r w:rsidRPr="000C72BB">
        <w:t xml:space="preserve"> i </w:t>
      </w:r>
      <w:proofErr w:type="spellStart"/>
      <w:r w:rsidRPr="000C72BB">
        <w:t>Noreg</w:t>
      </w:r>
      <w:proofErr w:type="spellEnd"/>
      <w:r w:rsidRPr="000C72BB">
        <w:t xml:space="preserve">, får </w:t>
      </w:r>
      <w:proofErr w:type="spellStart"/>
      <w:r w:rsidRPr="000C72BB">
        <w:t>grunnskuleopplæring</w:t>
      </w:r>
      <w:proofErr w:type="spellEnd"/>
      <w:r w:rsidRPr="000C72BB">
        <w:t xml:space="preserve"> og </w:t>
      </w:r>
      <w:proofErr w:type="spellStart"/>
      <w:r w:rsidRPr="000C72BB">
        <w:t>vidaregåande</w:t>
      </w:r>
      <w:proofErr w:type="spellEnd"/>
      <w:r w:rsidRPr="000C72BB">
        <w:t xml:space="preserve"> opplæring, jf. </w:t>
      </w:r>
      <w:proofErr w:type="spellStart"/>
      <w:r w:rsidRPr="000C72BB">
        <w:t>opplæringslova</w:t>
      </w:r>
      <w:proofErr w:type="spellEnd"/>
      <w:r w:rsidRPr="000C72BB">
        <w:t xml:space="preserve"> § 2-1 andre ledd, § 2-2 andre ledd og § 5-9.</w:t>
      </w:r>
    </w:p>
    <w:p w14:paraId="1DACC917" w14:textId="77777777" w:rsidR="00596560" w:rsidRPr="000C72BB" w:rsidRDefault="00596560" w:rsidP="008B1EC5">
      <w:pPr>
        <w:pStyle w:val="avsnitt-tittel"/>
      </w:pPr>
      <w:r w:rsidRPr="000C72BB">
        <w:t>Resultat i 2023</w:t>
      </w:r>
    </w:p>
    <w:p w14:paraId="08AB2CC8" w14:textId="77777777" w:rsidR="00596560" w:rsidRPr="000C72BB" w:rsidRDefault="00596560" w:rsidP="008B1EC5">
      <w:proofErr w:type="spellStart"/>
      <w:r w:rsidRPr="000C72BB">
        <w:t>Tilskotet</w:t>
      </w:r>
      <w:proofErr w:type="spellEnd"/>
      <w:r w:rsidRPr="000C72BB">
        <w:t xml:space="preserve"> for 2023 finansierte opplæring i </w:t>
      </w:r>
      <w:proofErr w:type="spellStart"/>
      <w:r w:rsidRPr="000C72BB">
        <w:t>skuleåret</w:t>
      </w:r>
      <w:proofErr w:type="spellEnd"/>
      <w:r w:rsidRPr="000C72BB">
        <w:t xml:space="preserve"> 2022–23. Som </w:t>
      </w:r>
      <w:proofErr w:type="spellStart"/>
      <w:r w:rsidRPr="000C72BB">
        <w:t>eit</w:t>
      </w:r>
      <w:proofErr w:type="spellEnd"/>
      <w:r w:rsidRPr="000C72BB">
        <w:t xml:space="preserve"> gjennomsnitt for </w:t>
      </w:r>
      <w:proofErr w:type="spellStart"/>
      <w:r w:rsidRPr="000C72BB">
        <w:t>månadene</w:t>
      </w:r>
      <w:proofErr w:type="spellEnd"/>
      <w:r w:rsidRPr="000C72BB">
        <w:t xml:space="preserve"> i </w:t>
      </w:r>
      <w:proofErr w:type="spellStart"/>
      <w:r w:rsidRPr="000C72BB">
        <w:t>skuleåret</w:t>
      </w:r>
      <w:proofErr w:type="spellEnd"/>
      <w:r w:rsidRPr="000C72BB">
        <w:t xml:space="preserve"> 2022–23 blei det gitt </w:t>
      </w:r>
      <w:proofErr w:type="spellStart"/>
      <w:r w:rsidRPr="000C72BB">
        <w:t>grunnskuleopplæring</w:t>
      </w:r>
      <w:proofErr w:type="spellEnd"/>
      <w:r w:rsidRPr="000C72BB">
        <w:t xml:space="preserve"> til 1 730 barn som budde i mottak/omsorgssenter eller som budde privat, mot 1 483 i 2021–22. Auken kjem i stor grad som følge av </w:t>
      </w:r>
      <w:proofErr w:type="spellStart"/>
      <w:r w:rsidRPr="000C72BB">
        <w:t>fordrivne</w:t>
      </w:r>
      <w:proofErr w:type="spellEnd"/>
      <w:r w:rsidRPr="000C72BB">
        <w:t xml:space="preserve"> </w:t>
      </w:r>
      <w:proofErr w:type="spellStart"/>
      <w:r w:rsidRPr="000C72BB">
        <w:t>frå</w:t>
      </w:r>
      <w:proofErr w:type="spellEnd"/>
      <w:r w:rsidRPr="000C72BB">
        <w:t xml:space="preserve"> Ukraina. </w:t>
      </w:r>
      <w:proofErr w:type="spellStart"/>
      <w:r w:rsidRPr="000C72BB">
        <w:t>Skuleåret</w:t>
      </w:r>
      <w:proofErr w:type="spellEnd"/>
      <w:r w:rsidRPr="000C72BB">
        <w:t xml:space="preserve"> 2022–23 var det – i gjennomsnitt for </w:t>
      </w:r>
      <w:proofErr w:type="spellStart"/>
      <w:r w:rsidRPr="000C72BB">
        <w:t>månadene</w:t>
      </w:r>
      <w:proofErr w:type="spellEnd"/>
      <w:r w:rsidRPr="000C72BB">
        <w:t xml:space="preserve"> i </w:t>
      </w:r>
      <w:proofErr w:type="spellStart"/>
      <w:r w:rsidRPr="000C72BB">
        <w:t>skuleåret</w:t>
      </w:r>
      <w:proofErr w:type="spellEnd"/>
      <w:r w:rsidRPr="000C72BB">
        <w:t xml:space="preserve"> – 32 </w:t>
      </w:r>
      <w:proofErr w:type="spellStart"/>
      <w:r w:rsidRPr="000C72BB">
        <w:t>elevar</w:t>
      </w:r>
      <w:proofErr w:type="spellEnd"/>
      <w:r w:rsidRPr="000C72BB">
        <w:t xml:space="preserve"> i aldersgruppa 16–18 år som </w:t>
      </w:r>
      <w:proofErr w:type="spellStart"/>
      <w:r w:rsidRPr="000C72BB">
        <w:t>fekk</w:t>
      </w:r>
      <w:proofErr w:type="spellEnd"/>
      <w:r w:rsidRPr="000C72BB">
        <w:t xml:space="preserve"> </w:t>
      </w:r>
      <w:proofErr w:type="spellStart"/>
      <w:r w:rsidRPr="000C72BB">
        <w:t>vidaregåande</w:t>
      </w:r>
      <w:proofErr w:type="spellEnd"/>
      <w:r w:rsidRPr="000C72BB">
        <w:t xml:space="preserve"> opplæring. Det er </w:t>
      </w:r>
      <w:proofErr w:type="spellStart"/>
      <w:r w:rsidRPr="000C72BB">
        <w:t>ein</w:t>
      </w:r>
      <w:proofErr w:type="spellEnd"/>
      <w:r w:rsidRPr="000C72BB">
        <w:t xml:space="preserve"> </w:t>
      </w:r>
      <w:proofErr w:type="spellStart"/>
      <w:r w:rsidRPr="000C72BB">
        <w:t>auke</w:t>
      </w:r>
      <w:proofErr w:type="spellEnd"/>
      <w:r w:rsidRPr="000C72BB">
        <w:t xml:space="preserve"> med 7 </w:t>
      </w:r>
      <w:proofErr w:type="spellStart"/>
      <w:r w:rsidRPr="000C72BB">
        <w:t>elevar</w:t>
      </w:r>
      <w:proofErr w:type="spellEnd"/>
      <w:r w:rsidRPr="000C72BB">
        <w:t xml:space="preserve"> </w:t>
      </w:r>
      <w:proofErr w:type="spellStart"/>
      <w:r w:rsidRPr="000C72BB">
        <w:t>frå</w:t>
      </w:r>
      <w:proofErr w:type="spellEnd"/>
      <w:r w:rsidRPr="000C72BB">
        <w:t xml:space="preserve"> </w:t>
      </w:r>
      <w:proofErr w:type="spellStart"/>
      <w:r w:rsidRPr="000C72BB">
        <w:t>skuleåret</w:t>
      </w:r>
      <w:proofErr w:type="spellEnd"/>
      <w:r w:rsidRPr="000C72BB">
        <w:t xml:space="preserve"> 2021–22.</w:t>
      </w:r>
    </w:p>
    <w:p w14:paraId="29E1BBB1" w14:textId="77777777" w:rsidR="00596560" w:rsidRPr="000C72BB" w:rsidRDefault="00596560" w:rsidP="008B1EC5">
      <w:pPr>
        <w:pStyle w:val="avsnitt-tittel"/>
      </w:pPr>
      <w:r w:rsidRPr="000C72BB">
        <w:t>Budsjettforslag for 2025</w:t>
      </w:r>
    </w:p>
    <w:p w14:paraId="53EA3045" w14:textId="77777777" w:rsidR="00596560" w:rsidRPr="000C72BB" w:rsidRDefault="00596560" w:rsidP="008B1EC5">
      <w:r w:rsidRPr="000C72BB">
        <w:t xml:space="preserve">Departementet foreslår å løyve 375,9 mill. kroner på posten. Løyvinga er redusert med 6,9 mill. kroner som følge av </w:t>
      </w:r>
      <w:proofErr w:type="spellStart"/>
      <w:r w:rsidRPr="000C72BB">
        <w:t>ein</w:t>
      </w:r>
      <w:proofErr w:type="spellEnd"/>
      <w:r w:rsidRPr="000C72BB">
        <w:t xml:space="preserve"> venta reduksjon i </w:t>
      </w:r>
      <w:proofErr w:type="spellStart"/>
      <w:r w:rsidRPr="000C72BB">
        <w:t>talet</w:t>
      </w:r>
      <w:proofErr w:type="spellEnd"/>
      <w:r w:rsidRPr="000C72BB">
        <w:t xml:space="preserve"> på </w:t>
      </w:r>
      <w:proofErr w:type="spellStart"/>
      <w:r w:rsidRPr="000C72BB">
        <w:t>elevar</w:t>
      </w:r>
      <w:proofErr w:type="spellEnd"/>
      <w:r w:rsidRPr="000C72BB">
        <w:t xml:space="preserve"> som utløyser </w:t>
      </w:r>
      <w:proofErr w:type="spellStart"/>
      <w:r w:rsidRPr="000C72BB">
        <w:t>tilskotet</w:t>
      </w:r>
      <w:proofErr w:type="spellEnd"/>
      <w:r w:rsidRPr="000C72BB">
        <w:t>.</w:t>
      </w:r>
    </w:p>
    <w:p w14:paraId="5A4A9F08" w14:textId="77777777" w:rsidR="00596560" w:rsidRPr="000C72BB" w:rsidRDefault="00596560" w:rsidP="008B1EC5">
      <w:pPr>
        <w:pStyle w:val="b-post"/>
      </w:pPr>
      <w:r w:rsidRPr="000C72BB">
        <w:t xml:space="preserve">Post 65 Rentekompensasjon for </w:t>
      </w:r>
      <w:proofErr w:type="spellStart"/>
      <w:r w:rsidRPr="000C72BB">
        <w:t>skule</w:t>
      </w:r>
      <w:proofErr w:type="spellEnd"/>
      <w:r w:rsidRPr="000C72BB">
        <w:t xml:space="preserve">- og </w:t>
      </w:r>
      <w:proofErr w:type="spellStart"/>
      <w:r w:rsidRPr="000C72BB">
        <w:t>symjeanlegg</w:t>
      </w:r>
      <w:proofErr w:type="spellEnd"/>
    </w:p>
    <w:p w14:paraId="7BC3D92F" w14:textId="77777777" w:rsidR="00596560" w:rsidRPr="000C72BB" w:rsidRDefault="00596560" w:rsidP="008B1EC5">
      <w:pPr>
        <w:pStyle w:val="avsnitt-tittel"/>
      </w:pPr>
      <w:r w:rsidRPr="000C72BB">
        <w:t>Mål for 2025</w:t>
      </w:r>
    </w:p>
    <w:p w14:paraId="236FD3C4" w14:textId="77777777" w:rsidR="00596560" w:rsidRPr="000C72BB" w:rsidRDefault="00596560" w:rsidP="008B1EC5">
      <w:r w:rsidRPr="000C72BB">
        <w:t xml:space="preserve">Løyvinga skal </w:t>
      </w:r>
      <w:proofErr w:type="spellStart"/>
      <w:r w:rsidRPr="000C72BB">
        <w:t>nyttast</w:t>
      </w:r>
      <w:proofErr w:type="spellEnd"/>
      <w:r w:rsidRPr="000C72BB">
        <w:t xml:space="preserve"> til å innfri </w:t>
      </w:r>
      <w:proofErr w:type="spellStart"/>
      <w:r w:rsidRPr="000C72BB">
        <w:t>tilsegner</w:t>
      </w:r>
      <w:proofErr w:type="spellEnd"/>
      <w:r w:rsidRPr="000C72BB">
        <w:t xml:space="preserve"> om rentekompensasjon som er gitt i perioden 2002–2016. Målet med ordninga var å stimulere </w:t>
      </w:r>
      <w:proofErr w:type="spellStart"/>
      <w:r w:rsidRPr="000C72BB">
        <w:t>kommunar</w:t>
      </w:r>
      <w:proofErr w:type="spellEnd"/>
      <w:r w:rsidRPr="000C72BB">
        <w:t xml:space="preserve"> og </w:t>
      </w:r>
      <w:proofErr w:type="spellStart"/>
      <w:r w:rsidRPr="000C72BB">
        <w:t>fylkeskommunar</w:t>
      </w:r>
      <w:proofErr w:type="spellEnd"/>
      <w:r w:rsidRPr="000C72BB">
        <w:t xml:space="preserve"> til å bygge nye </w:t>
      </w:r>
      <w:proofErr w:type="spellStart"/>
      <w:r w:rsidRPr="000C72BB">
        <w:t>skule</w:t>
      </w:r>
      <w:proofErr w:type="spellEnd"/>
      <w:r w:rsidRPr="000C72BB">
        <w:t xml:space="preserve">- og </w:t>
      </w:r>
      <w:proofErr w:type="spellStart"/>
      <w:r w:rsidRPr="000C72BB">
        <w:t>symjeanlegg</w:t>
      </w:r>
      <w:proofErr w:type="spellEnd"/>
      <w:r w:rsidRPr="000C72BB">
        <w:t xml:space="preserve"> og rehabilitere og ruste opp </w:t>
      </w:r>
      <w:proofErr w:type="spellStart"/>
      <w:r w:rsidRPr="000C72BB">
        <w:t>eksisterande</w:t>
      </w:r>
      <w:proofErr w:type="spellEnd"/>
      <w:r w:rsidRPr="000C72BB">
        <w:t xml:space="preserve"> anlegg.</w:t>
      </w:r>
    </w:p>
    <w:p w14:paraId="141BCB11" w14:textId="77777777" w:rsidR="00596560" w:rsidRPr="000C72BB" w:rsidRDefault="00596560" w:rsidP="008B1EC5">
      <w:pPr>
        <w:pStyle w:val="avsnitt-tittel"/>
      </w:pPr>
      <w:r w:rsidRPr="000C72BB">
        <w:lastRenderedPageBreak/>
        <w:t>Resultat i 2023</w:t>
      </w:r>
    </w:p>
    <w:p w14:paraId="0949FBE2" w14:textId="77777777" w:rsidR="00596560" w:rsidRPr="000C72BB" w:rsidRDefault="00596560" w:rsidP="008B1EC5">
      <w:r w:rsidRPr="000C72BB">
        <w:t xml:space="preserve">Det blei utbetalt 290,2 mill. kroner i rentekompensasjon for </w:t>
      </w:r>
      <w:proofErr w:type="spellStart"/>
      <w:r w:rsidRPr="000C72BB">
        <w:t>skule</w:t>
      </w:r>
      <w:proofErr w:type="spellEnd"/>
      <w:r w:rsidRPr="000C72BB">
        <w:t xml:space="preserve">- og </w:t>
      </w:r>
      <w:proofErr w:type="spellStart"/>
      <w:r w:rsidRPr="000C72BB">
        <w:t>symjeanlegg</w:t>
      </w:r>
      <w:proofErr w:type="spellEnd"/>
      <w:r w:rsidRPr="000C72BB">
        <w:t xml:space="preserve"> i 2023.</w:t>
      </w:r>
    </w:p>
    <w:p w14:paraId="7650C31F" w14:textId="77777777" w:rsidR="00596560" w:rsidRPr="000C72BB" w:rsidRDefault="00596560" w:rsidP="008B1EC5">
      <w:pPr>
        <w:pStyle w:val="avsnitt-tittel"/>
      </w:pPr>
      <w:r w:rsidRPr="000C72BB">
        <w:t>Budsjettforslag for 2025</w:t>
      </w:r>
    </w:p>
    <w:p w14:paraId="135A7B0B" w14:textId="77777777" w:rsidR="00596560" w:rsidRPr="000C72BB" w:rsidRDefault="00596560" w:rsidP="008B1EC5">
      <w:r w:rsidRPr="000C72BB">
        <w:t>Departementet foreslår å løyve 314 mill. kroner på posten.</w:t>
      </w:r>
    </w:p>
    <w:p w14:paraId="112F155D" w14:textId="77777777" w:rsidR="00596560" w:rsidRPr="000C72BB" w:rsidRDefault="00596560" w:rsidP="008B1EC5">
      <w:proofErr w:type="spellStart"/>
      <w:r w:rsidRPr="000C72BB">
        <w:t>Renteføresetnaden</w:t>
      </w:r>
      <w:proofErr w:type="spellEnd"/>
      <w:r w:rsidRPr="000C72BB">
        <w:t xml:space="preserve"> for ordninga i 2025 på 4 pst. er </w:t>
      </w:r>
      <w:proofErr w:type="spellStart"/>
      <w:r w:rsidRPr="000C72BB">
        <w:t>auka</w:t>
      </w:r>
      <w:proofErr w:type="spellEnd"/>
      <w:r w:rsidRPr="000C72BB">
        <w:t xml:space="preserve"> </w:t>
      </w:r>
      <w:proofErr w:type="spellStart"/>
      <w:r w:rsidRPr="000C72BB">
        <w:t>frå</w:t>
      </w:r>
      <w:proofErr w:type="spellEnd"/>
      <w:r w:rsidRPr="000C72BB">
        <w:t xml:space="preserve"> 3 pst. for saldert budsjett for 2024. Det </w:t>
      </w:r>
      <w:proofErr w:type="spellStart"/>
      <w:r w:rsidRPr="000C72BB">
        <w:t>bidreg</w:t>
      </w:r>
      <w:proofErr w:type="spellEnd"/>
      <w:r w:rsidRPr="000C72BB">
        <w:t xml:space="preserve"> til </w:t>
      </w:r>
      <w:proofErr w:type="spellStart"/>
      <w:r w:rsidRPr="000C72BB">
        <w:t>ein</w:t>
      </w:r>
      <w:proofErr w:type="spellEnd"/>
      <w:r w:rsidRPr="000C72BB">
        <w:t xml:space="preserve"> </w:t>
      </w:r>
      <w:proofErr w:type="spellStart"/>
      <w:r w:rsidRPr="000C72BB">
        <w:t>auke</w:t>
      </w:r>
      <w:proofErr w:type="spellEnd"/>
      <w:r w:rsidRPr="000C72BB">
        <w:t xml:space="preserve"> av løyvinga på 34 mill. kroner.</w:t>
      </w:r>
    </w:p>
    <w:p w14:paraId="56534562" w14:textId="77777777" w:rsidR="00596560" w:rsidRPr="000C72BB" w:rsidRDefault="00596560" w:rsidP="008B1EC5">
      <w:pPr>
        <w:pStyle w:val="b-post"/>
      </w:pPr>
      <w:r w:rsidRPr="000C72BB">
        <w:t xml:space="preserve">Post 66 </w:t>
      </w:r>
      <w:proofErr w:type="spellStart"/>
      <w:r w:rsidRPr="000C72BB">
        <w:t>Tilskot</w:t>
      </w:r>
      <w:proofErr w:type="spellEnd"/>
      <w:r w:rsidRPr="000C72BB">
        <w:t xml:space="preserve"> til </w:t>
      </w:r>
      <w:proofErr w:type="spellStart"/>
      <w:r w:rsidRPr="000C72BB">
        <w:t>skuleturar</w:t>
      </w:r>
      <w:proofErr w:type="spellEnd"/>
      <w:r w:rsidRPr="000C72BB">
        <w:t xml:space="preserve"> i samband med handlingsplan mot antisemittisme</w:t>
      </w:r>
    </w:p>
    <w:p w14:paraId="5399AE12" w14:textId="77777777" w:rsidR="00596560" w:rsidRPr="000C72BB" w:rsidRDefault="00596560" w:rsidP="008B1EC5">
      <w:r w:rsidRPr="000C72BB">
        <w:t xml:space="preserve">Posten gjeld </w:t>
      </w:r>
      <w:proofErr w:type="spellStart"/>
      <w:r w:rsidRPr="000C72BB">
        <w:t>tilskot</w:t>
      </w:r>
      <w:proofErr w:type="spellEnd"/>
      <w:r w:rsidRPr="000C72BB">
        <w:t xml:space="preserve"> til </w:t>
      </w:r>
      <w:proofErr w:type="spellStart"/>
      <w:r w:rsidRPr="000C72BB">
        <w:t>skuleturar</w:t>
      </w:r>
      <w:proofErr w:type="spellEnd"/>
      <w:r w:rsidRPr="000C72BB">
        <w:t xml:space="preserve"> for ungdom i alderen 12–16 år til </w:t>
      </w:r>
      <w:proofErr w:type="spellStart"/>
      <w:r w:rsidRPr="000C72BB">
        <w:t>tidlegare</w:t>
      </w:r>
      <w:proofErr w:type="spellEnd"/>
      <w:r w:rsidRPr="000C72BB">
        <w:t xml:space="preserve"> </w:t>
      </w:r>
      <w:proofErr w:type="spellStart"/>
      <w:r w:rsidRPr="000C72BB">
        <w:t>konsentrasjonsleirar</w:t>
      </w:r>
      <w:proofErr w:type="spellEnd"/>
      <w:r w:rsidRPr="000C72BB">
        <w:t xml:space="preserve"> og </w:t>
      </w:r>
      <w:proofErr w:type="spellStart"/>
      <w:r w:rsidRPr="000C72BB">
        <w:t>minnestadar</w:t>
      </w:r>
      <w:proofErr w:type="spellEnd"/>
      <w:r w:rsidRPr="000C72BB">
        <w:t xml:space="preserve"> </w:t>
      </w:r>
      <w:proofErr w:type="spellStart"/>
      <w:r w:rsidRPr="000C72BB">
        <w:t>frå</w:t>
      </w:r>
      <w:proofErr w:type="spellEnd"/>
      <w:r w:rsidRPr="000C72BB">
        <w:t xml:space="preserve"> den andre verdskrigen, </w:t>
      </w:r>
      <w:proofErr w:type="spellStart"/>
      <w:r w:rsidRPr="000C72BB">
        <w:t>innanlands</w:t>
      </w:r>
      <w:proofErr w:type="spellEnd"/>
      <w:r w:rsidRPr="000C72BB">
        <w:t xml:space="preserve"> eller </w:t>
      </w:r>
      <w:proofErr w:type="spellStart"/>
      <w:r w:rsidRPr="000C72BB">
        <w:t>utanlands</w:t>
      </w:r>
      <w:proofErr w:type="spellEnd"/>
      <w:r w:rsidRPr="000C72BB">
        <w:t xml:space="preserve">. </w:t>
      </w:r>
      <w:proofErr w:type="spellStart"/>
      <w:r w:rsidRPr="000C72BB">
        <w:t>Tilskot</w:t>
      </w:r>
      <w:proofErr w:type="spellEnd"/>
      <w:r w:rsidRPr="000C72BB">
        <w:t xml:space="preserve"> til </w:t>
      </w:r>
      <w:proofErr w:type="spellStart"/>
      <w:r w:rsidRPr="000C72BB">
        <w:t>desse</w:t>
      </w:r>
      <w:proofErr w:type="spellEnd"/>
      <w:r w:rsidRPr="000C72BB">
        <w:t xml:space="preserve"> </w:t>
      </w:r>
      <w:proofErr w:type="spellStart"/>
      <w:r w:rsidRPr="000C72BB">
        <w:t>skuleturane</w:t>
      </w:r>
      <w:proofErr w:type="spellEnd"/>
      <w:r w:rsidRPr="000C72BB">
        <w:t xml:space="preserve"> er </w:t>
      </w:r>
      <w:proofErr w:type="spellStart"/>
      <w:r w:rsidRPr="000C72BB">
        <w:t>eitt</w:t>
      </w:r>
      <w:proofErr w:type="spellEnd"/>
      <w:r w:rsidRPr="000C72BB">
        <w:t xml:space="preserve"> av tiltaka i </w:t>
      </w:r>
      <w:r w:rsidRPr="000C72BB">
        <w:rPr>
          <w:rStyle w:val="kursiv"/>
        </w:rPr>
        <w:t>Handlingsplan mot antisemittisme 2021–2023 – en videreføring</w:t>
      </w:r>
      <w:r w:rsidRPr="000C72BB">
        <w:t>.</w:t>
      </w:r>
    </w:p>
    <w:p w14:paraId="49B7D0D7" w14:textId="77777777" w:rsidR="00596560" w:rsidRPr="000C72BB" w:rsidRDefault="00596560" w:rsidP="008B1EC5">
      <w:pPr>
        <w:pStyle w:val="avsnitt-tittel"/>
      </w:pPr>
      <w:r w:rsidRPr="000C72BB">
        <w:t>Mål for 2025</w:t>
      </w:r>
    </w:p>
    <w:p w14:paraId="2BD39BF4" w14:textId="77777777" w:rsidR="00596560" w:rsidRPr="000C72BB" w:rsidRDefault="00596560" w:rsidP="008B1EC5">
      <w:r w:rsidRPr="000C72BB">
        <w:t xml:space="preserve">Målet med </w:t>
      </w:r>
      <w:proofErr w:type="spellStart"/>
      <w:r w:rsidRPr="000C72BB">
        <w:t>tilskotsordninga</w:t>
      </w:r>
      <w:proofErr w:type="spellEnd"/>
      <w:r w:rsidRPr="000C72BB">
        <w:t xml:space="preserve"> er å stimulere til at </w:t>
      </w:r>
      <w:proofErr w:type="spellStart"/>
      <w:r w:rsidRPr="000C72BB">
        <w:t>skuleeigarar</w:t>
      </w:r>
      <w:proofErr w:type="spellEnd"/>
      <w:r w:rsidRPr="000C72BB">
        <w:t xml:space="preserve">, </w:t>
      </w:r>
      <w:proofErr w:type="spellStart"/>
      <w:r w:rsidRPr="000C72BB">
        <w:t>skular</w:t>
      </w:r>
      <w:proofErr w:type="spellEnd"/>
      <w:r w:rsidRPr="000C72BB">
        <w:t xml:space="preserve"> og foreldregrupper organiserer </w:t>
      </w:r>
      <w:proofErr w:type="spellStart"/>
      <w:r w:rsidRPr="000C72BB">
        <w:t>turar</w:t>
      </w:r>
      <w:proofErr w:type="spellEnd"/>
      <w:r w:rsidRPr="000C72BB">
        <w:t xml:space="preserve"> til </w:t>
      </w:r>
      <w:proofErr w:type="spellStart"/>
      <w:r w:rsidRPr="000C72BB">
        <w:t>tidlegare</w:t>
      </w:r>
      <w:proofErr w:type="spellEnd"/>
      <w:r w:rsidRPr="000C72BB">
        <w:t xml:space="preserve"> </w:t>
      </w:r>
      <w:proofErr w:type="spellStart"/>
      <w:r w:rsidRPr="000C72BB">
        <w:t>konsentrasjonsleirar</w:t>
      </w:r>
      <w:proofErr w:type="spellEnd"/>
      <w:r w:rsidRPr="000C72BB">
        <w:t xml:space="preserve"> eller </w:t>
      </w:r>
      <w:proofErr w:type="spellStart"/>
      <w:r w:rsidRPr="000C72BB">
        <w:t>minnestadar</w:t>
      </w:r>
      <w:proofErr w:type="spellEnd"/>
      <w:r w:rsidRPr="000C72BB">
        <w:t xml:space="preserve"> </w:t>
      </w:r>
      <w:proofErr w:type="spellStart"/>
      <w:r w:rsidRPr="000C72BB">
        <w:t>frå</w:t>
      </w:r>
      <w:proofErr w:type="spellEnd"/>
      <w:r w:rsidRPr="000C72BB">
        <w:t xml:space="preserve"> den andre verdskrigen for </w:t>
      </w:r>
      <w:proofErr w:type="spellStart"/>
      <w:r w:rsidRPr="000C72BB">
        <w:t>elevar</w:t>
      </w:r>
      <w:proofErr w:type="spellEnd"/>
      <w:r w:rsidRPr="000C72BB">
        <w:t xml:space="preserve"> på ungdomstrinnet og i </w:t>
      </w:r>
      <w:proofErr w:type="spellStart"/>
      <w:r w:rsidRPr="000C72BB">
        <w:t>vidaregåande</w:t>
      </w:r>
      <w:proofErr w:type="spellEnd"/>
      <w:r w:rsidRPr="000C72BB">
        <w:t xml:space="preserve"> opplæring.</w:t>
      </w:r>
    </w:p>
    <w:p w14:paraId="70129CEE" w14:textId="77777777" w:rsidR="00596560" w:rsidRPr="000C72BB" w:rsidRDefault="00596560" w:rsidP="008B1EC5">
      <w:pPr>
        <w:pStyle w:val="avsnitt-tittel"/>
      </w:pPr>
      <w:r w:rsidRPr="000C72BB">
        <w:t>Resultat i 2023</w:t>
      </w:r>
    </w:p>
    <w:p w14:paraId="151B46A2" w14:textId="77777777" w:rsidR="00596560" w:rsidRPr="000C72BB" w:rsidRDefault="00596560" w:rsidP="008B1EC5">
      <w:r w:rsidRPr="000C72BB">
        <w:t xml:space="preserve">Det blei for </w:t>
      </w:r>
      <w:proofErr w:type="spellStart"/>
      <w:r w:rsidRPr="000C72BB">
        <w:t>skuleåret</w:t>
      </w:r>
      <w:proofErr w:type="spellEnd"/>
      <w:r w:rsidRPr="000C72BB">
        <w:t xml:space="preserve"> 2022–23 gitt </w:t>
      </w:r>
      <w:proofErr w:type="spellStart"/>
      <w:r w:rsidRPr="000C72BB">
        <w:t>tilskot</w:t>
      </w:r>
      <w:proofErr w:type="spellEnd"/>
      <w:r w:rsidRPr="000C72BB">
        <w:t xml:space="preserve"> til 82 ulike </w:t>
      </w:r>
      <w:proofErr w:type="spellStart"/>
      <w:r w:rsidRPr="000C72BB">
        <w:t>turarrangørar</w:t>
      </w:r>
      <w:proofErr w:type="spellEnd"/>
      <w:r w:rsidRPr="000C72BB">
        <w:t xml:space="preserve"> for 17 853 </w:t>
      </w:r>
      <w:proofErr w:type="spellStart"/>
      <w:r w:rsidRPr="000C72BB">
        <w:t>elevar</w:t>
      </w:r>
      <w:proofErr w:type="spellEnd"/>
      <w:r w:rsidRPr="000C72BB">
        <w:t xml:space="preserve"> i ungdomsskule og </w:t>
      </w:r>
      <w:proofErr w:type="spellStart"/>
      <w:r w:rsidRPr="000C72BB">
        <w:t>vidaregåande</w:t>
      </w:r>
      <w:proofErr w:type="spellEnd"/>
      <w:r w:rsidRPr="000C72BB">
        <w:t xml:space="preserve"> opplæring, mot 40 </w:t>
      </w:r>
      <w:proofErr w:type="spellStart"/>
      <w:r w:rsidRPr="000C72BB">
        <w:t>arrangørar</w:t>
      </w:r>
      <w:proofErr w:type="spellEnd"/>
      <w:r w:rsidRPr="000C72BB">
        <w:t xml:space="preserve"> og 12 672 </w:t>
      </w:r>
      <w:proofErr w:type="spellStart"/>
      <w:r w:rsidRPr="000C72BB">
        <w:t>elevar</w:t>
      </w:r>
      <w:proofErr w:type="spellEnd"/>
      <w:r w:rsidRPr="000C72BB">
        <w:t xml:space="preserve"> i </w:t>
      </w:r>
      <w:proofErr w:type="spellStart"/>
      <w:r w:rsidRPr="000C72BB">
        <w:t>ungdomsskulen</w:t>
      </w:r>
      <w:proofErr w:type="spellEnd"/>
      <w:r w:rsidRPr="000C72BB">
        <w:t xml:space="preserve"> i </w:t>
      </w:r>
      <w:proofErr w:type="spellStart"/>
      <w:r w:rsidRPr="000C72BB">
        <w:t>skuleåret</w:t>
      </w:r>
      <w:proofErr w:type="spellEnd"/>
      <w:r w:rsidRPr="000C72BB">
        <w:t xml:space="preserve"> 2021–22. </w:t>
      </w:r>
      <w:proofErr w:type="spellStart"/>
      <w:r w:rsidRPr="000C72BB">
        <w:t>Talet</w:t>
      </w:r>
      <w:proofErr w:type="spellEnd"/>
      <w:r w:rsidRPr="000C72BB">
        <w:t xml:space="preserve"> på </w:t>
      </w:r>
      <w:proofErr w:type="spellStart"/>
      <w:r w:rsidRPr="000C72BB">
        <w:t>deltakarar</w:t>
      </w:r>
      <w:proofErr w:type="spellEnd"/>
      <w:r w:rsidRPr="000C72BB">
        <w:t xml:space="preserve"> er no tilbake på same nivå som før åra som var prega av covid-19-pandemien og </w:t>
      </w:r>
      <w:proofErr w:type="spellStart"/>
      <w:r w:rsidRPr="000C72BB">
        <w:t>reiserestriksjonar</w:t>
      </w:r>
      <w:proofErr w:type="spellEnd"/>
      <w:r w:rsidRPr="000C72BB">
        <w:t xml:space="preserve">. Alle søknader som fylte kriteria i </w:t>
      </w:r>
      <w:proofErr w:type="spellStart"/>
      <w:r w:rsidRPr="000C72BB">
        <w:t>tilskotsordninga</w:t>
      </w:r>
      <w:proofErr w:type="spellEnd"/>
      <w:r w:rsidRPr="000C72BB">
        <w:t xml:space="preserve">, </w:t>
      </w:r>
      <w:proofErr w:type="spellStart"/>
      <w:r w:rsidRPr="000C72BB">
        <w:t>fekk</w:t>
      </w:r>
      <w:proofErr w:type="spellEnd"/>
      <w:r w:rsidRPr="000C72BB">
        <w:t xml:space="preserve"> </w:t>
      </w:r>
      <w:proofErr w:type="spellStart"/>
      <w:r w:rsidRPr="000C72BB">
        <w:t>tilskot</w:t>
      </w:r>
      <w:proofErr w:type="spellEnd"/>
      <w:r w:rsidRPr="000C72BB">
        <w:t xml:space="preserve">. Det er i stor grad private </w:t>
      </w:r>
      <w:proofErr w:type="spellStart"/>
      <w:r w:rsidRPr="000C72BB">
        <w:t>aktørar</w:t>
      </w:r>
      <w:proofErr w:type="spellEnd"/>
      <w:r w:rsidRPr="000C72BB">
        <w:t xml:space="preserve"> som tilbyr denne typen </w:t>
      </w:r>
      <w:proofErr w:type="spellStart"/>
      <w:r w:rsidRPr="000C72BB">
        <w:t>turar</w:t>
      </w:r>
      <w:proofErr w:type="spellEnd"/>
      <w:r w:rsidRPr="000C72BB">
        <w:t>.</w:t>
      </w:r>
    </w:p>
    <w:p w14:paraId="5271652E" w14:textId="77777777" w:rsidR="00596560" w:rsidRPr="000C72BB" w:rsidRDefault="00596560" w:rsidP="008B1EC5">
      <w:pPr>
        <w:pStyle w:val="avsnitt-tittel"/>
      </w:pPr>
      <w:r w:rsidRPr="000C72BB">
        <w:t>Budsjettforslag for 2025</w:t>
      </w:r>
    </w:p>
    <w:p w14:paraId="6343759E" w14:textId="77777777" w:rsidR="00596560" w:rsidRPr="000C72BB" w:rsidRDefault="00596560" w:rsidP="008B1EC5">
      <w:r w:rsidRPr="000C72BB">
        <w:t xml:space="preserve">Departementet foreslår å løyve 17,6 mill. kroner på posten. </w:t>
      </w:r>
      <w:proofErr w:type="spellStart"/>
      <w:r w:rsidRPr="000C72BB">
        <w:t>Ein</w:t>
      </w:r>
      <w:proofErr w:type="spellEnd"/>
      <w:r w:rsidRPr="000C72BB">
        <w:t xml:space="preserve"> mindre del av løyvinga skal gå til evaluering av </w:t>
      </w:r>
      <w:proofErr w:type="spellStart"/>
      <w:r w:rsidRPr="000C72BB">
        <w:t>tilskotsordninga</w:t>
      </w:r>
      <w:proofErr w:type="spellEnd"/>
      <w:r w:rsidRPr="000C72BB">
        <w:t>.</w:t>
      </w:r>
    </w:p>
    <w:p w14:paraId="2E041B6C" w14:textId="77777777" w:rsidR="00596560" w:rsidRPr="000C72BB" w:rsidRDefault="00596560" w:rsidP="008B1EC5">
      <w:pPr>
        <w:pStyle w:val="b-post"/>
      </w:pPr>
      <w:r w:rsidRPr="000C72BB">
        <w:t xml:space="preserve">Post 67 </w:t>
      </w:r>
      <w:proofErr w:type="spellStart"/>
      <w:r w:rsidRPr="000C72BB">
        <w:t>Tilskot</w:t>
      </w:r>
      <w:proofErr w:type="spellEnd"/>
      <w:r w:rsidRPr="000C72BB">
        <w:t xml:space="preserve"> til opplæring i kvensk eller finsk</w:t>
      </w:r>
    </w:p>
    <w:p w14:paraId="6E9CBCB9" w14:textId="77777777" w:rsidR="00596560" w:rsidRPr="000C72BB" w:rsidRDefault="00596560" w:rsidP="008B1EC5">
      <w:r w:rsidRPr="000C72BB">
        <w:t xml:space="preserve">Under denne posten er det tre </w:t>
      </w:r>
      <w:proofErr w:type="spellStart"/>
      <w:r w:rsidRPr="000C72BB">
        <w:t>tilskotsordningar</w:t>
      </w:r>
      <w:proofErr w:type="spellEnd"/>
      <w:r w:rsidRPr="000C72BB">
        <w:t>:</w:t>
      </w:r>
    </w:p>
    <w:p w14:paraId="0E00F1C8" w14:textId="77777777" w:rsidR="00596560" w:rsidRPr="000C72BB" w:rsidRDefault="00596560" w:rsidP="008B1EC5">
      <w:pPr>
        <w:pStyle w:val="Liste"/>
      </w:pPr>
      <w:r w:rsidRPr="000C72BB">
        <w:t xml:space="preserve">ei </w:t>
      </w:r>
      <w:proofErr w:type="spellStart"/>
      <w:r w:rsidRPr="000C72BB">
        <w:t>tilskotsordning</w:t>
      </w:r>
      <w:proofErr w:type="spellEnd"/>
      <w:r w:rsidRPr="000C72BB">
        <w:t xml:space="preserve"> for opplæring i kvensk eller finsk som andrespråk i </w:t>
      </w:r>
      <w:proofErr w:type="spellStart"/>
      <w:r w:rsidRPr="000C72BB">
        <w:t>grunnskulen</w:t>
      </w:r>
      <w:proofErr w:type="spellEnd"/>
    </w:p>
    <w:p w14:paraId="554840C6" w14:textId="77777777" w:rsidR="00596560" w:rsidRPr="000C72BB" w:rsidRDefault="00596560" w:rsidP="008B1EC5">
      <w:pPr>
        <w:pStyle w:val="Liste"/>
      </w:pPr>
      <w:r w:rsidRPr="000C72BB">
        <w:t xml:space="preserve">ei </w:t>
      </w:r>
      <w:proofErr w:type="spellStart"/>
      <w:r w:rsidRPr="000C72BB">
        <w:t>tilskotsordning</w:t>
      </w:r>
      <w:proofErr w:type="spellEnd"/>
      <w:r w:rsidRPr="000C72BB">
        <w:t xml:space="preserve"> for opplæring i kvensk eller finsk som andrespråk i </w:t>
      </w:r>
      <w:proofErr w:type="spellStart"/>
      <w:r w:rsidRPr="000C72BB">
        <w:t>vidaregåande</w:t>
      </w:r>
      <w:proofErr w:type="spellEnd"/>
      <w:r w:rsidRPr="000C72BB">
        <w:t xml:space="preserve"> opplæring</w:t>
      </w:r>
    </w:p>
    <w:p w14:paraId="4FE9D1D5" w14:textId="77777777" w:rsidR="00596560" w:rsidRPr="000C72BB" w:rsidRDefault="00596560" w:rsidP="008B1EC5">
      <w:pPr>
        <w:pStyle w:val="Liste"/>
      </w:pPr>
      <w:r w:rsidRPr="000C72BB">
        <w:t xml:space="preserve">ei ordning med </w:t>
      </w:r>
      <w:proofErr w:type="spellStart"/>
      <w:r w:rsidRPr="000C72BB">
        <w:t>studiepermisjonar</w:t>
      </w:r>
      <w:proofErr w:type="spellEnd"/>
      <w:r w:rsidRPr="000C72BB">
        <w:t xml:space="preserve"> for </w:t>
      </w:r>
      <w:proofErr w:type="spellStart"/>
      <w:r w:rsidRPr="000C72BB">
        <w:t>vidareutdanning</w:t>
      </w:r>
      <w:proofErr w:type="spellEnd"/>
      <w:r w:rsidRPr="000C72BB">
        <w:t xml:space="preserve"> i kvensk eller finsk for </w:t>
      </w:r>
      <w:proofErr w:type="spellStart"/>
      <w:r w:rsidRPr="000C72BB">
        <w:t>lærarar</w:t>
      </w:r>
      <w:proofErr w:type="spellEnd"/>
      <w:r w:rsidRPr="000C72BB">
        <w:t xml:space="preserve"> i </w:t>
      </w:r>
      <w:proofErr w:type="spellStart"/>
      <w:r w:rsidRPr="000C72BB">
        <w:t>grunnskulen</w:t>
      </w:r>
      <w:proofErr w:type="spellEnd"/>
    </w:p>
    <w:p w14:paraId="5823B36A" w14:textId="77777777" w:rsidR="00596560" w:rsidRPr="000C72BB" w:rsidRDefault="00596560" w:rsidP="008B1EC5">
      <w:pPr>
        <w:pStyle w:val="avsnitt-tittel"/>
      </w:pPr>
      <w:r w:rsidRPr="000C72BB">
        <w:lastRenderedPageBreak/>
        <w:t>Mål for 2025</w:t>
      </w:r>
    </w:p>
    <w:p w14:paraId="6CA6DDF2" w14:textId="77777777" w:rsidR="00596560" w:rsidRPr="000C72BB" w:rsidRDefault="00596560" w:rsidP="008B1EC5">
      <w:r w:rsidRPr="000C72BB">
        <w:t xml:space="preserve">Målet med løyvinga er å bidra til at </w:t>
      </w:r>
      <w:proofErr w:type="spellStart"/>
      <w:r w:rsidRPr="000C72BB">
        <w:t>elevar</w:t>
      </w:r>
      <w:proofErr w:type="spellEnd"/>
      <w:r w:rsidRPr="000C72BB">
        <w:t xml:space="preserve"> med kvensk/norskfinsk bakgrunn i Troms og Finnmark får opplæring i kvensk eller finsk som andrespråk ved kommunale og private </w:t>
      </w:r>
      <w:proofErr w:type="spellStart"/>
      <w:r w:rsidRPr="000C72BB">
        <w:t>grunnskular</w:t>
      </w:r>
      <w:proofErr w:type="spellEnd"/>
      <w:r w:rsidRPr="000C72BB">
        <w:t xml:space="preserve"> i samsvar med </w:t>
      </w:r>
      <w:proofErr w:type="spellStart"/>
      <w:r w:rsidRPr="000C72BB">
        <w:t>rettane</w:t>
      </w:r>
      <w:proofErr w:type="spellEnd"/>
      <w:r w:rsidRPr="000C72BB">
        <w:t xml:space="preserve"> som går fram av § 3-3 i </w:t>
      </w:r>
      <w:proofErr w:type="spellStart"/>
      <w:r w:rsidRPr="000C72BB">
        <w:t>opplæringslova</w:t>
      </w:r>
      <w:proofErr w:type="spellEnd"/>
      <w:r w:rsidRPr="000C72BB">
        <w:t xml:space="preserve">. </w:t>
      </w:r>
      <w:proofErr w:type="spellStart"/>
      <w:r w:rsidRPr="000C72BB">
        <w:t>Vidare</w:t>
      </w:r>
      <w:proofErr w:type="spellEnd"/>
      <w:r w:rsidRPr="000C72BB">
        <w:t xml:space="preserve"> er målet med løyvinga å bidra til at </w:t>
      </w:r>
      <w:proofErr w:type="spellStart"/>
      <w:r w:rsidRPr="000C72BB">
        <w:t>elevar</w:t>
      </w:r>
      <w:proofErr w:type="spellEnd"/>
      <w:r w:rsidRPr="000C72BB">
        <w:t xml:space="preserve"> og </w:t>
      </w:r>
      <w:proofErr w:type="spellStart"/>
      <w:r w:rsidRPr="000C72BB">
        <w:t>lærlingar</w:t>
      </w:r>
      <w:proofErr w:type="spellEnd"/>
      <w:r w:rsidRPr="000C72BB">
        <w:t xml:space="preserve"> med kvensk/norskfinsk bakgrunn får opplæring i kvensk eller finsk ved fylkeskommunale og private </w:t>
      </w:r>
      <w:proofErr w:type="spellStart"/>
      <w:r w:rsidRPr="000C72BB">
        <w:t>vidaregåande</w:t>
      </w:r>
      <w:proofErr w:type="spellEnd"/>
      <w:r w:rsidRPr="000C72BB">
        <w:t xml:space="preserve"> </w:t>
      </w:r>
      <w:proofErr w:type="spellStart"/>
      <w:r w:rsidRPr="000C72BB">
        <w:t>skular</w:t>
      </w:r>
      <w:proofErr w:type="spellEnd"/>
      <w:r w:rsidRPr="000C72BB">
        <w:t xml:space="preserve">. Det er òg </w:t>
      </w:r>
      <w:proofErr w:type="spellStart"/>
      <w:r w:rsidRPr="000C72BB">
        <w:t>eit</w:t>
      </w:r>
      <w:proofErr w:type="spellEnd"/>
      <w:r w:rsidRPr="000C72BB">
        <w:t xml:space="preserve"> mål å styrke kompetansen i kvensk og finsk for </w:t>
      </w:r>
      <w:proofErr w:type="spellStart"/>
      <w:r w:rsidRPr="000C72BB">
        <w:t>lærarar</w:t>
      </w:r>
      <w:proofErr w:type="spellEnd"/>
      <w:r w:rsidRPr="000C72BB">
        <w:t xml:space="preserve"> i </w:t>
      </w:r>
      <w:proofErr w:type="spellStart"/>
      <w:r w:rsidRPr="000C72BB">
        <w:t>grunnskulen</w:t>
      </w:r>
      <w:proofErr w:type="spellEnd"/>
      <w:r w:rsidRPr="000C72BB">
        <w:t>.</w:t>
      </w:r>
    </w:p>
    <w:p w14:paraId="589D7118" w14:textId="77777777" w:rsidR="00596560" w:rsidRPr="000C72BB" w:rsidRDefault="00596560" w:rsidP="008B1EC5">
      <w:pPr>
        <w:pStyle w:val="avsnitt-tittel"/>
      </w:pPr>
      <w:r w:rsidRPr="000C72BB">
        <w:t>Resultat i 2023</w:t>
      </w:r>
    </w:p>
    <w:p w14:paraId="2B087A04" w14:textId="77777777" w:rsidR="00596560" w:rsidRPr="000C72BB" w:rsidRDefault="00596560" w:rsidP="008B1EC5">
      <w:proofErr w:type="spellStart"/>
      <w:r w:rsidRPr="000C72BB">
        <w:t>Talet</w:t>
      </w:r>
      <w:proofErr w:type="spellEnd"/>
      <w:r w:rsidRPr="000C72BB">
        <w:t xml:space="preserve"> på </w:t>
      </w:r>
      <w:proofErr w:type="spellStart"/>
      <w:r w:rsidRPr="000C72BB">
        <w:t>elevar</w:t>
      </w:r>
      <w:proofErr w:type="spellEnd"/>
      <w:r w:rsidRPr="000C72BB">
        <w:t xml:space="preserve"> i Troms og Finnmark som vel kvensk eller finsk som andrespråk i </w:t>
      </w:r>
      <w:proofErr w:type="spellStart"/>
      <w:r w:rsidRPr="000C72BB">
        <w:t>grunnskulen</w:t>
      </w:r>
      <w:proofErr w:type="spellEnd"/>
      <w:r w:rsidRPr="000C72BB">
        <w:t xml:space="preserve">, har gått ned </w:t>
      </w:r>
      <w:proofErr w:type="spellStart"/>
      <w:r w:rsidRPr="000C72BB">
        <w:t>dei</w:t>
      </w:r>
      <w:proofErr w:type="spellEnd"/>
      <w:r w:rsidRPr="000C72BB">
        <w:t xml:space="preserve"> siste åra. </w:t>
      </w:r>
      <w:proofErr w:type="spellStart"/>
      <w:r w:rsidRPr="000C72BB">
        <w:t>Skuleåret</w:t>
      </w:r>
      <w:proofErr w:type="spellEnd"/>
      <w:r w:rsidRPr="000C72BB">
        <w:t xml:space="preserve"> 2023–24 var det </w:t>
      </w:r>
      <w:proofErr w:type="spellStart"/>
      <w:r w:rsidRPr="000C72BB">
        <w:t>ein</w:t>
      </w:r>
      <w:proofErr w:type="spellEnd"/>
      <w:r w:rsidRPr="000C72BB">
        <w:t xml:space="preserve"> </w:t>
      </w:r>
      <w:proofErr w:type="spellStart"/>
      <w:r w:rsidRPr="000C72BB">
        <w:t>auke</w:t>
      </w:r>
      <w:proofErr w:type="spellEnd"/>
      <w:r w:rsidRPr="000C72BB">
        <w:t xml:space="preserve"> på 35 </w:t>
      </w:r>
      <w:proofErr w:type="spellStart"/>
      <w:r w:rsidRPr="000C72BB">
        <w:t>elevar</w:t>
      </w:r>
      <w:proofErr w:type="spellEnd"/>
      <w:r w:rsidRPr="000C72BB">
        <w:t xml:space="preserve"> </w:t>
      </w:r>
      <w:proofErr w:type="spellStart"/>
      <w:r w:rsidRPr="000C72BB">
        <w:t>samanlikna</w:t>
      </w:r>
      <w:proofErr w:type="spellEnd"/>
      <w:r w:rsidRPr="000C72BB">
        <w:t xml:space="preserve"> med 2022–23. Totalt 382 </w:t>
      </w:r>
      <w:proofErr w:type="spellStart"/>
      <w:r w:rsidRPr="000C72BB">
        <w:t>elevar</w:t>
      </w:r>
      <w:proofErr w:type="spellEnd"/>
      <w:r w:rsidRPr="000C72BB">
        <w:t xml:space="preserve"> i </w:t>
      </w:r>
      <w:proofErr w:type="spellStart"/>
      <w:r w:rsidRPr="000C72BB">
        <w:t>grunnskulen</w:t>
      </w:r>
      <w:proofErr w:type="spellEnd"/>
      <w:r w:rsidRPr="000C72BB">
        <w:t xml:space="preserve"> blei underviste i kvensk eller finsk som andrespråk </w:t>
      </w:r>
      <w:proofErr w:type="spellStart"/>
      <w:r w:rsidRPr="000C72BB">
        <w:t>hausten</w:t>
      </w:r>
      <w:proofErr w:type="spellEnd"/>
      <w:r w:rsidRPr="000C72BB">
        <w:t xml:space="preserve"> 2023. Våren 2023 var det i alt 24 </w:t>
      </w:r>
      <w:proofErr w:type="spellStart"/>
      <w:r w:rsidRPr="000C72BB">
        <w:t>elevar</w:t>
      </w:r>
      <w:proofErr w:type="spellEnd"/>
      <w:r w:rsidRPr="000C72BB">
        <w:t xml:space="preserve"> som </w:t>
      </w:r>
      <w:proofErr w:type="spellStart"/>
      <w:r w:rsidRPr="000C72BB">
        <w:t>fekk</w:t>
      </w:r>
      <w:proofErr w:type="spellEnd"/>
      <w:r w:rsidRPr="000C72BB">
        <w:t xml:space="preserve"> opplæring i kvensk eller finsk i </w:t>
      </w:r>
      <w:proofErr w:type="spellStart"/>
      <w:r w:rsidRPr="000C72BB">
        <w:t>vidaregåande</w:t>
      </w:r>
      <w:proofErr w:type="spellEnd"/>
      <w:r w:rsidRPr="000C72BB">
        <w:t xml:space="preserve"> opplæring, mot 25 </w:t>
      </w:r>
      <w:proofErr w:type="spellStart"/>
      <w:r w:rsidRPr="000C72BB">
        <w:t>elevar</w:t>
      </w:r>
      <w:proofErr w:type="spellEnd"/>
      <w:r w:rsidRPr="000C72BB">
        <w:t xml:space="preserve"> i 2022. Det blei innvilga </w:t>
      </w:r>
      <w:proofErr w:type="spellStart"/>
      <w:r w:rsidRPr="000C72BB">
        <w:t>tilskot</w:t>
      </w:r>
      <w:proofErr w:type="spellEnd"/>
      <w:r w:rsidRPr="000C72BB">
        <w:t xml:space="preserve"> til 1 studieheimel for </w:t>
      </w:r>
      <w:proofErr w:type="spellStart"/>
      <w:r w:rsidRPr="000C72BB">
        <w:t>vidareutdannig</w:t>
      </w:r>
      <w:proofErr w:type="spellEnd"/>
      <w:r w:rsidRPr="000C72BB">
        <w:t xml:space="preserve"> i kvensk/finsk i 2023, mot 1,9 i 2022.</w:t>
      </w:r>
    </w:p>
    <w:p w14:paraId="7F3DAC30" w14:textId="77777777" w:rsidR="00596560" w:rsidRPr="000C72BB" w:rsidRDefault="00596560" w:rsidP="008B1EC5">
      <w:pPr>
        <w:pStyle w:val="avsnitt-tittel"/>
      </w:pPr>
      <w:r w:rsidRPr="000C72BB">
        <w:t>Budsjettforslag for 2025</w:t>
      </w:r>
    </w:p>
    <w:p w14:paraId="7C03AB3D" w14:textId="77777777" w:rsidR="00596560" w:rsidRPr="000C72BB" w:rsidRDefault="00596560" w:rsidP="008B1EC5">
      <w:r w:rsidRPr="000C72BB">
        <w:t xml:space="preserve">Departementet foreslår å løyve 9,7 mill. kroner på posten. Departementet foreslår å redusere løyvinga med 0,6 mill. kroner som følge av nytt anslag for </w:t>
      </w:r>
      <w:proofErr w:type="spellStart"/>
      <w:r w:rsidRPr="000C72BB">
        <w:t>talet</w:t>
      </w:r>
      <w:proofErr w:type="spellEnd"/>
      <w:r w:rsidRPr="000C72BB">
        <w:t xml:space="preserve"> på </w:t>
      </w:r>
      <w:proofErr w:type="spellStart"/>
      <w:r w:rsidRPr="000C72BB">
        <w:t>elevar</w:t>
      </w:r>
      <w:proofErr w:type="spellEnd"/>
      <w:r w:rsidRPr="000C72BB">
        <w:t xml:space="preserve"> som vil få opplæring kvensk eller finsk.</w:t>
      </w:r>
    </w:p>
    <w:p w14:paraId="33CD4277" w14:textId="77777777" w:rsidR="00596560" w:rsidRPr="000C72BB" w:rsidRDefault="00596560" w:rsidP="008B1EC5">
      <w:pPr>
        <w:pStyle w:val="b-post"/>
      </w:pPr>
      <w:r w:rsidRPr="000C72BB">
        <w:t xml:space="preserve">Post 68 </w:t>
      </w:r>
      <w:proofErr w:type="spellStart"/>
      <w:r w:rsidRPr="000C72BB">
        <w:t>Tilskot</w:t>
      </w:r>
      <w:proofErr w:type="spellEnd"/>
      <w:r w:rsidRPr="000C72BB">
        <w:t xml:space="preserve"> til opplæring i kriminalomsorga</w:t>
      </w:r>
    </w:p>
    <w:p w14:paraId="647B9A15" w14:textId="77777777" w:rsidR="00596560" w:rsidRPr="000C72BB" w:rsidRDefault="00596560" w:rsidP="008B1EC5">
      <w:r w:rsidRPr="000C72BB">
        <w:t xml:space="preserve">Innsette i fengsel har rett til opplæring under soning av straff. </w:t>
      </w:r>
      <w:proofErr w:type="spellStart"/>
      <w:r w:rsidRPr="000C72BB">
        <w:t>Tilskotet</w:t>
      </w:r>
      <w:proofErr w:type="spellEnd"/>
      <w:r w:rsidRPr="000C72BB">
        <w:t xml:space="preserve"> skal bidra til at </w:t>
      </w:r>
      <w:proofErr w:type="spellStart"/>
      <w:r w:rsidRPr="000C72BB">
        <w:t>dei</w:t>
      </w:r>
      <w:proofErr w:type="spellEnd"/>
      <w:r w:rsidRPr="000C72BB">
        <w:t xml:space="preserve"> innsette får den opplæringa </w:t>
      </w:r>
      <w:proofErr w:type="spellStart"/>
      <w:r w:rsidRPr="000C72BB">
        <w:t>dei</w:t>
      </w:r>
      <w:proofErr w:type="spellEnd"/>
      <w:r w:rsidRPr="000C72BB">
        <w:t xml:space="preserve"> har krav på. </w:t>
      </w:r>
      <w:proofErr w:type="spellStart"/>
      <w:r w:rsidRPr="000C72BB">
        <w:t>Fylkeskommunane</w:t>
      </w:r>
      <w:proofErr w:type="spellEnd"/>
      <w:r w:rsidRPr="000C72BB">
        <w:t xml:space="preserve"> har ansvaret for opplæringa i norske fengsel, og </w:t>
      </w:r>
      <w:proofErr w:type="spellStart"/>
      <w:r w:rsidRPr="000C72BB">
        <w:t>dei</w:t>
      </w:r>
      <w:proofErr w:type="spellEnd"/>
      <w:r w:rsidRPr="000C72BB">
        <w:t xml:space="preserve"> </w:t>
      </w:r>
      <w:proofErr w:type="spellStart"/>
      <w:r w:rsidRPr="000C72BB">
        <w:t>vidaregåande</w:t>
      </w:r>
      <w:proofErr w:type="spellEnd"/>
      <w:r w:rsidRPr="000C72BB">
        <w:t xml:space="preserve"> </w:t>
      </w:r>
      <w:proofErr w:type="spellStart"/>
      <w:r w:rsidRPr="000C72BB">
        <w:t>skulane</w:t>
      </w:r>
      <w:proofErr w:type="spellEnd"/>
      <w:r w:rsidRPr="000C72BB">
        <w:t xml:space="preserve"> står for gjennomføringa.</w:t>
      </w:r>
    </w:p>
    <w:p w14:paraId="74D30313" w14:textId="77777777" w:rsidR="00596560" w:rsidRPr="000C72BB" w:rsidRDefault="00596560" w:rsidP="008B1EC5">
      <w:proofErr w:type="spellStart"/>
      <w:r w:rsidRPr="000C72BB">
        <w:t>Fylkeskommunar</w:t>
      </w:r>
      <w:proofErr w:type="spellEnd"/>
      <w:r w:rsidRPr="000C72BB">
        <w:t xml:space="preserve"> med </w:t>
      </w:r>
      <w:proofErr w:type="spellStart"/>
      <w:r w:rsidRPr="000C72BB">
        <w:t>særskilde</w:t>
      </w:r>
      <w:proofErr w:type="spellEnd"/>
      <w:r w:rsidRPr="000C72BB">
        <w:t xml:space="preserve"> </w:t>
      </w:r>
      <w:proofErr w:type="spellStart"/>
      <w:r w:rsidRPr="000C72BB">
        <w:t>oppgåver</w:t>
      </w:r>
      <w:proofErr w:type="spellEnd"/>
      <w:r w:rsidRPr="000C72BB">
        <w:t xml:space="preserve"> på området får </w:t>
      </w:r>
      <w:proofErr w:type="spellStart"/>
      <w:r w:rsidRPr="000C72BB">
        <w:t>tilskot</w:t>
      </w:r>
      <w:proofErr w:type="spellEnd"/>
      <w:r w:rsidRPr="000C72BB">
        <w:t xml:space="preserve"> for </w:t>
      </w:r>
      <w:proofErr w:type="spellStart"/>
      <w:r w:rsidRPr="000C72BB">
        <w:t>tilbod</w:t>
      </w:r>
      <w:proofErr w:type="spellEnd"/>
      <w:r w:rsidRPr="000C72BB">
        <w:t xml:space="preserve"> som </w:t>
      </w:r>
      <w:proofErr w:type="spellStart"/>
      <w:r w:rsidRPr="000C72BB">
        <w:t>ungdomseiningar</w:t>
      </w:r>
      <w:proofErr w:type="spellEnd"/>
      <w:r w:rsidRPr="000C72BB">
        <w:t xml:space="preserve">, </w:t>
      </w:r>
      <w:proofErr w:type="spellStart"/>
      <w:r w:rsidRPr="000C72BB">
        <w:t>oppfølgingsklassar</w:t>
      </w:r>
      <w:proofErr w:type="spellEnd"/>
      <w:r w:rsidRPr="000C72BB">
        <w:t xml:space="preserve">, eining for tilbakeføring gjennom arbeid, fritid og utdanning (TAFU), eining for narkotikaprogram med domstolskontroll (ND) og den felles IKT-løysinga Desktop for </w:t>
      </w:r>
      <w:proofErr w:type="spellStart"/>
      <w:r w:rsidRPr="000C72BB">
        <w:t>skulen</w:t>
      </w:r>
      <w:proofErr w:type="spellEnd"/>
      <w:r w:rsidRPr="000C72BB">
        <w:t xml:space="preserve"> (DFS).</w:t>
      </w:r>
    </w:p>
    <w:p w14:paraId="5E29DBDF" w14:textId="77777777" w:rsidR="00596560" w:rsidRPr="000C72BB" w:rsidRDefault="00596560" w:rsidP="008B1EC5">
      <w:pPr>
        <w:pStyle w:val="avsnitt-tittel"/>
      </w:pPr>
      <w:r w:rsidRPr="000C72BB">
        <w:t>Mål for 2025</w:t>
      </w:r>
    </w:p>
    <w:p w14:paraId="06E4F07A" w14:textId="77777777" w:rsidR="00596560" w:rsidRPr="000C72BB" w:rsidRDefault="00596560" w:rsidP="008B1EC5">
      <w:r w:rsidRPr="000C72BB">
        <w:t xml:space="preserve">Målet med </w:t>
      </w:r>
      <w:proofErr w:type="spellStart"/>
      <w:r w:rsidRPr="000C72BB">
        <w:t>tilskotsordninga</w:t>
      </w:r>
      <w:proofErr w:type="spellEnd"/>
      <w:r w:rsidRPr="000C72BB">
        <w:t xml:space="preserve"> er at innsette som </w:t>
      </w:r>
      <w:proofErr w:type="spellStart"/>
      <w:r w:rsidRPr="000C72BB">
        <w:t>ikkje</w:t>
      </w:r>
      <w:proofErr w:type="spellEnd"/>
      <w:r w:rsidRPr="000C72BB">
        <w:t xml:space="preserve"> har fullført </w:t>
      </w:r>
      <w:proofErr w:type="spellStart"/>
      <w:r w:rsidRPr="000C72BB">
        <w:t>grunnskulen</w:t>
      </w:r>
      <w:proofErr w:type="spellEnd"/>
      <w:r w:rsidRPr="000C72BB">
        <w:t xml:space="preserve"> eller </w:t>
      </w:r>
      <w:proofErr w:type="spellStart"/>
      <w:r w:rsidRPr="000C72BB">
        <w:t>vidaregåande</w:t>
      </w:r>
      <w:proofErr w:type="spellEnd"/>
      <w:r w:rsidRPr="000C72BB">
        <w:t xml:space="preserve"> opplæring, og som har rett til og ønsker slik opplæring, får det. </w:t>
      </w:r>
      <w:proofErr w:type="spellStart"/>
      <w:r w:rsidRPr="000C72BB">
        <w:t>Oppfølgingsklassane</w:t>
      </w:r>
      <w:proofErr w:type="spellEnd"/>
      <w:r w:rsidRPr="000C72BB">
        <w:t xml:space="preserve"> skal bidra til at </w:t>
      </w:r>
      <w:proofErr w:type="spellStart"/>
      <w:r w:rsidRPr="000C72BB">
        <w:t>lauslatne</w:t>
      </w:r>
      <w:proofErr w:type="spellEnd"/>
      <w:r w:rsidRPr="000C72BB">
        <w:t xml:space="preserve"> skal kunne fullføre opplæring som er </w:t>
      </w:r>
      <w:proofErr w:type="spellStart"/>
      <w:r w:rsidRPr="000C72BB">
        <w:t>byrja</w:t>
      </w:r>
      <w:proofErr w:type="spellEnd"/>
      <w:r w:rsidRPr="000C72BB">
        <w:t xml:space="preserve"> under soning. Opplæringa skal bli gitt etter læreplanverket for Kunnskapsløftet 2020 og opplæring i </w:t>
      </w:r>
      <w:proofErr w:type="spellStart"/>
      <w:r w:rsidRPr="000C72BB">
        <w:t>grunnleggande</w:t>
      </w:r>
      <w:proofErr w:type="spellEnd"/>
      <w:r w:rsidRPr="000C72BB">
        <w:t xml:space="preserve"> </w:t>
      </w:r>
      <w:proofErr w:type="spellStart"/>
      <w:r w:rsidRPr="000C72BB">
        <w:t>ferdigheiter</w:t>
      </w:r>
      <w:proofErr w:type="spellEnd"/>
      <w:r w:rsidRPr="000C72BB">
        <w:t>.</w:t>
      </w:r>
    </w:p>
    <w:p w14:paraId="17EA3278" w14:textId="77777777" w:rsidR="00596560" w:rsidRPr="000C72BB" w:rsidRDefault="00596560" w:rsidP="008B1EC5">
      <w:pPr>
        <w:pStyle w:val="avsnitt-tittel"/>
      </w:pPr>
      <w:r w:rsidRPr="000C72BB">
        <w:t>Resultat i 2023</w:t>
      </w:r>
    </w:p>
    <w:p w14:paraId="0E9ED746" w14:textId="77777777" w:rsidR="00596560" w:rsidRPr="000C72BB" w:rsidRDefault="00596560" w:rsidP="008B1EC5">
      <w:r w:rsidRPr="000C72BB">
        <w:t xml:space="preserve">Det er </w:t>
      </w:r>
      <w:proofErr w:type="spellStart"/>
      <w:r w:rsidRPr="000C72BB">
        <w:t>opplæringstilbod</w:t>
      </w:r>
      <w:proofErr w:type="spellEnd"/>
      <w:r w:rsidRPr="000C72BB">
        <w:t xml:space="preserve"> for innsette i alle fengsla i </w:t>
      </w:r>
      <w:proofErr w:type="spellStart"/>
      <w:r w:rsidRPr="000C72BB">
        <w:t>Noreg</w:t>
      </w:r>
      <w:proofErr w:type="spellEnd"/>
      <w:r w:rsidRPr="000C72BB">
        <w:t xml:space="preserve">. Om lag 40 pst. av </w:t>
      </w:r>
      <w:proofErr w:type="spellStart"/>
      <w:r w:rsidRPr="000C72BB">
        <w:t>dei</w:t>
      </w:r>
      <w:proofErr w:type="spellEnd"/>
      <w:r w:rsidRPr="000C72BB">
        <w:t xml:space="preserve"> innsette tok del i opplæring i 2023, tilnærma det same som i 2022. I </w:t>
      </w:r>
      <w:proofErr w:type="spellStart"/>
      <w:r w:rsidRPr="000C72BB">
        <w:t>hovudsak</w:t>
      </w:r>
      <w:proofErr w:type="spellEnd"/>
      <w:r w:rsidRPr="000C72BB">
        <w:t xml:space="preserve"> følger opplæringa </w:t>
      </w:r>
      <w:r w:rsidRPr="000C72BB">
        <w:lastRenderedPageBreak/>
        <w:t xml:space="preserve">læreplanplanverket for </w:t>
      </w:r>
      <w:proofErr w:type="spellStart"/>
      <w:r w:rsidRPr="000C72BB">
        <w:t>vidaregåande</w:t>
      </w:r>
      <w:proofErr w:type="spellEnd"/>
      <w:r w:rsidRPr="000C72BB">
        <w:t xml:space="preserve"> opplæring, i stor grad for fag i yrkesfaglege utdanningsprogram. I samarbeid med kriminalomsorga gir </w:t>
      </w:r>
      <w:proofErr w:type="spellStart"/>
      <w:r w:rsidRPr="000C72BB">
        <w:t>skulane</w:t>
      </w:r>
      <w:proofErr w:type="spellEnd"/>
      <w:r w:rsidRPr="000C72BB">
        <w:t xml:space="preserve"> også </w:t>
      </w:r>
      <w:proofErr w:type="spellStart"/>
      <w:r w:rsidRPr="000C72BB">
        <w:t>opplæringstilbod</w:t>
      </w:r>
      <w:proofErr w:type="spellEnd"/>
      <w:r w:rsidRPr="000C72BB">
        <w:t xml:space="preserve"> for å stimulere innsette til å </w:t>
      </w:r>
      <w:proofErr w:type="spellStart"/>
      <w:r w:rsidRPr="000C72BB">
        <w:t>kome</w:t>
      </w:r>
      <w:proofErr w:type="spellEnd"/>
      <w:r w:rsidRPr="000C72BB">
        <w:t xml:space="preserve"> i gang med </w:t>
      </w:r>
      <w:proofErr w:type="spellStart"/>
      <w:r w:rsidRPr="000C72BB">
        <w:t>grunnskule</w:t>
      </w:r>
      <w:proofErr w:type="spellEnd"/>
      <w:r w:rsidRPr="000C72BB">
        <w:t xml:space="preserve"> og/eller </w:t>
      </w:r>
      <w:proofErr w:type="spellStart"/>
      <w:r w:rsidRPr="000C72BB">
        <w:t>vidaregåande</w:t>
      </w:r>
      <w:proofErr w:type="spellEnd"/>
      <w:r w:rsidRPr="000C72BB">
        <w:t xml:space="preserve"> opplæring, kategorisert som «anna opplæring» i tabellen under. </w:t>
      </w:r>
      <w:proofErr w:type="spellStart"/>
      <w:r w:rsidRPr="000C72BB">
        <w:t>Skulane</w:t>
      </w:r>
      <w:proofErr w:type="spellEnd"/>
      <w:r w:rsidRPr="000C72BB">
        <w:t xml:space="preserve"> samarbeider med kriminalomsorga for å legge til rette for </w:t>
      </w:r>
      <w:proofErr w:type="spellStart"/>
      <w:r w:rsidRPr="000C72BB">
        <w:t>dei</w:t>
      </w:r>
      <w:proofErr w:type="spellEnd"/>
      <w:r w:rsidRPr="000C72BB">
        <w:t xml:space="preserve"> innsette som ønsker å ta fatt på </w:t>
      </w:r>
      <w:proofErr w:type="spellStart"/>
      <w:r w:rsidRPr="000C72BB">
        <w:t>høgare</w:t>
      </w:r>
      <w:proofErr w:type="spellEnd"/>
      <w:r w:rsidRPr="000C72BB">
        <w:t xml:space="preserve"> utdanning.</w:t>
      </w:r>
    </w:p>
    <w:p w14:paraId="7EB55C50" w14:textId="77777777" w:rsidR="00596560" w:rsidRPr="000C72BB" w:rsidRDefault="00596560" w:rsidP="008B1EC5">
      <w:r w:rsidRPr="000C72BB">
        <w:t xml:space="preserve">At innsette har tilgang til eigna IKT-verktøy, er </w:t>
      </w:r>
      <w:proofErr w:type="spellStart"/>
      <w:r w:rsidRPr="000C72BB">
        <w:t>avgjerande</w:t>
      </w:r>
      <w:proofErr w:type="spellEnd"/>
      <w:r w:rsidRPr="000C72BB">
        <w:t xml:space="preserve"> for å kunne oppfylle </w:t>
      </w:r>
      <w:proofErr w:type="spellStart"/>
      <w:r w:rsidRPr="000C72BB">
        <w:t>rettane</w:t>
      </w:r>
      <w:proofErr w:type="spellEnd"/>
      <w:r w:rsidRPr="000C72BB">
        <w:t xml:space="preserve"> innsette har til opplæring, men også for å oppfylle mål om å </w:t>
      </w:r>
      <w:proofErr w:type="spellStart"/>
      <w:r w:rsidRPr="000C72BB">
        <w:t>motverke</w:t>
      </w:r>
      <w:proofErr w:type="spellEnd"/>
      <w:r w:rsidRPr="000C72BB">
        <w:t xml:space="preserve"> </w:t>
      </w:r>
      <w:proofErr w:type="spellStart"/>
      <w:r w:rsidRPr="000C72BB">
        <w:t>utanforskap</w:t>
      </w:r>
      <w:proofErr w:type="spellEnd"/>
      <w:r w:rsidRPr="000C72BB">
        <w:t xml:space="preserve"> og bidra til god tilbakeføring til samfunnet.</w:t>
      </w:r>
    </w:p>
    <w:p w14:paraId="0EA358A2" w14:textId="77777777" w:rsidR="00596560" w:rsidRPr="000C72BB" w:rsidRDefault="00596560" w:rsidP="008B1EC5">
      <w:proofErr w:type="spellStart"/>
      <w:r w:rsidRPr="000C72BB">
        <w:t>Statsforvaltaren</w:t>
      </w:r>
      <w:proofErr w:type="spellEnd"/>
      <w:r w:rsidRPr="000C72BB">
        <w:t xml:space="preserve"> i </w:t>
      </w:r>
      <w:proofErr w:type="spellStart"/>
      <w:r w:rsidRPr="000C72BB">
        <w:t>Vestland</w:t>
      </w:r>
      <w:proofErr w:type="spellEnd"/>
      <w:r w:rsidRPr="000C72BB">
        <w:t xml:space="preserve"> og Kriminalomsorgsdirektoratet samarbeider med </w:t>
      </w:r>
      <w:proofErr w:type="spellStart"/>
      <w:r w:rsidRPr="000C72BB">
        <w:t>fylkeskommunane</w:t>
      </w:r>
      <w:proofErr w:type="spellEnd"/>
      <w:r w:rsidRPr="000C72BB">
        <w:t xml:space="preserve"> for å </w:t>
      </w:r>
      <w:proofErr w:type="spellStart"/>
      <w:r w:rsidRPr="000C72BB">
        <w:t>betre</w:t>
      </w:r>
      <w:proofErr w:type="spellEnd"/>
      <w:r w:rsidRPr="000C72BB">
        <w:t xml:space="preserve"> tilgangen til bruk av IKT og digitale verktøy for opplæring i fengsel for å kunne oppfylle </w:t>
      </w:r>
      <w:proofErr w:type="spellStart"/>
      <w:r w:rsidRPr="000C72BB">
        <w:t>rettane</w:t>
      </w:r>
      <w:proofErr w:type="spellEnd"/>
      <w:r w:rsidRPr="000C72BB">
        <w:t xml:space="preserve"> innsette har til opplæring under soning. Digital </w:t>
      </w:r>
      <w:proofErr w:type="spellStart"/>
      <w:r w:rsidRPr="000C72BB">
        <w:t>skule</w:t>
      </w:r>
      <w:proofErr w:type="spellEnd"/>
      <w:r w:rsidRPr="000C72BB">
        <w:t xml:space="preserve"> er </w:t>
      </w:r>
      <w:proofErr w:type="spellStart"/>
      <w:r w:rsidRPr="000C72BB">
        <w:t>eit</w:t>
      </w:r>
      <w:proofErr w:type="spellEnd"/>
      <w:r w:rsidRPr="000C72BB">
        <w:t xml:space="preserve"> prosjekt som er starta for å kunne utvikle ei ny digital plattform for undervisning i norske fengsel. Piloten UTVEI blei starta våren 2023 i Mandal videregående skole avdeling Mandal fengsel. Målet er at dette skal bli ei løysing som alle innsette som </w:t>
      </w:r>
      <w:proofErr w:type="spellStart"/>
      <w:r w:rsidRPr="000C72BB">
        <w:t>deltek</w:t>
      </w:r>
      <w:proofErr w:type="spellEnd"/>
      <w:r w:rsidRPr="000C72BB">
        <w:t xml:space="preserve"> i opplæring kan nytte i opplæringa.</w:t>
      </w:r>
    </w:p>
    <w:p w14:paraId="2B8C0429" w14:textId="77777777" w:rsidR="00596560" w:rsidRPr="000C72BB" w:rsidRDefault="00596560" w:rsidP="008B1EC5">
      <w:r w:rsidRPr="000C72BB">
        <w:t xml:space="preserve">Helsedirektoratet, Arbeids- og velferdsdirektoratet, Utdanningsdirektoratet, Husbanken og Kriminalomsorgsdirektoratet har laga </w:t>
      </w:r>
      <w:proofErr w:type="spellStart"/>
      <w:r w:rsidRPr="000C72BB">
        <w:t>ein</w:t>
      </w:r>
      <w:proofErr w:type="spellEnd"/>
      <w:r w:rsidRPr="000C72BB">
        <w:t xml:space="preserve"> plan for oppfølging av undersøkinga til Riksrevisjonen, jf. Dokument 3:4 2022–2023.</w:t>
      </w:r>
    </w:p>
    <w:p w14:paraId="35887369" w14:textId="77777777" w:rsidR="00596560" w:rsidRDefault="00596560" w:rsidP="008B1EC5">
      <w:r w:rsidRPr="000C72BB">
        <w:t xml:space="preserve">Omfanget av opplæring på heiltid har hatt </w:t>
      </w:r>
      <w:proofErr w:type="spellStart"/>
      <w:r w:rsidRPr="000C72BB">
        <w:t>ein</w:t>
      </w:r>
      <w:proofErr w:type="spellEnd"/>
      <w:r w:rsidRPr="000C72BB">
        <w:t xml:space="preserve"> sterk vekst </w:t>
      </w:r>
      <w:proofErr w:type="spellStart"/>
      <w:r w:rsidRPr="000C72BB">
        <w:t>dei</w:t>
      </w:r>
      <w:proofErr w:type="spellEnd"/>
      <w:r w:rsidRPr="000C72BB">
        <w:t xml:space="preserve"> siste to åra. Det er samstundes registrert </w:t>
      </w:r>
      <w:proofErr w:type="spellStart"/>
      <w:r w:rsidRPr="000C72BB">
        <w:t>ein</w:t>
      </w:r>
      <w:proofErr w:type="spellEnd"/>
      <w:r w:rsidRPr="000C72BB">
        <w:t xml:space="preserve"> svak nedgang i omfanget av opplæring på deltid i 2023 </w:t>
      </w:r>
      <w:proofErr w:type="spellStart"/>
      <w:r w:rsidRPr="000C72BB">
        <w:t>samanlikna</w:t>
      </w:r>
      <w:proofErr w:type="spellEnd"/>
      <w:r w:rsidRPr="000C72BB">
        <w:t xml:space="preserve"> med 2022.</w:t>
      </w:r>
    </w:p>
    <w:p w14:paraId="7F138573" w14:textId="2AF38D35" w:rsidR="008B1EC5" w:rsidRPr="000C72BB" w:rsidRDefault="008B1EC5" w:rsidP="008B1EC5">
      <w:pPr>
        <w:pStyle w:val="tabell-tittel"/>
      </w:pPr>
      <w:r w:rsidRPr="000C72BB">
        <w:t xml:space="preserve">Tal på </w:t>
      </w:r>
      <w:proofErr w:type="spellStart"/>
      <w:r w:rsidRPr="000C72BB">
        <w:t>elevar</w:t>
      </w:r>
      <w:proofErr w:type="spellEnd"/>
      <w:r w:rsidRPr="000C72BB">
        <w:t>/</w:t>
      </w:r>
      <w:proofErr w:type="spellStart"/>
      <w:r w:rsidRPr="000C72BB">
        <w:t>deltakarar</w:t>
      </w:r>
      <w:proofErr w:type="spellEnd"/>
      <w:r w:rsidRPr="000C72BB">
        <w:t xml:space="preserve"> i fengsel og </w:t>
      </w:r>
      <w:proofErr w:type="spellStart"/>
      <w:r w:rsidRPr="000C72BB">
        <w:t>oppfølgingsklassar</w:t>
      </w:r>
      <w:proofErr w:type="spellEnd"/>
      <w:r w:rsidRPr="000C72BB">
        <w:t xml:space="preserve"> og tilbakeføringsprogram, gitt i </w:t>
      </w:r>
      <w:proofErr w:type="spellStart"/>
      <w:r w:rsidRPr="000C72BB">
        <w:t>totaltal</w:t>
      </w:r>
      <w:proofErr w:type="spellEnd"/>
      <w:r w:rsidRPr="000C72BB">
        <w:t xml:space="preserve"> og gjennomsnitt, fordelte etter opplæringstype</w:t>
      </w:r>
    </w:p>
    <w:p w14:paraId="4EC046CE" w14:textId="77777777" w:rsidR="00596560" w:rsidRPr="000C72BB" w:rsidRDefault="00596560" w:rsidP="008B1EC5">
      <w:pPr>
        <w:pStyle w:val="Tabellnavn"/>
      </w:pPr>
      <w:r w:rsidRPr="000C72BB">
        <w:t>09J3xt2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C36EDA" w:rsidRPr="000C72BB" w14:paraId="74C51ED9"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0B3081" w14:textId="77777777" w:rsidR="00596560" w:rsidRPr="000C72BB" w:rsidRDefault="00596560" w:rsidP="008B1EC5"/>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509735" w14:textId="77777777" w:rsidR="00596560" w:rsidRPr="000C72BB" w:rsidRDefault="00596560" w:rsidP="008B1EC5"/>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2C5BE00" w14:textId="77777777" w:rsidR="00596560" w:rsidRPr="000C72BB" w:rsidRDefault="00596560" w:rsidP="008B1EC5">
            <w:r w:rsidRPr="000C72BB">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6AF22" w14:textId="77777777" w:rsidR="00596560" w:rsidRPr="000C72BB" w:rsidRDefault="00596560" w:rsidP="008B1EC5"/>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49A0D8" w14:textId="77777777" w:rsidR="00596560" w:rsidRPr="000C72BB" w:rsidRDefault="00596560" w:rsidP="008B1EC5"/>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FAC41D4" w14:textId="77777777" w:rsidR="00596560" w:rsidRPr="000C72BB" w:rsidRDefault="00596560" w:rsidP="008B1EC5">
            <w:r w:rsidRPr="000C72BB">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66472B" w14:textId="77777777" w:rsidR="00596560" w:rsidRPr="000C72BB" w:rsidRDefault="00596560" w:rsidP="008B1EC5"/>
        </w:tc>
      </w:tr>
      <w:tr w:rsidR="00C36EDA" w:rsidRPr="000C72BB" w14:paraId="4EF5D9CE"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493D700E" w14:textId="77777777" w:rsidR="00596560" w:rsidRPr="000C72BB" w:rsidRDefault="00596560" w:rsidP="008B1EC5"/>
        </w:tc>
        <w:tc>
          <w:tcPr>
            <w:tcW w:w="1680" w:type="dxa"/>
            <w:gridSpan w:val="2"/>
            <w:tcBorders>
              <w:top w:val="nil"/>
              <w:left w:val="nil"/>
              <w:bottom w:val="single" w:sz="4" w:space="0" w:color="000000"/>
              <w:right w:val="nil"/>
            </w:tcBorders>
            <w:tcMar>
              <w:top w:w="128" w:type="dxa"/>
              <w:left w:w="43" w:type="dxa"/>
              <w:bottom w:w="43" w:type="dxa"/>
              <w:right w:w="43" w:type="dxa"/>
            </w:tcMar>
            <w:vAlign w:val="bottom"/>
          </w:tcPr>
          <w:p w14:paraId="5500A16D" w14:textId="77777777" w:rsidR="00596560" w:rsidRPr="000C72BB" w:rsidRDefault="00596560" w:rsidP="008B1EC5">
            <w:r w:rsidRPr="000C72BB">
              <w:t>Heiltid</w:t>
            </w:r>
          </w:p>
        </w:tc>
        <w:tc>
          <w:tcPr>
            <w:tcW w:w="1680" w:type="dxa"/>
            <w:gridSpan w:val="2"/>
            <w:tcBorders>
              <w:top w:val="nil"/>
              <w:left w:val="nil"/>
              <w:bottom w:val="single" w:sz="4" w:space="0" w:color="000000"/>
              <w:right w:val="nil"/>
            </w:tcBorders>
            <w:tcMar>
              <w:top w:w="128" w:type="dxa"/>
              <w:left w:w="43" w:type="dxa"/>
              <w:bottom w:w="43" w:type="dxa"/>
              <w:right w:w="43" w:type="dxa"/>
            </w:tcMar>
            <w:vAlign w:val="bottom"/>
          </w:tcPr>
          <w:p w14:paraId="143DB25C" w14:textId="77777777" w:rsidR="00596560" w:rsidRPr="000C72BB" w:rsidRDefault="00596560" w:rsidP="008B1EC5">
            <w:r w:rsidRPr="000C72BB">
              <w:t>Deltid</w:t>
            </w:r>
          </w:p>
        </w:tc>
        <w:tc>
          <w:tcPr>
            <w:tcW w:w="1680" w:type="dxa"/>
            <w:gridSpan w:val="2"/>
            <w:tcBorders>
              <w:top w:val="nil"/>
              <w:left w:val="nil"/>
              <w:bottom w:val="single" w:sz="4" w:space="0" w:color="000000"/>
              <w:right w:val="nil"/>
            </w:tcBorders>
            <w:tcMar>
              <w:top w:w="128" w:type="dxa"/>
              <w:left w:w="43" w:type="dxa"/>
              <w:bottom w:w="43" w:type="dxa"/>
              <w:right w:w="43" w:type="dxa"/>
            </w:tcMar>
            <w:vAlign w:val="bottom"/>
          </w:tcPr>
          <w:p w14:paraId="1DF02C25" w14:textId="77777777" w:rsidR="00596560" w:rsidRPr="000C72BB" w:rsidRDefault="00596560" w:rsidP="008B1EC5">
            <w:r w:rsidRPr="000C72BB">
              <w:t>Heiltid</w:t>
            </w:r>
          </w:p>
        </w:tc>
        <w:tc>
          <w:tcPr>
            <w:tcW w:w="1680" w:type="dxa"/>
            <w:gridSpan w:val="2"/>
            <w:tcBorders>
              <w:top w:val="nil"/>
              <w:left w:val="nil"/>
              <w:bottom w:val="single" w:sz="4" w:space="0" w:color="000000"/>
              <w:right w:val="nil"/>
            </w:tcBorders>
            <w:tcMar>
              <w:top w:w="128" w:type="dxa"/>
              <w:left w:w="43" w:type="dxa"/>
              <w:bottom w:w="43" w:type="dxa"/>
              <w:right w:w="43" w:type="dxa"/>
            </w:tcMar>
            <w:vAlign w:val="bottom"/>
          </w:tcPr>
          <w:p w14:paraId="21DA4E2D" w14:textId="77777777" w:rsidR="00596560" w:rsidRPr="000C72BB" w:rsidRDefault="00596560" w:rsidP="008B1EC5">
            <w:r w:rsidRPr="000C72BB">
              <w:t>Deltid</w:t>
            </w:r>
          </w:p>
        </w:tc>
      </w:tr>
      <w:tr w:rsidR="00C36EDA" w:rsidRPr="000C72BB" w14:paraId="468AFADA" w14:textId="77777777">
        <w:trPr>
          <w:trHeight w:val="640"/>
        </w:trPr>
        <w:tc>
          <w:tcPr>
            <w:tcW w:w="2760" w:type="dxa"/>
            <w:tcBorders>
              <w:top w:val="nil"/>
              <w:left w:val="nil"/>
              <w:bottom w:val="single" w:sz="4" w:space="0" w:color="000000"/>
              <w:right w:val="nil"/>
            </w:tcBorders>
            <w:tcMar>
              <w:top w:w="128" w:type="dxa"/>
              <w:left w:w="43" w:type="dxa"/>
              <w:bottom w:w="43" w:type="dxa"/>
              <w:right w:w="43" w:type="dxa"/>
            </w:tcMar>
          </w:tcPr>
          <w:p w14:paraId="48B19C49" w14:textId="77777777" w:rsidR="00596560" w:rsidRPr="000C72BB" w:rsidRDefault="00596560" w:rsidP="008B1EC5"/>
        </w:tc>
        <w:tc>
          <w:tcPr>
            <w:tcW w:w="840" w:type="dxa"/>
            <w:tcBorders>
              <w:top w:val="nil"/>
              <w:left w:val="nil"/>
              <w:bottom w:val="single" w:sz="4" w:space="0" w:color="000000"/>
              <w:right w:val="nil"/>
            </w:tcBorders>
            <w:tcMar>
              <w:top w:w="128" w:type="dxa"/>
              <w:left w:w="43" w:type="dxa"/>
              <w:bottom w:w="43" w:type="dxa"/>
              <w:right w:w="43" w:type="dxa"/>
            </w:tcMar>
            <w:vAlign w:val="bottom"/>
          </w:tcPr>
          <w:p w14:paraId="60C57E4D" w14:textId="19897C27" w:rsidR="00596560" w:rsidRPr="000C72BB" w:rsidRDefault="00596560" w:rsidP="008B1EC5">
            <w:r w:rsidRPr="000C72BB">
              <w:t>Reg. elevar</w:t>
            </w:r>
            <w:r w:rsidRPr="000C72BB">
              <w:rPr>
                <w:rStyle w:val="skrift-hevet"/>
              </w:rPr>
              <w:t>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38B2B63" w14:textId="77777777" w:rsidR="00596560" w:rsidRPr="000C72BB" w:rsidRDefault="00596560" w:rsidP="008B1EC5">
            <w:r w:rsidRPr="000C72BB">
              <w:t>Snitt</w:t>
            </w:r>
            <w:r w:rsidRPr="000C72BB">
              <w:rPr>
                <w:rStyle w:val="skrift-hevet"/>
              </w:rPr>
              <w:t>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D0C3F84" w14:textId="46A2DCD7" w:rsidR="00596560" w:rsidRPr="000C72BB" w:rsidRDefault="00596560" w:rsidP="008B1EC5">
            <w:proofErr w:type="spellStart"/>
            <w:r w:rsidRPr="000C72BB">
              <w:t>Reg.elevar</w:t>
            </w:r>
            <w:proofErr w:type="spellEnd"/>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9EDA0E4" w14:textId="77777777" w:rsidR="00596560" w:rsidRPr="000C72BB" w:rsidRDefault="00596560" w:rsidP="008B1EC5">
            <w:r w:rsidRPr="000C72BB">
              <w:t>Snitt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C4220EB" w14:textId="70FF091B" w:rsidR="00596560" w:rsidRPr="000C72BB" w:rsidRDefault="00596560" w:rsidP="008B1EC5">
            <w:r w:rsidRPr="000C72BB">
              <w:t xml:space="preserve">Reg. </w:t>
            </w:r>
            <w:proofErr w:type="spellStart"/>
            <w:r w:rsidRPr="000C72BB">
              <w:t>elevar</w:t>
            </w:r>
            <w:proofErr w:type="spellEnd"/>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FF5CC42" w14:textId="77777777" w:rsidR="00596560" w:rsidRPr="000C72BB" w:rsidRDefault="00596560" w:rsidP="008B1EC5">
            <w:r w:rsidRPr="000C72BB">
              <w:t>Snitt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3A9E79A" w14:textId="030D4B52" w:rsidR="00596560" w:rsidRPr="000C72BB" w:rsidRDefault="00596560" w:rsidP="008B1EC5">
            <w:r w:rsidRPr="000C72BB">
              <w:t xml:space="preserve">Reg. </w:t>
            </w:r>
            <w:proofErr w:type="spellStart"/>
            <w:r w:rsidRPr="000C72BB">
              <w:t>elevar</w:t>
            </w:r>
            <w:proofErr w:type="spellEnd"/>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26E0CD" w14:textId="77777777" w:rsidR="00596560" w:rsidRPr="000C72BB" w:rsidRDefault="00596560" w:rsidP="008B1EC5">
            <w:r w:rsidRPr="000C72BB">
              <w:t>Snitt</w:t>
            </w:r>
          </w:p>
        </w:tc>
      </w:tr>
      <w:tr w:rsidR="00C36EDA" w:rsidRPr="000C72BB" w14:paraId="374C908E"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5CC669FD" w14:textId="77777777" w:rsidR="00596560" w:rsidRPr="000C72BB" w:rsidRDefault="00596560" w:rsidP="008B1EC5">
            <w:proofErr w:type="spellStart"/>
            <w:r w:rsidRPr="000C72BB">
              <w:t>Grunnskule</w:t>
            </w:r>
            <w:proofErr w:type="spellEnd"/>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2DD0539" w14:textId="77777777" w:rsidR="00596560" w:rsidRPr="000C72BB" w:rsidRDefault="00596560" w:rsidP="008B1EC5">
            <w:r w:rsidRPr="000C72BB">
              <w:t>11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41E2E47" w14:textId="77777777" w:rsidR="00596560" w:rsidRPr="000C72BB" w:rsidRDefault="00596560" w:rsidP="008B1EC5">
            <w:r w:rsidRPr="000C72BB">
              <w:t>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4E23A14" w14:textId="77777777" w:rsidR="00596560" w:rsidRPr="000C72BB" w:rsidRDefault="00596560" w:rsidP="008B1EC5">
            <w:r w:rsidRPr="000C72BB">
              <w:t>57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5DAD466" w14:textId="77777777" w:rsidR="00596560" w:rsidRPr="000C72BB" w:rsidRDefault="00596560" w:rsidP="008B1EC5">
            <w:r w:rsidRPr="000C72BB">
              <w:t>24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71343AA" w14:textId="77777777" w:rsidR="00596560" w:rsidRPr="000C72BB" w:rsidRDefault="00596560" w:rsidP="008B1EC5">
            <w:r w:rsidRPr="000C72BB">
              <w:t>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917BF46" w14:textId="77777777" w:rsidR="00596560" w:rsidRPr="000C72BB" w:rsidRDefault="00596560" w:rsidP="008B1EC5">
            <w:r w:rsidRPr="000C72BB">
              <w:t>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F11DD8F" w14:textId="77777777" w:rsidR="00596560" w:rsidRPr="000C72BB" w:rsidRDefault="00596560" w:rsidP="008B1EC5">
            <w:r w:rsidRPr="000C72BB">
              <w:t>48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B6D9DD3" w14:textId="77777777" w:rsidR="00596560" w:rsidRPr="000C72BB" w:rsidRDefault="00596560" w:rsidP="008B1EC5">
            <w:r w:rsidRPr="000C72BB">
              <w:t>15</w:t>
            </w:r>
          </w:p>
        </w:tc>
      </w:tr>
      <w:tr w:rsidR="00C36EDA" w:rsidRPr="000C72BB" w14:paraId="20508AF1" w14:textId="77777777">
        <w:trPr>
          <w:trHeight w:val="380"/>
        </w:trPr>
        <w:tc>
          <w:tcPr>
            <w:tcW w:w="2760" w:type="dxa"/>
            <w:tcBorders>
              <w:top w:val="nil"/>
              <w:left w:val="nil"/>
              <w:bottom w:val="nil"/>
              <w:right w:val="nil"/>
            </w:tcBorders>
            <w:tcMar>
              <w:top w:w="128" w:type="dxa"/>
              <w:left w:w="43" w:type="dxa"/>
              <w:bottom w:w="43" w:type="dxa"/>
              <w:right w:w="43" w:type="dxa"/>
            </w:tcMar>
          </w:tcPr>
          <w:p w14:paraId="0F525674" w14:textId="77777777" w:rsidR="00596560" w:rsidRPr="000C72BB" w:rsidRDefault="00596560" w:rsidP="008B1EC5">
            <w:proofErr w:type="spellStart"/>
            <w:r w:rsidRPr="000C72BB">
              <w:t>Vidaregåande</w:t>
            </w:r>
            <w:proofErr w:type="spellEnd"/>
            <w:r w:rsidRPr="000C72BB">
              <w:t xml:space="preserve"> skule</w:t>
            </w:r>
          </w:p>
        </w:tc>
        <w:tc>
          <w:tcPr>
            <w:tcW w:w="840" w:type="dxa"/>
            <w:tcBorders>
              <w:top w:val="nil"/>
              <w:left w:val="nil"/>
              <w:bottom w:val="nil"/>
              <w:right w:val="nil"/>
            </w:tcBorders>
            <w:tcMar>
              <w:top w:w="128" w:type="dxa"/>
              <w:left w:w="43" w:type="dxa"/>
              <w:bottom w:w="43" w:type="dxa"/>
              <w:right w:w="43" w:type="dxa"/>
            </w:tcMar>
            <w:vAlign w:val="bottom"/>
          </w:tcPr>
          <w:p w14:paraId="64CB62D3" w14:textId="77777777" w:rsidR="00596560" w:rsidRPr="000C72BB" w:rsidRDefault="00596560" w:rsidP="008B1EC5">
            <w:r w:rsidRPr="000C72BB">
              <w:t>207</w:t>
            </w:r>
          </w:p>
        </w:tc>
        <w:tc>
          <w:tcPr>
            <w:tcW w:w="840" w:type="dxa"/>
            <w:tcBorders>
              <w:top w:val="nil"/>
              <w:left w:val="nil"/>
              <w:bottom w:val="nil"/>
              <w:right w:val="nil"/>
            </w:tcBorders>
            <w:tcMar>
              <w:top w:w="128" w:type="dxa"/>
              <w:left w:w="43" w:type="dxa"/>
              <w:bottom w:w="43" w:type="dxa"/>
              <w:right w:w="43" w:type="dxa"/>
            </w:tcMar>
            <w:vAlign w:val="bottom"/>
          </w:tcPr>
          <w:p w14:paraId="699B2BD1" w14:textId="77777777" w:rsidR="00596560" w:rsidRPr="000C72BB" w:rsidRDefault="00596560" w:rsidP="008B1EC5">
            <w:r w:rsidRPr="000C72BB">
              <w:t>132</w:t>
            </w:r>
          </w:p>
        </w:tc>
        <w:tc>
          <w:tcPr>
            <w:tcW w:w="840" w:type="dxa"/>
            <w:tcBorders>
              <w:top w:val="nil"/>
              <w:left w:val="nil"/>
              <w:bottom w:val="nil"/>
              <w:right w:val="nil"/>
            </w:tcBorders>
            <w:tcMar>
              <w:top w:w="128" w:type="dxa"/>
              <w:left w:w="43" w:type="dxa"/>
              <w:bottom w:w="43" w:type="dxa"/>
              <w:right w:w="43" w:type="dxa"/>
            </w:tcMar>
            <w:vAlign w:val="bottom"/>
          </w:tcPr>
          <w:p w14:paraId="00ECD1BD" w14:textId="77777777" w:rsidR="00596560" w:rsidRPr="000C72BB" w:rsidRDefault="00596560" w:rsidP="008B1EC5">
            <w:r w:rsidRPr="000C72BB">
              <w:t>2 548</w:t>
            </w:r>
          </w:p>
        </w:tc>
        <w:tc>
          <w:tcPr>
            <w:tcW w:w="840" w:type="dxa"/>
            <w:tcBorders>
              <w:top w:val="nil"/>
              <w:left w:val="nil"/>
              <w:bottom w:val="nil"/>
              <w:right w:val="nil"/>
            </w:tcBorders>
            <w:tcMar>
              <w:top w:w="128" w:type="dxa"/>
              <w:left w:w="43" w:type="dxa"/>
              <w:bottom w:w="43" w:type="dxa"/>
              <w:right w:w="43" w:type="dxa"/>
            </w:tcMar>
            <w:vAlign w:val="bottom"/>
          </w:tcPr>
          <w:p w14:paraId="1836E6DA" w14:textId="77777777" w:rsidR="00596560" w:rsidRPr="000C72BB" w:rsidRDefault="00596560" w:rsidP="008B1EC5">
            <w:r w:rsidRPr="000C72BB">
              <w:t>680</w:t>
            </w:r>
          </w:p>
        </w:tc>
        <w:tc>
          <w:tcPr>
            <w:tcW w:w="840" w:type="dxa"/>
            <w:tcBorders>
              <w:top w:val="nil"/>
              <w:left w:val="nil"/>
              <w:bottom w:val="nil"/>
              <w:right w:val="nil"/>
            </w:tcBorders>
            <w:tcMar>
              <w:top w:w="128" w:type="dxa"/>
              <w:left w:w="43" w:type="dxa"/>
              <w:bottom w:w="43" w:type="dxa"/>
              <w:right w:w="43" w:type="dxa"/>
            </w:tcMar>
            <w:vAlign w:val="bottom"/>
          </w:tcPr>
          <w:p w14:paraId="0D42EC9A" w14:textId="77777777" w:rsidR="00596560" w:rsidRPr="000C72BB" w:rsidRDefault="00596560" w:rsidP="008B1EC5">
            <w:r w:rsidRPr="000C72BB">
              <w:t>338</w:t>
            </w:r>
          </w:p>
        </w:tc>
        <w:tc>
          <w:tcPr>
            <w:tcW w:w="840" w:type="dxa"/>
            <w:tcBorders>
              <w:top w:val="nil"/>
              <w:left w:val="nil"/>
              <w:bottom w:val="nil"/>
              <w:right w:val="nil"/>
            </w:tcBorders>
            <w:tcMar>
              <w:top w:w="128" w:type="dxa"/>
              <w:left w:w="43" w:type="dxa"/>
              <w:bottom w:w="43" w:type="dxa"/>
              <w:right w:w="43" w:type="dxa"/>
            </w:tcMar>
            <w:vAlign w:val="bottom"/>
          </w:tcPr>
          <w:p w14:paraId="5B7B7FC9" w14:textId="77777777" w:rsidR="00596560" w:rsidRPr="000C72BB" w:rsidRDefault="00596560" w:rsidP="008B1EC5">
            <w:r w:rsidRPr="000C72BB">
              <w:t>70</w:t>
            </w:r>
          </w:p>
        </w:tc>
        <w:tc>
          <w:tcPr>
            <w:tcW w:w="840" w:type="dxa"/>
            <w:tcBorders>
              <w:top w:val="nil"/>
              <w:left w:val="nil"/>
              <w:bottom w:val="nil"/>
              <w:right w:val="nil"/>
            </w:tcBorders>
            <w:tcMar>
              <w:top w:w="128" w:type="dxa"/>
              <w:left w:w="43" w:type="dxa"/>
              <w:bottom w:w="43" w:type="dxa"/>
              <w:right w:w="43" w:type="dxa"/>
            </w:tcMar>
            <w:vAlign w:val="bottom"/>
          </w:tcPr>
          <w:p w14:paraId="2BE22E2E" w14:textId="77777777" w:rsidR="00596560" w:rsidRPr="000C72BB" w:rsidRDefault="00596560" w:rsidP="008B1EC5">
            <w:r w:rsidRPr="000C72BB">
              <w:t>2 355</w:t>
            </w:r>
          </w:p>
        </w:tc>
        <w:tc>
          <w:tcPr>
            <w:tcW w:w="840" w:type="dxa"/>
            <w:tcBorders>
              <w:top w:val="nil"/>
              <w:left w:val="nil"/>
              <w:bottom w:val="nil"/>
              <w:right w:val="nil"/>
            </w:tcBorders>
            <w:tcMar>
              <w:top w:w="128" w:type="dxa"/>
              <w:left w:w="43" w:type="dxa"/>
              <w:bottom w:w="43" w:type="dxa"/>
              <w:right w:w="43" w:type="dxa"/>
            </w:tcMar>
            <w:vAlign w:val="bottom"/>
          </w:tcPr>
          <w:p w14:paraId="1F1268F0" w14:textId="77777777" w:rsidR="00596560" w:rsidRPr="000C72BB" w:rsidRDefault="00596560" w:rsidP="008B1EC5">
            <w:r w:rsidRPr="000C72BB">
              <w:t>636</w:t>
            </w:r>
          </w:p>
        </w:tc>
      </w:tr>
      <w:tr w:rsidR="00C36EDA" w:rsidRPr="000C72BB" w14:paraId="7C8465AB" w14:textId="77777777">
        <w:trPr>
          <w:trHeight w:val="380"/>
        </w:trPr>
        <w:tc>
          <w:tcPr>
            <w:tcW w:w="2760" w:type="dxa"/>
            <w:tcBorders>
              <w:top w:val="nil"/>
              <w:left w:val="nil"/>
              <w:bottom w:val="nil"/>
              <w:right w:val="nil"/>
            </w:tcBorders>
            <w:tcMar>
              <w:top w:w="128" w:type="dxa"/>
              <w:left w:w="43" w:type="dxa"/>
              <w:bottom w:w="43" w:type="dxa"/>
              <w:right w:w="43" w:type="dxa"/>
            </w:tcMar>
          </w:tcPr>
          <w:p w14:paraId="4CEF0B87" w14:textId="77777777" w:rsidR="00596560" w:rsidRPr="000C72BB" w:rsidRDefault="00596560" w:rsidP="008B1EC5">
            <w:r w:rsidRPr="000C72BB">
              <w:t>Korte opplæringstilbod</w:t>
            </w:r>
            <w:r w:rsidRPr="000C72BB">
              <w:rPr>
                <w:rStyle w:val="skrift-hevet"/>
              </w:rPr>
              <w:t>3</w:t>
            </w:r>
          </w:p>
        </w:tc>
        <w:tc>
          <w:tcPr>
            <w:tcW w:w="840" w:type="dxa"/>
            <w:tcBorders>
              <w:top w:val="nil"/>
              <w:left w:val="nil"/>
              <w:bottom w:val="nil"/>
              <w:right w:val="nil"/>
            </w:tcBorders>
            <w:tcMar>
              <w:top w:w="128" w:type="dxa"/>
              <w:left w:w="43" w:type="dxa"/>
              <w:bottom w:w="43" w:type="dxa"/>
              <w:right w:w="43" w:type="dxa"/>
            </w:tcMar>
            <w:vAlign w:val="bottom"/>
          </w:tcPr>
          <w:p w14:paraId="099A1AEE" w14:textId="77777777" w:rsidR="00596560" w:rsidRPr="000C72BB" w:rsidRDefault="00596560" w:rsidP="008B1EC5">
            <w:r w:rsidRPr="000C72BB">
              <w:t>113</w:t>
            </w:r>
          </w:p>
        </w:tc>
        <w:tc>
          <w:tcPr>
            <w:tcW w:w="840" w:type="dxa"/>
            <w:tcBorders>
              <w:top w:val="nil"/>
              <w:left w:val="nil"/>
              <w:bottom w:val="nil"/>
              <w:right w:val="nil"/>
            </w:tcBorders>
            <w:tcMar>
              <w:top w:w="128" w:type="dxa"/>
              <w:left w:w="43" w:type="dxa"/>
              <w:bottom w:w="43" w:type="dxa"/>
              <w:right w:w="43" w:type="dxa"/>
            </w:tcMar>
            <w:vAlign w:val="bottom"/>
          </w:tcPr>
          <w:p w14:paraId="7807CA9D" w14:textId="77777777" w:rsidR="00596560" w:rsidRPr="000C72BB" w:rsidRDefault="00596560" w:rsidP="008B1EC5">
            <w:r w:rsidRPr="000C72BB">
              <w:t>17</w:t>
            </w:r>
          </w:p>
        </w:tc>
        <w:tc>
          <w:tcPr>
            <w:tcW w:w="840" w:type="dxa"/>
            <w:tcBorders>
              <w:top w:val="nil"/>
              <w:left w:val="nil"/>
              <w:bottom w:val="nil"/>
              <w:right w:val="nil"/>
            </w:tcBorders>
            <w:tcMar>
              <w:top w:w="128" w:type="dxa"/>
              <w:left w:w="43" w:type="dxa"/>
              <w:bottom w:w="43" w:type="dxa"/>
              <w:right w:w="43" w:type="dxa"/>
            </w:tcMar>
            <w:vAlign w:val="bottom"/>
          </w:tcPr>
          <w:p w14:paraId="5DF4E50A" w14:textId="77777777" w:rsidR="00596560" w:rsidRPr="000C72BB" w:rsidRDefault="00596560" w:rsidP="008B1EC5">
            <w:r w:rsidRPr="000C72BB">
              <w:t>1 762</w:t>
            </w:r>
          </w:p>
        </w:tc>
        <w:tc>
          <w:tcPr>
            <w:tcW w:w="840" w:type="dxa"/>
            <w:tcBorders>
              <w:top w:val="nil"/>
              <w:left w:val="nil"/>
              <w:bottom w:val="nil"/>
              <w:right w:val="nil"/>
            </w:tcBorders>
            <w:tcMar>
              <w:top w:w="128" w:type="dxa"/>
              <w:left w:w="43" w:type="dxa"/>
              <w:bottom w:w="43" w:type="dxa"/>
              <w:right w:w="43" w:type="dxa"/>
            </w:tcMar>
            <w:vAlign w:val="bottom"/>
          </w:tcPr>
          <w:p w14:paraId="1703A227" w14:textId="77777777" w:rsidR="00596560" w:rsidRPr="000C72BB" w:rsidRDefault="00596560" w:rsidP="008B1EC5">
            <w:r w:rsidRPr="000C72BB">
              <w:t>315</w:t>
            </w:r>
          </w:p>
        </w:tc>
        <w:tc>
          <w:tcPr>
            <w:tcW w:w="840" w:type="dxa"/>
            <w:tcBorders>
              <w:top w:val="nil"/>
              <w:left w:val="nil"/>
              <w:bottom w:val="nil"/>
              <w:right w:val="nil"/>
            </w:tcBorders>
            <w:tcMar>
              <w:top w:w="128" w:type="dxa"/>
              <w:left w:w="43" w:type="dxa"/>
              <w:bottom w:w="43" w:type="dxa"/>
              <w:right w:w="43" w:type="dxa"/>
            </w:tcMar>
            <w:vAlign w:val="bottom"/>
          </w:tcPr>
          <w:p w14:paraId="01706CC4" w14:textId="77777777" w:rsidR="00596560" w:rsidRPr="000C72BB" w:rsidRDefault="00596560" w:rsidP="008B1EC5">
            <w:r w:rsidRPr="000C72BB">
              <w:t>235</w:t>
            </w:r>
          </w:p>
        </w:tc>
        <w:tc>
          <w:tcPr>
            <w:tcW w:w="840" w:type="dxa"/>
            <w:tcBorders>
              <w:top w:val="nil"/>
              <w:left w:val="nil"/>
              <w:bottom w:val="nil"/>
              <w:right w:val="nil"/>
            </w:tcBorders>
            <w:tcMar>
              <w:top w:w="128" w:type="dxa"/>
              <w:left w:w="43" w:type="dxa"/>
              <w:bottom w:w="43" w:type="dxa"/>
              <w:right w:w="43" w:type="dxa"/>
            </w:tcMar>
            <w:vAlign w:val="bottom"/>
          </w:tcPr>
          <w:p w14:paraId="51095054" w14:textId="77777777" w:rsidR="00596560" w:rsidRPr="000C72BB" w:rsidRDefault="00596560" w:rsidP="008B1EC5">
            <w:r w:rsidRPr="000C72BB">
              <w:t>14</w:t>
            </w:r>
          </w:p>
        </w:tc>
        <w:tc>
          <w:tcPr>
            <w:tcW w:w="840" w:type="dxa"/>
            <w:tcBorders>
              <w:top w:val="nil"/>
              <w:left w:val="nil"/>
              <w:bottom w:val="nil"/>
              <w:right w:val="nil"/>
            </w:tcBorders>
            <w:tcMar>
              <w:top w:w="128" w:type="dxa"/>
              <w:left w:w="43" w:type="dxa"/>
              <w:bottom w:w="43" w:type="dxa"/>
              <w:right w:w="43" w:type="dxa"/>
            </w:tcMar>
            <w:vAlign w:val="bottom"/>
          </w:tcPr>
          <w:p w14:paraId="6D5B7809" w14:textId="77777777" w:rsidR="00596560" w:rsidRPr="000C72BB" w:rsidRDefault="00596560" w:rsidP="008B1EC5">
            <w:r w:rsidRPr="000C72BB">
              <w:t>1 605</w:t>
            </w:r>
          </w:p>
        </w:tc>
        <w:tc>
          <w:tcPr>
            <w:tcW w:w="840" w:type="dxa"/>
            <w:tcBorders>
              <w:top w:val="nil"/>
              <w:left w:val="nil"/>
              <w:bottom w:val="nil"/>
              <w:right w:val="nil"/>
            </w:tcBorders>
            <w:tcMar>
              <w:top w:w="128" w:type="dxa"/>
              <w:left w:w="43" w:type="dxa"/>
              <w:bottom w:w="43" w:type="dxa"/>
              <w:right w:w="43" w:type="dxa"/>
            </w:tcMar>
            <w:vAlign w:val="bottom"/>
          </w:tcPr>
          <w:p w14:paraId="6918EE8C" w14:textId="77777777" w:rsidR="00596560" w:rsidRPr="000C72BB" w:rsidRDefault="00596560" w:rsidP="008B1EC5">
            <w:r w:rsidRPr="000C72BB">
              <w:t>303</w:t>
            </w:r>
          </w:p>
        </w:tc>
      </w:tr>
      <w:tr w:rsidR="00C36EDA" w:rsidRPr="000C72BB" w14:paraId="6D1479FC" w14:textId="77777777">
        <w:trPr>
          <w:trHeight w:val="380"/>
        </w:trPr>
        <w:tc>
          <w:tcPr>
            <w:tcW w:w="2760" w:type="dxa"/>
            <w:tcBorders>
              <w:top w:val="nil"/>
              <w:left w:val="nil"/>
              <w:bottom w:val="nil"/>
              <w:right w:val="nil"/>
            </w:tcBorders>
            <w:tcMar>
              <w:top w:w="128" w:type="dxa"/>
              <w:left w:w="43" w:type="dxa"/>
              <w:bottom w:w="43" w:type="dxa"/>
              <w:right w:w="43" w:type="dxa"/>
            </w:tcMar>
          </w:tcPr>
          <w:p w14:paraId="7E3D5823" w14:textId="77777777" w:rsidR="00596560" w:rsidRPr="000C72BB" w:rsidRDefault="00596560" w:rsidP="008B1EC5">
            <w:r w:rsidRPr="000C72BB">
              <w:t>Anna opplæring</w:t>
            </w:r>
          </w:p>
        </w:tc>
        <w:tc>
          <w:tcPr>
            <w:tcW w:w="840" w:type="dxa"/>
            <w:tcBorders>
              <w:top w:val="nil"/>
              <w:left w:val="nil"/>
              <w:bottom w:val="nil"/>
              <w:right w:val="nil"/>
            </w:tcBorders>
            <w:tcMar>
              <w:top w:w="128" w:type="dxa"/>
              <w:left w:w="43" w:type="dxa"/>
              <w:bottom w:w="43" w:type="dxa"/>
              <w:right w:w="43" w:type="dxa"/>
            </w:tcMar>
            <w:vAlign w:val="bottom"/>
          </w:tcPr>
          <w:p w14:paraId="126B4335" w14:textId="77777777" w:rsidR="00596560" w:rsidRPr="000C72BB" w:rsidRDefault="00596560" w:rsidP="008B1EC5">
            <w:r w:rsidRPr="000C72BB">
              <w:t>42</w:t>
            </w:r>
          </w:p>
        </w:tc>
        <w:tc>
          <w:tcPr>
            <w:tcW w:w="840" w:type="dxa"/>
            <w:tcBorders>
              <w:top w:val="nil"/>
              <w:left w:val="nil"/>
              <w:bottom w:val="nil"/>
              <w:right w:val="nil"/>
            </w:tcBorders>
            <w:tcMar>
              <w:top w:w="128" w:type="dxa"/>
              <w:left w:w="43" w:type="dxa"/>
              <w:bottom w:w="43" w:type="dxa"/>
              <w:right w:w="43" w:type="dxa"/>
            </w:tcMar>
            <w:vAlign w:val="bottom"/>
          </w:tcPr>
          <w:p w14:paraId="37FE11E9" w14:textId="77777777" w:rsidR="00596560" w:rsidRPr="000C72BB" w:rsidRDefault="00596560" w:rsidP="008B1EC5">
            <w:r w:rsidRPr="000C72BB">
              <w:t>4</w:t>
            </w:r>
          </w:p>
        </w:tc>
        <w:tc>
          <w:tcPr>
            <w:tcW w:w="840" w:type="dxa"/>
            <w:tcBorders>
              <w:top w:val="nil"/>
              <w:left w:val="nil"/>
              <w:bottom w:val="nil"/>
              <w:right w:val="nil"/>
            </w:tcBorders>
            <w:tcMar>
              <w:top w:w="128" w:type="dxa"/>
              <w:left w:w="43" w:type="dxa"/>
              <w:bottom w:w="43" w:type="dxa"/>
              <w:right w:w="43" w:type="dxa"/>
            </w:tcMar>
            <w:vAlign w:val="bottom"/>
          </w:tcPr>
          <w:p w14:paraId="2901E054" w14:textId="77777777" w:rsidR="00596560" w:rsidRPr="000C72BB" w:rsidRDefault="00596560" w:rsidP="008B1EC5">
            <w:r w:rsidRPr="000C72BB">
              <w:t>1 022</w:t>
            </w:r>
          </w:p>
        </w:tc>
        <w:tc>
          <w:tcPr>
            <w:tcW w:w="840" w:type="dxa"/>
            <w:tcBorders>
              <w:top w:val="nil"/>
              <w:left w:val="nil"/>
              <w:bottom w:val="nil"/>
              <w:right w:val="nil"/>
            </w:tcBorders>
            <w:tcMar>
              <w:top w:w="128" w:type="dxa"/>
              <w:left w:w="43" w:type="dxa"/>
              <w:bottom w:w="43" w:type="dxa"/>
              <w:right w:w="43" w:type="dxa"/>
            </w:tcMar>
            <w:vAlign w:val="bottom"/>
          </w:tcPr>
          <w:p w14:paraId="4807B156" w14:textId="77777777" w:rsidR="00596560" w:rsidRPr="000C72BB" w:rsidRDefault="00596560" w:rsidP="008B1EC5">
            <w:r w:rsidRPr="000C72BB">
              <w:t>178</w:t>
            </w:r>
          </w:p>
        </w:tc>
        <w:tc>
          <w:tcPr>
            <w:tcW w:w="840" w:type="dxa"/>
            <w:tcBorders>
              <w:top w:val="nil"/>
              <w:left w:val="nil"/>
              <w:bottom w:val="nil"/>
              <w:right w:val="nil"/>
            </w:tcBorders>
            <w:tcMar>
              <w:top w:w="128" w:type="dxa"/>
              <w:left w:w="43" w:type="dxa"/>
              <w:bottom w:w="43" w:type="dxa"/>
              <w:right w:w="43" w:type="dxa"/>
            </w:tcMar>
            <w:vAlign w:val="bottom"/>
          </w:tcPr>
          <w:p w14:paraId="6A2AFA45" w14:textId="77777777" w:rsidR="00596560" w:rsidRPr="000C72BB" w:rsidRDefault="00596560" w:rsidP="008B1EC5">
            <w:r w:rsidRPr="000C72BB">
              <w:t>68</w:t>
            </w:r>
          </w:p>
        </w:tc>
        <w:tc>
          <w:tcPr>
            <w:tcW w:w="840" w:type="dxa"/>
            <w:tcBorders>
              <w:top w:val="nil"/>
              <w:left w:val="nil"/>
              <w:bottom w:val="nil"/>
              <w:right w:val="nil"/>
            </w:tcBorders>
            <w:tcMar>
              <w:top w:w="128" w:type="dxa"/>
              <w:left w:w="43" w:type="dxa"/>
              <w:bottom w:w="43" w:type="dxa"/>
              <w:right w:w="43" w:type="dxa"/>
            </w:tcMar>
            <w:vAlign w:val="bottom"/>
          </w:tcPr>
          <w:p w14:paraId="0DD01498" w14:textId="77777777" w:rsidR="00596560" w:rsidRPr="000C72BB" w:rsidRDefault="00596560" w:rsidP="008B1EC5">
            <w:r w:rsidRPr="000C72BB">
              <w:t>10</w:t>
            </w:r>
          </w:p>
        </w:tc>
        <w:tc>
          <w:tcPr>
            <w:tcW w:w="840" w:type="dxa"/>
            <w:tcBorders>
              <w:top w:val="nil"/>
              <w:left w:val="nil"/>
              <w:bottom w:val="nil"/>
              <w:right w:val="nil"/>
            </w:tcBorders>
            <w:tcMar>
              <w:top w:w="128" w:type="dxa"/>
              <w:left w:w="43" w:type="dxa"/>
              <w:bottom w:w="43" w:type="dxa"/>
              <w:right w:w="43" w:type="dxa"/>
            </w:tcMar>
            <w:vAlign w:val="bottom"/>
          </w:tcPr>
          <w:p w14:paraId="02B2B170" w14:textId="77777777" w:rsidR="00596560" w:rsidRPr="000C72BB" w:rsidRDefault="00596560" w:rsidP="008B1EC5">
            <w:r w:rsidRPr="000C72BB">
              <w:t>929</w:t>
            </w:r>
          </w:p>
        </w:tc>
        <w:tc>
          <w:tcPr>
            <w:tcW w:w="840" w:type="dxa"/>
            <w:tcBorders>
              <w:top w:val="nil"/>
              <w:left w:val="nil"/>
              <w:bottom w:val="nil"/>
              <w:right w:val="nil"/>
            </w:tcBorders>
            <w:tcMar>
              <w:top w:w="128" w:type="dxa"/>
              <w:left w:w="43" w:type="dxa"/>
              <w:bottom w:w="43" w:type="dxa"/>
              <w:right w:w="43" w:type="dxa"/>
            </w:tcMar>
            <w:vAlign w:val="bottom"/>
          </w:tcPr>
          <w:p w14:paraId="1C4DBB3B" w14:textId="77777777" w:rsidR="00596560" w:rsidRPr="000C72BB" w:rsidRDefault="00596560" w:rsidP="008B1EC5">
            <w:r w:rsidRPr="000C72BB">
              <w:t>165</w:t>
            </w:r>
          </w:p>
        </w:tc>
      </w:tr>
      <w:tr w:rsidR="00C36EDA" w:rsidRPr="000C72BB" w14:paraId="539CD0F4"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4598A831" w14:textId="77777777" w:rsidR="00596560" w:rsidRPr="000C72BB" w:rsidRDefault="00596560" w:rsidP="008B1EC5">
            <w:r w:rsidRPr="000C72BB">
              <w:t>Sum</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792C28" w14:textId="77777777" w:rsidR="00596560" w:rsidRPr="000C72BB" w:rsidRDefault="00596560" w:rsidP="008B1EC5">
            <w:r w:rsidRPr="000C72BB">
              <w:t>373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9FB188" w14:textId="77777777" w:rsidR="00596560" w:rsidRPr="000C72BB" w:rsidRDefault="00596560" w:rsidP="008B1EC5">
            <w:r w:rsidRPr="000C72BB">
              <w:t>154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A6E52" w14:textId="77777777" w:rsidR="00596560" w:rsidRPr="000C72BB" w:rsidRDefault="00596560" w:rsidP="008B1EC5">
            <w:r w:rsidRPr="000C72BB">
              <w:t>5 389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17174F" w14:textId="77777777" w:rsidR="00596560" w:rsidRPr="000C72BB" w:rsidRDefault="00596560" w:rsidP="008B1EC5">
            <w:r w:rsidRPr="000C72BB">
              <w:t xml:space="preserve"> 1 197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E5EB2B" w14:textId="77777777" w:rsidR="00596560" w:rsidRPr="000C72BB" w:rsidRDefault="00596560" w:rsidP="008B1EC5">
            <w:r w:rsidRPr="000C72BB">
              <w:t>647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7BB6AC" w14:textId="77777777" w:rsidR="00596560" w:rsidRPr="000C72BB" w:rsidRDefault="00596560" w:rsidP="008B1EC5">
            <w:r w:rsidRPr="000C72BB">
              <w:t>96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1BCD75" w14:textId="77777777" w:rsidR="00596560" w:rsidRPr="000C72BB" w:rsidRDefault="00596560" w:rsidP="008B1EC5">
            <w:r w:rsidRPr="000C72BB">
              <w:t>4 937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5EDB4" w14:textId="77777777" w:rsidR="00596560" w:rsidRPr="000C72BB" w:rsidRDefault="00596560" w:rsidP="008B1EC5">
            <w:r w:rsidRPr="000C72BB">
              <w:t>1 122</w:t>
            </w:r>
          </w:p>
        </w:tc>
      </w:tr>
      <w:tr w:rsidR="00C36EDA" w:rsidRPr="000C72BB" w14:paraId="4F4481AC" w14:textId="77777777">
        <w:trPr>
          <w:trHeight w:val="380"/>
        </w:trPr>
        <w:tc>
          <w:tcPr>
            <w:tcW w:w="2760" w:type="dxa"/>
            <w:tcBorders>
              <w:top w:val="nil"/>
              <w:left w:val="nil"/>
              <w:bottom w:val="nil"/>
              <w:right w:val="nil"/>
            </w:tcBorders>
            <w:tcMar>
              <w:top w:w="128" w:type="dxa"/>
              <w:left w:w="43" w:type="dxa"/>
              <w:bottom w:w="43" w:type="dxa"/>
              <w:right w:w="43" w:type="dxa"/>
            </w:tcMar>
          </w:tcPr>
          <w:p w14:paraId="4209142E" w14:textId="77777777" w:rsidR="00596560" w:rsidRPr="000C72BB" w:rsidRDefault="00596560" w:rsidP="008B1EC5">
            <w:r w:rsidRPr="000C72BB">
              <w:t>Fagskule</w:t>
            </w:r>
            <w:r w:rsidRPr="000C72BB">
              <w:rPr>
                <w:rStyle w:val="skrift-hevet"/>
              </w:rPr>
              <w:t>4</w:t>
            </w:r>
          </w:p>
        </w:tc>
        <w:tc>
          <w:tcPr>
            <w:tcW w:w="840" w:type="dxa"/>
            <w:tcBorders>
              <w:top w:val="nil"/>
              <w:left w:val="nil"/>
              <w:bottom w:val="nil"/>
              <w:right w:val="nil"/>
            </w:tcBorders>
            <w:tcMar>
              <w:top w:w="128" w:type="dxa"/>
              <w:left w:w="43" w:type="dxa"/>
              <w:bottom w:w="43" w:type="dxa"/>
              <w:right w:w="43" w:type="dxa"/>
            </w:tcMar>
            <w:vAlign w:val="bottom"/>
          </w:tcPr>
          <w:p w14:paraId="715805FE" w14:textId="77777777" w:rsidR="00596560" w:rsidRPr="000C72BB" w:rsidRDefault="00596560" w:rsidP="008B1EC5">
            <w:r w:rsidRPr="000C72BB">
              <w:t>24</w:t>
            </w:r>
          </w:p>
        </w:tc>
        <w:tc>
          <w:tcPr>
            <w:tcW w:w="840" w:type="dxa"/>
            <w:tcBorders>
              <w:top w:val="nil"/>
              <w:left w:val="nil"/>
              <w:bottom w:val="nil"/>
              <w:right w:val="nil"/>
            </w:tcBorders>
            <w:tcMar>
              <w:top w:w="128" w:type="dxa"/>
              <w:left w:w="43" w:type="dxa"/>
              <w:bottom w:w="43" w:type="dxa"/>
              <w:right w:w="43" w:type="dxa"/>
            </w:tcMar>
            <w:vAlign w:val="bottom"/>
          </w:tcPr>
          <w:p w14:paraId="58EAE6F2" w14:textId="77777777" w:rsidR="00596560" w:rsidRPr="000C72BB" w:rsidRDefault="00596560" w:rsidP="008B1EC5">
            <w:r w:rsidRPr="000C72BB">
              <w:t>3</w:t>
            </w:r>
          </w:p>
        </w:tc>
        <w:tc>
          <w:tcPr>
            <w:tcW w:w="840" w:type="dxa"/>
            <w:tcBorders>
              <w:top w:val="nil"/>
              <w:left w:val="nil"/>
              <w:bottom w:val="nil"/>
              <w:right w:val="nil"/>
            </w:tcBorders>
            <w:tcMar>
              <w:top w:w="128" w:type="dxa"/>
              <w:left w:w="43" w:type="dxa"/>
              <w:bottom w:w="43" w:type="dxa"/>
              <w:right w:w="43" w:type="dxa"/>
            </w:tcMar>
            <w:vAlign w:val="bottom"/>
          </w:tcPr>
          <w:p w14:paraId="46AAAD8D" w14:textId="77777777" w:rsidR="00596560" w:rsidRPr="000C72BB" w:rsidRDefault="00596560" w:rsidP="008B1EC5">
            <w:r w:rsidRPr="000C72BB">
              <w:t>--</w:t>
            </w:r>
          </w:p>
        </w:tc>
        <w:tc>
          <w:tcPr>
            <w:tcW w:w="840" w:type="dxa"/>
            <w:tcBorders>
              <w:top w:val="nil"/>
              <w:left w:val="nil"/>
              <w:bottom w:val="nil"/>
              <w:right w:val="nil"/>
            </w:tcBorders>
            <w:tcMar>
              <w:top w:w="128" w:type="dxa"/>
              <w:left w:w="43" w:type="dxa"/>
              <w:bottom w:w="43" w:type="dxa"/>
              <w:right w:w="43" w:type="dxa"/>
            </w:tcMar>
            <w:vAlign w:val="bottom"/>
          </w:tcPr>
          <w:p w14:paraId="1CD0D9AF" w14:textId="77777777" w:rsidR="00596560" w:rsidRPr="000C72BB" w:rsidRDefault="00596560" w:rsidP="008B1EC5">
            <w:r w:rsidRPr="000C72BB">
              <w:t>--</w:t>
            </w:r>
          </w:p>
        </w:tc>
        <w:tc>
          <w:tcPr>
            <w:tcW w:w="840" w:type="dxa"/>
            <w:tcBorders>
              <w:top w:val="nil"/>
              <w:left w:val="nil"/>
              <w:bottom w:val="nil"/>
              <w:right w:val="nil"/>
            </w:tcBorders>
            <w:tcMar>
              <w:top w:w="128" w:type="dxa"/>
              <w:left w:w="43" w:type="dxa"/>
              <w:bottom w:w="43" w:type="dxa"/>
              <w:right w:w="43" w:type="dxa"/>
            </w:tcMar>
            <w:vAlign w:val="bottom"/>
          </w:tcPr>
          <w:p w14:paraId="133BD1CA" w14:textId="77777777" w:rsidR="00596560" w:rsidRPr="000C72BB" w:rsidRDefault="00596560" w:rsidP="008B1EC5">
            <w:r w:rsidRPr="000C72BB">
              <w:t>30</w:t>
            </w:r>
          </w:p>
        </w:tc>
        <w:tc>
          <w:tcPr>
            <w:tcW w:w="840" w:type="dxa"/>
            <w:tcBorders>
              <w:top w:val="nil"/>
              <w:left w:val="nil"/>
              <w:bottom w:val="nil"/>
              <w:right w:val="nil"/>
            </w:tcBorders>
            <w:tcMar>
              <w:top w:w="128" w:type="dxa"/>
              <w:left w:w="43" w:type="dxa"/>
              <w:bottom w:w="43" w:type="dxa"/>
              <w:right w:w="43" w:type="dxa"/>
            </w:tcMar>
            <w:vAlign w:val="bottom"/>
          </w:tcPr>
          <w:p w14:paraId="78EBE33C" w14:textId="77777777" w:rsidR="00596560" w:rsidRPr="000C72BB" w:rsidRDefault="00596560" w:rsidP="008B1EC5">
            <w:r w:rsidRPr="000C72BB">
              <w:t>7</w:t>
            </w:r>
          </w:p>
        </w:tc>
        <w:tc>
          <w:tcPr>
            <w:tcW w:w="840" w:type="dxa"/>
            <w:tcBorders>
              <w:top w:val="nil"/>
              <w:left w:val="nil"/>
              <w:bottom w:val="nil"/>
              <w:right w:val="nil"/>
            </w:tcBorders>
            <w:tcMar>
              <w:top w:w="128" w:type="dxa"/>
              <w:left w:w="43" w:type="dxa"/>
              <w:bottom w:w="43" w:type="dxa"/>
              <w:right w:w="43" w:type="dxa"/>
            </w:tcMar>
            <w:vAlign w:val="bottom"/>
          </w:tcPr>
          <w:p w14:paraId="0C795F20" w14:textId="77777777" w:rsidR="00596560" w:rsidRPr="000C72BB" w:rsidRDefault="00596560" w:rsidP="008B1EC5">
            <w:r w:rsidRPr="000C72BB">
              <w:t>--</w:t>
            </w:r>
          </w:p>
        </w:tc>
        <w:tc>
          <w:tcPr>
            <w:tcW w:w="840" w:type="dxa"/>
            <w:tcBorders>
              <w:top w:val="nil"/>
              <w:left w:val="nil"/>
              <w:bottom w:val="nil"/>
              <w:right w:val="nil"/>
            </w:tcBorders>
            <w:tcMar>
              <w:top w:w="128" w:type="dxa"/>
              <w:left w:w="43" w:type="dxa"/>
              <w:bottom w:w="43" w:type="dxa"/>
              <w:right w:w="43" w:type="dxa"/>
            </w:tcMar>
            <w:vAlign w:val="bottom"/>
          </w:tcPr>
          <w:p w14:paraId="2742F883" w14:textId="77777777" w:rsidR="00596560" w:rsidRPr="000C72BB" w:rsidRDefault="00596560" w:rsidP="008B1EC5">
            <w:r w:rsidRPr="000C72BB">
              <w:t>--</w:t>
            </w:r>
          </w:p>
        </w:tc>
      </w:tr>
      <w:tr w:rsidR="00C36EDA" w:rsidRPr="000C72BB" w14:paraId="46C23064"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122F7349" w14:textId="77777777" w:rsidR="00596560" w:rsidRPr="000C72BB" w:rsidRDefault="00596560" w:rsidP="008B1EC5">
            <w:proofErr w:type="spellStart"/>
            <w:r w:rsidRPr="000C72BB">
              <w:lastRenderedPageBreak/>
              <w:t>Høgskule</w:t>
            </w:r>
            <w:proofErr w:type="spellEnd"/>
            <w:r w:rsidRPr="000C72BB">
              <w:t>/universitet</w:t>
            </w:r>
            <w:r w:rsidRPr="000C72BB">
              <w:rPr>
                <w:rStyle w:val="skrift-hevet"/>
              </w:rPr>
              <w:t>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1667C27" w14:textId="77777777" w:rsidR="00596560" w:rsidRPr="000C72BB" w:rsidRDefault="00596560" w:rsidP="008B1EC5">
            <w:r w:rsidRPr="000C72BB">
              <w:t>129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3B5CCB2" w14:textId="77777777" w:rsidR="00596560" w:rsidRPr="000C72BB" w:rsidRDefault="00596560" w:rsidP="008B1EC5">
            <w:r w:rsidRPr="000C72BB">
              <w:t>59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07A8B0D" w14:textId="77777777" w:rsidR="00596560" w:rsidRPr="000C72BB" w:rsidRDefault="00596560" w:rsidP="008B1EC5">
            <w:r w:rsidRPr="000C72BB">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354904" w14:textId="77777777" w:rsidR="00596560" w:rsidRPr="000C72BB" w:rsidRDefault="00596560" w:rsidP="008B1EC5">
            <w:r w:rsidRPr="000C72BB">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F3EE961" w14:textId="77777777" w:rsidR="00596560" w:rsidRPr="000C72BB" w:rsidRDefault="00596560" w:rsidP="008B1EC5">
            <w:r w:rsidRPr="000C72BB">
              <w:t>144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B8C20A7" w14:textId="77777777" w:rsidR="00596560" w:rsidRPr="000C72BB" w:rsidRDefault="00596560" w:rsidP="008B1EC5">
            <w:r w:rsidRPr="000C72BB">
              <w:t>62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9CD8E98" w14:textId="77777777" w:rsidR="00596560" w:rsidRPr="000C72BB" w:rsidRDefault="00596560" w:rsidP="008B1EC5">
            <w:r w:rsidRPr="000C72BB">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DE43496" w14:textId="77777777" w:rsidR="00596560" w:rsidRPr="000C72BB" w:rsidRDefault="00596560" w:rsidP="008B1EC5">
            <w:r w:rsidRPr="000C72BB">
              <w:t>--</w:t>
            </w:r>
          </w:p>
        </w:tc>
      </w:tr>
    </w:tbl>
    <w:p w14:paraId="4F2CB034" w14:textId="77777777" w:rsidR="00596560" w:rsidRPr="000C72BB" w:rsidRDefault="00596560" w:rsidP="008B1EC5">
      <w:pPr>
        <w:pStyle w:val="tabell-noter"/>
        <w:rPr>
          <w:rStyle w:val="skrift-hevet"/>
        </w:rPr>
      </w:pPr>
      <w:r w:rsidRPr="000C72BB">
        <w:rPr>
          <w:rStyle w:val="skrift-hevet"/>
        </w:rPr>
        <w:t>1</w:t>
      </w:r>
      <w:r w:rsidRPr="000C72BB">
        <w:rPr>
          <w:rStyle w:val="skrift-hevet"/>
        </w:rPr>
        <w:tab/>
      </w:r>
      <w:r w:rsidRPr="000C72BB">
        <w:t xml:space="preserve">Reg. </w:t>
      </w:r>
      <w:proofErr w:type="spellStart"/>
      <w:r w:rsidRPr="000C72BB">
        <w:t>elevar</w:t>
      </w:r>
      <w:proofErr w:type="spellEnd"/>
      <w:r w:rsidRPr="000C72BB">
        <w:t xml:space="preserve"> vil </w:t>
      </w:r>
      <w:proofErr w:type="spellStart"/>
      <w:r w:rsidRPr="000C72BB">
        <w:t>seie</w:t>
      </w:r>
      <w:proofErr w:type="spellEnd"/>
      <w:r w:rsidRPr="000C72BB">
        <w:t xml:space="preserve"> kor mange som har fått opplæring i løpet av kalenderåret.</w:t>
      </w:r>
    </w:p>
    <w:p w14:paraId="007087C5" w14:textId="77777777" w:rsidR="00596560" w:rsidRPr="000C72BB" w:rsidRDefault="00596560" w:rsidP="008B1EC5">
      <w:pPr>
        <w:pStyle w:val="tabell-noter"/>
        <w:rPr>
          <w:rStyle w:val="skrift-hevet"/>
        </w:rPr>
      </w:pPr>
      <w:r w:rsidRPr="000C72BB">
        <w:rPr>
          <w:rStyle w:val="skrift-hevet"/>
        </w:rPr>
        <w:t>2</w:t>
      </w:r>
      <w:r w:rsidRPr="000C72BB">
        <w:tab/>
        <w:t xml:space="preserve">Snitt vil </w:t>
      </w:r>
      <w:proofErr w:type="spellStart"/>
      <w:r w:rsidRPr="000C72BB">
        <w:t>seie</w:t>
      </w:r>
      <w:proofErr w:type="spellEnd"/>
      <w:r w:rsidRPr="000C72BB">
        <w:t xml:space="preserve"> </w:t>
      </w:r>
      <w:proofErr w:type="spellStart"/>
      <w:r w:rsidRPr="000C72BB">
        <w:t>gjennomsnittleg</w:t>
      </w:r>
      <w:proofErr w:type="spellEnd"/>
      <w:r w:rsidRPr="000C72BB">
        <w:t xml:space="preserve"> tal på </w:t>
      </w:r>
      <w:proofErr w:type="spellStart"/>
      <w:r w:rsidRPr="000C72BB">
        <w:t>elevar</w:t>
      </w:r>
      <w:proofErr w:type="spellEnd"/>
      <w:r w:rsidRPr="000C72BB">
        <w:t>/</w:t>
      </w:r>
      <w:proofErr w:type="spellStart"/>
      <w:r w:rsidRPr="000C72BB">
        <w:t>deltakarar</w:t>
      </w:r>
      <w:proofErr w:type="spellEnd"/>
      <w:r w:rsidRPr="000C72BB">
        <w:t xml:space="preserve"> basert på fire rapporteringstidspunkt i løpet av året.</w:t>
      </w:r>
    </w:p>
    <w:p w14:paraId="781551FA" w14:textId="77777777" w:rsidR="00596560" w:rsidRPr="000C72BB" w:rsidRDefault="00596560" w:rsidP="008B1EC5">
      <w:pPr>
        <w:pStyle w:val="tabell-noter"/>
        <w:rPr>
          <w:rStyle w:val="skrift-hevet"/>
        </w:rPr>
      </w:pPr>
      <w:r w:rsidRPr="000C72BB">
        <w:rPr>
          <w:rStyle w:val="skrift-hevet"/>
        </w:rPr>
        <w:t>3</w:t>
      </w:r>
      <w:r w:rsidRPr="000C72BB">
        <w:tab/>
        <w:t xml:space="preserve">Korte </w:t>
      </w:r>
      <w:proofErr w:type="spellStart"/>
      <w:r w:rsidRPr="000C72BB">
        <w:t>opplæringstilbod</w:t>
      </w:r>
      <w:proofErr w:type="spellEnd"/>
      <w:r w:rsidRPr="000C72BB">
        <w:t xml:space="preserve"> er tilpassa </w:t>
      </w:r>
      <w:proofErr w:type="spellStart"/>
      <w:r w:rsidRPr="000C72BB">
        <w:t>opplæringstilbod</w:t>
      </w:r>
      <w:proofErr w:type="spellEnd"/>
      <w:r w:rsidRPr="000C72BB">
        <w:t xml:space="preserve"> heimla i fagplanverket for den </w:t>
      </w:r>
      <w:proofErr w:type="spellStart"/>
      <w:r w:rsidRPr="000C72BB">
        <w:t>vidaregåande</w:t>
      </w:r>
      <w:proofErr w:type="spellEnd"/>
      <w:r w:rsidRPr="000C72BB">
        <w:t xml:space="preserve"> </w:t>
      </w:r>
      <w:proofErr w:type="spellStart"/>
      <w:r w:rsidRPr="000C72BB">
        <w:t>skulen</w:t>
      </w:r>
      <w:proofErr w:type="spellEnd"/>
      <w:r w:rsidRPr="000C72BB">
        <w:t>.</w:t>
      </w:r>
    </w:p>
    <w:p w14:paraId="64F6D39D" w14:textId="77777777" w:rsidR="00596560" w:rsidRPr="000C72BB" w:rsidRDefault="00596560" w:rsidP="008B1EC5">
      <w:pPr>
        <w:pStyle w:val="tabell-noter"/>
        <w:rPr>
          <w:rStyle w:val="skrift-hevet"/>
        </w:rPr>
      </w:pPr>
      <w:r w:rsidRPr="000C72BB">
        <w:rPr>
          <w:rStyle w:val="skrift-hevet"/>
        </w:rPr>
        <w:t>4</w:t>
      </w:r>
      <w:r w:rsidRPr="000C72BB">
        <w:tab/>
      </w:r>
      <w:proofErr w:type="spellStart"/>
      <w:r w:rsidRPr="000C72BB">
        <w:t>Tala</w:t>
      </w:r>
      <w:proofErr w:type="spellEnd"/>
      <w:r w:rsidRPr="000C72BB">
        <w:t xml:space="preserve"> for </w:t>
      </w:r>
      <w:proofErr w:type="spellStart"/>
      <w:r w:rsidRPr="000C72BB">
        <w:t>fagskule</w:t>
      </w:r>
      <w:proofErr w:type="spellEnd"/>
      <w:r w:rsidRPr="000C72BB">
        <w:t xml:space="preserve"> og </w:t>
      </w:r>
      <w:proofErr w:type="spellStart"/>
      <w:r w:rsidRPr="000C72BB">
        <w:t>høgskule</w:t>
      </w:r>
      <w:proofErr w:type="spellEnd"/>
      <w:r w:rsidRPr="000C72BB">
        <w:t xml:space="preserve">/universitet er </w:t>
      </w:r>
      <w:proofErr w:type="spellStart"/>
      <w:r w:rsidRPr="000C72BB">
        <w:t>ikkje</w:t>
      </w:r>
      <w:proofErr w:type="spellEnd"/>
      <w:r w:rsidRPr="000C72BB">
        <w:t xml:space="preserve"> differensierte etter heiltid/deltid.</w:t>
      </w:r>
    </w:p>
    <w:p w14:paraId="6C2113B6" w14:textId="77777777" w:rsidR="00596560" w:rsidRPr="000C72BB" w:rsidRDefault="00596560" w:rsidP="008B1EC5">
      <w:pPr>
        <w:pStyle w:val="Kilde"/>
      </w:pPr>
      <w:r w:rsidRPr="000C72BB">
        <w:t xml:space="preserve">Kjelde: </w:t>
      </w:r>
      <w:proofErr w:type="spellStart"/>
      <w:r w:rsidRPr="000C72BB">
        <w:t>Statsforvaltaren</w:t>
      </w:r>
      <w:proofErr w:type="spellEnd"/>
      <w:r w:rsidRPr="000C72BB">
        <w:t xml:space="preserve"> i </w:t>
      </w:r>
      <w:proofErr w:type="spellStart"/>
      <w:r w:rsidRPr="000C72BB">
        <w:t>Vestland</w:t>
      </w:r>
      <w:proofErr w:type="spellEnd"/>
    </w:p>
    <w:p w14:paraId="4BFE199D" w14:textId="77777777" w:rsidR="00596560" w:rsidRPr="000C72BB" w:rsidRDefault="00596560" w:rsidP="008B1EC5">
      <w:pPr>
        <w:pStyle w:val="avsnitt-tittel"/>
      </w:pPr>
      <w:r w:rsidRPr="000C72BB">
        <w:t>Budsjettforslag for 2025</w:t>
      </w:r>
    </w:p>
    <w:p w14:paraId="6E297679" w14:textId="77777777" w:rsidR="00596560" w:rsidRPr="000C72BB" w:rsidRDefault="00596560" w:rsidP="008B1EC5">
      <w:r w:rsidRPr="000C72BB">
        <w:t xml:space="preserve">Departementet foreslår å løyve 362,2 mill. kroner på posten. Departementet foreslår å </w:t>
      </w:r>
      <w:proofErr w:type="spellStart"/>
      <w:r w:rsidRPr="000C72BB">
        <w:t>auke</w:t>
      </w:r>
      <w:proofErr w:type="spellEnd"/>
      <w:r w:rsidRPr="000C72BB">
        <w:t xml:space="preserve"> løyvinga med 7,7 mill. kroner til å dekke opplæringskostnader for 11 nye </w:t>
      </w:r>
      <w:proofErr w:type="spellStart"/>
      <w:r w:rsidRPr="000C72BB">
        <w:t>mellombelse</w:t>
      </w:r>
      <w:proofErr w:type="spellEnd"/>
      <w:r w:rsidRPr="000C72BB">
        <w:t xml:space="preserve"> </w:t>
      </w:r>
      <w:proofErr w:type="spellStart"/>
      <w:r w:rsidRPr="000C72BB">
        <w:t>plassar</w:t>
      </w:r>
      <w:proofErr w:type="spellEnd"/>
      <w:r w:rsidRPr="000C72BB">
        <w:t xml:space="preserve"> for mindreårige. Sjå omtale i Prop. 1 S (2024–2025) for Justis- og beredskapsdepartementet.</w:t>
      </w:r>
    </w:p>
    <w:p w14:paraId="47B2E303" w14:textId="77777777" w:rsidR="00596560" w:rsidRPr="000C72BB" w:rsidRDefault="00596560" w:rsidP="008B1EC5">
      <w:r w:rsidRPr="000C72BB">
        <w:t xml:space="preserve">Departementet foreslår ei </w:t>
      </w:r>
      <w:proofErr w:type="spellStart"/>
      <w:r w:rsidRPr="000C72BB">
        <w:t>tilsegnsfullmakt</w:t>
      </w:r>
      <w:proofErr w:type="spellEnd"/>
      <w:r w:rsidRPr="000C72BB">
        <w:t xml:space="preserve"> på posten, jf. forslag til vedtak IV nr. 2.</w:t>
      </w:r>
    </w:p>
    <w:p w14:paraId="34BBC906" w14:textId="77777777" w:rsidR="00596560" w:rsidRPr="000C72BB" w:rsidRDefault="00596560" w:rsidP="008B1EC5">
      <w:pPr>
        <w:pStyle w:val="b-post"/>
      </w:pPr>
      <w:r w:rsidRPr="000C72BB">
        <w:t xml:space="preserve">Post 69 Tiltak for fullføring og kvalifisering i </w:t>
      </w:r>
      <w:proofErr w:type="spellStart"/>
      <w:r w:rsidRPr="000C72BB">
        <w:t>vidaregåande</w:t>
      </w:r>
      <w:proofErr w:type="spellEnd"/>
      <w:r w:rsidRPr="000C72BB">
        <w:t xml:space="preserve"> opplæring</w:t>
      </w:r>
    </w:p>
    <w:p w14:paraId="231BCA57" w14:textId="77777777" w:rsidR="00596560" w:rsidRPr="000C72BB" w:rsidRDefault="00596560" w:rsidP="008B1EC5">
      <w:r w:rsidRPr="000C72BB">
        <w:t xml:space="preserve">Løyvinga finansierer </w:t>
      </w:r>
      <w:proofErr w:type="spellStart"/>
      <w:r w:rsidRPr="000C72BB">
        <w:t>fleire</w:t>
      </w:r>
      <w:proofErr w:type="spellEnd"/>
      <w:r w:rsidRPr="000C72BB">
        <w:t xml:space="preserve"> </w:t>
      </w:r>
      <w:proofErr w:type="spellStart"/>
      <w:r w:rsidRPr="000C72BB">
        <w:t>tilskot</w:t>
      </w:r>
      <w:proofErr w:type="spellEnd"/>
      <w:r w:rsidRPr="000C72BB">
        <w:t xml:space="preserve"> til </w:t>
      </w:r>
      <w:proofErr w:type="spellStart"/>
      <w:r w:rsidRPr="000C72BB">
        <w:t>fylkeskommunane</w:t>
      </w:r>
      <w:proofErr w:type="spellEnd"/>
      <w:r w:rsidRPr="000C72BB">
        <w:t xml:space="preserve"> som skal bidra til å </w:t>
      </w:r>
      <w:proofErr w:type="spellStart"/>
      <w:r w:rsidRPr="000C72BB">
        <w:t>auke</w:t>
      </w:r>
      <w:proofErr w:type="spellEnd"/>
      <w:r w:rsidRPr="000C72BB">
        <w:t xml:space="preserve"> fullføringa av </w:t>
      </w:r>
      <w:proofErr w:type="spellStart"/>
      <w:r w:rsidRPr="000C72BB">
        <w:t>vidaregåande</w:t>
      </w:r>
      <w:proofErr w:type="spellEnd"/>
      <w:r w:rsidRPr="000C72BB">
        <w:t xml:space="preserve"> opplæring og til at </w:t>
      </w:r>
      <w:proofErr w:type="spellStart"/>
      <w:r w:rsidRPr="000C72BB">
        <w:t>fleire</w:t>
      </w:r>
      <w:proofErr w:type="spellEnd"/>
      <w:r w:rsidRPr="000C72BB">
        <w:t xml:space="preserve"> blir kvalifiserte for læreplass, arbeid og </w:t>
      </w:r>
      <w:proofErr w:type="spellStart"/>
      <w:r w:rsidRPr="000C72BB">
        <w:t>vidare</w:t>
      </w:r>
      <w:proofErr w:type="spellEnd"/>
      <w:r w:rsidRPr="000C72BB">
        <w:t xml:space="preserve"> utdanning.</w:t>
      </w:r>
    </w:p>
    <w:p w14:paraId="7C2E394E" w14:textId="77777777" w:rsidR="00596560" w:rsidRPr="000C72BB" w:rsidRDefault="00596560" w:rsidP="008B1EC5">
      <w:pPr>
        <w:pStyle w:val="avsnitt-tittel"/>
      </w:pPr>
      <w:r w:rsidRPr="000C72BB">
        <w:t>Mål for 2025</w:t>
      </w:r>
    </w:p>
    <w:p w14:paraId="14594D0A" w14:textId="77777777" w:rsidR="00596560" w:rsidRPr="000C72BB" w:rsidRDefault="00596560" w:rsidP="008B1EC5">
      <w:r w:rsidRPr="000C72BB">
        <w:t xml:space="preserve">Løyvinga skal bidra til at </w:t>
      </w:r>
      <w:proofErr w:type="spellStart"/>
      <w:r w:rsidRPr="000C72BB">
        <w:t>fleire</w:t>
      </w:r>
      <w:proofErr w:type="spellEnd"/>
      <w:r w:rsidRPr="000C72BB">
        <w:t xml:space="preserve"> fullfører </w:t>
      </w:r>
      <w:proofErr w:type="spellStart"/>
      <w:r w:rsidRPr="000C72BB">
        <w:t>vidaregåande</w:t>
      </w:r>
      <w:proofErr w:type="spellEnd"/>
      <w:r w:rsidRPr="000C72BB">
        <w:t xml:space="preserve"> opplæring og er kvalifiserte for arbeid, læreplass og </w:t>
      </w:r>
      <w:proofErr w:type="spellStart"/>
      <w:r w:rsidRPr="000C72BB">
        <w:t>vidare</w:t>
      </w:r>
      <w:proofErr w:type="spellEnd"/>
      <w:r w:rsidRPr="000C72BB">
        <w:t xml:space="preserve"> utdanning.</w:t>
      </w:r>
    </w:p>
    <w:p w14:paraId="40ED3B18" w14:textId="77777777" w:rsidR="00596560" w:rsidRPr="000C72BB" w:rsidRDefault="00596560" w:rsidP="008B1EC5">
      <w:pPr>
        <w:pStyle w:val="avsnitt-tittel"/>
      </w:pPr>
      <w:r w:rsidRPr="000C72BB">
        <w:t>Resultat i 2023</w:t>
      </w:r>
    </w:p>
    <w:p w14:paraId="6800E5FA" w14:textId="77777777" w:rsidR="00596560" w:rsidRPr="000C72BB" w:rsidRDefault="00596560" w:rsidP="008B1EC5">
      <w:r w:rsidRPr="000C72BB">
        <w:t xml:space="preserve">I 2023 </w:t>
      </w:r>
      <w:proofErr w:type="spellStart"/>
      <w:r w:rsidRPr="000C72BB">
        <w:t>fekk</w:t>
      </w:r>
      <w:proofErr w:type="spellEnd"/>
      <w:r w:rsidRPr="000C72BB">
        <w:t xml:space="preserve"> </w:t>
      </w:r>
      <w:proofErr w:type="spellStart"/>
      <w:r w:rsidRPr="000C72BB">
        <w:t>fylkeskommunane</w:t>
      </w:r>
      <w:proofErr w:type="spellEnd"/>
      <w:r w:rsidRPr="000C72BB">
        <w:t xml:space="preserve"> utbetalt totalt 980,1 mill. kroner til tiltak for fullføring av </w:t>
      </w:r>
      <w:proofErr w:type="spellStart"/>
      <w:r w:rsidRPr="000C72BB">
        <w:t>vidaregåande</w:t>
      </w:r>
      <w:proofErr w:type="spellEnd"/>
      <w:r w:rsidRPr="000C72BB">
        <w:t xml:space="preserve"> opplæring over denne posten.</w:t>
      </w:r>
    </w:p>
    <w:p w14:paraId="058394FF" w14:textId="77777777" w:rsidR="00596560" w:rsidRPr="000C72BB" w:rsidRDefault="00596560" w:rsidP="008B1EC5">
      <w:r w:rsidRPr="000C72BB">
        <w:t xml:space="preserve">Av dette blei totalt 511,2 mill. kroner utbetalt til </w:t>
      </w:r>
      <w:proofErr w:type="spellStart"/>
      <w:r w:rsidRPr="000C72BB">
        <w:t>følgande</w:t>
      </w:r>
      <w:proofErr w:type="spellEnd"/>
      <w:r w:rsidRPr="000C72BB">
        <w:t xml:space="preserve"> </w:t>
      </w:r>
      <w:proofErr w:type="spellStart"/>
      <w:r w:rsidRPr="000C72BB">
        <w:t>tilskot</w:t>
      </w:r>
      <w:proofErr w:type="spellEnd"/>
      <w:r w:rsidRPr="000C72BB">
        <w:t xml:space="preserve">, som blei forvalta av Direktoratet for </w:t>
      </w:r>
      <w:proofErr w:type="spellStart"/>
      <w:r w:rsidRPr="000C72BB">
        <w:t>høgare</w:t>
      </w:r>
      <w:proofErr w:type="spellEnd"/>
      <w:r w:rsidRPr="000C72BB">
        <w:t xml:space="preserve"> utdanning og kompetanse:</w:t>
      </w:r>
    </w:p>
    <w:p w14:paraId="23F7A0B4" w14:textId="77777777" w:rsidR="00596560" w:rsidRPr="000C72BB" w:rsidRDefault="00596560" w:rsidP="008B1EC5">
      <w:pPr>
        <w:pStyle w:val="Liste"/>
      </w:pPr>
      <w:proofErr w:type="spellStart"/>
      <w:r w:rsidRPr="000C72BB">
        <w:t>tilskot</w:t>
      </w:r>
      <w:proofErr w:type="spellEnd"/>
      <w:r w:rsidRPr="000C72BB">
        <w:t xml:space="preserve"> for at </w:t>
      </w:r>
      <w:proofErr w:type="spellStart"/>
      <w:r w:rsidRPr="000C72BB">
        <w:t>personar</w:t>
      </w:r>
      <w:proofErr w:type="spellEnd"/>
      <w:r w:rsidRPr="000C72BB">
        <w:t xml:space="preserve"> </w:t>
      </w:r>
      <w:proofErr w:type="spellStart"/>
      <w:r w:rsidRPr="000C72BB">
        <w:t>utan</w:t>
      </w:r>
      <w:proofErr w:type="spellEnd"/>
      <w:r w:rsidRPr="000C72BB">
        <w:t xml:space="preserve"> lovfesta rett til opplæringa kunne fullføre </w:t>
      </w:r>
      <w:proofErr w:type="spellStart"/>
      <w:r w:rsidRPr="000C72BB">
        <w:t>vidaregåande</w:t>
      </w:r>
      <w:proofErr w:type="spellEnd"/>
      <w:r w:rsidRPr="000C72BB">
        <w:t xml:space="preserve"> opplæring</w:t>
      </w:r>
    </w:p>
    <w:p w14:paraId="6DDCD75B" w14:textId="77777777" w:rsidR="00596560" w:rsidRPr="000C72BB" w:rsidRDefault="00596560" w:rsidP="008B1EC5">
      <w:pPr>
        <w:pStyle w:val="Liste"/>
      </w:pPr>
      <w:proofErr w:type="spellStart"/>
      <w:r w:rsidRPr="000C72BB">
        <w:t>tilskot</w:t>
      </w:r>
      <w:proofErr w:type="spellEnd"/>
      <w:r w:rsidRPr="000C72BB">
        <w:t xml:space="preserve"> til </w:t>
      </w:r>
      <w:proofErr w:type="spellStart"/>
      <w:r w:rsidRPr="000C72BB">
        <w:t>yrkesfagleg</w:t>
      </w:r>
      <w:proofErr w:type="spellEnd"/>
      <w:r w:rsidRPr="000C72BB">
        <w:t xml:space="preserve"> </w:t>
      </w:r>
      <w:proofErr w:type="spellStart"/>
      <w:r w:rsidRPr="000C72BB">
        <w:t>rekvalifisering</w:t>
      </w:r>
      <w:proofErr w:type="spellEnd"/>
    </w:p>
    <w:p w14:paraId="4C3EA037" w14:textId="77777777" w:rsidR="00596560" w:rsidRPr="000C72BB" w:rsidRDefault="00596560" w:rsidP="008B1EC5">
      <w:pPr>
        <w:pStyle w:val="Liste"/>
      </w:pPr>
      <w:proofErr w:type="spellStart"/>
      <w:r w:rsidRPr="000C72BB">
        <w:t>tilskot</w:t>
      </w:r>
      <w:proofErr w:type="spellEnd"/>
      <w:r w:rsidRPr="000C72BB">
        <w:t xml:space="preserve"> til Fagbrev på jobb</w:t>
      </w:r>
    </w:p>
    <w:p w14:paraId="19953606" w14:textId="77777777" w:rsidR="00596560" w:rsidRPr="000C72BB" w:rsidRDefault="00596560" w:rsidP="008B1EC5">
      <w:proofErr w:type="spellStart"/>
      <w:r w:rsidRPr="000C72BB">
        <w:t>Fylkeskommunane</w:t>
      </w:r>
      <w:proofErr w:type="spellEnd"/>
      <w:r w:rsidRPr="000C72BB">
        <w:t xml:space="preserve"> kunne omprioritere mellom </w:t>
      </w:r>
      <w:proofErr w:type="spellStart"/>
      <w:r w:rsidRPr="000C72BB">
        <w:t>tilskota</w:t>
      </w:r>
      <w:proofErr w:type="spellEnd"/>
      <w:r w:rsidRPr="000C72BB">
        <w:t xml:space="preserve"> i tråd med ressursbehov lokalt. </w:t>
      </w:r>
      <w:proofErr w:type="spellStart"/>
      <w:r w:rsidRPr="000C72BB">
        <w:t>Fylkeskommunane</w:t>
      </w:r>
      <w:proofErr w:type="spellEnd"/>
      <w:r w:rsidRPr="000C72BB">
        <w:t xml:space="preserve"> rapporterer mellom anna om at </w:t>
      </w:r>
      <w:proofErr w:type="spellStart"/>
      <w:r w:rsidRPr="000C72BB">
        <w:t>midlane</w:t>
      </w:r>
      <w:proofErr w:type="spellEnd"/>
      <w:r w:rsidRPr="000C72BB">
        <w:t xml:space="preserve"> førte til </w:t>
      </w:r>
      <w:proofErr w:type="spellStart"/>
      <w:r w:rsidRPr="000C72BB">
        <w:t>auka</w:t>
      </w:r>
      <w:proofErr w:type="spellEnd"/>
      <w:r w:rsidRPr="000C72BB">
        <w:t xml:space="preserve"> innsats for nye målgrupper av </w:t>
      </w:r>
      <w:proofErr w:type="spellStart"/>
      <w:r w:rsidRPr="000C72BB">
        <w:t>vaksne</w:t>
      </w:r>
      <w:proofErr w:type="spellEnd"/>
      <w:r w:rsidRPr="000C72BB">
        <w:t xml:space="preserve"> med behov for å fullføre </w:t>
      </w:r>
      <w:proofErr w:type="spellStart"/>
      <w:r w:rsidRPr="000C72BB">
        <w:t>vidaregåande</w:t>
      </w:r>
      <w:proofErr w:type="spellEnd"/>
      <w:r w:rsidRPr="000C72BB">
        <w:t xml:space="preserve"> opplæring i samarbeid med Nav.</w:t>
      </w:r>
    </w:p>
    <w:p w14:paraId="0C464811" w14:textId="77777777" w:rsidR="00596560" w:rsidRPr="000C72BB" w:rsidRDefault="00596560" w:rsidP="008B1EC5">
      <w:r w:rsidRPr="000C72BB">
        <w:t xml:space="preserve">I 2023 blei det utbetalt 468,9 mill. kroner for at </w:t>
      </w:r>
      <w:proofErr w:type="spellStart"/>
      <w:r w:rsidRPr="000C72BB">
        <w:t>fleire</w:t>
      </w:r>
      <w:proofErr w:type="spellEnd"/>
      <w:r w:rsidRPr="000C72BB">
        <w:t xml:space="preserve"> skulle få </w:t>
      </w:r>
      <w:proofErr w:type="spellStart"/>
      <w:r w:rsidRPr="000C72BB">
        <w:t>ein</w:t>
      </w:r>
      <w:proofErr w:type="spellEnd"/>
      <w:r w:rsidRPr="000C72BB">
        <w:t xml:space="preserve"> læreplass. </w:t>
      </w:r>
      <w:proofErr w:type="spellStart"/>
      <w:r w:rsidRPr="000C72BB">
        <w:t>Midlane</w:t>
      </w:r>
      <w:proofErr w:type="spellEnd"/>
      <w:r w:rsidRPr="000C72BB">
        <w:t xml:space="preserve"> blei forvalta av Utdanningsdirektoratet. </w:t>
      </w:r>
      <w:proofErr w:type="spellStart"/>
      <w:r w:rsidRPr="000C72BB">
        <w:t>Fleire</w:t>
      </w:r>
      <w:proofErr w:type="spellEnd"/>
      <w:r w:rsidRPr="000C72BB">
        <w:t xml:space="preserve"> </w:t>
      </w:r>
      <w:proofErr w:type="spellStart"/>
      <w:r w:rsidRPr="000C72BB">
        <w:t>fylkeskommunar</w:t>
      </w:r>
      <w:proofErr w:type="spellEnd"/>
      <w:r w:rsidRPr="000C72BB">
        <w:t xml:space="preserve"> rapporterer at planlegginga har </w:t>
      </w:r>
      <w:proofErr w:type="spellStart"/>
      <w:r w:rsidRPr="000C72BB">
        <w:t>teke</w:t>
      </w:r>
      <w:proofErr w:type="spellEnd"/>
      <w:r w:rsidRPr="000C72BB">
        <w:t xml:space="preserve"> </w:t>
      </w:r>
      <w:proofErr w:type="spellStart"/>
      <w:r w:rsidRPr="000C72BB">
        <w:t>mykje</w:t>
      </w:r>
      <w:proofErr w:type="spellEnd"/>
      <w:r w:rsidRPr="000C72BB">
        <w:t xml:space="preserve"> tid, og at det har </w:t>
      </w:r>
      <w:proofErr w:type="spellStart"/>
      <w:r w:rsidRPr="000C72BB">
        <w:t>teke</w:t>
      </w:r>
      <w:proofErr w:type="spellEnd"/>
      <w:r w:rsidRPr="000C72BB">
        <w:t xml:space="preserve"> tid å utvikle og implementere gode tiltak/prosjekt. </w:t>
      </w:r>
      <w:proofErr w:type="spellStart"/>
      <w:r w:rsidRPr="000C72BB">
        <w:t>Fylkeskommunane</w:t>
      </w:r>
      <w:proofErr w:type="spellEnd"/>
      <w:r w:rsidRPr="000C72BB">
        <w:t xml:space="preserve"> har nytta </w:t>
      </w:r>
      <w:proofErr w:type="spellStart"/>
      <w:r w:rsidRPr="000C72BB">
        <w:t>midlane</w:t>
      </w:r>
      <w:proofErr w:type="spellEnd"/>
      <w:r w:rsidRPr="000C72BB">
        <w:t xml:space="preserve"> til ei rekke ulike tiltak. Alle fylka har iverksett tiltak for å skape betre </w:t>
      </w:r>
      <w:proofErr w:type="spellStart"/>
      <w:r w:rsidRPr="000C72BB">
        <w:lastRenderedPageBreak/>
        <w:t>samanheng</w:t>
      </w:r>
      <w:proofErr w:type="spellEnd"/>
      <w:r w:rsidRPr="000C72BB">
        <w:t xml:space="preserve"> og </w:t>
      </w:r>
      <w:proofErr w:type="spellStart"/>
      <w:r w:rsidRPr="000C72BB">
        <w:t>tidleg</w:t>
      </w:r>
      <w:proofErr w:type="spellEnd"/>
      <w:r w:rsidRPr="000C72BB">
        <w:t xml:space="preserve"> samarbeid mellom </w:t>
      </w:r>
      <w:proofErr w:type="spellStart"/>
      <w:r w:rsidRPr="000C72BB">
        <w:t>skule</w:t>
      </w:r>
      <w:proofErr w:type="spellEnd"/>
      <w:r w:rsidRPr="000C72BB">
        <w:t xml:space="preserve"> og bedrift, for å skaffe relevante </w:t>
      </w:r>
      <w:proofErr w:type="spellStart"/>
      <w:r w:rsidRPr="000C72BB">
        <w:t>praksisplassar</w:t>
      </w:r>
      <w:proofErr w:type="spellEnd"/>
      <w:r w:rsidRPr="000C72BB">
        <w:t xml:space="preserve"> der det </w:t>
      </w:r>
      <w:proofErr w:type="spellStart"/>
      <w:r w:rsidRPr="000C72BB">
        <w:t>endelege</w:t>
      </w:r>
      <w:proofErr w:type="spellEnd"/>
      <w:r w:rsidRPr="000C72BB">
        <w:t xml:space="preserve"> målet er læreplass. Fire </w:t>
      </w:r>
      <w:proofErr w:type="spellStart"/>
      <w:r w:rsidRPr="000C72BB">
        <w:t>fylkeskommunar</w:t>
      </w:r>
      <w:proofErr w:type="spellEnd"/>
      <w:r w:rsidRPr="000C72BB">
        <w:t xml:space="preserve"> har nytta </w:t>
      </w:r>
      <w:proofErr w:type="spellStart"/>
      <w:r w:rsidRPr="000C72BB">
        <w:t>midlane</w:t>
      </w:r>
      <w:proofErr w:type="spellEnd"/>
      <w:r w:rsidRPr="000C72BB">
        <w:t xml:space="preserve"> til å utvikle lokale </w:t>
      </w:r>
      <w:proofErr w:type="spellStart"/>
      <w:r w:rsidRPr="000C72BB">
        <w:t>læreplassgarantiar</w:t>
      </w:r>
      <w:proofErr w:type="spellEnd"/>
      <w:r w:rsidRPr="000C72BB">
        <w:t xml:space="preserve">. </w:t>
      </w:r>
      <w:proofErr w:type="spellStart"/>
      <w:r w:rsidRPr="000C72BB">
        <w:t>Fylkeskommunane</w:t>
      </w:r>
      <w:proofErr w:type="spellEnd"/>
      <w:r w:rsidRPr="000C72BB">
        <w:t xml:space="preserve"> skal rapportere om </w:t>
      </w:r>
      <w:proofErr w:type="spellStart"/>
      <w:r w:rsidRPr="000C72BB">
        <w:t>effektar</w:t>
      </w:r>
      <w:proofErr w:type="spellEnd"/>
      <w:r w:rsidRPr="000C72BB">
        <w:t xml:space="preserve"> av </w:t>
      </w:r>
      <w:proofErr w:type="spellStart"/>
      <w:r w:rsidRPr="000C72BB">
        <w:t>dei</w:t>
      </w:r>
      <w:proofErr w:type="spellEnd"/>
      <w:r w:rsidRPr="000C72BB">
        <w:t xml:space="preserve"> igangsette tiltaka våren 2025.</w:t>
      </w:r>
    </w:p>
    <w:p w14:paraId="7F477D61" w14:textId="77777777" w:rsidR="00596560" w:rsidRPr="000C72BB" w:rsidRDefault="00596560" w:rsidP="008B1EC5">
      <w:pPr>
        <w:pStyle w:val="avsnitt-tittel"/>
      </w:pPr>
      <w:r w:rsidRPr="000C72BB">
        <w:t>Budsjettforslag for 2025</w:t>
      </w:r>
    </w:p>
    <w:p w14:paraId="74A1DDD5" w14:textId="77777777" w:rsidR="00596560" w:rsidRPr="000C72BB" w:rsidRDefault="00596560" w:rsidP="008B1EC5">
      <w:r w:rsidRPr="000C72BB">
        <w:t>Departementet foreslår å løyve 904 mill. kroner på posten.</w:t>
      </w:r>
    </w:p>
    <w:p w14:paraId="00C82E4B" w14:textId="77777777" w:rsidR="00596560" w:rsidRPr="000C72BB" w:rsidRDefault="00596560" w:rsidP="008B1EC5">
      <w:proofErr w:type="spellStart"/>
      <w:r w:rsidRPr="000C72BB">
        <w:t>Løyvingsforslaget</w:t>
      </w:r>
      <w:proofErr w:type="spellEnd"/>
      <w:r w:rsidRPr="000C72BB">
        <w:t xml:space="preserve"> </w:t>
      </w:r>
      <w:proofErr w:type="spellStart"/>
      <w:r w:rsidRPr="000C72BB">
        <w:t>omfattar</w:t>
      </w:r>
      <w:proofErr w:type="spellEnd"/>
      <w:r w:rsidRPr="000C72BB">
        <w:t xml:space="preserve"> </w:t>
      </w:r>
      <w:proofErr w:type="spellStart"/>
      <w:r w:rsidRPr="000C72BB">
        <w:t>vidareføring</w:t>
      </w:r>
      <w:proofErr w:type="spellEnd"/>
      <w:r w:rsidRPr="000C72BB">
        <w:t xml:space="preserve"> av </w:t>
      </w:r>
      <w:proofErr w:type="spellStart"/>
      <w:r w:rsidRPr="000C72BB">
        <w:t>følgande</w:t>
      </w:r>
      <w:proofErr w:type="spellEnd"/>
      <w:r w:rsidRPr="000C72BB">
        <w:t xml:space="preserve"> </w:t>
      </w:r>
      <w:proofErr w:type="spellStart"/>
      <w:r w:rsidRPr="000C72BB">
        <w:t>tilskot</w:t>
      </w:r>
      <w:proofErr w:type="spellEnd"/>
      <w:r w:rsidRPr="000C72BB">
        <w:t xml:space="preserve"> til </w:t>
      </w:r>
      <w:proofErr w:type="spellStart"/>
      <w:r w:rsidRPr="000C72BB">
        <w:t>fylkeskommunane</w:t>
      </w:r>
      <w:proofErr w:type="spellEnd"/>
      <w:r w:rsidRPr="000C72BB">
        <w:t>:</w:t>
      </w:r>
    </w:p>
    <w:p w14:paraId="1AA494BE" w14:textId="77777777" w:rsidR="00596560" w:rsidRPr="000C72BB" w:rsidRDefault="00596560" w:rsidP="008B1EC5">
      <w:pPr>
        <w:pStyle w:val="Liste"/>
      </w:pPr>
      <w:r w:rsidRPr="000C72BB">
        <w:t xml:space="preserve">479 mill. kroner for å styrke arbeidet for </w:t>
      </w:r>
      <w:proofErr w:type="spellStart"/>
      <w:r w:rsidRPr="000C72BB">
        <w:t>fleire</w:t>
      </w:r>
      <w:proofErr w:type="spellEnd"/>
      <w:r w:rsidRPr="000C72BB">
        <w:t xml:space="preserve"> </w:t>
      </w:r>
      <w:proofErr w:type="spellStart"/>
      <w:r w:rsidRPr="000C72BB">
        <w:t>læreplassar</w:t>
      </w:r>
      <w:proofErr w:type="spellEnd"/>
      <w:r w:rsidRPr="000C72BB">
        <w:t xml:space="preserve"> og bidra til kvalifisering og formidling til </w:t>
      </w:r>
      <w:proofErr w:type="spellStart"/>
      <w:r w:rsidRPr="000C72BB">
        <w:t>læreplassar</w:t>
      </w:r>
      <w:proofErr w:type="spellEnd"/>
      <w:r w:rsidRPr="000C72BB">
        <w:t xml:space="preserve"> i fag- og yrkesopplæringa. </w:t>
      </w:r>
      <w:proofErr w:type="spellStart"/>
      <w:r w:rsidRPr="000C72BB">
        <w:t>Tilskotet</w:t>
      </w:r>
      <w:proofErr w:type="spellEnd"/>
      <w:r w:rsidRPr="000C72BB">
        <w:t xml:space="preserve"> blir foreslått redusert med 6 mill. kroner i høve til 2024. Ved utgangen av perioden for samfunnskontrakten vil departementet ta stilling til om </w:t>
      </w:r>
      <w:proofErr w:type="spellStart"/>
      <w:r w:rsidRPr="000C72BB">
        <w:t>midlane</w:t>
      </w:r>
      <w:proofErr w:type="spellEnd"/>
      <w:r w:rsidRPr="000C72BB">
        <w:t xml:space="preserve"> skal </w:t>
      </w:r>
      <w:proofErr w:type="spellStart"/>
      <w:r w:rsidRPr="000C72BB">
        <w:t>innlemmast</w:t>
      </w:r>
      <w:proofErr w:type="spellEnd"/>
      <w:r w:rsidRPr="000C72BB">
        <w:t xml:space="preserve"> i </w:t>
      </w:r>
      <w:proofErr w:type="spellStart"/>
      <w:r w:rsidRPr="000C72BB">
        <w:t>rammetilskotet</w:t>
      </w:r>
      <w:proofErr w:type="spellEnd"/>
      <w:r w:rsidRPr="000C72BB">
        <w:t xml:space="preserve"> til </w:t>
      </w:r>
      <w:proofErr w:type="spellStart"/>
      <w:r w:rsidRPr="000C72BB">
        <w:t>fylkeskommunane</w:t>
      </w:r>
      <w:proofErr w:type="spellEnd"/>
      <w:r w:rsidRPr="000C72BB">
        <w:t xml:space="preserve">. Resultata av det </w:t>
      </w:r>
      <w:proofErr w:type="spellStart"/>
      <w:r w:rsidRPr="000C72BB">
        <w:t>øyremerkte</w:t>
      </w:r>
      <w:proofErr w:type="spellEnd"/>
      <w:r w:rsidRPr="000C72BB">
        <w:t xml:space="preserve"> </w:t>
      </w:r>
      <w:proofErr w:type="spellStart"/>
      <w:r w:rsidRPr="000C72BB">
        <w:t>tilskotet</w:t>
      </w:r>
      <w:proofErr w:type="spellEnd"/>
      <w:r w:rsidRPr="000C72BB">
        <w:t xml:space="preserve"> vil </w:t>
      </w:r>
      <w:proofErr w:type="spellStart"/>
      <w:r w:rsidRPr="000C72BB">
        <w:t>vere</w:t>
      </w:r>
      <w:proofErr w:type="spellEnd"/>
      <w:r w:rsidRPr="000C72BB">
        <w:t xml:space="preserve"> </w:t>
      </w:r>
      <w:proofErr w:type="spellStart"/>
      <w:r w:rsidRPr="000C72BB">
        <w:t>ein</w:t>
      </w:r>
      <w:proofErr w:type="spellEnd"/>
      <w:r w:rsidRPr="000C72BB">
        <w:t xml:space="preserve"> del av vurderingsgrunnlaget for eventuell innlemming.</w:t>
      </w:r>
    </w:p>
    <w:p w14:paraId="36EAF7EB" w14:textId="77777777" w:rsidR="00596560" w:rsidRPr="000C72BB" w:rsidRDefault="00596560" w:rsidP="008B1EC5">
      <w:pPr>
        <w:pStyle w:val="Liste"/>
      </w:pPr>
      <w:r w:rsidRPr="000C72BB">
        <w:t xml:space="preserve">320 mill. kroner til å bygge ut </w:t>
      </w:r>
      <w:proofErr w:type="spellStart"/>
      <w:r w:rsidRPr="000C72BB">
        <w:t>tilbodet</w:t>
      </w:r>
      <w:proofErr w:type="spellEnd"/>
      <w:r w:rsidRPr="000C72BB">
        <w:t xml:space="preserve"> om </w:t>
      </w:r>
      <w:proofErr w:type="spellStart"/>
      <w:r w:rsidRPr="000C72BB">
        <w:t>vidaregåande</w:t>
      </w:r>
      <w:proofErr w:type="spellEnd"/>
      <w:r w:rsidRPr="000C72BB">
        <w:t xml:space="preserve"> opplæring i tråd med fullføringsretten, som tok til å gjelde </w:t>
      </w:r>
      <w:proofErr w:type="spellStart"/>
      <w:r w:rsidRPr="000C72BB">
        <w:t>frå</w:t>
      </w:r>
      <w:proofErr w:type="spellEnd"/>
      <w:r w:rsidRPr="000C72BB">
        <w:t xml:space="preserve"> </w:t>
      </w:r>
      <w:proofErr w:type="spellStart"/>
      <w:r w:rsidRPr="000C72BB">
        <w:t>hausten</w:t>
      </w:r>
      <w:proofErr w:type="spellEnd"/>
      <w:r w:rsidRPr="000C72BB">
        <w:t xml:space="preserve"> 2024. Departementet </w:t>
      </w:r>
      <w:proofErr w:type="spellStart"/>
      <w:r w:rsidRPr="000C72BB">
        <w:t>tek</w:t>
      </w:r>
      <w:proofErr w:type="spellEnd"/>
      <w:r w:rsidRPr="000C72BB">
        <w:t xml:space="preserve"> sikte på at finansieringa av fullføringsretten vil </w:t>
      </w:r>
      <w:proofErr w:type="spellStart"/>
      <w:r w:rsidRPr="000C72BB">
        <w:t>halde</w:t>
      </w:r>
      <w:proofErr w:type="spellEnd"/>
      <w:r w:rsidRPr="000C72BB">
        <w:t xml:space="preserve"> fram som </w:t>
      </w:r>
      <w:proofErr w:type="spellStart"/>
      <w:r w:rsidRPr="000C72BB">
        <w:t>eit</w:t>
      </w:r>
      <w:proofErr w:type="spellEnd"/>
      <w:r w:rsidRPr="000C72BB">
        <w:t xml:space="preserve"> </w:t>
      </w:r>
      <w:proofErr w:type="spellStart"/>
      <w:r w:rsidRPr="000C72BB">
        <w:t>øyremerkt</w:t>
      </w:r>
      <w:proofErr w:type="spellEnd"/>
      <w:r w:rsidRPr="000C72BB">
        <w:t xml:space="preserve"> </w:t>
      </w:r>
      <w:proofErr w:type="spellStart"/>
      <w:r w:rsidRPr="000C72BB">
        <w:t>tilskot</w:t>
      </w:r>
      <w:proofErr w:type="spellEnd"/>
      <w:r w:rsidRPr="000C72BB">
        <w:t xml:space="preserve"> fram til 2026-budsjettet.</w:t>
      </w:r>
    </w:p>
    <w:p w14:paraId="6F35CEDE" w14:textId="77777777" w:rsidR="00596560" w:rsidRPr="000C72BB" w:rsidRDefault="00596560" w:rsidP="008B1EC5">
      <w:pPr>
        <w:pStyle w:val="Liste"/>
      </w:pPr>
      <w:r w:rsidRPr="000C72BB">
        <w:t xml:space="preserve">83,2 mill. kroner for å stimulere til </w:t>
      </w:r>
      <w:proofErr w:type="spellStart"/>
      <w:r w:rsidRPr="000C72BB">
        <w:t>auka</w:t>
      </w:r>
      <w:proofErr w:type="spellEnd"/>
      <w:r w:rsidRPr="000C72BB">
        <w:t xml:space="preserve"> bruk av ordninga Fagbrev på jobb.</w:t>
      </w:r>
    </w:p>
    <w:p w14:paraId="7E4E10BB" w14:textId="77777777" w:rsidR="00596560" w:rsidRPr="000C72BB" w:rsidRDefault="00596560" w:rsidP="008B1EC5">
      <w:proofErr w:type="spellStart"/>
      <w:r w:rsidRPr="000C72BB">
        <w:t>Fylkeskommunane</w:t>
      </w:r>
      <w:proofErr w:type="spellEnd"/>
      <w:r w:rsidRPr="000C72BB">
        <w:t xml:space="preserve"> vil kunne omprioritere mellom </w:t>
      </w:r>
      <w:proofErr w:type="spellStart"/>
      <w:r w:rsidRPr="000C72BB">
        <w:t>tilskota</w:t>
      </w:r>
      <w:proofErr w:type="spellEnd"/>
      <w:r w:rsidRPr="000C72BB">
        <w:t xml:space="preserve"> dersom </w:t>
      </w:r>
      <w:proofErr w:type="spellStart"/>
      <w:r w:rsidRPr="000C72BB">
        <w:t>vurderingar</w:t>
      </w:r>
      <w:proofErr w:type="spellEnd"/>
      <w:r w:rsidRPr="000C72BB">
        <w:t xml:space="preserve"> om ressursbehov </w:t>
      </w:r>
      <w:proofErr w:type="spellStart"/>
      <w:r w:rsidRPr="000C72BB">
        <w:t>tilseier</w:t>
      </w:r>
      <w:proofErr w:type="spellEnd"/>
      <w:r w:rsidRPr="000C72BB">
        <w:t xml:space="preserve"> det.</w:t>
      </w:r>
    </w:p>
    <w:p w14:paraId="13E4E054" w14:textId="77777777" w:rsidR="00596560" w:rsidRPr="000C72BB" w:rsidRDefault="00596560" w:rsidP="008B1EC5">
      <w:r w:rsidRPr="000C72BB">
        <w:t xml:space="preserve">Departementet foreslår òg å opprette </w:t>
      </w:r>
      <w:proofErr w:type="spellStart"/>
      <w:r w:rsidRPr="000C72BB">
        <w:t>nokre</w:t>
      </w:r>
      <w:proofErr w:type="spellEnd"/>
      <w:r w:rsidRPr="000C72BB">
        <w:t xml:space="preserve"> nye </w:t>
      </w:r>
      <w:proofErr w:type="spellStart"/>
      <w:r w:rsidRPr="000C72BB">
        <w:t>tilskot</w:t>
      </w:r>
      <w:proofErr w:type="spellEnd"/>
      <w:r w:rsidRPr="000C72BB">
        <w:t>:</w:t>
      </w:r>
    </w:p>
    <w:p w14:paraId="4E7EBCDF" w14:textId="77777777" w:rsidR="00596560" w:rsidRPr="000C72BB" w:rsidRDefault="00596560" w:rsidP="008B1EC5">
      <w:pPr>
        <w:pStyle w:val="Liste"/>
      </w:pPr>
      <w:r w:rsidRPr="000C72BB">
        <w:t xml:space="preserve">7,5 mill. kroner til å prøve ut ulike </w:t>
      </w:r>
      <w:proofErr w:type="spellStart"/>
      <w:r w:rsidRPr="000C72BB">
        <w:t>modellar</w:t>
      </w:r>
      <w:proofErr w:type="spellEnd"/>
      <w:r w:rsidRPr="000C72BB">
        <w:t xml:space="preserve"> for organisering av samarbeid mellom </w:t>
      </w:r>
      <w:proofErr w:type="spellStart"/>
      <w:r w:rsidRPr="000C72BB">
        <w:t>karrieresentera</w:t>
      </w:r>
      <w:proofErr w:type="spellEnd"/>
      <w:r w:rsidRPr="000C72BB">
        <w:t xml:space="preserve"> og </w:t>
      </w:r>
      <w:proofErr w:type="spellStart"/>
      <w:r w:rsidRPr="000C72BB">
        <w:t>ungdomsskular</w:t>
      </w:r>
      <w:proofErr w:type="spellEnd"/>
      <w:r w:rsidRPr="000C72BB">
        <w:t xml:space="preserve"> og </w:t>
      </w:r>
      <w:proofErr w:type="spellStart"/>
      <w:r w:rsidRPr="000C72BB">
        <w:t>vidaregåande</w:t>
      </w:r>
      <w:proofErr w:type="spellEnd"/>
      <w:r w:rsidRPr="000C72BB">
        <w:t xml:space="preserve"> </w:t>
      </w:r>
      <w:proofErr w:type="spellStart"/>
      <w:r w:rsidRPr="000C72BB">
        <w:t>skular</w:t>
      </w:r>
      <w:proofErr w:type="spellEnd"/>
      <w:r w:rsidRPr="000C72BB">
        <w:t xml:space="preserve">. </w:t>
      </w:r>
      <w:proofErr w:type="spellStart"/>
      <w:r w:rsidRPr="000C72BB">
        <w:t>Tilskotet</w:t>
      </w:r>
      <w:proofErr w:type="spellEnd"/>
      <w:r w:rsidRPr="000C72BB">
        <w:t xml:space="preserve"> blir gitt med hausteffekt i 2025. </w:t>
      </w:r>
      <w:proofErr w:type="spellStart"/>
      <w:r w:rsidRPr="000C72BB">
        <w:t>Tilskotet</w:t>
      </w:r>
      <w:proofErr w:type="spellEnd"/>
      <w:r w:rsidRPr="000C72BB">
        <w:t xml:space="preserve"> skal </w:t>
      </w:r>
      <w:proofErr w:type="spellStart"/>
      <w:r w:rsidRPr="000C72BB">
        <w:t>vere</w:t>
      </w:r>
      <w:proofErr w:type="spellEnd"/>
      <w:r w:rsidRPr="000C72BB">
        <w:t xml:space="preserve"> søknadsbasert og er retta mot </w:t>
      </w:r>
      <w:proofErr w:type="spellStart"/>
      <w:r w:rsidRPr="000C72BB">
        <w:t>fylkeskommunane</w:t>
      </w:r>
      <w:proofErr w:type="spellEnd"/>
      <w:r w:rsidRPr="000C72BB">
        <w:t xml:space="preserve">. Direktoratet for </w:t>
      </w:r>
      <w:proofErr w:type="spellStart"/>
      <w:r w:rsidRPr="000C72BB">
        <w:t>høgare</w:t>
      </w:r>
      <w:proofErr w:type="spellEnd"/>
      <w:r w:rsidRPr="000C72BB">
        <w:t xml:space="preserve"> utdanning og kompetanse skal forvalte </w:t>
      </w:r>
      <w:proofErr w:type="spellStart"/>
      <w:r w:rsidRPr="000C72BB">
        <w:t>tilskotsordninga</w:t>
      </w:r>
      <w:proofErr w:type="spellEnd"/>
      <w:r w:rsidRPr="000C72BB">
        <w:t xml:space="preserve">. Utprøvinga skal stimulere til å utvikle nye og betre former for samarbeid og samordning i karriererettleiinga i </w:t>
      </w:r>
      <w:proofErr w:type="spellStart"/>
      <w:r w:rsidRPr="000C72BB">
        <w:t>skulen</w:t>
      </w:r>
      <w:proofErr w:type="spellEnd"/>
      <w:r w:rsidRPr="000C72BB">
        <w:t xml:space="preserve">. Departementet ønsker gjennom utprøvinga å få </w:t>
      </w:r>
      <w:proofErr w:type="spellStart"/>
      <w:r w:rsidRPr="000C72BB">
        <w:t>meir</w:t>
      </w:r>
      <w:proofErr w:type="spellEnd"/>
      <w:r w:rsidRPr="000C72BB">
        <w:t xml:space="preserve"> kunnskap om kva former for </w:t>
      </w:r>
      <w:proofErr w:type="spellStart"/>
      <w:r w:rsidRPr="000C72BB">
        <w:t>modellar</w:t>
      </w:r>
      <w:proofErr w:type="spellEnd"/>
      <w:r w:rsidRPr="000C72BB">
        <w:t xml:space="preserve"> som fungerer. </w:t>
      </w:r>
      <w:proofErr w:type="spellStart"/>
      <w:r w:rsidRPr="000C72BB">
        <w:t>Tilskotsordninga</w:t>
      </w:r>
      <w:proofErr w:type="spellEnd"/>
      <w:r w:rsidRPr="000C72BB">
        <w:t xml:space="preserve"> skal </w:t>
      </w:r>
      <w:proofErr w:type="spellStart"/>
      <w:r w:rsidRPr="000C72BB">
        <w:t>gjere</w:t>
      </w:r>
      <w:proofErr w:type="spellEnd"/>
      <w:r w:rsidRPr="000C72BB">
        <w:t xml:space="preserve"> det </w:t>
      </w:r>
      <w:proofErr w:type="spellStart"/>
      <w:r w:rsidRPr="000C72BB">
        <w:t>mogleg</w:t>
      </w:r>
      <w:proofErr w:type="spellEnd"/>
      <w:r w:rsidRPr="000C72BB">
        <w:t xml:space="preserve"> å teste ulike </w:t>
      </w:r>
      <w:proofErr w:type="spellStart"/>
      <w:r w:rsidRPr="000C72BB">
        <w:t>modellar</w:t>
      </w:r>
      <w:proofErr w:type="spellEnd"/>
      <w:r w:rsidRPr="000C72BB">
        <w:t xml:space="preserve"> over </w:t>
      </w:r>
      <w:proofErr w:type="spellStart"/>
      <w:r w:rsidRPr="000C72BB">
        <w:t>fleire</w:t>
      </w:r>
      <w:proofErr w:type="spellEnd"/>
      <w:r w:rsidRPr="000C72BB">
        <w:t xml:space="preserve"> år, og det tas sikte på at </w:t>
      </w:r>
      <w:proofErr w:type="spellStart"/>
      <w:r w:rsidRPr="000C72BB">
        <w:t>ho</w:t>
      </w:r>
      <w:proofErr w:type="spellEnd"/>
      <w:r w:rsidRPr="000C72BB">
        <w:t xml:space="preserve"> vil </w:t>
      </w:r>
      <w:proofErr w:type="spellStart"/>
      <w:r w:rsidRPr="000C72BB">
        <w:t>halde</w:t>
      </w:r>
      <w:proofErr w:type="spellEnd"/>
      <w:r w:rsidRPr="000C72BB">
        <w:t xml:space="preserve"> fram til 2028.</w:t>
      </w:r>
    </w:p>
    <w:p w14:paraId="6F20A65A" w14:textId="77777777" w:rsidR="00596560" w:rsidRPr="000C72BB" w:rsidRDefault="00596560" w:rsidP="008B1EC5">
      <w:pPr>
        <w:pStyle w:val="Liste"/>
      </w:pPr>
      <w:r w:rsidRPr="000C72BB">
        <w:t xml:space="preserve">14,4 mill. kroner til ei forsøksordning med </w:t>
      </w:r>
      <w:proofErr w:type="spellStart"/>
      <w:r w:rsidRPr="000C72BB">
        <w:t>tilskot</w:t>
      </w:r>
      <w:proofErr w:type="spellEnd"/>
      <w:r w:rsidRPr="000C72BB">
        <w:t xml:space="preserve"> til </w:t>
      </w:r>
      <w:proofErr w:type="spellStart"/>
      <w:r w:rsidRPr="000C72BB">
        <w:t>verksemder</w:t>
      </w:r>
      <w:proofErr w:type="spellEnd"/>
      <w:r w:rsidRPr="000C72BB">
        <w:t xml:space="preserve"> som </w:t>
      </w:r>
      <w:proofErr w:type="spellStart"/>
      <w:r w:rsidRPr="000C72BB">
        <w:t>tek</w:t>
      </w:r>
      <w:proofErr w:type="spellEnd"/>
      <w:r w:rsidRPr="000C72BB">
        <w:t xml:space="preserve"> inn </w:t>
      </w:r>
      <w:proofErr w:type="spellStart"/>
      <w:r w:rsidRPr="000C72BB">
        <w:t>vaksne</w:t>
      </w:r>
      <w:proofErr w:type="spellEnd"/>
      <w:r w:rsidRPr="000C72BB">
        <w:t xml:space="preserve"> med ulike </w:t>
      </w:r>
      <w:proofErr w:type="spellStart"/>
      <w:r w:rsidRPr="000C72BB">
        <w:t>utfordringar</w:t>
      </w:r>
      <w:proofErr w:type="spellEnd"/>
      <w:r w:rsidRPr="000C72BB">
        <w:t xml:space="preserve"> i </w:t>
      </w:r>
      <w:proofErr w:type="spellStart"/>
      <w:r w:rsidRPr="000C72BB">
        <w:t>eit</w:t>
      </w:r>
      <w:proofErr w:type="spellEnd"/>
      <w:r w:rsidRPr="000C72BB">
        <w:t xml:space="preserve"> opplæringsløp – Læreplass-sjansen. Målet er at </w:t>
      </w:r>
      <w:proofErr w:type="spellStart"/>
      <w:r w:rsidRPr="000C72BB">
        <w:t>verksemda</w:t>
      </w:r>
      <w:proofErr w:type="spellEnd"/>
      <w:r w:rsidRPr="000C72BB">
        <w:t xml:space="preserve"> etter </w:t>
      </w:r>
      <w:proofErr w:type="spellStart"/>
      <w:r w:rsidRPr="000C72BB">
        <w:t>ein</w:t>
      </w:r>
      <w:proofErr w:type="spellEnd"/>
      <w:r w:rsidRPr="000C72BB">
        <w:t xml:space="preserve"> periode med opplæring skal inngå lærekontrakt, og at lærlingen skal klare å ta fag- eller </w:t>
      </w:r>
      <w:proofErr w:type="spellStart"/>
      <w:r w:rsidRPr="000C72BB">
        <w:t>sveinebrev</w:t>
      </w:r>
      <w:proofErr w:type="spellEnd"/>
      <w:r w:rsidRPr="000C72BB">
        <w:t xml:space="preserve">. Ordninga skal </w:t>
      </w:r>
      <w:proofErr w:type="spellStart"/>
      <w:r w:rsidRPr="000C72BB">
        <w:t>prøvast</w:t>
      </w:r>
      <w:proofErr w:type="spellEnd"/>
      <w:r w:rsidRPr="000C72BB">
        <w:t xml:space="preserve"> ut i </w:t>
      </w:r>
      <w:proofErr w:type="spellStart"/>
      <w:r w:rsidRPr="000C72BB">
        <w:t>nokre</w:t>
      </w:r>
      <w:proofErr w:type="spellEnd"/>
      <w:r w:rsidRPr="000C72BB">
        <w:t xml:space="preserve"> få fylke med sikte på at forsøket strekker seg over tre år. Kunnskapsdepartementet vil gi Utdanningsdirektoratet i oppdrag å gjennomføre forsøket. Det blir òg foreslått å </w:t>
      </w:r>
      <w:proofErr w:type="spellStart"/>
      <w:r w:rsidRPr="000C72BB">
        <w:t>setje</w:t>
      </w:r>
      <w:proofErr w:type="spellEnd"/>
      <w:r w:rsidRPr="000C72BB">
        <w:t xml:space="preserve"> av </w:t>
      </w:r>
      <w:proofErr w:type="spellStart"/>
      <w:r w:rsidRPr="000C72BB">
        <w:t>midlar</w:t>
      </w:r>
      <w:proofErr w:type="spellEnd"/>
      <w:r w:rsidRPr="000C72BB">
        <w:t xml:space="preserve"> til evaluering av forsøket på kap. 226, post 21.</w:t>
      </w:r>
    </w:p>
    <w:p w14:paraId="529AC7C0" w14:textId="77777777" w:rsidR="00596560" w:rsidRPr="000C72BB" w:rsidRDefault="00596560" w:rsidP="008B1EC5">
      <w:pPr>
        <w:pStyle w:val="b-post"/>
      </w:pPr>
      <w:r w:rsidRPr="000C72BB">
        <w:t xml:space="preserve">Post 74 </w:t>
      </w:r>
      <w:proofErr w:type="spellStart"/>
      <w:r w:rsidRPr="000C72BB">
        <w:t>Prosjekttilskot</w:t>
      </w:r>
      <w:proofErr w:type="spellEnd"/>
    </w:p>
    <w:p w14:paraId="16EDF0BC" w14:textId="77777777" w:rsidR="00596560" w:rsidRPr="000C72BB" w:rsidRDefault="00596560" w:rsidP="008B1EC5">
      <w:proofErr w:type="spellStart"/>
      <w:r w:rsidRPr="000C72BB">
        <w:t>Tilskotet</w:t>
      </w:r>
      <w:proofErr w:type="spellEnd"/>
      <w:r w:rsidRPr="000C72BB">
        <w:t xml:space="preserve"> er retta inn mot prosjekt på område der departementet meiner det er </w:t>
      </w:r>
      <w:proofErr w:type="spellStart"/>
      <w:r w:rsidRPr="000C72BB">
        <w:t>eit</w:t>
      </w:r>
      <w:proofErr w:type="spellEnd"/>
      <w:r w:rsidRPr="000C72BB">
        <w:t xml:space="preserve"> </w:t>
      </w:r>
      <w:proofErr w:type="spellStart"/>
      <w:r w:rsidRPr="000C72BB">
        <w:t>særleg</w:t>
      </w:r>
      <w:proofErr w:type="spellEnd"/>
      <w:r w:rsidRPr="000C72BB">
        <w:t xml:space="preserve"> behov for at private og frivillige </w:t>
      </w:r>
      <w:proofErr w:type="spellStart"/>
      <w:r w:rsidRPr="000C72BB">
        <w:t>organisasjonar</w:t>
      </w:r>
      <w:proofErr w:type="spellEnd"/>
      <w:r w:rsidRPr="000C72BB">
        <w:t xml:space="preserve"> gjennomfører tidsavgrensa tiltak. </w:t>
      </w:r>
      <w:proofErr w:type="spellStart"/>
      <w:r w:rsidRPr="000C72BB">
        <w:t>Organisasjonane</w:t>
      </w:r>
      <w:proofErr w:type="spellEnd"/>
      <w:r w:rsidRPr="000C72BB">
        <w:t xml:space="preserve"> som mottek </w:t>
      </w:r>
      <w:proofErr w:type="spellStart"/>
      <w:r w:rsidRPr="000C72BB">
        <w:t>tilskotet</w:t>
      </w:r>
      <w:proofErr w:type="spellEnd"/>
      <w:r w:rsidRPr="000C72BB">
        <w:t xml:space="preserve">, vil som </w:t>
      </w:r>
      <w:proofErr w:type="spellStart"/>
      <w:r w:rsidRPr="000C72BB">
        <w:t>hovudregel</w:t>
      </w:r>
      <w:proofErr w:type="spellEnd"/>
      <w:r w:rsidRPr="000C72BB">
        <w:t xml:space="preserve"> få innvilga </w:t>
      </w:r>
      <w:proofErr w:type="spellStart"/>
      <w:r w:rsidRPr="000C72BB">
        <w:t>tilskot</w:t>
      </w:r>
      <w:proofErr w:type="spellEnd"/>
      <w:r w:rsidRPr="000C72BB">
        <w:t xml:space="preserve"> i inntil tre år såframt </w:t>
      </w:r>
      <w:proofErr w:type="spellStart"/>
      <w:r w:rsidRPr="000C72BB">
        <w:t>dei</w:t>
      </w:r>
      <w:proofErr w:type="spellEnd"/>
      <w:r w:rsidRPr="000C72BB">
        <w:t xml:space="preserve"> oppfyller krava i </w:t>
      </w:r>
      <w:proofErr w:type="spellStart"/>
      <w:r w:rsidRPr="000C72BB">
        <w:t>tilskotsordninga</w:t>
      </w:r>
      <w:proofErr w:type="spellEnd"/>
      <w:r w:rsidRPr="000C72BB">
        <w:t xml:space="preserve">. </w:t>
      </w:r>
      <w:proofErr w:type="spellStart"/>
      <w:r w:rsidRPr="000C72BB">
        <w:t>Tilskot</w:t>
      </w:r>
      <w:proofErr w:type="spellEnd"/>
      <w:r w:rsidRPr="000C72BB">
        <w:t xml:space="preserve"> for </w:t>
      </w:r>
      <w:proofErr w:type="spellStart"/>
      <w:r w:rsidRPr="000C72BB">
        <w:t>fleire</w:t>
      </w:r>
      <w:proofErr w:type="spellEnd"/>
      <w:r w:rsidRPr="000C72BB">
        <w:t xml:space="preserve"> år blir gitt med </w:t>
      </w:r>
      <w:proofErr w:type="spellStart"/>
      <w:r w:rsidRPr="000C72BB">
        <w:t>atterhald</w:t>
      </w:r>
      <w:proofErr w:type="spellEnd"/>
      <w:r w:rsidRPr="000C72BB">
        <w:t xml:space="preserve"> om Stortingets </w:t>
      </w:r>
      <w:proofErr w:type="spellStart"/>
      <w:r w:rsidRPr="000C72BB">
        <w:t>årlege</w:t>
      </w:r>
      <w:proofErr w:type="spellEnd"/>
      <w:r w:rsidRPr="000C72BB">
        <w:t xml:space="preserve"> budsjettvedtak. Utdanningsdirektoratet </w:t>
      </w:r>
      <w:proofErr w:type="spellStart"/>
      <w:r w:rsidRPr="000C72BB">
        <w:t>forvaltar</w:t>
      </w:r>
      <w:proofErr w:type="spellEnd"/>
      <w:r w:rsidRPr="000C72BB">
        <w:t xml:space="preserve"> </w:t>
      </w:r>
      <w:proofErr w:type="spellStart"/>
      <w:r w:rsidRPr="000C72BB">
        <w:t>tilskotsordninga</w:t>
      </w:r>
      <w:proofErr w:type="spellEnd"/>
      <w:r w:rsidRPr="000C72BB">
        <w:t>.</w:t>
      </w:r>
    </w:p>
    <w:p w14:paraId="413929EC" w14:textId="77777777" w:rsidR="00596560" w:rsidRPr="000C72BB" w:rsidRDefault="00596560" w:rsidP="008B1EC5">
      <w:pPr>
        <w:pStyle w:val="avsnitt-tittel"/>
      </w:pPr>
      <w:r w:rsidRPr="000C72BB">
        <w:lastRenderedPageBreak/>
        <w:t>Mål for 2025</w:t>
      </w:r>
    </w:p>
    <w:p w14:paraId="490A2377" w14:textId="77777777" w:rsidR="00596560" w:rsidRPr="000C72BB" w:rsidRDefault="00596560" w:rsidP="008B1EC5">
      <w:r w:rsidRPr="000C72BB">
        <w:t xml:space="preserve">Formålet med </w:t>
      </w:r>
      <w:proofErr w:type="spellStart"/>
      <w:r w:rsidRPr="000C72BB">
        <w:t>tilskotsordninga</w:t>
      </w:r>
      <w:proofErr w:type="spellEnd"/>
      <w:r w:rsidRPr="000C72BB">
        <w:t xml:space="preserve"> er å stimulere </w:t>
      </w:r>
      <w:proofErr w:type="spellStart"/>
      <w:r w:rsidRPr="000C72BB">
        <w:t>organisasjonar</w:t>
      </w:r>
      <w:proofErr w:type="spellEnd"/>
      <w:r w:rsidRPr="000C72BB">
        <w:t xml:space="preserve"> til å </w:t>
      </w:r>
      <w:proofErr w:type="spellStart"/>
      <w:r w:rsidRPr="000C72BB">
        <w:t>setje</w:t>
      </w:r>
      <w:proofErr w:type="spellEnd"/>
      <w:r w:rsidRPr="000C72BB">
        <w:t xml:space="preserve"> i verk prosjekt som på ulike </w:t>
      </w:r>
      <w:proofErr w:type="spellStart"/>
      <w:r w:rsidRPr="000C72BB">
        <w:t>måtar</w:t>
      </w:r>
      <w:proofErr w:type="spellEnd"/>
      <w:r w:rsidRPr="000C72BB">
        <w:t xml:space="preserve"> kan bidra til å nå </w:t>
      </w:r>
      <w:proofErr w:type="spellStart"/>
      <w:r w:rsidRPr="000C72BB">
        <w:t>dei</w:t>
      </w:r>
      <w:proofErr w:type="spellEnd"/>
      <w:r w:rsidRPr="000C72BB">
        <w:t xml:space="preserve"> måla departementet har sett for grunnopplæringa, jf. omtalen i kategoriinnleiinga. </w:t>
      </w:r>
      <w:proofErr w:type="spellStart"/>
      <w:r w:rsidRPr="000C72BB">
        <w:t>Verksemda</w:t>
      </w:r>
      <w:proofErr w:type="spellEnd"/>
      <w:r w:rsidRPr="000C72BB">
        <w:t xml:space="preserve"> til </w:t>
      </w:r>
      <w:proofErr w:type="spellStart"/>
      <w:r w:rsidRPr="000C72BB">
        <w:t>organisasjonane</w:t>
      </w:r>
      <w:proofErr w:type="spellEnd"/>
      <w:r w:rsidRPr="000C72BB">
        <w:t xml:space="preserve"> skal ha </w:t>
      </w:r>
      <w:proofErr w:type="spellStart"/>
      <w:r w:rsidRPr="000C72BB">
        <w:t>ein</w:t>
      </w:r>
      <w:proofErr w:type="spellEnd"/>
      <w:r w:rsidRPr="000C72BB">
        <w:t xml:space="preserve"> nasjonal verdi, og </w:t>
      </w:r>
      <w:proofErr w:type="spellStart"/>
      <w:r w:rsidRPr="000C72BB">
        <w:t>aktivitetar</w:t>
      </w:r>
      <w:proofErr w:type="spellEnd"/>
      <w:r w:rsidRPr="000C72BB">
        <w:t xml:space="preserve">/tiltak skal nå flest </w:t>
      </w:r>
      <w:proofErr w:type="spellStart"/>
      <w:r w:rsidRPr="000C72BB">
        <w:t>mogleg</w:t>
      </w:r>
      <w:proofErr w:type="spellEnd"/>
      <w:r w:rsidRPr="000C72BB">
        <w:t xml:space="preserve"> </w:t>
      </w:r>
      <w:proofErr w:type="spellStart"/>
      <w:r w:rsidRPr="000C72BB">
        <w:t>elevar</w:t>
      </w:r>
      <w:proofErr w:type="spellEnd"/>
      <w:r w:rsidRPr="000C72BB">
        <w:t xml:space="preserve"> og </w:t>
      </w:r>
      <w:proofErr w:type="spellStart"/>
      <w:r w:rsidRPr="000C72BB">
        <w:t>skular</w:t>
      </w:r>
      <w:proofErr w:type="spellEnd"/>
      <w:r w:rsidRPr="000C72BB">
        <w:t xml:space="preserve">. I 2025 vil departementet støtte tiltak som skal betre læringsmiljøet gjennom tiltak mot mobbing, og prosjekt som stimulerer til </w:t>
      </w:r>
      <w:proofErr w:type="spellStart"/>
      <w:r w:rsidRPr="000C72BB">
        <w:t>auka</w:t>
      </w:r>
      <w:proofErr w:type="spellEnd"/>
      <w:r w:rsidRPr="000C72BB">
        <w:t xml:space="preserve"> </w:t>
      </w:r>
      <w:proofErr w:type="spellStart"/>
      <w:r w:rsidRPr="000C72BB">
        <w:t>leseferdigheiter</w:t>
      </w:r>
      <w:proofErr w:type="spellEnd"/>
      <w:r w:rsidRPr="000C72BB">
        <w:t xml:space="preserve"> og leselyst.</w:t>
      </w:r>
    </w:p>
    <w:p w14:paraId="24FF792E" w14:textId="77777777" w:rsidR="00596560" w:rsidRPr="000C72BB" w:rsidRDefault="00596560" w:rsidP="008B1EC5">
      <w:pPr>
        <w:pStyle w:val="avsnitt-tittel"/>
      </w:pPr>
      <w:r w:rsidRPr="000C72BB">
        <w:t>Resultat i 2023</w:t>
      </w:r>
    </w:p>
    <w:p w14:paraId="77D8913B" w14:textId="77777777" w:rsidR="00596560" w:rsidRPr="000C72BB" w:rsidRDefault="00596560" w:rsidP="008B1EC5">
      <w:proofErr w:type="spellStart"/>
      <w:r w:rsidRPr="000C72BB">
        <w:t>Følgande</w:t>
      </w:r>
      <w:proofErr w:type="spellEnd"/>
      <w:r w:rsidRPr="000C72BB">
        <w:t xml:space="preserve"> </w:t>
      </w:r>
      <w:proofErr w:type="spellStart"/>
      <w:r w:rsidRPr="000C72BB">
        <w:t>organisasjonar</w:t>
      </w:r>
      <w:proofErr w:type="spellEnd"/>
      <w:r w:rsidRPr="000C72BB">
        <w:t xml:space="preserve"> </w:t>
      </w:r>
      <w:proofErr w:type="spellStart"/>
      <w:r w:rsidRPr="000C72BB">
        <w:t>fekk</w:t>
      </w:r>
      <w:proofErr w:type="spellEnd"/>
      <w:r w:rsidRPr="000C72BB">
        <w:t xml:space="preserve"> tildelt til </w:t>
      </w:r>
      <w:proofErr w:type="spellStart"/>
      <w:r w:rsidRPr="000C72BB">
        <w:t>saman</w:t>
      </w:r>
      <w:proofErr w:type="spellEnd"/>
      <w:r w:rsidRPr="000C72BB">
        <w:t xml:space="preserve"> 4,7 mill. kroner i </w:t>
      </w:r>
      <w:proofErr w:type="spellStart"/>
      <w:r w:rsidRPr="000C72BB">
        <w:t>prosjekttilskot</w:t>
      </w:r>
      <w:proofErr w:type="spellEnd"/>
      <w:r w:rsidRPr="000C72BB">
        <w:t xml:space="preserve"> i 2023:</w:t>
      </w:r>
    </w:p>
    <w:p w14:paraId="4A487520" w14:textId="77777777" w:rsidR="00596560" w:rsidRPr="000C72BB" w:rsidRDefault="00596560" w:rsidP="008B1EC5">
      <w:pPr>
        <w:pStyle w:val="Liste"/>
      </w:pPr>
      <w:r w:rsidRPr="000C72BB">
        <w:t>Redd Barna</w:t>
      </w:r>
    </w:p>
    <w:p w14:paraId="58C22DA8" w14:textId="77777777" w:rsidR="00596560" w:rsidRPr="000C72BB" w:rsidRDefault="00596560" w:rsidP="008B1EC5">
      <w:pPr>
        <w:pStyle w:val="Liste"/>
      </w:pPr>
      <w:r w:rsidRPr="000C72BB">
        <w:t xml:space="preserve">Norsk Tourette </w:t>
      </w:r>
      <w:proofErr w:type="spellStart"/>
      <w:r w:rsidRPr="000C72BB">
        <w:t>Foreining</w:t>
      </w:r>
      <w:proofErr w:type="spellEnd"/>
    </w:p>
    <w:p w14:paraId="2C5E687D" w14:textId="77777777" w:rsidR="00596560" w:rsidRPr="000C72BB" w:rsidRDefault="00596560" w:rsidP="008B1EC5">
      <w:pPr>
        <w:pStyle w:val="Liste"/>
      </w:pPr>
      <w:r w:rsidRPr="000C72BB">
        <w:t>Stiftelsen Barnevakten</w:t>
      </w:r>
    </w:p>
    <w:p w14:paraId="3CDB50D0" w14:textId="77777777" w:rsidR="00596560" w:rsidRPr="000C72BB" w:rsidRDefault="00596560" w:rsidP="008B1EC5">
      <w:pPr>
        <w:pStyle w:val="Liste"/>
      </w:pPr>
      <w:r w:rsidRPr="000C72BB">
        <w:t>UNICEF-komiteen i Norge</w:t>
      </w:r>
    </w:p>
    <w:p w14:paraId="44B80764" w14:textId="77777777" w:rsidR="00596560" w:rsidRPr="000C72BB" w:rsidRDefault="00596560" w:rsidP="008B1EC5">
      <w:pPr>
        <w:pStyle w:val="Liste"/>
      </w:pPr>
      <w:r w:rsidRPr="000C72BB">
        <w:t>Mot Norge</w:t>
      </w:r>
    </w:p>
    <w:p w14:paraId="63005A46" w14:textId="77777777" w:rsidR="00596560" w:rsidRPr="000C72BB" w:rsidRDefault="00596560" w:rsidP="008B1EC5">
      <w:pPr>
        <w:pStyle w:val="Liste"/>
      </w:pPr>
      <w:r w:rsidRPr="000C72BB">
        <w:t>Foreningen !les</w:t>
      </w:r>
    </w:p>
    <w:p w14:paraId="1F940C31" w14:textId="77777777" w:rsidR="00596560" w:rsidRPr="000C72BB" w:rsidRDefault="00596560" w:rsidP="008B1EC5">
      <w:pPr>
        <w:pStyle w:val="Liste"/>
      </w:pPr>
      <w:r w:rsidRPr="000C72BB">
        <w:t>Skeiv Ungdom</w:t>
      </w:r>
    </w:p>
    <w:p w14:paraId="0DA488B3" w14:textId="77777777" w:rsidR="00596560" w:rsidRPr="000C72BB" w:rsidRDefault="00596560" w:rsidP="008B1EC5">
      <w:pPr>
        <w:pStyle w:val="Liste"/>
      </w:pPr>
      <w:r w:rsidRPr="000C72BB">
        <w:t>Voksne for Barn</w:t>
      </w:r>
    </w:p>
    <w:p w14:paraId="7C1CE6C8" w14:textId="77777777" w:rsidR="00596560" w:rsidRPr="000C72BB" w:rsidRDefault="00596560" w:rsidP="008B1EC5">
      <w:pPr>
        <w:pStyle w:val="Liste"/>
      </w:pPr>
      <w:r w:rsidRPr="000C72BB">
        <w:t>Drama- og teaterpedagogene</w:t>
      </w:r>
    </w:p>
    <w:p w14:paraId="7BCE89DA" w14:textId="77777777" w:rsidR="00596560" w:rsidRPr="000C72BB" w:rsidRDefault="00596560" w:rsidP="008B1EC5">
      <w:pPr>
        <w:pStyle w:val="avsnitt-tittel"/>
      </w:pPr>
      <w:r w:rsidRPr="000C72BB">
        <w:t>Budsjettforslag for 2025</w:t>
      </w:r>
    </w:p>
    <w:p w14:paraId="3D8B727F" w14:textId="77777777" w:rsidR="00596560" w:rsidRPr="000C72BB" w:rsidRDefault="00596560" w:rsidP="008B1EC5">
      <w:r w:rsidRPr="000C72BB">
        <w:t xml:space="preserve">Departementet foreslår å løyve 12,9 mill. kroner på posten. I løyvinga inngår </w:t>
      </w:r>
      <w:proofErr w:type="spellStart"/>
      <w:r w:rsidRPr="000C72BB">
        <w:t>ein</w:t>
      </w:r>
      <w:proofErr w:type="spellEnd"/>
      <w:r w:rsidRPr="000C72BB">
        <w:t xml:space="preserve"> </w:t>
      </w:r>
      <w:proofErr w:type="spellStart"/>
      <w:r w:rsidRPr="000C72BB">
        <w:t>auke</w:t>
      </w:r>
      <w:proofErr w:type="spellEnd"/>
      <w:r w:rsidRPr="000C72BB">
        <w:t xml:space="preserve"> på 2,5 mill. kroner slik at prosjekt som stimulerer til leseglede i barnehage også kan få støtte.</w:t>
      </w:r>
    </w:p>
    <w:p w14:paraId="29B4472F" w14:textId="77777777" w:rsidR="00596560" w:rsidRPr="000C72BB" w:rsidRDefault="00596560" w:rsidP="008B1EC5">
      <w:pPr>
        <w:pStyle w:val="b-post"/>
      </w:pPr>
      <w:r w:rsidRPr="000C72BB">
        <w:t xml:space="preserve">Post 75 </w:t>
      </w:r>
      <w:proofErr w:type="spellStart"/>
      <w:r w:rsidRPr="000C72BB">
        <w:t>Grunntilskot</w:t>
      </w:r>
      <w:proofErr w:type="spellEnd"/>
    </w:p>
    <w:p w14:paraId="041B8FC6" w14:textId="77777777" w:rsidR="00596560" w:rsidRPr="000C72BB" w:rsidRDefault="00596560" w:rsidP="008B1EC5">
      <w:r w:rsidRPr="000C72BB">
        <w:t xml:space="preserve">Ordninga med </w:t>
      </w:r>
      <w:proofErr w:type="spellStart"/>
      <w:r w:rsidRPr="000C72BB">
        <w:t>grunntilskot</w:t>
      </w:r>
      <w:proofErr w:type="spellEnd"/>
      <w:r w:rsidRPr="000C72BB">
        <w:t xml:space="preserve"> til frivillige </w:t>
      </w:r>
      <w:proofErr w:type="spellStart"/>
      <w:r w:rsidRPr="000C72BB">
        <w:t>organisasjonar</w:t>
      </w:r>
      <w:proofErr w:type="spellEnd"/>
      <w:r w:rsidRPr="000C72BB">
        <w:t xml:space="preserve"> </w:t>
      </w:r>
      <w:proofErr w:type="spellStart"/>
      <w:r w:rsidRPr="000C72BB">
        <w:t>innanfor</w:t>
      </w:r>
      <w:proofErr w:type="spellEnd"/>
      <w:r w:rsidRPr="000C72BB">
        <w:t xml:space="preserve"> grunnopplæringa har blitt søknadsbasert </w:t>
      </w:r>
      <w:proofErr w:type="spellStart"/>
      <w:r w:rsidRPr="000C72BB">
        <w:t>frå</w:t>
      </w:r>
      <w:proofErr w:type="spellEnd"/>
      <w:r w:rsidRPr="000C72BB">
        <w:t xml:space="preserve"> 2024. Det skal </w:t>
      </w:r>
      <w:proofErr w:type="spellStart"/>
      <w:r w:rsidRPr="000C72BB">
        <w:t>gjere</w:t>
      </w:r>
      <w:proofErr w:type="spellEnd"/>
      <w:r w:rsidRPr="000C72BB">
        <w:t xml:space="preserve"> ordninga </w:t>
      </w:r>
      <w:proofErr w:type="spellStart"/>
      <w:r w:rsidRPr="000C72BB">
        <w:t>meir</w:t>
      </w:r>
      <w:proofErr w:type="spellEnd"/>
      <w:r w:rsidRPr="000C72BB">
        <w:t xml:space="preserve"> gjennomsiktig og </w:t>
      </w:r>
      <w:proofErr w:type="spellStart"/>
      <w:r w:rsidRPr="000C72BB">
        <w:t>lettare</w:t>
      </w:r>
      <w:proofErr w:type="spellEnd"/>
      <w:r w:rsidRPr="000C72BB">
        <w:t xml:space="preserve"> å etterprøve, og det skal sikre likebehandling.</w:t>
      </w:r>
    </w:p>
    <w:p w14:paraId="30674D29" w14:textId="77777777" w:rsidR="00596560" w:rsidRPr="000C72BB" w:rsidRDefault="00596560" w:rsidP="008B1EC5">
      <w:pPr>
        <w:pStyle w:val="avsnitt-tittel"/>
      </w:pPr>
      <w:r w:rsidRPr="000C72BB">
        <w:t>Mål for 2025</w:t>
      </w:r>
    </w:p>
    <w:p w14:paraId="0607FA82" w14:textId="77777777" w:rsidR="00596560" w:rsidRPr="000C72BB" w:rsidRDefault="00596560" w:rsidP="008B1EC5">
      <w:r w:rsidRPr="000C72BB">
        <w:t xml:space="preserve">Målet med ordninga er å sikre langsiktige og stabile rammevilkår for nasjonale ressursmiljø som på </w:t>
      </w:r>
      <w:proofErr w:type="spellStart"/>
      <w:r w:rsidRPr="000C72BB">
        <w:t>ein</w:t>
      </w:r>
      <w:proofErr w:type="spellEnd"/>
      <w:r w:rsidRPr="000C72BB">
        <w:t xml:space="preserve"> </w:t>
      </w:r>
      <w:proofErr w:type="spellStart"/>
      <w:r w:rsidRPr="000C72BB">
        <w:t>særskild</w:t>
      </w:r>
      <w:proofErr w:type="spellEnd"/>
      <w:r w:rsidRPr="000C72BB">
        <w:t xml:space="preserve"> måte </w:t>
      </w:r>
      <w:proofErr w:type="spellStart"/>
      <w:r w:rsidRPr="000C72BB">
        <w:t>bidreg</w:t>
      </w:r>
      <w:proofErr w:type="spellEnd"/>
      <w:r w:rsidRPr="000C72BB">
        <w:t xml:space="preserve"> til å nå </w:t>
      </w:r>
      <w:proofErr w:type="spellStart"/>
      <w:r w:rsidRPr="000C72BB">
        <w:t>dei</w:t>
      </w:r>
      <w:proofErr w:type="spellEnd"/>
      <w:r w:rsidRPr="000C72BB">
        <w:t xml:space="preserve"> måla departementet har sett for grunnopplæringa, jf. kategoriinnleiinga.</w:t>
      </w:r>
    </w:p>
    <w:p w14:paraId="7B22142E" w14:textId="77777777" w:rsidR="00596560" w:rsidRPr="000C72BB" w:rsidRDefault="00596560" w:rsidP="008B1EC5">
      <w:pPr>
        <w:pStyle w:val="avsnitt-tittel"/>
      </w:pPr>
      <w:r w:rsidRPr="000C72BB">
        <w:t>Resultat i 2023</w:t>
      </w:r>
    </w:p>
    <w:p w14:paraId="656D2970" w14:textId="77777777" w:rsidR="00596560" w:rsidRPr="000C72BB" w:rsidRDefault="00596560" w:rsidP="008B1EC5">
      <w:r w:rsidRPr="000C72BB">
        <w:t xml:space="preserve">I 2023 </w:t>
      </w:r>
      <w:proofErr w:type="spellStart"/>
      <w:r w:rsidRPr="000C72BB">
        <w:t>fekk</w:t>
      </w:r>
      <w:proofErr w:type="spellEnd"/>
      <w:r w:rsidRPr="000C72BB">
        <w:t xml:space="preserve"> </w:t>
      </w:r>
      <w:proofErr w:type="spellStart"/>
      <w:r w:rsidRPr="000C72BB">
        <w:t>følgande</w:t>
      </w:r>
      <w:proofErr w:type="spellEnd"/>
      <w:r w:rsidRPr="000C72BB">
        <w:t xml:space="preserve"> </w:t>
      </w:r>
      <w:proofErr w:type="spellStart"/>
      <w:r w:rsidRPr="000C72BB">
        <w:t>organisasjonar</w:t>
      </w:r>
      <w:proofErr w:type="spellEnd"/>
      <w:r w:rsidRPr="000C72BB">
        <w:t xml:space="preserve"> tildelt til </w:t>
      </w:r>
      <w:proofErr w:type="spellStart"/>
      <w:r w:rsidRPr="000C72BB">
        <w:t>saman</w:t>
      </w:r>
      <w:proofErr w:type="spellEnd"/>
      <w:r w:rsidRPr="000C72BB">
        <w:t xml:space="preserve"> 103,9 mill. kroner </w:t>
      </w:r>
      <w:proofErr w:type="spellStart"/>
      <w:r w:rsidRPr="000C72BB">
        <w:t>frå</w:t>
      </w:r>
      <w:proofErr w:type="spellEnd"/>
      <w:r w:rsidRPr="000C72BB">
        <w:t xml:space="preserve"> ordninga for </w:t>
      </w:r>
      <w:proofErr w:type="spellStart"/>
      <w:r w:rsidRPr="000C72BB">
        <w:t>grunntilskot</w:t>
      </w:r>
      <w:proofErr w:type="spellEnd"/>
      <w:r w:rsidRPr="000C72BB">
        <w:t xml:space="preserve"> til nasjonale ressursmiljø. Av dette blei 49,5 mill. kroner fordelte på </w:t>
      </w:r>
      <w:proofErr w:type="spellStart"/>
      <w:r w:rsidRPr="000C72BB">
        <w:t>desse</w:t>
      </w:r>
      <w:proofErr w:type="spellEnd"/>
      <w:r w:rsidRPr="000C72BB">
        <w:t xml:space="preserve"> </w:t>
      </w:r>
      <w:proofErr w:type="spellStart"/>
      <w:r w:rsidRPr="000C72BB">
        <w:t>organisasjonane</w:t>
      </w:r>
      <w:proofErr w:type="spellEnd"/>
      <w:r w:rsidRPr="000C72BB">
        <w:t>:</w:t>
      </w:r>
    </w:p>
    <w:p w14:paraId="27DB89ED" w14:textId="77777777" w:rsidR="00596560" w:rsidRPr="000C72BB" w:rsidRDefault="00596560" w:rsidP="008B1EC5">
      <w:pPr>
        <w:pStyle w:val="Liste"/>
      </w:pPr>
      <w:r w:rsidRPr="000C72BB">
        <w:t>Elevorganisasjonen</w:t>
      </w:r>
    </w:p>
    <w:p w14:paraId="2C471394" w14:textId="77777777" w:rsidR="00596560" w:rsidRPr="000C72BB" w:rsidRDefault="00596560" w:rsidP="008B1EC5">
      <w:pPr>
        <w:pStyle w:val="Liste"/>
      </w:pPr>
      <w:r w:rsidRPr="000C72BB">
        <w:t>FIRST Scandinavia</w:t>
      </w:r>
    </w:p>
    <w:p w14:paraId="3DC6DD5F" w14:textId="77777777" w:rsidR="00596560" w:rsidRPr="000C72BB" w:rsidRDefault="00596560" w:rsidP="008B1EC5">
      <w:pPr>
        <w:pStyle w:val="Liste"/>
      </w:pPr>
      <w:r w:rsidRPr="000C72BB">
        <w:lastRenderedPageBreak/>
        <w:t>Operasjon Dagsverk</w:t>
      </w:r>
    </w:p>
    <w:p w14:paraId="11275FBB" w14:textId="77777777" w:rsidR="00596560" w:rsidRPr="000C72BB" w:rsidRDefault="00596560" w:rsidP="008B1EC5">
      <w:pPr>
        <w:pStyle w:val="Liste"/>
      </w:pPr>
      <w:proofErr w:type="spellStart"/>
      <w:r w:rsidRPr="000C72BB">
        <w:t>WorldSkills</w:t>
      </w:r>
      <w:proofErr w:type="spellEnd"/>
      <w:r w:rsidRPr="000C72BB">
        <w:t xml:space="preserve"> Norway</w:t>
      </w:r>
    </w:p>
    <w:p w14:paraId="2E9030B9" w14:textId="77777777" w:rsidR="00596560" w:rsidRPr="000C72BB" w:rsidRDefault="00596560" w:rsidP="008B1EC5">
      <w:pPr>
        <w:pStyle w:val="Liste"/>
      </w:pPr>
      <w:r w:rsidRPr="000C72BB">
        <w:t>Foreningen Norden</w:t>
      </w:r>
    </w:p>
    <w:p w14:paraId="6CA9EDFD" w14:textId="77777777" w:rsidR="00596560" w:rsidRPr="000C72BB" w:rsidRDefault="00596560" w:rsidP="008B1EC5">
      <w:pPr>
        <w:pStyle w:val="Liste"/>
      </w:pPr>
      <w:r w:rsidRPr="000C72BB">
        <w:t>Norsk håndverksinstitutt</w:t>
      </w:r>
    </w:p>
    <w:p w14:paraId="4E1BF95F" w14:textId="77777777" w:rsidR="00596560" w:rsidRPr="000C72BB" w:rsidRDefault="00596560" w:rsidP="008B1EC5">
      <w:pPr>
        <w:pStyle w:val="Liste"/>
      </w:pPr>
      <w:r w:rsidRPr="000C72BB">
        <w:t>Ungt Entreprenørskap Norge</w:t>
      </w:r>
    </w:p>
    <w:p w14:paraId="223A9219" w14:textId="77777777" w:rsidR="00596560" w:rsidRPr="000C72BB" w:rsidRDefault="00596560" w:rsidP="008B1EC5">
      <w:pPr>
        <w:pStyle w:val="Liste"/>
      </w:pPr>
      <w:r w:rsidRPr="000C72BB">
        <w:t>Blikk AS</w:t>
      </w:r>
    </w:p>
    <w:p w14:paraId="3C0381BA" w14:textId="77777777" w:rsidR="00596560" w:rsidRPr="000C72BB" w:rsidRDefault="00596560" w:rsidP="008B1EC5">
      <w:pPr>
        <w:pStyle w:val="Liste"/>
      </w:pPr>
      <w:r w:rsidRPr="000C72BB">
        <w:t>Dysleksi Norge</w:t>
      </w:r>
    </w:p>
    <w:p w14:paraId="6D94A2B2" w14:textId="77777777" w:rsidR="00596560" w:rsidRPr="000C72BB" w:rsidRDefault="00596560" w:rsidP="008B1EC5">
      <w:pPr>
        <w:pStyle w:val="Liste"/>
      </w:pPr>
      <w:r w:rsidRPr="000C72BB">
        <w:t>Foreningen !les</w:t>
      </w:r>
    </w:p>
    <w:p w14:paraId="7A32769B" w14:textId="77777777" w:rsidR="00596560" w:rsidRPr="000C72BB" w:rsidRDefault="00596560" w:rsidP="008B1EC5">
      <w:pPr>
        <w:pStyle w:val="Liste"/>
      </w:pPr>
      <w:proofErr w:type="spellStart"/>
      <w:r w:rsidRPr="000C72BB">
        <w:t>Geitmyra</w:t>
      </w:r>
      <w:proofErr w:type="spellEnd"/>
      <w:r w:rsidRPr="000C72BB">
        <w:t xml:space="preserve"> matkultursenter for barn</w:t>
      </w:r>
    </w:p>
    <w:p w14:paraId="7CFD0088" w14:textId="77777777" w:rsidR="00596560" w:rsidRPr="000C72BB" w:rsidRDefault="00596560" w:rsidP="008B1EC5">
      <w:pPr>
        <w:pStyle w:val="Liste"/>
      </w:pPr>
      <w:r w:rsidRPr="000C72BB">
        <w:t>Leser søker bok</w:t>
      </w:r>
    </w:p>
    <w:p w14:paraId="110A54B9" w14:textId="77777777" w:rsidR="00596560" w:rsidRPr="000C72BB" w:rsidRDefault="00596560" w:rsidP="008B1EC5">
      <w:pPr>
        <w:pStyle w:val="Liste"/>
      </w:pPr>
      <w:r w:rsidRPr="000C72BB">
        <w:t>Skeiv Ungdom</w:t>
      </w:r>
    </w:p>
    <w:p w14:paraId="546105A9" w14:textId="77777777" w:rsidR="00596560" w:rsidRPr="000C72BB" w:rsidRDefault="00596560" w:rsidP="008B1EC5">
      <w:pPr>
        <w:pStyle w:val="Liste"/>
      </w:pPr>
      <w:r w:rsidRPr="000C72BB">
        <w:t xml:space="preserve">Stiftinga </w:t>
      </w:r>
      <w:proofErr w:type="spellStart"/>
      <w:r w:rsidRPr="000C72BB">
        <w:t>Magasinett</w:t>
      </w:r>
      <w:proofErr w:type="spellEnd"/>
    </w:p>
    <w:p w14:paraId="29231709" w14:textId="77777777" w:rsidR="00596560" w:rsidRPr="000C72BB" w:rsidRDefault="00596560" w:rsidP="008B1EC5">
      <w:pPr>
        <w:pStyle w:val="Liste"/>
      </w:pPr>
      <w:r w:rsidRPr="000C72BB">
        <w:t>Faktisk.no</w:t>
      </w:r>
    </w:p>
    <w:p w14:paraId="42378AA9" w14:textId="77777777" w:rsidR="00596560" w:rsidRPr="000C72BB" w:rsidRDefault="00596560" w:rsidP="008B1EC5">
      <w:pPr>
        <w:pStyle w:val="Liste"/>
      </w:pPr>
      <w:r w:rsidRPr="000C72BB">
        <w:t>Sex og Politikk</w:t>
      </w:r>
    </w:p>
    <w:p w14:paraId="67CF5FCA" w14:textId="77777777" w:rsidR="00596560" w:rsidRPr="000C72BB" w:rsidRDefault="00596560" w:rsidP="008B1EC5">
      <w:pPr>
        <w:pStyle w:val="Liste"/>
      </w:pPr>
      <w:r w:rsidRPr="000C72BB">
        <w:t>FRI – foreningen for kjønns- og seksualitetsmangfold</w:t>
      </w:r>
    </w:p>
    <w:p w14:paraId="199AC5E4" w14:textId="77777777" w:rsidR="00596560" w:rsidRPr="000C72BB" w:rsidRDefault="00596560" w:rsidP="008B1EC5">
      <w:pPr>
        <w:pStyle w:val="Liste"/>
      </w:pPr>
      <w:r w:rsidRPr="000C72BB">
        <w:t>Landslaget for norskundervisning</w:t>
      </w:r>
    </w:p>
    <w:p w14:paraId="61A678D1" w14:textId="77777777" w:rsidR="00596560" w:rsidRPr="000C72BB" w:rsidRDefault="00596560" w:rsidP="008B1EC5">
      <w:pPr>
        <w:pStyle w:val="Liste"/>
      </w:pPr>
      <w:r w:rsidRPr="000C72BB">
        <w:t>Samarbeidsforumet av funksjonshemmedes organisasjoner</w:t>
      </w:r>
    </w:p>
    <w:p w14:paraId="4A75E495" w14:textId="77777777" w:rsidR="00596560" w:rsidRPr="000C72BB" w:rsidRDefault="00596560" w:rsidP="008B1EC5">
      <w:pPr>
        <w:pStyle w:val="Liste"/>
      </w:pPr>
      <w:r w:rsidRPr="000C72BB">
        <w:t>Funksjonshemmedes Fellesorganisasjon</w:t>
      </w:r>
    </w:p>
    <w:p w14:paraId="27CF0F3B" w14:textId="77777777" w:rsidR="00596560" w:rsidRPr="000C72BB" w:rsidRDefault="00596560" w:rsidP="008B1EC5">
      <w:pPr>
        <w:pStyle w:val="Liste"/>
      </w:pPr>
      <w:r w:rsidRPr="000C72BB">
        <w:t>Unge funksjonshemmede</w:t>
      </w:r>
    </w:p>
    <w:p w14:paraId="4D8821E0" w14:textId="77777777" w:rsidR="00596560" w:rsidRPr="000C72BB" w:rsidRDefault="00596560" w:rsidP="008B1EC5">
      <w:pPr>
        <w:pStyle w:val="Liste"/>
      </w:pPr>
      <w:proofErr w:type="spellStart"/>
      <w:r w:rsidRPr="000C72BB">
        <w:t>privatskuleorganisasjonar</w:t>
      </w:r>
      <w:proofErr w:type="spellEnd"/>
    </w:p>
    <w:p w14:paraId="7A88673D" w14:textId="77777777" w:rsidR="00596560" w:rsidRPr="000C72BB" w:rsidRDefault="00596560" w:rsidP="008B1EC5">
      <w:r w:rsidRPr="00ED18A1">
        <w:rPr>
          <w:lang w:val="en-GB"/>
        </w:rPr>
        <w:t xml:space="preserve">I 2023 fekk Andøya Space Education (ASE) 17,7 mill. kroner. </w:t>
      </w:r>
      <w:r w:rsidRPr="000C72BB">
        <w:t xml:space="preserve">I 2023 deltok 10 199 </w:t>
      </w:r>
      <w:proofErr w:type="spellStart"/>
      <w:r w:rsidRPr="000C72BB">
        <w:t>personar</w:t>
      </w:r>
      <w:proofErr w:type="spellEnd"/>
      <w:r w:rsidRPr="000C72BB">
        <w:t xml:space="preserve"> på ulike </w:t>
      </w:r>
      <w:proofErr w:type="spellStart"/>
      <w:r w:rsidRPr="000C72BB">
        <w:t>aktivitetar</w:t>
      </w:r>
      <w:proofErr w:type="spellEnd"/>
      <w:r w:rsidRPr="000C72BB">
        <w:t xml:space="preserve"> i regi av ASE. 4 926 var </w:t>
      </w:r>
      <w:proofErr w:type="spellStart"/>
      <w:r w:rsidRPr="000C72BB">
        <w:t>elevar</w:t>
      </w:r>
      <w:proofErr w:type="spellEnd"/>
      <w:r w:rsidRPr="000C72BB">
        <w:t xml:space="preserve"> i grunnopplæringa, 339 færre enn i 2022. ASE gjennomførte i 2023 ei rekke etter- og </w:t>
      </w:r>
      <w:proofErr w:type="spellStart"/>
      <w:r w:rsidRPr="000C72BB">
        <w:t>vidareutdanningskurs</w:t>
      </w:r>
      <w:proofErr w:type="spellEnd"/>
      <w:r w:rsidRPr="000C72BB">
        <w:t xml:space="preserve"> for </w:t>
      </w:r>
      <w:proofErr w:type="spellStart"/>
      <w:r w:rsidRPr="000C72BB">
        <w:t>lærarar</w:t>
      </w:r>
      <w:proofErr w:type="spellEnd"/>
      <w:r w:rsidRPr="000C72BB">
        <w:t xml:space="preserve"> og hadde ansvaret for </w:t>
      </w:r>
      <w:proofErr w:type="spellStart"/>
      <w:r w:rsidRPr="000C72BB">
        <w:t>fleire</w:t>
      </w:r>
      <w:proofErr w:type="spellEnd"/>
      <w:r w:rsidRPr="000C72BB">
        <w:t xml:space="preserve"> nettbaserte </w:t>
      </w:r>
      <w:proofErr w:type="spellStart"/>
      <w:r w:rsidRPr="000C72BB">
        <w:t>læringsressursar</w:t>
      </w:r>
      <w:proofErr w:type="spellEnd"/>
      <w:r w:rsidRPr="000C72BB">
        <w:t>.</w:t>
      </w:r>
    </w:p>
    <w:p w14:paraId="5DED7955" w14:textId="77777777" w:rsidR="00596560" w:rsidRPr="000C72BB" w:rsidRDefault="00596560" w:rsidP="008B1EC5">
      <w:r w:rsidRPr="000C72BB">
        <w:t xml:space="preserve">Norsk kulturskoleråd, Fellesrådet for kunstfagene i skolen og Samarbeidsforum for estetiske fag </w:t>
      </w:r>
      <w:proofErr w:type="spellStart"/>
      <w:r w:rsidRPr="000C72BB">
        <w:t>fekk</w:t>
      </w:r>
      <w:proofErr w:type="spellEnd"/>
      <w:r w:rsidRPr="000C72BB">
        <w:t xml:space="preserve"> 36,7 mill. kroner over posten i 2023. </w:t>
      </w:r>
      <w:proofErr w:type="spellStart"/>
      <w:r w:rsidRPr="000C72BB">
        <w:t>Organisasjonane</w:t>
      </w:r>
      <w:proofErr w:type="spellEnd"/>
      <w:r w:rsidRPr="000C72BB">
        <w:t xml:space="preserve"> har </w:t>
      </w:r>
      <w:proofErr w:type="spellStart"/>
      <w:r w:rsidRPr="000C72BB">
        <w:t>arbeidd</w:t>
      </w:r>
      <w:proofErr w:type="spellEnd"/>
      <w:r w:rsidRPr="000C72BB">
        <w:t xml:space="preserve"> med ei rekke tiltak og </w:t>
      </w:r>
      <w:proofErr w:type="spellStart"/>
      <w:r w:rsidRPr="000C72BB">
        <w:t>satsingar</w:t>
      </w:r>
      <w:proofErr w:type="spellEnd"/>
      <w:r w:rsidRPr="000C72BB">
        <w:t xml:space="preserve"> for å </w:t>
      </w:r>
      <w:proofErr w:type="spellStart"/>
      <w:r w:rsidRPr="000C72BB">
        <w:t>betre</w:t>
      </w:r>
      <w:proofErr w:type="spellEnd"/>
      <w:r w:rsidRPr="000C72BB">
        <w:t xml:space="preserve"> kvaliteten i </w:t>
      </w:r>
      <w:proofErr w:type="spellStart"/>
      <w:r w:rsidRPr="000C72BB">
        <w:t>kulturskulane</w:t>
      </w:r>
      <w:proofErr w:type="spellEnd"/>
      <w:r w:rsidRPr="000C72BB">
        <w:t xml:space="preserve"> og i arbeidet med kunst og kultur i grunnopplæringa. Kvar </w:t>
      </w:r>
      <w:proofErr w:type="spellStart"/>
      <w:r w:rsidRPr="000C72BB">
        <w:t>tilskotsmottakar</w:t>
      </w:r>
      <w:proofErr w:type="spellEnd"/>
      <w:r w:rsidRPr="000C72BB">
        <w:t xml:space="preserve"> har fordelt </w:t>
      </w:r>
      <w:proofErr w:type="spellStart"/>
      <w:r w:rsidRPr="000C72BB">
        <w:t>ein</w:t>
      </w:r>
      <w:proofErr w:type="spellEnd"/>
      <w:r w:rsidRPr="000C72BB">
        <w:t xml:space="preserve"> del av </w:t>
      </w:r>
      <w:proofErr w:type="spellStart"/>
      <w:r w:rsidRPr="000C72BB">
        <w:t>tilskotet</w:t>
      </w:r>
      <w:proofErr w:type="spellEnd"/>
      <w:r w:rsidRPr="000C72BB">
        <w:t xml:space="preserve"> </w:t>
      </w:r>
      <w:proofErr w:type="spellStart"/>
      <w:r w:rsidRPr="000C72BB">
        <w:t>vidare</w:t>
      </w:r>
      <w:proofErr w:type="spellEnd"/>
      <w:r w:rsidRPr="000C72BB">
        <w:t xml:space="preserve"> til </w:t>
      </w:r>
      <w:proofErr w:type="spellStart"/>
      <w:r w:rsidRPr="000C72BB">
        <w:t>underliggande</w:t>
      </w:r>
      <w:proofErr w:type="spellEnd"/>
      <w:r w:rsidRPr="000C72BB">
        <w:t xml:space="preserve"> </w:t>
      </w:r>
      <w:proofErr w:type="spellStart"/>
      <w:r w:rsidRPr="000C72BB">
        <w:t>medlemsorganisasjonar</w:t>
      </w:r>
      <w:proofErr w:type="spellEnd"/>
      <w:r w:rsidRPr="000C72BB">
        <w:t xml:space="preserve"> og prosjekt.</w:t>
      </w:r>
    </w:p>
    <w:p w14:paraId="7A549A8D" w14:textId="77777777" w:rsidR="00596560" w:rsidRPr="000C72BB" w:rsidRDefault="00596560" w:rsidP="008B1EC5">
      <w:pPr>
        <w:pStyle w:val="avsnitt-tittel"/>
      </w:pPr>
      <w:r w:rsidRPr="000C72BB">
        <w:t>Budsjettforslag for 2025</w:t>
      </w:r>
    </w:p>
    <w:p w14:paraId="1ABA09E9" w14:textId="77777777" w:rsidR="00596560" w:rsidRPr="000C72BB" w:rsidRDefault="00596560" w:rsidP="008B1EC5">
      <w:r w:rsidRPr="000C72BB">
        <w:t xml:space="preserve">Departementet foreslår å løyve 112,5 mill. kroner på posten. Løyvinga skal innfri </w:t>
      </w:r>
      <w:proofErr w:type="spellStart"/>
      <w:r w:rsidRPr="000C72BB">
        <w:t>tilsegner</w:t>
      </w:r>
      <w:proofErr w:type="spellEnd"/>
      <w:r w:rsidRPr="000C72BB">
        <w:t xml:space="preserve"> om </w:t>
      </w:r>
      <w:proofErr w:type="spellStart"/>
      <w:r w:rsidRPr="000C72BB">
        <w:t>tilskot</w:t>
      </w:r>
      <w:proofErr w:type="spellEnd"/>
      <w:r w:rsidRPr="000C72BB">
        <w:t xml:space="preserve"> som blei gitt </w:t>
      </w:r>
      <w:proofErr w:type="spellStart"/>
      <w:r w:rsidRPr="000C72BB">
        <w:t>frå</w:t>
      </w:r>
      <w:proofErr w:type="spellEnd"/>
      <w:r w:rsidRPr="000C72BB">
        <w:t xml:space="preserve"> 2024, med </w:t>
      </w:r>
      <w:proofErr w:type="spellStart"/>
      <w:r w:rsidRPr="000C72BB">
        <w:t>atterhald</w:t>
      </w:r>
      <w:proofErr w:type="spellEnd"/>
      <w:r w:rsidRPr="000C72BB">
        <w:t xml:space="preserve"> om Stortingets løyvingsvedtak.</w:t>
      </w:r>
    </w:p>
    <w:p w14:paraId="6E1AFEB1" w14:textId="77777777" w:rsidR="00596560" w:rsidRPr="000C72BB" w:rsidRDefault="00596560" w:rsidP="008B1EC5">
      <w:r w:rsidRPr="000C72BB">
        <w:t xml:space="preserve">Ved </w:t>
      </w:r>
      <w:proofErr w:type="spellStart"/>
      <w:r w:rsidRPr="000C72BB">
        <w:t>ein</w:t>
      </w:r>
      <w:proofErr w:type="spellEnd"/>
      <w:r w:rsidRPr="000C72BB">
        <w:t xml:space="preserve"> utrekningsfeil blei det gitt </w:t>
      </w:r>
      <w:proofErr w:type="spellStart"/>
      <w:r w:rsidRPr="000C72BB">
        <w:t>eit</w:t>
      </w:r>
      <w:proofErr w:type="spellEnd"/>
      <w:r w:rsidRPr="000C72BB">
        <w:t xml:space="preserve"> </w:t>
      </w:r>
      <w:proofErr w:type="spellStart"/>
      <w:r w:rsidRPr="000C72BB">
        <w:t>lågare</w:t>
      </w:r>
      <w:proofErr w:type="spellEnd"/>
      <w:r w:rsidRPr="000C72BB">
        <w:t xml:space="preserve"> </w:t>
      </w:r>
      <w:proofErr w:type="spellStart"/>
      <w:r w:rsidRPr="000C72BB">
        <w:t>tilskot</w:t>
      </w:r>
      <w:proofErr w:type="spellEnd"/>
      <w:r w:rsidRPr="000C72BB">
        <w:t xml:space="preserve"> til Samarbeidsforumet av Funksjonshemmedes Organisasjoner, Funksjonshemmedes fellesorganisasjon og Unge funksjonshemmede enn </w:t>
      </w:r>
      <w:proofErr w:type="spellStart"/>
      <w:r w:rsidRPr="000C72BB">
        <w:t>dei</w:t>
      </w:r>
      <w:proofErr w:type="spellEnd"/>
      <w:r w:rsidRPr="000C72BB">
        <w:t xml:space="preserve"> skulle ha fått i budsjettåret 2024. Departementet meiner at </w:t>
      </w:r>
      <w:proofErr w:type="spellStart"/>
      <w:r w:rsidRPr="000C72BB">
        <w:t>organisasjonane</w:t>
      </w:r>
      <w:proofErr w:type="spellEnd"/>
      <w:r w:rsidRPr="000C72BB">
        <w:t xml:space="preserve"> </w:t>
      </w:r>
      <w:proofErr w:type="spellStart"/>
      <w:r w:rsidRPr="000C72BB">
        <w:t>ikkje</w:t>
      </w:r>
      <w:proofErr w:type="spellEnd"/>
      <w:r w:rsidRPr="000C72BB">
        <w:t xml:space="preserve"> bør bli </w:t>
      </w:r>
      <w:proofErr w:type="spellStart"/>
      <w:r w:rsidRPr="000C72BB">
        <w:t>skadelidande</w:t>
      </w:r>
      <w:proofErr w:type="spellEnd"/>
      <w:r w:rsidRPr="000C72BB">
        <w:t xml:space="preserve"> som følge av </w:t>
      </w:r>
      <w:proofErr w:type="spellStart"/>
      <w:r w:rsidRPr="000C72BB">
        <w:t>ein</w:t>
      </w:r>
      <w:proofErr w:type="spellEnd"/>
      <w:r w:rsidRPr="000C72BB">
        <w:t xml:space="preserve"> utrekningsfeil. I nysalderinga av statsbudsjettet for 2024 vil regjeringa tildele 385 000 kroner som tilsvarer halvårseffekten av utrekningsfeilen. I 2025 foreslår departementet å </w:t>
      </w:r>
      <w:proofErr w:type="spellStart"/>
      <w:r w:rsidRPr="000C72BB">
        <w:t>auke</w:t>
      </w:r>
      <w:proofErr w:type="spellEnd"/>
      <w:r w:rsidRPr="000C72BB">
        <w:t xml:space="preserve"> løyvinga med 769 000 kroner, </w:t>
      </w:r>
      <w:proofErr w:type="spellStart"/>
      <w:r w:rsidRPr="000C72BB">
        <w:t>tilsvarande</w:t>
      </w:r>
      <w:proofErr w:type="spellEnd"/>
      <w:r w:rsidRPr="000C72BB">
        <w:t xml:space="preserve"> heilårseffekten av forslaget.</w:t>
      </w:r>
    </w:p>
    <w:p w14:paraId="1CA9BE58" w14:textId="77777777" w:rsidR="00596560" w:rsidRPr="000C72BB" w:rsidRDefault="00596560" w:rsidP="008B1EC5">
      <w:pPr>
        <w:pStyle w:val="b-budkaptit"/>
      </w:pPr>
      <w:r w:rsidRPr="000C72BB">
        <w:lastRenderedPageBreak/>
        <w:t>Kap. 3225 Tiltak i grunnopplæringa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2C10797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6F7FB21"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269ED90"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CB9F9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B5CAAE"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2D4DD9" w14:textId="77777777" w:rsidR="00596560" w:rsidRPr="000C72BB" w:rsidRDefault="00596560" w:rsidP="008B1EC5">
            <w:r w:rsidRPr="000C72BB">
              <w:t>(i 1 000 kr)</w:t>
            </w:r>
          </w:p>
        </w:tc>
      </w:tr>
      <w:tr w:rsidR="00C36EDA" w:rsidRPr="000C72BB" w14:paraId="435E638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F1098FC"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AC9AB5B"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BF712F" w14:textId="5370CF69" w:rsidR="00596560" w:rsidRPr="000C72BB" w:rsidRDefault="00596560" w:rsidP="008B1EC5">
            <w:proofErr w:type="spellStart"/>
            <w:r w:rsidRPr="000C72BB">
              <w:t>Rekneskap</w:t>
            </w:r>
            <w:proofErr w:type="spellEnd"/>
            <w:r w:rsidR="00161D72">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6621F1" w14:textId="72AA7F9A" w:rsidR="00596560" w:rsidRPr="000C72BB" w:rsidRDefault="00596560" w:rsidP="008B1EC5">
            <w:r w:rsidRPr="000C72BB">
              <w:t>Saldert</w:t>
            </w:r>
            <w:r w:rsidR="00161D72">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30FCC9" w14:textId="7742C71A" w:rsidR="00596560" w:rsidRPr="000C72BB" w:rsidRDefault="00596560" w:rsidP="008B1EC5">
            <w:r w:rsidRPr="000C72BB">
              <w:t>Forslag</w:t>
            </w:r>
            <w:r w:rsidR="00161D72">
              <w:t xml:space="preserve"> </w:t>
            </w:r>
            <w:r w:rsidRPr="000C72BB">
              <w:t>2025</w:t>
            </w:r>
          </w:p>
        </w:tc>
      </w:tr>
      <w:tr w:rsidR="00C36EDA" w:rsidRPr="000C72BB" w14:paraId="6F3ABCF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71C9726" w14:textId="77777777" w:rsidR="00596560" w:rsidRPr="000C72BB" w:rsidRDefault="00596560" w:rsidP="008B1EC5">
            <w:r w:rsidRPr="000C72BB">
              <w:t>04</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EDF3843" w14:textId="77777777" w:rsidR="00596560" w:rsidRPr="000C72BB" w:rsidRDefault="00596560" w:rsidP="008B1EC5">
            <w:r w:rsidRPr="000C72BB">
              <w:t>Refusjon av ODA-</w:t>
            </w:r>
            <w:proofErr w:type="spellStart"/>
            <w:r w:rsidRPr="000C72BB">
              <w:t>godkjende</w:t>
            </w:r>
            <w:proofErr w:type="spellEnd"/>
            <w:r w:rsidRPr="000C72BB">
              <w:t xml:space="preserve">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E49AB" w14:textId="77777777" w:rsidR="00596560" w:rsidRPr="000C72BB" w:rsidRDefault="00596560" w:rsidP="008B1EC5">
            <w:r w:rsidRPr="000C72BB">
              <w:t>198 749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DCEB1B" w14:textId="77777777" w:rsidR="00596560" w:rsidRPr="000C72BB" w:rsidRDefault="00596560" w:rsidP="008B1EC5">
            <w:r w:rsidRPr="000C72BB">
              <w:t>302 337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34374F" w14:textId="77777777" w:rsidR="00596560" w:rsidRPr="000C72BB" w:rsidRDefault="00596560" w:rsidP="008B1EC5">
            <w:r w:rsidRPr="000C72BB">
              <w:t>293 709</w:t>
            </w:r>
          </w:p>
        </w:tc>
      </w:tr>
      <w:tr w:rsidR="00C36EDA" w:rsidRPr="000C72BB" w14:paraId="5723A41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7160AC"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07967ED4" w14:textId="77777777" w:rsidR="00596560" w:rsidRPr="000C72BB" w:rsidRDefault="00596560" w:rsidP="008B1EC5">
            <w:r w:rsidRPr="000C72BB">
              <w:t>Sum kap. 3225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8C4469" w14:textId="77777777" w:rsidR="00596560" w:rsidRPr="000C72BB" w:rsidRDefault="00596560" w:rsidP="008B1EC5">
            <w:r w:rsidRPr="000C72BB">
              <w:t>198 749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294F3B" w14:textId="77777777" w:rsidR="00596560" w:rsidRPr="000C72BB" w:rsidRDefault="00596560" w:rsidP="008B1EC5">
            <w:r w:rsidRPr="000C72BB">
              <w:t>302 337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D1512A" w14:textId="77777777" w:rsidR="00596560" w:rsidRPr="000C72BB" w:rsidRDefault="00596560" w:rsidP="008B1EC5">
            <w:r w:rsidRPr="000C72BB">
              <w:t>293 709</w:t>
            </w:r>
          </w:p>
        </w:tc>
      </w:tr>
    </w:tbl>
    <w:p w14:paraId="634BDD21" w14:textId="77777777" w:rsidR="00596560" w:rsidRPr="000C72BB" w:rsidRDefault="00596560" w:rsidP="008B1EC5">
      <w:r w:rsidRPr="000C72BB">
        <w:t xml:space="preserve">Visse </w:t>
      </w:r>
      <w:proofErr w:type="spellStart"/>
      <w:r w:rsidRPr="000C72BB">
        <w:t>innanlandske</w:t>
      </w:r>
      <w:proofErr w:type="spellEnd"/>
      <w:r w:rsidRPr="000C72BB">
        <w:t xml:space="preserve"> utgifter til </w:t>
      </w:r>
      <w:proofErr w:type="spellStart"/>
      <w:r w:rsidRPr="000C72BB">
        <w:t>flyktningar</w:t>
      </w:r>
      <w:proofErr w:type="spellEnd"/>
      <w:r w:rsidRPr="000C72BB">
        <w:t xml:space="preserve"> kan etter statistikkdirektiva til OECD </w:t>
      </w:r>
      <w:proofErr w:type="spellStart"/>
      <w:r w:rsidRPr="000C72BB">
        <w:t>definerast</w:t>
      </w:r>
      <w:proofErr w:type="spellEnd"/>
      <w:r w:rsidRPr="000C72BB">
        <w:t xml:space="preserve"> som </w:t>
      </w:r>
      <w:proofErr w:type="spellStart"/>
      <w:r w:rsidRPr="000C72BB">
        <w:t>offentleg</w:t>
      </w:r>
      <w:proofErr w:type="spellEnd"/>
      <w:r w:rsidRPr="000C72BB">
        <w:t xml:space="preserve"> utviklingshjelp. </w:t>
      </w:r>
      <w:proofErr w:type="spellStart"/>
      <w:r w:rsidRPr="000C72BB">
        <w:t>Ein</w:t>
      </w:r>
      <w:proofErr w:type="spellEnd"/>
      <w:r w:rsidRPr="000C72BB">
        <w:t xml:space="preserve"> del av løyvinga på kap. 225, post 64 blir rapportert som utviklingshjelp, og refusjon </w:t>
      </w:r>
      <w:proofErr w:type="spellStart"/>
      <w:r w:rsidRPr="000C72BB">
        <w:t>frå</w:t>
      </w:r>
      <w:proofErr w:type="spellEnd"/>
      <w:r w:rsidRPr="000C72BB">
        <w:t xml:space="preserve"> </w:t>
      </w:r>
      <w:proofErr w:type="spellStart"/>
      <w:r w:rsidRPr="000C72BB">
        <w:t>Utanriksdepartementet</w:t>
      </w:r>
      <w:proofErr w:type="spellEnd"/>
      <w:r w:rsidRPr="000C72BB">
        <w:t xml:space="preserve"> blir ført på kap. 3225, post 04. Refusjon av ODA-</w:t>
      </w:r>
      <w:proofErr w:type="spellStart"/>
      <w:r w:rsidRPr="000C72BB">
        <w:t>godkjende</w:t>
      </w:r>
      <w:proofErr w:type="spellEnd"/>
      <w:r w:rsidRPr="000C72BB">
        <w:t xml:space="preserve"> utgifter er </w:t>
      </w:r>
      <w:proofErr w:type="spellStart"/>
      <w:r w:rsidRPr="000C72BB">
        <w:t>rekna</w:t>
      </w:r>
      <w:proofErr w:type="spellEnd"/>
      <w:r w:rsidRPr="000C72BB">
        <w:t xml:space="preserve"> til 293,7 mill. kroner i 2025.</w:t>
      </w:r>
    </w:p>
    <w:p w14:paraId="706F38A4" w14:textId="77777777" w:rsidR="00596560" w:rsidRPr="000C72BB" w:rsidRDefault="00596560" w:rsidP="008B1EC5">
      <w:pPr>
        <w:pStyle w:val="b-budkaptit"/>
      </w:pPr>
      <w:r w:rsidRPr="000C72BB">
        <w:t>Kap. 226 Kvalitetsutvikling i grunnopplæringa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7DC76AF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DCDCDE"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5122311"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D804BE"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3A9E06"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CD4471" w14:textId="77777777" w:rsidR="00596560" w:rsidRPr="000C72BB" w:rsidRDefault="00596560" w:rsidP="008B1EC5">
            <w:r w:rsidRPr="000C72BB">
              <w:t>(i 1 000 kr)</w:t>
            </w:r>
          </w:p>
        </w:tc>
      </w:tr>
      <w:tr w:rsidR="00C36EDA" w:rsidRPr="000C72BB" w14:paraId="3A7CECF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6600768"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D091419"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54CB77" w14:textId="5B7AC3CE" w:rsidR="00596560" w:rsidRPr="000C72BB" w:rsidRDefault="00596560" w:rsidP="008B1EC5">
            <w:proofErr w:type="spellStart"/>
            <w:r w:rsidRPr="000C72BB">
              <w:t>Rekneskap</w:t>
            </w:r>
            <w:proofErr w:type="spellEnd"/>
            <w:r w:rsidR="00161D72">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0E598A" w14:textId="6DFF9FFC" w:rsidR="00596560" w:rsidRPr="000C72BB" w:rsidRDefault="00596560" w:rsidP="008B1EC5">
            <w:r w:rsidRPr="000C72BB">
              <w:t>Saldert</w:t>
            </w:r>
            <w:r w:rsidR="00161D72">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8DDDA6" w14:textId="3BC02FA4" w:rsidR="00596560" w:rsidRPr="000C72BB" w:rsidRDefault="00596560" w:rsidP="008B1EC5">
            <w:r w:rsidRPr="000C72BB">
              <w:t>Forslag</w:t>
            </w:r>
            <w:r w:rsidR="00161D72">
              <w:t xml:space="preserve"> </w:t>
            </w:r>
            <w:r w:rsidRPr="000C72BB">
              <w:t>2025</w:t>
            </w:r>
          </w:p>
        </w:tc>
      </w:tr>
      <w:tr w:rsidR="00C36EDA" w:rsidRPr="000C72BB" w14:paraId="38F1F09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59B9A65" w14:textId="77777777" w:rsidR="00596560" w:rsidRPr="000C72BB" w:rsidRDefault="00596560" w:rsidP="008B1EC5">
            <w:r w:rsidRPr="000C72BB">
              <w:t>21</w:t>
            </w:r>
          </w:p>
        </w:tc>
        <w:tc>
          <w:tcPr>
            <w:tcW w:w="4800" w:type="dxa"/>
            <w:tcBorders>
              <w:top w:val="single" w:sz="4" w:space="0" w:color="000000"/>
              <w:left w:val="nil"/>
              <w:bottom w:val="nil"/>
              <w:right w:val="nil"/>
            </w:tcBorders>
            <w:tcMar>
              <w:top w:w="128" w:type="dxa"/>
              <w:left w:w="43" w:type="dxa"/>
              <w:bottom w:w="43" w:type="dxa"/>
              <w:right w:w="43" w:type="dxa"/>
            </w:tcMar>
          </w:tcPr>
          <w:p w14:paraId="1D7EF1C1" w14:textId="77777777" w:rsidR="00596560" w:rsidRPr="000C72BB" w:rsidRDefault="00596560" w:rsidP="008B1EC5">
            <w:proofErr w:type="spellStart"/>
            <w:r w:rsidRPr="000C72BB">
              <w:t>Særskilde</w:t>
            </w:r>
            <w:proofErr w:type="spellEnd"/>
            <w:r w:rsidRPr="000C72BB">
              <w:t xml:space="preserve"> driftsutgifter</w:t>
            </w:r>
            <w:r w:rsidRPr="000C72BB">
              <w:rPr>
                <w:rStyle w:val="kursiv"/>
              </w:rPr>
              <w:t>, kan </w:t>
            </w:r>
            <w:proofErr w:type="spellStart"/>
            <w:r w:rsidRPr="000C72BB">
              <w:rPr>
                <w:rStyle w:val="kursiv"/>
              </w:rPr>
              <w:t>overførast</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A0D4385" w14:textId="77777777" w:rsidR="00596560" w:rsidRPr="000C72BB" w:rsidRDefault="00596560" w:rsidP="008B1EC5">
            <w:r w:rsidRPr="000C72BB">
              <w:t>1 291 853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9E406F4" w14:textId="77777777" w:rsidR="00596560" w:rsidRPr="000C72BB" w:rsidRDefault="00596560" w:rsidP="008B1EC5">
            <w:r w:rsidRPr="000C72BB">
              <w:t>1 313 639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BEB9CFA" w14:textId="77777777" w:rsidR="00596560" w:rsidRPr="000C72BB" w:rsidRDefault="00596560" w:rsidP="008B1EC5">
            <w:r w:rsidRPr="000C72BB">
              <w:t>1 143 444</w:t>
            </w:r>
          </w:p>
        </w:tc>
      </w:tr>
      <w:tr w:rsidR="00C36EDA" w:rsidRPr="000C72BB" w14:paraId="607E2BE1" w14:textId="77777777">
        <w:trPr>
          <w:trHeight w:val="380"/>
        </w:trPr>
        <w:tc>
          <w:tcPr>
            <w:tcW w:w="840" w:type="dxa"/>
            <w:tcBorders>
              <w:top w:val="nil"/>
              <w:left w:val="nil"/>
              <w:bottom w:val="nil"/>
              <w:right w:val="nil"/>
            </w:tcBorders>
            <w:tcMar>
              <w:top w:w="128" w:type="dxa"/>
              <w:left w:w="43" w:type="dxa"/>
              <w:bottom w:w="43" w:type="dxa"/>
              <w:right w:w="43" w:type="dxa"/>
            </w:tcMar>
          </w:tcPr>
          <w:p w14:paraId="34A7E5E4" w14:textId="77777777" w:rsidR="00596560" w:rsidRPr="000C72BB" w:rsidRDefault="00596560" w:rsidP="008B1EC5">
            <w:r w:rsidRPr="000C72BB">
              <w:t>22</w:t>
            </w:r>
          </w:p>
        </w:tc>
        <w:tc>
          <w:tcPr>
            <w:tcW w:w="4800" w:type="dxa"/>
            <w:tcBorders>
              <w:top w:val="nil"/>
              <w:left w:val="nil"/>
              <w:bottom w:val="nil"/>
              <w:right w:val="nil"/>
            </w:tcBorders>
            <w:tcMar>
              <w:top w:w="128" w:type="dxa"/>
              <w:left w:w="43" w:type="dxa"/>
              <w:bottom w:w="43" w:type="dxa"/>
              <w:right w:w="43" w:type="dxa"/>
            </w:tcMar>
          </w:tcPr>
          <w:p w14:paraId="282B1A2C" w14:textId="77777777" w:rsidR="00596560" w:rsidRPr="000C72BB" w:rsidRDefault="00596560" w:rsidP="008B1EC5">
            <w:proofErr w:type="spellStart"/>
            <w:r w:rsidRPr="000C72BB">
              <w:t>Vidareutdanning</w:t>
            </w:r>
            <w:proofErr w:type="spellEnd"/>
            <w:r w:rsidRPr="000C72BB">
              <w:t xml:space="preserve"> for </w:t>
            </w:r>
            <w:proofErr w:type="spellStart"/>
            <w:r w:rsidRPr="000C72BB">
              <w:t>lærarar</w:t>
            </w:r>
            <w:proofErr w:type="spellEnd"/>
            <w:r w:rsidRPr="000C72BB">
              <w:t xml:space="preserve"> og </w:t>
            </w:r>
            <w:proofErr w:type="spellStart"/>
            <w:r w:rsidRPr="000C72BB">
              <w:t>skuleleiarar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897C242" w14:textId="77777777" w:rsidR="00596560" w:rsidRPr="000C72BB" w:rsidRDefault="00596560" w:rsidP="008B1EC5">
            <w:r w:rsidRPr="000C72BB">
              <w:t>1 602 810</w:t>
            </w:r>
          </w:p>
        </w:tc>
        <w:tc>
          <w:tcPr>
            <w:tcW w:w="1300" w:type="dxa"/>
            <w:tcBorders>
              <w:top w:val="nil"/>
              <w:left w:val="nil"/>
              <w:bottom w:val="nil"/>
              <w:right w:val="nil"/>
            </w:tcBorders>
            <w:tcMar>
              <w:top w:w="128" w:type="dxa"/>
              <w:left w:w="43" w:type="dxa"/>
              <w:bottom w:w="43" w:type="dxa"/>
              <w:right w:w="43" w:type="dxa"/>
            </w:tcMar>
            <w:vAlign w:val="bottom"/>
          </w:tcPr>
          <w:p w14:paraId="11042144" w14:textId="77777777" w:rsidR="00596560" w:rsidRPr="000C72BB" w:rsidRDefault="00596560" w:rsidP="008B1EC5">
            <w:r w:rsidRPr="000C72BB">
              <w:t>1 648 270</w:t>
            </w:r>
          </w:p>
        </w:tc>
        <w:tc>
          <w:tcPr>
            <w:tcW w:w="1300" w:type="dxa"/>
            <w:tcBorders>
              <w:top w:val="nil"/>
              <w:left w:val="nil"/>
              <w:bottom w:val="nil"/>
              <w:right w:val="nil"/>
            </w:tcBorders>
            <w:tcMar>
              <w:top w:w="128" w:type="dxa"/>
              <w:left w:w="43" w:type="dxa"/>
              <w:bottom w:w="43" w:type="dxa"/>
              <w:right w:w="43" w:type="dxa"/>
            </w:tcMar>
            <w:vAlign w:val="bottom"/>
          </w:tcPr>
          <w:p w14:paraId="667CE586" w14:textId="77777777" w:rsidR="00596560" w:rsidRPr="000C72BB" w:rsidRDefault="00596560" w:rsidP="008B1EC5">
            <w:r w:rsidRPr="000C72BB">
              <w:t>1 604 202</w:t>
            </w:r>
          </w:p>
        </w:tc>
      </w:tr>
      <w:tr w:rsidR="00C36EDA" w:rsidRPr="000C72BB" w14:paraId="423905B8" w14:textId="77777777">
        <w:trPr>
          <w:trHeight w:val="380"/>
        </w:trPr>
        <w:tc>
          <w:tcPr>
            <w:tcW w:w="840" w:type="dxa"/>
            <w:tcBorders>
              <w:top w:val="nil"/>
              <w:left w:val="nil"/>
              <w:bottom w:val="nil"/>
              <w:right w:val="nil"/>
            </w:tcBorders>
            <w:tcMar>
              <w:top w:w="128" w:type="dxa"/>
              <w:left w:w="43" w:type="dxa"/>
              <w:bottom w:w="43" w:type="dxa"/>
              <w:right w:w="43" w:type="dxa"/>
            </w:tcMar>
          </w:tcPr>
          <w:p w14:paraId="63664DA6" w14:textId="77777777" w:rsidR="00596560" w:rsidRPr="000C72BB" w:rsidRDefault="00596560" w:rsidP="008B1EC5">
            <w:r w:rsidRPr="000C72BB">
              <w:t>45</w:t>
            </w:r>
          </w:p>
        </w:tc>
        <w:tc>
          <w:tcPr>
            <w:tcW w:w="4800" w:type="dxa"/>
            <w:tcBorders>
              <w:top w:val="nil"/>
              <w:left w:val="nil"/>
              <w:bottom w:val="nil"/>
              <w:right w:val="nil"/>
            </w:tcBorders>
            <w:tcMar>
              <w:top w:w="128" w:type="dxa"/>
              <w:left w:w="43" w:type="dxa"/>
              <w:bottom w:w="43" w:type="dxa"/>
              <w:right w:w="43" w:type="dxa"/>
            </w:tcMar>
          </w:tcPr>
          <w:p w14:paraId="66BDBD42" w14:textId="77777777" w:rsidR="00596560" w:rsidRPr="000C72BB" w:rsidRDefault="00596560" w:rsidP="008B1EC5">
            <w:r w:rsidRPr="000C72BB">
              <w:t xml:space="preserve">Større utstyrsinnkjøp og </w:t>
            </w:r>
            <w:proofErr w:type="spellStart"/>
            <w:r w:rsidRPr="000C72BB">
              <w:t>vedlikehald</w:t>
            </w:r>
            <w:proofErr w:type="spellEnd"/>
            <w:r w:rsidRPr="000C72BB">
              <w:rPr>
                <w:rStyle w:val="kursiv"/>
              </w:rPr>
              <w:t>, kan </w:t>
            </w:r>
            <w:proofErr w:type="spellStart"/>
            <w:r w:rsidRPr="000C72BB">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81272A8" w14:textId="77777777" w:rsidR="00596560" w:rsidRPr="000C72BB" w:rsidRDefault="00596560" w:rsidP="008B1EC5">
            <w:r w:rsidRPr="000C72BB">
              <w:t>32 000</w:t>
            </w:r>
          </w:p>
        </w:tc>
        <w:tc>
          <w:tcPr>
            <w:tcW w:w="1300" w:type="dxa"/>
            <w:tcBorders>
              <w:top w:val="nil"/>
              <w:left w:val="nil"/>
              <w:bottom w:val="nil"/>
              <w:right w:val="nil"/>
            </w:tcBorders>
            <w:tcMar>
              <w:top w:w="128" w:type="dxa"/>
              <w:left w:w="43" w:type="dxa"/>
              <w:bottom w:w="43" w:type="dxa"/>
              <w:right w:w="43" w:type="dxa"/>
            </w:tcMar>
            <w:vAlign w:val="bottom"/>
          </w:tcPr>
          <w:p w14:paraId="16C55D2B"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2C93EEB3" w14:textId="77777777" w:rsidR="00596560" w:rsidRPr="000C72BB" w:rsidRDefault="00596560" w:rsidP="008B1EC5"/>
        </w:tc>
      </w:tr>
      <w:tr w:rsidR="00C36EDA" w:rsidRPr="000C72BB" w14:paraId="0E89D3D8" w14:textId="77777777">
        <w:trPr>
          <w:trHeight w:val="640"/>
        </w:trPr>
        <w:tc>
          <w:tcPr>
            <w:tcW w:w="840" w:type="dxa"/>
            <w:tcBorders>
              <w:top w:val="nil"/>
              <w:left w:val="nil"/>
              <w:bottom w:val="nil"/>
              <w:right w:val="nil"/>
            </w:tcBorders>
            <w:tcMar>
              <w:top w:w="128" w:type="dxa"/>
              <w:left w:w="43" w:type="dxa"/>
              <w:bottom w:w="43" w:type="dxa"/>
              <w:right w:w="43" w:type="dxa"/>
            </w:tcMar>
          </w:tcPr>
          <w:p w14:paraId="209D42A1" w14:textId="77777777" w:rsidR="00596560" w:rsidRPr="000C72BB" w:rsidRDefault="00596560" w:rsidP="008B1EC5">
            <w:r w:rsidRPr="000C72BB">
              <w:t>61</w:t>
            </w:r>
          </w:p>
        </w:tc>
        <w:tc>
          <w:tcPr>
            <w:tcW w:w="4800" w:type="dxa"/>
            <w:tcBorders>
              <w:top w:val="nil"/>
              <w:left w:val="nil"/>
              <w:bottom w:val="nil"/>
              <w:right w:val="nil"/>
            </w:tcBorders>
            <w:tcMar>
              <w:top w:w="128" w:type="dxa"/>
              <w:left w:w="43" w:type="dxa"/>
              <w:bottom w:w="43" w:type="dxa"/>
              <w:right w:w="43" w:type="dxa"/>
            </w:tcMar>
          </w:tcPr>
          <w:p w14:paraId="4C11EBB6" w14:textId="26BA130B" w:rsidR="00596560" w:rsidRPr="000C72BB" w:rsidRDefault="00596560" w:rsidP="008B1EC5">
            <w:proofErr w:type="spellStart"/>
            <w:r w:rsidRPr="000C72BB">
              <w:t>Tilskotsordning</w:t>
            </w:r>
            <w:proofErr w:type="spellEnd"/>
            <w:r w:rsidRPr="000C72BB">
              <w:t xml:space="preserve"> til rettleiing for nyutdanna </w:t>
            </w:r>
            <w:proofErr w:type="spellStart"/>
            <w:r w:rsidRPr="000C72BB">
              <w:t>nytilsette</w:t>
            </w:r>
            <w:proofErr w:type="spellEnd"/>
            <w:r w:rsidRPr="000C72BB">
              <w:t xml:space="preserve"> </w:t>
            </w:r>
            <w:proofErr w:type="spellStart"/>
            <w:r w:rsidRPr="000C72BB">
              <w:t>lærarar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68C7B0F" w14:textId="77777777" w:rsidR="00596560" w:rsidRPr="000C72BB" w:rsidRDefault="00596560" w:rsidP="008B1EC5">
            <w:r w:rsidRPr="000C72BB">
              <w:t>64 548</w:t>
            </w:r>
          </w:p>
        </w:tc>
        <w:tc>
          <w:tcPr>
            <w:tcW w:w="1300" w:type="dxa"/>
            <w:tcBorders>
              <w:top w:val="nil"/>
              <w:left w:val="nil"/>
              <w:bottom w:val="nil"/>
              <w:right w:val="nil"/>
            </w:tcBorders>
            <w:tcMar>
              <w:top w:w="128" w:type="dxa"/>
              <w:left w:w="43" w:type="dxa"/>
              <w:bottom w:w="43" w:type="dxa"/>
              <w:right w:w="43" w:type="dxa"/>
            </w:tcMar>
            <w:vAlign w:val="bottom"/>
          </w:tcPr>
          <w:p w14:paraId="3659D567" w14:textId="77777777" w:rsidR="00596560" w:rsidRPr="000C72BB" w:rsidRDefault="00596560" w:rsidP="008B1EC5">
            <w:r w:rsidRPr="000C72BB">
              <w:t>67 748</w:t>
            </w:r>
          </w:p>
        </w:tc>
        <w:tc>
          <w:tcPr>
            <w:tcW w:w="1300" w:type="dxa"/>
            <w:tcBorders>
              <w:top w:val="nil"/>
              <w:left w:val="nil"/>
              <w:bottom w:val="nil"/>
              <w:right w:val="nil"/>
            </w:tcBorders>
            <w:tcMar>
              <w:top w:w="128" w:type="dxa"/>
              <w:left w:w="43" w:type="dxa"/>
              <w:bottom w:w="43" w:type="dxa"/>
              <w:right w:w="43" w:type="dxa"/>
            </w:tcMar>
            <w:vAlign w:val="bottom"/>
          </w:tcPr>
          <w:p w14:paraId="2F5C99ED" w14:textId="77777777" w:rsidR="00596560" w:rsidRPr="000C72BB" w:rsidRDefault="00596560" w:rsidP="008B1EC5">
            <w:r w:rsidRPr="000C72BB">
              <w:t>145 390</w:t>
            </w:r>
          </w:p>
        </w:tc>
      </w:tr>
      <w:tr w:rsidR="00C36EDA" w:rsidRPr="000C72BB" w14:paraId="1CBB4196" w14:textId="77777777">
        <w:trPr>
          <w:trHeight w:val="640"/>
        </w:trPr>
        <w:tc>
          <w:tcPr>
            <w:tcW w:w="840" w:type="dxa"/>
            <w:tcBorders>
              <w:top w:val="nil"/>
              <w:left w:val="nil"/>
              <w:bottom w:val="nil"/>
              <w:right w:val="nil"/>
            </w:tcBorders>
            <w:tcMar>
              <w:top w:w="128" w:type="dxa"/>
              <w:left w:w="43" w:type="dxa"/>
              <w:bottom w:w="43" w:type="dxa"/>
              <w:right w:w="43" w:type="dxa"/>
            </w:tcMar>
          </w:tcPr>
          <w:p w14:paraId="5890C887" w14:textId="77777777" w:rsidR="00596560" w:rsidRPr="000C72BB" w:rsidRDefault="00596560" w:rsidP="008B1EC5">
            <w:r w:rsidRPr="000C72BB">
              <w:t>62</w:t>
            </w:r>
          </w:p>
        </w:tc>
        <w:tc>
          <w:tcPr>
            <w:tcW w:w="4800" w:type="dxa"/>
            <w:tcBorders>
              <w:top w:val="nil"/>
              <w:left w:val="nil"/>
              <w:bottom w:val="nil"/>
              <w:right w:val="nil"/>
            </w:tcBorders>
            <w:tcMar>
              <w:top w:w="128" w:type="dxa"/>
              <w:left w:w="43" w:type="dxa"/>
              <w:bottom w:w="43" w:type="dxa"/>
              <w:right w:w="43" w:type="dxa"/>
            </w:tcMar>
          </w:tcPr>
          <w:p w14:paraId="4569D2B0" w14:textId="4B796483" w:rsidR="00596560" w:rsidRPr="000C72BB" w:rsidRDefault="00596560" w:rsidP="008B1EC5">
            <w:proofErr w:type="spellStart"/>
            <w:r w:rsidRPr="000C72BB">
              <w:t>Tilskot</w:t>
            </w:r>
            <w:proofErr w:type="spellEnd"/>
            <w:r w:rsidRPr="000C72BB">
              <w:t xml:space="preserve"> til </w:t>
            </w:r>
            <w:proofErr w:type="spellStart"/>
            <w:r w:rsidRPr="000C72BB">
              <w:t>skulebibliotek</w:t>
            </w:r>
            <w:proofErr w:type="spellEnd"/>
            <w:r w:rsidRPr="000C72BB">
              <w:t xml:space="preserve"> og lesestimulering</w:t>
            </w:r>
            <w:r w:rsidRPr="000C72BB">
              <w:rPr>
                <w:rStyle w:val="kursiv"/>
              </w:rPr>
              <w:t xml:space="preserve">, kan </w:t>
            </w:r>
            <w:proofErr w:type="spellStart"/>
            <w:r w:rsidRPr="000C72BB">
              <w:rPr>
                <w:rStyle w:val="kursiv"/>
              </w:rPr>
              <w:t>nyttast</w:t>
            </w:r>
            <w:proofErr w:type="spellEnd"/>
            <w:r w:rsidRPr="000C72BB">
              <w:rPr>
                <w:rStyle w:val="kursiv"/>
              </w:rPr>
              <w:t xml:space="preserve"> under post 21</w:t>
            </w:r>
          </w:p>
        </w:tc>
        <w:tc>
          <w:tcPr>
            <w:tcW w:w="1300" w:type="dxa"/>
            <w:tcBorders>
              <w:top w:val="nil"/>
              <w:left w:val="nil"/>
              <w:bottom w:val="nil"/>
              <w:right w:val="nil"/>
            </w:tcBorders>
            <w:tcMar>
              <w:top w:w="128" w:type="dxa"/>
              <w:left w:w="43" w:type="dxa"/>
              <w:bottom w:w="43" w:type="dxa"/>
              <w:right w:w="43" w:type="dxa"/>
            </w:tcMar>
            <w:vAlign w:val="bottom"/>
          </w:tcPr>
          <w:p w14:paraId="07C47625"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16F51281"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52D3A705" w14:textId="77777777" w:rsidR="00596560" w:rsidRPr="000C72BB" w:rsidRDefault="00596560" w:rsidP="008B1EC5">
            <w:r w:rsidRPr="000C72BB">
              <w:t>50 000</w:t>
            </w:r>
          </w:p>
        </w:tc>
      </w:tr>
      <w:tr w:rsidR="00C36EDA" w:rsidRPr="000C72BB" w14:paraId="6520E035" w14:textId="77777777">
        <w:trPr>
          <w:trHeight w:val="380"/>
        </w:trPr>
        <w:tc>
          <w:tcPr>
            <w:tcW w:w="840" w:type="dxa"/>
            <w:tcBorders>
              <w:top w:val="nil"/>
              <w:left w:val="nil"/>
              <w:bottom w:val="nil"/>
              <w:right w:val="nil"/>
            </w:tcBorders>
            <w:tcMar>
              <w:top w:w="128" w:type="dxa"/>
              <w:left w:w="43" w:type="dxa"/>
              <w:bottom w:w="43" w:type="dxa"/>
              <w:right w:w="43" w:type="dxa"/>
            </w:tcMar>
          </w:tcPr>
          <w:p w14:paraId="56CFD801" w14:textId="77777777" w:rsidR="00596560" w:rsidRPr="000C72BB" w:rsidRDefault="00596560" w:rsidP="008B1EC5">
            <w:r w:rsidRPr="000C72BB">
              <w:t>63</w:t>
            </w:r>
          </w:p>
        </w:tc>
        <w:tc>
          <w:tcPr>
            <w:tcW w:w="4800" w:type="dxa"/>
            <w:tcBorders>
              <w:top w:val="nil"/>
              <w:left w:val="nil"/>
              <w:bottom w:val="nil"/>
              <w:right w:val="nil"/>
            </w:tcBorders>
            <w:tcMar>
              <w:top w:w="128" w:type="dxa"/>
              <w:left w:w="43" w:type="dxa"/>
              <w:bottom w:w="43" w:type="dxa"/>
              <w:right w:w="43" w:type="dxa"/>
            </w:tcMar>
          </w:tcPr>
          <w:p w14:paraId="7E9E8742" w14:textId="77777777" w:rsidR="00596560" w:rsidRPr="000C72BB" w:rsidRDefault="00596560" w:rsidP="008B1EC5">
            <w:proofErr w:type="spellStart"/>
            <w:r w:rsidRPr="000C72BB">
              <w:t>Tilskot</w:t>
            </w:r>
            <w:proofErr w:type="spellEnd"/>
            <w:r w:rsidRPr="000C72BB">
              <w:t xml:space="preserve"> til utstyr og læringsarenaer på 5.–10. trinn </w:t>
            </w:r>
          </w:p>
        </w:tc>
        <w:tc>
          <w:tcPr>
            <w:tcW w:w="1300" w:type="dxa"/>
            <w:tcBorders>
              <w:top w:val="nil"/>
              <w:left w:val="nil"/>
              <w:bottom w:val="nil"/>
              <w:right w:val="nil"/>
            </w:tcBorders>
            <w:tcMar>
              <w:top w:w="128" w:type="dxa"/>
              <w:left w:w="43" w:type="dxa"/>
              <w:bottom w:w="43" w:type="dxa"/>
              <w:right w:w="43" w:type="dxa"/>
            </w:tcMar>
            <w:vAlign w:val="bottom"/>
          </w:tcPr>
          <w:p w14:paraId="22B7FA92"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071475CE"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36F80D3E" w14:textId="77777777" w:rsidR="00596560" w:rsidRPr="000C72BB" w:rsidRDefault="00596560" w:rsidP="008B1EC5">
            <w:r w:rsidRPr="000C72BB">
              <w:t>160 000</w:t>
            </w:r>
          </w:p>
        </w:tc>
      </w:tr>
      <w:tr w:rsidR="00C36EDA" w:rsidRPr="000C72BB" w14:paraId="2249BC33" w14:textId="77777777">
        <w:trPr>
          <w:trHeight w:val="380"/>
        </w:trPr>
        <w:tc>
          <w:tcPr>
            <w:tcW w:w="840" w:type="dxa"/>
            <w:tcBorders>
              <w:top w:val="nil"/>
              <w:left w:val="nil"/>
              <w:bottom w:val="nil"/>
              <w:right w:val="nil"/>
            </w:tcBorders>
            <w:tcMar>
              <w:top w:w="128" w:type="dxa"/>
              <w:left w:w="43" w:type="dxa"/>
              <w:bottom w:w="43" w:type="dxa"/>
              <w:right w:w="43" w:type="dxa"/>
            </w:tcMar>
          </w:tcPr>
          <w:p w14:paraId="3946458B" w14:textId="77777777" w:rsidR="00596560" w:rsidRPr="000C72BB" w:rsidRDefault="00596560" w:rsidP="008B1EC5">
            <w:r w:rsidRPr="000C72BB">
              <w:t>65</w:t>
            </w:r>
          </w:p>
        </w:tc>
        <w:tc>
          <w:tcPr>
            <w:tcW w:w="4800" w:type="dxa"/>
            <w:tcBorders>
              <w:top w:val="nil"/>
              <w:left w:val="nil"/>
              <w:bottom w:val="nil"/>
              <w:right w:val="nil"/>
            </w:tcBorders>
            <w:tcMar>
              <w:top w:w="128" w:type="dxa"/>
              <w:left w:w="43" w:type="dxa"/>
              <w:bottom w:w="43" w:type="dxa"/>
              <w:right w:w="43" w:type="dxa"/>
            </w:tcMar>
          </w:tcPr>
          <w:p w14:paraId="57E6BBBD" w14:textId="77777777" w:rsidR="00596560" w:rsidRPr="000C72BB" w:rsidRDefault="00596560" w:rsidP="008B1EC5">
            <w:proofErr w:type="spellStart"/>
            <w:r w:rsidRPr="000C72BB">
              <w:t>Tilskot</w:t>
            </w:r>
            <w:proofErr w:type="spellEnd"/>
            <w:r w:rsidRPr="000C72BB">
              <w:t xml:space="preserve"> til skulemiljøteam og beredskapsteam</w:t>
            </w:r>
          </w:p>
        </w:tc>
        <w:tc>
          <w:tcPr>
            <w:tcW w:w="1300" w:type="dxa"/>
            <w:tcBorders>
              <w:top w:val="nil"/>
              <w:left w:val="nil"/>
              <w:bottom w:val="nil"/>
              <w:right w:val="nil"/>
            </w:tcBorders>
            <w:tcMar>
              <w:top w:w="128" w:type="dxa"/>
              <w:left w:w="43" w:type="dxa"/>
              <w:bottom w:w="43" w:type="dxa"/>
              <w:right w:w="43" w:type="dxa"/>
            </w:tcMar>
            <w:vAlign w:val="bottom"/>
          </w:tcPr>
          <w:p w14:paraId="49BD1E1F"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77396AA4"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70BD1E8B" w14:textId="77777777" w:rsidR="00596560" w:rsidRPr="000C72BB" w:rsidRDefault="00596560" w:rsidP="008B1EC5">
            <w:r w:rsidRPr="000C72BB">
              <w:t>115 000</w:t>
            </w:r>
          </w:p>
        </w:tc>
      </w:tr>
      <w:tr w:rsidR="00C36EDA" w:rsidRPr="000C72BB" w14:paraId="342CF62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1C5B431" w14:textId="77777777" w:rsidR="00596560" w:rsidRPr="000C72BB" w:rsidRDefault="00596560" w:rsidP="008B1EC5">
            <w:r w:rsidRPr="000C72BB">
              <w:t>71</w:t>
            </w:r>
          </w:p>
        </w:tc>
        <w:tc>
          <w:tcPr>
            <w:tcW w:w="4800" w:type="dxa"/>
            <w:tcBorders>
              <w:top w:val="nil"/>
              <w:left w:val="nil"/>
              <w:bottom w:val="single" w:sz="4" w:space="0" w:color="000000"/>
              <w:right w:val="nil"/>
            </w:tcBorders>
            <w:tcMar>
              <w:top w:w="128" w:type="dxa"/>
              <w:left w:w="43" w:type="dxa"/>
              <w:bottom w:w="43" w:type="dxa"/>
              <w:right w:w="43" w:type="dxa"/>
            </w:tcMar>
          </w:tcPr>
          <w:p w14:paraId="189E701A" w14:textId="77777777" w:rsidR="00596560" w:rsidRPr="000C72BB" w:rsidRDefault="00596560" w:rsidP="008B1EC5">
            <w:proofErr w:type="spellStart"/>
            <w:r w:rsidRPr="000C72BB">
              <w:t>Noregs</w:t>
            </w:r>
            <w:proofErr w:type="spellEnd"/>
            <w:r w:rsidRPr="000C72BB">
              <w:t xml:space="preserve"> forskingsråd – </w:t>
            </w:r>
            <w:proofErr w:type="spellStart"/>
            <w:r w:rsidRPr="000C72BB">
              <w:t>Tilskot</w:t>
            </w:r>
            <w:proofErr w:type="spellEnd"/>
            <w:r w:rsidRPr="000C72BB">
              <w:t xml:space="preserve"> til vitensenter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3F670C" w14:textId="77777777" w:rsidR="00596560" w:rsidRPr="000C72BB" w:rsidRDefault="00596560" w:rsidP="008B1EC5">
            <w:r w:rsidRPr="000C72BB">
              <w:t>96 366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60FA6C" w14:textId="77777777" w:rsidR="00596560" w:rsidRPr="000C72BB" w:rsidRDefault="00596560" w:rsidP="008B1EC5">
            <w:r w:rsidRPr="000C72BB">
              <w:t>115 585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73CA84" w14:textId="77777777" w:rsidR="00596560" w:rsidRPr="000C72BB" w:rsidRDefault="00596560" w:rsidP="008B1EC5">
            <w:r w:rsidRPr="000C72BB">
              <w:t>119 977</w:t>
            </w:r>
          </w:p>
        </w:tc>
      </w:tr>
      <w:tr w:rsidR="00C36EDA" w:rsidRPr="000C72BB" w14:paraId="6F908EB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EC2BF5"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6E5F1E28" w14:textId="77777777" w:rsidR="00596560" w:rsidRPr="000C72BB" w:rsidRDefault="00596560" w:rsidP="008B1EC5">
            <w:r w:rsidRPr="000C72BB">
              <w:t>Sum kap. 226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14E1A9" w14:textId="77777777" w:rsidR="00596560" w:rsidRPr="000C72BB" w:rsidRDefault="00596560" w:rsidP="008B1EC5">
            <w:r w:rsidRPr="000C72BB">
              <w:t>3 087 577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21F76D" w14:textId="77777777" w:rsidR="00596560" w:rsidRPr="000C72BB" w:rsidRDefault="00596560" w:rsidP="008B1EC5">
            <w:r w:rsidRPr="000C72BB">
              <w:t>3 145 242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1DBAB5" w14:textId="77777777" w:rsidR="00596560" w:rsidRPr="000C72BB" w:rsidRDefault="00596560" w:rsidP="008B1EC5">
            <w:r w:rsidRPr="000C72BB">
              <w:t>3 338 013</w:t>
            </w:r>
          </w:p>
        </w:tc>
      </w:tr>
    </w:tbl>
    <w:p w14:paraId="5B56BEA0" w14:textId="77777777" w:rsidR="00596560" w:rsidRPr="000C72BB" w:rsidRDefault="00596560" w:rsidP="008B1EC5">
      <w:proofErr w:type="spellStart"/>
      <w:r w:rsidRPr="000C72BB">
        <w:t>Skuleeigarane</w:t>
      </w:r>
      <w:proofErr w:type="spellEnd"/>
      <w:r w:rsidRPr="000C72BB">
        <w:t xml:space="preserve"> har </w:t>
      </w:r>
      <w:proofErr w:type="spellStart"/>
      <w:r w:rsidRPr="000C72BB">
        <w:t>hovudansvaret</w:t>
      </w:r>
      <w:proofErr w:type="spellEnd"/>
      <w:r w:rsidRPr="000C72BB">
        <w:t xml:space="preserve"> for å utvikle kvaliteten på opplæringa i </w:t>
      </w:r>
      <w:proofErr w:type="spellStart"/>
      <w:r w:rsidRPr="000C72BB">
        <w:t>skular</w:t>
      </w:r>
      <w:proofErr w:type="spellEnd"/>
      <w:r w:rsidRPr="000C72BB">
        <w:t xml:space="preserve"> og lærebedrifter. Regjeringa </w:t>
      </w:r>
      <w:proofErr w:type="spellStart"/>
      <w:r w:rsidRPr="000C72BB">
        <w:t>legg</w:t>
      </w:r>
      <w:proofErr w:type="spellEnd"/>
      <w:r w:rsidRPr="000C72BB">
        <w:t xml:space="preserve"> stor vekt på å støtte og rettleie </w:t>
      </w:r>
      <w:proofErr w:type="spellStart"/>
      <w:r w:rsidRPr="000C72BB">
        <w:t>skular</w:t>
      </w:r>
      <w:proofErr w:type="spellEnd"/>
      <w:r w:rsidRPr="000C72BB">
        <w:t xml:space="preserve"> og </w:t>
      </w:r>
      <w:proofErr w:type="spellStart"/>
      <w:r w:rsidRPr="000C72BB">
        <w:t>skuleeigarar</w:t>
      </w:r>
      <w:proofErr w:type="spellEnd"/>
      <w:r w:rsidRPr="000C72BB">
        <w:t xml:space="preserve"> gjennom kompetanse- og utviklingstiltak. Kap. 226 </w:t>
      </w:r>
      <w:proofErr w:type="spellStart"/>
      <w:r w:rsidRPr="000C72BB">
        <w:t>omfattar</w:t>
      </w:r>
      <w:proofErr w:type="spellEnd"/>
      <w:r w:rsidRPr="000C72BB">
        <w:t xml:space="preserve"> </w:t>
      </w:r>
      <w:proofErr w:type="spellStart"/>
      <w:r w:rsidRPr="000C72BB">
        <w:t>løyvingar</w:t>
      </w:r>
      <w:proofErr w:type="spellEnd"/>
      <w:r w:rsidRPr="000C72BB">
        <w:t xml:space="preserve"> til kvalitetsutvikling i grunnopplæringa.</w:t>
      </w:r>
    </w:p>
    <w:p w14:paraId="29DBDE16" w14:textId="77777777" w:rsidR="00596560" w:rsidRPr="000C72BB" w:rsidRDefault="00596560" w:rsidP="008B1EC5">
      <w:r w:rsidRPr="000C72BB">
        <w:t xml:space="preserve">Utdanningsdirektoratet har i stor grad ansvaret for å forvalte </w:t>
      </w:r>
      <w:proofErr w:type="spellStart"/>
      <w:r w:rsidRPr="000C72BB">
        <w:t>midlane</w:t>
      </w:r>
      <w:proofErr w:type="spellEnd"/>
      <w:r w:rsidRPr="000C72BB">
        <w:t xml:space="preserve"> og gjennomføre tiltaka. </w:t>
      </w:r>
      <w:proofErr w:type="spellStart"/>
      <w:r w:rsidRPr="000C72BB">
        <w:t>Delar</w:t>
      </w:r>
      <w:proofErr w:type="spellEnd"/>
      <w:r w:rsidRPr="000C72BB">
        <w:t xml:space="preserve"> av </w:t>
      </w:r>
      <w:proofErr w:type="spellStart"/>
      <w:r w:rsidRPr="000C72BB">
        <w:t>løyvingane</w:t>
      </w:r>
      <w:proofErr w:type="spellEnd"/>
      <w:r w:rsidRPr="000C72BB">
        <w:t xml:space="preserve"> på post 21 og 22 dekker utgifter til lønn og administrasjon i Kunnskapsdepartementet og Utdanningsdirektoratet og hos eventuelle andre </w:t>
      </w:r>
      <w:proofErr w:type="spellStart"/>
      <w:r w:rsidRPr="000C72BB">
        <w:t>statlege</w:t>
      </w:r>
      <w:proofErr w:type="spellEnd"/>
      <w:r w:rsidRPr="000C72BB">
        <w:t xml:space="preserve"> </w:t>
      </w:r>
      <w:proofErr w:type="spellStart"/>
      <w:r w:rsidRPr="000C72BB">
        <w:t>aktørar</w:t>
      </w:r>
      <w:proofErr w:type="spellEnd"/>
      <w:r w:rsidRPr="000C72BB">
        <w:t xml:space="preserve"> som har ansvar og delansvar for å drifte </w:t>
      </w:r>
      <w:proofErr w:type="spellStart"/>
      <w:r w:rsidRPr="000C72BB">
        <w:t>dei</w:t>
      </w:r>
      <w:proofErr w:type="spellEnd"/>
      <w:r w:rsidRPr="000C72BB">
        <w:t xml:space="preserve"> ulike prosjekta og tiltaka.</w:t>
      </w:r>
    </w:p>
    <w:p w14:paraId="72E3C349" w14:textId="77777777" w:rsidR="00596560" w:rsidRPr="000C72BB" w:rsidRDefault="00596560" w:rsidP="008B1EC5">
      <w:pPr>
        <w:pStyle w:val="b-post"/>
      </w:pPr>
      <w:r w:rsidRPr="000C72BB">
        <w:t xml:space="preserve">Post 21 </w:t>
      </w:r>
      <w:proofErr w:type="spellStart"/>
      <w:r w:rsidRPr="000C72BB">
        <w:t>Særskilde</w:t>
      </w:r>
      <w:proofErr w:type="spellEnd"/>
      <w:r w:rsidRPr="000C72BB">
        <w:t xml:space="preserve"> driftsutgifter, kan </w:t>
      </w:r>
      <w:proofErr w:type="spellStart"/>
      <w:r w:rsidRPr="000C72BB">
        <w:t>overførast</w:t>
      </w:r>
      <w:proofErr w:type="spellEnd"/>
    </w:p>
    <w:p w14:paraId="26C7CACC" w14:textId="77777777" w:rsidR="00596560" w:rsidRPr="000C72BB" w:rsidRDefault="00596560" w:rsidP="008B1EC5">
      <w:r w:rsidRPr="000C72BB">
        <w:t xml:space="preserve">Løyvinga på posten finansierer mellom anna kompetanse- og profesjonsutvikling i grunnopplæringa, tiltak for </w:t>
      </w:r>
      <w:proofErr w:type="spellStart"/>
      <w:r w:rsidRPr="000C72BB">
        <w:t>betre</w:t>
      </w:r>
      <w:proofErr w:type="spellEnd"/>
      <w:r w:rsidRPr="000C72BB">
        <w:t xml:space="preserve"> læringsmiljø, tiltak for å handtere digitalisering, styrking av fag- og yrkesopplæringa, utvikling av eksamen og utvikling av læreplanverket for grunnopplæringa. Løyvinga på posten dekker òg ulike verktøy, </w:t>
      </w:r>
      <w:proofErr w:type="spellStart"/>
      <w:r w:rsidRPr="000C72BB">
        <w:t>prøvar</w:t>
      </w:r>
      <w:proofErr w:type="spellEnd"/>
      <w:r w:rsidRPr="000C72BB">
        <w:t xml:space="preserve"> og datakjelder for kvalitetsutvikling i grunnopplæringa, mellom anna internasjonale </w:t>
      </w:r>
      <w:proofErr w:type="spellStart"/>
      <w:r w:rsidRPr="000C72BB">
        <w:t>undersøkingar</w:t>
      </w:r>
      <w:proofErr w:type="spellEnd"/>
      <w:r w:rsidRPr="000C72BB">
        <w:t xml:space="preserve">, </w:t>
      </w:r>
      <w:proofErr w:type="spellStart"/>
      <w:r w:rsidRPr="000C72BB">
        <w:t>brukarundersøkingar</w:t>
      </w:r>
      <w:proofErr w:type="spellEnd"/>
      <w:r w:rsidRPr="000C72BB">
        <w:t xml:space="preserve">, utdanningsstatistikk, forsking og evaluering. Løyvinga dekker drift av tidsavgrensa prosjekt i den sentrale utdanningsadministrasjonen, </w:t>
      </w:r>
      <w:proofErr w:type="spellStart"/>
      <w:r w:rsidRPr="000C72BB">
        <w:t>tilskot</w:t>
      </w:r>
      <w:proofErr w:type="spellEnd"/>
      <w:r w:rsidRPr="000C72BB">
        <w:t xml:space="preserve"> til </w:t>
      </w:r>
      <w:proofErr w:type="spellStart"/>
      <w:r w:rsidRPr="000C72BB">
        <w:t>offentlege</w:t>
      </w:r>
      <w:proofErr w:type="spellEnd"/>
      <w:r w:rsidRPr="000C72BB">
        <w:t xml:space="preserve"> og eventuelle private </w:t>
      </w:r>
      <w:proofErr w:type="spellStart"/>
      <w:r w:rsidRPr="000C72BB">
        <w:t>aktørar</w:t>
      </w:r>
      <w:proofErr w:type="spellEnd"/>
      <w:r w:rsidRPr="000C72BB">
        <w:t xml:space="preserve"> som blir involverte i kvalitetsutvikling i grunnopplæringa, og eventuelle utgifter til </w:t>
      </w:r>
      <w:proofErr w:type="spellStart"/>
      <w:r w:rsidRPr="000C72BB">
        <w:t>offentlege</w:t>
      </w:r>
      <w:proofErr w:type="spellEnd"/>
      <w:r w:rsidRPr="000C72BB">
        <w:t xml:space="preserve"> </w:t>
      </w:r>
      <w:proofErr w:type="spellStart"/>
      <w:r w:rsidRPr="000C72BB">
        <w:t>utval</w:t>
      </w:r>
      <w:proofErr w:type="spellEnd"/>
      <w:r w:rsidRPr="000C72BB">
        <w:t xml:space="preserve"> og </w:t>
      </w:r>
      <w:proofErr w:type="spellStart"/>
      <w:r w:rsidRPr="000C72BB">
        <w:t>ekspertutval</w:t>
      </w:r>
      <w:proofErr w:type="spellEnd"/>
      <w:r w:rsidRPr="000C72BB">
        <w:t xml:space="preserve"> som departementet har sett ned.</w:t>
      </w:r>
    </w:p>
    <w:p w14:paraId="59BBB093" w14:textId="77777777" w:rsidR="00596560" w:rsidRPr="000C72BB" w:rsidRDefault="00596560" w:rsidP="008B1EC5">
      <w:pPr>
        <w:pStyle w:val="avsnitt-tittel"/>
      </w:pPr>
      <w:r w:rsidRPr="000C72BB">
        <w:t>Mål for 2025</w:t>
      </w:r>
    </w:p>
    <w:p w14:paraId="1071E7A6" w14:textId="77777777" w:rsidR="00596560" w:rsidRPr="000C72BB" w:rsidRDefault="00596560" w:rsidP="008B1EC5">
      <w:proofErr w:type="spellStart"/>
      <w:r w:rsidRPr="000C72BB">
        <w:t>Midlane</w:t>
      </w:r>
      <w:proofErr w:type="spellEnd"/>
      <w:r w:rsidRPr="000C72BB">
        <w:t xml:space="preserve"> på posten skal </w:t>
      </w:r>
      <w:proofErr w:type="spellStart"/>
      <w:r w:rsidRPr="000C72BB">
        <w:t>medverke</w:t>
      </w:r>
      <w:proofErr w:type="spellEnd"/>
      <w:r w:rsidRPr="000C72BB">
        <w:t xml:space="preserve"> til å utvikle kvaliteten i grunnopplæringa for å nå </w:t>
      </w:r>
      <w:proofErr w:type="spellStart"/>
      <w:r w:rsidRPr="000C72BB">
        <w:t>dei</w:t>
      </w:r>
      <w:proofErr w:type="spellEnd"/>
      <w:r w:rsidRPr="000C72BB">
        <w:t xml:space="preserve"> </w:t>
      </w:r>
      <w:proofErr w:type="spellStart"/>
      <w:r w:rsidRPr="000C72BB">
        <w:t>statlege</w:t>
      </w:r>
      <w:proofErr w:type="spellEnd"/>
      <w:r w:rsidRPr="000C72BB">
        <w:t xml:space="preserve"> sektormåla, jf. omtalen av </w:t>
      </w:r>
      <w:proofErr w:type="spellStart"/>
      <w:r w:rsidRPr="000C72BB">
        <w:t>desse</w:t>
      </w:r>
      <w:proofErr w:type="spellEnd"/>
      <w:r w:rsidRPr="000C72BB">
        <w:t xml:space="preserve"> i kategoriinnleiinga.</w:t>
      </w:r>
    </w:p>
    <w:p w14:paraId="7CD08286" w14:textId="77777777" w:rsidR="00596560" w:rsidRPr="000C72BB" w:rsidRDefault="00596560" w:rsidP="008B1EC5">
      <w:pPr>
        <w:pStyle w:val="avsnitt-tittel"/>
      </w:pPr>
      <w:r w:rsidRPr="000C72BB">
        <w:t>Resultat i 2023</w:t>
      </w:r>
    </w:p>
    <w:p w14:paraId="662C49DC" w14:textId="77777777" w:rsidR="00596560" w:rsidRDefault="00596560" w:rsidP="008B1EC5">
      <w:r w:rsidRPr="000C72BB">
        <w:t xml:space="preserve">Samla blei det brukt 1 291,9 mill. kroner over posten i 2023 for å nå </w:t>
      </w:r>
      <w:proofErr w:type="spellStart"/>
      <w:r w:rsidRPr="000C72BB">
        <w:t>dei</w:t>
      </w:r>
      <w:proofErr w:type="spellEnd"/>
      <w:r w:rsidRPr="000C72BB">
        <w:t xml:space="preserve"> overordna måla for grunnopplæringa som var fastsette for 2023. Tabell 4.6 viser samla </w:t>
      </w:r>
      <w:proofErr w:type="spellStart"/>
      <w:r w:rsidRPr="000C72BB">
        <w:t>rekneskap</w:t>
      </w:r>
      <w:proofErr w:type="spellEnd"/>
      <w:r w:rsidRPr="000C72BB">
        <w:t xml:space="preserve"> for posten i 2023, med tiltak samla for </w:t>
      </w:r>
      <w:proofErr w:type="spellStart"/>
      <w:r w:rsidRPr="000C72BB">
        <w:t>dei</w:t>
      </w:r>
      <w:proofErr w:type="spellEnd"/>
      <w:r w:rsidRPr="000C72BB">
        <w:t xml:space="preserve"> ulike måla for grunnopplæringa i 2023.</w:t>
      </w:r>
    </w:p>
    <w:p w14:paraId="706C44D5" w14:textId="0499831D" w:rsidR="008B1EC5" w:rsidRPr="000C72BB" w:rsidRDefault="008B1EC5" w:rsidP="008B1EC5">
      <w:pPr>
        <w:pStyle w:val="tabell-tittel"/>
      </w:pPr>
      <w:r w:rsidRPr="000C72BB">
        <w:t>Fordeling av løyvinga på kap. 226, post 21 i 2023</w:t>
      </w:r>
    </w:p>
    <w:p w14:paraId="4C1A6E70" w14:textId="77777777" w:rsidR="00596560" w:rsidRPr="000C72BB" w:rsidRDefault="00596560" w:rsidP="008B1EC5">
      <w:pPr>
        <w:pStyle w:val="Tabellnavn"/>
      </w:pPr>
      <w:r w:rsidRPr="000C72BB">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36EDA" w:rsidRPr="000C72BB" w14:paraId="033A11F9" w14:textId="77777777" w:rsidTr="008B1EC5">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1F65457C"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277181" w14:textId="77777777" w:rsidR="00596560" w:rsidRPr="000C72BB" w:rsidRDefault="00596560" w:rsidP="008B1EC5">
            <w:r w:rsidRPr="000C72BB">
              <w:t>(i mill. kr)</w:t>
            </w:r>
          </w:p>
        </w:tc>
      </w:tr>
      <w:tr w:rsidR="00C36EDA" w:rsidRPr="000C72BB" w14:paraId="5D469C2D" w14:textId="77777777" w:rsidTr="008B1EC5">
        <w:trPr>
          <w:trHeight w:val="60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65D02218" w14:textId="77777777" w:rsidR="00596560" w:rsidRPr="000C72BB" w:rsidRDefault="00596560" w:rsidP="008B1EC5">
            <w:r w:rsidRPr="000C72BB">
              <w:t>Overordna mål for grunnopplæringa i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B8EC1A" w14:textId="77777777" w:rsidR="00596560" w:rsidRPr="000C72BB" w:rsidRDefault="00596560" w:rsidP="008B1EC5">
            <w:proofErr w:type="spellStart"/>
            <w:r w:rsidRPr="000C72BB">
              <w:t>Rekneskap</w:t>
            </w:r>
            <w:proofErr w:type="spellEnd"/>
            <w:r w:rsidRPr="000C72BB">
              <w:t xml:space="preserve"> 2023</w:t>
            </w:r>
          </w:p>
        </w:tc>
      </w:tr>
      <w:tr w:rsidR="00C36EDA" w:rsidRPr="000C72BB" w14:paraId="467408F9" w14:textId="77777777" w:rsidTr="008B1EC5">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78E25890" w14:textId="77777777" w:rsidR="00596560" w:rsidRPr="000C72BB" w:rsidRDefault="00596560" w:rsidP="008B1EC5">
            <w:r w:rsidRPr="000C72BB">
              <w:t xml:space="preserve">Alle har </w:t>
            </w:r>
            <w:proofErr w:type="spellStart"/>
            <w:r w:rsidRPr="000C72BB">
              <w:t>eit</w:t>
            </w:r>
            <w:proofErr w:type="spellEnd"/>
            <w:r w:rsidRPr="000C72BB">
              <w:t xml:space="preserve"> trygt, godt og </w:t>
            </w:r>
            <w:proofErr w:type="spellStart"/>
            <w:r w:rsidRPr="000C72BB">
              <w:t>inkluderande</w:t>
            </w:r>
            <w:proofErr w:type="spellEnd"/>
            <w:r w:rsidRPr="000C72BB">
              <w:t xml:space="preserve"> læringsmiljø</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E6C93EF" w14:textId="77777777" w:rsidR="00596560" w:rsidRPr="000C72BB" w:rsidRDefault="00596560" w:rsidP="008B1EC5">
            <w:r w:rsidRPr="000C72BB">
              <w:t xml:space="preserve">151,2 </w:t>
            </w:r>
          </w:p>
        </w:tc>
      </w:tr>
      <w:tr w:rsidR="00C36EDA" w:rsidRPr="000C72BB" w14:paraId="6CC80C79"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6C89076E" w14:textId="77777777" w:rsidR="00596560" w:rsidRPr="000C72BB" w:rsidRDefault="00596560" w:rsidP="008B1EC5">
            <w:r w:rsidRPr="000C72BB">
              <w:lastRenderedPageBreak/>
              <w:t xml:space="preserve">Barn og unge som har behov for det, får hjelp </w:t>
            </w:r>
            <w:proofErr w:type="spellStart"/>
            <w:r w:rsidRPr="000C72BB">
              <w:t>tidleg</w:t>
            </w:r>
            <w:proofErr w:type="spellEnd"/>
            <w:r w:rsidRPr="000C72BB">
              <w:t>, slik at alle får utvikla potensialet sitt</w:t>
            </w:r>
          </w:p>
        </w:tc>
        <w:tc>
          <w:tcPr>
            <w:tcW w:w="1400" w:type="dxa"/>
            <w:tcBorders>
              <w:top w:val="nil"/>
              <w:left w:val="nil"/>
              <w:bottom w:val="nil"/>
              <w:right w:val="nil"/>
            </w:tcBorders>
            <w:tcMar>
              <w:top w:w="128" w:type="dxa"/>
              <w:left w:w="43" w:type="dxa"/>
              <w:bottom w:w="43" w:type="dxa"/>
              <w:right w:w="43" w:type="dxa"/>
            </w:tcMar>
            <w:vAlign w:val="bottom"/>
          </w:tcPr>
          <w:p w14:paraId="5FEEF208" w14:textId="77777777" w:rsidR="00596560" w:rsidRPr="000C72BB" w:rsidRDefault="00596560" w:rsidP="008B1EC5">
            <w:r w:rsidRPr="000C72BB">
              <w:t xml:space="preserve">22,7 </w:t>
            </w:r>
          </w:p>
        </w:tc>
      </w:tr>
      <w:tr w:rsidR="00C36EDA" w:rsidRPr="000C72BB" w14:paraId="3EBA2022"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5193698E" w14:textId="77777777" w:rsidR="00596560" w:rsidRPr="000C72BB" w:rsidRDefault="00596560" w:rsidP="008B1EC5">
            <w:r w:rsidRPr="000C72BB">
              <w:t xml:space="preserve">Dei tilsette i kunnskapssektoren har </w:t>
            </w:r>
            <w:proofErr w:type="spellStart"/>
            <w:r w:rsidRPr="000C72BB">
              <w:t>høg</w:t>
            </w:r>
            <w:proofErr w:type="spellEnd"/>
            <w:r w:rsidRPr="000C72BB">
              <w:t xml:space="preserve"> kompetanse</w:t>
            </w:r>
          </w:p>
        </w:tc>
        <w:tc>
          <w:tcPr>
            <w:tcW w:w="1400" w:type="dxa"/>
            <w:tcBorders>
              <w:top w:val="nil"/>
              <w:left w:val="nil"/>
              <w:bottom w:val="nil"/>
              <w:right w:val="nil"/>
            </w:tcBorders>
            <w:tcMar>
              <w:top w:w="128" w:type="dxa"/>
              <w:left w:w="43" w:type="dxa"/>
              <w:bottom w:w="43" w:type="dxa"/>
              <w:right w:w="43" w:type="dxa"/>
            </w:tcMar>
            <w:vAlign w:val="bottom"/>
          </w:tcPr>
          <w:p w14:paraId="1F454022" w14:textId="77777777" w:rsidR="00596560" w:rsidRPr="000C72BB" w:rsidRDefault="00596560" w:rsidP="008B1EC5">
            <w:r w:rsidRPr="000C72BB">
              <w:t xml:space="preserve">586,0 </w:t>
            </w:r>
          </w:p>
        </w:tc>
      </w:tr>
      <w:tr w:rsidR="00C36EDA" w:rsidRPr="000C72BB" w14:paraId="1691FDB1"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056F92A5" w14:textId="77777777" w:rsidR="00596560" w:rsidRPr="000C72BB" w:rsidRDefault="00596560" w:rsidP="008B1EC5">
            <w:r w:rsidRPr="000C72BB">
              <w:t xml:space="preserve">Alle </w:t>
            </w:r>
            <w:proofErr w:type="spellStart"/>
            <w:r w:rsidRPr="000C72BB">
              <w:t>lykkast</w:t>
            </w:r>
            <w:proofErr w:type="spellEnd"/>
            <w:r w:rsidRPr="000C72BB">
              <w:t xml:space="preserve"> i opplæringa og utdanninga</w:t>
            </w:r>
          </w:p>
        </w:tc>
        <w:tc>
          <w:tcPr>
            <w:tcW w:w="1400" w:type="dxa"/>
            <w:tcBorders>
              <w:top w:val="nil"/>
              <w:left w:val="nil"/>
              <w:bottom w:val="nil"/>
              <w:right w:val="nil"/>
            </w:tcBorders>
            <w:tcMar>
              <w:top w:w="128" w:type="dxa"/>
              <w:left w:w="43" w:type="dxa"/>
              <w:bottom w:w="43" w:type="dxa"/>
              <w:right w:w="43" w:type="dxa"/>
            </w:tcMar>
            <w:vAlign w:val="bottom"/>
          </w:tcPr>
          <w:p w14:paraId="245972B3" w14:textId="77777777" w:rsidR="00596560" w:rsidRPr="000C72BB" w:rsidRDefault="00596560" w:rsidP="008B1EC5">
            <w:r w:rsidRPr="000C72BB">
              <w:t xml:space="preserve">431,2 </w:t>
            </w:r>
          </w:p>
        </w:tc>
      </w:tr>
      <w:tr w:rsidR="00C36EDA" w:rsidRPr="000C72BB" w14:paraId="55B5D9E1" w14:textId="77777777" w:rsidTr="008B1EC5">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79BE3FC5" w14:textId="77777777" w:rsidR="00596560" w:rsidRPr="000C72BB" w:rsidRDefault="00596560" w:rsidP="008B1EC5">
            <w:r w:rsidRPr="000C72BB">
              <w:t>Andre tiltak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A16BEB" w14:textId="77777777" w:rsidR="00596560" w:rsidRPr="000C72BB" w:rsidRDefault="00596560" w:rsidP="008B1EC5">
            <w:r w:rsidRPr="000C72BB">
              <w:t xml:space="preserve">100,8 </w:t>
            </w:r>
          </w:p>
        </w:tc>
      </w:tr>
      <w:tr w:rsidR="00C36EDA" w:rsidRPr="000C72BB" w14:paraId="5411C03B" w14:textId="77777777" w:rsidTr="008B1EC5">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3C747FD4" w14:textId="77777777" w:rsidR="00596560" w:rsidRPr="000C72BB" w:rsidRDefault="00596560" w:rsidP="008B1EC5">
            <w:r w:rsidRPr="000C72BB">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58C1DA" w14:textId="77777777" w:rsidR="00596560" w:rsidRPr="000C72BB" w:rsidRDefault="00596560" w:rsidP="008B1EC5">
            <w:r w:rsidRPr="000C72BB">
              <w:t>1 291,9</w:t>
            </w:r>
          </w:p>
        </w:tc>
      </w:tr>
    </w:tbl>
    <w:p w14:paraId="06DD1CE2" w14:textId="77777777" w:rsidR="00596560" w:rsidRPr="000C72BB" w:rsidRDefault="00596560" w:rsidP="008B1EC5">
      <w:pPr>
        <w:pStyle w:val="avsnitt-undertittel"/>
      </w:pPr>
      <w:r w:rsidRPr="000C72BB">
        <w:t xml:space="preserve">Alle har </w:t>
      </w:r>
      <w:proofErr w:type="spellStart"/>
      <w:r w:rsidRPr="000C72BB">
        <w:t>eit</w:t>
      </w:r>
      <w:proofErr w:type="spellEnd"/>
      <w:r w:rsidRPr="000C72BB">
        <w:t xml:space="preserve"> trygt, godt og </w:t>
      </w:r>
      <w:proofErr w:type="spellStart"/>
      <w:r w:rsidRPr="000C72BB">
        <w:t>inkluderande</w:t>
      </w:r>
      <w:proofErr w:type="spellEnd"/>
      <w:r w:rsidRPr="000C72BB">
        <w:t xml:space="preserve"> læringsmiljø</w:t>
      </w:r>
    </w:p>
    <w:p w14:paraId="6BA9AF7D" w14:textId="77777777" w:rsidR="00596560" w:rsidRDefault="00596560" w:rsidP="008B1EC5">
      <w:r w:rsidRPr="000C72BB">
        <w:t xml:space="preserve">I 2023 blei det over denne posten brukt 151,2 mill. kroner til tiltak som </w:t>
      </w:r>
      <w:proofErr w:type="spellStart"/>
      <w:r w:rsidRPr="000C72BB">
        <w:t>støttar</w:t>
      </w:r>
      <w:proofErr w:type="spellEnd"/>
      <w:r w:rsidRPr="000C72BB">
        <w:t xml:space="preserve"> opp under målet om at alle har </w:t>
      </w:r>
      <w:proofErr w:type="spellStart"/>
      <w:r w:rsidRPr="000C72BB">
        <w:t>eit</w:t>
      </w:r>
      <w:proofErr w:type="spellEnd"/>
      <w:r w:rsidRPr="000C72BB">
        <w:t xml:space="preserve"> trygt, godt og </w:t>
      </w:r>
      <w:proofErr w:type="spellStart"/>
      <w:r w:rsidRPr="000C72BB">
        <w:t>inkluderande</w:t>
      </w:r>
      <w:proofErr w:type="spellEnd"/>
      <w:r w:rsidRPr="000C72BB">
        <w:t xml:space="preserve"> læringsmiljø. I tillegg blei det brukt 12 mill. kroner over kap. 231 </w:t>
      </w:r>
      <w:proofErr w:type="spellStart"/>
      <w:r w:rsidRPr="000C72BB">
        <w:t>Barnehagar</w:t>
      </w:r>
      <w:proofErr w:type="spellEnd"/>
      <w:r w:rsidRPr="000C72BB">
        <w:t xml:space="preserve">, post 21 </w:t>
      </w:r>
      <w:proofErr w:type="spellStart"/>
      <w:r w:rsidRPr="000C72BB">
        <w:t>Særskilde</w:t>
      </w:r>
      <w:proofErr w:type="spellEnd"/>
      <w:r w:rsidRPr="000C72BB">
        <w:t xml:space="preserve"> driftsutgifter til arbeid med barnehagemiljø.</w:t>
      </w:r>
    </w:p>
    <w:p w14:paraId="4BE1A4DE" w14:textId="2A7EB603" w:rsidR="008B1EC5" w:rsidRPr="000C72BB" w:rsidRDefault="008B1EC5" w:rsidP="008B1EC5">
      <w:pPr>
        <w:pStyle w:val="tabell-tittel"/>
      </w:pPr>
      <w:r w:rsidRPr="000C72BB">
        <w:t xml:space="preserve">Fordeling av løyvinga på kap. 226, post 21 til tiltak for å støtte målet om </w:t>
      </w:r>
      <w:proofErr w:type="spellStart"/>
      <w:r w:rsidRPr="000C72BB">
        <w:t>eit</w:t>
      </w:r>
      <w:proofErr w:type="spellEnd"/>
      <w:r w:rsidRPr="000C72BB">
        <w:t xml:space="preserve"> trygt, godt og </w:t>
      </w:r>
      <w:proofErr w:type="spellStart"/>
      <w:r w:rsidRPr="000C72BB">
        <w:t>inkluderande</w:t>
      </w:r>
      <w:proofErr w:type="spellEnd"/>
      <w:r w:rsidRPr="000C72BB">
        <w:t xml:space="preserve"> læringsmiljø</w:t>
      </w:r>
    </w:p>
    <w:p w14:paraId="67BE40C0" w14:textId="77777777" w:rsidR="00596560" w:rsidRPr="000C72BB" w:rsidRDefault="00596560" w:rsidP="008B1EC5">
      <w:pPr>
        <w:pStyle w:val="Tabellnavn"/>
      </w:pPr>
      <w:r w:rsidRPr="000C72BB">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36EDA" w:rsidRPr="000C72BB" w14:paraId="31575D66" w14:textId="77777777" w:rsidTr="008B1EC5">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2C1D4AF0"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D0A503" w14:textId="77777777" w:rsidR="00596560" w:rsidRPr="000C72BB" w:rsidRDefault="00596560" w:rsidP="008B1EC5">
            <w:r w:rsidRPr="000C72BB">
              <w:t>(i mill. kr)</w:t>
            </w:r>
          </w:p>
        </w:tc>
      </w:tr>
      <w:tr w:rsidR="00C36EDA" w:rsidRPr="000C72BB" w14:paraId="7FE76073" w14:textId="77777777" w:rsidTr="008B1EC5">
        <w:trPr>
          <w:trHeight w:val="60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7FA6EEE3" w14:textId="77777777" w:rsidR="00596560" w:rsidRPr="000C72BB" w:rsidRDefault="00596560" w:rsidP="008B1EC5">
            <w:r w:rsidRPr="000C72BB">
              <w:t>Tiltak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277CB1" w14:textId="77777777" w:rsidR="00596560" w:rsidRPr="000C72BB" w:rsidRDefault="00596560" w:rsidP="008B1EC5">
            <w:proofErr w:type="spellStart"/>
            <w:r w:rsidRPr="000C72BB">
              <w:t>Rekneskap</w:t>
            </w:r>
            <w:proofErr w:type="spellEnd"/>
            <w:r w:rsidRPr="000C72BB">
              <w:t xml:space="preserve"> 2023</w:t>
            </w:r>
          </w:p>
        </w:tc>
      </w:tr>
      <w:tr w:rsidR="00C36EDA" w:rsidRPr="000C72BB" w14:paraId="715F5869" w14:textId="77777777" w:rsidTr="008B1EC5">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6A6C06EC" w14:textId="77777777" w:rsidR="00596560" w:rsidRPr="000C72BB" w:rsidRDefault="00596560" w:rsidP="008B1EC5">
            <w:r w:rsidRPr="000C72BB">
              <w:t>Handhevingsordninga for skulemiljøsaker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D528258" w14:textId="77777777" w:rsidR="00596560" w:rsidRPr="000C72BB" w:rsidRDefault="00596560" w:rsidP="008B1EC5">
            <w:r w:rsidRPr="000C72BB">
              <w:t xml:space="preserve">57,5 </w:t>
            </w:r>
          </w:p>
        </w:tc>
      </w:tr>
      <w:tr w:rsidR="00C36EDA" w:rsidRPr="000C72BB" w14:paraId="1C9D4E5A"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71CFAA4E" w14:textId="77777777" w:rsidR="00596560" w:rsidRPr="000C72BB" w:rsidRDefault="00596560" w:rsidP="008B1EC5">
            <w:r w:rsidRPr="000C72BB">
              <w:t xml:space="preserve">Gratis SFO for </w:t>
            </w:r>
            <w:proofErr w:type="spellStart"/>
            <w:r w:rsidRPr="000C72BB">
              <w:t>elevar</w:t>
            </w:r>
            <w:proofErr w:type="spellEnd"/>
            <w:r w:rsidRPr="000C72BB">
              <w:t xml:space="preserve"> </w:t>
            </w:r>
            <w:proofErr w:type="spellStart"/>
            <w:r w:rsidRPr="000C72BB">
              <w:t>frå</w:t>
            </w:r>
            <w:proofErr w:type="spellEnd"/>
            <w:r w:rsidRPr="000C72BB">
              <w:t xml:space="preserve"> </w:t>
            </w:r>
            <w:proofErr w:type="spellStart"/>
            <w:r w:rsidRPr="000C72BB">
              <w:t>låginntektsfamiliar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6C55D69" w14:textId="77777777" w:rsidR="00596560" w:rsidRPr="000C72BB" w:rsidRDefault="00596560" w:rsidP="008B1EC5">
            <w:r w:rsidRPr="000C72BB">
              <w:t xml:space="preserve">34,9 </w:t>
            </w:r>
          </w:p>
        </w:tc>
      </w:tr>
      <w:tr w:rsidR="00C36EDA" w:rsidRPr="000C72BB" w14:paraId="14FB6983"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59D397EE" w14:textId="77777777" w:rsidR="00596560" w:rsidRPr="000C72BB" w:rsidRDefault="00596560" w:rsidP="008B1EC5">
            <w:proofErr w:type="spellStart"/>
            <w:r w:rsidRPr="000C72BB">
              <w:t>Mobbeombod</w:t>
            </w:r>
            <w:proofErr w:type="spellEnd"/>
            <w:r w:rsidRPr="000C72BB">
              <w:t xml:space="preserve">, program mot mobbing og </w:t>
            </w:r>
            <w:proofErr w:type="spellStart"/>
            <w:r w:rsidRPr="000C72BB">
              <w:t>partnarskap</w:t>
            </w:r>
            <w:proofErr w:type="spellEnd"/>
            <w:r w:rsidRPr="000C72BB">
              <w:t xml:space="preserve"> mot mobbing </w:t>
            </w:r>
          </w:p>
        </w:tc>
        <w:tc>
          <w:tcPr>
            <w:tcW w:w="1400" w:type="dxa"/>
            <w:tcBorders>
              <w:top w:val="nil"/>
              <w:left w:val="nil"/>
              <w:bottom w:val="nil"/>
              <w:right w:val="nil"/>
            </w:tcBorders>
            <w:tcMar>
              <w:top w:w="128" w:type="dxa"/>
              <w:left w:w="43" w:type="dxa"/>
              <w:bottom w:w="43" w:type="dxa"/>
              <w:right w:w="43" w:type="dxa"/>
            </w:tcMar>
            <w:vAlign w:val="bottom"/>
          </w:tcPr>
          <w:p w14:paraId="25785902" w14:textId="77777777" w:rsidR="00596560" w:rsidRPr="000C72BB" w:rsidRDefault="00596560" w:rsidP="008B1EC5">
            <w:r w:rsidRPr="000C72BB">
              <w:t xml:space="preserve">16,1 </w:t>
            </w:r>
          </w:p>
        </w:tc>
      </w:tr>
      <w:tr w:rsidR="00C36EDA" w:rsidRPr="000C72BB" w14:paraId="414B6C91"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0C0B7A85" w14:textId="77777777" w:rsidR="00596560" w:rsidRPr="000C72BB" w:rsidRDefault="00596560" w:rsidP="008B1EC5">
            <w:proofErr w:type="spellStart"/>
            <w:r w:rsidRPr="000C72BB">
              <w:t>Dembra</w:t>
            </w:r>
            <w:proofErr w:type="spellEnd"/>
            <w:r w:rsidRPr="000C72BB">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F67EF13" w14:textId="77777777" w:rsidR="00596560" w:rsidRPr="000C72BB" w:rsidRDefault="00596560" w:rsidP="008B1EC5">
            <w:r w:rsidRPr="000C72BB">
              <w:t xml:space="preserve">14,5 </w:t>
            </w:r>
          </w:p>
        </w:tc>
      </w:tr>
      <w:tr w:rsidR="00C36EDA" w:rsidRPr="000C72BB" w14:paraId="6C94042E"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0590C727" w14:textId="77777777" w:rsidR="00596560" w:rsidRPr="000C72BB" w:rsidRDefault="00596560" w:rsidP="008B1EC5">
            <w:r w:rsidRPr="000C72BB">
              <w:t xml:space="preserve">Kompetanseutvikling for å skape gode barnehage- og </w:t>
            </w:r>
            <w:proofErr w:type="spellStart"/>
            <w:r w:rsidRPr="000C72BB">
              <w:t>skulemiljø</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E34D9CB" w14:textId="77777777" w:rsidR="00596560" w:rsidRPr="000C72BB" w:rsidRDefault="00596560" w:rsidP="008B1EC5">
            <w:r w:rsidRPr="000C72BB">
              <w:t xml:space="preserve">11,8 </w:t>
            </w:r>
          </w:p>
        </w:tc>
      </w:tr>
      <w:tr w:rsidR="00C36EDA" w:rsidRPr="000C72BB" w14:paraId="415A23C6"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057144D6" w14:textId="77777777" w:rsidR="00596560" w:rsidRPr="000C72BB" w:rsidRDefault="00596560" w:rsidP="008B1EC5">
            <w:proofErr w:type="spellStart"/>
            <w:r w:rsidRPr="000C72BB">
              <w:t>Tillitsreforma</w:t>
            </w:r>
            <w:proofErr w:type="spellEnd"/>
            <w:r w:rsidRPr="000C72BB">
              <w:t xml:space="preserve"> i barnehage og skule</w:t>
            </w:r>
          </w:p>
        </w:tc>
        <w:tc>
          <w:tcPr>
            <w:tcW w:w="1400" w:type="dxa"/>
            <w:tcBorders>
              <w:top w:val="nil"/>
              <w:left w:val="nil"/>
              <w:bottom w:val="nil"/>
              <w:right w:val="nil"/>
            </w:tcBorders>
            <w:tcMar>
              <w:top w:w="128" w:type="dxa"/>
              <w:left w:w="43" w:type="dxa"/>
              <w:bottom w:w="43" w:type="dxa"/>
              <w:right w:w="43" w:type="dxa"/>
            </w:tcMar>
            <w:vAlign w:val="bottom"/>
          </w:tcPr>
          <w:p w14:paraId="656A7D69" w14:textId="77777777" w:rsidR="00596560" w:rsidRPr="000C72BB" w:rsidRDefault="00596560" w:rsidP="008B1EC5">
            <w:r w:rsidRPr="000C72BB">
              <w:t>10,0</w:t>
            </w:r>
          </w:p>
        </w:tc>
      </w:tr>
      <w:tr w:rsidR="00C36EDA" w:rsidRPr="000C72BB" w14:paraId="3935EA15"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3A1B3BB8" w14:textId="77777777" w:rsidR="00596560" w:rsidRPr="000C72BB" w:rsidRDefault="00596560" w:rsidP="008B1EC5">
            <w:proofErr w:type="spellStart"/>
            <w:r w:rsidRPr="000C72BB">
              <w:t>Læringstilbod</w:t>
            </w:r>
            <w:proofErr w:type="spellEnd"/>
            <w:r w:rsidRPr="000C72BB">
              <w:t xml:space="preserve"> om 22. juli</w:t>
            </w:r>
          </w:p>
        </w:tc>
        <w:tc>
          <w:tcPr>
            <w:tcW w:w="1400" w:type="dxa"/>
            <w:tcBorders>
              <w:top w:val="nil"/>
              <w:left w:val="nil"/>
              <w:bottom w:val="nil"/>
              <w:right w:val="nil"/>
            </w:tcBorders>
            <w:tcMar>
              <w:top w:w="128" w:type="dxa"/>
              <w:left w:w="43" w:type="dxa"/>
              <w:bottom w:w="43" w:type="dxa"/>
              <w:right w:w="43" w:type="dxa"/>
            </w:tcMar>
            <w:vAlign w:val="bottom"/>
          </w:tcPr>
          <w:p w14:paraId="41CEE50D" w14:textId="77777777" w:rsidR="00596560" w:rsidRPr="000C72BB" w:rsidRDefault="00596560" w:rsidP="008B1EC5">
            <w:r w:rsidRPr="000C72BB">
              <w:t>5,0</w:t>
            </w:r>
          </w:p>
        </w:tc>
      </w:tr>
      <w:tr w:rsidR="00C36EDA" w:rsidRPr="000C72BB" w14:paraId="06823AB2" w14:textId="77777777" w:rsidTr="008B1EC5">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6461F09B" w14:textId="77777777" w:rsidR="00596560" w:rsidRPr="000C72BB" w:rsidRDefault="00596560" w:rsidP="008B1EC5">
            <w:r w:rsidRPr="000C72BB">
              <w:t xml:space="preserve">Pilotforsøk for </w:t>
            </w:r>
            <w:proofErr w:type="spellStart"/>
            <w:r w:rsidRPr="000C72BB">
              <w:t>meir</w:t>
            </w:r>
            <w:proofErr w:type="spellEnd"/>
            <w:r w:rsidRPr="000C72BB">
              <w:t xml:space="preserve"> </w:t>
            </w:r>
            <w:proofErr w:type="spellStart"/>
            <w:r w:rsidRPr="000C72BB">
              <w:t>inkluderande</w:t>
            </w:r>
            <w:proofErr w:type="spellEnd"/>
            <w:r w:rsidRPr="000C72BB">
              <w:t xml:space="preserve"> praksis i barnehage, </w:t>
            </w:r>
            <w:proofErr w:type="spellStart"/>
            <w:r w:rsidRPr="000C72BB">
              <w:t>skule</w:t>
            </w:r>
            <w:proofErr w:type="spellEnd"/>
            <w:r w:rsidRPr="000C72BB">
              <w:t xml:space="preserve"> og SFO</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58675E" w14:textId="77777777" w:rsidR="00596560" w:rsidRPr="000C72BB" w:rsidRDefault="00596560" w:rsidP="008B1EC5">
            <w:r w:rsidRPr="000C72BB">
              <w:t xml:space="preserve">1,4 </w:t>
            </w:r>
          </w:p>
        </w:tc>
      </w:tr>
      <w:tr w:rsidR="00C36EDA" w:rsidRPr="000C72BB" w14:paraId="1ADAA327" w14:textId="77777777" w:rsidTr="008B1EC5">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4D128552" w14:textId="77777777" w:rsidR="00596560" w:rsidRPr="000C72BB" w:rsidRDefault="00596560" w:rsidP="008B1EC5">
            <w:r w:rsidRPr="000C72BB">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917FA4" w14:textId="77777777" w:rsidR="00596560" w:rsidRPr="000C72BB" w:rsidRDefault="00596560" w:rsidP="008B1EC5">
            <w:r w:rsidRPr="000C72BB">
              <w:t>151,2</w:t>
            </w:r>
          </w:p>
        </w:tc>
      </w:tr>
    </w:tbl>
    <w:p w14:paraId="4FA7588D" w14:textId="77777777" w:rsidR="00596560" w:rsidRPr="000C72BB" w:rsidRDefault="00596560" w:rsidP="008B1EC5">
      <w:pPr>
        <w:pStyle w:val="avsnitt-under-undertittel"/>
      </w:pPr>
      <w:r w:rsidRPr="000C72BB">
        <w:lastRenderedPageBreak/>
        <w:t>Handhevingsordninga for skulemiljøsaker</w:t>
      </w:r>
    </w:p>
    <w:p w14:paraId="61FCF861" w14:textId="77777777" w:rsidR="00596560" w:rsidRPr="000C72BB" w:rsidRDefault="00596560" w:rsidP="008B1EC5">
      <w:r w:rsidRPr="000C72BB">
        <w:t xml:space="preserve">I 2023 </w:t>
      </w:r>
      <w:proofErr w:type="spellStart"/>
      <w:r w:rsidRPr="000C72BB">
        <w:t>vart</w:t>
      </w:r>
      <w:proofErr w:type="spellEnd"/>
      <w:r w:rsidRPr="000C72BB">
        <w:t xml:space="preserve"> det brukt 57,5 mill. kroner på handhevingsordninga for skulemiljøsaker. Det blei meldt inn 2 451 slike saker i 2023, </w:t>
      </w:r>
      <w:proofErr w:type="spellStart"/>
      <w:r w:rsidRPr="000C72BB">
        <w:t>ein</w:t>
      </w:r>
      <w:proofErr w:type="spellEnd"/>
      <w:r w:rsidRPr="000C72BB">
        <w:t xml:space="preserve"> </w:t>
      </w:r>
      <w:proofErr w:type="spellStart"/>
      <w:r w:rsidRPr="000C72BB">
        <w:t>auke</w:t>
      </w:r>
      <w:proofErr w:type="spellEnd"/>
      <w:r w:rsidRPr="000C72BB">
        <w:t xml:space="preserve"> på 711 saker </w:t>
      </w:r>
      <w:proofErr w:type="spellStart"/>
      <w:r w:rsidRPr="000C72BB">
        <w:t>frå</w:t>
      </w:r>
      <w:proofErr w:type="spellEnd"/>
      <w:r w:rsidRPr="000C72BB">
        <w:t xml:space="preserve"> 2022. </w:t>
      </w:r>
      <w:proofErr w:type="spellStart"/>
      <w:r w:rsidRPr="000C72BB">
        <w:t>Statsforvaltaren</w:t>
      </w:r>
      <w:proofErr w:type="spellEnd"/>
      <w:r w:rsidRPr="000C72BB">
        <w:t xml:space="preserve"> konkluderte med at aktivitetsplikta var </w:t>
      </w:r>
      <w:proofErr w:type="spellStart"/>
      <w:r w:rsidRPr="000C72BB">
        <w:t>broten</w:t>
      </w:r>
      <w:proofErr w:type="spellEnd"/>
      <w:r w:rsidRPr="000C72BB">
        <w:t xml:space="preserve"> i 95 pst. av sakene. </w:t>
      </w:r>
      <w:proofErr w:type="spellStart"/>
      <w:r w:rsidRPr="000C72BB">
        <w:t>Talet</w:t>
      </w:r>
      <w:proofErr w:type="spellEnd"/>
      <w:r w:rsidRPr="000C72BB">
        <w:t xml:space="preserve"> på saker til </w:t>
      </w:r>
      <w:proofErr w:type="spellStart"/>
      <w:r w:rsidRPr="000C72BB">
        <w:t>statsforvaltarane</w:t>
      </w:r>
      <w:proofErr w:type="spellEnd"/>
      <w:r w:rsidRPr="000C72BB">
        <w:t xml:space="preserve"> påverkar kor effektiv handhevingsordninga er. I 2023 har direktoratet jobba med </w:t>
      </w:r>
      <w:proofErr w:type="spellStart"/>
      <w:r w:rsidRPr="000C72BB">
        <w:t>fleire</w:t>
      </w:r>
      <w:proofErr w:type="spellEnd"/>
      <w:r w:rsidRPr="000C72BB">
        <w:t xml:space="preserve"> tiltak for å </w:t>
      </w:r>
      <w:proofErr w:type="spellStart"/>
      <w:r w:rsidRPr="000C72BB">
        <w:t>auke</w:t>
      </w:r>
      <w:proofErr w:type="spellEnd"/>
      <w:r w:rsidRPr="000C72BB">
        <w:t xml:space="preserve"> effektiviteten i saksbehandlinga, og det er tilført </w:t>
      </w:r>
      <w:proofErr w:type="spellStart"/>
      <w:r w:rsidRPr="000C72BB">
        <w:t>ytterlegare</w:t>
      </w:r>
      <w:proofErr w:type="spellEnd"/>
      <w:r w:rsidRPr="000C72BB">
        <w:t xml:space="preserve"> </w:t>
      </w:r>
      <w:proofErr w:type="spellStart"/>
      <w:r w:rsidRPr="000C72BB">
        <w:t>ressursar</w:t>
      </w:r>
      <w:proofErr w:type="spellEnd"/>
      <w:r w:rsidRPr="000C72BB">
        <w:t xml:space="preserve"> til saksbehandlinga. Direktoratet har starta opp </w:t>
      </w:r>
      <w:proofErr w:type="spellStart"/>
      <w:r w:rsidRPr="000C72BB">
        <w:t>ein</w:t>
      </w:r>
      <w:proofErr w:type="spellEnd"/>
      <w:r w:rsidRPr="000C72BB">
        <w:t xml:space="preserve"> </w:t>
      </w:r>
      <w:proofErr w:type="spellStart"/>
      <w:r w:rsidRPr="000C72BB">
        <w:t>statsforvaltarturné</w:t>
      </w:r>
      <w:proofErr w:type="spellEnd"/>
      <w:r w:rsidRPr="000C72BB">
        <w:t xml:space="preserve"> med besøk til kvart </w:t>
      </w:r>
      <w:proofErr w:type="spellStart"/>
      <w:r w:rsidRPr="000C72BB">
        <w:t>statsforvaltarembete</w:t>
      </w:r>
      <w:proofErr w:type="spellEnd"/>
      <w:r w:rsidRPr="000C72BB">
        <w:t xml:space="preserve"> med møte om handhevingsordninga. På </w:t>
      </w:r>
      <w:proofErr w:type="spellStart"/>
      <w:r w:rsidRPr="000C72BB">
        <w:t>dei</w:t>
      </w:r>
      <w:proofErr w:type="spellEnd"/>
      <w:r w:rsidRPr="000C72BB">
        <w:t xml:space="preserve"> møta som blei gjennomførte i 2023, gav direktoratet tilpassa rettleiing til kvart embete, med mål om å bidra til </w:t>
      </w:r>
      <w:proofErr w:type="spellStart"/>
      <w:r w:rsidRPr="000C72BB">
        <w:t>likare</w:t>
      </w:r>
      <w:proofErr w:type="spellEnd"/>
      <w:r w:rsidRPr="000C72BB">
        <w:t xml:space="preserve">, </w:t>
      </w:r>
      <w:proofErr w:type="spellStart"/>
      <w:r w:rsidRPr="000C72BB">
        <w:t>raskare</w:t>
      </w:r>
      <w:proofErr w:type="spellEnd"/>
      <w:r w:rsidRPr="000C72BB">
        <w:t xml:space="preserve"> og </w:t>
      </w:r>
      <w:proofErr w:type="spellStart"/>
      <w:r w:rsidRPr="000C72BB">
        <w:t>meir</w:t>
      </w:r>
      <w:proofErr w:type="spellEnd"/>
      <w:r w:rsidRPr="000C72BB">
        <w:t xml:space="preserve"> effektiv saksbehandling.</w:t>
      </w:r>
    </w:p>
    <w:p w14:paraId="40D1954D" w14:textId="77777777" w:rsidR="00596560" w:rsidRPr="000C72BB" w:rsidRDefault="00596560" w:rsidP="008B1EC5">
      <w:pPr>
        <w:pStyle w:val="avsnitt-under-undertittel"/>
      </w:pPr>
      <w:r w:rsidRPr="000C72BB">
        <w:t xml:space="preserve">Gratis SFO for </w:t>
      </w:r>
      <w:proofErr w:type="spellStart"/>
      <w:r w:rsidRPr="000C72BB">
        <w:t>elevar</w:t>
      </w:r>
      <w:proofErr w:type="spellEnd"/>
      <w:r w:rsidRPr="000C72BB">
        <w:t xml:space="preserve"> </w:t>
      </w:r>
      <w:proofErr w:type="spellStart"/>
      <w:r w:rsidRPr="000C72BB">
        <w:t>frå</w:t>
      </w:r>
      <w:proofErr w:type="spellEnd"/>
      <w:r w:rsidRPr="000C72BB">
        <w:t xml:space="preserve"> </w:t>
      </w:r>
      <w:proofErr w:type="spellStart"/>
      <w:r w:rsidRPr="000C72BB">
        <w:t>låginntektsfamiliar</w:t>
      </w:r>
      <w:proofErr w:type="spellEnd"/>
    </w:p>
    <w:p w14:paraId="435992AC" w14:textId="77777777" w:rsidR="00596560" w:rsidRPr="000C72BB" w:rsidRDefault="00596560" w:rsidP="008B1EC5">
      <w:r w:rsidRPr="000C72BB">
        <w:t xml:space="preserve">Målet med ordninga for </w:t>
      </w:r>
      <w:proofErr w:type="spellStart"/>
      <w:r w:rsidRPr="000C72BB">
        <w:t>skuleåret</w:t>
      </w:r>
      <w:proofErr w:type="spellEnd"/>
      <w:r w:rsidRPr="000C72BB">
        <w:t xml:space="preserve"> 2022–23 var å kompensere </w:t>
      </w:r>
      <w:proofErr w:type="spellStart"/>
      <w:r w:rsidRPr="000C72BB">
        <w:t>kommunane</w:t>
      </w:r>
      <w:proofErr w:type="spellEnd"/>
      <w:r w:rsidRPr="000C72BB">
        <w:t xml:space="preserve"> for å gi </w:t>
      </w:r>
      <w:proofErr w:type="spellStart"/>
      <w:r w:rsidRPr="000C72BB">
        <w:t>eit</w:t>
      </w:r>
      <w:proofErr w:type="spellEnd"/>
      <w:r w:rsidRPr="000C72BB">
        <w:t xml:space="preserve"> gratis </w:t>
      </w:r>
      <w:proofErr w:type="spellStart"/>
      <w:r w:rsidRPr="000C72BB">
        <w:t>tilbod</w:t>
      </w:r>
      <w:proofErr w:type="spellEnd"/>
      <w:r w:rsidRPr="000C72BB">
        <w:t xml:space="preserve"> om heiltidsplass på 1. trinn for </w:t>
      </w:r>
      <w:proofErr w:type="spellStart"/>
      <w:r w:rsidRPr="000C72BB">
        <w:t>elevar</w:t>
      </w:r>
      <w:proofErr w:type="spellEnd"/>
      <w:r w:rsidRPr="000C72BB">
        <w:t xml:space="preserve"> </w:t>
      </w:r>
      <w:proofErr w:type="spellStart"/>
      <w:r w:rsidRPr="000C72BB">
        <w:t>frå</w:t>
      </w:r>
      <w:proofErr w:type="spellEnd"/>
      <w:r w:rsidRPr="000C72BB">
        <w:t xml:space="preserve"> </w:t>
      </w:r>
      <w:proofErr w:type="spellStart"/>
      <w:r w:rsidRPr="000C72BB">
        <w:t>familiar</w:t>
      </w:r>
      <w:proofErr w:type="spellEnd"/>
      <w:r w:rsidRPr="000C72BB">
        <w:t xml:space="preserve"> med låg inntekt. 60 </w:t>
      </w:r>
      <w:proofErr w:type="spellStart"/>
      <w:r w:rsidRPr="000C72BB">
        <w:t>kommunar</w:t>
      </w:r>
      <w:proofErr w:type="spellEnd"/>
      <w:r w:rsidRPr="000C72BB">
        <w:t xml:space="preserve"> </w:t>
      </w:r>
      <w:proofErr w:type="spellStart"/>
      <w:r w:rsidRPr="000C72BB">
        <w:t>fekk</w:t>
      </w:r>
      <w:proofErr w:type="spellEnd"/>
      <w:r w:rsidRPr="000C72BB">
        <w:t xml:space="preserve"> </w:t>
      </w:r>
      <w:proofErr w:type="spellStart"/>
      <w:r w:rsidRPr="000C72BB">
        <w:t>tilskot</w:t>
      </w:r>
      <w:proofErr w:type="spellEnd"/>
      <w:r w:rsidRPr="000C72BB">
        <w:t xml:space="preserve"> til å dekke gratis </w:t>
      </w:r>
      <w:proofErr w:type="spellStart"/>
      <w:r w:rsidRPr="000C72BB">
        <w:t>heiltidsplassar</w:t>
      </w:r>
      <w:proofErr w:type="spellEnd"/>
      <w:r w:rsidRPr="000C72BB">
        <w:t xml:space="preserve"> i SFO i </w:t>
      </w:r>
      <w:proofErr w:type="spellStart"/>
      <w:r w:rsidRPr="000C72BB">
        <w:t>skuleåret</w:t>
      </w:r>
      <w:proofErr w:type="spellEnd"/>
      <w:r w:rsidRPr="000C72BB">
        <w:t xml:space="preserve"> 2022–23. Ordninga for </w:t>
      </w:r>
      <w:proofErr w:type="spellStart"/>
      <w:r w:rsidRPr="000C72BB">
        <w:t>elevar</w:t>
      </w:r>
      <w:proofErr w:type="spellEnd"/>
      <w:r w:rsidRPr="000C72BB">
        <w:t xml:space="preserve"> </w:t>
      </w:r>
      <w:proofErr w:type="spellStart"/>
      <w:r w:rsidRPr="000C72BB">
        <w:t>frå</w:t>
      </w:r>
      <w:proofErr w:type="spellEnd"/>
      <w:r w:rsidRPr="000C72BB">
        <w:t xml:space="preserve"> </w:t>
      </w:r>
      <w:proofErr w:type="spellStart"/>
      <w:r w:rsidRPr="000C72BB">
        <w:t>låginntektsfamiliar</w:t>
      </w:r>
      <w:proofErr w:type="spellEnd"/>
      <w:r w:rsidRPr="000C72BB">
        <w:t xml:space="preserve"> vert avvikla </w:t>
      </w:r>
      <w:proofErr w:type="spellStart"/>
      <w:r w:rsidRPr="000C72BB">
        <w:t>frå</w:t>
      </w:r>
      <w:proofErr w:type="spellEnd"/>
      <w:r w:rsidRPr="000C72BB">
        <w:t xml:space="preserve"> </w:t>
      </w:r>
      <w:proofErr w:type="spellStart"/>
      <w:r w:rsidRPr="000C72BB">
        <w:t>hausten</w:t>
      </w:r>
      <w:proofErr w:type="spellEnd"/>
      <w:r w:rsidRPr="000C72BB">
        <w:t xml:space="preserve"> 2023, fordi det </w:t>
      </w:r>
      <w:proofErr w:type="spellStart"/>
      <w:r w:rsidRPr="000C72BB">
        <w:t>vart</w:t>
      </w:r>
      <w:proofErr w:type="spellEnd"/>
      <w:r w:rsidRPr="000C72BB">
        <w:t xml:space="preserve"> innført 12 </w:t>
      </w:r>
      <w:proofErr w:type="spellStart"/>
      <w:r w:rsidRPr="000C72BB">
        <w:t>timar</w:t>
      </w:r>
      <w:proofErr w:type="spellEnd"/>
      <w:r w:rsidRPr="000C72BB">
        <w:t xml:space="preserve"> gratis SFO for alle </w:t>
      </w:r>
      <w:proofErr w:type="spellStart"/>
      <w:r w:rsidRPr="000C72BB">
        <w:t>elevar</w:t>
      </w:r>
      <w:proofErr w:type="spellEnd"/>
      <w:r w:rsidRPr="000C72BB">
        <w:t xml:space="preserve"> på 1. trinn (</w:t>
      </w:r>
      <w:proofErr w:type="spellStart"/>
      <w:r w:rsidRPr="000C72BB">
        <w:t>hausten</w:t>
      </w:r>
      <w:proofErr w:type="spellEnd"/>
      <w:r w:rsidRPr="000C72BB">
        <w:t xml:space="preserve"> 2022), 2. trinn (</w:t>
      </w:r>
      <w:proofErr w:type="spellStart"/>
      <w:r w:rsidRPr="000C72BB">
        <w:t>hausten</w:t>
      </w:r>
      <w:proofErr w:type="spellEnd"/>
      <w:r w:rsidRPr="000C72BB">
        <w:t xml:space="preserve"> 2023) og 3. trinn (</w:t>
      </w:r>
      <w:proofErr w:type="spellStart"/>
      <w:r w:rsidRPr="000C72BB">
        <w:t>hausten</w:t>
      </w:r>
      <w:proofErr w:type="spellEnd"/>
      <w:r w:rsidRPr="000C72BB">
        <w:t xml:space="preserve"> 2024). Sjå </w:t>
      </w:r>
      <w:proofErr w:type="spellStart"/>
      <w:r w:rsidRPr="000C72BB">
        <w:t>nærare</w:t>
      </w:r>
      <w:proofErr w:type="spellEnd"/>
      <w:r w:rsidRPr="000C72BB">
        <w:t xml:space="preserve"> omtale om foreldrebetaling i SFO under </w:t>
      </w:r>
      <w:proofErr w:type="spellStart"/>
      <w:r w:rsidRPr="000C72BB">
        <w:t>hovudinnleiinga</w:t>
      </w:r>
      <w:proofErr w:type="spellEnd"/>
      <w:r w:rsidRPr="000C72BB">
        <w:t xml:space="preserve"> til 07.20.</w:t>
      </w:r>
    </w:p>
    <w:p w14:paraId="5E5CB94F" w14:textId="77777777" w:rsidR="00596560" w:rsidRPr="000C72BB" w:rsidRDefault="00596560" w:rsidP="008B1EC5">
      <w:pPr>
        <w:pStyle w:val="avsnitt-under-undertittel"/>
      </w:pPr>
      <w:proofErr w:type="spellStart"/>
      <w:r w:rsidRPr="000C72BB">
        <w:t>Mobbeombod</w:t>
      </w:r>
      <w:proofErr w:type="spellEnd"/>
      <w:r w:rsidRPr="000C72BB">
        <w:t xml:space="preserve">, program mot mobbing og </w:t>
      </w:r>
      <w:proofErr w:type="spellStart"/>
      <w:r w:rsidRPr="000C72BB">
        <w:t>partnarskap</w:t>
      </w:r>
      <w:proofErr w:type="spellEnd"/>
      <w:r w:rsidRPr="000C72BB">
        <w:t xml:space="preserve"> mot mobbing</w:t>
      </w:r>
    </w:p>
    <w:p w14:paraId="263DE9F6" w14:textId="77777777" w:rsidR="00596560" w:rsidRPr="000C72BB" w:rsidRDefault="00596560" w:rsidP="008B1EC5">
      <w:r w:rsidRPr="000C72BB">
        <w:t xml:space="preserve">I 2023 blei det nytta 10,6 mill. kroner til </w:t>
      </w:r>
      <w:proofErr w:type="spellStart"/>
      <w:r w:rsidRPr="000C72BB">
        <w:t>mobbeombodsordninga</w:t>
      </w:r>
      <w:proofErr w:type="spellEnd"/>
      <w:r w:rsidRPr="000C72BB">
        <w:t xml:space="preserve">. Av </w:t>
      </w:r>
      <w:proofErr w:type="spellStart"/>
      <w:r w:rsidRPr="000C72BB">
        <w:t>desse</w:t>
      </w:r>
      <w:proofErr w:type="spellEnd"/>
      <w:r w:rsidRPr="000C72BB">
        <w:t xml:space="preserve"> gjekk 9 mill. kroner til </w:t>
      </w:r>
      <w:proofErr w:type="spellStart"/>
      <w:r w:rsidRPr="000C72BB">
        <w:t>fylkeskommunane</w:t>
      </w:r>
      <w:proofErr w:type="spellEnd"/>
      <w:r w:rsidRPr="000C72BB">
        <w:t xml:space="preserve">, 1 mill. kroner til Læringsmiljøsenteret ved Universitetet i Stavanger for den </w:t>
      </w:r>
      <w:proofErr w:type="spellStart"/>
      <w:r w:rsidRPr="000C72BB">
        <w:t>faglege</w:t>
      </w:r>
      <w:proofErr w:type="spellEnd"/>
      <w:r w:rsidRPr="000C72BB">
        <w:t xml:space="preserve"> oppfølginga av </w:t>
      </w:r>
      <w:proofErr w:type="spellStart"/>
      <w:r w:rsidRPr="000C72BB">
        <w:t>mobbeombodsordninga</w:t>
      </w:r>
      <w:proofErr w:type="spellEnd"/>
      <w:r w:rsidRPr="000C72BB">
        <w:t xml:space="preserve"> og 0,6 mill. kroner til Rambøll Management </w:t>
      </w:r>
      <w:proofErr w:type="spellStart"/>
      <w:r w:rsidRPr="000C72BB">
        <w:t>Consulting</w:t>
      </w:r>
      <w:proofErr w:type="spellEnd"/>
      <w:r w:rsidRPr="000C72BB">
        <w:t xml:space="preserve"> AS for utarbeiding av rapport om </w:t>
      </w:r>
      <w:proofErr w:type="spellStart"/>
      <w:r w:rsidRPr="000C72BB">
        <w:t>mobbeomboda</w:t>
      </w:r>
      <w:proofErr w:type="spellEnd"/>
      <w:r w:rsidRPr="000C72BB">
        <w:t xml:space="preserve"> sine </w:t>
      </w:r>
      <w:proofErr w:type="spellStart"/>
      <w:r w:rsidRPr="000C72BB">
        <w:t>oppgåver</w:t>
      </w:r>
      <w:proofErr w:type="spellEnd"/>
      <w:r w:rsidRPr="000C72BB">
        <w:t xml:space="preserve"> og aktørbildet knytt til </w:t>
      </w:r>
      <w:proofErr w:type="spellStart"/>
      <w:r w:rsidRPr="000C72BB">
        <w:t>dei</w:t>
      </w:r>
      <w:proofErr w:type="spellEnd"/>
      <w:r w:rsidRPr="000C72BB">
        <w:t xml:space="preserve"> fylkesvise </w:t>
      </w:r>
      <w:proofErr w:type="spellStart"/>
      <w:r w:rsidRPr="000C72BB">
        <w:t>mobbeomboda</w:t>
      </w:r>
      <w:proofErr w:type="spellEnd"/>
      <w:r w:rsidRPr="000C72BB">
        <w:t>.</w:t>
      </w:r>
    </w:p>
    <w:p w14:paraId="3045492D" w14:textId="77777777" w:rsidR="00596560" w:rsidRPr="000C72BB" w:rsidRDefault="00596560" w:rsidP="008B1EC5">
      <w:r w:rsidRPr="000C72BB">
        <w:t xml:space="preserve">I 2023 gjekk det 4 mill. kroner til antimobbe- og læringsmiljøprogram. </w:t>
      </w:r>
      <w:proofErr w:type="spellStart"/>
      <w:r w:rsidRPr="000C72BB">
        <w:t>Midlane</w:t>
      </w:r>
      <w:proofErr w:type="spellEnd"/>
      <w:r w:rsidRPr="000C72BB">
        <w:t xml:space="preserve"> blei fordelte til tre </w:t>
      </w:r>
      <w:proofErr w:type="spellStart"/>
      <w:r w:rsidRPr="000C72BB">
        <w:t>programeigarar</w:t>
      </w:r>
      <w:proofErr w:type="spellEnd"/>
      <w:r w:rsidRPr="000C72BB">
        <w:t>: Nasjonalt utviklingssenter for barn og unge, Universitetet i Stavanger og NORCE (Norwegian Research Centre).</w:t>
      </w:r>
    </w:p>
    <w:p w14:paraId="6D150FC6" w14:textId="77777777" w:rsidR="00596560" w:rsidRPr="000C72BB" w:rsidRDefault="00596560" w:rsidP="008B1EC5">
      <w:r w:rsidRPr="000C72BB">
        <w:t xml:space="preserve">I 2023 gjekk det 1,5 mill. kroner til </w:t>
      </w:r>
      <w:proofErr w:type="spellStart"/>
      <w:r w:rsidRPr="000C72BB">
        <w:t>Partnarskap</w:t>
      </w:r>
      <w:proofErr w:type="spellEnd"/>
      <w:r w:rsidRPr="000C72BB">
        <w:t xml:space="preserve"> mot mobbing. </w:t>
      </w:r>
      <w:proofErr w:type="spellStart"/>
      <w:r w:rsidRPr="000C72BB">
        <w:t>Partnarskapen</w:t>
      </w:r>
      <w:proofErr w:type="spellEnd"/>
      <w:r w:rsidRPr="000C72BB">
        <w:t xml:space="preserve"> består av regjeringa, Sametinget og 14 </w:t>
      </w:r>
      <w:proofErr w:type="spellStart"/>
      <w:r w:rsidRPr="000C72BB">
        <w:t>organisasjonar</w:t>
      </w:r>
      <w:proofErr w:type="spellEnd"/>
      <w:r w:rsidRPr="000C72BB">
        <w:t xml:space="preserve"> i oppvekst- og utdanningssektoren. Midla har gått til å følge opp </w:t>
      </w:r>
      <w:proofErr w:type="spellStart"/>
      <w:r w:rsidRPr="000C72BB">
        <w:t>dei</w:t>
      </w:r>
      <w:proofErr w:type="spellEnd"/>
      <w:r w:rsidRPr="000C72BB">
        <w:t xml:space="preserve"> tiltaka som er </w:t>
      </w:r>
      <w:proofErr w:type="spellStart"/>
      <w:r w:rsidRPr="000C72BB">
        <w:t>omtala</w:t>
      </w:r>
      <w:proofErr w:type="spellEnd"/>
      <w:r w:rsidRPr="000C72BB">
        <w:t xml:space="preserve"> i handlingsplanen for Partnerskap mot mobbing.</w:t>
      </w:r>
    </w:p>
    <w:p w14:paraId="5C0B0342" w14:textId="77777777" w:rsidR="00596560" w:rsidRPr="000C72BB" w:rsidRDefault="00596560" w:rsidP="008B1EC5">
      <w:pPr>
        <w:pStyle w:val="avsnitt-under-undertittel"/>
      </w:pPr>
      <w:r w:rsidRPr="000C72BB">
        <w:t>Demokratisk beredskap mot rasisme, antisemittisme og udemokratiske holdninger (</w:t>
      </w:r>
      <w:proofErr w:type="spellStart"/>
      <w:r w:rsidRPr="000C72BB">
        <w:t>Dembra</w:t>
      </w:r>
      <w:proofErr w:type="spellEnd"/>
      <w:r w:rsidRPr="000C72BB">
        <w:t>)</w:t>
      </w:r>
    </w:p>
    <w:p w14:paraId="2D88DD36" w14:textId="77777777" w:rsidR="00596560" w:rsidRPr="000C72BB" w:rsidRDefault="00596560" w:rsidP="008B1EC5">
      <w:r w:rsidRPr="000C72BB">
        <w:t xml:space="preserve">Tiltaket </w:t>
      </w:r>
      <w:proofErr w:type="spellStart"/>
      <w:r w:rsidRPr="000C72BB">
        <w:t>omfattar</w:t>
      </w:r>
      <w:proofErr w:type="spellEnd"/>
      <w:r w:rsidRPr="000C72BB">
        <w:t xml:space="preserve"> rettleiing, kurs og nettbaserte </w:t>
      </w:r>
      <w:proofErr w:type="spellStart"/>
      <w:r w:rsidRPr="000C72BB">
        <w:t>ressursar</w:t>
      </w:r>
      <w:proofErr w:type="spellEnd"/>
      <w:r w:rsidRPr="000C72BB">
        <w:t xml:space="preserve"> for å </w:t>
      </w:r>
      <w:proofErr w:type="spellStart"/>
      <w:r w:rsidRPr="000C72BB">
        <w:t>førebygge</w:t>
      </w:r>
      <w:proofErr w:type="spellEnd"/>
      <w:r w:rsidRPr="000C72BB">
        <w:t xml:space="preserve"> ulike former for gruppebaserte </w:t>
      </w:r>
      <w:proofErr w:type="spellStart"/>
      <w:r w:rsidRPr="000C72BB">
        <w:t>fordommar</w:t>
      </w:r>
      <w:proofErr w:type="spellEnd"/>
      <w:r w:rsidRPr="000C72BB">
        <w:t xml:space="preserve">. </w:t>
      </w:r>
      <w:proofErr w:type="spellStart"/>
      <w:r w:rsidRPr="000C72BB">
        <w:t>Dembra</w:t>
      </w:r>
      <w:proofErr w:type="spellEnd"/>
      <w:r w:rsidRPr="000C72BB">
        <w:t xml:space="preserve"> blir koordinert av Senter for studier av Holocaust og livssynsminoriteter (HL-senteret). 2 mill. kroner gjekk til </w:t>
      </w:r>
      <w:proofErr w:type="spellStart"/>
      <w:r w:rsidRPr="000C72BB">
        <w:t>Dembra</w:t>
      </w:r>
      <w:proofErr w:type="spellEnd"/>
      <w:r w:rsidRPr="000C72BB">
        <w:t xml:space="preserve"> for </w:t>
      </w:r>
      <w:proofErr w:type="spellStart"/>
      <w:r w:rsidRPr="000C72BB">
        <w:t>lærarutdannarar</w:t>
      </w:r>
      <w:proofErr w:type="spellEnd"/>
      <w:r w:rsidRPr="000C72BB">
        <w:t xml:space="preserve"> (</w:t>
      </w:r>
      <w:proofErr w:type="spellStart"/>
      <w:r w:rsidRPr="000C72BB">
        <w:t>Dembra</w:t>
      </w:r>
      <w:proofErr w:type="spellEnd"/>
      <w:r w:rsidRPr="000C72BB">
        <w:t xml:space="preserve"> LU), som </w:t>
      </w:r>
      <w:proofErr w:type="spellStart"/>
      <w:r w:rsidRPr="000C72BB">
        <w:t>omfattar</w:t>
      </w:r>
      <w:proofErr w:type="spellEnd"/>
      <w:r w:rsidRPr="000C72BB">
        <w:t xml:space="preserve"> </w:t>
      </w:r>
      <w:proofErr w:type="spellStart"/>
      <w:r w:rsidRPr="000C72BB">
        <w:t>kurstilbod</w:t>
      </w:r>
      <w:proofErr w:type="spellEnd"/>
      <w:r w:rsidRPr="000C72BB">
        <w:t xml:space="preserve"> til </w:t>
      </w:r>
      <w:proofErr w:type="spellStart"/>
      <w:r w:rsidRPr="000C72BB">
        <w:t>lærarstudentar</w:t>
      </w:r>
      <w:proofErr w:type="spellEnd"/>
      <w:r w:rsidRPr="000C72BB">
        <w:t xml:space="preserve">, </w:t>
      </w:r>
      <w:proofErr w:type="spellStart"/>
      <w:r w:rsidRPr="000C72BB">
        <w:t>lærarar</w:t>
      </w:r>
      <w:proofErr w:type="spellEnd"/>
      <w:r w:rsidRPr="000C72BB">
        <w:t xml:space="preserve">, </w:t>
      </w:r>
      <w:proofErr w:type="spellStart"/>
      <w:r w:rsidRPr="000C72BB">
        <w:t>skuleleiarar</w:t>
      </w:r>
      <w:proofErr w:type="spellEnd"/>
      <w:r w:rsidRPr="000C72BB">
        <w:t xml:space="preserve"> og andre tilsette i </w:t>
      </w:r>
      <w:proofErr w:type="spellStart"/>
      <w:r w:rsidRPr="000C72BB">
        <w:t>skulen</w:t>
      </w:r>
      <w:proofErr w:type="spellEnd"/>
      <w:r w:rsidRPr="000C72BB">
        <w:t xml:space="preserve">. 12,5 mill. kroner gjekk til </w:t>
      </w:r>
      <w:proofErr w:type="spellStart"/>
      <w:r w:rsidRPr="000C72BB">
        <w:t>Dembra</w:t>
      </w:r>
      <w:proofErr w:type="spellEnd"/>
      <w:r w:rsidRPr="000C72BB">
        <w:t xml:space="preserve">-arbeidet i grunnopplæringa. </w:t>
      </w:r>
      <w:proofErr w:type="spellStart"/>
      <w:r w:rsidRPr="000C72BB">
        <w:t>Læringsressursane</w:t>
      </w:r>
      <w:proofErr w:type="spellEnd"/>
      <w:r w:rsidRPr="000C72BB">
        <w:t xml:space="preserve"> dekker områda hatefulle </w:t>
      </w:r>
      <w:proofErr w:type="spellStart"/>
      <w:r w:rsidRPr="000C72BB">
        <w:t>ytringar</w:t>
      </w:r>
      <w:proofErr w:type="spellEnd"/>
      <w:r w:rsidRPr="000C72BB">
        <w:t xml:space="preserve">, antisemittisme, rasisme, diskriminering av </w:t>
      </w:r>
      <w:proofErr w:type="spellStart"/>
      <w:r w:rsidRPr="000C72BB">
        <w:t>minoritetar</w:t>
      </w:r>
      <w:proofErr w:type="spellEnd"/>
      <w:r w:rsidRPr="000C72BB">
        <w:t xml:space="preserve"> og udemokratiske </w:t>
      </w:r>
      <w:proofErr w:type="spellStart"/>
      <w:r w:rsidRPr="000C72BB">
        <w:t>haldningar</w:t>
      </w:r>
      <w:proofErr w:type="spellEnd"/>
      <w:r w:rsidRPr="000C72BB">
        <w:t>.</w:t>
      </w:r>
    </w:p>
    <w:p w14:paraId="769B191C" w14:textId="77777777" w:rsidR="00596560" w:rsidRPr="000C72BB" w:rsidRDefault="00596560" w:rsidP="008B1EC5">
      <w:pPr>
        <w:pStyle w:val="avsnitt-under-undertittel"/>
      </w:pPr>
      <w:r w:rsidRPr="000C72BB">
        <w:lastRenderedPageBreak/>
        <w:t xml:space="preserve">Kompetanseutvikling for å skape gode barnehage- og </w:t>
      </w:r>
      <w:proofErr w:type="spellStart"/>
      <w:r w:rsidRPr="000C72BB">
        <w:t>skulemiljø</w:t>
      </w:r>
      <w:proofErr w:type="spellEnd"/>
    </w:p>
    <w:p w14:paraId="371F45BA" w14:textId="77777777" w:rsidR="00596560" w:rsidRPr="000C72BB" w:rsidRDefault="00596560" w:rsidP="008B1EC5">
      <w:r w:rsidRPr="000C72BB">
        <w:t xml:space="preserve">Utdanningsdirektoratet har i 2023 evaluert og </w:t>
      </w:r>
      <w:proofErr w:type="spellStart"/>
      <w:r w:rsidRPr="000C72BB">
        <w:t>vidareutvikla</w:t>
      </w:r>
      <w:proofErr w:type="spellEnd"/>
      <w:r w:rsidRPr="000C72BB">
        <w:t xml:space="preserve"> </w:t>
      </w:r>
      <w:proofErr w:type="spellStart"/>
      <w:r w:rsidRPr="000C72BB">
        <w:t>dei</w:t>
      </w:r>
      <w:proofErr w:type="spellEnd"/>
      <w:r w:rsidRPr="000C72BB">
        <w:t xml:space="preserve"> digitale </w:t>
      </w:r>
      <w:proofErr w:type="spellStart"/>
      <w:r w:rsidRPr="000C72BB">
        <w:t>kompetansepakkane</w:t>
      </w:r>
      <w:proofErr w:type="spellEnd"/>
      <w:r w:rsidRPr="000C72BB">
        <w:t xml:space="preserve"> om trygt og godt barnehage- og </w:t>
      </w:r>
      <w:proofErr w:type="spellStart"/>
      <w:r w:rsidRPr="000C72BB">
        <w:t>skulemiljø</w:t>
      </w:r>
      <w:proofErr w:type="spellEnd"/>
      <w:r w:rsidRPr="000C72BB">
        <w:t xml:space="preserve"> og trygt og godt miljø i SFO. </w:t>
      </w:r>
      <w:proofErr w:type="spellStart"/>
      <w:r w:rsidRPr="000C72BB">
        <w:t>Kompetansepakkane</w:t>
      </w:r>
      <w:proofErr w:type="spellEnd"/>
      <w:r w:rsidRPr="000C72BB">
        <w:t xml:space="preserve"> skal gi støtte til tilsette og </w:t>
      </w:r>
      <w:proofErr w:type="spellStart"/>
      <w:r w:rsidRPr="000C72BB">
        <w:t>leiarar</w:t>
      </w:r>
      <w:proofErr w:type="spellEnd"/>
      <w:r w:rsidRPr="000C72BB">
        <w:t xml:space="preserve"> i arbeidet med å utvikle kompetansen på det som </w:t>
      </w:r>
      <w:proofErr w:type="spellStart"/>
      <w:r w:rsidRPr="000C72BB">
        <w:t>bidreg</w:t>
      </w:r>
      <w:proofErr w:type="spellEnd"/>
      <w:r w:rsidRPr="000C72BB">
        <w:t xml:space="preserve"> til å </w:t>
      </w:r>
      <w:proofErr w:type="spellStart"/>
      <w:r w:rsidRPr="000C72BB">
        <w:t>fremje</w:t>
      </w:r>
      <w:proofErr w:type="spellEnd"/>
      <w:r w:rsidRPr="000C72BB">
        <w:t xml:space="preserve"> </w:t>
      </w:r>
      <w:proofErr w:type="spellStart"/>
      <w:r w:rsidRPr="000C72BB">
        <w:t>eit</w:t>
      </w:r>
      <w:proofErr w:type="spellEnd"/>
      <w:r w:rsidRPr="000C72BB">
        <w:t xml:space="preserve"> trygt og godt miljø og </w:t>
      </w:r>
      <w:proofErr w:type="spellStart"/>
      <w:r w:rsidRPr="000C72BB">
        <w:t>førebygge</w:t>
      </w:r>
      <w:proofErr w:type="spellEnd"/>
      <w:r w:rsidRPr="000C72BB">
        <w:t xml:space="preserve"> mistrivsel og </w:t>
      </w:r>
      <w:proofErr w:type="spellStart"/>
      <w:r w:rsidRPr="000C72BB">
        <w:t>krenkingar</w:t>
      </w:r>
      <w:proofErr w:type="spellEnd"/>
      <w:r w:rsidRPr="000C72BB">
        <w:t xml:space="preserve">. Utdanningsdirektoratet arbeider med å oppdatere kunnskapsgrunnlaget om å skape </w:t>
      </w:r>
      <w:proofErr w:type="spellStart"/>
      <w:r w:rsidRPr="000C72BB">
        <w:t>eit</w:t>
      </w:r>
      <w:proofErr w:type="spellEnd"/>
      <w:r w:rsidRPr="000C72BB">
        <w:t xml:space="preserve"> trygt, godt og </w:t>
      </w:r>
      <w:proofErr w:type="spellStart"/>
      <w:r w:rsidRPr="000C72BB">
        <w:t>inkluderande</w:t>
      </w:r>
      <w:proofErr w:type="spellEnd"/>
      <w:r w:rsidRPr="000C72BB">
        <w:t xml:space="preserve"> læringsmiljø.</w:t>
      </w:r>
    </w:p>
    <w:p w14:paraId="45C2C278" w14:textId="77777777" w:rsidR="00596560" w:rsidRPr="000C72BB" w:rsidRDefault="00596560" w:rsidP="008B1EC5">
      <w:r w:rsidRPr="000C72BB">
        <w:t xml:space="preserve">10 mill. kroner gjekk til Læringsmiljøprosjektet </w:t>
      </w:r>
      <w:proofErr w:type="spellStart"/>
      <w:r w:rsidRPr="000C72BB">
        <w:t>frå</w:t>
      </w:r>
      <w:proofErr w:type="spellEnd"/>
      <w:r w:rsidRPr="000C72BB">
        <w:t xml:space="preserve"> denne posten. Det er </w:t>
      </w:r>
      <w:proofErr w:type="spellStart"/>
      <w:r w:rsidRPr="000C72BB">
        <w:t>eit</w:t>
      </w:r>
      <w:proofErr w:type="spellEnd"/>
      <w:r w:rsidRPr="000C72BB">
        <w:t xml:space="preserve"> </w:t>
      </w:r>
      <w:proofErr w:type="spellStart"/>
      <w:r w:rsidRPr="000C72BB">
        <w:t>tilbod</w:t>
      </w:r>
      <w:proofErr w:type="spellEnd"/>
      <w:r w:rsidRPr="000C72BB">
        <w:t xml:space="preserve"> til </w:t>
      </w:r>
      <w:proofErr w:type="spellStart"/>
      <w:r w:rsidRPr="000C72BB">
        <w:t>barnehagar</w:t>
      </w:r>
      <w:proofErr w:type="spellEnd"/>
      <w:r w:rsidRPr="000C72BB">
        <w:t xml:space="preserve">, </w:t>
      </w:r>
      <w:proofErr w:type="spellStart"/>
      <w:r w:rsidRPr="000C72BB">
        <w:t>skular</w:t>
      </w:r>
      <w:proofErr w:type="spellEnd"/>
      <w:r w:rsidRPr="000C72BB">
        <w:t xml:space="preserve"> og </w:t>
      </w:r>
      <w:proofErr w:type="spellStart"/>
      <w:r w:rsidRPr="000C72BB">
        <w:t>kommunar</w:t>
      </w:r>
      <w:proofErr w:type="spellEnd"/>
      <w:r w:rsidRPr="000C72BB">
        <w:t xml:space="preserve"> som ønsker å arbeide med </w:t>
      </w:r>
      <w:proofErr w:type="spellStart"/>
      <w:r w:rsidRPr="000C72BB">
        <w:t>eit</w:t>
      </w:r>
      <w:proofErr w:type="spellEnd"/>
      <w:r w:rsidRPr="000C72BB">
        <w:t xml:space="preserve"> trygt og godt </w:t>
      </w:r>
      <w:proofErr w:type="spellStart"/>
      <w:r w:rsidRPr="000C72BB">
        <w:t>skulemiljø</w:t>
      </w:r>
      <w:proofErr w:type="spellEnd"/>
      <w:r w:rsidRPr="000C72BB">
        <w:t xml:space="preserve">, og som treng direkte støtte og rettleiing. I perioden 2022–2024 </w:t>
      </w:r>
      <w:proofErr w:type="spellStart"/>
      <w:r w:rsidRPr="000C72BB">
        <w:t>deltek</w:t>
      </w:r>
      <w:proofErr w:type="spellEnd"/>
      <w:r w:rsidRPr="000C72BB">
        <w:t xml:space="preserve"> </w:t>
      </w:r>
      <w:proofErr w:type="spellStart"/>
      <w:r w:rsidRPr="000C72BB">
        <w:t>ein</w:t>
      </w:r>
      <w:proofErr w:type="spellEnd"/>
      <w:r w:rsidRPr="000C72BB">
        <w:t xml:space="preserve"> pulje med 17 </w:t>
      </w:r>
      <w:proofErr w:type="spellStart"/>
      <w:r w:rsidRPr="000C72BB">
        <w:t>kommunar</w:t>
      </w:r>
      <w:proofErr w:type="spellEnd"/>
      <w:r w:rsidRPr="000C72BB">
        <w:t xml:space="preserve"> med 25 </w:t>
      </w:r>
      <w:proofErr w:type="spellStart"/>
      <w:r w:rsidRPr="000C72BB">
        <w:t>barnehagar</w:t>
      </w:r>
      <w:proofErr w:type="spellEnd"/>
      <w:r w:rsidRPr="000C72BB">
        <w:t xml:space="preserve"> og 28 </w:t>
      </w:r>
      <w:proofErr w:type="spellStart"/>
      <w:r w:rsidRPr="000C72BB">
        <w:t>skular</w:t>
      </w:r>
      <w:proofErr w:type="spellEnd"/>
      <w:r w:rsidRPr="000C72BB">
        <w:t xml:space="preserve">. Våren 2023 starta </w:t>
      </w:r>
      <w:proofErr w:type="spellStart"/>
      <w:r w:rsidRPr="000C72BB">
        <w:t>ein</w:t>
      </w:r>
      <w:proofErr w:type="spellEnd"/>
      <w:r w:rsidRPr="000C72BB">
        <w:t xml:space="preserve"> ny pulje opp med 15 </w:t>
      </w:r>
      <w:proofErr w:type="spellStart"/>
      <w:r w:rsidRPr="000C72BB">
        <w:t>kommunar</w:t>
      </w:r>
      <w:proofErr w:type="spellEnd"/>
      <w:r w:rsidRPr="000C72BB">
        <w:t xml:space="preserve"> med 24 </w:t>
      </w:r>
      <w:proofErr w:type="spellStart"/>
      <w:r w:rsidRPr="000C72BB">
        <w:t>barnehagar</w:t>
      </w:r>
      <w:proofErr w:type="spellEnd"/>
      <w:r w:rsidRPr="000C72BB">
        <w:t xml:space="preserve"> og 29 </w:t>
      </w:r>
      <w:proofErr w:type="spellStart"/>
      <w:r w:rsidRPr="000C72BB">
        <w:t>skular</w:t>
      </w:r>
      <w:proofErr w:type="spellEnd"/>
      <w:r w:rsidRPr="000C72BB">
        <w:t>.</w:t>
      </w:r>
    </w:p>
    <w:p w14:paraId="5BAB3D86" w14:textId="77777777" w:rsidR="00596560" w:rsidRPr="000C72BB" w:rsidRDefault="00596560" w:rsidP="008B1EC5">
      <w:r w:rsidRPr="000C72BB">
        <w:t>Utdanningsdirektoratet delte ut Benjaminprisen, som blir administrert av Senter for studier av Holocaust og livssynsminoriteter (HL-senteret).</w:t>
      </w:r>
    </w:p>
    <w:p w14:paraId="536425E7" w14:textId="77777777" w:rsidR="00596560" w:rsidRPr="000C72BB" w:rsidRDefault="00596560" w:rsidP="008B1EC5">
      <w:r w:rsidRPr="000C72BB">
        <w:t xml:space="preserve">Utdanningsdirektoratet administrerer Dronning Sonjas </w:t>
      </w:r>
      <w:proofErr w:type="spellStart"/>
      <w:r w:rsidRPr="000C72BB">
        <w:t>skulepris</w:t>
      </w:r>
      <w:proofErr w:type="spellEnd"/>
      <w:r w:rsidRPr="000C72BB">
        <w:t xml:space="preserve">, og den blei i 2023 delt ut til Storhamar </w:t>
      </w:r>
      <w:proofErr w:type="spellStart"/>
      <w:r w:rsidRPr="000C72BB">
        <w:t>vidaregåande</w:t>
      </w:r>
      <w:proofErr w:type="spellEnd"/>
      <w:r w:rsidRPr="000C72BB">
        <w:t xml:space="preserve"> </w:t>
      </w:r>
      <w:proofErr w:type="spellStart"/>
      <w:r w:rsidRPr="000C72BB">
        <w:t>skule</w:t>
      </w:r>
      <w:proofErr w:type="spellEnd"/>
      <w:r w:rsidRPr="000C72BB">
        <w:t xml:space="preserve"> for </w:t>
      </w:r>
      <w:proofErr w:type="spellStart"/>
      <w:r w:rsidRPr="000C72BB">
        <w:t>deira</w:t>
      </w:r>
      <w:proofErr w:type="spellEnd"/>
      <w:r w:rsidRPr="000C72BB">
        <w:t xml:space="preserve"> arbeid med likeverd og inkludering.</w:t>
      </w:r>
    </w:p>
    <w:p w14:paraId="440F0228" w14:textId="77777777" w:rsidR="00596560" w:rsidRPr="000C72BB" w:rsidRDefault="00596560" w:rsidP="008B1EC5">
      <w:pPr>
        <w:pStyle w:val="avsnitt-under-undertittel"/>
      </w:pPr>
      <w:proofErr w:type="spellStart"/>
      <w:r w:rsidRPr="000C72BB">
        <w:t>Tillitsreforma</w:t>
      </w:r>
      <w:proofErr w:type="spellEnd"/>
      <w:r w:rsidRPr="000C72BB">
        <w:t xml:space="preserve"> i barnehage og skule</w:t>
      </w:r>
    </w:p>
    <w:p w14:paraId="0ED2A04F" w14:textId="77777777" w:rsidR="00596560" w:rsidRPr="000C72BB" w:rsidRDefault="00596560" w:rsidP="008B1EC5">
      <w:r w:rsidRPr="000C72BB">
        <w:t xml:space="preserve">I 2023 blei det over denne posten brukt 10 mill. kroner til tiltaket, og det </w:t>
      </w:r>
      <w:proofErr w:type="spellStart"/>
      <w:r w:rsidRPr="000C72BB">
        <w:t>vart</w:t>
      </w:r>
      <w:proofErr w:type="spellEnd"/>
      <w:r w:rsidRPr="000C72BB">
        <w:t xml:space="preserve"> utbetalt 250 000 kroner til kvar kommune i </w:t>
      </w:r>
      <w:proofErr w:type="spellStart"/>
      <w:r w:rsidRPr="000C72BB">
        <w:t>eit</w:t>
      </w:r>
      <w:proofErr w:type="spellEnd"/>
      <w:r w:rsidRPr="000C72BB">
        <w:t xml:space="preserve"> </w:t>
      </w:r>
      <w:proofErr w:type="spellStart"/>
      <w:r w:rsidRPr="000C72BB">
        <w:t>utval</w:t>
      </w:r>
      <w:proofErr w:type="spellEnd"/>
      <w:r w:rsidRPr="000C72BB">
        <w:t xml:space="preserve"> på 40 </w:t>
      </w:r>
      <w:proofErr w:type="spellStart"/>
      <w:r w:rsidRPr="000C72BB">
        <w:t>kommunar</w:t>
      </w:r>
      <w:proofErr w:type="spellEnd"/>
      <w:r w:rsidRPr="000C72BB">
        <w:t xml:space="preserve">. </w:t>
      </w:r>
      <w:proofErr w:type="spellStart"/>
      <w:r w:rsidRPr="000C72BB">
        <w:t>Tilskotet</w:t>
      </w:r>
      <w:proofErr w:type="spellEnd"/>
      <w:r w:rsidRPr="000C72BB">
        <w:t xml:space="preserve"> skal stimulere </w:t>
      </w:r>
      <w:proofErr w:type="spellStart"/>
      <w:r w:rsidRPr="000C72BB">
        <w:t>kommunane</w:t>
      </w:r>
      <w:proofErr w:type="spellEnd"/>
      <w:r w:rsidRPr="000C72BB">
        <w:t xml:space="preserve"> til å prøve ut </w:t>
      </w:r>
      <w:proofErr w:type="spellStart"/>
      <w:r w:rsidRPr="000C72BB">
        <w:t>meir</w:t>
      </w:r>
      <w:proofErr w:type="spellEnd"/>
      <w:r w:rsidRPr="000C72BB">
        <w:t xml:space="preserve"> tillitsbaserte arbeidsformer i </w:t>
      </w:r>
      <w:proofErr w:type="spellStart"/>
      <w:r w:rsidRPr="000C72BB">
        <w:t>barnehagar</w:t>
      </w:r>
      <w:proofErr w:type="spellEnd"/>
      <w:r w:rsidRPr="000C72BB">
        <w:t xml:space="preserve"> og </w:t>
      </w:r>
      <w:proofErr w:type="spellStart"/>
      <w:r w:rsidRPr="000C72BB">
        <w:t>skular</w:t>
      </w:r>
      <w:proofErr w:type="spellEnd"/>
      <w:r w:rsidRPr="000C72BB">
        <w:t xml:space="preserve">. Målet er at </w:t>
      </w:r>
      <w:proofErr w:type="spellStart"/>
      <w:r w:rsidRPr="000C72BB">
        <w:t>dei</w:t>
      </w:r>
      <w:proofErr w:type="spellEnd"/>
      <w:r w:rsidRPr="000C72BB">
        <w:t xml:space="preserve"> tilsette kan utnytte kompetansen sin betre gjennom </w:t>
      </w:r>
      <w:proofErr w:type="spellStart"/>
      <w:r w:rsidRPr="000C72BB">
        <w:t>meir</w:t>
      </w:r>
      <w:proofErr w:type="spellEnd"/>
      <w:r w:rsidRPr="000C72BB">
        <w:t xml:space="preserve"> </w:t>
      </w:r>
      <w:proofErr w:type="spellStart"/>
      <w:r w:rsidRPr="000C72BB">
        <w:t>fagleg</w:t>
      </w:r>
      <w:proofErr w:type="spellEnd"/>
      <w:r w:rsidRPr="000C72BB">
        <w:t xml:space="preserve"> fridom og </w:t>
      </w:r>
      <w:proofErr w:type="spellStart"/>
      <w:r w:rsidRPr="000C72BB">
        <w:t>meir</w:t>
      </w:r>
      <w:proofErr w:type="spellEnd"/>
      <w:r w:rsidRPr="000C72BB">
        <w:t xml:space="preserve"> tid til barna og </w:t>
      </w:r>
      <w:proofErr w:type="spellStart"/>
      <w:r w:rsidRPr="000C72BB">
        <w:t>elevane</w:t>
      </w:r>
      <w:proofErr w:type="spellEnd"/>
      <w:r w:rsidRPr="000C72BB">
        <w:t xml:space="preserve">. </w:t>
      </w:r>
      <w:proofErr w:type="spellStart"/>
      <w:r w:rsidRPr="000C72BB">
        <w:t>Kommunane</w:t>
      </w:r>
      <w:proofErr w:type="spellEnd"/>
      <w:r w:rsidRPr="000C72BB">
        <w:t xml:space="preserve"> må stille med </w:t>
      </w:r>
      <w:proofErr w:type="spellStart"/>
      <w:r w:rsidRPr="000C72BB">
        <w:t>ein</w:t>
      </w:r>
      <w:proofErr w:type="spellEnd"/>
      <w:r w:rsidRPr="000C72BB">
        <w:t xml:space="preserve"> </w:t>
      </w:r>
      <w:proofErr w:type="spellStart"/>
      <w:r w:rsidRPr="000C72BB">
        <w:t>eigendel</w:t>
      </w:r>
      <w:proofErr w:type="spellEnd"/>
      <w:r w:rsidRPr="000C72BB">
        <w:t xml:space="preserve"> i gjennomføringa av utprøvinga, og </w:t>
      </w:r>
      <w:proofErr w:type="spellStart"/>
      <w:r w:rsidRPr="000C72BB">
        <w:t>eigendelen</w:t>
      </w:r>
      <w:proofErr w:type="spellEnd"/>
      <w:r w:rsidRPr="000C72BB">
        <w:t xml:space="preserve"> må </w:t>
      </w:r>
      <w:proofErr w:type="spellStart"/>
      <w:r w:rsidRPr="000C72BB">
        <w:t>vere</w:t>
      </w:r>
      <w:proofErr w:type="spellEnd"/>
      <w:r w:rsidRPr="000C72BB">
        <w:t xml:space="preserve"> minst like stor som </w:t>
      </w:r>
      <w:proofErr w:type="spellStart"/>
      <w:r w:rsidRPr="000C72BB">
        <w:t>tilskotet</w:t>
      </w:r>
      <w:proofErr w:type="spellEnd"/>
      <w:r w:rsidRPr="000C72BB">
        <w:t>.</w:t>
      </w:r>
    </w:p>
    <w:p w14:paraId="415CC021" w14:textId="77777777" w:rsidR="00596560" w:rsidRPr="000C72BB" w:rsidRDefault="00596560" w:rsidP="008B1EC5">
      <w:pPr>
        <w:pStyle w:val="avsnitt-under-undertittel"/>
      </w:pPr>
      <w:proofErr w:type="spellStart"/>
      <w:r w:rsidRPr="000C72BB">
        <w:t>Læringstilbod</w:t>
      </w:r>
      <w:proofErr w:type="spellEnd"/>
      <w:r w:rsidRPr="000C72BB">
        <w:t xml:space="preserve"> om 22. juli</w:t>
      </w:r>
    </w:p>
    <w:p w14:paraId="1E438C21" w14:textId="77777777" w:rsidR="00596560" w:rsidRPr="000C72BB" w:rsidRDefault="00596560" w:rsidP="008B1EC5">
      <w:r w:rsidRPr="000C72BB">
        <w:t xml:space="preserve">Det europeiske </w:t>
      </w:r>
      <w:proofErr w:type="spellStart"/>
      <w:r w:rsidRPr="000C72BB">
        <w:t>Wergelandsenteret</w:t>
      </w:r>
      <w:proofErr w:type="spellEnd"/>
      <w:r w:rsidRPr="000C72BB">
        <w:t xml:space="preserve"> </w:t>
      </w:r>
      <w:proofErr w:type="spellStart"/>
      <w:r w:rsidRPr="000C72BB">
        <w:t>fekk</w:t>
      </w:r>
      <w:proofErr w:type="spellEnd"/>
      <w:r w:rsidRPr="000C72BB">
        <w:t xml:space="preserve"> </w:t>
      </w:r>
      <w:proofErr w:type="spellStart"/>
      <w:r w:rsidRPr="000C72BB">
        <w:t>tilskotet</w:t>
      </w:r>
      <w:proofErr w:type="spellEnd"/>
      <w:r w:rsidRPr="000C72BB">
        <w:t xml:space="preserve">, og det blei brukt til å gi </w:t>
      </w:r>
      <w:proofErr w:type="spellStart"/>
      <w:r w:rsidRPr="000C72BB">
        <w:t>fleire</w:t>
      </w:r>
      <w:proofErr w:type="spellEnd"/>
      <w:r w:rsidRPr="000C72BB">
        <w:t xml:space="preserve"> </w:t>
      </w:r>
      <w:proofErr w:type="spellStart"/>
      <w:r w:rsidRPr="000C72BB">
        <w:t>elevar</w:t>
      </w:r>
      <w:proofErr w:type="spellEnd"/>
      <w:r w:rsidRPr="000C72BB">
        <w:t xml:space="preserve"> og </w:t>
      </w:r>
      <w:proofErr w:type="spellStart"/>
      <w:r w:rsidRPr="000C72BB">
        <w:t>lærarar</w:t>
      </w:r>
      <w:proofErr w:type="spellEnd"/>
      <w:r w:rsidRPr="000C72BB">
        <w:t xml:space="preserve"> høve til å delta i </w:t>
      </w:r>
      <w:proofErr w:type="spellStart"/>
      <w:r w:rsidRPr="000C72BB">
        <w:t>opplæringstilbodet</w:t>
      </w:r>
      <w:proofErr w:type="spellEnd"/>
      <w:r w:rsidRPr="000C72BB">
        <w:t xml:space="preserve"> om 22. juli og demokratisk </w:t>
      </w:r>
      <w:proofErr w:type="spellStart"/>
      <w:r w:rsidRPr="000C72BB">
        <w:t>medborgarskap</w:t>
      </w:r>
      <w:proofErr w:type="spellEnd"/>
      <w:r w:rsidRPr="000C72BB">
        <w:t xml:space="preserve">. </w:t>
      </w:r>
      <w:proofErr w:type="spellStart"/>
      <w:r w:rsidRPr="000C72BB">
        <w:t>Tilbodet</w:t>
      </w:r>
      <w:proofErr w:type="spellEnd"/>
      <w:r w:rsidRPr="000C72BB">
        <w:t xml:space="preserve"> er utvikla av 22. juli-senteret, Utøya AS og </w:t>
      </w:r>
      <w:proofErr w:type="spellStart"/>
      <w:r w:rsidRPr="000C72BB">
        <w:t>Wergelandsenteret</w:t>
      </w:r>
      <w:proofErr w:type="spellEnd"/>
      <w:r w:rsidRPr="000C72BB">
        <w:t>.</w:t>
      </w:r>
    </w:p>
    <w:p w14:paraId="2063952C" w14:textId="77777777" w:rsidR="00596560" w:rsidRPr="000C72BB" w:rsidRDefault="00596560" w:rsidP="008B1EC5">
      <w:pPr>
        <w:pStyle w:val="avsnitt-under-undertittel"/>
      </w:pPr>
      <w:r w:rsidRPr="000C72BB">
        <w:t xml:space="preserve">Pilotforsøk for </w:t>
      </w:r>
      <w:proofErr w:type="spellStart"/>
      <w:r w:rsidRPr="000C72BB">
        <w:t>meir</w:t>
      </w:r>
      <w:proofErr w:type="spellEnd"/>
      <w:r w:rsidRPr="000C72BB">
        <w:t xml:space="preserve"> </w:t>
      </w:r>
      <w:proofErr w:type="spellStart"/>
      <w:r w:rsidRPr="000C72BB">
        <w:t>inkluderande</w:t>
      </w:r>
      <w:proofErr w:type="spellEnd"/>
      <w:r w:rsidRPr="000C72BB">
        <w:t xml:space="preserve"> praksis i barnehage, </w:t>
      </w:r>
      <w:proofErr w:type="spellStart"/>
      <w:r w:rsidRPr="000C72BB">
        <w:t>skule</w:t>
      </w:r>
      <w:proofErr w:type="spellEnd"/>
      <w:r w:rsidRPr="000C72BB">
        <w:t xml:space="preserve"> og SFO</w:t>
      </w:r>
    </w:p>
    <w:p w14:paraId="275E81E4" w14:textId="77777777" w:rsidR="00596560" w:rsidRPr="000C72BB" w:rsidRDefault="00596560" w:rsidP="008B1EC5">
      <w:r w:rsidRPr="000C72BB">
        <w:t xml:space="preserve">Tiltaket består av to </w:t>
      </w:r>
      <w:proofErr w:type="spellStart"/>
      <w:r w:rsidRPr="000C72BB">
        <w:t>delar</w:t>
      </w:r>
      <w:proofErr w:type="spellEnd"/>
      <w:r w:rsidRPr="000C72BB">
        <w:t xml:space="preserve">. Del 1, som er følgeforsking av pilotforsøk for </w:t>
      </w:r>
      <w:proofErr w:type="spellStart"/>
      <w:r w:rsidRPr="000C72BB">
        <w:t>meir</w:t>
      </w:r>
      <w:proofErr w:type="spellEnd"/>
      <w:r w:rsidRPr="000C72BB">
        <w:t xml:space="preserve"> </w:t>
      </w:r>
      <w:proofErr w:type="spellStart"/>
      <w:r w:rsidRPr="000C72BB">
        <w:t>inkluderande</w:t>
      </w:r>
      <w:proofErr w:type="spellEnd"/>
      <w:r w:rsidRPr="000C72BB">
        <w:t xml:space="preserve"> praksis i barnehage, </w:t>
      </w:r>
      <w:proofErr w:type="spellStart"/>
      <w:r w:rsidRPr="000C72BB">
        <w:t>skule</w:t>
      </w:r>
      <w:proofErr w:type="spellEnd"/>
      <w:r w:rsidRPr="000C72BB">
        <w:t xml:space="preserve"> og SFO i fem </w:t>
      </w:r>
      <w:proofErr w:type="spellStart"/>
      <w:r w:rsidRPr="000C72BB">
        <w:t>kommunar</w:t>
      </w:r>
      <w:proofErr w:type="spellEnd"/>
      <w:r w:rsidRPr="000C72BB">
        <w:t xml:space="preserve">, blei avslutta i mars 2023. Del 2 blir leia av NTNU samfunnsforsking, og i 2023 gjekk 1,4 mill. kroner til utprøving og forsking på </w:t>
      </w:r>
      <w:proofErr w:type="spellStart"/>
      <w:r w:rsidRPr="000C72BB">
        <w:t>ein</w:t>
      </w:r>
      <w:proofErr w:type="spellEnd"/>
      <w:r w:rsidRPr="000C72BB">
        <w:t xml:space="preserve"> modell for </w:t>
      </w:r>
      <w:proofErr w:type="spellStart"/>
      <w:r w:rsidRPr="000C72BB">
        <w:t>meir</w:t>
      </w:r>
      <w:proofErr w:type="spellEnd"/>
      <w:r w:rsidRPr="000C72BB">
        <w:t xml:space="preserve"> </w:t>
      </w:r>
      <w:proofErr w:type="spellStart"/>
      <w:r w:rsidRPr="000C72BB">
        <w:t>inkluderande</w:t>
      </w:r>
      <w:proofErr w:type="spellEnd"/>
      <w:r w:rsidRPr="000C72BB">
        <w:t xml:space="preserve"> praksis der PP-</w:t>
      </w:r>
      <w:proofErr w:type="spellStart"/>
      <w:r w:rsidRPr="000C72BB">
        <w:t>tenesta</w:t>
      </w:r>
      <w:proofErr w:type="spellEnd"/>
      <w:r w:rsidRPr="000C72BB">
        <w:t xml:space="preserve"> (pedagogisk-psykologisk </w:t>
      </w:r>
      <w:proofErr w:type="spellStart"/>
      <w:r w:rsidRPr="000C72BB">
        <w:t>teneste</w:t>
      </w:r>
      <w:proofErr w:type="spellEnd"/>
      <w:r w:rsidRPr="000C72BB">
        <w:t xml:space="preserve">) jobbar </w:t>
      </w:r>
      <w:proofErr w:type="spellStart"/>
      <w:r w:rsidRPr="000C72BB">
        <w:t>tettare</w:t>
      </w:r>
      <w:proofErr w:type="spellEnd"/>
      <w:r w:rsidRPr="000C72BB">
        <w:t xml:space="preserve"> på </w:t>
      </w:r>
      <w:proofErr w:type="spellStart"/>
      <w:r w:rsidRPr="000C72BB">
        <w:t>barnehagar</w:t>
      </w:r>
      <w:proofErr w:type="spellEnd"/>
      <w:r w:rsidRPr="000C72BB">
        <w:t xml:space="preserve"> og </w:t>
      </w:r>
      <w:proofErr w:type="spellStart"/>
      <w:r w:rsidRPr="000C72BB">
        <w:t>skular</w:t>
      </w:r>
      <w:proofErr w:type="spellEnd"/>
      <w:r w:rsidRPr="000C72BB">
        <w:t>.</w:t>
      </w:r>
    </w:p>
    <w:p w14:paraId="6FA9D78D" w14:textId="77777777" w:rsidR="00596560" w:rsidRPr="000C72BB" w:rsidRDefault="00596560" w:rsidP="008B1EC5">
      <w:pPr>
        <w:pStyle w:val="avsnitt-undertittel"/>
      </w:pPr>
      <w:r w:rsidRPr="000C72BB">
        <w:t xml:space="preserve">Barn og unge som har behov for det, får hjelp </w:t>
      </w:r>
      <w:proofErr w:type="spellStart"/>
      <w:r w:rsidRPr="000C72BB">
        <w:t>tidleg</w:t>
      </w:r>
      <w:proofErr w:type="spellEnd"/>
      <w:r w:rsidRPr="000C72BB">
        <w:t>, slik at alle får utvikla potensialet sitt</w:t>
      </w:r>
    </w:p>
    <w:p w14:paraId="61BF2040" w14:textId="77777777" w:rsidR="00596560" w:rsidRDefault="00596560" w:rsidP="008B1EC5">
      <w:r w:rsidRPr="000C72BB">
        <w:t xml:space="preserve">I 2023 blei det over denne posten brukt 22,7 mill. kroner til tiltak som </w:t>
      </w:r>
      <w:proofErr w:type="spellStart"/>
      <w:r w:rsidRPr="000C72BB">
        <w:t>støttar</w:t>
      </w:r>
      <w:proofErr w:type="spellEnd"/>
      <w:r w:rsidRPr="000C72BB">
        <w:t xml:space="preserve"> opp under målet.</w:t>
      </w:r>
    </w:p>
    <w:p w14:paraId="18774755" w14:textId="32F84DB7" w:rsidR="008B1EC5" w:rsidRPr="000C72BB" w:rsidRDefault="008B1EC5" w:rsidP="008B1EC5">
      <w:pPr>
        <w:pStyle w:val="tabell-tittel"/>
      </w:pPr>
      <w:r w:rsidRPr="000C72BB">
        <w:lastRenderedPageBreak/>
        <w:t>Fordeling av løyvinga på kap. 226, post 21 til tiltak for å støtte målet om at alle får utvikla potensialet sitt</w:t>
      </w:r>
    </w:p>
    <w:p w14:paraId="7C4523F8" w14:textId="77777777" w:rsidR="00596560" w:rsidRPr="000C72BB" w:rsidRDefault="00596560" w:rsidP="008B1EC5">
      <w:pPr>
        <w:pStyle w:val="Tabellnavn"/>
      </w:pPr>
      <w:r w:rsidRPr="000C72BB">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36EDA" w:rsidRPr="000C72BB" w14:paraId="61BE2820" w14:textId="77777777" w:rsidTr="008B1EC5">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21FA3BE4"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D8583F" w14:textId="77777777" w:rsidR="00596560" w:rsidRPr="000C72BB" w:rsidRDefault="00596560" w:rsidP="008B1EC5">
            <w:r w:rsidRPr="000C72BB">
              <w:t>(i mill. kr)</w:t>
            </w:r>
          </w:p>
        </w:tc>
      </w:tr>
      <w:tr w:rsidR="00C36EDA" w:rsidRPr="000C72BB" w14:paraId="0780A141" w14:textId="77777777" w:rsidTr="008B1EC5">
        <w:trPr>
          <w:trHeight w:val="60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57163927" w14:textId="77777777" w:rsidR="00596560" w:rsidRPr="000C72BB" w:rsidRDefault="00596560" w:rsidP="008B1EC5">
            <w:r w:rsidRPr="000C72BB">
              <w:t>Tiltak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9B6BBB" w14:textId="77777777" w:rsidR="00596560" w:rsidRPr="000C72BB" w:rsidRDefault="00596560" w:rsidP="008B1EC5">
            <w:proofErr w:type="spellStart"/>
            <w:r w:rsidRPr="000C72BB">
              <w:t>Rekneskap</w:t>
            </w:r>
            <w:proofErr w:type="spellEnd"/>
            <w:r w:rsidRPr="000C72BB">
              <w:t xml:space="preserve"> 2023</w:t>
            </w:r>
          </w:p>
        </w:tc>
      </w:tr>
      <w:tr w:rsidR="00C36EDA" w:rsidRPr="000C72BB" w14:paraId="027A35A8" w14:textId="77777777" w:rsidTr="008B1EC5">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6CB6F68E" w14:textId="77777777" w:rsidR="00596560" w:rsidRPr="000C72BB" w:rsidRDefault="00596560" w:rsidP="008B1EC5">
            <w:proofErr w:type="spellStart"/>
            <w:r w:rsidRPr="000C72BB">
              <w:t>Symjeopplæring</w:t>
            </w:r>
            <w:proofErr w:type="spellEnd"/>
            <w:r w:rsidRPr="000C72BB">
              <w:t xml:space="preserve">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21D8B6A" w14:textId="77777777" w:rsidR="00596560" w:rsidRPr="000C72BB" w:rsidRDefault="00596560" w:rsidP="008B1EC5">
            <w:r w:rsidRPr="000C72BB">
              <w:t>11,1</w:t>
            </w:r>
          </w:p>
        </w:tc>
      </w:tr>
      <w:tr w:rsidR="00C36EDA" w:rsidRPr="000C72BB" w14:paraId="7CA133EE"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256920D6" w14:textId="77777777" w:rsidR="00596560" w:rsidRPr="000C72BB" w:rsidRDefault="00596560" w:rsidP="008B1EC5">
            <w:proofErr w:type="spellStart"/>
            <w:r w:rsidRPr="000C72BB">
              <w:t>Områdesatsingane</w:t>
            </w:r>
            <w:proofErr w:type="spellEnd"/>
            <w:r w:rsidRPr="000C72BB">
              <w:t xml:space="preserve"> i Groruddalen og Oslo sør</w:t>
            </w:r>
          </w:p>
        </w:tc>
        <w:tc>
          <w:tcPr>
            <w:tcW w:w="1400" w:type="dxa"/>
            <w:tcBorders>
              <w:top w:val="nil"/>
              <w:left w:val="nil"/>
              <w:bottom w:val="nil"/>
              <w:right w:val="nil"/>
            </w:tcBorders>
            <w:tcMar>
              <w:top w:w="128" w:type="dxa"/>
              <w:left w:w="43" w:type="dxa"/>
              <w:bottom w:w="43" w:type="dxa"/>
              <w:right w:w="43" w:type="dxa"/>
            </w:tcMar>
            <w:vAlign w:val="bottom"/>
          </w:tcPr>
          <w:p w14:paraId="4D1D6B10" w14:textId="77777777" w:rsidR="00596560" w:rsidRPr="000C72BB" w:rsidRDefault="00596560" w:rsidP="008B1EC5">
            <w:r w:rsidRPr="000C72BB">
              <w:t>10,5</w:t>
            </w:r>
          </w:p>
        </w:tc>
      </w:tr>
      <w:tr w:rsidR="00C36EDA" w:rsidRPr="000C72BB" w14:paraId="65990630" w14:textId="77777777" w:rsidTr="008B1EC5">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4F52199C" w14:textId="77777777" w:rsidR="00596560" w:rsidRPr="000C72BB" w:rsidRDefault="00596560" w:rsidP="008B1EC5">
            <w:r w:rsidRPr="000C72BB">
              <w:t xml:space="preserve">Etatssamarbeidet om betre oppfølging av </w:t>
            </w:r>
            <w:proofErr w:type="gramStart"/>
            <w:r w:rsidRPr="000C72BB">
              <w:t>utsette</w:t>
            </w:r>
            <w:proofErr w:type="gramEnd"/>
            <w:r w:rsidRPr="000C72BB">
              <w:t xml:space="preserve"> barn og unge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AD6218" w14:textId="77777777" w:rsidR="00596560" w:rsidRPr="000C72BB" w:rsidRDefault="00596560" w:rsidP="008B1EC5">
            <w:r w:rsidRPr="000C72BB">
              <w:t>1,1</w:t>
            </w:r>
          </w:p>
        </w:tc>
      </w:tr>
      <w:tr w:rsidR="00C36EDA" w:rsidRPr="000C72BB" w14:paraId="59809128" w14:textId="77777777" w:rsidTr="008B1EC5">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3A8F469D" w14:textId="77777777" w:rsidR="00596560" w:rsidRPr="000C72BB" w:rsidRDefault="00596560" w:rsidP="008B1EC5">
            <w:r w:rsidRPr="000C72BB">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94D372" w14:textId="77777777" w:rsidR="00596560" w:rsidRPr="000C72BB" w:rsidRDefault="00596560" w:rsidP="008B1EC5">
            <w:r w:rsidRPr="000C72BB">
              <w:t>22,7</w:t>
            </w:r>
          </w:p>
        </w:tc>
      </w:tr>
    </w:tbl>
    <w:p w14:paraId="1F836259" w14:textId="77777777" w:rsidR="00596560" w:rsidRPr="000C72BB" w:rsidRDefault="00596560" w:rsidP="008B1EC5">
      <w:pPr>
        <w:pStyle w:val="avsnitt-under-undertittel"/>
      </w:pPr>
      <w:proofErr w:type="spellStart"/>
      <w:r w:rsidRPr="000C72BB">
        <w:t>Symjeopplæring</w:t>
      </w:r>
      <w:proofErr w:type="spellEnd"/>
    </w:p>
    <w:p w14:paraId="0E60A516" w14:textId="77777777" w:rsidR="00596560" w:rsidRPr="000C72BB" w:rsidRDefault="00596560" w:rsidP="008B1EC5">
      <w:r w:rsidRPr="000C72BB">
        <w:t xml:space="preserve">Målet med tiltaket er å gi </w:t>
      </w:r>
      <w:proofErr w:type="spellStart"/>
      <w:r w:rsidRPr="000C72BB">
        <w:t>nykomne</w:t>
      </w:r>
      <w:proofErr w:type="spellEnd"/>
      <w:r w:rsidRPr="000C72BB">
        <w:t xml:space="preserve"> minoritetsspråklege barn, unge og </w:t>
      </w:r>
      <w:proofErr w:type="spellStart"/>
      <w:r w:rsidRPr="000C72BB">
        <w:t>vaksne</w:t>
      </w:r>
      <w:proofErr w:type="spellEnd"/>
      <w:r w:rsidRPr="000C72BB">
        <w:t xml:space="preserve"> i </w:t>
      </w:r>
      <w:proofErr w:type="spellStart"/>
      <w:r w:rsidRPr="000C72BB">
        <w:t>grunnskuleopplæringa</w:t>
      </w:r>
      <w:proofErr w:type="spellEnd"/>
      <w:r w:rsidRPr="000C72BB">
        <w:t xml:space="preserve"> </w:t>
      </w:r>
      <w:proofErr w:type="spellStart"/>
      <w:r w:rsidRPr="000C72BB">
        <w:t>meir</w:t>
      </w:r>
      <w:proofErr w:type="spellEnd"/>
      <w:r w:rsidRPr="000C72BB">
        <w:t xml:space="preserve"> og betre </w:t>
      </w:r>
      <w:proofErr w:type="spellStart"/>
      <w:r w:rsidRPr="000C72BB">
        <w:t>symjeopplæring</w:t>
      </w:r>
      <w:proofErr w:type="spellEnd"/>
      <w:r w:rsidRPr="000C72BB">
        <w:t xml:space="preserve"> og dermed redusere risikoen for ulykker. Ordninga kan også omfatte andre </w:t>
      </w:r>
      <w:proofErr w:type="spellStart"/>
      <w:r w:rsidRPr="000C72BB">
        <w:t>elevar</w:t>
      </w:r>
      <w:proofErr w:type="spellEnd"/>
      <w:r w:rsidRPr="000C72BB">
        <w:t xml:space="preserve"> som </w:t>
      </w:r>
      <w:proofErr w:type="spellStart"/>
      <w:r w:rsidRPr="000C72BB">
        <w:t>ikkje</w:t>
      </w:r>
      <w:proofErr w:type="spellEnd"/>
      <w:r w:rsidRPr="000C72BB">
        <w:t xml:space="preserve"> kan </w:t>
      </w:r>
      <w:proofErr w:type="spellStart"/>
      <w:r w:rsidRPr="000C72BB">
        <w:t>symje</w:t>
      </w:r>
      <w:proofErr w:type="spellEnd"/>
      <w:r w:rsidRPr="000C72BB">
        <w:t xml:space="preserve">, eller som </w:t>
      </w:r>
      <w:proofErr w:type="spellStart"/>
      <w:r w:rsidRPr="000C72BB">
        <w:t>ikkje</w:t>
      </w:r>
      <w:proofErr w:type="spellEnd"/>
      <w:r w:rsidRPr="000C72BB">
        <w:t xml:space="preserve"> har fått </w:t>
      </w:r>
      <w:proofErr w:type="spellStart"/>
      <w:r w:rsidRPr="000C72BB">
        <w:t>delteke</w:t>
      </w:r>
      <w:proofErr w:type="spellEnd"/>
      <w:r w:rsidRPr="000C72BB">
        <w:t xml:space="preserve"> i den ordinære </w:t>
      </w:r>
      <w:proofErr w:type="spellStart"/>
      <w:r w:rsidRPr="000C72BB">
        <w:t>symjeundervisninga</w:t>
      </w:r>
      <w:proofErr w:type="spellEnd"/>
      <w:r w:rsidRPr="000C72BB">
        <w:t>. I 2023 blei det nytta 10,1 mill. kroner.</w:t>
      </w:r>
    </w:p>
    <w:p w14:paraId="2CA9EBAD" w14:textId="77777777" w:rsidR="00596560" w:rsidRPr="000C72BB" w:rsidRDefault="00596560" w:rsidP="008B1EC5">
      <w:r w:rsidRPr="000C72BB">
        <w:t xml:space="preserve">I tillegg blei det i 2023 nytta 1 mill. kroner til å støtte </w:t>
      </w:r>
      <w:proofErr w:type="spellStart"/>
      <w:r w:rsidRPr="000C72BB">
        <w:t>symjeopplæring</w:t>
      </w:r>
      <w:proofErr w:type="spellEnd"/>
      <w:r w:rsidRPr="000C72BB">
        <w:t xml:space="preserve"> for </w:t>
      </w:r>
      <w:proofErr w:type="spellStart"/>
      <w:r w:rsidRPr="000C72BB">
        <w:t>elevar</w:t>
      </w:r>
      <w:proofErr w:type="spellEnd"/>
      <w:r w:rsidRPr="000C72BB">
        <w:t xml:space="preserve"> i </w:t>
      </w:r>
      <w:proofErr w:type="spellStart"/>
      <w:r w:rsidRPr="000C72BB">
        <w:t>grunnskulen</w:t>
      </w:r>
      <w:proofErr w:type="spellEnd"/>
      <w:r w:rsidRPr="000C72BB">
        <w:t xml:space="preserve">, mellom anna til nettsida svømmedyktig.no og </w:t>
      </w:r>
      <w:proofErr w:type="spellStart"/>
      <w:r w:rsidRPr="000C72BB">
        <w:t>ferdigheitsprøva</w:t>
      </w:r>
      <w:proofErr w:type="spellEnd"/>
      <w:r w:rsidRPr="000C72BB">
        <w:t xml:space="preserve"> i </w:t>
      </w:r>
      <w:proofErr w:type="spellStart"/>
      <w:r w:rsidRPr="000C72BB">
        <w:t>symjing</w:t>
      </w:r>
      <w:proofErr w:type="spellEnd"/>
      <w:r w:rsidRPr="000C72BB">
        <w:t>.</w:t>
      </w:r>
    </w:p>
    <w:p w14:paraId="0DC3058C" w14:textId="77777777" w:rsidR="00596560" w:rsidRPr="000C72BB" w:rsidRDefault="00596560" w:rsidP="008B1EC5">
      <w:pPr>
        <w:pStyle w:val="avsnitt-under-undertittel"/>
      </w:pPr>
      <w:r w:rsidRPr="000C72BB">
        <w:t>Områdesatsing i Groruddalen og Oslo sør</w:t>
      </w:r>
    </w:p>
    <w:p w14:paraId="0DB87A18" w14:textId="77777777" w:rsidR="00596560" w:rsidRPr="000C72BB" w:rsidRDefault="00596560" w:rsidP="008B1EC5">
      <w:proofErr w:type="spellStart"/>
      <w:r w:rsidRPr="000C72BB">
        <w:t>Midlane</w:t>
      </w:r>
      <w:proofErr w:type="spellEnd"/>
      <w:r w:rsidRPr="000C72BB">
        <w:t xml:space="preserve"> går til prosjekt </w:t>
      </w:r>
      <w:proofErr w:type="spellStart"/>
      <w:r w:rsidRPr="000C72BB">
        <w:t>innanfor</w:t>
      </w:r>
      <w:proofErr w:type="spellEnd"/>
      <w:r w:rsidRPr="000C72BB">
        <w:t xml:space="preserve"> barnehage og </w:t>
      </w:r>
      <w:proofErr w:type="spellStart"/>
      <w:r w:rsidRPr="000C72BB">
        <w:t>skule</w:t>
      </w:r>
      <w:proofErr w:type="spellEnd"/>
      <w:r w:rsidRPr="000C72BB">
        <w:t xml:space="preserve"> i </w:t>
      </w:r>
      <w:proofErr w:type="spellStart"/>
      <w:r w:rsidRPr="000C72BB">
        <w:t>områdesatsingane</w:t>
      </w:r>
      <w:proofErr w:type="spellEnd"/>
      <w:r w:rsidRPr="000C72BB">
        <w:t xml:space="preserve"> i Groruddalen (10 mill. kroner) og Oslo sør (0,5 mill. kroner). Målet med </w:t>
      </w:r>
      <w:proofErr w:type="spellStart"/>
      <w:r w:rsidRPr="000C72BB">
        <w:t>områdesatsingane</w:t>
      </w:r>
      <w:proofErr w:type="spellEnd"/>
      <w:r w:rsidRPr="000C72BB">
        <w:t xml:space="preserve">, som er </w:t>
      </w:r>
      <w:proofErr w:type="spellStart"/>
      <w:r w:rsidRPr="000C72BB">
        <w:t>eit</w:t>
      </w:r>
      <w:proofErr w:type="spellEnd"/>
      <w:r w:rsidRPr="000C72BB">
        <w:t xml:space="preserve"> samarbeid mellom stat og kommune, er å betre miljø, </w:t>
      </w:r>
      <w:proofErr w:type="spellStart"/>
      <w:r w:rsidRPr="000C72BB">
        <w:t>butilhøve</w:t>
      </w:r>
      <w:proofErr w:type="spellEnd"/>
      <w:r w:rsidRPr="000C72BB">
        <w:t xml:space="preserve"> og levekår i </w:t>
      </w:r>
      <w:proofErr w:type="spellStart"/>
      <w:r w:rsidRPr="000C72BB">
        <w:t>eit</w:t>
      </w:r>
      <w:proofErr w:type="spellEnd"/>
      <w:r w:rsidRPr="000C72BB">
        <w:t xml:space="preserve"> geografisk avgrensa område. </w:t>
      </w:r>
      <w:proofErr w:type="spellStart"/>
      <w:r w:rsidRPr="000C72BB">
        <w:t>Eit</w:t>
      </w:r>
      <w:proofErr w:type="spellEnd"/>
      <w:r w:rsidRPr="000C72BB">
        <w:t xml:space="preserve"> delmål på opplæringsfeltet er at </w:t>
      </w:r>
      <w:proofErr w:type="spellStart"/>
      <w:r w:rsidRPr="000C72BB">
        <w:t>fleire</w:t>
      </w:r>
      <w:proofErr w:type="spellEnd"/>
      <w:r w:rsidRPr="000C72BB">
        <w:t xml:space="preserve"> </w:t>
      </w:r>
      <w:proofErr w:type="spellStart"/>
      <w:r w:rsidRPr="000C72BB">
        <w:t>elevar</w:t>
      </w:r>
      <w:proofErr w:type="spellEnd"/>
      <w:r w:rsidRPr="000C72BB">
        <w:t xml:space="preserve"> skal gjennomføre grunnopplæringa. </w:t>
      </w:r>
      <w:proofErr w:type="spellStart"/>
      <w:r w:rsidRPr="000C72BB">
        <w:t>Områdesatsingane</w:t>
      </w:r>
      <w:proofErr w:type="spellEnd"/>
      <w:r w:rsidRPr="000C72BB">
        <w:t xml:space="preserve"> er </w:t>
      </w:r>
      <w:proofErr w:type="spellStart"/>
      <w:r w:rsidRPr="000C72BB">
        <w:t>vedtekne</w:t>
      </w:r>
      <w:proofErr w:type="spellEnd"/>
      <w:r w:rsidRPr="000C72BB">
        <w:t xml:space="preserve"> til 2027, jf. Prop. 1 S (2024–2025) for Kommunal- og distriktsdepartementet.</w:t>
      </w:r>
    </w:p>
    <w:p w14:paraId="7930A0F7" w14:textId="77777777" w:rsidR="00596560" w:rsidRPr="000C72BB" w:rsidRDefault="00596560" w:rsidP="008B1EC5">
      <w:pPr>
        <w:pStyle w:val="avsnitt-under-undertittel"/>
      </w:pPr>
      <w:r w:rsidRPr="000C72BB">
        <w:t xml:space="preserve">Etatssamarbeidet om betre oppfølging av </w:t>
      </w:r>
      <w:proofErr w:type="gramStart"/>
      <w:r w:rsidRPr="000C72BB">
        <w:t>utsette</w:t>
      </w:r>
      <w:proofErr w:type="gramEnd"/>
      <w:r w:rsidRPr="000C72BB">
        <w:t xml:space="preserve"> barn og unge</w:t>
      </w:r>
    </w:p>
    <w:p w14:paraId="599C110D" w14:textId="77777777" w:rsidR="00596560" w:rsidRPr="000C72BB" w:rsidRDefault="00596560" w:rsidP="008B1EC5">
      <w:r w:rsidRPr="000C72BB">
        <w:t xml:space="preserve">I 2023 har 1,1 mill. kroner gått til å drifte etatssamarbeidet. Det er </w:t>
      </w:r>
      <w:proofErr w:type="spellStart"/>
      <w:r w:rsidRPr="000C72BB">
        <w:t>eit</w:t>
      </w:r>
      <w:proofErr w:type="spellEnd"/>
      <w:r w:rsidRPr="000C72BB">
        <w:t xml:space="preserve"> samarbeid mellom 13 </w:t>
      </w:r>
      <w:proofErr w:type="spellStart"/>
      <w:r w:rsidRPr="000C72BB">
        <w:t>etatar</w:t>
      </w:r>
      <w:proofErr w:type="spellEnd"/>
      <w:r w:rsidRPr="000C72BB">
        <w:t xml:space="preserve"> om betre oppfølging av utsette barn og unge og </w:t>
      </w:r>
      <w:proofErr w:type="spellStart"/>
      <w:r w:rsidRPr="000C72BB">
        <w:t>familiane</w:t>
      </w:r>
      <w:proofErr w:type="spellEnd"/>
      <w:r w:rsidRPr="000C72BB">
        <w:t xml:space="preserve"> </w:t>
      </w:r>
      <w:proofErr w:type="spellStart"/>
      <w:r w:rsidRPr="000C72BB">
        <w:t>deira</w:t>
      </w:r>
      <w:proofErr w:type="spellEnd"/>
      <w:r w:rsidRPr="000C72BB">
        <w:t xml:space="preserve">, gjennom betre samarbeid mellom </w:t>
      </w:r>
      <w:proofErr w:type="spellStart"/>
      <w:r w:rsidRPr="000C72BB">
        <w:t>sektorar</w:t>
      </w:r>
      <w:proofErr w:type="spellEnd"/>
      <w:r w:rsidRPr="000C72BB">
        <w:t xml:space="preserve"> og </w:t>
      </w:r>
      <w:proofErr w:type="spellStart"/>
      <w:r w:rsidRPr="000C72BB">
        <w:t>tenester</w:t>
      </w:r>
      <w:proofErr w:type="spellEnd"/>
      <w:r w:rsidRPr="000C72BB">
        <w:t>.</w:t>
      </w:r>
    </w:p>
    <w:p w14:paraId="5346FA29" w14:textId="77777777" w:rsidR="00596560" w:rsidRPr="000C72BB" w:rsidRDefault="00596560" w:rsidP="008B1EC5">
      <w:pPr>
        <w:pStyle w:val="avsnitt-undertittel"/>
      </w:pPr>
      <w:r w:rsidRPr="000C72BB">
        <w:t xml:space="preserve">Dei tilsette i kunnskapssektoren har </w:t>
      </w:r>
      <w:proofErr w:type="spellStart"/>
      <w:r w:rsidRPr="000C72BB">
        <w:t>høg</w:t>
      </w:r>
      <w:proofErr w:type="spellEnd"/>
      <w:r w:rsidRPr="000C72BB">
        <w:t xml:space="preserve"> kompetanse</w:t>
      </w:r>
    </w:p>
    <w:p w14:paraId="64F7D9F3" w14:textId="77777777" w:rsidR="00596560" w:rsidRDefault="00596560" w:rsidP="008B1EC5">
      <w:r w:rsidRPr="000C72BB">
        <w:t xml:space="preserve">I 2023 blei det over denne posten brukt 586 mill. kroner til tiltak som </w:t>
      </w:r>
      <w:proofErr w:type="spellStart"/>
      <w:r w:rsidRPr="000C72BB">
        <w:t>støttar</w:t>
      </w:r>
      <w:proofErr w:type="spellEnd"/>
      <w:r w:rsidRPr="000C72BB">
        <w:t xml:space="preserve"> opp under målet om at </w:t>
      </w:r>
      <w:proofErr w:type="spellStart"/>
      <w:r w:rsidRPr="000C72BB">
        <w:t>dei</w:t>
      </w:r>
      <w:proofErr w:type="spellEnd"/>
      <w:r w:rsidRPr="000C72BB">
        <w:t xml:space="preserve"> tilsette i kunnskapssektoren har </w:t>
      </w:r>
      <w:proofErr w:type="spellStart"/>
      <w:r w:rsidRPr="000C72BB">
        <w:t>høg</w:t>
      </w:r>
      <w:proofErr w:type="spellEnd"/>
      <w:r w:rsidRPr="000C72BB">
        <w:t xml:space="preserve"> kompetanse. Mesteparten av </w:t>
      </w:r>
      <w:proofErr w:type="spellStart"/>
      <w:r w:rsidRPr="000C72BB">
        <w:t>midlane</w:t>
      </w:r>
      <w:proofErr w:type="spellEnd"/>
      <w:r w:rsidRPr="000C72BB">
        <w:t xml:space="preserve"> til </w:t>
      </w:r>
      <w:proofErr w:type="spellStart"/>
      <w:r w:rsidRPr="000C72BB">
        <w:lastRenderedPageBreak/>
        <w:t>vidareutdanning</w:t>
      </w:r>
      <w:proofErr w:type="spellEnd"/>
      <w:r w:rsidRPr="000C72BB">
        <w:t xml:space="preserve"> blei løyvde over kap. 226, post 22 </w:t>
      </w:r>
      <w:proofErr w:type="spellStart"/>
      <w:r w:rsidRPr="000C72BB">
        <w:t>Vidareutdanning</w:t>
      </w:r>
      <w:proofErr w:type="spellEnd"/>
      <w:r w:rsidRPr="000C72BB">
        <w:t xml:space="preserve"> for </w:t>
      </w:r>
      <w:proofErr w:type="spellStart"/>
      <w:r w:rsidRPr="000C72BB">
        <w:t>lærarar</w:t>
      </w:r>
      <w:proofErr w:type="spellEnd"/>
      <w:r w:rsidRPr="000C72BB">
        <w:t xml:space="preserve"> og </w:t>
      </w:r>
      <w:proofErr w:type="spellStart"/>
      <w:r w:rsidRPr="000C72BB">
        <w:t>skuleleiarar</w:t>
      </w:r>
      <w:proofErr w:type="spellEnd"/>
      <w:r w:rsidRPr="000C72BB">
        <w:t xml:space="preserve">, sjå </w:t>
      </w:r>
      <w:proofErr w:type="spellStart"/>
      <w:r w:rsidRPr="000C72BB">
        <w:t>meir</w:t>
      </w:r>
      <w:proofErr w:type="spellEnd"/>
      <w:r w:rsidRPr="000C72BB">
        <w:t xml:space="preserve"> omtale der.</w:t>
      </w:r>
    </w:p>
    <w:p w14:paraId="7206981B" w14:textId="02064A62" w:rsidR="008B1EC5" w:rsidRPr="000C72BB" w:rsidRDefault="008B1EC5" w:rsidP="008B1EC5">
      <w:pPr>
        <w:pStyle w:val="tabell-tittel"/>
      </w:pPr>
      <w:r w:rsidRPr="000C72BB">
        <w:t xml:space="preserve">Fordeling av løyvinga på kap. 226, post 21 til tiltak for å støtte målet om </w:t>
      </w:r>
      <w:proofErr w:type="spellStart"/>
      <w:r w:rsidRPr="000C72BB">
        <w:t>høg</w:t>
      </w:r>
      <w:proofErr w:type="spellEnd"/>
      <w:r w:rsidRPr="000C72BB">
        <w:t xml:space="preserve"> kompetanse</w:t>
      </w:r>
    </w:p>
    <w:p w14:paraId="13711E11" w14:textId="77777777" w:rsidR="00596560" w:rsidRPr="000C72BB" w:rsidRDefault="00596560" w:rsidP="008B1EC5">
      <w:pPr>
        <w:pStyle w:val="Tabellnavn"/>
      </w:pPr>
      <w:r w:rsidRPr="000C72BB">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36EDA" w:rsidRPr="000C72BB" w14:paraId="3489E77F" w14:textId="77777777" w:rsidTr="008B1EC5">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0868D6A6"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FF486A" w14:textId="77777777" w:rsidR="00596560" w:rsidRPr="000C72BB" w:rsidRDefault="00596560" w:rsidP="008B1EC5">
            <w:r w:rsidRPr="000C72BB">
              <w:t>(i mill. kr)</w:t>
            </w:r>
          </w:p>
        </w:tc>
      </w:tr>
      <w:tr w:rsidR="00C36EDA" w:rsidRPr="000C72BB" w14:paraId="032461DC" w14:textId="77777777" w:rsidTr="008B1EC5">
        <w:trPr>
          <w:trHeight w:val="60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2982B693" w14:textId="77777777" w:rsidR="00596560" w:rsidRPr="000C72BB" w:rsidRDefault="00596560" w:rsidP="008B1EC5">
            <w:r w:rsidRPr="000C72BB">
              <w:t>Tiltak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6A2EB2A" w14:textId="77777777" w:rsidR="00596560" w:rsidRPr="000C72BB" w:rsidRDefault="00596560" w:rsidP="008B1EC5">
            <w:proofErr w:type="spellStart"/>
            <w:r w:rsidRPr="000C72BB">
              <w:t>Rekneskap</w:t>
            </w:r>
            <w:proofErr w:type="spellEnd"/>
            <w:r w:rsidRPr="000C72BB">
              <w:t xml:space="preserve"> 2023</w:t>
            </w:r>
          </w:p>
        </w:tc>
      </w:tr>
      <w:tr w:rsidR="00C36EDA" w:rsidRPr="000C72BB" w14:paraId="1677426E" w14:textId="77777777" w:rsidTr="008B1EC5">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25CADFDC" w14:textId="77777777" w:rsidR="00596560" w:rsidRPr="000C72BB" w:rsidRDefault="00596560" w:rsidP="008B1EC5">
            <w:r w:rsidRPr="000C72BB">
              <w:t>Desentralisert ordning for kompetanseutvikling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2FAB178" w14:textId="77777777" w:rsidR="00596560" w:rsidRPr="000C72BB" w:rsidRDefault="00596560" w:rsidP="008B1EC5">
            <w:r w:rsidRPr="000C72BB">
              <w:t>262,5</w:t>
            </w:r>
          </w:p>
        </w:tc>
      </w:tr>
      <w:tr w:rsidR="00C36EDA" w:rsidRPr="000C72BB" w14:paraId="4BBB3A48"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783C36EC" w14:textId="77777777" w:rsidR="00596560" w:rsidRPr="000C72BB" w:rsidRDefault="00596560" w:rsidP="008B1EC5">
            <w:r w:rsidRPr="000C72BB">
              <w:t xml:space="preserve">Kompetanseløft i spesialpedagogikk og </w:t>
            </w:r>
            <w:proofErr w:type="spellStart"/>
            <w:r w:rsidRPr="000C72BB">
              <w:t>inkluderande</w:t>
            </w:r>
            <w:proofErr w:type="spellEnd"/>
            <w:r w:rsidRPr="000C72BB">
              <w:t xml:space="preserve"> praksis</w:t>
            </w:r>
          </w:p>
        </w:tc>
        <w:tc>
          <w:tcPr>
            <w:tcW w:w="1400" w:type="dxa"/>
            <w:tcBorders>
              <w:top w:val="nil"/>
              <w:left w:val="nil"/>
              <w:bottom w:val="nil"/>
              <w:right w:val="nil"/>
            </w:tcBorders>
            <w:tcMar>
              <w:top w:w="128" w:type="dxa"/>
              <w:left w:w="43" w:type="dxa"/>
              <w:bottom w:w="43" w:type="dxa"/>
              <w:right w:w="43" w:type="dxa"/>
            </w:tcMar>
            <w:vAlign w:val="bottom"/>
          </w:tcPr>
          <w:p w14:paraId="3913E815" w14:textId="77777777" w:rsidR="00596560" w:rsidRPr="000C72BB" w:rsidRDefault="00596560" w:rsidP="008B1EC5">
            <w:r w:rsidRPr="000C72BB">
              <w:t>148,1</w:t>
            </w:r>
          </w:p>
        </w:tc>
      </w:tr>
      <w:tr w:rsidR="00C36EDA" w:rsidRPr="000C72BB" w14:paraId="641C3D41"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68B7AF06" w14:textId="77777777" w:rsidR="00596560" w:rsidRPr="000C72BB" w:rsidRDefault="00596560" w:rsidP="008B1EC5">
            <w:proofErr w:type="spellStart"/>
            <w:r w:rsidRPr="000C72BB">
              <w:t>Yrkesfaglærarløftet</w:t>
            </w:r>
            <w:proofErr w:type="spellEnd"/>
            <w:r w:rsidRPr="000C72BB">
              <w:t xml:space="preserve"> inkl. </w:t>
            </w:r>
            <w:proofErr w:type="spellStart"/>
            <w:r w:rsidRPr="000C72BB">
              <w:t>yrkesfaglærar</w:t>
            </w:r>
            <w:proofErr w:type="spellEnd"/>
            <w:r w:rsidRPr="000C72BB">
              <w:t xml:space="preserve"> 2</w:t>
            </w:r>
          </w:p>
        </w:tc>
        <w:tc>
          <w:tcPr>
            <w:tcW w:w="1400" w:type="dxa"/>
            <w:tcBorders>
              <w:top w:val="nil"/>
              <w:left w:val="nil"/>
              <w:bottom w:val="nil"/>
              <w:right w:val="nil"/>
            </w:tcBorders>
            <w:tcMar>
              <w:top w:w="128" w:type="dxa"/>
              <w:left w:w="43" w:type="dxa"/>
              <w:bottom w:w="43" w:type="dxa"/>
              <w:right w:w="43" w:type="dxa"/>
            </w:tcMar>
            <w:vAlign w:val="bottom"/>
          </w:tcPr>
          <w:p w14:paraId="69C27555" w14:textId="77777777" w:rsidR="00596560" w:rsidRPr="000C72BB" w:rsidRDefault="00596560" w:rsidP="008B1EC5">
            <w:r w:rsidRPr="000C72BB">
              <w:t>115,4</w:t>
            </w:r>
          </w:p>
        </w:tc>
      </w:tr>
      <w:tr w:rsidR="00C36EDA" w:rsidRPr="000C72BB" w14:paraId="5E4267C7"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2A66DEBA" w14:textId="77777777" w:rsidR="00596560" w:rsidRPr="000C72BB" w:rsidRDefault="00596560" w:rsidP="008B1EC5">
            <w:r w:rsidRPr="000C72BB">
              <w:t>Eksamen og vurdering</w:t>
            </w:r>
          </w:p>
        </w:tc>
        <w:tc>
          <w:tcPr>
            <w:tcW w:w="1400" w:type="dxa"/>
            <w:tcBorders>
              <w:top w:val="nil"/>
              <w:left w:val="nil"/>
              <w:bottom w:val="nil"/>
              <w:right w:val="nil"/>
            </w:tcBorders>
            <w:tcMar>
              <w:top w:w="128" w:type="dxa"/>
              <w:left w:w="43" w:type="dxa"/>
              <w:bottom w:w="43" w:type="dxa"/>
              <w:right w:w="43" w:type="dxa"/>
            </w:tcMar>
            <w:vAlign w:val="bottom"/>
          </w:tcPr>
          <w:p w14:paraId="477B3F91" w14:textId="77777777" w:rsidR="00596560" w:rsidRPr="000C72BB" w:rsidRDefault="00596560" w:rsidP="008B1EC5">
            <w:r w:rsidRPr="000C72BB">
              <w:t>28,2</w:t>
            </w:r>
          </w:p>
        </w:tc>
      </w:tr>
      <w:tr w:rsidR="00C36EDA" w:rsidRPr="000C72BB" w14:paraId="180AE69A"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34942FC9" w14:textId="77777777" w:rsidR="00596560" w:rsidRPr="000C72BB" w:rsidRDefault="00596560" w:rsidP="008B1EC5">
            <w:proofErr w:type="spellStart"/>
            <w:r w:rsidRPr="000C72BB">
              <w:t>Karrierevegar</w:t>
            </w:r>
            <w:proofErr w:type="spellEnd"/>
            <w:r w:rsidRPr="000C72BB">
              <w:t xml:space="preserve"> for </w:t>
            </w:r>
            <w:proofErr w:type="spellStart"/>
            <w:r w:rsidRPr="000C72BB">
              <w:t>lærarar</w:t>
            </w:r>
            <w:proofErr w:type="spellEnd"/>
            <w:r w:rsidRPr="000C72BB">
              <w:t xml:space="preserve"> (</w:t>
            </w:r>
            <w:proofErr w:type="spellStart"/>
            <w:r w:rsidRPr="000C72BB">
              <w:t>lærarspesialistar</w:t>
            </w:r>
            <w:proofErr w:type="spellEnd"/>
            <w:r w:rsidRPr="000C72BB">
              <w:t>)</w:t>
            </w:r>
          </w:p>
        </w:tc>
        <w:tc>
          <w:tcPr>
            <w:tcW w:w="1400" w:type="dxa"/>
            <w:tcBorders>
              <w:top w:val="nil"/>
              <w:left w:val="nil"/>
              <w:bottom w:val="nil"/>
              <w:right w:val="nil"/>
            </w:tcBorders>
            <w:tcMar>
              <w:top w:w="128" w:type="dxa"/>
              <w:left w:w="43" w:type="dxa"/>
              <w:bottom w:w="43" w:type="dxa"/>
              <w:right w:w="43" w:type="dxa"/>
            </w:tcMar>
            <w:vAlign w:val="bottom"/>
          </w:tcPr>
          <w:p w14:paraId="33F9FA7A" w14:textId="77777777" w:rsidR="00596560" w:rsidRPr="000C72BB" w:rsidRDefault="00596560" w:rsidP="008B1EC5">
            <w:r w:rsidRPr="000C72BB">
              <w:t>20,1</w:t>
            </w:r>
          </w:p>
        </w:tc>
      </w:tr>
      <w:tr w:rsidR="00C36EDA" w:rsidRPr="000C72BB" w14:paraId="31FA53B4"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753D51F9" w14:textId="77777777" w:rsidR="00596560" w:rsidRPr="000C72BB" w:rsidRDefault="00596560" w:rsidP="008B1EC5">
            <w:r w:rsidRPr="000C72BB">
              <w:t xml:space="preserve">Rettleiing av nyutdanna </w:t>
            </w:r>
            <w:proofErr w:type="spellStart"/>
            <w:r w:rsidRPr="000C72BB">
              <w:t>nytilsette</w:t>
            </w:r>
            <w:proofErr w:type="spellEnd"/>
            <w:r w:rsidRPr="000C72BB">
              <w:t xml:space="preserve"> </w:t>
            </w:r>
            <w:proofErr w:type="spellStart"/>
            <w:r w:rsidRPr="000C72BB">
              <w:t>lærarar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C7EA7DB" w14:textId="77777777" w:rsidR="00596560" w:rsidRPr="000C72BB" w:rsidRDefault="00596560" w:rsidP="008B1EC5">
            <w:r w:rsidRPr="000C72BB">
              <w:t>7,5</w:t>
            </w:r>
          </w:p>
        </w:tc>
      </w:tr>
      <w:tr w:rsidR="00C36EDA" w:rsidRPr="000C72BB" w14:paraId="6AE7545E" w14:textId="77777777" w:rsidTr="008B1EC5">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6B69DD61" w14:textId="77777777" w:rsidR="00596560" w:rsidRPr="000C72BB" w:rsidRDefault="00596560" w:rsidP="008B1EC5">
            <w:r w:rsidRPr="000C72BB">
              <w:t>Utvikling av kvalitet og kompetanse i SFO</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5ECCE5" w14:textId="77777777" w:rsidR="00596560" w:rsidRPr="000C72BB" w:rsidRDefault="00596560" w:rsidP="008B1EC5">
            <w:r w:rsidRPr="000C72BB">
              <w:t>4,2</w:t>
            </w:r>
          </w:p>
        </w:tc>
      </w:tr>
      <w:tr w:rsidR="00C36EDA" w:rsidRPr="000C72BB" w14:paraId="52D7A2D9" w14:textId="77777777" w:rsidTr="008B1EC5">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479C788F" w14:textId="77777777" w:rsidR="00596560" w:rsidRPr="000C72BB" w:rsidRDefault="00596560" w:rsidP="008B1EC5">
            <w:r w:rsidRPr="000C72BB">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C9DAB1" w14:textId="77777777" w:rsidR="00596560" w:rsidRPr="000C72BB" w:rsidRDefault="00596560" w:rsidP="008B1EC5">
            <w:r w:rsidRPr="000C72BB">
              <w:t>586,0</w:t>
            </w:r>
          </w:p>
        </w:tc>
      </w:tr>
    </w:tbl>
    <w:p w14:paraId="542D1CC2" w14:textId="77777777" w:rsidR="00596560" w:rsidRPr="000C72BB" w:rsidRDefault="00596560" w:rsidP="008B1EC5">
      <w:pPr>
        <w:pStyle w:val="avsnitt-under-undertittel"/>
      </w:pPr>
      <w:r w:rsidRPr="000C72BB">
        <w:t>Desentralisert ordning for kompetanseutvikling</w:t>
      </w:r>
    </w:p>
    <w:p w14:paraId="61B51385" w14:textId="77777777" w:rsidR="00596560" w:rsidRPr="000C72BB" w:rsidRDefault="00596560" w:rsidP="008B1EC5">
      <w:r w:rsidRPr="000C72BB">
        <w:t xml:space="preserve">Totalt 262,5 mill. kroner blei løyvd til desentralisert ordning for kompetanseutvikling i 2023. 242 mill. kroner blei fordelt til </w:t>
      </w:r>
      <w:proofErr w:type="spellStart"/>
      <w:r w:rsidRPr="000C72BB">
        <w:t>statsforvaltarane</w:t>
      </w:r>
      <w:proofErr w:type="spellEnd"/>
      <w:r w:rsidRPr="000C72BB">
        <w:t xml:space="preserve"> i alle fylka etter </w:t>
      </w:r>
      <w:proofErr w:type="spellStart"/>
      <w:r w:rsidRPr="000C72BB">
        <w:t>lærarårsverk</w:t>
      </w:r>
      <w:proofErr w:type="spellEnd"/>
      <w:r w:rsidRPr="000C72BB">
        <w:t xml:space="preserve"> og nytta til ulike kompetansetiltak etter prioritering i </w:t>
      </w:r>
      <w:proofErr w:type="spellStart"/>
      <w:r w:rsidRPr="000C72BB">
        <w:t>dei</w:t>
      </w:r>
      <w:proofErr w:type="spellEnd"/>
      <w:r w:rsidRPr="000C72BB">
        <w:t xml:space="preserve"> fylkesvise samarbeidsforuma. </w:t>
      </w:r>
      <w:proofErr w:type="spellStart"/>
      <w:r w:rsidRPr="000C72BB">
        <w:t>Skuleeigarar</w:t>
      </w:r>
      <w:proofErr w:type="spellEnd"/>
      <w:r w:rsidRPr="000C72BB">
        <w:t xml:space="preserve">, universitet og </w:t>
      </w:r>
      <w:proofErr w:type="spellStart"/>
      <w:r w:rsidRPr="000C72BB">
        <w:t>høgskular</w:t>
      </w:r>
      <w:proofErr w:type="spellEnd"/>
      <w:r w:rsidRPr="000C72BB">
        <w:t xml:space="preserve"> samarbeider om </w:t>
      </w:r>
      <w:proofErr w:type="spellStart"/>
      <w:r w:rsidRPr="000C72BB">
        <w:t>innhald</w:t>
      </w:r>
      <w:proofErr w:type="spellEnd"/>
      <w:r w:rsidRPr="000C72BB">
        <w:t xml:space="preserve"> og organisering. 15,9 mill. kroner blei nytta til administrasjonen av ordninga internt i </w:t>
      </w:r>
      <w:proofErr w:type="spellStart"/>
      <w:r w:rsidRPr="000C72BB">
        <w:t>statsforvaltarembeta</w:t>
      </w:r>
      <w:proofErr w:type="spellEnd"/>
      <w:r w:rsidRPr="000C72BB">
        <w:t xml:space="preserve">. Dei </w:t>
      </w:r>
      <w:proofErr w:type="spellStart"/>
      <w:r w:rsidRPr="000C72BB">
        <w:t>resterande</w:t>
      </w:r>
      <w:proofErr w:type="spellEnd"/>
      <w:r w:rsidRPr="000C72BB">
        <w:t xml:space="preserve"> </w:t>
      </w:r>
      <w:proofErr w:type="spellStart"/>
      <w:r w:rsidRPr="000C72BB">
        <w:t>midlane</w:t>
      </w:r>
      <w:proofErr w:type="spellEnd"/>
      <w:r w:rsidRPr="000C72BB">
        <w:t xml:space="preserve"> blei nytta til samarbeid og koordinering med universitets- og </w:t>
      </w:r>
      <w:proofErr w:type="spellStart"/>
      <w:r w:rsidRPr="000C72BB">
        <w:t>høgskulesektoren</w:t>
      </w:r>
      <w:proofErr w:type="spellEnd"/>
      <w:r w:rsidRPr="000C72BB">
        <w:t xml:space="preserve">, og </w:t>
      </w:r>
      <w:proofErr w:type="spellStart"/>
      <w:r w:rsidRPr="000C72BB">
        <w:t>noko</w:t>
      </w:r>
      <w:proofErr w:type="spellEnd"/>
      <w:r w:rsidRPr="000C72BB">
        <w:t xml:space="preserve"> til administrasjon.</w:t>
      </w:r>
    </w:p>
    <w:p w14:paraId="7ABAB55F" w14:textId="77777777" w:rsidR="00596560" w:rsidRPr="000C72BB" w:rsidRDefault="00596560" w:rsidP="008B1EC5">
      <w:r w:rsidRPr="000C72BB">
        <w:t xml:space="preserve">Kunnskapsgrunnlaget viser at det er ei positiv utvikling i ordninga. </w:t>
      </w:r>
      <w:proofErr w:type="spellStart"/>
      <w:r w:rsidRPr="000C72BB">
        <w:t>Sjølv</w:t>
      </w:r>
      <w:proofErr w:type="spellEnd"/>
      <w:r w:rsidRPr="000C72BB">
        <w:t xml:space="preserve"> om ordninga blir oppfatta som kompleks og </w:t>
      </w:r>
      <w:proofErr w:type="spellStart"/>
      <w:r w:rsidRPr="000C72BB">
        <w:t>krevjande</w:t>
      </w:r>
      <w:proofErr w:type="spellEnd"/>
      <w:r w:rsidRPr="000C72BB">
        <w:t xml:space="preserve">, har ho sterk støtte blant </w:t>
      </w:r>
      <w:proofErr w:type="spellStart"/>
      <w:r w:rsidRPr="000C72BB">
        <w:t>aktørane</w:t>
      </w:r>
      <w:proofErr w:type="spellEnd"/>
      <w:r w:rsidRPr="000C72BB">
        <w:t xml:space="preserve">, og det er </w:t>
      </w:r>
      <w:proofErr w:type="spellStart"/>
      <w:r w:rsidRPr="000C72BB">
        <w:t>høg</w:t>
      </w:r>
      <w:proofErr w:type="spellEnd"/>
      <w:r w:rsidRPr="000C72BB">
        <w:t xml:space="preserve"> grad av deltaking. </w:t>
      </w:r>
      <w:proofErr w:type="spellStart"/>
      <w:r w:rsidRPr="000C72BB">
        <w:t>Årsrapporteringa</w:t>
      </w:r>
      <w:proofErr w:type="spellEnd"/>
      <w:r w:rsidRPr="000C72BB">
        <w:t xml:space="preserve"> </w:t>
      </w:r>
      <w:proofErr w:type="spellStart"/>
      <w:r w:rsidRPr="000C72BB">
        <w:t>frå</w:t>
      </w:r>
      <w:proofErr w:type="spellEnd"/>
      <w:r w:rsidRPr="000C72BB">
        <w:t xml:space="preserve"> </w:t>
      </w:r>
      <w:proofErr w:type="spellStart"/>
      <w:r w:rsidRPr="000C72BB">
        <w:t>statsforvaltarane</w:t>
      </w:r>
      <w:proofErr w:type="spellEnd"/>
      <w:r w:rsidRPr="000C72BB">
        <w:t xml:space="preserve"> viser at </w:t>
      </w:r>
      <w:proofErr w:type="spellStart"/>
      <w:r w:rsidRPr="000C72BB">
        <w:t>partnarskapane</w:t>
      </w:r>
      <w:proofErr w:type="spellEnd"/>
      <w:r w:rsidRPr="000C72BB">
        <w:t xml:space="preserve"> har utvikla seg i positiv retning, </w:t>
      </w:r>
      <w:proofErr w:type="spellStart"/>
      <w:r w:rsidRPr="000C72BB">
        <w:t>sjølv</w:t>
      </w:r>
      <w:proofErr w:type="spellEnd"/>
      <w:r w:rsidRPr="000C72BB">
        <w:t xml:space="preserve"> om det </w:t>
      </w:r>
      <w:proofErr w:type="spellStart"/>
      <w:r w:rsidRPr="000C72BB">
        <w:t>framleis</w:t>
      </w:r>
      <w:proofErr w:type="spellEnd"/>
      <w:r w:rsidRPr="000C72BB">
        <w:t xml:space="preserve"> er </w:t>
      </w:r>
      <w:proofErr w:type="spellStart"/>
      <w:r w:rsidRPr="000C72BB">
        <w:t>utfordringar</w:t>
      </w:r>
      <w:proofErr w:type="spellEnd"/>
      <w:r w:rsidRPr="000C72BB">
        <w:t>.</w:t>
      </w:r>
    </w:p>
    <w:p w14:paraId="67CCF878" w14:textId="77777777" w:rsidR="00596560" w:rsidRPr="000C72BB" w:rsidRDefault="00596560" w:rsidP="008B1EC5">
      <w:r w:rsidRPr="000C72BB">
        <w:t xml:space="preserve">Rapporteringa viser </w:t>
      </w:r>
      <w:proofErr w:type="spellStart"/>
      <w:r w:rsidRPr="000C72BB">
        <w:t>vidare</w:t>
      </w:r>
      <w:proofErr w:type="spellEnd"/>
      <w:r w:rsidRPr="000C72BB">
        <w:t xml:space="preserve"> at nasjonale signal om prioriterte tema blir </w:t>
      </w:r>
      <w:proofErr w:type="spellStart"/>
      <w:r w:rsidRPr="000C72BB">
        <w:t>følgde</w:t>
      </w:r>
      <w:proofErr w:type="spellEnd"/>
      <w:r w:rsidRPr="000C72BB">
        <w:t xml:space="preserve"> opp i den lokale prioriteringa. Arbeid med læreplanverk, inkludering og tilrettelegging, leiing, læringsmiljø og vurderingspraksis er område som er prioriterte for kompetanseutvikling i </w:t>
      </w:r>
      <w:proofErr w:type="spellStart"/>
      <w:r w:rsidRPr="000C72BB">
        <w:t>grunnskulen</w:t>
      </w:r>
      <w:proofErr w:type="spellEnd"/>
      <w:r w:rsidRPr="000C72BB">
        <w:t xml:space="preserve">. I </w:t>
      </w:r>
      <w:proofErr w:type="spellStart"/>
      <w:r w:rsidRPr="000C72BB">
        <w:lastRenderedPageBreak/>
        <w:t>vidaregåande</w:t>
      </w:r>
      <w:proofErr w:type="spellEnd"/>
      <w:r w:rsidRPr="000C72BB">
        <w:t xml:space="preserve"> opplæring er det vurderingspraksis, arbeid med nytt læreplanverk og leiing av skulebasert kompetanseutvikling som </w:t>
      </w:r>
      <w:proofErr w:type="spellStart"/>
      <w:r w:rsidRPr="000C72BB">
        <w:t>peikar</w:t>
      </w:r>
      <w:proofErr w:type="spellEnd"/>
      <w:r w:rsidRPr="000C72BB">
        <w:t xml:space="preserve"> seg ut som prioriterte område.</w:t>
      </w:r>
    </w:p>
    <w:p w14:paraId="3D64F048" w14:textId="77777777" w:rsidR="00596560" w:rsidRPr="000C72BB" w:rsidRDefault="00596560" w:rsidP="008B1EC5">
      <w:pPr>
        <w:pStyle w:val="avsnitt-under-undertittel"/>
      </w:pPr>
      <w:r w:rsidRPr="000C72BB">
        <w:t xml:space="preserve">Kompetanseløft i spesialpedagogikk og </w:t>
      </w:r>
      <w:proofErr w:type="spellStart"/>
      <w:r w:rsidRPr="000C72BB">
        <w:t>inkluderande</w:t>
      </w:r>
      <w:proofErr w:type="spellEnd"/>
      <w:r w:rsidRPr="000C72BB">
        <w:t xml:space="preserve"> praksis</w:t>
      </w:r>
    </w:p>
    <w:p w14:paraId="6462C814" w14:textId="77777777" w:rsidR="00596560" w:rsidRPr="000C72BB" w:rsidRDefault="00596560" w:rsidP="008B1EC5">
      <w:r w:rsidRPr="000C72BB">
        <w:t xml:space="preserve">Kompetanseløftet for spesialpedagogikk og </w:t>
      </w:r>
      <w:proofErr w:type="spellStart"/>
      <w:r w:rsidRPr="000C72BB">
        <w:t>inkluderande</w:t>
      </w:r>
      <w:proofErr w:type="spellEnd"/>
      <w:r w:rsidRPr="000C72BB">
        <w:t xml:space="preserve"> praksis blei sett i gang </w:t>
      </w:r>
      <w:proofErr w:type="spellStart"/>
      <w:r w:rsidRPr="000C72BB">
        <w:t>hausten</w:t>
      </w:r>
      <w:proofErr w:type="spellEnd"/>
      <w:r w:rsidRPr="000C72BB">
        <w:t xml:space="preserve"> 2020 og er ei oppfølging av Meld. St. 6 (2019–2020) </w:t>
      </w:r>
      <w:r w:rsidRPr="000C72BB">
        <w:rPr>
          <w:rStyle w:val="kursiv"/>
        </w:rPr>
        <w:t>Tett på – tidlig innsats og inkluderende fellesskap i barnehage, skole og SFO</w:t>
      </w:r>
      <w:r w:rsidRPr="000C72BB">
        <w:t xml:space="preserve">. Målet er å bygge kompetanse hos tilsette i </w:t>
      </w:r>
      <w:proofErr w:type="spellStart"/>
      <w:r w:rsidRPr="000C72BB">
        <w:t>barnehagar</w:t>
      </w:r>
      <w:proofErr w:type="spellEnd"/>
      <w:r w:rsidRPr="000C72BB">
        <w:t xml:space="preserve">, </w:t>
      </w:r>
      <w:proofErr w:type="spellStart"/>
      <w:r w:rsidRPr="000C72BB">
        <w:t>skular</w:t>
      </w:r>
      <w:proofErr w:type="spellEnd"/>
      <w:r w:rsidRPr="000C72BB">
        <w:t xml:space="preserve"> og PP-</w:t>
      </w:r>
      <w:proofErr w:type="spellStart"/>
      <w:r w:rsidRPr="000C72BB">
        <w:t>tenesta</w:t>
      </w:r>
      <w:proofErr w:type="spellEnd"/>
      <w:r w:rsidRPr="000C72BB">
        <w:t xml:space="preserve">, eventuelt også i </w:t>
      </w:r>
      <w:proofErr w:type="spellStart"/>
      <w:r w:rsidRPr="000C72BB">
        <w:t>dei</w:t>
      </w:r>
      <w:proofErr w:type="spellEnd"/>
      <w:r w:rsidRPr="000C72BB">
        <w:t xml:space="preserve"> andre </w:t>
      </w:r>
      <w:proofErr w:type="spellStart"/>
      <w:r w:rsidRPr="000C72BB">
        <w:t>tenestene</w:t>
      </w:r>
      <w:proofErr w:type="spellEnd"/>
      <w:r w:rsidRPr="000C72BB">
        <w:t xml:space="preserve"> i laget rundt barna og </w:t>
      </w:r>
      <w:proofErr w:type="spellStart"/>
      <w:r w:rsidRPr="000C72BB">
        <w:t>elevane</w:t>
      </w:r>
      <w:proofErr w:type="spellEnd"/>
      <w:r w:rsidRPr="000C72BB">
        <w:t xml:space="preserve">, slik at alle barn og unge, uavhengig av </w:t>
      </w:r>
      <w:proofErr w:type="spellStart"/>
      <w:r w:rsidRPr="000C72BB">
        <w:t>føresetnader</w:t>
      </w:r>
      <w:proofErr w:type="spellEnd"/>
      <w:r w:rsidRPr="000C72BB">
        <w:t xml:space="preserve">, skal få høve til utvikling, </w:t>
      </w:r>
      <w:proofErr w:type="spellStart"/>
      <w:r w:rsidRPr="000C72BB">
        <w:t>meistring</w:t>
      </w:r>
      <w:proofErr w:type="spellEnd"/>
      <w:r w:rsidRPr="000C72BB">
        <w:t>, læring og trivsel.</w:t>
      </w:r>
    </w:p>
    <w:p w14:paraId="3CA2A3DF" w14:textId="77777777" w:rsidR="00596560" w:rsidRPr="000C72BB" w:rsidRDefault="00596560" w:rsidP="008B1EC5">
      <w:proofErr w:type="spellStart"/>
      <w:r w:rsidRPr="000C72BB">
        <w:t>Hovuddelen</w:t>
      </w:r>
      <w:proofErr w:type="spellEnd"/>
      <w:r w:rsidRPr="000C72BB">
        <w:t xml:space="preserve"> av kompetanseløftet er </w:t>
      </w:r>
      <w:proofErr w:type="spellStart"/>
      <w:r w:rsidRPr="000C72BB">
        <w:t>tilskot</w:t>
      </w:r>
      <w:proofErr w:type="spellEnd"/>
      <w:r w:rsidRPr="000C72BB">
        <w:t xml:space="preserve"> til lokal kompetanseutvikling med utgangspunkt i lokale behov. Kompetanseutviklinga skal skje i </w:t>
      </w:r>
      <w:proofErr w:type="spellStart"/>
      <w:r w:rsidRPr="000C72BB">
        <w:t>partnarskap</w:t>
      </w:r>
      <w:proofErr w:type="spellEnd"/>
      <w:r w:rsidRPr="000C72BB">
        <w:t xml:space="preserve"> med universitet eller </w:t>
      </w:r>
      <w:proofErr w:type="spellStart"/>
      <w:r w:rsidRPr="000C72BB">
        <w:t>høgskule</w:t>
      </w:r>
      <w:proofErr w:type="spellEnd"/>
      <w:r w:rsidRPr="000C72BB">
        <w:t xml:space="preserve">. I 2023 blei det fordelt 144 mill. kroner til </w:t>
      </w:r>
      <w:proofErr w:type="spellStart"/>
      <w:r w:rsidRPr="000C72BB">
        <w:t>partnarskap</w:t>
      </w:r>
      <w:proofErr w:type="spellEnd"/>
      <w:r w:rsidRPr="000C72BB">
        <w:t xml:space="preserve"> mellom </w:t>
      </w:r>
      <w:proofErr w:type="spellStart"/>
      <w:r w:rsidRPr="000C72BB">
        <w:t>kommunar</w:t>
      </w:r>
      <w:proofErr w:type="spellEnd"/>
      <w:r w:rsidRPr="000C72BB">
        <w:t xml:space="preserve"> og universitet eller </w:t>
      </w:r>
      <w:proofErr w:type="spellStart"/>
      <w:r w:rsidRPr="000C72BB">
        <w:t>høgskule</w:t>
      </w:r>
      <w:proofErr w:type="spellEnd"/>
      <w:r w:rsidRPr="000C72BB">
        <w:t xml:space="preserve">. Over 300 </w:t>
      </w:r>
      <w:proofErr w:type="spellStart"/>
      <w:r w:rsidRPr="000C72BB">
        <w:t>kommunar</w:t>
      </w:r>
      <w:proofErr w:type="spellEnd"/>
      <w:r w:rsidRPr="000C72BB">
        <w:t xml:space="preserve"> </w:t>
      </w:r>
      <w:proofErr w:type="spellStart"/>
      <w:r w:rsidRPr="000C72BB">
        <w:t>tek</w:t>
      </w:r>
      <w:proofErr w:type="spellEnd"/>
      <w:r w:rsidRPr="000C72BB">
        <w:t xml:space="preserve"> del i </w:t>
      </w:r>
      <w:proofErr w:type="spellStart"/>
      <w:r w:rsidRPr="000C72BB">
        <w:t>partnarskapane</w:t>
      </w:r>
      <w:proofErr w:type="spellEnd"/>
      <w:r w:rsidRPr="000C72BB">
        <w:t xml:space="preserve">, enten </w:t>
      </w:r>
      <w:proofErr w:type="spellStart"/>
      <w:r w:rsidRPr="000C72BB">
        <w:t>åleine</w:t>
      </w:r>
      <w:proofErr w:type="spellEnd"/>
      <w:r w:rsidRPr="000C72BB">
        <w:t xml:space="preserve"> eller i nettverk med andre </w:t>
      </w:r>
      <w:proofErr w:type="spellStart"/>
      <w:r w:rsidRPr="000C72BB">
        <w:t>kommunar</w:t>
      </w:r>
      <w:proofErr w:type="spellEnd"/>
      <w:r w:rsidRPr="000C72BB">
        <w:t xml:space="preserve">. </w:t>
      </w:r>
      <w:proofErr w:type="spellStart"/>
      <w:r w:rsidRPr="000C72BB">
        <w:t>Partnarskapane</w:t>
      </w:r>
      <w:proofErr w:type="spellEnd"/>
      <w:r w:rsidRPr="000C72BB">
        <w:t xml:space="preserve"> </w:t>
      </w:r>
      <w:proofErr w:type="spellStart"/>
      <w:r w:rsidRPr="000C72BB">
        <w:t>omfattar</w:t>
      </w:r>
      <w:proofErr w:type="spellEnd"/>
      <w:r w:rsidRPr="000C72BB">
        <w:t xml:space="preserve"> både </w:t>
      </w:r>
      <w:proofErr w:type="spellStart"/>
      <w:r w:rsidRPr="000C72BB">
        <w:t>offentlege</w:t>
      </w:r>
      <w:proofErr w:type="spellEnd"/>
      <w:r w:rsidRPr="000C72BB">
        <w:t xml:space="preserve"> og private </w:t>
      </w:r>
      <w:proofErr w:type="spellStart"/>
      <w:r w:rsidRPr="000C72BB">
        <w:t>eigarar</w:t>
      </w:r>
      <w:proofErr w:type="spellEnd"/>
      <w:r w:rsidRPr="000C72BB">
        <w:t xml:space="preserve">, og det er </w:t>
      </w:r>
      <w:proofErr w:type="spellStart"/>
      <w:r w:rsidRPr="000C72BB">
        <w:t>ein</w:t>
      </w:r>
      <w:proofErr w:type="spellEnd"/>
      <w:r w:rsidRPr="000C72BB">
        <w:t xml:space="preserve"> </w:t>
      </w:r>
      <w:proofErr w:type="spellStart"/>
      <w:r w:rsidRPr="000C72BB">
        <w:t>føresetnad</w:t>
      </w:r>
      <w:proofErr w:type="spellEnd"/>
      <w:r w:rsidRPr="000C72BB">
        <w:t xml:space="preserve"> at PP-</w:t>
      </w:r>
      <w:proofErr w:type="spellStart"/>
      <w:r w:rsidRPr="000C72BB">
        <w:t>tenesta</w:t>
      </w:r>
      <w:proofErr w:type="spellEnd"/>
      <w:r w:rsidRPr="000C72BB">
        <w:t xml:space="preserve"> er inkludert i arbeidet.</w:t>
      </w:r>
    </w:p>
    <w:p w14:paraId="46757E79" w14:textId="77777777" w:rsidR="00596560" w:rsidRPr="000C72BB" w:rsidRDefault="00596560" w:rsidP="008B1EC5">
      <w:r w:rsidRPr="000C72BB">
        <w:t xml:space="preserve">Det er etablert </w:t>
      </w:r>
      <w:proofErr w:type="spellStart"/>
      <w:r w:rsidRPr="000C72BB">
        <w:t>eit</w:t>
      </w:r>
      <w:proofErr w:type="spellEnd"/>
      <w:r w:rsidRPr="000C72BB">
        <w:t xml:space="preserve"> nytt UH-nettverk for å styrke arbeidet universitet- og </w:t>
      </w:r>
      <w:proofErr w:type="spellStart"/>
      <w:r w:rsidRPr="000C72BB">
        <w:t>høgskular</w:t>
      </w:r>
      <w:proofErr w:type="spellEnd"/>
      <w:r w:rsidRPr="000C72BB">
        <w:t xml:space="preserve"> </w:t>
      </w:r>
      <w:proofErr w:type="spellStart"/>
      <w:r w:rsidRPr="000C72BB">
        <w:t>gjer</w:t>
      </w:r>
      <w:proofErr w:type="spellEnd"/>
      <w:r w:rsidRPr="000C72BB">
        <w:t xml:space="preserve"> med utvikling av kompetansetiltak i kompetanseløftet, og </w:t>
      </w:r>
      <w:proofErr w:type="spellStart"/>
      <w:r w:rsidRPr="000C72BB">
        <w:t>dei</w:t>
      </w:r>
      <w:proofErr w:type="spellEnd"/>
      <w:r w:rsidRPr="000C72BB">
        <w:t xml:space="preserve"> har gjennomført to digitale og ei fysisk samling for nettverket. Etableringa av UH-nettverket har </w:t>
      </w:r>
      <w:proofErr w:type="spellStart"/>
      <w:r w:rsidRPr="000C72BB">
        <w:t>medverka</w:t>
      </w:r>
      <w:proofErr w:type="spellEnd"/>
      <w:r w:rsidRPr="000C72BB">
        <w:t xml:space="preserve"> til </w:t>
      </w:r>
      <w:proofErr w:type="spellStart"/>
      <w:r w:rsidRPr="000C72BB">
        <w:t>auka</w:t>
      </w:r>
      <w:proofErr w:type="spellEnd"/>
      <w:r w:rsidRPr="000C72BB">
        <w:t xml:space="preserve"> </w:t>
      </w:r>
      <w:proofErr w:type="spellStart"/>
      <w:r w:rsidRPr="000C72BB">
        <w:t>bevisstheit</w:t>
      </w:r>
      <w:proofErr w:type="spellEnd"/>
      <w:r w:rsidRPr="000C72BB">
        <w:t xml:space="preserve"> og engasjement i universitets- og </w:t>
      </w:r>
      <w:proofErr w:type="spellStart"/>
      <w:r w:rsidRPr="000C72BB">
        <w:t>høgskulesektoren</w:t>
      </w:r>
      <w:proofErr w:type="spellEnd"/>
      <w:r w:rsidRPr="000C72BB">
        <w:t xml:space="preserve"> for å bidra i kompetanseløftet.</w:t>
      </w:r>
    </w:p>
    <w:p w14:paraId="2481C758" w14:textId="77777777" w:rsidR="00596560" w:rsidRPr="000C72BB" w:rsidRDefault="00596560" w:rsidP="008B1EC5">
      <w:proofErr w:type="spellStart"/>
      <w:r w:rsidRPr="000C72BB">
        <w:t>Hausten</w:t>
      </w:r>
      <w:proofErr w:type="spellEnd"/>
      <w:r w:rsidRPr="000C72BB">
        <w:t xml:space="preserve"> 2023 </w:t>
      </w:r>
      <w:proofErr w:type="spellStart"/>
      <w:r w:rsidRPr="000C72BB">
        <w:t>vart</w:t>
      </w:r>
      <w:proofErr w:type="spellEnd"/>
      <w:r w:rsidRPr="000C72BB">
        <w:t xml:space="preserve"> det gjennomført fire regionale </w:t>
      </w:r>
      <w:proofErr w:type="spellStart"/>
      <w:r w:rsidRPr="000C72BB">
        <w:t>erfaringskonferansar</w:t>
      </w:r>
      <w:proofErr w:type="spellEnd"/>
      <w:r w:rsidRPr="000C72BB">
        <w:t xml:space="preserve"> for kompetanseløftet, med til </w:t>
      </w:r>
      <w:proofErr w:type="spellStart"/>
      <w:r w:rsidRPr="000C72BB">
        <w:t>saman</w:t>
      </w:r>
      <w:proofErr w:type="spellEnd"/>
      <w:r w:rsidRPr="000C72BB">
        <w:t xml:space="preserve"> om lag 2 000 </w:t>
      </w:r>
      <w:proofErr w:type="spellStart"/>
      <w:r w:rsidRPr="000C72BB">
        <w:t>representantar</w:t>
      </w:r>
      <w:proofErr w:type="spellEnd"/>
      <w:r w:rsidRPr="000C72BB">
        <w:t xml:space="preserve"> for </w:t>
      </w:r>
      <w:proofErr w:type="spellStart"/>
      <w:r w:rsidRPr="000C72BB">
        <w:t>styrarar</w:t>
      </w:r>
      <w:proofErr w:type="spellEnd"/>
      <w:r w:rsidRPr="000C72BB">
        <w:t xml:space="preserve">, </w:t>
      </w:r>
      <w:proofErr w:type="spellStart"/>
      <w:r w:rsidRPr="000C72BB">
        <w:t>rektorar</w:t>
      </w:r>
      <w:proofErr w:type="spellEnd"/>
      <w:r w:rsidRPr="000C72BB">
        <w:t>, PP-</w:t>
      </w:r>
      <w:proofErr w:type="spellStart"/>
      <w:r w:rsidRPr="000C72BB">
        <w:t>tenesta</w:t>
      </w:r>
      <w:proofErr w:type="spellEnd"/>
      <w:r w:rsidRPr="000C72BB">
        <w:t xml:space="preserve">, kommunale </w:t>
      </w:r>
      <w:proofErr w:type="spellStart"/>
      <w:r w:rsidRPr="000C72BB">
        <w:t>leiarar</w:t>
      </w:r>
      <w:proofErr w:type="spellEnd"/>
      <w:r w:rsidRPr="000C72BB">
        <w:t xml:space="preserve"> og </w:t>
      </w:r>
      <w:proofErr w:type="spellStart"/>
      <w:r w:rsidRPr="000C72BB">
        <w:t>representantar</w:t>
      </w:r>
      <w:proofErr w:type="spellEnd"/>
      <w:r w:rsidRPr="000C72BB">
        <w:t xml:space="preserve"> for andre kommunale </w:t>
      </w:r>
      <w:proofErr w:type="spellStart"/>
      <w:r w:rsidRPr="000C72BB">
        <w:t>støttetenester</w:t>
      </w:r>
      <w:proofErr w:type="spellEnd"/>
      <w:r w:rsidRPr="000C72BB">
        <w:t xml:space="preserve"> som deltok. Erfaringa og </w:t>
      </w:r>
      <w:proofErr w:type="spellStart"/>
      <w:r w:rsidRPr="000C72BB">
        <w:t>tilbakemeldingane</w:t>
      </w:r>
      <w:proofErr w:type="spellEnd"/>
      <w:r w:rsidRPr="000C72BB">
        <w:t xml:space="preserve"> </w:t>
      </w:r>
      <w:proofErr w:type="spellStart"/>
      <w:r w:rsidRPr="000C72BB">
        <w:t>frå</w:t>
      </w:r>
      <w:proofErr w:type="spellEnd"/>
      <w:r w:rsidRPr="000C72BB">
        <w:t xml:space="preserve"> </w:t>
      </w:r>
      <w:proofErr w:type="spellStart"/>
      <w:r w:rsidRPr="000C72BB">
        <w:t>konferansane</w:t>
      </w:r>
      <w:proofErr w:type="spellEnd"/>
      <w:r w:rsidRPr="000C72BB">
        <w:t xml:space="preserve"> var gode.</w:t>
      </w:r>
    </w:p>
    <w:p w14:paraId="21C93737" w14:textId="77777777" w:rsidR="00596560" w:rsidRPr="000C72BB" w:rsidRDefault="00596560" w:rsidP="008B1EC5">
      <w:r w:rsidRPr="000C72BB">
        <w:t xml:space="preserve">I 2023 var det også stor </w:t>
      </w:r>
      <w:proofErr w:type="spellStart"/>
      <w:r w:rsidRPr="000C72BB">
        <w:t>auke</w:t>
      </w:r>
      <w:proofErr w:type="spellEnd"/>
      <w:r w:rsidRPr="000C72BB">
        <w:t xml:space="preserve"> i </w:t>
      </w:r>
      <w:proofErr w:type="spellStart"/>
      <w:r w:rsidRPr="000C72BB">
        <w:t>talet</w:t>
      </w:r>
      <w:proofErr w:type="spellEnd"/>
      <w:r w:rsidRPr="000C72BB">
        <w:t xml:space="preserve"> som </w:t>
      </w:r>
      <w:proofErr w:type="spellStart"/>
      <w:r w:rsidRPr="000C72BB">
        <w:t>fekk</w:t>
      </w:r>
      <w:proofErr w:type="spellEnd"/>
      <w:r w:rsidRPr="000C72BB">
        <w:t xml:space="preserve"> </w:t>
      </w:r>
      <w:proofErr w:type="spellStart"/>
      <w:r w:rsidRPr="000C72BB">
        <w:t>tilbod</w:t>
      </w:r>
      <w:proofErr w:type="spellEnd"/>
      <w:r w:rsidRPr="000C72BB">
        <w:t xml:space="preserve"> om </w:t>
      </w:r>
      <w:proofErr w:type="spellStart"/>
      <w:r w:rsidRPr="000C72BB">
        <w:t>vidareutdanning</w:t>
      </w:r>
      <w:proofErr w:type="spellEnd"/>
      <w:r w:rsidRPr="000C72BB">
        <w:t xml:space="preserve"> i spesialpedagogikk, sjå omtale under kap. 226, post 22.</w:t>
      </w:r>
    </w:p>
    <w:p w14:paraId="3F57EDF5" w14:textId="77777777" w:rsidR="00596560" w:rsidRPr="000C72BB" w:rsidRDefault="00596560" w:rsidP="008B1EC5">
      <w:pPr>
        <w:pStyle w:val="avsnitt-under-undertittel"/>
      </w:pPr>
      <w:proofErr w:type="spellStart"/>
      <w:r w:rsidRPr="000C72BB">
        <w:t>Yrkesfaglærarløftet</w:t>
      </w:r>
      <w:proofErr w:type="spellEnd"/>
    </w:p>
    <w:p w14:paraId="2B509397" w14:textId="77777777" w:rsidR="00596560" w:rsidRPr="000C72BB" w:rsidRDefault="00596560" w:rsidP="008B1EC5">
      <w:r w:rsidRPr="000C72BB">
        <w:t xml:space="preserve">Til studieåret 2023–24 kunne </w:t>
      </w:r>
      <w:proofErr w:type="spellStart"/>
      <w:r w:rsidRPr="000C72BB">
        <w:t>yrkesfaglærarar</w:t>
      </w:r>
      <w:proofErr w:type="spellEnd"/>
      <w:r w:rsidRPr="000C72BB">
        <w:t xml:space="preserve"> søke på 13 </w:t>
      </w:r>
      <w:proofErr w:type="spellStart"/>
      <w:r w:rsidRPr="000C72BB">
        <w:t>vidareutdanningstilbod</w:t>
      </w:r>
      <w:proofErr w:type="spellEnd"/>
      <w:r w:rsidRPr="000C72BB">
        <w:t xml:space="preserve"> ved fem universitet og </w:t>
      </w:r>
      <w:proofErr w:type="spellStart"/>
      <w:r w:rsidRPr="000C72BB">
        <w:t>høgskular</w:t>
      </w:r>
      <w:proofErr w:type="spellEnd"/>
      <w:r w:rsidRPr="000C72BB">
        <w:t xml:space="preserve">. Totalt 328 </w:t>
      </w:r>
      <w:proofErr w:type="spellStart"/>
      <w:r w:rsidRPr="000C72BB">
        <w:t>yrkesfaglærarar</w:t>
      </w:r>
      <w:proofErr w:type="spellEnd"/>
      <w:r w:rsidRPr="000C72BB">
        <w:t xml:space="preserve"> </w:t>
      </w:r>
      <w:proofErr w:type="spellStart"/>
      <w:r w:rsidRPr="000C72BB">
        <w:t>fekk</w:t>
      </w:r>
      <w:proofErr w:type="spellEnd"/>
      <w:r w:rsidRPr="000C72BB">
        <w:t xml:space="preserve"> </w:t>
      </w:r>
      <w:proofErr w:type="spellStart"/>
      <w:r w:rsidRPr="000C72BB">
        <w:t>tilbod</w:t>
      </w:r>
      <w:proofErr w:type="spellEnd"/>
      <w:r w:rsidRPr="000C72BB">
        <w:t xml:space="preserve"> om å delta i studieåret 2023–24, og det blei i 2023 nytta 64,4 mill. kroner til vikar- og </w:t>
      </w:r>
      <w:proofErr w:type="spellStart"/>
      <w:r w:rsidRPr="000C72BB">
        <w:t>stipendmidlar</w:t>
      </w:r>
      <w:proofErr w:type="spellEnd"/>
      <w:r w:rsidRPr="000C72BB">
        <w:t xml:space="preserve"> og til </w:t>
      </w:r>
      <w:proofErr w:type="spellStart"/>
      <w:r w:rsidRPr="000C72BB">
        <w:t>studieplassar</w:t>
      </w:r>
      <w:proofErr w:type="spellEnd"/>
      <w:r w:rsidRPr="000C72BB">
        <w:t>.</w:t>
      </w:r>
    </w:p>
    <w:p w14:paraId="4D3ADB8D" w14:textId="77777777" w:rsidR="00596560" w:rsidRPr="000C72BB" w:rsidRDefault="00596560" w:rsidP="008B1EC5">
      <w:r w:rsidRPr="000C72BB">
        <w:t xml:space="preserve">I </w:t>
      </w:r>
      <w:proofErr w:type="spellStart"/>
      <w:r w:rsidRPr="000C72BB">
        <w:t>tilskotsordninga</w:t>
      </w:r>
      <w:proofErr w:type="spellEnd"/>
      <w:r w:rsidRPr="000C72BB">
        <w:t xml:space="preserve"> for lokal kompetanseutvikling i fag- og yrkesopplæringa og </w:t>
      </w:r>
      <w:proofErr w:type="spellStart"/>
      <w:r w:rsidRPr="000C72BB">
        <w:t>yrkesfaglærar</w:t>
      </w:r>
      <w:proofErr w:type="spellEnd"/>
      <w:r w:rsidRPr="000C72BB">
        <w:t xml:space="preserve"> 2-ordninga blei til </w:t>
      </w:r>
      <w:proofErr w:type="spellStart"/>
      <w:r w:rsidRPr="000C72BB">
        <w:t>saman</w:t>
      </w:r>
      <w:proofErr w:type="spellEnd"/>
      <w:r w:rsidRPr="000C72BB">
        <w:t xml:space="preserve"> 51 mill. kroner fordelte til </w:t>
      </w:r>
      <w:proofErr w:type="spellStart"/>
      <w:r w:rsidRPr="000C72BB">
        <w:t>fylkeskommunane</w:t>
      </w:r>
      <w:proofErr w:type="spellEnd"/>
      <w:r w:rsidRPr="000C72BB">
        <w:t xml:space="preserve"> og nytta til ulike kompetansetiltak etter prioritering i </w:t>
      </w:r>
      <w:proofErr w:type="spellStart"/>
      <w:r w:rsidRPr="000C72BB">
        <w:t>dei</w:t>
      </w:r>
      <w:proofErr w:type="spellEnd"/>
      <w:r w:rsidRPr="000C72BB">
        <w:t xml:space="preserve"> fylkesvise samarbeidsforuma. </w:t>
      </w:r>
      <w:proofErr w:type="spellStart"/>
      <w:r w:rsidRPr="000C72BB">
        <w:t>Skuleeigarar</w:t>
      </w:r>
      <w:proofErr w:type="spellEnd"/>
      <w:r w:rsidRPr="000C72BB">
        <w:t xml:space="preserve">, arbeidslivet og </w:t>
      </w:r>
      <w:proofErr w:type="spellStart"/>
      <w:r w:rsidRPr="000C72BB">
        <w:t>tilbydarane</w:t>
      </w:r>
      <w:proofErr w:type="spellEnd"/>
      <w:r w:rsidRPr="000C72BB">
        <w:t xml:space="preserve"> av kompetanseutvikling samarbeider om </w:t>
      </w:r>
      <w:proofErr w:type="spellStart"/>
      <w:r w:rsidRPr="000C72BB">
        <w:t>innhald</w:t>
      </w:r>
      <w:proofErr w:type="spellEnd"/>
      <w:r w:rsidRPr="000C72BB">
        <w:t xml:space="preserve"> og organisering. 1 mill. kroner av </w:t>
      </w:r>
      <w:proofErr w:type="spellStart"/>
      <w:r w:rsidRPr="000C72BB">
        <w:t>midlane</w:t>
      </w:r>
      <w:proofErr w:type="spellEnd"/>
      <w:r w:rsidRPr="000C72BB">
        <w:t xml:space="preserve"> blei nytta til koordinering av </w:t>
      </w:r>
      <w:proofErr w:type="spellStart"/>
      <w:r w:rsidRPr="000C72BB">
        <w:t>eit</w:t>
      </w:r>
      <w:proofErr w:type="spellEnd"/>
      <w:r w:rsidRPr="000C72BB">
        <w:t xml:space="preserve"> nasjonalt nettverk for </w:t>
      </w:r>
      <w:proofErr w:type="spellStart"/>
      <w:r w:rsidRPr="000C72BB">
        <w:t>fylkeskommunane</w:t>
      </w:r>
      <w:proofErr w:type="spellEnd"/>
      <w:r w:rsidRPr="000C72BB">
        <w:t xml:space="preserve"> i </w:t>
      </w:r>
      <w:proofErr w:type="spellStart"/>
      <w:r w:rsidRPr="000C72BB">
        <w:t>ordningane</w:t>
      </w:r>
      <w:proofErr w:type="spellEnd"/>
      <w:r w:rsidRPr="000C72BB">
        <w:t xml:space="preserve">. Deltakinga til </w:t>
      </w:r>
      <w:proofErr w:type="spellStart"/>
      <w:r w:rsidRPr="000C72BB">
        <w:t>yrkesfaglærarane</w:t>
      </w:r>
      <w:proofErr w:type="spellEnd"/>
      <w:r w:rsidRPr="000C72BB">
        <w:t xml:space="preserve"> i hospiteringsordninga har </w:t>
      </w:r>
      <w:proofErr w:type="spellStart"/>
      <w:r w:rsidRPr="000C72BB">
        <w:t>auka</w:t>
      </w:r>
      <w:proofErr w:type="spellEnd"/>
      <w:r w:rsidRPr="000C72BB">
        <w:t xml:space="preserve"> med 50 pst. </w:t>
      </w:r>
      <w:proofErr w:type="spellStart"/>
      <w:r w:rsidRPr="000C72BB">
        <w:t>frå</w:t>
      </w:r>
      <w:proofErr w:type="spellEnd"/>
      <w:r w:rsidRPr="000C72BB">
        <w:t xml:space="preserve"> 2021, </w:t>
      </w:r>
      <w:proofErr w:type="spellStart"/>
      <w:r w:rsidRPr="000C72BB">
        <w:t>medan</w:t>
      </w:r>
      <w:proofErr w:type="spellEnd"/>
      <w:r w:rsidRPr="000C72BB">
        <w:t xml:space="preserve"> </w:t>
      </w:r>
      <w:proofErr w:type="spellStart"/>
      <w:r w:rsidRPr="000C72BB">
        <w:t>talet</w:t>
      </w:r>
      <w:proofErr w:type="spellEnd"/>
      <w:r w:rsidRPr="000C72BB">
        <w:t xml:space="preserve"> på </w:t>
      </w:r>
      <w:proofErr w:type="spellStart"/>
      <w:r w:rsidRPr="000C72BB">
        <w:t>instruktørar</w:t>
      </w:r>
      <w:proofErr w:type="spellEnd"/>
      <w:r w:rsidRPr="000C72BB">
        <w:t xml:space="preserve"> og </w:t>
      </w:r>
      <w:proofErr w:type="spellStart"/>
      <w:r w:rsidRPr="000C72BB">
        <w:t>faglege</w:t>
      </w:r>
      <w:proofErr w:type="spellEnd"/>
      <w:r w:rsidRPr="000C72BB">
        <w:t xml:space="preserve"> </w:t>
      </w:r>
      <w:proofErr w:type="spellStart"/>
      <w:r w:rsidRPr="000C72BB">
        <w:t>leiarar</w:t>
      </w:r>
      <w:proofErr w:type="spellEnd"/>
      <w:r w:rsidRPr="000C72BB">
        <w:t xml:space="preserve"> som </w:t>
      </w:r>
      <w:proofErr w:type="spellStart"/>
      <w:r w:rsidRPr="000C72BB">
        <w:t>deltek</w:t>
      </w:r>
      <w:proofErr w:type="spellEnd"/>
      <w:r w:rsidRPr="000C72BB">
        <w:t xml:space="preserve"> i ordninga, har gått </w:t>
      </w:r>
      <w:proofErr w:type="spellStart"/>
      <w:r w:rsidRPr="000C72BB">
        <w:t>monaleg</w:t>
      </w:r>
      <w:proofErr w:type="spellEnd"/>
      <w:r w:rsidRPr="000C72BB">
        <w:t xml:space="preserve"> ned. Det var òg </w:t>
      </w:r>
      <w:proofErr w:type="spellStart"/>
      <w:r w:rsidRPr="000C72BB">
        <w:t>ein</w:t>
      </w:r>
      <w:proofErr w:type="spellEnd"/>
      <w:r w:rsidRPr="000C72BB">
        <w:t xml:space="preserve"> </w:t>
      </w:r>
      <w:proofErr w:type="spellStart"/>
      <w:r w:rsidRPr="000C72BB">
        <w:t>auke</w:t>
      </w:r>
      <w:proofErr w:type="spellEnd"/>
      <w:r w:rsidRPr="000C72BB">
        <w:t xml:space="preserve"> i deltakinga i </w:t>
      </w:r>
      <w:proofErr w:type="spellStart"/>
      <w:r w:rsidRPr="000C72BB">
        <w:t>yrkesfaglærar</w:t>
      </w:r>
      <w:proofErr w:type="spellEnd"/>
      <w:r w:rsidRPr="000C72BB">
        <w:t xml:space="preserve"> 2-ordninga i 2023.</w:t>
      </w:r>
    </w:p>
    <w:p w14:paraId="660585F0" w14:textId="77777777" w:rsidR="00596560" w:rsidRPr="000C72BB" w:rsidRDefault="00596560" w:rsidP="008B1EC5">
      <w:pPr>
        <w:pStyle w:val="avsnitt-under-undertittel"/>
      </w:pPr>
      <w:r w:rsidRPr="000C72BB">
        <w:lastRenderedPageBreak/>
        <w:t>Eksamen og vurdering</w:t>
      </w:r>
    </w:p>
    <w:p w14:paraId="7CF04098" w14:textId="77777777" w:rsidR="00596560" w:rsidRPr="000C72BB" w:rsidRDefault="00596560" w:rsidP="008B1EC5">
      <w:r w:rsidRPr="000C72BB">
        <w:t xml:space="preserve">I 2023 gjekk 6,4 mill. kroner til </w:t>
      </w:r>
      <w:proofErr w:type="spellStart"/>
      <w:r w:rsidRPr="000C72BB">
        <w:t>samlingar</w:t>
      </w:r>
      <w:proofErr w:type="spellEnd"/>
      <w:r w:rsidRPr="000C72BB">
        <w:t xml:space="preserve"> med </w:t>
      </w:r>
      <w:proofErr w:type="spellStart"/>
      <w:r w:rsidRPr="000C72BB">
        <w:t>lærarar</w:t>
      </w:r>
      <w:proofErr w:type="spellEnd"/>
      <w:r w:rsidRPr="000C72BB">
        <w:t xml:space="preserve"> og andre tiltak til første våreksamen etter pandemien og nye </w:t>
      </w:r>
      <w:proofErr w:type="spellStart"/>
      <w:r w:rsidRPr="000C72BB">
        <w:t>læreplanar</w:t>
      </w:r>
      <w:proofErr w:type="spellEnd"/>
      <w:r w:rsidRPr="000C72BB">
        <w:t xml:space="preserve"> i fagfornyinga, ut over den ordinære sensorskuleringa, for å mellom anna sikra sensuren. </w:t>
      </w:r>
      <w:proofErr w:type="spellStart"/>
      <w:r w:rsidRPr="000C72BB">
        <w:t>Vidare</w:t>
      </w:r>
      <w:proofErr w:type="spellEnd"/>
      <w:r w:rsidRPr="000C72BB">
        <w:t xml:space="preserve"> gjekk 3,8 mill. kroner til </w:t>
      </w:r>
      <w:proofErr w:type="spellStart"/>
      <w:r w:rsidRPr="000C72BB">
        <w:t>vidareutvikling</w:t>
      </w:r>
      <w:proofErr w:type="spellEnd"/>
      <w:r w:rsidRPr="000C72BB">
        <w:t xml:space="preserve"> av dagens eksamen og utprøving av </w:t>
      </w:r>
      <w:proofErr w:type="spellStart"/>
      <w:r w:rsidRPr="000C72BB">
        <w:t>langtidsoppgåva</w:t>
      </w:r>
      <w:proofErr w:type="spellEnd"/>
      <w:r w:rsidRPr="000C72BB">
        <w:t xml:space="preserve"> som ny eksamensform, 3 mill. kroner gjekk til utgreiing av </w:t>
      </w:r>
      <w:proofErr w:type="spellStart"/>
      <w:r w:rsidRPr="000C72BB">
        <w:t>auka</w:t>
      </w:r>
      <w:proofErr w:type="spellEnd"/>
      <w:r w:rsidRPr="000C72BB">
        <w:t xml:space="preserve"> hjelpemiddelregulering for eksamen og 15 mill. kroner gjekk til tiltak for å </w:t>
      </w:r>
      <w:proofErr w:type="spellStart"/>
      <w:r w:rsidRPr="000C72BB">
        <w:t>redusera</w:t>
      </w:r>
      <w:proofErr w:type="spellEnd"/>
      <w:r w:rsidRPr="000C72BB">
        <w:t xml:space="preserve"> risiko for framtidige </w:t>
      </w:r>
      <w:proofErr w:type="spellStart"/>
      <w:r w:rsidRPr="000C72BB">
        <w:t>gjennomføringar</w:t>
      </w:r>
      <w:proofErr w:type="spellEnd"/>
      <w:r w:rsidRPr="000C72BB">
        <w:t xml:space="preserve"> av eksamen, spesielt tiltak for å </w:t>
      </w:r>
      <w:proofErr w:type="spellStart"/>
      <w:r w:rsidRPr="000C72BB">
        <w:t>redusera</w:t>
      </w:r>
      <w:proofErr w:type="spellEnd"/>
      <w:r w:rsidRPr="000C72BB">
        <w:t xml:space="preserve"> teknisk risiko.</w:t>
      </w:r>
    </w:p>
    <w:p w14:paraId="27EB0374" w14:textId="77777777" w:rsidR="00596560" w:rsidRPr="000C72BB" w:rsidRDefault="00596560" w:rsidP="008B1EC5">
      <w:pPr>
        <w:pStyle w:val="avsnitt-under-undertittel"/>
      </w:pPr>
      <w:proofErr w:type="spellStart"/>
      <w:r w:rsidRPr="000C72BB">
        <w:t>Karrierevegar</w:t>
      </w:r>
      <w:proofErr w:type="spellEnd"/>
      <w:r w:rsidRPr="000C72BB">
        <w:t xml:space="preserve"> for </w:t>
      </w:r>
      <w:proofErr w:type="spellStart"/>
      <w:r w:rsidRPr="000C72BB">
        <w:t>lærarar</w:t>
      </w:r>
      <w:proofErr w:type="spellEnd"/>
      <w:r w:rsidRPr="000C72BB">
        <w:t xml:space="preserve"> (</w:t>
      </w:r>
      <w:proofErr w:type="spellStart"/>
      <w:r w:rsidRPr="000C72BB">
        <w:t>lærarspesialistar</w:t>
      </w:r>
      <w:proofErr w:type="spellEnd"/>
      <w:r w:rsidRPr="000C72BB">
        <w:t>)</w:t>
      </w:r>
    </w:p>
    <w:p w14:paraId="7DF032E8" w14:textId="77777777" w:rsidR="00596560" w:rsidRPr="000C72BB" w:rsidRDefault="00596560" w:rsidP="008B1EC5">
      <w:r w:rsidRPr="000C72BB">
        <w:t xml:space="preserve">Piloten blei avvikla i 2023. </w:t>
      </w:r>
      <w:proofErr w:type="spellStart"/>
      <w:r w:rsidRPr="000C72BB">
        <w:t>Lærarar</w:t>
      </w:r>
      <w:proofErr w:type="spellEnd"/>
      <w:r w:rsidRPr="000C72BB">
        <w:t xml:space="preserve"> som tok </w:t>
      </w:r>
      <w:proofErr w:type="spellStart"/>
      <w:r w:rsidRPr="000C72BB">
        <w:t>lærarspesialistutdanninga</w:t>
      </w:r>
      <w:proofErr w:type="spellEnd"/>
      <w:r w:rsidRPr="000C72BB">
        <w:t xml:space="preserve">, </w:t>
      </w:r>
      <w:proofErr w:type="spellStart"/>
      <w:r w:rsidRPr="000C72BB">
        <w:t>fekk</w:t>
      </w:r>
      <w:proofErr w:type="spellEnd"/>
      <w:r w:rsidRPr="000C72BB">
        <w:t xml:space="preserve"> høve til å fullføre utdanninga våren 2023. Totalt 254 </w:t>
      </w:r>
      <w:proofErr w:type="spellStart"/>
      <w:r w:rsidRPr="000C72BB">
        <w:t>lærarar</w:t>
      </w:r>
      <w:proofErr w:type="spellEnd"/>
      <w:r w:rsidRPr="000C72BB">
        <w:t xml:space="preserve"> studerte ved ulike </w:t>
      </w:r>
      <w:proofErr w:type="spellStart"/>
      <w:r w:rsidRPr="000C72BB">
        <w:t>lærarspesialistutdanningar</w:t>
      </w:r>
      <w:proofErr w:type="spellEnd"/>
      <w:r w:rsidRPr="000C72BB">
        <w:t xml:space="preserve">. Regjeringa vil utvikle nye </w:t>
      </w:r>
      <w:proofErr w:type="spellStart"/>
      <w:r w:rsidRPr="000C72BB">
        <w:t>karrierevegar</w:t>
      </w:r>
      <w:proofErr w:type="spellEnd"/>
      <w:r w:rsidRPr="000C72BB">
        <w:t xml:space="preserve"> i tett samarbeid med </w:t>
      </w:r>
      <w:proofErr w:type="spellStart"/>
      <w:r w:rsidRPr="000C72BB">
        <w:t>partane</w:t>
      </w:r>
      <w:proofErr w:type="spellEnd"/>
      <w:r w:rsidRPr="000C72BB">
        <w:t xml:space="preserve">. Dette inngår i arbeidet med å utvikle </w:t>
      </w:r>
      <w:proofErr w:type="spellStart"/>
      <w:r w:rsidRPr="000C72BB">
        <w:t>eit</w:t>
      </w:r>
      <w:proofErr w:type="spellEnd"/>
      <w:r w:rsidRPr="000C72BB">
        <w:t xml:space="preserve"> nytt system for kompetanse- og karriereutvikling for </w:t>
      </w:r>
      <w:proofErr w:type="spellStart"/>
      <w:r w:rsidRPr="000C72BB">
        <w:t>lærarar</w:t>
      </w:r>
      <w:proofErr w:type="spellEnd"/>
      <w:r w:rsidRPr="000C72BB">
        <w:t xml:space="preserve"> og andre tilsette i barnehage og grunnopplæring. </w:t>
      </w:r>
      <w:proofErr w:type="spellStart"/>
      <w:r w:rsidRPr="000C72BB">
        <w:t>Skular</w:t>
      </w:r>
      <w:proofErr w:type="spellEnd"/>
      <w:r w:rsidRPr="000C72BB">
        <w:t xml:space="preserve"> kan òg nytte </w:t>
      </w:r>
      <w:proofErr w:type="spellStart"/>
      <w:r w:rsidRPr="000C72BB">
        <w:t>erfaringane</w:t>
      </w:r>
      <w:proofErr w:type="spellEnd"/>
      <w:r w:rsidRPr="000C72BB">
        <w:t xml:space="preserve"> </w:t>
      </w:r>
      <w:proofErr w:type="spellStart"/>
      <w:r w:rsidRPr="000C72BB">
        <w:t>frå</w:t>
      </w:r>
      <w:proofErr w:type="spellEnd"/>
      <w:r w:rsidRPr="000C72BB">
        <w:t xml:space="preserve"> piloten til drive kvalitetsutvikling lokalt.</w:t>
      </w:r>
    </w:p>
    <w:p w14:paraId="02DDF036" w14:textId="77777777" w:rsidR="00596560" w:rsidRPr="000C72BB" w:rsidRDefault="00596560" w:rsidP="008B1EC5">
      <w:pPr>
        <w:pStyle w:val="avsnitt-under-undertittel"/>
      </w:pPr>
      <w:r w:rsidRPr="000C72BB">
        <w:t xml:space="preserve">Rettleiing av nyutdanna </w:t>
      </w:r>
      <w:proofErr w:type="spellStart"/>
      <w:r w:rsidRPr="000C72BB">
        <w:t>nytilsette</w:t>
      </w:r>
      <w:proofErr w:type="spellEnd"/>
      <w:r w:rsidRPr="000C72BB">
        <w:t xml:space="preserve"> </w:t>
      </w:r>
      <w:proofErr w:type="spellStart"/>
      <w:r w:rsidRPr="000C72BB">
        <w:t>lærarar</w:t>
      </w:r>
      <w:proofErr w:type="spellEnd"/>
    </w:p>
    <w:p w14:paraId="1754F9E6" w14:textId="77777777" w:rsidR="00596560" w:rsidRPr="000C72BB" w:rsidRDefault="00596560" w:rsidP="008B1EC5">
      <w:r w:rsidRPr="000C72BB">
        <w:t xml:space="preserve">I 2023 gjekk 7,5 mill. kroner til søknadsbaserte </w:t>
      </w:r>
      <w:proofErr w:type="spellStart"/>
      <w:r w:rsidRPr="000C72BB">
        <w:t>ordningar</w:t>
      </w:r>
      <w:proofErr w:type="spellEnd"/>
      <w:r w:rsidRPr="000C72BB">
        <w:t xml:space="preserve"> for universitet og </w:t>
      </w:r>
      <w:proofErr w:type="spellStart"/>
      <w:r w:rsidRPr="000C72BB">
        <w:t>høgskular</w:t>
      </w:r>
      <w:proofErr w:type="spellEnd"/>
      <w:r w:rsidRPr="000C72BB">
        <w:t xml:space="preserve"> for stimulering til rettleiing av nyutdanna </w:t>
      </w:r>
      <w:proofErr w:type="spellStart"/>
      <w:r w:rsidRPr="000C72BB">
        <w:t>nytilsette</w:t>
      </w:r>
      <w:proofErr w:type="spellEnd"/>
      <w:r w:rsidRPr="000C72BB">
        <w:t xml:space="preserve"> </w:t>
      </w:r>
      <w:proofErr w:type="spellStart"/>
      <w:r w:rsidRPr="000C72BB">
        <w:t>lærarar</w:t>
      </w:r>
      <w:proofErr w:type="spellEnd"/>
      <w:r w:rsidRPr="000C72BB">
        <w:t xml:space="preserve"> i barnehage og </w:t>
      </w:r>
      <w:proofErr w:type="spellStart"/>
      <w:r w:rsidRPr="000C72BB">
        <w:t>skule</w:t>
      </w:r>
      <w:proofErr w:type="spellEnd"/>
      <w:r w:rsidRPr="000C72BB">
        <w:t xml:space="preserve">. I tillegg blei det nytta 4,2 mill. kroner over kap. 231 </w:t>
      </w:r>
      <w:proofErr w:type="spellStart"/>
      <w:r w:rsidRPr="000C72BB">
        <w:t>Barnehagar</w:t>
      </w:r>
      <w:proofErr w:type="spellEnd"/>
      <w:r w:rsidRPr="000C72BB">
        <w:t xml:space="preserve">, post 21. 17 universitet og </w:t>
      </w:r>
      <w:proofErr w:type="spellStart"/>
      <w:r w:rsidRPr="000C72BB">
        <w:t>høgskular</w:t>
      </w:r>
      <w:proofErr w:type="spellEnd"/>
      <w:r w:rsidRPr="000C72BB">
        <w:t xml:space="preserve"> gav </w:t>
      </w:r>
      <w:proofErr w:type="spellStart"/>
      <w:r w:rsidRPr="000C72BB">
        <w:t>tilbod</w:t>
      </w:r>
      <w:proofErr w:type="spellEnd"/>
      <w:r w:rsidRPr="000C72BB">
        <w:t xml:space="preserve"> om rettleiing til </w:t>
      </w:r>
      <w:proofErr w:type="spellStart"/>
      <w:r w:rsidRPr="000C72BB">
        <w:t>barnehagar</w:t>
      </w:r>
      <w:proofErr w:type="spellEnd"/>
      <w:r w:rsidRPr="000C72BB">
        <w:t xml:space="preserve"> og </w:t>
      </w:r>
      <w:proofErr w:type="spellStart"/>
      <w:r w:rsidRPr="000C72BB">
        <w:t>skular</w:t>
      </w:r>
      <w:proofErr w:type="spellEnd"/>
      <w:r w:rsidRPr="000C72BB">
        <w:t xml:space="preserve">. Tiltaket inkluderte òg informasjonstiltak og nettverksarbeid mellom barnehage- og </w:t>
      </w:r>
      <w:proofErr w:type="spellStart"/>
      <w:r w:rsidRPr="000C72BB">
        <w:t>skuleeigarar</w:t>
      </w:r>
      <w:proofErr w:type="spellEnd"/>
      <w:r w:rsidRPr="000C72BB">
        <w:t xml:space="preserve"> og </w:t>
      </w:r>
      <w:proofErr w:type="spellStart"/>
      <w:r w:rsidRPr="000C72BB">
        <w:t>lærarutdanningsinstitusjonane</w:t>
      </w:r>
      <w:proofErr w:type="spellEnd"/>
      <w:r w:rsidRPr="000C72BB">
        <w:t xml:space="preserve"> for at </w:t>
      </w:r>
      <w:proofErr w:type="spellStart"/>
      <w:r w:rsidRPr="000C72BB">
        <w:t>fleire</w:t>
      </w:r>
      <w:proofErr w:type="spellEnd"/>
      <w:r w:rsidRPr="000C72BB">
        <w:t xml:space="preserve"> nyutdanna </w:t>
      </w:r>
      <w:proofErr w:type="spellStart"/>
      <w:r w:rsidRPr="000C72BB">
        <w:t>nytilsette</w:t>
      </w:r>
      <w:proofErr w:type="spellEnd"/>
      <w:r w:rsidRPr="000C72BB">
        <w:t xml:space="preserve"> </w:t>
      </w:r>
      <w:proofErr w:type="spellStart"/>
      <w:r w:rsidRPr="000C72BB">
        <w:t>lærarar</w:t>
      </w:r>
      <w:proofErr w:type="spellEnd"/>
      <w:r w:rsidRPr="000C72BB">
        <w:t xml:space="preserve"> skulle få rettleiing. Sjå også omtalen av </w:t>
      </w:r>
      <w:proofErr w:type="spellStart"/>
      <w:r w:rsidRPr="000C72BB">
        <w:t>midlar</w:t>
      </w:r>
      <w:proofErr w:type="spellEnd"/>
      <w:r w:rsidRPr="000C72BB">
        <w:t xml:space="preserve"> løyvde over kap. 226, post 61 </w:t>
      </w:r>
      <w:proofErr w:type="spellStart"/>
      <w:r w:rsidRPr="000C72BB">
        <w:t>Tilskotsordning</w:t>
      </w:r>
      <w:proofErr w:type="spellEnd"/>
      <w:r w:rsidRPr="000C72BB">
        <w:t xml:space="preserve"> til rettleiing for nyutdanna </w:t>
      </w:r>
      <w:proofErr w:type="spellStart"/>
      <w:r w:rsidRPr="000C72BB">
        <w:t>nytilsette</w:t>
      </w:r>
      <w:proofErr w:type="spellEnd"/>
      <w:r w:rsidRPr="000C72BB">
        <w:t xml:space="preserve"> </w:t>
      </w:r>
      <w:proofErr w:type="spellStart"/>
      <w:r w:rsidRPr="000C72BB">
        <w:t>lærarar</w:t>
      </w:r>
      <w:proofErr w:type="spellEnd"/>
      <w:r w:rsidRPr="000C72BB">
        <w:t>.</w:t>
      </w:r>
    </w:p>
    <w:p w14:paraId="32039B77" w14:textId="77777777" w:rsidR="00596560" w:rsidRPr="000C72BB" w:rsidRDefault="00596560" w:rsidP="008B1EC5">
      <w:pPr>
        <w:pStyle w:val="avsnitt-under-undertittel"/>
      </w:pPr>
      <w:r w:rsidRPr="000C72BB">
        <w:t>Utvikling av kvalitet og kompetanse i SFO</w:t>
      </w:r>
    </w:p>
    <w:p w14:paraId="4F6FE378" w14:textId="77777777" w:rsidR="00596560" w:rsidRPr="000C72BB" w:rsidRDefault="00596560" w:rsidP="008B1EC5">
      <w:r w:rsidRPr="000C72BB">
        <w:t xml:space="preserve">I 2023 blei det sett i gang </w:t>
      </w:r>
      <w:proofErr w:type="spellStart"/>
      <w:r w:rsidRPr="000C72BB">
        <w:t>eit</w:t>
      </w:r>
      <w:proofErr w:type="spellEnd"/>
      <w:r w:rsidRPr="000C72BB">
        <w:t xml:space="preserve"> samlingsbasert </w:t>
      </w:r>
      <w:proofErr w:type="spellStart"/>
      <w:r w:rsidRPr="000C72BB">
        <w:t>kompetansetilbod</w:t>
      </w:r>
      <w:proofErr w:type="spellEnd"/>
      <w:r w:rsidRPr="000C72BB">
        <w:t xml:space="preserve"> for </w:t>
      </w:r>
      <w:proofErr w:type="spellStart"/>
      <w:r w:rsidRPr="000C72BB">
        <w:t>leiarar</w:t>
      </w:r>
      <w:proofErr w:type="spellEnd"/>
      <w:r w:rsidRPr="000C72BB">
        <w:t xml:space="preserve"> i SFO. </w:t>
      </w:r>
      <w:proofErr w:type="spellStart"/>
      <w:r w:rsidRPr="000C72BB">
        <w:t>Tilbodet</w:t>
      </w:r>
      <w:proofErr w:type="spellEnd"/>
      <w:r w:rsidRPr="000C72BB">
        <w:t xml:space="preserve"> skal støtte </w:t>
      </w:r>
      <w:proofErr w:type="spellStart"/>
      <w:r w:rsidRPr="000C72BB">
        <w:t>leiarar</w:t>
      </w:r>
      <w:proofErr w:type="spellEnd"/>
      <w:r w:rsidRPr="000C72BB">
        <w:t xml:space="preserve"> i å leie utviklingsarbeid og implementere rammeplanen, og i å kunne vurdere og utvikle kvaliteten i sin SFO. Det blei brukt om lag 4,1 mill. kroner i 2023 til å finansiere 50 </w:t>
      </w:r>
      <w:proofErr w:type="spellStart"/>
      <w:r w:rsidRPr="000C72BB">
        <w:t>plassar</w:t>
      </w:r>
      <w:proofErr w:type="spellEnd"/>
      <w:r w:rsidRPr="000C72BB">
        <w:t>.</w:t>
      </w:r>
    </w:p>
    <w:p w14:paraId="12765820" w14:textId="77777777" w:rsidR="00596560" w:rsidRPr="000C72BB" w:rsidRDefault="00596560" w:rsidP="008B1EC5">
      <w:proofErr w:type="spellStart"/>
      <w:r w:rsidRPr="000C72BB">
        <w:t>Vidare</w:t>
      </w:r>
      <w:proofErr w:type="spellEnd"/>
      <w:r w:rsidRPr="000C72BB">
        <w:t xml:space="preserve"> blei det brukt 0,1 mill. kroner til forvaltning av den nasjonale rammeplanen for SFO og støtte til innføringa av rammeplanen. Utdanningsdirektoratet ser mellom anna at </w:t>
      </w:r>
      <w:proofErr w:type="spellStart"/>
      <w:r w:rsidRPr="000C72BB">
        <w:t>skular</w:t>
      </w:r>
      <w:proofErr w:type="spellEnd"/>
      <w:r w:rsidRPr="000C72BB">
        <w:t xml:space="preserve"> bestiller </w:t>
      </w:r>
      <w:proofErr w:type="spellStart"/>
      <w:r w:rsidRPr="000C72BB">
        <w:t>fleire</w:t>
      </w:r>
      <w:proofErr w:type="spellEnd"/>
      <w:r w:rsidRPr="000C72BB">
        <w:t xml:space="preserve"> trykte </w:t>
      </w:r>
      <w:proofErr w:type="spellStart"/>
      <w:r w:rsidRPr="000C72BB">
        <w:t>rammeplanar</w:t>
      </w:r>
      <w:proofErr w:type="spellEnd"/>
      <w:r w:rsidRPr="000C72BB">
        <w:t>.</w:t>
      </w:r>
    </w:p>
    <w:p w14:paraId="611F7BD2" w14:textId="77777777" w:rsidR="00596560" w:rsidRPr="000C72BB" w:rsidRDefault="00596560" w:rsidP="008B1EC5">
      <w:pPr>
        <w:pStyle w:val="avsnitt-undertittel"/>
      </w:pPr>
      <w:r w:rsidRPr="000C72BB">
        <w:t xml:space="preserve">Alle </w:t>
      </w:r>
      <w:proofErr w:type="spellStart"/>
      <w:r w:rsidRPr="000C72BB">
        <w:t>lykkast</w:t>
      </w:r>
      <w:proofErr w:type="spellEnd"/>
      <w:r w:rsidRPr="000C72BB">
        <w:t xml:space="preserve"> i opplæringa og utdanninga</w:t>
      </w:r>
    </w:p>
    <w:p w14:paraId="0FDE09F9" w14:textId="77777777" w:rsidR="00596560" w:rsidRDefault="00596560" w:rsidP="008B1EC5">
      <w:r w:rsidRPr="000C72BB">
        <w:t xml:space="preserve">I 2023 blei det brukt 431,2 mill. kroner over denne posten til tiltak som </w:t>
      </w:r>
      <w:proofErr w:type="spellStart"/>
      <w:r w:rsidRPr="000C72BB">
        <w:t>støttar</w:t>
      </w:r>
      <w:proofErr w:type="spellEnd"/>
      <w:r w:rsidRPr="000C72BB">
        <w:t xml:space="preserve"> opp under målet.</w:t>
      </w:r>
    </w:p>
    <w:p w14:paraId="1C8A5344" w14:textId="01A917EC" w:rsidR="008B1EC5" w:rsidRPr="000C72BB" w:rsidRDefault="008B1EC5" w:rsidP="008B1EC5">
      <w:pPr>
        <w:pStyle w:val="tabell-tittel"/>
      </w:pPr>
      <w:r w:rsidRPr="000C72BB">
        <w:t xml:space="preserve">Fordeling av løyvinga på kap. 226, post 21 til tiltak for å støtte målet om at alle skal </w:t>
      </w:r>
      <w:proofErr w:type="spellStart"/>
      <w:r w:rsidRPr="000C72BB">
        <w:t>lykkast</w:t>
      </w:r>
      <w:proofErr w:type="spellEnd"/>
      <w:r w:rsidRPr="000C72BB">
        <w:t xml:space="preserve"> i opplæringa</w:t>
      </w:r>
    </w:p>
    <w:p w14:paraId="54315166" w14:textId="77777777" w:rsidR="00596560" w:rsidRPr="000C72BB" w:rsidRDefault="00596560" w:rsidP="008B1EC5">
      <w:pPr>
        <w:pStyle w:val="Tabellnavn"/>
      </w:pPr>
      <w:r w:rsidRPr="000C72BB">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36EDA" w:rsidRPr="000C72BB" w14:paraId="1B482A85" w14:textId="77777777" w:rsidTr="008B1EC5">
        <w:trPr>
          <w:trHeight w:val="360"/>
        </w:trPr>
        <w:tc>
          <w:tcPr>
            <w:tcW w:w="9560" w:type="dxa"/>
            <w:gridSpan w:val="2"/>
            <w:tcBorders>
              <w:top w:val="nil"/>
              <w:left w:val="nil"/>
              <w:bottom w:val="single" w:sz="4" w:space="0" w:color="000000"/>
              <w:right w:val="nil"/>
            </w:tcBorders>
            <w:tcMar>
              <w:top w:w="128" w:type="dxa"/>
              <w:left w:w="43" w:type="dxa"/>
              <w:bottom w:w="43" w:type="dxa"/>
              <w:right w:w="43" w:type="dxa"/>
            </w:tcMar>
            <w:vAlign w:val="bottom"/>
          </w:tcPr>
          <w:p w14:paraId="41CAC72F" w14:textId="77777777" w:rsidR="00596560" w:rsidRPr="000C72BB" w:rsidRDefault="00596560" w:rsidP="008B1EC5">
            <w:r w:rsidRPr="000C72BB">
              <w:lastRenderedPageBreak/>
              <w:t>(i mill. kr)</w:t>
            </w:r>
          </w:p>
        </w:tc>
      </w:tr>
      <w:tr w:rsidR="00C36EDA" w:rsidRPr="000C72BB" w14:paraId="4C6C6C92" w14:textId="77777777" w:rsidTr="008B1EC5">
        <w:trPr>
          <w:trHeight w:val="60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3A93FEFE" w14:textId="77777777" w:rsidR="00596560" w:rsidRPr="000C72BB" w:rsidRDefault="00596560" w:rsidP="008B1EC5">
            <w:r w:rsidRPr="000C72BB">
              <w:t>Tiltak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AAA2579" w14:textId="77777777" w:rsidR="00596560" w:rsidRPr="000C72BB" w:rsidRDefault="00596560" w:rsidP="008B1EC5">
            <w:proofErr w:type="spellStart"/>
            <w:r w:rsidRPr="000C72BB">
              <w:t>Rekneskap</w:t>
            </w:r>
            <w:proofErr w:type="spellEnd"/>
            <w:r w:rsidRPr="000C72BB">
              <w:t xml:space="preserve"> 2023</w:t>
            </w:r>
          </w:p>
        </w:tc>
      </w:tr>
      <w:tr w:rsidR="00C36EDA" w:rsidRPr="000C72BB" w14:paraId="3B89CB20" w14:textId="77777777" w:rsidTr="008B1EC5">
        <w:trPr>
          <w:trHeight w:val="640"/>
        </w:trPr>
        <w:tc>
          <w:tcPr>
            <w:tcW w:w="8160" w:type="dxa"/>
            <w:tcBorders>
              <w:top w:val="single" w:sz="4" w:space="0" w:color="000000"/>
              <w:left w:val="nil"/>
              <w:bottom w:val="nil"/>
              <w:right w:val="nil"/>
            </w:tcBorders>
            <w:tcMar>
              <w:top w:w="128" w:type="dxa"/>
              <w:left w:w="43" w:type="dxa"/>
              <w:bottom w:w="43" w:type="dxa"/>
              <w:right w:w="43" w:type="dxa"/>
            </w:tcMar>
          </w:tcPr>
          <w:p w14:paraId="768E002B" w14:textId="77777777" w:rsidR="00596560" w:rsidRPr="000C72BB" w:rsidRDefault="00596560" w:rsidP="008B1EC5">
            <w:r w:rsidRPr="000C72BB">
              <w:t xml:space="preserve">Fornying av </w:t>
            </w:r>
            <w:proofErr w:type="spellStart"/>
            <w:r w:rsidRPr="000C72BB">
              <w:t>innhaldet</w:t>
            </w:r>
            <w:proofErr w:type="spellEnd"/>
            <w:r w:rsidRPr="000C72BB">
              <w:t xml:space="preserve"> i </w:t>
            </w:r>
            <w:proofErr w:type="spellStart"/>
            <w:r w:rsidRPr="000C72BB">
              <w:t>skulen</w:t>
            </w:r>
            <w:proofErr w:type="spellEnd"/>
            <w:r w:rsidRPr="000C72BB">
              <w:t xml:space="preserve">, trykte læremiddel, nye læremiddel i samband med </w:t>
            </w:r>
            <w:r w:rsidRPr="000C72BB">
              <w:br/>
              <w:t>fagfornyinga og læreplanforvaltning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0A95760" w14:textId="77777777" w:rsidR="00596560" w:rsidRPr="000C72BB" w:rsidRDefault="00596560" w:rsidP="008B1EC5">
            <w:r w:rsidRPr="000C72BB">
              <w:t>147,7</w:t>
            </w:r>
          </w:p>
        </w:tc>
      </w:tr>
      <w:tr w:rsidR="00C36EDA" w:rsidRPr="000C72BB" w14:paraId="6625C81C"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30426EE1" w14:textId="77777777" w:rsidR="00596560" w:rsidRPr="000C72BB" w:rsidRDefault="00596560" w:rsidP="008B1EC5">
            <w:r w:rsidRPr="000C72BB">
              <w:t xml:space="preserve">Forsking, </w:t>
            </w:r>
            <w:proofErr w:type="spellStart"/>
            <w:r w:rsidRPr="000C72BB">
              <w:t>evalueringar</w:t>
            </w:r>
            <w:proofErr w:type="spellEnd"/>
            <w:r w:rsidRPr="000C72BB">
              <w:t xml:space="preserve">, </w:t>
            </w:r>
            <w:proofErr w:type="spellStart"/>
            <w:r w:rsidRPr="000C72BB">
              <w:t>brukarundersøkingar</w:t>
            </w:r>
            <w:proofErr w:type="spellEnd"/>
            <w:r w:rsidRPr="000C72BB">
              <w:t xml:space="preserve"> og data for vurdering av kvalitet i </w:t>
            </w:r>
            <w:proofErr w:type="spellStart"/>
            <w:r w:rsidRPr="000C72BB">
              <w:t>skulen</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FA488EC" w14:textId="77777777" w:rsidR="00596560" w:rsidRPr="000C72BB" w:rsidRDefault="00596560" w:rsidP="008B1EC5">
            <w:r w:rsidRPr="000C72BB">
              <w:t>96,0</w:t>
            </w:r>
          </w:p>
        </w:tc>
      </w:tr>
      <w:tr w:rsidR="00C36EDA" w:rsidRPr="000C72BB" w14:paraId="1C02AF2C"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527AB61C" w14:textId="77777777" w:rsidR="00596560" w:rsidRPr="000C72BB" w:rsidRDefault="00596560" w:rsidP="008B1EC5">
            <w:r w:rsidRPr="000C72BB">
              <w:t>Oppfølgingsordninga</w:t>
            </w:r>
          </w:p>
        </w:tc>
        <w:tc>
          <w:tcPr>
            <w:tcW w:w="1400" w:type="dxa"/>
            <w:tcBorders>
              <w:top w:val="nil"/>
              <w:left w:val="nil"/>
              <w:bottom w:val="nil"/>
              <w:right w:val="nil"/>
            </w:tcBorders>
            <w:tcMar>
              <w:top w:w="128" w:type="dxa"/>
              <w:left w:w="43" w:type="dxa"/>
              <w:bottom w:w="43" w:type="dxa"/>
              <w:right w:w="43" w:type="dxa"/>
            </w:tcMar>
            <w:vAlign w:val="bottom"/>
          </w:tcPr>
          <w:p w14:paraId="48A92524" w14:textId="77777777" w:rsidR="00596560" w:rsidRPr="000C72BB" w:rsidRDefault="00596560" w:rsidP="008B1EC5">
            <w:r w:rsidRPr="000C72BB">
              <w:t>43,1</w:t>
            </w:r>
          </w:p>
        </w:tc>
      </w:tr>
      <w:tr w:rsidR="00C36EDA" w:rsidRPr="000C72BB" w14:paraId="5D602129"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2E06DD56" w14:textId="77777777" w:rsidR="00596560" w:rsidRPr="000C72BB" w:rsidRDefault="00596560" w:rsidP="008B1EC5">
            <w:r w:rsidRPr="000C72BB">
              <w:t>Strategi for digital kompetanse og infrastruktur i barnehage og skule</w:t>
            </w:r>
          </w:p>
        </w:tc>
        <w:tc>
          <w:tcPr>
            <w:tcW w:w="1400" w:type="dxa"/>
            <w:tcBorders>
              <w:top w:val="nil"/>
              <w:left w:val="nil"/>
              <w:bottom w:val="nil"/>
              <w:right w:val="nil"/>
            </w:tcBorders>
            <w:tcMar>
              <w:top w:w="128" w:type="dxa"/>
              <w:left w:w="43" w:type="dxa"/>
              <w:bottom w:w="43" w:type="dxa"/>
              <w:right w:w="43" w:type="dxa"/>
            </w:tcMar>
            <w:vAlign w:val="bottom"/>
          </w:tcPr>
          <w:p w14:paraId="5866087A" w14:textId="77777777" w:rsidR="00596560" w:rsidRPr="000C72BB" w:rsidRDefault="00596560" w:rsidP="008B1EC5">
            <w:r w:rsidRPr="000C72BB">
              <w:t>36,1</w:t>
            </w:r>
          </w:p>
        </w:tc>
      </w:tr>
      <w:tr w:rsidR="00C36EDA" w:rsidRPr="000C72BB" w14:paraId="714CA4A6"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4BE510DD" w14:textId="77777777" w:rsidR="00596560" w:rsidRPr="000C72BB" w:rsidRDefault="00596560" w:rsidP="008B1EC5">
            <w:proofErr w:type="spellStart"/>
            <w:r w:rsidRPr="000C72BB">
              <w:t>Tilskot</w:t>
            </w:r>
            <w:proofErr w:type="spellEnd"/>
            <w:r w:rsidRPr="000C72BB">
              <w:t xml:space="preserve"> til </w:t>
            </w:r>
            <w:proofErr w:type="spellStart"/>
            <w:r w:rsidRPr="000C72BB">
              <w:t>skulebibliotek</w:t>
            </w:r>
            <w:proofErr w:type="spellEnd"/>
            <w:r w:rsidRPr="000C72BB">
              <w:t xml:space="preserve"> og lesestimulering </w:t>
            </w:r>
          </w:p>
        </w:tc>
        <w:tc>
          <w:tcPr>
            <w:tcW w:w="1400" w:type="dxa"/>
            <w:tcBorders>
              <w:top w:val="nil"/>
              <w:left w:val="nil"/>
              <w:bottom w:val="nil"/>
              <w:right w:val="nil"/>
            </w:tcBorders>
            <w:tcMar>
              <w:top w:w="128" w:type="dxa"/>
              <w:left w:w="43" w:type="dxa"/>
              <w:bottom w:w="43" w:type="dxa"/>
              <w:right w:w="43" w:type="dxa"/>
            </w:tcMar>
            <w:vAlign w:val="bottom"/>
          </w:tcPr>
          <w:p w14:paraId="2DC4C880" w14:textId="77777777" w:rsidR="00596560" w:rsidRPr="000C72BB" w:rsidRDefault="00596560" w:rsidP="008B1EC5">
            <w:r w:rsidRPr="000C72BB">
              <w:t>34,6</w:t>
            </w:r>
          </w:p>
        </w:tc>
      </w:tr>
      <w:tr w:rsidR="00C36EDA" w:rsidRPr="000C72BB" w14:paraId="5FAA8568"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24555F74" w14:textId="77777777" w:rsidR="00596560" w:rsidRPr="000C72BB" w:rsidRDefault="00596560" w:rsidP="008B1EC5">
            <w:r w:rsidRPr="000C72BB">
              <w:t xml:space="preserve">Tiltak for minoritetsspråklege </w:t>
            </w:r>
            <w:proofErr w:type="spellStart"/>
            <w:r w:rsidRPr="000C72BB">
              <w:t>elevar</w:t>
            </w:r>
            <w:proofErr w:type="spellEnd"/>
            <w:r w:rsidRPr="000C72BB">
              <w:t xml:space="preserve"> og nasjonale </w:t>
            </w:r>
            <w:proofErr w:type="spellStart"/>
            <w:r w:rsidRPr="000C72BB">
              <w:t>minoritetar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A3BB563" w14:textId="77777777" w:rsidR="00596560" w:rsidRPr="000C72BB" w:rsidRDefault="00596560" w:rsidP="008B1EC5">
            <w:r w:rsidRPr="000C72BB">
              <w:t>16,3</w:t>
            </w:r>
          </w:p>
        </w:tc>
      </w:tr>
      <w:tr w:rsidR="00C36EDA" w:rsidRPr="000C72BB" w14:paraId="65F35B2A"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2BCCDD18" w14:textId="77777777" w:rsidR="00596560" w:rsidRPr="000C72BB" w:rsidRDefault="00596560" w:rsidP="008B1EC5">
            <w:r w:rsidRPr="000C72BB">
              <w:t>Strategiplan for realfag</w:t>
            </w:r>
          </w:p>
        </w:tc>
        <w:tc>
          <w:tcPr>
            <w:tcW w:w="1400" w:type="dxa"/>
            <w:tcBorders>
              <w:top w:val="nil"/>
              <w:left w:val="nil"/>
              <w:bottom w:val="nil"/>
              <w:right w:val="nil"/>
            </w:tcBorders>
            <w:tcMar>
              <w:top w:w="128" w:type="dxa"/>
              <w:left w:w="43" w:type="dxa"/>
              <w:bottom w:w="43" w:type="dxa"/>
              <w:right w:w="43" w:type="dxa"/>
            </w:tcMar>
            <w:vAlign w:val="bottom"/>
          </w:tcPr>
          <w:p w14:paraId="6D4AB44A" w14:textId="77777777" w:rsidR="00596560" w:rsidRPr="000C72BB" w:rsidRDefault="00596560" w:rsidP="008B1EC5">
            <w:r w:rsidRPr="000C72BB">
              <w:tab/>
              <w:t>16,1</w:t>
            </w:r>
          </w:p>
        </w:tc>
      </w:tr>
      <w:tr w:rsidR="00C36EDA" w:rsidRPr="000C72BB" w14:paraId="7882C68A"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43FD43D5" w14:textId="77777777" w:rsidR="00596560" w:rsidRPr="000C72BB" w:rsidRDefault="00596560" w:rsidP="008B1EC5">
            <w:r w:rsidRPr="000C72BB">
              <w:t xml:space="preserve">Styrkt </w:t>
            </w:r>
            <w:proofErr w:type="spellStart"/>
            <w:r w:rsidRPr="000C72BB">
              <w:t>tilbod</w:t>
            </w:r>
            <w:proofErr w:type="spellEnd"/>
            <w:r w:rsidRPr="000C72BB">
              <w:t xml:space="preserve"> for ukrainske barn, unge og </w:t>
            </w:r>
            <w:proofErr w:type="spellStart"/>
            <w:r w:rsidRPr="000C72BB">
              <w:t>vaksne</w:t>
            </w:r>
            <w:proofErr w:type="spellEnd"/>
            <w:r w:rsidRPr="000C72BB">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6201998" w14:textId="77777777" w:rsidR="00596560" w:rsidRPr="000C72BB" w:rsidRDefault="00596560" w:rsidP="008B1EC5">
            <w:r w:rsidRPr="000C72BB">
              <w:t>15,0</w:t>
            </w:r>
          </w:p>
        </w:tc>
      </w:tr>
      <w:tr w:rsidR="00C36EDA" w:rsidRPr="000C72BB" w14:paraId="66EE2E3E"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4C0792AB" w14:textId="77777777" w:rsidR="00596560" w:rsidRPr="000C72BB" w:rsidRDefault="00596560" w:rsidP="008B1EC5">
            <w:r w:rsidRPr="000C72BB">
              <w:t>Samisk fjernundervisning og oppgradering av system for opptak</w:t>
            </w:r>
          </w:p>
        </w:tc>
        <w:tc>
          <w:tcPr>
            <w:tcW w:w="1400" w:type="dxa"/>
            <w:tcBorders>
              <w:top w:val="nil"/>
              <w:left w:val="nil"/>
              <w:bottom w:val="nil"/>
              <w:right w:val="nil"/>
            </w:tcBorders>
            <w:tcMar>
              <w:top w:w="128" w:type="dxa"/>
              <w:left w:w="43" w:type="dxa"/>
              <w:bottom w:w="43" w:type="dxa"/>
              <w:right w:w="43" w:type="dxa"/>
            </w:tcMar>
            <w:vAlign w:val="bottom"/>
          </w:tcPr>
          <w:p w14:paraId="599291BF" w14:textId="77777777" w:rsidR="00596560" w:rsidRPr="000C72BB" w:rsidRDefault="00596560" w:rsidP="008B1EC5">
            <w:r w:rsidRPr="000C72BB">
              <w:t>9,8</w:t>
            </w:r>
          </w:p>
        </w:tc>
      </w:tr>
      <w:tr w:rsidR="00C36EDA" w:rsidRPr="000C72BB" w14:paraId="0164D06F"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5A70E2E7" w14:textId="77777777" w:rsidR="00596560" w:rsidRPr="000C72BB" w:rsidRDefault="00596560" w:rsidP="008B1EC5">
            <w:r w:rsidRPr="000C72BB">
              <w:t>Digilær.no – nasjonal plattform for nettbasert undervisning</w:t>
            </w:r>
          </w:p>
        </w:tc>
        <w:tc>
          <w:tcPr>
            <w:tcW w:w="1400" w:type="dxa"/>
            <w:tcBorders>
              <w:top w:val="nil"/>
              <w:left w:val="nil"/>
              <w:bottom w:val="nil"/>
              <w:right w:val="nil"/>
            </w:tcBorders>
            <w:tcMar>
              <w:top w:w="128" w:type="dxa"/>
              <w:left w:w="43" w:type="dxa"/>
              <w:bottom w:w="43" w:type="dxa"/>
              <w:right w:w="43" w:type="dxa"/>
            </w:tcMar>
            <w:vAlign w:val="bottom"/>
          </w:tcPr>
          <w:p w14:paraId="37BDA4B7" w14:textId="77777777" w:rsidR="00596560" w:rsidRPr="000C72BB" w:rsidRDefault="00596560" w:rsidP="008B1EC5">
            <w:r w:rsidRPr="000C72BB">
              <w:t>6,5</w:t>
            </w:r>
          </w:p>
        </w:tc>
      </w:tr>
      <w:tr w:rsidR="00C36EDA" w:rsidRPr="000C72BB" w14:paraId="3DF23FF0"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139CDE89" w14:textId="77777777" w:rsidR="00596560" w:rsidRPr="000C72BB" w:rsidRDefault="00596560" w:rsidP="008B1EC5">
            <w:r w:rsidRPr="000C72BB">
              <w:t>Lektor 2-ordninga for realfag</w:t>
            </w:r>
          </w:p>
        </w:tc>
        <w:tc>
          <w:tcPr>
            <w:tcW w:w="1400" w:type="dxa"/>
            <w:tcBorders>
              <w:top w:val="nil"/>
              <w:left w:val="nil"/>
              <w:bottom w:val="nil"/>
              <w:right w:val="nil"/>
            </w:tcBorders>
            <w:tcMar>
              <w:top w:w="128" w:type="dxa"/>
              <w:left w:w="43" w:type="dxa"/>
              <w:bottom w:w="43" w:type="dxa"/>
              <w:right w:w="43" w:type="dxa"/>
            </w:tcMar>
            <w:vAlign w:val="bottom"/>
          </w:tcPr>
          <w:p w14:paraId="0411E7B2" w14:textId="77777777" w:rsidR="00596560" w:rsidRPr="000C72BB" w:rsidRDefault="00596560" w:rsidP="008B1EC5">
            <w:r w:rsidRPr="000C72BB">
              <w:t>7,0</w:t>
            </w:r>
          </w:p>
        </w:tc>
      </w:tr>
      <w:tr w:rsidR="00C36EDA" w:rsidRPr="000C72BB" w14:paraId="48396CED"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118BB916" w14:textId="77777777" w:rsidR="00596560" w:rsidRPr="000C72BB" w:rsidRDefault="00596560" w:rsidP="008B1EC5">
            <w:r w:rsidRPr="000C72BB">
              <w:t xml:space="preserve">Venneslabrua – </w:t>
            </w:r>
            <w:proofErr w:type="spellStart"/>
            <w:r w:rsidRPr="000C72BB">
              <w:t>frå</w:t>
            </w:r>
            <w:proofErr w:type="spellEnd"/>
            <w:r w:rsidRPr="000C72BB">
              <w:t xml:space="preserve"> ungdomstid til arbeidsliv</w:t>
            </w:r>
          </w:p>
        </w:tc>
        <w:tc>
          <w:tcPr>
            <w:tcW w:w="1400" w:type="dxa"/>
            <w:tcBorders>
              <w:top w:val="nil"/>
              <w:left w:val="nil"/>
              <w:bottom w:val="nil"/>
              <w:right w:val="nil"/>
            </w:tcBorders>
            <w:tcMar>
              <w:top w:w="128" w:type="dxa"/>
              <w:left w:w="43" w:type="dxa"/>
              <w:bottom w:w="43" w:type="dxa"/>
              <w:right w:w="43" w:type="dxa"/>
            </w:tcMar>
            <w:vAlign w:val="bottom"/>
          </w:tcPr>
          <w:p w14:paraId="38484986" w14:textId="77777777" w:rsidR="00596560" w:rsidRPr="000C72BB" w:rsidRDefault="00596560" w:rsidP="008B1EC5">
            <w:r w:rsidRPr="000C72BB">
              <w:t>2,5</w:t>
            </w:r>
          </w:p>
        </w:tc>
      </w:tr>
      <w:tr w:rsidR="00C36EDA" w:rsidRPr="000C72BB" w14:paraId="71EFD35A" w14:textId="77777777" w:rsidTr="008B1EC5">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5E14925E" w14:textId="77777777" w:rsidR="00596560" w:rsidRPr="000C72BB" w:rsidRDefault="00596560" w:rsidP="008B1EC5">
            <w:r w:rsidRPr="000C72BB">
              <w:t xml:space="preserve">Kompetansetiltak om psykisk helse i </w:t>
            </w:r>
            <w:proofErr w:type="spellStart"/>
            <w:r w:rsidRPr="000C72BB">
              <w:t>skulen</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400AEC" w14:textId="77777777" w:rsidR="00596560" w:rsidRPr="000C72BB" w:rsidRDefault="00596560" w:rsidP="008B1EC5">
            <w:r w:rsidRPr="000C72BB">
              <w:t>0,5</w:t>
            </w:r>
          </w:p>
        </w:tc>
      </w:tr>
      <w:tr w:rsidR="00C36EDA" w:rsidRPr="000C72BB" w14:paraId="18453284" w14:textId="77777777" w:rsidTr="008B1EC5">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188C18D0" w14:textId="77777777" w:rsidR="00596560" w:rsidRPr="000C72BB" w:rsidRDefault="00596560" w:rsidP="008B1EC5">
            <w:r w:rsidRPr="000C72BB">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A09371" w14:textId="77777777" w:rsidR="00596560" w:rsidRPr="000C72BB" w:rsidRDefault="00596560" w:rsidP="008B1EC5">
            <w:r w:rsidRPr="000C72BB">
              <w:t>431,2</w:t>
            </w:r>
          </w:p>
        </w:tc>
      </w:tr>
    </w:tbl>
    <w:p w14:paraId="3B3EF510" w14:textId="77777777" w:rsidR="00596560" w:rsidRPr="000C72BB" w:rsidRDefault="00596560" w:rsidP="008B1EC5">
      <w:pPr>
        <w:pStyle w:val="avsnitt-under-undertittel"/>
      </w:pPr>
      <w:r w:rsidRPr="000C72BB">
        <w:t xml:space="preserve">Fornying av </w:t>
      </w:r>
      <w:proofErr w:type="spellStart"/>
      <w:r w:rsidRPr="000C72BB">
        <w:t>innhaldet</w:t>
      </w:r>
      <w:proofErr w:type="spellEnd"/>
      <w:r w:rsidRPr="000C72BB">
        <w:t xml:space="preserve"> i </w:t>
      </w:r>
      <w:proofErr w:type="spellStart"/>
      <w:r w:rsidRPr="000C72BB">
        <w:t>skulen</w:t>
      </w:r>
      <w:proofErr w:type="spellEnd"/>
      <w:r w:rsidRPr="000C72BB">
        <w:t>, nye læremiddel i samband med fagfornyinga og læreplanforvaltning</w:t>
      </w:r>
    </w:p>
    <w:p w14:paraId="794C4226" w14:textId="77777777" w:rsidR="00596560" w:rsidRPr="000C72BB" w:rsidRDefault="00596560" w:rsidP="008B1EC5">
      <w:r w:rsidRPr="000C72BB">
        <w:t xml:space="preserve">I 2023 blei det utbetalt 115 mill. kroner i </w:t>
      </w:r>
      <w:proofErr w:type="spellStart"/>
      <w:r w:rsidRPr="000C72BB">
        <w:t>tilskot</w:t>
      </w:r>
      <w:proofErr w:type="spellEnd"/>
      <w:r w:rsidRPr="000C72BB">
        <w:t xml:space="preserve"> til </w:t>
      </w:r>
      <w:proofErr w:type="spellStart"/>
      <w:r w:rsidRPr="000C72BB">
        <w:t>kommunane</w:t>
      </w:r>
      <w:proofErr w:type="spellEnd"/>
      <w:r w:rsidRPr="000C72BB">
        <w:t xml:space="preserve"> til innkjøp av nye trykte læremiddel i samband med fagfornyinga, for å bidra til </w:t>
      </w:r>
      <w:proofErr w:type="spellStart"/>
      <w:r w:rsidRPr="000C72BB">
        <w:t>betre</w:t>
      </w:r>
      <w:proofErr w:type="spellEnd"/>
      <w:r w:rsidRPr="000C72BB">
        <w:t xml:space="preserve"> balanse mellom trykte og digitale læremiddel. Sjå òg rapportering under kap. 220, post 70 for utvikling av læremiddel </w:t>
      </w:r>
      <w:proofErr w:type="spellStart"/>
      <w:r w:rsidRPr="000C72BB">
        <w:t>utan</w:t>
      </w:r>
      <w:proofErr w:type="spellEnd"/>
      <w:r w:rsidRPr="000C72BB">
        <w:t xml:space="preserve"> kommersielt grunnlag.</w:t>
      </w:r>
    </w:p>
    <w:p w14:paraId="7D9295C0" w14:textId="77777777" w:rsidR="00596560" w:rsidRPr="000C72BB" w:rsidRDefault="00596560" w:rsidP="008B1EC5">
      <w:r w:rsidRPr="000C72BB">
        <w:lastRenderedPageBreak/>
        <w:t xml:space="preserve">Det blei løyvd 11 mill. kroner til å styrke Sametingets utvikling og tilpassing av læremiddel på samisk. Det blei òg nytta 0,8 mill. kroner til å utvikle digitale læremiddel på samisk og 4,8 mill. kroner til å utvikle læremiddel der det </w:t>
      </w:r>
      <w:proofErr w:type="spellStart"/>
      <w:r w:rsidRPr="000C72BB">
        <w:t>ikkje</w:t>
      </w:r>
      <w:proofErr w:type="spellEnd"/>
      <w:r w:rsidRPr="000C72BB">
        <w:t xml:space="preserve"> er kommersielt grunnlag.</w:t>
      </w:r>
    </w:p>
    <w:p w14:paraId="7B87E0F4" w14:textId="77777777" w:rsidR="00596560" w:rsidRPr="000C72BB" w:rsidRDefault="00596560" w:rsidP="008B1EC5">
      <w:r w:rsidRPr="000C72BB">
        <w:t xml:space="preserve">Det blei </w:t>
      </w:r>
      <w:proofErr w:type="spellStart"/>
      <w:r w:rsidRPr="000C72BB">
        <w:t>vidare</w:t>
      </w:r>
      <w:proofErr w:type="spellEnd"/>
      <w:r w:rsidRPr="000C72BB">
        <w:t xml:space="preserve"> nytta om lag 8,4 mill. kroner til læreplanforvaltning i 2023. Dette blei nytta til tiltak knytte til innføring av </w:t>
      </w:r>
      <w:proofErr w:type="spellStart"/>
      <w:r w:rsidRPr="000C72BB">
        <w:t>læreplanar</w:t>
      </w:r>
      <w:proofErr w:type="spellEnd"/>
      <w:r w:rsidRPr="000C72BB">
        <w:t xml:space="preserve">, den digitale læreplanvisninga, utvikling av modulstrukturerte </w:t>
      </w:r>
      <w:proofErr w:type="spellStart"/>
      <w:r w:rsidRPr="000C72BB">
        <w:t>læreplanar</w:t>
      </w:r>
      <w:proofErr w:type="spellEnd"/>
      <w:r w:rsidRPr="000C72BB">
        <w:t xml:space="preserve"> for </w:t>
      </w:r>
      <w:proofErr w:type="spellStart"/>
      <w:r w:rsidRPr="000C72BB">
        <w:t>vaksne</w:t>
      </w:r>
      <w:proofErr w:type="spellEnd"/>
      <w:r w:rsidRPr="000C72BB">
        <w:t xml:space="preserve"> i 13 lærefag og </w:t>
      </w:r>
      <w:proofErr w:type="spellStart"/>
      <w:r w:rsidRPr="000C72BB">
        <w:t>kompetansepakkar</w:t>
      </w:r>
      <w:proofErr w:type="spellEnd"/>
      <w:r w:rsidRPr="000C72BB">
        <w:t xml:space="preserve"> for å støtte forståing og bruk av læreplanverket. 2 mill. kroner gjekk til </w:t>
      </w:r>
      <w:proofErr w:type="spellStart"/>
      <w:r w:rsidRPr="000C72BB">
        <w:t>vedlikehald</w:t>
      </w:r>
      <w:proofErr w:type="spellEnd"/>
      <w:r w:rsidRPr="000C72BB">
        <w:t>, oppdatering og drift av språkløyper.no og realfagsløyper.no.</w:t>
      </w:r>
    </w:p>
    <w:p w14:paraId="26CDFABC" w14:textId="77777777" w:rsidR="00596560" w:rsidRPr="000C72BB" w:rsidRDefault="00596560" w:rsidP="008B1EC5">
      <w:r w:rsidRPr="000C72BB">
        <w:t xml:space="preserve">I tillegg blei om lag 7,7 mill. kroner nytta til kartleggingsverktøyet i </w:t>
      </w:r>
      <w:proofErr w:type="spellStart"/>
      <w:r w:rsidRPr="000C72BB">
        <w:t>grunnleggande</w:t>
      </w:r>
      <w:proofErr w:type="spellEnd"/>
      <w:r w:rsidRPr="000C72BB">
        <w:t xml:space="preserve"> norsk for </w:t>
      </w:r>
      <w:proofErr w:type="spellStart"/>
      <w:r w:rsidRPr="000C72BB">
        <w:t>språklege</w:t>
      </w:r>
      <w:proofErr w:type="spellEnd"/>
      <w:r w:rsidRPr="000C72BB">
        <w:t xml:space="preserve"> </w:t>
      </w:r>
      <w:proofErr w:type="spellStart"/>
      <w:r w:rsidRPr="000C72BB">
        <w:t>minoritetar</w:t>
      </w:r>
      <w:proofErr w:type="spellEnd"/>
      <w:r w:rsidRPr="000C72BB">
        <w:t xml:space="preserve"> i </w:t>
      </w:r>
      <w:proofErr w:type="spellStart"/>
      <w:r w:rsidRPr="000C72BB">
        <w:t>skulen</w:t>
      </w:r>
      <w:proofErr w:type="spellEnd"/>
      <w:r w:rsidRPr="000C72BB">
        <w:t xml:space="preserve">. Verktøyet er digitalisert og laga som ei støtte til </w:t>
      </w:r>
      <w:proofErr w:type="spellStart"/>
      <w:r w:rsidRPr="000C72BB">
        <w:t>lærarar</w:t>
      </w:r>
      <w:proofErr w:type="spellEnd"/>
      <w:r w:rsidRPr="000C72BB">
        <w:t>.</w:t>
      </w:r>
    </w:p>
    <w:p w14:paraId="4718CF25" w14:textId="77777777" w:rsidR="00596560" w:rsidRPr="000C72BB" w:rsidRDefault="00596560" w:rsidP="008B1EC5">
      <w:pPr>
        <w:pStyle w:val="avsnitt-under-undertittel"/>
      </w:pPr>
      <w:r w:rsidRPr="000C72BB">
        <w:t xml:space="preserve">Forsking og </w:t>
      </w:r>
      <w:proofErr w:type="spellStart"/>
      <w:r w:rsidRPr="000C72BB">
        <w:t>undersøkingar</w:t>
      </w:r>
      <w:proofErr w:type="spellEnd"/>
      <w:r w:rsidRPr="000C72BB">
        <w:t xml:space="preserve"> for vurdering og utvikling av kvalitet i </w:t>
      </w:r>
      <w:proofErr w:type="spellStart"/>
      <w:r w:rsidRPr="000C72BB">
        <w:t>skulen</w:t>
      </w:r>
      <w:proofErr w:type="spellEnd"/>
    </w:p>
    <w:p w14:paraId="1DCF97E8" w14:textId="77777777" w:rsidR="00596560" w:rsidRPr="000C72BB" w:rsidRDefault="00596560" w:rsidP="008B1EC5">
      <w:r w:rsidRPr="000C72BB">
        <w:t xml:space="preserve">I 2023 gjekk det 25,6 mill. kroner til ei rekke forskings-, kartleggings- og evalueringsoppdrag. Døme på prosjekt er evaluering av fagfornyinga, evaluering av </w:t>
      </w:r>
      <w:proofErr w:type="spellStart"/>
      <w:r w:rsidRPr="000C72BB">
        <w:t>seksårsreforma</w:t>
      </w:r>
      <w:proofErr w:type="spellEnd"/>
      <w:r w:rsidRPr="000C72BB">
        <w:t xml:space="preserve"> og evaluering av ny kompetansemodell – desentraliserte </w:t>
      </w:r>
      <w:proofErr w:type="spellStart"/>
      <w:r w:rsidRPr="000C72BB">
        <w:t>ordningar</w:t>
      </w:r>
      <w:proofErr w:type="spellEnd"/>
      <w:r w:rsidRPr="000C72BB">
        <w:t xml:space="preserve"> for </w:t>
      </w:r>
      <w:proofErr w:type="spellStart"/>
      <w:r w:rsidRPr="000C72BB">
        <w:t>skule</w:t>
      </w:r>
      <w:proofErr w:type="spellEnd"/>
      <w:r w:rsidRPr="000C72BB">
        <w:t xml:space="preserve"> og yrkesfag. I tillegg blir det gjennomført </w:t>
      </w:r>
      <w:proofErr w:type="spellStart"/>
      <w:r w:rsidRPr="000C72BB">
        <w:t>spørjeundersøkingar</w:t>
      </w:r>
      <w:proofErr w:type="spellEnd"/>
      <w:r w:rsidRPr="000C72BB">
        <w:t xml:space="preserve"> i Skule-</w:t>
      </w:r>
      <w:proofErr w:type="spellStart"/>
      <w:r w:rsidRPr="000C72BB">
        <w:t>Noreg</w:t>
      </w:r>
      <w:proofErr w:type="spellEnd"/>
      <w:r w:rsidRPr="000C72BB">
        <w:t xml:space="preserve"> kvar vår og haust.</w:t>
      </w:r>
    </w:p>
    <w:p w14:paraId="4003747A" w14:textId="77777777" w:rsidR="00596560" w:rsidRPr="000C72BB" w:rsidRDefault="00596560" w:rsidP="008B1EC5">
      <w:r w:rsidRPr="000C72BB">
        <w:t xml:space="preserve">I 2023 blei det nytta 27,9 mill. kroner til internasjonale </w:t>
      </w:r>
      <w:proofErr w:type="spellStart"/>
      <w:r w:rsidRPr="000C72BB">
        <w:t>studiar</w:t>
      </w:r>
      <w:proofErr w:type="spellEnd"/>
      <w:r w:rsidRPr="000C72BB">
        <w:t xml:space="preserve">. </w:t>
      </w:r>
      <w:proofErr w:type="spellStart"/>
      <w:r w:rsidRPr="000C72BB">
        <w:t>Noreg</w:t>
      </w:r>
      <w:proofErr w:type="spellEnd"/>
      <w:r w:rsidRPr="000C72BB">
        <w:t xml:space="preserve"> </w:t>
      </w:r>
      <w:proofErr w:type="spellStart"/>
      <w:r w:rsidRPr="000C72BB">
        <w:t>deltek</w:t>
      </w:r>
      <w:proofErr w:type="spellEnd"/>
      <w:r w:rsidRPr="000C72BB">
        <w:t xml:space="preserve"> regelmessig i </w:t>
      </w:r>
      <w:proofErr w:type="spellStart"/>
      <w:r w:rsidRPr="000C72BB">
        <w:t>desse</w:t>
      </w:r>
      <w:proofErr w:type="spellEnd"/>
      <w:r w:rsidRPr="000C72BB">
        <w:t xml:space="preserve"> </w:t>
      </w:r>
      <w:proofErr w:type="spellStart"/>
      <w:r w:rsidRPr="000C72BB">
        <w:t>trendstudiane</w:t>
      </w:r>
      <w:proofErr w:type="spellEnd"/>
      <w:r w:rsidRPr="000C72BB">
        <w:t>, som blir gjennomførte kvart tredje, fjerde eller femte år:</w:t>
      </w:r>
    </w:p>
    <w:p w14:paraId="5F9833F3" w14:textId="77777777" w:rsidR="00596560" w:rsidRPr="000C72BB" w:rsidRDefault="00596560" w:rsidP="008B1EC5">
      <w:pPr>
        <w:pStyle w:val="Liste"/>
      </w:pPr>
      <w:r w:rsidRPr="000C72BB">
        <w:t xml:space="preserve">PISA – </w:t>
      </w:r>
      <w:proofErr w:type="spellStart"/>
      <w:r w:rsidRPr="000C72BB">
        <w:t>Programme</w:t>
      </w:r>
      <w:proofErr w:type="spellEnd"/>
      <w:r w:rsidRPr="000C72BB">
        <w:t xml:space="preserve"> for International Student </w:t>
      </w:r>
      <w:proofErr w:type="spellStart"/>
      <w:r w:rsidRPr="000C72BB">
        <w:t>Assessment</w:t>
      </w:r>
      <w:proofErr w:type="spellEnd"/>
    </w:p>
    <w:p w14:paraId="6D0DE3FD" w14:textId="77777777" w:rsidR="00596560" w:rsidRPr="00ED18A1" w:rsidRDefault="00596560" w:rsidP="008B1EC5">
      <w:pPr>
        <w:pStyle w:val="Liste"/>
        <w:rPr>
          <w:lang w:val="en-GB"/>
        </w:rPr>
      </w:pPr>
      <w:r w:rsidRPr="00ED18A1">
        <w:rPr>
          <w:lang w:val="en-GB"/>
        </w:rPr>
        <w:t>TIMSS – Trends in International Mathematics and Science Study</w:t>
      </w:r>
    </w:p>
    <w:p w14:paraId="48F064A2" w14:textId="77777777" w:rsidR="00596560" w:rsidRPr="00ED18A1" w:rsidRDefault="00596560" w:rsidP="008B1EC5">
      <w:pPr>
        <w:pStyle w:val="Liste"/>
        <w:rPr>
          <w:lang w:val="en-GB"/>
        </w:rPr>
      </w:pPr>
      <w:r w:rsidRPr="00ED18A1">
        <w:rPr>
          <w:lang w:val="en-GB"/>
        </w:rPr>
        <w:t>ICCS – International Civic and Citizenship Education Study</w:t>
      </w:r>
    </w:p>
    <w:p w14:paraId="49518147" w14:textId="77777777" w:rsidR="00596560" w:rsidRPr="00ED18A1" w:rsidRDefault="00596560" w:rsidP="008B1EC5">
      <w:pPr>
        <w:pStyle w:val="Liste"/>
        <w:rPr>
          <w:lang w:val="en-GB"/>
        </w:rPr>
      </w:pPr>
      <w:r w:rsidRPr="00ED18A1">
        <w:rPr>
          <w:lang w:val="en-GB"/>
        </w:rPr>
        <w:t>ICILS – International Computer and Information Literacy Study</w:t>
      </w:r>
    </w:p>
    <w:p w14:paraId="56D9663F" w14:textId="77777777" w:rsidR="00596560" w:rsidRPr="00ED18A1" w:rsidRDefault="00596560" w:rsidP="008B1EC5">
      <w:pPr>
        <w:pStyle w:val="Liste"/>
        <w:rPr>
          <w:lang w:val="en-GB"/>
        </w:rPr>
      </w:pPr>
      <w:r w:rsidRPr="00ED18A1">
        <w:rPr>
          <w:lang w:val="en-GB"/>
        </w:rPr>
        <w:t>PIRLS – Progress in International Reading Literacy Study</w:t>
      </w:r>
    </w:p>
    <w:p w14:paraId="6D34567A" w14:textId="77777777" w:rsidR="00596560" w:rsidRPr="00ED18A1" w:rsidRDefault="00596560" w:rsidP="008B1EC5">
      <w:pPr>
        <w:pStyle w:val="Liste"/>
        <w:rPr>
          <w:lang w:val="en-GB"/>
        </w:rPr>
      </w:pPr>
      <w:r w:rsidRPr="00ED18A1">
        <w:rPr>
          <w:lang w:val="en-GB"/>
        </w:rPr>
        <w:t>PIACC – Program for the International Assessment of Adult Competencies</w:t>
      </w:r>
    </w:p>
    <w:p w14:paraId="0BE66D20" w14:textId="77777777" w:rsidR="00596560" w:rsidRPr="00ED18A1" w:rsidRDefault="00596560" w:rsidP="008B1EC5">
      <w:pPr>
        <w:rPr>
          <w:lang w:val="en-GB"/>
        </w:rPr>
      </w:pPr>
      <w:r w:rsidRPr="00ED18A1">
        <w:rPr>
          <w:lang w:val="en-GB"/>
        </w:rPr>
        <w:t>I tillegg deltek Noreg i TALIS – Teaching and Learning International Survey.</w:t>
      </w:r>
    </w:p>
    <w:p w14:paraId="21F52032" w14:textId="77777777" w:rsidR="00596560" w:rsidRPr="000C72BB" w:rsidRDefault="00596560" w:rsidP="008B1EC5">
      <w:r w:rsidRPr="000C72BB">
        <w:t xml:space="preserve">Utgiftene til </w:t>
      </w:r>
      <w:proofErr w:type="spellStart"/>
      <w:r w:rsidRPr="000C72BB">
        <w:t>studiane</w:t>
      </w:r>
      <w:proofErr w:type="spellEnd"/>
      <w:r w:rsidRPr="000C72BB">
        <w:t xml:space="preserve"> varierer </w:t>
      </w:r>
      <w:proofErr w:type="spellStart"/>
      <w:r w:rsidRPr="000C72BB">
        <w:t>frå</w:t>
      </w:r>
      <w:proofErr w:type="spellEnd"/>
      <w:r w:rsidRPr="000C72BB">
        <w:t xml:space="preserve"> år til år alt etter kvar i syklusen studien er. Resultata </w:t>
      </w:r>
      <w:proofErr w:type="spellStart"/>
      <w:r w:rsidRPr="000C72BB">
        <w:t>frå</w:t>
      </w:r>
      <w:proofErr w:type="spellEnd"/>
      <w:r w:rsidRPr="000C72BB">
        <w:t xml:space="preserve"> </w:t>
      </w:r>
      <w:proofErr w:type="spellStart"/>
      <w:r w:rsidRPr="000C72BB">
        <w:t>studiane</w:t>
      </w:r>
      <w:proofErr w:type="spellEnd"/>
      <w:r w:rsidRPr="000C72BB">
        <w:t xml:space="preserve"> gir høve til å følge utviklinga i </w:t>
      </w:r>
      <w:proofErr w:type="spellStart"/>
      <w:r w:rsidRPr="000C72BB">
        <w:t>skulen</w:t>
      </w:r>
      <w:proofErr w:type="spellEnd"/>
      <w:r w:rsidRPr="000C72BB">
        <w:t xml:space="preserve"> sett i </w:t>
      </w:r>
      <w:proofErr w:type="spellStart"/>
      <w:r w:rsidRPr="000C72BB">
        <w:t>ein</w:t>
      </w:r>
      <w:proofErr w:type="spellEnd"/>
      <w:r w:rsidRPr="000C72BB">
        <w:t xml:space="preserve"> internasjonal </w:t>
      </w:r>
      <w:proofErr w:type="spellStart"/>
      <w:r w:rsidRPr="000C72BB">
        <w:t>samanheng</w:t>
      </w:r>
      <w:proofErr w:type="spellEnd"/>
      <w:r w:rsidRPr="000C72BB">
        <w:t xml:space="preserve"> og til å følge utviklinga i viktige fag, evner og </w:t>
      </w:r>
      <w:proofErr w:type="spellStart"/>
      <w:r w:rsidRPr="000C72BB">
        <w:t>haldningar</w:t>
      </w:r>
      <w:proofErr w:type="spellEnd"/>
      <w:r w:rsidRPr="000C72BB">
        <w:t xml:space="preserve"> over tid.</w:t>
      </w:r>
    </w:p>
    <w:p w14:paraId="53E0E126" w14:textId="77777777" w:rsidR="00596560" w:rsidRPr="000C72BB" w:rsidRDefault="00596560" w:rsidP="008B1EC5">
      <w:r w:rsidRPr="000C72BB">
        <w:t xml:space="preserve">I 2023 gjekk det 22,2 mill. kroner til statistikk og indikatorutvikling. Det er sentrale element for arbeidet med kvalitet i </w:t>
      </w:r>
      <w:proofErr w:type="spellStart"/>
      <w:r w:rsidRPr="000C72BB">
        <w:t>skulen</w:t>
      </w:r>
      <w:proofErr w:type="spellEnd"/>
      <w:r w:rsidRPr="000C72BB">
        <w:t xml:space="preserve">. </w:t>
      </w:r>
      <w:proofErr w:type="spellStart"/>
      <w:r w:rsidRPr="000C72BB">
        <w:t>Midlane</w:t>
      </w:r>
      <w:proofErr w:type="spellEnd"/>
      <w:r w:rsidRPr="000C72BB">
        <w:t xml:space="preserve"> blir nytta til å produsere statistikk og </w:t>
      </w:r>
      <w:proofErr w:type="spellStart"/>
      <w:r w:rsidRPr="000C72BB">
        <w:t>analysar</w:t>
      </w:r>
      <w:proofErr w:type="spellEnd"/>
      <w:r w:rsidRPr="000C72BB">
        <w:t xml:space="preserve"> om grunnopplæringa, til dømes statistikk om </w:t>
      </w:r>
      <w:proofErr w:type="spellStart"/>
      <w:r w:rsidRPr="000C72BB">
        <w:t>grunnskulen</w:t>
      </w:r>
      <w:proofErr w:type="spellEnd"/>
      <w:r w:rsidRPr="000C72BB">
        <w:t xml:space="preserve"> gjennom GSI (</w:t>
      </w:r>
      <w:proofErr w:type="spellStart"/>
      <w:r w:rsidRPr="000C72BB">
        <w:t>Grunnskulens</w:t>
      </w:r>
      <w:proofErr w:type="spellEnd"/>
      <w:r w:rsidRPr="000C72BB">
        <w:t xml:space="preserve"> informasjonssystem) og kjøp av statistikk </w:t>
      </w:r>
      <w:proofErr w:type="spellStart"/>
      <w:r w:rsidRPr="000C72BB">
        <w:t>frå</w:t>
      </w:r>
      <w:proofErr w:type="spellEnd"/>
      <w:r w:rsidRPr="000C72BB">
        <w:t xml:space="preserve"> SSB. </w:t>
      </w:r>
      <w:proofErr w:type="spellStart"/>
      <w:r w:rsidRPr="000C72BB">
        <w:t>Midlane</w:t>
      </w:r>
      <w:proofErr w:type="spellEnd"/>
      <w:r w:rsidRPr="000C72BB">
        <w:t xml:space="preserve"> blir òg nytta til å </w:t>
      </w:r>
      <w:proofErr w:type="spellStart"/>
      <w:r w:rsidRPr="000C72BB">
        <w:t>vidareutvikle</w:t>
      </w:r>
      <w:proofErr w:type="spellEnd"/>
      <w:r w:rsidRPr="000C72BB">
        <w:t xml:space="preserve"> formidling av statistikk og analyse, med vekt på god brukarforankring. Døme på dette er analysebrett, analysenotat og samarbeid mellom velferdsdirektorat om </w:t>
      </w:r>
      <w:proofErr w:type="spellStart"/>
      <w:r w:rsidRPr="000C72BB">
        <w:t>oppvekstprofilar</w:t>
      </w:r>
      <w:proofErr w:type="spellEnd"/>
      <w:r w:rsidRPr="000C72BB">
        <w:t xml:space="preserve">. Internasjonalt OECD-arbeid inngår òg i denne posten. Her inngår 13,7 mill. kroner til å utvikle ny teknisk løysing for å innhente informasjon </w:t>
      </w:r>
      <w:proofErr w:type="spellStart"/>
      <w:r w:rsidRPr="000C72BB">
        <w:t>frå</w:t>
      </w:r>
      <w:proofErr w:type="spellEnd"/>
      <w:r w:rsidRPr="000C72BB">
        <w:t xml:space="preserve"> barnehage og </w:t>
      </w:r>
      <w:proofErr w:type="spellStart"/>
      <w:r w:rsidRPr="000C72BB">
        <w:t>grunnskule</w:t>
      </w:r>
      <w:proofErr w:type="spellEnd"/>
      <w:r w:rsidRPr="000C72BB">
        <w:t>.</w:t>
      </w:r>
    </w:p>
    <w:p w14:paraId="752A577A" w14:textId="77777777" w:rsidR="00596560" w:rsidRPr="000C72BB" w:rsidRDefault="00596560" w:rsidP="008B1EC5">
      <w:r w:rsidRPr="000C72BB">
        <w:t xml:space="preserve">Det blei nytta 20,3 mill. kroner til ulike </w:t>
      </w:r>
      <w:proofErr w:type="spellStart"/>
      <w:r w:rsidRPr="000C72BB">
        <w:t>brukarundersøkingar</w:t>
      </w:r>
      <w:proofErr w:type="spellEnd"/>
      <w:r w:rsidRPr="000C72BB">
        <w:t xml:space="preserve">. Av </w:t>
      </w:r>
      <w:proofErr w:type="spellStart"/>
      <w:r w:rsidRPr="000C72BB">
        <w:t>desse</w:t>
      </w:r>
      <w:proofErr w:type="spellEnd"/>
      <w:r w:rsidRPr="000C72BB">
        <w:t xml:space="preserve"> </w:t>
      </w:r>
      <w:proofErr w:type="spellStart"/>
      <w:r w:rsidRPr="000C72BB">
        <w:t>midlane</w:t>
      </w:r>
      <w:proofErr w:type="spellEnd"/>
      <w:r w:rsidRPr="000C72BB">
        <w:t xml:space="preserve"> blei 18,5 mill. kroner brukt på ny teknisk </w:t>
      </w:r>
      <w:proofErr w:type="spellStart"/>
      <w:r w:rsidRPr="000C72BB">
        <w:t>løysning</w:t>
      </w:r>
      <w:proofErr w:type="spellEnd"/>
      <w:r w:rsidRPr="000C72BB">
        <w:t xml:space="preserve"> for </w:t>
      </w:r>
      <w:proofErr w:type="spellStart"/>
      <w:r w:rsidRPr="000C72BB">
        <w:t>brukarundersøkingar</w:t>
      </w:r>
      <w:proofErr w:type="spellEnd"/>
      <w:r w:rsidRPr="000C72BB">
        <w:t xml:space="preserve">, </w:t>
      </w:r>
      <w:proofErr w:type="spellStart"/>
      <w:r w:rsidRPr="000C72BB">
        <w:t>medan</w:t>
      </w:r>
      <w:proofErr w:type="spellEnd"/>
      <w:r w:rsidRPr="000C72BB">
        <w:t xml:space="preserve"> </w:t>
      </w:r>
      <w:proofErr w:type="spellStart"/>
      <w:r w:rsidRPr="000C72BB">
        <w:t>dei</w:t>
      </w:r>
      <w:proofErr w:type="spellEnd"/>
      <w:r w:rsidRPr="000C72BB">
        <w:t xml:space="preserve"> </w:t>
      </w:r>
      <w:proofErr w:type="spellStart"/>
      <w:r w:rsidRPr="000C72BB">
        <w:t>resterande</w:t>
      </w:r>
      <w:proofErr w:type="spellEnd"/>
      <w:r w:rsidRPr="000C72BB">
        <w:t xml:space="preserve"> </w:t>
      </w:r>
      <w:proofErr w:type="spellStart"/>
      <w:r w:rsidRPr="000C72BB">
        <w:t>midlane</w:t>
      </w:r>
      <w:proofErr w:type="spellEnd"/>
      <w:r w:rsidRPr="000C72BB">
        <w:t xml:space="preserve">, 1,8 mill. kroner, blei nytta til å drifte </w:t>
      </w:r>
      <w:proofErr w:type="spellStart"/>
      <w:r w:rsidRPr="000C72BB">
        <w:t>brukarundersøkingane</w:t>
      </w:r>
      <w:proofErr w:type="spellEnd"/>
      <w:r w:rsidRPr="000C72BB">
        <w:t>.</w:t>
      </w:r>
    </w:p>
    <w:p w14:paraId="746ADA01" w14:textId="77777777" w:rsidR="00596560" w:rsidRPr="000C72BB" w:rsidRDefault="00596560" w:rsidP="008B1EC5">
      <w:pPr>
        <w:pStyle w:val="avsnitt-under-undertittel"/>
      </w:pPr>
      <w:r w:rsidRPr="000C72BB">
        <w:lastRenderedPageBreak/>
        <w:t>Oppfølgingsordninga</w:t>
      </w:r>
    </w:p>
    <w:p w14:paraId="423A4DC7" w14:textId="77777777" w:rsidR="00596560" w:rsidRPr="000C72BB" w:rsidRDefault="00596560" w:rsidP="008B1EC5">
      <w:r w:rsidRPr="000C72BB">
        <w:t xml:space="preserve">Oppfølgingsordninga blei etablert med bakgrunn i Meld. St. 21 (2016–2017) </w:t>
      </w:r>
      <w:r w:rsidRPr="000C72BB">
        <w:rPr>
          <w:rStyle w:val="kursiv"/>
        </w:rPr>
        <w:t xml:space="preserve">Lærelyst – </w:t>
      </w:r>
      <w:proofErr w:type="spellStart"/>
      <w:r w:rsidRPr="000C72BB">
        <w:rPr>
          <w:rStyle w:val="kursiv"/>
        </w:rPr>
        <w:t>tidleg</w:t>
      </w:r>
      <w:proofErr w:type="spellEnd"/>
      <w:r w:rsidRPr="000C72BB">
        <w:rPr>
          <w:rStyle w:val="kursiv"/>
        </w:rPr>
        <w:t xml:space="preserve"> innsats og kvalitet i skolen</w:t>
      </w:r>
      <w:r w:rsidRPr="000C72BB">
        <w:t xml:space="preserve">. Målet med ordninga er å gi støtte og rettleiing til </w:t>
      </w:r>
      <w:proofErr w:type="spellStart"/>
      <w:r w:rsidRPr="000C72BB">
        <w:t>kommunar</w:t>
      </w:r>
      <w:proofErr w:type="spellEnd"/>
      <w:r w:rsidRPr="000C72BB">
        <w:t xml:space="preserve"> som er under den nedre grensa for kvalitet på sentrale område av opplæringa.</w:t>
      </w:r>
    </w:p>
    <w:p w14:paraId="51C6970B" w14:textId="77777777" w:rsidR="00596560" w:rsidRPr="000C72BB" w:rsidRDefault="00596560" w:rsidP="008B1EC5">
      <w:proofErr w:type="spellStart"/>
      <w:r w:rsidRPr="000C72BB">
        <w:t>Statsforvaltarane</w:t>
      </w:r>
      <w:proofErr w:type="spellEnd"/>
      <w:r w:rsidRPr="000C72BB">
        <w:t xml:space="preserve"> følger opp alle </w:t>
      </w:r>
      <w:proofErr w:type="spellStart"/>
      <w:r w:rsidRPr="000C72BB">
        <w:t>kommunane</w:t>
      </w:r>
      <w:proofErr w:type="spellEnd"/>
      <w:r w:rsidRPr="000C72BB">
        <w:t xml:space="preserve"> som er med i ordninga. I 2023 blei det nytta 43,1 mill. kroner på støtte og rettleiing til </w:t>
      </w:r>
      <w:proofErr w:type="spellStart"/>
      <w:r w:rsidRPr="000C72BB">
        <w:t>kommunane</w:t>
      </w:r>
      <w:proofErr w:type="spellEnd"/>
      <w:r w:rsidRPr="000C72BB">
        <w:t xml:space="preserve"> i ordninga.</w:t>
      </w:r>
    </w:p>
    <w:p w14:paraId="4A9D7356" w14:textId="77777777" w:rsidR="00596560" w:rsidRPr="000C72BB" w:rsidRDefault="00596560" w:rsidP="008B1EC5">
      <w:pPr>
        <w:pStyle w:val="avsnitt-under-undertittel"/>
      </w:pPr>
      <w:r w:rsidRPr="000C72BB">
        <w:t>Strategi for digital kompetanse og infrastruktur for barnehage og skule</w:t>
      </w:r>
    </w:p>
    <w:p w14:paraId="155E8B21" w14:textId="77777777" w:rsidR="00596560" w:rsidRPr="000C72BB" w:rsidRDefault="00596560" w:rsidP="008B1EC5">
      <w:r w:rsidRPr="000C72BB">
        <w:t xml:space="preserve">2023 var første året i ny strategi for digital kompetanse og infrastruktur i </w:t>
      </w:r>
      <w:proofErr w:type="spellStart"/>
      <w:r w:rsidRPr="000C72BB">
        <w:t>skule</w:t>
      </w:r>
      <w:proofErr w:type="spellEnd"/>
      <w:r w:rsidRPr="000C72BB">
        <w:t xml:space="preserve"> og barnehage. Det vart brukt 36,1 mill. kroner fordelt på kompetansetiltak og infrastrukturtiltak. Blant </w:t>
      </w:r>
      <w:proofErr w:type="spellStart"/>
      <w:r w:rsidRPr="000C72BB">
        <w:t>tiltaka</w:t>
      </w:r>
      <w:proofErr w:type="spellEnd"/>
      <w:r w:rsidRPr="000C72BB">
        <w:t xml:space="preserve"> som blei gjennomførte, inngjekk </w:t>
      </w:r>
      <w:proofErr w:type="spellStart"/>
      <w:r w:rsidRPr="000C72BB">
        <w:t>vidareutvikling</w:t>
      </w:r>
      <w:proofErr w:type="spellEnd"/>
      <w:r w:rsidRPr="000C72BB">
        <w:t xml:space="preserve"> av Feide, </w:t>
      </w:r>
      <w:proofErr w:type="spellStart"/>
      <w:r w:rsidRPr="000C72BB">
        <w:t>utgreiingar</w:t>
      </w:r>
      <w:proofErr w:type="spellEnd"/>
      <w:r w:rsidRPr="000C72BB">
        <w:t xml:space="preserve"> av nasjonal </w:t>
      </w:r>
      <w:proofErr w:type="spellStart"/>
      <w:r w:rsidRPr="000C72BB">
        <w:t>tenestekatalog</w:t>
      </w:r>
      <w:proofErr w:type="spellEnd"/>
      <w:r w:rsidRPr="000C72BB">
        <w:t xml:space="preserve"> for digitale læremiddel, nye </w:t>
      </w:r>
      <w:proofErr w:type="spellStart"/>
      <w:r w:rsidRPr="000C72BB">
        <w:t>kompetansepakkar</w:t>
      </w:r>
      <w:proofErr w:type="spellEnd"/>
      <w:r w:rsidRPr="000C72BB">
        <w:t xml:space="preserve"> i digital dømmekraft og digitalt </w:t>
      </w:r>
      <w:proofErr w:type="spellStart"/>
      <w:r w:rsidRPr="000C72BB">
        <w:t>skuleleiarskap</w:t>
      </w:r>
      <w:proofErr w:type="spellEnd"/>
      <w:r w:rsidRPr="000C72BB">
        <w:t xml:space="preserve"> og arbeid med standardisering.</w:t>
      </w:r>
    </w:p>
    <w:p w14:paraId="670C1F24" w14:textId="77777777" w:rsidR="00596560" w:rsidRPr="000C72BB" w:rsidRDefault="00596560" w:rsidP="008B1EC5">
      <w:pPr>
        <w:pStyle w:val="avsnitt-under-undertittel"/>
      </w:pPr>
      <w:proofErr w:type="spellStart"/>
      <w:r w:rsidRPr="000C72BB">
        <w:t>Tilskot</w:t>
      </w:r>
      <w:proofErr w:type="spellEnd"/>
      <w:r w:rsidRPr="000C72BB">
        <w:t xml:space="preserve"> til </w:t>
      </w:r>
      <w:proofErr w:type="spellStart"/>
      <w:r w:rsidRPr="000C72BB">
        <w:t>skulebibliotek</w:t>
      </w:r>
      <w:proofErr w:type="spellEnd"/>
      <w:r w:rsidRPr="000C72BB">
        <w:t xml:space="preserve"> og lesestimulering</w:t>
      </w:r>
    </w:p>
    <w:p w14:paraId="5713A415" w14:textId="77777777" w:rsidR="00596560" w:rsidRPr="000C72BB" w:rsidRDefault="00596560" w:rsidP="008B1EC5">
      <w:r w:rsidRPr="000C72BB">
        <w:t xml:space="preserve">Tiltaket er forankra i </w:t>
      </w:r>
      <w:r w:rsidRPr="000C72BB">
        <w:rPr>
          <w:rStyle w:val="kursiv"/>
        </w:rPr>
        <w:t xml:space="preserve">Nasjonal bibliotekstrategi 2020–2023 – Rom for demokrati og dannelse. </w:t>
      </w:r>
      <w:r w:rsidRPr="000C72BB">
        <w:t xml:space="preserve">Tiltaket gjeld ei </w:t>
      </w:r>
      <w:proofErr w:type="spellStart"/>
      <w:r w:rsidRPr="000C72BB">
        <w:t>tilskotsordning</w:t>
      </w:r>
      <w:proofErr w:type="spellEnd"/>
      <w:r w:rsidRPr="000C72BB">
        <w:t xml:space="preserve"> for </w:t>
      </w:r>
      <w:proofErr w:type="spellStart"/>
      <w:r w:rsidRPr="000C72BB">
        <w:t>kommunar</w:t>
      </w:r>
      <w:proofErr w:type="spellEnd"/>
      <w:r w:rsidRPr="000C72BB">
        <w:t xml:space="preserve"> som vil utvikle </w:t>
      </w:r>
      <w:proofErr w:type="spellStart"/>
      <w:r w:rsidRPr="000C72BB">
        <w:t>skulebiblioteka</w:t>
      </w:r>
      <w:proofErr w:type="spellEnd"/>
      <w:r w:rsidRPr="000C72BB">
        <w:t xml:space="preserve"> med tanke på lesestimulering.</w:t>
      </w:r>
    </w:p>
    <w:p w14:paraId="278AAB12" w14:textId="77777777" w:rsidR="00596560" w:rsidRPr="000C72BB" w:rsidRDefault="00596560" w:rsidP="008B1EC5">
      <w:r w:rsidRPr="000C72BB">
        <w:t xml:space="preserve">Direktoratet tildelte 24,6 mill. kroner i 2023 i </w:t>
      </w:r>
      <w:proofErr w:type="spellStart"/>
      <w:r w:rsidRPr="000C72BB">
        <w:t>tilskot</w:t>
      </w:r>
      <w:proofErr w:type="spellEnd"/>
      <w:r w:rsidRPr="000C72BB">
        <w:t xml:space="preserve"> til </w:t>
      </w:r>
      <w:proofErr w:type="spellStart"/>
      <w:r w:rsidRPr="000C72BB">
        <w:t>kommunar</w:t>
      </w:r>
      <w:proofErr w:type="spellEnd"/>
      <w:r w:rsidRPr="000C72BB">
        <w:t xml:space="preserve"> og </w:t>
      </w:r>
      <w:proofErr w:type="spellStart"/>
      <w:r w:rsidRPr="000C72BB">
        <w:t>satsingane</w:t>
      </w:r>
      <w:proofErr w:type="spellEnd"/>
      <w:r w:rsidRPr="000C72BB">
        <w:t xml:space="preserve"> </w:t>
      </w:r>
      <w:proofErr w:type="spellStart"/>
      <w:r w:rsidRPr="000C72BB">
        <w:t>deira</w:t>
      </w:r>
      <w:proofErr w:type="spellEnd"/>
      <w:r w:rsidRPr="000C72BB">
        <w:t xml:space="preserve"> på </w:t>
      </w:r>
      <w:proofErr w:type="spellStart"/>
      <w:r w:rsidRPr="000C72BB">
        <w:t>skulebibliotek</w:t>
      </w:r>
      <w:proofErr w:type="spellEnd"/>
      <w:r w:rsidRPr="000C72BB">
        <w:t xml:space="preserve"> og lesestimulering. </w:t>
      </w:r>
      <w:proofErr w:type="spellStart"/>
      <w:r w:rsidRPr="000C72BB">
        <w:t>Tilskotet</w:t>
      </w:r>
      <w:proofErr w:type="spellEnd"/>
      <w:r w:rsidRPr="000C72BB">
        <w:t xml:space="preserve"> skal brukast til </w:t>
      </w:r>
      <w:proofErr w:type="spellStart"/>
      <w:r w:rsidRPr="000C72BB">
        <w:t>personalressursar</w:t>
      </w:r>
      <w:proofErr w:type="spellEnd"/>
      <w:r w:rsidRPr="000C72BB">
        <w:t xml:space="preserve"> eller kompetanseutvikling, og skal </w:t>
      </w:r>
      <w:proofErr w:type="spellStart"/>
      <w:r w:rsidRPr="000C72BB">
        <w:t>medverke</w:t>
      </w:r>
      <w:proofErr w:type="spellEnd"/>
      <w:r w:rsidRPr="000C72BB">
        <w:t xml:space="preserve"> til at </w:t>
      </w:r>
      <w:proofErr w:type="spellStart"/>
      <w:r w:rsidRPr="000C72BB">
        <w:t>skulebiblioteka</w:t>
      </w:r>
      <w:proofErr w:type="spellEnd"/>
      <w:r w:rsidRPr="000C72BB">
        <w:t xml:space="preserve"> blir </w:t>
      </w:r>
      <w:proofErr w:type="spellStart"/>
      <w:r w:rsidRPr="000C72BB">
        <w:t>ein</w:t>
      </w:r>
      <w:proofErr w:type="spellEnd"/>
      <w:r w:rsidRPr="000C72BB">
        <w:t xml:space="preserve"> </w:t>
      </w:r>
      <w:proofErr w:type="spellStart"/>
      <w:r w:rsidRPr="000C72BB">
        <w:t>inkluderande</w:t>
      </w:r>
      <w:proofErr w:type="spellEnd"/>
      <w:r w:rsidRPr="000C72BB">
        <w:t xml:space="preserve"> arena for alle elevgrupper og i alle fag. </w:t>
      </w:r>
      <w:proofErr w:type="spellStart"/>
      <w:r w:rsidRPr="000C72BB">
        <w:t>Frå</w:t>
      </w:r>
      <w:proofErr w:type="spellEnd"/>
      <w:r w:rsidRPr="000C72BB">
        <w:t xml:space="preserve"> 2023 har </w:t>
      </w:r>
      <w:proofErr w:type="spellStart"/>
      <w:r w:rsidRPr="000C72BB">
        <w:t>innsatsar</w:t>
      </w:r>
      <w:proofErr w:type="spellEnd"/>
      <w:r w:rsidRPr="000C72BB">
        <w:t xml:space="preserve"> i </w:t>
      </w:r>
      <w:proofErr w:type="spellStart"/>
      <w:r w:rsidRPr="000C72BB">
        <w:t>levekårsutsette</w:t>
      </w:r>
      <w:proofErr w:type="spellEnd"/>
      <w:r w:rsidRPr="000C72BB">
        <w:t xml:space="preserve"> område blitt </w:t>
      </w:r>
      <w:proofErr w:type="spellStart"/>
      <w:r w:rsidRPr="000C72BB">
        <w:t>særleg</w:t>
      </w:r>
      <w:proofErr w:type="spellEnd"/>
      <w:r w:rsidRPr="000C72BB">
        <w:t xml:space="preserve"> prioriterte.</w:t>
      </w:r>
    </w:p>
    <w:p w14:paraId="0DD1AB88" w14:textId="77777777" w:rsidR="00596560" w:rsidRPr="000C72BB" w:rsidRDefault="00596560" w:rsidP="008B1EC5">
      <w:proofErr w:type="spellStart"/>
      <w:r w:rsidRPr="000C72BB">
        <w:t>Vidare</w:t>
      </w:r>
      <w:proofErr w:type="spellEnd"/>
      <w:r w:rsidRPr="000C72BB">
        <w:t xml:space="preserve"> </w:t>
      </w:r>
      <w:proofErr w:type="spellStart"/>
      <w:r w:rsidRPr="000C72BB">
        <w:t>fekk</w:t>
      </w:r>
      <w:proofErr w:type="spellEnd"/>
      <w:r w:rsidRPr="000C72BB">
        <w:t xml:space="preserve"> Nasjonalt lesesenter ei ekstratildeling på 10 mill. kroner for å utvikle den nasjonale lesesatsinga </w:t>
      </w:r>
      <w:r w:rsidRPr="000C72BB">
        <w:rPr>
          <w:rStyle w:val="kursiv"/>
        </w:rPr>
        <w:t>Tid for lesing</w:t>
      </w:r>
      <w:r w:rsidRPr="000C72BB">
        <w:t xml:space="preserve">. Senteret er i gang med å utvikle </w:t>
      </w:r>
      <w:proofErr w:type="spellStart"/>
      <w:r w:rsidRPr="000C72BB">
        <w:t>fleire</w:t>
      </w:r>
      <w:proofErr w:type="spellEnd"/>
      <w:r w:rsidRPr="000C72BB">
        <w:t xml:space="preserve"> kompetansetiltak og </w:t>
      </w:r>
      <w:proofErr w:type="spellStart"/>
      <w:r w:rsidRPr="000C72BB">
        <w:t>støtteressursar</w:t>
      </w:r>
      <w:proofErr w:type="spellEnd"/>
      <w:r w:rsidRPr="000C72BB">
        <w:t xml:space="preserve"> til leseopplæringa i </w:t>
      </w:r>
      <w:proofErr w:type="spellStart"/>
      <w:r w:rsidRPr="000C72BB">
        <w:t>skulen</w:t>
      </w:r>
      <w:proofErr w:type="spellEnd"/>
      <w:r w:rsidRPr="000C72BB">
        <w:t>.</w:t>
      </w:r>
    </w:p>
    <w:p w14:paraId="3FAE39A7" w14:textId="77777777" w:rsidR="00596560" w:rsidRPr="000C72BB" w:rsidRDefault="00596560" w:rsidP="008B1EC5">
      <w:pPr>
        <w:pStyle w:val="avsnitt-under-undertittel"/>
      </w:pPr>
      <w:r w:rsidRPr="000C72BB">
        <w:t xml:space="preserve">Tiltak for minoritetsspråklege </w:t>
      </w:r>
      <w:proofErr w:type="spellStart"/>
      <w:r w:rsidRPr="000C72BB">
        <w:t>elevar</w:t>
      </w:r>
      <w:proofErr w:type="spellEnd"/>
      <w:r w:rsidRPr="000C72BB">
        <w:t xml:space="preserve"> og nasjonale </w:t>
      </w:r>
      <w:proofErr w:type="spellStart"/>
      <w:r w:rsidRPr="000C72BB">
        <w:t>minoritetar</w:t>
      </w:r>
      <w:proofErr w:type="spellEnd"/>
    </w:p>
    <w:p w14:paraId="19E68CD1" w14:textId="77777777" w:rsidR="00596560" w:rsidRPr="000C72BB" w:rsidRDefault="00596560" w:rsidP="008B1EC5">
      <w:r w:rsidRPr="000C72BB">
        <w:t xml:space="preserve">Det blei nytta 5,1 mill. kroner til utvikling av læremiddel i kvensk eller finsk som andrespråk og til kompetansehevingstiltak for </w:t>
      </w:r>
      <w:proofErr w:type="spellStart"/>
      <w:r w:rsidRPr="000C72BB">
        <w:t>lærarar</w:t>
      </w:r>
      <w:proofErr w:type="spellEnd"/>
      <w:r w:rsidRPr="000C72BB">
        <w:t xml:space="preserve"> i faget i regi av </w:t>
      </w:r>
      <w:proofErr w:type="spellStart"/>
      <w:r w:rsidRPr="000C72BB">
        <w:t>Statsforvaltaren</w:t>
      </w:r>
      <w:proofErr w:type="spellEnd"/>
      <w:r w:rsidRPr="000C72BB">
        <w:t xml:space="preserve"> i Troms og Finnmark. 0,2 mill. kroner blei nytta til nasjonale </w:t>
      </w:r>
      <w:proofErr w:type="spellStart"/>
      <w:r w:rsidRPr="000C72BB">
        <w:t>minoritetar</w:t>
      </w:r>
      <w:proofErr w:type="spellEnd"/>
      <w:r w:rsidRPr="000C72BB">
        <w:t xml:space="preserve">, </w:t>
      </w:r>
      <w:proofErr w:type="spellStart"/>
      <w:r w:rsidRPr="000C72BB">
        <w:t>midlar</w:t>
      </w:r>
      <w:proofErr w:type="spellEnd"/>
      <w:r w:rsidRPr="000C72BB">
        <w:t xml:space="preserve"> som mellom anna gjekk til utvikling av digitale </w:t>
      </w:r>
      <w:proofErr w:type="spellStart"/>
      <w:r w:rsidRPr="000C72BB">
        <w:t>læringsressursar</w:t>
      </w:r>
      <w:proofErr w:type="spellEnd"/>
      <w:r w:rsidRPr="000C72BB">
        <w:t xml:space="preserve"> på digilær.no i kvensk eller finsk som andrespråk, og til kvensk kompetanseheving. I tillegg blei det nytta 2,0 mill. kroner til tiltak i </w:t>
      </w:r>
      <w:proofErr w:type="spellStart"/>
      <w:r w:rsidRPr="000C72BB">
        <w:t>grunnskuleopplæringa</w:t>
      </w:r>
      <w:proofErr w:type="spellEnd"/>
      <w:r w:rsidRPr="000C72BB">
        <w:t xml:space="preserve"> for </w:t>
      </w:r>
      <w:proofErr w:type="spellStart"/>
      <w:r w:rsidRPr="000C72BB">
        <w:t>romar</w:t>
      </w:r>
      <w:proofErr w:type="spellEnd"/>
      <w:r w:rsidRPr="000C72BB">
        <w:t xml:space="preserve"> i Lørenskog.</w:t>
      </w:r>
    </w:p>
    <w:p w14:paraId="3CB4FCE7" w14:textId="77777777" w:rsidR="00596560" w:rsidRPr="000C72BB" w:rsidRDefault="00596560" w:rsidP="008B1EC5">
      <w:r w:rsidRPr="000C72BB">
        <w:t xml:space="preserve">9 mill. kroner gjekk til Fleksibel opplæring. </w:t>
      </w:r>
      <w:proofErr w:type="spellStart"/>
      <w:r w:rsidRPr="000C72BB">
        <w:t>Tilbodet</w:t>
      </w:r>
      <w:proofErr w:type="spellEnd"/>
      <w:r w:rsidRPr="000C72BB">
        <w:t xml:space="preserve"> blei gitt av Nasjonalt senter for </w:t>
      </w:r>
      <w:proofErr w:type="spellStart"/>
      <w:r w:rsidRPr="000C72BB">
        <w:t>fleirkulturell</w:t>
      </w:r>
      <w:proofErr w:type="spellEnd"/>
      <w:r w:rsidRPr="000C72BB">
        <w:t xml:space="preserve"> opplæring (NAFO) ved </w:t>
      </w:r>
      <w:proofErr w:type="spellStart"/>
      <w:r w:rsidRPr="000C72BB">
        <w:t>OsloMet</w:t>
      </w:r>
      <w:proofErr w:type="spellEnd"/>
      <w:r w:rsidRPr="000C72BB">
        <w:t xml:space="preserve">. NAFO leverer nettbasert </w:t>
      </w:r>
      <w:proofErr w:type="spellStart"/>
      <w:r w:rsidRPr="000C72BB">
        <w:t>tospråkleg</w:t>
      </w:r>
      <w:proofErr w:type="spellEnd"/>
      <w:r w:rsidRPr="000C72BB">
        <w:t xml:space="preserve"> fagopplæring i matematikk og naturfag på 8.–10. trinn på arabisk, somali og tigrinja. Målgruppa er </w:t>
      </w:r>
      <w:proofErr w:type="spellStart"/>
      <w:r w:rsidRPr="000C72BB">
        <w:t>ungdomsskuleelevar</w:t>
      </w:r>
      <w:proofErr w:type="spellEnd"/>
      <w:r w:rsidRPr="000C72BB">
        <w:t xml:space="preserve">, </w:t>
      </w:r>
      <w:proofErr w:type="spellStart"/>
      <w:r w:rsidRPr="000C72BB">
        <w:t>elevar</w:t>
      </w:r>
      <w:proofErr w:type="spellEnd"/>
      <w:r w:rsidRPr="000C72BB">
        <w:t xml:space="preserve"> i </w:t>
      </w:r>
      <w:proofErr w:type="spellStart"/>
      <w:r w:rsidRPr="000C72BB">
        <w:t>innføringstilbod</w:t>
      </w:r>
      <w:proofErr w:type="spellEnd"/>
      <w:r w:rsidRPr="000C72BB">
        <w:t xml:space="preserve"> i </w:t>
      </w:r>
      <w:proofErr w:type="spellStart"/>
      <w:r w:rsidRPr="000C72BB">
        <w:t>vidaregåande</w:t>
      </w:r>
      <w:proofErr w:type="spellEnd"/>
      <w:r w:rsidRPr="000C72BB">
        <w:t xml:space="preserve"> opplæring, </w:t>
      </w:r>
      <w:proofErr w:type="spellStart"/>
      <w:r w:rsidRPr="000C72BB">
        <w:t>kombinasjonsklassar</w:t>
      </w:r>
      <w:proofErr w:type="spellEnd"/>
      <w:r w:rsidRPr="000C72BB">
        <w:t xml:space="preserve"> og </w:t>
      </w:r>
      <w:proofErr w:type="spellStart"/>
      <w:r w:rsidRPr="000C72BB">
        <w:t>vaksenopplæringa</w:t>
      </w:r>
      <w:proofErr w:type="spellEnd"/>
      <w:r w:rsidRPr="000C72BB">
        <w:t xml:space="preserve">. </w:t>
      </w:r>
      <w:proofErr w:type="spellStart"/>
      <w:r w:rsidRPr="000C72BB">
        <w:t>Frå</w:t>
      </w:r>
      <w:proofErr w:type="spellEnd"/>
      <w:r w:rsidRPr="000C72BB">
        <w:t xml:space="preserve"> </w:t>
      </w:r>
      <w:proofErr w:type="spellStart"/>
      <w:r w:rsidRPr="000C72BB">
        <w:t>hausten</w:t>
      </w:r>
      <w:proofErr w:type="spellEnd"/>
      <w:r w:rsidRPr="000C72BB">
        <w:t xml:space="preserve"> 2023 blei engelsk på </w:t>
      </w:r>
      <w:proofErr w:type="spellStart"/>
      <w:r w:rsidRPr="000C72BB">
        <w:t>nybegynnarnivå</w:t>
      </w:r>
      <w:proofErr w:type="spellEnd"/>
      <w:r w:rsidRPr="000C72BB">
        <w:t xml:space="preserve"> etablert som </w:t>
      </w:r>
      <w:proofErr w:type="spellStart"/>
      <w:r w:rsidRPr="000C72BB">
        <w:t>eit</w:t>
      </w:r>
      <w:proofErr w:type="spellEnd"/>
      <w:r w:rsidRPr="000C72BB">
        <w:t xml:space="preserve"> fast </w:t>
      </w:r>
      <w:proofErr w:type="spellStart"/>
      <w:r w:rsidRPr="000C72BB">
        <w:t>tilbod</w:t>
      </w:r>
      <w:proofErr w:type="spellEnd"/>
      <w:r w:rsidRPr="000C72BB">
        <w:t xml:space="preserve"> på arabisk, somali og tigrinja.</w:t>
      </w:r>
    </w:p>
    <w:p w14:paraId="0656EEA2" w14:textId="77777777" w:rsidR="00596560" w:rsidRPr="000C72BB" w:rsidRDefault="00596560" w:rsidP="008B1EC5">
      <w:pPr>
        <w:pStyle w:val="avsnitt-under-undertittel"/>
      </w:pPr>
      <w:r w:rsidRPr="000C72BB">
        <w:lastRenderedPageBreak/>
        <w:t>Strategiplan for realfag</w:t>
      </w:r>
    </w:p>
    <w:p w14:paraId="500D5F9E" w14:textId="77777777" w:rsidR="00596560" w:rsidRPr="000C72BB" w:rsidRDefault="00596560" w:rsidP="008B1EC5">
      <w:r w:rsidRPr="000C72BB">
        <w:t xml:space="preserve">Direktoratet tildelte i 2023 16,1 mill. kroner til strategiplan for realfag. Av </w:t>
      </w:r>
      <w:proofErr w:type="spellStart"/>
      <w:r w:rsidRPr="000C72BB">
        <w:t>desse</w:t>
      </w:r>
      <w:proofErr w:type="spellEnd"/>
      <w:r w:rsidRPr="000C72BB">
        <w:t xml:space="preserve"> gjekk 12,3 mill. til talentsenterordninga, 1 mill. til drift og </w:t>
      </w:r>
      <w:proofErr w:type="spellStart"/>
      <w:r w:rsidRPr="000C72BB">
        <w:t>vedlikehald</w:t>
      </w:r>
      <w:proofErr w:type="spellEnd"/>
      <w:r w:rsidRPr="000C72BB">
        <w:t xml:space="preserve"> av nettstaden matematikk.org, 2 mill. kroner til Forskingsrådet for å </w:t>
      </w:r>
      <w:proofErr w:type="spellStart"/>
      <w:r w:rsidRPr="000C72BB">
        <w:t>vidareføre</w:t>
      </w:r>
      <w:proofErr w:type="spellEnd"/>
      <w:r w:rsidRPr="000C72BB">
        <w:t xml:space="preserve"> arbeidet med å koordinere </w:t>
      </w:r>
      <w:proofErr w:type="spellStart"/>
      <w:r w:rsidRPr="000C72BB">
        <w:t>olympiadar</w:t>
      </w:r>
      <w:proofErr w:type="spellEnd"/>
      <w:r w:rsidRPr="000C72BB">
        <w:t xml:space="preserve"> og </w:t>
      </w:r>
      <w:proofErr w:type="spellStart"/>
      <w:r w:rsidRPr="000C72BB">
        <w:t>konkurransar</w:t>
      </w:r>
      <w:proofErr w:type="spellEnd"/>
      <w:r w:rsidRPr="000C72BB">
        <w:t xml:space="preserve"> i realfag og 0,8 mill. til ei </w:t>
      </w:r>
      <w:proofErr w:type="spellStart"/>
      <w:r w:rsidRPr="000C72BB">
        <w:t>nettverksamling</w:t>
      </w:r>
      <w:proofErr w:type="spellEnd"/>
      <w:r w:rsidRPr="000C72BB">
        <w:t xml:space="preserve"> for kompetansemiljø som arbeider med </w:t>
      </w:r>
      <w:proofErr w:type="spellStart"/>
      <w:r w:rsidRPr="000C72BB">
        <w:t>matematikkvanskar</w:t>
      </w:r>
      <w:proofErr w:type="spellEnd"/>
      <w:r w:rsidRPr="000C72BB">
        <w:t>.</w:t>
      </w:r>
    </w:p>
    <w:p w14:paraId="2C1A1507" w14:textId="77777777" w:rsidR="00596560" w:rsidRPr="000C72BB" w:rsidRDefault="00596560" w:rsidP="008B1EC5">
      <w:r w:rsidRPr="000C72BB">
        <w:t xml:space="preserve">Dei 12,3 mill. kronene til talentsenterordninga i 2023 gjekk til seks vitensenter rundt om i </w:t>
      </w:r>
      <w:proofErr w:type="spellStart"/>
      <w:r w:rsidRPr="000C72BB">
        <w:t>Noreg</w:t>
      </w:r>
      <w:proofErr w:type="spellEnd"/>
      <w:r w:rsidRPr="000C72BB">
        <w:t xml:space="preserve">, som skal inspirere og løfte </w:t>
      </w:r>
      <w:proofErr w:type="spellStart"/>
      <w:r w:rsidRPr="000C72BB">
        <w:t>elevar</w:t>
      </w:r>
      <w:proofErr w:type="spellEnd"/>
      <w:r w:rsidRPr="000C72BB">
        <w:t xml:space="preserve"> med stort læringspotensial. </w:t>
      </w:r>
      <w:proofErr w:type="spellStart"/>
      <w:r w:rsidRPr="000C72BB">
        <w:t>Frå</w:t>
      </w:r>
      <w:proofErr w:type="spellEnd"/>
      <w:r w:rsidRPr="000C72BB">
        <w:t xml:space="preserve"> 2024 har Forskingsrådet </w:t>
      </w:r>
      <w:proofErr w:type="spellStart"/>
      <w:r w:rsidRPr="000C72BB">
        <w:t>teke</w:t>
      </w:r>
      <w:proofErr w:type="spellEnd"/>
      <w:r w:rsidRPr="000C72BB">
        <w:t xml:space="preserve"> over ansvaret for ordninga. Matematikksenteret arrangerte ei nettverkssamling </w:t>
      </w:r>
      <w:proofErr w:type="spellStart"/>
      <w:r w:rsidRPr="000C72BB">
        <w:t>hausten</w:t>
      </w:r>
      <w:proofErr w:type="spellEnd"/>
      <w:r w:rsidRPr="000C72BB">
        <w:t xml:space="preserve"> 2023 for kompetansemiljø som arbeider med </w:t>
      </w:r>
      <w:proofErr w:type="spellStart"/>
      <w:r w:rsidRPr="000C72BB">
        <w:t>elevar</w:t>
      </w:r>
      <w:proofErr w:type="spellEnd"/>
      <w:r w:rsidRPr="000C72BB">
        <w:t xml:space="preserve"> med </w:t>
      </w:r>
      <w:proofErr w:type="spellStart"/>
      <w:r w:rsidRPr="000C72BB">
        <w:t>matematikkvanskar</w:t>
      </w:r>
      <w:proofErr w:type="spellEnd"/>
      <w:r w:rsidRPr="000C72BB">
        <w:t>.</w:t>
      </w:r>
    </w:p>
    <w:p w14:paraId="7FA58535" w14:textId="77777777" w:rsidR="00596560" w:rsidRPr="000C72BB" w:rsidRDefault="00596560" w:rsidP="008B1EC5">
      <w:pPr>
        <w:pStyle w:val="avsnitt-under-undertittel"/>
      </w:pPr>
      <w:r w:rsidRPr="000C72BB">
        <w:t xml:space="preserve">Styrkt </w:t>
      </w:r>
      <w:proofErr w:type="spellStart"/>
      <w:r w:rsidRPr="000C72BB">
        <w:t>tilbod</w:t>
      </w:r>
      <w:proofErr w:type="spellEnd"/>
      <w:r w:rsidRPr="000C72BB">
        <w:t xml:space="preserve"> for ukrainske barn, unge og </w:t>
      </w:r>
      <w:proofErr w:type="spellStart"/>
      <w:r w:rsidRPr="000C72BB">
        <w:t>vaksne</w:t>
      </w:r>
      <w:proofErr w:type="spellEnd"/>
    </w:p>
    <w:p w14:paraId="0BF43007" w14:textId="77777777" w:rsidR="00596560" w:rsidRPr="000C72BB" w:rsidRDefault="00596560" w:rsidP="008B1EC5">
      <w:r w:rsidRPr="000C72BB">
        <w:t xml:space="preserve">På grunn av krigen i Ukraina og mange </w:t>
      </w:r>
      <w:proofErr w:type="spellStart"/>
      <w:r w:rsidRPr="000C72BB">
        <w:t>nykomne</w:t>
      </w:r>
      <w:proofErr w:type="spellEnd"/>
      <w:r w:rsidRPr="000C72BB">
        <w:t xml:space="preserve"> barn og unge i </w:t>
      </w:r>
      <w:proofErr w:type="spellStart"/>
      <w:r w:rsidRPr="000C72BB">
        <w:t>Noreg</w:t>
      </w:r>
      <w:proofErr w:type="spellEnd"/>
      <w:r w:rsidRPr="000C72BB">
        <w:t xml:space="preserve"> </w:t>
      </w:r>
      <w:proofErr w:type="spellStart"/>
      <w:r w:rsidRPr="000C72BB">
        <w:t>fekk</w:t>
      </w:r>
      <w:proofErr w:type="spellEnd"/>
      <w:r w:rsidRPr="000C72BB">
        <w:t xml:space="preserve"> Nasjonalt senter for </w:t>
      </w:r>
      <w:proofErr w:type="spellStart"/>
      <w:r w:rsidRPr="000C72BB">
        <w:t>fleirkulturell</w:t>
      </w:r>
      <w:proofErr w:type="spellEnd"/>
      <w:r w:rsidRPr="000C72BB">
        <w:t xml:space="preserve"> opplæring (NAFO) ved </w:t>
      </w:r>
      <w:proofErr w:type="spellStart"/>
      <w:r w:rsidRPr="000C72BB">
        <w:t>OsloMet</w:t>
      </w:r>
      <w:proofErr w:type="spellEnd"/>
      <w:r w:rsidRPr="000C72BB">
        <w:t xml:space="preserve"> 15 mill. kroner og Utdanningsdirektoratet 5 mill. kroner i 2023. </w:t>
      </w:r>
      <w:proofErr w:type="spellStart"/>
      <w:r w:rsidRPr="000C72BB">
        <w:t>Midlane</w:t>
      </w:r>
      <w:proofErr w:type="spellEnd"/>
      <w:r w:rsidRPr="000C72BB">
        <w:t xml:space="preserve"> skulle </w:t>
      </w:r>
      <w:proofErr w:type="spellStart"/>
      <w:r w:rsidRPr="000C72BB">
        <w:t>nyttast</w:t>
      </w:r>
      <w:proofErr w:type="spellEnd"/>
      <w:r w:rsidRPr="000C72BB">
        <w:t xml:space="preserve"> til å utvikle tiltak for å gi betre bemanning og </w:t>
      </w:r>
      <w:proofErr w:type="spellStart"/>
      <w:r w:rsidRPr="000C72BB">
        <w:t>høgare</w:t>
      </w:r>
      <w:proofErr w:type="spellEnd"/>
      <w:r w:rsidRPr="000C72BB">
        <w:t xml:space="preserve"> kompetanse i barnehage og </w:t>
      </w:r>
      <w:proofErr w:type="spellStart"/>
      <w:r w:rsidRPr="000C72BB">
        <w:t>skule</w:t>
      </w:r>
      <w:proofErr w:type="spellEnd"/>
      <w:r w:rsidRPr="000C72BB">
        <w:t xml:space="preserve"> for å kunne ta hand om </w:t>
      </w:r>
      <w:proofErr w:type="spellStart"/>
      <w:r w:rsidRPr="000C72BB">
        <w:t>nykomne</w:t>
      </w:r>
      <w:proofErr w:type="spellEnd"/>
      <w:r w:rsidRPr="000C72BB">
        <w:t xml:space="preserve"> barn, unge og </w:t>
      </w:r>
      <w:proofErr w:type="spellStart"/>
      <w:r w:rsidRPr="000C72BB">
        <w:t>vaksne</w:t>
      </w:r>
      <w:proofErr w:type="spellEnd"/>
      <w:r w:rsidRPr="000C72BB">
        <w:t xml:space="preserve">. </w:t>
      </w:r>
      <w:proofErr w:type="spellStart"/>
      <w:r w:rsidRPr="000C72BB">
        <w:t>Midlane</w:t>
      </w:r>
      <w:proofErr w:type="spellEnd"/>
      <w:r w:rsidRPr="000C72BB">
        <w:t xml:space="preserve"> som Utdanningsdirektoratet </w:t>
      </w:r>
      <w:proofErr w:type="spellStart"/>
      <w:r w:rsidRPr="000C72BB">
        <w:t>fekk</w:t>
      </w:r>
      <w:proofErr w:type="spellEnd"/>
      <w:r w:rsidRPr="000C72BB">
        <w:t xml:space="preserve"> er nytta i 2024.</w:t>
      </w:r>
    </w:p>
    <w:p w14:paraId="31E33411" w14:textId="77777777" w:rsidR="00596560" w:rsidRPr="000C72BB" w:rsidRDefault="00596560" w:rsidP="008B1EC5">
      <w:proofErr w:type="spellStart"/>
      <w:r w:rsidRPr="000C72BB">
        <w:t>Midlane</w:t>
      </w:r>
      <w:proofErr w:type="spellEnd"/>
      <w:r w:rsidRPr="000C72BB">
        <w:t xml:space="preserve"> til NAFO har mellom anna gått til å </w:t>
      </w:r>
      <w:proofErr w:type="spellStart"/>
      <w:r w:rsidRPr="000C72BB">
        <w:t>vidareutvikle</w:t>
      </w:r>
      <w:proofErr w:type="spellEnd"/>
      <w:r w:rsidRPr="000C72BB">
        <w:t xml:space="preserve"> og utvide </w:t>
      </w:r>
      <w:proofErr w:type="spellStart"/>
      <w:r w:rsidRPr="000C72BB">
        <w:t>fjernundervisningstilbodet</w:t>
      </w:r>
      <w:proofErr w:type="spellEnd"/>
      <w:r w:rsidRPr="000C72BB">
        <w:t xml:space="preserve"> Fleksibel opplæring. NAFO har utvikla </w:t>
      </w:r>
      <w:proofErr w:type="spellStart"/>
      <w:r w:rsidRPr="000C72BB">
        <w:t>tospråkleg</w:t>
      </w:r>
      <w:proofErr w:type="spellEnd"/>
      <w:r w:rsidRPr="000C72BB">
        <w:t xml:space="preserve"> opplæring med støtte på ukrainsk for </w:t>
      </w:r>
      <w:proofErr w:type="spellStart"/>
      <w:r w:rsidRPr="000C72BB">
        <w:t>elevar</w:t>
      </w:r>
      <w:proofErr w:type="spellEnd"/>
      <w:r w:rsidRPr="000C72BB">
        <w:t xml:space="preserve"> </w:t>
      </w:r>
      <w:proofErr w:type="spellStart"/>
      <w:r w:rsidRPr="000C72BB">
        <w:t>frå</w:t>
      </w:r>
      <w:proofErr w:type="spellEnd"/>
      <w:r w:rsidRPr="000C72BB">
        <w:t xml:space="preserve"> 5. trinn til </w:t>
      </w:r>
      <w:proofErr w:type="spellStart"/>
      <w:r w:rsidRPr="000C72BB">
        <w:t>vidaregåande</w:t>
      </w:r>
      <w:proofErr w:type="spellEnd"/>
      <w:r w:rsidRPr="000C72BB">
        <w:t xml:space="preserve"> opplæring. </w:t>
      </w:r>
      <w:proofErr w:type="spellStart"/>
      <w:r w:rsidRPr="000C72BB">
        <w:t>Tilbodet</w:t>
      </w:r>
      <w:proofErr w:type="spellEnd"/>
      <w:r w:rsidRPr="000C72BB">
        <w:t xml:space="preserve"> til </w:t>
      </w:r>
      <w:proofErr w:type="spellStart"/>
      <w:r w:rsidRPr="000C72BB">
        <w:t>desse</w:t>
      </w:r>
      <w:proofErr w:type="spellEnd"/>
      <w:r w:rsidRPr="000C72BB">
        <w:t xml:space="preserve"> </w:t>
      </w:r>
      <w:proofErr w:type="spellStart"/>
      <w:r w:rsidRPr="000C72BB">
        <w:t>elevane</w:t>
      </w:r>
      <w:proofErr w:type="spellEnd"/>
      <w:r w:rsidRPr="000C72BB">
        <w:t xml:space="preserve"> består av </w:t>
      </w:r>
      <w:proofErr w:type="spellStart"/>
      <w:r w:rsidRPr="000C72BB">
        <w:t>grunnleggande</w:t>
      </w:r>
      <w:proofErr w:type="spellEnd"/>
      <w:r w:rsidRPr="000C72BB">
        <w:t xml:space="preserve"> norsk og matematikk med støtte på ukrainsk. Så langt har 850 </w:t>
      </w:r>
      <w:proofErr w:type="spellStart"/>
      <w:r w:rsidRPr="000C72BB">
        <w:t>elevar</w:t>
      </w:r>
      <w:proofErr w:type="spellEnd"/>
      <w:r w:rsidRPr="000C72BB">
        <w:t xml:space="preserve"> </w:t>
      </w:r>
      <w:proofErr w:type="spellStart"/>
      <w:r w:rsidRPr="000C72BB">
        <w:t>frå</w:t>
      </w:r>
      <w:proofErr w:type="spellEnd"/>
      <w:r w:rsidRPr="000C72BB">
        <w:t xml:space="preserve"> Ukraina fått </w:t>
      </w:r>
      <w:proofErr w:type="spellStart"/>
      <w:r w:rsidRPr="000C72BB">
        <w:t>tilbod</w:t>
      </w:r>
      <w:proofErr w:type="spellEnd"/>
      <w:r w:rsidRPr="000C72BB">
        <w:t xml:space="preserve"> om å delta i Fleksibel opplæring </w:t>
      </w:r>
      <w:proofErr w:type="spellStart"/>
      <w:r w:rsidRPr="000C72BB">
        <w:t>sidan</w:t>
      </w:r>
      <w:proofErr w:type="spellEnd"/>
      <w:r w:rsidRPr="000C72BB">
        <w:t xml:space="preserve"> det blei etablert </w:t>
      </w:r>
      <w:proofErr w:type="spellStart"/>
      <w:r w:rsidRPr="000C72BB">
        <w:t>hausten</w:t>
      </w:r>
      <w:proofErr w:type="spellEnd"/>
      <w:r w:rsidRPr="000C72BB">
        <w:t xml:space="preserve"> 2022, derav 400 </w:t>
      </w:r>
      <w:proofErr w:type="spellStart"/>
      <w:r w:rsidRPr="000C72BB">
        <w:t>elevar</w:t>
      </w:r>
      <w:proofErr w:type="spellEnd"/>
      <w:r w:rsidRPr="000C72BB">
        <w:t xml:space="preserve"> i </w:t>
      </w:r>
      <w:proofErr w:type="spellStart"/>
      <w:r w:rsidRPr="000C72BB">
        <w:t>skuleåret</w:t>
      </w:r>
      <w:proofErr w:type="spellEnd"/>
      <w:r w:rsidRPr="000C72BB">
        <w:t xml:space="preserve"> 2023–24. NAFO og Utdanningsdirektoratet har gjennomførte regionale </w:t>
      </w:r>
      <w:proofErr w:type="spellStart"/>
      <w:r w:rsidRPr="000C72BB">
        <w:t>fagdagar</w:t>
      </w:r>
      <w:proofErr w:type="spellEnd"/>
      <w:r w:rsidRPr="000C72BB">
        <w:t xml:space="preserve"> om inkludering av </w:t>
      </w:r>
      <w:proofErr w:type="spellStart"/>
      <w:r w:rsidRPr="000C72BB">
        <w:t>nykomne</w:t>
      </w:r>
      <w:proofErr w:type="spellEnd"/>
      <w:r w:rsidRPr="000C72BB">
        <w:t xml:space="preserve"> i </w:t>
      </w:r>
      <w:proofErr w:type="spellStart"/>
      <w:r w:rsidRPr="000C72BB">
        <w:t>barnehagar</w:t>
      </w:r>
      <w:proofErr w:type="spellEnd"/>
      <w:r w:rsidRPr="000C72BB">
        <w:t xml:space="preserve"> og </w:t>
      </w:r>
      <w:proofErr w:type="spellStart"/>
      <w:r w:rsidRPr="000C72BB">
        <w:t>skular</w:t>
      </w:r>
      <w:proofErr w:type="spellEnd"/>
      <w:r w:rsidRPr="000C72BB">
        <w:t xml:space="preserve">. NAFO har utvikla </w:t>
      </w:r>
      <w:proofErr w:type="spellStart"/>
      <w:r w:rsidRPr="000C72BB">
        <w:t>ein</w:t>
      </w:r>
      <w:proofErr w:type="spellEnd"/>
      <w:r w:rsidRPr="000C72BB">
        <w:t xml:space="preserve"> kompetansepakke om </w:t>
      </w:r>
      <w:proofErr w:type="spellStart"/>
      <w:r w:rsidRPr="000C72BB">
        <w:t>traumereaksjonar</w:t>
      </w:r>
      <w:proofErr w:type="spellEnd"/>
      <w:r w:rsidRPr="000C72BB">
        <w:t xml:space="preserve"> som påverkar læring. I 2023 har NAFO i tillegg laga </w:t>
      </w:r>
      <w:proofErr w:type="spellStart"/>
      <w:r w:rsidRPr="000C72BB">
        <w:t>eit</w:t>
      </w:r>
      <w:proofErr w:type="spellEnd"/>
      <w:r w:rsidRPr="000C72BB">
        <w:t xml:space="preserve"> nettverk for </w:t>
      </w:r>
      <w:proofErr w:type="spellStart"/>
      <w:r w:rsidRPr="000C72BB">
        <w:t>lærarar</w:t>
      </w:r>
      <w:proofErr w:type="spellEnd"/>
      <w:r w:rsidRPr="000C72BB">
        <w:t xml:space="preserve"> som underviser </w:t>
      </w:r>
      <w:proofErr w:type="spellStart"/>
      <w:r w:rsidRPr="000C72BB">
        <w:t>nykomne</w:t>
      </w:r>
      <w:proofErr w:type="spellEnd"/>
      <w:r w:rsidRPr="000C72BB">
        <w:t xml:space="preserve"> </w:t>
      </w:r>
      <w:proofErr w:type="spellStart"/>
      <w:r w:rsidRPr="000C72BB">
        <w:t>elevar</w:t>
      </w:r>
      <w:proofErr w:type="spellEnd"/>
      <w:r w:rsidRPr="000C72BB">
        <w:t xml:space="preserve">, og </w:t>
      </w:r>
      <w:proofErr w:type="spellStart"/>
      <w:r w:rsidRPr="000C72BB">
        <w:t>eit</w:t>
      </w:r>
      <w:proofErr w:type="spellEnd"/>
      <w:r w:rsidRPr="000C72BB">
        <w:t xml:space="preserve"> nettverk for </w:t>
      </w:r>
      <w:proofErr w:type="spellStart"/>
      <w:r w:rsidRPr="000C72BB">
        <w:t>tospråklege</w:t>
      </w:r>
      <w:proofErr w:type="spellEnd"/>
      <w:r w:rsidRPr="000C72BB">
        <w:t xml:space="preserve"> </w:t>
      </w:r>
      <w:proofErr w:type="spellStart"/>
      <w:r w:rsidRPr="000C72BB">
        <w:t>lærarar</w:t>
      </w:r>
      <w:proofErr w:type="spellEnd"/>
      <w:r w:rsidRPr="000C72BB">
        <w:t>. Nettverka vil starte opp i 2024.</w:t>
      </w:r>
    </w:p>
    <w:p w14:paraId="74513A80" w14:textId="77777777" w:rsidR="00596560" w:rsidRPr="000C72BB" w:rsidRDefault="00596560" w:rsidP="008B1EC5">
      <w:r w:rsidRPr="000C72BB">
        <w:t xml:space="preserve">I 2023 blei det starta opp ulike tiltak for å styrke kompetansen hos </w:t>
      </w:r>
      <w:proofErr w:type="spellStart"/>
      <w:r w:rsidRPr="000C72BB">
        <w:t>nykomne</w:t>
      </w:r>
      <w:proofErr w:type="spellEnd"/>
      <w:r w:rsidRPr="000C72BB">
        <w:t xml:space="preserve"> </w:t>
      </w:r>
      <w:proofErr w:type="spellStart"/>
      <w:r w:rsidRPr="000C72BB">
        <w:t>innvandrarar</w:t>
      </w:r>
      <w:proofErr w:type="spellEnd"/>
      <w:r w:rsidRPr="000C72BB">
        <w:t xml:space="preserve"> som ønsker å arbeide i norske </w:t>
      </w:r>
      <w:proofErr w:type="spellStart"/>
      <w:r w:rsidRPr="000C72BB">
        <w:t>barnehagar</w:t>
      </w:r>
      <w:proofErr w:type="spellEnd"/>
      <w:r w:rsidRPr="000C72BB">
        <w:t xml:space="preserve">, </w:t>
      </w:r>
      <w:proofErr w:type="spellStart"/>
      <w:r w:rsidRPr="000C72BB">
        <w:t>skular</w:t>
      </w:r>
      <w:proofErr w:type="spellEnd"/>
      <w:r w:rsidRPr="000C72BB">
        <w:t xml:space="preserve"> eller SFO.</w:t>
      </w:r>
    </w:p>
    <w:p w14:paraId="6B3E47E5" w14:textId="77777777" w:rsidR="00596560" w:rsidRPr="000C72BB" w:rsidRDefault="00596560" w:rsidP="008B1EC5">
      <w:pPr>
        <w:pStyle w:val="avsnitt-under-undertittel"/>
      </w:pPr>
      <w:r w:rsidRPr="000C72BB">
        <w:t xml:space="preserve">Samisk fjernundervisning og opptakssystemet for samisk </w:t>
      </w:r>
      <w:proofErr w:type="spellStart"/>
      <w:r w:rsidRPr="000C72BB">
        <w:t>vidaregåande</w:t>
      </w:r>
      <w:proofErr w:type="spellEnd"/>
      <w:r w:rsidRPr="000C72BB">
        <w:t xml:space="preserve"> opplæring</w:t>
      </w:r>
    </w:p>
    <w:p w14:paraId="4F58FEB9" w14:textId="77777777" w:rsidR="00596560" w:rsidRPr="000C72BB" w:rsidRDefault="00596560" w:rsidP="008B1EC5">
      <w:r w:rsidRPr="000C72BB">
        <w:t xml:space="preserve">Til samisk fjernundervisning blei det til </w:t>
      </w:r>
      <w:proofErr w:type="spellStart"/>
      <w:r w:rsidRPr="000C72BB">
        <w:t>saman</w:t>
      </w:r>
      <w:proofErr w:type="spellEnd"/>
      <w:r w:rsidRPr="000C72BB">
        <w:t xml:space="preserve"> nytta 5,5 mill. kroner (sørsamisk, lulesamisk og nordsamisk).</w:t>
      </w:r>
    </w:p>
    <w:p w14:paraId="2430D3A7" w14:textId="77777777" w:rsidR="00596560" w:rsidRPr="000C72BB" w:rsidRDefault="00596560" w:rsidP="008B1EC5">
      <w:proofErr w:type="spellStart"/>
      <w:r w:rsidRPr="000C72BB">
        <w:t>Midlane</w:t>
      </w:r>
      <w:proofErr w:type="spellEnd"/>
      <w:r w:rsidRPr="000C72BB">
        <w:t xml:space="preserve"> er tildelte </w:t>
      </w:r>
      <w:proofErr w:type="spellStart"/>
      <w:r w:rsidRPr="000C72BB">
        <w:t>statsforvaltarane</w:t>
      </w:r>
      <w:proofErr w:type="spellEnd"/>
      <w:r w:rsidRPr="000C72BB">
        <w:t xml:space="preserve"> i Nordland og Troms og Finnmark for å jobbe med organisering og kvalitetsutvikling av samisk fjernundervisning. I tillegg </w:t>
      </w:r>
      <w:proofErr w:type="spellStart"/>
      <w:r w:rsidRPr="000C72BB">
        <w:t>vart</w:t>
      </w:r>
      <w:proofErr w:type="spellEnd"/>
      <w:r w:rsidRPr="000C72BB">
        <w:t xml:space="preserve"> det nytta 4,3 mill. kroner til </w:t>
      </w:r>
      <w:proofErr w:type="spellStart"/>
      <w:r w:rsidRPr="000C72BB">
        <w:t>støttefunksjonar</w:t>
      </w:r>
      <w:proofErr w:type="spellEnd"/>
      <w:r w:rsidRPr="000C72BB">
        <w:t xml:space="preserve"> knytte til Samisk </w:t>
      </w:r>
      <w:proofErr w:type="spellStart"/>
      <w:r w:rsidRPr="000C72BB">
        <w:t>vidaregåande</w:t>
      </w:r>
      <w:proofErr w:type="spellEnd"/>
      <w:r w:rsidRPr="000C72BB">
        <w:t xml:space="preserve"> skule. Dette er støtte til </w:t>
      </w:r>
      <w:proofErr w:type="spellStart"/>
      <w:r w:rsidRPr="000C72BB">
        <w:t>dei</w:t>
      </w:r>
      <w:proofErr w:type="spellEnd"/>
      <w:r w:rsidRPr="000C72BB">
        <w:t xml:space="preserve"> </w:t>
      </w:r>
      <w:proofErr w:type="spellStart"/>
      <w:r w:rsidRPr="000C72BB">
        <w:t>statlege</w:t>
      </w:r>
      <w:proofErr w:type="spellEnd"/>
      <w:r w:rsidRPr="000C72BB">
        <w:t xml:space="preserve"> samiske </w:t>
      </w:r>
      <w:proofErr w:type="spellStart"/>
      <w:r w:rsidRPr="000C72BB">
        <w:t>skulane</w:t>
      </w:r>
      <w:proofErr w:type="spellEnd"/>
      <w:r w:rsidRPr="000C72BB">
        <w:t xml:space="preserve"> for å bidra til å styrke rollen og kapasitet som leverandør av fjernundervisning. Dei </w:t>
      </w:r>
      <w:proofErr w:type="spellStart"/>
      <w:r w:rsidRPr="000C72BB">
        <w:t>statlege</w:t>
      </w:r>
      <w:proofErr w:type="spellEnd"/>
      <w:r w:rsidRPr="000C72BB">
        <w:t xml:space="preserve"> </w:t>
      </w:r>
      <w:proofErr w:type="spellStart"/>
      <w:r w:rsidRPr="000C72BB">
        <w:t>skulane</w:t>
      </w:r>
      <w:proofErr w:type="spellEnd"/>
      <w:r w:rsidRPr="000C72BB">
        <w:t xml:space="preserve"> er Sørsamisk kunnskapspark i Hattfjelldal, samisk videregående skole i Karasjok og samiske videregående skole og reindriftsskole i Kautokeino.</w:t>
      </w:r>
    </w:p>
    <w:p w14:paraId="00347C59" w14:textId="77777777" w:rsidR="00596560" w:rsidRPr="000C72BB" w:rsidRDefault="00596560" w:rsidP="008B1EC5">
      <w:pPr>
        <w:pStyle w:val="avsnitt-under-undertittel"/>
      </w:pPr>
      <w:r w:rsidRPr="000C72BB">
        <w:lastRenderedPageBreak/>
        <w:t>Digilær.no – nasjonal plattform for nettbasert undervisning</w:t>
      </w:r>
    </w:p>
    <w:p w14:paraId="78930B2A" w14:textId="77777777" w:rsidR="00596560" w:rsidRPr="000C72BB" w:rsidRDefault="00596560" w:rsidP="008B1EC5">
      <w:r w:rsidRPr="000C72BB">
        <w:t xml:space="preserve">6,5 mill. kroner gjekk til å utvikle og drifte digilær.no. Plattforma er </w:t>
      </w:r>
      <w:proofErr w:type="spellStart"/>
      <w:r w:rsidRPr="000C72BB">
        <w:t>vidareutvikla</w:t>
      </w:r>
      <w:proofErr w:type="spellEnd"/>
      <w:r w:rsidRPr="000C72BB">
        <w:t xml:space="preserve"> med ny påmeldings- og samtykkeløysing, </w:t>
      </w:r>
      <w:proofErr w:type="spellStart"/>
      <w:r w:rsidRPr="000C72BB">
        <w:t>auka</w:t>
      </w:r>
      <w:proofErr w:type="spellEnd"/>
      <w:r w:rsidRPr="000C72BB">
        <w:t xml:space="preserve"> </w:t>
      </w:r>
      <w:proofErr w:type="spellStart"/>
      <w:r w:rsidRPr="000C72BB">
        <w:t>sikkerheit</w:t>
      </w:r>
      <w:proofErr w:type="spellEnd"/>
      <w:r w:rsidRPr="000C72BB">
        <w:t xml:space="preserve"> og betre tilrettelegging for samiske språk.</w:t>
      </w:r>
    </w:p>
    <w:p w14:paraId="3C204A3D" w14:textId="77777777" w:rsidR="00596560" w:rsidRPr="000C72BB" w:rsidRDefault="00596560" w:rsidP="008B1EC5">
      <w:r w:rsidRPr="000C72BB">
        <w:t xml:space="preserve">Under dette tiltaket blei det finansiert </w:t>
      </w:r>
      <w:proofErr w:type="spellStart"/>
      <w:r w:rsidRPr="000C72BB">
        <w:t>tilbod</w:t>
      </w:r>
      <w:proofErr w:type="spellEnd"/>
      <w:r w:rsidRPr="000C72BB">
        <w:t xml:space="preserve"> om forsering i matematikk 1T. Om lag 360 deltok ved oppstart, og undervisninga blei levert av </w:t>
      </w:r>
      <w:proofErr w:type="spellStart"/>
      <w:r w:rsidRPr="000C72BB">
        <w:t>dei</w:t>
      </w:r>
      <w:proofErr w:type="spellEnd"/>
      <w:r w:rsidRPr="000C72BB">
        <w:t xml:space="preserve"> fylkeskommunale </w:t>
      </w:r>
      <w:proofErr w:type="spellStart"/>
      <w:r w:rsidRPr="000C72BB">
        <w:t>nettskulane</w:t>
      </w:r>
      <w:proofErr w:type="spellEnd"/>
      <w:r w:rsidRPr="000C72BB">
        <w:t xml:space="preserve">, </w:t>
      </w:r>
      <w:proofErr w:type="spellStart"/>
      <w:r w:rsidRPr="000C72BB">
        <w:t>Nettskulen</w:t>
      </w:r>
      <w:proofErr w:type="spellEnd"/>
      <w:r w:rsidRPr="000C72BB">
        <w:t xml:space="preserve"> i Nordland og </w:t>
      </w:r>
      <w:proofErr w:type="spellStart"/>
      <w:r w:rsidRPr="000C72BB">
        <w:t>Nettskulen</w:t>
      </w:r>
      <w:proofErr w:type="spellEnd"/>
      <w:r w:rsidRPr="000C72BB">
        <w:t xml:space="preserve"> Vestfold. Det blei også finansiert </w:t>
      </w:r>
      <w:proofErr w:type="spellStart"/>
      <w:r w:rsidRPr="000C72BB">
        <w:t>pilotar</w:t>
      </w:r>
      <w:proofErr w:type="spellEnd"/>
      <w:r w:rsidRPr="000C72BB">
        <w:t xml:space="preserve"> med </w:t>
      </w:r>
      <w:proofErr w:type="spellStart"/>
      <w:r w:rsidRPr="000C72BB">
        <w:t>tilbod</w:t>
      </w:r>
      <w:proofErr w:type="spellEnd"/>
      <w:r w:rsidRPr="000C72BB">
        <w:t xml:space="preserve"> i kvensk, finsk, sørsamisk og lulesamisk.</w:t>
      </w:r>
    </w:p>
    <w:p w14:paraId="3DCCD150" w14:textId="77777777" w:rsidR="00596560" w:rsidRPr="000C72BB" w:rsidRDefault="00596560" w:rsidP="008B1EC5">
      <w:r w:rsidRPr="000C72BB">
        <w:t xml:space="preserve">I tillegg blei </w:t>
      </w:r>
      <w:proofErr w:type="spellStart"/>
      <w:r w:rsidRPr="000C72BB">
        <w:t>følgande</w:t>
      </w:r>
      <w:proofErr w:type="spellEnd"/>
      <w:r w:rsidRPr="000C72BB">
        <w:t xml:space="preserve"> </w:t>
      </w:r>
      <w:proofErr w:type="spellStart"/>
      <w:r w:rsidRPr="000C72BB">
        <w:t>tilbod</w:t>
      </w:r>
      <w:proofErr w:type="spellEnd"/>
      <w:r w:rsidRPr="000C72BB">
        <w:t xml:space="preserve"> gitt gjennom plattforma:</w:t>
      </w:r>
    </w:p>
    <w:p w14:paraId="7586CB04" w14:textId="77777777" w:rsidR="00596560" w:rsidRPr="000C72BB" w:rsidRDefault="00596560" w:rsidP="008B1EC5">
      <w:pPr>
        <w:pStyle w:val="Liste"/>
      </w:pPr>
      <w:proofErr w:type="spellStart"/>
      <w:r w:rsidRPr="000C72BB">
        <w:t>tospråkleg</w:t>
      </w:r>
      <w:proofErr w:type="spellEnd"/>
      <w:r w:rsidRPr="000C72BB">
        <w:t xml:space="preserve"> opplæring i matematikk og </w:t>
      </w:r>
      <w:proofErr w:type="spellStart"/>
      <w:r w:rsidRPr="000C72BB">
        <w:t>grunnleggande</w:t>
      </w:r>
      <w:proofErr w:type="spellEnd"/>
      <w:r w:rsidRPr="000C72BB">
        <w:t xml:space="preserve"> norsk på ukrainsk</w:t>
      </w:r>
    </w:p>
    <w:p w14:paraId="4F275A4E" w14:textId="77777777" w:rsidR="00596560" w:rsidRPr="000C72BB" w:rsidRDefault="00596560" w:rsidP="008B1EC5">
      <w:pPr>
        <w:pStyle w:val="Liste"/>
      </w:pPr>
      <w:proofErr w:type="spellStart"/>
      <w:r w:rsidRPr="000C72BB">
        <w:t>begynnaropplæring</w:t>
      </w:r>
      <w:proofErr w:type="spellEnd"/>
      <w:r w:rsidRPr="000C72BB">
        <w:t xml:space="preserve"> engelsk for </w:t>
      </w:r>
      <w:proofErr w:type="spellStart"/>
      <w:r w:rsidRPr="000C72BB">
        <w:t>arabisktalande</w:t>
      </w:r>
      <w:proofErr w:type="spellEnd"/>
    </w:p>
    <w:p w14:paraId="33C033EF" w14:textId="77777777" w:rsidR="00596560" w:rsidRPr="000C72BB" w:rsidRDefault="00596560" w:rsidP="008B1EC5">
      <w:pPr>
        <w:pStyle w:val="Liste"/>
      </w:pPr>
      <w:r w:rsidRPr="000C72BB">
        <w:t xml:space="preserve">engelsk på </w:t>
      </w:r>
      <w:proofErr w:type="spellStart"/>
      <w:r w:rsidRPr="000C72BB">
        <w:t>nybegynnarnivå</w:t>
      </w:r>
      <w:proofErr w:type="spellEnd"/>
      <w:r w:rsidRPr="000C72BB">
        <w:t xml:space="preserve"> (arabisk, tigrinja og somali),</w:t>
      </w:r>
    </w:p>
    <w:p w14:paraId="6F952A3E" w14:textId="77777777" w:rsidR="00596560" w:rsidRPr="000C72BB" w:rsidRDefault="00596560" w:rsidP="008B1EC5">
      <w:pPr>
        <w:pStyle w:val="Liste"/>
      </w:pPr>
      <w:proofErr w:type="spellStart"/>
      <w:r w:rsidRPr="000C72BB">
        <w:t>tospråkleg</w:t>
      </w:r>
      <w:proofErr w:type="spellEnd"/>
      <w:r w:rsidRPr="000C72BB">
        <w:t xml:space="preserve"> fagopplæring i naturfag og matematikk (tigrinja, arabisk, somali)</w:t>
      </w:r>
    </w:p>
    <w:p w14:paraId="4882853C" w14:textId="77777777" w:rsidR="00596560" w:rsidRPr="000C72BB" w:rsidRDefault="00596560" w:rsidP="008B1EC5">
      <w:proofErr w:type="spellStart"/>
      <w:r w:rsidRPr="000C72BB">
        <w:t>Desse</w:t>
      </w:r>
      <w:proofErr w:type="spellEnd"/>
      <w:r w:rsidRPr="000C72BB">
        <w:t xml:space="preserve"> </w:t>
      </w:r>
      <w:proofErr w:type="spellStart"/>
      <w:r w:rsidRPr="000C72BB">
        <w:t>tilboda</w:t>
      </w:r>
      <w:proofErr w:type="spellEnd"/>
      <w:r w:rsidRPr="000C72BB">
        <w:t xml:space="preserve"> er utvikla og etablerte </w:t>
      </w:r>
      <w:proofErr w:type="spellStart"/>
      <w:r w:rsidRPr="000C72BB">
        <w:t>innanfor</w:t>
      </w:r>
      <w:proofErr w:type="spellEnd"/>
      <w:r w:rsidRPr="000C72BB">
        <w:t xml:space="preserve"> fagområda der </w:t>
      </w:r>
      <w:proofErr w:type="spellStart"/>
      <w:r w:rsidRPr="000C72BB">
        <w:t>skuleeigaren</w:t>
      </w:r>
      <w:proofErr w:type="spellEnd"/>
      <w:r w:rsidRPr="000C72BB">
        <w:t xml:space="preserve"> </w:t>
      </w:r>
      <w:proofErr w:type="spellStart"/>
      <w:r w:rsidRPr="000C72BB">
        <w:t>ikkje</w:t>
      </w:r>
      <w:proofErr w:type="spellEnd"/>
      <w:r w:rsidRPr="000C72BB">
        <w:t xml:space="preserve"> klarer å gi denne opplæringa lokalt.</w:t>
      </w:r>
    </w:p>
    <w:p w14:paraId="523E1A40" w14:textId="77777777" w:rsidR="00596560" w:rsidRPr="000C72BB" w:rsidRDefault="00596560" w:rsidP="008B1EC5">
      <w:pPr>
        <w:pStyle w:val="avsnitt-under-undertittel"/>
      </w:pPr>
      <w:r w:rsidRPr="000C72BB">
        <w:t>Lektor 2 for realfag</w:t>
      </w:r>
    </w:p>
    <w:p w14:paraId="3381DFB8" w14:textId="77777777" w:rsidR="00596560" w:rsidRPr="000C72BB" w:rsidRDefault="00596560" w:rsidP="008B1EC5">
      <w:r w:rsidRPr="000C72BB">
        <w:t xml:space="preserve">Lektor 2 for realfag skal bidra til at </w:t>
      </w:r>
      <w:proofErr w:type="spellStart"/>
      <w:r w:rsidRPr="000C72BB">
        <w:t>skular</w:t>
      </w:r>
      <w:proofErr w:type="spellEnd"/>
      <w:r w:rsidRPr="000C72BB">
        <w:t xml:space="preserve"> og næringsliv knyter </w:t>
      </w:r>
      <w:proofErr w:type="spellStart"/>
      <w:r w:rsidRPr="000C72BB">
        <w:t>tettare</w:t>
      </w:r>
      <w:proofErr w:type="spellEnd"/>
      <w:r w:rsidRPr="000C72BB">
        <w:t xml:space="preserve"> band, og at næringslivets kompetanse kan </w:t>
      </w:r>
      <w:proofErr w:type="spellStart"/>
      <w:r w:rsidRPr="000C72BB">
        <w:t>nyttast</w:t>
      </w:r>
      <w:proofErr w:type="spellEnd"/>
      <w:r w:rsidRPr="000C72BB">
        <w:t xml:space="preserve"> i opplæringa. Lektor 2 for realfag skal òg bidra til </w:t>
      </w:r>
      <w:proofErr w:type="spellStart"/>
      <w:r w:rsidRPr="000C72BB">
        <w:t>auka</w:t>
      </w:r>
      <w:proofErr w:type="spellEnd"/>
      <w:r w:rsidRPr="000C72BB">
        <w:t xml:space="preserve"> relevans i opplæringa og </w:t>
      </w:r>
      <w:proofErr w:type="spellStart"/>
      <w:r w:rsidRPr="000C72BB">
        <w:t>auka</w:t>
      </w:r>
      <w:proofErr w:type="spellEnd"/>
      <w:r w:rsidRPr="000C72BB">
        <w:t xml:space="preserve"> rekruttering til realfaga. I </w:t>
      </w:r>
      <w:proofErr w:type="spellStart"/>
      <w:r w:rsidRPr="000C72BB">
        <w:t>skuleåret</w:t>
      </w:r>
      <w:proofErr w:type="spellEnd"/>
      <w:r w:rsidRPr="000C72BB">
        <w:t xml:space="preserve"> 2023–24 deltok 100 </w:t>
      </w:r>
      <w:proofErr w:type="spellStart"/>
      <w:r w:rsidRPr="000C72BB">
        <w:t>skular</w:t>
      </w:r>
      <w:proofErr w:type="spellEnd"/>
      <w:r w:rsidRPr="000C72BB">
        <w:t xml:space="preserve">, 65 </w:t>
      </w:r>
      <w:proofErr w:type="spellStart"/>
      <w:r w:rsidRPr="000C72BB">
        <w:t>ungdomsskular</w:t>
      </w:r>
      <w:proofErr w:type="spellEnd"/>
      <w:r w:rsidRPr="000C72BB">
        <w:t xml:space="preserve"> og 33 </w:t>
      </w:r>
      <w:proofErr w:type="spellStart"/>
      <w:r w:rsidRPr="000C72BB">
        <w:t>vidaregåande</w:t>
      </w:r>
      <w:proofErr w:type="spellEnd"/>
      <w:r w:rsidRPr="000C72BB">
        <w:t xml:space="preserve"> </w:t>
      </w:r>
      <w:proofErr w:type="spellStart"/>
      <w:r w:rsidRPr="000C72BB">
        <w:t>skular</w:t>
      </w:r>
      <w:proofErr w:type="spellEnd"/>
      <w:r w:rsidRPr="000C72BB">
        <w:t xml:space="preserve">, i tillegg til 2 </w:t>
      </w:r>
      <w:proofErr w:type="spellStart"/>
      <w:r w:rsidRPr="000C72BB">
        <w:t>barneskular</w:t>
      </w:r>
      <w:proofErr w:type="spellEnd"/>
      <w:r w:rsidRPr="000C72BB">
        <w:t xml:space="preserve"> finansierte av Olje- og energidepartementet. Det er planlagt ei avvikling av ordninga, og ingen nye </w:t>
      </w:r>
      <w:proofErr w:type="spellStart"/>
      <w:r w:rsidRPr="000C72BB">
        <w:t>skular</w:t>
      </w:r>
      <w:proofErr w:type="spellEnd"/>
      <w:r w:rsidRPr="000C72BB">
        <w:t xml:space="preserve"> vart derfor knytte til lektor 2 i 2023.</w:t>
      </w:r>
    </w:p>
    <w:p w14:paraId="187060DA" w14:textId="77777777" w:rsidR="00596560" w:rsidRPr="000C72BB" w:rsidRDefault="00596560" w:rsidP="008B1EC5">
      <w:pPr>
        <w:pStyle w:val="avsnitt-under-undertittel"/>
      </w:pPr>
      <w:r w:rsidRPr="000C72BB">
        <w:t xml:space="preserve">Venneslabrua – </w:t>
      </w:r>
      <w:proofErr w:type="spellStart"/>
      <w:r w:rsidRPr="000C72BB">
        <w:t>frå</w:t>
      </w:r>
      <w:proofErr w:type="spellEnd"/>
      <w:r w:rsidRPr="000C72BB">
        <w:t xml:space="preserve"> ungdomstid til arbeidsliv</w:t>
      </w:r>
    </w:p>
    <w:p w14:paraId="2A4037DB" w14:textId="77777777" w:rsidR="00596560" w:rsidRPr="000C72BB" w:rsidRDefault="00596560" w:rsidP="008B1EC5">
      <w:r w:rsidRPr="000C72BB">
        <w:t xml:space="preserve">Det blei gitt 2,5 mill. kroner til Agder fylkeskommune i 2023 til prosjektet Venneslabrua – </w:t>
      </w:r>
      <w:proofErr w:type="spellStart"/>
      <w:r w:rsidRPr="000C72BB">
        <w:t>frå</w:t>
      </w:r>
      <w:proofErr w:type="spellEnd"/>
      <w:r w:rsidRPr="000C72BB">
        <w:t xml:space="preserve"> ungdomstid til arbeidsliv. Prosjektet går over fem </w:t>
      </w:r>
      <w:proofErr w:type="spellStart"/>
      <w:r w:rsidRPr="000C72BB">
        <w:t>skuleår</w:t>
      </w:r>
      <w:proofErr w:type="spellEnd"/>
      <w:r w:rsidRPr="000C72BB">
        <w:t xml:space="preserve">, </w:t>
      </w:r>
      <w:proofErr w:type="spellStart"/>
      <w:r w:rsidRPr="000C72BB">
        <w:t>frå</w:t>
      </w:r>
      <w:proofErr w:type="spellEnd"/>
      <w:r w:rsidRPr="000C72BB">
        <w:t xml:space="preserve"> </w:t>
      </w:r>
      <w:proofErr w:type="spellStart"/>
      <w:r w:rsidRPr="000C72BB">
        <w:t>hausten</w:t>
      </w:r>
      <w:proofErr w:type="spellEnd"/>
      <w:r w:rsidRPr="000C72BB">
        <w:t xml:space="preserve"> 2019 til og med våren 2024. Fylkeskommunen </w:t>
      </w:r>
      <w:proofErr w:type="spellStart"/>
      <w:r w:rsidRPr="000C72BB">
        <w:t>legg</w:t>
      </w:r>
      <w:proofErr w:type="spellEnd"/>
      <w:r w:rsidRPr="000C72BB">
        <w:t xml:space="preserve"> fram evalueringsrapport </w:t>
      </w:r>
      <w:proofErr w:type="spellStart"/>
      <w:r w:rsidRPr="000C72BB">
        <w:t>hausten</w:t>
      </w:r>
      <w:proofErr w:type="spellEnd"/>
      <w:r w:rsidRPr="000C72BB">
        <w:t xml:space="preserve"> 2024.</w:t>
      </w:r>
    </w:p>
    <w:p w14:paraId="7CAB89EC" w14:textId="77777777" w:rsidR="00596560" w:rsidRPr="000C72BB" w:rsidRDefault="00596560" w:rsidP="008B1EC5">
      <w:pPr>
        <w:pStyle w:val="avsnitt-under-undertittel"/>
      </w:pPr>
      <w:r w:rsidRPr="000C72BB">
        <w:t xml:space="preserve">Kompetansetiltak om psykisk helse i </w:t>
      </w:r>
      <w:proofErr w:type="spellStart"/>
      <w:r w:rsidRPr="000C72BB">
        <w:t>grunnskulen</w:t>
      </w:r>
      <w:proofErr w:type="spellEnd"/>
      <w:r w:rsidRPr="000C72BB">
        <w:t xml:space="preserve"> og </w:t>
      </w:r>
      <w:proofErr w:type="spellStart"/>
      <w:r w:rsidRPr="000C72BB">
        <w:t>vidaregåande</w:t>
      </w:r>
      <w:proofErr w:type="spellEnd"/>
      <w:r w:rsidRPr="000C72BB">
        <w:t xml:space="preserve"> opplæring</w:t>
      </w:r>
    </w:p>
    <w:p w14:paraId="5BD719DE" w14:textId="77777777" w:rsidR="00596560" w:rsidRPr="000C72BB" w:rsidRDefault="00596560" w:rsidP="008B1EC5">
      <w:r w:rsidRPr="000C72BB">
        <w:t xml:space="preserve">Utdanningsdirektoratet tildelte i 2021 32,7 mill. kroner til </w:t>
      </w:r>
      <w:proofErr w:type="spellStart"/>
      <w:r w:rsidRPr="000C72BB">
        <w:t>tilskotsordning</w:t>
      </w:r>
      <w:proofErr w:type="spellEnd"/>
      <w:r w:rsidRPr="000C72BB">
        <w:t xml:space="preserve"> for psykisk helse i </w:t>
      </w:r>
      <w:proofErr w:type="spellStart"/>
      <w:r w:rsidRPr="000C72BB">
        <w:t>grunnskule</w:t>
      </w:r>
      <w:proofErr w:type="spellEnd"/>
      <w:r w:rsidRPr="000C72BB">
        <w:t xml:space="preserve"> og </w:t>
      </w:r>
      <w:proofErr w:type="spellStart"/>
      <w:r w:rsidRPr="000C72BB">
        <w:t>vidaregåande</w:t>
      </w:r>
      <w:proofErr w:type="spellEnd"/>
      <w:r w:rsidRPr="000C72BB">
        <w:t xml:space="preserve"> opplæring. I 2022 gjekk 0,7 mill. kroner til følgeforsking av prosjektet og til </w:t>
      </w:r>
      <w:proofErr w:type="spellStart"/>
      <w:r w:rsidRPr="000C72BB">
        <w:t>eit</w:t>
      </w:r>
      <w:proofErr w:type="spellEnd"/>
      <w:r w:rsidRPr="000C72BB">
        <w:t xml:space="preserve"> nettseminar for </w:t>
      </w:r>
      <w:proofErr w:type="spellStart"/>
      <w:r w:rsidRPr="000C72BB">
        <w:t>mottakarane</w:t>
      </w:r>
      <w:proofErr w:type="spellEnd"/>
      <w:r w:rsidRPr="000C72BB">
        <w:t xml:space="preserve"> av </w:t>
      </w:r>
      <w:proofErr w:type="spellStart"/>
      <w:r w:rsidRPr="000C72BB">
        <w:t>tilskotsordninga</w:t>
      </w:r>
      <w:proofErr w:type="spellEnd"/>
      <w:r w:rsidRPr="000C72BB">
        <w:t xml:space="preserve">. I 2023 gjekk 0,5 mill. kroner til følgeforsking av prosjektet og til </w:t>
      </w:r>
      <w:proofErr w:type="spellStart"/>
      <w:r w:rsidRPr="000C72BB">
        <w:t>eit</w:t>
      </w:r>
      <w:proofErr w:type="spellEnd"/>
      <w:r w:rsidRPr="000C72BB">
        <w:t xml:space="preserve"> sluttnettseminar for </w:t>
      </w:r>
      <w:proofErr w:type="spellStart"/>
      <w:r w:rsidRPr="000C72BB">
        <w:t>mottakarane</w:t>
      </w:r>
      <w:proofErr w:type="spellEnd"/>
      <w:r w:rsidRPr="000C72BB">
        <w:t xml:space="preserve"> av </w:t>
      </w:r>
      <w:proofErr w:type="spellStart"/>
      <w:r w:rsidRPr="000C72BB">
        <w:t>tilskotsordninga</w:t>
      </w:r>
      <w:proofErr w:type="spellEnd"/>
      <w:r w:rsidRPr="000C72BB">
        <w:t xml:space="preserve">. Følgeforskinga vert avslutta med </w:t>
      </w:r>
      <w:proofErr w:type="spellStart"/>
      <w:r w:rsidRPr="000C72BB">
        <w:t>ein</w:t>
      </w:r>
      <w:proofErr w:type="spellEnd"/>
      <w:r w:rsidRPr="000C72BB">
        <w:t xml:space="preserve"> sluttrapport i januar i 2024.</w:t>
      </w:r>
    </w:p>
    <w:p w14:paraId="660852A8" w14:textId="77777777" w:rsidR="00596560" w:rsidRPr="000C72BB" w:rsidRDefault="00596560" w:rsidP="008B1EC5">
      <w:pPr>
        <w:pStyle w:val="avsnitt-undertittel"/>
      </w:pPr>
      <w:r w:rsidRPr="000C72BB">
        <w:t>Andre tiltak</w:t>
      </w:r>
    </w:p>
    <w:p w14:paraId="6857DE48" w14:textId="77777777" w:rsidR="00596560" w:rsidRDefault="00596560" w:rsidP="008B1EC5">
      <w:r w:rsidRPr="000C72BB">
        <w:t xml:space="preserve">I 2023 blei det brukt 100,8 mill. kroner til andre tiltak som </w:t>
      </w:r>
      <w:proofErr w:type="spellStart"/>
      <w:r w:rsidRPr="000C72BB">
        <w:t>støttar</w:t>
      </w:r>
      <w:proofErr w:type="spellEnd"/>
      <w:r w:rsidRPr="000C72BB">
        <w:t xml:space="preserve"> opp under målet for posten, jf. tabell 4.11.</w:t>
      </w:r>
    </w:p>
    <w:p w14:paraId="4E52CE1B" w14:textId="59B9C8C2" w:rsidR="008B1EC5" w:rsidRPr="000C72BB" w:rsidRDefault="008B1EC5" w:rsidP="008B1EC5">
      <w:pPr>
        <w:pStyle w:val="tabell-tittel"/>
      </w:pPr>
      <w:r w:rsidRPr="000C72BB">
        <w:lastRenderedPageBreak/>
        <w:t>Andre tiltak finansierte av løyvinga på kap. 226, post 21</w:t>
      </w:r>
    </w:p>
    <w:p w14:paraId="0DF7558A" w14:textId="77777777" w:rsidR="00596560" w:rsidRPr="000C72BB" w:rsidRDefault="00596560" w:rsidP="008B1EC5">
      <w:pPr>
        <w:pStyle w:val="Tabellnavn"/>
      </w:pPr>
      <w:r w:rsidRPr="000C72BB">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36EDA" w:rsidRPr="000C72BB" w14:paraId="7D78F9AB" w14:textId="77777777" w:rsidTr="008B1EC5">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3AE624CF"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1EDFB5" w14:textId="77777777" w:rsidR="00596560" w:rsidRPr="000C72BB" w:rsidRDefault="00596560" w:rsidP="008B1EC5">
            <w:r w:rsidRPr="000C72BB">
              <w:t>(i mill. kr)</w:t>
            </w:r>
          </w:p>
        </w:tc>
      </w:tr>
      <w:tr w:rsidR="00C36EDA" w:rsidRPr="000C72BB" w14:paraId="1F8B9289" w14:textId="77777777" w:rsidTr="008B1EC5">
        <w:trPr>
          <w:trHeight w:val="60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250F09F0" w14:textId="77777777" w:rsidR="00596560" w:rsidRPr="000C72BB" w:rsidRDefault="00596560" w:rsidP="008B1EC5">
            <w:r w:rsidRPr="000C72BB">
              <w:t>Tiltak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FCF68E" w14:textId="77777777" w:rsidR="00596560" w:rsidRPr="000C72BB" w:rsidRDefault="00596560" w:rsidP="008B1EC5">
            <w:proofErr w:type="spellStart"/>
            <w:r w:rsidRPr="000C72BB">
              <w:t>Rekneskap</w:t>
            </w:r>
            <w:proofErr w:type="spellEnd"/>
            <w:r w:rsidRPr="000C72BB">
              <w:t xml:space="preserve"> 2023</w:t>
            </w:r>
          </w:p>
        </w:tc>
      </w:tr>
      <w:tr w:rsidR="00C36EDA" w:rsidRPr="000C72BB" w14:paraId="5B4EC46F" w14:textId="77777777" w:rsidTr="008B1EC5">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4881494B" w14:textId="77777777" w:rsidR="00596560" w:rsidRPr="000C72BB" w:rsidRDefault="00596560" w:rsidP="008B1EC5">
            <w:proofErr w:type="spellStart"/>
            <w:r w:rsidRPr="000C72BB">
              <w:t>Auka</w:t>
            </w:r>
            <w:proofErr w:type="spellEnd"/>
            <w:r w:rsidRPr="000C72BB">
              <w:t xml:space="preserve"> bemanning på </w:t>
            </w:r>
            <w:proofErr w:type="spellStart"/>
            <w:r w:rsidRPr="000C72BB">
              <w:t>skular</w:t>
            </w:r>
            <w:proofErr w:type="spellEnd"/>
            <w:r w:rsidRPr="000C72BB">
              <w:t xml:space="preserve"> i område med </w:t>
            </w:r>
            <w:proofErr w:type="spellStart"/>
            <w:r w:rsidRPr="000C72BB">
              <w:t>levekårsutfordringar</w:t>
            </w:r>
            <w:proofErr w:type="spellEnd"/>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2E58C94" w14:textId="77777777" w:rsidR="00596560" w:rsidRPr="000C72BB" w:rsidRDefault="00596560" w:rsidP="008B1EC5">
            <w:r w:rsidRPr="000C72BB">
              <w:t>15,0</w:t>
            </w:r>
          </w:p>
        </w:tc>
      </w:tr>
      <w:tr w:rsidR="00C36EDA" w:rsidRPr="000C72BB" w14:paraId="4147715A"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77D2B8C7" w14:textId="77777777" w:rsidR="00596560" w:rsidRPr="000C72BB" w:rsidRDefault="00596560" w:rsidP="008B1EC5">
            <w:r w:rsidRPr="000C72BB">
              <w:t xml:space="preserve">Pasvik </w:t>
            </w:r>
            <w:proofErr w:type="spellStart"/>
            <w:r w:rsidRPr="000C72BB">
              <w:t>folkehøgskule</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A079E0E" w14:textId="77777777" w:rsidR="00596560" w:rsidRPr="000C72BB" w:rsidRDefault="00596560" w:rsidP="008B1EC5">
            <w:r w:rsidRPr="000C72BB">
              <w:t>11,0</w:t>
            </w:r>
          </w:p>
        </w:tc>
      </w:tr>
      <w:tr w:rsidR="00C36EDA" w:rsidRPr="000C72BB" w14:paraId="74904267"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6CD4639B" w14:textId="77777777" w:rsidR="00596560" w:rsidRPr="000C72BB" w:rsidRDefault="00596560" w:rsidP="008B1EC5">
            <w:r w:rsidRPr="000C72BB">
              <w:t xml:space="preserve">Sikre små </w:t>
            </w:r>
            <w:proofErr w:type="spellStart"/>
            <w:r w:rsidRPr="000C72BB">
              <w:t>utdanningar</w:t>
            </w:r>
            <w:proofErr w:type="spellEnd"/>
            <w:r w:rsidRPr="000C72BB">
              <w:t xml:space="preserve"> i spesialpedagogikk</w:t>
            </w:r>
          </w:p>
        </w:tc>
        <w:tc>
          <w:tcPr>
            <w:tcW w:w="1400" w:type="dxa"/>
            <w:tcBorders>
              <w:top w:val="nil"/>
              <w:left w:val="nil"/>
              <w:bottom w:val="nil"/>
              <w:right w:val="nil"/>
            </w:tcBorders>
            <w:tcMar>
              <w:top w:w="128" w:type="dxa"/>
              <w:left w:w="43" w:type="dxa"/>
              <w:bottom w:w="43" w:type="dxa"/>
              <w:right w:w="43" w:type="dxa"/>
            </w:tcMar>
            <w:vAlign w:val="bottom"/>
          </w:tcPr>
          <w:p w14:paraId="2AFE3050" w14:textId="77777777" w:rsidR="00596560" w:rsidRPr="000C72BB" w:rsidRDefault="00596560" w:rsidP="008B1EC5">
            <w:r w:rsidRPr="000C72BB">
              <w:t>5,0</w:t>
            </w:r>
          </w:p>
        </w:tc>
      </w:tr>
      <w:tr w:rsidR="00C36EDA" w:rsidRPr="000C72BB" w14:paraId="52EB09B0"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5D506559" w14:textId="77777777" w:rsidR="00596560" w:rsidRPr="000C72BB" w:rsidRDefault="00596560" w:rsidP="008B1EC5">
            <w:proofErr w:type="spellStart"/>
            <w:r w:rsidRPr="000C72BB">
              <w:t>Skuleval</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04CF1F4" w14:textId="77777777" w:rsidR="00596560" w:rsidRPr="000C72BB" w:rsidRDefault="00596560" w:rsidP="008B1EC5">
            <w:r w:rsidRPr="000C72BB">
              <w:t>4,9</w:t>
            </w:r>
          </w:p>
        </w:tc>
      </w:tr>
      <w:tr w:rsidR="00C36EDA" w:rsidRPr="000C72BB" w14:paraId="427A1E0E"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1DDF7C15" w14:textId="77777777" w:rsidR="00596560" w:rsidRPr="000C72BB" w:rsidRDefault="00596560" w:rsidP="008B1EC5">
            <w:proofErr w:type="spellStart"/>
            <w:r w:rsidRPr="000C72BB">
              <w:t>Tilskot</w:t>
            </w:r>
            <w:proofErr w:type="spellEnd"/>
            <w:r w:rsidRPr="000C72BB">
              <w:t xml:space="preserve"> til støttegruppa etter 22. juli</w:t>
            </w:r>
          </w:p>
        </w:tc>
        <w:tc>
          <w:tcPr>
            <w:tcW w:w="1400" w:type="dxa"/>
            <w:tcBorders>
              <w:top w:val="nil"/>
              <w:left w:val="nil"/>
              <w:bottom w:val="nil"/>
              <w:right w:val="nil"/>
            </w:tcBorders>
            <w:tcMar>
              <w:top w:w="128" w:type="dxa"/>
              <w:left w:w="43" w:type="dxa"/>
              <w:bottom w:w="43" w:type="dxa"/>
              <w:right w:w="43" w:type="dxa"/>
            </w:tcMar>
            <w:vAlign w:val="bottom"/>
          </w:tcPr>
          <w:p w14:paraId="21A7EE9F" w14:textId="77777777" w:rsidR="00596560" w:rsidRPr="000C72BB" w:rsidRDefault="00596560" w:rsidP="008B1EC5">
            <w:r w:rsidRPr="000C72BB">
              <w:t>4,6</w:t>
            </w:r>
          </w:p>
        </w:tc>
      </w:tr>
      <w:tr w:rsidR="00C36EDA" w:rsidRPr="000C72BB" w14:paraId="2A3F0E9B"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61DFE62F" w14:textId="77777777" w:rsidR="00596560" w:rsidRPr="000C72BB" w:rsidRDefault="00596560" w:rsidP="008B1EC5">
            <w:proofErr w:type="spellStart"/>
            <w:r w:rsidRPr="000C72BB">
              <w:t>Tilskot</w:t>
            </w:r>
            <w:proofErr w:type="spellEnd"/>
            <w:r w:rsidRPr="000C72BB">
              <w:t xml:space="preserve"> til Stiftelsen 10. august</w:t>
            </w:r>
          </w:p>
        </w:tc>
        <w:tc>
          <w:tcPr>
            <w:tcW w:w="1400" w:type="dxa"/>
            <w:tcBorders>
              <w:top w:val="nil"/>
              <w:left w:val="nil"/>
              <w:bottom w:val="nil"/>
              <w:right w:val="nil"/>
            </w:tcBorders>
            <w:tcMar>
              <w:top w:w="128" w:type="dxa"/>
              <w:left w:w="43" w:type="dxa"/>
              <w:bottom w:w="43" w:type="dxa"/>
              <w:right w:w="43" w:type="dxa"/>
            </w:tcMar>
            <w:vAlign w:val="bottom"/>
          </w:tcPr>
          <w:p w14:paraId="658E96E0" w14:textId="77777777" w:rsidR="00596560" w:rsidRPr="000C72BB" w:rsidRDefault="00596560" w:rsidP="008B1EC5">
            <w:r w:rsidRPr="000C72BB">
              <w:t>4,1</w:t>
            </w:r>
          </w:p>
        </w:tc>
      </w:tr>
      <w:tr w:rsidR="00C36EDA" w:rsidRPr="000C72BB" w14:paraId="09B016DC"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5020141E" w14:textId="77777777" w:rsidR="00596560" w:rsidRPr="000C72BB" w:rsidRDefault="00596560" w:rsidP="008B1EC5">
            <w:r w:rsidRPr="000C72BB">
              <w:t xml:space="preserve">Ny </w:t>
            </w:r>
            <w:proofErr w:type="spellStart"/>
            <w:r w:rsidRPr="000C72BB">
              <w:t>tilbodsstruktur</w:t>
            </w:r>
            <w:proofErr w:type="spellEnd"/>
            <w:r w:rsidRPr="000C72BB">
              <w:t xml:space="preserve"> i fag- og yrkesopplæringa</w:t>
            </w:r>
          </w:p>
        </w:tc>
        <w:tc>
          <w:tcPr>
            <w:tcW w:w="1400" w:type="dxa"/>
            <w:tcBorders>
              <w:top w:val="nil"/>
              <w:left w:val="nil"/>
              <w:bottom w:val="nil"/>
              <w:right w:val="nil"/>
            </w:tcBorders>
            <w:tcMar>
              <w:top w:w="128" w:type="dxa"/>
              <w:left w:w="43" w:type="dxa"/>
              <w:bottom w:w="43" w:type="dxa"/>
              <w:right w:w="43" w:type="dxa"/>
            </w:tcMar>
            <w:vAlign w:val="bottom"/>
          </w:tcPr>
          <w:p w14:paraId="79B0AB7F" w14:textId="77777777" w:rsidR="00596560" w:rsidRPr="000C72BB" w:rsidRDefault="00596560" w:rsidP="008B1EC5">
            <w:r w:rsidRPr="000C72BB">
              <w:t>3,8</w:t>
            </w:r>
          </w:p>
        </w:tc>
      </w:tr>
      <w:tr w:rsidR="00C36EDA" w:rsidRPr="000C72BB" w14:paraId="3EC07595"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4369A2CE" w14:textId="77777777" w:rsidR="00596560" w:rsidRPr="000C72BB" w:rsidRDefault="00596560" w:rsidP="008B1EC5">
            <w:proofErr w:type="spellStart"/>
            <w:r w:rsidRPr="000C72BB">
              <w:t>Tilskot</w:t>
            </w:r>
            <w:proofErr w:type="spellEnd"/>
            <w:r w:rsidRPr="000C72BB">
              <w:t xml:space="preserve"> til TENK</w:t>
            </w:r>
          </w:p>
        </w:tc>
        <w:tc>
          <w:tcPr>
            <w:tcW w:w="1400" w:type="dxa"/>
            <w:tcBorders>
              <w:top w:val="nil"/>
              <w:left w:val="nil"/>
              <w:bottom w:val="nil"/>
              <w:right w:val="nil"/>
            </w:tcBorders>
            <w:tcMar>
              <w:top w:w="128" w:type="dxa"/>
              <w:left w:w="43" w:type="dxa"/>
              <w:bottom w:w="43" w:type="dxa"/>
              <w:right w:w="43" w:type="dxa"/>
            </w:tcMar>
            <w:vAlign w:val="bottom"/>
          </w:tcPr>
          <w:p w14:paraId="46978B1B" w14:textId="77777777" w:rsidR="00596560" w:rsidRPr="000C72BB" w:rsidRDefault="00596560" w:rsidP="008B1EC5">
            <w:r w:rsidRPr="000C72BB">
              <w:t>3,4</w:t>
            </w:r>
          </w:p>
        </w:tc>
      </w:tr>
      <w:tr w:rsidR="00C36EDA" w:rsidRPr="000C72BB" w14:paraId="04C1B0BF"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786BA8BF" w14:textId="77777777" w:rsidR="00596560" w:rsidRPr="000C72BB" w:rsidRDefault="00596560" w:rsidP="008B1EC5">
            <w:proofErr w:type="spellStart"/>
            <w:r w:rsidRPr="000C72BB">
              <w:t>Tilskot</w:t>
            </w:r>
            <w:proofErr w:type="spellEnd"/>
            <w:r w:rsidRPr="000C72BB">
              <w:t xml:space="preserve"> til Stiftelsen Lenken</w:t>
            </w:r>
          </w:p>
        </w:tc>
        <w:tc>
          <w:tcPr>
            <w:tcW w:w="1400" w:type="dxa"/>
            <w:tcBorders>
              <w:top w:val="nil"/>
              <w:left w:val="nil"/>
              <w:bottom w:val="nil"/>
              <w:right w:val="nil"/>
            </w:tcBorders>
            <w:tcMar>
              <w:top w:w="128" w:type="dxa"/>
              <w:left w:w="43" w:type="dxa"/>
              <w:bottom w:w="43" w:type="dxa"/>
              <w:right w:w="43" w:type="dxa"/>
            </w:tcMar>
            <w:vAlign w:val="bottom"/>
          </w:tcPr>
          <w:p w14:paraId="55359C80" w14:textId="77777777" w:rsidR="00596560" w:rsidRPr="000C72BB" w:rsidRDefault="00596560" w:rsidP="008B1EC5">
            <w:r w:rsidRPr="000C72BB">
              <w:t>2,0</w:t>
            </w:r>
          </w:p>
        </w:tc>
      </w:tr>
      <w:tr w:rsidR="00C36EDA" w:rsidRPr="000C72BB" w14:paraId="5C3FAF91"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15A6457D" w14:textId="77777777" w:rsidR="00596560" w:rsidRPr="000C72BB" w:rsidRDefault="00596560" w:rsidP="008B1EC5">
            <w:proofErr w:type="spellStart"/>
            <w:r w:rsidRPr="000C72BB">
              <w:t>Tilskot</w:t>
            </w:r>
            <w:proofErr w:type="spellEnd"/>
            <w:r w:rsidRPr="000C72BB">
              <w:t xml:space="preserve"> til Eidsvoll 1814 – demokratinettstaden Min Stemme</w:t>
            </w:r>
          </w:p>
        </w:tc>
        <w:tc>
          <w:tcPr>
            <w:tcW w:w="1400" w:type="dxa"/>
            <w:tcBorders>
              <w:top w:val="nil"/>
              <w:left w:val="nil"/>
              <w:bottom w:val="nil"/>
              <w:right w:val="nil"/>
            </w:tcBorders>
            <w:tcMar>
              <w:top w:w="128" w:type="dxa"/>
              <w:left w:w="43" w:type="dxa"/>
              <w:bottom w:w="43" w:type="dxa"/>
              <w:right w:w="43" w:type="dxa"/>
            </w:tcMar>
            <w:vAlign w:val="bottom"/>
          </w:tcPr>
          <w:p w14:paraId="26C4856F" w14:textId="77777777" w:rsidR="00596560" w:rsidRPr="000C72BB" w:rsidRDefault="00596560" w:rsidP="008B1EC5">
            <w:r w:rsidRPr="000C72BB">
              <w:t>1,0</w:t>
            </w:r>
          </w:p>
        </w:tc>
      </w:tr>
      <w:tr w:rsidR="00C36EDA" w:rsidRPr="000C72BB" w14:paraId="76934D53" w14:textId="77777777" w:rsidTr="008B1EC5">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123F2904" w14:textId="77777777" w:rsidR="00596560" w:rsidRPr="000C72BB" w:rsidRDefault="00596560" w:rsidP="008B1EC5">
            <w:r w:rsidRPr="000C72BB">
              <w:t xml:space="preserve">Diverse tiltak (forvaltning av tiltak, </w:t>
            </w:r>
            <w:proofErr w:type="spellStart"/>
            <w:r w:rsidRPr="000C72BB">
              <w:t>utvalsarbeid</w:t>
            </w:r>
            <w:proofErr w:type="spellEnd"/>
            <w:r w:rsidRPr="000C72BB">
              <w:t xml:space="preserve"> m.m.)</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15420A" w14:textId="77777777" w:rsidR="00596560" w:rsidRPr="000C72BB" w:rsidRDefault="00596560" w:rsidP="008B1EC5">
            <w:r w:rsidRPr="000C72BB">
              <w:t>46,0</w:t>
            </w:r>
          </w:p>
        </w:tc>
      </w:tr>
      <w:tr w:rsidR="00C36EDA" w:rsidRPr="000C72BB" w14:paraId="2A8DB457" w14:textId="77777777" w:rsidTr="008B1EC5">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0C0A653D" w14:textId="77777777" w:rsidR="00596560" w:rsidRPr="000C72BB" w:rsidRDefault="00596560" w:rsidP="008B1EC5">
            <w:r w:rsidRPr="000C72BB">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DA80D9" w14:textId="77777777" w:rsidR="00596560" w:rsidRPr="000C72BB" w:rsidRDefault="00596560" w:rsidP="008B1EC5">
            <w:r w:rsidRPr="000C72BB">
              <w:t>100,8</w:t>
            </w:r>
          </w:p>
        </w:tc>
      </w:tr>
    </w:tbl>
    <w:p w14:paraId="1989A9B3" w14:textId="77777777" w:rsidR="00596560" w:rsidRPr="000C72BB" w:rsidRDefault="00596560" w:rsidP="008B1EC5">
      <w:pPr>
        <w:pStyle w:val="avsnitt-under-undertittel"/>
      </w:pPr>
      <w:proofErr w:type="spellStart"/>
      <w:r w:rsidRPr="000C72BB">
        <w:t>Skuleval</w:t>
      </w:r>
      <w:proofErr w:type="spellEnd"/>
    </w:p>
    <w:p w14:paraId="513FF265" w14:textId="77777777" w:rsidR="00596560" w:rsidRPr="000C72BB" w:rsidRDefault="00596560" w:rsidP="008B1EC5">
      <w:proofErr w:type="spellStart"/>
      <w:r w:rsidRPr="000C72BB">
        <w:t>Skuleval</w:t>
      </w:r>
      <w:proofErr w:type="spellEnd"/>
      <w:r w:rsidRPr="000C72BB">
        <w:t xml:space="preserve"> er </w:t>
      </w:r>
      <w:proofErr w:type="spellStart"/>
      <w:r w:rsidRPr="000C72BB">
        <w:t>ein</w:t>
      </w:r>
      <w:proofErr w:type="spellEnd"/>
      <w:r w:rsidRPr="000C72BB">
        <w:t xml:space="preserve"> del av </w:t>
      </w:r>
      <w:proofErr w:type="spellStart"/>
      <w:r w:rsidRPr="000C72BB">
        <w:t>skulens</w:t>
      </w:r>
      <w:proofErr w:type="spellEnd"/>
      <w:r w:rsidRPr="000C72BB">
        <w:t xml:space="preserve"> oppdrag for å </w:t>
      </w:r>
      <w:proofErr w:type="spellStart"/>
      <w:r w:rsidRPr="000C72BB">
        <w:t>fremje</w:t>
      </w:r>
      <w:proofErr w:type="spellEnd"/>
      <w:r w:rsidRPr="000C72BB">
        <w:t xml:space="preserve"> demokrati og </w:t>
      </w:r>
      <w:proofErr w:type="spellStart"/>
      <w:r w:rsidRPr="000C72BB">
        <w:t>medborgarskap</w:t>
      </w:r>
      <w:proofErr w:type="spellEnd"/>
      <w:r w:rsidRPr="000C72BB">
        <w:t xml:space="preserve"> og oppfyller kompetansemål i læreplanen. Alle som jobbar med </w:t>
      </w:r>
      <w:proofErr w:type="spellStart"/>
      <w:r w:rsidRPr="000C72BB">
        <w:t>skulevalet</w:t>
      </w:r>
      <w:proofErr w:type="spellEnd"/>
      <w:r w:rsidRPr="000C72BB">
        <w:t xml:space="preserve">, skal sikre at arbeidet skjer i samsvar med regelverket for trygt og godt </w:t>
      </w:r>
      <w:proofErr w:type="spellStart"/>
      <w:r w:rsidRPr="000C72BB">
        <w:t>skulemiljø</w:t>
      </w:r>
      <w:proofErr w:type="spellEnd"/>
      <w:r w:rsidRPr="000C72BB">
        <w:t xml:space="preserve">. Direktoratet tildelte 4,9 mill. kroner til Sikt – Kunnskapssektorens </w:t>
      </w:r>
      <w:proofErr w:type="spellStart"/>
      <w:r w:rsidRPr="000C72BB">
        <w:t>tenesteleverandør</w:t>
      </w:r>
      <w:proofErr w:type="spellEnd"/>
      <w:r w:rsidRPr="000C72BB">
        <w:t xml:space="preserve"> for teknisk gjennomføring av </w:t>
      </w:r>
      <w:proofErr w:type="spellStart"/>
      <w:r w:rsidRPr="000C72BB">
        <w:t>skuleval</w:t>
      </w:r>
      <w:proofErr w:type="spellEnd"/>
      <w:r w:rsidRPr="000C72BB">
        <w:t xml:space="preserve"> 2023.</w:t>
      </w:r>
    </w:p>
    <w:p w14:paraId="1D42F9A4" w14:textId="77777777" w:rsidR="00596560" w:rsidRPr="000C72BB" w:rsidRDefault="00596560" w:rsidP="008B1EC5">
      <w:pPr>
        <w:pStyle w:val="avsnitt-under-undertittel"/>
      </w:pPr>
      <w:r w:rsidRPr="000C72BB">
        <w:t>Diverse tiltak</w:t>
      </w:r>
    </w:p>
    <w:p w14:paraId="2D6FC01A" w14:textId="77777777" w:rsidR="00596560" w:rsidRPr="000C72BB" w:rsidRDefault="00596560" w:rsidP="008B1EC5">
      <w:r w:rsidRPr="000C72BB">
        <w:t xml:space="preserve">Mellom anna blei Ekspertgruppa om digital læringsanalyse, </w:t>
      </w:r>
      <w:proofErr w:type="spellStart"/>
      <w:r w:rsidRPr="000C72BB">
        <w:t>Utvalet</w:t>
      </w:r>
      <w:proofErr w:type="spellEnd"/>
      <w:r w:rsidRPr="000C72BB">
        <w:t xml:space="preserve"> for kvalitetsutvikling i </w:t>
      </w:r>
      <w:proofErr w:type="spellStart"/>
      <w:r w:rsidRPr="000C72BB">
        <w:t>skulen</w:t>
      </w:r>
      <w:proofErr w:type="spellEnd"/>
      <w:r w:rsidRPr="000C72BB">
        <w:t xml:space="preserve">, Ekspertgruppa om sosial utjamning i barnehage og </w:t>
      </w:r>
      <w:proofErr w:type="spellStart"/>
      <w:r w:rsidRPr="000C72BB">
        <w:t>skule</w:t>
      </w:r>
      <w:proofErr w:type="spellEnd"/>
      <w:r w:rsidRPr="000C72BB">
        <w:t xml:space="preserve"> og </w:t>
      </w:r>
      <w:proofErr w:type="spellStart"/>
      <w:r w:rsidRPr="000C72BB">
        <w:t>Skjermbrukutvalet</w:t>
      </w:r>
      <w:proofErr w:type="spellEnd"/>
      <w:r w:rsidRPr="000C72BB">
        <w:t xml:space="preserve"> finansiert over denne posten.</w:t>
      </w:r>
    </w:p>
    <w:p w14:paraId="33296FC6" w14:textId="77777777" w:rsidR="00596560" w:rsidRPr="000C72BB" w:rsidRDefault="00596560" w:rsidP="008B1EC5">
      <w:pPr>
        <w:pStyle w:val="avsnitt-tittel"/>
      </w:pPr>
      <w:r w:rsidRPr="000C72BB">
        <w:lastRenderedPageBreak/>
        <w:t>Budsjettforslag for 2025</w:t>
      </w:r>
    </w:p>
    <w:p w14:paraId="57B1DFF6" w14:textId="77777777" w:rsidR="00596560" w:rsidRPr="000C72BB" w:rsidRDefault="00596560" w:rsidP="008B1EC5">
      <w:r w:rsidRPr="000C72BB">
        <w:t>Departementet foreslår å løyve 1 143,4 mill. kroner på posten til ulike tiltak for kvalitetsutvikling i grunnopplæringa.</w:t>
      </w:r>
    </w:p>
    <w:p w14:paraId="5DE9C2D2" w14:textId="77777777" w:rsidR="00596560" w:rsidRPr="000C72BB" w:rsidRDefault="00596560" w:rsidP="008B1EC5">
      <w:r w:rsidRPr="000C72BB">
        <w:t xml:space="preserve">Departementet foreslår </w:t>
      </w:r>
      <w:proofErr w:type="spellStart"/>
      <w:r w:rsidRPr="000C72BB">
        <w:t>følgande</w:t>
      </w:r>
      <w:proofErr w:type="spellEnd"/>
      <w:r w:rsidRPr="000C72BB">
        <w:t xml:space="preserve"> </w:t>
      </w:r>
      <w:proofErr w:type="spellStart"/>
      <w:r w:rsidRPr="000C72BB">
        <w:t>flyttingar</w:t>
      </w:r>
      <w:proofErr w:type="spellEnd"/>
      <w:r w:rsidRPr="000C72BB">
        <w:t xml:space="preserve"> av </w:t>
      </w:r>
      <w:proofErr w:type="spellStart"/>
      <w:r w:rsidRPr="000C72BB">
        <w:t>midlar</w:t>
      </w:r>
      <w:proofErr w:type="spellEnd"/>
      <w:r w:rsidRPr="000C72BB">
        <w:t xml:space="preserve"> </w:t>
      </w:r>
      <w:proofErr w:type="spellStart"/>
      <w:r w:rsidRPr="000C72BB">
        <w:t>frå</w:t>
      </w:r>
      <w:proofErr w:type="spellEnd"/>
      <w:r w:rsidRPr="000C72BB">
        <w:t xml:space="preserve"> posten:</w:t>
      </w:r>
    </w:p>
    <w:p w14:paraId="6BE3E60D" w14:textId="77777777" w:rsidR="00596560" w:rsidRPr="000C72BB" w:rsidRDefault="00596560" w:rsidP="008B1EC5">
      <w:pPr>
        <w:pStyle w:val="Liste"/>
      </w:pPr>
      <w:r w:rsidRPr="000C72BB">
        <w:t xml:space="preserve">131 mill. kroner </w:t>
      </w:r>
      <w:proofErr w:type="spellStart"/>
      <w:r w:rsidRPr="000C72BB">
        <w:t>frå</w:t>
      </w:r>
      <w:proofErr w:type="spellEnd"/>
      <w:r w:rsidRPr="000C72BB">
        <w:t xml:space="preserve"> posten til kap. 226, post 63 </w:t>
      </w:r>
      <w:proofErr w:type="spellStart"/>
      <w:r w:rsidRPr="000C72BB">
        <w:t>Tilskot</w:t>
      </w:r>
      <w:proofErr w:type="spellEnd"/>
      <w:r w:rsidRPr="000C72BB">
        <w:t xml:space="preserve"> til utstyr og læringsarenaer på 5.–10. trinn (ny post)</w:t>
      </w:r>
    </w:p>
    <w:p w14:paraId="20FD72EA" w14:textId="77777777" w:rsidR="00596560" w:rsidRPr="000C72BB" w:rsidRDefault="00596560" w:rsidP="008B1EC5">
      <w:pPr>
        <w:pStyle w:val="Liste"/>
      </w:pPr>
      <w:r w:rsidRPr="000C72BB">
        <w:t xml:space="preserve">30 mill. kroner </w:t>
      </w:r>
      <w:proofErr w:type="spellStart"/>
      <w:r w:rsidRPr="000C72BB">
        <w:t>frå</w:t>
      </w:r>
      <w:proofErr w:type="spellEnd"/>
      <w:r w:rsidRPr="000C72BB">
        <w:t xml:space="preserve"> posten til kap. 226, post 62 </w:t>
      </w:r>
      <w:proofErr w:type="spellStart"/>
      <w:r w:rsidRPr="000C72BB">
        <w:t>Tilskot</w:t>
      </w:r>
      <w:proofErr w:type="spellEnd"/>
      <w:r w:rsidRPr="000C72BB">
        <w:t xml:space="preserve"> til </w:t>
      </w:r>
      <w:proofErr w:type="spellStart"/>
      <w:r w:rsidRPr="000C72BB">
        <w:t>skulebibliotek</w:t>
      </w:r>
      <w:proofErr w:type="spellEnd"/>
      <w:r w:rsidRPr="000C72BB">
        <w:t xml:space="preserve"> og lesestimulering (ny post)</w:t>
      </w:r>
    </w:p>
    <w:p w14:paraId="362E4DF4" w14:textId="77777777" w:rsidR="00596560" w:rsidRPr="000C72BB" w:rsidRDefault="00596560" w:rsidP="008B1EC5">
      <w:pPr>
        <w:pStyle w:val="Liste"/>
      </w:pPr>
      <w:r w:rsidRPr="000C72BB">
        <w:t xml:space="preserve">20 mill. kroner </w:t>
      </w:r>
      <w:proofErr w:type="spellStart"/>
      <w:r w:rsidRPr="000C72BB">
        <w:t>frå</w:t>
      </w:r>
      <w:proofErr w:type="spellEnd"/>
      <w:r w:rsidRPr="000C72BB">
        <w:t xml:space="preserve"> posten til kap. 220, post 21 – flytting av </w:t>
      </w:r>
      <w:proofErr w:type="spellStart"/>
      <w:r w:rsidRPr="000C72BB">
        <w:t>midlar</w:t>
      </w:r>
      <w:proofErr w:type="spellEnd"/>
      <w:r w:rsidRPr="000C72BB">
        <w:t xml:space="preserve"> til </w:t>
      </w:r>
      <w:proofErr w:type="spellStart"/>
      <w:r w:rsidRPr="000C72BB">
        <w:t>forvaltningsoppgåver</w:t>
      </w:r>
      <w:proofErr w:type="spellEnd"/>
      <w:r w:rsidRPr="000C72BB">
        <w:t xml:space="preserve"> i Utdanningsdirektoratet knytte til gjennomføring av eksamen</w:t>
      </w:r>
    </w:p>
    <w:p w14:paraId="29716667" w14:textId="77777777" w:rsidR="00596560" w:rsidRPr="000C72BB" w:rsidRDefault="00596560" w:rsidP="008B1EC5">
      <w:pPr>
        <w:pStyle w:val="Liste"/>
      </w:pPr>
      <w:r w:rsidRPr="000C72BB">
        <w:t xml:space="preserve">15 mill. kroner </w:t>
      </w:r>
      <w:proofErr w:type="spellStart"/>
      <w:r w:rsidRPr="000C72BB">
        <w:t>frå</w:t>
      </w:r>
      <w:proofErr w:type="spellEnd"/>
      <w:r w:rsidRPr="000C72BB">
        <w:t xml:space="preserve"> posten til kap. 226, post 65 </w:t>
      </w:r>
      <w:proofErr w:type="spellStart"/>
      <w:r w:rsidRPr="000C72BB">
        <w:t>Tilskot</w:t>
      </w:r>
      <w:proofErr w:type="spellEnd"/>
      <w:r w:rsidRPr="000C72BB">
        <w:t xml:space="preserve"> til skulemiljøteam og beredskapsteam</w:t>
      </w:r>
    </w:p>
    <w:p w14:paraId="7E72524F" w14:textId="77777777" w:rsidR="00596560" w:rsidRPr="000C72BB" w:rsidRDefault="00596560" w:rsidP="008B1EC5">
      <w:pPr>
        <w:pStyle w:val="Liste"/>
      </w:pPr>
      <w:r w:rsidRPr="000C72BB">
        <w:t xml:space="preserve">13,8 mill. kroner </w:t>
      </w:r>
      <w:proofErr w:type="spellStart"/>
      <w:r w:rsidRPr="000C72BB">
        <w:t>frå</w:t>
      </w:r>
      <w:proofErr w:type="spellEnd"/>
      <w:r w:rsidRPr="000C72BB">
        <w:t xml:space="preserve"> posten til kap. 220. post 21 for finansiering av tiltak som er utvikla, og no er i varig forvaltning</w:t>
      </w:r>
    </w:p>
    <w:p w14:paraId="02CC9930" w14:textId="77777777" w:rsidR="00596560" w:rsidRPr="000C72BB" w:rsidRDefault="00596560" w:rsidP="008B1EC5">
      <w:pPr>
        <w:pStyle w:val="Liste"/>
      </w:pPr>
      <w:r w:rsidRPr="000C72BB">
        <w:t xml:space="preserve">6,5 mill. kroner </w:t>
      </w:r>
      <w:proofErr w:type="spellStart"/>
      <w:r w:rsidRPr="000C72BB">
        <w:t>frå</w:t>
      </w:r>
      <w:proofErr w:type="spellEnd"/>
      <w:r w:rsidRPr="000C72BB">
        <w:t xml:space="preserve"> posten til kap. 224, post 71 </w:t>
      </w:r>
      <w:proofErr w:type="spellStart"/>
      <w:r w:rsidRPr="000C72BB">
        <w:t>Tilskot</w:t>
      </w:r>
      <w:proofErr w:type="spellEnd"/>
      <w:r w:rsidRPr="000C72BB">
        <w:t xml:space="preserve"> til </w:t>
      </w:r>
      <w:proofErr w:type="spellStart"/>
      <w:r w:rsidRPr="000C72BB">
        <w:t>læringstilbod</w:t>
      </w:r>
      <w:proofErr w:type="spellEnd"/>
      <w:r w:rsidRPr="000C72BB">
        <w:t xml:space="preserve"> om 22. juli</w:t>
      </w:r>
    </w:p>
    <w:p w14:paraId="7E1D7CE8" w14:textId="77777777" w:rsidR="00596560" w:rsidRPr="000C72BB" w:rsidRDefault="00596560" w:rsidP="008B1EC5">
      <w:pPr>
        <w:pStyle w:val="Liste"/>
      </w:pPr>
      <w:r w:rsidRPr="000C72BB">
        <w:t xml:space="preserve">5 mill. kroner </w:t>
      </w:r>
      <w:proofErr w:type="spellStart"/>
      <w:r w:rsidRPr="000C72BB">
        <w:t>frå</w:t>
      </w:r>
      <w:proofErr w:type="spellEnd"/>
      <w:r w:rsidRPr="000C72BB">
        <w:t xml:space="preserve"> posten til kap. 260, post 50 for finansiering av små </w:t>
      </w:r>
      <w:proofErr w:type="spellStart"/>
      <w:r w:rsidRPr="000C72BB">
        <w:t>utdanningar</w:t>
      </w:r>
      <w:proofErr w:type="spellEnd"/>
      <w:r w:rsidRPr="000C72BB">
        <w:t xml:space="preserve"> </w:t>
      </w:r>
      <w:proofErr w:type="spellStart"/>
      <w:r w:rsidRPr="000C72BB">
        <w:t>innanfor</w:t>
      </w:r>
      <w:proofErr w:type="spellEnd"/>
      <w:r w:rsidRPr="000C72BB">
        <w:t xml:space="preserve"> spesialpedagogikk ved NTNU</w:t>
      </w:r>
    </w:p>
    <w:p w14:paraId="4C4DD282" w14:textId="77777777" w:rsidR="00596560" w:rsidRPr="000C72BB" w:rsidRDefault="00596560" w:rsidP="008B1EC5">
      <w:pPr>
        <w:pStyle w:val="Liste"/>
      </w:pPr>
      <w:r w:rsidRPr="000C72BB">
        <w:t xml:space="preserve">4 mill. kroner </w:t>
      </w:r>
      <w:proofErr w:type="spellStart"/>
      <w:r w:rsidRPr="000C72BB">
        <w:t>frå</w:t>
      </w:r>
      <w:proofErr w:type="spellEnd"/>
      <w:r w:rsidRPr="000C72BB">
        <w:t xml:space="preserve"> posten til kap. 224, post 70 </w:t>
      </w:r>
      <w:proofErr w:type="spellStart"/>
      <w:r w:rsidRPr="000C72BB">
        <w:t>Tilskot</w:t>
      </w:r>
      <w:proofErr w:type="spellEnd"/>
      <w:r w:rsidRPr="000C72BB">
        <w:t xml:space="preserve"> til Stiftelsen 10. august</w:t>
      </w:r>
    </w:p>
    <w:p w14:paraId="6091AA4E" w14:textId="77777777" w:rsidR="00596560" w:rsidRPr="000C72BB" w:rsidRDefault="00596560" w:rsidP="008B1EC5">
      <w:pPr>
        <w:pStyle w:val="Liste"/>
      </w:pPr>
      <w:r w:rsidRPr="000C72BB">
        <w:t xml:space="preserve">1 mill. kroner </w:t>
      </w:r>
      <w:proofErr w:type="spellStart"/>
      <w:r w:rsidRPr="000C72BB">
        <w:t>frå</w:t>
      </w:r>
      <w:proofErr w:type="spellEnd"/>
      <w:r w:rsidRPr="000C72BB">
        <w:t xml:space="preserve"> posten til kap. 260, post 50 for finansiering av matematikk.org til matematikksenteret</w:t>
      </w:r>
    </w:p>
    <w:p w14:paraId="4F3F4D73" w14:textId="77777777" w:rsidR="00596560" w:rsidRPr="000C72BB" w:rsidRDefault="00596560" w:rsidP="008B1EC5">
      <w:pPr>
        <w:pStyle w:val="Liste"/>
      </w:pPr>
      <w:r w:rsidRPr="000C72BB">
        <w:t xml:space="preserve">1 mill. kroner </w:t>
      </w:r>
      <w:proofErr w:type="spellStart"/>
      <w:r w:rsidRPr="000C72BB">
        <w:t>frå</w:t>
      </w:r>
      <w:proofErr w:type="spellEnd"/>
      <w:r w:rsidRPr="000C72BB">
        <w:t xml:space="preserve"> posten til kap. 220, post 01 for forvaltning av nye </w:t>
      </w:r>
      <w:proofErr w:type="spellStart"/>
      <w:r w:rsidRPr="000C72BB">
        <w:t>tilskot</w:t>
      </w:r>
      <w:proofErr w:type="spellEnd"/>
    </w:p>
    <w:p w14:paraId="4A8B09D2" w14:textId="77777777" w:rsidR="00596560" w:rsidRPr="000C72BB" w:rsidRDefault="00596560" w:rsidP="008B1EC5">
      <w:proofErr w:type="spellStart"/>
      <w:r w:rsidRPr="000C72BB">
        <w:t>Nedanfor</w:t>
      </w:r>
      <w:proofErr w:type="spellEnd"/>
      <w:r w:rsidRPr="000C72BB">
        <w:t xml:space="preserve"> følger omtale av større tiltak og viktige </w:t>
      </w:r>
      <w:proofErr w:type="spellStart"/>
      <w:r w:rsidRPr="000C72BB">
        <w:t>prioriteringar</w:t>
      </w:r>
      <w:proofErr w:type="spellEnd"/>
      <w:r w:rsidRPr="000C72BB">
        <w:t xml:space="preserve"> og </w:t>
      </w:r>
      <w:proofErr w:type="spellStart"/>
      <w:r w:rsidRPr="000C72BB">
        <w:t>endringar</w:t>
      </w:r>
      <w:proofErr w:type="spellEnd"/>
      <w:r w:rsidRPr="000C72BB">
        <w:t xml:space="preserve"> </w:t>
      </w:r>
      <w:proofErr w:type="spellStart"/>
      <w:r w:rsidRPr="000C72BB">
        <w:t>innanfor</w:t>
      </w:r>
      <w:proofErr w:type="spellEnd"/>
      <w:r w:rsidRPr="000C72BB">
        <w:t xml:space="preserve"> </w:t>
      </w:r>
      <w:proofErr w:type="spellStart"/>
      <w:r w:rsidRPr="000C72BB">
        <w:t>løyvingsforslaget</w:t>
      </w:r>
      <w:proofErr w:type="spellEnd"/>
      <w:r w:rsidRPr="000C72BB">
        <w:t xml:space="preserve">. Departementet vil ved behov omdisponere </w:t>
      </w:r>
      <w:proofErr w:type="spellStart"/>
      <w:r w:rsidRPr="000C72BB">
        <w:t>midlar</w:t>
      </w:r>
      <w:proofErr w:type="spellEnd"/>
      <w:r w:rsidRPr="000C72BB">
        <w:t xml:space="preserve"> mellom </w:t>
      </w:r>
      <w:proofErr w:type="spellStart"/>
      <w:r w:rsidRPr="000C72BB">
        <w:t>dei</w:t>
      </w:r>
      <w:proofErr w:type="spellEnd"/>
      <w:r w:rsidRPr="000C72BB">
        <w:t xml:space="preserve"> ulike </w:t>
      </w:r>
      <w:proofErr w:type="spellStart"/>
      <w:r w:rsidRPr="000C72BB">
        <w:t>satsingane</w:t>
      </w:r>
      <w:proofErr w:type="spellEnd"/>
      <w:r w:rsidRPr="000C72BB">
        <w:t xml:space="preserve"> på posten.</w:t>
      </w:r>
    </w:p>
    <w:p w14:paraId="53049D59" w14:textId="77777777" w:rsidR="00596560" w:rsidRDefault="00596560" w:rsidP="008B1EC5">
      <w:r w:rsidRPr="000C72BB">
        <w:t xml:space="preserve">Departementet foreslår ei </w:t>
      </w:r>
      <w:proofErr w:type="spellStart"/>
      <w:r w:rsidRPr="000C72BB">
        <w:t>tilsegnsfullmakt</w:t>
      </w:r>
      <w:proofErr w:type="spellEnd"/>
      <w:r w:rsidRPr="000C72BB">
        <w:t xml:space="preserve"> på 13 mill. kroner på posten, jf. forslag til vedtak IV nr. 1.</w:t>
      </w:r>
    </w:p>
    <w:p w14:paraId="02D85251" w14:textId="3FDA9690" w:rsidR="008B1EC5" w:rsidRPr="000C72BB" w:rsidRDefault="008B1EC5" w:rsidP="008B1EC5">
      <w:pPr>
        <w:pStyle w:val="tabell-tittel"/>
      </w:pPr>
      <w:r w:rsidRPr="000C72BB">
        <w:t>Budsjettforslag for 2025, kap. 226, post 21</w:t>
      </w:r>
    </w:p>
    <w:p w14:paraId="731533EC" w14:textId="77777777" w:rsidR="00596560" w:rsidRPr="000C72BB" w:rsidRDefault="00596560" w:rsidP="008B1EC5">
      <w:pPr>
        <w:pStyle w:val="Tabellnavn"/>
      </w:pPr>
      <w:r w:rsidRPr="000C72BB">
        <w:t>04J2xt2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140"/>
        <w:gridCol w:w="4620"/>
        <w:gridCol w:w="1400"/>
        <w:gridCol w:w="1400"/>
      </w:tblGrid>
      <w:tr w:rsidR="00C36EDA" w:rsidRPr="000C72BB" w14:paraId="614F9349" w14:textId="77777777" w:rsidTr="008B1EC5">
        <w:trPr>
          <w:trHeight w:val="360"/>
        </w:trPr>
        <w:tc>
          <w:tcPr>
            <w:tcW w:w="2140" w:type="dxa"/>
            <w:tcBorders>
              <w:top w:val="nil"/>
              <w:left w:val="nil"/>
              <w:bottom w:val="single" w:sz="4" w:space="0" w:color="000000"/>
              <w:right w:val="nil"/>
            </w:tcBorders>
            <w:tcMar>
              <w:top w:w="128" w:type="dxa"/>
              <w:left w:w="43" w:type="dxa"/>
              <w:bottom w:w="43" w:type="dxa"/>
              <w:right w:w="43" w:type="dxa"/>
            </w:tcMar>
            <w:vAlign w:val="bottom"/>
          </w:tcPr>
          <w:p w14:paraId="72A7CB43" w14:textId="77777777" w:rsidR="00596560" w:rsidRPr="000C72BB" w:rsidRDefault="00596560" w:rsidP="008B1EC5"/>
        </w:tc>
        <w:tc>
          <w:tcPr>
            <w:tcW w:w="4620" w:type="dxa"/>
            <w:tcBorders>
              <w:top w:val="nil"/>
              <w:left w:val="nil"/>
              <w:bottom w:val="single" w:sz="4" w:space="0" w:color="000000"/>
              <w:right w:val="nil"/>
            </w:tcBorders>
            <w:tcMar>
              <w:top w:w="128" w:type="dxa"/>
              <w:left w:w="43" w:type="dxa"/>
              <w:bottom w:w="43" w:type="dxa"/>
              <w:right w:w="43" w:type="dxa"/>
            </w:tcMar>
            <w:vAlign w:val="bottom"/>
          </w:tcPr>
          <w:p w14:paraId="2A2DCBCB"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EFE75D"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8BB29A" w14:textId="77777777" w:rsidR="00596560" w:rsidRPr="000C72BB" w:rsidRDefault="00596560" w:rsidP="008B1EC5">
            <w:r w:rsidRPr="000C72BB">
              <w:t>(i mill. kr)</w:t>
            </w:r>
          </w:p>
        </w:tc>
      </w:tr>
      <w:tr w:rsidR="00C36EDA" w:rsidRPr="000C72BB" w14:paraId="232967B4" w14:textId="77777777" w:rsidTr="008B1EC5">
        <w:trPr>
          <w:trHeight w:val="360"/>
        </w:trPr>
        <w:tc>
          <w:tcPr>
            <w:tcW w:w="2140" w:type="dxa"/>
            <w:tcBorders>
              <w:top w:val="nil"/>
              <w:left w:val="nil"/>
              <w:bottom w:val="single" w:sz="4" w:space="0" w:color="000000"/>
              <w:right w:val="nil"/>
            </w:tcBorders>
            <w:tcMar>
              <w:top w:w="128" w:type="dxa"/>
              <w:left w:w="43" w:type="dxa"/>
              <w:bottom w:w="43" w:type="dxa"/>
              <w:right w:w="43" w:type="dxa"/>
            </w:tcMar>
            <w:vAlign w:val="bottom"/>
          </w:tcPr>
          <w:p w14:paraId="44D25373" w14:textId="77777777" w:rsidR="00596560" w:rsidRPr="000C72BB" w:rsidRDefault="00596560" w:rsidP="008B1EC5">
            <w:r w:rsidRPr="000C72BB">
              <w:t>Type tiltak</w:t>
            </w:r>
          </w:p>
        </w:tc>
        <w:tc>
          <w:tcPr>
            <w:tcW w:w="4620" w:type="dxa"/>
            <w:tcBorders>
              <w:top w:val="nil"/>
              <w:left w:val="nil"/>
              <w:bottom w:val="single" w:sz="4" w:space="0" w:color="000000"/>
              <w:right w:val="nil"/>
            </w:tcBorders>
            <w:tcMar>
              <w:top w:w="128" w:type="dxa"/>
              <w:left w:w="43" w:type="dxa"/>
              <w:bottom w:w="43" w:type="dxa"/>
              <w:right w:w="43" w:type="dxa"/>
            </w:tcMar>
            <w:vAlign w:val="bottom"/>
          </w:tcPr>
          <w:p w14:paraId="53D84D40" w14:textId="77777777" w:rsidR="00596560" w:rsidRPr="000C72BB" w:rsidRDefault="00596560" w:rsidP="008B1EC5">
            <w:r w:rsidRPr="000C72BB">
              <w:t>Kort om tiltaket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C186E5D" w14:textId="77777777" w:rsidR="00596560" w:rsidRPr="000C72BB" w:rsidRDefault="00596560" w:rsidP="008B1EC5">
            <w:r w:rsidRPr="000C72BB">
              <w:t>Saldert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4E9EA8" w14:textId="77777777" w:rsidR="00596560" w:rsidRPr="000C72BB" w:rsidRDefault="00596560" w:rsidP="008B1EC5">
            <w:r w:rsidRPr="000C72BB">
              <w:t>Forslag 2025</w:t>
            </w:r>
          </w:p>
        </w:tc>
      </w:tr>
      <w:tr w:rsidR="00C36EDA" w:rsidRPr="000C72BB" w14:paraId="71AB7AE8" w14:textId="77777777" w:rsidTr="008B1EC5">
        <w:trPr>
          <w:trHeight w:val="1660"/>
        </w:trPr>
        <w:tc>
          <w:tcPr>
            <w:tcW w:w="2140" w:type="dxa"/>
            <w:tcBorders>
              <w:top w:val="single" w:sz="4" w:space="0" w:color="000000"/>
              <w:left w:val="nil"/>
              <w:bottom w:val="nil"/>
              <w:right w:val="nil"/>
            </w:tcBorders>
            <w:tcMar>
              <w:top w:w="128" w:type="dxa"/>
              <w:left w:w="43" w:type="dxa"/>
              <w:bottom w:w="43" w:type="dxa"/>
              <w:right w:w="43" w:type="dxa"/>
            </w:tcMar>
          </w:tcPr>
          <w:p w14:paraId="067C219C" w14:textId="77777777" w:rsidR="00596560" w:rsidRPr="000C72BB" w:rsidRDefault="00596560" w:rsidP="008B1EC5">
            <w:r w:rsidRPr="000C72BB">
              <w:t>Desentralisert ordning for kompetanseutvikling</w:t>
            </w:r>
          </w:p>
        </w:tc>
        <w:tc>
          <w:tcPr>
            <w:tcW w:w="4620" w:type="dxa"/>
            <w:tcBorders>
              <w:top w:val="single" w:sz="4" w:space="0" w:color="000000"/>
              <w:left w:val="nil"/>
              <w:bottom w:val="nil"/>
              <w:right w:val="nil"/>
            </w:tcBorders>
            <w:tcMar>
              <w:top w:w="128" w:type="dxa"/>
              <w:left w:w="43" w:type="dxa"/>
              <w:bottom w:w="43" w:type="dxa"/>
              <w:right w:w="43" w:type="dxa"/>
            </w:tcMar>
          </w:tcPr>
          <w:p w14:paraId="63222082" w14:textId="77777777" w:rsidR="00596560" w:rsidRPr="000C72BB" w:rsidRDefault="00596560" w:rsidP="008B1EC5">
            <w:r w:rsidRPr="000C72BB">
              <w:t xml:space="preserve">Kollektiv kompetanseutvikling ut </w:t>
            </w:r>
            <w:proofErr w:type="spellStart"/>
            <w:r w:rsidRPr="000C72BB">
              <w:t>frå</w:t>
            </w:r>
            <w:proofErr w:type="spellEnd"/>
            <w:r w:rsidRPr="000C72BB">
              <w:t xml:space="preserve"> lokale behov. Utdanningsdirektoratet </w:t>
            </w:r>
            <w:proofErr w:type="spellStart"/>
            <w:r w:rsidRPr="000C72BB">
              <w:t>forvaltar</w:t>
            </w:r>
            <w:proofErr w:type="spellEnd"/>
            <w:r w:rsidRPr="000C72BB">
              <w:t xml:space="preserve"> ordninga og samarbeider tett med </w:t>
            </w:r>
            <w:proofErr w:type="spellStart"/>
            <w:r w:rsidRPr="000C72BB">
              <w:t>statsforvaltarembeta</w:t>
            </w:r>
            <w:proofErr w:type="spellEnd"/>
            <w:r w:rsidRPr="000C72BB">
              <w:t xml:space="preserve"> i </w:t>
            </w:r>
            <w:proofErr w:type="gramStart"/>
            <w:r w:rsidRPr="000C72BB">
              <w:t>alle fylke</w:t>
            </w:r>
            <w:proofErr w:type="gramEnd"/>
            <w:r w:rsidRPr="000C72BB">
              <w:t xml:space="preserve"> om </w:t>
            </w:r>
            <w:proofErr w:type="spellStart"/>
            <w:r w:rsidRPr="000C72BB">
              <w:t>vidareutvikling</w:t>
            </w:r>
            <w:proofErr w:type="spellEnd"/>
            <w:r w:rsidRPr="000C72BB">
              <w:t xml:space="preserve"> av praksisen knytt til ordninga. Forslaget er </w:t>
            </w:r>
            <w:proofErr w:type="spellStart"/>
            <w:r w:rsidRPr="000C72BB">
              <w:t>ein</w:t>
            </w:r>
            <w:proofErr w:type="spellEnd"/>
            <w:r w:rsidRPr="000C72BB">
              <w:t xml:space="preserve"> </w:t>
            </w:r>
            <w:proofErr w:type="spellStart"/>
            <w:r w:rsidRPr="000C72BB">
              <w:t>auke</w:t>
            </w:r>
            <w:proofErr w:type="spellEnd"/>
            <w:r w:rsidRPr="000C72BB">
              <w:t xml:space="preserve"> på 10 mill. kroner </w:t>
            </w:r>
            <w:proofErr w:type="spellStart"/>
            <w:r w:rsidRPr="000C72BB">
              <w:t>frå</w:t>
            </w:r>
            <w:proofErr w:type="spellEnd"/>
            <w:r w:rsidRPr="000C72BB">
              <w:t xml:space="preserve"> 2024.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F45F5F7" w14:textId="77777777" w:rsidR="00596560" w:rsidRPr="000C72BB" w:rsidRDefault="00596560" w:rsidP="008B1EC5">
            <w:r w:rsidRPr="000C72BB">
              <w:t>260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9F9DD4C" w14:textId="77777777" w:rsidR="00596560" w:rsidRPr="000C72BB" w:rsidRDefault="00596560" w:rsidP="008B1EC5">
            <w:r w:rsidRPr="000C72BB">
              <w:t>270</w:t>
            </w:r>
          </w:p>
        </w:tc>
      </w:tr>
      <w:tr w:rsidR="00C36EDA" w:rsidRPr="000C72BB" w14:paraId="178F619F" w14:textId="77777777" w:rsidTr="008B1EC5">
        <w:trPr>
          <w:trHeight w:val="1660"/>
        </w:trPr>
        <w:tc>
          <w:tcPr>
            <w:tcW w:w="2140" w:type="dxa"/>
            <w:tcBorders>
              <w:top w:val="nil"/>
              <w:left w:val="nil"/>
              <w:bottom w:val="nil"/>
              <w:right w:val="nil"/>
            </w:tcBorders>
            <w:tcMar>
              <w:top w:w="128" w:type="dxa"/>
              <w:left w:w="43" w:type="dxa"/>
              <w:bottom w:w="43" w:type="dxa"/>
              <w:right w:w="43" w:type="dxa"/>
            </w:tcMar>
          </w:tcPr>
          <w:p w14:paraId="5A970F5D" w14:textId="77777777" w:rsidR="00596560" w:rsidRPr="000C72BB" w:rsidRDefault="00596560" w:rsidP="008B1EC5">
            <w:r w:rsidRPr="000C72BB">
              <w:lastRenderedPageBreak/>
              <w:t xml:space="preserve">Kompetanseløftet i spesialpedagogikk og </w:t>
            </w:r>
            <w:proofErr w:type="spellStart"/>
            <w:r w:rsidRPr="000C72BB">
              <w:t>inkluderande</w:t>
            </w:r>
            <w:proofErr w:type="spellEnd"/>
            <w:r w:rsidRPr="000C72BB">
              <w:t xml:space="preserve"> praksis i barnehage, </w:t>
            </w:r>
            <w:proofErr w:type="spellStart"/>
            <w:r w:rsidRPr="000C72BB">
              <w:t>skule</w:t>
            </w:r>
            <w:proofErr w:type="spellEnd"/>
            <w:r w:rsidRPr="000C72BB">
              <w:t xml:space="preserve">, PPT og eventuelt andre </w:t>
            </w:r>
            <w:proofErr w:type="spellStart"/>
            <w:r w:rsidRPr="000C72BB">
              <w:t>tenester</w:t>
            </w:r>
            <w:proofErr w:type="spellEnd"/>
          </w:p>
        </w:tc>
        <w:tc>
          <w:tcPr>
            <w:tcW w:w="4620" w:type="dxa"/>
            <w:tcBorders>
              <w:top w:val="nil"/>
              <w:left w:val="nil"/>
              <w:bottom w:val="nil"/>
              <w:right w:val="nil"/>
            </w:tcBorders>
            <w:tcMar>
              <w:top w:w="128" w:type="dxa"/>
              <w:left w:w="43" w:type="dxa"/>
              <w:bottom w:w="43" w:type="dxa"/>
              <w:right w:w="43" w:type="dxa"/>
            </w:tcMar>
          </w:tcPr>
          <w:p w14:paraId="70355101" w14:textId="77777777" w:rsidR="00596560" w:rsidRPr="000C72BB" w:rsidRDefault="00596560" w:rsidP="008B1EC5">
            <w:r w:rsidRPr="000C72BB">
              <w:t>Målet er å bygge kompetanse, både hos PP-</w:t>
            </w:r>
            <w:proofErr w:type="spellStart"/>
            <w:r w:rsidRPr="000C72BB">
              <w:t>tenesta</w:t>
            </w:r>
            <w:proofErr w:type="spellEnd"/>
            <w:r w:rsidRPr="000C72BB">
              <w:t xml:space="preserve">, hos </w:t>
            </w:r>
            <w:proofErr w:type="gramStart"/>
            <w:r w:rsidRPr="000C72BB">
              <w:t>tilsette</w:t>
            </w:r>
            <w:proofErr w:type="gramEnd"/>
            <w:r w:rsidRPr="000C72BB">
              <w:t xml:space="preserve"> i </w:t>
            </w:r>
            <w:proofErr w:type="spellStart"/>
            <w:r w:rsidRPr="000C72BB">
              <w:t>barnehagar</w:t>
            </w:r>
            <w:proofErr w:type="spellEnd"/>
            <w:r w:rsidRPr="000C72BB">
              <w:t xml:space="preserve"> og </w:t>
            </w:r>
            <w:proofErr w:type="spellStart"/>
            <w:r w:rsidRPr="000C72BB">
              <w:t>skular</w:t>
            </w:r>
            <w:proofErr w:type="spellEnd"/>
            <w:r w:rsidRPr="000C72BB">
              <w:t xml:space="preserve"> og i heile støttesystemet i laget rundt barna og </w:t>
            </w:r>
            <w:proofErr w:type="spellStart"/>
            <w:r w:rsidRPr="000C72BB">
              <w:t>elevane</w:t>
            </w:r>
            <w:proofErr w:type="spellEnd"/>
            <w:r w:rsidRPr="000C72BB">
              <w:t xml:space="preserve">. Arbeidet blei starta i 2020, og ordninga er gradvis styrkt kvart år. Forslaget er </w:t>
            </w:r>
            <w:proofErr w:type="spellStart"/>
            <w:r w:rsidRPr="000C72BB">
              <w:t>ein</w:t>
            </w:r>
            <w:proofErr w:type="spellEnd"/>
            <w:r w:rsidRPr="000C72BB">
              <w:t xml:space="preserve"> </w:t>
            </w:r>
            <w:proofErr w:type="spellStart"/>
            <w:r w:rsidRPr="000C72BB">
              <w:t>auke</w:t>
            </w:r>
            <w:proofErr w:type="spellEnd"/>
            <w:r w:rsidRPr="000C72BB">
              <w:t xml:space="preserve"> på 5 mill. kroner </w:t>
            </w:r>
            <w:proofErr w:type="spellStart"/>
            <w:r w:rsidRPr="000C72BB">
              <w:t>frå</w:t>
            </w:r>
            <w:proofErr w:type="spellEnd"/>
            <w:r w:rsidRPr="000C72BB">
              <w:t xml:space="preserve"> 2024 til 2025. </w:t>
            </w:r>
          </w:p>
        </w:tc>
        <w:tc>
          <w:tcPr>
            <w:tcW w:w="1400" w:type="dxa"/>
            <w:tcBorders>
              <w:top w:val="nil"/>
              <w:left w:val="nil"/>
              <w:bottom w:val="nil"/>
              <w:right w:val="nil"/>
            </w:tcBorders>
            <w:tcMar>
              <w:top w:w="128" w:type="dxa"/>
              <w:left w:w="43" w:type="dxa"/>
              <w:bottom w:w="43" w:type="dxa"/>
              <w:right w:w="43" w:type="dxa"/>
            </w:tcMar>
            <w:vAlign w:val="bottom"/>
          </w:tcPr>
          <w:p w14:paraId="4871749F" w14:textId="77777777" w:rsidR="00596560" w:rsidRPr="000C72BB" w:rsidRDefault="00596560" w:rsidP="008B1EC5">
            <w:r w:rsidRPr="000C72BB">
              <w:t>160</w:t>
            </w:r>
          </w:p>
        </w:tc>
        <w:tc>
          <w:tcPr>
            <w:tcW w:w="1400" w:type="dxa"/>
            <w:tcBorders>
              <w:top w:val="nil"/>
              <w:left w:val="nil"/>
              <w:bottom w:val="nil"/>
              <w:right w:val="nil"/>
            </w:tcBorders>
            <w:tcMar>
              <w:top w:w="128" w:type="dxa"/>
              <w:left w:w="43" w:type="dxa"/>
              <w:bottom w:w="43" w:type="dxa"/>
              <w:right w:w="43" w:type="dxa"/>
            </w:tcMar>
            <w:vAlign w:val="bottom"/>
          </w:tcPr>
          <w:p w14:paraId="4393C8E9" w14:textId="77777777" w:rsidR="00596560" w:rsidRPr="000C72BB" w:rsidRDefault="00596560" w:rsidP="008B1EC5">
            <w:r w:rsidRPr="000C72BB">
              <w:t>165</w:t>
            </w:r>
          </w:p>
        </w:tc>
      </w:tr>
      <w:tr w:rsidR="00C36EDA" w:rsidRPr="000C72BB" w14:paraId="372A8E5E" w14:textId="77777777" w:rsidTr="008B1EC5">
        <w:trPr>
          <w:trHeight w:val="1140"/>
        </w:trPr>
        <w:tc>
          <w:tcPr>
            <w:tcW w:w="2140" w:type="dxa"/>
            <w:tcBorders>
              <w:top w:val="nil"/>
              <w:left w:val="nil"/>
              <w:bottom w:val="nil"/>
              <w:right w:val="nil"/>
            </w:tcBorders>
            <w:tcMar>
              <w:top w:w="128" w:type="dxa"/>
              <w:left w:w="43" w:type="dxa"/>
              <w:bottom w:w="43" w:type="dxa"/>
              <w:right w:w="43" w:type="dxa"/>
            </w:tcMar>
          </w:tcPr>
          <w:p w14:paraId="72A0D578" w14:textId="77777777" w:rsidR="00596560" w:rsidRPr="000C72BB" w:rsidRDefault="00596560" w:rsidP="008B1EC5">
            <w:proofErr w:type="spellStart"/>
            <w:r w:rsidRPr="000C72BB">
              <w:t>Yrkesfaglærarløftet</w:t>
            </w:r>
            <w:proofErr w:type="spellEnd"/>
          </w:p>
        </w:tc>
        <w:tc>
          <w:tcPr>
            <w:tcW w:w="4620" w:type="dxa"/>
            <w:tcBorders>
              <w:top w:val="nil"/>
              <w:left w:val="nil"/>
              <w:bottom w:val="nil"/>
              <w:right w:val="nil"/>
            </w:tcBorders>
            <w:tcMar>
              <w:top w:w="128" w:type="dxa"/>
              <w:left w:w="43" w:type="dxa"/>
              <w:bottom w:w="43" w:type="dxa"/>
              <w:right w:w="43" w:type="dxa"/>
            </w:tcMar>
          </w:tcPr>
          <w:p w14:paraId="1F2A4C17" w14:textId="77777777" w:rsidR="00596560" w:rsidRPr="000C72BB" w:rsidRDefault="00596560" w:rsidP="008B1EC5">
            <w:r w:rsidRPr="000C72BB">
              <w:t xml:space="preserve">Tiltaket finansierer etter- og </w:t>
            </w:r>
            <w:proofErr w:type="spellStart"/>
            <w:r w:rsidRPr="000C72BB">
              <w:t>vidareutdanning</w:t>
            </w:r>
            <w:proofErr w:type="spellEnd"/>
            <w:r w:rsidRPr="000C72BB">
              <w:t xml:space="preserve"> for </w:t>
            </w:r>
            <w:proofErr w:type="spellStart"/>
            <w:r w:rsidRPr="000C72BB">
              <w:t>yrkesfaglærarar</w:t>
            </w:r>
            <w:proofErr w:type="spellEnd"/>
            <w:r w:rsidRPr="000C72BB">
              <w:t xml:space="preserve">. Dette </w:t>
            </w:r>
            <w:proofErr w:type="spellStart"/>
            <w:r w:rsidRPr="000C72BB">
              <w:t>omfattar</w:t>
            </w:r>
            <w:proofErr w:type="spellEnd"/>
            <w:r w:rsidRPr="000C72BB">
              <w:t xml:space="preserve"> </w:t>
            </w:r>
            <w:proofErr w:type="spellStart"/>
            <w:r w:rsidRPr="000C72BB">
              <w:t>yrkesfaglærar</w:t>
            </w:r>
            <w:proofErr w:type="spellEnd"/>
            <w:r w:rsidRPr="000C72BB">
              <w:t xml:space="preserve"> 2-ordninga. Forslaget er </w:t>
            </w:r>
            <w:proofErr w:type="spellStart"/>
            <w:r w:rsidRPr="000C72BB">
              <w:t>ein</w:t>
            </w:r>
            <w:proofErr w:type="spellEnd"/>
            <w:r w:rsidRPr="000C72BB">
              <w:t xml:space="preserve"> </w:t>
            </w:r>
            <w:proofErr w:type="spellStart"/>
            <w:r w:rsidRPr="000C72BB">
              <w:t>auke</w:t>
            </w:r>
            <w:proofErr w:type="spellEnd"/>
            <w:r w:rsidRPr="000C72BB">
              <w:t xml:space="preserve"> på 5 mill. kroner </w:t>
            </w:r>
            <w:proofErr w:type="spellStart"/>
            <w:r w:rsidRPr="000C72BB">
              <w:t>frå</w:t>
            </w:r>
            <w:proofErr w:type="spellEnd"/>
            <w:r w:rsidRPr="000C72BB">
              <w:t xml:space="preserve"> 2024.</w:t>
            </w:r>
          </w:p>
        </w:tc>
        <w:tc>
          <w:tcPr>
            <w:tcW w:w="1400" w:type="dxa"/>
            <w:tcBorders>
              <w:top w:val="nil"/>
              <w:left w:val="nil"/>
              <w:bottom w:val="nil"/>
              <w:right w:val="nil"/>
            </w:tcBorders>
            <w:tcMar>
              <w:top w:w="128" w:type="dxa"/>
              <w:left w:w="43" w:type="dxa"/>
              <w:bottom w:w="43" w:type="dxa"/>
              <w:right w:w="43" w:type="dxa"/>
            </w:tcMar>
            <w:vAlign w:val="bottom"/>
          </w:tcPr>
          <w:p w14:paraId="34B5CC9F" w14:textId="77777777" w:rsidR="00596560" w:rsidRPr="000C72BB" w:rsidRDefault="00596560" w:rsidP="008B1EC5">
            <w:r w:rsidRPr="000C72BB">
              <w:t>120</w:t>
            </w:r>
          </w:p>
        </w:tc>
        <w:tc>
          <w:tcPr>
            <w:tcW w:w="1400" w:type="dxa"/>
            <w:tcBorders>
              <w:top w:val="nil"/>
              <w:left w:val="nil"/>
              <w:bottom w:val="nil"/>
              <w:right w:val="nil"/>
            </w:tcBorders>
            <w:tcMar>
              <w:top w:w="128" w:type="dxa"/>
              <w:left w:w="43" w:type="dxa"/>
              <w:bottom w:w="43" w:type="dxa"/>
              <w:right w:w="43" w:type="dxa"/>
            </w:tcMar>
            <w:vAlign w:val="bottom"/>
          </w:tcPr>
          <w:p w14:paraId="3D77C76E" w14:textId="77777777" w:rsidR="00596560" w:rsidRPr="000C72BB" w:rsidRDefault="00596560" w:rsidP="008B1EC5">
            <w:r w:rsidRPr="000C72BB">
              <w:t>125</w:t>
            </w:r>
          </w:p>
        </w:tc>
      </w:tr>
      <w:tr w:rsidR="00C36EDA" w:rsidRPr="000C72BB" w14:paraId="72417DB1" w14:textId="77777777" w:rsidTr="008B1EC5">
        <w:trPr>
          <w:trHeight w:val="1140"/>
        </w:trPr>
        <w:tc>
          <w:tcPr>
            <w:tcW w:w="2140" w:type="dxa"/>
            <w:tcBorders>
              <w:top w:val="nil"/>
              <w:left w:val="nil"/>
              <w:bottom w:val="nil"/>
              <w:right w:val="nil"/>
            </w:tcBorders>
            <w:tcMar>
              <w:top w:w="128" w:type="dxa"/>
              <w:left w:w="43" w:type="dxa"/>
              <w:bottom w:w="43" w:type="dxa"/>
              <w:right w:w="43" w:type="dxa"/>
            </w:tcMar>
          </w:tcPr>
          <w:p w14:paraId="76A489F5" w14:textId="77777777" w:rsidR="00596560" w:rsidRPr="000C72BB" w:rsidRDefault="00596560" w:rsidP="008B1EC5">
            <w:r w:rsidRPr="000C72BB">
              <w:t>Forsking, evaluering, statistikk m.m.</w:t>
            </w:r>
          </w:p>
        </w:tc>
        <w:tc>
          <w:tcPr>
            <w:tcW w:w="4620" w:type="dxa"/>
            <w:tcBorders>
              <w:top w:val="nil"/>
              <w:left w:val="nil"/>
              <w:bottom w:val="nil"/>
              <w:right w:val="nil"/>
            </w:tcBorders>
            <w:tcMar>
              <w:top w:w="128" w:type="dxa"/>
              <w:left w:w="43" w:type="dxa"/>
              <w:bottom w:w="43" w:type="dxa"/>
              <w:right w:w="43" w:type="dxa"/>
            </w:tcMar>
          </w:tcPr>
          <w:p w14:paraId="214D65BB" w14:textId="77777777" w:rsidR="00596560" w:rsidRPr="000C72BB" w:rsidRDefault="00596560" w:rsidP="008B1EC5">
            <w:r w:rsidRPr="000C72BB">
              <w:t xml:space="preserve">Departementet vil </w:t>
            </w:r>
            <w:proofErr w:type="spellStart"/>
            <w:r w:rsidRPr="000C72BB">
              <w:t>setje</w:t>
            </w:r>
            <w:proofErr w:type="spellEnd"/>
            <w:r w:rsidRPr="000C72BB">
              <w:t xml:space="preserve"> av om lag 90 mill. kroner på posten til arbeid med </w:t>
            </w:r>
            <w:proofErr w:type="spellStart"/>
            <w:r w:rsidRPr="000C72BB">
              <w:t>brukarundersøkingar</w:t>
            </w:r>
            <w:proofErr w:type="spellEnd"/>
            <w:r w:rsidRPr="000C72BB">
              <w:t xml:space="preserve">, statistikk, forsking, evaluering og deltaking i internasjonale </w:t>
            </w:r>
            <w:proofErr w:type="spellStart"/>
            <w:r w:rsidRPr="000C72BB">
              <w:t>undersøkingar</w:t>
            </w:r>
            <w:proofErr w:type="spellEnd"/>
            <w:r w:rsidRPr="000C72BB">
              <w:t>.</w:t>
            </w:r>
          </w:p>
        </w:tc>
        <w:tc>
          <w:tcPr>
            <w:tcW w:w="1400" w:type="dxa"/>
            <w:tcBorders>
              <w:top w:val="nil"/>
              <w:left w:val="nil"/>
              <w:bottom w:val="nil"/>
              <w:right w:val="nil"/>
            </w:tcBorders>
            <w:tcMar>
              <w:top w:w="128" w:type="dxa"/>
              <w:left w:w="43" w:type="dxa"/>
              <w:bottom w:w="43" w:type="dxa"/>
              <w:right w:w="43" w:type="dxa"/>
            </w:tcMar>
            <w:vAlign w:val="bottom"/>
          </w:tcPr>
          <w:p w14:paraId="314475CD" w14:textId="77777777" w:rsidR="00596560" w:rsidRPr="000C72BB" w:rsidRDefault="00596560" w:rsidP="008B1EC5">
            <w:r w:rsidRPr="000C72BB">
              <w:t>110</w:t>
            </w:r>
          </w:p>
        </w:tc>
        <w:tc>
          <w:tcPr>
            <w:tcW w:w="1400" w:type="dxa"/>
            <w:tcBorders>
              <w:top w:val="nil"/>
              <w:left w:val="nil"/>
              <w:bottom w:val="nil"/>
              <w:right w:val="nil"/>
            </w:tcBorders>
            <w:tcMar>
              <w:top w:w="128" w:type="dxa"/>
              <w:left w:w="43" w:type="dxa"/>
              <w:bottom w:w="43" w:type="dxa"/>
              <w:right w:w="43" w:type="dxa"/>
            </w:tcMar>
            <w:vAlign w:val="bottom"/>
          </w:tcPr>
          <w:p w14:paraId="2A67FC29" w14:textId="77777777" w:rsidR="00596560" w:rsidRPr="000C72BB" w:rsidRDefault="00596560" w:rsidP="008B1EC5">
            <w:r w:rsidRPr="000C72BB">
              <w:t>90</w:t>
            </w:r>
          </w:p>
        </w:tc>
      </w:tr>
      <w:tr w:rsidR="00C36EDA" w:rsidRPr="000C72BB" w14:paraId="1831FB55" w14:textId="77777777" w:rsidTr="008B1EC5">
        <w:trPr>
          <w:trHeight w:val="3200"/>
        </w:trPr>
        <w:tc>
          <w:tcPr>
            <w:tcW w:w="2140" w:type="dxa"/>
            <w:tcBorders>
              <w:top w:val="nil"/>
              <w:left w:val="nil"/>
              <w:bottom w:val="nil"/>
              <w:right w:val="nil"/>
            </w:tcBorders>
            <w:tcMar>
              <w:top w:w="128" w:type="dxa"/>
              <w:left w:w="43" w:type="dxa"/>
              <w:bottom w:w="43" w:type="dxa"/>
              <w:right w:w="43" w:type="dxa"/>
            </w:tcMar>
          </w:tcPr>
          <w:p w14:paraId="557FF678" w14:textId="77777777" w:rsidR="00596560" w:rsidRPr="000C72BB" w:rsidRDefault="00596560" w:rsidP="008B1EC5">
            <w:r w:rsidRPr="000C72BB">
              <w:t>Strategi for digital kompetanse og infrastruktur i barnehage og skule</w:t>
            </w:r>
          </w:p>
        </w:tc>
        <w:tc>
          <w:tcPr>
            <w:tcW w:w="4620" w:type="dxa"/>
            <w:tcBorders>
              <w:top w:val="nil"/>
              <w:left w:val="nil"/>
              <w:bottom w:val="nil"/>
              <w:right w:val="nil"/>
            </w:tcBorders>
            <w:tcMar>
              <w:top w:w="128" w:type="dxa"/>
              <w:left w:w="43" w:type="dxa"/>
              <w:bottom w:w="43" w:type="dxa"/>
              <w:right w:w="43" w:type="dxa"/>
            </w:tcMar>
          </w:tcPr>
          <w:p w14:paraId="291F4D82" w14:textId="77777777" w:rsidR="00596560" w:rsidRPr="000C72BB" w:rsidRDefault="00596560" w:rsidP="008B1EC5">
            <w:proofErr w:type="spellStart"/>
            <w:r w:rsidRPr="000C72BB">
              <w:t>Midlane</w:t>
            </w:r>
            <w:proofErr w:type="spellEnd"/>
            <w:r w:rsidRPr="000C72BB">
              <w:t xml:space="preserve"> skal </w:t>
            </w:r>
            <w:proofErr w:type="spellStart"/>
            <w:r w:rsidRPr="000C72BB">
              <w:t>nyttast</w:t>
            </w:r>
            <w:proofErr w:type="spellEnd"/>
            <w:r w:rsidRPr="000C72BB">
              <w:t xml:space="preserve"> til å følge opp Strategi for digital kompetanse og infrastruktur i barnehage og </w:t>
            </w:r>
            <w:proofErr w:type="spellStart"/>
            <w:r w:rsidRPr="000C72BB">
              <w:t>skule</w:t>
            </w:r>
            <w:proofErr w:type="spellEnd"/>
            <w:r w:rsidRPr="000C72BB">
              <w:t xml:space="preserve">. </w:t>
            </w:r>
            <w:proofErr w:type="spellStart"/>
            <w:r w:rsidRPr="000C72BB">
              <w:t>Midlane</w:t>
            </w:r>
            <w:proofErr w:type="spellEnd"/>
            <w:r w:rsidRPr="000C72BB">
              <w:t xml:space="preserve"> skal mellom anna gå til felles </w:t>
            </w:r>
            <w:proofErr w:type="spellStart"/>
            <w:r w:rsidRPr="000C72BB">
              <w:t>støttetenester</w:t>
            </w:r>
            <w:proofErr w:type="spellEnd"/>
            <w:r w:rsidRPr="000C72BB">
              <w:t xml:space="preserve"> for personvern, informasjonstryggleik og universell utforming, </w:t>
            </w:r>
            <w:proofErr w:type="spellStart"/>
            <w:r w:rsidRPr="000C72BB">
              <w:t>vidare</w:t>
            </w:r>
            <w:proofErr w:type="spellEnd"/>
            <w:r w:rsidRPr="000C72BB">
              <w:t xml:space="preserve"> innsats for å utvikle </w:t>
            </w:r>
            <w:proofErr w:type="spellStart"/>
            <w:r w:rsidRPr="000C72BB">
              <w:t>dei</w:t>
            </w:r>
            <w:proofErr w:type="spellEnd"/>
            <w:r w:rsidRPr="000C72BB">
              <w:t xml:space="preserve"> digitale </w:t>
            </w:r>
            <w:proofErr w:type="spellStart"/>
            <w:r w:rsidRPr="000C72BB">
              <w:t>fellesløysingane</w:t>
            </w:r>
            <w:proofErr w:type="spellEnd"/>
            <w:r w:rsidRPr="000C72BB">
              <w:t xml:space="preserve"> i </w:t>
            </w:r>
            <w:proofErr w:type="spellStart"/>
            <w:r w:rsidRPr="000C72BB">
              <w:t>skulesektoren</w:t>
            </w:r>
            <w:proofErr w:type="spellEnd"/>
            <w:r w:rsidRPr="000C72BB">
              <w:t xml:space="preserve">, styrking av forskings- og kunnskapsgrunnlaget, utvikling av eksamen for å handsame digitale </w:t>
            </w:r>
            <w:proofErr w:type="spellStart"/>
            <w:r w:rsidRPr="000C72BB">
              <w:t>utfordringar</w:t>
            </w:r>
            <w:proofErr w:type="spellEnd"/>
            <w:r w:rsidRPr="000C72BB">
              <w:t xml:space="preserve"> og rettleiing av sektoren, mellom anna om kunstig intelligens og trygge digitale </w:t>
            </w:r>
            <w:proofErr w:type="spellStart"/>
            <w:r w:rsidRPr="000C72BB">
              <w:t>omgivnader</w:t>
            </w:r>
            <w:proofErr w:type="spellEnd"/>
            <w:r w:rsidRPr="000C72BB">
              <w:t>. Sjå også omtale under kap. 220, post 70 og kap. 220, post 01 og 21.</w:t>
            </w:r>
          </w:p>
        </w:tc>
        <w:tc>
          <w:tcPr>
            <w:tcW w:w="1400" w:type="dxa"/>
            <w:tcBorders>
              <w:top w:val="nil"/>
              <w:left w:val="nil"/>
              <w:bottom w:val="nil"/>
              <w:right w:val="nil"/>
            </w:tcBorders>
            <w:tcMar>
              <w:top w:w="128" w:type="dxa"/>
              <w:left w:w="43" w:type="dxa"/>
              <w:bottom w:w="43" w:type="dxa"/>
              <w:right w:w="43" w:type="dxa"/>
            </w:tcMar>
            <w:vAlign w:val="bottom"/>
          </w:tcPr>
          <w:p w14:paraId="30ED4DFE" w14:textId="77777777" w:rsidR="00596560" w:rsidRPr="000C72BB" w:rsidRDefault="00596560" w:rsidP="008B1EC5">
            <w:r w:rsidRPr="000C72BB">
              <w:t>74</w:t>
            </w:r>
          </w:p>
        </w:tc>
        <w:tc>
          <w:tcPr>
            <w:tcW w:w="1400" w:type="dxa"/>
            <w:tcBorders>
              <w:top w:val="nil"/>
              <w:left w:val="nil"/>
              <w:bottom w:val="nil"/>
              <w:right w:val="nil"/>
            </w:tcBorders>
            <w:tcMar>
              <w:top w:w="128" w:type="dxa"/>
              <w:left w:w="43" w:type="dxa"/>
              <w:bottom w:w="43" w:type="dxa"/>
              <w:right w:w="43" w:type="dxa"/>
            </w:tcMar>
            <w:vAlign w:val="bottom"/>
          </w:tcPr>
          <w:p w14:paraId="1AD5D3FB" w14:textId="77777777" w:rsidR="00596560" w:rsidRPr="000C72BB" w:rsidRDefault="00596560" w:rsidP="008B1EC5">
            <w:r w:rsidRPr="000C72BB">
              <w:t>89</w:t>
            </w:r>
          </w:p>
        </w:tc>
      </w:tr>
      <w:tr w:rsidR="00C36EDA" w:rsidRPr="000C72BB" w14:paraId="07B34F52" w14:textId="77777777" w:rsidTr="008B1EC5">
        <w:trPr>
          <w:trHeight w:val="2420"/>
        </w:trPr>
        <w:tc>
          <w:tcPr>
            <w:tcW w:w="2140" w:type="dxa"/>
            <w:tcBorders>
              <w:top w:val="nil"/>
              <w:left w:val="nil"/>
              <w:bottom w:val="nil"/>
              <w:right w:val="nil"/>
            </w:tcBorders>
            <w:tcMar>
              <w:top w:w="128" w:type="dxa"/>
              <w:left w:w="43" w:type="dxa"/>
              <w:bottom w:w="43" w:type="dxa"/>
              <w:right w:w="43" w:type="dxa"/>
            </w:tcMar>
          </w:tcPr>
          <w:p w14:paraId="5083B9BB" w14:textId="77777777" w:rsidR="00596560" w:rsidRPr="000C72BB" w:rsidRDefault="00596560" w:rsidP="008B1EC5">
            <w:r w:rsidRPr="000C72BB">
              <w:t>Betre læringsmiljø</w:t>
            </w:r>
          </w:p>
        </w:tc>
        <w:tc>
          <w:tcPr>
            <w:tcW w:w="4620" w:type="dxa"/>
            <w:tcBorders>
              <w:top w:val="nil"/>
              <w:left w:val="nil"/>
              <w:bottom w:val="nil"/>
              <w:right w:val="nil"/>
            </w:tcBorders>
            <w:tcMar>
              <w:top w:w="128" w:type="dxa"/>
              <w:left w:w="43" w:type="dxa"/>
              <w:bottom w:w="43" w:type="dxa"/>
              <w:right w:w="43" w:type="dxa"/>
            </w:tcMar>
          </w:tcPr>
          <w:p w14:paraId="68790A35" w14:textId="77777777" w:rsidR="00596560" w:rsidRPr="000C72BB" w:rsidRDefault="00596560" w:rsidP="008B1EC5">
            <w:r w:rsidRPr="000C72BB">
              <w:t xml:space="preserve">Dette </w:t>
            </w:r>
            <w:proofErr w:type="spellStart"/>
            <w:r w:rsidRPr="000C72BB">
              <w:t>omfattar</w:t>
            </w:r>
            <w:proofErr w:type="spellEnd"/>
            <w:r w:rsidRPr="000C72BB">
              <w:t xml:space="preserve"> ulike tiltak for å sikre </w:t>
            </w:r>
            <w:proofErr w:type="spellStart"/>
            <w:r w:rsidRPr="000C72BB">
              <w:t>eit</w:t>
            </w:r>
            <w:proofErr w:type="spellEnd"/>
            <w:r w:rsidRPr="000C72BB">
              <w:t xml:space="preserve"> betre læringsmiljø, under dette læringsmiljøprosjektet, ordninga med fylkesvise </w:t>
            </w:r>
            <w:proofErr w:type="spellStart"/>
            <w:r w:rsidRPr="000C72BB">
              <w:t>mobbeombod</w:t>
            </w:r>
            <w:proofErr w:type="spellEnd"/>
            <w:r w:rsidRPr="000C72BB">
              <w:t xml:space="preserve"> for </w:t>
            </w:r>
            <w:proofErr w:type="spellStart"/>
            <w:r w:rsidRPr="000C72BB">
              <w:t>barnehagar</w:t>
            </w:r>
            <w:proofErr w:type="spellEnd"/>
            <w:r w:rsidRPr="000C72BB">
              <w:t xml:space="preserve"> og </w:t>
            </w:r>
            <w:proofErr w:type="spellStart"/>
            <w:r w:rsidRPr="000C72BB">
              <w:t>skular</w:t>
            </w:r>
            <w:proofErr w:type="spellEnd"/>
            <w:r w:rsidRPr="000C72BB">
              <w:t xml:space="preserve">, </w:t>
            </w:r>
            <w:proofErr w:type="spellStart"/>
            <w:r w:rsidRPr="000C72BB">
              <w:t>partnarskap</w:t>
            </w:r>
            <w:proofErr w:type="spellEnd"/>
            <w:r w:rsidRPr="000C72BB">
              <w:t xml:space="preserve"> mot mobbing m.m.</w:t>
            </w:r>
          </w:p>
          <w:p w14:paraId="068973D7" w14:textId="77777777" w:rsidR="00596560" w:rsidRPr="000C72BB" w:rsidRDefault="00596560" w:rsidP="008B1EC5">
            <w:proofErr w:type="spellStart"/>
            <w:r w:rsidRPr="000C72BB">
              <w:t>Midlane</w:t>
            </w:r>
            <w:proofErr w:type="spellEnd"/>
            <w:r w:rsidRPr="000C72BB">
              <w:t xml:space="preserve"> skal gå til </w:t>
            </w:r>
            <w:proofErr w:type="spellStart"/>
            <w:r w:rsidRPr="000C72BB">
              <w:t>ein</w:t>
            </w:r>
            <w:proofErr w:type="spellEnd"/>
            <w:r w:rsidRPr="000C72BB">
              <w:t xml:space="preserve"> pakke som skal bidra til </w:t>
            </w:r>
            <w:proofErr w:type="spellStart"/>
            <w:r w:rsidRPr="000C72BB">
              <w:t>auka</w:t>
            </w:r>
            <w:proofErr w:type="spellEnd"/>
            <w:r w:rsidRPr="000C72BB">
              <w:t xml:space="preserve"> kompetanse i sektoren, slik at </w:t>
            </w:r>
            <w:proofErr w:type="spellStart"/>
            <w:r w:rsidRPr="000C72BB">
              <w:t>fleire</w:t>
            </w:r>
            <w:proofErr w:type="spellEnd"/>
            <w:r w:rsidRPr="000C72BB">
              <w:t xml:space="preserve"> </w:t>
            </w:r>
            <w:proofErr w:type="spellStart"/>
            <w:r w:rsidRPr="000C72BB">
              <w:t>elevar</w:t>
            </w:r>
            <w:proofErr w:type="spellEnd"/>
            <w:r w:rsidRPr="000C72BB">
              <w:t xml:space="preserve"> får </w:t>
            </w:r>
            <w:proofErr w:type="spellStart"/>
            <w:r w:rsidRPr="000C72BB">
              <w:t>eit</w:t>
            </w:r>
            <w:proofErr w:type="spellEnd"/>
            <w:r w:rsidRPr="000C72BB">
              <w:t xml:space="preserve"> trygt og godt </w:t>
            </w:r>
            <w:proofErr w:type="spellStart"/>
            <w:r w:rsidRPr="000C72BB">
              <w:t>skulemiljø</w:t>
            </w:r>
            <w:proofErr w:type="spellEnd"/>
            <w:r w:rsidRPr="000C72BB">
              <w:t xml:space="preserve"> og </w:t>
            </w:r>
            <w:proofErr w:type="spellStart"/>
            <w:r w:rsidRPr="000C72BB">
              <w:t>mobbetala</w:t>
            </w:r>
            <w:proofErr w:type="spellEnd"/>
            <w:r w:rsidRPr="000C72BB">
              <w:t xml:space="preserve"> går ned. 15 mill. kroner blir flytta til kap. 226, post 65 </w:t>
            </w:r>
            <w:proofErr w:type="spellStart"/>
            <w:r w:rsidRPr="000C72BB">
              <w:t>Tilskot</w:t>
            </w:r>
            <w:proofErr w:type="spellEnd"/>
            <w:r w:rsidRPr="000C72BB">
              <w:t xml:space="preserve"> til skulemiljøteam og beredskapsteam.</w:t>
            </w:r>
          </w:p>
        </w:tc>
        <w:tc>
          <w:tcPr>
            <w:tcW w:w="1400" w:type="dxa"/>
            <w:tcBorders>
              <w:top w:val="nil"/>
              <w:left w:val="nil"/>
              <w:bottom w:val="nil"/>
              <w:right w:val="nil"/>
            </w:tcBorders>
            <w:tcMar>
              <w:top w:w="128" w:type="dxa"/>
              <w:left w:w="43" w:type="dxa"/>
              <w:bottom w:w="43" w:type="dxa"/>
              <w:right w:w="43" w:type="dxa"/>
            </w:tcMar>
            <w:vAlign w:val="bottom"/>
          </w:tcPr>
          <w:p w14:paraId="622DB7C0" w14:textId="77777777" w:rsidR="00596560" w:rsidRPr="000C72BB" w:rsidRDefault="00596560" w:rsidP="008B1EC5">
            <w:r w:rsidRPr="000C72BB">
              <w:t>53,2</w:t>
            </w:r>
          </w:p>
        </w:tc>
        <w:tc>
          <w:tcPr>
            <w:tcW w:w="1400" w:type="dxa"/>
            <w:tcBorders>
              <w:top w:val="nil"/>
              <w:left w:val="nil"/>
              <w:bottom w:val="nil"/>
              <w:right w:val="nil"/>
            </w:tcBorders>
            <w:tcMar>
              <w:top w:w="128" w:type="dxa"/>
              <w:left w:w="43" w:type="dxa"/>
              <w:bottom w:w="43" w:type="dxa"/>
              <w:right w:w="43" w:type="dxa"/>
            </w:tcMar>
            <w:vAlign w:val="bottom"/>
          </w:tcPr>
          <w:p w14:paraId="0EEF26E1" w14:textId="77777777" w:rsidR="00596560" w:rsidRPr="000C72BB" w:rsidRDefault="00596560" w:rsidP="008B1EC5">
            <w:r w:rsidRPr="000C72BB">
              <w:t>42,2</w:t>
            </w:r>
          </w:p>
        </w:tc>
      </w:tr>
      <w:tr w:rsidR="00C36EDA" w:rsidRPr="000C72BB" w14:paraId="64856A52" w14:textId="77777777" w:rsidTr="008B1EC5">
        <w:trPr>
          <w:trHeight w:val="880"/>
        </w:trPr>
        <w:tc>
          <w:tcPr>
            <w:tcW w:w="2140" w:type="dxa"/>
            <w:tcBorders>
              <w:top w:val="nil"/>
              <w:left w:val="nil"/>
              <w:bottom w:val="nil"/>
              <w:right w:val="nil"/>
            </w:tcBorders>
            <w:tcMar>
              <w:top w:w="128" w:type="dxa"/>
              <w:left w:w="43" w:type="dxa"/>
              <w:bottom w:w="43" w:type="dxa"/>
              <w:right w:w="43" w:type="dxa"/>
            </w:tcMar>
          </w:tcPr>
          <w:p w14:paraId="04F6BE81" w14:textId="77777777" w:rsidR="00596560" w:rsidRPr="000C72BB" w:rsidRDefault="00596560" w:rsidP="008B1EC5">
            <w:r w:rsidRPr="000C72BB">
              <w:lastRenderedPageBreak/>
              <w:t>Handhevingsordninga i skulemiljøsaker</w:t>
            </w:r>
          </w:p>
        </w:tc>
        <w:tc>
          <w:tcPr>
            <w:tcW w:w="4620" w:type="dxa"/>
            <w:tcBorders>
              <w:top w:val="nil"/>
              <w:left w:val="nil"/>
              <w:bottom w:val="nil"/>
              <w:right w:val="nil"/>
            </w:tcBorders>
            <w:tcMar>
              <w:top w:w="128" w:type="dxa"/>
              <w:left w:w="43" w:type="dxa"/>
              <w:bottom w:w="43" w:type="dxa"/>
              <w:right w:w="43" w:type="dxa"/>
            </w:tcMar>
          </w:tcPr>
          <w:p w14:paraId="08F719CF" w14:textId="77777777" w:rsidR="00596560" w:rsidRPr="000C72BB" w:rsidRDefault="00596560" w:rsidP="008B1EC5">
            <w:proofErr w:type="spellStart"/>
            <w:r w:rsidRPr="000C72BB">
              <w:t>Midlane</w:t>
            </w:r>
            <w:proofErr w:type="spellEnd"/>
            <w:r w:rsidRPr="000C72BB">
              <w:t xml:space="preserve"> skal </w:t>
            </w:r>
            <w:proofErr w:type="spellStart"/>
            <w:r w:rsidRPr="000C72BB">
              <w:t>medverke</w:t>
            </w:r>
            <w:proofErr w:type="spellEnd"/>
            <w:r w:rsidRPr="000C72BB">
              <w:t xml:space="preserve"> til å nå målet om ei effektiv og rettssikker ordning. </w:t>
            </w:r>
          </w:p>
        </w:tc>
        <w:tc>
          <w:tcPr>
            <w:tcW w:w="1400" w:type="dxa"/>
            <w:tcBorders>
              <w:top w:val="nil"/>
              <w:left w:val="nil"/>
              <w:bottom w:val="nil"/>
              <w:right w:val="nil"/>
            </w:tcBorders>
            <w:tcMar>
              <w:top w:w="128" w:type="dxa"/>
              <w:left w:w="43" w:type="dxa"/>
              <w:bottom w:w="43" w:type="dxa"/>
              <w:right w:w="43" w:type="dxa"/>
            </w:tcMar>
            <w:vAlign w:val="bottom"/>
          </w:tcPr>
          <w:p w14:paraId="0AA5BD7E" w14:textId="77777777" w:rsidR="00596560" w:rsidRPr="000C72BB" w:rsidRDefault="00596560" w:rsidP="008B1EC5">
            <w:r w:rsidRPr="000C72BB">
              <w:t>55</w:t>
            </w:r>
          </w:p>
        </w:tc>
        <w:tc>
          <w:tcPr>
            <w:tcW w:w="1400" w:type="dxa"/>
            <w:tcBorders>
              <w:top w:val="nil"/>
              <w:left w:val="nil"/>
              <w:bottom w:val="nil"/>
              <w:right w:val="nil"/>
            </w:tcBorders>
            <w:tcMar>
              <w:top w:w="128" w:type="dxa"/>
              <w:left w:w="43" w:type="dxa"/>
              <w:bottom w:w="43" w:type="dxa"/>
              <w:right w:w="43" w:type="dxa"/>
            </w:tcMar>
            <w:vAlign w:val="bottom"/>
          </w:tcPr>
          <w:p w14:paraId="13635375" w14:textId="77777777" w:rsidR="00596560" w:rsidRPr="000C72BB" w:rsidRDefault="00596560" w:rsidP="008B1EC5">
            <w:r w:rsidRPr="000C72BB">
              <w:t>55</w:t>
            </w:r>
          </w:p>
        </w:tc>
      </w:tr>
      <w:tr w:rsidR="00C36EDA" w:rsidRPr="000C72BB" w14:paraId="088EF21A" w14:textId="77777777" w:rsidTr="008B1EC5">
        <w:trPr>
          <w:trHeight w:val="1400"/>
        </w:trPr>
        <w:tc>
          <w:tcPr>
            <w:tcW w:w="2140" w:type="dxa"/>
            <w:tcBorders>
              <w:top w:val="nil"/>
              <w:left w:val="nil"/>
              <w:bottom w:val="nil"/>
              <w:right w:val="nil"/>
            </w:tcBorders>
            <w:tcMar>
              <w:top w:w="128" w:type="dxa"/>
              <w:left w:w="43" w:type="dxa"/>
              <w:bottom w:w="43" w:type="dxa"/>
              <w:right w:w="43" w:type="dxa"/>
            </w:tcMar>
          </w:tcPr>
          <w:p w14:paraId="6D4CBC2E" w14:textId="77777777" w:rsidR="00596560" w:rsidRPr="000C72BB" w:rsidRDefault="00596560" w:rsidP="008B1EC5">
            <w:r w:rsidRPr="000C72BB">
              <w:t xml:space="preserve">Program for </w:t>
            </w:r>
            <w:proofErr w:type="spellStart"/>
            <w:r w:rsidRPr="000C72BB">
              <w:t>meir</w:t>
            </w:r>
            <w:proofErr w:type="spellEnd"/>
            <w:r w:rsidRPr="000C72BB">
              <w:t xml:space="preserve"> praktisk, variert og </w:t>
            </w:r>
            <w:proofErr w:type="spellStart"/>
            <w:r w:rsidRPr="000C72BB">
              <w:t>motiverande</w:t>
            </w:r>
            <w:proofErr w:type="spellEnd"/>
            <w:r w:rsidRPr="000C72BB">
              <w:t xml:space="preserve"> skule</w:t>
            </w:r>
          </w:p>
        </w:tc>
        <w:tc>
          <w:tcPr>
            <w:tcW w:w="4620" w:type="dxa"/>
            <w:tcBorders>
              <w:top w:val="nil"/>
              <w:left w:val="nil"/>
              <w:bottom w:val="nil"/>
              <w:right w:val="nil"/>
            </w:tcBorders>
            <w:tcMar>
              <w:top w:w="128" w:type="dxa"/>
              <w:left w:w="43" w:type="dxa"/>
              <w:bottom w:w="43" w:type="dxa"/>
              <w:right w:w="43" w:type="dxa"/>
            </w:tcMar>
          </w:tcPr>
          <w:p w14:paraId="33DC1C3C" w14:textId="77777777" w:rsidR="00596560" w:rsidRPr="000C72BB" w:rsidRDefault="00596560" w:rsidP="008B1EC5">
            <w:proofErr w:type="spellStart"/>
            <w:r w:rsidRPr="000C72BB">
              <w:t>Midlane</w:t>
            </w:r>
            <w:proofErr w:type="spellEnd"/>
            <w:r w:rsidRPr="000C72BB">
              <w:t xml:space="preserve"> skal gå til å utvikle ulike </w:t>
            </w:r>
            <w:proofErr w:type="spellStart"/>
            <w:r w:rsidRPr="000C72BB">
              <w:t>støtteressursar</w:t>
            </w:r>
            <w:proofErr w:type="spellEnd"/>
            <w:r w:rsidRPr="000C72BB">
              <w:t xml:space="preserve">, kompetansetiltak, tiltak på vurderingsfeltet og til å </w:t>
            </w:r>
            <w:proofErr w:type="spellStart"/>
            <w:r w:rsidRPr="000C72BB">
              <w:t>setje</w:t>
            </w:r>
            <w:proofErr w:type="spellEnd"/>
            <w:r w:rsidRPr="000C72BB">
              <w:t xml:space="preserve"> i gang utviklingsprosjekt gjennom program for </w:t>
            </w:r>
            <w:proofErr w:type="spellStart"/>
            <w:r w:rsidRPr="000C72BB">
              <w:t>ein</w:t>
            </w:r>
            <w:proofErr w:type="spellEnd"/>
            <w:r w:rsidRPr="000C72BB">
              <w:t xml:space="preserve"> </w:t>
            </w:r>
            <w:proofErr w:type="spellStart"/>
            <w:r w:rsidRPr="000C72BB">
              <w:t>meir</w:t>
            </w:r>
            <w:proofErr w:type="spellEnd"/>
            <w:r w:rsidRPr="000C72BB">
              <w:t xml:space="preserve"> praktisk, variert og </w:t>
            </w:r>
            <w:proofErr w:type="spellStart"/>
            <w:r w:rsidRPr="000C72BB">
              <w:t>motiverande</w:t>
            </w:r>
            <w:proofErr w:type="spellEnd"/>
            <w:r w:rsidRPr="000C72BB">
              <w:t xml:space="preserve"> </w:t>
            </w:r>
            <w:proofErr w:type="spellStart"/>
            <w:r w:rsidRPr="000C72BB">
              <w:t>skule</w:t>
            </w:r>
            <w:proofErr w:type="spellEnd"/>
            <w:r w:rsidRPr="000C72BB">
              <w:t>.</w:t>
            </w:r>
          </w:p>
        </w:tc>
        <w:tc>
          <w:tcPr>
            <w:tcW w:w="1400" w:type="dxa"/>
            <w:tcBorders>
              <w:top w:val="nil"/>
              <w:left w:val="nil"/>
              <w:bottom w:val="nil"/>
              <w:right w:val="nil"/>
            </w:tcBorders>
            <w:tcMar>
              <w:top w:w="128" w:type="dxa"/>
              <w:left w:w="43" w:type="dxa"/>
              <w:bottom w:w="43" w:type="dxa"/>
              <w:right w:w="43" w:type="dxa"/>
            </w:tcMar>
            <w:vAlign w:val="bottom"/>
          </w:tcPr>
          <w:p w14:paraId="1E33F673"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A826CA6" w14:textId="77777777" w:rsidR="00596560" w:rsidRPr="000C72BB" w:rsidRDefault="00596560" w:rsidP="008B1EC5">
            <w:r w:rsidRPr="000C72BB">
              <w:t>30</w:t>
            </w:r>
          </w:p>
        </w:tc>
      </w:tr>
      <w:tr w:rsidR="00C36EDA" w:rsidRPr="000C72BB" w14:paraId="21534E34" w14:textId="77777777" w:rsidTr="008B1EC5">
        <w:trPr>
          <w:trHeight w:val="1660"/>
        </w:trPr>
        <w:tc>
          <w:tcPr>
            <w:tcW w:w="2140" w:type="dxa"/>
            <w:tcBorders>
              <w:top w:val="nil"/>
              <w:left w:val="nil"/>
              <w:bottom w:val="nil"/>
              <w:right w:val="nil"/>
            </w:tcBorders>
            <w:tcMar>
              <w:top w:w="128" w:type="dxa"/>
              <w:left w:w="43" w:type="dxa"/>
              <w:bottom w:w="43" w:type="dxa"/>
              <w:right w:w="43" w:type="dxa"/>
            </w:tcMar>
          </w:tcPr>
          <w:p w14:paraId="6EEA8218" w14:textId="77777777" w:rsidR="00596560" w:rsidRPr="000C72BB" w:rsidRDefault="00596560" w:rsidP="008B1EC5">
            <w:r w:rsidRPr="000C72BB">
              <w:t>Oppfølgingsordninga</w:t>
            </w:r>
          </w:p>
        </w:tc>
        <w:tc>
          <w:tcPr>
            <w:tcW w:w="4620" w:type="dxa"/>
            <w:tcBorders>
              <w:top w:val="nil"/>
              <w:left w:val="nil"/>
              <w:bottom w:val="nil"/>
              <w:right w:val="nil"/>
            </w:tcBorders>
            <w:tcMar>
              <w:top w:w="128" w:type="dxa"/>
              <w:left w:w="43" w:type="dxa"/>
              <w:bottom w:w="43" w:type="dxa"/>
              <w:right w:w="43" w:type="dxa"/>
            </w:tcMar>
          </w:tcPr>
          <w:p w14:paraId="358DCAD4" w14:textId="77777777" w:rsidR="00596560" w:rsidRPr="000C72BB" w:rsidRDefault="00596560" w:rsidP="008B1EC5">
            <w:proofErr w:type="spellStart"/>
            <w:r w:rsidRPr="000C72BB">
              <w:t>Kommunar</w:t>
            </w:r>
            <w:proofErr w:type="spellEnd"/>
            <w:r w:rsidRPr="000C72BB">
              <w:t xml:space="preserve"> som er med i ordninga, får støtte og rettleiing tilpassa </w:t>
            </w:r>
            <w:proofErr w:type="spellStart"/>
            <w:r w:rsidRPr="000C72BB">
              <w:t>dei</w:t>
            </w:r>
            <w:proofErr w:type="spellEnd"/>
            <w:r w:rsidRPr="000C72BB">
              <w:t xml:space="preserve"> lokale </w:t>
            </w:r>
            <w:proofErr w:type="spellStart"/>
            <w:r w:rsidRPr="000C72BB">
              <w:t>utfordringane</w:t>
            </w:r>
            <w:proofErr w:type="spellEnd"/>
            <w:r w:rsidRPr="000C72BB">
              <w:t xml:space="preserve">. Ordninga må </w:t>
            </w:r>
            <w:proofErr w:type="spellStart"/>
            <w:r w:rsidRPr="000C72BB">
              <w:t>sjåast</w:t>
            </w:r>
            <w:proofErr w:type="spellEnd"/>
            <w:r w:rsidRPr="000C72BB">
              <w:t xml:space="preserve"> i </w:t>
            </w:r>
            <w:proofErr w:type="spellStart"/>
            <w:r w:rsidRPr="000C72BB">
              <w:t>samanheng</w:t>
            </w:r>
            <w:proofErr w:type="spellEnd"/>
            <w:r w:rsidRPr="000C72BB">
              <w:t xml:space="preserve"> med oppfølginga av NOU 2022: 13 og utvikling av </w:t>
            </w:r>
            <w:proofErr w:type="spellStart"/>
            <w:r w:rsidRPr="000C72BB">
              <w:t>eit</w:t>
            </w:r>
            <w:proofErr w:type="spellEnd"/>
            <w:r w:rsidRPr="000C72BB">
              <w:t xml:space="preserve"> </w:t>
            </w:r>
            <w:proofErr w:type="spellStart"/>
            <w:r w:rsidRPr="000C72BB">
              <w:t>heilskapleg</w:t>
            </w:r>
            <w:proofErr w:type="spellEnd"/>
            <w:r w:rsidRPr="000C72BB">
              <w:t xml:space="preserve"> system for kompetanse- og karriereutvikling for alle tilsette i barnehage og grunnopplæringa.</w:t>
            </w:r>
          </w:p>
        </w:tc>
        <w:tc>
          <w:tcPr>
            <w:tcW w:w="1400" w:type="dxa"/>
            <w:tcBorders>
              <w:top w:val="nil"/>
              <w:left w:val="nil"/>
              <w:bottom w:val="nil"/>
              <w:right w:val="nil"/>
            </w:tcBorders>
            <w:tcMar>
              <w:top w:w="128" w:type="dxa"/>
              <w:left w:w="43" w:type="dxa"/>
              <w:bottom w:w="43" w:type="dxa"/>
              <w:right w:w="43" w:type="dxa"/>
            </w:tcMar>
            <w:vAlign w:val="bottom"/>
          </w:tcPr>
          <w:p w14:paraId="1BAB0773" w14:textId="77777777" w:rsidR="00596560" w:rsidRPr="000C72BB" w:rsidRDefault="00596560" w:rsidP="008B1EC5">
            <w:r w:rsidRPr="000C72BB">
              <w:t>34</w:t>
            </w:r>
          </w:p>
        </w:tc>
        <w:tc>
          <w:tcPr>
            <w:tcW w:w="1400" w:type="dxa"/>
            <w:tcBorders>
              <w:top w:val="nil"/>
              <w:left w:val="nil"/>
              <w:bottom w:val="nil"/>
              <w:right w:val="nil"/>
            </w:tcBorders>
            <w:tcMar>
              <w:top w:w="128" w:type="dxa"/>
              <w:left w:w="43" w:type="dxa"/>
              <w:bottom w:w="43" w:type="dxa"/>
              <w:right w:w="43" w:type="dxa"/>
            </w:tcMar>
            <w:vAlign w:val="bottom"/>
          </w:tcPr>
          <w:p w14:paraId="0B4997DA" w14:textId="77777777" w:rsidR="00596560" w:rsidRPr="000C72BB" w:rsidRDefault="00596560" w:rsidP="008B1EC5">
            <w:r w:rsidRPr="000C72BB">
              <w:t>28</w:t>
            </w:r>
          </w:p>
        </w:tc>
      </w:tr>
      <w:tr w:rsidR="00C36EDA" w:rsidRPr="000C72BB" w14:paraId="4E61145D" w14:textId="77777777" w:rsidTr="008B1EC5">
        <w:trPr>
          <w:trHeight w:val="1660"/>
        </w:trPr>
        <w:tc>
          <w:tcPr>
            <w:tcW w:w="2140" w:type="dxa"/>
            <w:tcBorders>
              <w:top w:val="nil"/>
              <w:left w:val="nil"/>
              <w:bottom w:val="nil"/>
              <w:right w:val="nil"/>
            </w:tcBorders>
            <w:tcMar>
              <w:top w:w="128" w:type="dxa"/>
              <w:left w:w="43" w:type="dxa"/>
              <w:bottom w:w="43" w:type="dxa"/>
              <w:right w:w="43" w:type="dxa"/>
            </w:tcMar>
          </w:tcPr>
          <w:p w14:paraId="13EBE9B9" w14:textId="77777777" w:rsidR="00596560" w:rsidRPr="000C72BB" w:rsidRDefault="00596560" w:rsidP="008B1EC5">
            <w:r w:rsidRPr="000C72BB">
              <w:t>Tiltak for å styrke barn og unges kompetanse i realfag</w:t>
            </w:r>
          </w:p>
        </w:tc>
        <w:tc>
          <w:tcPr>
            <w:tcW w:w="4620" w:type="dxa"/>
            <w:tcBorders>
              <w:top w:val="nil"/>
              <w:left w:val="nil"/>
              <w:bottom w:val="nil"/>
              <w:right w:val="nil"/>
            </w:tcBorders>
            <w:tcMar>
              <w:top w:w="128" w:type="dxa"/>
              <w:left w:w="43" w:type="dxa"/>
              <w:bottom w:w="43" w:type="dxa"/>
              <w:right w:w="43" w:type="dxa"/>
            </w:tcMar>
          </w:tcPr>
          <w:p w14:paraId="5C7226F6" w14:textId="77777777" w:rsidR="00596560" w:rsidRPr="000C72BB" w:rsidRDefault="00596560" w:rsidP="008B1EC5">
            <w:r w:rsidRPr="000C72BB">
              <w:t xml:space="preserve">15 mill. kroner skal bidra til å </w:t>
            </w:r>
            <w:proofErr w:type="spellStart"/>
            <w:r w:rsidRPr="000C72BB">
              <w:t>auke</w:t>
            </w:r>
            <w:proofErr w:type="spellEnd"/>
            <w:r w:rsidRPr="000C72BB">
              <w:t xml:space="preserve"> kompetansen i matematikk blant barn og unge, og </w:t>
            </w:r>
            <w:proofErr w:type="spellStart"/>
            <w:r w:rsidRPr="000C72BB">
              <w:t>dei</w:t>
            </w:r>
            <w:proofErr w:type="spellEnd"/>
            <w:r w:rsidRPr="000C72BB">
              <w:t xml:space="preserve"> blir tildelte matematikksenteret.</w:t>
            </w:r>
          </w:p>
          <w:p w14:paraId="224D9385" w14:textId="77777777" w:rsidR="00596560" w:rsidRPr="000C72BB" w:rsidRDefault="00596560" w:rsidP="008B1EC5">
            <w:r w:rsidRPr="000C72BB">
              <w:t xml:space="preserve">10 mill. kroner skal bidra til å </w:t>
            </w:r>
            <w:proofErr w:type="spellStart"/>
            <w:r w:rsidRPr="000C72BB">
              <w:t>auke</w:t>
            </w:r>
            <w:proofErr w:type="spellEnd"/>
            <w:r w:rsidRPr="000C72BB">
              <w:t xml:space="preserve"> kompetansen i naturfag blant barn og unge, og </w:t>
            </w:r>
            <w:proofErr w:type="spellStart"/>
            <w:r w:rsidRPr="000C72BB">
              <w:t>dei</w:t>
            </w:r>
            <w:proofErr w:type="spellEnd"/>
            <w:r w:rsidRPr="000C72BB">
              <w:t xml:space="preserve"> blir tildelte naturfagsenteret.</w:t>
            </w:r>
          </w:p>
        </w:tc>
        <w:tc>
          <w:tcPr>
            <w:tcW w:w="1400" w:type="dxa"/>
            <w:tcBorders>
              <w:top w:val="nil"/>
              <w:left w:val="nil"/>
              <w:bottom w:val="nil"/>
              <w:right w:val="nil"/>
            </w:tcBorders>
            <w:tcMar>
              <w:top w:w="128" w:type="dxa"/>
              <w:left w:w="43" w:type="dxa"/>
              <w:bottom w:w="43" w:type="dxa"/>
              <w:right w:w="43" w:type="dxa"/>
            </w:tcMar>
            <w:vAlign w:val="bottom"/>
          </w:tcPr>
          <w:p w14:paraId="15211B3A"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21E459B" w14:textId="77777777" w:rsidR="00596560" w:rsidRPr="000C72BB" w:rsidRDefault="00596560" w:rsidP="008B1EC5">
            <w:r w:rsidRPr="000C72BB">
              <w:t>25</w:t>
            </w:r>
          </w:p>
        </w:tc>
      </w:tr>
      <w:tr w:rsidR="00C36EDA" w:rsidRPr="000C72BB" w14:paraId="3F332008" w14:textId="77777777" w:rsidTr="008B1EC5">
        <w:trPr>
          <w:trHeight w:val="1920"/>
        </w:trPr>
        <w:tc>
          <w:tcPr>
            <w:tcW w:w="2140" w:type="dxa"/>
            <w:tcBorders>
              <w:top w:val="nil"/>
              <w:left w:val="nil"/>
              <w:bottom w:val="nil"/>
              <w:right w:val="nil"/>
            </w:tcBorders>
            <w:tcMar>
              <w:top w:w="128" w:type="dxa"/>
              <w:left w:w="43" w:type="dxa"/>
              <w:bottom w:w="43" w:type="dxa"/>
              <w:right w:w="43" w:type="dxa"/>
            </w:tcMar>
          </w:tcPr>
          <w:p w14:paraId="7D571171" w14:textId="77777777" w:rsidR="00596560" w:rsidRPr="000C72BB" w:rsidRDefault="00596560" w:rsidP="008B1EC5">
            <w:r w:rsidRPr="000C72BB">
              <w:t xml:space="preserve">Betre bemanning og </w:t>
            </w:r>
            <w:proofErr w:type="spellStart"/>
            <w:r w:rsidRPr="000C72BB">
              <w:t>høgare</w:t>
            </w:r>
            <w:proofErr w:type="spellEnd"/>
            <w:r w:rsidRPr="000C72BB">
              <w:t xml:space="preserve"> kompetanse i barnehage og </w:t>
            </w:r>
            <w:proofErr w:type="spellStart"/>
            <w:r w:rsidRPr="000C72BB">
              <w:t>skule</w:t>
            </w:r>
            <w:proofErr w:type="spellEnd"/>
            <w:r w:rsidRPr="000C72BB">
              <w:t xml:space="preserve"> for å kunne ta hand om </w:t>
            </w:r>
            <w:proofErr w:type="spellStart"/>
            <w:r w:rsidRPr="000C72BB">
              <w:t>nykomne</w:t>
            </w:r>
            <w:proofErr w:type="spellEnd"/>
            <w:r w:rsidRPr="000C72BB">
              <w:t xml:space="preserve"> barn, unge og </w:t>
            </w:r>
            <w:proofErr w:type="spellStart"/>
            <w:r w:rsidRPr="000C72BB">
              <w:t>vaksne</w:t>
            </w:r>
            <w:proofErr w:type="spellEnd"/>
            <w:r w:rsidRPr="000C72BB">
              <w:t xml:space="preserve"> </w:t>
            </w:r>
            <w:proofErr w:type="spellStart"/>
            <w:r w:rsidRPr="000C72BB">
              <w:t>frå</w:t>
            </w:r>
            <w:proofErr w:type="spellEnd"/>
            <w:r w:rsidRPr="000C72BB">
              <w:t xml:space="preserve"> Ukraina</w:t>
            </w:r>
          </w:p>
        </w:tc>
        <w:tc>
          <w:tcPr>
            <w:tcW w:w="4620" w:type="dxa"/>
            <w:tcBorders>
              <w:top w:val="nil"/>
              <w:left w:val="nil"/>
              <w:bottom w:val="nil"/>
              <w:right w:val="nil"/>
            </w:tcBorders>
            <w:tcMar>
              <w:top w:w="128" w:type="dxa"/>
              <w:left w:w="43" w:type="dxa"/>
              <w:bottom w:w="43" w:type="dxa"/>
              <w:right w:w="43" w:type="dxa"/>
            </w:tcMar>
          </w:tcPr>
          <w:p w14:paraId="10451E34" w14:textId="77777777" w:rsidR="00596560" w:rsidRPr="000C72BB" w:rsidRDefault="00596560" w:rsidP="008B1EC5">
            <w:r w:rsidRPr="000C72BB">
              <w:t xml:space="preserve">Dette er </w:t>
            </w:r>
            <w:proofErr w:type="spellStart"/>
            <w:r w:rsidRPr="000C72BB">
              <w:t>midlar</w:t>
            </w:r>
            <w:proofErr w:type="spellEnd"/>
            <w:r w:rsidRPr="000C72BB">
              <w:t xml:space="preserve"> til mellom anna </w:t>
            </w:r>
            <w:proofErr w:type="spellStart"/>
            <w:r w:rsidRPr="000C72BB">
              <w:t>etterutdanningstilbod</w:t>
            </w:r>
            <w:proofErr w:type="spellEnd"/>
            <w:r w:rsidRPr="000C72BB">
              <w:t xml:space="preserve"> og utviding av Fleksibel opplæring.</w:t>
            </w:r>
          </w:p>
        </w:tc>
        <w:tc>
          <w:tcPr>
            <w:tcW w:w="1400" w:type="dxa"/>
            <w:tcBorders>
              <w:top w:val="nil"/>
              <w:left w:val="nil"/>
              <w:bottom w:val="nil"/>
              <w:right w:val="nil"/>
            </w:tcBorders>
            <w:tcMar>
              <w:top w:w="128" w:type="dxa"/>
              <w:left w:w="43" w:type="dxa"/>
              <w:bottom w:w="43" w:type="dxa"/>
              <w:right w:w="43" w:type="dxa"/>
            </w:tcMar>
            <w:vAlign w:val="bottom"/>
          </w:tcPr>
          <w:p w14:paraId="46A477FF" w14:textId="77777777" w:rsidR="00596560" w:rsidRPr="000C72BB" w:rsidRDefault="00596560" w:rsidP="008B1EC5">
            <w:r w:rsidRPr="000C72BB">
              <w:t>20,9</w:t>
            </w:r>
          </w:p>
        </w:tc>
        <w:tc>
          <w:tcPr>
            <w:tcW w:w="1400" w:type="dxa"/>
            <w:tcBorders>
              <w:top w:val="nil"/>
              <w:left w:val="nil"/>
              <w:bottom w:val="nil"/>
              <w:right w:val="nil"/>
            </w:tcBorders>
            <w:tcMar>
              <w:top w:w="128" w:type="dxa"/>
              <w:left w:w="43" w:type="dxa"/>
              <w:bottom w:w="43" w:type="dxa"/>
              <w:right w:w="43" w:type="dxa"/>
            </w:tcMar>
            <w:vAlign w:val="bottom"/>
          </w:tcPr>
          <w:p w14:paraId="2E9C59F0" w14:textId="77777777" w:rsidR="00596560" w:rsidRPr="000C72BB" w:rsidRDefault="00596560" w:rsidP="008B1EC5">
            <w:r w:rsidRPr="000C72BB">
              <w:t>20</w:t>
            </w:r>
          </w:p>
        </w:tc>
      </w:tr>
      <w:tr w:rsidR="00C36EDA" w:rsidRPr="000C72BB" w14:paraId="6F7064F8" w14:textId="77777777" w:rsidTr="008B1EC5">
        <w:trPr>
          <w:trHeight w:val="1400"/>
        </w:trPr>
        <w:tc>
          <w:tcPr>
            <w:tcW w:w="2140" w:type="dxa"/>
            <w:tcBorders>
              <w:top w:val="nil"/>
              <w:left w:val="nil"/>
              <w:bottom w:val="nil"/>
              <w:right w:val="nil"/>
            </w:tcBorders>
            <w:tcMar>
              <w:top w:w="128" w:type="dxa"/>
              <w:left w:w="43" w:type="dxa"/>
              <w:bottom w:w="43" w:type="dxa"/>
              <w:right w:w="43" w:type="dxa"/>
            </w:tcMar>
          </w:tcPr>
          <w:p w14:paraId="2760B690" w14:textId="77777777" w:rsidR="00596560" w:rsidRPr="000C72BB" w:rsidRDefault="00596560" w:rsidP="008B1EC5">
            <w:r w:rsidRPr="000C72BB">
              <w:t>Samisk fjernundervisning og samiske læremiddel</w:t>
            </w:r>
          </w:p>
        </w:tc>
        <w:tc>
          <w:tcPr>
            <w:tcW w:w="4620" w:type="dxa"/>
            <w:tcBorders>
              <w:top w:val="nil"/>
              <w:left w:val="nil"/>
              <w:bottom w:val="nil"/>
              <w:right w:val="nil"/>
            </w:tcBorders>
            <w:tcMar>
              <w:top w:w="128" w:type="dxa"/>
              <w:left w:w="43" w:type="dxa"/>
              <w:bottom w:w="43" w:type="dxa"/>
              <w:right w:w="43" w:type="dxa"/>
            </w:tcMar>
          </w:tcPr>
          <w:p w14:paraId="44487C1E" w14:textId="77777777" w:rsidR="00596560" w:rsidRPr="000C72BB" w:rsidRDefault="00596560" w:rsidP="008B1EC5">
            <w:r w:rsidRPr="000C72BB">
              <w:t xml:space="preserve">Dette inkluderer </w:t>
            </w:r>
            <w:proofErr w:type="spellStart"/>
            <w:r w:rsidRPr="000C72BB">
              <w:t>midlar</w:t>
            </w:r>
            <w:proofErr w:type="spellEnd"/>
            <w:r w:rsidRPr="000C72BB">
              <w:t xml:space="preserve"> til samisk fjernundervisning som blir tildelt </w:t>
            </w:r>
            <w:proofErr w:type="spellStart"/>
            <w:r w:rsidRPr="000C72BB">
              <w:t>Udir</w:t>
            </w:r>
            <w:proofErr w:type="spellEnd"/>
            <w:r w:rsidRPr="000C72BB">
              <w:t xml:space="preserve">, ei utgreiing om læremiddelsituasjonen og 6 mill. kroner til samiske læremiddel i fagfornyinga som blir tildelt Sametinget. </w:t>
            </w:r>
          </w:p>
        </w:tc>
        <w:tc>
          <w:tcPr>
            <w:tcW w:w="1400" w:type="dxa"/>
            <w:tcBorders>
              <w:top w:val="nil"/>
              <w:left w:val="nil"/>
              <w:bottom w:val="nil"/>
              <w:right w:val="nil"/>
            </w:tcBorders>
            <w:tcMar>
              <w:top w:w="128" w:type="dxa"/>
              <w:left w:w="43" w:type="dxa"/>
              <w:bottom w:w="43" w:type="dxa"/>
              <w:right w:w="43" w:type="dxa"/>
            </w:tcMar>
            <w:vAlign w:val="bottom"/>
          </w:tcPr>
          <w:p w14:paraId="2BCE6184" w14:textId="77777777" w:rsidR="00596560" w:rsidRPr="000C72BB" w:rsidRDefault="00596560" w:rsidP="008B1EC5">
            <w:r w:rsidRPr="000C72BB">
              <w:t>14</w:t>
            </w:r>
          </w:p>
        </w:tc>
        <w:tc>
          <w:tcPr>
            <w:tcW w:w="1400" w:type="dxa"/>
            <w:tcBorders>
              <w:top w:val="nil"/>
              <w:left w:val="nil"/>
              <w:bottom w:val="nil"/>
              <w:right w:val="nil"/>
            </w:tcBorders>
            <w:tcMar>
              <w:top w:w="128" w:type="dxa"/>
              <w:left w:w="43" w:type="dxa"/>
              <w:bottom w:w="43" w:type="dxa"/>
              <w:right w:w="43" w:type="dxa"/>
            </w:tcMar>
            <w:vAlign w:val="bottom"/>
          </w:tcPr>
          <w:p w14:paraId="277FDDE5" w14:textId="77777777" w:rsidR="00596560" w:rsidRPr="000C72BB" w:rsidRDefault="00596560" w:rsidP="008B1EC5">
            <w:r w:rsidRPr="000C72BB">
              <w:t>19</w:t>
            </w:r>
          </w:p>
        </w:tc>
      </w:tr>
      <w:tr w:rsidR="00C36EDA" w:rsidRPr="000C72BB" w14:paraId="2E1F086C" w14:textId="77777777" w:rsidTr="008B1EC5">
        <w:trPr>
          <w:trHeight w:val="880"/>
        </w:trPr>
        <w:tc>
          <w:tcPr>
            <w:tcW w:w="2140" w:type="dxa"/>
            <w:tcBorders>
              <w:top w:val="nil"/>
              <w:left w:val="nil"/>
              <w:bottom w:val="nil"/>
              <w:right w:val="nil"/>
            </w:tcBorders>
            <w:tcMar>
              <w:top w:w="128" w:type="dxa"/>
              <w:left w:w="43" w:type="dxa"/>
              <w:bottom w:w="43" w:type="dxa"/>
              <w:right w:w="43" w:type="dxa"/>
            </w:tcMar>
          </w:tcPr>
          <w:p w14:paraId="45DE6293" w14:textId="77777777" w:rsidR="00596560" w:rsidRPr="000C72BB" w:rsidRDefault="00596560" w:rsidP="008B1EC5">
            <w:r w:rsidRPr="000C72BB">
              <w:t xml:space="preserve">Tiltak for </w:t>
            </w:r>
            <w:proofErr w:type="spellStart"/>
            <w:r w:rsidRPr="000C72BB">
              <w:t>leseferdigheiter</w:t>
            </w:r>
            <w:proofErr w:type="spellEnd"/>
            <w:r w:rsidRPr="000C72BB">
              <w:t xml:space="preserve"> og lesemotivasjon</w:t>
            </w:r>
          </w:p>
        </w:tc>
        <w:tc>
          <w:tcPr>
            <w:tcW w:w="4620" w:type="dxa"/>
            <w:tcBorders>
              <w:top w:val="nil"/>
              <w:left w:val="nil"/>
              <w:bottom w:val="nil"/>
              <w:right w:val="nil"/>
            </w:tcBorders>
            <w:tcMar>
              <w:top w:w="128" w:type="dxa"/>
              <w:left w:w="43" w:type="dxa"/>
              <w:bottom w:w="43" w:type="dxa"/>
              <w:right w:w="43" w:type="dxa"/>
            </w:tcMar>
          </w:tcPr>
          <w:p w14:paraId="7F786B34" w14:textId="77777777" w:rsidR="00596560" w:rsidRPr="000C72BB" w:rsidRDefault="00596560" w:rsidP="008B1EC5">
            <w:proofErr w:type="spellStart"/>
            <w:r w:rsidRPr="000C72BB">
              <w:t>Midlane</w:t>
            </w:r>
            <w:proofErr w:type="spellEnd"/>
            <w:r w:rsidRPr="000C72BB">
              <w:t xml:space="preserve"> skal bidra til å </w:t>
            </w:r>
            <w:proofErr w:type="spellStart"/>
            <w:r w:rsidRPr="000C72BB">
              <w:t>auke</w:t>
            </w:r>
            <w:proofErr w:type="spellEnd"/>
            <w:r w:rsidRPr="000C72BB">
              <w:t xml:space="preserve"> </w:t>
            </w:r>
            <w:proofErr w:type="spellStart"/>
            <w:r w:rsidRPr="000C72BB">
              <w:t>leseferdigheiter</w:t>
            </w:r>
            <w:proofErr w:type="spellEnd"/>
            <w:r w:rsidRPr="000C72BB">
              <w:t xml:space="preserve"> og lesemotivasjon blant barn og unge, og </w:t>
            </w:r>
            <w:proofErr w:type="spellStart"/>
            <w:r w:rsidRPr="000C72BB">
              <w:t>dei</w:t>
            </w:r>
            <w:proofErr w:type="spellEnd"/>
            <w:r w:rsidRPr="000C72BB">
              <w:t xml:space="preserve"> blir tildelte lesesenteret.</w:t>
            </w:r>
          </w:p>
        </w:tc>
        <w:tc>
          <w:tcPr>
            <w:tcW w:w="1400" w:type="dxa"/>
            <w:tcBorders>
              <w:top w:val="nil"/>
              <w:left w:val="nil"/>
              <w:bottom w:val="nil"/>
              <w:right w:val="nil"/>
            </w:tcBorders>
            <w:tcMar>
              <w:top w:w="128" w:type="dxa"/>
              <w:left w:w="43" w:type="dxa"/>
              <w:bottom w:w="43" w:type="dxa"/>
              <w:right w:w="43" w:type="dxa"/>
            </w:tcMar>
            <w:vAlign w:val="bottom"/>
          </w:tcPr>
          <w:p w14:paraId="49B5A6DF" w14:textId="77777777" w:rsidR="00596560" w:rsidRPr="000C72BB" w:rsidRDefault="00596560" w:rsidP="008B1EC5">
            <w:r w:rsidRPr="000C72BB">
              <w:t>17,5</w:t>
            </w:r>
          </w:p>
        </w:tc>
        <w:tc>
          <w:tcPr>
            <w:tcW w:w="1400" w:type="dxa"/>
            <w:tcBorders>
              <w:top w:val="nil"/>
              <w:left w:val="nil"/>
              <w:bottom w:val="nil"/>
              <w:right w:val="nil"/>
            </w:tcBorders>
            <w:tcMar>
              <w:top w:w="128" w:type="dxa"/>
              <w:left w:w="43" w:type="dxa"/>
              <w:bottom w:w="43" w:type="dxa"/>
              <w:right w:w="43" w:type="dxa"/>
            </w:tcMar>
            <w:vAlign w:val="bottom"/>
          </w:tcPr>
          <w:p w14:paraId="58CF91F3" w14:textId="77777777" w:rsidR="00596560" w:rsidRPr="000C72BB" w:rsidRDefault="00596560" w:rsidP="008B1EC5">
            <w:r w:rsidRPr="000C72BB">
              <w:t>18</w:t>
            </w:r>
          </w:p>
        </w:tc>
      </w:tr>
      <w:tr w:rsidR="00C36EDA" w:rsidRPr="000C72BB" w14:paraId="3DB27DAE" w14:textId="77777777" w:rsidTr="008B1EC5">
        <w:trPr>
          <w:trHeight w:val="1660"/>
        </w:trPr>
        <w:tc>
          <w:tcPr>
            <w:tcW w:w="2140" w:type="dxa"/>
            <w:tcBorders>
              <w:top w:val="nil"/>
              <w:left w:val="nil"/>
              <w:bottom w:val="nil"/>
              <w:right w:val="nil"/>
            </w:tcBorders>
            <w:tcMar>
              <w:top w:w="128" w:type="dxa"/>
              <w:left w:w="43" w:type="dxa"/>
              <w:bottom w:w="43" w:type="dxa"/>
              <w:right w:w="43" w:type="dxa"/>
            </w:tcMar>
          </w:tcPr>
          <w:p w14:paraId="7792D559" w14:textId="77777777" w:rsidR="00596560" w:rsidRPr="000C72BB" w:rsidRDefault="00596560" w:rsidP="008B1EC5">
            <w:proofErr w:type="spellStart"/>
            <w:r w:rsidRPr="000C72BB">
              <w:lastRenderedPageBreak/>
              <w:t>Dembra</w:t>
            </w:r>
            <w:proofErr w:type="spellEnd"/>
          </w:p>
        </w:tc>
        <w:tc>
          <w:tcPr>
            <w:tcW w:w="4620" w:type="dxa"/>
            <w:tcBorders>
              <w:top w:val="nil"/>
              <w:left w:val="nil"/>
              <w:bottom w:val="nil"/>
              <w:right w:val="nil"/>
            </w:tcBorders>
            <w:tcMar>
              <w:top w:w="128" w:type="dxa"/>
              <w:left w:w="43" w:type="dxa"/>
              <w:bottom w:w="43" w:type="dxa"/>
              <w:right w:w="43" w:type="dxa"/>
            </w:tcMar>
          </w:tcPr>
          <w:p w14:paraId="570FA76C" w14:textId="77777777" w:rsidR="00596560" w:rsidRPr="000C72BB" w:rsidRDefault="00596560" w:rsidP="008B1EC5">
            <w:r w:rsidRPr="000C72BB">
              <w:t xml:space="preserve">Tiltaket blir koordinert av Senter for studier av Holocaust og livssynsminoriteter (HL-senteret), som mottek </w:t>
            </w:r>
            <w:proofErr w:type="spellStart"/>
            <w:r w:rsidRPr="000C72BB">
              <w:t>desse</w:t>
            </w:r>
            <w:proofErr w:type="spellEnd"/>
            <w:r w:rsidRPr="000C72BB">
              <w:t xml:space="preserve"> </w:t>
            </w:r>
            <w:proofErr w:type="spellStart"/>
            <w:r w:rsidRPr="000C72BB">
              <w:t>midlane</w:t>
            </w:r>
            <w:proofErr w:type="spellEnd"/>
            <w:r w:rsidRPr="000C72BB">
              <w:t xml:space="preserve">. Auken på 2 mill. kroner som kom i revidert budsjett for 2024, blir </w:t>
            </w:r>
            <w:proofErr w:type="spellStart"/>
            <w:r w:rsidRPr="000C72BB">
              <w:t>vidareført</w:t>
            </w:r>
            <w:proofErr w:type="spellEnd"/>
            <w:r w:rsidRPr="000C72BB">
              <w:t xml:space="preserve">. Det skal mellom anna gå til ei evaluering av </w:t>
            </w:r>
            <w:proofErr w:type="spellStart"/>
            <w:r w:rsidRPr="000C72BB">
              <w:t>Dembra</w:t>
            </w:r>
            <w:proofErr w:type="spellEnd"/>
            <w:r w:rsidRPr="000C72BB">
              <w:t>.</w:t>
            </w:r>
          </w:p>
        </w:tc>
        <w:tc>
          <w:tcPr>
            <w:tcW w:w="1400" w:type="dxa"/>
            <w:tcBorders>
              <w:top w:val="nil"/>
              <w:left w:val="nil"/>
              <w:bottom w:val="nil"/>
              <w:right w:val="nil"/>
            </w:tcBorders>
            <w:tcMar>
              <w:top w:w="128" w:type="dxa"/>
              <w:left w:w="43" w:type="dxa"/>
              <w:bottom w:w="43" w:type="dxa"/>
              <w:right w:w="43" w:type="dxa"/>
            </w:tcMar>
            <w:vAlign w:val="bottom"/>
          </w:tcPr>
          <w:p w14:paraId="0E96D040" w14:textId="77777777" w:rsidR="00596560" w:rsidRPr="000C72BB" w:rsidRDefault="00596560" w:rsidP="008B1EC5">
            <w:r w:rsidRPr="000C72BB">
              <w:t>14,5</w:t>
            </w:r>
          </w:p>
        </w:tc>
        <w:tc>
          <w:tcPr>
            <w:tcW w:w="1400" w:type="dxa"/>
            <w:tcBorders>
              <w:top w:val="nil"/>
              <w:left w:val="nil"/>
              <w:bottom w:val="nil"/>
              <w:right w:val="nil"/>
            </w:tcBorders>
            <w:tcMar>
              <w:top w:w="128" w:type="dxa"/>
              <w:left w:w="43" w:type="dxa"/>
              <w:bottom w:w="43" w:type="dxa"/>
              <w:right w:w="43" w:type="dxa"/>
            </w:tcMar>
            <w:vAlign w:val="bottom"/>
          </w:tcPr>
          <w:p w14:paraId="4ABFDDF3" w14:textId="77777777" w:rsidR="00596560" w:rsidRPr="000C72BB" w:rsidRDefault="00596560" w:rsidP="008B1EC5">
            <w:r w:rsidRPr="000C72BB">
              <w:t>16,5</w:t>
            </w:r>
          </w:p>
        </w:tc>
      </w:tr>
      <w:tr w:rsidR="00C36EDA" w:rsidRPr="000C72BB" w14:paraId="6164CB0D" w14:textId="77777777" w:rsidTr="008B1EC5">
        <w:trPr>
          <w:trHeight w:val="880"/>
        </w:trPr>
        <w:tc>
          <w:tcPr>
            <w:tcW w:w="2140" w:type="dxa"/>
            <w:tcBorders>
              <w:top w:val="nil"/>
              <w:left w:val="nil"/>
              <w:bottom w:val="nil"/>
              <w:right w:val="nil"/>
            </w:tcBorders>
            <w:tcMar>
              <w:top w:w="128" w:type="dxa"/>
              <w:left w:w="43" w:type="dxa"/>
              <w:bottom w:w="43" w:type="dxa"/>
              <w:right w:w="43" w:type="dxa"/>
            </w:tcMar>
          </w:tcPr>
          <w:p w14:paraId="038C6437" w14:textId="77777777" w:rsidR="00596560" w:rsidRPr="000C72BB" w:rsidRDefault="00596560" w:rsidP="008B1EC5">
            <w:r w:rsidRPr="000C72BB">
              <w:t>Eksamen og vurdering</w:t>
            </w:r>
          </w:p>
        </w:tc>
        <w:tc>
          <w:tcPr>
            <w:tcW w:w="4620" w:type="dxa"/>
            <w:tcBorders>
              <w:top w:val="nil"/>
              <w:left w:val="nil"/>
              <w:bottom w:val="nil"/>
              <w:right w:val="nil"/>
            </w:tcBorders>
            <w:tcMar>
              <w:top w:w="128" w:type="dxa"/>
              <w:left w:w="43" w:type="dxa"/>
              <w:bottom w:w="43" w:type="dxa"/>
              <w:right w:w="43" w:type="dxa"/>
            </w:tcMar>
          </w:tcPr>
          <w:p w14:paraId="3BED49F4" w14:textId="77777777" w:rsidR="00596560" w:rsidRPr="000C72BB" w:rsidRDefault="00596560" w:rsidP="008B1EC5">
            <w:r w:rsidRPr="000C72BB">
              <w:t xml:space="preserve">Det er sett av </w:t>
            </w:r>
            <w:proofErr w:type="spellStart"/>
            <w:r w:rsidRPr="000C72BB">
              <w:t>midlar</w:t>
            </w:r>
            <w:proofErr w:type="spellEnd"/>
            <w:r w:rsidRPr="000C72BB">
              <w:t xml:space="preserve"> til utvikling av eksamen. </w:t>
            </w:r>
            <w:proofErr w:type="spellStart"/>
            <w:r w:rsidRPr="000C72BB">
              <w:t>Midlar</w:t>
            </w:r>
            <w:proofErr w:type="spellEnd"/>
            <w:r w:rsidRPr="000C72BB">
              <w:t xml:space="preserve"> til forvaltning av eksamen er flytta til kap. 220, post 21. </w:t>
            </w:r>
          </w:p>
        </w:tc>
        <w:tc>
          <w:tcPr>
            <w:tcW w:w="1400" w:type="dxa"/>
            <w:tcBorders>
              <w:top w:val="nil"/>
              <w:left w:val="nil"/>
              <w:bottom w:val="nil"/>
              <w:right w:val="nil"/>
            </w:tcBorders>
            <w:tcMar>
              <w:top w:w="128" w:type="dxa"/>
              <w:left w:w="43" w:type="dxa"/>
              <w:bottom w:w="43" w:type="dxa"/>
              <w:right w:w="43" w:type="dxa"/>
            </w:tcMar>
            <w:vAlign w:val="bottom"/>
          </w:tcPr>
          <w:p w14:paraId="193AE36B" w14:textId="77777777" w:rsidR="00596560" w:rsidRPr="000C72BB" w:rsidRDefault="00596560" w:rsidP="008B1EC5">
            <w:r w:rsidRPr="000C72BB">
              <w:t>20</w:t>
            </w:r>
          </w:p>
        </w:tc>
        <w:tc>
          <w:tcPr>
            <w:tcW w:w="1400" w:type="dxa"/>
            <w:tcBorders>
              <w:top w:val="nil"/>
              <w:left w:val="nil"/>
              <w:bottom w:val="nil"/>
              <w:right w:val="nil"/>
            </w:tcBorders>
            <w:tcMar>
              <w:top w:w="128" w:type="dxa"/>
              <w:left w:w="43" w:type="dxa"/>
              <w:bottom w:w="43" w:type="dxa"/>
              <w:right w:w="43" w:type="dxa"/>
            </w:tcMar>
            <w:vAlign w:val="bottom"/>
          </w:tcPr>
          <w:p w14:paraId="0333482E" w14:textId="77777777" w:rsidR="00596560" w:rsidRPr="000C72BB" w:rsidRDefault="00596560" w:rsidP="008B1EC5">
            <w:r w:rsidRPr="000C72BB">
              <w:t>16,0</w:t>
            </w:r>
          </w:p>
        </w:tc>
      </w:tr>
      <w:tr w:rsidR="00C36EDA" w:rsidRPr="000C72BB" w14:paraId="3A1E7EF6" w14:textId="77777777" w:rsidTr="008B1EC5">
        <w:trPr>
          <w:trHeight w:val="880"/>
        </w:trPr>
        <w:tc>
          <w:tcPr>
            <w:tcW w:w="2140" w:type="dxa"/>
            <w:tcBorders>
              <w:top w:val="nil"/>
              <w:left w:val="nil"/>
              <w:bottom w:val="nil"/>
              <w:right w:val="nil"/>
            </w:tcBorders>
            <w:tcMar>
              <w:top w:w="128" w:type="dxa"/>
              <w:left w:w="43" w:type="dxa"/>
              <w:bottom w:w="43" w:type="dxa"/>
              <w:right w:w="43" w:type="dxa"/>
            </w:tcMar>
          </w:tcPr>
          <w:p w14:paraId="72CE905B" w14:textId="77777777" w:rsidR="00596560" w:rsidRPr="000C72BB" w:rsidRDefault="00596560" w:rsidP="008B1EC5">
            <w:proofErr w:type="spellStart"/>
            <w:r w:rsidRPr="000C72BB">
              <w:t>Auka</w:t>
            </w:r>
            <w:proofErr w:type="spellEnd"/>
            <w:r w:rsidRPr="000C72BB">
              <w:t xml:space="preserve"> bemanning på </w:t>
            </w:r>
            <w:proofErr w:type="spellStart"/>
            <w:r w:rsidRPr="000C72BB">
              <w:t>skular</w:t>
            </w:r>
            <w:proofErr w:type="spellEnd"/>
            <w:r w:rsidRPr="000C72BB">
              <w:t xml:space="preserve"> i </w:t>
            </w:r>
            <w:proofErr w:type="spellStart"/>
            <w:r w:rsidRPr="000C72BB">
              <w:t>levekårsutsette</w:t>
            </w:r>
            <w:proofErr w:type="spellEnd"/>
            <w:r w:rsidRPr="000C72BB">
              <w:t xml:space="preserve"> område</w:t>
            </w:r>
          </w:p>
        </w:tc>
        <w:tc>
          <w:tcPr>
            <w:tcW w:w="4620" w:type="dxa"/>
            <w:tcBorders>
              <w:top w:val="nil"/>
              <w:left w:val="nil"/>
              <w:bottom w:val="nil"/>
              <w:right w:val="nil"/>
            </w:tcBorders>
            <w:tcMar>
              <w:top w:w="128" w:type="dxa"/>
              <w:left w:w="43" w:type="dxa"/>
              <w:bottom w:w="43" w:type="dxa"/>
              <w:right w:w="43" w:type="dxa"/>
            </w:tcMar>
          </w:tcPr>
          <w:p w14:paraId="7984F3B5" w14:textId="77777777" w:rsidR="00596560" w:rsidRPr="000C72BB" w:rsidRDefault="00596560" w:rsidP="008B1EC5">
            <w:r w:rsidRPr="000C72BB">
              <w:t xml:space="preserve">Dette </w:t>
            </w:r>
            <w:proofErr w:type="spellStart"/>
            <w:r w:rsidRPr="000C72BB">
              <w:t>vidarefører</w:t>
            </w:r>
            <w:proofErr w:type="spellEnd"/>
            <w:r w:rsidRPr="000C72BB">
              <w:t xml:space="preserve"> ordninga som blei oppretta ved </w:t>
            </w:r>
            <w:proofErr w:type="spellStart"/>
            <w:r w:rsidRPr="000C72BB">
              <w:t>behandlinga</w:t>
            </w:r>
            <w:proofErr w:type="spellEnd"/>
            <w:r w:rsidRPr="000C72BB">
              <w:t xml:space="preserve"> av revidert budsjett for 2022.</w:t>
            </w:r>
          </w:p>
        </w:tc>
        <w:tc>
          <w:tcPr>
            <w:tcW w:w="1400" w:type="dxa"/>
            <w:tcBorders>
              <w:top w:val="nil"/>
              <w:left w:val="nil"/>
              <w:bottom w:val="nil"/>
              <w:right w:val="nil"/>
            </w:tcBorders>
            <w:tcMar>
              <w:top w:w="128" w:type="dxa"/>
              <w:left w:w="43" w:type="dxa"/>
              <w:bottom w:w="43" w:type="dxa"/>
              <w:right w:w="43" w:type="dxa"/>
            </w:tcMar>
            <w:vAlign w:val="bottom"/>
          </w:tcPr>
          <w:p w14:paraId="7C86624F" w14:textId="77777777" w:rsidR="00596560" w:rsidRPr="000C72BB" w:rsidRDefault="00596560" w:rsidP="008B1EC5">
            <w:r w:rsidRPr="000C72BB">
              <w:t>15</w:t>
            </w:r>
          </w:p>
        </w:tc>
        <w:tc>
          <w:tcPr>
            <w:tcW w:w="1400" w:type="dxa"/>
            <w:tcBorders>
              <w:top w:val="nil"/>
              <w:left w:val="nil"/>
              <w:bottom w:val="nil"/>
              <w:right w:val="nil"/>
            </w:tcBorders>
            <w:tcMar>
              <w:top w:w="128" w:type="dxa"/>
              <w:left w:w="43" w:type="dxa"/>
              <w:bottom w:w="43" w:type="dxa"/>
              <w:right w:w="43" w:type="dxa"/>
            </w:tcMar>
            <w:vAlign w:val="bottom"/>
          </w:tcPr>
          <w:p w14:paraId="4A765EC5" w14:textId="77777777" w:rsidR="00596560" w:rsidRPr="000C72BB" w:rsidRDefault="00596560" w:rsidP="008B1EC5">
            <w:r w:rsidRPr="000C72BB">
              <w:t>15,5</w:t>
            </w:r>
          </w:p>
        </w:tc>
      </w:tr>
      <w:tr w:rsidR="00C36EDA" w:rsidRPr="000C72BB" w14:paraId="57EB5C55" w14:textId="77777777" w:rsidTr="008B1EC5">
        <w:trPr>
          <w:trHeight w:val="880"/>
        </w:trPr>
        <w:tc>
          <w:tcPr>
            <w:tcW w:w="2140" w:type="dxa"/>
            <w:tcBorders>
              <w:top w:val="nil"/>
              <w:left w:val="nil"/>
              <w:bottom w:val="nil"/>
              <w:right w:val="nil"/>
            </w:tcBorders>
            <w:tcMar>
              <w:top w:w="128" w:type="dxa"/>
              <w:left w:w="43" w:type="dxa"/>
              <w:bottom w:w="43" w:type="dxa"/>
              <w:right w:w="43" w:type="dxa"/>
            </w:tcMar>
          </w:tcPr>
          <w:p w14:paraId="3EF98393" w14:textId="77777777" w:rsidR="00596560" w:rsidRPr="000C72BB" w:rsidRDefault="00596560" w:rsidP="008B1EC5">
            <w:r w:rsidRPr="000C72BB">
              <w:t>Digilær.no – nasjonal plattform for nettbasert undervisning</w:t>
            </w:r>
          </w:p>
        </w:tc>
        <w:tc>
          <w:tcPr>
            <w:tcW w:w="4620" w:type="dxa"/>
            <w:tcBorders>
              <w:top w:val="nil"/>
              <w:left w:val="nil"/>
              <w:bottom w:val="nil"/>
              <w:right w:val="nil"/>
            </w:tcBorders>
            <w:tcMar>
              <w:top w:w="128" w:type="dxa"/>
              <w:left w:w="43" w:type="dxa"/>
              <w:bottom w:w="43" w:type="dxa"/>
              <w:right w:w="43" w:type="dxa"/>
            </w:tcMar>
          </w:tcPr>
          <w:p w14:paraId="053980F0" w14:textId="77777777" w:rsidR="00596560" w:rsidRPr="000C72BB" w:rsidRDefault="00596560" w:rsidP="008B1EC5">
            <w:proofErr w:type="spellStart"/>
            <w:r w:rsidRPr="000C72BB">
              <w:t>Midlane</w:t>
            </w:r>
            <w:proofErr w:type="spellEnd"/>
            <w:r w:rsidRPr="000C72BB">
              <w:t xml:space="preserve"> går til drift og utvikling av digilær.no. </w:t>
            </w:r>
          </w:p>
        </w:tc>
        <w:tc>
          <w:tcPr>
            <w:tcW w:w="1400" w:type="dxa"/>
            <w:tcBorders>
              <w:top w:val="nil"/>
              <w:left w:val="nil"/>
              <w:bottom w:val="nil"/>
              <w:right w:val="nil"/>
            </w:tcBorders>
            <w:tcMar>
              <w:top w:w="128" w:type="dxa"/>
              <w:left w:w="43" w:type="dxa"/>
              <w:bottom w:w="43" w:type="dxa"/>
              <w:right w:w="43" w:type="dxa"/>
            </w:tcMar>
            <w:vAlign w:val="bottom"/>
          </w:tcPr>
          <w:p w14:paraId="0A142532" w14:textId="77777777" w:rsidR="00596560" w:rsidRPr="000C72BB" w:rsidRDefault="00596560" w:rsidP="008B1EC5">
            <w:r w:rsidRPr="000C72BB">
              <w:t>12,5</w:t>
            </w:r>
          </w:p>
        </w:tc>
        <w:tc>
          <w:tcPr>
            <w:tcW w:w="1400" w:type="dxa"/>
            <w:tcBorders>
              <w:top w:val="nil"/>
              <w:left w:val="nil"/>
              <w:bottom w:val="nil"/>
              <w:right w:val="nil"/>
            </w:tcBorders>
            <w:tcMar>
              <w:top w:w="128" w:type="dxa"/>
              <w:left w:w="43" w:type="dxa"/>
              <w:bottom w:w="43" w:type="dxa"/>
              <w:right w:w="43" w:type="dxa"/>
            </w:tcMar>
            <w:vAlign w:val="bottom"/>
          </w:tcPr>
          <w:p w14:paraId="41E3B6DF" w14:textId="77777777" w:rsidR="00596560" w:rsidRPr="000C72BB" w:rsidRDefault="00596560" w:rsidP="008B1EC5">
            <w:r w:rsidRPr="000C72BB">
              <w:t>12,5</w:t>
            </w:r>
          </w:p>
        </w:tc>
      </w:tr>
      <w:tr w:rsidR="00C36EDA" w:rsidRPr="000C72BB" w14:paraId="6AD6A7BE" w14:textId="77777777" w:rsidTr="008B1EC5">
        <w:trPr>
          <w:trHeight w:val="1400"/>
        </w:trPr>
        <w:tc>
          <w:tcPr>
            <w:tcW w:w="2140" w:type="dxa"/>
            <w:tcBorders>
              <w:top w:val="nil"/>
              <w:left w:val="nil"/>
              <w:bottom w:val="nil"/>
              <w:right w:val="nil"/>
            </w:tcBorders>
            <w:tcMar>
              <w:top w:w="128" w:type="dxa"/>
              <w:left w:w="43" w:type="dxa"/>
              <w:bottom w:w="43" w:type="dxa"/>
              <w:right w:w="43" w:type="dxa"/>
            </w:tcMar>
          </w:tcPr>
          <w:p w14:paraId="7B42021D" w14:textId="77777777" w:rsidR="00596560" w:rsidRPr="000C72BB" w:rsidRDefault="00596560" w:rsidP="008B1EC5">
            <w:proofErr w:type="spellStart"/>
            <w:r w:rsidRPr="000C72BB">
              <w:t>Symjeopplæring</w:t>
            </w:r>
            <w:proofErr w:type="spellEnd"/>
          </w:p>
        </w:tc>
        <w:tc>
          <w:tcPr>
            <w:tcW w:w="4620" w:type="dxa"/>
            <w:tcBorders>
              <w:top w:val="nil"/>
              <w:left w:val="nil"/>
              <w:bottom w:val="nil"/>
              <w:right w:val="nil"/>
            </w:tcBorders>
            <w:tcMar>
              <w:top w:w="128" w:type="dxa"/>
              <w:left w:w="43" w:type="dxa"/>
              <w:bottom w:w="43" w:type="dxa"/>
              <w:right w:w="43" w:type="dxa"/>
            </w:tcMar>
          </w:tcPr>
          <w:p w14:paraId="2E581F8D" w14:textId="77777777" w:rsidR="00596560" w:rsidRPr="000C72BB" w:rsidRDefault="00596560" w:rsidP="008B1EC5">
            <w:r w:rsidRPr="000C72BB">
              <w:t xml:space="preserve">10 mill. kroner er </w:t>
            </w:r>
            <w:proofErr w:type="spellStart"/>
            <w:r w:rsidRPr="000C72BB">
              <w:t>tilskot</w:t>
            </w:r>
            <w:proofErr w:type="spellEnd"/>
            <w:r w:rsidRPr="000C72BB">
              <w:t xml:space="preserve"> til </w:t>
            </w:r>
            <w:proofErr w:type="spellStart"/>
            <w:r w:rsidRPr="000C72BB">
              <w:t>symjeopplæring</w:t>
            </w:r>
            <w:proofErr w:type="spellEnd"/>
            <w:r w:rsidRPr="000C72BB">
              <w:t xml:space="preserve"> for </w:t>
            </w:r>
            <w:proofErr w:type="spellStart"/>
            <w:r w:rsidRPr="000C72BB">
              <w:t>nykomne</w:t>
            </w:r>
            <w:proofErr w:type="spellEnd"/>
            <w:r w:rsidRPr="000C72BB">
              <w:t xml:space="preserve"> minoritetsspråklege </w:t>
            </w:r>
            <w:proofErr w:type="spellStart"/>
            <w:r w:rsidRPr="000C72BB">
              <w:t>elevar</w:t>
            </w:r>
            <w:proofErr w:type="spellEnd"/>
            <w:r w:rsidRPr="000C72BB">
              <w:t xml:space="preserve">. 0,8 mill. kroner går til å støtte </w:t>
            </w:r>
            <w:proofErr w:type="spellStart"/>
            <w:r w:rsidRPr="000C72BB">
              <w:t>symjeopplæring</w:t>
            </w:r>
            <w:proofErr w:type="spellEnd"/>
            <w:r w:rsidRPr="000C72BB">
              <w:t xml:space="preserve"> for </w:t>
            </w:r>
            <w:proofErr w:type="spellStart"/>
            <w:r w:rsidRPr="000C72BB">
              <w:t>elevar</w:t>
            </w:r>
            <w:proofErr w:type="spellEnd"/>
            <w:r w:rsidRPr="000C72BB">
              <w:t xml:space="preserve"> i </w:t>
            </w:r>
            <w:proofErr w:type="spellStart"/>
            <w:r w:rsidRPr="000C72BB">
              <w:t>grunnskulen</w:t>
            </w:r>
            <w:proofErr w:type="spellEnd"/>
            <w:r w:rsidRPr="000C72BB">
              <w:t xml:space="preserve">, mellom anna nettsida svømmedyktig.no og </w:t>
            </w:r>
            <w:proofErr w:type="spellStart"/>
            <w:r w:rsidRPr="000C72BB">
              <w:t>ferdigheitsprøva</w:t>
            </w:r>
            <w:proofErr w:type="spellEnd"/>
            <w:r w:rsidRPr="000C72BB">
              <w:t xml:space="preserve"> i </w:t>
            </w:r>
            <w:proofErr w:type="spellStart"/>
            <w:r w:rsidRPr="000C72BB">
              <w:t>symjing</w:t>
            </w:r>
            <w:proofErr w:type="spellEnd"/>
            <w:r w:rsidRPr="000C72BB">
              <w:t>.</w:t>
            </w:r>
          </w:p>
        </w:tc>
        <w:tc>
          <w:tcPr>
            <w:tcW w:w="1400" w:type="dxa"/>
            <w:tcBorders>
              <w:top w:val="nil"/>
              <w:left w:val="nil"/>
              <w:bottom w:val="nil"/>
              <w:right w:val="nil"/>
            </w:tcBorders>
            <w:tcMar>
              <w:top w:w="128" w:type="dxa"/>
              <w:left w:w="43" w:type="dxa"/>
              <w:bottom w:w="43" w:type="dxa"/>
              <w:right w:w="43" w:type="dxa"/>
            </w:tcMar>
            <w:vAlign w:val="bottom"/>
          </w:tcPr>
          <w:p w14:paraId="05BF385F" w14:textId="77777777" w:rsidR="00596560" w:rsidRPr="000C72BB" w:rsidRDefault="00596560" w:rsidP="008B1EC5">
            <w:r w:rsidRPr="000C72BB">
              <w:t>11</w:t>
            </w:r>
          </w:p>
        </w:tc>
        <w:tc>
          <w:tcPr>
            <w:tcW w:w="1400" w:type="dxa"/>
            <w:tcBorders>
              <w:top w:val="nil"/>
              <w:left w:val="nil"/>
              <w:bottom w:val="nil"/>
              <w:right w:val="nil"/>
            </w:tcBorders>
            <w:tcMar>
              <w:top w:w="128" w:type="dxa"/>
              <w:left w:w="43" w:type="dxa"/>
              <w:bottom w:w="43" w:type="dxa"/>
              <w:right w:w="43" w:type="dxa"/>
            </w:tcMar>
            <w:vAlign w:val="bottom"/>
          </w:tcPr>
          <w:p w14:paraId="13E24751" w14:textId="77777777" w:rsidR="00596560" w:rsidRPr="000C72BB" w:rsidRDefault="00596560" w:rsidP="008B1EC5">
            <w:r w:rsidRPr="000C72BB">
              <w:t>10,8</w:t>
            </w:r>
          </w:p>
        </w:tc>
      </w:tr>
      <w:tr w:rsidR="00C36EDA" w:rsidRPr="000C72BB" w14:paraId="261FDE90" w14:textId="77777777" w:rsidTr="008B1EC5">
        <w:trPr>
          <w:trHeight w:val="1660"/>
        </w:trPr>
        <w:tc>
          <w:tcPr>
            <w:tcW w:w="2140" w:type="dxa"/>
            <w:tcBorders>
              <w:top w:val="nil"/>
              <w:left w:val="nil"/>
              <w:bottom w:val="nil"/>
              <w:right w:val="nil"/>
            </w:tcBorders>
            <w:tcMar>
              <w:top w:w="128" w:type="dxa"/>
              <w:left w:w="43" w:type="dxa"/>
              <w:bottom w:w="43" w:type="dxa"/>
              <w:right w:w="43" w:type="dxa"/>
            </w:tcMar>
          </w:tcPr>
          <w:p w14:paraId="47EE2281" w14:textId="77777777" w:rsidR="00596560" w:rsidRPr="000C72BB" w:rsidRDefault="00596560" w:rsidP="008B1EC5">
            <w:r w:rsidRPr="000C72BB">
              <w:t xml:space="preserve">Områdesatsing i Groruddalen og </w:t>
            </w:r>
            <w:r w:rsidRPr="000C72BB">
              <w:br/>
              <w:t>Oslo sør</w:t>
            </w:r>
          </w:p>
        </w:tc>
        <w:tc>
          <w:tcPr>
            <w:tcW w:w="4620" w:type="dxa"/>
            <w:tcBorders>
              <w:top w:val="nil"/>
              <w:left w:val="nil"/>
              <w:bottom w:val="nil"/>
              <w:right w:val="nil"/>
            </w:tcBorders>
            <w:tcMar>
              <w:top w:w="128" w:type="dxa"/>
              <w:left w:w="43" w:type="dxa"/>
              <w:bottom w:w="43" w:type="dxa"/>
              <w:right w:w="43" w:type="dxa"/>
            </w:tcMar>
          </w:tcPr>
          <w:p w14:paraId="15AE79B8" w14:textId="77777777" w:rsidR="00596560" w:rsidRPr="000C72BB" w:rsidRDefault="00596560" w:rsidP="008B1EC5">
            <w:proofErr w:type="spellStart"/>
            <w:r w:rsidRPr="000C72BB">
              <w:t>Midlane</w:t>
            </w:r>
            <w:proofErr w:type="spellEnd"/>
            <w:r w:rsidRPr="000C72BB">
              <w:t xml:space="preserve"> skal gå til prosjekt </w:t>
            </w:r>
            <w:proofErr w:type="spellStart"/>
            <w:r w:rsidRPr="000C72BB">
              <w:t>innanfor</w:t>
            </w:r>
            <w:proofErr w:type="spellEnd"/>
            <w:r w:rsidRPr="000C72BB">
              <w:t xml:space="preserve"> barnehage og </w:t>
            </w:r>
            <w:proofErr w:type="spellStart"/>
            <w:r w:rsidRPr="000C72BB">
              <w:t>skule</w:t>
            </w:r>
            <w:proofErr w:type="spellEnd"/>
            <w:r w:rsidRPr="000C72BB">
              <w:t xml:space="preserve"> i </w:t>
            </w:r>
            <w:proofErr w:type="spellStart"/>
            <w:r w:rsidRPr="000C72BB">
              <w:t>områdesatsingane</w:t>
            </w:r>
            <w:proofErr w:type="spellEnd"/>
            <w:r w:rsidRPr="000C72BB">
              <w:t xml:space="preserve"> i Groruddalen (10 mill. kroner) og Oslo sør (0,5 mill. kroner). Målet med </w:t>
            </w:r>
            <w:proofErr w:type="spellStart"/>
            <w:r w:rsidRPr="000C72BB">
              <w:t>områdesatsingane</w:t>
            </w:r>
            <w:proofErr w:type="spellEnd"/>
            <w:r w:rsidRPr="000C72BB">
              <w:t xml:space="preserve">, som er </w:t>
            </w:r>
            <w:proofErr w:type="spellStart"/>
            <w:r w:rsidRPr="000C72BB">
              <w:t>eit</w:t>
            </w:r>
            <w:proofErr w:type="spellEnd"/>
            <w:r w:rsidRPr="000C72BB">
              <w:t xml:space="preserve"> samarbeid mellom stat og kommune, er å betre miljø, </w:t>
            </w:r>
            <w:proofErr w:type="spellStart"/>
            <w:r w:rsidRPr="000C72BB">
              <w:t>butilhøve</w:t>
            </w:r>
            <w:proofErr w:type="spellEnd"/>
            <w:r w:rsidRPr="000C72BB">
              <w:t xml:space="preserve"> og levekår. </w:t>
            </w:r>
          </w:p>
        </w:tc>
        <w:tc>
          <w:tcPr>
            <w:tcW w:w="1400" w:type="dxa"/>
            <w:tcBorders>
              <w:top w:val="nil"/>
              <w:left w:val="nil"/>
              <w:bottom w:val="nil"/>
              <w:right w:val="nil"/>
            </w:tcBorders>
            <w:tcMar>
              <w:top w:w="128" w:type="dxa"/>
              <w:left w:w="43" w:type="dxa"/>
              <w:bottom w:w="43" w:type="dxa"/>
              <w:right w:w="43" w:type="dxa"/>
            </w:tcMar>
            <w:vAlign w:val="bottom"/>
          </w:tcPr>
          <w:p w14:paraId="61804CED" w14:textId="77777777" w:rsidR="00596560" w:rsidRPr="000C72BB" w:rsidRDefault="00596560" w:rsidP="008B1EC5">
            <w:r w:rsidRPr="000C72BB">
              <w:t>10,5</w:t>
            </w:r>
          </w:p>
        </w:tc>
        <w:tc>
          <w:tcPr>
            <w:tcW w:w="1400" w:type="dxa"/>
            <w:tcBorders>
              <w:top w:val="nil"/>
              <w:left w:val="nil"/>
              <w:bottom w:val="nil"/>
              <w:right w:val="nil"/>
            </w:tcBorders>
            <w:tcMar>
              <w:top w:w="128" w:type="dxa"/>
              <w:left w:w="43" w:type="dxa"/>
              <w:bottom w:w="43" w:type="dxa"/>
              <w:right w:w="43" w:type="dxa"/>
            </w:tcMar>
            <w:vAlign w:val="bottom"/>
          </w:tcPr>
          <w:p w14:paraId="12140C13" w14:textId="77777777" w:rsidR="00596560" w:rsidRPr="000C72BB" w:rsidRDefault="00596560" w:rsidP="008B1EC5">
            <w:r w:rsidRPr="000C72BB">
              <w:t>10,5</w:t>
            </w:r>
          </w:p>
        </w:tc>
      </w:tr>
      <w:tr w:rsidR="00C36EDA" w:rsidRPr="000C72BB" w14:paraId="1E271610" w14:textId="77777777" w:rsidTr="008B1EC5">
        <w:trPr>
          <w:trHeight w:val="880"/>
        </w:trPr>
        <w:tc>
          <w:tcPr>
            <w:tcW w:w="2140" w:type="dxa"/>
            <w:tcBorders>
              <w:top w:val="nil"/>
              <w:left w:val="nil"/>
              <w:bottom w:val="nil"/>
              <w:right w:val="nil"/>
            </w:tcBorders>
            <w:tcMar>
              <w:top w:w="128" w:type="dxa"/>
              <w:left w:w="43" w:type="dxa"/>
              <w:bottom w:w="43" w:type="dxa"/>
              <w:right w:w="43" w:type="dxa"/>
            </w:tcMar>
          </w:tcPr>
          <w:p w14:paraId="2FAA13DA" w14:textId="77777777" w:rsidR="00596560" w:rsidRPr="000C72BB" w:rsidRDefault="00596560" w:rsidP="008B1EC5">
            <w:r w:rsidRPr="000C72BB">
              <w:t>Utvikling av kvalitet og kompetanse i SFO</w:t>
            </w:r>
          </w:p>
        </w:tc>
        <w:tc>
          <w:tcPr>
            <w:tcW w:w="4620" w:type="dxa"/>
            <w:tcBorders>
              <w:top w:val="nil"/>
              <w:left w:val="nil"/>
              <w:bottom w:val="nil"/>
              <w:right w:val="nil"/>
            </w:tcBorders>
            <w:tcMar>
              <w:top w:w="128" w:type="dxa"/>
              <w:left w:w="43" w:type="dxa"/>
              <w:bottom w:w="43" w:type="dxa"/>
              <w:right w:w="43" w:type="dxa"/>
            </w:tcMar>
          </w:tcPr>
          <w:p w14:paraId="2AC86E5C" w14:textId="77777777" w:rsidR="00596560" w:rsidRPr="000C72BB" w:rsidRDefault="00596560" w:rsidP="008B1EC5">
            <w:r w:rsidRPr="000C72BB">
              <w:t xml:space="preserve">Tildelinga skal bidra til betre implementering av ny rammeplan for SFO og til at kompetansen blant </w:t>
            </w:r>
            <w:proofErr w:type="spellStart"/>
            <w:r w:rsidRPr="000C72BB">
              <w:t>dei</w:t>
            </w:r>
            <w:proofErr w:type="spellEnd"/>
            <w:r w:rsidRPr="000C72BB">
              <w:t xml:space="preserve"> tilsette ved SFO blir styrkt.</w:t>
            </w:r>
          </w:p>
        </w:tc>
        <w:tc>
          <w:tcPr>
            <w:tcW w:w="1400" w:type="dxa"/>
            <w:tcBorders>
              <w:top w:val="nil"/>
              <w:left w:val="nil"/>
              <w:bottom w:val="nil"/>
              <w:right w:val="nil"/>
            </w:tcBorders>
            <w:tcMar>
              <w:top w:w="128" w:type="dxa"/>
              <w:left w:w="43" w:type="dxa"/>
              <w:bottom w:w="43" w:type="dxa"/>
              <w:right w:w="43" w:type="dxa"/>
            </w:tcMar>
            <w:vAlign w:val="bottom"/>
          </w:tcPr>
          <w:p w14:paraId="663E82EE" w14:textId="77777777" w:rsidR="00596560" w:rsidRPr="000C72BB" w:rsidRDefault="00596560" w:rsidP="008B1EC5">
            <w:r w:rsidRPr="000C72BB">
              <w:t>10</w:t>
            </w:r>
          </w:p>
        </w:tc>
        <w:tc>
          <w:tcPr>
            <w:tcW w:w="1400" w:type="dxa"/>
            <w:tcBorders>
              <w:top w:val="nil"/>
              <w:left w:val="nil"/>
              <w:bottom w:val="nil"/>
              <w:right w:val="nil"/>
            </w:tcBorders>
            <w:tcMar>
              <w:top w:w="128" w:type="dxa"/>
              <w:left w:w="43" w:type="dxa"/>
              <w:bottom w:w="43" w:type="dxa"/>
              <w:right w:w="43" w:type="dxa"/>
            </w:tcMar>
            <w:vAlign w:val="bottom"/>
          </w:tcPr>
          <w:p w14:paraId="0731D78E" w14:textId="77777777" w:rsidR="00596560" w:rsidRPr="000C72BB" w:rsidRDefault="00596560" w:rsidP="008B1EC5">
            <w:r w:rsidRPr="000C72BB">
              <w:t>10</w:t>
            </w:r>
          </w:p>
        </w:tc>
      </w:tr>
      <w:tr w:rsidR="00C36EDA" w:rsidRPr="000C72BB" w14:paraId="0A9F21D2" w14:textId="77777777" w:rsidTr="008B1EC5">
        <w:trPr>
          <w:trHeight w:val="3200"/>
        </w:trPr>
        <w:tc>
          <w:tcPr>
            <w:tcW w:w="2140" w:type="dxa"/>
            <w:tcBorders>
              <w:top w:val="nil"/>
              <w:left w:val="nil"/>
              <w:bottom w:val="nil"/>
              <w:right w:val="nil"/>
            </w:tcBorders>
            <w:tcMar>
              <w:top w:w="128" w:type="dxa"/>
              <w:left w:w="43" w:type="dxa"/>
              <w:bottom w:w="43" w:type="dxa"/>
              <w:right w:w="43" w:type="dxa"/>
            </w:tcMar>
          </w:tcPr>
          <w:p w14:paraId="5C86357C" w14:textId="77777777" w:rsidR="00596560" w:rsidRPr="000C72BB" w:rsidRDefault="00596560" w:rsidP="008B1EC5">
            <w:r w:rsidRPr="000C72BB">
              <w:lastRenderedPageBreak/>
              <w:t>Nasjonalt senter for yrkesfag</w:t>
            </w:r>
          </w:p>
        </w:tc>
        <w:tc>
          <w:tcPr>
            <w:tcW w:w="4620" w:type="dxa"/>
            <w:tcBorders>
              <w:top w:val="nil"/>
              <w:left w:val="nil"/>
              <w:bottom w:val="nil"/>
              <w:right w:val="nil"/>
            </w:tcBorders>
            <w:tcMar>
              <w:top w:w="128" w:type="dxa"/>
              <w:left w:w="43" w:type="dxa"/>
              <w:bottom w:w="43" w:type="dxa"/>
              <w:right w:w="43" w:type="dxa"/>
            </w:tcMar>
          </w:tcPr>
          <w:p w14:paraId="23BEAF70" w14:textId="77777777" w:rsidR="00596560" w:rsidRPr="000C72BB" w:rsidRDefault="00596560" w:rsidP="008B1EC5">
            <w:r w:rsidRPr="000C72BB">
              <w:t xml:space="preserve">Regjeringa vil opprette </w:t>
            </w:r>
            <w:proofErr w:type="spellStart"/>
            <w:r w:rsidRPr="000C72BB">
              <w:t>eit</w:t>
            </w:r>
            <w:proofErr w:type="spellEnd"/>
            <w:r w:rsidRPr="000C72BB">
              <w:t xml:space="preserve"> nasjonalt senter for yrkesfag som ei eining i Utdanningsdirektoratet. For 2025 foreslår regjeringa å styrke Utdanningsdirektoratet med 5 mill. kroner som skal bidra til å drifte senteret. I tillegg foreslår departementet 5 mill. kroner til forsking og utvikling ved senteret. Senteret skal </w:t>
            </w:r>
            <w:proofErr w:type="spellStart"/>
            <w:r w:rsidRPr="000C72BB">
              <w:t>vere</w:t>
            </w:r>
            <w:proofErr w:type="spellEnd"/>
            <w:r w:rsidRPr="000C72BB">
              <w:t xml:space="preserve"> </w:t>
            </w:r>
            <w:proofErr w:type="spellStart"/>
            <w:r w:rsidRPr="000C72BB">
              <w:t>ein</w:t>
            </w:r>
            <w:proofErr w:type="spellEnd"/>
            <w:r w:rsidRPr="000C72BB">
              <w:t xml:space="preserve"> </w:t>
            </w:r>
            <w:proofErr w:type="spellStart"/>
            <w:r w:rsidRPr="000C72BB">
              <w:t>pådrivar</w:t>
            </w:r>
            <w:proofErr w:type="spellEnd"/>
            <w:r w:rsidRPr="000C72BB">
              <w:t xml:space="preserve"> for nytenking og langsiktig strategisk arbeid for å </w:t>
            </w:r>
            <w:proofErr w:type="spellStart"/>
            <w:r w:rsidRPr="000C72BB">
              <w:t>auke</w:t>
            </w:r>
            <w:proofErr w:type="spellEnd"/>
            <w:r w:rsidRPr="000C72BB">
              <w:t xml:space="preserve"> kvaliteten i fag- og yrkesopplæringa. I tillegg skal senteret ha som mål å styrke samarbeidet mellom fag- og yrkesopplæringa i </w:t>
            </w:r>
            <w:proofErr w:type="spellStart"/>
            <w:r w:rsidRPr="000C72BB">
              <w:t>vidaregåande</w:t>
            </w:r>
            <w:proofErr w:type="spellEnd"/>
            <w:r w:rsidRPr="000C72BB">
              <w:t xml:space="preserve"> opplæring og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tc>
        <w:tc>
          <w:tcPr>
            <w:tcW w:w="1400" w:type="dxa"/>
            <w:tcBorders>
              <w:top w:val="nil"/>
              <w:left w:val="nil"/>
              <w:bottom w:val="nil"/>
              <w:right w:val="nil"/>
            </w:tcBorders>
            <w:tcMar>
              <w:top w:w="128" w:type="dxa"/>
              <w:left w:w="43" w:type="dxa"/>
              <w:bottom w:w="43" w:type="dxa"/>
              <w:right w:w="43" w:type="dxa"/>
            </w:tcMar>
            <w:vAlign w:val="bottom"/>
          </w:tcPr>
          <w:p w14:paraId="655D29E9"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21DC1C3" w14:textId="77777777" w:rsidR="00596560" w:rsidRPr="000C72BB" w:rsidRDefault="00596560" w:rsidP="008B1EC5">
            <w:r w:rsidRPr="000C72BB">
              <w:t>10</w:t>
            </w:r>
          </w:p>
        </w:tc>
      </w:tr>
      <w:tr w:rsidR="00C36EDA" w:rsidRPr="000C72BB" w14:paraId="5E1F6758" w14:textId="77777777" w:rsidTr="008B1EC5">
        <w:trPr>
          <w:trHeight w:val="880"/>
        </w:trPr>
        <w:tc>
          <w:tcPr>
            <w:tcW w:w="2140" w:type="dxa"/>
            <w:tcBorders>
              <w:top w:val="nil"/>
              <w:left w:val="nil"/>
              <w:bottom w:val="nil"/>
              <w:right w:val="nil"/>
            </w:tcBorders>
            <w:tcMar>
              <w:top w:w="128" w:type="dxa"/>
              <w:left w:w="43" w:type="dxa"/>
              <w:bottom w:w="43" w:type="dxa"/>
              <w:right w:w="43" w:type="dxa"/>
            </w:tcMar>
          </w:tcPr>
          <w:p w14:paraId="15E12FD0" w14:textId="77777777" w:rsidR="00596560" w:rsidRPr="000C72BB" w:rsidRDefault="00596560" w:rsidP="008B1EC5">
            <w:r w:rsidRPr="000C72BB">
              <w:t>Fleksibel opplæring</w:t>
            </w:r>
          </w:p>
        </w:tc>
        <w:tc>
          <w:tcPr>
            <w:tcW w:w="4620" w:type="dxa"/>
            <w:tcBorders>
              <w:top w:val="nil"/>
              <w:left w:val="nil"/>
              <w:bottom w:val="nil"/>
              <w:right w:val="nil"/>
            </w:tcBorders>
            <w:tcMar>
              <w:top w:w="128" w:type="dxa"/>
              <w:left w:w="43" w:type="dxa"/>
              <w:bottom w:w="43" w:type="dxa"/>
              <w:right w:w="43" w:type="dxa"/>
            </w:tcMar>
          </w:tcPr>
          <w:p w14:paraId="7AF3ECB7" w14:textId="77777777" w:rsidR="00596560" w:rsidRPr="000C72BB" w:rsidRDefault="00596560" w:rsidP="008B1EC5">
            <w:proofErr w:type="spellStart"/>
            <w:r w:rsidRPr="000C72BB">
              <w:t>Tilbodet</w:t>
            </w:r>
            <w:proofErr w:type="spellEnd"/>
            <w:r w:rsidRPr="000C72BB">
              <w:t xml:space="preserve"> gir opplæring over nettbaserte </w:t>
            </w:r>
            <w:proofErr w:type="spellStart"/>
            <w:r w:rsidRPr="000C72BB">
              <w:t>løysingar</w:t>
            </w:r>
            <w:proofErr w:type="spellEnd"/>
            <w:r w:rsidRPr="000C72BB">
              <w:t xml:space="preserve"> for minoritetsspråklege </w:t>
            </w:r>
            <w:proofErr w:type="spellStart"/>
            <w:r w:rsidRPr="000C72BB">
              <w:t>elevar</w:t>
            </w:r>
            <w:proofErr w:type="spellEnd"/>
            <w:r w:rsidRPr="000C72BB">
              <w:t xml:space="preserve"> med rett til </w:t>
            </w:r>
            <w:proofErr w:type="spellStart"/>
            <w:r w:rsidRPr="000C72BB">
              <w:t>tospråkleg</w:t>
            </w:r>
            <w:proofErr w:type="spellEnd"/>
            <w:r w:rsidRPr="000C72BB">
              <w:t xml:space="preserve"> opplæring i fag.</w:t>
            </w:r>
          </w:p>
        </w:tc>
        <w:tc>
          <w:tcPr>
            <w:tcW w:w="1400" w:type="dxa"/>
            <w:tcBorders>
              <w:top w:val="nil"/>
              <w:left w:val="nil"/>
              <w:bottom w:val="nil"/>
              <w:right w:val="nil"/>
            </w:tcBorders>
            <w:tcMar>
              <w:top w:w="128" w:type="dxa"/>
              <w:left w:w="43" w:type="dxa"/>
              <w:bottom w:w="43" w:type="dxa"/>
              <w:right w:w="43" w:type="dxa"/>
            </w:tcMar>
            <w:vAlign w:val="bottom"/>
          </w:tcPr>
          <w:p w14:paraId="7ACD247C" w14:textId="77777777" w:rsidR="00596560" w:rsidRPr="000C72BB" w:rsidRDefault="00596560" w:rsidP="008B1EC5">
            <w:r w:rsidRPr="000C72BB">
              <w:t>9</w:t>
            </w:r>
          </w:p>
        </w:tc>
        <w:tc>
          <w:tcPr>
            <w:tcW w:w="1400" w:type="dxa"/>
            <w:tcBorders>
              <w:top w:val="nil"/>
              <w:left w:val="nil"/>
              <w:bottom w:val="nil"/>
              <w:right w:val="nil"/>
            </w:tcBorders>
            <w:tcMar>
              <w:top w:w="128" w:type="dxa"/>
              <w:left w:w="43" w:type="dxa"/>
              <w:bottom w:w="43" w:type="dxa"/>
              <w:right w:w="43" w:type="dxa"/>
            </w:tcMar>
            <w:vAlign w:val="bottom"/>
          </w:tcPr>
          <w:p w14:paraId="2AFD9A91" w14:textId="77777777" w:rsidR="00596560" w:rsidRPr="000C72BB" w:rsidRDefault="00596560" w:rsidP="008B1EC5">
            <w:r w:rsidRPr="000C72BB">
              <w:t>9</w:t>
            </w:r>
          </w:p>
        </w:tc>
      </w:tr>
      <w:tr w:rsidR="00C36EDA" w:rsidRPr="000C72BB" w14:paraId="61261E05" w14:textId="77777777" w:rsidTr="008B1EC5">
        <w:trPr>
          <w:trHeight w:val="880"/>
        </w:trPr>
        <w:tc>
          <w:tcPr>
            <w:tcW w:w="2140" w:type="dxa"/>
            <w:tcBorders>
              <w:top w:val="nil"/>
              <w:left w:val="nil"/>
              <w:bottom w:val="nil"/>
              <w:right w:val="nil"/>
            </w:tcBorders>
            <w:tcMar>
              <w:top w:w="128" w:type="dxa"/>
              <w:left w:w="43" w:type="dxa"/>
              <w:bottom w:w="43" w:type="dxa"/>
              <w:right w:w="43" w:type="dxa"/>
            </w:tcMar>
          </w:tcPr>
          <w:p w14:paraId="75CC7D6C" w14:textId="77777777" w:rsidR="00596560" w:rsidRPr="000C72BB" w:rsidRDefault="00596560" w:rsidP="008B1EC5">
            <w:r w:rsidRPr="000C72BB">
              <w:t xml:space="preserve">Tiltak retta mot nasjonale </w:t>
            </w:r>
            <w:proofErr w:type="spellStart"/>
            <w:r w:rsidRPr="000C72BB">
              <w:t>minoritetar</w:t>
            </w:r>
            <w:proofErr w:type="spellEnd"/>
          </w:p>
        </w:tc>
        <w:tc>
          <w:tcPr>
            <w:tcW w:w="4620" w:type="dxa"/>
            <w:tcBorders>
              <w:top w:val="nil"/>
              <w:left w:val="nil"/>
              <w:bottom w:val="nil"/>
              <w:right w:val="nil"/>
            </w:tcBorders>
            <w:tcMar>
              <w:top w:w="128" w:type="dxa"/>
              <w:left w:w="43" w:type="dxa"/>
              <w:bottom w:w="43" w:type="dxa"/>
              <w:right w:w="43" w:type="dxa"/>
            </w:tcMar>
          </w:tcPr>
          <w:p w14:paraId="40F48C00" w14:textId="77777777" w:rsidR="00596560" w:rsidRPr="000C72BB" w:rsidRDefault="00596560" w:rsidP="008B1EC5">
            <w:r w:rsidRPr="000C72BB">
              <w:t xml:space="preserve">Tildelinga inkluderer utvikling av læremiddel i kvensk og finsk og 2 mill. kroner til </w:t>
            </w:r>
            <w:proofErr w:type="spellStart"/>
            <w:r w:rsidRPr="000C72BB">
              <w:t>grunnskuleopplæring</w:t>
            </w:r>
            <w:proofErr w:type="spellEnd"/>
            <w:r w:rsidRPr="000C72BB">
              <w:t xml:space="preserve"> for </w:t>
            </w:r>
            <w:proofErr w:type="spellStart"/>
            <w:r w:rsidRPr="000C72BB">
              <w:t>romar</w:t>
            </w:r>
            <w:proofErr w:type="spellEnd"/>
            <w:r w:rsidRPr="000C72BB">
              <w:t xml:space="preserve"> i Lørenskog kommune.</w:t>
            </w:r>
          </w:p>
        </w:tc>
        <w:tc>
          <w:tcPr>
            <w:tcW w:w="1400" w:type="dxa"/>
            <w:tcBorders>
              <w:top w:val="nil"/>
              <w:left w:val="nil"/>
              <w:bottom w:val="nil"/>
              <w:right w:val="nil"/>
            </w:tcBorders>
            <w:tcMar>
              <w:top w:w="128" w:type="dxa"/>
              <w:left w:w="43" w:type="dxa"/>
              <w:bottom w:w="43" w:type="dxa"/>
              <w:right w:w="43" w:type="dxa"/>
            </w:tcMar>
            <w:vAlign w:val="bottom"/>
          </w:tcPr>
          <w:p w14:paraId="00ABA7E8" w14:textId="77777777" w:rsidR="00596560" w:rsidRPr="000C72BB" w:rsidRDefault="00596560" w:rsidP="008B1EC5">
            <w:r w:rsidRPr="000C72BB">
              <w:t>8</w:t>
            </w:r>
          </w:p>
        </w:tc>
        <w:tc>
          <w:tcPr>
            <w:tcW w:w="1400" w:type="dxa"/>
            <w:tcBorders>
              <w:top w:val="nil"/>
              <w:left w:val="nil"/>
              <w:bottom w:val="nil"/>
              <w:right w:val="nil"/>
            </w:tcBorders>
            <w:tcMar>
              <w:top w:w="128" w:type="dxa"/>
              <w:left w:w="43" w:type="dxa"/>
              <w:bottom w:w="43" w:type="dxa"/>
              <w:right w:w="43" w:type="dxa"/>
            </w:tcMar>
            <w:vAlign w:val="bottom"/>
          </w:tcPr>
          <w:p w14:paraId="545522D5" w14:textId="77777777" w:rsidR="00596560" w:rsidRPr="000C72BB" w:rsidRDefault="00596560" w:rsidP="008B1EC5">
            <w:r w:rsidRPr="000C72BB">
              <w:t>8</w:t>
            </w:r>
          </w:p>
        </w:tc>
      </w:tr>
      <w:tr w:rsidR="00C36EDA" w:rsidRPr="000C72BB" w14:paraId="2C6084CE" w14:textId="77777777" w:rsidTr="008B1EC5">
        <w:trPr>
          <w:trHeight w:val="1140"/>
        </w:trPr>
        <w:tc>
          <w:tcPr>
            <w:tcW w:w="2140" w:type="dxa"/>
            <w:tcBorders>
              <w:top w:val="nil"/>
              <w:left w:val="nil"/>
              <w:bottom w:val="nil"/>
              <w:right w:val="nil"/>
            </w:tcBorders>
            <w:tcMar>
              <w:top w:w="128" w:type="dxa"/>
              <w:left w:w="43" w:type="dxa"/>
              <w:bottom w:w="43" w:type="dxa"/>
              <w:right w:w="43" w:type="dxa"/>
            </w:tcMar>
          </w:tcPr>
          <w:p w14:paraId="0E5A868D" w14:textId="77777777" w:rsidR="00596560" w:rsidRPr="000C72BB" w:rsidRDefault="00596560" w:rsidP="008B1EC5">
            <w:r w:rsidRPr="000C72BB">
              <w:t xml:space="preserve">Rettleiing av nyutdanna </w:t>
            </w:r>
            <w:proofErr w:type="spellStart"/>
            <w:r w:rsidRPr="000C72BB">
              <w:t>nytilsette</w:t>
            </w:r>
            <w:proofErr w:type="spellEnd"/>
            <w:r w:rsidRPr="000C72BB">
              <w:t xml:space="preserve"> </w:t>
            </w:r>
            <w:r w:rsidRPr="000C72BB">
              <w:br/>
            </w:r>
            <w:proofErr w:type="spellStart"/>
            <w:r w:rsidRPr="000C72BB">
              <w:t>lærarar</w:t>
            </w:r>
            <w:proofErr w:type="spellEnd"/>
            <w:r w:rsidRPr="000C72BB">
              <w:t xml:space="preserve"> i barnehage</w:t>
            </w:r>
            <w:r w:rsidRPr="000C72BB">
              <w:br/>
              <w:t xml:space="preserve">og skule </w:t>
            </w:r>
          </w:p>
        </w:tc>
        <w:tc>
          <w:tcPr>
            <w:tcW w:w="4620" w:type="dxa"/>
            <w:tcBorders>
              <w:top w:val="nil"/>
              <w:left w:val="nil"/>
              <w:bottom w:val="nil"/>
              <w:right w:val="nil"/>
            </w:tcBorders>
            <w:tcMar>
              <w:top w:w="128" w:type="dxa"/>
              <w:left w:w="43" w:type="dxa"/>
              <w:bottom w:w="43" w:type="dxa"/>
              <w:right w:w="43" w:type="dxa"/>
            </w:tcMar>
          </w:tcPr>
          <w:p w14:paraId="41E895CE" w14:textId="77777777" w:rsidR="00596560" w:rsidRPr="000C72BB" w:rsidRDefault="00596560" w:rsidP="008B1EC5">
            <w:r w:rsidRPr="000C72BB">
              <w:t xml:space="preserve">Tildelinga går til universitet og </w:t>
            </w:r>
            <w:proofErr w:type="spellStart"/>
            <w:r w:rsidRPr="000C72BB">
              <w:t>høgskular</w:t>
            </w:r>
            <w:proofErr w:type="spellEnd"/>
            <w:r w:rsidRPr="000C72BB">
              <w:t xml:space="preserve"> etter søknad. Ho må </w:t>
            </w:r>
            <w:proofErr w:type="spellStart"/>
            <w:r w:rsidRPr="000C72BB">
              <w:t>sjåast</w:t>
            </w:r>
            <w:proofErr w:type="spellEnd"/>
            <w:r w:rsidRPr="000C72BB">
              <w:t xml:space="preserve"> i </w:t>
            </w:r>
            <w:proofErr w:type="spellStart"/>
            <w:r w:rsidRPr="000C72BB">
              <w:t>samanheng</w:t>
            </w:r>
            <w:proofErr w:type="spellEnd"/>
            <w:r w:rsidRPr="000C72BB">
              <w:t xml:space="preserve"> med </w:t>
            </w:r>
            <w:proofErr w:type="spellStart"/>
            <w:r w:rsidRPr="000C72BB">
              <w:t>midlar</w:t>
            </w:r>
            <w:proofErr w:type="spellEnd"/>
            <w:r w:rsidRPr="000C72BB">
              <w:t xml:space="preserve"> løyvde over kap. 231, post 21.</w:t>
            </w:r>
          </w:p>
        </w:tc>
        <w:tc>
          <w:tcPr>
            <w:tcW w:w="1400" w:type="dxa"/>
            <w:tcBorders>
              <w:top w:val="nil"/>
              <w:left w:val="nil"/>
              <w:bottom w:val="nil"/>
              <w:right w:val="nil"/>
            </w:tcBorders>
            <w:tcMar>
              <w:top w:w="128" w:type="dxa"/>
              <w:left w:w="43" w:type="dxa"/>
              <w:bottom w:w="43" w:type="dxa"/>
              <w:right w:w="43" w:type="dxa"/>
            </w:tcMar>
            <w:vAlign w:val="bottom"/>
          </w:tcPr>
          <w:p w14:paraId="12C7DDB9" w14:textId="77777777" w:rsidR="00596560" w:rsidRPr="000C72BB" w:rsidRDefault="00596560" w:rsidP="008B1EC5">
            <w:r w:rsidRPr="000C72BB">
              <w:t>7,5</w:t>
            </w:r>
          </w:p>
        </w:tc>
        <w:tc>
          <w:tcPr>
            <w:tcW w:w="1400" w:type="dxa"/>
            <w:tcBorders>
              <w:top w:val="nil"/>
              <w:left w:val="nil"/>
              <w:bottom w:val="nil"/>
              <w:right w:val="nil"/>
            </w:tcBorders>
            <w:tcMar>
              <w:top w:w="128" w:type="dxa"/>
              <w:left w:w="43" w:type="dxa"/>
              <w:bottom w:w="43" w:type="dxa"/>
              <w:right w:w="43" w:type="dxa"/>
            </w:tcMar>
            <w:vAlign w:val="bottom"/>
          </w:tcPr>
          <w:p w14:paraId="1891CC8A" w14:textId="77777777" w:rsidR="00596560" w:rsidRPr="000C72BB" w:rsidRDefault="00596560" w:rsidP="008B1EC5">
            <w:r w:rsidRPr="000C72BB">
              <w:t>7,8</w:t>
            </w:r>
          </w:p>
        </w:tc>
      </w:tr>
      <w:tr w:rsidR="00C36EDA" w:rsidRPr="000C72BB" w14:paraId="714FE571" w14:textId="77777777" w:rsidTr="008B1EC5">
        <w:trPr>
          <w:trHeight w:val="640"/>
        </w:trPr>
        <w:tc>
          <w:tcPr>
            <w:tcW w:w="2140" w:type="dxa"/>
            <w:tcBorders>
              <w:top w:val="nil"/>
              <w:left w:val="nil"/>
              <w:bottom w:val="nil"/>
              <w:right w:val="nil"/>
            </w:tcBorders>
            <w:tcMar>
              <w:top w:w="128" w:type="dxa"/>
              <w:left w:w="43" w:type="dxa"/>
              <w:bottom w:w="43" w:type="dxa"/>
              <w:right w:w="43" w:type="dxa"/>
            </w:tcMar>
          </w:tcPr>
          <w:p w14:paraId="0DD38EEF" w14:textId="77777777" w:rsidR="00596560" w:rsidRPr="000C72BB" w:rsidRDefault="00596560" w:rsidP="008B1EC5">
            <w:proofErr w:type="spellStart"/>
            <w:r w:rsidRPr="000C72BB">
              <w:t>Skuleval</w:t>
            </w:r>
            <w:proofErr w:type="spellEnd"/>
          </w:p>
        </w:tc>
        <w:tc>
          <w:tcPr>
            <w:tcW w:w="4620" w:type="dxa"/>
            <w:tcBorders>
              <w:top w:val="nil"/>
              <w:left w:val="nil"/>
              <w:bottom w:val="nil"/>
              <w:right w:val="nil"/>
            </w:tcBorders>
            <w:tcMar>
              <w:top w:w="128" w:type="dxa"/>
              <w:left w:w="43" w:type="dxa"/>
              <w:bottom w:w="43" w:type="dxa"/>
              <w:right w:w="43" w:type="dxa"/>
            </w:tcMar>
          </w:tcPr>
          <w:p w14:paraId="081F0DDE" w14:textId="77777777" w:rsidR="00596560" w:rsidRPr="000C72BB" w:rsidRDefault="00596560" w:rsidP="008B1EC5">
            <w:r w:rsidRPr="000C72BB">
              <w:t xml:space="preserve">Tildelinga dekker </w:t>
            </w:r>
            <w:proofErr w:type="spellStart"/>
            <w:r w:rsidRPr="000C72BB">
              <w:t>midlar</w:t>
            </w:r>
            <w:proofErr w:type="spellEnd"/>
            <w:r w:rsidRPr="000C72BB">
              <w:t xml:space="preserve"> til gjennomføring av </w:t>
            </w:r>
            <w:proofErr w:type="spellStart"/>
            <w:r w:rsidRPr="000C72BB">
              <w:t>skuleval</w:t>
            </w:r>
            <w:proofErr w:type="spellEnd"/>
            <w:r w:rsidRPr="000C72BB">
              <w:t xml:space="preserve"> </w:t>
            </w:r>
            <w:proofErr w:type="spellStart"/>
            <w:r w:rsidRPr="000C72BB">
              <w:t>hausten</w:t>
            </w:r>
            <w:proofErr w:type="spellEnd"/>
            <w:r w:rsidRPr="000C72BB">
              <w:t xml:space="preserve"> 2025.</w:t>
            </w:r>
          </w:p>
        </w:tc>
        <w:tc>
          <w:tcPr>
            <w:tcW w:w="1400" w:type="dxa"/>
            <w:tcBorders>
              <w:top w:val="nil"/>
              <w:left w:val="nil"/>
              <w:bottom w:val="nil"/>
              <w:right w:val="nil"/>
            </w:tcBorders>
            <w:tcMar>
              <w:top w:w="128" w:type="dxa"/>
              <w:left w:w="43" w:type="dxa"/>
              <w:bottom w:w="43" w:type="dxa"/>
              <w:right w:w="43" w:type="dxa"/>
            </w:tcMar>
            <w:vAlign w:val="bottom"/>
          </w:tcPr>
          <w:p w14:paraId="2A63A31D"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B75627B" w14:textId="77777777" w:rsidR="00596560" w:rsidRPr="000C72BB" w:rsidRDefault="00596560" w:rsidP="008B1EC5">
            <w:r w:rsidRPr="000C72BB">
              <w:t>6,4</w:t>
            </w:r>
          </w:p>
        </w:tc>
      </w:tr>
      <w:tr w:rsidR="00C36EDA" w:rsidRPr="000C72BB" w14:paraId="769F94AF" w14:textId="77777777" w:rsidTr="008B1EC5">
        <w:trPr>
          <w:trHeight w:val="1660"/>
        </w:trPr>
        <w:tc>
          <w:tcPr>
            <w:tcW w:w="2140" w:type="dxa"/>
            <w:tcBorders>
              <w:top w:val="nil"/>
              <w:left w:val="nil"/>
              <w:bottom w:val="nil"/>
              <w:right w:val="nil"/>
            </w:tcBorders>
            <w:tcMar>
              <w:top w:w="128" w:type="dxa"/>
              <w:left w:w="43" w:type="dxa"/>
              <w:bottom w:w="43" w:type="dxa"/>
              <w:right w:w="43" w:type="dxa"/>
            </w:tcMar>
          </w:tcPr>
          <w:p w14:paraId="21221B4F" w14:textId="77777777" w:rsidR="00596560" w:rsidRPr="000C72BB" w:rsidRDefault="00596560" w:rsidP="008B1EC5">
            <w:proofErr w:type="spellStart"/>
            <w:r w:rsidRPr="000C72BB">
              <w:t>Tilskot</w:t>
            </w:r>
            <w:proofErr w:type="spellEnd"/>
            <w:r w:rsidRPr="000C72BB">
              <w:t xml:space="preserve"> til støttegruppa etter 22. juli</w:t>
            </w:r>
          </w:p>
        </w:tc>
        <w:tc>
          <w:tcPr>
            <w:tcW w:w="4620" w:type="dxa"/>
            <w:tcBorders>
              <w:top w:val="nil"/>
              <w:left w:val="nil"/>
              <w:bottom w:val="nil"/>
              <w:right w:val="nil"/>
            </w:tcBorders>
            <w:tcMar>
              <w:top w:w="128" w:type="dxa"/>
              <w:left w:w="43" w:type="dxa"/>
              <w:bottom w:w="43" w:type="dxa"/>
              <w:right w:w="43" w:type="dxa"/>
            </w:tcMar>
          </w:tcPr>
          <w:p w14:paraId="347E77E6" w14:textId="77777777" w:rsidR="00596560" w:rsidRPr="000C72BB" w:rsidRDefault="00596560" w:rsidP="008B1EC5">
            <w:r w:rsidRPr="000C72BB">
              <w:t xml:space="preserve">Støttegruppa blei oppretta etter terrorangrepa i 2011 og jobbar for å </w:t>
            </w:r>
            <w:proofErr w:type="spellStart"/>
            <w:r w:rsidRPr="000C72BB">
              <w:t>fremje</w:t>
            </w:r>
            <w:proofErr w:type="spellEnd"/>
            <w:r w:rsidRPr="000C72BB">
              <w:t xml:space="preserve"> interessene til </w:t>
            </w:r>
            <w:proofErr w:type="spellStart"/>
            <w:r w:rsidRPr="000C72BB">
              <w:t>dei</w:t>
            </w:r>
            <w:proofErr w:type="spellEnd"/>
            <w:r w:rsidRPr="000C72BB">
              <w:t xml:space="preserve"> som blei ramma av terrorangrepa. Gruppa </w:t>
            </w:r>
            <w:proofErr w:type="spellStart"/>
            <w:r w:rsidRPr="000C72BB">
              <w:t>deltek</w:t>
            </w:r>
            <w:proofErr w:type="spellEnd"/>
            <w:r w:rsidRPr="000C72BB">
              <w:t xml:space="preserve"> òg i ei rekke forum med norske styresmakter og internasjonale </w:t>
            </w:r>
            <w:proofErr w:type="spellStart"/>
            <w:r w:rsidRPr="000C72BB">
              <w:t>aktørar</w:t>
            </w:r>
            <w:proofErr w:type="spellEnd"/>
            <w:r w:rsidRPr="000C72BB">
              <w:t xml:space="preserve">. </w:t>
            </w:r>
            <w:proofErr w:type="spellStart"/>
            <w:r w:rsidRPr="000C72BB">
              <w:t>Tilskotet</w:t>
            </w:r>
            <w:proofErr w:type="spellEnd"/>
            <w:r w:rsidRPr="000C72BB">
              <w:t xml:space="preserve"> skal bidra til å styrke støttegruppa. </w:t>
            </w:r>
          </w:p>
        </w:tc>
        <w:tc>
          <w:tcPr>
            <w:tcW w:w="1400" w:type="dxa"/>
            <w:tcBorders>
              <w:top w:val="nil"/>
              <w:left w:val="nil"/>
              <w:bottom w:val="nil"/>
              <w:right w:val="nil"/>
            </w:tcBorders>
            <w:tcMar>
              <w:top w:w="128" w:type="dxa"/>
              <w:left w:w="43" w:type="dxa"/>
              <w:bottom w:w="43" w:type="dxa"/>
              <w:right w:w="43" w:type="dxa"/>
            </w:tcMar>
            <w:vAlign w:val="bottom"/>
          </w:tcPr>
          <w:p w14:paraId="72CA6FFE" w14:textId="77777777" w:rsidR="00596560" w:rsidRPr="000C72BB" w:rsidRDefault="00596560" w:rsidP="008B1EC5">
            <w:r w:rsidRPr="000C72BB">
              <w:t>4,5</w:t>
            </w:r>
          </w:p>
        </w:tc>
        <w:tc>
          <w:tcPr>
            <w:tcW w:w="1400" w:type="dxa"/>
            <w:tcBorders>
              <w:top w:val="nil"/>
              <w:left w:val="nil"/>
              <w:bottom w:val="nil"/>
              <w:right w:val="nil"/>
            </w:tcBorders>
            <w:tcMar>
              <w:top w:w="128" w:type="dxa"/>
              <w:left w:w="43" w:type="dxa"/>
              <w:bottom w:w="43" w:type="dxa"/>
              <w:right w:w="43" w:type="dxa"/>
            </w:tcMar>
            <w:vAlign w:val="bottom"/>
          </w:tcPr>
          <w:p w14:paraId="5B376160" w14:textId="77777777" w:rsidR="00596560" w:rsidRPr="000C72BB" w:rsidRDefault="00596560" w:rsidP="008B1EC5">
            <w:r w:rsidRPr="000C72BB">
              <w:t>4,5</w:t>
            </w:r>
          </w:p>
        </w:tc>
      </w:tr>
      <w:tr w:rsidR="00C36EDA" w:rsidRPr="000C72BB" w14:paraId="542ABE25" w14:textId="77777777" w:rsidTr="008B1EC5">
        <w:trPr>
          <w:trHeight w:val="1920"/>
        </w:trPr>
        <w:tc>
          <w:tcPr>
            <w:tcW w:w="2140" w:type="dxa"/>
            <w:tcBorders>
              <w:top w:val="nil"/>
              <w:left w:val="nil"/>
              <w:bottom w:val="nil"/>
              <w:right w:val="nil"/>
            </w:tcBorders>
            <w:tcMar>
              <w:top w:w="128" w:type="dxa"/>
              <w:left w:w="43" w:type="dxa"/>
              <w:bottom w:w="43" w:type="dxa"/>
              <w:right w:w="43" w:type="dxa"/>
            </w:tcMar>
          </w:tcPr>
          <w:p w14:paraId="63180498" w14:textId="77777777" w:rsidR="00596560" w:rsidRPr="000C72BB" w:rsidRDefault="00596560" w:rsidP="008B1EC5">
            <w:proofErr w:type="spellStart"/>
            <w:r w:rsidRPr="000C72BB">
              <w:lastRenderedPageBreak/>
              <w:t>Tilskot</w:t>
            </w:r>
            <w:proofErr w:type="spellEnd"/>
            <w:r w:rsidRPr="000C72BB">
              <w:t xml:space="preserve"> til </w:t>
            </w:r>
            <w:proofErr w:type="spellStart"/>
            <w:r w:rsidRPr="000C72BB">
              <w:t>WorldSkills</w:t>
            </w:r>
            <w:proofErr w:type="spellEnd"/>
            <w:r w:rsidRPr="000C72BB">
              <w:t xml:space="preserve"> Norway</w:t>
            </w:r>
          </w:p>
        </w:tc>
        <w:tc>
          <w:tcPr>
            <w:tcW w:w="4620" w:type="dxa"/>
            <w:tcBorders>
              <w:top w:val="nil"/>
              <w:left w:val="nil"/>
              <w:bottom w:val="nil"/>
              <w:right w:val="nil"/>
            </w:tcBorders>
            <w:tcMar>
              <w:top w:w="128" w:type="dxa"/>
              <w:left w:w="43" w:type="dxa"/>
              <w:bottom w:w="43" w:type="dxa"/>
              <w:right w:w="43" w:type="dxa"/>
            </w:tcMar>
          </w:tcPr>
          <w:p w14:paraId="2B752159" w14:textId="77777777" w:rsidR="00596560" w:rsidRPr="000C72BB" w:rsidRDefault="00596560" w:rsidP="008B1EC5">
            <w:r w:rsidRPr="000C72BB">
              <w:t xml:space="preserve">I revidert budsjett for 2024 blei det etablert </w:t>
            </w:r>
            <w:proofErr w:type="spellStart"/>
            <w:r w:rsidRPr="000C72BB">
              <w:t>eit</w:t>
            </w:r>
            <w:proofErr w:type="spellEnd"/>
            <w:r w:rsidRPr="000C72BB">
              <w:t xml:space="preserve"> </w:t>
            </w:r>
            <w:proofErr w:type="spellStart"/>
            <w:r w:rsidRPr="000C72BB">
              <w:t>øyremerkt</w:t>
            </w:r>
            <w:proofErr w:type="spellEnd"/>
            <w:r w:rsidRPr="000C72BB">
              <w:t xml:space="preserve"> </w:t>
            </w:r>
            <w:proofErr w:type="spellStart"/>
            <w:r w:rsidRPr="000C72BB">
              <w:t>tilskot</w:t>
            </w:r>
            <w:proofErr w:type="spellEnd"/>
            <w:r w:rsidRPr="000C72BB">
              <w:t xml:space="preserve"> til </w:t>
            </w:r>
            <w:proofErr w:type="spellStart"/>
            <w:r w:rsidRPr="000C72BB">
              <w:t>WorldSkills</w:t>
            </w:r>
            <w:proofErr w:type="spellEnd"/>
            <w:r w:rsidRPr="000C72BB">
              <w:t xml:space="preserve"> Norway til å arrangere </w:t>
            </w:r>
            <w:proofErr w:type="spellStart"/>
            <w:r w:rsidRPr="000C72BB">
              <w:t>skule</w:t>
            </w:r>
            <w:proofErr w:type="spellEnd"/>
            <w:r w:rsidRPr="000C72BB">
              <w:t xml:space="preserve">-NM. For 2025 foreslår departementet å </w:t>
            </w:r>
            <w:proofErr w:type="spellStart"/>
            <w:r w:rsidRPr="000C72BB">
              <w:t>auke</w:t>
            </w:r>
            <w:proofErr w:type="spellEnd"/>
            <w:r w:rsidRPr="000C72BB">
              <w:t xml:space="preserve"> </w:t>
            </w:r>
            <w:proofErr w:type="spellStart"/>
            <w:r w:rsidRPr="000C72BB">
              <w:t>tilskotet</w:t>
            </w:r>
            <w:proofErr w:type="spellEnd"/>
            <w:r w:rsidRPr="000C72BB">
              <w:t xml:space="preserve"> til 4 mill. kroner. </w:t>
            </w:r>
            <w:proofErr w:type="spellStart"/>
            <w:r w:rsidRPr="000C72BB">
              <w:t>Tilskotet</w:t>
            </w:r>
            <w:proofErr w:type="spellEnd"/>
            <w:r w:rsidRPr="000C72BB">
              <w:t xml:space="preserve"> skal </w:t>
            </w:r>
            <w:proofErr w:type="spellStart"/>
            <w:r w:rsidRPr="000C72BB">
              <w:t>nyttast</w:t>
            </w:r>
            <w:proofErr w:type="spellEnd"/>
            <w:r w:rsidRPr="000C72BB">
              <w:t xml:space="preserve"> til å arrangere </w:t>
            </w:r>
            <w:proofErr w:type="spellStart"/>
            <w:r w:rsidRPr="000C72BB">
              <w:t>skule</w:t>
            </w:r>
            <w:proofErr w:type="spellEnd"/>
            <w:r w:rsidRPr="000C72BB">
              <w:t xml:space="preserve">-NM og andre </w:t>
            </w:r>
            <w:proofErr w:type="spellStart"/>
            <w:r w:rsidRPr="000C72BB">
              <w:t>aktivitetar</w:t>
            </w:r>
            <w:proofErr w:type="spellEnd"/>
            <w:r w:rsidRPr="000C72BB">
              <w:t xml:space="preserve">. </w:t>
            </w:r>
            <w:proofErr w:type="spellStart"/>
            <w:r w:rsidRPr="000C72BB">
              <w:t>Tilskotet</w:t>
            </w:r>
            <w:proofErr w:type="spellEnd"/>
            <w:r w:rsidRPr="000C72BB">
              <w:t xml:space="preserve"> skal bidra til å </w:t>
            </w:r>
            <w:proofErr w:type="spellStart"/>
            <w:r w:rsidRPr="000C72BB">
              <w:t>auke</w:t>
            </w:r>
            <w:proofErr w:type="spellEnd"/>
            <w:r w:rsidRPr="000C72BB">
              <w:t xml:space="preserve"> </w:t>
            </w:r>
            <w:proofErr w:type="spellStart"/>
            <w:r w:rsidRPr="000C72BB">
              <w:t>interessa</w:t>
            </w:r>
            <w:proofErr w:type="spellEnd"/>
            <w:r w:rsidRPr="000C72BB">
              <w:t xml:space="preserve"> for yrkesfag. </w:t>
            </w:r>
          </w:p>
        </w:tc>
        <w:tc>
          <w:tcPr>
            <w:tcW w:w="1400" w:type="dxa"/>
            <w:tcBorders>
              <w:top w:val="nil"/>
              <w:left w:val="nil"/>
              <w:bottom w:val="nil"/>
              <w:right w:val="nil"/>
            </w:tcBorders>
            <w:tcMar>
              <w:top w:w="128" w:type="dxa"/>
              <w:left w:w="43" w:type="dxa"/>
              <w:bottom w:w="43" w:type="dxa"/>
              <w:right w:w="43" w:type="dxa"/>
            </w:tcMar>
            <w:vAlign w:val="bottom"/>
          </w:tcPr>
          <w:p w14:paraId="478D1CE9"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B9AFEB9" w14:textId="77777777" w:rsidR="00596560" w:rsidRPr="000C72BB" w:rsidRDefault="00596560" w:rsidP="008B1EC5">
            <w:r w:rsidRPr="000C72BB">
              <w:t>4</w:t>
            </w:r>
          </w:p>
        </w:tc>
      </w:tr>
      <w:tr w:rsidR="00C36EDA" w:rsidRPr="000C72BB" w14:paraId="4B2BE1B4" w14:textId="77777777" w:rsidTr="008B1EC5">
        <w:trPr>
          <w:trHeight w:val="640"/>
        </w:trPr>
        <w:tc>
          <w:tcPr>
            <w:tcW w:w="2140" w:type="dxa"/>
            <w:tcBorders>
              <w:top w:val="nil"/>
              <w:left w:val="nil"/>
              <w:bottom w:val="nil"/>
              <w:right w:val="nil"/>
            </w:tcBorders>
            <w:tcMar>
              <w:top w:w="128" w:type="dxa"/>
              <w:left w:w="43" w:type="dxa"/>
              <w:bottom w:w="43" w:type="dxa"/>
              <w:right w:w="43" w:type="dxa"/>
            </w:tcMar>
          </w:tcPr>
          <w:p w14:paraId="06CD8177" w14:textId="77777777" w:rsidR="00596560" w:rsidRPr="000C72BB" w:rsidRDefault="00596560" w:rsidP="008B1EC5">
            <w:proofErr w:type="spellStart"/>
            <w:r w:rsidRPr="000C72BB">
              <w:t>Tilskot</w:t>
            </w:r>
            <w:proofErr w:type="spellEnd"/>
            <w:r w:rsidRPr="000C72BB">
              <w:t xml:space="preserve"> til Stiftelsen Lenken</w:t>
            </w:r>
          </w:p>
        </w:tc>
        <w:tc>
          <w:tcPr>
            <w:tcW w:w="4620" w:type="dxa"/>
            <w:tcBorders>
              <w:top w:val="nil"/>
              <w:left w:val="nil"/>
              <w:bottom w:val="nil"/>
              <w:right w:val="nil"/>
            </w:tcBorders>
            <w:tcMar>
              <w:top w:w="128" w:type="dxa"/>
              <w:left w:w="43" w:type="dxa"/>
              <w:bottom w:w="43" w:type="dxa"/>
              <w:right w:w="43" w:type="dxa"/>
            </w:tcMar>
          </w:tcPr>
          <w:p w14:paraId="14EC548D" w14:textId="77777777" w:rsidR="00596560" w:rsidRPr="000C72BB" w:rsidRDefault="00596560" w:rsidP="008B1EC5">
            <w:proofErr w:type="spellStart"/>
            <w:r w:rsidRPr="000C72BB">
              <w:t>Tilskotet</w:t>
            </w:r>
            <w:proofErr w:type="spellEnd"/>
            <w:r w:rsidRPr="000C72BB">
              <w:t xml:space="preserve"> skal støtte opp under arbeidet til stiftinga.</w:t>
            </w:r>
          </w:p>
        </w:tc>
        <w:tc>
          <w:tcPr>
            <w:tcW w:w="1400" w:type="dxa"/>
            <w:tcBorders>
              <w:top w:val="nil"/>
              <w:left w:val="nil"/>
              <w:bottom w:val="nil"/>
              <w:right w:val="nil"/>
            </w:tcBorders>
            <w:tcMar>
              <w:top w:w="128" w:type="dxa"/>
              <w:left w:w="43" w:type="dxa"/>
              <w:bottom w:w="43" w:type="dxa"/>
              <w:right w:w="43" w:type="dxa"/>
            </w:tcMar>
            <w:vAlign w:val="bottom"/>
          </w:tcPr>
          <w:p w14:paraId="4974600B" w14:textId="77777777" w:rsidR="00596560" w:rsidRPr="000C72BB" w:rsidRDefault="00596560" w:rsidP="008B1EC5">
            <w:r w:rsidRPr="000C72BB">
              <w:t>2,0</w:t>
            </w:r>
          </w:p>
        </w:tc>
        <w:tc>
          <w:tcPr>
            <w:tcW w:w="1400" w:type="dxa"/>
            <w:tcBorders>
              <w:top w:val="nil"/>
              <w:left w:val="nil"/>
              <w:bottom w:val="nil"/>
              <w:right w:val="nil"/>
            </w:tcBorders>
            <w:tcMar>
              <w:top w:w="128" w:type="dxa"/>
              <w:left w:w="43" w:type="dxa"/>
              <w:bottom w:w="43" w:type="dxa"/>
              <w:right w:w="43" w:type="dxa"/>
            </w:tcMar>
            <w:vAlign w:val="bottom"/>
          </w:tcPr>
          <w:p w14:paraId="10955007" w14:textId="77777777" w:rsidR="00596560" w:rsidRPr="000C72BB" w:rsidRDefault="00596560" w:rsidP="008B1EC5">
            <w:r w:rsidRPr="000C72BB">
              <w:t>2,0</w:t>
            </w:r>
          </w:p>
        </w:tc>
      </w:tr>
      <w:tr w:rsidR="00C36EDA" w:rsidRPr="000C72BB" w14:paraId="76A14D71" w14:textId="77777777" w:rsidTr="008B1EC5">
        <w:trPr>
          <w:trHeight w:val="2160"/>
        </w:trPr>
        <w:tc>
          <w:tcPr>
            <w:tcW w:w="2140" w:type="dxa"/>
            <w:tcBorders>
              <w:top w:val="nil"/>
              <w:left w:val="nil"/>
              <w:bottom w:val="nil"/>
              <w:right w:val="nil"/>
            </w:tcBorders>
            <w:tcMar>
              <w:top w:w="128" w:type="dxa"/>
              <w:left w:w="43" w:type="dxa"/>
              <w:bottom w:w="43" w:type="dxa"/>
              <w:right w:w="43" w:type="dxa"/>
            </w:tcMar>
          </w:tcPr>
          <w:p w14:paraId="6D7E82F7" w14:textId="77777777" w:rsidR="00596560" w:rsidRPr="000C72BB" w:rsidRDefault="00596560" w:rsidP="008B1EC5">
            <w:r w:rsidRPr="000C72BB">
              <w:t xml:space="preserve">EU Kids Online </w:t>
            </w:r>
          </w:p>
        </w:tc>
        <w:tc>
          <w:tcPr>
            <w:tcW w:w="4620" w:type="dxa"/>
            <w:tcBorders>
              <w:top w:val="nil"/>
              <w:left w:val="nil"/>
              <w:bottom w:val="nil"/>
              <w:right w:val="nil"/>
            </w:tcBorders>
            <w:tcMar>
              <w:top w:w="128" w:type="dxa"/>
              <w:left w:w="43" w:type="dxa"/>
              <w:bottom w:w="43" w:type="dxa"/>
              <w:right w:w="43" w:type="dxa"/>
            </w:tcMar>
          </w:tcPr>
          <w:p w14:paraId="29732FFF" w14:textId="77777777" w:rsidR="00596560" w:rsidRPr="000C72BB" w:rsidRDefault="00596560" w:rsidP="008B1EC5">
            <w:r w:rsidRPr="000C72BB">
              <w:t xml:space="preserve">Formålet med undersøkinga EU Kids Online er å </w:t>
            </w:r>
            <w:proofErr w:type="spellStart"/>
            <w:r w:rsidRPr="000C72BB">
              <w:t>auke</w:t>
            </w:r>
            <w:proofErr w:type="spellEnd"/>
            <w:r w:rsidRPr="000C72BB">
              <w:t xml:space="preserve"> kunnskapen om barn og foreldre sin bruk av internett og ny nettbasert teknologi. Kunnskapsdepartementet foreslår å tildele 0,5 mill. kroner til UiO som bidrag til gjennomføringa av undersøkinga i </w:t>
            </w:r>
            <w:proofErr w:type="spellStart"/>
            <w:r w:rsidRPr="000C72BB">
              <w:t>Noreg</w:t>
            </w:r>
            <w:proofErr w:type="spellEnd"/>
            <w:r w:rsidRPr="000C72BB">
              <w:t xml:space="preserve">. Sjå også omtale i Prop. 1 S for Barne- og familiedepartementet og Prop. 1 S for Kultur- og likestillingsdepartementet. </w:t>
            </w:r>
          </w:p>
        </w:tc>
        <w:tc>
          <w:tcPr>
            <w:tcW w:w="1400" w:type="dxa"/>
            <w:tcBorders>
              <w:top w:val="nil"/>
              <w:left w:val="nil"/>
              <w:bottom w:val="nil"/>
              <w:right w:val="nil"/>
            </w:tcBorders>
            <w:tcMar>
              <w:top w:w="128" w:type="dxa"/>
              <w:left w:w="43" w:type="dxa"/>
              <w:bottom w:w="43" w:type="dxa"/>
              <w:right w:w="43" w:type="dxa"/>
            </w:tcMar>
            <w:vAlign w:val="bottom"/>
          </w:tcPr>
          <w:p w14:paraId="430523A0" w14:textId="77777777" w:rsidR="00596560" w:rsidRPr="000C72BB" w:rsidRDefault="00596560" w:rsidP="008B1EC5">
            <w:r w:rsidRPr="000C72BB">
              <w:t>0,5</w:t>
            </w:r>
          </w:p>
        </w:tc>
        <w:tc>
          <w:tcPr>
            <w:tcW w:w="1400" w:type="dxa"/>
            <w:tcBorders>
              <w:top w:val="nil"/>
              <w:left w:val="nil"/>
              <w:bottom w:val="nil"/>
              <w:right w:val="nil"/>
            </w:tcBorders>
            <w:tcMar>
              <w:top w:w="128" w:type="dxa"/>
              <w:left w:w="43" w:type="dxa"/>
              <w:bottom w:w="43" w:type="dxa"/>
              <w:right w:w="43" w:type="dxa"/>
            </w:tcMar>
            <w:vAlign w:val="bottom"/>
          </w:tcPr>
          <w:p w14:paraId="373490BC" w14:textId="77777777" w:rsidR="00596560" w:rsidRPr="000C72BB" w:rsidRDefault="00596560" w:rsidP="008B1EC5">
            <w:r w:rsidRPr="000C72BB">
              <w:t>0,5</w:t>
            </w:r>
          </w:p>
        </w:tc>
      </w:tr>
      <w:tr w:rsidR="00C36EDA" w:rsidRPr="000C72BB" w14:paraId="5306B6AA" w14:textId="77777777" w:rsidTr="008B1EC5">
        <w:trPr>
          <w:trHeight w:val="1140"/>
        </w:trPr>
        <w:tc>
          <w:tcPr>
            <w:tcW w:w="2140" w:type="dxa"/>
            <w:tcBorders>
              <w:top w:val="nil"/>
              <w:left w:val="nil"/>
              <w:bottom w:val="single" w:sz="4" w:space="0" w:color="000000"/>
              <w:right w:val="nil"/>
            </w:tcBorders>
            <w:tcMar>
              <w:top w:w="128" w:type="dxa"/>
              <w:left w:w="43" w:type="dxa"/>
              <w:bottom w:w="43" w:type="dxa"/>
              <w:right w:w="43" w:type="dxa"/>
            </w:tcMar>
          </w:tcPr>
          <w:p w14:paraId="2524DD64" w14:textId="77777777" w:rsidR="00596560" w:rsidRPr="000C72BB" w:rsidRDefault="00596560" w:rsidP="008B1EC5">
            <w:r w:rsidRPr="000C72BB">
              <w:t>Anna</w:t>
            </w:r>
          </w:p>
        </w:tc>
        <w:tc>
          <w:tcPr>
            <w:tcW w:w="4620" w:type="dxa"/>
            <w:tcBorders>
              <w:top w:val="nil"/>
              <w:left w:val="nil"/>
              <w:bottom w:val="single" w:sz="4" w:space="0" w:color="000000"/>
              <w:right w:val="nil"/>
            </w:tcBorders>
            <w:tcMar>
              <w:top w:w="128" w:type="dxa"/>
              <w:left w:w="43" w:type="dxa"/>
              <w:bottom w:w="43" w:type="dxa"/>
              <w:right w:w="43" w:type="dxa"/>
            </w:tcMar>
          </w:tcPr>
          <w:p w14:paraId="124E0A31" w14:textId="77777777" w:rsidR="00596560" w:rsidRPr="000C72BB" w:rsidRDefault="00596560" w:rsidP="008B1EC5">
            <w:r w:rsidRPr="000C72BB">
              <w:t xml:space="preserve">Løyvinga dekker òg drift av </w:t>
            </w:r>
            <w:proofErr w:type="spellStart"/>
            <w:r w:rsidRPr="000C72BB">
              <w:t>nokre</w:t>
            </w:r>
            <w:proofErr w:type="spellEnd"/>
            <w:r w:rsidRPr="000C72BB">
              <w:t xml:space="preserve"> tidsavgrensa prosjekt, tiltak for å følge opp fagfornyinga og utgifter til </w:t>
            </w:r>
            <w:proofErr w:type="spellStart"/>
            <w:r w:rsidRPr="000C72BB">
              <w:t>offentlege</w:t>
            </w:r>
            <w:proofErr w:type="spellEnd"/>
            <w:r w:rsidRPr="000C72BB">
              <w:t xml:space="preserve"> </w:t>
            </w:r>
            <w:proofErr w:type="spellStart"/>
            <w:r w:rsidRPr="000C72BB">
              <w:t>utval</w:t>
            </w:r>
            <w:proofErr w:type="spellEnd"/>
            <w:r w:rsidRPr="000C72BB">
              <w:t xml:space="preserve"> og </w:t>
            </w:r>
            <w:proofErr w:type="spellStart"/>
            <w:r w:rsidRPr="000C72BB">
              <w:t>ekspertutval</w:t>
            </w:r>
            <w:proofErr w:type="spellEnd"/>
            <w:r w:rsidRPr="000C72BB">
              <w:t xml:space="preserve"> som departementet har sett ned.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E9AA81" w14:textId="77777777" w:rsidR="00596560" w:rsidRPr="000C72BB" w:rsidRDefault="00596560" w:rsidP="008B1EC5">
            <w:r w:rsidRPr="000C72BB">
              <w:t>66,5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D3EF340" w14:textId="77777777" w:rsidR="00596560" w:rsidRPr="000C72BB" w:rsidRDefault="00596560" w:rsidP="008B1EC5">
            <w:r w:rsidRPr="000C72BB">
              <w:t>23,2</w:t>
            </w:r>
          </w:p>
        </w:tc>
      </w:tr>
      <w:tr w:rsidR="00C36EDA" w:rsidRPr="000C72BB" w14:paraId="40D04F13" w14:textId="77777777" w:rsidTr="008B1EC5">
        <w:trPr>
          <w:trHeight w:val="380"/>
        </w:trPr>
        <w:tc>
          <w:tcPr>
            <w:tcW w:w="2140" w:type="dxa"/>
            <w:tcBorders>
              <w:top w:val="single" w:sz="4" w:space="0" w:color="000000"/>
              <w:left w:val="nil"/>
              <w:bottom w:val="single" w:sz="4" w:space="0" w:color="000000"/>
              <w:right w:val="nil"/>
            </w:tcBorders>
            <w:tcMar>
              <w:top w:w="128" w:type="dxa"/>
              <w:left w:w="43" w:type="dxa"/>
              <w:bottom w:w="43" w:type="dxa"/>
              <w:right w:w="43" w:type="dxa"/>
            </w:tcMar>
          </w:tcPr>
          <w:p w14:paraId="439A7E7C" w14:textId="77777777" w:rsidR="00596560" w:rsidRPr="000C72BB" w:rsidRDefault="00596560" w:rsidP="008B1EC5">
            <w:r w:rsidRPr="000C72BB">
              <w:t>Totalt</w:t>
            </w:r>
          </w:p>
        </w:tc>
        <w:tc>
          <w:tcPr>
            <w:tcW w:w="4620" w:type="dxa"/>
            <w:tcBorders>
              <w:top w:val="single" w:sz="4" w:space="0" w:color="000000"/>
              <w:left w:val="nil"/>
              <w:bottom w:val="single" w:sz="4" w:space="0" w:color="000000"/>
              <w:right w:val="nil"/>
            </w:tcBorders>
            <w:tcMar>
              <w:top w:w="128" w:type="dxa"/>
              <w:left w:w="43" w:type="dxa"/>
              <w:bottom w:w="43" w:type="dxa"/>
              <w:right w:w="43" w:type="dxa"/>
            </w:tcMar>
          </w:tcPr>
          <w:p w14:paraId="18F33603" w14:textId="77777777" w:rsidR="00596560" w:rsidRPr="000C72BB" w:rsidRDefault="00596560" w:rsidP="008B1E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6BD832" w14:textId="77777777" w:rsidR="00596560" w:rsidRPr="000C72BB" w:rsidRDefault="00596560" w:rsidP="008B1E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1DE77" w14:textId="77777777" w:rsidR="00596560" w:rsidRPr="000C72BB" w:rsidRDefault="00596560" w:rsidP="008B1EC5">
            <w:r w:rsidRPr="000C72BB">
              <w:t>1 143,4</w:t>
            </w:r>
          </w:p>
        </w:tc>
      </w:tr>
    </w:tbl>
    <w:p w14:paraId="64A28AC0" w14:textId="77777777" w:rsidR="00596560" w:rsidRPr="000C72BB" w:rsidRDefault="00596560" w:rsidP="008B1EC5">
      <w:pPr>
        <w:pStyle w:val="b-post"/>
      </w:pPr>
      <w:r w:rsidRPr="000C72BB">
        <w:t xml:space="preserve">Post 22 </w:t>
      </w:r>
      <w:proofErr w:type="spellStart"/>
      <w:r w:rsidRPr="000C72BB">
        <w:t>Vidareutdanning</w:t>
      </w:r>
      <w:proofErr w:type="spellEnd"/>
      <w:r w:rsidRPr="000C72BB">
        <w:t xml:space="preserve"> for </w:t>
      </w:r>
      <w:proofErr w:type="spellStart"/>
      <w:r w:rsidRPr="000C72BB">
        <w:t>lærarar</w:t>
      </w:r>
      <w:proofErr w:type="spellEnd"/>
      <w:r w:rsidRPr="000C72BB">
        <w:t xml:space="preserve"> og </w:t>
      </w:r>
      <w:proofErr w:type="spellStart"/>
      <w:r w:rsidRPr="000C72BB">
        <w:t>skuleleiarar</w:t>
      </w:r>
      <w:proofErr w:type="spellEnd"/>
    </w:p>
    <w:p w14:paraId="4AB1E4BB" w14:textId="77777777" w:rsidR="00596560" w:rsidRPr="000C72BB" w:rsidRDefault="00596560" w:rsidP="008B1EC5">
      <w:r w:rsidRPr="000C72BB">
        <w:t xml:space="preserve">Løyvinga finansierer satsinga på </w:t>
      </w:r>
      <w:proofErr w:type="spellStart"/>
      <w:r w:rsidRPr="000C72BB">
        <w:t>vidareutdanning</w:t>
      </w:r>
      <w:proofErr w:type="spellEnd"/>
      <w:r w:rsidRPr="000C72BB">
        <w:t xml:space="preserve"> for </w:t>
      </w:r>
      <w:proofErr w:type="spellStart"/>
      <w:r w:rsidRPr="000C72BB">
        <w:t>lærarar</w:t>
      </w:r>
      <w:proofErr w:type="spellEnd"/>
      <w:r w:rsidRPr="000C72BB">
        <w:t xml:space="preserve"> og </w:t>
      </w:r>
      <w:proofErr w:type="spellStart"/>
      <w:r w:rsidRPr="000C72BB">
        <w:t>skuleleiarar</w:t>
      </w:r>
      <w:proofErr w:type="spellEnd"/>
      <w:r w:rsidRPr="000C72BB">
        <w:t xml:space="preserve">, jf. </w:t>
      </w:r>
      <w:r w:rsidRPr="000C72BB">
        <w:rPr>
          <w:rStyle w:val="kursiv"/>
        </w:rPr>
        <w:t>Kompetanse for kvalitet. Revidert strategi for videreutdanning for lærere og skoleledere frem mot 2025.</w:t>
      </w:r>
    </w:p>
    <w:p w14:paraId="25A0B2E0" w14:textId="77777777" w:rsidR="00596560" w:rsidRPr="000C72BB" w:rsidRDefault="00596560" w:rsidP="008B1EC5">
      <w:r w:rsidRPr="000C72BB">
        <w:t xml:space="preserve">Løyvinga finansierer også rektorutdanning og modulbasert </w:t>
      </w:r>
      <w:proofErr w:type="spellStart"/>
      <w:r w:rsidRPr="000C72BB">
        <w:t>vidareutdanning</w:t>
      </w:r>
      <w:proofErr w:type="spellEnd"/>
      <w:r w:rsidRPr="000C72BB">
        <w:t xml:space="preserve"> for </w:t>
      </w:r>
      <w:proofErr w:type="spellStart"/>
      <w:r w:rsidRPr="000C72BB">
        <w:t>skuleleiarar</w:t>
      </w:r>
      <w:proofErr w:type="spellEnd"/>
      <w:r w:rsidRPr="000C72BB">
        <w:t xml:space="preserve">. For tilsette i </w:t>
      </w:r>
      <w:proofErr w:type="spellStart"/>
      <w:r w:rsidRPr="000C72BB">
        <w:t>skulen</w:t>
      </w:r>
      <w:proofErr w:type="spellEnd"/>
      <w:r w:rsidRPr="000C72BB">
        <w:t xml:space="preserve"> som </w:t>
      </w:r>
      <w:proofErr w:type="spellStart"/>
      <w:r w:rsidRPr="000C72BB">
        <w:t>manglar</w:t>
      </w:r>
      <w:proofErr w:type="spellEnd"/>
      <w:r w:rsidRPr="000C72BB">
        <w:t xml:space="preserve"> </w:t>
      </w:r>
      <w:proofErr w:type="spellStart"/>
      <w:r w:rsidRPr="000C72BB">
        <w:t>lærarutdanning</w:t>
      </w:r>
      <w:proofErr w:type="spellEnd"/>
      <w:r w:rsidRPr="000C72BB">
        <w:t xml:space="preserve">, er det </w:t>
      </w:r>
      <w:proofErr w:type="spellStart"/>
      <w:r w:rsidRPr="000C72BB">
        <w:t>stipendordningar</w:t>
      </w:r>
      <w:proofErr w:type="spellEnd"/>
      <w:r w:rsidRPr="000C72BB">
        <w:t xml:space="preserve"> for toårig praktisk-pedagogisk utdanning (PPU), praktisk-pedagogisk utdanning for yrkesfag (PPU-Y) og treårig </w:t>
      </w:r>
      <w:proofErr w:type="spellStart"/>
      <w:r w:rsidRPr="000C72BB">
        <w:t>yrkesfaglærarutdanning</w:t>
      </w:r>
      <w:proofErr w:type="spellEnd"/>
      <w:r w:rsidRPr="000C72BB">
        <w:t xml:space="preserve"> (YFL). Staten har også finansiert </w:t>
      </w:r>
      <w:proofErr w:type="spellStart"/>
      <w:r w:rsidRPr="000C72BB">
        <w:t>stipendmidlar</w:t>
      </w:r>
      <w:proofErr w:type="spellEnd"/>
      <w:r w:rsidRPr="000C72BB">
        <w:t xml:space="preserve"> for at </w:t>
      </w:r>
      <w:proofErr w:type="spellStart"/>
      <w:r w:rsidRPr="000C72BB">
        <w:t>skuleeigarar</w:t>
      </w:r>
      <w:proofErr w:type="spellEnd"/>
      <w:r w:rsidRPr="000C72BB">
        <w:t xml:space="preserve"> kan rekruttere </w:t>
      </w:r>
      <w:proofErr w:type="spellStart"/>
      <w:r w:rsidRPr="000C72BB">
        <w:t>personar</w:t>
      </w:r>
      <w:proofErr w:type="spellEnd"/>
      <w:r w:rsidRPr="000C72BB">
        <w:t xml:space="preserve"> </w:t>
      </w:r>
      <w:proofErr w:type="spellStart"/>
      <w:r w:rsidRPr="000C72BB">
        <w:t>utanfrå</w:t>
      </w:r>
      <w:proofErr w:type="spellEnd"/>
      <w:r w:rsidRPr="000C72BB">
        <w:t xml:space="preserve"> som ønsker å ta ei </w:t>
      </w:r>
      <w:proofErr w:type="spellStart"/>
      <w:r w:rsidRPr="000C72BB">
        <w:t>yrkesfaglærarutdanning</w:t>
      </w:r>
      <w:proofErr w:type="spellEnd"/>
      <w:r w:rsidRPr="000C72BB">
        <w:t xml:space="preserve"> for å jobbe i </w:t>
      </w:r>
      <w:proofErr w:type="spellStart"/>
      <w:r w:rsidRPr="000C72BB">
        <w:t>skulen</w:t>
      </w:r>
      <w:proofErr w:type="spellEnd"/>
      <w:r w:rsidRPr="000C72BB">
        <w:t xml:space="preserve">, stipendordning for minoritetsspråklege </w:t>
      </w:r>
      <w:proofErr w:type="spellStart"/>
      <w:r w:rsidRPr="000C72BB">
        <w:t>lærarar</w:t>
      </w:r>
      <w:proofErr w:type="spellEnd"/>
      <w:r w:rsidRPr="000C72BB">
        <w:t xml:space="preserve"> og stipend for å </w:t>
      </w:r>
      <w:proofErr w:type="spellStart"/>
      <w:r w:rsidRPr="000C72BB">
        <w:t>gjere</w:t>
      </w:r>
      <w:proofErr w:type="spellEnd"/>
      <w:r w:rsidRPr="000C72BB">
        <w:t xml:space="preserve"> ferdig </w:t>
      </w:r>
      <w:proofErr w:type="spellStart"/>
      <w:r w:rsidRPr="000C72BB">
        <w:t>lærarutdanning</w:t>
      </w:r>
      <w:proofErr w:type="spellEnd"/>
      <w:r w:rsidRPr="000C72BB">
        <w:t xml:space="preserve"> som har vorte </w:t>
      </w:r>
      <w:proofErr w:type="spellStart"/>
      <w:r w:rsidRPr="000C72BB">
        <w:t>avbroten</w:t>
      </w:r>
      <w:proofErr w:type="spellEnd"/>
      <w:r w:rsidRPr="000C72BB">
        <w:t xml:space="preserve"> </w:t>
      </w:r>
      <w:proofErr w:type="spellStart"/>
      <w:r w:rsidRPr="000C72BB">
        <w:t>tidlegare</w:t>
      </w:r>
      <w:proofErr w:type="spellEnd"/>
      <w:r w:rsidRPr="000C72BB">
        <w:t xml:space="preserve">. I tillegg finansierer løyvinga tiltak for å betre rekrutteringa til </w:t>
      </w:r>
      <w:proofErr w:type="spellStart"/>
      <w:r w:rsidRPr="000C72BB">
        <w:t>lærarutdanningane</w:t>
      </w:r>
      <w:proofErr w:type="spellEnd"/>
      <w:r w:rsidRPr="000C72BB">
        <w:t xml:space="preserve"> og </w:t>
      </w:r>
      <w:proofErr w:type="spellStart"/>
      <w:r w:rsidRPr="000C72BB">
        <w:t>læraryrket</w:t>
      </w:r>
      <w:proofErr w:type="spellEnd"/>
      <w:r w:rsidRPr="000C72BB">
        <w:t xml:space="preserve"> i barnehage og </w:t>
      </w:r>
      <w:proofErr w:type="spellStart"/>
      <w:r w:rsidRPr="000C72BB">
        <w:t>skule</w:t>
      </w:r>
      <w:proofErr w:type="spellEnd"/>
      <w:r w:rsidRPr="000C72BB">
        <w:t>.</w:t>
      </w:r>
    </w:p>
    <w:p w14:paraId="20FB0628" w14:textId="77777777" w:rsidR="00596560" w:rsidRPr="000C72BB" w:rsidRDefault="00596560" w:rsidP="008B1EC5">
      <w:pPr>
        <w:pStyle w:val="avsnitt-tittel"/>
      </w:pPr>
      <w:r w:rsidRPr="000C72BB">
        <w:lastRenderedPageBreak/>
        <w:t>Mål for 2025</w:t>
      </w:r>
    </w:p>
    <w:p w14:paraId="5927EAA5" w14:textId="77777777" w:rsidR="00596560" w:rsidRPr="000C72BB" w:rsidRDefault="00596560" w:rsidP="008B1EC5">
      <w:proofErr w:type="spellStart"/>
      <w:r w:rsidRPr="000C72BB">
        <w:t>Vidareutdanning</w:t>
      </w:r>
      <w:proofErr w:type="spellEnd"/>
      <w:r w:rsidRPr="000C72BB">
        <w:t xml:space="preserve"> for </w:t>
      </w:r>
      <w:proofErr w:type="spellStart"/>
      <w:r w:rsidRPr="000C72BB">
        <w:t>lærarar</w:t>
      </w:r>
      <w:proofErr w:type="spellEnd"/>
      <w:r w:rsidRPr="000C72BB">
        <w:t xml:space="preserve"> og </w:t>
      </w:r>
      <w:proofErr w:type="spellStart"/>
      <w:r w:rsidRPr="000C72BB">
        <w:t>skuleleiarar</w:t>
      </w:r>
      <w:proofErr w:type="spellEnd"/>
      <w:r w:rsidRPr="000C72BB">
        <w:t xml:space="preserve">, kvalifisering og rekruttering av </w:t>
      </w:r>
      <w:proofErr w:type="spellStart"/>
      <w:r w:rsidRPr="000C72BB">
        <w:t>lærarar</w:t>
      </w:r>
      <w:proofErr w:type="spellEnd"/>
      <w:r w:rsidRPr="000C72BB">
        <w:t xml:space="preserve"> skal bidra til god </w:t>
      </w:r>
      <w:proofErr w:type="spellStart"/>
      <w:r w:rsidRPr="000C72BB">
        <w:t>fagleg</w:t>
      </w:r>
      <w:proofErr w:type="spellEnd"/>
      <w:r w:rsidRPr="000C72BB">
        <w:t xml:space="preserve"> og pedagogisk kvalitet i grunnopplæringa. Dette skal føre til at </w:t>
      </w:r>
      <w:proofErr w:type="spellStart"/>
      <w:r w:rsidRPr="000C72BB">
        <w:t>elevane</w:t>
      </w:r>
      <w:proofErr w:type="spellEnd"/>
      <w:r w:rsidRPr="000C72BB">
        <w:t xml:space="preserve"> lærer </w:t>
      </w:r>
      <w:proofErr w:type="spellStart"/>
      <w:r w:rsidRPr="000C72BB">
        <w:t>meir</w:t>
      </w:r>
      <w:proofErr w:type="spellEnd"/>
      <w:r w:rsidRPr="000C72BB">
        <w:t>.</w:t>
      </w:r>
    </w:p>
    <w:p w14:paraId="6B61AC08" w14:textId="77777777" w:rsidR="00596560" w:rsidRPr="000C72BB" w:rsidRDefault="00596560" w:rsidP="008B1EC5">
      <w:pPr>
        <w:pStyle w:val="avsnitt-tittel"/>
      </w:pPr>
      <w:r w:rsidRPr="000C72BB">
        <w:t>Resultat i 2023</w:t>
      </w:r>
    </w:p>
    <w:p w14:paraId="1D11A4EC" w14:textId="77777777" w:rsidR="00596560" w:rsidRPr="000C72BB" w:rsidRDefault="00596560" w:rsidP="008B1EC5">
      <w:pPr>
        <w:pStyle w:val="avsnitt-under-undertittel"/>
      </w:pPr>
      <w:proofErr w:type="spellStart"/>
      <w:r w:rsidRPr="000C72BB">
        <w:t>Vidareutdanning</w:t>
      </w:r>
      <w:proofErr w:type="spellEnd"/>
      <w:r w:rsidRPr="000C72BB">
        <w:t xml:space="preserve"> for </w:t>
      </w:r>
      <w:proofErr w:type="spellStart"/>
      <w:r w:rsidRPr="000C72BB">
        <w:t>lærarar</w:t>
      </w:r>
      <w:proofErr w:type="spellEnd"/>
    </w:p>
    <w:p w14:paraId="48F0A882" w14:textId="77777777" w:rsidR="00596560" w:rsidRPr="000C72BB" w:rsidRDefault="00596560" w:rsidP="008B1EC5">
      <w:r w:rsidRPr="000C72BB">
        <w:t xml:space="preserve">I 2023 blei det brukt om lag 1,4 mrd. kroner til </w:t>
      </w:r>
      <w:proofErr w:type="spellStart"/>
      <w:r w:rsidRPr="000C72BB">
        <w:t>vidareutdanning</w:t>
      </w:r>
      <w:proofErr w:type="spellEnd"/>
      <w:r w:rsidRPr="000C72BB">
        <w:t xml:space="preserve"> for </w:t>
      </w:r>
      <w:proofErr w:type="spellStart"/>
      <w:r w:rsidRPr="000C72BB">
        <w:t>lærarar</w:t>
      </w:r>
      <w:proofErr w:type="spellEnd"/>
      <w:r w:rsidRPr="000C72BB">
        <w:t xml:space="preserve"> gjennom strategien Kompetanse for kvalitet. I </w:t>
      </w:r>
      <w:proofErr w:type="spellStart"/>
      <w:r w:rsidRPr="000C72BB">
        <w:t>skuleåret</w:t>
      </w:r>
      <w:proofErr w:type="spellEnd"/>
      <w:r w:rsidRPr="000C72BB">
        <w:t xml:space="preserve"> 2023–24 blei det gitt </w:t>
      </w:r>
      <w:proofErr w:type="spellStart"/>
      <w:r w:rsidRPr="000C72BB">
        <w:t>tilbod</w:t>
      </w:r>
      <w:proofErr w:type="spellEnd"/>
      <w:r w:rsidRPr="000C72BB">
        <w:t xml:space="preserve"> om </w:t>
      </w:r>
      <w:proofErr w:type="spellStart"/>
      <w:r w:rsidRPr="000C72BB">
        <w:t>vidareutdanning</w:t>
      </w:r>
      <w:proofErr w:type="spellEnd"/>
      <w:r w:rsidRPr="000C72BB">
        <w:t xml:space="preserve"> til over 6 600 </w:t>
      </w:r>
      <w:proofErr w:type="spellStart"/>
      <w:r w:rsidRPr="000C72BB">
        <w:t>lærarar</w:t>
      </w:r>
      <w:proofErr w:type="spellEnd"/>
      <w:r w:rsidRPr="000C72BB">
        <w:t>.</w:t>
      </w:r>
    </w:p>
    <w:p w14:paraId="537D5499" w14:textId="77777777" w:rsidR="00596560" w:rsidRPr="000C72BB" w:rsidRDefault="00596560" w:rsidP="008B1EC5">
      <w:r w:rsidRPr="000C72BB">
        <w:t xml:space="preserve">Spesialpedagogikk har hatt den største </w:t>
      </w:r>
      <w:proofErr w:type="spellStart"/>
      <w:r w:rsidRPr="000C72BB">
        <w:t>auken</w:t>
      </w:r>
      <w:proofErr w:type="spellEnd"/>
      <w:r w:rsidRPr="000C72BB">
        <w:t xml:space="preserve"> i </w:t>
      </w:r>
      <w:proofErr w:type="spellStart"/>
      <w:r w:rsidRPr="000C72BB">
        <w:t>talet</w:t>
      </w:r>
      <w:proofErr w:type="spellEnd"/>
      <w:r w:rsidRPr="000C72BB">
        <w:t xml:space="preserve"> på </w:t>
      </w:r>
      <w:proofErr w:type="spellStart"/>
      <w:r w:rsidRPr="000C72BB">
        <w:t>lærarar</w:t>
      </w:r>
      <w:proofErr w:type="spellEnd"/>
      <w:r w:rsidRPr="000C72BB">
        <w:t xml:space="preserve"> som </w:t>
      </w:r>
      <w:proofErr w:type="spellStart"/>
      <w:r w:rsidRPr="000C72BB">
        <w:t>fekk</w:t>
      </w:r>
      <w:proofErr w:type="spellEnd"/>
      <w:r w:rsidRPr="000C72BB">
        <w:t xml:space="preserve"> </w:t>
      </w:r>
      <w:proofErr w:type="spellStart"/>
      <w:r w:rsidRPr="000C72BB">
        <w:t>tilbod</w:t>
      </w:r>
      <w:proofErr w:type="spellEnd"/>
      <w:r w:rsidRPr="000C72BB">
        <w:t xml:space="preserve"> om </w:t>
      </w:r>
      <w:proofErr w:type="spellStart"/>
      <w:r w:rsidRPr="000C72BB">
        <w:t>vidareutdanning</w:t>
      </w:r>
      <w:proofErr w:type="spellEnd"/>
      <w:r w:rsidRPr="000C72BB">
        <w:t xml:space="preserve">. Studieåret 2023–24 </w:t>
      </w:r>
      <w:proofErr w:type="spellStart"/>
      <w:r w:rsidRPr="000C72BB">
        <w:t>fekk</w:t>
      </w:r>
      <w:proofErr w:type="spellEnd"/>
      <w:r w:rsidRPr="000C72BB">
        <w:t xml:space="preserve"> 1 491 </w:t>
      </w:r>
      <w:proofErr w:type="spellStart"/>
      <w:r w:rsidRPr="000C72BB">
        <w:t>lærarar</w:t>
      </w:r>
      <w:proofErr w:type="spellEnd"/>
      <w:r w:rsidRPr="000C72BB">
        <w:t xml:space="preserve"> </w:t>
      </w:r>
      <w:proofErr w:type="spellStart"/>
      <w:r w:rsidRPr="000C72BB">
        <w:t>tilbod</w:t>
      </w:r>
      <w:proofErr w:type="spellEnd"/>
      <w:r w:rsidRPr="000C72BB">
        <w:t xml:space="preserve"> om </w:t>
      </w:r>
      <w:proofErr w:type="spellStart"/>
      <w:r w:rsidRPr="000C72BB">
        <w:t>vidareutdanning</w:t>
      </w:r>
      <w:proofErr w:type="spellEnd"/>
      <w:r w:rsidRPr="000C72BB">
        <w:t xml:space="preserve"> i spesialpedagogikk. Det har </w:t>
      </w:r>
      <w:proofErr w:type="spellStart"/>
      <w:r w:rsidRPr="000C72BB">
        <w:t>vore</w:t>
      </w:r>
      <w:proofErr w:type="spellEnd"/>
      <w:r w:rsidRPr="000C72BB">
        <w:t xml:space="preserve"> </w:t>
      </w:r>
      <w:proofErr w:type="spellStart"/>
      <w:r w:rsidRPr="000C72BB">
        <w:t>auka</w:t>
      </w:r>
      <w:proofErr w:type="spellEnd"/>
      <w:r w:rsidRPr="000C72BB">
        <w:t xml:space="preserve"> interesse for </w:t>
      </w:r>
      <w:proofErr w:type="spellStart"/>
      <w:r w:rsidRPr="000C72BB">
        <w:t>dei</w:t>
      </w:r>
      <w:proofErr w:type="spellEnd"/>
      <w:r w:rsidRPr="000C72BB">
        <w:t xml:space="preserve"> praktiske og estetiske faga og 606 </w:t>
      </w:r>
      <w:proofErr w:type="spellStart"/>
      <w:r w:rsidRPr="000C72BB">
        <w:t>lærarar</w:t>
      </w:r>
      <w:proofErr w:type="spellEnd"/>
      <w:r w:rsidRPr="000C72BB">
        <w:t xml:space="preserve"> </w:t>
      </w:r>
      <w:proofErr w:type="spellStart"/>
      <w:r w:rsidRPr="000C72BB">
        <w:t>fekk</w:t>
      </w:r>
      <w:proofErr w:type="spellEnd"/>
      <w:r w:rsidRPr="000C72BB">
        <w:t xml:space="preserve"> </w:t>
      </w:r>
      <w:proofErr w:type="spellStart"/>
      <w:r w:rsidRPr="000C72BB">
        <w:t>tilbod</w:t>
      </w:r>
      <w:proofErr w:type="spellEnd"/>
      <w:r w:rsidRPr="000C72BB">
        <w:t xml:space="preserve"> </w:t>
      </w:r>
      <w:proofErr w:type="spellStart"/>
      <w:r w:rsidRPr="000C72BB">
        <w:t>innanfor</w:t>
      </w:r>
      <w:proofErr w:type="spellEnd"/>
      <w:r w:rsidRPr="000C72BB">
        <w:t xml:space="preserve"> </w:t>
      </w:r>
      <w:proofErr w:type="spellStart"/>
      <w:r w:rsidRPr="000C72BB">
        <w:t>desse</w:t>
      </w:r>
      <w:proofErr w:type="spellEnd"/>
      <w:r w:rsidRPr="000C72BB">
        <w:t xml:space="preserve"> faga. </w:t>
      </w:r>
      <w:proofErr w:type="spellStart"/>
      <w:r w:rsidRPr="000C72BB">
        <w:t>Frå</w:t>
      </w:r>
      <w:proofErr w:type="spellEnd"/>
      <w:r w:rsidRPr="000C72BB">
        <w:t xml:space="preserve"> studieåret 2023–24 er det seks nye </w:t>
      </w:r>
      <w:proofErr w:type="spellStart"/>
      <w:r w:rsidRPr="000C72BB">
        <w:t>studietilbod</w:t>
      </w:r>
      <w:proofErr w:type="spellEnd"/>
      <w:r w:rsidRPr="000C72BB">
        <w:t xml:space="preserve">. Det var </w:t>
      </w:r>
      <w:proofErr w:type="spellStart"/>
      <w:r w:rsidRPr="000C72BB">
        <w:t>ein</w:t>
      </w:r>
      <w:proofErr w:type="spellEnd"/>
      <w:r w:rsidRPr="000C72BB">
        <w:t xml:space="preserve"> nedgang i </w:t>
      </w:r>
      <w:proofErr w:type="spellStart"/>
      <w:r w:rsidRPr="000C72BB">
        <w:t>talet</w:t>
      </w:r>
      <w:proofErr w:type="spellEnd"/>
      <w:r w:rsidRPr="000C72BB">
        <w:t xml:space="preserve"> på </w:t>
      </w:r>
      <w:proofErr w:type="spellStart"/>
      <w:r w:rsidRPr="000C72BB">
        <w:t>lærarar</w:t>
      </w:r>
      <w:proofErr w:type="spellEnd"/>
      <w:r w:rsidRPr="000C72BB">
        <w:t xml:space="preserve"> som søkte og </w:t>
      </w:r>
      <w:proofErr w:type="spellStart"/>
      <w:r w:rsidRPr="000C72BB">
        <w:t>fekk</w:t>
      </w:r>
      <w:proofErr w:type="spellEnd"/>
      <w:r w:rsidRPr="000C72BB">
        <w:t xml:space="preserve"> </w:t>
      </w:r>
      <w:proofErr w:type="spellStart"/>
      <w:r w:rsidRPr="000C72BB">
        <w:t>tilbod</w:t>
      </w:r>
      <w:proofErr w:type="spellEnd"/>
      <w:r w:rsidRPr="000C72BB">
        <w:t xml:space="preserve"> om </w:t>
      </w:r>
      <w:proofErr w:type="spellStart"/>
      <w:r w:rsidRPr="000C72BB">
        <w:t>vidareutdanning</w:t>
      </w:r>
      <w:proofErr w:type="spellEnd"/>
      <w:r w:rsidRPr="000C72BB">
        <w:t xml:space="preserve"> i matematikk, engelsk og norsk, men det er </w:t>
      </w:r>
      <w:proofErr w:type="spellStart"/>
      <w:r w:rsidRPr="000C72BB">
        <w:t>framleis</w:t>
      </w:r>
      <w:proofErr w:type="spellEnd"/>
      <w:r w:rsidRPr="000C72BB">
        <w:t xml:space="preserve"> i </w:t>
      </w:r>
      <w:proofErr w:type="spellStart"/>
      <w:r w:rsidRPr="000C72BB">
        <w:t>desse</w:t>
      </w:r>
      <w:proofErr w:type="spellEnd"/>
      <w:r w:rsidRPr="000C72BB">
        <w:t xml:space="preserve"> </w:t>
      </w:r>
      <w:proofErr w:type="spellStart"/>
      <w:r w:rsidRPr="000C72BB">
        <w:t>skulefaga</w:t>
      </w:r>
      <w:proofErr w:type="spellEnd"/>
      <w:r w:rsidRPr="000C72BB">
        <w:t xml:space="preserve"> flest </w:t>
      </w:r>
      <w:proofErr w:type="spellStart"/>
      <w:r w:rsidRPr="000C72BB">
        <w:t>lærarar</w:t>
      </w:r>
      <w:proofErr w:type="spellEnd"/>
      <w:r w:rsidRPr="000C72BB">
        <w:t xml:space="preserve"> får </w:t>
      </w:r>
      <w:proofErr w:type="spellStart"/>
      <w:r w:rsidRPr="000C72BB">
        <w:t>tilbod</w:t>
      </w:r>
      <w:proofErr w:type="spellEnd"/>
      <w:r w:rsidRPr="000C72BB">
        <w:t xml:space="preserve"> om </w:t>
      </w:r>
      <w:proofErr w:type="spellStart"/>
      <w:r w:rsidRPr="000C72BB">
        <w:t>vidareutdanning</w:t>
      </w:r>
      <w:proofErr w:type="spellEnd"/>
      <w:r w:rsidRPr="000C72BB">
        <w:t xml:space="preserve">. Det vart innvilga dobbelt så mange søknader i </w:t>
      </w:r>
      <w:proofErr w:type="spellStart"/>
      <w:r w:rsidRPr="000C72BB">
        <w:t>begynnaropplæring</w:t>
      </w:r>
      <w:proofErr w:type="spellEnd"/>
      <w:r w:rsidRPr="000C72BB">
        <w:t xml:space="preserve"> </w:t>
      </w:r>
      <w:proofErr w:type="spellStart"/>
      <w:r w:rsidRPr="000C72BB">
        <w:t>samanlikna</w:t>
      </w:r>
      <w:proofErr w:type="spellEnd"/>
      <w:r w:rsidRPr="000C72BB">
        <w:t xml:space="preserve"> med året før. </w:t>
      </w:r>
      <w:proofErr w:type="spellStart"/>
      <w:r w:rsidRPr="000C72BB">
        <w:t>Rettleiarutdanning</w:t>
      </w:r>
      <w:proofErr w:type="spellEnd"/>
      <w:r w:rsidRPr="000C72BB">
        <w:t xml:space="preserve">, andrespråkspedagogikk og programmering hadde òg </w:t>
      </w:r>
      <w:proofErr w:type="spellStart"/>
      <w:r w:rsidRPr="000C72BB">
        <w:t>ein</w:t>
      </w:r>
      <w:proofErr w:type="spellEnd"/>
      <w:r w:rsidRPr="000C72BB">
        <w:t xml:space="preserve"> vekst i innvilga søknader.</w:t>
      </w:r>
    </w:p>
    <w:p w14:paraId="0A235577" w14:textId="77777777" w:rsidR="00596560" w:rsidRPr="000C72BB" w:rsidRDefault="00596560" w:rsidP="008B1EC5">
      <w:r w:rsidRPr="000C72BB">
        <w:t xml:space="preserve">Ei </w:t>
      </w:r>
      <w:proofErr w:type="spellStart"/>
      <w:r w:rsidRPr="000C72BB">
        <w:t>deltakarundersøking</w:t>
      </w:r>
      <w:proofErr w:type="spellEnd"/>
      <w:r w:rsidRPr="000C72BB">
        <w:t xml:space="preserve"> i 2023 viste at </w:t>
      </w:r>
      <w:proofErr w:type="spellStart"/>
      <w:r w:rsidRPr="000C72BB">
        <w:t>lærarar</w:t>
      </w:r>
      <w:proofErr w:type="spellEnd"/>
      <w:r w:rsidRPr="000C72BB">
        <w:t xml:space="preserve"> som har </w:t>
      </w:r>
      <w:proofErr w:type="spellStart"/>
      <w:r w:rsidRPr="000C72BB">
        <w:t>teke</w:t>
      </w:r>
      <w:proofErr w:type="spellEnd"/>
      <w:r w:rsidRPr="000C72BB">
        <w:t xml:space="preserve"> </w:t>
      </w:r>
      <w:proofErr w:type="spellStart"/>
      <w:r w:rsidRPr="000C72BB">
        <w:t>vidareutdanning</w:t>
      </w:r>
      <w:proofErr w:type="spellEnd"/>
      <w:r w:rsidRPr="000C72BB">
        <w:t xml:space="preserve">, meiner at </w:t>
      </w:r>
      <w:proofErr w:type="spellStart"/>
      <w:r w:rsidRPr="000C72BB">
        <w:t>vidareutdanninga</w:t>
      </w:r>
      <w:proofErr w:type="spellEnd"/>
      <w:r w:rsidRPr="000C72BB">
        <w:t xml:space="preserve"> er relevant, har god kvalitet og </w:t>
      </w:r>
      <w:proofErr w:type="spellStart"/>
      <w:r w:rsidRPr="000C72BB">
        <w:t>bidreg</w:t>
      </w:r>
      <w:proofErr w:type="spellEnd"/>
      <w:r w:rsidRPr="000C72BB">
        <w:t xml:space="preserve"> til </w:t>
      </w:r>
      <w:proofErr w:type="spellStart"/>
      <w:r w:rsidRPr="000C72BB">
        <w:t>auka</w:t>
      </w:r>
      <w:proofErr w:type="spellEnd"/>
      <w:r w:rsidRPr="000C72BB">
        <w:t xml:space="preserve"> refleksjon og engasjement, </w:t>
      </w:r>
      <w:proofErr w:type="spellStart"/>
      <w:r w:rsidRPr="000C72BB">
        <w:t>fagleg</w:t>
      </w:r>
      <w:proofErr w:type="spellEnd"/>
      <w:r w:rsidRPr="000C72BB">
        <w:t xml:space="preserve"> </w:t>
      </w:r>
      <w:proofErr w:type="spellStart"/>
      <w:r w:rsidRPr="000C72BB">
        <w:t>utbyte</w:t>
      </w:r>
      <w:proofErr w:type="spellEnd"/>
      <w:r w:rsidRPr="000C72BB">
        <w:t xml:space="preserve"> og </w:t>
      </w:r>
      <w:proofErr w:type="spellStart"/>
      <w:r w:rsidRPr="000C72BB">
        <w:t>endringar</w:t>
      </w:r>
      <w:proofErr w:type="spellEnd"/>
      <w:r w:rsidRPr="000C72BB">
        <w:t xml:space="preserve"> i undervisninga.</w:t>
      </w:r>
    </w:p>
    <w:p w14:paraId="08926E95" w14:textId="77777777" w:rsidR="00596560" w:rsidRPr="000C72BB" w:rsidRDefault="00596560" w:rsidP="008B1EC5">
      <w:pPr>
        <w:pStyle w:val="avsnitt-under-undertittel"/>
      </w:pPr>
      <w:r w:rsidRPr="000C72BB">
        <w:t xml:space="preserve">Rektorutdanninga og </w:t>
      </w:r>
      <w:proofErr w:type="spellStart"/>
      <w:r w:rsidRPr="000C72BB">
        <w:t>vidareutdanning</w:t>
      </w:r>
      <w:proofErr w:type="spellEnd"/>
      <w:r w:rsidRPr="000C72BB">
        <w:t xml:space="preserve"> for </w:t>
      </w:r>
      <w:proofErr w:type="spellStart"/>
      <w:r w:rsidRPr="000C72BB">
        <w:t>skuleleiarar</w:t>
      </w:r>
      <w:proofErr w:type="spellEnd"/>
    </w:p>
    <w:p w14:paraId="74A8EE04" w14:textId="77777777" w:rsidR="00596560" w:rsidRPr="000C72BB" w:rsidRDefault="00596560" w:rsidP="008B1EC5">
      <w:r w:rsidRPr="000C72BB">
        <w:t xml:space="preserve">62,7 mill. kroner gjekk til rektorutdanninga og 26,6 mill. kroner gjekk til modulbasert </w:t>
      </w:r>
      <w:proofErr w:type="spellStart"/>
      <w:r w:rsidRPr="000C72BB">
        <w:t>vidareutdanning</w:t>
      </w:r>
      <w:proofErr w:type="spellEnd"/>
      <w:r w:rsidRPr="000C72BB">
        <w:t xml:space="preserve"> for </w:t>
      </w:r>
      <w:proofErr w:type="spellStart"/>
      <w:r w:rsidRPr="000C72BB">
        <w:t>skuleleiarar</w:t>
      </w:r>
      <w:proofErr w:type="spellEnd"/>
      <w:r w:rsidRPr="000C72BB">
        <w:t xml:space="preserve">. I 2023 begynte 511 på rektorutdanninga og 440 på den modulbaserte </w:t>
      </w:r>
      <w:proofErr w:type="spellStart"/>
      <w:r w:rsidRPr="000C72BB">
        <w:t>vidareutdanninga</w:t>
      </w:r>
      <w:proofErr w:type="spellEnd"/>
      <w:r w:rsidRPr="000C72BB">
        <w:t xml:space="preserve"> for </w:t>
      </w:r>
      <w:proofErr w:type="spellStart"/>
      <w:r w:rsidRPr="000C72BB">
        <w:t>skuleleiarar</w:t>
      </w:r>
      <w:proofErr w:type="spellEnd"/>
      <w:r w:rsidRPr="000C72BB">
        <w:t xml:space="preserve">, ei endring </w:t>
      </w:r>
      <w:proofErr w:type="spellStart"/>
      <w:r w:rsidRPr="000C72BB">
        <w:t>frå</w:t>
      </w:r>
      <w:proofErr w:type="spellEnd"/>
      <w:r w:rsidRPr="000C72BB">
        <w:t xml:space="preserve"> </w:t>
      </w:r>
      <w:proofErr w:type="spellStart"/>
      <w:r w:rsidRPr="000C72BB">
        <w:t>høvesvis</w:t>
      </w:r>
      <w:proofErr w:type="spellEnd"/>
      <w:r w:rsidRPr="000C72BB">
        <w:t xml:space="preserve"> 475 og 434 i 2022. Evalueringa av rektorutdanninga og den modulbaserte </w:t>
      </w:r>
      <w:proofErr w:type="spellStart"/>
      <w:r w:rsidRPr="000C72BB">
        <w:t>vidareutdanninga</w:t>
      </w:r>
      <w:proofErr w:type="spellEnd"/>
      <w:r w:rsidRPr="000C72BB">
        <w:t xml:space="preserve"> viser at </w:t>
      </w:r>
      <w:proofErr w:type="spellStart"/>
      <w:r w:rsidRPr="000C72BB">
        <w:t>deltakarane</w:t>
      </w:r>
      <w:proofErr w:type="spellEnd"/>
      <w:r w:rsidRPr="000C72BB">
        <w:t xml:space="preserve"> er svært nøgde med </w:t>
      </w:r>
      <w:proofErr w:type="spellStart"/>
      <w:r w:rsidRPr="000C72BB">
        <w:t>tilboda</w:t>
      </w:r>
      <w:proofErr w:type="spellEnd"/>
      <w:r w:rsidRPr="000C72BB">
        <w:t xml:space="preserve">. Dei opplever at </w:t>
      </w:r>
      <w:proofErr w:type="spellStart"/>
      <w:r w:rsidRPr="000C72BB">
        <w:t>utdanningane</w:t>
      </w:r>
      <w:proofErr w:type="spellEnd"/>
      <w:r w:rsidRPr="000C72BB">
        <w:t xml:space="preserve"> er relevante og har gitt stort </w:t>
      </w:r>
      <w:proofErr w:type="spellStart"/>
      <w:r w:rsidRPr="000C72BB">
        <w:t>læringsutbyte</w:t>
      </w:r>
      <w:proofErr w:type="spellEnd"/>
      <w:r w:rsidRPr="000C72BB">
        <w:t>.</w:t>
      </w:r>
    </w:p>
    <w:p w14:paraId="0FC00FE2" w14:textId="77777777" w:rsidR="00596560" w:rsidRPr="000C72BB" w:rsidRDefault="00596560" w:rsidP="008B1EC5">
      <w:pPr>
        <w:pStyle w:val="avsnitt-under-undertittel"/>
      </w:pPr>
      <w:r w:rsidRPr="000C72BB">
        <w:t xml:space="preserve">Tiltak for å rekruttere til </w:t>
      </w:r>
      <w:proofErr w:type="spellStart"/>
      <w:r w:rsidRPr="000C72BB">
        <w:t>lærarutdanningane</w:t>
      </w:r>
      <w:proofErr w:type="spellEnd"/>
      <w:r w:rsidRPr="000C72BB">
        <w:t xml:space="preserve"> og </w:t>
      </w:r>
      <w:proofErr w:type="spellStart"/>
      <w:r w:rsidRPr="000C72BB">
        <w:t>læraryrket</w:t>
      </w:r>
      <w:proofErr w:type="spellEnd"/>
    </w:p>
    <w:p w14:paraId="562E1177" w14:textId="77777777" w:rsidR="00596560" w:rsidRPr="000C72BB" w:rsidRDefault="00596560" w:rsidP="008B1EC5">
      <w:r w:rsidRPr="000C72BB">
        <w:t xml:space="preserve">I 2023 gjekk 81 mill. kroner til kompetansetiltak for </w:t>
      </w:r>
      <w:proofErr w:type="spellStart"/>
      <w:r w:rsidRPr="000C72BB">
        <w:t>ikkje</w:t>
      </w:r>
      <w:proofErr w:type="spellEnd"/>
      <w:r w:rsidRPr="000C72BB">
        <w:t xml:space="preserve">-kvalifisert undervisningspersonell. Det blei utbetalt 539 nye stipend til </w:t>
      </w:r>
      <w:proofErr w:type="spellStart"/>
      <w:r w:rsidRPr="000C72BB">
        <w:t>personar</w:t>
      </w:r>
      <w:proofErr w:type="spellEnd"/>
      <w:r w:rsidRPr="000C72BB">
        <w:t xml:space="preserve"> for studium på PPU, PPU-Y, YFL, studium for minoritetsspråklege </w:t>
      </w:r>
      <w:proofErr w:type="spellStart"/>
      <w:r w:rsidRPr="000C72BB">
        <w:t>lærarar</w:t>
      </w:r>
      <w:proofErr w:type="spellEnd"/>
      <w:r w:rsidRPr="000C72BB">
        <w:t xml:space="preserve"> og studium for å fullføre </w:t>
      </w:r>
      <w:proofErr w:type="spellStart"/>
      <w:r w:rsidRPr="000C72BB">
        <w:t>lærarutdanninga</w:t>
      </w:r>
      <w:proofErr w:type="spellEnd"/>
      <w:r w:rsidRPr="000C72BB">
        <w:t xml:space="preserve">. Av </w:t>
      </w:r>
      <w:proofErr w:type="spellStart"/>
      <w:r w:rsidRPr="000C72BB">
        <w:t>desse</w:t>
      </w:r>
      <w:proofErr w:type="spellEnd"/>
      <w:r w:rsidRPr="000C72BB">
        <w:t xml:space="preserve"> gjekk 77 stipend til å rekruttere </w:t>
      </w:r>
      <w:proofErr w:type="spellStart"/>
      <w:r w:rsidRPr="000C72BB">
        <w:t>personar</w:t>
      </w:r>
      <w:proofErr w:type="spellEnd"/>
      <w:r w:rsidRPr="000C72BB">
        <w:t xml:space="preserve"> </w:t>
      </w:r>
      <w:proofErr w:type="spellStart"/>
      <w:r w:rsidRPr="000C72BB">
        <w:t>utanfor</w:t>
      </w:r>
      <w:proofErr w:type="spellEnd"/>
      <w:r w:rsidRPr="000C72BB">
        <w:t xml:space="preserve"> </w:t>
      </w:r>
      <w:proofErr w:type="spellStart"/>
      <w:r w:rsidRPr="000C72BB">
        <w:t>skulen</w:t>
      </w:r>
      <w:proofErr w:type="spellEnd"/>
      <w:r w:rsidRPr="000C72BB">
        <w:t xml:space="preserve">. </w:t>
      </w:r>
      <w:proofErr w:type="spellStart"/>
      <w:r w:rsidRPr="000C72BB">
        <w:t>Deltakarar</w:t>
      </w:r>
      <w:proofErr w:type="spellEnd"/>
      <w:r w:rsidRPr="000C72BB">
        <w:t xml:space="preserve"> i YFL </w:t>
      </w:r>
      <w:proofErr w:type="spellStart"/>
      <w:r w:rsidRPr="000C72BB">
        <w:t>frå</w:t>
      </w:r>
      <w:proofErr w:type="spellEnd"/>
      <w:r w:rsidRPr="000C72BB">
        <w:t xml:space="preserve"> 2020 og PPU </w:t>
      </w:r>
      <w:proofErr w:type="spellStart"/>
      <w:r w:rsidRPr="000C72BB">
        <w:t>frå</w:t>
      </w:r>
      <w:proofErr w:type="spellEnd"/>
      <w:r w:rsidRPr="000C72BB">
        <w:t xml:space="preserve"> 2021 </w:t>
      </w:r>
      <w:proofErr w:type="spellStart"/>
      <w:r w:rsidRPr="000C72BB">
        <w:t>fekk</w:t>
      </w:r>
      <w:proofErr w:type="spellEnd"/>
      <w:r w:rsidRPr="000C72BB">
        <w:t xml:space="preserve"> utbetalt siste del av stipendet etter fullført studium i 2023.</w:t>
      </w:r>
    </w:p>
    <w:p w14:paraId="4060DD32" w14:textId="77777777" w:rsidR="00596560" w:rsidRPr="000C72BB" w:rsidRDefault="00596560" w:rsidP="008B1EC5">
      <w:r w:rsidRPr="000C72BB">
        <w:t xml:space="preserve">I 2023 gjekk 10 mill. kroner til </w:t>
      </w:r>
      <w:proofErr w:type="spellStart"/>
      <w:r w:rsidRPr="000C72BB">
        <w:t>Høgskulen</w:t>
      </w:r>
      <w:proofErr w:type="spellEnd"/>
      <w:r w:rsidRPr="000C72BB">
        <w:t xml:space="preserve"> på Vestlandet (HVL) for å finansiere Nasjonalt prosjekt for </w:t>
      </w:r>
      <w:proofErr w:type="spellStart"/>
      <w:r w:rsidRPr="000C72BB">
        <w:t>lærarrekruttering</w:t>
      </w:r>
      <w:proofErr w:type="spellEnd"/>
      <w:r w:rsidRPr="000C72BB">
        <w:t xml:space="preserve">. Prosjektet har ei kunnskapsbasert tilnærming og jobbar breitt med rekruttering, i samarbeid med </w:t>
      </w:r>
      <w:proofErr w:type="spellStart"/>
      <w:r w:rsidRPr="000C72BB">
        <w:t>utdanningsinstitusjonar</w:t>
      </w:r>
      <w:proofErr w:type="spellEnd"/>
      <w:r w:rsidRPr="000C72BB">
        <w:t xml:space="preserve">, barnehage- og </w:t>
      </w:r>
      <w:proofErr w:type="spellStart"/>
      <w:r w:rsidRPr="000C72BB">
        <w:t>skuleeigarar</w:t>
      </w:r>
      <w:proofErr w:type="spellEnd"/>
      <w:r w:rsidRPr="000C72BB">
        <w:t xml:space="preserve"> og andre sentrale </w:t>
      </w:r>
      <w:proofErr w:type="spellStart"/>
      <w:r w:rsidRPr="000C72BB">
        <w:t>organisasjonar</w:t>
      </w:r>
      <w:proofErr w:type="spellEnd"/>
      <w:r w:rsidRPr="000C72BB">
        <w:t xml:space="preserve">. Prosjektet har som mål at </w:t>
      </w:r>
      <w:proofErr w:type="spellStart"/>
      <w:r w:rsidRPr="000C72BB">
        <w:t>fleire</w:t>
      </w:r>
      <w:proofErr w:type="spellEnd"/>
      <w:r w:rsidRPr="000C72BB">
        <w:t xml:space="preserve"> får kunnskap om kva det vil </w:t>
      </w:r>
      <w:proofErr w:type="spellStart"/>
      <w:r w:rsidRPr="000C72BB">
        <w:t>seie</w:t>
      </w:r>
      <w:proofErr w:type="spellEnd"/>
      <w:r w:rsidRPr="000C72BB">
        <w:t xml:space="preserve"> å </w:t>
      </w:r>
      <w:proofErr w:type="spellStart"/>
      <w:r w:rsidRPr="000C72BB">
        <w:t>vere</w:t>
      </w:r>
      <w:proofErr w:type="spellEnd"/>
      <w:r w:rsidRPr="000C72BB">
        <w:t xml:space="preserve"> </w:t>
      </w:r>
      <w:proofErr w:type="spellStart"/>
      <w:r w:rsidRPr="000C72BB">
        <w:lastRenderedPageBreak/>
        <w:t>lærar</w:t>
      </w:r>
      <w:proofErr w:type="spellEnd"/>
      <w:r w:rsidRPr="000C72BB">
        <w:t xml:space="preserve">, at </w:t>
      </w:r>
      <w:proofErr w:type="spellStart"/>
      <w:r w:rsidRPr="000C72BB">
        <w:t>fleire</w:t>
      </w:r>
      <w:proofErr w:type="spellEnd"/>
      <w:r w:rsidRPr="000C72BB">
        <w:t xml:space="preserve"> søker seg til </w:t>
      </w:r>
      <w:proofErr w:type="spellStart"/>
      <w:r w:rsidRPr="000C72BB">
        <w:t>lærarutdanningane</w:t>
      </w:r>
      <w:proofErr w:type="spellEnd"/>
      <w:r w:rsidRPr="000C72BB">
        <w:t xml:space="preserve"> at </w:t>
      </w:r>
      <w:proofErr w:type="spellStart"/>
      <w:r w:rsidRPr="000C72BB">
        <w:t>fleire</w:t>
      </w:r>
      <w:proofErr w:type="spellEnd"/>
      <w:r w:rsidRPr="000C72BB">
        <w:t xml:space="preserve"> </w:t>
      </w:r>
      <w:proofErr w:type="spellStart"/>
      <w:r w:rsidRPr="000C72BB">
        <w:t>begynnar</w:t>
      </w:r>
      <w:proofErr w:type="spellEnd"/>
      <w:r w:rsidRPr="000C72BB">
        <w:t xml:space="preserve"> i yrket, og at det er større </w:t>
      </w:r>
      <w:proofErr w:type="spellStart"/>
      <w:r w:rsidRPr="000C72BB">
        <w:t>mangfald</w:t>
      </w:r>
      <w:proofErr w:type="spellEnd"/>
      <w:r w:rsidRPr="000C72BB">
        <w:t xml:space="preserve"> blant </w:t>
      </w:r>
      <w:proofErr w:type="spellStart"/>
      <w:r w:rsidRPr="000C72BB">
        <w:t>lærarar</w:t>
      </w:r>
      <w:proofErr w:type="spellEnd"/>
      <w:r w:rsidRPr="000C72BB">
        <w:t>. I alt er prosjektet finansiert med 32 mill. kroner i perioden 2019–2023.</w:t>
      </w:r>
    </w:p>
    <w:p w14:paraId="5F128E45" w14:textId="77777777" w:rsidR="00596560" w:rsidRPr="000C72BB" w:rsidRDefault="00596560" w:rsidP="008B1EC5">
      <w:pPr>
        <w:pStyle w:val="avsnitt-tittel"/>
      </w:pPr>
      <w:r w:rsidRPr="000C72BB">
        <w:t>Budsjettforslag for 2025</w:t>
      </w:r>
    </w:p>
    <w:p w14:paraId="65E8D55D" w14:textId="77777777" w:rsidR="00596560" w:rsidRPr="000C72BB" w:rsidRDefault="00596560" w:rsidP="008B1EC5">
      <w:r w:rsidRPr="000C72BB">
        <w:t xml:space="preserve">Departementet foreslår å løyve 1 604,2 mill. kroner på posten. Posten er redusert med 75 mill. kroner mot </w:t>
      </w:r>
      <w:proofErr w:type="spellStart"/>
      <w:r w:rsidRPr="000C72BB">
        <w:t>ein</w:t>
      </w:r>
      <w:proofErr w:type="spellEnd"/>
      <w:r w:rsidRPr="000C72BB">
        <w:t xml:space="preserve"> </w:t>
      </w:r>
      <w:proofErr w:type="spellStart"/>
      <w:r w:rsidRPr="000C72BB">
        <w:t>tilsvarande</w:t>
      </w:r>
      <w:proofErr w:type="spellEnd"/>
      <w:r w:rsidRPr="000C72BB">
        <w:t xml:space="preserve"> </w:t>
      </w:r>
      <w:proofErr w:type="spellStart"/>
      <w:r w:rsidRPr="000C72BB">
        <w:t>auke</w:t>
      </w:r>
      <w:proofErr w:type="spellEnd"/>
      <w:r w:rsidRPr="000C72BB">
        <w:t xml:space="preserve"> på kap. 226, post 61. Posten er </w:t>
      </w:r>
      <w:proofErr w:type="spellStart"/>
      <w:r w:rsidRPr="000C72BB">
        <w:t>ytterlegare</w:t>
      </w:r>
      <w:proofErr w:type="spellEnd"/>
      <w:r w:rsidRPr="000C72BB">
        <w:t xml:space="preserve"> redusert med 31,7 mill. for å kunne prioritere andre tiltak.</w:t>
      </w:r>
    </w:p>
    <w:p w14:paraId="304E4AFF" w14:textId="77777777" w:rsidR="00596560" w:rsidRPr="000C72BB" w:rsidRDefault="00596560" w:rsidP="008B1EC5">
      <w:r w:rsidRPr="000C72BB">
        <w:t xml:space="preserve">Løyvinga finansierer mellom anna </w:t>
      </w:r>
      <w:proofErr w:type="spellStart"/>
      <w:r w:rsidRPr="000C72BB">
        <w:t>vidareutdanningsplassar</w:t>
      </w:r>
      <w:proofErr w:type="spellEnd"/>
      <w:r w:rsidRPr="000C72BB">
        <w:t xml:space="preserve"> våren 2025 og gir rom for å tilby </w:t>
      </w:r>
      <w:proofErr w:type="spellStart"/>
      <w:r w:rsidRPr="000C72BB">
        <w:t>vidareutdanning</w:t>
      </w:r>
      <w:proofErr w:type="spellEnd"/>
      <w:r w:rsidRPr="000C72BB">
        <w:t xml:space="preserve"> til om lag 5 400 </w:t>
      </w:r>
      <w:proofErr w:type="spellStart"/>
      <w:r w:rsidRPr="000C72BB">
        <w:t>lærarar</w:t>
      </w:r>
      <w:proofErr w:type="spellEnd"/>
      <w:r w:rsidRPr="000C72BB">
        <w:t xml:space="preserve"> </w:t>
      </w:r>
      <w:proofErr w:type="spellStart"/>
      <w:r w:rsidRPr="000C72BB">
        <w:t>hausten</w:t>
      </w:r>
      <w:proofErr w:type="spellEnd"/>
      <w:r w:rsidRPr="000C72BB">
        <w:t xml:space="preserve"> 2025 </w:t>
      </w:r>
      <w:proofErr w:type="spellStart"/>
      <w:r w:rsidRPr="000C72BB">
        <w:t>innanfor</w:t>
      </w:r>
      <w:proofErr w:type="spellEnd"/>
      <w:r w:rsidRPr="000C72BB">
        <w:t xml:space="preserve"> ordninga Kompetanse for kvalitet. I 2025 er engelsk, matematikk, norsk, norsk </w:t>
      </w:r>
      <w:proofErr w:type="spellStart"/>
      <w:r w:rsidRPr="000C72BB">
        <w:t>teiknspråk</w:t>
      </w:r>
      <w:proofErr w:type="spellEnd"/>
      <w:r w:rsidRPr="000C72BB">
        <w:t xml:space="preserve"> og samisk prioriterte fag i </w:t>
      </w:r>
      <w:proofErr w:type="spellStart"/>
      <w:r w:rsidRPr="000C72BB">
        <w:t>vidareutdanningsordninga</w:t>
      </w:r>
      <w:proofErr w:type="spellEnd"/>
      <w:r w:rsidRPr="000C72BB">
        <w:t xml:space="preserve">. I tillegg vil søknader </w:t>
      </w:r>
      <w:proofErr w:type="spellStart"/>
      <w:r w:rsidRPr="000C72BB">
        <w:t>frå</w:t>
      </w:r>
      <w:proofErr w:type="spellEnd"/>
      <w:r w:rsidRPr="000C72BB">
        <w:t xml:space="preserve"> Finnmark fylke og søknader </w:t>
      </w:r>
      <w:proofErr w:type="spellStart"/>
      <w:r w:rsidRPr="000C72BB">
        <w:t>frå</w:t>
      </w:r>
      <w:proofErr w:type="spellEnd"/>
      <w:r w:rsidRPr="000C72BB">
        <w:t xml:space="preserve"> </w:t>
      </w:r>
      <w:proofErr w:type="spellStart"/>
      <w:r w:rsidRPr="000C72BB">
        <w:t>kommunar</w:t>
      </w:r>
      <w:proofErr w:type="spellEnd"/>
      <w:r w:rsidRPr="000C72BB">
        <w:t xml:space="preserve"> i oppfølgingsordninga bli prioriterte. Det er </w:t>
      </w:r>
      <w:proofErr w:type="spellStart"/>
      <w:r w:rsidRPr="000C72BB">
        <w:t>vidare</w:t>
      </w:r>
      <w:proofErr w:type="spellEnd"/>
      <w:r w:rsidRPr="000C72BB">
        <w:t xml:space="preserve"> sett av eigne </w:t>
      </w:r>
      <w:proofErr w:type="spellStart"/>
      <w:r w:rsidRPr="000C72BB">
        <w:t>pottar</w:t>
      </w:r>
      <w:proofErr w:type="spellEnd"/>
      <w:r w:rsidRPr="000C72BB">
        <w:t xml:space="preserve"> til spesialpedagogikk og praktiske og estetiske fag. I 2025 vil potten til </w:t>
      </w:r>
      <w:proofErr w:type="spellStart"/>
      <w:r w:rsidRPr="000C72BB">
        <w:t>dei</w:t>
      </w:r>
      <w:proofErr w:type="spellEnd"/>
      <w:r w:rsidRPr="000C72BB">
        <w:t xml:space="preserve"> praktiske og estetiske faga bli </w:t>
      </w:r>
      <w:proofErr w:type="spellStart"/>
      <w:r w:rsidRPr="000C72BB">
        <w:t>auka</w:t>
      </w:r>
      <w:proofErr w:type="spellEnd"/>
      <w:r w:rsidRPr="000C72BB">
        <w:t xml:space="preserve"> for å legge til rette for at </w:t>
      </w:r>
      <w:proofErr w:type="spellStart"/>
      <w:r w:rsidRPr="000C72BB">
        <w:t>fleire</w:t>
      </w:r>
      <w:proofErr w:type="spellEnd"/>
      <w:r w:rsidRPr="000C72BB">
        <w:t xml:space="preserve"> </w:t>
      </w:r>
      <w:proofErr w:type="spellStart"/>
      <w:r w:rsidRPr="000C72BB">
        <w:t>lærarar</w:t>
      </w:r>
      <w:proofErr w:type="spellEnd"/>
      <w:r w:rsidRPr="000C72BB">
        <w:t xml:space="preserve"> kan ta </w:t>
      </w:r>
      <w:proofErr w:type="spellStart"/>
      <w:r w:rsidRPr="000C72BB">
        <w:t>vidareutdanning</w:t>
      </w:r>
      <w:proofErr w:type="spellEnd"/>
      <w:r w:rsidRPr="000C72BB">
        <w:t xml:space="preserve">. </w:t>
      </w:r>
      <w:proofErr w:type="spellStart"/>
      <w:r w:rsidRPr="000C72BB">
        <w:t>Frå</w:t>
      </w:r>
      <w:proofErr w:type="spellEnd"/>
      <w:r w:rsidRPr="000C72BB">
        <w:t xml:space="preserve"> </w:t>
      </w:r>
      <w:proofErr w:type="spellStart"/>
      <w:r w:rsidRPr="000C72BB">
        <w:t>hausten</w:t>
      </w:r>
      <w:proofErr w:type="spellEnd"/>
      <w:r w:rsidRPr="000C72BB">
        <w:t xml:space="preserve"> 2025 vil </w:t>
      </w:r>
      <w:proofErr w:type="spellStart"/>
      <w:r w:rsidRPr="000C72BB">
        <w:t>midlar</w:t>
      </w:r>
      <w:proofErr w:type="spellEnd"/>
      <w:r w:rsidRPr="000C72BB">
        <w:t xml:space="preserve"> til å tilby </w:t>
      </w:r>
      <w:proofErr w:type="spellStart"/>
      <w:r w:rsidRPr="000C72BB">
        <w:t>vidareutdanning</w:t>
      </w:r>
      <w:proofErr w:type="spellEnd"/>
      <w:r w:rsidRPr="000C72BB">
        <w:t xml:space="preserve"> bli tildelte direkte til universitet og </w:t>
      </w:r>
      <w:proofErr w:type="spellStart"/>
      <w:r w:rsidRPr="000C72BB">
        <w:t>høgskular</w:t>
      </w:r>
      <w:proofErr w:type="spellEnd"/>
      <w:r w:rsidRPr="000C72BB">
        <w:t xml:space="preserve">. For informasjon om ny innretning på </w:t>
      </w:r>
      <w:proofErr w:type="spellStart"/>
      <w:r w:rsidRPr="000C72BB">
        <w:t>vidareutdanningsordninga</w:t>
      </w:r>
      <w:proofErr w:type="spellEnd"/>
      <w:r w:rsidRPr="000C72BB">
        <w:t xml:space="preserve"> </w:t>
      </w:r>
      <w:proofErr w:type="spellStart"/>
      <w:r w:rsidRPr="000C72BB">
        <w:t>frå</w:t>
      </w:r>
      <w:proofErr w:type="spellEnd"/>
      <w:r w:rsidRPr="000C72BB">
        <w:t xml:space="preserve"> 2026, sjå omtale av nytt </w:t>
      </w:r>
      <w:proofErr w:type="spellStart"/>
      <w:r w:rsidRPr="000C72BB">
        <w:t>heilskapleg</w:t>
      </w:r>
      <w:proofErr w:type="spellEnd"/>
      <w:r w:rsidRPr="000C72BB">
        <w:t xml:space="preserve"> system for kompetanse- og karriereutvikling over.</w:t>
      </w:r>
    </w:p>
    <w:p w14:paraId="469FD5EE" w14:textId="77777777" w:rsidR="00596560" w:rsidRPr="000C72BB" w:rsidRDefault="00596560" w:rsidP="008B1EC5">
      <w:r w:rsidRPr="000C72BB">
        <w:t xml:space="preserve">Det er behov for </w:t>
      </w:r>
      <w:proofErr w:type="spellStart"/>
      <w:r w:rsidRPr="000C72BB">
        <w:t>fleire</w:t>
      </w:r>
      <w:proofErr w:type="spellEnd"/>
      <w:r w:rsidRPr="000C72BB">
        <w:t xml:space="preserve"> kvalifiserte </w:t>
      </w:r>
      <w:proofErr w:type="spellStart"/>
      <w:r w:rsidRPr="000C72BB">
        <w:t>lærarar</w:t>
      </w:r>
      <w:proofErr w:type="spellEnd"/>
      <w:r w:rsidRPr="000C72BB">
        <w:t xml:space="preserve"> i </w:t>
      </w:r>
      <w:proofErr w:type="spellStart"/>
      <w:r w:rsidRPr="000C72BB">
        <w:t>barnehagar</w:t>
      </w:r>
      <w:proofErr w:type="spellEnd"/>
      <w:r w:rsidRPr="000C72BB">
        <w:t xml:space="preserve"> og </w:t>
      </w:r>
      <w:proofErr w:type="spellStart"/>
      <w:r w:rsidRPr="000C72BB">
        <w:t>skular</w:t>
      </w:r>
      <w:proofErr w:type="spellEnd"/>
      <w:r w:rsidRPr="000C72BB">
        <w:t xml:space="preserve">. Regjeringa foreslår at 10 mill. kroner over posten skal gå til </w:t>
      </w:r>
      <w:proofErr w:type="spellStart"/>
      <w:r w:rsidRPr="000C72BB">
        <w:t>auka</w:t>
      </w:r>
      <w:proofErr w:type="spellEnd"/>
      <w:r w:rsidRPr="000C72BB">
        <w:t xml:space="preserve"> rekruttering til </w:t>
      </w:r>
      <w:proofErr w:type="spellStart"/>
      <w:r w:rsidRPr="000C72BB">
        <w:t>lærarutdanningane</w:t>
      </w:r>
      <w:proofErr w:type="spellEnd"/>
      <w:r w:rsidRPr="000C72BB">
        <w:t xml:space="preserve"> og </w:t>
      </w:r>
      <w:proofErr w:type="spellStart"/>
      <w:r w:rsidRPr="000C72BB">
        <w:t>læraryrket</w:t>
      </w:r>
      <w:proofErr w:type="spellEnd"/>
      <w:r w:rsidRPr="000C72BB">
        <w:t xml:space="preserve">, ved behov vil regjeringa vurdere å </w:t>
      </w:r>
      <w:proofErr w:type="spellStart"/>
      <w:r w:rsidRPr="000C72BB">
        <w:t>auke</w:t>
      </w:r>
      <w:proofErr w:type="spellEnd"/>
      <w:r w:rsidRPr="000C72BB">
        <w:t xml:space="preserve"> innsatsen. Regjeringa vil </w:t>
      </w:r>
      <w:proofErr w:type="spellStart"/>
      <w:r w:rsidRPr="000C72BB">
        <w:t>vidareføre</w:t>
      </w:r>
      <w:proofErr w:type="spellEnd"/>
      <w:r w:rsidRPr="000C72BB">
        <w:t xml:space="preserve"> det nasjonale rekrutteringsarbeidet som blir koordinert av </w:t>
      </w:r>
      <w:proofErr w:type="spellStart"/>
      <w:r w:rsidRPr="000C72BB">
        <w:t>Høgskulen</w:t>
      </w:r>
      <w:proofErr w:type="spellEnd"/>
      <w:r w:rsidRPr="000C72BB">
        <w:t xml:space="preserve"> på Vestlandet og utført i samarbeid med barnehage- og </w:t>
      </w:r>
      <w:proofErr w:type="spellStart"/>
      <w:r w:rsidRPr="000C72BB">
        <w:t>skuleeigarar</w:t>
      </w:r>
      <w:proofErr w:type="spellEnd"/>
      <w:r w:rsidRPr="000C72BB">
        <w:t xml:space="preserve">, universitet og </w:t>
      </w:r>
      <w:proofErr w:type="spellStart"/>
      <w:r w:rsidRPr="000C72BB">
        <w:t>høgskular</w:t>
      </w:r>
      <w:proofErr w:type="spellEnd"/>
      <w:r w:rsidRPr="000C72BB">
        <w:t xml:space="preserve">, </w:t>
      </w:r>
      <w:proofErr w:type="spellStart"/>
      <w:r w:rsidRPr="000C72BB">
        <w:t>partane</w:t>
      </w:r>
      <w:proofErr w:type="spellEnd"/>
      <w:r w:rsidRPr="000C72BB">
        <w:t xml:space="preserve"> i sektoren og </w:t>
      </w:r>
      <w:proofErr w:type="spellStart"/>
      <w:r w:rsidRPr="000C72BB">
        <w:t>studentar</w:t>
      </w:r>
      <w:proofErr w:type="spellEnd"/>
      <w:r w:rsidRPr="000C72BB">
        <w:t xml:space="preserve">. Dette er </w:t>
      </w:r>
      <w:proofErr w:type="spellStart"/>
      <w:r w:rsidRPr="000C72BB">
        <w:t>eit</w:t>
      </w:r>
      <w:proofErr w:type="spellEnd"/>
      <w:r w:rsidRPr="000C72BB">
        <w:t xml:space="preserve"> </w:t>
      </w:r>
      <w:proofErr w:type="spellStart"/>
      <w:r w:rsidRPr="000C72BB">
        <w:t>fleirårig</w:t>
      </w:r>
      <w:proofErr w:type="spellEnd"/>
      <w:r w:rsidRPr="000C72BB">
        <w:t xml:space="preserve"> og målretta arbeid med nasjonale og regionale tiltak for å få </w:t>
      </w:r>
      <w:proofErr w:type="spellStart"/>
      <w:r w:rsidRPr="000C72BB">
        <w:t>fleire</w:t>
      </w:r>
      <w:proofErr w:type="spellEnd"/>
      <w:r w:rsidRPr="000C72BB">
        <w:t xml:space="preserve"> </w:t>
      </w:r>
      <w:proofErr w:type="spellStart"/>
      <w:r w:rsidRPr="000C72BB">
        <w:t>lærarar</w:t>
      </w:r>
      <w:proofErr w:type="spellEnd"/>
      <w:r w:rsidRPr="000C72BB">
        <w:t xml:space="preserve"> i barnehage og </w:t>
      </w:r>
      <w:proofErr w:type="spellStart"/>
      <w:r w:rsidRPr="000C72BB">
        <w:t>skule</w:t>
      </w:r>
      <w:proofErr w:type="spellEnd"/>
      <w:r w:rsidRPr="000C72BB">
        <w:t xml:space="preserve"> over heile landet.</w:t>
      </w:r>
    </w:p>
    <w:p w14:paraId="7CDED543" w14:textId="77777777" w:rsidR="00596560" w:rsidRPr="000C72BB" w:rsidRDefault="00596560" w:rsidP="008B1EC5">
      <w:r w:rsidRPr="000C72BB">
        <w:t xml:space="preserve">Som følge av </w:t>
      </w:r>
      <w:proofErr w:type="spellStart"/>
      <w:r w:rsidRPr="000C72BB">
        <w:t>dei</w:t>
      </w:r>
      <w:proofErr w:type="spellEnd"/>
      <w:r w:rsidRPr="000C72BB">
        <w:t xml:space="preserve"> </w:t>
      </w:r>
      <w:proofErr w:type="spellStart"/>
      <w:r w:rsidRPr="000C72BB">
        <w:t>stipendordningane</w:t>
      </w:r>
      <w:proofErr w:type="spellEnd"/>
      <w:r w:rsidRPr="000C72BB">
        <w:t xml:space="preserve"> som blir finansierte av løyvinga på posten, der </w:t>
      </w:r>
      <w:proofErr w:type="spellStart"/>
      <w:r w:rsidRPr="000C72BB">
        <w:t>delar</w:t>
      </w:r>
      <w:proofErr w:type="spellEnd"/>
      <w:r w:rsidRPr="000C72BB">
        <w:t xml:space="preserve"> av stipendet først blir utbetalte når utdanninga er fullført, er det behov for ei </w:t>
      </w:r>
      <w:proofErr w:type="spellStart"/>
      <w:r w:rsidRPr="000C72BB">
        <w:t>tilsegnsfullmakt</w:t>
      </w:r>
      <w:proofErr w:type="spellEnd"/>
      <w:r w:rsidRPr="000C72BB">
        <w:t xml:space="preserve"> på 332 mill. kroner knytt til posten, jf. forslag til vedtak IV nr. 1.</w:t>
      </w:r>
    </w:p>
    <w:p w14:paraId="0BA86853" w14:textId="77777777" w:rsidR="00596560" w:rsidRPr="000C72BB" w:rsidRDefault="00596560" w:rsidP="008B1EC5">
      <w:pPr>
        <w:pStyle w:val="b-post"/>
      </w:pPr>
      <w:r w:rsidRPr="000C72BB">
        <w:t xml:space="preserve">Post 45 Større utstyrsinnkjøp og </w:t>
      </w:r>
      <w:proofErr w:type="spellStart"/>
      <w:r w:rsidRPr="000C72BB">
        <w:t>vedlikehald</w:t>
      </w:r>
      <w:proofErr w:type="spellEnd"/>
      <w:r w:rsidRPr="000C72BB">
        <w:t xml:space="preserve">, kan </w:t>
      </w:r>
      <w:proofErr w:type="spellStart"/>
      <w:r w:rsidRPr="000C72BB">
        <w:t>overførast</w:t>
      </w:r>
      <w:proofErr w:type="spellEnd"/>
    </w:p>
    <w:p w14:paraId="56B6EABA" w14:textId="77777777" w:rsidR="00596560" w:rsidRPr="000C72BB" w:rsidRDefault="00596560" w:rsidP="008B1EC5">
      <w:r w:rsidRPr="000C72BB">
        <w:t xml:space="preserve">Det blir </w:t>
      </w:r>
      <w:proofErr w:type="spellStart"/>
      <w:r w:rsidRPr="000C72BB">
        <w:t>ikkje</w:t>
      </w:r>
      <w:proofErr w:type="spellEnd"/>
      <w:r w:rsidRPr="000C72BB">
        <w:t xml:space="preserve"> løyvd </w:t>
      </w:r>
      <w:proofErr w:type="spellStart"/>
      <w:r w:rsidRPr="000C72BB">
        <w:t>midlar</w:t>
      </w:r>
      <w:proofErr w:type="spellEnd"/>
      <w:r w:rsidRPr="000C72BB">
        <w:t xml:space="preserve"> på denne posten i 2025.</w:t>
      </w:r>
    </w:p>
    <w:p w14:paraId="4257D2B6" w14:textId="77777777" w:rsidR="00596560" w:rsidRPr="000C72BB" w:rsidRDefault="00596560" w:rsidP="008B1EC5">
      <w:pPr>
        <w:pStyle w:val="avsnitt-tittel"/>
      </w:pPr>
      <w:r w:rsidRPr="000C72BB">
        <w:t>Resultat i 2023</w:t>
      </w:r>
    </w:p>
    <w:p w14:paraId="3E3B7499" w14:textId="77777777" w:rsidR="00596560" w:rsidRPr="000C72BB" w:rsidRDefault="00596560" w:rsidP="008B1EC5">
      <w:r w:rsidRPr="000C72BB">
        <w:t xml:space="preserve">Løyvinga har finansiert innkjøp av </w:t>
      </w:r>
      <w:proofErr w:type="spellStart"/>
      <w:r w:rsidRPr="000C72BB">
        <w:t>eit</w:t>
      </w:r>
      <w:proofErr w:type="spellEnd"/>
      <w:r w:rsidRPr="000C72BB">
        <w:t xml:space="preserve"> nytt digitalt system for gjennomføring av </w:t>
      </w:r>
      <w:proofErr w:type="spellStart"/>
      <w:r w:rsidRPr="000C72BB">
        <w:t>prøvar</w:t>
      </w:r>
      <w:proofErr w:type="spellEnd"/>
      <w:r w:rsidRPr="000C72BB">
        <w:t xml:space="preserve"> og </w:t>
      </w:r>
      <w:proofErr w:type="spellStart"/>
      <w:r w:rsidRPr="000C72BB">
        <w:t>eksamenar</w:t>
      </w:r>
      <w:proofErr w:type="spellEnd"/>
      <w:r w:rsidRPr="000C72BB">
        <w:t xml:space="preserve">. Målet med løyvinga var å gi </w:t>
      </w:r>
      <w:proofErr w:type="spellStart"/>
      <w:r w:rsidRPr="000C72BB">
        <w:t>elevane</w:t>
      </w:r>
      <w:proofErr w:type="spellEnd"/>
      <w:r w:rsidRPr="000C72BB">
        <w:t xml:space="preserve"> og </w:t>
      </w:r>
      <w:proofErr w:type="spellStart"/>
      <w:r w:rsidRPr="000C72BB">
        <w:t>eksamenskandidatane</w:t>
      </w:r>
      <w:proofErr w:type="spellEnd"/>
      <w:r w:rsidRPr="000C72BB">
        <w:t xml:space="preserve"> ei intuitiv og </w:t>
      </w:r>
      <w:proofErr w:type="spellStart"/>
      <w:r w:rsidRPr="000C72BB">
        <w:t>brukarvennleg</w:t>
      </w:r>
      <w:proofErr w:type="spellEnd"/>
      <w:r w:rsidRPr="000C72BB">
        <w:t xml:space="preserve"> </w:t>
      </w:r>
      <w:proofErr w:type="spellStart"/>
      <w:r w:rsidRPr="000C72BB">
        <w:t>teneste</w:t>
      </w:r>
      <w:proofErr w:type="spellEnd"/>
      <w:r w:rsidRPr="000C72BB">
        <w:t xml:space="preserve"> der </w:t>
      </w:r>
      <w:proofErr w:type="spellStart"/>
      <w:r w:rsidRPr="000C72BB">
        <w:t>dei</w:t>
      </w:r>
      <w:proofErr w:type="spellEnd"/>
      <w:r w:rsidRPr="000C72BB">
        <w:t xml:space="preserve"> kan få vist eigen kompetanse på </w:t>
      </w:r>
      <w:proofErr w:type="spellStart"/>
      <w:r w:rsidRPr="000C72BB">
        <w:t>fleire</w:t>
      </w:r>
      <w:proofErr w:type="spellEnd"/>
      <w:r w:rsidRPr="000C72BB">
        <w:t xml:space="preserve"> </w:t>
      </w:r>
      <w:proofErr w:type="spellStart"/>
      <w:r w:rsidRPr="000C72BB">
        <w:t>måtar</w:t>
      </w:r>
      <w:proofErr w:type="spellEnd"/>
      <w:r w:rsidRPr="000C72BB">
        <w:t xml:space="preserve"> enn i dag. Satsinga gjaldt først for treårsperioden 2019–2021, men på grunn av avlyst eleveksamen vart prosjektet avslutta først 1. september 2023.</w:t>
      </w:r>
    </w:p>
    <w:p w14:paraId="09F4DB51" w14:textId="77777777" w:rsidR="00596560" w:rsidRPr="000C72BB" w:rsidRDefault="00596560" w:rsidP="008B1EC5">
      <w:r w:rsidRPr="000C72BB">
        <w:t xml:space="preserve">Sluttrapporten </w:t>
      </w:r>
      <w:proofErr w:type="spellStart"/>
      <w:r w:rsidRPr="000C72BB">
        <w:t>frå</w:t>
      </w:r>
      <w:proofErr w:type="spellEnd"/>
      <w:r w:rsidRPr="000C72BB">
        <w:t xml:space="preserve"> prosjektet </w:t>
      </w:r>
      <w:proofErr w:type="spellStart"/>
      <w:r w:rsidRPr="000C72BB">
        <w:t>vart</w:t>
      </w:r>
      <w:proofErr w:type="spellEnd"/>
      <w:r w:rsidRPr="000C72BB">
        <w:t xml:space="preserve"> sendt departementet som del av avslutninga av prosjektet. Rapporten </w:t>
      </w:r>
      <w:proofErr w:type="spellStart"/>
      <w:r w:rsidRPr="000C72BB">
        <w:t>peikar</w:t>
      </w:r>
      <w:proofErr w:type="spellEnd"/>
      <w:r w:rsidRPr="000C72BB">
        <w:t xml:space="preserve"> på at innføringa av det nye systemet i </w:t>
      </w:r>
      <w:proofErr w:type="spellStart"/>
      <w:r w:rsidRPr="000C72BB">
        <w:t>hovudsak</w:t>
      </w:r>
      <w:proofErr w:type="spellEnd"/>
      <w:r w:rsidRPr="000C72BB">
        <w:t xml:space="preserve"> har </w:t>
      </w:r>
      <w:proofErr w:type="spellStart"/>
      <w:r w:rsidRPr="000C72BB">
        <w:t>vore</w:t>
      </w:r>
      <w:proofErr w:type="spellEnd"/>
      <w:r w:rsidRPr="000C72BB">
        <w:t xml:space="preserve"> </w:t>
      </w:r>
      <w:proofErr w:type="spellStart"/>
      <w:r w:rsidRPr="000C72BB">
        <w:t>vellukka</w:t>
      </w:r>
      <w:proofErr w:type="spellEnd"/>
      <w:r w:rsidRPr="000C72BB">
        <w:t xml:space="preserve">, men </w:t>
      </w:r>
      <w:proofErr w:type="spellStart"/>
      <w:r w:rsidRPr="000C72BB">
        <w:t>understrekar</w:t>
      </w:r>
      <w:proofErr w:type="spellEnd"/>
      <w:r w:rsidRPr="000C72BB">
        <w:t xml:space="preserve"> at rammevilkåra for den nye </w:t>
      </w:r>
      <w:proofErr w:type="spellStart"/>
      <w:r w:rsidRPr="000C72BB">
        <w:t>tenesta</w:t>
      </w:r>
      <w:proofErr w:type="spellEnd"/>
      <w:r w:rsidRPr="000C72BB">
        <w:t xml:space="preserve"> har endra seg i prosjektperioden med </w:t>
      </w:r>
      <w:proofErr w:type="spellStart"/>
      <w:r w:rsidRPr="000C72BB">
        <w:lastRenderedPageBreak/>
        <w:t>vidareføring</w:t>
      </w:r>
      <w:proofErr w:type="spellEnd"/>
      <w:r w:rsidRPr="000C72BB">
        <w:t xml:space="preserve"> av todelt eksamen. Dette har gitt </w:t>
      </w:r>
      <w:proofErr w:type="spellStart"/>
      <w:r w:rsidRPr="000C72BB">
        <w:t>ein</w:t>
      </w:r>
      <w:proofErr w:type="spellEnd"/>
      <w:r w:rsidRPr="000C72BB">
        <w:t xml:space="preserve"> </w:t>
      </w:r>
      <w:proofErr w:type="spellStart"/>
      <w:r w:rsidRPr="000C72BB">
        <w:t>auke</w:t>
      </w:r>
      <w:proofErr w:type="spellEnd"/>
      <w:r w:rsidRPr="000C72BB">
        <w:t xml:space="preserve"> i kostnader til forvaltning av eksamen, jf. omtale under kap. 220, post 21.</w:t>
      </w:r>
    </w:p>
    <w:p w14:paraId="118E5BB7" w14:textId="77777777" w:rsidR="00596560" w:rsidRPr="000C72BB" w:rsidRDefault="00596560" w:rsidP="008B1EC5">
      <w:pPr>
        <w:pStyle w:val="b-post"/>
      </w:pPr>
      <w:r w:rsidRPr="000C72BB">
        <w:t xml:space="preserve">Post 61 </w:t>
      </w:r>
      <w:proofErr w:type="spellStart"/>
      <w:r w:rsidRPr="000C72BB">
        <w:t>Tilskotsordning</w:t>
      </w:r>
      <w:proofErr w:type="spellEnd"/>
      <w:r w:rsidRPr="000C72BB">
        <w:t xml:space="preserve"> til rettleiing for nyutdanna </w:t>
      </w:r>
      <w:proofErr w:type="spellStart"/>
      <w:r w:rsidRPr="000C72BB">
        <w:t>nytilsette</w:t>
      </w:r>
      <w:proofErr w:type="spellEnd"/>
      <w:r w:rsidRPr="000C72BB">
        <w:t xml:space="preserve"> </w:t>
      </w:r>
      <w:proofErr w:type="spellStart"/>
      <w:r w:rsidRPr="000C72BB">
        <w:t>lærarar</w:t>
      </w:r>
      <w:proofErr w:type="spellEnd"/>
    </w:p>
    <w:p w14:paraId="1D61322E" w14:textId="77777777" w:rsidR="00596560" w:rsidRPr="000C72BB" w:rsidRDefault="00596560" w:rsidP="008B1EC5">
      <w:r w:rsidRPr="000C72BB">
        <w:t xml:space="preserve">Målgruppa for </w:t>
      </w:r>
      <w:proofErr w:type="spellStart"/>
      <w:r w:rsidRPr="000C72BB">
        <w:t>tilskotet</w:t>
      </w:r>
      <w:proofErr w:type="spellEnd"/>
      <w:r w:rsidRPr="000C72BB">
        <w:t xml:space="preserve"> er nyutdanna </w:t>
      </w:r>
      <w:proofErr w:type="spellStart"/>
      <w:r w:rsidRPr="000C72BB">
        <w:t>lærarar</w:t>
      </w:r>
      <w:proofErr w:type="spellEnd"/>
      <w:r w:rsidRPr="000C72BB">
        <w:t xml:space="preserve"> i barnehagen, </w:t>
      </w:r>
      <w:proofErr w:type="spellStart"/>
      <w:r w:rsidRPr="000C72BB">
        <w:t>grunnskulen</w:t>
      </w:r>
      <w:proofErr w:type="spellEnd"/>
      <w:r w:rsidRPr="000C72BB">
        <w:t xml:space="preserve"> og den </w:t>
      </w:r>
      <w:proofErr w:type="spellStart"/>
      <w:r w:rsidRPr="000C72BB">
        <w:t>vidaregåande</w:t>
      </w:r>
      <w:proofErr w:type="spellEnd"/>
      <w:r w:rsidRPr="000C72BB">
        <w:t xml:space="preserve"> </w:t>
      </w:r>
      <w:proofErr w:type="spellStart"/>
      <w:r w:rsidRPr="000C72BB">
        <w:t>skulen</w:t>
      </w:r>
      <w:proofErr w:type="spellEnd"/>
      <w:r w:rsidRPr="000C72BB">
        <w:t xml:space="preserve">. </w:t>
      </w:r>
      <w:proofErr w:type="spellStart"/>
      <w:r w:rsidRPr="000C72BB">
        <w:t>Kommunar</w:t>
      </w:r>
      <w:proofErr w:type="spellEnd"/>
      <w:r w:rsidRPr="000C72BB">
        <w:t xml:space="preserve">, </w:t>
      </w:r>
      <w:proofErr w:type="spellStart"/>
      <w:r w:rsidRPr="000C72BB">
        <w:t>fylkeskommunar</w:t>
      </w:r>
      <w:proofErr w:type="spellEnd"/>
      <w:r w:rsidRPr="000C72BB">
        <w:t xml:space="preserve"> og private barnehage- og </w:t>
      </w:r>
      <w:proofErr w:type="spellStart"/>
      <w:r w:rsidRPr="000C72BB">
        <w:t>skuleeigarar</w:t>
      </w:r>
      <w:proofErr w:type="spellEnd"/>
      <w:r w:rsidRPr="000C72BB">
        <w:t xml:space="preserve"> som gir rettleiing til nyutdanna </w:t>
      </w:r>
      <w:proofErr w:type="spellStart"/>
      <w:r w:rsidRPr="000C72BB">
        <w:t>lærarar</w:t>
      </w:r>
      <w:proofErr w:type="spellEnd"/>
      <w:r w:rsidRPr="000C72BB">
        <w:t xml:space="preserve">, kan søke om </w:t>
      </w:r>
      <w:proofErr w:type="spellStart"/>
      <w:r w:rsidRPr="000C72BB">
        <w:t>tilskot</w:t>
      </w:r>
      <w:proofErr w:type="spellEnd"/>
      <w:r w:rsidRPr="000C72BB">
        <w:t xml:space="preserve"> til å planlegge og gjennomføre sjølve rettleiinga. </w:t>
      </w:r>
      <w:proofErr w:type="spellStart"/>
      <w:r w:rsidRPr="000C72BB">
        <w:t>Tilskotet</w:t>
      </w:r>
      <w:proofErr w:type="spellEnd"/>
      <w:r w:rsidRPr="000C72BB">
        <w:t xml:space="preserve"> skal brukast til direkte kostnader til rettleiinga.</w:t>
      </w:r>
    </w:p>
    <w:p w14:paraId="34CED91E" w14:textId="77777777" w:rsidR="00596560" w:rsidRPr="000C72BB" w:rsidRDefault="00596560" w:rsidP="008B1EC5">
      <w:pPr>
        <w:pStyle w:val="avsnitt-tittel"/>
      </w:pPr>
      <w:r w:rsidRPr="000C72BB">
        <w:t>Mål for 2025</w:t>
      </w:r>
    </w:p>
    <w:p w14:paraId="7E6C1588" w14:textId="77777777" w:rsidR="00596560" w:rsidRPr="000C72BB" w:rsidRDefault="00596560" w:rsidP="008B1EC5">
      <w:r w:rsidRPr="000C72BB">
        <w:t xml:space="preserve">Målet med løyvinga er både å bidra til at barnehage- og </w:t>
      </w:r>
      <w:proofErr w:type="spellStart"/>
      <w:r w:rsidRPr="000C72BB">
        <w:t>skuleeigarane</w:t>
      </w:r>
      <w:proofErr w:type="spellEnd"/>
      <w:r w:rsidRPr="000C72BB">
        <w:t xml:space="preserve"> følger opp ansvaret sitt for å ha </w:t>
      </w:r>
      <w:proofErr w:type="spellStart"/>
      <w:r w:rsidRPr="000C72BB">
        <w:t>rettleiingsordningar</w:t>
      </w:r>
      <w:proofErr w:type="spellEnd"/>
      <w:r w:rsidRPr="000C72BB">
        <w:t xml:space="preserve"> lokalt, og å styrke rettleiinga til den </w:t>
      </w:r>
      <w:proofErr w:type="spellStart"/>
      <w:r w:rsidRPr="000C72BB">
        <w:t>einskilde</w:t>
      </w:r>
      <w:proofErr w:type="spellEnd"/>
      <w:r w:rsidRPr="000C72BB">
        <w:t xml:space="preserve"> nyutdanna </w:t>
      </w:r>
      <w:proofErr w:type="spellStart"/>
      <w:r w:rsidRPr="000C72BB">
        <w:t>læraren</w:t>
      </w:r>
      <w:proofErr w:type="spellEnd"/>
      <w:r w:rsidRPr="000C72BB">
        <w:t xml:space="preserve">. Målet med rettleiinga er at </w:t>
      </w:r>
      <w:proofErr w:type="spellStart"/>
      <w:r w:rsidRPr="000C72BB">
        <w:t>fleire</w:t>
      </w:r>
      <w:proofErr w:type="spellEnd"/>
      <w:r w:rsidRPr="000C72BB">
        <w:t xml:space="preserve"> nyutdanna </w:t>
      </w:r>
      <w:proofErr w:type="spellStart"/>
      <w:r w:rsidRPr="000C72BB">
        <w:t>lærarar</w:t>
      </w:r>
      <w:proofErr w:type="spellEnd"/>
      <w:r w:rsidRPr="000C72BB">
        <w:t xml:space="preserve"> får </w:t>
      </w:r>
      <w:proofErr w:type="spellStart"/>
      <w:r w:rsidRPr="000C72BB">
        <w:t>ein</w:t>
      </w:r>
      <w:proofErr w:type="spellEnd"/>
      <w:r w:rsidRPr="000C72BB">
        <w:t xml:space="preserve"> god overgang </w:t>
      </w:r>
      <w:proofErr w:type="spellStart"/>
      <w:r w:rsidRPr="000C72BB">
        <w:t>frå</w:t>
      </w:r>
      <w:proofErr w:type="spellEnd"/>
      <w:r w:rsidRPr="000C72BB">
        <w:t xml:space="preserve"> utdanninga til yrket, og at </w:t>
      </w:r>
      <w:proofErr w:type="spellStart"/>
      <w:r w:rsidRPr="000C72BB">
        <w:t>dei</w:t>
      </w:r>
      <w:proofErr w:type="spellEnd"/>
      <w:r w:rsidRPr="000C72BB">
        <w:t xml:space="preserve"> blir </w:t>
      </w:r>
      <w:proofErr w:type="spellStart"/>
      <w:r w:rsidRPr="000C72BB">
        <w:t>verande</w:t>
      </w:r>
      <w:proofErr w:type="spellEnd"/>
      <w:r w:rsidRPr="000C72BB">
        <w:t xml:space="preserve"> i barnehagen og </w:t>
      </w:r>
      <w:proofErr w:type="spellStart"/>
      <w:r w:rsidRPr="000C72BB">
        <w:t>skulen</w:t>
      </w:r>
      <w:proofErr w:type="spellEnd"/>
      <w:r w:rsidRPr="000C72BB">
        <w:t>.</w:t>
      </w:r>
    </w:p>
    <w:p w14:paraId="1383071B" w14:textId="77777777" w:rsidR="00596560" w:rsidRPr="000C72BB" w:rsidRDefault="00596560" w:rsidP="008B1EC5">
      <w:pPr>
        <w:pStyle w:val="avsnitt-tittel"/>
      </w:pPr>
      <w:r w:rsidRPr="000C72BB">
        <w:t>Resultat i 2023</w:t>
      </w:r>
    </w:p>
    <w:p w14:paraId="24B464A9" w14:textId="77777777" w:rsidR="00596560" w:rsidRDefault="00596560" w:rsidP="008B1EC5">
      <w:r w:rsidRPr="000C72BB">
        <w:t xml:space="preserve">I 2023 blei det innvilga 242 søknader, mot 268 i 2022. Dette omfatta 3 325 nyutdanna </w:t>
      </w:r>
      <w:proofErr w:type="spellStart"/>
      <w:r w:rsidRPr="000C72BB">
        <w:t>nytilsette</w:t>
      </w:r>
      <w:proofErr w:type="spellEnd"/>
      <w:r w:rsidRPr="000C72BB">
        <w:t xml:space="preserve"> </w:t>
      </w:r>
      <w:proofErr w:type="spellStart"/>
      <w:r w:rsidRPr="000C72BB">
        <w:t>lærarar</w:t>
      </w:r>
      <w:proofErr w:type="spellEnd"/>
      <w:r w:rsidRPr="000C72BB">
        <w:t xml:space="preserve"> i 207 </w:t>
      </w:r>
      <w:proofErr w:type="spellStart"/>
      <w:r w:rsidRPr="000C72BB">
        <w:t>kommunar</w:t>
      </w:r>
      <w:proofErr w:type="spellEnd"/>
      <w:r w:rsidRPr="000C72BB">
        <w:t xml:space="preserve"> og 25 private </w:t>
      </w:r>
      <w:proofErr w:type="spellStart"/>
      <w:r w:rsidRPr="000C72BB">
        <w:t>skular</w:t>
      </w:r>
      <w:proofErr w:type="spellEnd"/>
      <w:r w:rsidRPr="000C72BB">
        <w:t xml:space="preserve">. Satsen per </w:t>
      </w:r>
      <w:proofErr w:type="spellStart"/>
      <w:r w:rsidRPr="000C72BB">
        <w:t>lærar</w:t>
      </w:r>
      <w:proofErr w:type="spellEnd"/>
      <w:r w:rsidRPr="000C72BB">
        <w:t xml:space="preserve"> i 2023 blei 19 413 kroner.</w:t>
      </w:r>
    </w:p>
    <w:p w14:paraId="7A558BE3" w14:textId="3EE489A9" w:rsidR="008B1EC5" w:rsidRPr="000C72BB" w:rsidRDefault="008B1EC5" w:rsidP="008B1EC5">
      <w:pPr>
        <w:pStyle w:val="tabell-tittel"/>
      </w:pPr>
      <w:r w:rsidRPr="000C72BB">
        <w:t xml:space="preserve">Innvilga søknader om </w:t>
      </w:r>
      <w:proofErr w:type="spellStart"/>
      <w:r w:rsidRPr="000C72BB">
        <w:t>tilskot</w:t>
      </w:r>
      <w:proofErr w:type="spellEnd"/>
      <w:r w:rsidRPr="000C72BB">
        <w:t xml:space="preserve"> til rettleiing av nyutdanna </w:t>
      </w:r>
      <w:proofErr w:type="spellStart"/>
      <w:r w:rsidRPr="000C72BB">
        <w:t>nytilsette</w:t>
      </w:r>
      <w:proofErr w:type="spellEnd"/>
      <w:r w:rsidRPr="000C72BB">
        <w:t xml:space="preserve"> </w:t>
      </w:r>
      <w:proofErr w:type="spellStart"/>
      <w:r w:rsidRPr="000C72BB">
        <w:t>lærarar</w:t>
      </w:r>
      <w:proofErr w:type="spellEnd"/>
      <w:r w:rsidRPr="000C72BB">
        <w:t xml:space="preserve"> i perioden 2022–2023</w:t>
      </w:r>
    </w:p>
    <w:p w14:paraId="378676AB" w14:textId="77777777" w:rsidR="00596560" w:rsidRPr="000C72BB" w:rsidRDefault="00596560" w:rsidP="008B1EC5">
      <w:pPr>
        <w:pStyle w:val="Tabellnavn"/>
      </w:pPr>
      <w:r w:rsidRPr="000C72BB">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C36EDA" w:rsidRPr="000C72BB" w14:paraId="0AB49154" w14:textId="77777777" w:rsidTr="008B1EC5">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307530" w14:textId="77777777" w:rsidR="00596560" w:rsidRPr="000C72BB" w:rsidRDefault="00596560" w:rsidP="008B1E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0C55A7" w14:textId="77777777" w:rsidR="00596560" w:rsidRPr="000C72BB" w:rsidRDefault="00596560" w:rsidP="008B1EC5">
            <w:r w:rsidRPr="000C72BB">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3ECFBE" w14:textId="77777777" w:rsidR="00596560" w:rsidRPr="000C72BB" w:rsidRDefault="00596560" w:rsidP="008B1EC5">
            <w:r w:rsidRPr="000C72BB">
              <w:t>2023</w:t>
            </w:r>
          </w:p>
        </w:tc>
      </w:tr>
      <w:tr w:rsidR="00C36EDA" w:rsidRPr="000C72BB" w14:paraId="57D23A94" w14:textId="77777777" w:rsidTr="008B1EC5">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4C380D2B" w14:textId="77777777" w:rsidR="00596560" w:rsidRPr="000C72BB" w:rsidRDefault="00596560" w:rsidP="008B1EC5">
            <w:r w:rsidRPr="000C72BB">
              <w:t xml:space="preserve">Sats per </w:t>
            </w:r>
            <w:proofErr w:type="spellStart"/>
            <w:r w:rsidRPr="000C72BB">
              <w:t>lærar</w:t>
            </w:r>
            <w:proofErr w:type="spellEnd"/>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D5E19AB" w14:textId="77777777" w:rsidR="00596560" w:rsidRPr="000C72BB" w:rsidRDefault="00596560" w:rsidP="008B1EC5">
            <w:r w:rsidRPr="000C72BB">
              <w:t>21 734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E0B6FF1" w14:textId="77777777" w:rsidR="00596560" w:rsidRPr="000C72BB" w:rsidRDefault="00596560" w:rsidP="008B1EC5">
            <w:r w:rsidRPr="000C72BB">
              <w:t>19 413</w:t>
            </w:r>
          </w:p>
        </w:tc>
      </w:tr>
      <w:tr w:rsidR="00C36EDA" w:rsidRPr="000C72BB" w14:paraId="44D4C772" w14:textId="77777777" w:rsidTr="008B1EC5">
        <w:trPr>
          <w:trHeight w:val="880"/>
        </w:trPr>
        <w:tc>
          <w:tcPr>
            <w:tcW w:w="6740" w:type="dxa"/>
            <w:tcBorders>
              <w:top w:val="nil"/>
              <w:left w:val="nil"/>
              <w:bottom w:val="nil"/>
              <w:right w:val="nil"/>
            </w:tcBorders>
            <w:tcMar>
              <w:top w:w="128" w:type="dxa"/>
              <w:left w:w="43" w:type="dxa"/>
              <w:bottom w:w="43" w:type="dxa"/>
              <w:right w:w="43" w:type="dxa"/>
            </w:tcMar>
          </w:tcPr>
          <w:p w14:paraId="371E2B4A" w14:textId="77777777" w:rsidR="00596560" w:rsidRPr="000C72BB" w:rsidRDefault="00596560" w:rsidP="008B1EC5">
            <w:r w:rsidRPr="000C72BB">
              <w:t>Innvilga søknader</w:t>
            </w:r>
          </w:p>
          <w:p w14:paraId="1B6F8276" w14:textId="77777777" w:rsidR="00596560" w:rsidRPr="000C72BB" w:rsidRDefault="00596560" w:rsidP="008B1EC5">
            <w:pPr>
              <w:pStyle w:val="Liste"/>
            </w:pPr>
            <w:proofErr w:type="spellStart"/>
            <w:r w:rsidRPr="000C72BB">
              <w:t>Kommunar</w:t>
            </w:r>
            <w:proofErr w:type="spellEnd"/>
          </w:p>
          <w:p w14:paraId="1FECB4C6" w14:textId="77777777" w:rsidR="00596560" w:rsidRPr="000C72BB" w:rsidRDefault="00596560" w:rsidP="008B1EC5">
            <w:pPr>
              <w:pStyle w:val="Liste"/>
            </w:pPr>
            <w:r w:rsidRPr="000C72BB">
              <w:t xml:space="preserve">Private </w:t>
            </w:r>
            <w:proofErr w:type="spellStart"/>
            <w:r w:rsidRPr="000C72BB">
              <w:t>skular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6DFC37B" w14:textId="77777777" w:rsidR="00596560" w:rsidRPr="000C72BB" w:rsidRDefault="00596560" w:rsidP="008B1EC5">
            <w:r w:rsidRPr="000C72BB">
              <w:t>268</w:t>
            </w:r>
          </w:p>
          <w:p w14:paraId="615B1E52" w14:textId="77777777" w:rsidR="00596560" w:rsidRPr="000C72BB" w:rsidRDefault="00596560" w:rsidP="008B1EC5">
            <w:r w:rsidRPr="000C72BB">
              <w:t>209</w:t>
            </w:r>
          </w:p>
          <w:p w14:paraId="7FA72B6B" w14:textId="77777777" w:rsidR="00596560" w:rsidRPr="000C72BB" w:rsidRDefault="00596560" w:rsidP="008B1EC5">
            <w:r w:rsidRPr="000C72BB">
              <w:t>59</w:t>
            </w:r>
          </w:p>
        </w:tc>
        <w:tc>
          <w:tcPr>
            <w:tcW w:w="1400" w:type="dxa"/>
            <w:tcBorders>
              <w:top w:val="nil"/>
              <w:left w:val="nil"/>
              <w:bottom w:val="nil"/>
              <w:right w:val="nil"/>
            </w:tcBorders>
            <w:tcMar>
              <w:top w:w="128" w:type="dxa"/>
              <w:left w:w="43" w:type="dxa"/>
              <w:bottom w:w="43" w:type="dxa"/>
              <w:right w:w="43" w:type="dxa"/>
            </w:tcMar>
            <w:vAlign w:val="bottom"/>
          </w:tcPr>
          <w:p w14:paraId="4B399CD5" w14:textId="77777777" w:rsidR="00596560" w:rsidRPr="000C72BB" w:rsidRDefault="00596560" w:rsidP="008B1EC5">
            <w:r w:rsidRPr="000C72BB">
              <w:t>242</w:t>
            </w:r>
          </w:p>
          <w:p w14:paraId="7C42860B" w14:textId="77777777" w:rsidR="00596560" w:rsidRPr="000C72BB" w:rsidRDefault="00596560" w:rsidP="008B1EC5">
            <w:r w:rsidRPr="000C72BB">
              <w:t>207</w:t>
            </w:r>
          </w:p>
          <w:p w14:paraId="1F1D5F11" w14:textId="77777777" w:rsidR="00596560" w:rsidRPr="000C72BB" w:rsidRDefault="00596560" w:rsidP="008B1EC5">
            <w:r w:rsidRPr="000C72BB">
              <w:t>35</w:t>
            </w:r>
          </w:p>
        </w:tc>
      </w:tr>
      <w:tr w:rsidR="00C36EDA" w:rsidRPr="000C72BB" w14:paraId="161029A3" w14:textId="77777777" w:rsidTr="008B1EC5">
        <w:trPr>
          <w:trHeight w:val="880"/>
        </w:trPr>
        <w:tc>
          <w:tcPr>
            <w:tcW w:w="6740" w:type="dxa"/>
            <w:tcBorders>
              <w:top w:val="nil"/>
              <w:left w:val="nil"/>
              <w:bottom w:val="single" w:sz="4" w:space="0" w:color="000000"/>
              <w:right w:val="nil"/>
            </w:tcBorders>
            <w:tcMar>
              <w:top w:w="128" w:type="dxa"/>
              <w:left w:w="43" w:type="dxa"/>
              <w:bottom w:w="43" w:type="dxa"/>
              <w:right w:w="43" w:type="dxa"/>
            </w:tcMar>
          </w:tcPr>
          <w:p w14:paraId="31F44A10" w14:textId="77777777" w:rsidR="00596560" w:rsidRPr="000C72BB" w:rsidRDefault="00596560" w:rsidP="008B1EC5">
            <w:proofErr w:type="spellStart"/>
            <w:r w:rsidRPr="000C72BB">
              <w:t>Talet</w:t>
            </w:r>
            <w:proofErr w:type="spellEnd"/>
            <w:r w:rsidRPr="000C72BB">
              <w:t xml:space="preserve"> på </w:t>
            </w:r>
            <w:proofErr w:type="spellStart"/>
            <w:r w:rsidRPr="000C72BB">
              <w:t>lærarar</w:t>
            </w:r>
            <w:proofErr w:type="spellEnd"/>
            <w:r w:rsidRPr="000C72BB">
              <w:t xml:space="preserve"> med </w:t>
            </w:r>
            <w:proofErr w:type="spellStart"/>
            <w:r w:rsidRPr="000C72BB">
              <w:t>tilskot</w:t>
            </w:r>
            <w:proofErr w:type="spellEnd"/>
          </w:p>
          <w:p w14:paraId="03CA2600" w14:textId="77777777" w:rsidR="00596560" w:rsidRPr="000C72BB" w:rsidRDefault="00596560" w:rsidP="008B1EC5">
            <w:pPr>
              <w:pStyle w:val="Liste"/>
            </w:pPr>
            <w:r w:rsidRPr="000C72BB">
              <w:t xml:space="preserve">Kommunale </w:t>
            </w:r>
            <w:proofErr w:type="spellStart"/>
            <w:r w:rsidRPr="000C72BB">
              <w:t>skular</w:t>
            </w:r>
            <w:proofErr w:type="spellEnd"/>
          </w:p>
          <w:p w14:paraId="7D208DD6" w14:textId="77777777" w:rsidR="00596560" w:rsidRPr="000C72BB" w:rsidRDefault="00596560" w:rsidP="008B1EC5">
            <w:pPr>
              <w:pStyle w:val="Liste"/>
            </w:pPr>
            <w:r w:rsidRPr="000C72BB">
              <w:t xml:space="preserve">Private </w:t>
            </w:r>
            <w:proofErr w:type="spellStart"/>
            <w:r w:rsidRPr="000C72BB">
              <w:t>skular</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EE41A7" w14:textId="77777777" w:rsidR="00596560" w:rsidRPr="000C72BB" w:rsidRDefault="00596560" w:rsidP="008B1EC5">
            <w:r w:rsidRPr="000C72BB">
              <w:t>2 828</w:t>
            </w:r>
          </w:p>
          <w:p w14:paraId="235987B3" w14:textId="77777777" w:rsidR="00596560" w:rsidRPr="000C72BB" w:rsidRDefault="00596560" w:rsidP="008B1EC5">
            <w:r w:rsidRPr="000C72BB">
              <w:t>2 704</w:t>
            </w:r>
          </w:p>
          <w:p w14:paraId="3CB7A450" w14:textId="77777777" w:rsidR="00596560" w:rsidRPr="000C72BB" w:rsidRDefault="00596560" w:rsidP="008B1EC5">
            <w:r w:rsidRPr="000C72BB">
              <w:t>124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275312" w14:textId="77777777" w:rsidR="00596560" w:rsidRPr="000C72BB" w:rsidRDefault="00596560" w:rsidP="008B1EC5">
            <w:r w:rsidRPr="000C72BB">
              <w:t>3 325</w:t>
            </w:r>
          </w:p>
          <w:p w14:paraId="3BAADAB7" w14:textId="77777777" w:rsidR="00596560" w:rsidRPr="000C72BB" w:rsidRDefault="00596560" w:rsidP="008B1EC5">
            <w:r w:rsidRPr="000C72BB">
              <w:t>3 251</w:t>
            </w:r>
          </w:p>
          <w:p w14:paraId="24957E04" w14:textId="77777777" w:rsidR="00596560" w:rsidRPr="000C72BB" w:rsidRDefault="00596560" w:rsidP="008B1EC5">
            <w:r w:rsidRPr="000C72BB">
              <w:t>74</w:t>
            </w:r>
          </w:p>
        </w:tc>
      </w:tr>
    </w:tbl>
    <w:p w14:paraId="5156749C" w14:textId="77777777" w:rsidR="00596560" w:rsidRPr="000C72BB" w:rsidRDefault="00596560" w:rsidP="008B1EC5">
      <w:pPr>
        <w:pStyle w:val="avsnitt-tittel"/>
      </w:pPr>
      <w:r w:rsidRPr="000C72BB">
        <w:t>Budsjettforslag for 2025</w:t>
      </w:r>
    </w:p>
    <w:p w14:paraId="7CC477AF" w14:textId="77777777" w:rsidR="00596560" w:rsidRPr="000C72BB" w:rsidRDefault="00596560" w:rsidP="008B1EC5">
      <w:r w:rsidRPr="000C72BB">
        <w:t xml:space="preserve">Departementet foreslår å løyve 145,4 mill. kroner på posten. Det er </w:t>
      </w:r>
      <w:proofErr w:type="spellStart"/>
      <w:r w:rsidRPr="000C72BB">
        <w:t>ein</w:t>
      </w:r>
      <w:proofErr w:type="spellEnd"/>
      <w:r w:rsidRPr="000C72BB">
        <w:t xml:space="preserve"> </w:t>
      </w:r>
      <w:proofErr w:type="spellStart"/>
      <w:r w:rsidRPr="000C72BB">
        <w:t>auke</w:t>
      </w:r>
      <w:proofErr w:type="spellEnd"/>
      <w:r w:rsidRPr="000C72BB">
        <w:t xml:space="preserve"> på 75 mill. kroner, i tråd med at ordninga blir utvida til også å gjelde nyutdanna </w:t>
      </w:r>
      <w:proofErr w:type="spellStart"/>
      <w:r w:rsidRPr="000C72BB">
        <w:t>lærarar</w:t>
      </w:r>
      <w:proofErr w:type="spellEnd"/>
      <w:r w:rsidRPr="000C72BB">
        <w:t xml:space="preserve"> i barnehage og </w:t>
      </w:r>
      <w:proofErr w:type="spellStart"/>
      <w:r w:rsidRPr="000C72BB">
        <w:t>vidaregåande</w:t>
      </w:r>
      <w:proofErr w:type="spellEnd"/>
      <w:r w:rsidRPr="000C72BB">
        <w:t xml:space="preserve"> skule.</w:t>
      </w:r>
    </w:p>
    <w:p w14:paraId="18306DD0" w14:textId="77777777" w:rsidR="00596560" w:rsidRPr="000C72BB" w:rsidRDefault="00596560" w:rsidP="008B1EC5">
      <w:pPr>
        <w:pStyle w:val="b-post"/>
      </w:pPr>
      <w:r w:rsidRPr="000C72BB">
        <w:lastRenderedPageBreak/>
        <w:t xml:space="preserve">Post 62 </w:t>
      </w:r>
      <w:proofErr w:type="spellStart"/>
      <w:r w:rsidRPr="000C72BB">
        <w:t>Tilskot</w:t>
      </w:r>
      <w:proofErr w:type="spellEnd"/>
      <w:r w:rsidRPr="000C72BB">
        <w:t xml:space="preserve"> til </w:t>
      </w:r>
      <w:proofErr w:type="spellStart"/>
      <w:r w:rsidRPr="000C72BB">
        <w:t>skulebibliotek</w:t>
      </w:r>
      <w:proofErr w:type="spellEnd"/>
      <w:r w:rsidRPr="000C72BB">
        <w:t xml:space="preserve"> og lesestimulering, kan </w:t>
      </w:r>
      <w:proofErr w:type="spellStart"/>
      <w:r w:rsidRPr="000C72BB">
        <w:t>nyttast</w:t>
      </w:r>
      <w:proofErr w:type="spellEnd"/>
      <w:r w:rsidRPr="000C72BB">
        <w:t xml:space="preserve"> under post 21</w:t>
      </w:r>
    </w:p>
    <w:p w14:paraId="14F17425" w14:textId="77777777" w:rsidR="00596560" w:rsidRPr="000C72BB" w:rsidRDefault="00596560" w:rsidP="008B1EC5">
      <w:r w:rsidRPr="000C72BB">
        <w:t xml:space="preserve">Posten er ny i 2025. For rapport om </w:t>
      </w:r>
      <w:proofErr w:type="spellStart"/>
      <w:r w:rsidRPr="000C72BB">
        <w:t>midlar</w:t>
      </w:r>
      <w:proofErr w:type="spellEnd"/>
      <w:r w:rsidRPr="000C72BB">
        <w:t xml:space="preserve"> til formålet i 2023, sjå kap. 226, post 21.</w:t>
      </w:r>
    </w:p>
    <w:p w14:paraId="0E017008" w14:textId="77777777" w:rsidR="00596560" w:rsidRPr="000C72BB" w:rsidRDefault="00596560" w:rsidP="008B1EC5">
      <w:r w:rsidRPr="000C72BB">
        <w:t xml:space="preserve">Bakgrunnen for opprettinga av posten er at </w:t>
      </w:r>
      <w:proofErr w:type="spellStart"/>
      <w:r w:rsidRPr="000C72BB">
        <w:t>midlane</w:t>
      </w:r>
      <w:proofErr w:type="spellEnd"/>
      <w:r w:rsidRPr="000C72BB">
        <w:t xml:space="preserve"> blir tildelte </w:t>
      </w:r>
      <w:proofErr w:type="spellStart"/>
      <w:r w:rsidRPr="000C72BB">
        <w:t>kommunar</w:t>
      </w:r>
      <w:proofErr w:type="spellEnd"/>
      <w:r w:rsidRPr="000C72BB">
        <w:t xml:space="preserve"> og derfor bør </w:t>
      </w:r>
      <w:proofErr w:type="spellStart"/>
      <w:r w:rsidRPr="000C72BB">
        <w:t>førast</w:t>
      </w:r>
      <w:proofErr w:type="spellEnd"/>
      <w:r w:rsidRPr="000C72BB">
        <w:t xml:space="preserve"> opp på </w:t>
      </w:r>
      <w:proofErr w:type="spellStart"/>
      <w:r w:rsidRPr="000C72BB">
        <w:t>ein</w:t>
      </w:r>
      <w:proofErr w:type="spellEnd"/>
      <w:r w:rsidRPr="000C72BB">
        <w:t xml:space="preserve"> 60-post.</w:t>
      </w:r>
    </w:p>
    <w:p w14:paraId="6833AC69" w14:textId="77777777" w:rsidR="00596560" w:rsidRPr="000C72BB" w:rsidRDefault="00596560" w:rsidP="008B1EC5">
      <w:pPr>
        <w:pStyle w:val="avsnitt-tittel"/>
      </w:pPr>
      <w:r w:rsidRPr="000C72BB">
        <w:t>Mål for 2025</w:t>
      </w:r>
    </w:p>
    <w:p w14:paraId="216A1941" w14:textId="77777777" w:rsidR="00596560" w:rsidRPr="000C72BB" w:rsidRDefault="00596560" w:rsidP="008B1EC5">
      <w:proofErr w:type="spellStart"/>
      <w:r w:rsidRPr="000C72BB">
        <w:t>Tilskotet</w:t>
      </w:r>
      <w:proofErr w:type="spellEnd"/>
      <w:r w:rsidRPr="000C72BB">
        <w:t xml:space="preserve"> skal bidra til å styrke </w:t>
      </w:r>
      <w:proofErr w:type="spellStart"/>
      <w:r w:rsidRPr="000C72BB">
        <w:t>skulebibliotek</w:t>
      </w:r>
      <w:proofErr w:type="spellEnd"/>
      <w:r w:rsidRPr="000C72BB">
        <w:t xml:space="preserve"> i </w:t>
      </w:r>
      <w:proofErr w:type="spellStart"/>
      <w:r w:rsidRPr="000C72BB">
        <w:t>grunnskulen</w:t>
      </w:r>
      <w:proofErr w:type="spellEnd"/>
      <w:r w:rsidRPr="000C72BB">
        <w:t xml:space="preserve">. Styrkinga skal bidra til å betre </w:t>
      </w:r>
      <w:proofErr w:type="spellStart"/>
      <w:r w:rsidRPr="000C72BB">
        <w:t>leseferdigheiter</w:t>
      </w:r>
      <w:proofErr w:type="spellEnd"/>
      <w:r w:rsidRPr="000C72BB">
        <w:t xml:space="preserve">, </w:t>
      </w:r>
      <w:proofErr w:type="spellStart"/>
      <w:r w:rsidRPr="000C72BB">
        <w:t>auka</w:t>
      </w:r>
      <w:proofErr w:type="spellEnd"/>
      <w:r w:rsidRPr="000C72BB">
        <w:t xml:space="preserve"> leselyst hos </w:t>
      </w:r>
      <w:proofErr w:type="spellStart"/>
      <w:r w:rsidRPr="000C72BB">
        <w:t>elevane</w:t>
      </w:r>
      <w:proofErr w:type="spellEnd"/>
      <w:r w:rsidRPr="000C72BB">
        <w:t xml:space="preserve"> og til å utvikle evna til kritisk tenking. </w:t>
      </w:r>
      <w:proofErr w:type="spellStart"/>
      <w:r w:rsidRPr="000C72BB">
        <w:t>Tilskotet</w:t>
      </w:r>
      <w:proofErr w:type="spellEnd"/>
      <w:r w:rsidRPr="000C72BB">
        <w:t xml:space="preserve"> skal òg </w:t>
      </w:r>
      <w:proofErr w:type="spellStart"/>
      <w:r w:rsidRPr="000C72BB">
        <w:t>medverke</w:t>
      </w:r>
      <w:proofErr w:type="spellEnd"/>
      <w:r w:rsidRPr="000C72BB">
        <w:t xml:space="preserve"> til at </w:t>
      </w:r>
      <w:proofErr w:type="spellStart"/>
      <w:r w:rsidRPr="000C72BB">
        <w:t>skulebiblioteka</w:t>
      </w:r>
      <w:proofErr w:type="spellEnd"/>
      <w:r w:rsidRPr="000C72BB">
        <w:t xml:space="preserve"> blir </w:t>
      </w:r>
      <w:proofErr w:type="spellStart"/>
      <w:r w:rsidRPr="000C72BB">
        <w:t>ein</w:t>
      </w:r>
      <w:proofErr w:type="spellEnd"/>
      <w:r w:rsidRPr="000C72BB">
        <w:t xml:space="preserve"> arena for læring og leseglede for alle elevgrupper og i alle fag.</w:t>
      </w:r>
    </w:p>
    <w:p w14:paraId="7E5795AC" w14:textId="77777777" w:rsidR="00596560" w:rsidRPr="000C72BB" w:rsidRDefault="00596560" w:rsidP="008B1EC5">
      <w:pPr>
        <w:pStyle w:val="avsnitt-tittel"/>
      </w:pPr>
      <w:r w:rsidRPr="000C72BB">
        <w:t>Budsjettforslag for 2025</w:t>
      </w:r>
    </w:p>
    <w:p w14:paraId="0115D722" w14:textId="77777777" w:rsidR="00596560" w:rsidRPr="000C72BB" w:rsidRDefault="00596560" w:rsidP="008B1EC5">
      <w:r w:rsidRPr="000C72BB">
        <w:t xml:space="preserve">Departementet foreslår å løyve 50 mill. kroner på posten i 2025. Innsats i </w:t>
      </w:r>
      <w:proofErr w:type="spellStart"/>
      <w:r w:rsidRPr="000C72BB">
        <w:t>levekårsutsette</w:t>
      </w:r>
      <w:proofErr w:type="spellEnd"/>
      <w:r w:rsidRPr="000C72BB">
        <w:t xml:space="preserve"> område blir prioritert.</w:t>
      </w:r>
    </w:p>
    <w:p w14:paraId="3DEAD957" w14:textId="77777777" w:rsidR="00596560" w:rsidRPr="000C72BB" w:rsidRDefault="00596560" w:rsidP="008B1EC5">
      <w:pPr>
        <w:pStyle w:val="b-post"/>
      </w:pPr>
      <w:r w:rsidRPr="000C72BB">
        <w:t xml:space="preserve">Post 63 </w:t>
      </w:r>
      <w:proofErr w:type="spellStart"/>
      <w:r w:rsidRPr="000C72BB">
        <w:t>Tilskot</w:t>
      </w:r>
      <w:proofErr w:type="spellEnd"/>
      <w:r w:rsidRPr="000C72BB">
        <w:t xml:space="preserve"> til utstyr og læringsarenaer på 5.–10. trinn</w:t>
      </w:r>
    </w:p>
    <w:p w14:paraId="75A0BBF7" w14:textId="77777777" w:rsidR="00596560" w:rsidRPr="000C72BB" w:rsidRDefault="00596560" w:rsidP="008B1EC5">
      <w:r w:rsidRPr="000C72BB">
        <w:t xml:space="preserve">Posten er ny i 2025, men </w:t>
      </w:r>
      <w:proofErr w:type="spellStart"/>
      <w:r w:rsidRPr="000C72BB">
        <w:t>tilskotet</w:t>
      </w:r>
      <w:proofErr w:type="spellEnd"/>
      <w:r w:rsidRPr="000C72BB">
        <w:t xml:space="preserve"> blei oppretta i 2024. Bakgrunnen for flyttinga til </w:t>
      </w:r>
      <w:proofErr w:type="spellStart"/>
      <w:r w:rsidRPr="000C72BB">
        <w:t>ein</w:t>
      </w:r>
      <w:proofErr w:type="spellEnd"/>
      <w:r w:rsidRPr="000C72BB">
        <w:t xml:space="preserve"> ny post er at </w:t>
      </w:r>
      <w:proofErr w:type="spellStart"/>
      <w:r w:rsidRPr="000C72BB">
        <w:t>midlane</w:t>
      </w:r>
      <w:proofErr w:type="spellEnd"/>
      <w:r w:rsidRPr="000C72BB">
        <w:t xml:space="preserve"> blir tildelte </w:t>
      </w:r>
      <w:proofErr w:type="spellStart"/>
      <w:r w:rsidRPr="000C72BB">
        <w:t>kommunar</w:t>
      </w:r>
      <w:proofErr w:type="spellEnd"/>
      <w:r w:rsidRPr="000C72BB">
        <w:t xml:space="preserve"> og derfor bør </w:t>
      </w:r>
      <w:proofErr w:type="spellStart"/>
      <w:r w:rsidRPr="000C72BB">
        <w:t>førast</w:t>
      </w:r>
      <w:proofErr w:type="spellEnd"/>
      <w:r w:rsidRPr="000C72BB">
        <w:t xml:space="preserve"> opp på </w:t>
      </w:r>
      <w:proofErr w:type="spellStart"/>
      <w:r w:rsidRPr="000C72BB">
        <w:t>ein</w:t>
      </w:r>
      <w:proofErr w:type="spellEnd"/>
      <w:r w:rsidRPr="000C72BB">
        <w:t xml:space="preserve"> 60-post.</w:t>
      </w:r>
    </w:p>
    <w:p w14:paraId="3257E479" w14:textId="77777777" w:rsidR="00596560" w:rsidRPr="000C72BB" w:rsidRDefault="00596560" w:rsidP="008B1EC5">
      <w:pPr>
        <w:pStyle w:val="avsnitt-tittel"/>
      </w:pPr>
      <w:r w:rsidRPr="000C72BB">
        <w:t>Mål for 2025</w:t>
      </w:r>
    </w:p>
    <w:p w14:paraId="70E4C59A" w14:textId="77777777" w:rsidR="00596560" w:rsidRPr="000C72BB" w:rsidRDefault="00596560" w:rsidP="008B1EC5">
      <w:proofErr w:type="spellStart"/>
      <w:r w:rsidRPr="000C72BB">
        <w:t>Tilskotet</w:t>
      </w:r>
      <w:proofErr w:type="spellEnd"/>
      <w:r w:rsidRPr="000C72BB">
        <w:t xml:space="preserve"> skal støtte og realisere potensialet i nytt læreplanverk og stimulere til </w:t>
      </w:r>
      <w:proofErr w:type="spellStart"/>
      <w:r w:rsidRPr="000C72BB">
        <w:t>meir</w:t>
      </w:r>
      <w:proofErr w:type="spellEnd"/>
      <w:r w:rsidRPr="000C72BB">
        <w:t xml:space="preserve"> praktisk, variert og relevant læring på 5.–10. trinn.</w:t>
      </w:r>
    </w:p>
    <w:p w14:paraId="137DA85F" w14:textId="77777777" w:rsidR="00596560" w:rsidRPr="000C72BB" w:rsidRDefault="00596560" w:rsidP="008B1EC5">
      <w:pPr>
        <w:pStyle w:val="avsnitt-tittel"/>
      </w:pPr>
      <w:r w:rsidRPr="000C72BB">
        <w:t>Budsjettforslag for 2025</w:t>
      </w:r>
    </w:p>
    <w:p w14:paraId="56B10F10" w14:textId="77777777" w:rsidR="00596560" w:rsidRPr="000C72BB" w:rsidRDefault="00596560" w:rsidP="008B1EC5">
      <w:r w:rsidRPr="000C72BB">
        <w:t xml:space="preserve">Departementet foreslår å løyve 160 mill. kroner på posten i 2025. Alle </w:t>
      </w:r>
      <w:proofErr w:type="spellStart"/>
      <w:r w:rsidRPr="000C72BB">
        <w:t>kommunar</w:t>
      </w:r>
      <w:proofErr w:type="spellEnd"/>
      <w:r w:rsidRPr="000C72BB">
        <w:t xml:space="preserve"> kan søke om </w:t>
      </w:r>
      <w:proofErr w:type="spellStart"/>
      <w:r w:rsidRPr="000C72BB">
        <w:t>tilskot</w:t>
      </w:r>
      <w:proofErr w:type="spellEnd"/>
      <w:r w:rsidRPr="000C72BB">
        <w:t xml:space="preserve">. </w:t>
      </w:r>
      <w:proofErr w:type="spellStart"/>
      <w:r w:rsidRPr="000C72BB">
        <w:t>Kommunar</w:t>
      </w:r>
      <w:proofErr w:type="spellEnd"/>
      <w:r w:rsidRPr="000C72BB">
        <w:t xml:space="preserve"> som søker og som har </w:t>
      </w:r>
      <w:proofErr w:type="spellStart"/>
      <w:r w:rsidRPr="000C72BB">
        <w:t>ein</w:t>
      </w:r>
      <w:proofErr w:type="spellEnd"/>
      <w:r w:rsidRPr="000C72BB">
        <w:t xml:space="preserve"> plan for bruk av </w:t>
      </w:r>
      <w:proofErr w:type="spellStart"/>
      <w:r w:rsidRPr="000C72BB">
        <w:t>tilskotet</w:t>
      </w:r>
      <w:proofErr w:type="spellEnd"/>
      <w:r w:rsidRPr="000C72BB">
        <w:t xml:space="preserve">, mottek </w:t>
      </w:r>
      <w:proofErr w:type="spellStart"/>
      <w:r w:rsidRPr="000C72BB">
        <w:t>tilskot</w:t>
      </w:r>
      <w:proofErr w:type="spellEnd"/>
      <w:r w:rsidRPr="000C72BB">
        <w:t>.</w:t>
      </w:r>
    </w:p>
    <w:p w14:paraId="619BCEBF" w14:textId="77777777" w:rsidR="00596560" w:rsidRPr="000C72BB" w:rsidRDefault="00596560" w:rsidP="008B1EC5">
      <w:proofErr w:type="spellStart"/>
      <w:r w:rsidRPr="000C72BB">
        <w:t>Tilskotet</w:t>
      </w:r>
      <w:proofErr w:type="spellEnd"/>
      <w:r w:rsidRPr="000C72BB">
        <w:t xml:space="preserve"> kan brukast til</w:t>
      </w:r>
    </w:p>
    <w:p w14:paraId="315771D8" w14:textId="77777777" w:rsidR="00596560" w:rsidRPr="000C72BB" w:rsidRDefault="00596560" w:rsidP="008B1EC5">
      <w:pPr>
        <w:pStyle w:val="Liste"/>
      </w:pPr>
      <w:r w:rsidRPr="000C72BB">
        <w:t xml:space="preserve">utstyr som styrker </w:t>
      </w:r>
      <w:proofErr w:type="spellStart"/>
      <w:r w:rsidRPr="000C72BB">
        <w:t>dei</w:t>
      </w:r>
      <w:proofErr w:type="spellEnd"/>
      <w:r w:rsidRPr="000C72BB">
        <w:t xml:space="preserve"> praktiske sidene av </w:t>
      </w:r>
      <w:proofErr w:type="spellStart"/>
      <w:r w:rsidRPr="000C72BB">
        <w:t>dei</w:t>
      </w:r>
      <w:proofErr w:type="spellEnd"/>
      <w:r w:rsidRPr="000C72BB">
        <w:t xml:space="preserve"> praktiske og estetiske faga og/eller </w:t>
      </w:r>
      <w:proofErr w:type="spellStart"/>
      <w:r w:rsidRPr="000C72BB">
        <w:t>bidreg</w:t>
      </w:r>
      <w:proofErr w:type="spellEnd"/>
      <w:r w:rsidRPr="000C72BB">
        <w:t xml:space="preserve"> til </w:t>
      </w:r>
      <w:proofErr w:type="spellStart"/>
      <w:r w:rsidRPr="000C72BB">
        <w:t>meir</w:t>
      </w:r>
      <w:proofErr w:type="spellEnd"/>
      <w:r w:rsidRPr="000C72BB">
        <w:t xml:space="preserve"> praktisk, variert og relevant opplæring i andre fag</w:t>
      </w:r>
    </w:p>
    <w:p w14:paraId="02B739FF" w14:textId="77777777" w:rsidR="00596560" w:rsidRPr="000C72BB" w:rsidRDefault="00596560" w:rsidP="008B1EC5">
      <w:pPr>
        <w:pStyle w:val="Liste"/>
      </w:pPr>
      <w:proofErr w:type="spellStart"/>
      <w:r w:rsidRPr="000C72BB">
        <w:t>investeringar</w:t>
      </w:r>
      <w:proofErr w:type="spellEnd"/>
      <w:r w:rsidRPr="000C72BB">
        <w:t xml:space="preserve"> i læringsarenaer inne eller ute som </w:t>
      </w:r>
      <w:proofErr w:type="spellStart"/>
      <w:r w:rsidRPr="000C72BB">
        <w:t>fremjar</w:t>
      </w:r>
      <w:proofErr w:type="spellEnd"/>
      <w:r w:rsidRPr="000C72BB">
        <w:t xml:space="preserve"> praktisk og variert læring og/eller fysisk aktivitet</w:t>
      </w:r>
    </w:p>
    <w:p w14:paraId="4A38ACE6" w14:textId="77777777" w:rsidR="00596560" w:rsidRPr="000C72BB" w:rsidRDefault="00596560" w:rsidP="008B1EC5">
      <w:pPr>
        <w:pStyle w:val="Liste"/>
      </w:pPr>
      <w:r w:rsidRPr="000C72BB">
        <w:t xml:space="preserve">å inngå samarbeid om utstyr og læringsarenaer mellom </w:t>
      </w:r>
      <w:proofErr w:type="spellStart"/>
      <w:r w:rsidRPr="000C72BB">
        <w:t>grunnskular</w:t>
      </w:r>
      <w:proofErr w:type="spellEnd"/>
      <w:r w:rsidRPr="000C72BB">
        <w:t xml:space="preserve"> og </w:t>
      </w:r>
      <w:proofErr w:type="spellStart"/>
      <w:r w:rsidRPr="000C72BB">
        <w:t>vidaregåande</w:t>
      </w:r>
      <w:proofErr w:type="spellEnd"/>
      <w:r w:rsidRPr="000C72BB">
        <w:t xml:space="preserve"> </w:t>
      </w:r>
      <w:proofErr w:type="spellStart"/>
      <w:r w:rsidRPr="000C72BB">
        <w:t>skular</w:t>
      </w:r>
      <w:proofErr w:type="spellEnd"/>
      <w:r w:rsidRPr="000C72BB">
        <w:t xml:space="preserve">, næringsliv og relevante </w:t>
      </w:r>
      <w:proofErr w:type="spellStart"/>
      <w:r w:rsidRPr="000C72BB">
        <w:t>organisasjonar</w:t>
      </w:r>
      <w:proofErr w:type="spellEnd"/>
    </w:p>
    <w:p w14:paraId="7B4DD569" w14:textId="77777777" w:rsidR="00596560" w:rsidRPr="000C72BB" w:rsidRDefault="00596560" w:rsidP="008B1EC5">
      <w:pPr>
        <w:pStyle w:val="b-post"/>
      </w:pPr>
      <w:r w:rsidRPr="000C72BB">
        <w:t xml:space="preserve">Post 65 </w:t>
      </w:r>
      <w:proofErr w:type="spellStart"/>
      <w:r w:rsidRPr="000C72BB">
        <w:t>Tilskot</w:t>
      </w:r>
      <w:proofErr w:type="spellEnd"/>
      <w:r w:rsidRPr="000C72BB">
        <w:t xml:space="preserve"> til skulemiljøteam og beredskapsteam</w:t>
      </w:r>
    </w:p>
    <w:p w14:paraId="74011687" w14:textId="77777777" w:rsidR="00596560" w:rsidRPr="000C72BB" w:rsidRDefault="00596560" w:rsidP="008B1EC5">
      <w:r w:rsidRPr="000C72BB">
        <w:t>Posten er ny i 2025.</w:t>
      </w:r>
    </w:p>
    <w:p w14:paraId="68CA1CC5" w14:textId="77777777" w:rsidR="00596560" w:rsidRPr="000C72BB" w:rsidRDefault="00596560" w:rsidP="008B1EC5">
      <w:pPr>
        <w:pStyle w:val="avsnitt-tittel"/>
      </w:pPr>
      <w:r w:rsidRPr="000C72BB">
        <w:lastRenderedPageBreak/>
        <w:t>Mål for 2025</w:t>
      </w:r>
    </w:p>
    <w:p w14:paraId="2CBEA8C7" w14:textId="77777777" w:rsidR="00596560" w:rsidRPr="000C72BB" w:rsidRDefault="00596560" w:rsidP="008B1EC5">
      <w:proofErr w:type="spellStart"/>
      <w:r w:rsidRPr="000C72BB">
        <w:t>Tilskotet</w:t>
      </w:r>
      <w:proofErr w:type="spellEnd"/>
      <w:r w:rsidRPr="000C72BB">
        <w:t xml:space="preserve"> skal bidra til at </w:t>
      </w:r>
      <w:proofErr w:type="spellStart"/>
      <w:r w:rsidRPr="000C72BB">
        <w:t>skular</w:t>
      </w:r>
      <w:proofErr w:type="spellEnd"/>
      <w:r w:rsidRPr="000C72BB">
        <w:t xml:space="preserve"> i større grad </w:t>
      </w:r>
      <w:proofErr w:type="spellStart"/>
      <w:r w:rsidRPr="000C72BB">
        <w:t>førebygger</w:t>
      </w:r>
      <w:proofErr w:type="spellEnd"/>
      <w:r w:rsidRPr="000C72BB">
        <w:t xml:space="preserve"> mobbing og anna negativ utvikling, og at </w:t>
      </w:r>
      <w:proofErr w:type="spellStart"/>
      <w:r w:rsidRPr="000C72BB">
        <w:t>skular</w:t>
      </w:r>
      <w:proofErr w:type="spellEnd"/>
      <w:r w:rsidRPr="000C72BB">
        <w:t xml:space="preserve"> der behovet for støtte er </w:t>
      </w:r>
      <w:proofErr w:type="spellStart"/>
      <w:r w:rsidRPr="000C72BB">
        <w:t>særleg</w:t>
      </w:r>
      <w:proofErr w:type="spellEnd"/>
      <w:r w:rsidRPr="000C72BB">
        <w:t xml:space="preserve"> stort, får tett oppfølging. </w:t>
      </w:r>
      <w:proofErr w:type="spellStart"/>
      <w:r w:rsidRPr="000C72BB">
        <w:t>Tilskotet</w:t>
      </w:r>
      <w:proofErr w:type="spellEnd"/>
      <w:r w:rsidRPr="000C72BB">
        <w:t xml:space="preserve"> skal òg </w:t>
      </w:r>
      <w:proofErr w:type="spellStart"/>
      <w:r w:rsidRPr="000C72BB">
        <w:t>vere</w:t>
      </w:r>
      <w:proofErr w:type="spellEnd"/>
      <w:r w:rsidRPr="000C72BB">
        <w:t xml:space="preserve"> ei støtte for </w:t>
      </w:r>
      <w:proofErr w:type="spellStart"/>
      <w:r w:rsidRPr="000C72BB">
        <w:t>ein</w:t>
      </w:r>
      <w:proofErr w:type="spellEnd"/>
      <w:r w:rsidRPr="000C72BB">
        <w:t xml:space="preserve"> målretta innsats mot ungdomskriminalitet og utrygge </w:t>
      </w:r>
      <w:proofErr w:type="spellStart"/>
      <w:r w:rsidRPr="000C72BB">
        <w:t>skulemiljø</w:t>
      </w:r>
      <w:proofErr w:type="spellEnd"/>
      <w:r w:rsidRPr="000C72BB">
        <w:t xml:space="preserve"> i </w:t>
      </w:r>
      <w:proofErr w:type="spellStart"/>
      <w:r w:rsidRPr="000C72BB">
        <w:t>kommunane</w:t>
      </w:r>
      <w:proofErr w:type="spellEnd"/>
      <w:r w:rsidRPr="000C72BB">
        <w:t xml:space="preserve"> med </w:t>
      </w:r>
      <w:proofErr w:type="spellStart"/>
      <w:r w:rsidRPr="000C72BB">
        <w:t>dei</w:t>
      </w:r>
      <w:proofErr w:type="spellEnd"/>
      <w:r w:rsidRPr="000C72BB">
        <w:t xml:space="preserve"> største </w:t>
      </w:r>
      <w:proofErr w:type="spellStart"/>
      <w:r w:rsidRPr="000C72BB">
        <w:t>utfordringane</w:t>
      </w:r>
      <w:proofErr w:type="spellEnd"/>
      <w:r w:rsidRPr="000C72BB">
        <w:t xml:space="preserve"> med barne- og ungdomskriminalitet.</w:t>
      </w:r>
    </w:p>
    <w:p w14:paraId="295DB3C2" w14:textId="77777777" w:rsidR="00596560" w:rsidRPr="000C72BB" w:rsidRDefault="00596560" w:rsidP="008B1EC5">
      <w:pPr>
        <w:pStyle w:val="avsnitt-tittel"/>
      </w:pPr>
      <w:r w:rsidRPr="000C72BB">
        <w:t>Budsjettforslag for 2025</w:t>
      </w:r>
    </w:p>
    <w:p w14:paraId="0AC5EEAC" w14:textId="77777777" w:rsidR="00596560" w:rsidRPr="000C72BB" w:rsidRDefault="00596560" w:rsidP="008B1EC5">
      <w:r w:rsidRPr="000C72BB">
        <w:t xml:space="preserve">Departementet foreslår å løyve 115 mill. kroner på posten i 2025. Dette inkluderer 15 mill. kroner som er flytta </w:t>
      </w:r>
      <w:proofErr w:type="spellStart"/>
      <w:r w:rsidRPr="000C72BB">
        <w:t>frå</w:t>
      </w:r>
      <w:proofErr w:type="spellEnd"/>
      <w:r w:rsidRPr="000C72BB">
        <w:t xml:space="preserve"> kap. 226, post 21. Av løyvinga er 70 mill. kroner til beredskapsteam mot ungdomskriminalitet og 45 mill. kroner til skulemiljøteam.</w:t>
      </w:r>
    </w:p>
    <w:p w14:paraId="6662041D" w14:textId="77777777" w:rsidR="00596560" w:rsidRPr="000C72BB" w:rsidRDefault="00596560" w:rsidP="008B1EC5">
      <w:pPr>
        <w:pStyle w:val="b-post"/>
      </w:pPr>
      <w:r w:rsidRPr="000C72BB">
        <w:t xml:space="preserve">Post 71 </w:t>
      </w:r>
      <w:proofErr w:type="spellStart"/>
      <w:r w:rsidRPr="000C72BB">
        <w:t>Noregs</w:t>
      </w:r>
      <w:proofErr w:type="spellEnd"/>
      <w:r w:rsidRPr="000C72BB">
        <w:t xml:space="preserve"> forskingsråd – </w:t>
      </w:r>
      <w:proofErr w:type="spellStart"/>
      <w:r w:rsidRPr="000C72BB">
        <w:t>Tilskot</w:t>
      </w:r>
      <w:proofErr w:type="spellEnd"/>
      <w:r w:rsidRPr="000C72BB">
        <w:t xml:space="preserve"> til vitensenter</w:t>
      </w:r>
    </w:p>
    <w:p w14:paraId="5944BF40" w14:textId="77777777" w:rsidR="00596560" w:rsidRPr="000C72BB" w:rsidRDefault="00596560" w:rsidP="008B1EC5">
      <w:proofErr w:type="spellStart"/>
      <w:r w:rsidRPr="000C72BB">
        <w:t>Eit</w:t>
      </w:r>
      <w:proofErr w:type="spellEnd"/>
      <w:r w:rsidRPr="000C72BB">
        <w:t xml:space="preserve"> vitensenter er </w:t>
      </w:r>
      <w:proofErr w:type="spellStart"/>
      <w:r w:rsidRPr="000C72BB">
        <w:t>eit</w:t>
      </w:r>
      <w:proofErr w:type="spellEnd"/>
      <w:r w:rsidRPr="000C72BB">
        <w:t xml:space="preserve"> lærings- og opplevingssenter for teknologi, </w:t>
      </w:r>
      <w:proofErr w:type="spellStart"/>
      <w:r w:rsidRPr="000C72BB">
        <w:t>naturvitskap</w:t>
      </w:r>
      <w:proofErr w:type="spellEnd"/>
      <w:r w:rsidRPr="000C72BB">
        <w:t xml:space="preserve"> og matematikk der </w:t>
      </w:r>
      <w:proofErr w:type="spellStart"/>
      <w:r w:rsidRPr="000C72BB">
        <w:t>besøkande</w:t>
      </w:r>
      <w:proofErr w:type="spellEnd"/>
      <w:r w:rsidRPr="000C72BB">
        <w:t xml:space="preserve"> lærer ved å eksperimentere. </w:t>
      </w:r>
      <w:proofErr w:type="spellStart"/>
      <w:r w:rsidRPr="000C72BB">
        <w:t>Vitensentera</w:t>
      </w:r>
      <w:proofErr w:type="spellEnd"/>
      <w:r w:rsidRPr="000C72BB">
        <w:t xml:space="preserve"> er </w:t>
      </w:r>
      <w:proofErr w:type="spellStart"/>
      <w:r w:rsidRPr="000C72BB">
        <w:t>eit</w:t>
      </w:r>
      <w:proofErr w:type="spellEnd"/>
      <w:r w:rsidRPr="000C72BB">
        <w:t xml:space="preserve"> viktig </w:t>
      </w:r>
      <w:proofErr w:type="spellStart"/>
      <w:r w:rsidRPr="000C72BB">
        <w:t>verkemiddel</w:t>
      </w:r>
      <w:proofErr w:type="spellEnd"/>
      <w:r w:rsidRPr="000C72BB">
        <w:t xml:space="preserve"> for </w:t>
      </w:r>
      <w:proofErr w:type="spellStart"/>
      <w:r w:rsidRPr="000C72BB">
        <w:t>auka</w:t>
      </w:r>
      <w:proofErr w:type="spellEnd"/>
      <w:r w:rsidRPr="000C72BB">
        <w:t xml:space="preserve"> kunnskap i teknologi og realfag og </w:t>
      </w:r>
      <w:proofErr w:type="spellStart"/>
      <w:r w:rsidRPr="000C72BB">
        <w:t>bidreg</w:t>
      </w:r>
      <w:proofErr w:type="spellEnd"/>
      <w:r w:rsidRPr="000C72BB">
        <w:t xml:space="preserve"> til å skape interesse for og rekruttering til </w:t>
      </w:r>
      <w:proofErr w:type="spellStart"/>
      <w:r w:rsidRPr="000C72BB">
        <w:t>eit</w:t>
      </w:r>
      <w:proofErr w:type="spellEnd"/>
      <w:r w:rsidRPr="000C72BB">
        <w:t xml:space="preserve"> kompetanseområde </w:t>
      </w:r>
      <w:proofErr w:type="spellStart"/>
      <w:r w:rsidRPr="000C72BB">
        <w:t>Noreg</w:t>
      </w:r>
      <w:proofErr w:type="spellEnd"/>
      <w:r w:rsidRPr="000C72BB">
        <w:t xml:space="preserve"> treng. </w:t>
      </w:r>
      <w:proofErr w:type="spellStart"/>
      <w:r w:rsidRPr="000C72BB">
        <w:t>Sentera</w:t>
      </w:r>
      <w:proofErr w:type="spellEnd"/>
      <w:r w:rsidRPr="000C72BB">
        <w:t xml:space="preserve"> fungerer som ei støtte, gir verktøy til </w:t>
      </w:r>
      <w:proofErr w:type="spellStart"/>
      <w:r w:rsidRPr="000C72BB">
        <w:t>skulane</w:t>
      </w:r>
      <w:proofErr w:type="spellEnd"/>
      <w:r w:rsidRPr="000C72BB">
        <w:t xml:space="preserve"> og </w:t>
      </w:r>
      <w:proofErr w:type="spellStart"/>
      <w:r w:rsidRPr="000C72BB">
        <w:t>lærarane</w:t>
      </w:r>
      <w:proofErr w:type="spellEnd"/>
      <w:r w:rsidRPr="000C72BB">
        <w:t xml:space="preserve"> i opplæringa og </w:t>
      </w:r>
      <w:proofErr w:type="spellStart"/>
      <w:r w:rsidRPr="000C72BB">
        <w:t>bidreg</w:t>
      </w:r>
      <w:proofErr w:type="spellEnd"/>
      <w:r w:rsidRPr="000C72BB">
        <w:t xml:space="preserve"> til å følge opp nasjonale </w:t>
      </w:r>
      <w:proofErr w:type="spellStart"/>
      <w:r w:rsidRPr="000C72BB">
        <w:t>strategiar</w:t>
      </w:r>
      <w:proofErr w:type="spellEnd"/>
      <w:r w:rsidRPr="000C72BB">
        <w:t xml:space="preserve">. </w:t>
      </w:r>
      <w:proofErr w:type="spellStart"/>
      <w:r w:rsidRPr="000C72BB">
        <w:t>Tilbodet</w:t>
      </w:r>
      <w:proofErr w:type="spellEnd"/>
      <w:r w:rsidRPr="000C72BB">
        <w:t xml:space="preserve"> er basert på </w:t>
      </w:r>
      <w:proofErr w:type="spellStart"/>
      <w:r w:rsidRPr="000C72BB">
        <w:t>læreplanar</w:t>
      </w:r>
      <w:proofErr w:type="spellEnd"/>
      <w:r w:rsidRPr="000C72BB">
        <w:t xml:space="preserve"> i realfag. </w:t>
      </w:r>
      <w:proofErr w:type="spellStart"/>
      <w:r w:rsidRPr="000C72BB">
        <w:t>Hausten</w:t>
      </w:r>
      <w:proofErr w:type="spellEnd"/>
      <w:r w:rsidRPr="000C72BB">
        <w:t xml:space="preserve"> 2024 er det 13 vitensenter i Vitensenterprogrammet i Forskingsrådet:</w:t>
      </w:r>
    </w:p>
    <w:p w14:paraId="3D69D79C" w14:textId="77777777" w:rsidR="00596560" w:rsidRPr="000C72BB" w:rsidRDefault="00596560" w:rsidP="008B1EC5">
      <w:pPr>
        <w:pStyle w:val="Liste"/>
      </w:pPr>
      <w:r w:rsidRPr="000C72BB">
        <w:t>Jærmuseet – Rogaland</w:t>
      </w:r>
    </w:p>
    <w:p w14:paraId="208161F4" w14:textId="77777777" w:rsidR="00596560" w:rsidRPr="000C72BB" w:rsidRDefault="00596560" w:rsidP="008B1EC5">
      <w:pPr>
        <w:pStyle w:val="Liste"/>
      </w:pPr>
      <w:r w:rsidRPr="000C72BB">
        <w:t>Nordnorsk vitensenter – Tromsø</w:t>
      </w:r>
    </w:p>
    <w:p w14:paraId="1E977ECC" w14:textId="77777777" w:rsidR="00596560" w:rsidRPr="000C72BB" w:rsidRDefault="00596560" w:rsidP="008B1EC5">
      <w:pPr>
        <w:pStyle w:val="Liste"/>
      </w:pPr>
      <w:r w:rsidRPr="000C72BB">
        <w:t>Vitensenteret i Oslo v/Norsk Teknisk Museum</w:t>
      </w:r>
    </w:p>
    <w:p w14:paraId="34E81195" w14:textId="77777777" w:rsidR="00596560" w:rsidRPr="000C72BB" w:rsidRDefault="00596560" w:rsidP="008B1EC5">
      <w:pPr>
        <w:pStyle w:val="Liste"/>
      </w:pPr>
      <w:proofErr w:type="spellStart"/>
      <w:r w:rsidRPr="000C72BB">
        <w:t>Vilvite</w:t>
      </w:r>
      <w:proofErr w:type="spellEnd"/>
      <w:r w:rsidRPr="000C72BB">
        <w:t xml:space="preserve"> – Bergen</w:t>
      </w:r>
    </w:p>
    <w:p w14:paraId="45F740D1" w14:textId="77777777" w:rsidR="00596560" w:rsidRPr="000C72BB" w:rsidRDefault="00596560" w:rsidP="008B1EC5">
      <w:pPr>
        <w:pStyle w:val="Liste"/>
      </w:pPr>
      <w:r w:rsidRPr="000C72BB">
        <w:t>Vitenlaben – Grenland</w:t>
      </w:r>
    </w:p>
    <w:p w14:paraId="397E7AE7" w14:textId="77777777" w:rsidR="00596560" w:rsidRPr="000C72BB" w:rsidRDefault="00596560" w:rsidP="008B1EC5">
      <w:pPr>
        <w:pStyle w:val="Liste"/>
      </w:pPr>
      <w:r w:rsidRPr="000C72BB">
        <w:t>Vitensenteret i Trondheim</w:t>
      </w:r>
    </w:p>
    <w:p w14:paraId="443DB5C0" w14:textId="77777777" w:rsidR="00596560" w:rsidRPr="000C72BB" w:rsidRDefault="00596560" w:rsidP="008B1EC5">
      <w:pPr>
        <w:pStyle w:val="Liste"/>
      </w:pPr>
      <w:r w:rsidRPr="000C72BB">
        <w:t>Vitensenteret Innlandet – Gjøvik</w:t>
      </w:r>
    </w:p>
    <w:p w14:paraId="0E726BAF" w14:textId="77777777" w:rsidR="00596560" w:rsidRPr="000C72BB" w:rsidRDefault="00596560" w:rsidP="008B1EC5">
      <w:pPr>
        <w:pStyle w:val="Liste"/>
      </w:pPr>
      <w:r w:rsidRPr="000C72BB">
        <w:t>Inspiria Science Center – Østfold</w:t>
      </w:r>
    </w:p>
    <w:p w14:paraId="5699BF63" w14:textId="0B4F2D48" w:rsidR="00596560" w:rsidRPr="000C72BB" w:rsidRDefault="00596560" w:rsidP="008B1EC5">
      <w:pPr>
        <w:pStyle w:val="Liste"/>
      </w:pPr>
      <w:r w:rsidRPr="000C72BB">
        <w:t>Sørlandet vitensenter – Arendal og Kristiansand</w:t>
      </w:r>
    </w:p>
    <w:p w14:paraId="63501640" w14:textId="77777777" w:rsidR="00596560" w:rsidRPr="000C72BB" w:rsidRDefault="00596560" w:rsidP="008B1EC5">
      <w:pPr>
        <w:pStyle w:val="Liste"/>
      </w:pPr>
      <w:r w:rsidRPr="000C72BB">
        <w:t>Vitenparken Campus Ås</w:t>
      </w:r>
    </w:p>
    <w:p w14:paraId="12727490" w14:textId="77777777" w:rsidR="00596560" w:rsidRPr="000C72BB" w:rsidRDefault="00596560" w:rsidP="008B1EC5">
      <w:pPr>
        <w:pStyle w:val="Liste"/>
      </w:pPr>
      <w:r w:rsidRPr="000C72BB">
        <w:t>Atlanterhavsparken – Ålesund</w:t>
      </w:r>
    </w:p>
    <w:p w14:paraId="4BEE6D96" w14:textId="77777777" w:rsidR="00596560" w:rsidRPr="000C72BB" w:rsidRDefault="00596560" w:rsidP="008B1EC5">
      <w:pPr>
        <w:pStyle w:val="Liste"/>
      </w:pPr>
      <w:r w:rsidRPr="000C72BB">
        <w:t>Vitensenter Nordland – Mo i Rana</w:t>
      </w:r>
    </w:p>
    <w:p w14:paraId="14EEF2F4" w14:textId="77777777" w:rsidR="00596560" w:rsidRPr="000C72BB" w:rsidRDefault="00596560" w:rsidP="008B1EC5">
      <w:pPr>
        <w:pStyle w:val="Liste"/>
      </w:pPr>
      <w:proofErr w:type="spellStart"/>
      <w:r w:rsidRPr="000C72BB">
        <w:t>ViteMeir</w:t>
      </w:r>
      <w:proofErr w:type="spellEnd"/>
      <w:r w:rsidRPr="000C72BB">
        <w:t xml:space="preserve"> – Kaupanger</w:t>
      </w:r>
    </w:p>
    <w:p w14:paraId="2DEB3DDA" w14:textId="77777777" w:rsidR="00596560" w:rsidRPr="000C72BB" w:rsidRDefault="00596560" w:rsidP="008B1EC5">
      <w:r w:rsidRPr="000C72BB">
        <w:t xml:space="preserve">Vitensenter som vil </w:t>
      </w:r>
      <w:proofErr w:type="spellStart"/>
      <w:r w:rsidRPr="000C72BB">
        <w:t>vere</w:t>
      </w:r>
      <w:proofErr w:type="spellEnd"/>
      <w:r w:rsidRPr="000C72BB">
        <w:t xml:space="preserve"> </w:t>
      </w:r>
      <w:proofErr w:type="spellStart"/>
      <w:r w:rsidRPr="000C72BB">
        <w:t>ein</w:t>
      </w:r>
      <w:proofErr w:type="spellEnd"/>
      <w:r w:rsidRPr="000C72BB">
        <w:t xml:space="preserve"> del av </w:t>
      </w:r>
      <w:proofErr w:type="spellStart"/>
      <w:r w:rsidRPr="000C72BB">
        <w:t>tilskotsordninga</w:t>
      </w:r>
      <w:proofErr w:type="spellEnd"/>
      <w:r w:rsidRPr="000C72BB">
        <w:t xml:space="preserve">, må søke Forskingsrådet og dokumentere at </w:t>
      </w:r>
      <w:proofErr w:type="spellStart"/>
      <w:r w:rsidRPr="000C72BB">
        <w:t>dei</w:t>
      </w:r>
      <w:proofErr w:type="spellEnd"/>
      <w:r w:rsidRPr="000C72BB">
        <w:t xml:space="preserve"> oppfyller gitte kriterium. Forskingsrådet vurderer dette og gir ei tilråding til departementet.</w:t>
      </w:r>
    </w:p>
    <w:p w14:paraId="34B0AB6A" w14:textId="77777777" w:rsidR="00596560" w:rsidRPr="000C72BB" w:rsidRDefault="00596560" w:rsidP="008B1EC5">
      <w:pPr>
        <w:pStyle w:val="avsnitt-tittel"/>
      </w:pPr>
      <w:r w:rsidRPr="000C72BB">
        <w:t>Mål for 2025</w:t>
      </w:r>
    </w:p>
    <w:p w14:paraId="78ACC577" w14:textId="77777777" w:rsidR="00596560" w:rsidRPr="000C72BB" w:rsidRDefault="00596560" w:rsidP="008B1EC5">
      <w:r w:rsidRPr="000C72BB">
        <w:t xml:space="preserve">Målet med </w:t>
      </w:r>
      <w:proofErr w:type="spellStart"/>
      <w:r w:rsidRPr="000C72BB">
        <w:t>tilskotet</w:t>
      </w:r>
      <w:proofErr w:type="spellEnd"/>
      <w:r w:rsidRPr="000C72BB">
        <w:t xml:space="preserve"> er å </w:t>
      </w:r>
      <w:proofErr w:type="spellStart"/>
      <w:r w:rsidRPr="000C72BB">
        <w:t>auke</w:t>
      </w:r>
      <w:proofErr w:type="spellEnd"/>
      <w:r w:rsidRPr="000C72BB">
        <w:t xml:space="preserve"> </w:t>
      </w:r>
      <w:proofErr w:type="spellStart"/>
      <w:r w:rsidRPr="000C72BB">
        <w:t>interessa</w:t>
      </w:r>
      <w:proofErr w:type="spellEnd"/>
      <w:r w:rsidRPr="000C72BB">
        <w:t xml:space="preserve"> for teknologi og realfag.</w:t>
      </w:r>
    </w:p>
    <w:p w14:paraId="17205CC5" w14:textId="77777777" w:rsidR="00596560" w:rsidRPr="000C72BB" w:rsidRDefault="00596560" w:rsidP="008B1EC5">
      <w:pPr>
        <w:pStyle w:val="avsnitt-tittel"/>
      </w:pPr>
      <w:r w:rsidRPr="000C72BB">
        <w:t>Resultat i 2023</w:t>
      </w:r>
    </w:p>
    <w:p w14:paraId="4F93B2D4" w14:textId="77777777" w:rsidR="00596560" w:rsidRPr="000C72BB" w:rsidRDefault="00596560" w:rsidP="008B1EC5">
      <w:r w:rsidRPr="000C72BB">
        <w:t xml:space="preserve">I 2023 </w:t>
      </w:r>
      <w:proofErr w:type="spellStart"/>
      <w:r w:rsidRPr="000C72BB">
        <w:t>fekk</w:t>
      </w:r>
      <w:proofErr w:type="spellEnd"/>
      <w:r w:rsidRPr="000C72BB">
        <w:t xml:space="preserve"> 13 regionale vitensenter </w:t>
      </w:r>
      <w:proofErr w:type="spellStart"/>
      <w:r w:rsidRPr="000C72BB">
        <w:t>midlar</w:t>
      </w:r>
      <w:proofErr w:type="spellEnd"/>
      <w:r w:rsidRPr="000C72BB">
        <w:t xml:space="preserve"> </w:t>
      </w:r>
      <w:proofErr w:type="spellStart"/>
      <w:r w:rsidRPr="000C72BB">
        <w:t>frå</w:t>
      </w:r>
      <w:proofErr w:type="spellEnd"/>
      <w:r w:rsidRPr="000C72BB">
        <w:t xml:space="preserve"> denne posten. </w:t>
      </w:r>
      <w:proofErr w:type="spellStart"/>
      <w:r w:rsidRPr="000C72BB">
        <w:t>Sentera</w:t>
      </w:r>
      <w:proofErr w:type="spellEnd"/>
      <w:r w:rsidRPr="000C72BB">
        <w:t xml:space="preserve"> hadde </w:t>
      </w:r>
      <w:proofErr w:type="spellStart"/>
      <w:r w:rsidRPr="000C72BB">
        <w:t>betydeleg</w:t>
      </w:r>
      <w:proofErr w:type="spellEnd"/>
      <w:r w:rsidRPr="000C72BB">
        <w:t xml:space="preserve"> </w:t>
      </w:r>
      <w:proofErr w:type="spellStart"/>
      <w:r w:rsidRPr="000C72BB">
        <w:t>fleire</w:t>
      </w:r>
      <w:proofErr w:type="spellEnd"/>
      <w:r w:rsidRPr="000C72BB">
        <w:t xml:space="preserve"> </w:t>
      </w:r>
      <w:proofErr w:type="spellStart"/>
      <w:r w:rsidRPr="000C72BB">
        <w:t>besøkande</w:t>
      </w:r>
      <w:proofErr w:type="spellEnd"/>
      <w:r w:rsidRPr="000C72BB">
        <w:t xml:space="preserve"> i 2023 enn i 2022. Vitensentra leverte i 2023 undervisning til om lag 263 457 </w:t>
      </w:r>
      <w:proofErr w:type="spellStart"/>
      <w:r w:rsidRPr="000C72BB">
        <w:t>elevar</w:t>
      </w:r>
      <w:proofErr w:type="spellEnd"/>
      <w:r w:rsidRPr="000C72BB">
        <w:t xml:space="preserve"> </w:t>
      </w:r>
      <w:r w:rsidRPr="000C72BB">
        <w:lastRenderedPageBreak/>
        <w:t xml:space="preserve">og </w:t>
      </w:r>
      <w:proofErr w:type="spellStart"/>
      <w:r w:rsidRPr="000C72BB">
        <w:t>lærarar</w:t>
      </w:r>
      <w:proofErr w:type="spellEnd"/>
      <w:r w:rsidRPr="000C72BB">
        <w:t xml:space="preserve">. Dette er 24 245 </w:t>
      </w:r>
      <w:proofErr w:type="spellStart"/>
      <w:r w:rsidRPr="000C72BB">
        <w:t>fleire</w:t>
      </w:r>
      <w:proofErr w:type="spellEnd"/>
      <w:r w:rsidRPr="000C72BB">
        <w:t xml:space="preserve"> enn året før. Ifølge </w:t>
      </w:r>
      <w:proofErr w:type="spellStart"/>
      <w:r w:rsidRPr="000C72BB">
        <w:t>lærarane</w:t>
      </w:r>
      <w:proofErr w:type="spellEnd"/>
      <w:r w:rsidRPr="000C72BB">
        <w:t xml:space="preserve"> er vitensentra </w:t>
      </w:r>
      <w:proofErr w:type="spellStart"/>
      <w:r w:rsidRPr="000C72BB">
        <w:t>eit</w:t>
      </w:r>
      <w:proofErr w:type="spellEnd"/>
      <w:r w:rsidRPr="000C72BB">
        <w:t xml:space="preserve"> viktig supplement til undervisninga i realfag.</w:t>
      </w:r>
    </w:p>
    <w:p w14:paraId="704050DF" w14:textId="77777777" w:rsidR="00596560" w:rsidRPr="000C72BB" w:rsidRDefault="00596560" w:rsidP="008B1EC5">
      <w:pPr>
        <w:pStyle w:val="avsnitt-tittel"/>
      </w:pPr>
      <w:r w:rsidRPr="000C72BB">
        <w:t>Budsjettforslag for 2025</w:t>
      </w:r>
    </w:p>
    <w:p w14:paraId="6E6B5D64" w14:textId="77777777" w:rsidR="00596560" w:rsidRPr="000C72BB" w:rsidRDefault="00596560" w:rsidP="008B1EC5">
      <w:r w:rsidRPr="000C72BB">
        <w:t>Departementet foreslår å løyve 120 mill. kroner på posten.</w:t>
      </w:r>
    </w:p>
    <w:p w14:paraId="27EAB233" w14:textId="77777777" w:rsidR="00596560" w:rsidRPr="000C72BB" w:rsidRDefault="00596560" w:rsidP="008B1EC5">
      <w:r w:rsidRPr="000C72BB">
        <w:t xml:space="preserve">Løyvinga </w:t>
      </w:r>
      <w:proofErr w:type="spellStart"/>
      <w:r w:rsidRPr="000C72BB">
        <w:t>omfattar</w:t>
      </w:r>
      <w:proofErr w:type="spellEnd"/>
      <w:r w:rsidRPr="000C72BB">
        <w:t xml:space="preserve"> 17,9 mill. kroner til talentsenterordninga, som blei flytta til posten i statsbudsjettet for 2024. I tillegg vart ordninga styrkt med 5 mill. kroner, og departementet varsla at ordninga skulle </w:t>
      </w:r>
      <w:proofErr w:type="spellStart"/>
      <w:r w:rsidRPr="000C72BB">
        <w:t>leggast</w:t>
      </w:r>
      <w:proofErr w:type="spellEnd"/>
      <w:r w:rsidRPr="000C72BB">
        <w:t xml:space="preserve"> om. Departementet vil utvide talentsenterordninga med </w:t>
      </w:r>
      <w:proofErr w:type="spellStart"/>
      <w:r w:rsidRPr="000C72BB">
        <w:t>lærarkurs</w:t>
      </w:r>
      <w:proofErr w:type="spellEnd"/>
      <w:r w:rsidRPr="000C72BB">
        <w:t xml:space="preserve"> på alle </w:t>
      </w:r>
      <w:proofErr w:type="spellStart"/>
      <w:r w:rsidRPr="000C72BB">
        <w:t>talentsentera</w:t>
      </w:r>
      <w:proofErr w:type="spellEnd"/>
      <w:r w:rsidRPr="000C72BB">
        <w:t xml:space="preserve">, slik at den kompetansen som </w:t>
      </w:r>
      <w:proofErr w:type="spellStart"/>
      <w:r w:rsidRPr="000C72BB">
        <w:t>talentsentera</w:t>
      </w:r>
      <w:proofErr w:type="spellEnd"/>
      <w:r w:rsidRPr="000C72BB">
        <w:t xml:space="preserve"> har opparbeidd seg, kjem </w:t>
      </w:r>
      <w:proofErr w:type="spellStart"/>
      <w:r w:rsidRPr="000C72BB">
        <w:t>fleire</w:t>
      </w:r>
      <w:proofErr w:type="spellEnd"/>
      <w:r w:rsidRPr="000C72BB">
        <w:t xml:space="preserve"> </w:t>
      </w:r>
      <w:proofErr w:type="spellStart"/>
      <w:r w:rsidRPr="000C72BB">
        <w:t>elevar</w:t>
      </w:r>
      <w:proofErr w:type="spellEnd"/>
      <w:r w:rsidRPr="000C72BB">
        <w:t xml:space="preserve"> til gode. </w:t>
      </w:r>
      <w:proofErr w:type="spellStart"/>
      <w:r w:rsidRPr="000C72BB">
        <w:t>Lærarane</w:t>
      </w:r>
      <w:proofErr w:type="spellEnd"/>
      <w:r w:rsidRPr="000C72BB">
        <w:t xml:space="preserve"> vil bli kursa i korleis </w:t>
      </w:r>
      <w:proofErr w:type="spellStart"/>
      <w:r w:rsidRPr="000C72BB">
        <w:t>dei</w:t>
      </w:r>
      <w:proofErr w:type="spellEnd"/>
      <w:r w:rsidRPr="000C72BB">
        <w:t xml:space="preserve"> kan gi </w:t>
      </w:r>
      <w:proofErr w:type="spellStart"/>
      <w:r w:rsidRPr="000C72BB">
        <w:t>motiverande</w:t>
      </w:r>
      <w:proofErr w:type="spellEnd"/>
      <w:r w:rsidRPr="000C72BB">
        <w:t xml:space="preserve"> opplæring både til </w:t>
      </w:r>
      <w:proofErr w:type="spellStart"/>
      <w:r w:rsidRPr="000C72BB">
        <w:t>elevar</w:t>
      </w:r>
      <w:proofErr w:type="spellEnd"/>
      <w:r w:rsidRPr="000C72BB">
        <w:t xml:space="preserve"> med stort læringspotensial og til heile </w:t>
      </w:r>
      <w:proofErr w:type="spellStart"/>
      <w:r w:rsidRPr="000C72BB">
        <w:t>klassar</w:t>
      </w:r>
      <w:proofErr w:type="spellEnd"/>
      <w:r w:rsidRPr="000C72BB">
        <w:t xml:space="preserve"> uavhengig av det </w:t>
      </w:r>
      <w:proofErr w:type="spellStart"/>
      <w:r w:rsidRPr="000C72BB">
        <w:t>meistringsnivået</w:t>
      </w:r>
      <w:proofErr w:type="spellEnd"/>
      <w:r w:rsidRPr="000C72BB">
        <w:t xml:space="preserve"> </w:t>
      </w:r>
      <w:proofErr w:type="spellStart"/>
      <w:r w:rsidRPr="000C72BB">
        <w:t>elevane</w:t>
      </w:r>
      <w:proofErr w:type="spellEnd"/>
      <w:r w:rsidRPr="000C72BB">
        <w:t xml:space="preserve"> har. </w:t>
      </w:r>
      <w:proofErr w:type="spellStart"/>
      <w:r w:rsidRPr="000C72BB">
        <w:t>Ein</w:t>
      </w:r>
      <w:proofErr w:type="spellEnd"/>
      <w:r w:rsidRPr="000C72BB">
        <w:t xml:space="preserve"> del av omlegginga er at </w:t>
      </w:r>
      <w:proofErr w:type="spellStart"/>
      <w:r w:rsidRPr="000C72BB">
        <w:t>talentsentera</w:t>
      </w:r>
      <w:proofErr w:type="spellEnd"/>
      <w:r w:rsidRPr="000C72BB">
        <w:t xml:space="preserve"> skal reise ut til </w:t>
      </w:r>
      <w:proofErr w:type="spellStart"/>
      <w:r w:rsidRPr="000C72BB">
        <w:t>skulane</w:t>
      </w:r>
      <w:proofErr w:type="spellEnd"/>
      <w:r w:rsidRPr="000C72BB">
        <w:t xml:space="preserve"> for å støtte </w:t>
      </w:r>
      <w:proofErr w:type="spellStart"/>
      <w:r w:rsidRPr="000C72BB">
        <w:t>lærarane</w:t>
      </w:r>
      <w:proofErr w:type="spellEnd"/>
      <w:r w:rsidRPr="000C72BB">
        <w:t xml:space="preserve"> i arbeidet med å lage slike undervisningsopplegg.</w:t>
      </w:r>
    </w:p>
    <w:p w14:paraId="71C32584" w14:textId="77777777" w:rsidR="00596560" w:rsidRPr="000C72BB" w:rsidRDefault="00596560" w:rsidP="008B1EC5">
      <w:proofErr w:type="spellStart"/>
      <w:r w:rsidRPr="000C72BB">
        <w:t>Tilskotet</w:t>
      </w:r>
      <w:proofErr w:type="spellEnd"/>
      <w:r w:rsidRPr="000C72BB">
        <w:t xml:space="preserve"> går til </w:t>
      </w:r>
      <w:proofErr w:type="spellStart"/>
      <w:r w:rsidRPr="000C72BB">
        <w:t>dei</w:t>
      </w:r>
      <w:proofErr w:type="spellEnd"/>
      <w:r w:rsidRPr="000C72BB">
        <w:t xml:space="preserve"> same seks </w:t>
      </w:r>
      <w:proofErr w:type="spellStart"/>
      <w:r w:rsidRPr="000C72BB">
        <w:t>sentera</w:t>
      </w:r>
      <w:proofErr w:type="spellEnd"/>
      <w:r w:rsidRPr="000C72BB">
        <w:t xml:space="preserve"> som har fått </w:t>
      </w:r>
      <w:proofErr w:type="spellStart"/>
      <w:r w:rsidRPr="000C72BB">
        <w:t>tilskot</w:t>
      </w:r>
      <w:proofErr w:type="spellEnd"/>
      <w:r w:rsidRPr="000C72BB">
        <w:t xml:space="preserve"> </w:t>
      </w:r>
      <w:proofErr w:type="spellStart"/>
      <w:r w:rsidRPr="000C72BB">
        <w:t>tidlegare</w:t>
      </w:r>
      <w:proofErr w:type="spellEnd"/>
      <w:r w:rsidRPr="000C72BB">
        <w:t xml:space="preserve">. </w:t>
      </w:r>
      <w:proofErr w:type="spellStart"/>
      <w:r w:rsidRPr="000C72BB">
        <w:t>Innanfor</w:t>
      </w:r>
      <w:proofErr w:type="spellEnd"/>
      <w:r w:rsidRPr="000C72BB">
        <w:t xml:space="preserve"> løyvinga vil det bli gitt </w:t>
      </w:r>
      <w:proofErr w:type="spellStart"/>
      <w:r w:rsidRPr="000C72BB">
        <w:t>eit</w:t>
      </w:r>
      <w:proofErr w:type="spellEnd"/>
      <w:r w:rsidRPr="000C72BB">
        <w:t xml:space="preserve"> </w:t>
      </w:r>
      <w:proofErr w:type="spellStart"/>
      <w:r w:rsidRPr="000C72BB">
        <w:t>tilskot</w:t>
      </w:r>
      <w:proofErr w:type="spellEnd"/>
      <w:r w:rsidRPr="000C72BB">
        <w:t xml:space="preserve"> på 0,3 mill. kroner til Vitensenterforeningen.</w:t>
      </w:r>
    </w:p>
    <w:p w14:paraId="668334BC" w14:textId="77777777" w:rsidR="00596560" w:rsidRPr="000C72BB" w:rsidRDefault="00596560" w:rsidP="008B1EC5">
      <w:r w:rsidRPr="000C72BB">
        <w:t xml:space="preserve">Fordelinga av </w:t>
      </w:r>
      <w:proofErr w:type="spellStart"/>
      <w:r w:rsidRPr="000C72BB">
        <w:t>tilskotet</w:t>
      </w:r>
      <w:proofErr w:type="spellEnd"/>
      <w:r w:rsidRPr="000C72BB">
        <w:t xml:space="preserve"> til </w:t>
      </w:r>
      <w:proofErr w:type="spellStart"/>
      <w:r w:rsidRPr="000C72BB">
        <w:t>vitensentera</w:t>
      </w:r>
      <w:proofErr w:type="spellEnd"/>
      <w:r w:rsidRPr="000C72BB">
        <w:t xml:space="preserve"> blir </w:t>
      </w:r>
      <w:proofErr w:type="spellStart"/>
      <w:r w:rsidRPr="000C72BB">
        <w:t>vedteken</w:t>
      </w:r>
      <w:proofErr w:type="spellEnd"/>
      <w:r w:rsidRPr="000C72BB">
        <w:t xml:space="preserve"> av styret i Vitensenterprogrammet. Styret blir </w:t>
      </w:r>
      <w:proofErr w:type="spellStart"/>
      <w:r w:rsidRPr="000C72BB">
        <w:t>oppnemnt</w:t>
      </w:r>
      <w:proofErr w:type="spellEnd"/>
      <w:r w:rsidRPr="000C72BB">
        <w:t xml:space="preserve"> av </w:t>
      </w:r>
      <w:proofErr w:type="spellStart"/>
      <w:r w:rsidRPr="000C72BB">
        <w:t>Noregs</w:t>
      </w:r>
      <w:proofErr w:type="spellEnd"/>
      <w:r w:rsidRPr="000C72BB">
        <w:t xml:space="preserve"> forskingsråd. I styret </w:t>
      </w:r>
      <w:proofErr w:type="spellStart"/>
      <w:r w:rsidRPr="000C72BB">
        <w:t>sit</w:t>
      </w:r>
      <w:proofErr w:type="spellEnd"/>
      <w:r w:rsidRPr="000C72BB">
        <w:t xml:space="preserve"> mellom anna </w:t>
      </w:r>
      <w:proofErr w:type="spellStart"/>
      <w:r w:rsidRPr="000C72BB">
        <w:t>representantar</w:t>
      </w:r>
      <w:proofErr w:type="spellEnd"/>
      <w:r w:rsidRPr="000C72BB">
        <w:t xml:space="preserve"> </w:t>
      </w:r>
      <w:proofErr w:type="spellStart"/>
      <w:r w:rsidRPr="000C72BB">
        <w:t>frå</w:t>
      </w:r>
      <w:proofErr w:type="spellEnd"/>
      <w:r w:rsidRPr="000C72BB">
        <w:t xml:space="preserve"> akademia og næringslivet.</w:t>
      </w:r>
    </w:p>
    <w:p w14:paraId="528AECD5" w14:textId="77777777" w:rsidR="00596560" w:rsidRPr="000C72BB" w:rsidRDefault="00596560" w:rsidP="008B1EC5">
      <w:pPr>
        <w:pStyle w:val="b-budkaptit"/>
      </w:pPr>
      <w:r w:rsidRPr="000C72BB">
        <w:t xml:space="preserve">Kap. 227 </w:t>
      </w:r>
      <w:proofErr w:type="spellStart"/>
      <w:r w:rsidRPr="000C72BB">
        <w:t>Tilskot</w:t>
      </w:r>
      <w:proofErr w:type="spellEnd"/>
      <w:r w:rsidRPr="000C72BB">
        <w:t xml:space="preserve"> til </w:t>
      </w:r>
      <w:proofErr w:type="spellStart"/>
      <w:r w:rsidRPr="000C72BB">
        <w:t>særskilde</w:t>
      </w:r>
      <w:proofErr w:type="spellEnd"/>
      <w:r w:rsidRPr="000C72BB">
        <w:t xml:space="preserve"> </w:t>
      </w:r>
      <w:proofErr w:type="spellStart"/>
      <w:r w:rsidRPr="000C72BB">
        <w:t>skular</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70BA5B5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6AC8DBB"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4C61D6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636D96"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6FD38E"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13D40B" w14:textId="77777777" w:rsidR="00596560" w:rsidRPr="000C72BB" w:rsidRDefault="00596560" w:rsidP="008B1EC5">
            <w:r w:rsidRPr="000C72BB">
              <w:t>(i 1 000 kr)</w:t>
            </w:r>
          </w:p>
        </w:tc>
      </w:tr>
      <w:tr w:rsidR="00C36EDA" w:rsidRPr="000C72BB" w14:paraId="78E1B73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8504041"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9BDBC7A"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F47D5E" w14:textId="57E3D36B" w:rsidR="00596560" w:rsidRPr="000C72BB" w:rsidRDefault="00596560" w:rsidP="008B1EC5">
            <w:proofErr w:type="spellStart"/>
            <w:r w:rsidRPr="000C72BB">
              <w:t>Rekneskap</w:t>
            </w:r>
            <w:proofErr w:type="spellEnd"/>
            <w:r w:rsidR="00E61BBB">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7A7278" w14:textId="623B415F" w:rsidR="00596560" w:rsidRPr="000C72BB" w:rsidRDefault="00596560" w:rsidP="008B1EC5">
            <w:r w:rsidRPr="000C72BB">
              <w:t>Saldert</w:t>
            </w:r>
            <w:r w:rsidR="00E61BBB">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8607AF" w14:textId="58F48724" w:rsidR="00596560" w:rsidRPr="000C72BB" w:rsidRDefault="00596560" w:rsidP="008B1EC5">
            <w:r w:rsidRPr="000C72BB">
              <w:t>Forslag</w:t>
            </w:r>
            <w:r w:rsidR="00E61BBB">
              <w:t xml:space="preserve"> </w:t>
            </w:r>
            <w:r w:rsidRPr="000C72BB">
              <w:t>2025</w:t>
            </w:r>
          </w:p>
        </w:tc>
      </w:tr>
      <w:tr w:rsidR="00C36EDA" w:rsidRPr="000C72BB" w14:paraId="3A18EB1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63E8F60" w14:textId="77777777" w:rsidR="00596560" w:rsidRPr="000C72BB" w:rsidRDefault="00596560" w:rsidP="008B1EC5">
            <w:r w:rsidRPr="000C72BB">
              <w:t>63</w:t>
            </w:r>
          </w:p>
        </w:tc>
        <w:tc>
          <w:tcPr>
            <w:tcW w:w="4800" w:type="dxa"/>
            <w:tcBorders>
              <w:top w:val="single" w:sz="4" w:space="0" w:color="000000"/>
              <w:left w:val="nil"/>
              <w:bottom w:val="nil"/>
              <w:right w:val="nil"/>
            </w:tcBorders>
            <w:tcMar>
              <w:top w:w="128" w:type="dxa"/>
              <w:left w:w="43" w:type="dxa"/>
              <w:bottom w:w="43" w:type="dxa"/>
              <w:right w:w="43" w:type="dxa"/>
            </w:tcMar>
          </w:tcPr>
          <w:p w14:paraId="290F19FD" w14:textId="77777777" w:rsidR="00596560" w:rsidRPr="000C72BB" w:rsidRDefault="00596560" w:rsidP="008B1EC5">
            <w:proofErr w:type="spellStart"/>
            <w:r w:rsidRPr="000C72BB">
              <w:t>Tilskot</w:t>
            </w:r>
            <w:proofErr w:type="spellEnd"/>
            <w:r w:rsidRPr="000C72BB">
              <w:t xml:space="preserve"> til </w:t>
            </w:r>
            <w:proofErr w:type="spellStart"/>
            <w:r w:rsidRPr="000C72BB">
              <w:t>kommunar</w:t>
            </w:r>
            <w:proofErr w:type="spellEnd"/>
            <w:r w:rsidRPr="000C72BB">
              <w:t xml:space="preserve"> og </w:t>
            </w:r>
            <w:proofErr w:type="spellStart"/>
            <w:r w:rsidRPr="000C72BB">
              <w:t>fylkeskommunar</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64B6A8" w14:textId="77777777" w:rsidR="00596560" w:rsidRPr="000C72BB" w:rsidRDefault="00596560" w:rsidP="008B1EC5">
            <w:r w:rsidRPr="000C72BB">
              <w:t>42 771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C02A45" w14:textId="77777777" w:rsidR="00596560" w:rsidRPr="000C72BB" w:rsidRDefault="00596560" w:rsidP="008B1EC5">
            <w:r w:rsidRPr="000C72BB">
              <w:t>44 569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C224760" w14:textId="77777777" w:rsidR="00596560" w:rsidRPr="000C72BB" w:rsidRDefault="00596560" w:rsidP="008B1EC5">
            <w:r w:rsidRPr="000C72BB">
              <w:t>46 307</w:t>
            </w:r>
          </w:p>
        </w:tc>
      </w:tr>
      <w:tr w:rsidR="00C36EDA" w:rsidRPr="000C72BB" w14:paraId="5BA5BE1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8FFBA8D" w14:textId="77777777" w:rsidR="00596560" w:rsidRPr="000C72BB" w:rsidRDefault="00596560" w:rsidP="008B1EC5">
            <w:r w:rsidRPr="000C72BB">
              <w:t>78</w:t>
            </w:r>
          </w:p>
        </w:tc>
        <w:tc>
          <w:tcPr>
            <w:tcW w:w="4800" w:type="dxa"/>
            <w:tcBorders>
              <w:top w:val="nil"/>
              <w:left w:val="nil"/>
              <w:bottom w:val="single" w:sz="4" w:space="0" w:color="000000"/>
              <w:right w:val="nil"/>
            </w:tcBorders>
            <w:tcMar>
              <w:top w:w="128" w:type="dxa"/>
              <w:left w:w="43" w:type="dxa"/>
              <w:bottom w:w="43" w:type="dxa"/>
              <w:right w:w="43" w:type="dxa"/>
            </w:tcMar>
          </w:tcPr>
          <w:p w14:paraId="35A4B453" w14:textId="77777777" w:rsidR="00596560" w:rsidRPr="000C72BB" w:rsidRDefault="00596560" w:rsidP="008B1EC5">
            <w:proofErr w:type="spellStart"/>
            <w:r w:rsidRPr="000C72BB">
              <w:t>Tilskot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A6ACB9" w14:textId="77777777" w:rsidR="00596560" w:rsidRPr="000C72BB" w:rsidRDefault="00596560" w:rsidP="008B1EC5">
            <w:r w:rsidRPr="000C72BB">
              <w:t>186 924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3CDD25" w14:textId="77777777" w:rsidR="00596560" w:rsidRPr="000C72BB" w:rsidRDefault="00596560" w:rsidP="008B1EC5">
            <w:r w:rsidRPr="000C72BB">
              <w:t>199 609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FCA72A" w14:textId="77777777" w:rsidR="00596560" w:rsidRPr="000C72BB" w:rsidRDefault="00596560" w:rsidP="008B1EC5">
            <w:r w:rsidRPr="000C72BB">
              <w:t>212 594</w:t>
            </w:r>
          </w:p>
        </w:tc>
      </w:tr>
      <w:tr w:rsidR="00C36EDA" w:rsidRPr="000C72BB" w14:paraId="1CDB73C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07B3FCC"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134B1FBF" w14:textId="77777777" w:rsidR="00596560" w:rsidRPr="000C72BB" w:rsidRDefault="00596560" w:rsidP="008B1EC5">
            <w:r w:rsidRPr="000C72BB">
              <w:t>Sum kap. 227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0DA36D" w14:textId="77777777" w:rsidR="00596560" w:rsidRPr="000C72BB" w:rsidRDefault="00596560" w:rsidP="008B1EC5">
            <w:r w:rsidRPr="000C72BB">
              <w:t>229 695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43650D" w14:textId="77777777" w:rsidR="00596560" w:rsidRPr="000C72BB" w:rsidRDefault="00596560" w:rsidP="008B1EC5">
            <w:r w:rsidRPr="000C72BB">
              <w:t>244 178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887ACA" w14:textId="77777777" w:rsidR="00596560" w:rsidRPr="000C72BB" w:rsidRDefault="00596560" w:rsidP="008B1EC5">
            <w:r w:rsidRPr="000C72BB">
              <w:t>258 901</w:t>
            </w:r>
          </w:p>
        </w:tc>
      </w:tr>
    </w:tbl>
    <w:p w14:paraId="3C9897E9" w14:textId="77777777" w:rsidR="00596560" w:rsidRPr="000C72BB" w:rsidRDefault="00596560" w:rsidP="008B1EC5">
      <w:r w:rsidRPr="000C72BB">
        <w:t xml:space="preserve">Post 63 blir nytta når </w:t>
      </w:r>
      <w:proofErr w:type="spellStart"/>
      <w:r w:rsidRPr="000C72BB">
        <w:t>midlane</w:t>
      </w:r>
      <w:proofErr w:type="spellEnd"/>
      <w:r w:rsidRPr="000C72BB">
        <w:t xml:space="preserve"> går til </w:t>
      </w:r>
      <w:proofErr w:type="spellStart"/>
      <w:r w:rsidRPr="000C72BB">
        <w:t>kommunar</w:t>
      </w:r>
      <w:proofErr w:type="spellEnd"/>
      <w:r w:rsidRPr="000C72BB">
        <w:t xml:space="preserve"> og </w:t>
      </w:r>
      <w:proofErr w:type="spellStart"/>
      <w:r w:rsidRPr="000C72BB">
        <w:t>fylkeskommunar</w:t>
      </w:r>
      <w:proofErr w:type="spellEnd"/>
      <w:r w:rsidRPr="000C72BB">
        <w:t xml:space="preserve">, </w:t>
      </w:r>
      <w:proofErr w:type="spellStart"/>
      <w:r w:rsidRPr="000C72BB">
        <w:t>medan</w:t>
      </w:r>
      <w:proofErr w:type="spellEnd"/>
      <w:r w:rsidRPr="000C72BB">
        <w:t xml:space="preserve"> post 78 blir nytta til </w:t>
      </w:r>
      <w:proofErr w:type="spellStart"/>
      <w:r w:rsidRPr="000C72BB">
        <w:t>tilskot</w:t>
      </w:r>
      <w:proofErr w:type="spellEnd"/>
      <w:r w:rsidRPr="000C72BB">
        <w:t xml:space="preserve"> til andre </w:t>
      </w:r>
      <w:proofErr w:type="spellStart"/>
      <w:r w:rsidRPr="000C72BB">
        <w:t>mottakarar</w:t>
      </w:r>
      <w:proofErr w:type="spellEnd"/>
      <w:r w:rsidRPr="000C72BB">
        <w:t>.</w:t>
      </w:r>
    </w:p>
    <w:p w14:paraId="4508A09C" w14:textId="77777777" w:rsidR="00596560" w:rsidRPr="000C72BB" w:rsidRDefault="00596560" w:rsidP="008B1EC5">
      <w:pPr>
        <w:pStyle w:val="b-post"/>
      </w:pPr>
      <w:r w:rsidRPr="000C72BB">
        <w:t xml:space="preserve">Post 63 </w:t>
      </w:r>
      <w:proofErr w:type="spellStart"/>
      <w:r w:rsidRPr="000C72BB">
        <w:t>Tilskot</w:t>
      </w:r>
      <w:proofErr w:type="spellEnd"/>
      <w:r w:rsidRPr="000C72BB">
        <w:t xml:space="preserve"> til </w:t>
      </w:r>
      <w:proofErr w:type="spellStart"/>
      <w:r w:rsidRPr="000C72BB">
        <w:t>kommunar</w:t>
      </w:r>
      <w:proofErr w:type="spellEnd"/>
      <w:r w:rsidRPr="000C72BB">
        <w:t xml:space="preserve"> og </w:t>
      </w:r>
      <w:proofErr w:type="spellStart"/>
      <w:r w:rsidRPr="000C72BB">
        <w:t>fylkeskommunar</w:t>
      </w:r>
      <w:proofErr w:type="spellEnd"/>
    </w:p>
    <w:p w14:paraId="770647C7" w14:textId="77777777" w:rsidR="00596560" w:rsidRPr="000C72BB" w:rsidRDefault="00596560" w:rsidP="008B1EC5">
      <w:pPr>
        <w:pStyle w:val="avsnitt-tittel"/>
      </w:pPr>
      <w:r w:rsidRPr="000C72BB">
        <w:t>Mål for 2025</w:t>
      </w:r>
    </w:p>
    <w:p w14:paraId="46FC8598" w14:textId="77777777" w:rsidR="00596560" w:rsidRPr="000C72BB" w:rsidRDefault="00596560" w:rsidP="008B1EC5">
      <w:r w:rsidRPr="000C72BB">
        <w:t xml:space="preserve">Målet med løyvinga er å støtte </w:t>
      </w:r>
      <w:proofErr w:type="spellStart"/>
      <w:r w:rsidRPr="000C72BB">
        <w:t>tilbod</w:t>
      </w:r>
      <w:proofErr w:type="spellEnd"/>
      <w:r w:rsidRPr="000C72BB">
        <w:t xml:space="preserve"> som </w:t>
      </w:r>
      <w:proofErr w:type="spellStart"/>
      <w:r w:rsidRPr="000C72BB">
        <w:t>ikkje</w:t>
      </w:r>
      <w:proofErr w:type="spellEnd"/>
      <w:r w:rsidRPr="000C72BB">
        <w:t xml:space="preserve"> har lovheimla rett til </w:t>
      </w:r>
      <w:proofErr w:type="spellStart"/>
      <w:r w:rsidRPr="000C72BB">
        <w:t>tilskot</w:t>
      </w:r>
      <w:proofErr w:type="spellEnd"/>
      <w:r w:rsidRPr="000C72BB">
        <w:t xml:space="preserve">, men som departementet likevel ønsker å støtte fordi </w:t>
      </w:r>
      <w:proofErr w:type="spellStart"/>
      <w:r w:rsidRPr="000C72BB">
        <w:t>verksemda</w:t>
      </w:r>
      <w:proofErr w:type="spellEnd"/>
      <w:r w:rsidRPr="000C72BB">
        <w:t xml:space="preserve"> ved </w:t>
      </w:r>
      <w:proofErr w:type="spellStart"/>
      <w:r w:rsidRPr="000C72BB">
        <w:t>skulane</w:t>
      </w:r>
      <w:proofErr w:type="spellEnd"/>
      <w:r w:rsidRPr="000C72BB">
        <w:t xml:space="preserve"> dekker viktige behov.</w:t>
      </w:r>
    </w:p>
    <w:p w14:paraId="609DEC10" w14:textId="77777777" w:rsidR="00596560" w:rsidRPr="000C72BB" w:rsidRDefault="00596560" w:rsidP="008B1EC5">
      <w:pPr>
        <w:pStyle w:val="avsnitt-undertittel"/>
      </w:pPr>
      <w:proofErr w:type="spellStart"/>
      <w:r w:rsidRPr="000C72BB">
        <w:lastRenderedPageBreak/>
        <w:t>Tilskot</w:t>
      </w:r>
      <w:proofErr w:type="spellEnd"/>
      <w:r w:rsidRPr="000C72BB">
        <w:t xml:space="preserve"> til </w:t>
      </w:r>
      <w:proofErr w:type="spellStart"/>
      <w:r w:rsidRPr="000C72BB">
        <w:t>vaksenopplæring</w:t>
      </w:r>
      <w:proofErr w:type="spellEnd"/>
      <w:r w:rsidRPr="000C72BB">
        <w:t xml:space="preserve"> i Sandefjord kommune</w:t>
      </w:r>
    </w:p>
    <w:p w14:paraId="25760578" w14:textId="77777777" w:rsidR="00596560" w:rsidRPr="000C72BB" w:rsidRDefault="00596560" w:rsidP="008B1EC5">
      <w:r w:rsidRPr="000C72BB">
        <w:t xml:space="preserve">Stiftelsen </w:t>
      </w:r>
      <w:proofErr w:type="spellStart"/>
      <w:r w:rsidRPr="000C72BB">
        <w:t>Signo</w:t>
      </w:r>
      <w:proofErr w:type="spellEnd"/>
      <w:r w:rsidRPr="000C72BB">
        <w:t xml:space="preserve"> har </w:t>
      </w:r>
      <w:proofErr w:type="spellStart"/>
      <w:r w:rsidRPr="000C72BB">
        <w:t>ein</w:t>
      </w:r>
      <w:proofErr w:type="spellEnd"/>
      <w:r w:rsidRPr="000C72BB">
        <w:t xml:space="preserve"> institusjon og </w:t>
      </w:r>
      <w:proofErr w:type="spellStart"/>
      <w:r w:rsidRPr="000C72BB">
        <w:t>ein</w:t>
      </w:r>
      <w:proofErr w:type="spellEnd"/>
      <w:r w:rsidRPr="000C72BB">
        <w:t xml:space="preserve"> </w:t>
      </w:r>
      <w:proofErr w:type="spellStart"/>
      <w:r w:rsidRPr="000C72BB">
        <w:t>skule</w:t>
      </w:r>
      <w:proofErr w:type="spellEnd"/>
      <w:r w:rsidRPr="000C72BB">
        <w:t xml:space="preserve"> for døvblinde og </w:t>
      </w:r>
      <w:proofErr w:type="spellStart"/>
      <w:r w:rsidRPr="000C72BB">
        <w:t>personar</w:t>
      </w:r>
      <w:proofErr w:type="spellEnd"/>
      <w:r w:rsidRPr="000C72BB">
        <w:t xml:space="preserve"> med </w:t>
      </w:r>
      <w:proofErr w:type="spellStart"/>
      <w:r w:rsidRPr="000C72BB">
        <w:t>høyrselshemmingar</w:t>
      </w:r>
      <w:proofErr w:type="spellEnd"/>
      <w:r w:rsidRPr="000C72BB">
        <w:t xml:space="preserve"> i kombinasjon med </w:t>
      </w:r>
      <w:proofErr w:type="spellStart"/>
      <w:r w:rsidRPr="000C72BB">
        <w:t>funksjonsnedsetjingar</w:t>
      </w:r>
      <w:proofErr w:type="spellEnd"/>
      <w:r w:rsidRPr="000C72BB">
        <w:t xml:space="preserve">. </w:t>
      </w:r>
      <w:proofErr w:type="spellStart"/>
      <w:r w:rsidRPr="000C72BB">
        <w:t>Verksemda</w:t>
      </w:r>
      <w:proofErr w:type="spellEnd"/>
      <w:r w:rsidRPr="000C72BB">
        <w:t xml:space="preserve"> ligg i Sandefjord kommune. Sandefjord kommune er etter </w:t>
      </w:r>
      <w:proofErr w:type="spellStart"/>
      <w:r w:rsidRPr="000C72BB">
        <w:t>opplæringslova</w:t>
      </w:r>
      <w:proofErr w:type="spellEnd"/>
      <w:r w:rsidRPr="000C72BB">
        <w:t xml:space="preserve"> </w:t>
      </w:r>
      <w:proofErr w:type="spellStart"/>
      <w:r w:rsidRPr="000C72BB">
        <w:t>ansvarleg</w:t>
      </w:r>
      <w:proofErr w:type="spellEnd"/>
      <w:r w:rsidRPr="000C72BB">
        <w:t xml:space="preserve"> for å finansiere </w:t>
      </w:r>
      <w:proofErr w:type="spellStart"/>
      <w:r w:rsidRPr="000C72BB">
        <w:t>vaksenopplæring</w:t>
      </w:r>
      <w:proofErr w:type="spellEnd"/>
      <w:r w:rsidRPr="000C72BB">
        <w:t xml:space="preserve">. </w:t>
      </w:r>
      <w:proofErr w:type="spellStart"/>
      <w:r w:rsidRPr="000C72BB">
        <w:t>Tilskotet</w:t>
      </w:r>
      <w:proofErr w:type="spellEnd"/>
      <w:r w:rsidRPr="000C72BB">
        <w:t xml:space="preserve"> skal bidra til å dekke </w:t>
      </w:r>
      <w:proofErr w:type="spellStart"/>
      <w:r w:rsidRPr="000C72BB">
        <w:t>meirutgifter</w:t>
      </w:r>
      <w:proofErr w:type="spellEnd"/>
      <w:r w:rsidRPr="000C72BB">
        <w:t xml:space="preserve"> Sandefjord kommune har som følge av ansvaret for å gi </w:t>
      </w:r>
      <w:proofErr w:type="spellStart"/>
      <w:r w:rsidRPr="000C72BB">
        <w:t>vaksenopplæring</w:t>
      </w:r>
      <w:proofErr w:type="spellEnd"/>
      <w:r w:rsidRPr="000C72BB">
        <w:t xml:space="preserve"> til </w:t>
      </w:r>
      <w:proofErr w:type="spellStart"/>
      <w:r w:rsidRPr="000C72BB">
        <w:t>bebuarar</w:t>
      </w:r>
      <w:proofErr w:type="spellEnd"/>
      <w:r w:rsidRPr="000C72BB">
        <w:t xml:space="preserve"> ved Stiftelsen </w:t>
      </w:r>
      <w:proofErr w:type="spellStart"/>
      <w:r w:rsidRPr="000C72BB">
        <w:t>Signo</w:t>
      </w:r>
      <w:proofErr w:type="spellEnd"/>
      <w:r w:rsidRPr="000C72BB">
        <w:t>.</w:t>
      </w:r>
    </w:p>
    <w:p w14:paraId="3BBC9666" w14:textId="77777777" w:rsidR="00596560" w:rsidRPr="000C72BB" w:rsidRDefault="00596560" w:rsidP="008B1EC5">
      <w:pPr>
        <w:pStyle w:val="avsnitt-undertittel"/>
      </w:pPr>
      <w:proofErr w:type="spellStart"/>
      <w:r w:rsidRPr="000C72BB">
        <w:t>Tilskot</w:t>
      </w:r>
      <w:proofErr w:type="spellEnd"/>
      <w:r w:rsidRPr="000C72BB">
        <w:t xml:space="preserve"> til Fjellheimen </w:t>
      </w:r>
      <w:proofErr w:type="spellStart"/>
      <w:r w:rsidRPr="000C72BB">
        <w:t>leirskule</w:t>
      </w:r>
      <w:proofErr w:type="spellEnd"/>
    </w:p>
    <w:p w14:paraId="4CE29DAC" w14:textId="77777777" w:rsidR="00596560" w:rsidRPr="000C72BB" w:rsidRDefault="00596560" w:rsidP="008B1EC5">
      <w:proofErr w:type="spellStart"/>
      <w:r w:rsidRPr="000C72BB">
        <w:t>Tilskotsmottakar</w:t>
      </w:r>
      <w:proofErr w:type="spellEnd"/>
      <w:r w:rsidRPr="000C72BB">
        <w:t xml:space="preserve"> er Engerdal kommune, og </w:t>
      </w:r>
      <w:proofErr w:type="spellStart"/>
      <w:r w:rsidRPr="000C72BB">
        <w:t>tilskotet</w:t>
      </w:r>
      <w:proofErr w:type="spellEnd"/>
      <w:r w:rsidRPr="000C72BB">
        <w:t xml:space="preserve"> skal </w:t>
      </w:r>
      <w:proofErr w:type="spellStart"/>
      <w:r w:rsidRPr="000C72BB">
        <w:t>nyttast</w:t>
      </w:r>
      <w:proofErr w:type="spellEnd"/>
      <w:r w:rsidRPr="000C72BB">
        <w:t xml:space="preserve"> til å drifte Fjellheimen </w:t>
      </w:r>
      <w:proofErr w:type="spellStart"/>
      <w:r w:rsidRPr="000C72BB">
        <w:t>leirskule</w:t>
      </w:r>
      <w:proofErr w:type="spellEnd"/>
      <w:r w:rsidRPr="000C72BB">
        <w:t xml:space="preserve">. Fjellheimen </w:t>
      </w:r>
      <w:proofErr w:type="spellStart"/>
      <w:r w:rsidRPr="000C72BB">
        <w:t>leirskule</w:t>
      </w:r>
      <w:proofErr w:type="spellEnd"/>
      <w:r w:rsidRPr="000C72BB">
        <w:t xml:space="preserve"> er </w:t>
      </w:r>
      <w:proofErr w:type="spellStart"/>
      <w:r w:rsidRPr="000C72BB">
        <w:t>ein</w:t>
      </w:r>
      <w:proofErr w:type="spellEnd"/>
      <w:r w:rsidRPr="000C72BB">
        <w:t xml:space="preserve"> </w:t>
      </w:r>
      <w:proofErr w:type="spellStart"/>
      <w:r w:rsidRPr="000C72BB">
        <w:t>leirskule</w:t>
      </w:r>
      <w:proofErr w:type="spellEnd"/>
      <w:r w:rsidRPr="000C72BB">
        <w:t xml:space="preserve"> for barn, unge og </w:t>
      </w:r>
      <w:proofErr w:type="spellStart"/>
      <w:r w:rsidRPr="000C72BB">
        <w:t>vaksne</w:t>
      </w:r>
      <w:proofErr w:type="spellEnd"/>
      <w:r w:rsidRPr="000C72BB">
        <w:t xml:space="preserve"> med psykisk utviklingshemming eller </w:t>
      </w:r>
      <w:proofErr w:type="spellStart"/>
      <w:r w:rsidRPr="000C72BB">
        <w:t>lærevanskar</w:t>
      </w:r>
      <w:proofErr w:type="spellEnd"/>
      <w:r w:rsidRPr="000C72BB">
        <w:t>.</w:t>
      </w:r>
    </w:p>
    <w:p w14:paraId="2CC7A86D" w14:textId="77777777" w:rsidR="00596560" w:rsidRPr="000C72BB" w:rsidRDefault="00596560" w:rsidP="008B1EC5">
      <w:pPr>
        <w:pStyle w:val="avsnitt-undertittel"/>
      </w:pPr>
      <w:proofErr w:type="spellStart"/>
      <w:r w:rsidRPr="000C72BB">
        <w:t>Tilskot</w:t>
      </w:r>
      <w:proofErr w:type="spellEnd"/>
      <w:r w:rsidRPr="000C72BB">
        <w:t xml:space="preserve"> til </w:t>
      </w:r>
      <w:proofErr w:type="spellStart"/>
      <w:r w:rsidRPr="000C72BB">
        <w:t>dei</w:t>
      </w:r>
      <w:proofErr w:type="spellEnd"/>
      <w:r w:rsidRPr="000C72BB">
        <w:t xml:space="preserve"> kommunale </w:t>
      </w:r>
      <w:proofErr w:type="spellStart"/>
      <w:r w:rsidRPr="000C72BB">
        <w:t>sameskulane</w:t>
      </w:r>
      <w:proofErr w:type="spellEnd"/>
      <w:r w:rsidRPr="000C72BB">
        <w:t xml:space="preserve"> i Snåsa og Målselv</w:t>
      </w:r>
    </w:p>
    <w:p w14:paraId="02952861" w14:textId="77777777" w:rsidR="00596560" w:rsidRPr="000C72BB" w:rsidRDefault="00596560" w:rsidP="008B1EC5">
      <w:proofErr w:type="spellStart"/>
      <w:r w:rsidRPr="000C72BB">
        <w:t>Tilskotet</w:t>
      </w:r>
      <w:proofErr w:type="spellEnd"/>
      <w:r w:rsidRPr="000C72BB">
        <w:t xml:space="preserve"> finansierer drift av </w:t>
      </w:r>
      <w:proofErr w:type="spellStart"/>
      <w:r w:rsidRPr="000C72BB">
        <w:t>dei</w:t>
      </w:r>
      <w:proofErr w:type="spellEnd"/>
      <w:r w:rsidRPr="000C72BB">
        <w:t xml:space="preserve"> kommunale </w:t>
      </w:r>
      <w:proofErr w:type="spellStart"/>
      <w:r w:rsidRPr="000C72BB">
        <w:t>sameskulane</w:t>
      </w:r>
      <w:proofErr w:type="spellEnd"/>
      <w:r w:rsidRPr="000C72BB">
        <w:t xml:space="preserve"> i Snåsa og Målselv med </w:t>
      </w:r>
      <w:proofErr w:type="spellStart"/>
      <w:r w:rsidRPr="000C72BB">
        <w:t>tilhøyrande</w:t>
      </w:r>
      <w:proofErr w:type="spellEnd"/>
      <w:r w:rsidRPr="000C72BB">
        <w:t xml:space="preserve"> internat. </w:t>
      </w:r>
      <w:proofErr w:type="spellStart"/>
      <w:r w:rsidRPr="000C72BB">
        <w:t>Skulen</w:t>
      </w:r>
      <w:proofErr w:type="spellEnd"/>
      <w:r w:rsidRPr="000C72BB">
        <w:t xml:space="preserve"> i Snåsa gir opplæring på sørsamisk, </w:t>
      </w:r>
      <w:proofErr w:type="spellStart"/>
      <w:r w:rsidRPr="000C72BB">
        <w:t>medan</w:t>
      </w:r>
      <w:proofErr w:type="spellEnd"/>
      <w:r w:rsidRPr="000C72BB">
        <w:t xml:space="preserve"> </w:t>
      </w:r>
      <w:proofErr w:type="spellStart"/>
      <w:r w:rsidRPr="000C72BB">
        <w:t>skulen</w:t>
      </w:r>
      <w:proofErr w:type="spellEnd"/>
      <w:r w:rsidRPr="000C72BB">
        <w:t xml:space="preserve"> i Målselv gir opplæring på nordsamisk. </w:t>
      </w:r>
      <w:proofErr w:type="spellStart"/>
      <w:r w:rsidRPr="000C72BB">
        <w:t>Skulane</w:t>
      </w:r>
      <w:proofErr w:type="spellEnd"/>
      <w:r w:rsidRPr="000C72BB">
        <w:t xml:space="preserve"> </w:t>
      </w:r>
      <w:proofErr w:type="spellStart"/>
      <w:r w:rsidRPr="000C72BB">
        <w:t>tek</w:t>
      </w:r>
      <w:proofErr w:type="spellEnd"/>
      <w:r w:rsidRPr="000C72BB">
        <w:t xml:space="preserve"> opp </w:t>
      </w:r>
      <w:proofErr w:type="spellStart"/>
      <w:r w:rsidRPr="000C72BB">
        <w:t>elevar</w:t>
      </w:r>
      <w:proofErr w:type="spellEnd"/>
      <w:r w:rsidRPr="000C72BB">
        <w:t xml:space="preserve"> </w:t>
      </w:r>
      <w:proofErr w:type="spellStart"/>
      <w:r w:rsidRPr="000C72BB">
        <w:t>frå</w:t>
      </w:r>
      <w:proofErr w:type="spellEnd"/>
      <w:r w:rsidRPr="000C72BB">
        <w:t xml:space="preserve"> heile landet. </w:t>
      </w:r>
      <w:proofErr w:type="spellStart"/>
      <w:r w:rsidRPr="000C72BB">
        <w:t>Tilskotet</w:t>
      </w:r>
      <w:proofErr w:type="spellEnd"/>
      <w:r w:rsidRPr="000C72BB">
        <w:t xml:space="preserve"> skal også bidra til å dekke utgifter til skuleskyss for </w:t>
      </w:r>
      <w:proofErr w:type="spellStart"/>
      <w:r w:rsidRPr="000C72BB">
        <w:t>elevar</w:t>
      </w:r>
      <w:proofErr w:type="spellEnd"/>
      <w:r w:rsidRPr="000C72BB">
        <w:t xml:space="preserve"> ved den kommunale </w:t>
      </w:r>
      <w:proofErr w:type="spellStart"/>
      <w:r w:rsidRPr="000C72BB">
        <w:t>sameskulen</w:t>
      </w:r>
      <w:proofErr w:type="spellEnd"/>
      <w:r w:rsidRPr="000C72BB">
        <w:t xml:space="preserve"> i Målselv.</w:t>
      </w:r>
    </w:p>
    <w:p w14:paraId="2F3ACF5B" w14:textId="77777777" w:rsidR="00596560" w:rsidRPr="000C72BB" w:rsidRDefault="00596560" w:rsidP="008B1EC5">
      <w:pPr>
        <w:pStyle w:val="avsnitt-tittel"/>
      </w:pPr>
      <w:r w:rsidRPr="000C72BB">
        <w:t>Resultat i 2023</w:t>
      </w:r>
    </w:p>
    <w:p w14:paraId="7E319FC9" w14:textId="77777777" w:rsidR="00596560" w:rsidRPr="000C72BB" w:rsidRDefault="00596560" w:rsidP="008B1EC5">
      <w:pPr>
        <w:pStyle w:val="avsnitt-undertittel"/>
      </w:pPr>
      <w:proofErr w:type="spellStart"/>
      <w:r w:rsidRPr="000C72BB">
        <w:t>Tilskot</w:t>
      </w:r>
      <w:proofErr w:type="spellEnd"/>
      <w:r w:rsidRPr="000C72BB">
        <w:t xml:space="preserve"> til </w:t>
      </w:r>
      <w:proofErr w:type="spellStart"/>
      <w:r w:rsidRPr="000C72BB">
        <w:t>vaksenopplæring</w:t>
      </w:r>
      <w:proofErr w:type="spellEnd"/>
      <w:r w:rsidRPr="000C72BB">
        <w:t xml:space="preserve"> i Sandefjord kommune</w:t>
      </w:r>
    </w:p>
    <w:p w14:paraId="50CBEF09" w14:textId="77777777" w:rsidR="00596560" w:rsidRPr="000C72BB" w:rsidRDefault="00596560" w:rsidP="008B1EC5">
      <w:proofErr w:type="spellStart"/>
      <w:r w:rsidRPr="000C72BB">
        <w:t>Tilskotet</w:t>
      </w:r>
      <w:proofErr w:type="spellEnd"/>
      <w:r w:rsidRPr="000C72BB">
        <w:t xml:space="preserve"> kommunen </w:t>
      </w:r>
      <w:proofErr w:type="spellStart"/>
      <w:r w:rsidRPr="000C72BB">
        <w:t>fekk</w:t>
      </w:r>
      <w:proofErr w:type="spellEnd"/>
      <w:r w:rsidRPr="000C72BB">
        <w:t xml:space="preserve"> i 2023, gjekk til kjøp av </w:t>
      </w:r>
      <w:proofErr w:type="spellStart"/>
      <w:r w:rsidRPr="000C72BB">
        <w:t>vaksenopplæringstenester</w:t>
      </w:r>
      <w:proofErr w:type="spellEnd"/>
      <w:r w:rsidRPr="000C72BB">
        <w:t xml:space="preserve"> </w:t>
      </w:r>
      <w:proofErr w:type="spellStart"/>
      <w:r w:rsidRPr="000C72BB">
        <w:t>frå</w:t>
      </w:r>
      <w:proofErr w:type="spellEnd"/>
      <w:r w:rsidRPr="000C72BB">
        <w:t xml:space="preserve"> Stiftelsen </w:t>
      </w:r>
      <w:proofErr w:type="spellStart"/>
      <w:r w:rsidRPr="000C72BB">
        <w:t>Signo</w:t>
      </w:r>
      <w:proofErr w:type="spellEnd"/>
      <w:r w:rsidRPr="000C72BB">
        <w:t xml:space="preserve"> for </w:t>
      </w:r>
      <w:proofErr w:type="spellStart"/>
      <w:r w:rsidRPr="000C72BB">
        <w:t>dei</w:t>
      </w:r>
      <w:proofErr w:type="spellEnd"/>
      <w:r w:rsidRPr="000C72BB">
        <w:t xml:space="preserve"> 33 </w:t>
      </w:r>
      <w:proofErr w:type="spellStart"/>
      <w:r w:rsidRPr="000C72BB">
        <w:t>elevane</w:t>
      </w:r>
      <w:proofErr w:type="spellEnd"/>
      <w:r w:rsidRPr="000C72BB">
        <w:t xml:space="preserve"> som </w:t>
      </w:r>
      <w:proofErr w:type="spellStart"/>
      <w:r w:rsidRPr="000C72BB">
        <w:t>fekk</w:t>
      </w:r>
      <w:proofErr w:type="spellEnd"/>
      <w:r w:rsidRPr="000C72BB">
        <w:t xml:space="preserve"> opplæring.</w:t>
      </w:r>
    </w:p>
    <w:p w14:paraId="3A9E006A" w14:textId="77777777" w:rsidR="00596560" w:rsidRPr="000C72BB" w:rsidRDefault="00596560" w:rsidP="008B1EC5">
      <w:pPr>
        <w:pStyle w:val="avsnitt-undertittel"/>
      </w:pPr>
      <w:proofErr w:type="spellStart"/>
      <w:r w:rsidRPr="000C72BB">
        <w:t>Tilskot</w:t>
      </w:r>
      <w:proofErr w:type="spellEnd"/>
      <w:r w:rsidRPr="000C72BB">
        <w:t xml:space="preserve"> til Fjellheimen </w:t>
      </w:r>
      <w:proofErr w:type="spellStart"/>
      <w:r w:rsidRPr="000C72BB">
        <w:t>leirskule</w:t>
      </w:r>
      <w:proofErr w:type="spellEnd"/>
    </w:p>
    <w:p w14:paraId="5A82BBAC" w14:textId="77777777" w:rsidR="00596560" w:rsidRPr="000C72BB" w:rsidRDefault="00596560" w:rsidP="008B1EC5">
      <w:proofErr w:type="spellStart"/>
      <w:r w:rsidRPr="000C72BB">
        <w:t>Skulen</w:t>
      </w:r>
      <w:proofErr w:type="spellEnd"/>
      <w:r w:rsidRPr="000C72BB">
        <w:t xml:space="preserve"> kan ta inn opptil 1 000 </w:t>
      </w:r>
      <w:proofErr w:type="spellStart"/>
      <w:r w:rsidRPr="000C72BB">
        <w:t>deltakarar</w:t>
      </w:r>
      <w:proofErr w:type="spellEnd"/>
      <w:r w:rsidRPr="000C72BB">
        <w:t xml:space="preserve"> kvart år. I 2023 </w:t>
      </w:r>
      <w:proofErr w:type="spellStart"/>
      <w:r w:rsidRPr="000C72BB">
        <w:t>fekk</w:t>
      </w:r>
      <w:proofErr w:type="spellEnd"/>
      <w:r w:rsidRPr="000C72BB">
        <w:t xml:space="preserve"> 813 </w:t>
      </w:r>
      <w:proofErr w:type="spellStart"/>
      <w:r w:rsidRPr="000C72BB">
        <w:t>deltakarar</w:t>
      </w:r>
      <w:proofErr w:type="spellEnd"/>
      <w:r w:rsidRPr="000C72BB">
        <w:t xml:space="preserve"> </w:t>
      </w:r>
      <w:proofErr w:type="spellStart"/>
      <w:r w:rsidRPr="000C72BB">
        <w:t>eit</w:t>
      </w:r>
      <w:proofErr w:type="spellEnd"/>
      <w:r w:rsidRPr="000C72BB">
        <w:t xml:space="preserve"> </w:t>
      </w:r>
      <w:proofErr w:type="spellStart"/>
      <w:r w:rsidRPr="000C72BB">
        <w:t>opphald</w:t>
      </w:r>
      <w:proofErr w:type="spellEnd"/>
      <w:r w:rsidRPr="000C72BB">
        <w:t xml:space="preserve"> ved </w:t>
      </w:r>
      <w:proofErr w:type="spellStart"/>
      <w:r w:rsidRPr="000C72BB">
        <w:t>skulen</w:t>
      </w:r>
      <w:proofErr w:type="spellEnd"/>
      <w:r w:rsidRPr="000C72BB">
        <w:t xml:space="preserve">, opp </w:t>
      </w:r>
      <w:proofErr w:type="spellStart"/>
      <w:r w:rsidRPr="000C72BB">
        <w:t>frå</w:t>
      </w:r>
      <w:proofErr w:type="spellEnd"/>
      <w:r w:rsidRPr="000C72BB">
        <w:t xml:space="preserve"> 782 </w:t>
      </w:r>
      <w:proofErr w:type="spellStart"/>
      <w:r w:rsidRPr="000C72BB">
        <w:t>personar</w:t>
      </w:r>
      <w:proofErr w:type="spellEnd"/>
      <w:r w:rsidRPr="000C72BB">
        <w:t xml:space="preserve"> året før.</w:t>
      </w:r>
    </w:p>
    <w:p w14:paraId="6466952A" w14:textId="77777777" w:rsidR="00596560" w:rsidRPr="000C72BB" w:rsidRDefault="00596560" w:rsidP="008B1EC5">
      <w:pPr>
        <w:pStyle w:val="avsnitt-undertittel"/>
      </w:pPr>
      <w:proofErr w:type="spellStart"/>
      <w:r w:rsidRPr="000C72BB">
        <w:t>Tilskot</w:t>
      </w:r>
      <w:proofErr w:type="spellEnd"/>
      <w:r w:rsidRPr="000C72BB">
        <w:t xml:space="preserve"> til </w:t>
      </w:r>
      <w:proofErr w:type="spellStart"/>
      <w:r w:rsidRPr="000C72BB">
        <w:t>dei</w:t>
      </w:r>
      <w:proofErr w:type="spellEnd"/>
      <w:r w:rsidRPr="000C72BB">
        <w:t xml:space="preserve"> kommunale </w:t>
      </w:r>
      <w:proofErr w:type="spellStart"/>
      <w:r w:rsidRPr="000C72BB">
        <w:t>sameskulane</w:t>
      </w:r>
      <w:proofErr w:type="spellEnd"/>
      <w:r w:rsidRPr="000C72BB">
        <w:t xml:space="preserve"> i Snåsa og Målselv</w:t>
      </w:r>
    </w:p>
    <w:p w14:paraId="4E756ABC" w14:textId="77777777" w:rsidR="00596560" w:rsidRPr="000C72BB" w:rsidRDefault="00596560" w:rsidP="008B1EC5">
      <w:proofErr w:type="spellStart"/>
      <w:r w:rsidRPr="000C72BB">
        <w:t>Sameskulen</w:t>
      </w:r>
      <w:proofErr w:type="spellEnd"/>
      <w:r w:rsidRPr="000C72BB">
        <w:t xml:space="preserve"> i Snåsa hadde 10 </w:t>
      </w:r>
      <w:proofErr w:type="spellStart"/>
      <w:r w:rsidRPr="000C72BB">
        <w:t>elevar</w:t>
      </w:r>
      <w:proofErr w:type="spellEnd"/>
      <w:r w:rsidRPr="000C72BB">
        <w:t xml:space="preserve"> </w:t>
      </w:r>
      <w:proofErr w:type="spellStart"/>
      <w:r w:rsidRPr="000C72BB">
        <w:t>hausten</w:t>
      </w:r>
      <w:proofErr w:type="spellEnd"/>
      <w:r w:rsidRPr="000C72BB">
        <w:t xml:space="preserve"> 2023, mot 11 </w:t>
      </w:r>
      <w:proofErr w:type="spellStart"/>
      <w:r w:rsidRPr="000C72BB">
        <w:t>elevar</w:t>
      </w:r>
      <w:proofErr w:type="spellEnd"/>
      <w:r w:rsidRPr="000C72BB">
        <w:t xml:space="preserve"> året før. </w:t>
      </w:r>
      <w:proofErr w:type="spellStart"/>
      <w:r w:rsidRPr="000C72BB">
        <w:t>Talet</w:t>
      </w:r>
      <w:proofErr w:type="spellEnd"/>
      <w:r w:rsidRPr="000C72BB">
        <w:t xml:space="preserve"> på </w:t>
      </w:r>
      <w:proofErr w:type="spellStart"/>
      <w:r w:rsidRPr="000C72BB">
        <w:t>elevar</w:t>
      </w:r>
      <w:proofErr w:type="spellEnd"/>
      <w:r w:rsidRPr="000C72BB">
        <w:t xml:space="preserve"> har falle </w:t>
      </w:r>
      <w:proofErr w:type="spellStart"/>
      <w:r w:rsidRPr="000C72BB">
        <w:t>dei</w:t>
      </w:r>
      <w:proofErr w:type="spellEnd"/>
      <w:r w:rsidRPr="000C72BB">
        <w:t xml:space="preserve"> siste åra. I tillegg </w:t>
      </w:r>
      <w:proofErr w:type="spellStart"/>
      <w:r w:rsidRPr="000C72BB">
        <w:t>fekk</w:t>
      </w:r>
      <w:proofErr w:type="spellEnd"/>
      <w:r w:rsidRPr="000C72BB">
        <w:t xml:space="preserve"> 52 </w:t>
      </w:r>
      <w:proofErr w:type="spellStart"/>
      <w:r w:rsidRPr="000C72BB">
        <w:t>elevar</w:t>
      </w:r>
      <w:proofErr w:type="spellEnd"/>
      <w:r w:rsidRPr="000C72BB">
        <w:t xml:space="preserve"> fjernundervisning, og det er </w:t>
      </w:r>
      <w:proofErr w:type="spellStart"/>
      <w:r w:rsidRPr="000C72BB">
        <w:t>ein</w:t>
      </w:r>
      <w:proofErr w:type="spellEnd"/>
      <w:r w:rsidRPr="000C72BB">
        <w:t xml:space="preserve"> stor </w:t>
      </w:r>
      <w:proofErr w:type="spellStart"/>
      <w:r w:rsidRPr="000C72BB">
        <w:t>auke</w:t>
      </w:r>
      <w:proofErr w:type="spellEnd"/>
      <w:r w:rsidRPr="000C72BB">
        <w:t xml:space="preserve"> </w:t>
      </w:r>
      <w:proofErr w:type="spellStart"/>
      <w:r w:rsidRPr="000C72BB">
        <w:t>frå</w:t>
      </w:r>
      <w:proofErr w:type="spellEnd"/>
      <w:r w:rsidRPr="000C72BB">
        <w:t xml:space="preserve"> 39 i 2022. </w:t>
      </w:r>
      <w:proofErr w:type="spellStart"/>
      <w:r w:rsidRPr="000C72BB">
        <w:t>Sameskulen</w:t>
      </w:r>
      <w:proofErr w:type="spellEnd"/>
      <w:r w:rsidRPr="000C72BB">
        <w:t xml:space="preserve"> i Målselv hadde 22 </w:t>
      </w:r>
      <w:proofErr w:type="spellStart"/>
      <w:r w:rsidRPr="000C72BB">
        <w:t>elevar</w:t>
      </w:r>
      <w:proofErr w:type="spellEnd"/>
      <w:r w:rsidRPr="000C72BB">
        <w:t xml:space="preserve"> </w:t>
      </w:r>
      <w:proofErr w:type="spellStart"/>
      <w:r w:rsidRPr="000C72BB">
        <w:t>hausten</w:t>
      </w:r>
      <w:proofErr w:type="spellEnd"/>
      <w:r w:rsidRPr="000C72BB">
        <w:t xml:space="preserve"> 2023, mot 18 </w:t>
      </w:r>
      <w:proofErr w:type="spellStart"/>
      <w:r w:rsidRPr="000C72BB">
        <w:t>elevar</w:t>
      </w:r>
      <w:proofErr w:type="spellEnd"/>
      <w:r w:rsidRPr="000C72BB">
        <w:t xml:space="preserve"> året før. I tillegg </w:t>
      </w:r>
      <w:proofErr w:type="spellStart"/>
      <w:r w:rsidRPr="000C72BB">
        <w:t>fekk</w:t>
      </w:r>
      <w:proofErr w:type="spellEnd"/>
      <w:r w:rsidRPr="000C72BB">
        <w:t xml:space="preserve"> 65 </w:t>
      </w:r>
      <w:proofErr w:type="spellStart"/>
      <w:r w:rsidRPr="000C72BB">
        <w:t>elevar</w:t>
      </w:r>
      <w:proofErr w:type="spellEnd"/>
      <w:r w:rsidRPr="000C72BB">
        <w:t xml:space="preserve"> fjernundervisning, </w:t>
      </w:r>
      <w:proofErr w:type="spellStart"/>
      <w:r w:rsidRPr="000C72BB">
        <w:t>ein</w:t>
      </w:r>
      <w:proofErr w:type="spellEnd"/>
      <w:r w:rsidRPr="000C72BB">
        <w:t xml:space="preserve"> stor </w:t>
      </w:r>
      <w:proofErr w:type="spellStart"/>
      <w:r w:rsidRPr="000C72BB">
        <w:t>auke</w:t>
      </w:r>
      <w:proofErr w:type="spellEnd"/>
      <w:r w:rsidRPr="000C72BB">
        <w:t xml:space="preserve"> </w:t>
      </w:r>
      <w:proofErr w:type="spellStart"/>
      <w:r w:rsidRPr="000C72BB">
        <w:t>frå</w:t>
      </w:r>
      <w:proofErr w:type="spellEnd"/>
      <w:r w:rsidRPr="000C72BB">
        <w:t xml:space="preserve"> 17 i 2022. For 2023 er det utbetalt 1,8 mill. kroner til Målselv kommune for utgifter til skuleskyss for </w:t>
      </w:r>
      <w:proofErr w:type="spellStart"/>
      <w:r w:rsidRPr="000C72BB">
        <w:t>elevar</w:t>
      </w:r>
      <w:proofErr w:type="spellEnd"/>
      <w:r w:rsidRPr="000C72BB">
        <w:t xml:space="preserve"> ved </w:t>
      </w:r>
      <w:proofErr w:type="spellStart"/>
      <w:r w:rsidRPr="000C72BB">
        <w:t>sameskulen</w:t>
      </w:r>
      <w:proofErr w:type="spellEnd"/>
      <w:r w:rsidRPr="000C72BB">
        <w:t>.</w:t>
      </w:r>
    </w:p>
    <w:p w14:paraId="098C9F84" w14:textId="77777777" w:rsidR="00596560" w:rsidRPr="000C72BB" w:rsidRDefault="00596560" w:rsidP="008B1EC5">
      <w:pPr>
        <w:pStyle w:val="avsnitt-tittel"/>
      </w:pPr>
      <w:r w:rsidRPr="000C72BB">
        <w:t>Budsjettforslag for 2025</w:t>
      </w:r>
    </w:p>
    <w:p w14:paraId="72D05009" w14:textId="77777777" w:rsidR="00596560" w:rsidRDefault="00596560" w:rsidP="008B1EC5">
      <w:r w:rsidRPr="000C72BB">
        <w:t>Departementet foreslår å løyve 46,3 mill. kroner på posten. Tabellen under viser fordelinga av løyvinga.</w:t>
      </w:r>
    </w:p>
    <w:p w14:paraId="776E0E11" w14:textId="541E8D19" w:rsidR="008B1EC5" w:rsidRPr="000C72BB" w:rsidRDefault="008B1EC5" w:rsidP="008B1EC5">
      <w:pPr>
        <w:pStyle w:val="tabell-tittel"/>
      </w:pPr>
      <w:r w:rsidRPr="000C72BB">
        <w:lastRenderedPageBreak/>
        <w:t xml:space="preserve">Fordeling av </w:t>
      </w:r>
      <w:proofErr w:type="spellStart"/>
      <w:r w:rsidRPr="000C72BB">
        <w:t>tilskot</w:t>
      </w:r>
      <w:proofErr w:type="spellEnd"/>
      <w:r w:rsidRPr="000C72BB">
        <w:t xml:space="preserve"> på kap. 227, post 63</w:t>
      </w:r>
    </w:p>
    <w:p w14:paraId="3C9B553E" w14:textId="77777777" w:rsidR="00596560" w:rsidRPr="000C72BB" w:rsidRDefault="00596560" w:rsidP="008B1EC5">
      <w:pPr>
        <w:pStyle w:val="Tabellnavn"/>
      </w:pPr>
      <w:r w:rsidRPr="000C72BB">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36EDA" w:rsidRPr="000C72BB" w14:paraId="2EB5BCCE" w14:textId="77777777" w:rsidTr="008B1EC5">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7E21A61B"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EE440E" w14:textId="77777777" w:rsidR="00596560" w:rsidRPr="000C72BB" w:rsidRDefault="00596560" w:rsidP="008B1EC5">
            <w:r w:rsidRPr="000C72BB">
              <w:t>(i 1 000 kr)</w:t>
            </w:r>
          </w:p>
        </w:tc>
      </w:tr>
      <w:tr w:rsidR="00C36EDA" w:rsidRPr="000C72BB" w14:paraId="0CCB8B55" w14:textId="77777777" w:rsidTr="008B1EC5">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0D18FE16" w14:textId="77777777" w:rsidR="00596560" w:rsidRPr="000C72BB" w:rsidRDefault="00596560" w:rsidP="008B1EC5">
            <w:proofErr w:type="spellStart"/>
            <w:r w:rsidRPr="000C72BB">
              <w:t>Tilskotsmottakar</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D83DE7" w14:textId="77777777" w:rsidR="00596560" w:rsidRPr="000C72BB" w:rsidRDefault="00596560" w:rsidP="008B1EC5">
            <w:proofErr w:type="spellStart"/>
            <w:r w:rsidRPr="000C72BB">
              <w:t>Tilskot</w:t>
            </w:r>
            <w:proofErr w:type="spellEnd"/>
            <w:r w:rsidRPr="000C72BB">
              <w:t xml:space="preserve"> 2025</w:t>
            </w:r>
          </w:p>
        </w:tc>
      </w:tr>
      <w:tr w:rsidR="00C36EDA" w:rsidRPr="000C72BB" w14:paraId="1463557A" w14:textId="77777777" w:rsidTr="008B1EC5">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77ACE922" w14:textId="77777777" w:rsidR="00596560" w:rsidRPr="000C72BB" w:rsidRDefault="00596560" w:rsidP="008B1EC5">
            <w:proofErr w:type="spellStart"/>
            <w:r w:rsidRPr="000C72BB">
              <w:t>Vaksenopplæring</w:t>
            </w:r>
            <w:proofErr w:type="spellEnd"/>
            <w:r w:rsidRPr="000C72BB">
              <w:t xml:space="preserve"> i Sandefjord kommune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F78B277" w14:textId="77777777" w:rsidR="00596560" w:rsidRPr="000C72BB" w:rsidRDefault="00596560" w:rsidP="008B1EC5">
            <w:r w:rsidRPr="000C72BB">
              <w:t>6 330</w:t>
            </w:r>
          </w:p>
        </w:tc>
      </w:tr>
      <w:tr w:rsidR="00C36EDA" w:rsidRPr="000C72BB" w14:paraId="7D3AFF37"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41D2DF6B" w14:textId="77777777" w:rsidR="00596560" w:rsidRPr="000C72BB" w:rsidRDefault="00596560" w:rsidP="008B1EC5">
            <w:r w:rsidRPr="000C72BB">
              <w:t xml:space="preserve">Fjellheimen </w:t>
            </w:r>
            <w:proofErr w:type="spellStart"/>
            <w:r w:rsidRPr="000C72BB">
              <w:t>leirskule</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1D1EB41" w14:textId="77777777" w:rsidR="00596560" w:rsidRPr="000C72BB" w:rsidRDefault="00596560" w:rsidP="008B1EC5">
            <w:r w:rsidRPr="000C72BB">
              <w:t>7 751</w:t>
            </w:r>
          </w:p>
        </w:tc>
      </w:tr>
      <w:tr w:rsidR="00C36EDA" w:rsidRPr="000C72BB" w14:paraId="6C5E3375" w14:textId="77777777" w:rsidTr="008B1EC5">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5B5DE2AE" w14:textId="77777777" w:rsidR="00596560" w:rsidRPr="000C72BB" w:rsidRDefault="00596560" w:rsidP="008B1EC5">
            <w:r w:rsidRPr="000C72BB">
              <w:t xml:space="preserve">Dei kommunale </w:t>
            </w:r>
            <w:proofErr w:type="spellStart"/>
            <w:r w:rsidRPr="000C72BB">
              <w:t>sameskulane</w:t>
            </w:r>
            <w:proofErr w:type="spellEnd"/>
            <w:r w:rsidRPr="000C72BB">
              <w:t xml:space="preserve"> i Snåsa og Målselv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CE173C" w14:textId="77777777" w:rsidR="00596560" w:rsidRPr="000C72BB" w:rsidRDefault="00596560" w:rsidP="008B1EC5">
            <w:r w:rsidRPr="000C72BB">
              <w:t xml:space="preserve">32 226 </w:t>
            </w:r>
          </w:p>
        </w:tc>
      </w:tr>
      <w:tr w:rsidR="00C36EDA" w:rsidRPr="000C72BB" w14:paraId="1036E2F7" w14:textId="77777777" w:rsidTr="008B1EC5">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74E90776" w14:textId="77777777" w:rsidR="00596560" w:rsidRPr="000C72BB" w:rsidRDefault="00596560" w:rsidP="008B1EC5">
            <w:r w:rsidRPr="000C72BB">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D032BA" w14:textId="77777777" w:rsidR="00596560" w:rsidRPr="000C72BB" w:rsidRDefault="00596560" w:rsidP="008B1EC5">
            <w:r w:rsidRPr="000C72BB">
              <w:t>46 307</w:t>
            </w:r>
          </w:p>
        </w:tc>
      </w:tr>
    </w:tbl>
    <w:p w14:paraId="398223F9" w14:textId="77777777" w:rsidR="00596560" w:rsidRPr="000C72BB" w:rsidRDefault="00596560" w:rsidP="008B1EC5">
      <w:pPr>
        <w:pStyle w:val="b-post"/>
      </w:pPr>
      <w:r w:rsidRPr="000C72BB">
        <w:t xml:space="preserve">Post 78 </w:t>
      </w:r>
      <w:proofErr w:type="spellStart"/>
      <w:r w:rsidRPr="000C72BB">
        <w:t>Tilskot</w:t>
      </w:r>
      <w:proofErr w:type="spellEnd"/>
    </w:p>
    <w:p w14:paraId="50AAD36F" w14:textId="77777777" w:rsidR="00596560" w:rsidRPr="000C72BB" w:rsidRDefault="00596560" w:rsidP="008B1EC5">
      <w:pPr>
        <w:pStyle w:val="avsnitt-tittel"/>
      </w:pPr>
      <w:r w:rsidRPr="000C72BB">
        <w:t>Mål for 2025</w:t>
      </w:r>
    </w:p>
    <w:p w14:paraId="447E2A35" w14:textId="77777777" w:rsidR="00596560" w:rsidRPr="000C72BB" w:rsidRDefault="00596560" w:rsidP="008B1EC5">
      <w:r w:rsidRPr="000C72BB">
        <w:t xml:space="preserve">Målet med løyvinga er å støtte private </w:t>
      </w:r>
      <w:proofErr w:type="spellStart"/>
      <w:r w:rsidRPr="000C72BB">
        <w:t>tilbod</w:t>
      </w:r>
      <w:proofErr w:type="spellEnd"/>
      <w:r w:rsidRPr="000C72BB">
        <w:t xml:space="preserve"> som </w:t>
      </w:r>
      <w:proofErr w:type="spellStart"/>
      <w:r w:rsidRPr="000C72BB">
        <w:t>ikkje</w:t>
      </w:r>
      <w:proofErr w:type="spellEnd"/>
      <w:r w:rsidRPr="000C72BB">
        <w:t xml:space="preserve"> har lovheimla rett til </w:t>
      </w:r>
      <w:proofErr w:type="spellStart"/>
      <w:r w:rsidRPr="000C72BB">
        <w:t>tilskot</w:t>
      </w:r>
      <w:proofErr w:type="spellEnd"/>
      <w:r w:rsidRPr="000C72BB">
        <w:t xml:space="preserve">, men som departementet likevel ønsker å støtte fordi </w:t>
      </w:r>
      <w:proofErr w:type="spellStart"/>
      <w:r w:rsidRPr="000C72BB">
        <w:t>verksemda</w:t>
      </w:r>
      <w:proofErr w:type="spellEnd"/>
      <w:r w:rsidRPr="000C72BB">
        <w:t xml:space="preserve"> ved </w:t>
      </w:r>
      <w:proofErr w:type="spellStart"/>
      <w:r w:rsidRPr="000C72BB">
        <w:t>skulane</w:t>
      </w:r>
      <w:proofErr w:type="spellEnd"/>
      <w:r w:rsidRPr="000C72BB">
        <w:t xml:space="preserve"> dekker viktige behov.</w:t>
      </w:r>
    </w:p>
    <w:p w14:paraId="372607C6" w14:textId="77777777" w:rsidR="00596560" w:rsidRPr="000C72BB" w:rsidRDefault="00596560" w:rsidP="008B1EC5">
      <w:pPr>
        <w:pStyle w:val="avsnitt-undertittel"/>
      </w:pPr>
      <w:proofErr w:type="spellStart"/>
      <w:r w:rsidRPr="000C72BB">
        <w:t>Tilskot</w:t>
      </w:r>
      <w:proofErr w:type="spellEnd"/>
      <w:r w:rsidRPr="000C72BB">
        <w:t xml:space="preserve"> til Den franske skolen i Oslo</w:t>
      </w:r>
    </w:p>
    <w:p w14:paraId="49050C93" w14:textId="77777777" w:rsidR="00596560" w:rsidRPr="000C72BB" w:rsidRDefault="00596560" w:rsidP="008B1EC5">
      <w:proofErr w:type="spellStart"/>
      <w:r w:rsidRPr="000C72BB">
        <w:t>Tilskotet</w:t>
      </w:r>
      <w:proofErr w:type="spellEnd"/>
      <w:r w:rsidRPr="000C72BB">
        <w:t xml:space="preserve"> bygger på </w:t>
      </w:r>
      <w:proofErr w:type="spellStart"/>
      <w:r w:rsidRPr="000C72BB">
        <w:t>ein</w:t>
      </w:r>
      <w:proofErr w:type="spellEnd"/>
      <w:r w:rsidRPr="000C72BB">
        <w:t xml:space="preserve"> tosidig avtale mellom </w:t>
      </w:r>
      <w:proofErr w:type="spellStart"/>
      <w:r w:rsidRPr="000C72BB">
        <w:t>Noreg</w:t>
      </w:r>
      <w:proofErr w:type="spellEnd"/>
      <w:r w:rsidRPr="000C72BB">
        <w:t xml:space="preserve"> og Frankrike. Avtalen </w:t>
      </w:r>
      <w:proofErr w:type="spellStart"/>
      <w:r w:rsidRPr="000C72BB">
        <w:t>inneber</w:t>
      </w:r>
      <w:proofErr w:type="spellEnd"/>
      <w:r w:rsidRPr="000C72BB">
        <w:t xml:space="preserve"> at </w:t>
      </w:r>
      <w:proofErr w:type="spellStart"/>
      <w:r w:rsidRPr="000C72BB">
        <w:t>Noreg</w:t>
      </w:r>
      <w:proofErr w:type="spellEnd"/>
      <w:r w:rsidRPr="000C72BB">
        <w:t xml:space="preserve"> gir </w:t>
      </w:r>
      <w:proofErr w:type="spellStart"/>
      <w:r w:rsidRPr="000C72BB">
        <w:t>eit</w:t>
      </w:r>
      <w:proofErr w:type="spellEnd"/>
      <w:r w:rsidRPr="000C72BB">
        <w:t xml:space="preserve"> </w:t>
      </w:r>
      <w:proofErr w:type="spellStart"/>
      <w:r w:rsidRPr="000C72BB">
        <w:t>årleg</w:t>
      </w:r>
      <w:proofErr w:type="spellEnd"/>
      <w:r w:rsidRPr="000C72BB">
        <w:t xml:space="preserve"> </w:t>
      </w:r>
      <w:proofErr w:type="spellStart"/>
      <w:r w:rsidRPr="000C72BB">
        <w:t>tilskot</w:t>
      </w:r>
      <w:proofErr w:type="spellEnd"/>
      <w:r w:rsidRPr="000C72BB">
        <w:t xml:space="preserve"> til Den franske skolen i Oslo, mot at Frankrike </w:t>
      </w:r>
      <w:proofErr w:type="spellStart"/>
      <w:r w:rsidRPr="000C72BB">
        <w:t>legg</w:t>
      </w:r>
      <w:proofErr w:type="spellEnd"/>
      <w:r w:rsidRPr="000C72BB">
        <w:t xml:space="preserve"> til rette for opplæring av </w:t>
      </w:r>
      <w:proofErr w:type="spellStart"/>
      <w:r w:rsidRPr="000C72BB">
        <w:t>lærlingar</w:t>
      </w:r>
      <w:proofErr w:type="spellEnd"/>
      <w:r w:rsidRPr="000C72BB">
        <w:t xml:space="preserve"> </w:t>
      </w:r>
      <w:proofErr w:type="spellStart"/>
      <w:r w:rsidRPr="000C72BB">
        <w:t>frå</w:t>
      </w:r>
      <w:proofErr w:type="spellEnd"/>
      <w:r w:rsidRPr="000C72BB">
        <w:t xml:space="preserve"> </w:t>
      </w:r>
      <w:proofErr w:type="spellStart"/>
      <w:r w:rsidRPr="000C72BB">
        <w:t>Noreg</w:t>
      </w:r>
      <w:proofErr w:type="spellEnd"/>
      <w:r w:rsidRPr="000C72BB">
        <w:t xml:space="preserve"> i Frankrike. </w:t>
      </w:r>
      <w:proofErr w:type="spellStart"/>
      <w:r w:rsidRPr="000C72BB">
        <w:t>Tilskotet</w:t>
      </w:r>
      <w:proofErr w:type="spellEnd"/>
      <w:r w:rsidRPr="000C72BB">
        <w:t xml:space="preserve"> skal styrke samarbeidet med Frankrike og stillinga til det franske språket i </w:t>
      </w:r>
      <w:proofErr w:type="spellStart"/>
      <w:r w:rsidRPr="000C72BB">
        <w:t>Noreg</w:t>
      </w:r>
      <w:proofErr w:type="spellEnd"/>
      <w:r w:rsidRPr="000C72BB">
        <w:t>.</w:t>
      </w:r>
    </w:p>
    <w:p w14:paraId="61C02E7B" w14:textId="77777777" w:rsidR="00596560" w:rsidRPr="000C72BB" w:rsidRDefault="00596560" w:rsidP="008B1EC5">
      <w:pPr>
        <w:pStyle w:val="avsnitt-undertittel"/>
      </w:pPr>
      <w:proofErr w:type="spellStart"/>
      <w:r w:rsidRPr="000C72BB">
        <w:t>Tilskot</w:t>
      </w:r>
      <w:proofErr w:type="spellEnd"/>
      <w:r w:rsidRPr="000C72BB">
        <w:t xml:space="preserve"> til internatdrifta ved Krokeide videregående skole og Feiring videregående skole</w:t>
      </w:r>
    </w:p>
    <w:p w14:paraId="24C3FEAD" w14:textId="77777777" w:rsidR="00596560" w:rsidRPr="000C72BB" w:rsidRDefault="00596560" w:rsidP="008B1EC5">
      <w:r w:rsidRPr="000C72BB">
        <w:t xml:space="preserve">Krokeide videregående skole AS og Feiring videregående skole AS er </w:t>
      </w:r>
      <w:proofErr w:type="spellStart"/>
      <w:r w:rsidRPr="000C72BB">
        <w:t>godkjende</w:t>
      </w:r>
      <w:proofErr w:type="spellEnd"/>
      <w:r w:rsidRPr="000C72BB">
        <w:t xml:space="preserve"> etter </w:t>
      </w:r>
      <w:proofErr w:type="spellStart"/>
      <w:r w:rsidRPr="000C72BB">
        <w:t>privatskulelova</w:t>
      </w:r>
      <w:proofErr w:type="spellEnd"/>
      <w:r w:rsidRPr="000C72BB">
        <w:t xml:space="preserve"> § 2-1 bokstav f for å tilby særskilt tilrettelagd opplæring for </w:t>
      </w:r>
      <w:proofErr w:type="spellStart"/>
      <w:r w:rsidRPr="000C72BB">
        <w:t>elevar</w:t>
      </w:r>
      <w:proofErr w:type="spellEnd"/>
      <w:r w:rsidRPr="000C72BB">
        <w:t xml:space="preserve"> med dokumenterte behov. </w:t>
      </w:r>
      <w:proofErr w:type="spellStart"/>
      <w:r w:rsidRPr="000C72BB">
        <w:t>Skulane</w:t>
      </w:r>
      <w:proofErr w:type="spellEnd"/>
      <w:r w:rsidRPr="000C72BB">
        <w:t xml:space="preserve"> gir </w:t>
      </w:r>
      <w:proofErr w:type="spellStart"/>
      <w:r w:rsidRPr="000C72BB">
        <w:t>eit</w:t>
      </w:r>
      <w:proofErr w:type="spellEnd"/>
      <w:r w:rsidRPr="000C72BB">
        <w:t xml:space="preserve"> </w:t>
      </w:r>
      <w:proofErr w:type="spellStart"/>
      <w:r w:rsidRPr="000C72BB">
        <w:t>landsdekkande</w:t>
      </w:r>
      <w:proofErr w:type="spellEnd"/>
      <w:r w:rsidRPr="000C72BB">
        <w:t xml:space="preserve"> </w:t>
      </w:r>
      <w:proofErr w:type="spellStart"/>
      <w:r w:rsidRPr="000C72BB">
        <w:t>tilbod</w:t>
      </w:r>
      <w:proofErr w:type="spellEnd"/>
      <w:r w:rsidRPr="000C72BB">
        <w:t xml:space="preserve">. </w:t>
      </w:r>
      <w:proofErr w:type="spellStart"/>
      <w:r w:rsidRPr="000C72BB">
        <w:t>Tilskotet</w:t>
      </w:r>
      <w:proofErr w:type="spellEnd"/>
      <w:r w:rsidRPr="000C72BB">
        <w:t xml:space="preserve"> skal bidra til drifta av internata og det sosialmedisinske hjelpeapparatet ved </w:t>
      </w:r>
      <w:proofErr w:type="spellStart"/>
      <w:r w:rsidRPr="000C72BB">
        <w:t>skulane</w:t>
      </w:r>
      <w:proofErr w:type="spellEnd"/>
      <w:r w:rsidRPr="000C72BB">
        <w:t xml:space="preserve">, slik at </w:t>
      </w:r>
      <w:proofErr w:type="spellStart"/>
      <w:r w:rsidRPr="000C72BB">
        <w:t>skulane</w:t>
      </w:r>
      <w:proofErr w:type="spellEnd"/>
      <w:r w:rsidRPr="000C72BB">
        <w:t xml:space="preserve"> kan tilby yrkesretta </w:t>
      </w:r>
      <w:proofErr w:type="spellStart"/>
      <w:r w:rsidRPr="000C72BB">
        <w:t>vidaregåande</w:t>
      </w:r>
      <w:proofErr w:type="spellEnd"/>
      <w:r w:rsidRPr="000C72BB">
        <w:t xml:space="preserve"> opplæring for </w:t>
      </w:r>
      <w:proofErr w:type="spellStart"/>
      <w:r w:rsidRPr="000C72BB">
        <w:t>personar</w:t>
      </w:r>
      <w:proofErr w:type="spellEnd"/>
      <w:r w:rsidRPr="000C72BB">
        <w:t xml:space="preserve"> med fysiske eller psykiske </w:t>
      </w:r>
      <w:proofErr w:type="spellStart"/>
      <w:r w:rsidRPr="000C72BB">
        <w:t>utfordringar</w:t>
      </w:r>
      <w:proofErr w:type="spellEnd"/>
      <w:r w:rsidRPr="000C72BB">
        <w:t>.</w:t>
      </w:r>
    </w:p>
    <w:p w14:paraId="0E0DEC19" w14:textId="77777777" w:rsidR="00596560" w:rsidRPr="000C72BB" w:rsidRDefault="00596560" w:rsidP="008B1EC5">
      <w:pPr>
        <w:pStyle w:val="avsnitt-undertittel"/>
      </w:pPr>
      <w:proofErr w:type="spellStart"/>
      <w:r w:rsidRPr="000C72BB">
        <w:t>Tilskot</w:t>
      </w:r>
      <w:proofErr w:type="spellEnd"/>
      <w:r w:rsidRPr="000C72BB">
        <w:t xml:space="preserve"> til Røde Kors Nordisk United World College</w:t>
      </w:r>
    </w:p>
    <w:p w14:paraId="472725DE" w14:textId="77777777" w:rsidR="00596560" w:rsidRPr="000C72BB" w:rsidRDefault="00596560" w:rsidP="008B1EC5">
      <w:r w:rsidRPr="000C72BB">
        <w:t xml:space="preserve">United World Colleges (UWC) er </w:t>
      </w:r>
      <w:proofErr w:type="spellStart"/>
      <w:r w:rsidRPr="000C72BB">
        <w:t>ein</w:t>
      </w:r>
      <w:proofErr w:type="spellEnd"/>
      <w:r w:rsidRPr="000C72BB">
        <w:t xml:space="preserve"> internasjonal organisasjon som arbeider for å </w:t>
      </w:r>
      <w:proofErr w:type="spellStart"/>
      <w:r w:rsidRPr="000C72BB">
        <w:t>fremje</w:t>
      </w:r>
      <w:proofErr w:type="spellEnd"/>
      <w:r w:rsidRPr="000C72BB">
        <w:t xml:space="preserve"> fred og forståing gjennom utdanning. Det er i alt 18 UWC-</w:t>
      </w:r>
      <w:proofErr w:type="spellStart"/>
      <w:r w:rsidRPr="000C72BB">
        <w:t>skular</w:t>
      </w:r>
      <w:proofErr w:type="spellEnd"/>
      <w:r w:rsidRPr="000C72BB">
        <w:t xml:space="preserve"> i 18 land. </w:t>
      </w:r>
      <w:proofErr w:type="spellStart"/>
      <w:r w:rsidRPr="000C72BB">
        <w:t>Tilskotet</w:t>
      </w:r>
      <w:proofErr w:type="spellEnd"/>
      <w:r w:rsidRPr="000C72BB">
        <w:t xml:space="preserve"> går til Røde Kors Nordisk United World College i Fjaler i </w:t>
      </w:r>
      <w:proofErr w:type="spellStart"/>
      <w:r w:rsidRPr="000C72BB">
        <w:t>Vestland</w:t>
      </w:r>
      <w:proofErr w:type="spellEnd"/>
      <w:r w:rsidRPr="000C72BB">
        <w:t xml:space="preserve"> (RKNUWC). </w:t>
      </w:r>
      <w:proofErr w:type="spellStart"/>
      <w:r w:rsidRPr="000C72BB">
        <w:t>Skulen</w:t>
      </w:r>
      <w:proofErr w:type="spellEnd"/>
      <w:r w:rsidRPr="000C72BB">
        <w:t xml:space="preserve"> fører </w:t>
      </w:r>
      <w:proofErr w:type="spellStart"/>
      <w:r w:rsidRPr="000C72BB">
        <w:t>elevane</w:t>
      </w:r>
      <w:proofErr w:type="spellEnd"/>
      <w:r w:rsidRPr="000C72BB">
        <w:t xml:space="preserve"> fram til </w:t>
      </w:r>
      <w:proofErr w:type="spellStart"/>
      <w:r w:rsidRPr="000C72BB">
        <w:t>ein</w:t>
      </w:r>
      <w:proofErr w:type="spellEnd"/>
      <w:r w:rsidRPr="000C72BB">
        <w:t xml:space="preserve"> International </w:t>
      </w:r>
      <w:proofErr w:type="spellStart"/>
      <w:r w:rsidRPr="000C72BB">
        <w:t>Baccalaureate</w:t>
      </w:r>
      <w:proofErr w:type="spellEnd"/>
      <w:r w:rsidRPr="000C72BB">
        <w:t>-eksamen (IB-eksamen).</w:t>
      </w:r>
    </w:p>
    <w:p w14:paraId="43E4849F" w14:textId="77777777" w:rsidR="00596560" w:rsidRPr="000C72BB" w:rsidRDefault="00596560" w:rsidP="008B1EC5">
      <w:pPr>
        <w:pStyle w:val="avsnitt-undertittel"/>
      </w:pPr>
      <w:proofErr w:type="spellStart"/>
      <w:r w:rsidRPr="000C72BB">
        <w:lastRenderedPageBreak/>
        <w:t>Tilskot</w:t>
      </w:r>
      <w:proofErr w:type="spellEnd"/>
      <w:r w:rsidRPr="000C72BB">
        <w:t xml:space="preserve"> til </w:t>
      </w:r>
      <w:proofErr w:type="spellStart"/>
      <w:r w:rsidRPr="000C72BB">
        <w:t>Signo</w:t>
      </w:r>
      <w:proofErr w:type="spellEnd"/>
      <w:r w:rsidRPr="000C72BB">
        <w:t xml:space="preserve"> grunn- og videregående skole og Briskeby videregående skole</w:t>
      </w:r>
    </w:p>
    <w:p w14:paraId="30C0B2D6" w14:textId="77777777" w:rsidR="00596560" w:rsidRPr="000C72BB" w:rsidRDefault="00596560" w:rsidP="008B1EC5">
      <w:r w:rsidRPr="000C72BB">
        <w:t xml:space="preserve">Målgruppene til </w:t>
      </w:r>
      <w:proofErr w:type="spellStart"/>
      <w:r w:rsidRPr="000C72BB">
        <w:t>Signo</w:t>
      </w:r>
      <w:proofErr w:type="spellEnd"/>
      <w:r w:rsidRPr="000C72BB">
        <w:t xml:space="preserve"> grunn- og videregående skole er døvblinde og </w:t>
      </w:r>
      <w:proofErr w:type="spellStart"/>
      <w:r w:rsidRPr="000C72BB">
        <w:t>elevar</w:t>
      </w:r>
      <w:proofErr w:type="spellEnd"/>
      <w:r w:rsidRPr="000C72BB">
        <w:t xml:space="preserve"> med </w:t>
      </w:r>
      <w:proofErr w:type="spellStart"/>
      <w:r w:rsidRPr="000C72BB">
        <w:t>høyrselshemming</w:t>
      </w:r>
      <w:proofErr w:type="spellEnd"/>
      <w:r w:rsidRPr="000C72BB">
        <w:t xml:space="preserve"> og ulike </w:t>
      </w:r>
      <w:proofErr w:type="spellStart"/>
      <w:r w:rsidRPr="000C72BB">
        <w:t>funksjonsnedsetjingar</w:t>
      </w:r>
      <w:proofErr w:type="spellEnd"/>
      <w:r w:rsidRPr="000C72BB">
        <w:t xml:space="preserve">. Målgruppa til Briskeby videregående skole er </w:t>
      </w:r>
      <w:proofErr w:type="spellStart"/>
      <w:r w:rsidRPr="000C72BB">
        <w:t>elevar</w:t>
      </w:r>
      <w:proofErr w:type="spellEnd"/>
      <w:r w:rsidRPr="000C72BB">
        <w:t xml:space="preserve"> med nedsett </w:t>
      </w:r>
      <w:proofErr w:type="spellStart"/>
      <w:r w:rsidRPr="000C72BB">
        <w:t>høyrsel</w:t>
      </w:r>
      <w:proofErr w:type="spellEnd"/>
      <w:r w:rsidRPr="000C72BB">
        <w:t xml:space="preserve">. </w:t>
      </w:r>
      <w:proofErr w:type="spellStart"/>
      <w:r w:rsidRPr="000C72BB">
        <w:t>Tilskotet</w:t>
      </w:r>
      <w:proofErr w:type="spellEnd"/>
      <w:r w:rsidRPr="000C72BB">
        <w:t xml:space="preserve"> skal bidra til at </w:t>
      </w:r>
      <w:proofErr w:type="spellStart"/>
      <w:r w:rsidRPr="000C72BB">
        <w:t>skulane</w:t>
      </w:r>
      <w:proofErr w:type="spellEnd"/>
      <w:r w:rsidRPr="000C72BB">
        <w:t xml:space="preserve"> kan </w:t>
      </w:r>
      <w:proofErr w:type="spellStart"/>
      <w:r w:rsidRPr="000C72BB">
        <w:t>halde</w:t>
      </w:r>
      <w:proofErr w:type="spellEnd"/>
      <w:r w:rsidRPr="000C72BB">
        <w:t xml:space="preserve"> fram med drifta på om lag same nivå som før </w:t>
      </w:r>
      <w:proofErr w:type="spellStart"/>
      <w:r w:rsidRPr="000C72BB">
        <w:t>dei</w:t>
      </w:r>
      <w:proofErr w:type="spellEnd"/>
      <w:r w:rsidRPr="000C72BB">
        <w:t xml:space="preserve"> blei </w:t>
      </w:r>
      <w:proofErr w:type="spellStart"/>
      <w:r w:rsidRPr="000C72BB">
        <w:t>godkjende</w:t>
      </w:r>
      <w:proofErr w:type="spellEnd"/>
      <w:r w:rsidRPr="000C72BB">
        <w:t xml:space="preserve"> etter </w:t>
      </w:r>
      <w:proofErr w:type="spellStart"/>
      <w:r w:rsidRPr="000C72BB">
        <w:t>privatskulelova</w:t>
      </w:r>
      <w:proofErr w:type="spellEnd"/>
      <w:r w:rsidRPr="000C72BB">
        <w:t xml:space="preserve"> § 2-1 bokstav f for å tilby særskilt tilrettelagd opplæring for </w:t>
      </w:r>
      <w:proofErr w:type="spellStart"/>
      <w:r w:rsidRPr="000C72BB">
        <w:t>elevar</w:t>
      </w:r>
      <w:proofErr w:type="spellEnd"/>
      <w:r w:rsidRPr="000C72BB">
        <w:t xml:space="preserve"> med dokumenterte behov. </w:t>
      </w:r>
      <w:proofErr w:type="spellStart"/>
      <w:r w:rsidRPr="000C72BB">
        <w:t>Tilskotet</w:t>
      </w:r>
      <w:proofErr w:type="spellEnd"/>
      <w:r w:rsidRPr="000C72BB">
        <w:t xml:space="preserve"> skal òg bidra til å dekke heimreisekostnader for </w:t>
      </w:r>
      <w:proofErr w:type="spellStart"/>
      <w:r w:rsidRPr="000C72BB">
        <w:t>elevane</w:t>
      </w:r>
      <w:proofErr w:type="spellEnd"/>
      <w:r w:rsidRPr="000C72BB">
        <w:t xml:space="preserve"> ved </w:t>
      </w:r>
      <w:proofErr w:type="spellStart"/>
      <w:r w:rsidRPr="000C72BB">
        <w:t>skulane</w:t>
      </w:r>
      <w:proofErr w:type="spellEnd"/>
      <w:r w:rsidRPr="000C72BB">
        <w:t xml:space="preserve"> og drift av internatet ved </w:t>
      </w:r>
      <w:proofErr w:type="spellStart"/>
      <w:r w:rsidRPr="000C72BB">
        <w:t>Signo</w:t>
      </w:r>
      <w:proofErr w:type="spellEnd"/>
      <w:r w:rsidRPr="000C72BB">
        <w:t xml:space="preserve"> grunn- og videregående skole.</w:t>
      </w:r>
    </w:p>
    <w:p w14:paraId="6B9984DF" w14:textId="77777777" w:rsidR="00596560" w:rsidRPr="000C72BB" w:rsidRDefault="00596560" w:rsidP="008B1EC5">
      <w:pPr>
        <w:pStyle w:val="avsnitt-undertittel"/>
      </w:pPr>
      <w:proofErr w:type="spellStart"/>
      <w:r w:rsidRPr="000C72BB">
        <w:t>Tilskot</w:t>
      </w:r>
      <w:proofErr w:type="spellEnd"/>
      <w:r w:rsidRPr="000C72BB">
        <w:t xml:space="preserve"> til opplæring i </w:t>
      </w:r>
      <w:proofErr w:type="spellStart"/>
      <w:r w:rsidRPr="000C72BB">
        <w:t>rusinstitusjonar</w:t>
      </w:r>
      <w:proofErr w:type="spellEnd"/>
    </w:p>
    <w:p w14:paraId="7B8B43A3" w14:textId="77777777" w:rsidR="00596560" w:rsidRPr="000C72BB" w:rsidRDefault="00596560" w:rsidP="008B1EC5">
      <w:proofErr w:type="spellStart"/>
      <w:r w:rsidRPr="000C72BB">
        <w:t>Tilskotet</w:t>
      </w:r>
      <w:proofErr w:type="spellEnd"/>
      <w:r w:rsidRPr="000C72BB">
        <w:t xml:space="preserve"> skal finansiere </w:t>
      </w:r>
      <w:proofErr w:type="spellStart"/>
      <w:r w:rsidRPr="000C72BB">
        <w:t>opplæringstilbodet</w:t>
      </w:r>
      <w:proofErr w:type="spellEnd"/>
      <w:r w:rsidRPr="000C72BB">
        <w:t xml:space="preserve"> som </w:t>
      </w:r>
      <w:proofErr w:type="spellStart"/>
      <w:r w:rsidRPr="000C72BB">
        <w:t>rusinstitusjonane</w:t>
      </w:r>
      <w:proofErr w:type="spellEnd"/>
      <w:r w:rsidRPr="000C72BB">
        <w:t xml:space="preserve"> </w:t>
      </w:r>
      <w:proofErr w:type="spellStart"/>
      <w:r w:rsidRPr="000C72BB">
        <w:t>Tyrilistiftelsen</w:t>
      </w:r>
      <w:proofErr w:type="spellEnd"/>
      <w:r w:rsidRPr="000C72BB">
        <w:t xml:space="preserve"> og Stiftelsen </w:t>
      </w:r>
      <w:proofErr w:type="spellStart"/>
      <w:r w:rsidRPr="000C72BB">
        <w:t>Fossumkollektivet</w:t>
      </w:r>
      <w:proofErr w:type="spellEnd"/>
      <w:r w:rsidRPr="000C72BB">
        <w:t xml:space="preserve"> har i Østfold og Innlandet. </w:t>
      </w:r>
      <w:proofErr w:type="spellStart"/>
      <w:r w:rsidRPr="000C72BB">
        <w:t>Tilskotet</w:t>
      </w:r>
      <w:proofErr w:type="spellEnd"/>
      <w:r w:rsidRPr="000C72BB">
        <w:t xml:space="preserve"> skal dekke kostnader til opplæring som ligg </w:t>
      </w:r>
      <w:proofErr w:type="spellStart"/>
      <w:r w:rsidRPr="000C72BB">
        <w:t>utanfor</w:t>
      </w:r>
      <w:proofErr w:type="spellEnd"/>
      <w:r w:rsidRPr="000C72BB">
        <w:t xml:space="preserve"> ramma av </w:t>
      </w:r>
      <w:proofErr w:type="spellStart"/>
      <w:r w:rsidRPr="000C72BB">
        <w:t>opplæringslova</w:t>
      </w:r>
      <w:proofErr w:type="spellEnd"/>
      <w:r w:rsidRPr="000C72BB">
        <w:t xml:space="preserve">, og som derfor </w:t>
      </w:r>
      <w:proofErr w:type="spellStart"/>
      <w:r w:rsidRPr="000C72BB">
        <w:t>ikkje</w:t>
      </w:r>
      <w:proofErr w:type="spellEnd"/>
      <w:r w:rsidRPr="000C72BB">
        <w:t xml:space="preserve"> ligg under ansvaret til </w:t>
      </w:r>
      <w:proofErr w:type="spellStart"/>
      <w:r w:rsidRPr="000C72BB">
        <w:t>fylkeskommunane</w:t>
      </w:r>
      <w:proofErr w:type="spellEnd"/>
      <w:r w:rsidRPr="000C72BB">
        <w:t>.</w:t>
      </w:r>
    </w:p>
    <w:p w14:paraId="28AEC252" w14:textId="77777777" w:rsidR="00596560" w:rsidRPr="000C72BB" w:rsidRDefault="00596560" w:rsidP="008B1EC5">
      <w:pPr>
        <w:pStyle w:val="avsnitt-undertittel"/>
      </w:pPr>
      <w:proofErr w:type="spellStart"/>
      <w:r w:rsidRPr="000C72BB">
        <w:t>Tilskot</w:t>
      </w:r>
      <w:proofErr w:type="spellEnd"/>
      <w:r w:rsidRPr="000C72BB">
        <w:t xml:space="preserve"> til </w:t>
      </w:r>
      <w:proofErr w:type="spellStart"/>
      <w:r w:rsidRPr="000C72BB">
        <w:t>Lycée</w:t>
      </w:r>
      <w:proofErr w:type="spellEnd"/>
      <w:r w:rsidRPr="000C72BB">
        <w:t xml:space="preserve"> International de Saint-Germain-en-</w:t>
      </w:r>
      <w:proofErr w:type="spellStart"/>
      <w:r w:rsidRPr="000C72BB">
        <w:t>Laye</w:t>
      </w:r>
      <w:proofErr w:type="spellEnd"/>
    </w:p>
    <w:p w14:paraId="5361923D" w14:textId="77777777" w:rsidR="00596560" w:rsidRPr="000C72BB" w:rsidRDefault="00596560" w:rsidP="008B1EC5">
      <w:proofErr w:type="spellStart"/>
      <w:r w:rsidRPr="000C72BB">
        <w:t>Tilskotet</w:t>
      </w:r>
      <w:proofErr w:type="spellEnd"/>
      <w:r w:rsidRPr="000C72BB">
        <w:t xml:space="preserve"> </w:t>
      </w:r>
      <w:proofErr w:type="spellStart"/>
      <w:r w:rsidRPr="000C72BB">
        <w:t>medverkar</w:t>
      </w:r>
      <w:proofErr w:type="spellEnd"/>
      <w:r w:rsidRPr="000C72BB">
        <w:t xml:space="preserve"> til at det blir gitt </w:t>
      </w:r>
      <w:proofErr w:type="spellStart"/>
      <w:r w:rsidRPr="000C72BB">
        <w:t>grunnskuleopplæring</w:t>
      </w:r>
      <w:proofErr w:type="spellEnd"/>
      <w:r w:rsidRPr="000C72BB">
        <w:t xml:space="preserve"> og </w:t>
      </w:r>
      <w:proofErr w:type="spellStart"/>
      <w:r w:rsidRPr="000C72BB">
        <w:t>vidaregåande</w:t>
      </w:r>
      <w:proofErr w:type="spellEnd"/>
      <w:r w:rsidRPr="000C72BB">
        <w:t xml:space="preserve"> opplæring til norske </w:t>
      </w:r>
      <w:proofErr w:type="spellStart"/>
      <w:r w:rsidRPr="000C72BB">
        <w:t>elevar</w:t>
      </w:r>
      <w:proofErr w:type="spellEnd"/>
      <w:r w:rsidRPr="000C72BB">
        <w:t xml:space="preserve"> ved den norske seksjonen ved </w:t>
      </w:r>
      <w:proofErr w:type="spellStart"/>
      <w:r w:rsidRPr="000C72BB">
        <w:t>Lycée</w:t>
      </w:r>
      <w:proofErr w:type="spellEnd"/>
      <w:r w:rsidRPr="000C72BB">
        <w:t xml:space="preserve"> International de Saint-Germain-en-</w:t>
      </w:r>
      <w:proofErr w:type="spellStart"/>
      <w:r w:rsidRPr="000C72BB">
        <w:t>Laye</w:t>
      </w:r>
      <w:proofErr w:type="spellEnd"/>
      <w:r w:rsidRPr="000C72BB">
        <w:t xml:space="preserve">. I budsjettet for 2024 varsla departementet ei vurdering av </w:t>
      </w:r>
      <w:proofErr w:type="spellStart"/>
      <w:r w:rsidRPr="000C72BB">
        <w:t>tilskotsnivået</w:t>
      </w:r>
      <w:proofErr w:type="spellEnd"/>
      <w:r w:rsidRPr="000C72BB">
        <w:t xml:space="preserve"> til </w:t>
      </w:r>
      <w:proofErr w:type="spellStart"/>
      <w:r w:rsidRPr="000C72BB">
        <w:t>skulen</w:t>
      </w:r>
      <w:proofErr w:type="spellEnd"/>
      <w:r w:rsidRPr="000C72BB">
        <w:t xml:space="preserve">. Etter dialog med </w:t>
      </w:r>
      <w:proofErr w:type="spellStart"/>
      <w:r w:rsidRPr="000C72BB">
        <w:t>skulen</w:t>
      </w:r>
      <w:proofErr w:type="spellEnd"/>
      <w:r w:rsidRPr="000C72BB">
        <w:t xml:space="preserve"> og ei </w:t>
      </w:r>
      <w:proofErr w:type="spellStart"/>
      <w:r w:rsidRPr="000C72BB">
        <w:t>heilskapleg</w:t>
      </w:r>
      <w:proofErr w:type="spellEnd"/>
      <w:r w:rsidRPr="000C72BB">
        <w:t xml:space="preserve"> vurdering av kor viktig seksjonen er for det fransk-norske utdanningssamarbeidet, foreslår departementet å </w:t>
      </w:r>
      <w:proofErr w:type="spellStart"/>
      <w:r w:rsidRPr="000C72BB">
        <w:t>vidareføre</w:t>
      </w:r>
      <w:proofErr w:type="spellEnd"/>
      <w:r w:rsidRPr="000C72BB">
        <w:t xml:space="preserve"> </w:t>
      </w:r>
      <w:proofErr w:type="spellStart"/>
      <w:r w:rsidRPr="000C72BB">
        <w:t>tilskotet</w:t>
      </w:r>
      <w:proofErr w:type="spellEnd"/>
      <w:r w:rsidRPr="000C72BB">
        <w:t>.</w:t>
      </w:r>
    </w:p>
    <w:p w14:paraId="61340ED1" w14:textId="77777777" w:rsidR="00596560" w:rsidRPr="000C72BB" w:rsidRDefault="00596560" w:rsidP="008B1EC5">
      <w:pPr>
        <w:pStyle w:val="avsnitt-tittel"/>
      </w:pPr>
      <w:r w:rsidRPr="000C72BB">
        <w:t>Resultat i 2023</w:t>
      </w:r>
    </w:p>
    <w:p w14:paraId="25294DE8" w14:textId="77777777" w:rsidR="00596560" w:rsidRPr="000C72BB" w:rsidRDefault="00596560" w:rsidP="008B1EC5">
      <w:pPr>
        <w:pStyle w:val="avsnitt-undertittel"/>
      </w:pPr>
      <w:proofErr w:type="spellStart"/>
      <w:r w:rsidRPr="000C72BB">
        <w:t>Tilskot</w:t>
      </w:r>
      <w:proofErr w:type="spellEnd"/>
      <w:r w:rsidRPr="000C72BB">
        <w:t xml:space="preserve"> til Den franske skolen i Oslo</w:t>
      </w:r>
    </w:p>
    <w:p w14:paraId="3C9E78ED" w14:textId="77777777" w:rsidR="00596560" w:rsidRPr="000C72BB" w:rsidRDefault="00596560" w:rsidP="008B1EC5">
      <w:r w:rsidRPr="000C72BB">
        <w:t xml:space="preserve">I </w:t>
      </w:r>
      <w:proofErr w:type="spellStart"/>
      <w:r w:rsidRPr="000C72BB">
        <w:t>skuleåret</w:t>
      </w:r>
      <w:proofErr w:type="spellEnd"/>
      <w:r w:rsidRPr="000C72BB">
        <w:t xml:space="preserve"> 2023–24 hadde Den franske skolen i Oslo 272 </w:t>
      </w:r>
      <w:proofErr w:type="spellStart"/>
      <w:r w:rsidRPr="000C72BB">
        <w:t>elevar</w:t>
      </w:r>
      <w:proofErr w:type="spellEnd"/>
      <w:r w:rsidRPr="000C72BB">
        <w:t xml:space="preserve"> på barnetrinnet, 196 </w:t>
      </w:r>
      <w:proofErr w:type="spellStart"/>
      <w:r w:rsidRPr="000C72BB">
        <w:t>elevar</w:t>
      </w:r>
      <w:proofErr w:type="spellEnd"/>
      <w:r w:rsidRPr="000C72BB">
        <w:t xml:space="preserve"> på ungdomstrinnet og 107 </w:t>
      </w:r>
      <w:proofErr w:type="spellStart"/>
      <w:r w:rsidRPr="000C72BB">
        <w:t>elevar</w:t>
      </w:r>
      <w:proofErr w:type="spellEnd"/>
      <w:r w:rsidRPr="000C72BB">
        <w:t xml:space="preserve"> i </w:t>
      </w:r>
      <w:proofErr w:type="spellStart"/>
      <w:r w:rsidRPr="000C72BB">
        <w:t>vidaregåande</w:t>
      </w:r>
      <w:proofErr w:type="spellEnd"/>
      <w:r w:rsidRPr="000C72BB">
        <w:t xml:space="preserve"> opplæring. Samla hadde </w:t>
      </w:r>
      <w:proofErr w:type="spellStart"/>
      <w:r w:rsidRPr="000C72BB">
        <w:t>skulen</w:t>
      </w:r>
      <w:proofErr w:type="spellEnd"/>
      <w:r w:rsidRPr="000C72BB">
        <w:t xml:space="preserve"> 575 </w:t>
      </w:r>
      <w:proofErr w:type="spellStart"/>
      <w:r w:rsidRPr="000C72BB">
        <w:t>elevar</w:t>
      </w:r>
      <w:proofErr w:type="spellEnd"/>
      <w:r w:rsidRPr="000C72BB">
        <w:t xml:space="preserve">, mot 563 </w:t>
      </w:r>
      <w:proofErr w:type="spellStart"/>
      <w:r w:rsidRPr="000C72BB">
        <w:t>elevar</w:t>
      </w:r>
      <w:proofErr w:type="spellEnd"/>
      <w:r w:rsidRPr="000C72BB">
        <w:t xml:space="preserve"> i </w:t>
      </w:r>
      <w:proofErr w:type="spellStart"/>
      <w:r w:rsidRPr="000C72BB">
        <w:t>skuleåret</w:t>
      </w:r>
      <w:proofErr w:type="spellEnd"/>
      <w:r w:rsidRPr="000C72BB">
        <w:t xml:space="preserve"> 2022–23.</w:t>
      </w:r>
    </w:p>
    <w:p w14:paraId="2691E60E" w14:textId="77777777" w:rsidR="00596560" w:rsidRPr="000C72BB" w:rsidRDefault="00596560" w:rsidP="008B1EC5">
      <w:pPr>
        <w:pStyle w:val="avsnitt-undertittel"/>
      </w:pPr>
      <w:proofErr w:type="spellStart"/>
      <w:r w:rsidRPr="000C72BB">
        <w:t>Tilskot</w:t>
      </w:r>
      <w:proofErr w:type="spellEnd"/>
      <w:r w:rsidRPr="000C72BB">
        <w:t xml:space="preserve"> til internatdrifta ved Krokeide videregående skole og Feiring videregående skole</w:t>
      </w:r>
    </w:p>
    <w:p w14:paraId="46336547" w14:textId="77777777" w:rsidR="00596560" w:rsidRPr="000C72BB" w:rsidRDefault="00596560" w:rsidP="008B1EC5">
      <w:r w:rsidRPr="000C72BB">
        <w:t xml:space="preserve">Krokeide videregående skole hadde i 2023 101 </w:t>
      </w:r>
      <w:proofErr w:type="spellStart"/>
      <w:r w:rsidRPr="000C72BB">
        <w:t>elevar</w:t>
      </w:r>
      <w:proofErr w:type="spellEnd"/>
      <w:r w:rsidRPr="000C72BB">
        <w:t xml:space="preserve"> på internatet om våren og 113 </w:t>
      </w:r>
      <w:proofErr w:type="spellStart"/>
      <w:r w:rsidRPr="000C72BB">
        <w:t>elevar</w:t>
      </w:r>
      <w:proofErr w:type="spellEnd"/>
      <w:r w:rsidRPr="000C72BB">
        <w:t xml:space="preserve"> om </w:t>
      </w:r>
      <w:proofErr w:type="spellStart"/>
      <w:r w:rsidRPr="000C72BB">
        <w:t>hausten</w:t>
      </w:r>
      <w:proofErr w:type="spellEnd"/>
      <w:r w:rsidRPr="000C72BB">
        <w:t xml:space="preserve">, som er </w:t>
      </w:r>
      <w:proofErr w:type="spellStart"/>
      <w:r w:rsidRPr="000C72BB">
        <w:t>ein</w:t>
      </w:r>
      <w:proofErr w:type="spellEnd"/>
      <w:r w:rsidRPr="000C72BB">
        <w:t xml:space="preserve"> </w:t>
      </w:r>
      <w:proofErr w:type="spellStart"/>
      <w:r w:rsidRPr="000C72BB">
        <w:t>auke</w:t>
      </w:r>
      <w:proofErr w:type="spellEnd"/>
      <w:r w:rsidRPr="000C72BB">
        <w:t xml:space="preserve"> </w:t>
      </w:r>
      <w:proofErr w:type="spellStart"/>
      <w:r w:rsidRPr="000C72BB">
        <w:t>frå</w:t>
      </w:r>
      <w:proofErr w:type="spellEnd"/>
      <w:r w:rsidRPr="000C72BB">
        <w:t xml:space="preserve"> 2022. Feiring videregående skole hadde i 2023 93 </w:t>
      </w:r>
      <w:proofErr w:type="spellStart"/>
      <w:r w:rsidRPr="000C72BB">
        <w:t>elevar</w:t>
      </w:r>
      <w:proofErr w:type="spellEnd"/>
      <w:r w:rsidRPr="000C72BB">
        <w:t xml:space="preserve"> på internatet om våren og 109 </w:t>
      </w:r>
      <w:proofErr w:type="spellStart"/>
      <w:r w:rsidRPr="000C72BB">
        <w:t>elevar</w:t>
      </w:r>
      <w:proofErr w:type="spellEnd"/>
      <w:r w:rsidRPr="000C72BB">
        <w:t xml:space="preserve"> om </w:t>
      </w:r>
      <w:proofErr w:type="spellStart"/>
      <w:r w:rsidRPr="000C72BB">
        <w:t>hausten</w:t>
      </w:r>
      <w:proofErr w:type="spellEnd"/>
      <w:r w:rsidRPr="000C72BB">
        <w:t xml:space="preserve">, som er </w:t>
      </w:r>
      <w:proofErr w:type="spellStart"/>
      <w:r w:rsidRPr="000C72BB">
        <w:t>ein</w:t>
      </w:r>
      <w:proofErr w:type="spellEnd"/>
      <w:r w:rsidRPr="000C72BB">
        <w:t xml:space="preserve"> </w:t>
      </w:r>
      <w:proofErr w:type="spellStart"/>
      <w:r w:rsidRPr="000C72BB">
        <w:t>auke</w:t>
      </w:r>
      <w:proofErr w:type="spellEnd"/>
      <w:r w:rsidRPr="000C72BB">
        <w:t xml:space="preserve"> </w:t>
      </w:r>
      <w:proofErr w:type="spellStart"/>
      <w:r w:rsidRPr="000C72BB">
        <w:t>frå</w:t>
      </w:r>
      <w:proofErr w:type="spellEnd"/>
      <w:r w:rsidRPr="000C72BB">
        <w:t xml:space="preserve"> 2022. Utnyttinga av kapasiteten på internata ved </w:t>
      </w:r>
      <w:proofErr w:type="spellStart"/>
      <w:r w:rsidRPr="000C72BB">
        <w:t>skulane</w:t>
      </w:r>
      <w:proofErr w:type="spellEnd"/>
      <w:r w:rsidRPr="000C72BB">
        <w:t xml:space="preserve"> er god.</w:t>
      </w:r>
    </w:p>
    <w:p w14:paraId="3CC1257E" w14:textId="77777777" w:rsidR="00596560" w:rsidRPr="000C72BB" w:rsidRDefault="00596560" w:rsidP="008B1EC5">
      <w:pPr>
        <w:pStyle w:val="avsnitt-undertittel"/>
      </w:pPr>
      <w:proofErr w:type="spellStart"/>
      <w:r w:rsidRPr="000C72BB">
        <w:t>Tilskot</w:t>
      </w:r>
      <w:proofErr w:type="spellEnd"/>
      <w:r w:rsidRPr="000C72BB">
        <w:t xml:space="preserve"> til Røde Kors Nordisk United World College</w:t>
      </w:r>
    </w:p>
    <w:p w14:paraId="58C81E4D" w14:textId="77777777" w:rsidR="00596560" w:rsidRPr="000C72BB" w:rsidRDefault="00596560" w:rsidP="008B1EC5">
      <w:r w:rsidRPr="000C72BB">
        <w:t xml:space="preserve">I </w:t>
      </w:r>
      <w:proofErr w:type="spellStart"/>
      <w:r w:rsidRPr="000C72BB">
        <w:t>skuleåret</w:t>
      </w:r>
      <w:proofErr w:type="spellEnd"/>
      <w:r w:rsidRPr="000C72BB">
        <w:t xml:space="preserve"> 2023–24 hadde </w:t>
      </w:r>
      <w:proofErr w:type="spellStart"/>
      <w:r w:rsidRPr="000C72BB">
        <w:t>skulen</w:t>
      </w:r>
      <w:proofErr w:type="spellEnd"/>
      <w:r w:rsidRPr="000C72BB">
        <w:t xml:space="preserve"> 197 </w:t>
      </w:r>
      <w:proofErr w:type="spellStart"/>
      <w:r w:rsidRPr="000C72BB">
        <w:t>elevar</w:t>
      </w:r>
      <w:proofErr w:type="spellEnd"/>
      <w:r w:rsidRPr="000C72BB">
        <w:t xml:space="preserve"> </w:t>
      </w:r>
      <w:proofErr w:type="spellStart"/>
      <w:r w:rsidRPr="000C72BB">
        <w:t>frå</w:t>
      </w:r>
      <w:proofErr w:type="spellEnd"/>
      <w:r w:rsidRPr="000C72BB">
        <w:t xml:space="preserve"> 83 land. 57 av </w:t>
      </w:r>
      <w:proofErr w:type="spellStart"/>
      <w:r w:rsidRPr="000C72BB">
        <w:t>elevane</w:t>
      </w:r>
      <w:proofErr w:type="spellEnd"/>
      <w:r w:rsidRPr="000C72BB">
        <w:t xml:space="preserve"> kom </w:t>
      </w:r>
      <w:proofErr w:type="spellStart"/>
      <w:r w:rsidRPr="000C72BB">
        <w:t>frå</w:t>
      </w:r>
      <w:proofErr w:type="spellEnd"/>
      <w:r w:rsidRPr="000C72BB">
        <w:t xml:space="preserve"> nordiske land. </w:t>
      </w:r>
      <w:proofErr w:type="spellStart"/>
      <w:r w:rsidRPr="000C72BB">
        <w:t>Elevtalet</w:t>
      </w:r>
      <w:proofErr w:type="spellEnd"/>
      <w:r w:rsidRPr="000C72BB">
        <w:t xml:space="preserve"> og fordelinga mellom </w:t>
      </w:r>
      <w:proofErr w:type="spellStart"/>
      <w:r w:rsidRPr="000C72BB">
        <w:t>regionane</w:t>
      </w:r>
      <w:proofErr w:type="spellEnd"/>
      <w:r w:rsidRPr="000C72BB">
        <w:t xml:space="preserve"> </w:t>
      </w:r>
      <w:proofErr w:type="spellStart"/>
      <w:r w:rsidRPr="000C72BB">
        <w:t>elevane</w:t>
      </w:r>
      <w:proofErr w:type="spellEnd"/>
      <w:r w:rsidRPr="000C72BB">
        <w:t xml:space="preserve"> kjem </w:t>
      </w:r>
      <w:proofErr w:type="spellStart"/>
      <w:r w:rsidRPr="000C72BB">
        <w:t>frå</w:t>
      </w:r>
      <w:proofErr w:type="spellEnd"/>
      <w:r w:rsidRPr="000C72BB">
        <w:t xml:space="preserve">, har </w:t>
      </w:r>
      <w:proofErr w:type="spellStart"/>
      <w:r w:rsidRPr="000C72BB">
        <w:t>vore</w:t>
      </w:r>
      <w:proofErr w:type="spellEnd"/>
      <w:r w:rsidRPr="000C72BB">
        <w:t xml:space="preserve"> relativt stabile </w:t>
      </w:r>
      <w:proofErr w:type="spellStart"/>
      <w:r w:rsidRPr="000C72BB">
        <w:t>dei</w:t>
      </w:r>
      <w:proofErr w:type="spellEnd"/>
      <w:r w:rsidRPr="000C72BB">
        <w:t xml:space="preserve"> siste åra.</w:t>
      </w:r>
    </w:p>
    <w:p w14:paraId="103F4D69" w14:textId="77777777" w:rsidR="00596560" w:rsidRPr="000C72BB" w:rsidRDefault="00596560" w:rsidP="008B1EC5">
      <w:pPr>
        <w:pStyle w:val="avsnitt-undertittel"/>
      </w:pPr>
      <w:proofErr w:type="spellStart"/>
      <w:r w:rsidRPr="000C72BB">
        <w:lastRenderedPageBreak/>
        <w:t>Tilskot</w:t>
      </w:r>
      <w:proofErr w:type="spellEnd"/>
      <w:r w:rsidRPr="000C72BB">
        <w:t xml:space="preserve"> til </w:t>
      </w:r>
      <w:proofErr w:type="spellStart"/>
      <w:r w:rsidRPr="000C72BB">
        <w:t>Signo</w:t>
      </w:r>
      <w:proofErr w:type="spellEnd"/>
      <w:r w:rsidRPr="000C72BB">
        <w:t xml:space="preserve"> grunn- og videregående skole og Briskeby videregående skole</w:t>
      </w:r>
    </w:p>
    <w:p w14:paraId="67897C06" w14:textId="77777777" w:rsidR="00596560" w:rsidRPr="000C72BB" w:rsidRDefault="00596560" w:rsidP="008B1EC5">
      <w:proofErr w:type="spellStart"/>
      <w:r w:rsidRPr="000C72BB">
        <w:t>Signo</w:t>
      </w:r>
      <w:proofErr w:type="spellEnd"/>
      <w:r w:rsidRPr="000C72BB">
        <w:t xml:space="preserve"> grunn- og videregående skole </w:t>
      </w:r>
      <w:proofErr w:type="spellStart"/>
      <w:r w:rsidRPr="000C72BB">
        <w:t>fekk</w:t>
      </w:r>
      <w:proofErr w:type="spellEnd"/>
      <w:r w:rsidRPr="000C72BB">
        <w:t xml:space="preserve"> våren 2023 </w:t>
      </w:r>
      <w:proofErr w:type="spellStart"/>
      <w:r w:rsidRPr="000C72BB">
        <w:t>tilskot</w:t>
      </w:r>
      <w:proofErr w:type="spellEnd"/>
      <w:r w:rsidRPr="000C72BB">
        <w:t xml:space="preserve"> for 17 </w:t>
      </w:r>
      <w:proofErr w:type="spellStart"/>
      <w:r w:rsidRPr="000C72BB">
        <w:t>elevar</w:t>
      </w:r>
      <w:proofErr w:type="spellEnd"/>
      <w:r w:rsidRPr="000C72BB">
        <w:t xml:space="preserve"> på </w:t>
      </w:r>
      <w:proofErr w:type="spellStart"/>
      <w:r w:rsidRPr="000C72BB">
        <w:t>grunnskulenivå</w:t>
      </w:r>
      <w:proofErr w:type="spellEnd"/>
      <w:r w:rsidRPr="000C72BB">
        <w:t xml:space="preserve"> og 13 </w:t>
      </w:r>
      <w:proofErr w:type="spellStart"/>
      <w:r w:rsidRPr="000C72BB">
        <w:t>heiltidselevar</w:t>
      </w:r>
      <w:proofErr w:type="spellEnd"/>
      <w:r w:rsidRPr="000C72BB">
        <w:t xml:space="preserve"> og 1 deltidselev på </w:t>
      </w:r>
      <w:proofErr w:type="spellStart"/>
      <w:r w:rsidRPr="000C72BB">
        <w:t>vidaregåande</w:t>
      </w:r>
      <w:proofErr w:type="spellEnd"/>
      <w:r w:rsidRPr="000C72BB">
        <w:t xml:space="preserve"> nivå. Om </w:t>
      </w:r>
      <w:proofErr w:type="spellStart"/>
      <w:r w:rsidRPr="000C72BB">
        <w:t>hausten</w:t>
      </w:r>
      <w:proofErr w:type="spellEnd"/>
      <w:r w:rsidRPr="000C72BB">
        <w:t xml:space="preserve"> var det 12 </w:t>
      </w:r>
      <w:proofErr w:type="spellStart"/>
      <w:r w:rsidRPr="000C72BB">
        <w:t>elevar</w:t>
      </w:r>
      <w:proofErr w:type="spellEnd"/>
      <w:r w:rsidRPr="000C72BB">
        <w:t xml:space="preserve"> på </w:t>
      </w:r>
      <w:proofErr w:type="spellStart"/>
      <w:r w:rsidRPr="000C72BB">
        <w:t>grunnskulenivå</w:t>
      </w:r>
      <w:proofErr w:type="spellEnd"/>
      <w:r w:rsidRPr="000C72BB">
        <w:t xml:space="preserve"> og 18 </w:t>
      </w:r>
      <w:proofErr w:type="spellStart"/>
      <w:r w:rsidRPr="000C72BB">
        <w:t>heiltidselevar</w:t>
      </w:r>
      <w:proofErr w:type="spellEnd"/>
      <w:r w:rsidRPr="000C72BB">
        <w:t xml:space="preserve"> og 1 deltidselev på </w:t>
      </w:r>
      <w:proofErr w:type="spellStart"/>
      <w:r w:rsidRPr="000C72BB">
        <w:t>vidaregåande</w:t>
      </w:r>
      <w:proofErr w:type="spellEnd"/>
      <w:r w:rsidRPr="000C72BB">
        <w:t xml:space="preserve"> nivå. </w:t>
      </w:r>
      <w:proofErr w:type="spellStart"/>
      <w:r w:rsidRPr="000C72BB">
        <w:t>Tilskotet</w:t>
      </w:r>
      <w:proofErr w:type="spellEnd"/>
      <w:r w:rsidRPr="000C72BB">
        <w:t xml:space="preserve"> til Briskeby videregående skole blei utbetalt for 39 </w:t>
      </w:r>
      <w:proofErr w:type="spellStart"/>
      <w:r w:rsidRPr="000C72BB">
        <w:t>heiltids</w:t>
      </w:r>
      <w:proofErr w:type="spellEnd"/>
      <w:r w:rsidRPr="000C72BB">
        <w:t xml:space="preserve">- og 11 deltidselevar våren 2023 og 40 </w:t>
      </w:r>
      <w:proofErr w:type="spellStart"/>
      <w:r w:rsidRPr="000C72BB">
        <w:t>heiltids</w:t>
      </w:r>
      <w:proofErr w:type="spellEnd"/>
      <w:r w:rsidRPr="000C72BB">
        <w:t xml:space="preserve">- og 9 deltidselevar om </w:t>
      </w:r>
      <w:proofErr w:type="spellStart"/>
      <w:r w:rsidRPr="000C72BB">
        <w:t>hausten</w:t>
      </w:r>
      <w:proofErr w:type="spellEnd"/>
      <w:r w:rsidRPr="000C72BB">
        <w:t xml:space="preserve">. </w:t>
      </w:r>
      <w:proofErr w:type="spellStart"/>
      <w:r w:rsidRPr="000C72BB">
        <w:t>Elevtalet</w:t>
      </w:r>
      <w:proofErr w:type="spellEnd"/>
      <w:r w:rsidRPr="000C72BB">
        <w:t xml:space="preserve"> ved </w:t>
      </w:r>
      <w:proofErr w:type="spellStart"/>
      <w:r w:rsidRPr="000C72BB">
        <w:t>dei</w:t>
      </w:r>
      <w:proofErr w:type="spellEnd"/>
      <w:r w:rsidRPr="000C72BB">
        <w:t xml:space="preserve"> to </w:t>
      </w:r>
      <w:proofErr w:type="spellStart"/>
      <w:r w:rsidRPr="000C72BB">
        <w:t>skulane</w:t>
      </w:r>
      <w:proofErr w:type="spellEnd"/>
      <w:r w:rsidRPr="000C72BB">
        <w:t xml:space="preserve"> har </w:t>
      </w:r>
      <w:proofErr w:type="spellStart"/>
      <w:r w:rsidRPr="000C72BB">
        <w:t>vore</w:t>
      </w:r>
      <w:proofErr w:type="spellEnd"/>
      <w:r w:rsidRPr="000C72BB">
        <w:t xml:space="preserve"> relativt stabilt i </w:t>
      </w:r>
      <w:proofErr w:type="spellStart"/>
      <w:r w:rsidRPr="000C72BB">
        <w:t>dei</w:t>
      </w:r>
      <w:proofErr w:type="spellEnd"/>
      <w:r w:rsidRPr="000C72BB">
        <w:t xml:space="preserve"> siste åra, med unntak av </w:t>
      </w:r>
      <w:proofErr w:type="spellStart"/>
      <w:r w:rsidRPr="000C72BB">
        <w:t>grunnskulen</w:t>
      </w:r>
      <w:proofErr w:type="spellEnd"/>
      <w:r w:rsidRPr="000C72BB">
        <w:t xml:space="preserve"> ved </w:t>
      </w:r>
      <w:proofErr w:type="spellStart"/>
      <w:r w:rsidRPr="000C72BB">
        <w:t>Signo</w:t>
      </w:r>
      <w:proofErr w:type="spellEnd"/>
      <w:r w:rsidRPr="000C72BB">
        <w:t xml:space="preserve">, som har hatt </w:t>
      </w:r>
      <w:proofErr w:type="spellStart"/>
      <w:r w:rsidRPr="000C72BB">
        <w:t>ein</w:t>
      </w:r>
      <w:proofErr w:type="spellEnd"/>
      <w:r w:rsidRPr="000C72BB">
        <w:t xml:space="preserve"> nedgang </w:t>
      </w:r>
      <w:proofErr w:type="spellStart"/>
      <w:r w:rsidRPr="000C72BB">
        <w:t>dei</w:t>
      </w:r>
      <w:proofErr w:type="spellEnd"/>
      <w:r w:rsidRPr="000C72BB">
        <w:t xml:space="preserve"> siste to åra.</w:t>
      </w:r>
    </w:p>
    <w:p w14:paraId="2067EBF1" w14:textId="77777777" w:rsidR="00596560" w:rsidRPr="000C72BB" w:rsidRDefault="00596560" w:rsidP="008B1EC5">
      <w:pPr>
        <w:pStyle w:val="avsnitt-undertittel"/>
      </w:pPr>
      <w:proofErr w:type="spellStart"/>
      <w:r w:rsidRPr="000C72BB">
        <w:t>Tilskot</w:t>
      </w:r>
      <w:proofErr w:type="spellEnd"/>
      <w:r w:rsidRPr="000C72BB">
        <w:t xml:space="preserve"> til opplæring i </w:t>
      </w:r>
      <w:proofErr w:type="spellStart"/>
      <w:r w:rsidRPr="000C72BB">
        <w:t>rusinstitusjonar</w:t>
      </w:r>
      <w:proofErr w:type="spellEnd"/>
    </w:p>
    <w:p w14:paraId="4DD33665" w14:textId="77777777" w:rsidR="00596560" w:rsidRPr="000C72BB" w:rsidRDefault="00596560" w:rsidP="008B1EC5">
      <w:proofErr w:type="spellStart"/>
      <w:r w:rsidRPr="000C72BB">
        <w:t>Fossumkollektivet</w:t>
      </w:r>
      <w:proofErr w:type="spellEnd"/>
      <w:r w:rsidRPr="000C72BB">
        <w:t xml:space="preserve"> hadde i 2023 til </w:t>
      </w:r>
      <w:proofErr w:type="spellStart"/>
      <w:r w:rsidRPr="000C72BB">
        <w:t>saman</w:t>
      </w:r>
      <w:proofErr w:type="spellEnd"/>
      <w:r w:rsidRPr="000C72BB">
        <w:t xml:space="preserve"> 81 </w:t>
      </w:r>
      <w:proofErr w:type="spellStart"/>
      <w:r w:rsidRPr="000C72BB">
        <w:t>elevar</w:t>
      </w:r>
      <w:proofErr w:type="spellEnd"/>
      <w:r w:rsidRPr="000C72BB">
        <w:t xml:space="preserve"> ved </w:t>
      </w:r>
      <w:proofErr w:type="spellStart"/>
      <w:r w:rsidRPr="000C72BB">
        <w:t>skuleavdelingane</w:t>
      </w:r>
      <w:proofErr w:type="spellEnd"/>
      <w:r w:rsidRPr="000C72BB">
        <w:t xml:space="preserve"> i Viken og 31 </w:t>
      </w:r>
      <w:proofErr w:type="spellStart"/>
      <w:r w:rsidRPr="000C72BB">
        <w:t>elevar</w:t>
      </w:r>
      <w:proofErr w:type="spellEnd"/>
      <w:r w:rsidRPr="000C72BB">
        <w:t xml:space="preserve"> ved </w:t>
      </w:r>
      <w:proofErr w:type="spellStart"/>
      <w:r w:rsidRPr="000C72BB">
        <w:t>dei</w:t>
      </w:r>
      <w:proofErr w:type="spellEnd"/>
      <w:r w:rsidRPr="000C72BB">
        <w:t xml:space="preserve"> to </w:t>
      </w:r>
      <w:proofErr w:type="spellStart"/>
      <w:r w:rsidRPr="000C72BB">
        <w:t>avdelingane</w:t>
      </w:r>
      <w:proofErr w:type="spellEnd"/>
      <w:r w:rsidRPr="000C72BB">
        <w:t xml:space="preserve"> i Innlandet. Ved </w:t>
      </w:r>
      <w:proofErr w:type="spellStart"/>
      <w:r w:rsidRPr="000C72BB">
        <w:t>dei</w:t>
      </w:r>
      <w:proofErr w:type="spellEnd"/>
      <w:r w:rsidRPr="000C72BB">
        <w:t xml:space="preserve"> to </w:t>
      </w:r>
      <w:proofErr w:type="spellStart"/>
      <w:r w:rsidRPr="000C72BB">
        <w:t>verksemdene</w:t>
      </w:r>
      <w:proofErr w:type="spellEnd"/>
      <w:r w:rsidRPr="000C72BB">
        <w:t xml:space="preserve"> </w:t>
      </w:r>
      <w:proofErr w:type="spellStart"/>
      <w:r w:rsidRPr="000C72BB">
        <w:t>Tyrilistiftelsen</w:t>
      </w:r>
      <w:proofErr w:type="spellEnd"/>
      <w:r w:rsidRPr="000C72BB">
        <w:t xml:space="preserve"> har i Innlandet, har 73 </w:t>
      </w:r>
      <w:proofErr w:type="spellStart"/>
      <w:r w:rsidRPr="000C72BB">
        <w:t>bebuarar</w:t>
      </w:r>
      <w:proofErr w:type="spellEnd"/>
      <w:r w:rsidRPr="000C72BB">
        <w:t xml:space="preserve"> hatt </w:t>
      </w:r>
      <w:proofErr w:type="spellStart"/>
      <w:r w:rsidRPr="000C72BB">
        <w:t>eit</w:t>
      </w:r>
      <w:proofErr w:type="spellEnd"/>
      <w:r w:rsidRPr="000C72BB">
        <w:t xml:space="preserve"> </w:t>
      </w:r>
      <w:proofErr w:type="spellStart"/>
      <w:r w:rsidRPr="000C72BB">
        <w:t>opplæringstilbod</w:t>
      </w:r>
      <w:proofErr w:type="spellEnd"/>
      <w:r w:rsidRPr="000C72BB">
        <w:t xml:space="preserve"> i regi av </w:t>
      </w:r>
      <w:proofErr w:type="spellStart"/>
      <w:r w:rsidRPr="000C72BB">
        <w:t>Frankmotunet</w:t>
      </w:r>
      <w:proofErr w:type="spellEnd"/>
      <w:r w:rsidRPr="000C72BB">
        <w:t xml:space="preserve">, og 89 </w:t>
      </w:r>
      <w:proofErr w:type="spellStart"/>
      <w:r w:rsidRPr="000C72BB">
        <w:t>bebuarar</w:t>
      </w:r>
      <w:proofErr w:type="spellEnd"/>
      <w:r w:rsidRPr="000C72BB">
        <w:t xml:space="preserve"> har </w:t>
      </w:r>
      <w:proofErr w:type="spellStart"/>
      <w:r w:rsidRPr="000C72BB">
        <w:t>delteke</w:t>
      </w:r>
      <w:proofErr w:type="spellEnd"/>
      <w:r w:rsidRPr="000C72BB">
        <w:t xml:space="preserve"> på ulike </w:t>
      </w:r>
      <w:proofErr w:type="spellStart"/>
      <w:r w:rsidRPr="000C72BB">
        <w:t>skuletilbod</w:t>
      </w:r>
      <w:proofErr w:type="spellEnd"/>
      <w:r w:rsidRPr="000C72BB">
        <w:t xml:space="preserve"> i Lillehammer.</w:t>
      </w:r>
    </w:p>
    <w:p w14:paraId="3ADAA339" w14:textId="77777777" w:rsidR="00596560" w:rsidRPr="000C72BB" w:rsidRDefault="00596560" w:rsidP="008B1EC5">
      <w:pPr>
        <w:pStyle w:val="avsnitt-undertittel"/>
      </w:pPr>
      <w:proofErr w:type="spellStart"/>
      <w:r w:rsidRPr="000C72BB">
        <w:t>Tilskot</w:t>
      </w:r>
      <w:proofErr w:type="spellEnd"/>
      <w:r w:rsidRPr="000C72BB">
        <w:t xml:space="preserve"> til </w:t>
      </w:r>
      <w:proofErr w:type="spellStart"/>
      <w:r w:rsidRPr="000C72BB">
        <w:t>Lycée</w:t>
      </w:r>
      <w:proofErr w:type="spellEnd"/>
      <w:r w:rsidRPr="000C72BB">
        <w:t xml:space="preserve"> International de Saint-Germain-en-</w:t>
      </w:r>
      <w:proofErr w:type="spellStart"/>
      <w:r w:rsidRPr="000C72BB">
        <w:t>Laye</w:t>
      </w:r>
      <w:proofErr w:type="spellEnd"/>
    </w:p>
    <w:p w14:paraId="70B49613" w14:textId="77777777" w:rsidR="00596560" w:rsidRPr="000C72BB" w:rsidRDefault="00596560" w:rsidP="008B1EC5">
      <w:proofErr w:type="spellStart"/>
      <w:r w:rsidRPr="000C72BB">
        <w:t>Hausten</w:t>
      </w:r>
      <w:proofErr w:type="spellEnd"/>
      <w:r w:rsidRPr="000C72BB">
        <w:t xml:space="preserve"> 2023 var det 33 </w:t>
      </w:r>
      <w:proofErr w:type="spellStart"/>
      <w:r w:rsidRPr="000C72BB">
        <w:t>elevar</w:t>
      </w:r>
      <w:proofErr w:type="spellEnd"/>
      <w:r w:rsidRPr="000C72BB">
        <w:t xml:space="preserve"> i </w:t>
      </w:r>
      <w:proofErr w:type="spellStart"/>
      <w:r w:rsidRPr="000C72BB">
        <w:t>grunnskulen</w:t>
      </w:r>
      <w:proofErr w:type="spellEnd"/>
      <w:r w:rsidRPr="000C72BB">
        <w:t xml:space="preserve"> og åtte </w:t>
      </w:r>
      <w:proofErr w:type="spellStart"/>
      <w:r w:rsidRPr="000C72BB">
        <w:t>elevar</w:t>
      </w:r>
      <w:proofErr w:type="spellEnd"/>
      <w:r w:rsidRPr="000C72BB">
        <w:t xml:space="preserve"> i </w:t>
      </w:r>
      <w:proofErr w:type="spellStart"/>
      <w:r w:rsidRPr="000C72BB">
        <w:t>vidaregåande</w:t>
      </w:r>
      <w:proofErr w:type="spellEnd"/>
      <w:r w:rsidRPr="000C72BB">
        <w:t xml:space="preserve"> </w:t>
      </w:r>
      <w:proofErr w:type="spellStart"/>
      <w:r w:rsidRPr="000C72BB">
        <w:t>skule</w:t>
      </w:r>
      <w:proofErr w:type="spellEnd"/>
      <w:r w:rsidRPr="000C72BB">
        <w:t xml:space="preserve"> som </w:t>
      </w:r>
      <w:proofErr w:type="spellStart"/>
      <w:r w:rsidRPr="000C72BB">
        <w:t>fekk</w:t>
      </w:r>
      <w:proofErr w:type="spellEnd"/>
      <w:r w:rsidRPr="000C72BB">
        <w:t xml:space="preserve"> opplæring i den norske seksjonen ved </w:t>
      </w:r>
      <w:proofErr w:type="spellStart"/>
      <w:r w:rsidRPr="000C72BB">
        <w:t>skulen</w:t>
      </w:r>
      <w:proofErr w:type="spellEnd"/>
      <w:r w:rsidRPr="000C72BB">
        <w:t>.</w:t>
      </w:r>
    </w:p>
    <w:p w14:paraId="5AEE44F8" w14:textId="77777777" w:rsidR="00596560" w:rsidRPr="000C72BB" w:rsidRDefault="00596560" w:rsidP="008B1EC5">
      <w:pPr>
        <w:pStyle w:val="avsnitt-tittel"/>
      </w:pPr>
      <w:r w:rsidRPr="000C72BB">
        <w:t>Budsjettforslag for 2025</w:t>
      </w:r>
    </w:p>
    <w:p w14:paraId="01D8D7DB" w14:textId="77777777" w:rsidR="00596560" w:rsidRPr="000C72BB" w:rsidRDefault="00596560" w:rsidP="008B1EC5">
      <w:r w:rsidRPr="000C72BB">
        <w:t>Departementet foreslår å løyve 212,6 mill. kroner på posten. Tabellen under viser fordelinga av løyvinga.</w:t>
      </w:r>
    </w:p>
    <w:p w14:paraId="76DDA666" w14:textId="77777777" w:rsidR="00596560" w:rsidRDefault="00596560" w:rsidP="008B1EC5">
      <w:r w:rsidRPr="000C72BB">
        <w:t xml:space="preserve">I revidert budsjett for 2023 </w:t>
      </w:r>
      <w:proofErr w:type="spellStart"/>
      <w:r w:rsidRPr="000C72BB">
        <w:t>omtala</w:t>
      </w:r>
      <w:proofErr w:type="spellEnd"/>
      <w:r w:rsidRPr="000C72BB">
        <w:t xml:space="preserve"> departementet </w:t>
      </w:r>
      <w:proofErr w:type="spellStart"/>
      <w:r w:rsidRPr="000C72BB">
        <w:t>dei</w:t>
      </w:r>
      <w:proofErr w:type="spellEnd"/>
      <w:r w:rsidRPr="000C72BB">
        <w:t xml:space="preserve"> økonomiske </w:t>
      </w:r>
      <w:proofErr w:type="spellStart"/>
      <w:r w:rsidRPr="000C72BB">
        <w:t>utfordringane</w:t>
      </w:r>
      <w:proofErr w:type="spellEnd"/>
      <w:r w:rsidRPr="000C72BB">
        <w:t xml:space="preserve"> som Den franske skolen i Oslo ville få som følge av </w:t>
      </w:r>
      <w:proofErr w:type="spellStart"/>
      <w:r w:rsidRPr="000C72BB">
        <w:t>auka</w:t>
      </w:r>
      <w:proofErr w:type="spellEnd"/>
      <w:r w:rsidRPr="000C72BB">
        <w:t xml:space="preserve"> </w:t>
      </w:r>
      <w:proofErr w:type="spellStart"/>
      <w:r w:rsidRPr="000C72BB">
        <w:t>husleige</w:t>
      </w:r>
      <w:proofErr w:type="spellEnd"/>
      <w:r w:rsidRPr="000C72BB">
        <w:t xml:space="preserve"> </w:t>
      </w:r>
      <w:proofErr w:type="spellStart"/>
      <w:r w:rsidRPr="000C72BB">
        <w:t>frå</w:t>
      </w:r>
      <w:proofErr w:type="spellEnd"/>
      <w:r w:rsidRPr="000C72BB">
        <w:t xml:space="preserve"> </w:t>
      </w:r>
      <w:proofErr w:type="spellStart"/>
      <w:r w:rsidRPr="000C72BB">
        <w:t>skuleåret</w:t>
      </w:r>
      <w:proofErr w:type="spellEnd"/>
      <w:r w:rsidRPr="000C72BB">
        <w:t xml:space="preserve"> 2025–26, jf. Prop. 118 S (2022–2023). Departementet varsla at </w:t>
      </w:r>
      <w:proofErr w:type="spellStart"/>
      <w:r w:rsidRPr="000C72BB">
        <w:t>tilskotet</w:t>
      </w:r>
      <w:proofErr w:type="spellEnd"/>
      <w:r w:rsidRPr="000C72BB">
        <w:t xml:space="preserve"> til </w:t>
      </w:r>
      <w:proofErr w:type="spellStart"/>
      <w:r w:rsidRPr="000C72BB">
        <w:t>skulen</w:t>
      </w:r>
      <w:proofErr w:type="spellEnd"/>
      <w:r w:rsidRPr="000C72BB">
        <w:t xml:space="preserve"> ville bli </w:t>
      </w:r>
      <w:proofErr w:type="spellStart"/>
      <w:r w:rsidRPr="000C72BB">
        <w:t>auka</w:t>
      </w:r>
      <w:proofErr w:type="spellEnd"/>
      <w:r w:rsidRPr="000C72BB">
        <w:t xml:space="preserve"> med 10 mill. kroner </w:t>
      </w:r>
      <w:proofErr w:type="spellStart"/>
      <w:r w:rsidRPr="000C72BB">
        <w:t>frå</w:t>
      </w:r>
      <w:proofErr w:type="spellEnd"/>
      <w:r w:rsidRPr="000C72BB">
        <w:t xml:space="preserve"> </w:t>
      </w:r>
      <w:proofErr w:type="spellStart"/>
      <w:r w:rsidRPr="000C72BB">
        <w:t>skuleåret</w:t>
      </w:r>
      <w:proofErr w:type="spellEnd"/>
      <w:r w:rsidRPr="000C72BB">
        <w:t xml:space="preserve"> 2025–26. Departementet foreslår derfor å </w:t>
      </w:r>
      <w:proofErr w:type="spellStart"/>
      <w:r w:rsidRPr="000C72BB">
        <w:t>auke</w:t>
      </w:r>
      <w:proofErr w:type="spellEnd"/>
      <w:r w:rsidRPr="000C72BB">
        <w:t xml:space="preserve"> </w:t>
      </w:r>
      <w:proofErr w:type="spellStart"/>
      <w:r w:rsidRPr="000C72BB">
        <w:t>tilskotet</w:t>
      </w:r>
      <w:proofErr w:type="spellEnd"/>
      <w:r w:rsidRPr="000C72BB">
        <w:t xml:space="preserve"> til Den franske skolen med 5,4 mill. kroner i statsbudsjettet for 2025. I dialog med </w:t>
      </w:r>
      <w:proofErr w:type="spellStart"/>
      <w:r w:rsidRPr="000C72BB">
        <w:t>skulen</w:t>
      </w:r>
      <w:proofErr w:type="spellEnd"/>
      <w:r w:rsidRPr="000C72BB">
        <w:t xml:space="preserve"> vil departementet </w:t>
      </w:r>
      <w:proofErr w:type="spellStart"/>
      <w:r w:rsidRPr="000C72BB">
        <w:t>setje</w:t>
      </w:r>
      <w:proofErr w:type="spellEnd"/>
      <w:r w:rsidRPr="000C72BB">
        <w:t xml:space="preserve"> vilkår for kor mange </w:t>
      </w:r>
      <w:proofErr w:type="spellStart"/>
      <w:r w:rsidRPr="000C72BB">
        <w:t>elevar</w:t>
      </w:r>
      <w:proofErr w:type="spellEnd"/>
      <w:r w:rsidRPr="000C72BB">
        <w:t xml:space="preserve"> </w:t>
      </w:r>
      <w:proofErr w:type="spellStart"/>
      <w:r w:rsidRPr="000C72BB">
        <w:t>skulen</w:t>
      </w:r>
      <w:proofErr w:type="spellEnd"/>
      <w:r w:rsidRPr="000C72BB">
        <w:t xml:space="preserve"> kan ha.</w:t>
      </w:r>
    </w:p>
    <w:p w14:paraId="711422BE" w14:textId="2C85CAC3" w:rsidR="008B1EC5" w:rsidRPr="000C72BB" w:rsidRDefault="008B1EC5" w:rsidP="008B1EC5">
      <w:pPr>
        <w:pStyle w:val="tabell-tittel"/>
      </w:pPr>
      <w:r w:rsidRPr="000C72BB">
        <w:t xml:space="preserve">Fordeling av </w:t>
      </w:r>
      <w:proofErr w:type="spellStart"/>
      <w:r w:rsidRPr="000C72BB">
        <w:t>tilskot</w:t>
      </w:r>
      <w:proofErr w:type="spellEnd"/>
      <w:r w:rsidRPr="000C72BB">
        <w:t xml:space="preserve"> på kap. 227, post 78</w:t>
      </w:r>
    </w:p>
    <w:p w14:paraId="30459FF4" w14:textId="77777777" w:rsidR="00596560" w:rsidRPr="000C72BB" w:rsidRDefault="00596560" w:rsidP="008B1EC5">
      <w:pPr>
        <w:pStyle w:val="Tabellnavn"/>
      </w:pPr>
      <w:r w:rsidRPr="000C72BB">
        <w:t>02J2xt2</w:t>
      </w:r>
    </w:p>
    <w:tbl>
      <w:tblPr>
        <w:tblW w:w="9560" w:type="dxa"/>
        <w:tblInd w:w="40" w:type="dxa"/>
        <w:tblLayout w:type="fixed"/>
        <w:tblCellMar>
          <w:top w:w="114" w:type="dxa"/>
          <w:left w:w="40" w:type="dxa"/>
          <w:bottom w:w="43" w:type="dxa"/>
          <w:right w:w="43" w:type="dxa"/>
        </w:tblCellMar>
        <w:tblLook w:val="0000" w:firstRow="0" w:lastRow="0" w:firstColumn="0" w:lastColumn="0" w:noHBand="0" w:noVBand="0"/>
      </w:tblPr>
      <w:tblGrid>
        <w:gridCol w:w="8160"/>
        <w:gridCol w:w="1400"/>
      </w:tblGrid>
      <w:tr w:rsidR="00C36EDA" w:rsidRPr="000C72BB" w14:paraId="7AF20C88" w14:textId="77777777" w:rsidTr="008B1EC5">
        <w:trPr>
          <w:trHeight w:val="360"/>
        </w:trPr>
        <w:tc>
          <w:tcPr>
            <w:tcW w:w="8160" w:type="dxa"/>
            <w:tcBorders>
              <w:top w:val="nil"/>
              <w:left w:val="nil"/>
              <w:bottom w:val="single" w:sz="4" w:space="0" w:color="000000"/>
              <w:right w:val="nil"/>
            </w:tcBorders>
            <w:tcMar>
              <w:top w:w="114" w:type="dxa"/>
              <w:left w:w="40" w:type="dxa"/>
              <w:bottom w:w="43" w:type="dxa"/>
              <w:right w:w="43" w:type="dxa"/>
            </w:tcMar>
            <w:vAlign w:val="bottom"/>
          </w:tcPr>
          <w:p w14:paraId="262013D8" w14:textId="77777777" w:rsidR="00596560" w:rsidRPr="000C72BB" w:rsidRDefault="00596560" w:rsidP="008B1EC5"/>
        </w:tc>
        <w:tc>
          <w:tcPr>
            <w:tcW w:w="1400" w:type="dxa"/>
            <w:tcBorders>
              <w:top w:val="nil"/>
              <w:left w:val="nil"/>
              <w:bottom w:val="single" w:sz="4" w:space="0" w:color="000000"/>
              <w:right w:val="nil"/>
            </w:tcBorders>
            <w:tcMar>
              <w:top w:w="114" w:type="dxa"/>
              <w:left w:w="40" w:type="dxa"/>
              <w:bottom w:w="43" w:type="dxa"/>
              <w:right w:w="43" w:type="dxa"/>
            </w:tcMar>
            <w:vAlign w:val="bottom"/>
          </w:tcPr>
          <w:p w14:paraId="37A61EA2" w14:textId="77777777" w:rsidR="00596560" w:rsidRPr="000C72BB" w:rsidRDefault="00596560" w:rsidP="008B1EC5">
            <w:r w:rsidRPr="000C72BB">
              <w:t>(i 1 000 kr)</w:t>
            </w:r>
          </w:p>
        </w:tc>
      </w:tr>
      <w:tr w:rsidR="00C36EDA" w:rsidRPr="000C72BB" w14:paraId="234514E0" w14:textId="77777777" w:rsidTr="008B1EC5">
        <w:trPr>
          <w:trHeight w:val="360"/>
        </w:trPr>
        <w:tc>
          <w:tcPr>
            <w:tcW w:w="8160" w:type="dxa"/>
            <w:tcBorders>
              <w:top w:val="nil"/>
              <w:left w:val="nil"/>
              <w:bottom w:val="single" w:sz="4" w:space="0" w:color="000000"/>
              <w:right w:val="nil"/>
            </w:tcBorders>
            <w:tcMar>
              <w:top w:w="114" w:type="dxa"/>
              <w:left w:w="40" w:type="dxa"/>
              <w:bottom w:w="43" w:type="dxa"/>
              <w:right w:w="43" w:type="dxa"/>
            </w:tcMar>
            <w:vAlign w:val="bottom"/>
          </w:tcPr>
          <w:p w14:paraId="32D7BBE3" w14:textId="77777777" w:rsidR="00596560" w:rsidRPr="000C72BB" w:rsidRDefault="00596560" w:rsidP="008B1EC5">
            <w:proofErr w:type="spellStart"/>
            <w:r w:rsidRPr="000C72BB">
              <w:t>Tilskotsmottakar</w:t>
            </w:r>
            <w:proofErr w:type="spellEnd"/>
          </w:p>
        </w:tc>
        <w:tc>
          <w:tcPr>
            <w:tcW w:w="1400" w:type="dxa"/>
            <w:tcBorders>
              <w:top w:val="nil"/>
              <w:left w:val="nil"/>
              <w:bottom w:val="single" w:sz="4" w:space="0" w:color="000000"/>
              <w:right w:val="nil"/>
            </w:tcBorders>
            <w:tcMar>
              <w:top w:w="114" w:type="dxa"/>
              <w:left w:w="40" w:type="dxa"/>
              <w:bottom w:w="43" w:type="dxa"/>
              <w:right w:w="43" w:type="dxa"/>
            </w:tcMar>
            <w:vAlign w:val="bottom"/>
          </w:tcPr>
          <w:p w14:paraId="194FBE52" w14:textId="77777777" w:rsidR="00596560" w:rsidRPr="000C72BB" w:rsidRDefault="00596560" w:rsidP="008B1EC5">
            <w:proofErr w:type="spellStart"/>
            <w:r w:rsidRPr="000C72BB">
              <w:t>Tilskot</w:t>
            </w:r>
            <w:proofErr w:type="spellEnd"/>
            <w:r w:rsidRPr="000C72BB">
              <w:t xml:space="preserve"> 2025</w:t>
            </w:r>
          </w:p>
        </w:tc>
      </w:tr>
      <w:tr w:rsidR="00C36EDA" w:rsidRPr="000C72BB" w14:paraId="592D0B94" w14:textId="77777777" w:rsidTr="008B1EC5">
        <w:trPr>
          <w:trHeight w:val="380"/>
        </w:trPr>
        <w:tc>
          <w:tcPr>
            <w:tcW w:w="8160" w:type="dxa"/>
            <w:tcBorders>
              <w:top w:val="single" w:sz="4" w:space="0" w:color="000000"/>
              <w:left w:val="nil"/>
              <w:bottom w:val="nil"/>
              <w:right w:val="nil"/>
            </w:tcBorders>
            <w:tcMar>
              <w:top w:w="114" w:type="dxa"/>
              <w:left w:w="40" w:type="dxa"/>
              <w:bottom w:w="43" w:type="dxa"/>
              <w:right w:w="43" w:type="dxa"/>
            </w:tcMar>
          </w:tcPr>
          <w:p w14:paraId="2C3E9AFC" w14:textId="77777777" w:rsidR="00596560" w:rsidRPr="000C72BB" w:rsidRDefault="00596560" w:rsidP="008B1EC5">
            <w:r w:rsidRPr="000C72BB">
              <w:t>Den franske skolen i Oslo</w:t>
            </w:r>
          </w:p>
        </w:tc>
        <w:tc>
          <w:tcPr>
            <w:tcW w:w="1400" w:type="dxa"/>
            <w:tcBorders>
              <w:top w:val="single" w:sz="4" w:space="0" w:color="000000"/>
              <w:left w:val="nil"/>
              <w:bottom w:val="nil"/>
              <w:right w:val="nil"/>
            </w:tcBorders>
            <w:tcMar>
              <w:top w:w="114" w:type="dxa"/>
              <w:left w:w="40" w:type="dxa"/>
              <w:bottom w:w="43" w:type="dxa"/>
              <w:right w:w="43" w:type="dxa"/>
            </w:tcMar>
            <w:vAlign w:val="bottom"/>
          </w:tcPr>
          <w:p w14:paraId="78CC8591" w14:textId="77777777" w:rsidR="00596560" w:rsidRPr="000C72BB" w:rsidRDefault="00596560" w:rsidP="008B1EC5">
            <w:r w:rsidRPr="000C72BB">
              <w:t>42 489</w:t>
            </w:r>
          </w:p>
        </w:tc>
      </w:tr>
      <w:tr w:rsidR="00C36EDA" w:rsidRPr="000C72BB" w14:paraId="7CDE6812" w14:textId="77777777" w:rsidTr="008B1EC5">
        <w:trPr>
          <w:trHeight w:val="380"/>
        </w:trPr>
        <w:tc>
          <w:tcPr>
            <w:tcW w:w="8160" w:type="dxa"/>
            <w:tcBorders>
              <w:top w:val="nil"/>
              <w:left w:val="nil"/>
              <w:bottom w:val="nil"/>
              <w:right w:val="nil"/>
            </w:tcBorders>
            <w:tcMar>
              <w:top w:w="114" w:type="dxa"/>
              <w:left w:w="40" w:type="dxa"/>
              <w:bottom w:w="43" w:type="dxa"/>
              <w:right w:w="43" w:type="dxa"/>
            </w:tcMar>
          </w:tcPr>
          <w:p w14:paraId="30220901" w14:textId="77777777" w:rsidR="00596560" w:rsidRPr="000C72BB" w:rsidRDefault="00596560" w:rsidP="008B1EC5">
            <w:r w:rsidRPr="000C72BB">
              <w:t>Internatdrifta ved Krokeide videregående skole</w:t>
            </w:r>
          </w:p>
        </w:tc>
        <w:tc>
          <w:tcPr>
            <w:tcW w:w="1400" w:type="dxa"/>
            <w:tcBorders>
              <w:top w:val="nil"/>
              <w:left w:val="nil"/>
              <w:bottom w:val="nil"/>
              <w:right w:val="nil"/>
            </w:tcBorders>
            <w:tcMar>
              <w:top w:w="114" w:type="dxa"/>
              <w:left w:w="40" w:type="dxa"/>
              <w:bottom w:w="43" w:type="dxa"/>
              <w:right w:w="43" w:type="dxa"/>
            </w:tcMar>
            <w:vAlign w:val="bottom"/>
          </w:tcPr>
          <w:p w14:paraId="24C035D8" w14:textId="77777777" w:rsidR="00596560" w:rsidRPr="000C72BB" w:rsidRDefault="00596560" w:rsidP="008B1EC5">
            <w:r w:rsidRPr="000C72BB">
              <w:t>31 564</w:t>
            </w:r>
          </w:p>
        </w:tc>
      </w:tr>
      <w:tr w:rsidR="00C36EDA" w:rsidRPr="000C72BB" w14:paraId="4ED84395" w14:textId="77777777" w:rsidTr="008B1EC5">
        <w:trPr>
          <w:trHeight w:val="380"/>
        </w:trPr>
        <w:tc>
          <w:tcPr>
            <w:tcW w:w="8160" w:type="dxa"/>
            <w:tcBorders>
              <w:top w:val="nil"/>
              <w:left w:val="nil"/>
              <w:bottom w:val="nil"/>
              <w:right w:val="nil"/>
            </w:tcBorders>
            <w:tcMar>
              <w:top w:w="114" w:type="dxa"/>
              <w:left w:w="40" w:type="dxa"/>
              <w:bottom w:w="43" w:type="dxa"/>
              <w:right w:w="43" w:type="dxa"/>
            </w:tcMar>
          </w:tcPr>
          <w:p w14:paraId="7B4B7B1D" w14:textId="77777777" w:rsidR="00596560" w:rsidRPr="000C72BB" w:rsidRDefault="00596560" w:rsidP="008B1EC5">
            <w:r w:rsidRPr="000C72BB">
              <w:t>Internatdrifta ved Feiring videregående skole</w:t>
            </w:r>
          </w:p>
        </w:tc>
        <w:tc>
          <w:tcPr>
            <w:tcW w:w="1400" w:type="dxa"/>
            <w:tcBorders>
              <w:top w:val="nil"/>
              <w:left w:val="nil"/>
              <w:bottom w:val="nil"/>
              <w:right w:val="nil"/>
            </w:tcBorders>
            <w:tcMar>
              <w:top w:w="114" w:type="dxa"/>
              <w:left w:w="40" w:type="dxa"/>
              <w:bottom w:w="43" w:type="dxa"/>
              <w:right w:w="43" w:type="dxa"/>
            </w:tcMar>
            <w:vAlign w:val="bottom"/>
          </w:tcPr>
          <w:p w14:paraId="19BEFC0D" w14:textId="77777777" w:rsidR="00596560" w:rsidRPr="000C72BB" w:rsidRDefault="00596560" w:rsidP="008B1EC5">
            <w:r w:rsidRPr="000C72BB">
              <w:t>18 817</w:t>
            </w:r>
          </w:p>
        </w:tc>
      </w:tr>
      <w:tr w:rsidR="00C36EDA" w:rsidRPr="000C72BB" w14:paraId="08CFBDA4" w14:textId="77777777" w:rsidTr="008B1EC5">
        <w:trPr>
          <w:trHeight w:val="380"/>
        </w:trPr>
        <w:tc>
          <w:tcPr>
            <w:tcW w:w="8160" w:type="dxa"/>
            <w:tcBorders>
              <w:top w:val="nil"/>
              <w:left w:val="nil"/>
              <w:bottom w:val="nil"/>
              <w:right w:val="nil"/>
            </w:tcBorders>
            <w:tcMar>
              <w:top w:w="114" w:type="dxa"/>
              <w:left w:w="40" w:type="dxa"/>
              <w:bottom w:w="43" w:type="dxa"/>
              <w:right w:w="43" w:type="dxa"/>
            </w:tcMar>
          </w:tcPr>
          <w:p w14:paraId="59A58232" w14:textId="77777777" w:rsidR="00596560" w:rsidRPr="000C72BB" w:rsidRDefault="00596560" w:rsidP="008B1EC5">
            <w:r w:rsidRPr="000C72BB">
              <w:t xml:space="preserve">Røde Kors Nordisk United World College </w:t>
            </w:r>
          </w:p>
        </w:tc>
        <w:tc>
          <w:tcPr>
            <w:tcW w:w="1400" w:type="dxa"/>
            <w:tcBorders>
              <w:top w:val="nil"/>
              <w:left w:val="nil"/>
              <w:bottom w:val="nil"/>
              <w:right w:val="nil"/>
            </w:tcBorders>
            <w:tcMar>
              <w:top w:w="114" w:type="dxa"/>
              <w:left w:w="40" w:type="dxa"/>
              <w:bottom w:w="43" w:type="dxa"/>
              <w:right w:w="43" w:type="dxa"/>
            </w:tcMar>
            <w:vAlign w:val="bottom"/>
          </w:tcPr>
          <w:p w14:paraId="3D80948D" w14:textId="77777777" w:rsidR="00596560" w:rsidRPr="000C72BB" w:rsidRDefault="00596560" w:rsidP="008B1EC5">
            <w:r w:rsidRPr="000C72BB">
              <w:t>44 186</w:t>
            </w:r>
          </w:p>
        </w:tc>
      </w:tr>
      <w:tr w:rsidR="00C36EDA" w:rsidRPr="000C72BB" w14:paraId="4B06830F" w14:textId="77777777" w:rsidTr="008B1EC5">
        <w:trPr>
          <w:trHeight w:val="380"/>
        </w:trPr>
        <w:tc>
          <w:tcPr>
            <w:tcW w:w="8160" w:type="dxa"/>
            <w:tcBorders>
              <w:top w:val="nil"/>
              <w:left w:val="nil"/>
              <w:bottom w:val="nil"/>
              <w:right w:val="nil"/>
            </w:tcBorders>
            <w:tcMar>
              <w:top w:w="114" w:type="dxa"/>
              <w:left w:w="40" w:type="dxa"/>
              <w:bottom w:w="43" w:type="dxa"/>
              <w:right w:w="43" w:type="dxa"/>
            </w:tcMar>
          </w:tcPr>
          <w:p w14:paraId="24AAFCF2" w14:textId="77777777" w:rsidR="00596560" w:rsidRPr="000C72BB" w:rsidRDefault="00596560" w:rsidP="008B1EC5">
            <w:proofErr w:type="spellStart"/>
            <w:r w:rsidRPr="000C72BB">
              <w:lastRenderedPageBreak/>
              <w:t>Signo</w:t>
            </w:r>
            <w:proofErr w:type="spellEnd"/>
            <w:r w:rsidRPr="000C72BB">
              <w:t xml:space="preserve"> grunn- og videregående skole</w:t>
            </w:r>
          </w:p>
        </w:tc>
        <w:tc>
          <w:tcPr>
            <w:tcW w:w="1400" w:type="dxa"/>
            <w:tcBorders>
              <w:top w:val="nil"/>
              <w:left w:val="nil"/>
              <w:bottom w:val="nil"/>
              <w:right w:val="nil"/>
            </w:tcBorders>
            <w:tcMar>
              <w:top w:w="114" w:type="dxa"/>
              <w:left w:w="40" w:type="dxa"/>
              <w:bottom w:w="43" w:type="dxa"/>
              <w:right w:w="43" w:type="dxa"/>
            </w:tcMar>
            <w:vAlign w:val="bottom"/>
          </w:tcPr>
          <w:p w14:paraId="4EB68483" w14:textId="77777777" w:rsidR="00596560" w:rsidRPr="000C72BB" w:rsidRDefault="00596560" w:rsidP="008B1EC5">
            <w:r w:rsidRPr="000C72BB">
              <w:t>42 321</w:t>
            </w:r>
          </w:p>
        </w:tc>
      </w:tr>
      <w:tr w:rsidR="00C36EDA" w:rsidRPr="000C72BB" w14:paraId="341F6DE0" w14:textId="77777777" w:rsidTr="008B1EC5">
        <w:trPr>
          <w:trHeight w:val="380"/>
        </w:trPr>
        <w:tc>
          <w:tcPr>
            <w:tcW w:w="8160" w:type="dxa"/>
            <w:tcBorders>
              <w:top w:val="nil"/>
              <w:left w:val="nil"/>
              <w:bottom w:val="nil"/>
              <w:right w:val="nil"/>
            </w:tcBorders>
            <w:tcMar>
              <w:top w:w="114" w:type="dxa"/>
              <w:left w:w="40" w:type="dxa"/>
              <w:bottom w:w="43" w:type="dxa"/>
              <w:right w:w="43" w:type="dxa"/>
            </w:tcMar>
          </w:tcPr>
          <w:p w14:paraId="53DEBEC0" w14:textId="77777777" w:rsidR="00596560" w:rsidRPr="000C72BB" w:rsidRDefault="00596560" w:rsidP="008B1EC5">
            <w:r w:rsidRPr="000C72BB">
              <w:t>Briskeby videregående skole</w:t>
            </w:r>
          </w:p>
        </w:tc>
        <w:tc>
          <w:tcPr>
            <w:tcW w:w="1400" w:type="dxa"/>
            <w:tcBorders>
              <w:top w:val="nil"/>
              <w:left w:val="nil"/>
              <w:bottom w:val="nil"/>
              <w:right w:val="nil"/>
            </w:tcBorders>
            <w:tcMar>
              <w:top w:w="114" w:type="dxa"/>
              <w:left w:w="40" w:type="dxa"/>
              <w:bottom w:w="43" w:type="dxa"/>
              <w:right w:w="43" w:type="dxa"/>
            </w:tcMar>
            <w:vAlign w:val="bottom"/>
          </w:tcPr>
          <w:p w14:paraId="23489F99" w14:textId="77777777" w:rsidR="00596560" w:rsidRPr="000C72BB" w:rsidRDefault="00596560" w:rsidP="008B1EC5">
            <w:r w:rsidRPr="000C72BB">
              <w:t>14 761</w:t>
            </w:r>
          </w:p>
        </w:tc>
      </w:tr>
      <w:tr w:rsidR="00C36EDA" w:rsidRPr="000C72BB" w14:paraId="3D5FF275" w14:textId="77777777" w:rsidTr="008B1EC5">
        <w:trPr>
          <w:trHeight w:val="380"/>
        </w:trPr>
        <w:tc>
          <w:tcPr>
            <w:tcW w:w="8160" w:type="dxa"/>
            <w:tcBorders>
              <w:top w:val="nil"/>
              <w:left w:val="nil"/>
              <w:bottom w:val="nil"/>
              <w:right w:val="nil"/>
            </w:tcBorders>
            <w:tcMar>
              <w:top w:w="114" w:type="dxa"/>
              <w:left w:w="40" w:type="dxa"/>
              <w:bottom w:w="43" w:type="dxa"/>
              <w:right w:w="43" w:type="dxa"/>
            </w:tcMar>
          </w:tcPr>
          <w:p w14:paraId="34C6F42E" w14:textId="77777777" w:rsidR="00596560" w:rsidRPr="000C72BB" w:rsidRDefault="00596560" w:rsidP="008B1EC5">
            <w:r w:rsidRPr="000C72BB">
              <w:t xml:space="preserve">Opplæring i </w:t>
            </w:r>
            <w:proofErr w:type="spellStart"/>
            <w:r w:rsidRPr="000C72BB">
              <w:t>rusinstitusjonar</w:t>
            </w:r>
            <w:proofErr w:type="spellEnd"/>
          </w:p>
        </w:tc>
        <w:tc>
          <w:tcPr>
            <w:tcW w:w="1400" w:type="dxa"/>
            <w:tcBorders>
              <w:top w:val="nil"/>
              <w:left w:val="nil"/>
              <w:bottom w:val="nil"/>
              <w:right w:val="nil"/>
            </w:tcBorders>
            <w:tcMar>
              <w:top w:w="114" w:type="dxa"/>
              <w:left w:w="40" w:type="dxa"/>
              <w:bottom w:w="43" w:type="dxa"/>
              <w:right w:w="43" w:type="dxa"/>
            </w:tcMar>
            <w:vAlign w:val="bottom"/>
          </w:tcPr>
          <w:p w14:paraId="4F925F54" w14:textId="77777777" w:rsidR="00596560" w:rsidRPr="000C72BB" w:rsidRDefault="00596560" w:rsidP="008B1EC5">
            <w:r w:rsidRPr="000C72BB">
              <w:t>12 929</w:t>
            </w:r>
          </w:p>
        </w:tc>
      </w:tr>
      <w:tr w:rsidR="00C36EDA" w:rsidRPr="000C72BB" w14:paraId="2F9951F2" w14:textId="77777777" w:rsidTr="008B1EC5">
        <w:trPr>
          <w:trHeight w:val="380"/>
        </w:trPr>
        <w:tc>
          <w:tcPr>
            <w:tcW w:w="8160" w:type="dxa"/>
            <w:tcBorders>
              <w:top w:val="nil"/>
              <w:left w:val="nil"/>
              <w:bottom w:val="single" w:sz="4" w:space="0" w:color="000000"/>
              <w:right w:val="nil"/>
            </w:tcBorders>
            <w:tcMar>
              <w:top w:w="114" w:type="dxa"/>
              <w:left w:w="40" w:type="dxa"/>
              <w:bottom w:w="43" w:type="dxa"/>
              <w:right w:w="43" w:type="dxa"/>
            </w:tcMar>
          </w:tcPr>
          <w:p w14:paraId="24E53D49" w14:textId="77777777" w:rsidR="00596560" w:rsidRPr="000C72BB" w:rsidRDefault="00596560" w:rsidP="008B1EC5">
            <w:proofErr w:type="spellStart"/>
            <w:r w:rsidRPr="000C72BB">
              <w:t>Lycée</w:t>
            </w:r>
            <w:proofErr w:type="spellEnd"/>
            <w:r w:rsidRPr="000C72BB">
              <w:t xml:space="preserve"> International de Saint-Germain-en-</w:t>
            </w:r>
            <w:proofErr w:type="spellStart"/>
            <w:r w:rsidRPr="000C72BB">
              <w:t>Laye</w:t>
            </w:r>
            <w:proofErr w:type="spellEnd"/>
            <w:r w:rsidRPr="000C72BB">
              <w:t xml:space="preserve"> </w:t>
            </w:r>
          </w:p>
        </w:tc>
        <w:tc>
          <w:tcPr>
            <w:tcW w:w="1400" w:type="dxa"/>
            <w:tcBorders>
              <w:top w:val="nil"/>
              <w:left w:val="nil"/>
              <w:bottom w:val="single" w:sz="4" w:space="0" w:color="000000"/>
              <w:right w:val="nil"/>
            </w:tcBorders>
            <w:tcMar>
              <w:top w:w="114" w:type="dxa"/>
              <w:left w:w="40" w:type="dxa"/>
              <w:bottom w:w="43" w:type="dxa"/>
              <w:right w:w="43" w:type="dxa"/>
            </w:tcMar>
            <w:vAlign w:val="bottom"/>
          </w:tcPr>
          <w:p w14:paraId="096CD7A4" w14:textId="77777777" w:rsidR="00596560" w:rsidRPr="000C72BB" w:rsidRDefault="00596560" w:rsidP="008B1EC5">
            <w:r w:rsidRPr="000C72BB">
              <w:t>5 527</w:t>
            </w:r>
          </w:p>
        </w:tc>
      </w:tr>
      <w:tr w:rsidR="00C36EDA" w:rsidRPr="000C72BB" w14:paraId="4D39BA47" w14:textId="77777777" w:rsidTr="008B1EC5">
        <w:trPr>
          <w:trHeight w:val="380"/>
        </w:trPr>
        <w:tc>
          <w:tcPr>
            <w:tcW w:w="8160" w:type="dxa"/>
            <w:tcBorders>
              <w:top w:val="single" w:sz="4" w:space="0" w:color="000000"/>
              <w:left w:val="nil"/>
              <w:bottom w:val="single" w:sz="4" w:space="0" w:color="000000"/>
              <w:right w:val="nil"/>
            </w:tcBorders>
            <w:tcMar>
              <w:top w:w="114" w:type="dxa"/>
              <w:left w:w="40" w:type="dxa"/>
              <w:bottom w:w="43" w:type="dxa"/>
              <w:right w:w="43" w:type="dxa"/>
            </w:tcMar>
          </w:tcPr>
          <w:p w14:paraId="27E98091" w14:textId="77777777" w:rsidR="00596560" w:rsidRPr="000C72BB" w:rsidRDefault="00596560" w:rsidP="008B1EC5">
            <w:r w:rsidRPr="000C72BB">
              <w:t>Sum</w:t>
            </w:r>
          </w:p>
        </w:tc>
        <w:tc>
          <w:tcPr>
            <w:tcW w:w="1400" w:type="dxa"/>
            <w:tcBorders>
              <w:top w:val="single" w:sz="4" w:space="0" w:color="000000"/>
              <w:left w:val="nil"/>
              <w:bottom w:val="single" w:sz="4" w:space="0" w:color="000000"/>
              <w:right w:val="nil"/>
            </w:tcBorders>
            <w:tcMar>
              <w:top w:w="114" w:type="dxa"/>
              <w:left w:w="40" w:type="dxa"/>
              <w:bottom w:w="43" w:type="dxa"/>
              <w:right w:w="43" w:type="dxa"/>
            </w:tcMar>
            <w:vAlign w:val="bottom"/>
          </w:tcPr>
          <w:p w14:paraId="43F5F160" w14:textId="77777777" w:rsidR="00596560" w:rsidRPr="000C72BB" w:rsidRDefault="00596560" w:rsidP="008B1EC5">
            <w:r w:rsidRPr="000C72BB">
              <w:t>212 594</w:t>
            </w:r>
          </w:p>
        </w:tc>
      </w:tr>
    </w:tbl>
    <w:p w14:paraId="77FFD314" w14:textId="77777777" w:rsidR="00596560" w:rsidRPr="000C72BB" w:rsidRDefault="00596560" w:rsidP="008B1EC5">
      <w:pPr>
        <w:pStyle w:val="b-budkaptit"/>
      </w:pPr>
      <w:r w:rsidRPr="000C72BB">
        <w:t xml:space="preserve">Kap. 228 </w:t>
      </w:r>
      <w:proofErr w:type="spellStart"/>
      <w:r w:rsidRPr="000C72BB">
        <w:t>Tilskot</w:t>
      </w:r>
      <w:proofErr w:type="spellEnd"/>
      <w:r w:rsidRPr="000C72BB">
        <w:t xml:space="preserve"> til private </w:t>
      </w:r>
      <w:proofErr w:type="spellStart"/>
      <w:r w:rsidRPr="000C72BB">
        <w:t>skular</w:t>
      </w:r>
      <w:proofErr w:type="spellEnd"/>
      <w:r w:rsidRPr="000C72BB">
        <w:t xml:space="preserve"> o.a.</w:t>
      </w:r>
    </w:p>
    <w:tbl>
      <w:tblPr>
        <w:tblW w:w="0" w:type="auto"/>
        <w:tblInd w:w="40" w:type="dxa"/>
        <w:tblLayout w:type="fixed"/>
        <w:tblCellMar>
          <w:top w:w="114" w:type="dxa"/>
          <w:left w:w="40"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7DB4CCE5" w14:textId="77777777">
        <w:trPr>
          <w:trHeight w:val="620"/>
          <w:hidden/>
        </w:trPr>
        <w:tc>
          <w:tcPr>
            <w:tcW w:w="840" w:type="dxa"/>
            <w:tcBorders>
              <w:top w:val="nil"/>
              <w:left w:val="nil"/>
              <w:bottom w:val="single" w:sz="4" w:space="0" w:color="000000"/>
              <w:right w:val="nil"/>
            </w:tcBorders>
            <w:tcMar>
              <w:top w:w="114" w:type="dxa"/>
              <w:left w:w="40" w:type="dxa"/>
              <w:bottom w:w="43" w:type="dxa"/>
              <w:right w:w="43" w:type="dxa"/>
            </w:tcMar>
            <w:vAlign w:val="bottom"/>
          </w:tcPr>
          <w:p w14:paraId="2C519A68"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14" w:type="dxa"/>
              <w:left w:w="40" w:type="dxa"/>
              <w:bottom w:w="43" w:type="dxa"/>
              <w:right w:w="43" w:type="dxa"/>
            </w:tcMar>
            <w:vAlign w:val="bottom"/>
          </w:tcPr>
          <w:p w14:paraId="519D503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14" w:type="dxa"/>
              <w:left w:w="40" w:type="dxa"/>
              <w:bottom w:w="43" w:type="dxa"/>
              <w:right w:w="43" w:type="dxa"/>
            </w:tcMar>
            <w:vAlign w:val="bottom"/>
          </w:tcPr>
          <w:p w14:paraId="1B1C0071"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14" w:type="dxa"/>
              <w:left w:w="40" w:type="dxa"/>
              <w:bottom w:w="43" w:type="dxa"/>
              <w:right w:w="43" w:type="dxa"/>
            </w:tcMar>
            <w:vAlign w:val="bottom"/>
          </w:tcPr>
          <w:p w14:paraId="1C499F1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14" w:type="dxa"/>
              <w:left w:w="40" w:type="dxa"/>
              <w:bottom w:w="43" w:type="dxa"/>
              <w:right w:w="43" w:type="dxa"/>
            </w:tcMar>
            <w:vAlign w:val="bottom"/>
          </w:tcPr>
          <w:p w14:paraId="4F68ACAA" w14:textId="77777777" w:rsidR="00596560" w:rsidRPr="000C72BB" w:rsidRDefault="00596560" w:rsidP="008B1EC5">
            <w:r w:rsidRPr="000C72BB">
              <w:t>(i 1 000 kr)</w:t>
            </w:r>
          </w:p>
        </w:tc>
      </w:tr>
      <w:tr w:rsidR="00C36EDA" w:rsidRPr="000C72BB" w14:paraId="5FFB475D" w14:textId="77777777">
        <w:trPr>
          <w:trHeight w:val="600"/>
        </w:trPr>
        <w:tc>
          <w:tcPr>
            <w:tcW w:w="840" w:type="dxa"/>
            <w:tcBorders>
              <w:top w:val="nil"/>
              <w:left w:val="nil"/>
              <w:bottom w:val="single" w:sz="4" w:space="0" w:color="000000"/>
              <w:right w:val="nil"/>
            </w:tcBorders>
            <w:tcMar>
              <w:top w:w="114" w:type="dxa"/>
              <w:left w:w="40" w:type="dxa"/>
              <w:bottom w:w="43" w:type="dxa"/>
              <w:right w:w="43" w:type="dxa"/>
            </w:tcMar>
            <w:vAlign w:val="bottom"/>
          </w:tcPr>
          <w:p w14:paraId="1C2576EA"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14" w:type="dxa"/>
              <w:left w:w="40" w:type="dxa"/>
              <w:bottom w:w="43" w:type="dxa"/>
              <w:right w:w="43" w:type="dxa"/>
            </w:tcMar>
            <w:vAlign w:val="bottom"/>
          </w:tcPr>
          <w:p w14:paraId="644F9D16"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14" w:type="dxa"/>
              <w:left w:w="40" w:type="dxa"/>
              <w:bottom w:w="43" w:type="dxa"/>
              <w:right w:w="43" w:type="dxa"/>
            </w:tcMar>
            <w:vAlign w:val="bottom"/>
          </w:tcPr>
          <w:p w14:paraId="5D4A4A07" w14:textId="3FAA82AA" w:rsidR="00596560" w:rsidRPr="000C72BB" w:rsidRDefault="00596560" w:rsidP="008B1EC5">
            <w:proofErr w:type="spellStart"/>
            <w:r w:rsidRPr="000C72BB">
              <w:t>Rekneskap</w:t>
            </w:r>
            <w:proofErr w:type="spellEnd"/>
            <w:r w:rsidR="00E61BBB">
              <w:t xml:space="preserve"> </w:t>
            </w:r>
            <w:r w:rsidRPr="000C72BB">
              <w:t>2023</w:t>
            </w:r>
          </w:p>
        </w:tc>
        <w:tc>
          <w:tcPr>
            <w:tcW w:w="1300" w:type="dxa"/>
            <w:tcBorders>
              <w:top w:val="nil"/>
              <w:left w:val="nil"/>
              <w:bottom w:val="single" w:sz="4" w:space="0" w:color="000000"/>
              <w:right w:val="nil"/>
            </w:tcBorders>
            <w:tcMar>
              <w:top w:w="114" w:type="dxa"/>
              <w:left w:w="40" w:type="dxa"/>
              <w:bottom w:w="43" w:type="dxa"/>
              <w:right w:w="43" w:type="dxa"/>
            </w:tcMar>
            <w:vAlign w:val="bottom"/>
          </w:tcPr>
          <w:p w14:paraId="0606E41C" w14:textId="028FD70A" w:rsidR="00596560" w:rsidRPr="000C72BB" w:rsidRDefault="00596560" w:rsidP="008B1EC5">
            <w:r w:rsidRPr="000C72BB">
              <w:t>Saldert</w:t>
            </w:r>
            <w:r w:rsidR="00E61BBB">
              <w:t xml:space="preserve"> </w:t>
            </w:r>
            <w:r w:rsidRPr="000C72BB">
              <w:t>budsjett 2024</w:t>
            </w:r>
          </w:p>
        </w:tc>
        <w:tc>
          <w:tcPr>
            <w:tcW w:w="1300" w:type="dxa"/>
            <w:tcBorders>
              <w:top w:val="nil"/>
              <w:left w:val="nil"/>
              <w:bottom w:val="single" w:sz="4" w:space="0" w:color="000000"/>
              <w:right w:val="nil"/>
            </w:tcBorders>
            <w:tcMar>
              <w:top w:w="114" w:type="dxa"/>
              <w:left w:w="40" w:type="dxa"/>
              <w:bottom w:w="43" w:type="dxa"/>
              <w:right w:w="43" w:type="dxa"/>
            </w:tcMar>
            <w:vAlign w:val="bottom"/>
          </w:tcPr>
          <w:p w14:paraId="5169B96C" w14:textId="25E6F756" w:rsidR="00596560" w:rsidRPr="000C72BB" w:rsidRDefault="00596560" w:rsidP="008B1EC5">
            <w:r w:rsidRPr="000C72BB">
              <w:t>Forslag</w:t>
            </w:r>
            <w:r w:rsidR="00E61BBB">
              <w:t xml:space="preserve"> </w:t>
            </w:r>
            <w:r w:rsidRPr="000C72BB">
              <w:t>2025</w:t>
            </w:r>
          </w:p>
        </w:tc>
      </w:tr>
      <w:tr w:rsidR="00C36EDA" w:rsidRPr="000C72BB" w14:paraId="2FB79B41" w14:textId="77777777">
        <w:trPr>
          <w:trHeight w:val="360"/>
        </w:trPr>
        <w:tc>
          <w:tcPr>
            <w:tcW w:w="840" w:type="dxa"/>
            <w:tcBorders>
              <w:top w:val="single" w:sz="4" w:space="0" w:color="000000"/>
              <w:left w:val="nil"/>
              <w:bottom w:val="nil"/>
              <w:right w:val="nil"/>
            </w:tcBorders>
            <w:tcMar>
              <w:top w:w="114" w:type="dxa"/>
              <w:left w:w="40" w:type="dxa"/>
              <w:bottom w:w="43" w:type="dxa"/>
              <w:right w:w="43" w:type="dxa"/>
            </w:tcMar>
          </w:tcPr>
          <w:p w14:paraId="45EDA08A" w14:textId="77777777" w:rsidR="00596560" w:rsidRPr="000C72BB" w:rsidRDefault="00596560" w:rsidP="008B1EC5">
            <w:r w:rsidRPr="000C72BB">
              <w:t>70</w:t>
            </w:r>
          </w:p>
        </w:tc>
        <w:tc>
          <w:tcPr>
            <w:tcW w:w="4800" w:type="dxa"/>
            <w:tcBorders>
              <w:top w:val="single" w:sz="4" w:space="0" w:color="000000"/>
              <w:left w:val="nil"/>
              <w:bottom w:val="nil"/>
              <w:right w:val="nil"/>
            </w:tcBorders>
            <w:tcMar>
              <w:top w:w="114" w:type="dxa"/>
              <w:left w:w="40" w:type="dxa"/>
              <w:bottom w:w="43" w:type="dxa"/>
              <w:right w:w="43" w:type="dxa"/>
            </w:tcMar>
          </w:tcPr>
          <w:p w14:paraId="48349B3C" w14:textId="77777777" w:rsidR="00596560" w:rsidRPr="000C72BB" w:rsidRDefault="00596560" w:rsidP="008B1EC5">
            <w:r w:rsidRPr="000C72BB">
              <w:t xml:space="preserve">Private </w:t>
            </w:r>
            <w:proofErr w:type="spellStart"/>
            <w:r w:rsidRPr="000C72BB">
              <w:t>grunnskular</w:t>
            </w:r>
            <w:proofErr w:type="spellEnd"/>
            <w:r w:rsidRPr="000C72BB">
              <w:rPr>
                <w:rStyle w:val="kursiv"/>
              </w:rPr>
              <w:t>, overslagsløyving</w:t>
            </w:r>
          </w:p>
        </w:tc>
        <w:tc>
          <w:tcPr>
            <w:tcW w:w="1300" w:type="dxa"/>
            <w:tcBorders>
              <w:top w:val="single" w:sz="4" w:space="0" w:color="000000"/>
              <w:left w:val="nil"/>
              <w:bottom w:val="nil"/>
              <w:right w:val="nil"/>
            </w:tcBorders>
            <w:tcMar>
              <w:top w:w="114" w:type="dxa"/>
              <w:left w:w="40" w:type="dxa"/>
              <w:bottom w:w="43" w:type="dxa"/>
              <w:right w:w="43" w:type="dxa"/>
            </w:tcMar>
            <w:vAlign w:val="bottom"/>
          </w:tcPr>
          <w:p w14:paraId="2534231E" w14:textId="77777777" w:rsidR="00596560" w:rsidRPr="000C72BB" w:rsidRDefault="00596560" w:rsidP="008B1EC5">
            <w:r w:rsidRPr="000C72BB">
              <w:t>3 768 465</w:t>
            </w:r>
          </w:p>
        </w:tc>
        <w:tc>
          <w:tcPr>
            <w:tcW w:w="1300" w:type="dxa"/>
            <w:tcBorders>
              <w:top w:val="single" w:sz="4" w:space="0" w:color="000000"/>
              <w:left w:val="nil"/>
              <w:bottom w:val="nil"/>
              <w:right w:val="nil"/>
            </w:tcBorders>
            <w:tcMar>
              <w:top w:w="114" w:type="dxa"/>
              <w:left w:w="40" w:type="dxa"/>
              <w:bottom w:w="43" w:type="dxa"/>
              <w:right w:w="43" w:type="dxa"/>
            </w:tcMar>
            <w:vAlign w:val="bottom"/>
          </w:tcPr>
          <w:p w14:paraId="5C33F2F7" w14:textId="77777777" w:rsidR="00596560" w:rsidRPr="000C72BB" w:rsidRDefault="00596560" w:rsidP="008B1EC5">
            <w:r w:rsidRPr="000C72BB">
              <w:t>3 818 469</w:t>
            </w:r>
          </w:p>
        </w:tc>
        <w:tc>
          <w:tcPr>
            <w:tcW w:w="1300" w:type="dxa"/>
            <w:tcBorders>
              <w:top w:val="single" w:sz="4" w:space="0" w:color="000000"/>
              <w:left w:val="nil"/>
              <w:bottom w:val="nil"/>
              <w:right w:val="nil"/>
            </w:tcBorders>
            <w:tcMar>
              <w:top w:w="114" w:type="dxa"/>
              <w:left w:w="40" w:type="dxa"/>
              <w:bottom w:w="43" w:type="dxa"/>
              <w:right w:w="43" w:type="dxa"/>
            </w:tcMar>
            <w:vAlign w:val="bottom"/>
          </w:tcPr>
          <w:p w14:paraId="4FFCC8FE" w14:textId="77777777" w:rsidR="00596560" w:rsidRPr="000C72BB" w:rsidRDefault="00596560" w:rsidP="008B1EC5">
            <w:r w:rsidRPr="000C72BB">
              <w:t>4 234 236</w:t>
            </w:r>
          </w:p>
        </w:tc>
      </w:tr>
      <w:tr w:rsidR="00C36EDA" w:rsidRPr="000C72BB" w14:paraId="04F943B5" w14:textId="77777777">
        <w:trPr>
          <w:trHeight w:val="360"/>
        </w:trPr>
        <w:tc>
          <w:tcPr>
            <w:tcW w:w="840" w:type="dxa"/>
            <w:tcBorders>
              <w:top w:val="nil"/>
              <w:left w:val="nil"/>
              <w:bottom w:val="nil"/>
              <w:right w:val="nil"/>
            </w:tcBorders>
            <w:tcMar>
              <w:top w:w="114" w:type="dxa"/>
              <w:left w:w="40" w:type="dxa"/>
              <w:bottom w:w="43" w:type="dxa"/>
              <w:right w:w="43" w:type="dxa"/>
            </w:tcMar>
          </w:tcPr>
          <w:p w14:paraId="31CBE46E" w14:textId="77777777" w:rsidR="00596560" w:rsidRPr="000C72BB" w:rsidRDefault="00596560" w:rsidP="008B1EC5">
            <w:r w:rsidRPr="000C72BB">
              <w:t>71</w:t>
            </w:r>
          </w:p>
        </w:tc>
        <w:tc>
          <w:tcPr>
            <w:tcW w:w="4800" w:type="dxa"/>
            <w:tcBorders>
              <w:top w:val="nil"/>
              <w:left w:val="nil"/>
              <w:bottom w:val="nil"/>
              <w:right w:val="nil"/>
            </w:tcBorders>
            <w:tcMar>
              <w:top w:w="114" w:type="dxa"/>
              <w:left w:w="40" w:type="dxa"/>
              <w:bottom w:w="43" w:type="dxa"/>
              <w:right w:w="43" w:type="dxa"/>
            </w:tcMar>
          </w:tcPr>
          <w:p w14:paraId="7607254D" w14:textId="77777777" w:rsidR="00596560" w:rsidRPr="000C72BB" w:rsidRDefault="00596560" w:rsidP="008B1EC5">
            <w:r w:rsidRPr="000C72BB">
              <w:t xml:space="preserve">Private </w:t>
            </w:r>
            <w:proofErr w:type="spellStart"/>
            <w:r w:rsidRPr="000C72BB">
              <w:t>vidaregåande</w:t>
            </w:r>
            <w:proofErr w:type="spellEnd"/>
            <w:r w:rsidRPr="000C72BB">
              <w:t xml:space="preserve"> </w:t>
            </w:r>
            <w:proofErr w:type="spellStart"/>
            <w:r w:rsidRPr="000C72BB">
              <w:t>skular</w:t>
            </w:r>
            <w:proofErr w:type="spellEnd"/>
            <w:r w:rsidRPr="000C72BB">
              <w:rPr>
                <w:rStyle w:val="kursiv"/>
              </w:rPr>
              <w:t>, overslagsløyving</w:t>
            </w:r>
          </w:p>
        </w:tc>
        <w:tc>
          <w:tcPr>
            <w:tcW w:w="1300" w:type="dxa"/>
            <w:tcBorders>
              <w:top w:val="nil"/>
              <w:left w:val="nil"/>
              <w:bottom w:val="nil"/>
              <w:right w:val="nil"/>
            </w:tcBorders>
            <w:tcMar>
              <w:top w:w="114" w:type="dxa"/>
              <w:left w:w="40" w:type="dxa"/>
              <w:bottom w:w="43" w:type="dxa"/>
              <w:right w:w="43" w:type="dxa"/>
            </w:tcMar>
            <w:vAlign w:val="bottom"/>
          </w:tcPr>
          <w:p w14:paraId="0B2EF6E8" w14:textId="77777777" w:rsidR="00596560" w:rsidRPr="000C72BB" w:rsidRDefault="00596560" w:rsidP="008B1EC5">
            <w:r w:rsidRPr="000C72BB">
              <w:t>1 953 560</w:t>
            </w:r>
          </w:p>
        </w:tc>
        <w:tc>
          <w:tcPr>
            <w:tcW w:w="1300" w:type="dxa"/>
            <w:tcBorders>
              <w:top w:val="nil"/>
              <w:left w:val="nil"/>
              <w:bottom w:val="nil"/>
              <w:right w:val="nil"/>
            </w:tcBorders>
            <w:tcMar>
              <w:top w:w="114" w:type="dxa"/>
              <w:left w:w="40" w:type="dxa"/>
              <w:bottom w:w="43" w:type="dxa"/>
              <w:right w:w="43" w:type="dxa"/>
            </w:tcMar>
            <w:vAlign w:val="bottom"/>
          </w:tcPr>
          <w:p w14:paraId="23C2E68B" w14:textId="77777777" w:rsidR="00596560" w:rsidRPr="000C72BB" w:rsidRDefault="00596560" w:rsidP="008B1EC5">
            <w:r w:rsidRPr="000C72BB">
              <w:t>2 122 517</w:t>
            </w:r>
          </w:p>
        </w:tc>
        <w:tc>
          <w:tcPr>
            <w:tcW w:w="1300" w:type="dxa"/>
            <w:tcBorders>
              <w:top w:val="nil"/>
              <w:left w:val="nil"/>
              <w:bottom w:val="nil"/>
              <w:right w:val="nil"/>
            </w:tcBorders>
            <w:tcMar>
              <w:top w:w="114" w:type="dxa"/>
              <w:left w:w="40" w:type="dxa"/>
              <w:bottom w:w="43" w:type="dxa"/>
              <w:right w:w="43" w:type="dxa"/>
            </w:tcMar>
            <w:vAlign w:val="bottom"/>
          </w:tcPr>
          <w:p w14:paraId="0713282F" w14:textId="77777777" w:rsidR="00596560" w:rsidRPr="000C72BB" w:rsidRDefault="00596560" w:rsidP="008B1EC5">
            <w:r w:rsidRPr="000C72BB">
              <w:t>2 376 143</w:t>
            </w:r>
          </w:p>
        </w:tc>
      </w:tr>
      <w:tr w:rsidR="00C36EDA" w:rsidRPr="000C72BB" w14:paraId="6FACD604" w14:textId="77777777">
        <w:trPr>
          <w:trHeight w:val="620"/>
        </w:trPr>
        <w:tc>
          <w:tcPr>
            <w:tcW w:w="840" w:type="dxa"/>
            <w:tcBorders>
              <w:top w:val="nil"/>
              <w:left w:val="nil"/>
              <w:bottom w:val="nil"/>
              <w:right w:val="nil"/>
            </w:tcBorders>
            <w:tcMar>
              <w:top w:w="114" w:type="dxa"/>
              <w:left w:w="40" w:type="dxa"/>
              <w:bottom w:w="43" w:type="dxa"/>
              <w:right w:w="43" w:type="dxa"/>
            </w:tcMar>
          </w:tcPr>
          <w:p w14:paraId="69A725CF" w14:textId="77777777" w:rsidR="00596560" w:rsidRPr="000C72BB" w:rsidRDefault="00596560" w:rsidP="008B1EC5">
            <w:r w:rsidRPr="000C72BB">
              <w:t>72</w:t>
            </w:r>
          </w:p>
        </w:tc>
        <w:tc>
          <w:tcPr>
            <w:tcW w:w="4800" w:type="dxa"/>
            <w:tcBorders>
              <w:top w:val="nil"/>
              <w:left w:val="nil"/>
              <w:bottom w:val="nil"/>
              <w:right w:val="nil"/>
            </w:tcBorders>
            <w:tcMar>
              <w:top w:w="114" w:type="dxa"/>
              <w:left w:w="40" w:type="dxa"/>
              <w:bottom w:w="43" w:type="dxa"/>
              <w:right w:w="43" w:type="dxa"/>
            </w:tcMar>
          </w:tcPr>
          <w:p w14:paraId="4C6252BC" w14:textId="28AB54CB" w:rsidR="00596560" w:rsidRPr="000C72BB" w:rsidRDefault="00596560" w:rsidP="008B1EC5">
            <w:r w:rsidRPr="000C72BB">
              <w:t xml:space="preserve">Diverse </w:t>
            </w:r>
            <w:proofErr w:type="spellStart"/>
            <w:r w:rsidRPr="000C72BB">
              <w:t>skular</w:t>
            </w:r>
            <w:proofErr w:type="spellEnd"/>
            <w:r w:rsidRPr="000C72BB">
              <w:t xml:space="preserve"> som gir yrkesretta opplæring</w:t>
            </w:r>
            <w:r w:rsidRPr="000C72BB">
              <w:rPr>
                <w:rStyle w:val="kursiv"/>
              </w:rPr>
              <w:t>, overslagsløyving</w:t>
            </w:r>
          </w:p>
        </w:tc>
        <w:tc>
          <w:tcPr>
            <w:tcW w:w="1300" w:type="dxa"/>
            <w:tcBorders>
              <w:top w:val="nil"/>
              <w:left w:val="nil"/>
              <w:bottom w:val="nil"/>
              <w:right w:val="nil"/>
            </w:tcBorders>
            <w:tcMar>
              <w:top w:w="114" w:type="dxa"/>
              <w:left w:w="40" w:type="dxa"/>
              <w:bottom w:w="43" w:type="dxa"/>
              <w:right w:w="43" w:type="dxa"/>
            </w:tcMar>
            <w:vAlign w:val="bottom"/>
          </w:tcPr>
          <w:p w14:paraId="730CDCA5" w14:textId="77777777" w:rsidR="00596560" w:rsidRPr="000C72BB" w:rsidRDefault="00596560" w:rsidP="008B1EC5">
            <w:r w:rsidRPr="000C72BB">
              <w:t>151 752</w:t>
            </w:r>
          </w:p>
        </w:tc>
        <w:tc>
          <w:tcPr>
            <w:tcW w:w="1300" w:type="dxa"/>
            <w:tcBorders>
              <w:top w:val="nil"/>
              <w:left w:val="nil"/>
              <w:bottom w:val="nil"/>
              <w:right w:val="nil"/>
            </w:tcBorders>
            <w:tcMar>
              <w:top w:w="114" w:type="dxa"/>
              <w:left w:w="40" w:type="dxa"/>
              <w:bottom w:w="43" w:type="dxa"/>
              <w:right w:w="43" w:type="dxa"/>
            </w:tcMar>
            <w:vAlign w:val="bottom"/>
          </w:tcPr>
          <w:p w14:paraId="4F79AACA" w14:textId="77777777" w:rsidR="00596560" w:rsidRPr="000C72BB" w:rsidRDefault="00596560" w:rsidP="008B1EC5">
            <w:r w:rsidRPr="000C72BB">
              <w:t>152 104</w:t>
            </w:r>
          </w:p>
        </w:tc>
        <w:tc>
          <w:tcPr>
            <w:tcW w:w="1300" w:type="dxa"/>
            <w:tcBorders>
              <w:top w:val="nil"/>
              <w:left w:val="nil"/>
              <w:bottom w:val="nil"/>
              <w:right w:val="nil"/>
            </w:tcBorders>
            <w:tcMar>
              <w:top w:w="114" w:type="dxa"/>
              <w:left w:w="40" w:type="dxa"/>
              <w:bottom w:w="43" w:type="dxa"/>
              <w:right w:w="43" w:type="dxa"/>
            </w:tcMar>
            <w:vAlign w:val="bottom"/>
          </w:tcPr>
          <w:p w14:paraId="0999E32C" w14:textId="77777777" w:rsidR="00596560" w:rsidRPr="000C72BB" w:rsidRDefault="00596560" w:rsidP="008B1EC5">
            <w:r w:rsidRPr="000C72BB">
              <w:t>171 187</w:t>
            </w:r>
          </w:p>
        </w:tc>
      </w:tr>
      <w:tr w:rsidR="00C36EDA" w:rsidRPr="000C72BB" w14:paraId="03C8A575" w14:textId="77777777">
        <w:trPr>
          <w:trHeight w:val="360"/>
        </w:trPr>
        <w:tc>
          <w:tcPr>
            <w:tcW w:w="840" w:type="dxa"/>
            <w:tcBorders>
              <w:top w:val="nil"/>
              <w:left w:val="nil"/>
              <w:bottom w:val="nil"/>
              <w:right w:val="nil"/>
            </w:tcBorders>
            <w:tcMar>
              <w:top w:w="114" w:type="dxa"/>
              <w:left w:w="40" w:type="dxa"/>
              <w:bottom w:w="43" w:type="dxa"/>
              <w:right w:w="43" w:type="dxa"/>
            </w:tcMar>
          </w:tcPr>
          <w:p w14:paraId="549B38C9" w14:textId="77777777" w:rsidR="00596560" w:rsidRPr="000C72BB" w:rsidRDefault="00596560" w:rsidP="008B1EC5">
            <w:r w:rsidRPr="000C72BB">
              <w:t>73</w:t>
            </w:r>
          </w:p>
        </w:tc>
        <w:tc>
          <w:tcPr>
            <w:tcW w:w="4800" w:type="dxa"/>
            <w:tcBorders>
              <w:top w:val="nil"/>
              <w:left w:val="nil"/>
              <w:bottom w:val="nil"/>
              <w:right w:val="nil"/>
            </w:tcBorders>
            <w:tcMar>
              <w:top w:w="114" w:type="dxa"/>
              <w:left w:w="40" w:type="dxa"/>
              <w:bottom w:w="43" w:type="dxa"/>
              <w:right w:w="43" w:type="dxa"/>
            </w:tcMar>
          </w:tcPr>
          <w:p w14:paraId="61DE4F0F" w14:textId="77777777" w:rsidR="00596560" w:rsidRPr="000C72BB" w:rsidRDefault="00596560" w:rsidP="008B1EC5">
            <w:r w:rsidRPr="000C72BB">
              <w:t xml:space="preserve">Private </w:t>
            </w:r>
            <w:proofErr w:type="spellStart"/>
            <w:r w:rsidRPr="000C72BB">
              <w:t>grunnskular</w:t>
            </w:r>
            <w:proofErr w:type="spellEnd"/>
            <w:r w:rsidRPr="000C72BB">
              <w:t xml:space="preserve"> i utlandet</w:t>
            </w:r>
            <w:r w:rsidRPr="000C72BB">
              <w:rPr>
                <w:rStyle w:val="kursiv"/>
              </w:rPr>
              <w:t>, overslagsløyving</w:t>
            </w:r>
          </w:p>
        </w:tc>
        <w:tc>
          <w:tcPr>
            <w:tcW w:w="1300" w:type="dxa"/>
            <w:tcBorders>
              <w:top w:val="nil"/>
              <w:left w:val="nil"/>
              <w:bottom w:val="nil"/>
              <w:right w:val="nil"/>
            </w:tcBorders>
            <w:tcMar>
              <w:top w:w="114" w:type="dxa"/>
              <w:left w:w="40" w:type="dxa"/>
              <w:bottom w:w="43" w:type="dxa"/>
              <w:right w:w="43" w:type="dxa"/>
            </w:tcMar>
            <w:vAlign w:val="bottom"/>
          </w:tcPr>
          <w:p w14:paraId="288BDCB3" w14:textId="77777777" w:rsidR="00596560" w:rsidRPr="000C72BB" w:rsidRDefault="00596560" w:rsidP="008B1EC5">
            <w:r w:rsidRPr="000C72BB">
              <w:t>148 234</w:t>
            </w:r>
          </w:p>
        </w:tc>
        <w:tc>
          <w:tcPr>
            <w:tcW w:w="1300" w:type="dxa"/>
            <w:tcBorders>
              <w:top w:val="nil"/>
              <w:left w:val="nil"/>
              <w:bottom w:val="nil"/>
              <w:right w:val="nil"/>
            </w:tcBorders>
            <w:tcMar>
              <w:top w:w="114" w:type="dxa"/>
              <w:left w:w="40" w:type="dxa"/>
              <w:bottom w:w="43" w:type="dxa"/>
              <w:right w:w="43" w:type="dxa"/>
            </w:tcMar>
            <w:vAlign w:val="bottom"/>
          </w:tcPr>
          <w:p w14:paraId="189E883C" w14:textId="77777777" w:rsidR="00596560" w:rsidRPr="000C72BB" w:rsidRDefault="00596560" w:rsidP="008B1EC5">
            <w:r w:rsidRPr="000C72BB">
              <w:t>153 664</w:t>
            </w:r>
          </w:p>
        </w:tc>
        <w:tc>
          <w:tcPr>
            <w:tcW w:w="1300" w:type="dxa"/>
            <w:tcBorders>
              <w:top w:val="nil"/>
              <w:left w:val="nil"/>
              <w:bottom w:val="nil"/>
              <w:right w:val="nil"/>
            </w:tcBorders>
            <w:tcMar>
              <w:top w:w="114" w:type="dxa"/>
              <w:left w:w="40" w:type="dxa"/>
              <w:bottom w:w="43" w:type="dxa"/>
              <w:right w:w="43" w:type="dxa"/>
            </w:tcMar>
            <w:vAlign w:val="bottom"/>
          </w:tcPr>
          <w:p w14:paraId="14DD2B09" w14:textId="77777777" w:rsidR="00596560" w:rsidRPr="000C72BB" w:rsidRDefault="00596560" w:rsidP="008B1EC5">
            <w:r w:rsidRPr="000C72BB">
              <w:t>166 069</w:t>
            </w:r>
          </w:p>
        </w:tc>
      </w:tr>
      <w:tr w:rsidR="00C36EDA" w:rsidRPr="000C72BB" w14:paraId="2162F0ED" w14:textId="77777777">
        <w:trPr>
          <w:trHeight w:val="620"/>
        </w:trPr>
        <w:tc>
          <w:tcPr>
            <w:tcW w:w="840" w:type="dxa"/>
            <w:tcBorders>
              <w:top w:val="nil"/>
              <w:left w:val="nil"/>
              <w:bottom w:val="nil"/>
              <w:right w:val="nil"/>
            </w:tcBorders>
            <w:tcMar>
              <w:top w:w="114" w:type="dxa"/>
              <w:left w:w="40" w:type="dxa"/>
              <w:bottom w:w="43" w:type="dxa"/>
              <w:right w:w="43" w:type="dxa"/>
            </w:tcMar>
          </w:tcPr>
          <w:p w14:paraId="43801AEC" w14:textId="77777777" w:rsidR="00596560" w:rsidRPr="000C72BB" w:rsidRDefault="00596560" w:rsidP="008B1EC5">
            <w:r w:rsidRPr="000C72BB">
              <w:t>74</w:t>
            </w:r>
          </w:p>
        </w:tc>
        <w:tc>
          <w:tcPr>
            <w:tcW w:w="4800" w:type="dxa"/>
            <w:tcBorders>
              <w:top w:val="nil"/>
              <w:left w:val="nil"/>
              <w:bottom w:val="nil"/>
              <w:right w:val="nil"/>
            </w:tcBorders>
            <w:tcMar>
              <w:top w:w="114" w:type="dxa"/>
              <w:left w:w="40" w:type="dxa"/>
              <w:bottom w:w="43" w:type="dxa"/>
              <w:right w:w="43" w:type="dxa"/>
            </w:tcMar>
          </w:tcPr>
          <w:p w14:paraId="2495AA06" w14:textId="77777777" w:rsidR="00596560" w:rsidRPr="000C72BB" w:rsidRDefault="00596560" w:rsidP="008B1EC5">
            <w:r w:rsidRPr="000C72BB">
              <w:t xml:space="preserve">Private </w:t>
            </w:r>
            <w:proofErr w:type="spellStart"/>
            <w:r w:rsidRPr="000C72BB">
              <w:t>vidaregåande</w:t>
            </w:r>
            <w:proofErr w:type="spellEnd"/>
            <w:r w:rsidRPr="000C72BB">
              <w:t xml:space="preserve"> </w:t>
            </w:r>
            <w:proofErr w:type="spellStart"/>
            <w:r w:rsidRPr="000C72BB">
              <w:t>skular</w:t>
            </w:r>
            <w:proofErr w:type="spellEnd"/>
            <w:r w:rsidRPr="000C72BB">
              <w:t xml:space="preserve"> i utlandet</w:t>
            </w:r>
            <w:r w:rsidRPr="000C72BB">
              <w:rPr>
                <w:rStyle w:val="kursiv"/>
              </w:rPr>
              <w:t>, overslagsløyving</w:t>
            </w:r>
          </w:p>
        </w:tc>
        <w:tc>
          <w:tcPr>
            <w:tcW w:w="1300" w:type="dxa"/>
            <w:tcBorders>
              <w:top w:val="nil"/>
              <w:left w:val="nil"/>
              <w:bottom w:val="nil"/>
              <w:right w:val="nil"/>
            </w:tcBorders>
            <w:tcMar>
              <w:top w:w="114" w:type="dxa"/>
              <w:left w:w="40" w:type="dxa"/>
              <w:bottom w:w="43" w:type="dxa"/>
              <w:right w:w="43" w:type="dxa"/>
            </w:tcMar>
            <w:vAlign w:val="bottom"/>
          </w:tcPr>
          <w:p w14:paraId="1CA87D4D" w14:textId="77777777" w:rsidR="00596560" w:rsidRPr="000C72BB" w:rsidRDefault="00596560" w:rsidP="008B1EC5">
            <w:r w:rsidRPr="000C72BB">
              <w:t>19 768</w:t>
            </w:r>
          </w:p>
        </w:tc>
        <w:tc>
          <w:tcPr>
            <w:tcW w:w="1300" w:type="dxa"/>
            <w:tcBorders>
              <w:top w:val="nil"/>
              <w:left w:val="nil"/>
              <w:bottom w:val="nil"/>
              <w:right w:val="nil"/>
            </w:tcBorders>
            <w:tcMar>
              <w:top w:w="114" w:type="dxa"/>
              <w:left w:w="40" w:type="dxa"/>
              <w:bottom w:w="43" w:type="dxa"/>
              <w:right w:w="43" w:type="dxa"/>
            </w:tcMar>
            <w:vAlign w:val="bottom"/>
          </w:tcPr>
          <w:p w14:paraId="06DBB3A4" w14:textId="77777777" w:rsidR="00596560" w:rsidRPr="000C72BB" w:rsidRDefault="00596560" w:rsidP="008B1EC5">
            <w:r w:rsidRPr="000C72BB">
              <w:t>23 054</w:t>
            </w:r>
          </w:p>
        </w:tc>
        <w:tc>
          <w:tcPr>
            <w:tcW w:w="1300" w:type="dxa"/>
            <w:tcBorders>
              <w:top w:val="nil"/>
              <w:left w:val="nil"/>
              <w:bottom w:val="nil"/>
              <w:right w:val="nil"/>
            </w:tcBorders>
            <w:tcMar>
              <w:top w:w="114" w:type="dxa"/>
              <w:left w:w="40" w:type="dxa"/>
              <w:bottom w:w="43" w:type="dxa"/>
              <w:right w:w="43" w:type="dxa"/>
            </w:tcMar>
            <w:vAlign w:val="bottom"/>
          </w:tcPr>
          <w:p w14:paraId="358744B0" w14:textId="77777777" w:rsidR="00596560" w:rsidRPr="000C72BB" w:rsidRDefault="00596560" w:rsidP="008B1EC5">
            <w:r w:rsidRPr="000C72BB">
              <w:t>28 938</w:t>
            </w:r>
          </w:p>
        </w:tc>
      </w:tr>
      <w:tr w:rsidR="00C36EDA" w:rsidRPr="000C72BB" w14:paraId="0F0B3143" w14:textId="77777777">
        <w:trPr>
          <w:trHeight w:val="880"/>
        </w:trPr>
        <w:tc>
          <w:tcPr>
            <w:tcW w:w="840" w:type="dxa"/>
            <w:tcBorders>
              <w:top w:val="nil"/>
              <w:left w:val="nil"/>
              <w:bottom w:val="nil"/>
              <w:right w:val="nil"/>
            </w:tcBorders>
            <w:tcMar>
              <w:top w:w="114" w:type="dxa"/>
              <w:left w:w="40" w:type="dxa"/>
              <w:bottom w:w="43" w:type="dxa"/>
              <w:right w:w="43" w:type="dxa"/>
            </w:tcMar>
          </w:tcPr>
          <w:p w14:paraId="6BC17788" w14:textId="77777777" w:rsidR="00596560" w:rsidRPr="000C72BB" w:rsidRDefault="00596560" w:rsidP="008B1EC5">
            <w:r w:rsidRPr="000C72BB">
              <w:t>75</w:t>
            </w:r>
          </w:p>
        </w:tc>
        <w:tc>
          <w:tcPr>
            <w:tcW w:w="4800" w:type="dxa"/>
            <w:tcBorders>
              <w:top w:val="nil"/>
              <w:left w:val="nil"/>
              <w:bottom w:val="nil"/>
              <w:right w:val="nil"/>
            </w:tcBorders>
            <w:tcMar>
              <w:top w:w="114" w:type="dxa"/>
              <w:left w:w="40" w:type="dxa"/>
              <w:bottom w:w="43" w:type="dxa"/>
              <w:right w:w="43" w:type="dxa"/>
            </w:tcMar>
          </w:tcPr>
          <w:p w14:paraId="78138886" w14:textId="77777777" w:rsidR="00596560" w:rsidRPr="000C72BB" w:rsidRDefault="00596560" w:rsidP="008B1EC5">
            <w:r w:rsidRPr="000C72BB">
              <w:t xml:space="preserve">Private </w:t>
            </w:r>
            <w:proofErr w:type="spellStart"/>
            <w:r w:rsidRPr="000C72BB">
              <w:t>skular</w:t>
            </w:r>
            <w:proofErr w:type="spellEnd"/>
            <w:r w:rsidRPr="000C72BB">
              <w:t xml:space="preserve"> med </w:t>
            </w:r>
            <w:proofErr w:type="spellStart"/>
            <w:r w:rsidRPr="000C72BB">
              <w:t>særskild</w:t>
            </w:r>
            <w:proofErr w:type="spellEnd"/>
            <w:r w:rsidRPr="000C72BB">
              <w:t xml:space="preserve"> tilrettelagd opplæring for </w:t>
            </w:r>
            <w:proofErr w:type="spellStart"/>
            <w:r w:rsidRPr="000C72BB">
              <w:t>elevar</w:t>
            </w:r>
            <w:proofErr w:type="spellEnd"/>
            <w:r w:rsidRPr="000C72BB">
              <w:t xml:space="preserve"> med dokumenterte behov</w:t>
            </w:r>
            <w:r w:rsidRPr="000C72BB">
              <w:rPr>
                <w:rStyle w:val="kursiv"/>
              </w:rPr>
              <w:t>, overslagsløyving</w:t>
            </w:r>
          </w:p>
        </w:tc>
        <w:tc>
          <w:tcPr>
            <w:tcW w:w="1300" w:type="dxa"/>
            <w:tcBorders>
              <w:top w:val="nil"/>
              <w:left w:val="nil"/>
              <w:bottom w:val="nil"/>
              <w:right w:val="nil"/>
            </w:tcBorders>
            <w:tcMar>
              <w:top w:w="114" w:type="dxa"/>
              <w:left w:w="40" w:type="dxa"/>
              <w:bottom w:w="43" w:type="dxa"/>
              <w:right w:w="43" w:type="dxa"/>
            </w:tcMar>
            <w:vAlign w:val="bottom"/>
          </w:tcPr>
          <w:p w14:paraId="20698115" w14:textId="77777777" w:rsidR="00596560" w:rsidRPr="000C72BB" w:rsidRDefault="00596560" w:rsidP="008B1EC5">
            <w:r w:rsidRPr="000C72BB">
              <w:t>512 203</w:t>
            </w:r>
          </w:p>
        </w:tc>
        <w:tc>
          <w:tcPr>
            <w:tcW w:w="1300" w:type="dxa"/>
            <w:tcBorders>
              <w:top w:val="nil"/>
              <w:left w:val="nil"/>
              <w:bottom w:val="nil"/>
              <w:right w:val="nil"/>
            </w:tcBorders>
            <w:tcMar>
              <w:top w:w="114" w:type="dxa"/>
              <w:left w:w="40" w:type="dxa"/>
              <w:bottom w:w="43" w:type="dxa"/>
              <w:right w:w="43" w:type="dxa"/>
            </w:tcMar>
            <w:vAlign w:val="bottom"/>
          </w:tcPr>
          <w:p w14:paraId="0A89B49C" w14:textId="77777777" w:rsidR="00596560" w:rsidRPr="000C72BB" w:rsidRDefault="00596560" w:rsidP="008B1EC5">
            <w:r w:rsidRPr="000C72BB">
              <w:t>515 696</w:t>
            </w:r>
          </w:p>
        </w:tc>
        <w:tc>
          <w:tcPr>
            <w:tcW w:w="1300" w:type="dxa"/>
            <w:tcBorders>
              <w:top w:val="nil"/>
              <w:left w:val="nil"/>
              <w:bottom w:val="nil"/>
              <w:right w:val="nil"/>
            </w:tcBorders>
            <w:tcMar>
              <w:top w:w="114" w:type="dxa"/>
              <w:left w:w="40" w:type="dxa"/>
              <w:bottom w:w="43" w:type="dxa"/>
              <w:right w:w="43" w:type="dxa"/>
            </w:tcMar>
            <w:vAlign w:val="bottom"/>
          </w:tcPr>
          <w:p w14:paraId="5FE27E11" w14:textId="77777777" w:rsidR="00596560" w:rsidRPr="000C72BB" w:rsidRDefault="00596560" w:rsidP="008B1EC5">
            <w:r w:rsidRPr="000C72BB">
              <w:t>576 595</w:t>
            </w:r>
          </w:p>
        </w:tc>
      </w:tr>
      <w:tr w:rsidR="00C36EDA" w:rsidRPr="000C72BB" w14:paraId="49FAF33B" w14:textId="77777777">
        <w:trPr>
          <w:trHeight w:val="360"/>
        </w:trPr>
        <w:tc>
          <w:tcPr>
            <w:tcW w:w="840" w:type="dxa"/>
            <w:tcBorders>
              <w:top w:val="nil"/>
              <w:left w:val="nil"/>
              <w:bottom w:val="nil"/>
              <w:right w:val="nil"/>
            </w:tcBorders>
            <w:tcMar>
              <w:top w:w="114" w:type="dxa"/>
              <w:left w:w="40" w:type="dxa"/>
              <w:bottom w:w="43" w:type="dxa"/>
              <w:right w:w="43" w:type="dxa"/>
            </w:tcMar>
          </w:tcPr>
          <w:p w14:paraId="3B6D9E13" w14:textId="77777777" w:rsidR="00596560" w:rsidRPr="000C72BB" w:rsidRDefault="00596560" w:rsidP="008B1EC5">
            <w:r w:rsidRPr="000C72BB">
              <w:t>76</w:t>
            </w:r>
          </w:p>
        </w:tc>
        <w:tc>
          <w:tcPr>
            <w:tcW w:w="4800" w:type="dxa"/>
            <w:tcBorders>
              <w:top w:val="nil"/>
              <w:left w:val="nil"/>
              <w:bottom w:val="nil"/>
              <w:right w:val="nil"/>
            </w:tcBorders>
            <w:tcMar>
              <w:top w:w="114" w:type="dxa"/>
              <w:left w:w="40" w:type="dxa"/>
              <w:bottom w:w="43" w:type="dxa"/>
              <w:right w:w="43" w:type="dxa"/>
            </w:tcMar>
          </w:tcPr>
          <w:p w14:paraId="7756045C" w14:textId="77777777" w:rsidR="00596560" w:rsidRPr="000C72BB" w:rsidRDefault="00596560" w:rsidP="008B1EC5">
            <w:r w:rsidRPr="000C72BB">
              <w:t xml:space="preserve">Andre private </w:t>
            </w:r>
            <w:proofErr w:type="spellStart"/>
            <w:r w:rsidRPr="000C72BB">
              <w:t>skular</w:t>
            </w:r>
            <w:proofErr w:type="spellEnd"/>
            <w:r w:rsidRPr="000C72BB">
              <w:rPr>
                <w:rStyle w:val="kursiv"/>
              </w:rPr>
              <w:t>, overslagsløyving</w:t>
            </w:r>
          </w:p>
        </w:tc>
        <w:tc>
          <w:tcPr>
            <w:tcW w:w="1300" w:type="dxa"/>
            <w:tcBorders>
              <w:top w:val="nil"/>
              <w:left w:val="nil"/>
              <w:bottom w:val="nil"/>
              <w:right w:val="nil"/>
            </w:tcBorders>
            <w:tcMar>
              <w:top w:w="114" w:type="dxa"/>
              <w:left w:w="40" w:type="dxa"/>
              <w:bottom w:w="43" w:type="dxa"/>
              <w:right w:w="43" w:type="dxa"/>
            </w:tcMar>
            <w:vAlign w:val="bottom"/>
          </w:tcPr>
          <w:p w14:paraId="39F225DF" w14:textId="77777777" w:rsidR="00596560" w:rsidRPr="000C72BB" w:rsidRDefault="00596560" w:rsidP="008B1EC5">
            <w:r w:rsidRPr="000C72BB">
              <w:t>65 123</w:t>
            </w:r>
          </w:p>
        </w:tc>
        <w:tc>
          <w:tcPr>
            <w:tcW w:w="1300" w:type="dxa"/>
            <w:tcBorders>
              <w:top w:val="nil"/>
              <w:left w:val="nil"/>
              <w:bottom w:val="nil"/>
              <w:right w:val="nil"/>
            </w:tcBorders>
            <w:tcMar>
              <w:top w:w="114" w:type="dxa"/>
              <w:left w:w="40" w:type="dxa"/>
              <w:bottom w:w="43" w:type="dxa"/>
              <w:right w:w="43" w:type="dxa"/>
            </w:tcMar>
            <w:vAlign w:val="bottom"/>
          </w:tcPr>
          <w:p w14:paraId="19A3BDF2" w14:textId="77777777" w:rsidR="00596560" w:rsidRPr="000C72BB" w:rsidRDefault="00596560" w:rsidP="008B1EC5">
            <w:r w:rsidRPr="000C72BB">
              <w:t>67 320</w:t>
            </w:r>
          </w:p>
        </w:tc>
        <w:tc>
          <w:tcPr>
            <w:tcW w:w="1300" w:type="dxa"/>
            <w:tcBorders>
              <w:top w:val="nil"/>
              <w:left w:val="nil"/>
              <w:bottom w:val="nil"/>
              <w:right w:val="nil"/>
            </w:tcBorders>
            <w:tcMar>
              <w:top w:w="114" w:type="dxa"/>
              <w:left w:w="40" w:type="dxa"/>
              <w:bottom w:w="43" w:type="dxa"/>
              <w:right w:w="43" w:type="dxa"/>
            </w:tcMar>
            <w:vAlign w:val="bottom"/>
          </w:tcPr>
          <w:p w14:paraId="39BAAFE7" w14:textId="77777777" w:rsidR="00596560" w:rsidRPr="000C72BB" w:rsidRDefault="00596560" w:rsidP="008B1EC5">
            <w:r w:rsidRPr="000C72BB">
              <w:t>76 308</w:t>
            </w:r>
          </w:p>
        </w:tc>
      </w:tr>
      <w:tr w:rsidR="00C36EDA" w:rsidRPr="000C72BB" w14:paraId="156B04B2" w14:textId="77777777">
        <w:trPr>
          <w:trHeight w:val="360"/>
        </w:trPr>
        <w:tc>
          <w:tcPr>
            <w:tcW w:w="840" w:type="dxa"/>
            <w:tcBorders>
              <w:top w:val="nil"/>
              <w:left w:val="nil"/>
              <w:bottom w:val="nil"/>
              <w:right w:val="nil"/>
            </w:tcBorders>
            <w:tcMar>
              <w:top w:w="114" w:type="dxa"/>
              <w:left w:w="40" w:type="dxa"/>
              <w:bottom w:w="43" w:type="dxa"/>
              <w:right w:w="43" w:type="dxa"/>
            </w:tcMar>
          </w:tcPr>
          <w:p w14:paraId="3B51EEC2" w14:textId="77777777" w:rsidR="00596560" w:rsidRPr="000C72BB" w:rsidRDefault="00596560" w:rsidP="008B1EC5">
            <w:r w:rsidRPr="000C72BB">
              <w:t>77</w:t>
            </w:r>
          </w:p>
        </w:tc>
        <w:tc>
          <w:tcPr>
            <w:tcW w:w="4800" w:type="dxa"/>
            <w:tcBorders>
              <w:top w:val="nil"/>
              <w:left w:val="nil"/>
              <w:bottom w:val="nil"/>
              <w:right w:val="nil"/>
            </w:tcBorders>
            <w:tcMar>
              <w:top w:w="114" w:type="dxa"/>
              <w:left w:w="40" w:type="dxa"/>
              <w:bottom w:w="43" w:type="dxa"/>
              <w:right w:w="43" w:type="dxa"/>
            </w:tcMar>
          </w:tcPr>
          <w:p w14:paraId="51415786" w14:textId="77777777" w:rsidR="00596560" w:rsidRPr="000C72BB" w:rsidRDefault="00596560" w:rsidP="008B1EC5">
            <w:r w:rsidRPr="000C72BB">
              <w:t>Den tysk-norske skolen i Oslo</w:t>
            </w:r>
            <w:r w:rsidRPr="000C72BB">
              <w:rPr>
                <w:rStyle w:val="kursiv"/>
              </w:rPr>
              <w:t>, overslagsløyving</w:t>
            </w:r>
          </w:p>
        </w:tc>
        <w:tc>
          <w:tcPr>
            <w:tcW w:w="1300" w:type="dxa"/>
            <w:tcBorders>
              <w:top w:val="nil"/>
              <w:left w:val="nil"/>
              <w:bottom w:val="nil"/>
              <w:right w:val="nil"/>
            </w:tcBorders>
            <w:tcMar>
              <w:top w:w="114" w:type="dxa"/>
              <w:left w:w="40" w:type="dxa"/>
              <w:bottom w:w="43" w:type="dxa"/>
              <w:right w:w="43" w:type="dxa"/>
            </w:tcMar>
            <w:vAlign w:val="bottom"/>
          </w:tcPr>
          <w:p w14:paraId="52C7A1B8" w14:textId="77777777" w:rsidR="00596560" w:rsidRPr="000C72BB" w:rsidRDefault="00596560" w:rsidP="008B1EC5">
            <w:r w:rsidRPr="000C72BB">
              <w:t>32 744</w:t>
            </w:r>
          </w:p>
        </w:tc>
        <w:tc>
          <w:tcPr>
            <w:tcW w:w="1300" w:type="dxa"/>
            <w:tcBorders>
              <w:top w:val="nil"/>
              <w:left w:val="nil"/>
              <w:bottom w:val="nil"/>
              <w:right w:val="nil"/>
            </w:tcBorders>
            <w:tcMar>
              <w:top w:w="114" w:type="dxa"/>
              <w:left w:w="40" w:type="dxa"/>
              <w:bottom w:w="43" w:type="dxa"/>
              <w:right w:w="43" w:type="dxa"/>
            </w:tcMar>
            <w:vAlign w:val="bottom"/>
          </w:tcPr>
          <w:p w14:paraId="4F93FB37" w14:textId="77777777" w:rsidR="00596560" w:rsidRPr="000C72BB" w:rsidRDefault="00596560" w:rsidP="008B1EC5">
            <w:r w:rsidRPr="000C72BB">
              <w:t>34 586</w:t>
            </w:r>
          </w:p>
        </w:tc>
        <w:tc>
          <w:tcPr>
            <w:tcW w:w="1300" w:type="dxa"/>
            <w:tcBorders>
              <w:top w:val="nil"/>
              <w:left w:val="nil"/>
              <w:bottom w:val="nil"/>
              <w:right w:val="nil"/>
            </w:tcBorders>
            <w:tcMar>
              <w:top w:w="114" w:type="dxa"/>
              <w:left w:w="40" w:type="dxa"/>
              <w:bottom w:w="43" w:type="dxa"/>
              <w:right w:w="43" w:type="dxa"/>
            </w:tcMar>
            <w:vAlign w:val="bottom"/>
          </w:tcPr>
          <w:p w14:paraId="7B1951FB" w14:textId="77777777" w:rsidR="00596560" w:rsidRPr="000C72BB" w:rsidRDefault="00596560" w:rsidP="008B1EC5">
            <w:r w:rsidRPr="000C72BB">
              <w:t>36 193</w:t>
            </w:r>
          </w:p>
        </w:tc>
      </w:tr>
      <w:tr w:rsidR="00C36EDA" w:rsidRPr="000C72BB" w14:paraId="4363B328" w14:textId="77777777">
        <w:trPr>
          <w:trHeight w:val="360"/>
        </w:trPr>
        <w:tc>
          <w:tcPr>
            <w:tcW w:w="840" w:type="dxa"/>
            <w:tcBorders>
              <w:top w:val="nil"/>
              <w:left w:val="nil"/>
              <w:bottom w:val="nil"/>
              <w:right w:val="nil"/>
            </w:tcBorders>
            <w:tcMar>
              <w:top w:w="114" w:type="dxa"/>
              <w:left w:w="40" w:type="dxa"/>
              <w:bottom w:w="43" w:type="dxa"/>
              <w:right w:w="43" w:type="dxa"/>
            </w:tcMar>
          </w:tcPr>
          <w:p w14:paraId="459FD38A" w14:textId="77777777" w:rsidR="00596560" w:rsidRPr="000C72BB" w:rsidRDefault="00596560" w:rsidP="008B1EC5">
            <w:r w:rsidRPr="000C72BB">
              <w:t>78</w:t>
            </w:r>
          </w:p>
        </w:tc>
        <w:tc>
          <w:tcPr>
            <w:tcW w:w="4800" w:type="dxa"/>
            <w:tcBorders>
              <w:top w:val="nil"/>
              <w:left w:val="nil"/>
              <w:bottom w:val="nil"/>
              <w:right w:val="nil"/>
            </w:tcBorders>
            <w:tcMar>
              <w:top w:w="114" w:type="dxa"/>
              <w:left w:w="40" w:type="dxa"/>
              <w:bottom w:w="43" w:type="dxa"/>
              <w:right w:w="43" w:type="dxa"/>
            </w:tcMar>
          </w:tcPr>
          <w:p w14:paraId="1F833BC9" w14:textId="77777777" w:rsidR="00596560" w:rsidRPr="000C72BB" w:rsidRDefault="00596560" w:rsidP="008B1EC5">
            <w:proofErr w:type="spellStart"/>
            <w:r w:rsidRPr="000C72BB">
              <w:t>Kompletterande</w:t>
            </w:r>
            <w:proofErr w:type="spellEnd"/>
            <w:r w:rsidRPr="000C72BB">
              <w:t xml:space="preserve"> undervisning</w:t>
            </w:r>
          </w:p>
        </w:tc>
        <w:tc>
          <w:tcPr>
            <w:tcW w:w="1300" w:type="dxa"/>
            <w:tcBorders>
              <w:top w:val="nil"/>
              <w:left w:val="nil"/>
              <w:bottom w:val="nil"/>
              <w:right w:val="nil"/>
            </w:tcBorders>
            <w:tcMar>
              <w:top w:w="114" w:type="dxa"/>
              <w:left w:w="40" w:type="dxa"/>
              <w:bottom w:w="43" w:type="dxa"/>
              <w:right w:w="43" w:type="dxa"/>
            </w:tcMar>
            <w:vAlign w:val="bottom"/>
          </w:tcPr>
          <w:p w14:paraId="08996205" w14:textId="77777777" w:rsidR="00596560" w:rsidRPr="000C72BB" w:rsidRDefault="00596560" w:rsidP="008B1EC5">
            <w:r w:rsidRPr="000C72BB">
              <w:t>25 392</w:t>
            </w:r>
          </w:p>
        </w:tc>
        <w:tc>
          <w:tcPr>
            <w:tcW w:w="1300" w:type="dxa"/>
            <w:tcBorders>
              <w:top w:val="nil"/>
              <w:left w:val="nil"/>
              <w:bottom w:val="nil"/>
              <w:right w:val="nil"/>
            </w:tcBorders>
            <w:tcMar>
              <w:top w:w="114" w:type="dxa"/>
              <w:left w:w="40" w:type="dxa"/>
              <w:bottom w:w="43" w:type="dxa"/>
              <w:right w:w="43" w:type="dxa"/>
            </w:tcMar>
            <w:vAlign w:val="bottom"/>
          </w:tcPr>
          <w:p w14:paraId="7F51FEAD" w14:textId="77777777" w:rsidR="00596560" w:rsidRPr="000C72BB" w:rsidRDefault="00596560" w:rsidP="008B1EC5">
            <w:r w:rsidRPr="000C72BB">
              <w:t>26 517</w:t>
            </w:r>
          </w:p>
        </w:tc>
        <w:tc>
          <w:tcPr>
            <w:tcW w:w="1300" w:type="dxa"/>
            <w:tcBorders>
              <w:top w:val="nil"/>
              <w:left w:val="nil"/>
              <w:bottom w:val="nil"/>
              <w:right w:val="nil"/>
            </w:tcBorders>
            <w:tcMar>
              <w:top w:w="114" w:type="dxa"/>
              <w:left w:w="40" w:type="dxa"/>
              <w:bottom w:w="43" w:type="dxa"/>
              <w:right w:w="43" w:type="dxa"/>
            </w:tcMar>
            <w:vAlign w:val="bottom"/>
          </w:tcPr>
          <w:p w14:paraId="07A44124" w14:textId="77777777" w:rsidR="00596560" w:rsidRPr="000C72BB" w:rsidRDefault="00596560" w:rsidP="008B1EC5">
            <w:r w:rsidRPr="000C72BB">
              <w:t>27 525</w:t>
            </w:r>
          </w:p>
        </w:tc>
      </w:tr>
      <w:tr w:rsidR="00C36EDA" w:rsidRPr="000C72BB" w14:paraId="5C43FE0A" w14:textId="77777777">
        <w:trPr>
          <w:trHeight w:val="360"/>
        </w:trPr>
        <w:tc>
          <w:tcPr>
            <w:tcW w:w="840" w:type="dxa"/>
            <w:tcBorders>
              <w:top w:val="nil"/>
              <w:left w:val="nil"/>
              <w:bottom w:val="nil"/>
              <w:right w:val="nil"/>
            </w:tcBorders>
            <w:tcMar>
              <w:top w:w="114" w:type="dxa"/>
              <w:left w:w="40" w:type="dxa"/>
              <w:bottom w:w="43" w:type="dxa"/>
              <w:right w:w="43" w:type="dxa"/>
            </w:tcMar>
          </w:tcPr>
          <w:p w14:paraId="62DCDE65" w14:textId="77777777" w:rsidR="00596560" w:rsidRPr="000C72BB" w:rsidRDefault="00596560" w:rsidP="008B1EC5">
            <w:r w:rsidRPr="000C72BB">
              <w:t>79</w:t>
            </w:r>
          </w:p>
        </w:tc>
        <w:tc>
          <w:tcPr>
            <w:tcW w:w="4800" w:type="dxa"/>
            <w:tcBorders>
              <w:top w:val="nil"/>
              <w:left w:val="nil"/>
              <w:bottom w:val="nil"/>
              <w:right w:val="nil"/>
            </w:tcBorders>
            <w:tcMar>
              <w:top w:w="114" w:type="dxa"/>
              <w:left w:w="40" w:type="dxa"/>
              <w:bottom w:w="43" w:type="dxa"/>
              <w:right w:w="43" w:type="dxa"/>
            </w:tcMar>
          </w:tcPr>
          <w:p w14:paraId="4E4CB2DD" w14:textId="77777777" w:rsidR="00596560" w:rsidRPr="000C72BB" w:rsidRDefault="00596560" w:rsidP="008B1EC5">
            <w:r w:rsidRPr="000C72BB">
              <w:t>Toppidrett</w:t>
            </w:r>
          </w:p>
        </w:tc>
        <w:tc>
          <w:tcPr>
            <w:tcW w:w="1300" w:type="dxa"/>
            <w:tcBorders>
              <w:top w:val="nil"/>
              <w:left w:val="nil"/>
              <w:bottom w:val="nil"/>
              <w:right w:val="nil"/>
            </w:tcBorders>
            <w:tcMar>
              <w:top w:w="114" w:type="dxa"/>
              <w:left w:w="40" w:type="dxa"/>
              <w:bottom w:w="43" w:type="dxa"/>
              <w:right w:w="43" w:type="dxa"/>
            </w:tcMar>
            <w:vAlign w:val="bottom"/>
          </w:tcPr>
          <w:p w14:paraId="6F76B0E2" w14:textId="77777777" w:rsidR="00596560" w:rsidRPr="000C72BB" w:rsidRDefault="00596560" w:rsidP="008B1EC5">
            <w:r w:rsidRPr="000C72BB">
              <w:t>79 375</w:t>
            </w:r>
          </w:p>
        </w:tc>
        <w:tc>
          <w:tcPr>
            <w:tcW w:w="1300" w:type="dxa"/>
            <w:tcBorders>
              <w:top w:val="nil"/>
              <w:left w:val="nil"/>
              <w:bottom w:val="nil"/>
              <w:right w:val="nil"/>
            </w:tcBorders>
            <w:tcMar>
              <w:top w:w="114" w:type="dxa"/>
              <w:left w:w="40" w:type="dxa"/>
              <w:bottom w:w="43" w:type="dxa"/>
              <w:right w:w="43" w:type="dxa"/>
            </w:tcMar>
            <w:vAlign w:val="bottom"/>
          </w:tcPr>
          <w:p w14:paraId="376CBDD2" w14:textId="77777777" w:rsidR="00596560" w:rsidRPr="000C72BB" w:rsidRDefault="00596560" w:rsidP="008B1EC5">
            <w:r w:rsidRPr="000C72BB">
              <w:t>82 868</w:t>
            </w:r>
          </w:p>
        </w:tc>
        <w:tc>
          <w:tcPr>
            <w:tcW w:w="1300" w:type="dxa"/>
            <w:tcBorders>
              <w:top w:val="nil"/>
              <w:left w:val="nil"/>
              <w:bottom w:val="nil"/>
              <w:right w:val="nil"/>
            </w:tcBorders>
            <w:tcMar>
              <w:top w:w="114" w:type="dxa"/>
              <w:left w:w="40" w:type="dxa"/>
              <w:bottom w:w="43" w:type="dxa"/>
              <w:right w:w="43" w:type="dxa"/>
            </w:tcMar>
            <w:vAlign w:val="bottom"/>
          </w:tcPr>
          <w:p w14:paraId="61BAF488" w14:textId="77777777" w:rsidR="00596560" w:rsidRPr="000C72BB" w:rsidRDefault="00596560" w:rsidP="008B1EC5">
            <w:r w:rsidRPr="000C72BB">
              <w:t>86 017</w:t>
            </w:r>
          </w:p>
        </w:tc>
      </w:tr>
      <w:tr w:rsidR="00C36EDA" w:rsidRPr="000C72BB" w14:paraId="1DE284E2" w14:textId="77777777">
        <w:trPr>
          <w:trHeight w:val="360"/>
        </w:trPr>
        <w:tc>
          <w:tcPr>
            <w:tcW w:w="840" w:type="dxa"/>
            <w:tcBorders>
              <w:top w:val="nil"/>
              <w:left w:val="nil"/>
              <w:bottom w:val="nil"/>
              <w:right w:val="nil"/>
            </w:tcBorders>
            <w:tcMar>
              <w:top w:w="114" w:type="dxa"/>
              <w:left w:w="40" w:type="dxa"/>
              <w:bottom w:w="43" w:type="dxa"/>
              <w:right w:w="43" w:type="dxa"/>
            </w:tcMar>
          </w:tcPr>
          <w:p w14:paraId="3775B068" w14:textId="77777777" w:rsidR="00596560" w:rsidRPr="000C72BB" w:rsidRDefault="00596560" w:rsidP="008B1EC5">
            <w:r w:rsidRPr="000C72BB">
              <w:lastRenderedPageBreak/>
              <w:t>80</w:t>
            </w:r>
          </w:p>
        </w:tc>
        <w:tc>
          <w:tcPr>
            <w:tcW w:w="4800" w:type="dxa"/>
            <w:tcBorders>
              <w:top w:val="nil"/>
              <w:left w:val="nil"/>
              <w:bottom w:val="nil"/>
              <w:right w:val="nil"/>
            </w:tcBorders>
            <w:tcMar>
              <w:top w:w="114" w:type="dxa"/>
              <w:left w:w="40" w:type="dxa"/>
              <w:bottom w:w="43" w:type="dxa"/>
              <w:right w:w="43" w:type="dxa"/>
            </w:tcMar>
          </w:tcPr>
          <w:p w14:paraId="38FD5967" w14:textId="77777777" w:rsidR="00596560" w:rsidRPr="000C72BB" w:rsidRDefault="00596560" w:rsidP="008B1EC5">
            <w:proofErr w:type="spellStart"/>
            <w:r w:rsidRPr="000C72BB">
              <w:t>Distriktstilskot</w:t>
            </w:r>
            <w:proofErr w:type="spellEnd"/>
            <w:r w:rsidRPr="000C72BB">
              <w:t xml:space="preserve"> til private </w:t>
            </w:r>
            <w:proofErr w:type="spellStart"/>
            <w:r w:rsidRPr="000C72BB">
              <w:t>grunnskular</w:t>
            </w:r>
            <w:proofErr w:type="spellEnd"/>
          </w:p>
        </w:tc>
        <w:tc>
          <w:tcPr>
            <w:tcW w:w="1300" w:type="dxa"/>
            <w:tcBorders>
              <w:top w:val="nil"/>
              <w:left w:val="nil"/>
              <w:bottom w:val="nil"/>
              <w:right w:val="nil"/>
            </w:tcBorders>
            <w:tcMar>
              <w:top w:w="114" w:type="dxa"/>
              <w:left w:w="40" w:type="dxa"/>
              <w:bottom w:w="43" w:type="dxa"/>
              <w:right w:w="43" w:type="dxa"/>
            </w:tcMar>
            <w:vAlign w:val="bottom"/>
          </w:tcPr>
          <w:p w14:paraId="6A5B932A" w14:textId="77777777" w:rsidR="00596560" w:rsidRPr="000C72BB" w:rsidRDefault="00596560" w:rsidP="008B1EC5"/>
        </w:tc>
        <w:tc>
          <w:tcPr>
            <w:tcW w:w="1300" w:type="dxa"/>
            <w:tcBorders>
              <w:top w:val="nil"/>
              <w:left w:val="nil"/>
              <w:bottom w:val="nil"/>
              <w:right w:val="nil"/>
            </w:tcBorders>
            <w:tcMar>
              <w:top w:w="114" w:type="dxa"/>
              <w:left w:w="40" w:type="dxa"/>
              <w:bottom w:w="43" w:type="dxa"/>
              <w:right w:w="43" w:type="dxa"/>
            </w:tcMar>
            <w:vAlign w:val="bottom"/>
          </w:tcPr>
          <w:p w14:paraId="5629AECA" w14:textId="77777777" w:rsidR="00596560" w:rsidRPr="000C72BB" w:rsidRDefault="00596560" w:rsidP="008B1EC5">
            <w:r w:rsidRPr="000C72BB">
              <w:t>3 110</w:t>
            </w:r>
          </w:p>
        </w:tc>
        <w:tc>
          <w:tcPr>
            <w:tcW w:w="1300" w:type="dxa"/>
            <w:tcBorders>
              <w:top w:val="nil"/>
              <w:left w:val="nil"/>
              <w:bottom w:val="nil"/>
              <w:right w:val="nil"/>
            </w:tcBorders>
            <w:tcMar>
              <w:top w:w="114" w:type="dxa"/>
              <w:left w:w="40" w:type="dxa"/>
              <w:bottom w:w="43" w:type="dxa"/>
              <w:right w:w="43" w:type="dxa"/>
            </w:tcMar>
            <w:vAlign w:val="bottom"/>
          </w:tcPr>
          <w:p w14:paraId="182350E1" w14:textId="77777777" w:rsidR="00596560" w:rsidRPr="000C72BB" w:rsidRDefault="00596560" w:rsidP="008B1EC5"/>
        </w:tc>
      </w:tr>
      <w:tr w:rsidR="00C36EDA" w:rsidRPr="000C72BB" w14:paraId="7815948A" w14:textId="77777777">
        <w:trPr>
          <w:trHeight w:val="360"/>
        </w:trPr>
        <w:tc>
          <w:tcPr>
            <w:tcW w:w="840" w:type="dxa"/>
            <w:tcBorders>
              <w:top w:val="nil"/>
              <w:left w:val="nil"/>
              <w:bottom w:val="nil"/>
              <w:right w:val="nil"/>
            </w:tcBorders>
            <w:tcMar>
              <w:top w:w="114" w:type="dxa"/>
              <w:left w:w="40" w:type="dxa"/>
              <w:bottom w:w="43" w:type="dxa"/>
              <w:right w:w="43" w:type="dxa"/>
            </w:tcMar>
          </w:tcPr>
          <w:p w14:paraId="16108DF9" w14:textId="77777777" w:rsidR="00596560" w:rsidRPr="000C72BB" w:rsidRDefault="00596560" w:rsidP="008B1EC5">
            <w:r w:rsidRPr="000C72BB">
              <w:t>81</w:t>
            </w:r>
          </w:p>
        </w:tc>
        <w:tc>
          <w:tcPr>
            <w:tcW w:w="4800" w:type="dxa"/>
            <w:tcBorders>
              <w:top w:val="nil"/>
              <w:left w:val="nil"/>
              <w:bottom w:val="nil"/>
              <w:right w:val="nil"/>
            </w:tcBorders>
            <w:tcMar>
              <w:top w:w="114" w:type="dxa"/>
              <w:left w:w="40" w:type="dxa"/>
              <w:bottom w:w="43" w:type="dxa"/>
              <w:right w:w="43" w:type="dxa"/>
            </w:tcMar>
          </w:tcPr>
          <w:p w14:paraId="142341F5" w14:textId="77777777" w:rsidR="00596560" w:rsidRPr="000C72BB" w:rsidRDefault="00596560" w:rsidP="008B1EC5">
            <w:r w:rsidRPr="000C72BB">
              <w:t>Elevutveksling til utlandet</w:t>
            </w:r>
          </w:p>
        </w:tc>
        <w:tc>
          <w:tcPr>
            <w:tcW w:w="1300" w:type="dxa"/>
            <w:tcBorders>
              <w:top w:val="nil"/>
              <w:left w:val="nil"/>
              <w:bottom w:val="nil"/>
              <w:right w:val="nil"/>
            </w:tcBorders>
            <w:tcMar>
              <w:top w:w="114" w:type="dxa"/>
              <w:left w:w="40" w:type="dxa"/>
              <w:bottom w:w="43" w:type="dxa"/>
              <w:right w:w="43" w:type="dxa"/>
            </w:tcMar>
            <w:vAlign w:val="bottom"/>
          </w:tcPr>
          <w:p w14:paraId="27A605D5" w14:textId="77777777" w:rsidR="00596560" w:rsidRPr="000C72BB" w:rsidRDefault="00596560" w:rsidP="008B1EC5">
            <w:r w:rsidRPr="000C72BB">
              <w:t>933</w:t>
            </w:r>
          </w:p>
        </w:tc>
        <w:tc>
          <w:tcPr>
            <w:tcW w:w="1300" w:type="dxa"/>
            <w:tcBorders>
              <w:top w:val="nil"/>
              <w:left w:val="nil"/>
              <w:bottom w:val="nil"/>
              <w:right w:val="nil"/>
            </w:tcBorders>
            <w:tcMar>
              <w:top w:w="114" w:type="dxa"/>
              <w:left w:w="40" w:type="dxa"/>
              <w:bottom w:w="43" w:type="dxa"/>
              <w:right w:w="43" w:type="dxa"/>
            </w:tcMar>
            <w:vAlign w:val="bottom"/>
          </w:tcPr>
          <w:p w14:paraId="273A8E34" w14:textId="77777777" w:rsidR="00596560" w:rsidRPr="000C72BB" w:rsidRDefault="00596560" w:rsidP="008B1EC5">
            <w:r w:rsidRPr="000C72BB">
              <w:t>2 345</w:t>
            </w:r>
          </w:p>
        </w:tc>
        <w:tc>
          <w:tcPr>
            <w:tcW w:w="1300" w:type="dxa"/>
            <w:tcBorders>
              <w:top w:val="nil"/>
              <w:left w:val="nil"/>
              <w:bottom w:val="nil"/>
              <w:right w:val="nil"/>
            </w:tcBorders>
            <w:tcMar>
              <w:top w:w="114" w:type="dxa"/>
              <w:left w:w="40" w:type="dxa"/>
              <w:bottom w:w="43" w:type="dxa"/>
              <w:right w:w="43" w:type="dxa"/>
            </w:tcMar>
            <w:vAlign w:val="bottom"/>
          </w:tcPr>
          <w:p w14:paraId="0C6E21DB" w14:textId="77777777" w:rsidR="00596560" w:rsidRPr="000C72BB" w:rsidRDefault="00596560" w:rsidP="008B1EC5">
            <w:r w:rsidRPr="000C72BB">
              <w:t>2 434</w:t>
            </w:r>
          </w:p>
        </w:tc>
      </w:tr>
      <w:tr w:rsidR="00C36EDA" w:rsidRPr="000C72BB" w14:paraId="653398D8" w14:textId="77777777">
        <w:trPr>
          <w:trHeight w:val="360"/>
        </w:trPr>
        <w:tc>
          <w:tcPr>
            <w:tcW w:w="840" w:type="dxa"/>
            <w:tcBorders>
              <w:top w:val="nil"/>
              <w:left w:val="nil"/>
              <w:bottom w:val="nil"/>
              <w:right w:val="nil"/>
            </w:tcBorders>
            <w:tcMar>
              <w:top w:w="114" w:type="dxa"/>
              <w:left w:w="40" w:type="dxa"/>
              <w:bottom w:w="43" w:type="dxa"/>
              <w:right w:w="43" w:type="dxa"/>
            </w:tcMar>
          </w:tcPr>
          <w:p w14:paraId="6EF064FF" w14:textId="77777777" w:rsidR="00596560" w:rsidRPr="000C72BB" w:rsidRDefault="00596560" w:rsidP="008B1EC5">
            <w:r w:rsidRPr="000C72BB">
              <w:t>82</w:t>
            </w:r>
          </w:p>
        </w:tc>
        <w:tc>
          <w:tcPr>
            <w:tcW w:w="4800" w:type="dxa"/>
            <w:tcBorders>
              <w:top w:val="nil"/>
              <w:left w:val="nil"/>
              <w:bottom w:val="nil"/>
              <w:right w:val="nil"/>
            </w:tcBorders>
            <w:tcMar>
              <w:top w:w="114" w:type="dxa"/>
              <w:left w:w="40" w:type="dxa"/>
              <w:bottom w:w="43" w:type="dxa"/>
              <w:right w:w="43" w:type="dxa"/>
            </w:tcMar>
          </w:tcPr>
          <w:p w14:paraId="175F7603" w14:textId="77777777" w:rsidR="00596560" w:rsidRPr="000C72BB" w:rsidRDefault="00596560" w:rsidP="008B1EC5">
            <w:r w:rsidRPr="000C72BB">
              <w:t xml:space="preserve">Kapital- og </w:t>
            </w:r>
            <w:proofErr w:type="spellStart"/>
            <w:r w:rsidRPr="000C72BB">
              <w:t>husleigetilskot</w:t>
            </w:r>
            <w:proofErr w:type="spellEnd"/>
            <w:r w:rsidRPr="000C72BB">
              <w:t xml:space="preserve"> til private </w:t>
            </w:r>
            <w:proofErr w:type="spellStart"/>
            <w:r w:rsidRPr="000C72BB">
              <w:t>skular</w:t>
            </w:r>
            <w:proofErr w:type="spellEnd"/>
          </w:p>
        </w:tc>
        <w:tc>
          <w:tcPr>
            <w:tcW w:w="1300" w:type="dxa"/>
            <w:tcBorders>
              <w:top w:val="nil"/>
              <w:left w:val="nil"/>
              <w:bottom w:val="nil"/>
              <w:right w:val="nil"/>
            </w:tcBorders>
            <w:tcMar>
              <w:top w:w="114" w:type="dxa"/>
              <w:left w:w="40" w:type="dxa"/>
              <w:bottom w:w="43" w:type="dxa"/>
              <w:right w:w="43" w:type="dxa"/>
            </w:tcMar>
            <w:vAlign w:val="bottom"/>
          </w:tcPr>
          <w:p w14:paraId="443F0FCE" w14:textId="77777777" w:rsidR="00596560" w:rsidRPr="000C72BB" w:rsidRDefault="00596560" w:rsidP="008B1EC5">
            <w:r w:rsidRPr="000C72BB">
              <w:t>72 566</w:t>
            </w:r>
          </w:p>
        </w:tc>
        <w:tc>
          <w:tcPr>
            <w:tcW w:w="1300" w:type="dxa"/>
            <w:tcBorders>
              <w:top w:val="nil"/>
              <w:left w:val="nil"/>
              <w:bottom w:val="nil"/>
              <w:right w:val="nil"/>
            </w:tcBorders>
            <w:tcMar>
              <w:top w:w="114" w:type="dxa"/>
              <w:left w:w="40" w:type="dxa"/>
              <w:bottom w:w="43" w:type="dxa"/>
              <w:right w:w="43" w:type="dxa"/>
            </w:tcMar>
            <w:vAlign w:val="bottom"/>
          </w:tcPr>
          <w:p w14:paraId="424E2CF3" w14:textId="77777777" w:rsidR="00596560" w:rsidRPr="000C72BB" w:rsidRDefault="00596560" w:rsidP="008B1EC5">
            <w:r w:rsidRPr="000C72BB">
              <w:t>77 433</w:t>
            </w:r>
          </w:p>
        </w:tc>
        <w:tc>
          <w:tcPr>
            <w:tcW w:w="1300" w:type="dxa"/>
            <w:tcBorders>
              <w:top w:val="nil"/>
              <w:left w:val="nil"/>
              <w:bottom w:val="nil"/>
              <w:right w:val="nil"/>
            </w:tcBorders>
            <w:tcMar>
              <w:top w:w="114" w:type="dxa"/>
              <w:left w:w="40" w:type="dxa"/>
              <w:bottom w:w="43" w:type="dxa"/>
              <w:right w:w="43" w:type="dxa"/>
            </w:tcMar>
            <w:vAlign w:val="bottom"/>
          </w:tcPr>
          <w:p w14:paraId="4C1F3B52" w14:textId="77777777" w:rsidR="00596560" w:rsidRPr="000C72BB" w:rsidRDefault="00596560" w:rsidP="008B1EC5">
            <w:r w:rsidRPr="000C72BB">
              <w:t>80 375</w:t>
            </w:r>
          </w:p>
        </w:tc>
      </w:tr>
      <w:tr w:rsidR="00C36EDA" w:rsidRPr="000C72BB" w14:paraId="565E76CA" w14:textId="77777777">
        <w:trPr>
          <w:trHeight w:val="620"/>
        </w:trPr>
        <w:tc>
          <w:tcPr>
            <w:tcW w:w="840" w:type="dxa"/>
            <w:tcBorders>
              <w:top w:val="nil"/>
              <w:left w:val="nil"/>
              <w:bottom w:val="nil"/>
              <w:right w:val="nil"/>
            </w:tcBorders>
            <w:tcMar>
              <w:top w:w="114" w:type="dxa"/>
              <w:left w:w="40" w:type="dxa"/>
              <w:bottom w:w="43" w:type="dxa"/>
              <w:right w:w="43" w:type="dxa"/>
            </w:tcMar>
          </w:tcPr>
          <w:p w14:paraId="077B916E" w14:textId="77777777" w:rsidR="00596560" w:rsidRPr="000C72BB" w:rsidRDefault="00596560" w:rsidP="008B1EC5">
            <w:r w:rsidRPr="000C72BB">
              <w:t>83</w:t>
            </w:r>
          </w:p>
        </w:tc>
        <w:tc>
          <w:tcPr>
            <w:tcW w:w="4800" w:type="dxa"/>
            <w:tcBorders>
              <w:top w:val="nil"/>
              <w:left w:val="nil"/>
              <w:bottom w:val="nil"/>
              <w:right w:val="nil"/>
            </w:tcBorders>
            <w:tcMar>
              <w:top w:w="114" w:type="dxa"/>
              <w:left w:w="40" w:type="dxa"/>
              <w:bottom w:w="43" w:type="dxa"/>
              <w:right w:w="43" w:type="dxa"/>
            </w:tcMar>
          </w:tcPr>
          <w:p w14:paraId="2A86DF36" w14:textId="77777777" w:rsidR="00596560" w:rsidRPr="000C72BB" w:rsidRDefault="00596560" w:rsidP="008B1EC5">
            <w:proofErr w:type="spellStart"/>
            <w:r w:rsidRPr="000C72BB">
              <w:t>Særtilskot</w:t>
            </w:r>
            <w:proofErr w:type="spellEnd"/>
            <w:r w:rsidRPr="000C72BB">
              <w:t xml:space="preserve"> til Møbelsnekkerskolen, Plus-skolen og </w:t>
            </w:r>
            <w:proofErr w:type="spellStart"/>
            <w:r w:rsidRPr="000C72BB">
              <w:t>Hjerleid</w:t>
            </w:r>
            <w:proofErr w:type="spellEnd"/>
            <w:r w:rsidRPr="000C72BB">
              <w:t xml:space="preserve"> </w:t>
            </w:r>
            <w:proofErr w:type="spellStart"/>
            <w:r w:rsidRPr="000C72BB">
              <w:t>Handverksskole</w:t>
            </w:r>
            <w:proofErr w:type="spellEnd"/>
          </w:p>
        </w:tc>
        <w:tc>
          <w:tcPr>
            <w:tcW w:w="1300" w:type="dxa"/>
            <w:tcBorders>
              <w:top w:val="nil"/>
              <w:left w:val="nil"/>
              <w:bottom w:val="nil"/>
              <w:right w:val="nil"/>
            </w:tcBorders>
            <w:tcMar>
              <w:top w:w="114" w:type="dxa"/>
              <w:left w:w="40" w:type="dxa"/>
              <w:bottom w:w="43" w:type="dxa"/>
              <w:right w:w="43" w:type="dxa"/>
            </w:tcMar>
            <w:vAlign w:val="bottom"/>
          </w:tcPr>
          <w:p w14:paraId="132DE194" w14:textId="77777777" w:rsidR="00596560" w:rsidRPr="000C72BB" w:rsidRDefault="00596560" w:rsidP="008B1EC5">
            <w:r w:rsidRPr="000C72BB">
              <w:t>5 000</w:t>
            </w:r>
          </w:p>
        </w:tc>
        <w:tc>
          <w:tcPr>
            <w:tcW w:w="1300" w:type="dxa"/>
            <w:tcBorders>
              <w:top w:val="nil"/>
              <w:left w:val="nil"/>
              <w:bottom w:val="nil"/>
              <w:right w:val="nil"/>
            </w:tcBorders>
            <w:tcMar>
              <w:top w:w="114" w:type="dxa"/>
              <w:left w:w="40" w:type="dxa"/>
              <w:bottom w:w="43" w:type="dxa"/>
              <w:right w:w="43" w:type="dxa"/>
            </w:tcMar>
            <w:vAlign w:val="bottom"/>
          </w:tcPr>
          <w:p w14:paraId="62339EC4" w14:textId="77777777" w:rsidR="00596560" w:rsidRPr="000C72BB" w:rsidRDefault="00596560" w:rsidP="008B1EC5">
            <w:r w:rsidRPr="000C72BB">
              <w:t>5 000</w:t>
            </w:r>
          </w:p>
        </w:tc>
        <w:tc>
          <w:tcPr>
            <w:tcW w:w="1300" w:type="dxa"/>
            <w:tcBorders>
              <w:top w:val="nil"/>
              <w:left w:val="nil"/>
              <w:bottom w:val="nil"/>
              <w:right w:val="nil"/>
            </w:tcBorders>
            <w:tcMar>
              <w:top w:w="114" w:type="dxa"/>
              <w:left w:w="40" w:type="dxa"/>
              <w:bottom w:w="43" w:type="dxa"/>
              <w:right w:w="43" w:type="dxa"/>
            </w:tcMar>
            <w:vAlign w:val="bottom"/>
          </w:tcPr>
          <w:p w14:paraId="715EA14A" w14:textId="77777777" w:rsidR="00596560" w:rsidRPr="000C72BB" w:rsidRDefault="00596560" w:rsidP="008B1EC5">
            <w:r w:rsidRPr="000C72BB">
              <w:t>5 190</w:t>
            </w:r>
          </w:p>
        </w:tc>
      </w:tr>
      <w:tr w:rsidR="00C36EDA" w:rsidRPr="000C72BB" w14:paraId="32C2DEED" w14:textId="77777777">
        <w:trPr>
          <w:trHeight w:val="620"/>
        </w:trPr>
        <w:tc>
          <w:tcPr>
            <w:tcW w:w="840" w:type="dxa"/>
            <w:tcBorders>
              <w:top w:val="nil"/>
              <w:left w:val="nil"/>
              <w:bottom w:val="nil"/>
              <w:right w:val="nil"/>
            </w:tcBorders>
            <w:tcMar>
              <w:top w:w="114" w:type="dxa"/>
              <w:left w:w="40" w:type="dxa"/>
              <w:bottom w:w="43" w:type="dxa"/>
              <w:right w:w="43" w:type="dxa"/>
            </w:tcMar>
          </w:tcPr>
          <w:p w14:paraId="00FFF43C" w14:textId="77777777" w:rsidR="00596560" w:rsidRPr="000C72BB" w:rsidRDefault="00596560" w:rsidP="008B1EC5">
            <w:r w:rsidRPr="000C72BB">
              <w:t>84</w:t>
            </w:r>
          </w:p>
        </w:tc>
        <w:tc>
          <w:tcPr>
            <w:tcW w:w="4800" w:type="dxa"/>
            <w:tcBorders>
              <w:top w:val="nil"/>
              <w:left w:val="nil"/>
              <w:bottom w:val="nil"/>
              <w:right w:val="nil"/>
            </w:tcBorders>
            <w:tcMar>
              <w:top w:w="114" w:type="dxa"/>
              <w:left w:w="40" w:type="dxa"/>
              <w:bottom w:w="43" w:type="dxa"/>
              <w:right w:w="43" w:type="dxa"/>
            </w:tcMar>
          </w:tcPr>
          <w:p w14:paraId="764954E5" w14:textId="77777777" w:rsidR="00596560" w:rsidRPr="000C72BB" w:rsidRDefault="00596560" w:rsidP="008B1EC5">
            <w:r w:rsidRPr="000C72BB">
              <w:t xml:space="preserve">Redusert foreldrebetaling i </w:t>
            </w:r>
            <w:proofErr w:type="spellStart"/>
            <w:r w:rsidRPr="000C72BB">
              <w:t>skulefritidsordninga</w:t>
            </w:r>
            <w:proofErr w:type="spellEnd"/>
            <w:r w:rsidRPr="000C72BB">
              <w:t xml:space="preserve"> ved private </w:t>
            </w:r>
            <w:proofErr w:type="spellStart"/>
            <w:r w:rsidRPr="000C72BB">
              <w:t>skular</w:t>
            </w:r>
            <w:proofErr w:type="spellEnd"/>
          </w:p>
        </w:tc>
        <w:tc>
          <w:tcPr>
            <w:tcW w:w="1300" w:type="dxa"/>
            <w:tcBorders>
              <w:top w:val="nil"/>
              <w:left w:val="nil"/>
              <w:bottom w:val="nil"/>
              <w:right w:val="nil"/>
            </w:tcBorders>
            <w:tcMar>
              <w:top w:w="114" w:type="dxa"/>
              <w:left w:w="40" w:type="dxa"/>
              <w:bottom w:w="43" w:type="dxa"/>
              <w:right w:w="43" w:type="dxa"/>
            </w:tcMar>
            <w:vAlign w:val="bottom"/>
          </w:tcPr>
          <w:p w14:paraId="764AD0BF" w14:textId="77777777" w:rsidR="00596560" w:rsidRPr="000C72BB" w:rsidRDefault="00596560" w:rsidP="008B1EC5">
            <w:r w:rsidRPr="000C72BB">
              <w:t>47 089</w:t>
            </w:r>
          </w:p>
        </w:tc>
        <w:tc>
          <w:tcPr>
            <w:tcW w:w="1300" w:type="dxa"/>
            <w:tcBorders>
              <w:top w:val="nil"/>
              <w:left w:val="nil"/>
              <w:bottom w:val="nil"/>
              <w:right w:val="nil"/>
            </w:tcBorders>
            <w:tcMar>
              <w:top w:w="114" w:type="dxa"/>
              <w:left w:w="40" w:type="dxa"/>
              <w:bottom w:w="43" w:type="dxa"/>
              <w:right w:w="43" w:type="dxa"/>
            </w:tcMar>
            <w:vAlign w:val="bottom"/>
          </w:tcPr>
          <w:p w14:paraId="2F3728FF" w14:textId="77777777" w:rsidR="00596560" w:rsidRPr="000C72BB" w:rsidRDefault="00596560" w:rsidP="008B1EC5">
            <w:r w:rsidRPr="000C72BB">
              <w:t>108 346</w:t>
            </w:r>
          </w:p>
        </w:tc>
        <w:tc>
          <w:tcPr>
            <w:tcW w:w="1300" w:type="dxa"/>
            <w:tcBorders>
              <w:top w:val="nil"/>
              <w:left w:val="nil"/>
              <w:bottom w:val="nil"/>
              <w:right w:val="nil"/>
            </w:tcBorders>
            <w:tcMar>
              <w:top w:w="114" w:type="dxa"/>
              <w:left w:w="40" w:type="dxa"/>
              <w:bottom w:w="43" w:type="dxa"/>
              <w:right w:w="43" w:type="dxa"/>
            </w:tcMar>
            <w:vAlign w:val="bottom"/>
          </w:tcPr>
          <w:p w14:paraId="722C90FB" w14:textId="77777777" w:rsidR="00596560" w:rsidRPr="000C72BB" w:rsidRDefault="00596560" w:rsidP="008B1EC5">
            <w:r w:rsidRPr="000C72BB">
              <w:t>143 231</w:t>
            </w:r>
          </w:p>
        </w:tc>
      </w:tr>
      <w:tr w:rsidR="00C36EDA" w:rsidRPr="000C72BB" w14:paraId="0A5E679F" w14:textId="77777777">
        <w:trPr>
          <w:trHeight w:val="360"/>
        </w:trPr>
        <w:tc>
          <w:tcPr>
            <w:tcW w:w="840" w:type="dxa"/>
            <w:tcBorders>
              <w:top w:val="nil"/>
              <w:left w:val="nil"/>
              <w:bottom w:val="single" w:sz="4" w:space="0" w:color="000000"/>
              <w:right w:val="nil"/>
            </w:tcBorders>
            <w:tcMar>
              <w:top w:w="114" w:type="dxa"/>
              <w:left w:w="40" w:type="dxa"/>
              <w:bottom w:w="43" w:type="dxa"/>
              <w:right w:w="43" w:type="dxa"/>
            </w:tcMar>
          </w:tcPr>
          <w:p w14:paraId="78EEF9BE" w14:textId="77777777" w:rsidR="00596560" w:rsidRPr="000C72BB" w:rsidRDefault="00596560" w:rsidP="008B1EC5">
            <w:r w:rsidRPr="000C72BB">
              <w:t>85</w:t>
            </w:r>
          </w:p>
        </w:tc>
        <w:tc>
          <w:tcPr>
            <w:tcW w:w="4800" w:type="dxa"/>
            <w:tcBorders>
              <w:top w:val="nil"/>
              <w:left w:val="nil"/>
              <w:bottom w:val="single" w:sz="4" w:space="0" w:color="000000"/>
              <w:right w:val="nil"/>
            </w:tcBorders>
            <w:tcMar>
              <w:top w:w="114" w:type="dxa"/>
              <w:left w:w="40" w:type="dxa"/>
              <w:bottom w:w="43" w:type="dxa"/>
              <w:right w:w="43" w:type="dxa"/>
            </w:tcMar>
          </w:tcPr>
          <w:p w14:paraId="02EFF174" w14:textId="77777777" w:rsidR="00596560" w:rsidRPr="000C72BB" w:rsidRDefault="00596560" w:rsidP="008B1EC5">
            <w:proofErr w:type="spellStart"/>
            <w:r w:rsidRPr="000C72BB">
              <w:t>Særtilskot</w:t>
            </w:r>
            <w:proofErr w:type="spellEnd"/>
            <w:r w:rsidRPr="000C72BB">
              <w:t xml:space="preserve"> til private kombinerte </w:t>
            </w:r>
            <w:proofErr w:type="spellStart"/>
            <w:r w:rsidRPr="000C72BB">
              <w:t>grunnskular</w:t>
            </w:r>
            <w:proofErr w:type="spellEnd"/>
          </w:p>
        </w:tc>
        <w:tc>
          <w:tcPr>
            <w:tcW w:w="1300" w:type="dxa"/>
            <w:tcBorders>
              <w:top w:val="nil"/>
              <w:left w:val="nil"/>
              <w:bottom w:val="single" w:sz="4" w:space="0" w:color="000000"/>
              <w:right w:val="nil"/>
            </w:tcBorders>
            <w:tcMar>
              <w:top w:w="114" w:type="dxa"/>
              <w:left w:w="40" w:type="dxa"/>
              <w:bottom w:w="43" w:type="dxa"/>
              <w:right w:w="43" w:type="dxa"/>
            </w:tcMar>
            <w:vAlign w:val="bottom"/>
          </w:tcPr>
          <w:p w14:paraId="4A0E9355" w14:textId="77777777" w:rsidR="00596560" w:rsidRPr="000C72BB" w:rsidRDefault="00596560" w:rsidP="008B1EC5"/>
        </w:tc>
        <w:tc>
          <w:tcPr>
            <w:tcW w:w="1300" w:type="dxa"/>
            <w:tcBorders>
              <w:top w:val="nil"/>
              <w:left w:val="nil"/>
              <w:bottom w:val="single" w:sz="4" w:space="0" w:color="000000"/>
              <w:right w:val="nil"/>
            </w:tcBorders>
            <w:tcMar>
              <w:top w:w="114" w:type="dxa"/>
              <w:left w:w="40" w:type="dxa"/>
              <w:bottom w:w="43" w:type="dxa"/>
              <w:right w:w="43" w:type="dxa"/>
            </w:tcMar>
            <w:vAlign w:val="bottom"/>
          </w:tcPr>
          <w:p w14:paraId="2C36F375" w14:textId="77777777" w:rsidR="00596560" w:rsidRPr="000C72BB" w:rsidRDefault="00596560" w:rsidP="008B1EC5"/>
        </w:tc>
        <w:tc>
          <w:tcPr>
            <w:tcW w:w="1300" w:type="dxa"/>
            <w:tcBorders>
              <w:top w:val="nil"/>
              <w:left w:val="nil"/>
              <w:bottom w:val="single" w:sz="4" w:space="0" w:color="000000"/>
              <w:right w:val="nil"/>
            </w:tcBorders>
            <w:tcMar>
              <w:top w:w="114" w:type="dxa"/>
              <w:left w:w="40" w:type="dxa"/>
              <w:bottom w:w="43" w:type="dxa"/>
              <w:right w:w="43" w:type="dxa"/>
            </w:tcMar>
            <w:vAlign w:val="bottom"/>
          </w:tcPr>
          <w:p w14:paraId="5326963C" w14:textId="77777777" w:rsidR="00596560" w:rsidRPr="000C72BB" w:rsidRDefault="00596560" w:rsidP="008B1EC5">
            <w:r w:rsidRPr="000C72BB">
              <w:t>90 000</w:t>
            </w:r>
          </w:p>
        </w:tc>
      </w:tr>
      <w:tr w:rsidR="00C36EDA" w:rsidRPr="000C72BB" w14:paraId="19C0FA3C" w14:textId="77777777">
        <w:trPr>
          <w:trHeight w:val="360"/>
        </w:trPr>
        <w:tc>
          <w:tcPr>
            <w:tcW w:w="840" w:type="dxa"/>
            <w:tcBorders>
              <w:top w:val="nil"/>
              <w:left w:val="nil"/>
              <w:bottom w:val="single" w:sz="4" w:space="0" w:color="000000"/>
              <w:right w:val="nil"/>
            </w:tcBorders>
            <w:tcMar>
              <w:top w:w="114" w:type="dxa"/>
              <w:left w:w="40" w:type="dxa"/>
              <w:bottom w:w="43" w:type="dxa"/>
              <w:right w:w="43" w:type="dxa"/>
            </w:tcMar>
          </w:tcPr>
          <w:p w14:paraId="62BA00D9" w14:textId="77777777" w:rsidR="00596560" w:rsidRPr="000C72BB" w:rsidRDefault="00596560" w:rsidP="008B1EC5"/>
        </w:tc>
        <w:tc>
          <w:tcPr>
            <w:tcW w:w="4800" w:type="dxa"/>
            <w:tcBorders>
              <w:top w:val="nil"/>
              <w:left w:val="nil"/>
              <w:bottom w:val="single" w:sz="4" w:space="0" w:color="000000"/>
              <w:right w:val="nil"/>
            </w:tcBorders>
            <w:tcMar>
              <w:top w:w="114" w:type="dxa"/>
              <w:left w:w="40" w:type="dxa"/>
              <w:bottom w:w="43" w:type="dxa"/>
              <w:right w:w="43" w:type="dxa"/>
            </w:tcMar>
          </w:tcPr>
          <w:p w14:paraId="14BF669E" w14:textId="77777777" w:rsidR="00596560" w:rsidRPr="000C72BB" w:rsidRDefault="00596560" w:rsidP="008B1EC5">
            <w:r w:rsidRPr="000C72BB">
              <w:t>Sum kap. 228</w:t>
            </w:r>
          </w:p>
        </w:tc>
        <w:tc>
          <w:tcPr>
            <w:tcW w:w="1300" w:type="dxa"/>
            <w:tcBorders>
              <w:top w:val="nil"/>
              <w:left w:val="nil"/>
              <w:bottom w:val="single" w:sz="4" w:space="0" w:color="000000"/>
              <w:right w:val="nil"/>
            </w:tcBorders>
            <w:tcMar>
              <w:top w:w="114" w:type="dxa"/>
              <w:left w:w="40" w:type="dxa"/>
              <w:bottom w:w="43" w:type="dxa"/>
              <w:right w:w="43" w:type="dxa"/>
            </w:tcMar>
            <w:vAlign w:val="bottom"/>
          </w:tcPr>
          <w:p w14:paraId="0DD07073" w14:textId="77777777" w:rsidR="00596560" w:rsidRPr="000C72BB" w:rsidRDefault="00596560" w:rsidP="008B1EC5">
            <w:r w:rsidRPr="000C72BB">
              <w:t>6 882 204</w:t>
            </w:r>
          </w:p>
        </w:tc>
        <w:tc>
          <w:tcPr>
            <w:tcW w:w="1300" w:type="dxa"/>
            <w:tcBorders>
              <w:top w:val="nil"/>
              <w:left w:val="nil"/>
              <w:bottom w:val="single" w:sz="4" w:space="0" w:color="000000"/>
              <w:right w:val="nil"/>
            </w:tcBorders>
            <w:tcMar>
              <w:top w:w="114" w:type="dxa"/>
              <w:left w:w="40" w:type="dxa"/>
              <w:bottom w:w="43" w:type="dxa"/>
              <w:right w:w="43" w:type="dxa"/>
            </w:tcMar>
            <w:vAlign w:val="bottom"/>
          </w:tcPr>
          <w:p w14:paraId="1076B656" w14:textId="77777777" w:rsidR="00596560" w:rsidRPr="000C72BB" w:rsidRDefault="00596560" w:rsidP="008B1EC5">
            <w:r w:rsidRPr="000C72BB">
              <w:t>7 193 029</w:t>
            </w:r>
          </w:p>
        </w:tc>
        <w:tc>
          <w:tcPr>
            <w:tcW w:w="1300" w:type="dxa"/>
            <w:tcBorders>
              <w:top w:val="nil"/>
              <w:left w:val="nil"/>
              <w:bottom w:val="single" w:sz="4" w:space="0" w:color="000000"/>
              <w:right w:val="nil"/>
            </w:tcBorders>
            <w:tcMar>
              <w:top w:w="114" w:type="dxa"/>
              <w:left w:w="40" w:type="dxa"/>
              <w:bottom w:w="43" w:type="dxa"/>
              <w:right w:w="43" w:type="dxa"/>
            </w:tcMar>
            <w:vAlign w:val="bottom"/>
          </w:tcPr>
          <w:p w14:paraId="353DAA74" w14:textId="77777777" w:rsidR="00596560" w:rsidRPr="000C72BB" w:rsidRDefault="00596560" w:rsidP="008B1EC5">
            <w:r w:rsidRPr="000C72BB">
              <w:t>8 100 441</w:t>
            </w:r>
          </w:p>
        </w:tc>
      </w:tr>
    </w:tbl>
    <w:p w14:paraId="6562976A" w14:textId="77777777" w:rsidR="00596560" w:rsidRPr="000C72BB" w:rsidRDefault="00596560" w:rsidP="008B1EC5">
      <w:proofErr w:type="spellStart"/>
      <w:r w:rsidRPr="000C72BB">
        <w:t>Løyvingane</w:t>
      </w:r>
      <w:proofErr w:type="spellEnd"/>
      <w:r w:rsidRPr="000C72BB">
        <w:t xml:space="preserve"> over kap. 228 går i </w:t>
      </w:r>
      <w:proofErr w:type="spellStart"/>
      <w:r w:rsidRPr="000C72BB">
        <w:t>hovudsak</w:t>
      </w:r>
      <w:proofErr w:type="spellEnd"/>
      <w:r w:rsidRPr="000C72BB">
        <w:t xml:space="preserve"> til </w:t>
      </w:r>
      <w:proofErr w:type="spellStart"/>
      <w:r w:rsidRPr="000C72BB">
        <w:t>tilskot</w:t>
      </w:r>
      <w:proofErr w:type="spellEnd"/>
      <w:r w:rsidRPr="000C72BB">
        <w:t xml:space="preserve"> til private </w:t>
      </w:r>
      <w:proofErr w:type="spellStart"/>
      <w:r w:rsidRPr="000C72BB">
        <w:t>skular</w:t>
      </w:r>
      <w:proofErr w:type="spellEnd"/>
      <w:r w:rsidRPr="000C72BB">
        <w:t xml:space="preserve"> som er </w:t>
      </w:r>
      <w:proofErr w:type="spellStart"/>
      <w:r w:rsidRPr="000C72BB">
        <w:t>godkjende</w:t>
      </w:r>
      <w:proofErr w:type="spellEnd"/>
      <w:r w:rsidRPr="000C72BB">
        <w:t xml:space="preserve"> etter </w:t>
      </w:r>
      <w:proofErr w:type="spellStart"/>
      <w:r w:rsidRPr="000C72BB">
        <w:t>privatskulelova</w:t>
      </w:r>
      <w:proofErr w:type="spellEnd"/>
      <w:r w:rsidRPr="000C72BB">
        <w:t xml:space="preserve">. I tillegg blir det over dette kapittelet gitt </w:t>
      </w:r>
      <w:proofErr w:type="spellStart"/>
      <w:r w:rsidRPr="000C72BB">
        <w:t>tilskot</w:t>
      </w:r>
      <w:proofErr w:type="spellEnd"/>
      <w:r w:rsidRPr="000C72BB">
        <w:t xml:space="preserve"> til </w:t>
      </w:r>
      <w:proofErr w:type="spellStart"/>
      <w:r w:rsidRPr="000C72BB">
        <w:t>kompletterande</w:t>
      </w:r>
      <w:proofErr w:type="spellEnd"/>
      <w:r w:rsidRPr="000C72BB">
        <w:t xml:space="preserve"> undervisning, jf. </w:t>
      </w:r>
      <w:proofErr w:type="spellStart"/>
      <w:r w:rsidRPr="000C72BB">
        <w:t>privatskulelova</w:t>
      </w:r>
      <w:proofErr w:type="spellEnd"/>
      <w:r w:rsidRPr="000C72BB">
        <w:t xml:space="preserve"> § 6-4, Den tysk-norske skolen i Oslo, toppidrett og elevutveksling i utlandet.</w:t>
      </w:r>
    </w:p>
    <w:p w14:paraId="12579F5E" w14:textId="77777777" w:rsidR="00596560" w:rsidRPr="000C72BB" w:rsidRDefault="00596560" w:rsidP="008B1EC5">
      <w:r w:rsidRPr="000C72BB">
        <w:t xml:space="preserve">Private </w:t>
      </w:r>
      <w:proofErr w:type="spellStart"/>
      <w:r w:rsidRPr="000C72BB">
        <w:t>skular</w:t>
      </w:r>
      <w:proofErr w:type="spellEnd"/>
      <w:r w:rsidRPr="000C72BB">
        <w:t xml:space="preserve"> </w:t>
      </w:r>
      <w:proofErr w:type="spellStart"/>
      <w:r w:rsidRPr="000C72BB">
        <w:t>godkjende</w:t>
      </w:r>
      <w:proofErr w:type="spellEnd"/>
      <w:r w:rsidRPr="000C72BB">
        <w:t xml:space="preserve"> etter </w:t>
      </w:r>
      <w:proofErr w:type="spellStart"/>
      <w:r w:rsidRPr="000C72BB">
        <w:t>privatskulelova</w:t>
      </w:r>
      <w:proofErr w:type="spellEnd"/>
      <w:r w:rsidRPr="000C72BB">
        <w:t xml:space="preserve"> har rett til </w:t>
      </w:r>
      <w:proofErr w:type="spellStart"/>
      <w:r w:rsidRPr="000C72BB">
        <w:t>statstilskot</w:t>
      </w:r>
      <w:proofErr w:type="spellEnd"/>
      <w:r w:rsidRPr="000C72BB">
        <w:t xml:space="preserve">. Til grunn for </w:t>
      </w:r>
      <w:proofErr w:type="spellStart"/>
      <w:r w:rsidRPr="000C72BB">
        <w:t>tilskotet</w:t>
      </w:r>
      <w:proofErr w:type="spellEnd"/>
      <w:r w:rsidRPr="000C72BB">
        <w:t xml:space="preserve"> ligg </w:t>
      </w:r>
      <w:proofErr w:type="spellStart"/>
      <w:r w:rsidRPr="000C72BB">
        <w:t>gjennomsnittlege</w:t>
      </w:r>
      <w:proofErr w:type="spellEnd"/>
      <w:r w:rsidRPr="000C72BB">
        <w:t xml:space="preserve"> driftsutgifter per elev i den </w:t>
      </w:r>
      <w:proofErr w:type="spellStart"/>
      <w:r w:rsidRPr="000C72BB">
        <w:t>offentlege</w:t>
      </w:r>
      <w:proofErr w:type="spellEnd"/>
      <w:r w:rsidRPr="000C72BB">
        <w:t xml:space="preserve"> </w:t>
      </w:r>
      <w:proofErr w:type="spellStart"/>
      <w:r w:rsidRPr="000C72BB">
        <w:t>skulen</w:t>
      </w:r>
      <w:proofErr w:type="spellEnd"/>
      <w:r w:rsidRPr="000C72BB">
        <w:t xml:space="preserve">. </w:t>
      </w:r>
      <w:proofErr w:type="spellStart"/>
      <w:r w:rsidRPr="000C72BB">
        <w:t>Frå</w:t>
      </w:r>
      <w:proofErr w:type="spellEnd"/>
      <w:r w:rsidRPr="000C72BB">
        <w:t xml:space="preserve"> </w:t>
      </w:r>
      <w:proofErr w:type="spellStart"/>
      <w:r w:rsidRPr="000C72BB">
        <w:t>hausten</w:t>
      </w:r>
      <w:proofErr w:type="spellEnd"/>
      <w:r w:rsidRPr="000C72BB">
        <w:t xml:space="preserve"> 2024 tok ny </w:t>
      </w:r>
      <w:proofErr w:type="spellStart"/>
      <w:r w:rsidRPr="000C72BB">
        <w:t>tilskotsmodell</w:t>
      </w:r>
      <w:proofErr w:type="spellEnd"/>
      <w:r w:rsidRPr="000C72BB">
        <w:t xml:space="preserve"> for private </w:t>
      </w:r>
      <w:proofErr w:type="spellStart"/>
      <w:r w:rsidRPr="000C72BB">
        <w:t>grunnskular</w:t>
      </w:r>
      <w:proofErr w:type="spellEnd"/>
      <w:r w:rsidRPr="000C72BB">
        <w:t xml:space="preserve"> til å gjelde, jf. Prop. 65 L (2023–2024) og </w:t>
      </w:r>
      <w:proofErr w:type="spellStart"/>
      <w:r w:rsidRPr="000C72BB">
        <w:t>Innst</w:t>
      </w:r>
      <w:proofErr w:type="spellEnd"/>
      <w:r w:rsidRPr="000C72BB">
        <w:t xml:space="preserve">. 335 L (2023–2024). Sjå </w:t>
      </w:r>
      <w:proofErr w:type="spellStart"/>
      <w:r w:rsidRPr="000C72BB">
        <w:t>nærare</w:t>
      </w:r>
      <w:proofErr w:type="spellEnd"/>
      <w:r w:rsidRPr="000C72BB">
        <w:t xml:space="preserve"> omtale om </w:t>
      </w:r>
      <w:proofErr w:type="spellStart"/>
      <w:r w:rsidRPr="000C72BB">
        <w:t>tilskotsmodellen</w:t>
      </w:r>
      <w:proofErr w:type="spellEnd"/>
      <w:r w:rsidRPr="000C72BB">
        <w:t xml:space="preserve"> og andre </w:t>
      </w:r>
      <w:proofErr w:type="spellStart"/>
      <w:r w:rsidRPr="000C72BB">
        <w:t>endringar</w:t>
      </w:r>
      <w:proofErr w:type="spellEnd"/>
      <w:r w:rsidRPr="000C72BB">
        <w:t xml:space="preserve"> i </w:t>
      </w:r>
      <w:proofErr w:type="spellStart"/>
      <w:r w:rsidRPr="000C72BB">
        <w:t>tilskotet</w:t>
      </w:r>
      <w:proofErr w:type="spellEnd"/>
      <w:r w:rsidRPr="000C72BB">
        <w:t xml:space="preserve"> under post 70.</w:t>
      </w:r>
    </w:p>
    <w:p w14:paraId="4689952A" w14:textId="77777777" w:rsidR="00596560" w:rsidRPr="000C72BB" w:rsidRDefault="00596560" w:rsidP="008B1EC5">
      <w:proofErr w:type="spellStart"/>
      <w:r w:rsidRPr="000C72BB">
        <w:t>Offentlege</w:t>
      </w:r>
      <w:proofErr w:type="spellEnd"/>
      <w:r w:rsidRPr="000C72BB">
        <w:t xml:space="preserve"> </w:t>
      </w:r>
      <w:proofErr w:type="spellStart"/>
      <w:r w:rsidRPr="000C72BB">
        <w:t>skular</w:t>
      </w:r>
      <w:proofErr w:type="spellEnd"/>
      <w:r w:rsidRPr="000C72BB">
        <w:t xml:space="preserve"> blir i </w:t>
      </w:r>
      <w:proofErr w:type="spellStart"/>
      <w:r w:rsidRPr="000C72BB">
        <w:t>hovudsak</w:t>
      </w:r>
      <w:proofErr w:type="spellEnd"/>
      <w:r w:rsidRPr="000C72BB">
        <w:t xml:space="preserve"> finansierte gjennom </w:t>
      </w:r>
      <w:proofErr w:type="spellStart"/>
      <w:r w:rsidRPr="000C72BB">
        <w:t>dei</w:t>
      </w:r>
      <w:proofErr w:type="spellEnd"/>
      <w:r w:rsidRPr="000C72BB">
        <w:t xml:space="preserve"> frie inntektene til kommunesektoren. </w:t>
      </w:r>
      <w:proofErr w:type="spellStart"/>
      <w:r w:rsidRPr="000C72BB">
        <w:t>Sidan</w:t>
      </w:r>
      <w:proofErr w:type="spellEnd"/>
      <w:r w:rsidRPr="000C72BB">
        <w:t xml:space="preserve"> </w:t>
      </w:r>
      <w:proofErr w:type="spellStart"/>
      <w:r w:rsidRPr="000C72BB">
        <w:t>elevar</w:t>
      </w:r>
      <w:proofErr w:type="spellEnd"/>
      <w:r w:rsidRPr="000C72BB">
        <w:t xml:space="preserve"> som går i private </w:t>
      </w:r>
      <w:proofErr w:type="spellStart"/>
      <w:r w:rsidRPr="000C72BB">
        <w:t>skular</w:t>
      </w:r>
      <w:proofErr w:type="spellEnd"/>
      <w:r w:rsidRPr="000C72BB">
        <w:t xml:space="preserve"> blir direkte finansierte gjennom </w:t>
      </w:r>
      <w:proofErr w:type="spellStart"/>
      <w:r w:rsidRPr="000C72BB">
        <w:t>tilskot</w:t>
      </w:r>
      <w:proofErr w:type="spellEnd"/>
      <w:r w:rsidRPr="000C72BB">
        <w:t xml:space="preserve"> </w:t>
      </w:r>
      <w:proofErr w:type="spellStart"/>
      <w:r w:rsidRPr="000C72BB">
        <w:t>frå</w:t>
      </w:r>
      <w:proofErr w:type="spellEnd"/>
      <w:r w:rsidRPr="000C72BB">
        <w:t xml:space="preserve"> staten, blir det gjort </w:t>
      </w:r>
      <w:proofErr w:type="spellStart"/>
      <w:r w:rsidRPr="000C72BB">
        <w:t>eit</w:t>
      </w:r>
      <w:proofErr w:type="spellEnd"/>
      <w:r w:rsidRPr="000C72BB">
        <w:t xml:space="preserve"> trekk i </w:t>
      </w:r>
      <w:proofErr w:type="spellStart"/>
      <w:r w:rsidRPr="000C72BB">
        <w:t>rammetilskotet</w:t>
      </w:r>
      <w:proofErr w:type="spellEnd"/>
      <w:r w:rsidRPr="000C72BB">
        <w:t xml:space="preserve"> til </w:t>
      </w:r>
      <w:proofErr w:type="spellStart"/>
      <w:r w:rsidRPr="000C72BB">
        <w:t>kommunane</w:t>
      </w:r>
      <w:proofErr w:type="spellEnd"/>
      <w:r w:rsidRPr="000C72BB">
        <w:t xml:space="preserve"> og </w:t>
      </w:r>
      <w:proofErr w:type="spellStart"/>
      <w:r w:rsidRPr="000C72BB">
        <w:t>fylkeskommunane</w:t>
      </w:r>
      <w:proofErr w:type="spellEnd"/>
      <w:r w:rsidRPr="000C72BB">
        <w:t xml:space="preserve"> </w:t>
      </w:r>
      <w:proofErr w:type="spellStart"/>
      <w:r w:rsidRPr="000C72BB">
        <w:t>tilsvarande</w:t>
      </w:r>
      <w:proofErr w:type="spellEnd"/>
      <w:r w:rsidRPr="000C72BB">
        <w:t xml:space="preserve"> 80 pst. av gjennomsnittskostnaden for kvar nye elev i privat </w:t>
      </w:r>
      <w:proofErr w:type="spellStart"/>
      <w:r w:rsidRPr="000C72BB">
        <w:t>skule</w:t>
      </w:r>
      <w:proofErr w:type="spellEnd"/>
      <w:r w:rsidRPr="000C72BB">
        <w:t xml:space="preserve"> (trekkordninga). Ordninga </w:t>
      </w:r>
      <w:proofErr w:type="spellStart"/>
      <w:r w:rsidRPr="000C72BB">
        <w:t>tek</w:t>
      </w:r>
      <w:proofErr w:type="spellEnd"/>
      <w:r w:rsidRPr="000C72BB">
        <w:t xml:space="preserve"> utgangspunkt i at 20 pst. av kostnaden for </w:t>
      </w:r>
      <w:proofErr w:type="spellStart"/>
      <w:r w:rsidRPr="000C72BB">
        <w:t>ein</w:t>
      </w:r>
      <w:proofErr w:type="spellEnd"/>
      <w:r w:rsidRPr="000C72BB">
        <w:t xml:space="preserve"> privatskuleelev ligg igjen i kommunen. Det er ei eiga ordning som deretter korrigerer </w:t>
      </w:r>
      <w:proofErr w:type="spellStart"/>
      <w:r w:rsidRPr="000C72BB">
        <w:t>rammetilskota</w:t>
      </w:r>
      <w:proofErr w:type="spellEnd"/>
      <w:r w:rsidRPr="000C72BB">
        <w:t xml:space="preserve"> til den </w:t>
      </w:r>
      <w:proofErr w:type="spellStart"/>
      <w:r w:rsidRPr="000C72BB">
        <w:t>einskilde</w:t>
      </w:r>
      <w:proofErr w:type="spellEnd"/>
      <w:r w:rsidRPr="000C72BB">
        <w:t xml:space="preserve"> kommunen og fylkeskommunen for </w:t>
      </w:r>
      <w:proofErr w:type="spellStart"/>
      <w:r w:rsidRPr="000C72BB">
        <w:t>elevar</w:t>
      </w:r>
      <w:proofErr w:type="spellEnd"/>
      <w:r w:rsidRPr="000C72BB">
        <w:t xml:space="preserve"> </w:t>
      </w:r>
      <w:proofErr w:type="spellStart"/>
      <w:r w:rsidRPr="000C72BB">
        <w:t>dei</w:t>
      </w:r>
      <w:proofErr w:type="spellEnd"/>
      <w:r w:rsidRPr="000C72BB">
        <w:t xml:space="preserve"> har i private </w:t>
      </w:r>
      <w:proofErr w:type="spellStart"/>
      <w:r w:rsidRPr="000C72BB">
        <w:t>skular</w:t>
      </w:r>
      <w:proofErr w:type="spellEnd"/>
      <w:r w:rsidRPr="000C72BB">
        <w:t xml:space="preserve">, etter </w:t>
      </w:r>
      <w:proofErr w:type="spellStart"/>
      <w:r w:rsidRPr="000C72BB">
        <w:t>årleg</w:t>
      </w:r>
      <w:proofErr w:type="spellEnd"/>
      <w:r w:rsidRPr="000C72BB">
        <w:t xml:space="preserve"> fastsette </w:t>
      </w:r>
      <w:proofErr w:type="spellStart"/>
      <w:r w:rsidRPr="000C72BB">
        <w:t>satsar</w:t>
      </w:r>
      <w:proofErr w:type="spellEnd"/>
      <w:r w:rsidRPr="000C72BB">
        <w:t xml:space="preserve"> (korreksjonsordninga).</w:t>
      </w:r>
    </w:p>
    <w:p w14:paraId="272C590E" w14:textId="77777777" w:rsidR="00596560" w:rsidRPr="000C72BB" w:rsidRDefault="00596560" w:rsidP="008B1EC5">
      <w:r w:rsidRPr="000C72BB">
        <w:t xml:space="preserve">Elevtalsendringa </w:t>
      </w:r>
      <w:proofErr w:type="spellStart"/>
      <w:r w:rsidRPr="000C72BB">
        <w:t>frå</w:t>
      </w:r>
      <w:proofErr w:type="spellEnd"/>
      <w:r w:rsidRPr="000C72BB">
        <w:t xml:space="preserve"> </w:t>
      </w:r>
      <w:proofErr w:type="spellStart"/>
      <w:r w:rsidRPr="000C72BB">
        <w:t>skuleåret</w:t>
      </w:r>
      <w:proofErr w:type="spellEnd"/>
      <w:r w:rsidRPr="000C72BB">
        <w:t xml:space="preserve"> 2022–23 til 2023–24 gir </w:t>
      </w:r>
      <w:proofErr w:type="spellStart"/>
      <w:r w:rsidRPr="000C72BB">
        <w:t>eit</w:t>
      </w:r>
      <w:proofErr w:type="spellEnd"/>
      <w:r w:rsidRPr="000C72BB">
        <w:t xml:space="preserve"> trekk på 130,7 mill. kroner i </w:t>
      </w:r>
      <w:proofErr w:type="spellStart"/>
      <w:r w:rsidRPr="000C72BB">
        <w:t>rammetilskotet</w:t>
      </w:r>
      <w:proofErr w:type="spellEnd"/>
      <w:r w:rsidRPr="000C72BB">
        <w:t xml:space="preserve"> til </w:t>
      </w:r>
      <w:proofErr w:type="spellStart"/>
      <w:r w:rsidRPr="000C72BB">
        <w:t>kommunane</w:t>
      </w:r>
      <w:proofErr w:type="spellEnd"/>
      <w:r w:rsidRPr="000C72BB">
        <w:t xml:space="preserve"> og 57,9 mill. kroner i </w:t>
      </w:r>
      <w:proofErr w:type="spellStart"/>
      <w:r w:rsidRPr="000C72BB">
        <w:t>rammetilskotet</w:t>
      </w:r>
      <w:proofErr w:type="spellEnd"/>
      <w:r w:rsidRPr="000C72BB">
        <w:t xml:space="preserve"> til </w:t>
      </w:r>
      <w:proofErr w:type="spellStart"/>
      <w:r w:rsidRPr="000C72BB">
        <w:t>fylkeskommunane</w:t>
      </w:r>
      <w:proofErr w:type="spellEnd"/>
      <w:r w:rsidRPr="000C72BB">
        <w:t xml:space="preserve"> gjennom trekkordninga i 2025. </w:t>
      </w:r>
      <w:proofErr w:type="spellStart"/>
      <w:r w:rsidRPr="000C72BB">
        <w:t>Oversikta</w:t>
      </w:r>
      <w:proofErr w:type="spellEnd"/>
      <w:r w:rsidRPr="000C72BB">
        <w:t xml:space="preserve"> under viser </w:t>
      </w:r>
      <w:proofErr w:type="spellStart"/>
      <w:r w:rsidRPr="000C72BB">
        <w:t>meirutgiftene</w:t>
      </w:r>
      <w:proofErr w:type="spellEnd"/>
      <w:r w:rsidRPr="000C72BB">
        <w:t xml:space="preserve"> staten har for </w:t>
      </w:r>
      <w:proofErr w:type="spellStart"/>
      <w:r w:rsidRPr="000C72BB">
        <w:t>elevar</w:t>
      </w:r>
      <w:proofErr w:type="spellEnd"/>
      <w:r w:rsidRPr="000C72BB">
        <w:t xml:space="preserve"> i private </w:t>
      </w:r>
      <w:proofErr w:type="spellStart"/>
      <w:r w:rsidRPr="000C72BB">
        <w:t>grunnskular</w:t>
      </w:r>
      <w:proofErr w:type="spellEnd"/>
      <w:r w:rsidRPr="000C72BB">
        <w:t xml:space="preserve"> i </w:t>
      </w:r>
      <w:proofErr w:type="spellStart"/>
      <w:r w:rsidRPr="000C72BB">
        <w:t>Noreg</w:t>
      </w:r>
      <w:proofErr w:type="spellEnd"/>
      <w:r w:rsidRPr="000C72BB">
        <w:t xml:space="preserve">. Private </w:t>
      </w:r>
      <w:proofErr w:type="spellStart"/>
      <w:r w:rsidRPr="000C72BB">
        <w:t>grunnskular</w:t>
      </w:r>
      <w:proofErr w:type="spellEnd"/>
      <w:r w:rsidRPr="000C72BB">
        <w:t xml:space="preserve"> i utlandet er </w:t>
      </w:r>
      <w:proofErr w:type="spellStart"/>
      <w:r w:rsidRPr="000C72BB">
        <w:t>ikkje</w:t>
      </w:r>
      <w:proofErr w:type="spellEnd"/>
      <w:r w:rsidRPr="000C72BB">
        <w:t xml:space="preserve"> med i oppstillinga. Det er </w:t>
      </w:r>
      <w:proofErr w:type="spellStart"/>
      <w:r w:rsidRPr="000C72BB">
        <w:t>ikkje</w:t>
      </w:r>
      <w:proofErr w:type="spellEnd"/>
      <w:r w:rsidRPr="000C72BB">
        <w:t xml:space="preserve"> laga ei </w:t>
      </w:r>
      <w:proofErr w:type="spellStart"/>
      <w:r w:rsidRPr="000C72BB">
        <w:t>tilsvarande</w:t>
      </w:r>
      <w:proofErr w:type="spellEnd"/>
      <w:r w:rsidRPr="000C72BB">
        <w:t xml:space="preserve"> oppstilling for </w:t>
      </w:r>
      <w:proofErr w:type="spellStart"/>
      <w:r w:rsidRPr="000C72BB">
        <w:t>vidaregåande</w:t>
      </w:r>
      <w:proofErr w:type="spellEnd"/>
      <w:r w:rsidRPr="000C72BB">
        <w:t xml:space="preserve"> opplæring.</w:t>
      </w:r>
    </w:p>
    <w:p w14:paraId="6B613E08" w14:textId="77777777" w:rsidR="00596560" w:rsidRPr="000C72BB" w:rsidRDefault="00596560" w:rsidP="008B1EC5">
      <w:pPr>
        <w:pStyle w:val="Tabellnavn"/>
      </w:pPr>
      <w:r w:rsidRPr="000C72BB">
        <w:t>02N1xt2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36EDA" w:rsidRPr="000C72BB" w14:paraId="20483035"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95B1D8" w14:textId="77777777" w:rsidR="00596560" w:rsidRPr="000C72BB" w:rsidRDefault="00596560" w:rsidP="008B1EC5">
            <w:r w:rsidRPr="000C72BB">
              <w:t>Overslag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D46589" w14:textId="77777777" w:rsidR="00596560" w:rsidRPr="000C72BB" w:rsidRDefault="00596560" w:rsidP="008B1EC5">
            <w:r w:rsidRPr="000C72BB">
              <w:t>Mrd. kroner</w:t>
            </w:r>
          </w:p>
        </w:tc>
      </w:tr>
      <w:tr w:rsidR="00C36EDA" w:rsidRPr="000C72BB" w14:paraId="037338BE" w14:textId="77777777">
        <w:trPr>
          <w:trHeight w:val="640"/>
        </w:trPr>
        <w:tc>
          <w:tcPr>
            <w:tcW w:w="8160" w:type="dxa"/>
            <w:tcBorders>
              <w:top w:val="single" w:sz="4" w:space="0" w:color="000000"/>
              <w:left w:val="nil"/>
              <w:bottom w:val="nil"/>
              <w:right w:val="nil"/>
            </w:tcBorders>
            <w:tcMar>
              <w:top w:w="128" w:type="dxa"/>
              <w:left w:w="43" w:type="dxa"/>
              <w:bottom w:w="43" w:type="dxa"/>
              <w:right w:w="43" w:type="dxa"/>
            </w:tcMar>
          </w:tcPr>
          <w:p w14:paraId="0C6E2943" w14:textId="77777777" w:rsidR="00596560" w:rsidRPr="000C72BB" w:rsidRDefault="00596560" w:rsidP="008B1EC5">
            <w:proofErr w:type="spellStart"/>
            <w:r w:rsidRPr="000C72BB">
              <w:lastRenderedPageBreak/>
              <w:t>Tilskot</w:t>
            </w:r>
            <w:proofErr w:type="spellEnd"/>
            <w:r w:rsidRPr="000C72BB">
              <w:t xml:space="preserve"> til private </w:t>
            </w:r>
            <w:proofErr w:type="spellStart"/>
            <w:r w:rsidRPr="000C72BB">
              <w:t>grunnskular</w:t>
            </w:r>
            <w:proofErr w:type="spellEnd"/>
            <w:r w:rsidRPr="000C72BB">
              <w:t xml:space="preserve"> kap. 228, post 70, </w:t>
            </w:r>
            <w:proofErr w:type="spellStart"/>
            <w:r w:rsidRPr="000C72BB">
              <w:t>tilskot</w:t>
            </w:r>
            <w:proofErr w:type="spellEnd"/>
            <w:r w:rsidRPr="000C72BB">
              <w:t xml:space="preserve"> til </w:t>
            </w:r>
            <w:proofErr w:type="spellStart"/>
            <w:r w:rsidRPr="000C72BB">
              <w:t>grunnskular</w:t>
            </w:r>
            <w:proofErr w:type="spellEnd"/>
            <w:r w:rsidRPr="000C72BB">
              <w:t xml:space="preserve"> under kap. 228, post 75 og </w:t>
            </w:r>
            <w:proofErr w:type="spellStart"/>
            <w:r w:rsidRPr="000C72BB">
              <w:t>særtilskot</w:t>
            </w:r>
            <w:proofErr w:type="spellEnd"/>
            <w:r w:rsidRPr="000C72BB">
              <w:t xml:space="preserve"> til kombinerte </w:t>
            </w:r>
            <w:proofErr w:type="spellStart"/>
            <w:r w:rsidRPr="000C72BB">
              <w:t>skular</w:t>
            </w:r>
            <w:proofErr w:type="spellEnd"/>
            <w:r w:rsidRPr="000C72BB">
              <w:t xml:space="preserve"> i </w:t>
            </w:r>
            <w:proofErr w:type="spellStart"/>
            <w:r w:rsidRPr="000C72BB">
              <w:t>Noreg</w:t>
            </w:r>
            <w:proofErr w:type="spellEnd"/>
            <w:r w:rsidRPr="000C72BB">
              <w:t xml:space="preserve"> under kap. 228, post 85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931B82B" w14:textId="77777777" w:rsidR="00596560" w:rsidRPr="000C72BB" w:rsidRDefault="00596560" w:rsidP="008B1EC5">
            <w:r w:rsidRPr="000C72BB">
              <w:t>4,4</w:t>
            </w:r>
          </w:p>
        </w:tc>
      </w:tr>
      <w:tr w:rsidR="00C36EDA" w:rsidRPr="000C72BB" w14:paraId="34528088" w14:textId="77777777">
        <w:trPr>
          <w:trHeight w:val="380"/>
        </w:trPr>
        <w:tc>
          <w:tcPr>
            <w:tcW w:w="8160" w:type="dxa"/>
            <w:tcBorders>
              <w:top w:val="nil"/>
              <w:left w:val="nil"/>
              <w:bottom w:val="nil"/>
              <w:right w:val="nil"/>
            </w:tcBorders>
            <w:tcMar>
              <w:top w:w="128" w:type="dxa"/>
              <w:left w:w="43" w:type="dxa"/>
              <w:bottom w:w="43" w:type="dxa"/>
              <w:right w:w="43" w:type="dxa"/>
            </w:tcMar>
          </w:tcPr>
          <w:p w14:paraId="765492E2" w14:textId="77777777" w:rsidR="00596560" w:rsidRPr="000C72BB" w:rsidRDefault="00596560" w:rsidP="008B1EC5">
            <w:r w:rsidRPr="000C72BB">
              <w:t xml:space="preserve">Akkumulert trekk </w:t>
            </w:r>
            <w:proofErr w:type="spellStart"/>
            <w:r w:rsidRPr="000C72BB">
              <w:t>frå</w:t>
            </w:r>
            <w:proofErr w:type="spellEnd"/>
            <w:r w:rsidRPr="000C72BB">
              <w:t xml:space="preserve"> </w:t>
            </w:r>
            <w:proofErr w:type="spellStart"/>
            <w:r w:rsidRPr="000C72BB">
              <w:t>rammetilskotet</w:t>
            </w:r>
            <w:proofErr w:type="spellEnd"/>
            <w:r w:rsidRPr="000C72BB">
              <w:t xml:space="preserve"> til </w:t>
            </w:r>
            <w:proofErr w:type="spellStart"/>
            <w:r w:rsidRPr="000C72BB">
              <w:t>kommunane</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593DB58" w14:textId="77777777" w:rsidR="00596560" w:rsidRPr="000C72BB" w:rsidRDefault="00596560" w:rsidP="008B1EC5">
            <w:r w:rsidRPr="000C72BB">
              <w:t>2,3</w:t>
            </w:r>
          </w:p>
        </w:tc>
      </w:tr>
      <w:tr w:rsidR="00C36EDA" w:rsidRPr="000C72BB" w14:paraId="5D336DF2"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5C19B8C5" w14:textId="77777777" w:rsidR="00596560" w:rsidRPr="000C72BB" w:rsidRDefault="00596560" w:rsidP="008B1EC5">
            <w:r w:rsidRPr="000C72BB">
              <w:t xml:space="preserve">Statens </w:t>
            </w:r>
            <w:proofErr w:type="spellStart"/>
            <w:r w:rsidRPr="000C72BB">
              <w:t>meirutgifter</w:t>
            </w:r>
            <w:proofErr w:type="spellEnd"/>
            <w:r w:rsidRPr="000C72BB">
              <w:t xml:space="preserve"> til private </w:t>
            </w:r>
            <w:proofErr w:type="spellStart"/>
            <w:r w:rsidRPr="000C72BB">
              <w:t>grunnskular</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D255D3" w14:textId="77777777" w:rsidR="00596560" w:rsidRPr="000C72BB" w:rsidRDefault="00596560" w:rsidP="008B1EC5">
            <w:r w:rsidRPr="000C72BB">
              <w:t>2,1</w:t>
            </w:r>
          </w:p>
        </w:tc>
      </w:tr>
    </w:tbl>
    <w:p w14:paraId="4050C2F4" w14:textId="77777777" w:rsidR="00596560" w:rsidRPr="000C72BB" w:rsidRDefault="00596560" w:rsidP="008B1EC5">
      <w:proofErr w:type="spellStart"/>
      <w:r w:rsidRPr="000C72BB">
        <w:t>Oversikta</w:t>
      </w:r>
      <w:proofErr w:type="spellEnd"/>
      <w:r w:rsidRPr="000C72BB">
        <w:t xml:space="preserve"> over viser at staten har ei </w:t>
      </w:r>
      <w:proofErr w:type="spellStart"/>
      <w:r w:rsidRPr="000C72BB">
        <w:t>meirutgift</w:t>
      </w:r>
      <w:proofErr w:type="spellEnd"/>
      <w:r w:rsidRPr="000C72BB">
        <w:t xml:space="preserve"> på 2,1 mrd. kroner for </w:t>
      </w:r>
      <w:proofErr w:type="spellStart"/>
      <w:r w:rsidRPr="000C72BB">
        <w:t>elevar</w:t>
      </w:r>
      <w:proofErr w:type="spellEnd"/>
      <w:r w:rsidRPr="000C72BB">
        <w:t xml:space="preserve"> i private </w:t>
      </w:r>
      <w:proofErr w:type="spellStart"/>
      <w:r w:rsidRPr="000C72BB">
        <w:t>grunnskular</w:t>
      </w:r>
      <w:proofErr w:type="spellEnd"/>
      <w:r w:rsidRPr="000C72BB">
        <w:t xml:space="preserve"> i </w:t>
      </w:r>
      <w:proofErr w:type="spellStart"/>
      <w:r w:rsidRPr="000C72BB">
        <w:t>Noreg</w:t>
      </w:r>
      <w:proofErr w:type="spellEnd"/>
      <w:r w:rsidRPr="000C72BB">
        <w:t xml:space="preserve"> i 2025, </w:t>
      </w:r>
      <w:proofErr w:type="spellStart"/>
      <w:r w:rsidRPr="000C72BB">
        <w:t>samanlikna</w:t>
      </w:r>
      <w:proofErr w:type="spellEnd"/>
      <w:r w:rsidRPr="000C72BB">
        <w:t xml:space="preserve"> med om </w:t>
      </w:r>
      <w:proofErr w:type="spellStart"/>
      <w:r w:rsidRPr="000C72BB">
        <w:t>elevane</w:t>
      </w:r>
      <w:proofErr w:type="spellEnd"/>
      <w:r w:rsidRPr="000C72BB">
        <w:t xml:space="preserve"> hadde gått i </w:t>
      </w:r>
      <w:proofErr w:type="spellStart"/>
      <w:r w:rsidRPr="000C72BB">
        <w:t>offentleg</w:t>
      </w:r>
      <w:proofErr w:type="spellEnd"/>
      <w:r w:rsidRPr="000C72BB">
        <w:t xml:space="preserve"> skule. Denne </w:t>
      </w:r>
      <w:proofErr w:type="spellStart"/>
      <w:r w:rsidRPr="000C72BB">
        <w:t>meirutgifta</w:t>
      </w:r>
      <w:proofErr w:type="spellEnd"/>
      <w:r w:rsidRPr="000C72BB">
        <w:t xml:space="preserve"> kan i </w:t>
      </w:r>
      <w:proofErr w:type="spellStart"/>
      <w:r w:rsidRPr="000C72BB">
        <w:t>hovudsak</w:t>
      </w:r>
      <w:proofErr w:type="spellEnd"/>
      <w:r w:rsidRPr="000C72BB">
        <w:t xml:space="preserve"> </w:t>
      </w:r>
      <w:proofErr w:type="spellStart"/>
      <w:r w:rsidRPr="000C72BB">
        <w:t>forklarast</w:t>
      </w:r>
      <w:proofErr w:type="spellEnd"/>
      <w:r w:rsidRPr="000C72BB">
        <w:t xml:space="preserve"> med tre forhold:</w:t>
      </w:r>
    </w:p>
    <w:p w14:paraId="7553F26A" w14:textId="77777777" w:rsidR="00596560" w:rsidRPr="000C72BB" w:rsidRDefault="00596560" w:rsidP="008B1EC5">
      <w:pPr>
        <w:pStyle w:val="Liste"/>
      </w:pPr>
      <w:r w:rsidRPr="000C72BB">
        <w:t xml:space="preserve">Private </w:t>
      </w:r>
      <w:proofErr w:type="spellStart"/>
      <w:r w:rsidRPr="000C72BB">
        <w:t>grunnskular</w:t>
      </w:r>
      <w:proofErr w:type="spellEnd"/>
      <w:r w:rsidRPr="000C72BB">
        <w:t xml:space="preserve"> blir kompenserte for smådriftsulemper gjennom </w:t>
      </w:r>
      <w:proofErr w:type="spellStart"/>
      <w:r w:rsidRPr="000C72BB">
        <w:t>statstilskotet</w:t>
      </w:r>
      <w:proofErr w:type="spellEnd"/>
      <w:r w:rsidRPr="000C72BB">
        <w:t xml:space="preserve">, </w:t>
      </w:r>
      <w:proofErr w:type="spellStart"/>
      <w:r w:rsidRPr="000C72BB">
        <w:t>medan</w:t>
      </w:r>
      <w:proofErr w:type="spellEnd"/>
      <w:r w:rsidRPr="000C72BB">
        <w:t xml:space="preserve"> makrotrekket i </w:t>
      </w:r>
      <w:proofErr w:type="spellStart"/>
      <w:r w:rsidRPr="000C72BB">
        <w:t>rammetilskotet</w:t>
      </w:r>
      <w:proofErr w:type="spellEnd"/>
      <w:r w:rsidRPr="000C72BB">
        <w:t xml:space="preserve"> til </w:t>
      </w:r>
      <w:proofErr w:type="spellStart"/>
      <w:r w:rsidRPr="000C72BB">
        <w:t>kommunane</w:t>
      </w:r>
      <w:proofErr w:type="spellEnd"/>
      <w:r w:rsidRPr="000C72BB">
        <w:t xml:space="preserve"> skjer etter </w:t>
      </w:r>
      <w:proofErr w:type="spellStart"/>
      <w:r w:rsidRPr="000C72BB">
        <w:t>ein</w:t>
      </w:r>
      <w:proofErr w:type="spellEnd"/>
      <w:r w:rsidRPr="000C72BB">
        <w:t xml:space="preserve"> nasjonal gjennomsnittssats. </w:t>
      </w:r>
      <w:proofErr w:type="spellStart"/>
      <w:r w:rsidRPr="000C72BB">
        <w:t>Privatskulane</w:t>
      </w:r>
      <w:proofErr w:type="spellEnd"/>
      <w:r w:rsidRPr="000C72BB">
        <w:t xml:space="preserve"> har i </w:t>
      </w:r>
      <w:proofErr w:type="spellStart"/>
      <w:r w:rsidRPr="000C72BB">
        <w:t>hovudsak</w:t>
      </w:r>
      <w:proofErr w:type="spellEnd"/>
      <w:r w:rsidRPr="000C72BB">
        <w:t xml:space="preserve"> færre </w:t>
      </w:r>
      <w:proofErr w:type="spellStart"/>
      <w:r w:rsidRPr="000C72BB">
        <w:t>elevar</w:t>
      </w:r>
      <w:proofErr w:type="spellEnd"/>
      <w:r w:rsidRPr="000C72BB">
        <w:t xml:space="preserve"> enn </w:t>
      </w:r>
      <w:proofErr w:type="spellStart"/>
      <w:r w:rsidRPr="000C72BB">
        <w:t>offentlege</w:t>
      </w:r>
      <w:proofErr w:type="spellEnd"/>
      <w:r w:rsidRPr="000C72BB">
        <w:t xml:space="preserve"> </w:t>
      </w:r>
      <w:proofErr w:type="spellStart"/>
      <w:r w:rsidRPr="000C72BB">
        <w:t>skular</w:t>
      </w:r>
      <w:proofErr w:type="spellEnd"/>
      <w:r w:rsidRPr="000C72BB">
        <w:t xml:space="preserve">, og </w:t>
      </w:r>
      <w:proofErr w:type="spellStart"/>
      <w:r w:rsidRPr="000C72BB">
        <w:t>gjennomsnittleg</w:t>
      </w:r>
      <w:proofErr w:type="spellEnd"/>
      <w:r w:rsidRPr="000C72BB">
        <w:t xml:space="preserve"> </w:t>
      </w:r>
      <w:proofErr w:type="spellStart"/>
      <w:r w:rsidRPr="000C72BB">
        <w:t>tilskot</w:t>
      </w:r>
      <w:proofErr w:type="spellEnd"/>
      <w:r w:rsidRPr="000C72BB">
        <w:t xml:space="preserve"> til </w:t>
      </w:r>
      <w:proofErr w:type="spellStart"/>
      <w:r w:rsidRPr="000C72BB">
        <w:t>privatskulane</w:t>
      </w:r>
      <w:proofErr w:type="spellEnd"/>
      <w:r w:rsidRPr="000C72BB">
        <w:t xml:space="preserve"> blir derfor </w:t>
      </w:r>
      <w:proofErr w:type="spellStart"/>
      <w:r w:rsidRPr="000C72BB">
        <w:t>høgare</w:t>
      </w:r>
      <w:proofErr w:type="spellEnd"/>
      <w:r w:rsidRPr="000C72BB">
        <w:t xml:space="preserve"> enn trekksatsen til </w:t>
      </w:r>
      <w:proofErr w:type="spellStart"/>
      <w:r w:rsidRPr="000C72BB">
        <w:t>kommunane</w:t>
      </w:r>
      <w:proofErr w:type="spellEnd"/>
      <w:r w:rsidRPr="000C72BB">
        <w:t xml:space="preserve">. I tillegg blir kommunesektoren </w:t>
      </w:r>
      <w:proofErr w:type="spellStart"/>
      <w:r w:rsidRPr="000C72BB">
        <w:t>trekt</w:t>
      </w:r>
      <w:proofErr w:type="spellEnd"/>
      <w:r w:rsidRPr="000C72BB">
        <w:t xml:space="preserve"> 80 pst. av trekksatsen, </w:t>
      </w:r>
      <w:proofErr w:type="spellStart"/>
      <w:r w:rsidRPr="000C72BB">
        <w:t>medan</w:t>
      </w:r>
      <w:proofErr w:type="spellEnd"/>
      <w:r w:rsidRPr="000C72BB">
        <w:t xml:space="preserve"> </w:t>
      </w:r>
      <w:proofErr w:type="spellStart"/>
      <w:r w:rsidRPr="000C72BB">
        <w:t>privatskulane</w:t>
      </w:r>
      <w:proofErr w:type="spellEnd"/>
      <w:r w:rsidRPr="000C72BB">
        <w:t xml:space="preserve"> mottek 85 pst. av </w:t>
      </w:r>
      <w:proofErr w:type="spellStart"/>
      <w:r w:rsidRPr="000C72BB">
        <w:t>tilskotsgrunnlaget</w:t>
      </w:r>
      <w:proofErr w:type="spellEnd"/>
      <w:r w:rsidRPr="000C72BB">
        <w:t>.</w:t>
      </w:r>
    </w:p>
    <w:p w14:paraId="3087BC4D" w14:textId="77777777" w:rsidR="00596560" w:rsidRPr="000C72BB" w:rsidRDefault="00596560" w:rsidP="008B1EC5">
      <w:pPr>
        <w:pStyle w:val="Liste"/>
      </w:pPr>
      <w:r w:rsidRPr="000C72BB">
        <w:t xml:space="preserve">I revidert budsjett for 2024 blei det innført </w:t>
      </w:r>
      <w:proofErr w:type="spellStart"/>
      <w:r w:rsidRPr="000C72BB">
        <w:t>eit</w:t>
      </w:r>
      <w:proofErr w:type="spellEnd"/>
      <w:r w:rsidRPr="000C72BB">
        <w:t xml:space="preserve"> </w:t>
      </w:r>
      <w:proofErr w:type="spellStart"/>
      <w:r w:rsidRPr="000C72BB">
        <w:t>særtilskot</w:t>
      </w:r>
      <w:proofErr w:type="spellEnd"/>
      <w:r w:rsidRPr="000C72BB">
        <w:t xml:space="preserve"> til private kombinerte </w:t>
      </w:r>
      <w:proofErr w:type="spellStart"/>
      <w:r w:rsidRPr="000C72BB">
        <w:t>skular</w:t>
      </w:r>
      <w:proofErr w:type="spellEnd"/>
      <w:r w:rsidRPr="000C72BB">
        <w:t xml:space="preserve"> for å kompensere for reduksjonen i </w:t>
      </w:r>
      <w:proofErr w:type="spellStart"/>
      <w:r w:rsidRPr="000C72BB">
        <w:t>tilskot</w:t>
      </w:r>
      <w:proofErr w:type="spellEnd"/>
      <w:r w:rsidRPr="000C72BB">
        <w:t xml:space="preserve"> som følge av endra utrekningspraksis for </w:t>
      </w:r>
      <w:proofErr w:type="spellStart"/>
      <w:r w:rsidRPr="000C72BB">
        <w:t>desse</w:t>
      </w:r>
      <w:proofErr w:type="spellEnd"/>
      <w:r w:rsidRPr="000C72BB">
        <w:t xml:space="preserve"> </w:t>
      </w:r>
      <w:proofErr w:type="spellStart"/>
      <w:r w:rsidRPr="000C72BB">
        <w:t>skulane</w:t>
      </w:r>
      <w:proofErr w:type="spellEnd"/>
      <w:r w:rsidRPr="000C72BB">
        <w:t xml:space="preserve">. Utrekningspraksisen blei endra </w:t>
      </w:r>
      <w:proofErr w:type="spellStart"/>
      <w:r w:rsidRPr="000C72BB">
        <w:t>hausten</w:t>
      </w:r>
      <w:proofErr w:type="spellEnd"/>
      <w:r w:rsidRPr="000C72BB">
        <w:t xml:space="preserve"> 2024, og blir fasa inn over fem år. </w:t>
      </w:r>
      <w:proofErr w:type="spellStart"/>
      <w:r w:rsidRPr="000C72BB">
        <w:t>Særtilskotet</w:t>
      </w:r>
      <w:proofErr w:type="spellEnd"/>
      <w:r w:rsidRPr="000C72BB">
        <w:t xml:space="preserve"> til kombinerte </w:t>
      </w:r>
      <w:proofErr w:type="spellStart"/>
      <w:r w:rsidRPr="000C72BB">
        <w:t>skular</w:t>
      </w:r>
      <w:proofErr w:type="spellEnd"/>
      <w:r w:rsidRPr="000C72BB">
        <w:t xml:space="preserve"> </w:t>
      </w:r>
      <w:proofErr w:type="spellStart"/>
      <w:r w:rsidRPr="000C72BB">
        <w:t>trappast</w:t>
      </w:r>
      <w:proofErr w:type="spellEnd"/>
      <w:r w:rsidRPr="000C72BB">
        <w:t xml:space="preserve"> gradvis opp i takt med at </w:t>
      </w:r>
      <w:proofErr w:type="spellStart"/>
      <w:r w:rsidRPr="000C72BB">
        <w:t>endringane</w:t>
      </w:r>
      <w:proofErr w:type="spellEnd"/>
      <w:r w:rsidRPr="000C72BB">
        <w:t xml:space="preserve"> </w:t>
      </w:r>
      <w:proofErr w:type="spellStart"/>
      <w:r w:rsidRPr="000C72BB">
        <w:t>fasast</w:t>
      </w:r>
      <w:proofErr w:type="spellEnd"/>
      <w:r w:rsidRPr="000C72BB">
        <w:t xml:space="preserve"> inn.</w:t>
      </w:r>
    </w:p>
    <w:p w14:paraId="624FB01C" w14:textId="77777777" w:rsidR="00596560" w:rsidRPr="000C72BB" w:rsidRDefault="00596560" w:rsidP="008B1EC5">
      <w:pPr>
        <w:pStyle w:val="Liste"/>
      </w:pPr>
      <w:r w:rsidRPr="000C72BB">
        <w:t xml:space="preserve">Trekkordninga med </w:t>
      </w:r>
      <w:proofErr w:type="spellStart"/>
      <w:r w:rsidRPr="000C72BB">
        <w:t>eit</w:t>
      </w:r>
      <w:proofErr w:type="spellEnd"/>
      <w:r w:rsidRPr="000C72BB">
        <w:t xml:space="preserve"> makrotrekk i </w:t>
      </w:r>
      <w:proofErr w:type="spellStart"/>
      <w:r w:rsidRPr="000C72BB">
        <w:t>rammetilskotet</w:t>
      </w:r>
      <w:proofErr w:type="spellEnd"/>
      <w:r w:rsidRPr="000C72BB">
        <w:t xml:space="preserve"> </w:t>
      </w:r>
      <w:proofErr w:type="spellStart"/>
      <w:r w:rsidRPr="000C72BB">
        <w:t>vart</w:t>
      </w:r>
      <w:proofErr w:type="spellEnd"/>
      <w:r w:rsidRPr="000C72BB">
        <w:t xml:space="preserve"> innført i 2001. Ved innføringa vart kommunesektoren </w:t>
      </w:r>
      <w:proofErr w:type="spellStart"/>
      <w:r w:rsidRPr="000C72BB">
        <w:t>trekt</w:t>
      </w:r>
      <w:proofErr w:type="spellEnd"/>
      <w:r w:rsidRPr="000C72BB">
        <w:t xml:space="preserve"> for </w:t>
      </w:r>
      <w:proofErr w:type="spellStart"/>
      <w:r w:rsidRPr="000C72BB">
        <w:t>dei</w:t>
      </w:r>
      <w:proofErr w:type="spellEnd"/>
      <w:r w:rsidRPr="000C72BB">
        <w:t xml:space="preserve"> </w:t>
      </w:r>
      <w:proofErr w:type="spellStart"/>
      <w:r w:rsidRPr="000C72BB">
        <w:t>årlege</w:t>
      </w:r>
      <w:proofErr w:type="spellEnd"/>
      <w:r w:rsidRPr="000C72BB">
        <w:t xml:space="preserve"> </w:t>
      </w:r>
      <w:proofErr w:type="spellStart"/>
      <w:r w:rsidRPr="000C72BB">
        <w:t>endringane</w:t>
      </w:r>
      <w:proofErr w:type="spellEnd"/>
      <w:r w:rsidRPr="000C72BB">
        <w:t xml:space="preserve"> i </w:t>
      </w:r>
      <w:proofErr w:type="spellStart"/>
      <w:r w:rsidRPr="000C72BB">
        <w:t>talet</w:t>
      </w:r>
      <w:proofErr w:type="spellEnd"/>
      <w:r w:rsidRPr="000C72BB">
        <w:t xml:space="preserve"> på </w:t>
      </w:r>
      <w:proofErr w:type="spellStart"/>
      <w:r w:rsidRPr="000C72BB">
        <w:t>elevar</w:t>
      </w:r>
      <w:proofErr w:type="spellEnd"/>
      <w:r w:rsidRPr="000C72BB">
        <w:t xml:space="preserve">. Dermed </w:t>
      </w:r>
      <w:proofErr w:type="spellStart"/>
      <w:r w:rsidRPr="000C72BB">
        <w:t>vart</w:t>
      </w:r>
      <w:proofErr w:type="spellEnd"/>
      <w:r w:rsidRPr="000C72BB">
        <w:t xml:space="preserve"> det </w:t>
      </w:r>
      <w:proofErr w:type="spellStart"/>
      <w:r w:rsidRPr="000C72BB">
        <w:t>ikkje</w:t>
      </w:r>
      <w:proofErr w:type="spellEnd"/>
      <w:r w:rsidRPr="000C72BB">
        <w:t xml:space="preserve"> gjort trekk for vel 9 000 </w:t>
      </w:r>
      <w:proofErr w:type="spellStart"/>
      <w:r w:rsidRPr="000C72BB">
        <w:t>elevar</w:t>
      </w:r>
      <w:proofErr w:type="spellEnd"/>
      <w:r w:rsidRPr="000C72BB">
        <w:t xml:space="preserve"> som </w:t>
      </w:r>
      <w:proofErr w:type="spellStart"/>
      <w:r w:rsidRPr="000C72BB">
        <w:t>allereie</w:t>
      </w:r>
      <w:proofErr w:type="spellEnd"/>
      <w:r w:rsidRPr="000C72BB">
        <w:t xml:space="preserve"> gjekk i private </w:t>
      </w:r>
      <w:proofErr w:type="spellStart"/>
      <w:r w:rsidRPr="000C72BB">
        <w:t>grunnskular</w:t>
      </w:r>
      <w:proofErr w:type="spellEnd"/>
      <w:r w:rsidRPr="000C72BB">
        <w:t xml:space="preserve"> i 2001. Budsjetteffekten av dette er </w:t>
      </w:r>
      <w:proofErr w:type="spellStart"/>
      <w:r w:rsidRPr="000C72BB">
        <w:t>rekna</w:t>
      </w:r>
      <w:proofErr w:type="spellEnd"/>
      <w:r w:rsidRPr="000C72BB">
        <w:t xml:space="preserve"> til om lag 1,1 mrd. kroner.</w:t>
      </w:r>
    </w:p>
    <w:p w14:paraId="26240FB8" w14:textId="77777777" w:rsidR="00596560" w:rsidRPr="000C72BB" w:rsidRDefault="00596560" w:rsidP="008B1EC5">
      <w:pPr>
        <w:pStyle w:val="avsnitt-tittel"/>
      </w:pPr>
      <w:r w:rsidRPr="000C72BB">
        <w:t>Mål for 2025</w:t>
      </w:r>
    </w:p>
    <w:p w14:paraId="507BCEC0" w14:textId="77777777" w:rsidR="00596560" w:rsidRPr="000C72BB" w:rsidRDefault="00596560" w:rsidP="008B1EC5">
      <w:r w:rsidRPr="000C72BB">
        <w:t xml:space="preserve">Målet med </w:t>
      </w:r>
      <w:proofErr w:type="spellStart"/>
      <w:r w:rsidRPr="000C72BB">
        <w:t>tilskotsordningane</w:t>
      </w:r>
      <w:proofErr w:type="spellEnd"/>
      <w:r w:rsidRPr="000C72BB">
        <w:t xml:space="preserve"> er å </w:t>
      </w:r>
      <w:proofErr w:type="spellStart"/>
      <w:r w:rsidRPr="000C72BB">
        <w:t>medverke</w:t>
      </w:r>
      <w:proofErr w:type="spellEnd"/>
      <w:r w:rsidRPr="000C72BB">
        <w:t xml:space="preserve"> til at det kan bli oppretta og drive </w:t>
      </w:r>
      <w:proofErr w:type="spellStart"/>
      <w:r w:rsidRPr="000C72BB">
        <w:t>privatskular</w:t>
      </w:r>
      <w:proofErr w:type="spellEnd"/>
      <w:r w:rsidRPr="000C72BB">
        <w:t xml:space="preserve"> etter </w:t>
      </w:r>
      <w:proofErr w:type="spellStart"/>
      <w:r w:rsidRPr="000C72BB">
        <w:t>privatskulelova</w:t>
      </w:r>
      <w:proofErr w:type="spellEnd"/>
      <w:r w:rsidRPr="000C72BB">
        <w:t>.</w:t>
      </w:r>
    </w:p>
    <w:p w14:paraId="38B76B79" w14:textId="77777777" w:rsidR="00596560" w:rsidRPr="000C72BB" w:rsidRDefault="00596560" w:rsidP="008B1EC5">
      <w:pPr>
        <w:pStyle w:val="avsnitt-tittel"/>
      </w:pPr>
      <w:r w:rsidRPr="000C72BB">
        <w:t>Resultat i 2023</w:t>
      </w:r>
    </w:p>
    <w:p w14:paraId="6FA2E4FC" w14:textId="77777777" w:rsidR="00596560" w:rsidRDefault="00596560" w:rsidP="008B1EC5">
      <w:r w:rsidRPr="000C72BB">
        <w:t xml:space="preserve">Tabellen under viser </w:t>
      </w:r>
      <w:proofErr w:type="spellStart"/>
      <w:r w:rsidRPr="000C72BB">
        <w:t>endringar</w:t>
      </w:r>
      <w:proofErr w:type="spellEnd"/>
      <w:r w:rsidRPr="000C72BB">
        <w:t xml:space="preserve"> i </w:t>
      </w:r>
      <w:proofErr w:type="spellStart"/>
      <w:r w:rsidRPr="000C72BB">
        <w:t>talet</w:t>
      </w:r>
      <w:proofErr w:type="spellEnd"/>
      <w:r w:rsidRPr="000C72BB">
        <w:t xml:space="preserve"> på </w:t>
      </w:r>
      <w:proofErr w:type="spellStart"/>
      <w:r w:rsidRPr="000C72BB">
        <w:t>elevar</w:t>
      </w:r>
      <w:proofErr w:type="spellEnd"/>
      <w:r w:rsidRPr="000C72BB">
        <w:t xml:space="preserve"> som gir rett på </w:t>
      </w:r>
      <w:proofErr w:type="spellStart"/>
      <w:r w:rsidRPr="000C72BB">
        <w:t>tilskot</w:t>
      </w:r>
      <w:proofErr w:type="spellEnd"/>
      <w:r w:rsidRPr="000C72BB">
        <w:t xml:space="preserve">, og private </w:t>
      </w:r>
      <w:proofErr w:type="spellStart"/>
      <w:r w:rsidRPr="000C72BB">
        <w:t>skular</w:t>
      </w:r>
      <w:proofErr w:type="spellEnd"/>
      <w:r w:rsidRPr="000C72BB">
        <w:t xml:space="preserve"> som </w:t>
      </w:r>
      <w:proofErr w:type="spellStart"/>
      <w:r w:rsidRPr="000C72BB">
        <w:t>fekk</w:t>
      </w:r>
      <w:proofErr w:type="spellEnd"/>
      <w:r w:rsidRPr="000C72BB">
        <w:t xml:space="preserve"> </w:t>
      </w:r>
      <w:proofErr w:type="spellStart"/>
      <w:r w:rsidRPr="000C72BB">
        <w:t>tilskot</w:t>
      </w:r>
      <w:proofErr w:type="spellEnd"/>
      <w:r w:rsidRPr="000C72BB">
        <w:t xml:space="preserve"> over post 70–76 </w:t>
      </w:r>
      <w:proofErr w:type="spellStart"/>
      <w:r w:rsidRPr="000C72BB">
        <w:t>frå</w:t>
      </w:r>
      <w:proofErr w:type="spellEnd"/>
      <w:r w:rsidRPr="000C72BB">
        <w:t xml:space="preserve"> </w:t>
      </w:r>
      <w:proofErr w:type="spellStart"/>
      <w:r w:rsidRPr="000C72BB">
        <w:t>skuleåret</w:t>
      </w:r>
      <w:proofErr w:type="spellEnd"/>
      <w:r w:rsidRPr="000C72BB">
        <w:t xml:space="preserve"> 2021–22 til </w:t>
      </w:r>
      <w:proofErr w:type="spellStart"/>
      <w:r w:rsidRPr="000C72BB">
        <w:t>skuleåret</w:t>
      </w:r>
      <w:proofErr w:type="spellEnd"/>
      <w:r w:rsidRPr="000C72BB">
        <w:t xml:space="preserve"> 2023–24. For </w:t>
      </w:r>
      <w:proofErr w:type="spellStart"/>
      <w:r w:rsidRPr="000C72BB">
        <w:t>grunnskulen</w:t>
      </w:r>
      <w:proofErr w:type="spellEnd"/>
      <w:r w:rsidRPr="000C72BB">
        <w:t xml:space="preserve"> gjeld </w:t>
      </w:r>
      <w:proofErr w:type="spellStart"/>
      <w:r w:rsidRPr="000C72BB">
        <w:t>tala</w:t>
      </w:r>
      <w:proofErr w:type="spellEnd"/>
      <w:r w:rsidRPr="000C72BB">
        <w:t xml:space="preserve"> </w:t>
      </w:r>
      <w:proofErr w:type="spellStart"/>
      <w:r w:rsidRPr="000C72BB">
        <w:t>frå</w:t>
      </w:r>
      <w:proofErr w:type="spellEnd"/>
      <w:r w:rsidRPr="000C72BB">
        <w:t xml:space="preserve"> </w:t>
      </w:r>
      <w:proofErr w:type="spellStart"/>
      <w:r w:rsidRPr="000C72BB">
        <w:t>elevteljinga</w:t>
      </w:r>
      <w:proofErr w:type="spellEnd"/>
      <w:r w:rsidRPr="000C72BB">
        <w:t xml:space="preserve"> 1. oktober. For </w:t>
      </w:r>
      <w:proofErr w:type="spellStart"/>
      <w:r w:rsidRPr="000C72BB">
        <w:t>vidaregåande</w:t>
      </w:r>
      <w:proofErr w:type="spellEnd"/>
      <w:r w:rsidRPr="000C72BB">
        <w:t xml:space="preserve"> skule viser </w:t>
      </w:r>
      <w:proofErr w:type="spellStart"/>
      <w:r w:rsidRPr="000C72BB">
        <w:t>tala</w:t>
      </w:r>
      <w:proofErr w:type="spellEnd"/>
      <w:r w:rsidRPr="000C72BB">
        <w:t xml:space="preserve"> gjennomsnittet av </w:t>
      </w:r>
      <w:proofErr w:type="spellStart"/>
      <w:r w:rsidRPr="000C72BB">
        <w:t>elevtalet</w:t>
      </w:r>
      <w:proofErr w:type="spellEnd"/>
      <w:r w:rsidRPr="000C72BB">
        <w:t xml:space="preserve"> </w:t>
      </w:r>
      <w:proofErr w:type="spellStart"/>
      <w:r w:rsidRPr="000C72BB">
        <w:t>frå</w:t>
      </w:r>
      <w:proofErr w:type="spellEnd"/>
      <w:r w:rsidRPr="000C72BB">
        <w:t xml:space="preserve"> </w:t>
      </w:r>
      <w:proofErr w:type="spellStart"/>
      <w:r w:rsidRPr="000C72BB">
        <w:t>elevteljingane</w:t>
      </w:r>
      <w:proofErr w:type="spellEnd"/>
      <w:r w:rsidRPr="000C72BB">
        <w:t xml:space="preserve"> 1. oktober og 1. april.</w:t>
      </w:r>
    </w:p>
    <w:p w14:paraId="3FE94003" w14:textId="72497D44" w:rsidR="008B1EC5" w:rsidRPr="000C72BB" w:rsidRDefault="008B1EC5" w:rsidP="008B1EC5">
      <w:pPr>
        <w:pStyle w:val="tabell-tittel"/>
      </w:pPr>
      <w:proofErr w:type="spellStart"/>
      <w:r w:rsidRPr="000C72BB">
        <w:t>Privatskular</w:t>
      </w:r>
      <w:proofErr w:type="spellEnd"/>
      <w:r w:rsidRPr="000C72BB">
        <w:t xml:space="preserve">, tal på </w:t>
      </w:r>
      <w:proofErr w:type="spellStart"/>
      <w:r w:rsidRPr="000C72BB">
        <w:t>skular</w:t>
      </w:r>
      <w:proofErr w:type="spellEnd"/>
      <w:r w:rsidRPr="000C72BB">
        <w:t xml:space="preserve"> og </w:t>
      </w:r>
      <w:proofErr w:type="spellStart"/>
      <w:r w:rsidRPr="000C72BB">
        <w:t>elevar</w:t>
      </w:r>
      <w:proofErr w:type="spellEnd"/>
    </w:p>
    <w:p w14:paraId="57378431" w14:textId="77777777" w:rsidR="00596560" w:rsidRPr="000C72BB" w:rsidRDefault="00596560" w:rsidP="008B1EC5">
      <w:pPr>
        <w:pStyle w:val="Tabellnavn"/>
      </w:pPr>
      <w:r w:rsidRPr="000C72BB">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20"/>
        <w:gridCol w:w="3860"/>
        <w:gridCol w:w="840"/>
        <w:gridCol w:w="840"/>
        <w:gridCol w:w="840"/>
        <w:gridCol w:w="840"/>
        <w:gridCol w:w="840"/>
        <w:gridCol w:w="840"/>
      </w:tblGrid>
      <w:tr w:rsidR="00C36EDA" w:rsidRPr="000C72BB" w14:paraId="38821389" w14:textId="77777777">
        <w:trPr>
          <w:trHeight w:val="36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D04137" w14:textId="77777777" w:rsidR="00596560" w:rsidRPr="000C72BB" w:rsidRDefault="00596560" w:rsidP="008B1EC5">
            <w:r w:rsidRPr="000C72BB">
              <w:t>Post</w:t>
            </w:r>
          </w:p>
        </w:tc>
        <w:tc>
          <w:tcPr>
            <w:tcW w:w="3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627F8B" w14:textId="77777777" w:rsidR="00596560" w:rsidRPr="000C72BB" w:rsidRDefault="00596560" w:rsidP="008B1EC5"/>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0C3E9EA" w14:textId="77777777" w:rsidR="00596560" w:rsidRPr="000C72BB" w:rsidRDefault="00596560" w:rsidP="008B1EC5">
            <w:proofErr w:type="spellStart"/>
            <w:r w:rsidRPr="000C72BB">
              <w:t>Skular</w:t>
            </w:r>
            <w:proofErr w:type="spellEnd"/>
          </w:p>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6F1777F" w14:textId="77777777" w:rsidR="00596560" w:rsidRPr="000C72BB" w:rsidRDefault="00596560" w:rsidP="008B1EC5">
            <w:proofErr w:type="spellStart"/>
            <w:r w:rsidRPr="000C72BB">
              <w:t>Elevar</w:t>
            </w:r>
            <w:proofErr w:type="spellEnd"/>
          </w:p>
        </w:tc>
      </w:tr>
      <w:tr w:rsidR="00C36EDA" w:rsidRPr="000C72BB" w14:paraId="486549E8"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713444C9" w14:textId="77777777" w:rsidR="00596560" w:rsidRPr="000C72BB" w:rsidRDefault="00596560" w:rsidP="008B1EC5"/>
        </w:tc>
        <w:tc>
          <w:tcPr>
            <w:tcW w:w="3860" w:type="dxa"/>
            <w:tcBorders>
              <w:top w:val="nil"/>
              <w:left w:val="nil"/>
              <w:bottom w:val="single" w:sz="4" w:space="0" w:color="000000"/>
              <w:right w:val="nil"/>
            </w:tcBorders>
            <w:tcMar>
              <w:top w:w="128" w:type="dxa"/>
              <w:left w:w="43" w:type="dxa"/>
              <w:bottom w:w="43" w:type="dxa"/>
              <w:right w:w="43" w:type="dxa"/>
            </w:tcMar>
            <w:vAlign w:val="bottom"/>
          </w:tcPr>
          <w:p w14:paraId="7D3FC0F0" w14:textId="77777777" w:rsidR="00596560" w:rsidRPr="000C72BB" w:rsidRDefault="00596560" w:rsidP="008B1EC5">
            <w:proofErr w:type="spellStart"/>
            <w:r w:rsidRPr="000C72BB">
              <w:t>Skuletype</w:t>
            </w:r>
            <w:proofErr w:type="spellEnd"/>
            <w:r w:rsidRPr="000C72BB">
              <w:t xml:space="preserv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1D9A303" w14:textId="77777777" w:rsidR="00596560" w:rsidRPr="000C72BB" w:rsidRDefault="00596560" w:rsidP="008B1EC5">
            <w:r w:rsidRPr="000C72BB">
              <w:t>2021–22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54F6C40" w14:textId="77777777" w:rsidR="00596560" w:rsidRPr="000C72BB" w:rsidRDefault="00596560" w:rsidP="008B1EC5">
            <w:r w:rsidRPr="000C72BB">
              <w:t>2022–23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2F8BC00" w14:textId="77777777" w:rsidR="00596560" w:rsidRPr="000C72BB" w:rsidRDefault="00596560" w:rsidP="008B1EC5">
            <w:r w:rsidRPr="000C72BB">
              <w:t>2023–24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B51234C" w14:textId="77777777" w:rsidR="00596560" w:rsidRPr="000C72BB" w:rsidRDefault="00596560" w:rsidP="008B1EC5">
            <w:r w:rsidRPr="000C72BB">
              <w:t>2021–22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2C3BF2D" w14:textId="77777777" w:rsidR="00596560" w:rsidRPr="000C72BB" w:rsidRDefault="00596560" w:rsidP="008B1EC5">
            <w:r w:rsidRPr="000C72BB">
              <w:t>2022–23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A89ED66" w14:textId="77777777" w:rsidR="00596560" w:rsidRPr="000C72BB" w:rsidRDefault="00596560" w:rsidP="008B1EC5">
            <w:r w:rsidRPr="000C72BB">
              <w:t>2023–24</w:t>
            </w:r>
          </w:p>
        </w:tc>
      </w:tr>
      <w:tr w:rsidR="00C36EDA" w:rsidRPr="000C72BB" w14:paraId="5041F3EF"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70D119AD" w14:textId="77777777" w:rsidR="00596560" w:rsidRPr="000C72BB" w:rsidRDefault="00596560" w:rsidP="008B1EC5">
            <w:r w:rsidRPr="000C72BB">
              <w:lastRenderedPageBreak/>
              <w:t>70</w:t>
            </w:r>
          </w:p>
        </w:tc>
        <w:tc>
          <w:tcPr>
            <w:tcW w:w="3860" w:type="dxa"/>
            <w:tcBorders>
              <w:top w:val="single" w:sz="4" w:space="0" w:color="000000"/>
              <w:left w:val="nil"/>
              <w:bottom w:val="nil"/>
              <w:right w:val="nil"/>
            </w:tcBorders>
            <w:tcMar>
              <w:top w:w="128" w:type="dxa"/>
              <w:left w:w="43" w:type="dxa"/>
              <w:bottom w:w="43" w:type="dxa"/>
              <w:right w:w="43" w:type="dxa"/>
            </w:tcMar>
            <w:vAlign w:val="bottom"/>
          </w:tcPr>
          <w:p w14:paraId="20D2FE3B" w14:textId="77777777" w:rsidR="00596560" w:rsidRPr="000C72BB" w:rsidRDefault="00596560" w:rsidP="008B1EC5">
            <w:proofErr w:type="spellStart"/>
            <w:r w:rsidRPr="000C72BB">
              <w:t>Grunnskular</w:t>
            </w:r>
            <w:proofErr w:type="spellEnd"/>
            <w:r w:rsidRPr="000C72BB">
              <w:t xml:space="preserve">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96FE4FD" w14:textId="77777777" w:rsidR="00596560" w:rsidRPr="000C72BB" w:rsidRDefault="00596560" w:rsidP="008B1EC5">
            <w:r w:rsidRPr="000C72BB">
              <w:t>258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4B0A9A8" w14:textId="77777777" w:rsidR="00596560" w:rsidRPr="000C72BB" w:rsidRDefault="00596560" w:rsidP="008B1EC5">
            <w:r w:rsidRPr="000C72BB">
              <w:t>266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8697383" w14:textId="77777777" w:rsidR="00596560" w:rsidRPr="000C72BB" w:rsidRDefault="00596560" w:rsidP="008B1EC5">
            <w:r w:rsidRPr="000C72BB">
              <w:t>266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0814E7F" w14:textId="77777777" w:rsidR="00596560" w:rsidRPr="000C72BB" w:rsidRDefault="00596560" w:rsidP="008B1EC5">
            <w:r w:rsidRPr="000C72BB">
              <w:t>27 007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BAD12CF" w14:textId="77777777" w:rsidR="00596560" w:rsidRPr="000C72BB" w:rsidRDefault="00596560" w:rsidP="008B1EC5">
            <w:r w:rsidRPr="000C72BB">
              <w:t>27 973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9B783A4" w14:textId="77777777" w:rsidR="00596560" w:rsidRPr="000C72BB" w:rsidRDefault="00596560" w:rsidP="008B1EC5">
            <w:r w:rsidRPr="000C72BB">
              <w:t>28 943</w:t>
            </w:r>
          </w:p>
        </w:tc>
      </w:tr>
      <w:tr w:rsidR="00C36EDA" w:rsidRPr="000C72BB" w14:paraId="13EF4C56" w14:textId="77777777">
        <w:trPr>
          <w:trHeight w:val="380"/>
        </w:trPr>
        <w:tc>
          <w:tcPr>
            <w:tcW w:w="620" w:type="dxa"/>
            <w:tcBorders>
              <w:top w:val="nil"/>
              <w:left w:val="nil"/>
              <w:bottom w:val="nil"/>
              <w:right w:val="nil"/>
            </w:tcBorders>
            <w:tcMar>
              <w:top w:w="128" w:type="dxa"/>
              <w:left w:w="43" w:type="dxa"/>
              <w:bottom w:w="43" w:type="dxa"/>
              <w:right w:w="43" w:type="dxa"/>
            </w:tcMar>
          </w:tcPr>
          <w:p w14:paraId="0D37EB00" w14:textId="77777777" w:rsidR="00596560" w:rsidRPr="000C72BB" w:rsidRDefault="00596560" w:rsidP="008B1EC5">
            <w:r w:rsidRPr="000C72BB">
              <w:t>71</w:t>
            </w:r>
          </w:p>
        </w:tc>
        <w:tc>
          <w:tcPr>
            <w:tcW w:w="3860" w:type="dxa"/>
            <w:tcBorders>
              <w:top w:val="nil"/>
              <w:left w:val="nil"/>
              <w:bottom w:val="nil"/>
              <w:right w:val="nil"/>
            </w:tcBorders>
            <w:tcMar>
              <w:top w:w="128" w:type="dxa"/>
              <w:left w:w="43" w:type="dxa"/>
              <w:bottom w:w="43" w:type="dxa"/>
              <w:right w:w="43" w:type="dxa"/>
            </w:tcMar>
            <w:vAlign w:val="bottom"/>
          </w:tcPr>
          <w:p w14:paraId="353F03F1" w14:textId="77777777" w:rsidR="00596560" w:rsidRPr="000C72BB" w:rsidRDefault="00596560" w:rsidP="008B1EC5">
            <w:proofErr w:type="spellStart"/>
            <w:r w:rsidRPr="000C72BB">
              <w:t>Vidaregåande</w:t>
            </w:r>
            <w:proofErr w:type="spellEnd"/>
            <w:r w:rsidRPr="000C72BB">
              <w:t xml:space="preserve"> </w:t>
            </w:r>
            <w:proofErr w:type="spellStart"/>
            <w:r w:rsidRPr="000C72BB">
              <w:t>skular</w:t>
            </w:r>
            <w:proofErr w:type="spellEnd"/>
            <w:r w:rsidRPr="000C72BB">
              <w:t xml:space="preserve"> </w:t>
            </w:r>
          </w:p>
        </w:tc>
        <w:tc>
          <w:tcPr>
            <w:tcW w:w="840" w:type="dxa"/>
            <w:tcBorders>
              <w:top w:val="nil"/>
              <w:left w:val="nil"/>
              <w:bottom w:val="nil"/>
              <w:right w:val="nil"/>
            </w:tcBorders>
            <w:tcMar>
              <w:top w:w="128" w:type="dxa"/>
              <w:left w:w="43" w:type="dxa"/>
              <w:bottom w:w="43" w:type="dxa"/>
              <w:right w:w="43" w:type="dxa"/>
            </w:tcMar>
            <w:vAlign w:val="bottom"/>
          </w:tcPr>
          <w:p w14:paraId="4D86FD15" w14:textId="77777777" w:rsidR="00596560" w:rsidRPr="000C72BB" w:rsidRDefault="00596560" w:rsidP="008B1EC5">
            <w:r w:rsidRPr="000C72BB">
              <w:t>83</w:t>
            </w:r>
          </w:p>
        </w:tc>
        <w:tc>
          <w:tcPr>
            <w:tcW w:w="840" w:type="dxa"/>
            <w:tcBorders>
              <w:top w:val="nil"/>
              <w:left w:val="nil"/>
              <w:bottom w:val="nil"/>
              <w:right w:val="nil"/>
            </w:tcBorders>
            <w:tcMar>
              <w:top w:w="128" w:type="dxa"/>
              <w:left w:w="43" w:type="dxa"/>
              <w:bottom w:w="43" w:type="dxa"/>
              <w:right w:w="43" w:type="dxa"/>
            </w:tcMar>
            <w:vAlign w:val="bottom"/>
          </w:tcPr>
          <w:p w14:paraId="4EA7E1E0" w14:textId="77777777" w:rsidR="00596560" w:rsidRPr="000C72BB" w:rsidRDefault="00596560" w:rsidP="008B1EC5">
            <w:r w:rsidRPr="000C72BB">
              <w:t>84</w:t>
            </w:r>
          </w:p>
        </w:tc>
        <w:tc>
          <w:tcPr>
            <w:tcW w:w="840" w:type="dxa"/>
            <w:tcBorders>
              <w:top w:val="nil"/>
              <w:left w:val="nil"/>
              <w:bottom w:val="nil"/>
              <w:right w:val="nil"/>
            </w:tcBorders>
            <w:tcMar>
              <w:top w:w="128" w:type="dxa"/>
              <w:left w:w="43" w:type="dxa"/>
              <w:bottom w:w="43" w:type="dxa"/>
              <w:right w:w="43" w:type="dxa"/>
            </w:tcMar>
            <w:vAlign w:val="bottom"/>
          </w:tcPr>
          <w:p w14:paraId="199120A6" w14:textId="77777777" w:rsidR="00596560" w:rsidRPr="000C72BB" w:rsidRDefault="00596560" w:rsidP="008B1EC5">
            <w:r w:rsidRPr="000C72BB">
              <w:t>84</w:t>
            </w:r>
          </w:p>
        </w:tc>
        <w:tc>
          <w:tcPr>
            <w:tcW w:w="840" w:type="dxa"/>
            <w:tcBorders>
              <w:top w:val="nil"/>
              <w:left w:val="nil"/>
              <w:bottom w:val="nil"/>
              <w:right w:val="nil"/>
            </w:tcBorders>
            <w:tcMar>
              <w:top w:w="128" w:type="dxa"/>
              <w:left w:w="43" w:type="dxa"/>
              <w:bottom w:w="43" w:type="dxa"/>
              <w:right w:w="43" w:type="dxa"/>
            </w:tcMar>
            <w:vAlign w:val="bottom"/>
          </w:tcPr>
          <w:p w14:paraId="6F9E44B6" w14:textId="77777777" w:rsidR="00596560" w:rsidRPr="000C72BB" w:rsidRDefault="00596560" w:rsidP="008B1EC5">
            <w:r w:rsidRPr="000C72BB">
              <w:t>14 934</w:t>
            </w:r>
            <w:r w:rsidRPr="000C72BB">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25BEF41A" w14:textId="77777777" w:rsidR="00596560" w:rsidRPr="000C72BB" w:rsidRDefault="00596560" w:rsidP="008B1EC5">
            <w:r w:rsidRPr="000C72BB">
              <w:t>14 884</w:t>
            </w:r>
          </w:p>
        </w:tc>
        <w:tc>
          <w:tcPr>
            <w:tcW w:w="840" w:type="dxa"/>
            <w:tcBorders>
              <w:top w:val="nil"/>
              <w:left w:val="nil"/>
              <w:bottom w:val="nil"/>
              <w:right w:val="nil"/>
            </w:tcBorders>
            <w:tcMar>
              <w:top w:w="128" w:type="dxa"/>
              <w:left w:w="43" w:type="dxa"/>
              <w:bottom w:w="43" w:type="dxa"/>
              <w:right w:w="43" w:type="dxa"/>
            </w:tcMar>
            <w:vAlign w:val="bottom"/>
          </w:tcPr>
          <w:p w14:paraId="29A75832" w14:textId="77777777" w:rsidR="00596560" w:rsidRPr="000C72BB" w:rsidRDefault="00596560" w:rsidP="008B1EC5">
            <w:r w:rsidRPr="000C72BB">
              <w:t>15 019</w:t>
            </w:r>
          </w:p>
        </w:tc>
      </w:tr>
      <w:tr w:rsidR="00C36EDA" w:rsidRPr="000C72BB" w14:paraId="4E31D9DE" w14:textId="77777777">
        <w:trPr>
          <w:trHeight w:val="640"/>
        </w:trPr>
        <w:tc>
          <w:tcPr>
            <w:tcW w:w="620" w:type="dxa"/>
            <w:tcBorders>
              <w:top w:val="nil"/>
              <w:left w:val="nil"/>
              <w:bottom w:val="nil"/>
              <w:right w:val="nil"/>
            </w:tcBorders>
            <w:tcMar>
              <w:top w:w="128" w:type="dxa"/>
              <w:left w:w="43" w:type="dxa"/>
              <w:bottom w:w="43" w:type="dxa"/>
              <w:right w:w="43" w:type="dxa"/>
            </w:tcMar>
          </w:tcPr>
          <w:p w14:paraId="5E502E5F" w14:textId="77777777" w:rsidR="00596560" w:rsidRPr="000C72BB" w:rsidRDefault="00596560" w:rsidP="008B1EC5">
            <w:r w:rsidRPr="000C72BB">
              <w:t>72</w:t>
            </w:r>
          </w:p>
        </w:tc>
        <w:tc>
          <w:tcPr>
            <w:tcW w:w="3860" w:type="dxa"/>
            <w:tcBorders>
              <w:top w:val="nil"/>
              <w:left w:val="nil"/>
              <w:bottom w:val="nil"/>
              <w:right w:val="nil"/>
            </w:tcBorders>
            <w:tcMar>
              <w:top w:w="128" w:type="dxa"/>
              <w:left w:w="43" w:type="dxa"/>
              <w:bottom w:w="43" w:type="dxa"/>
              <w:right w:w="43" w:type="dxa"/>
            </w:tcMar>
            <w:vAlign w:val="bottom"/>
          </w:tcPr>
          <w:p w14:paraId="450FD604" w14:textId="77777777" w:rsidR="00596560" w:rsidRPr="000C72BB" w:rsidRDefault="00596560" w:rsidP="008B1EC5">
            <w:r w:rsidRPr="000C72BB">
              <w:t xml:space="preserve">Diverse </w:t>
            </w:r>
            <w:proofErr w:type="spellStart"/>
            <w:r w:rsidRPr="000C72BB">
              <w:t>skular</w:t>
            </w:r>
            <w:proofErr w:type="spellEnd"/>
            <w:r w:rsidRPr="000C72BB">
              <w:t xml:space="preserve"> som gir yrkesretta opplæring</w:t>
            </w:r>
          </w:p>
        </w:tc>
        <w:tc>
          <w:tcPr>
            <w:tcW w:w="840" w:type="dxa"/>
            <w:tcBorders>
              <w:top w:val="nil"/>
              <w:left w:val="nil"/>
              <w:bottom w:val="nil"/>
              <w:right w:val="nil"/>
            </w:tcBorders>
            <w:tcMar>
              <w:top w:w="128" w:type="dxa"/>
              <w:left w:w="43" w:type="dxa"/>
              <w:bottom w:w="43" w:type="dxa"/>
              <w:right w:w="43" w:type="dxa"/>
            </w:tcMar>
            <w:vAlign w:val="bottom"/>
          </w:tcPr>
          <w:p w14:paraId="0B9239B0" w14:textId="77777777" w:rsidR="00596560" w:rsidRPr="000C72BB" w:rsidRDefault="00596560" w:rsidP="008B1EC5">
            <w:r w:rsidRPr="000C72BB">
              <w:t>28</w:t>
            </w:r>
          </w:p>
        </w:tc>
        <w:tc>
          <w:tcPr>
            <w:tcW w:w="840" w:type="dxa"/>
            <w:tcBorders>
              <w:top w:val="nil"/>
              <w:left w:val="nil"/>
              <w:bottom w:val="nil"/>
              <w:right w:val="nil"/>
            </w:tcBorders>
            <w:tcMar>
              <w:top w:w="128" w:type="dxa"/>
              <w:left w:w="43" w:type="dxa"/>
              <w:bottom w:w="43" w:type="dxa"/>
              <w:right w:w="43" w:type="dxa"/>
            </w:tcMar>
            <w:vAlign w:val="bottom"/>
          </w:tcPr>
          <w:p w14:paraId="03BBCD70" w14:textId="77777777" w:rsidR="00596560" w:rsidRPr="000C72BB" w:rsidRDefault="00596560" w:rsidP="008B1EC5">
            <w:r w:rsidRPr="000C72BB">
              <w:t>28</w:t>
            </w:r>
          </w:p>
        </w:tc>
        <w:tc>
          <w:tcPr>
            <w:tcW w:w="840" w:type="dxa"/>
            <w:tcBorders>
              <w:top w:val="nil"/>
              <w:left w:val="nil"/>
              <w:bottom w:val="nil"/>
              <w:right w:val="nil"/>
            </w:tcBorders>
            <w:tcMar>
              <w:top w:w="128" w:type="dxa"/>
              <w:left w:w="43" w:type="dxa"/>
              <w:bottom w:w="43" w:type="dxa"/>
              <w:right w:w="43" w:type="dxa"/>
            </w:tcMar>
            <w:vAlign w:val="bottom"/>
          </w:tcPr>
          <w:p w14:paraId="56C4F384" w14:textId="77777777" w:rsidR="00596560" w:rsidRPr="000C72BB" w:rsidRDefault="00596560" w:rsidP="008B1EC5">
            <w:r w:rsidRPr="000C72BB">
              <w:t>28</w:t>
            </w:r>
          </w:p>
        </w:tc>
        <w:tc>
          <w:tcPr>
            <w:tcW w:w="840" w:type="dxa"/>
            <w:tcBorders>
              <w:top w:val="nil"/>
              <w:left w:val="nil"/>
              <w:bottom w:val="nil"/>
              <w:right w:val="nil"/>
            </w:tcBorders>
            <w:tcMar>
              <w:top w:w="128" w:type="dxa"/>
              <w:left w:w="43" w:type="dxa"/>
              <w:bottom w:w="43" w:type="dxa"/>
              <w:right w:w="43" w:type="dxa"/>
            </w:tcMar>
            <w:vAlign w:val="bottom"/>
          </w:tcPr>
          <w:p w14:paraId="5CBEE0C6" w14:textId="77777777" w:rsidR="00596560" w:rsidRPr="000C72BB" w:rsidRDefault="00596560" w:rsidP="008B1EC5">
            <w:r w:rsidRPr="000C72BB">
              <w:t>1 169</w:t>
            </w:r>
          </w:p>
        </w:tc>
        <w:tc>
          <w:tcPr>
            <w:tcW w:w="840" w:type="dxa"/>
            <w:tcBorders>
              <w:top w:val="nil"/>
              <w:left w:val="nil"/>
              <w:bottom w:val="nil"/>
              <w:right w:val="nil"/>
            </w:tcBorders>
            <w:tcMar>
              <w:top w:w="128" w:type="dxa"/>
              <w:left w:w="43" w:type="dxa"/>
              <w:bottom w:w="43" w:type="dxa"/>
              <w:right w:w="43" w:type="dxa"/>
            </w:tcMar>
            <w:vAlign w:val="bottom"/>
          </w:tcPr>
          <w:p w14:paraId="21C1F342" w14:textId="77777777" w:rsidR="00596560" w:rsidRPr="000C72BB" w:rsidRDefault="00596560" w:rsidP="008B1EC5">
            <w:r w:rsidRPr="000C72BB">
              <w:t>1 200</w:t>
            </w:r>
          </w:p>
        </w:tc>
        <w:tc>
          <w:tcPr>
            <w:tcW w:w="840" w:type="dxa"/>
            <w:tcBorders>
              <w:top w:val="nil"/>
              <w:left w:val="nil"/>
              <w:bottom w:val="nil"/>
              <w:right w:val="nil"/>
            </w:tcBorders>
            <w:tcMar>
              <w:top w:w="128" w:type="dxa"/>
              <w:left w:w="43" w:type="dxa"/>
              <w:bottom w:w="43" w:type="dxa"/>
              <w:right w:w="43" w:type="dxa"/>
            </w:tcMar>
            <w:vAlign w:val="bottom"/>
          </w:tcPr>
          <w:p w14:paraId="289DF0F6" w14:textId="77777777" w:rsidR="00596560" w:rsidRPr="000C72BB" w:rsidRDefault="00596560" w:rsidP="008B1EC5">
            <w:r w:rsidRPr="000C72BB">
              <w:t>1 240</w:t>
            </w:r>
          </w:p>
        </w:tc>
      </w:tr>
      <w:tr w:rsidR="00C36EDA" w:rsidRPr="000C72BB" w14:paraId="43C30ABF" w14:textId="77777777">
        <w:trPr>
          <w:trHeight w:val="380"/>
        </w:trPr>
        <w:tc>
          <w:tcPr>
            <w:tcW w:w="620" w:type="dxa"/>
            <w:tcBorders>
              <w:top w:val="nil"/>
              <w:left w:val="nil"/>
              <w:bottom w:val="nil"/>
              <w:right w:val="nil"/>
            </w:tcBorders>
            <w:tcMar>
              <w:top w:w="128" w:type="dxa"/>
              <w:left w:w="43" w:type="dxa"/>
              <w:bottom w:w="43" w:type="dxa"/>
              <w:right w:w="43" w:type="dxa"/>
            </w:tcMar>
          </w:tcPr>
          <w:p w14:paraId="698004F2" w14:textId="77777777" w:rsidR="00596560" w:rsidRPr="000C72BB" w:rsidRDefault="00596560" w:rsidP="008B1EC5">
            <w:r w:rsidRPr="000C72BB">
              <w:t>73</w:t>
            </w:r>
          </w:p>
        </w:tc>
        <w:tc>
          <w:tcPr>
            <w:tcW w:w="3860" w:type="dxa"/>
            <w:tcBorders>
              <w:top w:val="nil"/>
              <w:left w:val="nil"/>
              <w:bottom w:val="nil"/>
              <w:right w:val="nil"/>
            </w:tcBorders>
            <w:tcMar>
              <w:top w:w="128" w:type="dxa"/>
              <w:left w:w="43" w:type="dxa"/>
              <w:bottom w:w="43" w:type="dxa"/>
              <w:right w:w="43" w:type="dxa"/>
            </w:tcMar>
            <w:vAlign w:val="bottom"/>
          </w:tcPr>
          <w:p w14:paraId="6F4A95F2" w14:textId="77777777" w:rsidR="00596560" w:rsidRPr="000C72BB" w:rsidRDefault="00596560" w:rsidP="008B1EC5">
            <w:proofErr w:type="spellStart"/>
            <w:r w:rsidRPr="000C72BB">
              <w:t>Grunnskular</w:t>
            </w:r>
            <w:proofErr w:type="spellEnd"/>
            <w:r w:rsidRPr="000C72BB">
              <w:t xml:space="preserve"> i utlandet </w:t>
            </w:r>
          </w:p>
        </w:tc>
        <w:tc>
          <w:tcPr>
            <w:tcW w:w="840" w:type="dxa"/>
            <w:tcBorders>
              <w:top w:val="nil"/>
              <w:left w:val="nil"/>
              <w:bottom w:val="nil"/>
              <w:right w:val="nil"/>
            </w:tcBorders>
            <w:tcMar>
              <w:top w:w="128" w:type="dxa"/>
              <w:left w:w="43" w:type="dxa"/>
              <w:bottom w:w="43" w:type="dxa"/>
              <w:right w:w="43" w:type="dxa"/>
            </w:tcMar>
            <w:vAlign w:val="bottom"/>
          </w:tcPr>
          <w:p w14:paraId="1B67638C" w14:textId="77777777" w:rsidR="00596560" w:rsidRPr="000C72BB" w:rsidRDefault="00596560" w:rsidP="008B1EC5">
            <w:r w:rsidRPr="000C72BB">
              <w:t>9</w:t>
            </w:r>
          </w:p>
        </w:tc>
        <w:tc>
          <w:tcPr>
            <w:tcW w:w="840" w:type="dxa"/>
            <w:tcBorders>
              <w:top w:val="nil"/>
              <w:left w:val="nil"/>
              <w:bottom w:val="nil"/>
              <w:right w:val="nil"/>
            </w:tcBorders>
            <w:tcMar>
              <w:top w:w="128" w:type="dxa"/>
              <w:left w:w="43" w:type="dxa"/>
              <w:bottom w:w="43" w:type="dxa"/>
              <w:right w:w="43" w:type="dxa"/>
            </w:tcMar>
            <w:vAlign w:val="bottom"/>
          </w:tcPr>
          <w:p w14:paraId="6862A46F" w14:textId="77777777" w:rsidR="00596560" w:rsidRPr="000C72BB" w:rsidRDefault="00596560" w:rsidP="008B1EC5">
            <w:r w:rsidRPr="000C72BB">
              <w:t>9</w:t>
            </w:r>
          </w:p>
        </w:tc>
        <w:tc>
          <w:tcPr>
            <w:tcW w:w="840" w:type="dxa"/>
            <w:tcBorders>
              <w:top w:val="nil"/>
              <w:left w:val="nil"/>
              <w:bottom w:val="nil"/>
              <w:right w:val="nil"/>
            </w:tcBorders>
            <w:tcMar>
              <w:top w:w="128" w:type="dxa"/>
              <w:left w:w="43" w:type="dxa"/>
              <w:bottom w:w="43" w:type="dxa"/>
              <w:right w:w="43" w:type="dxa"/>
            </w:tcMar>
            <w:vAlign w:val="bottom"/>
          </w:tcPr>
          <w:p w14:paraId="2B4B2778" w14:textId="77777777" w:rsidR="00596560" w:rsidRPr="000C72BB" w:rsidRDefault="00596560" w:rsidP="008B1EC5">
            <w:r w:rsidRPr="000C72BB">
              <w:t>9</w:t>
            </w:r>
          </w:p>
        </w:tc>
        <w:tc>
          <w:tcPr>
            <w:tcW w:w="840" w:type="dxa"/>
            <w:tcBorders>
              <w:top w:val="nil"/>
              <w:left w:val="nil"/>
              <w:bottom w:val="nil"/>
              <w:right w:val="nil"/>
            </w:tcBorders>
            <w:tcMar>
              <w:top w:w="128" w:type="dxa"/>
              <w:left w:w="43" w:type="dxa"/>
              <w:bottom w:w="43" w:type="dxa"/>
              <w:right w:w="43" w:type="dxa"/>
            </w:tcMar>
            <w:vAlign w:val="bottom"/>
          </w:tcPr>
          <w:p w14:paraId="7D35E4B5" w14:textId="77777777" w:rsidR="00596560" w:rsidRPr="000C72BB" w:rsidRDefault="00596560" w:rsidP="008B1EC5">
            <w:r w:rsidRPr="000C72BB">
              <w:t>612</w:t>
            </w:r>
          </w:p>
        </w:tc>
        <w:tc>
          <w:tcPr>
            <w:tcW w:w="840" w:type="dxa"/>
            <w:tcBorders>
              <w:top w:val="nil"/>
              <w:left w:val="nil"/>
              <w:bottom w:val="nil"/>
              <w:right w:val="nil"/>
            </w:tcBorders>
            <w:tcMar>
              <w:top w:w="128" w:type="dxa"/>
              <w:left w:w="43" w:type="dxa"/>
              <w:bottom w:w="43" w:type="dxa"/>
              <w:right w:w="43" w:type="dxa"/>
            </w:tcMar>
            <w:vAlign w:val="bottom"/>
          </w:tcPr>
          <w:p w14:paraId="1793E3D9" w14:textId="77777777" w:rsidR="00596560" w:rsidRPr="000C72BB" w:rsidRDefault="00596560" w:rsidP="008B1EC5">
            <w:r w:rsidRPr="000C72BB">
              <w:t>833</w:t>
            </w:r>
            <w:r w:rsidRPr="000C72BB">
              <w:rPr>
                <w:rStyle w:val="skrift-hevet"/>
              </w:rPr>
              <w:t>2</w:t>
            </w:r>
          </w:p>
        </w:tc>
        <w:tc>
          <w:tcPr>
            <w:tcW w:w="840" w:type="dxa"/>
            <w:tcBorders>
              <w:top w:val="nil"/>
              <w:left w:val="nil"/>
              <w:bottom w:val="nil"/>
              <w:right w:val="nil"/>
            </w:tcBorders>
            <w:tcMar>
              <w:top w:w="128" w:type="dxa"/>
              <w:left w:w="43" w:type="dxa"/>
              <w:bottom w:w="43" w:type="dxa"/>
              <w:right w:w="43" w:type="dxa"/>
            </w:tcMar>
            <w:vAlign w:val="bottom"/>
          </w:tcPr>
          <w:p w14:paraId="1F98CB7C" w14:textId="77777777" w:rsidR="00596560" w:rsidRPr="000C72BB" w:rsidRDefault="00596560" w:rsidP="008B1EC5">
            <w:r w:rsidRPr="000C72BB">
              <w:t>852</w:t>
            </w:r>
            <w:r w:rsidRPr="000C72BB">
              <w:rPr>
                <w:rStyle w:val="skrift-hevet"/>
              </w:rPr>
              <w:t>2</w:t>
            </w:r>
          </w:p>
        </w:tc>
      </w:tr>
      <w:tr w:rsidR="00C36EDA" w:rsidRPr="000C72BB" w14:paraId="63FDE9B2" w14:textId="77777777">
        <w:trPr>
          <w:trHeight w:val="380"/>
        </w:trPr>
        <w:tc>
          <w:tcPr>
            <w:tcW w:w="620" w:type="dxa"/>
            <w:tcBorders>
              <w:top w:val="nil"/>
              <w:left w:val="nil"/>
              <w:bottom w:val="nil"/>
              <w:right w:val="nil"/>
            </w:tcBorders>
            <w:tcMar>
              <w:top w:w="128" w:type="dxa"/>
              <w:left w:w="43" w:type="dxa"/>
              <w:bottom w:w="43" w:type="dxa"/>
              <w:right w:w="43" w:type="dxa"/>
            </w:tcMar>
          </w:tcPr>
          <w:p w14:paraId="2C800BCB" w14:textId="77777777" w:rsidR="00596560" w:rsidRPr="000C72BB" w:rsidRDefault="00596560" w:rsidP="008B1EC5">
            <w:r w:rsidRPr="000C72BB">
              <w:t>74</w:t>
            </w:r>
          </w:p>
        </w:tc>
        <w:tc>
          <w:tcPr>
            <w:tcW w:w="3860" w:type="dxa"/>
            <w:tcBorders>
              <w:top w:val="nil"/>
              <w:left w:val="nil"/>
              <w:bottom w:val="nil"/>
              <w:right w:val="nil"/>
            </w:tcBorders>
            <w:tcMar>
              <w:top w:w="128" w:type="dxa"/>
              <w:left w:w="43" w:type="dxa"/>
              <w:bottom w:w="43" w:type="dxa"/>
              <w:right w:w="43" w:type="dxa"/>
            </w:tcMar>
            <w:vAlign w:val="bottom"/>
          </w:tcPr>
          <w:p w14:paraId="47512C62" w14:textId="77777777" w:rsidR="00596560" w:rsidRPr="000C72BB" w:rsidRDefault="00596560" w:rsidP="008B1EC5">
            <w:proofErr w:type="spellStart"/>
            <w:r w:rsidRPr="000C72BB">
              <w:t>Vidaregåande</w:t>
            </w:r>
            <w:proofErr w:type="spellEnd"/>
            <w:r w:rsidRPr="000C72BB">
              <w:t xml:space="preserve"> </w:t>
            </w:r>
            <w:proofErr w:type="spellStart"/>
            <w:r w:rsidRPr="000C72BB">
              <w:t>skular</w:t>
            </w:r>
            <w:proofErr w:type="spellEnd"/>
            <w:r w:rsidRPr="000C72BB">
              <w:t xml:space="preserve"> i utlandet </w:t>
            </w:r>
          </w:p>
        </w:tc>
        <w:tc>
          <w:tcPr>
            <w:tcW w:w="840" w:type="dxa"/>
            <w:tcBorders>
              <w:top w:val="nil"/>
              <w:left w:val="nil"/>
              <w:bottom w:val="nil"/>
              <w:right w:val="nil"/>
            </w:tcBorders>
            <w:tcMar>
              <w:top w:w="128" w:type="dxa"/>
              <w:left w:w="43" w:type="dxa"/>
              <w:bottom w:w="43" w:type="dxa"/>
              <w:right w:w="43" w:type="dxa"/>
            </w:tcMar>
            <w:vAlign w:val="bottom"/>
          </w:tcPr>
          <w:p w14:paraId="102089F1" w14:textId="77777777" w:rsidR="00596560" w:rsidRPr="000C72BB" w:rsidRDefault="00596560" w:rsidP="008B1EC5">
            <w:r w:rsidRPr="000C72BB">
              <w:t>3</w:t>
            </w:r>
          </w:p>
        </w:tc>
        <w:tc>
          <w:tcPr>
            <w:tcW w:w="840" w:type="dxa"/>
            <w:tcBorders>
              <w:top w:val="nil"/>
              <w:left w:val="nil"/>
              <w:bottom w:val="nil"/>
              <w:right w:val="nil"/>
            </w:tcBorders>
            <w:tcMar>
              <w:top w:w="128" w:type="dxa"/>
              <w:left w:w="43" w:type="dxa"/>
              <w:bottom w:w="43" w:type="dxa"/>
              <w:right w:w="43" w:type="dxa"/>
            </w:tcMar>
            <w:vAlign w:val="bottom"/>
          </w:tcPr>
          <w:p w14:paraId="4B5889F6" w14:textId="77777777" w:rsidR="00596560" w:rsidRPr="000C72BB" w:rsidRDefault="00596560" w:rsidP="008B1EC5">
            <w:r w:rsidRPr="000C72BB">
              <w:t>3</w:t>
            </w:r>
          </w:p>
        </w:tc>
        <w:tc>
          <w:tcPr>
            <w:tcW w:w="840" w:type="dxa"/>
            <w:tcBorders>
              <w:top w:val="nil"/>
              <w:left w:val="nil"/>
              <w:bottom w:val="nil"/>
              <w:right w:val="nil"/>
            </w:tcBorders>
            <w:tcMar>
              <w:top w:w="128" w:type="dxa"/>
              <w:left w:w="43" w:type="dxa"/>
              <w:bottom w:w="43" w:type="dxa"/>
              <w:right w:w="43" w:type="dxa"/>
            </w:tcMar>
            <w:vAlign w:val="bottom"/>
          </w:tcPr>
          <w:p w14:paraId="1EB1910A" w14:textId="77777777" w:rsidR="00596560" w:rsidRPr="000C72BB" w:rsidRDefault="00596560" w:rsidP="008B1EC5">
            <w:r w:rsidRPr="000C72BB">
              <w:t>3</w:t>
            </w:r>
          </w:p>
        </w:tc>
        <w:tc>
          <w:tcPr>
            <w:tcW w:w="840" w:type="dxa"/>
            <w:tcBorders>
              <w:top w:val="nil"/>
              <w:left w:val="nil"/>
              <w:bottom w:val="nil"/>
              <w:right w:val="nil"/>
            </w:tcBorders>
            <w:tcMar>
              <w:top w:w="128" w:type="dxa"/>
              <w:left w:w="43" w:type="dxa"/>
              <w:bottom w:w="43" w:type="dxa"/>
              <w:right w:w="43" w:type="dxa"/>
            </w:tcMar>
            <w:vAlign w:val="bottom"/>
          </w:tcPr>
          <w:p w14:paraId="1D15EAFA" w14:textId="77777777" w:rsidR="00596560" w:rsidRPr="000C72BB" w:rsidRDefault="00596560" w:rsidP="008B1EC5">
            <w:r w:rsidRPr="000C72BB">
              <w:t>108</w:t>
            </w:r>
          </w:p>
        </w:tc>
        <w:tc>
          <w:tcPr>
            <w:tcW w:w="840" w:type="dxa"/>
            <w:tcBorders>
              <w:top w:val="nil"/>
              <w:left w:val="nil"/>
              <w:bottom w:val="nil"/>
              <w:right w:val="nil"/>
            </w:tcBorders>
            <w:tcMar>
              <w:top w:w="128" w:type="dxa"/>
              <w:left w:w="43" w:type="dxa"/>
              <w:bottom w:w="43" w:type="dxa"/>
              <w:right w:w="43" w:type="dxa"/>
            </w:tcMar>
            <w:vAlign w:val="bottom"/>
          </w:tcPr>
          <w:p w14:paraId="6CE43117" w14:textId="77777777" w:rsidR="00596560" w:rsidRPr="000C72BB" w:rsidRDefault="00596560" w:rsidP="008B1EC5">
            <w:r w:rsidRPr="000C72BB">
              <w:t>134</w:t>
            </w:r>
            <w:r w:rsidRPr="000C72BB">
              <w:rPr>
                <w:rStyle w:val="skrift-hevet"/>
              </w:rPr>
              <w:t>2</w:t>
            </w:r>
          </w:p>
        </w:tc>
        <w:tc>
          <w:tcPr>
            <w:tcW w:w="840" w:type="dxa"/>
            <w:tcBorders>
              <w:top w:val="nil"/>
              <w:left w:val="nil"/>
              <w:bottom w:val="nil"/>
              <w:right w:val="nil"/>
            </w:tcBorders>
            <w:tcMar>
              <w:top w:w="128" w:type="dxa"/>
              <w:left w:w="43" w:type="dxa"/>
              <w:bottom w:w="43" w:type="dxa"/>
              <w:right w:w="43" w:type="dxa"/>
            </w:tcMar>
            <w:vAlign w:val="bottom"/>
          </w:tcPr>
          <w:p w14:paraId="093C2902" w14:textId="77777777" w:rsidR="00596560" w:rsidRPr="000C72BB" w:rsidRDefault="00596560" w:rsidP="008B1EC5">
            <w:r w:rsidRPr="000C72BB">
              <w:t>161</w:t>
            </w:r>
            <w:r w:rsidRPr="000C72BB">
              <w:rPr>
                <w:rStyle w:val="skrift-hevet"/>
              </w:rPr>
              <w:t>2</w:t>
            </w:r>
          </w:p>
        </w:tc>
      </w:tr>
      <w:tr w:rsidR="00C36EDA" w:rsidRPr="000C72BB" w14:paraId="7CEE0BAA" w14:textId="77777777">
        <w:trPr>
          <w:trHeight w:val="880"/>
        </w:trPr>
        <w:tc>
          <w:tcPr>
            <w:tcW w:w="620" w:type="dxa"/>
            <w:tcBorders>
              <w:top w:val="nil"/>
              <w:left w:val="nil"/>
              <w:bottom w:val="nil"/>
              <w:right w:val="nil"/>
            </w:tcBorders>
            <w:tcMar>
              <w:top w:w="128" w:type="dxa"/>
              <w:left w:w="43" w:type="dxa"/>
              <w:bottom w:w="43" w:type="dxa"/>
              <w:right w:w="43" w:type="dxa"/>
            </w:tcMar>
          </w:tcPr>
          <w:p w14:paraId="1EFB45CE" w14:textId="77777777" w:rsidR="00596560" w:rsidRPr="000C72BB" w:rsidRDefault="00596560" w:rsidP="008B1EC5">
            <w:r w:rsidRPr="000C72BB">
              <w:t>75</w:t>
            </w:r>
          </w:p>
        </w:tc>
        <w:tc>
          <w:tcPr>
            <w:tcW w:w="3860" w:type="dxa"/>
            <w:tcBorders>
              <w:top w:val="nil"/>
              <w:left w:val="nil"/>
              <w:bottom w:val="nil"/>
              <w:right w:val="nil"/>
            </w:tcBorders>
            <w:tcMar>
              <w:top w:w="128" w:type="dxa"/>
              <w:left w:w="43" w:type="dxa"/>
              <w:bottom w:w="43" w:type="dxa"/>
              <w:right w:w="43" w:type="dxa"/>
            </w:tcMar>
            <w:vAlign w:val="bottom"/>
          </w:tcPr>
          <w:p w14:paraId="28B1B825" w14:textId="77777777" w:rsidR="00596560" w:rsidRPr="000C72BB" w:rsidRDefault="00596560" w:rsidP="008B1EC5">
            <w:proofErr w:type="spellStart"/>
            <w:r w:rsidRPr="000C72BB">
              <w:t>Skular</w:t>
            </w:r>
            <w:proofErr w:type="spellEnd"/>
            <w:r w:rsidRPr="000C72BB">
              <w:t xml:space="preserve"> med særskilt tilrettelagd </w:t>
            </w:r>
            <w:r w:rsidRPr="000C72BB">
              <w:br/>
              <w:t xml:space="preserve">opplæring for </w:t>
            </w:r>
            <w:proofErr w:type="spellStart"/>
            <w:r w:rsidRPr="000C72BB">
              <w:t>elevar</w:t>
            </w:r>
            <w:proofErr w:type="spellEnd"/>
            <w:r w:rsidRPr="000C72BB">
              <w:t xml:space="preserve"> med dokumenterte behov</w:t>
            </w:r>
          </w:p>
        </w:tc>
        <w:tc>
          <w:tcPr>
            <w:tcW w:w="840" w:type="dxa"/>
            <w:tcBorders>
              <w:top w:val="nil"/>
              <w:left w:val="nil"/>
              <w:bottom w:val="nil"/>
              <w:right w:val="nil"/>
            </w:tcBorders>
            <w:tcMar>
              <w:top w:w="128" w:type="dxa"/>
              <w:left w:w="43" w:type="dxa"/>
              <w:bottom w:w="43" w:type="dxa"/>
              <w:right w:w="43" w:type="dxa"/>
            </w:tcMar>
            <w:vAlign w:val="bottom"/>
          </w:tcPr>
          <w:p w14:paraId="44F221C8" w14:textId="77777777" w:rsidR="00596560" w:rsidRPr="000C72BB" w:rsidRDefault="00596560" w:rsidP="008B1EC5">
            <w:r w:rsidRPr="000C72BB">
              <w:t>16</w:t>
            </w:r>
          </w:p>
        </w:tc>
        <w:tc>
          <w:tcPr>
            <w:tcW w:w="840" w:type="dxa"/>
            <w:tcBorders>
              <w:top w:val="nil"/>
              <w:left w:val="nil"/>
              <w:bottom w:val="nil"/>
              <w:right w:val="nil"/>
            </w:tcBorders>
            <w:tcMar>
              <w:top w:w="128" w:type="dxa"/>
              <w:left w:w="43" w:type="dxa"/>
              <w:bottom w:w="43" w:type="dxa"/>
              <w:right w:w="43" w:type="dxa"/>
            </w:tcMar>
            <w:vAlign w:val="bottom"/>
          </w:tcPr>
          <w:p w14:paraId="1806D44B" w14:textId="77777777" w:rsidR="00596560" w:rsidRPr="000C72BB" w:rsidRDefault="00596560" w:rsidP="008B1EC5">
            <w:r w:rsidRPr="000C72BB">
              <w:t>18</w:t>
            </w:r>
          </w:p>
        </w:tc>
        <w:tc>
          <w:tcPr>
            <w:tcW w:w="840" w:type="dxa"/>
            <w:tcBorders>
              <w:top w:val="nil"/>
              <w:left w:val="nil"/>
              <w:bottom w:val="nil"/>
              <w:right w:val="nil"/>
            </w:tcBorders>
            <w:tcMar>
              <w:top w:w="128" w:type="dxa"/>
              <w:left w:w="43" w:type="dxa"/>
              <w:bottom w:w="43" w:type="dxa"/>
              <w:right w:w="43" w:type="dxa"/>
            </w:tcMar>
            <w:vAlign w:val="bottom"/>
          </w:tcPr>
          <w:p w14:paraId="590B0488" w14:textId="77777777" w:rsidR="00596560" w:rsidRPr="000C72BB" w:rsidRDefault="00596560" w:rsidP="008B1EC5">
            <w:r w:rsidRPr="000C72BB">
              <w:t>19</w:t>
            </w:r>
          </w:p>
        </w:tc>
        <w:tc>
          <w:tcPr>
            <w:tcW w:w="840" w:type="dxa"/>
            <w:tcBorders>
              <w:top w:val="nil"/>
              <w:left w:val="nil"/>
              <w:bottom w:val="nil"/>
              <w:right w:val="nil"/>
            </w:tcBorders>
            <w:tcMar>
              <w:top w:w="128" w:type="dxa"/>
              <w:left w:w="43" w:type="dxa"/>
              <w:bottom w:w="43" w:type="dxa"/>
              <w:right w:w="43" w:type="dxa"/>
            </w:tcMar>
            <w:vAlign w:val="bottom"/>
          </w:tcPr>
          <w:p w14:paraId="16B9B398" w14:textId="77777777" w:rsidR="00596560" w:rsidRPr="000C72BB" w:rsidRDefault="00596560" w:rsidP="008B1EC5">
            <w:r w:rsidRPr="000C72BB">
              <w:t>1 010</w:t>
            </w:r>
            <w:r w:rsidRPr="000C72BB">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6D2B8E0E" w14:textId="77777777" w:rsidR="00596560" w:rsidRPr="000C72BB" w:rsidRDefault="00596560" w:rsidP="008B1EC5">
            <w:r w:rsidRPr="000C72BB">
              <w:t>1 131</w:t>
            </w:r>
          </w:p>
        </w:tc>
        <w:tc>
          <w:tcPr>
            <w:tcW w:w="840" w:type="dxa"/>
            <w:tcBorders>
              <w:top w:val="nil"/>
              <w:left w:val="nil"/>
              <w:bottom w:val="nil"/>
              <w:right w:val="nil"/>
            </w:tcBorders>
            <w:tcMar>
              <w:top w:w="128" w:type="dxa"/>
              <w:left w:w="43" w:type="dxa"/>
              <w:bottom w:w="43" w:type="dxa"/>
              <w:right w:w="43" w:type="dxa"/>
            </w:tcMar>
            <w:vAlign w:val="bottom"/>
          </w:tcPr>
          <w:p w14:paraId="3AF5A5FF" w14:textId="77777777" w:rsidR="00596560" w:rsidRPr="000C72BB" w:rsidRDefault="00596560" w:rsidP="008B1EC5">
            <w:r w:rsidRPr="000C72BB">
              <w:t xml:space="preserve">1 226 </w:t>
            </w:r>
          </w:p>
        </w:tc>
      </w:tr>
      <w:tr w:rsidR="00C36EDA" w:rsidRPr="000C72BB" w14:paraId="77D777BF"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53426567" w14:textId="77777777" w:rsidR="00596560" w:rsidRPr="000C72BB" w:rsidRDefault="00596560" w:rsidP="008B1EC5">
            <w:r w:rsidRPr="000C72BB">
              <w:t>76</w:t>
            </w:r>
          </w:p>
        </w:tc>
        <w:tc>
          <w:tcPr>
            <w:tcW w:w="3860" w:type="dxa"/>
            <w:tcBorders>
              <w:top w:val="nil"/>
              <w:left w:val="nil"/>
              <w:bottom w:val="single" w:sz="4" w:space="0" w:color="000000"/>
              <w:right w:val="nil"/>
            </w:tcBorders>
            <w:tcMar>
              <w:top w:w="128" w:type="dxa"/>
              <w:left w:w="43" w:type="dxa"/>
              <w:bottom w:w="43" w:type="dxa"/>
              <w:right w:w="43" w:type="dxa"/>
            </w:tcMar>
            <w:vAlign w:val="bottom"/>
          </w:tcPr>
          <w:p w14:paraId="353908F2" w14:textId="77777777" w:rsidR="00596560" w:rsidRPr="000C72BB" w:rsidRDefault="00596560" w:rsidP="008B1EC5">
            <w:r w:rsidRPr="000C72BB">
              <w:t xml:space="preserve">Andre private </w:t>
            </w:r>
            <w:proofErr w:type="spellStart"/>
            <w:r w:rsidRPr="000C72BB">
              <w:t>skular</w:t>
            </w:r>
            <w:proofErr w:type="spellEnd"/>
            <w:r w:rsidRPr="000C72BB">
              <w:t xml:space="preserv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818EE4C" w14:textId="77777777" w:rsidR="00596560" w:rsidRPr="000C72BB" w:rsidRDefault="00596560" w:rsidP="008B1EC5">
            <w:r w:rsidRPr="000C72BB">
              <w:t>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F7AD744" w14:textId="77777777" w:rsidR="00596560" w:rsidRPr="000C72BB" w:rsidRDefault="00596560" w:rsidP="008B1EC5">
            <w:r w:rsidRPr="000C72BB">
              <w:t>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6A116A2" w14:textId="77777777" w:rsidR="00596560" w:rsidRPr="000C72BB" w:rsidRDefault="00596560" w:rsidP="008B1EC5">
            <w:r w:rsidRPr="000C72BB">
              <w:t>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CEE10E8" w14:textId="77777777" w:rsidR="00596560" w:rsidRPr="000C72BB" w:rsidRDefault="00596560" w:rsidP="008B1EC5">
            <w:r w:rsidRPr="000C72BB">
              <w:t>175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0B55C5" w14:textId="77777777" w:rsidR="00596560" w:rsidRPr="000C72BB" w:rsidRDefault="00596560" w:rsidP="008B1EC5">
            <w:r w:rsidRPr="000C72BB">
              <w:t>178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E636F8" w14:textId="77777777" w:rsidR="00596560" w:rsidRPr="000C72BB" w:rsidRDefault="00596560" w:rsidP="008B1EC5">
            <w:r w:rsidRPr="000C72BB">
              <w:t>198</w:t>
            </w:r>
          </w:p>
        </w:tc>
      </w:tr>
      <w:tr w:rsidR="00C36EDA" w:rsidRPr="000C72BB" w14:paraId="20B6EC44" w14:textId="77777777">
        <w:trPr>
          <w:trHeight w:val="380"/>
        </w:trPr>
        <w:tc>
          <w:tcPr>
            <w:tcW w:w="620" w:type="dxa"/>
            <w:tcBorders>
              <w:top w:val="single" w:sz="4" w:space="0" w:color="000000"/>
              <w:left w:val="nil"/>
              <w:bottom w:val="single" w:sz="4" w:space="0" w:color="000000"/>
              <w:right w:val="nil"/>
            </w:tcBorders>
            <w:tcMar>
              <w:top w:w="128" w:type="dxa"/>
              <w:left w:w="43" w:type="dxa"/>
              <w:bottom w:w="43" w:type="dxa"/>
              <w:right w:w="43" w:type="dxa"/>
            </w:tcMar>
          </w:tcPr>
          <w:p w14:paraId="2019C850" w14:textId="77777777" w:rsidR="00596560" w:rsidRPr="000C72BB" w:rsidRDefault="00596560" w:rsidP="008B1EC5"/>
        </w:tc>
        <w:tc>
          <w:tcPr>
            <w:tcW w:w="3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265B17" w14:textId="77777777" w:rsidR="00596560" w:rsidRPr="000C72BB" w:rsidRDefault="00596560" w:rsidP="008B1EC5">
            <w:r w:rsidRPr="000C72BB">
              <w:t>Sum</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813369" w14:textId="77777777" w:rsidR="00596560" w:rsidRPr="000C72BB" w:rsidRDefault="00596560" w:rsidP="008B1EC5">
            <w:r w:rsidRPr="000C72BB">
              <w:t>400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E0383" w14:textId="77777777" w:rsidR="00596560" w:rsidRPr="000C72BB" w:rsidRDefault="00596560" w:rsidP="008B1EC5">
            <w:r w:rsidRPr="000C72BB">
              <w:t>410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F96D31" w14:textId="77777777" w:rsidR="00596560" w:rsidRPr="000C72BB" w:rsidRDefault="00596560" w:rsidP="008B1EC5">
            <w:r w:rsidRPr="000C72BB">
              <w:t>411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DEB7E8" w14:textId="77777777" w:rsidR="00596560" w:rsidRPr="000C72BB" w:rsidRDefault="00596560" w:rsidP="008B1EC5">
            <w:r w:rsidRPr="000C72BB">
              <w:t>45 015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423315" w14:textId="77777777" w:rsidR="00596560" w:rsidRPr="000C72BB" w:rsidRDefault="00596560" w:rsidP="008B1EC5">
            <w:r w:rsidRPr="000C72BB">
              <w:t>46 333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AE8F2A" w14:textId="77777777" w:rsidR="00596560" w:rsidRPr="000C72BB" w:rsidRDefault="00596560" w:rsidP="008B1EC5">
            <w:r w:rsidRPr="000C72BB">
              <w:t>47 639</w:t>
            </w:r>
          </w:p>
        </w:tc>
      </w:tr>
    </w:tbl>
    <w:p w14:paraId="2B200A78" w14:textId="77777777" w:rsidR="00596560" w:rsidRPr="000C72BB" w:rsidRDefault="00596560" w:rsidP="008B1EC5">
      <w:pPr>
        <w:pStyle w:val="tabell-noter"/>
        <w:rPr>
          <w:rStyle w:val="skrift-hevet"/>
        </w:rPr>
      </w:pPr>
      <w:r w:rsidRPr="000C72BB">
        <w:rPr>
          <w:rStyle w:val="skrift-hevet"/>
        </w:rPr>
        <w:t>1</w:t>
      </w:r>
      <w:r w:rsidRPr="000C72BB">
        <w:tab/>
        <w:t xml:space="preserve">Inkludert </w:t>
      </w:r>
      <w:proofErr w:type="spellStart"/>
      <w:r w:rsidRPr="000C72BB">
        <w:t>elevar</w:t>
      </w:r>
      <w:proofErr w:type="spellEnd"/>
      <w:r w:rsidRPr="000C72BB">
        <w:t xml:space="preserve"> </w:t>
      </w:r>
      <w:proofErr w:type="spellStart"/>
      <w:r w:rsidRPr="000C72BB">
        <w:t>tekne</w:t>
      </w:r>
      <w:proofErr w:type="spellEnd"/>
      <w:r w:rsidRPr="000C72BB">
        <w:t xml:space="preserve"> opp som følge av mellombels særregel om inntak i </w:t>
      </w:r>
      <w:proofErr w:type="spellStart"/>
      <w:r w:rsidRPr="000C72BB">
        <w:t>privatskular</w:t>
      </w:r>
      <w:proofErr w:type="spellEnd"/>
      <w:r w:rsidRPr="000C72BB">
        <w:t xml:space="preserve"> </w:t>
      </w:r>
      <w:proofErr w:type="spellStart"/>
      <w:r w:rsidRPr="000C72BB">
        <w:t>hausten</w:t>
      </w:r>
      <w:proofErr w:type="spellEnd"/>
      <w:r w:rsidRPr="000C72BB">
        <w:t xml:space="preserve"> 2020 og 2021.</w:t>
      </w:r>
    </w:p>
    <w:p w14:paraId="073E6DC5" w14:textId="77777777" w:rsidR="00596560" w:rsidRPr="000C72BB" w:rsidRDefault="00596560" w:rsidP="008B1EC5">
      <w:pPr>
        <w:pStyle w:val="tabell-noter"/>
        <w:rPr>
          <w:rStyle w:val="skrift-hevet"/>
        </w:rPr>
      </w:pPr>
      <w:r w:rsidRPr="000C72BB">
        <w:rPr>
          <w:rStyle w:val="skrift-hevet"/>
        </w:rPr>
        <w:t>2</w:t>
      </w:r>
      <w:r w:rsidRPr="000C72BB">
        <w:tab/>
        <w:t xml:space="preserve">Auken i </w:t>
      </w:r>
      <w:proofErr w:type="spellStart"/>
      <w:r w:rsidRPr="000C72BB">
        <w:t>talet</w:t>
      </w:r>
      <w:proofErr w:type="spellEnd"/>
      <w:r w:rsidRPr="000C72BB">
        <w:t xml:space="preserve"> på </w:t>
      </w:r>
      <w:proofErr w:type="spellStart"/>
      <w:r w:rsidRPr="000C72BB">
        <w:t>elevar</w:t>
      </w:r>
      <w:proofErr w:type="spellEnd"/>
      <w:r w:rsidRPr="000C72BB">
        <w:t xml:space="preserve"> ved </w:t>
      </w:r>
      <w:proofErr w:type="spellStart"/>
      <w:r w:rsidRPr="000C72BB">
        <w:t>skular</w:t>
      </w:r>
      <w:proofErr w:type="spellEnd"/>
      <w:r w:rsidRPr="000C72BB">
        <w:t xml:space="preserve"> i utlandet heng </w:t>
      </w:r>
      <w:proofErr w:type="spellStart"/>
      <w:r w:rsidRPr="000C72BB">
        <w:t>saman</w:t>
      </w:r>
      <w:proofErr w:type="spellEnd"/>
      <w:r w:rsidRPr="000C72BB">
        <w:t xml:space="preserve"> med at det var færre </w:t>
      </w:r>
      <w:proofErr w:type="spellStart"/>
      <w:r w:rsidRPr="000C72BB">
        <w:t>elevar</w:t>
      </w:r>
      <w:proofErr w:type="spellEnd"/>
      <w:r w:rsidRPr="000C72BB">
        <w:t xml:space="preserve"> ved </w:t>
      </w:r>
      <w:proofErr w:type="spellStart"/>
      <w:r w:rsidRPr="000C72BB">
        <w:t>skulane</w:t>
      </w:r>
      <w:proofErr w:type="spellEnd"/>
      <w:r w:rsidRPr="000C72BB">
        <w:t xml:space="preserve"> under covid-19-pandemien.</w:t>
      </w:r>
    </w:p>
    <w:p w14:paraId="0105DFAF" w14:textId="77777777" w:rsidR="00596560" w:rsidRPr="000C72BB" w:rsidRDefault="00596560" w:rsidP="008B1EC5">
      <w:pPr>
        <w:pStyle w:val="Kilde"/>
      </w:pPr>
      <w:r w:rsidRPr="000C72BB">
        <w:t>Kjelde: Utdanningsdirektoratet</w:t>
      </w:r>
    </w:p>
    <w:p w14:paraId="5962EA21" w14:textId="77777777" w:rsidR="00596560" w:rsidRPr="000C72BB" w:rsidRDefault="00596560" w:rsidP="008B1EC5">
      <w:proofErr w:type="spellStart"/>
      <w:r w:rsidRPr="000C72BB">
        <w:t>Hausten</w:t>
      </w:r>
      <w:proofErr w:type="spellEnd"/>
      <w:r w:rsidRPr="000C72BB">
        <w:t xml:space="preserve"> 2023 gjekk 6 pst. av </w:t>
      </w:r>
      <w:proofErr w:type="spellStart"/>
      <w:r w:rsidRPr="000C72BB">
        <w:t>grunnskuleelevane</w:t>
      </w:r>
      <w:proofErr w:type="spellEnd"/>
      <w:r w:rsidRPr="000C72BB">
        <w:t xml:space="preserve"> i private </w:t>
      </w:r>
      <w:proofErr w:type="spellStart"/>
      <w:r w:rsidRPr="000C72BB">
        <w:t>skular</w:t>
      </w:r>
      <w:proofErr w:type="spellEnd"/>
      <w:r w:rsidRPr="000C72BB">
        <w:t xml:space="preserve">, mot 4,4 pst. året før. </w:t>
      </w:r>
      <w:proofErr w:type="spellStart"/>
      <w:r w:rsidRPr="000C72BB">
        <w:t>Hausten</w:t>
      </w:r>
      <w:proofErr w:type="spellEnd"/>
      <w:r w:rsidRPr="000C72BB">
        <w:t xml:space="preserve"> 2023 gjekk 8,8 pst. av </w:t>
      </w:r>
      <w:proofErr w:type="spellStart"/>
      <w:r w:rsidRPr="000C72BB">
        <w:t>elevane</w:t>
      </w:r>
      <w:proofErr w:type="spellEnd"/>
      <w:r w:rsidRPr="000C72BB">
        <w:t xml:space="preserve"> i </w:t>
      </w:r>
      <w:proofErr w:type="spellStart"/>
      <w:r w:rsidRPr="000C72BB">
        <w:t>vidaregåande</w:t>
      </w:r>
      <w:proofErr w:type="spellEnd"/>
      <w:r w:rsidRPr="000C72BB">
        <w:t xml:space="preserve"> opplæring i private </w:t>
      </w:r>
      <w:proofErr w:type="spellStart"/>
      <w:r w:rsidRPr="000C72BB">
        <w:t>skular</w:t>
      </w:r>
      <w:proofErr w:type="spellEnd"/>
      <w:r w:rsidRPr="000C72BB">
        <w:t xml:space="preserve">, som er det same som året før. </w:t>
      </w:r>
      <w:proofErr w:type="spellStart"/>
      <w:r w:rsidRPr="000C72BB">
        <w:t>Tala</w:t>
      </w:r>
      <w:proofErr w:type="spellEnd"/>
      <w:r w:rsidRPr="000C72BB">
        <w:t xml:space="preserve"> inkluderer alle </w:t>
      </w:r>
      <w:proofErr w:type="spellStart"/>
      <w:r w:rsidRPr="000C72BB">
        <w:t>elevar</w:t>
      </w:r>
      <w:proofErr w:type="spellEnd"/>
      <w:r w:rsidRPr="000C72BB">
        <w:t xml:space="preserve"> i private grunn- og </w:t>
      </w:r>
      <w:proofErr w:type="spellStart"/>
      <w:r w:rsidRPr="000C72BB">
        <w:t>vidaregåande</w:t>
      </w:r>
      <w:proofErr w:type="spellEnd"/>
      <w:r w:rsidRPr="000C72BB">
        <w:t xml:space="preserve"> </w:t>
      </w:r>
      <w:proofErr w:type="spellStart"/>
      <w:r w:rsidRPr="000C72BB">
        <w:t>skular</w:t>
      </w:r>
      <w:proofErr w:type="spellEnd"/>
      <w:r w:rsidRPr="000C72BB">
        <w:t xml:space="preserve"> i </w:t>
      </w:r>
      <w:proofErr w:type="spellStart"/>
      <w:r w:rsidRPr="000C72BB">
        <w:t>Noreg</w:t>
      </w:r>
      <w:proofErr w:type="spellEnd"/>
      <w:r w:rsidRPr="000C72BB">
        <w:t xml:space="preserve"> som er </w:t>
      </w:r>
      <w:proofErr w:type="spellStart"/>
      <w:r w:rsidRPr="000C72BB">
        <w:t>godkjende</w:t>
      </w:r>
      <w:proofErr w:type="spellEnd"/>
      <w:r w:rsidRPr="000C72BB">
        <w:t xml:space="preserve"> etter </w:t>
      </w:r>
      <w:proofErr w:type="spellStart"/>
      <w:r w:rsidRPr="000C72BB">
        <w:t>privatskulelova</w:t>
      </w:r>
      <w:proofErr w:type="spellEnd"/>
      <w:r w:rsidRPr="000C72BB">
        <w:t xml:space="preserve">. Dei siste ti </w:t>
      </w:r>
      <w:proofErr w:type="spellStart"/>
      <w:r w:rsidRPr="000C72BB">
        <w:t>åra</w:t>
      </w:r>
      <w:proofErr w:type="spellEnd"/>
      <w:r w:rsidRPr="000C72BB">
        <w:t xml:space="preserve"> har det </w:t>
      </w:r>
      <w:proofErr w:type="spellStart"/>
      <w:r w:rsidRPr="000C72BB">
        <w:t>vore</w:t>
      </w:r>
      <w:proofErr w:type="spellEnd"/>
      <w:r w:rsidRPr="000C72BB">
        <w:t xml:space="preserve"> </w:t>
      </w:r>
      <w:proofErr w:type="spellStart"/>
      <w:r w:rsidRPr="000C72BB">
        <w:t>ein</w:t>
      </w:r>
      <w:proofErr w:type="spellEnd"/>
      <w:r w:rsidRPr="000C72BB">
        <w:t xml:space="preserve"> </w:t>
      </w:r>
      <w:proofErr w:type="spellStart"/>
      <w:r w:rsidRPr="000C72BB">
        <w:t>auke</w:t>
      </w:r>
      <w:proofErr w:type="spellEnd"/>
      <w:r w:rsidRPr="000C72BB">
        <w:t xml:space="preserve"> i delen </w:t>
      </w:r>
      <w:proofErr w:type="spellStart"/>
      <w:r w:rsidRPr="000C72BB">
        <w:t>elevar</w:t>
      </w:r>
      <w:proofErr w:type="spellEnd"/>
      <w:r w:rsidRPr="000C72BB">
        <w:t xml:space="preserve"> i private </w:t>
      </w:r>
      <w:proofErr w:type="spellStart"/>
      <w:r w:rsidRPr="000C72BB">
        <w:t>grunnskular</w:t>
      </w:r>
      <w:proofErr w:type="spellEnd"/>
      <w:r w:rsidRPr="000C72BB">
        <w:t xml:space="preserve"> og i private </w:t>
      </w:r>
      <w:proofErr w:type="spellStart"/>
      <w:r w:rsidRPr="000C72BB">
        <w:t>vidaregåande</w:t>
      </w:r>
      <w:proofErr w:type="spellEnd"/>
      <w:r w:rsidRPr="000C72BB">
        <w:t xml:space="preserve"> </w:t>
      </w:r>
      <w:proofErr w:type="spellStart"/>
      <w:r w:rsidRPr="000C72BB">
        <w:t>skular</w:t>
      </w:r>
      <w:proofErr w:type="spellEnd"/>
      <w:r w:rsidRPr="000C72BB">
        <w:t>.</w:t>
      </w:r>
    </w:p>
    <w:p w14:paraId="42BCDE9D" w14:textId="77777777" w:rsidR="00596560" w:rsidRPr="000C72BB" w:rsidRDefault="00596560" w:rsidP="008B1EC5">
      <w:pPr>
        <w:pStyle w:val="b-post"/>
      </w:pPr>
      <w:r w:rsidRPr="000C72BB">
        <w:t xml:space="preserve">Post 70 Private </w:t>
      </w:r>
      <w:proofErr w:type="spellStart"/>
      <w:r w:rsidRPr="000C72BB">
        <w:t>grunnskular</w:t>
      </w:r>
      <w:proofErr w:type="spellEnd"/>
      <w:r w:rsidRPr="000C72BB">
        <w:t>, overslagsløyving</w:t>
      </w:r>
    </w:p>
    <w:p w14:paraId="62B4FE2E" w14:textId="77777777" w:rsidR="00596560" w:rsidRPr="000C72BB" w:rsidRDefault="00596560" w:rsidP="008B1EC5">
      <w:r w:rsidRPr="000C72BB">
        <w:t xml:space="preserve">Private </w:t>
      </w:r>
      <w:proofErr w:type="spellStart"/>
      <w:r w:rsidRPr="000C72BB">
        <w:t>grunnskular</w:t>
      </w:r>
      <w:proofErr w:type="spellEnd"/>
      <w:r w:rsidRPr="000C72BB">
        <w:t xml:space="preserve"> som er </w:t>
      </w:r>
      <w:proofErr w:type="spellStart"/>
      <w:r w:rsidRPr="000C72BB">
        <w:t>godkjende</w:t>
      </w:r>
      <w:proofErr w:type="spellEnd"/>
      <w:r w:rsidRPr="000C72BB">
        <w:t xml:space="preserve"> etter </w:t>
      </w:r>
      <w:proofErr w:type="spellStart"/>
      <w:r w:rsidRPr="000C72BB">
        <w:t>privatskulelova</w:t>
      </w:r>
      <w:proofErr w:type="spellEnd"/>
      <w:r w:rsidRPr="000C72BB">
        <w:t xml:space="preserve">, får </w:t>
      </w:r>
      <w:proofErr w:type="spellStart"/>
      <w:r w:rsidRPr="000C72BB">
        <w:t>tilskot</w:t>
      </w:r>
      <w:proofErr w:type="spellEnd"/>
      <w:r w:rsidRPr="000C72BB">
        <w:t xml:space="preserve"> </w:t>
      </w:r>
      <w:proofErr w:type="spellStart"/>
      <w:r w:rsidRPr="000C72BB">
        <w:t>tilsvarande</w:t>
      </w:r>
      <w:proofErr w:type="spellEnd"/>
      <w:r w:rsidRPr="000C72BB">
        <w:t xml:space="preserve"> 85 pst. av </w:t>
      </w:r>
      <w:proofErr w:type="spellStart"/>
      <w:r w:rsidRPr="000C72BB">
        <w:t>tilskotssatsen</w:t>
      </w:r>
      <w:proofErr w:type="spellEnd"/>
      <w:r w:rsidRPr="000C72BB">
        <w:t>.</w:t>
      </w:r>
    </w:p>
    <w:p w14:paraId="5488200C" w14:textId="77777777" w:rsidR="00596560" w:rsidRPr="000C72BB" w:rsidRDefault="00596560" w:rsidP="008B1EC5">
      <w:pPr>
        <w:pStyle w:val="avsnitt-tittel"/>
      </w:pPr>
      <w:r w:rsidRPr="000C72BB">
        <w:t>Budsjettforslag for 2025</w:t>
      </w:r>
    </w:p>
    <w:p w14:paraId="05425770" w14:textId="77777777" w:rsidR="00596560" w:rsidRPr="000C72BB" w:rsidRDefault="00596560" w:rsidP="008B1EC5">
      <w:r w:rsidRPr="000C72BB">
        <w:t xml:space="preserve">Departementet foreslår å løyve 4,2 mrd. kroner på posten. I løyvinga inngår </w:t>
      </w:r>
      <w:proofErr w:type="spellStart"/>
      <w:r w:rsidRPr="000C72BB">
        <w:t>ein</w:t>
      </w:r>
      <w:proofErr w:type="spellEnd"/>
      <w:r w:rsidRPr="000C72BB">
        <w:t xml:space="preserve"> </w:t>
      </w:r>
      <w:proofErr w:type="spellStart"/>
      <w:r w:rsidRPr="000C72BB">
        <w:t>auke</w:t>
      </w:r>
      <w:proofErr w:type="spellEnd"/>
      <w:r w:rsidRPr="000C72BB">
        <w:t xml:space="preserve"> på 76,8 mill. kroner som følge av oppdaterte </w:t>
      </w:r>
      <w:proofErr w:type="spellStart"/>
      <w:r w:rsidRPr="000C72BB">
        <w:t>elevtal</w:t>
      </w:r>
      <w:proofErr w:type="spellEnd"/>
      <w:r w:rsidRPr="000C72BB">
        <w:t xml:space="preserve"> og </w:t>
      </w:r>
      <w:proofErr w:type="spellStart"/>
      <w:r w:rsidRPr="000C72BB">
        <w:t>ein</w:t>
      </w:r>
      <w:proofErr w:type="spellEnd"/>
      <w:r w:rsidRPr="000C72BB">
        <w:t xml:space="preserve"> </w:t>
      </w:r>
      <w:proofErr w:type="spellStart"/>
      <w:r w:rsidRPr="000C72BB">
        <w:t>auke</w:t>
      </w:r>
      <w:proofErr w:type="spellEnd"/>
      <w:r w:rsidRPr="000C72BB">
        <w:t xml:space="preserve"> på 488,7 mill. kroner som følge av nye </w:t>
      </w:r>
      <w:proofErr w:type="spellStart"/>
      <w:r w:rsidRPr="000C72BB">
        <w:t>satsar</w:t>
      </w:r>
      <w:proofErr w:type="spellEnd"/>
      <w:r w:rsidRPr="000C72BB">
        <w:t xml:space="preserve"> i høve til saldert budsjett for 2024. I løyvinga inngår </w:t>
      </w:r>
      <w:proofErr w:type="spellStart"/>
      <w:r w:rsidRPr="000C72BB">
        <w:t>ein</w:t>
      </w:r>
      <w:proofErr w:type="spellEnd"/>
      <w:r w:rsidRPr="000C72BB">
        <w:t xml:space="preserve"> reduksjon på 149,7 mill. kroner som følge av andre år med innfasing av ny </w:t>
      </w:r>
      <w:proofErr w:type="spellStart"/>
      <w:r w:rsidRPr="000C72BB">
        <w:t>tilskotsmodell</w:t>
      </w:r>
      <w:proofErr w:type="spellEnd"/>
      <w:r w:rsidRPr="000C72BB">
        <w:t>.</w:t>
      </w:r>
    </w:p>
    <w:p w14:paraId="5D210674" w14:textId="77777777" w:rsidR="00596560" w:rsidRPr="000C72BB" w:rsidRDefault="00596560" w:rsidP="008B1EC5">
      <w:r w:rsidRPr="000C72BB">
        <w:t xml:space="preserve">Ny </w:t>
      </w:r>
      <w:proofErr w:type="spellStart"/>
      <w:r w:rsidRPr="000C72BB">
        <w:t>tilskotsmodell</w:t>
      </w:r>
      <w:proofErr w:type="spellEnd"/>
      <w:r w:rsidRPr="000C72BB">
        <w:t xml:space="preserve"> for private </w:t>
      </w:r>
      <w:proofErr w:type="spellStart"/>
      <w:r w:rsidRPr="000C72BB">
        <w:t>grunnskular</w:t>
      </w:r>
      <w:proofErr w:type="spellEnd"/>
      <w:r w:rsidRPr="000C72BB">
        <w:t xml:space="preserve"> tok til å gjelde </w:t>
      </w:r>
      <w:proofErr w:type="spellStart"/>
      <w:r w:rsidRPr="000C72BB">
        <w:t>frå</w:t>
      </w:r>
      <w:proofErr w:type="spellEnd"/>
      <w:r w:rsidRPr="000C72BB">
        <w:t xml:space="preserve"> </w:t>
      </w:r>
      <w:proofErr w:type="spellStart"/>
      <w:r w:rsidRPr="000C72BB">
        <w:t>hausten</w:t>
      </w:r>
      <w:proofErr w:type="spellEnd"/>
      <w:r w:rsidRPr="000C72BB">
        <w:t xml:space="preserve"> 2024, jf. Prop. 65 L (2023–2024). Den statistiske </w:t>
      </w:r>
      <w:proofErr w:type="spellStart"/>
      <w:r w:rsidRPr="000C72BB">
        <w:t>berekningsmåten</w:t>
      </w:r>
      <w:proofErr w:type="spellEnd"/>
      <w:r w:rsidRPr="000C72BB">
        <w:t xml:space="preserve"> i </w:t>
      </w:r>
      <w:proofErr w:type="spellStart"/>
      <w:r w:rsidRPr="000C72BB">
        <w:t>førre</w:t>
      </w:r>
      <w:proofErr w:type="spellEnd"/>
      <w:r w:rsidRPr="000C72BB">
        <w:t xml:space="preserve"> </w:t>
      </w:r>
      <w:proofErr w:type="spellStart"/>
      <w:r w:rsidRPr="000C72BB">
        <w:t>tilskotsmodell</w:t>
      </w:r>
      <w:proofErr w:type="spellEnd"/>
      <w:r w:rsidRPr="000C72BB">
        <w:t xml:space="preserve"> hadde </w:t>
      </w:r>
      <w:proofErr w:type="spellStart"/>
      <w:r w:rsidRPr="000C72BB">
        <w:t>ikkje</w:t>
      </w:r>
      <w:proofErr w:type="spellEnd"/>
      <w:r w:rsidRPr="000C72BB">
        <w:t xml:space="preserve"> fungert </w:t>
      </w:r>
      <w:proofErr w:type="spellStart"/>
      <w:r w:rsidRPr="000C72BB">
        <w:t>sidan</w:t>
      </w:r>
      <w:proofErr w:type="spellEnd"/>
      <w:r w:rsidRPr="000C72BB">
        <w:t xml:space="preserve"> statsbudsjettet for 2020. Den nye </w:t>
      </w:r>
      <w:proofErr w:type="spellStart"/>
      <w:r w:rsidRPr="000C72BB">
        <w:t>tilskotsmodellen</w:t>
      </w:r>
      <w:proofErr w:type="spellEnd"/>
      <w:r w:rsidRPr="000C72BB">
        <w:t xml:space="preserve"> er i </w:t>
      </w:r>
      <w:proofErr w:type="spellStart"/>
      <w:r w:rsidRPr="000C72BB">
        <w:t>hovudsak</w:t>
      </w:r>
      <w:proofErr w:type="spellEnd"/>
      <w:r w:rsidRPr="000C72BB">
        <w:t xml:space="preserve"> ei </w:t>
      </w:r>
      <w:proofErr w:type="spellStart"/>
      <w:r w:rsidRPr="000C72BB">
        <w:t>vidareføring</w:t>
      </w:r>
      <w:proofErr w:type="spellEnd"/>
      <w:r w:rsidRPr="000C72BB">
        <w:t xml:space="preserve"> av prinsippa i </w:t>
      </w:r>
      <w:r w:rsidRPr="000C72BB">
        <w:lastRenderedPageBreak/>
        <w:t xml:space="preserve">modellen som gjaldt fram til 2020. I tillegg til innføring av ny </w:t>
      </w:r>
      <w:proofErr w:type="spellStart"/>
      <w:r w:rsidRPr="000C72BB">
        <w:t>tilskotsmodell</w:t>
      </w:r>
      <w:proofErr w:type="spellEnd"/>
      <w:r w:rsidRPr="000C72BB">
        <w:t xml:space="preserve"> blei utrekningspraksisen for private </w:t>
      </w:r>
      <w:proofErr w:type="spellStart"/>
      <w:r w:rsidRPr="000C72BB">
        <w:t>grunnskular</w:t>
      </w:r>
      <w:proofErr w:type="spellEnd"/>
      <w:r w:rsidRPr="000C72BB">
        <w:t xml:space="preserve"> endra. Det har lenge </w:t>
      </w:r>
      <w:proofErr w:type="spellStart"/>
      <w:r w:rsidRPr="000C72BB">
        <w:t>vore</w:t>
      </w:r>
      <w:proofErr w:type="spellEnd"/>
      <w:r w:rsidRPr="000C72BB">
        <w:t xml:space="preserve"> </w:t>
      </w:r>
      <w:proofErr w:type="spellStart"/>
      <w:r w:rsidRPr="000C72BB">
        <w:t>ein</w:t>
      </w:r>
      <w:proofErr w:type="spellEnd"/>
      <w:r w:rsidRPr="000C72BB">
        <w:t xml:space="preserve"> praksis der kombinerte barne- og </w:t>
      </w:r>
      <w:proofErr w:type="spellStart"/>
      <w:r w:rsidRPr="000C72BB">
        <w:t>ungdomsskular</w:t>
      </w:r>
      <w:proofErr w:type="spellEnd"/>
      <w:r w:rsidRPr="000C72BB">
        <w:t xml:space="preserve"> er blitt kompenserte for smådriftsulemper to gonger. Med endra utrekningspraksis blir kombinerte barne- og </w:t>
      </w:r>
      <w:proofErr w:type="spellStart"/>
      <w:r w:rsidRPr="000C72BB">
        <w:t>ungdomsskular</w:t>
      </w:r>
      <w:proofErr w:type="spellEnd"/>
      <w:r w:rsidRPr="000C72BB">
        <w:t xml:space="preserve"> </w:t>
      </w:r>
      <w:proofErr w:type="spellStart"/>
      <w:r w:rsidRPr="000C72BB">
        <w:t>berre</w:t>
      </w:r>
      <w:proofErr w:type="spellEnd"/>
      <w:r w:rsidRPr="000C72BB">
        <w:t xml:space="preserve"> kompenserte for smådriftsulemper </w:t>
      </w:r>
      <w:proofErr w:type="spellStart"/>
      <w:r w:rsidRPr="000C72BB">
        <w:t>éin</w:t>
      </w:r>
      <w:proofErr w:type="spellEnd"/>
      <w:r w:rsidRPr="000C72BB">
        <w:t xml:space="preserve"> gong.</w:t>
      </w:r>
    </w:p>
    <w:p w14:paraId="570174C5" w14:textId="77777777" w:rsidR="00596560" w:rsidRPr="000C72BB" w:rsidRDefault="00596560" w:rsidP="008B1EC5">
      <w:r w:rsidRPr="000C72BB">
        <w:t xml:space="preserve">Ny </w:t>
      </w:r>
      <w:proofErr w:type="spellStart"/>
      <w:r w:rsidRPr="000C72BB">
        <w:t>tilskotsmodell</w:t>
      </w:r>
      <w:proofErr w:type="spellEnd"/>
      <w:r w:rsidRPr="000C72BB">
        <w:t xml:space="preserve"> og utrekningspraksis førte til </w:t>
      </w:r>
      <w:proofErr w:type="spellStart"/>
      <w:r w:rsidRPr="000C72BB">
        <w:t>reaksjonar</w:t>
      </w:r>
      <w:proofErr w:type="spellEnd"/>
      <w:r w:rsidRPr="000C72BB">
        <w:t xml:space="preserve"> i privatskulesektoren. For å gi </w:t>
      </w:r>
      <w:proofErr w:type="spellStart"/>
      <w:r w:rsidRPr="000C72BB">
        <w:t>eit</w:t>
      </w:r>
      <w:proofErr w:type="spellEnd"/>
      <w:r w:rsidRPr="000C72BB">
        <w:t xml:space="preserve"> godt kunnskapsgrunnlag for å vurdere andre </w:t>
      </w:r>
      <w:proofErr w:type="spellStart"/>
      <w:r w:rsidRPr="000C72BB">
        <w:t>endringar</w:t>
      </w:r>
      <w:proofErr w:type="spellEnd"/>
      <w:r w:rsidRPr="000C72BB">
        <w:t xml:space="preserve"> i </w:t>
      </w:r>
      <w:proofErr w:type="spellStart"/>
      <w:r w:rsidRPr="000C72BB">
        <w:t>tilskotsmodellen</w:t>
      </w:r>
      <w:proofErr w:type="spellEnd"/>
      <w:r w:rsidRPr="000C72BB">
        <w:t xml:space="preserve">, sette regjeringa ned ei arbeidsgruppe med </w:t>
      </w:r>
      <w:proofErr w:type="spellStart"/>
      <w:r w:rsidRPr="000C72BB">
        <w:t>representantar</w:t>
      </w:r>
      <w:proofErr w:type="spellEnd"/>
      <w:r w:rsidRPr="000C72BB">
        <w:t xml:space="preserve"> for </w:t>
      </w:r>
      <w:proofErr w:type="spellStart"/>
      <w:r w:rsidRPr="000C72BB">
        <w:t>privatskuleorganisasjonane</w:t>
      </w:r>
      <w:proofErr w:type="spellEnd"/>
      <w:r w:rsidRPr="000C72BB">
        <w:t xml:space="preserve">. Arbeidsgruppa leverte sin rapport våren 2024. I samband med revidert nasjonalbudsjett for 2024 vedtok Stortinget </w:t>
      </w:r>
      <w:proofErr w:type="spellStart"/>
      <w:r w:rsidRPr="000C72BB">
        <w:t>endringar</w:t>
      </w:r>
      <w:proofErr w:type="spellEnd"/>
      <w:r w:rsidRPr="000C72BB">
        <w:t xml:space="preserve"> i </w:t>
      </w:r>
      <w:proofErr w:type="spellStart"/>
      <w:r w:rsidRPr="000C72BB">
        <w:t>tilskotsmodellen</w:t>
      </w:r>
      <w:proofErr w:type="spellEnd"/>
      <w:r w:rsidRPr="000C72BB">
        <w:t xml:space="preserve"> for private </w:t>
      </w:r>
      <w:proofErr w:type="spellStart"/>
      <w:r w:rsidRPr="000C72BB">
        <w:t>grunnskular</w:t>
      </w:r>
      <w:proofErr w:type="spellEnd"/>
      <w:r w:rsidRPr="000C72BB">
        <w:t xml:space="preserve">, etter forslag </w:t>
      </w:r>
      <w:proofErr w:type="spellStart"/>
      <w:r w:rsidRPr="000C72BB">
        <w:t>frå</w:t>
      </w:r>
      <w:proofErr w:type="spellEnd"/>
      <w:r w:rsidRPr="000C72BB">
        <w:t xml:space="preserve"> regjeringa. </w:t>
      </w:r>
      <w:proofErr w:type="spellStart"/>
      <w:r w:rsidRPr="000C72BB">
        <w:t>Frå</w:t>
      </w:r>
      <w:proofErr w:type="spellEnd"/>
      <w:r w:rsidRPr="000C72BB">
        <w:t xml:space="preserve"> </w:t>
      </w:r>
      <w:proofErr w:type="spellStart"/>
      <w:r w:rsidRPr="000C72BB">
        <w:t>hausten</w:t>
      </w:r>
      <w:proofErr w:type="spellEnd"/>
      <w:r w:rsidRPr="000C72BB">
        <w:t xml:space="preserve"> 2024 skal årsverk og </w:t>
      </w:r>
      <w:proofErr w:type="spellStart"/>
      <w:r w:rsidRPr="000C72BB">
        <w:t>ikkje</w:t>
      </w:r>
      <w:proofErr w:type="spellEnd"/>
      <w:r w:rsidRPr="000C72BB">
        <w:t xml:space="preserve"> </w:t>
      </w:r>
      <w:proofErr w:type="spellStart"/>
      <w:r w:rsidRPr="000C72BB">
        <w:t>lærartimar</w:t>
      </w:r>
      <w:proofErr w:type="spellEnd"/>
      <w:r w:rsidRPr="000C72BB">
        <w:t xml:space="preserve"> </w:t>
      </w:r>
      <w:proofErr w:type="spellStart"/>
      <w:r w:rsidRPr="000C72BB">
        <w:t>leggast</w:t>
      </w:r>
      <w:proofErr w:type="spellEnd"/>
      <w:r w:rsidRPr="000C72BB">
        <w:t xml:space="preserve"> til grunn for å </w:t>
      </w:r>
      <w:proofErr w:type="spellStart"/>
      <w:r w:rsidRPr="000C72BB">
        <w:t>berekne</w:t>
      </w:r>
      <w:proofErr w:type="spellEnd"/>
      <w:r w:rsidRPr="000C72BB">
        <w:t xml:space="preserve"> </w:t>
      </w:r>
      <w:proofErr w:type="spellStart"/>
      <w:r w:rsidRPr="000C72BB">
        <w:t>tilskotssatsane</w:t>
      </w:r>
      <w:proofErr w:type="spellEnd"/>
      <w:r w:rsidRPr="000C72BB">
        <w:t xml:space="preserve"> for barnetrinn og ungdomstrinn. Det gir ei fordeling som er </w:t>
      </w:r>
      <w:proofErr w:type="spellStart"/>
      <w:r w:rsidRPr="000C72BB">
        <w:t>meir</w:t>
      </w:r>
      <w:proofErr w:type="spellEnd"/>
      <w:r w:rsidRPr="000C72BB">
        <w:t xml:space="preserve"> i tråd med kostnadene for trinna, jf. rapporten </w:t>
      </w:r>
      <w:proofErr w:type="spellStart"/>
      <w:r w:rsidRPr="000C72BB">
        <w:t>frå</w:t>
      </w:r>
      <w:proofErr w:type="spellEnd"/>
      <w:r w:rsidRPr="000C72BB">
        <w:t xml:space="preserve"> arbeidsgruppa om </w:t>
      </w:r>
      <w:proofErr w:type="spellStart"/>
      <w:r w:rsidRPr="000C72BB">
        <w:t>tilskot</w:t>
      </w:r>
      <w:proofErr w:type="spellEnd"/>
      <w:r w:rsidRPr="000C72BB">
        <w:t xml:space="preserve"> til private </w:t>
      </w:r>
      <w:proofErr w:type="spellStart"/>
      <w:r w:rsidRPr="000C72BB">
        <w:t>grunnskular</w:t>
      </w:r>
      <w:proofErr w:type="spellEnd"/>
      <w:r w:rsidRPr="000C72BB">
        <w:t xml:space="preserve">. Den </w:t>
      </w:r>
      <w:proofErr w:type="spellStart"/>
      <w:r w:rsidRPr="000C72BB">
        <w:t>høgare</w:t>
      </w:r>
      <w:proofErr w:type="spellEnd"/>
      <w:r w:rsidRPr="000C72BB">
        <w:t xml:space="preserve"> satsen for ungdomstrinn skal </w:t>
      </w:r>
      <w:proofErr w:type="spellStart"/>
      <w:r w:rsidRPr="000C72BB">
        <w:t>nyttast</w:t>
      </w:r>
      <w:proofErr w:type="spellEnd"/>
      <w:r w:rsidRPr="000C72BB">
        <w:t xml:space="preserve"> for alle </w:t>
      </w:r>
      <w:proofErr w:type="spellStart"/>
      <w:r w:rsidRPr="000C72BB">
        <w:t>elevar</w:t>
      </w:r>
      <w:proofErr w:type="spellEnd"/>
      <w:r w:rsidRPr="000C72BB">
        <w:t xml:space="preserve"> ved kombinerte </w:t>
      </w:r>
      <w:proofErr w:type="spellStart"/>
      <w:r w:rsidRPr="000C72BB">
        <w:t>skular</w:t>
      </w:r>
      <w:proofErr w:type="spellEnd"/>
      <w:r w:rsidRPr="000C72BB">
        <w:t xml:space="preserve">, jf. at rapporten </w:t>
      </w:r>
      <w:proofErr w:type="spellStart"/>
      <w:r w:rsidRPr="000C72BB">
        <w:t>frå</w:t>
      </w:r>
      <w:proofErr w:type="spellEnd"/>
      <w:r w:rsidRPr="000C72BB">
        <w:t xml:space="preserve"> arbeidsgruppa indikerer at kombinerte </w:t>
      </w:r>
      <w:proofErr w:type="spellStart"/>
      <w:r w:rsidRPr="000C72BB">
        <w:t>skular</w:t>
      </w:r>
      <w:proofErr w:type="spellEnd"/>
      <w:r w:rsidRPr="000C72BB">
        <w:t xml:space="preserve"> har kostnader per elev på om lag same nivå som reine </w:t>
      </w:r>
      <w:proofErr w:type="spellStart"/>
      <w:r w:rsidRPr="000C72BB">
        <w:t>ungdomsskular</w:t>
      </w:r>
      <w:proofErr w:type="spellEnd"/>
      <w:r w:rsidRPr="000C72BB">
        <w:t xml:space="preserve">. </w:t>
      </w:r>
      <w:proofErr w:type="spellStart"/>
      <w:r w:rsidRPr="000C72BB">
        <w:t>Vidare</w:t>
      </w:r>
      <w:proofErr w:type="spellEnd"/>
      <w:r w:rsidRPr="000C72BB">
        <w:t xml:space="preserve"> blei det etablert </w:t>
      </w:r>
      <w:proofErr w:type="spellStart"/>
      <w:r w:rsidRPr="000C72BB">
        <w:t>eit</w:t>
      </w:r>
      <w:proofErr w:type="spellEnd"/>
      <w:r w:rsidRPr="000C72BB">
        <w:t xml:space="preserve"> </w:t>
      </w:r>
      <w:proofErr w:type="spellStart"/>
      <w:r w:rsidRPr="000C72BB">
        <w:t>særtilskot</w:t>
      </w:r>
      <w:proofErr w:type="spellEnd"/>
      <w:r w:rsidRPr="000C72BB">
        <w:t xml:space="preserve"> til kombinerte </w:t>
      </w:r>
      <w:proofErr w:type="spellStart"/>
      <w:r w:rsidRPr="000C72BB">
        <w:t>skular</w:t>
      </w:r>
      <w:proofErr w:type="spellEnd"/>
      <w:r w:rsidRPr="000C72BB">
        <w:t xml:space="preserve"> for å kompensere for reduksjonen i </w:t>
      </w:r>
      <w:proofErr w:type="spellStart"/>
      <w:r w:rsidRPr="000C72BB">
        <w:t>tilskot</w:t>
      </w:r>
      <w:proofErr w:type="spellEnd"/>
      <w:r w:rsidRPr="000C72BB">
        <w:t xml:space="preserve"> som følge av ny </w:t>
      </w:r>
      <w:proofErr w:type="spellStart"/>
      <w:r w:rsidRPr="000C72BB">
        <w:t>tilskotsmodell</w:t>
      </w:r>
      <w:proofErr w:type="spellEnd"/>
      <w:r w:rsidRPr="000C72BB">
        <w:t xml:space="preserve"> og endra utrekningspraksis for </w:t>
      </w:r>
      <w:proofErr w:type="spellStart"/>
      <w:r w:rsidRPr="000C72BB">
        <w:t>tilskotet</w:t>
      </w:r>
      <w:proofErr w:type="spellEnd"/>
      <w:r w:rsidRPr="000C72BB">
        <w:t xml:space="preserve"> til kombinerte </w:t>
      </w:r>
      <w:proofErr w:type="spellStart"/>
      <w:r w:rsidRPr="000C72BB">
        <w:t>skular</w:t>
      </w:r>
      <w:proofErr w:type="spellEnd"/>
      <w:r w:rsidRPr="000C72BB">
        <w:t>, jf. post 85.</w:t>
      </w:r>
    </w:p>
    <w:p w14:paraId="6DE9813B" w14:textId="77777777" w:rsidR="00596560" w:rsidRPr="000C72BB" w:rsidRDefault="00596560" w:rsidP="008B1EC5">
      <w:r w:rsidRPr="000C72BB">
        <w:t xml:space="preserve">Alle </w:t>
      </w:r>
      <w:proofErr w:type="spellStart"/>
      <w:r w:rsidRPr="000C72BB">
        <w:t>endringane</w:t>
      </w:r>
      <w:proofErr w:type="spellEnd"/>
      <w:r w:rsidRPr="000C72BB">
        <w:t xml:space="preserve"> i </w:t>
      </w:r>
      <w:proofErr w:type="spellStart"/>
      <w:r w:rsidRPr="000C72BB">
        <w:t>tilskotet</w:t>
      </w:r>
      <w:proofErr w:type="spellEnd"/>
      <w:r w:rsidRPr="000C72BB">
        <w:t xml:space="preserve"> blir fasa inn over fem år etter at </w:t>
      </w:r>
      <w:proofErr w:type="spellStart"/>
      <w:r w:rsidRPr="000C72BB">
        <w:t>dei</w:t>
      </w:r>
      <w:proofErr w:type="spellEnd"/>
      <w:r w:rsidRPr="000C72BB">
        <w:t xml:space="preserve"> tok til å gjelde </w:t>
      </w:r>
      <w:proofErr w:type="spellStart"/>
      <w:r w:rsidRPr="000C72BB">
        <w:t>frå</w:t>
      </w:r>
      <w:proofErr w:type="spellEnd"/>
      <w:r w:rsidRPr="000C72BB">
        <w:t xml:space="preserve"> </w:t>
      </w:r>
      <w:proofErr w:type="spellStart"/>
      <w:r w:rsidRPr="000C72BB">
        <w:t>hausten</w:t>
      </w:r>
      <w:proofErr w:type="spellEnd"/>
      <w:r w:rsidRPr="000C72BB">
        <w:t xml:space="preserve"> 2024, slik at </w:t>
      </w:r>
      <w:proofErr w:type="spellStart"/>
      <w:r w:rsidRPr="000C72BB">
        <w:t>endringane</w:t>
      </w:r>
      <w:proofErr w:type="spellEnd"/>
      <w:r w:rsidRPr="000C72BB">
        <w:t xml:space="preserve"> er fullt innfasa i løpet av </w:t>
      </w:r>
      <w:proofErr w:type="spellStart"/>
      <w:r w:rsidRPr="000C72BB">
        <w:t>hausten</w:t>
      </w:r>
      <w:proofErr w:type="spellEnd"/>
      <w:r w:rsidRPr="000C72BB">
        <w:t xml:space="preserve"> 2028. Overgangsordninga </w:t>
      </w:r>
      <w:proofErr w:type="spellStart"/>
      <w:r w:rsidRPr="000C72BB">
        <w:t>tek</w:t>
      </w:r>
      <w:proofErr w:type="spellEnd"/>
      <w:r w:rsidRPr="000C72BB">
        <w:t xml:space="preserve"> utgangspunkt i det </w:t>
      </w:r>
      <w:proofErr w:type="spellStart"/>
      <w:r w:rsidRPr="000C72BB">
        <w:t>tilskotet</w:t>
      </w:r>
      <w:proofErr w:type="spellEnd"/>
      <w:r w:rsidRPr="000C72BB">
        <w:t xml:space="preserve"> </w:t>
      </w:r>
      <w:proofErr w:type="spellStart"/>
      <w:r w:rsidRPr="000C72BB">
        <w:t>skulen</w:t>
      </w:r>
      <w:proofErr w:type="spellEnd"/>
      <w:r w:rsidRPr="000C72BB">
        <w:t xml:space="preserve"> får med ny </w:t>
      </w:r>
      <w:proofErr w:type="spellStart"/>
      <w:r w:rsidRPr="000C72BB">
        <w:t>tilskotsmodell</w:t>
      </w:r>
      <w:proofErr w:type="spellEnd"/>
      <w:r w:rsidRPr="000C72BB">
        <w:t xml:space="preserve"> og utrekningspraksis </w:t>
      </w:r>
      <w:proofErr w:type="spellStart"/>
      <w:r w:rsidRPr="000C72BB">
        <w:t>hausten</w:t>
      </w:r>
      <w:proofErr w:type="spellEnd"/>
      <w:r w:rsidRPr="000C72BB">
        <w:t xml:space="preserve"> 2024, og det </w:t>
      </w:r>
      <w:proofErr w:type="spellStart"/>
      <w:r w:rsidRPr="000C72BB">
        <w:t>tilskotet</w:t>
      </w:r>
      <w:proofErr w:type="spellEnd"/>
      <w:r w:rsidRPr="000C72BB">
        <w:t xml:space="preserve"> </w:t>
      </w:r>
      <w:proofErr w:type="spellStart"/>
      <w:r w:rsidRPr="000C72BB">
        <w:t>skulen</w:t>
      </w:r>
      <w:proofErr w:type="spellEnd"/>
      <w:r w:rsidRPr="000C72BB">
        <w:t xml:space="preserve"> ville fått om </w:t>
      </w:r>
      <w:proofErr w:type="spellStart"/>
      <w:r w:rsidRPr="000C72BB">
        <w:t>førre</w:t>
      </w:r>
      <w:proofErr w:type="spellEnd"/>
      <w:r w:rsidRPr="000C72BB">
        <w:t xml:space="preserve"> modell og utrekningspraksis hadde </w:t>
      </w:r>
      <w:proofErr w:type="spellStart"/>
      <w:r w:rsidRPr="000C72BB">
        <w:t>vore</w:t>
      </w:r>
      <w:proofErr w:type="spellEnd"/>
      <w:r w:rsidRPr="000C72BB">
        <w:t xml:space="preserve"> </w:t>
      </w:r>
      <w:proofErr w:type="spellStart"/>
      <w:r w:rsidRPr="000C72BB">
        <w:t>vidareførte</w:t>
      </w:r>
      <w:proofErr w:type="spellEnd"/>
      <w:r w:rsidRPr="000C72BB">
        <w:t>.</w:t>
      </w:r>
    </w:p>
    <w:p w14:paraId="320FA234" w14:textId="77777777" w:rsidR="00596560" w:rsidRPr="000C72BB" w:rsidRDefault="00596560" w:rsidP="008B1EC5">
      <w:pPr>
        <w:pStyle w:val="b-post"/>
      </w:pPr>
      <w:r w:rsidRPr="000C72BB">
        <w:t xml:space="preserve">Post 71 Private </w:t>
      </w:r>
      <w:proofErr w:type="spellStart"/>
      <w:r w:rsidRPr="000C72BB">
        <w:t>vidaregåande</w:t>
      </w:r>
      <w:proofErr w:type="spellEnd"/>
      <w:r w:rsidRPr="000C72BB">
        <w:t xml:space="preserve"> </w:t>
      </w:r>
      <w:proofErr w:type="spellStart"/>
      <w:r w:rsidRPr="000C72BB">
        <w:t>skular</w:t>
      </w:r>
      <w:proofErr w:type="spellEnd"/>
      <w:r w:rsidRPr="000C72BB">
        <w:t>, overslagsløyving</w:t>
      </w:r>
    </w:p>
    <w:p w14:paraId="1CCE82C7" w14:textId="77777777" w:rsidR="00596560" w:rsidRPr="000C72BB" w:rsidRDefault="00596560" w:rsidP="008B1EC5">
      <w:r w:rsidRPr="000C72BB">
        <w:t xml:space="preserve">Private </w:t>
      </w:r>
      <w:proofErr w:type="spellStart"/>
      <w:r w:rsidRPr="000C72BB">
        <w:t>vidaregåande</w:t>
      </w:r>
      <w:proofErr w:type="spellEnd"/>
      <w:r w:rsidRPr="000C72BB">
        <w:t xml:space="preserve"> </w:t>
      </w:r>
      <w:proofErr w:type="spellStart"/>
      <w:r w:rsidRPr="000C72BB">
        <w:t>skular</w:t>
      </w:r>
      <w:proofErr w:type="spellEnd"/>
      <w:r w:rsidRPr="000C72BB">
        <w:t xml:space="preserve"> som er </w:t>
      </w:r>
      <w:proofErr w:type="spellStart"/>
      <w:r w:rsidRPr="000C72BB">
        <w:t>godkjende</w:t>
      </w:r>
      <w:proofErr w:type="spellEnd"/>
      <w:r w:rsidRPr="000C72BB">
        <w:t xml:space="preserve"> etter </w:t>
      </w:r>
      <w:proofErr w:type="spellStart"/>
      <w:r w:rsidRPr="000C72BB">
        <w:t>privatskulelova</w:t>
      </w:r>
      <w:proofErr w:type="spellEnd"/>
      <w:r w:rsidRPr="000C72BB">
        <w:t xml:space="preserve">, får </w:t>
      </w:r>
      <w:proofErr w:type="spellStart"/>
      <w:r w:rsidRPr="000C72BB">
        <w:t>tilskot</w:t>
      </w:r>
      <w:proofErr w:type="spellEnd"/>
      <w:r w:rsidRPr="000C72BB">
        <w:t xml:space="preserve"> </w:t>
      </w:r>
      <w:proofErr w:type="spellStart"/>
      <w:r w:rsidRPr="000C72BB">
        <w:t>tilsvarande</w:t>
      </w:r>
      <w:proofErr w:type="spellEnd"/>
      <w:r w:rsidRPr="000C72BB">
        <w:t xml:space="preserve"> 85 pst. av </w:t>
      </w:r>
      <w:proofErr w:type="spellStart"/>
      <w:r w:rsidRPr="000C72BB">
        <w:t>tilskotssatsen</w:t>
      </w:r>
      <w:proofErr w:type="spellEnd"/>
      <w:r w:rsidRPr="000C72BB">
        <w:t xml:space="preserve">. </w:t>
      </w:r>
      <w:proofErr w:type="spellStart"/>
      <w:r w:rsidRPr="000C72BB">
        <w:t>Satsane</w:t>
      </w:r>
      <w:proofErr w:type="spellEnd"/>
      <w:r w:rsidRPr="000C72BB">
        <w:t xml:space="preserve"> for </w:t>
      </w:r>
      <w:proofErr w:type="spellStart"/>
      <w:r w:rsidRPr="000C72BB">
        <w:t>tilskot</w:t>
      </w:r>
      <w:proofErr w:type="spellEnd"/>
      <w:r w:rsidRPr="000C72BB">
        <w:t xml:space="preserve"> til private </w:t>
      </w:r>
      <w:proofErr w:type="spellStart"/>
      <w:r w:rsidRPr="000C72BB">
        <w:t>vidaregåande</w:t>
      </w:r>
      <w:proofErr w:type="spellEnd"/>
      <w:r w:rsidRPr="000C72BB">
        <w:t xml:space="preserve"> </w:t>
      </w:r>
      <w:proofErr w:type="spellStart"/>
      <w:r w:rsidRPr="000C72BB">
        <w:t>skular</w:t>
      </w:r>
      <w:proofErr w:type="spellEnd"/>
      <w:r w:rsidRPr="000C72BB">
        <w:t xml:space="preserve"> bygger på </w:t>
      </w:r>
      <w:proofErr w:type="spellStart"/>
      <w:r w:rsidRPr="000C72BB">
        <w:t>dei</w:t>
      </w:r>
      <w:proofErr w:type="spellEnd"/>
      <w:r w:rsidRPr="000C72BB">
        <w:t xml:space="preserve"> </w:t>
      </w:r>
      <w:proofErr w:type="spellStart"/>
      <w:r w:rsidRPr="000C72BB">
        <w:t>gjennomsnittlege</w:t>
      </w:r>
      <w:proofErr w:type="spellEnd"/>
      <w:r w:rsidRPr="000C72BB">
        <w:t xml:space="preserve"> utgiftene i den </w:t>
      </w:r>
      <w:proofErr w:type="spellStart"/>
      <w:r w:rsidRPr="000C72BB">
        <w:t>offentlege</w:t>
      </w:r>
      <w:proofErr w:type="spellEnd"/>
      <w:r w:rsidRPr="000C72BB">
        <w:t xml:space="preserve"> </w:t>
      </w:r>
      <w:proofErr w:type="spellStart"/>
      <w:r w:rsidRPr="000C72BB">
        <w:t>skulen</w:t>
      </w:r>
      <w:proofErr w:type="spellEnd"/>
      <w:r w:rsidRPr="000C72BB">
        <w:t xml:space="preserve"> to år </w:t>
      </w:r>
      <w:proofErr w:type="spellStart"/>
      <w:r w:rsidRPr="000C72BB">
        <w:t>tidlegare</w:t>
      </w:r>
      <w:proofErr w:type="spellEnd"/>
      <w:r w:rsidRPr="000C72BB">
        <w:t xml:space="preserve">. Det blir </w:t>
      </w:r>
      <w:proofErr w:type="spellStart"/>
      <w:r w:rsidRPr="000C72BB">
        <w:t>rekna</w:t>
      </w:r>
      <w:proofErr w:type="spellEnd"/>
      <w:r w:rsidRPr="000C72BB">
        <w:t xml:space="preserve"> ut </w:t>
      </w:r>
      <w:proofErr w:type="spellStart"/>
      <w:r w:rsidRPr="000C72BB">
        <w:t>ein</w:t>
      </w:r>
      <w:proofErr w:type="spellEnd"/>
      <w:r w:rsidRPr="000C72BB">
        <w:t xml:space="preserve"> sats for kvart utdanningsprogram.</w:t>
      </w:r>
    </w:p>
    <w:p w14:paraId="397BD69F" w14:textId="77777777" w:rsidR="00596560" w:rsidRPr="000C72BB" w:rsidRDefault="00596560" w:rsidP="008B1EC5">
      <w:r w:rsidRPr="000C72BB">
        <w:t xml:space="preserve">I statsbudsjettet for 2023 blei </w:t>
      </w:r>
      <w:proofErr w:type="spellStart"/>
      <w:r w:rsidRPr="000C72BB">
        <w:t>dei</w:t>
      </w:r>
      <w:proofErr w:type="spellEnd"/>
      <w:r w:rsidRPr="000C72BB">
        <w:t xml:space="preserve"> ulovfesta </w:t>
      </w:r>
      <w:proofErr w:type="spellStart"/>
      <w:r w:rsidRPr="000C72BB">
        <w:t>tilskota</w:t>
      </w:r>
      <w:proofErr w:type="spellEnd"/>
      <w:r w:rsidRPr="000C72BB">
        <w:t xml:space="preserve"> til Kongshaug Musikkgymnas, Oslo by steinerskole og Kristen VGS Vennesla (no Oasen videregående skole) avvikla </w:t>
      </w:r>
      <w:proofErr w:type="spellStart"/>
      <w:r w:rsidRPr="000C72BB">
        <w:t>frå</w:t>
      </w:r>
      <w:proofErr w:type="spellEnd"/>
      <w:r w:rsidRPr="000C72BB">
        <w:t xml:space="preserve"> </w:t>
      </w:r>
      <w:proofErr w:type="spellStart"/>
      <w:r w:rsidRPr="000C72BB">
        <w:t>hausten</w:t>
      </w:r>
      <w:proofErr w:type="spellEnd"/>
      <w:r w:rsidRPr="000C72BB">
        <w:t xml:space="preserve"> 2023. </w:t>
      </w:r>
      <w:proofErr w:type="spellStart"/>
      <w:r w:rsidRPr="000C72BB">
        <w:t>Desse</w:t>
      </w:r>
      <w:proofErr w:type="spellEnd"/>
      <w:r w:rsidRPr="000C72BB">
        <w:t xml:space="preserve"> tre </w:t>
      </w:r>
      <w:proofErr w:type="spellStart"/>
      <w:r w:rsidRPr="000C72BB">
        <w:t>skulane</w:t>
      </w:r>
      <w:proofErr w:type="spellEnd"/>
      <w:r w:rsidRPr="000C72BB">
        <w:t xml:space="preserve"> har fått </w:t>
      </w:r>
      <w:proofErr w:type="spellStart"/>
      <w:r w:rsidRPr="000C72BB">
        <w:t>tilskota</w:t>
      </w:r>
      <w:proofErr w:type="spellEnd"/>
      <w:r w:rsidRPr="000C72BB">
        <w:t xml:space="preserve"> fordi </w:t>
      </w:r>
      <w:proofErr w:type="spellStart"/>
      <w:r w:rsidRPr="000C72BB">
        <w:t>dei</w:t>
      </w:r>
      <w:proofErr w:type="spellEnd"/>
      <w:r w:rsidRPr="000C72BB">
        <w:t xml:space="preserve"> har </w:t>
      </w:r>
      <w:proofErr w:type="spellStart"/>
      <w:r w:rsidRPr="000C72BB">
        <w:t>musikktilbod</w:t>
      </w:r>
      <w:proofErr w:type="spellEnd"/>
      <w:r w:rsidRPr="000C72BB">
        <w:t xml:space="preserve"> som er </w:t>
      </w:r>
      <w:proofErr w:type="spellStart"/>
      <w:r w:rsidRPr="000C72BB">
        <w:t>rekna</w:t>
      </w:r>
      <w:proofErr w:type="spellEnd"/>
      <w:r w:rsidRPr="000C72BB">
        <w:t xml:space="preserve"> som </w:t>
      </w:r>
      <w:proofErr w:type="spellStart"/>
      <w:r w:rsidRPr="000C72BB">
        <w:t>dyrare</w:t>
      </w:r>
      <w:proofErr w:type="spellEnd"/>
      <w:r w:rsidRPr="000C72BB">
        <w:t xml:space="preserve"> enn det som bli fanga opp av satsen for utdanningsprogrammet musikk, dans og drama. Ved </w:t>
      </w:r>
      <w:proofErr w:type="spellStart"/>
      <w:r w:rsidRPr="000C72BB">
        <w:t>behandlinga</w:t>
      </w:r>
      <w:proofErr w:type="spellEnd"/>
      <w:r w:rsidRPr="000C72BB">
        <w:t xml:space="preserve"> av statsbudsjettet for 2024 skreiv </w:t>
      </w:r>
      <w:proofErr w:type="spellStart"/>
      <w:r w:rsidRPr="000C72BB">
        <w:t>eit</w:t>
      </w:r>
      <w:proofErr w:type="spellEnd"/>
      <w:r w:rsidRPr="000C72BB">
        <w:t xml:space="preserve"> </w:t>
      </w:r>
      <w:proofErr w:type="spellStart"/>
      <w:r w:rsidRPr="000C72BB">
        <w:t>fleirtal</w:t>
      </w:r>
      <w:proofErr w:type="spellEnd"/>
      <w:r w:rsidRPr="000C72BB">
        <w:t xml:space="preserve"> i utdannings- og forskingskomiteen </w:t>
      </w:r>
      <w:proofErr w:type="spellStart"/>
      <w:r w:rsidRPr="000C72BB">
        <w:t>følgande</w:t>
      </w:r>
      <w:proofErr w:type="spellEnd"/>
      <w:r w:rsidRPr="000C72BB">
        <w:t xml:space="preserve"> merknad, jf. </w:t>
      </w:r>
      <w:proofErr w:type="spellStart"/>
      <w:r w:rsidRPr="000C72BB">
        <w:t>Innst</w:t>
      </w:r>
      <w:proofErr w:type="spellEnd"/>
      <w:r w:rsidRPr="000C72BB">
        <w:t>. 12 S (2023–2024):</w:t>
      </w:r>
    </w:p>
    <w:p w14:paraId="5EE572CB" w14:textId="77777777" w:rsidR="00596560" w:rsidRPr="000C72BB" w:rsidRDefault="00596560" w:rsidP="008B1EC5">
      <w:pPr>
        <w:pStyle w:val="blokksit"/>
      </w:pPr>
      <w:r w:rsidRPr="000C72BB">
        <w:rPr>
          <w:rStyle w:val="kursiv"/>
        </w:rPr>
        <w:t>Komiteens flertall, medlemmene fra Arbeiderpartiet, Senterpartiet og Sosialistisk Venstrepartiet, ber om en gjennomgang av finansieringssystemet for de private videregående skolene. I den sammenhengen vil det være mulig å se på situasjonen til Kongshaug Musikkgymnas, Oslo by steinerskole og Kristen VGS Vennesla.</w:t>
      </w:r>
    </w:p>
    <w:p w14:paraId="2371B834" w14:textId="77777777" w:rsidR="00596560" w:rsidRPr="000C72BB" w:rsidRDefault="00596560" w:rsidP="008B1EC5">
      <w:r w:rsidRPr="000C72BB">
        <w:t xml:space="preserve">Departementet viser til at </w:t>
      </w:r>
      <w:proofErr w:type="spellStart"/>
      <w:r w:rsidRPr="000C72BB">
        <w:t>særtilskota</w:t>
      </w:r>
      <w:proofErr w:type="spellEnd"/>
      <w:r w:rsidRPr="000C72BB">
        <w:t xml:space="preserve"> til Kongshaug Musikkgymnas og Oslo by steinerskole vart gjeninnførte i revidert budsjett for 2024. I tillegg foreslår departementet at </w:t>
      </w:r>
      <w:proofErr w:type="spellStart"/>
      <w:r w:rsidRPr="000C72BB">
        <w:t>særtilskotet</w:t>
      </w:r>
      <w:proofErr w:type="spellEnd"/>
      <w:r w:rsidRPr="000C72BB">
        <w:t xml:space="preserve"> til Oasen videregående skole blir gjeninnført i 2025-budsjettet. Departementet meiner dermed </w:t>
      </w:r>
      <w:r w:rsidRPr="000C72BB">
        <w:lastRenderedPageBreak/>
        <w:t xml:space="preserve">behovet for </w:t>
      </w:r>
      <w:proofErr w:type="spellStart"/>
      <w:r w:rsidRPr="000C72BB">
        <w:t>ein</w:t>
      </w:r>
      <w:proofErr w:type="spellEnd"/>
      <w:r w:rsidRPr="000C72BB">
        <w:t xml:space="preserve"> gjennomgang av </w:t>
      </w:r>
      <w:proofErr w:type="spellStart"/>
      <w:r w:rsidRPr="000C72BB">
        <w:t>tilskotsmodellen</w:t>
      </w:r>
      <w:proofErr w:type="spellEnd"/>
      <w:r w:rsidRPr="000C72BB">
        <w:t xml:space="preserve"> for private </w:t>
      </w:r>
      <w:proofErr w:type="spellStart"/>
      <w:r w:rsidRPr="000C72BB">
        <w:t>vidaregåande</w:t>
      </w:r>
      <w:proofErr w:type="spellEnd"/>
      <w:r w:rsidRPr="000C72BB">
        <w:t xml:space="preserve"> </w:t>
      </w:r>
      <w:proofErr w:type="spellStart"/>
      <w:r w:rsidRPr="000C72BB">
        <w:t>skular</w:t>
      </w:r>
      <w:proofErr w:type="spellEnd"/>
      <w:r w:rsidRPr="000C72BB">
        <w:t xml:space="preserve"> er redusert. Departementet vil derfor </w:t>
      </w:r>
      <w:proofErr w:type="spellStart"/>
      <w:r w:rsidRPr="000C72BB">
        <w:t>ikkje</w:t>
      </w:r>
      <w:proofErr w:type="spellEnd"/>
      <w:r w:rsidRPr="000C72BB">
        <w:t xml:space="preserve"> </w:t>
      </w:r>
      <w:proofErr w:type="spellStart"/>
      <w:r w:rsidRPr="000C72BB">
        <w:t>no</w:t>
      </w:r>
      <w:proofErr w:type="spellEnd"/>
      <w:r w:rsidRPr="000C72BB">
        <w:t xml:space="preserve"> greie ut </w:t>
      </w:r>
      <w:proofErr w:type="spellStart"/>
      <w:r w:rsidRPr="000C72BB">
        <w:t>tilskotsmodellen</w:t>
      </w:r>
      <w:proofErr w:type="spellEnd"/>
      <w:r w:rsidRPr="000C72BB">
        <w:t xml:space="preserve"> </w:t>
      </w:r>
      <w:proofErr w:type="spellStart"/>
      <w:r w:rsidRPr="000C72BB">
        <w:t>nærare</w:t>
      </w:r>
      <w:proofErr w:type="spellEnd"/>
      <w:r w:rsidRPr="000C72BB">
        <w:t>.</w:t>
      </w:r>
    </w:p>
    <w:p w14:paraId="5CB4704A" w14:textId="77777777" w:rsidR="00596560" w:rsidRPr="000C72BB" w:rsidRDefault="00596560" w:rsidP="008B1EC5">
      <w:pPr>
        <w:pStyle w:val="avsnitt-tittel"/>
      </w:pPr>
      <w:r w:rsidRPr="000C72BB">
        <w:t>Budsjettforslag for 2025</w:t>
      </w:r>
    </w:p>
    <w:p w14:paraId="1144B914" w14:textId="77777777" w:rsidR="00596560" w:rsidRPr="000C72BB" w:rsidRDefault="00596560" w:rsidP="008B1EC5">
      <w:r w:rsidRPr="000C72BB">
        <w:t xml:space="preserve">Departementet foreslår å løyve 2,4 mrd. kroner på posten. I løyvinga inngår </w:t>
      </w:r>
      <w:proofErr w:type="spellStart"/>
      <w:r w:rsidRPr="000C72BB">
        <w:t>ein</w:t>
      </w:r>
      <w:proofErr w:type="spellEnd"/>
      <w:r w:rsidRPr="000C72BB">
        <w:t xml:space="preserve"> </w:t>
      </w:r>
      <w:proofErr w:type="spellStart"/>
      <w:r w:rsidRPr="000C72BB">
        <w:t>auke</w:t>
      </w:r>
      <w:proofErr w:type="spellEnd"/>
      <w:r w:rsidRPr="000C72BB">
        <w:t xml:space="preserve"> på 15,1 mill. kroner som følge av oppdaterte </w:t>
      </w:r>
      <w:proofErr w:type="spellStart"/>
      <w:r w:rsidRPr="000C72BB">
        <w:t>elevtal</w:t>
      </w:r>
      <w:proofErr w:type="spellEnd"/>
      <w:r w:rsidRPr="000C72BB">
        <w:t xml:space="preserve"> og </w:t>
      </w:r>
      <w:proofErr w:type="spellStart"/>
      <w:r w:rsidRPr="000C72BB">
        <w:t>ein</w:t>
      </w:r>
      <w:proofErr w:type="spellEnd"/>
      <w:r w:rsidRPr="000C72BB">
        <w:t xml:space="preserve"> </w:t>
      </w:r>
      <w:proofErr w:type="spellStart"/>
      <w:r w:rsidRPr="000C72BB">
        <w:t>auke</w:t>
      </w:r>
      <w:proofErr w:type="spellEnd"/>
      <w:r w:rsidRPr="000C72BB">
        <w:t xml:space="preserve"> på 224,8 mill. kroner som følge av nye </w:t>
      </w:r>
      <w:proofErr w:type="spellStart"/>
      <w:r w:rsidRPr="000C72BB">
        <w:t>satsar</w:t>
      </w:r>
      <w:proofErr w:type="spellEnd"/>
      <w:r w:rsidRPr="000C72BB">
        <w:t xml:space="preserve"> i høve til saldert budsjett for 2024.</w:t>
      </w:r>
    </w:p>
    <w:p w14:paraId="147CE0DA" w14:textId="77777777" w:rsidR="00596560" w:rsidRPr="000C72BB" w:rsidRDefault="00596560" w:rsidP="008B1EC5">
      <w:r w:rsidRPr="000C72BB">
        <w:t xml:space="preserve">Departementet foreslår å </w:t>
      </w:r>
      <w:proofErr w:type="spellStart"/>
      <w:r w:rsidRPr="000C72BB">
        <w:t>auke</w:t>
      </w:r>
      <w:proofErr w:type="spellEnd"/>
      <w:r w:rsidRPr="000C72BB">
        <w:t xml:space="preserve"> løyvinga med 13,7 mill. kroner som følge av at </w:t>
      </w:r>
      <w:proofErr w:type="spellStart"/>
      <w:r w:rsidRPr="000C72BB">
        <w:t>særtilskotet</w:t>
      </w:r>
      <w:proofErr w:type="spellEnd"/>
      <w:r w:rsidRPr="000C72BB">
        <w:t xml:space="preserve"> til Oasen videregående skole, </w:t>
      </w:r>
      <w:proofErr w:type="spellStart"/>
      <w:r w:rsidRPr="000C72BB">
        <w:t>Konghaug</w:t>
      </w:r>
      <w:proofErr w:type="spellEnd"/>
      <w:r w:rsidRPr="000C72BB">
        <w:t xml:space="preserve"> Musikkgymnas og Oslo by steinerskole blir gjeninnført. </w:t>
      </w:r>
      <w:proofErr w:type="spellStart"/>
      <w:r w:rsidRPr="000C72BB">
        <w:t>Særtilskotet</w:t>
      </w:r>
      <w:proofErr w:type="spellEnd"/>
      <w:r w:rsidRPr="000C72BB">
        <w:t xml:space="preserve"> fordeler seg slik: Kongshaug Musikkgymnas med 5 mill. kroner, Oslo by steinerskole med 5,6 mill. kroner og Oasen videregående skole med 3,1 mill. kroner.</w:t>
      </w:r>
    </w:p>
    <w:p w14:paraId="15CAC199" w14:textId="77777777" w:rsidR="00596560" w:rsidRPr="000C72BB" w:rsidRDefault="00596560" w:rsidP="008B1EC5">
      <w:pPr>
        <w:pStyle w:val="b-post"/>
      </w:pPr>
      <w:r w:rsidRPr="000C72BB">
        <w:t xml:space="preserve">Post 72 Diverse </w:t>
      </w:r>
      <w:proofErr w:type="spellStart"/>
      <w:r w:rsidRPr="000C72BB">
        <w:t>skular</w:t>
      </w:r>
      <w:proofErr w:type="spellEnd"/>
      <w:r w:rsidRPr="000C72BB">
        <w:t xml:space="preserve"> som gir yrkesretta opplæring, overslagsløyving</w:t>
      </w:r>
    </w:p>
    <w:p w14:paraId="1E71B91D" w14:textId="77777777" w:rsidR="00596560" w:rsidRPr="000C72BB" w:rsidRDefault="00596560" w:rsidP="008B1EC5">
      <w:proofErr w:type="spellStart"/>
      <w:r w:rsidRPr="000C72BB">
        <w:t>Satsane</w:t>
      </w:r>
      <w:proofErr w:type="spellEnd"/>
      <w:r w:rsidRPr="000C72BB">
        <w:t xml:space="preserve"> for </w:t>
      </w:r>
      <w:proofErr w:type="spellStart"/>
      <w:r w:rsidRPr="000C72BB">
        <w:t>tilskot</w:t>
      </w:r>
      <w:proofErr w:type="spellEnd"/>
      <w:r w:rsidRPr="000C72BB">
        <w:t xml:space="preserve"> til </w:t>
      </w:r>
      <w:proofErr w:type="spellStart"/>
      <w:r w:rsidRPr="000C72BB">
        <w:t>skular</w:t>
      </w:r>
      <w:proofErr w:type="spellEnd"/>
      <w:r w:rsidRPr="000C72BB">
        <w:t xml:space="preserve"> som er </w:t>
      </w:r>
      <w:proofErr w:type="spellStart"/>
      <w:r w:rsidRPr="000C72BB">
        <w:t>godkjende</w:t>
      </w:r>
      <w:proofErr w:type="spellEnd"/>
      <w:r w:rsidRPr="000C72BB">
        <w:t xml:space="preserve"> etter kap. 6A i </w:t>
      </w:r>
      <w:proofErr w:type="spellStart"/>
      <w:r w:rsidRPr="000C72BB">
        <w:t>privatskulelova</w:t>
      </w:r>
      <w:proofErr w:type="spellEnd"/>
      <w:r w:rsidRPr="000C72BB">
        <w:t xml:space="preserve">, med unntak av Norsk Yrkesdykkerskole, er baserte på tre av </w:t>
      </w:r>
      <w:proofErr w:type="spellStart"/>
      <w:r w:rsidRPr="000C72BB">
        <w:t>satsane</w:t>
      </w:r>
      <w:proofErr w:type="spellEnd"/>
      <w:r w:rsidRPr="000C72BB">
        <w:t xml:space="preserve"> for private </w:t>
      </w:r>
      <w:proofErr w:type="spellStart"/>
      <w:r w:rsidRPr="000C72BB">
        <w:t>vidaregåande</w:t>
      </w:r>
      <w:proofErr w:type="spellEnd"/>
      <w:r w:rsidRPr="000C72BB">
        <w:t xml:space="preserve"> </w:t>
      </w:r>
      <w:proofErr w:type="spellStart"/>
      <w:r w:rsidRPr="000C72BB">
        <w:t>skular</w:t>
      </w:r>
      <w:proofErr w:type="spellEnd"/>
      <w:r w:rsidRPr="000C72BB">
        <w:t xml:space="preserve">. Dei tre </w:t>
      </w:r>
      <w:proofErr w:type="spellStart"/>
      <w:r w:rsidRPr="000C72BB">
        <w:t>satsane</w:t>
      </w:r>
      <w:proofErr w:type="spellEnd"/>
      <w:r w:rsidRPr="000C72BB">
        <w:t xml:space="preserve"> er </w:t>
      </w:r>
      <w:proofErr w:type="spellStart"/>
      <w:r w:rsidRPr="000C72BB">
        <w:t>dei</w:t>
      </w:r>
      <w:proofErr w:type="spellEnd"/>
      <w:r w:rsidRPr="000C72BB">
        <w:t xml:space="preserve"> same som for utdanningsprogram for studiespesialisering, idrettsfag og musikk, dans og drama. </w:t>
      </w:r>
      <w:proofErr w:type="spellStart"/>
      <w:r w:rsidRPr="000C72BB">
        <w:t>Skular</w:t>
      </w:r>
      <w:proofErr w:type="spellEnd"/>
      <w:r w:rsidRPr="000C72BB">
        <w:t xml:space="preserve"> som er </w:t>
      </w:r>
      <w:proofErr w:type="spellStart"/>
      <w:r w:rsidRPr="000C72BB">
        <w:t>godkjende</w:t>
      </w:r>
      <w:proofErr w:type="spellEnd"/>
      <w:r w:rsidRPr="000C72BB">
        <w:t xml:space="preserve"> etter kap. 6A i </w:t>
      </w:r>
      <w:proofErr w:type="spellStart"/>
      <w:r w:rsidRPr="000C72BB">
        <w:t>privatskulelova</w:t>
      </w:r>
      <w:proofErr w:type="spellEnd"/>
      <w:r w:rsidRPr="000C72BB">
        <w:t xml:space="preserve">, har </w:t>
      </w:r>
      <w:proofErr w:type="spellStart"/>
      <w:r w:rsidRPr="000C72BB">
        <w:t>tidlegare</w:t>
      </w:r>
      <w:proofErr w:type="spellEnd"/>
      <w:r w:rsidRPr="000C72BB">
        <w:t xml:space="preserve"> fått 75 pst. av </w:t>
      </w:r>
      <w:proofErr w:type="spellStart"/>
      <w:r w:rsidRPr="000C72BB">
        <w:t>tilskotssatsane</w:t>
      </w:r>
      <w:proofErr w:type="spellEnd"/>
      <w:r w:rsidRPr="000C72BB">
        <w:t xml:space="preserve">. </w:t>
      </w:r>
      <w:proofErr w:type="spellStart"/>
      <w:r w:rsidRPr="000C72BB">
        <w:t>Frå</w:t>
      </w:r>
      <w:proofErr w:type="spellEnd"/>
      <w:r w:rsidRPr="000C72BB">
        <w:t xml:space="preserve"> </w:t>
      </w:r>
      <w:proofErr w:type="spellStart"/>
      <w:r w:rsidRPr="000C72BB">
        <w:t>skuleåret</w:t>
      </w:r>
      <w:proofErr w:type="spellEnd"/>
      <w:r w:rsidRPr="000C72BB">
        <w:t xml:space="preserve"> 2023–24 får </w:t>
      </w:r>
      <w:proofErr w:type="spellStart"/>
      <w:r w:rsidRPr="000C72BB">
        <w:t>skulane</w:t>
      </w:r>
      <w:proofErr w:type="spellEnd"/>
      <w:r w:rsidRPr="000C72BB">
        <w:t xml:space="preserve"> 65 pst. av </w:t>
      </w:r>
      <w:proofErr w:type="spellStart"/>
      <w:r w:rsidRPr="000C72BB">
        <w:t>tilskotssatsane</w:t>
      </w:r>
      <w:proofErr w:type="spellEnd"/>
      <w:r w:rsidRPr="000C72BB">
        <w:t xml:space="preserve">. I dag er 28 </w:t>
      </w:r>
      <w:proofErr w:type="spellStart"/>
      <w:r w:rsidRPr="000C72BB">
        <w:t>skular</w:t>
      </w:r>
      <w:proofErr w:type="spellEnd"/>
      <w:r w:rsidRPr="000C72BB">
        <w:t xml:space="preserve"> </w:t>
      </w:r>
      <w:proofErr w:type="spellStart"/>
      <w:r w:rsidRPr="000C72BB">
        <w:t>godkjende</w:t>
      </w:r>
      <w:proofErr w:type="spellEnd"/>
      <w:r w:rsidRPr="000C72BB">
        <w:t xml:space="preserve"> etter kap. 6A i </w:t>
      </w:r>
      <w:proofErr w:type="spellStart"/>
      <w:r w:rsidRPr="000C72BB">
        <w:t>privatskulelova</w:t>
      </w:r>
      <w:proofErr w:type="spellEnd"/>
      <w:r w:rsidRPr="000C72BB">
        <w:t xml:space="preserve">. </w:t>
      </w:r>
      <w:proofErr w:type="spellStart"/>
      <w:r w:rsidRPr="000C72BB">
        <w:t>Desse</w:t>
      </w:r>
      <w:proofErr w:type="spellEnd"/>
      <w:r w:rsidRPr="000C72BB">
        <w:t xml:space="preserve"> er </w:t>
      </w:r>
      <w:proofErr w:type="spellStart"/>
      <w:r w:rsidRPr="000C72BB">
        <w:t>bibelskular</w:t>
      </w:r>
      <w:proofErr w:type="spellEnd"/>
      <w:r w:rsidRPr="000C72BB">
        <w:t xml:space="preserve">, </w:t>
      </w:r>
      <w:proofErr w:type="spellStart"/>
      <w:r w:rsidRPr="000C72BB">
        <w:t>kunstskular</w:t>
      </w:r>
      <w:proofErr w:type="spellEnd"/>
      <w:r w:rsidRPr="000C72BB">
        <w:t xml:space="preserve"> og Norsk Yrkesdykkerskole.</w:t>
      </w:r>
    </w:p>
    <w:p w14:paraId="0BD75FA9" w14:textId="77777777" w:rsidR="00596560" w:rsidRPr="000C72BB" w:rsidRDefault="00596560" w:rsidP="008B1EC5">
      <w:r w:rsidRPr="000C72BB">
        <w:t xml:space="preserve">Kunnskapsdepartementet har sett i gang </w:t>
      </w:r>
      <w:proofErr w:type="spellStart"/>
      <w:r w:rsidRPr="000C72BB">
        <w:t>ein</w:t>
      </w:r>
      <w:proofErr w:type="spellEnd"/>
      <w:r w:rsidRPr="000C72BB">
        <w:t xml:space="preserve"> prosess med å greie ut </w:t>
      </w:r>
      <w:proofErr w:type="spellStart"/>
      <w:r w:rsidRPr="000C72BB">
        <w:t>moglege</w:t>
      </w:r>
      <w:proofErr w:type="spellEnd"/>
      <w:r w:rsidRPr="000C72BB">
        <w:t xml:space="preserve"> alternative </w:t>
      </w:r>
      <w:proofErr w:type="spellStart"/>
      <w:r w:rsidRPr="000C72BB">
        <w:t>lovplasseringar</w:t>
      </w:r>
      <w:proofErr w:type="spellEnd"/>
      <w:r w:rsidRPr="000C72BB">
        <w:t xml:space="preserve"> og </w:t>
      </w:r>
      <w:proofErr w:type="spellStart"/>
      <w:r w:rsidRPr="000C72BB">
        <w:t>rammeføresetnader</w:t>
      </w:r>
      <w:proofErr w:type="spellEnd"/>
      <w:r w:rsidRPr="000C72BB">
        <w:t xml:space="preserve"> for </w:t>
      </w:r>
      <w:proofErr w:type="spellStart"/>
      <w:r w:rsidRPr="000C72BB">
        <w:t>skular</w:t>
      </w:r>
      <w:proofErr w:type="spellEnd"/>
      <w:r w:rsidRPr="000C72BB">
        <w:t xml:space="preserve"> </w:t>
      </w:r>
      <w:proofErr w:type="spellStart"/>
      <w:r w:rsidRPr="000C72BB">
        <w:t>godkjende</w:t>
      </w:r>
      <w:proofErr w:type="spellEnd"/>
      <w:r w:rsidRPr="000C72BB">
        <w:t xml:space="preserve"> etter kap. 6A. Denne utgreiinga vil bli gjennomført i dialog med </w:t>
      </w:r>
      <w:proofErr w:type="spellStart"/>
      <w:r w:rsidRPr="000C72BB">
        <w:t>skulane</w:t>
      </w:r>
      <w:proofErr w:type="spellEnd"/>
      <w:r w:rsidRPr="000C72BB">
        <w:t xml:space="preserve"> og </w:t>
      </w:r>
      <w:proofErr w:type="spellStart"/>
      <w:r w:rsidRPr="000C72BB">
        <w:t>organisasjonane</w:t>
      </w:r>
      <w:proofErr w:type="spellEnd"/>
      <w:r w:rsidRPr="000C72BB">
        <w:t xml:space="preserve"> </w:t>
      </w:r>
      <w:proofErr w:type="spellStart"/>
      <w:r w:rsidRPr="000C72BB">
        <w:t>deira</w:t>
      </w:r>
      <w:proofErr w:type="spellEnd"/>
      <w:r w:rsidRPr="000C72BB">
        <w:t xml:space="preserve">. </w:t>
      </w:r>
      <w:proofErr w:type="spellStart"/>
      <w:r w:rsidRPr="000C72BB">
        <w:t>Eit</w:t>
      </w:r>
      <w:proofErr w:type="spellEnd"/>
      <w:r w:rsidRPr="000C72BB">
        <w:t xml:space="preserve"> av formåla med prosessen er å skape </w:t>
      </w:r>
      <w:proofErr w:type="spellStart"/>
      <w:r w:rsidRPr="000C72BB">
        <w:t>meir</w:t>
      </w:r>
      <w:proofErr w:type="spellEnd"/>
      <w:r w:rsidRPr="000C72BB">
        <w:t xml:space="preserve"> </w:t>
      </w:r>
      <w:proofErr w:type="spellStart"/>
      <w:r w:rsidRPr="000C72BB">
        <w:t>føreseielegheit</w:t>
      </w:r>
      <w:proofErr w:type="spellEnd"/>
      <w:r w:rsidRPr="000C72BB">
        <w:t xml:space="preserve"> for </w:t>
      </w:r>
      <w:proofErr w:type="spellStart"/>
      <w:r w:rsidRPr="000C72BB">
        <w:t>dei</w:t>
      </w:r>
      <w:proofErr w:type="spellEnd"/>
      <w:r w:rsidRPr="000C72BB">
        <w:t xml:space="preserve"> </w:t>
      </w:r>
      <w:proofErr w:type="spellStart"/>
      <w:r w:rsidRPr="000C72BB">
        <w:t>skulane</w:t>
      </w:r>
      <w:proofErr w:type="spellEnd"/>
      <w:r w:rsidRPr="000C72BB">
        <w:t xml:space="preserve"> som i dag er omfatta av </w:t>
      </w:r>
      <w:proofErr w:type="spellStart"/>
      <w:r w:rsidRPr="000C72BB">
        <w:t>privatskulelova</w:t>
      </w:r>
      <w:proofErr w:type="spellEnd"/>
      <w:r w:rsidRPr="000C72BB">
        <w:t xml:space="preserve"> kap. 6A.</w:t>
      </w:r>
    </w:p>
    <w:p w14:paraId="607D8CDE" w14:textId="77777777" w:rsidR="00596560" w:rsidRPr="000C72BB" w:rsidRDefault="00596560" w:rsidP="008B1EC5">
      <w:pPr>
        <w:pStyle w:val="avsnitt-tittel"/>
      </w:pPr>
      <w:r w:rsidRPr="000C72BB">
        <w:t>Budsjettforslag for 2025</w:t>
      </w:r>
    </w:p>
    <w:p w14:paraId="4B91FC83" w14:textId="77777777" w:rsidR="00596560" w:rsidRPr="000C72BB" w:rsidRDefault="00596560" w:rsidP="008B1EC5">
      <w:r w:rsidRPr="000C72BB">
        <w:t xml:space="preserve">Departementet foreslår å løyve 171,2 mill. kroner på posten. I løyvinga inngår </w:t>
      </w:r>
      <w:proofErr w:type="spellStart"/>
      <w:r w:rsidRPr="000C72BB">
        <w:t>ein</w:t>
      </w:r>
      <w:proofErr w:type="spellEnd"/>
      <w:r w:rsidRPr="000C72BB">
        <w:t xml:space="preserve"> </w:t>
      </w:r>
      <w:proofErr w:type="spellStart"/>
      <w:r w:rsidRPr="000C72BB">
        <w:t>auke</w:t>
      </w:r>
      <w:proofErr w:type="spellEnd"/>
      <w:r w:rsidRPr="000C72BB">
        <w:t xml:space="preserve"> på 3,9 mill. kroner som følge av oppdaterte </w:t>
      </w:r>
      <w:proofErr w:type="spellStart"/>
      <w:r w:rsidRPr="000C72BB">
        <w:t>elevtal</w:t>
      </w:r>
      <w:proofErr w:type="spellEnd"/>
      <w:r w:rsidRPr="000C72BB">
        <w:t xml:space="preserve"> og </w:t>
      </w:r>
      <w:proofErr w:type="spellStart"/>
      <w:r w:rsidRPr="000C72BB">
        <w:t>ein</w:t>
      </w:r>
      <w:proofErr w:type="spellEnd"/>
      <w:r w:rsidRPr="000C72BB">
        <w:t xml:space="preserve"> </w:t>
      </w:r>
      <w:proofErr w:type="spellStart"/>
      <w:r w:rsidRPr="000C72BB">
        <w:t>auke</w:t>
      </w:r>
      <w:proofErr w:type="spellEnd"/>
      <w:r w:rsidRPr="000C72BB">
        <w:t xml:space="preserve"> på 15,1 mill. kroner som følge av nye </w:t>
      </w:r>
      <w:proofErr w:type="spellStart"/>
      <w:r w:rsidRPr="000C72BB">
        <w:t>satsar</w:t>
      </w:r>
      <w:proofErr w:type="spellEnd"/>
      <w:r w:rsidRPr="000C72BB">
        <w:t xml:space="preserve"> i høve til saldert budsjett for 2024.</w:t>
      </w:r>
    </w:p>
    <w:p w14:paraId="3A90FB97" w14:textId="77777777" w:rsidR="00596560" w:rsidRPr="000C72BB" w:rsidRDefault="00596560" w:rsidP="008B1EC5">
      <w:pPr>
        <w:pStyle w:val="b-post"/>
      </w:pPr>
      <w:r w:rsidRPr="000C72BB">
        <w:t xml:space="preserve">Post 73 Private </w:t>
      </w:r>
      <w:proofErr w:type="spellStart"/>
      <w:r w:rsidRPr="000C72BB">
        <w:t>grunnskular</w:t>
      </w:r>
      <w:proofErr w:type="spellEnd"/>
      <w:r w:rsidRPr="000C72BB">
        <w:t xml:space="preserve"> i utlandet, overslagsløyving</w:t>
      </w:r>
    </w:p>
    <w:p w14:paraId="6710AD10" w14:textId="77777777" w:rsidR="00596560" w:rsidRPr="000C72BB" w:rsidRDefault="00596560" w:rsidP="008B1EC5">
      <w:proofErr w:type="spellStart"/>
      <w:r w:rsidRPr="000C72BB">
        <w:t>Skulane</w:t>
      </w:r>
      <w:proofErr w:type="spellEnd"/>
      <w:r w:rsidRPr="000C72BB">
        <w:t xml:space="preserve"> får </w:t>
      </w:r>
      <w:proofErr w:type="spellStart"/>
      <w:r w:rsidRPr="000C72BB">
        <w:t>tilskot</w:t>
      </w:r>
      <w:proofErr w:type="spellEnd"/>
      <w:r w:rsidRPr="000C72BB">
        <w:t xml:space="preserve"> etter same grunnlag som private </w:t>
      </w:r>
      <w:proofErr w:type="spellStart"/>
      <w:r w:rsidRPr="000C72BB">
        <w:t>grunnskular</w:t>
      </w:r>
      <w:proofErr w:type="spellEnd"/>
      <w:r w:rsidRPr="000C72BB">
        <w:t xml:space="preserve"> i </w:t>
      </w:r>
      <w:proofErr w:type="spellStart"/>
      <w:r w:rsidRPr="000C72BB">
        <w:t>Noreg</w:t>
      </w:r>
      <w:proofErr w:type="spellEnd"/>
      <w:r w:rsidRPr="000C72BB">
        <w:t xml:space="preserve">, men satsen blir </w:t>
      </w:r>
      <w:proofErr w:type="spellStart"/>
      <w:r w:rsidRPr="000C72BB">
        <w:t>høgare</w:t>
      </w:r>
      <w:proofErr w:type="spellEnd"/>
      <w:r w:rsidRPr="000C72BB">
        <w:t xml:space="preserve"> fordi </w:t>
      </w:r>
      <w:proofErr w:type="spellStart"/>
      <w:r w:rsidRPr="000C72BB">
        <w:t>desse</w:t>
      </w:r>
      <w:proofErr w:type="spellEnd"/>
      <w:r w:rsidRPr="000C72BB">
        <w:t xml:space="preserve"> </w:t>
      </w:r>
      <w:proofErr w:type="spellStart"/>
      <w:r w:rsidRPr="000C72BB">
        <w:t>skulane</w:t>
      </w:r>
      <w:proofErr w:type="spellEnd"/>
      <w:r w:rsidRPr="000C72BB">
        <w:t xml:space="preserve"> </w:t>
      </w:r>
      <w:proofErr w:type="spellStart"/>
      <w:r w:rsidRPr="000C72BB">
        <w:t>ikkje</w:t>
      </w:r>
      <w:proofErr w:type="spellEnd"/>
      <w:r w:rsidRPr="000C72BB">
        <w:t xml:space="preserve"> er omfatta av ordninga med kompensasjon for </w:t>
      </w:r>
      <w:proofErr w:type="spellStart"/>
      <w:r w:rsidRPr="000C72BB">
        <w:t>meirverdiavgift</w:t>
      </w:r>
      <w:proofErr w:type="spellEnd"/>
      <w:r w:rsidRPr="000C72BB">
        <w:t xml:space="preserve">. Posten </w:t>
      </w:r>
      <w:proofErr w:type="spellStart"/>
      <w:r w:rsidRPr="000C72BB">
        <w:t>omfattar</w:t>
      </w:r>
      <w:proofErr w:type="spellEnd"/>
      <w:r w:rsidRPr="000C72BB">
        <w:t xml:space="preserve"> òg avrekning mellom </w:t>
      </w:r>
      <w:proofErr w:type="spellStart"/>
      <w:r w:rsidRPr="000C72BB">
        <w:t>Noreg</w:t>
      </w:r>
      <w:proofErr w:type="spellEnd"/>
      <w:r w:rsidRPr="000C72BB">
        <w:t xml:space="preserve"> og Sverige for svenske </w:t>
      </w:r>
      <w:proofErr w:type="spellStart"/>
      <w:r w:rsidRPr="000C72BB">
        <w:t>elevar</w:t>
      </w:r>
      <w:proofErr w:type="spellEnd"/>
      <w:r w:rsidRPr="000C72BB">
        <w:t xml:space="preserve"> i norske </w:t>
      </w:r>
      <w:proofErr w:type="spellStart"/>
      <w:r w:rsidRPr="000C72BB">
        <w:t>skular</w:t>
      </w:r>
      <w:proofErr w:type="spellEnd"/>
      <w:r w:rsidRPr="000C72BB">
        <w:t xml:space="preserve"> i utlandet og for norske </w:t>
      </w:r>
      <w:proofErr w:type="spellStart"/>
      <w:r w:rsidRPr="000C72BB">
        <w:t>elevar</w:t>
      </w:r>
      <w:proofErr w:type="spellEnd"/>
      <w:r w:rsidRPr="000C72BB">
        <w:t xml:space="preserve"> ved svenske private </w:t>
      </w:r>
      <w:proofErr w:type="spellStart"/>
      <w:r w:rsidRPr="000C72BB">
        <w:t>grunnskular</w:t>
      </w:r>
      <w:proofErr w:type="spellEnd"/>
      <w:r w:rsidRPr="000C72BB">
        <w:t xml:space="preserve"> i utlandet. I tillegg </w:t>
      </w:r>
      <w:proofErr w:type="spellStart"/>
      <w:r w:rsidRPr="000C72BB">
        <w:t>omfattar</w:t>
      </w:r>
      <w:proofErr w:type="spellEnd"/>
      <w:r w:rsidRPr="000C72BB">
        <w:t xml:space="preserve"> posten utgifter til spesialundervisning.</w:t>
      </w:r>
    </w:p>
    <w:p w14:paraId="05CC3D85" w14:textId="77777777" w:rsidR="00596560" w:rsidRPr="000C72BB" w:rsidRDefault="00596560" w:rsidP="008B1EC5">
      <w:proofErr w:type="spellStart"/>
      <w:r w:rsidRPr="000C72BB">
        <w:t>Frå</w:t>
      </w:r>
      <w:proofErr w:type="spellEnd"/>
      <w:r w:rsidRPr="000C72BB">
        <w:t xml:space="preserve"> </w:t>
      </w:r>
      <w:proofErr w:type="spellStart"/>
      <w:r w:rsidRPr="000C72BB">
        <w:t>hausten</w:t>
      </w:r>
      <w:proofErr w:type="spellEnd"/>
      <w:r w:rsidRPr="000C72BB">
        <w:t xml:space="preserve"> 2024 mottek private </w:t>
      </w:r>
      <w:proofErr w:type="spellStart"/>
      <w:r w:rsidRPr="000C72BB">
        <w:t>grunnskular</w:t>
      </w:r>
      <w:proofErr w:type="spellEnd"/>
      <w:r w:rsidRPr="000C72BB">
        <w:t xml:space="preserve"> i utlandet </w:t>
      </w:r>
      <w:proofErr w:type="spellStart"/>
      <w:r w:rsidRPr="000C72BB">
        <w:t>tilskot</w:t>
      </w:r>
      <w:proofErr w:type="spellEnd"/>
      <w:r w:rsidRPr="000C72BB">
        <w:t xml:space="preserve"> etter ny </w:t>
      </w:r>
      <w:proofErr w:type="spellStart"/>
      <w:r w:rsidRPr="000C72BB">
        <w:t>tilskotsmodell</w:t>
      </w:r>
      <w:proofErr w:type="spellEnd"/>
      <w:r w:rsidRPr="000C72BB">
        <w:t xml:space="preserve"> og andre </w:t>
      </w:r>
      <w:proofErr w:type="spellStart"/>
      <w:r w:rsidRPr="000C72BB">
        <w:t>endringar</w:t>
      </w:r>
      <w:proofErr w:type="spellEnd"/>
      <w:r w:rsidRPr="000C72BB">
        <w:t xml:space="preserve"> i </w:t>
      </w:r>
      <w:proofErr w:type="spellStart"/>
      <w:r w:rsidRPr="000C72BB">
        <w:t>tilskotet</w:t>
      </w:r>
      <w:proofErr w:type="spellEnd"/>
      <w:r w:rsidRPr="000C72BB">
        <w:t xml:space="preserve"> til private </w:t>
      </w:r>
      <w:proofErr w:type="spellStart"/>
      <w:r w:rsidRPr="000C72BB">
        <w:t>grunnskular</w:t>
      </w:r>
      <w:proofErr w:type="spellEnd"/>
      <w:r w:rsidRPr="000C72BB">
        <w:t>, jf. omtalen under post 70.</w:t>
      </w:r>
    </w:p>
    <w:p w14:paraId="0760D0B7" w14:textId="77777777" w:rsidR="00596560" w:rsidRPr="000C72BB" w:rsidRDefault="00596560" w:rsidP="008B1EC5">
      <w:pPr>
        <w:pStyle w:val="avsnitt-tittel"/>
      </w:pPr>
      <w:r w:rsidRPr="000C72BB">
        <w:lastRenderedPageBreak/>
        <w:t>Budsjettforslag for 2025</w:t>
      </w:r>
    </w:p>
    <w:p w14:paraId="2833B534" w14:textId="77777777" w:rsidR="00596560" w:rsidRPr="000C72BB" w:rsidRDefault="00596560" w:rsidP="008B1EC5">
      <w:r w:rsidRPr="000C72BB">
        <w:t xml:space="preserve">Departementet foreslår å løyve 166,1 mill. kroner på posten. I løyvinga inngår </w:t>
      </w:r>
      <w:proofErr w:type="spellStart"/>
      <w:r w:rsidRPr="000C72BB">
        <w:t>ein</w:t>
      </w:r>
      <w:proofErr w:type="spellEnd"/>
      <w:r w:rsidRPr="000C72BB">
        <w:t xml:space="preserve"> </w:t>
      </w:r>
      <w:proofErr w:type="spellStart"/>
      <w:r w:rsidRPr="000C72BB">
        <w:t>auke</w:t>
      </w:r>
      <w:proofErr w:type="spellEnd"/>
      <w:r w:rsidRPr="000C72BB">
        <w:t xml:space="preserve"> på 2,4 mill. kroner som følge av oppdaterte </w:t>
      </w:r>
      <w:proofErr w:type="spellStart"/>
      <w:r w:rsidRPr="000C72BB">
        <w:t>elevtal</w:t>
      </w:r>
      <w:proofErr w:type="spellEnd"/>
      <w:r w:rsidRPr="000C72BB">
        <w:t xml:space="preserve"> og </w:t>
      </w:r>
      <w:proofErr w:type="spellStart"/>
      <w:r w:rsidRPr="000C72BB">
        <w:t>ein</w:t>
      </w:r>
      <w:proofErr w:type="spellEnd"/>
      <w:r w:rsidRPr="000C72BB">
        <w:t xml:space="preserve"> </w:t>
      </w:r>
      <w:proofErr w:type="spellStart"/>
      <w:r w:rsidRPr="000C72BB">
        <w:t>auke</w:t>
      </w:r>
      <w:proofErr w:type="spellEnd"/>
      <w:r w:rsidRPr="000C72BB">
        <w:t xml:space="preserve"> på 11,8 mill. kroner som følge av nye </w:t>
      </w:r>
      <w:proofErr w:type="spellStart"/>
      <w:r w:rsidRPr="000C72BB">
        <w:t>satsar</w:t>
      </w:r>
      <w:proofErr w:type="spellEnd"/>
      <w:r w:rsidRPr="000C72BB">
        <w:t xml:space="preserve"> i høve til saldert budsjett for 2024. I løyvinga inngår </w:t>
      </w:r>
      <w:proofErr w:type="spellStart"/>
      <w:r w:rsidRPr="000C72BB">
        <w:t>ein</w:t>
      </w:r>
      <w:proofErr w:type="spellEnd"/>
      <w:r w:rsidRPr="000C72BB">
        <w:t xml:space="preserve"> reduksjon på 3,5 mill. kroner som følge av </w:t>
      </w:r>
      <w:proofErr w:type="spellStart"/>
      <w:r w:rsidRPr="000C72BB">
        <w:t>endringar</w:t>
      </w:r>
      <w:proofErr w:type="spellEnd"/>
      <w:r w:rsidRPr="000C72BB">
        <w:t xml:space="preserve"> i </w:t>
      </w:r>
      <w:proofErr w:type="spellStart"/>
      <w:r w:rsidRPr="000C72BB">
        <w:t>tilskotet</w:t>
      </w:r>
      <w:proofErr w:type="spellEnd"/>
      <w:r w:rsidRPr="000C72BB">
        <w:t xml:space="preserve"> for private </w:t>
      </w:r>
      <w:proofErr w:type="spellStart"/>
      <w:r w:rsidRPr="000C72BB">
        <w:t>grunnskular</w:t>
      </w:r>
      <w:proofErr w:type="spellEnd"/>
      <w:r w:rsidRPr="000C72BB">
        <w:t xml:space="preserve"> som tok til å gjelde </w:t>
      </w:r>
      <w:proofErr w:type="spellStart"/>
      <w:r w:rsidRPr="000C72BB">
        <w:t>hausten</w:t>
      </w:r>
      <w:proofErr w:type="spellEnd"/>
      <w:r w:rsidRPr="000C72BB">
        <w:t xml:space="preserve"> 2024, jf. omtale under post 70. </w:t>
      </w:r>
      <w:proofErr w:type="spellStart"/>
      <w:r w:rsidRPr="000C72BB">
        <w:t>Endringane</w:t>
      </w:r>
      <w:proofErr w:type="spellEnd"/>
      <w:r w:rsidRPr="000C72BB">
        <w:t xml:space="preserve"> vil bli fasa inn gradvis over fem år, slik at ny </w:t>
      </w:r>
      <w:proofErr w:type="spellStart"/>
      <w:r w:rsidRPr="000C72BB">
        <w:t>tilskotsmodell</w:t>
      </w:r>
      <w:proofErr w:type="spellEnd"/>
      <w:r w:rsidRPr="000C72BB">
        <w:t xml:space="preserve"> og utrekningspraksis er fullt innfasa i løpet av </w:t>
      </w:r>
      <w:proofErr w:type="spellStart"/>
      <w:r w:rsidRPr="000C72BB">
        <w:t>hausten</w:t>
      </w:r>
      <w:proofErr w:type="spellEnd"/>
      <w:r w:rsidRPr="000C72BB">
        <w:t xml:space="preserve"> 2028. For å kompensere for </w:t>
      </w:r>
      <w:proofErr w:type="spellStart"/>
      <w:r w:rsidRPr="000C72BB">
        <w:t>endringane</w:t>
      </w:r>
      <w:proofErr w:type="spellEnd"/>
      <w:r w:rsidRPr="000C72BB">
        <w:t xml:space="preserve"> er det etablert </w:t>
      </w:r>
      <w:proofErr w:type="spellStart"/>
      <w:r w:rsidRPr="000C72BB">
        <w:t>eit</w:t>
      </w:r>
      <w:proofErr w:type="spellEnd"/>
      <w:r w:rsidRPr="000C72BB">
        <w:t xml:space="preserve"> </w:t>
      </w:r>
      <w:proofErr w:type="spellStart"/>
      <w:r w:rsidRPr="000C72BB">
        <w:t>særtilskot</w:t>
      </w:r>
      <w:proofErr w:type="spellEnd"/>
      <w:r w:rsidRPr="000C72BB">
        <w:t xml:space="preserve"> for private kombinerte </w:t>
      </w:r>
      <w:proofErr w:type="spellStart"/>
      <w:r w:rsidRPr="000C72BB">
        <w:t>skular</w:t>
      </w:r>
      <w:proofErr w:type="spellEnd"/>
      <w:r w:rsidRPr="000C72BB">
        <w:t xml:space="preserve">, jf. post 85. Dei private </w:t>
      </w:r>
      <w:proofErr w:type="spellStart"/>
      <w:r w:rsidRPr="000C72BB">
        <w:t>grunnskulane</w:t>
      </w:r>
      <w:proofErr w:type="spellEnd"/>
      <w:r w:rsidRPr="000C72BB">
        <w:t xml:space="preserve"> i utlandet er omfatta av denne ordninga.</w:t>
      </w:r>
    </w:p>
    <w:p w14:paraId="62BB529F" w14:textId="77777777" w:rsidR="00596560" w:rsidRPr="000C72BB" w:rsidRDefault="00596560" w:rsidP="008B1EC5">
      <w:pPr>
        <w:pStyle w:val="b-post"/>
      </w:pPr>
      <w:r w:rsidRPr="000C72BB">
        <w:t xml:space="preserve">Post 74 Private </w:t>
      </w:r>
      <w:proofErr w:type="spellStart"/>
      <w:r w:rsidRPr="000C72BB">
        <w:t>vidaregåande</w:t>
      </w:r>
      <w:proofErr w:type="spellEnd"/>
      <w:r w:rsidRPr="000C72BB">
        <w:t xml:space="preserve"> </w:t>
      </w:r>
      <w:proofErr w:type="spellStart"/>
      <w:r w:rsidRPr="000C72BB">
        <w:t>skular</w:t>
      </w:r>
      <w:proofErr w:type="spellEnd"/>
      <w:r w:rsidRPr="000C72BB">
        <w:t xml:space="preserve"> i utlandet, overslagsløyving</w:t>
      </w:r>
    </w:p>
    <w:p w14:paraId="475D8995" w14:textId="77777777" w:rsidR="00596560" w:rsidRPr="000C72BB" w:rsidRDefault="00596560" w:rsidP="008B1EC5">
      <w:proofErr w:type="spellStart"/>
      <w:r w:rsidRPr="000C72BB">
        <w:t>Skulane</w:t>
      </w:r>
      <w:proofErr w:type="spellEnd"/>
      <w:r w:rsidRPr="000C72BB">
        <w:t xml:space="preserve"> får </w:t>
      </w:r>
      <w:proofErr w:type="spellStart"/>
      <w:r w:rsidRPr="000C72BB">
        <w:t>tilskot</w:t>
      </w:r>
      <w:proofErr w:type="spellEnd"/>
      <w:r w:rsidRPr="000C72BB">
        <w:t xml:space="preserve"> etter same grunnlag som private </w:t>
      </w:r>
      <w:proofErr w:type="spellStart"/>
      <w:r w:rsidRPr="000C72BB">
        <w:t>vidaregåande</w:t>
      </w:r>
      <w:proofErr w:type="spellEnd"/>
      <w:r w:rsidRPr="000C72BB">
        <w:t xml:space="preserve"> </w:t>
      </w:r>
      <w:proofErr w:type="spellStart"/>
      <w:r w:rsidRPr="000C72BB">
        <w:t>skular</w:t>
      </w:r>
      <w:proofErr w:type="spellEnd"/>
      <w:r w:rsidRPr="000C72BB">
        <w:t xml:space="preserve"> i </w:t>
      </w:r>
      <w:proofErr w:type="spellStart"/>
      <w:r w:rsidRPr="000C72BB">
        <w:t>Noreg</w:t>
      </w:r>
      <w:proofErr w:type="spellEnd"/>
      <w:r w:rsidRPr="000C72BB">
        <w:t xml:space="preserve">, men satsen blir </w:t>
      </w:r>
      <w:proofErr w:type="spellStart"/>
      <w:r w:rsidRPr="000C72BB">
        <w:t>høgare</w:t>
      </w:r>
      <w:proofErr w:type="spellEnd"/>
      <w:r w:rsidRPr="000C72BB">
        <w:t xml:space="preserve"> fordi </w:t>
      </w:r>
      <w:proofErr w:type="spellStart"/>
      <w:r w:rsidRPr="000C72BB">
        <w:t>desse</w:t>
      </w:r>
      <w:proofErr w:type="spellEnd"/>
      <w:r w:rsidRPr="000C72BB">
        <w:t xml:space="preserve"> </w:t>
      </w:r>
      <w:proofErr w:type="spellStart"/>
      <w:r w:rsidRPr="000C72BB">
        <w:t>skulane</w:t>
      </w:r>
      <w:proofErr w:type="spellEnd"/>
      <w:r w:rsidRPr="000C72BB">
        <w:t xml:space="preserve"> </w:t>
      </w:r>
      <w:proofErr w:type="spellStart"/>
      <w:r w:rsidRPr="000C72BB">
        <w:t>ikkje</w:t>
      </w:r>
      <w:proofErr w:type="spellEnd"/>
      <w:r w:rsidRPr="000C72BB">
        <w:t xml:space="preserve"> er omfatta av ordninga med kompensasjon for </w:t>
      </w:r>
      <w:proofErr w:type="spellStart"/>
      <w:r w:rsidRPr="000C72BB">
        <w:t>meirverdiavgift</w:t>
      </w:r>
      <w:proofErr w:type="spellEnd"/>
      <w:r w:rsidRPr="000C72BB">
        <w:t xml:space="preserve">. Posten </w:t>
      </w:r>
      <w:proofErr w:type="spellStart"/>
      <w:r w:rsidRPr="000C72BB">
        <w:t>omfattar</w:t>
      </w:r>
      <w:proofErr w:type="spellEnd"/>
      <w:r w:rsidRPr="000C72BB">
        <w:t xml:space="preserve"> òg utgifter til spesialundervisning.</w:t>
      </w:r>
    </w:p>
    <w:p w14:paraId="6A740194" w14:textId="77777777" w:rsidR="00596560" w:rsidRPr="000C72BB" w:rsidRDefault="00596560" w:rsidP="008B1EC5">
      <w:pPr>
        <w:pStyle w:val="avsnitt-tittel"/>
      </w:pPr>
      <w:r w:rsidRPr="000C72BB">
        <w:t>Budsjettforslag for 2025</w:t>
      </w:r>
    </w:p>
    <w:p w14:paraId="7F6D6C8B" w14:textId="77777777" w:rsidR="00596560" w:rsidRPr="000C72BB" w:rsidRDefault="00596560" w:rsidP="008B1EC5">
      <w:r w:rsidRPr="000C72BB">
        <w:t xml:space="preserve">Departementet foreslår å løyve 28,9 mill. kroner på posten. I løyvinga inngår </w:t>
      </w:r>
      <w:proofErr w:type="spellStart"/>
      <w:r w:rsidRPr="000C72BB">
        <w:t>ein</w:t>
      </w:r>
      <w:proofErr w:type="spellEnd"/>
      <w:r w:rsidRPr="000C72BB">
        <w:t xml:space="preserve"> </w:t>
      </w:r>
      <w:proofErr w:type="spellStart"/>
      <w:r w:rsidRPr="000C72BB">
        <w:t>auke</w:t>
      </w:r>
      <w:proofErr w:type="spellEnd"/>
      <w:r w:rsidRPr="000C72BB">
        <w:t xml:space="preserve"> på 3,4 mill. kroner som følge av oppdaterte </w:t>
      </w:r>
      <w:proofErr w:type="spellStart"/>
      <w:r w:rsidRPr="000C72BB">
        <w:t>elevtal</w:t>
      </w:r>
      <w:proofErr w:type="spellEnd"/>
      <w:r w:rsidRPr="000C72BB">
        <w:t xml:space="preserve"> og </w:t>
      </w:r>
      <w:proofErr w:type="spellStart"/>
      <w:r w:rsidRPr="000C72BB">
        <w:t>ein</w:t>
      </w:r>
      <w:proofErr w:type="spellEnd"/>
      <w:r w:rsidRPr="000C72BB">
        <w:t xml:space="preserve"> </w:t>
      </w:r>
      <w:proofErr w:type="spellStart"/>
      <w:r w:rsidRPr="000C72BB">
        <w:t>auke</w:t>
      </w:r>
      <w:proofErr w:type="spellEnd"/>
      <w:r w:rsidRPr="000C72BB">
        <w:t xml:space="preserve"> på 2,5 mill. kroner som følge av nye </w:t>
      </w:r>
      <w:proofErr w:type="spellStart"/>
      <w:r w:rsidRPr="000C72BB">
        <w:t>satsar</w:t>
      </w:r>
      <w:proofErr w:type="spellEnd"/>
      <w:r w:rsidRPr="000C72BB">
        <w:t xml:space="preserve"> i høve til saldert budsjett for 2024.</w:t>
      </w:r>
    </w:p>
    <w:p w14:paraId="23EA1246" w14:textId="77777777" w:rsidR="00596560" w:rsidRPr="000C72BB" w:rsidRDefault="00596560" w:rsidP="008B1EC5">
      <w:pPr>
        <w:pStyle w:val="b-post"/>
      </w:pPr>
      <w:r w:rsidRPr="000C72BB">
        <w:t xml:space="preserve">Post 75 Private </w:t>
      </w:r>
      <w:proofErr w:type="spellStart"/>
      <w:r w:rsidRPr="000C72BB">
        <w:t>skular</w:t>
      </w:r>
      <w:proofErr w:type="spellEnd"/>
      <w:r w:rsidRPr="000C72BB">
        <w:t xml:space="preserve"> med særskilt tilrettelagd opplæring for </w:t>
      </w:r>
      <w:proofErr w:type="spellStart"/>
      <w:r w:rsidRPr="000C72BB">
        <w:t>elevar</w:t>
      </w:r>
      <w:proofErr w:type="spellEnd"/>
      <w:r w:rsidRPr="000C72BB">
        <w:t xml:space="preserve"> med dokumenterte behov, overslagsløyving</w:t>
      </w:r>
    </w:p>
    <w:p w14:paraId="65CBD1FB" w14:textId="77777777" w:rsidR="00596560" w:rsidRPr="000C72BB" w:rsidRDefault="00596560" w:rsidP="008B1EC5">
      <w:r w:rsidRPr="000C72BB">
        <w:t xml:space="preserve">Private grunn- og </w:t>
      </w:r>
      <w:proofErr w:type="spellStart"/>
      <w:r w:rsidRPr="000C72BB">
        <w:t>vidaregåande</w:t>
      </w:r>
      <w:proofErr w:type="spellEnd"/>
      <w:r w:rsidRPr="000C72BB">
        <w:t xml:space="preserve"> </w:t>
      </w:r>
      <w:proofErr w:type="spellStart"/>
      <w:r w:rsidRPr="000C72BB">
        <w:t>skular</w:t>
      </w:r>
      <w:proofErr w:type="spellEnd"/>
      <w:r w:rsidRPr="000C72BB">
        <w:t xml:space="preserve"> med særskilt tilrettelagd opplæring for </w:t>
      </w:r>
      <w:proofErr w:type="spellStart"/>
      <w:r w:rsidRPr="000C72BB">
        <w:t>elevar</w:t>
      </w:r>
      <w:proofErr w:type="spellEnd"/>
      <w:r w:rsidRPr="000C72BB">
        <w:t xml:space="preserve"> med dokumenterte behov får </w:t>
      </w:r>
      <w:proofErr w:type="spellStart"/>
      <w:r w:rsidRPr="000C72BB">
        <w:t>tilskot</w:t>
      </w:r>
      <w:proofErr w:type="spellEnd"/>
      <w:r w:rsidRPr="000C72BB">
        <w:t xml:space="preserve"> </w:t>
      </w:r>
      <w:proofErr w:type="spellStart"/>
      <w:r w:rsidRPr="000C72BB">
        <w:t>tilsvarande</w:t>
      </w:r>
      <w:proofErr w:type="spellEnd"/>
      <w:r w:rsidRPr="000C72BB">
        <w:t xml:space="preserve"> 100 pst. av </w:t>
      </w:r>
      <w:proofErr w:type="spellStart"/>
      <w:r w:rsidRPr="000C72BB">
        <w:t>ein</w:t>
      </w:r>
      <w:proofErr w:type="spellEnd"/>
      <w:r w:rsidRPr="000C72BB">
        <w:t xml:space="preserve"> normalsats per elev. </w:t>
      </w:r>
      <w:proofErr w:type="spellStart"/>
      <w:r w:rsidRPr="000C72BB">
        <w:t>Nokre</w:t>
      </w:r>
      <w:proofErr w:type="spellEnd"/>
      <w:r w:rsidRPr="000C72BB">
        <w:t xml:space="preserve"> av </w:t>
      </w:r>
      <w:proofErr w:type="spellStart"/>
      <w:r w:rsidRPr="000C72BB">
        <w:t>skulane</w:t>
      </w:r>
      <w:proofErr w:type="spellEnd"/>
      <w:r w:rsidRPr="000C72BB">
        <w:t xml:space="preserve"> får i tillegg </w:t>
      </w:r>
      <w:proofErr w:type="spellStart"/>
      <w:r w:rsidRPr="000C72BB">
        <w:t>statstilskot</w:t>
      </w:r>
      <w:proofErr w:type="spellEnd"/>
      <w:r w:rsidRPr="000C72BB">
        <w:t xml:space="preserve"> til </w:t>
      </w:r>
      <w:proofErr w:type="spellStart"/>
      <w:r w:rsidRPr="000C72BB">
        <w:t>husleigeutgifter</w:t>
      </w:r>
      <w:proofErr w:type="spellEnd"/>
      <w:r w:rsidRPr="000C72BB">
        <w:t xml:space="preserve"> på same nivå som i 2003, jf. </w:t>
      </w:r>
      <w:proofErr w:type="spellStart"/>
      <w:r w:rsidRPr="000C72BB">
        <w:t>Innst</w:t>
      </w:r>
      <w:proofErr w:type="spellEnd"/>
      <w:r w:rsidRPr="000C72BB">
        <w:t>. O. nr. 80 (2002–2003).</w:t>
      </w:r>
    </w:p>
    <w:p w14:paraId="5743801F" w14:textId="77777777" w:rsidR="00596560" w:rsidRPr="000C72BB" w:rsidRDefault="00596560" w:rsidP="008B1EC5">
      <w:r w:rsidRPr="000C72BB">
        <w:t xml:space="preserve">I Prop. 65 L (2023–2024) foreslo departementet å endre </w:t>
      </w:r>
      <w:proofErr w:type="spellStart"/>
      <w:r w:rsidRPr="000C72BB">
        <w:t>namnet</w:t>
      </w:r>
      <w:proofErr w:type="spellEnd"/>
      <w:r w:rsidRPr="000C72BB">
        <w:t xml:space="preserve"> på godkjenningsgrunnlaget i </w:t>
      </w:r>
      <w:proofErr w:type="spellStart"/>
      <w:r w:rsidRPr="000C72BB">
        <w:t>privatskulelova</w:t>
      </w:r>
      <w:proofErr w:type="spellEnd"/>
      <w:r w:rsidRPr="000C72BB">
        <w:t xml:space="preserve"> § 2-1 andre ledd bokstav f til: «særskilt tilrettelagd opplæring for </w:t>
      </w:r>
      <w:proofErr w:type="spellStart"/>
      <w:r w:rsidRPr="000C72BB">
        <w:t>elevar</w:t>
      </w:r>
      <w:proofErr w:type="spellEnd"/>
      <w:r w:rsidRPr="000C72BB">
        <w:t xml:space="preserve"> med dokumenterte behov». Stortinget </w:t>
      </w:r>
      <w:proofErr w:type="spellStart"/>
      <w:r w:rsidRPr="000C72BB">
        <w:t>slutta</w:t>
      </w:r>
      <w:proofErr w:type="spellEnd"/>
      <w:r w:rsidRPr="000C72BB">
        <w:t xml:space="preserve"> seg til dette forslaget, og lovendringa tok til å gjelde 1. juli 2024. På bakgrunn av rapporten </w:t>
      </w:r>
      <w:proofErr w:type="spellStart"/>
      <w:r w:rsidRPr="000C72BB">
        <w:t>frå</w:t>
      </w:r>
      <w:proofErr w:type="spellEnd"/>
      <w:r w:rsidRPr="000C72BB">
        <w:t xml:space="preserve"> Oxford Research AS har departementet hatt på </w:t>
      </w:r>
      <w:proofErr w:type="spellStart"/>
      <w:r w:rsidRPr="000C72BB">
        <w:t>høyring</w:t>
      </w:r>
      <w:proofErr w:type="spellEnd"/>
      <w:r w:rsidRPr="000C72BB">
        <w:t xml:space="preserve"> forslag til </w:t>
      </w:r>
      <w:proofErr w:type="spellStart"/>
      <w:r w:rsidRPr="000C72BB">
        <w:t>endringar</w:t>
      </w:r>
      <w:proofErr w:type="spellEnd"/>
      <w:r w:rsidRPr="000C72BB">
        <w:t xml:space="preserve"> i forskrift til </w:t>
      </w:r>
      <w:proofErr w:type="spellStart"/>
      <w:r w:rsidRPr="000C72BB">
        <w:t>privatskulelova</w:t>
      </w:r>
      <w:proofErr w:type="spellEnd"/>
      <w:r w:rsidRPr="000C72BB">
        <w:t xml:space="preserve"> og økonomiforskrift til </w:t>
      </w:r>
      <w:proofErr w:type="spellStart"/>
      <w:r w:rsidRPr="000C72BB">
        <w:t>privatskulelova</w:t>
      </w:r>
      <w:proofErr w:type="spellEnd"/>
      <w:r w:rsidRPr="000C72BB">
        <w:t xml:space="preserve">. </w:t>
      </w:r>
      <w:proofErr w:type="spellStart"/>
      <w:r w:rsidRPr="000C72BB">
        <w:t>Forskriftsendringane</w:t>
      </w:r>
      <w:proofErr w:type="spellEnd"/>
      <w:r w:rsidRPr="000C72BB">
        <w:t xml:space="preserve"> tok til å gjelde 1. august 2024.</w:t>
      </w:r>
    </w:p>
    <w:p w14:paraId="5396FB5A" w14:textId="77777777" w:rsidR="00596560" w:rsidRPr="000C72BB" w:rsidRDefault="00596560" w:rsidP="008B1EC5">
      <w:pPr>
        <w:pStyle w:val="avsnitt-tittel"/>
      </w:pPr>
      <w:r w:rsidRPr="000C72BB">
        <w:t>Budsjettforslag for 2025</w:t>
      </w:r>
    </w:p>
    <w:p w14:paraId="6235A095" w14:textId="77777777" w:rsidR="00596560" w:rsidRPr="000C72BB" w:rsidRDefault="00596560" w:rsidP="008B1EC5">
      <w:r w:rsidRPr="000C72BB">
        <w:t xml:space="preserve">Departementet foreslår å løyve 576,6 mill. kroner på posten. I løyvinga inngår </w:t>
      </w:r>
      <w:proofErr w:type="spellStart"/>
      <w:r w:rsidRPr="000C72BB">
        <w:t>ein</w:t>
      </w:r>
      <w:proofErr w:type="spellEnd"/>
      <w:r w:rsidRPr="000C72BB">
        <w:t xml:space="preserve"> </w:t>
      </w:r>
      <w:proofErr w:type="spellStart"/>
      <w:r w:rsidRPr="000C72BB">
        <w:t>auke</w:t>
      </w:r>
      <w:proofErr w:type="spellEnd"/>
      <w:r w:rsidRPr="000C72BB">
        <w:t xml:space="preserve"> på 40,1 mill. kroner som følge av oppdaterte </w:t>
      </w:r>
      <w:proofErr w:type="spellStart"/>
      <w:r w:rsidRPr="000C72BB">
        <w:t>elevtal</w:t>
      </w:r>
      <w:proofErr w:type="spellEnd"/>
      <w:r w:rsidRPr="000C72BB">
        <w:t xml:space="preserve"> og </w:t>
      </w:r>
      <w:proofErr w:type="spellStart"/>
      <w:r w:rsidRPr="000C72BB">
        <w:t>ein</w:t>
      </w:r>
      <w:proofErr w:type="spellEnd"/>
      <w:r w:rsidRPr="000C72BB">
        <w:t xml:space="preserve"> </w:t>
      </w:r>
      <w:proofErr w:type="spellStart"/>
      <w:r w:rsidRPr="000C72BB">
        <w:t>auke</w:t>
      </w:r>
      <w:proofErr w:type="spellEnd"/>
      <w:r w:rsidRPr="000C72BB">
        <w:t xml:space="preserve"> på 20,8 mill. kroner som følge av nye </w:t>
      </w:r>
      <w:proofErr w:type="spellStart"/>
      <w:r w:rsidRPr="000C72BB">
        <w:t>satsar</w:t>
      </w:r>
      <w:proofErr w:type="spellEnd"/>
      <w:r w:rsidRPr="000C72BB">
        <w:t xml:space="preserve"> i høve til saldert budsjett for 2024.</w:t>
      </w:r>
    </w:p>
    <w:p w14:paraId="3E5E5BC1" w14:textId="77777777" w:rsidR="00596560" w:rsidRPr="000C72BB" w:rsidRDefault="00596560" w:rsidP="008B1EC5">
      <w:pPr>
        <w:pStyle w:val="b-post"/>
      </w:pPr>
      <w:r w:rsidRPr="000C72BB">
        <w:lastRenderedPageBreak/>
        <w:t xml:space="preserve">Post 76 Andre private </w:t>
      </w:r>
      <w:proofErr w:type="spellStart"/>
      <w:r w:rsidRPr="000C72BB">
        <w:t>skular</w:t>
      </w:r>
      <w:proofErr w:type="spellEnd"/>
      <w:r w:rsidRPr="000C72BB">
        <w:t>, overslagsløyving</w:t>
      </w:r>
    </w:p>
    <w:p w14:paraId="44F2DCF8" w14:textId="77777777" w:rsidR="00596560" w:rsidRPr="000C72BB" w:rsidRDefault="00596560" w:rsidP="008B1EC5">
      <w:r w:rsidRPr="000C72BB">
        <w:t xml:space="preserve">Posten </w:t>
      </w:r>
      <w:proofErr w:type="spellStart"/>
      <w:r w:rsidRPr="000C72BB">
        <w:t>omfattar</w:t>
      </w:r>
      <w:proofErr w:type="spellEnd"/>
      <w:r w:rsidRPr="000C72BB">
        <w:t xml:space="preserve"> Unge Sjømenns Kristelige Forening (MS Gann) og Maritim videregående skole Sørlandet (MS Lofoten). </w:t>
      </w:r>
      <w:proofErr w:type="spellStart"/>
      <w:r w:rsidRPr="000C72BB">
        <w:t>Skulane</w:t>
      </w:r>
      <w:proofErr w:type="spellEnd"/>
      <w:r w:rsidRPr="000C72BB">
        <w:t xml:space="preserve"> får </w:t>
      </w:r>
      <w:proofErr w:type="spellStart"/>
      <w:r w:rsidRPr="000C72BB">
        <w:t>tilskot</w:t>
      </w:r>
      <w:proofErr w:type="spellEnd"/>
      <w:r w:rsidRPr="000C72BB">
        <w:t xml:space="preserve"> per elev etter satsen for utdanningsprogram for teknikk og industriell produksjon eller elektro. </w:t>
      </w:r>
      <w:proofErr w:type="spellStart"/>
      <w:r w:rsidRPr="000C72BB">
        <w:t>Skulane</w:t>
      </w:r>
      <w:proofErr w:type="spellEnd"/>
      <w:r w:rsidRPr="000C72BB">
        <w:t xml:space="preserve"> får 85 pst. av </w:t>
      </w:r>
      <w:proofErr w:type="spellStart"/>
      <w:r w:rsidRPr="000C72BB">
        <w:t>tilskotssatsen</w:t>
      </w:r>
      <w:proofErr w:type="spellEnd"/>
      <w:r w:rsidRPr="000C72BB">
        <w:t xml:space="preserve">. I tillegg får </w:t>
      </w:r>
      <w:proofErr w:type="spellStart"/>
      <w:r w:rsidRPr="000C72BB">
        <w:t>skulane</w:t>
      </w:r>
      <w:proofErr w:type="spellEnd"/>
      <w:r w:rsidRPr="000C72BB">
        <w:t xml:space="preserve"> </w:t>
      </w:r>
      <w:proofErr w:type="spellStart"/>
      <w:r w:rsidRPr="000C72BB">
        <w:t>eit</w:t>
      </w:r>
      <w:proofErr w:type="spellEnd"/>
      <w:r w:rsidRPr="000C72BB">
        <w:t xml:space="preserve"> fast </w:t>
      </w:r>
      <w:proofErr w:type="spellStart"/>
      <w:r w:rsidRPr="000C72BB">
        <w:t>tilskot</w:t>
      </w:r>
      <w:proofErr w:type="spellEnd"/>
      <w:r w:rsidRPr="000C72BB">
        <w:t xml:space="preserve"> for ekstrakostnader ved </w:t>
      </w:r>
      <w:proofErr w:type="spellStart"/>
      <w:r w:rsidRPr="000C72BB">
        <w:t>skuledrift</w:t>
      </w:r>
      <w:proofErr w:type="spellEnd"/>
      <w:r w:rsidRPr="000C72BB">
        <w:t xml:space="preserve"> på skip.</w:t>
      </w:r>
    </w:p>
    <w:p w14:paraId="3413F87A" w14:textId="77777777" w:rsidR="00596560" w:rsidRPr="000C72BB" w:rsidRDefault="00596560" w:rsidP="008B1EC5">
      <w:pPr>
        <w:pStyle w:val="avsnitt-tittel"/>
      </w:pPr>
      <w:r w:rsidRPr="000C72BB">
        <w:t>Budsjettforslag for 2025</w:t>
      </w:r>
    </w:p>
    <w:p w14:paraId="7D3026C0" w14:textId="77777777" w:rsidR="00596560" w:rsidRPr="000C72BB" w:rsidRDefault="00596560" w:rsidP="008B1EC5">
      <w:r w:rsidRPr="000C72BB">
        <w:t xml:space="preserve">Departementet foreslår å løyve 76,3 mill. kroner på posten. I løyvinga inngår </w:t>
      </w:r>
      <w:proofErr w:type="spellStart"/>
      <w:r w:rsidRPr="000C72BB">
        <w:t>ein</w:t>
      </w:r>
      <w:proofErr w:type="spellEnd"/>
      <w:r w:rsidRPr="000C72BB">
        <w:t xml:space="preserve"> </w:t>
      </w:r>
      <w:proofErr w:type="spellStart"/>
      <w:r w:rsidRPr="000C72BB">
        <w:t>auke</w:t>
      </w:r>
      <w:proofErr w:type="spellEnd"/>
      <w:r w:rsidRPr="000C72BB">
        <w:t xml:space="preserve"> på 3 mill. kroner som følge av oppdaterte </w:t>
      </w:r>
      <w:proofErr w:type="spellStart"/>
      <w:r w:rsidRPr="000C72BB">
        <w:t>elevtal</w:t>
      </w:r>
      <w:proofErr w:type="spellEnd"/>
      <w:r w:rsidRPr="000C72BB">
        <w:t xml:space="preserve"> og </w:t>
      </w:r>
      <w:proofErr w:type="spellStart"/>
      <w:r w:rsidRPr="000C72BB">
        <w:t>ein</w:t>
      </w:r>
      <w:proofErr w:type="spellEnd"/>
      <w:r w:rsidRPr="000C72BB">
        <w:t xml:space="preserve"> </w:t>
      </w:r>
      <w:proofErr w:type="spellStart"/>
      <w:r w:rsidRPr="000C72BB">
        <w:t>auke</w:t>
      </w:r>
      <w:proofErr w:type="spellEnd"/>
      <w:r w:rsidRPr="000C72BB">
        <w:t xml:space="preserve"> på 6 mill. kroner som følge av nye </w:t>
      </w:r>
      <w:proofErr w:type="spellStart"/>
      <w:r w:rsidRPr="000C72BB">
        <w:t>satsar</w:t>
      </w:r>
      <w:proofErr w:type="spellEnd"/>
      <w:r w:rsidRPr="000C72BB">
        <w:t xml:space="preserve"> i høve til saldert budsjett for 2024.</w:t>
      </w:r>
    </w:p>
    <w:p w14:paraId="3B4B8A10" w14:textId="77777777" w:rsidR="00596560" w:rsidRPr="000C72BB" w:rsidRDefault="00596560" w:rsidP="008B1EC5">
      <w:pPr>
        <w:pStyle w:val="b-post"/>
      </w:pPr>
      <w:r w:rsidRPr="000C72BB">
        <w:t>Post 77 Den tysk-norske skolen i Oslo, overslagsløyving</w:t>
      </w:r>
    </w:p>
    <w:p w14:paraId="5BFC5A75" w14:textId="77777777" w:rsidR="00596560" w:rsidRPr="000C72BB" w:rsidRDefault="00596560" w:rsidP="008B1EC5">
      <w:r w:rsidRPr="000C72BB">
        <w:t xml:space="preserve">Avtalen mellom </w:t>
      </w:r>
      <w:proofErr w:type="spellStart"/>
      <w:r w:rsidRPr="000C72BB">
        <w:t>Noreg</w:t>
      </w:r>
      <w:proofErr w:type="spellEnd"/>
      <w:r w:rsidRPr="000C72BB">
        <w:t xml:space="preserve"> og Tyskland om Den tysk-norske skolen i Oslo blei ført </w:t>
      </w:r>
      <w:proofErr w:type="spellStart"/>
      <w:r w:rsidRPr="000C72BB">
        <w:t>vidare</w:t>
      </w:r>
      <w:proofErr w:type="spellEnd"/>
      <w:r w:rsidRPr="000C72BB">
        <w:t xml:space="preserve"> og </w:t>
      </w:r>
      <w:proofErr w:type="spellStart"/>
      <w:r w:rsidRPr="000C72BB">
        <w:t>godkjend</w:t>
      </w:r>
      <w:proofErr w:type="spellEnd"/>
      <w:r w:rsidRPr="000C72BB">
        <w:t xml:space="preserve"> av Stortinget i april 2018, jf. </w:t>
      </w:r>
      <w:proofErr w:type="spellStart"/>
      <w:r w:rsidRPr="000C72BB">
        <w:t>Innst</w:t>
      </w:r>
      <w:proofErr w:type="spellEnd"/>
      <w:r w:rsidRPr="000C72BB">
        <w:t xml:space="preserve">. 337 S (2017–2018) og Prop. 78 S (2017–2018). </w:t>
      </w:r>
      <w:proofErr w:type="spellStart"/>
      <w:r w:rsidRPr="000C72BB">
        <w:t>Tilskotet</w:t>
      </w:r>
      <w:proofErr w:type="spellEnd"/>
      <w:r w:rsidRPr="000C72BB">
        <w:t xml:space="preserve"> blir </w:t>
      </w:r>
      <w:proofErr w:type="spellStart"/>
      <w:r w:rsidRPr="000C72BB">
        <w:t>rekna</w:t>
      </w:r>
      <w:proofErr w:type="spellEnd"/>
      <w:r w:rsidRPr="000C72BB">
        <w:t xml:space="preserve"> ut på same måte som </w:t>
      </w:r>
      <w:proofErr w:type="spellStart"/>
      <w:r w:rsidRPr="000C72BB">
        <w:t>tilskotet</w:t>
      </w:r>
      <w:proofErr w:type="spellEnd"/>
      <w:r w:rsidRPr="000C72BB">
        <w:t xml:space="preserve"> til private </w:t>
      </w:r>
      <w:proofErr w:type="spellStart"/>
      <w:r w:rsidRPr="000C72BB">
        <w:t>skular</w:t>
      </w:r>
      <w:proofErr w:type="spellEnd"/>
      <w:r w:rsidRPr="000C72BB">
        <w:t xml:space="preserve"> som er </w:t>
      </w:r>
      <w:proofErr w:type="spellStart"/>
      <w:r w:rsidRPr="000C72BB">
        <w:t>godkjende</w:t>
      </w:r>
      <w:proofErr w:type="spellEnd"/>
      <w:r w:rsidRPr="000C72BB">
        <w:t xml:space="preserve"> etter </w:t>
      </w:r>
      <w:proofErr w:type="spellStart"/>
      <w:r w:rsidRPr="000C72BB">
        <w:t>privatskulelova</w:t>
      </w:r>
      <w:proofErr w:type="spellEnd"/>
      <w:r w:rsidRPr="000C72BB">
        <w:t xml:space="preserve">, men med 54,4 pst. av </w:t>
      </w:r>
      <w:proofErr w:type="spellStart"/>
      <w:r w:rsidRPr="000C72BB">
        <w:t>tilskotssatsen</w:t>
      </w:r>
      <w:proofErr w:type="spellEnd"/>
      <w:r w:rsidRPr="000C72BB">
        <w:t xml:space="preserve">. I tillegg blir det gitt </w:t>
      </w:r>
      <w:proofErr w:type="spellStart"/>
      <w:r w:rsidRPr="000C72BB">
        <w:t>eit</w:t>
      </w:r>
      <w:proofErr w:type="spellEnd"/>
      <w:r w:rsidRPr="000C72BB">
        <w:t xml:space="preserve"> særskilt </w:t>
      </w:r>
      <w:proofErr w:type="spellStart"/>
      <w:r w:rsidRPr="000C72BB">
        <w:t>tilskot</w:t>
      </w:r>
      <w:proofErr w:type="spellEnd"/>
      <w:r w:rsidRPr="000C72BB">
        <w:t xml:space="preserve"> som kompensasjon for at </w:t>
      </w:r>
      <w:proofErr w:type="spellStart"/>
      <w:r w:rsidRPr="000C72BB">
        <w:t>skulen</w:t>
      </w:r>
      <w:proofErr w:type="spellEnd"/>
      <w:r w:rsidRPr="000C72BB">
        <w:t xml:space="preserve"> </w:t>
      </w:r>
      <w:proofErr w:type="spellStart"/>
      <w:r w:rsidRPr="000C72BB">
        <w:t>ikkje</w:t>
      </w:r>
      <w:proofErr w:type="spellEnd"/>
      <w:r w:rsidRPr="000C72BB">
        <w:t xml:space="preserve"> lenger får </w:t>
      </w:r>
      <w:proofErr w:type="spellStart"/>
      <w:r w:rsidRPr="000C72BB">
        <w:t>tilskot</w:t>
      </w:r>
      <w:proofErr w:type="spellEnd"/>
      <w:r w:rsidRPr="000C72BB">
        <w:t xml:space="preserve"> til </w:t>
      </w:r>
      <w:proofErr w:type="spellStart"/>
      <w:r w:rsidRPr="000C72BB">
        <w:t>kompletterande</w:t>
      </w:r>
      <w:proofErr w:type="spellEnd"/>
      <w:r w:rsidRPr="000C72BB">
        <w:t xml:space="preserve"> undervisning, og for å dekke </w:t>
      </w:r>
      <w:proofErr w:type="spellStart"/>
      <w:r w:rsidRPr="000C72BB">
        <w:t>høgare</w:t>
      </w:r>
      <w:proofErr w:type="spellEnd"/>
      <w:r w:rsidRPr="000C72BB">
        <w:t xml:space="preserve"> </w:t>
      </w:r>
      <w:proofErr w:type="spellStart"/>
      <w:r w:rsidRPr="000C72BB">
        <w:t>husleigekostnader</w:t>
      </w:r>
      <w:proofErr w:type="spellEnd"/>
      <w:r w:rsidRPr="000C72BB">
        <w:t xml:space="preserve"> til nye, større lokale for </w:t>
      </w:r>
      <w:proofErr w:type="spellStart"/>
      <w:r w:rsidRPr="000C72BB">
        <w:t>skulen</w:t>
      </w:r>
      <w:proofErr w:type="spellEnd"/>
      <w:r w:rsidRPr="000C72BB">
        <w:t xml:space="preserve">. Flyttinga til </w:t>
      </w:r>
      <w:proofErr w:type="spellStart"/>
      <w:r w:rsidRPr="000C72BB">
        <w:t>dei</w:t>
      </w:r>
      <w:proofErr w:type="spellEnd"/>
      <w:r w:rsidRPr="000C72BB">
        <w:t xml:space="preserve"> nye lokala har gitt </w:t>
      </w:r>
      <w:proofErr w:type="spellStart"/>
      <w:r w:rsidRPr="000C72BB">
        <w:t>skulen</w:t>
      </w:r>
      <w:proofErr w:type="spellEnd"/>
      <w:r w:rsidRPr="000C72BB">
        <w:t xml:space="preserve"> visse kostnader som </w:t>
      </w:r>
      <w:proofErr w:type="spellStart"/>
      <w:r w:rsidRPr="000C72BB">
        <w:t>ikkje</w:t>
      </w:r>
      <w:proofErr w:type="spellEnd"/>
      <w:r w:rsidRPr="000C72BB">
        <w:t xml:space="preserve"> var pårekna. Kunnskapsdepartementet vil </w:t>
      </w:r>
      <w:proofErr w:type="spellStart"/>
      <w:r w:rsidRPr="000C72BB">
        <w:t>kome</w:t>
      </w:r>
      <w:proofErr w:type="spellEnd"/>
      <w:r w:rsidRPr="000C72BB">
        <w:t xml:space="preserve"> tilbake til Stortinget om saka på eigna tidspunkt.</w:t>
      </w:r>
    </w:p>
    <w:p w14:paraId="7B2721C0" w14:textId="77777777" w:rsidR="00596560" w:rsidRPr="000C72BB" w:rsidRDefault="00596560" w:rsidP="008B1EC5">
      <w:r w:rsidRPr="000C72BB">
        <w:t xml:space="preserve">Den nye </w:t>
      </w:r>
      <w:proofErr w:type="spellStart"/>
      <w:r w:rsidRPr="000C72BB">
        <w:t>tilskotsmodellen</w:t>
      </w:r>
      <w:proofErr w:type="spellEnd"/>
      <w:r w:rsidRPr="000C72BB">
        <w:t xml:space="preserve"> for private </w:t>
      </w:r>
      <w:proofErr w:type="spellStart"/>
      <w:r w:rsidRPr="000C72BB">
        <w:t>grunnskular</w:t>
      </w:r>
      <w:proofErr w:type="spellEnd"/>
      <w:r w:rsidRPr="000C72BB">
        <w:t xml:space="preserve"> innebar isolert sett </w:t>
      </w:r>
      <w:proofErr w:type="spellStart"/>
      <w:r w:rsidRPr="000C72BB">
        <w:t>eit</w:t>
      </w:r>
      <w:proofErr w:type="spellEnd"/>
      <w:r w:rsidRPr="000C72BB">
        <w:t xml:space="preserve"> redusert </w:t>
      </w:r>
      <w:proofErr w:type="spellStart"/>
      <w:r w:rsidRPr="000C72BB">
        <w:t>tilskot</w:t>
      </w:r>
      <w:proofErr w:type="spellEnd"/>
      <w:r w:rsidRPr="000C72BB">
        <w:t xml:space="preserve"> til Den tysk-norske skolen i Oslo. </w:t>
      </w:r>
      <w:proofErr w:type="spellStart"/>
      <w:r w:rsidRPr="000C72BB">
        <w:t>Skulen</w:t>
      </w:r>
      <w:proofErr w:type="spellEnd"/>
      <w:r w:rsidRPr="000C72BB">
        <w:t xml:space="preserve"> er i ei særstilling og </w:t>
      </w:r>
      <w:proofErr w:type="spellStart"/>
      <w:r w:rsidRPr="000C72BB">
        <w:t>ein</w:t>
      </w:r>
      <w:proofErr w:type="spellEnd"/>
      <w:r w:rsidRPr="000C72BB">
        <w:t xml:space="preserve"> viktig del av samarbeidet med Tyskland. For at </w:t>
      </w:r>
      <w:proofErr w:type="spellStart"/>
      <w:r w:rsidRPr="000C72BB">
        <w:t>skulen</w:t>
      </w:r>
      <w:proofErr w:type="spellEnd"/>
      <w:r w:rsidRPr="000C72BB">
        <w:t xml:space="preserve"> skulle kunne </w:t>
      </w:r>
      <w:proofErr w:type="spellStart"/>
      <w:r w:rsidRPr="000C72BB">
        <w:t>halde</w:t>
      </w:r>
      <w:proofErr w:type="spellEnd"/>
      <w:r w:rsidRPr="000C72BB">
        <w:t xml:space="preserve"> fram aktiviteten på same nivå som før, blei </w:t>
      </w:r>
      <w:proofErr w:type="spellStart"/>
      <w:r w:rsidRPr="000C72BB">
        <w:t>særtilskotet</w:t>
      </w:r>
      <w:proofErr w:type="spellEnd"/>
      <w:r w:rsidRPr="000C72BB">
        <w:t xml:space="preserve"> som </w:t>
      </w:r>
      <w:proofErr w:type="spellStart"/>
      <w:r w:rsidRPr="000C72BB">
        <w:t>ikkje</w:t>
      </w:r>
      <w:proofErr w:type="spellEnd"/>
      <w:r w:rsidRPr="000C72BB">
        <w:t xml:space="preserve"> følger av avtalen med Tyskland, </w:t>
      </w:r>
      <w:proofErr w:type="spellStart"/>
      <w:r w:rsidRPr="000C72BB">
        <w:t>auka</w:t>
      </w:r>
      <w:proofErr w:type="spellEnd"/>
      <w:r w:rsidRPr="000C72BB">
        <w:t xml:space="preserve"> </w:t>
      </w:r>
      <w:proofErr w:type="spellStart"/>
      <w:r w:rsidRPr="000C72BB">
        <w:t>tilsvarande</w:t>
      </w:r>
      <w:proofErr w:type="spellEnd"/>
      <w:r w:rsidRPr="000C72BB">
        <w:t xml:space="preserve"> reduksjonen som </w:t>
      </w:r>
      <w:proofErr w:type="spellStart"/>
      <w:r w:rsidRPr="000C72BB">
        <w:t>følgde</w:t>
      </w:r>
      <w:proofErr w:type="spellEnd"/>
      <w:r w:rsidRPr="000C72BB">
        <w:t xml:space="preserve"> av ny </w:t>
      </w:r>
      <w:proofErr w:type="spellStart"/>
      <w:r w:rsidRPr="000C72BB">
        <w:t>tilskotsmodell</w:t>
      </w:r>
      <w:proofErr w:type="spellEnd"/>
      <w:r w:rsidRPr="000C72BB">
        <w:t xml:space="preserve">. </w:t>
      </w:r>
      <w:proofErr w:type="spellStart"/>
      <w:r w:rsidRPr="000C72BB">
        <w:t>Særtilskotet</w:t>
      </w:r>
      <w:proofErr w:type="spellEnd"/>
      <w:r w:rsidRPr="000C72BB">
        <w:t xml:space="preserve"> blir </w:t>
      </w:r>
      <w:proofErr w:type="spellStart"/>
      <w:r w:rsidRPr="000C72BB">
        <w:t>vidareført</w:t>
      </w:r>
      <w:proofErr w:type="spellEnd"/>
      <w:r w:rsidRPr="000C72BB">
        <w:t xml:space="preserve"> i 2025 med prisjustering.</w:t>
      </w:r>
    </w:p>
    <w:p w14:paraId="2746CE7E" w14:textId="77777777" w:rsidR="00596560" w:rsidRPr="000C72BB" w:rsidRDefault="00596560" w:rsidP="008B1EC5">
      <w:pPr>
        <w:pStyle w:val="avsnitt-tittel"/>
      </w:pPr>
      <w:r w:rsidRPr="000C72BB">
        <w:t>Mål for 2025</w:t>
      </w:r>
    </w:p>
    <w:p w14:paraId="626C8878" w14:textId="77777777" w:rsidR="00596560" w:rsidRPr="000C72BB" w:rsidRDefault="00596560" w:rsidP="008B1EC5">
      <w:proofErr w:type="spellStart"/>
      <w:r w:rsidRPr="000C72BB">
        <w:t>Tilskotet</w:t>
      </w:r>
      <w:proofErr w:type="spellEnd"/>
      <w:r w:rsidRPr="000C72BB">
        <w:t xml:space="preserve"> skal styrke samarbeidet med Tyskland og stillinga til det tyske språket i </w:t>
      </w:r>
      <w:proofErr w:type="spellStart"/>
      <w:r w:rsidRPr="000C72BB">
        <w:t>Noreg</w:t>
      </w:r>
      <w:proofErr w:type="spellEnd"/>
      <w:r w:rsidRPr="000C72BB">
        <w:t>.</w:t>
      </w:r>
    </w:p>
    <w:p w14:paraId="78BC557B" w14:textId="77777777" w:rsidR="00596560" w:rsidRPr="000C72BB" w:rsidRDefault="00596560" w:rsidP="008B1EC5">
      <w:pPr>
        <w:pStyle w:val="avsnitt-tittel"/>
      </w:pPr>
      <w:r w:rsidRPr="000C72BB">
        <w:t>Resultat i 2023</w:t>
      </w:r>
    </w:p>
    <w:p w14:paraId="6C28537B" w14:textId="77777777" w:rsidR="00596560" w:rsidRPr="000C72BB" w:rsidRDefault="00596560" w:rsidP="008B1EC5">
      <w:proofErr w:type="spellStart"/>
      <w:r w:rsidRPr="000C72BB">
        <w:t>Hausten</w:t>
      </w:r>
      <w:proofErr w:type="spellEnd"/>
      <w:r w:rsidRPr="000C72BB">
        <w:t xml:space="preserve"> 2023 var det til </w:t>
      </w:r>
      <w:proofErr w:type="spellStart"/>
      <w:r w:rsidRPr="000C72BB">
        <w:t>saman</w:t>
      </w:r>
      <w:proofErr w:type="spellEnd"/>
      <w:r w:rsidRPr="000C72BB">
        <w:t xml:space="preserve"> 320 </w:t>
      </w:r>
      <w:proofErr w:type="spellStart"/>
      <w:r w:rsidRPr="000C72BB">
        <w:t>elevar</w:t>
      </w:r>
      <w:proofErr w:type="spellEnd"/>
      <w:r w:rsidRPr="000C72BB">
        <w:t xml:space="preserve"> ved Den tysk-norske skolen i Oslo, og av </w:t>
      </w:r>
      <w:proofErr w:type="spellStart"/>
      <w:r w:rsidRPr="000C72BB">
        <w:t>dei</w:t>
      </w:r>
      <w:proofErr w:type="spellEnd"/>
      <w:r w:rsidRPr="000C72BB">
        <w:t xml:space="preserve"> gjekk 263 </w:t>
      </w:r>
      <w:proofErr w:type="spellStart"/>
      <w:r w:rsidRPr="000C72BB">
        <w:t>elevar</w:t>
      </w:r>
      <w:proofErr w:type="spellEnd"/>
      <w:r w:rsidRPr="000C72BB">
        <w:t xml:space="preserve"> i </w:t>
      </w:r>
      <w:proofErr w:type="spellStart"/>
      <w:r w:rsidRPr="000C72BB">
        <w:t>grunnskulen</w:t>
      </w:r>
      <w:proofErr w:type="spellEnd"/>
      <w:r w:rsidRPr="000C72BB">
        <w:t xml:space="preserve"> og 57 </w:t>
      </w:r>
      <w:proofErr w:type="spellStart"/>
      <w:r w:rsidRPr="000C72BB">
        <w:t>elevar</w:t>
      </w:r>
      <w:proofErr w:type="spellEnd"/>
      <w:r w:rsidRPr="000C72BB">
        <w:t xml:space="preserve"> i </w:t>
      </w:r>
      <w:proofErr w:type="spellStart"/>
      <w:r w:rsidRPr="000C72BB">
        <w:t>vidaregåande</w:t>
      </w:r>
      <w:proofErr w:type="spellEnd"/>
      <w:r w:rsidRPr="000C72BB">
        <w:t xml:space="preserve"> skule. Det er </w:t>
      </w:r>
      <w:proofErr w:type="spellStart"/>
      <w:r w:rsidRPr="000C72BB">
        <w:t>noko</w:t>
      </w:r>
      <w:proofErr w:type="spellEnd"/>
      <w:r w:rsidRPr="000C72BB">
        <w:t xml:space="preserve"> </w:t>
      </w:r>
      <w:proofErr w:type="spellStart"/>
      <w:r w:rsidRPr="000C72BB">
        <w:t>lågare</w:t>
      </w:r>
      <w:proofErr w:type="spellEnd"/>
      <w:r w:rsidRPr="000C72BB">
        <w:t xml:space="preserve"> </w:t>
      </w:r>
      <w:proofErr w:type="spellStart"/>
      <w:r w:rsidRPr="000C72BB">
        <w:t>elevtal</w:t>
      </w:r>
      <w:proofErr w:type="spellEnd"/>
      <w:r w:rsidRPr="000C72BB">
        <w:t xml:space="preserve"> enn </w:t>
      </w:r>
      <w:proofErr w:type="spellStart"/>
      <w:r w:rsidRPr="000C72BB">
        <w:t>hausten</w:t>
      </w:r>
      <w:proofErr w:type="spellEnd"/>
      <w:r w:rsidRPr="000C72BB">
        <w:t xml:space="preserve"> 2022.</w:t>
      </w:r>
    </w:p>
    <w:p w14:paraId="62178301" w14:textId="77777777" w:rsidR="00596560" w:rsidRPr="000C72BB" w:rsidRDefault="00596560" w:rsidP="008B1EC5">
      <w:pPr>
        <w:pStyle w:val="avsnitt-tittel"/>
      </w:pPr>
      <w:r w:rsidRPr="000C72BB">
        <w:t>Budsjettforslag for 2025</w:t>
      </w:r>
    </w:p>
    <w:p w14:paraId="3B0997CD" w14:textId="77777777" w:rsidR="00596560" w:rsidRPr="000C72BB" w:rsidRDefault="00596560" w:rsidP="008B1EC5">
      <w:r w:rsidRPr="000C72BB">
        <w:t xml:space="preserve">Departementet foreslår å løyve 36,2 mill. kroner på posten. I løyvinga inngår </w:t>
      </w:r>
      <w:proofErr w:type="spellStart"/>
      <w:r w:rsidRPr="000C72BB">
        <w:t>ein</w:t>
      </w:r>
      <w:proofErr w:type="spellEnd"/>
      <w:r w:rsidRPr="000C72BB">
        <w:t xml:space="preserve"> reduksjon på 2,2 mill. kroner som følge av oppdaterte </w:t>
      </w:r>
      <w:proofErr w:type="spellStart"/>
      <w:r w:rsidRPr="000C72BB">
        <w:t>elevtal</w:t>
      </w:r>
      <w:proofErr w:type="spellEnd"/>
      <w:r w:rsidRPr="000C72BB">
        <w:t xml:space="preserve"> og </w:t>
      </w:r>
      <w:proofErr w:type="spellStart"/>
      <w:r w:rsidRPr="000C72BB">
        <w:t>ein</w:t>
      </w:r>
      <w:proofErr w:type="spellEnd"/>
      <w:r w:rsidRPr="000C72BB">
        <w:t xml:space="preserve"> </w:t>
      </w:r>
      <w:proofErr w:type="spellStart"/>
      <w:r w:rsidRPr="000C72BB">
        <w:t>auke</w:t>
      </w:r>
      <w:proofErr w:type="spellEnd"/>
      <w:r w:rsidRPr="000C72BB">
        <w:t xml:space="preserve"> på 3,4 mill. kroner som følge av nye </w:t>
      </w:r>
      <w:proofErr w:type="spellStart"/>
      <w:r w:rsidRPr="000C72BB">
        <w:t>satsar</w:t>
      </w:r>
      <w:proofErr w:type="spellEnd"/>
      <w:r w:rsidRPr="000C72BB">
        <w:t xml:space="preserve"> i høve til saldert budsjett for 2024.</w:t>
      </w:r>
    </w:p>
    <w:p w14:paraId="7A117686" w14:textId="77777777" w:rsidR="00596560" w:rsidRPr="000C72BB" w:rsidRDefault="00596560" w:rsidP="008B1EC5">
      <w:pPr>
        <w:pStyle w:val="b-post"/>
      </w:pPr>
      <w:r w:rsidRPr="000C72BB">
        <w:lastRenderedPageBreak/>
        <w:t xml:space="preserve">Post 78 </w:t>
      </w:r>
      <w:proofErr w:type="spellStart"/>
      <w:r w:rsidRPr="000C72BB">
        <w:t>Kompletterande</w:t>
      </w:r>
      <w:proofErr w:type="spellEnd"/>
      <w:r w:rsidRPr="000C72BB">
        <w:t xml:space="preserve"> undervisning</w:t>
      </w:r>
    </w:p>
    <w:p w14:paraId="0AFCF7D5" w14:textId="77777777" w:rsidR="00596560" w:rsidRPr="000C72BB" w:rsidRDefault="00596560" w:rsidP="008B1EC5">
      <w:proofErr w:type="spellStart"/>
      <w:r w:rsidRPr="000C72BB">
        <w:t>Tilskotsordninga</w:t>
      </w:r>
      <w:proofErr w:type="spellEnd"/>
      <w:r w:rsidRPr="000C72BB">
        <w:t xml:space="preserve"> </w:t>
      </w:r>
      <w:proofErr w:type="spellStart"/>
      <w:r w:rsidRPr="000C72BB">
        <w:t>medverkar</w:t>
      </w:r>
      <w:proofErr w:type="spellEnd"/>
      <w:r w:rsidRPr="000C72BB">
        <w:t xml:space="preserve"> til å finansiere </w:t>
      </w:r>
      <w:proofErr w:type="spellStart"/>
      <w:r w:rsidRPr="000C72BB">
        <w:t>kompletterande</w:t>
      </w:r>
      <w:proofErr w:type="spellEnd"/>
      <w:r w:rsidRPr="000C72BB">
        <w:t xml:space="preserve"> undervisning i norsk, samfunnsfag og kristendom, religion, livssyn og etikk (KRLE) for norske </w:t>
      </w:r>
      <w:proofErr w:type="spellStart"/>
      <w:r w:rsidRPr="000C72BB">
        <w:t>elevar</w:t>
      </w:r>
      <w:proofErr w:type="spellEnd"/>
      <w:r w:rsidRPr="000C72BB">
        <w:t xml:space="preserve"> ved </w:t>
      </w:r>
      <w:proofErr w:type="spellStart"/>
      <w:r w:rsidRPr="000C72BB">
        <w:t>utanlandske</w:t>
      </w:r>
      <w:proofErr w:type="spellEnd"/>
      <w:r w:rsidRPr="000C72BB">
        <w:t xml:space="preserve"> eller internasjonale </w:t>
      </w:r>
      <w:proofErr w:type="spellStart"/>
      <w:r w:rsidRPr="000C72BB">
        <w:t>grunnskular</w:t>
      </w:r>
      <w:proofErr w:type="spellEnd"/>
      <w:r w:rsidRPr="000C72BB">
        <w:t xml:space="preserve"> i utlandet. </w:t>
      </w:r>
      <w:proofErr w:type="spellStart"/>
      <w:r w:rsidRPr="000C72BB">
        <w:t>Tilskotsmottakarar</w:t>
      </w:r>
      <w:proofErr w:type="spellEnd"/>
      <w:r w:rsidRPr="000C72BB">
        <w:t xml:space="preserve"> i ordninga er to sertifiserte </w:t>
      </w:r>
      <w:proofErr w:type="spellStart"/>
      <w:r w:rsidRPr="000C72BB">
        <w:t>nettskular</w:t>
      </w:r>
      <w:proofErr w:type="spellEnd"/>
      <w:r w:rsidRPr="000C72BB">
        <w:t xml:space="preserve"> – Globalskolen og Norskskolen.</w:t>
      </w:r>
    </w:p>
    <w:p w14:paraId="25BC5151" w14:textId="77777777" w:rsidR="00596560" w:rsidRPr="000C72BB" w:rsidRDefault="00596560" w:rsidP="008B1EC5">
      <w:pPr>
        <w:pStyle w:val="avsnitt-tittel"/>
      </w:pPr>
      <w:r w:rsidRPr="000C72BB">
        <w:t>Mål for 2025</w:t>
      </w:r>
    </w:p>
    <w:p w14:paraId="448846F9" w14:textId="77777777" w:rsidR="00596560" w:rsidRPr="000C72BB" w:rsidRDefault="00596560" w:rsidP="008B1EC5">
      <w:r w:rsidRPr="000C72BB">
        <w:t xml:space="preserve">Målet med </w:t>
      </w:r>
      <w:proofErr w:type="spellStart"/>
      <w:r w:rsidRPr="000C72BB">
        <w:t>tilskotet</w:t>
      </w:r>
      <w:proofErr w:type="spellEnd"/>
      <w:r w:rsidRPr="000C72BB">
        <w:t xml:space="preserve"> er at norske </w:t>
      </w:r>
      <w:proofErr w:type="spellStart"/>
      <w:r w:rsidRPr="000C72BB">
        <w:t>elevar</w:t>
      </w:r>
      <w:proofErr w:type="spellEnd"/>
      <w:r w:rsidRPr="000C72BB">
        <w:t xml:space="preserve"> ved internasjonale eller </w:t>
      </w:r>
      <w:proofErr w:type="spellStart"/>
      <w:r w:rsidRPr="000C72BB">
        <w:t>utanlandske</w:t>
      </w:r>
      <w:proofErr w:type="spellEnd"/>
      <w:r w:rsidRPr="000C72BB">
        <w:t xml:space="preserve"> </w:t>
      </w:r>
      <w:proofErr w:type="spellStart"/>
      <w:r w:rsidRPr="000C72BB">
        <w:t>grunnskular</w:t>
      </w:r>
      <w:proofErr w:type="spellEnd"/>
      <w:r w:rsidRPr="000C72BB">
        <w:t xml:space="preserve"> i utlandet skal ha høve til å få nettundervisning i norsk, samfunnsfag og kristendom, religion, livssyn og etikk (KRLE).</w:t>
      </w:r>
    </w:p>
    <w:p w14:paraId="3B17A14A" w14:textId="77777777" w:rsidR="00596560" w:rsidRPr="000C72BB" w:rsidRDefault="00596560" w:rsidP="008B1EC5">
      <w:pPr>
        <w:pStyle w:val="avsnitt-tittel"/>
      </w:pPr>
      <w:r w:rsidRPr="000C72BB">
        <w:t>Resultat i 2023</w:t>
      </w:r>
    </w:p>
    <w:p w14:paraId="14935DC4" w14:textId="77777777" w:rsidR="00596560" w:rsidRPr="000C72BB" w:rsidRDefault="00596560" w:rsidP="008B1EC5">
      <w:r w:rsidRPr="000C72BB">
        <w:t xml:space="preserve">I 2023 gav </w:t>
      </w:r>
      <w:proofErr w:type="spellStart"/>
      <w:r w:rsidRPr="000C72BB">
        <w:t>nettskulane</w:t>
      </w:r>
      <w:proofErr w:type="spellEnd"/>
      <w:r w:rsidRPr="000C72BB">
        <w:t xml:space="preserve"> </w:t>
      </w:r>
      <w:proofErr w:type="spellStart"/>
      <w:r w:rsidRPr="000C72BB">
        <w:t>kompletterande</w:t>
      </w:r>
      <w:proofErr w:type="spellEnd"/>
      <w:r w:rsidRPr="000C72BB">
        <w:t xml:space="preserve"> undervisning til i alt 1 430 </w:t>
      </w:r>
      <w:proofErr w:type="spellStart"/>
      <w:r w:rsidRPr="000C72BB">
        <w:t>elevar</w:t>
      </w:r>
      <w:proofErr w:type="spellEnd"/>
      <w:r w:rsidRPr="000C72BB">
        <w:t>.</w:t>
      </w:r>
    </w:p>
    <w:p w14:paraId="7480DF6C" w14:textId="77777777" w:rsidR="00596560" w:rsidRPr="000C72BB" w:rsidRDefault="00596560" w:rsidP="008B1EC5">
      <w:pPr>
        <w:pStyle w:val="avsnitt-tittel"/>
      </w:pPr>
      <w:r w:rsidRPr="000C72BB">
        <w:t>Budsjettforslag for 2025</w:t>
      </w:r>
    </w:p>
    <w:p w14:paraId="0F082D6B" w14:textId="77777777" w:rsidR="00596560" w:rsidRPr="000C72BB" w:rsidRDefault="00596560" w:rsidP="008B1EC5">
      <w:r w:rsidRPr="000C72BB">
        <w:t>Departementet foreslår å løyve 27,5 mill. kroner på posten.</w:t>
      </w:r>
    </w:p>
    <w:p w14:paraId="47C32D06" w14:textId="77777777" w:rsidR="00596560" w:rsidRPr="000C72BB" w:rsidRDefault="00596560" w:rsidP="008B1EC5">
      <w:pPr>
        <w:pStyle w:val="b-post"/>
      </w:pPr>
      <w:r w:rsidRPr="000C72BB">
        <w:t>Post 79 Toppidrett</w:t>
      </w:r>
    </w:p>
    <w:p w14:paraId="25A32024" w14:textId="77777777" w:rsidR="00596560" w:rsidRPr="000C72BB" w:rsidRDefault="00596560" w:rsidP="008B1EC5">
      <w:r w:rsidRPr="000C72BB">
        <w:t xml:space="preserve">Ordninga gjeld </w:t>
      </w:r>
      <w:proofErr w:type="spellStart"/>
      <w:r w:rsidRPr="000C72BB">
        <w:t>skular</w:t>
      </w:r>
      <w:proofErr w:type="spellEnd"/>
      <w:r w:rsidRPr="000C72BB">
        <w:t xml:space="preserve"> som i tillegg til godkjenninga etter </w:t>
      </w:r>
      <w:proofErr w:type="spellStart"/>
      <w:r w:rsidRPr="000C72BB">
        <w:t>privatskulelova</w:t>
      </w:r>
      <w:proofErr w:type="spellEnd"/>
      <w:r w:rsidRPr="000C72BB">
        <w:t xml:space="preserve"> er </w:t>
      </w:r>
      <w:proofErr w:type="spellStart"/>
      <w:r w:rsidRPr="000C72BB">
        <w:t>godkjende</w:t>
      </w:r>
      <w:proofErr w:type="spellEnd"/>
      <w:r w:rsidRPr="000C72BB">
        <w:t xml:space="preserve"> som toppidrettsgymnas av Norges idrettsforbund og olympiske og paralympiske komité. Løyvinga </w:t>
      </w:r>
      <w:proofErr w:type="spellStart"/>
      <w:r w:rsidRPr="000C72BB">
        <w:t>omfattar</w:t>
      </w:r>
      <w:proofErr w:type="spellEnd"/>
      <w:r w:rsidRPr="000C72BB">
        <w:t xml:space="preserve"> òg </w:t>
      </w:r>
      <w:proofErr w:type="spellStart"/>
      <w:r w:rsidRPr="000C72BB">
        <w:t>eit</w:t>
      </w:r>
      <w:proofErr w:type="spellEnd"/>
      <w:r w:rsidRPr="000C72BB">
        <w:t xml:space="preserve"> </w:t>
      </w:r>
      <w:proofErr w:type="spellStart"/>
      <w:r w:rsidRPr="000C72BB">
        <w:t>forvaltningstilskot</w:t>
      </w:r>
      <w:proofErr w:type="spellEnd"/>
      <w:r w:rsidRPr="000C72BB">
        <w:t xml:space="preserve"> til Olympiatoppen.</w:t>
      </w:r>
    </w:p>
    <w:p w14:paraId="7E14BA33" w14:textId="77777777" w:rsidR="00596560" w:rsidRPr="000C72BB" w:rsidRDefault="00596560" w:rsidP="008B1EC5">
      <w:proofErr w:type="spellStart"/>
      <w:r w:rsidRPr="000C72BB">
        <w:t>Skular</w:t>
      </w:r>
      <w:proofErr w:type="spellEnd"/>
      <w:r w:rsidRPr="000C72BB">
        <w:t xml:space="preserve"> med </w:t>
      </w:r>
      <w:proofErr w:type="spellStart"/>
      <w:r w:rsidRPr="000C72BB">
        <w:t>tilbod</w:t>
      </w:r>
      <w:proofErr w:type="spellEnd"/>
      <w:r w:rsidRPr="000C72BB">
        <w:t xml:space="preserve"> om toppidrett som er </w:t>
      </w:r>
      <w:proofErr w:type="spellStart"/>
      <w:r w:rsidRPr="000C72BB">
        <w:t>godkjende</w:t>
      </w:r>
      <w:proofErr w:type="spellEnd"/>
      <w:r w:rsidRPr="000C72BB">
        <w:t xml:space="preserve"> av Olympiatoppen, blir </w:t>
      </w:r>
      <w:proofErr w:type="spellStart"/>
      <w:r w:rsidRPr="000C72BB">
        <w:t>ikkje</w:t>
      </w:r>
      <w:proofErr w:type="spellEnd"/>
      <w:r w:rsidRPr="000C72BB">
        <w:t xml:space="preserve"> automatisk omfatta av ordninga med særskilt </w:t>
      </w:r>
      <w:proofErr w:type="spellStart"/>
      <w:r w:rsidRPr="000C72BB">
        <w:t>toppidrettstilskot</w:t>
      </w:r>
      <w:proofErr w:type="spellEnd"/>
      <w:r w:rsidRPr="000C72BB">
        <w:t>.</w:t>
      </w:r>
    </w:p>
    <w:p w14:paraId="7C382E69" w14:textId="77777777" w:rsidR="00596560" w:rsidRPr="000C72BB" w:rsidRDefault="00596560" w:rsidP="008B1EC5">
      <w:pPr>
        <w:pStyle w:val="avsnitt-tittel"/>
      </w:pPr>
      <w:r w:rsidRPr="000C72BB">
        <w:t>Mål for 2025</w:t>
      </w:r>
    </w:p>
    <w:p w14:paraId="125963F7" w14:textId="77777777" w:rsidR="00596560" w:rsidRPr="000C72BB" w:rsidRDefault="00596560" w:rsidP="008B1EC5">
      <w:r w:rsidRPr="000C72BB">
        <w:t xml:space="preserve">Målet med </w:t>
      </w:r>
      <w:proofErr w:type="spellStart"/>
      <w:r w:rsidRPr="000C72BB">
        <w:t>tilskotet</w:t>
      </w:r>
      <w:proofErr w:type="spellEnd"/>
      <w:r w:rsidRPr="000C72BB">
        <w:t xml:space="preserve"> er at </w:t>
      </w:r>
      <w:proofErr w:type="spellStart"/>
      <w:r w:rsidRPr="000C72BB">
        <w:t>dei</w:t>
      </w:r>
      <w:proofErr w:type="spellEnd"/>
      <w:r w:rsidRPr="000C72BB">
        <w:t xml:space="preserve"> </w:t>
      </w:r>
      <w:proofErr w:type="spellStart"/>
      <w:r w:rsidRPr="000C72BB">
        <w:t>skulane</w:t>
      </w:r>
      <w:proofErr w:type="spellEnd"/>
      <w:r w:rsidRPr="000C72BB">
        <w:t xml:space="preserve"> som er omfatta av ordninga, kan legge til rette for at </w:t>
      </w:r>
      <w:proofErr w:type="spellStart"/>
      <w:r w:rsidRPr="000C72BB">
        <w:t>toppidrettsutøvarar</w:t>
      </w:r>
      <w:proofErr w:type="spellEnd"/>
      <w:r w:rsidRPr="000C72BB">
        <w:t xml:space="preserve"> kan kombinere trening med </w:t>
      </w:r>
      <w:proofErr w:type="spellStart"/>
      <w:r w:rsidRPr="000C72BB">
        <w:t>vidaregåande</w:t>
      </w:r>
      <w:proofErr w:type="spellEnd"/>
      <w:r w:rsidRPr="000C72BB">
        <w:t xml:space="preserve"> opplæring.</w:t>
      </w:r>
    </w:p>
    <w:p w14:paraId="0A5CAAEA" w14:textId="77777777" w:rsidR="00596560" w:rsidRPr="000C72BB" w:rsidRDefault="00596560" w:rsidP="008B1EC5">
      <w:proofErr w:type="spellStart"/>
      <w:r w:rsidRPr="000C72BB">
        <w:t>Tilskotet</w:t>
      </w:r>
      <w:proofErr w:type="spellEnd"/>
      <w:r w:rsidRPr="000C72BB">
        <w:t xml:space="preserve"> skal òg bidra til Olympiatoppens arbeid med å behandle søknader om kvalitetssikring av toppidrettsdelen av </w:t>
      </w:r>
      <w:proofErr w:type="spellStart"/>
      <w:r w:rsidRPr="000C72BB">
        <w:t>tilbodet</w:t>
      </w:r>
      <w:proofErr w:type="spellEnd"/>
      <w:r w:rsidRPr="000C72BB">
        <w:t xml:space="preserve"> ved </w:t>
      </w:r>
      <w:proofErr w:type="spellStart"/>
      <w:r w:rsidRPr="000C72BB">
        <w:t>skular</w:t>
      </w:r>
      <w:proofErr w:type="spellEnd"/>
      <w:r w:rsidRPr="000C72BB">
        <w:t xml:space="preserve"> </w:t>
      </w:r>
      <w:proofErr w:type="spellStart"/>
      <w:r w:rsidRPr="000C72BB">
        <w:t>godkjende</w:t>
      </w:r>
      <w:proofErr w:type="spellEnd"/>
      <w:r w:rsidRPr="000C72BB">
        <w:t xml:space="preserve"> etter </w:t>
      </w:r>
      <w:proofErr w:type="spellStart"/>
      <w:r w:rsidRPr="000C72BB">
        <w:t>privatskulelova</w:t>
      </w:r>
      <w:proofErr w:type="spellEnd"/>
      <w:r w:rsidRPr="000C72BB">
        <w:t xml:space="preserve"> § 2-1 andre ledd bokstav d.</w:t>
      </w:r>
    </w:p>
    <w:p w14:paraId="20157E9E" w14:textId="77777777" w:rsidR="00596560" w:rsidRPr="000C72BB" w:rsidRDefault="00596560" w:rsidP="008B1EC5">
      <w:pPr>
        <w:pStyle w:val="avsnitt-tittel"/>
      </w:pPr>
      <w:r w:rsidRPr="000C72BB">
        <w:t>Resultat i 2023</w:t>
      </w:r>
    </w:p>
    <w:p w14:paraId="73A7424C" w14:textId="77777777" w:rsidR="00596560" w:rsidRPr="000C72BB" w:rsidRDefault="00596560" w:rsidP="008B1EC5">
      <w:proofErr w:type="spellStart"/>
      <w:r w:rsidRPr="000C72BB">
        <w:t>Hausten</w:t>
      </w:r>
      <w:proofErr w:type="spellEnd"/>
      <w:r w:rsidRPr="000C72BB">
        <w:t xml:space="preserve"> 2023 var det totalt 2 657 </w:t>
      </w:r>
      <w:proofErr w:type="spellStart"/>
      <w:r w:rsidRPr="000C72BB">
        <w:t>toppidrettselevar</w:t>
      </w:r>
      <w:proofErr w:type="spellEnd"/>
      <w:r w:rsidRPr="000C72BB">
        <w:t xml:space="preserve"> ved </w:t>
      </w:r>
      <w:proofErr w:type="spellStart"/>
      <w:r w:rsidRPr="000C72BB">
        <w:t>dei</w:t>
      </w:r>
      <w:proofErr w:type="spellEnd"/>
      <w:r w:rsidRPr="000C72BB">
        <w:t xml:space="preserve"> 13 </w:t>
      </w:r>
      <w:proofErr w:type="spellStart"/>
      <w:r w:rsidRPr="000C72BB">
        <w:t>skulane</w:t>
      </w:r>
      <w:proofErr w:type="spellEnd"/>
      <w:r w:rsidRPr="000C72BB">
        <w:t xml:space="preserve"> som </w:t>
      </w:r>
      <w:proofErr w:type="spellStart"/>
      <w:r w:rsidRPr="000C72BB">
        <w:t>fekk</w:t>
      </w:r>
      <w:proofErr w:type="spellEnd"/>
      <w:r w:rsidRPr="000C72BB">
        <w:t xml:space="preserve"> </w:t>
      </w:r>
      <w:proofErr w:type="spellStart"/>
      <w:r w:rsidRPr="000C72BB">
        <w:t>tilskot</w:t>
      </w:r>
      <w:proofErr w:type="spellEnd"/>
      <w:r w:rsidRPr="000C72BB">
        <w:t xml:space="preserve"> til toppidrett. Det er 168 færre enn i 2022.</w:t>
      </w:r>
    </w:p>
    <w:p w14:paraId="72A741B6" w14:textId="77777777" w:rsidR="00596560" w:rsidRPr="000C72BB" w:rsidRDefault="00596560" w:rsidP="008B1EC5">
      <w:pPr>
        <w:pStyle w:val="avsnitt-tittel"/>
      </w:pPr>
      <w:r w:rsidRPr="000C72BB">
        <w:lastRenderedPageBreak/>
        <w:t>Budsjettforslag for 2025</w:t>
      </w:r>
    </w:p>
    <w:p w14:paraId="1590D6BC" w14:textId="77777777" w:rsidR="00596560" w:rsidRDefault="00596560" w:rsidP="008B1EC5">
      <w:r w:rsidRPr="000C72BB">
        <w:t xml:space="preserve">Departementet foreslår å løyve 86 mill. kroner på posten. I løyvinga inngår 397 000 kroner til </w:t>
      </w:r>
      <w:proofErr w:type="spellStart"/>
      <w:r w:rsidRPr="000C72BB">
        <w:t>eit</w:t>
      </w:r>
      <w:proofErr w:type="spellEnd"/>
      <w:r w:rsidRPr="000C72BB">
        <w:t xml:space="preserve"> </w:t>
      </w:r>
      <w:proofErr w:type="spellStart"/>
      <w:r w:rsidRPr="000C72BB">
        <w:t>forvaltningstilskot</w:t>
      </w:r>
      <w:proofErr w:type="spellEnd"/>
      <w:r w:rsidRPr="000C72BB">
        <w:t xml:space="preserve"> til Olympiatoppen.</w:t>
      </w:r>
    </w:p>
    <w:p w14:paraId="4E85E619" w14:textId="01D922BB" w:rsidR="008B1EC5" w:rsidRPr="000C72BB" w:rsidRDefault="008B1EC5" w:rsidP="008B1EC5">
      <w:pPr>
        <w:pStyle w:val="tabell-tittel"/>
      </w:pPr>
      <w:r w:rsidRPr="000C72BB">
        <w:t xml:space="preserve">Fordeling av </w:t>
      </w:r>
      <w:proofErr w:type="spellStart"/>
      <w:r w:rsidRPr="000C72BB">
        <w:t>tilskot</w:t>
      </w:r>
      <w:proofErr w:type="spellEnd"/>
      <w:r w:rsidRPr="000C72BB">
        <w:t xml:space="preserve"> over kap. 228, post 79</w:t>
      </w:r>
    </w:p>
    <w:p w14:paraId="708AA843" w14:textId="77777777" w:rsidR="00596560" w:rsidRPr="000C72BB" w:rsidRDefault="00596560" w:rsidP="008B1EC5">
      <w:pPr>
        <w:pStyle w:val="Tabellnavn"/>
      </w:pPr>
      <w:r w:rsidRPr="000C72BB">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36EDA" w:rsidRPr="000C72BB" w14:paraId="7AAC646E" w14:textId="77777777" w:rsidTr="008B1EC5">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74189C98"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3C62EF" w14:textId="77777777" w:rsidR="00596560" w:rsidRPr="000C72BB" w:rsidRDefault="00596560" w:rsidP="008B1EC5">
            <w:r w:rsidRPr="000C72BB">
              <w:t>(i 1 000 kr)</w:t>
            </w:r>
          </w:p>
        </w:tc>
      </w:tr>
      <w:tr w:rsidR="00C36EDA" w:rsidRPr="000C72BB" w14:paraId="45FB82A8" w14:textId="77777777" w:rsidTr="008B1EC5">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4295C8AC" w14:textId="77777777" w:rsidR="00596560" w:rsidRPr="000C72BB" w:rsidRDefault="00596560" w:rsidP="008B1EC5">
            <w:proofErr w:type="spellStart"/>
            <w:r w:rsidRPr="000C72BB">
              <w:t>Skular</w:t>
            </w:r>
            <w:proofErr w:type="spellEnd"/>
            <w:r w:rsidRPr="000C72BB">
              <w:t xml:space="preserve"> som får </w:t>
            </w:r>
            <w:proofErr w:type="spellStart"/>
            <w:r w:rsidRPr="000C72BB">
              <w:t>toppidrettstilskot</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4039F1" w14:textId="77777777" w:rsidR="00596560" w:rsidRPr="000C72BB" w:rsidRDefault="00596560" w:rsidP="008B1EC5">
            <w:proofErr w:type="spellStart"/>
            <w:r w:rsidRPr="000C72BB">
              <w:t>Særtilskot</w:t>
            </w:r>
            <w:proofErr w:type="spellEnd"/>
            <w:r w:rsidRPr="000C72BB">
              <w:t xml:space="preserve"> 2025</w:t>
            </w:r>
          </w:p>
        </w:tc>
      </w:tr>
      <w:tr w:rsidR="00C36EDA" w:rsidRPr="000C72BB" w14:paraId="6C27389C" w14:textId="77777777" w:rsidTr="008B1EC5">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5CD03208" w14:textId="77777777" w:rsidR="00596560" w:rsidRPr="000C72BB" w:rsidRDefault="00596560" w:rsidP="008B1EC5">
            <w:r w:rsidRPr="000C72BB">
              <w:t>Haugesund Toppidrettsgymnas AS</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A1C564A" w14:textId="77777777" w:rsidR="00596560" w:rsidRPr="000C72BB" w:rsidRDefault="00596560" w:rsidP="008B1EC5">
            <w:r w:rsidRPr="000C72BB">
              <w:t>7 160</w:t>
            </w:r>
          </w:p>
        </w:tc>
      </w:tr>
      <w:tr w:rsidR="00C36EDA" w:rsidRPr="000C72BB" w14:paraId="714BC7B8"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37B3AFCF" w14:textId="77777777" w:rsidR="00596560" w:rsidRPr="000C72BB" w:rsidRDefault="00596560" w:rsidP="008B1EC5">
            <w:r w:rsidRPr="000C72BB">
              <w:t>Norges Toppidrettsgymnas Bodø AS</w:t>
            </w:r>
          </w:p>
        </w:tc>
        <w:tc>
          <w:tcPr>
            <w:tcW w:w="1400" w:type="dxa"/>
            <w:tcBorders>
              <w:top w:val="nil"/>
              <w:left w:val="nil"/>
              <w:bottom w:val="nil"/>
              <w:right w:val="nil"/>
            </w:tcBorders>
            <w:tcMar>
              <w:top w:w="128" w:type="dxa"/>
              <w:left w:w="43" w:type="dxa"/>
              <w:bottom w:w="43" w:type="dxa"/>
              <w:right w:w="43" w:type="dxa"/>
            </w:tcMar>
            <w:vAlign w:val="bottom"/>
          </w:tcPr>
          <w:p w14:paraId="036C6AD9" w14:textId="77777777" w:rsidR="00596560" w:rsidRPr="000C72BB" w:rsidRDefault="00596560" w:rsidP="008B1EC5">
            <w:r w:rsidRPr="000C72BB">
              <w:t>2 605</w:t>
            </w:r>
          </w:p>
        </w:tc>
      </w:tr>
      <w:tr w:rsidR="00C36EDA" w:rsidRPr="000C72BB" w14:paraId="47B18B50"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0339C33A" w14:textId="77777777" w:rsidR="00596560" w:rsidRPr="000C72BB" w:rsidRDefault="00596560" w:rsidP="008B1EC5">
            <w:r w:rsidRPr="000C72BB">
              <w:t>Norges Toppidrettsgymnas Bærum AS</w:t>
            </w:r>
          </w:p>
        </w:tc>
        <w:tc>
          <w:tcPr>
            <w:tcW w:w="1400" w:type="dxa"/>
            <w:tcBorders>
              <w:top w:val="nil"/>
              <w:left w:val="nil"/>
              <w:bottom w:val="nil"/>
              <w:right w:val="nil"/>
            </w:tcBorders>
            <w:tcMar>
              <w:top w:w="128" w:type="dxa"/>
              <w:left w:w="43" w:type="dxa"/>
              <w:bottom w:w="43" w:type="dxa"/>
              <w:right w:w="43" w:type="dxa"/>
            </w:tcMar>
            <w:vAlign w:val="bottom"/>
          </w:tcPr>
          <w:p w14:paraId="5A033267" w14:textId="77777777" w:rsidR="00596560" w:rsidRPr="000C72BB" w:rsidRDefault="00596560" w:rsidP="008B1EC5">
            <w:r w:rsidRPr="000C72BB">
              <w:t>10 756</w:t>
            </w:r>
          </w:p>
        </w:tc>
      </w:tr>
      <w:tr w:rsidR="00C36EDA" w:rsidRPr="000C72BB" w14:paraId="57379969"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013A4A24" w14:textId="77777777" w:rsidR="00596560" w:rsidRPr="000C72BB" w:rsidRDefault="00596560" w:rsidP="008B1EC5">
            <w:r w:rsidRPr="000C72BB">
              <w:t>Norges Toppidrettsgymnas Geilo AS</w:t>
            </w:r>
          </w:p>
        </w:tc>
        <w:tc>
          <w:tcPr>
            <w:tcW w:w="1400" w:type="dxa"/>
            <w:tcBorders>
              <w:top w:val="nil"/>
              <w:left w:val="nil"/>
              <w:bottom w:val="nil"/>
              <w:right w:val="nil"/>
            </w:tcBorders>
            <w:tcMar>
              <w:top w:w="128" w:type="dxa"/>
              <w:left w:w="43" w:type="dxa"/>
              <w:bottom w:w="43" w:type="dxa"/>
              <w:right w:w="43" w:type="dxa"/>
            </w:tcMar>
            <w:vAlign w:val="bottom"/>
          </w:tcPr>
          <w:p w14:paraId="343B04E5" w14:textId="77777777" w:rsidR="00596560" w:rsidRPr="000C72BB" w:rsidRDefault="00596560" w:rsidP="008B1EC5">
            <w:r w:rsidRPr="000C72BB">
              <w:t>2 939</w:t>
            </w:r>
          </w:p>
        </w:tc>
      </w:tr>
      <w:tr w:rsidR="00C36EDA" w:rsidRPr="000C72BB" w14:paraId="19F805B4"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0B053CC8" w14:textId="77777777" w:rsidR="00596560" w:rsidRPr="000C72BB" w:rsidRDefault="00596560" w:rsidP="008B1EC5">
            <w:r w:rsidRPr="000C72BB">
              <w:t>Norges Toppidrettsgymnas Kongsvinger AS</w:t>
            </w:r>
          </w:p>
        </w:tc>
        <w:tc>
          <w:tcPr>
            <w:tcW w:w="1400" w:type="dxa"/>
            <w:tcBorders>
              <w:top w:val="nil"/>
              <w:left w:val="nil"/>
              <w:bottom w:val="nil"/>
              <w:right w:val="nil"/>
            </w:tcBorders>
            <w:tcMar>
              <w:top w:w="128" w:type="dxa"/>
              <w:left w:w="43" w:type="dxa"/>
              <w:bottom w:w="43" w:type="dxa"/>
              <w:right w:w="43" w:type="dxa"/>
            </w:tcMar>
            <w:vAlign w:val="bottom"/>
          </w:tcPr>
          <w:p w14:paraId="62F9888A" w14:textId="77777777" w:rsidR="00596560" w:rsidRPr="000C72BB" w:rsidRDefault="00596560" w:rsidP="008B1EC5">
            <w:r w:rsidRPr="000C72BB">
              <w:t>4 610</w:t>
            </w:r>
          </w:p>
        </w:tc>
      </w:tr>
      <w:tr w:rsidR="00C36EDA" w:rsidRPr="000C72BB" w14:paraId="3E2D4E44"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5AFF8FA0" w14:textId="77777777" w:rsidR="00596560" w:rsidRPr="000C72BB" w:rsidRDefault="00596560" w:rsidP="008B1EC5">
            <w:r w:rsidRPr="000C72BB">
              <w:t>Norges Toppidrettsgymnas Lillehammer AS</w:t>
            </w:r>
          </w:p>
        </w:tc>
        <w:tc>
          <w:tcPr>
            <w:tcW w:w="1400" w:type="dxa"/>
            <w:tcBorders>
              <w:top w:val="nil"/>
              <w:left w:val="nil"/>
              <w:bottom w:val="nil"/>
              <w:right w:val="nil"/>
            </w:tcBorders>
            <w:tcMar>
              <w:top w:w="128" w:type="dxa"/>
              <w:left w:w="43" w:type="dxa"/>
              <w:bottom w:w="43" w:type="dxa"/>
              <w:right w:w="43" w:type="dxa"/>
            </w:tcMar>
            <w:vAlign w:val="bottom"/>
          </w:tcPr>
          <w:p w14:paraId="1935C0AC" w14:textId="77777777" w:rsidR="00596560" w:rsidRPr="000C72BB" w:rsidRDefault="00596560" w:rsidP="008B1EC5">
            <w:r w:rsidRPr="000C72BB">
              <w:t>8 539</w:t>
            </w:r>
          </w:p>
        </w:tc>
      </w:tr>
      <w:tr w:rsidR="00C36EDA" w:rsidRPr="000C72BB" w14:paraId="2DE2745B"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6B2060FD" w14:textId="77777777" w:rsidR="00596560" w:rsidRPr="000C72BB" w:rsidRDefault="00596560" w:rsidP="008B1EC5">
            <w:r w:rsidRPr="000C72BB">
              <w:t>Norges Toppidrettsgymnas Tromsø AS</w:t>
            </w:r>
          </w:p>
        </w:tc>
        <w:tc>
          <w:tcPr>
            <w:tcW w:w="1400" w:type="dxa"/>
            <w:tcBorders>
              <w:top w:val="nil"/>
              <w:left w:val="nil"/>
              <w:bottom w:val="nil"/>
              <w:right w:val="nil"/>
            </w:tcBorders>
            <w:tcMar>
              <w:top w:w="128" w:type="dxa"/>
              <w:left w:w="43" w:type="dxa"/>
              <w:bottom w:w="43" w:type="dxa"/>
              <w:right w:w="43" w:type="dxa"/>
            </w:tcMar>
            <w:vAlign w:val="bottom"/>
          </w:tcPr>
          <w:p w14:paraId="5435C564" w14:textId="77777777" w:rsidR="00596560" w:rsidRPr="000C72BB" w:rsidRDefault="00596560" w:rsidP="008B1EC5">
            <w:r w:rsidRPr="000C72BB">
              <w:t>4 180</w:t>
            </w:r>
          </w:p>
        </w:tc>
      </w:tr>
      <w:tr w:rsidR="00C36EDA" w:rsidRPr="000C72BB" w14:paraId="6D1AFB20"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63969788" w14:textId="77777777" w:rsidR="00596560" w:rsidRPr="000C72BB" w:rsidRDefault="00596560" w:rsidP="008B1EC5">
            <w:r w:rsidRPr="000C72BB">
              <w:t>Stiftelsen Telemark Toppidrett gymnas</w:t>
            </w:r>
          </w:p>
        </w:tc>
        <w:tc>
          <w:tcPr>
            <w:tcW w:w="1400" w:type="dxa"/>
            <w:tcBorders>
              <w:top w:val="nil"/>
              <w:left w:val="nil"/>
              <w:bottom w:val="nil"/>
              <w:right w:val="nil"/>
            </w:tcBorders>
            <w:tcMar>
              <w:top w:w="128" w:type="dxa"/>
              <w:left w:w="43" w:type="dxa"/>
              <w:bottom w:w="43" w:type="dxa"/>
              <w:right w:w="43" w:type="dxa"/>
            </w:tcMar>
            <w:vAlign w:val="bottom"/>
          </w:tcPr>
          <w:p w14:paraId="23401965" w14:textId="77777777" w:rsidR="00596560" w:rsidRPr="000C72BB" w:rsidRDefault="00596560" w:rsidP="008B1EC5">
            <w:r w:rsidRPr="000C72BB">
              <w:t>7 379</w:t>
            </w:r>
          </w:p>
        </w:tc>
      </w:tr>
      <w:tr w:rsidR="00C36EDA" w:rsidRPr="000C72BB" w14:paraId="16600681"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3F20E6BF" w14:textId="77777777" w:rsidR="00596560" w:rsidRPr="000C72BB" w:rsidRDefault="00596560" w:rsidP="008B1EC5">
            <w:r w:rsidRPr="000C72BB">
              <w:t>Wang AS (Oslo)</w:t>
            </w:r>
          </w:p>
        </w:tc>
        <w:tc>
          <w:tcPr>
            <w:tcW w:w="1400" w:type="dxa"/>
            <w:tcBorders>
              <w:top w:val="nil"/>
              <w:left w:val="nil"/>
              <w:bottom w:val="nil"/>
              <w:right w:val="nil"/>
            </w:tcBorders>
            <w:tcMar>
              <w:top w:w="128" w:type="dxa"/>
              <w:left w:w="43" w:type="dxa"/>
              <w:bottom w:w="43" w:type="dxa"/>
              <w:right w:w="43" w:type="dxa"/>
            </w:tcMar>
            <w:vAlign w:val="bottom"/>
          </w:tcPr>
          <w:p w14:paraId="6C410B6B" w14:textId="77777777" w:rsidR="00596560" w:rsidRPr="000C72BB" w:rsidRDefault="00596560" w:rsidP="008B1EC5">
            <w:r w:rsidRPr="000C72BB">
              <w:t>14 331</w:t>
            </w:r>
          </w:p>
        </w:tc>
      </w:tr>
      <w:tr w:rsidR="00C36EDA" w:rsidRPr="000C72BB" w14:paraId="6F4F7BA4"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7CE63570" w14:textId="77777777" w:rsidR="00596560" w:rsidRPr="000C72BB" w:rsidRDefault="00596560" w:rsidP="008B1EC5">
            <w:r w:rsidRPr="000C72BB">
              <w:t>Wang Fredrikstad AS</w:t>
            </w:r>
          </w:p>
        </w:tc>
        <w:tc>
          <w:tcPr>
            <w:tcW w:w="1400" w:type="dxa"/>
            <w:tcBorders>
              <w:top w:val="nil"/>
              <w:left w:val="nil"/>
              <w:bottom w:val="nil"/>
              <w:right w:val="nil"/>
            </w:tcBorders>
            <w:tcMar>
              <w:top w:w="128" w:type="dxa"/>
              <w:left w:w="43" w:type="dxa"/>
              <w:bottom w:w="43" w:type="dxa"/>
              <w:right w:w="43" w:type="dxa"/>
            </w:tcMar>
            <w:vAlign w:val="bottom"/>
          </w:tcPr>
          <w:p w14:paraId="269CFAD5" w14:textId="77777777" w:rsidR="00596560" w:rsidRPr="000C72BB" w:rsidRDefault="00596560" w:rsidP="008B1EC5">
            <w:r w:rsidRPr="000C72BB">
              <w:t>5 738</w:t>
            </w:r>
          </w:p>
        </w:tc>
      </w:tr>
      <w:tr w:rsidR="00C36EDA" w:rsidRPr="000C72BB" w14:paraId="365964D1"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5747409B" w14:textId="77777777" w:rsidR="00596560" w:rsidRPr="000C72BB" w:rsidRDefault="00596560" w:rsidP="008B1EC5">
            <w:r w:rsidRPr="000C72BB">
              <w:t>Wang Hamar AS</w:t>
            </w:r>
          </w:p>
        </w:tc>
        <w:tc>
          <w:tcPr>
            <w:tcW w:w="1400" w:type="dxa"/>
            <w:tcBorders>
              <w:top w:val="nil"/>
              <w:left w:val="nil"/>
              <w:bottom w:val="nil"/>
              <w:right w:val="nil"/>
            </w:tcBorders>
            <w:tcMar>
              <w:top w:w="128" w:type="dxa"/>
              <w:left w:w="43" w:type="dxa"/>
              <w:bottom w:w="43" w:type="dxa"/>
              <w:right w:w="43" w:type="dxa"/>
            </w:tcMar>
            <w:vAlign w:val="bottom"/>
          </w:tcPr>
          <w:p w14:paraId="6386683A" w14:textId="77777777" w:rsidR="00596560" w:rsidRPr="000C72BB" w:rsidRDefault="00596560" w:rsidP="008B1EC5">
            <w:r w:rsidRPr="000C72BB">
              <w:t>6 233</w:t>
            </w:r>
          </w:p>
        </w:tc>
      </w:tr>
      <w:tr w:rsidR="00C36EDA" w:rsidRPr="000C72BB" w14:paraId="04FBC29E"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1E7D8769" w14:textId="77777777" w:rsidR="00596560" w:rsidRPr="000C72BB" w:rsidRDefault="00596560" w:rsidP="008B1EC5">
            <w:r w:rsidRPr="000C72BB">
              <w:t>Wang Toppidrett Stavanger AS</w:t>
            </w:r>
          </w:p>
        </w:tc>
        <w:tc>
          <w:tcPr>
            <w:tcW w:w="1400" w:type="dxa"/>
            <w:tcBorders>
              <w:top w:val="nil"/>
              <w:left w:val="nil"/>
              <w:bottom w:val="nil"/>
              <w:right w:val="nil"/>
            </w:tcBorders>
            <w:tcMar>
              <w:top w:w="128" w:type="dxa"/>
              <w:left w:w="43" w:type="dxa"/>
              <w:bottom w:w="43" w:type="dxa"/>
              <w:right w:w="43" w:type="dxa"/>
            </w:tcMar>
            <w:vAlign w:val="bottom"/>
          </w:tcPr>
          <w:p w14:paraId="50C086AF" w14:textId="77777777" w:rsidR="00596560" w:rsidRPr="000C72BB" w:rsidRDefault="00596560" w:rsidP="008B1EC5">
            <w:r w:rsidRPr="000C72BB">
              <w:t>5 272</w:t>
            </w:r>
          </w:p>
        </w:tc>
      </w:tr>
      <w:tr w:rsidR="00C36EDA" w:rsidRPr="000C72BB" w14:paraId="3555D5EA" w14:textId="77777777" w:rsidTr="008B1EC5">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4965CF1C" w14:textId="77777777" w:rsidR="00596560" w:rsidRPr="000C72BB" w:rsidRDefault="00596560" w:rsidP="008B1EC5">
            <w:r w:rsidRPr="000C72BB">
              <w:t>Wang Tønsberg AS</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C74959" w14:textId="77777777" w:rsidR="00596560" w:rsidRPr="000C72BB" w:rsidRDefault="00596560" w:rsidP="008B1EC5">
            <w:r w:rsidRPr="000C72BB">
              <w:t>5 878</w:t>
            </w:r>
          </w:p>
        </w:tc>
      </w:tr>
      <w:tr w:rsidR="00C36EDA" w:rsidRPr="000C72BB" w14:paraId="5AED0E11" w14:textId="77777777" w:rsidTr="008B1EC5">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38FC5224" w14:textId="77777777" w:rsidR="00596560" w:rsidRPr="000C72BB" w:rsidRDefault="00596560" w:rsidP="008B1EC5">
            <w:r w:rsidRPr="000C72BB">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E80AA4" w14:textId="77777777" w:rsidR="00596560" w:rsidRPr="000C72BB" w:rsidRDefault="00596560" w:rsidP="008B1EC5">
            <w:r w:rsidRPr="000C72BB">
              <w:t>85 620</w:t>
            </w:r>
          </w:p>
        </w:tc>
      </w:tr>
    </w:tbl>
    <w:p w14:paraId="153934DB" w14:textId="77777777" w:rsidR="00596560" w:rsidRPr="000C72BB" w:rsidRDefault="00596560" w:rsidP="008B1EC5">
      <w:pPr>
        <w:pStyle w:val="b-post"/>
      </w:pPr>
      <w:r w:rsidRPr="000C72BB">
        <w:t xml:space="preserve">Post 80 </w:t>
      </w:r>
      <w:proofErr w:type="spellStart"/>
      <w:r w:rsidRPr="000C72BB">
        <w:t>Distriktstilskot</w:t>
      </w:r>
      <w:proofErr w:type="spellEnd"/>
      <w:r w:rsidRPr="000C72BB">
        <w:t xml:space="preserve"> til private </w:t>
      </w:r>
      <w:proofErr w:type="spellStart"/>
      <w:r w:rsidRPr="000C72BB">
        <w:t>grunnskular</w:t>
      </w:r>
      <w:proofErr w:type="spellEnd"/>
    </w:p>
    <w:p w14:paraId="4EAD7D0A" w14:textId="77777777" w:rsidR="00596560" w:rsidRPr="000C72BB" w:rsidRDefault="00596560" w:rsidP="008B1EC5">
      <w:r w:rsidRPr="000C72BB">
        <w:t xml:space="preserve">I statsbudsjettet for 2024 blei det innført </w:t>
      </w:r>
      <w:proofErr w:type="spellStart"/>
      <w:r w:rsidRPr="000C72BB">
        <w:t>eit</w:t>
      </w:r>
      <w:proofErr w:type="spellEnd"/>
      <w:r w:rsidRPr="000C72BB">
        <w:t xml:space="preserve"> søknadsbasert </w:t>
      </w:r>
      <w:proofErr w:type="spellStart"/>
      <w:r w:rsidRPr="000C72BB">
        <w:t>tilskot</w:t>
      </w:r>
      <w:proofErr w:type="spellEnd"/>
      <w:r w:rsidRPr="000C72BB">
        <w:t xml:space="preserve"> for private </w:t>
      </w:r>
      <w:proofErr w:type="spellStart"/>
      <w:r w:rsidRPr="000C72BB">
        <w:t>grunnskular</w:t>
      </w:r>
      <w:proofErr w:type="spellEnd"/>
      <w:r w:rsidRPr="000C72BB">
        <w:t xml:space="preserve"> i </w:t>
      </w:r>
      <w:proofErr w:type="spellStart"/>
      <w:r w:rsidRPr="000C72BB">
        <w:t>Noreg</w:t>
      </w:r>
      <w:proofErr w:type="spellEnd"/>
      <w:r w:rsidRPr="000C72BB">
        <w:t xml:space="preserve"> som kan dokumentere </w:t>
      </w:r>
      <w:proofErr w:type="spellStart"/>
      <w:r w:rsidRPr="000C72BB">
        <w:t>meir</w:t>
      </w:r>
      <w:proofErr w:type="spellEnd"/>
      <w:r w:rsidRPr="000C72BB">
        <w:t xml:space="preserve"> enn 10 km </w:t>
      </w:r>
      <w:proofErr w:type="spellStart"/>
      <w:r w:rsidRPr="000C72BB">
        <w:t>reiseveg</w:t>
      </w:r>
      <w:proofErr w:type="spellEnd"/>
      <w:r w:rsidRPr="000C72BB">
        <w:t xml:space="preserve"> til </w:t>
      </w:r>
      <w:proofErr w:type="spellStart"/>
      <w:r w:rsidRPr="000C72BB">
        <w:t>næraste</w:t>
      </w:r>
      <w:proofErr w:type="spellEnd"/>
      <w:r w:rsidRPr="000C72BB">
        <w:t xml:space="preserve"> </w:t>
      </w:r>
      <w:proofErr w:type="spellStart"/>
      <w:r w:rsidRPr="000C72BB">
        <w:t>offentlege</w:t>
      </w:r>
      <w:proofErr w:type="spellEnd"/>
      <w:r w:rsidRPr="000C72BB">
        <w:t xml:space="preserve"> skule. </w:t>
      </w:r>
      <w:proofErr w:type="spellStart"/>
      <w:r w:rsidRPr="000C72BB">
        <w:t>Tilskotet</w:t>
      </w:r>
      <w:proofErr w:type="spellEnd"/>
      <w:r w:rsidRPr="000C72BB">
        <w:t xml:space="preserve"> er </w:t>
      </w:r>
      <w:proofErr w:type="spellStart"/>
      <w:r w:rsidRPr="000C72BB">
        <w:t>ikkje</w:t>
      </w:r>
      <w:proofErr w:type="spellEnd"/>
      <w:r w:rsidRPr="000C72BB">
        <w:t xml:space="preserve"> lovfesta, og det kan bli gitt til kombinerte </w:t>
      </w:r>
      <w:proofErr w:type="spellStart"/>
      <w:r w:rsidRPr="000C72BB">
        <w:t>skular</w:t>
      </w:r>
      <w:proofErr w:type="spellEnd"/>
      <w:r w:rsidRPr="000C72BB">
        <w:t xml:space="preserve"> som </w:t>
      </w:r>
      <w:proofErr w:type="spellStart"/>
      <w:r w:rsidRPr="000C72BB">
        <w:t>hausten</w:t>
      </w:r>
      <w:proofErr w:type="spellEnd"/>
      <w:r w:rsidRPr="000C72BB">
        <w:t xml:space="preserve"> 2024 </w:t>
      </w:r>
      <w:proofErr w:type="spellStart"/>
      <w:r w:rsidRPr="000C72BB">
        <w:t>fekk</w:t>
      </w:r>
      <w:proofErr w:type="spellEnd"/>
      <w:r w:rsidRPr="000C72BB">
        <w:t xml:space="preserve"> redusert </w:t>
      </w:r>
      <w:proofErr w:type="spellStart"/>
      <w:r w:rsidRPr="000C72BB">
        <w:t>tilskot</w:t>
      </w:r>
      <w:proofErr w:type="spellEnd"/>
      <w:r w:rsidRPr="000C72BB">
        <w:t xml:space="preserve"> </w:t>
      </w:r>
      <w:r w:rsidRPr="000C72BB">
        <w:lastRenderedPageBreak/>
        <w:t xml:space="preserve">som følge av endra utrekningspraksis. </w:t>
      </w:r>
      <w:proofErr w:type="spellStart"/>
      <w:r w:rsidRPr="000C72BB">
        <w:t>Skulen</w:t>
      </w:r>
      <w:proofErr w:type="spellEnd"/>
      <w:r w:rsidRPr="000C72BB">
        <w:t xml:space="preserve"> måtte </w:t>
      </w:r>
      <w:proofErr w:type="spellStart"/>
      <w:r w:rsidRPr="000C72BB">
        <w:t>vere</w:t>
      </w:r>
      <w:proofErr w:type="spellEnd"/>
      <w:r w:rsidRPr="000C72BB">
        <w:t xml:space="preserve"> </w:t>
      </w:r>
      <w:proofErr w:type="spellStart"/>
      <w:r w:rsidRPr="000C72BB">
        <w:t>godkjend</w:t>
      </w:r>
      <w:proofErr w:type="spellEnd"/>
      <w:r w:rsidRPr="000C72BB">
        <w:t xml:space="preserve"> og i drift då ny </w:t>
      </w:r>
      <w:proofErr w:type="spellStart"/>
      <w:r w:rsidRPr="000C72BB">
        <w:t>tilskotsmodell</w:t>
      </w:r>
      <w:proofErr w:type="spellEnd"/>
      <w:r w:rsidRPr="000C72BB">
        <w:t xml:space="preserve"> tok til å gjelde. Målet med ordninga var å </w:t>
      </w:r>
      <w:proofErr w:type="spellStart"/>
      <w:r w:rsidRPr="000C72BB">
        <w:t>medverke</w:t>
      </w:r>
      <w:proofErr w:type="spellEnd"/>
      <w:r w:rsidRPr="000C72BB">
        <w:t xml:space="preserve"> til at </w:t>
      </w:r>
      <w:proofErr w:type="spellStart"/>
      <w:r w:rsidRPr="000C72BB">
        <w:t>privatskular</w:t>
      </w:r>
      <w:proofErr w:type="spellEnd"/>
      <w:r w:rsidRPr="000C72BB">
        <w:t xml:space="preserve"> som ligg langt unna </w:t>
      </w:r>
      <w:proofErr w:type="spellStart"/>
      <w:r w:rsidRPr="000C72BB">
        <w:t>næraste</w:t>
      </w:r>
      <w:proofErr w:type="spellEnd"/>
      <w:r w:rsidRPr="000C72BB">
        <w:t xml:space="preserve"> </w:t>
      </w:r>
      <w:proofErr w:type="spellStart"/>
      <w:r w:rsidRPr="000C72BB">
        <w:t>offentlege</w:t>
      </w:r>
      <w:proofErr w:type="spellEnd"/>
      <w:r w:rsidRPr="000C72BB">
        <w:t xml:space="preserve"> </w:t>
      </w:r>
      <w:proofErr w:type="spellStart"/>
      <w:r w:rsidRPr="000C72BB">
        <w:t>tilbod</w:t>
      </w:r>
      <w:proofErr w:type="spellEnd"/>
      <w:r w:rsidRPr="000C72BB">
        <w:t xml:space="preserve">, og som </w:t>
      </w:r>
      <w:proofErr w:type="spellStart"/>
      <w:r w:rsidRPr="000C72BB">
        <w:t>fekk</w:t>
      </w:r>
      <w:proofErr w:type="spellEnd"/>
      <w:r w:rsidRPr="000C72BB">
        <w:t xml:space="preserve"> redusert </w:t>
      </w:r>
      <w:proofErr w:type="spellStart"/>
      <w:r w:rsidRPr="000C72BB">
        <w:t>tilskot</w:t>
      </w:r>
      <w:proofErr w:type="spellEnd"/>
      <w:r w:rsidRPr="000C72BB">
        <w:t xml:space="preserve"> som følge av endra utrekningspraksis for private kombinerte barne- og </w:t>
      </w:r>
      <w:proofErr w:type="spellStart"/>
      <w:r w:rsidRPr="000C72BB">
        <w:t>ungdomsskular</w:t>
      </w:r>
      <w:proofErr w:type="spellEnd"/>
      <w:r w:rsidRPr="000C72BB">
        <w:t xml:space="preserve">, kan </w:t>
      </w:r>
      <w:proofErr w:type="spellStart"/>
      <w:r w:rsidRPr="000C72BB">
        <w:t>halde</w:t>
      </w:r>
      <w:proofErr w:type="spellEnd"/>
      <w:r w:rsidRPr="000C72BB">
        <w:t xml:space="preserve"> fram drifta.</w:t>
      </w:r>
    </w:p>
    <w:p w14:paraId="70A2CD69" w14:textId="77777777" w:rsidR="00596560" w:rsidRPr="000C72BB" w:rsidRDefault="00596560" w:rsidP="008B1EC5">
      <w:pPr>
        <w:pStyle w:val="avsnitt-tittel"/>
      </w:pPr>
      <w:r w:rsidRPr="000C72BB">
        <w:t>Budsjettforslag for 2025</w:t>
      </w:r>
    </w:p>
    <w:p w14:paraId="30AF1AC0" w14:textId="77777777" w:rsidR="00596560" w:rsidRPr="000C72BB" w:rsidRDefault="00596560" w:rsidP="008B1EC5">
      <w:r w:rsidRPr="000C72BB">
        <w:t xml:space="preserve">Som følge av innføringa av </w:t>
      </w:r>
      <w:proofErr w:type="spellStart"/>
      <w:r w:rsidRPr="000C72BB">
        <w:t>eit</w:t>
      </w:r>
      <w:proofErr w:type="spellEnd"/>
      <w:r w:rsidRPr="000C72BB">
        <w:t xml:space="preserve"> </w:t>
      </w:r>
      <w:proofErr w:type="spellStart"/>
      <w:r w:rsidRPr="000C72BB">
        <w:t>særtilskot</w:t>
      </w:r>
      <w:proofErr w:type="spellEnd"/>
      <w:r w:rsidRPr="000C72BB">
        <w:t xml:space="preserve"> til private kombinerte </w:t>
      </w:r>
      <w:proofErr w:type="spellStart"/>
      <w:r w:rsidRPr="000C72BB">
        <w:t>grunnskular</w:t>
      </w:r>
      <w:proofErr w:type="spellEnd"/>
      <w:r w:rsidRPr="000C72BB">
        <w:t xml:space="preserve"> som kompenserer for reduksjonen i </w:t>
      </w:r>
      <w:proofErr w:type="spellStart"/>
      <w:r w:rsidRPr="000C72BB">
        <w:t>tilskotet</w:t>
      </w:r>
      <w:proofErr w:type="spellEnd"/>
      <w:r w:rsidRPr="000C72BB">
        <w:t xml:space="preserve">, jf. post 85 og omtale under post 70, vil </w:t>
      </w:r>
      <w:proofErr w:type="spellStart"/>
      <w:r w:rsidRPr="000C72BB">
        <w:t>desse</w:t>
      </w:r>
      <w:proofErr w:type="spellEnd"/>
      <w:r w:rsidRPr="000C72BB">
        <w:t xml:space="preserve"> </w:t>
      </w:r>
      <w:proofErr w:type="spellStart"/>
      <w:r w:rsidRPr="000C72BB">
        <w:t>skulane</w:t>
      </w:r>
      <w:proofErr w:type="spellEnd"/>
      <w:r w:rsidRPr="000C72BB">
        <w:t xml:space="preserve"> få </w:t>
      </w:r>
      <w:proofErr w:type="spellStart"/>
      <w:r w:rsidRPr="000C72BB">
        <w:t>ein</w:t>
      </w:r>
      <w:proofErr w:type="spellEnd"/>
      <w:r w:rsidRPr="000C72BB">
        <w:t xml:space="preserve"> </w:t>
      </w:r>
      <w:proofErr w:type="spellStart"/>
      <w:r w:rsidRPr="000C72BB">
        <w:t>monaleg</w:t>
      </w:r>
      <w:proofErr w:type="spellEnd"/>
      <w:r w:rsidRPr="000C72BB">
        <w:t xml:space="preserve"> </w:t>
      </w:r>
      <w:proofErr w:type="spellStart"/>
      <w:r w:rsidRPr="000C72BB">
        <w:t>lågare</w:t>
      </w:r>
      <w:proofErr w:type="spellEnd"/>
      <w:r w:rsidRPr="000C72BB">
        <w:t xml:space="preserve"> reduksjon i </w:t>
      </w:r>
      <w:proofErr w:type="spellStart"/>
      <w:r w:rsidRPr="000C72BB">
        <w:t>tilskotet</w:t>
      </w:r>
      <w:proofErr w:type="spellEnd"/>
      <w:r w:rsidRPr="000C72BB">
        <w:t>. Departementet vil avvikle ordninga og foreslår dermed inga løyving på posten for 2025.</w:t>
      </w:r>
    </w:p>
    <w:p w14:paraId="48A1F6EA" w14:textId="77777777" w:rsidR="00596560" w:rsidRPr="000C72BB" w:rsidRDefault="00596560" w:rsidP="008B1EC5">
      <w:pPr>
        <w:pStyle w:val="b-post"/>
      </w:pPr>
      <w:r w:rsidRPr="000C72BB">
        <w:t>Post 81 Elevutveksling til utlandet</w:t>
      </w:r>
    </w:p>
    <w:p w14:paraId="088A4D92" w14:textId="77777777" w:rsidR="00596560" w:rsidRPr="000C72BB" w:rsidRDefault="00596560" w:rsidP="008B1EC5">
      <w:proofErr w:type="spellStart"/>
      <w:r w:rsidRPr="000C72BB">
        <w:t>Tilskotsordninga</w:t>
      </w:r>
      <w:proofErr w:type="spellEnd"/>
      <w:r w:rsidRPr="000C72BB">
        <w:t xml:space="preserve"> gjeld utveksling til utlandet for </w:t>
      </w:r>
      <w:proofErr w:type="spellStart"/>
      <w:r w:rsidRPr="000C72BB">
        <w:t>elevar</w:t>
      </w:r>
      <w:proofErr w:type="spellEnd"/>
      <w:r w:rsidRPr="000C72BB">
        <w:t xml:space="preserve"> ved tre private </w:t>
      </w:r>
      <w:proofErr w:type="spellStart"/>
      <w:r w:rsidRPr="000C72BB">
        <w:t>vidaregåande</w:t>
      </w:r>
      <w:proofErr w:type="spellEnd"/>
      <w:r w:rsidRPr="000C72BB">
        <w:t xml:space="preserve"> </w:t>
      </w:r>
      <w:proofErr w:type="spellStart"/>
      <w:r w:rsidRPr="000C72BB">
        <w:t>skular</w:t>
      </w:r>
      <w:proofErr w:type="spellEnd"/>
      <w:r w:rsidRPr="000C72BB">
        <w:t xml:space="preserve"> med rett til </w:t>
      </w:r>
      <w:proofErr w:type="spellStart"/>
      <w:r w:rsidRPr="000C72BB">
        <w:t>statstilskot</w:t>
      </w:r>
      <w:proofErr w:type="spellEnd"/>
      <w:r w:rsidRPr="000C72BB">
        <w:t xml:space="preserve">. </w:t>
      </w:r>
      <w:proofErr w:type="spellStart"/>
      <w:r w:rsidRPr="000C72BB">
        <w:t>Desse</w:t>
      </w:r>
      <w:proofErr w:type="spellEnd"/>
      <w:r w:rsidRPr="000C72BB">
        <w:t xml:space="preserve"> er Danielsen videregående skole i Bergen, Heltberg Private Gymnas i Oslo og </w:t>
      </w:r>
      <w:proofErr w:type="spellStart"/>
      <w:r w:rsidRPr="000C72BB">
        <w:t>Drottningborg</w:t>
      </w:r>
      <w:proofErr w:type="spellEnd"/>
      <w:r w:rsidRPr="000C72BB">
        <w:t xml:space="preserve"> videregående skole i Grimstad.</w:t>
      </w:r>
    </w:p>
    <w:p w14:paraId="3CCE965B" w14:textId="77777777" w:rsidR="00596560" w:rsidRPr="000C72BB" w:rsidRDefault="00596560" w:rsidP="008B1EC5">
      <w:pPr>
        <w:pStyle w:val="avsnitt-tittel"/>
      </w:pPr>
      <w:r w:rsidRPr="000C72BB">
        <w:t>Resultat i 2023</w:t>
      </w:r>
    </w:p>
    <w:p w14:paraId="5C6B035D" w14:textId="77777777" w:rsidR="00596560" w:rsidRPr="000C72BB" w:rsidRDefault="00596560" w:rsidP="008B1EC5">
      <w:r w:rsidRPr="000C72BB">
        <w:t xml:space="preserve">33 </w:t>
      </w:r>
      <w:proofErr w:type="spellStart"/>
      <w:r w:rsidRPr="000C72BB">
        <w:t>elevar</w:t>
      </w:r>
      <w:proofErr w:type="spellEnd"/>
      <w:r w:rsidRPr="000C72BB">
        <w:t xml:space="preserve"> utløyste </w:t>
      </w:r>
      <w:proofErr w:type="spellStart"/>
      <w:r w:rsidRPr="000C72BB">
        <w:t>tilskot</w:t>
      </w:r>
      <w:proofErr w:type="spellEnd"/>
      <w:r w:rsidRPr="000C72BB">
        <w:t xml:space="preserve"> for </w:t>
      </w:r>
      <w:proofErr w:type="spellStart"/>
      <w:r w:rsidRPr="000C72BB">
        <w:t>skuleåret</w:t>
      </w:r>
      <w:proofErr w:type="spellEnd"/>
      <w:r w:rsidRPr="000C72BB">
        <w:t xml:space="preserve"> 2022–23, </w:t>
      </w:r>
      <w:proofErr w:type="spellStart"/>
      <w:r w:rsidRPr="000C72BB">
        <w:t>ein</w:t>
      </w:r>
      <w:proofErr w:type="spellEnd"/>
      <w:r w:rsidRPr="000C72BB">
        <w:t xml:space="preserve"> </w:t>
      </w:r>
      <w:proofErr w:type="spellStart"/>
      <w:r w:rsidRPr="000C72BB">
        <w:t>auke</w:t>
      </w:r>
      <w:proofErr w:type="spellEnd"/>
      <w:r w:rsidRPr="000C72BB">
        <w:t xml:space="preserve"> på </w:t>
      </w:r>
      <w:proofErr w:type="spellStart"/>
      <w:r w:rsidRPr="000C72BB">
        <w:t>éin</w:t>
      </w:r>
      <w:proofErr w:type="spellEnd"/>
      <w:r w:rsidRPr="000C72BB">
        <w:t xml:space="preserve"> elev </w:t>
      </w:r>
      <w:proofErr w:type="spellStart"/>
      <w:r w:rsidRPr="000C72BB">
        <w:t>frå</w:t>
      </w:r>
      <w:proofErr w:type="spellEnd"/>
      <w:r w:rsidRPr="000C72BB">
        <w:t xml:space="preserve"> </w:t>
      </w:r>
      <w:proofErr w:type="spellStart"/>
      <w:r w:rsidRPr="000C72BB">
        <w:t>skuleåret</w:t>
      </w:r>
      <w:proofErr w:type="spellEnd"/>
      <w:r w:rsidRPr="000C72BB">
        <w:t xml:space="preserve"> 2021–22. To </w:t>
      </w:r>
      <w:proofErr w:type="spellStart"/>
      <w:r w:rsidRPr="000C72BB">
        <w:t>skular</w:t>
      </w:r>
      <w:proofErr w:type="spellEnd"/>
      <w:r w:rsidRPr="000C72BB">
        <w:t xml:space="preserve"> </w:t>
      </w:r>
      <w:proofErr w:type="spellStart"/>
      <w:r w:rsidRPr="000C72BB">
        <w:t>fekk</w:t>
      </w:r>
      <w:proofErr w:type="spellEnd"/>
      <w:r w:rsidRPr="000C72BB">
        <w:t xml:space="preserve"> </w:t>
      </w:r>
      <w:proofErr w:type="spellStart"/>
      <w:r w:rsidRPr="000C72BB">
        <w:t>tilskot</w:t>
      </w:r>
      <w:proofErr w:type="spellEnd"/>
      <w:r w:rsidRPr="000C72BB">
        <w:t xml:space="preserve">. Samla </w:t>
      </w:r>
      <w:proofErr w:type="spellStart"/>
      <w:r w:rsidRPr="000C72BB">
        <w:t>vart</w:t>
      </w:r>
      <w:proofErr w:type="spellEnd"/>
      <w:r w:rsidRPr="000C72BB">
        <w:t xml:space="preserve"> det utbetalt 933 000 kroner i 2023.</w:t>
      </w:r>
    </w:p>
    <w:p w14:paraId="106CEC9E" w14:textId="77777777" w:rsidR="00596560" w:rsidRPr="000C72BB" w:rsidRDefault="00596560" w:rsidP="008B1EC5">
      <w:pPr>
        <w:pStyle w:val="avsnitt-tittel"/>
      </w:pPr>
      <w:r w:rsidRPr="000C72BB">
        <w:t>Budsjettforslag for 2025</w:t>
      </w:r>
    </w:p>
    <w:p w14:paraId="3DBE171B" w14:textId="77777777" w:rsidR="00596560" w:rsidRPr="000C72BB" w:rsidRDefault="00596560" w:rsidP="008B1EC5">
      <w:r w:rsidRPr="000C72BB">
        <w:t>Departementet foreslår å løyve 2,4 mill. kroner på posten.</w:t>
      </w:r>
    </w:p>
    <w:p w14:paraId="40893901" w14:textId="77777777" w:rsidR="00596560" w:rsidRPr="000C72BB" w:rsidRDefault="00596560" w:rsidP="008B1EC5">
      <w:pPr>
        <w:pStyle w:val="b-post"/>
      </w:pPr>
      <w:r w:rsidRPr="000C72BB">
        <w:t xml:space="preserve">Post 82 </w:t>
      </w:r>
      <w:proofErr w:type="spellStart"/>
      <w:r w:rsidRPr="000C72BB">
        <w:t>Kapitaltilskot</w:t>
      </w:r>
      <w:proofErr w:type="spellEnd"/>
      <w:r w:rsidRPr="000C72BB">
        <w:t xml:space="preserve"> til </w:t>
      </w:r>
      <w:proofErr w:type="spellStart"/>
      <w:r w:rsidRPr="000C72BB">
        <w:t>privatskular</w:t>
      </w:r>
      <w:proofErr w:type="spellEnd"/>
      <w:r w:rsidRPr="000C72BB">
        <w:t xml:space="preserve">, kapital- og </w:t>
      </w:r>
      <w:proofErr w:type="spellStart"/>
      <w:r w:rsidRPr="000C72BB">
        <w:t>husleigetilskot</w:t>
      </w:r>
      <w:proofErr w:type="spellEnd"/>
    </w:p>
    <w:p w14:paraId="6B5CBF2A" w14:textId="77777777" w:rsidR="00596560" w:rsidRPr="000C72BB" w:rsidRDefault="00596560" w:rsidP="008B1EC5">
      <w:pPr>
        <w:pStyle w:val="avsnitt-tittel"/>
      </w:pPr>
      <w:r w:rsidRPr="000C72BB">
        <w:t>Mål for 2025</w:t>
      </w:r>
    </w:p>
    <w:p w14:paraId="601EAC5C" w14:textId="77777777" w:rsidR="00596560" w:rsidRPr="000C72BB" w:rsidRDefault="00596560" w:rsidP="008B1EC5">
      <w:r w:rsidRPr="000C72BB">
        <w:t xml:space="preserve">Målet med </w:t>
      </w:r>
      <w:proofErr w:type="spellStart"/>
      <w:r w:rsidRPr="000C72BB">
        <w:t>tilskotsordninga</w:t>
      </w:r>
      <w:proofErr w:type="spellEnd"/>
      <w:r w:rsidRPr="000C72BB">
        <w:t xml:space="preserve"> er å </w:t>
      </w:r>
      <w:proofErr w:type="spellStart"/>
      <w:r w:rsidRPr="000C72BB">
        <w:t>medverke</w:t>
      </w:r>
      <w:proofErr w:type="spellEnd"/>
      <w:r w:rsidRPr="000C72BB">
        <w:t xml:space="preserve"> til at private </w:t>
      </w:r>
      <w:proofErr w:type="spellStart"/>
      <w:r w:rsidRPr="000C72BB">
        <w:t>skular</w:t>
      </w:r>
      <w:proofErr w:type="spellEnd"/>
      <w:r w:rsidRPr="000C72BB">
        <w:t xml:space="preserve"> i </w:t>
      </w:r>
      <w:proofErr w:type="spellStart"/>
      <w:r w:rsidRPr="000C72BB">
        <w:t>Noreg</w:t>
      </w:r>
      <w:proofErr w:type="spellEnd"/>
      <w:r w:rsidRPr="000C72BB">
        <w:t xml:space="preserve"> skal kunne finansiere </w:t>
      </w:r>
      <w:proofErr w:type="spellStart"/>
      <w:r w:rsidRPr="000C72BB">
        <w:t>husleige</w:t>
      </w:r>
      <w:proofErr w:type="spellEnd"/>
      <w:r w:rsidRPr="000C72BB">
        <w:t xml:space="preserve"> og </w:t>
      </w:r>
      <w:proofErr w:type="spellStart"/>
      <w:r w:rsidRPr="000C72BB">
        <w:t>vedlikehald</w:t>
      </w:r>
      <w:proofErr w:type="spellEnd"/>
      <w:r w:rsidRPr="000C72BB">
        <w:t xml:space="preserve"> og rehabilitering av bygg.</w:t>
      </w:r>
    </w:p>
    <w:p w14:paraId="13C73A3D" w14:textId="77777777" w:rsidR="00596560" w:rsidRPr="000C72BB" w:rsidRDefault="00596560" w:rsidP="008B1EC5">
      <w:pPr>
        <w:pStyle w:val="avsnitt-tittel"/>
      </w:pPr>
      <w:r w:rsidRPr="000C72BB">
        <w:t>Resultat i 2023</w:t>
      </w:r>
    </w:p>
    <w:p w14:paraId="5D11F074" w14:textId="77777777" w:rsidR="00596560" w:rsidRPr="000C72BB" w:rsidRDefault="00596560" w:rsidP="008B1EC5">
      <w:r w:rsidRPr="000C72BB">
        <w:t xml:space="preserve">I 2023 </w:t>
      </w:r>
      <w:proofErr w:type="spellStart"/>
      <w:r w:rsidRPr="000C72BB">
        <w:t>fekk</w:t>
      </w:r>
      <w:proofErr w:type="spellEnd"/>
      <w:r w:rsidRPr="000C72BB">
        <w:t xml:space="preserve"> private </w:t>
      </w:r>
      <w:proofErr w:type="spellStart"/>
      <w:r w:rsidRPr="000C72BB">
        <w:t>skular</w:t>
      </w:r>
      <w:proofErr w:type="spellEnd"/>
      <w:r w:rsidRPr="000C72BB">
        <w:t xml:space="preserve"> 72,6 mill. kroner i </w:t>
      </w:r>
      <w:proofErr w:type="spellStart"/>
      <w:r w:rsidRPr="000C72BB">
        <w:t>kapitaltilskot</w:t>
      </w:r>
      <w:proofErr w:type="spellEnd"/>
      <w:r w:rsidRPr="000C72BB">
        <w:t xml:space="preserve">. </w:t>
      </w:r>
      <w:proofErr w:type="spellStart"/>
      <w:r w:rsidRPr="000C72BB">
        <w:t>Tilskotet</w:t>
      </w:r>
      <w:proofErr w:type="spellEnd"/>
      <w:r w:rsidRPr="000C72BB">
        <w:t xml:space="preserve"> er ei rammestyrt ordning og blei fordelt på grunnlag av </w:t>
      </w:r>
      <w:proofErr w:type="spellStart"/>
      <w:r w:rsidRPr="000C72BB">
        <w:t>elevtal</w:t>
      </w:r>
      <w:proofErr w:type="spellEnd"/>
      <w:r w:rsidRPr="000C72BB">
        <w:t xml:space="preserve"> mellom </w:t>
      </w:r>
      <w:proofErr w:type="spellStart"/>
      <w:r w:rsidRPr="000C72BB">
        <w:t>dei</w:t>
      </w:r>
      <w:proofErr w:type="spellEnd"/>
      <w:r w:rsidRPr="000C72BB">
        <w:t xml:space="preserve"> private grunn- og </w:t>
      </w:r>
      <w:proofErr w:type="spellStart"/>
      <w:r w:rsidRPr="000C72BB">
        <w:t>vidaregåande</w:t>
      </w:r>
      <w:proofErr w:type="spellEnd"/>
      <w:r w:rsidRPr="000C72BB">
        <w:t xml:space="preserve"> </w:t>
      </w:r>
      <w:proofErr w:type="spellStart"/>
      <w:r w:rsidRPr="000C72BB">
        <w:t>skulane</w:t>
      </w:r>
      <w:proofErr w:type="spellEnd"/>
      <w:r w:rsidRPr="000C72BB">
        <w:t xml:space="preserve"> i </w:t>
      </w:r>
      <w:proofErr w:type="spellStart"/>
      <w:r w:rsidRPr="000C72BB">
        <w:t>Noreg</w:t>
      </w:r>
      <w:proofErr w:type="spellEnd"/>
      <w:r w:rsidRPr="000C72BB">
        <w:t xml:space="preserve"> som får </w:t>
      </w:r>
      <w:proofErr w:type="spellStart"/>
      <w:r w:rsidRPr="000C72BB">
        <w:t>driftstilskot</w:t>
      </w:r>
      <w:proofErr w:type="spellEnd"/>
      <w:r w:rsidRPr="000C72BB">
        <w:t xml:space="preserve"> over kap. 228, post 70 og 71.</w:t>
      </w:r>
    </w:p>
    <w:p w14:paraId="1442781F" w14:textId="77777777" w:rsidR="00596560" w:rsidRPr="000C72BB" w:rsidRDefault="00596560" w:rsidP="008B1EC5">
      <w:pPr>
        <w:pStyle w:val="avsnitt-tittel"/>
      </w:pPr>
      <w:r w:rsidRPr="000C72BB">
        <w:t>Budsjettforslag for 2025</w:t>
      </w:r>
    </w:p>
    <w:p w14:paraId="5506F8E7" w14:textId="77777777" w:rsidR="00596560" w:rsidRPr="000C72BB" w:rsidRDefault="00596560" w:rsidP="008B1EC5">
      <w:r w:rsidRPr="000C72BB">
        <w:t>Departementet foreslår å løyve 80,4 mill. kroner på posten.</w:t>
      </w:r>
    </w:p>
    <w:p w14:paraId="0787A63D" w14:textId="77777777" w:rsidR="00596560" w:rsidRPr="000C72BB" w:rsidRDefault="00596560" w:rsidP="008B1EC5">
      <w:pPr>
        <w:pStyle w:val="b-post"/>
      </w:pPr>
      <w:r w:rsidRPr="000C72BB">
        <w:lastRenderedPageBreak/>
        <w:t xml:space="preserve">Post 83 </w:t>
      </w:r>
      <w:proofErr w:type="spellStart"/>
      <w:r w:rsidRPr="000C72BB">
        <w:t>Tilskot</w:t>
      </w:r>
      <w:proofErr w:type="spellEnd"/>
      <w:r w:rsidRPr="000C72BB">
        <w:t xml:space="preserve"> til Møbelsnekkerskolen, Plus-skolen og </w:t>
      </w:r>
      <w:proofErr w:type="spellStart"/>
      <w:r w:rsidRPr="000C72BB">
        <w:t>Hjerleid</w:t>
      </w:r>
      <w:proofErr w:type="spellEnd"/>
      <w:r w:rsidRPr="000C72BB">
        <w:t xml:space="preserve"> </w:t>
      </w:r>
      <w:proofErr w:type="spellStart"/>
      <w:r w:rsidRPr="000C72BB">
        <w:t>Handverksskole</w:t>
      </w:r>
      <w:proofErr w:type="spellEnd"/>
    </w:p>
    <w:p w14:paraId="7A013059" w14:textId="77777777" w:rsidR="00596560" w:rsidRPr="000C72BB" w:rsidRDefault="00596560" w:rsidP="008B1EC5">
      <w:r w:rsidRPr="000C72BB">
        <w:t xml:space="preserve">Møbelsnekkerskolen, Plus-skolen og </w:t>
      </w:r>
      <w:proofErr w:type="spellStart"/>
      <w:r w:rsidRPr="000C72BB">
        <w:t>Hjerleid</w:t>
      </w:r>
      <w:proofErr w:type="spellEnd"/>
      <w:r w:rsidRPr="000C72BB">
        <w:t xml:space="preserve"> </w:t>
      </w:r>
      <w:proofErr w:type="spellStart"/>
      <w:r w:rsidRPr="000C72BB">
        <w:t>Handverksskole</w:t>
      </w:r>
      <w:proofErr w:type="spellEnd"/>
      <w:r w:rsidRPr="000C72BB">
        <w:t xml:space="preserve"> har godkjenning etter </w:t>
      </w:r>
      <w:proofErr w:type="spellStart"/>
      <w:r w:rsidRPr="000C72BB">
        <w:t>privatskulelova</w:t>
      </w:r>
      <w:proofErr w:type="spellEnd"/>
      <w:r w:rsidRPr="000C72BB">
        <w:t xml:space="preserve"> § 2-1 andre ledd bokstav h, </w:t>
      </w:r>
      <w:proofErr w:type="spellStart"/>
      <w:r w:rsidRPr="000C72BB">
        <w:t>vidaregåande</w:t>
      </w:r>
      <w:proofErr w:type="spellEnd"/>
      <w:r w:rsidRPr="000C72BB">
        <w:t xml:space="preserve"> opplæring i yrkesfaglege studieprogram. Dette godkjenningsgrunnlaget blei oppheva ved lovendring som tok til å gjelde 15. juni 2022. Plus-skolen og </w:t>
      </w:r>
      <w:proofErr w:type="spellStart"/>
      <w:r w:rsidRPr="000C72BB">
        <w:t>Hjerleid</w:t>
      </w:r>
      <w:proofErr w:type="spellEnd"/>
      <w:r w:rsidRPr="000C72BB">
        <w:t xml:space="preserve"> </w:t>
      </w:r>
      <w:proofErr w:type="spellStart"/>
      <w:r w:rsidRPr="000C72BB">
        <w:t>Handverksskole</w:t>
      </w:r>
      <w:proofErr w:type="spellEnd"/>
      <w:r w:rsidRPr="000C72BB">
        <w:t xml:space="preserve"> har òg godkjenning etter </w:t>
      </w:r>
      <w:proofErr w:type="spellStart"/>
      <w:r w:rsidRPr="000C72BB">
        <w:t>privatskulelova</w:t>
      </w:r>
      <w:proofErr w:type="spellEnd"/>
      <w:r w:rsidRPr="000C72BB">
        <w:t xml:space="preserve"> § 2-1 andre ledd bokstav g, tradisjonshandverksfag.</w:t>
      </w:r>
    </w:p>
    <w:p w14:paraId="1AA8BD65" w14:textId="77777777" w:rsidR="00596560" w:rsidRPr="000C72BB" w:rsidRDefault="00596560" w:rsidP="008B1EC5">
      <w:pPr>
        <w:pStyle w:val="avsnitt-tittel"/>
      </w:pPr>
      <w:r w:rsidRPr="000C72BB">
        <w:t>Mål for 2025</w:t>
      </w:r>
    </w:p>
    <w:p w14:paraId="5676974B" w14:textId="77777777" w:rsidR="00596560" w:rsidRPr="000C72BB" w:rsidRDefault="00596560" w:rsidP="008B1EC5">
      <w:r w:rsidRPr="000C72BB">
        <w:t xml:space="preserve">Målet med </w:t>
      </w:r>
      <w:proofErr w:type="spellStart"/>
      <w:r w:rsidRPr="000C72BB">
        <w:t>tilskotsordninga</w:t>
      </w:r>
      <w:proofErr w:type="spellEnd"/>
      <w:r w:rsidRPr="000C72BB">
        <w:t xml:space="preserve"> er å bidra til finansiering av </w:t>
      </w:r>
      <w:proofErr w:type="spellStart"/>
      <w:r w:rsidRPr="000C72BB">
        <w:t>skulane</w:t>
      </w:r>
      <w:proofErr w:type="spellEnd"/>
      <w:r w:rsidRPr="000C72BB">
        <w:t xml:space="preserve">, slik at </w:t>
      </w:r>
      <w:proofErr w:type="spellStart"/>
      <w:r w:rsidRPr="000C72BB">
        <w:t>dei</w:t>
      </w:r>
      <w:proofErr w:type="spellEnd"/>
      <w:r w:rsidRPr="000C72BB">
        <w:t xml:space="preserve"> kan </w:t>
      </w:r>
      <w:proofErr w:type="spellStart"/>
      <w:r w:rsidRPr="000C72BB">
        <w:t>halde</w:t>
      </w:r>
      <w:proofErr w:type="spellEnd"/>
      <w:r w:rsidRPr="000C72BB">
        <w:t xml:space="preserve"> oppe </w:t>
      </w:r>
      <w:proofErr w:type="spellStart"/>
      <w:r w:rsidRPr="000C72BB">
        <w:t>tilboda</w:t>
      </w:r>
      <w:proofErr w:type="spellEnd"/>
      <w:r w:rsidRPr="000C72BB">
        <w:t xml:space="preserve"> </w:t>
      </w:r>
      <w:proofErr w:type="spellStart"/>
      <w:r w:rsidRPr="000C72BB">
        <w:t>innanfor</w:t>
      </w:r>
      <w:proofErr w:type="spellEnd"/>
      <w:r w:rsidRPr="000C72BB">
        <w:t xml:space="preserve"> tradisjonshandverksfag.</w:t>
      </w:r>
    </w:p>
    <w:p w14:paraId="1E96FCA7" w14:textId="77777777" w:rsidR="00596560" w:rsidRPr="000C72BB" w:rsidRDefault="00596560" w:rsidP="008B1EC5">
      <w:pPr>
        <w:pStyle w:val="avsnitt-tittel"/>
      </w:pPr>
      <w:r w:rsidRPr="000C72BB">
        <w:t>Resultat i 2023</w:t>
      </w:r>
    </w:p>
    <w:p w14:paraId="2167556E" w14:textId="77777777" w:rsidR="00596560" w:rsidRPr="000C72BB" w:rsidRDefault="00596560" w:rsidP="008B1EC5">
      <w:r w:rsidRPr="000C72BB">
        <w:t xml:space="preserve">I 2023 </w:t>
      </w:r>
      <w:proofErr w:type="spellStart"/>
      <w:r w:rsidRPr="000C72BB">
        <w:t>vart</w:t>
      </w:r>
      <w:proofErr w:type="spellEnd"/>
      <w:r w:rsidRPr="000C72BB">
        <w:t xml:space="preserve"> det utbetalt 5 mill. kroner i </w:t>
      </w:r>
      <w:proofErr w:type="spellStart"/>
      <w:r w:rsidRPr="000C72BB">
        <w:t>tilskot</w:t>
      </w:r>
      <w:proofErr w:type="spellEnd"/>
      <w:r w:rsidRPr="000C72BB">
        <w:t xml:space="preserve"> til </w:t>
      </w:r>
      <w:proofErr w:type="spellStart"/>
      <w:r w:rsidRPr="000C72BB">
        <w:t>dei</w:t>
      </w:r>
      <w:proofErr w:type="spellEnd"/>
      <w:r w:rsidRPr="000C72BB">
        <w:t xml:space="preserve"> tre </w:t>
      </w:r>
      <w:proofErr w:type="spellStart"/>
      <w:r w:rsidRPr="000C72BB">
        <w:t>skulane</w:t>
      </w:r>
      <w:proofErr w:type="spellEnd"/>
      <w:r w:rsidRPr="000C72BB">
        <w:t xml:space="preserve">, fordelt etter godkjent </w:t>
      </w:r>
      <w:proofErr w:type="spellStart"/>
      <w:r w:rsidRPr="000C72BB">
        <w:t>elevtal</w:t>
      </w:r>
      <w:proofErr w:type="spellEnd"/>
      <w:r w:rsidRPr="000C72BB">
        <w:t>.</w:t>
      </w:r>
    </w:p>
    <w:p w14:paraId="144530BC" w14:textId="77777777" w:rsidR="00596560" w:rsidRPr="000C72BB" w:rsidRDefault="00596560" w:rsidP="008B1EC5">
      <w:pPr>
        <w:pStyle w:val="avsnitt-tittel"/>
      </w:pPr>
      <w:r w:rsidRPr="000C72BB">
        <w:t>Budsjettforslag for 2025</w:t>
      </w:r>
    </w:p>
    <w:p w14:paraId="3D6B529F" w14:textId="77777777" w:rsidR="00596560" w:rsidRPr="000C72BB" w:rsidRDefault="00596560" w:rsidP="008B1EC5">
      <w:r w:rsidRPr="000C72BB">
        <w:t xml:space="preserve">Departementet foreslår å løyve 5,2 mill. kroner på posten. </w:t>
      </w:r>
      <w:proofErr w:type="spellStart"/>
      <w:r w:rsidRPr="000C72BB">
        <w:t>Tilskotet</w:t>
      </w:r>
      <w:proofErr w:type="spellEnd"/>
      <w:r w:rsidRPr="000C72BB">
        <w:t xml:space="preserve"> blir fordelt slik: </w:t>
      </w:r>
      <w:proofErr w:type="spellStart"/>
      <w:r w:rsidRPr="000C72BB">
        <w:t>Hjerleid</w:t>
      </w:r>
      <w:proofErr w:type="spellEnd"/>
      <w:r w:rsidRPr="000C72BB">
        <w:t xml:space="preserve"> </w:t>
      </w:r>
      <w:proofErr w:type="spellStart"/>
      <w:r w:rsidRPr="000C72BB">
        <w:t>Handverksskole</w:t>
      </w:r>
      <w:proofErr w:type="spellEnd"/>
      <w:r w:rsidRPr="000C72BB">
        <w:t xml:space="preserve"> AS med 2,2 mill. kroner, Plus-skolen AS med 2,3 mill. kroner og Møbelsnekkerskolen AS med 0,6 mill. kroner.</w:t>
      </w:r>
    </w:p>
    <w:p w14:paraId="594D6BB0" w14:textId="77777777" w:rsidR="00596560" w:rsidRPr="000C72BB" w:rsidRDefault="00596560" w:rsidP="008B1EC5">
      <w:pPr>
        <w:pStyle w:val="b-post"/>
      </w:pPr>
      <w:r w:rsidRPr="000C72BB">
        <w:t xml:space="preserve">Post 84 Redusert foreldrebetaling i </w:t>
      </w:r>
      <w:proofErr w:type="spellStart"/>
      <w:r w:rsidRPr="000C72BB">
        <w:t>skulefritidsordninga</w:t>
      </w:r>
      <w:proofErr w:type="spellEnd"/>
      <w:r w:rsidRPr="000C72BB">
        <w:t xml:space="preserve"> ved private </w:t>
      </w:r>
      <w:proofErr w:type="spellStart"/>
      <w:r w:rsidRPr="000C72BB">
        <w:t>skular</w:t>
      </w:r>
      <w:proofErr w:type="spellEnd"/>
    </w:p>
    <w:p w14:paraId="0A29152F" w14:textId="77777777" w:rsidR="00596560" w:rsidRPr="000C72BB" w:rsidRDefault="00596560" w:rsidP="008B1EC5">
      <w:r w:rsidRPr="000C72BB">
        <w:t xml:space="preserve">Ordninga gjeld </w:t>
      </w:r>
      <w:proofErr w:type="spellStart"/>
      <w:r w:rsidRPr="000C72BB">
        <w:t>frå</w:t>
      </w:r>
      <w:proofErr w:type="spellEnd"/>
      <w:r w:rsidRPr="000C72BB">
        <w:t xml:space="preserve"> 1. august 2021 og </w:t>
      </w:r>
      <w:proofErr w:type="spellStart"/>
      <w:r w:rsidRPr="000C72BB">
        <w:t>omfattar</w:t>
      </w:r>
      <w:proofErr w:type="spellEnd"/>
      <w:r w:rsidRPr="000C72BB">
        <w:t xml:space="preserve"> </w:t>
      </w:r>
      <w:proofErr w:type="spellStart"/>
      <w:r w:rsidRPr="000C72BB">
        <w:t>no</w:t>
      </w:r>
      <w:proofErr w:type="spellEnd"/>
      <w:r w:rsidRPr="000C72BB">
        <w:t xml:space="preserve"> to </w:t>
      </w:r>
      <w:proofErr w:type="spellStart"/>
      <w:r w:rsidRPr="000C72BB">
        <w:t>tilbod</w:t>
      </w:r>
      <w:proofErr w:type="spellEnd"/>
      <w:r w:rsidRPr="000C72BB">
        <w:t xml:space="preserve">. Det </w:t>
      </w:r>
      <w:proofErr w:type="spellStart"/>
      <w:r w:rsidRPr="000C72BB">
        <w:t>eine</w:t>
      </w:r>
      <w:proofErr w:type="spellEnd"/>
      <w:r w:rsidRPr="000C72BB">
        <w:t xml:space="preserve"> </w:t>
      </w:r>
      <w:proofErr w:type="spellStart"/>
      <w:r w:rsidRPr="000C72BB">
        <w:t>tilbodet</w:t>
      </w:r>
      <w:proofErr w:type="spellEnd"/>
      <w:r w:rsidRPr="000C72BB">
        <w:t xml:space="preserve"> </w:t>
      </w:r>
      <w:proofErr w:type="spellStart"/>
      <w:r w:rsidRPr="000C72BB">
        <w:t>inneber</w:t>
      </w:r>
      <w:proofErr w:type="spellEnd"/>
      <w:r w:rsidRPr="000C72BB">
        <w:t xml:space="preserve"> at </w:t>
      </w:r>
      <w:proofErr w:type="spellStart"/>
      <w:r w:rsidRPr="000C72BB">
        <w:t>elevar</w:t>
      </w:r>
      <w:proofErr w:type="spellEnd"/>
      <w:r w:rsidRPr="000C72BB">
        <w:t xml:space="preserve"> på 1.–4. trinn </w:t>
      </w:r>
      <w:proofErr w:type="spellStart"/>
      <w:r w:rsidRPr="000C72BB">
        <w:t>frå</w:t>
      </w:r>
      <w:proofErr w:type="spellEnd"/>
      <w:r w:rsidRPr="000C72BB">
        <w:t xml:space="preserve"> </w:t>
      </w:r>
      <w:proofErr w:type="spellStart"/>
      <w:r w:rsidRPr="000C72BB">
        <w:t>familiar</w:t>
      </w:r>
      <w:proofErr w:type="spellEnd"/>
      <w:r w:rsidRPr="000C72BB">
        <w:t xml:space="preserve"> med låg inntekt </w:t>
      </w:r>
      <w:proofErr w:type="spellStart"/>
      <w:r w:rsidRPr="000C72BB">
        <w:t>ikkje</w:t>
      </w:r>
      <w:proofErr w:type="spellEnd"/>
      <w:r w:rsidRPr="000C72BB">
        <w:t xml:space="preserve"> skal betale </w:t>
      </w:r>
      <w:proofErr w:type="spellStart"/>
      <w:r w:rsidRPr="000C72BB">
        <w:t>meir</w:t>
      </w:r>
      <w:proofErr w:type="spellEnd"/>
      <w:r w:rsidRPr="000C72BB">
        <w:t xml:space="preserve"> enn 6 pst. av samla personinntekt i </w:t>
      </w:r>
      <w:proofErr w:type="spellStart"/>
      <w:r w:rsidRPr="000C72BB">
        <w:t>hushaldet</w:t>
      </w:r>
      <w:proofErr w:type="spellEnd"/>
      <w:r w:rsidRPr="000C72BB">
        <w:t xml:space="preserve"> etter skattelova kapittel 12 og skattepliktig kapitalinntekt for </w:t>
      </w:r>
      <w:proofErr w:type="spellStart"/>
      <w:r w:rsidRPr="000C72BB">
        <w:t>ein</w:t>
      </w:r>
      <w:proofErr w:type="spellEnd"/>
      <w:r w:rsidRPr="000C72BB">
        <w:t xml:space="preserve"> SFO-plass. Det andre </w:t>
      </w:r>
      <w:proofErr w:type="spellStart"/>
      <w:r w:rsidRPr="000C72BB">
        <w:t>tilbodet</w:t>
      </w:r>
      <w:proofErr w:type="spellEnd"/>
      <w:r w:rsidRPr="000C72BB">
        <w:t xml:space="preserve"> gjeld 12 </w:t>
      </w:r>
      <w:proofErr w:type="spellStart"/>
      <w:r w:rsidRPr="000C72BB">
        <w:t>timar</w:t>
      </w:r>
      <w:proofErr w:type="spellEnd"/>
      <w:r w:rsidRPr="000C72BB">
        <w:t xml:space="preserve"> gratis SFO per veke for </w:t>
      </w:r>
      <w:proofErr w:type="spellStart"/>
      <w:r w:rsidRPr="000C72BB">
        <w:t>elevar</w:t>
      </w:r>
      <w:proofErr w:type="spellEnd"/>
      <w:r w:rsidRPr="000C72BB">
        <w:t xml:space="preserve"> på 1.–3. trinn.</w:t>
      </w:r>
    </w:p>
    <w:p w14:paraId="651E622C" w14:textId="77777777" w:rsidR="00596560" w:rsidRPr="000C72BB" w:rsidRDefault="00596560" w:rsidP="008B1EC5">
      <w:pPr>
        <w:pStyle w:val="avsnitt-tittel"/>
      </w:pPr>
      <w:r w:rsidRPr="000C72BB">
        <w:t>Mål for 2025</w:t>
      </w:r>
    </w:p>
    <w:p w14:paraId="59A9115E" w14:textId="77777777" w:rsidR="00596560" w:rsidRPr="000C72BB" w:rsidRDefault="00596560" w:rsidP="008B1EC5">
      <w:r w:rsidRPr="000C72BB">
        <w:t xml:space="preserve">Målet med </w:t>
      </w:r>
      <w:proofErr w:type="spellStart"/>
      <w:r w:rsidRPr="000C72BB">
        <w:t>tilskotsordninga</w:t>
      </w:r>
      <w:proofErr w:type="spellEnd"/>
      <w:r w:rsidRPr="000C72BB">
        <w:t xml:space="preserve"> er å </w:t>
      </w:r>
      <w:proofErr w:type="spellStart"/>
      <w:r w:rsidRPr="000C72BB">
        <w:t>medverke</w:t>
      </w:r>
      <w:proofErr w:type="spellEnd"/>
      <w:r w:rsidRPr="000C72BB">
        <w:t xml:space="preserve"> til at </w:t>
      </w:r>
      <w:proofErr w:type="spellStart"/>
      <w:r w:rsidRPr="000C72BB">
        <w:t>skulefritidsordninga</w:t>
      </w:r>
      <w:proofErr w:type="spellEnd"/>
      <w:r w:rsidRPr="000C72BB">
        <w:t xml:space="preserve"> (SFO) ved private </w:t>
      </w:r>
      <w:proofErr w:type="spellStart"/>
      <w:r w:rsidRPr="000C72BB">
        <w:t>skular</w:t>
      </w:r>
      <w:proofErr w:type="spellEnd"/>
      <w:r w:rsidRPr="000C72BB">
        <w:t xml:space="preserve"> kan tilby redusert foreldrebetaling i SFO på same måte som i SFO ved </w:t>
      </w:r>
      <w:proofErr w:type="spellStart"/>
      <w:r w:rsidRPr="000C72BB">
        <w:t>offentlege</w:t>
      </w:r>
      <w:proofErr w:type="spellEnd"/>
      <w:r w:rsidRPr="000C72BB">
        <w:t xml:space="preserve"> </w:t>
      </w:r>
      <w:proofErr w:type="spellStart"/>
      <w:r w:rsidRPr="000C72BB">
        <w:t>skular</w:t>
      </w:r>
      <w:proofErr w:type="spellEnd"/>
      <w:r w:rsidRPr="000C72BB">
        <w:t>.</w:t>
      </w:r>
    </w:p>
    <w:p w14:paraId="460C25C1" w14:textId="77777777" w:rsidR="00596560" w:rsidRPr="000C72BB" w:rsidRDefault="00596560" w:rsidP="008B1EC5">
      <w:pPr>
        <w:pStyle w:val="avsnitt-tittel"/>
      </w:pPr>
      <w:r w:rsidRPr="000C72BB">
        <w:t>Resultat i 2023</w:t>
      </w:r>
    </w:p>
    <w:p w14:paraId="5B113873" w14:textId="77777777" w:rsidR="00596560" w:rsidRPr="000C72BB" w:rsidRDefault="00596560" w:rsidP="008B1EC5">
      <w:r w:rsidRPr="000C72BB">
        <w:t xml:space="preserve">I 2023 blei det løyvd 59,4 mill. kroner for at </w:t>
      </w:r>
      <w:proofErr w:type="spellStart"/>
      <w:r w:rsidRPr="000C72BB">
        <w:t>dei</w:t>
      </w:r>
      <w:proofErr w:type="spellEnd"/>
      <w:r w:rsidRPr="000C72BB">
        <w:t xml:space="preserve"> private </w:t>
      </w:r>
      <w:proofErr w:type="spellStart"/>
      <w:r w:rsidRPr="000C72BB">
        <w:t>grunnskulane</w:t>
      </w:r>
      <w:proofErr w:type="spellEnd"/>
      <w:r w:rsidRPr="000C72BB">
        <w:t xml:space="preserve"> skulle kunne tilby 12 </w:t>
      </w:r>
      <w:proofErr w:type="spellStart"/>
      <w:r w:rsidRPr="000C72BB">
        <w:t>timar</w:t>
      </w:r>
      <w:proofErr w:type="spellEnd"/>
      <w:r w:rsidRPr="000C72BB">
        <w:t xml:space="preserve"> gratis SFO for </w:t>
      </w:r>
      <w:proofErr w:type="spellStart"/>
      <w:r w:rsidRPr="000C72BB">
        <w:t>elevar</w:t>
      </w:r>
      <w:proofErr w:type="spellEnd"/>
      <w:r w:rsidRPr="000C72BB">
        <w:t xml:space="preserve"> på 1. og 2. trinn og redusert foreldrebetaling på SFO for </w:t>
      </w:r>
      <w:proofErr w:type="spellStart"/>
      <w:r w:rsidRPr="000C72BB">
        <w:t>elevar</w:t>
      </w:r>
      <w:proofErr w:type="spellEnd"/>
      <w:r w:rsidRPr="000C72BB">
        <w:t xml:space="preserve"> på 1.–4. trinn </w:t>
      </w:r>
      <w:proofErr w:type="spellStart"/>
      <w:r w:rsidRPr="000C72BB">
        <w:t>frå</w:t>
      </w:r>
      <w:proofErr w:type="spellEnd"/>
      <w:r w:rsidRPr="000C72BB">
        <w:t xml:space="preserve"> </w:t>
      </w:r>
      <w:proofErr w:type="spellStart"/>
      <w:r w:rsidRPr="000C72BB">
        <w:t>familiar</w:t>
      </w:r>
      <w:proofErr w:type="spellEnd"/>
      <w:r w:rsidRPr="000C72BB">
        <w:t xml:space="preserve"> med låg inntekt. </w:t>
      </w:r>
      <w:proofErr w:type="spellStart"/>
      <w:r w:rsidRPr="000C72BB">
        <w:t>Hausten</w:t>
      </w:r>
      <w:proofErr w:type="spellEnd"/>
      <w:r w:rsidRPr="000C72BB">
        <w:t xml:space="preserve"> 2023 kom det inn 178 søknader for SFO-året 2023–24. Det vart innvilga 12 </w:t>
      </w:r>
      <w:proofErr w:type="spellStart"/>
      <w:r w:rsidRPr="000C72BB">
        <w:t>timar</w:t>
      </w:r>
      <w:proofErr w:type="spellEnd"/>
      <w:r w:rsidRPr="000C72BB">
        <w:t xml:space="preserve"> gratis SFO til 3 624 </w:t>
      </w:r>
      <w:proofErr w:type="spellStart"/>
      <w:r w:rsidRPr="000C72BB">
        <w:t>elevar</w:t>
      </w:r>
      <w:proofErr w:type="spellEnd"/>
      <w:r w:rsidRPr="000C72BB">
        <w:t xml:space="preserve"> på 1. og 2. trinn og redusert betaling for 74 </w:t>
      </w:r>
      <w:proofErr w:type="spellStart"/>
      <w:r w:rsidRPr="000C72BB">
        <w:t>elevar</w:t>
      </w:r>
      <w:proofErr w:type="spellEnd"/>
      <w:r w:rsidRPr="000C72BB">
        <w:t xml:space="preserve"> på 1.–4. trinn med bakgrunn i den samla inntekta i </w:t>
      </w:r>
      <w:proofErr w:type="spellStart"/>
      <w:r w:rsidRPr="000C72BB">
        <w:t>hushaldet</w:t>
      </w:r>
      <w:proofErr w:type="spellEnd"/>
      <w:r w:rsidRPr="000C72BB">
        <w:t>. 47,1 mill. kroner av løyvinga blei nytta.</w:t>
      </w:r>
    </w:p>
    <w:p w14:paraId="3EAF7DBA" w14:textId="77777777" w:rsidR="00596560" w:rsidRPr="000C72BB" w:rsidRDefault="00596560" w:rsidP="008B1EC5">
      <w:pPr>
        <w:pStyle w:val="avsnitt-tittel"/>
      </w:pPr>
      <w:r w:rsidRPr="000C72BB">
        <w:lastRenderedPageBreak/>
        <w:t>Budsjettforslag for 2025</w:t>
      </w:r>
    </w:p>
    <w:p w14:paraId="6D771C43" w14:textId="77777777" w:rsidR="00596560" w:rsidRPr="000C72BB" w:rsidRDefault="00596560" w:rsidP="008B1EC5">
      <w:r w:rsidRPr="000C72BB">
        <w:t xml:space="preserve">Departementet foreslår å løyve 143,2 mill. kroner på posten. Det </w:t>
      </w:r>
      <w:proofErr w:type="spellStart"/>
      <w:r w:rsidRPr="000C72BB">
        <w:t>inkluderar</w:t>
      </w:r>
      <w:proofErr w:type="spellEnd"/>
      <w:r w:rsidRPr="000C72BB">
        <w:t xml:space="preserve"> </w:t>
      </w:r>
      <w:proofErr w:type="spellStart"/>
      <w:r w:rsidRPr="000C72BB">
        <w:t>ein</w:t>
      </w:r>
      <w:proofErr w:type="spellEnd"/>
      <w:r w:rsidRPr="000C72BB">
        <w:t xml:space="preserve"> </w:t>
      </w:r>
      <w:proofErr w:type="spellStart"/>
      <w:r w:rsidRPr="000C72BB">
        <w:t>auke</w:t>
      </w:r>
      <w:proofErr w:type="spellEnd"/>
      <w:r w:rsidRPr="000C72BB">
        <w:t xml:space="preserve"> på 29,6 mill. kroner for å dekke heilårseffekt av utviding av ordninga for 3. trinn </w:t>
      </w:r>
      <w:proofErr w:type="spellStart"/>
      <w:r w:rsidRPr="000C72BB">
        <w:t>frå</w:t>
      </w:r>
      <w:proofErr w:type="spellEnd"/>
      <w:r w:rsidRPr="000C72BB">
        <w:t xml:space="preserve"> </w:t>
      </w:r>
      <w:proofErr w:type="spellStart"/>
      <w:r w:rsidRPr="000C72BB">
        <w:t>hausten</w:t>
      </w:r>
      <w:proofErr w:type="spellEnd"/>
      <w:r w:rsidRPr="000C72BB">
        <w:t xml:space="preserve"> 2024. Dette skal gå til </w:t>
      </w:r>
      <w:proofErr w:type="spellStart"/>
      <w:r w:rsidRPr="000C72BB">
        <w:t>lågare</w:t>
      </w:r>
      <w:proofErr w:type="spellEnd"/>
      <w:r w:rsidRPr="000C72BB">
        <w:t xml:space="preserve"> foreldrebetaling for </w:t>
      </w:r>
      <w:proofErr w:type="spellStart"/>
      <w:r w:rsidRPr="000C72BB">
        <w:t>elevar</w:t>
      </w:r>
      <w:proofErr w:type="spellEnd"/>
      <w:r w:rsidRPr="000C72BB">
        <w:t xml:space="preserve"> </w:t>
      </w:r>
      <w:proofErr w:type="spellStart"/>
      <w:r w:rsidRPr="000C72BB">
        <w:t>frå</w:t>
      </w:r>
      <w:proofErr w:type="spellEnd"/>
      <w:r w:rsidRPr="000C72BB">
        <w:t xml:space="preserve"> </w:t>
      </w:r>
      <w:proofErr w:type="spellStart"/>
      <w:r w:rsidRPr="000C72BB">
        <w:t>familiar</w:t>
      </w:r>
      <w:proofErr w:type="spellEnd"/>
      <w:r w:rsidRPr="000C72BB">
        <w:t xml:space="preserve"> med låg inntekt på 1.–4. trinn og til å gi 12 </w:t>
      </w:r>
      <w:proofErr w:type="spellStart"/>
      <w:r w:rsidRPr="000C72BB">
        <w:t>timar</w:t>
      </w:r>
      <w:proofErr w:type="spellEnd"/>
      <w:r w:rsidRPr="000C72BB">
        <w:t xml:space="preserve"> gratis SFO for </w:t>
      </w:r>
      <w:proofErr w:type="spellStart"/>
      <w:r w:rsidRPr="000C72BB">
        <w:t>elevar</w:t>
      </w:r>
      <w:proofErr w:type="spellEnd"/>
      <w:r w:rsidRPr="000C72BB">
        <w:t xml:space="preserve"> på 1., 2. og 3. trinn.</w:t>
      </w:r>
    </w:p>
    <w:p w14:paraId="0D84326D" w14:textId="77777777" w:rsidR="00596560" w:rsidRPr="000C72BB" w:rsidRDefault="00596560" w:rsidP="008B1EC5">
      <w:pPr>
        <w:pStyle w:val="b-post"/>
      </w:pPr>
      <w:r w:rsidRPr="000C72BB">
        <w:t xml:space="preserve">Post 85 </w:t>
      </w:r>
      <w:proofErr w:type="spellStart"/>
      <w:r w:rsidRPr="000C72BB">
        <w:t>Særtilskot</w:t>
      </w:r>
      <w:proofErr w:type="spellEnd"/>
      <w:r w:rsidRPr="000C72BB">
        <w:t xml:space="preserve"> til private kombinerte </w:t>
      </w:r>
      <w:proofErr w:type="spellStart"/>
      <w:r w:rsidRPr="000C72BB">
        <w:t>grunnskular</w:t>
      </w:r>
      <w:proofErr w:type="spellEnd"/>
    </w:p>
    <w:p w14:paraId="238F2B48" w14:textId="77777777" w:rsidR="00596560" w:rsidRPr="000C72BB" w:rsidRDefault="00596560" w:rsidP="008B1EC5">
      <w:proofErr w:type="spellStart"/>
      <w:r w:rsidRPr="000C72BB">
        <w:t>Ein</w:t>
      </w:r>
      <w:proofErr w:type="spellEnd"/>
      <w:r w:rsidRPr="000C72BB">
        <w:t xml:space="preserve"> del private kombinerte </w:t>
      </w:r>
      <w:proofErr w:type="spellStart"/>
      <w:r w:rsidRPr="000C72BB">
        <w:t>skular</w:t>
      </w:r>
      <w:proofErr w:type="spellEnd"/>
      <w:r w:rsidRPr="000C72BB">
        <w:t xml:space="preserve"> får </w:t>
      </w:r>
      <w:proofErr w:type="spellStart"/>
      <w:r w:rsidRPr="000C72BB">
        <w:t>monaleg</w:t>
      </w:r>
      <w:proofErr w:type="spellEnd"/>
      <w:r w:rsidRPr="000C72BB">
        <w:t xml:space="preserve"> reduksjon i </w:t>
      </w:r>
      <w:proofErr w:type="spellStart"/>
      <w:r w:rsidRPr="000C72BB">
        <w:t>tilskotet</w:t>
      </w:r>
      <w:proofErr w:type="spellEnd"/>
      <w:r w:rsidRPr="000C72BB">
        <w:t xml:space="preserve"> som følge av den nye utrekningspraksisen for private </w:t>
      </w:r>
      <w:proofErr w:type="spellStart"/>
      <w:r w:rsidRPr="000C72BB">
        <w:t>grunnskular</w:t>
      </w:r>
      <w:proofErr w:type="spellEnd"/>
      <w:r w:rsidRPr="000C72BB">
        <w:t xml:space="preserve">, som tok til å gjelde </w:t>
      </w:r>
      <w:proofErr w:type="spellStart"/>
      <w:r w:rsidRPr="000C72BB">
        <w:t>frå</w:t>
      </w:r>
      <w:proofErr w:type="spellEnd"/>
      <w:r w:rsidRPr="000C72BB">
        <w:t xml:space="preserve"> </w:t>
      </w:r>
      <w:proofErr w:type="spellStart"/>
      <w:r w:rsidRPr="000C72BB">
        <w:t>hausten</w:t>
      </w:r>
      <w:proofErr w:type="spellEnd"/>
      <w:r w:rsidRPr="000C72BB">
        <w:t xml:space="preserve"> 2024. </w:t>
      </w:r>
      <w:proofErr w:type="spellStart"/>
      <w:r w:rsidRPr="000C72BB">
        <w:t>Særtilskotet</w:t>
      </w:r>
      <w:proofErr w:type="spellEnd"/>
      <w:r w:rsidRPr="000C72BB">
        <w:t xml:space="preserve"> skal </w:t>
      </w:r>
      <w:proofErr w:type="spellStart"/>
      <w:r w:rsidRPr="000C72BB">
        <w:t>motverke</w:t>
      </w:r>
      <w:proofErr w:type="spellEnd"/>
      <w:r w:rsidRPr="000C72BB">
        <w:t xml:space="preserve"> </w:t>
      </w:r>
      <w:proofErr w:type="spellStart"/>
      <w:r w:rsidRPr="000C72BB">
        <w:t>effektane</w:t>
      </w:r>
      <w:proofErr w:type="spellEnd"/>
      <w:r w:rsidRPr="000C72BB">
        <w:t xml:space="preserve"> av dette. </w:t>
      </w:r>
      <w:proofErr w:type="spellStart"/>
      <w:r w:rsidRPr="000C72BB">
        <w:t>Tilskotet</w:t>
      </w:r>
      <w:proofErr w:type="spellEnd"/>
      <w:r w:rsidRPr="000C72BB">
        <w:t xml:space="preserve"> blir utbetalt per elev i </w:t>
      </w:r>
      <w:proofErr w:type="spellStart"/>
      <w:r w:rsidRPr="000C72BB">
        <w:t>dei</w:t>
      </w:r>
      <w:proofErr w:type="spellEnd"/>
      <w:r w:rsidRPr="000C72BB">
        <w:t xml:space="preserve"> kombinerte </w:t>
      </w:r>
      <w:proofErr w:type="spellStart"/>
      <w:r w:rsidRPr="000C72BB">
        <w:t>skulane</w:t>
      </w:r>
      <w:proofErr w:type="spellEnd"/>
      <w:r w:rsidRPr="000C72BB">
        <w:t xml:space="preserve"> i intervallet 46–90 </w:t>
      </w:r>
      <w:proofErr w:type="spellStart"/>
      <w:r w:rsidRPr="000C72BB">
        <w:t>elevar</w:t>
      </w:r>
      <w:proofErr w:type="spellEnd"/>
      <w:r w:rsidRPr="000C72BB">
        <w:t xml:space="preserve">. </w:t>
      </w:r>
      <w:proofErr w:type="spellStart"/>
      <w:r w:rsidRPr="000C72BB">
        <w:t>Tilskotet</w:t>
      </w:r>
      <w:proofErr w:type="spellEnd"/>
      <w:r w:rsidRPr="000C72BB">
        <w:t xml:space="preserve"> skal etter planen </w:t>
      </w:r>
      <w:proofErr w:type="spellStart"/>
      <w:r w:rsidRPr="000C72BB">
        <w:t>trappast</w:t>
      </w:r>
      <w:proofErr w:type="spellEnd"/>
      <w:r w:rsidRPr="000C72BB">
        <w:t xml:space="preserve"> opp gradvis til 300 mill. kroner i takt med innfasinga av ny </w:t>
      </w:r>
      <w:proofErr w:type="spellStart"/>
      <w:r w:rsidRPr="000C72BB">
        <w:t>tilskotsmodell</w:t>
      </w:r>
      <w:proofErr w:type="spellEnd"/>
      <w:r w:rsidRPr="000C72BB">
        <w:t xml:space="preserve"> og utrekningspraksis for kombinerte </w:t>
      </w:r>
      <w:proofErr w:type="spellStart"/>
      <w:r w:rsidRPr="000C72BB">
        <w:t>skular</w:t>
      </w:r>
      <w:proofErr w:type="spellEnd"/>
      <w:r w:rsidRPr="000C72BB">
        <w:t>.</w:t>
      </w:r>
    </w:p>
    <w:p w14:paraId="467C3F06" w14:textId="77777777" w:rsidR="00596560" w:rsidRPr="000C72BB" w:rsidRDefault="00596560" w:rsidP="008B1EC5">
      <w:pPr>
        <w:pStyle w:val="avsnitt-tittel"/>
      </w:pPr>
      <w:r w:rsidRPr="000C72BB">
        <w:t>Mål for 2025</w:t>
      </w:r>
    </w:p>
    <w:p w14:paraId="278AA92A" w14:textId="77777777" w:rsidR="00596560" w:rsidRPr="000C72BB" w:rsidRDefault="00596560" w:rsidP="008B1EC5">
      <w:r w:rsidRPr="000C72BB">
        <w:t xml:space="preserve">Målet med </w:t>
      </w:r>
      <w:proofErr w:type="spellStart"/>
      <w:r w:rsidRPr="000C72BB">
        <w:t>tilskotet</w:t>
      </w:r>
      <w:proofErr w:type="spellEnd"/>
      <w:r w:rsidRPr="000C72BB">
        <w:t xml:space="preserve"> er å kompensere kombinerte </w:t>
      </w:r>
      <w:proofErr w:type="spellStart"/>
      <w:r w:rsidRPr="000C72BB">
        <w:t>skular</w:t>
      </w:r>
      <w:proofErr w:type="spellEnd"/>
      <w:r w:rsidRPr="000C72BB">
        <w:t xml:space="preserve"> som får redusert </w:t>
      </w:r>
      <w:proofErr w:type="spellStart"/>
      <w:r w:rsidRPr="000C72BB">
        <w:t>tilskot</w:t>
      </w:r>
      <w:proofErr w:type="spellEnd"/>
      <w:r w:rsidRPr="000C72BB">
        <w:t xml:space="preserve"> som følge av ny utrekningspraksis for </w:t>
      </w:r>
      <w:proofErr w:type="spellStart"/>
      <w:r w:rsidRPr="000C72BB">
        <w:t>desse</w:t>
      </w:r>
      <w:proofErr w:type="spellEnd"/>
      <w:r w:rsidRPr="000C72BB">
        <w:t xml:space="preserve"> </w:t>
      </w:r>
      <w:proofErr w:type="spellStart"/>
      <w:r w:rsidRPr="000C72BB">
        <w:t>skulane</w:t>
      </w:r>
      <w:proofErr w:type="spellEnd"/>
      <w:r w:rsidRPr="000C72BB">
        <w:t>.</w:t>
      </w:r>
    </w:p>
    <w:p w14:paraId="0D887DE3" w14:textId="77777777" w:rsidR="00596560" w:rsidRPr="000C72BB" w:rsidRDefault="00596560" w:rsidP="008B1EC5">
      <w:pPr>
        <w:pStyle w:val="avsnitt-tittel"/>
      </w:pPr>
      <w:r w:rsidRPr="000C72BB">
        <w:t>Budsjettforslag for 2025</w:t>
      </w:r>
    </w:p>
    <w:p w14:paraId="485227D5" w14:textId="77777777" w:rsidR="00596560" w:rsidRPr="000C72BB" w:rsidRDefault="00596560" w:rsidP="008B1EC5">
      <w:r w:rsidRPr="000C72BB">
        <w:t>Departementet foreslår å løyve 90 mill. kroner på posten.</w:t>
      </w:r>
    </w:p>
    <w:p w14:paraId="12CF0354" w14:textId="77777777" w:rsidR="00596560" w:rsidRPr="000C72BB" w:rsidRDefault="00596560" w:rsidP="008B1EC5">
      <w:pPr>
        <w:pStyle w:val="b-budkaptit"/>
      </w:pPr>
      <w:r w:rsidRPr="000C72BB">
        <w:t>Kap. 229 22. juli-senteret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2BF9651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BF650A"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B93FAF7"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0F9066"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237B8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461DFD" w14:textId="77777777" w:rsidR="00596560" w:rsidRPr="000C72BB" w:rsidRDefault="00596560" w:rsidP="008B1EC5">
            <w:r w:rsidRPr="000C72BB">
              <w:t>(i 1 000 kr)</w:t>
            </w:r>
          </w:p>
        </w:tc>
      </w:tr>
      <w:tr w:rsidR="00C36EDA" w:rsidRPr="000C72BB" w14:paraId="14E5E31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9A86965"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CDFFE16"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238D3F" w14:textId="793B83DB" w:rsidR="00596560" w:rsidRPr="000C72BB" w:rsidRDefault="00596560" w:rsidP="008B1EC5">
            <w:proofErr w:type="spellStart"/>
            <w:r w:rsidRPr="000C72BB">
              <w:t>Rekneskap</w:t>
            </w:r>
            <w:proofErr w:type="spellEnd"/>
            <w:r w:rsidR="00E61BBB">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EEA272" w14:textId="24D58C1F" w:rsidR="00596560" w:rsidRPr="000C72BB" w:rsidRDefault="00596560" w:rsidP="008B1EC5">
            <w:r w:rsidRPr="000C72BB">
              <w:t>Saldert</w:t>
            </w:r>
            <w:r w:rsidR="00E61BBB">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DAD337" w14:textId="10279350" w:rsidR="00596560" w:rsidRPr="000C72BB" w:rsidRDefault="00596560" w:rsidP="008B1EC5">
            <w:r w:rsidRPr="000C72BB">
              <w:t>Forslag</w:t>
            </w:r>
            <w:r w:rsidR="00E61BBB">
              <w:t xml:space="preserve"> </w:t>
            </w:r>
            <w:r w:rsidRPr="000C72BB">
              <w:t>2025</w:t>
            </w:r>
          </w:p>
        </w:tc>
      </w:tr>
      <w:tr w:rsidR="00C36EDA" w:rsidRPr="000C72BB" w14:paraId="5808D86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2459171" w14:textId="77777777" w:rsidR="00596560" w:rsidRPr="000C72BB" w:rsidRDefault="00596560" w:rsidP="008B1EC5">
            <w:r w:rsidRPr="000C72BB">
              <w:t>01</w:t>
            </w:r>
          </w:p>
        </w:tc>
        <w:tc>
          <w:tcPr>
            <w:tcW w:w="4800" w:type="dxa"/>
            <w:tcBorders>
              <w:top w:val="single" w:sz="4" w:space="0" w:color="000000"/>
              <w:left w:val="nil"/>
              <w:bottom w:val="nil"/>
              <w:right w:val="nil"/>
            </w:tcBorders>
            <w:tcMar>
              <w:top w:w="128" w:type="dxa"/>
              <w:left w:w="43" w:type="dxa"/>
              <w:bottom w:w="43" w:type="dxa"/>
              <w:right w:w="43" w:type="dxa"/>
            </w:tcMar>
          </w:tcPr>
          <w:p w14:paraId="51E97CB5" w14:textId="77777777" w:rsidR="00596560" w:rsidRPr="000C72BB" w:rsidRDefault="00596560" w:rsidP="008B1EC5">
            <w:r w:rsidRPr="000C72BB">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6211BC" w14:textId="77777777" w:rsidR="00596560" w:rsidRPr="000C72BB" w:rsidRDefault="00596560" w:rsidP="008B1EC5">
            <w:r w:rsidRPr="000C72BB">
              <w:t>21 735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E4F14F1" w14:textId="77777777" w:rsidR="00596560" w:rsidRPr="000C72BB" w:rsidRDefault="00596560" w:rsidP="008B1EC5">
            <w:r w:rsidRPr="000C72BB">
              <w:t>23 236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E32B81" w14:textId="77777777" w:rsidR="00596560" w:rsidRPr="000C72BB" w:rsidRDefault="00596560" w:rsidP="008B1EC5">
            <w:r w:rsidRPr="000C72BB">
              <w:t>34 028</w:t>
            </w:r>
          </w:p>
        </w:tc>
      </w:tr>
      <w:tr w:rsidR="00C36EDA" w:rsidRPr="000C72BB" w14:paraId="7AECB4E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6635191" w14:textId="77777777" w:rsidR="00596560" w:rsidRPr="000C72BB" w:rsidRDefault="00596560" w:rsidP="008B1EC5">
            <w:r w:rsidRPr="000C72BB">
              <w:t>45</w:t>
            </w:r>
          </w:p>
        </w:tc>
        <w:tc>
          <w:tcPr>
            <w:tcW w:w="4800" w:type="dxa"/>
            <w:tcBorders>
              <w:top w:val="nil"/>
              <w:left w:val="nil"/>
              <w:bottom w:val="single" w:sz="4" w:space="0" w:color="000000"/>
              <w:right w:val="nil"/>
            </w:tcBorders>
            <w:tcMar>
              <w:top w:w="128" w:type="dxa"/>
              <w:left w:w="43" w:type="dxa"/>
              <w:bottom w:w="43" w:type="dxa"/>
              <w:right w:w="43" w:type="dxa"/>
            </w:tcMar>
          </w:tcPr>
          <w:p w14:paraId="0B3D1992" w14:textId="594B1570" w:rsidR="00596560" w:rsidRPr="000C72BB" w:rsidRDefault="00596560" w:rsidP="008B1EC5">
            <w:r w:rsidRPr="000C72BB">
              <w:t xml:space="preserve">Større utstyrsinnkjøp og </w:t>
            </w:r>
            <w:proofErr w:type="spellStart"/>
            <w:r w:rsidRPr="000C72BB">
              <w:t>vedlikehald</w:t>
            </w:r>
            <w:proofErr w:type="spellEnd"/>
            <w:r w:rsidRPr="000C72BB">
              <w:rPr>
                <w:rStyle w:val="kursiv"/>
              </w:rPr>
              <w:t>, kan </w:t>
            </w:r>
            <w:proofErr w:type="spellStart"/>
            <w:r w:rsidRPr="000C72BB">
              <w:rPr>
                <w:rStyle w:val="kursiv"/>
              </w:rPr>
              <w:t>overførast</w:t>
            </w:r>
            <w:proofErr w:type="spellEnd"/>
            <w:r w:rsidRPr="000C72BB">
              <w:rPr>
                <w:rStyle w:val="kursiv"/>
              </w:rPr>
              <w:t xml:space="preserve">, kan </w:t>
            </w:r>
            <w:proofErr w:type="spellStart"/>
            <w:r w:rsidRPr="000C72BB">
              <w:rPr>
                <w:rStyle w:val="kursiv"/>
              </w:rPr>
              <w:t>nyttast</w:t>
            </w:r>
            <w:proofErr w:type="spellEnd"/>
            <w:r w:rsidRPr="000C72BB">
              <w:rPr>
                <w:rStyle w:val="kursiv"/>
              </w:rPr>
              <w:t xml:space="preserve"> under post 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0AAD1D" w14:textId="77777777" w:rsidR="00596560" w:rsidRPr="000C72BB" w:rsidRDefault="00596560" w:rsidP="008B1EC5">
            <w:r w:rsidRPr="000C72BB">
              <w:t>10 294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9FF86B" w14:textId="77777777" w:rsidR="00596560" w:rsidRPr="000C72BB" w:rsidRDefault="00596560" w:rsidP="008B1EC5">
            <w:r w:rsidRPr="000C72BB">
              <w:t>27 249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09F444" w14:textId="77777777" w:rsidR="00596560" w:rsidRPr="000C72BB" w:rsidRDefault="00596560" w:rsidP="008B1EC5">
            <w:r w:rsidRPr="000C72BB">
              <w:t>24 400</w:t>
            </w:r>
          </w:p>
        </w:tc>
      </w:tr>
      <w:tr w:rsidR="00C36EDA" w:rsidRPr="000C72BB" w14:paraId="517CA85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5E5312C"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249C5FCB" w14:textId="77777777" w:rsidR="00596560" w:rsidRPr="000C72BB" w:rsidRDefault="00596560" w:rsidP="008B1EC5">
            <w:r w:rsidRPr="000C72BB">
              <w:t>Sum kap. 229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13BD6C" w14:textId="77777777" w:rsidR="00596560" w:rsidRPr="000C72BB" w:rsidRDefault="00596560" w:rsidP="008B1EC5">
            <w:r w:rsidRPr="000C72BB">
              <w:t>32 029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56A76E" w14:textId="77777777" w:rsidR="00596560" w:rsidRPr="000C72BB" w:rsidRDefault="00596560" w:rsidP="008B1EC5">
            <w:r w:rsidRPr="000C72BB">
              <w:t>50 485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6226EF" w14:textId="77777777" w:rsidR="00596560" w:rsidRPr="000C72BB" w:rsidRDefault="00596560" w:rsidP="008B1EC5">
            <w:r w:rsidRPr="000C72BB">
              <w:t>58 428</w:t>
            </w:r>
          </w:p>
        </w:tc>
      </w:tr>
    </w:tbl>
    <w:p w14:paraId="056CBEB0" w14:textId="77777777" w:rsidR="00596560" w:rsidRPr="000C72BB" w:rsidRDefault="00596560" w:rsidP="008B1EC5">
      <w:r w:rsidRPr="000C72BB">
        <w:t xml:space="preserve">22. juli-senteret </w:t>
      </w:r>
      <w:proofErr w:type="spellStart"/>
      <w:r w:rsidRPr="000C72BB">
        <w:t>formidlar</w:t>
      </w:r>
      <w:proofErr w:type="spellEnd"/>
      <w:r w:rsidRPr="000C72BB">
        <w:t xml:space="preserve"> kunnskap om terrorangrepet i regjeringskvartalet og på Utøya 22. juli 2011. Senteret skal gjennom </w:t>
      </w:r>
      <w:proofErr w:type="spellStart"/>
      <w:r w:rsidRPr="000C72BB">
        <w:t>utstillingar</w:t>
      </w:r>
      <w:proofErr w:type="spellEnd"/>
      <w:r w:rsidRPr="000C72BB">
        <w:t xml:space="preserve">, undervisning og andre pedagogiske opplegg forvalte minnet om terrorangrepet og </w:t>
      </w:r>
      <w:proofErr w:type="spellStart"/>
      <w:r w:rsidRPr="000C72BB">
        <w:t>setje</w:t>
      </w:r>
      <w:proofErr w:type="spellEnd"/>
      <w:r w:rsidRPr="000C72BB">
        <w:t xml:space="preserve"> det inn i både </w:t>
      </w:r>
      <w:proofErr w:type="spellStart"/>
      <w:r w:rsidRPr="000C72BB">
        <w:t>ein</w:t>
      </w:r>
      <w:proofErr w:type="spellEnd"/>
      <w:r w:rsidRPr="000C72BB">
        <w:t xml:space="preserve"> historisk og </w:t>
      </w:r>
      <w:proofErr w:type="spellStart"/>
      <w:r w:rsidRPr="000C72BB">
        <w:t>ein</w:t>
      </w:r>
      <w:proofErr w:type="spellEnd"/>
      <w:r w:rsidRPr="000C72BB">
        <w:t xml:space="preserve"> dagsaktuell kontekst.</w:t>
      </w:r>
    </w:p>
    <w:p w14:paraId="37DC11C5" w14:textId="77777777" w:rsidR="00596560" w:rsidRPr="000C72BB" w:rsidRDefault="00596560" w:rsidP="008B1EC5">
      <w:pPr>
        <w:pStyle w:val="b-post"/>
      </w:pPr>
      <w:r w:rsidRPr="000C72BB">
        <w:lastRenderedPageBreak/>
        <w:t xml:space="preserve">Post 01 Driftsutgifter og post 45 Større utstyrsinnkjøp og </w:t>
      </w:r>
      <w:proofErr w:type="spellStart"/>
      <w:r w:rsidRPr="000C72BB">
        <w:t>vedlikehald</w:t>
      </w:r>
      <w:proofErr w:type="spellEnd"/>
      <w:r w:rsidRPr="000C72BB">
        <w:t xml:space="preserve">, kan </w:t>
      </w:r>
      <w:proofErr w:type="spellStart"/>
      <w:r w:rsidRPr="000C72BB">
        <w:t>overførast</w:t>
      </w:r>
      <w:proofErr w:type="spellEnd"/>
      <w:r w:rsidRPr="000C72BB">
        <w:t xml:space="preserve">, kan </w:t>
      </w:r>
      <w:proofErr w:type="spellStart"/>
      <w:r w:rsidRPr="000C72BB">
        <w:t>nyttast</w:t>
      </w:r>
      <w:proofErr w:type="spellEnd"/>
      <w:r w:rsidRPr="000C72BB">
        <w:t xml:space="preserve"> under post 01</w:t>
      </w:r>
    </w:p>
    <w:p w14:paraId="10A29660" w14:textId="77777777" w:rsidR="00596560" w:rsidRPr="000C72BB" w:rsidRDefault="00596560" w:rsidP="008B1EC5">
      <w:pPr>
        <w:pStyle w:val="avsnitt-tittel"/>
      </w:pPr>
      <w:r w:rsidRPr="000C72BB">
        <w:t>Mål for 2025</w:t>
      </w:r>
    </w:p>
    <w:p w14:paraId="486F9241" w14:textId="77777777" w:rsidR="00596560" w:rsidRPr="000C72BB" w:rsidRDefault="00596560" w:rsidP="008B1EC5">
      <w:r w:rsidRPr="000C72BB">
        <w:t>Måla for 22. juli-senteret er:</w:t>
      </w:r>
    </w:p>
    <w:p w14:paraId="7B4A95FC" w14:textId="77777777" w:rsidR="00596560" w:rsidRPr="000C72BB" w:rsidRDefault="00596560" w:rsidP="008B1EC5">
      <w:pPr>
        <w:pStyle w:val="Liste"/>
      </w:pPr>
      <w:proofErr w:type="spellStart"/>
      <w:r w:rsidRPr="000C72BB">
        <w:t>Elevar</w:t>
      </w:r>
      <w:proofErr w:type="spellEnd"/>
      <w:r w:rsidRPr="000C72BB">
        <w:t xml:space="preserve">, </w:t>
      </w:r>
      <w:proofErr w:type="spellStart"/>
      <w:r w:rsidRPr="000C72BB">
        <w:t>lærarar</w:t>
      </w:r>
      <w:proofErr w:type="spellEnd"/>
      <w:r w:rsidRPr="000C72BB">
        <w:t xml:space="preserve"> og </w:t>
      </w:r>
      <w:proofErr w:type="spellStart"/>
      <w:r w:rsidRPr="000C72BB">
        <w:t>lærarstudentar</w:t>
      </w:r>
      <w:proofErr w:type="spellEnd"/>
      <w:r w:rsidRPr="000C72BB">
        <w:t xml:space="preserve"> lærer om og reflekterer over terrorangrepet 22. juli 2011 og </w:t>
      </w:r>
      <w:proofErr w:type="spellStart"/>
      <w:r w:rsidRPr="000C72BB">
        <w:t>tilgrensande</w:t>
      </w:r>
      <w:proofErr w:type="spellEnd"/>
      <w:r w:rsidRPr="000C72BB">
        <w:t xml:space="preserve"> tematikk.</w:t>
      </w:r>
    </w:p>
    <w:p w14:paraId="7768E499" w14:textId="77777777" w:rsidR="00596560" w:rsidRPr="000C72BB" w:rsidRDefault="00596560" w:rsidP="008B1EC5">
      <w:pPr>
        <w:pStyle w:val="Liste"/>
      </w:pPr>
      <w:proofErr w:type="spellStart"/>
      <w:r w:rsidRPr="000C72BB">
        <w:t>Læringsressursane</w:t>
      </w:r>
      <w:proofErr w:type="spellEnd"/>
      <w:r w:rsidRPr="000C72BB">
        <w:t xml:space="preserve"> til 22. juli-senteret er </w:t>
      </w:r>
      <w:proofErr w:type="spellStart"/>
      <w:r w:rsidRPr="000C72BB">
        <w:t>tilgjengelege</w:t>
      </w:r>
      <w:proofErr w:type="spellEnd"/>
      <w:r w:rsidRPr="000C72BB">
        <w:t xml:space="preserve"> for befolkninga i heile landet.</w:t>
      </w:r>
    </w:p>
    <w:p w14:paraId="0E16ABC2" w14:textId="77777777" w:rsidR="00596560" w:rsidRPr="000C72BB" w:rsidRDefault="00596560" w:rsidP="008B1EC5">
      <w:pPr>
        <w:pStyle w:val="Liste"/>
      </w:pPr>
      <w:r w:rsidRPr="000C72BB">
        <w:t xml:space="preserve">22. juli-senteret dokumenterer, bevarer og </w:t>
      </w:r>
      <w:proofErr w:type="spellStart"/>
      <w:r w:rsidRPr="000C72BB">
        <w:t>formidlar</w:t>
      </w:r>
      <w:proofErr w:type="spellEnd"/>
      <w:r w:rsidRPr="000C72BB">
        <w:t xml:space="preserve"> relevante perspektiv og </w:t>
      </w:r>
      <w:proofErr w:type="spellStart"/>
      <w:r w:rsidRPr="000C72BB">
        <w:t>gjenstandar</w:t>
      </w:r>
      <w:proofErr w:type="spellEnd"/>
      <w:r w:rsidRPr="000C72BB">
        <w:t xml:space="preserve"> knytte til terrorangrepet 22. juli 2011.</w:t>
      </w:r>
    </w:p>
    <w:p w14:paraId="16C7F3CA" w14:textId="77777777" w:rsidR="00596560" w:rsidRPr="000C72BB" w:rsidRDefault="00596560" w:rsidP="008B1EC5">
      <w:pPr>
        <w:pStyle w:val="Liste"/>
      </w:pPr>
      <w:r w:rsidRPr="000C72BB">
        <w:t xml:space="preserve">22. juli-senteret skal arbeide for at </w:t>
      </w:r>
      <w:proofErr w:type="spellStart"/>
      <w:r w:rsidRPr="000C72BB">
        <w:t>eit</w:t>
      </w:r>
      <w:proofErr w:type="spellEnd"/>
      <w:r w:rsidRPr="000C72BB">
        <w:t xml:space="preserve"> permanent senter blir utforma slik at det blir </w:t>
      </w:r>
      <w:proofErr w:type="spellStart"/>
      <w:r w:rsidRPr="000C72BB">
        <w:t>eit</w:t>
      </w:r>
      <w:proofErr w:type="spellEnd"/>
      <w:r w:rsidRPr="000C72BB">
        <w:t xml:space="preserve"> godt nasjonalt minne- og læringssenter for </w:t>
      </w:r>
      <w:proofErr w:type="spellStart"/>
      <w:r w:rsidRPr="000C72BB">
        <w:t>besøkande</w:t>
      </w:r>
      <w:proofErr w:type="spellEnd"/>
      <w:r w:rsidRPr="000C72BB">
        <w:t>.</w:t>
      </w:r>
    </w:p>
    <w:p w14:paraId="0FE05CB6" w14:textId="77777777" w:rsidR="00596560" w:rsidRPr="000C72BB" w:rsidRDefault="00596560" w:rsidP="008B1EC5">
      <w:pPr>
        <w:pStyle w:val="avsnitt-tittel"/>
      </w:pPr>
      <w:r w:rsidRPr="000C72BB">
        <w:t>Resultat i 2023</w:t>
      </w:r>
    </w:p>
    <w:p w14:paraId="2D515ACE" w14:textId="77777777" w:rsidR="00596560" w:rsidRPr="000C72BB" w:rsidRDefault="00596560" w:rsidP="008B1EC5">
      <w:proofErr w:type="spellStart"/>
      <w:r w:rsidRPr="000C72BB">
        <w:t>Elevar</w:t>
      </w:r>
      <w:proofErr w:type="spellEnd"/>
      <w:r w:rsidRPr="000C72BB">
        <w:t xml:space="preserve"> og </w:t>
      </w:r>
      <w:proofErr w:type="spellStart"/>
      <w:r w:rsidRPr="000C72BB">
        <w:t>lærarar</w:t>
      </w:r>
      <w:proofErr w:type="spellEnd"/>
      <w:r w:rsidRPr="000C72BB">
        <w:t xml:space="preserve"> er den </w:t>
      </w:r>
      <w:proofErr w:type="spellStart"/>
      <w:r w:rsidRPr="000C72BB">
        <w:t>viktigaste</w:t>
      </w:r>
      <w:proofErr w:type="spellEnd"/>
      <w:r w:rsidRPr="000C72BB">
        <w:t xml:space="preserve"> målgruppa til 22. juli-senteret. Senteret har i 2023 </w:t>
      </w:r>
      <w:proofErr w:type="spellStart"/>
      <w:r w:rsidRPr="000C72BB">
        <w:t>særleg</w:t>
      </w:r>
      <w:proofErr w:type="spellEnd"/>
      <w:r w:rsidRPr="000C72BB">
        <w:t xml:space="preserve"> </w:t>
      </w:r>
      <w:proofErr w:type="spellStart"/>
      <w:r w:rsidRPr="000C72BB">
        <w:t>auka</w:t>
      </w:r>
      <w:proofErr w:type="spellEnd"/>
      <w:r w:rsidRPr="000C72BB">
        <w:t xml:space="preserve"> innsatsen retta mot </w:t>
      </w:r>
      <w:proofErr w:type="spellStart"/>
      <w:r w:rsidRPr="000C72BB">
        <w:t>lærarar</w:t>
      </w:r>
      <w:proofErr w:type="spellEnd"/>
      <w:r w:rsidRPr="000C72BB">
        <w:t xml:space="preserve"> og </w:t>
      </w:r>
      <w:proofErr w:type="spellStart"/>
      <w:r w:rsidRPr="000C72BB">
        <w:t>lærarstudentar</w:t>
      </w:r>
      <w:proofErr w:type="spellEnd"/>
      <w:r w:rsidRPr="000C72BB">
        <w:t xml:space="preserve"> og gjort </w:t>
      </w:r>
      <w:proofErr w:type="spellStart"/>
      <w:r w:rsidRPr="000C72BB">
        <w:t>eit</w:t>
      </w:r>
      <w:proofErr w:type="spellEnd"/>
      <w:r w:rsidRPr="000C72BB">
        <w:t xml:space="preserve"> arbeid for å evaluere effekten. I 2023 besøkte 10 926 </w:t>
      </w:r>
      <w:proofErr w:type="spellStart"/>
      <w:r w:rsidRPr="000C72BB">
        <w:t>elevar</w:t>
      </w:r>
      <w:proofErr w:type="spellEnd"/>
      <w:r w:rsidRPr="000C72BB">
        <w:t xml:space="preserve">, 504 </w:t>
      </w:r>
      <w:proofErr w:type="spellStart"/>
      <w:r w:rsidRPr="000C72BB">
        <w:t>lærarstudentar</w:t>
      </w:r>
      <w:proofErr w:type="spellEnd"/>
      <w:r w:rsidRPr="000C72BB">
        <w:t xml:space="preserve"> og 227 </w:t>
      </w:r>
      <w:proofErr w:type="spellStart"/>
      <w:r w:rsidRPr="000C72BB">
        <w:t>lærarar</w:t>
      </w:r>
      <w:proofErr w:type="spellEnd"/>
      <w:r w:rsidRPr="000C72BB">
        <w:t xml:space="preserve"> senteret.</w:t>
      </w:r>
    </w:p>
    <w:p w14:paraId="25155C84" w14:textId="77777777" w:rsidR="00596560" w:rsidRPr="000C72BB" w:rsidRDefault="00596560" w:rsidP="008B1EC5">
      <w:r w:rsidRPr="000C72BB">
        <w:t xml:space="preserve">I 2023 </w:t>
      </w:r>
      <w:proofErr w:type="spellStart"/>
      <w:r w:rsidRPr="000C72BB">
        <w:t>opna</w:t>
      </w:r>
      <w:proofErr w:type="spellEnd"/>
      <w:r w:rsidRPr="000C72BB">
        <w:t xml:space="preserve"> den </w:t>
      </w:r>
      <w:proofErr w:type="spellStart"/>
      <w:r w:rsidRPr="000C72BB">
        <w:t>mellombelse</w:t>
      </w:r>
      <w:proofErr w:type="spellEnd"/>
      <w:r w:rsidRPr="000C72BB">
        <w:t xml:space="preserve"> utstillinga MEDIA 22.–26. juli 2011. Senteret har i 2023 </w:t>
      </w:r>
      <w:proofErr w:type="spellStart"/>
      <w:r w:rsidRPr="000C72BB">
        <w:t>vidareutvikla</w:t>
      </w:r>
      <w:proofErr w:type="spellEnd"/>
      <w:r w:rsidRPr="000C72BB">
        <w:t xml:space="preserve"> filmprosjektet Historier om de vi mistet, der fokus er å dokumentere livet til </w:t>
      </w:r>
      <w:proofErr w:type="spellStart"/>
      <w:r w:rsidRPr="000C72BB">
        <w:t>offera</w:t>
      </w:r>
      <w:proofErr w:type="spellEnd"/>
      <w:r w:rsidRPr="000C72BB">
        <w:t xml:space="preserve"> for terrorangrepet og korleis det er å leve med </w:t>
      </w:r>
      <w:proofErr w:type="spellStart"/>
      <w:r w:rsidRPr="000C72BB">
        <w:t>konsekvensane</w:t>
      </w:r>
      <w:proofErr w:type="spellEnd"/>
      <w:r w:rsidRPr="000C72BB">
        <w:t xml:space="preserve"> av 22. juli for </w:t>
      </w:r>
      <w:proofErr w:type="spellStart"/>
      <w:r w:rsidRPr="000C72BB">
        <w:t>dei</w:t>
      </w:r>
      <w:proofErr w:type="spellEnd"/>
      <w:r w:rsidRPr="000C72BB">
        <w:t xml:space="preserve"> </w:t>
      </w:r>
      <w:proofErr w:type="spellStart"/>
      <w:r w:rsidRPr="000C72BB">
        <w:t>etterlatne</w:t>
      </w:r>
      <w:proofErr w:type="spellEnd"/>
      <w:r w:rsidRPr="000C72BB">
        <w:t>.</w:t>
      </w:r>
    </w:p>
    <w:p w14:paraId="3F8AF8F6" w14:textId="77777777" w:rsidR="00596560" w:rsidRPr="000C72BB" w:rsidRDefault="00596560" w:rsidP="008B1EC5">
      <w:pPr>
        <w:pStyle w:val="avsnitt-tittel"/>
      </w:pPr>
      <w:r w:rsidRPr="000C72BB">
        <w:t>Budsjettforslag for 2025</w:t>
      </w:r>
    </w:p>
    <w:p w14:paraId="517DDA5F" w14:textId="77777777" w:rsidR="00596560" w:rsidRPr="000C72BB" w:rsidRDefault="00596560" w:rsidP="008B1EC5">
      <w:r w:rsidRPr="000C72BB">
        <w:t>Departementet foreslår å løyve 34 mill. kroner på post 01 og 24,4 mill. kroner på post 45.</w:t>
      </w:r>
    </w:p>
    <w:p w14:paraId="642F42A8" w14:textId="77777777" w:rsidR="00596560" w:rsidRPr="000C72BB" w:rsidRDefault="00596560" w:rsidP="008B1EC5">
      <w:r w:rsidRPr="000C72BB">
        <w:t xml:space="preserve">I statsbudsjettet for 2022 blei det gitt ei startløyving for å reetablere 22. juli-senteret permanent i </w:t>
      </w:r>
      <w:proofErr w:type="spellStart"/>
      <w:r w:rsidRPr="000C72BB">
        <w:t>tilknyting</w:t>
      </w:r>
      <w:proofErr w:type="spellEnd"/>
      <w:r w:rsidRPr="000C72BB">
        <w:t xml:space="preserve"> til </w:t>
      </w:r>
      <w:proofErr w:type="spellStart"/>
      <w:r w:rsidRPr="000C72BB">
        <w:t>tidlegare</w:t>
      </w:r>
      <w:proofErr w:type="spellEnd"/>
      <w:r w:rsidRPr="000C72BB">
        <w:t xml:space="preserve"> lokale ved Høgblokka i regjeringskvartalet. Senteret skal </w:t>
      </w:r>
      <w:proofErr w:type="spellStart"/>
      <w:r w:rsidRPr="000C72BB">
        <w:t>vere</w:t>
      </w:r>
      <w:proofErr w:type="spellEnd"/>
      <w:r w:rsidRPr="000C72BB">
        <w:t xml:space="preserve"> </w:t>
      </w:r>
      <w:proofErr w:type="spellStart"/>
      <w:r w:rsidRPr="000C72BB">
        <w:t>eit</w:t>
      </w:r>
      <w:proofErr w:type="spellEnd"/>
      <w:r w:rsidRPr="000C72BB">
        <w:t xml:space="preserve"> minne- og læringssenter, og bygget er planlagt ferdig 4. kvartal 2025. Byggeprosjektet har ei samla kostnadsramme på 541,9 mill. kroner (prisnivå per 1.7.2024). </w:t>
      </w:r>
      <w:proofErr w:type="spellStart"/>
      <w:r w:rsidRPr="000C72BB">
        <w:t>Midlane</w:t>
      </w:r>
      <w:proofErr w:type="spellEnd"/>
      <w:r w:rsidRPr="000C72BB">
        <w:t xml:space="preserve"> til byggeprosjektet blir løyvde over budsjettet til Digitaliserings- og forvaltningsdepartementet, kap. 2445, post 33. I tillegg kjem ei samla løyving på 90,5 mill. kroner over </w:t>
      </w:r>
      <w:proofErr w:type="spellStart"/>
      <w:r w:rsidRPr="000C72BB">
        <w:t>fleire</w:t>
      </w:r>
      <w:proofErr w:type="spellEnd"/>
      <w:r w:rsidRPr="000C72BB">
        <w:t xml:space="preserve"> år til inventar og </w:t>
      </w:r>
      <w:proofErr w:type="spellStart"/>
      <w:r w:rsidRPr="000C72BB">
        <w:t>brukarutstyr</w:t>
      </w:r>
      <w:proofErr w:type="spellEnd"/>
      <w:r w:rsidRPr="000C72BB">
        <w:t xml:space="preserve"> og til å etablere utstilling, over kap. 229, post 45.</w:t>
      </w:r>
    </w:p>
    <w:p w14:paraId="041D0033" w14:textId="77777777" w:rsidR="00596560" w:rsidRPr="000C72BB" w:rsidRDefault="00596560" w:rsidP="008B1EC5">
      <w:r w:rsidRPr="000C72BB">
        <w:t xml:space="preserve">Departementet foreslår å </w:t>
      </w:r>
      <w:proofErr w:type="spellStart"/>
      <w:r w:rsidRPr="000C72BB">
        <w:t>auke</w:t>
      </w:r>
      <w:proofErr w:type="spellEnd"/>
      <w:r w:rsidRPr="000C72BB">
        <w:t xml:space="preserve"> løyvinga med 5 mill. kroner til </w:t>
      </w:r>
      <w:proofErr w:type="spellStart"/>
      <w:r w:rsidRPr="000C72BB">
        <w:t>husleige</w:t>
      </w:r>
      <w:proofErr w:type="spellEnd"/>
      <w:r w:rsidRPr="000C72BB">
        <w:t xml:space="preserve"> i samband med at senteret </w:t>
      </w:r>
      <w:proofErr w:type="spellStart"/>
      <w:r w:rsidRPr="000C72BB">
        <w:t>overtek</w:t>
      </w:r>
      <w:proofErr w:type="spellEnd"/>
      <w:r w:rsidRPr="000C72BB">
        <w:t xml:space="preserve"> </w:t>
      </w:r>
      <w:proofErr w:type="spellStart"/>
      <w:r w:rsidRPr="000C72BB">
        <w:t>dei</w:t>
      </w:r>
      <w:proofErr w:type="spellEnd"/>
      <w:r w:rsidRPr="000C72BB">
        <w:t xml:space="preserve"> ombygde lokala 4. kvartal 2025.</w:t>
      </w:r>
    </w:p>
    <w:p w14:paraId="679D5DD8" w14:textId="77777777" w:rsidR="00596560" w:rsidRPr="000C72BB" w:rsidRDefault="00596560" w:rsidP="008B1EC5">
      <w:r w:rsidRPr="000C72BB">
        <w:t xml:space="preserve">I revidert budsjett for 2024 vart det </w:t>
      </w:r>
      <w:proofErr w:type="spellStart"/>
      <w:r w:rsidRPr="000C72BB">
        <w:t>løvyd</w:t>
      </w:r>
      <w:proofErr w:type="spellEnd"/>
      <w:r w:rsidRPr="000C72BB">
        <w:t xml:space="preserve"> </w:t>
      </w:r>
      <w:proofErr w:type="spellStart"/>
      <w:r w:rsidRPr="000C72BB">
        <w:t>midlar</w:t>
      </w:r>
      <w:proofErr w:type="spellEnd"/>
      <w:r w:rsidRPr="000C72BB">
        <w:t xml:space="preserve"> til for å styrke senteret med ei stilling for å utvide det pedagogiske </w:t>
      </w:r>
      <w:proofErr w:type="spellStart"/>
      <w:r w:rsidRPr="000C72BB">
        <w:t>tilbodet</w:t>
      </w:r>
      <w:proofErr w:type="spellEnd"/>
      <w:r w:rsidRPr="000C72BB">
        <w:t xml:space="preserve">. Stillinga får heilårseffekt i 2025, og departementet foreslår derfor å </w:t>
      </w:r>
      <w:proofErr w:type="spellStart"/>
      <w:r w:rsidRPr="000C72BB">
        <w:t>auke</w:t>
      </w:r>
      <w:proofErr w:type="spellEnd"/>
      <w:r w:rsidRPr="000C72BB">
        <w:t xml:space="preserve"> løyvinga med 1 mill. kroner. Departementet foreslår å </w:t>
      </w:r>
      <w:proofErr w:type="spellStart"/>
      <w:r w:rsidRPr="000C72BB">
        <w:t>auke</w:t>
      </w:r>
      <w:proofErr w:type="spellEnd"/>
      <w:r w:rsidRPr="000C72BB">
        <w:t xml:space="preserve"> løyvinga på post 01 med 4 mill. kroner for å styrke arbeidet til senteret med </w:t>
      </w:r>
      <w:proofErr w:type="spellStart"/>
      <w:r w:rsidRPr="000C72BB">
        <w:t>elevar</w:t>
      </w:r>
      <w:proofErr w:type="spellEnd"/>
      <w:r w:rsidRPr="000C72BB">
        <w:t xml:space="preserve"> og andre </w:t>
      </w:r>
      <w:proofErr w:type="spellStart"/>
      <w:r w:rsidRPr="000C72BB">
        <w:t>besøkande</w:t>
      </w:r>
      <w:proofErr w:type="spellEnd"/>
      <w:r w:rsidRPr="000C72BB">
        <w:t xml:space="preserve">, i samband med at </w:t>
      </w:r>
      <w:proofErr w:type="spellStart"/>
      <w:r w:rsidRPr="000C72BB">
        <w:t>dei</w:t>
      </w:r>
      <w:proofErr w:type="spellEnd"/>
      <w:r w:rsidRPr="000C72BB">
        <w:t xml:space="preserve"> førebur </w:t>
      </w:r>
      <w:proofErr w:type="spellStart"/>
      <w:r w:rsidRPr="000C72BB">
        <w:t>opning</w:t>
      </w:r>
      <w:proofErr w:type="spellEnd"/>
      <w:r w:rsidRPr="000C72BB">
        <w:t xml:space="preserve"> for publikum i nytt senter våren 2026. Dette følger opp tilrådinga </w:t>
      </w:r>
      <w:proofErr w:type="spellStart"/>
      <w:r w:rsidRPr="000C72BB">
        <w:t>frå</w:t>
      </w:r>
      <w:proofErr w:type="spellEnd"/>
      <w:r w:rsidRPr="000C72BB">
        <w:t xml:space="preserve"> Ekstremismekommisjonen.</w:t>
      </w:r>
    </w:p>
    <w:p w14:paraId="1B2625F3" w14:textId="77777777" w:rsidR="00596560" w:rsidRPr="000C72BB" w:rsidRDefault="00596560" w:rsidP="008B1EC5">
      <w:pPr>
        <w:pStyle w:val="b-budkaptit"/>
      </w:pPr>
      <w:r w:rsidRPr="000C72BB">
        <w:lastRenderedPageBreak/>
        <w:t xml:space="preserve">Kap. 230 </w:t>
      </w:r>
      <w:proofErr w:type="spellStart"/>
      <w:r w:rsidRPr="000C72BB">
        <w:t>Statleg</w:t>
      </w:r>
      <w:proofErr w:type="spellEnd"/>
      <w:r w:rsidRPr="000C72BB">
        <w:t xml:space="preserve"> spesialpedagogisk </w:t>
      </w:r>
      <w:proofErr w:type="spellStart"/>
      <w:r w:rsidRPr="000C72BB">
        <w:t>teneste</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7047649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8AA622"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F142B6F"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D32D4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7D8CA1"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88FC65" w14:textId="77777777" w:rsidR="00596560" w:rsidRPr="000C72BB" w:rsidRDefault="00596560" w:rsidP="008B1EC5">
            <w:r w:rsidRPr="000C72BB">
              <w:t>(i 1 000 kr)</w:t>
            </w:r>
          </w:p>
        </w:tc>
      </w:tr>
      <w:tr w:rsidR="00C36EDA" w:rsidRPr="000C72BB" w14:paraId="5A0B925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DE9D927"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F3C9C4A"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4484BF" w14:textId="146D554A" w:rsidR="00596560" w:rsidRPr="000C72BB" w:rsidRDefault="00596560" w:rsidP="008B1EC5">
            <w:proofErr w:type="spellStart"/>
            <w:r w:rsidRPr="000C72BB">
              <w:t>Rekneskap</w:t>
            </w:r>
            <w:proofErr w:type="spellEnd"/>
            <w:r w:rsidR="00E61BBB">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A56044" w14:textId="29C37E08" w:rsidR="00596560" w:rsidRPr="000C72BB" w:rsidRDefault="00596560" w:rsidP="008B1EC5">
            <w:r w:rsidRPr="000C72BB">
              <w:t>Saldert</w:t>
            </w:r>
            <w:r w:rsidR="00E61BBB">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6AD21D" w14:textId="23B57066" w:rsidR="00596560" w:rsidRPr="000C72BB" w:rsidRDefault="00596560" w:rsidP="008B1EC5">
            <w:r w:rsidRPr="000C72BB">
              <w:t>Forslag</w:t>
            </w:r>
            <w:r w:rsidR="00E61BBB">
              <w:t xml:space="preserve"> </w:t>
            </w:r>
            <w:r w:rsidRPr="000C72BB">
              <w:t>2025</w:t>
            </w:r>
          </w:p>
        </w:tc>
      </w:tr>
      <w:tr w:rsidR="00C36EDA" w:rsidRPr="000C72BB" w14:paraId="48A01AE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8F97AA8" w14:textId="77777777" w:rsidR="00596560" w:rsidRPr="000C72BB" w:rsidRDefault="00596560" w:rsidP="008B1EC5">
            <w:r w:rsidRPr="000C72BB">
              <w:t>01</w:t>
            </w:r>
          </w:p>
        </w:tc>
        <w:tc>
          <w:tcPr>
            <w:tcW w:w="4800" w:type="dxa"/>
            <w:tcBorders>
              <w:top w:val="single" w:sz="4" w:space="0" w:color="000000"/>
              <w:left w:val="nil"/>
              <w:bottom w:val="nil"/>
              <w:right w:val="nil"/>
            </w:tcBorders>
            <w:tcMar>
              <w:top w:w="128" w:type="dxa"/>
              <w:left w:w="43" w:type="dxa"/>
              <w:bottom w:w="43" w:type="dxa"/>
              <w:right w:w="43" w:type="dxa"/>
            </w:tcMar>
          </w:tcPr>
          <w:p w14:paraId="65E34636" w14:textId="77777777" w:rsidR="00596560" w:rsidRPr="000C72BB" w:rsidRDefault="00596560" w:rsidP="008B1EC5">
            <w:r w:rsidRPr="000C72BB">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0974E2" w14:textId="77777777" w:rsidR="00596560" w:rsidRPr="000C72BB" w:rsidRDefault="00596560" w:rsidP="008B1EC5">
            <w:r w:rsidRPr="000C72BB">
              <w:t>606 005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4D5F831" w14:textId="77777777" w:rsidR="00596560" w:rsidRPr="000C72BB" w:rsidRDefault="00596560" w:rsidP="008B1EC5">
            <w:r w:rsidRPr="000C72BB">
              <w:t>628 299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9F2D77" w14:textId="77777777" w:rsidR="00596560" w:rsidRPr="000C72BB" w:rsidRDefault="00596560" w:rsidP="008B1EC5">
            <w:r w:rsidRPr="000C72BB">
              <w:t>606 613</w:t>
            </w:r>
          </w:p>
        </w:tc>
      </w:tr>
      <w:tr w:rsidR="00C36EDA" w:rsidRPr="000C72BB" w14:paraId="7FC7C879" w14:textId="77777777">
        <w:trPr>
          <w:trHeight w:val="380"/>
        </w:trPr>
        <w:tc>
          <w:tcPr>
            <w:tcW w:w="840" w:type="dxa"/>
            <w:tcBorders>
              <w:top w:val="nil"/>
              <w:left w:val="nil"/>
              <w:bottom w:val="nil"/>
              <w:right w:val="nil"/>
            </w:tcBorders>
            <w:tcMar>
              <w:top w:w="128" w:type="dxa"/>
              <w:left w:w="43" w:type="dxa"/>
              <w:bottom w:w="43" w:type="dxa"/>
              <w:right w:w="43" w:type="dxa"/>
            </w:tcMar>
          </w:tcPr>
          <w:p w14:paraId="4133EBE6" w14:textId="77777777" w:rsidR="00596560" w:rsidRPr="000C72BB" w:rsidRDefault="00596560" w:rsidP="008B1EC5">
            <w:r w:rsidRPr="000C72BB">
              <w:t>21</w:t>
            </w:r>
          </w:p>
        </w:tc>
        <w:tc>
          <w:tcPr>
            <w:tcW w:w="4800" w:type="dxa"/>
            <w:tcBorders>
              <w:top w:val="nil"/>
              <w:left w:val="nil"/>
              <w:bottom w:val="nil"/>
              <w:right w:val="nil"/>
            </w:tcBorders>
            <w:tcMar>
              <w:top w:w="128" w:type="dxa"/>
              <w:left w:w="43" w:type="dxa"/>
              <w:bottom w:w="43" w:type="dxa"/>
              <w:right w:w="43" w:type="dxa"/>
            </w:tcMar>
          </w:tcPr>
          <w:p w14:paraId="7FEDBF4D" w14:textId="77777777" w:rsidR="00596560" w:rsidRPr="000C72BB" w:rsidRDefault="00596560" w:rsidP="008B1EC5">
            <w:proofErr w:type="spellStart"/>
            <w:r w:rsidRPr="000C72BB">
              <w:t>Særskilde</w:t>
            </w:r>
            <w:proofErr w:type="spellEnd"/>
            <w:r w:rsidRPr="000C72BB">
              <w:t xml:space="preserve"> driftsutgifter</w:t>
            </w:r>
          </w:p>
        </w:tc>
        <w:tc>
          <w:tcPr>
            <w:tcW w:w="1300" w:type="dxa"/>
            <w:tcBorders>
              <w:top w:val="nil"/>
              <w:left w:val="nil"/>
              <w:bottom w:val="nil"/>
              <w:right w:val="nil"/>
            </w:tcBorders>
            <w:tcMar>
              <w:top w:w="128" w:type="dxa"/>
              <w:left w:w="43" w:type="dxa"/>
              <w:bottom w:w="43" w:type="dxa"/>
              <w:right w:w="43" w:type="dxa"/>
            </w:tcMar>
            <w:vAlign w:val="bottom"/>
          </w:tcPr>
          <w:p w14:paraId="5ED0EAA0" w14:textId="77777777" w:rsidR="00596560" w:rsidRPr="000C72BB" w:rsidRDefault="00596560" w:rsidP="008B1EC5">
            <w:r w:rsidRPr="000C72BB">
              <w:t>29 430</w:t>
            </w:r>
          </w:p>
        </w:tc>
        <w:tc>
          <w:tcPr>
            <w:tcW w:w="1300" w:type="dxa"/>
            <w:tcBorders>
              <w:top w:val="nil"/>
              <w:left w:val="nil"/>
              <w:bottom w:val="nil"/>
              <w:right w:val="nil"/>
            </w:tcBorders>
            <w:tcMar>
              <w:top w:w="128" w:type="dxa"/>
              <w:left w:w="43" w:type="dxa"/>
              <w:bottom w:w="43" w:type="dxa"/>
              <w:right w:w="43" w:type="dxa"/>
            </w:tcMar>
            <w:vAlign w:val="bottom"/>
          </w:tcPr>
          <w:p w14:paraId="0FC5ED7F" w14:textId="77777777" w:rsidR="00596560" w:rsidRPr="000C72BB" w:rsidRDefault="00596560" w:rsidP="008B1EC5">
            <w:r w:rsidRPr="000C72BB">
              <w:t>27 200</w:t>
            </w:r>
          </w:p>
        </w:tc>
        <w:tc>
          <w:tcPr>
            <w:tcW w:w="1300" w:type="dxa"/>
            <w:tcBorders>
              <w:top w:val="nil"/>
              <w:left w:val="nil"/>
              <w:bottom w:val="nil"/>
              <w:right w:val="nil"/>
            </w:tcBorders>
            <w:tcMar>
              <w:top w:w="128" w:type="dxa"/>
              <w:left w:w="43" w:type="dxa"/>
              <w:bottom w:w="43" w:type="dxa"/>
              <w:right w:w="43" w:type="dxa"/>
            </w:tcMar>
            <w:vAlign w:val="bottom"/>
          </w:tcPr>
          <w:p w14:paraId="3734CDCB" w14:textId="77777777" w:rsidR="00596560" w:rsidRPr="000C72BB" w:rsidRDefault="00596560" w:rsidP="008B1EC5">
            <w:r w:rsidRPr="000C72BB">
              <w:t>28 234</w:t>
            </w:r>
          </w:p>
        </w:tc>
      </w:tr>
      <w:tr w:rsidR="00C36EDA" w:rsidRPr="000C72BB" w14:paraId="01114806" w14:textId="77777777">
        <w:trPr>
          <w:trHeight w:val="380"/>
        </w:trPr>
        <w:tc>
          <w:tcPr>
            <w:tcW w:w="840" w:type="dxa"/>
            <w:tcBorders>
              <w:top w:val="nil"/>
              <w:left w:val="nil"/>
              <w:bottom w:val="nil"/>
              <w:right w:val="nil"/>
            </w:tcBorders>
            <w:tcMar>
              <w:top w:w="128" w:type="dxa"/>
              <w:left w:w="43" w:type="dxa"/>
              <w:bottom w:w="43" w:type="dxa"/>
              <w:right w:w="43" w:type="dxa"/>
            </w:tcMar>
          </w:tcPr>
          <w:p w14:paraId="2E62C118" w14:textId="77777777" w:rsidR="00596560" w:rsidRPr="000C72BB" w:rsidRDefault="00596560" w:rsidP="008B1EC5">
            <w:r w:rsidRPr="000C72BB">
              <w:t>45</w:t>
            </w:r>
          </w:p>
        </w:tc>
        <w:tc>
          <w:tcPr>
            <w:tcW w:w="4800" w:type="dxa"/>
            <w:tcBorders>
              <w:top w:val="nil"/>
              <w:left w:val="nil"/>
              <w:bottom w:val="nil"/>
              <w:right w:val="nil"/>
            </w:tcBorders>
            <w:tcMar>
              <w:top w:w="128" w:type="dxa"/>
              <w:left w:w="43" w:type="dxa"/>
              <w:bottom w:w="43" w:type="dxa"/>
              <w:right w:w="43" w:type="dxa"/>
            </w:tcMar>
          </w:tcPr>
          <w:p w14:paraId="1D96885E" w14:textId="77777777" w:rsidR="00596560" w:rsidRPr="000C72BB" w:rsidRDefault="00596560" w:rsidP="008B1EC5">
            <w:r w:rsidRPr="000C72BB">
              <w:t xml:space="preserve">Større utstyrsinnkjøp og </w:t>
            </w:r>
            <w:proofErr w:type="spellStart"/>
            <w:r w:rsidRPr="000C72BB">
              <w:t>vedlikehald</w:t>
            </w:r>
            <w:proofErr w:type="spellEnd"/>
            <w:r w:rsidRPr="000C72BB">
              <w:rPr>
                <w:rStyle w:val="kursiv"/>
              </w:rPr>
              <w:t>, kan </w:t>
            </w:r>
            <w:proofErr w:type="spellStart"/>
            <w:r w:rsidRPr="000C72BB">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2FA3F0A" w14:textId="77777777" w:rsidR="00596560" w:rsidRPr="000C72BB" w:rsidRDefault="00596560" w:rsidP="008B1EC5">
            <w:r w:rsidRPr="000C72BB">
              <w:t>10 748</w:t>
            </w:r>
          </w:p>
        </w:tc>
        <w:tc>
          <w:tcPr>
            <w:tcW w:w="1300" w:type="dxa"/>
            <w:tcBorders>
              <w:top w:val="nil"/>
              <w:left w:val="nil"/>
              <w:bottom w:val="nil"/>
              <w:right w:val="nil"/>
            </w:tcBorders>
            <w:tcMar>
              <w:top w:w="128" w:type="dxa"/>
              <w:left w:w="43" w:type="dxa"/>
              <w:bottom w:w="43" w:type="dxa"/>
              <w:right w:w="43" w:type="dxa"/>
            </w:tcMar>
            <w:vAlign w:val="bottom"/>
          </w:tcPr>
          <w:p w14:paraId="455121A6" w14:textId="77777777" w:rsidR="00596560" w:rsidRPr="000C72BB" w:rsidRDefault="00596560" w:rsidP="008B1EC5">
            <w:r w:rsidRPr="000C72BB">
              <w:t>10 936</w:t>
            </w:r>
          </w:p>
        </w:tc>
        <w:tc>
          <w:tcPr>
            <w:tcW w:w="1300" w:type="dxa"/>
            <w:tcBorders>
              <w:top w:val="nil"/>
              <w:left w:val="nil"/>
              <w:bottom w:val="nil"/>
              <w:right w:val="nil"/>
            </w:tcBorders>
            <w:tcMar>
              <w:top w:w="128" w:type="dxa"/>
              <w:left w:w="43" w:type="dxa"/>
              <w:bottom w:w="43" w:type="dxa"/>
              <w:right w:w="43" w:type="dxa"/>
            </w:tcMar>
            <w:vAlign w:val="bottom"/>
          </w:tcPr>
          <w:p w14:paraId="5484ADED" w14:textId="77777777" w:rsidR="00596560" w:rsidRPr="000C72BB" w:rsidRDefault="00596560" w:rsidP="008B1EC5">
            <w:r w:rsidRPr="000C72BB">
              <w:t>11 428</w:t>
            </w:r>
          </w:p>
        </w:tc>
      </w:tr>
      <w:tr w:rsidR="00C36EDA" w:rsidRPr="000C72BB" w14:paraId="2F6E6B1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04C960" w14:textId="77777777" w:rsidR="00596560" w:rsidRPr="000C72BB" w:rsidRDefault="00596560" w:rsidP="008B1EC5">
            <w:r w:rsidRPr="000C72BB">
              <w:t>70</w:t>
            </w:r>
          </w:p>
        </w:tc>
        <w:tc>
          <w:tcPr>
            <w:tcW w:w="4800" w:type="dxa"/>
            <w:tcBorders>
              <w:top w:val="nil"/>
              <w:left w:val="nil"/>
              <w:bottom w:val="single" w:sz="4" w:space="0" w:color="000000"/>
              <w:right w:val="nil"/>
            </w:tcBorders>
            <w:tcMar>
              <w:top w:w="128" w:type="dxa"/>
              <w:left w:w="43" w:type="dxa"/>
              <w:bottom w:w="43" w:type="dxa"/>
              <w:right w:w="43" w:type="dxa"/>
            </w:tcMar>
          </w:tcPr>
          <w:p w14:paraId="45AE2E62" w14:textId="77777777" w:rsidR="00596560" w:rsidRPr="000C72BB" w:rsidRDefault="00596560" w:rsidP="008B1EC5">
            <w:proofErr w:type="spellStart"/>
            <w:r w:rsidRPr="000C72BB">
              <w:t>Tilskot</w:t>
            </w:r>
            <w:proofErr w:type="spellEnd"/>
            <w:r w:rsidRPr="000C72BB">
              <w:t xml:space="preserve"> til </w:t>
            </w:r>
            <w:proofErr w:type="spellStart"/>
            <w:r w:rsidRPr="000C72BB">
              <w:t>kompetansetenester</w:t>
            </w:r>
            <w:proofErr w:type="spellEnd"/>
            <w:r w:rsidRPr="000C72BB">
              <w:t xml:space="preserve"> på </w:t>
            </w:r>
            <w:proofErr w:type="spellStart"/>
            <w:r w:rsidRPr="000C72BB">
              <w:t>høyrselsfeltet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364805"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75C4E1"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0EB624" w14:textId="77777777" w:rsidR="00596560" w:rsidRPr="000C72BB" w:rsidRDefault="00596560" w:rsidP="008B1EC5">
            <w:r w:rsidRPr="000C72BB">
              <w:t>39 000</w:t>
            </w:r>
          </w:p>
        </w:tc>
      </w:tr>
      <w:tr w:rsidR="00C36EDA" w:rsidRPr="000C72BB" w14:paraId="6181E86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A0EBC9A"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62662DB8" w14:textId="77777777" w:rsidR="00596560" w:rsidRPr="000C72BB" w:rsidRDefault="00596560" w:rsidP="008B1EC5">
            <w:r w:rsidRPr="000C72BB">
              <w:t>Sum kap. 230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F4DA84" w14:textId="77777777" w:rsidR="00596560" w:rsidRPr="000C72BB" w:rsidRDefault="00596560" w:rsidP="008B1EC5">
            <w:r w:rsidRPr="000C72BB">
              <w:t>646 183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6FB84B" w14:textId="77777777" w:rsidR="00596560" w:rsidRPr="000C72BB" w:rsidRDefault="00596560" w:rsidP="008B1EC5">
            <w:r w:rsidRPr="000C72BB">
              <w:t>666 435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FDF3E2" w14:textId="77777777" w:rsidR="00596560" w:rsidRPr="000C72BB" w:rsidRDefault="00596560" w:rsidP="008B1EC5">
            <w:r w:rsidRPr="000C72BB">
              <w:t>685 275</w:t>
            </w:r>
          </w:p>
        </w:tc>
      </w:tr>
    </w:tbl>
    <w:p w14:paraId="20222402" w14:textId="77777777" w:rsidR="00596560" w:rsidRPr="000C72BB" w:rsidRDefault="00596560" w:rsidP="008B1EC5">
      <w:proofErr w:type="spellStart"/>
      <w:r w:rsidRPr="000C72BB">
        <w:t>Statped</w:t>
      </w:r>
      <w:proofErr w:type="spellEnd"/>
      <w:r w:rsidRPr="000C72BB">
        <w:t xml:space="preserve"> er ei </w:t>
      </w:r>
      <w:proofErr w:type="spellStart"/>
      <w:r w:rsidRPr="000C72BB">
        <w:t>statleg</w:t>
      </w:r>
      <w:proofErr w:type="spellEnd"/>
      <w:r w:rsidRPr="000C72BB">
        <w:t xml:space="preserve"> spesialpedagogisk </w:t>
      </w:r>
      <w:proofErr w:type="spellStart"/>
      <w:r w:rsidRPr="000C72BB">
        <w:t>støtteteneste</w:t>
      </w:r>
      <w:proofErr w:type="spellEnd"/>
      <w:r w:rsidRPr="000C72BB">
        <w:t xml:space="preserve"> for </w:t>
      </w:r>
      <w:proofErr w:type="spellStart"/>
      <w:r w:rsidRPr="000C72BB">
        <w:t>kommunar</w:t>
      </w:r>
      <w:proofErr w:type="spellEnd"/>
      <w:r w:rsidRPr="000C72BB">
        <w:t xml:space="preserve"> og </w:t>
      </w:r>
      <w:proofErr w:type="spellStart"/>
      <w:r w:rsidRPr="000C72BB">
        <w:t>fylkeskommunar</w:t>
      </w:r>
      <w:proofErr w:type="spellEnd"/>
      <w:r w:rsidRPr="000C72BB">
        <w:t xml:space="preserve"> i arbeidet for at barn, unge og </w:t>
      </w:r>
      <w:proofErr w:type="spellStart"/>
      <w:r w:rsidRPr="000C72BB">
        <w:t>vaksne</w:t>
      </w:r>
      <w:proofErr w:type="spellEnd"/>
      <w:r w:rsidRPr="000C72BB">
        <w:t xml:space="preserve"> med varige og </w:t>
      </w:r>
      <w:proofErr w:type="spellStart"/>
      <w:r w:rsidRPr="000C72BB">
        <w:t>omfattande</w:t>
      </w:r>
      <w:proofErr w:type="spellEnd"/>
      <w:r w:rsidRPr="000C72BB">
        <w:t xml:space="preserve"> behov for </w:t>
      </w:r>
      <w:proofErr w:type="spellStart"/>
      <w:r w:rsidRPr="000C72BB">
        <w:t>særskild</w:t>
      </w:r>
      <w:proofErr w:type="spellEnd"/>
      <w:r w:rsidRPr="000C72BB">
        <w:t xml:space="preserve"> tilrettelegging får gode, tilpassa barnehage- og </w:t>
      </w:r>
      <w:proofErr w:type="spellStart"/>
      <w:r w:rsidRPr="000C72BB">
        <w:t>opplæringstilbod</w:t>
      </w:r>
      <w:proofErr w:type="spellEnd"/>
      <w:r w:rsidRPr="000C72BB">
        <w:t xml:space="preserve"> i </w:t>
      </w:r>
      <w:proofErr w:type="spellStart"/>
      <w:r w:rsidRPr="000C72BB">
        <w:t>inkluderande</w:t>
      </w:r>
      <w:proofErr w:type="spellEnd"/>
      <w:r w:rsidRPr="000C72BB">
        <w:t xml:space="preserve"> fellesskap. </w:t>
      </w:r>
      <w:proofErr w:type="spellStart"/>
      <w:r w:rsidRPr="000C72BB">
        <w:t>Statped</w:t>
      </w:r>
      <w:proofErr w:type="spellEnd"/>
      <w:r w:rsidRPr="000C72BB">
        <w:t xml:space="preserve"> har </w:t>
      </w:r>
      <w:proofErr w:type="spellStart"/>
      <w:r w:rsidRPr="000C72BB">
        <w:t>ein</w:t>
      </w:r>
      <w:proofErr w:type="spellEnd"/>
      <w:r w:rsidRPr="000C72BB">
        <w:t xml:space="preserve"> </w:t>
      </w:r>
      <w:proofErr w:type="spellStart"/>
      <w:r w:rsidRPr="000C72BB">
        <w:t>særskild</w:t>
      </w:r>
      <w:proofErr w:type="spellEnd"/>
      <w:r w:rsidRPr="000C72BB">
        <w:t xml:space="preserve"> funksjon knytt til </w:t>
      </w:r>
      <w:proofErr w:type="spellStart"/>
      <w:r w:rsidRPr="000C72BB">
        <w:t>samiskspråklege</w:t>
      </w:r>
      <w:proofErr w:type="spellEnd"/>
      <w:r w:rsidRPr="000C72BB">
        <w:t xml:space="preserve"> med spesialpedagogiske behov, basert på god forståing for samisk språk og kulturutvikling. </w:t>
      </w:r>
      <w:proofErr w:type="spellStart"/>
      <w:r w:rsidRPr="000C72BB">
        <w:t>Statped</w:t>
      </w:r>
      <w:proofErr w:type="spellEnd"/>
      <w:r w:rsidRPr="000C72BB">
        <w:t xml:space="preserve"> driv Diamanten skole i Oslo, som er </w:t>
      </w:r>
      <w:proofErr w:type="spellStart"/>
      <w:r w:rsidRPr="000C72BB">
        <w:t>ein</w:t>
      </w:r>
      <w:proofErr w:type="spellEnd"/>
      <w:r w:rsidRPr="000C72BB">
        <w:t xml:space="preserve"> </w:t>
      </w:r>
      <w:proofErr w:type="spellStart"/>
      <w:r w:rsidRPr="000C72BB">
        <w:t>grunnskule</w:t>
      </w:r>
      <w:proofErr w:type="spellEnd"/>
      <w:r w:rsidRPr="000C72BB">
        <w:t xml:space="preserve"> og </w:t>
      </w:r>
      <w:proofErr w:type="spellStart"/>
      <w:r w:rsidRPr="000C72BB">
        <w:t>vidaregåande</w:t>
      </w:r>
      <w:proofErr w:type="spellEnd"/>
      <w:r w:rsidRPr="000C72BB">
        <w:t xml:space="preserve"> </w:t>
      </w:r>
      <w:proofErr w:type="spellStart"/>
      <w:r w:rsidRPr="000C72BB">
        <w:t>skule</w:t>
      </w:r>
      <w:proofErr w:type="spellEnd"/>
      <w:r w:rsidRPr="000C72BB">
        <w:t xml:space="preserve"> for døvblindfødde. </w:t>
      </w:r>
      <w:proofErr w:type="spellStart"/>
      <w:r w:rsidRPr="000C72BB">
        <w:t>Statped</w:t>
      </w:r>
      <w:proofErr w:type="spellEnd"/>
      <w:r w:rsidRPr="000C72BB">
        <w:t xml:space="preserve"> er også alternativ </w:t>
      </w:r>
      <w:proofErr w:type="spellStart"/>
      <w:r w:rsidRPr="000C72BB">
        <w:t>opplæringsarena</w:t>
      </w:r>
      <w:proofErr w:type="spellEnd"/>
      <w:r w:rsidRPr="000C72BB">
        <w:t xml:space="preserve"> for </w:t>
      </w:r>
      <w:proofErr w:type="spellStart"/>
      <w:r w:rsidRPr="000C72BB">
        <w:t>elevar</w:t>
      </w:r>
      <w:proofErr w:type="spellEnd"/>
      <w:r w:rsidRPr="000C72BB">
        <w:t xml:space="preserve"> i og på tegnspråk. </w:t>
      </w:r>
      <w:proofErr w:type="spellStart"/>
      <w:r w:rsidRPr="000C72BB">
        <w:t>Statped</w:t>
      </w:r>
      <w:proofErr w:type="spellEnd"/>
      <w:r w:rsidRPr="000C72BB">
        <w:t xml:space="preserve"> har i perioden 2020–2024 </w:t>
      </w:r>
      <w:proofErr w:type="spellStart"/>
      <w:r w:rsidRPr="000C72BB">
        <w:t>vore</w:t>
      </w:r>
      <w:proofErr w:type="spellEnd"/>
      <w:r w:rsidRPr="000C72BB">
        <w:t xml:space="preserve"> i ei omstilling som har gjort </w:t>
      </w:r>
      <w:proofErr w:type="spellStart"/>
      <w:r w:rsidRPr="000C72BB">
        <w:t>verksemda</w:t>
      </w:r>
      <w:proofErr w:type="spellEnd"/>
      <w:r w:rsidRPr="000C72BB">
        <w:t xml:space="preserve"> </w:t>
      </w:r>
      <w:proofErr w:type="spellStart"/>
      <w:r w:rsidRPr="000C72BB">
        <w:t>landsdekkande</w:t>
      </w:r>
      <w:proofErr w:type="spellEnd"/>
      <w:r w:rsidRPr="000C72BB">
        <w:t xml:space="preserve">. Som følge av omstillinga blei løyvinga til </w:t>
      </w:r>
      <w:proofErr w:type="spellStart"/>
      <w:r w:rsidRPr="000C72BB">
        <w:t>Statped</w:t>
      </w:r>
      <w:proofErr w:type="spellEnd"/>
      <w:r w:rsidRPr="000C72BB">
        <w:t xml:space="preserve"> redusert med 115 mill. kroner i perioden 2020–2023. </w:t>
      </w:r>
      <w:proofErr w:type="spellStart"/>
      <w:r w:rsidRPr="000C72BB">
        <w:t>Midlar</w:t>
      </w:r>
      <w:proofErr w:type="spellEnd"/>
      <w:r w:rsidRPr="000C72BB">
        <w:t xml:space="preserve"> </w:t>
      </w:r>
      <w:proofErr w:type="spellStart"/>
      <w:r w:rsidRPr="000C72BB">
        <w:t>frå</w:t>
      </w:r>
      <w:proofErr w:type="spellEnd"/>
      <w:r w:rsidRPr="000C72BB">
        <w:t xml:space="preserve"> reduksjonen har gått til å bygge opp kompetanseløftet for spesialpedagogikk og </w:t>
      </w:r>
      <w:proofErr w:type="spellStart"/>
      <w:r w:rsidRPr="000C72BB">
        <w:t>inkluderande</w:t>
      </w:r>
      <w:proofErr w:type="spellEnd"/>
      <w:r w:rsidRPr="000C72BB">
        <w:t xml:space="preserve"> praksis for </w:t>
      </w:r>
      <w:proofErr w:type="spellStart"/>
      <w:r w:rsidRPr="000C72BB">
        <w:t>kommunar</w:t>
      </w:r>
      <w:proofErr w:type="spellEnd"/>
      <w:r w:rsidRPr="000C72BB">
        <w:t xml:space="preserve">, </w:t>
      </w:r>
      <w:proofErr w:type="spellStart"/>
      <w:r w:rsidRPr="000C72BB">
        <w:t>fylkeskommunar</w:t>
      </w:r>
      <w:proofErr w:type="spellEnd"/>
      <w:r w:rsidRPr="000C72BB">
        <w:t xml:space="preserve"> og PPT.</w:t>
      </w:r>
    </w:p>
    <w:p w14:paraId="58CC3146" w14:textId="77777777" w:rsidR="00596560" w:rsidRPr="000C72BB" w:rsidRDefault="00596560" w:rsidP="008B1EC5">
      <w:pPr>
        <w:pStyle w:val="b-post"/>
      </w:pPr>
      <w:r w:rsidRPr="000C72BB">
        <w:t xml:space="preserve">Post 01 Driftsutgifter, post 21 </w:t>
      </w:r>
      <w:proofErr w:type="spellStart"/>
      <w:r w:rsidRPr="000C72BB">
        <w:t>Særskilde</w:t>
      </w:r>
      <w:proofErr w:type="spellEnd"/>
      <w:r w:rsidRPr="000C72BB">
        <w:t xml:space="preserve"> driftsutgifter og post 45 Større utstyrsinnkjøp og </w:t>
      </w:r>
      <w:proofErr w:type="spellStart"/>
      <w:r w:rsidRPr="000C72BB">
        <w:t>vedlikehald</w:t>
      </w:r>
      <w:proofErr w:type="spellEnd"/>
      <w:r w:rsidRPr="000C72BB">
        <w:t xml:space="preserve">, kan </w:t>
      </w:r>
      <w:proofErr w:type="spellStart"/>
      <w:r w:rsidRPr="000C72BB">
        <w:t>overførast</w:t>
      </w:r>
      <w:proofErr w:type="spellEnd"/>
    </w:p>
    <w:p w14:paraId="2C8B2E63" w14:textId="77777777" w:rsidR="00596560" w:rsidRPr="000C72BB" w:rsidRDefault="00596560" w:rsidP="008B1EC5">
      <w:proofErr w:type="spellStart"/>
      <w:r w:rsidRPr="000C72BB">
        <w:t>Løyvingane</w:t>
      </w:r>
      <w:proofErr w:type="spellEnd"/>
      <w:r w:rsidRPr="000C72BB">
        <w:t xml:space="preserve"> gjeld drift av </w:t>
      </w:r>
      <w:proofErr w:type="spellStart"/>
      <w:r w:rsidRPr="000C72BB">
        <w:t>Statped</w:t>
      </w:r>
      <w:proofErr w:type="spellEnd"/>
      <w:r w:rsidRPr="000C72BB">
        <w:t xml:space="preserve">, inkludert ventelønn og lønn etter rettsvilkårsavtalen for </w:t>
      </w:r>
      <w:proofErr w:type="spellStart"/>
      <w:r w:rsidRPr="000C72BB">
        <w:t>overtalige</w:t>
      </w:r>
      <w:proofErr w:type="spellEnd"/>
      <w:r w:rsidRPr="000C72BB">
        <w:t xml:space="preserve">. I tillegg blir det over post 01 gitt </w:t>
      </w:r>
      <w:proofErr w:type="spellStart"/>
      <w:r w:rsidRPr="000C72BB">
        <w:t>midlar</w:t>
      </w:r>
      <w:proofErr w:type="spellEnd"/>
      <w:r w:rsidRPr="000C72BB">
        <w:t xml:space="preserve"> til internasjonalt samarbeid o.a., utgifter til medlemskap i og nasjonal koordinator for The European </w:t>
      </w:r>
      <w:proofErr w:type="spellStart"/>
      <w:r w:rsidRPr="000C72BB">
        <w:t>Agency</w:t>
      </w:r>
      <w:proofErr w:type="spellEnd"/>
      <w:r w:rsidRPr="000C72BB">
        <w:t xml:space="preserve"> for Special </w:t>
      </w:r>
      <w:proofErr w:type="spellStart"/>
      <w:r w:rsidRPr="000C72BB">
        <w:t>Needs</w:t>
      </w:r>
      <w:proofErr w:type="spellEnd"/>
      <w:r w:rsidRPr="000C72BB">
        <w:t xml:space="preserve"> and </w:t>
      </w:r>
      <w:proofErr w:type="spellStart"/>
      <w:r w:rsidRPr="000C72BB">
        <w:t>Inclusive</w:t>
      </w:r>
      <w:proofErr w:type="spellEnd"/>
      <w:r w:rsidRPr="000C72BB">
        <w:t xml:space="preserve"> </w:t>
      </w:r>
      <w:proofErr w:type="spellStart"/>
      <w:r w:rsidRPr="000C72BB">
        <w:t>Education</w:t>
      </w:r>
      <w:proofErr w:type="spellEnd"/>
      <w:r w:rsidRPr="000C72BB">
        <w:t xml:space="preserve">, og til å </w:t>
      </w:r>
      <w:proofErr w:type="spellStart"/>
      <w:r w:rsidRPr="000C72BB">
        <w:t>følgeevaluere</w:t>
      </w:r>
      <w:proofErr w:type="spellEnd"/>
      <w:r w:rsidRPr="000C72BB">
        <w:t xml:space="preserve"> omstillinga i </w:t>
      </w:r>
      <w:proofErr w:type="spellStart"/>
      <w:r w:rsidRPr="000C72BB">
        <w:t>Statped</w:t>
      </w:r>
      <w:proofErr w:type="spellEnd"/>
      <w:r w:rsidRPr="000C72BB">
        <w:t>.</w:t>
      </w:r>
    </w:p>
    <w:p w14:paraId="727F4B47" w14:textId="77777777" w:rsidR="00596560" w:rsidRPr="000C72BB" w:rsidRDefault="00596560" w:rsidP="008B1EC5">
      <w:pPr>
        <w:pStyle w:val="avsnitt-tittel"/>
      </w:pPr>
      <w:r w:rsidRPr="000C72BB">
        <w:t>Mål for 2025</w:t>
      </w:r>
    </w:p>
    <w:p w14:paraId="1877CF4B" w14:textId="77777777" w:rsidR="00596560" w:rsidRPr="000C72BB" w:rsidRDefault="00596560" w:rsidP="008B1EC5">
      <w:pPr>
        <w:pStyle w:val="Liste"/>
      </w:pPr>
      <w:proofErr w:type="spellStart"/>
      <w:r w:rsidRPr="000C72BB">
        <w:t>Kommunar</w:t>
      </w:r>
      <w:proofErr w:type="spellEnd"/>
      <w:r w:rsidRPr="000C72BB">
        <w:t xml:space="preserve"> og </w:t>
      </w:r>
      <w:proofErr w:type="spellStart"/>
      <w:r w:rsidRPr="000C72BB">
        <w:t>fylkeskommunar</w:t>
      </w:r>
      <w:proofErr w:type="spellEnd"/>
      <w:r w:rsidRPr="000C72BB">
        <w:t xml:space="preserve"> får </w:t>
      </w:r>
      <w:proofErr w:type="spellStart"/>
      <w:r w:rsidRPr="000C72BB">
        <w:t>tenester</w:t>
      </w:r>
      <w:proofErr w:type="spellEnd"/>
      <w:r w:rsidRPr="000C72BB">
        <w:t xml:space="preserve"> og støtte til kompetanseutvikling som </w:t>
      </w:r>
      <w:proofErr w:type="spellStart"/>
      <w:r w:rsidRPr="000C72BB">
        <w:t>fremjar</w:t>
      </w:r>
      <w:proofErr w:type="spellEnd"/>
      <w:r w:rsidRPr="000C72BB">
        <w:t xml:space="preserve"> læring, utvikling og deltaking i </w:t>
      </w:r>
      <w:proofErr w:type="spellStart"/>
      <w:r w:rsidRPr="000C72BB">
        <w:t>eit</w:t>
      </w:r>
      <w:proofErr w:type="spellEnd"/>
      <w:r w:rsidRPr="000C72BB">
        <w:t xml:space="preserve"> </w:t>
      </w:r>
      <w:proofErr w:type="spellStart"/>
      <w:r w:rsidRPr="000C72BB">
        <w:t>inkluderande</w:t>
      </w:r>
      <w:proofErr w:type="spellEnd"/>
      <w:r w:rsidRPr="000C72BB">
        <w:t xml:space="preserve"> fellesskap for barn og </w:t>
      </w:r>
      <w:proofErr w:type="spellStart"/>
      <w:r w:rsidRPr="000C72BB">
        <w:t>elevar</w:t>
      </w:r>
      <w:proofErr w:type="spellEnd"/>
      <w:r w:rsidRPr="000C72BB">
        <w:t xml:space="preserve"> med varige og komplekse spesialpedagogiske behov.</w:t>
      </w:r>
    </w:p>
    <w:p w14:paraId="47582452" w14:textId="77777777" w:rsidR="00596560" w:rsidRPr="000C72BB" w:rsidRDefault="00596560" w:rsidP="008B1EC5">
      <w:pPr>
        <w:pStyle w:val="Liste"/>
      </w:pPr>
      <w:r w:rsidRPr="000C72BB">
        <w:lastRenderedPageBreak/>
        <w:t xml:space="preserve">Barn og </w:t>
      </w:r>
      <w:proofErr w:type="spellStart"/>
      <w:r w:rsidRPr="000C72BB">
        <w:t>elevar</w:t>
      </w:r>
      <w:proofErr w:type="spellEnd"/>
      <w:r w:rsidRPr="000C72BB">
        <w:t xml:space="preserve"> med rett til opplæring i og på </w:t>
      </w:r>
      <w:proofErr w:type="spellStart"/>
      <w:r w:rsidRPr="000C72BB">
        <w:t>teiknspråk</w:t>
      </w:r>
      <w:proofErr w:type="spellEnd"/>
      <w:r w:rsidRPr="000C72BB">
        <w:t xml:space="preserve"> er inkluderte både i </w:t>
      </w:r>
      <w:proofErr w:type="spellStart"/>
      <w:r w:rsidRPr="000C72BB">
        <w:t>eit</w:t>
      </w:r>
      <w:proofErr w:type="spellEnd"/>
      <w:r w:rsidRPr="000C72BB">
        <w:t xml:space="preserve"> norsk/samisk og </w:t>
      </w:r>
      <w:proofErr w:type="spellStart"/>
      <w:r w:rsidRPr="000C72BB">
        <w:t>eit</w:t>
      </w:r>
      <w:proofErr w:type="spellEnd"/>
      <w:r w:rsidRPr="000C72BB">
        <w:t xml:space="preserve"> norsk </w:t>
      </w:r>
      <w:proofErr w:type="spellStart"/>
      <w:r w:rsidRPr="000C72BB">
        <w:t>teiknspråkleg</w:t>
      </w:r>
      <w:proofErr w:type="spellEnd"/>
      <w:r w:rsidRPr="000C72BB">
        <w:t xml:space="preserve"> fellesskap.</w:t>
      </w:r>
    </w:p>
    <w:p w14:paraId="1B7640D9" w14:textId="77777777" w:rsidR="00596560" w:rsidRPr="000C72BB" w:rsidRDefault="00596560" w:rsidP="008B1EC5">
      <w:pPr>
        <w:pStyle w:val="Liste"/>
      </w:pPr>
      <w:proofErr w:type="spellStart"/>
      <w:r w:rsidRPr="000C72BB">
        <w:t>Kommunar</w:t>
      </w:r>
      <w:proofErr w:type="spellEnd"/>
      <w:r w:rsidRPr="000C72BB">
        <w:t xml:space="preserve"> og </w:t>
      </w:r>
      <w:proofErr w:type="spellStart"/>
      <w:r w:rsidRPr="000C72BB">
        <w:t>fylkeskommunar</w:t>
      </w:r>
      <w:proofErr w:type="spellEnd"/>
      <w:r w:rsidRPr="000C72BB">
        <w:t xml:space="preserve"> har tilrettelagde læremiddel og pedagogisk materiell som </w:t>
      </w:r>
      <w:proofErr w:type="spellStart"/>
      <w:r w:rsidRPr="000C72BB">
        <w:t>fremjar</w:t>
      </w:r>
      <w:proofErr w:type="spellEnd"/>
      <w:r w:rsidRPr="000C72BB">
        <w:t xml:space="preserve"> læring, utvikling og deltaking for </w:t>
      </w:r>
      <w:proofErr w:type="spellStart"/>
      <w:r w:rsidRPr="000C72BB">
        <w:t>teiknspråklege</w:t>
      </w:r>
      <w:proofErr w:type="spellEnd"/>
      <w:r w:rsidRPr="000C72BB">
        <w:t xml:space="preserve">, blinde og sterkt svaksynte barn og </w:t>
      </w:r>
      <w:proofErr w:type="spellStart"/>
      <w:r w:rsidRPr="000C72BB">
        <w:t>elevar</w:t>
      </w:r>
      <w:proofErr w:type="spellEnd"/>
      <w:r w:rsidRPr="000C72BB">
        <w:t xml:space="preserve"> i </w:t>
      </w:r>
      <w:proofErr w:type="spellStart"/>
      <w:r w:rsidRPr="000C72BB">
        <w:t>eit</w:t>
      </w:r>
      <w:proofErr w:type="spellEnd"/>
      <w:r w:rsidRPr="000C72BB">
        <w:t xml:space="preserve"> </w:t>
      </w:r>
      <w:proofErr w:type="spellStart"/>
      <w:r w:rsidRPr="000C72BB">
        <w:t>inkluderande</w:t>
      </w:r>
      <w:proofErr w:type="spellEnd"/>
      <w:r w:rsidRPr="000C72BB">
        <w:t xml:space="preserve"> fellesskap.</w:t>
      </w:r>
    </w:p>
    <w:p w14:paraId="22A27D41" w14:textId="77777777" w:rsidR="00596560" w:rsidRPr="000C72BB" w:rsidRDefault="00596560" w:rsidP="008B1EC5">
      <w:pPr>
        <w:pStyle w:val="avsnitt-tittel"/>
      </w:pPr>
      <w:r w:rsidRPr="000C72BB">
        <w:t>Resultat i 2023</w:t>
      </w:r>
    </w:p>
    <w:p w14:paraId="4EABF7D6" w14:textId="77777777" w:rsidR="00596560" w:rsidRPr="000C72BB" w:rsidRDefault="00596560" w:rsidP="008B1EC5">
      <w:proofErr w:type="spellStart"/>
      <w:r w:rsidRPr="000C72BB">
        <w:t>Statped</w:t>
      </w:r>
      <w:proofErr w:type="spellEnd"/>
      <w:r w:rsidRPr="000C72BB">
        <w:t xml:space="preserve"> skal støtte alle </w:t>
      </w:r>
      <w:proofErr w:type="spellStart"/>
      <w:r w:rsidRPr="000C72BB">
        <w:t>kommunar</w:t>
      </w:r>
      <w:proofErr w:type="spellEnd"/>
      <w:r w:rsidRPr="000C72BB">
        <w:t xml:space="preserve"> og </w:t>
      </w:r>
      <w:proofErr w:type="spellStart"/>
      <w:r w:rsidRPr="000C72BB">
        <w:t>fylkeskommunar</w:t>
      </w:r>
      <w:proofErr w:type="spellEnd"/>
      <w:r w:rsidRPr="000C72BB">
        <w:t xml:space="preserve"> i landet over </w:t>
      </w:r>
      <w:proofErr w:type="spellStart"/>
      <w:r w:rsidRPr="000C72BB">
        <w:t>eit</w:t>
      </w:r>
      <w:proofErr w:type="spellEnd"/>
      <w:r w:rsidRPr="000C72BB">
        <w:t xml:space="preserve"> breitt spekter av </w:t>
      </w:r>
      <w:proofErr w:type="spellStart"/>
      <w:r w:rsidRPr="000C72BB">
        <w:t>særleg</w:t>
      </w:r>
      <w:proofErr w:type="spellEnd"/>
      <w:r w:rsidRPr="000C72BB">
        <w:t xml:space="preserve"> spesialiserte fagområde og har tilsette på 12 </w:t>
      </w:r>
      <w:proofErr w:type="spellStart"/>
      <w:r w:rsidRPr="000C72BB">
        <w:t>stadar</w:t>
      </w:r>
      <w:proofErr w:type="spellEnd"/>
      <w:r w:rsidRPr="000C72BB">
        <w:t xml:space="preserve"> i </w:t>
      </w:r>
      <w:proofErr w:type="spellStart"/>
      <w:r w:rsidRPr="000C72BB">
        <w:t>Noreg</w:t>
      </w:r>
      <w:proofErr w:type="spellEnd"/>
      <w:r w:rsidRPr="000C72BB">
        <w:t>.</w:t>
      </w:r>
    </w:p>
    <w:p w14:paraId="364FA2B0" w14:textId="77777777" w:rsidR="00596560" w:rsidRPr="000C72BB" w:rsidRDefault="00596560" w:rsidP="008B1EC5">
      <w:r w:rsidRPr="000C72BB">
        <w:t xml:space="preserve">I 2023 fullførte </w:t>
      </w:r>
      <w:proofErr w:type="spellStart"/>
      <w:r w:rsidRPr="000C72BB">
        <w:t>Statped</w:t>
      </w:r>
      <w:proofErr w:type="spellEnd"/>
      <w:r w:rsidRPr="000C72BB">
        <w:t xml:space="preserve"> </w:t>
      </w:r>
      <w:proofErr w:type="spellStart"/>
      <w:r w:rsidRPr="000C72BB">
        <w:t>ein</w:t>
      </w:r>
      <w:proofErr w:type="spellEnd"/>
      <w:r w:rsidRPr="000C72BB">
        <w:t xml:space="preserve"> </w:t>
      </w:r>
      <w:proofErr w:type="spellStart"/>
      <w:r w:rsidRPr="000C72BB">
        <w:t>verksemdsstrategi</w:t>
      </w:r>
      <w:proofErr w:type="spellEnd"/>
      <w:r w:rsidRPr="000C72BB">
        <w:t xml:space="preserve"> for perioden 2023–2027. Denne gir retning for korleis måla skal </w:t>
      </w:r>
      <w:proofErr w:type="spellStart"/>
      <w:r w:rsidRPr="000C72BB">
        <w:t>nåast</w:t>
      </w:r>
      <w:proofErr w:type="spellEnd"/>
      <w:r w:rsidRPr="000C72BB">
        <w:t xml:space="preserve">, med </w:t>
      </w:r>
      <w:proofErr w:type="spellStart"/>
      <w:r w:rsidRPr="000C72BB">
        <w:t>særleg</w:t>
      </w:r>
      <w:proofErr w:type="spellEnd"/>
      <w:r w:rsidRPr="000C72BB">
        <w:t xml:space="preserve"> vekt på kompetanseutvikling, </w:t>
      </w:r>
      <w:proofErr w:type="spellStart"/>
      <w:r w:rsidRPr="000C72BB">
        <w:t>teiknspråkopplæring</w:t>
      </w:r>
      <w:proofErr w:type="spellEnd"/>
      <w:r w:rsidRPr="000C72BB">
        <w:t xml:space="preserve"> og læremiddel. Kunnskap om utviklingstrekk og </w:t>
      </w:r>
      <w:proofErr w:type="spellStart"/>
      <w:r w:rsidRPr="000C72BB">
        <w:t>utfordringar</w:t>
      </w:r>
      <w:proofErr w:type="spellEnd"/>
      <w:r w:rsidRPr="000C72BB">
        <w:t xml:space="preserve"> i opplæringssektoren var sentralt for å styre utviklinga av strategien.</w:t>
      </w:r>
    </w:p>
    <w:p w14:paraId="2820FA87" w14:textId="77777777" w:rsidR="00596560" w:rsidRPr="000C72BB" w:rsidRDefault="00596560" w:rsidP="008B1EC5">
      <w:proofErr w:type="spellStart"/>
      <w:r w:rsidRPr="000C72BB">
        <w:t>Statped</w:t>
      </w:r>
      <w:proofErr w:type="spellEnd"/>
      <w:r w:rsidRPr="000C72BB">
        <w:t xml:space="preserve"> gav støtte i </w:t>
      </w:r>
      <w:proofErr w:type="spellStart"/>
      <w:r w:rsidRPr="000C72BB">
        <w:t>einskildsaker</w:t>
      </w:r>
      <w:proofErr w:type="spellEnd"/>
      <w:r w:rsidRPr="000C72BB">
        <w:t xml:space="preserve"> til over 93 pst. av </w:t>
      </w:r>
      <w:proofErr w:type="spellStart"/>
      <w:r w:rsidRPr="000C72BB">
        <w:t>kommunane</w:t>
      </w:r>
      <w:proofErr w:type="spellEnd"/>
      <w:r w:rsidRPr="000C72BB">
        <w:t xml:space="preserve"> i landet. Det var ei utvikling mot </w:t>
      </w:r>
      <w:proofErr w:type="spellStart"/>
      <w:r w:rsidRPr="000C72BB">
        <w:t>fleire</w:t>
      </w:r>
      <w:proofErr w:type="spellEnd"/>
      <w:r w:rsidRPr="000C72BB">
        <w:t xml:space="preserve"> systemsøknader og god deltaking på kurs og </w:t>
      </w:r>
      <w:proofErr w:type="spellStart"/>
      <w:r w:rsidRPr="000C72BB">
        <w:t>konferansar</w:t>
      </w:r>
      <w:proofErr w:type="spellEnd"/>
      <w:r w:rsidRPr="000C72BB">
        <w:t xml:space="preserve">. </w:t>
      </w:r>
      <w:proofErr w:type="spellStart"/>
      <w:r w:rsidRPr="000C72BB">
        <w:t>Auka</w:t>
      </w:r>
      <w:proofErr w:type="spellEnd"/>
      <w:r w:rsidRPr="000C72BB">
        <w:t xml:space="preserve"> </w:t>
      </w:r>
      <w:proofErr w:type="spellStart"/>
      <w:r w:rsidRPr="000C72BB">
        <w:t>etterspurnad</w:t>
      </w:r>
      <w:proofErr w:type="spellEnd"/>
      <w:r w:rsidRPr="000C72BB">
        <w:t xml:space="preserve"> under kompetanseløftet førte til at etaten deltok i over 160 nettverksmøte, </w:t>
      </w:r>
      <w:proofErr w:type="spellStart"/>
      <w:r w:rsidRPr="000C72BB">
        <w:t>samlingar</w:t>
      </w:r>
      <w:proofErr w:type="spellEnd"/>
      <w:r w:rsidRPr="000C72BB">
        <w:t xml:space="preserve"> og </w:t>
      </w:r>
      <w:proofErr w:type="spellStart"/>
      <w:r w:rsidRPr="000C72BB">
        <w:t>konferansar</w:t>
      </w:r>
      <w:proofErr w:type="spellEnd"/>
      <w:r w:rsidRPr="000C72BB">
        <w:t xml:space="preserve"> og bidrog med spesialpedagogiske perspektiv og kompetanse. </w:t>
      </w:r>
      <w:proofErr w:type="spellStart"/>
      <w:r w:rsidRPr="000C72BB">
        <w:t>Statped</w:t>
      </w:r>
      <w:proofErr w:type="spellEnd"/>
      <w:r w:rsidRPr="000C72BB">
        <w:t xml:space="preserve"> var representert i samarbeidsforum i alle fylke.</w:t>
      </w:r>
    </w:p>
    <w:p w14:paraId="1437D68D" w14:textId="77777777" w:rsidR="00596560" w:rsidRPr="000C72BB" w:rsidRDefault="00596560" w:rsidP="008B1EC5">
      <w:r w:rsidRPr="000C72BB">
        <w:t xml:space="preserve">Ved å </w:t>
      </w:r>
      <w:proofErr w:type="spellStart"/>
      <w:r w:rsidRPr="000C72BB">
        <w:t>vere</w:t>
      </w:r>
      <w:proofErr w:type="spellEnd"/>
      <w:r w:rsidRPr="000C72BB">
        <w:t xml:space="preserve"> tett på </w:t>
      </w:r>
      <w:proofErr w:type="spellStart"/>
      <w:r w:rsidRPr="000C72BB">
        <w:t>kvardagen</w:t>
      </w:r>
      <w:proofErr w:type="spellEnd"/>
      <w:r w:rsidRPr="000C72BB">
        <w:t xml:space="preserve"> til tilsette i PPT og i klasseromma får </w:t>
      </w:r>
      <w:proofErr w:type="spellStart"/>
      <w:r w:rsidRPr="000C72BB">
        <w:t>Statped</w:t>
      </w:r>
      <w:proofErr w:type="spellEnd"/>
      <w:r w:rsidRPr="000C72BB">
        <w:t xml:space="preserve"> ei god forståing av kva behov for kompetanse og kapasitet </w:t>
      </w:r>
      <w:proofErr w:type="spellStart"/>
      <w:r w:rsidRPr="000C72BB">
        <w:t>dei</w:t>
      </w:r>
      <w:proofErr w:type="spellEnd"/>
      <w:r w:rsidRPr="000C72BB">
        <w:t xml:space="preserve"> har. Spør </w:t>
      </w:r>
      <w:proofErr w:type="spellStart"/>
      <w:r w:rsidRPr="000C72BB">
        <w:t>oss-tenesta</w:t>
      </w:r>
      <w:proofErr w:type="spellEnd"/>
      <w:r w:rsidRPr="000C72BB">
        <w:t xml:space="preserve"> sikra </w:t>
      </w:r>
      <w:proofErr w:type="spellStart"/>
      <w:r w:rsidRPr="000C72BB">
        <w:t>dagleg</w:t>
      </w:r>
      <w:proofErr w:type="spellEnd"/>
      <w:r w:rsidRPr="000C72BB">
        <w:t xml:space="preserve"> kontakt med </w:t>
      </w:r>
      <w:proofErr w:type="spellStart"/>
      <w:r w:rsidRPr="000C72BB">
        <w:t>kvardagen</w:t>
      </w:r>
      <w:proofErr w:type="spellEnd"/>
      <w:r w:rsidRPr="000C72BB">
        <w:t xml:space="preserve"> i </w:t>
      </w:r>
      <w:proofErr w:type="spellStart"/>
      <w:r w:rsidRPr="000C72BB">
        <w:t>barnehagar</w:t>
      </w:r>
      <w:proofErr w:type="spellEnd"/>
      <w:r w:rsidRPr="000C72BB">
        <w:t xml:space="preserve"> og </w:t>
      </w:r>
      <w:proofErr w:type="spellStart"/>
      <w:r w:rsidRPr="000C72BB">
        <w:t>skular</w:t>
      </w:r>
      <w:proofErr w:type="spellEnd"/>
      <w:r w:rsidRPr="000C72BB">
        <w:t xml:space="preserve">. </w:t>
      </w:r>
      <w:proofErr w:type="spellStart"/>
      <w:r w:rsidRPr="000C72BB">
        <w:t>Statped</w:t>
      </w:r>
      <w:proofErr w:type="spellEnd"/>
      <w:r w:rsidRPr="000C72BB">
        <w:t xml:space="preserve"> merka òg den </w:t>
      </w:r>
      <w:proofErr w:type="spellStart"/>
      <w:r w:rsidRPr="000C72BB">
        <w:t>auka</w:t>
      </w:r>
      <w:proofErr w:type="spellEnd"/>
      <w:r w:rsidRPr="000C72BB">
        <w:t xml:space="preserve"> </w:t>
      </w:r>
      <w:proofErr w:type="spellStart"/>
      <w:r w:rsidRPr="000C72BB">
        <w:t>merksemda</w:t>
      </w:r>
      <w:proofErr w:type="spellEnd"/>
      <w:r w:rsidRPr="000C72BB">
        <w:t xml:space="preserve"> om </w:t>
      </w:r>
      <w:proofErr w:type="spellStart"/>
      <w:r w:rsidRPr="000C72BB">
        <w:t>alvorleg</w:t>
      </w:r>
      <w:proofErr w:type="spellEnd"/>
      <w:r w:rsidRPr="000C72BB">
        <w:t xml:space="preserve"> </w:t>
      </w:r>
      <w:proofErr w:type="spellStart"/>
      <w:r w:rsidRPr="000C72BB">
        <w:t>skulefråvær</w:t>
      </w:r>
      <w:proofErr w:type="spellEnd"/>
      <w:r w:rsidRPr="000C72BB">
        <w:t xml:space="preserve"> og </w:t>
      </w:r>
      <w:proofErr w:type="spellStart"/>
      <w:r w:rsidRPr="000C72BB">
        <w:t>såg</w:t>
      </w:r>
      <w:proofErr w:type="spellEnd"/>
      <w:r w:rsidRPr="000C72BB">
        <w:t xml:space="preserve"> </w:t>
      </w:r>
      <w:proofErr w:type="spellStart"/>
      <w:r w:rsidRPr="000C72BB">
        <w:t>ein</w:t>
      </w:r>
      <w:proofErr w:type="spellEnd"/>
      <w:r w:rsidRPr="000C72BB">
        <w:t xml:space="preserve"> vekst i stadig </w:t>
      </w:r>
      <w:proofErr w:type="spellStart"/>
      <w:r w:rsidRPr="000C72BB">
        <w:t>meir</w:t>
      </w:r>
      <w:proofErr w:type="spellEnd"/>
      <w:r w:rsidRPr="000C72BB">
        <w:t xml:space="preserve"> komplekse søknader på fagområdet samansette </w:t>
      </w:r>
      <w:proofErr w:type="spellStart"/>
      <w:r w:rsidRPr="000C72BB">
        <w:t>lærevanskar</w:t>
      </w:r>
      <w:proofErr w:type="spellEnd"/>
      <w:r w:rsidRPr="000C72BB">
        <w:t xml:space="preserve"> (SLV) og språk/tale. </w:t>
      </w:r>
      <w:proofErr w:type="spellStart"/>
      <w:r w:rsidRPr="000C72BB">
        <w:t>Etterspurnaden</w:t>
      </w:r>
      <w:proofErr w:type="spellEnd"/>
      <w:r w:rsidRPr="000C72BB">
        <w:t xml:space="preserve"> etter kompetanseheving </w:t>
      </w:r>
      <w:proofErr w:type="spellStart"/>
      <w:r w:rsidRPr="000C72BB">
        <w:t>innanfor</w:t>
      </w:r>
      <w:proofErr w:type="spellEnd"/>
      <w:r w:rsidRPr="000C72BB">
        <w:t xml:space="preserve"> alternativ, </w:t>
      </w:r>
      <w:proofErr w:type="spellStart"/>
      <w:r w:rsidRPr="000C72BB">
        <w:t>supplerande</w:t>
      </w:r>
      <w:proofErr w:type="spellEnd"/>
      <w:r w:rsidRPr="000C72BB">
        <w:t xml:space="preserve"> kommunikasjon (ASK) var òg </w:t>
      </w:r>
      <w:proofErr w:type="spellStart"/>
      <w:r w:rsidRPr="000C72BB">
        <w:t>aukande</w:t>
      </w:r>
      <w:proofErr w:type="spellEnd"/>
      <w:r w:rsidRPr="000C72BB">
        <w:t>.</w:t>
      </w:r>
    </w:p>
    <w:p w14:paraId="3D2E99F8" w14:textId="77777777" w:rsidR="00596560" w:rsidRPr="000C72BB" w:rsidRDefault="00596560" w:rsidP="008B1EC5">
      <w:r w:rsidRPr="000C72BB">
        <w:t xml:space="preserve">I 2023 gjennomførte </w:t>
      </w:r>
      <w:proofErr w:type="spellStart"/>
      <w:r w:rsidRPr="000C72BB">
        <w:t>Statped</w:t>
      </w:r>
      <w:proofErr w:type="spellEnd"/>
      <w:r w:rsidRPr="000C72BB">
        <w:t xml:space="preserve"> </w:t>
      </w:r>
      <w:proofErr w:type="spellStart"/>
      <w:r w:rsidRPr="000C72BB">
        <w:t>fleire</w:t>
      </w:r>
      <w:proofErr w:type="spellEnd"/>
      <w:r w:rsidRPr="000C72BB">
        <w:t xml:space="preserve"> prosjekt og </w:t>
      </w:r>
      <w:proofErr w:type="spellStart"/>
      <w:r w:rsidRPr="000C72BB">
        <w:t>prosessar</w:t>
      </w:r>
      <w:proofErr w:type="spellEnd"/>
      <w:r w:rsidRPr="000C72BB">
        <w:t xml:space="preserve"> som styrkte målet om lik tilgang til og kvalitet på </w:t>
      </w:r>
      <w:proofErr w:type="spellStart"/>
      <w:r w:rsidRPr="000C72BB">
        <w:t>tenestene</w:t>
      </w:r>
      <w:proofErr w:type="spellEnd"/>
      <w:r w:rsidRPr="000C72BB">
        <w:t xml:space="preserve">. Dette inkluderte å betre og forenkle søknadsprosessen, kvalitetssikre </w:t>
      </w:r>
      <w:proofErr w:type="spellStart"/>
      <w:r w:rsidRPr="000C72BB">
        <w:t>tenesteutøvinga</w:t>
      </w:r>
      <w:proofErr w:type="spellEnd"/>
      <w:r w:rsidRPr="000C72BB">
        <w:t xml:space="preserve">, konkretisere </w:t>
      </w:r>
      <w:proofErr w:type="spellStart"/>
      <w:r w:rsidRPr="000C72BB">
        <w:t>tenestetilbodet</w:t>
      </w:r>
      <w:proofErr w:type="spellEnd"/>
      <w:r w:rsidRPr="000C72BB">
        <w:t xml:space="preserve"> i dialog med </w:t>
      </w:r>
      <w:proofErr w:type="spellStart"/>
      <w:r w:rsidRPr="000C72BB">
        <w:t>kommunane</w:t>
      </w:r>
      <w:proofErr w:type="spellEnd"/>
      <w:r w:rsidRPr="000C72BB">
        <w:t xml:space="preserve">, utvikle samarbeidet med </w:t>
      </w:r>
      <w:proofErr w:type="spellStart"/>
      <w:r w:rsidRPr="000C72BB">
        <w:t>spesialisthelsetenesta</w:t>
      </w:r>
      <w:proofErr w:type="spellEnd"/>
      <w:r w:rsidRPr="000C72BB">
        <w:t xml:space="preserve"> og utvikle nettsidene. Arbeidet med å forenkle </w:t>
      </w:r>
      <w:proofErr w:type="spellStart"/>
      <w:r w:rsidRPr="000C72BB">
        <w:t>søknadsprosessane</w:t>
      </w:r>
      <w:proofErr w:type="spellEnd"/>
      <w:r w:rsidRPr="000C72BB">
        <w:t xml:space="preserve">, og prosjektet </w:t>
      </w:r>
      <w:proofErr w:type="spellStart"/>
      <w:r w:rsidRPr="000C72BB">
        <w:t>Éi</w:t>
      </w:r>
      <w:proofErr w:type="spellEnd"/>
      <w:r w:rsidRPr="000C72BB">
        <w:t xml:space="preserve"> dør inn vart testa og fullført i 2023. Ved slutten av året resulterte arbeidet i reduksjon i ventetid. Det vart </w:t>
      </w:r>
      <w:proofErr w:type="spellStart"/>
      <w:r w:rsidRPr="000C72BB">
        <w:t>enklare</w:t>
      </w:r>
      <w:proofErr w:type="spellEnd"/>
      <w:r w:rsidRPr="000C72BB">
        <w:t xml:space="preserve"> å søke, og svara kom </w:t>
      </w:r>
      <w:proofErr w:type="spellStart"/>
      <w:r w:rsidRPr="000C72BB">
        <w:t>raskare</w:t>
      </w:r>
      <w:proofErr w:type="spellEnd"/>
      <w:r w:rsidRPr="000C72BB">
        <w:t>.</w:t>
      </w:r>
    </w:p>
    <w:p w14:paraId="3FD58228" w14:textId="77777777" w:rsidR="00596560" w:rsidRPr="000C72BB" w:rsidRDefault="00596560" w:rsidP="008B1EC5">
      <w:r w:rsidRPr="000C72BB">
        <w:t xml:space="preserve">Gjennom 2023 var </w:t>
      </w:r>
      <w:proofErr w:type="spellStart"/>
      <w:r w:rsidRPr="000C72BB">
        <w:t>dei</w:t>
      </w:r>
      <w:proofErr w:type="spellEnd"/>
      <w:r w:rsidRPr="000C72BB">
        <w:t xml:space="preserve"> formelle arenaene for </w:t>
      </w:r>
      <w:proofErr w:type="spellStart"/>
      <w:r w:rsidRPr="000C72BB">
        <w:t>brukarmedverknad</w:t>
      </w:r>
      <w:proofErr w:type="spellEnd"/>
      <w:r w:rsidRPr="000C72BB">
        <w:t xml:space="preserve"> hos </w:t>
      </w:r>
      <w:proofErr w:type="spellStart"/>
      <w:r w:rsidRPr="000C72BB">
        <w:t>Statped</w:t>
      </w:r>
      <w:proofErr w:type="spellEnd"/>
      <w:r w:rsidRPr="000C72BB">
        <w:t xml:space="preserve"> det nasjonale </w:t>
      </w:r>
      <w:proofErr w:type="spellStart"/>
      <w:r w:rsidRPr="000C72BB">
        <w:t>brukarrådet</w:t>
      </w:r>
      <w:proofErr w:type="spellEnd"/>
      <w:r w:rsidRPr="000C72BB">
        <w:t xml:space="preserve">, </w:t>
      </w:r>
      <w:proofErr w:type="spellStart"/>
      <w:r w:rsidRPr="000C72BB">
        <w:t>dei</w:t>
      </w:r>
      <w:proofErr w:type="spellEnd"/>
      <w:r w:rsidRPr="000C72BB">
        <w:t xml:space="preserve"> fire </w:t>
      </w:r>
      <w:proofErr w:type="spellStart"/>
      <w:r w:rsidRPr="000C72BB">
        <w:t>faglege</w:t>
      </w:r>
      <w:proofErr w:type="spellEnd"/>
      <w:r w:rsidRPr="000C72BB">
        <w:t xml:space="preserve"> </w:t>
      </w:r>
      <w:proofErr w:type="spellStart"/>
      <w:r w:rsidRPr="000C72BB">
        <w:t>brukarråda</w:t>
      </w:r>
      <w:proofErr w:type="spellEnd"/>
      <w:r w:rsidRPr="000C72BB">
        <w:t xml:space="preserve">, ungdomsrådet og </w:t>
      </w:r>
      <w:proofErr w:type="spellStart"/>
      <w:r w:rsidRPr="000C72BB">
        <w:t>brukarkonferansen</w:t>
      </w:r>
      <w:proofErr w:type="spellEnd"/>
      <w:r w:rsidRPr="000C72BB">
        <w:t>.</w:t>
      </w:r>
      <w:r w:rsidRPr="000C72BB">
        <w:rPr>
          <w:rStyle w:val="halvfet0"/>
        </w:rPr>
        <w:t xml:space="preserve"> </w:t>
      </w:r>
      <w:proofErr w:type="spellStart"/>
      <w:r w:rsidRPr="000C72BB">
        <w:t>Brukarråda</w:t>
      </w:r>
      <w:proofErr w:type="spellEnd"/>
      <w:r w:rsidRPr="000C72BB">
        <w:t xml:space="preserve"> var </w:t>
      </w:r>
      <w:proofErr w:type="spellStart"/>
      <w:r w:rsidRPr="000C72BB">
        <w:t>rådgivande</w:t>
      </w:r>
      <w:proofErr w:type="spellEnd"/>
      <w:r w:rsidRPr="000C72BB">
        <w:t xml:space="preserve"> for leiinga i </w:t>
      </w:r>
      <w:proofErr w:type="spellStart"/>
      <w:r w:rsidRPr="000C72BB">
        <w:t>Statped</w:t>
      </w:r>
      <w:proofErr w:type="spellEnd"/>
      <w:r w:rsidRPr="000C72BB">
        <w:t xml:space="preserve"> og gav </w:t>
      </w:r>
      <w:proofErr w:type="spellStart"/>
      <w:r w:rsidRPr="000C72BB">
        <w:t>innspel</w:t>
      </w:r>
      <w:proofErr w:type="spellEnd"/>
      <w:r w:rsidRPr="000C72BB">
        <w:t xml:space="preserve"> til aktuelle saker når det gjeld til fag- og </w:t>
      </w:r>
      <w:proofErr w:type="spellStart"/>
      <w:r w:rsidRPr="000C72BB">
        <w:t>tenesteutviklinga</w:t>
      </w:r>
      <w:proofErr w:type="spellEnd"/>
      <w:r w:rsidRPr="000C72BB">
        <w:t xml:space="preserve"> til </w:t>
      </w:r>
      <w:proofErr w:type="spellStart"/>
      <w:r w:rsidRPr="000C72BB">
        <w:t>Statped</w:t>
      </w:r>
      <w:proofErr w:type="spellEnd"/>
      <w:r w:rsidRPr="000C72BB">
        <w:t>.</w:t>
      </w:r>
    </w:p>
    <w:p w14:paraId="7CEF01CF" w14:textId="77777777" w:rsidR="00596560" w:rsidRPr="000C72BB" w:rsidRDefault="00596560" w:rsidP="008B1EC5">
      <w:r w:rsidRPr="000C72BB">
        <w:t xml:space="preserve">I 2023 </w:t>
      </w:r>
      <w:proofErr w:type="spellStart"/>
      <w:r w:rsidRPr="000C72BB">
        <w:t>fekk</w:t>
      </w:r>
      <w:proofErr w:type="spellEnd"/>
      <w:r w:rsidRPr="000C72BB">
        <w:t xml:space="preserve"> Samisk spesialpedagogisk støtte (SEAD) sitt eige mandat. Dette var </w:t>
      </w:r>
      <w:proofErr w:type="spellStart"/>
      <w:r w:rsidRPr="000C72BB">
        <w:t>ein</w:t>
      </w:r>
      <w:proofErr w:type="spellEnd"/>
      <w:r w:rsidRPr="000C72BB">
        <w:t xml:space="preserve"> viktig milepæl for </w:t>
      </w:r>
      <w:proofErr w:type="spellStart"/>
      <w:r w:rsidRPr="000C72BB">
        <w:t>Statped</w:t>
      </w:r>
      <w:proofErr w:type="spellEnd"/>
      <w:r w:rsidRPr="000C72BB">
        <w:t xml:space="preserve"> og for anerkjenninga og </w:t>
      </w:r>
      <w:proofErr w:type="spellStart"/>
      <w:r w:rsidRPr="000C72BB">
        <w:t>synleggjeringa</w:t>
      </w:r>
      <w:proofErr w:type="spellEnd"/>
      <w:r w:rsidRPr="000C72BB">
        <w:t xml:space="preserve"> av samiske barn og </w:t>
      </w:r>
      <w:proofErr w:type="spellStart"/>
      <w:r w:rsidRPr="000C72BB">
        <w:t>elevars</w:t>
      </w:r>
      <w:proofErr w:type="spellEnd"/>
      <w:r w:rsidRPr="000C72BB">
        <w:t xml:space="preserve"> rett til ei spesialpedagogisk </w:t>
      </w:r>
      <w:proofErr w:type="spellStart"/>
      <w:r w:rsidRPr="000C72BB">
        <w:t>teneste</w:t>
      </w:r>
      <w:proofErr w:type="spellEnd"/>
      <w:r w:rsidRPr="000C72BB">
        <w:t xml:space="preserve"> tilpassa </w:t>
      </w:r>
      <w:proofErr w:type="spellStart"/>
      <w:r w:rsidRPr="000C72BB">
        <w:t>samiskspråklege</w:t>
      </w:r>
      <w:proofErr w:type="spellEnd"/>
      <w:r w:rsidRPr="000C72BB">
        <w:t xml:space="preserve">. </w:t>
      </w:r>
      <w:proofErr w:type="spellStart"/>
      <w:r w:rsidRPr="000C72BB">
        <w:t>Tenestetilbodet</w:t>
      </w:r>
      <w:proofErr w:type="spellEnd"/>
      <w:r w:rsidRPr="000C72BB">
        <w:t xml:space="preserve"> er basert på god forståing for samisk språk og kultur på nordsamisk, sørsamisk og lulesamisk, for å sikre </w:t>
      </w:r>
      <w:proofErr w:type="spellStart"/>
      <w:r w:rsidRPr="000C72BB">
        <w:t>eit</w:t>
      </w:r>
      <w:proofErr w:type="spellEnd"/>
      <w:r w:rsidRPr="000C72BB">
        <w:t xml:space="preserve"> likeverdig, tilpassa og </w:t>
      </w:r>
      <w:proofErr w:type="spellStart"/>
      <w:r w:rsidRPr="000C72BB">
        <w:t>inkluderande</w:t>
      </w:r>
      <w:proofErr w:type="spellEnd"/>
      <w:r w:rsidRPr="000C72BB">
        <w:t xml:space="preserve"> </w:t>
      </w:r>
      <w:proofErr w:type="spellStart"/>
      <w:r w:rsidRPr="000C72BB">
        <w:t>tilbod</w:t>
      </w:r>
      <w:proofErr w:type="spellEnd"/>
      <w:r w:rsidRPr="000C72BB">
        <w:t xml:space="preserve"> for samiske barn og unge. Utviklinga av mandatet skjedde i tett samarbeid med Sametinget og Samisk høgskole.</w:t>
      </w:r>
    </w:p>
    <w:p w14:paraId="782554C3" w14:textId="77777777" w:rsidR="00596560" w:rsidRPr="000C72BB" w:rsidRDefault="00596560" w:rsidP="008B1EC5">
      <w:proofErr w:type="spellStart"/>
      <w:r w:rsidRPr="000C72BB">
        <w:lastRenderedPageBreak/>
        <w:t>Teiknspråkopplæringa</w:t>
      </w:r>
      <w:proofErr w:type="spellEnd"/>
      <w:r w:rsidRPr="000C72BB">
        <w:t xml:space="preserve"> i </w:t>
      </w:r>
      <w:proofErr w:type="spellStart"/>
      <w:r w:rsidRPr="000C72BB">
        <w:t>Statped</w:t>
      </w:r>
      <w:proofErr w:type="spellEnd"/>
      <w:r w:rsidRPr="000C72BB">
        <w:t xml:space="preserve"> er definert som </w:t>
      </w:r>
      <w:proofErr w:type="spellStart"/>
      <w:r w:rsidRPr="000C72BB">
        <w:t>ein</w:t>
      </w:r>
      <w:proofErr w:type="spellEnd"/>
      <w:r w:rsidRPr="000C72BB">
        <w:t xml:space="preserve"> alternativ </w:t>
      </w:r>
      <w:proofErr w:type="spellStart"/>
      <w:r w:rsidRPr="000C72BB">
        <w:t>opplæringsarena</w:t>
      </w:r>
      <w:proofErr w:type="spellEnd"/>
      <w:r w:rsidRPr="000C72BB">
        <w:t xml:space="preserve">. </w:t>
      </w:r>
      <w:proofErr w:type="spellStart"/>
      <w:r w:rsidRPr="000C72BB">
        <w:t>Bustadsskulen</w:t>
      </w:r>
      <w:proofErr w:type="spellEnd"/>
      <w:r w:rsidRPr="000C72BB">
        <w:t xml:space="preserve"> har ansvaret for opplæringa og </w:t>
      </w:r>
      <w:proofErr w:type="spellStart"/>
      <w:r w:rsidRPr="000C72BB">
        <w:t>læringsutbytet</w:t>
      </w:r>
      <w:proofErr w:type="spellEnd"/>
      <w:r w:rsidRPr="000C72BB">
        <w:t xml:space="preserve"> til </w:t>
      </w:r>
      <w:proofErr w:type="spellStart"/>
      <w:r w:rsidRPr="000C72BB">
        <w:t>elevane</w:t>
      </w:r>
      <w:proofErr w:type="spellEnd"/>
      <w:r w:rsidRPr="000C72BB">
        <w:t xml:space="preserve">. I 2023 vart </w:t>
      </w:r>
      <w:proofErr w:type="spellStart"/>
      <w:r w:rsidRPr="000C72BB">
        <w:t>eit</w:t>
      </w:r>
      <w:proofErr w:type="spellEnd"/>
      <w:r w:rsidRPr="000C72BB">
        <w:t xml:space="preserve"> vurderingssystem som gav informasjon om </w:t>
      </w:r>
      <w:proofErr w:type="spellStart"/>
      <w:r w:rsidRPr="000C72BB">
        <w:t>måloppnåingane</w:t>
      </w:r>
      <w:proofErr w:type="spellEnd"/>
      <w:r w:rsidRPr="000C72BB">
        <w:t xml:space="preserve"> til </w:t>
      </w:r>
      <w:proofErr w:type="spellStart"/>
      <w:r w:rsidRPr="000C72BB">
        <w:t>elevane</w:t>
      </w:r>
      <w:proofErr w:type="spellEnd"/>
      <w:r w:rsidRPr="000C72BB">
        <w:t xml:space="preserve">, </w:t>
      </w:r>
      <w:proofErr w:type="spellStart"/>
      <w:r w:rsidRPr="000C72BB">
        <w:t>teke</w:t>
      </w:r>
      <w:proofErr w:type="spellEnd"/>
      <w:r w:rsidRPr="000C72BB">
        <w:t xml:space="preserve"> i bruk. Etableringa av </w:t>
      </w:r>
      <w:proofErr w:type="spellStart"/>
      <w:r w:rsidRPr="000C72BB">
        <w:t>eit</w:t>
      </w:r>
      <w:proofErr w:type="spellEnd"/>
      <w:r w:rsidRPr="000C72BB">
        <w:t xml:space="preserve"> systematisk evalueringsarbeid </w:t>
      </w:r>
      <w:proofErr w:type="spellStart"/>
      <w:r w:rsidRPr="000C72BB">
        <w:t>auka</w:t>
      </w:r>
      <w:proofErr w:type="spellEnd"/>
      <w:r w:rsidRPr="000C72BB">
        <w:t xml:space="preserve"> </w:t>
      </w:r>
      <w:proofErr w:type="spellStart"/>
      <w:r w:rsidRPr="000C72BB">
        <w:t>moglegheitene</w:t>
      </w:r>
      <w:proofErr w:type="spellEnd"/>
      <w:r w:rsidRPr="000C72BB">
        <w:t xml:space="preserve"> for individuell oppfølging av kvar </w:t>
      </w:r>
      <w:proofErr w:type="spellStart"/>
      <w:r w:rsidRPr="000C72BB">
        <w:t>einskild</w:t>
      </w:r>
      <w:proofErr w:type="spellEnd"/>
      <w:r w:rsidRPr="000C72BB">
        <w:t xml:space="preserve"> elev ved </w:t>
      </w:r>
      <w:proofErr w:type="spellStart"/>
      <w:r w:rsidRPr="000C72BB">
        <w:t>bustadsskulen</w:t>
      </w:r>
      <w:proofErr w:type="spellEnd"/>
      <w:r w:rsidRPr="000C72BB">
        <w:t xml:space="preserve"> og bidrog til at </w:t>
      </w:r>
      <w:proofErr w:type="spellStart"/>
      <w:r w:rsidRPr="000C72BB">
        <w:t>tilbod</w:t>
      </w:r>
      <w:proofErr w:type="spellEnd"/>
      <w:r w:rsidRPr="000C72BB">
        <w:t xml:space="preserve"> </w:t>
      </w:r>
      <w:proofErr w:type="spellStart"/>
      <w:r w:rsidRPr="000C72BB">
        <w:t>frå</w:t>
      </w:r>
      <w:proofErr w:type="spellEnd"/>
      <w:r w:rsidRPr="000C72BB">
        <w:t xml:space="preserve"> </w:t>
      </w:r>
      <w:proofErr w:type="spellStart"/>
      <w:r w:rsidRPr="000C72BB">
        <w:t>Statped</w:t>
      </w:r>
      <w:proofErr w:type="spellEnd"/>
      <w:r w:rsidRPr="000C72BB">
        <w:t xml:space="preserve"> støtta opp under læringa til </w:t>
      </w:r>
      <w:proofErr w:type="spellStart"/>
      <w:r w:rsidRPr="000C72BB">
        <w:t>elevane</w:t>
      </w:r>
      <w:proofErr w:type="spellEnd"/>
      <w:r w:rsidRPr="000C72BB">
        <w:t>.</w:t>
      </w:r>
    </w:p>
    <w:p w14:paraId="4B31B2B4" w14:textId="77777777" w:rsidR="00596560" w:rsidRPr="000C72BB" w:rsidRDefault="00596560" w:rsidP="008B1EC5">
      <w:r w:rsidRPr="000C72BB">
        <w:t xml:space="preserve">I revidert budsjett for 2023 </w:t>
      </w:r>
      <w:proofErr w:type="spellStart"/>
      <w:r w:rsidRPr="000C72BB">
        <w:t>fekk</w:t>
      </w:r>
      <w:proofErr w:type="spellEnd"/>
      <w:r w:rsidRPr="000C72BB">
        <w:t xml:space="preserve"> </w:t>
      </w:r>
      <w:proofErr w:type="spellStart"/>
      <w:r w:rsidRPr="000C72BB">
        <w:t>Statped</w:t>
      </w:r>
      <w:proofErr w:type="spellEnd"/>
      <w:r w:rsidRPr="000C72BB">
        <w:t xml:space="preserve"> ei ekstra løyving på 10 mill. kroner for å styrke </w:t>
      </w:r>
      <w:proofErr w:type="spellStart"/>
      <w:r w:rsidRPr="000C72BB">
        <w:t>læremiddeltilbodet</w:t>
      </w:r>
      <w:proofErr w:type="spellEnd"/>
      <w:r w:rsidRPr="000C72BB">
        <w:t xml:space="preserve"> til </w:t>
      </w:r>
      <w:proofErr w:type="spellStart"/>
      <w:r w:rsidRPr="000C72BB">
        <w:t>elevar</w:t>
      </w:r>
      <w:proofErr w:type="spellEnd"/>
      <w:r w:rsidRPr="000C72BB">
        <w:t xml:space="preserve"> med </w:t>
      </w:r>
      <w:proofErr w:type="spellStart"/>
      <w:r w:rsidRPr="000C72BB">
        <w:t>særskilde</w:t>
      </w:r>
      <w:proofErr w:type="spellEnd"/>
      <w:r w:rsidRPr="000C72BB">
        <w:t xml:space="preserve"> behov for tilrettelegging. Dette resulterte i 30 prosjekt, inkludert </w:t>
      </w:r>
      <w:proofErr w:type="spellStart"/>
      <w:r w:rsidRPr="000C72BB">
        <w:t>undersøkingar</w:t>
      </w:r>
      <w:proofErr w:type="spellEnd"/>
      <w:r w:rsidRPr="000C72BB">
        <w:t xml:space="preserve"> som </w:t>
      </w:r>
      <w:proofErr w:type="spellStart"/>
      <w:r w:rsidRPr="000C72BB">
        <w:t>betrar</w:t>
      </w:r>
      <w:proofErr w:type="spellEnd"/>
      <w:r w:rsidRPr="000C72BB">
        <w:t xml:space="preserve"> kunnskapsgrunnlaget om læremiddel for </w:t>
      </w:r>
      <w:proofErr w:type="spellStart"/>
      <w:r w:rsidRPr="000C72BB">
        <w:t>teiknspråklege</w:t>
      </w:r>
      <w:proofErr w:type="spellEnd"/>
      <w:r w:rsidRPr="000C72BB">
        <w:t xml:space="preserve">, blinde/synshemma og døvblinde, utvikling av nye læremiddel og </w:t>
      </w:r>
      <w:proofErr w:type="spellStart"/>
      <w:r w:rsidRPr="000C72BB">
        <w:t>kompetansehevande</w:t>
      </w:r>
      <w:proofErr w:type="spellEnd"/>
      <w:r w:rsidRPr="000C72BB">
        <w:t xml:space="preserve"> materiell for laget rundt barnet. </w:t>
      </w:r>
      <w:proofErr w:type="spellStart"/>
      <w:r w:rsidRPr="000C72BB">
        <w:t>Eit</w:t>
      </w:r>
      <w:proofErr w:type="spellEnd"/>
      <w:r w:rsidRPr="000C72BB">
        <w:t xml:space="preserve"> dialogmøte med </w:t>
      </w:r>
      <w:proofErr w:type="spellStart"/>
      <w:r w:rsidRPr="000C72BB">
        <w:t>brukarorganisasjonane</w:t>
      </w:r>
      <w:proofErr w:type="spellEnd"/>
      <w:r w:rsidRPr="000C72BB">
        <w:t xml:space="preserve"> gav nyttig informasjon om kva tiltak som skulle </w:t>
      </w:r>
      <w:proofErr w:type="spellStart"/>
      <w:r w:rsidRPr="000C72BB">
        <w:t>prioriterast</w:t>
      </w:r>
      <w:proofErr w:type="spellEnd"/>
      <w:r w:rsidRPr="000C72BB">
        <w:t xml:space="preserve">. Arbeidet med å utvikle </w:t>
      </w:r>
      <w:proofErr w:type="spellStart"/>
      <w:r w:rsidRPr="000C72BB">
        <w:t>nettportalane</w:t>
      </w:r>
      <w:proofErr w:type="spellEnd"/>
      <w:r w:rsidRPr="000C72BB">
        <w:t xml:space="preserve"> for å </w:t>
      </w:r>
      <w:proofErr w:type="spellStart"/>
      <w:r w:rsidRPr="000C72BB">
        <w:t>synleggjere</w:t>
      </w:r>
      <w:proofErr w:type="spellEnd"/>
      <w:r w:rsidRPr="000C72BB">
        <w:t xml:space="preserve"> og forenkle tilgangen til læremidla vart starta.</w:t>
      </w:r>
    </w:p>
    <w:p w14:paraId="4CA17297" w14:textId="77777777" w:rsidR="00596560" w:rsidRPr="000C72BB" w:rsidRDefault="00596560" w:rsidP="008B1EC5">
      <w:r w:rsidRPr="000C72BB">
        <w:t xml:space="preserve">Den ideelle organisasjonen HLF Briskeby, </w:t>
      </w:r>
      <w:proofErr w:type="spellStart"/>
      <w:r w:rsidRPr="000C72BB">
        <w:t>eigd</w:t>
      </w:r>
      <w:proofErr w:type="spellEnd"/>
      <w:r w:rsidRPr="000C72BB">
        <w:t xml:space="preserve"> av Hørselshemmedes landsforbund (HLF) og Stiftelsen </w:t>
      </w:r>
      <w:proofErr w:type="spellStart"/>
      <w:r w:rsidRPr="000C72BB">
        <w:t>Signo</w:t>
      </w:r>
      <w:proofErr w:type="spellEnd"/>
      <w:r w:rsidRPr="000C72BB">
        <w:t xml:space="preserve">, får </w:t>
      </w:r>
      <w:proofErr w:type="spellStart"/>
      <w:r w:rsidRPr="000C72BB">
        <w:t>tilskot</w:t>
      </w:r>
      <w:proofErr w:type="spellEnd"/>
      <w:r w:rsidRPr="000C72BB">
        <w:t xml:space="preserve"> til </w:t>
      </w:r>
      <w:proofErr w:type="spellStart"/>
      <w:r w:rsidRPr="000C72BB">
        <w:t>kompetansetenester</w:t>
      </w:r>
      <w:proofErr w:type="spellEnd"/>
      <w:r w:rsidRPr="000C72BB">
        <w:t xml:space="preserve"> som kompletterer </w:t>
      </w:r>
      <w:proofErr w:type="spellStart"/>
      <w:r w:rsidRPr="000C72BB">
        <w:t>tenester</w:t>
      </w:r>
      <w:proofErr w:type="spellEnd"/>
      <w:r w:rsidRPr="000C72BB">
        <w:t xml:space="preserve"> </w:t>
      </w:r>
      <w:proofErr w:type="spellStart"/>
      <w:r w:rsidRPr="000C72BB">
        <w:t>frå</w:t>
      </w:r>
      <w:proofErr w:type="spellEnd"/>
      <w:r w:rsidRPr="000C72BB">
        <w:t xml:space="preserve"> </w:t>
      </w:r>
      <w:proofErr w:type="spellStart"/>
      <w:r w:rsidRPr="000C72BB">
        <w:t>Statped</w:t>
      </w:r>
      <w:proofErr w:type="spellEnd"/>
      <w:r w:rsidRPr="000C72BB">
        <w:t xml:space="preserve">. I 2023 blei det utbetalt 29,8 mill. kroner til Stiftelsen </w:t>
      </w:r>
      <w:proofErr w:type="spellStart"/>
      <w:r w:rsidRPr="000C72BB">
        <w:t>Signo</w:t>
      </w:r>
      <w:proofErr w:type="spellEnd"/>
      <w:r w:rsidRPr="000C72BB">
        <w:t xml:space="preserve"> og 6,7 mill. kroner til HLF Briskeby.</w:t>
      </w:r>
    </w:p>
    <w:p w14:paraId="68B5E478" w14:textId="77777777" w:rsidR="00596560" w:rsidRPr="000C72BB" w:rsidRDefault="00596560" w:rsidP="008B1EC5">
      <w:pPr>
        <w:pStyle w:val="avsnitt-tittel"/>
      </w:pPr>
      <w:r w:rsidRPr="000C72BB">
        <w:t>Budsjettforslag for 2025</w:t>
      </w:r>
    </w:p>
    <w:p w14:paraId="250AB2BA" w14:textId="77777777" w:rsidR="00596560" w:rsidRPr="000C72BB" w:rsidRDefault="00596560" w:rsidP="008B1EC5">
      <w:r w:rsidRPr="000C72BB">
        <w:t xml:space="preserve">Departementet foreslår å løyve 606,6 mill. kroner på kap. 230, post 01. Løyvinga er redusert med 2,6 mill. kroner mellom anna på grunn av ny og </w:t>
      </w:r>
      <w:proofErr w:type="spellStart"/>
      <w:r w:rsidRPr="000C72BB">
        <w:t>rimelegare</w:t>
      </w:r>
      <w:proofErr w:type="spellEnd"/>
      <w:r w:rsidRPr="000C72BB">
        <w:t xml:space="preserve"> </w:t>
      </w:r>
      <w:proofErr w:type="spellStart"/>
      <w:r w:rsidRPr="000C72BB">
        <w:t>leigeavtale</w:t>
      </w:r>
      <w:proofErr w:type="spellEnd"/>
      <w:r w:rsidRPr="000C72BB">
        <w:t xml:space="preserve"> for </w:t>
      </w:r>
      <w:proofErr w:type="spellStart"/>
      <w:r w:rsidRPr="000C72BB">
        <w:t>Statpeds</w:t>
      </w:r>
      <w:proofErr w:type="spellEnd"/>
      <w:r w:rsidRPr="000C72BB">
        <w:t xml:space="preserve"> lokale i Bergen.</w:t>
      </w:r>
    </w:p>
    <w:p w14:paraId="267748F6" w14:textId="77777777" w:rsidR="00596560" w:rsidRPr="000C72BB" w:rsidRDefault="00596560" w:rsidP="008B1EC5">
      <w:r w:rsidRPr="000C72BB">
        <w:t xml:space="preserve">Departementet foreslår </w:t>
      </w:r>
      <w:proofErr w:type="spellStart"/>
      <w:r w:rsidRPr="000C72BB">
        <w:t>følgande</w:t>
      </w:r>
      <w:proofErr w:type="spellEnd"/>
      <w:r w:rsidRPr="000C72BB">
        <w:t xml:space="preserve"> </w:t>
      </w:r>
      <w:proofErr w:type="spellStart"/>
      <w:r w:rsidRPr="000C72BB">
        <w:t>flyttingar</w:t>
      </w:r>
      <w:proofErr w:type="spellEnd"/>
      <w:r w:rsidRPr="000C72BB">
        <w:t xml:space="preserve"> av </w:t>
      </w:r>
      <w:proofErr w:type="spellStart"/>
      <w:r w:rsidRPr="000C72BB">
        <w:t>midlar</w:t>
      </w:r>
      <w:proofErr w:type="spellEnd"/>
      <w:r w:rsidRPr="000C72BB">
        <w:t xml:space="preserve"> til og </w:t>
      </w:r>
      <w:proofErr w:type="spellStart"/>
      <w:r w:rsidRPr="000C72BB">
        <w:t>frå</w:t>
      </w:r>
      <w:proofErr w:type="spellEnd"/>
      <w:r w:rsidRPr="000C72BB">
        <w:t xml:space="preserve"> posten:</w:t>
      </w:r>
    </w:p>
    <w:p w14:paraId="4936D278" w14:textId="77777777" w:rsidR="00596560" w:rsidRPr="000C72BB" w:rsidRDefault="00596560" w:rsidP="008B1EC5">
      <w:pPr>
        <w:pStyle w:val="Liste"/>
      </w:pPr>
      <w:r w:rsidRPr="000C72BB">
        <w:t xml:space="preserve">39 mill. kroner </w:t>
      </w:r>
      <w:proofErr w:type="spellStart"/>
      <w:r w:rsidRPr="000C72BB">
        <w:t>frå</w:t>
      </w:r>
      <w:proofErr w:type="spellEnd"/>
      <w:r w:rsidRPr="000C72BB">
        <w:t xml:space="preserve"> posten til kap. 230, post 70 </w:t>
      </w:r>
      <w:proofErr w:type="spellStart"/>
      <w:r w:rsidRPr="000C72BB">
        <w:t>Tilskot</w:t>
      </w:r>
      <w:proofErr w:type="spellEnd"/>
      <w:r w:rsidRPr="000C72BB">
        <w:t xml:space="preserve"> til </w:t>
      </w:r>
      <w:proofErr w:type="spellStart"/>
      <w:r w:rsidRPr="000C72BB">
        <w:t>kompetansetenester</w:t>
      </w:r>
      <w:proofErr w:type="spellEnd"/>
      <w:r w:rsidRPr="000C72BB">
        <w:t xml:space="preserve"> på </w:t>
      </w:r>
      <w:proofErr w:type="spellStart"/>
      <w:r w:rsidRPr="000C72BB">
        <w:t>høyrselsfeltet</w:t>
      </w:r>
      <w:proofErr w:type="spellEnd"/>
      <w:r w:rsidRPr="000C72BB">
        <w:t xml:space="preserve"> (ny).</w:t>
      </w:r>
    </w:p>
    <w:p w14:paraId="57351BE9" w14:textId="77777777" w:rsidR="00596560" w:rsidRPr="000C72BB" w:rsidRDefault="00596560" w:rsidP="008B1EC5">
      <w:pPr>
        <w:pStyle w:val="Liste"/>
      </w:pPr>
      <w:r w:rsidRPr="000C72BB">
        <w:t xml:space="preserve">2,1 mill. kroner til posten </w:t>
      </w:r>
      <w:proofErr w:type="spellStart"/>
      <w:r w:rsidRPr="000C72BB">
        <w:t>frå</w:t>
      </w:r>
      <w:proofErr w:type="spellEnd"/>
      <w:r w:rsidRPr="000C72BB">
        <w:t xml:space="preserve"> kap. 220, post 21 som </w:t>
      </w:r>
      <w:proofErr w:type="spellStart"/>
      <w:r w:rsidRPr="000C72BB">
        <w:t>ein</w:t>
      </w:r>
      <w:proofErr w:type="spellEnd"/>
      <w:r w:rsidRPr="000C72BB">
        <w:t xml:space="preserve"> overføring </w:t>
      </w:r>
      <w:proofErr w:type="spellStart"/>
      <w:r w:rsidRPr="000C72BB">
        <w:t>frå</w:t>
      </w:r>
      <w:proofErr w:type="spellEnd"/>
      <w:r w:rsidRPr="000C72BB">
        <w:t xml:space="preserve"> Utdanningsdirektoratet til </w:t>
      </w:r>
      <w:proofErr w:type="spellStart"/>
      <w:r w:rsidRPr="000C72BB">
        <w:t>Statped</w:t>
      </w:r>
      <w:proofErr w:type="spellEnd"/>
      <w:r w:rsidRPr="000C72BB">
        <w:t xml:space="preserve"> som </w:t>
      </w:r>
      <w:proofErr w:type="spellStart"/>
      <w:r w:rsidRPr="000C72BB">
        <w:t>erstattar</w:t>
      </w:r>
      <w:proofErr w:type="spellEnd"/>
      <w:r w:rsidRPr="000C72BB">
        <w:t xml:space="preserve"> belastningsfullmakter.</w:t>
      </w:r>
    </w:p>
    <w:p w14:paraId="2B7C9D13" w14:textId="77777777" w:rsidR="00596560" w:rsidRPr="000C72BB" w:rsidRDefault="00596560" w:rsidP="008B1EC5">
      <w:r w:rsidRPr="000C72BB">
        <w:t xml:space="preserve">Departementet foreslår at løyvinga på post 01 kan </w:t>
      </w:r>
      <w:proofErr w:type="spellStart"/>
      <w:r w:rsidRPr="000C72BB">
        <w:t>overskridast</w:t>
      </w:r>
      <w:proofErr w:type="spellEnd"/>
      <w:r w:rsidRPr="000C72BB">
        <w:t xml:space="preserve"> mot </w:t>
      </w:r>
      <w:proofErr w:type="spellStart"/>
      <w:r w:rsidRPr="000C72BB">
        <w:t>tilsvarande</w:t>
      </w:r>
      <w:proofErr w:type="spellEnd"/>
      <w:r w:rsidRPr="000C72BB">
        <w:t xml:space="preserve"> </w:t>
      </w:r>
      <w:proofErr w:type="spellStart"/>
      <w:r w:rsidRPr="000C72BB">
        <w:t>meirinntekter</w:t>
      </w:r>
      <w:proofErr w:type="spellEnd"/>
      <w:r w:rsidRPr="000C72BB">
        <w:t xml:space="preserve"> under kap. 3230, post 02, jf. forslag til vedtak II nr. 1.</w:t>
      </w:r>
    </w:p>
    <w:p w14:paraId="66A2BD2A" w14:textId="77777777" w:rsidR="00596560" w:rsidRPr="000C72BB" w:rsidRDefault="00596560" w:rsidP="008B1EC5">
      <w:r w:rsidRPr="000C72BB">
        <w:t xml:space="preserve">Departementet foreslår å løyve </w:t>
      </w:r>
      <w:proofErr w:type="spellStart"/>
      <w:r w:rsidRPr="000C72BB">
        <w:t>høvesvis</w:t>
      </w:r>
      <w:proofErr w:type="spellEnd"/>
      <w:r w:rsidRPr="000C72BB">
        <w:t xml:space="preserve"> 28,2 og 11,4 mill. kroner på kap. 230, post 21 og post 45.</w:t>
      </w:r>
    </w:p>
    <w:p w14:paraId="0C3FD73E" w14:textId="77777777" w:rsidR="00596560" w:rsidRPr="000C72BB" w:rsidRDefault="00596560" w:rsidP="008B1EC5">
      <w:pPr>
        <w:pStyle w:val="b-post"/>
      </w:pPr>
      <w:r w:rsidRPr="000C72BB">
        <w:t xml:space="preserve">Post 70 </w:t>
      </w:r>
      <w:proofErr w:type="spellStart"/>
      <w:r w:rsidRPr="000C72BB">
        <w:t>Tilskot</w:t>
      </w:r>
      <w:proofErr w:type="spellEnd"/>
      <w:r w:rsidRPr="000C72BB">
        <w:t xml:space="preserve"> til </w:t>
      </w:r>
      <w:proofErr w:type="spellStart"/>
      <w:r w:rsidRPr="000C72BB">
        <w:t>kompetansetenester</w:t>
      </w:r>
      <w:proofErr w:type="spellEnd"/>
      <w:r w:rsidRPr="000C72BB">
        <w:t xml:space="preserve"> på </w:t>
      </w:r>
      <w:proofErr w:type="spellStart"/>
      <w:r w:rsidRPr="000C72BB">
        <w:t>høyrselsfeltet</w:t>
      </w:r>
      <w:proofErr w:type="spellEnd"/>
    </w:p>
    <w:p w14:paraId="083116FB" w14:textId="77777777" w:rsidR="00596560" w:rsidRPr="000C72BB" w:rsidRDefault="00596560" w:rsidP="008B1EC5">
      <w:r w:rsidRPr="000C72BB">
        <w:t xml:space="preserve">Den ideelle organisasjonen HLF Hørselspedagogene, </w:t>
      </w:r>
      <w:proofErr w:type="spellStart"/>
      <w:r w:rsidRPr="000C72BB">
        <w:t>eigd</w:t>
      </w:r>
      <w:proofErr w:type="spellEnd"/>
      <w:r w:rsidRPr="000C72BB">
        <w:t xml:space="preserve"> av Hørselshemmedes Landsforbund, og Stiftelsen </w:t>
      </w:r>
      <w:proofErr w:type="spellStart"/>
      <w:r w:rsidRPr="000C72BB">
        <w:t>Signo</w:t>
      </w:r>
      <w:proofErr w:type="spellEnd"/>
      <w:r w:rsidRPr="000C72BB">
        <w:t xml:space="preserve"> får </w:t>
      </w:r>
      <w:proofErr w:type="spellStart"/>
      <w:r w:rsidRPr="000C72BB">
        <w:t>tilskot</w:t>
      </w:r>
      <w:proofErr w:type="spellEnd"/>
      <w:r w:rsidRPr="000C72BB">
        <w:t xml:space="preserve"> til </w:t>
      </w:r>
      <w:proofErr w:type="spellStart"/>
      <w:r w:rsidRPr="000C72BB">
        <w:t>kompetansetenester</w:t>
      </w:r>
      <w:proofErr w:type="spellEnd"/>
      <w:r w:rsidRPr="000C72BB">
        <w:t xml:space="preserve"> på </w:t>
      </w:r>
      <w:proofErr w:type="spellStart"/>
      <w:r w:rsidRPr="000C72BB">
        <w:t>høyrselsfeltet</w:t>
      </w:r>
      <w:proofErr w:type="spellEnd"/>
      <w:r w:rsidRPr="000C72BB">
        <w:t xml:space="preserve"> som kompletterer </w:t>
      </w:r>
      <w:proofErr w:type="spellStart"/>
      <w:r w:rsidRPr="000C72BB">
        <w:t>tenester</w:t>
      </w:r>
      <w:proofErr w:type="spellEnd"/>
      <w:r w:rsidRPr="000C72BB">
        <w:t xml:space="preserve"> </w:t>
      </w:r>
      <w:proofErr w:type="spellStart"/>
      <w:r w:rsidRPr="000C72BB">
        <w:t>frå</w:t>
      </w:r>
      <w:proofErr w:type="spellEnd"/>
      <w:r w:rsidRPr="000C72BB">
        <w:t xml:space="preserve"> </w:t>
      </w:r>
      <w:proofErr w:type="spellStart"/>
      <w:r w:rsidRPr="000C72BB">
        <w:t>Statped</w:t>
      </w:r>
      <w:proofErr w:type="spellEnd"/>
      <w:r w:rsidRPr="000C72BB">
        <w:t xml:space="preserve">. Departementet vurderer at det </w:t>
      </w:r>
      <w:proofErr w:type="spellStart"/>
      <w:r w:rsidRPr="000C72BB">
        <w:t>framleis</w:t>
      </w:r>
      <w:proofErr w:type="spellEnd"/>
      <w:r w:rsidRPr="000C72BB">
        <w:t xml:space="preserve"> er behov for </w:t>
      </w:r>
      <w:proofErr w:type="spellStart"/>
      <w:r w:rsidRPr="000C72BB">
        <w:t>tenester</w:t>
      </w:r>
      <w:proofErr w:type="spellEnd"/>
      <w:r w:rsidRPr="000C72BB">
        <w:t xml:space="preserve"> </w:t>
      </w:r>
      <w:proofErr w:type="spellStart"/>
      <w:r w:rsidRPr="000C72BB">
        <w:t>frå</w:t>
      </w:r>
      <w:proofErr w:type="spellEnd"/>
      <w:r w:rsidRPr="000C72BB">
        <w:t xml:space="preserve"> </w:t>
      </w:r>
      <w:proofErr w:type="spellStart"/>
      <w:r w:rsidRPr="000C72BB">
        <w:t>dei</w:t>
      </w:r>
      <w:proofErr w:type="spellEnd"/>
      <w:r w:rsidRPr="000C72BB">
        <w:t xml:space="preserve"> to </w:t>
      </w:r>
      <w:proofErr w:type="spellStart"/>
      <w:r w:rsidRPr="000C72BB">
        <w:t>aktørane</w:t>
      </w:r>
      <w:proofErr w:type="spellEnd"/>
      <w:r w:rsidRPr="000C72BB">
        <w:t xml:space="preserve">, og foreslår å </w:t>
      </w:r>
      <w:proofErr w:type="spellStart"/>
      <w:r w:rsidRPr="000C72BB">
        <w:t>vidareføre</w:t>
      </w:r>
      <w:proofErr w:type="spellEnd"/>
      <w:r w:rsidRPr="000C72BB">
        <w:t xml:space="preserve"> </w:t>
      </w:r>
      <w:proofErr w:type="spellStart"/>
      <w:r w:rsidRPr="000C72BB">
        <w:t>tilskotet</w:t>
      </w:r>
      <w:proofErr w:type="spellEnd"/>
      <w:r w:rsidRPr="000C72BB">
        <w:t xml:space="preserve"> på </w:t>
      </w:r>
      <w:proofErr w:type="spellStart"/>
      <w:r w:rsidRPr="000C72BB">
        <w:t>ein</w:t>
      </w:r>
      <w:proofErr w:type="spellEnd"/>
      <w:r w:rsidRPr="000C72BB">
        <w:t xml:space="preserve"> ny 70-post. </w:t>
      </w:r>
      <w:proofErr w:type="spellStart"/>
      <w:r w:rsidRPr="000C72BB">
        <w:t>Statped</w:t>
      </w:r>
      <w:proofErr w:type="spellEnd"/>
      <w:r w:rsidRPr="000C72BB">
        <w:t xml:space="preserve"> skal forvalte </w:t>
      </w:r>
      <w:proofErr w:type="spellStart"/>
      <w:r w:rsidRPr="000C72BB">
        <w:t>tilskotsordninga</w:t>
      </w:r>
      <w:proofErr w:type="spellEnd"/>
      <w:r w:rsidRPr="000C72BB">
        <w:t xml:space="preserve"> for å få til god </w:t>
      </w:r>
      <w:proofErr w:type="spellStart"/>
      <w:r w:rsidRPr="000C72BB">
        <w:t>samanheng</w:t>
      </w:r>
      <w:proofErr w:type="spellEnd"/>
      <w:r w:rsidRPr="000C72BB">
        <w:t xml:space="preserve"> mellom </w:t>
      </w:r>
      <w:proofErr w:type="spellStart"/>
      <w:r w:rsidRPr="000C72BB">
        <w:t>Statpeds</w:t>
      </w:r>
      <w:proofErr w:type="spellEnd"/>
      <w:r w:rsidRPr="000C72BB">
        <w:t xml:space="preserve"> </w:t>
      </w:r>
      <w:proofErr w:type="spellStart"/>
      <w:r w:rsidRPr="000C72BB">
        <w:t>tenester</w:t>
      </w:r>
      <w:proofErr w:type="spellEnd"/>
      <w:r w:rsidRPr="000C72BB">
        <w:t xml:space="preserve"> og </w:t>
      </w:r>
      <w:proofErr w:type="spellStart"/>
      <w:r w:rsidRPr="000C72BB">
        <w:t>tenestene</w:t>
      </w:r>
      <w:proofErr w:type="spellEnd"/>
      <w:r w:rsidRPr="000C72BB">
        <w:t xml:space="preserve"> til </w:t>
      </w:r>
      <w:proofErr w:type="spellStart"/>
      <w:r w:rsidRPr="000C72BB">
        <w:t>dei</w:t>
      </w:r>
      <w:proofErr w:type="spellEnd"/>
      <w:r w:rsidRPr="000C72BB">
        <w:t xml:space="preserve"> to </w:t>
      </w:r>
      <w:proofErr w:type="spellStart"/>
      <w:r w:rsidRPr="000C72BB">
        <w:t>aktørane</w:t>
      </w:r>
      <w:proofErr w:type="spellEnd"/>
      <w:r w:rsidRPr="000C72BB">
        <w:t>.</w:t>
      </w:r>
    </w:p>
    <w:p w14:paraId="5E4B4A2A" w14:textId="77777777" w:rsidR="00596560" w:rsidRPr="000C72BB" w:rsidRDefault="00596560" w:rsidP="008B1EC5">
      <w:pPr>
        <w:pStyle w:val="avsnitt-tittel"/>
      </w:pPr>
      <w:r w:rsidRPr="000C72BB">
        <w:lastRenderedPageBreak/>
        <w:t>Mål for 2025</w:t>
      </w:r>
    </w:p>
    <w:p w14:paraId="096902D4" w14:textId="77777777" w:rsidR="00596560" w:rsidRPr="000C72BB" w:rsidRDefault="00596560" w:rsidP="008B1EC5">
      <w:r w:rsidRPr="000C72BB">
        <w:t xml:space="preserve">Den ideelle organisasjonen HLF Hørselspedagogene, </w:t>
      </w:r>
      <w:proofErr w:type="spellStart"/>
      <w:r w:rsidRPr="000C72BB">
        <w:t>eigd</w:t>
      </w:r>
      <w:proofErr w:type="spellEnd"/>
      <w:r w:rsidRPr="000C72BB">
        <w:t xml:space="preserve"> av Hørselshemmedes Landsforbund, og Stiftelsen </w:t>
      </w:r>
      <w:proofErr w:type="spellStart"/>
      <w:r w:rsidRPr="000C72BB">
        <w:t>Signo</w:t>
      </w:r>
      <w:proofErr w:type="spellEnd"/>
      <w:r w:rsidRPr="000C72BB">
        <w:t xml:space="preserve"> tilbyr </w:t>
      </w:r>
      <w:proofErr w:type="spellStart"/>
      <w:r w:rsidRPr="000C72BB">
        <w:t>kompetansetenester</w:t>
      </w:r>
      <w:proofErr w:type="spellEnd"/>
      <w:r w:rsidRPr="000C72BB">
        <w:t xml:space="preserve"> på </w:t>
      </w:r>
      <w:proofErr w:type="spellStart"/>
      <w:r w:rsidRPr="000C72BB">
        <w:t>høyrselsfeltet</w:t>
      </w:r>
      <w:proofErr w:type="spellEnd"/>
      <w:r w:rsidRPr="000C72BB">
        <w:t xml:space="preserve">. </w:t>
      </w:r>
      <w:proofErr w:type="spellStart"/>
      <w:r w:rsidRPr="000C72BB">
        <w:t>Tenestene</w:t>
      </w:r>
      <w:proofErr w:type="spellEnd"/>
      <w:r w:rsidRPr="000C72BB">
        <w:t xml:space="preserve"> kompletterer </w:t>
      </w:r>
      <w:proofErr w:type="spellStart"/>
      <w:r w:rsidRPr="000C72BB">
        <w:t>tenester</w:t>
      </w:r>
      <w:proofErr w:type="spellEnd"/>
      <w:r w:rsidRPr="000C72BB">
        <w:t xml:space="preserve"> </w:t>
      </w:r>
      <w:proofErr w:type="spellStart"/>
      <w:r w:rsidRPr="000C72BB">
        <w:t>frå</w:t>
      </w:r>
      <w:proofErr w:type="spellEnd"/>
      <w:r w:rsidRPr="000C72BB">
        <w:t xml:space="preserve"> </w:t>
      </w:r>
      <w:proofErr w:type="spellStart"/>
      <w:r w:rsidRPr="000C72BB">
        <w:t>Statped</w:t>
      </w:r>
      <w:proofErr w:type="spellEnd"/>
      <w:r w:rsidRPr="000C72BB">
        <w:t>.</w:t>
      </w:r>
    </w:p>
    <w:p w14:paraId="1C9E4321" w14:textId="77777777" w:rsidR="00596560" w:rsidRPr="000C72BB" w:rsidRDefault="00596560" w:rsidP="008B1EC5">
      <w:pPr>
        <w:pStyle w:val="avsnitt-tittel"/>
      </w:pPr>
      <w:r w:rsidRPr="000C72BB">
        <w:t>Budsjettforslag for 2025</w:t>
      </w:r>
    </w:p>
    <w:p w14:paraId="7E8200BB" w14:textId="77777777" w:rsidR="00596560" w:rsidRPr="000C72BB" w:rsidRDefault="00596560" w:rsidP="008B1EC5">
      <w:r w:rsidRPr="000C72BB">
        <w:t>Departementet foreslår å løyve 39 mill. kroner på posten.</w:t>
      </w:r>
    </w:p>
    <w:p w14:paraId="5C630B88" w14:textId="77777777" w:rsidR="00596560" w:rsidRPr="000C72BB" w:rsidRDefault="00596560" w:rsidP="008B1EC5">
      <w:pPr>
        <w:pStyle w:val="b-budkaptit"/>
      </w:pPr>
      <w:r w:rsidRPr="000C72BB">
        <w:t xml:space="preserve">Kap. 3230 </w:t>
      </w:r>
      <w:proofErr w:type="spellStart"/>
      <w:r w:rsidRPr="000C72BB">
        <w:t>Statleg</w:t>
      </w:r>
      <w:proofErr w:type="spellEnd"/>
      <w:r w:rsidRPr="000C72BB">
        <w:t xml:space="preserve"> spesialpedagogisk </w:t>
      </w:r>
      <w:proofErr w:type="spellStart"/>
      <w:r w:rsidRPr="000C72BB">
        <w:t>teneste</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20E65FB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EBE3526"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209DD5A"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7DAAC7"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0D490A"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B8000B" w14:textId="77777777" w:rsidR="00596560" w:rsidRPr="000C72BB" w:rsidRDefault="00596560" w:rsidP="008B1EC5">
            <w:r w:rsidRPr="000C72BB">
              <w:t>(i 1 000 kr)</w:t>
            </w:r>
          </w:p>
        </w:tc>
      </w:tr>
      <w:tr w:rsidR="00C36EDA" w:rsidRPr="000C72BB" w14:paraId="5AA1219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0F1DDE5"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9DA76CE"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0C83CA" w14:textId="2CF1DFE0" w:rsidR="00596560" w:rsidRPr="000C72BB" w:rsidRDefault="00596560" w:rsidP="008B1EC5">
            <w:proofErr w:type="spellStart"/>
            <w:r w:rsidRPr="000C72BB">
              <w:t>Rekneskap</w:t>
            </w:r>
            <w:proofErr w:type="spellEnd"/>
            <w:r w:rsidR="00E61BBB">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28DD1D" w14:textId="1A1A4B46" w:rsidR="00596560" w:rsidRPr="000C72BB" w:rsidRDefault="00596560" w:rsidP="008B1EC5">
            <w:r w:rsidRPr="000C72BB">
              <w:t>Saldert</w:t>
            </w:r>
            <w:r w:rsidR="00E61BBB">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B75768" w14:textId="401EF032" w:rsidR="00596560" w:rsidRPr="000C72BB" w:rsidRDefault="00596560" w:rsidP="008B1EC5">
            <w:r w:rsidRPr="000C72BB">
              <w:t>Forslag</w:t>
            </w:r>
            <w:r w:rsidR="00E61BBB">
              <w:t xml:space="preserve"> </w:t>
            </w:r>
            <w:r w:rsidRPr="000C72BB">
              <w:t>2025</w:t>
            </w:r>
          </w:p>
        </w:tc>
      </w:tr>
      <w:tr w:rsidR="00C36EDA" w:rsidRPr="000C72BB" w14:paraId="4816973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293BFE1" w14:textId="77777777" w:rsidR="00596560" w:rsidRPr="000C72BB" w:rsidRDefault="00596560" w:rsidP="008B1EC5">
            <w:r w:rsidRPr="000C72BB">
              <w:t>01</w:t>
            </w:r>
          </w:p>
        </w:tc>
        <w:tc>
          <w:tcPr>
            <w:tcW w:w="4800" w:type="dxa"/>
            <w:tcBorders>
              <w:top w:val="single" w:sz="4" w:space="0" w:color="000000"/>
              <w:left w:val="nil"/>
              <w:bottom w:val="nil"/>
              <w:right w:val="nil"/>
            </w:tcBorders>
            <w:tcMar>
              <w:top w:w="128" w:type="dxa"/>
              <w:left w:w="43" w:type="dxa"/>
              <w:bottom w:w="43" w:type="dxa"/>
              <w:right w:w="43" w:type="dxa"/>
            </w:tcMar>
          </w:tcPr>
          <w:p w14:paraId="293502E4" w14:textId="77777777" w:rsidR="00596560" w:rsidRPr="000C72BB" w:rsidRDefault="00596560" w:rsidP="008B1EC5">
            <w:r w:rsidRPr="000C72BB">
              <w:t xml:space="preserve">Inntekter </w:t>
            </w:r>
            <w:proofErr w:type="spellStart"/>
            <w:r w:rsidRPr="000C72BB">
              <w:t>frå</w:t>
            </w:r>
            <w:proofErr w:type="spellEnd"/>
            <w:r w:rsidRPr="000C72BB">
              <w:t xml:space="preserve"> oppdrag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BCAAE2" w14:textId="77777777" w:rsidR="00596560" w:rsidRPr="000C72BB" w:rsidRDefault="00596560" w:rsidP="008B1EC5">
            <w:r w:rsidRPr="000C72BB">
              <w:t>29 430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F499EF" w14:textId="77777777" w:rsidR="00596560" w:rsidRPr="000C72BB" w:rsidRDefault="00596560" w:rsidP="008B1EC5">
            <w:r w:rsidRPr="000C72BB">
              <w:t>27 200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C24D26" w14:textId="77777777" w:rsidR="00596560" w:rsidRPr="000C72BB" w:rsidRDefault="00596560" w:rsidP="008B1EC5">
            <w:r w:rsidRPr="000C72BB">
              <w:t>28 234</w:t>
            </w:r>
          </w:p>
        </w:tc>
      </w:tr>
      <w:tr w:rsidR="00C36EDA" w:rsidRPr="000C72BB" w14:paraId="239F32A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5B45F8B" w14:textId="77777777" w:rsidR="00596560" w:rsidRPr="000C72BB" w:rsidRDefault="00596560" w:rsidP="008B1EC5">
            <w:r w:rsidRPr="000C72BB">
              <w:t>02</w:t>
            </w:r>
          </w:p>
        </w:tc>
        <w:tc>
          <w:tcPr>
            <w:tcW w:w="4800" w:type="dxa"/>
            <w:tcBorders>
              <w:top w:val="nil"/>
              <w:left w:val="nil"/>
              <w:bottom w:val="single" w:sz="4" w:space="0" w:color="000000"/>
              <w:right w:val="nil"/>
            </w:tcBorders>
            <w:tcMar>
              <w:top w:w="128" w:type="dxa"/>
              <w:left w:w="43" w:type="dxa"/>
              <w:bottom w:w="43" w:type="dxa"/>
              <w:right w:w="43" w:type="dxa"/>
            </w:tcMar>
          </w:tcPr>
          <w:p w14:paraId="13C21850" w14:textId="77777777" w:rsidR="00596560" w:rsidRPr="000C72BB" w:rsidRDefault="00596560" w:rsidP="008B1EC5">
            <w:proofErr w:type="spellStart"/>
            <w:r w:rsidRPr="000C72BB">
              <w:t>Salsinntekter</w:t>
            </w:r>
            <w:proofErr w:type="spellEnd"/>
            <w:r w:rsidRPr="000C72BB">
              <w:t xml:space="preserve"> o.a.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2B6D1D" w14:textId="77777777" w:rsidR="00596560" w:rsidRPr="000C72BB" w:rsidRDefault="00596560" w:rsidP="008B1EC5">
            <w:r w:rsidRPr="000C72BB">
              <w:t>2 581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059FEA" w14:textId="77777777" w:rsidR="00596560" w:rsidRPr="000C72BB" w:rsidRDefault="00596560" w:rsidP="008B1EC5">
            <w:r w:rsidRPr="000C72BB">
              <w:t>7 845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D4BE8E" w14:textId="77777777" w:rsidR="00596560" w:rsidRPr="000C72BB" w:rsidRDefault="00596560" w:rsidP="008B1EC5">
            <w:r w:rsidRPr="000C72BB">
              <w:t>8 035</w:t>
            </w:r>
          </w:p>
        </w:tc>
      </w:tr>
      <w:tr w:rsidR="00C36EDA" w:rsidRPr="000C72BB" w14:paraId="48BCDCF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D677EDF"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767B060D" w14:textId="77777777" w:rsidR="00596560" w:rsidRPr="000C72BB" w:rsidRDefault="00596560" w:rsidP="008B1EC5">
            <w:r w:rsidRPr="000C72BB">
              <w:t>Sum kap. 3230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A42724" w14:textId="77777777" w:rsidR="00596560" w:rsidRPr="000C72BB" w:rsidRDefault="00596560" w:rsidP="008B1EC5">
            <w:r w:rsidRPr="000C72BB">
              <w:t>32 011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7E8B2F" w14:textId="77777777" w:rsidR="00596560" w:rsidRPr="000C72BB" w:rsidRDefault="00596560" w:rsidP="008B1EC5">
            <w:r w:rsidRPr="000C72BB">
              <w:t>35 045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AE74A0" w14:textId="77777777" w:rsidR="00596560" w:rsidRPr="000C72BB" w:rsidRDefault="00596560" w:rsidP="008B1EC5">
            <w:r w:rsidRPr="000C72BB">
              <w:t>36 269</w:t>
            </w:r>
          </w:p>
        </w:tc>
      </w:tr>
    </w:tbl>
    <w:p w14:paraId="3688B02B" w14:textId="77777777" w:rsidR="00596560" w:rsidRPr="000C72BB" w:rsidRDefault="00596560" w:rsidP="008B1EC5">
      <w:r w:rsidRPr="000C72BB">
        <w:t xml:space="preserve">Post 01 gjeld </w:t>
      </w:r>
      <w:proofErr w:type="spellStart"/>
      <w:r w:rsidRPr="000C72BB">
        <w:t>oppdragsverksemd</w:t>
      </w:r>
      <w:proofErr w:type="spellEnd"/>
      <w:r w:rsidRPr="000C72BB">
        <w:t xml:space="preserve"> som </w:t>
      </w:r>
      <w:proofErr w:type="spellStart"/>
      <w:r w:rsidRPr="000C72BB">
        <w:t>Statped</w:t>
      </w:r>
      <w:proofErr w:type="spellEnd"/>
      <w:r w:rsidRPr="000C72BB">
        <w:t xml:space="preserve"> utfører for </w:t>
      </w:r>
      <w:proofErr w:type="spellStart"/>
      <w:r w:rsidRPr="000C72BB">
        <w:t>kommunar</w:t>
      </w:r>
      <w:proofErr w:type="spellEnd"/>
      <w:r w:rsidRPr="000C72BB">
        <w:t xml:space="preserve">, </w:t>
      </w:r>
      <w:proofErr w:type="spellStart"/>
      <w:r w:rsidRPr="000C72BB">
        <w:t>fylkeskommunar</w:t>
      </w:r>
      <w:proofErr w:type="spellEnd"/>
      <w:r w:rsidRPr="000C72BB">
        <w:t xml:space="preserve">, </w:t>
      </w:r>
      <w:proofErr w:type="spellStart"/>
      <w:r w:rsidRPr="000C72BB">
        <w:t>høgskular</w:t>
      </w:r>
      <w:proofErr w:type="spellEnd"/>
      <w:r w:rsidRPr="000C72BB">
        <w:t>, universitet og andre.</w:t>
      </w:r>
    </w:p>
    <w:p w14:paraId="34DB426E" w14:textId="77777777" w:rsidR="00596560" w:rsidRPr="000C72BB" w:rsidRDefault="00596560" w:rsidP="008B1EC5">
      <w:r w:rsidRPr="000C72BB">
        <w:t xml:space="preserve">Post 02 gjeld sal av læremiddel, </w:t>
      </w:r>
      <w:proofErr w:type="spellStart"/>
      <w:r w:rsidRPr="000C72BB">
        <w:t>utleige</w:t>
      </w:r>
      <w:proofErr w:type="spellEnd"/>
      <w:r w:rsidRPr="000C72BB">
        <w:t xml:space="preserve"> av lokale og inntekter </w:t>
      </w:r>
      <w:proofErr w:type="spellStart"/>
      <w:r w:rsidRPr="000C72BB">
        <w:t>frå</w:t>
      </w:r>
      <w:proofErr w:type="spellEnd"/>
      <w:r w:rsidRPr="000C72BB">
        <w:t xml:space="preserve"> kurs.</w:t>
      </w:r>
    </w:p>
    <w:p w14:paraId="5A904383" w14:textId="77777777" w:rsidR="00596560" w:rsidRPr="000C72BB" w:rsidRDefault="00596560" w:rsidP="008B1EC5">
      <w:pPr>
        <w:pStyle w:val="b-progkat"/>
      </w:pPr>
      <w:r w:rsidRPr="000C72BB">
        <w:t xml:space="preserve">Programkategori 07.30 </w:t>
      </w:r>
      <w:proofErr w:type="spellStart"/>
      <w:r w:rsidRPr="000C72BB">
        <w:t>Barnehagar</w:t>
      </w:r>
      <w:proofErr w:type="spellEnd"/>
    </w:p>
    <w:p w14:paraId="6B7AD25A" w14:textId="77777777" w:rsidR="00596560" w:rsidRPr="000C72BB" w:rsidRDefault="00596560" w:rsidP="008B1EC5">
      <w:pPr>
        <w:pStyle w:val="avsnitt-tittel"/>
      </w:pPr>
      <w:r w:rsidRPr="000C72BB">
        <w:t>Utgifter under programkategori 07.30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36EDA" w:rsidRPr="000C72BB" w14:paraId="5290624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1E4B7C3" w14:textId="77777777" w:rsidR="00596560" w:rsidRPr="000C72BB" w:rsidRDefault="00596560" w:rsidP="008B1EC5">
            <w:pPr>
              <w:pStyle w:val="Tabellnavn"/>
            </w:pPr>
            <w:r w:rsidRPr="000C72B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E6A916D"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59D76A"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A9EF07"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439A36"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7FEC12" w14:textId="77777777" w:rsidR="00596560" w:rsidRPr="000C72BB" w:rsidRDefault="00596560" w:rsidP="008B1EC5">
            <w:r w:rsidRPr="000C72BB">
              <w:t>(i 1 000 kr)</w:t>
            </w:r>
          </w:p>
        </w:tc>
      </w:tr>
      <w:tr w:rsidR="00C36EDA" w:rsidRPr="000C72BB" w14:paraId="4DE083E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818163E" w14:textId="77777777" w:rsidR="00596560" w:rsidRPr="000C72BB" w:rsidRDefault="00596560" w:rsidP="008B1EC5">
            <w:r w:rsidRPr="000C72B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F19FC14"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E83D8B" w14:textId="3606DF85" w:rsidR="00596560" w:rsidRPr="000C72BB" w:rsidRDefault="00596560" w:rsidP="008B1EC5">
            <w:proofErr w:type="spellStart"/>
            <w:r w:rsidRPr="000C72BB">
              <w:t>Rekneskap</w:t>
            </w:r>
            <w:proofErr w:type="spellEnd"/>
            <w:r w:rsidR="00E61BBB">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8DD2C3" w14:textId="302FAC2C" w:rsidR="00596560" w:rsidRPr="000C72BB" w:rsidRDefault="00596560" w:rsidP="008B1EC5">
            <w:r w:rsidRPr="000C72BB">
              <w:t>Saldert</w:t>
            </w:r>
            <w:r w:rsidR="00E61BBB">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DB77CD" w14:textId="2FB745F7" w:rsidR="00596560" w:rsidRPr="000C72BB" w:rsidRDefault="00596560" w:rsidP="008B1EC5">
            <w:r w:rsidRPr="000C72BB">
              <w:t>Forslag</w:t>
            </w:r>
            <w:r w:rsidR="00E61BBB">
              <w:t xml:space="preserve"> </w:t>
            </w:r>
            <w:r w:rsidRPr="000C72BB">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8FE210" w14:textId="1E43DDFF" w:rsidR="00596560" w:rsidRPr="000C72BB" w:rsidRDefault="00596560" w:rsidP="008B1EC5">
            <w:r w:rsidRPr="000C72BB">
              <w:t>Endring</w:t>
            </w:r>
            <w:r w:rsidR="00E61BBB">
              <w:t xml:space="preserve"> </w:t>
            </w:r>
            <w:r w:rsidRPr="000C72BB">
              <w:t>i pst.</w:t>
            </w:r>
          </w:p>
        </w:tc>
      </w:tr>
      <w:tr w:rsidR="00C36EDA" w:rsidRPr="000C72BB" w14:paraId="651FC9E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931647A" w14:textId="77777777" w:rsidR="00596560" w:rsidRPr="000C72BB" w:rsidRDefault="00596560" w:rsidP="008B1EC5">
            <w:r w:rsidRPr="000C72BB">
              <w:t>231</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6E86633" w14:textId="77777777" w:rsidR="00596560" w:rsidRPr="000C72BB" w:rsidRDefault="00596560" w:rsidP="008B1EC5">
            <w:proofErr w:type="spellStart"/>
            <w:r w:rsidRPr="000C72BB">
              <w:t>Barnehagar</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A5901E" w14:textId="77777777" w:rsidR="00596560" w:rsidRPr="000C72BB" w:rsidRDefault="00596560" w:rsidP="008B1EC5">
            <w:r w:rsidRPr="000C72BB">
              <w:t>1 099 687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967D5B" w14:textId="77777777" w:rsidR="00596560" w:rsidRPr="000C72BB" w:rsidRDefault="00596560" w:rsidP="008B1EC5">
            <w:r w:rsidRPr="000C72BB">
              <w:t>1 151 535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53D737" w14:textId="77777777" w:rsidR="00596560" w:rsidRPr="000C72BB" w:rsidRDefault="00596560" w:rsidP="008B1EC5">
            <w:r w:rsidRPr="000C72BB">
              <w:t>1 299 235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741393" w14:textId="77777777" w:rsidR="00596560" w:rsidRPr="000C72BB" w:rsidRDefault="00596560" w:rsidP="008B1EC5">
            <w:r w:rsidRPr="000C72BB">
              <w:t>12,8</w:t>
            </w:r>
          </w:p>
        </w:tc>
      </w:tr>
      <w:tr w:rsidR="00C36EDA" w:rsidRPr="000C72BB" w14:paraId="74AFA44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91015A" w14:textId="77777777" w:rsidR="00596560" w:rsidRPr="000C72BB" w:rsidRDefault="00596560" w:rsidP="008B1EC5"/>
        </w:tc>
        <w:tc>
          <w:tcPr>
            <w:tcW w:w="3500" w:type="dxa"/>
            <w:tcBorders>
              <w:top w:val="nil"/>
              <w:left w:val="nil"/>
              <w:bottom w:val="single" w:sz="4" w:space="0" w:color="000000"/>
              <w:right w:val="nil"/>
            </w:tcBorders>
            <w:tcMar>
              <w:top w:w="128" w:type="dxa"/>
              <w:left w:w="43" w:type="dxa"/>
              <w:bottom w:w="43" w:type="dxa"/>
              <w:right w:w="43" w:type="dxa"/>
            </w:tcMar>
          </w:tcPr>
          <w:p w14:paraId="48EDA526" w14:textId="77777777" w:rsidR="00596560" w:rsidRPr="000C72BB" w:rsidRDefault="00596560" w:rsidP="008B1EC5">
            <w:r w:rsidRPr="000C72BB">
              <w:t>Sum kategori 07.30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E57945" w14:textId="77777777" w:rsidR="00596560" w:rsidRPr="000C72BB" w:rsidRDefault="00596560" w:rsidP="008B1EC5">
            <w:r w:rsidRPr="000C72BB">
              <w:t>1 099 687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6A3D70" w14:textId="77777777" w:rsidR="00596560" w:rsidRPr="000C72BB" w:rsidRDefault="00596560" w:rsidP="008B1EC5">
            <w:r w:rsidRPr="000C72BB">
              <w:t>1 151 535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C39E58" w14:textId="77777777" w:rsidR="00596560" w:rsidRPr="000C72BB" w:rsidRDefault="00596560" w:rsidP="008B1EC5">
            <w:r w:rsidRPr="000C72BB">
              <w:t>1 299 235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9E79B3" w14:textId="77777777" w:rsidR="00596560" w:rsidRPr="000C72BB" w:rsidRDefault="00596560" w:rsidP="008B1EC5">
            <w:r w:rsidRPr="000C72BB">
              <w:t>12,8</w:t>
            </w:r>
          </w:p>
        </w:tc>
      </w:tr>
    </w:tbl>
    <w:p w14:paraId="01AAC6D5" w14:textId="77777777" w:rsidR="00596560" w:rsidRPr="000C72BB" w:rsidRDefault="00596560" w:rsidP="008B1EC5">
      <w:pPr>
        <w:pStyle w:val="Undertittel"/>
      </w:pPr>
      <w:r w:rsidRPr="000C72BB">
        <w:lastRenderedPageBreak/>
        <w:t>Innleiing</w:t>
      </w:r>
    </w:p>
    <w:p w14:paraId="0F9A9B2B" w14:textId="77777777" w:rsidR="00596560" w:rsidRPr="000C72BB" w:rsidRDefault="00596560" w:rsidP="008B1EC5">
      <w:r w:rsidRPr="000C72BB">
        <w:t xml:space="preserve">Regjeringa ønsker </w:t>
      </w:r>
      <w:proofErr w:type="spellStart"/>
      <w:r w:rsidRPr="000C72BB">
        <w:t>eit</w:t>
      </w:r>
      <w:proofErr w:type="spellEnd"/>
      <w:r w:rsidRPr="000C72BB">
        <w:t xml:space="preserve"> samfunn med mindre skilnader og betre </w:t>
      </w:r>
      <w:proofErr w:type="spellStart"/>
      <w:r w:rsidRPr="000C72BB">
        <w:t>moglegheiter</w:t>
      </w:r>
      <w:proofErr w:type="spellEnd"/>
      <w:r w:rsidRPr="000C72BB">
        <w:t xml:space="preserve"> for alle, og vil derfor styrke </w:t>
      </w:r>
      <w:proofErr w:type="spellStart"/>
      <w:r w:rsidRPr="000C72BB">
        <w:t>moglegheitene</w:t>
      </w:r>
      <w:proofErr w:type="spellEnd"/>
      <w:r w:rsidRPr="000C72BB">
        <w:t xml:space="preserve"> for </w:t>
      </w:r>
      <w:proofErr w:type="spellStart"/>
      <w:r w:rsidRPr="000C72BB">
        <w:t>tidlegare</w:t>
      </w:r>
      <w:proofErr w:type="spellEnd"/>
      <w:r w:rsidRPr="000C72BB">
        <w:t xml:space="preserve"> innsats og sosial utjamning gjennom å </w:t>
      </w:r>
      <w:proofErr w:type="spellStart"/>
      <w:r w:rsidRPr="000C72BB">
        <w:t>auke</w:t>
      </w:r>
      <w:proofErr w:type="spellEnd"/>
      <w:r w:rsidRPr="000C72BB">
        <w:t xml:space="preserve"> </w:t>
      </w:r>
      <w:proofErr w:type="spellStart"/>
      <w:r w:rsidRPr="000C72BB">
        <w:t>ressursane</w:t>
      </w:r>
      <w:proofErr w:type="spellEnd"/>
      <w:r w:rsidRPr="000C72BB">
        <w:t xml:space="preserve"> der behova er størst, mellom anna gjennom å satse </w:t>
      </w:r>
      <w:proofErr w:type="spellStart"/>
      <w:r w:rsidRPr="000C72BB">
        <w:t>meir</w:t>
      </w:r>
      <w:proofErr w:type="spellEnd"/>
      <w:r w:rsidRPr="000C72BB">
        <w:t xml:space="preserve"> på </w:t>
      </w:r>
      <w:proofErr w:type="spellStart"/>
      <w:r w:rsidRPr="000C72BB">
        <w:t>dei</w:t>
      </w:r>
      <w:proofErr w:type="spellEnd"/>
      <w:r w:rsidRPr="000C72BB">
        <w:t xml:space="preserve"> yngste barna og </w:t>
      </w:r>
      <w:proofErr w:type="spellStart"/>
      <w:r w:rsidRPr="000C72BB">
        <w:t>dei</w:t>
      </w:r>
      <w:proofErr w:type="spellEnd"/>
      <w:r w:rsidRPr="000C72BB">
        <w:t xml:space="preserve"> barna som har størst behov. Alle barn skal få høve til å ta del i det fellesskapet barnehagen gir, og det er derfor viktig å </w:t>
      </w:r>
      <w:proofErr w:type="spellStart"/>
      <w:r w:rsidRPr="000C72BB">
        <w:t>halde</w:t>
      </w:r>
      <w:proofErr w:type="spellEnd"/>
      <w:r w:rsidRPr="000C72BB">
        <w:t xml:space="preserve"> foreldrebetalinga låg og sikre gode </w:t>
      </w:r>
      <w:proofErr w:type="spellStart"/>
      <w:r w:rsidRPr="000C72BB">
        <w:t>moderasjonsordningar</w:t>
      </w:r>
      <w:proofErr w:type="spellEnd"/>
      <w:r w:rsidRPr="000C72BB">
        <w:t>.</w:t>
      </w:r>
    </w:p>
    <w:p w14:paraId="393F8688" w14:textId="77777777" w:rsidR="00596560" w:rsidRPr="000C72BB" w:rsidRDefault="00596560" w:rsidP="008B1EC5">
      <w:r w:rsidRPr="000C72BB">
        <w:t xml:space="preserve">Barnehagen skal ivareta barnas behov for omsorg og leik og </w:t>
      </w:r>
      <w:proofErr w:type="spellStart"/>
      <w:r w:rsidRPr="000C72BB">
        <w:t>fremje</w:t>
      </w:r>
      <w:proofErr w:type="spellEnd"/>
      <w:r w:rsidRPr="000C72BB">
        <w:t xml:space="preserve"> læring og danning, og barna skal møte trygge </w:t>
      </w:r>
      <w:proofErr w:type="spellStart"/>
      <w:r w:rsidRPr="000C72BB">
        <w:t>vaksne</w:t>
      </w:r>
      <w:proofErr w:type="spellEnd"/>
      <w:r w:rsidRPr="000C72BB">
        <w:t xml:space="preserve"> med god og rett kompetanse. Regjeringa vil ha </w:t>
      </w:r>
      <w:proofErr w:type="spellStart"/>
      <w:r w:rsidRPr="000C72BB">
        <w:t>fleire</w:t>
      </w:r>
      <w:proofErr w:type="spellEnd"/>
      <w:r w:rsidRPr="000C72BB">
        <w:t xml:space="preserve"> </w:t>
      </w:r>
      <w:proofErr w:type="spellStart"/>
      <w:r w:rsidRPr="000C72BB">
        <w:t>barnehagelærarar</w:t>
      </w:r>
      <w:proofErr w:type="spellEnd"/>
      <w:r w:rsidRPr="000C72BB">
        <w:t xml:space="preserve"> og barne- og </w:t>
      </w:r>
      <w:proofErr w:type="spellStart"/>
      <w:r w:rsidRPr="000C72BB">
        <w:t>ungdomsarbeidarar</w:t>
      </w:r>
      <w:proofErr w:type="spellEnd"/>
      <w:r w:rsidRPr="000C72BB">
        <w:t xml:space="preserve"> i barnehagen og legge til rette for at alle tilsette skal få styrkt kompetansen sin. Dei tilsette skal få tillit til å bruke tid og fagkunnskap </w:t>
      </w:r>
      <w:proofErr w:type="spellStart"/>
      <w:r w:rsidRPr="000C72BB">
        <w:t>saman</w:t>
      </w:r>
      <w:proofErr w:type="spellEnd"/>
      <w:r w:rsidRPr="000C72BB">
        <w:t xml:space="preserve"> med barna.</w:t>
      </w:r>
    </w:p>
    <w:p w14:paraId="5518EBF1" w14:textId="77777777" w:rsidR="00596560" w:rsidRPr="000C72BB" w:rsidRDefault="00596560" w:rsidP="008B1EC5">
      <w:r w:rsidRPr="000C72BB">
        <w:t xml:space="preserve">Regjeringa ønsker </w:t>
      </w:r>
      <w:proofErr w:type="spellStart"/>
      <w:r w:rsidRPr="000C72BB">
        <w:t>eit</w:t>
      </w:r>
      <w:proofErr w:type="spellEnd"/>
      <w:r w:rsidRPr="000C72BB">
        <w:t xml:space="preserve"> </w:t>
      </w:r>
      <w:proofErr w:type="spellStart"/>
      <w:r w:rsidRPr="000C72BB">
        <w:t>meir</w:t>
      </w:r>
      <w:proofErr w:type="spellEnd"/>
      <w:r w:rsidRPr="000C72BB">
        <w:t xml:space="preserve"> moderne styrings- og finansieringssystem som </w:t>
      </w:r>
      <w:proofErr w:type="spellStart"/>
      <w:r w:rsidRPr="000C72BB">
        <w:t>bidreg</w:t>
      </w:r>
      <w:proofErr w:type="spellEnd"/>
      <w:r w:rsidRPr="000C72BB">
        <w:t xml:space="preserve"> til å styrke kvaliteten og kompetansen i </w:t>
      </w:r>
      <w:proofErr w:type="spellStart"/>
      <w:r w:rsidRPr="000C72BB">
        <w:t>barnehagane</w:t>
      </w:r>
      <w:proofErr w:type="spellEnd"/>
      <w:r w:rsidRPr="000C72BB">
        <w:t xml:space="preserve">. Barnehagesektoren består av både kommunale og private </w:t>
      </w:r>
      <w:proofErr w:type="spellStart"/>
      <w:r w:rsidRPr="000C72BB">
        <w:t>barnehagar</w:t>
      </w:r>
      <w:proofErr w:type="spellEnd"/>
      <w:r w:rsidRPr="000C72BB">
        <w:t xml:space="preserve">, og det skal </w:t>
      </w:r>
      <w:proofErr w:type="spellStart"/>
      <w:r w:rsidRPr="000C72BB">
        <w:t>framleis</w:t>
      </w:r>
      <w:proofErr w:type="spellEnd"/>
      <w:r w:rsidRPr="000C72BB">
        <w:t xml:space="preserve"> </w:t>
      </w:r>
      <w:proofErr w:type="spellStart"/>
      <w:r w:rsidRPr="000C72BB">
        <w:t>vere</w:t>
      </w:r>
      <w:proofErr w:type="spellEnd"/>
      <w:r w:rsidRPr="000C72BB">
        <w:t xml:space="preserve"> </w:t>
      </w:r>
      <w:proofErr w:type="spellStart"/>
      <w:r w:rsidRPr="000C72BB">
        <w:t>mogleg</w:t>
      </w:r>
      <w:proofErr w:type="spellEnd"/>
      <w:r w:rsidRPr="000C72BB">
        <w:t xml:space="preserve"> å drive barnehage som privat </w:t>
      </w:r>
      <w:proofErr w:type="spellStart"/>
      <w:r w:rsidRPr="000C72BB">
        <w:t>verksemd</w:t>
      </w:r>
      <w:proofErr w:type="spellEnd"/>
      <w:r w:rsidRPr="000C72BB">
        <w:t xml:space="preserve"> samstundes som private </w:t>
      </w:r>
      <w:proofErr w:type="spellStart"/>
      <w:r w:rsidRPr="000C72BB">
        <w:t>barnehagar</w:t>
      </w:r>
      <w:proofErr w:type="spellEnd"/>
      <w:r w:rsidRPr="000C72BB">
        <w:t xml:space="preserve"> skal </w:t>
      </w:r>
      <w:proofErr w:type="spellStart"/>
      <w:r w:rsidRPr="000C72BB">
        <w:t>vere</w:t>
      </w:r>
      <w:proofErr w:type="spellEnd"/>
      <w:r w:rsidRPr="000C72BB">
        <w:t xml:space="preserve"> </w:t>
      </w:r>
      <w:proofErr w:type="spellStart"/>
      <w:r w:rsidRPr="000C72BB">
        <w:t>ein</w:t>
      </w:r>
      <w:proofErr w:type="spellEnd"/>
      <w:r w:rsidRPr="000C72BB">
        <w:t xml:space="preserve"> del av det kommunale </w:t>
      </w:r>
      <w:proofErr w:type="spellStart"/>
      <w:r w:rsidRPr="000C72BB">
        <w:t>velferdstilbodet</w:t>
      </w:r>
      <w:proofErr w:type="spellEnd"/>
      <w:r w:rsidRPr="000C72BB">
        <w:t xml:space="preserve">. Barna skal </w:t>
      </w:r>
      <w:proofErr w:type="spellStart"/>
      <w:r w:rsidRPr="000C72BB">
        <w:t>vere</w:t>
      </w:r>
      <w:proofErr w:type="spellEnd"/>
      <w:r w:rsidRPr="000C72BB">
        <w:t xml:space="preserve"> i sentrum, og likeverdige </w:t>
      </w:r>
      <w:proofErr w:type="spellStart"/>
      <w:r w:rsidRPr="000C72BB">
        <w:t>barnehagetilbod</w:t>
      </w:r>
      <w:proofErr w:type="spellEnd"/>
      <w:r w:rsidRPr="000C72BB">
        <w:t xml:space="preserve"> krev at finansieringa må kunne </w:t>
      </w:r>
      <w:proofErr w:type="spellStart"/>
      <w:r w:rsidRPr="000C72BB">
        <w:t>tilpassast</w:t>
      </w:r>
      <w:proofErr w:type="spellEnd"/>
      <w:r w:rsidRPr="000C72BB">
        <w:t xml:space="preserve"> behova i barnegruppene.</w:t>
      </w:r>
    </w:p>
    <w:p w14:paraId="382062E7" w14:textId="77777777" w:rsidR="00596560" w:rsidRPr="000C72BB" w:rsidRDefault="00596560" w:rsidP="008B1EC5">
      <w:r w:rsidRPr="000C72BB">
        <w:t xml:space="preserve">Regjeringa </w:t>
      </w:r>
      <w:proofErr w:type="spellStart"/>
      <w:r w:rsidRPr="000C72BB">
        <w:t>legg</w:t>
      </w:r>
      <w:proofErr w:type="spellEnd"/>
      <w:r w:rsidRPr="000C72BB">
        <w:t xml:space="preserve"> til grunn </w:t>
      </w:r>
      <w:proofErr w:type="spellStart"/>
      <w:r w:rsidRPr="000C72BB">
        <w:t>følgande</w:t>
      </w:r>
      <w:proofErr w:type="spellEnd"/>
      <w:r w:rsidRPr="000C72BB">
        <w:t xml:space="preserve"> sektormål som skal gjelde for </w:t>
      </w:r>
      <w:proofErr w:type="spellStart"/>
      <w:r w:rsidRPr="000C72BB">
        <w:t>barnehagane</w:t>
      </w:r>
      <w:proofErr w:type="spellEnd"/>
      <w:r w:rsidRPr="000C72BB">
        <w:t xml:space="preserve"> i 2025:</w:t>
      </w:r>
    </w:p>
    <w:p w14:paraId="4D7F1667" w14:textId="77777777" w:rsidR="00596560" w:rsidRPr="000C72BB" w:rsidRDefault="00596560" w:rsidP="008B1EC5">
      <w:pPr>
        <w:pStyle w:val="Liste"/>
      </w:pPr>
      <w:proofErr w:type="spellStart"/>
      <w:r w:rsidRPr="000C72BB">
        <w:t>Sterkare</w:t>
      </w:r>
      <w:proofErr w:type="spellEnd"/>
      <w:r w:rsidRPr="000C72BB">
        <w:t xml:space="preserve"> felles opplærings- og utdanningsmiljø </w:t>
      </w:r>
      <w:proofErr w:type="spellStart"/>
      <w:r w:rsidRPr="000C72BB">
        <w:t>fremjar</w:t>
      </w:r>
      <w:proofErr w:type="spellEnd"/>
      <w:r w:rsidRPr="000C72BB">
        <w:t xml:space="preserve"> inkludering, motivasjon og </w:t>
      </w:r>
      <w:proofErr w:type="spellStart"/>
      <w:r w:rsidRPr="000C72BB">
        <w:t>meistring</w:t>
      </w:r>
      <w:proofErr w:type="spellEnd"/>
      <w:r w:rsidRPr="000C72BB">
        <w:t>.</w:t>
      </w:r>
    </w:p>
    <w:p w14:paraId="1F8B4922" w14:textId="77777777" w:rsidR="00596560" w:rsidRPr="000C72BB" w:rsidRDefault="00596560" w:rsidP="008B1EC5">
      <w:pPr>
        <w:pStyle w:val="Liste"/>
      </w:pPr>
      <w:proofErr w:type="spellStart"/>
      <w:r w:rsidRPr="000C72BB">
        <w:t>Ein</w:t>
      </w:r>
      <w:proofErr w:type="spellEnd"/>
      <w:r w:rsidRPr="000C72BB">
        <w:t xml:space="preserve"> </w:t>
      </w:r>
      <w:proofErr w:type="spellStart"/>
      <w:r w:rsidRPr="000C72BB">
        <w:t>meir</w:t>
      </w:r>
      <w:proofErr w:type="spellEnd"/>
      <w:r w:rsidRPr="000C72BB">
        <w:t xml:space="preserve"> samordna og </w:t>
      </w:r>
      <w:proofErr w:type="spellStart"/>
      <w:r w:rsidRPr="000C72BB">
        <w:t>tidlegare</w:t>
      </w:r>
      <w:proofErr w:type="spellEnd"/>
      <w:r w:rsidRPr="000C72BB">
        <w:t xml:space="preserve"> innsats for alle barn og unge.</w:t>
      </w:r>
    </w:p>
    <w:p w14:paraId="3D815D6A" w14:textId="77777777" w:rsidR="00596560" w:rsidRPr="000C72BB" w:rsidRDefault="00596560" w:rsidP="008B1EC5">
      <w:pPr>
        <w:pStyle w:val="Liste"/>
      </w:pPr>
      <w:r w:rsidRPr="000C72BB">
        <w:t xml:space="preserve">Kunnskapssektoren har </w:t>
      </w:r>
      <w:proofErr w:type="spellStart"/>
      <w:r w:rsidRPr="000C72BB">
        <w:t>tilbod</w:t>
      </w:r>
      <w:proofErr w:type="spellEnd"/>
      <w:r w:rsidRPr="000C72BB">
        <w:t xml:space="preserve"> av </w:t>
      </w:r>
      <w:proofErr w:type="spellStart"/>
      <w:r w:rsidRPr="000C72BB">
        <w:t>høgare</w:t>
      </w:r>
      <w:proofErr w:type="spellEnd"/>
      <w:r w:rsidRPr="000C72BB">
        <w:t xml:space="preserve"> kvalitet.</w:t>
      </w:r>
    </w:p>
    <w:p w14:paraId="26E990F6" w14:textId="77777777" w:rsidR="00596560" w:rsidRPr="000C72BB" w:rsidRDefault="00596560" w:rsidP="008B1EC5">
      <w:pPr>
        <w:pStyle w:val="Liste"/>
      </w:pPr>
      <w:proofErr w:type="spellStart"/>
      <w:r w:rsidRPr="000C72BB">
        <w:t>Medarbeidarane</w:t>
      </w:r>
      <w:proofErr w:type="spellEnd"/>
      <w:r w:rsidRPr="000C72BB">
        <w:t xml:space="preserve"> i kunnskapssektoren har </w:t>
      </w:r>
      <w:proofErr w:type="spellStart"/>
      <w:r w:rsidRPr="000C72BB">
        <w:t>meir</w:t>
      </w:r>
      <w:proofErr w:type="spellEnd"/>
      <w:r w:rsidRPr="000C72BB">
        <w:t xml:space="preserve"> relevant kompetanse.</w:t>
      </w:r>
    </w:p>
    <w:p w14:paraId="696B04F5" w14:textId="77777777" w:rsidR="00596560" w:rsidRPr="000C72BB" w:rsidRDefault="00596560" w:rsidP="008B1EC5">
      <w:proofErr w:type="spellStart"/>
      <w:r w:rsidRPr="000C72BB">
        <w:t>Barnehagane</w:t>
      </w:r>
      <w:proofErr w:type="spellEnd"/>
      <w:r w:rsidRPr="000C72BB">
        <w:t xml:space="preserve"> er i </w:t>
      </w:r>
      <w:proofErr w:type="spellStart"/>
      <w:r w:rsidRPr="000C72BB">
        <w:t>hovudsak</w:t>
      </w:r>
      <w:proofErr w:type="spellEnd"/>
      <w:r w:rsidRPr="000C72BB">
        <w:t xml:space="preserve"> finansierte gjennom </w:t>
      </w:r>
      <w:proofErr w:type="spellStart"/>
      <w:r w:rsidRPr="000C72BB">
        <w:t>dei</w:t>
      </w:r>
      <w:proofErr w:type="spellEnd"/>
      <w:r w:rsidRPr="000C72BB">
        <w:t xml:space="preserve"> frie </w:t>
      </w:r>
      <w:proofErr w:type="spellStart"/>
      <w:r w:rsidRPr="000C72BB">
        <w:t>midlane</w:t>
      </w:r>
      <w:proofErr w:type="spellEnd"/>
      <w:r w:rsidRPr="000C72BB">
        <w:t xml:space="preserve"> til </w:t>
      </w:r>
      <w:proofErr w:type="spellStart"/>
      <w:r w:rsidRPr="000C72BB">
        <w:t>kommunane</w:t>
      </w:r>
      <w:proofErr w:type="spellEnd"/>
      <w:r w:rsidRPr="000C72BB">
        <w:t xml:space="preserve">, det vil </w:t>
      </w:r>
      <w:proofErr w:type="spellStart"/>
      <w:r w:rsidRPr="000C72BB">
        <w:t>seie</w:t>
      </w:r>
      <w:proofErr w:type="spellEnd"/>
      <w:r w:rsidRPr="000C72BB">
        <w:t xml:space="preserve"> </w:t>
      </w:r>
      <w:proofErr w:type="spellStart"/>
      <w:r w:rsidRPr="000C72BB">
        <w:t>rammetilskotet</w:t>
      </w:r>
      <w:proofErr w:type="spellEnd"/>
      <w:r w:rsidRPr="000C72BB">
        <w:t xml:space="preserve"> og skatteinntektene. I tillegg kjem foreldrebetalinga. </w:t>
      </w:r>
      <w:proofErr w:type="spellStart"/>
      <w:r w:rsidRPr="000C72BB">
        <w:t>Barnehageeigaren</w:t>
      </w:r>
      <w:proofErr w:type="spellEnd"/>
      <w:r w:rsidRPr="000C72BB">
        <w:t xml:space="preserve"> har det overordna ansvaret for at barnehagen blir driven i samsvar med </w:t>
      </w:r>
      <w:proofErr w:type="spellStart"/>
      <w:r w:rsidRPr="000C72BB">
        <w:t>gjeldande</w:t>
      </w:r>
      <w:proofErr w:type="spellEnd"/>
      <w:r w:rsidRPr="000C72BB">
        <w:t xml:space="preserve"> lover og regelverk. Kommunen som barnehagemyndigheit skal gi rettleiing og sjå til at </w:t>
      </w:r>
      <w:proofErr w:type="spellStart"/>
      <w:r w:rsidRPr="000C72BB">
        <w:t>barnehagane</w:t>
      </w:r>
      <w:proofErr w:type="spellEnd"/>
      <w:r w:rsidRPr="000C72BB">
        <w:t xml:space="preserve"> blir </w:t>
      </w:r>
      <w:proofErr w:type="spellStart"/>
      <w:r w:rsidRPr="000C72BB">
        <w:t>drivne</w:t>
      </w:r>
      <w:proofErr w:type="spellEnd"/>
      <w:r w:rsidRPr="000C72BB">
        <w:t xml:space="preserve"> i samsvar med regelverket. </w:t>
      </w:r>
      <w:proofErr w:type="spellStart"/>
      <w:r w:rsidRPr="000C72BB">
        <w:t>Statsforvaltaren</w:t>
      </w:r>
      <w:proofErr w:type="spellEnd"/>
      <w:r w:rsidRPr="000C72BB">
        <w:t xml:space="preserve"> kan føre tilsyn med kommunen som barnehagemyndigheit og med </w:t>
      </w:r>
      <w:proofErr w:type="spellStart"/>
      <w:r w:rsidRPr="000C72BB">
        <w:t>einskildbarnehagar</w:t>
      </w:r>
      <w:proofErr w:type="spellEnd"/>
      <w:r w:rsidRPr="000C72BB">
        <w:t xml:space="preserve"> i </w:t>
      </w:r>
      <w:proofErr w:type="spellStart"/>
      <w:r w:rsidRPr="000C72BB">
        <w:t>særskilde</w:t>
      </w:r>
      <w:proofErr w:type="spellEnd"/>
      <w:r w:rsidRPr="000C72BB">
        <w:t xml:space="preserve"> tilfelle. Utdanningsdirektoratet har ansvar for å føre økonomisk tilsyn med private </w:t>
      </w:r>
      <w:proofErr w:type="spellStart"/>
      <w:r w:rsidRPr="000C72BB">
        <w:t>barnehagar</w:t>
      </w:r>
      <w:proofErr w:type="spellEnd"/>
      <w:r w:rsidRPr="000C72BB">
        <w:t>.</w:t>
      </w:r>
    </w:p>
    <w:p w14:paraId="49AA11CE" w14:textId="77777777" w:rsidR="00596560" w:rsidRPr="000C72BB" w:rsidRDefault="00596560" w:rsidP="008B1EC5">
      <w:r w:rsidRPr="000C72BB">
        <w:t>For statistikk og informasjon om ressursbruk, sjå del III, kap. 7 Nøkkeltal for barnehagesektoren. Sjå òg omtalen i del I, kap. 3 Oppfølging av oppmodingsvedtak.</w:t>
      </w:r>
    </w:p>
    <w:p w14:paraId="1C79EDC5" w14:textId="77777777" w:rsidR="00596560" w:rsidRPr="000C72BB" w:rsidRDefault="00596560" w:rsidP="008B1EC5">
      <w:pPr>
        <w:pStyle w:val="Undertittel"/>
      </w:pPr>
      <w:proofErr w:type="spellStart"/>
      <w:r w:rsidRPr="000C72BB">
        <w:t>Hovudprioriteringar</w:t>
      </w:r>
      <w:proofErr w:type="spellEnd"/>
      <w:r w:rsidRPr="000C72BB">
        <w:t xml:space="preserve"> for 2025</w:t>
      </w:r>
    </w:p>
    <w:p w14:paraId="0CA3618E" w14:textId="77777777" w:rsidR="00596560" w:rsidRPr="000C72BB" w:rsidRDefault="00596560" w:rsidP="008B1EC5">
      <w:r w:rsidRPr="000C72BB">
        <w:t xml:space="preserve">Prisreduksjonen som regjeringa innførte </w:t>
      </w:r>
      <w:proofErr w:type="spellStart"/>
      <w:r w:rsidRPr="000C72BB">
        <w:t>frå</w:t>
      </w:r>
      <w:proofErr w:type="spellEnd"/>
      <w:r w:rsidRPr="000C72BB">
        <w:t xml:space="preserve"> 1. august 2024, har ført til </w:t>
      </w:r>
      <w:proofErr w:type="spellStart"/>
      <w:r w:rsidRPr="000C72BB">
        <w:t>ein</w:t>
      </w:r>
      <w:proofErr w:type="spellEnd"/>
      <w:r w:rsidRPr="000C72BB">
        <w:t xml:space="preserve"> historisk </w:t>
      </w:r>
      <w:proofErr w:type="spellStart"/>
      <w:r w:rsidRPr="000C72BB">
        <w:t>låg</w:t>
      </w:r>
      <w:proofErr w:type="spellEnd"/>
      <w:r w:rsidRPr="000C72BB">
        <w:t xml:space="preserve"> maksimalpris i barnehagen, </w:t>
      </w:r>
      <w:proofErr w:type="spellStart"/>
      <w:r w:rsidRPr="000C72BB">
        <w:t>noko</w:t>
      </w:r>
      <w:proofErr w:type="spellEnd"/>
      <w:r w:rsidRPr="000C72BB">
        <w:t xml:space="preserve"> som </w:t>
      </w:r>
      <w:proofErr w:type="spellStart"/>
      <w:r w:rsidRPr="000C72BB">
        <w:t>bidreg</w:t>
      </w:r>
      <w:proofErr w:type="spellEnd"/>
      <w:r w:rsidRPr="000C72BB">
        <w:t xml:space="preserve"> til å </w:t>
      </w:r>
      <w:proofErr w:type="spellStart"/>
      <w:r w:rsidRPr="000C72BB">
        <w:t>gjere</w:t>
      </w:r>
      <w:proofErr w:type="spellEnd"/>
      <w:r w:rsidRPr="000C72BB">
        <w:t xml:space="preserve"> barnehage </w:t>
      </w:r>
      <w:proofErr w:type="spellStart"/>
      <w:r w:rsidRPr="000C72BB">
        <w:t>meir</w:t>
      </w:r>
      <w:proofErr w:type="spellEnd"/>
      <w:r w:rsidRPr="000C72BB">
        <w:t xml:space="preserve"> </w:t>
      </w:r>
      <w:proofErr w:type="spellStart"/>
      <w:r w:rsidRPr="000C72BB">
        <w:t>tilgjengeleg</w:t>
      </w:r>
      <w:proofErr w:type="spellEnd"/>
      <w:r w:rsidRPr="000C72BB">
        <w:t xml:space="preserve"> for alle. Regjeringa foreslår å </w:t>
      </w:r>
      <w:proofErr w:type="spellStart"/>
      <w:r w:rsidRPr="000C72BB">
        <w:t>vidareføre</w:t>
      </w:r>
      <w:proofErr w:type="spellEnd"/>
      <w:r w:rsidRPr="000C72BB">
        <w:t xml:space="preserve"> maksimalprisen nominelt på 2 000 kroner per </w:t>
      </w:r>
      <w:proofErr w:type="spellStart"/>
      <w:r w:rsidRPr="000C72BB">
        <w:t>månad</w:t>
      </w:r>
      <w:proofErr w:type="spellEnd"/>
      <w:r w:rsidRPr="000C72BB">
        <w:t xml:space="preserve"> nasjonalt, og 1 500 kroner per </w:t>
      </w:r>
      <w:proofErr w:type="spellStart"/>
      <w:r w:rsidRPr="000C72BB">
        <w:t>månad</w:t>
      </w:r>
      <w:proofErr w:type="spellEnd"/>
      <w:r w:rsidRPr="000C72BB">
        <w:t xml:space="preserve"> i </w:t>
      </w:r>
      <w:proofErr w:type="spellStart"/>
      <w:r w:rsidRPr="000C72BB">
        <w:t>kommunar</w:t>
      </w:r>
      <w:proofErr w:type="spellEnd"/>
      <w:r w:rsidRPr="000C72BB">
        <w:t xml:space="preserve"> med sentralitetsindeks 5 og 6 </w:t>
      </w:r>
      <w:proofErr w:type="spellStart"/>
      <w:r w:rsidRPr="000C72BB">
        <w:t>frå</w:t>
      </w:r>
      <w:proofErr w:type="spellEnd"/>
      <w:r w:rsidRPr="000C72BB">
        <w:t xml:space="preserve"> 1. januar 2025.</w:t>
      </w:r>
    </w:p>
    <w:p w14:paraId="72E246E5" w14:textId="77777777" w:rsidR="00596560" w:rsidRPr="000C72BB" w:rsidRDefault="00596560" w:rsidP="008B1EC5">
      <w:r w:rsidRPr="000C72BB">
        <w:t xml:space="preserve">Regjeringa foreslår å </w:t>
      </w:r>
      <w:proofErr w:type="spellStart"/>
      <w:r w:rsidRPr="000C72BB">
        <w:t>vidareføre</w:t>
      </w:r>
      <w:proofErr w:type="spellEnd"/>
      <w:r w:rsidRPr="000C72BB">
        <w:t xml:space="preserve"> </w:t>
      </w:r>
      <w:proofErr w:type="spellStart"/>
      <w:r w:rsidRPr="000C72BB">
        <w:t>dei</w:t>
      </w:r>
      <w:proofErr w:type="spellEnd"/>
      <w:r w:rsidRPr="000C72BB">
        <w:t xml:space="preserve"> to nasjonale </w:t>
      </w:r>
      <w:proofErr w:type="spellStart"/>
      <w:r w:rsidRPr="000C72BB">
        <w:t>moderasjonsordningane</w:t>
      </w:r>
      <w:proofErr w:type="spellEnd"/>
      <w:r w:rsidRPr="000C72BB">
        <w:t xml:space="preserve"> for barnehage i 2025. Den </w:t>
      </w:r>
      <w:proofErr w:type="spellStart"/>
      <w:r w:rsidRPr="000C72BB">
        <w:t>eine</w:t>
      </w:r>
      <w:proofErr w:type="spellEnd"/>
      <w:r w:rsidRPr="000C72BB">
        <w:t xml:space="preserve"> er moderasjonsordninga med </w:t>
      </w:r>
      <w:proofErr w:type="spellStart"/>
      <w:r w:rsidRPr="000C72BB">
        <w:t>eit</w:t>
      </w:r>
      <w:proofErr w:type="spellEnd"/>
      <w:r w:rsidRPr="000C72BB">
        <w:t xml:space="preserve"> nasjonalt minstekrav til foreldrebetaling som </w:t>
      </w:r>
      <w:proofErr w:type="spellStart"/>
      <w:r w:rsidRPr="000C72BB">
        <w:t>inneber</w:t>
      </w:r>
      <w:proofErr w:type="spellEnd"/>
      <w:r w:rsidRPr="000C72BB">
        <w:t xml:space="preserve"> </w:t>
      </w:r>
      <w:r w:rsidRPr="000C72BB">
        <w:lastRenderedPageBreak/>
        <w:t xml:space="preserve">at ingen skal betale </w:t>
      </w:r>
      <w:proofErr w:type="spellStart"/>
      <w:r w:rsidRPr="000C72BB">
        <w:t>meir</w:t>
      </w:r>
      <w:proofErr w:type="spellEnd"/>
      <w:r w:rsidRPr="000C72BB">
        <w:t xml:space="preserve"> enn 6 pst. av samla skattbar inntekt for </w:t>
      </w:r>
      <w:proofErr w:type="spellStart"/>
      <w:r w:rsidRPr="000C72BB">
        <w:t>ein</w:t>
      </w:r>
      <w:proofErr w:type="spellEnd"/>
      <w:r w:rsidRPr="000C72BB">
        <w:t xml:space="preserve"> barnehageplass, med maksimalprisen som øvre grense. Den andre er ordninga med 20 </w:t>
      </w:r>
      <w:proofErr w:type="spellStart"/>
      <w:r w:rsidRPr="000C72BB">
        <w:t>timar</w:t>
      </w:r>
      <w:proofErr w:type="spellEnd"/>
      <w:r w:rsidRPr="000C72BB">
        <w:t xml:space="preserve"> gratis kjernetid i barnehage per veke for barn i alderen 2–5 år i </w:t>
      </w:r>
      <w:proofErr w:type="spellStart"/>
      <w:r w:rsidRPr="000C72BB">
        <w:t>familiar</w:t>
      </w:r>
      <w:proofErr w:type="spellEnd"/>
      <w:r w:rsidRPr="000C72BB">
        <w:t xml:space="preserve"> med låg inntekt. Departementet foreslår å </w:t>
      </w:r>
      <w:proofErr w:type="spellStart"/>
      <w:r w:rsidRPr="000C72BB">
        <w:t>fastsetje</w:t>
      </w:r>
      <w:proofErr w:type="spellEnd"/>
      <w:r w:rsidRPr="000C72BB">
        <w:t xml:space="preserve"> inntektsgrensa for gratis kjernetid-ordninga til 669 050 kroner </w:t>
      </w:r>
      <w:proofErr w:type="spellStart"/>
      <w:r w:rsidRPr="000C72BB">
        <w:t>frå</w:t>
      </w:r>
      <w:proofErr w:type="spellEnd"/>
      <w:r w:rsidRPr="000C72BB">
        <w:t xml:space="preserve"> 1. august 2025.</w:t>
      </w:r>
    </w:p>
    <w:p w14:paraId="6DC6B5E0" w14:textId="77777777" w:rsidR="00596560" w:rsidRPr="000C72BB" w:rsidRDefault="00596560" w:rsidP="008B1EC5">
      <w:r w:rsidRPr="000C72BB">
        <w:t xml:space="preserve">Regjeringa vil at alle som arbeider i barnehagen, skal ha god og relevant kompetanse. </w:t>
      </w:r>
      <w:proofErr w:type="spellStart"/>
      <w:r w:rsidRPr="000C72BB">
        <w:t>Frå</w:t>
      </w:r>
      <w:proofErr w:type="spellEnd"/>
      <w:r w:rsidRPr="000C72BB">
        <w:t xml:space="preserve"> </w:t>
      </w:r>
      <w:proofErr w:type="spellStart"/>
      <w:r w:rsidRPr="000C72BB">
        <w:t>hausten</w:t>
      </w:r>
      <w:proofErr w:type="spellEnd"/>
      <w:r w:rsidRPr="000C72BB">
        <w:t xml:space="preserve"> 2024 er </w:t>
      </w:r>
      <w:proofErr w:type="spellStart"/>
      <w:r w:rsidRPr="000C72BB">
        <w:t>plassane</w:t>
      </w:r>
      <w:proofErr w:type="spellEnd"/>
      <w:r w:rsidRPr="000C72BB">
        <w:t xml:space="preserve"> på arbeidsplassbasert </w:t>
      </w:r>
      <w:proofErr w:type="spellStart"/>
      <w:r w:rsidRPr="000C72BB">
        <w:t>barnehagelærarutdanning</w:t>
      </w:r>
      <w:proofErr w:type="spellEnd"/>
      <w:r w:rsidRPr="000C72BB">
        <w:t xml:space="preserve"> (ABLU) </w:t>
      </w:r>
      <w:proofErr w:type="spellStart"/>
      <w:r w:rsidRPr="000C72BB">
        <w:t>auka</w:t>
      </w:r>
      <w:proofErr w:type="spellEnd"/>
      <w:r w:rsidRPr="000C72BB">
        <w:t xml:space="preserve"> med 100, og departementet foreslår å løyve </w:t>
      </w:r>
      <w:proofErr w:type="spellStart"/>
      <w:r w:rsidRPr="000C72BB">
        <w:t>ytterlegare</w:t>
      </w:r>
      <w:proofErr w:type="spellEnd"/>
      <w:r w:rsidRPr="000C72BB">
        <w:t xml:space="preserve"> 10 mill. kroner i 2025 til å utvide med 165 </w:t>
      </w:r>
      <w:proofErr w:type="spellStart"/>
      <w:r w:rsidRPr="000C72BB">
        <w:t>plassar</w:t>
      </w:r>
      <w:proofErr w:type="spellEnd"/>
      <w:r w:rsidRPr="000C72BB">
        <w:t xml:space="preserve"> </w:t>
      </w:r>
      <w:proofErr w:type="spellStart"/>
      <w:r w:rsidRPr="000C72BB">
        <w:t>frå</w:t>
      </w:r>
      <w:proofErr w:type="spellEnd"/>
      <w:r w:rsidRPr="000C72BB">
        <w:t xml:space="preserve"> </w:t>
      </w:r>
      <w:proofErr w:type="spellStart"/>
      <w:r w:rsidRPr="000C72BB">
        <w:t>hausten</w:t>
      </w:r>
      <w:proofErr w:type="spellEnd"/>
      <w:r w:rsidRPr="000C72BB">
        <w:t xml:space="preserve"> 2025.</w:t>
      </w:r>
    </w:p>
    <w:p w14:paraId="7B3C47C9" w14:textId="77777777" w:rsidR="00596560" w:rsidRPr="000C72BB" w:rsidRDefault="00596560" w:rsidP="008B1EC5">
      <w:r w:rsidRPr="000C72BB">
        <w:t xml:space="preserve">Regjeringa vil innføre </w:t>
      </w:r>
      <w:proofErr w:type="spellStart"/>
      <w:r w:rsidRPr="000C72BB">
        <w:t>eit</w:t>
      </w:r>
      <w:proofErr w:type="spellEnd"/>
      <w:r w:rsidRPr="000C72BB">
        <w:t xml:space="preserve"> nytt </w:t>
      </w:r>
      <w:proofErr w:type="spellStart"/>
      <w:r w:rsidRPr="000C72BB">
        <w:t>heilskapleg</w:t>
      </w:r>
      <w:proofErr w:type="spellEnd"/>
      <w:r w:rsidRPr="000C72BB">
        <w:t xml:space="preserve"> system for kompetanse- og karriereutvikling med mål om at alle barn og </w:t>
      </w:r>
      <w:proofErr w:type="spellStart"/>
      <w:r w:rsidRPr="000C72BB">
        <w:t>elevar</w:t>
      </w:r>
      <w:proofErr w:type="spellEnd"/>
      <w:r w:rsidRPr="000C72BB">
        <w:t xml:space="preserve"> skal få </w:t>
      </w:r>
      <w:proofErr w:type="spellStart"/>
      <w:r w:rsidRPr="000C72BB">
        <w:t>eit</w:t>
      </w:r>
      <w:proofErr w:type="spellEnd"/>
      <w:r w:rsidRPr="000C72BB">
        <w:t xml:space="preserve"> best </w:t>
      </w:r>
      <w:proofErr w:type="spellStart"/>
      <w:r w:rsidRPr="000C72BB">
        <w:t>mogleg</w:t>
      </w:r>
      <w:proofErr w:type="spellEnd"/>
      <w:r w:rsidRPr="000C72BB">
        <w:t xml:space="preserve"> grunnlag for læring, utvikling og trivsel i barnehagen og grunnopplæringa. </w:t>
      </w:r>
      <w:proofErr w:type="spellStart"/>
      <w:r w:rsidRPr="000C72BB">
        <w:t>Frå</w:t>
      </w:r>
      <w:proofErr w:type="spellEnd"/>
      <w:r w:rsidRPr="000C72BB">
        <w:t xml:space="preserve"> </w:t>
      </w:r>
      <w:proofErr w:type="spellStart"/>
      <w:r w:rsidRPr="000C72BB">
        <w:t>hausten</w:t>
      </w:r>
      <w:proofErr w:type="spellEnd"/>
      <w:r w:rsidRPr="000C72BB">
        <w:t xml:space="preserve"> 2025 vil regjeringa utvide </w:t>
      </w:r>
      <w:proofErr w:type="spellStart"/>
      <w:r w:rsidRPr="000C72BB">
        <w:t>tilskotsordninga</w:t>
      </w:r>
      <w:proofErr w:type="spellEnd"/>
      <w:r w:rsidRPr="000C72BB">
        <w:t xml:space="preserve"> for rettleiing av nyutdanna </w:t>
      </w:r>
      <w:proofErr w:type="spellStart"/>
      <w:r w:rsidRPr="000C72BB">
        <w:t>lærarar</w:t>
      </w:r>
      <w:proofErr w:type="spellEnd"/>
      <w:r w:rsidRPr="000C72BB">
        <w:t xml:space="preserve"> med 75 mill. kroner til å gjelde </w:t>
      </w:r>
      <w:proofErr w:type="spellStart"/>
      <w:r w:rsidRPr="000C72BB">
        <w:t>barnehagelærarar</w:t>
      </w:r>
      <w:proofErr w:type="spellEnd"/>
      <w:r w:rsidRPr="000C72BB">
        <w:t xml:space="preserve"> og </w:t>
      </w:r>
      <w:proofErr w:type="spellStart"/>
      <w:r w:rsidRPr="000C72BB">
        <w:t>lærarar</w:t>
      </w:r>
      <w:proofErr w:type="spellEnd"/>
      <w:r w:rsidRPr="000C72BB">
        <w:t xml:space="preserve"> i </w:t>
      </w:r>
      <w:proofErr w:type="spellStart"/>
      <w:r w:rsidRPr="000C72BB">
        <w:t>vidaregåande</w:t>
      </w:r>
      <w:proofErr w:type="spellEnd"/>
      <w:r w:rsidRPr="000C72BB">
        <w:t xml:space="preserve"> skule. Dei andre </w:t>
      </w:r>
      <w:proofErr w:type="spellStart"/>
      <w:r w:rsidRPr="000C72BB">
        <w:t>delane</w:t>
      </w:r>
      <w:proofErr w:type="spellEnd"/>
      <w:r w:rsidRPr="000C72BB">
        <w:t xml:space="preserve"> av systemet blir fasa inn med verknad </w:t>
      </w:r>
      <w:proofErr w:type="spellStart"/>
      <w:r w:rsidRPr="000C72BB">
        <w:t>frå</w:t>
      </w:r>
      <w:proofErr w:type="spellEnd"/>
      <w:r w:rsidRPr="000C72BB">
        <w:t xml:space="preserve"> 2026. Sjå </w:t>
      </w:r>
      <w:proofErr w:type="spellStart"/>
      <w:r w:rsidRPr="000C72BB">
        <w:t>nærare</w:t>
      </w:r>
      <w:proofErr w:type="spellEnd"/>
      <w:r w:rsidRPr="000C72BB">
        <w:t xml:space="preserve"> omtale under programkategori 07.20 Grunnopplæringa og kap. 226, post 61.</w:t>
      </w:r>
    </w:p>
    <w:p w14:paraId="529ADC22" w14:textId="77777777" w:rsidR="00596560" w:rsidRPr="000C72BB" w:rsidRDefault="00596560" w:rsidP="008B1EC5">
      <w:r w:rsidRPr="000C72BB">
        <w:t xml:space="preserve">Bemanningssituasjonen i </w:t>
      </w:r>
      <w:proofErr w:type="spellStart"/>
      <w:r w:rsidRPr="000C72BB">
        <w:t>barnehagane</w:t>
      </w:r>
      <w:proofErr w:type="spellEnd"/>
      <w:r w:rsidRPr="000C72BB">
        <w:t xml:space="preserve"> er under press, og det er behov for betre bemanning. 250 mill. kroner av den foreslåtte </w:t>
      </w:r>
      <w:proofErr w:type="spellStart"/>
      <w:r w:rsidRPr="000C72BB">
        <w:t>auken</w:t>
      </w:r>
      <w:proofErr w:type="spellEnd"/>
      <w:r w:rsidRPr="000C72BB">
        <w:t xml:space="preserve"> i </w:t>
      </w:r>
      <w:proofErr w:type="spellStart"/>
      <w:r w:rsidRPr="000C72BB">
        <w:t>rammetilskotet</w:t>
      </w:r>
      <w:proofErr w:type="spellEnd"/>
      <w:r w:rsidRPr="000C72BB">
        <w:t xml:space="preserve"> til </w:t>
      </w:r>
      <w:proofErr w:type="spellStart"/>
      <w:r w:rsidRPr="000C72BB">
        <w:t>kommunane</w:t>
      </w:r>
      <w:proofErr w:type="spellEnd"/>
      <w:r w:rsidRPr="000C72BB">
        <w:t xml:space="preserve"> i 2025 blir grunngiven med behovet for bemanning i </w:t>
      </w:r>
      <w:proofErr w:type="spellStart"/>
      <w:r w:rsidRPr="000C72BB">
        <w:t>barnehagane</w:t>
      </w:r>
      <w:proofErr w:type="spellEnd"/>
      <w:r w:rsidRPr="000C72BB">
        <w:t xml:space="preserve">. Det er </w:t>
      </w:r>
      <w:proofErr w:type="spellStart"/>
      <w:r w:rsidRPr="000C72BB">
        <w:t>eigarane</w:t>
      </w:r>
      <w:proofErr w:type="spellEnd"/>
      <w:r w:rsidRPr="000C72BB">
        <w:t xml:space="preserve"> som har ansvaret for </w:t>
      </w:r>
      <w:proofErr w:type="spellStart"/>
      <w:r w:rsidRPr="000C72BB">
        <w:t>forsvarleg</w:t>
      </w:r>
      <w:proofErr w:type="spellEnd"/>
      <w:r w:rsidRPr="000C72BB">
        <w:t xml:space="preserve"> bemanning, og Utdanningsdirektoratet skal lage ei rettleiing som skal </w:t>
      </w:r>
      <w:proofErr w:type="spellStart"/>
      <w:r w:rsidRPr="000C72BB">
        <w:t>tydeleggjere</w:t>
      </w:r>
      <w:proofErr w:type="spellEnd"/>
      <w:r w:rsidRPr="000C72BB">
        <w:t xml:space="preserve"> forståinga og praktiseringa av bemanningsregelverket for å legge til rette for betre regelverksetterleving.</w:t>
      </w:r>
    </w:p>
    <w:p w14:paraId="19FBF6C5" w14:textId="77777777" w:rsidR="00596560" w:rsidRPr="000C72BB" w:rsidRDefault="00596560" w:rsidP="008B1EC5">
      <w:r w:rsidRPr="000C72BB">
        <w:t xml:space="preserve">I samsvar med </w:t>
      </w:r>
      <w:proofErr w:type="spellStart"/>
      <w:r w:rsidRPr="000C72BB">
        <w:t>eit</w:t>
      </w:r>
      <w:proofErr w:type="spellEnd"/>
      <w:r w:rsidRPr="000C72BB">
        <w:t xml:space="preserve"> oppmodingsvedtak </w:t>
      </w:r>
      <w:proofErr w:type="spellStart"/>
      <w:r w:rsidRPr="000C72BB">
        <w:t>frå</w:t>
      </w:r>
      <w:proofErr w:type="spellEnd"/>
      <w:r w:rsidRPr="000C72BB">
        <w:t xml:space="preserve"> Stortinget har departementet justert den </w:t>
      </w:r>
      <w:proofErr w:type="spellStart"/>
      <w:r w:rsidRPr="000C72BB">
        <w:t>øyremerkte</w:t>
      </w:r>
      <w:proofErr w:type="spellEnd"/>
      <w:r w:rsidRPr="000C72BB">
        <w:t xml:space="preserve"> </w:t>
      </w:r>
      <w:proofErr w:type="spellStart"/>
      <w:r w:rsidRPr="000C72BB">
        <w:t>tilskotsordninga</w:t>
      </w:r>
      <w:proofErr w:type="spellEnd"/>
      <w:r w:rsidRPr="000C72BB">
        <w:t xml:space="preserve"> for </w:t>
      </w:r>
      <w:proofErr w:type="spellStart"/>
      <w:r w:rsidRPr="000C72BB">
        <w:t>auka</w:t>
      </w:r>
      <w:proofErr w:type="spellEnd"/>
      <w:r w:rsidRPr="000C72BB">
        <w:t xml:space="preserve"> pedagogtettleik i </w:t>
      </w:r>
      <w:proofErr w:type="spellStart"/>
      <w:r w:rsidRPr="000C72BB">
        <w:t>barnehagar</w:t>
      </w:r>
      <w:proofErr w:type="spellEnd"/>
      <w:r w:rsidRPr="000C72BB">
        <w:t xml:space="preserve"> i </w:t>
      </w:r>
      <w:proofErr w:type="spellStart"/>
      <w:r w:rsidRPr="000C72BB">
        <w:t>levekårsutsette</w:t>
      </w:r>
      <w:proofErr w:type="spellEnd"/>
      <w:r w:rsidRPr="000C72BB">
        <w:t xml:space="preserve"> område slik at ho blir ei </w:t>
      </w:r>
      <w:proofErr w:type="spellStart"/>
      <w:r w:rsidRPr="000C72BB">
        <w:t>tilskotsordning</w:t>
      </w:r>
      <w:proofErr w:type="spellEnd"/>
      <w:r w:rsidRPr="000C72BB">
        <w:t xml:space="preserve"> for </w:t>
      </w:r>
      <w:proofErr w:type="spellStart"/>
      <w:r w:rsidRPr="000C72BB">
        <w:t>auka</w:t>
      </w:r>
      <w:proofErr w:type="spellEnd"/>
      <w:r w:rsidRPr="000C72BB">
        <w:t xml:space="preserve"> pedagogtettleik og </w:t>
      </w:r>
      <w:proofErr w:type="spellStart"/>
      <w:r w:rsidRPr="000C72BB">
        <w:t>auka</w:t>
      </w:r>
      <w:proofErr w:type="spellEnd"/>
      <w:r w:rsidRPr="000C72BB">
        <w:t xml:space="preserve"> grunnbemanning. Departementet foreslår å </w:t>
      </w:r>
      <w:proofErr w:type="spellStart"/>
      <w:r w:rsidRPr="000C72BB">
        <w:t>vidareføre</w:t>
      </w:r>
      <w:proofErr w:type="spellEnd"/>
      <w:r w:rsidRPr="000C72BB">
        <w:t xml:space="preserve"> </w:t>
      </w:r>
      <w:proofErr w:type="spellStart"/>
      <w:r w:rsidRPr="000C72BB">
        <w:t>auken</w:t>
      </w:r>
      <w:proofErr w:type="spellEnd"/>
      <w:r w:rsidRPr="000C72BB">
        <w:t xml:space="preserve"> som kom i revidert budsjett for 2024, slik at </w:t>
      </w:r>
      <w:proofErr w:type="spellStart"/>
      <w:r w:rsidRPr="000C72BB">
        <w:t>tilskotet</w:t>
      </w:r>
      <w:proofErr w:type="spellEnd"/>
      <w:r w:rsidRPr="000C72BB">
        <w:t xml:space="preserve"> samla sett blir på 208,9 mill. kroner i 2025. Sjå </w:t>
      </w:r>
      <w:proofErr w:type="spellStart"/>
      <w:r w:rsidRPr="000C72BB">
        <w:t>meir</w:t>
      </w:r>
      <w:proofErr w:type="spellEnd"/>
      <w:r w:rsidRPr="000C72BB">
        <w:t xml:space="preserve"> omtale i del I, kap. 3 Oppfølging av oppmodingsvedtak og omtale under kap. 231 </w:t>
      </w:r>
      <w:proofErr w:type="spellStart"/>
      <w:r w:rsidRPr="000C72BB">
        <w:t>Barnehagar</w:t>
      </w:r>
      <w:proofErr w:type="spellEnd"/>
      <w:r w:rsidRPr="000C72BB">
        <w:t>, post 61.</w:t>
      </w:r>
    </w:p>
    <w:p w14:paraId="7236A50D" w14:textId="77777777" w:rsidR="00596560" w:rsidRPr="000C72BB" w:rsidRDefault="00596560" w:rsidP="008B1EC5">
      <w:r w:rsidRPr="000C72BB">
        <w:t xml:space="preserve">Etter forslag </w:t>
      </w:r>
      <w:proofErr w:type="spellStart"/>
      <w:r w:rsidRPr="000C72BB">
        <w:t>frå</w:t>
      </w:r>
      <w:proofErr w:type="spellEnd"/>
      <w:r w:rsidRPr="000C72BB">
        <w:t xml:space="preserve"> og i samråd med Sametinget vil regjeringa opprette ei ekspertgruppe som skal vurdere korleis </w:t>
      </w:r>
      <w:proofErr w:type="spellStart"/>
      <w:r w:rsidRPr="000C72BB">
        <w:t>barnehagetilbodet</w:t>
      </w:r>
      <w:proofErr w:type="spellEnd"/>
      <w:r w:rsidRPr="000C72BB">
        <w:t xml:space="preserve"> til samiske barn kan bli betre. Departementet vil ha dialog med Sametinget om </w:t>
      </w:r>
      <w:proofErr w:type="spellStart"/>
      <w:r w:rsidRPr="000C72BB">
        <w:t>samansetjing</w:t>
      </w:r>
      <w:proofErr w:type="spellEnd"/>
      <w:r w:rsidRPr="000C72BB">
        <w:t xml:space="preserve"> av gruppa og utforming av mandatet.</w:t>
      </w:r>
    </w:p>
    <w:p w14:paraId="3566DA7C" w14:textId="77777777" w:rsidR="00596560" w:rsidRPr="000C72BB" w:rsidRDefault="00596560" w:rsidP="008B1EC5">
      <w:pPr>
        <w:pStyle w:val="avsnitt-tittel"/>
      </w:pPr>
      <w:proofErr w:type="spellStart"/>
      <w:r w:rsidRPr="000C72BB">
        <w:t>Ein</w:t>
      </w:r>
      <w:proofErr w:type="spellEnd"/>
      <w:r w:rsidRPr="000C72BB">
        <w:t xml:space="preserve"> barnehage med </w:t>
      </w:r>
      <w:proofErr w:type="spellStart"/>
      <w:r w:rsidRPr="000C72BB">
        <w:t>høg</w:t>
      </w:r>
      <w:proofErr w:type="spellEnd"/>
      <w:r w:rsidRPr="000C72BB">
        <w:t xml:space="preserve"> kvalitet der barna har det trygt og godt</w:t>
      </w:r>
    </w:p>
    <w:p w14:paraId="45D89D24" w14:textId="77777777" w:rsidR="00596560" w:rsidRPr="000C72BB" w:rsidRDefault="00596560" w:rsidP="008B1EC5">
      <w:pPr>
        <w:pStyle w:val="avsnitt-undertittel"/>
      </w:pPr>
      <w:r w:rsidRPr="000C72BB">
        <w:t xml:space="preserve">Variasjonen i kvaliteten på </w:t>
      </w:r>
      <w:proofErr w:type="spellStart"/>
      <w:r w:rsidRPr="000C72BB">
        <w:t>barnehagetilbodet</w:t>
      </w:r>
      <w:proofErr w:type="spellEnd"/>
      <w:r w:rsidRPr="000C72BB">
        <w:t xml:space="preserve"> er for stor</w:t>
      </w:r>
    </w:p>
    <w:p w14:paraId="22113C9B" w14:textId="77777777" w:rsidR="00596560" w:rsidRPr="000C72BB" w:rsidRDefault="00596560" w:rsidP="008B1EC5">
      <w:proofErr w:type="spellStart"/>
      <w:r w:rsidRPr="000C72BB">
        <w:t>Undersøkingar</w:t>
      </w:r>
      <w:proofErr w:type="spellEnd"/>
      <w:r w:rsidRPr="000C72BB">
        <w:t xml:space="preserve"> og forsking har gjennom </w:t>
      </w:r>
      <w:proofErr w:type="spellStart"/>
      <w:r w:rsidRPr="000C72BB">
        <w:t>fleire</w:t>
      </w:r>
      <w:proofErr w:type="spellEnd"/>
      <w:r w:rsidRPr="000C72BB">
        <w:t xml:space="preserve"> år vist at det er stor variasjon i kvaliteten på </w:t>
      </w:r>
      <w:proofErr w:type="spellStart"/>
      <w:r w:rsidRPr="000C72BB">
        <w:t>barnehagetilbodet</w:t>
      </w:r>
      <w:proofErr w:type="spellEnd"/>
      <w:r w:rsidRPr="000C72BB">
        <w:t xml:space="preserve">, både mellom </w:t>
      </w:r>
      <w:proofErr w:type="spellStart"/>
      <w:r w:rsidRPr="000C72BB">
        <w:t>barnehagar</w:t>
      </w:r>
      <w:proofErr w:type="spellEnd"/>
      <w:r w:rsidRPr="000C72BB">
        <w:t xml:space="preserve"> og </w:t>
      </w:r>
      <w:proofErr w:type="spellStart"/>
      <w:r w:rsidRPr="000C72BB">
        <w:t>innanfor</w:t>
      </w:r>
      <w:proofErr w:type="spellEnd"/>
      <w:r w:rsidRPr="000C72BB">
        <w:t xml:space="preserve"> kvar barnehage. Dette er </w:t>
      </w:r>
      <w:proofErr w:type="spellStart"/>
      <w:r w:rsidRPr="000C72BB">
        <w:t>eit</w:t>
      </w:r>
      <w:proofErr w:type="spellEnd"/>
      <w:r w:rsidRPr="000C72BB">
        <w:t xml:space="preserve"> problem, både fordi </w:t>
      </w:r>
      <w:proofErr w:type="spellStart"/>
      <w:r w:rsidRPr="000C72BB">
        <w:t>ein</w:t>
      </w:r>
      <w:proofErr w:type="spellEnd"/>
      <w:r w:rsidRPr="000C72BB">
        <w:t xml:space="preserve"> del barn </w:t>
      </w:r>
      <w:proofErr w:type="spellStart"/>
      <w:r w:rsidRPr="000C72BB">
        <w:t>ikkje</w:t>
      </w:r>
      <w:proofErr w:type="spellEnd"/>
      <w:r w:rsidRPr="000C72BB">
        <w:t xml:space="preserve"> får det </w:t>
      </w:r>
      <w:proofErr w:type="spellStart"/>
      <w:r w:rsidRPr="000C72BB">
        <w:t>tilbodet</w:t>
      </w:r>
      <w:proofErr w:type="spellEnd"/>
      <w:r w:rsidRPr="000C72BB">
        <w:t xml:space="preserve"> </w:t>
      </w:r>
      <w:proofErr w:type="spellStart"/>
      <w:r w:rsidRPr="000C72BB">
        <w:t>dei</w:t>
      </w:r>
      <w:proofErr w:type="spellEnd"/>
      <w:r w:rsidRPr="000C72BB">
        <w:t xml:space="preserve"> har rett på, og fordi det er med på å </w:t>
      </w:r>
      <w:proofErr w:type="spellStart"/>
      <w:r w:rsidRPr="000C72BB">
        <w:t>auke</w:t>
      </w:r>
      <w:proofErr w:type="spellEnd"/>
      <w:r w:rsidRPr="000C72BB">
        <w:t xml:space="preserve"> </w:t>
      </w:r>
      <w:proofErr w:type="spellStart"/>
      <w:r w:rsidRPr="000C72BB">
        <w:t>dei</w:t>
      </w:r>
      <w:proofErr w:type="spellEnd"/>
      <w:r w:rsidRPr="000C72BB">
        <w:t xml:space="preserve"> sosiale skilnadene i samfunnet. Det er også </w:t>
      </w:r>
      <w:proofErr w:type="spellStart"/>
      <w:r w:rsidRPr="000C72BB">
        <w:t>eit</w:t>
      </w:r>
      <w:proofErr w:type="spellEnd"/>
      <w:r w:rsidRPr="000C72BB">
        <w:t xml:space="preserve"> problem at foreldre vil oppleve at </w:t>
      </w:r>
      <w:proofErr w:type="spellStart"/>
      <w:r w:rsidRPr="000C72BB">
        <w:t>dei</w:t>
      </w:r>
      <w:proofErr w:type="spellEnd"/>
      <w:r w:rsidRPr="000C72BB">
        <w:t xml:space="preserve"> får ulikt </w:t>
      </w:r>
      <w:proofErr w:type="spellStart"/>
      <w:r w:rsidRPr="000C72BB">
        <w:t>tilbod</w:t>
      </w:r>
      <w:proofErr w:type="spellEnd"/>
      <w:r w:rsidRPr="000C72BB">
        <w:t xml:space="preserve"> </w:t>
      </w:r>
      <w:proofErr w:type="spellStart"/>
      <w:r w:rsidRPr="000C72BB">
        <w:t>sjølv</w:t>
      </w:r>
      <w:proofErr w:type="spellEnd"/>
      <w:r w:rsidRPr="000C72BB">
        <w:t xml:space="preserve"> om </w:t>
      </w:r>
      <w:proofErr w:type="spellStart"/>
      <w:r w:rsidRPr="000C72BB">
        <w:t>dei</w:t>
      </w:r>
      <w:proofErr w:type="spellEnd"/>
      <w:r w:rsidRPr="000C72BB">
        <w:t xml:space="preserve"> betaler det same.</w:t>
      </w:r>
    </w:p>
    <w:p w14:paraId="0A4EC793" w14:textId="77777777" w:rsidR="00596560" w:rsidRPr="000C72BB" w:rsidRDefault="00596560" w:rsidP="008B1EC5">
      <w:r w:rsidRPr="000C72BB">
        <w:t xml:space="preserve">Foreldre er stort sett nøgde med </w:t>
      </w:r>
      <w:proofErr w:type="spellStart"/>
      <w:r w:rsidRPr="000C72BB">
        <w:t>barnehagetilbodet</w:t>
      </w:r>
      <w:proofErr w:type="spellEnd"/>
      <w:r w:rsidRPr="000C72BB">
        <w:t xml:space="preserve">, men </w:t>
      </w:r>
      <w:proofErr w:type="spellStart"/>
      <w:r w:rsidRPr="000C72BB">
        <w:t>ein</w:t>
      </w:r>
      <w:proofErr w:type="spellEnd"/>
      <w:r w:rsidRPr="000C72BB">
        <w:t xml:space="preserve"> liten prosentdel er </w:t>
      </w:r>
      <w:proofErr w:type="spellStart"/>
      <w:r w:rsidRPr="000C72BB">
        <w:t>ikkje</w:t>
      </w:r>
      <w:proofErr w:type="spellEnd"/>
      <w:r w:rsidRPr="000C72BB">
        <w:t xml:space="preserve"> nøgde. Utdanningsdirektoratet har ei </w:t>
      </w:r>
      <w:proofErr w:type="spellStart"/>
      <w:r w:rsidRPr="000C72BB">
        <w:t>årleg</w:t>
      </w:r>
      <w:proofErr w:type="spellEnd"/>
      <w:r w:rsidRPr="000C72BB">
        <w:t xml:space="preserve"> foreldreundersøking som for 2023 viser at 93 pst. av </w:t>
      </w:r>
      <w:proofErr w:type="spellStart"/>
      <w:r w:rsidRPr="000C72BB">
        <w:t>foreldra</w:t>
      </w:r>
      <w:proofErr w:type="spellEnd"/>
      <w:r w:rsidRPr="000C72BB">
        <w:t xml:space="preserve"> er svært eller ganske nøgde med </w:t>
      </w:r>
      <w:proofErr w:type="spellStart"/>
      <w:r w:rsidRPr="000C72BB">
        <w:t>barnehagetilbodet</w:t>
      </w:r>
      <w:proofErr w:type="spellEnd"/>
      <w:r w:rsidRPr="000C72BB">
        <w:t xml:space="preserve">. 97 pst. seier at barnet </w:t>
      </w:r>
      <w:proofErr w:type="spellStart"/>
      <w:r w:rsidRPr="000C72BB">
        <w:t>deira</w:t>
      </w:r>
      <w:proofErr w:type="spellEnd"/>
      <w:r w:rsidRPr="000C72BB">
        <w:t xml:space="preserve"> </w:t>
      </w:r>
      <w:proofErr w:type="spellStart"/>
      <w:r w:rsidRPr="000C72BB">
        <w:t>trivst</w:t>
      </w:r>
      <w:proofErr w:type="spellEnd"/>
      <w:r w:rsidRPr="000C72BB">
        <w:t xml:space="preserve"> i barnehagen. Foreldre i private </w:t>
      </w:r>
      <w:proofErr w:type="spellStart"/>
      <w:r w:rsidRPr="000C72BB">
        <w:t>barnehagar</w:t>
      </w:r>
      <w:proofErr w:type="spellEnd"/>
      <w:r w:rsidRPr="000C72BB">
        <w:t xml:space="preserve"> og foreldre til </w:t>
      </w:r>
      <w:proofErr w:type="spellStart"/>
      <w:r w:rsidRPr="000C72BB">
        <w:t>dei</w:t>
      </w:r>
      <w:proofErr w:type="spellEnd"/>
      <w:r w:rsidRPr="000C72BB">
        <w:t xml:space="preserve"> yngste barna er </w:t>
      </w:r>
      <w:proofErr w:type="spellStart"/>
      <w:r w:rsidRPr="000C72BB">
        <w:t>meir</w:t>
      </w:r>
      <w:proofErr w:type="spellEnd"/>
      <w:r w:rsidRPr="000C72BB">
        <w:t xml:space="preserve"> nøgde enn andre </w:t>
      </w:r>
      <w:r w:rsidRPr="000C72BB">
        <w:lastRenderedPageBreak/>
        <w:t xml:space="preserve">totalt sett. 1,9 pst. av </w:t>
      </w:r>
      <w:proofErr w:type="spellStart"/>
      <w:r w:rsidRPr="000C72BB">
        <w:t>foreldra</w:t>
      </w:r>
      <w:proofErr w:type="spellEnd"/>
      <w:r w:rsidRPr="000C72BB">
        <w:t xml:space="preserve"> er ganske eller svært misnøgde med </w:t>
      </w:r>
      <w:proofErr w:type="spellStart"/>
      <w:r w:rsidRPr="000C72BB">
        <w:t>tilbodet</w:t>
      </w:r>
      <w:proofErr w:type="spellEnd"/>
      <w:r w:rsidRPr="000C72BB">
        <w:t xml:space="preserve"> totalt sett. Det er </w:t>
      </w:r>
      <w:proofErr w:type="spellStart"/>
      <w:r w:rsidRPr="000C72BB">
        <w:t>ein</w:t>
      </w:r>
      <w:proofErr w:type="spellEnd"/>
      <w:r w:rsidRPr="000C72BB">
        <w:t xml:space="preserve"> </w:t>
      </w:r>
      <w:proofErr w:type="spellStart"/>
      <w:r w:rsidRPr="000C72BB">
        <w:t>tydeleg</w:t>
      </w:r>
      <w:proofErr w:type="spellEnd"/>
      <w:r w:rsidRPr="000C72BB">
        <w:t xml:space="preserve"> </w:t>
      </w:r>
      <w:proofErr w:type="spellStart"/>
      <w:r w:rsidRPr="000C72BB">
        <w:t>auke</w:t>
      </w:r>
      <w:proofErr w:type="spellEnd"/>
      <w:r w:rsidRPr="000C72BB">
        <w:t xml:space="preserve"> når det </w:t>
      </w:r>
      <w:proofErr w:type="spellStart"/>
      <w:r w:rsidRPr="000C72BB">
        <w:t>gjeld</w:t>
      </w:r>
      <w:proofErr w:type="spellEnd"/>
      <w:r w:rsidRPr="000C72BB">
        <w:t xml:space="preserve"> foreldre som </w:t>
      </w:r>
      <w:proofErr w:type="spellStart"/>
      <w:r w:rsidRPr="000C72BB">
        <w:t>ikkje</w:t>
      </w:r>
      <w:proofErr w:type="spellEnd"/>
      <w:r w:rsidRPr="000C72BB">
        <w:t xml:space="preserve"> er nøgde med bemanningstettleiken, denne prosentdelen har gått opp </w:t>
      </w:r>
      <w:proofErr w:type="spellStart"/>
      <w:r w:rsidRPr="000C72BB">
        <w:t>frå</w:t>
      </w:r>
      <w:proofErr w:type="spellEnd"/>
      <w:r w:rsidRPr="000C72BB">
        <w:t xml:space="preserve"> 16,2 pst. i 2022 til 21 pst. i 2023.</w:t>
      </w:r>
    </w:p>
    <w:p w14:paraId="0B4B0DE6" w14:textId="77777777" w:rsidR="00596560" w:rsidRPr="000C72BB" w:rsidRDefault="00596560" w:rsidP="008B1EC5">
      <w:proofErr w:type="spellStart"/>
      <w:r w:rsidRPr="000C72BB">
        <w:t>Barnehagane</w:t>
      </w:r>
      <w:proofErr w:type="spellEnd"/>
      <w:r w:rsidRPr="000C72BB">
        <w:t xml:space="preserve"> skal jobbe for at alle barn har det trygt og godt i barnehagen, og alle tilsette har plikt til å følge med på korleis barna i barnehagen har det. Dersom </w:t>
      </w:r>
      <w:proofErr w:type="spellStart"/>
      <w:r w:rsidRPr="000C72BB">
        <w:t>eit</w:t>
      </w:r>
      <w:proofErr w:type="spellEnd"/>
      <w:r w:rsidRPr="000C72BB">
        <w:t xml:space="preserve"> barn opplever at det </w:t>
      </w:r>
      <w:proofErr w:type="spellStart"/>
      <w:r w:rsidRPr="000C72BB">
        <w:t>ikkje</w:t>
      </w:r>
      <w:proofErr w:type="spellEnd"/>
      <w:r w:rsidRPr="000C72BB">
        <w:t xml:space="preserve"> er trygt og godt å </w:t>
      </w:r>
      <w:proofErr w:type="spellStart"/>
      <w:r w:rsidRPr="000C72BB">
        <w:t>vere</w:t>
      </w:r>
      <w:proofErr w:type="spellEnd"/>
      <w:r w:rsidRPr="000C72BB">
        <w:t xml:space="preserve"> i barnehagen, skal det </w:t>
      </w:r>
      <w:proofErr w:type="spellStart"/>
      <w:r w:rsidRPr="000C72BB">
        <w:t>gjerast</w:t>
      </w:r>
      <w:proofErr w:type="spellEnd"/>
      <w:r w:rsidRPr="000C72BB">
        <w:t xml:space="preserve"> </w:t>
      </w:r>
      <w:proofErr w:type="spellStart"/>
      <w:r w:rsidRPr="000C72BB">
        <w:t>noko</w:t>
      </w:r>
      <w:proofErr w:type="spellEnd"/>
      <w:r w:rsidRPr="000C72BB">
        <w:t xml:space="preserve"> med det. Dette </w:t>
      </w:r>
      <w:proofErr w:type="spellStart"/>
      <w:r w:rsidRPr="000C72BB">
        <w:t>gjeld</w:t>
      </w:r>
      <w:proofErr w:type="spellEnd"/>
      <w:r w:rsidRPr="000C72BB">
        <w:t xml:space="preserve"> mellom anna dersom barnet opplever </w:t>
      </w:r>
      <w:proofErr w:type="spellStart"/>
      <w:r w:rsidRPr="000C72BB">
        <w:t>krenkingar</w:t>
      </w:r>
      <w:proofErr w:type="spellEnd"/>
      <w:r w:rsidRPr="000C72BB">
        <w:t xml:space="preserve"> som til dømes utestenging, vald, mobbing, diskriminering eller trakassering, jf. barnehagelova kapittel VIII.</w:t>
      </w:r>
    </w:p>
    <w:p w14:paraId="5960EC92" w14:textId="77777777" w:rsidR="00596560" w:rsidRPr="000C72BB" w:rsidRDefault="00596560" w:rsidP="008B1EC5">
      <w:r w:rsidRPr="000C72BB">
        <w:t xml:space="preserve">Evalueringsrapporten </w:t>
      </w:r>
      <w:r w:rsidRPr="000C72BB">
        <w:rPr>
          <w:rStyle w:val="kursiv"/>
        </w:rPr>
        <w:t>Barnehagesektoren forståelse, implementering og etterlevelse av barnehageloven kapittel VIII Psykososialt barnehagemiljø</w:t>
      </w:r>
      <w:r w:rsidRPr="000C72BB">
        <w:t xml:space="preserve"> blei levert av </w:t>
      </w:r>
      <w:proofErr w:type="spellStart"/>
      <w:r w:rsidRPr="000C72BB">
        <w:t>Deloitte</w:t>
      </w:r>
      <w:proofErr w:type="spellEnd"/>
      <w:r w:rsidRPr="000C72BB">
        <w:t xml:space="preserve"> i mars 2023. Evalueringa er </w:t>
      </w:r>
      <w:proofErr w:type="spellStart"/>
      <w:r w:rsidRPr="000C72BB">
        <w:t>ein</w:t>
      </w:r>
      <w:proofErr w:type="spellEnd"/>
      <w:r w:rsidRPr="000C72BB">
        <w:t xml:space="preserve"> del av </w:t>
      </w:r>
      <w:proofErr w:type="spellStart"/>
      <w:r w:rsidRPr="000C72BB">
        <w:t>eit</w:t>
      </w:r>
      <w:proofErr w:type="spellEnd"/>
      <w:r w:rsidRPr="000C72BB">
        <w:t xml:space="preserve"> oppdrag til Utdanningsdirektoratet om å samordne tiltak for å bygge </w:t>
      </w:r>
      <w:proofErr w:type="spellStart"/>
      <w:r w:rsidRPr="000C72BB">
        <w:t>inkluderande</w:t>
      </w:r>
      <w:proofErr w:type="spellEnd"/>
      <w:r w:rsidRPr="000C72BB">
        <w:t xml:space="preserve">, trygge og gode barnehage- og </w:t>
      </w:r>
      <w:proofErr w:type="spellStart"/>
      <w:r w:rsidRPr="000C72BB">
        <w:t>skulemiljø</w:t>
      </w:r>
      <w:proofErr w:type="spellEnd"/>
      <w:r w:rsidRPr="000C72BB">
        <w:t xml:space="preserve">. Evalueringa viser at </w:t>
      </w:r>
      <w:proofErr w:type="spellStart"/>
      <w:r w:rsidRPr="000C72BB">
        <w:t>dei</w:t>
      </w:r>
      <w:proofErr w:type="spellEnd"/>
      <w:r w:rsidRPr="000C72BB">
        <w:t xml:space="preserve"> nye </w:t>
      </w:r>
      <w:proofErr w:type="spellStart"/>
      <w:r w:rsidRPr="000C72BB">
        <w:t>reglane</w:t>
      </w:r>
      <w:proofErr w:type="spellEnd"/>
      <w:r w:rsidRPr="000C72BB">
        <w:t xml:space="preserve"> har </w:t>
      </w:r>
      <w:proofErr w:type="spellStart"/>
      <w:r w:rsidRPr="000C72BB">
        <w:t>bidrege</w:t>
      </w:r>
      <w:proofErr w:type="spellEnd"/>
      <w:r w:rsidRPr="000C72BB">
        <w:t xml:space="preserve"> til positive </w:t>
      </w:r>
      <w:proofErr w:type="spellStart"/>
      <w:r w:rsidRPr="000C72BB">
        <w:t>endringar</w:t>
      </w:r>
      <w:proofErr w:type="spellEnd"/>
      <w:r w:rsidRPr="000C72BB">
        <w:t xml:space="preserve"> i arbeidet med det psykososiale barnehagemiljøet. Samstundes viser evalueringa at det er </w:t>
      </w:r>
      <w:proofErr w:type="spellStart"/>
      <w:r w:rsidRPr="000C72BB">
        <w:t>utfordringar</w:t>
      </w:r>
      <w:proofErr w:type="spellEnd"/>
      <w:r w:rsidRPr="000C72BB">
        <w:t xml:space="preserve"> når det </w:t>
      </w:r>
      <w:proofErr w:type="spellStart"/>
      <w:r w:rsidRPr="000C72BB">
        <w:t>gjeld</w:t>
      </w:r>
      <w:proofErr w:type="spellEnd"/>
      <w:r w:rsidRPr="000C72BB">
        <w:t xml:space="preserve"> forståinga av regelverket, at implementeringa av lovendringa framleis held på, og at det er variasjon i kor godt ulike </w:t>
      </w:r>
      <w:proofErr w:type="spellStart"/>
      <w:r w:rsidRPr="000C72BB">
        <w:t>barnehagar</w:t>
      </w:r>
      <w:proofErr w:type="spellEnd"/>
      <w:r w:rsidRPr="000C72BB">
        <w:t xml:space="preserve"> har implementert regelverket. </w:t>
      </w:r>
      <w:proofErr w:type="spellStart"/>
      <w:r w:rsidRPr="000C72BB">
        <w:t>Deloitte</w:t>
      </w:r>
      <w:proofErr w:type="spellEnd"/>
      <w:r w:rsidRPr="000C72BB">
        <w:t xml:space="preserve"> </w:t>
      </w:r>
      <w:proofErr w:type="spellStart"/>
      <w:r w:rsidRPr="000C72BB">
        <w:t>peikar</w:t>
      </w:r>
      <w:proofErr w:type="spellEnd"/>
      <w:r w:rsidRPr="000C72BB">
        <w:t xml:space="preserve"> på ulike </w:t>
      </w:r>
      <w:proofErr w:type="spellStart"/>
      <w:r w:rsidRPr="000C72BB">
        <w:t>faktorar</w:t>
      </w:r>
      <w:proofErr w:type="spellEnd"/>
      <w:r w:rsidRPr="000C72BB">
        <w:t xml:space="preserve"> som har hatt </w:t>
      </w:r>
      <w:proofErr w:type="spellStart"/>
      <w:r w:rsidRPr="000C72BB">
        <w:t>innverknad</w:t>
      </w:r>
      <w:proofErr w:type="spellEnd"/>
      <w:r w:rsidRPr="000C72BB">
        <w:t xml:space="preserve"> på implementeringa: </w:t>
      </w:r>
      <w:proofErr w:type="spellStart"/>
      <w:r w:rsidRPr="000C72BB">
        <w:t>ikkje</w:t>
      </w:r>
      <w:proofErr w:type="spellEnd"/>
      <w:r w:rsidRPr="000C72BB">
        <w:t xml:space="preserve"> </w:t>
      </w:r>
      <w:proofErr w:type="spellStart"/>
      <w:r w:rsidRPr="000C72BB">
        <w:t>tilstrekkeleg</w:t>
      </w:r>
      <w:proofErr w:type="spellEnd"/>
      <w:r w:rsidRPr="000C72BB">
        <w:t xml:space="preserve"> støtte- og rettleiingsmateriale, innføring under covid-19-pandemien, variasjon i kor aktiv rolle </w:t>
      </w:r>
      <w:proofErr w:type="spellStart"/>
      <w:r w:rsidRPr="000C72BB">
        <w:t>statsforvaltaren</w:t>
      </w:r>
      <w:proofErr w:type="spellEnd"/>
      <w:r w:rsidRPr="000C72BB">
        <w:t xml:space="preserve"> har </w:t>
      </w:r>
      <w:proofErr w:type="spellStart"/>
      <w:r w:rsidRPr="000C72BB">
        <w:t>spela</w:t>
      </w:r>
      <w:proofErr w:type="spellEnd"/>
      <w:r w:rsidRPr="000C72BB">
        <w:t xml:space="preserve"> i implementeringsarbeidet, </w:t>
      </w:r>
      <w:proofErr w:type="spellStart"/>
      <w:r w:rsidRPr="000C72BB">
        <w:t>bemanningsutfordringar</w:t>
      </w:r>
      <w:proofErr w:type="spellEnd"/>
      <w:r w:rsidRPr="000C72BB">
        <w:t xml:space="preserve"> og at kommunen som barnehagestyresmakt </w:t>
      </w:r>
      <w:proofErr w:type="spellStart"/>
      <w:r w:rsidRPr="000C72BB">
        <w:t>ikkje</w:t>
      </w:r>
      <w:proofErr w:type="spellEnd"/>
      <w:r w:rsidRPr="000C72BB">
        <w:t xml:space="preserve"> har hatt </w:t>
      </w:r>
      <w:proofErr w:type="spellStart"/>
      <w:r w:rsidRPr="000C72BB">
        <w:t>tilstrekkelege</w:t>
      </w:r>
      <w:proofErr w:type="spellEnd"/>
      <w:r w:rsidRPr="000C72BB">
        <w:t xml:space="preserve"> </w:t>
      </w:r>
      <w:proofErr w:type="spellStart"/>
      <w:r w:rsidRPr="000C72BB">
        <w:t>føresetnader</w:t>
      </w:r>
      <w:proofErr w:type="spellEnd"/>
      <w:r w:rsidRPr="000C72BB">
        <w:t xml:space="preserve"> for å sjå til at </w:t>
      </w:r>
      <w:proofErr w:type="spellStart"/>
      <w:r w:rsidRPr="000C72BB">
        <w:t>barnehagane</w:t>
      </w:r>
      <w:proofErr w:type="spellEnd"/>
      <w:r w:rsidRPr="000C72BB">
        <w:t xml:space="preserve"> følger det nye regelverket.</w:t>
      </w:r>
    </w:p>
    <w:p w14:paraId="766089D5" w14:textId="77777777" w:rsidR="00596560" w:rsidRPr="000C72BB" w:rsidRDefault="00596560" w:rsidP="008B1EC5">
      <w:pPr>
        <w:pStyle w:val="avsnitt-undertittel"/>
      </w:pPr>
      <w:r w:rsidRPr="000C72BB">
        <w:t>Nasjonal barnehagestrategi mot 2030</w:t>
      </w:r>
    </w:p>
    <w:p w14:paraId="7094A6B0" w14:textId="77777777" w:rsidR="00596560" w:rsidRPr="000C72BB" w:rsidRDefault="00596560" w:rsidP="008B1EC5">
      <w:r w:rsidRPr="000C72BB">
        <w:t xml:space="preserve">Regjeringa la i 2023 fram </w:t>
      </w:r>
      <w:r w:rsidRPr="000C72BB">
        <w:rPr>
          <w:rStyle w:val="kursiv"/>
        </w:rPr>
        <w:t xml:space="preserve">Barnehagen for en ny tid. Nasjonal barnehagestrategi mot 2030. </w:t>
      </w:r>
      <w:r w:rsidRPr="000C72BB">
        <w:t xml:space="preserve">Gjennom strategien vil regjeringa legge til rette for at alle barn i </w:t>
      </w:r>
      <w:proofErr w:type="spellStart"/>
      <w:r w:rsidRPr="000C72BB">
        <w:t>Noreg</w:t>
      </w:r>
      <w:proofErr w:type="spellEnd"/>
      <w:r w:rsidRPr="000C72BB">
        <w:t xml:space="preserve"> skal få høve til å ta del i barnehagefellesskapet, og at kvaliteten i </w:t>
      </w:r>
      <w:proofErr w:type="spellStart"/>
      <w:r w:rsidRPr="000C72BB">
        <w:t>barnehagane</w:t>
      </w:r>
      <w:proofErr w:type="spellEnd"/>
      <w:r w:rsidRPr="000C72BB">
        <w:t xml:space="preserve"> skal bli betre og </w:t>
      </w:r>
      <w:proofErr w:type="spellStart"/>
      <w:r w:rsidRPr="000C72BB">
        <w:t>meir</w:t>
      </w:r>
      <w:proofErr w:type="spellEnd"/>
      <w:r w:rsidRPr="000C72BB">
        <w:t xml:space="preserve"> likeverdig over heile landet. Strategien skal mellom anna bidra til:</w:t>
      </w:r>
    </w:p>
    <w:p w14:paraId="11CBA6F3" w14:textId="77777777" w:rsidR="00596560" w:rsidRPr="000C72BB" w:rsidRDefault="00596560" w:rsidP="008B1EC5">
      <w:pPr>
        <w:pStyle w:val="Liste"/>
      </w:pPr>
      <w:r w:rsidRPr="000C72BB">
        <w:t xml:space="preserve">betre kvalitet i </w:t>
      </w:r>
      <w:proofErr w:type="spellStart"/>
      <w:r w:rsidRPr="000C72BB">
        <w:t>tilbodet</w:t>
      </w:r>
      <w:proofErr w:type="spellEnd"/>
      <w:r w:rsidRPr="000C72BB">
        <w:t xml:space="preserve"> til barna gjennom </w:t>
      </w:r>
      <w:proofErr w:type="spellStart"/>
      <w:r w:rsidRPr="000C72BB">
        <w:t>auka</w:t>
      </w:r>
      <w:proofErr w:type="spellEnd"/>
      <w:r w:rsidRPr="000C72BB">
        <w:t xml:space="preserve"> kompetanse hos </w:t>
      </w:r>
      <w:proofErr w:type="spellStart"/>
      <w:r w:rsidRPr="000C72BB">
        <w:t>dei</w:t>
      </w:r>
      <w:proofErr w:type="spellEnd"/>
      <w:r w:rsidRPr="000C72BB">
        <w:t xml:space="preserve"> tilsette, god leiing og </w:t>
      </w:r>
      <w:proofErr w:type="spellStart"/>
      <w:r w:rsidRPr="000C72BB">
        <w:t>tilstrekkeleg</w:t>
      </w:r>
      <w:proofErr w:type="spellEnd"/>
      <w:r w:rsidRPr="000C72BB">
        <w:t xml:space="preserve"> bemanning</w:t>
      </w:r>
    </w:p>
    <w:p w14:paraId="4CD0793D" w14:textId="77777777" w:rsidR="00596560" w:rsidRPr="000C72BB" w:rsidRDefault="00596560" w:rsidP="008B1EC5">
      <w:pPr>
        <w:pStyle w:val="Liste"/>
      </w:pPr>
      <w:proofErr w:type="spellStart"/>
      <w:r w:rsidRPr="000C72BB">
        <w:t>auka</w:t>
      </w:r>
      <w:proofErr w:type="spellEnd"/>
      <w:r w:rsidRPr="000C72BB">
        <w:t xml:space="preserve"> deltaking i barnehagen gjennom </w:t>
      </w:r>
      <w:proofErr w:type="spellStart"/>
      <w:r w:rsidRPr="000C72BB">
        <w:t>låg</w:t>
      </w:r>
      <w:proofErr w:type="spellEnd"/>
      <w:r w:rsidRPr="000C72BB">
        <w:t xml:space="preserve"> maksimalpris og gode </w:t>
      </w:r>
      <w:proofErr w:type="spellStart"/>
      <w:r w:rsidRPr="000C72BB">
        <w:t>moderasjonsordningar</w:t>
      </w:r>
      <w:proofErr w:type="spellEnd"/>
    </w:p>
    <w:p w14:paraId="74C80581" w14:textId="77777777" w:rsidR="00596560" w:rsidRPr="000C72BB" w:rsidRDefault="00596560" w:rsidP="008B1EC5">
      <w:pPr>
        <w:pStyle w:val="Liste"/>
      </w:pPr>
      <w:r w:rsidRPr="000C72BB">
        <w:t xml:space="preserve">at fellesskapets </w:t>
      </w:r>
      <w:proofErr w:type="spellStart"/>
      <w:r w:rsidRPr="000C72BB">
        <w:t>ressursar</w:t>
      </w:r>
      <w:proofErr w:type="spellEnd"/>
      <w:r w:rsidRPr="000C72BB">
        <w:t xml:space="preserve"> går til barna gjennom betre regulering av barnehagesektoren</w:t>
      </w:r>
    </w:p>
    <w:p w14:paraId="388818BB" w14:textId="77777777" w:rsidR="00596560" w:rsidRPr="000C72BB" w:rsidRDefault="00596560" w:rsidP="008B1EC5">
      <w:pPr>
        <w:pStyle w:val="Liste"/>
      </w:pPr>
      <w:proofErr w:type="spellStart"/>
      <w:r w:rsidRPr="000C72BB">
        <w:t>eit</w:t>
      </w:r>
      <w:proofErr w:type="spellEnd"/>
      <w:r w:rsidRPr="000C72BB">
        <w:t xml:space="preserve"> </w:t>
      </w:r>
      <w:proofErr w:type="spellStart"/>
      <w:r w:rsidRPr="000C72BB">
        <w:t>meir</w:t>
      </w:r>
      <w:proofErr w:type="spellEnd"/>
      <w:r w:rsidRPr="000C72BB">
        <w:t xml:space="preserve"> likeverdig </w:t>
      </w:r>
      <w:proofErr w:type="spellStart"/>
      <w:r w:rsidRPr="000C72BB">
        <w:t>barnehagetilbod</w:t>
      </w:r>
      <w:proofErr w:type="spellEnd"/>
      <w:r w:rsidRPr="000C72BB">
        <w:t xml:space="preserve"> i heile landet gjennom å gi </w:t>
      </w:r>
      <w:proofErr w:type="spellStart"/>
      <w:r w:rsidRPr="000C72BB">
        <w:t>kommunane</w:t>
      </w:r>
      <w:proofErr w:type="spellEnd"/>
      <w:r w:rsidRPr="000C72BB">
        <w:t xml:space="preserve"> betre demokratisk styring og kontroll</w:t>
      </w:r>
    </w:p>
    <w:p w14:paraId="582982F1" w14:textId="77777777" w:rsidR="00596560" w:rsidRPr="000C72BB" w:rsidRDefault="00596560" w:rsidP="008B1EC5">
      <w:r w:rsidRPr="000C72BB">
        <w:t xml:space="preserve">Sjå </w:t>
      </w:r>
      <w:proofErr w:type="spellStart"/>
      <w:r w:rsidRPr="000C72BB">
        <w:t>meir</w:t>
      </w:r>
      <w:proofErr w:type="spellEnd"/>
      <w:r w:rsidRPr="000C72BB">
        <w:t xml:space="preserve"> omtale av </w:t>
      </w:r>
      <w:proofErr w:type="spellStart"/>
      <w:r w:rsidRPr="000C72BB">
        <w:t>desse</w:t>
      </w:r>
      <w:proofErr w:type="spellEnd"/>
      <w:r w:rsidRPr="000C72BB">
        <w:t xml:space="preserve"> punkta andre </w:t>
      </w:r>
      <w:proofErr w:type="spellStart"/>
      <w:r w:rsidRPr="000C72BB">
        <w:t>stadar</w:t>
      </w:r>
      <w:proofErr w:type="spellEnd"/>
      <w:r w:rsidRPr="000C72BB">
        <w:t xml:space="preserve"> i denne programkategorien.</w:t>
      </w:r>
    </w:p>
    <w:p w14:paraId="4B913C8E" w14:textId="77777777" w:rsidR="00596560" w:rsidRPr="000C72BB" w:rsidRDefault="00596560" w:rsidP="008B1EC5">
      <w:pPr>
        <w:pStyle w:val="avsnitt-undertittel"/>
      </w:pPr>
      <w:r w:rsidRPr="000C72BB">
        <w:t xml:space="preserve">Støtte til </w:t>
      </w:r>
      <w:proofErr w:type="spellStart"/>
      <w:r w:rsidRPr="000C72BB">
        <w:t>barnehagane</w:t>
      </w:r>
      <w:proofErr w:type="spellEnd"/>
      <w:r w:rsidRPr="000C72BB">
        <w:t xml:space="preserve"> i det pedagogiske arbeidet</w:t>
      </w:r>
    </w:p>
    <w:p w14:paraId="1DCCE7BC" w14:textId="77777777" w:rsidR="00596560" w:rsidRPr="000C72BB" w:rsidRDefault="00596560" w:rsidP="008B1EC5">
      <w:r w:rsidRPr="000C72BB">
        <w:t xml:space="preserve">I perioden 2018–2023 gjennomførte </w:t>
      </w:r>
      <w:proofErr w:type="spellStart"/>
      <w:r w:rsidRPr="000C72BB">
        <w:t>Norce</w:t>
      </w:r>
      <w:proofErr w:type="spellEnd"/>
      <w:r w:rsidRPr="000C72BB">
        <w:t xml:space="preserve"> – Norwegian Research Centre AS – på oppdrag </w:t>
      </w:r>
      <w:proofErr w:type="spellStart"/>
      <w:r w:rsidRPr="000C72BB">
        <w:t>frå</w:t>
      </w:r>
      <w:proofErr w:type="spellEnd"/>
      <w:r w:rsidRPr="000C72BB">
        <w:t xml:space="preserve"> Utdanningsdirektoratet ei evaluering av korleis rammeplanen blir praktisert, fortolka, operasjonalisert og erfart i sektoren. Sluttrapporten </w:t>
      </w:r>
      <w:r w:rsidRPr="000C72BB">
        <w:rPr>
          <w:rStyle w:val="kursiv"/>
        </w:rPr>
        <w:t>Fra «bør» til «skal»</w:t>
      </w:r>
      <w:r w:rsidRPr="000C72BB">
        <w:t xml:space="preserve"> blei publisert 14. desember 2023. </w:t>
      </w:r>
      <w:proofErr w:type="spellStart"/>
      <w:r w:rsidRPr="000C72BB">
        <w:t>Hovudinntrykket</w:t>
      </w:r>
      <w:proofErr w:type="spellEnd"/>
      <w:r w:rsidRPr="000C72BB">
        <w:t xml:space="preserve"> </w:t>
      </w:r>
      <w:proofErr w:type="spellStart"/>
      <w:r w:rsidRPr="000C72BB">
        <w:t>frå</w:t>
      </w:r>
      <w:proofErr w:type="spellEnd"/>
      <w:r w:rsidRPr="000C72BB">
        <w:t xml:space="preserve"> evalueringa er at rammeplanen har stor legitimitet og er breitt forankra i barnehagesektoren. Rammeplanen blir oppfatta som ei </w:t>
      </w:r>
      <w:proofErr w:type="spellStart"/>
      <w:r w:rsidRPr="000C72BB">
        <w:t>vidareføring</w:t>
      </w:r>
      <w:proofErr w:type="spellEnd"/>
      <w:r w:rsidRPr="000C72BB">
        <w:t xml:space="preserve"> og </w:t>
      </w:r>
      <w:proofErr w:type="spellStart"/>
      <w:r w:rsidRPr="000C72BB">
        <w:t>tydeleggjering</w:t>
      </w:r>
      <w:proofErr w:type="spellEnd"/>
      <w:r w:rsidRPr="000C72BB">
        <w:t xml:space="preserve"> av samfunnsmandata og </w:t>
      </w:r>
      <w:proofErr w:type="spellStart"/>
      <w:r w:rsidRPr="000C72BB">
        <w:t>oppgåvene</w:t>
      </w:r>
      <w:proofErr w:type="spellEnd"/>
      <w:r w:rsidRPr="000C72BB">
        <w:t xml:space="preserve"> til barnehagen, </w:t>
      </w:r>
      <w:proofErr w:type="spellStart"/>
      <w:r w:rsidRPr="000C72BB">
        <w:t>meir</w:t>
      </w:r>
      <w:proofErr w:type="spellEnd"/>
      <w:r w:rsidRPr="000C72BB">
        <w:t xml:space="preserve"> enn som ei endring og ny retning. </w:t>
      </w:r>
      <w:proofErr w:type="spellStart"/>
      <w:r w:rsidRPr="000C72BB">
        <w:t>Barnehagetilsette</w:t>
      </w:r>
      <w:proofErr w:type="spellEnd"/>
      <w:r w:rsidRPr="000C72BB">
        <w:t xml:space="preserve"> og </w:t>
      </w:r>
      <w:proofErr w:type="spellStart"/>
      <w:r w:rsidRPr="000C72BB">
        <w:t>styrarar</w:t>
      </w:r>
      <w:proofErr w:type="spellEnd"/>
      <w:r w:rsidRPr="000C72BB">
        <w:t xml:space="preserve"> i undersøkinga meiner at rammeplanen er </w:t>
      </w:r>
      <w:proofErr w:type="spellStart"/>
      <w:r w:rsidRPr="000C72BB">
        <w:t>eit</w:t>
      </w:r>
      <w:proofErr w:type="spellEnd"/>
      <w:r w:rsidRPr="000C72BB">
        <w:t xml:space="preserve"> godt pedagogisk </w:t>
      </w:r>
      <w:r w:rsidRPr="000C72BB">
        <w:lastRenderedPageBreak/>
        <w:t>verktøy. Rammeplanen er òg styrkt som styringsinstrument. Samstundes viser evalueringa at implementeringsarbeidet er komplekst, og at det krev god kompetanse på alle nivå.</w:t>
      </w:r>
    </w:p>
    <w:p w14:paraId="58E2CA19" w14:textId="77777777" w:rsidR="00596560" w:rsidRPr="000C72BB" w:rsidRDefault="00596560" w:rsidP="008B1EC5">
      <w:r w:rsidRPr="000C72BB">
        <w:t xml:space="preserve">Utdanningsdirektoratet skal støtte </w:t>
      </w:r>
      <w:proofErr w:type="spellStart"/>
      <w:r w:rsidRPr="000C72BB">
        <w:t>barnehagane</w:t>
      </w:r>
      <w:proofErr w:type="spellEnd"/>
      <w:r w:rsidRPr="000C72BB">
        <w:t xml:space="preserve"> i forståinga og bruken av rammeplanen for barnehagens </w:t>
      </w:r>
      <w:proofErr w:type="spellStart"/>
      <w:r w:rsidRPr="000C72BB">
        <w:t>innhald</w:t>
      </w:r>
      <w:proofErr w:type="spellEnd"/>
      <w:r w:rsidRPr="000C72BB">
        <w:t xml:space="preserve"> og </w:t>
      </w:r>
      <w:proofErr w:type="spellStart"/>
      <w:r w:rsidRPr="000C72BB">
        <w:t>oppgåver</w:t>
      </w:r>
      <w:proofErr w:type="spellEnd"/>
      <w:r w:rsidRPr="000C72BB">
        <w:t xml:space="preserve">, og det er utvikla rettleiings- og støttemateriell som </w:t>
      </w:r>
      <w:proofErr w:type="spellStart"/>
      <w:r w:rsidRPr="000C72BB">
        <w:t>barnehagane</w:t>
      </w:r>
      <w:proofErr w:type="spellEnd"/>
      <w:r w:rsidRPr="000C72BB">
        <w:t xml:space="preserve"> fritt kan bruke. </w:t>
      </w:r>
      <w:proofErr w:type="spellStart"/>
      <w:r w:rsidRPr="000C72BB">
        <w:t>Forskarane</w:t>
      </w:r>
      <w:proofErr w:type="spellEnd"/>
      <w:r w:rsidRPr="000C72BB">
        <w:t xml:space="preserve"> bak evalueringa av korleis rammeplanen blir brukt, </w:t>
      </w:r>
      <w:proofErr w:type="spellStart"/>
      <w:r w:rsidRPr="000C72BB">
        <w:t>peikar</w:t>
      </w:r>
      <w:proofErr w:type="spellEnd"/>
      <w:r w:rsidRPr="000C72BB">
        <w:t xml:space="preserve"> på </w:t>
      </w:r>
      <w:proofErr w:type="spellStart"/>
      <w:r w:rsidRPr="000C72BB">
        <w:t>fleire</w:t>
      </w:r>
      <w:proofErr w:type="spellEnd"/>
      <w:r w:rsidRPr="000C72BB">
        <w:t xml:space="preserve"> tiltak som kan støtta den </w:t>
      </w:r>
      <w:proofErr w:type="spellStart"/>
      <w:r w:rsidRPr="000C72BB">
        <w:t>vidare</w:t>
      </w:r>
      <w:proofErr w:type="spellEnd"/>
      <w:r w:rsidRPr="000C72BB">
        <w:t xml:space="preserve"> implementeringa og forståinga av korleis rammeplanen kan </w:t>
      </w:r>
      <w:proofErr w:type="spellStart"/>
      <w:r w:rsidRPr="000C72BB">
        <w:t>tolkast</w:t>
      </w:r>
      <w:proofErr w:type="spellEnd"/>
      <w:r w:rsidRPr="000C72BB">
        <w:t xml:space="preserve"> og brukast i praksis.</w:t>
      </w:r>
    </w:p>
    <w:p w14:paraId="0F7000C5" w14:textId="77777777" w:rsidR="00596560" w:rsidRPr="000C72BB" w:rsidRDefault="00596560" w:rsidP="008B1EC5">
      <w:proofErr w:type="spellStart"/>
      <w:r w:rsidRPr="000C72BB">
        <w:t>OsloMet</w:t>
      </w:r>
      <w:proofErr w:type="spellEnd"/>
      <w:r w:rsidRPr="000C72BB">
        <w:t xml:space="preserve"> har i samarbeid med Telemarksforsking, Dronning Mauds Minne Høgskole og Høgskolen i Østfold gjennomført </w:t>
      </w:r>
      <w:proofErr w:type="spellStart"/>
      <w:r w:rsidRPr="000C72BB">
        <w:t>eit</w:t>
      </w:r>
      <w:proofErr w:type="spellEnd"/>
      <w:r w:rsidRPr="000C72BB">
        <w:t xml:space="preserve"> pilotprosjekt for ekstern rettleiing av </w:t>
      </w:r>
      <w:proofErr w:type="spellStart"/>
      <w:r w:rsidRPr="000C72BB">
        <w:t>barnehageeigarar</w:t>
      </w:r>
      <w:proofErr w:type="spellEnd"/>
      <w:r w:rsidRPr="000C72BB">
        <w:t xml:space="preserve"> for å styrke kvalitetsutviklinga i </w:t>
      </w:r>
      <w:proofErr w:type="spellStart"/>
      <w:r w:rsidRPr="000C72BB">
        <w:t>barnehagane</w:t>
      </w:r>
      <w:proofErr w:type="spellEnd"/>
      <w:r w:rsidRPr="000C72BB">
        <w:t xml:space="preserve">. Sluttrapporten kom </w:t>
      </w:r>
      <w:proofErr w:type="spellStart"/>
      <w:r w:rsidRPr="000C72BB">
        <w:t>hausten</w:t>
      </w:r>
      <w:proofErr w:type="spellEnd"/>
      <w:r w:rsidRPr="000C72BB">
        <w:t xml:space="preserve"> 2023, og departementet vil sjå på korleis </w:t>
      </w:r>
      <w:proofErr w:type="spellStart"/>
      <w:r w:rsidRPr="000C72BB">
        <w:t>tilrådingane</w:t>
      </w:r>
      <w:proofErr w:type="spellEnd"/>
      <w:r w:rsidRPr="000C72BB">
        <w:t xml:space="preserve"> kan </w:t>
      </w:r>
      <w:proofErr w:type="spellStart"/>
      <w:r w:rsidRPr="000C72BB">
        <w:t>følgast</w:t>
      </w:r>
      <w:proofErr w:type="spellEnd"/>
      <w:r w:rsidRPr="000C72BB">
        <w:t xml:space="preserve"> opp.</w:t>
      </w:r>
    </w:p>
    <w:p w14:paraId="56DA3751" w14:textId="77777777" w:rsidR="00596560" w:rsidRPr="000C72BB" w:rsidRDefault="00596560" w:rsidP="008B1EC5">
      <w:pPr>
        <w:rPr>
          <w:rStyle w:val="kursiv"/>
        </w:rPr>
      </w:pPr>
      <w:r w:rsidRPr="000C72BB">
        <w:rPr>
          <w:rStyle w:val="kursiv"/>
        </w:rPr>
        <w:t xml:space="preserve">Strategi for digital kompetanse og infrastruktur i barnehage og skole (2023–2030) </w:t>
      </w:r>
      <w:r w:rsidRPr="000C72BB">
        <w:t xml:space="preserve">gir ei </w:t>
      </w:r>
      <w:proofErr w:type="spellStart"/>
      <w:r w:rsidRPr="000C72BB">
        <w:t>tydelegare</w:t>
      </w:r>
      <w:proofErr w:type="spellEnd"/>
      <w:r w:rsidRPr="000C72BB">
        <w:t xml:space="preserve"> retning for korleis </w:t>
      </w:r>
      <w:proofErr w:type="spellStart"/>
      <w:r w:rsidRPr="000C72BB">
        <w:t>eigarar</w:t>
      </w:r>
      <w:proofErr w:type="spellEnd"/>
      <w:r w:rsidRPr="000C72BB">
        <w:t xml:space="preserve"> og tilsette kan ta grep om utviklinga og få </w:t>
      </w:r>
      <w:proofErr w:type="spellStart"/>
      <w:r w:rsidRPr="000C72BB">
        <w:t>tilstrekkeleg</w:t>
      </w:r>
      <w:proofErr w:type="spellEnd"/>
      <w:r w:rsidRPr="000C72BB">
        <w:t xml:space="preserve"> støtte i </w:t>
      </w:r>
      <w:proofErr w:type="spellStart"/>
      <w:r w:rsidRPr="000C72BB">
        <w:t>dei</w:t>
      </w:r>
      <w:proofErr w:type="spellEnd"/>
      <w:r w:rsidRPr="000C72BB">
        <w:t xml:space="preserve"> </w:t>
      </w:r>
      <w:proofErr w:type="spellStart"/>
      <w:r w:rsidRPr="000C72BB">
        <w:t>vala</w:t>
      </w:r>
      <w:proofErr w:type="spellEnd"/>
      <w:r w:rsidRPr="000C72BB">
        <w:t xml:space="preserve"> som må </w:t>
      </w:r>
      <w:proofErr w:type="spellStart"/>
      <w:r w:rsidRPr="000C72BB">
        <w:t>gjerast</w:t>
      </w:r>
      <w:proofErr w:type="spellEnd"/>
      <w:r w:rsidRPr="000C72BB">
        <w:t>. Sjå omtale av digitaliseringsstrategien under programkategori 07.20 Grunnopplæringa.</w:t>
      </w:r>
    </w:p>
    <w:p w14:paraId="0C890FA5" w14:textId="77777777" w:rsidR="00596560" w:rsidRPr="000C72BB" w:rsidRDefault="00596560" w:rsidP="008B1EC5">
      <w:r w:rsidRPr="000C72BB">
        <w:t xml:space="preserve">Regjeringa ønsker at barn skal bli glade i bøker </w:t>
      </w:r>
      <w:proofErr w:type="spellStart"/>
      <w:r w:rsidRPr="000C72BB">
        <w:t>tidleg</w:t>
      </w:r>
      <w:proofErr w:type="spellEnd"/>
      <w:r w:rsidRPr="000C72BB">
        <w:t xml:space="preserve"> og foreslår å løyve 2,5 mill. kroner til prosjekt som kan bidra til å stimulere til leseglede i barnehagen. Sjå </w:t>
      </w:r>
      <w:proofErr w:type="spellStart"/>
      <w:r w:rsidRPr="000C72BB">
        <w:t>nærare</w:t>
      </w:r>
      <w:proofErr w:type="spellEnd"/>
      <w:r w:rsidRPr="000C72BB">
        <w:t xml:space="preserve"> omtale under kap. 225, post 74 Prosjektstøtte til </w:t>
      </w:r>
      <w:proofErr w:type="spellStart"/>
      <w:r w:rsidRPr="000C72BB">
        <w:t>organisasjonar</w:t>
      </w:r>
      <w:proofErr w:type="spellEnd"/>
      <w:r w:rsidRPr="000C72BB">
        <w:t xml:space="preserve">. Etter forslag </w:t>
      </w:r>
      <w:proofErr w:type="spellStart"/>
      <w:r w:rsidRPr="000C72BB">
        <w:t>frå</w:t>
      </w:r>
      <w:proofErr w:type="spellEnd"/>
      <w:r w:rsidRPr="000C72BB">
        <w:t xml:space="preserve"> og i samråd med Sametinget vil regjeringa opprette ei ekspertgruppe som skal vurdere korleis </w:t>
      </w:r>
      <w:proofErr w:type="spellStart"/>
      <w:r w:rsidRPr="000C72BB">
        <w:t>barnehagetilbodet</w:t>
      </w:r>
      <w:proofErr w:type="spellEnd"/>
      <w:r w:rsidRPr="000C72BB">
        <w:t xml:space="preserve"> til samiske barn kan bli betre. Departementet vil ha dialog med Sametinget om </w:t>
      </w:r>
      <w:proofErr w:type="spellStart"/>
      <w:r w:rsidRPr="000C72BB">
        <w:t>samansetjinga</w:t>
      </w:r>
      <w:proofErr w:type="spellEnd"/>
      <w:r w:rsidRPr="000C72BB">
        <w:t xml:space="preserve"> av gruppa og utforming av mandatet.</w:t>
      </w:r>
    </w:p>
    <w:p w14:paraId="0129F208" w14:textId="77777777" w:rsidR="00596560" w:rsidRPr="000C72BB" w:rsidRDefault="00596560" w:rsidP="008B1EC5">
      <w:pPr>
        <w:pStyle w:val="avsnitt-undertittel"/>
      </w:pPr>
      <w:r w:rsidRPr="000C72BB">
        <w:t>Kunnskapsgrunnlaget skal støtte opp om kvalitetsutviklinga</w:t>
      </w:r>
    </w:p>
    <w:p w14:paraId="4136BC27" w14:textId="77777777" w:rsidR="00596560" w:rsidRPr="000C72BB" w:rsidRDefault="00596560" w:rsidP="008B1EC5">
      <w:r w:rsidRPr="000C72BB">
        <w:t xml:space="preserve">Utdanningsdirektoratet skal støtte opp om kvalitetsutviklinga i barnehagesektoren. Dette blir løyst både ved å </w:t>
      </w:r>
      <w:proofErr w:type="spellStart"/>
      <w:r w:rsidRPr="000C72BB">
        <w:t>gjere</w:t>
      </w:r>
      <w:proofErr w:type="spellEnd"/>
      <w:r w:rsidRPr="000C72BB">
        <w:t xml:space="preserve"> relevant kunnskapsgrunnlag </w:t>
      </w:r>
      <w:proofErr w:type="spellStart"/>
      <w:r w:rsidRPr="000C72BB">
        <w:t>tilgjengeleg</w:t>
      </w:r>
      <w:proofErr w:type="spellEnd"/>
      <w:r w:rsidRPr="000C72BB">
        <w:t xml:space="preserve"> gjennom ulike plattformer og ved å tilby støtte, verktøy og rettleiing. Direktoratet jobbar for å </w:t>
      </w:r>
      <w:proofErr w:type="spellStart"/>
      <w:r w:rsidRPr="000C72BB">
        <w:t>vidareutvikle</w:t>
      </w:r>
      <w:proofErr w:type="spellEnd"/>
      <w:r w:rsidRPr="000C72BB">
        <w:t xml:space="preserve"> kunnskapsgrunnlaget, det </w:t>
      </w:r>
      <w:proofErr w:type="spellStart"/>
      <w:r w:rsidRPr="000C72BB">
        <w:t>gjeld</w:t>
      </w:r>
      <w:proofErr w:type="spellEnd"/>
      <w:r w:rsidRPr="000C72BB">
        <w:t xml:space="preserve"> både forsking, </w:t>
      </w:r>
      <w:proofErr w:type="spellStart"/>
      <w:r w:rsidRPr="000C72BB">
        <w:t>analysar</w:t>
      </w:r>
      <w:proofErr w:type="spellEnd"/>
      <w:r w:rsidRPr="000C72BB">
        <w:t xml:space="preserve"> og statistikk om </w:t>
      </w:r>
      <w:proofErr w:type="spellStart"/>
      <w:r w:rsidRPr="000C72BB">
        <w:t>barnehagane</w:t>
      </w:r>
      <w:proofErr w:type="spellEnd"/>
      <w:r w:rsidRPr="000C72BB">
        <w:t xml:space="preserve">. </w:t>
      </w:r>
      <w:proofErr w:type="spellStart"/>
      <w:r w:rsidRPr="000C72BB">
        <w:t>Ein</w:t>
      </w:r>
      <w:proofErr w:type="spellEnd"/>
      <w:r w:rsidRPr="000C72BB">
        <w:t xml:space="preserve"> </w:t>
      </w:r>
      <w:proofErr w:type="spellStart"/>
      <w:r w:rsidRPr="000C72BB">
        <w:t>føresetnad</w:t>
      </w:r>
      <w:proofErr w:type="spellEnd"/>
      <w:r w:rsidRPr="000C72BB">
        <w:t xml:space="preserve"> for systematisk kvalitetsutvikling i </w:t>
      </w:r>
      <w:proofErr w:type="spellStart"/>
      <w:r w:rsidRPr="000C72BB">
        <w:t>barnehagane</w:t>
      </w:r>
      <w:proofErr w:type="spellEnd"/>
      <w:r w:rsidRPr="000C72BB">
        <w:t xml:space="preserve"> og i barnehagesektoren er at kunnskapsgrunnlaget blir </w:t>
      </w:r>
      <w:proofErr w:type="spellStart"/>
      <w:r w:rsidRPr="000C72BB">
        <w:t>teke</w:t>
      </w:r>
      <w:proofErr w:type="spellEnd"/>
      <w:r w:rsidRPr="000C72BB">
        <w:t xml:space="preserve"> i bruk aktivt som grunnlag for </w:t>
      </w:r>
      <w:proofErr w:type="spellStart"/>
      <w:r w:rsidRPr="000C72BB">
        <w:t>utviklingsprosessar</w:t>
      </w:r>
      <w:proofErr w:type="spellEnd"/>
      <w:r w:rsidRPr="000C72BB">
        <w:t xml:space="preserve">. Direktoratet har derfor prioritert formidling og </w:t>
      </w:r>
      <w:proofErr w:type="spellStart"/>
      <w:r w:rsidRPr="000C72BB">
        <w:t>brukarinvolvering</w:t>
      </w:r>
      <w:proofErr w:type="spellEnd"/>
      <w:r w:rsidRPr="000C72BB">
        <w:t xml:space="preserve">. Arbeidet med publikasjonen </w:t>
      </w:r>
      <w:proofErr w:type="spellStart"/>
      <w:r w:rsidRPr="000C72BB">
        <w:t>Vetuva</w:t>
      </w:r>
      <w:proofErr w:type="spellEnd"/>
      <w:r w:rsidRPr="000C72BB">
        <w:t xml:space="preserve"> og ekstra </w:t>
      </w:r>
      <w:proofErr w:type="spellStart"/>
      <w:r w:rsidRPr="000C72BB">
        <w:t>datainnhentingar</w:t>
      </w:r>
      <w:proofErr w:type="spellEnd"/>
      <w:r w:rsidRPr="000C72BB">
        <w:t xml:space="preserve"> er døme på dette.</w:t>
      </w:r>
    </w:p>
    <w:p w14:paraId="6BDCF431" w14:textId="77777777" w:rsidR="00596560" w:rsidRPr="000C72BB" w:rsidRDefault="00596560" w:rsidP="008B1EC5">
      <w:r w:rsidRPr="000C72BB">
        <w:t xml:space="preserve">Som </w:t>
      </w:r>
      <w:proofErr w:type="spellStart"/>
      <w:r w:rsidRPr="000C72BB">
        <w:t>ein</w:t>
      </w:r>
      <w:proofErr w:type="spellEnd"/>
      <w:r w:rsidRPr="000C72BB">
        <w:t xml:space="preserve"> del av oppfølginga av strategien </w:t>
      </w:r>
      <w:r w:rsidRPr="000C72BB">
        <w:rPr>
          <w:rStyle w:val="kursiv"/>
        </w:rPr>
        <w:t>Barnehagen for en ny tid. Nasjonal barnehagestrategi mot 2030</w:t>
      </w:r>
      <w:r w:rsidRPr="000C72BB">
        <w:t xml:space="preserve"> har departementet gitt Utdanningsdirektoratet i oppdrag å </w:t>
      </w:r>
      <w:proofErr w:type="spellStart"/>
      <w:r w:rsidRPr="000C72BB">
        <w:t>setje</w:t>
      </w:r>
      <w:proofErr w:type="spellEnd"/>
      <w:r w:rsidRPr="000C72BB">
        <w:t xml:space="preserve"> i gang </w:t>
      </w:r>
      <w:proofErr w:type="spellStart"/>
      <w:r w:rsidRPr="000C72BB">
        <w:t>ein</w:t>
      </w:r>
      <w:proofErr w:type="spellEnd"/>
      <w:r w:rsidRPr="000C72BB">
        <w:t xml:space="preserve"> </w:t>
      </w:r>
      <w:proofErr w:type="spellStart"/>
      <w:r w:rsidRPr="000C72BB">
        <w:t>heilskapleg</w:t>
      </w:r>
      <w:proofErr w:type="spellEnd"/>
      <w:r w:rsidRPr="000C72BB">
        <w:t xml:space="preserve"> gjennomgang av system for kvalitet i barnehagen (</w:t>
      </w:r>
      <w:proofErr w:type="spellStart"/>
      <w:r w:rsidRPr="000C72BB">
        <w:t>KiB</w:t>
      </w:r>
      <w:proofErr w:type="spellEnd"/>
      <w:r w:rsidRPr="000C72BB">
        <w:t xml:space="preserve">) i samarbeid med </w:t>
      </w:r>
      <w:proofErr w:type="spellStart"/>
      <w:r w:rsidRPr="000C72BB">
        <w:t>partane</w:t>
      </w:r>
      <w:proofErr w:type="spellEnd"/>
      <w:r w:rsidRPr="000C72BB">
        <w:t xml:space="preserve">. Direktoratet skal sjå på kva slags støtte </w:t>
      </w:r>
      <w:proofErr w:type="spellStart"/>
      <w:r w:rsidRPr="000C72BB">
        <w:t>barnehagane</w:t>
      </w:r>
      <w:proofErr w:type="spellEnd"/>
      <w:r w:rsidRPr="000C72BB">
        <w:t xml:space="preserve">, </w:t>
      </w:r>
      <w:proofErr w:type="spellStart"/>
      <w:r w:rsidRPr="000C72BB">
        <w:t>barnehageeigarane</w:t>
      </w:r>
      <w:proofErr w:type="spellEnd"/>
      <w:r w:rsidRPr="000C72BB">
        <w:t xml:space="preserve"> og kommunen som barnehagemyndigheit treng i arbeidet med kvalitetsutvikling. Gjennomgangen skal òg sjå på kva for kunnskapsgrunnlag lokale og nasjonale styresmakter treng når </w:t>
      </w:r>
      <w:proofErr w:type="spellStart"/>
      <w:r w:rsidRPr="000C72BB">
        <w:t>dei</w:t>
      </w:r>
      <w:proofErr w:type="spellEnd"/>
      <w:r w:rsidRPr="000C72BB">
        <w:t xml:space="preserve"> skal vurdere og utvikle kvaliteten i </w:t>
      </w:r>
      <w:proofErr w:type="spellStart"/>
      <w:r w:rsidRPr="000C72BB">
        <w:t>barnehagane</w:t>
      </w:r>
      <w:proofErr w:type="spellEnd"/>
      <w:r w:rsidRPr="000C72BB">
        <w:t xml:space="preserve">, og korleis </w:t>
      </w:r>
      <w:proofErr w:type="spellStart"/>
      <w:r w:rsidRPr="000C72BB">
        <w:t>ein</w:t>
      </w:r>
      <w:proofErr w:type="spellEnd"/>
      <w:r w:rsidRPr="000C72BB">
        <w:t xml:space="preserve"> skal utvikle og innhente dette. </w:t>
      </w:r>
      <w:proofErr w:type="spellStart"/>
      <w:r w:rsidRPr="000C72BB">
        <w:t>Verkemidla</w:t>
      </w:r>
      <w:proofErr w:type="spellEnd"/>
      <w:r w:rsidRPr="000C72BB">
        <w:t xml:space="preserve"> må møte behova i </w:t>
      </w:r>
      <w:proofErr w:type="spellStart"/>
      <w:r w:rsidRPr="000C72BB">
        <w:t>barnehagetilbodet</w:t>
      </w:r>
      <w:proofErr w:type="spellEnd"/>
      <w:r w:rsidRPr="000C72BB">
        <w:t xml:space="preserve"> til samiske barn. Resultata av gjennomgangen skal etter planen ligge føre våren 2025.</w:t>
      </w:r>
    </w:p>
    <w:p w14:paraId="1690E0CF" w14:textId="77777777" w:rsidR="00596560" w:rsidRPr="000C72BB" w:rsidRDefault="00596560" w:rsidP="008B1EC5">
      <w:r w:rsidRPr="000C72BB">
        <w:lastRenderedPageBreak/>
        <w:t xml:space="preserve">Læringsmiljøsenteret ved Universitetet i Stavanger blei våren 2024 tildelt </w:t>
      </w:r>
      <w:proofErr w:type="spellStart"/>
      <w:r w:rsidRPr="000C72BB">
        <w:t>eit</w:t>
      </w:r>
      <w:proofErr w:type="spellEnd"/>
      <w:r w:rsidRPr="000C72BB">
        <w:t xml:space="preserve"> forskingsoppdrag om korleis barna </w:t>
      </w:r>
      <w:proofErr w:type="spellStart"/>
      <w:r w:rsidRPr="000C72BB">
        <w:t>trivst</w:t>
      </w:r>
      <w:proofErr w:type="spellEnd"/>
      <w:r w:rsidRPr="000C72BB">
        <w:t xml:space="preserve"> i barnehagen og opplever </w:t>
      </w:r>
      <w:proofErr w:type="spellStart"/>
      <w:r w:rsidRPr="000C72BB">
        <w:t>barnehagetilbodet</w:t>
      </w:r>
      <w:proofErr w:type="spellEnd"/>
      <w:r w:rsidRPr="000C72BB">
        <w:t>. Oppdraget går over 2 år.</w:t>
      </w:r>
    </w:p>
    <w:p w14:paraId="4F0D12FB" w14:textId="77777777" w:rsidR="00596560" w:rsidRPr="000C72BB" w:rsidRDefault="00596560" w:rsidP="008B1EC5">
      <w:r w:rsidRPr="000C72BB">
        <w:t xml:space="preserve">Forskingsrådets portefølje </w:t>
      </w:r>
      <w:proofErr w:type="spellStart"/>
      <w:r w:rsidRPr="000C72BB">
        <w:t>omfattar</w:t>
      </w:r>
      <w:proofErr w:type="spellEnd"/>
      <w:r w:rsidRPr="000C72BB">
        <w:t xml:space="preserve"> heile utdanningsløpet </w:t>
      </w:r>
      <w:proofErr w:type="spellStart"/>
      <w:r w:rsidRPr="000C72BB">
        <w:t>frå</w:t>
      </w:r>
      <w:proofErr w:type="spellEnd"/>
      <w:r w:rsidRPr="000C72BB">
        <w:t xml:space="preserve"> barnehage til læring i samfunn og arbeidsliv. Budsjettforslaget for 2025 gir rom til å </w:t>
      </w:r>
      <w:proofErr w:type="spellStart"/>
      <w:r w:rsidRPr="000C72BB">
        <w:t>vidareføre</w:t>
      </w:r>
      <w:proofErr w:type="spellEnd"/>
      <w:r w:rsidRPr="000C72BB">
        <w:t xml:space="preserve"> </w:t>
      </w:r>
      <w:proofErr w:type="spellStart"/>
      <w:r w:rsidRPr="000C72BB">
        <w:t>løyvingane</w:t>
      </w:r>
      <w:proofErr w:type="spellEnd"/>
      <w:r w:rsidRPr="000C72BB">
        <w:t xml:space="preserve"> til </w:t>
      </w:r>
      <w:proofErr w:type="spellStart"/>
      <w:r w:rsidRPr="000C72BB">
        <w:t>dei</w:t>
      </w:r>
      <w:proofErr w:type="spellEnd"/>
      <w:r w:rsidRPr="000C72BB">
        <w:t xml:space="preserve"> to </w:t>
      </w:r>
      <w:proofErr w:type="spellStart"/>
      <w:r w:rsidRPr="000C72BB">
        <w:t>sentera</w:t>
      </w:r>
      <w:proofErr w:type="spellEnd"/>
      <w:r w:rsidRPr="000C72BB">
        <w:t xml:space="preserve"> for barnehageforsking (</w:t>
      </w:r>
      <w:proofErr w:type="spellStart"/>
      <w:r w:rsidRPr="000C72BB">
        <w:t>BARNkunne</w:t>
      </w:r>
      <w:proofErr w:type="spellEnd"/>
      <w:r w:rsidRPr="000C72BB">
        <w:t xml:space="preserve"> og FILIORUM) og senteret for spesialpedagogisk forsking og inkludering (</w:t>
      </w:r>
      <w:proofErr w:type="spellStart"/>
      <w:r w:rsidRPr="000C72BB">
        <w:t>SpedAims</w:t>
      </w:r>
      <w:proofErr w:type="spellEnd"/>
      <w:r w:rsidRPr="000C72BB">
        <w:t xml:space="preserve">). Sjå </w:t>
      </w:r>
      <w:proofErr w:type="spellStart"/>
      <w:r w:rsidRPr="000C72BB">
        <w:t>meir</w:t>
      </w:r>
      <w:proofErr w:type="spellEnd"/>
      <w:r w:rsidRPr="000C72BB">
        <w:t xml:space="preserve"> omtale under programkategori 07.10 Administrasjon, kap. 201 Analyse og kunnskapsgrunnlag, post 70 </w:t>
      </w:r>
      <w:proofErr w:type="spellStart"/>
      <w:r w:rsidRPr="000C72BB">
        <w:t>Noregs</w:t>
      </w:r>
      <w:proofErr w:type="spellEnd"/>
      <w:r w:rsidRPr="000C72BB">
        <w:t xml:space="preserve"> forskingsråd – forsking om utdanning og forsking.</w:t>
      </w:r>
    </w:p>
    <w:p w14:paraId="439E0059" w14:textId="77777777" w:rsidR="00596560" w:rsidRPr="000C72BB" w:rsidRDefault="00596560" w:rsidP="008B1EC5">
      <w:pPr>
        <w:pStyle w:val="avsnitt-tittel"/>
      </w:pPr>
      <w:proofErr w:type="spellStart"/>
      <w:r w:rsidRPr="000C72BB">
        <w:t>Ein</w:t>
      </w:r>
      <w:proofErr w:type="spellEnd"/>
      <w:r w:rsidRPr="000C72BB">
        <w:t xml:space="preserve"> </w:t>
      </w:r>
      <w:proofErr w:type="spellStart"/>
      <w:r w:rsidRPr="000C72BB">
        <w:t>inkluderande</w:t>
      </w:r>
      <w:proofErr w:type="spellEnd"/>
      <w:r w:rsidRPr="000C72BB">
        <w:t xml:space="preserve"> barnehage for alle barn</w:t>
      </w:r>
    </w:p>
    <w:p w14:paraId="1F803605" w14:textId="77777777" w:rsidR="00596560" w:rsidRPr="000C72BB" w:rsidRDefault="00596560" w:rsidP="008B1EC5">
      <w:r w:rsidRPr="000C72BB">
        <w:t xml:space="preserve">Barnehagen er </w:t>
      </w:r>
      <w:proofErr w:type="spellStart"/>
      <w:r w:rsidRPr="000C72BB">
        <w:t>ein</w:t>
      </w:r>
      <w:proofErr w:type="spellEnd"/>
      <w:r w:rsidRPr="000C72BB">
        <w:t xml:space="preserve"> viktig arena for arbeidet med </w:t>
      </w:r>
      <w:proofErr w:type="spellStart"/>
      <w:r w:rsidRPr="000C72BB">
        <w:t>tidleg</w:t>
      </w:r>
      <w:proofErr w:type="spellEnd"/>
      <w:r w:rsidRPr="000C72BB">
        <w:t xml:space="preserve"> innsats og </w:t>
      </w:r>
      <w:proofErr w:type="spellStart"/>
      <w:r w:rsidRPr="000C72BB">
        <w:t>inkluderande</w:t>
      </w:r>
      <w:proofErr w:type="spellEnd"/>
      <w:r w:rsidRPr="000C72BB">
        <w:t xml:space="preserve"> fellesskap, men kunnskapsgrunnlaget viser at </w:t>
      </w:r>
      <w:proofErr w:type="spellStart"/>
      <w:r w:rsidRPr="000C72BB">
        <w:t>ikkje</w:t>
      </w:r>
      <w:proofErr w:type="spellEnd"/>
      <w:r w:rsidRPr="000C72BB">
        <w:t xml:space="preserve"> alle barn får </w:t>
      </w:r>
      <w:proofErr w:type="spellStart"/>
      <w:r w:rsidRPr="000C72BB">
        <w:t>eit</w:t>
      </w:r>
      <w:proofErr w:type="spellEnd"/>
      <w:r w:rsidRPr="000C72BB">
        <w:t xml:space="preserve"> godt tilpassa og </w:t>
      </w:r>
      <w:proofErr w:type="spellStart"/>
      <w:r w:rsidRPr="000C72BB">
        <w:t>inkluderande</w:t>
      </w:r>
      <w:proofErr w:type="spellEnd"/>
      <w:r w:rsidRPr="000C72BB">
        <w:t xml:space="preserve"> pedagogisk </w:t>
      </w:r>
      <w:proofErr w:type="spellStart"/>
      <w:r w:rsidRPr="000C72BB">
        <w:t>tilbod</w:t>
      </w:r>
      <w:proofErr w:type="spellEnd"/>
      <w:r w:rsidRPr="000C72BB">
        <w:t xml:space="preserve"> i barnehagen, slik regelverket </w:t>
      </w:r>
      <w:proofErr w:type="spellStart"/>
      <w:r w:rsidRPr="000C72BB">
        <w:t>tilseier</w:t>
      </w:r>
      <w:proofErr w:type="spellEnd"/>
      <w:r w:rsidRPr="000C72BB">
        <w:t xml:space="preserve">. Alle barn i barnehagen skal ifølge rammeplanen få </w:t>
      </w:r>
      <w:proofErr w:type="spellStart"/>
      <w:r w:rsidRPr="000C72BB">
        <w:t>eit</w:t>
      </w:r>
      <w:proofErr w:type="spellEnd"/>
      <w:r w:rsidRPr="000C72BB">
        <w:t xml:space="preserve"> tilpassa allmennpedagogisk </w:t>
      </w:r>
      <w:proofErr w:type="spellStart"/>
      <w:r w:rsidRPr="000C72BB">
        <w:t>tilbod</w:t>
      </w:r>
      <w:proofErr w:type="spellEnd"/>
      <w:r w:rsidRPr="000C72BB">
        <w:t xml:space="preserve"> etter </w:t>
      </w:r>
      <w:proofErr w:type="spellStart"/>
      <w:r w:rsidRPr="000C72BB">
        <w:t>deira</w:t>
      </w:r>
      <w:proofErr w:type="spellEnd"/>
      <w:r w:rsidRPr="000C72BB">
        <w:t xml:space="preserve"> eigne behov og </w:t>
      </w:r>
      <w:proofErr w:type="spellStart"/>
      <w:r w:rsidRPr="000C72BB">
        <w:t>føresetnader</w:t>
      </w:r>
      <w:proofErr w:type="spellEnd"/>
      <w:r w:rsidRPr="000C72BB">
        <w:t xml:space="preserve">. Barn under opplæringspliktig alder med </w:t>
      </w:r>
      <w:proofErr w:type="spellStart"/>
      <w:r w:rsidRPr="000C72BB">
        <w:t>særleg</w:t>
      </w:r>
      <w:proofErr w:type="spellEnd"/>
      <w:r w:rsidRPr="000C72BB">
        <w:t xml:space="preserve"> behov for spesialpedagogisk hjelp har rett på slik hjelp etter § 31 i barnehagelova. Retten gjeld uavhengig av om barnet går i barnehage. Kommunen skal oppfylle retten, og den pedagogisk-psykologiske </w:t>
      </w:r>
      <w:proofErr w:type="spellStart"/>
      <w:r w:rsidRPr="000C72BB">
        <w:t>tenesta</w:t>
      </w:r>
      <w:proofErr w:type="spellEnd"/>
      <w:r w:rsidRPr="000C72BB">
        <w:t xml:space="preserve"> (PPT) er sakkunnig instans som vurderer behovet. I 2023 </w:t>
      </w:r>
      <w:proofErr w:type="spellStart"/>
      <w:r w:rsidRPr="000C72BB">
        <w:t>fekk</w:t>
      </w:r>
      <w:proofErr w:type="spellEnd"/>
      <w:r w:rsidRPr="000C72BB">
        <w:t xml:space="preserve"> 3,6 pst. av barna i barnehage spesialpedagogisk hjelp, det same som i 2022. Sjå </w:t>
      </w:r>
      <w:proofErr w:type="spellStart"/>
      <w:r w:rsidRPr="000C72BB">
        <w:t>meir</w:t>
      </w:r>
      <w:proofErr w:type="spellEnd"/>
      <w:r w:rsidRPr="000C72BB">
        <w:t xml:space="preserve"> statistikk i del III, kap. 7 Nøkkeltal for barnehagesektoren.</w:t>
      </w:r>
    </w:p>
    <w:p w14:paraId="14A50F92" w14:textId="77777777" w:rsidR="00596560" w:rsidRPr="000C72BB" w:rsidRDefault="00596560" w:rsidP="008B1EC5">
      <w:pPr>
        <w:pStyle w:val="avsnitt-undertittel"/>
      </w:pPr>
      <w:proofErr w:type="spellStart"/>
      <w:r w:rsidRPr="000C72BB">
        <w:t>Eit</w:t>
      </w:r>
      <w:proofErr w:type="spellEnd"/>
      <w:r w:rsidRPr="000C72BB">
        <w:t xml:space="preserve"> betre </w:t>
      </w:r>
      <w:proofErr w:type="spellStart"/>
      <w:r w:rsidRPr="000C72BB">
        <w:t>tilbod</w:t>
      </w:r>
      <w:proofErr w:type="spellEnd"/>
      <w:r w:rsidRPr="000C72BB">
        <w:t xml:space="preserve"> til barn med behov for tilrettelegging</w:t>
      </w:r>
    </w:p>
    <w:p w14:paraId="1B531EE5" w14:textId="77777777" w:rsidR="00596560" w:rsidRPr="000C72BB" w:rsidRDefault="00596560" w:rsidP="008B1EC5">
      <w:r w:rsidRPr="000C72BB">
        <w:t xml:space="preserve">Regjeringa vil at alle barn, uavhengig av ulike </w:t>
      </w:r>
      <w:proofErr w:type="spellStart"/>
      <w:r w:rsidRPr="000C72BB">
        <w:t>føresetnader</w:t>
      </w:r>
      <w:proofErr w:type="spellEnd"/>
      <w:r w:rsidRPr="000C72BB">
        <w:t xml:space="preserve"> og behov, skal få delta i det fellesskapet barnehagen </w:t>
      </w:r>
      <w:proofErr w:type="spellStart"/>
      <w:r w:rsidRPr="000C72BB">
        <w:t>utgjer</w:t>
      </w:r>
      <w:proofErr w:type="spellEnd"/>
      <w:r w:rsidRPr="000C72BB">
        <w:t xml:space="preserve">, og få den oppfølginga </w:t>
      </w:r>
      <w:proofErr w:type="spellStart"/>
      <w:r w:rsidRPr="000C72BB">
        <w:t>dei</w:t>
      </w:r>
      <w:proofErr w:type="spellEnd"/>
      <w:r w:rsidRPr="000C72BB">
        <w:t xml:space="preserve"> treng. Departementet følger opp </w:t>
      </w:r>
      <w:proofErr w:type="spellStart"/>
      <w:r w:rsidRPr="000C72BB">
        <w:t>fleire</w:t>
      </w:r>
      <w:proofErr w:type="spellEnd"/>
      <w:r w:rsidRPr="000C72BB">
        <w:t xml:space="preserve"> tiltak som skal bidra til å gi </w:t>
      </w:r>
      <w:proofErr w:type="spellStart"/>
      <w:r w:rsidRPr="000C72BB">
        <w:t>eit</w:t>
      </w:r>
      <w:proofErr w:type="spellEnd"/>
      <w:r w:rsidRPr="000C72BB">
        <w:t xml:space="preserve"> betre pedagogisk </w:t>
      </w:r>
      <w:proofErr w:type="spellStart"/>
      <w:r w:rsidRPr="000C72BB">
        <w:t>tilbod</w:t>
      </w:r>
      <w:proofErr w:type="spellEnd"/>
      <w:r w:rsidRPr="000C72BB">
        <w:t xml:space="preserve"> til alle barn, inkludert barn med behov for </w:t>
      </w:r>
      <w:proofErr w:type="spellStart"/>
      <w:r w:rsidRPr="000C72BB">
        <w:t>særskild</w:t>
      </w:r>
      <w:proofErr w:type="spellEnd"/>
      <w:r w:rsidRPr="000C72BB">
        <w:t xml:space="preserve"> tilrettelegging. Dette </w:t>
      </w:r>
      <w:proofErr w:type="spellStart"/>
      <w:r w:rsidRPr="000C72BB">
        <w:t>omfattar</w:t>
      </w:r>
      <w:proofErr w:type="spellEnd"/>
      <w:r w:rsidRPr="000C72BB">
        <w:t xml:space="preserve"> mellom anna </w:t>
      </w:r>
      <w:proofErr w:type="spellStart"/>
      <w:r w:rsidRPr="000C72BB">
        <w:t>ein</w:t>
      </w:r>
      <w:proofErr w:type="spellEnd"/>
      <w:r w:rsidRPr="000C72BB">
        <w:t xml:space="preserve"> sterk </w:t>
      </w:r>
      <w:proofErr w:type="spellStart"/>
      <w:r w:rsidRPr="000C72BB">
        <w:t>auke</w:t>
      </w:r>
      <w:proofErr w:type="spellEnd"/>
      <w:r w:rsidRPr="000C72BB">
        <w:t xml:space="preserve"> i </w:t>
      </w:r>
      <w:proofErr w:type="spellStart"/>
      <w:r w:rsidRPr="000C72BB">
        <w:t>vidareutdanning</w:t>
      </w:r>
      <w:proofErr w:type="spellEnd"/>
      <w:r w:rsidRPr="000C72BB">
        <w:t xml:space="preserve"> for </w:t>
      </w:r>
      <w:proofErr w:type="spellStart"/>
      <w:r w:rsidRPr="000C72BB">
        <w:t>barnehagelærarar</w:t>
      </w:r>
      <w:proofErr w:type="spellEnd"/>
      <w:r w:rsidRPr="000C72BB">
        <w:t xml:space="preserve"> i spesialpedagogikk, og </w:t>
      </w:r>
      <w:proofErr w:type="spellStart"/>
      <w:r w:rsidRPr="000C72BB">
        <w:t>fagskuletilbod</w:t>
      </w:r>
      <w:proofErr w:type="spellEnd"/>
      <w:r w:rsidRPr="000C72BB">
        <w:t xml:space="preserve"> for barne- og </w:t>
      </w:r>
      <w:proofErr w:type="spellStart"/>
      <w:r w:rsidRPr="000C72BB">
        <w:t>ungdomsarbeidarar</w:t>
      </w:r>
      <w:proofErr w:type="spellEnd"/>
      <w:r w:rsidRPr="000C72BB">
        <w:t xml:space="preserve"> i barnehage med temaet barn med </w:t>
      </w:r>
      <w:proofErr w:type="spellStart"/>
      <w:r w:rsidRPr="000C72BB">
        <w:t>særskilde</w:t>
      </w:r>
      <w:proofErr w:type="spellEnd"/>
      <w:r w:rsidRPr="000C72BB">
        <w:t xml:space="preserve"> behov, jf. omtalen under kap. 231, post 21. Kompetanseløftet i spesialpedagogikk og </w:t>
      </w:r>
      <w:proofErr w:type="spellStart"/>
      <w:r w:rsidRPr="000C72BB">
        <w:t>inkluderande</w:t>
      </w:r>
      <w:proofErr w:type="spellEnd"/>
      <w:r w:rsidRPr="000C72BB">
        <w:t xml:space="preserve"> praksis er i siste året med oppbygging, og over 300 </w:t>
      </w:r>
      <w:proofErr w:type="spellStart"/>
      <w:r w:rsidRPr="000C72BB">
        <w:t>kommunar</w:t>
      </w:r>
      <w:proofErr w:type="spellEnd"/>
      <w:r w:rsidRPr="000C72BB">
        <w:t xml:space="preserve"> </w:t>
      </w:r>
      <w:proofErr w:type="spellStart"/>
      <w:r w:rsidRPr="000C72BB">
        <w:t>deltek</w:t>
      </w:r>
      <w:proofErr w:type="spellEnd"/>
      <w:r w:rsidRPr="000C72BB">
        <w:t xml:space="preserve"> i ordninga, jf. omtalen under programkategori 07.20 Grunnopplæringa.</w:t>
      </w:r>
    </w:p>
    <w:p w14:paraId="5ED4FC46" w14:textId="77777777" w:rsidR="00596560" w:rsidRPr="000C72BB" w:rsidRDefault="00596560" w:rsidP="008B1EC5">
      <w:pPr>
        <w:pStyle w:val="avsnitt-undertittel"/>
      </w:pPr>
      <w:r w:rsidRPr="000C72BB">
        <w:t>Styrking av språkarbeidet i barnehagen</w:t>
      </w:r>
    </w:p>
    <w:p w14:paraId="2BDEF567" w14:textId="77777777" w:rsidR="00596560" w:rsidRPr="000C72BB" w:rsidRDefault="00596560" w:rsidP="008B1EC5">
      <w:r w:rsidRPr="000C72BB">
        <w:t xml:space="preserve">Barnehagen er </w:t>
      </w:r>
      <w:proofErr w:type="spellStart"/>
      <w:r w:rsidRPr="000C72BB">
        <w:t>ein</w:t>
      </w:r>
      <w:proofErr w:type="spellEnd"/>
      <w:r w:rsidRPr="000C72BB">
        <w:t xml:space="preserve"> viktig arena for å legge </w:t>
      </w:r>
      <w:proofErr w:type="spellStart"/>
      <w:r w:rsidRPr="000C72BB">
        <w:t>eit</w:t>
      </w:r>
      <w:proofErr w:type="spellEnd"/>
      <w:r w:rsidRPr="000C72BB">
        <w:t xml:space="preserve"> så godt </w:t>
      </w:r>
      <w:proofErr w:type="spellStart"/>
      <w:r w:rsidRPr="000C72BB">
        <w:t>språkleg</w:t>
      </w:r>
      <w:proofErr w:type="spellEnd"/>
      <w:r w:rsidRPr="000C72BB">
        <w:t xml:space="preserve"> grunnlag som </w:t>
      </w:r>
      <w:proofErr w:type="spellStart"/>
      <w:r w:rsidRPr="000C72BB">
        <w:t>mogleg</w:t>
      </w:r>
      <w:proofErr w:type="spellEnd"/>
      <w:r w:rsidRPr="000C72BB">
        <w:t xml:space="preserve">. Dette gjeld </w:t>
      </w:r>
      <w:proofErr w:type="spellStart"/>
      <w:r w:rsidRPr="000C72BB">
        <w:t>særleg</w:t>
      </w:r>
      <w:proofErr w:type="spellEnd"/>
      <w:r w:rsidRPr="000C72BB">
        <w:t xml:space="preserve"> barn med </w:t>
      </w:r>
      <w:proofErr w:type="spellStart"/>
      <w:r w:rsidRPr="000C72BB">
        <w:t>eit</w:t>
      </w:r>
      <w:proofErr w:type="spellEnd"/>
      <w:r w:rsidRPr="000C72BB">
        <w:t xml:space="preserve"> anna morsmål. </w:t>
      </w:r>
      <w:proofErr w:type="spellStart"/>
      <w:r w:rsidRPr="000C72BB">
        <w:t>Fleire</w:t>
      </w:r>
      <w:proofErr w:type="spellEnd"/>
      <w:r w:rsidRPr="000C72BB">
        <w:t xml:space="preserve"> minoritetsspråklege barn </w:t>
      </w:r>
      <w:proofErr w:type="spellStart"/>
      <w:r w:rsidRPr="000C72BB">
        <w:t>startar</w:t>
      </w:r>
      <w:proofErr w:type="spellEnd"/>
      <w:r w:rsidRPr="000C72BB">
        <w:t xml:space="preserve"> </w:t>
      </w:r>
      <w:proofErr w:type="spellStart"/>
      <w:r w:rsidRPr="000C72BB">
        <w:t>seinare</w:t>
      </w:r>
      <w:proofErr w:type="spellEnd"/>
      <w:r w:rsidRPr="000C72BB">
        <w:t xml:space="preserve"> i barnehage enn andre barn, slik at </w:t>
      </w:r>
      <w:proofErr w:type="spellStart"/>
      <w:r w:rsidRPr="000C72BB">
        <w:t>dei</w:t>
      </w:r>
      <w:proofErr w:type="spellEnd"/>
      <w:r w:rsidRPr="000C72BB">
        <w:t xml:space="preserve"> </w:t>
      </w:r>
      <w:proofErr w:type="spellStart"/>
      <w:r w:rsidRPr="000C72BB">
        <w:t>oftare</w:t>
      </w:r>
      <w:proofErr w:type="spellEnd"/>
      <w:r w:rsidRPr="000C72BB">
        <w:t xml:space="preserve"> har færre år der før </w:t>
      </w:r>
      <w:proofErr w:type="spellStart"/>
      <w:r w:rsidRPr="000C72BB">
        <w:t>dei</w:t>
      </w:r>
      <w:proofErr w:type="spellEnd"/>
      <w:r w:rsidRPr="000C72BB">
        <w:t xml:space="preserve"> kjem på </w:t>
      </w:r>
      <w:proofErr w:type="spellStart"/>
      <w:r w:rsidRPr="000C72BB">
        <w:t>skulen</w:t>
      </w:r>
      <w:proofErr w:type="spellEnd"/>
      <w:r w:rsidRPr="000C72BB">
        <w:t xml:space="preserve">. </w:t>
      </w:r>
      <w:proofErr w:type="spellStart"/>
      <w:r w:rsidRPr="000C72BB">
        <w:t>Tidlegare</w:t>
      </w:r>
      <w:proofErr w:type="spellEnd"/>
      <w:r w:rsidRPr="000C72BB">
        <w:t xml:space="preserve"> </w:t>
      </w:r>
      <w:proofErr w:type="spellStart"/>
      <w:r w:rsidRPr="000C72BB">
        <w:t>rapportar</w:t>
      </w:r>
      <w:proofErr w:type="spellEnd"/>
      <w:r w:rsidRPr="000C72BB">
        <w:t xml:space="preserve"> </w:t>
      </w:r>
      <w:proofErr w:type="spellStart"/>
      <w:r w:rsidRPr="000C72BB">
        <w:t>frå</w:t>
      </w:r>
      <w:proofErr w:type="spellEnd"/>
      <w:r w:rsidRPr="000C72BB">
        <w:t xml:space="preserve"> områdesatsinga i Oslo viser variasjon i språkarbeidet både mellom </w:t>
      </w:r>
      <w:proofErr w:type="spellStart"/>
      <w:r w:rsidRPr="000C72BB">
        <w:t>barnehagar</w:t>
      </w:r>
      <w:proofErr w:type="spellEnd"/>
      <w:r w:rsidRPr="000C72BB">
        <w:t xml:space="preserve"> og mellom </w:t>
      </w:r>
      <w:proofErr w:type="spellStart"/>
      <w:r w:rsidRPr="000C72BB">
        <w:t>avdelingar</w:t>
      </w:r>
      <w:proofErr w:type="spellEnd"/>
      <w:r w:rsidRPr="000C72BB">
        <w:t xml:space="preserve"> i same barnehage. Årsakene kan </w:t>
      </w:r>
      <w:proofErr w:type="spellStart"/>
      <w:r w:rsidRPr="000C72BB">
        <w:t>vere</w:t>
      </w:r>
      <w:proofErr w:type="spellEnd"/>
      <w:r w:rsidRPr="000C72BB">
        <w:t xml:space="preserve"> mange og </w:t>
      </w:r>
      <w:proofErr w:type="spellStart"/>
      <w:r w:rsidRPr="000C72BB">
        <w:t>omfattar</w:t>
      </w:r>
      <w:proofErr w:type="spellEnd"/>
      <w:r w:rsidRPr="000C72BB">
        <w:t xml:space="preserve"> mellom anna kompetanse, systematikk og </w:t>
      </w:r>
      <w:proofErr w:type="spellStart"/>
      <w:r w:rsidRPr="000C72BB">
        <w:t>ressursar</w:t>
      </w:r>
      <w:proofErr w:type="spellEnd"/>
      <w:r w:rsidRPr="000C72BB">
        <w:t>.</w:t>
      </w:r>
    </w:p>
    <w:p w14:paraId="23794072" w14:textId="77777777" w:rsidR="00596560" w:rsidRPr="000C72BB" w:rsidRDefault="00596560" w:rsidP="008B1EC5">
      <w:r w:rsidRPr="000C72BB">
        <w:t xml:space="preserve">Alle </w:t>
      </w:r>
      <w:proofErr w:type="spellStart"/>
      <w:r w:rsidRPr="000C72BB">
        <w:t>barnehagar</w:t>
      </w:r>
      <w:proofErr w:type="spellEnd"/>
      <w:r w:rsidRPr="000C72BB">
        <w:t xml:space="preserve"> som har minoritetsspråklege barn skal i samsvar med rammeplanen støtte barna i å bruke morsmålet sitt, samstundes som barnehagen aktivt skal </w:t>
      </w:r>
      <w:proofErr w:type="spellStart"/>
      <w:r w:rsidRPr="000C72BB">
        <w:t>fremje</w:t>
      </w:r>
      <w:proofErr w:type="spellEnd"/>
      <w:r w:rsidRPr="000C72BB">
        <w:t xml:space="preserve"> og utvikle den </w:t>
      </w:r>
      <w:proofErr w:type="spellStart"/>
      <w:r w:rsidRPr="000C72BB">
        <w:t>norskspråklege</w:t>
      </w:r>
      <w:proofErr w:type="spellEnd"/>
      <w:r w:rsidRPr="000C72BB">
        <w:t xml:space="preserve"> kompetansen til barna. Regjeringa foreslår å løyve 226,3 mill. kroner til tiltak </w:t>
      </w:r>
      <w:r w:rsidRPr="000C72BB">
        <w:lastRenderedPageBreak/>
        <w:t xml:space="preserve">for å styrke den </w:t>
      </w:r>
      <w:proofErr w:type="spellStart"/>
      <w:r w:rsidRPr="000C72BB">
        <w:t>språklege</w:t>
      </w:r>
      <w:proofErr w:type="spellEnd"/>
      <w:r w:rsidRPr="000C72BB">
        <w:t xml:space="preserve"> utviklinga for minoritetsspråklege barn, jf. omtalen under kap. 231, post 63.</w:t>
      </w:r>
    </w:p>
    <w:p w14:paraId="7DAA0896" w14:textId="77777777" w:rsidR="00596560" w:rsidRPr="000C72BB" w:rsidRDefault="00596560" w:rsidP="008B1EC5">
      <w:proofErr w:type="spellStart"/>
      <w:r w:rsidRPr="000C72BB">
        <w:t>Vidareutdanningstilbodet</w:t>
      </w:r>
      <w:proofErr w:type="spellEnd"/>
      <w:r w:rsidRPr="000C72BB">
        <w:t xml:space="preserve"> for </w:t>
      </w:r>
      <w:proofErr w:type="spellStart"/>
      <w:r w:rsidRPr="000C72BB">
        <w:t>barnehagelærarar</w:t>
      </w:r>
      <w:proofErr w:type="spellEnd"/>
      <w:r w:rsidRPr="000C72BB">
        <w:t xml:space="preserve"> om barns språkutvikling og språklæring er </w:t>
      </w:r>
      <w:proofErr w:type="spellStart"/>
      <w:r w:rsidRPr="000C72BB">
        <w:t>eit</w:t>
      </w:r>
      <w:proofErr w:type="spellEnd"/>
      <w:r w:rsidRPr="000C72BB">
        <w:t xml:space="preserve"> tiltak som kan bidra til å styrke barnehagens kompetanse om </w:t>
      </w:r>
      <w:proofErr w:type="spellStart"/>
      <w:r w:rsidRPr="000C72BB">
        <w:t>fleirspråklegheit</w:t>
      </w:r>
      <w:proofErr w:type="spellEnd"/>
      <w:r w:rsidRPr="000C72BB">
        <w:t xml:space="preserve">. I tillegg tilbyr Utdanningsdirektoratet temasida Flerspråklige barn i barnehagen på udir.no. Direktoratet har samla </w:t>
      </w:r>
      <w:proofErr w:type="spellStart"/>
      <w:r w:rsidRPr="000C72BB">
        <w:t>tilgjengelege</w:t>
      </w:r>
      <w:proofErr w:type="spellEnd"/>
      <w:r w:rsidRPr="000C72BB">
        <w:t xml:space="preserve"> støtte- og </w:t>
      </w:r>
      <w:proofErr w:type="spellStart"/>
      <w:r w:rsidRPr="000C72BB">
        <w:t>rettleiingsressursar</w:t>
      </w:r>
      <w:proofErr w:type="spellEnd"/>
      <w:r w:rsidRPr="000C72BB">
        <w:t xml:space="preserve"> i tillegg til utvikling av nytt </w:t>
      </w:r>
      <w:proofErr w:type="spellStart"/>
      <w:r w:rsidRPr="000C72BB">
        <w:t>innhald</w:t>
      </w:r>
      <w:proofErr w:type="spellEnd"/>
      <w:r w:rsidRPr="000C72BB">
        <w:t xml:space="preserve">. Nettsida vil bli </w:t>
      </w:r>
      <w:proofErr w:type="spellStart"/>
      <w:r w:rsidRPr="000C72BB">
        <w:t>vidareutvikla</w:t>
      </w:r>
      <w:proofErr w:type="spellEnd"/>
      <w:r w:rsidRPr="000C72BB">
        <w:t xml:space="preserve"> og oppdatert med mellom anna </w:t>
      </w:r>
      <w:proofErr w:type="spellStart"/>
      <w:r w:rsidRPr="000C72BB">
        <w:t>innhald</w:t>
      </w:r>
      <w:proofErr w:type="spellEnd"/>
      <w:r w:rsidRPr="000C72BB">
        <w:t xml:space="preserve"> </w:t>
      </w:r>
      <w:proofErr w:type="spellStart"/>
      <w:r w:rsidRPr="000C72BB">
        <w:t>frå</w:t>
      </w:r>
      <w:proofErr w:type="spellEnd"/>
      <w:r w:rsidRPr="000C72BB">
        <w:t xml:space="preserve"> kompetansepakken Personalets arbeid i barnehagen for å fremme og utvikle de flerspråklige barnas norsk- eller </w:t>
      </w:r>
      <w:proofErr w:type="spellStart"/>
      <w:r w:rsidRPr="000C72BB">
        <w:t>samiskspråklege</w:t>
      </w:r>
      <w:proofErr w:type="spellEnd"/>
      <w:r w:rsidRPr="000C72BB">
        <w:t xml:space="preserve"> kompetanse, som direktoratet la fram våren 2024. Denne kompetansepakken er også </w:t>
      </w:r>
      <w:proofErr w:type="spellStart"/>
      <w:r w:rsidRPr="000C72BB">
        <w:t>tilgjengeleg</w:t>
      </w:r>
      <w:proofErr w:type="spellEnd"/>
      <w:r w:rsidRPr="000C72BB">
        <w:t xml:space="preserve"> på direktoratets kompetanseportal kompetanse.udir.no, og formålet er å gi </w:t>
      </w:r>
      <w:proofErr w:type="spellStart"/>
      <w:r w:rsidRPr="000C72BB">
        <w:t>fagleg</w:t>
      </w:r>
      <w:proofErr w:type="spellEnd"/>
      <w:r w:rsidRPr="000C72BB">
        <w:t xml:space="preserve"> påfyll og støtte til å utvikle kompetanse og praksis i barnehagen.</w:t>
      </w:r>
    </w:p>
    <w:p w14:paraId="7F186504" w14:textId="77777777" w:rsidR="00596560" w:rsidRPr="000C72BB" w:rsidRDefault="00596560" w:rsidP="008B1EC5">
      <w:pPr>
        <w:pStyle w:val="avsnitt-undertittel"/>
      </w:pPr>
      <w:proofErr w:type="spellStart"/>
      <w:r w:rsidRPr="000C72BB">
        <w:t>Tverrfagleg</w:t>
      </w:r>
      <w:proofErr w:type="spellEnd"/>
      <w:r w:rsidRPr="000C72BB">
        <w:t xml:space="preserve"> innsats for betre hjelp til utsette barn</w:t>
      </w:r>
    </w:p>
    <w:p w14:paraId="65E8347A" w14:textId="77777777" w:rsidR="00596560" w:rsidRPr="000C72BB" w:rsidRDefault="00596560" w:rsidP="008B1EC5">
      <w:r w:rsidRPr="000C72BB">
        <w:t xml:space="preserve">Det er </w:t>
      </w:r>
      <w:proofErr w:type="spellStart"/>
      <w:r w:rsidRPr="000C72BB">
        <w:t>eit</w:t>
      </w:r>
      <w:proofErr w:type="spellEnd"/>
      <w:r w:rsidRPr="000C72BB">
        <w:t xml:space="preserve"> overordna samfunnsmål at utsette barn og unge får nødvendig hjelp og oppfølging uavhengig av kva </w:t>
      </w:r>
      <w:proofErr w:type="spellStart"/>
      <w:r w:rsidRPr="000C72BB">
        <w:t>teneste</w:t>
      </w:r>
      <w:proofErr w:type="spellEnd"/>
      <w:r w:rsidRPr="000C72BB">
        <w:t xml:space="preserve"> eller forvaltningsnivå som er </w:t>
      </w:r>
      <w:proofErr w:type="spellStart"/>
      <w:r w:rsidRPr="000C72BB">
        <w:t>ansvarleg</w:t>
      </w:r>
      <w:proofErr w:type="spellEnd"/>
      <w:r w:rsidRPr="000C72BB">
        <w:t xml:space="preserve">. Samarbeid mellom </w:t>
      </w:r>
      <w:proofErr w:type="spellStart"/>
      <w:r w:rsidRPr="000C72BB">
        <w:t>dei</w:t>
      </w:r>
      <w:proofErr w:type="spellEnd"/>
      <w:r w:rsidRPr="000C72BB">
        <w:t xml:space="preserve"> forskjellige </w:t>
      </w:r>
      <w:proofErr w:type="spellStart"/>
      <w:r w:rsidRPr="000C72BB">
        <w:t>sektorane</w:t>
      </w:r>
      <w:proofErr w:type="spellEnd"/>
      <w:r w:rsidRPr="000C72BB">
        <w:t xml:space="preserve">, </w:t>
      </w:r>
      <w:proofErr w:type="spellStart"/>
      <w:r w:rsidRPr="000C72BB">
        <w:t>tenesta</w:t>
      </w:r>
      <w:proofErr w:type="spellEnd"/>
      <w:r w:rsidRPr="000C72BB">
        <w:t xml:space="preserve"> og nivå kan </w:t>
      </w:r>
      <w:proofErr w:type="spellStart"/>
      <w:r w:rsidRPr="000C72BB">
        <w:t>vere</w:t>
      </w:r>
      <w:proofErr w:type="spellEnd"/>
      <w:r w:rsidRPr="000C72BB">
        <w:t xml:space="preserve"> </w:t>
      </w:r>
      <w:proofErr w:type="spellStart"/>
      <w:r w:rsidRPr="000C72BB">
        <w:t>utfordrande</w:t>
      </w:r>
      <w:proofErr w:type="spellEnd"/>
      <w:r w:rsidRPr="000C72BB">
        <w:t xml:space="preserve"> og fungerer </w:t>
      </w:r>
      <w:proofErr w:type="spellStart"/>
      <w:r w:rsidRPr="000C72BB">
        <w:t>ikkje</w:t>
      </w:r>
      <w:proofErr w:type="spellEnd"/>
      <w:r w:rsidRPr="000C72BB">
        <w:t xml:space="preserve"> alltid godt nok, </w:t>
      </w:r>
      <w:proofErr w:type="spellStart"/>
      <w:r w:rsidRPr="000C72BB">
        <w:t>noko</w:t>
      </w:r>
      <w:proofErr w:type="spellEnd"/>
      <w:r w:rsidRPr="000C72BB">
        <w:t xml:space="preserve"> som kan føre til at barna </w:t>
      </w:r>
      <w:proofErr w:type="spellStart"/>
      <w:r w:rsidRPr="000C72BB">
        <w:t>ikkje</w:t>
      </w:r>
      <w:proofErr w:type="spellEnd"/>
      <w:r w:rsidRPr="000C72BB">
        <w:t xml:space="preserve"> får den hjelpa </w:t>
      </w:r>
      <w:proofErr w:type="spellStart"/>
      <w:r w:rsidRPr="000C72BB">
        <w:t>dei</w:t>
      </w:r>
      <w:proofErr w:type="spellEnd"/>
      <w:r w:rsidRPr="000C72BB">
        <w:t xml:space="preserve"> treng i tide, eller </w:t>
      </w:r>
      <w:proofErr w:type="spellStart"/>
      <w:r w:rsidRPr="000C72BB">
        <w:t>ikkje</w:t>
      </w:r>
      <w:proofErr w:type="spellEnd"/>
      <w:r w:rsidRPr="000C72BB">
        <w:t xml:space="preserve"> får hjelp i det heile </w:t>
      </w:r>
      <w:proofErr w:type="spellStart"/>
      <w:r w:rsidRPr="000C72BB">
        <w:t>teke</w:t>
      </w:r>
      <w:proofErr w:type="spellEnd"/>
      <w:r w:rsidRPr="000C72BB">
        <w:t>. Sjå òg omtalen under programkategori 07.20 Grunnopplæringa.</w:t>
      </w:r>
    </w:p>
    <w:p w14:paraId="18320710" w14:textId="77777777" w:rsidR="00596560" w:rsidRPr="000C72BB" w:rsidRDefault="00596560" w:rsidP="008B1EC5">
      <w:r w:rsidRPr="000C72BB">
        <w:t xml:space="preserve">Regjeringa ønsker å styrke det universelle </w:t>
      </w:r>
      <w:proofErr w:type="spellStart"/>
      <w:r w:rsidRPr="000C72BB">
        <w:t>velferdstilbodet</w:t>
      </w:r>
      <w:proofErr w:type="spellEnd"/>
      <w:r w:rsidRPr="000C72BB">
        <w:t xml:space="preserve"> for barn og unge gjennom å prioritere </w:t>
      </w:r>
      <w:proofErr w:type="spellStart"/>
      <w:r w:rsidRPr="000C72BB">
        <w:t>velferdstenester</w:t>
      </w:r>
      <w:proofErr w:type="spellEnd"/>
      <w:r w:rsidRPr="000C72BB">
        <w:t xml:space="preserve"> som </w:t>
      </w:r>
      <w:proofErr w:type="spellStart"/>
      <w:r w:rsidRPr="000C72BB">
        <w:t>omfattar</w:t>
      </w:r>
      <w:proofErr w:type="spellEnd"/>
      <w:r w:rsidRPr="000C72BB">
        <w:t xml:space="preserve"> alle barn og unge, og har derfor sett i gang </w:t>
      </w:r>
      <w:proofErr w:type="spellStart"/>
      <w:r w:rsidRPr="000C72BB">
        <w:t>fleire</w:t>
      </w:r>
      <w:proofErr w:type="spellEnd"/>
      <w:r w:rsidRPr="000C72BB">
        <w:t xml:space="preserve"> tverrdepartementale </w:t>
      </w:r>
      <w:proofErr w:type="spellStart"/>
      <w:r w:rsidRPr="000C72BB">
        <w:t>prosessar</w:t>
      </w:r>
      <w:proofErr w:type="spellEnd"/>
      <w:r w:rsidRPr="000C72BB">
        <w:t xml:space="preserve"> for å sikre at alle barn og unge har </w:t>
      </w:r>
      <w:proofErr w:type="spellStart"/>
      <w:r w:rsidRPr="000C72BB">
        <w:t>ein</w:t>
      </w:r>
      <w:proofErr w:type="spellEnd"/>
      <w:r w:rsidRPr="000C72BB">
        <w:t xml:space="preserve"> trygg og god oppvekst.</w:t>
      </w:r>
    </w:p>
    <w:p w14:paraId="5245A303" w14:textId="77777777" w:rsidR="00596560" w:rsidRPr="000C72BB" w:rsidRDefault="00596560" w:rsidP="008B1EC5">
      <w:r w:rsidRPr="000C72BB">
        <w:t xml:space="preserve">Utdanningsdirektoratet skal </w:t>
      </w:r>
      <w:proofErr w:type="spellStart"/>
      <w:r w:rsidRPr="000C72BB">
        <w:t>saman</w:t>
      </w:r>
      <w:proofErr w:type="spellEnd"/>
      <w:r w:rsidRPr="000C72BB">
        <w:t xml:space="preserve"> med </w:t>
      </w:r>
      <w:proofErr w:type="spellStart"/>
      <w:r w:rsidRPr="000C72BB">
        <w:t>dei</w:t>
      </w:r>
      <w:proofErr w:type="spellEnd"/>
      <w:r w:rsidRPr="000C72BB">
        <w:t xml:space="preserve"> andre direktorata og </w:t>
      </w:r>
      <w:proofErr w:type="spellStart"/>
      <w:r w:rsidRPr="000C72BB">
        <w:t>etatane</w:t>
      </w:r>
      <w:proofErr w:type="spellEnd"/>
      <w:r w:rsidRPr="000C72BB">
        <w:t xml:space="preserve"> på oppvekstfeltet samarbeide for å sikre betre samordning av </w:t>
      </w:r>
      <w:proofErr w:type="spellStart"/>
      <w:r w:rsidRPr="000C72BB">
        <w:t>tenester</w:t>
      </w:r>
      <w:proofErr w:type="spellEnd"/>
      <w:r w:rsidRPr="000C72BB">
        <w:t xml:space="preserve"> til barn og unge. Saman med </w:t>
      </w:r>
      <w:proofErr w:type="spellStart"/>
      <w:r w:rsidRPr="000C72BB">
        <w:t>dei</w:t>
      </w:r>
      <w:proofErr w:type="spellEnd"/>
      <w:r w:rsidRPr="000C72BB">
        <w:t xml:space="preserve"> andre </w:t>
      </w:r>
      <w:proofErr w:type="spellStart"/>
      <w:r w:rsidRPr="000C72BB">
        <w:t>velferdsetatane</w:t>
      </w:r>
      <w:proofErr w:type="spellEnd"/>
      <w:r w:rsidRPr="000C72BB">
        <w:t xml:space="preserve"> jobbar direktoratet med utviklinga av nye arbeidsformer og tiltak for å løyse </w:t>
      </w:r>
      <w:proofErr w:type="spellStart"/>
      <w:r w:rsidRPr="000C72BB">
        <w:t>utfordringar</w:t>
      </w:r>
      <w:proofErr w:type="spellEnd"/>
      <w:r w:rsidRPr="000C72BB">
        <w:t xml:space="preserve"> i tverrsektorielt og </w:t>
      </w:r>
      <w:proofErr w:type="spellStart"/>
      <w:r w:rsidRPr="000C72BB">
        <w:t>tverrfagleg</w:t>
      </w:r>
      <w:proofErr w:type="spellEnd"/>
      <w:r w:rsidRPr="000C72BB">
        <w:t xml:space="preserve"> samarbeid i forvaltninga og </w:t>
      </w:r>
      <w:proofErr w:type="spellStart"/>
      <w:r w:rsidRPr="000C72BB">
        <w:t>tenestene</w:t>
      </w:r>
      <w:proofErr w:type="spellEnd"/>
      <w:r w:rsidRPr="000C72BB">
        <w:t xml:space="preserve">, slik at barn og unge som treng hjelp </w:t>
      </w:r>
      <w:proofErr w:type="spellStart"/>
      <w:r w:rsidRPr="000C72BB">
        <w:t>frå</w:t>
      </w:r>
      <w:proofErr w:type="spellEnd"/>
      <w:r w:rsidRPr="000C72BB">
        <w:t xml:space="preserve"> </w:t>
      </w:r>
      <w:proofErr w:type="spellStart"/>
      <w:r w:rsidRPr="000C72BB">
        <w:t>fleire</w:t>
      </w:r>
      <w:proofErr w:type="spellEnd"/>
      <w:r w:rsidRPr="000C72BB">
        <w:t xml:space="preserve"> </w:t>
      </w:r>
      <w:proofErr w:type="spellStart"/>
      <w:r w:rsidRPr="000C72BB">
        <w:t>sektorar</w:t>
      </w:r>
      <w:proofErr w:type="spellEnd"/>
      <w:r w:rsidRPr="000C72BB">
        <w:t xml:space="preserve"> kan få </w:t>
      </w:r>
      <w:proofErr w:type="spellStart"/>
      <w:r w:rsidRPr="000C72BB">
        <w:t>eit</w:t>
      </w:r>
      <w:proofErr w:type="spellEnd"/>
      <w:r w:rsidRPr="000C72BB">
        <w:t xml:space="preserve"> godt og </w:t>
      </w:r>
      <w:proofErr w:type="spellStart"/>
      <w:r w:rsidRPr="000C72BB">
        <w:t>heilskapleg</w:t>
      </w:r>
      <w:proofErr w:type="spellEnd"/>
      <w:r w:rsidRPr="000C72BB">
        <w:t xml:space="preserve"> </w:t>
      </w:r>
      <w:proofErr w:type="spellStart"/>
      <w:r w:rsidRPr="000C72BB">
        <w:t>tilbod</w:t>
      </w:r>
      <w:proofErr w:type="spellEnd"/>
      <w:r w:rsidRPr="000C72BB">
        <w:t xml:space="preserve">. Samarbeidet i </w:t>
      </w:r>
      <w:proofErr w:type="spellStart"/>
      <w:r w:rsidRPr="000C72BB">
        <w:t>etatane</w:t>
      </w:r>
      <w:proofErr w:type="spellEnd"/>
      <w:r w:rsidRPr="000C72BB">
        <w:t xml:space="preserve"> </w:t>
      </w:r>
      <w:proofErr w:type="spellStart"/>
      <w:r w:rsidRPr="000C72BB">
        <w:t>støttar</w:t>
      </w:r>
      <w:proofErr w:type="spellEnd"/>
      <w:r w:rsidRPr="000C72BB">
        <w:t xml:space="preserve"> opp under departementa sitt arbeid på området, jf. omtale om kjernegruppa for utsette barn og unge (KUBU) under programkategori 07.20 Grunnopplæringa, kap. 226.</w:t>
      </w:r>
    </w:p>
    <w:p w14:paraId="548B9EC1" w14:textId="77777777" w:rsidR="00596560" w:rsidRPr="000C72BB" w:rsidRDefault="00596560" w:rsidP="008B1EC5">
      <w:r w:rsidRPr="000C72BB">
        <w:t xml:space="preserve">Som ei oppfølging av Hurdalsplattforma la Justis- og beredskapsdepartementet i desember 2023 fram Prop. 36 S (2023–2024) </w:t>
      </w:r>
      <w:r w:rsidRPr="000C72BB">
        <w:rPr>
          <w:rStyle w:val="kursiv"/>
        </w:rPr>
        <w:t>Opptrappingsplan mot vold og overgrep mot barn og vold i nære relasjoner (2024–2028) Trygghet for alle</w:t>
      </w:r>
      <w:r w:rsidRPr="000C72BB">
        <w:t xml:space="preserve">. Sjå </w:t>
      </w:r>
      <w:proofErr w:type="spellStart"/>
      <w:r w:rsidRPr="000C72BB">
        <w:t>meir</w:t>
      </w:r>
      <w:proofErr w:type="spellEnd"/>
      <w:r w:rsidRPr="000C72BB">
        <w:t xml:space="preserve"> omtale under programkategori 07.20 Grunnopplæringa.</w:t>
      </w:r>
    </w:p>
    <w:p w14:paraId="0B5624D6" w14:textId="77777777" w:rsidR="00596560" w:rsidRPr="000C72BB" w:rsidRDefault="00596560" w:rsidP="008B1EC5">
      <w:pPr>
        <w:pStyle w:val="avsnitt-undertittel"/>
      </w:pPr>
      <w:r w:rsidRPr="000C72BB">
        <w:t xml:space="preserve">Styrking av </w:t>
      </w:r>
      <w:proofErr w:type="spellStart"/>
      <w:r w:rsidRPr="000C72BB">
        <w:t>barnehagar</w:t>
      </w:r>
      <w:proofErr w:type="spellEnd"/>
      <w:r w:rsidRPr="000C72BB">
        <w:t xml:space="preserve"> i </w:t>
      </w:r>
      <w:proofErr w:type="spellStart"/>
      <w:r w:rsidRPr="000C72BB">
        <w:t>levekårsutsette</w:t>
      </w:r>
      <w:proofErr w:type="spellEnd"/>
      <w:r w:rsidRPr="000C72BB">
        <w:t xml:space="preserve"> område</w:t>
      </w:r>
    </w:p>
    <w:p w14:paraId="02CFED9A" w14:textId="77777777" w:rsidR="00596560" w:rsidRPr="000C72BB" w:rsidRDefault="00596560" w:rsidP="008B1EC5">
      <w:r w:rsidRPr="000C72BB">
        <w:t xml:space="preserve">Staten </w:t>
      </w:r>
      <w:proofErr w:type="spellStart"/>
      <w:r w:rsidRPr="000C72BB">
        <w:t>deltek</w:t>
      </w:r>
      <w:proofErr w:type="spellEnd"/>
      <w:r w:rsidRPr="000C72BB">
        <w:t xml:space="preserve"> i </w:t>
      </w:r>
      <w:proofErr w:type="spellStart"/>
      <w:r w:rsidRPr="000C72BB">
        <w:t>eit</w:t>
      </w:r>
      <w:proofErr w:type="spellEnd"/>
      <w:r w:rsidRPr="000C72BB">
        <w:t xml:space="preserve"> samarbeid med </w:t>
      </w:r>
      <w:proofErr w:type="spellStart"/>
      <w:r w:rsidRPr="000C72BB">
        <w:t>fleire</w:t>
      </w:r>
      <w:proofErr w:type="spellEnd"/>
      <w:r w:rsidRPr="000C72BB">
        <w:t xml:space="preserve"> </w:t>
      </w:r>
      <w:proofErr w:type="spellStart"/>
      <w:r w:rsidRPr="000C72BB">
        <w:t>kommunar</w:t>
      </w:r>
      <w:proofErr w:type="spellEnd"/>
      <w:r w:rsidRPr="000C72BB">
        <w:t xml:space="preserve"> om </w:t>
      </w:r>
      <w:proofErr w:type="spellStart"/>
      <w:r w:rsidRPr="000C72BB">
        <w:t>områdesatsingar</w:t>
      </w:r>
      <w:proofErr w:type="spellEnd"/>
      <w:r w:rsidRPr="000C72BB">
        <w:t xml:space="preserve"> i </w:t>
      </w:r>
      <w:proofErr w:type="spellStart"/>
      <w:r w:rsidRPr="000C72BB">
        <w:t>levekårsutsette</w:t>
      </w:r>
      <w:proofErr w:type="spellEnd"/>
      <w:r w:rsidRPr="000C72BB">
        <w:t xml:space="preserve"> område. Gjennom </w:t>
      </w:r>
      <w:proofErr w:type="spellStart"/>
      <w:r w:rsidRPr="000C72BB">
        <w:t>områdesatsingane</w:t>
      </w:r>
      <w:proofErr w:type="spellEnd"/>
      <w:r w:rsidRPr="000C72BB">
        <w:t xml:space="preserve"> i </w:t>
      </w:r>
      <w:proofErr w:type="spellStart"/>
      <w:r w:rsidRPr="000C72BB">
        <w:t>delar</w:t>
      </w:r>
      <w:proofErr w:type="spellEnd"/>
      <w:r w:rsidRPr="000C72BB">
        <w:t xml:space="preserve"> av Oslo med samansette </w:t>
      </w:r>
      <w:proofErr w:type="spellStart"/>
      <w:r w:rsidRPr="000C72BB">
        <w:t>levekårsutfordringar</w:t>
      </w:r>
      <w:proofErr w:type="spellEnd"/>
      <w:r w:rsidRPr="000C72BB">
        <w:t xml:space="preserve"> </w:t>
      </w:r>
      <w:proofErr w:type="spellStart"/>
      <w:r w:rsidRPr="000C72BB">
        <w:t>bidreg</w:t>
      </w:r>
      <w:proofErr w:type="spellEnd"/>
      <w:r w:rsidRPr="000C72BB">
        <w:t xml:space="preserve"> Kunnskapsdepartementet med støtte </w:t>
      </w:r>
      <w:proofErr w:type="spellStart"/>
      <w:r w:rsidRPr="000C72BB">
        <w:t>innanfor</w:t>
      </w:r>
      <w:proofErr w:type="spellEnd"/>
      <w:r w:rsidRPr="000C72BB">
        <w:t xml:space="preserve"> delprogrammet Oppvekst og utdanning, jf. omtalen under programkategori 07.20 Grunnopplæringa og Prop. 1 S (2024–2025) for Kommunal- og distriktsdepartementet. Sjå også Meld. St. 28 (2022–2023) </w:t>
      </w:r>
      <w:r w:rsidRPr="000C72BB">
        <w:rPr>
          <w:rStyle w:val="kursiv"/>
        </w:rPr>
        <w:t>Gode bysamfunn med små skilnader</w:t>
      </w:r>
      <w:r w:rsidRPr="000C72BB">
        <w:t>.</w:t>
      </w:r>
    </w:p>
    <w:p w14:paraId="7DDAE7D6" w14:textId="77777777" w:rsidR="00596560" w:rsidRPr="000C72BB" w:rsidRDefault="00596560" w:rsidP="008B1EC5">
      <w:r w:rsidRPr="000C72BB">
        <w:lastRenderedPageBreak/>
        <w:t xml:space="preserve">I 2022 blei det oppretta </w:t>
      </w:r>
      <w:proofErr w:type="spellStart"/>
      <w:r w:rsidRPr="000C72BB">
        <w:t>eit</w:t>
      </w:r>
      <w:proofErr w:type="spellEnd"/>
      <w:r w:rsidRPr="000C72BB">
        <w:t xml:space="preserve"> </w:t>
      </w:r>
      <w:proofErr w:type="spellStart"/>
      <w:r w:rsidRPr="000C72BB">
        <w:t>øyremerkt</w:t>
      </w:r>
      <w:proofErr w:type="spellEnd"/>
      <w:r w:rsidRPr="000C72BB">
        <w:t xml:space="preserve"> </w:t>
      </w:r>
      <w:proofErr w:type="spellStart"/>
      <w:r w:rsidRPr="000C72BB">
        <w:t>tilskot</w:t>
      </w:r>
      <w:proofErr w:type="spellEnd"/>
      <w:r w:rsidRPr="000C72BB">
        <w:t xml:space="preserve"> til </w:t>
      </w:r>
      <w:proofErr w:type="spellStart"/>
      <w:r w:rsidRPr="000C72BB">
        <w:t>auka</w:t>
      </w:r>
      <w:proofErr w:type="spellEnd"/>
      <w:r w:rsidRPr="000C72BB">
        <w:t xml:space="preserve"> pedagogtettleik i </w:t>
      </w:r>
      <w:proofErr w:type="spellStart"/>
      <w:r w:rsidRPr="000C72BB">
        <w:t>barnehagar</w:t>
      </w:r>
      <w:proofErr w:type="spellEnd"/>
      <w:r w:rsidRPr="000C72BB">
        <w:t xml:space="preserve"> i </w:t>
      </w:r>
      <w:proofErr w:type="spellStart"/>
      <w:r w:rsidRPr="000C72BB">
        <w:t>levekårsutsette</w:t>
      </w:r>
      <w:proofErr w:type="spellEnd"/>
      <w:r w:rsidRPr="000C72BB">
        <w:t xml:space="preserve"> område. I </w:t>
      </w:r>
      <w:proofErr w:type="spellStart"/>
      <w:r w:rsidRPr="000C72BB">
        <w:t>behandlinga</w:t>
      </w:r>
      <w:proofErr w:type="spellEnd"/>
      <w:r w:rsidRPr="000C72BB">
        <w:t xml:space="preserve"> av revidert nasjonalbudsjett 2024 gjorde Stortinget </w:t>
      </w:r>
      <w:proofErr w:type="spellStart"/>
      <w:r w:rsidRPr="000C72BB">
        <w:t>eit</w:t>
      </w:r>
      <w:proofErr w:type="spellEnd"/>
      <w:r w:rsidRPr="000C72BB">
        <w:t xml:space="preserve"> oppmodingsvedtak om å utvide </w:t>
      </w:r>
      <w:proofErr w:type="spellStart"/>
      <w:r w:rsidRPr="000C72BB">
        <w:t>tilskotet</w:t>
      </w:r>
      <w:proofErr w:type="spellEnd"/>
      <w:r w:rsidRPr="000C72BB">
        <w:t xml:space="preserve"> til også å gjelde </w:t>
      </w:r>
      <w:proofErr w:type="spellStart"/>
      <w:r w:rsidRPr="000C72BB">
        <w:t>auka</w:t>
      </w:r>
      <w:proofErr w:type="spellEnd"/>
      <w:r w:rsidRPr="000C72BB">
        <w:t xml:space="preserve"> grunnbemanning i </w:t>
      </w:r>
      <w:proofErr w:type="spellStart"/>
      <w:r w:rsidRPr="000C72BB">
        <w:t>barnehagar</w:t>
      </w:r>
      <w:proofErr w:type="spellEnd"/>
      <w:r w:rsidRPr="000C72BB">
        <w:t xml:space="preserve"> i </w:t>
      </w:r>
      <w:proofErr w:type="spellStart"/>
      <w:r w:rsidRPr="000C72BB">
        <w:t>levekårsutsette</w:t>
      </w:r>
      <w:proofErr w:type="spellEnd"/>
      <w:r w:rsidRPr="000C72BB">
        <w:t xml:space="preserve"> område, jf. omtale av vedtak nr. 907 </w:t>
      </w:r>
      <w:proofErr w:type="spellStart"/>
      <w:r w:rsidRPr="000C72BB">
        <w:t>frå</w:t>
      </w:r>
      <w:proofErr w:type="spellEnd"/>
      <w:r w:rsidRPr="000C72BB">
        <w:t xml:space="preserve"> sesjonen 2023–2024 i del I, kap. 3 Oppfølging av oppmodingsvedtak. Denne utvidinga vil gi den </w:t>
      </w:r>
      <w:proofErr w:type="spellStart"/>
      <w:r w:rsidRPr="000C72BB">
        <w:t>einskilde</w:t>
      </w:r>
      <w:proofErr w:type="spellEnd"/>
      <w:r w:rsidRPr="000C72BB">
        <w:t xml:space="preserve"> barnehagen </w:t>
      </w:r>
      <w:proofErr w:type="spellStart"/>
      <w:r w:rsidRPr="000C72BB">
        <w:t>meir</w:t>
      </w:r>
      <w:proofErr w:type="spellEnd"/>
      <w:r w:rsidRPr="000C72BB">
        <w:t xml:space="preserve"> fleksibilitet når det </w:t>
      </w:r>
      <w:proofErr w:type="spellStart"/>
      <w:r w:rsidRPr="000C72BB">
        <w:t>gjeld</w:t>
      </w:r>
      <w:proofErr w:type="spellEnd"/>
      <w:r w:rsidRPr="000C72BB">
        <w:t xml:space="preserve"> kva type kompetanse som </w:t>
      </w:r>
      <w:proofErr w:type="spellStart"/>
      <w:r w:rsidRPr="000C72BB">
        <w:t>trengst</w:t>
      </w:r>
      <w:proofErr w:type="spellEnd"/>
      <w:r w:rsidRPr="000C72BB">
        <w:t xml:space="preserve">, og kva for kompetanse som er </w:t>
      </w:r>
      <w:proofErr w:type="spellStart"/>
      <w:r w:rsidRPr="000C72BB">
        <w:t>tilgjengeleg</w:t>
      </w:r>
      <w:proofErr w:type="spellEnd"/>
      <w:r w:rsidRPr="000C72BB">
        <w:t xml:space="preserve"> lokalt.</w:t>
      </w:r>
    </w:p>
    <w:p w14:paraId="51FCF41B" w14:textId="77777777" w:rsidR="00596560" w:rsidRPr="000C72BB" w:rsidRDefault="00596560" w:rsidP="008B1EC5">
      <w:r w:rsidRPr="000C72BB">
        <w:t xml:space="preserve">Regjeringa foreslår å løyve 208,9 mill. kroner til </w:t>
      </w:r>
      <w:proofErr w:type="spellStart"/>
      <w:r w:rsidRPr="000C72BB">
        <w:t>tilskotet</w:t>
      </w:r>
      <w:proofErr w:type="spellEnd"/>
      <w:r w:rsidRPr="000C72BB">
        <w:t xml:space="preserve"> i 2025, jf. omtalen under kap. 231, post 61. </w:t>
      </w:r>
      <w:proofErr w:type="spellStart"/>
      <w:r w:rsidRPr="000C72BB">
        <w:t>Tilskotet</w:t>
      </w:r>
      <w:proofErr w:type="spellEnd"/>
      <w:r w:rsidRPr="000C72BB">
        <w:t xml:space="preserve"> er </w:t>
      </w:r>
      <w:proofErr w:type="spellStart"/>
      <w:r w:rsidRPr="000C72BB">
        <w:t>eit</w:t>
      </w:r>
      <w:proofErr w:type="spellEnd"/>
      <w:r w:rsidRPr="000C72BB">
        <w:t xml:space="preserve"> ledd i arbeidet med å styrke satsinga på </w:t>
      </w:r>
      <w:proofErr w:type="spellStart"/>
      <w:r w:rsidRPr="000C72BB">
        <w:t>barnehagar</w:t>
      </w:r>
      <w:proofErr w:type="spellEnd"/>
      <w:r w:rsidRPr="000C72BB">
        <w:t xml:space="preserve"> i område med integrerings-, språk- og </w:t>
      </w:r>
      <w:proofErr w:type="spellStart"/>
      <w:r w:rsidRPr="000C72BB">
        <w:t>levekårsutfordringar</w:t>
      </w:r>
      <w:proofErr w:type="spellEnd"/>
      <w:r w:rsidRPr="000C72BB">
        <w:t>, jf. omtalen i Hurdalsplattforma.</w:t>
      </w:r>
    </w:p>
    <w:p w14:paraId="702D87D9" w14:textId="77777777" w:rsidR="00596560" w:rsidRPr="000C72BB" w:rsidRDefault="00596560" w:rsidP="008B1EC5">
      <w:pPr>
        <w:pStyle w:val="avsnitt-undertittel"/>
      </w:pPr>
      <w:r w:rsidRPr="000C72BB">
        <w:t>Ei stortingsmelding om sosial mobilitet og sosial utjamning</w:t>
      </w:r>
    </w:p>
    <w:p w14:paraId="1DC17A15" w14:textId="77777777" w:rsidR="00596560" w:rsidRPr="000C72BB" w:rsidRDefault="00596560" w:rsidP="008B1EC5">
      <w:r w:rsidRPr="000C72BB">
        <w:t xml:space="preserve">Forskinga har vist at innsats retta mot barn i barnehagealder er </w:t>
      </w:r>
      <w:proofErr w:type="spellStart"/>
      <w:r w:rsidRPr="000C72BB">
        <w:t>særleg</w:t>
      </w:r>
      <w:proofErr w:type="spellEnd"/>
      <w:r w:rsidRPr="000C72BB">
        <w:t xml:space="preserve"> </w:t>
      </w:r>
      <w:proofErr w:type="spellStart"/>
      <w:r w:rsidRPr="000C72BB">
        <w:t>verksamt</w:t>
      </w:r>
      <w:proofErr w:type="spellEnd"/>
      <w:r w:rsidRPr="000C72BB">
        <w:t xml:space="preserve"> for å utjamne skilnader her og no, men også for å </w:t>
      </w:r>
      <w:proofErr w:type="spellStart"/>
      <w:r w:rsidRPr="000C72BB">
        <w:t>førebygge</w:t>
      </w:r>
      <w:proofErr w:type="spellEnd"/>
      <w:r w:rsidRPr="000C72BB">
        <w:t xml:space="preserve"> større skilnader på sikt.</w:t>
      </w:r>
    </w:p>
    <w:p w14:paraId="227540FC" w14:textId="77777777" w:rsidR="00596560" w:rsidRPr="000C72BB" w:rsidRDefault="00596560" w:rsidP="008B1EC5">
      <w:r w:rsidRPr="000C72BB">
        <w:t xml:space="preserve">Som </w:t>
      </w:r>
      <w:proofErr w:type="spellStart"/>
      <w:r w:rsidRPr="000C72BB">
        <w:t>ein</w:t>
      </w:r>
      <w:proofErr w:type="spellEnd"/>
      <w:r w:rsidRPr="000C72BB">
        <w:t xml:space="preserve"> del av regjeringa sitt arbeid med sosial utjamning og sosial mobilitet har ei ekspertgruppe </w:t>
      </w:r>
      <w:proofErr w:type="spellStart"/>
      <w:r w:rsidRPr="000C72BB">
        <w:t>oppnemnd</w:t>
      </w:r>
      <w:proofErr w:type="spellEnd"/>
      <w:r w:rsidRPr="000C72BB">
        <w:t xml:space="preserve"> av Kunnskapsdepartementet levert rapporten </w:t>
      </w:r>
      <w:r w:rsidRPr="000C72BB">
        <w:rPr>
          <w:rStyle w:val="kursiv"/>
        </w:rPr>
        <w:t xml:space="preserve">Et jevnere utdanningsløp. Barnehage og skole/SFO som innsats mot ulikhet blant barn. </w:t>
      </w:r>
      <w:r w:rsidRPr="000C72BB">
        <w:t xml:space="preserve">Rapporten blei levert i februar 2024 og var på </w:t>
      </w:r>
      <w:proofErr w:type="spellStart"/>
      <w:r w:rsidRPr="000C72BB">
        <w:t>offentleg</w:t>
      </w:r>
      <w:proofErr w:type="spellEnd"/>
      <w:r w:rsidRPr="000C72BB">
        <w:t xml:space="preserve"> </w:t>
      </w:r>
      <w:proofErr w:type="spellStart"/>
      <w:r w:rsidRPr="000C72BB">
        <w:t>høyring</w:t>
      </w:r>
      <w:proofErr w:type="spellEnd"/>
      <w:r w:rsidRPr="000C72BB">
        <w:t xml:space="preserve"> med frist 29. april 2024. Ei anna ekspertgruppe </w:t>
      </w:r>
      <w:proofErr w:type="spellStart"/>
      <w:r w:rsidRPr="000C72BB">
        <w:t>oppnemnd</w:t>
      </w:r>
      <w:proofErr w:type="spellEnd"/>
      <w:r w:rsidRPr="000C72BB">
        <w:t xml:space="preserve"> av Barne- og familiedepartementet leverte i oktober 2023 rapporten </w:t>
      </w:r>
      <w:r w:rsidRPr="000C72BB">
        <w:rPr>
          <w:rStyle w:val="kursiv"/>
        </w:rPr>
        <w:t>En barndom for livet. Økt tilhørighet, mestring og læring for barn i fattige familier.</w:t>
      </w:r>
      <w:r w:rsidRPr="000C72BB">
        <w:t xml:space="preserve"> Til </w:t>
      </w:r>
      <w:proofErr w:type="spellStart"/>
      <w:r w:rsidRPr="000C72BB">
        <w:t>saman</w:t>
      </w:r>
      <w:proofErr w:type="spellEnd"/>
      <w:r w:rsidRPr="000C72BB">
        <w:t xml:space="preserve"> gir </w:t>
      </w:r>
      <w:proofErr w:type="spellStart"/>
      <w:r w:rsidRPr="000C72BB">
        <w:t>rapportane</w:t>
      </w:r>
      <w:proofErr w:type="spellEnd"/>
      <w:r w:rsidRPr="000C72BB">
        <w:t xml:space="preserve"> </w:t>
      </w:r>
      <w:proofErr w:type="spellStart"/>
      <w:r w:rsidRPr="000C72BB">
        <w:t>eit</w:t>
      </w:r>
      <w:proofErr w:type="spellEnd"/>
      <w:r w:rsidRPr="000C72BB">
        <w:t xml:space="preserve"> godt kunnskapsgrunnlag for den </w:t>
      </w:r>
      <w:proofErr w:type="spellStart"/>
      <w:r w:rsidRPr="000C72BB">
        <w:t>komande</w:t>
      </w:r>
      <w:proofErr w:type="spellEnd"/>
      <w:r w:rsidRPr="000C72BB">
        <w:t xml:space="preserve"> meldinga om sosial mobilitet og sosial utjamning, sjå omtale under programkategori 07.20 Grunnopplæringa. Også resultata </w:t>
      </w:r>
      <w:proofErr w:type="spellStart"/>
      <w:r w:rsidRPr="000C72BB">
        <w:t>frå</w:t>
      </w:r>
      <w:proofErr w:type="spellEnd"/>
      <w:r w:rsidRPr="000C72BB">
        <w:t xml:space="preserve"> Statistisk sentralbyrås (SSB) barnetilsynsundersøking gir verdifull kunnskap for arbeidet med den </w:t>
      </w:r>
      <w:proofErr w:type="spellStart"/>
      <w:r w:rsidRPr="000C72BB">
        <w:t>komande</w:t>
      </w:r>
      <w:proofErr w:type="spellEnd"/>
      <w:r w:rsidRPr="000C72BB">
        <w:t xml:space="preserve"> meldinga om sosial mobilitet og sosial utjamning. Arbeidet med stortingsmeldinga vil også bli sett i </w:t>
      </w:r>
      <w:proofErr w:type="spellStart"/>
      <w:r w:rsidRPr="000C72BB">
        <w:t>samanheng</w:t>
      </w:r>
      <w:proofErr w:type="spellEnd"/>
      <w:r w:rsidRPr="000C72BB">
        <w:t xml:space="preserve"> med arbeidet med samfunnsoppdrag som blei lansert i </w:t>
      </w:r>
      <w:r w:rsidRPr="000C72BB">
        <w:rPr>
          <w:rStyle w:val="kursiv"/>
        </w:rPr>
        <w:t xml:space="preserve">Langtidsplanen for forsking og </w:t>
      </w:r>
      <w:proofErr w:type="spellStart"/>
      <w:r w:rsidRPr="000C72BB">
        <w:rPr>
          <w:rStyle w:val="kursiv"/>
        </w:rPr>
        <w:t>høgare</w:t>
      </w:r>
      <w:proofErr w:type="spellEnd"/>
      <w:r w:rsidRPr="000C72BB">
        <w:rPr>
          <w:rStyle w:val="kursiv"/>
        </w:rPr>
        <w:t xml:space="preserve"> utdanning 2023–2032</w:t>
      </w:r>
      <w:r w:rsidRPr="000C72BB">
        <w:t xml:space="preserve">, og som har som mål å inkludere </w:t>
      </w:r>
      <w:proofErr w:type="spellStart"/>
      <w:r w:rsidRPr="000C72BB">
        <w:t>fleire</w:t>
      </w:r>
      <w:proofErr w:type="spellEnd"/>
      <w:r w:rsidRPr="000C72BB">
        <w:t xml:space="preserve"> barn og unge i utdanning og arbeids- og samfunnsliv gjennom </w:t>
      </w:r>
      <w:proofErr w:type="spellStart"/>
      <w:r w:rsidRPr="000C72BB">
        <w:t>ein</w:t>
      </w:r>
      <w:proofErr w:type="spellEnd"/>
      <w:r w:rsidRPr="000C72BB">
        <w:t xml:space="preserve"> målretta innsats på tvers av </w:t>
      </w:r>
      <w:proofErr w:type="spellStart"/>
      <w:r w:rsidRPr="000C72BB">
        <w:t>sektorar</w:t>
      </w:r>
      <w:proofErr w:type="spellEnd"/>
      <w:r w:rsidRPr="000C72BB">
        <w:t xml:space="preserve">. For </w:t>
      </w:r>
      <w:proofErr w:type="spellStart"/>
      <w:r w:rsidRPr="000C72BB">
        <w:t>meir</w:t>
      </w:r>
      <w:proofErr w:type="spellEnd"/>
      <w:r w:rsidRPr="000C72BB">
        <w:t xml:space="preserve"> omtale, sjå Prop. 1 S (2024–2025) for Barne- og familiedepartementet.</w:t>
      </w:r>
    </w:p>
    <w:p w14:paraId="074AD6B9" w14:textId="77777777" w:rsidR="00596560" w:rsidRPr="000C72BB" w:rsidRDefault="00596560" w:rsidP="008B1EC5">
      <w:pPr>
        <w:pStyle w:val="avsnitt-tittel"/>
      </w:pPr>
      <w:r w:rsidRPr="000C72BB">
        <w:t xml:space="preserve">Barnehagen skal </w:t>
      </w:r>
      <w:proofErr w:type="spellStart"/>
      <w:r w:rsidRPr="000C72BB">
        <w:t>vere</w:t>
      </w:r>
      <w:proofErr w:type="spellEnd"/>
      <w:r w:rsidRPr="000C72BB">
        <w:t xml:space="preserve"> </w:t>
      </w:r>
      <w:proofErr w:type="spellStart"/>
      <w:r w:rsidRPr="000C72BB">
        <w:t>tilgjengeleg</w:t>
      </w:r>
      <w:proofErr w:type="spellEnd"/>
      <w:r w:rsidRPr="000C72BB">
        <w:t xml:space="preserve"> for alle barn</w:t>
      </w:r>
    </w:p>
    <w:p w14:paraId="5D1C1C25" w14:textId="77777777" w:rsidR="00596560" w:rsidRPr="000C72BB" w:rsidRDefault="00596560" w:rsidP="008B1EC5">
      <w:pPr>
        <w:pStyle w:val="avsnitt-undertittel"/>
      </w:pPr>
      <w:proofErr w:type="spellStart"/>
      <w:r w:rsidRPr="000C72BB">
        <w:t>Hindringar</w:t>
      </w:r>
      <w:proofErr w:type="spellEnd"/>
      <w:r w:rsidRPr="000C72BB">
        <w:t xml:space="preserve"> for å delta i barnehage</w:t>
      </w:r>
    </w:p>
    <w:p w14:paraId="1A70A657" w14:textId="77777777" w:rsidR="00596560" w:rsidRPr="000C72BB" w:rsidRDefault="00596560" w:rsidP="008B1EC5">
      <w:r w:rsidRPr="000C72BB">
        <w:t xml:space="preserve">Under Solberg-regjeringa steig maksimalprisen for foreldrebetaling i barnehage, slik at det blei </w:t>
      </w:r>
      <w:proofErr w:type="spellStart"/>
      <w:r w:rsidRPr="000C72BB">
        <w:t>dyrare</w:t>
      </w:r>
      <w:proofErr w:type="spellEnd"/>
      <w:r w:rsidRPr="000C72BB">
        <w:t xml:space="preserve"> for </w:t>
      </w:r>
      <w:proofErr w:type="spellStart"/>
      <w:r w:rsidRPr="000C72BB">
        <w:t>familiar</w:t>
      </w:r>
      <w:proofErr w:type="spellEnd"/>
      <w:r w:rsidRPr="000C72BB">
        <w:t xml:space="preserve"> å ha barn i barnehagen. Dette er i strid med intensjonen i barnehageforliket </w:t>
      </w:r>
      <w:proofErr w:type="spellStart"/>
      <w:r w:rsidRPr="000C72BB">
        <w:t>frå</w:t>
      </w:r>
      <w:proofErr w:type="spellEnd"/>
      <w:r w:rsidRPr="000C72BB">
        <w:t xml:space="preserve"> 2003. Støre-regjeringa ser på barnehage som </w:t>
      </w:r>
      <w:proofErr w:type="spellStart"/>
      <w:r w:rsidRPr="000C72BB">
        <w:t>ein</w:t>
      </w:r>
      <w:proofErr w:type="spellEnd"/>
      <w:r w:rsidRPr="000C72BB">
        <w:t xml:space="preserve"> del av utdanningsløpet og meiner at prisen bør </w:t>
      </w:r>
      <w:proofErr w:type="spellStart"/>
      <w:r w:rsidRPr="000C72BB">
        <w:t>vere</w:t>
      </w:r>
      <w:proofErr w:type="spellEnd"/>
      <w:r w:rsidRPr="000C72BB">
        <w:t xml:space="preserve"> låg for alle. </w:t>
      </w:r>
      <w:proofErr w:type="spellStart"/>
      <w:r w:rsidRPr="000C72BB">
        <w:t>Tidlegare</w:t>
      </w:r>
      <w:proofErr w:type="spellEnd"/>
      <w:r w:rsidRPr="000C72BB">
        <w:t xml:space="preserve"> </w:t>
      </w:r>
      <w:proofErr w:type="spellStart"/>
      <w:r w:rsidRPr="000C72BB">
        <w:t>undersøkingar</w:t>
      </w:r>
      <w:proofErr w:type="spellEnd"/>
      <w:r w:rsidRPr="000C72BB">
        <w:t xml:space="preserve"> om barnetilsyn viser at prisen for </w:t>
      </w:r>
      <w:proofErr w:type="spellStart"/>
      <w:r w:rsidRPr="000C72BB">
        <w:t>ein</w:t>
      </w:r>
      <w:proofErr w:type="spellEnd"/>
      <w:r w:rsidRPr="000C72BB">
        <w:t xml:space="preserve"> barnehageplass har </w:t>
      </w:r>
      <w:proofErr w:type="spellStart"/>
      <w:r w:rsidRPr="000C72BB">
        <w:t>noko</w:t>
      </w:r>
      <w:proofErr w:type="spellEnd"/>
      <w:r w:rsidRPr="000C72BB">
        <w:t xml:space="preserve"> å </w:t>
      </w:r>
      <w:proofErr w:type="spellStart"/>
      <w:r w:rsidRPr="000C72BB">
        <w:t>seie</w:t>
      </w:r>
      <w:proofErr w:type="spellEnd"/>
      <w:r w:rsidRPr="000C72BB">
        <w:t xml:space="preserve"> for bruken av barnehage blant </w:t>
      </w:r>
      <w:proofErr w:type="spellStart"/>
      <w:r w:rsidRPr="000C72BB">
        <w:t>familiar</w:t>
      </w:r>
      <w:proofErr w:type="spellEnd"/>
      <w:r w:rsidRPr="000C72BB">
        <w:t xml:space="preserve"> med låg inntekt. Dei nasjonale </w:t>
      </w:r>
      <w:proofErr w:type="spellStart"/>
      <w:r w:rsidRPr="000C72BB">
        <w:t>moderasjonsordningane</w:t>
      </w:r>
      <w:proofErr w:type="spellEnd"/>
      <w:r w:rsidRPr="000C72BB">
        <w:t xml:space="preserve"> som er innførte </w:t>
      </w:r>
      <w:proofErr w:type="spellStart"/>
      <w:r w:rsidRPr="000C72BB">
        <w:t>dei</w:t>
      </w:r>
      <w:proofErr w:type="spellEnd"/>
      <w:r w:rsidRPr="000C72BB">
        <w:t xml:space="preserve"> </w:t>
      </w:r>
      <w:proofErr w:type="spellStart"/>
      <w:r w:rsidRPr="000C72BB">
        <w:t>seinare</w:t>
      </w:r>
      <w:proofErr w:type="spellEnd"/>
      <w:r w:rsidRPr="000C72BB">
        <w:t xml:space="preserve"> åra, blir heller </w:t>
      </w:r>
      <w:proofErr w:type="spellStart"/>
      <w:r w:rsidRPr="000C72BB">
        <w:t>ikkje</w:t>
      </w:r>
      <w:proofErr w:type="spellEnd"/>
      <w:r w:rsidRPr="000C72BB">
        <w:t xml:space="preserve"> nytta av alle som har rett til </w:t>
      </w:r>
      <w:proofErr w:type="spellStart"/>
      <w:r w:rsidRPr="000C72BB">
        <w:t>dei</w:t>
      </w:r>
      <w:proofErr w:type="spellEnd"/>
      <w:r w:rsidRPr="000C72BB">
        <w:t>.</w:t>
      </w:r>
    </w:p>
    <w:p w14:paraId="6EAA047C" w14:textId="77777777" w:rsidR="00596560" w:rsidRPr="000C72BB" w:rsidRDefault="00596560" w:rsidP="008B1EC5">
      <w:r w:rsidRPr="000C72BB">
        <w:t xml:space="preserve">SSB la i desember 2023 fram </w:t>
      </w:r>
      <w:r w:rsidRPr="000C72BB">
        <w:rPr>
          <w:rStyle w:val="kursiv"/>
        </w:rPr>
        <w:t>Barnetilsynsundersøkelsen 2023</w:t>
      </w:r>
      <w:r w:rsidRPr="000C72BB">
        <w:t xml:space="preserve">. Funna viser at skilnader i deltaking i barnehage etter sosioøkonomisk status er jamna ut </w:t>
      </w:r>
      <w:proofErr w:type="spellStart"/>
      <w:r w:rsidRPr="000C72BB">
        <w:t>sidan</w:t>
      </w:r>
      <w:proofErr w:type="spellEnd"/>
      <w:r w:rsidRPr="000C72BB">
        <w:t xml:space="preserve"> 2016. Det har </w:t>
      </w:r>
      <w:proofErr w:type="spellStart"/>
      <w:r w:rsidRPr="000C72BB">
        <w:t>vore</w:t>
      </w:r>
      <w:proofErr w:type="spellEnd"/>
      <w:r w:rsidRPr="000C72BB">
        <w:t xml:space="preserve"> </w:t>
      </w:r>
      <w:proofErr w:type="spellStart"/>
      <w:r w:rsidRPr="000C72BB">
        <w:t>ein</w:t>
      </w:r>
      <w:proofErr w:type="spellEnd"/>
      <w:r w:rsidRPr="000C72BB">
        <w:t xml:space="preserve"> </w:t>
      </w:r>
      <w:proofErr w:type="spellStart"/>
      <w:r w:rsidRPr="000C72BB">
        <w:lastRenderedPageBreak/>
        <w:t>betydeleg</w:t>
      </w:r>
      <w:proofErr w:type="spellEnd"/>
      <w:r w:rsidRPr="000C72BB">
        <w:t xml:space="preserve"> </w:t>
      </w:r>
      <w:proofErr w:type="spellStart"/>
      <w:r w:rsidRPr="000C72BB">
        <w:t>auke</w:t>
      </w:r>
      <w:proofErr w:type="spellEnd"/>
      <w:r w:rsidRPr="000C72BB">
        <w:t xml:space="preserve"> i bruken av barnehage blant barn i </w:t>
      </w:r>
      <w:proofErr w:type="spellStart"/>
      <w:r w:rsidRPr="000C72BB">
        <w:t>låginntektsfamiliar</w:t>
      </w:r>
      <w:proofErr w:type="spellEnd"/>
      <w:r w:rsidRPr="000C72BB">
        <w:t xml:space="preserve">, barn med foreldre </w:t>
      </w:r>
      <w:proofErr w:type="spellStart"/>
      <w:r w:rsidRPr="000C72BB">
        <w:t>utanfor</w:t>
      </w:r>
      <w:proofErr w:type="spellEnd"/>
      <w:r w:rsidRPr="000C72BB">
        <w:t xml:space="preserve"> arbeidslivet, barn av foreldre med </w:t>
      </w:r>
      <w:proofErr w:type="spellStart"/>
      <w:r w:rsidRPr="000C72BB">
        <w:t>grunnskule</w:t>
      </w:r>
      <w:proofErr w:type="spellEnd"/>
      <w:r w:rsidRPr="000C72BB">
        <w:t xml:space="preserve"> som </w:t>
      </w:r>
      <w:proofErr w:type="spellStart"/>
      <w:r w:rsidRPr="000C72BB">
        <w:t>høgaste</w:t>
      </w:r>
      <w:proofErr w:type="spellEnd"/>
      <w:r w:rsidRPr="000C72BB">
        <w:t xml:space="preserve"> utdanningsnivå og barn med foreldre som er fødde </w:t>
      </w:r>
      <w:proofErr w:type="spellStart"/>
      <w:r w:rsidRPr="000C72BB">
        <w:t>utanfor</w:t>
      </w:r>
      <w:proofErr w:type="spellEnd"/>
      <w:r w:rsidRPr="000C72BB">
        <w:t xml:space="preserve"> </w:t>
      </w:r>
      <w:proofErr w:type="spellStart"/>
      <w:r w:rsidRPr="000C72BB">
        <w:t>Noreg</w:t>
      </w:r>
      <w:proofErr w:type="spellEnd"/>
      <w:r w:rsidRPr="000C72BB">
        <w:t xml:space="preserve">. Dei </w:t>
      </w:r>
      <w:proofErr w:type="spellStart"/>
      <w:r w:rsidRPr="000C72BB">
        <w:t>gjenståande</w:t>
      </w:r>
      <w:proofErr w:type="spellEnd"/>
      <w:r w:rsidRPr="000C72BB">
        <w:t xml:space="preserve"> sosioøkonomiske </w:t>
      </w:r>
      <w:proofErr w:type="spellStart"/>
      <w:r w:rsidRPr="000C72BB">
        <w:t>forskjellane</w:t>
      </w:r>
      <w:proofErr w:type="spellEnd"/>
      <w:r w:rsidRPr="000C72BB">
        <w:t xml:space="preserve"> er størst for 1–2-åringane, som er </w:t>
      </w:r>
      <w:proofErr w:type="spellStart"/>
      <w:r w:rsidRPr="000C72BB">
        <w:t>dei</w:t>
      </w:r>
      <w:proofErr w:type="spellEnd"/>
      <w:r w:rsidRPr="000C72BB">
        <w:t xml:space="preserve"> årskulla der barnehagedeltakinga er </w:t>
      </w:r>
      <w:proofErr w:type="spellStart"/>
      <w:r w:rsidRPr="000C72BB">
        <w:t>lågast</w:t>
      </w:r>
      <w:proofErr w:type="spellEnd"/>
      <w:r w:rsidRPr="000C72BB">
        <w:t>.</w:t>
      </w:r>
    </w:p>
    <w:p w14:paraId="0B7B01AF" w14:textId="77777777" w:rsidR="00596560" w:rsidRPr="000C72BB" w:rsidRDefault="00596560" w:rsidP="008B1EC5">
      <w:r w:rsidRPr="000C72BB">
        <w:t xml:space="preserve">Minoritetsspråklege barn har </w:t>
      </w:r>
      <w:proofErr w:type="spellStart"/>
      <w:r w:rsidRPr="000C72BB">
        <w:t>framleis</w:t>
      </w:r>
      <w:proofErr w:type="spellEnd"/>
      <w:r w:rsidRPr="000C72BB">
        <w:t xml:space="preserve"> </w:t>
      </w:r>
      <w:proofErr w:type="spellStart"/>
      <w:r w:rsidRPr="000C72BB">
        <w:t>lågare</w:t>
      </w:r>
      <w:proofErr w:type="spellEnd"/>
      <w:r w:rsidRPr="000C72BB">
        <w:t xml:space="preserve"> deltaking i barnehage. 87,4 pst. av minoritetsspråklege barn i alderen 1–5 år gjekk i barnehage i 2023. Tilbake i 2012 var </w:t>
      </w:r>
      <w:proofErr w:type="spellStart"/>
      <w:r w:rsidRPr="000C72BB">
        <w:t>talet</w:t>
      </w:r>
      <w:proofErr w:type="spellEnd"/>
      <w:r w:rsidRPr="000C72BB">
        <w:t xml:space="preserve"> 75 pst., så det har </w:t>
      </w:r>
      <w:proofErr w:type="spellStart"/>
      <w:r w:rsidRPr="000C72BB">
        <w:t>vore</w:t>
      </w:r>
      <w:proofErr w:type="spellEnd"/>
      <w:r w:rsidRPr="000C72BB">
        <w:t xml:space="preserve"> ei positiv utvikling det siste tiåret. Til </w:t>
      </w:r>
      <w:proofErr w:type="spellStart"/>
      <w:r w:rsidRPr="000C72BB">
        <w:t>samanlikning</w:t>
      </w:r>
      <w:proofErr w:type="spellEnd"/>
      <w:r w:rsidRPr="000C72BB">
        <w:t xml:space="preserve"> gjekk 93,8 pst. av andre barn i barnehage i 2023. Skilnaden i bruk av barnehage er større dess yngre barna er. For </w:t>
      </w:r>
      <w:proofErr w:type="spellStart"/>
      <w:r w:rsidRPr="000C72BB">
        <w:t>meir</w:t>
      </w:r>
      <w:proofErr w:type="spellEnd"/>
      <w:r w:rsidRPr="000C72BB">
        <w:t xml:space="preserve"> statistikk om minoritetsspråklege barn i barnehage, sjå del III kap. 7.</w:t>
      </w:r>
    </w:p>
    <w:p w14:paraId="08FC5B23" w14:textId="77777777" w:rsidR="00596560" w:rsidRPr="000C72BB" w:rsidRDefault="00596560" w:rsidP="008B1EC5">
      <w:r w:rsidRPr="000C72BB">
        <w:t xml:space="preserve">Minoritetsspråklege barn har i gjennomsnitt gått færre år i barnehage før </w:t>
      </w:r>
      <w:proofErr w:type="spellStart"/>
      <w:r w:rsidRPr="000C72BB">
        <w:t>dei</w:t>
      </w:r>
      <w:proofErr w:type="spellEnd"/>
      <w:r w:rsidRPr="000C72BB">
        <w:t xml:space="preserve"> begynner på </w:t>
      </w:r>
      <w:proofErr w:type="spellStart"/>
      <w:r w:rsidRPr="000C72BB">
        <w:t>skulen</w:t>
      </w:r>
      <w:proofErr w:type="spellEnd"/>
      <w:r w:rsidRPr="000C72BB">
        <w:t xml:space="preserve">, </w:t>
      </w:r>
      <w:proofErr w:type="spellStart"/>
      <w:r w:rsidRPr="000C72BB">
        <w:t>sjølv</w:t>
      </w:r>
      <w:proofErr w:type="spellEnd"/>
      <w:r w:rsidRPr="000C72BB">
        <w:t xml:space="preserve"> om det store </w:t>
      </w:r>
      <w:proofErr w:type="spellStart"/>
      <w:r w:rsidRPr="000C72BB">
        <w:t>fleirtalet</w:t>
      </w:r>
      <w:proofErr w:type="spellEnd"/>
      <w:r w:rsidRPr="000C72BB">
        <w:t xml:space="preserve"> av minoritetsspråklege barn har gått i barnehage før </w:t>
      </w:r>
      <w:proofErr w:type="spellStart"/>
      <w:r w:rsidRPr="000C72BB">
        <w:t>skulestart</w:t>
      </w:r>
      <w:proofErr w:type="spellEnd"/>
      <w:r w:rsidRPr="000C72BB">
        <w:t xml:space="preserve">. Dette kan </w:t>
      </w:r>
      <w:proofErr w:type="spellStart"/>
      <w:r w:rsidRPr="000C72BB">
        <w:t>medverke</w:t>
      </w:r>
      <w:proofErr w:type="spellEnd"/>
      <w:r w:rsidRPr="000C72BB">
        <w:t xml:space="preserve"> til </w:t>
      </w:r>
      <w:proofErr w:type="spellStart"/>
      <w:r w:rsidRPr="000C72BB">
        <w:t>eit</w:t>
      </w:r>
      <w:proofErr w:type="spellEnd"/>
      <w:r w:rsidRPr="000C72BB">
        <w:t xml:space="preserve"> </w:t>
      </w:r>
      <w:proofErr w:type="spellStart"/>
      <w:r w:rsidRPr="000C72BB">
        <w:t>svakare</w:t>
      </w:r>
      <w:proofErr w:type="spellEnd"/>
      <w:r w:rsidRPr="000C72BB">
        <w:t xml:space="preserve"> </w:t>
      </w:r>
      <w:proofErr w:type="spellStart"/>
      <w:r w:rsidRPr="000C72BB">
        <w:t>norskspråkleg</w:t>
      </w:r>
      <w:proofErr w:type="spellEnd"/>
      <w:r w:rsidRPr="000C72BB">
        <w:t xml:space="preserve"> grunnlag når </w:t>
      </w:r>
      <w:proofErr w:type="spellStart"/>
      <w:r w:rsidRPr="000C72BB">
        <w:t>dei</w:t>
      </w:r>
      <w:proofErr w:type="spellEnd"/>
      <w:r w:rsidRPr="000C72BB">
        <w:t xml:space="preserve"> </w:t>
      </w:r>
      <w:proofErr w:type="spellStart"/>
      <w:r w:rsidRPr="000C72BB">
        <w:t>startar</w:t>
      </w:r>
      <w:proofErr w:type="spellEnd"/>
      <w:r w:rsidRPr="000C72BB">
        <w:t xml:space="preserve"> på </w:t>
      </w:r>
      <w:proofErr w:type="spellStart"/>
      <w:r w:rsidRPr="000C72BB">
        <w:t>skulen</w:t>
      </w:r>
      <w:proofErr w:type="spellEnd"/>
      <w:r w:rsidRPr="000C72BB">
        <w:t xml:space="preserve">, </w:t>
      </w:r>
      <w:proofErr w:type="spellStart"/>
      <w:r w:rsidRPr="000C72BB">
        <w:t>noko</w:t>
      </w:r>
      <w:proofErr w:type="spellEnd"/>
      <w:r w:rsidRPr="000C72BB">
        <w:t xml:space="preserve"> som kan </w:t>
      </w:r>
      <w:proofErr w:type="spellStart"/>
      <w:r w:rsidRPr="000C72BB">
        <w:t>gjere</w:t>
      </w:r>
      <w:proofErr w:type="spellEnd"/>
      <w:r w:rsidRPr="000C72BB">
        <w:t xml:space="preserve"> opplæringa </w:t>
      </w:r>
      <w:proofErr w:type="spellStart"/>
      <w:r w:rsidRPr="000C72BB">
        <w:t>vanskelegare</w:t>
      </w:r>
      <w:proofErr w:type="spellEnd"/>
      <w:r w:rsidRPr="000C72BB">
        <w:t xml:space="preserve">. Årsakene til </w:t>
      </w:r>
      <w:proofErr w:type="spellStart"/>
      <w:r w:rsidRPr="000C72BB">
        <w:t>lågare</w:t>
      </w:r>
      <w:proofErr w:type="spellEnd"/>
      <w:r w:rsidRPr="000C72BB">
        <w:t xml:space="preserve"> bruk av barnehage er samansette og kan </w:t>
      </w:r>
      <w:proofErr w:type="spellStart"/>
      <w:r w:rsidRPr="000C72BB">
        <w:t>vere</w:t>
      </w:r>
      <w:proofErr w:type="spellEnd"/>
      <w:r w:rsidRPr="000C72BB">
        <w:t xml:space="preserve"> av økonomisk, kulturell eller praktisk art. </w:t>
      </w:r>
      <w:proofErr w:type="spellStart"/>
      <w:r w:rsidRPr="000C72BB">
        <w:t>Foreldra</w:t>
      </w:r>
      <w:proofErr w:type="spellEnd"/>
      <w:r w:rsidRPr="000C72BB">
        <w:t xml:space="preserve"> kan </w:t>
      </w:r>
      <w:proofErr w:type="spellStart"/>
      <w:r w:rsidRPr="000C72BB">
        <w:t>vere</w:t>
      </w:r>
      <w:proofErr w:type="spellEnd"/>
      <w:r w:rsidRPr="000C72BB">
        <w:t xml:space="preserve"> usikre på </w:t>
      </w:r>
      <w:proofErr w:type="spellStart"/>
      <w:r w:rsidRPr="000C72BB">
        <w:t>kva</w:t>
      </w:r>
      <w:proofErr w:type="spellEnd"/>
      <w:r w:rsidRPr="000C72BB">
        <w:t xml:space="preserve"> </w:t>
      </w:r>
      <w:proofErr w:type="spellStart"/>
      <w:r w:rsidRPr="000C72BB">
        <w:t>barnehagetilbodet</w:t>
      </w:r>
      <w:proofErr w:type="spellEnd"/>
      <w:r w:rsidRPr="000C72BB">
        <w:t xml:space="preserve"> har å </w:t>
      </w:r>
      <w:proofErr w:type="spellStart"/>
      <w:r w:rsidRPr="000C72BB">
        <w:t>seie</w:t>
      </w:r>
      <w:proofErr w:type="spellEnd"/>
      <w:r w:rsidRPr="000C72BB">
        <w:t xml:space="preserve"> for barna </w:t>
      </w:r>
      <w:proofErr w:type="spellStart"/>
      <w:r w:rsidRPr="000C72BB">
        <w:t>deira</w:t>
      </w:r>
      <w:proofErr w:type="spellEnd"/>
      <w:r w:rsidRPr="000C72BB">
        <w:t xml:space="preserve">, til dømes når det </w:t>
      </w:r>
      <w:proofErr w:type="spellStart"/>
      <w:r w:rsidRPr="000C72BB">
        <w:t>gjeld</w:t>
      </w:r>
      <w:proofErr w:type="spellEnd"/>
      <w:r w:rsidRPr="000C72BB">
        <w:t xml:space="preserve"> å lære norsk i tillegg til morsmålet familien </w:t>
      </w:r>
      <w:proofErr w:type="spellStart"/>
      <w:r w:rsidRPr="000C72BB">
        <w:t>snakkar</w:t>
      </w:r>
      <w:proofErr w:type="spellEnd"/>
      <w:r w:rsidRPr="000C72BB">
        <w:t xml:space="preserve"> heime.</w:t>
      </w:r>
    </w:p>
    <w:p w14:paraId="544108E8" w14:textId="77777777" w:rsidR="00596560" w:rsidRPr="000C72BB" w:rsidRDefault="00596560" w:rsidP="008B1EC5">
      <w:pPr>
        <w:pStyle w:val="avsnitt-undertittel"/>
      </w:pPr>
      <w:proofErr w:type="spellStart"/>
      <w:r w:rsidRPr="000C72BB">
        <w:t>Lågare</w:t>
      </w:r>
      <w:proofErr w:type="spellEnd"/>
      <w:r w:rsidRPr="000C72BB">
        <w:t xml:space="preserve"> foreldrebetaling og gratis </w:t>
      </w:r>
      <w:proofErr w:type="spellStart"/>
      <w:r w:rsidRPr="000C72BB">
        <w:t>barnehagetilbod</w:t>
      </w:r>
      <w:proofErr w:type="spellEnd"/>
      <w:r w:rsidRPr="000C72BB">
        <w:t xml:space="preserve"> for </w:t>
      </w:r>
      <w:proofErr w:type="spellStart"/>
      <w:r w:rsidRPr="000C72BB">
        <w:t>fleire</w:t>
      </w:r>
      <w:proofErr w:type="spellEnd"/>
      <w:r w:rsidRPr="000C72BB">
        <w:t xml:space="preserve"> barn</w:t>
      </w:r>
    </w:p>
    <w:p w14:paraId="5DFF9927" w14:textId="77777777" w:rsidR="00596560" w:rsidRPr="000C72BB" w:rsidRDefault="00596560" w:rsidP="008B1EC5">
      <w:r w:rsidRPr="000C72BB">
        <w:t xml:space="preserve">I statsbudsjettet for 2023 reduserte regjeringa maksimalprisen til under nivået </w:t>
      </w:r>
      <w:proofErr w:type="spellStart"/>
      <w:r w:rsidRPr="000C72BB">
        <w:t>frå</w:t>
      </w:r>
      <w:proofErr w:type="spellEnd"/>
      <w:r w:rsidRPr="000C72BB">
        <w:t xml:space="preserve"> barnehageforliket, og i statsbudsjettet for 2024 vart prisen redusert </w:t>
      </w:r>
      <w:proofErr w:type="spellStart"/>
      <w:r w:rsidRPr="000C72BB">
        <w:t>ytterlegare</w:t>
      </w:r>
      <w:proofErr w:type="spellEnd"/>
      <w:r w:rsidRPr="000C72BB">
        <w:t xml:space="preserve"> til historisk låge 2 000 kroner per </w:t>
      </w:r>
      <w:proofErr w:type="spellStart"/>
      <w:r w:rsidRPr="000C72BB">
        <w:t>månad</w:t>
      </w:r>
      <w:proofErr w:type="spellEnd"/>
      <w:r w:rsidRPr="000C72BB">
        <w:t xml:space="preserve"> nasjonalt og 1 500 kroner per </w:t>
      </w:r>
      <w:proofErr w:type="spellStart"/>
      <w:r w:rsidRPr="000C72BB">
        <w:t>månad</w:t>
      </w:r>
      <w:proofErr w:type="spellEnd"/>
      <w:r w:rsidRPr="000C72BB">
        <w:t xml:space="preserve"> i </w:t>
      </w:r>
      <w:proofErr w:type="spellStart"/>
      <w:r w:rsidRPr="000C72BB">
        <w:t>kommunar</w:t>
      </w:r>
      <w:proofErr w:type="spellEnd"/>
      <w:r w:rsidRPr="000C72BB">
        <w:t xml:space="preserve"> med sentralitetsindeks 5 og 6. Regjeringa foreslår for 2025 å </w:t>
      </w:r>
      <w:proofErr w:type="spellStart"/>
      <w:r w:rsidRPr="000C72BB">
        <w:t>vidareføre</w:t>
      </w:r>
      <w:proofErr w:type="spellEnd"/>
      <w:r w:rsidRPr="000C72BB">
        <w:t xml:space="preserve"> maksimalprisen nominelt, slik at prisen for </w:t>
      </w:r>
      <w:proofErr w:type="spellStart"/>
      <w:r w:rsidRPr="000C72BB">
        <w:t>eit</w:t>
      </w:r>
      <w:proofErr w:type="spellEnd"/>
      <w:r w:rsidRPr="000C72BB">
        <w:t xml:space="preserve"> ordinært </w:t>
      </w:r>
      <w:proofErr w:type="spellStart"/>
      <w:r w:rsidRPr="000C72BB">
        <w:t>heiltidstilbod</w:t>
      </w:r>
      <w:proofErr w:type="spellEnd"/>
      <w:r w:rsidRPr="000C72BB">
        <w:t xml:space="preserve"> i </w:t>
      </w:r>
      <w:proofErr w:type="spellStart"/>
      <w:r w:rsidRPr="000C72BB">
        <w:t>frå</w:t>
      </w:r>
      <w:proofErr w:type="spellEnd"/>
      <w:r w:rsidRPr="000C72BB">
        <w:t xml:space="preserve"> 1. januar 2025 held fram med å </w:t>
      </w:r>
      <w:proofErr w:type="spellStart"/>
      <w:r w:rsidRPr="000C72BB">
        <w:t>vere</w:t>
      </w:r>
      <w:proofErr w:type="spellEnd"/>
      <w:r w:rsidRPr="000C72BB">
        <w:t xml:space="preserve"> 2 000 kroner nasjonalt og 1 500 kroner for </w:t>
      </w:r>
      <w:proofErr w:type="spellStart"/>
      <w:r w:rsidRPr="000C72BB">
        <w:t>dei</w:t>
      </w:r>
      <w:proofErr w:type="spellEnd"/>
      <w:r w:rsidRPr="000C72BB">
        <w:t xml:space="preserve"> mest </w:t>
      </w:r>
      <w:proofErr w:type="spellStart"/>
      <w:r w:rsidRPr="000C72BB">
        <w:t>spreiddbygde</w:t>
      </w:r>
      <w:proofErr w:type="spellEnd"/>
      <w:r w:rsidRPr="000C72BB">
        <w:t xml:space="preserve"> </w:t>
      </w:r>
      <w:proofErr w:type="spellStart"/>
      <w:r w:rsidRPr="000C72BB">
        <w:t>kommunane</w:t>
      </w:r>
      <w:proofErr w:type="spellEnd"/>
      <w:r w:rsidRPr="000C72BB">
        <w:t>, jf. forslag til vedtak VII nr. 1.</w:t>
      </w:r>
    </w:p>
    <w:p w14:paraId="31A34416" w14:textId="77777777" w:rsidR="00596560" w:rsidRPr="000C72BB" w:rsidRDefault="00596560" w:rsidP="008B1EC5">
      <w:r w:rsidRPr="000C72BB">
        <w:t xml:space="preserve">Departementet innførte </w:t>
      </w:r>
      <w:proofErr w:type="spellStart"/>
      <w:r w:rsidRPr="000C72BB">
        <w:t>frå</w:t>
      </w:r>
      <w:proofErr w:type="spellEnd"/>
      <w:r w:rsidRPr="000C72BB">
        <w:t xml:space="preserve"> 1. august 2023 gratis barnehage </w:t>
      </w:r>
      <w:proofErr w:type="spellStart"/>
      <w:r w:rsidRPr="000C72BB">
        <w:t>frå</w:t>
      </w:r>
      <w:proofErr w:type="spellEnd"/>
      <w:r w:rsidRPr="000C72BB">
        <w:t xml:space="preserve"> tredje barn i familien som går i barnehage samstundes. Regjeringa har </w:t>
      </w:r>
      <w:proofErr w:type="spellStart"/>
      <w:r w:rsidRPr="000C72BB">
        <w:t>frå</w:t>
      </w:r>
      <w:proofErr w:type="spellEnd"/>
      <w:r w:rsidRPr="000C72BB">
        <w:t xml:space="preserve"> 1. august 2023 også innført gratis barnehage for alle 1–5-åringar i tiltakssona i Finnmark og Nord-Troms. Departementet foreslår å </w:t>
      </w:r>
      <w:proofErr w:type="spellStart"/>
      <w:r w:rsidRPr="000C72BB">
        <w:t>vidareføre</w:t>
      </w:r>
      <w:proofErr w:type="spellEnd"/>
      <w:r w:rsidRPr="000C72BB">
        <w:t xml:space="preserve"> det nasjonale minstekravet til redusert foreldrebetaling, som </w:t>
      </w:r>
      <w:proofErr w:type="spellStart"/>
      <w:r w:rsidRPr="000C72BB">
        <w:t>gjer</w:t>
      </w:r>
      <w:proofErr w:type="spellEnd"/>
      <w:r w:rsidRPr="000C72BB">
        <w:t xml:space="preserve"> at ingen </w:t>
      </w:r>
      <w:proofErr w:type="spellStart"/>
      <w:r w:rsidRPr="000C72BB">
        <w:t>familiar</w:t>
      </w:r>
      <w:proofErr w:type="spellEnd"/>
      <w:r w:rsidRPr="000C72BB">
        <w:t xml:space="preserve"> må betale </w:t>
      </w:r>
      <w:proofErr w:type="spellStart"/>
      <w:r w:rsidRPr="000C72BB">
        <w:t>meir</w:t>
      </w:r>
      <w:proofErr w:type="spellEnd"/>
      <w:r w:rsidRPr="000C72BB">
        <w:t xml:space="preserve"> enn 6 pst. av samla skattbar inntekt for </w:t>
      </w:r>
      <w:proofErr w:type="spellStart"/>
      <w:r w:rsidRPr="000C72BB">
        <w:t>ein</w:t>
      </w:r>
      <w:proofErr w:type="spellEnd"/>
      <w:r w:rsidRPr="000C72BB">
        <w:t xml:space="preserve"> barnehageplass, med maksimalprisen som øvre grense. Fordi denne regjeringa prioriterer å </w:t>
      </w:r>
      <w:proofErr w:type="spellStart"/>
      <w:r w:rsidRPr="000C72BB">
        <w:t>halde</w:t>
      </w:r>
      <w:proofErr w:type="spellEnd"/>
      <w:r w:rsidRPr="000C72BB">
        <w:t xml:space="preserve"> maksimalprisen låg for alle, betyr det at færre har behov for </w:t>
      </w:r>
      <w:proofErr w:type="spellStart"/>
      <w:r w:rsidRPr="000C72BB">
        <w:t>særskild</w:t>
      </w:r>
      <w:proofErr w:type="spellEnd"/>
      <w:r w:rsidRPr="000C72BB">
        <w:t xml:space="preserve"> moderasjon.</w:t>
      </w:r>
    </w:p>
    <w:p w14:paraId="5F77CE71" w14:textId="77777777" w:rsidR="00596560" w:rsidRPr="000C72BB" w:rsidRDefault="00596560" w:rsidP="008B1EC5">
      <w:r w:rsidRPr="000C72BB">
        <w:t xml:space="preserve">Departementet foreslår å </w:t>
      </w:r>
      <w:proofErr w:type="spellStart"/>
      <w:r w:rsidRPr="000C72BB">
        <w:t>vidareføre</w:t>
      </w:r>
      <w:proofErr w:type="spellEnd"/>
      <w:r w:rsidRPr="000C72BB">
        <w:t xml:space="preserve"> den nasjonale ordninga med gratis kjernetid 20 </w:t>
      </w:r>
      <w:proofErr w:type="spellStart"/>
      <w:r w:rsidRPr="000C72BB">
        <w:t>timar</w:t>
      </w:r>
      <w:proofErr w:type="spellEnd"/>
      <w:r w:rsidRPr="000C72BB">
        <w:t xml:space="preserve"> per veke for barn i alderen 2–5 år </w:t>
      </w:r>
      <w:proofErr w:type="spellStart"/>
      <w:r w:rsidRPr="000C72BB">
        <w:t>frå</w:t>
      </w:r>
      <w:proofErr w:type="spellEnd"/>
      <w:r w:rsidRPr="000C72BB">
        <w:t xml:space="preserve"> </w:t>
      </w:r>
      <w:proofErr w:type="spellStart"/>
      <w:r w:rsidRPr="000C72BB">
        <w:t>familiar</w:t>
      </w:r>
      <w:proofErr w:type="spellEnd"/>
      <w:r w:rsidRPr="000C72BB">
        <w:t xml:space="preserve"> med låg inntekt. Ordninga blir </w:t>
      </w:r>
      <w:proofErr w:type="spellStart"/>
      <w:r w:rsidRPr="000C72BB">
        <w:t>vidareført</w:t>
      </w:r>
      <w:proofErr w:type="spellEnd"/>
      <w:r w:rsidRPr="000C72BB">
        <w:t xml:space="preserve"> på same reelle nivå, slik at inntektsgrensa blir sett til 669 050 kroner </w:t>
      </w:r>
      <w:proofErr w:type="spellStart"/>
      <w:r w:rsidRPr="000C72BB">
        <w:t>frå</w:t>
      </w:r>
      <w:proofErr w:type="spellEnd"/>
      <w:r w:rsidRPr="000C72BB">
        <w:t xml:space="preserve"> 1. august 2025, jf. forslag til vedtak VII nr. 2.</w:t>
      </w:r>
    </w:p>
    <w:p w14:paraId="1237A5B6" w14:textId="77777777" w:rsidR="00596560" w:rsidRPr="000C72BB" w:rsidRDefault="00596560" w:rsidP="008B1EC5">
      <w:proofErr w:type="spellStart"/>
      <w:r w:rsidRPr="000C72BB">
        <w:t>Frå</w:t>
      </w:r>
      <w:proofErr w:type="spellEnd"/>
      <w:r w:rsidRPr="000C72BB">
        <w:t xml:space="preserve"> august 2022 har </w:t>
      </w:r>
      <w:proofErr w:type="spellStart"/>
      <w:r w:rsidRPr="000C72BB">
        <w:t>kommunane</w:t>
      </w:r>
      <w:proofErr w:type="spellEnd"/>
      <w:r w:rsidRPr="000C72BB">
        <w:t xml:space="preserve"> hatt høve til å bruke heilautomatiserte avgjerder når </w:t>
      </w:r>
      <w:proofErr w:type="spellStart"/>
      <w:r w:rsidRPr="000C72BB">
        <w:t>dei</w:t>
      </w:r>
      <w:proofErr w:type="spellEnd"/>
      <w:r w:rsidRPr="000C72BB">
        <w:t xml:space="preserve"> </w:t>
      </w:r>
      <w:proofErr w:type="spellStart"/>
      <w:r w:rsidRPr="000C72BB">
        <w:t>behandlar</w:t>
      </w:r>
      <w:proofErr w:type="spellEnd"/>
      <w:r w:rsidRPr="000C72BB">
        <w:t xml:space="preserve"> søknader om moderasjon i foreldrebetalinga for </w:t>
      </w:r>
      <w:proofErr w:type="spellStart"/>
      <w:r w:rsidRPr="000C72BB">
        <w:t>barnehagar</w:t>
      </w:r>
      <w:proofErr w:type="spellEnd"/>
      <w:r w:rsidRPr="000C72BB">
        <w:t xml:space="preserve"> og for </w:t>
      </w:r>
      <w:proofErr w:type="spellStart"/>
      <w:r w:rsidRPr="000C72BB">
        <w:t>skulefritidsordningar</w:t>
      </w:r>
      <w:proofErr w:type="spellEnd"/>
      <w:r w:rsidRPr="000C72BB">
        <w:t xml:space="preserve"> (SFO). Dette </w:t>
      </w:r>
      <w:proofErr w:type="spellStart"/>
      <w:r w:rsidRPr="000C72BB">
        <w:t>gjer</w:t>
      </w:r>
      <w:proofErr w:type="spellEnd"/>
      <w:r w:rsidRPr="000C72BB">
        <w:t xml:space="preserve"> saksbehandlinga </w:t>
      </w:r>
      <w:proofErr w:type="spellStart"/>
      <w:r w:rsidRPr="000C72BB">
        <w:t>enklare</w:t>
      </w:r>
      <w:proofErr w:type="spellEnd"/>
      <w:r w:rsidRPr="000C72BB">
        <w:t xml:space="preserve"> og kan bidra til at </w:t>
      </w:r>
      <w:proofErr w:type="spellStart"/>
      <w:r w:rsidRPr="000C72BB">
        <w:t>familiar</w:t>
      </w:r>
      <w:proofErr w:type="spellEnd"/>
      <w:r w:rsidRPr="000C72BB">
        <w:t xml:space="preserve"> med låg inntekt får </w:t>
      </w:r>
      <w:proofErr w:type="spellStart"/>
      <w:r w:rsidRPr="000C72BB">
        <w:t>dei</w:t>
      </w:r>
      <w:proofErr w:type="spellEnd"/>
      <w:r w:rsidRPr="000C72BB">
        <w:t xml:space="preserve"> </w:t>
      </w:r>
      <w:proofErr w:type="spellStart"/>
      <w:r w:rsidRPr="000C72BB">
        <w:t>moderasjonsordningane</w:t>
      </w:r>
      <w:proofErr w:type="spellEnd"/>
      <w:r w:rsidRPr="000C72BB">
        <w:t xml:space="preserve"> </w:t>
      </w:r>
      <w:proofErr w:type="spellStart"/>
      <w:r w:rsidRPr="000C72BB">
        <w:t>dei</w:t>
      </w:r>
      <w:proofErr w:type="spellEnd"/>
      <w:r w:rsidRPr="000C72BB">
        <w:t xml:space="preserve"> har rett på.</w:t>
      </w:r>
    </w:p>
    <w:p w14:paraId="7BDCF6BA" w14:textId="77777777" w:rsidR="00596560" w:rsidRPr="000C72BB" w:rsidRDefault="00596560" w:rsidP="008B1EC5">
      <w:r w:rsidRPr="000C72BB">
        <w:t xml:space="preserve">Som </w:t>
      </w:r>
      <w:proofErr w:type="spellStart"/>
      <w:r w:rsidRPr="000C72BB">
        <w:t>eit</w:t>
      </w:r>
      <w:proofErr w:type="spellEnd"/>
      <w:r w:rsidRPr="000C72BB">
        <w:t xml:space="preserve"> ledd i å nå ut til minoritetsspråklege </w:t>
      </w:r>
      <w:proofErr w:type="spellStart"/>
      <w:r w:rsidRPr="000C72BB">
        <w:t>familiar</w:t>
      </w:r>
      <w:proofErr w:type="spellEnd"/>
      <w:r w:rsidRPr="000C72BB">
        <w:t xml:space="preserve"> med mellom anna informasjon om </w:t>
      </w:r>
      <w:proofErr w:type="spellStart"/>
      <w:r w:rsidRPr="000C72BB">
        <w:t>barnehagetilbodet</w:t>
      </w:r>
      <w:proofErr w:type="spellEnd"/>
      <w:r w:rsidRPr="000C72BB">
        <w:t xml:space="preserve"> og hjelp til å søke om plass, har Utdanningsdirektoratet </w:t>
      </w:r>
      <w:proofErr w:type="spellStart"/>
      <w:r w:rsidRPr="000C72BB">
        <w:t>sidan</w:t>
      </w:r>
      <w:proofErr w:type="spellEnd"/>
      <w:r w:rsidRPr="000C72BB">
        <w:t xml:space="preserve"> 2018 forvalta </w:t>
      </w:r>
      <w:proofErr w:type="spellStart"/>
      <w:r w:rsidRPr="000C72BB">
        <w:t>eit</w:t>
      </w:r>
      <w:proofErr w:type="spellEnd"/>
      <w:r w:rsidRPr="000C72BB">
        <w:t xml:space="preserve"> </w:t>
      </w:r>
      <w:proofErr w:type="spellStart"/>
      <w:r w:rsidRPr="000C72BB">
        <w:lastRenderedPageBreak/>
        <w:t>øyremerkt</w:t>
      </w:r>
      <w:proofErr w:type="spellEnd"/>
      <w:r w:rsidRPr="000C72BB">
        <w:t xml:space="preserve"> </w:t>
      </w:r>
      <w:proofErr w:type="spellStart"/>
      <w:r w:rsidRPr="000C72BB">
        <w:t>tilskot</w:t>
      </w:r>
      <w:proofErr w:type="spellEnd"/>
      <w:r w:rsidRPr="000C72BB">
        <w:t xml:space="preserve"> til </w:t>
      </w:r>
      <w:proofErr w:type="spellStart"/>
      <w:r w:rsidRPr="000C72BB">
        <w:t>auka</w:t>
      </w:r>
      <w:proofErr w:type="spellEnd"/>
      <w:r w:rsidRPr="000C72BB">
        <w:t xml:space="preserve"> barnehagedeltaking for minoritetsspråklege barn, jf. omtalen under kap. 231, post 66. Departementet foreslår å løyve 24,4 mill. kroner til </w:t>
      </w:r>
      <w:proofErr w:type="spellStart"/>
      <w:r w:rsidRPr="000C72BB">
        <w:t>tilskotet</w:t>
      </w:r>
      <w:proofErr w:type="spellEnd"/>
      <w:r w:rsidRPr="000C72BB">
        <w:t xml:space="preserve"> i 2025. </w:t>
      </w:r>
      <w:proofErr w:type="spellStart"/>
      <w:r w:rsidRPr="000C72BB">
        <w:t>Kommunane</w:t>
      </w:r>
      <w:proofErr w:type="spellEnd"/>
      <w:r w:rsidRPr="000C72BB">
        <w:t xml:space="preserve"> står fritt til å bruke </w:t>
      </w:r>
      <w:proofErr w:type="spellStart"/>
      <w:r w:rsidRPr="000C72BB">
        <w:t>midlane</w:t>
      </w:r>
      <w:proofErr w:type="spellEnd"/>
      <w:r w:rsidRPr="000C72BB">
        <w:t xml:space="preserve"> slik det </w:t>
      </w:r>
      <w:proofErr w:type="spellStart"/>
      <w:r w:rsidRPr="000C72BB">
        <w:t>passar</w:t>
      </w:r>
      <w:proofErr w:type="spellEnd"/>
      <w:r w:rsidRPr="000C72BB">
        <w:t xml:space="preserve"> best lokalt for å nå målet, mellom anna til </w:t>
      </w:r>
      <w:proofErr w:type="spellStart"/>
      <w:r w:rsidRPr="000C72BB">
        <w:t>open</w:t>
      </w:r>
      <w:proofErr w:type="spellEnd"/>
      <w:r w:rsidRPr="000C72BB">
        <w:t xml:space="preserve"> barnehage, som er </w:t>
      </w:r>
      <w:proofErr w:type="spellStart"/>
      <w:r w:rsidRPr="000C72BB">
        <w:t>rekna</w:t>
      </w:r>
      <w:proofErr w:type="spellEnd"/>
      <w:r w:rsidRPr="000C72BB">
        <w:t xml:space="preserve"> som </w:t>
      </w:r>
      <w:proofErr w:type="spellStart"/>
      <w:r w:rsidRPr="000C72BB">
        <w:t>ein</w:t>
      </w:r>
      <w:proofErr w:type="spellEnd"/>
      <w:r w:rsidRPr="000C72BB">
        <w:t xml:space="preserve"> god rekrutteringsarena.</w:t>
      </w:r>
    </w:p>
    <w:p w14:paraId="66F245F0" w14:textId="77777777" w:rsidR="00596560" w:rsidRPr="000C72BB" w:rsidRDefault="00596560" w:rsidP="008B1EC5">
      <w:r w:rsidRPr="000C72BB">
        <w:t xml:space="preserve">For omtale av barnehagetiltak retta mot </w:t>
      </w:r>
      <w:proofErr w:type="spellStart"/>
      <w:r w:rsidRPr="000C72BB">
        <w:t>fordrivne</w:t>
      </w:r>
      <w:proofErr w:type="spellEnd"/>
      <w:r w:rsidRPr="000C72BB">
        <w:t xml:space="preserve"> </w:t>
      </w:r>
      <w:proofErr w:type="spellStart"/>
      <w:r w:rsidRPr="000C72BB">
        <w:t>frå</w:t>
      </w:r>
      <w:proofErr w:type="spellEnd"/>
      <w:r w:rsidRPr="000C72BB">
        <w:t xml:space="preserve"> Ukraina, sjå programkategori 07.20 Grunnopplæringa.</w:t>
      </w:r>
    </w:p>
    <w:p w14:paraId="7771F880" w14:textId="77777777" w:rsidR="00596560" w:rsidRPr="000C72BB" w:rsidRDefault="00596560" w:rsidP="008B1EC5">
      <w:pPr>
        <w:pStyle w:val="avsnitt-tittel"/>
      </w:pPr>
      <w:r w:rsidRPr="000C72BB">
        <w:t>Betre kompetanse og bemanning i barnehagen</w:t>
      </w:r>
    </w:p>
    <w:p w14:paraId="6A57516A" w14:textId="77777777" w:rsidR="00596560" w:rsidRPr="000C72BB" w:rsidRDefault="00596560" w:rsidP="008B1EC5">
      <w:pPr>
        <w:pStyle w:val="avsnitt-undertittel"/>
      </w:pPr>
      <w:r w:rsidRPr="000C72BB">
        <w:t xml:space="preserve">Behovet for betre kompetanse i </w:t>
      </w:r>
      <w:proofErr w:type="spellStart"/>
      <w:r w:rsidRPr="000C72BB">
        <w:t>barnehagane</w:t>
      </w:r>
      <w:proofErr w:type="spellEnd"/>
    </w:p>
    <w:p w14:paraId="32DB46B8" w14:textId="77777777" w:rsidR="00596560" w:rsidRPr="000C72BB" w:rsidRDefault="00596560" w:rsidP="008B1EC5">
      <w:r w:rsidRPr="000C72BB">
        <w:t xml:space="preserve">God kompetanse hos alle tilsette er </w:t>
      </w:r>
      <w:proofErr w:type="spellStart"/>
      <w:r w:rsidRPr="000C72BB">
        <w:t>avgjerande</w:t>
      </w:r>
      <w:proofErr w:type="spellEnd"/>
      <w:r w:rsidRPr="000C72BB">
        <w:t xml:space="preserve"> for god kvalitet i </w:t>
      </w:r>
      <w:proofErr w:type="spellStart"/>
      <w:r w:rsidRPr="000C72BB">
        <w:t>barnehagetilbodet</w:t>
      </w:r>
      <w:proofErr w:type="spellEnd"/>
      <w:r w:rsidRPr="000C72BB">
        <w:t xml:space="preserve">. Per desember 2023 var kravet om pedagogtettleik oppfylt i 65 pst. av alle ordinære </w:t>
      </w:r>
      <w:proofErr w:type="spellStart"/>
      <w:r w:rsidRPr="000C72BB">
        <w:t>barnehagar</w:t>
      </w:r>
      <w:proofErr w:type="spellEnd"/>
      <w:r w:rsidRPr="000C72BB">
        <w:t xml:space="preserve"> </w:t>
      </w:r>
      <w:proofErr w:type="spellStart"/>
      <w:r w:rsidRPr="000C72BB">
        <w:t>utan</w:t>
      </w:r>
      <w:proofErr w:type="spellEnd"/>
      <w:r w:rsidRPr="000C72BB">
        <w:t xml:space="preserve"> bruk av dispensasjon, mot 67 pst. i 2022. Det </w:t>
      </w:r>
      <w:proofErr w:type="spellStart"/>
      <w:r w:rsidRPr="000C72BB">
        <w:t>manglar</w:t>
      </w:r>
      <w:proofErr w:type="spellEnd"/>
      <w:r w:rsidRPr="000C72BB">
        <w:t xml:space="preserve"> om lag 2 800 årsverk for å oppfylle kravet om pedagogtettleik i alle </w:t>
      </w:r>
      <w:proofErr w:type="spellStart"/>
      <w:r w:rsidRPr="000C72BB">
        <w:t>barnehagar</w:t>
      </w:r>
      <w:proofErr w:type="spellEnd"/>
      <w:r w:rsidRPr="000C72BB">
        <w:t xml:space="preserve"> </w:t>
      </w:r>
      <w:proofErr w:type="spellStart"/>
      <w:r w:rsidRPr="000C72BB">
        <w:t>utan</w:t>
      </w:r>
      <w:proofErr w:type="spellEnd"/>
      <w:r w:rsidRPr="000C72BB">
        <w:t xml:space="preserve"> bruk av dispensasjon. 35 pst. av </w:t>
      </w:r>
      <w:proofErr w:type="spellStart"/>
      <w:r w:rsidRPr="000C72BB">
        <w:t>dei</w:t>
      </w:r>
      <w:proofErr w:type="spellEnd"/>
      <w:r w:rsidRPr="000C72BB">
        <w:t xml:space="preserve"> tilsette i grunnbemanninga har </w:t>
      </w:r>
      <w:proofErr w:type="spellStart"/>
      <w:r w:rsidRPr="000C72BB">
        <w:t>ikkje</w:t>
      </w:r>
      <w:proofErr w:type="spellEnd"/>
      <w:r w:rsidRPr="000C72BB">
        <w:t xml:space="preserve"> registrert formell </w:t>
      </w:r>
      <w:proofErr w:type="spellStart"/>
      <w:r w:rsidRPr="000C72BB">
        <w:t>barnehagefagleg</w:t>
      </w:r>
      <w:proofErr w:type="spellEnd"/>
      <w:r w:rsidRPr="000C72BB">
        <w:t xml:space="preserve"> kompetanse. Opptaket til </w:t>
      </w:r>
      <w:proofErr w:type="spellStart"/>
      <w:r w:rsidRPr="000C72BB">
        <w:t>barnehagelærarutdanninga</w:t>
      </w:r>
      <w:proofErr w:type="spellEnd"/>
      <w:r w:rsidRPr="000C72BB">
        <w:t xml:space="preserve"> har gått </w:t>
      </w:r>
      <w:proofErr w:type="spellStart"/>
      <w:r w:rsidRPr="000C72BB">
        <w:t>betydeleg</w:t>
      </w:r>
      <w:proofErr w:type="spellEnd"/>
      <w:r w:rsidRPr="000C72BB">
        <w:t xml:space="preserve"> ned </w:t>
      </w:r>
      <w:proofErr w:type="spellStart"/>
      <w:r w:rsidRPr="000C72BB">
        <w:t>dei</w:t>
      </w:r>
      <w:proofErr w:type="spellEnd"/>
      <w:r w:rsidRPr="000C72BB">
        <w:t xml:space="preserve"> siste åra.</w:t>
      </w:r>
    </w:p>
    <w:p w14:paraId="2134DA4F" w14:textId="77777777" w:rsidR="00596560" w:rsidRPr="000C72BB" w:rsidRDefault="00596560" w:rsidP="008B1EC5">
      <w:pPr>
        <w:pStyle w:val="avsnitt-undertittel"/>
      </w:pPr>
      <w:r w:rsidRPr="000C72BB">
        <w:t xml:space="preserve">Nytt </w:t>
      </w:r>
      <w:proofErr w:type="spellStart"/>
      <w:r w:rsidRPr="000C72BB">
        <w:t>heilskapleg</w:t>
      </w:r>
      <w:proofErr w:type="spellEnd"/>
      <w:r w:rsidRPr="000C72BB">
        <w:t xml:space="preserve"> system for kompetanse- og karriereutvikling</w:t>
      </w:r>
    </w:p>
    <w:p w14:paraId="03A7DDE6" w14:textId="77777777" w:rsidR="00596560" w:rsidRPr="000C72BB" w:rsidRDefault="00596560" w:rsidP="008B1EC5">
      <w:r w:rsidRPr="000C72BB">
        <w:t xml:space="preserve">Regjeringa vil innføre </w:t>
      </w:r>
      <w:proofErr w:type="spellStart"/>
      <w:r w:rsidRPr="000C72BB">
        <w:t>eit</w:t>
      </w:r>
      <w:proofErr w:type="spellEnd"/>
      <w:r w:rsidRPr="000C72BB">
        <w:t xml:space="preserve"> nytt </w:t>
      </w:r>
      <w:proofErr w:type="spellStart"/>
      <w:r w:rsidRPr="000C72BB">
        <w:t>heilskapleg</w:t>
      </w:r>
      <w:proofErr w:type="spellEnd"/>
      <w:r w:rsidRPr="000C72BB">
        <w:t xml:space="preserve"> system for kompetanse- og karriereutvikling med mål om at alle barn og </w:t>
      </w:r>
      <w:proofErr w:type="spellStart"/>
      <w:r w:rsidRPr="000C72BB">
        <w:t>elevar</w:t>
      </w:r>
      <w:proofErr w:type="spellEnd"/>
      <w:r w:rsidRPr="000C72BB">
        <w:t xml:space="preserve"> skal få </w:t>
      </w:r>
      <w:proofErr w:type="spellStart"/>
      <w:r w:rsidRPr="000C72BB">
        <w:t>eit</w:t>
      </w:r>
      <w:proofErr w:type="spellEnd"/>
      <w:r w:rsidRPr="000C72BB">
        <w:t xml:space="preserve"> best </w:t>
      </w:r>
      <w:proofErr w:type="spellStart"/>
      <w:r w:rsidRPr="000C72BB">
        <w:t>mogleg</w:t>
      </w:r>
      <w:proofErr w:type="spellEnd"/>
      <w:r w:rsidRPr="000C72BB">
        <w:t xml:space="preserve"> grunnlag for læring, utvikling og trivsel i barnehagen og grunnopplæringa. </w:t>
      </w:r>
      <w:proofErr w:type="spellStart"/>
      <w:r w:rsidRPr="000C72BB">
        <w:t>Frå</w:t>
      </w:r>
      <w:proofErr w:type="spellEnd"/>
      <w:r w:rsidRPr="000C72BB">
        <w:t xml:space="preserve"> </w:t>
      </w:r>
      <w:proofErr w:type="spellStart"/>
      <w:r w:rsidRPr="000C72BB">
        <w:t>hausten</w:t>
      </w:r>
      <w:proofErr w:type="spellEnd"/>
      <w:r w:rsidRPr="000C72BB">
        <w:t xml:space="preserve"> 2025 vil regjeringa utvide </w:t>
      </w:r>
      <w:proofErr w:type="spellStart"/>
      <w:r w:rsidRPr="000C72BB">
        <w:t>tilskotsordninga</w:t>
      </w:r>
      <w:proofErr w:type="spellEnd"/>
      <w:r w:rsidRPr="000C72BB">
        <w:t xml:space="preserve"> for rettleiing av nyutdanna </w:t>
      </w:r>
      <w:proofErr w:type="spellStart"/>
      <w:r w:rsidRPr="000C72BB">
        <w:t>lærarar</w:t>
      </w:r>
      <w:proofErr w:type="spellEnd"/>
      <w:r w:rsidRPr="000C72BB">
        <w:t xml:space="preserve"> til å gjelde </w:t>
      </w:r>
      <w:proofErr w:type="spellStart"/>
      <w:r w:rsidRPr="000C72BB">
        <w:t>barnehagelærarar</w:t>
      </w:r>
      <w:proofErr w:type="spellEnd"/>
      <w:r w:rsidRPr="000C72BB">
        <w:t xml:space="preserve"> og </w:t>
      </w:r>
      <w:proofErr w:type="spellStart"/>
      <w:r w:rsidRPr="000C72BB">
        <w:t>lærarar</w:t>
      </w:r>
      <w:proofErr w:type="spellEnd"/>
      <w:r w:rsidRPr="000C72BB">
        <w:t xml:space="preserve"> i </w:t>
      </w:r>
      <w:proofErr w:type="spellStart"/>
      <w:r w:rsidRPr="000C72BB">
        <w:t>vidaregåande</w:t>
      </w:r>
      <w:proofErr w:type="spellEnd"/>
      <w:r w:rsidRPr="000C72BB">
        <w:t xml:space="preserve"> </w:t>
      </w:r>
      <w:proofErr w:type="spellStart"/>
      <w:r w:rsidRPr="000C72BB">
        <w:t>skule</w:t>
      </w:r>
      <w:proofErr w:type="spellEnd"/>
      <w:r w:rsidRPr="000C72BB">
        <w:t xml:space="preserve">, og </w:t>
      </w:r>
      <w:proofErr w:type="spellStart"/>
      <w:r w:rsidRPr="000C72BB">
        <w:t>samtundes</w:t>
      </w:r>
      <w:proofErr w:type="spellEnd"/>
      <w:r w:rsidRPr="000C72BB">
        <w:t xml:space="preserve"> </w:t>
      </w:r>
      <w:proofErr w:type="spellStart"/>
      <w:r w:rsidRPr="000C72BB">
        <w:t>auke</w:t>
      </w:r>
      <w:proofErr w:type="spellEnd"/>
      <w:r w:rsidRPr="000C72BB">
        <w:t xml:space="preserve"> </w:t>
      </w:r>
      <w:proofErr w:type="spellStart"/>
      <w:r w:rsidRPr="000C72BB">
        <w:t>tilskotet</w:t>
      </w:r>
      <w:proofErr w:type="spellEnd"/>
      <w:r w:rsidRPr="000C72BB">
        <w:t xml:space="preserve"> med 75 mill. kroner. Dei andre </w:t>
      </w:r>
      <w:proofErr w:type="spellStart"/>
      <w:r w:rsidRPr="000C72BB">
        <w:t>delane</w:t>
      </w:r>
      <w:proofErr w:type="spellEnd"/>
      <w:r w:rsidRPr="000C72BB">
        <w:t xml:space="preserve"> av systemet blir fasa inn med verknad </w:t>
      </w:r>
      <w:proofErr w:type="spellStart"/>
      <w:r w:rsidRPr="000C72BB">
        <w:t>frå</w:t>
      </w:r>
      <w:proofErr w:type="spellEnd"/>
      <w:r w:rsidRPr="000C72BB">
        <w:t xml:space="preserve"> 2026. Sjå </w:t>
      </w:r>
      <w:proofErr w:type="spellStart"/>
      <w:r w:rsidRPr="000C72BB">
        <w:t>nærare</w:t>
      </w:r>
      <w:proofErr w:type="spellEnd"/>
      <w:r w:rsidRPr="000C72BB">
        <w:t xml:space="preserve"> omtale under programkategori 07.20 Grunnopplæringa og kap. 226 post 61.</w:t>
      </w:r>
    </w:p>
    <w:p w14:paraId="59F861D2" w14:textId="77777777" w:rsidR="00596560" w:rsidRPr="000C72BB" w:rsidRDefault="00596560" w:rsidP="008B1EC5">
      <w:pPr>
        <w:pStyle w:val="avsnitt-undertittel"/>
      </w:pPr>
      <w:r w:rsidRPr="000C72BB">
        <w:t xml:space="preserve">Tiltak for å rekruttere og </w:t>
      </w:r>
      <w:proofErr w:type="spellStart"/>
      <w:r w:rsidRPr="000C72BB">
        <w:t>behalde</w:t>
      </w:r>
      <w:proofErr w:type="spellEnd"/>
      <w:r w:rsidRPr="000C72BB">
        <w:t xml:space="preserve"> </w:t>
      </w:r>
      <w:proofErr w:type="spellStart"/>
      <w:r w:rsidRPr="000C72BB">
        <w:t>barnehagelærarar</w:t>
      </w:r>
      <w:proofErr w:type="spellEnd"/>
    </w:p>
    <w:p w14:paraId="28CDA802" w14:textId="77777777" w:rsidR="00596560" w:rsidRPr="000C72BB" w:rsidRDefault="00596560" w:rsidP="008B1EC5">
      <w:r w:rsidRPr="000C72BB">
        <w:t xml:space="preserve">Saman med </w:t>
      </w:r>
      <w:proofErr w:type="spellStart"/>
      <w:r w:rsidRPr="000C72BB">
        <w:t>partane</w:t>
      </w:r>
      <w:proofErr w:type="spellEnd"/>
      <w:r w:rsidRPr="000C72BB">
        <w:t xml:space="preserve"> la regjeringa i februar fram </w:t>
      </w:r>
      <w:proofErr w:type="spellStart"/>
      <w:r w:rsidRPr="000C72BB">
        <w:t>ein</w:t>
      </w:r>
      <w:proofErr w:type="spellEnd"/>
      <w:r w:rsidRPr="000C72BB">
        <w:t xml:space="preserve"> strategi for å styrke rekrutteringa til alle </w:t>
      </w:r>
      <w:proofErr w:type="spellStart"/>
      <w:r w:rsidRPr="000C72BB">
        <w:t>lærarutdanningane</w:t>
      </w:r>
      <w:proofErr w:type="spellEnd"/>
      <w:r w:rsidRPr="000C72BB">
        <w:t xml:space="preserve"> og til </w:t>
      </w:r>
      <w:proofErr w:type="spellStart"/>
      <w:r w:rsidRPr="000C72BB">
        <w:t>læraryrket</w:t>
      </w:r>
      <w:proofErr w:type="spellEnd"/>
      <w:r w:rsidRPr="000C72BB">
        <w:t xml:space="preserve">, jf. </w:t>
      </w:r>
      <w:proofErr w:type="spellStart"/>
      <w:r w:rsidRPr="000C72BB">
        <w:t>nærare</w:t>
      </w:r>
      <w:proofErr w:type="spellEnd"/>
      <w:r w:rsidRPr="000C72BB">
        <w:t xml:space="preserve"> omtale under programkategori 07.20 Grunnopplæringa og programkategori 07.60 </w:t>
      </w:r>
      <w:proofErr w:type="spellStart"/>
      <w:r w:rsidRPr="000C72BB">
        <w:t>Høgare</w:t>
      </w:r>
      <w:proofErr w:type="spellEnd"/>
      <w:r w:rsidRPr="000C72BB">
        <w:t xml:space="preserve"> utdanning og forsking. Tiltaka i strategien må </w:t>
      </w:r>
      <w:proofErr w:type="spellStart"/>
      <w:r w:rsidRPr="000C72BB">
        <w:t>sjåast</w:t>
      </w:r>
      <w:proofErr w:type="spellEnd"/>
      <w:r w:rsidRPr="000C72BB">
        <w:t xml:space="preserve"> i </w:t>
      </w:r>
      <w:proofErr w:type="spellStart"/>
      <w:r w:rsidRPr="000C72BB">
        <w:t>samanheng</w:t>
      </w:r>
      <w:proofErr w:type="spellEnd"/>
      <w:r w:rsidRPr="000C72BB">
        <w:t xml:space="preserve"> med utviklinga av </w:t>
      </w:r>
      <w:proofErr w:type="spellStart"/>
      <w:r w:rsidRPr="000C72BB">
        <w:t>eit</w:t>
      </w:r>
      <w:proofErr w:type="spellEnd"/>
      <w:r w:rsidRPr="000C72BB">
        <w:t xml:space="preserve"> nytt </w:t>
      </w:r>
      <w:proofErr w:type="spellStart"/>
      <w:r w:rsidRPr="000C72BB">
        <w:t>heilskapleg</w:t>
      </w:r>
      <w:proofErr w:type="spellEnd"/>
      <w:r w:rsidRPr="000C72BB">
        <w:t xml:space="preserve"> system for kompetanse- og karriereutvikling for barnehagen og grunnopplæringa. Sjå </w:t>
      </w:r>
      <w:proofErr w:type="spellStart"/>
      <w:r w:rsidRPr="000C72BB">
        <w:t>nærare</w:t>
      </w:r>
      <w:proofErr w:type="spellEnd"/>
      <w:r w:rsidRPr="000C72BB">
        <w:t xml:space="preserve"> omtale under kap. 07.20 Grunnopplæringa.</w:t>
      </w:r>
    </w:p>
    <w:p w14:paraId="74B30BB9" w14:textId="77777777" w:rsidR="00596560" w:rsidRPr="000C72BB" w:rsidRDefault="00596560" w:rsidP="008B1EC5">
      <w:r w:rsidRPr="000C72BB">
        <w:t xml:space="preserve">Arbeidsplassbasert </w:t>
      </w:r>
      <w:proofErr w:type="spellStart"/>
      <w:r w:rsidRPr="000C72BB">
        <w:t>barnehagelærarutdanning</w:t>
      </w:r>
      <w:proofErr w:type="spellEnd"/>
      <w:r w:rsidRPr="000C72BB">
        <w:t xml:space="preserve"> (ABLU) er </w:t>
      </w:r>
      <w:proofErr w:type="spellStart"/>
      <w:r w:rsidRPr="000C72BB">
        <w:t>eit</w:t>
      </w:r>
      <w:proofErr w:type="spellEnd"/>
      <w:r w:rsidRPr="000C72BB">
        <w:t xml:space="preserve"> </w:t>
      </w:r>
      <w:proofErr w:type="spellStart"/>
      <w:r w:rsidRPr="000C72BB">
        <w:t>tilbod</w:t>
      </w:r>
      <w:proofErr w:type="spellEnd"/>
      <w:r w:rsidRPr="000C72BB">
        <w:t xml:space="preserve"> til erfarne </w:t>
      </w:r>
      <w:proofErr w:type="spellStart"/>
      <w:r w:rsidRPr="000C72BB">
        <w:t>assistentar</w:t>
      </w:r>
      <w:proofErr w:type="spellEnd"/>
      <w:r w:rsidRPr="000C72BB">
        <w:t xml:space="preserve"> og barne- og </w:t>
      </w:r>
      <w:proofErr w:type="spellStart"/>
      <w:r w:rsidRPr="000C72BB">
        <w:t>ungdomsarbeidarar</w:t>
      </w:r>
      <w:proofErr w:type="spellEnd"/>
      <w:r w:rsidRPr="000C72BB">
        <w:t xml:space="preserve"> som ønsker å utdanne seg til </w:t>
      </w:r>
      <w:proofErr w:type="spellStart"/>
      <w:r w:rsidRPr="000C72BB">
        <w:t>barnehagelærar</w:t>
      </w:r>
      <w:proofErr w:type="spellEnd"/>
      <w:r w:rsidRPr="000C72BB">
        <w:t xml:space="preserve">. </w:t>
      </w:r>
      <w:proofErr w:type="spellStart"/>
      <w:r w:rsidRPr="000C72BB">
        <w:t>Undersøkingar</w:t>
      </w:r>
      <w:proofErr w:type="spellEnd"/>
      <w:r w:rsidRPr="000C72BB">
        <w:t xml:space="preserve"> har vist at </w:t>
      </w:r>
      <w:proofErr w:type="spellStart"/>
      <w:r w:rsidRPr="000C72BB">
        <w:t>barnehagelærarar</w:t>
      </w:r>
      <w:proofErr w:type="spellEnd"/>
      <w:r w:rsidRPr="000C72BB">
        <w:t xml:space="preserve"> som har </w:t>
      </w:r>
      <w:proofErr w:type="spellStart"/>
      <w:r w:rsidRPr="000C72BB">
        <w:t>teke</w:t>
      </w:r>
      <w:proofErr w:type="spellEnd"/>
      <w:r w:rsidRPr="000C72BB">
        <w:t xml:space="preserve"> ABLU, i større grad blir </w:t>
      </w:r>
      <w:proofErr w:type="spellStart"/>
      <w:r w:rsidRPr="000C72BB">
        <w:t>verande</w:t>
      </w:r>
      <w:proofErr w:type="spellEnd"/>
      <w:r w:rsidRPr="000C72BB">
        <w:t xml:space="preserve"> i yrket. ABLU </w:t>
      </w:r>
      <w:proofErr w:type="spellStart"/>
      <w:r w:rsidRPr="000C72BB">
        <w:t>bidreg</w:t>
      </w:r>
      <w:proofErr w:type="spellEnd"/>
      <w:r w:rsidRPr="000C72BB">
        <w:t xml:space="preserve"> òg til å rekruttere </w:t>
      </w:r>
      <w:proofErr w:type="spellStart"/>
      <w:r w:rsidRPr="000C72BB">
        <w:t>studentar</w:t>
      </w:r>
      <w:proofErr w:type="spellEnd"/>
      <w:r w:rsidRPr="000C72BB">
        <w:t xml:space="preserve"> som </w:t>
      </w:r>
      <w:proofErr w:type="spellStart"/>
      <w:r w:rsidRPr="000C72BB">
        <w:t>ikkje</w:t>
      </w:r>
      <w:proofErr w:type="spellEnd"/>
      <w:r w:rsidRPr="000C72BB">
        <w:t xml:space="preserve"> ville ha </w:t>
      </w:r>
      <w:proofErr w:type="spellStart"/>
      <w:r w:rsidRPr="000C72BB">
        <w:t>valt</w:t>
      </w:r>
      <w:proofErr w:type="spellEnd"/>
      <w:r w:rsidRPr="000C72BB">
        <w:t xml:space="preserve"> </w:t>
      </w:r>
      <w:proofErr w:type="spellStart"/>
      <w:r w:rsidRPr="000C72BB">
        <w:t>eit</w:t>
      </w:r>
      <w:proofErr w:type="spellEnd"/>
      <w:r w:rsidRPr="000C72BB">
        <w:t xml:space="preserve"> </w:t>
      </w:r>
      <w:proofErr w:type="spellStart"/>
      <w:r w:rsidRPr="000C72BB">
        <w:t>heiltidsstudium</w:t>
      </w:r>
      <w:proofErr w:type="spellEnd"/>
      <w:r w:rsidRPr="000C72BB">
        <w:t xml:space="preserve">. I samsvar med tiltak i rekrutteringsstrategien har departementet i 2024 tildelt 20 mill. kroner ekstra for å </w:t>
      </w:r>
      <w:proofErr w:type="spellStart"/>
      <w:r w:rsidRPr="000C72BB">
        <w:t>auke</w:t>
      </w:r>
      <w:proofErr w:type="spellEnd"/>
      <w:r w:rsidRPr="000C72BB">
        <w:t xml:space="preserve"> </w:t>
      </w:r>
      <w:proofErr w:type="spellStart"/>
      <w:r w:rsidRPr="000C72BB">
        <w:t>talet</w:t>
      </w:r>
      <w:proofErr w:type="spellEnd"/>
      <w:r w:rsidRPr="000C72BB">
        <w:t xml:space="preserve"> på </w:t>
      </w:r>
      <w:proofErr w:type="spellStart"/>
      <w:r w:rsidRPr="000C72BB">
        <w:t>studieplassar</w:t>
      </w:r>
      <w:proofErr w:type="spellEnd"/>
      <w:r w:rsidRPr="000C72BB">
        <w:t xml:space="preserve"> til arbeidsplassbasert </w:t>
      </w:r>
      <w:proofErr w:type="spellStart"/>
      <w:r w:rsidRPr="000C72BB">
        <w:t>barnehagelærarutdanning</w:t>
      </w:r>
      <w:proofErr w:type="spellEnd"/>
      <w:r w:rsidRPr="000C72BB">
        <w:t xml:space="preserve">. Dette blir styrka med </w:t>
      </w:r>
      <w:proofErr w:type="spellStart"/>
      <w:r w:rsidRPr="000C72BB">
        <w:t>ytterlegare</w:t>
      </w:r>
      <w:proofErr w:type="spellEnd"/>
      <w:r w:rsidRPr="000C72BB">
        <w:t xml:space="preserve"> 10 mill. kroner i 2025, jf. omtale under programkategori 07.60 </w:t>
      </w:r>
      <w:proofErr w:type="spellStart"/>
      <w:r w:rsidRPr="000C72BB">
        <w:t>Høgare</w:t>
      </w:r>
      <w:proofErr w:type="spellEnd"/>
      <w:r w:rsidRPr="000C72BB">
        <w:t xml:space="preserve"> utdanning og forsking. I </w:t>
      </w:r>
      <w:r w:rsidRPr="000C72BB">
        <w:lastRenderedPageBreak/>
        <w:t xml:space="preserve">tillegg finansierer Utdanningsdirektoratet ABLU ved </w:t>
      </w:r>
      <w:proofErr w:type="spellStart"/>
      <w:r w:rsidRPr="000C72BB">
        <w:t>nokre</w:t>
      </w:r>
      <w:proofErr w:type="spellEnd"/>
      <w:r w:rsidRPr="000C72BB">
        <w:t xml:space="preserve"> </w:t>
      </w:r>
      <w:proofErr w:type="spellStart"/>
      <w:r w:rsidRPr="000C72BB">
        <w:t>institusjonar</w:t>
      </w:r>
      <w:proofErr w:type="spellEnd"/>
      <w:r w:rsidRPr="000C72BB">
        <w:t xml:space="preserve"> over kap. 231, post 21. Samla gir dette 365 </w:t>
      </w:r>
      <w:proofErr w:type="spellStart"/>
      <w:r w:rsidRPr="000C72BB">
        <w:t>plassar</w:t>
      </w:r>
      <w:proofErr w:type="spellEnd"/>
      <w:r w:rsidRPr="000C72BB">
        <w:t xml:space="preserve"> på ABLU </w:t>
      </w:r>
      <w:proofErr w:type="spellStart"/>
      <w:r w:rsidRPr="000C72BB">
        <w:t>frå</w:t>
      </w:r>
      <w:proofErr w:type="spellEnd"/>
      <w:r w:rsidRPr="000C72BB">
        <w:t xml:space="preserve"> </w:t>
      </w:r>
      <w:proofErr w:type="spellStart"/>
      <w:r w:rsidRPr="000C72BB">
        <w:t>hausten</w:t>
      </w:r>
      <w:proofErr w:type="spellEnd"/>
      <w:r w:rsidRPr="000C72BB">
        <w:t xml:space="preserve"> 2025.</w:t>
      </w:r>
    </w:p>
    <w:p w14:paraId="13D59E7D" w14:textId="77777777" w:rsidR="00596560" w:rsidRPr="000C72BB" w:rsidRDefault="00596560" w:rsidP="008B1EC5">
      <w:r w:rsidRPr="000C72BB">
        <w:t xml:space="preserve">Høg kvalitet i </w:t>
      </w:r>
      <w:proofErr w:type="spellStart"/>
      <w:r w:rsidRPr="000C72BB">
        <w:t>barnehagelærarutdanninga</w:t>
      </w:r>
      <w:proofErr w:type="spellEnd"/>
      <w:r w:rsidRPr="000C72BB">
        <w:t xml:space="preserve"> (BLU) er </w:t>
      </w:r>
      <w:proofErr w:type="spellStart"/>
      <w:r w:rsidRPr="000C72BB">
        <w:t>ein</w:t>
      </w:r>
      <w:proofErr w:type="spellEnd"/>
      <w:r w:rsidRPr="000C72BB">
        <w:t xml:space="preserve"> </w:t>
      </w:r>
      <w:proofErr w:type="spellStart"/>
      <w:r w:rsidRPr="000C72BB">
        <w:t>føresetnad</w:t>
      </w:r>
      <w:proofErr w:type="spellEnd"/>
      <w:r w:rsidRPr="000C72BB">
        <w:t xml:space="preserve"> for å sikre kompetansen til </w:t>
      </w:r>
      <w:proofErr w:type="spellStart"/>
      <w:r w:rsidRPr="000C72BB">
        <w:t>barnehagelærarane</w:t>
      </w:r>
      <w:proofErr w:type="spellEnd"/>
      <w:r w:rsidRPr="000C72BB">
        <w:t xml:space="preserve">. Regjeringa </w:t>
      </w:r>
      <w:proofErr w:type="spellStart"/>
      <w:r w:rsidRPr="000C72BB">
        <w:t>vidarefører</w:t>
      </w:r>
      <w:proofErr w:type="spellEnd"/>
      <w:r w:rsidRPr="000C72BB">
        <w:t xml:space="preserve"> 50 mill. kroner til </w:t>
      </w:r>
      <w:proofErr w:type="spellStart"/>
      <w:r w:rsidRPr="000C72BB">
        <w:t>auka</w:t>
      </w:r>
      <w:proofErr w:type="spellEnd"/>
      <w:r w:rsidRPr="000C72BB">
        <w:t xml:space="preserve"> kvalitet i </w:t>
      </w:r>
      <w:proofErr w:type="spellStart"/>
      <w:r w:rsidRPr="000C72BB">
        <w:t>barnehagelærarutdanninga</w:t>
      </w:r>
      <w:proofErr w:type="spellEnd"/>
      <w:r w:rsidRPr="000C72BB">
        <w:t xml:space="preserve">, jf. omtale under kap. 231, post 21. Gode </w:t>
      </w:r>
      <w:proofErr w:type="spellStart"/>
      <w:r w:rsidRPr="000C72BB">
        <w:t>barnehagelærarar</w:t>
      </w:r>
      <w:proofErr w:type="spellEnd"/>
      <w:r w:rsidRPr="000C72BB">
        <w:t xml:space="preserve"> er </w:t>
      </w:r>
      <w:proofErr w:type="spellStart"/>
      <w:r w:rsidRPr="000C72BB">
        <w:t>ein</w:t>
      </w:r>
      <w:proofErr w:type="spellEnd"/>
      <w:r w:rsidRPr="000C72BB">
        <w:t xml:space="preserve"> nøkkel til god pedagogisk kvalitet i </w:t>
      </w:r>
      <w:proofErr w:type="spellStart"/>
      <w:r w:rsidRPr="000C72BB">
        <w:t>barnehagane</w:t>
      </w:r>
      <w:proofErr w:type="spellEnd"/>
      <w:r w:rsidRPr="000C72BB">
        <w:t xml:space="preserve">. Det er derfor viktig med ei </w:t>
      </w:r>
      <w:proofErr w:type="spellStart"/>
      <w:r w:rsidRPr="000C72BB">
        <w:t>barnehagelærarutdanning</w:t>
      </w:r>
      <w:proofErr w:type="spellEnd"/>
      <w:r w:rsidRPr="000C72BB">
        <w:t xml:space="preserve"> som har </w:t>
      </w:r>
      <w:proofErr w:type="spellStart"/>
      <w:r w:rsidRPr="000C72BB">
        <w:t>høg</w:t>
      </w:r>
      <w:proofErr w:type="spellEnd"/>
      <w:r w:rsidRPr="000C72BB">
        <w:t xml:space="preserve"> kvalitet, og som er godt forankra i forsking og nær knytt til praksisfeltet. Ei </w:t>
      </w:r>
      <w:proofErr w:type="spellStart"/>
      <w:r w:rsidRPr="000C72BB">
        <w:t>tydeleg</w:t>
      </w:r>
      <w:proofErr w:type="spellEnd"/>
      <w:r w:rsidRPr="000C72BB">
        <w:t xml:space="preserve"> satsing på BLU vil også bidra til rekruttering og </w:t>
      </w:r>
      <w:proofErr w:type="spellStart"/>
      <w:r w:rsidRPr="000C72BB">
        <w:t>vere</w:t>
      </w:r>
      <w:proofErr w:type="spellEnd"/>
      <w:r w:rsidRPr="000C72BB">
        <w:t xml:space="preserve"> </w:t>
      </w:r>
      <w:proofErr w:type="spellStart"/>
      <w:r w:rsidRPr="000C72BB">
        <w:t>eit</w:t>
      </w:r>
      <w:proofErr w:type="spellEnd"/>
      <w:r w:rsidRPr="000C72BB">
        <w:t xml:space="preserve"> svar på låge </w:t>
      </w:r>
      <w:proofErr w:type="spellStart"/>
      <w:r w:rsidRPr="000C72BB">
        <w:t>søkartal</w:t>
      </w:r>
      <w:proofErr w:type="spellEnd"/>
      <w:r w:rsidRPr="000C72BB">
        <w:t>.</w:t>
      </w:r>
    </w:p>
    <w:p w14:paraId="052DD2A4" w14:textId="77777777" w:rsidR="00596560" w:rsidRPr="000C72BB" w:rsidRDefault="00596560" w:rsidP="008B1EC5">
      <w:pPr>
        <w:pStyle w:val="avsnitt-undertittel"/>
      </w:pPr>
      <w:r w:rsidRPr="000C72BB">
        <w:t>Styrking av kompetanseutviklingstiltaka i barnehagen</w:t>
      </w:r>
    </w:p>
    <w:p w14:paraId="49F69E04" w14:textId="77777777" w:rsidR="00596560" w:rsidRPr="000C72BB" w:rsidRDefault="00596560" w:rsidP="008B1EC5">
      <w:r w:rsidRPr="000C72BB">
        <w:t xml:space="preserve">Strategien </w:t>
      </w:r>
      <w:r w:rsidRPr="000C72BB">
        <w:rPr>
          <w:rStyle w:val="kursiv"/>
        </w:rPr>
        <w:t xml:space="preserve">Kompetanse for fremtidens barnehage 2023–2025 </w:t>
      </w:r>
      <w:r w:rsidRPr="000C72BB">
        <w:t xml:space="preserve">skal bidra til at tilsette i barnehagen får styrkt kompetansen sin gjennom målretta kompetansetiltak for ulike grupper tilsette og gjennom kollektive tiltak som </w:t>
      </w:r>
      <w:proofErr w:type="spellStart"/>
      <w:r w:rsidRPr="000C72BB">
        <w:t>omfattar</w:t>
      </w:r>
      <w:proofErr w:type="spellEnd"/>
      <w:r w:rsidRPr="000C72BB">
        <w:t xml:space="preserve"> heile personalet. Kvaliteten i </w:t>
      </w:r>
      <w:proofErr w:type="spellStart"/>
      <w:r w:rsidRPr="000C72BB">
        <w:t>barnehagane</w:t>
      </w:r>
      <w:proofErr w:type="spellEnd"/>
      <w:r w:rsidRPr="000C72BB">
        <w:t xml:space="preserve"> blir styrkt når det er </w:t>
      </w:r>
      <w:proofErr w:type="spellStart"/>
      <w:r w:rsidRPr="000C72BB">
        <w:t>fleire</w:t>
      </w:r>
      <w:proofErr w:type="spellEnd"/>
      <w:r w:rsidRPr="000C72BB">
        <w:t xml:space="preserve"> </w:t>
      </w:r>
      <w:proofErr w:type="spellStart"/>
      <w:r w:rsidRPr="000C72BB">
        <w:t>barnehagelærarar</w:t>
      </w:r>
      <w:proofErr w:type="spellEnd"/>
      <w:r w:rsidRPr="000C72BB">
        <w:t xml:space="preserve">, og </w:t>
      </w:r>
      <w:proofErr w:type="spellStart"/>
      <w:r w:rsidRPr="000C72BB">
        <w:t>ein</w:t>
      </w:r>
      <w:proofErr w:type="spellEnd"/>
      <w:r w:rsidRPr="000C72BB">
        <w:t xml:space="preserve"> større prosentdel </w:t>
      </w:r>
      <w:proofErr w:type="spellStart"/>
      <w:r w:rsidRPr="000C72BB">
        <w:t>barnehagelærarar</w:t>
      </w:r>
      <w:proofErr w:type="spellEnd"/>
      <w:r w:rsidRPr="000C72BB">
        <w:t xml:space="preserve"> med mastergrad vil </w:t>
      </w:r>
      <w:proofErr w:type="spellStart"/>
      <w:r w:rsidRPr="000C72BB">
        <w:t>medverke</w:t>
      </w:r>
      <w:proofErr w:type="spellEnd"/>
      <w:r w:rsidRPr="000C72BB">
        <w:t xml:space="preserve"> til å styrke kvalitetsutviklinga i </w:t>
      </w:r>
      <w:proofErr w:type="spellStart"/>
      <w:r w:rsidRPr="000C72BB">
        <w:t>barnehagane</w:t>
      </w:r>
      <w:proofErr w:type="spellEnd"/>
      <w:r w:rsidRPr="000C72BB">
        <w:t xml:space="preserve">. Kompetansestrategien må òg </w:t>
      </w:r>
      <w:proofErr w:type="spellStart"/>
      <w:r w:rsidRPr="000C72BB">
        <w:t>sjåast</w:t>
      </w:r>
      <w:proofErr w:type="spellEnd"/>
      <w:r w:rsidRPr="000C72BB">
        <w:t xml:space="preserve"> i </w:t>
      </w:r>
      <w:proofErr w:type="spellStart"/>
      <w:r w:rsidRPr="000C72BB">
        <w:t>samanheng</w:t>
      </w:r>
      <w:proofErr w:type="spellEnd"/>
      <w:r w:rsidRPr="000C72BB">
        <w:t xml:space="preserve"> med den langsiktige barnehagestrategien mot 2030, som regjeringa la fram i januar 2023.</w:t>
      </w:r>
    </w:p>
    <w:p w14:paraId="1518E163" w14:textId="77777777" w:rsidR="00596560" w:rsidRPr="000C72BB" w:rsidRDefault="00596560" w:rsidP="008B1EC5">
      <w:r w:rsidRPr="000C72BB">
        <w:t xml:space="preserve">Regjeringa har </w:t>
      </w:r>
      <w:proofErr w:type="spellStart"/>
      <w:r w:rsidRPr="000C72BB">
        <w:t>auka</w:t>
      </w:r>
      <w:proofErr w:type="spellEnd"/>
      <w:r w:rsidRPr="000C72BB">
        <w:t xml:space="preserve"> kapasiteten på </w:t>
      </w:r>
      <w:proofErr w:type="spellStart"/>
      <w:r w:rsidRPr="000C72BB">
        <w:t>vidareutdanningstilbodet</w:t>
      </w:r>
      <w:proofErr w:type="spellEnd"/>
      <w:r w:rsidRPr="000C72BB">
        <w:t xml:space="preserve"> til </w:t>
      </w:r>
      <w:proofErr w:type="spellStart"/>
      <w:r w:rsidRPr="000C72BB">
        <w:t>barnehagelærarane</w:t>
      </w:r>
      <w:proofErr w:type="spellEnd"/>
      <w:r w:rsidRPr="000C72BB">
        <w:t xml:space="preserve"> og styrkt den regionale ordninga for kompetanseutvikling i barnehagen, som inngår i </w:t>
      </w:r>
      <w:proofErr w:type="spellStart"/>
      <w:r w:rsidRPr="000C72BB">
        <w:t>tilskotsordninga</w:t>
      </w:r>
      <w:proofErr w:type="spellEnd"/>
      <w:r w:rsidRPr="000C72BB">
        <w:t xml:space="preserve"> for lokal kompetanseutvikling. </w:t>
      </w:r>
      <w:proofErr w:type="spellStart"/>
      <w:r w:rsidRPr="000C72BB">
        <w:t>Tilskotsordninga</w:t>
      </w:r>
      <w:proofErr w:type="spellEnd"/>
      <w:r w:rsidRPr="000C72BB">
        <w:t xml:space="preserve"> gir støtte til kollektiv kompetanseutvikling med utgangspunkt i lokale </w:t>
      </w:r>
      <w:proofErr w:type="spellStart"/>
      <w:r w:rsidRPr="000C72BB">
        <w:t>vurderingar</w:t>
      </w:r>
      <w:proofErr w:type="spellEnd"/>
      <w:r w:rsidRPr="000C72BB">
        <w:t xml:space="preserve"> av kompetansebehov i </w:t>
      </w:r>
      <w:proofErr w:type="spellStart"/>
      <w:r w:rsidRPr="000C72BB">
        <w:t>barnehagar</w:t>
      </w:r>
      <w:proofErr w:type="spellEnd"/>
      <w:r w:rsidRPr="000C72BB">
        <w:t xml:space="preserve"> og </w:t>
      </w:r>
      <w:proofErr w:type="spellStart"/>
      <w:r w:rsidRPr="000C72BB">
        <w:t>skular</w:t>
      </w:r>
      <w:proofErr w:type="spellEnd"/>
      <w:r w:rsidRPr="000C72BB">
        <w:t xml:space="preserve">, og gjennom </w:t>
      </w:r>
      <w:proofErr w:type="spellStart"/>
      <w:r w:rsidRPr="000C72BB">
        <w:t>partnarskap</w:t>
      </w:r>
      <w:proofErr w:type="spellEnd"/>
      <w:r w:rsidRPr="000C72BB">
        <w:t xml:space="preserve"> med universitet eller </w:t>
      </w:r>
      <w:proofErr w:type="spellStart"/>
      <w:r w:rsidRPr="000C72BB">
        <w:t>høgskule</w:t>
      </w:r>
      <w:proofErr w:type="spellEnd"/>
      <w:r w:rsidRPr="000C72BB">
        <w:t xml:space="preserve">. Sjå </w:t>
      </w:r>
      <w:proofErr w:type="spellStart"/>
      <w:r w:rsidRPr="000C72BB">
        <w:t>nærare</w:t>
      </w:r>
      <w:proofErr w:type="spellEnd"/>
      <w:r w:rsidRPr="000C72BB">
        <w:t xml:space="preserve"> omtale under programkategori 07.20 Grunnopplæringa.</w:t>
      </w:r>
    </w:p>
    <w:p w14:paraId="768B55F3" w14:textId="77777777" w:rsidR="00596560" w:rsidRPr="000C72BB" w:rsidRDefault="00596560" w:rsidP="008B1EC5">
      <w:r w:rsidRPr="000C72BB">
        <w:t xml:space="preserve">Inntil 30 pst. av </w:t>
      </w:r>
      <w:proofErr w:type="spellStart"/>
      <w:r w:rsidRPr="000C72BB">
        <w:t>midlane</w:t>
      </w:r>
      <w:proofErr w:type="spellEnd"/>
      <w:r w:rsidRPr="000C72BB">
        <w:t xml:space="preserve"> til regional ordning kan mellom anna </w:t>
      </w:r>
      <w:proofErr w:type="spellStart"/>
      <w:r w:rsidRPr="000C72BB">
        <w:t>nyttast</w:t>
      </w:r>
      <w:proofErr w:type="spellEnd"/>
      <w:r w:rsidRPr="000C72BB">
        <w:t xml:space="preserve"> til at </w:t>
      </w:r>
      <w:proofErr w:type="spellStart"/>
      <w:r w:rsidRPr="000C72BB">
        <w:t>assistentar</w:t>
      </w:r>
      <w:proofErr w:type="spellEnd"/>
      <w:r w:rsidRPr="000C72BB">
        <w:t xml:space="preserve"> kan ta fagbrev på jobb eller gjennom praksiskandidatordninga.</w:t>
      </w:r>
    </w:p>
    <w:p w14:paraId="5A6D33F3" w14:textId="77777777" w:rsidR="00596560" w:rsidRPr="000C72BB" w:rsidRDefault="00596560" w:rsidP="008B1EC5">
      <w:proofErr w:type="spellStart"/>
      <w:r w:rsidRPr="000C72BB">
        <w:t>Fagskuleutdanning</w:t>
      </w:r>
      <w:proofErr w:type="spellEnd"/>
      <w:r w:rsidRPr="000C72BB">
        <w:t xml:space="preserve"> i oppvekstfag er ei </w:t>
      </w:r>
      <w:proofErr w:type="spellStart"/>
      <w:r w:rsidRPr="000C72BB">
        <w:t>vidareutdanning</w:t>
      </w:r>
      <w:proofErr w:type="spellEnd"/>
      <w:r w:rsidRPr="000C72BB">
        <w:t xml:space="preserve"> for barne- og </w:t>
      </w:r>
      <w:proofErr w:type="spellStart"/>
      <w:r w:rsidRPr="000C72BB">
        <w:t>ungdomsarbeidarar</w:t>
      </w:r>
      <w:proofErr w:type="spellEnd"/>
      <w:r w:rsidRPr="000C72BB">
        <w:t xml:space="preserve"> og </w:t>
      </w:r>
      <w:proofErr w:type="spellStart"/>
      <w:r w:rsidRPr="000C72BB">
        <w:t>assistentar</w:t>
      </w:r>
      <w:proofErr w:type="spellEnd"/>
      <w:r w:rsidRPr="000C72BB">
        <w:t xml:space="preserve"> med minimum fem års erfaring </w:t>
      </w:r>
      <w:proofErr w:type="spellStart"/>
      <w:r w:rsidRPr="000C72BB">
        <w:t>frå</w:t>
      </w:r>
      <w:proofErr w:type="spellEnd"/>
      <w:r w:rsidRPr="000C72BB">
        <w:t xml:space="preserve"> arbeid med barn i barnehage. Tiltaket gir høve til </w:t>
      </w:r>
      <w:proofErr w:type="spellStart"/>
      <w:r w:rsidRPr="000C72BB">
        <w:t>auka</w:t>
      </w:r>
      <w:proofErr w:type="spellEnd"/>
      <w:r w:rsidRPr="000C72BB">
        <w:t xml:space="preserve"> kompetanse </w:t>
      </w:r>
      <w:proofErr w:type="spellStart"/>
      <w:r w:rsidRPr="000C72BB">
        <w:t>innanfor</w:t>
      </w:r>
      <w:proofErr w:type="spellEnd"/>
      <w:r w:rsidRPr="000C72BB">
        <w:t xml:space="preserve"> tre område: barn med behov for </w:t>
      </w:r>
      <w:proofErr w:type="spellStart"/>
      <w:r w:rsidRPr="000C72BB">
        <w:t>særskild</w:t>
      </w:r>
      <w:proofErr w:type="spellEnd"/>
      <w:r w:rsidRPr="000C72BB">
        <w:t xml:space="preserve"> tilrettelegging, arbeid med språk, </w:t>
      </w:r>
      <w:proofErr w:type="spellStart"/>
      <w:r w:rsidRPr="000C72BB">
        <w:t>fleirspråklegheit</w:t>
      </w:r>
      <w:proofErr w:type="spellEnd"/>
      <w:r w:rsidRPr="000C72BB">
        <w:t xml:space="preserve"> og kulturell kompetanse og arbeid med </w:t>
      </w:r>
      <w:proofErr w:type="spellStart"/>
      <w:r w:rsidRPr="000C72BB">
        <w:t>dei</w:t>
      </w:r>
      <w:proofErr w:type="spellEnd"/>
      <w:r w:rsidRPr="000C72BB">
        <w:t xml:space="preserve"> yngste barna (0–3 år) i barnehagen.</w:t>
      </w:r>
    </w:p>
    <w:p w14:paraId="2A6EE80A" w14:textId="77777777" w:rsidR="00596560" w:rsidRPr="000C72BB" w:rsidRDefault="00596560" w:rsidP="008B1EC5">
      <w:r w:rsidRPr="000C72BB">
        <w:t xml:space="preserve">Den nasjonale </w:t>
      </w:r>
      <w:proofErr w:type="spellStart"/>
      <w:r w:rsidRPr="000C72BB">
        <w:t>leiarutdanninga</w:t>
      </w:r>
      <w:proofErr w:type="spellEnd"/>
      <w:r w:rsidRPr="000C72BB">
        <w:t xml:space="preserve"> og </w:t>
      </w:r>
      <w:proofErr w:type="spellStart"/>
      <w:r w:rsidRPr="000C72BB">
        <w:t>dei</w:t>
      </w:r>
      <w:proofErr w:type="spellEnd"/>
      <w:r w:rsidRPr="000C72BB">
        <w:t xml:space="preserve"> modulbaserte </w:t>
      </w:r>
      <w:proofErr w:type="spellStart"/>
      <w:r w:rsidRPr="000C72BB">
        <w:t>vidareutdanningane</w:t>
      </w:r>
      <w:proofErr w:type="spellEnd"/>
      <w:r w:rsidRPr="000C72BB">
        <w:t xml:space="preserve"> for </w:t>
      </w:r>
      <w:proofErr w:type="spellStart"/>
      <w:r w:rsidRPr="000C72BB">
        <w:t>styrarar</w:t>
      </w:r>
      <w:proofErr w:type="spellEnd"/>
      <w:r w:rsidRPr="000C72BB">
        <w:t xml:space="preserve"> </w:t>
      </w:r>
      <w:proofErr w:type="spellStart"/>
      <w:r w:rsidRPr="000C72BB">
        <w:t>bidreg</w:t>
      </w:r>
      <w:proofErr w:type="spellEnd"/>
      <w:r w:rsidRPr="000C72BB">
        <w:t xml:space="preserve"> til å styrke </w:t>
      </w:r>
      <w:proofErr w:type="spellStart"/>
      <w:r w:rsidRPr="000C72BB">
        <w:t>leiarkompetansen</w:t>
      </w:r>
      <w:proofErr w:type="spellEnd"/>
      <w:r w:rsidRPr="000C72BB">
        <w:t xml:space="preserve"> i </w:t>
      </w:r>
      <w:proofErr w:type="spellStart"/>
      <w:r w:rsidRPr="000C72BB">
        <w:t>barnehagane</w:t>
      </w:r>
      <w:proofErr w:type="spellEnd"/>
      <w:r w:rsidRPr="000C72BB">
        <w:t>. Studia er på masternivå.</w:t>
      </w:r>
    </w:p>
    <w:p w14:paraId="7BC89DA6" w14:textId="77777777" w:rsidR="00596560" w:rsidRPr="000C72BB" w:rsidRDefault="00596560" w:rsidP="008B1EC5">
      <w:pPr>
        <w:pStyle w:val="avsnitt-undertittel"/>
      </w:pPr>
      <w:r w:rsidRPr="000C72BB">
        <w:t>Bemanningssituasjonen er under press</w:t>
      </w:r>
    </w:p>
    <w:p w14:paraId="5A54D739" w14:textId="77777777" w:rsidR="00596560" w:rsidRPr="000C72BB" w:rsidRDefault="00596560" w:rsidP="008B1EC5">
      <w:proofErr w:type="spellStart"/>
      <w:r w:rsidRPr="000C72BB">
        <w:t>Fleire</w:t>
      </w:r>
      <w:proofErr w:type="spellEnd"/>
      <w:r w:rsidRPr="000C72BB">
        <w:t xml:space="preserve"> </w:t>
      </w:r>
      <w:proofErr w:type="spellStart"/>
      <w:r w:rsidRPr="000C72BB">
        <w:t>undersøkingar</w:t>
      </w:r>
      <w:proofErr w:type="spellEnd"/>
      <w:r w:rsidRPr="000C72BB">
        <w:t xml:space="preserve"> og </w:t>
      </w:r>
      <w:proofErr w:type="spellStart"/>
      <w:r w:rsidRPr="000C72BB">
        <w:t>innspel</w:t>
      </w:r>
      <w:proofErr w:type="spellEnd"/>
      <w:r w:rsidRPr="000C72BB">
        <w:t xml:space="preserve"> </w:t>
      </w:r>
      <w:proofErr w:type="spellStart"/>
      <w:r w:rsidRPr="000C72BB">
        <w:t>frå</w:t>
      </w:r>
      <w:proofErr w:type="spellEnd"/>
      <w:r w:rsidRPr="000C72BB">
        <w:t xml:space="preserve"> barnehagesektoren </w:t>
      </w:r>
      <w:proofErr w:type="spellStart"/>
      <w:r w:rsidRPr="000C72BB">
        <w:t>peiker</w:t>
      </w:r>
      <w:proofErr w:type="spellEnd"/>
      <w:r w:rsidRPr="000C72BB">
        <w:t xml:space="preserve"> på at arbeidspresset er høgt, og at bemanningssituasjonen </w:t>
      </w:r>
      <w:proofErr w:type="spellStart"/>
      <w:r w:rsidRPr="000C72BB">
        <w:t>fleire</w:t>
      </w:r>
      <w:proofErr w:type="spellEnd"/>
      <w:r w:rsidRPr="000C72BB">
        <w:t xml:space="preserve"> </w:t>
      </w:r>
      <w:proofErr w:type="spellStart"/>
      <w:r w:rsidRPr="000C72BB">
        <w:t>stadar</w:t>
      </w:r>
      <w:proofErr w:type="spellEnd"/>
      <w:r w:rsidRPr="000C72BB">
        <w:t xml:space="preserve"> er under press. </w:t>
      </w:r>
      <w:proofErr w:type="spellStart"/>
      <w:r w:rsidRPr="000C72BB">
        <w:t>Sjukefråværet</w:t>
      </w:r>
      <w:proofErr w:type="spellEnd"/>
      <w:r w:rsidRPr="000C72BB">
        <w:t xml:space="preserve"> i </w:t>
      </w:r>
      <w:proofErr w:type="spellStart"/>
      <w:r w:rsidRPr="000C72BB">
        <w:t>barnehagane</w:t>
      </w:r>
      <w:proofErr w:type="spellEnd"/>
      <w:r w:rsidRPr="000C72BB">
        <w:t xml:space="preserve"> har </w:t>
      </w:r>
      <w:proofErr w:type="spellStart"/>
      <w:r w:rsidRPr="000C72BB">
        <w:t>auka</w:t>
      </w:r>
      <w:proofErr w:type="spellEnd"/>
      <w:r w:rsidRPr="000C72BB">
        <w:t xml:space="preserve"> </w:t>
      </w:r>
      <w:proofErr w:type="spellStart"/>
      <w:r w:rsidRPr="000C72BB">
        <w:t>dei</w:t>
      </w:r>
      <w:proofErr w:type="spellEnd"/>
      <w:r w:rsidRPr="000C72BB">
        <w:t xml:space="preserve"> siste åra, og det er </w:t>
      </w:r>
      <w:proofErr w:type="spellStart"/>
      <w:r w:rsidRPr="000C72BB">
        <w:t>betydeleg</w:t>
      </w:r>
      <w:proofErr w:type="spellEnd"/>
      <w:r w:rsidRPr="000C72BB">
        <w:t xml:space="preserve"> </w:t>
      </w:r>
      <w:proofErr w:type="spellStart"/>
      <w:r w:rsidRPr="000C72BB">
        <w:t>høgare</w:t>
      </w:r>
      <w:proofErr w:type="spellEnd"/>
      <w:r w:rsidRPr="000C72BB">
        <w:t xml:space="preserve"> enn i resten av befolkninga. </w:t>
      </w:r>
      <w:r w:rsidRPr="000C72BB">
        <w:rPr>
          <w:rStyle w:val="kursiv"/>
        </w:rPr>
        <w:t xml:space="preserve">Spørsmål til Barnehage-Norge 2023 </w:t>
      </w:r>
      <w:r w:rsidRPr="000C72BB">
        <w:t xml:space="preserve">viser at det i liten grad blir sett inn </w:t>
      </w:r>
      <w:proofErr w:type="spellStart"/>
      <w:r w:rsidRPr="000C72BB">
        <w:t>vikarar</w:t>
      </w:r>
      <w:proofErr w:type="spellEnd"/>
      <w:r w:rsidRPr="000C72BB">
        <w:t xml:space="preserve"> i avviklinga av plantid for </w:t>
      </w:r>
      <w:proofErr w:type="spellStart"/>
      <w:r w:rsidRPr="000C72BB">
        <w:t>barnehagelærarane</w:t>
      </w:r>
      <w:proofErr w:type="spellEnd"/>
      <w:r w:rsidRPr="000C72BB">
        <w:t xml:space="preserve">. Samstundes svarer ni av ti </w:t>
      </w:r>
      <w:proofErr w:type="spellStart"/>
      <w:r w:rsidRPr="000C72BB">
        <w:t>barnehagestyrarar</w:t>
      </w:r>
      <w:proofErr w:type="spellEnd"/>
      <w:r w:rsidRPr="000C72BB">
        <w:t xml:space="preserve"> at barnehagen aldri reduserer </w:t>
      </w:r>
      <w:proofErr w:type="spellStart"/>
      <w:r w:rsidRPr="000C72BB">
        <w:t>opningstida</w:t>
      </w:r>
      <w:proofErr w:type="spellEnd"/>
      <w:r w:rsidRPr="000C72BB">
        <w:t xml:space="preserve"> på grunn av mangel på personale.</w:t>
      </w:r>
    </w:p>
    <w:p w14:paraId="03D19188" w14:textId="77777777" w:rsidR="00596560" w:rsidRPr="000C72BB" w:rsidRDefault="00596560" w:rsidP="008B1EC5">
      <w:r w:rsidRPr="000C72BB">
        <w:lastRenderedPageBreak/>
        <w:t xml:space="preserve">Tal </w:t>
      </w:r>
      <w:proofErr w:type="spellStart"/>
      <w:r w:rsidRPr="000C72BB">
        <w:t>frå</w:t>
      </w:r>
      <w:proofErr w:type="spellEnd"/>
      <w:r w:rsidRPr="000C72BB">
        <w:t xml:space="preserve"> SSB viser at kvar tredje </w:t>
      </w:r>
      <w:proofErr w:type="spellStart"/>
      <w:r w:rsidRPr="000C72BB">
        <w:t>barnehagelærar</w:t>
      </w:r>
      <w:proofErr w:type="spellEnd"/>
      <w:r w:rsidRPr="000C72BB">
        <w:t xml:space="preserve"> har forlate barnehagesektoren </w:t>
      </w:r>
      <w:proofErr w:type="spellStart"/>
      <w:r w:rsidRPr="000C72BB">
        <w:t>dei</w:t>
      </w:r>
      <w:proofErr w:type="spellEnd"/>
      <w:r w:rsidRPr="000C72BB">
        <w:t xml:space="preserve"> siste ti åra. Ei medlemsundersøking utført for Utdanningsforbundet i 2023 viser at </w:t>
      </w:r>
      <w:proofErr w:type="spellStart"/>
      <w:r w:rsidRPr="000C72BB">
        <w:t>éin</w:t>
      </w:r>
      <w:proofErr w:type="spellEnd"/>
      <w:r w:rsidRPr="000C72BB">
        <w:t xml:space="preserve"> av tre </w:t>
      </w:r>
      <w:proofErr w:type="spellStart"/>
      <w:r w:rsidRPr="000C72BB">
        <w:t>barnehagelærarar</w:t>
      </w:r>
      <w:proofErr w:type="spellEnd"/>
      <w:r w:rsidRPr="000C72BB">
        <w:t xml:space="preserve"> ser for seg å slutte i løpet av </w:t>
      </w:r>
      <w:proofErr w:type="spellStart"/>
      <w:r w:rsidRPr="000C72BB">
        <w:t>eitt</w:t>
      </w:r>
      <w:proofErr w:type="spellEnd"/>
      <w:r w:rsidRPr="000C72BB">
        <w:t xml:space="preserve"> til tre år. Rammevilkår og bemanning blir oppgitt som </w:t>
      </w:r>
      <w:proofErr w:type="spellStart"/>
      <w:r w:rsidRPr="000C72BB">
        <w:t>hovudårsak</w:t>
      </w:r>
      <w:proofErr w:type="spellEnd"/>
      <w:r w:rsidRPr="000C72BB">
        <w:t>.</w:t>
      </w:r>
    </w:p>
    <w:p w14:paraId="19C8D07F" w14:textId="77777777" w:rsidR="00596560" w:rsidRPr="000C72BB" w:rsidRDefault="00596560" w:rsidP="008B1EC5">
      <w:proofErr w:type="spellStart"/>
      <w:r w:rsidRPr="000C72BB">
        <w:t>Fafo</w:t>
      </w:r>
      <w:proofErr w:type="spellEnd"/>
      <w:r w:rsidRPr="000C72BB">
        <w:t xml:space="preserve"> har følgeevaluert to </w:t>
      </w:r>
      <w:proofErr w:type="spellStart"/>
      <w:r w:rsidRPr="000C72BB">
        <w:t>forsøksordningar</w:t>
      </w:r>
      <w:proofErr w:type="spellEnd"/>
      <w:r w:rsidRPr="000C72BB">
        <w:t xml:space="preserve"> med </w:t>
      </w:r>
      <w:proofErr w:type="spellStart"/>
      <w:r w:rsidRPr="000C72BB">
        <w:t>auka</w:t>
      </w:r>
      <w:proofErr w:type="spellEnd"/>
      <w:r w:rsidRPr="000C72BB">
        <w:t xml:space="preserve"> bemanning i </w:t>
      </w:r>
      <w:proofErr w:type="spellStart"/>
      <w:r w:rsidRPr="000C72BB">
        <w:t>nokre</w:t>
      </w:r>
      <w:proofErr w:type="spellEnd"/>
      <w:r w:rsidRPr="000C72BB">
        <w:t xml:space="preserve"> </w:t>
      </w:r>
      <w:proofErr w:type="spellStart"/>
      <w:r w:rsidRPr="000C72BB">
        <w:t>utvalde</w:t>
      </w:r>
      <w:proofErr w:type="spellEnd"/>
      <w:r w:rsidRPr="000C72BB">
        <w:t xml:space="preserve"> </w:t>
      </w:r>
      <w:proofErr w:type="spellStart"/>
      <w:r w:rsidRPr="000C72BB">
        <w:t>barnehagar</w:t>
      </w:r>
      <w:proofErr w:type="spellEnd"/>
      <w:r w:rsidRPr="000C72BB">
        <w:t xml:space="preserve"> i Oslo kommune med </w:t>
      </w:r>
      <w:proofErr w:type="spellStart"/>
      <w:r w:rsidRPr="000C72BB">
        <w:t>høvesvis</w:t>
      </w:r>
      <w:proofErr w:type="spellEnd"/>
      <w:r w:rsidRPr="000C72BB">
        <w:t xml:space="preserve"> ekstra ressurspedagog og </w:t>
      </w:r>
      <w:proofErr w:type="spellStart"/>
      <w:r w:rsidRPr="000C72BB">
        <w:t>auka</w:t>
      </w:r>
      <w:proofErr w:type="spellEnd"/>
      <w:r w:rsidRPr="000C72BB">
        <w:t xml:space="preserve"> grunnbemanning i 2019 og i 2021. Målet var å undersøke om det </w:t>
      </w:r>
      <w:proofErr w:type="spellStart"/>
      <w:r w:rsidRPr="000C72BB">
        <w:t>påverka</w:t>
      </w:r>
      <w:proofErr w:type="spellEnd"/>
      <w:r w:rsidRPr="000C72BB">
        <w:t xml:space="preserve"> </w:t>
      </w:r>
      <w:proofErr w:type="spellStart"/>
      <w:r w:rsidRPr="000C72BB">
        <w:t>sjukefråværet</w:t>
      </w:r>
      <w:proofErr w:type="spellEnd"/>
      <w:r w:rsidRPr="000C72BB">
        <w:t xml:space="preserve"> og vikarbruken, og korleis det </w:t>
      </w:r>
      <w:proofErr w:type="spellStart"/>
      <w:r w:rsidRPr="000C72BB">
        <w:t>påverka</w:t>
      </w:r>
      <w:proofErr w:type="spellEnd"/>
      <w:r w:rsidRPr="000C72BB">
        <w:t xml:space="preserve"> det arbeidet </w:t>
      </w:r>
      <w:proofErr w:type="spellStart"/>
      <w:r w:rsidRPr="000C72BB">
        <w:t>barnehagane</w:t>
      </w:r>
      <w:proofErr w:type="spellEnd"/>
      <w:r w:rsidRPr="000C72BB">
        <w:t xml:space="preserve"> </w:t>
      </w:r>
      <w:proofErr w:type="spellStart"/>
      <w:r w:rsidRPr="000C72BB">
        <w:t>gjer</w:t>
      </w:r>
      <w:proofErr w:type="spellEnd"/>
      <w:r w:rsidRPr="000C72BB">
        <w:t xml:space="preserve"> med </w:t>
      </w:r>
      <w:proofErr w:type="spellStart"/>
      <w:r w:rsidRPr="000C72BB">
        <w:t>dei</w:t>
      </w:r>
      <w:proofErr w:type="spellEnd"/>
      <w:r w:rsidRPr="000C72BB">
        <w:t xml:space="preserve"> sårbare barna, og kvaliteten i barnehagen generelt. </w:t>
      </w:r>
      <w:proofErr w:type="spellStart"/>
      <w:r w:rsidRPr="000C72BB">
        <w:t>Forskarane</w:t>
      </w:r>
      <w:proofErr w:type="spellEnd"/>
      <w:r w:rsidRPr="000C72BB">
        <w:t xml:space="preserve"> finn at </w:t>
      </w:r>
      <w:proofErr w:type="spellStart"/>
      <w:r w:rsidRPr="000C72BB">
        <w:t>auka</w:t>
      </w:r>
      <w:proofErr w:type="spellEnd"/>
      <w:r w:rsidRPr="000C72BB">
        <w:t xml:space="preserve"> bemanning </w:t>
      </w:r>
      <w:proofErr w:type="spellStart"/>
      <w:r w:rsidRPr="000C72BB">
        <w:t>medverkar</w:t>
      </w:r>
      <w:proofErr w:type="spellEnd"/>
      <w:r w:rsidRPr="000C72BB">
        <w:t xml:space="preserve"> til betre </w:t>
      </w:r>
      <w:proofErr w:type="spellStart"/>
      <w:r w:rsidRPr="000C72BB">
        <w:t>barnehagetilbod</w:t>
      </w:r>
      <w:proofErr w:type="spellEnd"/>
      <w:r w:rsidRPr="000C72BB">
        <w:t xml:space="preserve"> i </w:t>
      </w:r>
      <w:proofErr w:type="spellStart"/>
      <w:r w:rsidRPr="000C72BB">
        <w:t>levekårsutsette</w:t>
      </w:r>
      <w:proofErr w:type="spellEnd"/>
      <w:r w:rsidRPr="000C72BB">
        <w:t xml:space="preserve"> område, og at </w:t>
      </w:r>
      <w:proofErr w:type="spellStart"/>
      <w:r w:rsidRPr="000C72BB">
        <w:t>auka</w:t>
      </w:r>
      <w:proofErr w:type="spellEnd"/>
      <w:r w:rsidRPr="000C72BB">
        <w:t xml:space="preserve"> bemanning har redusert behovet for </w:t>
      </w:r>
      <w:proofErr w:type="spellStart"/>
      <w:r w:rsidRPr="000C72BB">
        <w:t>vikarar</w:t>
      </w:r>
      <w:proofErr w:type="spellEnd"/>
      <w:r w:rsidRPr="000C72BB">
        <w:t xml:space="preserve"> ved </w:t>
      </w:r>
      <w:proofErr w:type="spellStart"/>
      <w:r w:rsidRPr="000C72BB">
        <w:t>korttidsfråvær</w:t>
      </w:r>
      <w:proofErr w:type="spellEnd"/>
      <w:r w:rsidRPr="000C72BB">
        <w:t xml:space="preserve">, gitt betre foreldresamarbeid og </w:t>
      </w:r>
      <w:proofErr w:type="spellStart"/>
      <w:r w:rsidRPr="000C72BB">
        <w:t>tettare</w:t>
      </w:r>
      <w:proofErr w:type="spellEnd"/>
      <w:r w:rsidRPr="000C72BB">
        <w:t xml:space="preserve"> oppfølging av </w:t>
      </w:r>
      <w:proofErr w:type="spellStart"/>
      <w:r w:rsidRPr="000C72BB">
        <w:t>einskildbarn</w:t>
      </w:r>
      <w:proofErr w:type="spellEnd"/>
      <w:r w:rsidRPr="000C72BB">
        <w:t xml:space="preserve">, styrkt arbeidet med </w:t>
      </w:r>
      <w:proofErr w:type="spellStart"/>
      <w:r w:rsidRPr="000C72BB">
        <w:t>tidleg</w:t>
      </w:r>
      <w:proofErr w:type="spellEnd"/>
      <w:r w:rsidRPr="000C72BB">
        <w:t xml:space="preserve"> innsats, ført til </w:t>
      </w:r>
      <w:proofErr w:type="spellStart"/>
      <w:r w:rsidRPr="000C72BB">
        <w:t>meir</w:t>
      </w:r>
      <w:proofErr w:type="spellEnd"/>
      <w:r w:rsidRPr="000C72BB">
        <w:t xml:space="preserve"> stabilitet og gjort det </w:t>
      </w:r>
      <w:proofErr w:type="spellStart"/>
      <w:r w:rsidRPr="000C72BB">
        <w:t>lettare</w:t>
      </w:r>
      <w:proofErr w:type="spellEnd"/>
      <w:r w:rsidRPr="000C72BB">
        <w:t xml:space="preserve"> å gjennomføre </w:t>
      </w:r>
      <w:proofErr w:type="spellStart"/>
      <w:r w:rsidRPr="000C72BB">
        <w:t>kompetansehevande</w:t>
      </w:r>
      <w:proofErr w:type="spellEnd"/>
      <w:r w:rsidRPr="000C72BB">
        <w:t xml:space="preserve"> tiltak.</w:t>
      </w:r>
    </w:p>
    <w:p w14:paraId="47F3538E" w14:textId="77777777" w:rsidR="00596560" w:rsidRPr="000C72BB" w:rsidRDefault="00596560" w:rsidP="008B1EC5">
      <w:pPr>
        <w:pStyle w:val="avsnitt-undertittel"/>
      </w:pPr>
      <w:r w:rsidRPr="000C72BB">
        <w:t>Stabilisering av bemanningssituasjonen</w:t>
      </w:r>
    </w:p>
    <w:p w14:paraId="5CD949FF" w14:textId="77777777" w:rsidR="00596560" w:rsidRPr="000C72BB" w:rsidRDefault="00596560" w:rsidP="008B1EC5">
      <w:r w:rsidRPr="000C72BB">
        <w:t xml:space="preserve">Det er </w:t>
      </w:r>
      <w:proofErr w:type="spellStart"/>
      <w:r w:rsidRPr="000C72BB">
        <w:t>barnehageeigarane</w:t>
      </w:r>
      <w:proofErr w:type="spellEnd"/>
      <w:r w:rsidRPr="000C72BB">
        <w:t xml:space="preserve"> som har ansvaret for å sikre </w:t>
      </w:r>
      <w:proofErr w:type="spellStart"/>
      <w:r w:rsidRPr="000C72BB">
        <w:t>tilstrekkeleg</w:t>
      </w:r>
      <w:proofErr w:type="spellEnd"/>
      <w:r w:rsidRPr="000C72BB">
        <w:t xml:space="preserve"> bemanning, men regjeringa er </w:t>
      </w:r>
      <w:proofErr w:type="spellStart"/>
      <w:r w:rsidRPr="000C72BB">
        <w:t>oppteken</w:t>
      </w:r>
      <w:proofErr w:type="spellEnd"/>
      <w:r w:rsidRPr="000C72BB">
        <w:t xml:space="preserve"> av å sikre best </w:t>
      </w:r>
      <w:proofErr w:type="spellStart"/>
      <w:r w:rsidRPr="000C72BB">
        <w:t>mogleg</w:t>
      </w:r>
      <w:proofErr w:type="spellEnd"/>
      <w:r w:rsidRPr="000C72BB">
        <w:t xml:space="preserve"> etterleving av regelverket og gode </w:t>
      </w:r>
      <w:proofErr w:type="spellStart"/>
      <w:r w:rsidRPr="000C72BB">
        <w:t>barnehagetilbod</w:t>
      </w:r>
      <w:proofErr w:type="spellEnd"/>
      <w:r w:rsidRPr="000C72BB">
        <w:t xml:space="preserve">. Bemanningsutfordringane har </w:t>
      </w:r>
      <w:proofErr w:type="spellStart"/>
      <w:r w:rsidRPr="000C72BB">
        <w:t>vore</w:t>
      </w:r>
      <w:proofErr w:type="spellEnd"/>
      <w:r w:rsidRPr="000C72BB">
        <w:t xml:space="preserve"> tema for dialog i Nasjonalt forum for barnehagekvalitet, og regjeringa ønsker å </w:t>
      </w:r>
      <w:proofErr w:type="spellStart"/>
      <w:r w:rsidRPr="000C72BB">
        <w:t>vidareføre</w:t>
      </w:r>
      <w:proofErr w:type="spellEnd"/>
      <w:r w:rsidRPr="000C72BB">
        <w:t xml:space="preserve"> dialogen med sektoren om korleis </w:t>
      </w:r>
      <w:proofErr w:type="spellStart"/>
      <w:r w:rsidRPr="000C72BB">
        <w:t>ein</w:t>
      </w:r>
      <w:proofErr w:type="spellEnd"/>
      <w:r w:rsidRPr="000C72BB">
        <w:t xml:space="preserve"> kan løyse bemanningsutfordringane på </w:t>
      </w:r>
      <w:proofErr w:type="spellStart"/>
      <w:r w:rsidRPr="000C72BB">
        <w:t>ein</w:t>
      </w:r>
      <w:proofErr w:type="spellEnd"/>
      <w:r w:rsidRPr="000C72BB">
        <w:t xml:space="preserve"> best </w:t>
      </w:r>
      <w:proofErr w:type="spellStart"/>
      <w:r w:rsidRPr="000C72BB">
        <w:t>mogleg</w:t>
      </w:r>
      <w:proofErr w:type="spellEnd"/>
      <w:r w:rsidRPr="000C72BB">
        <w:t xml:space="preserve"> måte.</w:t>
      </w:r>
    </w:p>
    <w:p w14:paraId="16F8AC8E" w14:textId="77777777" w:rsidR="00596560" w:rsidRPr="000C72BB" w:rsidRDefault="00596560" w:rsidP="008B1EC5">
      <w:r w:rsidRPr="000C72BB">
        <w:t xml:space="preserve">Bemanninga i barnehagen skal </w:t>
      </w:r>
      <w:proofErr w:type="spellStart"/>
      <w:r w:rsidRPr="000C72BB">
        <w:t>vere</w:t>
      </w:r>
      <w:proofErr w:type="spellEnd"/>
      <w:r w:rsidRPr="000C72BB">
        <w:t xml:space="preserve"> </w:t>
      </w:r>
      <w:proofErr w:type="spellStart"/>
      <w:r w:rsidRPr="000C72BB">
        <w:t>forsvarleg</w:t>
      </w:r>
      <w:proofErr w:type="spellEnd"/>
      <w:r w:rsidRPr="000C72BB">
        <w:t xml:space="preserve"> til å kunne </w:t>
      </w:r>
      <w:proofErr w:type="spellStart"/>
      <w:r w:rsidRPr="000C72BB">
        <w:t>vere</w:t>
      </w:r>
      <w:proofErr w:type="spellEnd"/>
      <w:r w:rsidRPr="000C72BB">
        <w:t xml:space="preserve"> ei pedagogisk </w:t>
      </w:r>
      <w:proofErr w:type="spellStart"/>
      <w:r w:rsidRPr="000C72BB">
        <w:t>verksemd</w:t>
      </w:r>
      <w:proofErr w:type="spellEnd"/>
      <w:r w:rsidRPr="000C72BB">
        <w:t xml:space="preserve">, jf. barnehagelova kap. IV. Kommunen som barnehagemyndigheit skal føre tilsyn med at alle </w:t>
      </w:r>
      <w:proofErr w:type="spellStart"/>
      <w:r w:rsidRPr="000C72BB">
        <w:t>barnehagane</w:t>
      </w:r>
      <w:proofErr w:type="spellEnd"/>
      <w:r w:rsidRPr="000C72BB">
        <w:t xml:space="preserve"> i kommunen har ei </w:t>
      </w:r>
      <w:proofErr w:type="spellStart"/>
      <w:r w:rsidRPr="000C72BB">
        <w:t>forsvarleg</w:t>
      </w:r>
      <w:proofErr w:type="spellEnd"/>
      <w:r w:rsidRPr="000C72BB">
        <w:t xml:space="preserve"> drift.</w:t>
      </w:r>
    </w:p>
    <w:p w14:paraId="5D009329" w14:textId="77777777" w:rsidR="00596560" w:rsidRPr="000C72BB" w:rsidRDefault="00596560" w:rsidP="008B1EC5">
      <w:r w:rsidRPr="000C72BB">
        <w:t xml:space="preserve">Departementet har gitt Utdanningsdirektoratet i oppdrag å lage rettleiing som skal </w:t>
      </w:r>
      <w:proofErr w:type="spellStart"/>
      <w:r w:rsidRPr="000C72BB">
        <w:t>tydeleggjere</w:t>
      </w:r>
      <w:proofErr w:type="spellEnd"/>
      <w:r w:rsidRPr="000C72BB">
        <w:t xml:space="preserve"> forståinga og praktiseringa av bemanningsregelverket, for å legge til rette for betre regelverksetterleving. Departementet har også gitt Utdanningsdirektoratet i oppdrag å skaffe </w:t>
      </w:r>
      <w:proofErr w:type="spellStart"/>
      <w:r w:rsidRPr="000C72BB">
        <w:t>meir</w:t>
      </w:r>
      <w:proofErr w:type="spellEnd"/>
      <w:r w:rsidRPr="000C72BB">
        <w:t xml:space="preserve"> kunnskap om ulike </w:t>
      </w:r>
      <w:proofErr w:type="spellStart"/>
      <w:r w:rsidRPr="000C72BB">
        <w:t>måtar</w:t>
      </w:r>
      <w:proofErr w:type="spellEnd"/>
      <w:r w:rsidRPr="000C72BB">
        <w:t xml:space="preserve"> å organisere </w:t>
      </w:r>
      <w:proofErr w:type="spellStart"/>
      <w:r w:rsidRPr="000C72BB">
        <w:t>barnehagekvardagen</w:t>
      </w:r>
      <w:proofErr w:type="spellEnd"/>
      <w:r w:rsidRPr="000C72BB">
        <w:t xml:space="preserve"> og barnehagepersonalet på, jf. tiltaket i barnehagestrategien. Formålet er å utvikle kunnskap om kva som kan </w:t>
      </w:r>
      <w:proofErr w:type="spellStart"/>
      <w:r w:rsidRPr="000C72BB">
        <w:t>vere</w:t>
      </w:r>
      <w:proofErr w:type="spellEnd"/>
      <w:r w:rsidRPr="000C72BB">
        <w:t xml:space="preserve"> gode </w:t>
      </w:r>
      <w:proofErr w:type="spellStart"/>
      <w:r w:rsidRPr="000C72BB">
        <w:t>måtar</w:t>
      </w:r>
      <w:proofErr w:type="spellEnd"/>
      <w:r w:rsidRPr="000C72BB">
        <w:t xml:space="preserve"> å organisere </w:t>
      </w:r>
      <w:proofErr w:type="spellStart"/>
      <w:r w:rsidRPr="000C72BB">
        <w:t>barnehagekvardagen</w:t>
      </w:r>
      <w:proofErr w:type="spellEnd"/>
      <w:r w:rsidRPr="000C72BB">
        <w:t xml:space="preserve"> og kompetansen til </w:t>
      </w:r>
      <w:proofErr w:type="spellStart"/>
      <w:r w:rsidRPr="000C72BB">
        <w:t>dei</w:t>
      </w:r>
      <w:proofErr w:type="spellEnd"/>
      <w:r w:rsidRPr="000C72BB">
        <w:t xml:space="preserve"> tilsette på, for eksempel knytt til pedagog- og bemanningstettleik, arbeidsfordeling, vikarbruk, leiing, plantid, kompetanse- og kvalitetsutvikling og </w:t>
      </w:r>
      <w:proofErr w:type="spellStart"/>
      <w:r w:rsidRPr="000C72BB">
        <w:t>opningstider</w:t>
      </w:r>
      <w:proofErr w:type="spellEnd"/>
      <w:r w:rsidRPr="000C72BB">
        <w:t xml:space="preserve">. Direktoratet har gitt oppdraget til </w:t>
      </w:r>
      <w:proofErr w:type="spellStart"/>
      <w:r w:rsidRPr="000C72BB">
        <w:t>Fafo</w:t>
      </w:r>
      <w:proofErr w:type="spellEnd"/>
      <w:r w:rsidRPr="000C72BB">
        <w:t xml:space="preserve">. Første deloppdrag er ei oppsummering av forskingsbasert og erfaringsbasert kunnskap om kva som </w:t>
      </w:r>
      <w:proofErr w:type="spellStart"/>
      <w:r w:rsidRPr="000C72BB">
        <w:t>kjenneteiknar</w:t>
      </w:r>
      <w:proofErr w:type="spellEnd"/>
      <w:r w:rsidRPr="000C72BB">
        <w:t xml:space="preserve"> gode </w:t>
      </w:r>
      <w:proofErr w:type="spellStart"/>
      <w:r w:rsidRPr="000C72BB">
        <w:t>måtar</w:t>
      </w:r>
      <w:proofErr w:type="spellEnd"/>
      <w:r w:rsidRPr="000C72BB">
        <w:t xml:space="preserve"> å organisere </w:t>
      </w:r>
      <w:proofErr w:type="spellStart"/>
      <w:r w:rsidRPr="000C72BB">
        <w:t>barnehagekvardagen</w:t>
      </w:r>
      <w:proofErr w:type="spellEnd"/>
      <w:r w:rsidRPr="000C72BB">
        <w:t xml:space="preserve"> på. Del to </w:t>
      </w:r>
      <w:proofErr w:type="spellStart"/>
      <w:r w:rsidRPr="000C72BB">
        <w:t>omfattar</w:t>
      </w:r>
      <w:proofErr w:type="spellEnd"/>
      <w:r w:rsidRPr="000C72BB">
        <w:t xml:space="preserve"> case-</w:t>
      </w:r>
      <w:proofErr w:type="spellStart"/>
      <w:r w:rsidRPr="000C72BB">
        <w:t>studiar</w:t>
      </w:r>
      <w:proofErr w:type="spellEnd"/>
      <w:r w:rsidRPr="000C72BB">
        <w:t xml:space="preserve"> som bygger på kunnskapsgrunnlaget. </w:t>
      </w:r>
      <w:proofErr w:type="spellStart"/>
      <w:r w:rsidRPr="000C72BB">
        <w:t>Hovudrapporten</w:t>
      </w:r>
      <w:proofErr w:type="spellEnd"/>
      <w:r w:rsidRPr="000C72BB">
        <w:t xml:space="preserve"> kjem i oktober 2024.</w:t>
      </w:r>
    </w:p>
    <w:p w14:paraId="7A1A61FC" w14:textId="77777777" w:rsidR="00596560" w:rsidRPr="000C72BB" w:rsidRDefault="00596560" w:rsidP="008B1EC5">
      <w:r w:rsidRPr="000C72BB">
        <w:t xml:space="preserve">I juni 2024 sende partia på Stortinget </w:t>
      </w:r>
      <w:proofErr w:type="spellStart"/>
      <w:r w:rsidRPr="000C72BB">
        <w:t>eit</w:t>
      </w:r>
      <w:proofErr w:type="spellEnd"/>
      <w:r w:rsidRPr="000C72BB">
        <w:t xml:space="preserve"> brev til kunnskapsministeren. I brevet viste </w:t>
      </w:r>
      <w:proofErr w:type="spellStart"/>
      <w:r w:rsidRPr="000C72BB">
        <w:t>dei</w:t>
      </w:r>
      <w:proofErr w:type="spellEnd"/>
      <w:r w:rsidRPr="000C72BB">
        <w:t xml:space="preserve"> til at partia ønsker å legge til rette for </w:t>
      </w:r>
      <w:proofErr w:type="spellStart"/>
      <w:r w:rsidRPr="000C72BB">
        <w:t>ein</w:t>
      </w:r>
      <w:proofErr w:type="spellEnd"/>
      <w:r w:rsidRPr="000C72BB">
        <w:t xml:space="preserve"> betre bemanningssituasjon i </w:t>
      </w:r>
      <w:proofErr w:type="spellStart"/>
      <w:r w:rsidRPr="000C72BB">
        <w:t>barnehagane</w:t>
      </w:r>
      <w:proofErr w:type="spellEnd"/>
      <w:r w:rsidRPr="000C72BB">
        <w:t xml:space="preserve">. Dei ber departementet jobbe </w:t>
      </w:r>
      <w:proofErr w:type="spellStart"/>
      <w:r w:rsidRPr="000C72BB">
        <w:t>vidare</w:t>
      </w:r>
      <w:proofErr w:type="spellEnd"/>
      <w:r w:rsidRPr="000C72BB">
        <w:t xml:space="preserve"> med målretta tiltak for å få ned </w:t>
      </w:r>
      <w:proofErr w:type="spellStart"/>
      <w:r w:rsidRPr="000C72BB">
        <w:t>sjukefråværet</w:t>
      </w:r>
      <w:proofErr w:type="spellEnd"/>
      <w:r w:rsidRPr="000C72BB">
        <w:t xml:space="preserve"> i barnehagesektoren, styrke rekrutteringa av </w:t>
      </w:r>
      <w:proofErr w:type="spellStart"/>
      <w:r w:rsidRPr="000C72BB">
        <w:t>barnehagelærarar</w:t>
      </w:r>
      <w:proofErr w:type="spellEnd"/>
      <w:r w:rsidRPr="000C72BB">
        <w:t xml:space="preserve"> og barne- og </w:t>
      </w:r>
      <w:proofErr w:type="spellStart"/>
      <w:r w:rsidRPr="000C72BB">
        <w:t>ungdomsarbeidarar</w:t>
      </w:r>
      <w:proofErr w:type="spellEnd"/>
      <w:r w:rsidRPr="000C72BB">
        <w:t xml:space="preserve">, styrke grunnbemanninga, og utforme </w:t>
      </w:r>
      <w:proofErr w:type="spellStart"/>
      <w:r w:rsidRPr="000C72BB">
        <w:t>moglege</w:t>
      </w:r>
      <w:proofErr w:type="spellEnd"/>
      <w:r w:rsidRPr="000C72BB">
        <w:t xml:space="preserve"> krav til når det skal </w:t>
      </w:r>
      <w:proofErr w:type="spellStart"/>
      <w:r w:rsidRPr="000C72BB">
        <w:t>setjast</w:t>
      </w:r>
      <w:proofErr w:type="spellEnd"/>
      <w:r w:rsidRPr="000C72BB">
        <w:t xml:space="preserve"> inn vikar. Departementet vil følge opp brevet </w:t>
      </w:r>
      <w:proofErr w:type="spellStart"/>
      <w:r w:rsidRPr="000C72BB">
        <w:t>frå</w:t>
      </w:r>
      <w:proofErr w:type="spellEnd"/>
      <w:r w:rsidRPr="000C72BB">
        <w:t xml:space="preserve"> partia på eigna måte.</w:t>
      </w:r>
    </w:p>
    <w:p w14:paraId="612DF56F" w14:textId="77777777" w:rsidR="00596560" w:rsidRPr="000C72BB" w:rsidRDefault="00596560" w:rsidP="008B1EC5">
      <w:r w:rsidRPr="000C72BB">
        <w:t xml:space="preserve">Den </w:t>
      </w:r>
      <w:proofErr w:type="spellStart"/>
      <w:r w:rsidRPr="000C72BB">
        <w:t>krevjande</w:t>
      </w:r>
      <w:proofErr w:type="spellEnd"/>
      <w:r w:rsidRPr="000C72BB">
        <w:t xml:space="preserve"> bemanningssituasjonen, høgt arbeidspress og </w:t>
      </w:r>
      <w:proofErr w:type="spellStart"/>
      <w:r w:rsidRPr="000C72BB">
        <w:t>rekrutteringsvanskar</w:t>
      </w:r>
      <w:proofErr w:type="spellEnd"/>
      <w:r w:rsidRPr="000C72BB">
        <w:t xml:space="preserve"> i </w:t>
      </w:r>
      <w:proofErr w:type="spellStart"/>
      <w:r w:rsidRPr="000C72BB">
        <w:t>barnehagane</w:t>
      </w:r>
      <w:proofErr w:type="spellEnd"/>
      <w:r w:rsidRPr="000C72BB">
        <w:t xml:space="preserve"> </w:t>
      </w:r>
      <w:proofErr w:type="spellStart"/>
      <w:r w:rsidRPr="000C72BB">
        <w:t>utfordrar</w:t>
      </w:r>
      <w:proofErr w:type="spellEnd"/>
      <w:r w:rsidRPr="000C72BB">
        <w:t xml:space="preserve"> i </w:t>
      </w:r>
      <w:proofErr w:type="spellStart"/>
      <w:r w:rsidRPr="000C72BB">
        <w:t>aukande</w:t>
      </w:r>
      <w:proofErr w:type="spellEnd"/>
      <w:r w:rsidRPr="000C72BB">
        <w:t xml:space="preserve"> grad kvaliteten på </w:t>
      </w:r>
      <w:proofErr w:type="spellStart"/>
      <w:r w:rsidRPr="000C72BB">
        <w:t>tilbodet</w:t>
      </w:r>
      <w:proofErr w:type="spellEnd"/>
      <w:r w:rsidRPr="000C72BB">
        <w:t xml:space="preserve"> og regjeringas langsiktige mål på barnehageområdet. </w:t>
      </w:r>
      <w:proofErr w:type="spellStart"/>
      <w:r w:rsidRPr="000C72BB">
        <w:t>Ein</w:t>
      </w:r>
      <w:proofErr w:type="spellEnd"/>
      <w:r w:rsidRPr="000C72BB">
        <w:t xml:space="preserve"> </w:t>
      </w:r>
      <w:proofErr w:type="spellStart"/>
      <w:r w:rsidRPr="000C72BB">
        <w:t>meir</w:t>
      </w:r>
      <w:proofErr w:type="spellEnd"/>
      <w:r w:rsidRPr="000C72BB">
        <w:t xml:space="preserve"> stabil bemanningssituasjon vil bidra til betre kvalitet i barnehagen og kan </w:t>
      </w:r>
      <w:r w:rsidRPr="000C72BB">
        <w:lastRenderedPageBreak/>
        <w:t xml:space="preserve">dermed ha betydning for barna si utvikling på sikt. Det vil også kunne bidra til mindre </w:t>
      </w:r>
      <w:proofErr w:type="spellStart"/>
      <w:r w:rsidRPr="000C72BB">
        <w:t>fråfall</w:t>
      </w:r>
      <w:proofErr w:type="spellEnd"/>
      <w:r w:rsidRPr="000C72BB">
        <w:t xml:space="preserve"> av pedagogisk personale, og gi betre vilkår for rekruttering av </w:t>
      </w:r>
      <w:proofErr w:type="spellStart"/>
      <w:r w:rsidRPr="000C72BB">
        <w:t>pedagogar</w:t>
      </w:r>
      <w:proofErr w:type="spellEnd"/>
      <w:r w:rsidRPr="000C72BB">
        <w:t xml:space="preserve">. Regjeringa foreslår å </w:t>
      </w:r>
      <w:proofErr w:type="spellStart"/>
      <w:r w:rsidRPr="000C72BB">
        <w:t>auke</w:t>
      </w:r>
      <w:proofErr w:type="spellEnd"/>
      <w:r w:rsidRPr="000C72BB">
        <w:t xml:space="preserve"> </w:t>
      </w:r>
      <w:proofErr w:type="spellStart"/>
      <w:r w:rsidRPr="000C72BB">
        <w:t>dei</w:t>
      </w:r>
      <w:proofErr w:type="spellEnd"/>
      <w:r w:rsidRPr="000C72BB">
        <w:t xml:space="preserve"> frie inntektene til </w:t>
      </w:r>
      <w:proofErr w:type="spellStart"/>
      <w:r w:rsidRPr="000C72BB">
        <w:t>kommunane</w:t>
      </w:r>
      <w:proofErr w:type="spellEnd"/>
      <w:r w:rsidRPr="000C72BB">
        <w:t xml:space="preserve"> som </w:t>
      </w:r>
      <w:proofErr w:type="spellStart"/>
      <w:r w:rsidRPr="000C72BB">
        <w:t>ikkje</w:t>
      </w:r>
      <w:proofErr w:type="spellEnd"/>
      <w:r w:rsidRPr="000C72BB">
        <w:t xml:space="preserve"> er bundne opp av </w:t>
      </w:r>
      <w:proofErr w:type="spellStart"/>
      <w:r w:rsidRPr="000C72BB">
        <w:t>befolkningsendringar</w:t>
      </w:r>
      <w:proofErr w:type="spellEnd"/>
      <w:r w:rsidRPr="000C72BB">
        <w:t xml:space="preserve"> og pensjon, med 2,5 mrd. kroner. 250 mill. kroner av dette er grunngiven med </w:t>
      </w:r>
      <w:proofErr w:type="spellStart"/>
      <w:r w:rsidRPr="000C72BB">
        <w:t>auka</w:t>
      </w:r>
      <w:proofErr w:type="spellEnd"/>
      <w:r w:rsidRPr="000C72BB">
        <w:t xml:space="preserve"> bemanning i </w:t>
      </w:r>
      <w:proofErr w:type="spellStart"/>
      <w:r w:rsidRPr="000C72BB">
        <w:t>barnehagane</w:t>
      </w:r>
      <w:proofErr w:type="spellEnd"/>
      <w:r w:rsidRPr="000C72BB">
        <w:t>.</w:t>
      </w:r>
    </w:p>
    <w:p w14:paraId="3B2D8AF3" w14:textId="77777777" w:rsidR="00596560" w:rsidRPr="000C72BB" w:rsidRDefault="00596560" w:rsidP="008B1EC5">
      <w:r w:rsidRPr="000C72BB">
        <w:t xml:space="preserve">Regjeringa foreslår å </w:t>
      </w:r>
      <w:proofErr w:type="spellStart"/>
      <w:r w:rsidRPr="000C72BB">
        <w:t>vidareføre</w:t>
      </w:r>
      <w:proofErr w:type="spellEnd"/>
      <w:r w:rsidRPr="000C72BB">
        <w:t xml:space="preserve"> styrkinga av </w:t>
      </w:r>
      <w:proofErr w:type="spellStart"/>
      <w:r w:rsidRPr="000C72BB">
        <w:t>tilskotet</w:t>
      </w:r>
      <w:proofErr w:type="spellEnd"/>
      <w:r w:rsidRPr="000C72BB">
        <w:t xml:space="preserve"> til </w:t>
      </w:r>
      <w:proofErr w:type="spellStart"/>
      <w:r w:rsidRPr="000C72BB">
        <w:t>auka</w:t>
      </w:r>
      <w:proofErr w:type="spellEnd"/>
      <w:r w:rsidRPr="000C72BB">
        <w:t xml:space="preserve"> pedagogtettleik og </w:t>
      </w:r>
      <w:proofErr w:type="spellStart"/>
      <w:r w:rsidRPr="000C72BB">
        <w:t>auka</w:t>
      </w:r>
      <w:proofErr w:type="spellEnd"/>
      <w:r w:rsidRPr="000C72BB">
        <w:t xml:space="preserve"> grunnbemanning i </w:t>
      </w:r>
      <w:proofErr w:type="spellStart"/>
      <w:r w:rsidRPr="000C72BB">
        <w:t>barnehagar</w:t>
      </w:r>
      <w:proofErr w:type="spellEnd"/>
      <w:r w:rsidRPr="000C72BB">
        <w:t xml:space="preserve"> i </w:t>
      </w:r>
      <w:proofErr w:type="spellStart"/>
      <w:r w:rsidRPr="000C72BB">
        <w:t>levekårsutsette</w:t>
      </w:r>
      <w:proofErr w:type="spellEnd"/>
      <w:r w:rsidRPr="000C72BB">
        <w:t xml:space="preserve"> område som kom i revidert budsjett for 2024, jf. omtalen under kap. 231, post 61. I alt 14 </w:t>
      </w:r>
      <w:proofErr w:type="spellStart"/>
      <w:r w:rsidRPr="000C72BB">
        <w:t>kommunar</w:t>
      </w:r>
      <w:proofErr w:type="spellEnd"/>
      <w:r w:rsidRPr="000C72BB">
        <w:t xml:space="preserve"> er omfatta av denne </w:t>
      </w:r>
      <w:proofErr w:type="spellStart"/>
      <w:r w:rsidRPr="000C72BB">
        <w:t>tilskotsordninga</w:t>
      </w:r>
      <w:proofErr w:type="spellEnd"/>
      <w:r w:rsidRPr="000C72BB">
        <w:t xml:space="preserve">, og </w:t>
      </w:r>
      <w:proofErr w:type="spellStart"/>
      <w:r w:rsidRPr="000C72BB">
        <w:t>tilskotet</w:t>
      </w:r>
      <w:proofErr w:type="spellEnd"/>
      <w:r w:rsidRPr="000C72BB">
        <w:t xml:space="preserve"> vil dermed også </w:t>
      </w:r>
      <w:proofErr w:type="spellStart"/>
      <w:r w:rsidRPr="000C72BB">
        <w:t>vere</w:t>
      </w:r>
      <w:proofErr w:type="spellEnd"/>
      <w:r w:rsidRPr="000C72BB">
        <w:t xml:space="preserve"> </w:t>
      </w:r>
      <w:proofErr w:type="spellStart"/>
      <w:r w:rsidRPr="000C72BB">
        <w:t>eit</w:t>
      </w:r>
      <w:proofErr w:type="spellEnd"/>
      <w:r w:rsidRPr="000C72BB">
        <w:t xml:space="preserve"> viktig tiltak for å bidra til å stabilisere bemanningssituasjonen nasjonalt.</w:t>
      </w:r>
    </w:p>
    <w:p w14:paraId="5D386E22" w14:textId="77777777" w:rsidR="00596560" w:rsidRPr="000C72BB" w:rsidRDefault="00596560" w:rsidP="008B1EC5">
      <w:proofErr w:type="spellStart"/>
      <w:r w:rsidRPr="000C72BB">
        <w:t>Eit</w:t>
      </w:r>
      <w:proofErr w:type="spellEnd"/>
      <w:r w:rsidRPr="000C72BB">
        <w:t xml:space="preserve"> av formåla med </w:t>
      </w:r>
      <w:proofErr w:type="spellStart"/>
      <w:r w:rsidRPr="000C72BB">
        <w:t>endringane</w:t>
      </w:r>
      <w:proofErr w:type="spellEnd"/>
      <w:r w:rsidRPr="000C72BB">
        <w:t xml:space="preserve"> i regelverket for styring og finansiering av barnehagesektoren er at det skal bli </w:t>
      </w:r>
      <w:proofErr w:type="spellStart"/>
      <w:r w:rsidRPr="000C72BB">
        <w:t>enklare</w:t>
      </w:r>
      <w:proofErr w:type="spellEnd"/>
      <w:r w:rsidRPr="000C72BB">
        <w:t xml:space="preserve"> å tilpasse </w:t>
      </w:r>
      <w:proofErr w:type="spellStart"/>
      <w:r w:rsidRPr="000C72BB">
        <w:t>tilskota</w:t>
      </w:r>
      <w:proofErr w:type="spellEnd"/>
      <w:r w:rsidRPr="000C72BB">
        <w:t xml:space="preserve"> ut </w:t>
      </w:r>
      <w:proofErr w:type="spellStart"/>
      <w:r w:rsidRPr="000C72BB">
        <w:t>frå</w:t>
      </w:r>
      <w:proofErr w:type="spellEnd"/>
      <w:r w:rsidRPr="000C72BB">
        <w:t xml:space="preserve"> behovet til barna og </w:t>
      </w:r>
      <w:proofErr w:type="spellStart"/>
      <w:r w:rsidRPr="000C72BB">
        <w:t>barnehagane</w:t>
      </w:r>
      <w:proofErr w:type="spellEnd"/>
      <w:r w:rsidRPr="000C72BB">
        <w:t xml:space="preserve">. Dette er </w:t>
      </w:r>
      <w:proofErr w:type="spellStart"/>
      <w:r w:rsidRPr="000C72BB">
        <w:t>eit</w:t>
      </w:r>
      <w:proofErr w:type="spellEnd"/>
      <w:r w:rsidRPr="000C72BB">
        <w:t xml:space="preserve"> tiltak som også kan </w:t>
      </w:r>
      <w:proofErr w:type="spellStart"/>
      <w:r w:rsidRPr="000C72BB">
        <w:t>vere</w:t>
      </w:r>
      <w:proofErr w:type="spellEnd"/>
      <w:r w:rsidRPr="000C72BB">
        <w:t xml:space="preserve"> med på å stabilisere bemanningssituasjonen på lang sikt.</w:t>
      </w:r>
    </w:p>
    <w:p w14:paraId="58E5F0BB" w14:textId="77777777" w:rsidR="00596560" w:rsidRPr="000C72BB" w:rsidRDefault="00596560" w:rsidP="008B1EC5">
      <w:pPr>
        <w:pStyle w:val="avsnitt-tittel"/>
      </w:pPr>
      <w:proofErr w:type="spellStart"/>
      <w:r w:rsidRPr="000C72BB">
        <w:t>Eit</w:t>
      </w:r>
      <w:proofErr w:type="spellEnd"/>
      <w:r w:rsidRPr="000C72BB">
        <w:t xml:space="preserve"> betre regelverk for styring og finansiering av barnehagesektoren</w:t>
      </w:r>
    </w:p>
    <w:p w14:paraId="085122BC" w14:textId="77777777" w:rsidR="00596560" w:rsidRPr="000C72BB" w:rsidRDefault="00596560" w:rsidP="008B1EC5">
      <w:pPr>
        <w:pStyle w:val="avsnitt-undertittel"/>
      </w:pPr>
      <w:r w:rsidRPr="000C72BB">
        <w:t>Styrings- og finansieringssystemet treng modernisering</w:t>
      </w:r>
    </w:p>
    <w:p w14:paraId="2BAE2FE2" w14:textId="77777777" w:rsidR="00596560" w:rsidRPr="000C72BB" w:rsidRDefault="00596560" w:rsidP="008B1EC5">
      <w:r w:rsidRPr="000C72BB">
        <w:t xml:space="preserve">Strategien </w:t>
      </w:r>
      <w:r w:rsidRPr="000C72BB">
        <w:rPr>
          <w:rStyle w:val="kursiv"/>
        </w:rPr>
        <w:t xml:space="preserve">Barnehagen for en ny tid. Nasjonal barnehagestrategi mot 2030 </w:t>
      </w:r>
      <w:r w:rsidRPr="000C72BB">
        <w:t xml:space="preserve">konkretiserer </w:t>
      </w:r>
      <w:proofErr w:type="spellStart"/>
      <w:r w:rsidRPr="000C72BB">
        <w:t>dei</w:t>
      </w:r>
      <w:proofErr w:type="spellEnd"/>
      <w:r w:rsidRPr="000C72BB">
        <w:t xml:space="preserve"> politiske måla regjeringa har for sektoren, og </w:t>
      </w:r>
      <w:proofErr w:type="spellStart"/>
      <w:r w:rsidRPr="000C72BB">
        <w:t>varslar</w:t>
      </w:r>
      <w:proofErr w:type="spellEnd"/>
      <w:r w:rsidRPr="000C72BB">
        <w:t xml:space="preserve"> </w:t>
      </w:r>
      <w:proofErr w:type="spellStart"/>
      <w:r w:rsidRPr="000C72BB">
        <w:t>ein</w:t>
      </w:r>
      <w:proofErr w:type="spellEnd"/>
      <w:r w:rsidRPr="000C72BB">
        <w:t xml:space="preserve"> gjennomgang av regelverket for finansiering og styring av barnehagesektoren. </w:t>
      </w:r>
      <w:proofErr w:type="spellStart"/>
      <w:r w:rsidRPr="000C72BB">
        <w:t>Eit</w:t>
      </w:r>
      <w:proofErr w:type="spellEnd"/>
      <w:r w:rsidRPr="000C72BB">
        <w:t xml:space="preserve"> modernisert styrings- og finansieringssystem skal </w:t>
      </w:r>
      <w:proofErr w:type="spellStart"/>
      <w:r w:rsidRPr="000C72BB">
        <w:t>setje</w:t>
      </w:r>
      <w:proofErr w:type="spellEnd"/>
      <w:r w:rsidRPr="000C72BB">
        <w:t xml:space="preserve"> barna i sentrum og bidra til å rette </w:t>
      </w:r>
      <w:proofErr w:type="spellStart"/>
      <w:r w:rsidRPr="000C72BB">
        <w:t>merksemda</w:t>
      </w:r>
      <w:proofErr w:type="spellEnd"/>
      <w:r w:rsidRPr="000C72BB">
        <w:t xml:space="preserve"> mot kvalitetsutvikling i </w:t>
      </w:r>
      <w:proofErr w:type="spellStart"/>
      <w:r w:rsidRPr="000C72BB">
        <w:t>barnehagane</w:t>
      </w:r>
      <w:proofErr w:type="spellEnd"/>
      <w:r w:rsidRPr="000C72BB">
        <w:t xml:space="preserve">. </w:t>
      </w:r>
      <w:proofErr w:type="spellStart"/>
      <w:r w:rsidRPr="000C72BB">
        <w:t>Noreg</w:t>
      </w:r>
      <w:proofErr w:type="spellEnd"/>
      <w:r w:rsidRPr="000C72BB">
        <w:t xml:space="preserve"> skal ha både private og kommunale </w:t>
      </w:r>
      <w:proofErr w:type="spellStart"/>
      <w:r w:rsidRPr="000C72BB">
        <w:t>barnehagar</w:t>
      </w:r>
      <w:proofErr w:type="spellEnd"/>
      <w:r w:rsidRPr="000C72BB">
        <w:t xml:space="preserve"> og </w:t>
      </w:r>
      <w:proofErr w:type="spellStart"/>
      <w:r w:rsidRPr="000C72BB">
        <w:t>ein</w:t>
      </w:r>
      <w:proofErr w:type="spellEnd"/>
      <w:r w:rsidRPr="000C72BB">
        <w:t xml:space="preserve"> desentralisert barnehagestruktur. Regjeringa er </w:t>
      </w:r>
      <w:proofErr w:type="spellStart"/>
      <w:r w:rsidRPr="000C72BB">
        <w:t>oppteken</w:t>
      </w:r>
      <w:proofErr w:type="spellEnd"/>
      <w:r w:rsidRPr="000C72BB">
        <w:t xml:space="preserve"> av å sikre </w:t>
      </w:r>
      <w:proofErr w:type="spellStart"/>
      <w:r w:rsidRPr="000C72BB">
        <w:t>høg</w:t>
      </w:r>
      <w:proofErr w:type="spellEnd"/>
      <w:r w:rsidRPr="000C72BB">
        <w:t xml:space="preserve"> kvalitet i </w:t>
      </w:r>
      <w:proofErr w:type="spellStart"/>
      <w:r w:rsidRPr="000C72BB">
        <w:t>barnehagane</w:t>
      </w:r>
      <w:proofErr w:type="spellEnd"/>
      <w:r w:rsidRPr="000C72BB">
        <w:t xml:space="preserve"> og at det skal </w:t>
      </w:r>
      <w:proofErr w:type="spellStart"/>
      <w:r w:rsidRPr="000C72BB">
        <w:t>vere</w:t>
      </w:r>
      <w:proofErr w:type="spellEnd"/>
      <w:r w:rsidRPr="000C72BB">
        <w:t xml:space="preserve"> </w:t>
      </w:r>
      <w:proofErr w:type="spellStart"/>
      <w:r w:rsidRPr="000C72BB">
        <w:t>eit</w:t>
      </w:r>
      <w:proofErr w:type="spellEnd"/>
      <w:r w:rsidRPr="000C72BB">
        <w:t xml:space="preserve"> </w:t>
      </w:r>
      <w:proofErr w:type="spellStart"/>
      <w:r w:rsidRPr="000C72BB">
        <w:t>mangfald</w:t>
      </w:r>
      <w:proofErr w:type="spellEnd"/>
      <w:r w:rsidRPr="000C72BB">
        <w:t xml:space="preserve"> av </w:t>
      </w:r>
      <w:proofErr w:type="spellStart"/>
      <w:r w:rsidRPr="000C72BB">
        <w:t>barnehagar</w:t>
      </w:r>
      <w:proofErr w:type="spellEnd"/>
      <w:r w:rsidRPr="000C72BB">
        <w:t xml:space="preserve"> å </w:t>
      </w:r>
      <w:proofErr w:type="spellStart"/>
      <w:r w:rsidRPr="000C72BB">
        <w:t>velje</w:t>
      </w:r>
      <w:proofErr w:type="spellEnd"/>
      <w:r w:rsidRPr="000C72BB">
        <w:t xml:space="preserve"> mellom.</w:t>
      </w:r>
    </w:p>
    <w:p w14:paraId="546FC3AC" w14:textId="77777777" w:rsidR="00596560" w:rsidRPr="000C72BB" w:rsidRDefault="00596560" w:rsidP="008B1EC5">
      <w:pPr>
        <w:pStyle w:val="avsnitt-undertittel"/>
      </w:pPr>
      <w:r w:rsidRPr="000C72BB">
        <w:t xml:space="preserve">Nye </w:t>
      </w:r>
      <w:proofErr w:type="spellStart"/>
      <w:r w:rsidRPr="000C72BB">
        <w:t>reglar</w:t>
      </w:r>
      <w:proofErr w:type="spellEnd"/>
      <w:r w:rsidRPr="000C72BB">
        <w:t xml:space="preserve"> for private </w:t>
      </w:r>
      <w:proofErr w:type="spellStart"/>
      <w:r w:rsidRPr="000C72BB">
        <w:t>barnehagar</w:t>
      </w:r>
      <w:proofErr w:type="spellEnd"/>
      <w:r w:rsidRPr="000C72BB">
        <w:t xml:space="preserve"> når det </w:t>
      </w:r>
      <w:proofErr w:type="spellStart"/>
      <w:r w:rsidRPr="000C72BB">
        <w:t>gjeld</w:t>
      </w:r>
      <w:proofErr w:type="spellEnd"/>
      <w:r w:rsidRPr="000C72BB">
        <w:t xml:space="preserve"> å </w:t>
      </w:r>
      <w:proofErr w:type="spellStart"/>
      <w:r w:rsidRPr="000C72BB">
        <w:t>vere</w:t>
      </w:r>
      <w:proofErr w:type="spellEnd"/>
      <w:r w:rsidRPr="000C72BB">
        <w:t xml:space="preserve"> </w:t>
      </w:r>
      <w:proofErr w:type="spellStart"/>
      <w:r w:rsidRPr="000C72BB">
        <w:t>eit</w:t>
      </w:r>
      <w:proofErr w:type="spellEnd"/>
      <w:r w:rsidRPr="000C72BB">
        <w:t xml:space="preserve"> eige rettssubjekt</w:t>
      </w:r>
    </w:p>
    <w:p w14:paraId="5EB27DC4" w14:textId="77777777" w:rsidR="00596560" w:rsidRPr="000C72BB" w:rsidRDefault="00596560" w:rsidP="008B1EC5">
      <w:proofErr w:type="spellStart"/>
      <w:r w:rsidRPr="000C72BB">
        <w:t>Frå</w:t>
      </w:r>
      <w:proofErr w:type="spellEnd"/>
      <w:r w:rsidRPr="000C72BB">
        <w:t xml:space="preserve"> 1. januar 2023 skal private </w:t>
      </w:r>
      <w:proofErr w:type="spellStart"/>
      <w:r w:rsidRPr="000C72BB">
        <w:t>barnehagar</w:t>
      </w:r>
      <w:proofErr w:type="spellEnd"/>
      <w:r w:rsidRPr="000C72BB">
        <w:t xml:space="preserve"> </w:t>
      </w:r>
      <w:proofErr w:type="spellStart"/>
      <w:r w:rsidRPr="000C72BB">
        <w:t>vere</w:t>
      </w:r>
      <w:proofErr w:type="spellEnd"/>
      <w:r w:rsidRPr="000C72BB">
        <w:t xml:space="preserve"> </w:t>
      </w:r>
      <w:proofErr w:type="spellStart"/>
      <w:r w:rsidRPr="000C72BB">
        <w:t>eit</w:t>
      </w:r>
      <w:proofErr w:type="spellEnd"/>
      <w:r w:rsidRPr="000C72BB">
        <w:t xml:space="preserve"> eige rettssubjekt, og det er </w:t>
      </w:r>
      <w:proofErr w:type="spellStart"/>
      <w:r w:rsidRPr="000C72BB">
        <w:t>forbod</w:t>
      </w:r>
      <w:proofErr w:type="spellEnd"/>
      <w:r w:rsidRPr="000C72BB">
        <w:t xml:space="preserve"> mot å drive anna </w:t>
      </w:r>
      <w:proofErr w:type="spellStart"/>
      <w:r w:rsidRPr="000C72BB">
        <w:t>verksemd</w:t>
      </w:r>
      <w:proofErr w:type="spellEnd"/>
      <w:r w:rsidRPr="000C72BB">
        <w:t xml:space="preserve"> i same selskap som barnehagen. Kvar barnehage må etter </w:t>
      </w:r>
      <w:proofErr w:type="spellStart"/>
      <w:r w:rsidRPr="000C72BB">
        <w:t>dei</w:t>
      </w:r>
      <w:proofErr w:type="spellEnd"/>
      <w:r w:rsidRPr="000C72BB">
        <w:t xml:space="preserve"> nye </w:t>
      </w:r>
      <w:proofErr w:type="spellStart"/>
      <w:r w:rsidRPr="000C72BB">
        <w:t>reglane</w:t>
      </w:r>
      <w:proofErr w:type="spellEnd"/>
      <w:r w:rsidRPr="000C72BB">
        <w:t xml:space="preserve"> </w:t>
      </w:r>
      <w:proofErr w:type="spellStart"/>
      <w:r w:rsidRPr="000C72BB">
        <w:t>vere</w:t>
      </w:r>
      <w:proofErr w:type="spellEnd"/>
      <w:r w:rsidRPr="000C72BB">
        <w:t xml:space="preserve"> </w:t>
      </w:r>
      <w:proofErr w:type="spellStart"/>
      <w:r w:rsidRPr="000C72BB">
        <w:t>eit</w:t>
      </w:r>
      <w:proofErr w:type="spellEnd"/>
      <w:r w:rsidRPr="000C72BB">
        <w:t xml:space="preserve"> eige selskap som leverer fullstendig </w:t>
      </w:r>
      <w:proofErr w:type="spellStart"/>
      <w:r w:rsidRPr="000C72BB">
        <w:t>rekneskap</w:t>
      </w:r>
      <w:proofErr w:type="spellEnd"/>
      <w:r w:rsidRPr="000C72BB">
        <w:t xml:space="preserve">. Ordinære </w:t>
      </w:r>
      <w:proofErr w:type="spellStart"/>
      <w:r w:rsidRPr="000C72BB">
        <w:t>barnehagar</w:t>
      </w:r>
      <w:proofErr w:type="spellEnd"/>
      <w:r w:rsidRPr="000C72BB">
        <w:t xml:space="preserve"> med færre enn 30 barn, </w:t>
      </w:r>
      <w:proofErr w:type="spellStart"/>
      <w:r w:rsidRPr="000C72BB">
        <w:t>familiebarnehagar</w:t>
      </w:r>
      <w:proofErr w:type="spellEnd"/>
      <w:r w:rsidRPr="000C72BB">
        <w:t xml:space="preserve"> med færre enn ti barn og </w:t>
      </w:r>
      <w:proofErr w:type="spellStart"/>
      <w:r w:rsidRPr="000C72BB">
        <w:t>opne</w:t>
      </w:r>
      <w:proofErr w:type="spellEnd"/>
      <w:r w:rsidRPr="000C72BB">
        <w:t xml:space="preserve"> </w:t>
      </w:r>
      <w:proofErr w:type="spellStart"/>
      <w:r w:rsidRPr="000C72BB">
        <w:t>barnehagar</w:t>
      </w:r>
      <w:proofErr w:type="spellEnd"/>
      <w:r w:rsidRPr="000C72BB">
        <w:t xml:space="preserve"> som er </w:t>
      </w:r>
      <w:proofErr w:type="spellStart"/>
      <w:r w:rsidRPr="000C72BB">
        <w:t>berre</w:t>
      </w:r>
      <w:proofErr w:type="spellEnd"/>
      <w:r w:rsidRPr="000C72BB">
        <w:t xml:space="preserve"> </w:t>
      </w:r>
      <w:proofErr w:type="spellStart"/>
      <w:r w:rsidRPr="000C72BB">
        <w:t>éi</w:t>
      </w:r>
      <w:proofErr w:type="spellEnd"/>
      <w:r w:rsidRPr="000C72BB">
        <w:t xml:space="preserve"> eining, er </w:t>
      </w:r>
      <w:proofErr w:type="spellStart"/>
      <w:r w:rsidRPr="000C72BB">
        <w:t>unnatekne</w:t>
      </w:r>
      <w:proofErr w:type="spellEnd"/>
      <w:r w:rsidRPr="000C72BB">
        <w:t xml:space="preserve"> dette kravet. Utdanningsdirektoratet og </w:t>
      </w:r>
      <w:proofErr w:type="spellStart"/>
      <w:r w:rsidRPr="000C72BB">
        <w:t>statsforvaltaren</w:t>
      </w:r>
      <w:proofErr w:type="spellEnd"/>
      <w:r w:rsidRPr="000C72BB">
        <w:t xml:space="preserve"> gir rettleiing om det nye regelverket. Erfaringa med innføringa av regelverket har vist at overgangen til eige rettssubjekt er </w:t>
      </w:r>
      <w:proofErr w:type="spellStart"/>
      <w:r w:rsidRPr="000C72BB">
        <w:t>krevjande</w:t>
      </w:r>
      <w:proofErr w:type="spellEnd"/>
      <w:r w:rsidRPr="000C72BB">
        <w:t xml:space="preserve"> for </w:t>
      </w:r>
      <w:proofErr w:type="spellStart"/>
      <w:r w:rsidRPr="000C72BB">
        <w:t>opne</w:t>
      </w:r>
      <w:proofErr w:type="spellEnd"/>
      <w:r w:rsidRPr="000C72BB">
        <w:t xml:space="preserve"> </w:t>
      </w:r>
      <w:proofErr w:type="spellStart"/>
      <w:r w:rsidRPr="000C72BB">
        <w:t>barnehagar</w:t>
      </w:r>
      <w:proofErr w:type="spellEnd"/>
      <w:r w:rsidRPr="000C72BB">
        <w:t xml:space="preserve"> og for </w:t>
      </w:r>
      <w:proofErr w:type="spellStart"/>
      <w:r w:rsidRPr="000C72BB">
        <w:t>barnehagar</w:t>
      </w:r>
      <w:proofErr w:type="spellEnd"/>
      <w:r w:rsidRPr="000C72BB">
        <w:t xml:space="preserve"> </w:t>
      </w:r>
      <w:proofErr w:type="spellStart"/>
      <w:r w:rsidRPr="000C72BB">
        <w:t>eigde</w:t>
      </w:r>
      <w:proofErr w:type="spellEnd"/>
      <w:r w:rsidRPr="000C72BB">
        <w:t xml:space="preserve"> av sokn i Den norske </w:t>
      </w:r>
      <w:proofErr w:type="spellStart"/>
      <w:r w:rsidRPr="000C72BB">
        <w:t>kyrkja</w:t>
      </w:r>
      <w:proofErr w:type="spellEnd"/>
      <w:r w:rsidRPr="000C72BB">
        <w:t xml:space="preserve">. Det blei derfor innført unntak for </w:t>
      </w:r>
      <w:proofErr w:type="spellStart"/>
      <w:r w:rsidRPr="000C72BB">
        <w:t>desse</w:t>
      </w:r>
      <w:proofErr w:type="spellEnd"/>
      <w:r w:rsidRPr="000C72BB">
        <w:t xml:space="preserve"> </w:t>
      </w:r>
      <w:proofErr w:type="spellStart"/>
      <w:r w:rsidRPr="000C72BB">
        <w:t>barnehagane</w:t>
      </w:r>
      <w:proofErr w:type="spellEnd"/>
      <w:r w:rsidRPr="000C72BB">
        <w:t xml:space="preserve"> 14. juni 2024.</w:t>
      </w:r>
    </w:p>
    <w:p w14:paraId="008FB1B5" w14:textId="77777777" w:rsidR="00596560" w:rsidRPr="000C72BB" w:rsidRDefault="00596560" w:rsidP="008B1EC5">
      <w:pPr>
        <w:pStyle w:val="avsnitt-undertittel"/>
      </w:pPr>
      <w:r w:rsidRPr="000C72BB">
        <w:t xml:space="preserve">Det </w:t>
      </w:r>
      <w:proofErr w:type="spellStart"/>
      <w:r w:rsidRPr="000C72BB">
        <w:t>vidare</w:t>
      </w:r>
      <w:proofErr w:type="spellEnd"/>
      <w:r w:rsidRPr="000C72BB">
        <w:t xml:space="preserve"> samarbeidet om moderniseringa </w:t>
      </w:r>
      <w:proofErr w:type="spellStart"/>
      <w:r w:rsidRPr="000C72BB">
        <w:t>avregelverket</w:t>
      </w:r>
      <w:proofErr w:type="spellEnd"/>
    </w:p>
    <w:p w14:paraId="23A116A4" w14:textId="77777777" w:rsidR="00596560" w:rsidRPr="000C72BB" w:rsidRDefault="00596560" w:rsidP="008B1EC5">
      <w:proofErr w:type="spellStart"/>
      <w:r w:rsidRPr="000C72BB">
        <w:t>Hausten</w:t>
      </w:r>
      <w:proofErr w:type="spellEnd"/>
      <w:r w:rsidRPr="000C72BB">
        <w:t xml:space="preserve"> 2023 sende Kunnskapsdepartementet på </w:t>
      </w:r>
      <w:proofErr w:type="spellStart"/>
      <w:r w:rsidRPr="000C72BB">
        <w:t>høyring</w:t>
      </w:r>
      <w:proofErr w:type="spellEnd"/>
      <w:r w:rsidRPr="000C72BB">
        <w:t xml:space="preserve"> forslag til nye </w:t>
      </w:r>
      <w:proofErr w:type="spellStart"/>
      <w:r w:rsidRPr="000C72BB">
        <w:t>reglar</w:t>
      </w:r>
      <w:proofErr w:type="spellEnd"/>
      <w:r w:rsidRPr="000C72BB">
        <w:t xml:space="preserve"> om styring og finansiering av barnehagesektoren. Departementet </w:t>
      </w:r>
      <w:proofErr w:type="spellStart"/>
      <w:r w:rsidRPr="000C72BB">
        <w:t>fekk</w:t>
      </w:r>
      <w:proofErr w:type="spellEnd"/>
      <w:r w:rsidRPr="000C72BB">
        <w:t xml:space="preserve"> over 3 500 </w:t>
      </w:r>
      <w:proofErr w:type="spellStart"/>
      <w:r w:rsidRPr="000C72BB">
        <w:t>høyringssvar</w:t>
      </w:r>
      <w:proofErr w:type="spellEnd"/>
      <w:r w:rsidRPr="000C72BB">
        <w:t xml:space="preserve"> </w:t>
      </w:r>
      <w:proofErr w:type="spellStart"/>
      <w:r w:rsidRPr="000C72BB">
        <w:t>innan</w:t>
      </w:r>
      <w:proofErr w:type="spellEnd"/>
      <w:r w:rsidRPr="000C72BB">
        <w:t xml:space="preserve"> </w:t>
      </w:r>
      <w:proofErr w:type="spellStart"/>
      <w:r w:rsidRPr="000C72BB">
        <w:t>høyringsfristen</w:t>
      </w:r>
      <w:proofErr w:type="spellEnd"/>
      <w:r w:rsidRPr="000C72BB">
        <w:t xml:space="preserve"> gjekk ut 1. februar 2024.</w:t>
      </w:r>
    </w:p>
    <w:p w14:paraId="75EE59A8" w14:textId="77777777" w:rsidR="00596560" w:rsidRPr="000C72BB" w:rsidRDefault="00596560" w:rsidP="008B1EC5">
      <w:r w:rsidRPr="000C72BB">
        <w:t xml:space="preserve">I juni 2024 sende partia på Stortinget </w:t>
      </w:r>
      <w:proofErr w:type="spellStart"/>
      <w:r w:rsidRPr="000C72BB">
        <w:t>eit</w:t>
      </w:r>
      <w:proofErr w:type="spellEnd"/>
      <w:r w:rsidRPr="000C72BB">
        <w:t xml:space="preserve"> brev til kunnskapsministeren. I brevet viste </w:t>
      </w:r>
      <w:proofErr w:type="spellStart"/>
      <w:r w:rsidRPr="000C72BB">
        <w:t>dei</w:t>
      </w:r>
      <w:proofErr w:type="spellEnd"/>
      <w:r w:rsidRPr="000C72BB">
        <w:t xml:space="preserve"> til at det er over 20 år </w:t>
      </w:r>
      <w:proofErr w:type="spellStart"/>
      <w:r w:rsidRPr="000C72BB">
        <w:t>sidan</w:t>
      </w:r>
      <w:proofErr w:type="spellEnd"/>
      <w:r w:rsidRPr="000C72BB">
        <w:t xml:space="preserve"> barnehageforliket, og at både barnehagesektoren og </w:t>
      </w:r>
      <w:proofErr w:type="spellStart"/>
      <w:r w:rsidRPr="000C72BB">
        <w:t>utfordringane</w:t>
      </w:r>
      <w:proofErr w:type="spellEnd"/>
      <w:r w:rsidRPr="000C72BB">
        <w:t xml:space="preserve"> den </w:t>
      </w:r>
      <w:r w:rsidRPr="000C72BB">
        <w:lastRenderedPageBreak/>
        <w:t xml:space="preserve">står i, har endra seg </w:t>
      </w:r>
      <w:proofErr w:type="spellStart"/>
      <w:r w:rsidRPr="000C72BB">
        <w:t>mykje</w:t>
      </w:r>
      <w:proofErr w:type="spellEnd"/>
      <w:r w:rsidRPr="000C72BB">
        <w:t xml:space="preserve">. Partia er </w:t>
      </w:r>
      <w:proofErr w:type="spellStart"/>
      <w:r w:rsidRPr="000C72BB">
        <w:t>einige</w:t>
      </w:r>
      <w:proofErr w:type="spellEnd"/>
      <w:r w:rsidRPr="000C72BB">
        <w:t xml:space="preserve"> om ei ramme for </w:t>
      </w:r>
      <w:proofErr w:type="spellStart"/>
      <w:r w:rsidRPr="000C72BB">
        <w:t>eit</w:t>
      </w:r>
      <w:proofErr w:type="spellEnd"/>
      <w:r w:rsidRPr="000C72BB">
        <w:t xml:space="preserve"> nytt regelverk og ber Kunnskapsdepartementet jobbe </w:t>
      </w:r>
      <w:proofErr w:type="spellStart"/>
      <w:r w:rsidRPr="000C72BB">
        <w:t>vidare</w:t>
      </w:r>
      <w:proofErr w:type="spellEnd"/>
      <w:r w:rsidRPr="000C72BB">
        <w:t xml:space="preserve"> med ulike </w:t>
      </w:r>
      <w:proofErr w:type="spellStart"/>
      <w:r w:rsidRPr="000C72BB">
        <w:t>modellar</w:t>
      </w:r>
      <w:proofErr w:type="spellEnd"/>
      <w:r w:rsidRPr="000C72BB">
        <w:t xml:space="preserve"> og tiltak. Partia skriv </w:t>
      </w:r>
      <w:proofErr w:type="spellStart"/>
      <w:r w:rsidRPr="000C72BB">
        <w:t>vidare</w:t>
      </w:r>
      <w:proofErr w:type="spellEnd"/>
      <w:r w:rsidRPr="000C72BB">
        <w:t xml:space="preserve"> at </w:t>
      </w:r>
      <w:proofErr w:type="spellStart"/>
      <w:r w:rsidRPr="000C72BB">
        <w:t>dei</w:t>
      </w:r>
      <w:proofErr w:type="spellEnd"/>
      <w:r w:rsidRPr="000C72BB">
        <w:t xml:space="preserve"> vil bruke </w:t>
      </w:r>
      <w:proofErr w:type="spellStart"/>
      <w:r w:rsidRPr="000C72BB">
        <w:t>hausten</w:t>
      </w:r>
      <w:proofErr w:type="spellEnd"/>
      <w:r w:rsidRPr="000C72BB">
        <w:t xml:space="preserve"> 2024 til å jobbe </w:t>
      </w:r>
      <w:proofErr w:type="spellStart"/>
      <w:r w:rsidRPr="000C72BB">
        <w:t>saman</w:t>
      </w:r>
      <w:proofErr w:type="spellEnd"/>
      <w:r w:rsidRPr="000C72BB">
        <w:t xml:space="preserve"> for </w:t>
      </w:r>
      <w:proofErr w:type="spellStart"/>
      <w:r w:rsidRPr="000C72BB">
        <w:t>avklaringar</w:t>
      </w:r>
      <w:proofErr w:type="spellEnd"/>
      <w:r w:rsidRPr="000C72BB">
        <w:t xml:space="preserve">. Regjeringa </w:t>
      </w:r>
      <w:proofErr w:type="spellStart"/>
      <w:r w:rsidRPr="000C72BB">
        <w:t>tek</w:t>
      </w:r>
      <w:proofErr w:type="spellEnd"/>
      <w:r w:rsidRPr="000C72BB">
        <w:t xml:space="preserve"> sikte på å legge fram </w:t>
      </w:r>
      <w:proofErr w:type="spellStart"/>
      <w:r w:rsidRPr="000C72BB">
        <w:t>ein</w:t>
      </w:r>
      <w:proofErr w:type="spellEnd"/>
      <w:r w:rsidRPr="000C72BB">
        <w:t xml:space="preserve"> lovproposisjon våren 2025.</w:t>
      </w:r>
    </w:p>
    <w:p w14:paraId="53F283B2" w14:textId="77777777" w:rsidR="00596560" w:rsidRPr="000C72BB" w:rsidRDefault="00596560" w:rsidP="008B1EC5">
      <w:pPr>
        <w:pStyle w:val="b-budkaptit"/>
      </w:pPr>
      <w:r w:rsidRPr="000C72BB">
        <w:t xml:space="preserve">Kap. 231 </w:t>
      </w:r>
      <w:proofErr w:type="spellStart"/>
      <w:r w:rsidRPr="000C72BB">
        <w:t>Barnehagar</w:t>
      </w:r>
      <w:proofErr w:type="spellEnd"/>
    </w:p>
    <w:tbl>
      <w:tblPr>
        <w:tblW w:w="0" w:type="auto"/>
        <w:jc w:val="right"/>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2E2C877A" w14:textId="77777777">
        <w:trPr>
          <w:trHeight w:val="640"/>
          <w:jc w:val="right"/>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9B31710"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6887AA9"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D66190"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69A5AF"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05F247" w14:textId="77777777" w:rsidR="00596560" w:rsidRPr="000C72BB" w:rsidRDefault="00596560" w:rsidP="008B1EC5">
            <w:r w:rsidRPr="000C72BB">
              <w:t>(i 1 000 kr)</w:t>
            </w:r>
          </w:p>
        </w:tc>
      </w:tr>
      <w:tr w:rsidR="00C36EDA" w:rsidRPr="000C72BB" w14:paraId="7BD8D301" w14:textId="77777777">
        <w:trPr>
          <w:trHeight w:val="600"/>
          <w:jc w:val="right"/>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562C8E" w14:textId="77777777" w:rsidR="00596560" w:rsidRPr="000C72BB" w:rsidRDefault="00596560" w:rsidP="008B1EC5">
            <w:r w:rsidRPr="000C72BB">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85099" w14:textId="77777777" w:rsidR="00596560" w:rsidRPr="000C72BB" w:rsidRDefault="00596560" w:rsidP="008B1EC5">
            <w:proofErr w:type="spellStart"/>
            <w:r w:rsidRPr="000C72BB">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38F816" w14:textId="4D27E0E9" w:rsidR="00596560" w:rsidRPr="000C72BB" w:rsidRDefault="00596560" w:rsidP="008B1EC5">
            <w:proofErr w:type="spellStart"/>
            <w:r w:rsidRPr="000C72BB">
              <w:t>Rekneskap</w:t>
            </w:r>
            <w:proofErr w:type="spellEnd"/>
            <w:r w:rsidR="00E61BBB">
              <w:t xml:space="preserve"> </w:t>
            </w:r>
            <w:r w:rsidRPr="000C72BB">
              <w:t>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926399" w14:textId="39DB5CB7" w:rsidR="00596560" w:rsidRPr="000C72BB" w:rsidRDefault="00596560" w:rsidP="008B1EC5">
            <w:r w:rsidRPr="000C72BB">
              <w:t>Saldert</w:t>
            </w:r>
            <w:r w:rsidR="00E61BBB">
              <w:t xml:space="preserve"> </w:t>
            </w:r>
            <w:r w:rsidRPr="000C72BB">
              <w:t>budsjett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03A4DF" w14:textId="77A78110" w:rsidR="00596560" w:rsidRPr="000C72BB" w:rsidRDefault="00596560" w:rsidP="008B1EC5">
            <w:r w:rsidRPr="000C72BB">
              <w:t>Forslag</w:t>
            </w:r>
            <w:r w:rsidR="00E61BBB">
              <w:t xml:space="preserve"> </w:t>
            </w:r>
            <w:r w:rsidRPr="000C72BB">
              <w:t>2025</w:t>
            </w:r>
          </w:p>
        </w:tc>
      </w:tr>
      <w:tr w:rsidR="00C36EDA" w:rsidRPr="000C72BB" w14:paraId="5520C97C" w14:textId="77777777">
        <w:trPr>
          <w:trHeight w:val="380"/>
          <w:jc w:val="right"/>
        </w:trPr>
        <w:tc>
          <w:tcPr>
            <w:tcW w:w="840" w:type="dxa"/>
            <w:tcBorders>
              <w:top w:val="single" w:sz="4" w:space="0" w:color="000000"/>
              <w:left w:val="nil"/>
              <w:bottom w:val="nil"/>
              <w:right w:val="nil"/>
            </w:tcBorders>
            <w:tcMar>
              <w:top w:w="128" w:type="dxa"/>
              <w:left w:w="43" w:type="dxa"/>
              <w:bottom w:w="43" w:type="dxa"/>
              <w:right w:w="43" w:type="dxa"/>
            </w:tcMar>
          </w:tcPr>
          <w:p w14:paraId="4823BEF4" w14:textId="77777777" w:rsidR="00596560" w:rsidRPr="000C72BB" w:rsidRDefault="00596560" w:rsidP="008B1EC5">
            <w:r w:rsidRPr="000C72BB">
              <w:t>21</w:t>
            </w:r>
          </w:p>
        </w:tc>
        <w:tc>
          <w:tcPr>
            <w:tcW w:w="4800" w:type="dxa"/>
            <w:tcBorders>
              <w:top w:val="single" w:sz="4" w:space="0" w:color="000000"/>
              <w:left w:val="nil"/>
              <w:bottom w:val="nil"/>
              <w:right w:val="nil"/>
            </w:tcBorders>
            <w:tcMar>
              <w:top w:w="128" w:type="dxa"/>
              <w:left w:w="43" w:type="dxa"/>
              <w:bottom w:w="43" w:type="dxa"/>
              <w:right w:w="43" w:type="dxa"/>
            </w:tcMar>
          </w:tcPr>
          <w:p w14:paraId="1E617E92" w14:textId="77777777" w:rsidR="00596560" w:rsidRPr="000C72BB" w:rsidRDefault="00596560" w:rsidP="008B1EC5">
            <w:proofErr w:type="spellStart"/>
            <w:r w:rsidRPr="000C72BB">
              <w:t>Særskilde</w:t>
            </w:r>
            <w:proofErr w:type="spellEnd"/>
            <w:r w:rsidRPr="000C72BB">
              <w:t xml:space="preserve"> driftsutgifter</w:t>
            </w:r>
            <w:r w:rsidRPr="000C72BB">
              <w:rPr>
                <w:rStyle w:val="kursiv"/>
              </w:rPr>
              <w:t>, kan </w:t>
            </w:r>
            <w:proofErr w:type="spellStart"/>
            <w:r w:rsidRPr="000C72BB">
              <w:rPr>
                <w:rStyle w:val="kursiv"/>
              </w:rPr>
              <w:t>overførast</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41580B" w14:textId="77777777" w:rsidR="00596560" w:rsidRPr="000C72BB" w:rsidRDefault="00596560" w:rsidP="008B1EC5">
            <w:r w:rsidRPr="000C72BB">
              <w:t>793 055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EDB6FE4" w14:textId="77777777" w:rsidR="00596560" w:rsidRPr="000C72BB" w:rsidRDefault="00596560" w:rsidP="008B1EC5">
            <w:r w:rsidRPr="000C72BB">
              <w:t>835 421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606C1F" w14:textId="77777777" w:rsidR="00596560" w:rsidRPr="000C72BB" w:rsidRDefault="00596560" w:rsidP="008B1EC5">
            <w:r w:rsidRPr="000C72BB">
              <w:t>761 967</w:t>
            </w:r>
          </w:p>
        </w:tc>
      </w:tr>
      <w:tr w:rsidR="00C36EDA" w:rsidRPr="000C72BB" w14:paraId="1882CE59" w14:textId="77777777">
        <w:trPr>
          <w:trHeight w:val="640"/>
          <w:jc w:val="right"/>
        </w:trPr>
        <w:tc>
          <w:tcPr>
            <w:tcW w:w="840" w:type="dxa"/>
            <w:tcBorders>
              <w:top w:val="nil"/>
              <w:left w:val="nil"/>
              <w:bottom w:val="nil"/>
              <w:right w:val="nil"/>
            </w:tcBorders>
            <w:tcMar>
              <w:top w:w="128" w:type="dxa"/>
              <w:left w:w="43" w:type="dxa"/>
              <w:bottom w:w="43" w:type="dxa"/>
              <w:right w:w="43" w:type="dxa"/>
            </w:tcMar>
          </w:tcPr>
          <w:p w14:paraId="65DE8D5C" w14:textId="77777777" w:rsidR="00596560" w:rsidRPr="000C72BB" w:rsidRDefault="00596560" w:rsidP="008B1EC5">
            <w:r w:rsidRPr="000C72BB">
              <w:t>61</w:t>
            </w:r>
          </w:p>
        </w:tc>
        <w:tc>
          <w:tcPr>
            <w:tcW w:w="4800" w:type="dxa"/>
            <w:tcBorders>
              <w:top w:val="nil"/>
              <w:left w:val="nil"/>
              <w:bottom w:val="nil"/>
              <w:right w:val="nil"/>
            </w:tcBorders>
            <w:tcMar>
              <w:top w:w="128" w:type="dxa"/>
              <w:left w:w="43" w:type="dxa"/>
              <w:bottom w:w="43" w:type="dxa"/>
              <w:right w:w="43" w:type="dxa"/>
            </w:tcMar>
            <w:vAlign w:val="bottom"/>
          </w:tcPr>
          <w:p w14:paraId="25E1F12B" w14:textId="77777777" w:rsidR="00596560" w:rsidRPr="000C72BB" w:rsidRDefault="00596560" w:rsidP="008B1EC5">
            <w:proofErr w:type="spellStart"/>
            <w:r w:rsidRPr="000C72BB">
              <w:t>Tilskot</w:t>
            </w:r>
            <w:proofErr w:type="spellEnd"/>
            <w:r w:rsidRPr="000C72BB">
              <w:t xml:space="preserve"> til </w:t>
            </w:r>
            <w:proofErr w:type="spellStart"/>
            <w:r w:rsidRPr="000C72BB">
              <w:t>auka</w:t>
            </w:r>
            <w:proofErr w:type="spellEnd"/>
            <w:r w:rsidRPr="000C72BB">
              <w:t xml:space="preserve"> pedagogtettleik og </w:t>
            </w:r>
            <w:proofErr w:type="spellStart"/>
            <w:r w:rsidRPr="000C72BB">
              <w:t>auka</w:t>
            </w:r>
            <w:proofErr w:type="spellEnd"/>
            <w:r w:rsidRPr="000C72BB">
              <w:t xml:space="preserve"> grunnbemanning i </w:t>
            </w:r>
            <w:proofErr w:type="spellStart"/>
            <w:r w:rsidRPr="000C72BB">
              <w:t>barnehagar</w:t>
            </w:r>
            <w:proofErr w:type="spellEnd"/>
            <w:r w:rsidRPr="000C72BB">
              <w:t xml:space="preserve"> i </w:t>
            </w:r>
            <w:proofErr w:type="spellStart"/>
            <w:r w:rsidRPr="000C72BB">
              <w:t>levekårsutsette</w:t>
            </w:r>
            <w:proofErr w:type="spellEnd"/>
            <w:r w:rsidRPr="000C72BB">
              <w:t xml:space="preserve"> område</w:t>
            </w:r>
          </w:p>
        </w:tc>
        <w:tc>
          <w:tcPr>
            <w:tcW w:w="1300" w:type="dxa"/>
            <w:tcBorders>
              <w:top w:val="nil"/>
              <w:left w:val="nil"/>
              <w:bottom w:val="nil"/>
              <w:right w:val="nil"/>
            </w:tcBorders>
            <w:tcMar>
              <w:top w:w="128" w:type="dxa"/>
              <w:left w:w="43" w:type="dxa"/>
              <w:bottom w:w="43" w:type="dxa"/>
              <w:right w:w="43" w:type="dxa"/>
            </w:tcMar>
            <w:vAlign w:val="bottom"/>
          </w:tcPr>
          <w:p w14:paraId="67EDC3ED"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27825BFA"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4F0F497B" w14:textId="77777777" w:rsidR="00596560" w:rsidRPr="000C72BB" w:rsidRDefault="00596560" w:rsidP="008B1EC5">
            <w:r w:rsidRPr="000C72BB">
              <w:t>208 900</w:t>
            </w:r>
          </w:p>
        </w:tc>
      </w:tr>
      <w:tr w:rsidR="00C36EDA" w:rsidRPr="000C72BB" w14:paraId="30183C08" w14:textId="77777777">
        <w:trPr>
          <w:trHeight w:val="640"/>
          <w:jc w:val="right"/>
        </w:trPr>
        <w:tc>
          <w:tcPr>
            <w:tcW w:w="840" w:type="dxa"/>
            <w:tcBorders>
              <w:top w:val="nil"/>
              <w:left w:val="nil"/>
              <w:bottom w:val="nil"/>
              <w:right w:val="nil"/>
            </w:tcBorders>
            <w:tcMar>
              <w:top w:w="128" w:type="dxa"/>
              <w:left w:w="43" w:type="dxa"/>
              <w:bottom w:w="43" w:type="dxa"/>
              <w:right w:w="43" w:type="dxa"/>
            </w:tcMar>
          </w:tcPr>
          <w:p w14:paraId="6D32FDED" w14:textId="77777777" w:rsidR="00596560" w:rsidRPr="000C72BB" w:rsidRDefault="00596560" w:rsidP="008B1EC5">
            <w:r w:rsidRPr="000C72BB">
              <w:t>63</w:t>
            </w:r>
          </w:p>
        </w:tc>
        <w:tc>
          <w:tcPr>
            <w:tcW w:w="4800" w:type="dxa"/>
            <w:tcBorders>
              <w:top w:val="nil"/>
              <w:left w:val="nil"/>
              <w:bottom w:val="nil"/>
              <w:right w:val="nil"/>
            </w:tcBorders>
            <w:tcMar>
              <w:top w:w="128" w:type="dxa"/>
              <w:left w:w="43" w:type="dxa"/>
              <w:bottom w:w="43" w:type="dxa"/>
              <w:right w:w="43" w:type="dxa"/>
            </w:tcMar>
          </w:tcPr>
          <w:p w14:paraId="584465E2" w14:textId="77777777" w:rsidR="00596560" w:rsidRPr="000C72BB" w:rsidRDefault="00596560" w:rsidP="008B1EC5">
            <w:proofErr w:type="spellStart"/>
            <w:r w:rsidRPr="000C72BB">
              <w:t>Tilskot</w:t>
            </w:r>
            <w:proofErr w:type="spellEnd"/>
            <w:r w:rsidRPr="000C72BB">
              <w:t xml:space="preserve"> til tiltak for å styrke språkutviklinga blant minoritetsspråklege barn i barnehage</w:t>
            </w:r>
          </w:p>
        </w:tc>
        <w:tc>
          <w:tcPr>
            <w:tcW w:w="1300" w:type="dxa"/>
            <w:tcBorders>
              <w:top w:val="nil"/>
              <w:left w:val="nil"/>
              <w:bottom w:val="nil"/>
              <w:right w:val="nil"/>
            </w:tcBorders>
            <w:tcMar>
              <w:top w:w="128" w:type="dxa"/>
              <w:left w:w="43" w:type="dxa"/>
              <w:bottom w:w="43" w:type="dxa"/>
              <w:right w:w="43" w:type="dxa"/>
            </w:tcMar>
            <w:vAlign w:val="bottom"/>
          </w:tcPr>
          <w:p w14:paraId="53056172" w14:textId="77777777" w:rsidR="00596560" w:rsidRPr="000C72BB" w:rsidRDefault="00596560" w:rsidP="008B1EC5">
            <w:r w:rsidRPr="000C72BB">
              <w:t>209 047</w:t>
            </w:r>
          </w:p>
        </w:tc>
        <w:tc>
          <w:tcPr>
            <w:tcW w:w="1300" w:type="dxa"/>
            <w:tcBorders>
              <w:top w:val="nil"/>
              <w:left w:val="nil"/>
              <w:bottom w:val="nil"/>
              <w:right w:val="nil"/>
            </w:tcBorders>
            <w:tcMar>
              <w:top w:w="128" w:type="dxa"/>
              <w:left w:w="43" w:type="dxa"/>
              <w:bottom w:w="43" w:type="dxa"/>
              <w:right w:w="43" w:type="dxa"/>
            </w:tcMar>
            <w:vAlign w:val="bottom"/>
          </w:tcPr>
          <w:p w14:paraId="10784429" w14:textId="77777777" w:rsidR="00596560" w:rsidRPr="000C72BB" w:rsidRDefault="00596560" w:rsidP="008B1EC5">
            <w:r w:rsidRPr="000C72BB">
              <w:t>217 765</w:t>
            </w:r>
          </w:p>
        </w:tc>
        <w:tc>
          <w:tcPr>
            <w:tcW w:w="1300" w:type="dxa"/>
            <w:tcBorders>
              <w:top w:val="nil"/>
              <w:left w:val="nil"/>
              <w:bottom w:val="nil"/>
              <w:right w:val="nil"/>
            </w:tcBorders>
            <w:tcMar>
              <w:top w:w="128" w:type="dxa"/>
              <w:left w:w="43" w:type="dxa"/>
              <w:bottom w:w="43" w:type="dxa"/>
              <w:right w:w="43" w:type="dxa"/>
            </w:tcMar>
            <w:vAlign w:val="bottom"/>
          </w:tcPr>
          <w:p w14:paraId="70DB8207" w14:textId="77777777" w:rsidR="00596560" w:rsidRPr="000C72BB" w:rsidRDefault="00596560" w:rsidP="008B1EC5">
            <w:r w:rsidRPr="000C72BB">
              <w:t>226 258</w:t>
            </w:r>
          </w:p>
        </w:tc>
      </w:tr>
      <w:tr w:rsidR="00C36EDA" w:rsidRPr="000C72BB" w14:paraId="3A9734B4" w14:textId="77777777">
        <w:trPr>
          <w:trHeight w:val="640"/>
          <w:jc w:val="right"/>
        </w:trPr>
        <w:tc>
          <w:tcPr>
            <w:tcW w:w="840" w:type="dxa"/>
            <w:tcBorders>
              <w:top w:val="nil"/>
              <w:left w:val="nil"/>
              <w:bottom w:val="nil"/>
              <w:right w:val="nil"/>
            </w:tcBorders>
            <w:tcMar>
              <w:top w:w="128" w:type="dxa"/>
              <w:left w:w="43" w:type="dxa"/>
              <w:bottom w:w="43" w:type="dxa"/>
              <w:right w:w="43" w:type="dxa"/>
            </w:tcMar>
          </w:tcPr>
          <w:p w14:paraId="2CC3D18E" w14:textId="77777777" w:rsidR="00596560" w:rsidRPr="000C72BB" w:rsidRDefault="00596560" w:rsidP="008B1EC5">
            <w:r w:rsidRPr="000C72BB">
              <w:t>66</w:t>
            </w:r>
          </w:p>
        </w:tc>
        <w:tc>
          <w:tcPr>
            <w:tcW w:w="4800" w:type="dxa"/>
            <w:tcBorders>
              <w:top w:val="nil"/>
              <w:left w:val="nil"/>
              <w:bottom w:val="nil"/>
              <w:right w:val="nil"/>
            </w:tcBorders>
            <w:tcMar>
              <w:top w:w="128" w:type="dxa"/>
              <w:left w:w="43" w:type="dxa"/>
              <w:bottom w:w="43" w:type="dxa"/>
              <w:right w:w="43" w:type="dxa"/>
            </w:tcMar>
          </w:tcPr>
          <w:p w14:paraId="6F4AF579" w14:textId="77777777" w:rsidR="00596560" w:rsidRPr="000C72BB" w:rsidRDefault="00596560" w:rsidP="008B1EC5">
            <w:proofErr w:type="spellStart"/>
            <w:r w:rsidRPr="000C72BB">
              <w:t>Tilskot</w:t>
            </w:r>
            <w:proofErr w:type="spellEnd"/>
            <w:r w:rsidRPr="000C72BB">
              <w:t xml:space="preserve"> til </w:t>
            </w:r>
            <w:proofErr w:type="spellStart"/>
            <w:r w:rsidRPr="000C72BB">
              <w:t>auka</w:t>
            </w:r>
            <w:proofErr w:type="spellEnd"/>
            <w:r w:rsidRPr="000C72BB">
              <w:t xml:space="preserve"> barnehagedeltaking for minoritetsspråklege barn</w:t>
            </w:r>
          </w:p>
        </w:tc>
        <w:tc>
          <w:tcPr>
            <w:tcW w:w="1300" w:type="dxa"/>
            <w:tcBorders>
              <w:top w:val="nil"/>
              <w:left w:val="nil"/>
              <w:bottom w:val="nil"/>
              <w:right w:val="nil"/>
            </w:tcBorders>
            <w:tcMar>
              <w:top w:w="128" w:type="dxa"/>
              <w:left w:w="43" w:type="dxa"/>
              <w:bottom w:w="43" w:type="dxa"/>
              <w:right w:w="43" w:type="dxa"/>
            </w:tcMar>
            <w:vAlign w:val="bottom"/>
          </w:tcPr>
          <w:p w14:paraId="29B80856" w14:textId="77777777" w:rsidR="00596560" w:rsidRPr="000C72BB" w:rsidRDefault="00596560" w:rsidP="008B1EC5">
            <w:r w:rsidRPr="000C72BB">
              <w:t>22 522</w:t>
            </w:r>
          </w:p>
        </w:tc>
        <w:tc>
          <w:tcPr>
            <w:tcW w:w="1300" w:type="dxa"/>
            <w:tcBorders>
              <w:top w:val="nil"/>
              <w:left w:val="nil"/>
              <w:bottom w:val="nil"/>
              <w:right w:val="nil"/>
            </w:tcBorders>
            <w:tcMar>
              <w:top w:w="128" w:type="dxa"/>
              <w:left w:w="43" w:type="dxa"/>
              <w:bottom w:w="43" w:type="dxa"/>
              <w:right w:w="43" w:type="dxa"/>
            </w:tcMar>
            <w:vAlign w:val="bottom"/>
          </w:tcPr>
          <w:p w14:paraId="14249BF1" w14:textId="77777777" w:rsidR="00596560" w:rsidRPr="000C72BB" w:rsidRDefault="00596560" w:rsidP="008B1EC5">
            <w:r w:rsidRPr="000C72BB">
              <w:t>23 460</w:t>
            </w:r>
          </w:p>
        </w:tc>
        <w:tc>
          <w:tcPr>
            <w:tcW w:w="1300" w:type="dxa"/>
            <w:tcBorders>
              <w:top w:val="nil"/>
              <w:left w:val="nil"/>
              <w:bottom w:val="nil"/>
              <w:right w:val="nil"/>
            </w:tcBorders>
            <w:tcMar>
              <w:top w:w="128" w:type="dxa"/>
              <w:left w:w="43" w:type="dxa"/>
              <w:bottom w:w="43" w:type="dxa"/>
              <w:right w:w="43" w:type="dxa"/>
            </w:tcMar>
            <w:vAlign w:val="bottom"/>
          </w:tcPr>
          <w:p w14:paraId="5B7F3814" w14:textId="77777777" w:rsidR="00596560" w:rsidRPr="000C72BB" w:rsidRDefault="00596560" w:rsidP="008B1EC5">
            <w:r w:rsidRPr="000C72BB">
              <w:t>24 375</w:t>
            </w:r>
          </w:p>
        </w:tc>
      </w:tr>
      <w:tr w:rsidR="00C36EDA" w:rsidRPr="000C72BB" w14:paraId="576AAB2A" w14:textId="77777777">
        <w:trPr>
          <w:trHeight w:val="380"/>
          <w:jc w:val="right"/>
        </w:trPr>
        <w:tc>
          <w:tcPr>
            <w:tcW w:w="840" w:type="dxa"/>
            <w:tcBorders>
              <w:top w:val="nil"/>
              <w:left w:val="nil"/>
              <w:bottom w:val="single" w:sz="4" w:space="0" w:color="000000"/>
              <w:right w:val="nil"/>
            </w:tcBorders>
            <w:tcMar>
              <w:top w:w="128" w:type="dxa"/>
              <w:left w:w="43" w:type="dxa"/>
              <w:bottom w:w="43" w:type="dxa"/>
              <w:right w:w="43" w:type="dxa"/>
            </w:tcMar>
          </w:tcPr>
          <w:p w14:paraId="55CDA446" w14:textId="77777777" w:rsidR="00596560" w:rsidRPr="000C72BB" w:rsidRDefault="00596560" w:rsidP="008B1EC5">
            <w:r w:rsidRPr="000C72BB">
              <w:t>70</w:t>
            </w:r>
          </w:p>
        </w:tc>
        <w:tc>
          <w:tcPr>
            <w:tcW w:w="4800" w:type="dxa"/>
            <w:tcBorders>
              <w:top w:val="nil"/>
              <w:left w:val="nil"/>
              <w:bottom w:val="single" w:sz="4" w:space="0" w:color="000000"/>
              <w:right w:val="nil"/>
            </w:tcBorders>
            <w:tcMar>
              <w:top w:w="128" w:type="dxa"/>
              <w:left w:w="43" w:type="dxa"/>
              <w:bottom w:w="43" w:type="dxa"/>
              <w:right w:w="43" w:type="dxa"/>
            </w:tcMar>
          </w:tcPr>
          <w:p w14:paraId="4D23E4D3" w14:textId="77777777" w:rsidR="00596560" w:rsidRPr="000C72BB" w:rsidRDefault="00596560" w:rsidP="008B1EC5">
            <w:proofErr w:type="spellStart"/>
            <w:r w:rsidRPr="000C72BB">
              <w:t>Tilskot</w:t>
            </w:r>
            <w:proofErr w:type="spellEnd"/>
            <w:r w:rsidRPr="000C72BB">
              <w:t xml:space="preserve"> til </w:t>
            </w:r>
            <w:proofErr w:type="spellStart"/>
            <w:r w:rsidRPr="000C72BB">
              <w:t>symjing</w:t>
            </w:r>
            <w:proofErr w:type="spellEnd"/>
            <w:r w:rsidRPr="000C72BB">
              <w:t xml:space="preserve"> i </w:t>
            </w:r>
            <w:proofErr w:type="spellStart"/>
            <w:r w:rsidRPr="000C72BB">
              <w:t>barnehagane</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0E52DB" w14:textId="77777777" w:rsidR="00596560" w:rsidRPr="000C72BB" w:rsidRDefault="00596560" w:rsidP="008B1EC5">
            <w:r w:rsidRPr="000C72BB">
              <w:t>75 063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8DA474" w14:textId="77777777" w:rsidR="00596560" w:rsidRPr="000C72BB" w:rsidRDefault="00596560" w:rsidP="008B1EC5">
            <w:r w:rsidRPr="000C72BB">
              <w:t>74 889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EACA95" w14:textId="77777777" w:rsidR="00596560" w:rsidRPr="000C72BB" w:rsidRDefault="00596560" w:rsidP="008B1EC5">
            <w:r w:rsidRPr="000C72BB">
              <w:t>77 735</w:t>
            </w:r>
          </w:p>
        </w:tc>
      </w:tr>
      <w:tr w:rsidR="00C36EDA" w:rsidRPr="000C72BB" w14:paraId="4D459558" w14:textId="77777777">
        <w:trPr>
          <w:trHeight w:val="380"/>
          <w:jc w:val="right"/>
        </w:trPr>
        <w:tc>
          <w:tcPr>
            <w:tcW w:w="840" w:type="dxa"/>
            <w:tcBorders>
              <w:top w:val="nil"/>
              <w:left w:val="nil"/>
              <w:bottom w:val="single" w:sz="4" w:space="0" w:color="000000"/>
              <w:right w:val="nil"/>
            </w:tcBorders>
            <w:tcMar>
              <w:top w:w="128" w:type="dxa"/>
              <w:left w:w="43" w:type="dxa"/>
              <w:bottom w:w="43" w:type="dxa"/>
              <w:right w:w="43" w:type="dxa"/>
            </w:tcMar>
          </w:tcPr>
          <w:p w14:paraId="32355FF9"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44AF94A5" w14:textId="77777777" w:rsidR="00596560" w:rsidRPr="000C72BB" w:rsidRDefault="00596560" w:rsidP="008B1EC5">
            <w:r w:rsidRPr="000C72BB">
              <w:t>Sum kap. 231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E658D5" w14:textId="77777777" w:rsidR="00596560" w:rsidRPr="000C72BB" w:rsidRDefault="00596560" w:rsidP="008B1EC5">
            <w:r w:rsidRPr="000C72BB">
              <w:t>1 099 687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EAA385" w14:textId="77777777" w:rsidR="00596560" w:rsidRPr="000C72BB" w:rsidRDefault="00596560" w:rsidP="008B1EC5">
            <w:r w:rsidRPr="000C72BB">
              <w:t>1 151 535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8FEB61" w14:textId="77777777" w:rsidR="00596560" w:rsidRPr="000C72BB" w:rsidRDefault="00596560" w:rsidP="008B1EC5">
            <w:r w:rsidRPr="000C72BB">
              <w:t>1 299 235</w:t>
            </w:r>
          </w:p>
        </w:tc>
      </w:tr>
    </w:tbl>
    <w:p w14:paraId="0899C1DB" w14:textId="77777777" w:rsidR="00596560" w:rsidRPr="000C72BB" w:rsidRDefault="00596560" w:rsidP="008B1EC5">
      <w:pPr>
        <w:pStyle w:val="b-post"/>
      </w:pPr>
      <w:r w:rsidRPr="000C72BB">
        <w:t xml:space="preserve">Post 21 </w:t>
      </w:r>
      <w:proofErr w:type="spellStart"/>
      <w:r w:rsidRPr="000C72BB">
        <w:t>Særskilde</w:t>
      </w:r>
      <w:proofErr w:type="spellEnd"/>
      <w:r w:rsidRPr="000C72BB">
        <w:t xml:space="preserve"> driftsutgifter, kan </w:t>
      </w:r>
      <w:proofErr w:type="spellStart"/>
      <w:r w:rsidRPr="000C72BB">
        <w:t>overførast</w:t>
      </w:r>
      <w:proofErr w:type="spellEnd"/>
    </w:p>
    <w:p w14:paraId="0DAE9CF2" w14:textId="77777777" w:rsidR="00596560" w:rsidRPr="000C72BB" w:rsidRDefault="00596560" w:rsidP="008B1EC5">
      <w:proofErr w:type="spellStart"/>
      <w:r w:rsidRPr="000C72BB">
        <w:t>Midlane</w:t>
      </w:r>
      <w:proofErr w:type="spellEnd"/>
      <w:r w:rsidRPr="000C72BB">
        <w:t xml:space="preserve"> på posten skal </w:t>
      </w:r>
      <w:proofErr w:type="spellStart"/>
      <w:r w:rsidRPr="000C72BB">
        <w:t>medverke</w:t>
      </w:r>
      <w:proofErr w:type="spellEnd"/>
      <w:r w:rsidRPr="000C72BB">
        <w:t xml:space="preserve"> til å heve kvaliteten på </w:t>
      </w:r>
      <w:proofErr w:type="spellStart"/>
      <w:r w:rsidRPr="000C72BB">
        <w:t>barnehagetilbodet</w:t>
      </w:r>
      <w:proofErr w:type="spellEnd"/>
      <w:r w:rsidRPr="000C72BB">
        <w:t xml:space="preserve"> i både kommunale og private </w:t>
      </w:r>
      <w:proofErr w:type="spellStart"/>
      <w:r w:rsidRPr="000C72BB">
        <w:t>barnehagar</w:t>
      </w:r>
      <w:proofErr w:type="spellEnd"/>
      <w:r w:rsidRPr="000C72BB">
        <w:t xml:space="preserve">. </w:t>
      </w:r>
      <w:proofErr w:type="spellStart"/>
      <w:r w:rsidRPr="000C72BB">
        <w:t>Midlane</w:t>
      </w:r>
      <w:proofErr w:type="spellEnd"/>
      <w:r w:rsidRPr="000C72BB">
        <w:t xml:space="preserve"> finansierer ei rekke kompetansetiltak for alle grupper tilsette. </w:t>
      </w:r>
      <w:proofErr w:type="spellStart"/>
      <w:r w:rsidRPr="000C72BB">
        <w:t>Vidare</w:t>
      </w:r>
      <w:proofErr w:type="spellEnd"/>
      <w:r w:rsidRPr="000C72BB">
        <w:t xml:space="preserve"> blir </w:t>
      </w:r>
      <w:proofErr w:type="spellStart"/>
      <w:r w:rsidRPr="000C72BB">
        <w:t>midlane</w:t>
      </w:r>
      <w:proofErr w:type="spellEnd"/>
      <w:r w:rsidRPr="000C72BB">
        <w:t xml:space="preserve"> nytta til andre kvalitetstiltak, </w:t>
      </w:r>
      <w:proofErr w:type="spellStart"/>
      <w:r w:rsidRPr="000C72BB">
        <w:t>tilretteleggingsmidlar</w:t>
      </w:r>
      <w:proofErr w:type="spellEnd"/>
      <w:r w:rsidRPr="000C72BB">
        <w:t xml:space="preserve"> til </w:t>
      </w:r>
      <w:proofErr w:type="spellStart"/>
      <w:r w:rsidRPr="000C72BB">
        <w:t>barnehageeigarar</w:t>
      </w:r>
      <w:proofErr w:type="spellEnd"/>
      <w:r w:rsidRPr="000C72BB">
        <w:t xml:space="preserve"> som har tilsette som </w:t>
      </w:r>
      <w:proofErr w:type="spellStart"/>
      <w:r w:rsidRPr="000C72BB">
        <w:t>deltek</w:t>
      </w:r>
      <w:proofErr w:type="spellEnd"/>
      <w:r w:rsidRPr="000C72BB">
        <w:t xml:space="preserve"> i </w:t>
      </w:r>
      <w:proofErr w:type="spellStart"/>
      <w:r w:rsidRPr="000C72BB">
        <w:t>studietilbod</w:t>
      </w:r>
      <w:proofErr w:type="spellEnd"/>
      <w:r w:rsidRPr="000C72BB">
        <w:t xml:space="preserve">, </w:t>
      </w:r>
      <w:proofErr w:type="spellStart"/>
      <w:r w:rsidRPr="000C72BB">
        <w:t>auka</w:t>
      </w:r>
      <w:proofErr w:type="spellEnd"/>
      <w:r w:rsidRPr="000C72BB">
        <w:t xml:space="preserve"> kunnskapsgrunnlag om barnehagen og forvaltning av ulike tiltak. Utdanningsdirektoratet har i stor grad ansvaret for å forvalte </w:t>
      </w:r>
      <w:proofErr w:type="spellStart"/>
      <w:r w:rsidRPr="000C72BB">
        <w:t>midlane</w:t>
      </w:r>
      <w:proofErr w:type="spellEnd"/>
      <w:r w:rsidRPr="000C72BB">
        <w:t xml:space="preserve"> og gjennomføre tiltaka. </w:t>
      </w:r>
      <w:proofErr w:type="spellStart"/>
      <w:r w:rsidRPr="000C72BB">
        <w:t>Delar</w:t>
      </w:r>
      <w:proofErr w:type="spellEnd"/>
      <w:r w:rsidRPr="000C72BB">
        <w:t xml:space="preserve"> av </w:t>
      </w:r>
      <w:proofErr w:type="spellStart"/>
      <w:r w:rsidRPr="000C72BB">
        <w:t>løyvingane</w:t>
      </w:r>
      <w:proofErr w:type="spellEnd"/>
      <w:r w:rsidRPr="000C72BB">
        <w:t xml:space="preserve"> på post 21 dekker utgifter til lønn og administrasjon i Kunnskapsdepartementet, i Utdanningsdirektoratet og hos eventuelle andre </w:t>
      </w:r>
      <w:proofErr w:type="spellStart"/>
      <w:r w:rsidRPr="000C72BB">
        <w:t>statlege</w:t>
      </w:r>
      <w:proofErr w:type="spellEnd"/>
      <w:r w:rsidRPr="000C72BB">
        <w:t xml:space="preserve"> </w:t>
      </w:r>
      <w:proofErr w:type="spellStart"/>
      <w:r w:rsidRPr="000C72BB">
        <w:t>aktørar</w:t>
      </w:r>
      <w:proofErr w:type="spellEnd"/>
      <w:r w:rsidRPr="000C72BB">
        <w:t xml:space="preserve"> som har ansvar og delansvar for å drifte </w:t>
      </w:r>
      <w:proofErr w:type="spellStart"/>
      <w:r w:rsidRPr="000C72BB">
        <w:t>dei</w:t>
      </w:r>
      <w:proofErr w:type="spellEnd"/>
      <w:r w:rsidRPr="000C72BB">
        <w:t xml:space="preserve"> ulike prosjekta og tiltaka.</w:t>
      </w:r>
    </w:p>
    <w:p w14:paraId="7EC7993C" w14:textId="77777777" w:rsidR="00596560" w:rsidRPr="000C72BB" w:rsidRDefault="00596560" w:rsidP="008B1EC5">
      <w:pPr>
        <w:pStyle w:val="avsnitt-tittel"/>
      </w:pPr>
      <w:r w:rsidRPr="000C72BB">
        <w:t>Mål for 2025</w:t>
      </w:r>
    </w:p>
    <w:p w14:paraId="4A4E8686" w14:textId="77777777" w:rsidR="00596560" w:rsidRPr="000C72BB" w:rsidRDefault="00596560" w:rsidP="008B1EC5">
      <w:r w:rsidRPr="000C72BB">
        <w:t xml:space="preserve">Målet med </w:t>
      </w:r>
      <w:proofErr w:type="spellStart"/>
      <w:r w:rsidRPr="000C72BB">
        <w:t>desse</w:t>
      </w:r>
      <w:proofErr w:type="spellEnd"/>
      <w:r w:rsidRPr="000C72BB">
        <w:t xml:space="preserve"> </w:t>
      </w:r>
      <w:proofErr w:type="spellStart"/>
      <w:r w:rsidRPr="000C72BB">
        <w:t>midlane</w:t>
      </w:r>
      <w:proofErr w:type="spellEnd"/>
      <w:r w:rsidRPr="000C72BB">
        <w:t xml:space="preserve"> er å </w:t>
      </w:r>
      <w:proofErr w:type="spellStart"/>
      <w:r w:rsidRPr="000C72BB">
        <w:t>auke</w:t>
      </w:r>
      <w:proofErr w:type="spellEnd"/>
      <w:r w:rsidRPr="000C72BB">
        <w:t xml:space="preserve"> kvaliteten på </w:t>
      </w:r>
      <w:proofErr w:type="spellStart"/>
      <w:r w:rsidRPr="000C72BB">
        <w:t>barnehagetilbodet</w:t>
      </w:r>
      <w:proofErr w:type="spellEnd"/>
      <w:r w:rsidRPr="000C72BB">
        <w:t xml:space="preserve"> og få </w:t>
      </w:r>
      <w:proofErr w:type="spellStart"/>
      <w:r w:rsidRPr="000C72BB">
        <w:t>meir</w:t>
      </w:r>
      <w:proofErr w:type="spellEnd"/>
      <w:r w:rsidRPr="000C72BB">
        <w:t xml:space="preserve"> kunnskap om barnehagen.</w:t>
      </w:r>
    </w:p>
    <w:p w14:paraId="418B9E51" w14:textId="77777777" w:rsidR="00596560" w:rsidRPr="000C72BB" w:rsidRDefault="00596560" w:rsidP="008B1EC5">
      <w:pPr>
        <w:pStyle w:val="avsnitt-tittel"/>
      </w:pPr>
      <w:r w:rsidRPr="000C72BB">
        <w:lastRenderedPageBreak/>
        <w:t>Resultat i 2023</w:t>
      </w:r>
    </w:p>
    <w:p w14:paraId="244568E3" w14:textId="77777777" w:rsidR="00596560" w:rsidRPr="000C72BB" w:rsidRDefault="00596560" w:rsidP="008B1EC5">
      <w:r w:rsidRPr="000C72BB">
        <w:t xml:space="preserve">Samla blei det nytta 793,1 mill. kroner over posten i 2023. Av dette gjekk 661,3 mill. kroner til kompetansetiltak for tilsette i </w:t>
      </w:r>
      <w:proofErr w:type="spellStart"/>
      <w:r w:rsidRPr="000C72BB">
        <w:t>barnehagane</w:t>
      </w:r>
      <w:proofErr w:type="spellEnd"/>
      <w:r w:rsidRPr="000C72BB">
        <w:t xml:space="preserve"> for å følge opp strategien </w:t>
      </w:r>
      <w:r w:rsidRPr="000C72BB">
        <w:rPr>
          <w:rStyle w:val="kursiv"/>
        </w:rPr>
        <w:t>Kompetanse for fremtidens barnehage. Revidert strategi for kompetanse og rekruttering 2018–2022.</w:t>
      </w:r>
    </w:p>
    <w:p w14:paraId="15D58FAE" w14:textId="77777777" w:rsidR="00596560" w:rsidRPr="000C72BB" w:rsidRDefault="00596560" w:rsidP="008B1EC5">
      <w:pPr>
        <w:pStyle w:val="avsnitt-under-undertittel"/>
      </w:pPr>
      <w:r w:rsidRPr="000C72BB">
        <w:t>Oppfølging av kompetansestrategien</w:t>
      </w:r>
    </w:p>
    <w:p w14:paraId="3CF5B711" w14:textId="77777777" w:rsidR="00596560" w:rsidRDefault="00596560" w:rsidP="008B1EC5">
      <w:r w:rsidRPr="000C72BB">
        <w:t xml:space="preserve">Departementet </w:t>
      </w:r>
      <w:proofErr w:type="spellStart"/>
      <w:r w:rsidRPr="000C72BB">
        <w:t>legg</w:t>
      </w:r>
      <w:proofErr w:type="spellEnd"/>
      <w:r w:rsidRPr="000C72BB">
        <w:t xml:space="preserve"> til grunn at kompetansetiltak for alle grupper tilsette </w:t>
      </w:r>
      <w:proofErr w:type="spellStart"/>
      <w:r w:rsidRPr="000C72BB">
        <w:t>medverkar</w:t>
      </w:r>
      <w:proofErr w:type="spellEnd"/>
      <w:r w:rsidRPr="000C72BB">
        <w:t xml:space="preserve"> til </w:t>
      </w:r>
      <w:proofErr w:type="spellStart"/>
      <w:r w:rsidRPr="000C72BB">
        <w:t>høgare</w:t>
      </w:r>
      <w:proofErr w:type="spellEnd"/>
      <w:r w:rsidRPr="000C72BB">
        <w:t xml:space="preserve"> kvalitet på </w:t>
      </w:r>
      <w:proofErr w:type="spellStart"/>
      <w:r w:rsidRPr="000C72BB">
        <w:t>barnehagetilbodet</w:t>
      </w:r>
      <w:proofErr w:type="spellEnd"/>
      <w:r w:rsidRPr="000C72BB">
        <w:t xml:space="preserve">, og at tiltaka er viktige </w:t>
      </w:r>
      <w:proofErr w:type="spellStart"/>
      <w:r w:rsidRPr="000C72BB">
        <w:t>verkemiddel</w:t>
      </w:r>
      <w:proofErr w:type="spellEnd"/>
      <w:r w:rsidRPr="000C72BB">
        <w:t xml:space="preserve"> i arbeidet med å utvikle praksisen i barnehagen i samsvar med rammeplanen. Tabell 4.18 gir </w:t>
      </w:r>
      <w:proofErr w:type="gramStart"/>
      <w:r w:rsidRPr="000C72BB">
        <w:t>ei oversikt</w:t>
      </w:r>
      <w:proofErr w:type="gramEnd"/>
      <w:r w:rsidRPr="000C72BB">
        <w:t xml:space="preserve"> over </w:t>
      </w:r>
      <w:proofErr w:type="spellStart"/>
      <w:r w:rsidRPr="000C72BB">
        <w:t>dei</w:t>
      </w:r>
      <w:proofErr w:type="spellEnd"/>
      <w:r w:rsidRPr="000C72BB">
        <w:t xml:space="preserve"> ulike kompetansetiltaka som er </w:t>
      </w:r>
      <w:proofErr w:type="spellStart"/>
      <w:r w:rsidRPr="000C72BB">
        <w:t>ein</w:t>
      </w:r>
      <w:proofErr w:type="spellEnd"/>
      <w:r w:rsidRPr="000C72BB">
        <w:t xml:space="preserve"> del av kompetansestrategien.</w:t>
      </w:r>
    </w:p>
    <w:p w14:paraId="4D8FB691" w14:textId="1D5BC207" w:rsidR="008B1EC5" w:rsidRPr="000C72BB" w:rsidRDefault="008B1EC5" w:rsidP="008B1EC5">
      <w:pPr>
        <w:pStyle w:val="tabell-tittel"/>
      </w:pPr>
      <w:r w:rsidRPr="000C72BB">
        <w:t xml:space="preserve">Fordeling av </w:t>
      </w:r>
      <w:proofErr w:type="spellStart"/>
      <w:r w:rsidRPr="000C72BB">
        <w:t>midlar</w:t>
      </w:r>
      <w:proofErr w:type="spellEnd"/>
      <w:r w:rsidRPr="000C72BB">
        <w:t xml:space="preserve"> til oppfølging av kompetansestrategien for </w:t>
      </w:r>
      <w:proofErr w:type="spellStart"/>
      <w:r w:rsidRPr="000C72BB">
        <w:t>barnehagar</w:t>
      </w:r>
      <w:proofErr w:type="spellEnd"/>
      <w:r w:rsidRPr="000C72BB">
        <w:t xml:space="preserve"> i 2023</w:t>
      </w:r>
    </w:p>
    <w:p w14:paraId="397CCB23" w14:textId="77777777" w:rsidR="00596560" w:rsidRPr="000C72BB" w:rsidRDefault="00596560" w:rsidP="008B1EC5">
      <w:pPr>
        <w:pStyle w:val="Tabellnavn"/>
      </w:pPr>
      <w:r w:rsidRPr="000C72BB">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36EDA" w:rsidRPr="000C72BB" w14:paraId="2B4AE507" w14:textId="77777777" w:rsidTr="008B1EC5">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68A94578"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DAF738" w14:textId="77777777" w:rsidR="00596560" w:rsidRPr="000C72BB" w:rsidRDefault="00596560" w:rsidP="008B1EC5">
            <w:r w:rsidRPr="000C72BB">
              <w:t>(i mill. kr)</w:t>
            </w:r>
          </w:p>
        </w:tc>
      </w:tr>
      <w:tr w:rsidR="00C36EDA" w:rsidRPr="000C72BB" w14:paraId="5FDD8AF9" w14:textId="77777777" w:rsidTr="008B1EC5">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73411488" w14:textId="77777777" w:rsidR="00596560" w:rsidRPr="000C72BB" w:rsidRDefault="00596560" w:rsidP="008B1EC5">
            <w:r w:rsidRPr="000C72BB">
              <w:t>Type kompetansetiltak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BDA131" w14:textId="77777777" w:rsidR="00596560" w:rsidRPr="000C72BB" w:rsidRDefault="00596560" w:rsidP="008B1EC5">
            <w:r w:rsidRPr="000C72BB">
              <w:t xml:space="preserve">Beløp </w:t>
            </w:r>
          </w:p>
        </w:tc>
      </w:tr>
      <w:tr w:rsidR="00C36EDA" w:rsidRPr="000C72BB" w14:paraId="6538A449" w14:textId="77777777" w:rsidTr="008B1EC5">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512958CF" w14:textId="77777777" w:rsidR="00596560" w:rsidRPr="000C72BB" w:rsidRDefault="00596560" w:rsidP="008B1EC5">
            <w:r w:rsidRPr="000C72BB">
              <w:t>Den regionale ordninga for kompetanseutvikling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A40DBAF" w14:textId="77777777" w:rsidR="00596560" w:rsidRPr="000C72BB" w:rsidRDefault="00596560" w:rsidP="008B1EC5">
            <w:r w:rsidRPr="000C72BB">
              <w:t>305,1</w:t>
            </w:r>
          </w:p>
        </w:tc>
      </w:tr>
      <w:tr w:rsidR="00C36EDA" w:rsidRPr="000C72BB" w14:paraId="36FD0CBE" w14:textId="77777777" w:rsidTr="008B1EC5">
        <w:trPr>
          <w:trHeight w:val="640"/>
        </w:trPr>
        <w:tc>
          <w:tcPr>
            <w:tcW w:w="8160" w:type="dxa"/>
            <w:tcBorders>
              <w:top w:val="nil"/>
              <w:left w:val="nil"/>
              <w:bottom w:val="nil"/>
              <w:right w:val="nil"/>
            </w:tcBorders>
            <w:tcMar>
              <w:top w:w="128" w:type="dxa"/>
              <w:left w:w="43" w:type="dxa"/>
              <w:bottom w:w="43" w:type="dxa"/>
              <w:right w:w="43" w:type="dxa"/>
            </w:tcMar>
          </w:tcPr>
          <w:p w14:paraId="49036AF2" w14:textId="77777777" w:rsidR="00596560" w:rsidRPr="000C72BB" w:rsidRDefault="00596560" w:rsidP="008B1EC5">
            <w:proofErr w:type="spellStart"/>
            <w:r w:rsidRPr="000C72BB">
              <w:t>Vidareutdanning</w:t>
            </w:r>
            <w:proofErr w:type="spellEnd"/>
            <w:r w:rsidRPr="000C72BB">
              <w:t xml:space="preserve"> for </w:t>
            </w:r>
            <w:proofErr w:type="spellStart"/>
            <w:r w:rsidRPr="000C72BB">
              <w:t>barnehagelærarar</w:t>
            </w:r>
            <w:proofErr w:type="spellEnd"/>
            <w:r w:rsidRPr="000C72BB">
              <w:t xml:space="preserve">, tilleggsutdanning i barnehagepedagogikk og </w:t>
            </w:r>
            <w:proofErr w:type="spellStart"/>
            <w:r w:rsidRPr="000C72BB">
              <w:t>rettleiarutdanning</w:t>
            </w:r>
            <w:proofErr w:type="spellEnd"/>
            <w:r w:rsidRPr="000C72BB">
              <w:t xml:space="preserve"> for </w:t>
            </w:r>
            <w:proofErr w:type="spellStart"/>
            <w:r w:rsidRPr="000C72BB">
              <w:t>praksislærarar</w:t>
            </w:r>
            <w:proofErr w:type="spellEnd"/>
            <w:r w:rsidRPr="000C72BB">
              <w:t xml:space="preserve">, inkludert </w:t>
            </w:r>
            <w:proofErr w:type="spellStart"/>
            <w:r w:rsidRPr="000C72BB">
              <w:t>tilretteleggingsmidlar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32AAB5E" w14:textId="77777777" w:rsidR="00596560" w:rsidRPr="000C72BB" w:rsidRDefault="00596560" w:rsidP="008B1EC5">
            <w:r w:rsidRPr="000C72BB">
              <w:t>179,1</w:t>
            </w:r>
          </w:p>
        </w:tc>
      </w:tr>
      <w:tr w:rsidR="00C36EDA" w:rsidRPr="000C72BB" w14:paraId="7069C875"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24DE9577" w14:textId="77777777" w:rsidR="00596560" w:rsidRPr="000C72BB" w:rsidRDefault="00596560" w:rsidP="008B1EC5">
            <w:proofErr w:type="spellStart"/>
            <w:r w:rsidRPr="000C72BB">
              <w:t>Auka</w:t>
            </w:r>
            <w:proofErr w:type="spellEnd"/>
            <w:r w:rsidRPr="000C72BB">
              <w:t xml:space="preserve"> pedagogtettleik i </w:t>
            </w:r>
            <w:proofErr w:type="gramStart"/>
            <w:r w:rsidRPr="000C72BB">
              <w:t>utsette</w:t>
            </w:r>
            <w:proofErr w:type="gramEnd"/>
            <w:r w:rsidRPr="000C72BB">
              <w:t xml:space="preserve"> byområde</w:t>
            </w:r>
          </w:p>
        </w:tc>
        <w:tc>
          <w:tcPr>
            <w:tcW w:w="1400" w:type="dxa"/>
            <w:tcBorders>
              <w:top w:val="nil"/>
              <w:left w:val="nil"/>
              <w:bottom w:val="nil"/>
              <w:right w:val="nil"/>
            </w:tcBorders>
            <w:tcMar>
              <w:top w:w="128" w:type="dxa"/>
              <w:left w:w="43" w:type="dxa"/>
              <w:bottom w:w="43" w:type="dxa"/>
              <w:right w:w="43" w:type="dxa"/>
            </w:tcMar>
            <w:vAlign w:val="bottom"/>
          </w:tcPr>
          <w:p w14:paraId="0A18B1CD" w14:textId="77777777" w:rsidR="00596560" w:rsidRPr="000C72BB" w:rsidRDefault="00596560" w:rsidP="008B1EC5">
            <w:r w:rsidRPr="000C72BB">
              <w:t>80,0</w:t>
            </w:r>
          </w:p>
        </w:tc>
      </w:tr>
      <w:tr w:rsidR="00C36EDA" w:rsidRPr="000C72BB" w14:paraId="1FBC6A31"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253C192E" w14:textId="77777777" w:rsidR="00596560" w:rsidRPr="000C72BB" w:rsidRDefault="00596560" w:rsidP="008B1EC5">
            <w:proofErr w:type="spellStart"/>
            <w:r w:rsidRPr="000C72BB">
              <w:t>Leiarutdanning</w:t>
            </w:r>
            <w:proofErr w:type="spellEnd"/>
            <w:r w:rsidRPr="000C72BB">
              <w:t xml:space="preserve"> for </w:t>
            </w:r>
            <w:proofErr w:type="spellStart"/>
            <w:r w:rsidRPr="000C72BB">
              <w:t>barnehagestyrarar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D9ECA1D" w14:textId="77777777" w:rsidR="00596560" w:rsidRPr="000C72BB" w:rsidRDefault="00596560" w:rsidP="008B1EC5">
            <w:r w:rsidRPr="000C72BB">
              <w:t>56,0</w:t>
            </w:r>
          </w:p>
        </w:tc>
      </w:tr>
      <w:tr w:rsidR="00C36EDA" w:rsidRPr="000C72BB" w14:paraId="5312BF51" w14:textId="77777777" w:rsidTr="008B1EC5">
        <w:trPr>
          <w:trHeight w:val="640"/>
        </w:trPr>
        <w:tc>
          <w:tcPr>
            <w:tcW w:w="8160" w:type="dxa"/>
            <w:tcBorders>
              <w:top w:val="nil"/>
              <w:left w:val="nil"/>
              <w:bottom w:val="nil"/>
              <w:right w:val="nil"/>
            </w:tcBorders>
            <w:tcMar>
              <w:top w:w="128" w:type="dxa"/>
              <w:left w:w="43" w:type="dxa"/>
              <w:bottom w:w="43" w:type="dxa"/>
              <w:right w:w="43" w:type="dxa"/>
            </w:tcMar>
          </w:tcPr>
          <w:p w14:paraId="1A42A15C" w14:textId="77777777" w:rsidR="00596560" w:rsidRPr="000C72BB" w:rsidRDefault="00596560" w:rsidP="008B1EC5">
            <w:r w:rsidRPr="000C72BB">
              <w:t xml:space="preserve">Arbeidsplassbasert </w:t>
            </w:r>
            <w:proofErr w:type="spellStart"/>
            <w:r w:rsidRPr="000C72BB">
              <w:t>barnehagelærarutdanning</w:t>
            </w:r>
            <w:proofErr w:type="spellEnd"/>
            <w:r w:rsidRPr="000C72BB">
              <w:t xml:space="preserve"> (ABLU) – fire kull som går over fire </w:t>
            </w:r>
            <w:proofErr w:type="spellStart"/>
            <w:r w:rsidRPr="000C72BB">
              <w:t>skuleår</w:t>
            </w:r>
            <w:proofErr w:type="spellEnd"/>
            <w:r w:rsidRPr="000C72BB">
              <w:t xml:space="preserve"> – </w:t>
            </w:r>
            <w:proofErr w:type="spellStart"/>
            <w:r w:rsidRPr="000C72BB">
              <w:t>midlar</w:t>
            </w:r>
            <w:proofErr w:type="spellEnd"/>
            <w:r w:rsidRPr="000C72BB">
              <w:t xml:space="preserve"> til </w:t>
            </w:r>
            <w:proofErr w:type="spellStart"/>
            <w:r w:rsidRPr="000C72BB">
              <w:t>studieplassar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9350BCF" w14:textId="77777777" w:rsidR="00596560" w:rsidRPr="000C72BB" w:rsidRDefault="00596560" w:rsidP="008B1EC5">
            <w:r w:rsidRPr="000C72BB">
              <w:t>31,7</w:t>
            </w:r>
          </w:p>
        </w:tc>
      </w:tr>
      <w:tr w:rsidR="00C36EDA" w:rsidRPr="000C72BB" w14:paraId="6508EEA9" w14:textId="77777777" w:rsidTr="008B1EC5">
        <w:trPr>
          <w:trHeight w:val="380"/>
        </w:trPr>
        <w:tc>
          <w:tcPr>
            <w:tcW w:w="8160" w:type="dxa"/>
            <w:tcBorders>
              <w:top w:val="nil"/>
              <w:left w:val="nil"/>
              <w:bottom w:val="nil"/>
              <w:right w:val="nil"/>
            </w:tcBorders>
            <w:tcMar>
              <w:top w:w="128" w:type="dxa"/>
              <w:left w:w="43" w:type="dxa"/>
              <w:bottom w:w="43" w:type="dxa"/>
              <w:right w:w="43" w:type="dxa"/>
            </w:tcMar>
          </w:tcPr>
          <w:p w14:paraId="11426C55" w14:textId="77777777" w:rsidR="00596560" w:rsidRPr="000C72BB" w:rsidRDefault="00596560" w:rsidP="008B1EC5">
            <w:proofErr w:type="spellStart"/>
            <w:r w:rsidRPr="000C72BB">
              <w:t>Fagskuleutdanning</w:t>
            </w:r>
            <w:proofErr w:type="spellEnd"/>
            <w:r w:rsidRPr="000C72BB">
              <w:t xml:space="preserve"> i oppvekstfag – tre kull som går over to </w:t>
            </w:r>
            <w:proofErr w:type="spellStart"/>
            <w:r w:rsidRPr="000C72BB">
              <w:t>skuleår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C42AD8E" w14:textId="77777777" w:rsidR="00596560" w:rsidRPr="000C72BB" w:rsidRDefault="00596560" w:rsidP="008B1EC5">
            <w:r w:rsidRPr="000C72BB">
              <w:t>5,2</w:t>
            </w:r>
          </w:p>
        </w:tc>
      </w:tr>
      <w:tr w:rsidR="00C36EDA" w:rsidRPr="000C72BB" w14:paraId="510917E5" w14:textId="77777777" w:rsidTr="008B1EC5">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22B8AD93" w14:textId="77777777" w:rsidR="00596560" w:rsidRPr="000C72BB" w:rsidRDefault="00596560" w:rsidP="008B1EC5">
            <w:r w:rsidRPr="000C72BB">
              <w:t xml:space="preserve">Rettleiing av nyutdanna </w:t>
            </w:r>
            <w:proofErr w:type="spellStart"/>
            <w:r w:rsidRPr="000C72BB">
              <w:t>nytilsette</w:t>
            </w:r>
            <w:proofErr w:type="spellEnd"/>
            <w:r w:rsidRPr="000C72BB">
              <w:t xml:space="preserve"> </w:t>
            </w:r>
            <w:proofErr w:type="spellStart"/>
            <w:r w:rsidRPr="000C72BB">
              <w:t>lærarar</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1E7B4A0" w14:textId="77777777" w:rsidR="00596560" w:rsidRPr="000C72BB" w:rsidRDefault="00596560" w:rsidP="008B1EC5">
            <w:r w:rsidRPr="000C72BB">
              <w:t>4,2</w:t>
            </w:r>
          </w:p>
        </w:tc>
      </w:tr>
      <w:tr w:rsidR="00C36EDA" w:rsidRPr="000C72BB" w14:paraId="501334A4" w14:textId="77777777" w:rsidTr="008B1EC5">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64E687C0" w14:textId="77777777" w:rsidR="00596560" w:rsidRPr="000C72BB" w:rsidRDefault="00596560" w:rsidP="008B1EC5">
            <w:r w:rsidRPr="000C72BB">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F2CF9A" w14:textId="77777777" w:rsidR="00596560" w:rsidRPr="000C72BB" w:rsidRDefault="00596560" w:rsidP="008B1EC5">
            <w:r w:rsidRPr="000C72BB">
              <w:t>661,3</w:t>
            </w:r>
          </w:p>
        </w:tc>
      </w:tr>
    </w:tbl>
    <w:p w14:paraId="5DE84CB7" w14:textId="77777777" w:rsidR="00596560" w:rsidRPr="000C72BB" w:rsidRDefault="00596560" w:rsidP="008B1EC5">
      <w:pPr>
        <w:pStyle w:val="avsnitt-under-undertittel"/>
      </w:pPr>
      <w:r w:rsidRPr="000C72BB">
        <w:t>Den regionale ordninga for kompetanseutvikling</w:t>
      </w:r>
    </w:p>
    <w:p w14:paraId="33D3ED43" w14:textId="77777777" w:rsidR="00596560" w:rsidRPr="000C72BB" w:rsidRDefault="00596560" w:rsidP="008B1EC5">
      <w:r w:rsidRPr="000C72BB">
        <w:t xml:space="preserve">I 2023 gjekk 305,1 mill. kroner til den regionale ordninga for kompetanseutvikling som </w:t>
      </w:r>
      <w:proofErr w:type="spellStart"/>
      <w:r w:rsidRPr="000C72BB">
        <w:t>statsforvaltarembeta</w:t>
      </w:r>
      <w:proofErr w:type="spellEnd"/>
      <w:r w:rsidRPr="000C72BB">
        <w:t xml:space="preserve"> har ansvaret for å administrere.</w:t>
      </w:r>
    </w:p>
    <w:p w14:paraId="6441E294" w14:textId="77777777" w:rsidR="00596560" w:rsidRPr="000C72BB" w:rsidRDefault="00596560" w:rsidP="008B1EC5">
      <w:r w:rsidRPr="000C72BB">
        <w:t xml:space="preserve">Av dette blei 233,4 mill. kroner nytta til barnehagebaserte kompetansetiltak. Dei fleste </w:t>
      </w:r>
      <w:proofErr w:type="spellStart"/>
      <w:r w:rsidRPr="000C72BB">
        <w:t>barnehagane</w:t>
      </w:r>
      <w:proofErr w:type="spellEnd"/>
      <w:r w:rsidRPr="000C72BB">
        <w:t xml:space="preserve"> i </w:t>
      </w:r>
      <w:proofErr w:type="spellStart"/>
      <w:r w:rsidRPr="000C72BB">
        <w:t>Noreg</w:t>
      </w:r>
      <w:proofErr w:type="spellEnd"/>
      <w:r w:rsidRPr="000C72BB">
        <w:t xml:space="preserve"> </w:t>
      </w:r>
      <w:proofErr w:type="spellStart"/>
      <w:r w:rsidRPr="000C72BB">
        <w:t>deltek</w:t>
      </w:r>
      <w:proofErr w:type="spellEnd"/>
      <w:r w:rsidRPr="000C72BB">
        <w:t xml:space="preserve"> eller har </w:t>
      </w:r>
      <w:proofErr w:type="spellStart"/>
      <w:r w:rsidRPr="000C72BB">
        <w:t>delteke</w:t>
      </w:r>
      <w:proofErr w:type="spellEnd"/>
      <w:r w:rsidRPr="000C72BB">
        <w:t xml:space="preserve"> i barnehagebaserte kompetansetiltak i 2023 og </w:t>
      </w:r>
      <w:proofErr w:type="spellStart"/>
      <w:r w:rsidRPr="000C72BB">
        <w:t>tidlegare</w:t>
      </w:r>
      <w:proofErr w:type="spellEnd"/>
      <w:r w:rsidRPr="000C72BB">
        <w:t>.</w:t>
      </w:r>
    </w:p>
    <w:p w14:paraId="4E9E2D4B" w14:textId="77777777" w:rsidR="00596560" w:rsidRPr="000C72BB" w:rsidRDefault="00596560" w:rsidP="008B1EC5">
      <w:r w:rsidRPr="000C72BB">
        <w:lastRenderedPageBreak/>
        <w:t xml:space="preserve">Dei </w:t>
      </w:r>
      <w:proofErr w:type="spellStart"/>
      <w:r w:rsidRPr="000C72BB">
        <w:t>resterande</w:t>
      </w:r>
      <w:proofErr w:type="spellEnd"/>
      <w:r w:rsidRPr="000C72BB">
        <w:t xml:space="preserve"> 71,7 mill. kronene blei nytta til enten </w:t>
      </w:r>
      <w:proofErr w:type="spellStart"/>
      <w:r w:rsidRPr="000C72BB">
        <w:t>tilretteleggingsmidlar</w:t>
      </w:r>
      <w:proofErr w:type="spellEnd"/>
      <w:r w:rsidRPr="000C72BB">
        <w:t xml:space="preserve"> for lokal prioritering (2 495 </w:t>
      </w:r>
      <w:proofErr w:type="spellStart"/>
      <w:r w:rsidRPr="000C72BB">
        <w:t>deltakarar</w:t>
      </w:r>
      <w:proofErr w:type="spellEnd"/>
      <w:r w:rsidRPr="000C72BB">
        <w:t xml:space="preserve">), fagbrev gjennom praksiskandidatordninga (291 </w:t>
      </w:r>
      <w:proofErr w:type="spellStart"/>
      <w:r w:rsidRPr="000C72BB">
        <w:t>deltakarar</w:t>
      </w:r>
      <w:proofErr w:type="spellEnd"/>
      <w:r w:rsidRPr="000C72BB">
        <w:t xml:space="preserve"> i seks fylke), </w:t>
      </w:r>
      <w:proofErr w:type="spellStart"/>
      <w:r w:rsidRPr="000C72BB">
        <w:t>kompetansehevingsstudiar</w:t>
      </w:r>
      <w:proofErr w:type="spellEnd"/>
      <w:r w:rsidRPr="000C72BB">
        <w:t xml:space="preserve"> for </w:t>
      </w:r>
      <w:proofErr w:type="spellStart"/>
      <w:r w:rsidRPr="000C72BB">
        <w:t>assistentar</w:t>
      </w:r>
      <w:proofErr w:type="spellEnd"/>
      <w:r w:rsidRPr="000C72BB">
        <w:t xml:space="preserve"> og barne- og </w:t>
      </w:r>
      <w:proofErr w:type="spellStart"/>
      <w:r w:rsidRPr="000C72BB">
        <w:t>ungdomsarbeidarar</w:t>
      </w:r>
      <w:proofErr w:type="spellEnd"/>
      <w:r w:rsidRPr="000C72BB">
        <w:t xml:space="preserve"> (142 </w:t>
      </w:r>
      <w:proofErr w:type="spellStart"/>
      <w:r w:rsidRPr="000C72BB">
        <w:t>deltakarar</w:t>
      </w:r>
      <w:proofErr w:type="spellEnd"/>
      <w:r w:rsidRPr="000C72BB">
        <w:t xml:space="preserve"> i tre fylke) eller </w:t>
      </w:r>
      <w:proofErr w:type="spellStart"/>
      <w:r w:rsidRPr="000C72BB">
        <w:t>barnehagefagleg</w:t>
      </w:r>
      <w:proofErr w:type="spellEnd"/>
      <w:r w:rsidRPr="000C72BB">
        <w:t xml:space="preserve"> grunnkompetanse for </w:t>
      </w:r>
      <w:proofErr w:type="spellStart"/>
      <w:r w:rsidRPr="000C72BB">
        <w:t>assistentar</w:t>
      </w:r>
      <w:proofErr w:type="spellEnd"/>
      <w:r w:rsidRPr="000C72BB">
        <w:t xml:space="preserve"> </w:t>
      </w:r>
      <w:proofErr w:type="spellStart"/>
      <w:r w:rsidRPr="000C72BB">
        <w:t>utan</w:t>
      </w:r>
      <w:proofErr w:type="spellEnd"/>
      <w:r w:rsidRPr="000C72BB">
        <w:t xml:space="preserve"> kompetanse og erfaring </w:t>
      </w:r>
      <w:proofErr w:type="spellStart"/>
      <w:r w:rsidRPr="000C72BB">
        <w:t>frå</w:t>
      </w:r>
      <w:proofErr w:type="spellEnd"/>
      <w:r w:rsidRPr="000C72BB">
        <w:t xml:space="preserve"> barnehage (987 </w:t>
      </w:r>
      <w:proofErr w:type="spellStart"/>
      <w:r w:rsidRPr="000C72BB">
        <w:t>deltakarar</w:t>
      </w:r>
      <w:proofErr w:type="spellEnd"/>
      <w:r w:rsidRPr="000C72BB">
        <w:t xml:space="preserve"> i fire fylke). </w:t>
      </w:r>
      <w:proofErr w:type="spellStart"/>
      <w:r w:rsidRPr="000C72BB">
        <w:t>Ein</w:t>
      </w:r>
      <w:proofErr w:type="spellEnd"/>
      <w:r w:rsidRPr="000C72BB">
        <w:t xml:space="preserve"> stor del av </w:t>
      </w:r>
      <w:proofErr w:type="spellStart"/>
      <w:r w:rsidRPr="000C72BB">
        <w:t>tilretteleggingsmidlane</w:t>
      </w:r>
      <w:proofErr w:type="spellEnd"/>
      <w:r w:rsidRPr="000C72BB">
        <w:t xml:space="preserve"> blir nytta til tilsette som </w:t>
      </w:r>
      <w:proofErr w:type="spellStart"/>
      <w:r w:rsidRPr="000C72BB">
        <w:t>deltek</w:t>
      </w:r>
      <w:proofErr w:type="spellEnd"/>
      <w:r w:rsidRPr="000C72BB">
        <w:t xml:space="preserve"> på ABLU eller anna </w:t>
      </w:r>
      <w:proofErr w:type="spellStart"/>
      <w:r w:rsidRPr="000C72BB">
        <w:t>deltidsbarnehagelærarutdanning</w:t>
      </w:r>
      <w:proofErr w:type="spellEnd"/>
      <w:r w:rsidRPr="000C72BB">
        <w:t xml:space="preserve">. Dette gjeld </w:t>
      </w:r>
      <w:proofErr w:type="spellStart"/>
      <w:r w:rsidRPr="000C72BB">
        <w:t>særleg</w:t>
      </w:r>
      <w:proofErr w:type="spellEnd"/>
      <w:r w:rsidRPr="000C72BB">
        <w:t xml:space="preserve"> i Oslo og Akershus (585 </w:t>
      </w:r>
      <w:proofErr w:type="spellStart"/>
      <w:r w:rsidRPr="000C72BB">
        <w:t>deltakarar</w:t>
      </w:r>
      <w:proofErr w:type="spellEnd"/>
      <w:r w:rsidRPr="000C72BB">
        <w:t xml:space="preserve">), Nordland (71 </w:t>
      </w:r>
      <w:proofErr w:type="spellStart"/>
      <w:r w:rsidRPr="000C72BB">
        <w:t>deltakarar</w:t>
      </w:r>
      <w:proofErr w:type="spellEnd"/>
      <w:r w:rsidRPr="000C72BB">
        <w:t xml:space="preserve">) og Troms og Finnmark (53 </w:t>
      </w:r>
      <w:proofErr w:type="spellStart"/>
      <w:r w:rsidRPr="000C72BB">
        <w:t>deltakarar</w:t>
      </w:r>
      <w:proofErr w:type="spellEnd"/>
      <w:r w:rsidRPr="000C72BB">
        <w:t>).</w:t>
      </w:r>
    </w:p>
    <w:p w14:paraId="253C74CF" w14:textId="77777777" w:rsidR="00596560" w:rsidRPr="000C72BB" w:rsidRDefault="00596560" w:rsidP="008B1EC5">
      <w:r w:rsidRPr="000C72BB">
        <w:t xml:space="preserve">Tilsette i barnehagen </w:t>
      </w:r>
      <w:proofErr w:type="spellStart"/>
      <w:r w:rsidRPr="000C72BB">
        <w:t>deltek</w:t>
      </w:r>
      <w:proofErr w:type="spellEnd"/>
      <w:r w:rsidRPr="000C72BB">
        <w:t xml:space="preserve"> òg i kompetanseløftet i spesialpedagogikk og </w:t>
      </w:r>
      <w:proofErr w:type="spellStart"/>
      <w:r w:rsidRPr="000C72BB">
        <w:t>inkluderande</w:t>
      </w:r>
      <w:proofErr w:type="spellEnd"/>
      <w:r w:rsidRPr="000C72BB">
        <w:t xml:space="preserve"> praksis. Sjå </w:t>
      </w:r>
      <w:proofErr w:type="spellStart"/>
      <w:r w:rsidRPr="000C72BB">
        <w:t>nærare</w:t>
      </w:r>
      <w:proofErr w:type="spellEnd"/>
      <w:r w:rsidRPr="000C72BB">
        <w:t xml:space="preserve"> omtale under kap. 226 post 21.</w:t>
      </w:r>
    </w:p>
    <w:p w14:paraId="1B59E585" w14:textId="77777777" w:rsidR="00596560" w:rsidRPr="000C72BB" w:rsidRDefault="00596560" w:rsidP="008B1EC5">
      <w:pPr>
        <w:pStyle w:val="avsnitt-under-undertittel"/>
      </w:pPr>
      <w:proofErr w:type="spellStart"/>
      <w:r w:rsidRPr="000C72BB">
        <w:t>Vidareutdanning</w:t>
      </w:r>
      <w:proofErr w:type="spellEnd"/>
      <w:r w:rsidRPr="000C72BB">
        <w:t xml:space="preserve"> for </w:t>
      </w:r>
      <w:proofErr w:type="spellStart"/>
      <w:r w:rsidRPr="000C72BB">
        <w:t>barnehagelærarar</w:t>
      </w:r>
      <w:proofErr w:type="spellEnd"/>
      <w:r w:rsidRPr="000C72BB">
        <w:t xml:space="preserve">, tilleggsutdanning i barnehagepedagogikk og </w:t>
      </w:r>
      <w:proofErr w:type="spellStart"/>
      <w:r w:rsidRPr="000C72BB">
        <w:t>rettleiarutdanning</w:t>
      </w:r>
      <w:proofErr w:type="spellEnd"/>
      <w:r w:rsidRPr="000C72BB">
        <w:t xml:space="preserve"> for </w:t>
      </w:r>
      <w:proofErr w:type="spellStart"/>
      <w:r w:rsidRPr="000C72BB">
        <w:t>praksislærarar</w:t>
      </w:r>
      <w:proofErr w:type="spellEnd"/>
      <w:r w:rsidRPr="000C72BB">
        <w:t xml:space="preserve">, inkludert </w:t>
      </w:r>
      <w:proofErr w:type="spellStart"/>
      <w:r w:rsidRPr="000C72BB">
        <w:t>tilretteleggingsmidlar</w:t>
      </w:r>
      <w:proofErr w:type="spellEnd"/>
    </w:p>
    <w:p w14:paraId="62C6DB42" w14:textId="77777777" w:rsidR="00596560" w:rsidRPr="000C72BB" w:rsidRDefault="00596560" w:rsidP="008B1EC5">
      <w:r w:rsidRPr="000C72BB">
        <w:t xml:space="preserve">I 2023 </w:t>
      </w:r>
      <w:proofErr w:type="spellStart"/>
      <w:r w:rsidRPr="000C72BB">
        <w:t>fekk</w:t>
      </w:r>
      <w:proofErr w:type="spellEnd"/>
      <w:r w:rsidRPr="000C72BB">
        <w:t xml:space="preserve"> 1 765 </w:t>
      </w:r>
      <w:proofErr w:type="spellStart"/>
      <w:r w:rsidRPr="000C72BB">
        <w:t>barnehagelærarar</w:t>
      </w:r>
      <w:proofErr w:type="spellEnd"/>
      <w:r w:rsidRPr="000C72BB">
        <w:t xml:space="preserve"> og andre </w:t>
      </w:r>
      <w:proofErr w:type="spellStart"/>
      <w:r w:rsidRPr="000C72BB">
        <w:t>pedagogar</w:t>
      </w:r>
      <w:proofErr w:type="spellEnd"/>
      <w:r w:rsidRPr="000C72BB">
        <w:t xml:space="preserve"> som søkte tilleggsutdanning for å kvalifisere seg til arbeid som pedagogisk </w:t>
      </w:r>
      <w:proofErr w:type="spellStart"/>
      <w:r w:rsidRPr="000C72BB">
        <w:t>leiar</w:t>
      </w:r>
      <w:proofErr w:type="spellEnd"/>
      <w:r w:rsidRPr="000C72BB">
        <w:t xml:space="preserve">, </w:t>
      </w:r>
      <w:proofErr w:type="spellStart"/>
      <w:r w:rsidRPr="000C72BB">
        <w:t>tilbod</w:t>
      </w:r>
      <w:proofErr w:type="spellEnd"/>
      <w:r w:rsidRPr="000C72BB">
        <w:t xml:space="preserve"> om </w:t>
      </w:r>
      <w:proofErr w:type="spellStart"/>
      <w:r w:rsidRPr="000C72BB">
        <w:t>vidareutdanning</w:t>
      </w:r>
      <w:proofErr w:type="spellEnd"/>
      <w:r w:rsidRPr="000C72BB">
        <w:t xml:space="preserve">. Spesialpedagogikk var blant faga som vart prioriterte i direktoratets søknadsbehandling. 572 </w:t>
      </w:r>
      <w:proofErr w:type="spellStart"/>
      <w:r w:rsidRPr="000C72BB">
        <w:t>barnehagelærarar</w:t>
      </w:r>
      <w:proofErr w:type="spellEnd"/>
      <w:r w:rsidRPr="000C72BB">
        <w:t xml:space="preserve"> </w:t>
      </w:r>
      <w:proofErr w:type="spellStart"/>
      <w:r w:rsidRPr="000C72BB">
        <w:t>fekk</w:t>
      </w:r>
      <w:proofErr w:type="spellEnd"/>
      <w:r w:rsidRPr="000C72BB">
        <w:t xml:space="preserve"> </w:t>
      </w:r>
      <w:proofErr w:type="spellStart"/>
      <w:r w:rsidRPr="000C72BB">
        <w:t>tilbod</w:t>
      </w:r>
      <w:proofErr w:type="spellEnd"/>
      <w:r w:rsidRPr="000C72BB">
        <w:t xml:space="preserve"> om </w:t>
      </w:r>
      <w:proofErr w:type="spellStart"/>
      <w:r w:rsidRPr="000C72BB">
        <w:t>vidareutdanning</w:t>
      </w:r>
      <w:proofErr w:type="spellEnd"/>
      <w:r w:rsidRPr="000C72BB">
        <w:t xml:space="preserve"> i spesialpedagogikk. </w:t>
      </w:r>
      <w:proofErr w:type="spellStart"/>
      <w:r w:rsidRPr="000C72BB">
        <w:t>Deltakarundersøkinga</w:t>
      </w:r>
      <w:proofErr w:type="spellEnd"/>
      <w:r w:rsidRPr="000C72BB">
        <w:t xml:space="preserve"> </w:t>
      </w:r>
      <w:proofErr w:type="spellStart"/>
      <w:r w:rsidRPr="000C72BB">
        <w:t>frå</w:t>
      </w:r>
      <w:proofErr w:type="spellEnd"/>
      <w:r w:rsidRPr="000C72BB">
        <w:t xml:space="preserve"> 2023 viser at </w:t>
      </w:r>
      <w:proofErr w:type="spellStart"/>
      <w:r w:rsidRPr="000C72BB">
        <w:t>deltakarane</w:t>
      </w:r>
      <w:proofErr w:type="spellEnd"/>
      <w:r w:rsidRPr="000C72BB">
        <w:t xml:space="preserve"> var motiverte for å delta på </w:t>
      </w:r>
      <w:proofErr w:type="spellStart"/>
      <w:r w:rsidRPr="000C72BB">
        <w:t>vidareutdanning</w:t>
      </w:r>
      <w:proofErr w:type="spellEnd"/>
      <w:r w:rsidRPr="000C72BB">
        <w:t xml:space="preserve">. Undersøkinga viser òg at </w:t>
      </w:r>
      <w:proofErr w:type="spellStart"/>
      <w:r w:rsidRPr="000C72BB">
        <w:t>barnehagelærarar</w:t>
      </w:r>
      <w:proofErr w:type="spellEnd"/>
      <w:r w:rsidRPr="000C72BB">
        <w:t xml:space="preserve"> som har </w:t>
      </w:r>
      <w:proofErr w:type="spellStart"/>
      <w:r w:rsidRPr="000C72BB">
        <w:t>delteke</w:t>
      </w:r>
      <w:proofErr w:type="spellEnd"/>
      <w:r w:rsidRPr="000C72BB">
        <w:t xml:space="preserve"> på </w:t>
      </w:r>
      <w:proofErr w:type="spellStart"/>
      <w:r w:rsidRPr="000C72BB">
        <w:t>vidareutdanninga</w:t>
      </w:r>
      <w:proofErr w:type="spellEnd"/>
      <w:r w:rsidRPr="000C72BB">
        <w:t xml:space="preserve">, meiner at kvaliteten på studiet var god, med unntak av opplæring i bruk av digitale </w:t>
      </w:r>
      <w:proofErr w:type="spellStart"/>
      <w:r w:rsidRPr="000C72BB">
        <w:t>ressursar</w:t>
      </w:r>
      <w:proofErr w:type="spellEnd"/>
      <w:r w:rsidRPr="000C72BB">
        <w:t xml:space="preserve">. Det er òg </w:t>
      </w:r>
      <w:proofErr w:type="spellStart"/>
      <w:r w:rsidRPr="000C72BB">
        <w:t>noko</w:t>
      </w:r>
      <w:proofErr w:type="spellEnd"/>
      <w:r w:rsidRPr="000C72BB">
        <w:t xml:space="preserve"> variasjon i kor godt </w:t>
      </w:r>
      <w:proofErr w:type="spellStart"/>
      <w:r w:rsidRPr="000C72BB">
        <w:t>barnehageeigarar</w:t>
      </w:r>
      <w:proofErr w:type="spellEnd"/>
      <w:r w:rsidRPr="000C72BB">
        <w:t xml:space="preserve"> legg til rette for </w:t>
      </w:r>
      <w:proofErr w:type="spellStart"/>
      <w:r w:rsidRPr="000C72BB">
        <w:t>vidareutdanninga</w:t>
      </w:r>
      <w:proofErr w:type="spellEnd"/>
      <w:r w:rsidRPr="000C72BB">
        <w:t>.</w:t>
      </w:r>
    </w:p>
    <w:p w14:paraId="01D658CF" w14:textId="77777777" w:rsidR="00596560" w:rsidRPr="000C72BB" w:rsidRDefault="00596560" w:rsidP="008B1EC5">
      <w:pPr>
        <w:pStyle w:val="avsnitt-under-undertittel"/>
      </w:pPr>
      <w:proofErr w:type="spellStart"/>
      <w:r w:rsidRPr="000C72BB">
        <w:t>Auka</w:t>
      </w:r>
      <w:proofErr w:type="spellEnd"/>
      <w:r w:rsidRPr="000C72BB">
        <w:t xml:space="preserve"> pedagogtettleik i utsette byområde</w:t>
      </w:r>
    </w:p>
    <w:p w14:paraId="1719AAE9" w14:textId="77777777" w:rsidR="00596560" w:rsidRPr="000C72BB" w:rsidRDefault="00596560" w:rsidP="008B1EC5">
      <w:proofErr w:type="spellStart"/>
      <w:r w:rsidRPr="000C72BB">
        <w:t>Kommunane</w:t>
      </w:r>
      <w:proofErr w:type="spellEnd"/>
      <w:r w:rsidRPr="000C72BB">
        <w:t xml:space="preserve"> Oslo, Drammen, Stavanger, Bergen og Trondheim </w:t>
      </w:r>
      <w:proofErr w:type="spellStart"/>
      <w:r w:rsidRPr="000C72BB">
        <w:t>fekk</w:t>
      </w:r>
      <w:proofErr w:type="spellEnd"/>
      <w:r w:rsidRPr="000C72BB">
        <w:t xml:space="preserve"> i 2023 </w:t>
      </w:r>
      <w:proofErr w:type="spellStart"/>
      <w:r w:rsidRPr="000C72BB">
        <w:t>tilskot</w:t>
      </w:r>
      <w:proofErr w:type="spellEnd"/>
      <w:r w:rsidRPr="000C72BB">
        <w:t xml:space="preserve"> på totalt 80 mill. kroner for 15 408 barn. </w:t>
      </w:r>
      <w:proofErr w:type="spellStart"/>
      <w:r w:rsidRPr="000C72BB">
        <w:t>Tilskotet</w:t>
      </w:r>
      <w:proofErr w:type="spellEnd"/>
      <w:r w:rsidRPr="000C72BB">
        <w:t xml:space="preserve"> blei nytta til å </w:t>
      </w:r>
      <w:proofErr w:type="spellStart"/>
      <w:r w:rsidRPr="000C72BB">
        <w:t>auke</w:t>
      </w:r>
      <w:proofErr w:type="spellEnd"/>
      <w:r w:rsidRPr="000C72BB">
        <w:t xml:space="preserve"> prosentdelen </w:t>
      </w:r>
      <w:proofErr w:type="spellStart"/>
      <w:r w:rsidRPr="000C72BB">
        <w:t>barnehagelærarårsverk</w:t>
      </w:r>
      <w:proofErr w:type="spellEnd"/>
      <w:r w:rsidRPr="000C72BB">
        <w:t xml:space="preserve"> i </w:t>
      </w:r>
      <w:proofErr w:type="spellStart"/>
      <w:r w:rsidRPr="000C72BB">
        <w:t>barnehagane</w:t>
      </w:r>
      <w:proofErr w:type="spellEnd"/>
      <w:r w:rsidRPr="000C72BB">
        <w:t xml:space="preserve"> i </w:t>
      </w:r>
      <w:proofErr w:type="spellStart"/>
      <w:r w:rsidRPr="000C72BB">
        <w:t>levekårsutsette</w:t>
      </w:r>
      <w:proofErr w:type="spellEnd"/>
      <w:r w:rsidRPr="000C72BB">
        <w:t xml:space="preserve"> område i </w:t>
      </w:r>
      <w:proofErr w:type="spellStart"/>
      <w:r w:rsidRPr="000C72BB">
        <w:t>desse</w:t>
      </w:r>
      <w:proofErr w:type="spellEnd"/>
      <w:r w:rsidRPr="000C72BB">
        <w:t xml:space="preserve"> </w:t>
      </w:r>
      <w:proofErr w:type="spellStart"/>
      <w:r w:rsidRPr="000C72BB">
        <w:t>kommunane</w:t>
      </w:r>
      <w:proofErr w:type="spellEnd"/>
      <w:r w:rsidRPr="000C72BB">
        <w:t xml:space="preserve">. </w:t>
      </w:r>
      <w:proofErr w:type="spellStart"/>
      <w:r w:rsidRPr="000C72BB">
        <w:t>Tilskotet</w:t>
      </w:r>
      <w:proofErr w:type="spellEnd"/>
      <w:r w:rsidRPr="000C72BB">
        <w:t xml:space="preserve"> kunne bli nytta til å </w:t>
      </w:r>
      <w:proofErr w:type="spellStart"/>
      <w:r w:rsidRPr="000C72BB">
        <w:t>auke</w:t>
      </w:r>
      <w:proofErr w:type="spellEnd"/>
      <w:r w:rsidRPr="000C72BB">
        <w:t xml:space="preserve"> grunnbemanninga dersom det var </w:t>
      </w:r>
      <w:proofErr w:type="spellStart"/>
      <w:r w:rsidRPr="000C72BB">
        <w:t>vanskeleg</w:t>
      </w:r>
      <w:proofErr w:type="spellEnd"/>
      <w:r w:rsidRPr="000C72BB">
        <w:t xml:space="preserve"> å rekruttere </w:t>
      </w:r>
      <w:proofErr w:type="spellStart"/>
      <w:r w:rsidRPr="000C72BB">
        <w:t>barnehagelærarar</w:t>
      </w:r>
      <w:proofErr w:type="spellEnd"/>
      <w:r w:rsidRPr="000C72BB">
        <w:t>.</w:t>
      </w:r>
    </w:p>
    <w:p w14:paraId="4EBE587B" w14:textId="77777777" w:rsidR="00596560" w:rsidRPr="000C72BB" w:rsidRDefault="00596560" w:rsidP="008B1EC5">
      <w:pPr>
        <w:pStyle w:val="avsnitt-under-undertittel"/>
      </w:pPr>
      <w:r w:rsidRPr="000C72BB">
        <w:t xml:space="preserve">Arbeidsplassbasert </w:t>
      </w:r>
      <w:proofErr w:type="spellStart"/>
      <w:r w:rsidRPr="000C72BB">
        <w:t>barnehagelærarutdanning</w:t>
      </w:r>
      <w:proofErr w:type="spellEnd"/>
      <w:r w:rsidRPr="000C72BB">
        <w:t xml:space="preserve"> (ABLU)</w:t>
      </w:r>
    </w:p>
    <w:p w14:paraId="77553B20" w14:textId="77777777" w:rsidR="00596560" w:rsidRPr="000C72BB" w:rsidRDefault="00596560" w:rsidP="008B1EC5">
      <w:r w:rsidRPr="000C72BB">
        <w:t xml:space="preserve">Arbeidsplassbasert </w:t>
      </w:r>
      <w:proofErr w:type="spellStart"/>
      <w:r w:rsidRPr="000C72BB">
        <w:t>barnehagelærarutdanning</w:t>
      </w:r>
      <w:proofErr w:type="spellEnd"/>
      <w:r w:rsidRPr="000C72BB">
        <w:t xml:space="preserve"> (ABLU) er </w:t>
      </w:r>
      <w:proofErr w:type="spellStart"/>
      <w:r w:rsidRPr="000C72BB">
        <w:t>eit</w:t>
      </w:r>
      <w:proofErr w:type="spellEnd"/>
      <w:r w:rsidRPr="000C72BB">
        <w:t xml:space="preserve"> </w:t>
      </w:r>
      <w:proofErr w:type="spellStart"/>
      <w:r w:rsidRPr="000C72BB">
        <w:t>tilbod</w:t>
      </w:r>
      <w:proofErr w:type="spellEnd"/>
      <w:r w:rsidRPr="000C72BB">
        <w:t xml:space="preserve"> til </w:t>
      </w:r>
      <w:proofErr w:type="spellStart"/>
      <w:r w:rsidRPr="000C72BB">
        <w:t>assistentar</w:t>
      </w:r>
      <w:proofErr w:type="spellEnd"/>
      <w:r w:rsidRPr="000C72BB">
        <w:t xml:space="preserve"> og barne- og </w:t>
      </w:r>
      <w:proofErr w:type="spellStart"/>
      <w:r w:rsidRPr="000C72BB">
        <w:t>ungdomsarbeidar</w:t>
      </w:r>
      <w:proofErr w:type="spellEnd"/>
      <w:r w:rsidRPr="000C72BB">
        <w:t xml:space="preserve"> som ønsker å utdanne seg til </w:t>
      </w:r>
      <w:proofErr w:type="spellStart"/>
      <w:r w:rsidRPr="000C72BB">
        <w:t>barnehagelærar</w:t>
      </w:r>
      <w:proofErr w:type="spellEnd"/>
      <w:r w:rsidRPr="000C72BB">
        <w:t xml:space="preserve">. Tiltaket er retta mot </w:t>
      </w:r>
      <w:proofErr w:type="spellStart"/>
      <w:r w:rsidRPr="000C72BB">
        <w:t>barnehagelærarar</w:t>
      </w:r>
      <w:proofErr w:type="spellEnd"/>
      <w:r w:rsidRPr="000C72BB">
        <w:t xml:space="preserve"> i Rogaland, Oslo, Østfold, Buskerud og Akershus. Deltidsstudiet går over fire år, samstundes som </w:t>
      </w:r>
      <w:proofErr w:type="spellStart"/>
      <w:r w:rsidRPr="000C72BB">
        <w:t>deltakarane</w:t>
      </w:r>
      <w:proofErr w:type="spellEnd"/>
      <w:r w:rsidRPr="000C72BB">
        <w:t xml:space="preserve"> jobbar i barnehage. Tiltaket er forankra i kompetansestrategien. Det var 327 </w:t>
      </w:r>
      <w:proofErr w:type="spellStart"/>
      <w:r w:rsidRPr="000C72BB">
        <w:t>deltakarar</w:t>
      </w:r>
      <w:proofErr w:type="spellEnd"/>
      <w:r w:rsidRPr="000C72BB">
        <w:t xml:space="preserve"> fordelt på fire kull i 2023.</w:t>
      </w:r>
    </w:p>
    <w:p w14:paraId="1BCA2FAA" w14:textId="77777777" w:rsidR="00596560" w:rsidRPr="000C72BB" w:rsidRDefault="00596560" w:rsidP="008B1EC5">
      <w:pPr>
        <w:pStyle w:val="avsnitt-under-undertittel"/>
      </w:pPr>
      <w:proofErr w:type="spellStart"/>
      <w:r w:rsidRPr="000C72BB">
        <w:t>Leiarutdanning</w:t>
      </w:r>
      <w:proofErr w:type="spellEnd"/>
      <w:r w:rsidRPr="000C72BB">
        <w:t xml:space="preserve"> for </w:t>
      </w:r>
      <w:proofErr w:type="spellStart"/>
      <w:r w:rsidRPr="000C72BB">
        <w:t>barnehagestyrarar</w:t>
      </w:r>
      <w:proofErr w:type="spellEnd"/>
    </w:p>
    <w:p w14:paraId="36935C1C" w14:textId="77777777" w:rsidR="00596560" w:rsidRPr="000C72BB" w:rsidRDefault="00596560" w:rsidP="008B1EC5">
      <w:r w:rsidRPr="000C72BB">
        <w:t xml:space="preserve">I 2023 blei det nytta 56 mill. kroner til </w:t>
      </w:r>
      <w:proofErr w:type="spellStart"/>
      <w:r w:rsidRPr="000C72BB">
        <w:t>leiarutdanning</w:t>
      </w:r>
      <w:proofErr w:type="spellEnd"/>
      <w:r w:rsidRPr="000C72BB">
        <w:t xml:space="preserve"> for </w:t>
      </w:r>
      <w:proofErr w:type="spellStart"/>
      <w:r w:rsidRPr="000C72BB">
        <w:t>barnehagestyrarar</w:t>
      </w:r>
      <w:proofErr w:type="spellEnd"/>
      <w:r w:rsidRPr="000C72BB">
        <w:t xml:space="preserve">. Dette inkluderer både den nasjonale </w:t>
      </w:r>
      <w:proofErr w:type="spellStart"/>
      <w:r w:rsidRPr="000C72BB">
        <w:t>leiarutdanninga</w:t>
      </w:r>
      <w:proofErr w:type="spellEnd"/>
      <w:r w:rsidRPr="000C72BB">
        <w:t xml:space="preserve"> for </w:t>
      </w:r>
      <w:proofErr w:type="spellStart"/>
      <w:r w:rsidRPr="000C72BB">
        <w:t>barnehagestyrarar</w:t>
      </w:r>
      <w:proofErr w:type="spellEnd"/>
      <w:r w:rsidRPr="000C72BB">
        <w:t xml:space="preserve"> og </w:t>
      </w:r>
      <w:proofErr w:type="spellStart"/>
      <w:r w:rsidRPr="000C72BB">
        <w:t>dei</w:t>
      </w:r>
      <w:proofErr w:type="spellEnd"/>
      <w:r w:rsidRPr="000C72BB">
        <w:t xml:space="preserve"> modulbaserte </w:t>
      </w:r>
      <w:proofErr w:type="spellStart"/>
      <w:r w:rsidRPr="000C72BB">
        <w:t>vidareutdanningane</w:t>
      </w:r>
      <w:proofErr w:type="spellEnd"/>
      <w:r w:rsidRPr="000C72BB">
        <w:t xml:space="preserve"> for </w:t>
      </w:r>
      <w:proofErr w:type="spellStart"/>
      <w:r w:rsidRPr="000C72BB">
        <w:t>styrarar</w:t>
      </w:r>
      <w:proofErr w:type="spellEnd"/>
      <w:r w:rsidRPr="000C72BB">
        <w:t xml:space="preserve">. </w:t>
      </w:r>
      <w:proofErr w:type="spellStart"/>
      <w:r w:rsidRPr="000C72BB">
        <w:t>Modulane</w:t>
      </w:r>
      <w:proofErr w:type="spellEnd"/>
      <w:r w:rsidRPr="000C72BB">
        <w:t xml:space="preserve"> er felles med </w:t>
      </w:r>
      <w:proofErr w:type="spellStart"/>
      <w:r w:rsidRPr="000C72BB">
        <w:t>skuleleiarane</w:t>
      </w:r>
      <w:proofErr w:type="spellEnd"/>
      <w:r w:rsidRPr="000C72BB">
        <w:t xml:space="preserve"> og blei sett i gang i 2021. Av totalen blei 19,4 mill. kroner nytta til </w:t>
      </w:r>
      <w:proofErr w:type="spellStart"/>
      <w:r w:rsidRPr="000C72BB">
        <w:t>modulane</w:t>
      </w:r>
      <w:proofErr w:type="spellEnd"/>
      <w:r w:rsidRPr="000C72BB">
        <w:t xml:space="preserve"> i 2023. </w:t>
      </w:r>
      <w:proofErr w:type="spellStart"/>
      <w:r w:rsidRPr="000C72BB">
        <w:t>Tilboda</w:t>
      </w:r>
      <w:proofErr w:type="spellEnd"/>
      <w:r w:rsidRPr="000C72BB">
        <w:t xml:space="preserve"> legg vekt på å styrke og </w:t>
      </w:r>
      <w:proofErr w:type="spellStart"/>
      <w:r w:rsidRPr="000C72BB">
        <w:t>gjere</w:t>
      </w:r>
      <w:proofErr w:type="spellEnd"/>
      <w:r w:rsidRPr="000C72BB">
        <w:t xml:space="preserve"> </w:t>
      </w:r>
      <w:proofErr w:type="spellStart"/>
      <w:r w:rsidRPr="000C72BB">
        <w:t>styraren</w:t>
      </w:r>
      <w:proofErr w:type="spellEnd"/>
      <w:r w:rsidRPr="000C72BB">
        <w:t xml:space="preserve"> trygg i rolla som </w:t>
      </w:r>
      <w:proofErr w:type="spellStart"/>
      <w:r w:rsidRPr="000C72BB">
        <w:t>leiar</w:t>
      </w:r>
      <w:proofErr w:type="spellEnd"/>
      <w:r w:rsidRPr="000C72BB">
        <w:t xml:space="preserve">. </w:t>
      </w:r>
      <w:proofErr w:type="spellStart"/>
      <w:r w:rsidRPr="000C72BB">
        <w:t>Deltakarundersøkingane</w:t>
      </w:r>
      <w:proofErr w:type="spellEnd"/>
      <w:r w:rsidRPr="000C72BB">
        <w:t xml:space="preserve"> </w:t>
      </w:r>
      <w:proofErr w:type="spellStart"/>
      <w:r w:rsidRPr="000C72BB">
        <w:t>frå</w:t>
      </w:r>
      <w:proofErr w:type="spellEnd"/>
      <w:r w:rsidRPr="000C72BB">
        <w:t xml:space="preserve"> Nordisk institutt for studier av innovasjon, forskning og utdanning (NIFU) og evalueringa </w:t>
      </w:r>
      <w:proofErr w:type="spellStart"/>
      <w:r w:rsidRPr="000C72BB">
        <w:t>frå</w:t>
      </w:r>
      <w:proofErr w:type="spellEnd"/>
      <w:r w:rsidRPr="000C72BB">
        <w:t xml:space="preserve"> </w:t>
      </w:r>
      <w:proofErr w:type="spellStart"/>
      <w:r w:rsidRPr="000C72BB">
        <w:t>Fafo</w:t>
      </w:r>
      <w:proofErr w:type="spellEnd"/>
      <w:r w:rsidRPr="000C72BB">
        <w:t xml:space="preserve"> viser at </w:t>
      </w:r>
      <w:proofErr w:type="spellStart"/>
      <w:r w:rsidRPr="000C72BB">
        <w:t>deltakarane</w:t>
      </w:r>
      <w:proofErr w:type="spellEnd"/>
      <w:r w:rsidRPr="000C72BB">
        <w:t xml:space="preserve"> har nytte av studiet </w:t>
      </w:r>
      <w:r w:rsidRPr="000C72BB">
        <w:lastRenderedPageBreak/>
        <w:t xml:space="preserve">i </w:t>
      </w:r>
      <w:proofErr w:type="spellStart"/>
      <w:r w:rsidRPr="000C72BB">
        <w:t>arbeidskvardagen</w:t>
      </w:r>
      <w:proofErr w:type="spellEnd"/>
      <w:r w:rsidRPr="000C72BB">
        <w:t xml:space="preserve">. </w:t>
      </w:r>
      <w:proofErr w:type="spellStart"/>
      <w:r w:rsidRPr="000C72BB">
        <w:t>Styrarane</w:t>
      </w:r>
      <w:proofErr w:type="spellEnd"/>
      <w:r w:rsidRPr="000C72BB">
        <w:t xml:space="preserve"> opplever at studiet har betydning for evna til å utvikle barnehagen, jf. evalueringsrapport </w:t>
      </w:r>
      <w:proofErr w:type="spellStart"/>
      <w:r w:rsidRPr="000C72BB">
        <w:t>frå</w:t>
      </w:r>
      <w:proofErr w:type="spellEnd"/>
      <w:r w:rsidRPr="000C72BB">
        <w:t xml:space="preserve"> </w:t>
      </w:r>
      <w:proofErr w:type="spellStart"/>
      <w:r w:rsidRPr="000C72BB">
        <w:t>Fafo</w:t>
      </w:r>
      <w:proofErr w:type="spellEnd"/>
      <w:r w:rsidRPr="000C72BB">
        <w:t xml:space="preserve"> del 2.</w:t>
      </w:r>
    </w:p>
    <w:p w14:paraId="4E415F5C" w14:textId="77777777" w:rsidR="00596560" w:rsidRPr="000C72BB" w:rsidRDefault="00596560" w:rsidP="008B1EC5">
      <w:pPr>
        <w:pStyle w:val="avsnitt-under-undertittel"/>
      </w:pPr>
      <w:proofErr w:type="spellStart"/>
      <w:r w:rsidRPr="000C72BB">
        <w:t>Fagskuleutdanning</w:t>
      </w:r>
      <w:proofErr w:type="spellEnd"/>
      <w:r w:rsidRPr="000C72BB">
        <w:t xml:space="preserve"> i oppvekstfag – tre kull som går over to </w:t>
      </w:r>
      <w:proofErr w:type="spellStart"/>
      <w:r w:rsidRPr="000C72BB">
        <w:t>skuleår</w:t>
      </w:r>
      <w:proofErr w:type="spellEnd"/>
    </w:p>
    <w:p w14:paraId="3CF4274F" w14:textId="77777777" w:rsidR="00596560" w:rsidRPr="000C72BB" w:rsidRDefault="00596560" w:rsidP="008B1EC5">
      <w:proofErr w:type="spellStart"/>
      <w:r w:rsidRPr="000C72BB">
        <w:t>Fagskuleutdanning</w:t>
      </w:r>
      <w:proofErr w:type="spellEnd"/>
      <w:r w:rsidRPr="000C72BB">
        <w:t xml:space="preserve"> i oppvekstfag for </w:t>
      </w:r>
      <w:proofErr w:type="spellStart"/>
      <w:r w:rsidRPr="000C72BB">
        <w:t>barnehagetilsette</w:t>
      </w:r>
      <w:proofErr w:type="spellEnd"/>
      <w:r w:rsidRPr="000C72BB">
        <w:t xml:space="preserve"> er ei </w:t>
      </w:r>
      <w:proofErr w:type="spellStart"/>
      <w:r w:rsidRPr="000C72BB">
        <w:t>vidareutdanning</w:t>
      </w:r>
      <w:proofErr w:type="spellEnd"/>
      <w:r w:rsidRPr="000C72BB">
        <w:t xml:space="preserve"> for barne- og </w:t>
      </w:r>
      <w:proofErr w:type="spellStart"/>
      <w:r w:rsidRPr="000C72BB">
        <w:t>ungdomsarbeidarar</w:t>
      </w:r>
      <w:proofErr w:type="spellEnd"/>
      <w:r w:rsidRPr="000C72BB">
        <w:t xml:space="preserve"> og </w:t>
      </w:r>
      <w:proofErr w:type="spellStart"/>
      <w:r w:rsidRPr="000C72BB">
        <w:t>assistentar</w:t>
      </w:r>
      <w:proofErr w:type="spellEnd"/>
      <w:r w:rsidRPr="000C72BB">
        <w:t xml:space="preserve"> med minimum fem års erfaring </w:t>
      </w:r>
      <w:proofErr w:type="spellStart"/>
      <w:r w:rsidRPr="000C72BB">
        <w:t>frå</w:t>
      </w:r>
      <w:proofErr w:type="spellEnd"/>
      <w:r w:rsidRPr="000C72BB">
        <w:t xml:space="preserve"> arbeid i barnehage. Deltidsstudiet går over to år, og </w:t>
      </w:r>
      <w:proofErr w:type="spellStart"/>
      <w:r w:rsidRPr="000C72BB">
        <w:t>studentane</w:t>
      </w:r>
      <w:proofErr w:type="spellEnd"/>
      <w:r w:rsidRPr="000C72BB">
        <w:t xml:space="preserve"> kan </w:t>
      </w:r>
      <w:proofErr w:type="spellStart"/>
      <w:r w:rsidRPr="000C72BB">
        <w:t>velje</w:t>
      </w:r>
      <w:proofErr w:type="spellEnd"/>
      <w:r w:rsidRPr="000C72BB">
        <w:t xml:space="preserve"> </w:t>
      </w:r>
      <w:proofErr w:type="spellStart"/>
      <w:r w:rsidRPr="000C72BB">
        <w:t>eitt</w:t>
      </w:r>
      <w:proofErr w:type="spellEnd"/>
      <w:r w:rsidRPr="000C72BB">
        <w:t xml:space="preserve"> av tre tema: tilrettelegging for barn med </w:t>
      </w:r>
      <w:proofErr w:type="spellStart"/>
      <w:r w:rsidRPr="000C72BB">
        <w:t>særskilde</w:t>
      </w:r>
      <w:proofErr w:type="spellEnd"/>
      <w:r w:rsidRPr="000C72BB">
        <w:t xml:space="preserve"> behov; arbeid med språk, </w:t>
      </w:r>
      <w:proofErr w:type="spellStart"/>
      <w:r w:rsidRPr="000C72BB">
        <w:t>fleirspråklegheit</w:t>
      </w:r>
      <w:proofErr w:type="spellEnd"/>
      <w:r w:rsidRPr="000C72BB">
        <w:t xml:space="preserve"> og kulturell kompetanse; arbeid med </w:t>
      </w:r>
      <w:proofErr w:type="spellStart"/>
      <w:r w:rsidRPr="000C72BB">
        <w:t>dei</w:t>
      </w:r>
      <w:proofErr w:type="spellEnd"/>
      <w:r w:rsidRPr="000C72BB">
        <w:t xml:space="preserve"> yngste barna i barnehagen. Det var 69 </w:t>
      </w:r>
      <w:proofErr w:type="spellStart"/>
      <w:r w:rsidRPr="000C72BB">
        <w:t>deltakarar</w:t>
      </w:r>
      <w:proofErr w:type="spellEnd"/>
      <w:r w:rsidRPr="000C72BB">
        <w:t xml:space="preserve"> i 2023. Det blei i 2023 </w:t>
      </w:r>
      <w:proofErr w:type="spellStart"/>
      <w:r w:rsidRPr="000C72BB">
        <w:t>teke</w:t>
      </w:r>
      <w:proofErr w:type="spellEnd"/>
      <w:r w:rsidRPr="000C72BB">
        <w:t xml:space="preserve"> ut opsjon for </w:t>
      </w:r>
      <w:proofErr w:type="spellStart"/>
      <w:r w:rsidRPr="000C72BB">
        <w:t>eit</w:t>
      </w:r>
      <w:proofErr w:type="spellEnd"/>
      <w:r w:rsidRPr="000C72BB">
        <w:t xml:space="preserve"> nytt kull på til </w:t>
      </w:r>
      <w:proofErr w:type="spellStart"/>
      <w:r w:rsidRPr="000C72BB">
        <w:t>saman</w:t>
      </w:r>
      <w:proofErr w:type="spellEnd"/>
      <w:r w:rsidRPr="000C72BB">
        <w:t xml:space="preserve"> 315 </w:t>
      </w:r>
      <w:proofErr w:type="spellStart"/>
      <w:r w:rsidRPr="000C72BB">
        <w:t>deltakarar</w:t>
      </w:r>
      <w:proofErr w:type="spellEnd"/>
      <w:r w:rsidRPr="000C72BB">
        <w:t xml:space="preserve"> for perioden 2024–2025.</w:t>
      </w:r>
    </w:p>
    <w:p w14:paraId="7D94E833" w14:textId="77777777" w:rsidR="00596560" w:rsidRPr="000C72BB" w:rsidRDefault="00596560" w:rsidP="008B1EC5">
      <w:pPr>
        <w:pStyle w:val="avsnitt-under-undertittel"/>
      </w:pPr>
      <w:r w:rsidRPr="000C72BB">
        <w:t xml:space="preserve">Rettleiing av nyutdanna </w:t>
      </w:r>
      <w:proofErr w:type="spellStart"/>
      <w:r w:rsidRPr="000C72BB">
        <w:t>nytilsette</w:t>
      </w:r>
      <w:proofErr w:type="spellEnd"/>
      <w:r w:rsidRPr="000C72BB">
        <w:t xml:space="preserve"> </w:t>
      </w:r>
      <w:proofErr w:type="spellStart"/>
      <w:r w:rsidRPr="000C72BB">
        <w:t>lærarar</w:t>
      </w:r>
      <w:proofErr w:type="spellEnd"/>
    </w:p>
    <w:p w14:paraId="549CD8F3" w14:textId="77777777" w:rsidR="00596560" w:rsidRPr="000C72BB" w:rsidRDefault="00596560" w:rsidP="008B1EC5">
      <w:r w:rsidRPr="000C72BB">
        <w:t xml:space="preserve">Tiltaket er samordna med rettleiing av nyutdanna </w:t>
      </w:r>
      <w:proofErr w:type="spellStart"/>
      <w:r w:rsidRPr="000C72BB">
        <w:t>nytilsette</w:t>
      </w:r>
      <w:proofErr w:type="spellEnd"/>
      <w:r w:rsidRPr="000C72BB">
        <w:t xml:space="preserve"> </w:t>
      </w:r>
      <w:proofErr w:type="spellStart"/>
      <w:r w:rsidRPr="000C72BB">
        <w:t>lærarar</w:t>
      </w:r>
      <w:proofErr w:type="spellEnd"/>
      <w:r w:rsidRPr="000C72BB">
        <w:t xml:space="preserve"> i </w:t>
      </w:r>
      <w:proofErr w:type="spellStart"/>
      <w:r w:rsidRPr="000C72BB">
        <w:t>skulen</w:t>
      </w:r>
      <w:proofErr w:type="spellEnd"/>
      <w:r w:rsidRPr="000C72BB">
        <w:t>, sjå rapport for tiltaket under kap. 226, post 21.</w:t>
      </w:r>
    </w:p>
    <w:p w14:paraId="203BB5D3" w14:textId="77777777" w:rsidR="00596560" w:rsidRPr="000C72BB" w:rsidRDefault="00596560" w:rsidP="008B1EC5">
      <w:pPr>
        <w:pStyle w:val="avsnitt-undertittel"/>
      </w:pPr>
      <w:r w:rsidRPr="000C72BB">
        <w:t xml:space="preserve">Andre tiltak for å </w:t>
      </w:r>
      <w:proofErr w:type="spellStart"/>
      <w:r w:rsidRPr="000C72BB">
        <w:t>auke</w:t>
      </w:r>
      <w:proofErr w:type="spellEnd"/>
      <w:r w:rsidRPr="000C72BB">
        <w:t xml:space="preserve"> kvaliteten på </w:t>
      </w:r>
      <w:proofErr w:type="spellStart"/>
      <w:r w:rsidRPr="000C72BB">
        <w:t>barnehagetilbodet</w:t>
      </w:r>
      <w:proofErr w:type="spellEnd"/>
    </w:p>
    <w:p w14:paraId="2DBB276F" w14:textId="77777777" w:rsidR="00596560" w:rsidRDefault="00596560" w:rsidP="008B1EC5">
      <w:r w:rsidRPr="000C72BB">
        <w:t xml:space="preserve">I 2023 blei det nytta 131,8 mill. kroner på posten til andre tiltak for å </w:t>
      </w:r>
      <w:proofErr w:type="spellStart"/>
      <w:r w:rsidRPr="000C72BB">
        <w:t>auke</w:t>
      </w:r>
      <w:proofErr w:type="spellEnd"/>
      <w:r w:rsidRPr="000C72BB">
        <w:t xml:space="preserve"> kvaliteten på </w:t>
      </w:r>
      <w:proofErr w:type="spellStart"/>
      <w:r w:rsidRPr="000C72BB">
        <w:t>barnehagetilbodet</w:t>
      </w:r>
      <w:proofErr w:type="spellEnd"/>
      <w:r w:rsidRPr="000C72BB">
        <w:t xml:space="preserve">, sjå </w:t>
      </w:r>
      <w:proofErr w:type="spellStart"/>
      <w:r w:rsidRPr="000C72BB">
        <w:t>nærare</w:t>
      </w:r>
      <w:proofErr w:type="spellEnd"/>
      <w:r w:rsidRPr="000C72BB">
        <w:t xml:space="preserve"> omtale i tabell 4.19 om fordelinga av </w:t>
      </w:r>
      <w:proofErr w:type="spellStart"/>
      <w:r w:rsidRPr="000C72BB">
        <w:t>midlar</w:t>
      </w:r>
      <w:proofErr w:type="spellEnd"/>
      <w:r w:rsidRPr="000C72BB">
        <w:t xml:space="preserve"> til andre tiltak for å </w:t>
      </w:r>
      <w:proofErr w:type="spellStart"/>
      <w:r w:rsidRPr="000C72BB">
        <w:t>auke</w:t>
      </w:r>
      <w:proofErr w:type="spellEnd"/>
      <w:r w:rsidRPr="000C72BB">
        <w:t xml:space="preserve"> kvaliteten på </w:t>
      </w:r>
      <w:proofErr w:type="spellStart"/>
      <w:r w:rsidRPr="000C72BB">
        <w:t>barnehagetilbodet</w:t>
      </w:r>
      <w:proofErr w:type="spellEnd"/>
      <w:r w:rsidRPr="000C72BB">
        <w:t>.</w:t>
      </w:r>
    </w:p>
    <w:p w14:paraId="46C142D7" w14:textId="7F2E171B" w:rsidR="008B1EC5" w:rsidRPr="000C72BB" w:rsidRDefault="008B1EC5" w:rsidP="008B1EC5">
      <w:pPr>
        <w:pStyle w:val="tabell-tittel"/>
      </w:pPr>
      <w:r w:rsidRPr="000C72BB">
        <w:t xml:space="preserve">Fordeling av </w:t>
      </w:r>
      <w:proofErr w:type="spellStart"/>
      <w:r w:rsidRPr="000C72BB">
        <w:t>midlar</w:t>
      </w:r>
      <w:proofErr w:type="spellEnd"/>
      <w:r w:rsidRPr="000C72BB">
        <w:t xml:space="preserve"> til andre tiltak for å </w:t>
      </w:r>
      <w:proofErr w:type="spellStart"/>
      <w:r w:rsidRPr="000C72BB">
        <w:t>auke</w:t>
      </w:r>
      <w:proofErr w:type="spellEnd"/>
      <w:r w:rsidRPr="000C72BB">
        <w:t xml:space="preserve"> kvaliteten på </w:t>
      </w:r>
      <w:proofErr w:type="spellStart"/>
      <w:r w:rsidRPr="000C72BB">
        <w:t>barnehagetilbodet</w:t>
      </w:r>
      <w:proofErr w:type="spellEnd"/>
      <w:r w:rsidRPr="000C72BB">
        <w:t xml:space="preserve"> i 2023</w:t>
      </w:r>
    </w:p>
    <w:p w14:paraId="7FE4A79C" w14:textId="77777777" w:rsidR="00596560" w:rsidRPr="000C72BB" w:rsidRDefault="00596560" w:rsidP="008B1EC5">
      <w:pPr>
        <w:pStyle w:val="Tabellnavn"/>
      </w:pPr>
      <w:r w:rsidRPr="000C72BB">
        <w:t>03J2xt2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320"/>
        <w:gridCol w:w="6320"/>
        <w:gridCol w:w="920"/>
      </w:tblGrid>
      <w:tr w:rsidR="00C36EDA" w:rsidRPr="000C72BB" w14:paraId="2D3198A0" w14:textId="77777777" w:rsidTr="008B1EC5">
        <w:trPr>
          <w:trHeight w:val="360"/>
        </w:trPr>
        <w:tc>
          <w:tcPr>
            <w:tcW w:w="2320" w:type="dxa"/>
            <w:tcBorders>
              <w:top w:val="nil"/>
              <w:left w:val="nil"/>
              <w:bottom w:val="single" w:sz="4" w:space="0" w:color="000000"/>
              <w:right w:val="nil"/>
            </w:tcBorders>
            <w:tcMar>
              <w:top w:w="128" w:type="dxa"/>
              <w:left w:w="43" w:type="dxa"/>
              <w:bottom w:w="43" w:type="dxa"/>
              <w:right w:w="43" w:type="dxa"/>
            </w:tcMar>
            <w:vAlign w:val="bottom"/>
          </w:tcPr>
          <w:p w14:paraId="4BA530A4" w14:textId="77777777" w:rsidR="00596560" w:rsidRPr="000C72BB" w:rsidRDefault="00596560" w:rsidP="008B1EC5"/>
        </w:tc>
        <w:tc>
          <w:tcPr>
            <w:tcW w:w="7240" w:type="dxa"/>
            <w:gridSpan w:val="2"/>
            <w:tcBorders>
              <w:top w:val="nil"/>
              <w:left w:val="nil"/>
              <w:bottom w:val="single" w:sz="4" w:space="0" w:color="000000"/>
              <w:right w:val="nil"/>
            </w:tcBorders>
            <w:tcMar>
              <w:top w:w="128" w:type="dxa"/>
              <w:left w:w="43" w:type="dxa"/>
              <w:bottom w:w="43" w:type="dxa"/>
              <w:right w:w="43" w:type="dxa"/>
            </w:tcMar>
            <w:vAlign w:val="bottom"/>
          </w:tcPr>
          <w:p w14:paraId="1B47D135" w14:textId="77777777" w:rsidR="00596560" w:rsidRPr="000C72BB" w:rsidRDefault="00596560" w:rsidP="008B1EC5">
            <w:r w:rsidRPr="000C72BB">
              <w:t>(i mill. kr)</w:t>
            </w:r>
          </w:p>
        </w:tc>
      </w:tr>
      <w:tr w:rsidR="00C36EDA" w:rsidRPr="000C72BB" w14:paraId="761BEB4F" w14:textId="77777777" w:rsidTr="008B1EC5">
        <w:trPr>
          <w:trHeight w:val="360"/>
        </w:trPr>
        <w:tc>
          <w:tcPr>
            <w:tcW w:w="2320" w:type="dxa"/>
            <w:tcBorders>
              <w:top w:val="nil"/>
              <w:left w:val="nil"/>
              <w:bottom w:val="single" w:sz="4" w:space="0" w:color="000000"/>
              <w:right w:val="nil"/>
            </w:tcBorders>
            <w:tcMar>
              <w:top w:w="128" w:type="dxa"/>
              <w:left w:w="43" w:type="dxa"/>
              <w:bottom w:w="43" w:type="dxa"/>
              <w:right w:w="43" w:type="dxa"/>
            </w:tcMar>
            <w:vAlign w:val="bottom"/>
          </w:tcPr>
          <w:p w14:paraId="62B8F8B5" w14:textId="77777777" w:rsidR="00596560" w:rsidRPr="000C72BB" w:rsidRDefault="00596560" w:rsidP="008B1EC5">
            <w:r w:rsidRPr="000C72BB">
              <w:t>Type tiltak</w:t>
            </w:r>
          </w:p>
        </w:tc>
        <w:tc>
          <w:tcPr>
            <w:tcW w:w="6320" w:type="dxa"/>
            <w:tcBorders>
              <w:top w:val="nil"/>
              <w:left w:val="nil"/>
              <w:bottom w:val="single" w:sz="4" w:space="0" w:color="000000"/>
              <w:right w:val="nil"/>
            </w:tcBorders>
            <w:tcMar>
              <w:top w:w="128" w:type="dxa"/>
              <w:left w:w="43" w:type="dxa"/>
              <w:bottom w:w="43" w:type="dxa"/>
              <w:right w:w="43" w:type="dxa"/>
            </w:tcMar>
            <w:vAlign w:val="bottom"/>
          </w:tcPr>
          <w:p w14:paraId="6D2A15A3" w14:textId="77777777" w:rsidR="00596560" w:rsidRPr="000C72BB" w:rsidRDefault="00596560" w:rsidP="008B1EC5">
            <w:r w:rsidRPr="000C72BB">
              <w:t>Kort om tiltaket</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28CFEE9" w14:textId="77777777" w:rsidR="00596560" w:rsidRPr="000C72BB" w:rsidRDefault="00596560" w:rsidP="008B1EC5">
            <w:r w:rsidRPr="000C72BB">
              <w:t xml:space="preserve">Beløp </w:t>
            </w:r>
          </w:p>
        </w:tc>
      </w:tr>
      <w:tr w:rsidR="00C36EDA" w:rsidRPr="000C72BB" w14:paraId="6A4A2EC1" w14:textId="77777777" w:rsidTr="008B1EC5">
        <w:trPr>
          <w:trHeight w:val="1660"/>
        </w:trPr>
        <w:tc>
          <w:tcPr>
            <w:tcW w:w="2320" w:type="dxa"/>
            <w:tcBorders>
              <w:top w:val="single" w:sz="4" w:space="0" w:color="000000"/>
              <w:left w:val="nil"/>
              <w:bottom w:val="nil"/>
              <w:right w:val="nil"/>
            </w:tcBorders>
            <w:tcMar>
              <w:top w:w="128" w:type="dxa"/>
              <w:left w:w="43" w:type="dxa"/>
              <w:bottom w:w="43" w:type="dxa"/>
              <w:right w:w="43" w:type="dxa"/>
            </w:tcMar>
          </w:tcPr>
          <w:p w14:paraId="281F3E86" w14:textId="77777777" w:rsidR="00596560" w:rsidRPr="000C72BB" w:rsidRDefault="00596560" w:rsidP="008B1EC5">
            <w:proofErr w:type="spellStart"/>
            <w:r w:rsidRPr="000C72BB">
              <w:t>Auka</w:t>
            </w:r>
            <w:proofErr w:type="spellEnd"/>
            <w:r w:rsidRPr="000C72BB">
              <w:t xml:space="preserve"> kvalitet i </w:t>
            </w:r>
            <w:proofErr w:type="spellStart"/>
            <w:r w:rsidRPr="000C72BB">
              <w:t>barnehagelærarutdanninga</w:t>
            </w:r>
            <w:proofErr w:type="spellEnd"/>
            <w:r w:rsidRPr="000C72BB">
              <w:t xml:space="preserve"> (BLU)</w:t>
            </w:r>
          </w:p>
        </w:tc>
        <w:tc>
          <w:tcPr>
            <w:tcW w:w="6320" w:type="dxa"/>
            <w:tcBorders>
              <w:top w:val="single" w:sz="4" w:space="0" w:color="000000"/>
              <w:left w:val="nil"/>
              <w:bottom w:val="nil"/>
              <w:right w:val="nil"/>
            </w:tcBorders>
            <w:tcMar>
              <w:top w:w="128" w:type="dxa"/>
              <w:left w:w="43" w:type="dxa"/>
              <w:bottom w:w="43" w:type="dxa"/>
              <w:right w:w="43" w:type="dxa"/>
            </w:tcMar>
            <w:vAlign w:val="bottom"/>
          </w:tcPr>
          <w:p w14:paraId="51AE58CB" w14:textId="77777777" w:rsidR="00596560" w:rsidRPr="000C72BB" w:rsidRDefault="00596560" w:rsidP="008B1EC5">
            <w:r w:rsidRPr="000C72BB">
              <w:t xml:space="preserve">Gode </w:t>
            </w:r>
            <w:proofErr w:type="spellStart"/>
            <w:r w:rsidRPr="000C72BB">
              <w:t>barnehagelærarar</w:t>
            </w:r>
            <w:proofErr w:type="spellEnd"/>
            <w:r w:rsidRPr="000C72BB">
              <w:t xml:space="preserve"> er </w:t>
            </w:r>
            <w:proofErr w:type="spellStart"/>
            <w:r w:rsidRPr="000C72BB">
              <w:t>ein</w:t>
            </w:r>
            <w:proofErr w:type="spellEnd"/>
            <w:r w:rsidRPr="000C72BB">
              <w:t xml:space="preserve"> nøkkel til kvalitet i barnehagen. Regjeringa </w:t>
            </w:r>
            <w:proofErr w:type="spellStart"/>
            <w:r w:rsidRPr="000C72BB">
              <w:t>vidareførte</w:t>
            </w:r>
            <w:proofErr w:type="spellEnd"/>
            <w:r w:rsidRPr="000C72BB">
              <w:t xml:space="preserve"> i 2023 totalt 50 mill. kroner til alle universitet og </w:t>
            </w:r>
            <w:proofErr w:type="spellStart"/>
            <w:r w:rsidRPr="000C72BB">
              <w:t>høgskular</w:t>
            </w:r>
            <w:proofErr w:type="spellEnd"/>
            <w:r w:rsidRPr="000C72BB">
              <w:t xml:space="preserve"> med </w:t>
            </w:r>
            <w:proofErr w:type="spellStart"/>
            <w:r w:rsidRPr="000C72BB">
              <w:t>barnehagelærarutdanning</w:t>
            </w:r>
            <w:proofErr w:type="spellEnd"/>
            <w:r w:rsidRPr="000C72BB">
              <w:t xml:space="preserve">. </w:t>
            </w:r>
            <w:proofErr w:type="spellStart"/>
            <w:r w:rsidRPr="000C72BB">
              <w:t>Midlane</w:t>
            </w:r>
            <w:proofErr w:type="spellEnd"/>
            <w:r w:rsidRPr="000C72BB">
              <w:t xml:space="preserve"> skulle </w:t>
            </w:r>
            <w:proofErr w:type="spellStart"/>
            <w:r w:rsidRPr="000C72BB">
              <w:t>gjere</w:t>
            </w:r>
            <w:proofErr w:type="spellEnd"/>
            <w:r w:rsidRPr="000C72BB">
              <w:t xml:space="preserve"> </w:t>
            </w:r>
            <w:proofErr w:type="spellStart"/>
            <w:r w:rsidRPr="000C72BB">
              <w:t>lærarutdannarar</w:t>
            </w:r>
            <w:proofErr w:type="spellEnd"/>
            <w:r w:rsidRPr="000C72BB">
              <w:t xml:space="preserve"> ved universitet/</w:t>
            </w:r>
            <w:proofErr w:type="spellStart"/>
            <w:r w:rsidRPr="000C72BB">
              <w:t>høgskular</w:t>
            </w:r>
            <w:proofErr w:type="spellEnd"/>
            <w:r w:rsidRPr="000C72BB">
              <w:t xml:space="preserve"> og </w:t>
            </w:r>
            <w:proofErr w:type="spellStart"/>
            <w:r w:rsidRPr="000C72BB">
              <w:t>barnehagar</w:t>
            </w:r>
            <w:proofErr w:type="spellEnd"/>
            <w:r w:rsidRPr="000C72BB">
              <w:t xml:space="preserve"> betre i stand til å utvikle BLU som ei </w:t>
            </w:r>
            <w:proofErr w:type="spellStart"/>
            <w:r w:rsidRPr="000C72BB">
              <w:t>tverrfagleg</w:t>
            </w:r>
            <w:proofErr w:type="spellEnd"/>
            <w:r w:rsidRPr="000C72BB">
              <w:t xml:space="preserve"> utdanning, godt forankra i forsking og nær knytt til praksisfeltet.</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89153D7" w14:textId="77777777" w:rsidR="00596560" w:rsidRPr="000C72BB" w:rsidRDefault="00596560" w:rsidP="008B1EC5">
            <w:r w:rsidRPr="000C72BB">
              <w:t>50</w:t>
            </w:r>
          </w:p>
        </w:tc>
      </w:tr>
      <w:tr w:rsidR="00C36EDA" w:rsidRPr="000C72BB" w14:paraId="05A3C017" w14:textId="77777777" w:rsidTr="008B1EC5">
        <w:trPr>
          <w:trHeight w:val="2420"/>
        </w:trPr>
        <w:tc>
          <w:tcPr>
            <w:tcW w:w="2320" w:type="dxa"/>
            <w:tcBorders>
              <w:top w:val="nil"/>
              <w:left w:val="nil"/>
              <w:bottom w:val="nil"/>
              <w:right w:val="nil"/>
            </w:tcBorders>
            <w:tcMar>
              <w:top w:w="128" w:type="dxa"/>
              <w:left w:w="43" w:type="dxa"/>
              <w:bottom w:w="43" w:type="dxa"/>
              <w:right w:w="43" w:type="dxa"/>
            </w:tcMar>
          </w:tcPr>
          <w:p w14:paraId="3AF07F2D" w14:textId="77777777" w:rsidR="00596560" w:rsidRPr="000C72BB" w:rsidRDefault="00596560" w:rsidP="008B1EC5">
            <w:r w:rsidRPr="000C72BB">
              <w:lastRenderedPageBreak/>
              <w:t>Kunnskapsgrunnlaget</w:t>
            </w:r>
          </w:p>
        </w:tc>
        <w:tc>
          <w:tcPr>
            <w:tcW w:w="6320" w:type="dxa"/>
            <w:tcBorders>
              <w:top w:val="nil"/>
              <w:left w:val="nil"/>
              <w:bottom w:val="nil"/>
              <w:right w:val="nil"/>
            </w:tcBorders>
            <w:tcMar>
              <w:top w:w="128" w:type="dxa"/>
              <w:left w:w="43" w:type="dxa"/>
              <w:bottom w:w="43" w:type="dxa"/>
              <w:right w:w="43" w:type="dxa"/>
            </w:tcMar>
            <w:vAlign w:val="bottom"/>
          </w:tcPr>
          <w:p w14:paraId="374BABC1" w14:textId="77777777" w:rsidR="00596560" w:rsidRPr="000C72BB" w:rsidRDefault="00596560" w:rsidP="008B1EC5">
            <w:r w:rsidRPr="000C72BB">
              <w:t xml:space="preserve">System for å følge med på og betre kvaliteten i barnehagesektoren, inkludert statistikkinnhenting, </w:t>
            </w:r>
            <w:proofErr w:type="spellStart"/>
            <w:r w:rsidRPr="000C72BB">
              <w:t>analysar</w:t>
            </w:r>
            <w:proofErr w:type="spellEnd"/>
            <w:r w:rsidRPr="000C72BB">
              <w:t xml:space="preserve"> og forsking. </w:t>
            </w:r>
            <w:proofErr w:type="spellStart"/>
            <w:r w:rsidRPr="000C72BB">
              <w:t>Omfattar</w:t>
            </w:r>
            <w:proofErr w:type="spellEnd"/>
            <w:r w:rsidRPr="000C72BB">
              <w:t xml:space="preserve"> mellom anna foreldreundersøkinga, </w:t>
            </w:r>
            <w:proofErr w:type="spellStart"/>
            <w:r w:rsidRPr="000C72BB">
              <w:t>ståstadsanalysen</w:t>
            </w:r>
            <w:proofErr w:type="spellEnd"/>
            <w:r w:rsidRPr="000C72BB">
              <w:t xml:space="preserve">, kostnadsanalysen, barnetilsynsundersøkinga, sluttrapport </w:t>
            </w:r>
            <w:proofErr w:type="spellStart"/>
            <w:r w:rsidRPr="000C72BB">
              <w:t>frå</w:t>
            </w:r>
            <w:proofErr w:type="spellEnd"/>
            <w:r w:rsidRPr="000C72BB">
              <w:t xml:space="preserve"> evaluering av implementeringa av rammeplanen, evaluering av barnehagesektorens forståelse, implementering og etterleving av barnehagelova kapittel VIII Psykososialt barnehagemiljø, longitudinell studie av gratis kjernetid, forsking på </w:t>
            </w:r>
            <w:proofErr w:type="spellStart"/>
            <w:r w:rsidRPr="000C72BB">
              <w:t>styrarutdanning</w:t>
            </w:r>
            <w:proofErr w:type="spellEnd"/>
            <w:r w:rsidRPr="000C72BB">
              <w:t xml:space="preserve">, TALIS </w:t>
            </w:r>
            <w:proofErr w:type="spellStart"/>
            <w:r w:rsidRPr="000C72BB">
              <w:t>Starting</w:t>
            </w:r>
            <w:proofErr w:type="spellEnd"/>
            <w:r w:rsidRPr="000C72BB">
              <w:t xml:space="preserve"> </w:t>
            </w:r>
            <w:proofErr w:type="spellStart"/>
            <w:r w:rsidRPr="000C72BB">
              <w:t>Strong</w:t>
            </w:r>
            <w:proofErr w:type="spellEnd"/>
            <w:r w:rsidRPr="000C72BB">
              <w:t xml:space="preserve">, LÆRERMOD, </w:t>
            </w:r>
            <w:proofErr w:type="spellStart"/>
            <w:r w:rsidRPr="000C72BB">
              <w:t>rapportar</w:t>
            </w:r>
            <w:proofErr w:type="spellEnd"/>
            <w:r w:rsidRPr="000C72BB">
              <w:t xml:space="preserve"> knytte til regulering av private </w:t>
            </w:r>
            <w:proofErr w:type="spellStart"/>
            <w:r w:rsidRPr="000C72BB">
              <w:t>barnehagar</w:t>
            </w:r>
            <w:proofErr w:type="spellEnd"/>
            <w:r w:rsidRPr="000C72BB">
              <w:t xml:space="preserve"> o.a.</w:t>
            </w:r>
          </w:p>
        </w:tc>
        <w:tc>
          <w:tcPr>
            <w:tcW w:w="920" w:type="dxa"/>
            <w:tcBorders>
              <w:top w:val="nil"/>
              <w:left w:val="nil"/>
              <w:bottom w:val="nil"/>
              <w:right w:val="nil"/>
            </w:tcBorders>
            <w:tcMar>
              <w:top w:w="128" w:type="dxa"/>
              <w:left w:w="43" w:type="dxa"/>
              <w:bottom w:w="43" w:type="dxa"/>
              <w:right w:w="43" w:type="dxa"/>
            </w:tcMar>
            <w:vAlign w:val="bottom"/>
          </w:tcPr>
          <w:p w14:paraId="6D08CCBF" w14:textId="77777777" w:rsidR="00596560" w:rsidRPr="000C72BB" w:rsidRDefault="00596560" w:rsidP="008B1EC5">
            <w:r w:rsidRPr="000C72BB">
              <w:t>28,5</w:t>
            </w:r>
          </w:p>
        </w:tc>
      </w:tr>
      <w:tr w:rsidR="00C36EDA" w:rsidRPr="000C72BB" w14:paraId="12DEC010" w14:textId="77777777" w:rsidTr="008B1EC5">
        <w:trPr>
          <w:trHeight w:val="2680"/>
        </w:trPr>
        <w:tc>
          <w:tcPr>
            <w:tcW w:w="2320" w:type="dxa"/>
            <w:tcBorders>
              <w:top w:val="nil"/>
              <w:left w:val="nil"/>
              <w:bottom w:val="nil"/>
              <w:right w:val="nil"/>
            </w:tcBorders>
            <w:tcMar>
              <w:top w:w="128" w:type="dxa"/>
              <w:left w:w="43" w:type="dxa"/>
              <w:bottom w:w="43" w:type="dxa"/>
              <w:right w:w="43" w:type="dxa"/>
            </w:tcMar>
          </w:tcPr>
          <w:p w14:paraId="760CD9D7" w14:textId="77777777" w:rsidR="00596560" w:rsidRPr="000C72BB" w:rsidRDefault="00596560" w:rsidP="008B1EC5">
            <w:proofErr w:type="spellStart"/>
            <w:r w:rsidRPr="000C72BB">
              <w:t>Inkluderande</w:t>
            </w:r>
            <w:proofErr w:type="spellEnd"/>
            <w:r w:rsidRPr="000C72BB">
              <w:t xml:space="preserve"> barnehagemiljø</w:t>
            </w:r>
          </w:p>
        </w:tc>
        <w:tc>
          <w:tcPr>
            <w:tcW w:w="6320" w:type="dxa"/>
            <w:tcBorders>
              <w:top w:val="nil"/>
              <w:left w:val="nil"/>
              <w:bottom w:val="nil"/>
              <w:right w:val="nil"/>
            </w:tcBorders>
            <w:tcMar>
              <w:top w:w="128" w:type="dxa"/>
              <w:left w:w="43" w:type="dxa"/>
              <w:bottom w:w="43" w:type="dxa"/>
              <w:right w:w="43" w:type="dxa"/>
            </w:tcMar>
            <w:vAlign w:val="bottom"/>
          </w:tcPr>
          <w:p w14:paraId="660E02BE" w14:textId="77777777" w:rsidR="00596560" w:rsidRPr="000C72BB" w:rsidRDefault="00596560" w:rsidP="008B1EC5">
            <w:proofErr w:type="spellStart"/>
            <w:r w:rsidRPr="000C72BB">
              <w:t>Midlane</w:t>
            </w:r>
            <w:proofErr w:type="spellEnd"/>
            <w:r w:rsidRPr="000C72BB">
              <w:t xml:space="preserve"> gjekk i 2023 til Læringsmiljøprosjektet, der det no er like mange </w:t>
            </w:r>
            <w:proofErr w:type="spellStart"/>
            <w:r w:rsidRPr="000C72BB">
              <w:t>deltakarar</w:t>
            </w:r>
            <w:proofErr w:type="spellEnd"/>
            <w:r w:rsidRPr="000C72BB">
              <w:t xml:space="preserve"> </w:t>
            </w:r>
            <w:proofErr w:type="spellStart"/>
            <w:r w:rsidRPr="000C72BB">
              <w:t>frå</w:t>
            </w:r>
            <w:proofErr w:type="spellEnd"/>
            <w:r w:rsidRPr="000C72BB">
              <w:t xml:space="preserve"> barnehage som </w:t>
            </w:r>
            <w:proofErr w:type="spellStart"/>
            <w:r w:rsidRPr="000C72BB">
              <w:t>frå</w:t>
            </w:r>
            <w:proofErr w:type="spellEnd"/>
            <w:r w:rsidRPr="000C72BB">
              <w:t xml:space="preserve"> skule. Det gjekk også </w:t>
            </w:r>
            <w:proofErr w:type="spellStart"/>
            <w:r w:rsidRPr="000C72BB">
              <w:t>midlar</w:t>
            </w:r>
            <w:proofErr w:type="spellEnd"/>
            <w:r w:rsidRPr="000C72BB">
              <w:t xml:space="preserve"> til evaluering og </w:t>
            </w:r>
            <w:proofErr w:type="spellStart"/>
            <w:r w:rsidRPr="000C72BB">
              <w:t>vidareutvikling</w:t>
            </w:r>
            <w:proofErr w:type="spellEnd"/>
            <w:r w:rsidRPr="000C72BB">
              <w:t xml:space="preserve"> av kompetansepakken om trygt og godt barnehagemiljø. Dette er </w:t>
            </w:r>
            <w:proofErr w:type="spellStart"/>
            <w:r w:rsidRPr="000C72BB">
              <w:t>tilbod</w:t>
            </w:r>
            <w:proofErr w:type="spellEnd"/>
            <w:r w:rsidRPr="000C72BB">
              <w:t xml:space="preserve"> som gir støtte til </w:t>
            </w:r>
            <w:proofErr w:type="gramStart"/>
            <w:r w:rsidRPr="000C72BB">
              <w:t>tilsette</w:t>
            </w:r>
            <w:proofErr w:type="gramEnd"/>
            <w:r w:rsidRPr="000C72BB">
              <w:t xml:space="preserve">, </w:t>
            </w:r>
            <w:proofErr w:type="spellStart"/>
            <w:r w:rsidRPr="000C72BB">
              <w:t>leiarar</w:t>
            </w:r>
            <w:proofErr w:type="spellEnd"/>
            <w:r w:rsidRPr="000C72BB">
              <w:t xml:space="preserve"> og </w:t>
            </w:r>
            <w:proofErr w:type="spellStart"/>
            <w:r w:rsidRPr="000C72BB">
              <w:t>eigarar</w:t>
            </w:r>
            <w:proofErr w:type="spellEnd"/>
            <w:r w:rsidRPr="000C72BB">
              <w:t xml:space="preserve"> i arbeidet med å utvikle eigen kompetanse om det som </w:t>
            </w:r>
            <w:proofErr w:type="spellStart"/>
            <w:r w:rsidRPr="000C72BB">
              <w:t>bidreg</w:t>
            </w:r>
            <w:proofErr w:type="spellEnd"/>
            <w:r w:rsidRPr="000C72BB">
              <w:t xml:space="preserve"> til å </w:t>
            </w:r>
            <w:proofErr w:type="spellStart"/>
            <w:r w:rsidRPr="000C72BB">
              <w:t>fremje</w:t>
            </w:r>
            <w:proofErr w:type="spellEnd"/>
            <w:r w:rsidRPr="000C72BB">
              <w:t xml:space="preserve"> </w:t>
            </w:r>
            <w:proofErr w:type="spellStart"/>
            <w:r w:rsidRPr="000C72BB">
              <w:t>eit</w:t>
            </w:r>
            <w:proofErr w:type="spellEnd"/>
            <w:r w:rsidRPr="000C72BB">
              <w:t xml:space="preserve"> trygt og godt miljø og </w:t>
            </w:r>
            <w:proofErr w:type="spellStart"/>
            <w:r w:rsidRPr="000C72BB">
              <w:t>førebygge</w:t>
            </w:r>
            <w:proofErr w:type="spellEnd"/>
            <w:r w:rsidRPr="000C72BB">
              <w:t xml:space="preserve"> mistrivsel og </w:t>
            </w:r>
            <w:proofErr w:type="spellStart"/>
            <w:r w:rsidRPr="000C72BB">
              <w:t>krenkingar</w:t>
            </w:r>
            <w:proofErr w:type="spellEnd"/>
            <w:r w:rsidRPr="000C72BB">
              <w:t xml:space="preserve">. Det blei også nytta </w:t>
            </w:r>
            <w:proofErr w:type="spellStart"/>
            <w:r w:rsidRPr="000C72BB">
              <w:t>midlar</w:t>
            </w:r>
            <w:proofErr w:type="spellEnd"/>
            <w:r w:rsidRPr="000C72BB">
              <w:t xml:space="preserve"> til </w:t>
            </w:r>
            <w:proofErr w:type="spellStart"/>
            <w:r w:rsidRPr="000C72BB">
              <w:t>eit</w:t>
            </w:r>
            <w:proofErr w:type="spellEnd"/>
            <w:r w:rsidRPr="000C72BB">
              <w:t xml:space="preserve"> oppdrag «om å samordne tiltakene for å bygge inkluderende trygge og gode barnehage- og </w:t>
            </w:r>
            <w:proofErr w:type="spellStart"/>
            <w:r w:rsidRPr="000C72BB">
              <w:t>skulemiljø</w:t>
            </w:r>
            <w:proofErr w:type="spellEnd"/>
            <w:r w:rsidRPr="000C72BB">
              <w:t xml:space="preserve"> og vurdere nye behov», som direktoratet leverte til departementet i desember 2023.</w:t>
            </w:r>
          </w:p>
        </w:tc>
        <w:tc>
          <w:tcPr>
            <w:tcW w:w="920" w:type="dxa"/>
            <w:tcBorders>
              <w:top w:val="nil"/>
              <w:left w:val="nil"/>
              <w:bottom w:val="nil"/>
              <w:right w:val="nil"/>
            </w:tcBorders>
            <w:tcMar>
              <w:top w:w="128" w:type="dxa"/>
              <w:left w:w="43" w:type="dxa"/>
              <w:bottom w:w="43" w:type="dxa"/>
              <w:right w:w="43" w:type="dxa"/>
            </w:tcMar>
            <w:vAlign w:val="bottom"/>
          </w:tcPr>
          <w:p w14:paraId="428C13C2" w14:textId="77777777" w:rsidR="00596560" w:rsidRPr="000C72BB" w:rsidRDefault="00596560" w:rsidP="008B1EC5">
            <w:r w:rsidRPr="000C72BB">
              <w:t>12,0</w:t>
            </w:r>
          </w:p>
        </w:tc>
      </w:tr>
      <w:tr w:rsidR="00C36EDA" w:rsidRPr="000C72BB" w14:paraId="326C34FF" w14:textId="77777777" w:rsidTr="008B1EC5">
        <w:trPr>
          <w:trHeight w:val="1140"/>
        </w:trPr>
        <w:tc>
          <w:tcPr>
            <w:tcW w:w="2320" w:type="dxa"/>
            <w:tcBorders>
              <w:top w:val="nil"/>
              <w:left w:val="nil"/>
              <w:bottom w:val="nil"/>
              <w:right w:val="nil"/>
            </w:tcBorders>
            <w:tcMar>
              <w:top w:w="128" w:type="dxa"/>
              <w:left w:w="43" w:type="dxa"/>
              <w:bottom w:w="43" w:type="dxa"/>
              <w:right w:w="43" w:type="dxa"/>
            </w:tcMar>
          </w:tcPr>
          <w:p w14:paraId="067ADD57" w14:textId="700F2989" w:rsidR="00596560" w:rsidRPr="000C72BB" w:rsidRDefault="00596560" w:rsidP="008B1EC5">
            <w:r w:rsidRPr="000C72BB">
              <w:t xml:space="preserve">Pilot om rettleiing av </w:t>
            </w:r>
            <w:proofErr w:type="spellStart"/>
            <w:r w:rsidRPr="000C72BB">
              <w:t>barnehageeigarar</w:t>
            </w:r>
            <w:proofErr w:type="spellEnd"/>
            <w:r w:rsidRPr="000C72BB">
              <w:t xml:space="preserve"> for å styrke barnehagekvaliteten</w:t>
            </w:r>
          </w:p>
        </w:tc>
        <w:tc>
          <w:tcPr>
            <w:tcW w:w="6320" w:type="dxa"/>
            <w:tcBorders>
              <w:top w:val="nil"/>
              <w:left w:val="nil"/>
              <w:bottom w:val="nil"/>
              <w:right w:val="nil"/>
            </w:tcBorders>
            <w:tcMar>
              <w:top w:w="128" w:type="dxa"/>
              <w:left w:w="43" w:type="dxa"/>
              <w:bottom w:w="43" w:type="dxa"/>
              <w:right w:w="43" w:type="dxa"/>
            </w:tcMar>
            <w:vAlign w:val="bottom"/>
          </w:tcPr>
          <w:p w14:paraId="3289F692" w14:textId="77777777" w:rsidR="00596560" w:rsidRPr="000C72BB" w:rsidRDefault="00596560" w:rsidP="008B1EC5">
            <w:proofErr w:type="spellStart"/>
            <w:r w:rsidRPr="000C72BB">
              <w:t>OsloMet</w:t>
            </w:r>
            <w:proofErr w:type="spellEnd"/>
            <w:r w:rsidRPr="000C72BB">
              <w:t xml:space="preserve"> leia dette tredelte oppdraget: 1) samanstilling av forsking på barnehagekvalitet med vekt på </w:t>
            </w:r>
            <w:proofErr w:type="spellStart"/>
            <w:r w:rsidRPr="000C72BB">
              <w:t>eigarrolla</w:t>
            </w:r>
            <w:proofErr w:type="spellEnd"/>
            <w:r w:rsidRPr="000C72BB">
              <w:t xml:space="preserve">, 2) rettleiing av 31 </w:t>
            </w:r>
            <w:proofErr w:type="spellStart"/>
            <w:r w:rsidRPr="000C72BB">
              <w:t>eigarar</w:t>
            </w:r>
            <w:proofErr w:type="spellEnd"/>
            <w:r w:rsidRPr="000C72BB">
              <w:t xml:space="preserve">, 3) vurdering rundt kriteriesett for å identifisere </w:t>
            </w:r>
            <w:proofErr w:type="spellStart"/>
            <w:r w:rsidRPr="000C72BB">
              <w:t>eigarar</w:t>
            </w:r>
            <w:proofErr w:type="spellEnd"/>
            <w:r w:rsidRPr="000C72BB">
              <w:t xml:space="preserve"> som treng bistand. Sjå </w:t>
            </w:r>
            <w:proofErr w:type="spellStart"/>
            <w:r w:rsidRPr="000C72BB">
              <w:t>meir</w:t>
            </w:r>
            <w:proofErr w:type="spellEnd"/>
            <w:r w:rsidRPr="000C72BB">
              <w:t xml:space="preserve"> omtale i kategoriinnleiinga.</w:t>
            </w:r>
          </w:p>
        </w:tc>
        <w:tc>
          <w:tcPr>
            <w:tcW w:w="920" w:type="dxa"/>
            <w:tcBorders>
              <w:top w:val="nil"/>
              <w:left w:val="nil"/>
              <w:bottom w:val="nil"/>
              <w:right w:val="nil"/>
            </w:tcBorders>
            <w:tcMar>
              <w:top w:w="128" w:type="dxa"/>
              <w:left w:w="43" w:type="dxa"/>
              <w:bottom w:w="43" w:type="dxa"/>
              <w:right w:w="43" w:type="dxa"/>
            </w:tcMar>
            <w:vAlign w:val="bottom"/>
          </w:tcPr>
          <w:p w14:paraId="71C52012" w14:textId="77777777" w:rsidR="00596560" w:rsidRPr="000C72BB" w:rsidRDefault="00596560" w:rsidP="008B1EC5">
            <w:r w:rsidRPr="000C72BB">
              <w:t>4,3</w:t>
            </w:r>
          </w:p>
        </w:tc>
      </w:tr>
      <w:tr w:rsidR="00C36EDA" w:rsidRPr="000C72BB" w14:paraId="25FEB079" w14:textId="77777777" w:rsidTr="008B1EC5">
        <w:trPr>
          <w:trHeight w:val="1660"/>
        </w:trPr>
        <w:tc>
          <w:tcPr>
            <w:tcW w:w="2320" w:type="dxa"/>
            <w:tcBorders>
              <w:top w:val="nil"/>
              <w:left w:val="nil"/>
              <w:bottom w:val="nil"/>
              <w:right w:val="nil"/>
            </w:tcBorders>
            <w:tcMar>
              <w:top w:w="128" w:type="dxa"/>
              <w:left w:w="43" w:type="dxa"/>
              <w:bottom w:w="43" w:type="dxa"/>
              <w:right w:w="43" w:type="dxa"/>
            </w:tcMar>
          </w:tcPr>
          <w:p w14:paraId="7C39E82F" w14:textId="77777777" w:rsidR="00596560" w:rsidRPr="000C72BB" w:rsidRDefault="00596560" w:rsidP="008B1EC5">
            <w:r w:rsidRPr="000C72BB">
              <w:t>Google DPIA</w:t>
            </w:r>
          </w:p>
        </w:tc>
        <w:tc>
          <w:tcPr>
            <w:tcW w:w="6320" w:type="dxa"/>
            <w:tcBorders>
              <w:top w:val="nil"/>
              <w:left w:val="nil"/>
              <w:bottom w:val="nil"/>
              <w:right w:val="nil"/>
            </w:tcBorders>
            <w:tcMar>
              <w:top w:w="128" w:type="dxa"/>
              <w:left w:w="43" w:type="dxa"/>
              <w:bottom w:w="43" w:type="dxa"/>
              <w:right w:w="43" w:type="dxa"/>
            </w:tcMar>
            <w:vAlign w:val="bottom"/>
          </w:tcPr>
          <w:p w14:paraId="548D5333" w14:textId="77777777" w:rsidR="00596560" w:rsidRPr="000C72BB" w:rsidRDefault="00596560" w:rsidP="008B1EC5">
            <w:r w:rsidRPr="000C72BB">
              <w:t xml:space="preserve">KS har fått </w:t>
            </w:r>
            <w:proofErr w:type="spellStart"/>
            <w:r w:rsidRPr="000C72BB">
              <w:t>midlar</w:t>
            </w:r>
            <w:proofErr w:type="spellEnd"/>
            <w:r w:rsidRPr="000C72BB">
              <w:t xml:space="preserve"> til arbeidet med </w:t>
            </w:r>
            <w:proofErr w:type="spellStart"/>
            <w:r w:rsidRPr="000C72BB">
              <w:t>ein</w:t>
            </w:r>
            <w:proofErr w:type="spellEnd"/>
            <w:r w:rsidRPr="000C72BB">
              <w:t xml:space="preserve"> nasjonal DPIA (Data </w:t>
            </w:r>
            <w:proofErr w:type="spellStart"/>
            <w:r w:rsidRPr="000C72BB">
              <w:t>Protection</w:t>
            </w:r>
            <w:proofErr w:type="spellEnd"/>
            <w:r w:rsidRPr="000C72BB">
              <w:t xml:space="preserve"> </w:t>
            </w:r>
            <w:proofErr w:type="spellStart"/>
            <w:r w:rsidRPr="000C72BB">
              <w:t>Impact</w:t>
            </w:r>
            <w:proofErr w:type="spellEnd"/>
            <w:r w:rsidRPr="000C72BB">
              <w:t xml:space="preserve"> </w:t>
            </w:r>
            <w:proofErr w:type="spellStart"/>
            <w:r w:rsidRPr="000C72BB">
              <w:t>Assessment</w:t>
            </w:r>
            <w:proofErr w:type="spellEnd"/>
            <w:r w:rsidRPr="000C72BB">
              <w:t xml:space="preserve">) for Google Workspace for </w:t>
            </w:r>
            <w:proofErr w:type="spellStart"/>
            <w:r w:rsidRPr="000C72BB">
              <w:t>Education</w:t>
            </w:r>
            <w:proofErr w:type="spellEnd"/>
            <w:r w:rsidRPr="000C72BB">
              <w:t xml:space="preserve">, som er ei plattform mange </w:t>
            </w:r>
            <w:proofErr w:type="spellStart"/>
            <w:r w:rsidRPr="000C72BB">
              <w:t>skular</w:t>
            </w:r>
            <w:proofErr w:type="spellEnd"/>
            <w:r w:rsidRPr="000C72BB">
              <w:t xml:space="preserve"> </w:t>
            </w:r>
            <w:proofErr w:type="spellStart"/>
            <w:r w:rsidRPr="000C72BB">
              <w:t>nyttar</w:t>
            </w:r>
            <w:proofErr w:type="spellEnd"/>
            <w:r w:rsidRPr="000C72BB">
              <w:t xml:space="preserve"> på </w:t>
            </w:r>
            <w:proofErr w:type="spellStart"/>
            <w:r w:rsidRPr="000C72BB">
              <w:t>dei</w:t>
            </w:r>
            <w:proofErr w:type="spellEnd"/>
            <w:r w:rsidRPr="000C72BB">
              <w:t xml:space="preserve"> digitale </w:t>
            </w:r>
            <w:proofErr w:type="spellStart"/>
            <w:r w:rsidRPr="000C72BB">
              <w:t>einingane</w:t>
            </w:r>
            <w:proofErr w:type="spellEnd"/>
            <w:r w:rsidRPr="000C72BB">
              <w:t xml:space="preserve"> sine. </w:t>
            </w:r>
            <w:proofErr w:type="spellStart"/>
            <w:r w:rsidRPr="000C72BB">
              <w:t>Ein</w:t>
            </w:r>
            <w:proofErr w:type="spellEnd"/>
            <w:r w:rsidRPr="000C72BB">
              <w:t xml:space="preserve"> nasjonal DPIA vil </w:t>
            </w:r>
            <w:proofErr w:type="spellStart"/>
            <w:r w:rsidRPr="000C72BB">
              <w:t>auke</w:t>
            </w:r>
            <w:proofErr w:type="spellEnd"/>
            <w:r w:rsidRPr="000C72BB">
              <w:t xml:space="preserve"> </w:t>
            </w:r>
            <w:proofErr w:type="spellStart"/>
            <w:r w:rsidRPr="000C72BB">
              <w:t>kommunane</w:t>
            </w:r>
            <w:proofErr w:type="spellEnd"/>
            <w:r w:rsidRPr="000C72BB">
              <w:t xml:space="preserve"> og </w:t>
            </w:r>
            <w:proofErr w:type="spellStart"/>
            <w:r w:rsidRPr="000C72BB">
              <w:t>eigarane</w:t>
            </w:r>
            <w:proofErr w:type="spellEnd"/>
            <w:r w:rsidRPr="000C72BB">
              <w:t xml:space="preserve"> sine evner til å etterleve regelverket for personvern, og har nytte- og overføringsverdi for barnehagesektoren.</w:t>
            </w:r>
          </w:p>
        </w:tc>
        <w:tc>
          <w:tcPr>
            <w:tcW w:w="920" w:type="dxa"/>
            <w:tcBorders>
              <w:top w:val="nil"/>
              <w:left w:val="nil"/>
              <w:bottom w:val="nil"/>
              <w:right w:val="nil"/>
            </w:tcBorders>
            <w:tcMar>
              <w:top w:w="128" w:type="dxa"/>
              <w:left w:w="43" w:type="dxa"/>
              <w:bottom w:w="43" w:type="dxa"/>
              <w:right w:w="43" w:type="dxa"/>
            </w:tcMar>
            <w:vAlign w:val="bottom"/>
          </w:tcPr>
          <w:p w14:paraId="4CBDBCBE" w14:textId="77777777" w:rsidR="00596560" w:rsidRPr="000C72BB" w:rsidRDefault="00596560" w:rsidP="008B1EC5">
            <w:r w:rsidRPr="000C72BB">
              <w:t>4,1</w:t>
            </w:r>
          </w:p>
        </w:tc>
      </w:tr>
      <w:tr w:rsidR="00C36EDA" w:rsidRPr="000C72BB" w14:paraId="2EE49FD7" w14:textId="77777777" w:rsidTr="008B1EC5">
        <w:trPr>
          <w:trHeight w:val="1400"/>
        </w:trPr>
        <w:tc>
          <w:tcPr>
            <w:tcW w:w="2320" w:type="dxa"/>
            <w:tcBorders>
              <w:top w:val="nil"/>
              <w:left w:val="nil"/>
              <w:bottom w:val="nil"/>
              <w:right w:val="nil"/>
            </w:tcBorders>
            <w:tcMar>
              <w:top w:w="128" w:type="dxa"/>
              <w:left w:w="43" w:type="dxa"/>
              <w:bottom w:w="43" w:type="dxa"/>
              <w:right w:w="43" w:type="dxa"/>
            </w:tcMar>
          </w:tcPr>
          <w:p w14:paraId="36C4D791" w14:textId="77777777" w:rsidR="00596560" w:rsidRPr="000C72BB" w:rsidRDefault="00596560" w:rsidP="008B1EC5">
            <w:r w:rsidRPr="000C72BB">
              <w:t>Støtte til bruk av rammeplanen</w:t>
            </w:r>
          </w:p>
        </w:tc>
        <w:tc>
          <w:tcPr>
            <w:tcW w:w="6320" w:type="dxa"/>
            <w:tcBorders>
              <w:top w:val="nil"/>
              <w:left w:val="nil"/>
              <w:bottom w:val="nil"/>
              <w:right w:val="nil"/>
            </w:tcBorders>
            <w:tcMar>
              <w:top w:w="128" w:type="dxa"/>
              <w:left w:w="43" w:type="dxa"/>
              <w:bottom w:w="43" w:type="dxa"/>
              <w:right w:w="43" w:type="dxa"/>
            </w:tcMar>
            <w:vAlign w:val="bottom"/>
          </w:tcPr>
          <w:p w14:paraId="388EA5B3" w14:textId="77777777" w:rsidR="00596560" w:rsidRPr="000C72BB" w:rsidRDefault="00596560" w:rsidP="008B1EC5">
            <w:proofErr w:type="spellStart"/>
            <w:r w:rsidRPr="000C72BB">
              <w:t>Midlane</w:t>
            </w:r>
            <w:proofErr w:type="spellEnd"/>
            <w:r w:rsidRPr="000C72BB">
              <w:t xml:space="preserve"> blei nytta til å </w:t>
            </w:r>
            <w:proofErr w:type="spellStart"/>
            <w:r w:rsidRPr="000C72BB">
              <w:t>vidareutvikle</w:t>
            </w:r>
            <w:proofErr w:type="spellEnd"/>
            <w:r w:rsidRPr="000C72BB">
              <w:t xml:space="preserve"> støtte- og </w:t>
            </w:r>
            <w:proofErr w:type="spellStart"/>
            <w:r w:rsidRPr="000C72BB">
              <w:t>rettleiingsressursar</w:t>
            </w:r>
            <w:proofErr w:type="spellEnd"/>
            <w:r w:rsidRPr="000C72BB">
              <w:t xml:space="preserve"> og </w:t>
            </w:r>
            <w:proofErr w:type="spellStart"/>
            <w:r w:rsidRPr="000C72BB">
              <w:t>kompetansepakkar</w:t>
            </w:r>
            <w:proofErr w:type="spellEnd"/>
            <w:r w:rsidRPr="000C72BB">
              <w:t xml:space="preserve"> til arbeidet </w:t>
            </w:r>
            <w:proofErr w:type="spellStart"/>
            <w:r w:rsidRPr="000C72BB">
              <w:t>barnehagane</w:t>
            </w:r>
            <w:proofErr w:type="spellEnd"/>
            <w:r w:rsidRPr="000C72BB">
              <w:t xml:space="preserve"> </w:t>
            </w:r>
            <w:proofErr w:type="spellStart"/>
            <w:r w:rsidRPr="000C72BB">
              <w:t>gjer</w:t>
            </w:r>
            <w:proofErr w:type="spellEnd"/>
            <w:r w:rsidRPr="000C72BB">
              <w:t xml:space="preserve"> med å utvikle praksis i samsvar med rammeplanen, inkludert samiske kompetansetiltak. </w:t>
            </w:r>
            <w:proofErr w:type="spellStart"/>
            <w:r w:rsidRPr="000C72BB">
              <w:t>Ein</w:t>
            </w:r>
            <w:proofErr w:type="spellEnd"/>
            <w:r w:rsidRPr="000C72BB">
              <w:t xml:space="preserve"> del av </w:t>
            </w:r>
            <w:proofErr w:type="spellStart"/>
            <w:r w:rsidRPr="000C72BB">
              <w:t>midlane</w:t>
            </w:r>
            <w:proofErr w:type="spellEnd"/>
            <w:r w:rsidRPr="000C72BB">
              <w:t xml:space="preserve"> blei nytta til å utvikle </w:t>
            </w:r>
            <w:proofErr w:type="spellStart"/>
            <w:r w:rsidRPr="000C72BB">
              <w:t>ein</w:t>
            </w:r>
            <w:proofErr w:type="spellEnd"/>
            <w:r w:rsidRPr="000C72BB">
              <w:t xml:space="preserve"> kompetansepakke om </w:t>
            </w:r>
            <w:proofErr w:type="spellStart"/>
            <w:r w:rsidRPr="000C72BB">
              <w:t>fleirspråklege</w:t>
            </w:r>
            <w:proofErr w:type="spellEnd"/>
            <w:r w:rsidRPr="000C72BB">
              <w:t xml:space="preserve"> barnehagemiljø. </w:t>
            </w:r>
          </w:p>
        </w:tc>
        <w:tc>
          <w:tcPr>
            <w:tcW w:w="920" w:type="dxa"/>
            <w:tcBorders>
              <w:top w:val="nil"/>
              <w:left w:val="nil"/>
              <w:bottom w:val="nil"/>
              <w:right w:val="nil"/>
            </w:tcBorders>
            <w:tcMar>
              <w:top w:w="128" w:type="dxa"/>
              <w:left w:w="43" w:type="dxa"/>
              <w:bottom w:w="43" w:type="dxa"/>
              <w:right w:w="43" w:type="dxa"/>
            </w:tcMar>
            <w:vAlign w:val="bottom"/>
          </w:tcPr>
          <w:p w14:paraId="53779D91" w14:textId="77777777" w:rsidR="00596560" w:rsidRPr="000C72BB" w:rsidRDefault="00596560" w:rsidP="008B1EC5">
            <w:r w:rsidRPr="000C72BB">
              <w:t>3,9</w:t>
            </w:r>
          </w:p>
        </w:tc>
      </w:tr>
      <w:tr w:rsidR="00C36EDA" w:rsidRPr="000C72BB" w14:paraId="045317E8" w14:textId="77777777" w:rsidTr="008B1EC5">
        <w:trPr>
          <w:trHeight w:val="1400"/>
        </w:trPr>
        <w:tc>
          <w:tcPr>
            <w:tcW w:w="2320" w:type="dxa"/>
            <w:tcBorders>
              <w:top w:val="nil"/>
              <w:left w:val="nil"/>
              <w:bottom w:val="nil"/>
              <w:right w:val="nil"/>
            </w:tcBorders>
            <w:tcMar>
              <w:top w:w="128" w:type="dxa"/>
              <w:left w:w="43" w:type="dxa"/>
              <w:bottom w:w="43" w:type="dxa"/>
              <w:right w:w="43" w:type="dxa"/>
            </w:tcMar>
          </w:tcPr>
          <w:p w14:paraId="13D4BE9E" w14:textId="77777777" w:rsidR="00596560" w:rsidRPr="000C72BB" w:rsidRDefault="00596560" w:rsidP="008B1EC5">
            <w:r w:rsidRPr="000C72BB">
              <w:lastRenderedPageBreak/>
              <w:t xml:space="preserve">Kvensk </w:t>
            </w:r>
            <w:proofErr w:type="spellStart"/>
            <w:r w:rsidRPr="000C72BB">
              <w:t>barnehagetilbod</w:t>
            </w:r>
            <w:proofErr w:type="spellEnd"/>
            <w:r w:rsidRPr="000C72BB">
              <w:t xml:space="preserve"> </w:t>
            </w:r>
          </w:p>
        </w:tc>
        <w:tc>
          <w:tcPr>
            <w:tcW w:w="6320" w:type="dxa"/>
            <w:tcBorders>
              <w:top w:val="nil"/>
              <w:left w:val="nil"/>
              <w:bottom w:val="nil"/>
              <w:right w:val="nil"/>
            </w:tcBorders>
            <w:tcMar>
              <w:top w:w="128" w:type="dxa"/>
              <w:left w:w="43" w:type="dxa"/>
              <w:bottom w:w="43" w:type="dxa"/>
              <w:right w:w="43" w:type="dxa"/>
            </w:tcMar>
            <w:vAlign w:val="bottom"/>
          </w:tcPr>
          <w:p w14:paraId="63A18020" w14:textId="77777777" w:rsidR="00596560" w:rsidRPr="000C72BB" w:rsidRDefault="00596560" w:rsidP="008B1EC5">
            <w:proofErr w:type="spellStart"/>
            <w:r w:rsidRPr="000C72BB">
              <w:t>Midlane</w:t>
            </w:r>
            <w:proofErr w:type="spellEnd"/>
            <w:r w:rsidRPr="000C72BB">
              <w:t xml:space="preserve"> gjekk til språkprosjekt i </w:t>
            </w:r>
            <w:proofErr w:type="spellStart"/>
            <w:r w:rsidRPr="000C72BB">
              <w:t>barnehagar</w:t>
            </w:r>
            <w:proofErr w:type="spellEnd"/>
            <w:r w:rsidRPr="000C72BB">
              <w:t xml:space="preserve"> for å gi kvenske/norskfinske barn høve til å lære og utvikle det kvenske språket i </w:t>
            </w:r>
            <w:proofErr w:type="spellStart"/>
            <w:r w:rsidRPr="000C72BB">
              <w:t>tidleg</w:t>
            </w:r>
            <w:proofErr w:type="spellEnd"/>
            <w:r w:rsidRPr="000C72BB">
              <w:t xml:space="preserve"> alder. Prosjekta har </w:t>
            </w:r>
            <w:proofErr w:type="spellStart"/>
            <w:r w:rsidRPr="000C72BB">
              <w:t>bidrege</w:t>
            </w:r>
            <w:proofErr w:type="spellEnd"/>
            <w:r w:rsidRPr="000C72BB">
              <w:t xml:space="preserve"> til at stadig </w:t>
            </w:r>
            <w:proofErr w:type="spellStart"/>
            <w:r w:rsidRPr="000C72BB">
              <w:t>fleire</w:t>
            </w:r>
            <w:proofErr w:type="spellEnd"/>
            <w:r w:rsidRPr="000C72BB">
              <w:t xml:space="preserve"> barn blir introduserte for det kvenske språket i </w:t>
            </w:r>
            <w:proofErr w:type="spellStart"/>
            <w:r w:rsidRPr="000C72BB">
              <w:t>tidleg</w:t>
            </w:r>
            <w:proofErr w:type="spellEnd"/>
            <w:r w:rsidRPr="000C72BB">
              <w:t xml:space="preserve"> alder, </w:t>
            </w:r>
            <w:proofErr w:type="spellStart"/>
            <w:r w:rsidRPr="000C72BB">
              <w:t>noko</w:t>
            </w:r>
            <w:proofErr w:type="spellEnd"/>
            <w:r w:rsidRPr="000C72BB">
              <w:t xml:space="preserve"> som er positivt for å rekruttere </w:t>
            </w:r>
            <w:proofErr w:type="spellStart"/>
            <w:r w:rsidRPr="000C72BB">
              <w:t>elevar</w:t>
            </w:r>
            <w:proofErr w:type="spellEnd"/>
            <w:r w:rsidRPr="000C72BB">
              <w:t xml:space="preserve"> som vil ta kvensk som fag i </w:t>
            </w:r>
            <w:proofErr w:type="spellStart"/>
            <w:r w:rsidRPr="000C72BB">
              <w:t>skulen</w:t>
            </w:r>
            <w:proofErr w:type="spellEnd"/>
            <w:r w:rsidRPr="000C72BB">
              <w:t>.</w:t>
            </w:r>
          </w:p>
        </w:tc>
        <w:tc>
          <w:tcPr>
            <w:tcW w:w="920" w:type="dxa"/>
            <w:tcBorders>
              <w:top w:val="nil"/>
              <w:left w:val="nil"/>
              <w:bottom w:val="nil"/>
              <w:right w:val="nil"/>
            </w:tcBorders>
            <w:tcMar>
              <w:top w:w="128" w:type="dxa"/>
              <w:left w:w="43" w:type="dxa"/>
              <w:bottom w:w="43" w:type="dxa"/>
              <w:right w:w="43" w:type="dxa"/>
            </w:tcMar>
            <w:vAlign w:val="bottom"/>
          </w:tcPr>
          <w:p w14:paraId="45BD2577" w14:textId="77777777" w:rsidR="00596560" w:rsidRPr="000C72BB" w:rsidRDefault="00596560" w:rsidP="008B1EC5">
            <w:r w:rsidRPr="000C72BB">
              <w:t>2,3</w:t>
            </w:r>
          </w:p>
        </w:tc>
      </w:tr>
      <w:tr w:rsidR="00C36EDA" w:rsidRPr="000C72BB" w14:paraId="02DD1F2E" w14:textId="77777777" w:rsidTr="008B1EC5">
        <w:trPr>
          <w:trHeight w:val="880"/>
        </w:trPr>
        <w:tc>
          <w:tcPr>
            <w:tcW w:w="2320" w:type="dxa"/>
            <w:tcBorders>
              <w:top w:val="nil"/>
              <w:left w:val="nil"/>
              <w:bottom w:val="single" w:sz="4" w:space="0" w:color="000000"/>
              <w:right w:val="nil"/>
            </w:tcBorders>
            <w:tcMar>
              <w:top w:w="128" w:type="dxa"/>
              <w:left w:w="43" w:type="dxa"/>
              <w:bottom w:w="43" w:type="dxa"/>
              <w:right w:w="43" w:type="dxa"/>
            </w:tcMar>
          </w:tcPr>
          <w:p w14:paraId="02C8D250" w14:textId="77777777" w:rsidR="00596560" w:rsidRPr="000C72BB" w:rsidRDefault="00596560" w:rsidP="008B1EC5">
            <w:r w:rsidRPr="000C72BB">
              <w:t>Anna</w:t>
            </w:r>
          </w:p>
        </w:tc>
        <w:tc>
          <w:tcPr>
            <w:tcW w:w="6320" w:type="dxa"/>
            <w:tcBorders>
              <w:top w:val="nil"/>
              <w:left w:val="nil"/>
              <w:bottom w:val="single" w:sz="4" w:space="0" w:color="000000"/>
              <w:right w:val="nil"/>
            </w:tcBorders>
            <w:tcMar>
              <w:top w:w="128" w:type="dxa"/>
              <w:left w:w="43" w:type="dxa"/>
              <w:bottom w:w="43" w:type="dxa"/>
              <w:right w:w="43" w:type="dxa"/>
            </w:tcMar>
            <w:vAlign w:val="bottom"/>
          </w:tcPr>
          <w:p w14:paraId="6D38EEEC" w14:textId="77777777" w:rsidR="00596560" w:rsidRPr="000C72BB" w:rsidRDefault="00596560" w:rsidP="008B1EC5">
            <w:proofErr w:type="spellStart"/>
            <w:r w:rsidRPr="000C72BB">
              <w:t>Utviklingsmidlar</w:t>
            </w:r>
            <w:proofErr w:type="spellEnd"/>
            <w:r w:rsidRPr="000C72BB">
              <w:t xml:space="preserve"> til oppbygging av eining for tilsyn med private </w:t>
            </w:r>
            <w:proofErr w:type="spellStart"/>
            <w:r w:rsidRPr="000C72BB">
              <w:t>barnehagar</w:t>
            </w:r>
            <w:proofErr w:type="spellEnd"/>
            <w:r w:rsidRPr="000C72BB">
              <w:t xml:space="preserve">, til </w:t>
            </w:r>
            <w:proofErr w:type="spellStart"/>
            <w:r w:rsidRPr="000C72BB">
              <w:t>statsforvaltarane</w:t>
            </w:r>
            <w:proofErr w:type="spellEnd"/>
            <w:r w:rsidRPr="000C72BB">
              <w:t xml:space="preserve"> for tilsyn og klagebehandling, til klagebehandling i departementet, til utvikling av sektoren og anna.</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C32C5DA" w14:textId="77777777" w:rsidR="00596560" w:rsidRPr="000C72BB" w:rsidRDefault="00596560" w:rsidP="008B1EC5">
            <w:r w:rsidRPr="000C72BB">
              <w:t>26,7</w:t>
            </w:r>
          </w:p>
        </w:tc>
      </w:tr>
      <w:tr w:rsidR="00C36EDA" w:rsidRPr="000C72BB" w14:paraId="346A0670" w14:textId="77777777" w:rsidTr="008B1EC5">
        <w:trPr>
          <w:trHeight w:val="380"/>
        </w:trPr>
        <w:tc>
          <w:tcPr>
            <w:tcW w:w="2320" w:type="dxa"/>
            <w:tcBorders>
              <w:top w:val="single" w:sz="4" w:space="0" w:color="000000"/>
              <w:left w:val="nil"/>
              <w:bottom w:val="single" w:sz="4" w:space="0" w:color="000000"/>
              <w:right w:val="nil"/>
            </w:tcBorders>
            <w:tcMar>
              <w:top w:w="128" w:type="dxa"/>
              <w:left w:w="43" w:type="dxa"/>
              <w:bottom w:w="43" w:type="dxa"/>
              <w:right w:w="43" w:type="dxa"/>
            </w:tcMar>
          </w:tcPr>
          <w:p w14:paraId="7801D929" w14:textId="77777777" w:rsidR="00596560" w:rsidRPr="000C72BB" w:rsidRDefault="00596560" w:rsidP="008B1EC5">
            <w:r w:rsidRPr="000C72BB">
              <w:t>Totalt</w:t>
            </w:r>
          </w:p>
        </w:tc>
        <w:tc>
          <w:tcPr>
            <w:tcW w:w="6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F4F59A" w14:textId="77777777" w:rsidR="00596560" w:rsidRPr="000C72BB" w:rsidRDefault="00596560" w:rsidP="008B1EC5"/>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7F0184" w14:textId="77777777" w:rsidR="00596560" w:rsidRPr="000C72BB" w:rsidRDefault="00596560" w:rsidP="008B1EC5">
            <w:r w:rsidRPr="000C72BB">
              <w:t>131,8</w:t>
            </w:r>
          </w:p>
        </w:tc>
      </w:tr>
    </w:tbl>
    <w:p w14:paraId="3EACAA1C" w14:textId="77777777" w:rsidR="00596560" w:rsidRPr="000C72BB" w:rsidRDefault="00596560" w:rsidP="008B1EC5">
      <w:pPr>
        <w:pStyle w:val="avsnitt-tittel"/>
      </w:pPr>
      <w:r w:rsidRPr="000C72BB">
        <w:t>Budsjettforslag for 2025</w:t>
      </w:r>
    </w:p>
    <w:p w14:paraId="0106C240" w14:textId="77777777" w:rsidR="00596560" w:rsidRPr="000C72BB" w:rsidRDefault="00596560" w:rsidP="008B1EC5">
      <w:r w:rsidRPr="000C72BB">
        <w:t>Departementet foreslår å løyve 762 mill. kroner på posten til ulike tiltak for kvalitetsutvikling i barnehagesektoren og innhenting av kunnskap.</w:t>
      </w:r>
    </w:p>
    <w:p w14:paraId="7B56CF10" w14:textId="77777777" w:rsidR="00596560" w:rsidRPr="000C72BB" w:rsidRDefault="00596560" w:rsidP="008B1EC5">
      <w:r w:rsidRPr="000C72BB">
        <w:t xml:space="preserve">Departementet foreslår </w:t>
      </w:r>
      <w:proofErr w:type="spellStart"/>
      <w:r w:rsidRPr="000C72BB">
        <w:t>følgande</w:t>
      </w:r>
      <w:proofErr w:type="spellEnd"/>
      <w:r w:rsidRPr="000C72BB">
        <w:t xml:space="preserve"> </w:t>
      </w:r>
      <w:proofErr w:type="spellStart"/>
      <w:r w:rsidRPr="000C72BB">
        <w:t>flyttingar</w:t>
      </w:r>
      <w:proofErr w:type="spellEnd"/>
      <w:r w:rsidRPr="000C72BB">
        <w:t xml:space="preserve"> av </w:t>
      </w:r>
      <w:proofErr w:type="spellStart"/>
      <w:r w:rsidRPr="000C72BB">
        <w:t>midlar</w:t>
      </w:r>
      <w:proofErr w:type="spellEnd"/>
      <w:r w:rsidRPr="000C72BB">
        <w:t xml:space="preserve"> </w:t>
      </w:r>
      <w:proofErr w:type="spellStart"/>
      <w:r w:rsidRPr="000C72BB">
        <w:t>frå</w:t>
      </w:r>
      <w:proofErr w:type="spellEnd"/>
      <w:r w:rsidRPr="000C72BB">
        <w:t xml:space="preserve"> posten:</w:t>
      </w:r>
    </w:p>
    <w:p w14:paraId="4C529365" w14:textId="77777777" w:rsidR="00596560" w:rsidRPr="000C72BB" w:rsidRDefault="00596560" w:rsidP="008B1EC5">
      <w:pPr>
        <w:pStyle w:val="Liste"/>
      </w:pPr>
      <w:r w:rsidRPr="000C72BB">
        <w:t xml:space="preserve">83 mill. kroner </w:t>
      </w:r>
      <w:proofErr w:type="spellStart"/>
      <w:r w:rsidRPr="000C72BB">
        <w:t>frå</w:t>
      </w:r>
      <w:proofErr w:type="spellEnd"/>
      <w:r w:rsidRPr="000C72BB">
        <w:t xml:space="preserve"> posten til kap. 231, post 61 </w:t>
      </w:r>
      <w:proofErr w:type="spellStart"/>
      <w:r w:rsidRPr="000C72BB">
        <w:t>Tilskot</w:t>
      </w:r>
      <w:proofErr w:type="spellEnd"/>
      <w:r w:rsidRPr="000C72BB">
        <w:t xml:space="preserve"> til </w:t>
      </w:r>
      <w:proofErr w:type="spellStart"/>
      <w:r w:rsidRPr="000C72BB">
        <w:t>auka</w:t>
      </w:r>
      <w:proofErr w:type="spellEnd"/>
      <w:r w:rsidRPr="000C72BB">
        <w:t xml:space="preserve"> pedagogtettleik og </w:t>
      </w:r>
      <w:proofErr w:type="spellStart"/>
      <w:r w:rsidRPr="000C72BB">
        <w:t>auka</w:t>
      </w:r>
      <w:proofErr w:type="spellEnd"/>
      <w:r w:rsidRPr="000C72BB">
        <w:t xml:space="preserve"> grunnbemanning i </w:t>
      </w:r>
      <w:proofErr w:type="spellStart"/>
      <w:r w:rsidRPr="000C72BB">
        <w:t>barnehagar</w:t>
      </w:r>
      <w:proofErr w:type="spellEnd"/>
      <w:r w:rsidRPr="000C72BB">
        <w:t xml:space="preserve"> i </w:t>
      </w:r>
      <w:proofErr w:type="spellStart"/>
      <w:r w:rsidRPr="000C72BB">
        <w:t>levekårsutsette</w:t>
      </w:r>
      <w:proofErr w:type="spellEnd"/>
      <w:r w:rsidRPr="000C72BB">
        <w:t xml:space="preserve"> område (ny post).</w:t>
      </w:r>
    </w:p>
    <w:p w14:paraId="16ED755E" w14:textId="77777777" w:rsidR="00596560" w:rsidRPr="000C72BB" w:rsidRDefault="00596560" w:rsidP="008B1EC5">
      <w:pPr>
        <w:pStyle w:val="Liste"/>
      </w:pPr>
      <w:r w:rsidRPr="000C72BB">
        <w:t xml:space="preserve">20 mill. kroner </w:t>
      </w:r>
      <w:proofErr w:type="spellStart"/>
      <w:r w:rsidRPr="000C72BB">
        <w:t>frå</w:t>
      </w:r>
      <w:proofErr w:type="spellEnd"/>
      <w:r w:rsidRPr="000C72BB">
        <w:t xml:space="preserve"> posten til kap. 260, post 50 for finansiering av 100 </w:t>
      </w:r>
      <w:proofErr w:type="spellStart"/>
      <w:r w:rsidRPr="000C72BB">
        <w:t>plassar</w:t>
      </w:r>
      <w:proofErr w:type="spellEnd"/>
      <w:r w:rsidRPr="000C72BB">
        <w:t xml:space="preserve"> på arbeidsplassbasert </w:t>
      </w:r>
      <w:proofErr w:type="spellStart"/>
      <w:r w:rsidRPr="000C72BB">
        <w:t>barnehagelærarutdanning</w:t>
      </w:r>
      <w:proofErr w:type="spellEnd"/>
      <w:r w:rsidRPr="000C72BB">
        <w:t>.</w:t>
      </w:r>
    </w:p>
    <w:p w14:paraId="2EBC4B4D" w14:textId="77777777" w:rsidR="00596560" w:rsidRDefault="00596560" w:rsidP="008B1EC5">
      <w:pPr>
        <w:pStyle w:val="Liste"/>
      </w:pPr>
      <w:r w:rsidRPr="000C72BB">
        <w:t xml:space="preserve">2,2 mill. kroner </w:t>
      </w:r>
      <w:proofErr w:type="spellStart"/>
      <w:r w:rsidRPr="000C72BB">
        <w:t>frå</w:t>
      </w:r>
      <w:proofErr w:type="spellEnd"/>
      <w:r w:rsidRPr="000C72BB">
        <w:t xml:space="preserve"> posten til kap. 200, post 01 for finansiering av årsverk knytt til klagesaksbehandling i departementet.</w:t>
      </w:r>
    </w:p>
    <w:p w14:paraId="23101450" w14:textId="3AE7F9A2" w:rsidR="008B1EC5" w:rsidRPr="000C72BB" w:rsidRDefault="008B1EC5" w:rsidP="008B1EC5">
      <w:pPr>
        <w:pStyle w:val="tabell-tittel"/>
      </w:pPr>
      <w:r w:rsidRPr="000C72BB">
        <w:t>Budsjettforslag for 2025 kap. 231, post 21</w:t>
      </w:r>
    </w:p>
    <w:p w14:paraId="08A18CA3" w14:textId="77777777" w:rsidR="00596560" w:rsidRPr="000C72BB" w:rsidRDefault="00596560" w:rsidP="008B1EC5">
      <w:pPr>
        <w:pStyle w:val="Tabellnavn"/>
      </w:pPr>
      <w:r w:rsidRPr="000C72BB">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20"/>
        <w:gridCol w:w="6260"/>
        <w:gridCol w:w="920"/>
      </w:tblGrid>
      <w:tr w:rsidR="00C36EDA" w:rsidRPr="000C72BB" w14:paraId="51B31343" w14:textId="77777777">
        <w:trPr>
          <w:trHeight w:val="360"/>
        </w:trPr>
        <w:tc>
          <w:tcPr>
            <w:tcW w:w="2320" w:type="dxa"/>
            <w:tcBorders>
              <w:top w:val="nil"/>
              <w:left w:val="nil"/>
              <w:bottom w:val="single" w:sz="4" w:space="0" w:color="000000"/>
              <w:right w:val="nil"/>
            </w:tcBorders>
            <w:tcMar>
              <w:top w:w="128" w:type="dxa"/>
              <w:left w:w="43" w:type="dxa"/>
              <w:bottom w:w="43" w:type="dxa"/>
              <w:right w:w="43" w:type="dxa"/>
            </w:tcMar>
            <w:vAlign w:val="bottom"/>
          </w:tcPr>
          <w:p w14:paraId="69BB2DA4" w14:textId="77777777" w:rsidR="00596560" w:rsidRPr="000C72BB" w:rsidRDefault="00596560" w:rsidP="008B1EC5"/>
        </w:tc>
        <w:tc>
          <w:tcPr>
            <w:tcW w:w="7180" w:type="dxa"/>
            <w:gridSpan w:val="2"/>
            <w:tcBorders>
              <w:top w:val="nil"/>
              <w:left w:val="nil"/>
              <w:bottom w:val="single" w:sz="4" w:space="0" w:color="000000"/>
              <w:right w:val="nil"/>
            </w:tcBorders>
            <w:tcMar>
              <w:top w:w="128" w:type="dxa"/>
              <w:left w:w="43" w:type="dxa"/>
              <w:bottom w:w="43" w:type="dxa"/>
              <w:right w:w="43" w:type="dxa"/>
            </w:tcMar>
            <w:vAlign w:val="bottom"/>
          </w:tcPr>
          <w:p w14:paraId="4CD2E54A" w14:textId="77777777" w:rsidR="00596560" w:rsidRPr="000C72BB" w:rsidRDefault="00596560" w:rsidP="008B1EC5">
            <w:r w:rsidRPr="000C72BB">
              <w:t>(i mill. kr)</w:t>
            </w:r>
          </w:p>
        </w:tc>
      </w:tr>
      <w:tr w:rsidR="00C36EDA" w:rsidRPr="000C72BB" w14:paraId="5281E784" w14:textId="77777777">
        <w:trPr>
          <w:trHeight w:val="360"/>
        </w:trPr>
        <w:tc>
          <w:tcPr>
            <w:tcW w:w="2320" w:type="dxa"/>
            <w:tcBorders>
              <w:top w:val="nil"/>
              <w:left w:val="nil"/>
              <w:bottom w:val="single" w:sz="4" w:space="0" w:color="000000"/>
              <w:right w:val="nil"/>
            </w:tcBorders>
            <w:tcMar>
              <w:top w:w="128" w:type="dxa"/>
              <w:left w:w="43" w:type="dxa"/>
              <w:bottom w:w="43" w:type="dxa"/>
              <w:right w:w="43" w:type="dxa"/>
            </w:tcMar>
            <w:vAlign w:val="bottom"/>
          </w:tcPr>
          <w:p w14:paraId="5DF6C0D6" w14:textId="77777777" w:rsidR="00596560" w:rsidRPr="000C72BB" w:rsidRDefault="00596560" w:rsidP="008B1EC5">
            <w:r w:rsidRPr="000C72BB">
              <w:t>Type tiltak</w:t>
            </w:r>
          </w:p>
        </w:tc>
        <w:tc>
          <w:tcPr>
            <w:tcW w:w="6260" w:type="dxa"/>
            <w:tcBorders>
              <w:top w:val="nil"/>
              <w:left w:val="nil"/>
              <w:bottom w:val="single" w:sz="4" w:space="0" w:color="000000"/>
              <w:right w:val="nil"/>
            </w:tcBorders>
            <w:tcMar>
              <w:top w:w="128" w:type="dxa"/>
              <w:left w:w="43" w:type="dxa"/>
              <w:bottom w:w="43" w:type="dxa"/>
              <w:right w:w="43" w:type="dxa"/>
            </w:tcMar>
            <w:vAlign w:val="bottom"/>
          </w:tcPr>
          <w:p w14:paraId="5E50C73A" w14:textId="77777777" w:rsidR="00596560" w:rsidRPr="000C72BB" w:rsidRDefault="00596560" w:rsidP="008B1EC5">
            <w:r w:rsidRPr="000C72BB">
              <w:t>Kort om tiltaket</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BF7F514" w14:textId="77777777" w:rsidR="00596560" w:rsidRPr="000C72BB" w:rsidRDefault="00596560" w:rsidP="008B1EC5">
            <w:r w:rsidRPr="000C72BB">
              <w:t xml:space="preserve">Beløp </w:t>
            </w:r>
          </w:p>
        </w:tc>
      </w:tr>
      <w:tr w:rsidR="00C36EDA" w:rsidRPr="000C72BB" w14:paraId="366ED2CB" w14:textId="77777777">
        <w:trPr>
          <w:trHeight w:val="1660"/>
        </w:trPr>
        <w:tc>
          <w:tcPr>
            <w:tcW w:w="2320" w:type="dxa"/>
            <w:tcBorders>
              <w:top w:val="single" w:sz="4" w:space="0" w:color="000000"/>
              <w:left w:val="nil"/>
              <w:bottom w:val="nil"/>
              <w:right w:val="nil"/>
            </w:tcBorders>
            <w:tcMar>
              <w:top w:w="128" w:type="dxa"/>
              <w:left w:w="43" w:type="dxa"/>
              <w:bottom w:w="43" w:type="dxa"/>
              <w:right w:w="43" w:type="dxa"/>
            </w:tcMar>
          </w:tcPr>
          <w:p w14:paraId="5C9B9854" w14:textId="77777777" w:rsidR="00596560" w:rsidRPr="000C72BB" w:rsidRDefault="00596560" w:rsidP="008B1EC5">
            <w:r w:rsidRPr="000C72BB">
              <w:t xml:space="preserve">Tiltak for å følge opp kompetansestrategien og strategien </w:t>
            </w:r>
            <w:r w:rsidRPr="000C72BB">
              <w:rPr>
                <w:rStyle w:val="kursiv"/>
              </w:rPr>
              <w:t>Barnehagen for en ny tid</w:t>
            </w:r>
          </w:p>
        </w:tc>
        <w:tc>
          <w:tcPr>
            <w:tcW w:w="6260" w:type="dxa"/>
            <w:tcBorders>
              <w:top w:val="single" w:sz="4" w:space="0" w:color="000000"/>
              <w:left w:val="nil"/>
              <w:bottom w:val="nil"/>
              <w:right w:val="nil"/>
            </w:tcBorders>
            <w:tcMar>
              <w:top w:w="128" w:type="dxa"/>
              <w:left w:w="43" w:type="dxa"/>
              <w:bottom w:w="43" w:type="dxa"/>
              <w:right w:w="43" w:type="dxa"/>
            </w:tcMar>
          </w:tcPr>
          <w:p w14:paraId="582FC580" w14:textId="77777777" w:rsidR="00596560" w:rsidRPr="000C72BB" w:rsidRDefault="00596560" w:rsidP="008B1EC5">
            <w:r w:rsidRPr="000C72BB">
              <w:t xml:space="preserve">Kompetansetiltak retta mot ulike tilsette i </w:t>
            </w:r>
            <w:proofErr w:type="spellStart"/>
            <w:r w:rsidRPr="000C72BB">
              <w:t>barnehagane</w:t>
            </w:r>
            <w:proofErr w:type="spellEnd"/>
            <w:r w:rsidRPr="000C72BB">
              <w:t xml:space="preserve">. Løyvinga gir rom for å tilby </w:t>
            </w:r>
            <w:proofErr w:type="spellStart"/>
            <w:r w:rsidRPr="000C72BB">
              <w:t>vidareutdanning</w:t>
            </w:r>
            <w:proofErr w:type="spellEnd"/>
            <w:r w:rsidRPr="000C72BB">
              <w:t xml:space="preserve"> til om lag 2 000 </w:t>
            </w:r>
            <w:proofErr w:type="spellStart"/>
            <w:r w:rsidRPr="000C72BB">
              <w:t>barnehagelærarar</w:t>
            </w:r>
            <w:proofErr w:type="spellEnd"/>
            <w:r w:rsidRPr="000C72BB">
              <w:t xml:space="preserve">. </w:t>
            </w:r>
            <w:proofErr w:type="spellStart"/>
            <w:r w:rsidRPr="000C72BB">
              <w:t>Tilbod</w:t>
            </w:r>
            <w:proofErr w:type="spellEnd"/>
            <w:r w:rsidRPr="000C72BB">
              <w:t xml:space="preserve"> i spesialpedagogikk og samisk vil bli prioritert. </w:t>
            </w:r>
            <w:proofErr w:type="spellStart"/>
            <w:r w:rsidRPr="000C72BB">
              <w:t>Frå</w:t>
            </w:r>
            <w:proofErr w:type="spellEnd"/>
            <w:r w:rsidRPr="000C72BB">
              <w:t> </w:t>
            </w:r>
            <w:proofErr w:type="spellStart"/>
            <w:r w:rsidRPr="000C72BB">
              <w:t>hausten</w:t>
            </w:r>
            <w:proofErr w:type="spellEnd"/>
            <w:r w:rsidRPr="000C72BB">
              <w:t xml:space="preserve"> 2025 vil </w:t>
            </w:r>
            <w:proofErr w:type="spellStart"/>
            <w:r w:rsidRPr="000C72BB">
              <w:t>midlar</w:t>
            </w:r>
            <w:proofErr w:type="spellEnd"/>
            <w:r w:rsidRPr="000C72BB">
              <w:t xml:space="preserve"> til </w:t>
            </w:r>
            <w:proofErr w:type="spellStart"/>
            <w:r w:rsidRPr="000C72BB">
              <w:t>vidareutdanningstilbod</w:t>
            </w:r>
            <w:proofErr w:type="spellEnd"/>
            <w:r w:rsidRPr="000C72BB">
              <w:t xml:space="preserve"> bli tildelte direkte til universitet og </w:t>
            </w:r>
            <w:proofErr w:type="spellStart"/>
            <w:r w:rsidRPr="000C72BB">
              <w:t>høgskular</w:t>
            </w:r>
            <w:proofErr w:type="spellEnd"/>
            <w:r w:rsidRPr="000C72BB">
              <w:t xml:space="preserve">. Løyvinga gir òg rom for om lag 100 </w:t>
            </w:r>
            <w:proofErr w:type="spellStart"/>
            <w:r w:rsidRPr="000C72BB">
              <w:t>plassar</w:t>
            </w:r>
            <w:proofErr w:type="spellEnd"/>
            <w:r w:rsidRPr="000C72BB">
              <w:t xml:space="preserve"> på arbeidsplassbasert </w:t>
            </w:r>
            <w:proofErr w:type="spellStart"/>
            <w:r w:rsidRPr="000C72BB">
              <w:t>barnehagelærarutdanning</w:t>
            </w:r>
            <w:proofErr w:type="spellEnd"/>
            <w:r w:rsidRPr="000C72BB">
              <w:t xml:space="preserve"> </w:t>
            </w:r>
            <w:proofErr w:type="spellStart"/>
            <w:r w:rsidRPr="000C72BB">
              <w:t>årleg</w:t>
            </w:r>
            <w:proofErr w:type="spellEnd"/>
            <w:r w:rsidRPr="000C72BB">
              <w:t>.</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BB8AA6C" w14:textId="77777777" w:rsidR="00596560" w:rsidRPr="000C72BB" w:rsidRDefault="00596560" w:rsidP="008B1EC5">
            <w:r w:rsidRPr="000C72BB">
              <w:t>390</w:t>
            </w:r>
          </w:p>
        </w:tc>
      </w:tr>
      <w:tr w:rsidR="00C36EDA" w:rsidRPr="000C72BB" w14:paraId="03136538" w14:textId="77777777">
        <w:trPr>
          <w:trHeight w:val="1400"/>
        </w:trPr>
        <w:tc>
          <w:tcPr>
            <w:tcW w:w="2320" w:type="dxa"/>
            <w:tcBorders>
              <w:top w:val="nil"/>
              <w:left w:val="nil"/>
              <w:bottom w:val="nil"/>
              <w:right w:val="nil"/>
            </w:tcBorders>
            <w:tcMar>
              <w:top w:w="128" w:type="dxa"/>
              <w:left w:w="43" w:type="dxa"/>
              <w:bottom w:w="43" w:type="dxa"/>
              <w:right w:w="43" w:type="dxa"/>
            </w:tcMar>
          </w:tcPr>
          <w:p w14:paraId="54997C41" w14:textId="77777777" w:rsidR="00596560" w:rsidRPr="000C72BB" w:rsidRDefault="00596560" w:rsidP="008B1EC5">
            <w:r w:rsidRPr="000C72BB">
              <w:lastRenderedPageBreak/>
              <w:t>Regional ordning for kompetanseutvikling</w:t>
            </w:r>
          </w:p>
        </w:tc>
        <w:tc>
          <w:tcPr>
            <w:tcW w:w="6260" w:type="dxa"/>
            <w:tcBorders>
              <w:top w:val="nil"/>
              <w:left w:val="nil"/>
              <w:bottom w:val="nil"/>
              <w:right w:val="nil"/>
            </w:tcBorders>
            <w:tcMar>
              <w:top w:w="128" w:type="dxa"/>
              <w:left w:w="43" w:type="dxa"/>
              <w:bottom w:w="43" w:type="dxa"/>
              <w:right w:w="43" w:type="dxa"/>
            </w:tcMar>
          </w:tcPr>
          <w:p w14:paraId="1F40A088" w14:textId="77777777" w:rsidR="00596560" w:rsidRPr="000C72BB" w:rsidRDefault="00596560" w:rsidP="008B1EC5">
            <w:r w:rsidRPr="000C72BB">
              <w:t xml:space="preserve">Ordninga inngår i </w:t>
            </w:r>
            <w:proofErr w:type="spellStart"/>
            <w:r w:rsidRPr="000C72BB">
              <w:t>tilskotsordning</w:t>
            </w:r>
            <w:proofErr w:type="spellEnd"/>
            <w:r w:rsidRPr="000C72BB">
              <w:t xml:space="preserve"> for lokal kompetanseutvikling i barnehage og grunnopplæring og skal støtte den kollektive kompetanseutviklinga i barnehagen. Ordninga er </w:t>
            </w:r>
            <w:proofErr w:type="spellStart"/>
            <w:r w:rsidRPr="000C72BB">
              <w:t>omtala</w:t>
            </w:r>
            <w:proofErr w:type="spellEnd"/>
            <w:r w:rsidRPr="000C72BB">
              <w:t xml:space="preserve"> i strategien </w:t>
            </w:r>
            <w:r w:rsidRPr="000C72BB">
              <w:rPr>
                <w:rStyle w:val="kursiv"/>
              </w:rPr>
              <w:t>Kompetanse for fremtidens barnehage. Revidert strategi for kompetanse og rekruttering 2023–2025.</w:t>
            </w:r>
            <w:r w:rsidRPr="000C72BB">
              <w:t xml:space="preserve"> </w:t>
            </w:r>
          </w:p>
        </w:tc>
        <w:tc>
          <w:tcPr>
            <w:tcW w:w="920" w:type="dxa"/>
            <w:tcBorders>
              <w:top w:val="nil"/>
              <w:left w:val="nil"/>
              <w:bottom w:val="nil"/>
              <w:right w:val="nil"/>
            </w:tcBorders>
            <w:tcMar>
              <w:top w:w="128" w:type="dxa"/>
              <w:left w:w="43" w:type="dxa"/>
              <w:bottom w:w="43" w:type="dxa"/>
              <w:right w:w="43" w:type="dxa"/>
            </w:tcMar>
            <w:vAlign w:val="bottom"/>
          </w:tcPr>
          <w:p w14:paraId="0D5B4FDC" w14:textId="77777777" w:rsidR="00596560" w:rsidRPr="000C72BB" w:rsidRDefault="00596560" w:rsidP="008B1EC5">
            <w:r w:rsidRPr="000C72BB">
              <w:t>270</w:t>
            </w:r>
          </w:p>
        </w:tc>
      </w:tr>
      <w:tr w:rsidR="00C36EDA" w:rsidRPr="000C72BB" w14:paraId="5C7E70D8" w14:textId="77777777">
        <w:trPr>
          <w:trHeight w:val="880"/>
        </w:trPr>
        <w:tc>
          <w:tcPr>
            <w:tcW w:w="2320" w:type="dxa"/>
            <w:tcBorders>
              <w:top w:val="nil"/>
              <w:left w:val="nil"/>
              <w:bottom w:val="nil"/>
              <w:right w:val="nil"/>
            </w:tcBorders>
            <w:tcMar>
              <w:top w:w="128" w:type="dxa"/>
              <w:left w:w="43" w:type="dxa"/>
              <w:bottom w:w="43" w:type="dxa"/>
              <w:right w:w="43" w:type="dxa"/>
            </w:tcMar>
          </w:tcPr>
          <w:p w14:paraId="1A1ED4F6" w14:textId="77777777" w:rsidR="00596560" w:rsidRPr="000C72BB" w:rsidRDefault="00596560" w:rsidP="008B1EC5">
            <w:proofErr w:type="spellStart"/>
            <w:r w:rsidRPr="000C72BB">
              <w:t>Auka</w:t>
            </w:r>
            <w:proofErr w:type="spellEnd"/>
            <w:r w:rsidRPr="000C72BB">
              <w:t xml:space="preserve"> kvalitet i </w:t>
            </w:r>
            <w:proofErr w:type="spellStart"/>
            <w:r w:rsidRPr="000C72BB">
              <w:t>barnehagelærarutdanninga</w:t>
            </w:r>
            <w:proofErr w:type="spellEnd"/>
            <w:r w:rsidRPr="000C72BB">
              <w:t xml:space="preserve"> (BLU)</w:t>
            </w:r>
          </w:p>
        </w:tc>
        <w:tc>
          <w:tcPr>
            <w:tcW w:w="6260" w:type="dxa"/>
            <w:tcBorders>
              <w:top w:val="nil"/>
              <w:left w:val="nil"/>
              <w:bottom w:val="nil"/>
              <w:right w:val="nil"/>
            </w:tcBorders>
            <w:tcMar>
              <w:top w:w="128" w:type="dxa"/>
              <w:left w:w="43" w:type="dxa"/>
              <w:bottom w:w="43" w:type="dxa"/>
              <w:right w:w="43" w:type="dxa"/>
            </w:tcMar>
          </w:tcPr>
          <w:p w14:paraId="2BDC9D04" w14:textId="77777777" w:rsidR="00596560" w:rsidRPr="000C72BB" w:rsidRDefault="00596560" w:rsidP="008B1EC5">
            <w:proofErr w:type="spellStart"/>
            <w:r w:rsidRPr="000C72BB">
              <w:t>Midlar</w:t>
            </w:r>
            <w:proofErr w:type="spellEnd"/>
            <w:r w:rsidRPr="000C72BB">
              <w:t xml:space="preserve"> til å </w:t>
            </w:r>
            <w:proofErr w:type="spellStart"/>
            <w:r w:rsidRPr="000C72BB">
              <w:t>gjere</w:t>
            </w:r>
            <w:proofErr w:type="spellEnd"/>
            <w:r w:rsidRPr="000C72BB">
              <w:t xml:space="preserve"> </w:t>
            </w:r>
            <w:proofErr w:type="spellStart"/>
            <w:r w:rsidRPr="000C72BB">
              <w:t>lærarutdannarar</w:t>
            </w:r>
            <w:proofErr w:type="spellEnd"/>
            <w:r w:rsidRPr="000C72BB">
              <w:t xml:space="preserve"> ved universitet/</w:t>
            </w:r>
            <w:proofErr w:type="spellStart"/>
            <w:r w:rsidRPr="000C72BB">
              <w:t>høgskular</w:t>
            </w:r>
            <w:proofErr w:type="spellEnd"/>
            <w:r w:rsidRPr="000C72BB">
              <w:t xml:space="preserve"> og i barnehagen i stand til å utvikle BLU til den </w:t>
            </w:r>
            <w:proofErr w:type="spellStart"/>
            <w:r w:rsidRPr="000C72BB">
              <w:t>tverrfaglege</w:t>
            </w:r>
            <w:proofErr w:type="spellEnd"/>
            <w:r w:rsidRPr="000C72BB">
              <w:t xml:space="preserve">, </w:t>
            </w:r>
            <w:proofErr w:type="spellStart"/>
            <w:r w:rsidRPr="000C72BB">
              <w:t>krevjande</w:t>
            </w:r>
            <w:proofErr w:type="spellEnd"/>
            <w:r w:rsidRPr="000C72BB">
              <w:t xml:space="preserve"> utdanninga som var intensjonen med reforma i 2012/2013.</w:t>
            </w:r>
          </w:p>
        </w:tc>
        <w:tc>
          <w:tcPr>
            <w:tcW w:w="920" w:type="dxa"/>
            <w:tcBorders>
              <w:top w:val="nil"/>
              <w:left w:val="nil"/>
              <w:bottom w:val="nil"/>
              <w:right w:val="nil"/>
            </w:tcBorders>
            <w:tcMar>
              <w:top w:w="128" w:type="dxa"/>
              <w:left w:w="43" w:type="dxa"/>
              <w:bottom w:w="43" w:type="dxa"/>
              <w:right w:w="43" w:type="dxa"/>
            </w:tcMar>
            <w:vAlign w:val="bottom"/>
          </w:tcPr>
          <w:p w14:paraId="49805D0C" w14:textId="77777777" w:rsidR="00596560" w:rsidRPr="000C72BB" w:rsidRDefault="00596560" w:rsidP="008B1EC5">
            <w:r w:rsidRPr="000C72BB">
              <w:t>50</w:t>
            </w:r>
          </w:p>
        </w:tc>
      </w:tr>
      <w:tr w:rsidR="00C36EDA" w:rsidRPr="000C72BB" w14:paraId="5BFFFE52" w14:textId="77777777">
        <w:trPr>
          <w:trHeight w:val="880"/>
        </w:trPr>
        <w:tc>
          <w:tcPr>
            <w:tcW w:w="2320" w:type="dxa"/>
            <w:tcBorders>
              <w:top w:val="nil"/>
              <w:left w:val="nil"/>
              <w:bottom w:val="nil"/>
              <w:right w:val="nil"/>
            </w:tcBorders>
            <w:tcMar>
              <w:top w:w="128" w:type="dxa"/>
              <w:left w:w="43" w:type="dxa"/>
              <w:bottom w:w="43" w:type="dxa"/>
              <w:right w:w="43" w:type="dxa"/>
            </w:tcMar>
          </w:tcPr>
          <w:p w14:paraId="79BC065A" w14:textId="77777777" w:rsidR="00596560" w:rsidRPr="000C72BB" w:rsidRDefault="00596560" w:rsidP="008B1EC5">
            <w:proofErr w:type="spellStart"/>
            <w:r w:rsidRPr="000C72BB">
              <w:t>Utviklingsmidlar</w:t>
            </w:r>
            <w:proofErr w:type="spellEnd"/>
            <w:r w:rsidRPr="000C72BB">
              <w:t xml:space="preserve"> til </w:t>
            </w:r>
            <w:proofErr w:type="spellStart"/>
            <w:r w:rsidRPr="000C72BB">
              <w:t>statsforvaltarane</w:t>
            </w:r>
            <w:proofErr w:type="spellEnd"/>
          </w:p>
        </w:tc>
        <w:tc>
          <w:tcPr>
            <w:tcW w:w="6260" w:type="dxa"/>
            <w:tcBorders>
              <w:top w:val="nil"/>
              <w:left w:val="nil"/>
              <w:bottom w:val="nil"/>
              <w:right w:val="nil"/>
            </w:tcBorders>
            <w:tcMar>
              <w:top w:w="128" w:type="dxa"/>
              <w:left w:w="43" w:type="dxa"/>
              <w:bottom w:w="43" w:type="dxa"/>
              <w:right w:w="43" w:type="dxa"/>
            </w:tcMar>
          </w:tcPr>
          <w:p w14:paraId="3D4C9C83" w14:textId="77777777" w:rsidR="00596560" w:rsidRPr="000C72BB" w:rsidRDefault="00596560" w:rsidP="008B1EC5">
            <w:proofErr w:type="spellStart"/>
            <w:r w:rsidRPr="000C72BB">
              <w:t>Midlar</w:t>
            </w:r>
            <w:proofErr w:type="spellEnd"/>
            <w:r w:rsidRPr="000C72BB">
              <w:t xml:space="preserve"> til oppfølging av kompetansestrategien for barnehage med vekt på det arbeidet </w:t>
            </w:r>
            <w:proofErr w:type="spellStart"/>
            <w:r w:rsidRPr="000C72BB">
              <w:t>statsforvaltarane</w:t>
            </w:r>
            <w:proofErr w:type="spellEnd"/>
            <w:r w:rsidRPr="000C72BB">
              <w:t xml:space="preserve"> </w:t>
            </w:r>
            <w:proofErr w:type="spellStart"/>
            <w:r w:rsidRPr="000C72BB">
              <w:t>gjer</w:t>
            </w:r>
            <w:proofErr w:type="spellEnd"/>
            <w:r w:rsidRPr="000C72BB">
              <w:t xml:space="preserve"> med regional ordning for kompetanseutvikling.</w:t>
            </w:r>
          </w:p>
        </w:tc>
        <w:tc>
          <w:tcPr>
            <w:tcW w:w="920" w:type="dxa"/>
            <w:tcBorders>
              <w:top w:val="nil"/>
              <w:left w:val="nil"/>
              <w:bottom w:val="nil"/>
              <w:right w:val="nil"/>
            </w:tcBorders>
            <w:tcMar>
              <w:top w:w="128" w:type="dxa"/>
              <w:left w:w="43" w:type="dxa"/>
              <w:bottom w:w="43" w:type="dxa"/>
              <w:right w:w="43" w:type="dxa"/>
            </w:tcMar>
            <w:vAlign w:val="bottom"/>
          </w:tcPr>
          <w:p w14:paraId="3F1D2422" w14:textId="77777777" w:rsidR="00596560" w:rsidRPr="000C72BB" w:rsidRDefault="00596560" w:rsidP="008B1EC5">
            <w:r w:rsidRPr="000C72BB">
              <w:t>11,3</w:t>
            </w:r>
          </w:p>
        </w:tc>
      </w:tr>
      <w:tr w:rsidR="00C36EDA" w:rsidRPr="000C72BB" w14:paraId="7D7EBE07" w14:textId="77777777">
        <w:trPr>
          <w:trHeight w:val="880"/>
        </w:trPr>
        <w:tc>
          <w:tcPr>
            <w:tcW w:w="2320" w:type="dxa"/>
            <w:tcBorders>
              <w:top w:val="nil"/>
              <w:left w:val="nil"/>
              <w:bottom w:val="nil"/>
              <w:right w:val="nil"/>
            </w:tcBorders>
            <w:tcMar>
              <w:top w:w="128" w:type="dxa"/>
              <w:left w:w="43" w:type="dxa"/>
              <w:bottom w:w="43" w:type="dxa"/>
              <w:right w:w="43" w:type="dxa"/>
            </w:tcMar>
          </w:tcPr>
          <w:p w14:paraId="06CC850E" w14:textId="77777777" w:rsidR="00596560" w:rsidRPr="000C72BB" w:rsidRDefault="00596560" w:rsidP="008B1EC5">
            <w:proofErr w:type="spellStart"/>
            <w:r w:rsidRPr="000C72BB">
              <w:t>Inkluderande</w:t>
            </w:r>
            <w:proofErr w:type="spellEnd"/>
            <w:r w:rsidRPr="000C72BB">
              <w:t xml:space="preserve"> barnehagemiljø</w:t>
            </w:r>
          </w:p>
        </w:tc>
        <w:tc>
          <w:tcPr>
            <w:tcW w:w="6260" w:type="dxa"/>
            <w:tcBorders>
              <w:top w:val="nil"/>
              <w:left w:val="nil"/>
              <w:bottom w:val="nil"/>
              <w:right w:val="nil"/>
            </w:tcBorders>
            <w:tcMar>
              <w:top w:w="128" w:type="dxa"/>
              <w:left w:w="43" w:type="dxa"/>
              <w:bottom w:w="43" w:type="dxa"/>
              <w:right w:w="43" w:type="dxa"/>
            </w:tcMar>
          </w:tcPr>
          <w:p w14:paraId="6F1927D3" w14:textId="77777777" w:rsidR="00596560" w:rsidRPr="000C72BB" w:rsidRDefault="00596560" w:rsidP="008B1EC5">
            <w:r w:rsidRPr="000C72BB">
              <w:t xml:space="preserve">Dette er tiltak som skal bidra til at barn har trygge og gode barnehagemiljø. Det må </w:t>
            </w:r>
            <w:proofErr w:type="spellStart"/>
            <w:r w:rsidRPr="000C72BB">
              <w:t>sjåast</w:t>
            </w:r>
            <w:proofErr w:type="spellEnd"/>
            <w:r w:rsidRPr="000C72BB">
              <w:t xml:space="preserve"> i </w:t>
            </w:r>
            <w:proofErr w:type="spellStart"/>
            <w:r w:rsidRPr="000C72BB">
              <w:t>samanheng</w:t>
            </w:r>
            <w:proofErr w:type="spellEnd"/>
            <w:r w:rsidRPr="000C72BB">
              <w:t xml:space="preserve"> med </w:t>
            </w:r>
            <w:proofErr w:type="spellStart"/>
            <w:r w:rsidRPr="000C72BB">
              <w:t>midlar</w:t>
            </w:r>
            <w:proofErr w:type="spellEnd"/>
            <w:r w:rsidRPr="000C72BB">
              <w:t xml:space="preserve"> over kap. 226, post 21.</w:t>
            </w:r>
          </w:p>
        </w:tc>
        <w:tc>
          <w:tcPr>
            <w:tcW w:w="920" w:type="dxa"/>
            <w:tcBorders>
              <w:top w:val="nil"/>
              <w:left w:val="nil"/>
              <w:bottom w:val="nil"/>
              <w:right w:val="nil"/>
            </w:tcBorders>
            <w:tcMar>
              <w:top w:w="128" w:type="dxa"/>
              <w:left w:w="43" w:type="dxa"/>
              <w:bottom w:w="43" w:type="dxa"/>
              <w:right w:w="43" w:type="dxa"/>
            </w:tcMar>
            <w:vAlign w:val="bottom"/>
          </w:tcPr>
          <w:p w14:paraId="3319BD45" w14:textId="77777777" w:rsidR="00596560" w:rsidRPr="000C72BB" w:rsidRDefault="00596560" w:rsidP="008B1EC5">
            <w:r w:rsidRPr="000C72BB">
              <w:t>10,7</w:t>
            </w:r>
          </w:p>
        </w:tc>
      </w:tr>
      <w:tr w:rsidR="00C36EDA" w:rsidRPr="000C72BB" w14:paraId="4A64829F" w14:textId="77777777">
        <w:trPr>
          <w:trHeight w:val="1140"/>
        </w:trPr>
        <w:tc>
          <w:tcPr>
            <w:tcW w:w="2320" w:type="dxa"/>
            <w:tcBorders>
              <w:top w:val="nil"/>
              <w:left w:val="nil"/>
              <w:bottom w:val="nil"/>
              <w:right w:val="nil"/>
            </w:tcBorders>
            <w:tcMar>
              <w:top w:w="128" w:type="dxa"/>
              <w:left w:w="43" w:type="dxa"/>
              <w:bottom w:w="43" w:type="dxa"/>
              <w:right w:w="43" w:type="dxa"/>
            </w:tcMar>
          </w:tcPr>
          <w:p w14:paraId="024D1B11" w14:textId="77777777" w:rsidR="00596560" w:rsidRPr="000C72BB" w:rsidRDefault="00596560" w:rsidP="008B1EC5">
            <w:r w:rsidRPr="000C72BB">
              <w:t xml:space="preserve">Tilsyn og klagebehandling hos </w:t>
            </w:r>
            <w:proofErr w:type="spellStart"/>
            <w:r w:rsidRPr="000C72BB">
              <w:t>statsforvaltarane</w:t>
            </w:r>
            <w:proofErr w:type="spellEnd"/>
          </w:p>
        </w:tc>
        <w:tc>
          <w:tcPr>
            <w:tcW w:w="6260" w:type="dxa"/>
            <w:tcBorders>
              <w:top w:val="nil"/>
              <w:left w:val="nil"/>
              <w:bottom w:val="nil"/>
              <w:right w:val="nil"/>
            </w:tcBorders>
            <w:tcMar>
              <w:top w:w="128" w:type="dxa"/>
              <w:left w:w="43" w:type="dxa"/>
              <w:bottom w:w="43" w:type="dxa"/>
              <w:right w:w="43" w:type="dxa"/>
            </w:tcMar>
          </w:tcPr>
          <w:p w14:paraId="63140CDA" w14:textId="77777777" w:rsidR="00596560" w:rsidRPr="000C72BB" w:rsidRDefault="00596560" w:rsidP="008B1EC5">
            <w:proofErr w:type="spellStart"/>
            <w:r w:rsidRPr="000C72BB">
              <w:t>Statsforvaltarane</w:t>
            </w:r>
            <w:proofErr w:type="spellEnd"/>
            <w:r w:rsidRPr="000C72BB">
              <w:t xml:space="preserve"> har faste </w:t>
            </w:r>
            <w:proofErr w:type="spellStart"/>
            <w:r w:rsidRPr="000C72BB">
              <w:t>tilsynsoppgåver</w:t>
            </w:r>
            <w:proofErr w:type="spellEnd"/>
            <w:r w:rsidRPr="000C72BB">
              <w:t xml:space="preserve"> som følger av barnehagelova. Det </w:t>
            </w:r>
            <w:proofErr w:type="spellStart"/>
            <w:r w:rsidRPr="000C72BB">
              <w:t>inneber</w:t>
            </w:r>
            <w:proofErr w:type="spellEnd"/>
            <w:r w:rsidRPr="000C72BB">
              <w:t xml:space="preserve"> å føre tilsyn direkte med </w:t>
            </w:r>
            <w:proofErr w:type="spellStart"/>
            <w:r w:rsidRPr="000C72BB">
              <w:t>einskilde</w:t>
            </w:r>
            <w:proofErr w:type="spellEnd"/>
            <w:r w:rsidRPr="000C72BB">
              <w:t xml:space="preserve"> </w:t>
            </w:r>
            <w:proofErr w:type="spellStart"/>
            <w:r w:rsidRPr="000C72BB">
              <w:t>barnehagar</w:t>
            </w:r>
            <w:proofErr w:type="spellEnd"/>
            <w:r w:rsidRPr="000C72BB">
              <w:t xml:space="preserve"> dersom det viser seg at kommunens tilsyn </w:t>
            </w:r>
            <w:proofErr w:type="spellStart"/>
            <w:r w:rsidRPr="000C72BB">
              <w:t>ikkje</w:t>
            </w:r>
            <w:proofErr w:type="spellEnd"/>
            <w:r w:rsidRPr="000C72BB">
              <w:t xml:space="preserve"> fungerer etter intensjonen.</w:t>
            </w:r>
          </w:p>
        </w:tc>
        <w:tc>
          <w:tcPr>
            <w:tcW w:w="920" w:type="dxa"/>
            <w:tcBorders>
              <w:top w:val="nil"/>
              <w:left w:val="nil"/>
              <w:bottom w:val="nil"/>
              <w:right w:val="nil"/>
            </w:tcBorders>
            <w:tcMar>
              <w:top w:w="128" w:type="dxa"/>
              <w:left w:w="43" w:type="dxa"/>
              <w:bottom w:w="43" w:type="dxa"/>
              <w:right w:w="43" w:type="dxa"/>
            </w:tcMar>
            <w:vAlign w:val="bottom"/>
          </w:tcPr>
          <w:p w14:paraId="133DF173" w14:textId="77777777" w:rsidR="00596560" w:rsidRPr="000C72BB" w:rsidRDefault="00596560" w:rsidP="008B1EC5">
            <w:r w:rsidRPr="000C72BB">
              <w:t>9</w:t>
            </w:r>
          </w:p>
        </w:tc>
      </w:tr>
      <w:tr w:rsidR="00C36EDA" w:rsidRPr="000C72BB" w14:paraId="3E636921" w14:textId="77777777">
        <w:trPr>
          <w:trHeight w:val="640"/>
        </w:trPr>
        <w:tc>
          <w:tcPr>
            <w:tcW w:w="2320" w:type="dxa"/>
            <w:tcBorders>
              <w:top w:val="nil"/>
              <w:left w:val="nil"/>
              <w:bottom w:val="nil"/>
              <w:right w:val="nil"/>
            </w:tcBorders>
            <w:tcMar>
              <w:top w:w="128" w:type="dxa"/>
              <w:left w:w="43" w:type="dxa"/>
              <w:bottom w:w="43" w:type="dxa"/>
              <w:right w:w="43" w:type="dxa"/>
            </w:tcMar>
          </w:tcPr>
          <w:p w14:paraId="0CF3F04C" w14:textId="77777777" w:rsidR="00596560" w:rsidRPr="000C72BB" w:rsidRDefault="00596560" w:rsidP="008B1EC5">
            <w:r w:rsidRPr="000C72BB">
              <w:t xml:space="preserve">Økonomisk tilsyn med private </w:t>
            </w:r>
            <w:proofErr w:type="spellStart"/>
            <w:r w:rsidRPr="000C72BB">
              <w:t>barnehagar</w:t>
            </w:r>
            <w:proofErr w:type="spellEnd"/>
          </w:p>
        </w:tc>
        <w:tc>
          <w:tcPr>
            <w:tcW w:w="6260" w:type="dxa"/>
            <w:tcBorders>
              <w:top w:val="nil"/>
              <w:left w:val="nil"/>
              <w:bottom w:val="nil"/>
              <w:right w:val="nil"/>
            </w:tcBorders>
            <w:tcMar>
              <w:top w:w="128" w:type="dxa"/>
              <w:left w:w="43" w:type="dxa"/>
              <w:bottom w:w="43" w:type="dxa"/>
              <w:right w:w="43" w:type="dxa"/>
            </w:tcMar>
          </w:tcPr>
          <w:p w14:paraId="0556419F" w14:textId="77777777" w:rsidR="00596560" w:rsidRPr="000C72BB" w:rsidRDefault="00596560" w:rsidP="008B1EC5">
            <w:proofErr w:type="spellStart"/>
            <w:r w:rsidRPr="000C72BB">
              <w:t>Utviklingsmidlar</w:t>
            </w:r>
            <w:proofErr w:type="spellEnd"/>
            <w:r w:rsidRPr="000C72BB">
              <w:t xml:space="preserve"> til det nye nasjonale tilsynet som blei oppretta 1. januar 2022.</w:t>
            </w:r>
          </w:p>
        </w:tc>
        <w:tc>
          <w:tcPr>
            <w:tcW w:w="920" w:type="dxa"/>
            <w:tcBorders>
              <w:top w:val="nil"/>
              <w:left w:val="nil"/>
              <w:bottom w:val="nil"/>
              <w:right w:val="nil"/>
            </w:tcBorders>
            <w:tcMar>
              <w:top w:w="128" w:type="dxa"/>
              <w:left w:w="43" w:type="dxa"/>
              <w:bottom w:w="43" w:type="dxa"/>
              <w:right w:w="43" w:type="dxa"/>
            </w:tcMar>
            <w:vAlign w:val="bottom"/>
          </w:tcPr>
          <w:p w14:paraId="5920121B" w14:textId="77777777" w:rsidR="00596560" w:rsidRPr="000C72BB" w:rsidRDefault="00596560" w:rsidP="008B1EC5">
            <w:r w:rsidRPr="000C72BB">
              <w:t>4</w:t>
            </w:r>
          </w:p>
        </w:tc>
      </w:tr>
      <w:tr w:rsidR="00C36EDA" w:rsidRPr="000C72BB" w14:paraId="28850E1F" w14:textId="77777777">
        <w:trPr>
          <w:trHeight w:val="880"/>
        </w:trPr>
        <w:tc>
          <w:tcPr>
            <w:tcW w:w="2320" w:type="dxa"/>
            <w:tcBorders>
              <w:top w:val="nil"/>
              <w:left w:val="nil"/>
              <w:bottom w:val="nil"/>
              <w:right w:val="nil"/>
            </w:tcBorders>
            <w:tcMar>
              <w:top w:w="128" w:type="dxa"/>
              <w:left w:w="43" w:type="dxa"/>
              <w:bottom w:w="43" w:type="dxa"/>
              <w:right w:w="43" w:type="dxa"/>
            </w:tcMar>
          </w:tcPr>
          <w:p w14:paraId="06C4F03B" w14:textId="77777777" w:rsidR="00596560" w:rsidRPr="000C72BB" w:rsidRDefault="00596560" w:rsidP="008B1EC5">
            <w:r w:rsidRPr="000C72BB">
              <w:t xml:space="preserve">Ekspertgruppe for å vurdere det samiske </w:t>
            </w:r>
            <w:proofErr w:type="spellStart"/>
            <w:r w:rsidRPr="000C72BB">
              <w:t>barnehagetilbodet</w:t>
            </w:r>
            <w:proofErr w:type="spellEnd"/>
          </w:p>
        </w:tc>
        <w:tc>
          <w:tcPr>
            <w:tcW w:w="6260" w:type="dxa"/>
            <w:tcBorders>
              <w:top w:val="nil"/>
              <w:left w:val="nil"/>
              <w:bottom w:val="nil"/>
              <w:right w:val="nil"/>
            </w:tcBorders>
            <w:tcMar>
              <w:top w:w="128" w:type="dxa"/>
              <w:left w:w="43" w:type="dxa"/>
              <w:bottom w:w="43" w:type="dxa"/>
              <w:right w:w="43" w:type="dxa"/>
            </w:tcMar>
          </w:tcPr>
          <w:p w14:paraId="4C40C7B9" w14:textId="77777777" w:rsidR="00596560" w:rsidRPr="000C72BB" w:rsidRDefault="00596560" w:rsidP="008B1EC5">
            <w:proofErr w:type="spellStart"/>
            <w:r w:rsidRPr="000C72BB">
              <w:t>Samansetjinga</w:t>
            </w:r>
            <w:proofErr w:type="spellEnd"/>
            <w:r w:rsidRPr="000C72BB">
              <w:t xml:space="preserve"> av gruppa og utforminga av mandatet skal skje i dialog med Sametinget.</w:t>
            </w:r>
          </w:p>
        </w:tc>
        <w:tc>
          <w:tcPr>
            <w:tcW w:w="920" w:type="dxa"/>
            <w:tcBorders>
              <w:top w:val="nil"/>
              <w:left w:val="nil"/>
              <w:bottom w:val="nil"/>
              <w:right w:val="nil"/>
            </w:tcBorders>
            <w:tcMar>
              <w:top w:w="128" w:type="dxa"/>
              <w:left w:w="43" w:type="dxa"/>
              <w:bottom w:w="43" w:type="dxa"/>
              <w:right w:w="43" w:type="dxa"/>
            </w:tcMar>
            <w:vAlign w:val="bottom"/>
          </w:tcPr>
          <w:p w14:paraId="6C3AD833" w14:textId="77777777" w:rsidR="00596560" w:rsidRPr="000C72BB" w:rsidRDefault="00596560" w:rsidP="008B1EC5">
            <w:r w:rsidRPr="000C72BB">
              <w:t>3</w:t>
            </w:r>
          </w:p>
        </w:tc>
      </w:tr>
      <w:tr w:rsidR="00C36EDA" w:rsidRPr="000C72BB" w14:paraId="33EBF36A" w14:textId="77777777">
        <w:trPr>
          <w:trHeight w:val="880"/>
        </w:trPr>
        <w:tc>
          <w:tcPr>
            <w:tcW w:w="2320" w:type="dxa"/>
            <w:tcBorders>
              <w:top w:val="nil"/>
              <w:left w:val="nil"/>
              <w:bottom w:val="nil"/>
              <w:right w:val="nil"/>
            </w:tcBorders>
            <w:tcMar>
              <w:top w:w="128" w:type="dxa"/>
              <w:left w:w="43" w:type="dxa"/>
              <w:bottom w:w="43" w:type="dxa"/>
              <w:right w:w="43" w:type="dxa"/>
            </w:tcMar>
          </w:tcPr>
          <w:p w14:paraId="137B7CD4" w14:textId="77777777" w:rsidR="00596560" w:rsidRPr="000C72BB" w:rsidRDefault="00596560" w:rsidP="008B1EC5">
            <w:r w:rsidRPr="000C72BB">
              <w:t xml:space="preserve">Kvensk </w:t>
            </w:r>
            <w:proofErr w:type="spellStart"/>
            <w:r w:rsidRPr="000C72BB">
              <w:t>barnehagetilbod</w:t>
            </w:r>
            <w:proofErr w:type="spellEnd"/>
            <w:r w:rsidRPr="000C72BB">
              <w:t xml:space="preserve"> </w:t>
            </w:r>
          </w:p>
        </w:tc>
        <w:tc>
          <w:tcPr>
            <w:tcW w:w="6260" w:type="dxa"/>
            <w:tcBorders>
              <w:top w:val="nil"/>
              <w:left w:val="nil"/>
              <w:bottom w:val="nil"/>
              <w:right w:val="nil"/>
            </w:tcBorders>
            <w:tcMar>
              <w:top w:w="128" w:type="dxa"/>
              <w:left w:w="43" w:type="dxa"/>
              <w:bottom w:w="43" w:type="dxa"/>
              <w:right w:w="43" w:type="dxa"/>
            </w:tcMar>
          </w:tcPr>
          <w:p w14:paraId="03708206" w14:textId="77777777" w:rsidR="00596560" w:rsidRPr="000C72BB" w:rsidRDefault="00596560" w:rsidP="008B1EC5">
            <w:proofErr w:type="spellStart"/>
            <w:r w:rsidRPr="000C72BB">
              <w:t>Midlar</w:t>
            </w:r>
            <w:proofErr w:type="spellEnd"/>
            <w:r w:rsidRPr="000C72BB">
              <w:t xml:space="preserve"> til språkprosjekt i </w:t>
            </w:r>
            <w:proofErr w:type="spellStart"/>
            <w:r w:rsidRPr="000C72BB">
              <w:t>barnehagar</w:t>
            </w:r>
            <w:proofErr w:type="spellEnd"/>
            <w:r w:rsidRPr="000C72BB">
              <w:t xml:space="preserve"> for å gi kvenske/norskfinske barn sjansen til å lære og utvikle det kvenske språket sitt i </w:t>
            </w:r>
            <w:proofErr w:type="spellStart"/>
            <w:r w:rsidRPr="000C72BB">
              <w:t>tidleg</w:t>
            </w:r>
            <w:proofErr w:type="spellEnd"/>
            <w:r w:rsidRPr="000C72BB">
              <w:t xml:space="preserve"> alder. </w:t>
            </w:r>
          </w:p>
        </w:tc>
        <w:tc>
          <w:tcPr>
            <w:tcW w:w="920" w:type="dxa"/>
            <w:tcBorders>
              <w:top w:val="nil"/>
              <w:left w:val="nil"/>
              <w:bottom w:val="nil"/>
              <w:right w:val="nil"/>
            </w:tcBorders>
            <w:tcMar>
              <w:top w:w="128" w:type="dxa"/>
              <w:left w:w="43" w:type="dxa"/>
              <w:bottom w:w="43" w:type="dxa"/>
              <w:right w:w="43" w:type="dxa"/>
            </w:tcMar>
            <w:vAlign w:val="bottom"/>
          </w:tcPr>
          <w:p w14:paraId="0E38CBB7" w14:textId="77777777" w:rsidR="00596560" w:rsidRPr="000C72BB" w:rsidRDefault="00596560" w:rsidP="008B1EC5">
            <w:r w:rsidRPr="000C72BB">
              <w:t>1</w:t>
            </w:r>
          </w:p>
        </w:tc>
      </w:tr>
      <w:tr w:rsidR="00C36EDA" w:rsidRPr="000C72BB" w14:paraId="4D455345" w14:textId="77777777">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7DE5EB5E" w14:textId="77777777" w:rsidR="00596560" w:rsidRPr="000C72BB" w:rsidRDefault="00596560" w:rsidP="008B1EC5">
            <w:r w:rsidRPr="000C72BB">
              <w:t>Anna</w:t>
            </w:r>
          </w:p>
        </w:tc>
        <w:tc>
          <w:tcPr>
            <w:tcW w:w="6260" w:type="dxa"/>
            <w:tcBorders>
              <w:top w:val="nil"/>
              <w:left w:val="nil"/>
              <w:bottom w:val="single" w:sz="4" w:space="0" w:color="000000"/>
              <w:right w:val="nil"/>
            </w:tcBorders>
            <w:tcMar>
              <w:top w:w="128" w:type="dxa"/>
              <w:left w:w="43" w:type="dxa"/>
              <w:bottom w:w="43" w:type="dxa"/>
              <w:right w:w="43" w:type="dxa"/>
            </w:tcMar>
          </w:tcPr>
          <w:p w14:paraId="78836863" w14:textId="77777777" w:rsidR="00596560" w:rsidRPr="000C72BB" w:rsidRDefault="00596560" w:rsidP="008B1EC5">
            <w:r w:rsidRPr="000C72BB">
              <w:t xml:space="preserve">Kunnskapsgrunnlag, </w:t>
            </w:r>
            <w:proofErr w:type="spellStart"/>
            <w:r w:rsidRPr="000C72BB">
              <w:t>støtteressursar</w:t>
            </w:r>
            <w:proofErr w:type="spellEnd"/>
            <w:r w:rsidRPr="000C72BB">
              <w:t xml:space="preserve"> til rammeplanen o.a.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44885E3" w14:textId="77777777" w:rsidR="00596560" w:rsidRPr="000C72BB" w:rsidRDefault="00596560" w:rsidP="008B1EC5">
            <w:r w:rsidRPr="000C72BB">
              <w:t>13</w:t>
            </w:r>
          </w:p>
        </w:tc>
      </w:tr>
      <w:tr w:rsidR="00C36EDA" w:rsidRPr="000C72BB" w14:paraId="5A2F005D" w14:textId="77777777">
        <w:trPr>
          <w:trHeight w:val="380"/>
        </w:trPr>
        <w:tc>
          <w:tcPr>
            <w:tcW w:w="2320" w:type="dxa"/>
            <w:tcBorders>
              <w:top w:val="single" w:sz="4" w:space="0" w:color="000000"/>
              <w:left w:val="nil"/>
              <w:bottom w:val="single" w:sz="4" w:space="0" w:color="000000"/>
              <w:right w:val="nil"/>
            </w:tcBorders>
            <w:tcMar>
              <w:top w:w="128" w:type="dxa"/>
              <w:left w:w="43" w:type="dxa"/>
              <w:bottom w:w="43" w:type="dxa"/>
              <w:right w:w="43" w:type="dxa"/>
            </w:tcMar>
          </w:tcPr>
          <w:p w14:paraId="779856EE" w14:textId="77777777" w:rsidR="00596560" w:rsidRPr="000C72BB" w:rsidRDefault="00596560" w:rsidP="008B1EC5">
            <w:r w:rsidRPr="000C72BB">
              <w:t>Totalt</w:t>
            </w:r>
          </w:p>
        </w:tc>
        <w:tc>
          <w:tcPr>
            <w:tcW w:w="6260" w:type="dxa"/>
            <w:tcBorders>
              <w:top w:val="single" w:sz="4" w:space="0" w:color="000000"/>
              <w:left w:val="nil"/>
              <w:bottom w:val="single" w:sz="4" w:space="0" w:color="000000"/>
              <w:right w:val="nil"/>
            </w:tcBorders>
            <w:tcMar>
              <w:top w:w="128" w:type="dxa"/>
              <w:left w:w="43" w:type="dxa"/>
              <w:bottom w:w="43" w:type="dxa"/>
              <w:right w:w="43" w:type="dxa"/>
            </w:tcMar>
          </w:tcPr>
          <w:p w14:paraId="2A4BD2A3" w14:textId="77777777" w:rsidR="00596560" w:rsidRPr="000C72BB" w:rsidRDefault="00596560" w:rsidP="008B1EC5"/>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DC7987" w14:textId="77777777" w:rsidR="00596560" w:rsidRPr="000C72BB" w:rsidRDefault="00596560" w:rsidP="008B1EC5">
            <w:r w:rsidRPr="000C72BB">
              <w:t>762</w:t>
            </w:r>
          </w:p>
        </w:tc>
      </w:tr>
    </w:tbl>
    <w:p w14:paraId="73BEA134" w14:textId="77777777" w:rsidR="00596560" w:rsidRPr="000C72BB" w:rsidRDefault="00596560" w:rsidP="008B1EC5">
      <w:proofErr w:type="spellStart"/>
      <w:r w:rsidRPr="000C72BB">
        <w:t>Midlane</w:t>
      </w:r>
      <w:proofErr w:type="spellEnd"/>
      <w:r w:rsidRPr="000C72BB">
        <w:t xml:space="preserve"> på posten skal </w:t>
      </w:r>
      <w:proofErr w:type="spellStart"/>
      <w:r w:rsidRPr="000C72BB">
        <w:t>nyttast</w:t>
      </w:r>
      <w:proofErr w:type="spellEnd"/>
      <w:r w:rsidRPr="000C72BB">
        <w:t xml:space="preserve"> til ulike tiltak i samsvar med målet for posten. Utdanningsdirektoratet får fullmakt til å vurdere disponeringa av </w:t>
      </w:r>
      <w:proofErr w:type="spellStart"/>
      <w:r w:rsidRPr="000C72BB">
        <w:t>midlane</w:t>
      </w:r>
      <w:proofErr w:type="spellEnd"/>
      <w:r w:rsidRPr="000C72BB">
        <w:t xml:space="preserve"> på posten i samråd med departementet, </w:t>
      </w:r>
      <w:proofErr w:type="spellStart"/>
      <w:r w:rsidRPr="000C72BB">
        <w:t>innanfor</w:t>
      </w:r>
      <w:proofErr w:type="spellEnd"/>
      <w:r w:rsidRPr="000C72BB">
        <w:t xml:space="preserve"> den ramma som er foreslått over, og i samsvar med tiltaka i kompetansestrategien og andre prioriterte område. Regjeringa vil etablere </w:t>
      </w:r>
      <w:proofErr w:type="spellStart"/>
      <w:r w:rsidRPr="000C72BB">
        <w:t>fleire</w:t>
      </w:r>
      <w:proofErr w:type="spellEnd"/>
      <w:r w:rsidRPr="000C72BB">
        <w:t xml:space="preserve"> </w:t>
      </w:r>
      <w:proofErr w:type="spellStart"/>
      <w:r w:rsidRPr="000C72BB">
        <w:t>vidareutdanningsplassar</w:t>
      </w:r>
      <w:proofErr w:type="spellEnd"/>
      <w:r w:rsidRPr="000C72BB">
        <w:t xml:space="preserve"> i universitets- og </w:t>
      </w:r>
      <w:proofErr w:type="spellStart"/>
      <w:r w:rsidRPr="000C72BB">
        <w:t>høgskulesektoren</w:t>
      </w:r>
      <w:proofErr w:type="spellEnd"/>
      <w:r w:rsidRPr="000C72BB">
        <w:t xml:space="preserve">. Dersom det </w:t>
      </w:r>
      <w:proofErr w:type="spellStart"/>
      <w:r w:rsidRPr="000C72BB">
        <w:t>ikkje</w:t>
      </w:r>
      <w:proofErr w:type="spellEnd"/>
      <w:r w:rsidRPr="000C72BB">
        <w:t xml:space="preserve"> er </w:t>
      </w:r>
      <w:proofErr w:type="spellStart"/>
      <w:r w:rsidRPr="000C72BB">
        <w:t>mogleg</w:t>
      </w:r>
      <w:proofErr w:type="spellEnd"/>
      <w:r w:rsidRPr="000C72BB">
        <w:t xml:space="preserve"> å etablere nok </w:t>
      </w:r>
      <w:proofErr w:type="spellStart"/>
      <w:r w:rsidRPr="000C72BB">
        <w:t>plassar</w:t>
      </w:r>
      <w:proofErr w:type="spellEnd"/>
      <w:r w:rsidRPr="000C72BB">
        <w:t xml:space="preserve">, vil </w:t>
      </w:r>
      <w:proofErr w:type="spellStart"/>
      <w:r w:rsidRPr="000C72BB">
        <w:t>midlar</w:t>
      </w:r>
      <w:proofErr w:type="spellEnd"/>
      <w:r w:rsidRPr="000C72BB">
        <w:t xml:space="preserve"> i </w:t>
      </w:r>
      <w:proofErr w:type="spellStart"/>
      <w:r w:rsidRPr="000C72BB">
        <w:lastRenderedPageBreak/>
        <w:t>hovudsak</w:t>
      </w:r>
      <w:proofErr w:type="spellEnd"/>
      <w:r w:rsidRPr="000C72BB">
        <w:t xml:space="preserve"> bli omfordelte til regional ordning. Departementet vil ved behov omdisponere </w:t>
      </w:r>
      <w:proofErr w:type="spellStart"/>
      <w:r w:rsidRPr="000C72BB">
        <w:t>midlar</w:t>
      </w:r>
      <w:proofErr w:type="spellEnd"/>
      <w:r w:rsidRPr="000C72BB">
        <w:t xml:space="preserve"> mellom </w:t>
      </w:r>
      <w:proofErr w:type="spellStart"/>
      <w:r w:rsidRPr="000C72BB">
        <w:t>dei</w:t>
      </w:r>
      <w:proofErr w:type="spellEnd"/>
      <w:r w:rsidRPr="000C72BB">
        <w:t xml:space="preserve"> ulike </w:t>
      </w:r>
      <w:proofErr w:type="spellStart"/>
      <w:r w:rsidRPr="000C72BB">
        <w:t>satsingane</w:t>
      </w:r>
      <w:proofErr w:type="spellEnd"/>
      <w:r w:rsidRPr="000C72BB">
        <w:t xml:space="preserve"> på posten.</w:t>
      </w:r>
    </w:p>
    <w:p w14:paraId="733B3343" w14:textId="77777777" w:rsidR="00596560" w:rsidRPr="000C72BB" w:rsidRDefault="00596560" w:rsidP="008B1EC5">
      <w:pPr>
        <w:pStyle w:val="b-post"/>
      </w:pPr>
      <w:r w:rsidRPr="000C72BB">
        <w:t xml:space="preserve">Post 61 </w:t>
      </w:r>
      <w:proofErr w:type="spellStart"/>
      <w:r w:rsidRPr="000C72BB">
        <w:t>Tilskot</w:t>
      </w:r>
      <w:proofErr w:type="spellEnd"/>
      <w:r w:rsidRPr="000C72BB">
        <w:t xml:space="preserve"> til </w:t>
      </w:r>
      <w:proofErr w:type="spellStart"/>
      <w:r w:rsidRPr="000C72BB">
        <w:t>auka</w:t>
      </w:r>
      <w:proofErr w:type="spellEnd"/>
      <w:r w:rsidRPr="000C72BB">
        <w:t xml:space="preserve"> pedagogtettleik og </w:t>
      </w:r>
      <w:proofErr w:type="spellStart"/>
      <w:r w:rsidRPr="000C72BB">
        <w:t>auka</w:t>
      </w:r>
      <w:proofErr w:type="spellEnd"/>
      <w:r w:rsidRPr="000C72BB">
        <w:t xml:space="preserve"> grunnbemanning i </w:t>
      </w:r>
      <w:proofErr w:type="spellStart"/>
      <w:r w:rsidRPr="000C72BB">
        <w:t>barnehagar</w:t>
      </w:r>
      <w:proofErr w:type="spellEnd"/>
      <w:r w:rsidRPr="000C72BB">
        <w:t xml:space="preserve"> i </w:t>
      </w:r>
      <w:proofErr w:type="spellStart"/>
      <w:r w:rsidRPr="000C72BB">
        <w:t>levekårsutsette</w:t>
      </w:r>
      <w:proofErr w:type="spellEnd"/>
      <w:r w:rsidRPr="000C72BB">
        <w:t xml:space="preserve"> område</w:t>
      </w:r>
    </w:p>
    <w:p w14:paraId="412A766B" w14:textId="77777777" w:rsidR="00596560" w:rsidRPr="000C72BB" w:rsidRDefault="00596560" w:rsidP="008B1EC5">
      <w:r w:rsidRPr="000C72BB">
        <w:t xml:space="preserve">Posten er ny i 2025. For rapport om </w:t>
      </w:r>
      <w:proofErr w:type="spellStart"/>
      <w:r w:rsidRPr="000C72BB">
        <w:t>midlane</w:t>
      </w:r>
      <w:proofErr w:type="spellEnd"/>
      <w:r w:rsidRPr="000C72BB">
        <w:t xml:space="preserve"> til formålet i 2023, sjå omtale under post 21.</w:t>
      </w:r>
    </w:p>
    <w:p w14:paraId="150DC210" w14:textId="77777777" w:rsidR="00596560" w:rsidRPr="000C72BB" w:rsidRDefault="00596560" w:rsidP="008B1EC5">
      <w:r w:rsidRPr="000C72BB">
        <w:t xml:space="preserve">Bakgrunnen for opprettinga av posten er at </w:t>
      </w:r>
      <w:proofErr w:type="spellStart"/>
      <w:r w:rsidRPr="000C72BB">
        <w:t>midlane</w:t>
      </w:r>
      <w:proofErr w:type="spellEnd"/>
      <w:r w:rsidRPr="000C72BB">
        <w:t xml:space="preserve"> blir tildelt </w:t>
      </w:r>
      <w:proofErr w:type="spellStart"/>
      <w:r w:rsidRPr="000C72BB">
        <w:t>kommunar</w:t>
      </w:r>
      <w:proofErr w:type="spellEnd"/>
      <w:r w:rsidRPr="000C72BB">
        <w:t xml:space="preserve"> og derfor bør </w:t>
      </w:r>
      <w:proofErr w:type="spellStart"/>
      <w:r w:rsidRPr="000C72BB">
        <w:t>førast</w:t>
      </w:r>
      <w:proofErr w:type="spellEnd"/>
      <w:r w:rsidRPr="000C72BB">
        <w:t xml:space="preserve"> opp på </w:t>
      </w:r>
      <w:proofErr w:type="spellStart"/>
      <w:r w:rsidRPr="000C72BB">
        <w:t>ein</w:t>
      </w:r>
      <w:proofErr w:type="spellEnd"/>
      <w:r w:rsidRPr="000C72BB">
        <w:t xml:space="preserve"> 60-post. </w:t>
      </w:r>
      <w:proofErr w:type="spellStart"/>
      <w:r w:rsidRPr="000C72BB">
        <w:t>Vidare</w:t>
      </w:r>
      <w:proofErr w:type="spellEnd"/>
      <w:r w:rsidRPr="000C72BB">
        <w:t xml:space="preserve"> blei formålet med </w:t>
      </w:r>
      <w:proofErr w:type="spellStart"/>
      <w:r w:rsidRPr="000C72BB">
        <w:t>tilskotet</w:t>
      </w:r>
      <w:proofErr w:type="spellEnd"/>
      <w:r w:rsidRPr="000C72BB">
        <w:t xml:space="preserve"> </w:t>
      </w:r>
      <w:proofErr w:type="spellStart"/>
      <w:r w:rsidRPr="000C72BB">
        <w:t>noko</w:t>
      </w:r>
      <w:proofErr w:type="spellEnd"/>
      <w:r w:rsidRPr="000C72BB">
        <w:t xml:space="preserve"> endra i 2024. Det følger av oppmodingsvedtak nr. 907, 21. juni 2024, der Stortinget ber regjeringa justere </w:t>
      </w:r>
      <w:proofErr w:type="spellStart"/>
      <w:r w:rsidRPr="000C72BB">
        <w:t>tilskotsordninga</w:t>
      </w:r>
      <w:proofErr w:type="spellEnd"/>
      <w:r w:rsidRPr="000C72BB">
        <w:t xml:space="preserve"> for </w:t>
      </w:r>
      <w:proofErr w:type="spellStart"/>
      <w:r w:rsidRPr="000C72BB">
        <w:t>auka</w:t>
      </w:r>
      <w:proofErr w:type="spellEnd"/>
      <w:r w:rsidRPr="000C72BB">
        <w:t xml:space="preserve"> pedagogtettleik i </w:t>
      </w:r>
      <w:proofErr w:type="spellStart"/>
      <w:r w:rsidRPr="000C72BB">
        <w:t>barnehagar</w:t>
      </w:r>
      <w:proofErr w:type="spellEnd"/>
      <w:r w:rsidRPr="000C72BB">
        <w:t xml:space="preserve"> i </w:t>
      </w:r>
      <w:proofErr w:type="spellStart"/>
      <w:r w:rsidRPr="000C72BB">
        <w:t>levekårsutsette</w:t>
      </w:r>
      <w:proofErr w:type="spellEnd"/>
      <w:r w:rsidRPr="000C72BB">
        <w:t xml:space="preserve"> område samstundes med at ordninga blir styrkt, slik at ho blir ei </w:t>
      </w:r>
      <w:proofErr w:type="spellStart"/>
      <w:r w:rsidRPr="000C72BB">
        <w:t>tilskotsordning</w:t>
      </w:r>
      <w:proofErr w:type="spellEnd"/>
      <w:r w:rsidRPr="000C72BB">
        <w:t xml:space="preserve"> for </w:t>
      </w:r>
      <w:proofErr w:type="spellStart"/>
      <w:r w:rsidRPr="000C72BB">
        <w:t>auka</w:t>
      </w:r>
      <w:proofErr w:type="spellEnd"/>
      <w:r w:rsidRPr="000C72BB">
        <w:t xml:space="preserve"> pedagogtettleik og </w:t>
      </w:r>
      <w:proofErr w:type="spellStart"/>
      <w:r w:rsidRPr="000C72BB">
        <w:t>auka</w:t>
      </w:r>
      <w:proofErr w:type="spellEnd"/>
      <w:r w:rsidRPr="000C72BB">
        <w:t xml:space="preserve"> grunnbemanning.</w:t>
      </w:r>
    </w:p>
    <w:p w14:paraId="4BDA9576" w14:textId="77777777" w:rsidR="00596560" w:rsidRPr="000C72BB" w:rsidRDefault="00596560" w:rsidP="008B1EC5">
      <w:r w:rsidRPr="000C72BB">
        <w:t>Sjå også omtale i del I, kap. 3 Oppfølging av oppmodingsvedtak.</w:t>
      </w:r>
    </w:p>
    <w:p w14:paraId="1BA4ABCF" w14:textId="77777777" w:rsidR="00596560" w:rsidRPr="000C72BB" w:rsidRDefault="00596560" w:rsidP="008B1EC5">
      <w:pPr>
        <w:pStyle w:val="avsnitt-tittel"/>
      </w:pPr>
      <w:r w:rsidRPr="000C72BB">
        <w:t>Mål for 2025</w:t>
      </w:r>
    </w:p>
    <w:p w14:paraId="175FD2CF" w14:textId="77777777" w:rsidR="00596560" w:rsidRPr="000C72BB" w:rsidRDefault="00596560" w:rsidP="008B1EC5">
      <w:r w:rsidRPr="000C72BB">
        <w:t xml:space="preserve">Målet med </w:t>
      </w:r>
      <w:proofErr w:type="spellStart"/>
      <w:r w:rsidRPr="000C72BB">
        <w:t>tilskotsordninga</w:t>
      </w:r>
      <w:proofErr w:type="spellEnd"/>
      <w:r w:rsidRPr="000C72BB">
        <w:t xml:space="preserve"> er å </w:t>
      </w:r>
      <w:proofErr w:type="spellStart"/>
      <w:r w:rsidRPr="000C72BB">
        <w:t>auke</w:t>
      </w:r>
      <w:proofErr w:type="spellEnd"/>
      <w:r w:rsidRPr="000C72BB">
        <w:t xml:space="preserve"> prosentdelen </w:t>
      </w:r>
      <w:proofErr w:type="spellStart"/>
      <w:r w:rsidRPr="000C72BB">
        <w:t>barnehagelærarar</w:t>
      </w:r>
      <w:proofErr w:type="spellEnd"/>
      <w:r w:rsidRPr="000C72BB">
        <w:t xml:space="preserve"> og/eller å </w:t>
      </w:r>
      <w:proofErr w:type="spellStart"/>
      <w:r w:rsidRPr="000C72BB">
        <w:t>auke</w:t>
      </w:r>
      <w:proofErr w:type="spellEnd"/>
      <w:r w:rsidRPr="000C72BB">
        <w:t xml:space="preserve"> grunnbemanninga i </w:t>
      </w:r>
      <w:proofErr w:type="spellStart"/>
      <w:r w:rsidRPr="000C72BB">
        <w:t>barnehagar</w:t>
      </w:r>
      <w:proofErr w:type="spellEnd"/>
      <w:r w:rsidRPr="000C72BB">
        <w:t xml:space="preserve"> i </w:t>
      </w:r>
      <w:proofErr w:type="spellStart"/>
      <w:r w:rsidRPr="000C72BB">
        <w:t>levekårsutsette</w:t>
      </w:r>
      <w:proofErr w:type="spellEnd"/>
      <w:r w:rsidRPr="000C72BB">
        <w:t xml:space="preserve"> områder. Ordninga gir dermed fleksibilitet for </w:t>
      </w:r>
      <w:proofErr w:type="spellStart"/>
      <w:r w:rsidRPr="000C72BB">
        <w:t>barnehagane</w:t>
      </w:r>
      <w:proofErr w:type="spellEnd"/>
      <w:r w:rsidRPr="000C72BB">
        <w:t xml:space="preserve"> når det </w:t>
      </w:r>
      <w:proofErr w:type="spellStart"/>
      <w:r w:rsidRPr="000C72BB">
        <w:t>gjeld</w:t>
      </w:r>
      <w:proofErr w:type="spellEnd"/>
      <w:r w:rsidRPr="000C72BB">
        <w:t xml:space="preserve"> styrking av både pedagogtettleiken og grunnbemanninga generelt, sett ut </w:t>
      </w:r>
      <w:proofErr w:type="spellStart"/>
      <w:r w:rsidRPr="000C72BB">
        <w:t>frå</w:t>
      </w:r>
      <w:proofErr w:type="spellEnd"/>
      <w:r w:rsidRPr="000C72BB">
        <w:t xml:space="preserve"> lokale behov. </w:t>
      </w:r>
      <w:proofErr w:type="spellStart"/>
      <w:r w:rsidRPr="000C72BB">
        <w:t>Tilskotet</w:t>
      </w:r>
      <w:proofErr w:type="spellEnd"/>
      <w:r w:rsidRPr="000C72BB">
        <w:t xml:space="preserve"> skal òg bidra til at målet om 50 pst. </w:t>
      </w:r>
      <w:proofErr w:type="spellStart"/>
      <w:r w:rsidRPr="000C72BB">
        <w:t>barnehagelærarar</w:t>
      </w:r>
      <w:proofErr w:type="spellEnd"/>
      <w:r w:rsidRPr="000C72BB">
        <w:t xml:space="preserve"> </w:t>
      </w:r>
      <w:proofErr w:type="spellStart"/>
      <w:r w:rsidRPr="000C72BB">
        <w:t>raskare</w:t>
      </w:r>
      <w:proofErr w:type="spellEnd"/>
      <w:r w:rsidRPr="000C72BB">
        <w:t xml:space="preserve"> blir oppfylt i </w:t>
      </w:r>
      <w:proofErr w:type="spellStart"/>
      <w:r w:rsidRPr="000C72BB">
        <w:t>utvalde</w:t>
      </w:r>
      <w:proofErr w:type="spellEnd"/>
      <w:r w:rsidRPr="000C72BB">
        <w:t xml:space="preserve"> områder.</w:t>
      </w:r>
    </w:p>
    <w:p w14:paraId="522701ED" w14:textId="77777777" w:rsidR="00596560" w:rsidRPr="000C72BB" w:rsidRDefault="00596560" w:rsidP="008B1EC5">
      <w:pPr>
        <w:pStyle w:val="avsnitt-tittel"/>
      </w:pPr>
      <w:r w:rsidRPr="000C72BB">
        <w:t>Budsjettforslag for 2025</w:t>
      </w:r>
    </w:p>
    <w:p w14:paraId="3D81B9D0" w14:textId="77777777" w:rsidR="00596560" w:rsidRPr="000C72BB" w:rsidRDefault="00596560" w:rsidP="008B1EC5">
      <w:r w:rsidRPr="000C72BB">
        <w:t xml:space="preserve">Departementet foreslår å løyve 208,9 mill. kroner på posten i 2025. Av dette er 83 mill. kroner flytta </w:t>
      </w:r>
      <w:proofErr w:type="spellStart"/>
      <w:r w:rsidRPr="000C72BB">
        <w:t>frå</w:t>
      </w:r>
      <w:proofErr w:type="spellEnd"/>
      <w:r w:rsidRPr="000C72BB">
        <w:t xml:space="preserve"> kap. 231, post 21. </w:t>
      </w:r>
      <w:proofErr w:type="spellStart"/>
      <w:r w:rsidRPr="000C72BB">
        <w:t>Tilskotet</w:t>
      </w:r>
      <w:proofErr w:type="spellEnd"/>
      <w:r w:rsidRPr="000C72BB">
        <w:t xml:space="preserve"> blir tildelt </w:t>
      </w:r>
      <w:proofErr w:type="spellStart"/>
      <w:r w:rsidRPr="000C72BB">
        <w:t>kommunane</w:t>
      </w:r>
      <w:proofErr w:type="spellEnd"/>
      <w:r w:rsidRPr="000C72BB">
        <w:t xml:space="preserve"> som er del av statens områdesatsing, og blir fordelt </w:t>
      </w:r>
      <w:proofErr w:type="spellStart"/>
      <w:r w:rsidRPr="000C72BB">
        <w:t>høvesvis</w:t>
      </w:r>
      <w:proofErr w:type="spellEnd"/>
      <w:r w:rsidRPr="000C72BB">
        <w:t xml:space="preserve"> etter </w:t>
      </w:r>
      <w:proofErr w:type="spellStart"/>
      <w:r w:rsidRPr="000C72BB">
        <w:t>talet</w:t>
      </w:r>
      <w:proofErr w:type="spellEnd"/>
      <w:r w:rsidRPr="000C72BB">
        <w:t xml:space="preserve"> på barn i </w:t>
      </w:r>
      <w:proofErr w:type="spellStart"/>
      <w:r w:rsidRPr="000C72BB">
        <w:t>desse</w:t>
      </w:r>
      <w:proofErr w:type="spellEnd"/>
      <w:r w:rsidRPr="000C72BB">
        <w:t xml:space="preserve"> områda.</w:t>
      </w:r>
    </w:p>
    <w:p w14:paraId="34C23CCD" w14:textId="77777777" w:rsidR="00596560" w:rsidRPr="000C72BB" w:rsidRDefault="00596560" w:rsidP="008B1EC5">
      <w:pPr>
        <w:pStyle w:val="b-post"/>
      </w:pPr>
      <w:r w:rsidRPr="000C72BB">
        <w:t xml:space="preserve">Post 63 </w:t>
      </w:r>
      <w:proofErr w:type="spellStart"/>
      <w:r w:rsidRPr="000C72BB">
        <w:t>Tilskot</w:t>
      </w:r>
      <w:proofErr w:type="spellEnd"/>
      <w:r w:rsidRPr="000C72BB">
        <w:t xml:space="preserve"> til tiltak for å styrke den </w:t>
      </w:r>
      <w:proofErr w:type="spellStart"/>
      <w:r w:rsidRPr="000C72BB">
        <w:t>språklege</w:t>
      </w:r>
      <w:proofErr w:type="spellEnd"/>
      <w:r w:rsidRPr="000C72BB">
        <w:t xml:space="preserve"> utviklinga for minoritetsspråklege barn i barnehage</w:t>
      </w:r>
    </w:p>
    <w:p w14:paraId="1AA34EF4" w14:textId="77777777" w:rsidR="00596560" w:rsidRPr="000C72BB" w:rsidRDefault="00596560" w:rsidP="008B1EC5">
      <w:r w:rsidRPr="000C72BB">
        <w:t xml:space="preserve">Utdanningsdirektoratet tildeler </w:t>
      </w:r>
      <w:proofErr w:type="spellStart"/>
      <w:r w:rsidRPr="000C72BB">
        <w:t>tilskotet</w:t>
      </w:r>
      <w:proofErr w:type="spellEnd"/>
      <w:r w:rsidRPr="000C72BB">
        <w:t xml:space="preserve"> til </w:t>
      </w:r>
      <w:proofErr w:type="spellStart"/>
      <w:r w:rsidRPr="000C72BB">
        <w:t>kommunar</w:t>
      </w:r>
      <w:proofErr w:type="spellEnd"/>
      <w:r w:rsidRPr="000C72BB">
        <w:t xml:space="preserve"> som oppfyller </w:t>
      </w:r>
      <w:proofErr w:type="spellStart"/>
      <w:r w:rsidRPr="000C72BB">
        <w:t>følgande</w:t>
      </w:r>
      <w:proofErr w:type="spellEnd"/>
      <w:r w:rsidRPr="000C72BB">
        <w:t xml:space="preserve"> to kriterium: at minst 10 pst. av barnehagebarna i kommunen er definerte som minoritetsspråklege, og at dette </w:t>
      </w:r>
      <w:proofErr w:type="spellStart"/>
      <w:r w:rsidRPr="000C72BB">
        <w:t>utgjer</w:t>
      </w:r>
      <w:proofErr w:type="spellEnd"/>
      <w:r w:rsidRPr="000C72BB">
        <w:t xml:space="preserve"> minst 50 barn. Definisjonen </w:t>
      </w:r>
      <w:proofErr w:type="spellStart"/>
      <w:r w:rsidRPr="000C72BB">
        <w:t>omfattar</w:t>
      </w:r>
      <w:proofErr w:type="spellEnd"/>
      <w:r w:rsidRPr="000C72BB">
        <w:t xml:space="preserve"> barn med </w:t>
      </w:r>
      <w:proofErr w:type="spellStart"/>
      <w:r w:rsidRPr="000C72BB">
        <w:t>ein</w:t>
      </w:r>
      <w:proofErr w:type="spellEnd"/>
      <w:r w:rsidRPr="000C72BB">
        <w:t xml:space="preserve"> </w:t>
      </w:r>
      <w:proofErr w:type="spellStart"/>
      <w:r w:rsidRPr="000C72BB">
        <w:t>annan</w:t>
      </w:r>
      <w:proofErr w:type="spellEnd"/>
      <w:r w:rsidRPr="000C72BB">
        <w:t xml:space="preserve"> språk- eller kulturbakgrunn enn norsk, samisk, svensk, dansk og engelsk. </w:t>
      </w:r>
      <w:proofErr w:type="spellStart"/>
      <w:r w:rsidRPr="000C72BB">
        <w:t>Kommunane</w:t>
      </w:r>
      <w:proofErr w:type="spellEnd"/>
      <w:r w:rsidRPr="000C72BB">
        <w:t xml:space="preserve"> står fritt til å bruke </w:t>
      </w:r>
      <w:proofErr w:type="spellStart"/>
      <w:r w:rsidRPr="000C72BB">
        <w:t>midlane</w:t>
      </w:r>
      <w:proofErr w:type="spellEnd"/>
      <w:r w:rsidRPr="000C72BB">
        <w:t xml:space="preserve"> slik det </w:t>
      </w:r>
      <w:proofErr w:type="spellStart"/>
      <w:r w:rsidRPr="000C72BB">
        <w:t>passar</w:t>
      </w:r>
      <w:proofErr w:type="spellEnd"/>
      <w:r w:rsidRPr="000C72BB">
        <w:t xml:space="preserve"> best lokalt for å nå målet for posten.</w:t>
      </w:r>
    </w:p>
    <w:p w14:paraId="0618AF40" w14:textId="77777777" w:rsidR="00596560" w:rsidRPr="000C72BB" w:rsidRDefault="00596560" w:rsidP="008B1EC5">
      <w:pPr>
        <w:pStyle w:val="avsnitt-tittel"/>
      </w:pPr>
      <w:r w:rsidRPr="000C72BB">
        <w:t>Mål for 2025</w:t>
      </w:r>
    </w:p>
    <w:p w14:paraId="7C07DE19" w14:textId="77777777" w:rsidR="00596560" w:rsidRPr="000C72BB" w:rsidRDefault="00596560" w:rsidP="008B1EC5">
      <w:r w:rsidRPr="000C72BB">
        <w:t xml:space="preserve">Målet med </w:t>
      </w:r>
      <w:proofErr w:type="spellStart"/>
      <w:r w:rsidRPr="000C72BB">
        <w:t>tilskotsordninga</w:t>
      </w:r>
      <w:proofErr w:type="spellEnd"/>
      <w:r w:rsidRPr="000C72BB">
        <w:t xml:space="preserve"> er å styrke den </w:t>
      </w:r>
      <w:proofErr w:type="spellStart"/>
      <w:r w:rsidRPr="000C72BB">
        <w:t>språklege</w:t>
      </w:r>
      <w:proofErr w:type="spellEnd"/>
      <w:r w:rsidRPr="000C72BB">
        <w:t xml:space="preserve"> utviklinga for minoritetsspråklege barn i barnehage. I Prop. 1 S (2023–2024) blei det varsla at departementet ville sjå </w:t>
      </w:r>
      <w:proofErr w:type="spellStart"/>
      <w:r w:rsidRPr="000C72BB">
        <w:t>nærare</w:t>
      </w:r>
      <w:proofErr w:type="spellEnd"/>
      <w:r w:rsidRPr="000C72BB">
        <w:t xml:space="preserve"> på alternative fordelingskriterium som </w:t>
      </w:r>
      <w:proofErr w:type="spellStart"/>
      <w:r w:rsidRPr="000C72BB">
        <w:t>ivaretek</w:t>
      </w:r>
      <w:proofErr w:type="spellEnd"/>
      <w:r w:rsidRPr="000C72BB">
        <w:t xml:space="preserve"> måla med både 63-posten og 66-posten </w:t>
      </w:r>
      <w:proofErr w:type="spellStart"/>
      <w:r w:rsidRPr="000C72BB">
        <w:t>endå</w:t>
      </w:r>
      <w:proofErr w:type="spellEnd"/>
      <w:r w:rsidRPr="000C72BB">
        <w:t xml:space="preserve"> betre. Løyvinga over 63-posten blei </w:t>
      </w:r>
      <w:proofErr w:type="spellStart"/>
      <w:r w:rsidRPr="000C72BB">
        <w:t>auka</w:t>
      </w:r>
      <w:proofErr w:type="spellEnd"/>
      <w:r w:rsidRPr="000C72BB">
        <w:t xml:space="preserve"> </w:t>
      </w:r>
      <w:proofErr w:type="spellStart"/>
      <w:r w:rsidRPr="000C72BB">
        <w:t>betydeleg</w:t>
      </w:r>
      <w:proofErr w:type="spellEnd"/>
      <w:r w:rsidRPr="000C72BB">
        <w:t xml:space="preserve"> i 2023, og Utdanningsdirektoratet har hatt ei </w:t>
      </w:r>
      <w:r w:rsidRPr="000C72BB">
        <w:lastRenderedPageBreak/>
        <w:t xml:space="preserve">undersøking som viste at om lag alle </w:t>
      </w:r>
      <w:proofErr w:type="spellStart"/>
      <w:r w:rsidRPr="000C72BB">
        <w:t>kommunane</w:t>
      </w:r>
      <w:proofErr w:type="spellEnd"/>
      <w:r w:rsidRPr="000C72BB">
        <w:t xml:space="preserve"> som mottek </w:t>
      </w:r>
      <w:proofErr w:type="spellStart"/>
      <w:r w:rsidRPr="000C72BB">
        <w:t>tilskotet</w:t>
      </w:r>
      <w:proofErr w:type="spellEnd"/>
      <w:r w:rsidRPr="000C72BB">
        <w:t xml:space="preserve">, meiner at det </w:t>
      </w:r>
      <w:proofErr w:type="spellStart"/>
      <w:r w:rsidRPr="000C72BB">
        <w:t>bidreg</w:t>
      </w:r>
      <w:proofErr w:type="spellEnd"/>
      <w:r w:rsidRPr="000C72BB">
        <w:t xml:space="preserve"> til måloppnåing. Departementet foreslår derfor ingen </w:t>
      </w:r>
      <w:proofErr w:type="spellStart"/>
      <w:r w:rsidRPr="000C72BB">
        <w:t>endringar</w:t>
      </w:r>
      <w:proofErr w:type="spellEnd"/>
      <w:r w:rsidRPr="000C72BB">
        <w:t xml:space="preserve"> for 2025.</w:t>
      </w:r>
    </w:p>
    <w:p w14:paraId="54E05998" w14:textId="77777777" w:rsidR="00596560" w:rsidRPr="000C72BB" w:rsidRDefault="00596560" w:rsidP="008B1EC5">
      <w:pPr>
        <w:pStyle w:val="avsnitt-tittel"/>
      </w:pPr>
      <w:r w:rsidRPr="000C72BB">
        <w:t>Resultat i 2023</w:t>
      </w:r>
    </w:p>
    <w:p w14:paraId="3DDA0771" w14:textId="77777777" w:rsidR="00596560" w:rsidRPr="000C72BB" w:rsidRDefault="00596560" w:rsidP="008B1EC5">
      <w:proofErr w:type="spellStart"/>
      <w:r w:rsidRPr="000C72BB">
        <w:t>Kommunane</w:t>
      </w:r>
      <w:proofErr w:type="spellEnd"/>
      <w:r w:rsidRPr="000C72BB">
        <w:t xml:space="preserve"> som oppfyller kriteria, får </w:t>
      </w:r>
      <w:proofErr w:type="spellStart"/>
      <w:r w:rsidRPr="000C72BB">
        <w:t>tilskot</w:t>
      </w:r>
      <w:proofErr w:type="spellEnd"/>
      <w:r w:rsidRPr="000C72BB">
        <w:t xml:space="preserve">. I 2023 omfatta dette 132 </w:t>
      </w:r>
      <w:proofErr w:type="spellStart"/>
      <w:r w:rsidRPr="000C72BB">
        <w:t>kommunar</w:t>
      </w:r>
      <w:proofErr w:type="spellEnd"/>
      <w:r w:rsidRPr="000C72BB">
        <w:t xml:space="preserve"> med 49 194 minoritetsspråklege barn i barnehage, mot 116 </w:t>
      </w:r>
      <w:proofErr w:type="spellStart"/>
      <w:r w:rsidRPr="000C72BB">
        <w:t>kommunar</w:t>
      </w:r>
      <w:proofErr w:type="spellEnd"/>
      <w:r w:rsidRPr="000C72BB">
        <w:t xml:space="preserve"> med 44 327 barn i 2022. </w:t>
      </w:r>
      <w:proofErr w:type="spellStart"/>
      <w:r w:rsidRPr="000C72BB">
        <w:t>Kommunane</w:t>
      </w:r>
      <w:proofErr w:type="spellEnd"/>
      <w:r w:rsidRPr="000C72BB">
        <w:t xml:space="preserve"> har </w:t>
      </w:r>
      <w:proofErr w:type="spellStart"/>
      <w:r w:rsidRPr="000C72BB">
        <w:t>ikkje</w:t>
      </w:r>
      <w:proofErr w:type="spellEnd"/>
      <w:r w:rsidRPr="000C72BB">
        <w:t xml:space="preserve"> rapporteringsplikt for bruken av </w:t>
      </w:r>
      <w:proofErr w:type="spellStart"/>
      <w:r w:rsidRPr="000C72BB">
        <w:t>tilskotet</w:t>
      </w:r>
      <w:proofErr w:type="spellEnd"/>
      <w:r w:rsidRPr="000C72BB">
        <w:t>.</w:t>
      </w:r>
    </w:p>
    <w:p w14:paraId="705C511D" w14:textId="77777777" w:rsidR="00596560" w:rsidRPr="000C72BB" w:rsidRDefault="00596560" w:rsidP="008B1EC5">
      <w:pPr>
        <w:pStyle w:val="avsnitt-tittel"/>
      </w:pPr>
      <w:r w:rsidRPr="000C72BB">
        <w:t>Budsjettforslag for 2025</w:t>
      </w:r>
    </w:p>
    <w:p w14:paraId="20A0C84A" w14:textId="77777777" w:rsidR="00596560" w:rsidRPr="000C72BB" w:rsidRDefault="00596560" w:rsidP="008B1EC5">
      <w:r w:rsidRPr="000C72BB">
        <w:t>Departementet foreslår å løyve 226,3 mill. kroner på posten i 2025.</w:t>
      </w:r>
    </w:p>
    <w:p w14:paraId="53307102" w14:textId="77777777" w:rsidR="00596560" w:rsidRPr="000C72BB" w:rsidRDefault="00596560" w:rsidP="008B1EC5">
      <w:pPr>
        <w:pStyle w:val="b-post"/>
      </w:pPr>
      <w:r w:rsidRPr="000C72BB">
        <w:t xml:space="preserve">Post 66 </w:t>
      </w:r>
      <w:proofErr w:type="spellStart"/>
      <w:r w:rsidRPr="000C72BB">
        <w:t>Tilskot</w:t>
      </w:r>
      <w:proofErr w:type="spellEnd"/>
      <w:r w:rsidRPr="000C72BB">
        <w:t xml:space="preserve"> til </w:t>
      </w:r>
      <w:proofErr w:type="spellStart"/>
      <w:r w:rsidRPr="000C72BB">
        <w:t>auka</w:t>
      </w:r>
      <w:proofErr w:type="spellEnd"/>
      <w:r w:rsidRPr="000C72BB">
        <w:t xml:space="preserve"> barnehagedeltaking for minoritetsspråklege barn</w:t>
      </w:r>
    </w:p>
    <w:p w14:paraId="046C476D" w14:textId="77777777" w:rsidR="00596560" w:rsidRPr="000C72BB" w:rsidRDefault="00596560" w:rsidP="008B1EC5">
      <w:proofErr w:type="spellStart"/>
      <w:r w:rsidRPr="000C72BB">
        <w:t>Midlane</w:t>
      </w:r>
      <w:proofErr w:type="spellEnd"/>
      <w:r w:rsidRPr="000C72BB">
        <w:t xml:space="preserve"> skal gå til informasjons- og rekrutteringsarbeid i </w:t>
      </w:r>
      <w:proofErr w:type="spellStart"/>
      <w:r w:rsidRPr="000C72BB">
        <w:t>kommunar</w:t>
      </w:r>
      <w:proofErr w:type="spellEnd"/>
      <w:r w:rsidRPr="000C72BB">
        <w:t xml:space="preserve"> som har </w:t>
      </w:r>
      <w:proofErr w:type="spellStart"/>
      <w:r w:rsidRPr="000C72BB">
        <w:t>særlege</w:t>
      </w:r>
      <w:proofErr w:type="spellEnd"/>
      <w:r w:rsidRPr="000C72BB">
        <w:t xml:space="preserve"> </w:t>
      </w:r>
      <w:proofErr w:type="spellStart"/>
      <w:r w:rsidRPr="000C72BB">
        <w:t>utfordringar</w:t>
      </w:r>
      <w:proofErr w:type="spellEnd"/>
      <w:r w:rsidRPr="000C72BB">
        <w:t xml:space="preserve"> med å få minoritetsspråklege barn til å begynne i barnehagen. Dei </w:t>
      </w:r>
      <w:proofErr w:type="spellStart"/>
      <w:r w:rsidRPr="000C72BB">
        <w:t>kommunane</w:t>
      </w:r>
      <w:proofErr w:type="spellEnd"/>
      <w:r w:rsidRPr="000C72BB">
        <w:t xml:space="preserve"> som får </w:t>
      </w:r>
      <w:proofErr w:type="spellStart"/>
      <w:r w:rsidRPr="000C72BB">
        <w:t>midlar</w:t>
      </w:r>
      <w:proofErr w:type="spellEnd"/>
      <w:r w:rsidRPr="000C72BB">
        <w:t xml:space="preserve">, står fritt til å bruke </w:t>
      </w:r>
      <w:proofErr w:type="spellStart"/>
      <w:r w:rsidRPr="000C72BB">
        <w:t>midlane</w:t>
      </w:r>
      <w:proofErr w:type="spellEnd"/>
      <w:r w:rsidRPr="000C72BB">
        <w:t xml:space="preserve"> slik det </w:t>
      </w:r>
      <w:proofErr w:type="spellStart"/>
      <w:r w:rsidRPr="000C72BB">
        <w:t>passar</w:t>
      </w:r>
      <w:proofErr w:type="spellEnd"/>
      <w:r w:rsidRPr="000C72BB">
        <w:t xml:space="preserve"> best lokalt for å nå målet. </w:t>
      </w:r>
      <w:proofErr w:type="spellStart"/>
      <w:r w:rsidRPr="000C72BB">
        <w:t>Kommunar</w:t>
      </w:r>
      <w:proofErr w:type="spellEnd"/>
      <w:r w:rsidRPr="000C72BB">
        <w:t xml:space="preserve"> med 80 eller </w:t>
      </w:r>
      <w:proofErr w:type="spellStart"/>
      <w:r w:rsidRPr="000C72BB">
        <w:t>fleire</w:t>
      </w:r>
      <w:proofErr w:type="spellEnd"/>
      <w:r w:rsidRPr="000C72BB">
        <w:t xml:space="preserve"> minoritetsspråklege barn som </w:t>
      </w:r>
      <w:proofErr w:type="spellStart"/>
      <w:r w:rsidRPr="000C72BB">
        <w:t>ikkje</w:t>
      </w:r>
      <w:proofErr w:type="spellEnd"/>
      <w:r w:rsidRPr="000C72BB">
        <w:t xml:space="preserve"> gjekk i barnehage, får </w:t>
      </w:r>
      <w:proofErr w:type="spellStart"/>
      <w:r w:rsidRPr="000C72BB">
        <w:t>tilbod</w:t>
      </w:r>
      <w:proofErr w:type="spellEnd"/>
      <w:r w:rsidRPr="000C72BB">
        <w:t xml:space="preserve"> om å søke om </w:t>
      </w:r>
      <w:proofErr w:type="spellStart"/>
      <w:r w:rsidRPr="000C72BB">
        <w:t>tilskot</w:t>
      </w:r>
      <w:proofErr w:type="spellEnd"/>
      <w:r w:rsidRPr="000C72BB">
        <w:t>.</w:t>
      </w:r>
    </w:p>
    <w:p w14:paraId="48FCD113" w14:textId="77777777" w:rsidR="00596560" w:rsidRPr="000C72BB" w:rsidRDefault="00596560" w:rsidP="008B1EC5">
      <w:pPr>
        <w:pStyle w:val="avsnitt-tittel"/>
      </w:pPr>
      <w:r w:rsidRPr="000C72BB">
        <w:t>Mål for 2025</w:t>
      </w:r>
    </w:p>
    <w:p w14:paraId="25EDB3C0" w14:textId="77777777" w:rsidR="00596560" w:rsidRPr="000C72BB" w:rsidRDefault="00596560" w:rsidP="008B1EC5">
      <w:r w:rsidRPr="000C72BB">
        <w:t xml:space="preserve">Målet med </w:t>
      </w:r>
      <w:proofErr w:type="spellStart"/>
      <w:r w:rsidRPr="000C72BB">
        <w:t>tilskotsordninga</w:t>
      </w:r>
      <w:proofErr w:type="spellEnd"/>
      <w:r w:rsidRPr="000C72BB">
        <w:t xml:space="preserve"> er at </w:t>
      </w:r>
      <w:proofErr w:type="spellStart"/>
      <w:r w:rsidRPr="000C72BB">
        <w:t>fleire</w:t>
      </w:r>
      <w:proofErr w:type="spellEnd"/>
      <w:r w:rsidRPr="000C72BB">
        <w:t xml:space="preserve"> minoritetsspråklege barn skal få gå i barnehage. I Prop. 1 S (2023–2024) blei det varsla at departementet ville sjå </w:t>
      </w:r>
      <w:proofErr w:type="spellStart"/>
      <w:r w:rsidRPr="000C72BB">
        <w:t>nærare</w:t>
      </w:r>
      <w:proofErr w:type="spellEnd"/>
      <w:r w:rsidRPr="000C72BB">
        <w:t xml:space="preserve"> på alternative fordelingskriterium som </w:t>
      </w:r>
      <w:proofErr w:type="spellStart"/>
      <w:r w:rsidRPr="000C72BB">
        <w:t>ivaretek</w:t>
      </w:r>
      <w:proofErr w:type="spellEnd"/>
      <w:r w:rsidRPr="000C72BB">
        <w:t xml:space="preserve"> måla med både 63-posten og 66-posten </w:t>
      </w:r>
      <w:proofErr w:type="spellStart"/>
      <w:r w:rsidRPr="000C72BB">
        <w:t>endå</w:t>
      </w:r>
      <w:proofErr w:type="spellEnd"/>
      <w:r w:rsidRPr="000C72BB">
        <w:t xml:space="preserve"> betre, jf. omtale under 63-posten over. Når det gjeld </w:t>
      </w:r>
      <w:proofErr w:type="spellStart"/>
      <w:r w:rsidRPr="000C72BB">
        <w:t>auka</w:t>
      </w:r>
      <w:proofErr w:type="spellEnd"/>
      <w:r w:rsidRPr="000C72BB">
        <w:t xml:space="preserve"> barnehagedeltaking, viste Barnetilsynsundersøkinga 2023 </w:t>
      </w:r>
      <w:proofErr w:type="spellStart"/>
      <w:r w:rsidRPr="000C72BB">
        <w:t>frå</w:t>
      </w:r>
      <w:proofErr w:type="spellEnd"/>
      <w:r w:rsidRPr="000C72BB">
        <w:t xml:space="preserve"> SSB at skilnader i deltaking i barnehage etter sosioøkonomisk status er jamna ut </w:t>
      </w:r>
      <w:proofErr w:type="spellStart"/>
      <w:r w:rsidRPr="000C72BB">
        <w:t>sidan</w:t>
      </w:r>
      <w:proofErr w:type="spellEnd"/>
      <w:r w:rsidRPr="000C72BB">
        <w:t xml:space="preserve"> 2016. Det har </w:t>
      </w:r>
      <w:proofErr w:type="spellStart"/>
      <w:r w:rsidRPr="000C72BB">
        <w:t>vore</w:t>
      </w:r>
      <w:proofErr w:type="spellEnd"/>
      <w:r w:rsidRPr="000C72BB">
        <w:t xml:space="preserve"> </w:t>
      </w:r>
      <w:proofErr w:type="spellStart"/>
      <w:r w:rsidRPr="000C72BB">
        <w:t>ein</w:t>
      </w:r>
      <w:proofErr w:type="spellEnd"/>
      <w:r w:rsidRPr="000C72BB">
        <w:t xml:space="preserve"> </w:t>
      </w:r>
      <w:proofErr w:type="spellStart"/>
      <w:r w:rsidRPr="000C72BB">
        <w:t>betydeleg</w:t>
      </w:r>
      <w:proofErr w:type="spellEnd"/>
      <w:r w:rsidRPr="000C72BB">
        <w:t xml:space="preserve"> </w:t>
      </w:r>
      <w:proofErr w:type="spellStart"/>
      <w:r w:rsidRPr="000C72BB">
        <w:t>auke</w:t>
      </w:r>
      <w:proofErr w:type="spellEnd"/>
      <w:r w:rsidRPr="000C72BB">
        <w:t xml:space="preserve"> i bruken av barnehage blant barn i </w:t>
      </w:r>
      <w:proofErr w:type="spellStart"/>
      <w:r w:rsidRPr="000C72BB">
        <w:t>låginntektsfamiliar</w:t>
      </w:r>
      <w:proofErr w:type="spellEnd"/>
      <w:r w:rsidRPr="000C72BB">
        <w:t xml:space="preserve">, barn med foreldre </w:t>
      </w:r>
      <w:proofErr w:type="spellStart"/>
      <w:r w:rsidRPr="000C72BB">
        <w:t>utanfor</w:t>
      </w:r>
      <w:proofErr w:type="spellEnd"/>
      <w:r w:rsidRPr="000C72BB">
        <w:t xml:space="preserve"> arbeidslivet, barn av foreldre med </w:t>
      </w:r>
      <w:proofErr w:type="spellStart"/>
      <w:r w:rsidRPr="000C72BB">
        <w:t>grunnskule</w:t>
      </w:r>
      <w:proofErr w:type="spellEnd"/>
      <w:r w:rsidRPr="000C72BB">
        <w:t xml:space="preserve"> som </w:t>
      </w:r>
      <w:proofErr w:type="spellStart"/>
      <w:r w:rsidRPr="000C72BB">
        <w:t>høgaste</w:t>
      </w:r>
      <w:proofErr w:type="spellEnd"/>
      <w:r w:rsidRPr="000C72BB">
        <w:t xml:space="preserve"> utdanningsnivå og barn med foreldre som er fødde </w:t>
      </w:r>
      <w:proofErr w:type="spellStart"/>
      <w:r w:rsidRPr="000C72BB">
        <w:t>utanfor</w:t>
      </w:r>
      <w:proofErr w:type="spellEnd"/>
      <w:r w:rsidRPr="000C72BB">
        <w:t xml:space="preserve"> </w:t>
      </w:r>
      <w:proofErr w:type="spellStart"/>
      <w:r w:rsidRPr="000C72BB">
        <w:t>Noreg</w:t>
      </w:r>
      <w:proofErr w:type="spellEnd"/>
      <w:r w:rsidRPr="000C72BB">
        <w:t xml:space="preserve">, </w:t>
      </w:r>
      <w:proofErr w:type="spellStart"/>
      <w:r w:rsidRPr="000C72BB">
        <w:t>samanlikna</w:t>
      </w:r>
      <w:proofErr w:type="spellEnd"/>
      <w:r w:rsidRPr="000C72BB">
        <w:t xml:space="preserve"> med </w:t>
      </w:r>
      <w:proofErr w:type="spellStart"/>
      <w:r w:rsidRPr="000C72BB">
        <w:t>tidlegare</w:t>
      </w:r>
      <w:proofErr w:type="spellEnd"/>
      <w:r w:rsidRPr="000C72BB">
        <w:t xml:space="preserve"> </w:t>
      </w:r>
      <w:proofErr w:type="spellStart"/>
      <w:r w:rsidRPr="000C72BB">
        <w:t>barnetilsynsundersøkingar</w:t>
      </w:r>
      <w:proofErr w:type="spellEnd"/>
      <w:r w:rsidRPr="000C72BB">
        <w:t xml:space="preserve">. Dei </w:t>
      </w:r>
      <w:proofErr w:type="spellStart"/>
      <w:r w:rsidRPr="000C72BB">
        <w:t>gjenståande</w:t>
      </w:r>
      <w:proofErr w:type="spellEnd"/>
      <w:r w:rsidRPr="000C72BB">
        <w:t xml:space="preserve"> sosioøkonomiske </w:t>
      </w:r>
      <w:proofErr w:type="spellStart"/>
      <w:r w:rsidRPr="000C72BB">
        <w:t>forskjellane</w:t>
      </w:r>
      <w:proofErr w:type="spellEnd"/>
      <w:r w:rsidRPr="000C72BB">
        <w:t xml:space="preserve"> er størst for 1–2-åringane, som er </w:t>
      </w:r>
      <w:proofErr w:type="spellStart"/>
      <w:r w:rsidRPr="000C72BB">
        <w:t>dei</w:t>
      </w:r>
      <w:proofErr w:type="spellEnd"/>
      <w:r w:rsidRPr="000C72BB">
        <w:t xml:space="preserve"> årskulla der barnehagedeltakinga er </w:t>
      </w:r>
      <w:proofErr w:type="spellStart"/>
      <w:r w:rsidRPr="000C72BB">
        <w:t>lågast</w:t>
      </w:r>
      <w:proofErr w:type="spellEnd"/>
      <w:r w:rsidRPr="000C72BB">
        <w:t xml:space="preserve">. 30 pst. av </w:t>
      </w:r>
      <w:proofErr w:type="spellStart"/>
      <w:r w:rsidRPr="000C72BB">
        <w:t>foreldra</w:t>
      </w:r>
      <w:proofErr w:type="spellEnd"/>
      <w:r w:rsidRPr="000C72BB">
        <w:t xml:space="preserve"> som </w:t>
      </w:r>
      <w:proofErr w:type="spellStart"/>
      <w:r w:rsidRPr="000C72BB">
        <w:t>ikkje</w:t>
      </w:r>
      <w:proofErr w:type="spellEnd"/>
      <w:r w:rsidRPr="000C72BB">
        <w:t xml:space="preserve"> bruker barnehage, meiner det er for dyrt. 60 pst. seier at </w:t>
      </w:r>
      <w:proofErr w:type="spellStart"/>
      <w:r w:rsidRPr="000C72BB">
        <w:t>dei</w:t>
      </w:r>
      <w:proofErr w:type="spellEnd"/>
      <w:r w:rsidRPr="000C72BB">
        <w:t xml:space="preserve"> </w:t>
      </w:r>
      <w:proofErr w:type="spellStart"/>
      <w:r w:rsidRPr="000C72BB">
        <w:t>ikkje</w:t>
      </w:r>
      <w:proofErr w:type="spellEnd"/>
      <w:r w:rsidRPr="000C72BB">
        <w:t xml:space="preserve"> har søkt om plass fordi </w:t>
      </w:r>
      <w:proofErr w:type="spellStart"/>
      <w:r w:rsidRPr="000C72BB">
        <w:t>dei</w:t>
      </w:r>
      <w:proofErr w:type="spellEnd"/>
      <w:r w:rsidRPr="000C72BB">
        <w:t xml:space="preserve"> </w:t>
      </w:r>
      <w:proofErr w:type="spellStart"/>
      <w:r w:rsidRPr="000C72BB">
        <w:t>ikkje</w:t>
      </w:r>
      <w:proofErr w:type="spellEnd"/>
      <w:r w:rsidRPr="000C72BB">
        <w:t xml:space="preserve"> treng det akkurat no. Departementet </w:t>
      </w:r>
      <w:proofErr w:type="spellStart"/>
      <w:r w:rsidRPr="000C72BB">
        <w:t>legg</w:t>
      </w:r>
      <w:proofErr w:type="spellEnd"/>
      <w:r w:rsidRPr="000C72BB">
        <w:t xml:space="preserve"> derfor til grunn at det er pris som er </w:t>
      </w:r>
      <w:proofErr w:type="spellStart"/>
      <w:r w:rsidRPr="000C72BB">
        <w:t>viktigast</w:t>
      </w:r>
      <w:proofErr w:type="spellEnd"/>
      <w:r w:rsidRPr="000C72BB">
        <w:t xml:space="preserve"> å </w:t>
      </w:r>
      <w:proofErr w:type="spellStart"/>
      <w:r w:rsidRPr="000C72BB">
        <w:t>gjere</w:t>
      </w:r>
      <w:proofErr w:type="spellEnd"/>
      <w:r w:rsidRPr="000C72BB">
        <w:t xml:space="preserve"> </w:t>
      </w:r>
      <w:proofErr w:type="spellStart"/>
      <w:r w:rsidRPr="000C72BB">
        <w:t>noko</w:t>
      </w:r>
      <w:proofErr w:type="spellEnd"/>
      <w:r w:rsidRPr="000C72BB">
        <w:t xml:space="preserve"> med, og foreslår ingen </w:t>
      </w:r>
      <w:proofErr w:type="spellStart"/>
      <w:r w:rsidRPr="000C72BB">
        <w:t>endringar</w:t>
      </w:r>
      <w:proofErr w:type="spellEnd"/>
      <w:r w:rsidRPr="000C72BB">
        <w:t xml:space="preserve"> for </w:t>
      </w:r>
      <w:proofErr w:type="spellStart"/>
      <w:r w:rsidRPr="000C72BB">
        <w:t>tilskotsordninga</w:t>
      </w:r>
      <w:proofErr w:type="spellEnd"/>
      <w:r w:rsidRPr="000C72BB">
        <w:t xml:space="preserve"> for 2025.</w:t>
      </w:r>
    </w:p>
    <w:p w14:paraId="2B158B2B" w14:textId="77777777" w:rsidR="00596560" w:rsidRPr="000C72BB" w:rsidRDefault="00596560" w:rsidP="008B1EC5">
      <w:pPr>
        <w:pStyle w:val="avsnitt-tittel"/>
      </w:pPr>
      <w:r w:rsidRPr="000C72BB">
        <w:t>Resultat i 2023</w:t>
      </w:r>
    </w:p>
    <w:p w14:paraId="7488AFDC" w14:textId="77777777" w:rsidR="00596560" w:rsidRPr="000C72BB" w:rsidRDefault="00596560" w:rsidP="008B1EC5">
      <w:r w:rsidRPr="000C72BB">
        <w:t xml:space="preserve">20 </w:t>
      </w:r>
      <w:proofErr w:type="spellStart"/>
      <w:r w:rsidRPr="000C72BB">
        <w:t>kommunar</w:t>
      </w:r>
      <w:proofErr w:type="spellEnd"/>
      <w:r w:rsidRPr="000C72BB">
        <w:t xml:space="preserve"> oppfylte kriteriet for </w:t>
      </w:r>
      <w:proofErr w:type="spellStart"/>
      <w:r w:rsidRPr="000C72BB">
        <w:t>tilskotet</w:t>
      </w:r>
      <w:proofErr w:type="spellEnd"/>
      <w:r w:rsidRPr="000C72BB">
        <w:t xml:space="preserve">, og alle søkte om og </w:t>
      </w:r>
      <w:proofErr w:type="spellStart"/>
      <w:r w:rsidRPr="000C72BB">
        <w:t>fekk</w:t>
      </w:r>
      <w:proofErr w:type="spellEnd"/>
      <w:r w:rsidRPr="000C72BB">
        <w:t xml:space="preserve"> </w:t>
      </w:r>
      <w:proofErr w:type="spellStart"/>
      <w:r w:rsidRPr="000C72BB">
        <w:t>tilskot</w:t>
      </w:r>
      <w:proofErr w:type="spellEnd"/>
      <w:r w:rsidRPr="000C72BB">
        <w:t xml:space="preserve">. Dei </w:t>
      </w:r>
      <w:proofErr w:type="spellStart"/>
      <w:r w:rsidRPr="000C72BB">
        <w:t>fekk</w:t>
      </w:r>
      <w:proofErr w:type="spellEnd"/>
      <w:r w:rsidRPr="000C72BB">
        <w:t xml:space="preserve"> innvilga </w:t>
      </w:r>
      <w:proofErr w:type="spellStart"/>
      <w:r w:rsidRPr="000C72BB">
        <w:t>tilskot</w:t>
      </w:r>
      <w:proofErr w:type="spellEnd"/>
      <w:r w:rsidRPr="000C72BB">
        <w:t xml:space="preserve"> for totalt 4 454 barn som </w:t>
      </w:r>
      <w:proofErr w:type="spellStart"/>
      <w:r w:rsidRPr="000C72BB">
        <w:t>ikkje</w:t>
      </w:r>
      <w:proofErr w:type="spellEnd"/>
      <w:r w:rsidRPr="000C72BB">
        <w:t xml:space="preserve"> gjekk i barnehage. Satsen per barn blei dermed 5 057 kroner. I 2022 </w:t>
      </w:r>
      <w:proofErr w:type="spellStart"/>
      <w:r w:rsidRPr="000C72BB">
        <w:t>fekk</w:t>
      </w:r>
      <w:proofErr w:type="spellEnd"/>
      <w:r w:rsidRPr="000C72BB">
        <w:t xml:space="preserve"> 20 </w:t>
      </w:r>
      <w:proofErr w:type="spellStart"/>
      <w:r w:rsidRPr="000C72BB">
        <w:t>kommunar</w:t>
      </w:r>
      <w:proofErr w:type="spellEnd"/>
      <w:r w:rsidRPr="000C72BB">
        <w:t xml:space="preserve"> </w:t>
      </w:r>
      <w:proofErr w:type="spellStart"/>
      <w:r w:rsidRPr="000C72BB">
        <w:t>tilskot</w:t>
      </w:r>
      <w:proofErr w:type="spellEnd"/>
      <w:r w:rsidRPr="000C72BB">
        <w:t xml:space="preserve"> for 5 035 barn, og satsen per barn var 3 444 kroner.</w:t>
      </w:r>
    </w:p>
    <w:p w14:paraId="3ACF7073" w14:textId="77777777" w:rsidR="00596560" w:rsidRPr="000C72BB" w:rsidRDefault="00596560" w:rsidP="008B1EC5">
      <w:proofErr w:type="spellStart"/>
      <w:r w:rsidRPr="000C72BB">
        <w:t>Sidan</w:t>
      </w:r>
      <w:proofErr w:type="spellEnd"/>
      <w:r w:rsidRPr="000C72BB">
        <w:t xml:space="preserve"> </w:t>
      </w:r>
      <w:proofErr w:type="spellStart"/>
      <w:r w:rsidRPr="000C72BB">
        <w:t>kommunane</w:t>
      </w:r>
      <w:proofErr w:type="spellEnd"/>
      <w:r w:rsidRPr="000C72BB">
        <w:t xml:space="preserve"> står fritt til å bruke </w:t>
      </w:r>
      <w:proofErr w:type="spellStart"/>
      <w:r w:rsidRPr="000C72BB">
        <w:t>midlane</w:t>
      </w:r>
      <w:proofErr w:type="spellEnd"/>
      <w:r w:rsidRPr="000C72BB">
        <w:t xml:space="preserve"> slik det </w:t>
      </w:r>
      <w:proofErr w:type="spellStart"/>
      <w:r w:rsidRPr="000C72BB">
        <w:t>passar</w:t>
      </w:r>
      <w:proofErr w:type="spellEnd"/>
      <w:r w:rsidRPr="000C72BB">
        <w:t xml:space="preserve"> best lokalt, er det inga detaljert rapportering for bruken av </w:t>
      </w:r>
      <w:proofErr w:type="spellStart"/>
      <w:r w:rsidRPr="000C72BB">
        <w:t>midlane</w:t>
      </w:r>
      <w:proofErr w:type="spellEnd"/>
      <w:r w:rsidRPr="000C72BB">
        <w:t xml:space="preserve">. Ei </w:t>
      </w:r>
      <w:proofErr w:type="spellStart"/>
      <w:r w:rsidRPr="000C72BB">
        <w:t>tidlegare</w:t>
      </w:r>
      <w:proofErr w:type="spellEnd"/>
      <w:r w:rsidRPr="000C72BB">
        <w:t xml:space="preserve"> evaluering viste at </w:t>
      </w:r>
      <w:proofErr w:type="spellStart"/>
      <w:r w:rsidRPr="000C72BB">
        <w:t>midlane</w:t>
      </w:r>
      <w:proofErr w:type="spellEnd"/>
      <w:r w:rsidRPr="000C72BB">
        <w:t xml:space="preserve"> mellom anna går til </w:t>
      </w:r>
      <w:proofErr w:type="spellStart"/>
      <w:r w:rsidRPr="000C72BB">
        <w:t>open</w:t>
      </w:r>
      <w:proofErr w:type="spellEnd"/>
      <w:r w:rsidRPr="000C72BB">
        <w:t xml:space="preserve"> barnehage, som er </w:t>
      </w:r>
      <w:proofErr w:type="spellStart"/>
      <w:r w:rsidRPr="000C72BB">
        <w:t>rekna</w:t>
      </w:r>
      <w:proofErr w:type="spellEnd"/>
      <w:r w:rsidRPr="000C72BB">
        <w:t xml:space="preserve"> som </w:t>
      </w:r>
      <w:proofErr w:type="spellStart"/>
      <w:r w:rsidRPr="000C72BB">
        <w:t>ein</w:t>
      </w:r>
      <w:proofErr w:type="spellEnd"/>
      <w:r w:rsidRPr="000C72BB">
        <w:t xml:space="preserve"> god rekrutteringsarena. Departementet </w:t>
      </w:r>
      <w:proofErr w:type="spellStart"/>
      <w:r w:rsidRPr="000C72BB">
        <w:t>legg</w:t>
      </w:r>
      <w:proofErr w:type="spellEnd"/>
      <w:r w:rsidRPr="000C72BB">
        <w:t xml:space="preserve"> til grunn at </w:t>
      </w:r>
      <w:proofErr w:type="spellStart"/>
      <w:r w:rsidRPr="000C72BB">
        <w:lastRenderedPageBreak/>
        <w:t>tilskotet</w:t>
      </w:r>
      <w:proofErr w:type="spellEnd"/>
      <w:r w:rsidRPr="000C72BB">
        <w:t xml:space="preserve"> er med på å rekruttere </w:t>
      </w:r>
      <w:proofErr w:type="spellStart"/>
      <w:r w:rsidRPr="000C72BB">
        <w:t>fleire</w:t>
      </w:r>
      <w:proofErr w:type="spellEnd"/>
      <w:r w:rsidRPr="000C72BB">
        <w:t xml:space="preserve"> minoritetsspråklege barn til barnehagen, men viser til at det er mange </w:t>
      </w:r>
      <w:proofErr w:type="spellStart"/>
      <w:r w:rsidRPr="000C72BB">
        <w:t>faktorar</w:t>
      </w:r>
      <w:proofErr w:type="spellEnd"/>
      <w:r w:rsidRPr="000C72BB">
        <w:t xml:space="preserve"> som </w:t>
      </w:r>
      <w:proofErr w:type="spellStart"/>
      <w:r w:rsidRPr="000C72BB">
        <w:t>spelar</w:t>
      </w:r>
      <w:proofErr w:type="spellEnd"/>
      <w:r w:rsidRPr="000C72BB">
        <w:t xml:space="preserve"> </w:t>
      </w:r>
      <w:proofErr w:type="spellStart"/>
      <w:r w:rsidRPr="000C72BB">
        <w:t>saman</w:t>
      </w:r>
      <w:proofErr w:type="spellEnd"/>
      <w:r w:rsidRPr="000C72BB">
        <w:t xml:space="preserve"> når foreldre vel om barnet skal gå i barnehage. </w:t>
      </w:r>
      <w:proofErr w:type="spellStart"/>
      <w:r w:rsidRPr="000C72BB">
        <w:t>Sidan</w:t>
      </w:r>
      <w:proofErr w:type="spellEnd"/>
      <w:r w:rsidRPr="000C72BB">
        <w:t xml:space="preserve"> ordninga blei oppretta i 2018, har barnehagebruken blant minoritetsspråklege barn </w:t>
      </w:r>
      <w:proofErr w:type="spellStart"/>
      <w:r w:rsidRPr="000C72BB">
        <w:t>auka</w:t>
      </w:r>
      <w:proofErr w:type="spellEnd"/>
      <w:r w:rsidRPr="000C72BB">
        <w:t xml:space="preserve"> </w:t>
      </w:r>
      <w:proofErr w:type="spellStart"/>
      <w:r w:rsidRPr="000C72BB">
        <w:t>frå</w:t>
      </w:r>
      <w:proofErr w:type="spellEnd"/>
      <w:r w:rsidRPr="000C72BB">
        <w:t xml:space="preserve"> 80,3 pst. i 2017 til 87,4 pst. i 2023. Sjå </w:t>
      </w:r>
      <w:proofErr w:type="spellStart"/>
      <w:r w:rsidRPr="000C72BB">
        <w:t>meir</w:t>
      </w:r>
      <w:proofErr w:type="spellEnd"/>
      <w:r w:rsidRPr="000C72BB">
        <w:t xml:space="preserve"> statistikk i del III, kap. 7 Nøkkeltal for barnehagesektoren.</w:t>
      </w:r>
    </w:p>
    <w:p w14:paraId="4319CA69" w14:textId="77777777" w:rsidR="00596560" w:rsidRPr="000C72BB" w:rsidRDefault="00596560" w:rsidP="008B1EC5">
      <w:pPr>
        <w:pStyle w:val="avsnitt-tittel"/>
      </w:pPr>
      <w:r w:rsidRPr="000C72BB">
        <w:t>Budsjettforslag for 2025</w:t>
      </w:r>
    </w:p>
    <w:p w14:paraId="4F7707CB" w14:textId="77777777" w:rsidR="00596560" w:rsidRPr="000C72BB" w:rsidRDefault="00596560" w:rsidP="008B1EC5">
      <w:r w:rsidRPr="000C72BB">
        <w:t>Departementet foreslår å løyve 24,4 mill. kroner på posten i 2025.</w:t>
      </w:r>
    </w:p>
    <w:p w14:paraId="2472D4EF" w14:textId="77777777" w:rsidR="00596560" w:rsidRPr="000C72BB" w:rsidRDefault="00596560" w:rsidP="008B1EC5">
      <w:pPr>
        <w:pStyle w:val="b-post"/>
      </w:pPr>
      <w:r w:rsidRPr="000C72BB">
        <w:t xml:space="preserve">Post 70 </w:t>
      </w:r>
      <w:proofErr w:type="spellStart"/>
      <w:r w:rsidRPr="000C72BB">
        <w:t>Tilskot</w:t>
      </w:r>
      <w:proofErr w:type="spellEnd"/>
      <w:r w:rsidRPr="000C72BB">
        <w:t xml:space="preserve"> til </w:t>
      </w:r>
      <w:proofErr w:type="spellStart"/>
      <w:r w:rsidRPr="000C72BB">
        <w:t>symjing</w:t>
      </w:r>
      <w:proofErr w:type="spellEnd"/>
      <w:r w:rsidRPr="000C72BB">
        <w:t xml:space="preserve"> i </w:t>
      </w:r>
      <w:proofErr w:type="spellStart"/>
      <w:r w:rsidRPr="000C72BB">
        <w:t>barnehagane</w:t>
      </w:r>
      <w:proofErr w:type="spellEnd"/>
    </w:p>
    <w:p w14:paraId="645F94A9" w14:textId="77777777" w:rsidR="00596560" w:rsidRPr="000C72BB" w:rsidRDefault="00596560" w:rsidP="008B1EC5">
      <w:proofErr w:type="spellStart"/>
      <w:r w:rsidRPr="000C72BB">
        <w:t>Tilskotsordninga</w:t>
      </w:r>
      <w:proofErr w:type="spellEnd"/>
      <w:r w:rsidRPr="000C72BB">
        <w:t xml:space="preserve"> blir forvalta av </w:t>
      </w:r>
      <w:proofErr w:type="spellStart"/>
      <w:r w:rsidRPr="000C72BB">
        <w:t>statsforvaltarane</w:t>
      </w:r>
      <w:proofErr w:type="spellEnd"/>
      <w:r w:rsidRPr="000C72BB">
        <w:t xml:space="preserve"> og skal </w:t>
      </w:r>
      <w:proofErr w:type="spellStart"/>
      <w:r w:rsidRPr="000C72BB">
        <w:t>medverke</w:t>
      </w:r>
      <w:proofErr w:type="spellEnd"/>
      <w:r w:rsidRPr="000C72BB">
        <w:t xml:space="preserve"> til at </w:t>
      </w:r>
      <w:proofErr w:type="spellStart"/>
      <w:r w:rsidRPr="000C72BB">
        <w:t>kommunar</w:t>
      </w:r>
      <w:proofErr w:type="spellEnd"/>
      <w:r w:rsidRPr="000C72BB">
        <w:t xml:space="preserve">, frivillige </w:t>
      </w:r>
      <w:proofErr w:type="spellStart"/>
      <w:r w:rsidRPr="000C72BB">
        <w:t>organisasjonar</w:t>
      </w:r>
      <w:proofErr w:type="spellEnd"/>
      <w:r w:rsidRPr="000C72BB">
        <w:t xml:space="preserve"> og </w:t>
      </w:r>
      <w:proofErr w:type="spellStart"/>
      <w:r w:rsidRPr="000C72BB">
        <w:t>barnehagar</w:t>
      </w:r>
      <w:proofErr w:type="spellEnd"/>
      <w:r w:rsidRPr="000C72BB">
        <w:t xml:space="preserve"> kan gjennomføre tiltak for å nå målet.</w:t>
      </w:r>
    </w:p>
    <w:p w14:paraId="41D70E4E" w14:textId="77777777" w:rsidR="00596560" w:rsidRPr="000C72BB" w:rsidRDefault="00596560" w:rsidP="008B1EC5">
      <w:pPr>
        <w:pStyle w:val="avsnitt-tittel"/>
      </w:pPr>
      <w:r w:rsidRPr="000C72BB">
        <w:t>Mål for 2025</w:t>
      </w:r>
    </w:p>
    <w:p w14:paraId="724CAA4A" w14:textId="77777777" w:rsidR="00596560" w:rsidRPr="000C72BB" w:rsidRDefault="00596560" w:rsidP="008B1EC5">
      <w:r w:rsidRPr="000C72BB">
        <w:t xml:space="preserve">Det overordna målet med ordninga er at barnehagebarn i alderen 4–6 år skal bli trygge i vatnet, slik at </w:t>
      </w:r>
      <w:proofErr w:type="spellStart"/>
      <w:r w:rsidRPr="000C72BB">
        <w:t>dei</w:t>
      </w:r>
      <w:proofErr w:type="spellEnd"/>
      <w:r w:rsidRPr="000C72BB">
        <w:t xml:space="preserve"> får </w:t>
      </w:r>
      <w:proofErr w:type="spellStart"/>
      <w:r w:rsidRPr="000C72BB">
        <w:t>eit</w:t>
      </w:r>
      <w:proofErr w:type="spellEnd"/>
      <w:r w:rsidRPr="000C72BB">
        <w:t xml:space="preserve"> godt grunnlag for å lære å </w:t>
      </w:r>
      <w:proofErr w:type="spellStart"/>
      <w:r w:rsidRPr="000C72BB">
        <w:t>symje</w:t>
      </w:r>
      <w:proofErr w:type="spellEnd"/>
      <w:r w:rsidRPr="000C72BB">
        <w:t>.</w:t>
      </w:r>
    </w:p>
    <w:p w14:paraId="022DBE91" w14:textId="77777777" w:rsidR="00596560" w:rsidRPr="000C72BB" w:rsidRDefault="00596560" w:rsidP="008B1EC5">
      <w:pPr>
        <w:pStyle w:val="avsnitt-tittel"/>
      </w:pPr>
      <w:r w:rsidRPr="000C72BB">
        <w:t>Resultat i 2023</w:t>
      </w:r>
    </w:p>
    <w:p w14:paraId="2FF46086" w14:textId="77777777" w:rsidR="00596560" w:rsidRPr="000C72BB" w:rsidRDefault="00596560" w:rsidP="008B1EC5">
      <w:r w:rsidRPr="000C72BB">
        <w:t xml:space="preserve">Det blei nytta 75,1 mill. kroner til ordninga, og det blei tildelt </w:t>
      </w:r>
      <w:proofErr w:type="spellStart"/>
      <w:r w:rsidRPr="000C72BB">
        <w:t>midlar</w:t>
      </w:r>
      <w:proofErr w:type="spellEnd"/>
      <w:r w:rsidRPr="000C72BB">
        <w:t xml:space="preserve"> i alle fylke. </w:t>
      </w:r>
      <w:proofErr w:type="spellStart"/>
      <w:r w:rsidRPr="000C72BB">
        <w:t>Tilskotet</w:t>
      </w:r>
      <w:proofErr w:type="spellEnd"/>
      <w:r w:rsidRPr="000C72BB">
        <w:t xml:space="preserve"> gjorde at 37 000 barn </w:t>
      </w:r>
      <w:proofErr w:type="spellStart"/>
      <w:r w:rsidRPr="000C72BB">
        <w:t>fekk</w:t>
      </w:r>
      <w:proofErr w:type="spellEnd"/>
      <w:r w:rsidRPr="000C72BB">
        <w:t xml:space="preserve"> </w:t>
      </w:r>
      <w:proofErr w:type="spellStart"/>
      <w:r w:rsidRPr="000C72BB">
        <w:t>tilbod</w:t>
      </w:r>
      <w:proofErr w:type="spellEnd"/>
      <w:r w:rsidRPr="000C72BB">
        <w:t xml:space="preserve"> om </w:t>
      </w:r>
      <w:proofErr w:type="spellStart"/>
      <w:r w:rsidRPr="000C72BB">
        <w:t>symjeopplæring</w:t>
      </w:r>
      <w:proofErr w:type="spellEnd"/>
      <w:r w:rsidRPr="000C72BB">
        <w:t xml:space="preserve"> i barnehagetida i 2023, mot 37 200 barn i 2022.</w:t>
      </w:r>
    </w:p>
    <w:p w14:paraId="4D27AFBA" w14:textId="77777777" w:rsidR="00596560" w:rsidRPr="000C72BB" w:rsidRDefault="00596560" w:rsidP="008B1EC5">
      <w:pPr>
        <w:pStyle w:val="avsnitt-tittel"/>
      </w:pPr>
      <w:r w:rsidRPr="000C72BB">
        <w:t>Budsjettforslag for 2025</w:t>
      </w:r>
    </w:p>
    <w:p w14:paraId="068D4226" w14:textId="77777777" w:rsidR="00596560" w:rsidRPr="000C72BB" w:rsidRDefault="00596560" w:rsidP="008B1EC5">
      <w:r w:rsidRPr="000C72BB">
        <w:t>Departementet foreslår å løyve 77,7 mill. kroner på posten i 2025.</w:t>
      </w:r>
    </w:p>
    <w:p w14:paraId="742F5B88" w14:textId="77777777" w:rsidR="00596560" w:rsidRPr="000C72BB" w:rsidRDefault="00596560" w:rsidP="008B1EC5">
      <w:pPr>
        <w:pStyle w:val="b-progkat"/>
      </w:pPr>
      <w:r w:rsidRPr="000C72BB">
        <w:t xml:space="preserve">Programkategori 07.40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57D7654B" w14:textId="77777777" w:rsidR="00596560" w:rsidRPr="000C72BB" w:rsidRDefault="00596560" w:rsidP="008B1EC5">
      <w:pPr>
        <w:pStyle w:val="avsnitt-tittel"/>
      </w:pPr>
      <w:r w:rsidRPr="000C72BB">
        <w:t>Utgifter under programkategori 07.40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36EDA" w:rsidRPr="000C72BB" w14:paraId="1B5F3D8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D55D5DE" w14:textId="77777777" w:rsidR="00596560" w:rsidRPr="000C72BB" w:rsidRDefault="00596560" w:rsidP="008B1EC5">
            <w:pPr>
              <w:pStyle w:val="Tabellnavn"/>
            </w:pPr>
            <w:r w:rsidRPr="000C72B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0FAADDE"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ED002F"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2CB91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C52256"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C31091" w14:textId="77777777" w:rsidR="00596560" w:rsidRPr="000C72BB" w:rsidRDefault="00596560" w:rsidP="008B1EC5">
            <w:r w:rsidRPr="000C72BB">
              <w:t>(i 1 000 kr)</w:t>
            </w:r>
          </w:p>
        </w:tc>
      </w:tr>
      <w:tr w:rsidR="00C36EDA" w:rsidRPr="000C72BB" w14:paraId="76F0E83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FC930E0" w14:textId="77777777" w:rsidR="00596560" w:rsidRPr="000C72BB" w:rsidRDefault="00596560" w:rsidP="008B1EC5">
            <w:r w:rsidRPr="000C72B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464D55E"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5A68BE" w14:textId="34C45C23" w:rsidR="00596560" w:rsidRPr="000C72BB" w:rsidRDefault="00596560" w:rsidP="008B1EC5">
            <w:proofErr w:type="spellStart"/>
            <w:r w:rsidRPr="000C72BB">
              <w:t>Rekneskap</w:t>
            </w:r>
            <w:proofErr w:type="spellEnd"/>
            <w:r w:rsidR="00E61BBB">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710297" w14:textId="2735519A" w:rsidR="00596560" w:rsidRPr="000C72BB" w:rsidRDefault="00596560" w:rsidP="008B1EC5">
            <w:r w:rsidRPr="000C72BB">
              <w:t>Saldert</w:t>
            </w:r>
            <w:r w:rsidR="00E61BBB">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7D0BDD" w14:textId="5C529944" w:rsidR="00596560" w:rsidRPr="000C72BB" w:rsidRDefault="00596560" w:rsidP="008B1EC5">
            <w:r w:rsidRPr="000C72BB">
              <w:t>Forslag</w:t>
            </w:r>
            <w:r w:rsidR="00E61BBB">
              <w:t xml:space="preserve"> </w:t>
            </w:r>
            <w:r w:rsidRPr="000C72BB">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3CC8D2" w14:textId="7EA2D3F4" w:rsidR="00596560" w:rsidRPr="000C72BB" w:rsidRDefault="00596560" w:rsidP="008B1EC5">
            <w:r w:rsidRPr="000C72BB">
              <w:t>Endring</w:t>
            </w:r>
            <w:r w:rsidR="00E61BBB">
              <w:t xml:space="preserve"> </w:t>
            </w:r>
            <w:r w:rsidRPr="000C72BB">
              <w:t>i pst.</w:t>
            </w:r>
          </w:p>
        </w:tc>
      </w:tr>
      <w:tr w:rsidR="00C36EDA" w:rsidRPr="000C72BB" w14:paraId="0DC153C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3099492" w14:textId="77777777" w:rsidR="00596560" w:rsidRPr="000C72BB" w:rsidRDefault="00596560" w:rsidP="008B1EC5">
            <w:r w:rsidRPr="000C72BB">
              <w:t>240</w:t>
            </w:r>
          </w:p>
        </w:tc>
        <w:tc>
          <w:tcPr>
            <w:tcW w:w="3500" w:type="dxa"/>
            <w:tcBorders>
              <w:top w:val="single" w:sz="4" w:space="0" w:color="000000"/>
              <w:left w:val="nil"/>
              <w:bottom w:val="nil"/>
              <w:right w:val="nil"/>
            </w:tcBorders>
            <w:tcMar>
              <w:top w:w="128" w:type="dxa"/>
              <w:left w:w="43" w:type="dxa"/>
              <w:bottom w:w="43" w:type="dxa"/>
              <w:right w:w="43" w:type="dxa"/>
            </w:tcMar>
          </w:tcPr>
          <w:p w14:paraId="719571FD" w14:textId="77777777" w:rsidR="00596560" w:rsidRPr="000C72BB" w:rsidRDefault="00596560" w:rsidP="008B1EC5">
            <w:proofErr w:type="spellStart"/>
            <w:r w:rsidRPr="000C72BB">
              <w:t>Fagskular</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D42E5A8" w14:textId="77777777" w:rsidR="00596560" w:rsidRPr="000C72BB" w:rsidRDefault="00596560" w:rsidP="008B1EC5">
            <w:r w:rsidRPr="000C72BB">
              <w:t>1 271 015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71237D" w14:textId="77777777" w:rsidR="00596560" w:rsidRPr="000C72BB" w:rsidRDefault="00596560" w:rsidP="008B1EC5">
            <w:r w:rsidRPr="000C72BB">
              <w:t>1 459 322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6B5ADC" w14:textId="77777777" w:rsidR="00596560" w:rsidRPr="000C72BB" w:rsidRDefault="00596560" w:rsidP="008B1EC5">
            <w:r w:rsidRPr="000C72BB">
              <w:t>1 647 863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E898BB4" w14:textId="77777777" w:rsidR="00596560" w:rsidRPr="000C72BB" w:rsidRDefault="00596560" w:rsidP="008B1EC5">
            <w:r w:rsidRPr="000C72BB">
              <w:t>12,9</w:t>
            </w:r>
          </w:p>
        </w:tc>
      </w:tr>
      <w:tr w:rsidR="00C36EDA" w:rsidRPr="000C72BB" w14:paraId="5BF550A1" w14:textId="77777777">
        <w:trPr>
          <w:trHeight w:val="640"/>
        </w:trPr>
        <w:tc>
          <w:tcPr>
            <w:tcW w:w="840" w:type="dxa"/>
            <w:tcBorders>
              <w:top w:val="nil"/>
              <w:left w:val="nil"/>
              <w:bottom w:val="nil"/>
              <w:right w:val="nil"/>
            </w:tcBorders>
            <w:tcMar>
              <w:top w:w="128" w:type="dxa"/>
              <w:left w:w="43" w:type="dxa"/>
              <w:bottom w:w="43" w:type="dxa"/>
              <w:right w:w="43" w:type="dxa"/>
            </w:tcMar>
          </w:tcPr>
          <w:p w14:paraId="4CB8D064" w14:textId="77777777" w:rsidR="00596560" w:rsidRPr="000C72BB" w:rsidRDefault="00596560" w:rsidP="008B1EC5">
            <w:r w:rsidRPr="000C72BB">
              <w:lastRenderedPageBreak/>
              <w:t>241</w:t>
            </w:r>
          </w:p>
        </w:tc>
        <w:tc>
          <w:tcPr>
            <w:tcW w:w="3500" w:type="dxa"/>
            <w:tcBorders>
              <w:top w:val="nil"/>
              <w:left w:val="nil"/>
              <w:bottom w:val="nil"/>
              <w:right w:val="nil"/>
            </w:tcBorders>
            <w:tcMar>
              <w:top w:w="128" w:type="dxa"/>
              <w:left w:w="43" w:type="dxa"/>
              <w:bottom w:w="43" w:type="dxa"/>
              <w:right w:w="43" w:type="dxa"/>
            </w:tcMar>
          </w:tcPr>
          <w:p w14:paraId="691F5BE6" w14:textId="47AA4614" w:rsidR="00596560" w:rsidRPr="000C72BB" w:rsidRDefault="00596560" w:rsidP="008B1EC5">
            <w:r w:rsidRPr="000C72BB">
              <w:t xml:space="preserve">Tiltak for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tc>
        <w:tc>
          <w:tcPr>
            <w:tcW w:w="1300" w:type="dxa"/>
            <w:tcBorders>
              <w:top w:val="nil"/>
              <w:left w:val="nil"/>
              <w:bottom w:val="nil"/>
              <w:right w:val="nil"/>
            </w:tcBorders>
            <w:tcMar>
              <w:top w:w="128" w:type="dxa"/>
              <w:left w:w="43" w:type="dxa"/>
              <w:bottom w:w="43" w:type="dxa"/>
              <w:right w:w="43" w:type="dxa"/>
            </w:tcMar>
            <w:vAlign w:val="bottom"/>
          </w:tcPr>
          <w:p w14:paraId="73158302" w14:textId="77777777" w:rsidR="00596560" w:rsidRPr="000C72BB" w:rsidRDefault="00596560" w:rsidP="008B1EC5">
            <w:r w:rsidRPr="000C72BB">
              <w:t>27 656</w:t>
            </w:r>
          </w:p>
        </w:tc>
        <w:tc>
          <w:tcPr>
            <w:tcW w:w="1300" w:type="dxa"/>
            <w:tcBorders>
              <w:top w:val="nil"/>
              <w:left w:val="nil"/>
              <w:bottom w:val="nil"/>
              <w:right w:val="nil"/>
            </w:tcBorders>
            <w:tcMar>
              <w:top w:w="128" w:type="dxa"/>
              <w:left w:w="43" w:type="dxa"/>
              <w:bottom w:w="43" w:type="dxa"/>
              <w:right w:w="43" w:type="dxa"/>
            </w:tcMar>
            <w:vAlign w:val="bottom"/>
          </w:tcPr>
          <w:p w14:paraId="1B4FD89E" w14:textId="77777777" w:rsidR="00596560" w:rsidRPr="000C72BB" w:rsidRDefault="00596560" w:rsidP="008B1EC5">
            <w:r w:rsidRPr="000C72BB">
              <w:t>24 648</w:t>
            </w:r>
          </w:p>
        </w:tc>
        <w:tc>
          <w:tcPr>
            <w:tcW w:w="1300" w:type="dxa"/>
            <w:tcBorders>
              <w:top w:val="nil"/>
              <w:left w:val="nil"/>
              <w:bottom w:val="nil"/>
              <w:right w:val="nil"/>
            </w:tcBorders>
            <w:tcMar>
              <w:top w:w="128" w:type="dxa"/>
              <w:left w:w="43" w:type="dxa"/>
              <w:bottom w:w="43" w:type="dxa"/>
              <w:right w:w="43" w:type="dxa"/>
            </w:tcMar>
            <w:vAlign w:val="bottom"/>
          </w:tcPr>
          <w:p w14:paraId="6135E6A9" w14:textId="77777777" w:rsidR="00596560" w:rsidRPr="000C72BB" w:rsidRDefault="00596560" w:rsidP="008B1EC5">
            <w:r w:rsidRPr="000C72BB">
              <w:t>23 564</w:t>
            </w:r>
          </w:p>
        </w:tc>
        <w:tc>
          <w:tcPr>
            <w:tcW w:w="1300" w:type="dxa"/>
            <w:tcBorders>
              <w:top w:val="nil"/>
              <w:left w:val="nil"/>
              <w:bottom w:val="nil"/>
              <w:right w:val="nil"/>
            </w:tcBorders>
            <w:tcMar>
              <w:top w:w="128" w:type="dxa"/>
              <w:left w:w="43" w:type="dxa"/>
              <w:bottom w:w="43" w:type="dxa"/>
              <w:right w:w="43" w:type="dxa"/>
            </w:tcMar>
            <w:vAlign w:val="bottom"/>
          </w:tcPr>
          <w:p w14:paraId="6BDEC340" w14:textId="77777777" w:rsidR="00596560" w:rsidRPr="000C72BB" w:rsidRDefault="00596560" w:rsidP="008B1EC5">
            <w:r w:rsidRPr="000C72BB">
              <w:t>–4,4</w:t>
            </w:r>
          </w:p>
        </w:tc>
      </w:tr>
      <w:tr w:rsidR="00C36EDA" w:rsidRPr="000C72BB" w14:paraId="3C2A41E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D231D5B" w14:textId="77777777" w:rsidR="00596560" w:rsidRPr="000C72BB" w:rsidRDefault="00596560" w:rsidP="008B1EC5">
            <w:r w:rsidRPr="000C72BB">
              <w:t>242</w:t>
            </w:r>
          </w:p>
        </w:tc>
        <w:tc>
          <w:tcPr>
            <w:tcW w:w="3500" w:type="dxa"/>
            <w:tcBorders>
              <w:top w:val="nil"/>
              <w:left w:val="nil"/>
              <w:bottom w:val="single" w:sz="4" w:space="0" w:color="000000"/>
              <w:right w:val="nil"/>
            </w:tcBorders>
            <w:tcMar>
              <w:top w:w="128" w:type="dxa"/>
              <w:left w:w="43" w:type="dxa"/>
              <w:bottom w:w="43" w:type="dxa"/>
              <w:right w:w="43" w:type="dxa"/>
            </w:tcMar>
          </w:tcPr>
          <w:p w14:paraId="772A2956" w14:textId="77777777" w:rsidR="00596560" w:rsidRPr="000C72BB" w:rsidRDefault="00596560" w:rsidP="008B1EC5">
            <w:proofErr w:type="spellStart"/>
            <w:r w:rsidRPr="000C72BB">
              <w:t>Noregs</w:t>
            </w:r>
            <w:proofErr w:type="spellEnd"/>
            <w:r w:rsidRPr="000C72BB">
              <w:t xml:space="preserve"> </w:t>
            </w:r>
            <w:proofErr w:type="spellStart"/>
            <w:r w:rsidRPr="000C72BB">
              <w:t>grøne</w:t>
            </w:r>
            <w:proofErr w:type="spellEnd"/>
            <w:r w:rsidRPr="000C72BB">
              <w:t xml:space="preserve"> </w:t>
            </w:r>
            <w:proofErr w:type="spellStart"/>
            <w:r w:rsidRPr="000C72BB">
              <w:t>fagskule</w:t>
            </w:r>
            <w:proofErr w:type="spellEnd"/>
            <w:r w:rsidRPr="000C72BB">
              <w:t xml:space="preserve"> – Vea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80BD0F" w14:textId="77777777" w:rsidR="00596560" w:rsidRPr="000C72BB" w:rsidRDefault="00596560" w:rsidP="008B1EC5">
            <w:r w:rsidRPr="000C72BB">
              <w:t>43 093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E1A2D2" w14:textId="77777777" w:rsidR="00596560" w:rsidRPr="000C72BB" w:rsidRDefault="00596560" w:rsidP="008B1EC5">
            <w:r w:rsidRPr="000C72BB">
              <w:t>35 281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3018DF" w14:textId="77777777" w:rsidR="00596560" w:rsidRPr="000C72BB" w:rsidRDefault="00596560" w:rsidP="008B1EC5">
            <w:r w:rsidRPr="000C72BB">
              <w:t>36 298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3700E6" w14:textId="77777777" w:rsidR="00596560" w:rsidRPr="000C72BB" w:rsidRDefault="00596560" w:rsidP="008B1EC5">
            <w:r w:rsidRPr="000C72BB">
              <w:t>2,9</w:t>
            </w:r>
          </w:p>
        </w:tc>
      </w:tr>
      <w:tr w:rsidR="00C36EDA" w:rsidRPr="000C72BB" w14:paraId="065A329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C2E5C22" w14:textId="77777777" w:rsidR="00596560" w:rsidRPr="000C72BB" w:rsidRDefault="00596560" w:rsidP="008B1EC5"/>
        </w:tc>
        <w:tc>
          <w:tcPr>
            <w:tcW w:w="3500" w:type="dxa"/>
            <w:tcBorders>
              <w:top w:val="nil"/>
              <w:left w:val="nil"/>
              <w:bottom w:val="single" w:sz="4" w:space="0" w:color="000000"/>
              <w:right w:val="nil"/>
            </w:tcBorders>
            <w:tcMar>
              <w:top w:w="128" w:type="dxa"/>
              <w:left w:w="43" w:type="dxa"/>
              <w:bottom w:w="43" w:type="dxa"/>
              <w:right w:w="43" w:type="dxa"/>
            </w:tcMar>
          </w:tcPr>
          <w:p w14:paraId="599166CE" w14:textId="77777777" w:rsidR="00596560" w:rsidRPr="000C72BB" w:rsidRDefault="00596560" w:rsidP="008B1EC5">
            <w:r w:rsidRPr="000C72BB">
              <w:t>Sum kategori 07.40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21E09A" w14:textId="77777777" w:rsidR="00596560" w:rsidRPr="000C72BB" w:rsidRDefault="00596560" w:rsidP="008B1EC5">
            <w:r w:rsidRPr="000C72BB">
              <w:t>1 341 764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B23FC6" w14:textId="77777777" w:rsidR="00596560" w:rsidRPr="000C72BB" w:rsidRDefault="00596560" w:rsidP="008B1EC5">
            <w:r w:rsidRPr="000C72BB">
              <w:t>1 519 251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4561E1" w14:textId="77777777" w:rsidR="00596560" w:rsidRPr="000C72BB" w:rsidRDefault="00596560" w:rsidP="008B1EC5">
            <w:r w:rsidRPr="000C72BB">
              <w:t>1 707 725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C8AB23" w14:textId="77777777" w:rsidR="00596560" w:rsidRPr="000C72BB" w:rsidRDefault="00596560" w:rsidP="008B1EC5">
            <w:r w:rsidRPr="000C72BB">
              <w:t>12,4</w:t>
            </w:r>
          </w:p>
        </w:tc>
      </w:tr>
    </w:tbl>
    <w:p w14:paraId="3878B495" w14:textId="77777777" w:rsidR="00596560" w:rsidRPr="000C72BB" w:rsidRDefault="00596560" w:rsidP="008B1EC5">
      <w:pPr>
        <w:pStyle w:val="avsnitt-tittel"/>
      </w:pPr>
      <w:r w:rsidRPr="000C72BB">
        <w:t>Inntekter under programkategori 07.40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36EDA" w:rsidRPr="000C72BB" w14:paraId="46170DA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9B493FF" w14:textId="77777777" w:rsidR="00596560" w:rsidRPr="000C72BB" w:rsidRDefault="00596560" w:rsidP="008B1EC5">
            <w:pPr>
              <w:pStyle w:val="Tabellnavn"/>
            </w:pPr>
            <w:r w:rsidRPr="000C72B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F9E454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D46BA4"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324AEB"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70F921"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124612" w14:textId="77777777" w:rsidR="00596560" w:rsidRPr="000C72BB" w:rsidRDefault="00596560" w:rsidP="008B1EC5">
            <w:r w:rsidRPr="000C72BB">
              <w:t>(i 1 000 kr)</w:t>
            </w:r>
          </w:p>
        </w:tc>
      </w:tr>
      <w:tr w:rsidR="00C36EDA" w:rsidRPr="000C72BB" w14:paraId="5294EE5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D72EBAC" w14:textId="77777777" w:rsidR="00596560" w:rsidRPr="000C72BB" w:rsidRDefault="00596560" w:rsidP="008B1EC5">
            <w:r w:rsidRPr="000C72B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CC80DEF"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CB6BC1" w14:textId="00225492" w:rsidR="00596560" w:rsidRPr="000C72BB" w:rsidRDefault="00596560" w:rsidP="008B1EC5">
            <w:proofErr w:type="spellStart"/>
            <w:r w:rsidRPr="000C72BB">
              <w:t>Rekneskap</w:t>
            </w:r>
            <w:proofErr w:type="spellEnd"/>
            <w:r w:rsidR="00E61BBB">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F1B476" w14:textId="346FF65B" w:rsidR="00596560" w:rsidRPr="000C72BB" w:rsidRDefault="00596560" w:rsidP="008B1EC5">
            <w:r w:rsidRPr="000C72BB">
              <w:t>Saldert</w:t>
            </w:r>
            <w:r w:rsidR="00E61BBB">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A4FB8A" w14:textId="3FFEC3C3" w:rsidR="00596560" w:rsidRPr="000C72BB" w:rsidRDefault="00596560" w:rsidP="008B1EC5">
            <w:r w:rsidRPr="000C72BB">
              <w:t>Forslag</w:t>
            </w:r>
            <w:r w:rsidR="00E61BBB">
              <w:t xml:space="preserve"> </w:t>
            </w:r>
            <w:r w:rsidRPr="000C72BB">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52D3D2" w14:textId="77777777" w:rsidR="00596560" w:rsidRPr="000C72BB" w:rsidRDefault="00596560" w:rsidP="008B1EC5">
            <w:r w:rsidRPr="000C72BB">
              <w:t>Endring</w:t>
            </w:r>
            <w:r w:rsidRPr="000C72BB">
              <w:br/>
              <w:t>i pst.</w:t>
            </w:r>
          </w:p>
        </w:tc>
      </w:tr>
      <w:tr w:rsidR="00C36EDA" w:rsidRPr="000C72BB" w14:paraId="39B8873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6884B49" w14:textId="77777777" w:rsidR="00596560" w:rsidRPr="000C72BB" w:rsidRDefault="00596560" w:rsidP="008B1EC5">
            <w:r w:rsidRPr="000C72BB">
              <w:t>3242</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5BCF488" w14:textId="77777777" w:rsidR="00596560" w:rsidRPr="000C72BB" w:rsidRDefault="00596560" w:rsidP="008B1EC5">
            <w:proofErr w:type="spellStart"/>
            <w:r w:rsidRPr="000C72BB">
              <w:t>Noregs</w:t>
            </w:r>
            <w:proofErr w:type="spellEnd"/>
            <w:r w:rsidRPr="000C72BB">
              <w:t xml:space="preserve"> </w:t>
            </w:r>
            <w:proofErr w:type="spellStart"/>
            <w:r w:rsidRPr="000C72BB">
              <w:t>grøne</w:t>
            </w:r>
            <w:proofErr w:type="spellEnd"/>
            <w:r w:rsidRPr="000C72BB">
              <w:t xml:space="preserve"> </w:t>
            </w:r>
            <w:proofErr w:type="spellStart"/>
            <w:r w:rsidRPr="000C72BB">
              <w:t>fagskule</w:t>
            </w:r>
            <w:proofErr w:type="spellEnd"/>
            <w:r w:rsidRPr="000C72BB">
              <w:t xml:space="preserve"> – Vea</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FDC40B" w14:textId="77777777" w:rsidR="00596560" w:rsidRPr="000C72BB" w:rsidRDefault="00596560" w:rsidP="008B1EC5">
            <w:r w:rsidRPr="000C72BB">
              <w:t>14 314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56D482" w14:textId="77777777" w:rsidR="00596560" w:rsidRPr="000C72BB" w:rsidRDefault="00596560" w:rsidP="008B1EC5">
            <w:r w:rsidRPr="000C72BB">
              <w:t>7 586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233207" w14:textId="77777777" w:rsidR="00596560" w:rsidRPr="000C72BB" w:rsidRDefault="00596560" w:rsidP="008B1EC5">
            <w:r w:rsidRPr="000C72BB">
              <w:t>7 874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43163A" w14:textId="77777777" w:rsidR="00596560" w:rsidRPr="000C72BB" w:rsidRDefault="00596560" w:rsidP="008B1EC5">
            <w:r w:rsidRPr="000C72BB">
              <w:t>3,8</w:t>
            </w:r>
          </w:p>
        </w:tc>
      </w:tr>
      <w:tr w:rsidR="00C36EDA" w:rsidRPr="000C72BB" w14:paraId="1CAC750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727074A" w14:textId="77777777" w:rsidR="00596560" w:rsidRPr="000C72BB" w:rsidRDefault="00596560" w:rsidP="008B1EC5"/>
        </w:tc>
        <w:tc>
          <w:tcPr>
            <w:tcW w:w="3500" w:type="dxa"/>
            <w:tcBorders>
              <w:top w:val="nil"/>
              <w:left w:val="nil"/>
              <w:bottom w:val="single" w:sz="4" w:space="0" w:color="000000"/>
              <w:right w:val="nil"/>
            </w:tcBorders>
            <w:tcMar>
              <w:top w:w="128" w:type="dxa"/>
              <w:left w:w="43" w:type="dxa"/>
              <w:bottom w:w="43" w:type="dxa"/>
              <w:right w:w="43" w:type="dxa"/>
            </w:tcMar>
          </w:tcPr>
          <w:p w14:paraId="2F4F8D55" w14:textId="77777777" w:rsidR="00596560" w:rsidRPr="000C72BB" w:rsidRDefault="00596560" w:rsidP="008B1EC5">
            <w:r w:rsidRPr="000C72BB">
              <w:t>Sum kategori 07.40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EDBBA4" w14:textId="77777777" w:rsidR="00596560" w:rsidRPr="000C72BB" w:rsidRDefault="00596560" w:rsidP="008B1EC5">
            <w:r w:rsidRPr="000C72BB">
              <w:t>14 314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443A2D" w14:textId="77777777" w:rsidR="00596560" w:rsidRPr="000C72BB" w:rsidRDefault="00596560" w:rsidP="008B1EC5">
            <w:r w:rsidRPr="000C72BB">
              <w:t>7 586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78A1A5" w14:textId="77777777" w:rsidR="00596560" w:rsidRPr="000C72BB" w:rsidRDefault="00596560" w:rsidP="008B1EC5">
            <w:r w:rsidRPr="000C72BB">
              <w:t>7 874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DE13DB" w14:textId="77777777" w:rsidR="00596560" w:rsidRPr="000C72BB" w:rsidRDefault="00596560" w:rsidP="008B1EC5">
            <w:r w:rsidRPr="000C72BB">
              <w:t>3,8</w:t>
            </w:r>
          </w:p>
        </w:tc>
      </w:tr>
    </w:tbl>
    <w:p w14:paraId="1DB0BED3" w14:textId="77777777" w:rsidR="00596560" w:rsidRPr="000C72BB" w:rsidRDefault="00596560" w:rsidP="008B1EC5">
      <w:pPr>
        <w:pStyle w:val="Undertittel"/>
      </w:pPr>
      <w:r w:rsidRPr="000C72BB">
        <w:t>Innleiing</w:t>
      </w:r>
    </w:p>
    <w:p w14:paraId="20957068" w14:textId="77777777" w:rsidR="00596560" w:rsidRPr="000C72BB" w:rsidRDefault="00596560" w:rsidP="008B1EC5">
      <w:proofErr w:type="spellStart"/>
      <w:r w:rsidRPr="000C72BB">
        <w:t>Fagskulane</w:t>
      </w:r>
      <w:proofErr w:type="spellEnd"/>
      <w:r w:rsidRPr="000C72BB">
        <w:t xml:space="preserve"> er viktige i arbeidet med livslang læring og tilgang til utdanning i heile landet. Regjeringa vil derfor </w:t>
      </w:r>
      <w:proofErr w:type="spellStart"/>
      <w:r w:rsidRPr="000C72BB">
        <w:t>vidareføre</w:t>
      </w:r>
      <w:proofErr w:type="spellEnd"/>
      <w:r w:rsidRPr="000C72BB">
        <w:t xml:space="preserve"> og styrke satsinga på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200611C3" w14:textId="77777777" w:rsidR="00596560" w:rsidRPr="000C72BB" w:rsidRDefault="00596560" w:rsidP="008B1EC5">
      <w:proofErr w:type="spellStart"/>
      <w:r w:rsidRPr="000C72BB">
        <w:t>Følgande</w:t>
      </w:r>
      <w:proofErr w:type="spellEnd"/>
      <w:r w:rsidRPr="000C72BB">
        <w:t xml:space="preserve"> overordna mål er </w:t>
      </w:r>
      <w:proofErr w:type="spellStart"/>
      <w:r w:rsidRPr="000C72BB">
        <w:t>særleg</w:t>
      </w:r>
      <w:proofErr w:type="spellEnd"/>
      <w:r w:rsidRPr="000C72BB">
        <w:t xml:space="preserve"> relevante for </w:t>
      </w:r>
      <w:proofErr w:type="spellStart"/>
      <w:r w:rsidRPr="000C72BB">
        <w:t>løyvingane</w:t>
      </w:r>
      <w:proofErr w:type="spellEnd"/>
      <w:r w:rsidRPr="000C72BB">
        <w:t xml:space="preserve"> under programkategori 07.40:</w:t>
      </w:r>
    </w:p>
    <w:p w14:paraId="23E4205C" w14:textId="77777777" w:rsidR="00596560" w:rsidRPr="000C72BB" w:rsidRDefault="00596560" w:rsidP="008B1EC5">
      <w:pPr>
        <w:pStyle w:val="Liste"/>
      </w:pPr>
      <w:r w:rsidRPr="000C72BB">
        <w:t xml:space="preserve">Kompetanseheving og livslang læring er </w:t>
      </w:r>
      <w:proofErr w:type="spellStart"/>
      <w:r w:rsidRPr="000C72BB">
        <w:t>meir</w:t>
      </w:r>
      <w:proofErr w:type="spellEnd"/>
      <w:r w:rsidRPr="000C72BB">
        <w:t xml:space="preserve"> </w:t>
      </w:r>
      <w:proofErr w:type="spellStart"/>
      <w:r w:rsidRPr="000C72BB">
        <w:t>tilgjengeleg</w:t>
      </w:r>
      <w:proofErr w:type="spellEnd"/>
      <w:r w:rsidRPr="000C72BB">
        <w:t xml:space="preserve"> for alle over heile landet.</w:t>
      </w:r>
    </w:p>
    <w:p w14:paraId="01BA3DF2" w14:textId="77777777" w:rsidR="00596560" w:rsidRPr="000C72BB" w:rsidRDefault="00596560" w:rsidP="008B1EC5">
      <w:pPr>
        <w:pStyle w:val="Liste"/>
      </w:pPr>
      <w:r w:rsidRPr="000C72BB">
        <w:t xml:space="preserve">Kunnskapssektoren har </w:t>
      </w:r>
      <w:proofErr w:type="spellStart"/>
      <w:r w:rsidRPr="000C72BB">
        <w:t>tilbod</w:t>
      </w:r>
      <w:proofErr w:type="spellEnd"/>
      <w:r w:rsidRPr="000C72BB">
        <w:t xml:space="preserve"> av </w:t>
      </w:r>
      <w:proofErr w:type="spellStart"/>
      <w:r w:rsidRPr="000C72BB">
        <w:t>høgare</w:t>
      </w:r>
      <w:proofErr w:type="spellEnd"/>
      <w:r w:rsidRPr="000C72BB">
        <w:t xml:space="preserve"> kvalitet.</w:t>
      </w:r>
    </w:p>
    <w:p w14:paraId="60E71C31" w14:textId="77777777" w:rsidR="00596560" w:rsidRPr="000C72BB" w:rsidRDefault="00596560" w:rsidP="008B1EC5">
      <w:pPr>
        <w:pStyle w:val="Liste"/>
      </w:pPr>
      <w:r w:rsidRPr="000C72BB">
        <w:t xml:space="preserve">Opplæring og utdanning som gir </w:t>
      </w:r>
      <w:proofErr w:type="spellStart"/>
      <w:r w:rsidRPr="000C72BB">
        <w:t>fleire</w:t>
      </w:r>
      <w:proofErr w:type="spellEnd"/>
      <w:r w:rsidRPr="000C72BB">
        <w:t xml:space="preserve"> relevant kvalifisering.</w:t>
      </w:r>
    </w:p>
    <w:p w14:paraId="1D31753F" w14:textId="77777777" w:rsidR="00596560" w:rsidRPr="000C72BB" w:rsidRDefault="00596560" w:rsidP="008B1EC5">
      <w:pPr>
        <w:pStyle w:val="Liste"/>
      </w:pPr>
      <w:proofErr w:type="spellStart"/>
      <w:r w:rsidRPr="000C72BB">
        <w:t>Medarbeidarar</w:t>
      </w:r>
      <w:proofErr w:type="spellEnd"/>
      <w:r w:rsidRPr="000C72BB">
        <w:t xml:space="preserve"> i kunnskapssektoren har </w:t>
      </w:r>
      <w:proofErr w:type="spellStart"/>
      <w:r w:rsidRPr="000C72BB">
        <w:t>meir</w:t>
      </w:r>
      <w:proofErr w:type="spellEnd"/>
      <w:r w:rsidRPr="000C72BB">
        <w:t xml:space="preserve"> relevant kompetanse.</w:t>
      </w:r>
    </w:p>
    <w:p w14:paraId="0D6BBC85" w14:textId="77777777" w:rsidR="00596560" w:rsidRPr="000C72BB" w:rsidRDefault="00596560" w:rsidP="008B1EC5">
      <w:proofErr w:type="spellStart"/>
      <w:r w:rsidRPr="000C72BB">
        <w:t>Høgare</w:t>
      </w:r>
      <w:proofErr w:type="spellEnd"/>
      <w:r w:rsidRPr="000C72BB">
        <w:t xml:space="preserve"> </w:t>
      </w:r>
      <w:proofErr w:type="spellStart"/>
      <w:r w:rsidRPr="000C72BB">
        <w:t>yrkesfagleg</w:t>
      </w:r>
      <w:proofErr w:type="spellEnd"/>
      <w:r w:rsidRPr="000C72BB">
        <w:t xml:space="preserve"> utdanning kan </w:t>
      </w:r>
      <w:proofErr w:type="spellStart"/>
      <w:r w:rsidRPr="000C72BB">
        <w:t>spele</w:t>
      </w:r>
      <w:proofErr w:type="spellEnd"/>
      <w:r w:rsidRPr="000C72BB">
        <w:t xml:space="preserve"> ei </w:t>
      </w:r>
      <w:proofErr w:type="spellStart"/>
      <w:r w:rsidRPr="000C72BB">
        <w:t>endå</w:t>
      </w:r>
      <w:proofErr w:type="spellEnd"/>
      <w:r w:rsidRPr="000C72BB">
        <w:t xml:space="preserve"> </w:t>
      </w:r>
      <w:proofErr w:type="spellStart"/>
      <w:r w:rsidRPr="000C72BB">
        <w:t>viktigare</w:t>
      </w:r>
      <w:proofErr w:type="spellEnd"/>
      <w:r w:rsidRPr="000C72BB">
        <w:t xml:space="preserve"> rolle i å møte kompetansebehov framover, men det krev at politikken på området blir utvikla </w:t>
      </w:r>
      <w:proofErr w:type="spellStart"/>
      <w:r w:rsidRPr="000C72BB">
        <w:t>vidare</w:t>
      </w:r>
      <w:proofErr w:type="spellEnd"/>
      <w:r w:rsidRPr="000C72BB">
        <w:t xml:space="preserve">. Regjeringa arbeider med ei melding til Stortinget om </w:t>
      </w:r>
      <w:proofErr w:type="spellStart"/>
      <w:r w:rsidRPr="000C72BB">
        <w:t>høgare</w:t>
      </w:r>
      <w:proofErr w:type="spellEnd"/>
      <w:r w:rsidRPr="000C72BB">
        <w:t xml:space="preserve"> </w:t>
      </w:r>
      <w:proofErr w:type="spellStart"/>
      <w:r w:rsidRPr="000C72BB">
        <w:t>yrkesfagleg</w:t>
      </w:r>
      <w:proofErr w:type="spellEnd"/>
      <w:r w:rsidRPr="000C72BB">
        <w:t xml:space="preserve"> utdanning. I 2023 har Kunnskapsdepartementet gjennomført tematiske </w:t>
      </w:r>
      <w:proofErr w:type="spellStart"/>
      <w:r w:rsidRPr="000C72BB">
        <w:t>innspelsverkstadar</w:t>
      </w:r>
      <w:proofErr w:type="spellEnd"/>
      <w:r w:rsidRPr="000C72BB">
        <w:t xml:space="preserve"> og regionale </w:t>
      </w:r>
      <w:proofErr w:type="spellStart"/>
      <w:r w:rsidRPr="000C72BB">
        <w:t>innspelsmøte</w:t>
      </w:r>
      <w:proofErr w:type="spellEnd"/>
      <w:r w:rsidRPr="000C72BB">
        <w:t xml:space="preserve"> med fagskulesektoren, og departementet har i 2024 </w:t>
      </w:r>
      <w:proofErr w:type="spellStart"/>
      <w:r w:rsidRPr="000C72BB">
        <w:t>motteke</w:t>
      </w:r>
      <w:proofErr w:type="spellEnd"/>
      <w:r w:rsidRPr="000C72BB">
        <w:t xml:space="preserve"> </w:t>
      </w:r>
      <w:proofErr w:type="spellStart"/>
      <w:r w:rsidRPr="000C72BB">
        <w:t>skriftlege</w:t>
      </w:r>
      <w:proofErr w:type="spellEnd"/>
      <w:r w:rsidRPr="000C72BB">
        <w:t xml:space="preserve"> </w:t>
      </w:r>
      <w:proofErr w:type="spellStart"/>
      <w:r w:rsidRPr="000C72BB">
        <w:t>innspel</w:t>
      </w:r>
      <w:proofErr w:type="spellEnd"/>
      <w:r w:rsidRPr="000C72BB">
        <w:t xml:space="preserve"> til meldinga. </w:t>
      </w:r>
      <w:proofErr w:type="spellStart"/>
      <w:r w:rsidRPr="000C72BB">
        <w:t>Innspela</w:t>
      </w:r>
      <w:proofErr w:type="spellEnd"/>
      <w:r w:rsidRPr="000C72BB">
        <w:t xml:space="preserve"> har gitt </w:t>
      </w:r>
      <w:proofErr w:type="spellStart"/>
      <w:r w:rsidRPr="000C72BB">
        <w:t>mykje</w:t>
      </w:r>
      <w:proofErr w:type="spellEnd"/>
      <w:r w:rsidRPr="000C72BB">
        <w:t xml:space="preserve"> og nyttig informasjon til arbeidet med meldinga. Meldinga vil mellom anna ta for seg utvikling av fagskulesektoren, kvalitet og relevans i </w:t>
      </w:r>
      <w:proofErr w:type="spellStart"/>
      <w:r w:rsidRPr="000C72BB">
        <w:t>fagskuleutdanningane</w:t>
      </w:r>
      <w:proofErr w:type="spellEnd"/>
      <w:r w:rsidRPr="000C72BB">
        <w:t xml:space="preserve">, i tillegg til akkreditering og finansiering av </w:t>
      </w:r>
      <w:proofErr w:type="spellStart"/>
      <w:r w:rsidRPr="000C72BB">
        <w:t>fagskulane</w:t>
      </w:r>
      <w:proofErr w:type="spellEnd"/>
      <w:r w:rsidRPr="000C72BB">
        <w:t xml:space="preserve">. Meldinga om </w:t>
      </w:r>
      <w:proofErr w:type="spellStart"/>
      <w:r w:rsidRPr="000C72BB">
        <w:t>høgare</w:t>
      </w:r>
      <w:proofErr w:type="spellEnd"/>
      <w:r w:rsidRPr="000C72BB">
        <w:t xml:space="preserve"> </w:t>
      </w:r>
      <w:proofErr w:type="spellStart"/>
      <w:r w:rsidRPr="000C72BB">
        <w:t>yrkesfagleg</w:t>
      </w:r>
      <w:proofErr w:type="spellEnd"/>
      <w:r w:rsidRPr="000C72BB">
        <w:t xml:space="preserve"> utdanning vil bli lagd fram for Stortinget våren 2025.</w:t>
      </w:r>
    </w:p>
    <w:p w14:paraId="792BEA7E" w14:textId="77777777" w:rsidR="00596560" w:rsidRPr="000C72BB" w:rsidRDefault="00596560" w:rsidP="008B1EC5">
      <w:pPr>
        <w:pStyle w:val="Undertittel"/>
      </w:pPr>
      <w:proofErr w:type="spellStart"/>
      <w:r w:rsidRPr="000C72BB">
        <w:t>Hovudprioriteringar</w:t>
      </w:r>
      <w:proofErr w:type="spellEnd"/>
      <w:r w:rsidRPr="000C72BB">
        <w:t xml:space="preserve"> for 2025</w:t>
      </w:r>
    </w:p>
    <w:p w14:paraId="24CFDC1C" w14:textId="77777777" w:rsidR="00596560" w:rsidRPr="000C72BB" w:rsidRDefault="00596560" w:rsidP="008B1EC5">
      <w:r w:rsidRPr="000C72BB">
        <w:t xml:space="preserve">Regjeringa vil at </w:t>
      </w:r>
      <w:proofErr w:type="spellStart"/>
      <w:r w:rsidRPr="000C72BB">
        <w:t>fleire</w:t>
      </w:r>
      <w:proofErr w:type="spellEnd"/>
      <w:r w:rsidRPr="000C72BB">
        <w:t xml:space="preserve"> skal ta </w:t>
      </w:r>
      <w:proofErr w:type="spellStart"/>
      <w:r w:rsidRPr="000C72BB">
        <w:t>høgare</w:t>
      </w:r>
      <w:proofErr w:type="spellEnd"/>
      <w:r w:rsidRPr="000C72BB">
        <w:t xml:space="preserve"> </w:t>
      </w:r>
      <w:proofErr w:type="spellStart"/>
      <w:r w:rsidRPr="000C72BB">
        <w:t>yrkesfagleg</w:t>
      </w:r>
      <w:proofErr w:type="spellEnd"/>
      <w:r w:rsidRPr="000C72BB">
        <w:t xml:space="preserve"> utdanning, og foreslår 49 mill. kroner til 1 000 nye </w:t>
      </w:r>
      <w:proofErr w:type="spellStart"/>
      <w:r w:rsidRPr="000C72BB">
        <w:t>studieplassar</w:t>
      </w:r>
      <w:proofErr w:type="spellEnd"/>
      <w:r w:rsidRPr="000C72BB">
        <w:t xml:space="preserve"> til </w:t>
      </w:r>
      <w:proofErr w:type="spellStart"/>
      <w:r w:rsidRPr="000C72BB">
        <w:t>fagskulane</w:t>
      </w:r>
      <w:proofErr w:type="spellEnd"/>
      <w:r w:rsidRPr="000C72BB">
        <w:t xml:space="preserve">. I tillegg kjem utgifter til utdanningsstøtte over </w:t>
      </w:r>
      <w:r w:rsidRPr="000C72BB">
        <w:lastRenderedPageBreak/>
        <w:t xml:space="preserve">programkategori 07.80 Utdanningsstøtte. </w:t>
      </w:r>
      <w:proofErr w:type="spellStart"/>
      <w:r w:rsidRPr="000C72BB">
        <w:t>Utdanningar</w:t>
      </w:r>
      <w:proofErr w:type="spellEnd"/>
      <w:r w:rsidRPr="000C72BB">
        <w:t xml:space="preserve"> </w:t>
      </w:r>
      <w:proofErr w:type="spellStart"/>
      <w:r w:rsidRPr="000C72BB">
        <w:t>innanfor</w:t>
      </w:r>
      <w:proofErr w:type="spellEnd"/>
      <w:r w:rsidRPr="000C72BB">
        <w:t xml:space="preserve"> tekniske fag, helse- og velferdsfag og område som er </w:t>
      </w:r>
      <w:proofErr w:type="spellStart"/>
      <w:r w:rsidRPr="000C72BB">
        <w:t>særleg</w:t>
      </w:r>
      <w:proofErr w:type="spellEnd"/>
      <w:r w:rsidRPr="000C72BB">
        <w:t xml:space="preserve"> viktige for det </w:t>
      </w:r>
      <w:proofErr w:type="spellStart"/>
      <w:r w:rsidRPr="000C72BB">
        <w:t>grøne</w:t>
      </w:r>
      <w:proofErr w:type="spellEnd"/>
      <w:r w:rsidRPr="000C72BB">
        <w:t xml:space="preserve"> skiftet, skal </w:t>
      </w:r>
      <w:proofErr w:type="spellStart"/>
      <w:r w:rsidRPr="000C72BB">
        <w:t>prioriterast</w:t>
      </w:r>
      <w:proofErr w:type="spellEnd"/>
      <w:r w:rsidRPr="000C72BB">
        <w:t xml:space="preserve"> ved tildeling av </w:t>
      </w:r>
      <w:proofErr w:type="spellStart"/>
      <w:r w:rsidRPr="000C72BB">
        <w:t>midlar</w:t>
      </w:r>
      <w:proofErr w:type="spellEnd"/>
      <w:r w:rsidRPr="000C72BB">
        <w:t xml:space="preserve"> til </w:t>
      </w:r>
      <w:proofErr w:type="spellStart"/>
      <w:r w:rsidRPr="000C72BB">
        <w:t>dei</w:t>
      </w:r>
      <w:proofErr w:type="spellEnd"/>
      <w:r w:rsidRPr="000C72BB">
        <w:t xml:space="preserve"> nye </w:t>
      </w:r>
      <w:proofErr w:type="spellStart"/>
      <w:r w:rsidRPr="000C72BB">
        <w:t>studieplassane</w:t>
      </w:r>
      <w:proofErr w:type="spellEnd"/>
      <w:r w:rsidRPr="000C72BB">
        <w:t xml:space="preserve">. 100 av </w:t>
      </w:r>
      <w:proofErr w:type="spellStart"/>
      <w:r w:rsidRPr="000C72BB">
        <w:t>dei</w:t>
      </w:r>
      <w:proofErr w:type="spellEnd"/>
      <w:r w:rsidRPr="000C72BB">
        <w:t xml:space="preserve"> nye </w:t>
      </w:r>
      <w:proofErr w:type="spellStart"/>
      <w:r w:rsidRPr="000C72BB">
        <w:t>studieplassane</w:t>
      </w:r>
      <w:proofErr w:type="spellEnd"/>
      <w:r w:rsidRPr="000C72BB">
        <w:t xml:space="preserve"> skal gå til </w:t>
      </w:r>
      <w:proofErr w:type="spellStart"/>
      <w:r w:rsidRPr="000C72BB">
        <w:t>utdanningstilbod</w:t>
      </w:r>
      <w:proofErr w:type="spellEnd"/>
      <w:r w:rsidRPr="000C72BB">
        <w:t xml:space="preserve"> </w:t>
      </w:r>
      <w:proofErr w:type="spellStart"/>
      <w:r w:rsidRPr="000C72BB">
        <w:t>innanfor</w:t>
      </w:r>
      <w:proofErr w:type="spellEnd"/>
      <w:r w:rsidRPr="000C72BB">
        <w:t xml:space="preserve"> industri- og </w:t>
      </w:r>
      <w:proofErr w:type="spellStart"/>
      <w:r w:rsidRPr="000C72BB">
        <w:t>byggrelaterte</w:t>
      </w:r>
      <w:proofErr w:type="spellEnd"/>
      <w:r w:rsidRPr="000C72BB">
        <w:t xml:space="preserve"> fag gjennom ordninga Industrifagskulen.</w:t>
      </w:r>
    </w:p>
    <w:p w14:paraId="553BED38" w14:textId="77777777" w:rsidR="00596560" w:rsidRPr="000C72BB" w:rsidRDefault="00596560" w:rsidP="008B1EC5">
      <w:r w:rsidRPr="000C72BB">
        <w:t xml:space="preserve">Regjeringa foreslår å løyve 67 mill. kroner for å </w:t>
      </w:r>
      <w:proofErr w:type="spellStart"/>
      <w:r w:rsidRPr="000C72BB">
        <w:t>vidareføre</w:t>
      </w:r>
      <w:proofErr w:type="spellEnd"/>
      <w:r w:rsidRPr="000C72BB">
        <w:t xml:space="preserve"> og trappe opp opptaket til 1 000 nye </w:t>
      </w:r>
      <w:proofErr w:type="spellStart"/>
      <w:r w:rsidRPr="000C72BB">
        <w:t>studieplassar</w:t>
      </w:r>
      <w:proofErr w:type="spellEnd"/>
      <w:r w:rsidRPr="000C72BB">
        <w:t xml:space="preserve"> som Stortinget har løyvd </w:t>
      </w:r>
      <w:proofErr w:type="spellStart"/>
      <w:r w:rsidRPr="000C72BB">
        <w:t>midlar</w:t>
      </w:r>
      <w:proofErr w:type="spellEnd"/>
      <w:r w:rsidRPr="000C72BB">
        <w:t xml:space="preserve"> til i statsbudsjetta for 2023 og 2024.</w:t>
      </w:r>
    </w:p>
    <w:p w14:paraId="77086F62" w14:textId="77777777" w:rsidR="00596560" w:rsidRPr="000C72BB" w:rsidRDefault="00596560" w:rsidP="008B1EC5">
      <w:r w:rsidRPr="000C72BB">
        <w:t xml:space="preserve">Regjeringa foreslår 3 mill. kroner for å etablere Nasjonalt </w:t>
      </w:r>
      <w:proofErr w:type="spellStart"/>
      <w:r w:rsidRPr="000C72BB">
        <w:t>studentombod</w:t>
      </w:r>
      <w:proofErr w:type="spellEnd"/>
      <w:r w:rsidRPr="000C72BB">
        <w:t xml:space="preserve"> for </w:t>
      </w:r>
      <w:proofErr w:type="spellStart"/>
      <w:r w:rsidRPr="000C72BB">
        <w:t>fagskulestudentar</w:t>
      </w:r>
      <w:proofErr w:type="spellEnd"/>
      <w:r w:rsidRPr="000C72BB">
        <w:t>.</w:t>
      </w:r>
    </w:p>
    <w:p w14:paraId="19A5EDFA" w14:textId="77777777" w:rsidR="00596560" w:rsidRPr="000C72BB" w:rsidRDefault="00596560" w:rsidP="008B1EC5">
      <w:r w:rsidRPr="000C72BB">
        <w:t xml:space="preserve">Regjeringa foreslår å </w:t>
      </w:r>
      <w:proofErr w:type="spellStart"/>
      <w:r w:rsidRPr="000C72BB">
        <w:t>auke</w:t>
      </w:r>
      <w:proofErr w:type="spellEnd"/>
      <w:r w:rsidRPr="000C72BB">
        <w:t xml:space="preserve"> driftsløyvinga til Nasjonalt organ for kvalitet i utdanninga (NOKUT) med 12,5 mill. kroner til arbeid med tilsyn og akkreditering av </w:t>
      </w:r>
      <w:proofErr w:type="spellStart"/>
      <w:r w:rsidRPr="000C72BB">
        <w:t>høgare</w:t>
      </w:r>
      <w:proofErr w:type="spellEnd"/>
      <w:r w:rsidRPr="000C72BB">
        <w:t xml:space="preserve"> </w:t>
      </w:r>
      <w:proofErr w:type="spellStart"/>
      <w:r w:rsidRPr="000C72BB">
        <w:t>yrkesfagleg</w:t>
      </w:r>
      <w:proofErr w:type="spellEnd"/>
      <w:r w:rsidRPr="000C72BB">
        <w:t xml:space="preserve"> utdanning, jf. omtale under programkategori 07.60 </w:t>
      </w:r>
      <w:proofErr w:type="spellStart"/>
      <w:r w:rsidRPr="000C72BB">
        <w:t>Høgare</w:t>
      </w:r>
      <w:proofErr w:type="spellEnd"/>
      <w:r w:rsidRPr="000C72BB">
        <w:t xml:space="preserve"> utdanning og forsking. </w:t>
      </w:r>
      <w:proofErr w:type="spellStart"/>
      <w:r w:rsidRPr="000C72BB">
        <w:t>Vidare</w:t>
      </w:r>
      <w:proofErr w:type="spellEnd"/>
      <w:r w:rsidRPr="000C72BB">
        <w:t xml:space="preserve"> foreslår regjeringa at </w:t>
      </w:r>
      <w:proofErr w:type="spellStart"/>
      <w:r w:rsidRPr="000C72BB">
        <w:t>Noregs</w:t>
      </w:r>
      <w:proofErr w:type="spellEnd"/>
      <w:r w:rsidRPr="000C72BB">
        <w:t xml:space="preserve"> forskingsråd kan lyse ut 25 mill. kroner </w:t>
      </w:r>
      <w:proofErr w:type="spellStart"/>
      <w:r w:rsidRPr="000C72BB">
        <w:t>årleg</w:t>
      </w:r>
      <w:proofErr w:type="spellEnd"/>
      <w:r w:rsidRPr="000C72BB">
        <w:t xml:space="preserve"> til forsking på </w:t>
      </w:r>
      <w:proofErr w:type="spellStart"/>
      <w:r w:rsidRPr="000C72BB">
        <w:t>høgare</w:t>
      </w:r>
      <w:proofErr w:type="spellEnd"/>
      <w:r w:rsidRPr="000C72BB">
        <w:t xml:space="preserve"> </w:t>
      </w:r>
      <w:proofErr w:type="spellStart"/>
      <w:r w:rsidRPr="000C72BB">
        <w:t>yrkesfagleg</w:t>
      </w:r>
      <w:proofErr w:type="spellEnd"/>
      <w:r w:rsidRPr="000C72BB">
        <w:t xml:space="preserve"> utdanning og fag- og yrkesopplæring. Med tiltaket </w:t>
      </w:r>
      <w:proofErr w:type="spellStart"/>
      <w:r w:rsidRPr="000C72BB">
        <w:t>aukar</w:t>
      </w:r>
      <w:proofErr w:type="spellEnd"/>
      <w:r w:rsidRPr="000C72BB">
        <w:t xml:space="preserve"> løyvinga til Forskingsrådet med 1,3 mill. kroner i 2025, jf. omtale under programkategori 07.10 Administrasjon.</w:t>
      </w:r>
    </w:p>
    <w:p w14:paraId="0DA74E8A" w14:textId="77777777" w:rsidR="00596560" w:rsidRPr="000C72BB" w:rsidRDefault="00596560" w:rsidP="008B1EC5">
      <w:pPr>
        <w:pStyle w:val="avsnitt-tittel"/>
      </w:pPr>
      <w:r w:rsidRPr="000C72BB">
        <w:t xml:space="preserve">Kapasiteten i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667CB8E1" w14:textId="77777777" w:rsidR="00596560" w:rsidRPr="000C72BB" w:rsidRDefault="00596560" w:rsidP="008B1EC5">
      <w:pPr>
        <w:pStyle w:val="avsnitt-undertittel"/>
      </w:pPr>
      <w:r w:rsidRPr="000C72BB">
        <w:t xml:space="preserve">Samfunnet treng </w:t>
      </w:r>
      <w:proofErr w:type="spellStart"/>
      <w:r w:rsidRPr="000C72BB">
        <w:t>fleire</w:t>
      </w:r>
      <w:proofErr w:type="spellEnd"/>
      <w:r w:rsidRPr="000C72BB">
        <w:t xml:space="preserve"> </w:t>
      </w:r>
      <w:proofErr w:type="spellStart"/>
      <w:r w:rsidRPr="000C72BB">
        <w:t>fagskulekandidatar</w:t>
      </w:r>
      <w:proofErr w:type="spellEnd"/>
    </w:p>
    <w:p w14:paraId="59CD8B25" w14:textId="77777777" w:rsidR="00596560" w:rsidRPr="000C72BB" w:rsidRDefault="00596560" w:rsidP="008B1EC5">
      <w:proofErr w:type="spellStart"/>
      <w:r w:rsidRPr="000C72BB">
        <w:t>Sidan</w:t>
      </w:r>
      <w:proofErr w:type="spellEnd"/>
      <w:r w:rsidRPr="000C72BB">
        <w:t xml:space="preserve"> 2017 er </w:t>
      </w:r>
      <w:proofErr w:type="spellStart"/>
      <w:r w:rsidRPr="000C72BB">
        <w:t>talet</w:t>
      </w:r>
      <w:proofErr w:type="spellEnd"/>
      <w:r w:rsidRPr="000C72BB">
        <w:t xml:space="preserve"> på </w:t>
      </w:r>
      <w:proofErr w:type="spellStart"/>
      <w:r w:rsidRPr="000C72BB">
        <w:t>fagskulestudentar</w:t>
      </w:r>
      <w:proofErr w:type="spellEnd"/>
      <w:r w:rsidRPr="000C72BB">
        <w:t xml:space="preserve"> dobla, ifølge </w:t>
      </w:r>
      <w:r w:rsidRPr="000C72BB">
        <w:rPr>
          <w:rStyle w:val="kursiv"/>
        </w:rPr>
        <w:t xml:space="preserve">Tilstandsrapport for </w:t>
      </w:r>
      <w:proofErr w:type="spellStart"/>
      <w:r w:rsidRPr="000C72BB">
        <w:rPr>
          <w:rStyle w:val="kursiv"/>
        </w:rPr>
        <w:t>høgare</w:t>
      </w:r>
      <w:proofErr w:type="spellEnd"/>
      <w:r w:rsidRPr="000C72BB">
        <w:rPr>
          <w:rStyle w:val="kursiv"/>
        </w:rPr>
        <w:t xml:space="preserve"> </w:t>
      </w:r>
      <w:proofErr w:type="spellStart"/>
      <w:r w:rsidRPr="000C72BB">
        <w:rPr>
          <w:rStyle w:val="kursiv"/>
        </w:rPr>
        <w:t>yrkesfagleg</w:t>
      </w:r>
      <w:proofErr w:type="spellEnd"/>
      <w:r w:rsidRPr="000C72BB">
        <w:rPr>
          <w:rStyle w:val="kursiv"/>
        </w:rPr>
        <w:t xml:space="preserve"> utdanning 2024,</w:t>
      </w:r>
      <w:r w:rsidRPr="000C72BB">
        <w:t xml:space="preserve"> som er utarbeidd av 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w:t>
      </w:r>
      <w:proofErr w:type="spellStart"/>
      <w:r w:rsidRPr="000C72BB">
        <w:t>Hausten</w:t>
      </w:r>
      <w:proofErr w:type="spellEnd"/>
      <w:r w:rsidRPr="000C72BB">
        <w:t xml:space="preserve"> 2023 var det registrert om lag 31 400 </w:t>
      </w:r>
      <w:proofErr w:type="spellStart"/>
      <w:r w:rsidRPr="000C72BB">
        <w:t>fagskulestudentar</w:t>
      </w:r>
      <w:proofErr w:type="spellEnd"/>
      <w:r w:rsidRPr="000C72BB">
        <w:t xml:space="preserve">. Det er 3 400 </w:t>
      </w:r>
      <w:proofErr w:type="spellStart"/>
      <w:r w:rsidRPr="000C72BB">
        <w:t>fleire</w:t>
      </w:r>
      <w:proofErr w:type="spellEnd"/>
      <w:r w:rsidRPr="000C72BB">
        <w:t xml:space="preserve"> </w:t>
      </w:r>
      <w:proofErr w:type="spellStart"/>
      <w:r w:rsidRPr="000C72BB">
        <w:t>studentar</w:t>
      </w:r>
      <w:proofErr w:type="spellEnd"/>
      <w:r w:rsidRPr="000C72BB">
        <w:t xml:space="preserve"> enn i 2022 og tilsvarer </w:t>
      </w:r>
      <w:proofErr w:type="spellStart"/>
      <w:r w:rsidRPr="000C72BB">
        <w:t>ein</w:t>
      </w:r>
      <w:proofErr w:type="spellEnd"/>
      <w:r w:rsidRPr="000C72BB">
        <w:t xml:space="preserve"> vekst på 12 pst. </w:t>
      </w:r>
      <w:proofErr w:type="spellStart"/>
      <w:r w:rsidRPr="000C72BB">
        <w:t>Talet</w:t>
      </w:r>
      <w:proofErr w:type="spellEnd"/>
      <w:r w:rsidRPr="000C72BB">
        <w:t xml:space="preserve"> på </w:t>
      </w:r>
      <w:proofErr w:type="spellStart"/>
      <w:r w:rsidRPr="000C72BB">
        <w:t>avlagde</w:t>
      </w:r>
      <w:proofErr w:type="spellEnd"/>
      <w:r w:rsidRPr="000C72BB">
        <w:t xml:space="preserve"> studiepoeng har stige med 9 pst. </w:t>
      </w:r>
      <w:proofErr w:type="spellStart"/>
      <w:r w:rsidRPr="000C72BB">
        <w:t>Talet</w:t>
      </w:r>
      <w:proofErr w:type="spellEnd"/>
      <w:r w:rsidRPr="000C72BB">
        <w:t xml:space="preserve"> på </w:t>
      </w:r>
      <w:proofErr w:type="spellStart"/>
      <w:r w:rsidRPr="000C72BB">
        <w:t>studentar</w:t>
      </w:r>
      <w:proofErr w:type="spellEnd"/>
      <w:r w:rsidRPr="000C72BB">
        <w:t xml:space="preserve"> i tekniske fag, som er det største fagområdet, </w:t>
      </w:r>
      <w:proofErr w:type="spellStart"/>
      <w:r w:rsidRPr="000C72BB">
        <w:t>veks</w:t>
      </w:r>
      <w:proofErr w:type="spellEnd"/>
      <w:r w:rsidRPr="000C72BB">
        <w:t xml:space="preserve"> mest. Fagområda helse og velferd og økonomi og administrasjon held òg fram med å </w:t>
      </w:r>
      <w:proofErr w:type="spellStart"/>
      <w:r w:rsidRPr="000C72BB">
        <w:t>vekse</w:t>
      </w:r>
      <w:proofErr w:type="spellEnd"/>
      <w:r w:rsidRPr="000C72BB">
        <w:t xml:space="preserve">, </w:t>
      </w:r>
      <w:proofErr w:type="spellStart"/>
      <w:r w:rsidRPr="000C72BB">
        <w:t>medan</w:t>
      </w:r>
      <w:proofErr w:type="spellEnd"/>
      <w:r w:rsidRPr="000C72BB">
        <w:t xml:space="preserve"> </w:t>
      </w:r>
      <w:proofErr w:type="spellStart"/>
      <w:r w:rsidRPr="000C72BB">
        <w:t>studenttala</w:t>
      </w:r>
      <w:proofErr w:type="spellEnd"/>
      <w:r w:rsidRPr="000C72BB">
        <w:t xml:space="preserve"> ved </w:t>
      </w:r>
      <w:proofErr w:type="spellStart"/>
      <w:r w:rsidRPr="000C72BB">
        <w:t>dei</w:t>
      </w:r>
      <w:proofErr w:type="spellEnd"/>
      <w:r w:rsidRPr="000C72BB">
        <w:t xml:space="preserve"> andre fagområda er stabile.</w:t>
      </w:r>
    </w:p>
    <w:p w14:paraId="3D5FEA80" w14:textId="4A0CEED9" w:rsidR="00596560" w:rsidRPr="000C72BB" w:rsidRDefault="00E61BBB" w:rsidP="008B1EC5">
      <w:r>
        <w:rPr>
          <w:noProof/>
        </w:rPr>
        <w:drawing>
          <wp:inline distT="0" distB="0" distL="0" distR="0" wp14:anchorId="2121BE84" wp14:editId="6D33E4B4">
            <wp:extent cx="6076950" cy="2828925"/>
            <wp:effectExtent l="0" t="0" r="0" b="9525"/>
            <wp:docPr id="44348310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23B40519" w14:textId="77777777" w:rsidR="00596560" w:rsidRPr="000C72BB" w:rsidRDefault="00596560" w:rsidP="008B1EC5">
      <w:pPr>
        <w:pStyle w:val="figur-tittel"/>
      </w:pPr>
      <w:r w:rsidRPr="000C72BB">
        <w:t xml:space="preserve">Utvikling i </w:t>
      </w:r>
      <w:proofErr w:type="spellStart"/>
      <w:r w:rsidRPr="000C72BB">
        <w:t>talet</w:t>
      </w:r>
      <w:proofErr w:type="spellEnd"/>
      <w:r w:rsidRPr="000C72BB">
        <w:t xml:space="preserve"> på </w:t>
      </w:r>
      <w:proofErr w:type="spellStart"/>
      <w:r w:rsidRPr="000C72BB">
        <w:t>fagskulestudentar</w:t>
      </w:r>
      <w:proofErr w:type="spellEnd"/>
      <w:r w:rsidRPr="000C72BB">
        <w:t xml:space="preserve"> per fagområde, haust 2017–2023</w:t>
      </w:r>
    </w:p>
    <w:p w14:paraId="4C344654" w14:textId="77777777" w:rsidR="00596560" w:rsidRPr="000C72BB" w:rsidRDefault="00596560" w:rsidP="008B1EC5">
      <w:pPr>
        <w:pStyle w:val="Kilde"/>
      </w:pPr>
      <w:r w:rsidRPr="000C72BB">
        <w:t xml:space="preserve">Kjelde: </w:t>
      </w:r>
      <w:r w:rsidRPr="000C72BB">
        <w:rPr>
          <w:rStyle w:val="kursiv"/>
        </w:rPr>
        <w:t xml:space="preserve">Tilstandsrapport for </w:t>
      </w:r>
      <w:proofErr w:type="spellStart"/>
      <w:r w:rsidRPr="000C72BB">
        <w:rPr>
          <w:rStyle w:val="kursiv"/>
        </w:rPr>
        <w:t>høgare</w:t>
      </w:r>
      <w:proofErr w:type="spellEnd"/>
      <w:r w:rsidRPr="000C72BB">
        <w:rPr>
          <w:rStyle w:val="kursiv"/>
        </w:rPr>
        <w:t xml:space="preserve"> </w:t>
      </w:r>
      <w:proofErr w:type="spellStart"/>
      <w:r w:rsidRPr="000C72BB">
        <w:rPr>
          <w:rStyle w:val="kursiv"/>
        </w:rPr>
        <w:t>yrkesfagleg</w:t>
      </w:r>
      <w:proofErr w:type="spellEnd"/>
      <w:r w:rsidRPr="000C72BB">
        <w:rPr>
          <w:rStyle w:val="kursiv"/>
        </w:rPr>
        <w:t xml:space="preserve"> utdanning 2024</w:t>
      </w:r>
    </w:p>
    <w:p w14:paraId="0C7AF1D7" w14:textId="77777777" w:rsidR="00596560" w:rsidRPr="000C72BB" w:rsidRDefault="00596560" w:rsidP="008B1EC5">
      <w:proofErr w:type="spellStart"/>
      <w:r w:rsidRPr="000C72BB">
        <w:lastRenderedPageBreak/>
        <w:t>Etterspurnaden</w:t>
      </w:r>
      <w:proofErr w:type="spellEnd"/>
      <w:r w:rsidRPr="000C72BB">
        <w:t xml:space="preserve"> etter fagskuleutdanna er større enn tilgangen på arbeidskraft med </w:t>
      </w:r>
      <w:proofErr w:type="spellStart"/>
      <w:r w:rsidRPr="000C72BB">
        <w:t>høgare</w:t>
      </w:r>
      <w:proofErr w:type="spellEnd"/>
      <w:r w:rsidRPr="000C72BB">
        <w:t xml:space="preserve"> </w:t>
      </w:r>
      <w:proofErr w:type="spellStart"/>
      <w:r w:rsidRPr="000C72BB">
        <w:t>yrkesfagleg</w:t>
      </w:r>
      <w:proofErr w:type="spellEnd"/>
      <w:r w:rsidRPr="000C72BB">
        <w:t xml:space="preserve"> utdanning, ifølge </w:t>
      </w:r>
      <w:proofErr w:type="spellStart"/>
      <w:r w:rsidRPr="000C72BB">
        <w:t>Kompetansebehovsutvalets</w:t>
      </w:r>
      <w:proofErr w:type="spellEnd"/>
      <w:r w:rsidRPr="000C72BB">
        <w:t xml:space="preserve"> rapport </w:t>
      </w:r>
      <w:r w:rsidRPr="000C72BB">
        <w:rPr>
          <w:rStyle w:val="kursiv"/>
        </w:rPr>
        <w:t xml:space="preserve">Fremtidige kompetansebehov: Høyere yrkesfaglig utdanning for et arbeidsliv i endring </w:t>
      </w:r>
      <w:proofErr w:type="spellStart"/>
      <w:r w:rsidRPr="000C72BB">
        <w:t>frå</w:t>
      </w:r>
      <w:proofErr w:type="spellEnd"/>
      <w:r w:rsidRPr="000C72BB">
        <w:t xml:space="preserve"> 2022. </w:t>
      </w:r>
      <w:proofErr w:type="spellStart"/>
      <w:r w:rsidRPr="000C72BB">
        <w:t>Utvalet</w:t>
      </w:r>
      <w:proofErr w:type="spellEnd"/>
      <w:r w:rsidRPr="000C72BB">
        <w:t xml:space="preserve"> vurderer at </w:t>
      </w:r>
      <w:proofErr w:type="spellStart"/>
      <w:r w:rsidRPr="000C72BB">
        <w:t>høgare</w:t>
      </w:r>
      <w:proofErr w:type="spellEnd"/>
      <w:r w:rsidRPr="000C72BB">
        <w:t xml:space="preserve"> </w:t>
      </w:r>
      <w:proofErr w:type="spellStart"/>
      <w:r w:rsidRPr="000C72BB">
        <w:t>yrkesfagleg</w:t>
      </w:r>
      <w:proofErr w:type="spellEnd"/>
      <w:r w:rsidRPr="000C72BB">
        <w:t xml:space="preserve"> utdanning kan </w:t>
      </w:r>
      <w:proofErr w:type="spellStart"/>
      <w:r w:rsidRPr="000C72BB">
        <w:t>spele</w:t>
      </w:r>
      <w:proofErr w:type="spellEnd"/>
      <w:r w:rsidRPr="000C72BB">
        <w:t xml:space="preserve"> ei viktig rolle i å møte </w:t>
      </w:r>
      <w:proofErr w:type="spellStart"/>
      <w:r w:rsidRPr="000C72BB">
        <w:t>etterspurnad</w:t>
      </w:r>
      <w:proofErr w:type="spellEnd"/>
      <w:r w:rsidRPr="000C72BB">
        <w:t xml:space="preserve"> etter kompetanse som følger store </w:t>
      </w:r>
      <w:proofErr w:type="spellStart"/>
      <w:r w:rsidRPr="000C72BB">
        <w:t>trendar</w:t>
      </w:r>
      <w:proofErr w:type="spellEnd"/>
      <w:r w:rsidRPr="000C72BB">
        <w:t>, som til dømes teknologisk utvikling og digitalisering.</w:t>
      </w:r>
    </w:p>
    <w:p w14:paraId="639C791B" w14:textId="77777777" w:rsidR="00596560" w:rsidRPr="000C72BB" w:rsidRDefault="00596560" w:rsidP="008B1EC5">
      <w:pPr>
        <w:rPr>
          <w:rStyle w:val="kursiv"/>
        </w:rPr>
      </w:pPr>
      <w:r w:rsidRPr="000C72BB">
        <w:rPr>
          <w:rStyle w:val="kursiv"/>
        </w:rPr>
        <w:t>NHOs kompetansebarometer 2023: Ei kartlegging av kompetansebehovet til NHOs medlemsbedrifter i 2023</w:t>
      </w:r>
      <w:r w:rsidRPr="000C72BB">
        <w:t xml:space="preserve">, viser at 68 pst. av NHO-bedriftene etterspør fagskuleutdanna. Det er det nest mest </w:t>
      </w:r>
      <w:proofErr w:type="spellStart"/>
      <w:r w:rsidRPr="000C72BB">
        <w:t>etterspurde</w:t>
      </w:r>
      <w:proofErr w:type="spellEnd"/>
      <w:r w:rsidRPr="000C72BB">
        <w:t xml:space="preserve"> utdanningsnivået, etter </w:t>
      </w:r>
      <w:proofErr w:type="spellStart"/>
      <w:r w:rsidRPr="000C72BB">
        <w:t>vidaregåande</w:t>
      </w:r>
      <w:proofErr w:type="spellEnd"/>
      <w:r w:rsidRPr="000C72BB">
        <w:t xml:space="preserve"> opplæring med yrkesfaglege utdanningsprogram. Nordisk institutt for studier av innovasjon, forskning og utdannings (NIFU) </w:t>
      </w:r>
      <w:proofErr w:type="spellStart"/>
      <w:r w:rsidRPr="000C72BB">
        <w:t>arbeidsgivarundersøking</w:t>
      </w:r>
      <w:proofErr w:type="spellEnd"/>
      <w:r w:rsidRPr="000C72BB">
        <w:t xml:space="preserve"> 2022, </w:t>
      </w:r>
      <w:r w:rsidRPr="000C72BB">
        <w:rPr>
          <w:rStyle w:val="kursiv"/>
        </w:rPr>
        <w:t>Utdanning i et kunnskapsintensivt samfunn</w:t>
      </w:r>
      <w:r w:rsidRPr="000C72BB">
        <w:t xml:space="preserve">, viser òg stor </w:t>
      </w:r>
      <w:proofErr w:type="spellStart"/>
      <w:r w:rsidRPr="000C72BB">
        <w:t>etterspurnad</w:t>
      </w:r>
      <w:proofErr w:type="spellEnd"/>
      <w:r w:rsidRPr="000C72BB">
        <w:t xml:space="preserve"> etter fagskulekompetanse og då </w:t>
      </w:r>
      <w:proofErr w:type="spellStart"/>
      <w:r w:rsidRPr="000C72BB">
        <w:t>særleg</w:t>
      </w:r>
      <w:proofErr w:type="spellEnd"/>
      <w:r w:rsidRPr="000C72BB">
        <w:t xml:space="preserve"> tekniske fag.</w:t>
      </w:r>
    </w:p>
    <w:p w14:paraId="04DEDCE6" w14:textId="77777777" w:rsidR="00596560" w:rsidRPr="000C72BB" w:rsidRDefault="00596560" w:rsidP="008B1EC5">
      <w:r w:rsidRPr="000C72BB">
        <w:t xml:space="preserve">Helsepersonellkommisjonen </w:t>
      </w:r>
      <w:proofErr w:type="spellStart"/>
      <w:r w:rsidRPr="000C72BB">
        <w:t>peikar</w:t>
      </w:r>
      <w:proofErr w:type="spellEnd"/>
      <w:r w:rsidRPr="000C72BB">
        <w:t xml:space="preserve"> på </w:t>
      </w:r>
      <w:proofErr w:type="spellStart"/>
      <w:r w:rsidRPr="000C72BB">
        <w:t>høgare</w:t>
      </w:r>
      <w:proofErr w:type="spellEnd"/>
      <w:r w:rsidRPr="000C72BB">
        <w:t xml:space="preserve"> </w:t>
      </w:r>
      <w:proofErr w:type="spellStart"/>
      <w:r w:rsidRPr="000C72BB">
        <w:t>yrkesfagleg</w:t>
      </w:r>
      <w:proofErr w:type="spellEnd"/>
      <w:r w:rsidRPr="000C72BB">
        <w:t xml:space="preserve"> utdanning for å bidra til å løyse framtidige </w:t>
      </w:r>
      <w:proofErr w:type="spellStart"/>
      <w:r w:rsidRPr="000C72BB">
        <w:t>utfordringar</w:t>
      </w:r>
      <w:proofErr w:type="spellEnd"/>
      <w:r w:rsidRPr="000C72BB">
        <w:t xml:space="preserve"> med arbeidskraft i helse- og omsorgssektoren, jf. NOU 2023: 4 </w:t>
      </w:r>
      <w:r w:rsidRPr="000C72BB">
        <w:rPr>
          <w:rStyle w:val="kursiv"/>
        </w:rPr>
        <w:t>Tid for handling – Personellet i en bærekraftig helse- og omsorgstjeneste</w:t>
      </w:r>
      <w:r w:rsidRPr="000C72BB">
        <w:t xml:space="preserve">. Kommisjonen foreslår mellom anna å sikre betre </w:t>
      </w:r>
      <w:proofErr w:type="spellStart"/>
      <w:r w:rsidRPr="000C72BB">
        <w:t>karrierevegar</w:t>
      </w:r>
      <w:proofErr w:type="spellEnd"/>
      <w:r w:rsidRPr="000C72BB">
        <w:t xml:space="preserve"> for </w:t>
      </w:r>
      <w:proofErr w:type="spellStart"/>
      <w:r w:rsidRPr="000C72BB">
        <w:t>helsefagarbeidarar</w:t>
      </w:r>
      <w:proofErr w:type="spellEnd"/>
      <w:r w:rsidRPr="000C72BB">
        <w:t xml:space="preserve"> gjennom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74CD2018" w14:textId="77777777" w:rsidR="00596560" w:rsidRPr="000C72BB" w:rsidRDefault="00596560" w:rsidP="008B1EC5">
      <w:r w:rsidRPr="000C72BB">
        <w:t xml:space="preserve">Ifølge undersøkinga </w:t>
      </w:r>
      <w:r w:rsidRPr="000C72BB">
        <w:rPr>
          <w:rStyle w:val="kursiv"/>
        </w:rPr>
        <w:t xml:space="preserve">Studenters levekår 2021 </w:t>
      </w:r>
      <w:proofErr w:type="spellStart"/>
      <w:r w:rsidRPr="000C72BB">
        <w:t>frå</w:t>
      </w:r>
      <w:proofErr w:type="spellEnd"/>
      <w:r w:rsidRPr="000C72BB">
        <w:t xml:space="preserve"> Statistisk sentralbyrå er </w:t>
      </w:r>
      <w:proofErr w:type="spellStart"/>
      <w:r w:rsidRPr="000C72BB">
        <w:t>fagskulestudentane</w:t>
      </w:r>
      <w:proofErr w:type="spellEnd"/>
      <w:r w:rsidRPr="000C72BB">
        <w:t xml:space="preserve"> </w:t>
      </w:r>
      <w:proofErr w:type="spellStart"/>
      <w:r w:rsidRPr="000C72BB">
        <w:t>oftare</w:t>
      </w:r>
      <w:proofErr w:type="spellEnd"/>
      <w:r w:rsidRPr="000C72BB">
        <w:t xml:space="preserve"> enn andre </w:t>
      </w:r>
      <w:proofErr w:type="spellStart"/>
      <w:r w:rsidRPr="000C72BB">
        <w:t>studentar</w:t>
      </w:r>
      <w:proofErr w:type="spellEnd"/>
      <w:r w:rsidRPr="000C72BB">
        <w:t xml:space="preserve"> i arbeid som er relevant for utdanninga. Sju av ti </w:t>
      </w:r>
      <w:proofErr w:type="spellStart"/>
      <w:r w:rsidRPr="000C72BB">
        <w:t>fagskulestudentar</w:t>
      </w:r>
      <w:proofErr w:type="spellEnd"/>
      <w:r w:rsidRPr="000C72BB">
        <w:t xml:space="preserve"> </w:t>
      </w:r>
      <w:proofErr w:type="spellStart"/>
      <w:r w:rsidRPr="000C72BB">
        <w:t>tek</w:t>
      </w:r>
      <w:proofErr w:type="spellEnd"/>
      <w:r w:rsidRPr="000C72BB">
        <w:t xml:space="preserve"> utdanninga på deltid ved sida av arbeid, og </w:t>
      </w:r>
      <w:proofErr w:type="spellStart"/>
      <w:r w:rsidRPr="000C72BB">
        <w:t>kandidatane</w:t>
      </w:r>
      <w:proofErr w:type="spellEnd"/>
      <w:r w:rsidRPr="000C72BB">
        <w:t xml:space="preserve"> får i stor grad relevante jobbar etter utdanninga. NIFUs kandidatundersøking </w:t>
      </w:r>
      <w:proofErr w:type="spellStart"/>
      <w:r w:rsidRPr="000C72BB">
        <w:t>frå</w:t>
      </w:r>
      <w:proofErr w:type="spellEnd"/>
      <w:r w:rsidRPr="000C72BB">
        <w:t xml:space="preserve"> 2023 for fagskuleutdanna viser stor grad av </w:t>
      </w:r>
      <w:proofErr w:type="spellStart"/>
      <w:r w:rsidRPr="000C72BB">
        <w:t>arbeidsmarknadsrelevans</w:t>
      </w:r>
      <w:proofErr w:type="spellEnd"/>
      <w:r w:rsidRPr="000C72BB">
        <w:t xml:space="preserve"> i </w:t>
      </w:r>
      <w:proofErr w:type="spellStart"/>
      <w:r w:rsidRPr="000C72BB">
        <w:t>utdanningane</w:t>
      </w:r>
      <w:proofErr w:type="spellEnd"/>
      <w:r w:rsidRPr="000C72BB">
        <w:t xml:space="preserve">. Av </w:t>
      </w:r>
      <w:proofErr w:type="spellStart"/>
      <w:r w:rsidRPr="000C72BB">
        <w:t>fagskulekandidatane</w:t>
      </w:r>
      <w:proofErr w:type="spellEnd"/>
      <w:r w:rsidRPr="000C72BB">
        <w:t xml:space="preserve"> som gjekk ut i 2019 og 2020, var 88 pst. yrkesaktive i 2021, </w:t>
      </w:r>
      <w:proofErr w:type="spellStart"/>
      <w:r w:rsidRPr="000C72BB">
        <w:t>medan</w:t>
      </w:r>
      <w:proofErr w:type="spellEnd"/>
      <w:r w:rsidRPr="000C72BB">
        <w:t xml:space="preserve"> 2 pst. opplyste at </w:t>
      </w:r>
      <w:proofErr w:type="spellStart"/>
      <w:r w:rsidRPr="000C72BB">
        <w:t>dei</w:t>
      </w:r>
      <w:proofErr w:type="spellEnd"/>
      <w:r w:rsidRPr="000C72BB">
        <w:t xml:space="preserve"> var arbeidsledige. Ifølge NIFU kjem dette </w:t>
      </w:r>
      <w:proofErr w:type="spellStart"/>
      <w:r w:rsidRPr="000C72BB">
        <w:t>truleg</w:t>
      </w:r>
      <w:proofErr w:type="spellEnd"/>
      <w:r w:rsidRPr="000C72BB">
        <w:t xml:space="preserve"> av </w:t>
      </w:r>
      <w:proofErr w:type="spellStart"/>
      <w:r w:rsidRPr="000C72BB">
        <w:t>ein</w:t>
      </w:r>
      <w:proofErr w:type="spellEnd"/>
      <w:r w:rsidRPr="000C72BB">
        <w:t xml:space="preserve"> kombinasjon av god </w:t>
      </w:r>
      <w:proofErr w:type="spellStart"/>
      <w:r w:rsidRPr="000C72BB">
        <w:t>arbeidsmarknad</w:t>
      </w:r>
      <w:proofErr w:type="spellEnd"/>
      <w:r w:rsidRPr="000C72BB">
        <w:t xml:space="preserve"> og at </w:t>
      </w:r>
      <w:proofErr w:type="spellStart"/>
      <w:r w:rsidRPr="000C72BB">
        <w:t>fagskulekandidatane</w:t>
      </w:r>
      <w:proofErr w:type="spellEnd"/>
      <w:r w:rsidRPr="000C72BB">
        <w:t xml:space="preserve"> er </w:t>
      </w:r>
      <w:proofErr w:type="spellStart"/>
      <w:r w:rsidRPr="000C72BB">
        <w:t>etterspurde</w:t>
      </w:r>
      <w:proofErr w:type="spellEnd"/>
      <w:r w:rsidRPr="000C72BB">
        <w:t xml:space="preserve"> og godt integrerte i </w:t>
      </w:r>
      <w:proofErr w:type="spellStart"/>
      <w:r w:rsidRPr="000C72BB">
        <w:t>arbeidsmarknaden</w:t>
      </w:r>
      <w:proofErr w:type="spellEnd"/>
      <w:r w:rsidRPr="000C72BB">
        <w:t xml:space="preserve">. Yrkesaktiviteten er </w:t>
      </w:r>
      <w:proofErr w:type="spellStart"/>
      <w:r w:rsidRPr="000C72BB">
        <w:t>særleg</w:t>
      </w:r>
      <w:proofErr w:type="spellEnd"/>
      <w:r w:rsidRPr="000C72BB">
        <w:t xml:space="preserve"> høg blant </w:t>
      </w:r>
      <w:proofErr w:type="spellStart"/>
      <w:r w:rsidRPr="000C72BB">
        <w:t>kandidatane</w:t>
      </w:r>
      <w:proofErr w:type="spellEnd"/>
      <w:r w:rsidRPr="000C72BB">
        <w:t xml:space="preserve"> </w:t>
      </w:r>
      <w:proofErr w:type="spellStart"/>
      <w:r w:rsidRPr="000C72BB">
        <w:t>frå</w:t>
      </w:r>
      <w:proofErr w:type="spellEnd"/>
      <w:r w:rsidRPr="000C72BB">
        <w:t xml:space="preserve"> </w:t>
      </w:r>
      <w:proofErr w:type="spellStart"/>
      <w:r w:rsidRPr="000C72BB">
        <w:t>utdanningane</w:t>
      </w:r>
      <w:proofErr w:type="spellEnd"/>
      <w:r w:rsidRPr="000C72BB">
        <w:t xml:space="preserve"> som bygger på fagbrev. Dette kan </w:t>
      </w:r>
      <w:proofErr w:type="spellStart"/>
      <w:r w:rsidRPr="000C72BB">
        <w:t>forklarast</w:t>
      </w:r>
      <w:proofErr w:type="spellEnd"/>
      <w:r w:rsidRPr="000C72BB">
        <w:t xml:space="preserve"> med at </w:t>
      </w:r>
      <w:proofErr w:type="spellStart"/>
      <w:r w:rsidRPr="000C72BB">
        <w:t>desse</w:t>
      </w:r>
      <w:proofErr w:type="spellEnd"/>
      <w:r w:rsidRPr="000C72BB">
        <w:t xml:space="preserve"> er tett på arbeidslivet og rekrutterer </w:t>
      </w:r>
      <w:proofErr w:type="spellStart"/>
      <w:r w:rsidRPr="000C72BB">
        <w:t>studentar</w:t>
      </w:r>
      <w:proofErr w:type="spellEnd"/>
      <w:r w:rsidRPr="000C72BB">
        <w:t xml:space="preserve"> blant </w:t>
      </w:r>
      <w:proofErr w:type="spellStart"/>
      <w:r w:rsidRPr="000C72BB">
        <w:t>allereie</w:t>
      </w:r>
      <w:proofErr w:type="spellEnd"/>
      <w:r w:rsidRPr="000C72BB">
        <w:t xml:space="preserve"> yrkesaktive.</w:t>
      </w:r>
    </w:p>
    <w:p w14:paraId="7C552FED" w14:textId="77777777" w:rsidR="00596560" w:rsidRPr="000C72BB" w:rsidRDefault="00596560" w:rsidP="008B1EC5">
      <w:pPr>
        <w:pStyle w:val="avsnitt-undertittel"/>
      </w:pPr>
      <w:proofErr w:type="spellStart"/>
      <w:r w:rsidRPr="000C72BB">
        <w:t>Fleire</w:t>
      </w:r>
      <w:proofErr w:type="spellEnd"/>
      <w:r w:rsidRPr="000C72BB">
        <w:t xml:space="preserve"> </w:t>
      </w:r>
      <w:proofErr w:type="spellStart"/>
      <w:r w:rsidRPr="000C72BB">
        <w:t>studieplassar</w:t>
      </w:r>
      <w:proofErr w:type="spellEnd"/>
      <w:r w:rsidRPr="000C72BB">
        <w:t xml:space="preserve"> i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6B1C96FF" w14:textId="77777777" w:rsidR="00596560" w:rsidRPr="000C72BB" w:rsidRDefault="00596560" w:rsidP="008B1EC5">
      <w:r w:rsidRPr="000C72BB">
        <w:t xml:space="preserve">Regjeringa ønsker at kapasiteten i </w:t>
      </w:r>
      <w:proofErr w:type="spellStart"/>
      <w:r w:rsidRPr="000C72BB">
        <w:t>høgare</w:t>
      </w:r>
      <w:proofErr w:type="spellEnd"/>
      <w:r w:rsidRPr="000C72BB">
        <w:t xml:space="preserve"> </w:t>
      </w:r>
      <w:proofErr w:type="spellStart"/>
      <w:r w:rsidRPr="000C72BB">
        <w:t>yrkesfagleg</w:t>
      </w:r>
      <w:proofErr w:type="spellEnd"/>
      <w:r w:rsidRPr="000C72BB">
        <w:t xml:space="preserve"> utdanning skal </w:t>
      </w:r>
      <w:proofErr w:type="spellStart"/>
      <w:r w:rsidRPr="000C72BB">
        <w:t>halde</w:t>
      </w:r>
      <w:proofErr w:type="spellEnd"/>
      <w:r w:rsidRPr="000C72BB">
        <w:t xml:space="preserve"> fram med å </w:t>
      </w:r>
      <w:proofErr w:type="spellStart"/>
      <w:r w:rsidRPr="000C72BB">
        <w:t>vekse</w:t>
      </w:r>
      <w:proofErr w:type="spellEnd"/>
      <w:r w:rsidRPr="000C72BB">
        <w:t xml:space="preserve">, og foreslår derfor </w:t>
      </w:r>
      <w:proofErr w:type="spellStart"/>
      <w:r w:rsidRPr="000C72BB">
        <w:t>midlar</w:t>
      </w:r>
      <w:proofErr w:type="spellEnd"/>
      <w:r w:rsidRPr="000C72BB">
        <w:t xml:space="preserve"> til 1 000 nye </w:t>
      </w:r>
      <w:proofErr w:type="spellStart"/>
      <w:r w:rsidRPr="000C72BB">
        <w:t>studieplassar</w:t>
      </w:r>
      <w:proofErr w:type="spellEnd"/>
      <w:r w:rsidRPr="000C72BB">
        <w:t xml:space="preserve"> </w:t>
      </w:r>
      <w:proofErr w:type="spellStart"/>
      <w:r w:rsidRPr="000C72BB">
        <w:t>frå</w:t>
      </w:r>
      <w:proofErr w:type="spellEnd"/>
      <w:r w:rsidRPr="000C72BB">
        <w:t xml:space="preserve"> </w:t>
      </w:r>
      <w:proofErr w:type="spellStart"/>
      <w:r w:rsidRPr="000C72BB">
        <w:t>hausten</w:t>
      </w:r>
      <w:proofErr w:type="spellEnd"/>
      <w:r w:rsidRPr="000C72BB">
        <w:t xml:space="preserve"> 2025. </w:t>
      </w:r>
      <w:proofErr w:type="spellStart"/>
      <w:r w:rsidRPr="000C72BB">
        <w:t>Midlar</w:t>
      </w:r>
      <w:proofErr w:type="spellEnd"/>
      <w:r w:rsidRPr="000C72BB">
        <w:t xml:space="preserve"> til nye </w:t>
      </w:r>
      <w:proofErr w:type="spellStart"/>
      <w:r w:rsidRPr="000C72BB">
        <w:t>studieplassar</w:t>
      </w:r>
      <w:proofErr w:type="spellEnd"/>
      <w:r w:rsidRPr="000C72BB">
        <w:t xml:space="preserve"> til </w:t>
      </w:r>
      <w:proofErr w:type="spellStart"/>
      <w:r w:rsidRPr="000C72BB">
        <w:t>fagskulane</w:t>
      </w:r>
      <w:proofErr w:type="spellEnd"/>
      <w:r w:rsidRPr="000C72BB">
        <w:t xml:space="preserve"> skal </w:t>
      </w:r>
      <w:proofErr w:type="spellStart"/>
      <w:r w:rsidRPr="000C72BB">
        <w:t>fordelast</w:t>
      </w:r>
      <w:proofErr w:type="spellEnd"/>
      <w:r w:rsidRPr="000C72BB">
        <w:t xml:space="preserve"> på bakgrunn av lokale, regionale og nasjonale kompetansebehov og kapasitet i </w:t>
      </w:r>
      <w:proofErr w:type="spellStart"/>
      <w:r w:rsidRPr="000C72BB">
        <w:t>fagskulane</w:t>
      </w:r>
      <w:proofErr w:type="spellEnd"/>
      <w:r w:rsidRPr="000C72BB">
        <w:t xml:space="preserve">. Som i </w:t>
      </w:r>
      <w:proofErr w:type="spellStart"/>
      <w:r w:rsidRPr="000C72BB">
        <w:t>tidlegare</w:t>
      </w:r>
      <w:proofErr w:type="spellEnd"/>
      <w:r w:rsidRPr="000C72BB">
        <w:t xml:space="preserve"> år skal fordelinga av </w:t>
      </w:r>
      <w:proofErr w:type="spellStart"/>
      <w:r w:rsidRPr="000C72BB">
        <w:t>studieplassar</w:t>
      </w:r>
      <w:proofErr w:type="spellEnd"/>
      <w:r w:rsidRPr="000C72BB">
        <w:t xml:space="preserve"> skje i </w:t>
      </w:r>
      <w:proofErr w:type="spellStart"/>
      <w:r w:rsidRPr="000C72BB">
        <w:t>eit</w:t>
      </w:r>
      <w:proofErr w:type="spellEnd"/>
      <w:r w:rsidRPr="000C72BB">
        <w:t xml:space="preserve"> </w:t>
      </w:r>
      <w:proofErr w:type="spellStart"/>
      <w:r w:rsidRPr="000C72BB">
        <w:t>samspel</w:t>
      </w:r>
      <w:proofErr w:type="spellEnd"/>
      <w:r w:rsidRPr="000C72BB">
        <w:t xml:space="preserve"> mellom arbeidsliv, </w:t>
      </w:r>
      <w:proofErr w:type="spellStart"/>
      <w:r w:rsidRPr="000C72BB">
        <w:t>fagskular</w:t>
      </w:r>
      <w:proofErr w:type="spellEnd"/>
      <w:r w:rsidRPr="000C72BB">
        <w:t xml:space="preserve"> og styresmakter for å sikre at nye </w:t>
      </w:r>
      <w:proofErr w:type="spellStart"/>
      <w:r w:rsidRPr="000C72BB">
        <w:t>studieplassar</w:t>
      </w:r>
      <w:proofErr w:type="spellEnd"/>
      <w:r w:rsidRPr="000C72BB">
        <w:t xml:space="preserve"> treffer kompetansebehova i arbeidslivet best </w:t>
      </w:r>
      <w:proofErr w:type="spellStart"/>
      <w:r w:rsidRPr="000C72BB">
        <w:t>mogleg</w:t>
      </w:r>
      <w:proofErr w:type="spellEnd"/>
      <w:r w:rsidRPr="000C72BB">
        <w:t xml:space="preserve">. Som ei oppfølging av </w:t>
      </w:r>
      <w:proofErr w:type="spellStart"/>
      <w:r w:rsidRPr="000C72BB">
        <w:t>frontfagsoppgjeret</w:t>
      </w:r>
      <w:proofErr w:type="spellEnd"/>
      <w:r w:rsidRPr="000C72BB">
        <w:t xml:space="preserve"> i 2024 foreslår regjeringa at 100 av </w:t>
      </w:r>
      <w:proofErr w:type="spellStart"/>
      <w:r w:rsidRPr="000C72BB">
        <w:t>dei</w:t>
      </w:r>
      <w:proofErr w:type="spellEnd"/>
      <w:r w:rsidRPr="000C72BB">
        <w:t xml:space="preserve"> nye </w:t>
      </w:r>
      <w:proofErr w:type="spellStart"/>
      <w:r w:rsidRPr="000C72BB">
        <w:t>studieplassane</w:t>
      </w:r>
      <w:proofErr w:type="spellEnd"/>
      <w:r w:rsidRPr="000C72BB">
        <w:t xml:space="preserve"> skal gå til </w:t>
      </w:r>
      <w:proofErr w:type="spellStart"/>
      <w:r w:rsidRPr="000C72BB">
        <w:t>utdanningstilbod</w:t>
      </w:r>
      <w:proofErr w:type="spellEnd"/>
      <w:r w:rsidRPr="000C72BB">
        <w:t xml:space="preserve"> </w:t>
      </w:r>
      <w:proofErr w:type="spellStart"/>
      <w:r w:rsidRPr="000C72BB">
        <w:t>innanfor</w:t>
      </w:r>
      <w:proofErr w:type="spellEnd"/>
      <w:r w:rsidRPr="000C72BB">
        <w:t xml:space="preserve"> industri- og </w:t>
      </w:r>
      <w:proofErr w:type="spellStart"/>
      <w:r w:rsidRPr="000C72BB">
        <w:t>byggrelaterte</w:t>
      </w:r>
      <w:proofErr w:type="spellEnd"/>
      <w:r w:rsidRPr="000C72BB">
        <w:t xml:space="preserve"> fag gjennom ordninga Industrifagskulen. Regjeringa </w:t>
      </w:r>
      <w:proofErr w:type="spellStart"/>
      <w:r w:rsidRPr="000C72BB">
        <w:t>tek</w:t>
      </w:r>
      <w:proofErr w:type="spellEnd"/>
      <w:r w:rsidRPr="000C72BB">
        <w:t xml:space="preserve"> sikte på å </w:t>
      </w:r>
      <w:proofErr w:type="spellStart"/>
      <w:r w:rsidRPr="000C72BB">
        <w:t>halde</w:t>
      </w:r>
      <w:proofErr w:type="spellEnd"/>
      <w:r w:rsidRPr="000C72BB">
        <w:t xml:space="preserve"> fram satsinga på nye </w:t>
      </w:r>
      <w:proofErr w:type="spellStart"/>
      <w:r w:rsidRPr="000C72BB">
        <w:t>studieplassar</w:t>
      </w:r>
      <w:proofErr w:type="spellEnd"/>
      <w:r w:rsidRPr="000C72BB">
        <w:t xml:space="preserve"> i </w:t>
      </w:r>
      <w:proofErr w:type="spellStart"/>
      <w:r w:rsidRPr="000C72BB">
        <w:t>høgare</w:t>
      </w:r>
      <w:proofErr w:type="spellEnd"/>
      <w:r w:rsidRPr="000C72BB">
        <w:t xml:space="preserve"> </w:t>
      </w:r>
      <w:proofErr w:type="spellStart"/>
      <w:r w:rsidRPr="000C72BB">
        <w:t>yrkesfagleg</w:t>
      </w:r>
      <w:proofErr w:type="spellEnd"/>
      <w:r w:rsidRPr="000C72BB">
        <w:t xml:space="preserve"> utdanning i 2026.</w:t>
      </w:r>
    </w:p>
    <w:p w14:paraId="42D9B73D" w14:textId="77777777" w:rsidR="00596560" w:rsidRPr="000C72BB" w:rsidRDefault="00596560" w:rsidP="008B1EC5">
      <w:r w:rsidRPr="000C72BB">
        <w:t xml:space="preserve">Som det går fram av Meld. St. 14 (2022–2023) </w:t>
      </w:r>
      <w:r w:rsidRPr="000C72BB">
        <w:rPr>
          <w:rStyle w:val="kursiv"/>
        </w:rPr>
        <w:t>Utsyn over kompetansebehovet i Norge</w:t>
      </w:r>
      <w:r w:rsidRPr="000C72BB">
        <w:t xml:space="preserve"> vil tekniske fag, helse- og velferdsfag og område som er </w:t>
      </w:r>
      <w:proofErr w:type="spellStart"/>
      <w:r w:rsidRPr="000C72BB">
        <w:t>særleg</w:t>
      </w:r>
      <w:proofErr w:type="spellEnd"/>
      <w:r w:rsidRPr="000C72BB">
        <w:t xml:space="preserve"> viktige for det </w:t>
      </w:r>
      <w:proofErr w:type="spellStart"/>
      <w:r w:rsidRPr="000C72BB">
        <w:t>grøne</w:t>
      </w:r>
      <w:proofErr w:type="spellEnd"/>
      <w:r w:rsidRPr="000C72BB">
        <w:t xml:space="preserve"> skiftet, bli prioriterte ved fordeling av </w:t>
      </w:r>
      <w:proofErr w:type="spellStart"/>
      <w:r w:rsidRPr="000C72BB">
        <w:t>midlar</w:t>
      </w:r>
      <w:proofErr w:type="spellEnd"/>
      <w:r w:rsidRPr="000C72BB">
        <w:t xml:space="preserve"> til nye </w:t>
      </w:r>
      <w:proofErr w:type="spellStart"/>
      <w:r w:rsidRPr="000C72BB">
        <w:t>studieplassar</w:t>
      </w:r>
      <w:proofErr w:type="spellEnd"/>
      <w:r w:rsidRPr="000C72BB">
        <w:t xml:space="preserve">. Utsynsmeldinga </w:t>
      </w:r>
      <w:proofErr w:type="spellStart"/>
      <w:r w:rsidRPr="000C72BB">
        <w:t>peikar</w:t>
      </w:r>
      <w:proofErr w:type="spellEnd"/>
      <w:r w:rsidRPr="000C72BB">
        <w:t xml:space="preserve"> på at </w:t>
      </w:r>
      <w:proofErr w:type="spellStart"/>
      <w:r w:rsidRPr="000C72BB">
        <w:t>fagskulane</w:t>
      </w:r>
      <w:proofErr w:type="spellEnd"/>
      <w:r w:rsidRPr="000C72BB">
        <w:t xml:space="preserve"> er </w:t>
      </w:r>
      <w:proofErr w:type="spellStart"/>
      <w:r w:rsidRPr="000C72BB">
        <w:t>særleg</w:t>
      </w:r>
      <w:proofErr w:type="spellEnd"/>
      <w:r w:rsidRPr="000C72BB">
        <w:t xml:space="preserve"> eigna til å svare på nye kompetansebehov som mellom anna følger av klima- og </w:t>
      </w:r>
      <w:proofErr w:type="spellStart"/>
      <w:r w:rsidRPr="000C72BB">
        <w:t>miljøutfordringane</w:t>
      </w:r>
      <w:proofErr w:type="spellEnd"/>
      <w:r w:rsidRPr="000C72BB">
        <w:t xml:space="preserve">. Nye </w:t>
      </w:r>
      <w:proofErr w:type="spellStart"/>
      <w:r w:rsidRPr="000C72BB">
        <w:t>studieplassar</w:t>
      </w:r>
      <w:proofErr w:type="spellEnd"/>
      <w:r w:rsidRPr="000C72BB">
        <w:t xml:space="preserve"> ved </w:t>
      </w:r>
      <w:proofErr w:type="spellStart"/>
      <w:r w:rsidRPr="000C72BB">
        <w:t>fagskulane</w:t>
      </w:r>
      <w:proofErr w:type="spellEnd"/>
      <w:r w:rsidRPr="000C72BB">
        <w:t xml:space="preserve"> vil gi </w:t>
      </w:r>
      <w:proofErr w:type="spellStart"/>
      <w:r w:rsidRPr="000C72BB">
        <w:t>fylkeskommunane</w:t>
      </w:r>
      <w:proofErr w:type="spellEnd"/>
      <w:r w:rsidRPr="000C72BB">
        <w:t xml:space="preserve"> høve til å dekke </w:t>
      </w:r>
      <w:r w:rsidRPr="000C72BB">
        <w:lastRenderedPageBreak/>
        <w:t xml:space="preserve">behovet for </w:t>
      </w:r>
      <w:proofErr w:type="spellStart"/>
      <w:r w:rsidRPr="000C72BB">
        <w:t>utdanningstilbod</w:t>
      </w:r>
      <w:proofErr w:type="spellEnd"/>
      <w:r w:rsidRPr="000C72BB">
        <w:t xml:space="preserve"> som følger av nye </w:t>
      </w:r>
      <w:proofErr w:type="spellStart"/>
      <w:r w:rsidRPr="000C72BB">
        <w:t>industrisatsingar</w:t>
      </w:r>
      <w:proofErr w:type="spellEnd"/>
      <w:r w:rsidRPr="000C72BB">
        <w:t xml:space="preserve">, og andre kompetansebehov som er relevante for det </w:t>
      </w:r>
      <w:proofErr w:type="spellStart"/>
      <w:r w:rsidRPr="000C72BB">
        <w:t>grøne</w:t>
      </w:r>
      <w:proofErr w:type="spellEnd"/>
      <w:r w:rsidRPr="000C72BB">
        <w:t xml:space="preserve"> skiftet i eigne </w:t>
      </w:r>
      <w:proofErr w:type="spellStart"/>
      <w:r w:rsidRPr="000C72BB">
        <w:t>regionar</w:t>
      </w:r>
      <w:proofErr w:type="spellEnd"/>
      <w:r w:rsidRPr="000C72BB">
        <w:t>.</w:t>
      </w:r>
    </w:p>
    <w:p w14:paraId="355769B7" w14:textId="77777777" w:rsidR="00596560" w:rsidRPr="000C72BB" w:rsidRDefault="00596560" w:rsidP="008B1EC5">
      <w:pPr>
        <w:pStyle w:val="avsnitt-tittel"/>
      </w:pPr>
      <w:r w:rsidRPr="000C72BB">
        <w:t xml:space="preserve">Tilgang til relevant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757F610D" w14:textId="77777777" w:rsidR="00596560" w:rsidRPr="000C72BB" w:rsidRDefault="00596560" w:rsidP="008B1EC5">
      <w:pPr>
        <w:rPr>
          <w:rStyle w:val="kursiv"/>
        </w:rPr>
      </w:pPr>
      <w:proofErr w:type="spellStart"/>
      <w:r w:rsidRPr="000C72BB">
        <w:t>Høgare</w:t>
      </w:r>
      <w:proofErr w:type="spellEnd"/>
      <w:r w:rsidRPr="000C72BB">
        <w:t xml:space="preserve"> </w:t>
      </w:r>
      <w:proofErr w:type="spellStart"/>
      <w:r w:rsidRPr="000C72BB">
        <w:t>yrkesfagleg</w:t>
      </w:r>
      <w:proofErr w:type="spellEnd"/>
      <w:r w:rsidRPr="000C72BB">
        <w:t xml:space="preserve"> utdanning er viktig for å tilføre arbeidslivet relevant kompetanse og gi folk i arbeid kompetanse tilpassa livssituasjonen </w:t>
      </w:r>
      <w:proofErr w:type="spellStart"/>
      <w:r w:rsidRPr="000C72BB">
        <w:t>deira</w:t>
      </w:r>
      <w:proofErr w:type="spellEnd"/>
      <w:r w:rsidRPr="000C72BB">
        <w:t xml:space="preserve">. </w:t>
      </w:r>
      <w:proofErr w:type="spellStart"/>
      <w:r w:rsidRPr="000C72BB">
        <w:t>Fagskuletilbod</w:t>
      </w:r>
      <w:proofErr w:type="spellEnd"/>
      <w:r w:rsidRPr="000C72BB">
        <w:t xml:space="preserve"> er derfor </w:t>
      </w:r>
      <w:proofErr w:type="spellStart"/>
      <w:r w:rsidRPr="000C72BB">
        <w:t>eit</w:t>
      </w:r>
      <w:proofErr w:type="spellEnd"/>
      <w:r w:rsidRPr="000C72BB">
        <w:t xml:space="preserve"> sentralt </w:t>
      </w:r>
      <w:proofErr w:type="spellStart"/>
      <w:r w:rsidRPr="000C72BB">
        <w:t>verkemiddel</w:t>
      </w:r>
      <w:proofErr w:type="spellEnd"/>
      <w:r w:rsidRPr="000C72BB">
        <w:t xml:space="preserve"> i utdannings- og kompetansepolitikken. Regjeringa legg vekt på at </w:t>
      </w:r>
      <w:proofErr w:type="spellStart"/>
      <w:r w:rsidRPr="000C72BB">
        <w:t>høgare</w:t>
      </w:r>
      <w:proofErr w:type="spellEnd"/>
      <w:r w:rsidRPr="000C72BB">
        <w:t xml:space="preserve"> </w:t>
      </w:r>
      <w:proofErr w:type="spellStart"/>
      <w:r w:rsidRPr="000C72BB">
        <w:t>yrkesfagleg</w:t>
      </w:r>
      <w:proofErr w:type="spellEnd"/>
      <w:r w:rsidRPr="000C72BB">
        <w:t xml:space="preserve"> utdanning skal </w:t>
      </w:r>
      <w:proofErr w:type="spellStart"/>
      <w:r w:rsidRPr="000C72BB">
        <w:t>vere</w:t>
      </w:r>
      <w:proofErr w:type="spellEnd"/>
      <w:r w:rsidRPr="000C72BB">
        <w:t xml:space="preserve"> </w:t>
      </w:r>
      <w:proofErr w:type="spellStart"/>
      <w:r w:rsidRPr="000C72BB">
        <w:t>synleg</w:t>
      </w:r>
      <w:proofErr w:type="spellEnd"/>
      <w:r w:rsidRPr="000C72BB">
        <w:t xml:space="preserve"> og </w:t>
      </w:r>
      <w:proofErr w:type="spellStart"/>
      <w:r w:rsidRPr="000C72BB">
        <w:t>tilgjengeleg</w:t>
      </w:r>
      <w:proofErr w:type="spellEnd"/>
      <w:r w:rsidRPr="000C72BB">
        <w:t xml:space="preserve"> i heile landet. </w:t>
      </w:r>
      <w:proofErr w:type="spellStart"/>
      <w:r w:rsidRPr="000C72BB">
        <w:t>Høgare</w:t>
      </w:r>
      <w:proofErr w:type="spellEnd"/>
      <w:r w:rsidRPr="000C72BB">
        <w:t xml:space="preserve"> </w:t>
      </w:r>
      <w:proofErr w:type="spellStart"/>
      <w:r w:rsidRPr="000C72BB">
        <w:t>yrkesfagleg</w:t>
      </w:r>
      <w:proofErr w:type="spellEnd"/>
      <w:r w:rsidRPr="000C72BB">
        <w:t xml:space="preserve"> utdanning skal i stor grad skal </w:t>
      </w:r>
      <w:proofErr w:type="spellStart"/>
      <w:r w:rsidRPr="000C72BB">
        <w:t>vere</w:t>
      </w:r>
      <w:proofErr w:type="spellEnd"/>
      <w:r w:rsidRPr="000C72BB">
        <w:t xml:space="preserve"> </w:t>
      </w:r>
      <w:proofErr w:type="spellStart"/>
      <w:r w:rsidRPr="000C72BB">
        <w:t>tilgjengeleg</w:t>
      </w:r>
      <w:proofErr w:type="spellEnd"/>
      <w:r w:rsidRPr="000C72BB">
        <w:t xml:space="preserve"> for den </w:t>
      </w:r>
      <w:proofErr w:type="spellStart"/>
      <w:r w:rsidRPr="000C72BB">
        <w:t>einskilde</w:t>
      </w:r>
      <w:proofErr w:type="spellEnd"/>
      <w:r w:rsidRPr="000C72BB">
        <w:t xml:space="preserve"> uavhengig av bustad og livssituasjon. Fleksible og </w:t>
      </w:r>
      <w:proofErr w:type="spellStart"/>
      <w:r w:rsidRPr="000C72BB">
        <w:t>tilgjengelege</w:t>
      </w:r>
      <w:proofErr w:type="spellEnd"/>
      <w:r w:rsidRPr="000C72BB">
        <w:t xml:space="preserve"> </w:t>
      </w:r>
      <w:proofErr w:type="spellStart"/>
      <w:r w:rsidRPr="000C72BB">
        <w:t>utdanningar</w:t>
      </w:r>
      <w:proofErr w:type="spellEnd"/>
      <w:r w:rsidRPr="000C72BB">
        <w:t xml:space="preserve"> ved </w:t>
      </w:r>
      <w:proofErr w:type="spellStart"/>
      <w:r w:rsidRPr="000C72BB">
        <w:t>fagskulane</w:t>
      </w:r>
      <w:proofErr w:type="spellEnd"/>
      <w:r w:rsidRPr="000C72BB">
        <w:t xml:space="preserve"> skal sikre at </w:t>
      </w:r>
      <w:proofErr w:type="spellStart"/>
      <w:r w:rsidRPr="000C72BB">
        <w:t>dei</w:t>
      </w:r>
      <w:proofErr w:type="spellEnd"/>
      <w:r w:rsidRPr="000C72BB">
        <w:t xml:space="preserve"> som ønsker det kan oppdatere og utvikle kompetansen sin. Det er viktig at </w:t>
      </w:r>
      <w:proofErr w:type="spellStart"/>
      <w:r w:rsidRPr="000C72BB">
        <w:t>arbeidsgivarar</w:t>
      </w:r>
      <w:proofErr w:type="spellEnd"/>
      <w:r w:rsidRPr="000C72BB">
        <w:t xml:space="preserve"> og </w:t>
      </w:r>
      <w:proofErr w:type="spellStart"/>
      <w:r w:rsidRPr="000C72BB">
        <w:t>moglege</w:t>
      </w:r>
      <w:proofErr w:type="spellEnd"/>
      <w:r w:rsidRPr="000C72BB">
        <w:t xml:space="preserve"> </w:t>
      </w:r>
      <w:proofErr w:type="spellStart"/>
      <w:r w:rsidRPr="000C72BB">
        <w:t>studentar</w:t>
      </w:r>
      <w:proofErr w:type="spellEnd"/>
      <w:r w:rsidRPr="000C72BB">
        <w:t xml:space="preserve"> har kjennskap til </w:t>
      </w:r>
      <w:proofErr w:type="spellStart"/>
      <w:r w:rsidRPr="000C72BB">
        <w:t>høgare</w:t>
      </w:r>
      <w:proofErr w:type="spellEnd"/>
      <w:r w:rsidRPr="000C72BB">
        <w:t xml:space="preserve"> </w:t>
      </w:r>
      <w:proofErr w:type="spellStart"/>
      <w:r w:rsidRPr="000C72BB">
        <w:t>yrkesfagleg</w:t>
      </w:r>
      <w:proofErr w:type="spellEnd"/>
      <w:r w:rsidRPr="000C72BB">
        <w:t xml:space="preserve"> utdanning. Veksten i fagskulesektoren vil bidra til at sektoren blir </w:t>
      </w:r>
      <w:proofErr w:type="spellStart"/>
      <w:r w:rsidRPr="000C72BB">
        <w:t>meir</w:t>
      </w:r>
      <w:proofErr w:type="spellEnd"/>
      <w:r w:rsidRPr="000C72BB">
        <w:t xml:space="preserve"> </w:t>
      </w:r>
      <w:proofErr w:type="spellStart"/>
      <w:r w:rsidRPr="000C72BB">
        <w:t>synleg</w:t>
      </w:r>
      <w:proofErr w:type="spellEnd"/>
      <w:r w:rsidRPr="000C72BB">
        <w:t xml:space="preserve">, men det er samstundes viktig å sikre god karriererettleiing og vise fram </w:t>
      </w:r>
      <w:proofErr w:type="spellStart"/>
      <w:r w:rsidRPr="000C72BB">
        <w:t>høgare</w:t>
      </w:r>
      <w:proofErr w:type="spellEnd"/>
      <w:r w:rsidRPr="000C72BB">
        <w:t xml:space="preserve"> </w:t>
      </w:r>
      <w:proofErr w:type="spellStart"/>
      <w:r w:rsidRPr="000C72BB">
        <w:t>yrkesfagleg</w:t>
      </w:r>
      <w:proofErr w:type="spellEnd"/>
      <w:r w:rsidRPr="000C72BB">
        <w:t xml:space="preserve"> utdanning som utdanningsveg, </w:t>
      </w:r>
      <w:proofErr w:type="spellStart"/>
      <w:r w:rsidRPr="000C72BB">
        <w:t>særleg</w:t>
      </w:r>
      <w:proofErr w:type="spellEnd"/>
      <w:r w:rsidRPr="000C72BB">
        <w:t xml:space="preserve"> for </w:t>
      </w:r>
      <w:proofErr w:type="spellStart"/>
      <w:r w:rsidRPr="000C72BB">
        <w:t>yrkesfagelevane</w:t>
      </w:r>
      <w:proofErr w:type="spellEnd"/>
      <w:r w:rsidRPr="000C72BB">
        <w:t xml:space="preserve">. Det er viktig at </w:t>
      </w:r>
      <w:proofErr w:type="spellStart"/>
      <w:r w:rsidRPr="000C72BB">
        <w:t>høgare</w:t>
      </w:r>
      <w:proofErr w:type="spellEnd"/>
      <w:r w:rsidRPr="000C72BB">
        <w:t xml:space="preserve"> </w:t>
      </w:r>
      <w:proofErr w:type="spellStart"/>
      <w:r w:rsidRPr="000C72BB">
        <w:t>yrkesfagleg</w:t>
      </w:r>
      <w:proofErr w:type="spellEnd"/>
      <w:r w:rsidRPr="000C72BB">
        <w:t xml:space="preserve"> utdanning er tett på arbeidslivet og held kvaliteten oppe, også når sektoren er i kraftig vekst. Nasjonalt organ for kvalitet i utdanninga (NOKUT) har ansvaret for å føre tilsyn med kvaliteten i </w:t>
      </w:r>
      <w:proofErr w:type="spellStart"/>
      <w:r w:rsidRPr="000C72BB">
        <w:t>høgare</w:t>
      </w:r>
      <w:proofErr w:type="spellEnd"/>
      <w:r w:rsidRPr="000C72BB">
        <w:t xml:space="preserve"> </w:t>
      </w:r>
      <w:proofErr w:type="spellStart"/>
      <w:r w:rsidRPr="000C72BB">
        <w:t>yrkesfagleg</w:t>
      </w:r>
      <w:proofErr w:type="spellEnd"/>
      <w:r w:rsidRPr="000C72BB">
        <w:t xml:space="preserve"> utdanning, og </w:t>
      </w:r>
      <w:proofErr w:type="spellStart"/>
      <w:r w:rsidRPr="000C72BB">
        <w:t>fagskulane</w:t>
      </w:r>
      <w:proofErr w:type="spellEnd"/>
      <w:r w:rsidRPr="000C72BB">
        <w:t xml:space="preserve"> skal ha </w:t>
      </w:r>
      <w:proofErr w:type="spellStart"/>
      <w:r w:rsidRPr="000C72BB">
        <w:t>tilfredsstillande</w:t>
      </w:r>
      <w:proofErr w:type="spellEnd"/>
      <w:r w:rsidRPr="000C72BB">
        <w:t xml:space="preserve"> interne system for kvalitetssikring, jf. fagskulelova § 5.</w:t>
      </w:r>
    </w:p>
    <w:p w14:paraId="32BB2C2E" w14:textId="77777777" w:rsidR="00596560" w:rsidRPr="000C72BB" w:rsidRDefault="00596560" w:rsidP="008B1EC5">
      <w:r w:rsidRPr="000C72BB">
        <w:t xml:space="preserve"> </w:t>
      </w:r>
      <w:r w:rsidRPr="000C72BB">
        <w:rPr>
          <w:rStyle w:val="kursiv"/>
        </w:rPr>
        <w:t xml:space="preserve">Tilstandsrapport for </w:t>
      </w:r>
      <w:proofErr w:type="spellStart"/>
      <w:r w:rsidRPr="000C72BB">
        <w:rPr>
          <w:rStyle w:val="kursiv"/>
        </w:rPr>
        <w:t>høgare</w:t>
      </w:r>
      <w:proofErr w:type="spellEnd"/>
      <w:r w:rsidRPr="000C72BB">
        <w:rPr>
          <w:rStyle w:val="kursiv"/>
        </w:rPr>
        <w:t xml:space="preserve"> </w:t>
      </w:r>
      <w:proofErr w:type="spellStart"/>
      <w:r w:rsidRPr="000C72BB">
        <w:rPr>
          <w:rStyle w:val="kursiv"/>
        </w:rPr>
        <w:t>yrkesfagleg</w:t>
      </w:r>
      <w:proofErr w:type="spellEnd"/>
      <w:r w:rsidRPr="000C72BB">
        <w:rPr>
          <w:rStyle w:val="kursiv"/>
        </w:rPr>
        <w:t xml:space="preserve"> utdanning 2024 </w:t>
      </w:r>
      <w:r w:rsidRPr="000C72BB">
        <w:t xml:space="preserve">viser at det </w:t>
      </w:r>
      <w:proofErr w:type="spellStart"/>
      <w:r w:rsidRPr="000C72BB">
        <w:t>hausten</w:t>
      </w:r>
      <w:proofErr w:type="spellEnd"/>
      <w:r w:rsidRPr="000C72BB">
        <w:t xml:space="preserve"> 2023 var 175 </w:t>
      </w:r>
      <w:proofErr w:type="spellStart"/>
      <w:r w:rsidRPr="000C72BB">
        <w:t>studiestadar</w:t>
      </w:r>
      <w:proofErr w:type="spellEnd"/>
      <w:r w:rsidRPr="000C72BB">
        <w:t xml:space="preserve"> ved </w:t>
      </w:r>
      <w:proofErr w:type="spellStart"/>
      <w:r w:rsidRPr="000C72BB">
        <w:t>dei</w:t>
      </w:r>
      <w:proofErr w:type="spellEnd"/>
      <w:r w:rsidRPr="000C72BB">
        <w:t xml:space="preserve"> 60 </w:t>
      </w:r>
      <w:proofErr w:type="spellStart"/>
      <w:r w:rsidRPr="000C72BB">
        <w:t>offentlege</w:t>
      </w:r>
      <w:proofErr w:type="spellEnd"/>
      <w:r w:rsidRPr="000C72BB">
        <w:t xml:space="preserve"> og private </w:t>
      </w:r>
      <w:proofErr w:type="spellStart"/>
      <w:r w:rsidRPr="000C72BB">
        <w:t>fagskulane</w:t>
      </w:r>
      <w:proofErr w:type="spellEnd"/>
      <w:r w:rsidRPr="000C72BB">
        <w:t xml:space="preserve">. </w:t>
      </w:r>
      <w:proofErr w:type="spellStart"/>
      <w:r w:rsidRPr="000C72BB">
        <w:t>Studiestadane</w:t>
      </w:r>
      <w:proofErr w:type="spellEnd"/>
      <w:r w:rsidRPr="000C72BB">
        <w:t xml:space="preserve"> er </w:t>
      </w:r>
      <w:proofErr w:type="spellStart"/>
      <w:r w:rsidRPr="000C72BB">
        <w:t>spreidde</w:t>
      </w:r>
      <w:proofErr w:type="spellEnd"/>
      <w:r w:rsidRPr="000C72BB">
        <w:t xml:space="preserve"> over heile landet. </w:t>
      </w:r>
      <w:proofErr w:type="spellStart"/>
      <w:r w:rsidRPr="000C72BB">
        <w:t>Yrkesfagleg</w:t>
      </w:r>
      <w:proofErr w:type="spellEnd"/>
      <w:r w:rsidRPr="000C72BB">
        <w:t xml:space="preserve"> kompetanse er det mest </w:t>
      </w:r>
      <w:proofErr w:type="spellStart"/>
      <w:r w:rsidRPr="000C72BB">
        <w:t>vanlege</w:t>
      </w:r>
      <w:proofErr w:type="spellEnd"/>
      <w:r w:rsidRPr="000C72BB">
        <w:t xml:space="preserve"> opptaksgrunnlaget i </w:t>
      </w:r>
      <w:proofErr w:type="spellStart"/>
      <w:r w:rsidRPr="000C72BB">
        <w:t>høgare</w:t>
      </w:r>
      <w:proofErr w:type="spellEnd"/>
      <w:r w:rsidRPr="000C72BB">
        <w:t xml:space="preserve"> </w:t>
      </w:r>
      <w:proofErr w:type="spellStart"/>
      <w:r w:rsidRPr="000C72BB">
        <w:t>yrkesfagleg</w:t>
      </w:r>
      <w:proofErr w:type="spellEnd"/>
      <w:r w:rsidRPr="000C72BB">
        <w:t xml:space="preserve"> utdanning, men bruken av realkompetanse </w:t>
      </w:r>
      <w:proofErr w:type="spellStart"/>
      <w:r w:rsidRPr="000C72BB">
        <w:t>aukar</w:t>
      </w:r>
      <w:proofErr w:type="spellEnd"/>
      <w:r w:rsidRPr="000C72BB">
        <w:t xml:space="preserve">, </w:t>
      </w:r>
      <w:proofErr w:type="spellStart"/>
      <w:r w:rsidRPr="000C72BB">
        <w:t>særleg</w:t>
      </w:r>
      <w:proofErr w:type="spellEnd"/>
      <w:r w:rsidRPr="000C72BB">
        <w:t xml:space="preserve"> </w:t>
      </w:r>
      <w:proofErr w:type="spellStart"/>
      <w:r w:rsidRPr="000C72BB">
        <w:t>innanfor</w:t>
      </w:r>
      <w:proofErr w:type="spellEnd"/>
      <w:r w:rsidRPr="000C72BB">
        <w:t xml:space="preserve"> tekniske fag og økonomi- og administrasjonsfaga. 58 pst. av </w:t>
      </w:r>
      <w:proofErr w:type="spellStart"/>
      <w:r w:rsidRPr="000C72BB">
        <w:t>fagskulestudentane</w:t>
      </w:r>
      <w:proofErr w:type="spellEnd"/>
      <w:r w:rsidRPr="000C72BB">
        <w:t xml:space="preserve"> er 30 år eller eldre, og 72 pst. av </w:t>
      </w:r>
      <w:proofErr w:type="spellStart"/>
      <w:r w:rsidRPr="000C72BB">
        <w:t>fagskulestudentane</w:t>
      </w:r>
      <w:proofErr w:type="spellEnd"/>
      <w:r w:rsidRPr="000C72BB">
        <w:t xml:space="preserve"> studerer på deltid. To </w:t>
      </w:r>
      <w:proofErr w:type="spellStart"/>
      <w:r w:rsidRPr="000C72BB">
        <w:t>tredelar</w:t>
      </w:r>
      <w:proofErr w:type="spellEnd"/>
      <w:r w:rsidRPr="000C72BB">
        <w:t xml:space="preserve"> av </w:t>
      </w:r>
      <w:proofErr w:type="spellStart"/>
      <w:r w:rsidRPr="000C72BB">
        <w:t>studentane</w:t>
      </w:r>
      <w:proofErr w:type="spellEnd"/>
      <w:r w:rsidRPr="000C72BB">
        <w:t xml:space="preserve"> følger nettbasert undervisning, med eller </w:t>
      </w:r>
      <w:proofErr w:type="spellStart"/>
      <w:r w:rsidRPr="000C72BB">
        <w:t>utan</w:t>
      </w:r>
      <w:proofErr w:type="spellEnd"/>
      <w:r w:rsidRPr="000C72BB">
        <w:t xml:space="preserve"> samling. Det heng </w:t>
      </w:r>
      <w:proofErr w:type="spellStart"/>
      <w:r w:rsidRPr="000C72BB">
        <w:t>saman</w:t>
      </w:r>
      <w:proofErr w:type="spellEnd"/>
      <w:r w:rsidRPr="000C72BB">
        <w:t xml:space="preserve"> med at </w:t>
      </w:r>
      <w:proofErr w:type="spellStart"/>
      <w:r w:rsidRPr="000C72BB">
        <w:t>dei</w:t>
      </w:r>
      <w:proofErr w:type="spellEnd"/>
      <w:r w:rsidRPr="000C72BB">
        <w:t xml:space="preserve"> fleste </w:t>
      </w:r>
      <w:proofErr w:type="spellStart"/>
      <w:r w:rsidRPr="000C72BB">
        <w:t>fagskulestudentane</w:t>
      </w:r>
      <w:proofErr w:type="spellEnd"/>
      <w:r w:rsidRPr="000C72BB">
        <w:t xml:space="preserve"> er i arbeid og avhengige av </w:t>
      </w:r>
      <w:proofErr w:type="spellStart"/>
      <w:r w:rsidRPr="000C72BB">
        <w:t>utdanningstilbod</w:t>
      </w:r>
      <w:proofErr w:type="spellEnd"/>
      <w:r w:rsidRPr="000C72BB">
        <w:t xml:space="preserve"> som er tilpassa livssituasjonen. </w:t>
      </w:r>
      <w:proofErr w:type="spellStart"/>
      <w:r w:rsidRPr="000C72BB">
        <w:t>Frå</w:t>
      </w:r>
      <w:proofErr w:type="spellEnd"/>
      <w:r w:rsidRPr="000C72BB">
        <w:t xml:space="preserve"> 2022 til 2023 har prosentdelen nettbaserte og nett- og samlingsbaserte </w:t>
      </w:r>
      <w:proofErr w:type="spellStart"/>
      <w:r w:rsidRPr="000C72BB">
        <w:t>tilbod</w:t>
      </w:r>
      <w:proofErr w:type="spellEnd"/>
      <w:r w:rsidRPr="000C72BB">
        <w:t xml:space="preserve"> </w:t>
      </w:r>
      <w:proofErr w:type="spellStart"/>
      <w:r w:rsidRPr="000C72BB">
        <w:t>auka</w:t>
      </w:r>
      <w:proofErr w:type="spellEnd"/>
      <w:r w:rsidRPr="000C72BB">
        <w:t xml:space="preserve"> med 4 </w:t>
      </w:r>
      <w:proofErr w:type="spellStart"/>
      <w:r w:rsidRPr="000C72BB">
        <w:t>prosenteiningar</w:t>
      </w:r>
      <w:proofErr w:type="spellEnd"/>
      <w:r w:rsidRPr="000C72BB">
        <w:t xml:space="preserve"> kvar.</w:t>
      </w:r>
    </w:p>
    <w:p w14:paraId="519AAF4F" w14:textId="77777777" w:rsidR="00596560" w:rsidRPr="000C72BB" w:rsidRDefault="00596560" w:rsidP="008B1EC5">
      <w:r w:rsidRPr="000C72BB">
        <w:t xml:space="preserve">Det er mange </w:t>
      </w:r>
      <w:proofErr w:type="spellStart"/>
      <w:r w:rsidRPr="000C72BB">
        <w:t>faktorar</w:t>
      </w:r>
      <w:proofErr w:type="spellEnd"/>
      <w:r w:rsidRPr="000C72BB">
        <w:t xml:space="preserve"> som påverkar relevansen i </w:t>
      </w:r>
      <w:proofErr w:type="spellStart"/>
      <w:r w:rsidRPr="000C72BB">
        <w:t>høgare</w:t>
      </w:r>
      <w:proofErr w:type="spellEnd"/>
      <w:r w:rsidRPr="000C72BB">
        <w:t xml:space="preserve"> </w:t>
      </w:r>
      <w:proofErr w:type="spellStart"/>
      <w:r w:rsidRPr="000C72BB">
        <w:t>yrkesfagleg</w:t>
      </w:r>
      <w:proofErr w:type="spellEnd"/>
      <w:r w:rsidRPr="000C72BB">
        <w:t xml:space="preserve"> utdanning. Det </w:t>
      </w:r>
      <w:proofErr w:type="spellStart"/>
      <w:r w:rsidRPr="000C72BB">
        <w:t>gjeld</w:t>
      </w:r>
      <w:proofErr w:type="spellEnd"/>
      <w:r w:rsidRPr="000C72BB">
        <w:t xml:space="preserve"> mellom anna </w:t>
      </w:r>
      <w:proofErr w:type="spellStart"/>
      <w:r w:rsidRPr="000C72BB">
        <w:t>samspelet</w:t>
      </w:r>
      <w:proofErr w:type="spellEnd"/>
      <w:r w:rsidRPr="000C72BB">
        <w:t xml:space="preserve"> med arbeids- og næringslivet og kompetansen til </w:t>
      </w:r>
      <w:proofErr w:type="spellStart"/>
      <w:r w:rsidRPr="000C72BB">
        <w:t>dei</w:t>
      </w:r>
      <w:proofErr w:type="spellEnd"/>
      <w:r w:rsidRPr="000C72BB">
        <w:t xml:space="preserve"> tilsette. Digitalisering og raske teknologiske </w:t>
      </w:r>
      <w:proofErr w:type="spellStart"/>
      <w:r w:rsidRPr="000C72BB">
        <w:t>endringar</w:t>
      </w:r>
      <w:proofErr w:type="spellEnd"/>
      <w:r w:rsidRPr="000C72BB">
        <w:t xml:space="preserve"> stiller krav til </w:t>
      </w:r>
      <w:proofErr w:type="spellStart"/>
      <w:r w:rsidRPr="000C72BB">
        <w:t>kontinuerleg</w:t>
      </w:r>
      <w:proofErr w:type="spellEnd"/>
      <w:r w:rsidRPr="000C72BB">
        <w:t xml:space="preserve"> endring i </w:t>
      </w:r>
      <w:proofErr w:type="spellStart"/>
      <w:r w:rsidRPr="000C72BB">
        <w:t>utdanningstilboda</w:t>
      </w:r>
      <w:proofErr w:type="spellEnd"/>
      <w:r w:rsidRPr="000C72BB">
        <w:t xml:space="preserve">, slik at </w:t>
      </w:r>
      <w:proofErr w:type="spellStart"/>
      <w:r w:rsidRPr="000C72BB">
        <w:t>dei</w:t>
      </w:r>
      <w:proofErr w:type="spellEnd"/>
      <w:r w:rsidRPr="000C72BB">
        <w:t xml:space="preserve"> er relevante for </w:t>
      </w:r>
      <w:proofErr w:type="spellStart"/>
      <w:r w:rsidRPr="000C72BB">
        <w:t>studentane</w:t>
      </w:r>
      <w:proofErr w:type="spellEnd"/>
      <w:r w:rsidRPr="000C72BB">
        <w:t xml:space="preserve"> og arbeidslivet.</w:t>
      </w:r>
    </w:p>
    <w:p w14:paraId="3644584B" w14:textId="77777777" w:rsidR="00596560" w:rsidRPr="000C72BB" w:rsidRDefault="00596560" w:rsidP="008B1EC5">
      <w:r w:rsidRPr="000C72BB">
        <w:t xml:space="preserve">Kandidatundersøkinga </w:t>
      </w:r>
      <w:proofErr w:type="spellStart"/>
      <w:r w:rsidRPr="000C72BB">
        <w:t>frå</w:t>
      </w:r>
      <w:proofErr w:type="spellEnd"/>
      <w:r w:rsidRPr="000C72BB">
        <w:t xml:space="preserve"> 2023 viser at 54 pst. av </w:t>
      </w:r>
      <w:proofErr w:type="spellStart"/>
      <w:r w:rsidRPr="000C72BB">
        <w:t>fagskulekandidatane</w:t>
      </w:r>
      <w:proofErr w:type="spellEnd"/>
      <w:r w:rsidRPr="000C72BB">
        <w:t xml:space="preserve"> meiner </w:t>
      </w:r>
      <w:proofErr w:type="spellStart"/>
      <w:r w:rsidRPr="000C72BB">
        <w:t>innhaldet</w:t>
      </w:r>
      <w:proofErr w:type="spellEnd"/>
      <w:r w:rsidRPr="000C72BB">
        <w:t xml:space="preserve"> i utdanninga stemmer godt med </w:t>
      </w:r>
      <w:proofErr w:type="spellStart"/>
      <w:r w:rsidRPr="000C72BB">
        <w:t>arbeidsoppgåvene</w:t>
      </w:r>
      <w:proofErr w:type="spellEnd"/>
      <w:r w:rsidRPr="000C72BB">
        <w:t xml:space="preserve"> </w:t>
      </w:r>
      <w:proofErr w:type="spellStart"/>
      <w:r w:rsidRPr="000C72BB">
        <w:t>dei</w:t>
      </w:r>
      <w:proofErr w:type="spellEnd"/>
      <w:r w:rsidRPr="000C72BB">
        <w:t xml:space="preserve"> har i arbeidslivet. I rapporten </w:t>
      </w:r>
      <w:r w:rsidRPr="000C72BB">
        <w:rPr>
          <w:rStyle w:val="kursiv"/>
        </w:rPr>
        <w:t>Hvordan samarbeider fagskolene med arbeidslivet om utdanningene?</w:t>
      </w:r>
      <w:r w:rsidRPr="000C72BB">
        <w:t xml:space="preserve"> </w:t>
      </w:r>
      <w:proofErr w:type="spellStart"/>
      <w:r w:rsidRPr="000C72BB">
        <w:t>frå</w:t>
      </w:r>
      <w:proofErr w:type="spellEnd"/>
      <w:r w:rsidRPr="000C72BB">
        <w:t xml:space="preserve"> 2024 finn NIFU at </w:t>
      </w:r>
      <w:proofErr w:type="spellStart"/>
      <w:r w:rsidRPr="000C72BB">
        <w:t>fagskulane</w:t>
      </w:r>
      <w:proofErr w:type="spellEnd"/>
      <w:r w:rsidRPr="000C72BB">
        <w:t xml:space="preserve"> har </w:t>
      </w:r>
      <w:proofErr w:type="spellStart"/>
      <w:r w:rsidRPr="000C72BB">
        <w:t>mykje</w:t>
      </w:r>
      <w:proofErr w:type="spellEnd"/>
      <w:r w:rsidRPr="000C72BB">
        <w:t xml:space="preserve"> samarbeid med arbeidslivet. Fagråd for samarbeid med arbeidslivet ser ut til å ha festa seg som </w:t>
      </w:r>
      <w:proofErr w:type="gramStart"/>
      <w:r w:rsidRPr="000C72BB">
        <w:t>ei bransjenorm</w:t>
      </w:r>
      <w:proofErr w:type="gramEnd"/>
      <w:r w:rsidRPr="000C72BB">
        <w:t xml:space="preserve"> i fagskulesektoren. Ei anna samarbeidsform som ser ut til å </w:t>
      </w:r>
      <w:proofErr w:type="spellStart"/>
      <w:r w:rsidRPr="000C72BB">
        <w:t>vere</w:t>
      </w:r>
      <w:proofErr w:type="spellEnd"/>
      <w:r w:rsidRPr="000C72BB">
        <w:t xml:space="preserve"> viktig, er </w:t>
      </w:r>
      <w:proofErr w:type="spellStart"/>
      <w:r w:rsidRPr="000C72BB">
        <w:t>lærarar</w:t>
      </w:r>
      <w:proofErr w:type="spellEnd"/>
      <w:r w:rsidRPr="000C72BB">
        <w:t xml:space="preserve"> som kombinerer undervisningsstillinga med </w:t>
      </w:r>
      <w:proofErr w:type="spellStart"/>
      <w:r w:rsidRPr="000C72BB">
        <w:t>ein</w:t>
      </w:r>
      <w:proofErr w:type="spellEnd"/>
      <w:r w:rsidRPr="000C72BB">
        <w:t xml:space="preserve"> </w:t>
      </w:r>
      <w:proofErr w:type="spellStart"/>
      <w:r w:rsidRPr="000C72BB">
        <w:t>annan</w:t>
      </w:r>
      <w:proofErr w:type="spellEnd"/>
      <w:r w:rsidRPr="000C72BB">
        <w:t xml:space="preserve"> jobb </w:t>
      </w:r>
      <w:proofErr w:type="spellStart"/>
      <w:r w:rsidRPr="000C72BB">
        <w:t>innanfor</w:t>
      </w:r>
      <w:proofErr w:type="spellEnd"/>
      <w:r w:rsidRPr="000C72BB">
        <w:t xml:space="preserve"> fagfeltet.</w:t>
      </w:r>
    </w:p>
    <w:p w14:paraId="76FC12FA" w14:textId="77777777" w:rsidR="00596560" w:rsidRPr="000C72BB" w:rsidRDefault="00596560" w:rsidP="008B1EC5">
      <w:pPr>
        <w:pStyle w:val="avsnitt-undertittel"/>
      </w:pPr>
      <w:r w:rsidRPr="000C72BB">
        <w:t xml:space="preserve">Nasjonalt </w:t>
      </w:r>
      <w:proofErr w:type="spellStart"/>
      <w:r w:rsidRPr="000C72BB">
        <w:t>studentombod</w:t>
      </w:r>
      <w:proofErr w:type="spellEnd"/>
      <w:r w:rsidRPr="000C72BB">
        <w:t xml:space="preserve"> for </w:t>
      </w:r>
      <w:proofErr w:type="spellStart"/>
      <w:r w:rsidRPr="000C72BB">
        <w:t>fagskulestudentar</w:t>
      </w:r>
      <w:proofErr w:type="spellEnd"/>
      <w:r w:rsidRPr="000C72BB">
        <w:t xml:space="preserve"> </w:t>
      </w:r>
      <w:proofErr w:type="spellStart"/>
      <w:r w:rsidRPr="000C72BB">
        <w:t>frå</w:t>
      </w:r>
      <w:proofErr w:type="spellEnd"/>
      <w:r w:rsidRPr="000C72BB">
        <w:t xml:space="preserve"> 2025</w:t>
      </w:r>
    </w:p>
    <w:p w14:paraId="3F7109F1" w14:textId="77777777" w:rsidR="00596560" w:rsidRPr="000C72BB" w:rsidRDefault="00596560" w:rsidP="008B1EC5">
      <w:proofErr w:type="spellStart"/>
      <w:r w:rsidRPr="000C72BB">
        <w:t>Hausten</w:t>
      </w:r>
      <w:proofErr w:type="spellEnd"/>
      <w:r w:rsidRPr="000C72BB">
        <w:t xml:space="preserve"> 2019 blei det lovfesta at </w:t>
      </w:r>
      <w:proofErr w:type="spellStart"/>
      <w:r w:rsidRPr="000C72BB">
        <w:t>fagskulestudentane</w:t>
      </w:r>
      <w:proofErr w:type="spellEnd"/>
      <w:r w:rsidRPr="000C72BB">
        <w:t xml:space="preserve"> skal ha tilgang til </w:t>
      </w:r>
      <w:proofErr w:type="spellStart"/>
      <w:r w:rsidRPr="000C72BB">
        <w:t>eit</w:t>
      </w:r>
      <w:proofErr w:type="spellEnd"/>
      <w:r w:rsidRPr="000C72BB">
        <w:t xml:space="preserve"> </w:t>
      </w:r>
      <w:proofErr w:type="spellStart"/>
      <w:r w:rsidRPr="000C72BB">
        <w:t>studentombod</w:t>
      </w:r>
      <w:proofErr w:type="spellEnd"/>
      <w:r w:rsidRPr="000C72BB">
        <w:t xml:space="preserve"> som skal gi råd og hjelp i spørsmål som </w:t>
      </w:r>
      <w:proofErr w:type="spellStart"/>
      <w:r w:rsidRPr="000C72BB">
        <w:t>gjeld</w:t>
      </w:r>
      <w:proofErr w:type="spellEnd"/>
      <w:r w:rsidRPr="000C72BB">
        <w:t xml:space="preserve"> studiesituasjonen. Det er styret ved den </w:t>
      </w:r>
      <w:proofErr w:type="spellStart"/>
      <w:r w:rsidRPr="000C72BB">
        <w:t>einskilde</w:t>
      </w:r>
      <w:proofErr w:type="spellEnd"/>
      <w:r w:rsidRPr="000C72BB">
        <w:t xml:space="preserve"> </w:t>
      </w:r>
      <w:proofErr w:type="spellStart"/>
      <w:r w:rsidRPr="000C72BB">
        <w:t>fagskulen</w:t>
      </w:r>
      <w:proofErr w:type="spellEnd"/>
      <w:r w:rsidRPr="000C72BB">
        <w:t xml:space="preserve"> som skal sørge for at </w:t>
      </w:r>
      <w:proofErr w:type="spellStart"/>
      <w:r w:rsidRPr="000C72BB">
        <w:t>studentane</w:t>
      </w:r>
      <w:proofErr w:type="spellEnd"/>
      <w:r w:rsidRPr="000C72BB">
        <w:t xml:space="preserve"> har tilgang til </w:t>
      </w:r>
      <w:proofErr w:type="spellStart"/>
      <w:r w:rsidRPr="000C72BB">
        <w:t>eit</w:t>
      </w:r>
      <w:proofErr w:type="spellEnd"/>
      <w:r w:rsidRPr="000C72BB">
        <w:t xml:space="preserve"> </w:t>
      </w:r>
      <w:proofErr w:type="spellStart"/>
      <w:r w:rsidRPr="000C72BB">
        <w:t>studentombod</w:t>
      </w:r>
      <w:proofErr w:type="spellEnd"/>
      <w:r w:rsidRPr="000C72BB">
        <w:t xml:space="preserve">. Departementet har </w:t>
      </w:r>
      <w:proofErr w:type="spellStart"/>
      <w:r w:rsidRPr="000C72BB">
        <w:lastRenderedPageBreak/>
        <w:t>motteke</w:t>
      </w:r>
      <w:proofErr w:type="spellEnd"/>
      <w:r w:rsidRPr="000C72BB">
        <w:t xml:space="preserve"> ei utgreiing av ordninga </w:t>
      </w:r>
      <w:proofErr w:type="spellStart"/>
      <w:r w:rsidRPr="000C72BB">
        <w:t>frå</w:t>
      </w:r>
      <w:proofErr w:type="spellEnd"/>
      <w:r w:rsidRPr="000C72BB">
        <w:t xml:space="preserve"> 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som mellom anna viser at ordninga fungerer relativt godt, men at </w:t>
      </w:r>
      <w:proofErr w:type="spellStart"/>
      <w:r w:rsidRPr="000C72BB">
        <w:t>eit</w:t>
      </w:r>
      <w:proofErr w:type="spellEnd"/>
      <w:r w:rsidRPr="000C72BB">
        <w:t xml:space="preserve"> nasjonalt </w:t>
      </w:r>
      <w:proofErr w:type="spellStart"/>
      <w:r w:rsidRPr="000C72BB">
        <w:t>studentombod</w:t>
      </w:r>
      <w:proofErr w:type="spellEnd"/>
      <w:r w:rsidRPr="000C72BB">
        <w:t xml:space="preserve"> vil bidra til at alle </w:t>
      </w:r>
      <w:proofErr w:type="spellStart"/>
      <w:r w:rsidRPr="000C72BB">
        <w:t>fagskulestudentane</w:t>
      </w:r>
      <w:proofErr w:type="spellEnd"/>
      <w:r w:rsidRPr="000C72BB">
        <w:t xml:space="preserve"> får det same </w:t>
      </w:r>
      <w:proofErr w:type="spellStart"/>
      <w:r w:rsidRPr="000C72BB">
        <w:t>tilbodet</w:t>
      </w:r>
      <w:proofErr w:type="spellEnd"/>
      <w:r w:rsidRPr="000C72BB">
        <w:t>.</w:t>
      </w:r>
    </w:p>
    <w:p w14:paraId="6E97259C" w14:textId="77777777" w:rsidR="00596560" w:rsidRPr="000C72BB" w:rsidRDefault="00596560" w:rsidP="008B1EC5">
      <w:r w:rsidRPr="000C72BB">
        <w:t xml:space="preserve">Stortinget meiner det er nødvendig med </w:t>
      </w:r>
      <w:proofErr w:type="spellStart"/>
      <w:r w:rsidRPr="000C72BB">
        <w:t>eit</w:t>
      </w:r>
      <w:proofErr w:type="spellEnd"/>
      <w:r w:rsidRPr="000C72BB">
        <w:t xml:space="preserve"> nasjonalt </w:t>
      </w:r>
      <w:proofErr w:type="spellStart"/>
      <w:r w:rsidRPr="000C72BB">
        <w:t>studentombod</w:t>
      </w:r>
      <w:proofErr w:type="spellEnd"/>
      <w:r w:rsidRPr="000C72BB">
        <w:t xml:space="preserve">, jf. </w:t>
      </w:r>
      <w:proofErr w:type="spellStart"/>
      <w:r w:rsidRPr="000C72BB">
        <w:t>Innst</w:t>
      </w:r>
      <w:proofErr w:type="spellEnd"/>
      <w:r w:rsidRPr="000C72BB">
        <w:t xml:space="preserve">. 12 S (2023–2024), og har derfor </w:t>
      </w:r>
      <w:proofErr w:type="spellStart"/>
      <w:r w:rsidRPr="000C72BB">
        <w:t>vedteke</w:t>
      </w:r>
      <w:proofErr w:type="spellEnd"/>
      <w:r w:rsidRPr="000C72BB">
        <w:t xml:space="preserve"> etablering av </w:t>
      </w:r>
      <w:proofErr w:type="spellStart"/>
      <w:r w:rsidRPr="000C72BB">
        <w:t>eit</w:t>
      </w:r>
      <w:proofErr w:type="spellEnd"/>
      <w:r w:rsidRPr="000C72BB">
        <w:t xml:space="preserve"> nasjonalt </w:t>
      </w:r>
      <w:proofErr w:type="spellStart"/>
      <w:r w:rsidRPr="000C72BB">
        <w:t>studentombod</w:t>
      </w:r>
      <w:proofErr w:type="spellEnd"/>
      <w:r w:rsidRPr="000C72BB">
        <w:t xml:space="preserve"> for </w:t>
      </w:r>
      <w:proofErr w:type="spellStart"/>
      <w:r w:rsidRPr="000C72BB">
        <w:t>fagskulestudentar</w:t>
      </w:r>
      <w:proofErr w:type="spellEnd"/>
      <w:r w:rsidRPr="000C72BB">
        <w:t xml:space="preserve">, jf. </w:t>
      </w:r>
      <w:proofErr w:type="spellStart"/>
      <w:r w:rsidRPr="000C72BB">
        <w:t>Innst</w:t>
      </w:r>
      <w:proofErr w:type="spellEnd"/>
      <w:r w:rsidRPr="000C72BB">
        <w:t xml:space="preserve">. 290 L (2023–2024) og Lovvedtak 61 (2023–2024). Regjeringa vil opprette </w:t>
      </w:r>
      <w:proofErr w:type="spellStart"/>
      <w:r w:rsidRPr="000C72BB">
        <w:t>studentombodet</w:t>
      </w:r>
      <w:proofErr w:type="spellEnd"/>
      <w:r w:rsidRPr="000C72BB">
        <w:t xml:space="preserve"> med verknad </w:t>
      </w:r>
      <w:proofErr w:type="spellStart"/>
      <w:r w:rsidRPr="000C72BB">
        <w:t>frå</w:t>
      </w:r>
      <w:proofErr w:type="spellEnd"/>
      <w:r w:rsidRPr="000C72BB">
        <w:t xml:space="preserve"> 1. august 2025. Regjeringa foreslår </w:t>
      </w:r>
      <w:proofErr w:type="spellStart"/>
      <w:r w:rsidRPr="000C72BB">
        <w:t>midlar</w:t>
      </w:r>
      <w:proofErr w:type="spellEnd"/>
      <w:r w:rsidRPr="000C72BB">
        <w:t xml:space="preserve"> til etableringa i 2025, jf. omtale under kap. 241, post 21. Departementet </w:t>
      </w:r>
      <w:proofErr w:type="spellStart"/>
      <w:r w:rsidRPr="000C72BB">
        <w:t>tek</w:t>
      </w:r>
      <w:proofErr w:type="spellEnd"/>
      <w:r w:rsidRPr="000C72BB">
        <w:t xml:space="preserve"> sikte på å sende på </w:t>
      </w:r>
      <w:proofErr w:type="spellStart"/>
      <w:r w:rsidRPr="000C72BB">
        <w:t>høyring</w:t>
      </w:r>
      <w:proofErr w:type="spellEnd"/>
      <w:r w:rsidRPr="000C72BB">
        <w:t xml:space="preserve"> </w:t>
      </w:r>
      <w:proofErr w:type="spellStart"/>
      <w:r w:rsidRPr="000C72BB">
        <w:t>eit</w:t>
      </w:r>
      <w:proofErr w:type="spellEnd"/>
      <w:r w:rsidRPr="000C72BB">
        <w:t xml:space="preserve"> forslag om mindre </w:t>
      </w:r>
      <w:proofErr w:type="spellStart"/>
      <w:r w:rsidRPr="000C72BB">
        <w:t>endringar</w:t>
      </w:r>
      <w:proofErr w:type="spellEnd"/>
      <w:r w:rsidRPr="000C72BB">
        <w:t xml:space="preserve"> i fagskulelova for å legge til rette for etableringa av </w:t>
      </w:r>
      <w:proofErr w:type="spellStart"/>
      <w:r w:rsidRPr="000C72BB">
        <w:t>eit</w:t>
      </w:r>
      <w:proofErr w:type="spellEnd"/>
      <w:r w:rsidRPr="000C72BB">
        <w:t xml:space="preserve"> nasjonalt </w:t>
      </w:r>
      <w:proofErr w:type="spellStart"/>
      <w:r w:rsidRPr="000C72BB">
        <w:t>studentombod</w:t>
      </w:r>
      <w:proofErr w:type="spellEnd"/>
      <w:r w:rsidRPr="000C72BB">
        <w:t xml:space="preserve">. Etablering av </w:t>
      </w:r>
      <w:proofErr w:type="spellStart"/>
      <w:r w:rsidRPr="000C72BB">
        <w:t>eit</w:t>
      </w:r>
      <w:proofErr w:type="spellEnd"/>
      <w:r w:rsidRPr="000C72BB">
        <w:t xml:space="preserve"> nasjonalt </w:t>
      </w:r>
      <w:proofErr w:type="spellStart"/>
      <w:r w:rsidRPr="000C72BB">
        <w:t>studentombod</w:t>
      </w:r>
      <w:proofErr w:type="spellEnd"/>
      <w:r w:rsidRPr="000C72BB">
        <w:t xml:space="preserve"> for </w:t>
      </w:r>
      <w:proofErr w:type="spellStart"/>
      <w:r w:rsidRPr="000C72BB">
        <w:t>fagskulestudentar</w:t>
      </w:r>
      <w:proofErr w:type="spellEnd"/>
      <w:r w:rsidRPr="000C72BB">
        <w:t xml:space="preserve"> følger opp Hurdalsplattforma til regjeringa.</w:t>
      </w:r>
    </w:p>
    <w:p w14:paraId="378AC151" w14:textId="77777777" w:rsidR="00596560" w:rsidRPr="000C72BB" w:rsidRDefault="00596560" w:rsidP="008B1EC5">
      <w:pPr>
        <w:pStyle w:val="avsnitt-undertittel"/>
      </w:pPr>
      <w:r w:rsidRPr="000C72BB">
        <w:t xml:space="preserve">Forsking på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61270CC7" w14:textId="77777777" w:rsidR="00596560" w:rsidRPr="000C72BB" w:rsidRDefault="00596560" w:rsidP="008B1EC5">
      <w:r w:rsidRPr="000C72BB">
        <w:t xml:space="preserve">I samband med arbeidet med meldinga til Stortinget om </w:t>
      </w:r>
      <w:proofErr w:type="spellStart"/>
      <w:r w:rsidRPr="000C72BB">
        <w:t>høgare</w:t>
      </w:r>
      <w:proofErr w:type="spellEnd"/>
      <w:r w:rsidRPr="000C72BB">
        <w:t xml:space="preserve"> </w:t>
      </w:r>
      <w:proofErr w:type="spellStart"/>
      <w:r w:rsidRPr="000C72BB">
        <w:t>yrkesfagleg</w:t>
      </w:r>
      <w:proofErr w:type="spellEnd"/>
      <w:r w:rsidRPr="000C72BB">
        <w:t xml:space="preserve"> utdanning har departementet sett at det er behov for </w:t>
      </w:r>
      <w:proofErr w:type="spellStart"/>
      <w:r w:rsidRPr="000C72BB">
        <w:t>meir</w:t>
      </w:r>
      <w:proofErr w:type="spellEnd"/>
      <w:r w:rsidRPr="000C72BB">
        <w:t xml:space="preserve"> langsiktig forsking på </w:t>
      </w:r>
      <w:proofErr w:type="spellStart"/>
      <w:r w:rsidRPr="000C72BB">
        <w:t>høgare</w:t>
      </w:r>
      <w:proofErr w:type="spellEnd"/>
      <w:r w:rsidRPr="000C72BB">
        <w:t xml:space="preserve"> </w:t>
      </w:r>
      <w:proofErr w:type="spellStart"/>
      <w:r w:rsidRPr="000C72BB">
        <w:t>yrkesfagleg</w:t>
      </w:r>
      <w:proofErr w:type="spellEnd"/>
      <w:r w:rsidRPr="000C72BB">
        <w:t xml:space="preserve"> utdanning og på fag- og yrkesopplæring. Dette vil på sikt kunne </w:t>
      </w:r>
      <w:proofErr w:type="spellStart"/>
      <w:r w:rsidRPr="000C72BB">
        <w:t>medverke</w:t>
      </w:r>
      <w:proofErr w:type="spellEnd"/>
      <w:r w:rsidRPr="000C72BB">
        <w:t xml:space="preserve"> til å </w:t>
      </w:r>
      <w:proofErr w:type="spellStart"/>
      <w:r w:rsidRPr="000C72BB">
        <w:t>auke</w:t>
      </w:r>
      <w:proofErr w:type="spellEnd"/>
      <w:r w:rsidRPr="000C72BB">
        <w:t xml:space="preserve"> kvaliteten i </w:t>
      </w:r>
      <w:proofErr w:type="spellStart"/>
      <w:r w:rsidRPr="000C72BB">
        <w:t>dei</w:t>
      </w:r>
      <w:proofErr w:type="spellEnd"/>
      <w:r w:rsidRPr="000C72BB">
        <w:t xml:space="preserve"> yrkesfaglege </w:t>
      </w:r>
      <w:proofErr w:type="spellStart"/>
      <w:r w:rsidRPr="000C72BB">
        <w:t>utdanningane</w:t>
      </w:r>
      <w:proofErr w:type="spellEnd"/>
      <w:r w:rsidRPr="000C72BB">
        <w:t xml:space="preserve">. Regjeringa foreslår derfor </w:t>
      </w:r>
      <w:proofErr w:type="spellStart"/>
      <w:r w:rsidRPr="000C72BB">
        <w:t>midlar</w:t>
      </w:r>
      <w:proofErr w:type="spellEnd"/>
      <w:r w:rsidRPr="000C72BB">
        <w:t xml:space="preserve"> til forsking på </w:t>
      </w:r>
      <w:proofErr w:type="spellStart"/>
      <w:r w:rsidRPr="000C72BB">
        <w:t>høgare</w:t>
      </w:r>
      <w:proofErr w:type="spellEnd"/>
      <w:r w:rsidRPr="000C72BB">
        <w:t xml:space="preserve"> </w:t>
      </w:r>
      <w:proofErr w:type="spellStart"/>
      <w:r w:rsidRPr="000C72BB">
        <w:t>yrkesfagleg</w:t>
      </w:r>
      <w:proofErr w:type="spellEnd"/>
      <w:r w:rsidRPr="000C72BB">
        <w:t xml:space="preserve"> utdanning og fag- og yrkesopplæring og at </w:t>
      </w:r>
      <w:proofErr w:type="spellStart"/>
      <w:r w:rsidRPr="000C72BB">
        <w:t>midlane</w:t>
      </w:r>
      <w:proofErr w:type="spellEnd"/>
      <w:r w:rsidRPr="000C72BB">
        <w:t xml:space="preserve"> blir lyste ut gjennom Forskingsrådet. Tiltaket skal stimulere til framvekst av sjølvstendige forskingsmiljø. Sjå omtale under kap. 201, post 70 i programkategori 07.10 Administrasjon.</w:t>
      </w:r>
    </w:p>
    <w:p w14:paraId="32220BA8" w14:textId="77777777" w:rsidR="00596560" w:rsidRPr="000C72BB" w:rsidRDefault="00596560" w:rsidP="008B1EC5">
      <w:pPr>
        <w:pStyle w:val="avsnitt-undertittel"/>
      </w:pPr>
      <w:r w:rsidRPr="000C72BB">
        <w:t xml:space="preserve">Innføring av institusjonsakkreditering i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5F25EBF2" w14:textId="77777777" w:rsidR="00596560" w:rsidRPr="000C72BB" w:rsidRDefault="00596560" w:rsidP="008B1EC5">
      <w:r w:rsidRPr="000C72BB">
        <w:t xml:space="preserve">Regelverket for akkreditering av nye </w:t>
      </w:r>
      <w:proofErr w:type="spellStart"/>
      <w:r w:rsidRPr="000C72BB">
        <w:t>fagskuleutdanningar</w:t>
      </w:r>
      <w:proofErr w:type="spellEnd"/>
      <w:r w:rsidRPr="000C72BB">
        <w:t xml:space="preserve"> er etablert for å sikre kvaliteten i </w:t>
      </w:r>
      <w:proofErr w:type="spellStart"/>
      <w:r w:rsidRPr="000C72BB">
        <w:t>høgare</w:t>
      </w:r>
      <w:proofErr w:type="spellEnd"/>
      <w:r w:rsidRPr="000C72BB">
        <w:t xml:space="preserve"> </w:t>
      </w:r>
      <w:proofErr w:type="spellStart"/>
      <w:r w:rsidRPr="000C72BB">
        <w:t>yrkesfagleg</w:t>
      </w:r>
      <w:proofErr w:type="spellEnd"/>
      <w:r w:rsidRPr="000C72BB">
        <w:t xml:space="preserve"> utdanning. NOKUT mottek </w:t>
      </w:r>
      <w:proofErr w:type="spellStart"/>
      <w:r w:rsidRPr="000C72BB">
        <w:t>fleire</w:t>
      </w:r>
      <w:proofErr w:type="spellEnd"/>
      <w:r w:rsidRPr="000C72BB">
        <w:t xml:space="preserve"> søknader om akkreditering av </w:t>
      </w:r>
      <w:proofErr w:type="spellStart"/>
      <w:r w:rsidRPr="000C72BB">
        <w:t>studietilbod</w:t>
      </w:r>
      <w:proofErr w:type="spellEnd"/>
      <w:r w:rsidRPr="000C72BB">
        <w:t xml:space="preserve"> i </w:t>
      </w:r>
      <w:proofErr w:type="spellStart"/>
      <w:r w:rsidRPr="000C72BB">
        <w:t>høgare</w:t>
      </w:r>
      <w:proofErr w:type="spellEnd"/>
      <w:r w:rsidRPr="000C72BB">
        <w:t xml:space="preserve"> </w:t>
      </w:r>
      <w:proofErr w:type="spellStart"/>
      <w:r w:rsidRPr="000C72BB">
        <w:t>yrkesfagleg</w:t>
      </w:r>
      <w:proofErr w:type="spellEnd"/>
      <w:r w:rsidRPr="000C72BB">
        <w:t xml:space="preserve"> utdanning enn før. I 2017 var </w:t>
      </w:r>
      <w:proofErr w:type="spellStart"/>
      <w:r w:rsidRPr="000C72BB">
        <w:t>talet</w:t>
      </w:r>
      <w:proofErr w:type="spellEnd"/>
      <w:r w:rsidRPr="000C72BB">
        <w:t xml:space="preserve"> på søknader 66, og i 2023 var det 96 søknader. </w:t>
      </w:r>
      <w:proofErr w:type="spellStart"/>
      <w:r w:rsidRPr="000C72BB">
        <w:t>Meir</w:t>
      </w:r>
      <w:proofErr w:type="spellEnd"/>
      <w:r w:rsidRPr="000C72BB">
        <w:t xml:space="preserve"> arbeid med akkreditering kan </w:t>
      </w:r>
      <w:proofErr w:type="spellStart"/>
      <w:r w:rsidRPr="000C72BB">
        <w:t>gjere</w:t>
      </w:r>
      <w:proofErr w:type="spellEnd"/>
      <w:r w:rsidRPr="000C72BB">
        <w:t xml:space="preserve"> at NOKUT får mindre kapasitet til å føre tilsyn med </w:t>
      </w:r>
      <w:proofErr w:type="spellStart"/>
      <w:r w:rsidRPr="000C72BB">
        <w:t>fagskulane</w:t>
      </w:r>
      <w:proofErr w:type="spellEnd"/>
      <w:r w:rsidRPr="000C72BB">
        <w:t xml:space="preserve">. Det kan ta lang tid å etablere nye </w:t>
      </w:r>
      <w:proofErr w:type="spellStart"/>
      <w:r w:rsidRPr="000C72BB">
        <w:t>studietilbod</w:t>
      </w:r>
      <w:proofErr w:type="spellEnd"/>
      <w:r w:rsidRPr="000C72BB">
        <w:t xml:space="preserve"> når mange søker NOKUT om godkjenning samstundes. For å unngå lang kø av søknader om akkreditering av </w:t>
      </w:r>
      <w:proofErr w:type="spellStart"/>
      <w:r w:rsidRPr="000C72BB">
        <w:t>einskildstudium</w:t>
      </w:r>
      <w:proofErr w:type="spellEnd"/>
      <w:r w:rsidRPr="000C72BB">
        <w:t xml:space="preserve"> </w:t>
      </w:r>
      <w:proofErr w:type="spellStart"/>
      <w:r w:rsidRPr="000C72BB">
        <w:t>fekk</w:t>
      </w:r>
      <w:proofErr w:type="spellEnd"/>
      <w:r w:rsidRPr="000C72BB">
        <w:t xml:space="preserve"> </w:t>
      </w:r>
      <w:proofErr w:type="spellStart"/>
      <w:r w:rsidRPr="000C72BB">
        <w:t>fagskulane</w:t>
      </w:r>
      <w:proofErr w:type="spellEnd"/>
      <w:r w:rsidRPr="000C72BB">
        <w:t xml:space="preserve"> </w:t>
      </w:r>
      <w:proofErr w:type="spellStart"/>
      <w:r w:rsidRPr="000C72BB">
        <w:t>moglegheit</w:t>
      </w:r>
      <w:proofErr w:type="spellEnd"/>
      <w:r w:rsidRPr="000C72BB">
        <w:t xml:space="preserve"> til å søke NOKUT om å få godkjenning av fagområde (fagområdeakkreditering) etter ei lovendring i 2007.</w:t>
      </w:r>
    </w:p>
    <w:p w14:paraId="4CD97A6E" w14:textId="77777777" w:rsidR="00596560" w:rsidRPr="000C72BB" w:rsidRDefault="00596560" w:rsidP="008B1EC5">
      <w:r w:rsidRPr="000C72BB">
        <w:t xml:space="preserve">Fagområdeakkreditering gir </w:t>
      </w:r>
      <w:proofErr w:type="spellStart"/>
      <w:r w:rsidRPr="000C72BB">
        <w:t>fagskulen</w:t>
      </w:r>
      <w:proofErr w:type="spellEnd"/>
      <w:r w:rsidRPr="000C72BB">
        <w:t xml:space="preserve"> høve til </w:t>
      </w:r>
      <w:proofErr w:type="spellStart"/>
      <w:r w:rsidRPr="000C72BB">
        <w:t>sjølv</w:t>
      </w:r>
      <w:proofErr w:type="spellEnd"/>
      <w:r w:rsidRPr="000C72BB">
        <w:t xml:space="preserve"> å opprette nye </w:t>
      </w:r>
      <w:proofErr w:type="spellStart"/>
      <w:r w:rsidRPr="000C72BB">
        <w:t>utdanningar</w:t>
      </w:r>
      <w:proofErr w:type="spellEnd"/>
      <w:r w:rsidRPr="000C72BB">
        <w:t xml:space="preserve"> og å </w:t>
      </w:r>
      <w:proofErr w:type="spellStart"/>
      <w:r w:rsidRPr="000C72BB">
        <w:t>gjere</w:t>
      </w:r>
      <w:proofErr w:type="spellEnd"/>
      <w:r w:rsidRPr="000C72BB">
        <w:t xml:space="preserve"> </w:t>
      </w:r>
      <w:proofErr w:type="spellStart"/>
      <w:r w:rsidRPr="000C72BB">
        <w:t>endringar</w:t>
      </w:r>
      <w:proofErr w:type="spellEnd"/>
      <w:r w:rsidRPr="000C72BB">
        <w:t xml:space="preserve"> i </w:t>
      </w:r>
      <w:proofErr w:type="spellStart"/>
      <w:r w:rsidRPr="000C72BB">
        <w:t>eksisterande</w:t>
      </w:r>
      <w:proofErr w:type="spellEnd"/>
      <w:r w:rsidRPr="000C72BB">
        <w:t xml:space="preserve"> </w:t>
      </w:r>
      <w:proofErr w:type="spellStart"/>
      <w:r w:rsidRPr="000C72BB">
        <w:t>utdanningar</w:t>
      </w:r>
      <w:proofErr w:type="spellEnd"/>
      <w:r w:rsidRPr="000C72BB">
        <w:t xml:space="preserve"> </w:t>
      </w:r>
      <w:proofErr w:type="spellStart"/>
      <w:r w:rsidRPr="000C72BB">
        <w:t>innanfor</w:t>
      </w:r>
      <w:proofErr w:type="spellEnd"/>
      <w:r w:rsidRPr="000C72BB">
        <w:t xml:space="preserve"> det akkrediterte fagområdet. Per 1. juni 2024 har 14 </w:t>
      </w:r>
      <w:proofErr w:type="spellStart"/>
      <w:r w:rsidRPr="000C72BB">
        <w:t>fagskular</w:t>
      </w:r>
      <w:proofErr w:type="spellEnd"/>
      <w:r w:rsidRPr="000C72BB">
        <w:t xml:space="preserve"> akkreditering for til </w:t>
      </w:r>
      <w:proofErr w:type="spellStart"/>
      <w:r w:rsidRPr="000C72BB">
        <w:t>saman</w:t>
      </w:r>
      <w:proofErr w:type="spellEnd"/>
      <w:r w:rsidRPr="000C72BB">
        <w:t xml:space="preserve"> 26 fagområde. I 2023 kom det inn 20 nye søknader om fagområdeakkreditering. </w:t>
      </w:r>
      <w:proofErr w:type="spellStart"/>
      <w:r w:rsidRPr="000C72BB">
        <w:t>Ein</w:t>
      </w:r>
      <w:proofErr w:type="spellEnd"/>
      <w:r w:rsidRPr="000C72BB">
        <w:t xml:space="preserve"> </w:t>
      </w:r>
      <w:proofErr w:type="spellStart"/>
      <w:r w:rsidRPr="000C72BB">
        <w:t>fagskule</w:t>
      </w:r>
      <w:proofErr w:type="spellEnd"/>
      <w:r w:rsidRPr="000C72BB">
        <w:t xml:space="preserve"> som får akkreditert </w:t>
      </w:r>
      <w:proofErr w:type="spellStart"/>
      <w:r w:rsidRPr="000C72BB">
        <w:t>eit</w:t>
      </w:r>
      <w:proofErr w:type="spellEnd"/>
      <w:r w:rsidRPr="000C72BB">
        <w:t xml:space="preserve"> fagområde har vist at kompetanse og </w:t>
      </w:r>
      <w:proofErr w:type="spellStart"/>
      <w:r w:rsidRPr="000C72BB">
        <w:t>rutinar</w:t>
      </w:r>
      <w:proofErr w:type="spellEnd"/>
      <w:r w:rsidRPr="000C72BB">
        <w:t xml:space="preserve"> er på plass, slik at </w:t>
      </w:r>
      <w:proofErr w:type="spellStart"/>
      <w:r w:rsidRPr="000C72BB">
        <w:t>fagskulen</w:t>
      </w:r>
      <w:proofErr w:type="spellEnd"/>
      <w:r w:rsidRPr="000C72BB">
        <w:t xml:space="preserve"> </w:t>
      </w:r>
      <w:proofErr w:type="spellStart"/>
      <w:r w:rsidRPr="000C72BB">
        <w:t>sjølv</w:t>
      </w:r>
      <w:proofErr w:type="spellEnd"/>
      <w:r w:rsidRPr="000C72BB">
        <w:t xml:space="preserve"> er i stand til å akkreditere </w:t>
      </w:r>
      <w:proofErr w:type="spellStart"/>
      <w:r w:rsidRPr="000C72BB">
        <w:t>utdanningar</w:t>
      </w:r>
      <w:proofErr w:type="spellEnd"/>
      <w:r w:rsidRPr="000C72BB">
        <w:t xml:space="preserve"> </w:t>
      </w:r>
      <w:proofErr w:type="spellStart"/>
      <w:r w:rsidRPr="000C72BB">
        <w:t>innanfor</w:t>
      </w:r>
      <w:proofErr w:type="spellEnd"/>
      <w:r w:rsidRPr="000C72BB">
        <w:t xml:space="preserve"> fagområdet. Dette </w:t>
      </w:r>
      <w:proofErr w:type="spellStart"/>
      <w:r w:rsidRPr="000C72BB">
        <w:t>bidreg</w:t>
      </w:r>
      <w:proofErr w:type="spellEnd"/>
      <w:r w:rsidRPr="000C72BB">
        <w:t xml:space="preserve"> til at </w:t>
      </w:r>
      <w:proofErr w:type="spellStart"/>
      <w:r w:rsidRPr="000C72BB">
        <w:t>fagskulane</w:t>
      </w:r>
      <w:proofErr w:type="spellEnd"/>
      <w:r w:rsidRPr="000C72BB">
        <w:t xml:space="preserve"> blir </w:t>
      </w:r>
      <w:proofErr w:type="spellStart"/>
      <w:r w:rsidRPr="000C72BB">
        <w:t>meir</w:t>
      </w:r>
      <w:proofErr w:type="spellEnd"/>
      <w:r w:rsidRPr="000C72BB">
        <w:t xml:space="preserve"> </w:t>
      </w:r>
      <w:proofErr w:type="gramStart"/>
      <w:r w:rsidRPr="000C72BB">
        <w:t>robuste</w:t>
      </w:r>
      <w:proofErr w:type="gramEnd"/>
      <w:r w:rsidRPr="000C72BB">
        <w:t xml:space="preserve">, </w:t>
      </w:r>
      <w:proofErr w:type="spellStart"/>
      <w:r w:rsidRPr="000C72BB">
        <w:t>dei</w:t>
      </w:r>
      <w:proofErr w:type="spellEnd"/>
      <w:r w:rsidRPr="000C72BB">
        <w:t xml:space="preserve"> får større </w:t>
      </w:r>
      <w:proofErr w:type="spellStart"/>
      <w:r w:rsidRPr="000C72BB">
        <w:t>sjølvråderett</w:t>
      </w:r>
      <w:proofErr w:type="spellEnd"/>
      <w:r w:rsidRPr="000C72BB">
        <w:t xml:space="preserve"> til å legge planar for </w:t>
      </w:r>
      <w:proofErr w:type="spellStart"/>
      <w:r w:rsidRPr="000C72BB">
        <w:t>vidareutvikling</w:t>
      </w:r>
      <w:proofErr w:type="spellEnd"/>
      <w:r w:rsidRPr="000C72BB">
        <w:t xml:space="preserve"> og til å styre </w:t>
      </w:r>
      <w:proofErr w:type="spellStart"/>
      <w:r w:rsidRPr="000C72BB">
        <w:t>ressursane</w:t>
      </w:r>
      <w:proofErr w:type="spellEnd"/>
      <w:r w:rsidRPr="000C72BB">
        <w:t xml:space="preserve">, og </w:t>
      </w:r>
      <w:proofErr w:type="spellStart"/>
      <w:r w:rsidRPr="000C72BB">
        <w:t>dei</w:t>
      </w:r>
      <w:proofErr w:type="spellEnd"/>
      <w:r w:rsidRPr="000C72BB">
        <w:t xml:space="preserve"> kan </w:t>
      </w:r>
      <w:proofErr w:type="spellStart"/>
      <w:r w:rsidRPr="000C72BB">
        <w:t>raskare</w:t>
      </w:r>
      <w:proofErr w:type="spellEnd"/>
      <w:r w:rsidRPr="000C72BB">
        <w:t xml:space="preserve"> omstille </w:t>
      </w:r>
      <w:proofErr w:type="spellStart"/>
      <w:r w:rsidRPr="000C72BB">
        <w:t>utdanningstilbodet</w:t>
      </w:r>
      <w:proofErr w:type="spellEnd"/>
      <w:r w:rsidRPr="000C72BB">
        <w:t xml:space="preserve"> ut </w:t>
      </w:r>
      <w:proofErr w:type="spellStart"/>
      <w:r w:rsidRPr="000C72BB">
        <w:t>frå</w:t>
      </w:r>
      <w:proofErr w:type="spellEnd"/>
      <w:r w:rsidRPr="000C72BB">
        <w:t xml:space="preserve"> behov i arbeidslivet. Det er derfor viktig at </w:t>
      </w:r>
      <w:proofErr w:type="spellStart"/>
      <w:r w:rsidRPr="000C72BB">
        <w:t>fleire</w:t>
      </w:r>
      <w:proofErr w:type="spellEnd"/>
      <w:r w:rsidRPr="000C72BB">
        <w:t xml:space="preserve"> </w:t>
      </w:r>
      <w:proofErr w:type="spellStart"/>
      <w:r w:rsidRPr="000C72BB">
        <w:t>fagskular</w:t>
      </w:r>
      <w:proofErr w:type="spellEnd"/>
      <w:r w:rsidRPr="000C72BB">
        <w:t xml:space="preserve"> oppnår fagområdeakkreditering. I tillegg vil dette kunne legge grunnlaget for </w:t>
      </w:r>
      <w:proofErr w:type="spellStart"/>
      <w:r w:rsidRPr="000C72BB">
        <w:t>vidare</w:t>
      </w:r>
      <w:proofErr w:type="spellEnd"/>
      <w:r w:rsidRPr="000C72BB">
        <w:t xml:space="preserve"> vekst i fagskulesektoren </w:t>
      </w:r>
      <w:proofErr w:type="spellStart"/>
      <w:r w:rsidRPr="000C72BB">
        <w:t>utan</w:t>
      </w:r>
      <w:proofErr w:type="spellEnd"/>
      <w:r w:rsidRPr="000C72BB">
        <w:t xml:space="preserve"> at kapasiteten NOKUT har til å akkreditere </w:t>
      </w:r>
      <w:proofErr w:type="spellStart"/>
      <w:r w:rsidRPr="000C72BB">
        <w:t>utdanningar</w:t>
      </w:r>
      <w:proofErr w:type="spellEnd"/>
      <w:r w:rsidRPr="000C72BB">
        <w:t xml:space="preserve">, blir pressa </w:t>
      </w:r>
      <w:proofErr w:type="spellStart"/>
      <w:r w:rsidRPr="000C72BB">
        <w:t>ytterlegare</w:t>
      </w:r>
      <w:proofErr w:type="spellEnd"/>
      <w:r w:rsidRPr="000C72BB">
        <w:t>.</w:t>
      </w:r>
    </w:p>
    <w:p w14:paraId="4E3AADCB" w14:textId="77777777" w:rsidR="00596560" w:rsidRPr="000C72BB" w:rsidRDefault="00596560" w:rsidP="008B1EC5">
      <w:r w:rsidRPr="000C72BB">
        <w:t xml:space="preserve">Stortinget har </w:t>
      </w:r>
      <w:proofErr w:type="spellStart"/>
      <w:r w:rsidRPr="000C72BB">
        <w:t>vedteke</w:t>
      </w:r>
      <w:proofErr w:type="spellEnd"/>
      <w:r w:rsidRPr="000C72BB">
        <w:t xml:space="preserve"> å </w:t>
      </w:r>
      <w:proofErr w:type="spellStart"/>
      <w:r w:rsidRPr="000C72BB">
        <w:t>opne</w:t>
      </w:r>
      <w:proofErr w:type="spellEnd"/>
      <w:r w:rsidRPr="000C72BB">
        <w:t xml:space="preserve"> for institusjonsakkreditering i </w:t>
      </w:r>
      <w:proofErr w:type="spellStart"/>
      <w:r w:rsidRPr="000C72BB">
        <w:t>høgare</w:t>
      </w:r>
      <w:proofErr w:type="spellEnd"/>
      <w:r w:rsidRPr="000C72BB">
        <w:t xml:space="preserve"> </w:t>
      </w:r>
      <w:proofErr w:type="spellStart"/>
      <w:r w:rsidRPr="000C72BB">
        <w:t>yrkesfagleg</w:t>
      </w:r>
      <w:proofErr w:type="spellEnd"/>
      <w:r w:rsidRPr="000C72BB">
        <w:t xml:space="preserve"> utdanning, jf. fagskulelova § 5. Endringa er </w:t>
      </w:r>
      <w:proofErr w:type="spellStart"/>
      <w:r w:rsidRPr="000C72BB">
        <w:t>nærare</w:t>
      </w:r>
      <w:proofErr w:type="spellEnd"/>
      <w:r w:rsidRPr="000C72BB">
        <w:t xml:space="preserve"> </w:t>
      </w:r>
      <w:proofErr w:type="spellStart"/>
      <w:r w:rsidRPr="000C72BB">
        <w:t>omtala</w:t>
      </w:r>
      <w:proofErr w:type="spellEnd"/>
      <w:r w:rsidRPr="000C72BB">
        <w:t xml:space="preserve"> i Prop. 64 L (2023–2024) </w:t>
      </w:r>
      <w:r w:rsidRPr="000C72BB">
        <w:rPr>
          <w:rStyle w:val="kursiv"/>
        </w:rPr>
        <w:t xml:space="preserve">Endringer i </w:t>
      </w:r>
      <w:r w:rsidRPr="000C72BB">
        <w:rPr>
          <w:rStyle w:val="kursiv"/>
        </w:rPr>
        <w:lastRenderedPageBreak/>
        <w:t xml:space="preserve">fagskoleloven (institusjonsakkreditering for fagskoler mv.). </w:t>
      </w:r>
      <w:r w:rsidRPr="000C72BB">
        <w:t xml:space="preserve">Departementet vil sende forslag til vilkår for institusjonsakkreditering på </w:t>
      </w:r>
      <w:proofErr w:type="spellStart"/>
      <w:r w:rsidRPr="000C72BB">
        <w:t>høyring</w:t>
      </w:r>
      <w:proofErr w:type="spellEnd"/>
      <w:r w:rsidRPr="000C72BB">
        <w:t xml:space="preserve">, før </w:t>
      </w:r>
      <w:proofErr w:type="spellStart"/>
      <w:r w:rsidRPr="000C72BB">
        <w:t>dei</w:t>
      </w:r>
      <w:proofErr w:type="spellEnd"/>
      <w:r w:rsidRPr="000C72BB">
        <w:t xml:space="preserve"> blir fastsette i fagskuleforskrifta. </w:t>
      </w:r>
      <w:proofErr w:type="spellStart"/>
      <w:r w:rsidRPr="000C72BB">
        <w:t>Ein</w:t>
      </w:r>
      <w:proofErr w:type="spellEnd"/>
      <w:r w:rsidRPr="000C72BB">
        <w:t xml:space="preserve"> </w:t>
      </w:r>
      <w:proofErr w:type="spellStart"/>
      <w:r w:rsidRPr="000C72BB">
        <w:t>fagskule</w:t>
      </w:r>
      <w:proofErr w:type="spellEnd"/>
      <w:r w:rsidRPr="000C72BB">
        <w:t xml:space="preserve"> som får institusjonsakkreditering vil </w:t>
      </w:r>
      <w:proofErr w:type="spellStart"/>
      <w:r w:rsidRPr="000C72BB">
        <w:t>sjølv</w:t>
      </w:r>
      <w:proofErr w:type="spellEnd"/>
      <w:r w:rsidRPr="000C72BB">
        <w:t xml:space="preserve"> kunne akkreditere </w:t>
      </w:r>
      <w:proofErr w:type="spellStart"/>
      <w:r w:rsidRPr="000C72BB">
        <w:t>høgare</w:t>
      </w:r>
      <w:proofErr w:type="spellEnd"/>
      <w:r w:rsidRPr="000C72BB">
        <w:t xml:space="preserve"> yrkesfaglege </w:t>
      </w:r>
      <w:proofErr w:type="spellStart"/>
      <w:r w:rsidRPr="000C72BB">
        <w:t>utdanningar</w:t>
      </w:r>
      <w:proofErr w:type="spellEnd"/>
      <w:r w:rsidRPr="000C72BB">
        <w:t xml:space="preserve"> </w:t>
      </w:r>
      <w:proofErr w:type="spellStart"/>
      <w:r w:rsidRPr="000C72BB">
        <w:t>innanfor</w:t>
      </w:r>
      <w:proofErr w:type="spellEnd"/>
      <w:r w:rsidRPr="000C72BB">
        <w:t xml:space="preserve"> </w:t>
      </w:r>
      <w:proofErr w:type="gramStart"/>
      <w:r w:rsidRPr="000C72BB">
        <w:t>alle fagområde</w:t>
      </w:r>
      <w:proofErr w:type="gramEnd"/>
      <w:r w:rsidRPr="000C72BB">
        <w:t xml:space="preserve">. Å </w:t>
      </w:r>
      <w:proofErr w:type="spellStart"/>
      <w:r w:rsidRPr="000C72BB">
        <w:t>opne</w:t>
      </w:r>
      <w:proofErr w:type="spellEnd"/>
      <w:r w:rsidRPr="000C72BB">
        <w:t xml:space="preserve"> for institusjonsakkreditering vil gi NOKUT utvida </w:t>
      </w:r>
      <w:proofErr w:type="spellStart"/>
      <w:r w:rsidRPr="000C72BB">
        <w:t>oppgåver</w:t>
      </w:r>
      <w:proofErr w:type="spellEnd"/>
      <w:r w:rsidRPr="000C72BB">
        <w:t xml:space="preserve"> med akkreditering og samstundes </w:t>
      </w:r>
      <w:proofErr w:type="spellStart"/>
      <w:r w:rsidRPr="000C72BB">
        <w:t>auke</w:t>
      </w:r>
      <w:proofErr w:type="spellEnd"/>
      <w:r w:rsidRPr="000C72BB">
        <w:t xml:space="preserve"> behovet for å føre tilsyn med kvalitetsarbeidet til </w:t>
      </w:r>
      <w:proofErr w:type="spellStart"/>
      <w:r w:rsidRPr="000C72BB">
        <w:t>fagskulane</w:t>
      </w:r>
      <w:proofErr w:type="spellEnd"/>
      <w:r w:rsidRPr="000C72BB">
        <w:t xml:space="preserve">. Departementet foreslår å </w:t>
      </w:r>
      <w:proofErr w:type="spellStart"/>
      <w:r w:rsidRPr="000C72BB">
        <w:t>auke</w:t>
      </w:r>
      <w:proofErr w:type="spellEnd"/>
      <w:r w:rsidRPr="000C72BB">
        <w:t xml:space="preserve"> driftsløyvinga til NOKUT til arbeidet med tilsyn og akkreditering i </w:t>
      </w:r>
      <w:proofErr w:type="spellStart"/>
      <w:r w:rsidRPr="000C72BB">
        <w:t>høgare</w:t>
      </w:r>
      <w:proofErr w:type="spellEnd"/>
      <w:r w:rsidRPr="000C72BB">
        <w:t xml:space="preserve"> </w:t>
      </w:r>
      <w:proofErr w:type="spellStart"/>
      <w:r w:rsidRPr="000C72BB">
        <w:t>yrkesfagleg</w:t>
      </w:r>
      <w:proofErr w:type="spellEnd"/>
      <w:r w:rsidRPr="000C72BB">
        <w:t xml:space="preserve"> utdanning. Sjå omtale under kap. 271, post 01 i programkategori 07.60 </w:t>
      </w:r>
      <w:proofErr w:type="spellStart"/>
      <w:r w:rsidRPr="000C72BB">
        <w:t>Høgare</w:t>
      </w:r>
      <w:proofErr w:type="spellEnd"/>
      <w:r w:rsidRPr="000C72BB">
        <w:t xml:space="preserve"> utdanning og forsking.</w:t>
      </w:r>
    </w:p>
    <w:p w14:paraId="3C2A2ACD" w14:textId="77777777" w:rsidR="00596560" w:rsidRPr="000C72BB" w:rsidRDefault="00596560" w:rsidP="008B1EC5">
      <w:pPr>
        <w:pStyle w:val="b-budkaptit"/>
      </w:pPr>
      <w:r w:rsidRPr="000C72BB">
        <w:t xml:space="preserve">Kap. 240 </w:t>
      </w:r>
      <w:proofErr w:type="spellStart"/>
      <w:r w:rsidRPr="000C72BB">
        <w:t>Fagskular</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0EEE3E1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8B8BD16"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23ABAD4"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1E159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2EC24F"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E1079E" w14:textId="77777777" w:rsidR="00596560" w:rsidRPr="000C72BB" w:rsidRDefault="00596560" w:rsidP="008B1EC5">
            <w:r w:rsidRPr="000C72BB">
              <w:t>(i 1 000 kr)</w:t>
            </w:r>
          </w:p>
        </w:tc>
      </w:tr>
      <w:tr w:rsidR="00C36EDA" w:rsidRPr="000C72BB" w14:paraId="68007A8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4D0142D"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DA2E1CF"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BD856A" w14:textId="0EBA0887" w:rsidR="00596560" w:rsidRPr="000C72BB" w:rsidRDefault="00596560" w:rsidP="008B1EC5">
            <w:proofErr w:type="spellStart"/>
            <w:r w:rsidRPr="000C72BB">
              <w:t>Rekneskap</w:t>
            </w:r>
            <w:proofErr w:type="spellEnd"/>
            <w:r w:rsidR="00E61BBB">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B3E45C" w14:textId="382D0BF5" w:rsidR="00596560" w:rsidRPr="000C72BB" w:rsidRDefault="00596560" w:rsidP="008B1EC5">
            <w:r w:rsidRPr="000C72BB">
              <w:t>Saldert</w:t>
            </w:r>
            <w:r w:rsidR="00E61BBB">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4C87BE" w14:textId="66AF7E4C" w:rsidR="00596560" w:rsidRPr="000C72BB" w:rsidRDefault="00596560" w:rsidP="008B1EC5">
            <w:r w:rsidRPr="000C72BB">
              <w:t>Forslag</w:t>
            </w:r>
            <w:r w:rsidR="00E61BBB">
              <w:t xml:space="preserve"> </w:t>
            </w:r>
            <w:r w:rsidRPr="000C72BB">
              <w:t>2025</w:t>
            </w:r>
          </w:p>
        </w:tc>
      </w:tr>
      <w:tr w:rsidR="00C36EDA" w:rsidRPr="000C72BB" w14:paraId="23FC3E1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56AA76C" w14:textId="77777777" w:rsidR="00596560" w:rsidRPr="000C72BB" w:rsidRDefault="00596560" w:rsidP="008B1EC5">
            <w:r w:rsidRPr="000C72BB">
              <w:t>60</w:t>
            </w:r>
          </w:p>
        </w:tc>
        <w:tc>
          <w:tcPr>
            <w:tcW w:w="4800" w:type="dxa"/>
            <w:tcBorders>
              <w:top w:val="single" w:sz="4" w:space="0" w:color="000000"/>
              <w:left w:val="nil"/>
              <w:bottom w:val="nil"/>
              <w:right w:val="nil"/>
            </w:tcBorders>
            <w:tcMar>
              <w:top w:w="128" w:type="dxa"/>
              <w:left w:w="43" w:type="dxa"/>
              <w:bottom w:w="43" w:type="dxa"/>
              <w:right w:w="43" w:type="dxa"/>
            </w:tcMar>
          </w:tcPr>
          <w:p w14:paraId="17A5D485" w14:textId="77777777" w:rsidR="00596560" w:rsidRPr="000C72BB" w:rsidRDefault="00596560" w:rsidP="008B1EC5">
            <w:proofErr w:type="spellStart"/>
            <w:r w:rsidRPr="000C72BB">
              <w:t>Driftstilskot</w:t>
            </w:r>
            <w:proofErr w:type="spellEnd"/>
            <w:r w:rsidRPr="000C72BB">
              <w:t xml:space="preserve"> til </w:t>
            </w:r>
            <w:proofErr w:type="spellStart"/>
            <w:r w:rsidRPr="000C72BB">
              <w:t>fagskular</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FD6B693" w14:textId="77777777" w:rsidR="00596560" w:rsidRPr="000C72BB" w:rsidRDefault="00596560" w:rsidP="008B1EC5">
            <w:r w:rsidRPr="000C72BB">
              <w:t>1 224 895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271172" w14:textId="77777777" w:rsidR="00596560" w:rsidRPr="000C72BB" w:rsidRDefault="00596560" w:rsidP="008B1EC5">
            <w:r w:rsidRPr="000C72BB">
              <w:t>1 384 174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D53FC5" w14:textId="77777777" w:rsidR="00596560" w:rsidRPr="000C72BB" w:rsidRDefault="00596560" w:rsidP="008B1EC5">
            <w:r w:rsidRPr="000C72BB">
              <w:t>1 570 090</w:t>
            </w:r>
          </w:p>
        </w:tc>
      </w:tr>
      <w:tr w:rsidR="00C36EDA" w:rsidRPr="000C72BB" w14:paraId="7F4E2F17"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1EE5A8F5" w14:textId="77777777" w:rsidR="00596560" w:rsidRPr="000C72BB" w:rsidRDefault="00596560" w:rsidP="008B1EC5">
            <w:r w:rsidRPr="000C72BB">
              <w:t>61</w:t>
            </w:r>
          </w:p>
        </w:tc>
        <w:tc>
          <w:tcPr>
            <w:tcW w:w="4800" w:type="dxa"/>
            <w:tcBorders>
              <w:top w:val="nil"/>
              <w:left w:val="nil"/>
              <w:bottom w:val="single" w:sz="4" w:space="0" w:color="000000"/>
              <w:right w:val="nil"/>
            </w:tcBorders>
            <w:tcMar>
              <w:top w:w="128" w:type="dxa"/>
              <w:left w:w="43" w:type="dxa"/>
              <w:bottom w:w="43" w:type="dxa"/>
              <w:right w:w="43" w:type="dxa"/>
            </w:tcMar>
          </w:tcPr>
          <w:p w14:paraId="6B8F7ADF" w14:textId="77777777" w:rsidR="00596560" w:rsidRPr="000C72BB" w:rsidRDefault="00596560" w:rsidP="008B1EC5">
            <w:proofErr w:type="spellStart"/>
            <w:r w:rsidRPr="000C72BB">
              <w:t>Utviklingsmidlar</w:t>
            </w:r>
            <w:proofErr w:type="spellEnd"/>
            <w:r w:rsidRPr="000C72BB">
              <w:t xml:space="preserve"> for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r w:rsidRPr="000C72BB">
              <w:rPr>
                <w:rStyle w:val="kursiv"/>
              </w:rPr>
              <w:t>, kan </w:t>
            </w:r>
            <w:proofErr w:type="spellStart"/>
            <w:r w:rsidRPr="000C72BB">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699BDE" w14:textId="77777777" w:rsidR="00596560" w:rsidRPr="000C72BB" w:rsidRDefault="00596560" w:rsidP="008B1EC5">
            <w:r w:rsidRPr="000C72BB">
              <w:t>46 120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8D925A" w14:textId="77777777" w:rsidR="00596560" w:rsidRPr="000C72BB" w:rsidRDefault="00596560" w:rsidP="008B1EC5">
            <w:r w:rsidRPr="000C72BB">
              <w:t>75 148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346688" w14:textId="77777777" w:rsidR="00596560" w:rsidRPr="000C72BB" w:rsidRDefault="00596560" w:rsidP="008B1EC5">
            <w:r w:rsidRPr="000C72BB">
              <w:t>77 773</w:t>
            </w:r>
          </w:p>
        </w:tc>
      </w:tr>
      <w:tr w:rsidR="00C36EDA" w:rsidRPr="000C72BB" w14:paraId="3659911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57194B1"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21623693" w14:textId="77777777" w:rsidR="00596560" w:rsidRPr="000C72BB" w:rsidRDefault="00596560" w:rsidP="008B1EC5">
            <w:r w:rsidRPr="000C72BB">
              <w:t>Sum kap. 240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D46B03" w14:textId="77777777" w:rsidR="00596560" w:rsidRPr="000C72BB" w:rsidRDefault="00596560" w:rsidP="008B1EC5">
            <w:r w:rsidRPr="000C72BB">
              <w:t>1 271 015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1A221E" w14:textId="77777777" w:rsidR="00596560" w:rsidRPr="000C72BB" w:rsidRDefault="00596560" w:rsidP="008B1EC5">
            <w:r w:rsidRPr="000C72BB">
              <w:t>1 459 322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9B8C13" w14:textId="77777777" w:rsidR="00596560" w:rsidRPr="000C72BB" w:rsidRDefault="00596560" w:rsidP="008B1EC5">
            <w:r w:rsidRPr="000C72BB">
              <w:t>1 647 863</w:t>
            </w:r>
          </w:p>
        </w:tc>
      </w:tr>
    </w:tbl>
    <w:p w14:paraId="30D0B8AA" w14:textId="77777777" w:rsidR="00596560" w:rsidRPr="000C72BB" w:rsidRDefault="00596560" w:rsidP="008B1EC5">
      <w:pPr>
        <w:pStyle w:val="b-post"/>
      </w:pPr>
      <w:r w:rsidRPr="000C72BB">
        <w:t xml:space="preserve">Post 60 </w:t>
      </w:r>
      <w:proofErr w:type="spellStart"/>
      <w:r w:rsidRPr="000C72BB">
        <w:t>Driftstilskot</w:t>
      </w:r>
      <w:proofErr w:type="spellEnd"/>
      <w:r w:rsidRPr="000C72BB">
        <w:t xml:space="preserve"> til </w:t>
      </w:r>
      <w:proofErr w:type="spellStart"/>
      <w:r w:rsidRPr="000C72BB">
        <w:t>fagskular</w:t>
      </w:r>
      <w:proofErr w:type="spellEnd"/>
    </w:p>
    <w:p w14:paraId="52492B99" w14:textId="77777777" w:rsidR="00596560" w:rsidRPr="000C72BB" w:rsidRDefault="00596560" w:rsidP="008B1EC5">
      <w:r w:rsidRPr="000C72BB">
        <w:t xml:space="preserve">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w:t>
      </w:r>
      <w:proofErr w:type="spellStart"/>
      <w:r w:rsidRPr="000C72BB">
        <w:t>forvaltar</w:t>
      </w:r>
      <w:proofErr w:type="spellEnd"/>
      <w:r w:rsidRPr="000C72BB">
        <w:t xml:space="preserve"> ordninga for </w:t>
      </w:r>
      <w:proofErr w:type="spellStart"/>
      <w:r w:rsidRPr="000C72BB">
        <w:t>driftstilskot</w:t>
      </w:r>
      <w:proofErr w:type="spellEnd"/>
      <w:r w:rsidRPr="000C72BB">
        <w:t xml:space="preserve"> til </w:t>
      </w:r>
      <w:proofErr w:type="spellStart"/>
      <w:r w:rsidRPr="000C72BB">
        <w:t>fagskular</w:t>
      </w:r>
      <w:proofErr w:type="spellEnd"/>
      <w:r w:rsidRPr="000C72BB">
        <w:t xml:space="preserve">. Direktoratet fordeler </w:t>
      </w:r>
      <w:proofErr w:type="spellStart"/>
      <w:r w:rsidRPr="000C72BB">
        <w:t>tilskotet</w:t>
      </w:r>
      <w:proofErr w:type="spellEnd"/>
      <w:r w:rsidRPr="000C72BB">
        <w:t xml:space="preserve"> til </w:t>
      </w:r>
      <w:proofErr w:type="spellStart"/>
      <w:r w:rsidRPr="000C72BB">
        <w:t>fylkeskommunane</w:t>
      </w:r>
      <w:proofErr w:type="spellEnd"/>
      <w:r w:rsidRPr="000C72BB">
        <w:t xml:space="preserve">, som tildeler </w:t>
      </w:r>
      <w:proofErr w:type="spellStart"/>
      <w:r w:rsidRPr="000C72BB">
        <w:t>tilskot</w:t>
      </w:r>
      <w:proofErr w:type="spellEnd"/>
      <w:r w:rsidRPr="000C72BB">
        <w:t xml:space="preserve"> </w:t>
      </w:r>
      <w:proofErr w:type="spellStart"/>
      <w:r w:rsidRPr="000C72BB">
        <w:t>vidare</w:t>
      </w:r>
      <w:proofErr w:type="spellEnd"/>
      <w:r w:rsidRPr="000C72BB">
        <w:t xml:space="preserve"> til </w:t>
      </w:r>
      <w:proofErr w:type="spellStart"/>
      <w:r w:rsidRPr="000C72BB">
        <w:t>fagskular</w:t>
      </w:r>
      <w:proofErr w:type="spellEnd"/>
      <w:r w:rsidRPr="000C72BB">
        <w:t xml:space="preserve"> i eige fylke. </w:t>
      </w:r>
      <w:proofErr w:type="spellStart"/>
      <w:r w:rsidRPr="000C72BB">
        <w:t>Tilskotet</w:t>
      </w:r>
      <w:proofErr w:type="spellEnd"/>
      <w:r w:rsidRPr="000C72BB">
        <w:t xml:space="preserve"> til </w:t>
      </w:r>
      <w:proofErr w:type="spellStart"/>
      <w:r w:rsidRPr="000C72BB">
        <w:t>fylkeskommunane</w:t>
      </w:r>
      <w:proofErr w:type="spellEnd"/>
      <w:r w:rsidRPr="000C72BB">
        <w:t xml:space="preserve"> blir justert </w:t>
      </w:r>
      <w:proofErr w:type="spellStart"/>
      <w:r w:rsidRPr="000C72BB">
        <w:t>årleg</w:t>
      </w:r>
      <w:proofErr w:type="spellEnd"/>
      <w:r w:rsidRPr="000C72BB">
        <w:t xml:space="preserve"> ut </w:t>
      </w:r>
      <w:proofErr w:type="spellStart"/>
      <w:r w:rsidRPr="000C72BB">
        <w:t>frå</w:t>
      </w:r>
      <w:proofErr w:type="spellEnd"/>
      <w:r w:rsidRPr="000C72BB">
        <w:t xml:space="preserve"> oppnådde studiepoeng ved </w:t>
      </w:r>
      <w:proofErr w:type="spellStart"/>
      <w:r w:rsidRPr="000C72BB">
        <w:t>utdanningstilbod</w:t>
      </w:r>
      <w:proofErr w:type="spellEnd"/>
      <w:r w:rsidRPr="000C72BB">
        <w:t xml:space="preserve"> med </w:t>
      </w:r>
      <w:proofErr w:type="spellStart"/>
      <w:r w:rsidRPr="000C72BB">
        <w:t>offentleg</w:t>
      </w:r>
      <w:proofErr w:type="spellEnd"/>
      <w:r w:rsidRPr="000C72BB">
        <w:t xml:space="preserve"> finansiering. </w:t>
      </w:r>
      <w:proofErr w:type="spellStart"/>
      <w:r w:rsidRPr="000C72BB">
        <w:t>Tilskotsordninga</w:t>
      </w:r>
      <w:proofErr w:type="spellEnd"/>
      <w:r w:rsidRPr="000C72BB">
        <w:t xml:space="preserve"> </w:t>
      </w:r>
      <w:proofErr w:type="spellStart"/>
      <w:r w:rsidRPr="000C72BB">
        <w:t>omfattar</w:t>
      </w:r>
      <w:proofErr w:type="spellEnd"/>
      <w:r w:rsidRPr="000C72BB">
        <w:t xml:space="preserve"> </w:t>
      </w:r>
      <w:proofErr w:type="spellStart"/>
      <w:r w:rsidRPr="000C72BB">
        <w:t>øyremerkte</w:t>
      </w:r>
      <w:proofErr w:type="spellEnd"/>
      <w:r w:rsidRPr="000C72BB">
        <w:t xml:space="preserve"> </w:t>
      </w:r>
      <w:proofErr w:type="spellStart"/>
      <w:r w:rsidRPr="000C72BB">
        <w:t>tilskot</w:t>
      </w:r>
      <w:proofErr w:type="spellEnd"/>
      <w:r w:rsidRPr="000C72BB">
        <w:t xml:space="preserve"> til </w:t>
      </w:r>
      <w:proofErr w:type="spellStart"/>
      <w:r w:rsidRPr="000C72BB">
        <w:t>nokre</w:t>
      </w:r>
      <w:proofErr w:type="spellEnd"/>
      <w:r w:rsidRPr="000C72BB">
        <w:t xml:space="preserve"> </w:t>
      </w:r>
      <w:proofErr w:type="spellStart"/>
      <w:r w:rsidRPr="000C72BB">
        <w:t>fagskular</w:t>
      </w:r>
      <w:proofErr w:type="spellEnd"/>
      <w:r w:rsidRPr="000C72BB">
        <w:t xml:space="preserve"> som mellom anna </w:t>
      </w:r>
      <w:proofErr w:type="spellStart"/>
      <w:r w:rsidRPr="000C72BB">
        <w:t>tidlegare</w:t>
      </w:r>
      <w:proofErr w:type="spellEnd"/>
      <w:r w:rsidRPr="000C72BB">
        <w:t xml:space="preserve"> var </w:t>
      </w:r>
      <w:proofErr w:type="spellStart"/>
      <w:r w:rsidRPr="000C72BB">
        <w:t>godkjende</w:t>
      </w:r>
      <w:proofErr w:type="spellEnd"/>
      <w:r w:rsidRPr="000C72BB">
        <w:t xml:space="preserve"> etter </w:t>
      </w:r>
      <w:proofErr w:type="spellStart"/>
      <w:r w:rsidRPr="000C72BB">
        <w:t>privatskulelova</w:t>
      </w:r>
      <w:proofErr w:type="spellEnd"/>
      <w:r w:rsidRPr="000C72BB">
        <w:t xml:space="preserve"> kap. 6A. Ordninga inkluderer òg </w:t>
      </w:r>
      <w:proofErr w:type="spellStart"/>
      <w:r w:rsidRPr="000C72BB">
        <w:t>midlar</w:t>
      </w:r>
      <w:proofErr w:type="spellEnd"/>
      <w:r w:rsidRPr="000C72BB">
        <w:t xml:space="preserve"> til </w:t>
      </w:r>
      <w:proofErr w:type="spellStart"/>
      <w:r w:rsidRPr="000C72BB">
        <w:t>utdanningstilbod</w:t>
      </w:r>
      <w:proofErr w:type="spellEnd"/>
      <w:r w:rsidRPr="000C72BB">
        <w:t xml:space="preserve"> </w:t>
      </w:r>
      <w:proofErr w:type="spellStart"/>
      <w:r w:rsidRPr="000C72BB">
        <w:t>innanfor</w:t>
      </w:r>
      <w:proofErr w:type="spellEnd"/>
      <w:r w:rsidRPr="000C72BB">
        <w:t xml:space="preserve"> industri- og </w:t>
      </w:r>
      <w:proofErr w:type="spellStart"/>
      <w:r w:rsidRPr="000C72BB">
        <w:t>byggrelaterte</w:t>
      </w:r>
      <w:proofErr w:type="spellEnd"/>
      <w:r w:rsidRPr="000C72BB">
        <w:t xml:space="preserve"> fag gjennom ordninga Industrifagskulen. </w:t>
      </w:r>
      <w:proofErr w:type="spellStart"/>
      <w:r w:rsidRPr="000C72BB">
        <w:t>Midlane</w:t>
      </w:r>
      <w:proofErr w:type="spellEnd"/>
      <w:r w:rsidRPr="000C72BB">
        <w:t xml:space="preserve"> til Industrifagskulen blir fordelte av HK-</w:t>
      </w:r>
      <w:proofErr w:type="spellStart"/>
      <w:r w:rsidRPr="000C72BB">
        <w:t>dir</w:t>
      </w:r>
      <w:proofErr w:type="spellEnd"/>
      <w:r w:rsidRPr="000C72BB">
        <w:t xml:space="preserve"> etter søknad.</w:t>
      </w:r>
    </w:p>
    <w:p w14:paraId="5C1A5E41" w14:textId="77777777" w:rsidR="00596560" w:rsidRPr="000C72BB" w:rsidRDefault="00596560" w:rsidP="008B1EC5">
      <w:r w:rsidRPr="000C72BB">
        <w:t xml:space="preserve">Utdanningsdirektoratet </w:t>
      </w:r>
      <w:proofErr w:type="spellStart"/>
      <w:r w:rsidRPr="000C72BB">
        <w:t>forvaltar</w:t>
      </w:r>
      <w:proofErr w:type="spellEnd"/>
      <w:r w:rsidRPr="000C72BB">
        <w:t xml:space="preserve"> ei </w:t>
      </w:r>
      <w:proofErr w:type="spellStart"/>
      <w:r w:rsidRPr="000C72BB">
        <w:t>tilskotsordning</w:t>
      </w:r>
      <w:proofErr w:type="spellEnd"/>
      <w:r w:rsidRPr="000C72BB">
        <w:t xml:space="preserve"> for </w:t>
      </w:r>
      <w:proofErr w:type="spellStart"/>
      <w:r w:rsidRPr="000C72BB">
        <w:t>fagskuleutdanning</w:t>
      </w:r>
      <w:proofErr w:type="spellEnd"/>
      <w:r w:rsidRPr="000C72BB">
        <w:t xml:space="preserve"> i oppvekstfag for </w:t>
      </w:r>
      <w:proofErr w:type="spellStart"/>
      <w:r w:rsidRPr="000C72BB">
        <w:t>barnehagetilsette</w:t>
      </w:r>
      <w:proofErr w:type="spellEnd"/>
      <w:r w:rsidRPr="000C72BB">
        <w:t xml:space="preserve">. Den blir finansiert over kap. 231, post 21, jf. omtale under programkategori 07.30 </w:t>
      </w:r>
      <w:proofErr w:type="spellStart"/>
      <w:r w:rsidRPr="000C72BB">
        <w:t>Barnehagar</w:t>
      </w:r>
      <w:proofErr w:type="spellEnd"/>
      <w:r w:rsidRPr="000C72BB">
        <w:t>.</w:t>
      </w:r>
    </w:p>
    <w:p w14:paraId="7A9EBD00" w14:textId="77777777" w:rsidR="00596560" w:rsidRPr="000C72BB" w:rsidRDefault="00596560" w:rsidP="008B1EC5">
      <w:r w:rsidRPr="000C72BB">
        <w:t xml:space="preserve">Det er viktig å sjå </w:t>
      </w:r>
      <w:proofErr w:type="spellStart"/>
      <w:r w:rsidRPr="000C72BB">
        <w:t>samanhengen</w:t>
      </w:r>
      <w:proofErr w:type="spellEnd"/>
      <w:r w:rsidRPr="000C72BB">
        <w:t xml:space="preserve"> mellom kompetansebehova i arbeidslivet og </w:t>
      </w:r>
      <w:proofErr w:type="spellStart"/>
      <w:r w:rsidRPr="000C72BB">
        <w:t>talet</w:t>
      </w:r>
      <w:proofErr w:type="spellEnd"/>
      <w:r w:rsidRPr="000C72BB">
        <w:t xml:space="preserve"> på </w:t>
      </w:r>
      <w:proofErr w:type="spellStart"/>
      <w:r w:rsidRPr="000C72BB">
        <w:t>fagskulekandidatar</w:t>
      </w:r>
      <w:proofErr w:type="spellEnd"/>
      <w:r w:rsidRPr="000C72BB">
        <w:t xml:space="preserve"> i helsefag. Kunnskapsdepartementet følger </w:t>
      </w:r>
      <w:proofErr w:type="spellStart"/>
      <w:r w:rsidRPr="000C72BB">
        <w:t>saman</w:t>
      </w:r>
      <w:proofErr w:type="spellEnd"/>
      <w:r w:rsidRPr="000C72BB">
        <w:t xml:space="preserve"> med Helse- og omsorgsdepartementet utviklinga for helsefaga i </w:t>
      </w:r>
      <w:proofErr w:type="spellStart"/>
      <w:r w:rsidRPr="000C72BB">
        <w:t>høgare</w:t>
      </w:r>
      <w:proofErr w:type="spellEnd"/>
      <w:r w:rsidRPr="000C72BB">
        <w:t xml:space="preserve"> </w:t>
      </w:r>
      <w:proofErr w:type="spellStart"/>
      <w:r w:rsidRPr="000C72BB">
        <w:t>yrkesfagleg</w:t>
      </w:r>
      <w:proofErr w:type="spellEnd"/>
      <w:r w:rsidRPr="000C72BB">
        <w:t xml:space="preserve"> utdanning gjennom mellom anna den </w:t>
      </w:r>
      <w:proofErr w:type="spellStart"/>
      <w:r w:rsidRPr="000C72BB">
        <w:t>årlege</w:t>
      </w:r>
      <w:proofErr w:type="spellEnd"/>
      <w:r w:rsidRPr="000C72BB">
        <w:t xml:space="preserve"> tilstandsrapporten for </w:t>
      </w:r>
      <w:proofErr w:type="spellStart"/>
      <w:r w:rsidRPr="000C72BB">
        <w:t>høgare</w:t>
      </w:r>
      <w:proofErr w:type="spellEnd"/>
      <w:r w:rsidRPr="000C72BB">
        <w:t xml:space="preserve"> </w:t>
      </w:r>
      <w:proofErr w:type="spellStart"/>
      <w:r w:rsidRPr="000C72BB">
        <w:t>yrkesfagleg</w:t>
      </w:r>
      <w:proofErr w:type="spellEnd"/>
      <w:r w:rsidRPr="000C72BB">
        <w:t xml:space="preserve"> utdanning som blir utarbeidd av HK-</w:t>
      </w:r>
      <w:proofErr w:type="spellStart"/>
      <w:r w:rsidRPr="000C72BB">
        <w:t>dir</w:t>
      </w:r>
      <w:proofErr w:type="spellEnd"/>
      <w:r w:rsidRPr="000C72BB">
        <w:t>, og vurderer tiltak ved behov.</w:t>
      </w:r>
    </w:p>
    <w:p w14:paraId="36C59D97" w14:textId="77777777" w:rsidR="00596560" w:rsidRPr="000C72BB" w:rsidRDefault="00596560" w:rsidP="008B1EC5">
      <w:pPr>
        <w:pStyle w:val="avsnitt-tittel"/>
      </w:pPr>
      <w:r w:rsidRPr="000C72BB">
        <w:lastRenderedPageBreak/>
        <w:t>Mål for 2025</w:t>
      </w:r>
    </w:p>
    <w:p w14:paraId="563B759B" w14:textId="77777777" w:rsidR="00596560" w:rsidRPr="000C72BB" w:rsidRDefault="00596560" w:rsidP="008B1EC5">
      <w:proofErr w:type="spellStart"/>
      <w:r w:rsidRPr="000C72BB">
        <w:t>Følgande</w:t>
      </w:r>
      <w:proofErr w:type="spellEnd"/>
      <w:r w:rsidRPr="000C72BB">
        <w:t xml:space="preserve"> mål gjeld for </w:t>
      </w:r>
      <w:proofErr w:type="spellStart"/>
      <w:r w:rsidRPr="000C72BB">
        <w:t>høgare</w:t>
      </w:r>
      <w:proofErr w:type="spellEnd"/>
      <w:r w:rsidRPr="000C72BB">
        <w:t xml:space="preserve"> </w:t>
      </w:r>
      <w:proofErr w:type="spellStart"/>
      <w:r w:rsidRPr="000C72BB">
        <w:t>yrkesfagleg</w:t>
      </w:r>
      <w:proofErr w:type="spellEnd"/>
      <w:r w:rsidRPr="000C72BB">
        <w:t xml:space="preserve"> utdanning som er omfatta av løyvinga over kap. 240, post 60:</w:t>
      </w:r>
    </w:p>
    <w:p w14:paraId="421BADA6" w14:textId="77777777" w:rsidR="00596560" w:rsidRPr="000C72BB" w:rsidRDefault="00596560" w:rsidP="008B1EC5">
      <w:pPr>
        <w:pStyle w:val="Liste"/>
      </w:pPr>
      <w:proofErr w:type="spellStart"/>
      <w:r w:rsidRPr="000C72BB">
        <w:t>høg</w:t>
      </w:r>
      <w:proofErr w:type="spellEnd"/>
      <w:r w:rsidRPr="000C72BB">
        <w:t xml:space="preserve"> kvalitet i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3AE19A30" w14:textId="77777777" w:rsidR="00596560" w:rsidRPr="000C72BB" w:rsidRDefault="00596560" w:rsidP="008B1EC5">
      <w:pPr>
        <w:pStyle w:val="Liste"/>
      </w:pPr>
      <w:r w:rsidRPr="000C72BB">
        <w:t xml:space="preserve">relevant </w:t>
      </w:r>
      <w:proofErr w:type="spellStart"/>
      <w:r w:rsidRPr="000C72BB">
        <w:t>høgare</w:t>
      </w:r>
      <w:proofErr w:type="spellEnd"/>
      <w:r w:rsidRPr="000C72BB">
        <w:t xml:space="preserve"> </w:t>
      </w:r>
      <w:proofErr w:type="spellStart"/>
      <w:r w:rsidRPr="000C72BB">
        <w:t>yrkesfagleg</w:t>
      </w:r>
      <w:proofErr w:type="spellEnd"/>
      <w:r w:rsidRPr="000C72BB">
        <w:t xml:space="preserve"> utdanning som svarer på kompetansebehova i arbeidslivet</w:t>
      </w:r>
    </w:p>
    <w:p w14:paraId="7BE4F7F4" w14:textId="77777777" w:rsidR="00596560" w:rsidRPr="000C72BB" w:rsidRDefault="00596560" w:rsidP="008B1EC5">
      <w:pPr>
        <w:pStyle w:val="Liste"/>
      </w:pPr>
      <w:r w:rsidRPr="000C72BB">
        <w:t xml:space="preserve">god tilgang til </w:t>
      </w:r>
      <w:proofErr w:type="spellStart"/>
      <w:r w:rsidRPr="000C72BB">
        <w:t>høgare</w:t>
      </w:r>
      <w:proofErr w:type="spellEnd"/>
      <w:r w:rsidRPr="000C72BB">
        <w:t xml:space="preserve"> </w:t>
      </w:r>
      <w:proofErr w:type="spellStart"/>
      <w:r w:rsidRPr="000C72BB">
        <w:t>yrkesfagleg</w:t>
      </w:r>
      <w:proofErr w:type="spellEnd"/>
      <w:r w:rsidRPr="000C72BB">
        <w:t xml:space="preserve"> utdanning i heile landet</w:t>
      </w:r>
    </w:p>
    <w:p w14:paraId="1A0947A6" w14:textId="77777777" w:rsidR="00596560" w:rsidRPr="000C72BB" w:rsidRDefault="00596560" w:rsidP="008B1EC5">
      <w:pPr>
        <w:pStyle w:val="Liste"/>
      </w:pPr>
      <w:r w:rsidRPr="000C72BB">
        <w:t xml:space="preserve">effektiv og </w:t>
      </w:r>
      <w:proofErr w:type="spellStart"/>
      <w:r w:rsidRPr="000C72BB">
        <w:t>veldriven</w:t>
      </w:r>
      <w:proofErr w:type="spellEnd"/>
      <w:r w:rsidRPr="000C72BB">
        <w:t xml:space="preserve"> fagskulesektor</w:t>
      </w:r>
    </w:p>
    <w:p w14:paraId="710E7675" w14:textId="77777777" w:rsidR="00596560" w:rsidRPr="000C72BB" w:rsidRDefault="00596560" w:rsidP="008B1EC5">
      <w:pPr>
        <w:pStyle w:val="avsnitt-tittel"/>
      </w:pPr>
      <w:r w:rsidRPr="000C72BB">
        <w:t>Resultat i 2023</w:t>
      </w:r>
    </w:p>
    <w:p w14:paraId="52E34776" w14:textId="77777777" w:rsidR="00596560" w:rsidRPr="000C72BB" w:rsidRDefault="00596560" w:rsidP="008B1EC5">
      <w:proofErr w:type="spellStart"/>
      <w:r w:rsidRPr="000C72BB">
        <w:t>Fylkeskommunane</w:t>
      </w:r>
      <w:proofErr w:type="spellEnd"/>
      <w:r w:rsidRPr="000C72BB">
        <w:t xml:space="preserve"> forvalta til </w:t>
      </w:r>
      <w:proofErr w:type="spellStart"/>
      <w:r w:rsidRPr="000C72BB">
        <w:t>saman</w:t>
      </w:r>
      <w:proofErr w:type="spellEnd"/>
      <w:r w:rsidRPr="000C72BB">
        <w:t xml:space="preserve"> 1,2 mrd. kroner til drift av </w:t>
      </w:r>
      <w:proofErr w:type="spellStart"/>
      <w:r w:rsidRPr="000C72BB">
        <w:t>fagskular</w:t>
      </w:r>
      <w:proofErr w:type="spellEnd"/>
      <w:r w:rsidRPr="000C72BB">
        <w:t xml:space="preserve"> i 2023. Av dette var 41 mill. kroner </w:t>
      </w:r>
      <w:proofErr w:type="spellStart"/>
      <w:r w:rsidRPr="000C72BB">
        <w:t>øyremerkte</w:t>
      </w:r>
      <w:proofErr w:type="spellEnd"/>
      <w:r w:rsidRPr="000C72BB">
        <w:t xml:space="preserve"> </w:t>
      </w:r>
      <w:proofErr w:type="spellStart"/>
      <w:r w:rsidRPr="000C72BB">
        <w:t>utdanningstilbod</w:t>
      </w:r>
      <w:proofErr w:type="spellEnd"/>
      <w:r w:rsidRPr="000C72BB">
        <w:t xml:space="preserve"> i industri- og </w:t>
      </w:r>
      <w:proofErr w:type="spellStart"/>
      <w:r w:rsidRPr="000C72BB">
        <w:t>byggrelaterte</w:t>
      </w:r>
      <w:proofErr w:type="spellEnd"/>
      <w:r w:rsidRPr="000C72BB">
        <w:t xml:space="preserve"> fag gjennom ordninga Industrifagskulen. I 2023 deltok om lag 1 700 </w:t>
      </w:r>
      <w:proofErr w:type="spellStart"/>
      <w:r w:rsidRPr="000C72BB">
        <w:t>fagskulestudentar</w:t>
      </w:r>
      <w:proofErr w:type="spellEnd"/>
      <w:r w:rsidRPr="000C72BB">
        <w:t xml:space="preserve"> på </w:t>
      </w:r>
      <w:proofErr w:type="spellStart"/>
      <w:r w:rsidRPr="000C72BB">
        <w:t>tilbod</w:t>
      </w:r>
      <w:proofErr w:type="spellEnd"/>
      <w:r w:rsidRPr="000C72BB">
        <w:t xml:space="preserve"> gjennom Industrifagskulen. </w:t>
      </w:r>
      <w:proofErr w:type="spellStart"/>
      <w:r w:rsidRPr="000C72BB">
        <w:t>Tilskotet</w:t>
      </w:r>
      <w:proofErr w:type="spellEnd"/>
      <w:r w:rsidRPr="000C72BB">
        <w:t xml:space="preserve"> på posten </w:t>
      </w:r>
      <w:proofErr w:type="spellStart"/>
      <w:r w:rsidRPr="000C72BB">
        <w:t>auka</w:t>
      </w:r>
      <w:proofErr w:type="spellEnd"/>
      <w:r w:rsidRPr="000C72BB">
        <w:t xml:space="preserve"> med 17 mill. kroner som følge av resultatbasert </w:t>
      </w:r>
      <w:proofErr w:type="spellStart"/>
      <w:r w:rsidRPr="000C72BB">
        <w:t>utteljing</w:t>
      </w:r>
      <w:proofErr w:type="spellEnd"/>
      <w:r w:rsidRPr="000C72BB">
        <w:t xml:space="preserve"> for studiepoeng.</w:t>
      </w:r>
    </w:p>
    <w:p w14:paraId="74395580" w14:textId="77777777" w:rsidR="00596560" w:rsidRPr="000C72BB" w:rsidRDefault="00596560" w:rsidP="008B1EC5">
      <w:r w:rsidRPr="000C72BB">
        <w:t xml:space="preserve">I 2023 </w:t>
      </w:r>
      <w:proofErr w:type="spellStart"/>
      <w:r w:rsidRPr="000C72BB">
        <w:t>fekk</w:t>
      </w:r>
      <w:proofErr w:type="spellEnd"/>
      <w:r w:rsidRPr="000C72BB">
        <w:t xml:space="preserve"> 39 </w:t>
      </w:r>
      <w:proofErr w:type="spellStart"/>
      <w:r w:rsidRPr="000C72BB">
        <w:t>fagskular</w:t>
      </w:r>
      <w:proofErr w:type="spellEnd"/>
      <w:r w:rsidRPr="000C72BB">
        <w:t xml:space="preserve"> </w:t>
      </w:r>
      <w:proofErr w:type="spellStart"/>
      <w:r w:rsidRPr="000C72BB">
        <w:t>driftstilskot</w:t>
      </w:r>
      <w:proofErr w:type="spellEnd"/>
      <w:r w:rsidRPr="000C72BB">
        <w:t xml:space="preserve"> over posten, og av </w:t>
      </w:r>
      <w:proofErr w:type="spellStart"/>
      <w:r w:rsidRPr="000C72BB">
        <w:t>desse</w:t>
      </w:r>
      <w:proofErr w:type="spellEnd"/>
      <w:r w:rsidRPr="000C72BB">
        <w:t xml:space="preserve"> var 12 private </w:t>
      </w:r>
      <w:proofErr w:type="spellStart"/>
      <w:r w:rsidRPr="000C72BB">
        <w:t>fagskular</w:t>
      </w:r>
      <w:proofErr w:type="spellEnd"/>
      <w:r w:rsidRPr="000C72BB">
        <w:t xml:space="preserve"> med </w:t>
      </w:r>
      <w:proofErr w:type="spellStart"/>
      <w:r w:rsidRPr="000C72BB">
        <w:t>øyremerkt</w:t>
      </w:r>
      <w:proofErr w:type="spellEnd"/>
      <w:r w:rsidRPr="000C72BB">
        <w:t xml:space="preserve"> </w:t>
      </w:r>
      <w:proofErr w:type="spellStart"/>
      <w:r w:rsidRPr="000C72BB">
        <w:t>tilskot</w:t>
      </w:r>
      <w:proofErr w:type="spellEnd"/>
      <w:r w:rsidRPr="000C72BB">
        <w:t xml:space="preserve">. Totalt </w:t>
      </w:r>
      <w:proofErr w:type="spellStart"/>
      <w:r w:rsidRPr="000C72BB">
        <w:t>fekk</w:t>
      </w:r>
      <w:proofErr w:type="spellEnd"/>
      <w:r w:rsidRPr="000C72BB">
        <w:t xml:space="preserve"> 27 private </w:t>
      </w:r>
      <w:proofErr w:type="spellStart"/>
      <w:r w:rsidRPr="000C72BB">
        <w:t>fagskular</w:t>
      </w:r>
      <w:proofErr w:type="spellEnd"/>
      <w:r w:rsidRPr="000C72BB">
        <w:t xml:space="preserve"> og 12 </w:t>
      </w:r>
      <w:proofErr w:type="spellStart"/>
      <w:r w:rsidRPr="000C72BB">
        <w:t>offentlege</w:t>
      </w:r>
      <w:proofErr w:type="spellEnd"/>
      <w:r w:rsidRPr="000C72BB">
        <w:t xml:space="preserve"> </w:t>
      </w:r>
      <w:proofErr w:type="spellStart"/>
      <w:r w:rsidRPr="000C72BB">
        <w:t>fagskular</w:t>
      </w:r>
      <w:proofErr w:type="spellEnd"/>
      <w:r w:rsidRPr="000C72BB">
        <w:t xml:space="preserve"> </w:t>
      </w:r>
      <w:proofErr w:type="spellStart"/>
      <w:r w:rsidRPr="000C72BB">
        <w:t>tilskot</w:t>
      </w:r>
      <w:proofErr w:type="spellEnd"/>
      <w:r w:rsidRPr="000C72BB">
        <w:t xml:space="preserve"> over posten.</w:t>
      </w:r>
    </w:p>
    <w:p w14:paraId="56921552" w14:textId="77777777" w:rsidR="00596560" w:rsidRPr="000C72BB" w:rsidRDefault="00596560" w:rsidP="008B1EC5">
      <w:proofErr w:type="spellStart"/>
      <w:r w:rsidRPr="000C72BB">
        <w:t>Tilskotet</w:t>
      </w:r>
      <w:proofErr w:type="spellEnd"/>
      <w:r w:rsidRPr="000C72BB">
        <w:t xml:space="preserve"> til 500 nye </w:t>
      </w:r>
      <w:proofErr w:type="spellStart"/>
      <w:r w:rsidRPr="000C72BB">
        <w:t>studieplassar</w:t>
      </w:r>
      <w:proofErr w:type="spellEnd"/>
      <w:r w:rsidRPr="000C72BB">
        <w:t xml:space="preserve"> i 2023 gjekk til 50 </w:t>
      </w:r>
      <w:proofErr w:type="spellStart"/>
      <w:r w:rsidRPr="000C72BB">
        <w:t>utdanningstilbod</w:t>
      </w:r>
      <w:proofErr w:type="spellEnd"/>
      <w:r w:rsidRPr="000C72BB">
        <w:t xml:space="preserve"> ved 23 </w:t>
      </w:r>
      <w:proofErr w:type="spellStart"/>
      <w:r w:rsidRPr="000C72BB">
        <w:t>fagskular</w:t>
      </w:r>
      <w:proofErr w:type="spellEnd"/>
      <w:r w:rsidRPr="000C72BB">
        <w:t xml:space="preserve">. 36 av </w:t>
      </w:r>
      <w:proofErr w:type="spellStart"/>
      <w:r w:rsidRPr="000C72BB">
        <w:t>desse</w:t>
      </w:r>
      <w:proofErr w:type="spellEnd"/>
      <w:r w:rsidRPr="000C72BB">
        <w:t xml:space="preserve"> </w:t>
      </w:r>
      <w:proofErr w:type="spellStart"/>
      <w:r w:rsidRPr="000C72BB">
        <w:t>utdanningstilboda</w:t>
      </w:r>
      <w:proofErr w:type="spellEnd"/>
      <w:r w:rsidRPr="000C72BB">
        <w:t xml:space="preserve"> er </w:t>
      </w:r>
      <w:proofErr w:type="spellStart"/>
      <w:r w:rsidRPr="000C72BB">
        <w:t>innanfor</w:t>
      </w:r>
      <w:proofErr w:type="spellEnd"/>
      <w:r w:rsidRPr="000C72BB">
        <w:t xml:space="preserve"> tekniske fag eller helse- og velferdsfag. </w:t>
      </w:r>
      <w:proofErr w:type="spellStart"/>
      <w:r w:rsidRPr="000C72BB">
        <w:t>Elles</w:t>
      </w:r>
      <w:proofErr w:type="spellEnd"/>
      <w:r w:rsidRPr="000C72BB">
        <w:t xml:space="preserve"> er </w:t>
      </w:r>
      <w:proofErr w:type="spellStart"/>
      <w:r w:rsidRPr="000C72BB">
        <w:t>utdanningane</w:t>
      </w:r>
      <w:proofErr w:type="spellEnd"/>
      <w:r w:rsidRPr="000C72BB">
        <w:t xml:space="preserve"> </w:t>
      </w:r>
      <w:proofErr w:type="spellStart"/>
      <w:r w:rsidRPr="000C72BB">
        <w:t>hovudsakleg</w:t>
      </w:r>
      <w:proofErr w:type="spellEnd"/>
      <w:r w:rsidRPr="000C72BB">
        <w:t xml:space="preserve"> </w:t>
      </w:r>
      <w:proofErr w:type="spellStart"/>
      <w:r w:rsidRPr="000C72BB">
        <w:t>innanfor</w:t>
      </w:r>
      <w:proofErr w:type="spellEnd"/>
      <w:r w:rsidRPr="000C72BB">
        <w:t xml:space="preserve"> leiing eller </w:t>
      </w:r>
      <w:proofErr w:type="spellStart"/>
      <w:r w:rsidRPr="000C72BB">
        <w:t>grøn</w:t>
      </w:r>
      <w:proofErr w:type="spellEnd"/>
      <w:r w:rsidRPr="000C72BB">
        <w:t xml:space="preserve"> omstilling.</w:t>
      </w:r>
    </w:p>
    <w:p w14:paraId="3D48D483" w14:textId="77777777" w:rsidR="00596560" w:rsidRPr="000C72BB" w:rsidRDefault="00596560" w:rsidP="008B1EC5">
      <w:r w:rsidRPr="000C72BB">
        <w:t xml:space="preserve">Det som i Database for fagskulestatistikk er rapportert som </w:t>
      </w:r>
      <w:proofErr w:type="spellStart"/>
      <w:r w:rsidRPr="000C72BB">
        <w:t>offentleg</w:t>
      </w:r>
      <w:proofErr w:type="spellEnd"/>
      <w:r w:rsidRPr="000C72BB">
        <w:t xml:space="preserve"> finansiert, er </w:t>
      </w:r>
      <w:proofErr w:type="spellStart"/>
      <w:r w:rsidRPr="000C72BB">
        <w:t>hovudsakleg</w:t>
      </w:r>
      <w:proofErr w:type="spellEnd"/>
      <w:r w:rsidRPr="000C72BB">
        <w:t xml:space="preserve"> finansiert med </w:t>
      </w:r>
      <w:proofErr w:type="spellStart"/>
      <w:r w:rsidRPr="000C72BB">
        <w:t>midlar</w:t>
      </w:r>
      <w:proofErr w:type="spellEnd"/>
      <w:r w:rsidRPr="000C72BB">
        <w:t xml:space="preserve"> over denne posten. Om lag 73 pst. av </w:t>
      </w:r>
      <w:proofErr w:type="spellStart"/>
      <w:r w:rsidRPr="000C72BB">
        <w:t>fagskulestudentane</w:t>
      </w:r>
      <w:proofErr w:type="spellEnd"/>
      <w:r w:rsidRPr="000C72BB">
        <w:t xml:space="preserve"> er </w:t>
      </w:r>
      <w:proofErr w:type="spellStart"/>
      <w:r w:rsidRPr="000C72BB">
        <w:t>tekne</w:t>
      </w:r>
      <w:proofErr w:type="spellEnd"/>
      <w:r w:rsidRPr="000C72BB">
        <w:t xml:space="preserve"> opp på </w:t>
      </w:r>
      <w:proofErr w:type="spellStart"/>
      <w:r w:rsidRPr="000C72BB">
        <w:t>utdanningstilbod</w:t>
      </w:r>
      <w:proofErr w:type="spellEnd"/>
      <w:r w:rsidRPr="000C72BB">
        <w:t xml:space="preserve"> som er heilt eller delvis </w:t>
      </w:r>
      <w:proofErr w:type="spellStart"/>
      <w:r w:rsidRPr="000C72BB">
        <w:t>offentleg</w:t>
      </w:r>
      <w:proofErr w:type="spellEnd"/>
      <w:r w:rsidRPr="000C72BB">
        <w:t xml:space="preserve"> finansierte. Studiepoengproduksjonen ved </w:t>
      </w:r>
      <w:proofErr w:type="spellStart"/>
      <w:r w:rsidRPr="000C72BB">
        <w:t>utdanningstilbod</w:t>
      </w:r>
      <w:proofErr w:type="spellEnd"/>
      <w:r w:rsidRPr="000C72BB">
        <w:t xml:space="preserve"> med </w:t>
      </w:r>
      <w:proofErr w:type="spellStart"/>
      <w:r w:rsidRPr="000C72BB">
        <w:t>offentleg</w:t>
      </w:r>
      <w:proofErr w:type="spellEnd"/>
      <w:r w:rsidRPr="000C72BB">
        <w:t xml:space="preserve"> </w:t>
      </w:r>
      <w:proofErr w:type="spellStart"/>
      <w:r w:rsidRPr="000C72BB">
        <w:t>tilskot</w:t>
      </w:r>
      <w:proofErr w:type="spellEnd"/>
      <w:r w:rsidRPr="000C72BB">
        <w:t xml:space="preserve"> held fram med å </w:t>
      </w:r>
      <w:proofErr w:type="spellStart"/>
      <w:r w:rsidRPr="000C72BB">
        <w:t>auke</w:t>
      </w:r>
      <w:proofErr w:type="spellEnd"/>
      <w:r w:rsidRPr="000C72BB">
        <w:t xml:space="preserve">, og </w:t>
      </w:r>
      <w:proofErr w:type="spellStart"/>
      <w:r w:rsidRPr="000C72BB">
        <w:t>frå</w:t>
      </w:r>
      <w:proofErr w:type="spellEnd"/>
      <w:r w:rsidRPr="000C72BB">
        <w:t xml:space="preserve"> 2022 til 2023 var </w:t>
      </w:r>
      <w:proofErr w:type="spellStart"/>
      <w:r w:rsidRPr="000C72BB">
        <w:t>auken</w:t>
      </w:r>
      <w:proofErr w:type="spellEnd"/>
      <w:r w:rsidRPr="000C72BB">
        <w:t xml:space="preserve"> på 10,4 pst., mot 13 pst. året før.</w:t>
      </w:r>
    </w:p>
    <w:p w14:paraId="2E0D8ABF" w14:textId="77777777" w:rsidR="00596560" w:rsidRPr="000C72BB" w:rsidRDefault="00596560" w:rsidP="008B1EC5">
      <w:r w:rsidRPr="000C72BB">
        <w:t xml:space="preserve">Gjennomsnittsalderen til </w:t>
      </w:r>
      <w:proofErr w:type="spellStart"/>
      <w:r w:rsidRPr="000C72BB">
        <w:t>fagskulestudentane</w:t>
      </w:r>
      <w:proofErr w:type="spellEnd"/>
      <w:r w:rsidRPr="000C72BB">
        <w:t xml:space="preserve"> på </w:t>
      </w:r>
      <w:proofErr w:type="spellStart"/>
      <w:r w:rsidRPr="000C72BB">
        <w:t>offentleg</w:t>
      </w:r>
      <w:proofErr w:type="spellEnd"/>
      <w:r w:rsidRPr="000C72BB">
        <w:t xml:space="preserve"> finansierte </w:t>
      </w:r>
      <w:proofErr w:type="spellStart"/>
      <w:r w:rsidRPr="000C72BB">
        <w:t>utdanningstilbod</w:t>
      </w:r>
      <w:proofErr w:type="spellEnd"/>
      <w:r w:rsidRPr="000C72BB">
        <w:t xml:space="preserve"> er 34 år, litt over gjennomsnittet for alle </w:t>
      </w:r>
      <w:proofErr w:type="spellStart"/>
      <w:r w:rsidRPr="000C72BB">
        <w:t>fagskulestudentane</w:t>
      </w:r>
      <w:proofErr w:type="spellEnd"/>
      <w:r w:rsidRPr="000C72BB">
        <w:t xml:space="preserve">. 80 pst. av </w:t>
      </w:r>
      <w:proofErr w:type="spellStart"/>
      <w:r w:rsidRPr="000C72BB">
        <w:t>desse</w:t>
      </w:r>
      <w:proofErr w:type="spellEnd"/>
      <w:r w:rsidRPr="000C72BB">
        <w:t xml:space="preserve"> </w:t>
      </w:r>
      <w:proofErr w:type="spellStart"/>
      <w:r w:rsidRPr="000C72BB">
        <w:t>studentane</w:t>
      </w:r>
      <w:proofErr w:type="spellEnd"/>
      <w:r w:rsidRPr="000C72BB">
        <w:t xml:space="preserve"> studerer på deltid. Om lag to </w:t>
      </w:r>
      <w:proofErr w:type="spellStart"/>
      <w:r w:rsidRPr="000C72BB">
        <w:t>tredelar</w:t>
      </w:r>
      <w:proofErr w:type="spellEnd"/>
      <w:r w:rsidRPr="000C72BB">
        <w:t xml:space="preserve"> av alle </w:t>
      </w:r>
      <w:proofErr w:type="spellStart"/>
      <w:r w:rsidRPr="000C72BB">
        <w:t>fagskulestudentane</w:t>
      </w:r>
      <w:proofErr w:type="spellEnd"/>
      <w:r w:rsidRPr="000C72BB">
        <w:t xml:space="preserve"> på </w:t>
      </w:r>
      <w:proofErr w:type="spellStart"/>
      <w:r w:rsidRPr="000C72BB">
        <w:t>offentleg</w:t>
      </w:r>
      <w:proofErr w:type="spellEnd"/>
      <w:r w:rsidRPr="000C72BB">
        <w:t xml:space="preserve"> finansierte </w:t>
      </w:r>
      <w:proofErr w:type="spellStart"/>
      <w:r w:rsidRPr="000C72BB">
        <w:t>utdanningstilbod</w:t>
      </w:r>
      <w:proofErr w:type="spellEnd"/>
      <w:r w:rsidRPr="000C72BB">
        <w:t xml:space="preserve"> følger </w:t>
      </w:r>
      <w:proofErr w:type="spellStart"/>
      <w:r w:rsidRPr="000C72BB">
        <w:t>eit</w:t>
      </w:r>
      <w:proofErr w:type="spellEnd"/>
      <w:r w:rsidRPr="000C72BB">
        <w:t xml:space="preserve"> </w:t>
      </w:r>
      <w:proofErr w:type="spellStart"/>
      <w:r w:rsidRPr="000C72BB">
        <w:t>utdanningstilbod</w:t>
      </w:r>
      <w:proofErr w:type="spellEnd"/>
      <w:r w:rsidRPr="000C72BB">
        <w:t xml:space="preserve"> som er nettbasert, med eller </w:t>
      </w:r>
      <w:proofErr w:type="spellStart"/>
      <w:r w:rsidRPr="000C72BB">
        <w:t>utan</w:t>
      </w:r>
      <w:proofErr w:type="spellEnd"/>
      <w:r w:rsidRPr="000C72BB">
        <w:t xml:space="preserve"> </w:t>
      </w:r>
      <w:proofErr w:type="spellStart"/>
      <w:r w:rsidRPr="000C72BB">
        <w:t>samlingar</w:t>
      </w:r>
      <w:proofErr w:type="spellEnd"/>
      <w:r w:rsidRPr="000C72BB">
        <w:t>.</w:t>
      </w:r>
    </w:p>
    <w:p w14:paraId="58907D1A" w14:textId="77777777" w:rsidR="00596560" w:rsidRPr="000C72BB" w:rsidRDefault="00596560" w:rsidP="008B1EC5">
      <w:pPr>
        <w:pStyle w:val="avsnitt-tittel"/>
      </w:pPr>
      <w:r w:rsidRPr="000C72BB">
        <w:t>Budsjettforslag for 2025</w:t>
      </w:r>
    </w:p>
    <w:p w14:paraId="3A1C45BB" w14:textId="77777777" w:rsidR="00596560" w:rsidRPr="000C72BB" w:rsidRDefault="00596560" w:rsidP="008B1EC5">
      <w:r w:rsidRPr="000C72BB">
        <w:t>Departementet foreslår å løyve 1,6 mrd. kroner på posten.</w:t>
      </w:r>
    </w:p>
    <w:p w14:paraId="69ABF75D" w14:textId="77777777" w:rsidR="00596560" w:rsidRPr="000C72BB" w:rsidRDefault="00596560" w:rsidP="008B1EC5">
      <w:r w:rsidRPr="000C72BB">
        <w:t xml:space="preserve">I løyvinga inngår 21,6 mill. kroner på bakgrunn av </w:t>
      </w:r>
      <w:proofErr w:type="spellStart"/>
      <w:r w:rsidRPr="000C72BB">
        <w:t>ein</w:t>
      </w:r>
      <w:proofErr w:type="spellEnd"/>
      <w:r w:rsidRPr="000C72BB">
        <w:t xml:space="preserve"> </w:t>
      </w:r>
      <w:proofErr w:type="spellStart"/>
      <w:r w:rsidRPr="000C72BB">
        <w:t>auke</w:t>
      </w:r>
      <w:proofErr w:type="spellEnd"/>
      <w:r w:rsidRPr="000C72BB">
        <w:t xml:space="preserve"> i studiepoeng som er oppnådde ved </w:t>
      </w:r>
      <w:proofErr w:type="spellStart"/>
      <w:r w:rsidRPr="000C72BB">
        <w:t>fagskuletilbod</w:t>
      </w:r>
      <w:proofErr w:type="spellEnd"/>
      <w:r w:rsidRPr="000C72BB">
        <w:t xml:space="preserve"> med </w:t>
      </w:r>
      <w:proofErr w:type="spellStart"/>
      <w:r w:rsidRPr="000C72BB">
        <w:t>offentleg</w:t>
      </w:r>
      <w:proofErr w:type="spellEnd"/>
      <w:r w:rsidRPr="000C72BB">
        <w:t xml:space="preserve"> </w:t>
      </w:r>
      <w:proofErr w:type="spellStart"/>
      <w:r w:rsidRPr="000C72BB">
        <w:t>tilskot</w:t>
      </w:r>
      <w:proofErr w:type="spellEnd"/>
      <w:r w:rsidRPr="000C72BB">
        <w:t xml:space="preserve"> i 2023. 82,8 mill. kroner av </w:t>
      </w:r>
      <w:proofErr w:type="spellStart"/>
      <w:r w:rsidRPr="000C72BB">
        <w:t>midlane</w:t>
      </w:r>
      <w:proofErr w:type="spellEnd"/>
      <w:r w:rsidRPr="000C72BB">
        <w:t xml:space="preserve"> på posten er </w:t>
      </w:r>
      <w:proofErr w:type="spellStart"/>
      <w:r w:rsidRPr="000C72BB">
        <w:t>øyremerkt</w:t>
      </w:r>
      <w:proofErr w:type="spellEnd"/>
      <w:r w:rsidRPr="000C72BB">
        <w:t xml:space="preserve"> tolv private </w:t>
      </w:r>
      <w:proofErr w:type="spellStart"/>
      <w:r w:rsidRPr="000C72BB">
        <w:t>fagskular</w:t>
      </w:r>
      <w:proofErr w:type="spellEnd"/>
      <w:r w:rsidRPr="000C72BB">
        <w:t>.</w:t>
      </w:r>
    </w:p>
    <w:p w14:paraId="053DA23A" w14:textId="77777777" w:rsidR="00596560" w:rsidRPr="000C72BB" w:rsidRDefault="00596560" w:rsidP="008B1EC5">
      <w:r w:rsidRPr="000C72BB">
        <w:t xml:space="preserve">For å få </w:t>
      </w:r>
      <w:proofErr w:type="spellStart"/>
      <w:r w:rsidRPr="000C72BB">
        <w:t>fleire</w:t>
      </w:r>
      <w:proofErr w:type="spellEnd"/>
      <w:r w:rsidRPr="000C72BB">
        <w:t xml:space="preserve"> til å ta </w:t>
      </w:r>
      <w:proofErr w:type="spellStart"/>
      <w:r w:rsidRPr="000C72BB">
        <w:t>høgare</w:t>
      </w:r>
      <w:proofErr w:type="spellEnd"/>
      <w:r w:rsidRPr="000C72BB">
        <w:t xml:space="preserve"> </w:t>
      </w:r>
      <w:proofErr w:type="spellStart"/>
      <w:r w:rsidRPr="000C72BB">
        <w:t>yrkesfagleg</w:t>
      </w:r>
      <w:proofErr w:type="spellEnd"/>
      <w:r w:rsidRPr="000C72BB">
        <w:t xml:space="preserve"> utdanning foreslår regjeringa 49 mill. kroner til 1 000 nye </w:t>
      </w:r>
      <w:proofErr w:type="spellStart"/>
      <w:r w:rsidRPr="000C72BB">
        <w:t>studieplassar</w:t>
      </w:r>
      <w:proofErr w:type="spellEnd"/>
      <w:r w:rsidRPr="000C72BB">
        <w:t xml:space="preserve"> til </w:t>
      </w:r>
      <w:proofErr w:type="spellStart"/>
      <w:r w:rsidRPr="000C72BB">
        <w:t>fagskulane</w:t>
      </w:r>
      <w:proofErr w:type="spellEnd"/>
      <w:r w:rsidRPr="000C72BB">
        <w:t xml:space="preserve"> </w:t>
      </w:r>
      <w:proofErr w:type="spellStart"/>
      <w:r w:rsidRPr="000C72BB">
        <w:t>frå</w:t>
      </w:r>
      <w:proofErr w:type="spellEnd"/>
      <w:r w:rsidRPr="000C72BB">
        <w:t xml:space="preserve"> </w:t>
      </w:r>
      <w:proofErr w:type="spellStart"/>
      <w:r w:rsidRPr="000C72BB">
        <w:t>hausten</w:t>
      </w:r>
      <w:proofErr w:type="spellEnd"/>
      <w:r w:rsidRPr="000C72BB">
        <w:t xml:space="preserve"> 2025. I tillegg kjem utgifter til utdanningsstøtte over programkategori 07.80 Utdanningsstøtte. I forslaget har departementet lagt til grunn finansiering av 900 toårige </w:t>
      </w:r>
      <w:proofErr w:type="spellStart"/>
      <w:r w:rsidRPr="000C72BB">
        <w:t>studieplassar</w:t>
      </w:r>
      <w:proofErr w:type="spellEnd"/>
      <w:r w:rsidRPr="000C72BB">
        <w:t xml:space="preserve">, og i 2025 er det lagt inn </w:t>
      </w:r>
      <w:proofErr w:type="spellStart"/>
      <w:r w:rsidRPr="000C72BB">
        <w:t>midlar</w:t>
      </w:r>
      <w:proofErr w:type="spellEnd"/>
      <w:r w:rsidRPr="000C72BB">
        <w:t xml:space="preserve"> til halvårseffekt for </w:t>
      </w:r>
      <w:proofErr w:type="spellStart"/>
      <w:r w:rsidRPr="000C72BB">
        <w:t>desse</w:t>
      </w:r>
      <w:proofErr w:type="spellEnd"/>
      <w:r w:rsidRPr="000C72BB">
        <w:t xml:space="preserve"> </w:t>
      </w:r>
      <w:proofErr w:type="spellStart"/>
      <w:r w:rsidRPr="000C72BB">
        <w:t>studieplassane</w:t>
      </w:r>
      <w:proofErr w:type="spellEnd"/>
      <w:r w:rsidRPr="000C72BB">
        <w:t xml:space="preserve">. </w:t>
      </w:r>
      <w:proofErr w:type="spellStart"/>
      <w:r w:rsidRPr="000C72BB">
        <w:t>Utdanningar</w:t>
      </w:r>
      <w:proofErr w:type="spellEnd"/>
      <w:r w:rsidRPr="000C72BB">
        <w:t xml:space="preserve"> </w:t>
      </w:r>
      <w:proofErr w:type="spellStart"/>
      <w:r w:rsidRPr="000C72BB">
        <w:t>innanfor</w:t>
      </w:r>
      <w:proofErr w:type="spellEnd"/>
      <w:r w:rsidRPr="000C72BB">
        <w:t xml:space="preserve"> tekniske fag, helse- og velferdsfag og område som er </w:t>
      </w:r>
      <w:proofErr w:type="spellStart"/>
      <w:r w:rsidRPr="000C72BB">
        <w:t>særleg</w:t>
      </w:r>
      <w:proofErr w:type="spellEnd"/>
      <w:r w:rsidRPr="000C72BB">
        <w:t xml:space="preserve"> viktige for det </w:t>
      </w:r>
      <w:proofErr w:type="spellStart"/>
      <w:r w:rsidRPr="000C72BB">
        <w:t>grøne</w:t>
      </w:r>
      <w:proofErr w:type="spellEnd"/>
      <w:r w:rsidRPr="000C72BB">
        <w:t xml:space="preserve"> skiftet, skal </w:t>
      </w:r>
      <w:proofErr w:type="spellStart"/>
      <w:r w:rsidRPr="000C72BB">
        <w:t>prioriterast</w:t>
      </w:r>
      <w:proofErr w:type="spellEnd"/>
      <w:r w:rsidRPr="000C72BB">
        <w:t xml:space="preserve"> ved tildeling av </w:t>
      </w:r>
      <w:proofErr w:type="spellStart"/>
      <w:r w:rsidRPr="000C72BB">
        <w:t>midlar</w:t>
      </w:r>
      <w:proofErr w:type="spellEnd"/>
      <w:r w:rsidRPr="000C72BB">
        <w:t xml:space="preserve"> til </w:t>
      </w:r>
      <w:proofErr w:type="spellStart"/>
      <w:r w:rsidRPr="000C72BB">
        <w:t>dei</w:t>
      </w:r>
      <w:proofErr w:type="spellEnd"/>
      <w:r w:rsidRPr="000C72BB">
        <w:t xml:space="preserve"> nye </w:t>
      </w:r>
      <w:proofErr w:type="spellStart"/>
      <w:r w:rsidRPr="000C72BB">
        <w:lastRenderedPageBreak/>
        <w:t>studieplassane</w:t>
      </w:r>
      <w:proofErr w:type="spellEnd"/>
      <w:r w:rsidRPr="000C72BB">
        <w:t>, jf. Meld. St. 14 (2022–2023)</w:t>
      </w:r>
      <w:r w:rsidRPr="000C72BB">
        <w:rPr>
          <w:rStyle w:val="kursiv"/>
        </w:rPr>
        <w:t xml:space="preserve"> Utsyn over kompetansebehovet i Norge</w:t>
      </w:r>
      <w:r w:rsidRPr="000C72BB">
        <w:t xml:space="preserve">. 8,9 mill. kroner av </w:t>
      </w:r>
      <w:proofErr w:type="spellStart"/>
      <w:r w:rsidRPr="000C72BB">
        <w:t>midlane</w:t>
      </w:r>
      <w:proofErr w:type="spellEnd"/>
      <w:r w:rsidRPr="000C72BB">
        <w:t xml:space="preserve"> til nye </w:t>
      </w:r>
      <w:proofErr w:type="spellStart"/>
      <w:r w:rsidRPr="000C72BB">
        <w:t>studieplassar</w:t>
      </w:r>
      <w:proofErr w:type="spellEnd"/>
      <w:r w:rsidRPr="000C72BB">
        <w:t xml:space="preserve"> skal gå til 100 nye </w:t>
      </w:r>
      <w:proofErr w:type="spellStart"/>
      <w:r w:rsidRPr="000C72BB">
        <w:t>eittårige</w:t>
      </w:r>
      <w:proofErr w:type="spellEnd"/>
      <w:r w:rsidRPr="000C72BB">
        <w:t xml:space="preserve"> </w:t>
      </w:r>
      <w:proofErr w:type="spellStart"/>
      <w:r w:rsidRPr="000C72BB">
        <w:t>studieplassar</w:t>
      </w:r>
      <w:proofErr w:type="spellEnd"/>
      <w:r w:rsidRPr="000C72BB">
        <w:t xml:space="preserve"> til </w:t>
      </w:r>
      <w:proofErr w:type="spellStart"/>
      <w:r w:rsidRPr="000C72BB">
        <w:t>utdanningstilbod</w:t>
      </w:r>
      <w:proofErr w:type="spellEnd"/>
      <w:r w:rsidRPr="000C72BB">
        <w:t xml:space="preserve"> </w:t>
      </w:r>
      <w:proofErr w:type="spellStart"/>
      <w:r w:rsidRPr="000C72BB">
        <w:t>innanfor</w:t>
      </w:r>
      <w:proofErr w:type="spellEnd"/>
      <w:r w:rsidRPr="000C72BB">
        <w:t xml:space="preserve"> industri- og </w:t>
      </w:r>
      <w:proofErr w:type="spellStart"/>
      <w:r w:rsidRPr="000C72BB">
        <w:t>byggrelaterte</w:t>
      </w:r>
      <w:proofErr w:type="spellEnd"/>
      <w:r w:rsidRPr="000C72BB">
        <w:t xml:space="preserve"> fag gjennom ordninga Industrifagskulen. Det er lagt til grunn heilårseffekt for </w:t>
      </w:r>
      <w:proofErr w:type="spellStart"/>
      <w:r w:rsidRPr="000C72BB">
        <w:t>desse</w:t>
      </w:r>
      <w:proofErr w:type="spellEnd"/>
      <w:r w:rsidRPr="000C72BB">
        <w:t xml:space="preserve"> </w:t>
      </w:r>
      <w:proofErr w:type="spellStart"/>
      <w:r w:rsidRPr="000C72BB">
        <w:t>studieplassane</w:t>
      </w:r>
      <w:proofErr w:type="spellEnd"/>
      <w:r w:rsidRPr="000C72BB">
        <w:t xml:space="preserve"> </w:t>
      </w:r>
      <w:proofErr w:type="spellStart"/>
      <w:r w:rsidRPr="000C72BB">
        <w:t>frå</w:t>
      </w:r>
      <w:proofErr w:type="spellEnd"/>
      <w:r w:rsidRPr="000C72BB">
        <w:t xml:space="preserve"> 2025. Inkludert </w:t>
      </w:r>
      <w:proofErr w:type="spellStart"/>
      <w:r w:rsidRPr="000C72BB">
        <w:t>midlane</w:t>
      </w:r>
      <w:proofErr w:type="spellEnd"/>
      <w:r w:rsidRPr="000C72BB">
        <w:t xml:space="preserve"> til </w:t>
      </w:r>
      <w:proofErr w:type="spellStart"/>
      <w:r w:rsidRPr="000C72BB">
        <w:t>dei</w:t>
      </w:r>
      <w:proofErr w:type="spellEnd"/>
      <w:r w:rsidRPr="000C72BB">
        <w:t xml:space="preserve"> nye </w:t>
      </w:r>
      <w:proofErr w:type="spellStart"/>
      <w:r w:rsidRPr="000C72BB">
        <w:t>studieplassane</w:t>
      </w:r>
      <w:proofErr w:type="spellEnd"/>
      <w:r w:rsidRPr="000C72BB">
        <w:t xml:space="preserve"> går 53 mill. kroner av løyvinga på posten til Industrifagskulen. HK-</w:t>
      </w:r>
      <w:proofErr w:type="spellStart"/>
      <w:r w:rsidRPr="000C72BB">
        <w:t>dir</w:t>
      </w:r>
      <w:proofErr w:type="spellEnd"/>
      <w:r w:rsidRPr="000C72BB">
        <w:t xml:space="preserve"> tildeler </w:t>
      </w:r>
      <w:proofErr w:type="spellStart"/>
      <w:r w:rsidRPr="000C72BB">
        <w:t>midlane</w:t>
      </w:r>
      <w:proofErr w:type="spellEnd"/>
      <w:r w:rsidRPr="000C72BB">
        <w:t xml:space="preserve"> gjennom ordninga Industrifagskulen for tre år. Departementet foreslår derfor ei </w:t>
      </w:r>
      <w:proofErr w:type="spellStart"/>
      <w:r w:rsidRPr="000C72BB">
        <w:t>tilsegnsfullmakt</w:t>
      </w:r>
      <w:proofErr w:type="spellEnd"/>
      <w:r w:rsidRPr="000C72BB">
        <w:t xml:space="preserve"> på 106,1 mill. kroner på posten, jf. forslag til vedtak IV nr. 1.</w:t>
      </w:r>
    </w:p>
    <w:p w14:paraId="28852CB7" w14:textId="77777777" w:rsidR="00596560" w:rsidRPr="000C72BB" w:rsidRDefault="00596560" w:rsidP="008B1EC5">
      <w:r w:rsidRPr="000C72BB">
        <w:t xml:space="preserve">Stortinget vedtok </w:t>
      </w:r>
      <w:proofErr w:type="spellStart"/>
      <w:r w:rsidRPr="000C72BB">
        <w:t>midlar</w:t>
      </w:r>
      <w:proofErr w:type="spellEnd"/>
      <w:r w:rsidRPr="000C72BB">
        <w:t xml:space="preserve"> til totalt 1 000 nye </w:t>
      </w:r>
      <w:proofErr w:type="spellStart"/>
      <w:r w:rsidRPr="000C72BB">
        <w:t>studieplassar</w:t>
      </w:r>
      <w:proofErr w:type="spellEnd"/>
      <w:r w:rsidRPr="000C72BB">
        <w:t xml:space="preserve"> til </w:t>
      </w:r>
      <w:proofErr w:type="spellStart"/>
      <w:r w:rsidRPr="000C72BB">
        <w:t>fagskulane</w:t>
      </w:r>
      <w:proofErr w:type="spellEnd"/>
      <w:r w:rsidRPr="000C72BB">
        <w:t xml:space="preserve"> i samband med statsbudsjetta for 2023 og 2024. Regjeringa foreslår å løyve 67 mill. kroner for å </w:t>
      </w:r>
      <w:proofErr w:type="spellStart"/>
      <w:r w:rsidRPr="000C72BB">
        <w:t>vidareføre</w:t>
      </w:r>
      <w:proofErr w:type="spellEnd"/>
      <w:r w:rsidRPr="000C72BB">
        <w:t xml:space="preserve"> og trappe opp opptaket til </w:t>
      </w:r>
      <w:proofErr w:type="spellStart"/>
      <w:r w:rsidRPr="000C72BB">
        <w:t>desse</w:t>
      </w:r>
      <w:proofErr w:type="spellEnd"/>
      <w:r w:rsidRPr="000C72BB">
        <w:t xml:space="preserve"> </w:t>
      </w:r>
      <w:proofErr w:type="spellStart"/>
      <w:r w:rsidRPr="000C72BB">
        <w:t>studieplassane</w:t>
      </w:r>
      <w:proofErr w:type="spellEnd"/>
      <w:r w:rsidRPr="000C72BB">
        <w:t>. I tillegg kjem utgifter til utdanningsstøtte over programkategori 07.80 Utdanningsstøtte.</w:t>
      </w:r>
    </w:p>
    <w:p w14:paraId="18113150" w14:textId="77777777" w:rsidR="00596560" w:rsidRPr="000C72BB" w:rsidRDefault="00596560" w:rsidP="008B1EC5">
      <w:pPr>
        <w:pStyle w:val="b-post"/>
      </w:pPr>
      <w:r w:rsidRPr="000C72BB">
        <w:t xml:space="preserve">Post 61 </w:t>
      </w:r>
      <w:proofErr w:type="spellStart"/>
      <w:r w:rsidRPr="000C72BB">
        <w:t>Utviklingsmidlar</w:t>
      </w:r>
      <w:proofErr w:type="spellEnd"/>
      <w:r w:rsidRPr="000C72BB">
        <w:t xml:space="preserve"> for </w:t>
      </w:r>
      <w:proofErr w:type="spellStart"/>
      <w:r w:rsidRPr="000C72BB">
        <w:t>høgare</w:t>
      </w:r>
      <w:proofErr w:type="spellEnd"/>
      <w:r w:rsidRPr="000C72BB">
        <w:t xml:space="preserve"> </w:t>
      </w:r>
      <w:proofErr w:type="spellStart"/>
      <w:r w:rsidRPr="000C72BB">
        <w:t>yrkesfagleg</w:t>
      </w:r>
      <w:proofErr w:type="spellEnd"/>
      <w:r w:rsidRPr="000C72BB">
        <w:t xml:space="preserve"> utdanning, kan </w:t>
      </w:r>
      <w:proofErr w:type="spellStart"/>
      <w:r w:rsidRPr="000C72BB">
        <w:t>overførast</w:t>
      </w:r>
      <w:proofErr w:type="spellEnd"/>
    </w:p>
    <w:p w14:paraId="669D92D1" w14:textId="77777777" w:rsidR="00596560" w:rsidRPr="000C72BB" w:rsidRDefault="00596560" w:rsidP="008B1EC5">
      <w:r w:rsidRPr="000C72BB">
        <w:t xml:space="preserve">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w:t>
      </w:r>
      <w:proofErr w:type="spellStart"/>
      <w:r w:rsidRPr="000C72BB">
        <w:t>forvaltar</w:t>
      </w:r>
      <w:proofErr w:type="spellEnd"/>
      <w:r w:rsidRPr="000C72BB">
        <w:t xml:space="preserve"> </w:t>
      </w:r>
      <w:proofErr w:type="spellStart"/>
      <w:r w:rsidRPr="000C72BB">
        <w:t>tilskotsordninga</w:t>
      </w:r>
      <w:proofErr w:type="spellEnd"/>
      <w:r w:rsidRPr="000C72BB">
        <w:t xml:space="preserve">. </w:t>
      </w:r>
      <w:proofErr w:type="spellStart"/>
      <w:r w:rsidRPr="000C72BB">
        <w:t>Fagskular</w:t>
      </w:r>
      <w:proofErr w:type="spellEnd"/>
      <w:r w:rsidRPr="000C72BB">
        <w:t xml:space="preserve"> kan søke HK-</w:t>
      </w:r>
      <w:proofErr w:type="spellStart"/>
      <w:r w:rsidRPr="000C72BB">
        <w:t>dir</w:t>
      </w:r>
      <w:proofErr w:type="spellEnd"/>
      <w:r w:rsidRPr="000C72BB">
        <w:t xml:space="preserve"> om </w:t>
      </w:r>
      <w:proofErr w:type="spellStart"/>
      <w:r w:rsidRPr="000C72BB">
        <w:t>tilskot</w:t>
      </w:r>
      <w:proofErr w:type="spellEnd"/>
      <w:r w:rsidRPr="000C72BB">
        <w:t xml:space="preserve"> gjennom ordninga.</w:t>
      </w:r>
    </w:p>
    <w:p w14:paraId="46164413" w14:textId="77777777" w:rsidR="00596560" w:rsidRPr="000C72BB" w:rsidRDefault="00596560" w:rsidP="008B1EC5">
      <w:pPr>
        <w:pStyle w:val="avsnitt-tittel"/>
      </w:pPr>
      <w:r w:rsidRPr="000C72BB">
        <w:t>Mål for 2025</w:t>
      </w:r>
    </w:p>
    <w:p w14:paraId="5F3E792C" w14:textId="77777777" w:rsidR="00596560" w:rsidRPr="000C72BB" w:rsidRDefault="00596560" w:rsidP="008B1EC5">
      <w:r w:rsidRPr="000C72BB">
        <w:t xml:space="preserve">Høg kvalitet i </w:t>
      </w:r>
      <w:proofErr w:type="spellStart"/>
      <w:r w:rsidRPr="000C72BB">
        <w:t>utdanningstilboda</w:t>
      </w:r>
      <w:proofErr w:type="spellEnd"/>
      <w:r w:rsidRPr="000C72BB">
        <w:t xml:space="preserve"> og godt samsvar mellom </w:t>
      </w:r>
      <w:proofErr w:type="spellStart"/>
      <w:r w:rsidRPr="000C72BB">
        <w:t>utdanningstilboda</w:t>
      </w:r>
      <w:proofErr w:type="spellEnd"/>
      <w:r w:rsidRPr="000C72BB">
        <w:t xml:space="preserve"> og den kompetansen arbeidslivet etterspør.</w:t>
      </w:r>
    </w:p>
    <w:p w14:paraId="7ABB78E1" w14:textId="77777777" w:rsidR="00596560" w:rsidRPr="000C72BB" w:rsidRDefault="00596560" w:rsidP="008B1EC5">
      <w:pPr>
        <w:pStyle w:val="avsnitt-tittel"/>
      </w:pPr>
      <w:r w:rsidRPr="000C72BB">
        <w:t>Resultat i 2023</w:t>
      </w:r>
    </w:p>
    <w:p w14:paraId="05193F29" w14:textId="77777777" w:rsidR="00596560" w:rsidRPr="000C72BB" w:rsidRDefault="00596560" w:rsidP="008B1EC5">
      <w:r w:rsidRPr="000C72BB">
        <w:t xml:space="preserve">I sluttrapporten </w:t>
      </w:r>
      <w:proofErr w:type="spellStart"/>
      <w:r w:rsidRPr="000C72BB">
        <w:t>frå</w:t>
      </w:r>
      <w:proofErr w:type="spellEnd"/>
      <w:r w:rsidRPr="000C72BB">
        <w:t xml:space="preserve"> </w:t>
      </w:r>
      <w:proofErr w:type="spellStart"/>
      <w:r w:rsidRPr="000C72BB">
        <w:t>Deloitte</w:t>
      </w:r>
      <w:proofErr w:type="spellEnd"/>
      <w:r w:rsidRPr="000C72BB">
        <w:t xml:space="preserve"> om evaluering av fagskulemeldinga </w:t>
      </w:r>
      <w:proofErr w:type="spellStart"/>
      <w:r w:rsidRPr="000C72BB">
        <w:t>frå</w:t>
      </w:r>
      <w:proofErr w:type="spellEnd"/>
      <w:r w:rsidRPr="000C72BB">
        <w:t xml:space="preserve"> 2017 kjem det fram at </w:t>
      </w:r>
      <w:proofErr w:type="spellStart"/>
      <w:r w:rsidRPr="000C72BB">
        <w:t>tilskotsordninga</w:t>
      </w:r>
      <w:proofErr w:type="spellEnd"/>
      <w:r w:rsidRPr="000C72BB">
        <w:t xml:space="preserve"> for </w:t>
      </w:r>
      <w:proofErr w:type="spellStart"/>
      <w:r w:rsidRPr="000C72BB">
        <w:t>utviklingsmidlar</w:t>
      </w:r>
      <w:proofErr w:type="spellEnd"/>
      <w:r w:rsidRPr="000C72BB">
        <w:t xml:space="preserve"> er viktig for kvalitetsarbeidet i </w:t>
      </w:r>
      <w:proofErr w:type="spellStart"/>
      <w:r w:rsidRPr="000C72BB">
        <w:t>høgare</w:t>
      </w:r>
      <w:proofErr w:type="spellEnd"/>
      <w:r w:rsidRPr="000C72BB">
        <w:t xml:space="preserve"> </w:t>
      </w:r>
      <w:proofErr w:type="spellStart"/>
      <w:r w:rsidRPr="000C72BB">
        <w:t>yrkesfagleg</w:t>
      </w:r>
      <w:proofErr w:type="spellEnd"/>
      <w:r w:rsidRPr="000C72BB">
        <w:t xml:space="preserve"> utdanning, og at ordninga i stor grad fungerer i samsvar med intensjonen. 91 pst. av </w:t>
      </w:r>
      <w:proofErr w:type="spellStart"/>
      <w:r w:rsidRPr="000C72BB">
        <w:t>respondentane</w:t>
      </w:r>
      <w:proofErr w:type="spellEnd"/>
      <w:r w:rsidRPr="000C72BB">
        <w:t xml:space="preserve"> i ei </w:t>
      </w:r>
      <w:proofErr w:type="spellStart"/>
      <w:r w:rsidRPr="000C72BB">
        <w:t>spørjeundersøking</w:t>
      </w:r>
      <w:proofErr w:type="spellEnd"/>
      <w:r w:rsidRPr="000C72BB">
        <w:t xml:space="preserve"> </w:t>
      </w:r>
      <w:proofErr w:type="spellStart"/>
      <w:r w:rsidRPr="000C72BB">
        <w:t>hausten</w:t>
      </w:r>
      <w:proofErr w:type="spellEnd"/>
      <w:r w:rsidRPr="000C72BB">
        <w:t xml:space="preserve"> 2022 </w:t>
      </w:r>
      <w:proofErr w:type="spellStart"/>
      <w:r w:rsidRPr="000C72BB">
        <w:t>svarar</w:t>
      </w:r>
      <w:proofErr w:type="spellEnd"/>
      <w:r w:rsidRPr="000C72BB">
        <w:t xml:space="preserve"> at det er </w:t>
      </w:r>
      <w:proofErr w:type="spellStart"/>
      <w:r w:rsidRPr="000C72BB">
        <w:t>formålstenleg</w:t>
      </w:r>
      <w:proofErr w:type="spellEnd"/>
      <w:r w:rsidRPr="000C72BB">
        <w:t xml:space="preserve"> at det er etablert ei søknadsbasert ordning for </w:t>
      </w:r>
      <w:proofErr w:type="spellStart"/>
      <w:r w:rsidRPr="000C72BB">
        <w:t>utviklingsmidlar</w:t>
      </w:r>
      <w:proofErr w:type="spellEnd"/>
      <w:r w:rsidRPr="000C72BB">
        <w:t xml:space="preserve">. I 2023 blei det tildelt 51,1 mill. kroner til 40 prosjekt ved 20 </w:t>
      </w:r>
      <w:proofErr w:type="spellStart"/>
      <w:r w:rsidRPr="000C72BB">
        <w:t>fagskular</w:t>
      </w:r>
      <w:proofErr w:type="spellEnd"/>
      <w:r w:rsidRPr="000C72BB">
        <w:t>.</w:t>
      </w:r>
    </w:p>
    <w:p w14:paraId="3498BF44" w14:textId="77777777" w:rsidR="00596560" w:rsidRPr="000C72BB" w:rsidRDefault="00596560" w:rsidP="008B1EC5">
      <w:r w:rsidRPr="000C72BB">
        <w:t xml:space="preserve">I 2023 har </w:t>
      </w:r>
      <w:proofErr w:type="spellStart"/>
      <w:r w:rsidRPr="000C72BB">
        <w:t>fagskulane</w:t>
      </w:r>
      <w:proofErr w:type="spellEnd"/>
      <w:r w:rsidRPr="000C72BB">
        <w:t xml:space="preserve"> gjennom ordninga fått </w:t>
      </w:r>
      <w:proofErr w:type="spellStart"/>
      <w:r w:rsidRPr="000C72BB">
        <w:t>midlar</w:t>
      </w:r>
      <w:proofErr w:type="spellEnd"/>
      <w:r w:rsidRPr="000C72BB">
        <w:t xml:space="preserve"> til:</w:t>
      </w:r>
    </w:p>
    <w:p w14:paraId="62EE7675" w14:textId="77777777" w:rsidR="00596560" w:rsidRPr="000C72BB" w:rsidRDefault="00596560" w:rsidP="008B1EC5">
      <w:pPr>
        <w:pStyle w:val="Liste"/>
      </w:pPr>
      <w:r w:rsidRPr="000C72BB">
        <w:t xml:space="preserve">utvikling av nye </w:t>
      </w:r>
      <w:proofErr w:type="spellStart"/>
      <w:r w:rsidRPr="000C72BB">
        <w:t>utdanningar</w:t>
      </w:r>
      <w:proofErr w:type="spellEnd"/>
      <w:r w:rsidRPr="000C72BB">
        <w:t xml:space="preserve"> i samarbeid med arbeidslivet</w:t>
      </w:r>
    </w:p>
    <w:p w14:paraId="71434FC7" w14:textId="77777777" w:rsidR="00596560" w:rsidRPr="000C72BB" w:rsidRDefault="00596560" w:rsidP="008B1EC5">
      <w:pPr>
        <w:pStyle w:val="Liste"/>
      </w:pPr>
      <w:r w:rsidRPr="000C72BB">
        <w:t xml:space="preserve">utstyr for å kunne tilby </w:t>
      </w:r>
      <w:proofErr w:type="spellStart"/>
      <w:r w:rsidRPr="000C72BB">
        <w:t>utdanningar</w:t>
      </w:r>
      <w:proofErr w:type="spellEnd"/>
      <w:r w:rsidRPr="000C72BB">
        <w:t xml:space="preserve"> som gir kompetanse og </w:t>
      </w:r>
      <w:proofErr w:type="spellStart"/>
      <w:r w:rsidRPr="000C72BB">
        <w:t>ferdigheiter</w:t>
      </w:r>
      <w:proofErr w:type="spellEnd"/>
      <w:r w:rsidRPr="000C72BB">
        <w:t xml:space="preserve"> som arbeidslivet treng</w:t>
      </w:r>
    </w:p>
    <w:p w14:paraId="3E586700" w14:textId="77777777" w:rsidR="00596560" w:rsidRPr="000C72BB" w:rsidRDefault="00596560" w:rsidP="008B1EC5">
      <w:pPr>
        <w:pStyle w:val="Liste"/>
      </w:pPr>
      <w:r w:rsidRPr="000C72BB">
        <w:t xml:space="preserve">digital teknologi i læring og undervisning for å </w:t>
      </w:r>
      <w:proofErr w:type="spellStart"/>
      <w:r w:rsidRPr="000C72BB">
        <w:t>auke</w:t>
      </w:r>
      <w:proofErr w:type="spellEnd"/>
      <w:r w:rsidRPr="000C72BB">
        <w:t xml:space="preserve"> </w:t>
      </w:r>
      <w:proofErr w:type="spellStart"/>
      <w:r w:rsidRPr="000C72BB">
        <w:t>læringsutbytet</w:t>
      </w:r>
      <w:proofErr w:type="spellEnd"/>
      <w:r w:rsidRPr="000C72BB">
        <w:t xml:space="preserve"> til </w:t>
      </w:r>
      <w:proofErr w:type="spellStart"/>
      <w:r w:rsidRPr="000C72BB">
        <w:t>studentane</w:t>
      </w:r>
      <w:proofErr w:type="spellEnd"/>
    </w:p>
    <w:p w14:paraId="60743F71" w14:textId="77777777" w:rsidR="00596560" w:rsidRPr="000C72BB" w:rsidRDefault="00596560" w:rsidP="008B1EC5">
      <w:pPr>
        <w:pStyle w:val="Liste"/>
      </w:pPr>
      <w:r w:rsidRPr="000C72BB">
        <w:t xml:space="preserve">å </w:t>
      </w:r>
      <w:proofErr w:type="spellStart"/>
      <w:r w:rsidRPr="000C72BB">
        <w:t>auke</w:t>
      </w:r>
      <w:proofErr w:type="spellEnd"/>
      <w:r w:rsidRPr="000C72BB">
        <w:t xml:space="preserve"> kompetansen for </w:t>
      </w:r>
      <w:proofErr w:type="spellStart"/>
      <w:r w:rsidRPr="000C72BB">
        <w:t>lærarar</w:t>
      </w:r>
      <w:proofErr w:type="spellEnd"/>
      <w:r w:rsidRPr="000C72BB">
        <w:t xml:space="preserve"> for å sikre undervisning av </w:t>
      </w:r>
      <w:proofErr w:type="spellStart"/>
      <w:r w:rsidRPr="000C72BB">
        <w:t>høg</w:t>
      </w:r>
      <w:proofErr w:type="spellEnd"/>
      <w:r w:rsidRPr="000C72BB">
        <w:t xml:space="preserve"> kvalitet.</w:t>
      </w:r>
    </w:p>
    <w:p w14:paraId="66B2C716" w14:textId="77777777" w:rsidR="00596560" w:rsidRPr="000C72BB" w:rsidRDefault="00596560" w:rsidP="008B1EC5">
      <w:r w:rsidRPr="000C72BB">
        <w:t>I 2023 starta HK-</w:t>
      </w:r>
      <w:proofErr w:type="spellStart"/>
      <w:r w:rsidRPr="000C72BB">
        <w:t>dir</w:t>
      </w:r>
      <w:proofErr w:type="spellEnd"/>
      <w:r w:rsidRPr="000C72BB">
        <w:t xml:space="preserve"> </w:t>
      </w:r>
      <w:proofErr w:type="spellStart"/>
      <w:r w:rsidRPr="000C72BB">
        <w:t>eit</w:t>
      </w:r>
      <w:proofErr w:type="spellEnd"/>
      <w:r w:rsidRPr="000C72BB">
        <w:t xml:space="preserve"> analysearbeid for å sikre at ordninga er innretta slik at ho treffer behova i sektoren. Funna </w:t>
      </w:r>
      <w:proofErr w:type="spellStart"/>
      <w:r w:rsidRPr="000C72BB">
        <w:t>frå</w:t>
      </w:r>
      <w:proofErr w:type="spellEnd"/>
      <w:r w:rsidRPr="000C72BB">
        <w:t xml:space="preserve"> arbeidet viser at </w:t>
      </w:r>
      <w:proofErr w:type="spellStart"/>
      <w:r w:rsidRPr="000C72BB">
        <w:t>fagskulane</w:t>
      </w:r>
      <w:proofErr w:type="spellEnd"/>
      <w:r w:rsidRPr="000C72BB">
        <w:t xml:space="preserve"> er nøgde med </w:t>
      </w:r>
      <w:proofErr w:type="spellStart"/>
      <w:r w:rsidRPr="000C72BB">
        <w:t>tilskotsordninga</w:t>
      </w:r>
      <w:proofErr w:type="spellEnd"/>
      <w:r w:rsidRPr="000C72BB">
        <w:t xml:space="preserve"> og det som </w:t>
      </w:r>
      <w:proofErr w:type="spellStart"/>
      <w:r w:rsidRPr="000C72BB">
        <w:t>dei</w:t>
      </w:r>
      <w:proofErr w:type="spellEnd"/>
      <w:r w:rsidRPr="000C72BB">
        <w:t xml:space="preserve"> kan søke om </w:t>
      </w:r>
      <w:proofErr w:type="spellStart"/>
      <w:r w:rsidRPr="000C72BB">
        <w:t>midlar</w:t>
      </w:r>
      <w:proofErr w:type="spellEnd"/>
      <w:r w:rsidRPr="000C72BB">
        <w:t xml:space="preserve"> til. Dei fire utviklingsområda som </w:t>
      </w:r>
      <w:proofErr w:type="spellStart"/>
      <w:r w:rsidRPr="000C72BB">
        <w:t>fagskulane</w:t>
      </w:r>
      <w:proofErr w:type="spellEnd"/>
      <w:r w:rsidRPr="000C72BB">
        <w:t xml:space="preserve"> har fått </w:t>
      </w:r>
      <w:proofErr w:type="spellStart"/>
      <w:r w:rsidRPr="000C72BB">
        <w:t>midlar</w:t>
      </w:r>
      <w:proofErr w:type="spellEnd"/>
      <w:r w:rsidRPr="000C72BB">
        <w:t xml:space="preserve"> til, </w:t>
      </w:r>
      <w:proofErr w:type="spellStart"/>
      <w:r w:rsidRPr="000C72BB">
        <w:t>svarar</w:t>
      </w:r>
      <w:proofErr w:type="spellEnd"/>
      <w:r w:rsidRPr="000C72BB">
        <w:t xml:space="preserve"> på mange av behova sektoren har for utviklingsprosjekt. Samstundes kjem det fram ønske om å </w:t>
      </w:r>
      <w:proofErr w:type="spellStart"/>
      <w:r w:rsidRPr="000C72BB">
        <w:t>opne</w:t>
      </w:r>
      <w:proofErr w:type="spellEnd"/>
      <w:r w:rsidRPr="000C72BB">
        <w:t xml:space="preserve"> for nye utviklingsområde. Data </w:t>
      </w:r>
      <w:proofErr w:type="spellStart"/>
      <w:r w:rsidRPr="000C72BB">
        <w:t>frå</w:t>
      </w:r>
      <w:proofErr w:type="spellEnd"/>
      <w:r w:rsidRPr="000C72BB">
        <w:t xml:space="preserve"> </w:t>
      </w:r>
      <w:proofErr w:type="spellStart"/>
      <w:r w:rsidRPr="000C72BB">
        <w:t>ein</w:t>
      </w:r>
      <w:proofErr w:type="spellEnd"/>
      <w:r w:rsidRPr="000C72BB">
        <w:t xml:space="preserve"> gjennomgang av 300 prosjekt som </w:t>
      </w:r>
      <w:proofErr w:type="spellStart"/>
      <w:r w:rsidRPr="000C72BB">
        <w:t>fekk</w:t>
      </w:r>
      <w:proofErr w:type="spellEnd"/>
      <w:r w:rsidRPr="000C72BB">
        <w:t xml:space="preserve"> </w:t>
      </w:r>
      <w:proofErr w:type="spellStart"/>
      <w:r w:rsidRPr="000C72BB">
        <w:t>midlar</w:t>
      </w:r>
      <w:proofErr w:type="spellEnd"/>
      <w:r w:rsidRPr="000C72BB">
        <w:t xml:space="preserve"> </w:t>
      </w:r>
      <w:proofErr w:type="spellStart"/>
      <w:r w:rsidRPr="000C72BB">
        <w:t>frå</w:t>
      </w:r>
      <w:proofErr w:type="spellEnd"/>
      <w:r w:rsidRPr="000C72BB">
        <w:t xml:space="preserve"> </w:t>
      </w:r>
      <w:proofErr w:type="spellStart"/>
      <w:r w:rsidRPr="000C72BB">
        <w:t>tilskotsordninga</w:t>
      </w:r>
      <w:proofErr w:type="spellEnd"/>
      <w:r w:rsidRPr="000C72BB">
        <w:t xml:space="preserve"> i perioden 2017–2023, har blitt brukte for å legge </w:t>
      </w:r>
      <w:proofErr w:type="spellStart"/>
      <w:r w:rsidRPr="000C72BB">
        <w:t>betre</w:t>
      </w:r>
      <w:proofErr w:type="spellEnd"/>
      <w:r w:rsidRPr="000C72BB">
        <w:t xml:space="preserve"> til rette for å utveksle </w:t>
      </w:r>
      <w:proofErr w:type="spellStart"/>
      <w:r w:rsidRPr="000C72BB">
        <w:t>erfaringar</w:t>
      </w:r>
      <w:proofErr w:type="spellEnd"/>
      <w:r w:rsidRPr="000C72BB">
        <w:t xml:space="preserve"> og resultat </w:t>
      </w:r>
      <w:proofErr w:type="spellStart"/>
      <w:r w:rsidRPr="000C72BB">
        <w:t>frå</w:t>
      </w:r>
      <w:proofErr w:type="spellEnd"/>
      <w:r w:rsidRPr="000C72BB">
        <w:t xml:space="preserve"> ulike prosjekt. HK-</w:t>
      </w:r>
      <w:proofErr w:type="spellStart"/>
      <w:r w:rsidRPr="000C72BB">
        <w:t>dir</w:t>
      </w:r>
      <w:proofErr w:type="spellEnd"/>
      <w:r w:rsidRPr="000C72BB">
        <w:t xml:space="preserve"> held fram med arbeidet i 2024.</w:t>
      </w:r>
    </w:p>
    <w:p w14:paraId="738C8C8D" w14:textId="77777777" w:rsidR="00596560" w:rsidRPr="000C72BB" w:rsidRDefault="00596560" w:rsidP="008B1EC5">
      <w:pPr>
        <w:pStyle w:val="avsnitt-tittel"/>
      </w:pPr>
      <w:r w:rsidRPr="000C72BB">
        <w:lastRenderedPageBreak/>
        <w:t>Budsjettforslag for 2025</w:t>
      </w:r>
    </w:p>
    <w:p w14:paraId="71F8FD33" w14:textId="77777777" w:rsidR="00596560" w:rsidRPr="000C72BB" w:rsidRDefault="00596560" w:rsidP="008B1EC5">
      <w:r w:rsidRPr="000C72BB">
        <w:t>Kunnskapsdepartementet foreslår å løyve 77,8 mill. kroner på posten.</w:t>
      </w:r>
    </w:p>
    <w:p w14:paraId="781670A8" w14:textId="77777777" w:rsidR="00596560" w:rsidRPr="000C72BB" w:rsidRDefault="00596560" w:rsidP="008B1EC5">
      <w:proofErr w:type="spellStart"/>
      <w:r w:rsidRPr="000C72BB">
        <w:t>Følgande</w:t>
      </w:r>
      <w:proofErr w:type="spellEnd"/>
      <w:r w:rsidRPr="000C72BB">
        <w:t xml:space="preserve"> </w:t>
      </w:r>
      <w:proofErr w:type="spellStart"/>
      <w:r w:rsidRPr="000C72BB">
        <w:t>prioriteringar</w:t>
      </w:r>
      <w:proofErr w:type="spellEnd"/>
      <w:r w:rsidRPr="000C72BB">
        <w:t xml:space="preserve"> gjeld for </w:t>
      </w:r>
      <w:proofErr w:type="spellStart"/>
      <w:r w:rsidRPr="000C72BB">
        <w:t>utviklingsmidlane</w:t>
      </w:r>
      <w:proofErr w:type="spellEnd"/>
      <w:r w:rsidRPr="000C72BB">
        <w:t xml:space="preserve"> i 2025:</w:t>
      </w:r>
    </w:p>
    <w:p w14:paraId="0FECC2DD" w14:textId="77777777" w:rsidR="00596560" w:rsidRPr="000C72BB" w:rsidRDefault="00596560" w:rsidP="008B1EC5">
      <w:pPr>
        <w:pStyle w:val="Liste"/>
      </w:pPr>
      <w:r w:rsidRPr="000C72BB">
        <w:t xml:space="preserve">utvikling av </w:t>
      </w:r>
      <w:proofErr w:type="spellStart"/>
      <w:r w:rsidRPr="000C72BB">
        <w:t>utdanningar</w:t>
      </w:r>
      <w:proofErr w:type="spellEnd"/>
    </w:p>
    <w:p w14:paraId="08FC4612" w14:textId="77777777" w:rsidR="00596560" w:rsidRPr="000C72BB" w:rsidRDefault="00596560" w:rsidP="008B1EC5">
      <w:pPr>
        <w:pStyle w:val="Liste"/>
      </w:pPr>
      <w:proofErr w:type="spellStart"/>
      <w:r w:rsidRPr="000C72BB">
        <w:t>auka</w:t>
      </w:r>
      <w:proofErr w:type="spellEnd"/>
      <w:r w:rsidRPr="000C72BB">
        <w:t xml:space="preserve"> kompetanse for </w:t>
      </w:r>
      <w:proofErr w:type="spellStart"/>
      <w:r w:rsidRPr="000C72BB">
        <w:t>lærarar</w:t>
      </w:r>
      <w:proofErr w:type="spellEnd"/>
    </w:p>
    <w:p w14:paraId="5118D357" w14:textId="77777777" w:rsidR="00596560" w:rsidRPr="000C72BB" w:rsidRDefault="00596560" w:rsidP="008B1EC5">
      <w:pPr>
        <w:pStyle w:val="Liste"/>
      </w:pPr>
      <w:proofErr w:type="spellStart"/>
      <w:r w:rsidRPr="000C72BB">
        <w:t>eingongsinvesteringar</w:t>
      </w:r>
      <w:proofErr w:type="spellEnd"/>
      <w:r w:rsidRPr="000C72BB">
        <w:t xml:space="preserve"> i utstyr og infrastruktur</w:t>
      </w:r>
    </w:p>
    <w:p w14:paraId="4070904A" w14:textId="77777777" w:rsidR="00596560" w:rsidRPr="000C72BB" w:rsidRDefault="00596560" w:rsidP="008B1EC5">
      <w:pPr>
        <w:pStyle w:val="Liste"/>
      </w:pPr>
      <w:r w:rsidRPr="000C72BB">
        <w:t>utvikling av internasjonalisering</w:t>
      </w:r>
    </w:p>
    <w:p w14:paraId="395C3F00" w14:textId="77777777" w:rsidR="00596560" w:rsidRPr="000C72BB" w:rsidRDefault="00596560" w:rsidP="008B1EC5">
      <w:r w:rsidRPr="000C72BB">
        <w:t xml:space="preserve">I vurderinga av søknader blir </w:t>
      </w:r>
      <w:proofErr w:type="spellStart"/>
      <w:r w:rsidRPr="000C72BB">
        <w:t>fagskular</w:t>
      </w:r>
      <w:proofErr w:type="spellEnd"/>
      <w:r w:rsidRPr="000C72BB">
        <w:t xml:space="preserve"> med fagområdeakkreditering og </w:t>
      </w:r>
      <w:proofErr w:type="spellStart"/>
      <w:r w:rsidRPr="000C72BB">
        <w:t>fagskular</w:t>
      </w:r>
      <w:proofErr w:type="spellEnd"/>
      <w:r w:rsidRPr="000C72BB">
        <w:t xml:space="preserve"> med maritime fag med prosjekt retta mot maritim utdanning prioriterte. Når det </w:t>
      </w:r>
      <w:proofErr w:type="spellStart"/>
      <w:r w:rsidRPr="000C72BB">
        <w:t>gjeld</w:t>
      </w:r>
      <w:proofErr w:type="spellEnd"/>
      <w:r w:rsidRPr="000C72BB">
        <w:t xml:space="preserve"> utvikling av </w:t>
      </w:r>
      <w:proofErr w:type="spellStart"/>
      <w:r w:rsidRPr="000C72BB">
        <w:t>utdanningar</w:t>
      </w:r>
      <w:proofErr w:type="spellEnd"/>
      <w:r w:rsidRPr="000C72BB">
        <w:t>, er det ei særskilt prioritering av helse- og velferdsfag og tekniske fag.</w:t>
      </w:r>
    </w:p>
    <w:p w14:paraId="22E9ADDB" w14:textId="77777777" w:rsidR="00596560" w:rsidRPr="000C72BB" w:rsidRDefault="00596560" w:rsidP="008B1EC5">
      <w:pPr>
        <w:pStyle w:val="b-budkaptit"/>
      </w:pPr>
      <w:r w:rsidRPr="000C72BB">
        <w:t xml:space="preserve">Kap. 241 Tiltak for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48DE5A8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9BF6FA4"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02AD28D"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DC3B52"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DC994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F1D0A7" w14:textId="77777777" w:rsidR="00596560" w:rsidRPr="000C72BB" w:rsidRDefault="00596560" w:rsidP="008B1EC5">
            <w:r w:rsidRPr="000C72BB">
              <w:t>(i 1 000 kr)</w:t>
            </w:r>
          </w:p>
        </w:tc>
      </w:tr>
      <w:tr w:rsidR="00C36EDA" w:rsidRPr="000C72BB" w14:paraId="31BFB7B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544C2CB"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9F1AAFC"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3932BB" w14:textId="1262DAEB" w:rsidR="00596560" w:rsidRPr="000C72BB" w:rsidRDefault="00596560" w:rsidP="008B1EC5">
            <w:proofErr w:type="spellStart"/>
            <w:r w:rsidRPr="000C72BB">
              <w:t>Rekneskap</w:t>
            </w:r>
            <w:proofErr w:type="spellEnd"/>
            <w:r w:rsidR="000C5418">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5BF7B8" w14:textId="28004C98" w:rsidR="00596560" w:rsidRPr="000C72BB" w:rsidRDefault="00596560" w:rsidP="008B1EC5">
            <w:r w:rsidRPr="000C72BB">
              <w:t>Saldert</w:t>
            </w:r>
            <w:r w:rsidR="000C5418">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3B01C5" w14:textId="119AE407" w:rsidR="00596560" w:rsidRPr="000C72BB" w:rsidRDefault="00596560" w:rsidP="008B1EC5">
            <w:r w:rsidRPr="000C72BB">
              <w:t>Forslag</w:t>
            </w:r>
            <w:r w:rsidR="000C5418">
              <w:t xml:space="preserve"> </w:t>
            </w:r>
            <w:r w:rsidRPr="000C72BB">
              <w:t>2025</w:t>
            </w:r>
          </w:p>
        </w:tc>
      </w:tr>
      <w:tr w:rsidR="00C36EDA" w:rsidRPr="000C72BB" w14:paraId="488DA4A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2F69B9A" w14:textId="77777777" w:rsidR="00596560" w:rsidRPr="000C72BB" w:rsidRDefault="00596560" w:rsidP="008B1EC5">
            <w:r w:rsidRPr="000C72BB">
              <w:t>21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9BC336B" w14:textId="77777777" w:rsidR="00596560" w:rsidRPr="000C72BB" w:rsidRDefault="00596560" w:rsidP="008B1EC5">
            <w:proofErr w:type="spellStart"/>
            <w:r w:rsidRPr="000C72BB">
              <w:t>Særskilde</w:t>
            </w:r>
            <w:proofErr w:type="spellEnd"/>
            <w:r w:rsidRPr="000C72BB">
              <w:t xml:space="preserve"> driftsutgifter</w:t>
            </w:r>
            <w:r w:rsidRPr="000C72BB">
              <w:rPr>
                <w:rStyle w:val="kursiv"/>
              </w:rPr>
              <w:t>, kan </w:t>
            </w:r>
            <w:proofErr w:type="spellStart"/>
            <w:r w:rsidRPr="000C72BB">
              <w:rPr>
                <w:rStyle w:val="kursiv"/>
              </w:rPr>
              <w:t>overførast</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0D6CDB" w14:textId="77777777" w:rsidR="00596560" w:rsidRPr="000C72BB" w:rsidRDefault="00596560" w:rsidP="008B1EC5">
            <w:r w:rsidRPr="000C72BB">
              <w:t>27 656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15F75C" w14:textId="77777777" w:rsidR="00596560" w:rsidRPr="000C72BB" w:rsidRDefault="00596560" w:rsidP="008B1EC5">
            <w:r w:rsidRPr="000C72BB">
              <w:t>24 648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BF4A2E" w14:textId="77777777" w:rsidR="00596560" w:rsidRPr="000C72BB" w:rsidRDefault="00596560" w:rsidP="008B1EC5">
            <w:r w:rsidRPr="000C72BB">
              <w:t>23 564</w:t>
            </w:r>
          </w:p>
        </w:tc>
      </w:tr>
      <w:tr w:rsidR="00C36EDA" w:rsidRPr="000C72BB" w14:paraId="0AD08E8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CF32BC7"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17E37492" w14:textId="77777777" w:rsidR="00596560" w:rsidRPr="000C72BB" w:rsidRDefault="00596560" w:rsidP="008B1EC5">
            <w:r w:rsidRPr="000C72BB">
              <w:t>Sum kap. 241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FBC182" w14:textId="77777777" w:rsidR="00596560" w:rsidRPr="000C72BB" w:rsidRDefault="00596560" w:rsidP="008B1EC5">
            <w:r w:rsidRPr="000C72BB">
              <w:t>27 656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3B621B" w14:textId="77777777" w:rsidR="00596560" w:rsidRPr="000C72BB" w:rsidRDefault="00596560" w:rsidP="008B1EC5">
            <w:r w:rsidRPr="000C72BB">
              <w:t>24 648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2F8366" w14:textId="77777777" w:rsidR="00596560" w:rsidRPr="000C72BB" w:rsidRDefault="00596560" w:rsidP="008B1EC5">
            <w:r w:rsidRPr="000C72BB">
              <w:t>23 564</w:t>
            </w:r>
          </w:p>
        </w:tc>
      </w:tr>
    </w:tbl>
    <w:p w14:paraId="2E8E13FB" w14:textId="7E2A8C13" w:rsidR="00596560" w:rsidRPr="000C72BB" w:rsidRDefault="00596560" w:rsidP="008B1EC5">
      <w:pPr>
        <w:pStyle w:val="b-post"/>
      </w:pPr>
      <w:r w:rsidRPr="000C72BB">
        <w:t xml:space="preserve">Post 21 </w:t>
      </w:r>
      <w:proofErr w:type="spellStart"/>
      <w:r w:rsidRPr="000C72BB">
        <w:t>Særskilde</w:t>
      </w:r>
      <w:proofErr w:type="spellEnd"/>
      <w:r w:rsidRPr="000C72BB">
        <w:t xml:space="preserve"> driftsutgifter, kan </w:t>
      </w:r>
      <w:proofErr w:type="spellStart"/>
      <w:r w:rsidRPr="000C72BB">
        <w:t>overførast</w:t>
      </w:r>
      <w:proofErr w:type="spellEnd"/>
    </w:p>
    <w:p w14:paraId="1BA15FD3" w14:textId="77777777" w:rsidR="00596560" w:rsidRPr="000C72BB" w:rsidRDefault="00596560" w:rsidP="008B1EC5">
      <w:r w:rsidRPr="000C72BB">
        <w:t xml:space="preserve">Posten </w:t>
      </w:r>
      <w:proofErr w:type="spellStart"/>
      <w:r w:rsidRPr="000C72BB">
        <w:t>omfattar</w:t>
      </w:r>
      <w:proofErr w:type="spellEnd"/>
      <w:r w:rsidRPr="000C72BB">
        <w:t xml:space="preserve"> </w:t>
      </w:r>
      <w:proofErr w:type="spellStart"/>
      <w:r w:rsidRPr="000C72BB">
        <w:t>midlar</w:t>
      </w:r>
      <w:proofErr w:type="spellEnd"/>
      <w:r w:rsidRPr="000C72BB">
        <w:t xml:space="preserve"> til prosjekt for fagskulesektoren.</w:t>
      </w:r>
    </w:p>
    <w:p w14:paraId="18E5DAC0" w14:textId="77777777" w:rsidR="00596560" w:rsidRPr="000C72BB" w:rsidRDefault="00596560" w:rsidP="008B1EC5">
      <w:pPr>
        <w:pStyle w:val="avsnitt-tittel"/>
      </w:pPr>
      <w:r w:rsidRPr="000C72BB">
        <w:t>Mål for 2025</w:t>
      </w:r>
    </w:p>
    <w:p w14:paraId="4505BAF6" w14:textId="77777777" w:rsidR="00596560" w:rsidRPr="000C72BB" w:rsidRDefault="00596560" w:rsidP="008B1EC5">
      <w:r w:rsidRPr="000C72BB">
        <w:t xml:space="preserve">God kunnskap om fagskulesektoren, </w:t>
      </w:r>
      <w:proofErr w:type="spellStart"/>
      <w:r w:rsidRPr="000C72BB">
        <w:t>høg</w:t>
      </w:r>
      <w:proofErr w:type="spellEnd"/>
      <w:r w:rsidRPr="000C72BB">
        <w:t xml:space="preserve"> kvalitet i </w:t>
      </w:r>
      <w:proofErr w:type="spellStart"/>
      <w:r w:rsidRPr="000C72BB">
        <w:t>høgare</w:t>
      </w:r>
      <w:proofErr w:type="spellEnd"/>
      <w:r w:rsidRPr="000C72BB">
        <w:t xml:space="preserve"> </w:t>
      </w:r>
      <w:proofErr w:type="spellStart"/>
      <w:r w:rsidRPr="000C72BB">
        <w:t>yrkesfagleg</w:t>
      </w:r>
      <w:proofErr w:type="spellEnd"/>
      <w:r w:rsidRPr="000C72BB">
        <w:t xml:space="preserve"> utdanning og </w:t>
      </w:r>
      <w:proofErr w:type="spellStart"/>
      <w:r w:rsidRPr="000C72BB">
        <w:t>ein</w:t>
      </w:r>
      <w:proofErr w:type="spellEnd"/>
      <w:r w:rsidRPr="000C72BB">
        <w:t xml:space="preserve"> </w:t>
      </w:r>
      <w:proofErr w:type="spellStart"/>
      <w:r w:rsidRPr="000C72BB">
        <w:t>tilgjengeleg</w:t>
      </w:r>
      <w:proofErr w:type="spellEnd"/>
      <w:r w:rsidRPr="000C72BB">
        <w:t xml:space="preserve"> og </w:t>
      </w:r>
      <w:proofErr w:type="spellStart"/>
      <w:r w:rsidRPr="000C72BB">
        <w:t>synleg</w:t>
      </w:r>
      <w:proofErr w:type="spellEnd"/>
      <w:r w:rsidRPr="000C72BB">
        <w:t xml:space="preserve"> fagskulesektor.</w:t>
      </w:r>
    </w:p>
    <w:p w14:paraId="07E24696" w14:textId="77777777" w:rsidR="00596560" w:rsidRPr="000C72BB" w:rsidRDefault="00596560" w:rsidP="008B1EC5">
      <w:pPr>
        <w:pStyle w:val="avsnitt-tittel"/>
      </w:pPr>
      <w:r w:rsidRPr="000C72BB">
        <w:t>Resultat i 2023</w:t>
      </w:r>
    </w:p>
    <w:p w14:paraId="0EBAAC75" w14:textId="77777777" w:rsidR="00596560" w:rsidRPr="000C72BB" w:rsidRDefault="00596560" w:rsidP="008B1EC5">
      <w:r w:rsidRPr="000C72BB">
        <w:t xml:space="preserve">Det er i 2023 gjennomført </w:t>
      </w:r>
      <w:proofErr w:type="spellStart"/>
      <w:r w:rsidRPr="000C72BB">
        <w:t>fleire</w:t>
      </w:r>
      <w:proofErr w:type="spellEnd"/>
      <w:r w:rsidRPr="000C72BB">
        <w:t xml:space="preserve"> tiltak som skal bidra til å nå måla for løyvinga på posten. Dette </w:t>
      </w:r>
      <w:proofErr w:type="spellStart"/>
      <w:r w:rsidRPr="000C72BB">
        <w:t>gjeld</w:t>
      </w:r>
      <w:proofErr w:type="spellEnd"/>
      <w:r w:rsidRPr="000C72BB">
        <w:t xml:space="preserve"> mellom anna tildeling av </w:t>
      </w:r>
      <w:proofErr w:type="spellStart"/>
      <w:r w:rsidRPr="000C72BB">
        <w:t>midlar</w:t>
      </w:r>
      <w:proofErr w:type="spellEnd"/>
      <w:r w:rsidRPr="000C72BB">
        <w:t xml:space="preserve"> til to senter for framifrå </w:t>
      </w:r>
      <w:proofErr w:type="spellStart"/>
      <w:r w:rsidRPr="000C72BB">
        <w:t>høgare</w:t>
      </w:r>
      <w:proofErr w:type="spellEnd"/>
      <w:r w:rsidRPr="000C72BB">
        <w:t xml:space="preserve"> </w:t>
      </w:r>
      <w:proofErr w:type="spellStart"/>
      <w:r w:rsidRPr="000C72BB">
        <w:t>yrkesfagleg</w:t>
      </w:r>
      <w:proofErr w:type="spellEnd"/>
      <w:r w:rsidRPr="000C72BB">
        <w:t xml:space="preserve"> utdanning, fagskulekonferansen og utdanningskvalitetsprisen.</w:t>
      </w:r>
    </w:p>
    <w:p w14:paraId="2A76AE51" w14:textId="77777777" w:rsidR="00596560" w:rsidRPr="000C72BB" w:rsidRDefault="00596560" w:rsidP="008B1EC5">
      <w:proofErr w:type="spellStart"/>
      <w:r w:rsidRPr="000C72BB">
        <w:t>Deloitte</w:t>
      </w:r>
      <w:proofErr w:type="spellEnd"/>
      <w:r w:rsidRPr="000C72BB">
        <w:t xml:space="preserve"> har på oppdrag </w:t>
      </w:r>
      <w:proofErr w:type="spellStart"/>
      <w:r w:rsidRPr="000C72BB">
        <w:t>frå</w:t>
      </w:r>
      <w:proofErr w:type="spellEnd"/>
      <w:r w:rsidRPr="000C72BB">
        <w:t xml:space="preserve"> 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evaluert innføringa og verknadene av tiltaka i fagskulemeldinga Meld. St. 9 (2016–2017) </w:t>
      </w:r>
      <w:r w:rsidRPr="000C72BB">
        <w:rPr>
          <w:rStyle w:val="kursiv"/>
        </w:rPr>
        <w:t>Fagfolk for fremtiden – Fagskoleutdanning</w:t>
      </w:r>
      <w:r w:rsidRPr="000C72BB">
        <w:t xml:space="preserve">. Etter å ha levert to </w:t>
      </w:r>
      <w:proofErr w:type="spellStart"/>
      <w:r w:rsidRPr="000C72BB">
        <w:t>delrapportar</w:t>
      </w:r>
      <w:proofErr w:type="spellEnd"/>
      <w:r w:rsidRPr="000C72BB">
        <w:t xml:space="preserve"> i 2021 og 2022 leverte </w:t>
      </w:r>
      <w:proofErr w:type="spellStart"/>
      <w:r w:rsidRPr="000C72BB">
        <w:t>Deloitte</w:t>
      </w:r>
      <w:proofErr w:type="spellEnd"/>
      <w:r w:rsidRPr="000C72BB">
        <w:t xml:space="preserve"> sluttrapport for dette arbeidet i 2023. Sluttrapporten har </w:t>
      </w:r>
      <w:proofErr w:type="spellStart"/>
      <w:r w:rsidRPr="000C72BB">
        <w:t>hovudfokus</w:t>
      </w:r>
      <w:proofErr w:type="spellEnd"/>
      <w:r w:rsidRPr="000C72BB">
        <w:t xml:space="preserve"> på </w:t>
      </w:r>
      <w:proofErr w:type="spellStart"/>
      <w:r w:rsidRPr="000C72BB">
        <w:t>dei</w:t>
      </w:r>
      <w:proofErr w:type="spellEnd"/>
      <w:r w:rsidRPr="000C72BB">
        <w:t xml:space="preserve"> </w:t>
      </w:r>
      <w:proofErr w:type="spellStart"/>
      <w:r w:rsidRPr="000C72BB">
        <w:t>kvalitetshevande</w:t>
      </w:r>
      <w:proofErr w:type="spellEnd"/>
      <w:r w:rsidRPr="000C72BB">
        <w:t xml:space="preserve"> tiltaka i fagskulemeldinga. </w:t>
      </w:r>
      <w:proofErr w:type="spellStart"/>
      <w:r w:rsidRPr="000C72BB">
        <w:t>Deloittes</w:t>
      </w:r>
      <w:proofErr w:type="spellEnd"/>
      <w:r w:rsidRPr="000C72BB">
        <w:t xml:space="preserve"> evalueringsarbeid er </w:t>
      </w:r>
      <w:proofErr w:type="spellStart"/>
      <w:r w:rsidRPr="000C72BB">
        <w:t>eit</w:t>
      </w:r>
      <w:proofErr w:type="spellEnd"/>
      <w:r w:rsidRPr="000C72BB">
        <w:t xml:space="preserve"> bidrag inn i arbeidet med ny melding til Stortinget om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260A1A8A" w14:textId="77777777" w:rsidR="00596560" w:rsidRPr="000C72BB" w:rsidRDefault="00596560" w:rsidP="008B1EC5">
      <w:r w:rsidRPr="000C72BB">
        <w:lastRenderedPageBreak/>
        <w:t>På vegner av Nasjonalt fagskoleråd har HK-</w:t>
      </w:r>
      <w:proofErr w:type="spellStart"/>
      <w:r w:rsidRPr="000C72BB">
        <w:t>dir</w:t>
      </w:r>
      <w:proofErr w:type="spellEnd"/>
      <w:r w:rsidRPr="000C72BB">
        <w:t xml:space="preserve"> administrert arbeidet med å oppdatere 39 nasjonale planar i </w:t>
      </w:r>
      <w:proofErr w:type="spellStart"/>
      <w:r w:rsidRPr="000C72BB">
        <w:t>høgare</w:t>
      </w:r>
      <w:proofErr w:type="spellEnd"/>
      <w:r w:rsidRPr="000C72BB">
        <w:t xml:space="preserve"> </w:t>
      </w:r>
      <w:proofErr w:type="spellStart"/>
      <w:r w:rsidRPr="000C72BB">
        <w:t>yrkesfagleg</w:t>
      </w:r>
      <w:proofErr w:type="spellEnd"/>
      <w:r w:rsidRPr="000C72BB">
        <w:t xml:space="preserve"> utdanning. </w:t>
      </w:r>
      <w:proofErr w:type="spellStart"/>
      <w:r w:rsidRPr="000C72BB">
        <w:t>Planane</w:t>
      </w:r>
      <w:proofErr w:type="spellEnd"/>
      <w:r w:rsidRPr="000C72BB">
        <w:t xml:space="preserve"> er </w:t>
      </w:r>
      <w:proofErr w:type="spellStart"/>
      <w:r w:rsidRPr="000C72BB">
        <w:t>rådgivande</w:t>
      </w:r>
      <w:proofErr w:type="spellEnd"/>
      <w:r w:rsidRPr="000C72BB">
        <w:t xml:space="preserve"> og skal bidra til </w:t>
      </w:r>
      <w:proofErr w:type="spellStart"/>
      <w:r w:rsidRPr="000C72BB">
        <w:t>auka</w:t>
      </w:r>
      <w:proofErr w:type="spellEnd"/>
      <w:r w:rsidRPr="000C72BB">
        <w:t xml:space="preserve"> kvalitet i utdanninga.</w:t>
      </w:r>
    </w:p>
    <w:p w14:paraId="6CA8F40D" w14:textId="77777777" w:rsidR="00596560" w:rsidRPr="000C72BB" w:rsidRDefault="00596560" w:rsidP="008B1EC5">
      <w:r w:rsidRPr="000C72BB">
        <w:t xml:space="preserve">Utdanning.no har utvikla </w:t>
      </w:r>
      <w:proofErr w:type="spellStart"/>
      <w:r w:rsidRPr="000C72BB">
        <w:t>innhaldet</w:t>
      </w:r>
      <w:proofErr w:type="spellEnd"/>
      <w:r w:rsidRPr="000C72BB">
        <w:t xml:space="preserve"> for </w:t>
      </w:r>
      <w:proofErr w:type="spellStart"/>
      <w:r w:rsidRPr="000C72BB">
        <w:t>høgare</w:t>
      </w:r>
      <w:proofErr w:type="spellEnd"/>
      <w:r w:rsidRPr="000C72BB">
        <w:t xml:space="preserve"> </w:t>
      </w:r>
      <w:proofErr w:type="spellStart"/>
      <w:r w:rsidRPr="000C72BB">
        <w:t>yrkesfagleg</w:t>
      </w:r>
      <w:proofErr w:type="spellEnd"/>
      <w:r w:rsidRPr="000C72BB">
        <w:t xml:space="preserve"> utdanning </w:t>
      </w:r>
      <w:proofErr w:type="spellStart"/>
      <w:r w:rsidRPr="000C72BB">
        <w:t>vidare</w:t>
      </w:r>
      <w:proofErr w:type="spellEnd"/>
      <w:r w:rsidRPr="000C72BB">
        <w:t xml:space="preserve">, med vekt på yrkesintervju, slik at </w:t>
      </w:r>
      <w:proofErr w:type="spellStart"/>
      <w:r w:rsidRPr="000C72BB">
        <w:t>vaksne</w:t>
      </w:r>
      <w:proofErr w:type="spellEnd"/>
      <w:r w:rsidRPr="000C72BB">
        <w:t xml:space="preserve"> og unge som vurderer </w:t>
      </w:r>
      <w:proofErr w:type="spellStart"/>
      <w:r w:rsidRPr="000C72BB">
        <w:t>høgare</w:t>
      </w:r>
      <w:proofErr w:type="spellEnd"/>
      <w:r w:rsidRPr="000C72BB">
        <w:t xml:space="preserve"> </w:t>
      </w:r>
      <w:proofErr w:type="spellStart"/>
      <w:r w:rsidRPr="000C72BB">
        <w:t>yrkesfagleg</w:t>
      </w:r>
      <w:proofErr w:type="spellEnd"/>
      <w:r w:rsidRPr="000C72BB">
        <w:t xml:space="preserve"> utdanning skal få innsikt i yrkes- og </w:t>
      </w:r>
      <w:proofErr w:type="spellStart"/>
      <w:r w:rsidRPr="000C72BB">
        <w:t>karrieremoglegheiter</w:t>
      </w:r>
      <w:proofErr w:type="spellEnd"/>
      <w:r w:rsidRPr="000C72BB">
        <w:t xml:space="preserve"> etter utdanning.</w:t>
      </w:r>
    </w:p>
    <w:p w14:paraId="28A78159" w14:textId="77777777" w:rsidR="00596560" w:rsidRPr="000C72BB" w:rsidRDefault="00596560" w:rsidP="008B1EC5">
      <w:r w:rsidRPr="000C72BB">
        <w:t>I 2023 har HK-</w:t>
      </w:r>
      <w:proofErr w:type="spellStart"/>
      <w:r w:rsidRPr="000C72BB">
        <w:t>dir</w:t>
      </w:r>
      <w:proofErr w:type="spellEnd"/>
      <w:r w:rsidRPr="000C72BB">
        <w:t xml:space="preserve"> </w:t>
      </w:r>
      <w:proofErr w:type="spellStart"/>
      <w:r w:rsidRPr="000C72BB">
        <w:t>arbeidd</w:t>
      </w:r>
      <w:proofErr w:type="spellEnd"/>
      <w:r w:rsidRPr="000C72BB">
        <w:t xml:space="preserve"> med å styrke kvaliteten på data som fagskulesektoren rapporterer. Arbeidet er knytt til betre </w:t>
      </w:r>
      <w:proofErr w:type="spellStart"/>
      <w:r w:rsidRPr="000C72BB">
        <w:t>definisjonar</w:t>
      </w:r>
      <w:proofErr w:type="spellEnd"/>
      <w:r w:rsidRPr="000C72BB">
        <w:t xml:space="preserve">, dokumentasjon og automatiske </w:t>
      </w:r>
      <w:proofErr w:type="spellStart"/>
      <w:r w:rsidRPr="000C72BB">
        <w:t>kontrollar</w:t>
      </w:r>
      <w:proofErr w:type="spellEnd"/>
      <w:r w:rsidRPr="000C72BB">
        <w:t xml:space="preserve"> ved rapportering </w:t>
      </w:r>
      <w:proofErr w:type="spellStart"/>
      <w:r w:rsidRPr="000C72BB">
        <w:t>frå</w:t>
      </w:r>
      <w:proofErr w:type="spellEnd"/>
      <w:r w:rsidRPr="000C72BB">
        <w:t xml:space="preserve"> </w:t>
      </w:r>
      <w:proofErr w:type="spellStart"/>
      <w:r w:rsidRPr="000C72BB">
        <w:t>fagskulane</w:t>
      </w:r>
      <w:proofErr w:type="spellEnd"/>
      <w:r w:rsidRPr="000C72BB">
        <w:t xml:space="preserve">. </w:t>
      </w:r>
      <w:proofErr w:type="spellStart"/>
      <w:r w:rsidRPr="000C72BB">
        <w:t>Endringane</w:t>
      </w:r>
      <w:proofErr w:type="spellEnd"/>
      <w:r w:rsidRPr="000C72BB">
        <w:t xml:space="preserve"> i innrapporteringssystemet har ført til ei </w:t>
      </w:r>
      <w:proofErr w:type="spellStart"/>
      <w:r w:rsidRPr="000C72BB">
        <w:t>meir</w:t>
      </w:r>
      <w:proofErr w:type="spellEnd"/>
      <w:r w:rsidRPr="000C72BB">
        <w:t xml:space="preserve"> effektiv rapportering.</w:t>
      </w:r>
    </w:p>
    <w:p w14:paraId="3D19F917" w14:textId="77777777" w:rsidR="00596560" w:rsidRPr="000C72BB" w:rsidRDefault="00596560" w:rsidP="008B1EC5">
      <w:pPr>
        <w:pStyle w:val="avsnitt-tittel"/>
      </w:pPr>
      <w:r w:rsidRPr="000C72BB">
        <w:t>Budsjettforslag for 2025</w:t>
      </w:r>
    </w:p>
    <w:p w14:paraId="2875C551" w14:textId="77777777" w:rsidR="00596560" w:rsidRPr="000C72BB" w:rsidRDefault="00596560" w:rsidP="008B1EC5">
      <w:r w:rsidRPr="000C72BB">
        <w:t xml:space="preserve">Departementet foreslår å løyve 23,6 mill. kroner på posten. </w:t>
      </w:r>
      <w:proofErr w:type="spellStart"/>
      <w:r w:rsidRPr="000C72BB">
        <w:t>Midlane</w:t>
      </w:r>
      <w:proofErr w:type="spellEnd"/>
      <w:r w:rsidRPr="000C72BB">
        <w:t xml:space="preserve"> vil mellom anna gå til HK-</w:t>
      </w:r>
      <w:proofErr w:type="spellStart"/>
      <w:r w:rsidRPr="000C72BB">
        <w:t>dir</w:t>
      </w:r>
      <w:proofErr w:type="spellEnd"/>
      <w:r w:rsidRPr="000C72BB">
        <w:t xml:space="preserve"> til tiltak som skal utvikle kvaliteten i </w:t>
      </w:r>
      <w:proofErr w:type="spellStart"/>
      <w:r w:rsidRPr="000C72BB">
        <w:t>høgare</w:t>
      </w:r>
      <w:proofErr w:type="spellEnd"/>
      <w:r w:rsidRPr="000C72BB">
        <w:t xml:space="preserve"> </w:t>
      </w:r>
      <w:proofErr w:type="spellStart"/>
      <w:r w:rsidRPr="000C72BB">
        <w:t>yrkesfagleg</w:t>
      </w:r>
      <w:proofErr w:type="spellEnd"/>
      <w:r w:rsidRPr="000C72BB">
        <w:t xml:space="preserve"> utdanning og kunnskapsgrunnlaget om sektoren. </w:t>
      </w:r>
      <w:proofErr w:type="spellStart"/>
      <w:r w:rsidRPr="000C72BB">
        <w:t>Midlane</w:t>
      </w:r>
      <w:proofErr w:type="spellEnd"/>
      <w:r w:rsidRPr="000C72BB">
        <w:t xml:space="preserve"> til forsøksordninga med to senter for framifrå </w:t>
      </w:r>
      <w:proofErr w:type="spellStart"/>
      <w:r w:rsidRPr="000C72BB">
        <w:t>høgare</w:t>
      </w:r>
      <w:proofErr w:type="spellEnd"/>
      <w:r w:rsidRPr="000C72BB">
        <w:t xml:space="preserve"> </w:t>
      </w:r>
      <w:proofErr w:type="spellStart"/>
      <w:r w:rsidRPr="000C72BB">
        <w:t>yrkesfagleg</w:t>
      </w:r>
      <w:proofErr w:type="spellEnd"/>
      <w:r w:rsidRPr="000C72BB">
        <w:t xml:space="preserve"> utdanning blir </w:t>
      </w:r>
      <w:proofErr w:type="spellStart"/>
      <w:r w:rsidRPr="000C72BB">
        <w:t>vidareførte</w:t>
      </w:r>
      <w:proofErr w:type="spellEnd"/>
      <w:r w:rsidRPr="000C72BB">
        <w:t xml:space="preserve"> i 2025.</w:t>
      </w:r>
    </w:p>
    <w:p w14:paraId="491F85B9" w14:textId="77777777" w:rsidR="00596560" w:rsidRPr="000C72BB" w:rsidRDefault="00596560" w:rsidP="008B1EC5">
      <w:r w:rsidRPr="000C72BB">
        <w:t xml:space="preserve">Regjeringa vil opprette </w:t>
      </w:r>
      <w:proofErr w:type="spellStart"/>
      <w:r w:rsidRPr="000C72BB">
        <w:t>eit</w:t>
      </w:r>
      <w:proofErr w:type="spellEnd"/>
      <w:r w:rsidRPr="000C72BB">
        <w:t xml:space="preserve"> nasjonalt </w:t>
      </w:r>
      <w:proofErr w:type="spellStart"/>
      <w:r w:rsidRPr="000C72BB">
        <w:t>studentombod</w:t>
      </w:r>
      <w:proofErr w:type="spellEnd"/>
      <w:r w:rsidRPr="000C72BB">
        <w:t xml:space="preserve"> for </w:t>
      </w:r>
      <w:proofErr w:type="spellStart"/>
      <w:r w:rsidRPr="000C72BB">
        <w:t>fagskulestudentar</w:t>
      </w:r>
      <w:proofErr w:type="spellEnd"/>
      <w:r w:rsidRPr="000C72BB">
        <w:t xml:space="preserve"> for å bidra til at alle </w:t>
      </w:r>
      <w:proofErr w:type="spellStart"/>
      <w:r w:rsidRPr="000C72BB">
        <w:t>fagskulestudentane</w:t>
      </w:r>
      <w:proofErr w:type="spellEnd"/>
      <w:r w:rsidRPr="000C72BB">
        <w:t xml:space="preserve"> får det same </w:t>
      </w:r>
      <w:proofErr w:type="spellStart"/>
      <w:r w:rsidRPr="000C72BB">
        <w:t>tilbodet</w:t>
      </w:r>
      <w:proofErr w:type="spellEnd"/>
      <w:r w:rsidRPr="000C72BB">
        <w:t xml:space="preserve"> om råd og hjelp i spørsmål som </w:t>
      </w:r>
      <w:proofErr w:type="spellStart"/>
      <w:r w:rsidRPr="000C72BB">
        <w:t>gjeld</w:t>
      </w:r>
      <w:proofErr w:type="spellEnd"/>
      <w:r w:rsidRPr="000C72BB">
        <w:t xml:space="preserve"> studiesituasjonen. Regjeringa foreslår 3 mill. kroner for å etablere </w:t>
      </w:r>
      <w:proofErr w:type="spellStart"/>
      <w:r w:rsidRPr="000C72BB">
        <w:t>studentombodet</w:t>
      </w:r>
      <w:proofErr w:type="spellEnd"/>
      <w:r w:rsidRPr="000C72BB">
        <w:t xml:space="preserve"> med verknad </w:t>
      </w:r>
      <w:proofErr w:type="spellStart"/>
      <w:r w:rsidRPr="000C72BB">
        <w:t>frå</w:t>
      </w:r>
      <w:proofErr w:type="spellEnd"/>
      <w:r w:rsidRPr="000C72BB">
        <w:t xml:space="preserve"> 1. august 2025.</w:t>
      </w:r>
    </w:p>
    <w:p w14:paraId="5959E71E" w14:textId="77777777" w:rsidR="00596560" w:rsidRPr="000C72BB" w:rsidRDefault="00596560" w:rsidP="008B1EC5">
      <w:r w:rsidRPr="000C72BB">
        <w:t xml:space="preserve">Departementet vil samle </w:t>
      </w:r>
      <w:proofErr w:type="spellStart"/>
      <w:r w:rsidRPr="000C72BB">
        <w:t>midlar</w:t>
      </w:r>
      <w:proofErr w:type="spellEnd"/>
      <w:r w:rsidRPr="000C72BB">
        <w:t xml:space="preserve"> til drift i HK-</w:t>
      </w:r>
      <w:proofErr w:type="spellStart"/>
      <w:r w:rsidRPr="000C72BB">
        <w:t>dir</w:t>
      </w:r>
      <w:proofErr w:type="spellEnd"/>
      <w:r w:rsidRPr="000C72BB">
        <w:t xml:space="preserve"> på driftsløyvinga til direktoratet på kap. 256. Som </w:t>
      </w:r>
      <w:proofErr w:type="gramStart"/>
      <w:r w:rsidRPr="000C72BB">
        <w:t>ei følge</w:t>
      </w:r>
      <w:proofErr w:type="gramEnd"/>
      <w:r w:rsidRPr="000C72BB">
        <w:t xml:space="preserve"> av dette foreslår departementet å flytte 3,8 mill. kroner </w:t>
      </w:r>
      <w:proofErr w:type="spellStart"/>
      <w:r w:rsidRPr="000C72BB">
        <w:t>frå</w:t>
      </w:r>
      <w:proofErr w:type="spellEnd"/>
      <w:r w:rsidRPr="000C72BB">
        <w:t xml:space="preserve"> posten til kap. 256, post 21. Dette er </w:t>
      </w:r>
      <w:proofErr w:type="spellStart"/>
      <w:r w:rsidRPr="000C72BB">
        <w:t>midlar</w:t>
      </w:r>
      <w:proofErr w:type="spellEnd"/>
      <w:r w:rsidRPr="000C72BB">
        <w:t xml:space="preserve"> til arbeid med kvalitetsutvikling i </w:t>
      </w:r>
      <w:proofErr w:type="spellStart"/>
      <w:r w:rsidRPr="000C72BB">
        <w:t>høgare</w:t>
      </w:r>
      <w:proofErr w:type="spellEnd"/>
      <w:r w:rsidRPr="000C72BB">
        <w:t xml:space="preserve"> </w:t>
      </w:r>
      <w:proofErr w:type="spellStart"/>
      <w:r w:rsidRPr="000C72BB">
        <w:t>yrkesfagleg</w:t>
      </w:r>
      <w:proofErr w:type="spellEnd"/>
      <w:r w:rsidRPr="000C72BB">
        <w:t xml:space="preserve"> utdanning og kandidatundersøkinga i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69044CBA" w14:textId="77777777" w:rsidR="00596560" w:rsidRPr="000C72BB" w:rsidRDefault="00596560" w:rsidP="008B1EC5">
      <w:pPr>
        <w:pStyle w:val="b-budkaptit"/>
      </w:pPr>
      <w:r w:rsidRPr="000C72BB">
        <w:t xml:space="preserve">Kap. 242 </w:t>
      </w:r>
      <w:proofErr w:type="spellStart"/>
      <w:r w:rsidRPr="000C72BB">
        <w:t>Noregs</w:t>
      </w:r>
      <w:proofErr w:type="spellEnd"/>
      <w:r w:rsidRPr="000C72BB">
        <w:t xml:space="preserve"> </w:t>
      </w:r>
      <w:proofErr w:type="spellStart"/>
      <w:r w:rsidRPr="000C72BB">
        <w:t>grøne</w:t>
      </w:r>
      <w:proofErr w:type="spellEnd"/>
      <w:r w:rsidRPr="000C72BB">
        <w:t xml:space="preserve"> </w:t>
      </w:r>
      <w:proofErr w:type="spellStart"/>
      <w:r w:rsidRPr="000C72BB">
        <w:t>fagskule</w:t>
      </w:r>
      <w:proofErr w:type="spellEnd"/>
      <w:r w:rsidRPr="000C72BB">
        <w:t xml:space="preserve"> – Vea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6335281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5006BD0"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34E826"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BACE9F"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959B47"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72D3D4" w14:textId="77777777" w:rsidR="00596560" w:rsidRPr="000C72BB" w:rsidRDefault="00596560" w:rsidP="008B1EC5">
            <w:r w:rsidRPr="000C72BB">
              <w:t>(i 1 000 kr)</w:t>
            </w:r>
          </w:p>
        </w:tc>
      </w:tr>
      <w:tr w:rsidR="00C36EDA" w:rsidRPr="000C72BB" w14:paraId="02A8375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9508794"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16DDE3A"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F35062" w14:textId="341D9D64" w:rsidR="00596560" w:rsidRPr="000C72BB" w:rsidRDefault="00596560" w:rsidP="008B1EC5">
            <w:proofErr w:type="spellStart"/>
            <w:r w:rsidRPr="000C72BB">
              <w:t>Rekneskap</w:t>
            </w:r>
            <w:proofErr w:type="spellEnd"/>
            <w:r w:rsidR="000C5418">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5F7612" w14:textId="7F2BFCAA" w:rsidR="00596560" w:rsidRPr="000C72BB" w:rsidRDefault="00596560" w:rsidP="008B1EC5">
            <w:r w:rsidRPr="000C72BB">
              <w:t>Saldert</w:t>
            </w:r>
            <w:r w:rsidR="000C5418">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4192C4" w14:textId="0243DC50" w:rsidR="00596560" w:rsidRPr="000C72BB" w:rsidRDefault="00596560" w:rsidP="008B1EC5">
            <w:r w:rsidRPr="000C72BB">
              <w:t>Forslag</w:t>
            </w:r>
            <w:r w:rsidR="000C5418">
              <w:t xml:space="preserve"> </w:t>
            </w:r>
            <w:r w:rsidRPr="000C72BB">
              <w:t>2025</w:t>
            </w:r>
          </w:p>
        </w:tc>
      </w:tr>
      <w:tr w:rsidR="00C36EDA" w:rsidRPr="000C72BB" w14:paraId="6EAFDDA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A6062D9" w14:textId="77777777" w:rsidR="00596560" w:rsidRPr="000C72BB" w:rsidRDefault="00596560" w:rsidP="008B1EC5">
            <w:r w:rsidRPr="000C72BB">
              <w:t>01</w:t>
            </w:r>
          </w:p>
        </w:tc>
        <w:tc>
          <w:tcPr>
            <w:tcW w:w="4800" w:type="dxa"/>
            <w:tcBorders>
              <w:top w:val="single" w:sz="4" w:space="0" w:color="000000"/>
              <w:left w:val="nil"/>
              <w:bottom w:val="nil"/>
              <w:right w:val="nil"/>
            </w:tcBorders>
            <w:tcMar>
              <w:top w:w="128" w:type="dxa"/>
              <w:left w:w="43" w:type="dxa"/>
              <w:bottom w:w="43" w:type="dxa"/>
              <w:right w:w="43" w:type="dxa"/>
            </w:tcMar>
          </w:tcPr>
          <w:p w14:paraId="2EBCC892" w14:textId="77777777" w:rsidR="00596560" w:rsidRPr="000C72BB" w:rsidRDefault="00596560" w:rsidP="008B1EC5">
            <w:r w:rsidRPr="000C72BB">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B675A2E" w14:textId="77777777" w:rsidR="00596560" w:rsidRPr="000C72BB" w:rsidRDefault="00596560" w:rsidP="008B1EC5">
            <w:r w:rsidRPr="000C72BB">
              <w:t>40 307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6FB566F" w14:textId="77777777" w:rsidR="00596560" w:rsidRPr="000C72BB" w:rsidRDefault="00596560" w:rsidP="008B1EC5">
            <w:r w:rsidRPr="000C72BB">
              <w:t>33 805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2FDFF7" w14:textId="77777777" w:rsidR="00596560" w:rsidRPr="000C72BB" w:rsidRDefault="00596560" w:rsidP="008B1EC5">
            <w:r w:rsidRPr="000C72BB">
              <w:t>34 756</w:t>
            </w:r>
          </w:p>
        </w:tc>
      </w:tr>
      <w:tr w:rsidR="00C36EDA" w:rsidRPr="000C72BB" w14:paraId="2F14780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BD6F7C1" w14:textId="77777777" w:rsidR="00596560" w:rsidRPr="000C72BB" w:rsidRDefault="00596560" w:rsidP="008B1EC5">
            <w:r w:rsidRPr="000C72BB">
              <w:t>45</w:t>
            </w:r>
          </w:p>
        </w:tc>
        <w:tc>
          <w:tcPr>
            <w:tcW w:w="4800" w:type="dxa"/>
            <w:tcBorders>
              <w:top w:val="nil"/>
              <w:left w:val="nil"/>
              <w:bottom w:val="single" w:sz="4" w:space="0" w:color="000000"/>
              <w:right w:val="nil"/>
            </w:tcBorders>
            <w:tcMar>
              <w:top w:w="128" w:type="dxa"/>
              <w:left w:w="43" w:type="dxa"/>
              <w:bottom w:w="43" w:type="dxa"/>
              <w:right w:w="43" w:type="dxa"/>
            </w:tcMar>
          </w:tcPr>
          <w:p w14:paraId="30EB87D9" w14:textId="77777777" w:rsidR="00596560" w:rsidRPr="000C72BB" w:rsidRDefault="00596560" w:rsidP="008B1EC5">
            <w:r w:rsidRPr="000C72BB">
              <w:t xml:space="preserve">Større utstyrsinnkjøp og </w:t>
            </w:r>
            <w:proofErr w:type="spellStart"/>
            <w:r w:rsidRPr="000C72BB">
              <w:t>vedlikehald</w:t>
            </w:r>
            <w:proofErr w:type="spellEnd"/>
            <w:r w:rsidRPr="000C72BB">
              <w:t xml:space="preserve">, </w:t>
            </w:r>
            <w:r w:rsidRPr="000C72BB">
              <w:rPr>
                <w:rStyle w:val="kursiv"/>
              </w:rPr>
              <w:t xml:space="preserve">kan </w:t>
            </w:r>
            <w:proofErr w:type="spellStart"/>
            <w:r w:rsidRPr="000C72BB">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C7567D" w14:textId="77777777" w:rsidR="00596560" w:rsidRPr="000C72BB" w:rsidRDefault="00596560" w:rsidP="008B1EC5">
            <w:r w:rsidRPr="000C72BB">
              <w:t>2 786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4DDE44" w14:textId="77777777" w:rsidR="00596560" w:rsidRPr="000C72BB" w:rsidRDefault="00596560" w:rsidP="008B1EC5">
            <w:r w:rsidRPr="000C72BB">
              <w:t>1 476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549CEA" w14:textId="77777777" w:rsidR="00596560" w:rsidRPr="000C72BB" w:rsidRDefault="00596560" w:rsidP="008B1EC5">
            <w:r w:rsidRPr="000C72BB">
              <w:t>1 542</w:t>
            </w:r>
          </w:p>
        </w:tc>
      </w:tr>
      <w:tr w:rsidR="00C36EDA" w:rsidRPr="000C72BB" w14:paraId="2FD293F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F4E69A8"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3E383131" w14:textId="77777777" w:rsidR="00596560" w:rsidRPr="000C72BB" w:rsidRDefault="00596560" w:rsidP="008B1EC5">
            <w:r w:rsidRPr="000C72BB">
              <w:t>Sum kap. 242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C3F281" w14:textId="77777777" w:rsidR="00596560" w:rsidRPr="000C72BB" w:rsidRDefault="00596560" w:rsidP="008B1EC5">
            <w:r w:rsidRPr="000C72BB">
              <w:t>43 093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3B0033" w14:textId="77777777" w:rsidR="00596560" w:rsidRPr="000C72BB" w:rsidRDefault="00596560" w:rsidP="008B1EC5">
            <w:r w:rsidRPr="000C72BB">
              <w:t>35 281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838D59" w14:textId="77777777" w:rsidR="00596560" w:rsidRPr="000C72BB" w:rsidRDefault="00596560" w:rsidP="008B1EC5">
            <w:r w:rsidRPr="000C72BB">
              <w:t>36 298</w:t>
            </w:r>
          </w:p>
        </w:tc>
      </w:tr>
    </w:tbl>
    <w:p w14:paraId="04968BBC" w14:textId="77777777" w:rsidR="00596560" w:rsidRPr="000C72BB" w:rsidRDefault="00596560" w:rsidP="008B1EC5">
      <w:pPr>
        <w:pStyle w:val="b-post"/>
      </w:pPr>
      <w:r w:rsidRPr="000C72BB">
        <w:lastRenderedPageBreak/>
        <w:t xml:space="preserve">Post 01 Driftsutgifter og post 45 Større utstyrsinnkjøp og </w:t>
      </w:r>
      <w:proofErr w:type="spellStart"/>
      <w:r w:rsidRPr="000C72BB">
        <w:t>vedlikehald</w:t>
      </w:r>
      <w:proofErr w:type="spellEnd"/>
      <w:r w:rsidRPr="000C72BB">
        <w:t xml:space="preserve">, kan </w:t>
      </w:r>
      <w:proofErr w:type="spellStart"/>
      <w:r w:rsidRPr="000C72BB">
        <w:t>overførast</w:t>
      </w:r>
      <w:proofErr w:type="spellEnd"/>
    </w:p>
    <w:p w14:paraId="1E7B6106" w14:textId="77777777" w:rsidR="00596560" w:rsidRPr="000C72BB" w:rsidRDefault="00596560" w:rsidP="008B1EC5">
      <w:r w:rsidRPr="000C72BB">
        <w:t xml:space="preserve">Løyvinga på kap. 242 går til å drifte </w:t>
      </w:r>
      <w:proofErr w:type="spellStart"/>
      <w:r w:rsidRPr="000C72BB">
        <w:t>Noregs</w:t>
      </w:r>
      <w:proofErr w:type="spellEnd"/>
      <w:r w:rsidRPr="000C72BB">
        <w:t xml:space="preserve"> </w:t>
      </w:r>
      <w:proofErr w:type="spellStart"/>
      <w:r w:rsidRPr="000C72BB">
        <w:t>grøne</w:t>
      </w:r>
      <w:proofErr w:type="spellEnd"/>
      <w:r w:rsidRPr="000C72BB">
        <w:t xml:space="preserve"> </w:t>
      </w:r>
      <w:proofErr w:type="spellStart"/>
      <w:r w:rsidRPr="000C72BB">
        <w:t>fagskule</w:t>
      </w:r>
      <w:proofErr w:type="spellEnd"/>
      <w:r w:rsidRPr="000C72BB">
        <w:t xml:space="preserve"> – Vea. </w:t>
      </w:r>
      <w:proofErr w:type="spellStart"/>
      <w:r w:rsidRPr="000C72BB">
        <w:t>Fagskulen</w:t>
      </w:r>
      <w:proofErr w:type="spellEnd"/>
      <w:r w:rsidRPr="000C72BB">
        <w:t xml:space="preserve"> er akkreditert for </w:t>
      </w:r>
      <w:proofErr w:type="spellStart"/>
      <w:r w:rsidRPr="000C72BB">
        <w:t>grøne</w:t>
      </w:r>
      <w:proofErr w:type="spellEnd"/>
      <w:r w:rsidRPr="000C72BB">
        <w:t xml:space="preserve"> design- og miljøfag og har </w:t>
      </w:r>
      <w:proofErr w:type="spellStart"/>
      <w:r w:rsidRPr="000C72BB">
        <w:t>studentar</w:t>
      </w:r>
      <w:proofErr w:type="spellEnd"/>
      <w:r w:rsidRPr="000C72BB">
        <w:t xml:space="preserve"> på mellom anna </w:t>
      </w:r>
      <w:proofErr w:type="spellStart"/>
      <w:r w:rsidRPr="000C72BB">
        <w:t>gartnar</w:t>
      </w:r>
      <w:proofErr w:type="spellEnd"/>
      <w:r w:rsidRPr="000C72BB">
        <w:t xml:space="preserve">-, </w:t>
      </w:r>
      <w:proofErr w:type="spellStart"/>
      <w:r w:rsidRPr="000C72BB">
        <w:t>anleggsgartnar</w:t>
      </w:r>
      <w:proofErr w:type="spellEnd"/>
      <w:r w:rsidRPr="000C72BB">
        <w:t xml:space="preserve">- og </w:t>
      </w:r>
      <w:proofErr w:type="spellStart"/>
      <w:r w:rsidRPr="000C72BB">
        <w:t>interiørfaglege</w:t>
      </w:r>
      <w:proofErr w:type="spellEnd"/>
      <w:r w:rsidRPr="000C72BB">
        <w:t xml:space="preserve"> studieprogram. I tillegg til </w:t>
      </w:r>
      <w:proofErr w:type="spellStart"/>
      <w:r w:rsidRPr="000C72BB">
        <w:t>høgare</w:t>
      </w:r>
      <w:proofErr w:type="spellEnd"/>
      <w:r w:rsidRPr="000C72BB">
        <w:t xml:space="preserve"> </w:t>
      </w:r>
      <w:proofErr w:type="spellStart"/>
      <w:r w:rsidRPr="000C72BB">
        <w:t>yrkesfagleg</w:t>
      </w:r>
      <w:proofErr w:type="spellEnd"/>
      <w:r w:rsidRPr="000C72BB">
        <w:t xml:space="preserve"> utdanning tilbyr Vea </w:t>
      </w:r>
      <w:proofErr w:type="spellStart"/>
      <w:r w:rsidRPr="000C72BB">
        <w:t>vaksenopplæring</w:t>
      </w:r>
      <w:proofErr w:type="spellEnd"/>
      <w:r w:rsidRPr="000C72BB">
        <w:t xml:space="preserve"> på </w:t>
      </w:r>
      <w:proofErr w:type="spellStart"/>
      <w:r w:rsidRPr="000C72BB">
        <w:t>vidaregåande</w:t>
      </w:r>
      <w:proofErr w:type="spellEnd"/>
      <w:r w:rsidRPr="000C72BB">
        <w:t xml:space="preserve"> nivå for </w:t>
      </w:r>
      <w:proofErr w:type="spellStart"/>
      <w:r w:rsidRPr="000C72BB">
        <w:t>elevar</w:t>
      </w:r>
      <w:proofErr w:type="spellEnd"/>
      <w:r w:rsidRPr="000C72BB">
        <w:t xml:space="preserve"> </w:t>
      </w:r>
      <w:proofErr w:type="spellStart"/>
      <w:r w:rsidRPr="000C72BB">
        <w:t>frå</w:t>
      </w:r>
      <w:proofErr w:type="spellEnd"/>
      <w:r w:rsidRPr="000C72BB">
        <w:t xml:space="preserve"> ulike fylke når fylkeskommunen betaler for det, jf. kap. 3242, post 61.</w:t>
      </w:r>
    </w:p>
    <w:p w14:paraId="7E45DFB8" w14:textId="77777777" w:rsidR="00596560" w:rsidRPr="000C72BB" w:rsidRDefault="00596560" w:rsidP="008B1EC5">
      <w:pPr>
        <w:pStyle w:val="avsnitt-tittel"/>
      </w:pPr>
      <w:r w:rsidRPr="000C72BB">
        <w:t>Mål for 2025</w:t>
      </w:r>
    </w:p>
    <w:p w14:paraId="59A48D0E" w14:textId="77777777" w:rsidR="00596560" w:rsidRPr="000C72BB" w:rsidRDefault="00596560" w:rsidP="008B1EC5">
      <w:proofErr w:type="spellStart"/>
      <w:r w:rsidRPr="000C72BB">
        <w:t>Noregs</w:t>
      </w:r>
      <w:proofErr w:type="spellEnd"/>
      <w:r w:rsidRPr="000C72BB">
        <w:t xml:space="preserve"> </w:t>
      </w:r>
      <w:proofErr w:type="spellStart"/>
      <w:r w:rsidRPr="000C72BB">
        <w:t>grøne</w:t>
      </w:r>
      <w:proofErr w:type="spellEnd"/>
      <w:r w:rsidRPr="000C72BB">
        <w:t xml:space="preserve"> </w:t>
      </w:r>
      <w:proofErr w:type="spellStart"/>
      <w:r w:rsidRPr="000C72BB">
        <w:t>fagskule</w:t>
      </w:r>
      <w:proofErr w:type="spellEnd"/>
      <w:r w:rsidRPr="000C72BB">
        <w:t xml:space="preserve"> – Vea skal arbeide etter </w:t>
      </w:r>
      <w:proofErr w:type="spellStart"/>
      <w:r w:rsidRPr="000C72BB">
        <w:t>følgande</w:t>
      </w:r>
      <w:proofErr w:type="spellEnd"/>
      <w:r w:rsidRPr="000C72BB">
        <w:t xml:space="preserve"> mål:</w:t>
      </w:r>
    </w:p>
    <w:p w14:paraId="18C42BA1" w14:textId="77777777" w:rsidR="00596560" w:rsidRPr="000C72BB" w:rsidRDefault="00596560" w:rsidP="008B1EC5">
      <w:pPr>
        <w:pStyle w:val="Liste"/>
      </w:pPr>
      <w:proofErr w:type="spellStart"/>
      <w:r w:rsidRPr="000C72BB">
        <w:t>høg</w:t>
      </w:r>
      <w:proofErr w:type="spellEnd"/>
      <w:r w:rsidRPr="000C72BB">
        <w:t xml:space="preserve"> kvalitet i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38CA754A" w14:textId="77777777" w:rsidR="00596560" w:rsidRPr="000C72BB" w:rsidRDefault="00596560" w:rsidP="008B1EC5">
      <w:pPr>
        <w:pStyle w:val="Liste"/>
      </w:pPr>
      <w:r w:rsidRPr="000C72BB">
        <w:t xml:space="preserve">relevant </w:t>
      </w:r>
      <w:proofErr w:type="spellStart"/>
      <w:r w:rsidRPr="000C72BB">
        <w:t>høgare</w:t>
      </w:r>
      <w:proofErr w:type="spellEnd"/>
      <w:r w:rsidRPr="000C72BB">
        <w:t xml:space="preserve"> </w:t>
      </w:r>
      <w:proofErr w:type="spellStart"/>
      <w:r w:rsidRPr="000C72BB">
        <w:t>yrkesfagleg</w:t>
      </w:r>
      <w:proofErr w:type="spellEnd"/>
      <w:r w:rsidRPr="000C72BB">
        <w:t xml:space="preserve"> utdanning som svarer på kompetansebehova i arbeidslivet</w:t>
      </w:r>
    </w:p>
    <w:p w14:paraId="4A025B65" w14:textId="77777777" w:rsidR="00596560" w:rsidRPr="000C72BB" w:rsidRDefault="00596560" w:rsidP="008B1EC5">
      <w:pPr>
        <w:pStyle w:val="Liste"/>
      </w:pPr>
      <w:r w:rsidRPr="000C72BB">
        <w:t xml:space="preserve">god tilgang til </w:t>
      </w:r>
      <w:proofErr w:type="spellStart"/>
      <w:r w:rsidRPr="000C72BB">
        <w:t>høgare</w:t>
      </w:r>
      <w:proofErr w:type="spellEnd"/>
      <w:r w:rsidRPr="000C72BB">
        <w:t xml:space="preserve"> </w:t>
      </w:r>
      <w:proofErr w:type="spellStart"/>
      <w:r w:rsidRPr="000C72BB">
        <w:t>yrkesfagleg</w:t>
      </w:r>
      <w:proofErr w:type="spellEnd"/>
      <w:r w:rsidRPr="000C72BB">
        <w:t xml:space="preserve"> utdanning i heile landet</w:t>
      </w:r>
    </w:p>
    <w:p w14:paraId="5778FE6B" w14:textId="77777777" w:rsidR="00596560" w:rsidRPr="000C72BB" w:rsidRDefault="00596560" w:rsidP="008B1EC5">
      <w:pPr>
        <w:pStyle w:val="Liste"/>
      </w:pPr>
      <w:r w:rsidRPr="000C72BB">
        <w:t xml:space="preserve">effektiv og </w:t>
      </w:r>
      <w:proofErr w:type="spellStart"/>
      <w:r w:rsidRPr="000C72BB">
        <w:t>veldriven</w:t>
      </w:r>
      <w:proofErr w:type="spellEnd"/>
      <w:r w:rsidRPr="000C72BB">
        <w:t xml:space="preserve"> fagskulesektor</w:t>
      </w:r>
    </w:p>
    <w:p w14:paraId="57C528B6" w14:textId="77777777" w:rsidR="00596560" w:rsidRPr="000C72BB" w:rsidRDefault="00596560" w:rsidP="008B1EC5">
      <w:pPr>
        <w:pStyle w:val="avsnitt-tittel"/>
      </w:pPr>
      <w:r w:rsidRPr="000C72BB">
        <w:t>Resultat i 2023</w:t>
      </w:r>
    </w:p>
    <w:p w14:paraId="41B79FCA" w14:textId="77777777" w:rsidR="00596560" w:rsidRPr="000C72BB" w:rsidRDefault="00596560" w:rsidP="008B1EC5">
      <w:proofErr w:type="spellStart"/>
      <w:r w:rsidRPr="000C72BB">
        <w:t>Noregs</w:t>
      </w:r>
      <w:proofErr w:type="spellEnd"/>
      <w:r w:rsidRPr="000C72BB">
        <w:t xml:space="preserve"> </w:t>
      </w:r>
      <w:proofErr w:type="spellStart"/>
      <w:r w:rsidRPr="000C72BB">
        <w:t>grøne</w:t>
      </w:r>
      <w:proofErr w:type="spellEnd"/>
      <w:r w:rsidRPr="000C72BB">
        <w:t xml:space="preserve"> </w:t>
      </w:r>
      <w:proofErr w:type="spellStart"/>
      <w:r w:rsidRPr="000C72BB">
        <w:t>fagskule</w:t>
      </w:r>
      <w:proofErr w:type="spellEnd"/>
      <w:r w:rsidRPr="000C72BB">
        <w:t xml:space="preserve"> – Vea markerte 100 år i 2023 med </w:t>
      </w:r>
      <w:proofErr w:type="spellStart"/>
      <w:r w:rsidRPr="000C72BB">
        <w:t>fleire</w:t>
      </w:r>
      <w:proofErr w:type="spellEnd"/>
      <w:r w:rsidRPr="000C72BB">
        <w:t xml:space="preserve"> arrangement. Ved utgangen av året hadde Vea 18 </w:t>
      </w:r>
      <w:proofErr w:type="spellStart"/>
      <w:r w:rsidRPr="000C72BB">
        <w:t>fagskuletilbod</w:t>
      </w:r>
      <w:proofErr w:type="spellEnd"/>
      <w:r w:rsidRPr="000C72BB">
        <w:t xml:space="preserve"> og 2 </w:t>
      </w:r>
      <w:proofErr w:type="spellStart"/>
      <w:r w:rsidRPr="000C72BB">
        <w:t>tilbod</w:t>
      </w:r>
      <w:proofErr w:type="spellEnd"/>
      <w:r w:rsidRPr="000C72BB">
        <w:t xml:space="preserve"> i </w:t>
      </w:r>
      <w:proofErr w:type="spellStart"/>
      <w:r w:rsidRPr="000C72BB">
        <w:t>vidaregåande</w:t>
      </w:r>
      <w:proofErr w:type="spellEnd"/>
      <w:r w:rsidRPr="000C72BB">
        <w:t xml:space="preserve"> opplæring, i tillegg til korte kurs. </w:t>
      </w:r>
      <w:proofErr w:type="spellStart"/>
      <w:r w:rsidRPr="000C72BB">
        <w:t>Hausten</w:t>
      </w:r>
      <w:proofErr w:type="spellEnd"/>
      <w:r w:rsidRPr="000C72BB">
        <w:t xml:space="preserve"> 2023 var det 278 </w:t>
      </w:r>
      <w:proofErr w:type="spellStart"/>
      <w:r w:rsidRPr="000C72BB">
        <w:t>studentar</w:t>
      </w:r>
      <w:proofErr w:type="spellEnd"/>
      <w:r w:rsidRPr="000C72BB">
        <w:t xml:space="preserve"> og </w:t>
      </w:r>
      <w:proofErr w:type="spellStart"/>
      <w:r w:rsidRPr="000C72BB">
        <w:t>elevar</w:t>
      </w:r>
      <w:proofErr w:type="spellEnd"/>
      <w:r w:rsidRPr="000C72BB">
        <w:t xml:space="preserve"> ved </w:t>
      </w:r>
      <w:proofErr w:type="spellStart"/>
      <w:r w:rsidRPr="000C72BB">
        <w:t>skulen</w:t>
      </w:r>
      <w:proofErr w:type="spellEnd"/>
      <w:r w:rsidRPr="000C72BB">
        <w:t xml:space="preserve">, og av </w:t>
      </w:r>
      <w:proofErr w:type="spellStart"/>
      <w:r w:rsidRPr="000C72BB">
        <w:t>desse</w:t>
      </w:r>
      <w:proofErr w:type="spellEnd"/>
      <w:r w:rsidRPr="000C72BB">
        <w:t xml:space="preserve"> var 187 </w:t>
      </w:r>
      <w:proofErr w:type="spellStart"/>
      <w:r w:rsidRPr="000C72BB">
        <w:t>fagskulestudentar</w:t>
      </w:r>
      <w:proofErr w:type="spellEnd"/>
      <w:r w:rsidRPr="000C72BB">
        <w:t xml:space="preserve"> og 91 </w:t>
      </w:r>
      <w:proofErr w:type="spellStart"/>
      <w:r w:rsidRPr="000C72BB">
        <w:t>vaksne</w:t>
      </w:r>
      <w:proofErr w:type="spellEnd"/>
      <w:r w:rsidRPr="000C72BB">
        <w:t xml:space="preserve"> </w:t>
      </w:r>
      <w:proofErr w:type="spellStart"/>
      <w:r w:rsidRPr="000C72BB">
        <w:t>elevar</w:t>
      </w:r>
      <w:proofErr w:type="spellEnd"/>
      <w:r w:rsidRPr="000C72BB">
        <w:t xml:space="preserve"> i </w:t>
      </w:r>
      <w:proofErr w:type="spellStart"/>
      <w:r w:rsidRPr="000C72BB">
        <w:t>vidaregåande</w:t>
      </w:r>
      <w:proofErr w:type="spellEnd"/>
      <w:r w:rsidRPr="000C72BB">
        <w:t xml:space="preserve"> opplæring. I tillegg har </w:t>
      </w:r>
      <w:proofErr w:type="spellStart"/>
      <w:r w:rsidRPr="000C72BB">
        <w:t>skulen</w:t>
      </w:r>
      <w:proofErr w:type="spellEnd"/>
      <w:r w:rsidRPr="000C72BB">
        <w:t xml:space="preserve"> 51 </w:t>
      </w:r>
      <w:proofErr w:type="spellStart"/>
      <w:r w:rsidRPr="000C72BB">
        <w:t>studentar</w:t>
      </w:r>
      <w:proofErr w:type="spellEnd"/>
      <w:r w:rsidRPr="000C72BB">
        <w:t xml:space="preserve"> på </w:t>
      </w:r>
      <w:proofErr w:type="spellStart"/>
      <w:r w:rsidRPr="000C72BB">
        <w:t>einskildemne</w:t>
      </w:r>
      <w:proofErr w:type="spellEnd"/>
      <w:r w:rsidRPr="000C72BB">
        <w:t xml:space="preserve"> på </w:t>
      </w:r>
      <w:proofErr w:type="spellStart"/>
      <w:r w:rsidRPr="000C72BB">
        <w:t>fagskulenivå</w:t>
      </w:r>
      <w:proofErr w:type="spellEnd"/>
      <w:r w:rsidRPr="000C72BB">
        <w:t>. Det er om lag på same nivå som åra før.</w:t>
      </w:r>
    </w:p>
    <w:p w14:paraId="3C79E1C6" w14:textId="77777777" w:rsidR="00596560" w:rsidRPr="000C72BB" w:rsidRDefault="00596560" w:rsidP="008B1EC5">
      <w:proofErr w:type="spellStart"/>
      <w:r w:rsidRPr="000C72BB">
        <w:t>Frå</w:t>
      </w:r>
      <w:proofErr w:type="spellEnd"/>
      <w:r w:rsidRPr="000C72BB">
        <w:t xml:space="preserve"> 2022 til 2023 har </w:t>
      </w:r>
      <w:proofErr w:type="spellStart"/>
      <w:r w:rsidRPr="000C72BB">
        <w:t>talet</w:t>
      </w:r>
      <w:proofErr w:type="spellEnd"/>
      <w:r w:rsidRPr="000C72BB">
        <w:t xml:space="preserve"> på </w:t>
      </w:r>
      <w:proofErr w:type="spellStart"/>
      <w:r w:rsidRPr="000C72BB">
        <w:t>søkarar</w:t>
      </w:r>
      <w:proofErr w:type="spellEnd"/>
      <w:r w:rsidRPr="000C72BB">
        <w:t xml:space="preserve"> per studieplass ved </w:t>
      </w:r>
      <w:proofErr w:type="spellStart"/>
      <w:r w:rsidRPr="000C72BB">
        <w:t>fagskuletilboda</w:t>
      </w:r>
      <w:proofErr w:type="spellEnd"/>
      <w:r w:rsidRPr="000C72BB">
        <w:t xml:space="preserve"> gått ned, men det ligg framleis høgt </w:t>
      </w:r>
      <w:proofErr w:type="spellStart"/>
      <w:r w:rsidRPr="000C72BB">
        <w:t>samanlikna</w:t>
      </w:r>
      <w:proofErr w:type="spellEnd"/>
      <w:r w:rsidRPr="000C72BB">
        <w:t xml:space="preserve"> med andre </w:t>
      </w:r>
      <w:proofErr w:type="spellStart"/>
      <w:r w:rsidRPr="000C72BB">
        <w:t>fagskular</w:t>
      </w:r>
      <w:proofErr w:type="spellEnd"/>
      <w:r w:rsidRPr="000C72BB">
        <w:t xml:space="preserve">. Ifølge </w:t>
      </w:r>
      <w:proofErr w:type="spellStart"/>
      <w:r w:rsidRPr="000C72BB">
        <w:t>fagskulen</w:t>
      </w:r>
      <w:proofErr w:type="spellEnd"/>
      <w:r w:rsidRPr="000C72BB">
        <w:t xml:space="preserve"> er det forventa at </w:t>
      </w:r>
      <w:proofErr w:type="spellStart"/>
      <w:r w:rsidRPr="000C72BB">
        <w:t>talet</w:t>
      </w:r>
      <w:proofErr w:type="spellEnd"/>
      <w:r w:rsidRPr="000C72BB">
        <w:t xml:space="preserve"> på </w:t>
      </w:r>
      <w:proofErr w:type="spellStart"/>
      <w:r w:rsidRPr="000C72BB">
        <w:t>søkarar</w:t>
      </w:r>
      <w:proofErr w:type="spellEnd"/>
      <w:r w:rsidRPr="000C72BB">
        <w:t xml:space="preserve"> vil variere </w:t>
      </w:r>
      <w:proofErr w:type="spellStart"/>
      <w:r w:rsidRPr="000C72BB">
        <w:t>noko</w:t>
      </w:r>
      <w:proofErr w:type="spellEnd"/>
      <w:r w:rsidRPr="000C72BB">
        <w:t xml:space="preserve"> </w:t>
      </w:r>
      <w:proofErr w:type="spellStart"/>
      <w:r w:rsidRPr="000C72BB">
        <w:t>frå</w:t>
      </w:r>
      <w:proofErr w:type="spellEnd"/>
      <w:r w:rsidRPr="000C72BB">
        <w:t xml:space="preserve"> år til år, </w:t>
      </w:r>
      <w:proofErr w:type="spellStart"/>
      <w:r w:rsidRPr="000C72BB">
        <w:t>sidan</w:t>
      </w:r>
      <w:proofErr w:type="spellEnd"/>
      <w:r w:rsidRPr="000C72BB">
        <w:t xml:space="preserve"> </w:t>
      </w:r>
      <w:proofErr w:type="spellStart"/>
      <w:r w:rsidRPr="000C72BB">
        <w:t>ein</w:t>
      </w:r>
      <w:proofErr w:type="spellEnd"/>
      <w:r w:rsidRPr="000C72BB">
        <w:t xml:space="preserve"> del av </w:t>
      </w:r>
      <w:proofErr w:type="spellStart"/>
      <w:r w:rsidRPr="000C72BB">
        <w:t>utdanningane</w:t>
      </w:r>
      <w:proofErr w:type="spellEnd"/>
      <w:r w:rsidRPr="000C72BB">
        <w:t xml:space="preserve"> </w:t>
      </w:r>
      <w:proofErr w:type="spellStart"/>
      <w:r w:rsidRPr="000C72BB">
        <w:t>berre</w:t>
      </w:r>
      <w:proofErr w:type="spellEnd"/>
      <w:r w:rsidRPr="000C72BB">
        <w:t xml:space="preserve"> blir </w:t>
      </w:r>
      <w:proofErr w:type="spellStart"/>
      <w:r w:rsidRPr="000C72BB">
        <w:t>tilbodne</w:t>
      </w:r>
      <w:proofErr w:type="spellEnd"/>
      <w:r w:rsidRPr="000C72BB">
        <w:t xml:space="preserve"> </w:t>
      </w:r>
      <w:proofErr w:type="spellStart"/>
      <w:r w:rsidRPr="000C72BB">
        <w:t>annakvart</w:t>
      </w:r>
      <w:proofErr w:type="spellEnd"/>
      <w:r w:rsidRPr="000C72BB">
        <w:t xml:space="preserve"> år. I tillegg varierer det kor mange </w:t>
      </w:r>
      <w:proofErr w:type="spellStart"/>
      <w:r w:rsidRPr="000C72BB">
        <w:t>studieplassar</w:t>
      </w:r>
      <w:proofErr w:type="spellEnd"/>
      <w:r w:rsidRPr="000C72BB">
        <w:t xml:space="preserve"> som blir utlyste i </w:t>
      </w:r>
      <w:proofErr w:type="spellStart"/>
      <w:r w:rsidRPr="000C72BB">
        <w:t>dei</w:t>
      </w:r>
      <w:proofErr w:type="spellEnd"/>
      <w:r w:rsidRPr="000C72BB">
        <w:t xml:space="preserve"> ulike utdanningsalternativa.</w:t>
      </w:r>
    </w:p>
    <w:p w14:paraId="2AD73728" w14:textId="77777777" w:rsidR="00596560" w:rsidRPr="000C72BB" w:rsidRDefault="00596560" w:rsidP="008B1EC5">
      <w:r w:rsidRPr="000C72BB">
        <w:t xml:space="preserve">I 2023 har </w:t>
      </w:r>
      <w:proofErr w:type="spellStart"/>
      <w:r w:rsidRPr="000C72BB">
        <w:t>skulen</w:t>
      </w:r>
      <w:proofErr w:type="spellEnd"/>
      <w:r w:rsidRPr="000C72BB">
        <w:t xml:space="preserve"> </w:t>
      </w:r>
      <w:proofErr w:type="spellStart"/>
      <w:r w:rsidRPr="000C72BB">
        <w:t>vore</w:t>
      </w:r>
      <w:proofErr w:type="spellEnd"/>
      <w:r w:rsidRPr="000C72BB">
        <w:t xml:space="preserve"> </w:t>
      </w:r>
      <w:proofErr w:type="spellStart"/>
      <w:r w:rsidRPr="000C72BB">
        <w:t>ein</w:t>
      </w:r>
      <w:proofErr w:type="spellEnd"/>
      <w:r w:rsidRPr="000C72BB">
        <w:t xml:space="preserve"> attraktiv </w:t>
      </w:r>
      <w:proofErr w:type="spellStart"/>
      <w:r w:rsidRPr="000C72BB">
        <w:t>samarbeidspartnar</w:t>
      </w:r>
      <w:proofErr w:type="spellEnd"/>
      <w:r w:rsidRPr="000C72BB">
        <w:t xml:space="preserve"> og jobba godt i viktige nasjonale og internasjonale prosjekt og utviklingsarbeid. </w:t>
      </w:r>
    </w:p>
    <w:p w14:paraId="1D6BC549" w14:textId="77777777" w:rsidR="00596560" w:rsidRPr="000C72BB" w:rsidRDefault="00596560" w:rsidP="008B1EC5">
      <w:pPr>
        <w:pStyle w:val="avsnitt-tittel"/>
      </w:pPr>
      <w:r w:rsidRPr="000C72BB">
        <w:t>Budsjettforslag for 2025</w:t>
      </w:r>
    </w:p>
    <w:p w14:paraId="4A7C4D7F" w14:textId="77777777" w:rsidR="00596560" w:rsidRPr="000C72BB" w:rsidRDefault="00596560" w:rsidP="008B1EC5">
      <w:r w:rsidRPr="000C72BB">
        <w:t>Departementet foreslår å løyve 34,8 mill. kroner på post 01 og 1,5 mill. kroner på post 45.</w:t>
      </w:r>
    </w:p>
    <w:p w14:paraId="1DB5E205" w14:textId="77777777" w:rsidR="00596560" w:rsidRPr="000C72BB" w:rsidRDefault="00596560" w:rsidP="008B1EC5">
      <w:r w:rsidRPr="000C72BB">
        <w:t xml:space="preserve">Departementet foreslår at løyvinga på post 01 kan </w:t>
      </w:r>
      <w:proofErr w:type="spellStart"/>
      <w:r w:rsidRPr="000C72BB">
        <w:t>overskridast</w:t>
      </w:r>
      <w:proofErr w:type="spellEnd"/>
      <w:r w:rsidRPr="000C72BB">
        <w:t xml:space="preserve"> mot </w:t>
      </w:r>
      <w:proofErr w:type="spellStart"/>
      <w:r w:rsidRPr="000C72BB">
        <w:t>tilsvarande</w:t>
      </w:r>
      <w:proofErr w:type="spellEnd"/>
      <w:r w:rsidRPr="000C72BB">
        <w:t xml:space="preserve"> </w:t>
      </w:r>
      <w:proofErr w:type="spellStart"/>
      <w:r w:rsidRPr="000C72BB">
        <w:t>meirinntekter</w:t>
      </w:r>
      <w:proofErr w:type="spellEnd"/>
      <w:r w:rsidRPr="000C72BB">
        <w:t xml:space="preserve"> på kap. 3242, post 02 og 61, jf. forslag til vedtak II nr. 1.</w:t>
      </w:r>
    </w:p>
    <w:p w14:paraId="65ACAE55" w14:textId="77777777" w:rsidR="00596560" w:rsidRPr="000C72BB" w:rsidRDefault="00596560" w:rsidP="008B1EC5">
      <w:pPr>
        <w:pStyle w:val="b-budkaptit"/>
      </w:pPr>
      <w:r w:rsidRPr="000C72BB">
        <w:t xml:space="preserve">Kap. 3242 </w:t>
      </w:r>
      <w:proofErr w:type="spellStart"/>
      <w:r w:rsidRPr="000C72BB">
        <w:t>Noregs</w:t>
      </w:r>
      <w:proofErr w:type="spellEnd"/>
      <w:r w:rsidRPr="000C72BB">
        <w:t xml:space="preserve"> </w:t>
      </w:r>
      <w:proofErr w:type="spellStart"/>
      <w:r w:rsidRPr="000C72BB">
        <w:t>grøne</w:t>
      </w:r>
      <w:proofErr w:type="spellEnd"/>
      <w:r w:rsidRPr="000C72BB">
        <w:t xml:space="preserve"> </w:t>
      </w:r>
      <w:proofErr w:type="spellStart"/>
      <w:r w:rsidRPr="000C72BB">
        <w:t>fagskule</w:t>
      </w:r>
      <w:proofErr w:type="spellEnd"/>
      <w:r w:rsidRPr="000C72BB">
        <w:t xml:space="preserve"> – Vea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7F2FC8A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CA8EEE3"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7E1458A"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35BF7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FFD7A8"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01192F" w14:textId="77777777" w:rsidR="00596560" w:rsidRPr="000C72BB" w:rsidRDefault="00596560" w:rsidP="008B1EC5">
            <w:r w:rsidRPr="000C72BB">
              <w:t>(i 1 000 kr)</w:t>
            </w:r>
          </w:p>
        </w:tc>
      </w:tr>
      <w:tr w:rsidR="00C36EDA" w:rsidRPr="000C72BB" w14:paraId="73C3B0E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732CCA6" w14:textId="77777777" w:rsidR="00596560" w:rsidRPr="000C72BB" w:rsidRDefault="00596560" w:rsidP="008B1EC5">
            <w:r w:rsidRPr="000C72BB">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2E1DC71"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D29040" w14:textId="1F8EA719" w:rsidR="00596560" w:rsidRPr="000C72BB" w:rsidRDefault="00596560" w:rsidP="008B1EC5">
            <w:proofErr w:type="spellStart"/>
            <w:r w:rsidRPr="000C72BB">
              <w:t>Rekneskap</w:t>
            </w:r>
            <w:proofErr w:type="spellEnd"/>
            <w:r w:rsidR="000C5418">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F4BFBE" w14:textId="13C94130" w:rsidR="00596560" w:rsidRPr="000C72BB" w:rsidRDefault="00596560" w:rsidP="008B1EC5">
            <w:r w:rsidRPr="000C72BB">
              <w:t>Saldert</w:t>
            </w:r>
            <w:r w:rsidR="000C5418">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6CA35B" w14:textId="05C0B777" w:rsidR="00596560" w:rsidRPr="000C72BB" w:rsidRDefault="00596560" w:rsidP="008B1EC5">
            <w:r w:rsidRPr="000C72BB">
              <w:t>Forslag</w:t>
            </w:r>
            <w:r w:rsidR="000C5418">
              <w:t xml:space="preserve"> </w:t>
            </w:r>
            <w:r w:rsidRPr="000C72BB">
              <w:t>2025</w:t>
            </w:r>
          </w:p>
        </w:tc>
      </w:tr>
      <w:tr w:rsidR="00C36EDA" w:rsidRPr="000C72BB" w14:paraId="0C9C224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5665567" w14:textId="77777777" w:rsidR="00596560" w:rsidRPr="000C72BB" w:rsidRDefault="00596560" w:rsidP="008B1EC5">
            <w:r w:rsidRPr="000C72BB">
              <w:t>02</w:t>
            </w:r>
          </w:p>
        </w:tc>
        <w:tc>
          <w:tcPr>
            <w:tcW w:w="4800" w:type="dxa"/>
            <w:tcBorders>
              <w:top w:val="single" w:sz="4" w:space="0" w:color="000000"/>
              <w:left w:val="nil"/>
              <w:bottom w:val="nil"/>
              <w:right w:val="nil"/>
            </w:tcBorders>
            <w:tcMar>
              <w:top w:w="128" w:type="dxa"/>
              <w:left w:w="43" w:type="dxa"/>
              <w:bottom w:w="43" w:type="dxa"/>
              <w:right w:w="43" w:type="dxa"/>
            </w:tcMar>
          </w:tcPr>
          <w:p w14:paraId="31E70EFC" w14:textId="77777777" w:rsidR="00596560" w:rsidRPr="000C72BB" w:rsidRDefault="00596560" w:rsidP="008B1EC5">
            <w:proofErr w:type="spellStart"/>
            <w:r w:rsidRPr="000C72BB">
              <w:t>Salsinntekter</w:t>
            </w:r>
            <w:proofErr w:type="spellEnd"/>
            <w:r w:rsidRPr="000C72BB">
              <w:t xml:space="preserve"> o.a.</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36A6BA" w14:textId="77777777" w:rsidR="00596560" w:rsidRPr="000C72BB" w:rsidRDefault="00596560" w:rsidP="008B1EC5">
            <w:r w:rsidRPr="000C72BB">
              <w:t>14 272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A6E47E" w14:textId="77777777" w:rsidR="00596560" w:rsidRPr="000C72BB" w:rsidRDefault="00596560" w:rsidP="008B1EC5">
            <w:r w:rsidRPr="000C72BB">
              <w:t>7 536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989516" w14:textId="77777777" w:rsidR="00596560" w:rsidRPr="000C72BB" w:rsidRDefault="00596560" w:rsidP="008B1EC5">
            <w:r w:rsidRPr="000C72BB">
              <w:t>7 822</w:t>
            </w:r>
          </w:p>
        </w:tc>
      </w:tr>
      <w:tr w:rsidR="00C36EDA" w:rsidRPr="000C72BB" w14:paraId="49BDB7A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CDB6A29" w14:textId="77777777" w:rsidR="00596560" w:rsidRPr="000C72BB" w:rsidRDefault="00596560" w:rsidP="008B1EC5">
            <w:r w:rsidRPr="000C72BB">
              <w:t>61</w:t>
            </w:r>
          </w:p>
        </w:tc>
        <w:tc>
          <w:tcPr>
            <w:tcW w:w="4800" w:type="dxa"/>
            <w:tcBorders>
              <w:top w:val="nil"/>
              <w:left w:val="nil"/>
              <w:bottom w:val="single" w:sz="4" w:space="0" w:color="000000"/>
              <w:right w:val="nil"/>
            </w:tcBorders>
            <w:tcMar>
              <w:top w:w="128" w:type="dxa"/>
              <w:left w:w="43" w:type="dxa"/>
              <w:bottom w:w="43" w:type="dxa"/>
              <w:right w:w="43" w:type="dxa"/>
            </w:tcMar>
          </w:tcPr>
          <w:p w14:paraId="68849077" w14:textId="77777777" w:rsidR="00596560" w:rsidRPr="000C72BB" w:rsidRDefault="00596560" w:rsidP="008B1EC5">
            <w:r w:rsidRPr="000C72BB">
              <w:t xml:space="preserve">Refusjon </w:t>
            </w:r>
            <w:proofErr w:type="spellStart"/>
            <w:r w:rsidRPr="000C72BB">
              <w:t>frå</w:t>
            </w:r>
            <w:proofErr w:type="spellEnd"/>
            <w:r w:rsidRPr="000C72BB">
              <w:t xml:space="preserve"> </w:t>
            </w:r>
            <w:proofErr w:type="spellStart"/>
            <w:r w:rsidRPr="000C72BB">
              <w:t>fylkeskommunar</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A722D0" w14:textId="77777777" w:rsidR="00596560" w:rsidRPr="000C72BB" w:rsidRDefault="00596560" w:rsidP="008B1EC5">
            <w:r w:rsidRPr="000C72BB">
              <w:t>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EF4985" w14:textId="77777777" w:rsidR="00596560" w:rsidRPr="000C72BB" w:rsidRDefault="00596560" w:rsidP="008B1EC5">
            <w:r w:rsidRPr="000C72BB">
              <w:t>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E469DB" w14:textId="77777777" w:rsidR="00596560" w:rsidRPr="000C72BB" w:rsidRDefault="00596560" w:rsidP="008B1EC5">
            <w:r w:rsidRPr="000C72BB">
              <w:t>52</w:t>
            </w:r>
          </w:p>
        </w:tc>
      </w:tr>
      <w:tr w:rsidR="00C36EDA" w:rsidRPr="000C72BB" w14:paraId="7CED8F3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E3C1568"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320DFB0B" w14:textId="77777777" w:rsidR="00596560" w:rsidRPr="000C72BB" w:rsidRDefault="00596560" w:rsidP="008B1EC5">
            <w:r w:rsidRPr="000C72BB">
              <w:t>Sum kap. 3242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649AAE" w14:textId="77777777" w:rsidR="00596560" w:rsidRPr="000C72BB" w:rsidRDefault="00596560" w:rsidP="008B1EC5">
            <w:r w:rsidRPr="000C72BB">
              <w:t>14 314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8EDC33" w14:textId="77777777" w:rsidR="00596560" w:rsidRPr="000C72BB" w:rsidRDefault="00596560" w:rsidP="008B1EC5">
            <w:r w:rsidRPr="000C72BB">
              <w:t>7 586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A28C4F" w14:textId="77777777" w:rsidR="00596560" w:rsidRPr="000C72BB" w:rsidRDefault="00596560" w:rsidP="008B1EC5">
            <w:r w:rsidRPr="000C72BB">
              <w:t>7 874</w:t>
            </w:r>
          </w:p>
        </w:tc>
      </w:tr>
    </w:tbl>
    <w:p w14:paraId="5BF6AB70" w14:textId="77777777" w:rsidR="00596560" w:rsidRPr="000C72BB" w:rsidRDefault="00596560" w:rsidP="008B1EC5">
      <w:r w:rsidRPr="000C72BB">
        <w:t xml:space="preserve">Post 02 gjeld inntekter </w:t>
      </w:r>
      <w:proofErr w:type="spellStart"/>
      <w:r w:rsidRPr="000C72BB">
        <w:t>frå</w:t>
      </w:r>
      <w:proofErr w:type="spellEnd"/>
      <w:r w:rsidRPr="000C72BB">
        <w:t xml:space="preserve"> mellom anna prosjektstøtte, semesteravgift, sal i kantine, </w:t>
      </w:r>
      <w:proofErr w:type="spellStart"/>
      <w:r w:rsidRPr="000C72BB">
        <w:t>hybelutleige</w:t>
      </w:r>
      <w:proofErr w:type="spellEnd"/>
      <w:r w:rsidRPr="000C72BB">
        <w:t xml:space="preserve"> og </w:t>
      </w:r>
      <w:proofErr w:type="spellStart"/>
      <w:r w:rsidRPr="000C72BB">
        <w:t>kortare</w:t>
      </w:r>
      <w:proofErr w:type="spellEnd"/>
      <w:r w:rsidRPr="000C72BB">
        <w:t xml:space="preserve"> kurs. Post 61 gjeld betaling </w:t>
      </w:r>
      <w:proofErr w:type="spellStart"/>
      <w:r w:rsidRPr="000C72BB">
        <w:t>frå</w:t>
      </w:r>
      <w:proofErr w:type="spellEnd"/>
      <w:r w:rsidRPr="000C72BB">
        <w:t xml:space="preserve"> </w:t>
      </w:r>
      <w:proofErr w:type="spellStart"/>
      <w:r w:rsidRPr="000C72BB">
        <w:t>fylkeskommunar</w:t>
      </w:r>
      <w:proofErr w:type="spellEnd"/>
      <w:r w:rsidRPr="000C72BB">
        <w:t xml:space="preserve"> for kjøp av </w:t>
      </w:r>
      <w:proofErr w:type="spellStart"/>
      <w:r w:rsidRPr="000C72BB">
        <w:t>opplæringsplassar</w:t>
      </w:r>
      <w:proofErr w:type="spellEnd"/>
      <w:r w:rsidRPr="000C72BB">
        <w:t xml:space="preserve"> ved </w:t>
      </w:r>
      <w:proofErr w:type="spellStart"/>
      <w:r w:rsidRPr="000C72BB">
        <w:t>skulen</w:t>
      </w:r>
      <w:proofErr w:type="spellEnd"/>
      <w:r w:rsidRPr="000C72BB">
        <w:t>.</w:t>
      </w:r>
    </w:p>
    <w:p w14:paraId="211BD157" w14:textId="77777777" w:rsidR="00596560" w:rsidRPr="000C72BB" w:rsidRDefault="00596560" w:rsidP="008B1EC5">
      <w:r w:rsidRPr="000C72BB">
        <w:t>Departementet foreslår å løyve 7,8 mill. kroner på post 02 og 52 000 kroner på post 61.</w:t>
      </w:r>
    </w:p>
    <w:p w14:paraId="3D4271CD" w14:textId="77777777" w:rsidR="00596560" w:rsidRPr="000C72BB" w:rsidRDefault="00596560" w:rsidP="008B1EC5">
      <w:pPr>
        <w:pStyle w:val="b-progkat"/>
      </w:pPr>
      <w:r w:rsidRPr="000C72BB">
        <w:t>Programkategori 07.50 Kompetansepolitikk og livslang læring</w:t>
      </w:r>
    </w:p>
    <w:p w14:paraId="39149605" w14:textId="77777777" w:rsidR="00596560" w:rsidRPr="000C72BB" w:rsidRDefault="00596560" w:rsidP="008B1EC5">
      <w:pPr>
        <w:pStyle w:val="avsnitt-tittel"/>
      </w:pPr>
      <w:r w:rsidRPr="000C72BB">
        <w:t>Utgifter under programkategori 07.50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36EDA" w:rsidRPr="000C72BB" w14:paraId="02332C8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5CC21C5" w14:textId="77777777" w:rsidR="00596560" w:rsidRPr="000C72BB" w:rsidRDefault="00596560" w:rsidP="008B1EC5">
            <w:pPr>
              <w:pStyle w:val="Tabellnavn"/>
            </w:pPr>
            <w:r w:rsidRPr="000C72B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338683E"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03FF06"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5B3D41"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49C9AB"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CA83E7" w14:textId="77777777" w:rsidR="00596560" w:rsidRPr="000C72BB" w:rsidRDefault="00596560" w:rsidP="008B1EC5">
            <w:r w:rsidRPr="000C72BB">
              <w:t>(i 1 000 kr)</w:t>
            </w:r>
          </w:p>
        </w:tc>
      </w:tr>
      <w:tr w:rsidR="00C36EDA" w:rsidRPr="000C72BB" w14:paraId="328F4E4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3F26CF" w14:textId="77777777" w:rsidR="00596560" w:rsidRPr="000C72BB" w:rsidRDefault="00596560" w:rsidP="008B1EC5">
            <w:r w:rsidRPr="000C72B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1C093CB"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F28CE3" w14:textId="4F70043B" w:rsidR="00596560" w:rsidRPr="000C72BB" w:rsidRDefault="00596560" w:rsidP="008B1EC5">
            <w:proofErr w:type="spellStart"/>
            <w:r w:rsidRPr="000C72BB">
              <w:t>Rekneskap</w:t>
            </w:r>
            <w:proofErr w:type="spellEnd"/>
            <w:r w:rsidR="000C5418">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13A83F" w14:textId="38A15A8B" w:rsidR="00596560" w:rsidRPr="000C72BB" w:rsidRDefault="00596560" w:rsidP="008B1EC5">
            <w:r w:rsidRPr="000C72BB">
              <w:t>Saldert</w:t>
            </w:r>
            <w:r w:rsidR="000C5418">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2A532D" w14:textId="2EAB1EB0" w:rsidR="00596560" w:rsidRPr="000C72BB" w:rsidRDefault="00596560" w:rsidP="008B1EC5">
            <w:r w:rsidRPr="000C72BB">
              <w:t>Forslag</w:t>
            </w:r>
            <w:r w:rsidR="000C5418">
              <w:t xml:space="preserve"> </w:t>
            </w:r>
            <w:r w:rsidRPr="000C72BB">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C5BA77" w14:textId="24921BCA" w:rsidR="00596560" w:rsidRPr="000C72BB" w:rsidRDefault="00596560" w:rsidP="008B1EC5">
            <w:r w:rsidRPr="000C72BB">
              <w:t>Endring</w:t>
            </w:r>
            <w:r w:rsidR="000C5418">
              <w:t xml:space="preserve"> </w:t>
            </w:r>
            <w:r w:rsidRPr="000C72BB">
              <w:t>i pst.</w:t>
            </w:r>
          </w:p>
        </w:tc>
      </w:tr>
      <w:tr w:rsidR="00C36EDA" w:rsidRPr="000C72BB" w14:paraId="741770C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EBA0A86" w14:textId="77777777" w:rsidR="00596560" w:rsidRPr="000C72BB" w:rsidRDefault="00596560" w:rsidP="008B1EC5">
            <w:r w:rsidRPr="000C72BB">
              <w:t>253</w:t>
            </w:r>
          </w:p>
        </w:tc>
        <w:tc>
          <w:tcPr>
            <w:tcW w:w="3500" w:type="dxa"/>
            <w:tcBorders>
              <w:top w:val="single" w:sz="4" w:space="0" w:color="000000"/>
              <w:left w:val="nil"/>
              <w:bottom w:val="nil"/>
              <w:right w:val="nil"/>
            </w:tcBorders>
            <w:tcMar>
              <w:top w:w="128" w:type="dxa"/>
              <w:left w:w="43" w:type="dxa"/>
              <w:bottom w:w="43" w:type="dxa"/>
              <w:right w:w="43" w:type="dxa"/>
            </w:tcMar>
          </w:tcPr>
          <w:p w14:paraId="02329AA3" w14:textId="77777777" w:rsidR="00596560" w:rsidRPr="000C72BB" w:rsidRDefault="00596560" w:rsidP="008B1EC5">
            <w:proofErr w:type="spellStart"/>
            <w:r w:rsidRPr="000C72BB">
              <w:t>Folkehøgskular</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631E87" w14:textId="77777777" w:rsidR="00596560" w:rsidRPr="000C72BB" w:rsidRDefault="00596560" w:rsidP="008B1EC5">
            <w:r w:rsidRPr="000C72BB">
              <w:t>1 080 447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7970D8A" w14:textId="77777777" w:rsidR="00596560" w:rsidRPr="000C72BB" w:rsidRDefault="00596560" w:rsidP="008B1EC5">
            <w:r w:rsidRPr="000C72BB">
              <w:t>1 116 379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EF5892" w14:textId="77777777" w:rsidR="00596560" w:rsidRPr="000C72BB" w:rsidRDefault="00596560" w:rsidP="008B1EC5">
            <w:r w:rsidRPr="000C72BB">
              <w:t>1 158 801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25D98B" w14:textId="77777777" w:rsidR="00596560" w:rsidRPr="000C72BB" w:rsidRDefault="00596560" w:rsidP="008B1EC5">
            <w:r w:rsidRPr="000C72BB">
              <w:t>3,8</w:t>
            </w:r>
          </w:p>
        </w:tc>
      </w:tr>
      <w:tr w:rsidR="00C36EDA" w:rsidRPr="000C72BB" w14:paraId="6C027E57" w14:textId="77777777">
        <w:trPr>
          <w:trHeight w:val="380"/>
        </w:trPr>
        <w:tc>
          <w:tcPr>
            <w:tcW w:w="840" w:type="dxa"/>
            <w:tcBorders>
              <w:top w:val="nil"/>
              <w:left w:val="nil"/>
              <w:bottom w:val="nil"/>
              <w:right w:val="nil"/>
            </w:tcBorders>
            <w:tcMar>
              <w:top w:w="128" w:type="dxa"/>
              <w:left w:w="43" w:type="dxa"/>
              <w:bottom w:w="43" w:type="dxa"/>
              <w:right w:w="43" w:type="dxa"/>
            </w:tcMar>
          </w:tcPr>
          <w:p w14:paraId="424D6BFD" w14:textId="77777777" w:rsidR="00596560" w:rsidRPr="000C72BB" w:rsidRDefault="00596560" w:rsidP="008B1EC5">
            <w:r w:rsidRPr="000C72BB">
              <w:t>254</w:t>
            </w:r>
          </w:p>
        </w:tc>
        <w:tc>
          <w:tcPr>
            <w:tcW w:w="3500" w:type="dxa"/>
            <w:tcBorders>
              <w:top w:val="nil"/>
              <w:left w:val="nil"/>
              <w:bottom w:val="nil"/>
              <w:right w:val="nil"/>
            </w:tcBorders>
            <w:tcMar>
              <w:top w:w="128" w:type="dxa"/>
              <w:left w:w="43" w:type="dxa"/>
              <w:bottom w:w="43" w:type="dxa"/>
              <w:right w:w="43" w:type="dxa"/>
            </w:tcMar>
          </w:tcPr>
          <w:p w14:paraId="2F3494AA" w14:textId="77777777" w:rsidR="00596560" w:rsidRPr="000C72BB" w:rsidRDefault="00596560" w:rsidP="008B1EC5">
            <w:r w:rsidRPr="000C72BB">
              <w:t>Studieforbund o.a.</w:t>
            </w:r>
          </w:p>
        </w:tc>
        <w:tc>
          <w:tcPr>
            <w:tcW w:w="1300" w:type="dxa"/>
            <w:tcBorders>
              <w:top w:val="nil"/>
              <w:left w:val="nil"/>
              <w:bottom w:val="nil"/>
              <w:right w:val="nil"/>
            </w:tcBorders>
            <w:tcMar>
              <w:top w:w="128" w:type="dxa"/>
              <w:left w:w="43" w:type="dxa"/>
              <w:bottom w:w="43" w:type="dxa"/>
              <w:right w:w="43" w:type="dxa"/>
            </w:tcMar>
            <w:vAlign w:val="bottom"/>
          </w:tcPr>
          <w:p w14:paraId="0F3809BD" w14:textId="77777777" w:rsidR="00596560" w:rsidRPr="000C72BB" w:rsidRDefault="00596560" w:rsidP="008B1EC5">
            <w:r w:rsidRPr="000C72BB">
              <w:t>77 864</w:t>
            </w:r>
          </w:p>
        </w:tc>
        <w:tc>
          <w:tcPr>
            <w:tcW w:w="1300" w:type="dxa"/>
            <w:tcBorders>
              <w:top w:val="nil"/>
              <w:left w:val="nil"/>
              <w:bottom w:val="nil"/>
              <w:right w:val="nil"/>
            </w:tcBorders>
            <w:tcMar>
              <w:top w:w="128" w:type="dxa"/>
              <w:left w:w="43" w:type="dxa"/>
              <w:bottom w:w="43" w:type="dxa"/>
              <w:right w:w="43" w:type="dxa"/>
            </w:tcMar>
            <w:vAlign w:val="bottom"/>
          </w:tcPr>
          <w:p w14:paraId="73DA522D" w14:textId="77777777" w:rsidR="00596560" w:rsidRPr="000C72BB" w:rsidRDefault="00596560" w:rsidP="008B1EC5">
            <w:r w:rsidRPr="000C72BB">
              <w:t>75 183</w:t>
            </w:r>
          </w:p>
        </w:tc>
        <w:tc>
          <w:tcPr>
            <w:tcW w:w="1300" w:type="dxa"/>
            <w:tcBorders>
              <w:top w:val="nil"/>
              <w:left w:val="nil"/>
              <w:bottom w:val="nil"/>
              <w:right w:val="nil"/>
            </w:tcBorders>
            <w:tcMar>
              <w:top w:w="128" w:type="dxa"/>
              <w:left w:w="43" w:type="dxa"/>
              <w:bottom w:w="43" w:type="dxa"/>
              <w:right w:w="43" w:type="dxa"/>
            </w:tcMar>
            <w:vAlign w:val="bottom"/>
          </w:tcPr>
          <w:p w14:paraId="198F833C" w14:textId="77777777" w:rsidR="00596560" w:rsidRPr="000C72BB" w:rsidRDefault="00596560" w:rsidP="008B1EC5">
            <w:r w:rsidRPr="000C72BB">
              <w:t>75 796</w:t>
            </w:r>
          </w:p>
        </w:tc>
        <w:tc>
          <w:tcPr>
            <w:tcW w:w="1300" w:type="dxa"/>
            <w:tcBorders>
              <w:top w:val="nil"/>
              <w:left w:val="nil"/>
              <w:bottom w:val="nil"/>
              <w:right w:val="nil"/>
            </w:tcBorders>
            <w:tcMar>
              <w:top w:w="128" w:type="dxa"/>
              <w:left w:w="43" w:type="dxa"/>
              <w:bottom w:w="43" w:type="dxa"/>
              <w:right w:w="43" w:type="dxa"/>
            </w:tcMar>
            <w:vAlign w:val="bottom"/>
          </w:tcPr>
          <w:p w14:paraId="31AA4414" w14:textId="77777777" w:rsidR="00596560" w:rsidRPr="000C72BB" w:rsidRDefault="00596560" w:rsidP="008B1EC5">
            <w:r w:rsidRPr="000C72BB">
              <w:t>0,8</w:t>
            </w:r>
          </w:p>
        </w:tc>
      </w:tr>
      <w:tr w:rsidR="00C36EDA" w:rsidRPr="000C72BB" w14:paraId="53CDB091" w14:textId="77777777">
        <w:trPr>
          <w:trHeight w:val="640"/>
        </w:trPr>
        <w:tc>
          <w:tcPr>
            <w:tcW w:w="840" w:type="dxa"/>
            <w:tcBorders>
              <w:top w:val="nil"/>
              <w:left w:val="nil"/>
              <w:bottom w:val="nil"/>
              <w:right w:val="nil"/>
            </w:tcBorders>
            <w:tcMar>
              <w:top w:w="128" w:type="dxa"/>
              <w:left w:w="43" w:type="dxa"/>
              <w:bottom w:w="43" w:type="dxa"/>
              <w:right w:w="43" w:type="dxa"/>
            </w:tcMar>
          </w:tcPr>
          <w:p w14:paraId="36B5CFF5" w14:textId="77777777" w:rsidR="00596560" w:rsidRPr="000C72BB" w:rsidRDefault="00596560" w:rsidP="008B1EC5">
            <w:r w:rsidRPr="000C72BB">
              <w:t>256</w:t>
            </w:r>
          </w:p>
        </w:tc>
        <w:tc>
          <w:tcPr>
            <w:tcW w:w="3500" w:type="dxa"/>
            <w:tcBorders>
              <w:top w:val="nil"/>
              <w:left w:val="nil"/>
              <w:bottom w:val="nil"/>
              <w:right w:val="nil"/>
            </w:tcBorders>
            <w:tcMar>
              <w:top w:w="128" w:type="dxa"/>
              <w:left w:w="43" w:type="dxa"/>
              <w:bottom w:w="43" w:type="dxa"/>
              <w:right w:w="43" w:type="dxa"/>
            </w:tcMar>
          </w:tcPr>
          <w:p w14:paraId="77F7C9AF" w14:textId="77777777" w:rsidR="00596560" w:rsidRPr="000C72BB" w:rsidRDefault="00596560" w:rsidP="008B1EC5">
            <w:r w:rsidRPr="000C72BB">
              <w:t xml:space="preserve">Direktoratet for </w:t>
            </w:r>
            <w:proofErr w:type="spellStart"/>
            <w:r w:rsidRPr="000C72BB">
              <w:t>høgare</w:t>
            </w:r>
            <w:proofErr w:type="spellEnd"/>
            <w:r w:rsidRPr="000C72BB">
              <w:t xml:space="preserve"> utdanning og kompetanse</w:t>
            </w:r>
          </w:p>
        </w:tc>
        <w:tc>
          <w:tcPr>
            <w:tcW w:w="1300" w:type="dxa"/>
            <w:tcBorders>
              <w:top w:val="nil"/>
              <w:left w:val="nil"/>
              <w:bottom w:val="nil"/>
              <w:right w:val="nil"/>
            </w:tcBorders>
            <w:tcMar>
              <w:top w:w="128" w:type="dxa"/>
              <w:left w:w="43" w:type="dxa"/>
              <w:bottom w:w="43" w:type="dxa"/>
              <w:right w:w="43" w:type="dxa"/>
            </w:tcMar>
            <w:vAlign w:val="bottom"/>
          </w:tcPr>
          <w:p w14:paraId="78013D0D" w14:textId="77777777" w:rsidR="00596560" w:rsidRPr="000C72BB" w:rsidRDefault="00596560" w:rsidP="008B1EC5">
            <w:r w:rsidRPr="000C72BB">
              <w:t>483 956</w:t>
            </w:r>
          </w:p>
        </w:tc>
        <w:tc>
          <w:tcPr>
            <w:tcW w:w="1300" w:type="dxa"/>
            <w:tcBorders>
              <w:top w:val="nil"/>
              <w:left w:val="nil"/>
              <w:bottom w:val="nil"/>
              <w:right w:val="nil"/>
            </w:tcBorders>
            <w:tcMar>
              <w:top w:w="128" w:type="dxa"/>
              <w:left w:w="43" w:type="dxa"/>
              <w:bottom w:w="43" w:type="dxa"/>
              <w:right w:w="43" w:type="dxa"/>
            </w:tcMar>
            <w:vAlign w:val="bottom"/>
          </w:tcPr>
          <w:p w14:paraId="62900CF0" w14:textId="77777777" w:rsidR="00596560" w:rsidRPr="000C72BB" w:rsidRDefault="00596560" w:rsidP="008B1EC5">
            <w:r w:rsidRPr="000C72BB">
              <w:t>466 839</w:t>
            </w:r>
          </w:p>
        </w:tc>
        <w:tc>
          <w:tcPr>
            <w:tcW w:w="1300" w:type="dxa"/>
            <w:tcBorders>
              <w:top w:val="nil"/>
              <w:left w:val="nil"/>
              <w:bottom w:val="nil"/>
              <w:right w:val="nil"/>
            </w:tcBorders>
            <w:tcMar>
              <w:top w:w="128" w:type="dxa"/>
              <w:left w:w="43" w:type="dxa"/>
              <w:bottom w:w="43" w:type="dxa"/>
              <w:right w:w="43" w:type="dxa"/>
            </w:tcMar>
            <w:vAlign w:val="bottom"/>
          </w:tcPr>
          <w:p w14:paraId="4B4D3EB6" w14:textId="77777777" w:rsidR="00596560" w:rsidRPr="000C72BB" w:rsidRDefault="00596560" w:rsidP="008B1EC5">
            <w:r w:rsidRPr="000C72BB">
              <w:t>525 654</w:t>
            </w:r>
          </w:p>
        </w:tc>
        <w:tc>
          <w:tcPr>
            <w:tcW w:w="1300" w:type="dxa"/>
            <w:tcBorders>
              <w:top w:val="nil"/>
              <w:left w:val="nil"/>
              <w:bottom w:val="nil"/>
              <w:right w:val="nil"/>
            </w:tcBorders>
            <w:tcMar>
              <w:top w:w="128" w:type="dxa"/>
              <w:left w:w="43" w:type="dxa"/>
              <w:bottom w:w="43" w:type="dxa"/>
              <w:right w:w="43" w:type="dxa"/>
            </w:tcMar>
            <w:vAlign w:val="bottom"/>
          </w:tcPr>
          <w:p w14:paraId="6D6B98B1" w14:textId="77777777" w:rsidR="00596560" w:rsidRPr="000C72BB" w:rsidRDefault="00596560" w:rsidP="008B1EC5">
            <w:r w:rsidRPr="000C72BB">
              <w:t>12,6</w:t>
            </w:r>
          </w:p>
        </w:tc>
      </w:tr>
      <w:tr w:rsidR="00C36EDA" w:rsidRPr="000C72BB" w14:paraId="12CBB973" w14:textId="77777777">
        <w:trPr>
          <w:trHeight w:val="380"/>
        </w:trPr>
        <w:tc>
          <w:tcPr>
            <w:tcW w:w="840" w:type="dxa"/>
            <w:tcBorders>
              <w:top w:val="nil"/>
              <w:left w:val="nil"/>
              <w:bottom w:val="nil"/>
              <w:right w:val="nil"/>
            </w:tcBorders>
            <w:tcMar>
              <w:top w:w="128" w:type="dxa"/>
              <w:left w:w="43" w:type="dxa"/>
              <w:bottom w:w="43" w:type="dxa"/>
              <w:right w:w="43" w:type="dxa"/>
            </w:tcMar>
          </w:tcPr>
          <w:p w14:paraId="14FB84AB" w14:textId="77777777" w:rsidR="00596560" w:rsidRPr="000C72BB" w:rsidRDefault="00596560" w:rsidP="008B1EC5">
            <w:r w:rsidRPr="000C72BB">
              <w:t>257</w:t>
            </w:r>
          </w:p>
        </w:tc>
        <w:tc>
          <w:tcPr>
            <w:tcW w:w="3500" w:type="dxa"/>
            <w:tcBorders>
              <w:top w:val="nil"/>
              <w:left w:val="nil"/>
              <w:bottom w:val="nil"/>
              <w:right w:val="nil"/>
            </w:tcBorders>
            <w:tcMar>
              <w:top w:w="128" w:type="dxa"/>
              <w:left w:w="43" w:type="dxa"/>
              <w:bottom w:w="43" w:type="dxa"/>
              <w:right w:w="43" w:type="dxa"/>
            </w:tcMar>
          </w:tcPr>
          <w:p w14:paraId="101D4D5F" w14:textId="77777777" w:rsidR="00596560" w:rsidRPr="000C72BB" w:rsidRDefault="00596560" w:rsidP="008B1EC5">
            <w:r w:rsidRPr="000C72BB">
              <w:t>Kompetanseprogrammet</w:t>
            </w:r>
          </w:p>
        </w:tc>
        <w:tc>
          <w:tcPr>
            <w:tcW w:w="1300" w:type="dxa"/>
            <w:tcBorders>
              <w:top w:val="nil"/>
              <w:left w:val="nil"/>
              <w:bottom w:val="nil"/>
              <w:right w:val="nil"/>
            </w:tcBorders>
            <w:tcMar>
              <w:top w:w="128" w:type="dxa"/>
              <w:left w:w="43" w:type="dxa"/>
              <w:bottom w:w="43" w:type="dxa"/>
              <w:right w:w="43" w:type="dxa"/>
            </w:tcMar>
            <w:vAlign w:val="bottom"/>
          </w:tcPr>
          <w:p w14:paraId="4F2DE04C" w14:textId="77777777" w:rsidR="00596560" w:rsidRPr="000C72BB" w:rsidRDefault="00596560" w:rsidP="008B1EC5">
            <w:r w:rsidRPr="000C72BB">
              <w:t>223 870</w:t>
            </w:r>
          </w:p>
        </w:tc>
        <w:tc>
          <w:tcPr>
            <w:tcW w:w="1300" w:type="dxa"/>
            <w:tcBorders>
              <w:top w:val="nil"/>
              <w:left w:val="nil"/>
              <w:bottom w:val="nil"/>
              <w:right w:val="nil"/>
            </w:tcBorders>
            <w:tcMar>
              <w:top w:w="128" w:type="dxa"/>
              <w:left w:w="43" w:type="dxa"/>
              <w:bottom w:w="43" w:type="dxa"/>
              <w:right w:w="43" w:type="dxa"/>
            </w:tcMar>
            <w:vAlign w:val="bottom"/>
          </w:tcPr>
          <w:p w14:paraId="2E029296" w14:textId="77777777" w:rsidR="00596560" w:rsidRPr="000C72BB" w:rsidRDefault="00596560" w:rsidP="008B1EC5">
            <w:r w:rsidRPr="000C72BB">
              <w:t>210 808</w:t>
            </w:r>
          </w:p>
        </w:tc>
        <w:tc>
          <w:tcPr>
            <w:tcW w:w="1300" w:type="dxa"/>
            <w:tcBorders>
              <w:top w:val="nil"/>
              <w:left w:val="nil"/>
              <w:bottom w:val="nil"/>
              <w:right w:val="nil"/>
            </w:tcBorders>
            <w:tcMar>
              <w:top w:w="128" w:type="dxa"/>
              <w:left w:w="43" w:type="dxa"/>
              <w:bottom w:w="43" w:type="dxa"/>
              <w:right w:w="43" w:type="dxa"/>
            </w:tcMar>
            <w:vAlign w:val="bottom"/>
          </w:tcPr>
          <w:p w14:paraId="33BE4934" w14:textId="77777777" w:rsidR="00596560" w:rsidRPr="000C72BB" w:rsidRDefault="00596560" w:rsidP="008B1EC5">
            <w:r w:rsidRPr="000C72BB">
              <w:t>217 910</w:t>
            </w:r>
          </w:p>
        </w:tc>
        <w:tc>
          <w:tcPr>
            <w:tcW w:w="1300" w:type="dxa"/>
            <w:tcBorders>
              <w:top w:val="nil"/>
              <w:left w:val="nil"/>
              <w:bottom w:val="nil"/>
              <w:right w:val="nil"/>
            </w:tcBorders>
            <w:tcMar>
              <w:top w:w="128" w:type="dxa"/>
              <w:left w:w="43" w:type="dxa"/>
              <w:bottom w:w="43" w:type="dxa"/>
              <w:right w:w="43" w:type="dxa"/>
            </w:tcMar>
            <w:vAlign w:val="bottom"/>
          </w:tcPr>
          <w:p w14:paraId="260B1906" w14:textId="77777777" w:rsidR="00596560" w:rsidRPr="000C72BB" w:rsidRDefault="00596560" w:rsidP="008B1EC5">
            <w:r w:rsidRPr="000C72BB">
              <w:t>3,4</w:t>
            </w:r>
          </w:p>
        </w:tc>
      </w:tr>
      <w:tr w:rsidR="00C36EDA" w:rsidRPr="000C72BB" w14:paraId="345C9E3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C962215" w14:textId="77777777" w:rsidR="00596560" w:rsidRPr="000C72BB" w:rsidRDefault="00596560" w:rsidP="008B1EC5">
            <w:r w:rsidRPr="000C72BB">
              <w:t>258</w:t>
            </w:r>
          </w:p>
        </w:tc>
        <w:tc>
          <w:tcPr>
            <w:tcW w:w="3500" w:type="dxa"/>
            <w:tcBorders>
              <w:top w:val="nil"/>
              <w:left w:val="nil"/>
              <w:bottom w:val="single" w:sz="4" w:space="0" w:color="000000"/>
              <w:right w:val="nil"/>
            </w:tcBorders>
            <w:tcMar>
              <w:top w:w="128" w:type="dxa"/>
              <w:left w:w="43" w:type="dxa"/>
              <w:bottom w:w="43" w:type="dxa"/>
              <w:right w:w="43" w:type="dxa"/>
            </w:tcMar>
          </w:tcPr>
          <w:p w14:paraId="16A6470A" w14:textId="77777777" w:rsidR="00596560" w:rsidRPr="000C72BB" w:rsidRDefault="00596560" w:rsidP="008B1EC5">
            <w:r w:rsidRPr="000C72BB">
              <w:t>Tiltak for livslang læring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000215" w14:textId="77777777" w:rsidR="00596560" w:rsidRPr="000C72BB" w:rsidRDefault="00596560" w:rsidP="008B1EC5">
            <w:r w:rsidRPr="000C72BB">
              <w:t>104 567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5CA2FE" w14:textId="77777777" w:rsidR="00596560" w:rsidRPr="000C72BB" w:rsidRDefault="00596560" w:rsidP="008B1EC5">
            <w:r w:rsidRPr="000C72BB">
              <w:t>112 836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E5A910" w14:textId="77777777" w:rsidR="00596560" w:rsidRPr="000C72BB" w:rsidRDefault="00596560" w:rsidP="008B1EC5">
            <w:r w:rsidRPr="000C72BB">
              <w:t>74 329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93ACE4" w14:textId="77777777" w:rsidR="00596560" w:rsidRPr="000C72BB" w:rsidRDefault="00596560" w:rsidP="008B1EC5">
            <w:r w:rsidRPr="000C72BB">
              <w:t>–34,1</w:t>
            </w:r>
          </w:p>
        </w:tc>
      </w:tr>
      <w:tr w:rsidR="00C36EDA" w:rsidRPr="000C72BB" w14:paraId="6FDBA42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02D7ED6" w14:textId="77777777" w:rsidR="00596560" w:rsidRPr="000C72BB" w:rsidRDefault="00596560" w:rsidP="008B1EC5"/>
        </w:tc>
        <w:tc>
          <w:tcPr>
            <w:tcW w:w="3500" w:type="dxa"/>
            <w:tcBorders>
              <w:top w:val="nil"/>
              <w:left w:val="nil"/>
              <w:bottom w:val="single" w:sz="4" w:space="0" w:color="000000"/>
              <w:right w:val="nil"/>
            </w:tcBorders>
            <w:tcMar>
              <w:top w:w="128" w:type="dxa"/>
              <w:left w:w="43" w:type="dxa"/>
              <w:bottom w:w="43" w:type="dxa"/>
              <w:right w:w="43" w:type="dxa"/>
            </w:tcMar>
          </w:tcPr>
          <w:p w14:paraId="4C67CB0E" w14:textId="77777777" w:rsidR="00596560" w:rsidRPr="000C72BB" w:rsidRDefault="00596560" w:rsidP="008B1EC5">
            <w:r w:rsidRPr="000C72BB">
              <w:t>Sum kategori 07.50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E5C6D4" w14:textId="77777777" w:rsidR="00596560" w:rsidRPr="000C72BB" w:rsidRDefault="00596560" w:rsidP="008B1EC5">
            <w:r w:rsidRPr="000C72BB">
              <w:t>1 970 704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099EB0" w14:textId="77777777" w:rsidR="00596560" w:rsidRPr="000C72BB" w:rsidRDefault="00596560" w:rsidP="008B1EC5">
            <w:r w:rsidRPr="000C72BB">
              <w:t>1 982 045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19A074" w14:textId="77777777" w:rsidR="00596560" w:rsidRPr="000C72BB" w:rsidRDefault="00596560" w:rsidP="008B1EC5">
            <w:r w:rsidRPr="000C72BB">
              <w:t>2 052 490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2D45CC" w14:textId="77777777" w:rsidR="00596560" w:rsidRPr="000C72BB" w:rsidRDefault="00596560" w:rsidP="008B1EC5">
            <w:r w:rsidRPr="000C72BB">
              <w:t>3,6</w:t>
            </w:r>
          </w:p>
        </w:tc>
      </w:tr>
    </w:tbl>
    <w:p w14:paraId="7696234C" w14:textId="77777777" w:rsidR="00596560" w:rsidRPr="000C72BB" w:rsidRDefault="00596560" w:rsidP="008B1EC5">
      <w:pPr>
        <w:pStyle w:val="avsnitt-tittel"/>
      </w:pPr>
      <w:r w:rsidRPr="000C72BB">
        <w:t>Inntekter under programkategori 07.50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36EDA" w:rsidRPr="000C72BB" w14:paraId="236D31A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8D5120B" w14:textId="77777777" w:rsidR="00596560" w:rsidRPr="000C72BB" w:rsidRDefault="00596560" w:rsidP="008B1EC5">
            <w:pPr>
              <w:pStyle w:val="Tabellnavn"/>
            </w:pPr>
            <w:r w:rsidRPr="000C72B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1221E84"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F984C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684D97"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757EA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87F274" w14:textId="77777777" w:rsidR="00596560" w:rsidRPr="000C72BB" w:rsidRDefault="00596560" w:rsidP="008B1EC5">
            <w:r w:rsidRPr="000C72BB">
              <w:t>(i 1 000 kr)</w:t>
            </w:r>
          </w:p>
        </w:tc>
      </w:tr>
      <w:tr w:rsidR="00C36EDA" w:rsidRPr="000C72BB" w14:paraId="5EAA201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F174BAF" w14:textId="77777777" w:rsidR="00596560" w:rsidRPr="000C72BB" w:rsidRDefault="00596560" w:rsidP="008B1EC5">
            <w:r w:rsidRPr="000C72BB">
              <w:lastRenderedPageBreak/>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BBF34E5"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5CF122" w14:textId="15E3C1B7" w:rsidR="00596560" w:rsidRPr="000C72BB" w:rsidRDefault="00596560" w:rsidP="008B1EC5">
            <w:proofErr w:type="spellStart"/>
            <w:r w:rsidRPr="000C72BB">
              <w:t>Rekneskap</w:t>
            </w:r>
            <w:proofErr w:type="spellEnd"/>
            <w:r w:rsidR="000C5418">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9B8B2E" w14:textId="436EC080" w:rsidR="00596560" w:rsidRPr="000C72BB" w:rsidRDefault="00596560" w:rsidP="008B1EC5">
            <w:r w:rsidRPr="000C72BB">
              <w:t>Saldert</w:t>
            </w:r>
            <w:r w:rsidR="000C5418">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3737C7" w14:textId="2DF4B405" w:rsidR="00596560" w:rsidRPr="000C72BB" w:rsidRDefault="00596560" w:rsidP="008B1EC5">
            <w:r w:rsidRPr="000C72BB">
              <w:t>Forslag</w:t>
            </w:r>
            <w:r w:rsidR="000C5418">
              <w:t xml:space="preserve"> </w:t>
            </w:r>
            <w:r w:rsidRPr="000C72BB">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63C5DB" w14:textId="79DE1539" w:rsidR="00596560" w:rsidRPr="000C72BB" w:rsidRDefault="00596560" w:rsidP="008B1EC5">
            <w:r w:rsidRPr="000C72BB">
              <w:t>Endring</w:t>
            </w:r>
            <w:r w:rsidR="000C5418">
              <w:t xml:space="preserve"> </w:t>
            </w:r>
            <w:r w:rsidRPr="000C72BB">
              <w:t>i pst.</w:t>
            </w:r>
          </w:p>
        </w:tc>
      </w:tr>
      <w:tr w:rsidR="00C36EDA" w:rsidRPr="000C72BB" w14:paraId="5A6546D7"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F9D579D" w14:textId="77777777" w:rsidR="00596560" w:rsidRPr="000C72BB" w:rsidRDefault="00596560" w:rsidP="008B1EC5">
            <w:r w:rsidRPr="000C72BB">
              <w:t>3256</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1236EC4B" w14:textId="77777777" w:rsidR="00596560" w:rsidRPr="000C72BB" w:rsidRDefault="00596560" w:rsidP="008B1EC5">
            <w:r w:rsidRPr="000C72BB">
              <w:t xml:space="preserve">Direktoratet for </w:t>
            </w:r>
            <w:proofErr w:type="spellStart"/>
            <w:r w:rsidRPr="000C72BB">
              <w:t>høgare</w:t>
            </w:r>
            <w:proofErr w:type="spellEnd"/>
            <w:r w:rsidRPr="000C72BB">
              <w:t xml:space="preserve"> utdanning og kompetanse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13ACF2" w14:textId="77777777" w:rsidR="00596560" w:rsidRPr="000C72BB" w:rsidRDefault="00596560" w:rsidP="008B1EC5">
            <w:r w:rsidRPr="000C72BB">
              <w:t>58 593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DEA67D" w14:textId="77777777" w:rsidR="00596560" w:rsidRPr="000C72BB" w:rsidRDefault="00596560" w:rsidP="008B1EC5">
            <w:r w:rsidRPr="000C72BB">
              <w:t>31 066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A5FCCE" w14:textId="77777777" w:rsidR="00596560" w:rsidRPr="000C72BB" w:rsidRDefault="00596560" w:rsidP="008B1EC5">
            <w:r w:rsidRPr="000C72BB">
              <w:t>41 755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E013D3" w14:textId="77777777" w:rsidR="00596560" w:rsidRPr="000C72BB" w:rsidRDefault="00596560" w:rsidP="008B1EC5">
            <w:r w:rsidRPr="000C72BB">
              <w:t>34,4</w:t>
            </w:r>
          </w:p>
        </w:tc>
      </w:tr>
      <w:tr w:rsidR="00C36EDA" w:rsidRPr="000C72BB" w14:paraId="0293A90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A5B80FE" w14:textId="77777777" w:rsidR="00596560" w:rsidRPr="000C72BB" w:rsidRDefault="00596560" w:rsidP="008B1EC5"/>
        </w:tc>
        <w:tc>
          <w:tcPr>
            <w:tcW w:w="3500" w:type="dxa"/>
            <w:tcBorders>
              <w:top w:val="nil"/>
              <w:left w:val="nil"/>
              <w:bottom w:val="single" w:sz="4" w:space="0" w:color="000000"/>
              <w:right w:val="nil"/>
            </w:tcBorders>
            <w:tcMar>
              <w:top w:w="128" w:type="dxa"/>
              <w:left w:w="43" w:type="dxa"/>
              <w:bottom w:w="43" w:type="dxa"/>
              <w:right w:w="43" w:type="dxa"/>
            </w:tcMar>
          </w:tcPr>
          <w:p w14:paraId="237076C7" w14:textId="77777777" w:rsidR="00596560" w:rsidRPr="000C72BB" w:rsidRDefault="00596560" w:rsidP="008B1EC5">
            <w:r w:rsidRPr="000C72BB">
              <w:t>Sum kategori 07.50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89765A" w14:textId="77777777" w:rsidR="00596560" w:rsidRPr="000C72BB" w:rsidRDefault="00596560" w:rsidP="008B1EC5">
            <w:r w:rsidRPr="000C72BB">
              <w:t>58 593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8E2E2B" w14:textId="77777777" w:rsidR="00596560" w:rsidRPr="000C72BB" w:rsidRDefault="00596560" w:rsidP="008B1EC5">
            <w:r w:rsidRPr="000C72BB">
              <w:t>31 066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8DE86F" w14:textId="77777777" w:rsidR="00596560" w:rsidRPr="000C72BB" w:rsidRDefault="00596560" w:rsidP="008B1EC5">
            <w:r w:rsidRPr="000C72BB">
              <w:t>41 755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1AC8BC" w14:textId="77777777" w:rsidR="00596560" w:rsidRPr="000C72BB" w:rsidRDefault="00596560" w:rsidP="008B1EC5">
            <w:r w:rsidRPr="000C72BB">
              <w:t>34,4</w:t>
            </w:r>
          </w:p>
        </w:tc>
      </w:tr>
    </w:tbl>
    <w:p w14:paraId="33C0FCCB" w14:textId="77777777" w:rsidR="00596560" w:rsidRPr="000C72BB" w:rsidRDefault="00596560" w:rsidP="008B1EC5">
      <w:pPr>
        <w:pStyle w:val="Undertittel"/>
      </w:pPr>
      <w:r w:rsidRPr="000C72BB">
        <w:t>Innleiing</w:t>
      </w:r>
    </w:p>
    <w:p w14:paraId="0DAEC381" w14:textId="77777777" w:rsidR="00596560" w:rsidRPr="000C72BB" w:rsidRDefault="00596560" w:rsidP="008B1EC5">
      <w:proofErr w:type="spellStart"/>
      <w:r w:rsidRPr="000C72BB">
        <w:t>Eit</w:t>
      </w:r>
      <w:proofErr w:type="spellEnd"/>
      <w:r w:rsidRPr="000C72BB">
        <w:t xml:space="preserve"> høgt kompetansenivå i befolkninga, tilpassa behova til arbeidslivet, </w:t>
      </w:r>
      <w:proofErr w:type="spellStart"/>
      <w:r w:rsidRPr="000C72BB">
        <w:t>bidreg</w:t>
      </w:r>
      <w:proofErr w:type="spellEnd"/>
      <w:r w:rsidRPr="000C72BB">
        <w:t xml:space="preserve"> til brei deltaking, nyskaping, omstilling og vekst i norsk nærings- og arbeidsliv. Kunnskapsdepartementet la våren 2023 fram ei melding til Stortinget om kompetansebehova i arbeidslivet på kort og lang sikt, jf. Meld. St. 14 (2022–2023) </w:t>
      </w:r>
      <w:r w:rsidRPr="000C72BB">
        <w:rPr>
          <w:rStyle w:val="kursiv"/>
        </w:rPr>
        <w:t>Utsyn over kompetansebehovet i Norge</w:t>
      </w:r>
      <w:r w:rsidRPr="000C72BB">
        <w:t xml:space="preserve">. I åra som kjem, er det </w:t>
      </w:r>
      <w:proofErr w:type="spellStart"/>
      <w:r w:rsidRPr="000C72BB">
        <w:t>rimeleg</w:t>
      </w:r>
      <w:proofErr w:type="spellEnd"/>
      <w:r w:rsidRPr="000C72BB">
        <w:t xml:space="preserve"> å tru at mangel på kompetanse vil bli </w:t>
      </w:r>
      <w:proofErr w:type="spellStart"/>
      <w:r w:rsidRPr="000C72BB">
        <w:t>ein</w:t>
      </w:r>
      <w:proofErr w:type="spellEnd"/>
      <w:r w:rsidRPr="000C72BB">
        <w:t xml:space="preserve"> av </w:t>
      </w:r>
      <w:proofErr w:type="spellStart"/>
      <w:r w:rsidRPr="000C72BB">
        <w:t>dei</w:t>
      </w:r>
      <w:proofErr w:type="spellEnd"/>
      <w:r w:rsidRPr="000C72BB">
        <w:t xml:space="preserve"> </w:t>
      </w:r>
      <w:proofErr w:type="spellStart"/>
      <w:r w:rsidRPr="000C72BB">
        <w:t>viktigaste</w:t>
      </w:r>
      <w:proofErr w:type="spellEnd"/>
      <w:r w:rsidRPr="000C72BB">
        <w:t xml:space="preserve"> </w:t>
      </w:r>
      <w:proofErr w:type="spellStart"/>
      <w:r w:rsidRPr="000C72BB">
        <w:t>flaskehalsane</w:t>
      </w:r>
      <w:proofErr w:type="spellEnd"/>
      <w:r w:rsidRPr="000C72BB">
        <w:t xml:space="preserve"> for å løyse </w:t>
      </w:r>
      <w:proofErr w:type="spellStart"/>
      <w:r w:rsidRPr="000C72BB">
        <w:t>dei</w:t>
      </w:r>
      <w:proofErr w:type="spellEnd"/>
      <w:r w:rsidRPr="000C72BB">
        <w:t xml:space="preserve"> store </w:t>
      </w:r>
      <w:proofErr w:type="spellStart"/>
      <w:r w:rsidRPr="000C72BB">
        <w:t>utfordringane</w:t>
      </w:r>
      <w:proofErr w:type="spellEnd"/>
      <w:r w:rsidRPr="000C72BB">
        <w:t xml:space="preserve"> i samfunnet. Det gir behov for klare </w:t>
      </w:r>
      <w:proofErr w:type="spellStart"/>
      <w:r w:rsidRPr="000C72BB">
        <w:t>prioriteringar</w:t>
      </w:r>
      <w:proofErr w:type="spellEnd"/>
      <w:r w:rsidRPr="000C72BB">
        <w:t xml:space="preserve">. I utsynsmeldinga </w:t>
      </w:r>
      <w:proofErr w:type="spellStart"/>
      <w:r w:rsidRPr="000C72BB">
        <w:t>varslar</w:t>
      </w:r>
      <w:proofErr w:type="spellEnd"/>
      <w:r w:rsidRPr="000C72BB">
        <w:t xml:space="preserve"> regjeringa at </w:t>
      </w:r>
      <w:proofErr w:type="spellStart"/>
      <w:r w:rsidRPr="000C72BB">
        <w:t>følgande</w:t>
      </w:r>
      <w:proofErr w:type="spellEnd"/>
      <w:r w:rsidRPr="000C72BB">
        <w:t xml:space="preserve"> vil bli prioritert i utdannings- og kompetansepolitikken framover:</w:t>
      </w:r>
    </w:p>
    <w:p w14:paraId="048ED17B" w14:textId="77777777" w:rsidR="00596560" w:rsidRPr="000C72BB" w:rsidRDefault="00596560" w:rsidP="008B1EC5">
      <w:pPr>
        <w:pStyle w:val="Liste"/>
      </w:pPr>
      <w:r w:rsidRPr="000C72BB">
        <w:t xml:space="preserve">kompetanse som er nødvendig for </w:t>
      </w:r>
      <w:proofErr w:type="spellStart"/>
      <w:r w:rsidRPr="000C72BB">
        <w:t>eit</w:t>
      </w:r>
      <w:proofErr w:type="spellEnd"/>
      <w:r w:rsidRPr="000C72BB">
        <w:t xml:space="preserve"> høgproduktivt og konkurransedyktig næringsliv</w:t>
      </w:r>
    </w:p>
    <w:p w14:paraId="76071633" w14:textId="77777777" w:rsidR="00596560" w:rsidRPr="000C72BB" w:rsidRDefault="00596560" w:rsidP="008B1EC5">
      <w:pPr>
        <w:pStyle w:val="Liste"/>
      </w:pPr>
      <w:r w:rsidRPr="000C72BB">
        <w:t xml:space="preserve">kompetanse som er nødvendig for å gjennomføre det </w:t>
      </w:r>
      <w:proofErr w:type="spellStart"/>
      <w:r w:rsidRPr="000C72BB">
        <w:t>grøne</w:t>
      </w:r>
      <w:proofErr w:type="spellEnd"/>
      <w:r w:rsidRPr="000C72BB">
        <w:t xml:space="preserve"> skiftet</w:t>
      </w:r>
    </w:p>
    <w:p w14:paraId="08EB9D6A" w14:textId="77777777" w:rsidR="00596560" w:rsidRPr="000C72BB" w:rsidRDefault="00596560" w:rsidP="008B1EC5">
      <w:pPr>
        <w:pStyle w:val="Liste"/>
      </w:pPr>
      <w:r w:rsidRPr="000C72BB">
        <w:t xml:space="preserve">kompetanse som er nødvendig for å ha gode </w:t>
      </w:r>
      <w:proofErr w:type="spellStart"/>
      <w:r w:rsidRPr="000C72BB">
        <w:t>velferdstenester</w:t>
      </w:r>
      <w:proofErr w:type="spellEnd"/>
      <w:r w:rsidRPr="000C72BB">
        <w:t xml:space="preserve"> i heile landet og for å handtere den demografiske utviklinga, balansert opp mot behovet for arbeidskraft i andre </w:t>
      </w:r>
      <w:proofErr w:type="spellStart"/>
      <w:r w:rsidRPr="000C72BB">
        <w:t>sektorar</w:t>
      </w:r>
      <w:proofErr w:type="spellEnd"/>
      <w:r w:rsidRPr="000C72BB">
        <w:t xml:space="preserve"> i samfunnet</w:t>
      </w:r>
    </w:p>
    <w:p w14:paraId="52029AC9" w14:textId="77777777" w:rsidR="00596560" w:rsidRPr="000C72BB" w:rsidRDefault="00596560" w:rsidP="008B1EC5">
      <w:pPr>
        <w:pStyle w:val="Liste"/>
      </w:pPr>
      <w:r w:rsidRPr="000C72BB">
        <w:t xml:space="preserve">å kvalifisere og mobilisere </w:t>
      </w:r>
      <w:proofErr w:type="spellStart"/>
      <w:r w:rsidRPr="000C72BB">
        <w:t>fleire</w:t>
      </w:r>
      <w:proofErr w:type="spellEnd"/>
      <w:r w:rsidRPr="000C72BB">
        <w:t xml:space="preserve"> av </w:t>
      </w:r>
      <w:proofErr w:type="spellStart"/>
      <w:r w:rsidRPr="000C72BB">
        <w:t>dei</w:t>
      </w:r>
      <w:proofErr w:type="spellEnd"/>
      <w:r w:rsidRPr="000C72BB">
        <w:t xml:space="preserve"> som står </w:t>
      </w:r>
      <w:proofErr w:type="spellStart"/>
      <w:r w:rsidRPr="000C72BB">
        <w:t>utanfor</w:t>
      </w:r>
      <w:proofErr w:type="spellEnd"/>
      <w:r w:rsidRPr="000C72BB">
        <w:t xml:space="preserve"> arbeidslivet</w:t>
      </w:r>
    </w:p>
    <w:p w14:paraId="48F90276" w14:textId="77777777" w:rsidR="00596560" w:rsidRPr="000C72BB" w:rsidRDefault="00596560" w:rsidP="008B1EC5">
      <w:r w:rsidRPr="000C72BB">
        <w:t xml:space="preserve">Kunnskapsdepartementet har ansvaret for å samordne kompetansepolitikken, og </w:t>
      </w:r>
      <w:proofErr w:type="spellStart"/>
      <w:r w:rsidRPr="000C72BB">
        <w:t>dei</w:t>
      </w:r>
      <w:proofErr w:type="spellEnd"/>
      <w:r w:rsidRPr="000C72BB">
        <w:t xml:space="preserve"> kompetansepolitiske </w:t>
      </w:r>
      <w:proofErr w:type="spellStart"/>
      <w:r w:rsidRPr="000C72BB">
        <w:t>verkemidla</w:t>
      </w:r>
      <w:proofErr w:type="spellEnd"/>
      <w:r w:rsidRPr="000C72BB">
        <w:t xml:space="preserve"> går på tvers av departement, </w:t>
      </w:r>
      <w:proofErr w:type="spellStart"/>
      <w:r w:rsidRPr="000C72BB">
        <w:t>sektorar</w:t>
      </w:r>
      <w:proofErr w:type="spellEnd"/>
      <w:r w:rsidRPr="000C72BB">
        <w:t xml:space="preserve"> og forvaltningsnivå. Sentrale tiltak i kompetansepolitikken er derfor </w:t>
      </w:r>
      <w:proofErr w:type="spellStart"/>
      <w:r w:rsidRPr="000C72BB">
        <w:t>omtala</w:t>
      </w:r>
      <w:proofErr w:type="spellEnd"/>
      <w:r w:rsidRPr="000C72BB">
        <w:t xml:space="preserve"> under andre </w:t>
      </w:r>
      <w:proofErr w:type="spellStart"/>
      <w:r w:rsidRPr="000C72BB">
        <w:t>programkategoriar</w:t>
      </w:r>
      <w:proofErr w:type="spellEnd"/>
      <w:r w:rsidRPr="000C72BB">
        <w:t xml:space="preserve"> under Kunnskapsdepartementet og andre departement. Over programkategori 07.50 Kompetansepolitikk og livslang læring blir </w:t>
      </w:r>
      <w:proofErr w:type="spellStart"/>
      <w:r w:rsidRPr="000C72BB">
        <w:t>nokre</w:t>
      </w:r>
      <w:proofErr w:type="spellEnd"/>
      <w:r w:rsidRPr="000C72BB">
        <w:t xml:space="preserve"> av </w:t>
      </w:r>
      <w:proofErr w:type="spellStart"/>
      <w:r w:rsidRPr="000C72BB">
        <w:t>dei</w:t>
      </w:r>
      <w:proofErr w:type="spellEnd"/>
      <w:r w:rsidRPr="000C72BB">
        <w:t xml:space="preserve"> sentrale </w:t>
      </w:r>
      <w:proofErr w:type="spellStart"/>
      <w:r w:rsidRPr="000C72BB">
        <w:t>verkemidla</w:t>
      </w:r>
      <w:proofErr w:type="spellEnd"/>
      <w:r w:rsidRPr="000C72BB">
        <w:t xml:space="preserve"> finansierte, mellom anna Kompetanseprogrammet. 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blir finansiert over programkategorien.</w:t>
      </w:r>
    </w:p>
    <w:p w14:paraId="13E042DC" w14:textId="77777777" w:rsidR="00596560" w:rsidRPr="000C72BB" w:rsidRDefault="00596560" w:rsidP="008B1EC5">
      <w:proofErr w:type="spellStart"/>
      <w:r w:rsidRPr="000C72BB">
        <w:t>Tilskot</w:t>
      </w:r>
      <w:proofErr w:type="spellEnd"/>
      <w:r w:rsidRPr="000C72BB">
        <w:t xml:space="preserve"> til </w:t>
      </w:r>
      <w:proofErr w:type="spellStart"/>
      <w:r w:rsidRPr="000C72BB">
        <w:t>folkehøgskulane</w:t>
      </w:r>
      <w:proofErr w:type="spellEnd"/>
      <w:r w:rsidRPr="000C72BB">
        <w:t xml:space="preserve"> blir òg finansierte over denne programkategorien.</w:t>
      </w:r>
    </w:p>
    <w:p w14:paraId="1D71AB2B" w14:textId="77777777" w:rsidR="00596560" w:rsidRPr="000C72BB" w:rsidRDefault="00596560" w:rsidP="008B1EC5">
      <w:proofErr w:type="spellStart"/>
      <w:r w:rsidRPr="000C72BB">
        <w:t>Følgande</w:t>
      </w:r>
      <w:proofErr w:type="spellEnd"/>
      <w:r w:rsidRPr="000C72BB">
        <w:t xml:space="preserve"> overordna mål for Kunnskapsdepartementet er </w:t>
      </w:r>
      <w:proofErr w:type="spellStart"/>
      <w:r w:rsidRPr="000C72BB">
        <w:t>særleg</w:t>
      </w:r>
      <w:proofErr w:type="spellEnd"/>
      <w:r w:rsidRPr="000C72BB">
        <w:t xml:space="preserve"> relevante for </w:t>
      </w:r>
      <w:proofErr w:type="spellStart"/>
      <w:r w:rsidRPr="000C72BB">
        <w:t>løyvingane</w:t>
      </w:r>
      <w:proofErr w:type="spellEnd"/>
      <w:r w:rsidRPr="000C72BB">
        <w:t xml:space="preserve"> under programkategori 07.50:</w:t>
      </w:r>
    </w:p>
    <w:p w14:paraId="2CC061C5" w14:textId="77777777" w:rsidR="00596560" w:rsidRPr="000C72BB" w:rsidRDefault="00596560" w:rsidP="008B1EC5">
      <w:pPr>
        <w:pStyle w:val="Liste"/>
      </w:pPr>
      <w:r w:rsidRPr="000C72BB">
        <w:t>Samfunnet og arbeidslivet har tilgang på relevant kompetanse.</w:t>
      </w:r>
    </w:p>
    <w:p w14:paraId="6B73918A" w14:textId="77777777" w:rsidR="00596560" w:rsidRPr="000C72BB" w:rsidRDefault="00596560" w:rsidP="008B1EC5">
      <w:pPr>
        <w:pStyle w:val="Liste"/>
      </w:pPr>
      <w:r w:rsidRPr="000C72BB">
        <w:t xml:space="preserve">Kompetanseheving og livslang læring er </w:t>
      </w:r>
      <w:proofErr w:type="spellStart"/>
      <w:r w:rsidRPr="000C72BB">
        <w:t>meir</w:t>
      </w:r>
      <w:proofErr w:type="spellEnd"/>
      <w:r w:rsidRPr="000C72BB">
        <w:t xml:space="preserve"> </w:t>
      </w:r>
      <w:proofErr w:type="spellStart"/>
      <w:r w:rsidRPr="000C72BB">
        <w:t>tilgjengeleg</w:t>
      </w:r>
      <w:proofErr w:type="spellEnd"/>
      <w:r w:rsidRPr="000C72BB">
        <w:t xml:space="preserve"> for alle over heile landet.</w:t>
      </w:r>
    </w:p>
    <w:p w14:paraId="4BA34634" w14:textId="77777777" w:rsidR="00596560" w:rsidRPr="000C72BB" w:rsidRDefault="00596560" w:rsidP="008B1EC5">
      <w:pPr>
        <w:pStyle w:val="Liste"/>
      </w:pPr>
      <w:r w:rsidRPr="000C72BB">
        <w:t xml:space="preserve">Opplæring og utdanning som gir </w:t>
      </w:r>
      <w:proofErr w:type="spellStart"/>
      <w:r w:rsidRPr="000C72BB">
        <w:t>fleire</w:t>
      </w:r>
      <w:proofErr w:type="spellEnd"/>
      <w:r w:rsidRPr="000C72BB">
        <w:t xml:space="preserve"> relevant kvalifisering.</w:t>
      </w:r>
    </w:p>
    <w:p w14:paraId="51C92875" w14:textId="77777777" w:rsidR="00596560" w:rsidRPr="000C72BB" w:rsidRDefault="00596560" w:rsidP="008B1EC5">
      <w:pPr>
        <w:pStyle w:val="Undertittel"/>
      </w:pPr>
      <w:proofErr w:type="spellStart"/>
      <w:r w:rsidRPr="000C72BB">
        <w:lastRenderedPageBreak/>
        <w:t>Hovudprioriteringar</w:t>
      </w:r>
      <w:proofErr w:type="spellEnd"/>
      <w:r w:rsidRPr="000C72BB">
        <w:t xml:space="preserve"> for 2025</w:t>
      </w:r>
    </w:p>
    <w:p w14:paraId="2D21FC1A" w14:textId="77777777" w:rsidR="00596560" w:rsidRPr="000C72BB" w:rsidRDefault="00596560" w:rsidP="008B1EC5">
      <w:r w:rsidRPr="000C72BB">
        <w:t xml:space="preserve">Ei rekke av </w:t>
      </w:r>
      <w:proofErr w:type="spellStart"/>
      <w:r w:rsidRPr="000C72BB">
        <w:t>dei</w:t>
      </w:r>
      <w:proofErr w:type="spellEnd"/>
      <w:r w:rsidRPr="000C72BB">
        <w:t xml:space="preserve"> </w:t>
      </w:r>
      <w:proofErr w:type="spellStart"/>
      <w:r w:rsidRPr="000C72BB">
        <w:t>viktigaste</w:t>
      </w:r>
      <w:proofErr w:type="spellEnd"/>
      <w:r w:rsidRPr="000C72BB">
        <w:t xml:space="preserve"> kompetansepolitiske </w:t>
      </w:r>
      <w:proofErr w:type="spellStart"/>
      <w:r w:rsidRPr="000C72BB">
        <w:t>satsingane</w:t>
      </w:r>
      <w:proofErr w:type="spellEnd"/>
      <w:r w:rsidRPr="000C72BB">
        <w:t xml:space="preserve"> til regjeringa for å bidra til livslang læring i heile landet blir finansierte over andre </w:t>
      </w:r>
      <w:proofErr w:type="spellStart"/>
      <w:r w:rsidRPr="000C72BB">
        <w:t>programkategoriar</w:t>
      </w:r>
      <w:proofErr w:type="spellEnd"/>
      <w:r w:rsidRPr="000C72BB">
        <w:t xml:space="preserve"> under Kunnskapsdepartementet:</w:t>
      </w:r>
    </w:p>
    <w:p w14:paraId="0BD144FE" w14:textId="77777777" w:rsidR="00596560" w:rsidRPr="000C72BB" w:rsidRDefault="00596560" w:rsidP="008B1EC5">
      <w:pPr>
        <w:pStyle w:val="Liste"/>
      </w:pPr>
      <w:r w:rsidRPr="000C72BB">
        <w:t xml:space="preserve">320 mill. kroner for å finansiere fullføringsretten i </w:t>
      </w:r>
      <w:proofErr w:type="spellStart"/>
      <w:r w:rsidRPr="000C72BB">
        <w:t>vidaregåande</w:t>
      </w:r>
      <w:proofErr w:type="spellEnd"/>
      <w:r w:rsidRPr="000C72BB">
        <w:t xml:space="preserve"> opplæring, sjå programkategori 07.20 Grunnopplæringa.</w:t>
      </w:r>
    </w:p>
    <w:p w14:paraId="76508C0D" w14:textId="77777777" w:rsidR="00596560" w:rsidRPr="000C72BB" w:rsidRDefault="00596560" w:rsidP="008B1EC5">
      <w:pPr>
        <w:pStyle w:val="Liste"/>
      </w:pPr>
      <w:r w:rsidRPr="000C72BB">
        <w:t>83,2 mill. kroner til ordninga Fagbrev på jobb, sjå programkategori 07.20 Grunnopplæringa.</w:t>
      </w:r>
    </w:p>
    <w:p w14:paraId="0B19CF61" w14:textId="77777777" w:rsidR="00596560" w:rsidRPr="000C72BB" w:rsidRDefault="00596560" w:rsidP="008B1EC5">
      <w:pPr>
        <w:pStyle w:val="Liste"/>
      </w:pPr>
      <w:r w:rsidRPr="000C72BB">
        <w:t xml:space="preserve">60,8 mill. kroner til 1 000 nye </w:t>
      </w:r>
      <w:proofErr w:type="spellStart"/>
      <w:r w:rsidRPr="000C72BB">
        <w:t>studieplassar</w:t>
      </w:r>
      <w:proofErr w:type="spellEnd"/>
      <w:r w:rsidRPr="000C72BB">
        <w:t xml:space="preserve"> i </w:t>
      </w:r>
      <w:proofErr w:type="spellStart"/>
      <w:r w:rsidRPr="000C72BB">
        <w:t>høgare</w:t>
      </w:r>
      <w:proofErr w:type="spellEnd"/>
      <w:r w:rsidRPr="000C72BB">
        <w:t xml:space="preserve"> </w:t>
      </w:r>
      <w:proofErr w:type="spellStart"/>
      <w:r w:rsidRPr="000C72BB">
        <w:t>yrkesfagleg</w:t>
      </w:r>
      <w:proofErr w:type="spellEnd"/>
      <w:r w:rsidRPr="000C72BB">
        <w:t xml:space="preserve"> utdanning, inkludert 8,9 mill. kroner til 100 nye </w:t>
      </w:r>
      <w:proofErr w:type="spellStart"/>
      <w:r w:rsidRPr="000C72BB">
        <w:t>studieplassar</w:t>
      </w:r>
      <w:proofErr w:type="spellEnd"/>
      <w:r w:rsidRPr="000C72BB">
        <w:t xml:space="preserve"> til ordninga Industrifagskulen og utgifter til utdanningsstøtte, sjå programkategori 07.40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78356B11" w14:textId="77777777" w:rsidR="00596560" w:rsidRPr="000C72BB" w:rsidRDefault="00596560" w:rsidP="008B1EC5">
      <w:pPr>
        <w:pStyle w:val="Liste"/>
      </w:pPr>
      <w:r w:rsidRPr="000C72BB">
        <w:t xml:space="preserve">Ei ny låneordning for </w:t>
      </w:r>
      <w:proofErr w:type="spellStart"/>
      <w:r w:rsidRPr="000C72BB">
        <w:t>vaksne</w:t>
      </w:r>
      <w:proofErr w:type="spellEnd"/>
      <w:r w:rsidRPr="000C72BB">
        <w:t xml:space="preserve"> i jobb som treng å fylle på kompetanse, sjå programkategori 07.80 Utdanningsstøtte.</w:t>
      </w:r>
    </w:p>
    <w:p w14:paraId="3459592C" w14:textId="77777777" w:rsidR="00596560" w:rsidRPr="000C72BB" w:rsidRDefault="00596560" w:rsidP="008B1EC5">
      <w:r w:rsidRPr="000C72BB">
        <w:t xml:space="preserve">Regjeringa ønsker å styrke </w:t>
      </w:r>
      <w:proofErr w:type="spellStart"/>
      <w:r w:rsidRPr="000C72BB">
        <w:t>treparts</w:t>
      </w:r>
      <w:proofErr w:type="spellEnd"/>
      <w:r w:rsidRPr="000C72BB">
        <w:t xml:space="preserve"> bransjeprogram for kompetanseutvikling. Departementet foreslår derfor å styrke løyvinga til Kompetanseprogrammet med 15 mill. kroner til å </w:t>
      </w:r>
      <w:proofErr w:type="spellStart"/>
      <w:r w:rsidRPr="000C72BB">
        <w:t>vidareføre</w:t>
      </w:r>
      <w:proofErr w:type="spellEnd"/>
      <w:r w:rsidRPr="000C72BB">
        <w:t xml:space="preserve"> bransjeprogrammet for industri- og byggenæringa for tre nye år, </w:t>
      </w:r>
      <w:proofErr w:type="spellStart"/>
      <w:r w:rsidRPr="000C72BB">
        <w:t>frå</w:t>
      </w:r>
      <w:proofErr w:type="spellEnd"/>
      <w:r w:rsidRPr="000C72BB">
        <w:t xml:space="preserve"> 2025 til og med 2027.</w:t>
      </w:r>
    </w:p>
    <w:p w14:paraId="62BEB956" w14:textId="77777777" w:rsidR="00596560" w:rsidRPr="000C72BB" w:rsidRDefault="00596560" w:rsidP="008B1EC5">
      <w:pPr>
        <w:pStyle w:val="avsnitt-tittel"/>
      </w:pPr>
      <w:r w:rsidRPr="000C72BB">
        <w:t>Kompetansebehov i arbeidslivet</w:t>
      </w:r>
    </w:p>
    <w:p w14:paraId="49D8F59A" w14:textId="77777777" w:rsidR="00596560" w:rsidRPr="000C72BB" w:rsidRDefault="00596560" w:rsidP="008B1EC5">
      <w:pPr>
        <w:pStyle w:val="avsnitt-undertittel"/>
      </w:pPr>
      <w:r w:rsidRPr="000C72BB">
        <w:t xml:space="preserve">Mange </w:t>
      </w:r>
      <w:proofErr w:type="spellStart"/>
      <w:r w:rsidRPr="000C72BB">
        <w:t>verksemder</w:t>
      </w:r>
      <w:proofErr w:type="spellEnd"/>
      <w:r w:rsidRPr="000C72BB">
        <w:t xml:space="preserve"> får </w:t>
      </w:r>
      <w:proofErr w:type="spellStart"/>
      <w:r w:rsidRPr="000C72BB">
        <w:t>ikkje</w:t>
      </w:r>
      <w:proofErr w:type="spellEnd"/>
      <w:r w:rsidRPr="000C72BB">
        <w:t xml:space="preserve"> tak i </w:t>
      </w:r>
      <w:proofErr w:type="spellStart"/>
      <w:r w:rsidRPr="000C72BB">
        <w:t>personar</w:t>
      </w:r>
      <w:proofErr w:type="spellEnd"/>
      <w:r w:rsidRPr="000C72BB">
        <w:t xml:space="preserve"> med relevant kompetanse</w:t>
      </w:r>
    </w:p>
    <w:p w14:paraId="2352FB39" w14:textId="77777777" w:rsidR="00596560" w:rsidRPr="000C72BB" w:rsidRDefault="00596560" w:rsidP="008B1EC5">
      <w:r w:rsidRPr="000C72BB">
        <w:t xml:space="preserve">Ifølge Navs bedriftsundersøking er arbeidskraftmangelen </w:t>
      </w:r>
      <w:proofErr w:type="spellStart"/>
      <w:r w:rsidRPr="000C72BB">
        <w:t>lågare</w:t>
      </w:r>
      <w:proofErr w:type="spellEnd"/>
      <w:r w:rsidRPr="000C72BB">
        <w:t xml:space="preserve"> </w:t>
      </w:r>
      <w:proofErr w:type="spellStart"/>
      <w:r w:rsidRPr="000C72BB">
        <w:t>no</w:t>
      </w:r>
      <w:proofErr w:type="spellEnd"/>
      <w:r w:rsidRPr="000C72BB">
        <w:t xml:space="preserve"> enn i 2022 og 2023, og han er på om lag same nivå som gjennomsnittet </w:t>
      </w:r>
      <w:proofErr w:type="spellStart"/>
      <w:r w:rsidRPr="000C72BB">
        <w:t>dei</w:t>
      </w:r>
      <w:proofErr w:type="spellEnd"/>
      <w:r w:rsidRPr="000C72BB">
        <w:t xml:space="preserve"> siste ti åra. Ifølge undersøkinga gjekk mangelen på arbeidskraft ned </w:t>
      </w:r>
      <w:proofErr w:type="spellStart"/>
      <w:r w:rsidRPr="000C72BB">
        <w:t>frå</w:t>
      </w:r>
      <w:proofErr w:type="spellEnd"/>
      <w:r w:rsidRPr="000C72BB">
        <w:t xml:space="preserve"> om lag 53 000 </w:t>
      </w:r>
      <w:proofErr w:type="spellStart"/>
      <w:r w:rsidRPr="000C72BB">
        <w:t>personar</w:t>
      </w:r>
      <w:proofErr w:type="spellEnd"/>
      <w:r w:rsidRPr="000C72BB">
        <w:t xml:space="preserve"> i 2023 til 43 600 i 2024. Det er </w:t>
      </w:r>
      <w:proofErr w:type="spellStart"/>
      <w:r w:rsidRPr="000C72BB">
        <w:t>framleis</w:t>
      </w:r>
      <w:proofErr w:type="spellEnd"/>
      <w:r w:rsidRPr="000C72BB">
        <w:t xml:space="preserve"> størst mangel på arbeidskraft i helse- og </w:t>
      </w:r>
      <w:proofErr w:type="spellStart"/>
      <w:r w:rsidRPr="000C72BB">
        <w:t>sosialtenester</w:t>
      </w:r>
      <w:proofErr w:type="spellEnd"/>
      <w:r w:rsidRPr="000C72BB">
        <w:t xml:space="preserve">. I tillegg er det mangel på </w:t>
      </w:r>
      <w:proofErr w:type="spellStart"/>
      <w:r w:rsidRPr="000C72BB">
        <w:t>fagarbeidarar</w:t>
      </w:r>
      <w:proofErr w:type="spellEnd"/>
      <w:r w:rsidRPr="000C72BB">
        <w:t xml:space="preserve"> som </w:t>
      </w:r>
      <w:proofErr w:type="spellStart"/>
      <w:r w:rsidRPr="000C72BB">
        <w:t>kokkar</w:t>
      </w:r>
      <w:proofErr w:type="spellEnd"/>
      <w:r w:rsidRPr="000C72BB">
        <w:t xml:space="preserve">, </w:t>
      </w:r>
      <w:proofErr w:type="spellStart"/>
      <w:r w:rsidRPr="000C72BB">
        <w:t>elektrikarar</w:t>
      </w:r>
      <w:proofErr w:type="spellEnd"/>
      <w:r w:rsidRPr="000C72BB">
        <w:t xml:space="preserve"> og anleggs- og </w:t>
      </w:r>
      <w:proofErr w:type="spellStart"/>
      <w:r w:rsidRPr="000C72BB">
        <w:t>industrimekanikarar</w:t>
      </w:r>
      <w:proofErr w:type="spellEnd"/>
      <w:r w:rsidRPr="000C72BB">
        <w:t>.</w:t>
      </w:r>
    </w:p>
    <w:p w14:paraId="417C9139" w14:textId="77777777" w:rsidR="00596560" w:rsidRPr="000C72BB" w:rsidRDefault="00596560" w:rsidP="008B1EC5">
      <w:r w:rsidRPr="000C72BB">
        <w:t xml:space="preserve">God tilgang på kompetanse er </w:t>
      </w:r>
      <w:proofErr w:type="spellStart"/>
      <w:r w:rsidRPr="000C72BB">
        <w:t>avgjerande</w:t>
      </w:r>
      <w:proofErr w:type="spellEnd"/>
      <w:r w:rsidRPr="000C72BB">
        <w:t xml:space="preserve"> for at bedrifter skal kunne skape </w:t>
      </w:r>
      <w:proofErr w:type="spellStart"/>
      <w:r w:rsidRPr="000C72BB">
        <w:t>verdiar</w:t>
      </w:r>
      <w:proofErr w:type="spellEnd"/>
      <w:r w:rsidRPr="000C72BB">
        <w:t xml:space="preserve">, og for at </w:t>
      </w:r>
      <w:proofErr w:type="spellStart"/>
      <w:r w:rsidRPr="000C72BB">
        <w:t>offentlege</w:t>
      </w:r>
      <w:proofErr w:type="spellEnd"/>
      <w:r w:rsidRPr="000C72BB">
        <w:t xml:space="preserve"> </w:t>
      </w:r>
      <w:proofErr w:type="spellStart"/>
      <w:r w:rsidRPr="000C72BB">
        <w:t>verksemder</w:t>
      </w:r>
      <w:proofErr w:type="spellEnd"/>
      <w:r w:rsidRPr="000C72BB">
        <w:t xml:space="preserve"> skal kunne levere likeverdige </w:t>
      </w:r>
      <w:proofErr w:type="spellStart"/>
      <w:r w:rsidRPr="000C72BB">
        <w:t>tenester</w:t>
      </w:r>
      <w:proofErr w:type="spellEnd"/>
      <w:r w:rsidRPr="000C72BB">
        <w:t xml:space="preserve"> av </w:t>
      </w:r>
      <w:proofErr w:type="spellStart"/>
      <w:r w:rsidRPr="000C72BB">
        <w:t>høg</w:t>
      </w:r>
      <w:proofErr w:type="spellEnd"/>
      <w:r w:rsidRPr="000C72BB">
        <w:t xml:space="preserve"> kvalitet i heile landet. Det er til dels store skilnader i utdanningsnivå mellom sentrale strøk og distrikt. Målt i absolutte tal syner bedriftsundersøkinga at mangelen på arbeidskraft i 2023 er størst i </w:t>
      </w:r>
      <w:proofErr w:type="spellStart"/>
      <w:r w:rsidRPr="000C72BB">
        <w:t>Vestland</w:t>
      </w:r>
      <w:proofErr w:type="spellEnd"/>
      <w:r w:rsidRPr="000C72BB">
        <w:t xml:space="preserve">, Oslo og Rogaland. </w:t>
      </w:r>
      <w:proofErr w:type="spellStart"/>
      <w:r w:rsidRPr="000C72BB">
        <w:t>Verksemdene</w:t>
      </w:r>
      <w:proofErr w:type="spellEnd"/>
      <w:r w:rsidRPr="000C72BB">
        <w:t xml:space="preserve"> i Troms og Finnmark, Nordland og Møre og Romsdal har likevel størst problem med å få tak i kvalifisert arbeidskraft.</w:t>
      </w:r>
    </w:p>
    <w:p w14:paraId="62DC178A" w14:textId="77777777" w:rsidR="00596560" w:rsidRPr="000C72BB" w:rsidRDefault="00596560" w:rsidP="008B1EC5">
      <w:proofErr w:type="spellStart"/>
      <w:r w:rsidRPr="000C72BB">
        <w:t>Utanlandsk</w:t>
      </w:r>
      <w:proofErr w:type="spellEnd"/>
      <w:r w:rsidRPr="000C72BB">
        <w:t xml:space="preserve"> arbeidskraft dekker 20 pst. av arbeidskraftbehovet i </w:t>
      </w:r>
      <w:proofErr w:type="spellStart"/>
      <w:r w:rsidRPr="000C72BB">
        <w:t>Noreg</w:t>
      </w:r>
      <w:proofErr w:type="spellEnd"/>
      <w:r w:rsidRPr="000C72BB">
        <w:t xml:space="preserve"> – og langt </w:t>
      </w:r>
      <w:proofErr w:type="spellStart"/>
      <w:r w:rsidRPr="000C72BB">
        <w:t>meir</w:t>
      </w:r>
      <w:proofErr w:type="spellEnd"/>
      <w:r w:rsidRPr="000C72BB">
        <w:t xml:space="preserve"> </w:t>
      </w:r>
      <w:proofErr w:type="spellStart"/>
      <w:r w:rsidRPr="000C72BB">
        <w:t>innanfor</w:t>
      </w:r>
      <w:proofErr w:type="spellEnd"/>
      <w:r w:rsidRPr="000C72BB">
        <w:t xml:space="preserve"> ufaglærte yrke og handverksyrke. Dei siste 20 åra har </w:t>
      </w:r>
      <w:proofErr w:type="spellStart"/>
      <w:r w:rsidRPr="000C72BB">
        <w:t>talet</w:t>
      </w:r>
      <w:proofErr w:type="spellEnd"/>
      <w:r w:rsidRPr="000C72BB">
        <w:t xml:space="preserve"> på </w:t>
      </w:r>
      <w:proofErr w:type="spellStart"/>
      <w:r w:rsidRPr="000C72BB">
        <w:t>arbeidsinnvandrarar</w:t>
      </w:r>
      <w:proofErr w:type="spellEnd"/>
      <w:r w:rsidRPr="000C72BB">
        <w:t xml:space="preserve"> blitt femdobla. Arbeidsinnvandringa gjekk ned under pandemien, men var i 2023 tilbake på nivået </w:t>
      </w:r>
      <w:proofErr w:type="spellStart"/>
      <w:r w:rsidRPr="000C72BB">
        <w:t>frå</w:t>
      </w:r>
      <w:proofErr w:type="spellEnd"/>
      <w:r w:rsidRPr="000C72BB">
        <w:t xml:space="preserve"> før pandemien. Tilgangen på </w:t>
      </w:r>
      <w:proofErr w:type="spellStart"/>
      <w:r w:rsidRPr="000C72BB">
        <w:t>utanlandsk</w:t>
      </w:r>
      <w:proofErr w:type="spellEnd"/>
      <w:r w:rsidRPr="000C72BB">
        <w:t xml:space="preserve"> arbeidskraft i framtida er usikker, mellom anna fordi mange land i Europa har </w:t>
      </w:r>
      <w:proofErr w:type="spellStart"/>
      <w:r w:rsidRPr="000C72BB">
        <w:t>utfordringar</w:t>
      </w:r>
      <w:proofErr w:type="spellEnd"/>
      <w:r w:rsidRPr="000C72BB">
        <w:t xml:space="preserve"> med ei </w:t>
      </w:r>
      <w:proofErr w:type="spellStart"/>
      <w:r w:rsidRPr="000C72BB">
        <w:t>aldrande</w:t>
      </w:r>
      <w:proofErr w:type="spellEnd"/>
      <w:r w:rsidRPr="000C72BB">
        <w:t xml:space="preserve"> befolkning og mangel på kompetent arbeidskraft, og fordi den relative fordelen med å jobbe i </w:t>
      </w:r>
      <w:proofErr w:type="spellStart"/>
      <w:r w:rsidRPr="000C72BB">
        <w:t>Noreg</w:t>
      </w:r>
      <w:proofErr w:type="spellEnd"/>
      <w:r w:rsidRPr="000C72BB">
        <w:t xml:space="preserve"> blir mindre når lønnsnivået stig i andre europeiske land.</w:t>
      </w:r>
    </w:p>
    <w:p w14:paraId="307FEF30" w14:textId="77777777" w:rsidR="00596560" w:rsidRPr="000C72BB" w:rsidRDefault="00596560" w:rsidP="008B1EC5">
      <w:pPr>
        <w:pStyle w:val="avsnitt-undertittel"/>
      </w:pPr>
      <w:r w:rsidRPr="000C72BB">
        <w:lastRenderedPageBreak/>
        <w:t xml:space="preserve">Kompetansebehova </w:t>
      </w:r>
      <w:proofErr w:type="spellStart"/>
      <w:r w:rsidRPr="000C72BB">
        <w:t>endrar</w:t>
      </w:r>
      <w:proofErr w:type="spellEnd"/>
      <w:r w:rsidRPr="000C72BB">
        <w:t xml:space="preserve"> seg med omstilling av arbeidslivet</w:t>
      </w:r>
    </w:p>
    <w:p w14:paraId="3707C70D" w14:textId="77777777" w:rsidR="00596560" w:rsidRPr="000C72BB" w:rsidRDefault="00596560" w:rsidP="008B1EC5">
      <w:r w:rsidRPr="000C72BB">
        <w:t xml:space="preserve">Den teknologiske og demografiske utviklinga </w:t>
      </w:r>
      <w:proofErr w:type="spellStart"/>
      <w:r w:rsidRPr="000C72BB">
        <w:t>endrar</w:t>
      </w:r>
      <w:proofErr w:type="spellEnd"/>
      <w:r w:rsidRPr="000C72BB">
        <w:t xml:space="preserve"> kompetansebehova i samfunnet. God tilgang på etter- og </w:t>
      </w:r>
      <w:proofErr w:type="spellStart"/>
      <w:r w:rsidRPr="000C72BB">
        <w:t>vidareutdanning</w:t>
      </w:r>
      <w:proofErr w:type="spellEnd"/>
      <w:r w:rsidRPr="000C72BB">
        <w:t xml:space="preserve"> er viktig for å dekke endra kompetansebehov i arbeidslivet.</w:t>
      </w:r>
    </w:p>
    <w:p w14:paraId="406C038E" w14:textId="77777777" w:rsidR="00596560" w:rsidRPr="000C72BB" w:rsidRDefault="00596560" w:rsidP="008B1EC5">
      <w:r w:rsidRPr="000C72BB">
        <w:t xml:space="preserve">Digitalisering og automatisering reduserer </w:t>
      </w:r>
      <w:proofErr w:type="spellStart"/>
      <w:r w:rsidRPr="000C72BB">
        <w:t>etterspurnaden</w:t>
      </w:r>
      <w:proofErr w:type="spellEnd"/>
      <w:r w:rsidRPr="000C72BB">
        <w:t xml:space="preserve"> etter </w:t>
      </w:r>
      <w:proofErr w:type="spellStart"/>
      <w:r w:rsidRPr="000C72BB">
        <w:t>nokre</w:t>
      </w:r>
      <w:proofErr w:type="spellEnd"/>
      <w:r w:rsidRPr="000C72BB">
        <w:t xml:space="preserve"> yrke og </w:t>
      </w:r>
      <w:proofErr w:type="spellStart"/>
      <w:r w:rsidRPr="000C72BB">
        <w:t>arbeidsoppgåver</w:t>
      </w:r>
      <w:proofErr w:type="spellEnd"/>
      <w:r w:rsidRPr="000C72BB">
        <w:t xml:space="preserve">, og </w:t>
      </w:r>
      <w:proofErr w:type="spellStart"/>
      <w:r w:rsidRPr="000C72BB">
        <w:t>endrar</w:t>
      </w:r>
      <w:proofErr w:type="spellEnd"/>
      <w:r w:rsidRPr="000C72BB">
        <w:t xml:space="preserve"> </w:t>
      </w:r>
      <w:proofErr w:type="spellStart"/>
      <w:r w:rsidRPr="000C72BB">
        <w:t>innhaldet</w:t>
      </w:r>
      <w:proofErr w:type="spellEnd"/>
      <w:r w:rsidRPr="000C72BB">
        <w:t xml:space="preserve"> i andre yrke. Samstundes skaper den teknologiske utviklinga nye jobbar, og har </w:t>
      </w:r>
      <w:proofErr w:type="spellStart"/>
      <w:r w:rsidRPr="000C72BB">
        <w:t>dei</w:t>
      </w:r>
      <w:proofErr w:type="spellEnd"/>
      <w:r w:rsidRPr="000C72BB">
        <w:t xml:space="preserve"> siste tiåra favorisert høgt utdanna arbeidskraft og fortrengt arbeidskraft med </w:t>
      </w:r>
      <w:proofErr w:type="spellStart"/>
      <w:r w:rsidRPr="000C72BB">
        <w:t>grunnskuleutdanning</w:t>
      </w:r>
      <w:proofErr w:type="spellEnd"/>
      <w:r w:rsidRPr="000C72BB">
        <w:t xml:space="preserve"> og </w:t>
      </w:r>
      <w:proofErr w:type="spellStart"/>
      <w:r w:rsidRPr="000C72BB">
        <w:t>vidaregåande</w:t>
      </w:r>
      <w:proofErr w:type="spellEnd"/>
      <w:r w:rsidRPr="000C72BB">
        <w:t xml:space="preserve"> opplæring, på grunn av </w:t>
      </w:r>
      <w:proofErr w:type="spellStart"/>
      <w:r w:rsidRPr="000C72BB">
        <w:t>høgare</w:t>
      </w:r>
      <w:proofErr w:type="spellEnd"/>
      <w:r w:rsidRPr="000C72BB">
        <w:t xml:space="preserve"> krav til produktivitet i arbeidslivet, jf. Meld. St. 31 (2023–2024)</w:t>
      </w:r>
      <w:r w:rsidRPr="000C72BB">
        <w:rPr>
          <w:rStyle w:val="kursiv"/>
        </w:rPr>
        <w:t xml:space="preserve"> Perspektivmeldingen 2024.</w:t>
      </w:r>
      <w:r w:rsidRPr="000C72BB">
        <w:t xml:space="preserve"> Den raske utviklinga </w:t>
      </w:r>
      <w:proofErr w:type="spellStart"/>
      <w:r w:rsidRPr="000C72BB">
        <w:t>innanfor</w:t>
      </w:r>
      <w:proofErr w:type="spellEnd"/>
      <w:r w:rsidRPr="000C72BB">
        <w:t xml:space="preserve"> ny teknologi, som kunstig intelligens får </w:t>
      </w:r>
      <w:proofErr w:type="spellStart"/>
      <w:r w:rsidRPr="000C72BB">
        <w:t>konsekvensar</w:t>
      </w:r>
      <w:proofErr w:type="spellEnd"/>
      <w:r w:rsidRPr="000C72BB">
        <w:t xml:space="preserve"> for </w:t>
      </w:r>
      <w:proofErr w:type="spellStart"/>
      <w:r w:rsidRPr="000C72BB">
        <w:t>arbeidsmarknaden</w:t>
      </w:r>
      <w:proofErr w:type="spellEnd"/>
      <w:r w:rsidRPr="000C72BB">
        <w:t xml:space="preserve">, men det er uvisst korleis utviklinga vil </w:t>
      </w:r>
      <w:proofErr w:type="spellStart"/>
      <w:r w:rsidRPr="000C72BB">
        <w:t>påverke</w:t>
      </w:r>
      <w:proofErr w:type="spellEnd"/>
      <w:r w:rsidRPr="000C72BB">
        <w:t xml:space="preserve"> behovet for kompetanse og arbeidskraft framover. </w:t>
      </w:r>
      <w:proofErr w:type="spellStart"/>
      <w:r w:rsidRPr="000C72BB">
        <w:t>Kompetansebehovsutvalet</w:t>
      </w:r>
      <w:proofErr w:type="spellEnd"/>
      <w:r w:rsidRPr="000C72BB">
        <w:t xml:space="preserve"> har fått i </w:t>
      </w:r>
      <w:proofErr w:type="spellStart"/>
      <w:r w:rsidRPr="000C72BB">
        <w:t>oppgåve</w:t>
      </w:r>
      <w:proofErr w:type="spellEnd"/>
      <w:r w:rsidRPr="000C72BB">
        <w:t xml:space="preserve"> å sjå på korleis </w:t>
      </w:r>
      <w:proofErr w:type="spellStart"/>
      <w:r w:rsidRPr="000C72BB">
        <w:t>dei</w:t>
      </w:r>
      <w:proofErr w:type="spellEnd"/>
      <w:r w:rsidRPr="000C72BB">
        <w:t xml:space="preserve"> nye </w:t>
      </w:r>
      <w:proofErr w:type="spellStart"/>
      <w:r w:rsidRPr="000C72BB">
        <w:t>teknologiane</w:t>
      </w:r>
      <w:proofErr w:type="spellEnd"/>
      <w:r w:rsidRPr="000C72BB">
        <w:t xml:space="preserve"> påverkar kompetansebehova i arbeidslivet, og skal levere </w:t>
      </w:r>
      <w:proofErr w:type="spellStart"/>
      <w:r w:rsidRPr="000C72BB">
        <w:t>ein</w:t>
      </w:r>
      <w:proofErr w:type="spellEnd"/>
      <w:r w:rsidRPr="000C72BB">
        <w:t xml:space="preserve"> rapport om temaet i 2025.</w:t>
      </w:r>
    </w:p>
    <w:p w14:paraId="0AD14385" w14:textId="77777777" w:rsidR="00596560" w:rsidRPr="000C72BB" w:rsidRDefault="00596560" w:rsidP="008B1EC5">
      <w:r w:rsidRPr="000C72BB">
        <w:t xml:space="preserve">Den demografiske utviklinga, med stadig færre yrkesaktive som står bak kvar pensjonist, </w:t>
      </w:r>
      <w:proofErr w:type="spellStart"/>
      <w:r w:rsidRPr="000C72BB">
        <w:t>endrar</w:t>
      </w:r>
      <w:proofErr w:type="spellEnd"/>
      <w:r w:rsidRPr="000C72BB">
        <w:t xml:space="preserve"> òg kompetansebehova. </w:t>
      </w:r>
      <w:proofErr w:type="spellStart"/>
      <w:r w:rsidRPr="000C72BB">
        <w:t>Talet</w:t>
      </w:r>
      <w:proofErr w:type="spellEnd"/>
      <w:r w:rsidRPr="000C72BB">
        <w:t xml:space="preserve"> på eldre over 80 år er venta å doble seg fram mot 2040. </w:t>
      </w:r>
      <w:proofErr w:type="spellStart"/>
      <w:r w:rsidRPr="000C72BB">
        <w:t>Fleire</w:t>
      </w:r>
      <w:proofErr w:type="spellEnd"/>
      <w:r w:rsidRPr="000C72BB">
        <w:t xml:space="preserve"> eldre </w:t>
      </w:r>
      <w:proofErr w:type="spellStart"/>
      <w:r w:rsidRPr="000C72BB">
        <w:t>aukar</w:t>
      </w:r>
      <w:proofErr w:type="spellEnd"/>
      <w:r w:rsidRPr="000C72BB">
        <w:t xml:space="preserve"> behovet for helse- og </w:t>
      </w:r>
      <w:proofErr w:type="spellStart"/>
      <w:r w:rsidRPr="000C72BB">
        <w:t>omsorgstenester</w:t>
      </w:r>
      <w:proofErr w:type="spellEnd"/>
      <w:r w:rsidRPr="000C72BB">
        <w:t xml:space="preserve">, </w:t>
      </w:r>
      <w:proofErr w:type="spellStart"/>
      <w:r w:rsidRPr="000C72BB">
        <w:t>særleg</w:t>
      </w:r>
      <w:proofErr w:type="spellEnd"/>
      <w:r w:rsidRPr="000C72BB">
        <w:t xml:space="preserve"> i distrikta, der mangelen på arbeidskraft i kommunale helse- og </w:t>
      </w:r>
      <w:proofErr w:type="spellStart"/>
      <w:r w:rsidRPr="000C72BB">
        <w:t>omsorgstenester</w:t>
      </w:r>
      <w:proofErr w:type="spellEnd"/>
      <w:r w:rsidRPr="000C72BB">
        <w:t xml:space="preserve"> er stor.</w:t>
      </w:r>
    </w:p>
    <w:p w14:paraId="1917EC22" w14:textId="77777777" w:rsidR="00596560" w:rsidRPr="000C72BB" w:rsidRDefault="00596560" w:rsidP="008B1EC5">
      <w:r w:rsidRPr="000C72BB">
        <w:t xml:space="preserve">Det </w:t>
      </w:r>
      <w:proofErr w:type="spellStart"/>
      <w:r w:rsidRPr="000C72BB">
        <w:t>grøne</w:t>
      </w:r>
      <w:proofErr w:type="spellEnd"/>
      <w:r w:rsidRPr="000C72BB">
        <w:t xml:space="preserve"> skiftet </w:t>
      </w:r>
      <w:proofErr w:type="spellStart"/>
      <w:r w:rsidRPr="000C72BB">
        <w:t>inneber</w:t>
      </w:r>
      <w:proofErr w:type="spellEnd"/>
      <w:r w:rsidRPr="000C72BB">
        <w:t xml:space="preserve"> at kompetansen til </w:t>
      </w:r>
      <w:proofErr w:type="spellStart"/>
      <w:r w:rsidRPr="000C72BB">
        <w:t>arbeidstakarar</w:t>
      </w:r>
      <w:proofErr w:type="spellEnd"/>
      <w:r w:rsidRPr="000C72BB">
        <w:t xml:space="preserve"> må </w:t>
      </w:r>
      <w:proofErr w:type="spellStart"/>
      <w:r w:rsidRPr="000C72BB">
        <w:t>tilpassast</w:t>
      </w:r>
      <w:proofErr w:type="spellEnd"/>
      <w:r w:rsidRPr="000C72BB">
        <w:t xml:space="preserve"> omstillinga til </w:t>
      </w:r>
      <w:proofErr w:type="spellStart"/>
      <w:r w:rsidRPr="000C72BB">
        <w:t>eit</w:t>
      </w:r>
      <w:proofErr w:type="spellEnd"/>
      <w:r w:rsidRPr="000C72BB">
        <w:t xml:space="preserve"> </w:t>
      </w:r>
      <w:proofErr w:type="spellStart"/>
      <w:r w:rsidRPr="000C72BB">
        <w:t>lågutsleppssamfunn</w:t>
      </w:r>
      <w:proofErr w:type="spellEnd"/>
      <w:r w:rsidRPr="000C72BB">
        <w:t xml:space="preserve">. Omstillinga fører til nye jobbar i nye </w:t>
      </w:r>
      <w:proofErr w:type="spellStart"/>
      <w:r w:rsidRPr="000C72BB">
        <w:t>næringar</w:t>
      </w:r>
      <w:proofErr w:type="spellEnd"/>
      <w:r w:rsidRPr="000C72BB">
        <w:t xml:space="preserve">, men omstillinga kjem </w:t>
      </w:r>
      <w:proofErr w:type="spellStart"/>
      <w:r w:rsidRPr="000C72BB">
        <w:t>særleg</w:t>
      </w:r>
      <w:proofErr w:type="spellEnd"/>
      <w:r w:rsidRPr="000C72BB">
        <w:t xml:space="preserve"> i </w:t>
      </w:r>
      <w:proofErr w:type="spellStart"/>
      <w:r w:rsidRPr="000C72BB">
        <w:t>eksisterande</w:t>
      </w:r>
      <w:proofErr w:type="spellEnd"/>
      <w:r w:rsidRPr="000C72BB">
        <w:t xml:space="preserve"> </w:t>
      </w:r>
      <w:proofErr w:type="spellStart"/>
      <w:r w:rsidRPr="000C72BB">
        <w:t>næringar</w:t>
      </w:r>
      <w:proofErr w:type="spellEnd"/>
      <w:r w:rsidRPr="000C72BB">
        <w:t xml:space="preserve">. </w:t>
      </w:r>
      <w:proofErr w:type="spellStart"/>
      <w:r w:rsidRPr="000C72BB">
        <w:t>Etterspurnaden</w:t>
      </w:r>
      <w:proofErr w:type="spellEnd"/>
      <w:r w:rsidRPr="000C72BB">
        <w:t xml:space="preserve"> etter yrkesgrupper som </w:t>
      </w:r>
      <w:proofErr w:type="spellStart"/>
      <w:r w:rsidRPr="000C72BB">
        <w:t>ingeniørar</w:t>
      </w:r>
      <w:proofErr w:type="spellEnd"/>
      <w:r w:rsidRPr="000C72BB">
        <w:t>, IKT-</w:t>
      </w:r>
      <w:proofErr w:type="spellStart"/>
      <w:r w:rsidRPr="000C72BB">
        <w:t>spesialistar</w:t>
      </w:r>
      <w:proofErr w:type="spellEnd"/>
      <w:r w:rsidRPr="000C72BB">
        <w:t xml:space="preserve"> og </w:t>
      </w:r>
      <w:proofErr w:type="spellStart"/>
      <w:r w:rsidRPr="000C72BB">
        <w:t>fagarbeidarar</w:t>
      </w:r>
      <w:proofErr w:type="spellEnd"/>
      <w:r w:rsidRPr="000C72BB">
        <w:t xml:space="preserve"> i teknologi og handverksfag vil </w:t>
      </w:r>
      <w:proofErr w:type="spellStart"/>
      <w:r w:rsidRPr="000C72BB">
        <w:t>auke</w:t>
      </w:r>
      <w:proofErr w:type="spellEnd"/>
      <w:r w:rsidRPr="000C72BB">
        <w:t xml:space="preserve"> som følge av omstillinga. Det er samstundes </w:t>
      </w:r>
      <w:proofErr w:type="spellStart"/>
      <w:r w:rsidRPr="000C72BB">
        <w:t>utfordrande</w:t>
      </w:r>
      <w:proofErr w:type="spellEnd"/>
      <w:r w:rsidRPr="000C72BB">
        <w:t xml:space="preserve"> </w:t>
      </w:r>
      <w:proofErr w:type="spellStart"/>
      <w:r w:rsidRPr="000C72BB">
        <w:t>å</w:t>
      </w:r>
      <w:proofErr w:type="spellEnd"/>
      <w:r w:rsidRPr="000C72BB">
        <w:t xml:space="preserve"> </w:t>
      </w:r>
      <w:proofErr w:type="spellStart"/>
      <w:r w:rsidRPr="000C72BB">
        <w:t>føreseie</w:t>
      </w:r>
      <w:proofErr w:type="spellEnd"/>
      <w:r w:rsidRPr="000C72BB">
        <w:t xml:space="preserve"> kva type og kor mange jobbar som vil falle bort eller </w:t>
      </w:r>
      <w:proofErr w:type="spellStart"/>
      <w:r w:rsidRPr="000C72BB">
        <w:t>kome</w:t>
      </w:r>
      <w:proofErr w:type="spellEnd"/>
      <w:r w:rsidRPr="000C72BB">
        <w:t xml:space="preserve"> til med det </w:t>
      </w:r>
      <w:proofErr w:type="spellStart"/>
      <w:r w:rsidRPr="000C72BB">
        <w:t>grøne</w:t>
      </w:r>
      <w:proofErr w:type="spellEnd"/>
      <w:r w:rsidRPr="000C72BB">
        <w:t xml:space="preserve"> skiftet. Veksttakten </w:t>
      </w:r>
      <w:proofErr w:type="spellStart"/>
      <w:r w:rsidRPr="000C72BB">
        <w:t>innanfor</w:t>
      </w:r>
      <w:proofErr w:type="spellEnd"/>
      <w:r w:rsidRPr="000C72BB">
        <w:t xml:space="preserve"> nye </w:t>
      </w:r>
      <w:proofErr w:type="spellStart"/>
      <w:r w:rsidRPr="000C72BB">
        <w:t>energinæringar</w:t>
      </w:r>
      <w:proofErr w:type="spellEnd"/>
      <w:r w:rsidRPr="000C72BB">
        <w:t xml:space="preserve"> som havvind, batteriproduksjon, hydrogen og CO</w:t>
      </w:r>
      <w:r w:rsidRPr="000C72BB">
        <w:rPr>
          <w:rStyle w:val="skrift-senket"/>
        </w:rPr>
        <w:t>2</w:t>
      </w:r>
      <w:r w:rsidRPr="000C72BB">
        <w:t>-fangst og -lagring er usikker.</w:t>
      </w:r>
    </w:p>
    <w:p w14:paraId="45CA8B46" w14:textId="77777777" w:rsidR="00596560" w:rsidRPr="000C72BB" w:rsidRDefault="00596560" w:rsidP="008B1EC5">
      <w:pPr>
        <w:pStyle w:val="avsnitt-undertittel"/>
      </w:pPr>
      <w:r w:rsidRPr="000C72BB">
        <w:t>Kompetansereform for arbeidslivet</w:t>
      </w:r>
    </w:p>
    <w:p w14:paraId="064DDBBE" w14:textId="77777777" w:rsidR="00596560" w:rsidRPr="000C72BB" w:rsidRDefault="00596560" w:rsidP="008B1EC5">
      <w:proofErr w:type="spellStart"/>
      <w:r w:rsidRPr="000C72BB">
        <w:t>Auka</w:t>
      </w:r>
      <w:proofErr w:type="spellEnd"/>
      <w:r w:rsidRPr="000C72BB">
        <w:t xml:space="preserve"> krav til kompetanse i arbeidslivet </w:t>
      </w:r>
      <w:proofErr w:type="spellStart"/>
      <w:r w:rsidRPr="000C72BB">
        <w:t>inneber</w:t>
      </w:r>
      <w:proofErr w:type="spellEnd"/>
      <w:r w:rsidRPr="000C72BB">
        <w:t xml:space="preserve"> at kompetansepolitikken har ei nøkkelrolle i møte med </w:t>
      </w:r>
      <w:proofErr w:type="spellStart"/>
      <w:r w:rsidRPr="000C72BB">
        <w:t>fleire</w:t>
      </w:r>
      <w:proofErr w:type="spellEnd"/>
      <w:r w:rsidRPr="000C72BB">
        <w:t xml:space="preserve"> </w:t>
      </w:r>
      <w:proofErr w:type="spellStart"/>
      <w:r w:rsidRPr="000C72BB">
        <w:t>samfunnsutfordringar</w:t>
      </w:r>
      <w:proofErr w:type="spellEnd"/>
      <w:r w:rsidRPr="000C72BB">
        <w:t xml:space="preserve">. Regjeringa har sett ned </w:t>
      </w:r>
      <w:proofErr w:type="spellStart"/>
      <w:r w:rsidRPr="000C72BB">
        <w:t>eit</w:t>
      </w:r>
      <w:proofErr w:type="spellEnd"/>
      <w:r w:rsidRPr="000C72BB">
        <w:t xml:space="preserve"> </w:t>
      </w:r>
      <w:proofErr w:type="spellStart"/>
      <w:r w:rsidRPr="000C72BB">
        <w:t>utval</w:t>
      </w:r>
      <w:proofErr w:type="spellEnd"/>
      <w:r w:rsidRPr="000C72BB">
        <w:t xml:space="preserve"> som skal greie ut ei kompetansereform for arbeidslivet, i tråd med Hurdalsplattforma. </w:t>
      </w:r>
      <w:proofErr w:type="spellStart"/>
      <w:r w:rsidRPr="000C72BB">
        <w:t>Utvalet</w:t>
      </w:r>
      <w:proofErr w:type="spellEnd"/>
      <w:r w:rsidRPr="000C72BB">
        <w:t xml:space="preserve"> består av </w:t>
      </w:r>
      <w:proofErr w:type="spellStart"/>
      <w:r w:rsidRPr="000C72BB">
        <w:t>hovudsamanslutningane</w:t>
      </w:r>
      <w:proofErr w:type="spellEnd"/>
      <w:r w:rsidRPr="000C72BB">
        <w:t xml:space="preserve"> i arbeidslivet og skal levere </w:t>
      </w:r>
      <w:proofErr w:type="spellStart"/>
      <w:r w:rsidRPr="000C72BB">
        <w:t>ein</w:t>
      </w:r>
      <w:proofErr w:type="spellEnd"/>
      <w:r w:rsidRPr="000C72BB">
        <w:t xml:space="preserve"> rapport desember 2024. </w:t>
      </w:r>
      <w:proofErr w:type="spellStart"/>
      <w:r w:rsidRPr="000C72BB">
        <w:t>Utvalet</w:t>
      </w:r>
      <w:proofErr w:type="spellEnd"/>
      <w:r w:rsidRPr="000C72BB">
        <w:t xml:space="preserve"> skal greie ut </w:t>
      </w:r>
      <w:proofErr w:type="spellStart"/>
      <w:r w:rsidRPr="000C72BB">
        <w:t>moglegheiter</w:t>
      </w:r>
      <w:proofErr w:type="spellEnd"/>
      <w:r w:rsidRPr="000C72BB">
        <w:t xml:space="preserve"> og </w:t>
      </w:r>
      <w:proofErr w:type="spellStart"/>
      <w:r w:rsidRPr="000C72BB">
        <w:t>verkemiddel</w:t>
      </w:r>
      <w:proofErr w:type="spellEnd"/>
      <w:r w:rsidRPr="000C72BB">
        <w:t xml:space="preserve"> for læring i arbeidslivet i </w:t>
      </w:r>
      <w:proofErr w:type="spellStart"/>
      <w:r w:rsidRPr="000C72BB">
        <w:t>Noreg</w:t>
      </w:r>
      <w:proofErr w:type="spellEnd"/>
      <w:r w:rsidRPr="000C72BB">
        <w:t xml:space="preserve">. Det skal sjå på korleis </w:t>
      </w:r>
      <w:proofErr w:type="spellStart"/>
      <w:r w:rsidRPr="000C72BB">
        <w:t>ein</w:t>
      </w:r>
      <w:proofErr w:type="spellEnd"/>
      <w:r w:rsidRPr="000C72BB">
        <w:t xml:space="preserve"> kan legge til rette for å utvikle kostnadseffektive </w:t>
      </w:r>
      <w:proofErr w:type="spellStart"/>
      <w:r w:rsidRPr="000C72BB">
        <w:t>moglegheiter</w:t>
      </w:r>
      <w:proofErr w:type="spellEnd"/>
      <w:r w:rsidRPr="000C72BB">
        <w:t xml:space="preserve"> for utdanning og kompetanseutvikling av god kvalitet tilpassa behova i arbeidslivet, og korleis </w:t>
      </w:r>
      <w:proofErr w:type="spellStart"/>
      <w:r w:rsidRPr="000C72BB">
        <w:t>partane</w:t>
      </w:r>
      <w:proofErr w:type="spellEnd"/>
      <w:r w:rsidRPr="000C72BB">
        <w:t xml:space="preserve"> i arbeidslivet kan legge til rette for læring i arbeidslivet. </w:t>
      </w:r>
      <w:proofErr w:type="spellStart"/>
      <w:r w:rsidRPr="000C72BB">
        <w:t>Vidare</w:t>
      </w:r>
      <w:proofErr w:type="spellEnd"/>
      <w:r w:rsidRPr="000C72BB">
        <w:t xml:space="preserve"> skal </w:t>
      </w:r>
      <w:proofErr w:type="spellStart"/>
      <w:r w:rsidRPr="000C72BB">
        <w:t>utvalet</w:t>
      </w:r>
      <w:proofErr w:type="spellEnd"/>
      <w:r w:rsidRPr="000C72BB">
        <w:t xml:space="preserve"> sjå på korleis </w:t>
      </w:r>
      <w:proofErr w:type="spellStart"/>
      <w:r w:rsidRPr="000C72BB">
        <w:t>ein</w:t>
      </w:r>
      <w:proofErr w:type="spellEnd"/>
      <w:r w:rsidRPr="000C72BB">
        <w:t xml:space="preserve"> kan </w:t>
      </w:r>
      <w:proofErr w:type="spellStart"/>
      <w:r w:rsidRPr="000C72BB">
        <w:t>vidareutvikle</w:t>
      </w:r>
      <w:proofErr w:type="spellEnd"/>
      <w:r w:rsidRPr="000C72BB">
        <w:t xml:space="preserve"> </w:t>
      </w:r>
      <w:proofErr w:type="spellStart"/>
      <w:r w:rsidRPr="000C72BB">
        <w:t>modellar</w:t>
      </w:r>
      <w:proofErr w:type="spellEnd"/>
      <w:r w:rsidRPr="000C72BB">
        <w:t xml:space="preserve"> for realkompetansevurdering og </w:t>
      </w:r>
      <w:proofErr w:type="spellStart"/>
      <w:r w:rsidRPr="000C72BB">
        <w:t>verdsetjing</w:t>
      </w:r>
      <w:proofErr w:type="spellEnd"/>
      <w:r w:rsidRPr="000C72BB">
        <w:t xml:space="preserve"> av kompetanse utvikla i arbeidslivet, og ulike </w:t>
      </w:r>
      <w:proofErr w:type="spellStart"/>
      <w:r w:rsidRPr="000C72BB">
        <w:t>modellar</w:t>
      </w:r>
      <w:proofErr w:type="spellEnd"/>
      <w:r w:rsidRPr="000C72BB">
        <w:t xml:space="preserve"> for å stimulere til etter- og </w:t>
      </w:r>
      <w:proofErr w:type="spellStart"/>
      <w:r w:rsidRPr="000C72BB">
        <w:t>vidareutdanning</w:t>
      </w:r>
      <w:proofErr w:type="spellEnd"/>
      <w:r w:rsidRPr="000C72BB">
        <w:t>.</w:t>
      </w:r>
    </w:p>
    <w:p w14:paraId="73F3BD4B" w14:textId="77777777" w:rsidR="00596560" w:rsidRPr="000C72BB" w:rsidRDefault="00596560" w:rsidP="008B1EC5">
      <w:pPr>
        <w:pStyle w:val="avsnitt-undertittel"/>
      </w:pPr>
      <w:r w:rsidRPr="000C72BB">
        <w:t>Kompetanseprogrammet</w:t>
      </w:r>
    </w:p>
    <w:p w14:paraId="68B1EC11" w14:textId="77777777" w:rsidR="00596560" w:rsidRPr="000C72BB" w:rsidRDefault="00596560" w:rsidP="008B1EC5">
      <w:r w:rsidRPr="000C72BB">
        <w:t xml:space="preserve">Kompetanseprogrammet består av </w:t>
      </w:r>
      <w:proofErr w:type="spellStart"/>
      <w:r w:rsidRPr="000C72BB">
        <w:t>fleire</w:t>
      </w:r>
      <w:proofErr w:type="spellEnd"/>
      <w:r w:rsidRPr="000C72BB">
        <w:t xml:space="preserve"> tiltak for kompetanseutvikling i tråd med behova til arbeidslivet. Kompetanseprogrammet har tre programområde:</w:t>
      </w:r>
    </w:p>
    <w:p w14:paraId="0CBA31E7" w14:textId="77777777" w:rsidR="00596560" w:rsidRPr="000C72BB" w:rsidRDefault="00596560" w:rsidP="008B1EC5">
      <w:pPr>
        <w:pStyle w:val="Liste"/>
      </w:pPr>
      <w:proofErr w:type="spellStart"/>
      <w:r w:rsidRPr="000C72BB">
        <w:t>treparts</w:t>
      </w:r>
      <w:proofErr w:type="spellEnd"/>
      <w:r w:rsidRPr="000C72BB">
        <w:t xml:space="preserve"> bransjeprogram for kompetanseutvikling</w:t>
      </w:r>
    </w:p>
    <w:p w14:paraId="5E1929B5" w14:textId="77777777" w:rsidR="00596560" w:rsidRPr="000C72BB" w:rsidRDefault="00596560" w:rsidP="008B1EC5">
      <w:pPr>
        <w:pStyle w:val="Liste"/>
      </w:pPr>
      <w:r w:rsidRPr="000C72BB">
        <w:t xml:space="preserve">utprøving av </w:t>
      </w:r>
      <w:proofErr w:type="spellStart"/>
      <w:r w:rsidRPr="000C72BB">
        <w:t>insentivordningar</w:t>
      </w:r>
      <w:proofErr w:type="spellEnd"/>
      <w:r w:rsidRPr="000C72BB">
        <w:t xml:space="preserve"> for livslang læring</w:t>
      </w:r>
    </w:p>
    <w:p w14:paraId="0661E6D7" w14:textId="77777777" w:rsidR="00596560" w:rsidRPr="000C72BB" w:rsidRDefault="00596560" w:rsidP="008B1EC5">
      <w:pPr>
        <w:pStyle w:val="Liste"/>
      </w:pPr>
      <w:r w:rsidRPr="000C72BB">
        <w:lastRenderedPageBreak/>
        <w:t>Kompetansepluss</w:t>
      </w:r>
    </w:p>
    <w:p w14:paraId="74E170A9" w14:textId="77777777" w:rsidR="00596560" w:rsidRPr="000C72BB" w:rsidRDefault="00596560" w:rsidP="008B1EC5">
      <w:r w:rsidRPr="000C72BB">
        <w:t xml:space="preserve">Bransjeprogramma er </w:t>
      </w:r>
      <w:proofErr w:type="spellStart"/>
      <w:r w:rsidRPr="000C72BB">
        <w:t>eit</w:t>
      </w:r>
      <w:proofErr w:type="spellEnd"/>
      <w:r w:rsidRPr="000C72BB">
        <w:t xml:space="preserve"> spleiselag der staten finansierer utvikling og drift av relevante </w:t>
      </w:r>
      <w:proofErr w:type="spellStart"/>
      <w:r w:rsidRPr="000C72BB">
        <w:t>kompetansetilbod</w:t>
      </w:r>
      <w:proofErr w:type="spellEnd"/>
      <w:r w:rsidRPr="000C72BB">
        <w:t xml:space="preserve"> for </w:t>
      </w:r>
      <w:proofErr w:type="spellStart"/>
      <w:r w:rsidRPr="000C72BB">
        <w:t>bransjar</w:t>
      </w:r>
      <w:proofErr w:type="spellEnd"/>
      <w:r w:rsidRPr="000C72BB">
        <w:t xml:space="preserve"> med </w:t>
      </w:r>
      <w:proofErr w:type="spellStart"/>
      <w:r w:rsidRPr="000C72BB">
        <w:t>særleg</w:t>
      </w:r>
      <w:proofErr w:type="spellEnd"/>
      <w:r w:rsidRPr="000C72BB">
        <w:t xml:space="preserve"> stort behov for kompetanseutvikling. Bedriftene og </w:t>
      </w:r>
      <w:proofErr w:type="spellStart"/>
      <w:r w:rsidRPr="000C72BB">
        <w:t>dei</w:t>
      </w:r>
      <w:proofErr w:type="spellEnd"/>
      <w:r w:rsidRPr="000C72BB">
        <w:t xml:space="preserve"> tilsette </w:t>
      </w:r>
      <w:proofErr w:type="spellStart"/>
      <w:r w:rsidRPr="000C72BB">
        <w:t>bidreg</w:t>
      </w:r>
      <w:proofErr w:type="spellEnd"/>
      <w:r w:rsidRPr="000C72BB">
        <w:t xml:space="preserve"> med tida </w:t>
      </w:r>
      <w:proofErr w:type="spellStart"/>
      <w:r w:rsidRPr="000C72BB">
        <w:t>dei</w:t>
      </w:r>
      <w:proofErr w:type="spellEnd"/>
      <w:r w:rsidRPr="000C72BB">
        <w:t xml:space="preserve"> bruker på kompetanseutvikling.</w:t>
      </w:r>
    </w:p>
    <w:p w14:paraId="07AC0A32" w14:textId="77777777" w:rsidR="00596560" w:rsidRPr="000C72BB" w:rsidRDefault="00596560" w:rsidP="008B1EC5">
      <w:r w:rsidRPr="000C72BB">
        <w:t xml:space="preserve">I 2024 er det fem bransjeprogram. Bransjeprogramma for jordbruks-, skogbruks- og gartnerinæringa og avfalls- og gjenvinningsbransjen skal </w:t>
      </w:r>
      <w:proofErr w:type="spellStart"/>
      <w:r w:rsidRPr="000C72BB">
        <w:t>fasast</w:t>
      </w:r>
      <w:proofErr w:type="spellEnd"/>
      <w:r w:rsidRPr="000C72BB">
        <w:t xml:space="preserve"> ut ved utgangen av 2024. Som ei oppfølging av </w:t>
      </w:r>
      <w:proofErr w:type="spellStart"/>
      <w:r w:rsidRPr="000C72BB">
        <w:t>frontfagoppgjeret</w:t>
      </w:r>
      <w:proofErr w:type="spellEnd"/>
      <w:r w:rsidRPr="000C72BB">
        <w:t xml:space="preserve"> i 2024 foreslår departementet å </w:t>
      </w:r>
      <w:proofErr w:type="spellStart"/>
      <w:r w:rsidRPr="000C72BB">
        <w:t>vidareføre</w:t>
      </w:r>
      <w:proofErr w:type="spellEnd"/>
      <w:r w:rsidRPr="000C72BB">
        <w:t xml:space="preserve"> bransjeprogrammet for industri- og byggenæringa for tre nye år, </w:t>
      </w:r>
      <w:proofErr w:type="spellStart"/>
      <w:r w:rsidRPr="000C72BB">
        <w:t>frå</w:t>
      </w:r>
      <w:proofErr w:type="spellEnd"/>
      <w:r w:rsidRPr="000C72BB">
        <w:t xml:space="preserve"> 2025 til og med 2027. Departementet inviterte våren 2024 </w:t>
      </w:r>
      <w:proofErr w:type="spellStart"/>
      <w:r w:rsidRPr="000C72BB">
        <w:t>partane</w:t>
      </w:r>
      <w:proofErr w:type="spellEnd"/>
      <w:r w:rsidRPr="000C72BB">
        <w:t xml:space="preserve"> i arbeidslivet til å nominere nye </w:t>
      </w:r>
      <w:proofErr w:type="spellStart"/>
      <w:r w:rsidRPr="000C72BB">
        <w:t>bransjar</w:t>
      </w:r>
      <w:proofErr w:type="spellEnd"/>
      <w:r w:rsidRPr="000C72BB">
        <w:t xml:space="preserve">. </w:t>
      </w:r>
      <w:proofErr w:type="spellStart"/>
      <w:r w:rsidRPr="000C72BB">
        <w:t>Partane</w:t>
      </w:r>
      <w:proofErr w:type="spellEnd"/>
      <w:r w:rsidRPr="000C72BB">
        <w:t xml:space="preserve"> nominerte i alt 14 </w:t>
      </w:r>
      <w:proofErr w:type="spellStart"/>
      <w:r w:rsidRPr="000C72BB">
        <w:t>bransjar</w:t>
      </w:r>
      <w:proofErr w:type="spellEnd"/>
      <w:r w:rsidRPr="000C72BB">
        <w:t xml:space="preserve">. Departementet vil etablere to nye bransjeprogram – </w:t>
      </w:r>
      <w:proofErr w:type="spellStart"/>
      <w:r w:rsidRPr="000C72BB">
        <w:t>eit</w:t>
      </w:r>
      <w:proofErr w:type="spellEnd"/>
      <w:r w:rsidRPr="000C72BB">
        <w:t xml:space="preserve"> for helse- og omsorgssektoren og </w:t>
      </w:r>
      <w:proofErr w:type="spellStart"/>
      <w:r w:rsidRPr="000C72BB">
        <w:t>eit</w:t>
      </w:r>
      <w:proofErr w:type="spellEnd"/>
      <w:r w:rsidRPr="000C72BB">
        <w:t xml:space="preserve"> for solkraftbransjen. Programma vil etter planen starte opp i 2024, med første tildeling i 2025. Kompetanseprogrammet blir finansiert over kap. 257.</w:t>
      </w:r>
    </w:p>
    <w:p w14:paraId="6E0FCAF2" w14:textId="77777777" w:rsidR="00596560" w:rsidRPr="000C72BB" w:rsidRDefault="00596560" w:rsidP="008B1EC5">
      <w:pPr>
        <w:pStyle w:val="avsnitt-undertittel"/>
      </w:pPr>
      <w:r w:rsidRPr="000C72BB">
        <w:t xml:space="preserve">Styrking av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6EE99B40" w14:textId="77777777" w:rsidR="00596560" w:rsidRPr="000C72BB" w:rsidRDefault="00596560" w:rsidP="008B1EC5">
      <w:proofErr w:type="spellStart"/>
      <w:r w:rsidRPr="000C72BB">
        <w:t>Fagskulane</w:t>
      </w:r>
      <w:proofErr w:type="spellEnd"/>
      <w:r w:rsidRPr="000C72BB">
        <w:t xml:space="preserve"> har ei viktig rolle i regjeringa </w:t>
      </w:r>
      <w:proofErr w:type="spellStart"/>
      <w:r w:rsidRPr="000C72BB">
        <w:t>si</w:t>
      </w:r>
      <w:proofErr w:type="spellEnd"/>
      <w:r w:rsidRPr="000C72BB">
        <w:t xml:space="preserve"> satsing på livslang læring. </w:t>
      </w:r>
      <w:proofErr w:type="spellStart"/>
      <w:r w:rsidRPr="000C72BB">
        <w:t>Fagskulane</w:t>
      </w:r>
      <w:proofErr w:type="spellEnd"/>
      <w:r w:rsidRPr="000C72BB">
        <w:t xml:space="preserve"> skal gi korte og yrkesretta </w:t>
      </w:r>
      <w:proofErr w:type="spellStart"/>
      <w:r w:rsidRPr="000C72BB">
        <w:t>utdanningstilbod</w:t>
      </w:r>
      <w:proofErr w:type="spellEnd"/>
      <w:r w:rsidRPr="000C72BB">
        <w:t xml:space="preserve"> i heile landet, og </w:t>
      </w:r>
      <w:proofErr w:type="spellStart"/>
      <w:r w:rsidRPr="000C72BB">
        <w:t>dei</w:t>
      </w:r>
      <w:proofErr w:type="spellEnd"/>
      <w:r w:rsidRPr="000C72BB">
        <w:t xml:space="preserve"> skal kunne reagere raskt på nye kompetansebehov og bidra til å tette kompetansegap i arbeidslivet. Regjeringa vil styrke </w:t>
      </w:r>
      <w:proofErr w:type="spellStart"/>
      <w:r w:rsidRPr="000C72BB">
        <w:t>høgare</w:t>
      </w:r>
      <w:proofErr w:type="spellEnd"/>
      <w:r w:rsidRPr="000C72BB">
        <w:t xml:space="preserve"> </w:t>
      </w:r>
      <w:proofErr w:type="spellStart"/>
      <w:r w:rsidRPr="000C72BB">
        <w:t>yrkesfagleg</w:t>
      </w:r>
      <w:proofErr w:type="spellEnd"/>
      <w:r w:rsidRPr="000C72BB">
        <w:t xml:space="preserve"> utdanning og foreslår </w:t>
      </w:r>
      <w:proofErr w:type="spellStart"/>
      <w:r w:rsidRPr="000C72BB">
        <w:t>midlar</w:t>
      </w:r>
      <w:proofErr w:type="spellEnd"/>
      <w:r w:rsidRPr="000C72BB">
        <w:t xml:space="preserve"> til 1 000 nye </w:t>
      </w:r>
      <w:proofErr w:type="spellStart"/>
      <w:r w:rsidRPr="000C72BB">
        <w:t>studieplassar</w:t>
      </w:r>
      <w:proofErr w:type="spellEnd"/>
      <w:r w:rsidRPr="000C72BB">
        <w:t xml:space="preserve">, inkludert 100 nye </w:t>
      </w:r>
      <w:proofErr w:type="spellStart"/>
      <w:r w:rsidRPr="000C72BB">
        <w:t>studieplassar</w:t>
      </w:r>
      <w:proofErr w:type="spellEnd"/>
      <w:r w:rsidRPr="000C72BB">
        <w:t xml:space="preserve"> til ordninga Industrifagskulen, sjå programkategori 07.40 </w:t>
      </w:r>
      <w:proofErr w:type="spellStart"/>
      <w:r w:rsidRPr="000C72BB">
        <w:t>Høgare</w:t>
      </w:r>
      <w:proofErr w:type="spellEnd"/>
      <w:r w:rsidRPr="000C72BB">
        <w:t xml:space="preserve"> </w:t>
      </w:r>
      <w:proofErr w:type="spellStart"/>
      <w:r w:rsidRPr="000C72BB">
        <w:t>yrkesfagleg</w:t>
      </w:r>
      <w:proofErr w:type="spellEnd"/>
      <w:r w:rsidRPr="000C72BB">
        <w:t xml:space="preserve"> utdanning. Regjeringa arbeider med ei melding til Stortinget om </w:t>
      </w:r>
      <w:proofErr w:type="spellStart"/>
      <w:r w:rsidRPr="000C72BB">
        <w:t>høgare</w:t>
      </w:r>
      <w:proofErr w:type="spellEnd"/>
      <w:r w:rsidRPr="000C72BB">
        <w:t xml:space="preserve"> </w:t>
      </w:r>
      <w:proofErr w:type="spellStart"/>
      <w:r w:rsidRPr="000C72BB">
        <w:t>yrkesfagleg</w:t>
      </w:r>
      <w:proofErr w:type="spellEnd"/>
      <w:r w:rsidRPr="000C72BB">
        <w:t xml:space="preserve"> utdanning, som mellom anna vil ta for seg utvikling av fagskulesektoren, kvalitet og relevans i </w:t>
      </w:r>
      <w:proofErr w:type="spellStart"/>
      <w:r w:rsidRPr="000C72BB">
        <w:t>fagskuleutdanningane</w:t>
      </w:r>
      <w:proofErr w:type="spellEnd"/>
      <w:r w:rsidRPr="000C72BB">
        <w:t xml:space="preserve">, i tillegg til akkreditering og finansiering av </w:t>
      </w:r>
      <w:proofErr w:type="spellStart"/>
      <w:r w:rsidRPr="000C72BB">
        <w:t>fagskulane</w:t>
      </w:r>
      <w:proofErr w:type="spellEnd"/>
      <w:r w:rsidRPr="000C72BB">
        <w:t>.</w:t>
      </w:r>
    </w:p>
    <w:p w14:paraId="12F5D17A" w14:textId="77777777" w:rsidR="00596560" w:rsidRPr="000C72BB" w:rsidRDefault="00596560" w:rsidP="008B1EC5">
      <w:pPr>
        <w:pStyle w:val="avsnitt-undertittel"/>
      </w:pPr>
      <w:r w:rsidRPr="000C72BB">
        <w:t xml:space="preserve">Kompetanselån – ny låneordning tilpassa </w:t>
      </w:r>
      <w:proofErr w:type="spellStart"/>
      <w:r w:rsidRPr="000C72BB">
        <w:t>vaksne</w:t>
      </w:r>
      <w:proofErr w:type="spellEnd"/>
      <w:r w:rsidRPr="000C72BB">
        <w:t> i arbeid</w:t>
      </w:r>
    </w:p>
    <w:p w14:paraId="7B71E618" w14:textId="77777777" w:rsidR="00596560" w:rsidRPr="000C72BB" w:rsidRDefault="00596560" w:rsidP="008B1EC5">
      <w:proofErr w:type="spellStart"/>
      <w:r w:rsidRPr="000C72BB">
        <w:t>Høgare</w:t>
      </w:r>
      <w:proofErr w:type="spellEnd"/>
      <w:r w:rsidRPr="000C72BB">
        <w:t xml:space="preserve"> utdanning og </w:t>
      </w:r>
      <w:proofErr w:type="spellStart"/>
      <w:r w:rsidRPr="000C72BB">
        <w:t>høgare</w:t>
      </w:r>
      <w:proofErr w:type="spellEnd"/>
      <w:r w:rsidRPr="000C72BB">
        <w:t xml:space="preserve"> </w:t>
      </w:r>
      <w:proofErr w:type="spellStart"/>
      <w:r w:rsidRPr="000C72BB">
        <w:t>yrkesfagleg</w:t>
      </w:r>
      <w:proofErr w:type="spellEnd"/>
      <w:r w:rsidRPr="000C72BB">
        <w:t xml:space="preserve"> utdanning skal bli </w:t>
      </w:r>
      <w:proofErr w:type="spellStart"/>
      <w:r w:rsidRPr="000C72BB">
        <w:t>meir</w:t>
      </w:r>
      <w:proofErr w:type="spellEnd"/>
      <w:r w:rsidRPr="000C72BB">
        <w:t xml:space="preserve"> </w:t>
      </w:r>
      <w:proofErr w:type="spellStart"/>
      <w:r w:rsidRPr="000C72BB">
        <w:t>tilgjengeleg</w:t>
      </w:r>
      <w:proofErr w:type="spellEnd"/>
      <w:r w:rsidRPr="000C72BB">
        <w:t xml:space="preserve"> ved at </w:t>
      </w:r>
      <w:proofErr w:type="spellStart"/>
      <w:r w:rsidRPr="000C72BB">
        <w:t>ein</w:t>
      </w:r>
      <w:proofErr w:type="spellEnd"/>
      <w:r w:rsidRPr="000C72BB">
        <w:t xml:space="preserve"> tilbyr </w:t>
      </w:r>
      <w:proofErr w:type="spellStart"/>
      <w:r w:rsidRPr="000C72BB">
        <w:t>fleire</w:t>
      </w:r>
      <w:proofErr w:type="spellEnd"/>
      <w:r w:rsidRPr="000C72BB">
        <w:t xml:space="preserve"> korte og moduliserte </w:t>
      </w:r>
      <w:proofErr w:type="spellStart"/>
      <w:r w:rsidRPr="000C72BB">
        <w:t>utdanningar</w:t>
      </w:r>
      <w:proofErr w:type="spellEnd"/>
      <w:r w:rsidRPr="000C72BB">
        <w:t xml:space="preserve"> som er tilpassa behova til den </w:t>
      </w:r>
      <w:proofErr w:type="spellStart"/>
      <w:r w:rsidRPr="000C72BB">
        <w:t>einskilde</w:t>
      </w:r>
      <w:proofErr w:type="spellEnd"/>
      <w:r w:rsidRPr="000C72BB">
        <w:t xml:space="preserve"> og til arbeidslivet. Departementet foreslår derfor å utvide </w:t>
      </w:r>
      <w:proofErr w:type="spellStart"/>
      <w:r w:rsidRPr="000C72BB">
        <w:t>utdanningsstøtteordningane</w:t>
      </w:r>
      <w:proofErr w:type="spellEnd"/>
      <w:r w:rsidRPr="000C72BB">
        <w:t xml:space="preserve"> slik at </w:t>
      </w:r>
      <w:proofErr w:type="spellStart"/>
      <w:r w:rsidRPr="000C72BB">
        <w:t>kortare</w:t>
      </w:r>
      <w:proofErr w:type="spellEnd"/>
      <w:r w:rsidRPr="000C72BB">
        <w:t xml:space="preserve"> </w:t>
      </w:r>
      <w:proofErr w:type="spellStart"/>
      <w:r w:rsidRPr="000C72BB">
        <w:t>utdanningstilbod</w:t>
      </w:r>
      <w:proofErr w:type="spellEnd"/>
      <w:r w:rsidRPr="000C72BB">
        <w:t xml:space="preserve"> tilpassa </w:t>
      </w:r>
      <w:proofErr w:type="spellStart"/>
      <w:r w:rsidRPr="000C72BB">
        <w:t>vaksne</w:t>
      </w:r>
      <w:proofErr w:type="spellEnd"/>
      <w:r w:rsidRPr="000C72BB">
        <w:t xml:space="preserve"> i arbeid kan gi rett til lån </w:t>
      </w:r>
      <w:proofErr w:type="spellStart"/>
      <w:r w:rsidRPr="000C72BB">
        <w:t>frå</w:t>
      </w:r>
      <w:proofErr w:type="spellEnd"/>
      <w:r w:rsidRPr="000C72BB">
        <w:t xml:space="preserve"> våren 2025. Med innføring av </w:t>
      </w:r>
      <w:proofErr w:type="spellStart"/>
      <w:r w:rsidRPr="000C72BB">
        <w:t>eit</w:t>
      </w:r>
      <w:proofErr w:type="spellEnd"/>
      <w:r w:rsidRPr="000C72BB">
        <w:t xml:space="preserve"> kompetanselån </w:t>
      </w:r>
      <w:proofErr w:type="spellStart"/>
      <w:r w:rsidRPr="000C72BB">
        <w:t>frå</w:t>
      </w:r>
      <w:proofErr w:type="spellEnd"/>
      <w:r w:rsidRPr="000C72BB">
        <w:t xml:space="preserve"> våren 2025 skal </w:t>
      </w:r>
      <w:proofErr w:type="spellStart"/>
      <w:r w:rsidRPr="000C72BB">
        <w:t>vaksne</w:t>
      </w:r>
      <w:proofErr w:type="spellEnd"/>
      <w:r w:rsidRPr="000C72BB">
        <w:t xml:space="preserve"> i slike </w:t>
      </w:r>
      <w:proofErr w:type="spellStart"/>
      <w:r w:rsidRPr="000C72BB">
        <w:t>tilbod</w:t>
      </w:r>
      <w:proofErr w:type="spellEnd"/>
      <w:r w:rsidRPr="000C72BB">
        <w:t xml:space="preserve"> få tilgang til ei ny låneordning </w:t>
      </w:r>
      <w:proofErr w:type="spellStart"/>
      <w:r w:rsidRPr="000C72BB">
        <w:t>utan</w:t>
      </w:r>
      <w:proofErr w:type="spellEnd"/>
      <w:r w:rsidRPr="000C72BB">
        <w:t xml:space="preserve"> stipenddel. Lånet blir </w:t>
      </w:r>
      <w:proofErr w:type="spellStart"/>
      <w:r w:rsidRPr="000C72BB">
        <w:t>tilgjengeleg</w:t>
      </w:r>
      <w:proofErr w:type="spellEnd"/>
      <w:r w:rsidRPr="000C72BB">
        <w:t xml:space="preserve"> uavhengig av inntekta til den </w:t>
      </w:r>
      <w:proofErr w:type="spellStart"/>
      <w:r w:rsidRPr="000C72BB">
        <w:t>einskilde</w:t>
      </w:r>
      <w:proofErr w:type="spellEnd"/>
      <w:r w:rsidRPr="000C72BB">
        <w:t>. Sjå omtale av tiltaket under programkategori 07.80 Utdanningsstøtte.</w:t>
      </w:r>
    </w:p>
    <w:p w14:paraId="5B953070" w14:textId="77777777" w:rsidR="00596560" w:rsidRPr="000C72BB" w:rsidRDefault="00596560" w:rsidP="008B1EC5">
      <w:pPr>
        <w:pStyle w:val="avsnitt-undertittel"/>
        <w:rPr>
          <w:rStyle w:val="kursiv"/>
        </w:rPr>
      </w:pPr>
      <w:r w:rsidRPr="000C72BB">
        <w:rPr>
          <w:rStyle w:val="kursiv"/>
        </w:rPr>
        <w:t>Betre fordeling av kompetanse i heile landet</w:t>
      </w:r>
    </w:p>
    <w:p w14:paraId="05700D23" w14:textId="77777777" w:rsidR="00596560" w:rsidRPr="000C72BB" w:rsidRDefault="00596560" w:rsidP="008B1EC5">
      <w:r w:rsidRPr="000C72BB">
        <w:t xml:space="preserve">Regjeringa vil </w:t>
      </w:r>
      <w:proofErr w:type="spellStart"/>
      <w:r w:rsidRPr="000C72BB">
        <w:t>gjere</w:t>
      </w:r>
      <w:proofErr w:type="spellEnd"/>
      <w:r w:rsidRPr="000C72BB">
        <w:t xml:space="preserve"> det </w:t>
      </w:r>
      <w:proofErr w:type="spellStart"/>
      <w:r w:rsidRPr="000C72BB">
        <w:t>meir</w:t>
      </w:r>
      <w:proofErr w:type="spellEnd"/>
      <w:r w:rsidRPr="000C72BB">
        <w:t xml:space="preserve"> attraktivt å </w:t>
      </w:r>
      <w:proofErr w:type="spellStart"/>
      <w:r w:rsidRPr="000C72BB">
        <w:t>busetje</w:t>
      </w:r>
      <w:proofErr w:type="spellEnd"/>
      <w:r w:rsidRPr="000C72BB">
        <w:t xml:space="preserve"> seg og arbeide i distrikta. Dette skal bidra til god tilgang på kompetanse og skape levedyktige lokalsamfunn i heile landet. Kunnskapsdepartementet foreslår derfor å innføre ei ny ordning for sletting av studielån. Gjennom ordninga kan </w:t>
      </w:r>
      <w:proofErr w:type="spellStart"/>
      <w:r w:rsidRPr="000C72BB">
        <w:t>arbeidstakarar</w:t>
      </w:r>
      <w:proofErr w:type="spellEnd"/>
      <w:r w:rsidRPr="000C72BB">
        <w:t xml:space="preserve"> som bur i </w:t>
      </w:r>
      <w:proofErr w:type="spellStart"/>
      <w:r w:rsidRPr="000C72BB">
        <w:t>dei</w:t>
      </w:r>
      <w:proofErr w:type="spellEnd"/>
      <w:r w:rsidRPr="000C72BB">
        <w:t xml:space="preserve"> minst sentrale </w:t>
      </w:r>
      <w:proofErr w:type="spellStart"/>
      <w:r w:rsidRPr="000C72BB">
        <w:t>kommunane</w:t>
      </w:r>
      <w:proofErr w:type="spellEnd"/>
      <w:r w:rsidRPr="000C72BB">
        <w:t>, få sletta 25 000 kroner av gjelda i året, sjå omtale av tiltaket under programkategori 07.80 Utdanningsstøtte.</w:t>
      </w:r>
    </w:p>
    <w:p w14:paraId="36B4A007" w14:textId="77777777" w:rsidR="00596560" w:rsidRPr="000C72BB" w:rsidRDefault="00596560" w:rsidP="008B1EC5">
      <w:pPr>
        <w:pStyle w:val="avsnitt-undertittel"/>
      </w:pPr>
      <w:proofErr w:type="spellStart"/>
      <w:r w:rsidRPr="000C72BB">
        <w:lastRenderedPageBreak/>
        <w:t>Godkjenningsordningane</w:t>
      </w:r>
      <w:proofErr w:type="spellEnd"/>
      <w:r w:rsidRPr="000C72BB">
        <w:t xml:space="preserve"> for </w:t>
      </w:r>
      <w:proofErr w:type="spellStart"/>
      <w:r w:rsidRPr="000C72BB">
        <w:t>utanlandsk</w:t>
      </w:r>
      <w:proofErr w:type="spellEnd"/>
      <w:r w:rsidRPr="000C72BB">
        <w:t xml:space="preserve"> utdanning skal </w:t>
      </w:r>
      <w:proofErr w:type="spellStart"/>
      <w:r w:rsidRPr="000C72BB">
        <w:t>utviklast</w:t>
      </w:r>
      <w:proofErr w:type="spellEnd"/>
    </w:p>
    <w:p w14:paraId="4A6BFBBE" w14:textId="77777777" w:rsidR="00596560" w:rsidRPr="000C72BB" w:rsidRDefault="00596560" w:rsidP="008B1EC5">
      <w:r w:rsidRPr="000C72BB">
        <w:t xml:space="preserve">Godkjenning av </w:t>
      </w:r>
      <w:proofErr w:type="spellStart"/>
      <w:r w:rsidRPr="000C72BB">
        <w:t>utanlandsk</w:t>
      </w:r>
      <w:proofErr w:type="spellEnd"/>
      <w:r w:rsidRPr="000C72BB">
        <w:t xml:space="preserve"> utdanning og yrkesgodkjenning er verktøy for å informere om </w:t>
      </w:r>
      <w:proofErr w:type="spellStart"/>
      <w:r w:rsidRPr="000C72BB">
        <w:t>medbringa</w:t>
      </w:r>
      <w:proofErr w:type="spellEnd"/>
      <w:r w:rsidRPr="000C72BB">
        <w:t xml:space="preserve"> kompetanse og sikre tilgangen til kvalifisert arbeidskraft </w:t>
      </w:r>
      <w:proofErr w:type="spellStart"/>
      <w:r w:rsidRPr="000C72BB">
        <w:t>frå</w:t>
      </w:r>
      <w:proofErr w:type="spellEnd"/>
      <w:r w:rsidRPr="000C72BB">
        <w:t xml:space="preserve"> utlandet. HK-</w:t>
      </w:r>
      <w:proofErr w:type="spellStart"/>
      <w:r w:rsidRPr="000C72BB">
        <w:t>dir</w:t>
      </w:r>
      <w:proofErr w:type="spellEnd"/>
      <w:r w:rsidRPr="000C72BB">
        <w:t xml:space="preserve"> har opplevd </w:t>
      </w:r>
      <w:proofErr w:type="spellStart"/>
      <w:r w:rsidRPr="000C72BB">
        <w:t>ein</w:t>
      </w:r>
      <w:proofErr w:type="spellEnd"/>
      <w:r w:rsidRPr="000C72BB">
        <w:t xml:space="preserve"> stor </w:t>
      </w:r>
      <w:proofErr w:type="spellStart"/>
      <w:r w:rsidRPr="000C72BB">
        <w:t>auke</w:t>
      </w:r>
      <w:proofErr w:type="spellEnd"/>
      <w:r w:rsidRPr="000C72BB">
        <w:t xml:space="preserve"> i søknader </w:t>
      </w:r>
      <w:proofErr w:type="spellStart"/>
      <w:r w:rsidRPr="000C72BB">
        <w:t>frå</w:t>
      </w:r>
      <w:proofErr w:type="spellEnd"/>
      <w:r w:rsidRPr="000C72BB">
        <w:t xml:space="preserve"> 2023, både </w:t>
      </w:r>
      <w:proofErr w:type="spellStart"/>
      <w:r w:rsidRPr="000C72BB">
        <w:t>frå</w:t>
      </w:r>
      <w:proofErr w:type="spellEnd"/>
      <w:r w:rsidRPr="000C72BB">
        <w:t xml:space="preserve"> ukrainske </w:t>
      </w:r>
      <w:proofErr w:type="spellStart"/>
      <w:r w:rsidRPr="000C72BB">
        <w:t>flyktningar</w:t>
      </w:r>
      <w:proofErr w:type="spellEnd"/>
      <w:r w:rsidRPr="000C72BB">
        <w:t xml:space="preserve"> og </w:t>
      </w:r>
      <w:proofErr w:type="spellStart"/>
      <w:r w:rsidRPr="000C72BB">
        <w:t>frå</w:t>
      </w:r>
      <w:proofErr w:type="spellEnd"/>
      <w:r w:rsidRPr="000C72BB">
        <w:t xml:space="preserve"> andre </w:t>
      </w:r>
      <w:proofErr w:type="spellStart"/>
      <w:r w:rsidRPr="000C72BB">
        <w:t>søkarar</w:t>
      </w:r>
      <w:proofErr w:type="spellEnd"/>
      <w:r w:rsidRPr="000C72BB">
        <w:t xml:space="preserve">, som har utfordra saksbehandlingskapasiteten i direktoratet. Departementet foreslår å </w:t>
      </w:r>
      <w:proofErr w:type="spellStart"/>
      <w:r w:rsidRPr="000C72BB">
        <w:t>vidareføre</w:t>
      </w:r>
      <w:proofErr w:type="spellEnd"/>
      <w:r w:rsidRPr="000C72BB">
        <w:t xml:space="preserve"> </w:t>
      </w:r>
      <w:proofErr w:type="spellStart"/>
      <w:r w:rsidRPr="000C72BB">
        <w:t>midlar</w:t>
      </w:r>
      <w:proofErr w:type="spellEnd"/>
      <w:r w:rsidRPr="000C72BB">
        <w:t xml:space="preserve"> til å </w:t>
      </w:r>
      <w:proofErr w:type="spellStart"/>
      <w:r w:rsidRPr="000C72BB">
        <w:t>auke</w:t>
      </w:r>
      <w:proofErr w:type="spellEnd"/>
      <w:r w:rsidRPr="000C72BB">
        <w:t xml:space="preserve"> kapasiteten i HK-</w:t>
      </w:r>
      <w:proofErr w:type="spellStart"/>
      <w:r w:rsidRPr="000C72BB">
        <w:t>dir</w:t>
      </w:r>
      <w:proofErr w:type="spellEnd"/>
      <w:r w:rsidRPr="000C72BB">
        <w:t xml:space="preserve"> til å behandle saker om godkjenning av </w:t>
      </w:r>
      <w:proofErr w:type="spellStart"/>
      <w:r w:rsidRPr="000C72BB">
        <w:t>utanlandsk</w:t>
      </w:r>
      <w:proofErr w:type="spellEnd"/>
      <w:r w:rsidRPr="000C72BB">
        <w:t xml:space="preserve"> utdanning i 2025-budsjettet.</w:t>
      </w:r>
    </w:p>
    <w:p w14:paraId="2BA581A4" w14:textId="77777777" w:rsidR="00596560" w:rsidRPr="000C72BB" w:rsidRDefault="00596560" w:rsidP="008B1EC5">
      <w:r w:rsidRPr="000C72BB">
        <w:t xml:space="preserve">I 2023 blei det gjennomført ei evaluering av godkjenning av </w:t>
      </w:r>
      <w:proofErr w:type="spellStart"/>
      <w:r w:rsidRPr="000C72BB">
        <w:t>utanlandsk</w:t>
      </w:r>
      <w:proofErr w:type="spellEnd"/>
      <w:r w:rsidRPr="000C72BB">
        <w:t xml:space="preserve"> </w:t>
      </w:r>
      <w:proofErr w:type="spellStart"/>
      <w:r w:rsidRPr="000C72BB">
        <w:t>fagskuleutdanning</w:t>
      </w:r>
      <w:proofErr w:type="spellEnd"/>
      <w:r w:rsidRPr="000C72BB">
        <w:t xml:space="preserve">, og den inngår i arbeidet med ei melding til Stortinget om </w:t>
      </w:r>
      <w:proofErr w:type="spellStart"/>
      <w:r w:rsidRPr="000C72BB">
        <w:t>høgare</w:t>
      </w:r>
      <w:proofErr w:type="spellEnd"/>
      <w:r w:rsidRPr="000C72BB">
        <w:t xml:space="preserve"> </w:t>
      </w:r>
      <w:proofErr w:type="spellStart"/>
      <w:r w:rsidRPr="000C72BB">
        <w:t>yrkesfagleg</w:t>
      </w:r>
      <w:proofErr w:type="spellEnd"/>
      <w:r w:rsidRPr="000C72BB">
        <w:t xml:space="preserve"> utdanning. </w:t>
      </w:r>
      <w:proofErr w:type="spellStart"/>
      <w:r w:rsidRPr="000C72BB">
        <w:t>Reglane</w:t>
      </w:r>
      <w:proofErr w:type="spellEnd"/>
      <w:r w:rsidRPr="000C72BB">
        <w:t xml:space="preserve"> om godkjenning av </w:t>
      </w:r>
      <w:proofErr w:type="spellStart"/>
      <w:r w:rsidRPr="000C72BB">
        <w:t>utanlandsk</w:t>
      </w:r>
      <w:proofErr w:type="spellEnd"/>
      <w:r w:rsidRPr="000C72BB">
        <w:t xml:space="preserve"> </w:t>
      </w:r>
      <w:proofErr w:type="spellStart"/>
      <w:r w:rsidRPr="000C72BB">
        <w:t>høgare</w:t>
      </w:r>
      <w:proofErr w:type="spellEnd"/>
      <w:r w:rsidRPr="000C72BB">
        <w:t xml:space="preserve"> utdanning blei </w:t>
      </w:r>
      <w:proofErr w:type="spellStart"/>
      <w:r w:rsidRPr="000C72BB">
        <w:t>vidareførte</w:t>
      </w:r>
      <w:proofErr w:type="spellEnd"/>
      <w:r w:rsidRPr="000C72BB">
        <w:t xml:space="preserve"> i ny universitets- og </w:t>
      </w:r>
      <w:proofErr w:type="spellStart"/>
      <w:r w:rsidRPr="000C72BB">
        <w:t>høgskulelov</w:t>
      </w:r>
      <w:proofErr w:type="spellEnd"/>
      <w:r w:rsidRPr="000C72BB">
        <w:t xml:space="preserve"> og tok til å gjelde 1. august 2024, samstundes med ei ny forskrift om generell godkjenning av </w:t>
      </w:r>
      <w:proofErr w:type="spellStart"/>
      <w:r w:rsidRPr="000C72BB">
        <w:t>utanlandsk</w:t>
      </w:r>
      <w:proofErr w:type="spellEnd"/>
      <w:r w:rsidRPr="000C72BB">
        <w:t xml:space="preserve"> </w:t>
      </w:r>
      <w:proofErr w:type="spellStart"/>
      <w:r w:rsidRPr="000C72BB">
        <w:t>høgare</w:t>
      </w:r>
      <w:proofErr w:type="spellEnd"/>
      <w:r w:rsidRPr="000C72BB">
        <w:t xml:space="preserve"> utdanning. Lova viser i tillegg til </w:t>
      </w:r>
      <w:proofErr w:type="spellStart"/>
      <w:r w:rsidRPr="000C72BB">
        <w:t>UNESCOs</w:t>
      </w:r>
      <w:proofErr w:type="spellEnd"/>
      <w:r w:rsidRPr="000C72BB">
        <w:t xml:space="preserve"> globalkonvensjon for godkjenning av </w:t>
      </w:r>
      <w:proofErr w:type="spellStart"/>
      <w:r w:rsidRPr="000C72BB">
        <w:t>høgare</w:t>
      </w:r>
      <w:proofErr w:type="spellEnd"/>
      <w:r w:rsidRPr="000C72BB">
        <w:t xml:space="preserve"> utdanning. Regjeringa vil </w:t>
      </w:r>
      <w:proofErr w:type="spellStart"/>
      <w:r w:rsidRPr="000C72BB">
        <w:t>halde</w:t>
      </w:r>
      <w:proofErr w:type="spellEnd"/>
      <w:r w:rsidRPr="000C72BB">
        <w:t xml:space="preserve"> fram med å utvikle </w:t>
      </w:r>
      <w:proofErr w:type="spellStart"/>
      <w:r w:rsidRPr="000C72BB">
        <w:t>godkjenningsordningane</w:t>
      </w:r>
      <w:proofErr w:type="spellEnd"/>
      <w:r w:rsidRPr="000C72BB">
        <w:t xml:space="preserve"> for </w:t>
      </w:r>
      <w:proofErr w:type="spellStart"/>
      <w:r w:rsidRPr="000C72BB">
        <w:t>utanlandsk</w:t>
      </w:r>
      <w:proofErr w:type="spellEnd"/>
      <w:r w:rsidRPr="000C72BB">
        <w:t xml:space="preserve"> utdanning for å </w:t>
      </w:r>
      <w:proofErr w:type="spellStart"/>
      <w:r w:rsidRPr="000C72BB">
        <w:t>gjere</w:t>
      </w:r>
      <w:proofErr w:type="spellEnd"/>
      <w:r w:rsidRPr="000C72BB">
        <w:t xml:space="preserve"> det </w:t>
      </w:r>
      <w:proofErr w:type="spellStart"/>
      <w:r w:rsidRPr="000C72BB">
        <w:t>enklare</w:t>
      </w:r>
      <w:proofErr w:type="spellEnd"/>
      <w:r w:rsidRPr="000C72BB">
        <w:t xml:space="preserve"> å ta i bruk kompetanse </w:t>
      </w:r>
      <w:proofErr w:type="spellStart"/>
      <w:r w:rsidRPr="000C72BB">
        <w:t>frå</w:t>
      </w:r>
      <w:proofErr w:type="spellEnd"/>
      <w:r w:rsidRPr="000C72BB">
        <w:t xml:space="preserve"> utlandet i det norske arbeidslivet.</w:t>
      </w:r>
    </w:p>
    <w:p w14:paraId="076B2D59" w14:textId="77777777" w:rsidR="00596560" w:rsidRPr="000C72BB" w:rsidRDefault="00596560" w:rsidP="008B1EC5">
      <w:pPr>
        <w:pStyle w:val="avsnitt-tittel"/>
      </w:pPr>
      <w:r w:rsidRPr="000C72BB">
        <w:t xml:space="preserve">Arbeidskraftreserven – </w:t>
      </w:r>
      <w:proofErr w:type="spellStart"/>
      <w:r w:rsidRPr="000C72BB">
        <w:t>dei</w:t>
      </w:r>
      <w:proofErr w:type="spellEnd"/>
      <w:r w:rsidRPr="000C72BB">
        <w:t xml:space="preserve"> som står </w:t>
      </w:r>
      <w:proofErr w:type="spellStart"/>
      <w:r w:rsidRPr="000C72BB">
        <w:t>utanfor</w:t>
      </w:r>
      <w:proofErr w:type="spellEnd"/>
      <w:r w:rsidRPr="000C72BB">
        <w:t xml:space="preserve"> arbeidslivet</w:t>
      </w:r>
    </w:p>
    <w:p w14:paraId="35B76EB9" w14:textId="77777777" w:rsidR="00596560" w:rsidRPr="000C72BB" w:rsidRDefault="00596560" w:rsidP="008B1EC5">
      <w:pPr>
        <w:pStyle w:val="avsnitt-undertittel"/>
      </w:pPr>
      <w:r w:rsidRPr="000C72BB">
        <w:t xml:space="preserve">Det blir stadig </w:t>
      </w:r>
      <w:proofErr w:type="spellStart"/>
      <w:r w:rsidRPr="000C72BB">
        <w:t>vanskelegare</w:t>
      </w:r>
      <w:proofErr w:type="spellEnd"/>
      <w:r w:rsidRPr="000C72BB">
        <w:t xml:space="preserve"> for </w:t>
      </w:r>
      <w:proofErr w:type="spellStart"/>
      <w:r w:rsidRPr="000C72BB">
        <w:t>dei</w:t>
      </w:r>
      <w:proofErr w:type="spellEnd"/>
      <w:r w:rsidRPr="000C72BB">
        <w:t xml:space="preserve"> med lite utdanning å klare seg i </w:t>
      </w:r>
      <w:proofErr w:type="spellStart"/>
      <w:r w:rsidRPr="000C72BB">
        <w:t>arbeidsmarknaden</w:t>
      </w:r>
      <w:proofErr w:type="spellEnd"/>
    </w:p>
    <w:p w14:paraId="591F7C4F" w14:textId="77777777" w:rsidR="00596560" w:rsidRPr="000C72BB" w:rsidRDefault="00596560" w:rsidP="008B1EC5">
      <w:r w:rsidRPr="000C72BB">
        <w:t xml:space="preserve">Over 500 000 </w:t>
      </w:r>
      <w:proofErr w:type="spellStart"/>
      <w:r w:rsidRPr="000C72BB">
        <w:t>vaksne</w:t>
      </w:r>
      <w:proofErr w:type="spellEnd"/>
      <w:r w:rsidRPr="000C72BB">
        <w:t xml:space="preserve"> er verken i arbeid eller i utdanning. Med </w:t>
      </w:r>
      <w:proofErr w:type="spellStart"/>
      <w:r w:rsidRPr="000C72BB">
        <w:t>minkande</w:t>
      </w:r>
      <w:proofErr w:type="spellEnd"/>
      <w:r w:rsidRPr="000C72BB">
        <w:t xml:space="preserve"> ungdomskull og mindre arbeidsinnvandring </w:t>
      </w:r>
      <w:proofErr w:type="spellStart"/>
      <w:r w:rsidRPr="000C72BB">
        <w:t>dei</w:t>
      </w:r>
      <w:proofErr w:type="spellEnd"/>
      <w:r w:rsidRPr="000C72BB">
        <w:t xml:space="preserve"> neste </w:t>
      </w:r>
      <w:proofErr w:type="spellStart"/>
      <w:r w:rsidRPr="000C72BB">
        <w:t>åra</w:t>
      </w:r>
      <w:proofErr w:type="spellEnd"/>
      <w:r w:rsidRPr="000C72BB">
        <w:t xml:space="preserve"> vil det norske arbeidslivet trenge at også </w:t>
      </w:r>
      <w:proofErr w:type="spellStart"/>
      <w:r w:rsidRPr="000C72BB">
        <w:t>fleire</w:t>
      </w:r>
      <w:proofErr w:type="spellEnd"/>
      <w:r w:rsidRPr="000C72BB">
        <w:t xml:space="preserve"> </w:t>
      </w:r>
      <w:proofErr w:type="spellStart"/>
      <w:r w:rsidRPr="000C72BB">
        <w:t>vaksne</w:t>
      </w:r>
      <w:proofErr w:type="spellEnd"/>
      <w:r w:rsidRPr="000C72BB">
        <w:t xml:space="preserve"> som i dag står </w:t>
      </w:r>
      <w:proofErr w:type="spellStart"/>
      <w:r w:rsidRPr="000C72BB">
        <w:t>utanfor</w:t>
      </w:r>
      <w:proofErr w:type="spellEnd"/>
      <w:r w:rsidRPr="000C72BB">
        <w:t xml:space="preserve"> arbeid, blir kvalifiserte inn i arbeid. Kompetanse </w:t>
      </w:r>
      <w:proofErr w:type="spellStart"/>
      <w:r w:rsidRPr="000C72BB">
        <w:t>frå</w:t>
      </w:r>
      <w:proofErr w:type="spellEnd"/>
      <w:r w:rsidRPr="000C72BB">
        <w:t xml:space="preserve"> </w:t>
      </w:r>
      <w:proofErr w:type="spellStart"/>
      <w:r w:rsidRPr="000C72BB">
        <w:t>vidaregåande</w:t>
      </w:r>
      <w:proofErr w:type="spellEnd"/>
      <w:r w:rsidRPr="000C72BB">
        <w:t xml:space="preserve"> opplæring er </w:t>
      </w:r>
      <w:proofErr w:type="spellStart"/>
      <w:r w:rsidRPr="000C72BB">
        <w:t>ein</w:t>
      </w:r>
      <w:proofErr w:type="spellEnd"/>
      <w:r w:rsidRPr="000C72BB">
        <w:t xml:space="preserve"> </w:t>
      </w:r>
      <w:proofErr w:type="spellStart"/>
      <w:r w:rsidRPr="000C72BB">
        <w:t>føresetnad</w:t>
      </w:r>
      <w:proofErr w:type="spellEnd"/>
      <w:r w:rsidRPr="000C72BB">
        <w:t xml:space="preserve"> for varig </w:t>
      </w:r>
      <w:proofErr w:type="spellStart"/>
      <w:r w:rsidRPr="000C72BB">
        <w:t>tilknyting</w:t>
      </w:r>
      <w:proofErr w:type="spellEnd"/>
      <w:r w:rsidRPr="000C72BB">
        <w:t xml:space="preserve"> til det norske arbeidslivet. Om lag halvparten av arbeidskraftreserven opplyser at helse er den største hindringa for å </w:t>
      </w:r>
      <w:proofErr w:type="spellStart"/>
      <w:r w:rsidRPr="000C72BB">
        <w:t>kome</w:t>
      </w:r>
      <w:proofErr w:type="spellEnd"/>
      <w:r w:rsidRPr="000C72BB">
        <w:t xml:space="preserve"> i arbeid, men nesten like mange viser til lite utdanning. Dei som </w:t>
      </w:r>
      <w:proofErr w:type="spellStart"/>
      <w:r w:rsidRPr="000C72BB">
        <w:t>ikkje</w:t>
      </w:r>
      <w:proofErr w:type="spellEnd"/>
      <w:r w:rsidRPr="000C72BB">
        <w:t xml:space="preserve"> har fullført utdanning utover </w:t>
      </w:r>
      <w:proofErr w:type="spellStart"/>
      <w:r w:rsidRPr="000C72BB">
        <w:t>grunnskulen</w:t>
      </w:r>
      <w:proofErr w:type="spellEnd"/>
      <w:r w:rsidRPr="000C72BB">
        <w:t xml:space="preserve">, har problem med å få varig </w:t>
      </w:r>
      <w:proofErr w:type="spellStart"/>
      <w:r w:rsidRPr="000C72BB">
        <w:t>tilknyting</w:t>
      </w:r>
      <w:proofErr w:type="spellEnd"/>
      <w:r w:rsidRPr="000C72BB">
        <w:t xml:space="preserve"> til arbeidslivet. Dette er ei stor gruppe som </w:t>
      </w:r>
      <w:proofErr w:type="spellStart"/>
      <w:r w:rsidRPr="000C72BB">
        <w:t>utgjer</w:t>
      </w:r>
      <w:proofErr w:type="spellEnd"/>
      <w:r w:rsidRPr="000C72BB">
        <w:t xml:space="preserve"> 230 000 </w:t>
      </w:r>
      <w:proofErr w:type="spellStart"/>
      <w:r w:rsidRPr="000C72BB">
        <w:t>personar</w:t>
      </w:r>
      <w:proofErr w:type="spellEnd"/>
      <w:r w:rsidRPr="000C72BB">
        <w:t xml:space="preserve"> under 62 år, og blant </w:t>
      </w:r>
      <w:proofErr w:type="spellStart"/>
      <w:r w:rsidRPr="000C72BB">
        <w:t>dei</w:t>
      </w:r>
      <w:proofErr w:type="spellEnd"/>
      <w:r w:rsidRPr="000C72BB">
        <w:t xml:space="preserve"> er mange </w:t>
      </w:r>
      <w:proofErr w:type="spellStart"/>
      <w:r w:rsidRPr="000C72BB">
        <w:t>innvandrarar</w:t>
      </w:r>
      <w:proofErr w:type="spellEnd"/>
      <w:r w:rsidRPr="000C72BB">
        <w:t xml:space="preserve"> og unge. Det blir </w:t>
      </w:r>
      <w:proofErr w:type="spellStart"/>
      <w:r w:rsidRPr="000C72BB">
        <w:t>eit</w:t>
      </w:r>
      <w:proofErr w:type="spellEnd"/>
      <w:r w:rsidRPr="000C72BB">
        <w:t xml:space="preserve"> stadig </w:t>
      </w:r>
      <w:proofErr w:type="spellStart"/>
      <w:r w:rsidRPr="000C72BB">
        <w:t>skarpare</w:t>
      </w:r>
      <w:proofErr w:type="spellEnd"/>
      <w:r w:rsidRPr="000C72BB">
        <w:t xml:space="preserve"> </w:t>
      </w:r>
      <w:proofErr w:type="spellStart"/>
      <w:r w:rsidRPr="000C72BB">
        <w:t>skilje</w:t>
      </w:r>
      <w:proofErr w:type="spellEnd"/>
      <w:r w:rsidRPr="000C72BB">
        <w:t xml:space="preserve"> i </w:t>
      </w:r>
      <w:proofErr w:type="spellStart"/>
      <w:r w:rsidRPr="000C72BB">
        <w:t>arbeidsmarknaden</w:t>
      </w:r>
      <w:proofErr w:type="spellEnd"/>
      <w:r w:rsidRPr="000C72BB">
        <w:t xml:space="preserve"> mellom </w:t>
      </w:r>
      <w:proofErr w:type="spellStart"/>
      <w:r w:rsidRPr="000C72BB">
        <w:t>dei</w:t>
      </w:r>
      <w:proofErr w:type="spellEnd"/>
      <w:r w:rsidRPr="000C72BB">
        <w:t xml:space="preserve"> som har fullført </w:t>
      </w:r>
      <w:proofErr w:type="spellStart"/>
      <w:r w:rsidRPr="000C72BB">
        <w:t>vidaregåande</w:t>
      </w:r>
      <w:proofErr w:type="spellEnd"/>
      <w:r w:rsidRPr="000C72BB">
        <w:t xml:space="preserve"> opplæring, og </w:t>
      </w:r>
      <w:proofErr w:type="spellStart"/>
      <w:r w:rsidRPr="000C72BB">
        <w:t>dei</w:t>
      </w:r>
      <w:proofErr w:type="spellEnd"/>
      <w:r w:rsidRPr="000C72BB">
        <w:t xml:space="preserve"> som </w:t>
      </w:r>
      <w:proofErr w:type="spellStart"/>
      <w:r w:rsidRPr="000C72BB">
        <w:t>ikkje</w:t>
      </w:r>
      <w:proofErr w:type="spellEnd"/>
      <w:r w:rsidRPr="000C72BB">
        <w:t xml:space="preserve"> har gjort det.</w:t>
      </w:r>
    </w:p>
    <w:p w14:paraId="27F0B905" w14:textId="77777777" w:rsidR="00596560" w:rsidRPr="000C72BB" w:rsidRDefault="00596560" w:rsidP="008B1EC5">
      <w:r w:rsidRPr="000C72BB">
        <w:t xml:space="preserve">Det er </w:t>
      </w:r>
      <w:proofErr w:type="spellStart"/>
      <w:r w:rsidRPr="000C72BB">
        <w:t>fleire</w:t>
      </w:r>
      <w:proofErr w:type="spellEnd"/>
      <w:r w:rsidRPr="000C72BB">
        <w:t xml:space="preserve"> </w:t>
      </w:r>
      <w:proofErr w:type="spellStart"/>
      <w:r w:rsidRPr="000C72BB">
        <w:t>barrierar</w:t>
      </w:r>
      <w:proofErr w:type="spellEnd"/>
      <w:r w:rsidRPr="000C72BB">
        <w:t xml:space="preserve"> som kan hindre </w:t>
      </w:r>
      <w:proofErr w:type="spellStart"/>
      <w:r w:rsidRPr="000C72BB">
        <w:t>personar</w:t>
      </w:r>
      <w:proofErr w:type="spellEnd"/>
      <w:r w:rsidRPr="000C72BB">
        <w:t xml:space="preserve"> i å kvalifisere seg for arbeid gjennom utdanning og kompetanseutvikling. Mange som har erfaring med å </w:t>
      </w:r>
      <w:proofErr w:type="spellStart"/>
      <w:r w:rsidRPr="000C72BB">
        <w:t>ikkje</w:t>
      </w:r>
      <w:proofErr w:type="spellEnd"/>
      <w:r w:rsidRPr="000C72BB">
        <w:t xml:space="preserve"> </w:t>
      </w:r>
      <w:proofErr w:type="spellStart"/>
      <w:r w:rsidRPr="000C72BB">
        <w:t>lykkast</w:t>
      </w:r>
      <w:proofErr w:type="spellEnd"/>
      <w:r w:rsidRPr="000C72BB">
        <w:t xml:space="preserve"> i </w:t>
      </w:r>
      <w:proofErr w:type="spellStart"/>
      <w:r w:rsidRPr="000C72BB">
        <w:t>skulen</w:t>
      </w:r>
      <w:proofErr w:type="spellEnd"/>
      <w:r w:rsidRPr="000C72BB">
        <w:t xml:space="preserve">, har </w:t>
      </w:r>
      <w:proofErr w:type="spellStart"/>
      <w:r w:rsidRPr="000C72BB">
        <w:t>låg</w:t>
      </w:r>
      <w:proofErr w:type="spellEnd"/>
      <w:r w:rsidRPr="000C72BB">
        <w:t xml:space="preserve"> motivasjon for å </w:t>
      </w:r>
      <w:proofErr w:type="spellStart"/>
      <w:r w:rsidRPr="000C72BB">
        <w:t>kome</w:t>
      </w:r>
      <w:proofErr w:type="spellEnd"/>
      <w:r w:rsidRPr="000C72BB">
        <w:t xml:space="preserve"> tilbake og fullføre </w:t>
      </w:r>
      <w:proofErr w:type="spellStart"/>
      <w:r w:rsidRPr="000C72BB">
        <w:t>noko</w:t>
      </w:r>
      <w:proofErr w:type="spellEnd"/>
      <w:r w:rsidRPr="000C72BB">
        <w:t xml:space="preserve"> </w:t>
      </w:r>
      <w:proofErr w:type="spellStart"/>
      <w:r w:rsidRPr="000C72BB">
        <w:t>dei</w:t>
      </w:r>
      <w:proofErr w:type="spellEnd"/>
      <w:r w:rsidRPr="000C72BB">
        <w:t xml:space="preserve"> </w:t>
      </w:r>
      <w:proofErr w:type="spellStart"/>
      <w:r w:rsidRPr="000C72BB">
        <w:t>tidlegare</w:t>
      </w:r>
      <w:proofErr w:type="spellEnd"/>
      <w:r w:rsidRPr="000C72BB">
        <w:t xml:space="preserve"> har </w:t>
      </w:r>
      <w:proofErr w:type="spellStart"/>
      <w:r w:rsidRPr="000C72BB">
        <w:t>avbrote</w:t>
      </w:r>
      <w:proofErr w:type="spellEnd"/>
      <w:r w:rsidRPr="000C72BB">
        <w:t xml:space="preserve">, eller for å ta </w:t>
      </w:r>
      <w:proofErr w:type="spellStart"/>
      <w:r w:rsidRPr="000C72BB">
        <w:t>meir</w:t>
      </w:r>
      <w:proofErr w:type="spellEnd"/>
      <w:r w:rsidRPr="000C72BB">
        <w:t xml:space="preserve"> utdanning. Det er </w:t>
      </w:r>
      <w:proofErr w:type="spellStart"/>
      <w:r w:rsidRPr="000C72BB">
        <w:t>eit</w:t>
      </w:r>
      <w:proofErr w:type="spellEnd"/>
      <w:r w:rsidRPr="000C72BB">
        <w:t xml:space="preserve"> problem at realkompetansevurdering blir brukt i for liten grad for å avkorte og tilpasse opplæringsløpa til </w:t>
      </w:r>
      <w:proofErr w:type="spellStart"/>
      <w:r w:rsidRPr="000C72BB">
        <w:t>vaksne</w:t>
      </w:r>
      <w:proofErr w:type="spellEnd"/>
      <w:r w:rsidRPr="000C72BB">
        <w:t xml:space="preserve"> i </w:t>
      </w:r>
      <w:proofErr w:type="spellStart"/>
      <w:r w:rsidRPr="000C72BB">
        <w:t>vidaregåande</w:t>
      </w:r>
      <w:proofErr w:type="spellEnd"/>
      <w:r w:rsidRPr="000C72BB">
        <w:t xml:space="preserve"> opplæring. For mange </w:t>
      </w:r>
      <w:proofErr w:type="spellStart"/>
      <w:r w:rsidRPr="000C72BB">
        <w:t>vaksne</w:t>
      </w:r>
      <w:proofErr w:type="spellEnd"/>
      <w:r w:rsidRPr="000C72BB">
        <w:t xml:space="preserve"> vil </w:t>
      </w:r>
      <w:proofErr w:type="spellStart"/>
      <w:r w:rsidRPr="000C72BB">
        <w:t>manglande</w:t>
      </w:r>
      <w:proofErr w:type="spellEnd"/>
      <w:r w:rsidRPr="000C72BB">
        <w:t xml:space="preserve"> </w:t>
      </w:r>
      <w:proofErr w:type="spellStart"/>
      <w:r w:rsidRPr="000C72BB">
        <w:t>ytingar</w:t>
      </w:r>
      <w:proofErr w:type="spellEnd"/>
      <w:r w:rsidRPr="000C72BB">
        <w:t xml:space="preserve"> til </w:t>
      </w:r>
      <w:proofErr w:type="spellStart"/>
      <w:r w:rsidRPr="000C72BB">
        <w:t>livsopphald</w:t>
      </w:r>
      <w:proofErr w:type="spellEnd"/>
      <w:r w:rsidRPr="000C72BB">
        <w:t xml:space="preserve"> </w:t>
      </w:r>
      <w:proofErr w:type="spellStart"/>
      <w:r w:rsidRPr="000C72BB">
        <w:t>vere</w:t>
      </w:r>
      <w:proofErr w:type="spellEnd"/>
      <w:r w:rsidRPr="000C72BB">
        <w:t xml:space="preserve"> </w:t>
      </w:r>
      <w:proofErr w:type="spellStart"/>
      <w:r w:rsidRPr="000C72BB">
        <w:t>eit</w:t>
      </w:r>
      <w:proofErr w:type="spellEnd"/>
      <w:r w:rsidRPr="000C72BB">
        <w:t xml:space="preserve"> hinder for å ta </w:t>
      </w:r>
      <w:proofErr w:type="spellStart"/>
      <w:r w:rsidRPr="000C72BB">
        <w:t>meir</w:t>
      </w:r>
      <w:proofErr w:type="spellEnd"/>
      <w:r w:rsidRPr="000C72BB">
        <w:t xml:space="preserve"> utdanning.</w:t>
      </w:r>
    </w:p>
    <w:p w14:paraId="58F6B1E2" w14:textId="77777777" w:rsidR="00596560" w:rsidRPr="000C72BB" w:rsidRDefault="00596560" w:rsidP="008B1EC5">
      <w:pPr>
        <w:pStyle w:val="avsnitt-undertittel"/>
      </w:pPr>
      <w:r w:rsidRPr="000C72BB">
        <w:t xml:space="preserve">Retten til </w:t>
      </w:r>
      <w:proofErr w:type="spellStart"/>
      <w:r w:rsidRPr="000C72BB">
        <w:t>vidaregåande</w:t>
      </w:r>
      <w:proofErr w:type="spellEnd"/>
      <w:r w:rsidRPr="000C72BB">
        <w:t xml:space="preserve"> opplæring er utvida, og opplæringa blir betre tilpassa </w:t>
      </w:r>
      <w:proofErr w:type="spellStart"/>
      <w:r w:rsidRPr="000C72BB">
        <w:t>vaksne</w:t>
      </w:r>
      <w:proofErr w:type="spellEnd"/>
    </w:p>
    <w:p w14:paraId="0B13065E" w14:textId="77777777" w:rsidR="00596560" w:rsidRPr="000C72BB" w:rsidRDefault="00596560" w:rsidP="008B1EC5">
      <w:r w:rsidRPr="000C72BB">
        <w:t xml:space="preserve">Ved </w:t>
      </w:r>
      <w:proofErr w:type="spellStart"/>
      <w:r w:rsidRPr="000C72BB">
        <w:t>behandlinga</w:t>
      </w:r>
      <w:proofErr w:type="spellEnd"/>
      <w:r w:rsidRPr="000C72BB">
        <w:t xml:space="preserve"> av Meld. St. 21 (2020–2021) </w:t>
      </w:r>
      <w:r w:rsidRPr="000C72BB">
        <w:rPr>
          <w:rStyle w:val="kursiv"/>
        </w:rPr>
        <w:t xml:space="preserve">Fullføringsreformen – med åpne dører til verden og fremtiden </w:t>
      </w:r>
      <w:r w:rsidRPr="000C72BB">
        <w:t xml:space="preserve">slutta Stortinget seg til at modulstrukturert opplæring skal bli </w:t>
      </w:r>
      <w:proofErr w:type="spellStart"/>
      <w:r w:rsidRPr="000C72BB">
        <w:t>hovudmodell</w:t>
      </w:r>
      <w:proofErr w:type="spellEnd"/>
      <w:r w:rsidRPr="000C72BB">
        <w:t xml:space="preserve"> for all opplæring for </w:t>
      </w:r>
      <w:proofErr w:type="spellStart"/>
      <w:r w:rsidRPr="000C72BB">
        <w:t>vaksne</w:t>
      </w:r>
      <w:proofErr w:type="spellEnd"/>
      <w:r w:rsidRPr="000C72BB">
        <w:t xml:space="preserve">. Med ei modulorganisering av opplæringa blir det </w:t>
      </w:r>
      <w:proofErr w:type="spellStart"/>
      <w:r w:rsidRPr="000C72BB">
        <w:t>enklare</w:t>
      </w:r>
      <w:proofErr w:type="spellEnd"/>
      <w:r w:rsidRPr="000C72BB">
        <w:t xml:space="preserve"> å bygge </w:t>
      </w:r>
      <w:proofErr w:type="spellStart"/>
      <w:r w:rsidRPr="000C72BB">
        <w:t>vidare</w:t>
      </w:r>
      <w:proofErr w:type="spellEnd"/>
      <w:r w:rsidRPr="000C72BB">
        <w:t xml:space="preserve"> på den kompetansen den </w:t>
      </w:r>
      <w:proofErr w:type="spellStart"/>
      <w:r w:rsidRPr="000C72BB">
        <w:t>einskilde</w:t>
      </w:r>
      <w:proofErr w:type="spellEnd"/>
      <w:r w:rsidRPr="000C72BB">
        <w:t xml:space="preserve"> </w:t>
      </w:r>
      <w:proofErr w:type="spellStart"/>
      <w:r w:rsidRPr="000C72BB">
        <w:t>allereie</w:t>
      </w:r>
      <w:proofErr w:type="spellEnd"/>
      <w:r w:rsidRPr="000C72BB">
        <w:t xml:space="preserve"> har. Det er òg </w:t>
      </w:r>
      <w:proofErr w:type="spellStart"/>
      <w:r w:rsidRPr="000C72BB">
        <w:t>eit</w:t>
      </w:r>
      <w:proofErr w:type="spellEnd"/>
      <w:r w:rsidRPr="000C72BB">
        <w:t xml:space="preserve"> mål at </w:t>
      </w:r>
      <w:proofErr w:type="spellStart"/>
      <w:r w:rsidRPr="000C72BB">
        <w:t>fleire</w:t>
      </w:r>
      <w:proofErr w:type="spellEnd"/>
      <w:r w:rsidRPr="000C72BB">
        <w:t xml:space="preserve"> </w:t>
      </w:r>
      <w:proofErr w:type="spellStart"/>
      <w:r w:rsidRPr="000C72BB">
        <w:t>vaksne</w:t>
      </w:r>
      <w:proofErr w:type="spellEnd"/>
      <w:r w:rsidRPr="000C72BB">
        <w:t xml:space="preserve"> som </w:t>
      </w:r>
      <w:proofErr w:type="spellStart"/>
      <w:r w:rsidRPr="000C72BB">
        <w:t>manglar</w:t>
      </w:r>
      <w:proofErr w:type="spellEnd"/>
      <w:r w:rsidRPr="000C72BB">
        <w:t xml:space="preserve"> formell kompetanse </w:t>
      </w:r>
      <w:proofErr w:type="spellStart"/>
      <w:r w:rsidRPr="000C72BB">
        <w:t>startar</w:t>
      </w:r>
      <w:proofErr w:type="spellEnd"/>
      <w:r w:rsidRPr="000C72BB">
        <w:t xml:space="preserve"> i opplæring eller går tilbake til ei opplæring </w:t>
      </w:r>
      <w:proofErr w:type="spellStart"/>
      <w:r w:rsidRPr="000C72BB">
        <w:t>dei</w:t>
      </w:r>
      <w:proofErr w:type="spellEnd"/>
      <w:r w:rsidRPr="000C72BB">
        <w:t xml:space="preserve"> </w:t>
      </w:r>
      <w:proofErr w:type="spellStart"/>
      <w:r w:rsidRPr="000C72BB">
        <w:t>tidlegare</w:t>
      </w:r>
      <w:proofErr w:type="spellEnd"/>
      <w:r w:rsidRPr="000C72BB">
        <w:t xml:space="preserve"> </w:t>
      </w:r>
      <w:proofErr w:type="spellStart"/>
      <w:r w:rsidRPr="000C72BB">
        <w:lastRenderedPageBreak/>
        <w:t>ikkje</w:t>
      </w:r>
      <w:proofErr w:type="spellEnd"/>
      <w:r w:rsidRPr="000C72BB">
        <w:t xml:space="preserve"> har fullført. Opplæringa skal </w:t>
      </w:r>
      <w:proofErr w:type="spellStart"/>
      <w:r w:rsidRPr="000C72BB">
        <w:t>enklare</w:t>
      </w:r>
      <w:proofErr w:type="spellEnd"/>
      <w:r w:rsidRPr="000C72BB">
        <w:t xml:space="preserve"> kunne </w:t>
      </w:r>
      <w:proofErr w:type="spellStart"/>
      <w:r w:rsidRPr="000C72BB">
        <w:t>tilpassast</w:t>
      </w:r>
      <w:proofErr w:type="spellEnd"/>
      <w:r w:rsidRPr="000C72BB">
        <w:t xml:space="preserve"> ønskt sluttkompetanse for den </w:t>
      </w:r>
      <w:proofErr w:type="spellStart"/>
      <w:r w:rsidRPr="000C72BB">
        <w:t>einskilde</w:t>
      </w:r>
      <w:proofErr w:type="spellEnd"/>
      <w:r w:rsidRPr="000C72BB">
        <w:t xml:space="preserve">, </w:t>
      </w:r>
      <w:proofErr w:type="spellStart"/>
      <w:r w:rsidRPr="000C72BB">
        <w:t>vere</w:t>
      </w:r>
      <w:proofErr w:type="spellEnd"/>
      <w:r w:rsidRPr="000C72BB">
        <w:t xml:space="preserve"> effektiv og kunne </w:t>
      </w:r>
      <w:proofErr w:type="spellStart"/>
      <w:r w:rsidRPr="000C72BB">
        <w:t>kombinerast</w:t>
      </w:r>
      <w:proofErr w:type="spellEnd"/>
      <w:r w:rsidRPr="000C72BB">
        <w:t xml:space="preserve"> med arbeid, også for </w:t>
      </w:r>
      <w:proofErr w:type="spellStart"/>
      <w:r w:rsidRPr="000C72BB">
        <w:t>dei</w:t>
      </w:r>
      <w:proofErr w:type="spellEnd"/>
      <w:r w:rsidRPr="000C72BB">
        <w:t xml:space="preserve"> som er på </w:t>
      </w:r>
      <w:proofErr w:type="spellStart"/>
      <w:r w:rsidRPr="000C72BB">
        <w:t>arbeidsmarknadstiltak</w:t>
      </w:r>
      <w:proofErr w:type="spellEnd"/>
      <w:r w:rsidRPr="000C72BB">
        <w:t xml:space="preserve"> eller i introduksjonsprogram for </w:t>
      </w:r>
      <w:proofErr w:type="spellStart"/>
      <w:r w:rsidRPr="000C72BB">
        <w:t>nykomne</w:t>
      </w:r>
      <w:proofErr w:type="spellEnd"/>
      <w:r w:rsidRPr="000C72BB">
        <w:t xml:space="preserve"> </w:t>
      </w:r>
      <w:proofErr w:type="spellStart"/>
      <w:r w:rsidRPr="000C72BB">
        <w:t>innvandrarar</w:t>
      </w:r>
      <w:proofErr w:type="spellEnd"/>
      <w:r w:rsidRPr="000C72BB">
        <w:t>.</w:t>
      </w:r>
    </w:p>
    <w:p w14:paraId="73E800C3" w14:textId="77777777" w:rsidR="00596560" w:rsidRPr="000C72BB" w:rsidRDefault="00596560" w:rsidP="008B1EC5">
      <w:r w:rsidRPr="000C72BB">
        <w:t xml:space="preserve">Ny opplæringslov, som tok til å gjelde i august 2024, </w:t>
      </w:r>
      <w:proofErr w:type="spellStart"/>
      <w:r w:rsidRPr="000C72BB">
        <w:t>inneber</w:t>
      </w:r>
      <w:proofErr w:type="spellEnd"/>
      <w:r w:rsidRPr="000C72BB">
        <w:t xml:space="preserve"> </w:t>
      </w:r>
      <w:proofErr w:type="spellStart"/>
      <w:r w:rsidRPr="000C72BB">
        <w:t>fleire</w:t>
      </w:r>
      <w:proofErr w:type="spellEnd"/>
      <w:r w:rsidRPr="000C72BB">
        <w:t xml:space="preserve"> </w:t>
      </w:r>
      <w:proofErr w:type="spellStart"/>
      <w:r w:rsidRPr="000C72BB">
        <w:t>endringar</w:t>
      </w:r>
      <w:proofErr w:type="spellEnd"/>
      <w:r w:rsidRPr="000C72BB">
        <w:t xml:space="preserve"> som gir </w:t>
      </w:r>
      <w:proofErr w:type="spellStart"/>
      <w:r w:rsidRPr="000C72BB">
        <w:t>vaksne</w:t>
      </w:r>
      <w:proofErr w:type="spellEnd"/>
      <w:r w:rsidRPr="000C72BB">
        <w:t xml:space="preserve"> utvida </w:t>
      </w:r>
      <w:proofErr w:type="spellStart"/>
      <w:r w:rsidRPr="000C72BB">
        <w:t>rettar</w:t>
      </w:r>
      <w:proofErr w:type="spellEnd"/>
      <w:r w:rsidRPr="000C72BB">
        <w:t xml:space="preserve"> til </w:t>
      </w:r>
      <w:proofErr w:type="spellStart"/>
      <w:r w:rsidRPr="000C72BB">
        <w:t>vidaregåande</w:t>
      </w:r>
      <w:proofErr w:type="spellEnd"/>
      <w:r w:rsidRPr="000C72BB">
        <w:t xml:space="preserve"> opplæring. Retten til </w:t>
      </w:r>
      <w:proofErr w:type="spellStart"/>
      <w:r w:rsidRPr="000C72BB">
        <w:t>vidaregåande</w:t>
      </w:r>
      <w:proofErr w:type="spellEnd"/>
      <w:r w:rsidRPr="000C72BB">
        <w:t xml:space="preserve"> opplæring er utvida til den </w:t>
      </w:r>
      <w:proofErr w:type="spellStart"/>
      <w:r w:rsidRPr="000C72BB">
        <w:t>einskilde</w:t>
      </w:r>
      <w:proofErr w:type="spellEnd"/>
      <w:r w:rsidRPr="000C72BB">
        <w:t xml:space="preserve"> har fullført og bestått med studie- eller yrkeskompetanse. Det er òg innført </w:t>
      </w:r>
      <w:proofErr w:type="spellStart"/>
      <w:r w:rsidRPr="000C72BB">
        <w:t>ein</w:t>
      </w:r>
      <w:proofErr w:type="spellEnd"/>
      <w:r w:rsidRPr="000C72BB">
        <w:t xml:space="preserve"> </w:t>
      </w:r>
      <w:proofErr w:type="spellStart"/>
      <w:r w:rsidRPr="000C72BB">
        <w:t>yrkesfagleg</w:t>
      </w:r>
      <w:proofErr w:type="spellEnd"/>
      <w:r w:rsidRPr="000C72BB">
        <w:t xml:space="preserve"> </w:t>
      </w:r>
      <w:proofErr w:type="spellStart"/>
      <w:r w:rsidRPr="000C72BB">
        <w:t>rekvalifiseringsrett</w:t>
      </w:r>
      <w:proofErr w:type="spellEnd"/>
      <w:r w:rsidRPr="000C72BB">
        <w:t xml:space="preserve"> som gir alle med studie- eller yrkeskompetanse </w:t>
      </w:r>
      <w:proofErr w:type="spellStart"/>
      <w:r w:rsidRPr="000C72BB">
        <w:t>moglegheit</w:t>
      </w:r>
      <w:proofErr w:type="spellEnd"/>
      <w:r w:rsidRPr="000C72BB">
        <w:t xml:space="preserve"> til å ta </w:t>
      </w:r>
      <w:proofErr w:type="spellStart"/>
      <w:r w:rsidRPr="000C72BB">
        <w:t>eit</w:t>
      </w:r>
      <w:proofErr w:type="spellEnd"/>
      <w:r w:rsidRPr="000C72BB">
        <w:t xml:space="preserve"> nytt fagbrev. Sjå omtale under programkategori 07.20 Grunnopplæringa.</w:t>
      </w:r>
    </w:p>
    <w:p w14:paraId="26723705" w14:textId="77777777" w:rsidR="00596560" w:rsidRPr="000C72BB" w:rsidRDefault="00596560" w:rsidP="008B1EC5">
      <w:r w:rsidRPr="000C72BB">
        <w:t xml:space="preserve">Nye modulstrukturerte </w:t>
      </w:r>
      <w:proofErr w:type="spellStart"/>
      <w:r w:rsidRPr="000C72BB">
        <w:t>læreplanar</w:t>
      </w:r>
      <w:proofErr w:type="spellEnd"/>
      <w:r w:rsidRPr="000C72BB">
        <w:t xml:space="preserve"> blei </w:t>
      </w:r>
      <w:proofErr w:type="spellStart"/>
      <w:r w:rsidRPr="000C72BB">
        <w:t>tekne</w:t>
      </w:r>
      <w:proofErr w:type="spellEnd"/>
      <w:r w:rsidRPr="000C72BB">
        <w:t xml:space="preserve"> i bruk </w:t>
      </w:r>
      <w:proofErr w:type="spellStart"/>
      <w:r w:rsidRPr="000C72BB">
        <w:t>frå</w:t>
      </w:r>
      <w:proofErr w:type="spellEnd"/>
      <w:r w:rsidRPr="000C72BB">
        <w:t xml:space="preserve"> </w:t>
      </w:r>
      <w:proofErr w:type="spellStart"/>
      <w:r w:rsidRPr="000C72BB">
        <w:t>skuleåret</w:t>
      </w:r>
      <w:proofErr w:type="spellEnd"/>
      <w:r w:rsidRPr="000C72BB">
        <w:t xml:space="preserve"> 2024–25 for nivået under </w:t>
      </w:r>
      <w:proofErr w:type="spellStart"/>
      <w:r w:rsidRPr="000C72BB">
        <w:t>vidaregåande</w:t>
      </w:r>
      <w:proofErr w:type="spellEnd"/>
      <w:r w:rsidRPr="000C72BB">
        <w:t xml:space="preserve">. Dette nivået, som </w:t>
      </w:r>
      <w:proofErr w:type="spellStart"/>
      <w:r w:rsidRPr="000C72BB">
        <w:t>tidlegare</w:t>
      </w:r>
      <w:proofErr w:type="spellEnd"/>
      <w:r w:rsidRPr="000C72BB">
        <w:t xml:space="preserve"> vart </w:t>
      </w:r>
      <w:proofErr w:type="spellStart"/>
      <w:r w:rsidRPr="000C72BB">
        <w:t>omtala</w:t>
      </w:r>
      <w:proofErr w:type="spellEnd"/>
      <w:r w:rsidRPr="000C72BB">
        <w:t xml:space="preserve"> som </w:t>
      </w:r>
      <w:proofErr w:type="spellStart"/>
      <w:r w:rsidRPr="000C72BB">
        <w:t>grunnskule</w:t>
      </w:r>
      <w:proofErr w:type="spellEnd"/>
      <w:r w:rsidRPr="000C72BB">
        <w:t xml:space="preserve"> for </w:t>
      </w:r>
      <w:proofErr w:type="spellStart"/>
      <w:r w:rsidRPr="000C72BB">
        <w:t>vaksne</w:t>
      </w:r>
      <w:proofErr w:type="spellEnd"/>
      <w:r w:rsidRPr="000C72BB">
        <w:t xml:space="preserve">, har fått </w:t>
      </w:r>
      <w:proofErr w:type="spellStart"/>
      <w:r w:rsidRPr="000C72BB">
        <w:t>namnet</w:t>
      </w:r>
      <w:proofErr w:type="spellEnd"/>
      <w:r w:rsidRPr="000C72BB">
        <w:t xml:space="preserve"> </w:t>
      </w:r>
      <w:proofErr w:type="spellStart"/>
      <w:r w:rsidRPr="000C72BB">
        <w:t>Førebuande</w:t>
      </w:r>
      <w:proofErr w:type="spellEnd"/>
      <w:r w:rsidRPr="000C72BB">
        <w:t xml:space="preserve"> opplæring for </w:t>
      </w:r>
      <w:proofErr w:type="spellStart"/>
      <w:r w:rsidRPr="000C72BB">
        <w:t>vaksne</w:t>
      </w:r>
      <w:proofErr w:type="spellEnd"/>
      <w:r w:rsidRPr="000C72BB">
        <w:t xml:space="preserve"> (FOV) i den nye </w:t>
      </w:r>
      <w:proofErr w:type="spellStart"/>
      <w:r w:rsidRPr="000C72BB">
        <w:t>opplæringslova</w:t>
      </w:r>
      <w:proofErr w:type="spellEnd"/>
      <w:r w:rsidRPr="000C72BB">
        <w:t xml:space="preserve">. I </w:t>
      </w:r>
      <w:proofErr w:type="spellStart"/>
      <w:r w:rsidRPr="000C72BB">
        <w:t>utvalde</w:t>
      </w:r>
      <w:proofErr w:type="spellEnd"/>
      <w:r w:rsidRPr="000C72BB">
        <w:t xml:space="preserve"> lærefag og i opplæring som er </w:t>
      </w:r>
      <w:proofErr w:type="spellStart"/>
      <w:r w:rsidRPr="000C72BB">
        <w:t>ein</w:t>
      </w:r>
      <w:proofErr w:type="spellEnd"/>
      <w:r w:rsidRPr="000C72BB">
        <w:t xml:space="preserve"> kombinasjon av </w:t>
      </w:r>
      <w:proofErr w:type="spellStart"/>
      <w:r w:rsidRPr="000C72BB">
        <w:t>førebuande</w:t>
      </w:r>
      <w:proofErr w:type="spellEnd"/>
      <w:r w:rsidRPr="000C72BB">
        <w:t xml:space="preserve"> </w:t>
      </w:r>
      <w:proofErr w:type="spellStart"/>
      <w:r w:rsidRPr="000C72BB">
        <w:t>vaksenopplæring</w:t>
      </w:r>
      <w:proofErr w:type="spellEnd"/>
      <w:r w:rsidRPr="000C72BB">
        <w:t xml:space="preserve"> og </w:t>
      </w:r>
      <w:proofErr w:type="spellStart"/>
      <w:r w:rsidRPr="000C72BB">
        <w:t>vidaregåande</w:t>
      </w:r>
      <w:proofErr w:type="spellEnd"/>
      <w:r w:rsidRPr="000C72BB">
        <w:t xml:space="preserve"> opplæring kan nye </w:t>
      </w:r>
      <w:proofErr w:type="spellStart"/>
      <w:r w:rsidRPr="000C72BB">
        <w:t>læreplanar</w:t>
      </w:r>
      <w:proofErr w:type="spellEnd"/>
      <w:r w:rsidRPr="000C72BB">
        <w:t xml:space="preserve"> </w:t>
      </w:r>
      <w:proofErr w:type="spellStart"/>
      <w:r w:rsidRPr="000C72BB">
        <w:t>takast</w:t>
      </w:r>
      <w:proofErr w:type="spellEnd"/>
      <w:r w:rsidRPr="000C72BB">
        <w:t xml:space="preserve"> i bruk </w:t>
      </w:r>
      <w:proofErr w:type="spellStart"/>
      <w:r w:rsidRPr="000C72BB">
        <w:t>frå</w:t>
      </w:r>
      <w:proofErr w:type="spellEnd"/>
      <w:r w:rsidRPr="000C72BB">
        <w:t xml:space="preserve"> </w:t>
      </w:r>
      <w:proofErr w:type="spellStart"/>
      <w:r w:rsidRPr="000C72BB">
        <w:t>skuleåret</w:t>
      </w:r>
      <w:proofErr w:type="spellEnd"/>
      <w:r w:rsidRPr="000C72BB">
        <w:t xml:space="preserve"> 2024–25, og </w:t>
      </w:r>
      <w:proofErr w:type="spellStart"/>
      <w:r w:rsidRPr="000C72BB">
        <w:t>dei</w:t>
      </w:r>
      <w:proofErr w:type="spellEnd"/>
      <w:r w:rsidRPr="000C72BB">
        <w:t xml:space="preserve"> skal </w:t>
      </w:r>
      <w:proofErr w:type="spellStart"/>
      <w:r w:rsidRPr="000C72BB">
        <w:t>takast</w:t>
      </w:r>
      <w:proofErr w:type="spellEnd"/>
      <w:r w:rsidRPr="000C72BB">
        <w:t xml:space="preserve"> i bruk </w:t>
      </w:r>
      <w:proofErr w:type="spellStart"/>
      <w:r w:rsidRPr="000C72BB">
        <w:t>frå</w:t>
      </w:r>
      <w:proofErr w:type="spellEnd"/>
      <w:r w:rsidRPr="000C72BB">
        <w:t xml:space="preserve"> </w:t>
      </w:r>
      <w:proofErr w:type="spellStart"/>
      <w:r w:rsidRPr="000C72BB">
        <w:t>skuleåret</w:t>
      </w:r>
      <w:proofErr w:type="spellEnd"/>
      <w:r w:rsidRPr="000C72BB">
        <w:t xml:space="preserve"> 2025–26. Departementet prioriterer </w:t>
      </w:r>
      <w:proofErr w:type="spellStart"/>
      <w:r w:rsidRPr="000C72BB">
        <w:t>midlar</w:t>
      </w:r>
      <w:proofErr w:type="spellEnd"/>
      <w:r w:rsidRPr="000C72BB">
        <w:t xml:space="preserve"> til tiltak for ei god implementering av modulstrukturert </w:t>
      </w:r>
      <w:proofErr w:type="spellStart"/>
      <w:r w:rsidRPr="000C72BB">
        <w:t>vaksenopplæring</w:t>
      </w:r>
      <w:proofErr w:type="spellEnd"/>
      <w:r w:rsidRPr="000C72BB">
        <w:t xml:space="preserve"> i forslaget til statsbudsjettet for 2025. Ei rekke tiltak blir sette i verk av 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og Utdanningsdirektoratet (</w:t>
      </w:r>
      <w:proofErr w:type="spellStart"/>
      <w:r w:rsidRPr="000C72BB">
        <w:t>Udir</w:t>
      </w:r>
      <w:proofErr w:type="spellEnd"/>
      <w:r w:rsidRPr="000C72BB">
        <w:t xml:space="preserve">). Det inkluderer til dømes rettleiing og </w:t>
      </w:r>
      <w:proofErr w:type="spellStart"/>
      <w:r w:rsidRPr="000C72BB">
        <w:t>kompetansepakkar</w:t>
      </w:r>
      <w:proofErr w:type="spellEnd"/>
      <w:r w:rsidRPr="000C72BB">
        <w:t xml:space="preserve"> for at </w:t>
      </w:r>
      <w:proofErr w:type="spellStart"/>
      <w:r w:rsidRPr="000C72BB">
        <w:t>lærarar</w:t>
      </w:r>
      <w:proofErr w:type="spellEnd"/>
      <w:r w:rsidRPr="000C72BB">
        <w:t xml:space="preserve"> og andre tilsette i </w:t>
      </w:r>
      <w:proofErr w:type="spellStart"/>
      <w:r w:rsidRPr="000C72BB">
        <w:t>kommunar</w:t>
      </w:r>
      <w:proofErr w:type="spellEnd"/>
      <w:r w:rsidRPr="000C72BB">
        <w:t xml:space="preserve"> og </w:t>
      </w:r>
      <w:proofErr w:type="spellStart"/>
      <w:r w:rsidRPr="000C72BB">
        <w:t>fylkeskommunar</w:t>
      </w:r>
      <w:proofErr w:type="spellEnd"/>
      <w:r w:rsidRPr="000C72BB">
        <w:t xml:space="preserve"> betre kan forstå korleis </w:t>
      </w:r>
      <w:proofErr w:type="spellStart"/>
      <w:r w:rsidRPr="000C72BB">
        <w:t>dei</w:t>
      </w:r>
      <w:proofErr w:type="spellEnd"/>
      <w:r w:rsidRPr="000C72BB">
        <w:t xml:space="preserve"> skal gi og organisere denne nye opplæringa med nye </w:t>
      </w:r>
      <w:proofErr w:type="spellStart"/>
      <w:r w:rsidRPr="000C72BB">
        <w:t>læreplanar</w:t>
      </w:r>
      <w:proofErr w:type="spellEnd"/>
      <w:r w:rsidRPr="000C72BB">
        <w:t xml:space="preserve"> særskilt utvikla for </w:t>
      </w:r>
      <w:proofErr w:type="spellStart"/>
      <w:r w:rsidRPr="000C72BB">
        <w:t>vaksne</w:t>
      </w:r>
      <w:proofErr w:type="spellEnd"/>
      <w:r w:rsidRPr="000C72BB">
        <w:t xml:space="preserve">. </w:t>
      </w:r>
      <w:proofErr w:type="spellStart"/>
      <w:r w:rsidRPr="000C72BB">
        <w:t>Frå</w:t>
      </w:r>
      <w:proofErr w:type="spellEnd"/>
      <w:r w:rsidRPr="000C72BB">
        <w:t xml:space="preserve"> 2017 og ut våren 2024 blei det gjennomført </w:t>
      </w:r>
      <w:proofErr w:type="spellStart"/>
      <w:r w:rsidRPr="000C72BB">
        <w:t>eit</w:t>
      </w:r>
      <w:proofErr w:type="spellEnd"/>
      <w:r w:rsidRPr="000C72BB">
        <w:t xml:space="preserve"> forsøk med modulstrukturert opplæring for </w:t>
      </w:r>
      <w:proofErr w:type="spellStart"/>
      <w:r w:rsidRPr="000C72BB">
        <w:t>vaksne</w:t>
      </w:r>
      <w:proofErr w:type="spellEnd"/>
      <w:r w:rsidRPr="000C72BB">
        <w:t xml:space="preserve">. Den nye opplæringa bygger </w:t>
      </w:r>
      <w:proofErr w:type="spellStart"/>
      <w:r w:rsidRPr="000C72BB">
        <w:t>vidare</w:t>
      </w:r>
      <w:proofErr w:type="spellEnd"/>
      <w:r w:rsidRPr="000C72BB">
        <w:t xml:space="preserve"> på </w:t>
      </w:r>
      <w:proofErr w:type="spellStart"/>
      <w:r w:rsidRPr="000C72BB">
        <w:t>erfaringane</w:t>
      </w:r>
      <w:proofErr w:type="spellEnd"/>
      <w:r w:rsidRPr="000C72BB">
        <w:t xml:space="preserve"> </w:t>
      </w:r>
      <w:proofErr w:type="spellStart"/>
      <w:r w:rsidRPr="000C72BB">
        <w:t>frå</w:t>
      </w:r>
      <w:proofErr w:type="spellEnd"/>
      <w:r w:rsidRPr="000C72BB">
        <w:t xml:space="preserve"> forsøket.</w:t>
      </w:r>
    </w:p>
    <w:p w14:paraId="06B5902A" w14:textId="77777777" w:rsidR="00596560" w:rsidRPr="000C72BB" w:rsidRDefault="00596560" w:rsidP="008B1EC5">
      <w:r w:rsidRPr="000C72BB">
        <w:t>HK-</w:t>
      </w:r>
      <w:proofErr w:type="spellStart"/>
      <w:r w:rsidRPr="000C72BB">
        <w:t>dir</w:t>
      </w:r>
      <w:proofErr w:type="spellEnd"/>
      <w:r w:rsidRPr="000C72BB">
        <w:t xml:space="preserve"> og </w:t>
      </w:r>
      <w:proofErr w:type="spellStart"/>
      <w:r w:rsidRPr="000C72BB">
        <w:t>Udir</w:t>
      </w:r>
      <w:proofErr w:type="spellEnd"/>
      <w:r w:rsidRPr="000C72BB">
        <w:t xml:space="preserve"> har fått i oppdrag å greie ut og kartlegge </w:t>
      </w:r>
      <w:proofErr w:type="spellStart"/>
      <w:r w:rsidRPr="000C72BB">
        <w:t>fleire</w:t>
      </w:r>
      <w:proofErr w:type="spellEnd"/>
      <w:r w:rsidRPr="000C72BB">
        <w:t xml:space="preserve"> sider ved bruken av realkompetansevurdering og foreslå </w:t>
      </w:r>
      <w:proofErr w:type="spellStart"/>
      <w:r w:rsidRPr="000C72BB">
        <w:t>moglege</w:t>
      </w:r>
      <w:proofErr w:type="spellEnd"/>
      <w:r w:rsidRPr="000C72BB">
        <w:t xml:space="preserve"> tiltak for </w:t>
      </w:r>
      <w:proofErr w:type="spellStart"/>
      <w:r w:rsidRPr="000C72BB">
        <w:t>meir</w:t>
      </w:r>
      <w:proofErr w:type="spellEnd"/>
      <w:r w:rsidRPr="000C72BB">
        <w:t xml:space="preserve"> effektiv, </w:t>
      </w:r>
      <w:proofErr w:type="spellStart"/>
      <w:r w:rsidRPr="000C72BB">
        <w:t>einsarta</w:t>
      </w:r>
      <w:proofErr w:type="spellEnd"/>
      <w:r w:rsidRPr="000C72BB">
        <w:t xml:space="preserve"> og kvalitativt god realkompetansevurdering i </w:t>
      </w:r>
      <w:proofErr w:type="spellStart"/>
      <w:r w:rsidRPr="000C72BB">
        <w:t>vidaregåande</w:t>
      </w:r>
      <w:proofErr w:type="spellEnd"/>
      <w:r w:rsidRPr="000C72BB">
        <w:t xml:space="preserve"> opplæring for </w:t>
      </w:r>
      <w:proofErr w:type="spellStart"/>
      <w:r w:rsidRPr="000C72BB">
        <w:t>vaksne</w:t>
      </w:r>
      <w:proofErr w:type="spellEnd"/>
      <w:r w:rsidRPr="000C72BB">
        <w:t xml:space="preserve">. I dette inngår rettleiing om organisering av arbeidet og </w:t>
      </w:r>
      <w:proofErr w:type="spellStart"/>
      <w:r w:rsidRPr="000C72BB">
        <w:t>metodar</w:t>
      </w:r>
      <w:proofErr w:type="spellEnd"/>
      <w:r w:rsidRPr="000C72BB">
        <w:t xml:space="preserve">, og andre </w:t>
      </w:r>
      <w:proofErr w:type="spellStart"/>
      <w:r w:rsidRPr="000C72BB">
        <w:t>typar</w:t>
      </w:r>
      <w:proofErr w:type="spellEnd"/>
      <w:r w:rsidRPr="000C72BB">
        <w:t xml:space="preserve"> </w:t>
      </w:r>
      <w:proofErr w:type="spellStart"/>
      <w:r w:rsidRPr="000C72BB">
        <w:t>kompetansepakkar</w:t>
      </w:r>
      <w:proofErr w:type="spellEnd"/>
      <w:r w:rsidRPr="000C72BB">
        <w:t xml:space="preserve"> for </w:t>
      </w:r>
      <w:proofErr w:type="spellStart"/>
      <w:r w:rsidRPr="000C72BB">
        <w:t>fagpersonar</w:t>
      </w:r>
      <w:proofErr w:type="spellEnd"/>
      <w:r w:rsidRPr="000C72BB">
        <w:t xml:space="preserve"> som jobbar med realkompetansevurdering i </w:t>
      </w:r>
      <w:proofErr w:type="spellStart"/>
      <w:r w:rsidRPr="000C72BB">
        <w:t>kommunar</w:t>
      </w:r>
      <w:proofErr w:type="spellEnd"/>
      <w:r w:rsidRPr="000C72BB">
        <w:t xml:space="preserve"> og </w:t>
      </w:r>
      <w:proofErr w:type="spellStart"/>
      <w:r w:rsidRPr="000C72BB">
        <w:t>fylkeskommunar</w:t>
      </w:r>
      <w:proofErr w:type="spellEnd"/>
      <w:r w:rsidRPr="000C72BB">
        <w:t>. Arbeidet med tiltaka held fram i 2025.</w:t>
      </w:r>
    </w:p>
    <w:p w14:paraId="7E684A76" w14:textId="77777777" w:rsidR="00596560" w:rsidRPr="000C72BB" w:rsidRDefault="00596560" w:rsidP="008B1EC5">
      <w:pPr>
        <w:pStyle w:val="avsnitt-undertittel"/>
      </w:pPr>
      <w:r w:rsidRPr="000C72BB">
        <w:t xml:space="preserve">Betre samarbeid på tvers av </w:t>
      </w:r>
      <w:proofErr w:type="spellStart"/>
      <w:r w:rsidRPr="000C72BB">
        <w:t>sektorar</w:t>
      </w:r>
      <w:proofErr w:type="spellEnd"/>
      <w:r w:rsidRPr="000C72BB">
        <w:t xml:space="preserve"> for å få </w:t>
      </w:r>
      <w:proofErr w:type="spellStart"/>
      <w:r w:rsidRPr="000C72BB">
        <w:t>fleire</w:t>
      </w:r>
      <w:proofErr w:type="spellEnd"/>
      <w:r w:rsidRPr="000C72BB">
        <w:t> i arbeid</w:t>
      </w:r>
    </w:p>
    <w:p w14:paraId="01FD7B58" w14:textId="77777777" w:rsidR="00596560" w:rsidRPr="000C72BB" w:rsidRDefault="00596560" w:rsidP="008B1EC5">
      <w:r w:rsidRPr="000C72BB">
        <w:t xml:space="preserve">Kunnskapsdepartementet samarbeider tett med Arbeids- og inkluderingsdepartementet om å kvalifisere </w:t>
      </w:r>
      <w:proofErr w:type="spellStart"/>
      <w:r w:rsidRPr="000C72BB">
        <w:t>fleire</w:t>
      </w:r>
      <w:proofErr w:type="spellEnd"/>
      <w:r w:rsidRPr="000C72BB">
        <w:t xml:space="preserve"> for arbeid. Mellom anna har Arbeids- og velferdsdirektoratet (AV-</w:t>
      </w:r>
      <w:proofErr w:type="spellStart"/>
      <w:r w:rsidRPr="000C72BB">
        <w:t>dir</w:t>
      </w:r>
      <w:proofErr w:type="spellEnd"/>
      <w:r w:rsidRPr="000C72BB">
        <w:t xml:space="preserve">), Integrerings- og </w:t>
      </w:r>
      <w:proofErr w:type="spellStart"/>
      <w:r w:rsidRPr="000C72BB">
        <w:t>mangfoldsdirektoratet</w:t>
      </w:r>
      <w:proofErr w:type="spellEnd"/>
      <w:r w:rsidRPr="000C72BB">
        <w:t xml:space="preserve"> (</w:t>
      </w:r>
      <w:proofErr w:type="spellStart"/>
      <w:r w:rsidRPr="000C72BB">
        <w:t>IMDi</w:t>
      </w:r>
      <w:proofErr w:type="spellEnd"/>
      <w:r w:rsidRPr="000C72BB">
        <w:t>) og HK-</w:t>
      </w:r>
      <w:proofErr w:type="spellStart"/>
      <w:r w:rsidRPr="000C72BB">
        <w:t>dir</w:t>
      </w:r>
      <w:proofErr w:type="spellEnd"/>
      <w:r w:rsidRPr="000C72BB">
        <w:t xml:space="preserve"> etablert </w:t>
      </w:r>
      <w:proofErr w:type="spellStart"/>
      <w:r w:rsidRPr="000C72BB">
        <w:t>eit</w:t>
      </w:r>
      <w:proofErr w:type="spellEnd"/>
      <w:r w:rsidRPr="000C72BB">
        <w:t xml:space="preserve"> nasjonalt nettverk mellom Arbeids- og velferdsetaten og </w:t>
      </w:r>
      <w:proofErr w:type="spellStart"/>
      <w:r w:rsidRPr="000C72BB">
        <w:t>fylkeskommunane</w:t>
      </w:r>
      <w:proofErr w:type="spellEnd"/>
      <w:r w:rsidRPr="000C72BB">
        <w:t xml:space="preserve"> som skal jobbe for at </w:t>
      </w:r>
      <w:proofErr w:type="spellStart"/>
      <w:r w:rsidRPr="000C72BB">
        <w:t>fleire</w:t>
      </w:r>
      <w:proofErr w:type="spellEnd"/>
      <w:r w:rsidRPr="000C72BB">
        <w:t xml:space="preserve"> ledige, permitterte og utsette grupper på </w:t>
      </w:r>
      <w:proofErr w:type="spellStart"/>
      <w:r w:rsidRPr="000C72BB">
        <w:t>arbeidsmarknaden</w:t>
      </w:r>
      <w:proofErr w:type="spellEnd"/>
      <w:r w:rsidRPr="000C72BB">
        <w:t xml:space="preserve"> skal fullføre </w:t>
      </w:r>
      <w:proofErr w:type="spellStart"/>
      <w:r w:rsidRPr="000C72BB">
        <w:t>vidaregåande</w:t>
      </w:r>
      <w:proofErr w:type="spellEnd"/>
      <w:r w:rsidRPr="000C72BB">
        <w:t xml:space="preserve"> opplæring og få varig </w:t>
      </w:r>
      <w:proofErr w:type="spellStart"/>
      <w:r w:rsidRPr="000C72BB">
        <w:t>tilknyting</w:t>
      </w:r>
      <w:proofErr w:type="spellEnd"/>
      <w:r w:rsidRPr="000C72BB">
        <w:t xml:space="preserve"> til arbeidslivet. Nettverket vil mellom anna samarbeide om å identifisere og </w:t>
      </w:r>
      <w:proofErr w:type="spellStart"/>
      <w:r w:rsidRPr="000C72BB">
        <w:t>spreie</w:t>
      </w:r>
      <w:proofErr w:type="spellEnd"/>
      <w:r w:rsidRPr="000C72BB">
        <w:t xml:space="preserve"> gode lokale </w:t>
      </w:r>
      <w:proofErr w:type="spellStart"/>
      <w:r w:rsidRPr="000C72BB">
        <w:t>modellar</w:t>
      </w:r>
      <w:proofErr w:type="spellEnd"/>
      <w:r w:rsidRPr="000C72BB">
        <w:t xml:space="preserve"> for karriererettleiing, realkompetansevurdering og opplæring.</w:t>
      </w:r>
    </w:p>
    <w:p w14:paraId="747196CA" w14:textId="77777777" w:rsidR="00596560" w:rsidRPr="000C72BB" w:rsidRDefault="00596560" w:rsidP="008B1EC5">
      <w:pPr>
        <w:pStyle w:val="b-budkaptit"/>
      </w:pPr>
      <w:r w:rsidRPr="000C72BB">
        <w:t xml:space="preserve">Kap. 253 </w:t>
      </w:r>
      <w:proofErr w:type="spellStart"/>
      <w:r w:rsidRPr="000C72BB">
        <w:t>Folkehøgskular</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1B579BF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B2A996"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520C71F"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83ABC2"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60ED7E"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83E791" w14:textId="77777777" w:rsidR="00596560" w:rsidRPr="000C72BB" w:rsidRDefault="00596560" w:rsidP="008B1EC5">
            <w:r w:rsidRPr="000C72BB">
              <w:t>(i 1 000 kr)</w:t>
            </w:r>
          </w:p>
        </w:tc>
      </w:tr>
      <w:tr w:rsidR="00C36EDA" w:rsidRPr="000C72BB" w14:paraId="59C139B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080B8F" w14:textId="77777777" w:rsidR="00596560" w:rsidRPr="000C72BB" w:rsidRDefault="00596560" w:rsidP="008B1EC5">
            <w:r w:rsidRPr="000C72BB">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EB02DD6"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DB501E" w14:textId="73392894" w:rsidR="00596560" w:rsidRPr="000C72BB" w:rsidRDefault="00596560" w:rsidP="008B1EC5">
            <w:proofErr w:type="spellStart"/>
            <w:r w:rsidRPr="000C72BB">
              <w:t>Rekneskap</w:t>
            </w:r>
            <w:proofErr w:type="spellEnd"/>
            <w:r w:rsidR="000C5418">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9D85E3" w14:textId="32CA945C" w:rsidR="00596560" w:rsidRPr="000C72BB" w:rsidRDefault="00596560" w:rsidP="008B1EC5">
            <w:r w:rsidRPr="000C72BB">
              <w:t>Saldert</w:t>
            </w:r>
            <w:r w:rsidR="000C5418">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261A07" w14:textId="4453C67F" w:rsidR="00596560" w:rsidRPr="000C72BB" w:rsidRDefault="00596560" w:rsidP="008B1EC5">
            <w:r w:rsidRPr="000C72BB">
              <w:t>Forslag</w:t>
            </w:r>
            <w:r w:rsidR="000C5418">
              <w:t xml:space="preserve"> </w:t>
            </w:r>
            <w:r w:rsidRPr="000C72BB">
              <w:t>2025</w:t>
            </w:r>
          </w:p>
        </w:tc>
      </w:tr>
      <w:tr w:rsidR="00C36EDA" w:rsidRPr="000C72BB" w14:paraId="66474AA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4D0CE2A" w14:textId="77777777" w:rsidR="00596560" w:rsidRPr="000C72BB" w:rsidRDefault="00596560" w:rsidP="008B1EC5">
            <w:r w:rsidRPr="000C72BB">
              <w:t>70</w:t>
            </w:r>
          </w:p>
        </w:tc>
        <w:tc>
          <w:tcPr>
            <w:tcW w:w="4800" w:type="dxa"/>
            <w:tcBorders>
              <w:top w:val="single" w:sz="4" w:space="0" w:color="000000"/>
              <w:left w:val="nil"/>
              <w:bottom w:val="nil"/>
              <w:right w:val="nil"/>
            </w:tcBorders>
            <w:tcMar>
              <w:top w:w="128" w:type="dxa"/>
              <w:left w:w="43" w:type="dxa"/>
              <w:bottom w:w="43" w:type="dxa"/>
              <w:right w:w="43" w:type="dxa"/>
            </w:tcMar>
          </w:tcPr>
          <w:p w14:paraId="39821E8A" w14:textId="77777777" w:rsidR="00596560" w:rsidRPr="000C72BB" w:rsidRDefault="00596560" w:rsidP="008B1EC5">
            <w:proofErr w:type="spellStart"/>
            <w:r w:rsidRPr="000C72BB">
              <w:t>Tilskot</w:t>
            </w:r>
            <w:proofErr w:type="spellEnd"/>
            <w:r w:rsidRPr="000C72BB">
              <w:t xml:space="preserve"> til </w:t>
            </w:r>
            <w:proofErr w:type="spellStart"/>
            <w:r w:rsidRPr="000C72BB">
              <w:t>folkehøgskular</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FDA6295" w14:textId="77777777" w:rsidR="00596560" w:rsidRPr="000C72BB" w:rsidRDefault="00596560" w:rsidP="008B1EC5">
            <w:r w:rsidRPr="000C72BB">
              <w:t>1 073 870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04CECA" w14:textId="77777777" w:rsidR="00596560" w:rsidRPr="000C72BB" w:rsidRDefault="00596560" w:rsidP="008B1EC5">
            <w:r w:rsidRPr="000C72BB">
              <w:t>1 109 529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7DDAFF" w14:textId="77777777" w:rsidR="00596560" w:rsidRPr="000C72BB" w:rsidRDefault="00596560" w:rsidP="008B1EC5">
            <w:r w:rsidRPr="000C72BB">
              <w:t>1 151 691</w:t>
            </w:r>
          </w:p>
        </w:tc>
      </w:tr>
      <w:tr w:rsidR="00C36EDA" w:rsidRPr="000C72BB" w14:paraId="380376FF" w14:textId="77777777">
        <w:trPr>
          <w:trHeight w:val="380"/>
        </w:trPr>
        <w:tc>
          <w:tcPr>
            <w:tcW w:w="840" w:type="dxa"/>
            <w:tcBorders>
              <w:top w:val="nil"/>
              <w:left w:val="nil"/>
              <w:bottom w:val="nil"/>
              <w:right w:val="nil"/>
            </w:tcBorders>
            <w:tcMar>
              <w:top w:w="128" w:type="dxa"/>
              <w:left w:w="43" w:type="dxa"/>
              <w:bottom w:w="43" w:type="dxa"/>
              <w:right w:w="43" w:type="dxa"/>
            </w:tcMar>
          </w:tcPr>
          <w:p w14:paraId="580765E5" w14:textId="77777777" w:rsidR="00596560" w:rsidRPr="000C72BB" w:rsidRDefault="00596560" w:rsidP="008B1EC5">
            <w:r w:rsidRPr="000C72BB">
              <w:t>71</w:t>
            </w:r>
          </w:p>
        </w:tc>
        <w:tc>
          <w:tcPr>
            <w:tcW w:w="4800" w:type="dxa"/>
            <w:tcBorders>
              <w:top w:val="nil"/>
              <w:left w:val="nil"/>
              <w:bottom w:val="nil"/>
              <w:right w:val="nil"/>
            </w:tcBorders>
            <w:tcMar>
              <w:top w:w="128" w:type="dxa"/>
              <w:left w:w="43" w:type="dxa"/>
              <w:bottom w:w="43" w:type="dxa"/>
              <w:right w:w="43" w:type="dxa"/>
            </w:tcMar>
          </w:tcPr>
          <w:p w14:paraId="2EDCE6BF" w14:textId="77777777" w:rsidR="00596560" w:rsidRPr="000C72BB" w:rsidRDefault="00596560" w:rsidP="008B1EC5">
            <w:proofErr w:type="spellStart"/>
            <w:r w:rsidRPr="000C72BB">
              <w:t>Tilskot</w:t>
            </w:r>
            <w:proofErr w:type="spellEnd"/>
            <w:r w:rsidRPr="000C72BB">
              <w:t xml:space="preserve"> til Folkehøgskolerådet</w:t>
            </w:r>
          </w:p>
        </w:tc>
        <w:tc>
          <w:tcPr>
            <w:tcW w:w="1300" w:type="dxa"/>
            <w:tcBorders>
              <w:top w:val="nil"/>
              <w:left w:val="nil"/>
              <w:bottom w:val="nil"/>
              <w:right w:val="nil"/>
            </w:tcBorders>
            <w:tcMar>
              <w:top w:w="128" w:type="dxa"/>
              <w:left w:w="43" w:type="dxa"/>
              <w:bottom w:w="43" w:type="dxa"/>
              <w:right w:w="43" w:type="dxa"/>
            </w:tcMar>
            <w:vAlign w:val="bottom"/>
          </w:tcPr>
          <w:p w14:paraId="6B8CFE15" w14:textId="77777777" w:rsidR="00596560" w:rsidRPr="000C72BB" w:rsidRDefault="00596560" w:rsidP="008B1EC5">
            <w:r w:rsidRPr="000C72BB">
              <w:t>5 814</w:t>
            </w:r>
          </w:p>
        </w:tc>
        <w:tc>
          <w:tcPr>
            <w:tcW w:w="1300" w:type="dxa"/>
            <w:tcBorders>
              <w:top w:val="nil"/>
              <w:left w:val="nil"/>
              <w:bottom w:val="nil"/>
              <w:right w:val="nil"/>
            </w:tcBorders>
            <w:tcMar>
              <w:top w:w="128" w:type="dxa"/>
              <w:left w:w="43" w:type="dxa"/>
              <w:bottom w:w="43" w:type="dxa"/>
              <w:right w:w="43" w:type="dxa"/>
            </w:tcMar>
            <w:vAlign w:val="bottom"/>
          </w:tcPr>
          <w:p w14:paraId="1AFC5D86" w14:textId="77777777" w:rsidR="00596560" w:rsidRPr="000C72BB" w:rsidRDefault="00596560" w:rsidP="008B1EC5">
            <w:r w:rsidRPr="000C72BB">
              <w:t>6 055</w:t>
            </w:r>
          </w:p>
        </w:tc>
        <w:tc>
          <w:tcPr>
            <w:tcW w:w="1300" w:type="dxa"/>
            <w:tcBorders>
              <w:top w:val="nil"/>
              <w:left w:val="nil"/>
              <w:bottom w:val="nil"/>
              <w:right w:val="nil"/>
            </w:tcBorders>
            <w:tcMar>
              <w:top w:w="128" w:type="dxa"/>
              <w:left w:w="43" w:type="dxa"/>
              <w:bottom w:w="43" w:type="dxa"/>
              <w:right w:w="43" w:type="dxa"/>
            </w:tcMar>
            <w:vAlign w:val="bottom"/>
          </w:tcPr>
          <w:p w14:paraId="5E9C94C0" w14:textId="77777777" w:rsidR="00596560" w:rsidRPr="000C72BB" w:rsidRDefault="00596560" w:rsidP="008B1EC5">
            <w:r w:rsidRPr="000C72BB">
              <w:t>6 285</w:t>
            </w:r>
          </w:p>
        </w:tc>
      </w:tr>
      <w:tr w:rsidR="00C36EDA" w:rsidRPr="000C72BB" w14:paraId="7C83D9F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7F8E807" w14:textId="77777777" w:rsidR="00596560" w:rsidRPr="000C72BB" w:rsidRDefault="00596560" w:rsidP="008B1EC5">
            <w:r w:rsidRPr="000C72BB">
              <w:t>72</w:t>
            </w:r>
          </w:p>
        </w:tc>
        <w:tc>
          <w:tcPr>
            <w:tcW w:w="4800" w:type="dxa"/>
            <w:tcBorders>
              <w:top w:val="nil"/>
              <w:left w:val="nil"/>
              <w:bottom w:val="single" w:sz="4" w:space="0" w:color="000000"/>
              <w:right w:val="nil"/>
            </w:tcBorders>
            <w:tcMar>
              <w:top w:w="128" w:type="dxa"/>
              <w:left w:w="43" w:type="dxa"/>
              <w:bottom w:w="43" w:type="dxa"/>
              <w:right w:w="43" w:type="dxa"/>
            </w:tcMar>
          </w:tcPr>
          <w:p w14:paraId="22EA5B1E" w14:textId="77777777" w:rsidR="00596560" w:rsidRPr="000C72BB" w:rsidRDefault="00596560" w:rsidP="008B1EC5">
            <w:proofErr w:type="spellStart"/>
            <w:r w:rsidRPr="000C72BB">
              <w:t>Tilskot</w:t>
            </w:r>
            <w:proofErr w:type="spellEnd"/>
            <w:r w:rsidRPr="000C72BB">
              <w:t xml:space="preserve"> til Nordiska </w:t>
            </w:r>
            <w:proofErr w:type="spellStart"/>
            <w:r w:rsidRPr="000C72BB">
              <w:t>folkhögskolan</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B64A12" w14:textId="77777777" w:rsidR="00596560" w:rsidRPr="000C72BB" w:rsidRDefault="00596560" w:rsidP="008B1EC5">
            <w:r w:rsidRPr="000C72BB">
              <w:t>763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44428B" w14:textId="77777777" w:rsidR="00596560" w:rsidRPr="000C72BB" w:rsidRDefault="00596560" w:rsidP="008B1EC5">
            <w:r w:rsidRPr="000C72BB">
              <w:t>795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B9BC90" w14:textId="77777777" w:rsidR="00596560" w:rsidRPr="000C72BB" w:rsidRDefault="00596560" w:rsidP="008B1EC5">
            <w:r w:rsidRPr="000C72BB">
              <w:t>825</w:t>
            </w:r>
          </w:p>
        </w:tc>
      </w:tr>
      <w:tr w:rsidR="00C36EDA" w:rsidRPr="000C72BB" w14:paraId="0246BF1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94EE4E0"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12AF4C1B" w14:textId="77777777" w:rsidR="00596560" w:rsidRPr="000C72BB" w:rsidRDefault="00596560" w:rsidP="008B1EC5">
            <w:r w:rsidRPr="000C72BB">
              <w:t>Sum kap. 253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075C68" w14:textId="77777777" w:rsidR="00596560" w:rsidRPr="000C72BB" w:rsidRDefault="00596560" w:rsidP="008B1EC5">
            <w:r w:rsidRPr="000C72BB">
              <w:t>1 080 447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70EF41" w14:textId="77777777" w:rsidR="00596560" w:rsidRPr="000C72BB" w:rsidRDefault="00596560" w:rsidP="008B1EC5">
            <w:r w:rsidRPr="000C72BB">
              <w:t>1 116 379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97528E" w14:textId="77777777" w:rsidR="00596560" w:rsidRPr="000C72BB" w:rsidRDefault="00596560" w:rsidP="008B1EC5">
            <w:r w:rsidRPr="000C72BB">
              <w:t>1 158 801</w:t>
            </w:r>
          </w:p>
        </w:tc>
      </w:tr>
    </w:tbl>
    <w:p w14:paraId="3FD1162F" w14:textId="77777777" w:rsidR="00596560" w:rsidRPr="000C72BB" w:rsidRDefault="00596560" w:rsidP="008B1EC5">
      <w:pPr>
        <w:pStyle w:val="b-post"/>
      </w:pPr>
      <w:r w:rsidRPr="000C72BB">
        <w:t xml:space="preserve">Post 70 </w:t>
      </w:r>
      <w:proofErr w:type="spellStart"/>
      <w:r w:rsidRPr="000C72BB">
        <w:t>Tilskot</w:t>
      </w:r>
      <w:proofErr w:type="spellEnd"/>
      <w:r w:rsidRPr="000C72BB">
        <w:t xml:space="preserve"> til </w:t>
      </w:r>
      <w:proofErr w:type="spellStart"/>
      <w:r w:rsidRPr="000C72BB">
        <w:t>folkehøgskular</w:t>
      </w:r>
      <w:proofErr w:type="spellEnd"/>
    </w:p>
    <w:p w14:paraId="534CCF22" w14:textId="77777777" w:rsidR="00596560" w:rsidRPr="000C72BB" w:rsidRDefault="00596560" w:rsidP="008B1EC5">
      <w:proofErr w:type="spellStart"/>
      <w:r w:rsidRPr="000C72BB">
        <w:t>Folkehøgskular</w:t>
      </w:r>
      <w:proofErr w:type="spellEnd"/>
      <w:r w:rsidRPr="000C72BB">
        <w:t xml:space="preserve"> er </w:t>
      </w:r>
      <w:proofErr w:type="spellStart"/>
      <w:r w:rsidRPr="000C72BB">
        <w:t>eit</w:t>
      </w:r>
      <w:proofErr w:type="spellEnd"/>
      <w:r w:rsidRPr="000C72BB">
        <w:t xml:space="preserve"> </w:t>
      </w:r>
      <w:proofErr w:type="spellStart"/>
      <w:r w:rsidRPr="000C72BB">
        <w:t>skuleslag</w:t>
      </w:r>
      <w:proofErr w:type="spellEnd"/>
      <w:r w:rsidRPr="000C72BB">
        <w:t xml:space="preserve"> der den </w:t>
      </w:r>
      <w:proofErr w:type="spellStart"/>
      <w:r w:rsidRPr="000C72BB">
        <w:t>faglege</w:t>
      </w:r>
      <w:proofErr w:type="spellEnd"/>
      <w:r w:rsidRPr="000C72BB">
        <w:t xml:space="preserve">, </w:t>
      </w:r>
      <w:proofErr w:type="spellStart"/>
      <w:r w:rsidRPr="000C72BB">
        <w:t>personlege</w:t>
      </w:r>
      <w:proofErr w:type="spellEnd"/>
      <w:r w:rsidRPr="000C72BB">
        <w:t xml:space="preserve"> og sosiale utviklinga til </w:t>
      </w:r>
      <w:proofErr w:type="spellStart"/>
      <w:r w:rsidRPr="000C72BB">
        <w:t>elevane</w:t>
      </w:r>
      <w:proofErr w:type="spellEnd"/>
      <w:r w:rsidRPr="000C72BB">
        <w:t xml:space="preserve"> står i sentrum. I dag er det 82 </w:t>
      </w:r>
      <w:proofErr w:type="spellStart"/>
      <w:r w:rsidRPr="000C72BB">
        <w:t>folkehøgskular</w:t>
      </w:r>
      <w:proofErr w:type="spellEnd"/>
      <w:r w:rsidRPr="000C72BB">
        <w:t xml:space="preserve"> fordelte på alle fylka i landet. </w:t>
      </w:r>
      <w:proofErr w:type="spellStart"/>
      <w:r w:rsidRPr="000C72BB">
        <w:t>Tilboda</w:t>
      </w:r>
      <w:proofErr w:type="spellEnd"/>
      <w:r w:rsidRPr="000C72BB">
        <w:t xml:space="preserve"> er </w:t>
      </w:r>
      <w:proofErr w:type="spellStart"/>
      <w:r w:rsidRPr="000C72BB">
        <w:t>hovudsakleg</w:t>
      </w:r>
      <w:proofErr w:type="spellEnd"/>
      <w:r w:rsidRPr="000C72BB">
        <w:t xml:space="preserve"> </w:t>
      </w:r>
      <w:proofErr w:type="spellStart"/>
      <w:r w:rsidRPr="000C72BB">
        <w:t>eittårige</w:t>
      </w:r>
      <w:proofErr w:type="spellEnd"/>
      <w:r w:rsidRPr="000C72BB">
        <w:t xml:space="preserve">, og </w:t>
      </w:r>
      <w:proofErr w:type="spellStart"/>
      <w:r w:rsidRPr="000C72BB">
        <w:t>elevane</w:t>
      </w:r>
      <w:proofErr w:type="spellEnd"/>
      <w:r w:rsidRPr="000C72BB">
        <w:t xml:space="preserve"> bur på internat på </w:t>
      </w:r>
      <w:proofErr w:type="spellStart"/>
      <w:r w:rsidRPr="000C72BB">
        <w:t>skulen</w:t>
      </w:r>
      <w:proofErr w:type="spellEnd"/>
      <w:r w:rsidRPr="000C72BB">
        <w:t xml:space="preserve">. </w:t>
      </w:r>
      <w:proofErr w:type="spellStart"/>
      <w:r w:rsidRPr="000C72BB">
        <w:t>Folkehøgskulane</w:t>
      </w:r>
      <w:proofErr w:type="spellEnd"/>
      <w:r w:rsidRPr="000C72BB">
        <w:t xml:space="preserve"> har </w:t>
      </w:r>
      <w:proofErr w:type="spellStart"/>
      <w:r w:rsidRPr="000C72BB">
        <w:t>fagleg</w:t>
      </w:r>
      <w:proofErr w:type="spellEnd"/>
      <w:r w:rsidRPr="000C72BB">
        <w:t xml:space="preserve"> og pedagogisk fridom og bestemmer sitt eige verdigrunnlag.</w:t>
      </w:r>
    </w:p>
    <w:p w14:paraId="44B31ED2" w14:textId="77777777" w:rsidR="00596560" w:rsidRPr="000C72BB" w:rsidRDefault="00596560" w:rsidP="008B1EC5">
      <w:proofErr w:type="spellStart"/>
      <w:r w:rsidRPr="000C72BB">
        <w:t>Folkehøgskuleutvalet</w:t>
      </w:r>
      <w:proofErr w:type="spellEnd"/>
      <w:r w:rsidRPr="000C72BB">
        <w:t xml:space="preserve"> la 31. oktober 2022 fram NOU 2022: 16 </w:t>
      </w:r>
      <w:r w:rsidRPr="000C72BB">
        <w:rPr>
          <w:rStyle w:val="kursiv"/>
        </w:rPr>
        <w:t>En folkehøgskole for alle – Vilkår for økt kvalitet og mangfold i folkehøgskolene</w:t>
      </w:r>
      <w:r w:rsidRPr="000C72BB">
        <w:t xml:space="preserve">. </w:t>
      </w:r>
      <w:proofErr w:type="spellStart"/>
      <w:r w:rsidRPr="000C72BB">
        <w:t>Utvalet</w:t>
      </w:r>
      <w:proofErr w:type="spellEnd"/>
      <w:r w:rsidRPr="000C72BB">
        <w:t xml:space="preserve"> har gått gjennom heile folkehøgskulesektoren, med </w:t>
      </w:r>
      <w:proofErr w:type="spellStart"/>
      <w:r w:rsidRPr="000C72BB">
        <w:t>hovudvekt</w:t>
      </w:r>
      <w:proofErr w:type="spellEnd"/>
      <w:r w:rsidRPr="000C72BB">
        <w:t xml:space="preserve"> på samfunnsoppdraget til </w:t>
      </w:r>
      <w:proofErr w:type="spellStart"/>
      <w:r w:rsidRPr="000C72BB">
        <w:t>folkehøgskulane</w:t>
      </w:r>
      <w:proofErr w:type="spellEnd"/>
      <w:r w:rsidRPr="000C72BB">
        <w:t xml:space="preserve">, godkjenningsvilkår, finansieringssystemet og krav til kvalitet. Departementet sende forslag til </w:t>
      </w:r>
      <w:proofErr w:type="spellStart"/>
      <w:r w:rsidRPr="000C72BB">
        <w:t>endringar</w:t>
      </w:r>
      <w:proofErr w:type="spellEnd"/>
      <w:r w:rsidRPr="000C72BB">
        <w:t xml:space="preserve"> i folkehøgskulelova på </w:t>
      </w:r>
      <w:proofErr w:type="spellStart"/>
      <w:r w:rsidRPr="000C72BB">
        <w:t>høyring</w:t>
      </w:r>
      <w:proofErr w:type="spellEnd"/>
      <w:r w:rsidRPr="000C72BB">
        <w:t xml:space="preserve"> i juni 2024, med frist for </w:t>
      </w:r>
      <w:proofErr w:type="spellStart"/>
      <w:r w:rsidRPr="000C72BB">
        <w:t>innspel</w:t>
      </w:r>
      <w:proofErr w:type="spellEnd"/>
      <w:r w:rsidRPr="000C72BB">
        <w:t xml:space="preserve"> 20. oktober 2024. Målet med forslaga er å lage </w:t>
      </w:r>
      <w:proofErr w:type="spellStart"/>
      <w:r w:rsidRPr="000C72BB">
        <w:t>eit</w:t>
      </w:r>
      <w:proofErr w:type="spellEnd"/>
      <w:r w:rsidRPr="000C72BB">
        <w:t xml:space="preserve"> regelverk som kan ruste </w:t>
      </w:r>
      <w:proofErr w:type="spellStart"/>
      <w:r w:rsidRPr="000C72BB">
        <w:t>folkehøgskulane</w:t>
      </w:r>
      <w:proofErr w:type="spellEnd"/>
      <w:r w:rsidRPr="000C72BB">
        <w:t xml:space="preserve"> for framtida og legge til rette for betre kvalitet og </w:t>
      </w:r>
      <w:proofErr w:type="spellStart"/>
      <w:r w:rsidRPr="000C72BB">
        <w:t>mangfald</w:t>
      </w:r>
      <w:proofErr w:type="spellEnd"/>
      <w:r w:rsidRPr="000C72BB">
        <w:t xml:space="preserve"> i sektoren. Departementet </w:t>
      </w:r>
      <w:proofErr w:type="spellStart"/>
      <w:r w:rsidRPr="000C72BB">
        <w:t>tek</w:t>
      </w:r>
      <w:proofErr w:type="spellEnd"/>
      <w:r w:rsidRPr="000C72BB">
        <w:t xml:space="preserve"> sikte på å </w:t>
      </w:r>
      <w:proofErr w:type="spellStart"/>
      <w:r w:rsidRPr="000C72BB">
        <w:t>fremje</w:t>
      </w:r>
      <w:proofErr w:type="spellEnd"/>
      <w:r w:rsidRPr="000C72BB">
        <w:t xml:space="preserve"> </w:t>
      </w:r>
      <w:proofErr w:type="spellStart"/>
      <w:r w:rsidRPr="000C72BB">
        <w:t>eit</w:t>
      </w:r>
      <w:proofErr w:type="spellEnd"/>
      <w:r w:rsidRPr="000C72BB">
        <w:t xml:space="preserve"> lovforslag for Stortinget våren 2025.</w:t>
      </w:r>
    </w:p>
    <w:p w14:paraId="26B24578" w14:textId="77777777" w:rsidR="00596560" w:rsidRPr="000C72BB" w:rsidRDefault="00596560" w:rsidP="008B1EC5">
      <w:proofErr w:type="spellStart"/>
      <w:r w:rsidRPr="000C72BB">
        <w:t>Folkehøgskulane</w:t>
      </w:r>
      <w:proofErr w:type="spellEnd"/>
      <w:r w:rsidRPr="000C72BB">
        <w:t xml:space="preserve"> har samla sett opplevd </w:t>
      </w:r>
      <w:proofErr w:type="spellStart"/>
      <w:r w:rsidRPr="000C72BB">
        <w:t>ein</w:t>
      </w:r>
      <w:proofErr w:type="spellEnd"/>
      <w:r w:rsidRPr="000C72BB">
        <w:t xml:space="preserve"> nedgang i </w:t>
      </w:r>
      <w:proofErr w:type="spellStart"/>
      <w:r w:rsidRPr="000C72BB">
        <w:t>elevtalet</w:t>
      </w:r>
      <w:proofErr w:type="spellEnd"/>
      <w:r w:rsidRPr="000C72BB">
        <w:t xml:space="preserve"> </w:t>
      </w:r>
      <w:proofErr w:type="spellStart"/>
      <w:r w:rsidRPr="000C72BB">
        <w:t>dei</w:t>
      </w:r>
      <w:proofErr w:type="spellEnd"/>
      <w:r w:rsidRPr="000C72BB">
        <w:t xml:space="preserve"> siste åra. </w:t>
      </w:r>
      <w:proofErr w:type="spellStart"/>
      <w:r w:rsidRPr="000C72BB">
        <w:t>Særleg</w:t>
      </w:r>
      <w:proofErr w:type="spellEnd"/>
      <w:r w:rsidRPr="000C72BB">
        <w:t xml:space="preserve"> har </w:t>
      </w:r>
      <w:proofErr w:type="spellStart"/>
      <w:r w:rsidRPr="000C72BB">
        <w:t>einskilde</w:t>
      </w:r>
      <w:proofErr w:type="spellEnd"/>
      <w:r w:rsidRPr="000C72BB">
        <w:t xml:space="preserve"> av </w:t>
      </w:r>
      <w:proofErr w:type="spellStart"/>
      <w:r w:rsidRPr="000C72BB">
        <w:t>dei</w:t>
      </w:r>
      <w:proofErr w:type="spellEnd"/>
      <w:r w:rsidRPr="000C72BB">
        <w:t xml:space="preserve"> nyoppretta </w:t>
      </w:r>
      <w:proofErr w:type="spellStart"/>
      <w:r w:rsidRPr="000C72BB">
        <w:t>folkehøgskulane</w:t>
      </w:r>
      <w:proofErr w:type="spellEnd"/>
      <w:r w:rsidRPr="000C72BB">
        <w:t xml:space="preserve"> hatt få </w:t>
      </w:r>
      <w:proofErr w:type="spellStart"/>
      <w:r w:rsidRPr="000C72BB">
        <w:t>søkarar</w:t>
      </w:r>
      <w:proofErr w:type="spellEnd"/>
      <w:r w:rsidRPr="000C72BB">
        <w:t xml:space="preserve">. Departementet vil i oppfølginga av NOU-en </w:t>
      </w:r>
      <w:proofErr w:type="spellStart"/>
      <w:r w:rsidRPr="000C72BB">
        <w:t>frå</w:t>
      </w:r>
      <w:proofErr w:type="spellEnd"/>
      <w:r w:rsidRPr="000C72BB">
        <w:t xml:space="preserve"> </w:t>
      </w:r>
      <w:proofErr w:type="spellStart"/>
      <w:r w:rsidRPr="000C72BB">
        <w:t>folkehøgskuleutvalet</w:t>
      </w:r>
      <w:proofErr w:type="spellEnd"/>
      <w:r w:rsidRPr="000C72BB">
        <w:t xml:space="preserve"> legge vekt på at folkehøgskulesektoren framover må basere seg på realistiske anslag for </w:t>
      </w:r>
      <w:proofErr w:type="spellStart"/>
      <w:r w:rsidRPr="000C72BB">
        <w:t>elevtalsutvikling</w:t>
      </w:r>
      <w:proofErr w:type="spellEnd"/>
      <w:r w:rsidRPr="000C72BB">
        <w:t xml:space="preserve">. Høvet til å søke om godkjenning av nye </w:t>
      </w:r>
      <w:proofErr w:type="spellStart"/>
      <w:r w:rsidRPr="000C72BB">
        <w:t>folkehøgskular</w:t>
      </w:r>
      <w:proofErr w:type="spellEnd"/>
      <w:r w:rsidRPr="000C72BB">
        <w:t xml:space="preserve"> er mellombels stansa </w:t>
      </w:r>
      <w:proofErr w:type="spellStart"/>
      <w:r w:rsidRPr="000C72BB">
        <w:t>medan</w:t>
      </w:r>
      <w:proofErr w:type="spellEnd"/>
      <w:r w:rsidRPr="000C72BB">
        <w:t xml:space="preserve"> arbeidet med oppfølging av rapporten </w:t>
      </w:r>
      <w:proofErr w:type="spellStart"/>
      <w:r w:rsidRPr="000C72BB">
        <w:t>frå</w:t>
      </w:r>
      <w:proofErr w:type="spellEnd"/>
      <w:r w:rsidRPr="000C72BB">
        <w:t xml:space="preserve"> </w:t>
      </w:r>
      <w:proofErr w:type="spellStart"/>
      <w:r w:rsidRPr="000C72BB">
        <w:t>folkehøgskuleutvalet</w:t>
      </w:r>
      <w:proofErr w:type="spellEnd"/>
      <w:r w:rsidRPr="000C72BB">
        <w:t xml:space="preserve"> held på.</w:t>
      </w:r>
    </w:p>
    <w:p w14:paraId="201FC4A4" w14:textId="77777777" w:rsidR="00596560" w:rsidRPr="000C72BB" w:rsidRDefault="00596560" w:rsidP="008B1EC5">
      <w:pPr>
        <w:pStyle w:val="avsnitt-tittel"/>
      </w:pPr>
      <w:r w:rsidRPr="000C72BB">
        <w:t>Mål for 2025</w:t>
      </w:r>
    </w:p>
    <w:p w14:paraId="7DC79C52" w14:textId="77777777" w:rsidR="00596560" w:rsidRPr="000C72BB" w:rsidRDefault="00596560" w:rsidP="008B1EC5">
      <w:r w:rsidRPr="000C72BB">
        <w:t xml:space="preserve">Målet med </w:t>
      </w:r>
      <w:proofErr w:type="spellStart"/>
      <w:r w:rsidRPr="000C72BB">
        <w:t>tilskotet</w:t>
      </w:r>
      <w:proofErr w:type="spellEnd"/>
      <w:r w:rsidRPr="000C72BB">
        <w:t xml:space="preserve"> er å </w:t>
      </w:r>
      <w:proofErr w:type="spellStart"/>
      <w:r w:rsidRPr="000C72BB">
        <w:t>fremje</w:t>
      </w:r>
      <w:proofErr w:type="spellEnd"/>
      <w:r w:rsidRPr="000C72BB">
        <w:t xml:space="preserve"> allmenndanning og folkeopplysning.</w:t>
      </w:r>
    </w:p>
    <w:p w14:paraId="6DC4E056" w14:textId="77777777" w:rsidR="00596560" w:rsidRPr="000C72BB" w:rsidRDefault="00596560" w:rsidP="008B1EC5">
      <w:pPr>
        <w:pStyle w:val="avsnitt-tittel"/>
      </w:pPr>
      <w:r w:rsidRPr="000C72BB">
        <w:t>Resultat i 2023</w:t>
      </w:r>
    </w:p>
    <w:p w14:paraId="34DF2879" w14:textId="77777777" w:rsidR="00596560" w:rsidRPr="000C72BB" w:rsidRDefault="00596560" w:rsidP="008B1EC5">
      <w:r w:rsidRPr="000C72BB">
        <w:t xml:space="preserve">Tabellen </w:t>
      </w:r>
      <w:proofErr w:type="spellStart"/>
      <w:r w:rsidRPr="000C72BB">
        <w:t>nedanfor</w:t>
      </w:r>
      <w:proofErr w:type="spellEnd"/>
      <w:r w:rsidRPr="000C72BB">
        <w:t xml:space="preserve"> viser utviklinga i </w:t>
      </w:r>
      <w:proofErr w:type="spellStart"/>
      <w:r w:rsidRPr="000C72BB">
        <w:t>talet</w:t>
      </w:r>
      <w:proofErr w:type="spellEnd"/>
      <w:r w:rsidRPr="000C72BB">
        <w:t xml:space="preserve"> på </w:t>
      </w:r>
      <w:proofErr w:type="spellStart"/>
      <w:r w:rsidRPr="000C72BB">
        <w:t>folkehøgskuleelevar</w:t>
      </w:r>
      <w:proofErr w:type="spellEnd"/>
      <w:r w:rsidRPr="000C72BB">
        <w:t xml:space="preserve"> </w:t>
      </w:r>
      <w:proofErr w:type="spellStart"/>
      <w:r w:rsidRPr="000C72BB">
        <w:t>frå</w:t>
      </w:r>
      <w:proofErr w:type="spellEnd"/>
      <w:r w:rsidRPr="000C72BB">
        <w:t xml:space="preserve"> 2020 til 2023. Etter at </w:t>
      </w:r>
      <w:proofErr w:type="spellStart"/>
      <w:r w:rsidRPr="000C72BB">
        <w:t>elevtalet</w:t>
      </w:r>
      <w:proofErr w:type="spellEnd"/>
      <w:r w:rsidRPr="000C72BB">
        <w:t xml:space="preserve"> ved </w:t>
      </w:r>
      <w:proofErr w:type="spellStart"/>
      <w:r w:rsidRPr="000C72BB">
        <w:t>folkehøgskulane</w:t>
      </w:r>
      <w:proofErr w:type="spellEnd"/>
      <w:r w:rsidRPr="000C72BB">
        <w:t xml:space="preserve"> </w:t>
      </w:r>
      <w:proofErr w:type="spellStart"/>
      <w:r w:rsidRPr="000C72BB">
        <w:t>auka</w:t>
      </w:r>
      <w:proofErr w:type="spellEnd"/>
      <w:r w:rsidRPr="000C72BB">
        <w:t xml:space="preserve"> fram mot 2019, har </w:t>
      </w:r>
      <w:proofErr w:type="spellStart"/>
      <w:r w:rsidRPr="000C72BB">
        <w:t>talet</w:t>
      </w:r>
      <w:proofErr w:type="spellEnd"/>
      <w:r w:rsidRPr="000C72BB">
        <w:t xml:space="preserve"> på </w:t>
      </w:r>
      <w:proofErr w:type="spellStart"/>
      <w:r w:rsidRPr="000C72BB">
        <w:t>elevar</w:t>
      </w:r>
      <w:proofErr w:type="spellEnd"/>
      <w:r w:rsidRPr="000C72BB">
        <w:t xml:space="preserve"> gått ned </w:t>
      </w:r>
      <w:proofErr w:type="spellStart"/>
      <w:r w:rsidRPr="000C72BB">
        <w:t>dei</w:t>
      </w:r>
      <w:proofErr w:type="spellEnd"/>
      <w:r w:rsidRPr="000C72BB">
        <w:t xml:space="preserve"> siste åra. I 2023 var det 6 947 </w:t>
      </w:r>
      <w:proofErr w:type="spellStart"/>
      <w:r w:rsidRPr="000C72BB">
        <w:t>elevar</w:t>
      </w:r>
      <w:proofErr w:type="spellEnd"/>
      <w:r w:rsidRPr="000C72BB">
        <w:t xml:space="preserve"> på </w:t>
      </w:r>
      <w:proofErr w:type="spellStart"/>
      <w:r w:rsidRPr="000C72BB">
        <w:t>folkehøgskulane</w:t>
      </w:r>
      <w:proofErr w:type="spellEnd"/>
      <w:r w:rsidRPr="000C72BB">
        <w:t xml:space="preserve"> som utløyste </w:t>
      </w:r>
      <w:proofErr w:type="spellStart"/>
      <w:r w:rsidRPr="000C72BB">
        <w:t>tilskot</w:t>
      </w:r>
      <w:proofErr w:type="spellEnd"/>
      <w:r w:rsidRPr="000C72BB">
        <w:t xml:space="preserve">. Av </w:t>
      </w:r>
      <w:proofErr w:type="spellStart"/>
      <w:r w:rsidRPr="000C72BB">
        <w:t>eit</w:t>
      </w:r>
      <w:proofErr w:type="spellEnd"/>
      <w:r w:rsidRPr="000C72BB">
        <w:t xml:space="preserve"> årskull er det </w:t>
      </w:r>
      <w:proofErr w:type="spellStart"/>
      <w:r w:rsidRPr="000C72BB">
        <w:t>ein</w:t>
      </w:r>
      <w:proofErr w:type="spellEnd"/>
      <w:r w:rsidRPr="000C72BB">
        <w:t xml:space="preserve"> av ti som går på </w:t>
      </w:r>
      <w:proofErr w:type="spellStart"/>
      <w:r w:rsidRPr="000C72BB">
        <w:t>folkehøgskule</w:t>
      </w:r>
      <w:proofErr w:type="spellEnd"/>
      <w:r w:rsidRPr="000C72BB">
        <w:t xml:space="preserve">. </w:t>
      </w:r>
      <w:proofErr w:type="spellStart"/>
      <w:r w:rsidRPr="000C72BB">
        <w:t>Elevtalet</w:t>
      </w:r>
      <w:proofErr w:type="spellEnd"/>
      <w:r w:rsidRPr="000C72BB">
        <w:t xml:space="preserve"> på kortvarige kurs </w:t>
      </w:r>
      <w:proofErr w:type="spellStart"/>
      <w:r w:rsidRPr="000C72BB">
        <w:t>auka</w:t>
      </w:r>
      <w:proofErr w:type="spellEnd"/>
      <w:r w:rsidRPr="000C72BB">
        <w:t xml:space="preserve"> med 22 pst. </w:t>
      </w:r>
      <w:proofErr w:type="spellStart"/>
      <w:r w:rsidRPr="000C72BB">
        <w:t>frå</w:t>
      </w:r>
      <w:proofErr w:type="spellEnd"/>
      <w:r w:rsidRPr="000C72BB">
        <w:t xml:space="preserve"> året før, men er </w:t>
      </w:r>
      <w:proofErr w:type="spellStart"/>
      <w:r w:rsidRPr="000C72BB">
        <w:t>framleis</w:t>
      </w:r>
      <w:proofErr w:type="spellEnd"/>
      <w:r w:rsidRPr="000C72BB">
        <w:t xml:space="preserve"> lågt </w:t>
      </w:r>
      <w:proofErr w:type="spellStart"/>
      <w:r w:rsidRPr="000C72BB">
        <w:t>samanlikna</w:t>
      </w:r>
      <w:proofErr w:type="spellEnd"/>
      <w:r w:rsidRPr="000C72BB">
        <w:t xml:space="preserve"> med </w:t>
      </w:r>
      <w:proofErr w:type="spellStart"/>
      <w:r w:rsidRPr="000C72BB">
        <w:t>tidlegare</w:t>
      </w:r>
      <w:proofErr w:type="spellEnd"/>
      <w:r w:rsidRPr="000C72BB">
        <w:t xml:space="preserve"> år. Årsaka til det låge </w:t>
      </w:r>
      <w:proofErr w:type="spellStart"/>
      <w:r w:rsidRPr="000C72BB">
        <w:t>elevtalet</w:t>
      </w:r>
      <w:proofErr w:type="spellEnd"/>
      <w:r w:rsidRPr="000C72BB">
        <w:t xml:space="preserve"> på kortkurs er i </w:t>
      </w:r>
      <w:proofErr w:type="spellStart"/>
      <w:r w:rsidRPr="000C72BB">
        <w:lastRenderedPageBreak/>
        <w:t>hovudsak</w:t>
      </w:r>
      <w:proofErr w:type="spellEnd"/>
      <w:r w:rsidRPr="000C72BB">
        <w:t xml:space="preserve"> den endra forskrifta til folkehøgskulelova </w:t>
      </w:r>
      <w:proofErr w:type="spellStart"/>
      <w:r w:rsidRPr="000C72BB">
        <w:t>frå</w:t>
      </w:r>
      <w:proofErr w:type="spellEnd"/>
      <w:r w:rsidRPr="000C72BB">
        <w:t xml:space="preserve"> 2021, som førte til at </w:t>
      </w:r>
      <w:proofErr w:type="spellStart"/>
      <w:r w:rsidRPr="000C72BB">
        <w:t>berre</w:t>
      </w:r>
      <w:proofErr w:type="spellEnd"/>
      <w:r w:rsidRPr="000C72BB">
        <w:t xml:space="preserve"> </w:t>
      </w:r>
      <w:proofErr w:type="spellStart"/>
      <w:r w:rsidRPr="000C72BB">
        <w:t>eit</w:t>
      </w:r>
      <w:proofErr w:type="spellEnd"/>
      <w:r w:rsidRPr="000C72BB">
        <w:t xml:space="preserve"> </w:t>
      </w:r>
      <w:proofErr w:type="spellStart"/>
      <w:r w:rsidRPr="000C72BB">
        <w:t>fåtal</w:t>
      </w:r>
      <w:proofErr w:type="spellEnd"/>
      <w:r w:rsidRPr="000C72BB">
        <w:t xml:space="preserve"> av kortkursa gir rett til </w:t>
      </w:r>
      <w:proofErr w:type="spellStart"/>
      <w:r w:rsidRPr="000C72BB">
        <w:t>statstilskot</w:t>
      </w:r>
      <w:proofErr w:type="spellEnd"/>
      <w:r w:rsidRPr="000C72BB">
        <w:t xml:space="preserve">. I 2022 la Jeløy folkehøgskole ned drifta. Ringsaker folkehøgskole la ned drifta </w:t>
      </w:r>
      <w:proofErr w:type="spellStart"/>
      <w:r w:rsidRPr="000C72BB">
        <w:t>frå</w:t>
      </w:r>
      <w:proofErr w:type="spellEnd"/>
      <w:r w:rsidRPr="000C72BB">
        <w:t xml:space="preserve"> </w:t>
      </w:r>
      <w:proofErr w:type="spellStart"/>
      <w:r w:rsidRPr="000C72BB">
        <w:t>hausten</w:t>
      </w:r>
      <w:proofErr w:type="spellEnd"/>
      <w:r w:rsidRPr="000C72BB">
        <w:t xml:space="preserve"> 2023. Øyrekka folkehøgskole la ned drifta </w:t>
      </w:r>
      <w:proofErr w:type="spellStart"/>
      <w:r w:rsidRPr="000C72BB">
        <w:t>sommaren</w:t>
      </w:r>
      <w:proofErr w:type="spellEnd"/>
      <w:r w:rsidRPr="000C72BB">
        <w:t xml:space="preserve"> 2024.</w:t>
      </w:r>
    </w:p>
    <w:p w14:paraId="70206CB7" w14:textId="77777777" w:rsidR="00596560" w:rsidRDefault="00596560" w:rsidP="008B1EC5">
      <w:proofErr w:type="spellStart"/>
      <w:r w:rsidRPr="000C72BB">
        <w:t>Elevtalet</w:t>
      </w:r>
      <w:proofErr w:type="spellEnd"/>
      <w:r w:rsidRPr="000C72BB">
        <w:t xml:space="preserve"> på </w:t>
      </w:r>
      <w:proofErr w:type="spellStart"/>
      <w:r w:rsidRPr="000C72BB">
        <w:t>folkehøgskulane</w:t>
      </w:r>
      <w:proofErr w:type="spellEnd"/>
      <w:r w:rsidRPr="000C72BB">
        <w:t xml:space="preserve"> har variert over åra, og om </w:t>
      </w:r>
      <w:proofErr w:type="spellStart"/>
      <w:r w:rsidRPr="000C72BB">
        <w:t>ein</w:t>
      </w:r>
      <w:proofErr w:type="spellEnd"/>
      <w:r w:rsidRPr="000C72BB">
        <w:t xml:space="preserve"> ser på </w:t>
      </w:r>
      <w:proofErr w:type="spellStart"/>
      <w:r w:rsidRPr="000C72BB">
        <w:t>tala</w:t>
      </w:r>
      <w:proofErr w:type="spellEnd"/>
      <w:r w:rsidRPr="000C72BB">
        <w:t xml:space="preserve"> for </w:t>
      </w:r>
      <w:proofErr w:type="spellStart"/>
      <w:r w:rsidRPr="000C72BB">
        <w:t>elevar</w:t>
      </w:r>
      <w:proofErr w:type="spellEnd"/>
      <w:r w:rsidRPr="000C72BB">
        <w:t xml:space="preserve"> som utløyste </w:t>
      </w:r>
      <w:proofErr w:type="spellStart"/>
      <w:r w:rsidRPr="000C72BB">
        <w:t>tilskot</w:t>
      </w:r>
      <w:proofErr w:type="spellEnd"/>
      <w:r w:rsidRPr="000C72BB">
        <w:t xml:space="preserve"> for rundt ti år </w:t>
      </w:r>
      <w:proofErr w:type="spellStart"/>
      <w:r w:rsidRPr="000C72BB">
        <w:t>sidan</w:t>
      </w:r>
      <w:proofErr w:type="spellEnd"/>
      <w:r w:rsidRPr="000C72BB">
        <w:t xml:space="preserve">, var også </w:t>
      </w:r>
      <w:proofErr w:type="spellStart"/>
      <w:r w:rsidRPr="000C72BB">
        <w:t>dei</w:t>
      </w:r>
      <w:proofErr w:type="spellEnd"/>
      <w:r w:rsidRPr="000C72BB">
        <w:t xml:space="preserve"> klart </w:t>
      </w:r>
      <w:proofErr w:type="spellStart"/>
      <w:r w:rsidRPr="000C72BB">
        <w:t>lågare</w:t>
      </w:r>
      <w:proofErr w:type="spellEnd"/>
      <w:r w:rsidRPr="000C72BB">
        <w:t xml:space="preserve"> enn i toppåret i 2019 (8 272 </w:t>
      </w:r>
      <w:proofErr w:type="spellStart"/>
      <w:r w:rsidRPr="000C72BB">
        <w:t>årselevar</w:t>
      </w:r>
      <w:proofErr w:type="spellEnd"/>
      <w:r w:rsidRPr="000C72BB">
        <w:t>).</w:t>
      </w:r>
    </w:p>
    <w:p w14:paraId="26EAE04B" w14:textId="1BAB646E" w:rsidR="008B1EC5" w:rsidRPr="000C72BB" w:rsidRDefault="008B1EC5" w:rsidP="008B1EC5">
      <w:pPr>
        <w:pStyle w:val="tabell-tittel"/>
      </w:pPr>
      <w:proofErr w:type="spellStart"/>
      <w:r w:rsidRPr="000C72BB">
        <w:t>Elevtal</w:t>
      </w:r>
      <w:proofErr w:type="spellEnd"/>
      <w:r w:rsidRPr="000C72BB">
        <w:t xml:space="preserve"> i </w:t>
      </w:r>
      <w:proofErr w:type="spellStart"/>
      <w:r w:rsidRPr="000C72BB">
        <w:t>folkehøgskulane</w:t>
      </w:r>
      <w:proofErr w:type="spellEnd"/>
      <w:r w:rsidRPr="000C72BB">
        <w:t xml:space="preserve"> 2020–2023</w:t>
      </w:r>
    </w:p>
    <w:p w14:paraId="26F7A29E" w14:textId="77777777" w:rsidR="00596560" w:rsidRPr="000C72BB" w:rsidRDefault="00596560" w:rsidP="008B1EC5">
      <w:pPr>
        <w:pStyle w:val="Tabellnavn"/>
      </w:pPr>
      <w:r w:rsidRPr="000C72BB">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C36EDA" w:rsidRPr="000C72BB" w14:paraId="1CB126B5"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70B261" w14:textId="77777777" w:rsidR="00596560" w:rsidRPr="000C72BB" w:rsidRDefault="00596560" w:rsidP="008B1E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77EA16" w14:textId="77777777" w:rsidR="00596560" w:rsidRPr="000C72BB" w:rsidRDefault="00596560" w:rsidP="008B1EC5">
            <w:r w:rsidRPr="000C72BB">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5C2656" w14:textId="77777777" w:rsidR="00596560" w:rsidRPr="000C72BB" w:rsidRDefault="00596560" w:rsidP="008B1EC5">
            <w:r w:rsidRPr="000C72BB">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376AA3" w14:textId="77777777" w:rsidR="00596560" w:rsidRPr="000C72BB" w:rsidRDefault="00596560" w:rsidP="008B1EC5">
            <w:r w:rsidRPr="000C72BB">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02CE4D" w14:textId="77777777" w:rsidR="00596560" w:rsidRPr="000C72BB" w:rsidRDefault="00596560" w:rsidP="008B1EC5">
            <w:r w:rsidRPr="000C72BB">
              <w:t>2023</w:t>
            </w:r>
          </w:p>
        </w:tc>
      </w:tr>
      <w:tr w:rsidR="00C36EDA" w:rsidRPr="000C72BB" w14:paraId="277F462C"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5326B336" w14:textId="77777777" w:rsidR="00596560" w:rsidRPr="000C72BB" w:rsidRDefault="00596560" w:rsidP="008B1EC5">
            <w:proofErr w:type="spellStart"/>
            <w:r w:rsidRPr="000C72BB">
              <w:t>Årselevar</w:t>
            </w:r>
            <w:proofErr w:type="spellEnd"/>
            <w:r w:rsidRPr="000C72BB">
              <w:t xml:space="preserve"> langkurs (16,5–33 veker)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EB60712" w14:textId="77777777" w:rsidR="00596560" w:rsidRPr="000C72BB" w:rsidRDefault="00596560" w:rsidP="008B1EC5">
            <w:r w:rsidRPr="000C72BB">
              <w:t>7 703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839F8F4" w14:textId="77777777" w:rsidR="00596560" w:rsidRPr="000C72BB" w:rsidRDefault="00596560" w:rsidP="008B1EC5">
            <w:r w:rsidRPr="000C72BB">
              <w:t>7 469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10AA6A" w14:textId="77777777" w:rsidR="00596560" w:rsidRPr="000C72BB" w:rsidRDefault="00596560" w:rsidP="008B1EC5">
            <w:r w:rsidRPr="000C72BB">
              <w:t>7 262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66956E" w14:textId="77777777" w:rsidR="00596560" w:rsidRPr="000C72BB" w:rsidRDefault="00596560" w:rsidP="008B1EC5">
            <w:r w:rsidRPr="000C72BB">
              <w:t>6 797</w:t>
            </w:r>
          </w:p>
        </w:tc>
      </w:tr>
      <w:tr w:rsidR="00C36EDA" w:rsidRPr="000C72BB" w14:paraId="24B20E06" w14:textId="77777777">
        <w:trPr>
          <w:trHeight w:val="380"/>
        </w:trPr>
        <w:tc>
          <w:tcPr>
            <w:tcW w:w="3900" w:type="dxa"/>
            <w:tcBorders>
              <w:top w:val="nil"/>
              <w:left w:val="nil"/>
              <w:bottom w:val="nil"/>
              <w:right w:val="nil"/>
            </w:tcBorders>
            <w:tcMar>
              <w:top w:w="128" w:type="dxa"/>
              <w:left w:w="43" w:type="dxa"/>
              <w:bottom w:w="43" w:type="dxa"/>
              <w:right w:w="43" w:type="dxa"/>
            </w:tcMar>
          </w:tcPr>
          <w:p w14:paraId="58B3DC13" w14:textId="77777777" w:rsidR="00596560" w:rsidRPr="000C72BB" w:rsidRDefault="00596560" w:rsidP="008B1EC5">
            <w:proofErr w:type="spellStart"/>
            <w:r w:rsidRPr="000C72BB">
              <w:t>Årselevar</w:t>
            </w:r>
            <w:proofErr w:type="spellEnd"/>
            <w:r w:rsidRPr="000C72BB">
              <w:t xml:space="preserve"> kortkurs (2–94 </w:t>
            </w:r>
            <w:proofErr w:type="spellStart"/>
            <w:r w:rsidRPr="000C72BB">
              <w:t>dagar</w:t>
            </w:r>
            <w:proofErr w:type="spellEnd"/>
            <w:r w:rsidRPr="000C72BB">
              <w:t>)</w:t>
            </w:r>
          </w:p>
        </w:tc>
        <w:tc>
          <w:tcPr>
            <w:tcW w:w="1400" w:type="dxa"/>
            <w:tcBorders>
              <w:top w:val="nil"/>
              <w:left w:val="nil"/>
              <w:bottom w:val="nil"/>
              <w:right w:val="nil"/>
            </w:tcBorders>
            <w:tcMar>
              <w:top w:w="128" w:type="dxa"/>
              <w:left w:w="43" w:type="dxa"/>
              <w:bottom w:w="43" w:type="dxa"/>
              <w:right w:w="43" w:type="dxa"/>
            </w:tcMar>
            <w:vAlign w:val="bottom"/>
          </w:tcPr>
          <w:p w14:paraId="070EB9CB" w14:textId="77777777" w:rsidR="00596560" w:rsidRPr="000C72BB" w:rsidRDefault="00596560" w:rsidP="008B1EC5">
            <w:r w:rsidRPr="000C72BB">
              <w:t>227</w:t>
            </w:r>
          </w:p>
        </w:tc>
        <w:tc>
          <w:tcPr>
            <w:tcW w:w="1400" w:type="dxa"/>
            <w:tcBorders>
              <w:top w:val="nil"/>
              <w:left w:val="nil"/>
              <w:bottom w:val="nil"/>
              <w:right w:val="nil"/>
            </w:tcBorders>
            <w:tcMar>
              <w:top w:w="128" w:type="dxa"/>
              <w:left w:w="43" w:type="dxa"/>
              <w:bottom w:w="43" w:type="dxa"/>
              <w:right w:w="43" w:type="dxa"/>
            </w:tcMar>
            <w:vAlign w:val="bottom"/>
          </w:tcPr>
          <w:p w14:paraId="5AFA6202" w14:textId="77777777" w:rsidR="00596560" w:rsidRPr="000C72BB" w:rsidRDefault="00596560" w:rsidP="008B1EC5">
            <w:r w:rsidRPr="000C72BB">
              <w:t>51</w:t>
            </w:r>
          </w:p>
        </w:tc>
        <w:tc>
          <w:tcPr>
            <w:tcW w:w="1400" w:type="dxa"/>
            <w:tcBorders>
              <w:top w:val="nil"/>
              <w:left w:val="nil"/>
              <w:bottom w:val="nil"/>
              <w:right w:val="nil"/>
            </w:tcBorders>
            <w:tcMar>
              <w:top w:w="128" w:type="dxa"/>
              <w:left w:w="43" w:type="dxa"/>
              <w:bottom w:w="43" w:type="dxa"/>
              <w:right w:w="43" w:type="dxa"/>
            </w:tcMar>
            <w:vAlign w:val="bottom"/>
          </w:tcPr>
          <w:p w14:paraId="528EC895" w14:textId="77777777" w:rsidR="00596560" w:rsidRPr="000C72BB" w:rsidRDefault="00596560" w:rsidP="008B1EC5">
            <w:r w:rsidRPr="000C72BB">
              <w:t>123</w:t>
            </w:r>
          </w:p>
        </w:tc>
        <w:tc>
          <w:tcPr>
            <w:tcW w:w="1400" w:type="dxa"/>
            <w:tcBorders>
              <w:top w:val="nil"/>
              <w:left w:val="nil"/>
              <w:bottom w:val="nil"/>
              <w:right w:val="nil"/>
            </w:tcBorders>
            <w:tcMar>
              <w:top w:w="128" w:type="dxa"/>
              <w:left w:w="43" w:type="dxa"/>
              <w:bottom w:w="43" w:type="dxa"/>
              <w:right w:w="43" w:type="dxa"/>
            </w:tcMar>
            <w:vAlign w:val="bottom"/>
          </w:tcPr>
          <w:p w14:paraId="4AB1DE82" w14:textId="77777777" w:rsidR="00596560" w:rsidRPr="000C72BB" w:rsidRDefault="00596560" w:rsidP="008B1EC5">
            <w:r w:rsidRPr="000C72BB">
              <w:t>150</w:t>
            </w:r>
          </w:p>
        </w:tc>
      </w:tr>
      <w:tr w:rsidR="00C36EDA" w:rsidRPr="000C72BB" w14:paraId="7C8943FB"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5DD0CC20" w14:textId="77777777" w:rsidR="00596560" w:rsidRPr="000C72BB" w:rsidRDefault="00596560" w:rsidP="008B1EC5">
            <w:r w:rsidRPr="000C72BB">
              <w:t>Sum årselevar</w:t>
            </w:r>
            <w:r w:rsidRPr="000C72BB">
              <w:rPr>
                <w:rStyle w:val="skrift-hevet"/>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33E090" w14:textId="77777777" w:rsidR="00596560" w:rsidRPr="000C72BB" w:rsidRDefault="00596560" w:rsidP="008B1EC5">
            <w:r w:rsidRPr="000C72BB">
              <w:t>7 930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3AAE3C" w14:textId="77777777" w:rsidR="00596560" w:rsidRPr="000C72BB" w:rsidRDefault="00596560" w:rsidP="008B1EC5">
            <w:r w:rsidRPr="000C72BB">
              <w:t>7 520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3AF6EF" w14:textId="77777777" w:rsidR="00596560" w:rsidRPr="000C72BB" w:rsidRDefault="00596560" w:rsidP="008B1EC5">
            <w:r w:rsidRPr="000C72BB">
              <w:t>7 385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1FFF13" w14:textId="77777777" w:rsidR="00596560" w:rsidRPr="000C72BB" w:rsidRDefault="00596560" w:rsidP="008B1EC5">
            <w:r w:rsidRPr="000C72BB">
              <w:t>6 947</w:t>
            </w:r>
          </w:p>
        </w:tc>
      </w:tr>
    </w:tbl>
    <w:p w14:paraId="19881D0B" w14:textId="77777777" w:rsidR="00596560" w:rsidRPr="000C72BB" w:rsidRDefault="00596560" w:rsidP="008B1EC5">
      <w:pPr>
        <w:pStyle w:val="tabell-noter"/>
        <w:rPr>
          <w:rStyle w:val="skrift-hevet"/>
        </w:rPr>
      </w:pPr>
      <w:r w:rsidRPr="000C72BB">
        <w:rPr>
          <w:rStyle w:val="skrift-hevet"/>
        </w:rPr>
        <w:t>1</w:t>
      </w:r>
      <w:r w:rsidRPr="000C72BB">
        <w:rPr>
          <w:rStyle w:val="skrift-hevet"/>
        </w:rPr>
        <w:tab/>
      </w:r>
      <w:r w:rsidRPr="000C72BB">
        <w:t xml:space="preserve">Sum </w:t>
      </w:r>
      <w:proofErr w:type="spellStart"/>
      <w:r w:rsidRPr="000C72BB">
        <w:t>årselevar</w:t>
      </w:r>
      <w:proofErr w:type="spellEnd"/>
      <w:r w:rsidRPr="000C72BB">
        <w:t xml:space="preserve"> er det samla </w:t>
      </w:r>
      <w:proofErr w:type="spellStart"/>
      <w:r w:rsidRPr="000C72BB">
        <w:t>talet</w:t>
      </w:r>
      <w:proofErr w:type="spellEnd"/>
      <w:r w:rsidRPr="000C72BB">
        <w:t xml:space="preserve"> </w:t>
      </w:r>
      <w:proofErr w:type="spellStart"/>
      <w:r w:rsidRPr="000C72BB">
        <w:t>teljande</w:t>
      </w:r>
      <w:proofErr w:type="spellEnd"/>
      <w:r w:rsidRPr="000C72BB">
        <w:t xml:space="preserve"> </w:t>
      </w:r>
      <w:proofErr w:type="spellStart"/>
      <w:r w:rsidRPr="000C72BB">
        <w:t>heiltidselevar</w:t>
      </w:r>
      <w:proofErr w:type="spellEnd"/>
      <w:r w:rsidRPr="000C72BB">
        <w:t xml:space="preserve"> per kalenderår. </w:t>
      </w:r>
      <w:proofErr w:type="spellStart"/>
      <w:r w:rsidRPr="000C72BB">
        <w:t>Tala</w:t>
      </w:r>
      <w:proofErr w:type="spellEnd"/>
      <w:r w:rsidRPr="000C72BB">
        <w:t xml:space="preserve"> er korrigerte for </w:t>
      </w:r>
      <w:proofErr w:type="spellStart"/>
      <w:r w:rsidRPr="000C72BB">
        <w:t>dobbeltteljande</w:t>
      </w:r>
      <w:proofErr w:type="spellEnd"/>
      <w:r w:rsidRPr="000C72BB">
        <w:t xml:space="preserve"> </w:t>
      </w:r>
      <w:proofErr w:type="spellStart"/>
      <w:r w:rsidRPr="000C72BB">
        <w:t>elevar</w:t>
      </w:r>
      <w:proofErr w:type="spellEnd"/>
      <w:r w:rsidRPr="000C72BB">
        <w:t xml:space="preserve"> og det maksimale </w:t>
      </w:r>
      <w:proofErr w:type="spellStart"/>
      <w:r w:rsidRPr="000C72BB">
        <w:t>elevtalet</w:t>
      </w:r>
      <w:proofErr w:type="spellEnd"/>
      <w:r w:rsidRPr="000C72BB">
        <w:t xml:space="preserve"> til </w:t>
      </w:r>
      <w:proofErr w:type="spellStart"/>
      <w:r w:rsidRPr="000C72BB">
        <w:t>skulane</w:t>
      </w:r>
      <w:proofErr w:type="spellEnd"/>
      <w:r w:rsidRPr="000C72BB">
        <w:t xml:space="preserve">. </w:t>
      </w:r>
      <w:proofErr w:type="spellStart"/>
      <w:r w:rsidRPr="000C72BB">
        <w:t>Tala</w:t>
      </w:r>
      <w:proofErr w:type="spellEnd"/>
      <w:r w:rsidRPr="000C72BB">
        <w:t xml:space="preserve"> er også korrigerte med </w:t>
      </w:r>
      <w:proofErr w:type="spellStart"/>
      <w:r w:rsidRPr="000C72BB">
        <w:t>ein</w:t>
      </w:r>
      <w:proofErr w:type="spellEnd"/>
      <w:r w:rsidRPr="000C72BB">
        <w:t xml:space="preserve"> </w:t>
      </w:r>
      <w:proofErr w:type="spellStart"/>
      <w:r w:rsidRPr="000C72BB">
        <w:t>omrekningsfaktor</w:t>
      </w:r>
      <w:proofErr w:type="spellEnd"/>
      <w:r w:rsidRPr="000C72BB">
        <w:t>.</w:t>
      </w:r>
    </w:p>
    <w:p w14:paraId="15CEF821" w14:textId="77777777" w:rsidR="00596560" w:rsidRPr="000C72BB" w:rsidRDefault="00596560" w:rsidP="008B1EC5">
      <w:pPr>
        <w:pStyle w:val="Kilde"/>
      </w:pPr>
      <w:r w:rsidRPr="000C72BB">
        <w:t>Kjelde: Utdanningsdirektoratet</w:t>
      </w:r>
    </w:p>
    <w:p w14:paraId="4011C841" w14:textId="77777777" w:rsidR="00596560" w:rsidRPr="000C72BB" w:rsidRDefault="00596560" w:rsidP="008B1EC5">
      <w:pPr>
        <w:pStyle w:val="avsnitt-tittel"/>
      </w:pPr>
      <w:r w:rsidRPr="000C72BB">
        <w:t>Budsjettforslag for 2025</w:t>
      </w:r>
    </w:p>
    <w:p w14:paraId="053C3D49" w14:textId="77777777" w:rsidR="00596560" w:rsidRPr="000C72BB" w:rsidRDefault="00596560" w:rsidP="008B1EC5">
      <w:r w:rsidRPr="000C72BB">
        <w:t>Departementet foreslår å løyve 1 151,7 mill. kroner på posten.</w:t>
      </w:r>
    </w:p>
    <w:p w14:paraId="7307BA8F" w14:textId="77777777" w:rsidR="00596560" w:rsidRPr="000C72BB" w:rsidRDefault="00596560" w:rsidP="008B1EC5">
      <w:pPr>
        <w:pStyle w:val="b-post"/>
      </w:pPr>
      <w:r w:rsidRPr="000C72BB">
        <w:t xml:space="preserve">Post 71 </w:t>
      </w:r>
      <w:proofErr w:type="spellStart"/>
      <w:r w:rsidRPr="000C72BB">
        <w:t>Tilskot</w:t>
      </w:r>
      <w:proofErr w:type="spellEnd"/>
      <w:r w:rsidRPr="000C72BB">
        <w:t xml:space="preserve"> til Folkehøgskolerådet</w:t>
      </w:r>
    </w:p>
    <w:p w14:paraId="0A8D0420" w14:textId="77777777" w:rsidR="00596560" w:rsidRPr="000C72BB" w:rsidRDefault="00596560" w:rsidP="008B1EC5">
      <w:r w:rsidRPr="000C72BB">
        <w:t xml:space="preserve">Folkehøgskolerådet er </w:t>
      </w:r>
      <w:proofErr w:type="spellStart"/>
      <w:r w:rsidRPr="000C72BB">
        <w:t>ein</w:t>
      </w:r>
      <w:proofErr w:type="spellEnd"/>
      <w:r w:rsidRPr="000C72BB">
        <w:t xml:space="preserve"> interesseorganisasjon for </w:t>
      </w:r>
      <w:proofErr w:type="spellStart"/>
      <w:r w:rsidRPr="000C72BB">
        <w:t>folkehøgskulane</w:t>
      </w:r>
      <w:proofErr w:type="spellEnd"/>
      <w:r w:rsidRPr="000C72BB">
        <w:t xml:space="preserve">. Rådet har </w:t>
      </w:r>
      <w:proofErr w:type="spellStart"/>
      <w:r w:rsidRPr="000C72BB">
        <w:t>eit</w:t>
      </w:r>
      <w:proofErr w:type="spellEnd"/>
      <w:r w:rsidRPr="000C72BB">
        <w:t xml:space="preserve"> fast sekretariat. Folkehøgskolerådet tek hand om </w:t>
      </w:r>
      <w:proofErr w:type="spellStart"/>
      <w:r w:rsidRPr="000C72BB">
        <w:t>fellesoppgåver</w:t>
      </w:r>
      <w:proofErr w:type="spellEnd"/>
      <w:r w:rsidRPr="000C72BB">
        <w:t xml:space="preserve"> for </w:t>
      </w:r>
      <w:proofErr w:type="spellStart"/>
      <w:r w:rsidRPr="000C72BB">
        <w:t>folkehøgskulane</w:t>
      </w:r>
      <w:proofErr w:type="spellEnd"/>
      <w:r w:rsidRPr="000C72BB">
        <w:t xml:space="preserve"> og </w:t>
      </w:r>
      <w:proofErr w:type="spellStart"/>
      <w:r w:rsidRPr="000C72BB">
        <w:t>koordineringsoppgåver</w:t>
      </w:r>
      <w:proofErr w:type="spellEnd"/>
      <w:r w:rsidRPr="000C72BB">
        <w:t xml:space="preserve"> for Utdanningsdirektoratet.</w:t>
      </w:r>
    </w:p>
    <w:p w14:paraId="5EE402FC" w14:textId="77777777" w:rsidR="00596560" w:rsidRPr="000C72BB" w:rsidRDefault="00596560" w:rsidP="008B1EC5">
      <w:pPr>
        <w:pStyle w:val="avsnitt-tittel"/>
      </w:pPr>
      <w:r w:rsidRPr="000C72BB">
        <w:t>Mål for 2025</w:t>
      </w:r>
    </w:p>
    <w:p w14:paraId="6C5362B3" w14:textId="77777777" w:rsidR="00596560" w:rsidRPr="000C72BB" w:rsidRDefault="00596560" w:rsidP="008B1EC5">
      <w:r w:rsidRPr="000C72BB">
        <w:t xml:space="preserve">Folkehøgskolerådet skal </w:t>
      </w:r>
      <w:proofErr w:type="spellStart"/>
      <w:r w:rsidRPr="000C72BB">
        <w:t>fremje</w:t>
      </w:r>
      <w:proofErr w:type="spellEnd"/>
      <w:r w:rsidRPr="000C72BB">
        <w:t xml:space="preserve"> kunnskap om og utvikling av </w:t>
      </w:r>
      <w:proofErr w:type="spellStart"/>
      <w:r w:rsidRPr="000C72BB">
        <w:t>folkehøgskulane</w:t>
      </w:r>
      <w:proofErr w:type="spellEnd"/>
      <w:r w:rsidRPr="000C72BB">
        <w:t>.</w:t>
      </w:r>
    </w:p>
    <w:p w14:paraId="55FE4F1C" w14:textId="77777777" w:rsidR="00596560" w:rsidRPr="000C72BB" w:rsidRDefault="00596560" w:rsidP="008B1EC5">
      <w:pPr>
        <w:pStyle w:val="avsnitt-tittel"/>
      </w:pPr>
      <w:r w:rsidRPr="000C72BB">
        <w:t>Resultat i 2023</w:t>
      </w:r>
    </w:p>
    <w:p w14:paraId="182DB62C" w14:textId="77777777" w:rsidR="00596560" w:rsidRPr="000C72BB" w:rsidRDefault="00596560" w:rsidP="008B1EC5">
      <w:r w:rsidRPr="000C72BB">
        <w:t xml:space="preserve">Det blei gitt </w:t>
      </w:r>
      <w:proofErr w:type="spellStart"/>
      <w:r w:rsidRPr="000C72BB">
        <w:t>eit</w:t>
      </w:r>
      <w:proofErr w:type="spellEnd"/>
      <w:r w:rsidRPr="000C72BB">
        <w:t xml:space="preserve"> </w:t>
      </w:r>
      <w:proofErr w:type="spellStart"/>
      <w:r w:rsidRPr="000C72BB">
        <w:t>tilskot</w:t>
      </w:r>
      <w:proofErr w:type="spellEnd"/>
      <w:r w:rsidRPr="000C72BB">
        <w:t xml:space="preserve"> på 5,8 mill. kroner til Folkehøgskolerådet i 2023. Rådet hadde </w:t>
      </w:r>
      <w:proofErr w:type="spellStart"/>
      <w:r w:rsidRPr="000C72BB">
        <w:t>fellesoppgåver</w:t>
      </w:r>
      <w:proofErr w:type="spellEnd"/>
      <w:r w:rsidRPr="000C72BB">
        <w:t xml:space="preserve"> for </w:t>
      </w:r>
      <w:proofErr w:type="spellStart"/>
      <w:r w:rsidRPr="000C72BB">
        <w:t>folkehøgskulane</w:t>
      </w:r>
      <w:proofErr w:type="spellEnd"/>
      <w:r w:rsidRPr="000C72BB">
        <w:t xml:space="preserve"> og </w:t>
      </w:r>
      <w:proofErr w:type="spellStart"/>
      <w:r w:rsidRPr="000C72BB">
        <w:t>koordineringsoppgåver</w:t>
      </w:r>
      <w:proofErr w:type="spellEnd"/>
      <w:r w:rsidRPr="000C72BB">
        <w:t xml:space="preserve"> for Utdanningsdirektoratet. Folkehøgskolerådet </w:t>
      </w:r>
      <w:proofErr w:type="spellStart"/>
      <w:r w:rsidRPr="000C72BB">
        <w:t>fremjar</w:t>
      </w:r>
      <w:proofErr w:type="spellEnd"/>
      <w:r w:rsidRPr="000C72BB">
        <w:t xml:space="preserve"> utvikling av </w:t>
      </w:r>
      <w:proofErr w:type="spellStart"/>
      <w:r w:rsidRPr="000C72BB">
        <w:t>folkehøgskulane</w:t>
      </w:r>
      <w:proofErr w:type="spellEnd"/>
      <w:r w:rsidRPr="000C72BB">
        <w:t xml:space="preserve"> mellom anna gjennom </w:t>
      </w:r>
      <w:proofErr w:type="spellStart"/>
      <w:r w:rsidRPr="000C72BB">
        <w:t>eit</w:t>
      </w:r>
      <w:proofErr w:type="spellEnd"/>
      <w:r w:rsidRPr="000C72BB">
        <w:t xml:space="preserve"> godt samarbeid med departementet og andre </w:t>
      </w:r>
      <w:proofErr w:type="spellStart"/>
      <w:r w:rsidRPr="000C72BB">
        <w:t>offentlege</w:t>
      </w:r>
      <w:proofErr w:type="spellEnd"/>
      <w:r w:rsidRPr="000C72BB">
        <w:t xml:space="preserve"> </w:t>
      </w:r>
      <w:proofErr w:type="spellStart"/>
      <w:r w:rsidRPr="000C72BB">
        <w:t>aktørar</w:t>
      </w:r>
      <w:proofErr w:type="spellEnd"/>
      <w:r w:rsidRPr="000C72BB">
        <w:t>.</w:t>
      </w:r>
    </w:p>
    <w:p w14:paraId="2CB27706" w14:textId="77777777" w:rsidR="00596560" w:rsidRPr="000C72BB" w:rsidRDefault="00596560" w:rsidP="008B1EC5">
      <w:pPr>
        <w:pStyle w:val="avsnitt-tittel"/>
      </w:pPr>
      <w:r w:rsidRPr="000C72BB">
        <w:t>Budsjettforslag for 2025</w:t>
      </w:r>
    </w:p>
    <w:p w14:paraId="558CEE21" w14:textId="77777777" w:rsidR="00596560" w:rsidRPr="000C72BB" w:rsidRDefault="00596560" w:rsidP="008B1EC5">
      <w:r w:rsidRPr="000C72BB">
        <w:t>Departementet foreslår å løyve 6,3 mill. kroner på posten.</w:t>
      </w:r>
    </w:p>
    <w:p w14:paraId="1A9856BC" w14:textId="77777777" w:rsidR="00596560" w:rsidRPr="000C72BB" w:rsidRDefault="00596560" w:rsidP="008B1EC5">
      <w:pPr>
        <w:pStyle w:val="b-post"/>
      </w:pPr>
      <w:r w:rsidRPr="000C72BB">
        <w:lastRenderedPageBreak/>
        <w:t xml:space="preserve">Post 72 </w:t>
      </w:r>
      <w:proofErr w:type="spellStart"/>
      <w:r w:rsidRPr="000C72BB">
        <w:t>Tilskot</w:t>
      </w:r>
      <w:proofErr w:type="spellEnd"/>
      <w:r w:rsidRPr="000C72BB">
        <w:t xml:space="preserve"> til Nordiska </w:t>
      </w:r>
      <w:proofErr w:type="spellStart"/>
      <w:r w:rsidRPr="000C72BB">
        <w:t>folkhögskolan</w:t>
      </w:r>
      <w:proofErr w:type="spellEnd"/>
    </w:p>
    <w:p w14:paraId="61442F9B" w14:textId="77777777" w:rsidR="00596560" w:rsidRPr="000C72BB" w:rsidRDefault="00596560" w:rsidP="008B1EC5">
      <w:r w:rsidRPr="000C72BB">
        <w:t xml:space="preserve">Nordiska </w:t>
      </w:r>
      <w:proofErr w:type="spellStart"/>
      <w:r w:rsidRPr="000C72BB">
        <w:t>folkhögskolan</w:t>
      </w:r>
      <w:proofErr w:type="spellEnd"/>
      <w:r w:rsidRPr="000C72BB">
        <w:t xml:space="preserve"> i Kungälv blei etablert i 1947 for å </w:t>
      </w:r>
      <w:proofErr w:type="spellStart"/>
      <w:r w:rsidRPr="000C72BB">
        <w:t>fremje</w:t>
      </w:r>
      <w:proofErr w:type="spellEnd"/>
      <w:r w:rsidRPr="000C72BB">
        <w:t xml:space="preserve"> demokratiske </w:t>
      </w:r>
      <w:proofErr w:type="spellStart"/>
      <w:r w:rsidRPr="000C72BB">
        <w:t>verdiar</w:t>
      </w:r>
      <w:proofErr w:type="spellEnd"/>
      <w:r w:rsidRPr="000C72BB">
        <w:t xml:space="preserve"> og styrke </w:t>
      </w:r>
      <w:proofErr w:type="spellStart"/>
      <w:r w:rsidRPr="000C72BB">
        <w:t>samhaldet</w:t>
      </w:r>
      <w:proofErr w:type="spellEnd"/>
      <w:r w:rsidRPr="000C72BB">
        <w:t xml:space="preserve"> i Norden.</w:t>
      </w:r>
    </w:p>
    <w:p w14:paraId="0FE327D3" w14:textId="77777777" w:rsidR="00596560" w:rsidRPr="000C72BB" w:rsidRDefault="00596560" w:rsidP="008B1EC5">
      <w:pPr>
        <w:pStyle w:val="avsnitt-tittel"/>
      </w:pPr>
      <w:r w:rsidRPr="000C72BB">
        <w:t>Mål for 2025</w:t>
      </w:r>
    </w:p>
    <w:p w14:paraId="187B8D51" w14:textId="77777777" w:rsidR="00596560" w:rsidRPr="000C72BB" w:rsidRDefault="00596560" w:rsidP="008B1EC5">
      <w:proofErr w:type="spellStart"/>
      <w:r w:rsidRPr="000C72BB">
        <w:t>Tilskotet</w:t>
      </w:r>
      <w:proofErr w:type="spellEnd"/>
      <w:r w:rsidRPr="000C72BB">
        <w:t xml:space="preserve"> skal bidra til å drifte nordisk </w:t>
      </w:r>
      <w:proofErr w:type="spellStart"/>
      <w:r w:rsidRPr="000C72BB">
        <w:t>folkehøgskuleverksemd</w:t>
      </w:r>
      <w:proofErr w:type="spellEnd"/>
      <w:r w:rsidRPr="000C72BB">
        <w:t>.</w:t>
      </w:r>
    </w:p>
    <w:p w14:paraId="56E910BA" w14:textId="77777777" w:rsidR="00596560" w:rsidRPr="000C72BB" w:rsidRDefault="00596560" w:rsidP="008B1EC5">
      <w:pPr>
        <w:pStyle w:val="avsnitt-tittel"/>
      </w:pPr>
      <w:r w:rsidRPr="000C72BB">
        <w:t>Resultat i 2023</w:t>
      </w:r>
    </w:p>
    <w:p w14:paraId="4633812B" w14:textId="77777777" w:rsidR="00596560" w:rsidRPr="000C72BB" w:rsidRDefault="00596560" w:rsidP="008B1EC5">
      <w:r w:rsidRPr="000C72BB">
        <w:t xml:space="preserve">Det blei gitt </w:t>
      </w:r>
      <w:proofErr w:type="spellStart"/>
      <w:r w:rsidRPr="000C72BB">
        <w:t>eit</w:t>
      </w:r>
      <w:proofErr w:type="spellEnd"/>
      <w:r w:rsidRPr="000C72BB">
        <w:t xml:space="preserve"> </w:t>
      </w:r>
      <w:proofErr w:type="spellStart"/>
      <w:r w:rsidRPr="000C72BB">
        <w:t>tilskot</w:t>
      </w:r>
      <w:proofErr w:type="spellEnd"/>
      <w:r w:rsidRPr="000C72BB">
        <w:t xml:space="preserve"> på 763 000 kroner til </w:t>
      </w:r>
      <w:proofErr w:type="spellStart"/>
      <w:r w:rsidRPr="000C72BB">
        <w:t>skulen</w:t>
      </w:r>
      <w:proofErr w:type="spellEnd"/>
      <w:r w:rsidRPr="000C72BB">
        <w:t xml:space="preserve"> i 2023 for å støtte drifta av Nordiska </w:t>
      </w:r>
      <w:proofErr w:type="spellStart"/>
      <w:r w:rsidRPr="000C72BB">
        <w:t>folkhögskolan</w:t>
      </w:r>
      <w:proofErr w:type="spellEnd"/>
      <w:r w:rsidRPr="000C72BB">
        <w:t xml:space="preserve">, inkludert utgifter til norske </w:t>
      </w:r>
      <w:proofErr w:type="spellStart"/>
      <w:r w:rsidRPr="000C72BB">
        <w:t>gjestelærarar</w:t>
      </w:r>
      <w:proofErr w:type="spellEnd"/>
      <w:r w:rsidRPr="000C72BB">
        <w:t xml:space="preserve">. Etter </w:t>
      </w:r>
      <w:proofErr w:type="spellStart"/>
      <w:r w:rsidRPr="000C72BB">
        <w:t>fleire</w:t>
      </w:r>
      <w:proofErr w:type="spellEnd"/>
      <w:r w:rsidRPr="000C72BB">
        <w:t xml:space="preserve"> år med pandemi og </w:t>
      </w:r>
      <w:proofErr w:type="spellStart"/>
      <w:r w:rsidRPr="000C72BB">
        <w:t>låg</w:t>
      </w:r>
      <w:proofErr w:type="spellEnd"/>
      <w:r w:rsidRPr="000C72BB">
        <w:t xml:space="preserve"> rekruttering av </w:t>
      </w:r>
      <w:proofErr w:type="spellStart"/>
      <w:r w:rsidRPr="000C72BB">
        <w:t>elevar</w:t>
      </w:r>
      <w:proofErr w:type="spellEnd"/>
      <w:r w:rsidRPr="000C72BB">
        <w:t xml:space="preserve"> </w:t>
      </w:r>
      <w:proofErr w:type="spellStart"/>
      <w:r w:rsidRPr="000C72BB">
        <w:t>utanfor</w:t>
      </w:r>
      <w:proofErr w:type="spellEnd"/>
      <w:r w:rsidRPr="000C72BB">
        <w:t xml:space="preserve"> Sverige har </w:t>
      </w:r>
      <w:proofErr w:type="spellStart"/>
      <w:r w:rsidRPr="000C72BB">
        <w:t>skulen</w:t>
      </w:r>
      <w:proofErr w:type="spellEnd"/>
      <w:r w:rsidRPr="000C72BB">
        <w:t xml:space="preserve"> i 2023 hatt </w:t>
      </w:r>
      <w:proofErr w:type="spellStart"/>
      <w:r w:rsidRPr="000C72BB">
        <w:t>fleire</w:t>
      </w:r>
      <w:proofErr w:type="spellEnd"/>
      <w:r w:rsidRPr="000C72BB">
        <w:t xml:space="preserve"> </w:t>
      </w:r>
      <w:proofErr w:type="spellStart"/>
      <w:r w:rsidRPr="000C72BB">
        <w:t>elevar</w:t>
      </w:r>
      <w:proofErr w:type="spellEnd"/>
      <w:r w:rsidRPr="000C72BB">
        <w:t xml:space="preserve"> og </w:t>
      </w:r>
      <w:proofErr w:type="spellStart"/>
      <w:r w:rsidRPr="000C72BB">
        <w:t>lærarar</w:t>
      </w:r>
      <w:proofErr w:type="spellEnd"/>
      <w:r w:rsidRPr="000C72BB">
        <w:t xml:space="preserve"> </w:t>
      </w:r>
      <w:proofErr w:type="spellStart"/>
      <w:r w:rsidRPr="000C72BB">
        <w:t>frå</w:t>
      </w:r>
      <w:proofErr w:type="spellEnd"/>
      <w:r w:rsidRPr="000C72BB">
        <w:t xml:space="preserve"> andre nordiske land.</w:t>
      </w:r>
    </w:p>
    <w:p w14:paraId="40EF210B" w14:textId="77777777" w:rsidR="00596560" w:rsidRPr="000C72BB" w:rsidRDefault="00596560" w:rsidP="008B1EC5">
      <w:pPr>
        <w:pStyle w:val="avsnitt-tittel"/>
      </w:pPr>
      <w:r w:rsidRPr="000C72BB">
        <w:t>Budsjettforslag for 2025</w:t>
      </w:r>
    </w:p>
    <w:p w14:paraId="30D37558" w14:textId="77777777" w:rsidR="00596560" w:rsidRPr="000C72BB" w:rsidRDefault="00596560" w:rsidP="008B1EC5">
      <w:r w:rsidRPr="000C72BB">
        <w:t>Departementet foreslår å løyve 0,8 mill. kroner på posten.</w:t>
      </w:r>
    </w:p>
    <w:p w14:paraId="3B497C59" w14:textId="77777777" w:rsidR="00596560" w:rsidRPr="000C72BB" w:rsidRDefault="00596560" w:rsidP="008B1EC5">
      <w:pPr>
        <w:pStyle w:val="b-budkaptit"/>
      </w:pPr>
      <w:r w:rsidRPr="000C72BB">
        <w:t>Kap. 254 Studieforbund o.a.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7DAFE8A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D3431D6"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6688781"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23328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558C7A"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FB09B4" w14:textId="77777777" w:rsidR="00596560" w:rsidRPr="000C72BB" w:rsidRDefault="00596560" w:rsidP="008B1EC5">
            <w:r w:rsidRPr="000C72BB">
              <w:t>(i 1 000 kr)</w:t>
            </w:r>
          </w:p>
        </w:tc>
      </w:tr>
      <w:tr w:rsidR="00C36EDA" w:rsidRPr="000C72BB" w14:paraId="5A876B2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07D133A"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95779B4"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E4BBDD" w14:textId="6797D8B8" w:rsidR="00596560" w:rsidRPr="000C72BB" w:rsidRDefault="00596560" w:rsidP="008B1EC5">
            <w:proofErr w:type="spellStart"/>
            <w:r w:rsidRPr="000C72BB">
              <w:t>Rekneskap</w:t>
            </w:r>
            <w:proofErr w:type="spellEnd"/>
            <w:r w:rsidR="000C5418">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080672" w14:textId="1315CDA9" w:rsidR="00596560" w:rsidRPr="000C72BB" w:rsidRDefault="00596560" w:rsidP="008B1EC5">
            <w:r w:rsidRPr="000C72BB">
              <w:t>Saldert</w:t>
            </w:r>
            <w:r w:rsidR="000C5418">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EC1250" w14:textId="26870699" w:rsidR="00596560" w:rsidRPr="000C72BB" w:rsidRDefault="00596560" w:rsidP="008B1EC5">
            <w:r w:rsidRPr="000C72BB">
              <w:t>Forslag</w:t>
            </w:r>
            <w:r w:rsidR="000C5418">
              <w:t xml:space="preserve"> </w:t>
            </w:r>
            <w:r w:rsidRPr="000C72BB">
              <w:t>2025</w:t>
            </w:r>
          </w:p>
        </w:tc>
      </w:tr>
      <w:tr w:rsidR="00C36EDA" w:rsidRPr="000C72BB" w14:paraId="4BE503F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8271DE0" w14:textId="77777777" w:rsidR="00596560" w:rsidRPr="000C72BB" w:rsidRDefault="00596560" w:rsidP="008B1EC5">
            <w:r w:rsidRPr="000C72BB">
              <w:t>70</w:t>
            </w:r>
          </w:p>
        </w:tc>
        <w:tc>
          <w:tcPr>
            <w:tcW w:w="4800" w:type="dxa"/>
            <w:tcBorders>
              <w:top w:val="single" w:sz="4" w:space="0" w:color="000000"/>
              <w:left w:val="nil"/>
              <w:bottom w:val="nil"/>
              <w:right w:val="nil"/>
            </w:tcBorders>
            <w:tcMar>
              <w:top w:w="128" w:type="dxa"/>
              <w:left w:w="43" w:type="dxa"/>
              <w:bottom w:w="43" w:type="dxa"/>
              <w:right w:w="43" w:type="dxa"/>
            </w:tcMar>
          </w:tcPr>
          <w:p w14:paraId="2FB1D844" w14:textId="77777777" w:rsidR="00596560" w:rsidRPr="000C72BB" w:rsidRDefault="00596560" w:rsidP="008B1EC5">
            <w:proofErr w:type="spellStart"/>
            <w:r w:rsidRPr="000C72BB">
              <w:t>Tilskot</w:t>
            </w:r>
            <w:proofErr w:type="spellEnd"/>
            <w:r w:rsidRPr="000C72BB">
              <w:t xml:space="preserve"> til studieforbund</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4C283E4" w14:textId="77777777" w:rsidR="00596560" w:rsidRPr="000C72BB" w:rsidRDefault="00596560" w:rsidP="008B1EC5">
            <w:r w:rsidRPr="000C72BB">
              <w:t>74 272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54A9DD7" w14:textId="77777777" w:rsidR="00596560" w:rsidRPr="000C72BB" w:rsidRDefault="00596560" w:rsidP="008B1EC5">
            <w:r w:rsidRPr="000C72BB">
              <w:t>73 312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961D0B" w14:textId="77777777" w:rsidR="00596560" w:rsidRPr="000C72BB" w:rsidRDefault="00596560" w:rsidP="008B1EC5">
            <w:r w:rsidRPr="000C72BB">
              <w:t>73 312</w:t>
            </w:r>
          </w:p>
        </w:tc>
      </w:tr>
      <w:tr w:rsidR="00C36EDA" w:rsidRPr="000C72BB" w14:paraId="0B47FB1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BD5F3D2" w14:textId="77777777" w:rsidR="00596560" w:rsidRPr="000C72BB" w:rsidRDefault="00596560" w:rsidP="008B1EC5">
            <w:r w:rsidRPr="000C72BB">
              <w:t>73</w:t>
            </w:r>
          </w:p>
        </w:tc>
        <w:tc>
          <w:tcPr>
            <w:tcW w:w="4800" w:type="dxa"/>
            <w:tcBorders>
              <w:top w:val="nil"/>
              <w:left w:val="nil"/>
              <w:bottom w:val="single" w:sz="4" w:space="0" w:color="000000"/>
              <w:right w:val="nil"/>
            </w:tcBorders>
            <w:tcMar>
              <w:top w:w="128" w:type="dxa"/>
              <w:left w:w="43" w:type="dxa"/>
              <w:bottom w:w="43" w:type="dxa"/>
              <w:right w:w="43" w:type="dxa"/>
            </w:tcMar>
          </w:tcPr>
          <w:p w14:paraId="49F79801" w14:textId="77777777" w:rsidR="00596560" w:rsidRPr="000C72BB" w:rsidRDefault="00596560" w:rsidP="008B1EC5">
            <w:proofErr w:type="spellStart"/>
            <w:r w:rsidRPr="000C72BB">
              <w:t>Tilskot</w:t>
            </w:r>
            <w:proofErr w:type="spellEnd"/>
            <w:r w:rsidRPr="000C72BB">
              <w:t xml:space="preserve"> til </w:t>
            </w:r>
            <w:proofErr w:type="spellStart"/>
            <w:r w:rsidRPr="000C72BB">
              <w:t>vaksenopplæringsorganisasjonar</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8F3A9A" w14:textId="77777777" w:rsidR="00596560" w:rsidRPr="000C72BB" w:rsidRDefault="00596560" w:rsidP="008B1EC5">
            <w:r w:rsidRPr="000C72BB">
              <w:t>3 592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C7F06D" w14:textId="77777777" w:rsidR="00596560" w:rsidRPr="000C72BB" w:rsidRDefault="00596560" w:rsidP="008B1EC5">
            <w:r w:rsidRPr="000C72BB">
              <w:t>1 871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5F4E34" w14:textId="77777777" w:rsidR="00596560" w:rsidRPr="000C72BB" w:rsidRDefault="00596560" w:rsidP="008B1EC5">
            <w:r w:rsidRPr="000C72BB">
              <w:t>2 484</w:t>
            </w:r>
          </w:p>
        </w:tc>
      </w:tr>
      <w:tr w:rsidR="00C36EDA" w:rsidRPr="000C72BB" w14:paraId="7021354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37908F5"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35598A27" w14:textId="77777777" w:rsidR="00596560" w:rsidRPr="000C72BB" w:rsidRDefault="00596560" w:rsidP="008B1EC5">
            <w:r w:rsidRPr="000C72BB">
              <w:t>Sum kap. 254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15CA44" w14:textId="77777777" w:rsidR="00596560" w:rsidRPr="000C72BB" w:rsidRDefault="00596560" w:rsidP="008B1EC5">
            <w:r w:rsidRPr="000C72BB">
              <w:t>77 864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FD7336" w14:textId="77777777" w:rsidR="00596560" w:rsidRPr="000C72BB" w:rsidRDefault="00596560" w:rsidP="008B1EC5">
            <w:r w:rsidRPr="000C72BB">
              <w:t>75 183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39B6A8" w14:textId="77777777" w:rsidR="00596560" w:rsidRPr="000C72BB" w:rsidRDefault="00596560" w:rsidP="008B1EC5">
            <w:r w:rsidRPr="000C72BB">
              <w:t>75 796</w:t>
            </w:r>
          </w:p>
        </w:tc>
      </w:tr>
    </w:tbl>
    <w:p w14:paraId="0BB678D7" w14:textId="77777777" w:rsidR="00596560" w:rsidRPr="000C72BB" w:rsidRDefault="00596560" w:rsidP="008B1EC5">
      <w:pPr>
        <w:pStyle w:val="b-post"/>
      </w:pPr>
      <w:r w:rsidRPr="000C72BB">
        <w:t xml:space="preserve">Post 70 </w:t>
      </w:r>
      <w:proofErr w:type="spellStart"/>
      <w:r w:rsidRPr="000C72BB">
        <w:t>Tilskot</w:t>
      </w:r>
      <w:proofErr w:type="spellEnd"/>
      <w:r w:rsidRPr="000C72BB">
        <w:t xml:space="preserve"> til studieforbund</w:t>
      </w:r>
    </w:p>
    <w:p w14:paraId="72467C03" w14:textId="77777777" w:rsidR="00596560" w:rsidRPr="000C72BB" w:rsidRDefault="00596560" w:rsidP="008B1EC5">
      <w:proofErr w:type="spellStart"/>
      <w:r w:rsidRPr="000C72BB">
        <w:t>Tilskotet</w:t>
      </w:r>
      <w:proofErr w:type="spellEnd"/>
      <w:r w:rsidRPr="000C72BB">
        <w:t xml:space="preserve"> </w:t>
      </w:r>
      <w:proofErr w:type="spellStart"/>
      <w:r w:rsidRPr="000C72BB">
        <w:t>bidreg</w:t>
      </w:r>
      <w:proofErr w:type="spellEnd"/>
      <w:r w:rsidRPr="000C72BB">
        <w:t xml:space="preserve"> til å finansiere opplæring i regi av frivillig sektor og skal redusere opplæringskostnadene for </w:t>
      </w:r>
      <w:proofErr w:type="spellStart"/>
      <w:r w:rsidRPr="000C72BB">
        <w:t>deltakarane</w:t>
      </w:r>
      <w:proofErr w:type="spellEnd"/>
      <w:r w:rsidRPr="000C72BB">
        <w:t>.</w:t>
      </w:r>
    </w:p>
    <w:p w14:paraId="151069DE" w14:textId="77777777" w:rsidR="00596560" w:rsidRPr="000C72BB" w:rsidRDefault="00596560" w:rsidP="008B1EC5">
      <w:proofErr w:type="spellStart"/>
      <w:r w:rsidRPr="000C72BB">
        <w:t>Frå</w:t>
      </w:r>
      <w:proofErr w:type="spellEnd"/>
      <w:r w:rsidRPr="000C72BB">
        <w:t xml:space="preserve"> og med 2021 har Akademisk Studieforbund, Studieforbundet AOF Norge, Studieforbundet Livslang Læring og Studieforbundet næring og samfunn fått </w:t>
      </w:r>
      <w:proofErr w:type="spellStart"/>
      <w:r w:rsidRPr="000C72BB">
        <w:t>tilskot</w:t>
      </w:r>
      <w:proofErr w:type="spellEnd"/>
      <w:r w:rsidRPr="000C72BB">
        <w:t xml:space="preserve"> over budsjettet til Kunnskapsdepartementet, </w:t>
      </w:r>
      <w:proofErr w:type="spellStart"/>
      <w:r w:rsidRPr="000C72BB">
        <w:t>medan</w:t>
      </w:r>
      <w:proofErr w:type="spellEnd"/>
      <w:r w:rsidRPr="000C72BB">
        <w:t xml:space="preserve"> </w:t>
      </w:r>
      <w:proofErr w:type="spellStart"/>
      <w:r w:rsidRPr="000C72BB">
        <w:t>dei</w:t>
      </w:r>
      <w:proofErr w:type="spellEnd"/>
      <w:r w:rsidRPr="000C72BB">
        <w:t xml:space="preserve"> andre ti studieforbunda får </w:t>
      </w:r>
      <w:proofErr w:type="spellStart"/>
      <w:r w:rsidRPr="000C72BB">
        <w:t>tilskot</w:t>
      </w:r>
      <w:proofErr w:type="spellEnd"/>
      <w:r w:rsidRPr="000C72BB">
        <w:t xml:space="preserve"> over budsjettet til Kultur- og likestillingsdepartementet. </w:t>
      </w:r>
      <w:proofErr w:type="spellStart"/>
      <w:r w:rsidRPr="000C72BB">
        <w:t>Tilskotsordninga</w:t>
      </w:r>
      <w:proofErr w:type="spellEnd"/>
      <w:r w:rsidRPr="000C72BB">
        <w:t xml:space="preserve"> skal </w:t>
      </w:r>
      <w:proofErr w:type="spellStart"/>
      <w:r w:rsidRPr="000C72BB">
        <w:t>evaluerast</w:t>
      </w:r>
      <w:proofErr w:type="spellEnd"/>
      <w:r w:rsidRPr="000C72BB">
        <w:t xml:space="preserve"> </w:t>
      </w:r>
      <w:proofErr w:type="spellStart"/>
      <w:r w:rsidRPr="000C72BB">
        <w:t>innan</w:t>
      </w:r>
      <w:proofErr w:type="spellEnd"/>
      <w:r w:rsidRPr="000C72BB">
        <w:t xml:space="preserve"> utgangen av 2025.</w:t>
      </w:r>
    </w:p>
    <w:p w14:paraId="31BA16FB" w14:textId="77777777" w:rsidR="00596560" w:rsidRPr="000C72BB" w:rsidRDefault="00596560" w:rsidP="008B1EC5">
      <w:r w:rsidRPr="000C72BB">
        <w:lastRenderedPageBreak/>
        <w:t xml:space="preserve">Studieforbunda som får </w:t>
      </w:r>
      <w:proofErr w:type="spellStart"/>
      <w:r w:rsidRPr="000C72BB">
        <w:t>tilskot</w:t>
      </w:r>
      <w:proofErr w:type="spellEnd"/>
      <w:r w:rsidRPr="000C72BB">
        <w:t xml:space="preserve"> under Kunnskapsdepartementet tilbyr kurs retta mot kompetanseheving i og for arbeidslivet, mellom anna sertifiseringskurs for </w:t>
      </w:r>
      <w:proofErr w:type="spellStart"/>
      <w:r w:rsidRPr="000C72BB">
        <w:t>ingeniørar</w:t>
      </w:r>
      <w:proofErr w:type="spellEnd"/>
      <w:r w:rsidRPr="000C72BB">
        <w:t xml:space="preserve"> og helsepersonell, men òg kurs for </w:t>
      </w:r>
      <w:proofErr w:type="spellStart"/>
      <w:r w:rsidRPr="000C72BB">
        <w:t>primærnæringane</w:t>
      </w:r>
      <w:proofErr w:type="spellEnd"/>
      <w:r w:rsidRPr="000C72BB">
        <w:t xml:space="preserve">, fagforbund og humanitære </w:t>
      </w:r>
      <w:proofErr w:type="spellStart"/>
      <w:r w:rsidRPr="000C72BB">
        <w:t>organisasjonar</w:t>
      </w:r>
      <w:proofErr w:type="spellEnd"/>
      <w:r w:rsidRPr="000C72BB">
        <w:t>.</w:t>
      </w:r>
    </w:p>
    <w:p w14:paraId="4B1070E7" w14:textId="77777777" w:rsidR="00596560" w:rsidRPr="000C72BB" w:rsidRDefault="00596560" w:rsidP="008B1EC5">
      <w:proofErr w:type="spellStart"/>
      <w:r w:rsidRPr="000C72BB">
        <w:t>Ein</w:t>
      </w:r>
      <w:proofErr w:type="spellEnd"/>
      <w:r w:rsidRPr="000C72BB">
        <w:t xml:space="preserve"> mindre del av </w:t>
      </w:r>
      <w:proofErr w:type="spellStart"/>
      <w:r w:rsidRPr="000C72BB">
        <w:t>tilskotet</w:t>
      </w:r>
      <w:proofErr w:type="spellEnd"/>
      <w:r w:rsidRPr="000C72BB">
        <w:t xml:space="preserve"> kan </w:t>
      </w:r>
      <w:proofErr w:type="spellStart"/>
      <w:r w:rsidRPr="000C72BB">
        <w:t>nyttast</w:t>
      </w:r>
      <w:proofErr w:type="spellEnd"/>
      <w:r w:rsidRPr="000C72BB">
        <w:t xml:space="preserve"> til å refundere kostnader til opplæring i samisk språk som blir gjennomført av </w:t>
      </w:r>
      <w:proofErr w:type="spellStart"/>
      <w:r w:rsidRPr="000C72BB">
        <w:t>godkjende</w:t>
      </w:r>
      <w:proofErr w:type="spellEnd"/>
      <w:r w:rsidRPr="000C72BB">
        <w:t xml:space="preserve"> studieforbund eller </w:t>
      </w:r>
      <w:proofErr w:type="spellStart"/>
      <w:r w:rsidRPr="000C72BB">
        <w:t>nettskular</w:t>
      </w:r>
      <w:proofErr w:type="spellEnd"/>
      <w:r w:rsidRPr="000C72BB">
        <w:t>, jf. forskrift til samelova om rett til opplæring i samisk.</w:t>
      </w:r>
    </w:p>
    <w:p w14:paraId="50C81FF7" w14:textId="77777777" w:rsidR="00596560" w:rsidRPr="000C72BB" w:rsidRDefault="00596560" w:rsidP="008B1EC5">
      <w:proofErr w:type="spellStart"/>
      <w:r w:rsidRPr="000C72BB">
        <w:t>Sommaren</w:t>
      </w:r>
      <w:proofErr w:type="spellEnd"/>
      <w:r w:rsidRPr="000C72BB">
        <w:t xml:space="preserve"> 2024 gjekk studieforbundet AOF Norge konkurs. </w:t>
      </w:r>
      <w:proofErr w:type="spellStart"/>
      <w:r w:rsidRPr="000C72BB">
        <w:t>Delar</w:t>
      </w:r>
      <w:proofErr w:type="spellEnd"/>
      <w:r w:rsidRPr="000C72BB">
        <w:t xml:space="preserve"> av </w:t>
      </w:r>
      <w:proofErr w:type="spellStart"/>
      <w:r w:rsidRPr="000C72BB">
        <w:t>verksemda</w:t>
      </w:r>
      <w:proofErr w:type="spellEnd"/>
      <w:r w:rsidRPr="000C72BB">
        <w:t xml:space="preserve"> er overteken av Akademiet Utdanning AS og LO, men det er </w:t>
      </w:r>
      <w:proofErr w:type="spellStart"/>
      <w:r w:rsidRPr="000C72BB">
        <w:t>framleis</w:t>
      </w:r>
      <w:proofErr w:type="spellEnd"/>
      <w:r w:rsidRPr="000C72BB">
        <w:t xml:space="preserve"> uavklart kven som eventuelt </w:t>
      </w:r>
      <w:proofErr w:type="spellStart"/>
      <w:r w:rsidRPr="000C72BB">
        <w:t>overtek</w:t>
      </w:r>
      <w:proofErr w:type="spellEnd"/>
      <w:r w:rsidRPr="000C72BB">
        <w:t xml:space="preserve"> den delen av </w:t>
      </w:r>
      <w:proofErr w:type="spellStart"/>
      <w:r w:rsidRPr="000C72BB">
        <w:t>verksemda</w:t>
      </w:r>
      <w:proofErr w:type="spellEnd"/>
      <w:r w:rsidRPr="000C72BB">
        <w:t xml:space="preserve"> som </w:t>
      </w:r>
      <w:proofErr w:type="spellStart"/>
      <w:r w:rsidRPr="000C72BB">
        <w:t>fekk</w:t>
      </w:r>
      <w:proofErr w:type="spellEnd"/>
      <w:r w:rsidRPr="000C72BB">
        <w:t xml:space="preserve"> </w:t>
      </w:r>
      <w:proofErr w:type="spellStart"/>
      <w:r w:rsidRPr="000C72BB">
        <w:t>tilskot</w:t>
      </w:r>
      <w:proofErr w:type="spellEnd"/>
      <w:r w:rsidRPr="000C72BB">
        <w:t xml:space="preserve"> over kap. 254, post 70. Departementet foreslår derfor å </w:t>
      </w:r>
      <w:proofErr w:type="spellStart"/>
      <w:r w:rsidRPr="000C72BB">
        <w:t>vidareføre</w:t>
      </w:r>
      <w:proofErr w:type="spellEnd"/>
      <w:r w:rsidRPr="000C72BB">
        <w:t xml:space="preserve"> </w:t>
      </w:r>
      <w:proofErr w:type="spellStart"/>
      <w:r w:rsidRPr="000C72BB">
        <w:t>tilskotet</w:t>
      </w:r>
      <w:proofErr w:type="spellEnd"/>
      <w:r w:rsidRPr="000C72BB">
        <w:t xml:space="preserve"> i 2025, på same nivå som i 2024. Dermed kan </w:t>
      </w:r>
      <w:proofErr w:type="spellStart"/>
      <w:r w:rsidRPr="000C72BB">
        <w:t>eit</w:t>
      </w:r>
      <w:proofErr w:type="spellEnd"/>
      <w:r w:rsidRPr="000C72BB">
        <w:t xml:space="preserve"> nytt studieforbund få </w:t>
      </w:r>
      <w:proofErr w:type="spellStart"/>
      <w:r w:rsidRPr="000C72BB">
        <w:t>tilskot</w:t>
      </w:r>
      <w:proofErr w:type="spellEnd"/>
      <w:r w:rsidRPr="000C72BB">
        <w:t xml:space="preserve"> </w:t>
      </w:r>
      <w:proofErr w:type="spellStart"/>
      <w:r w:rsidRPr="000C72BB">
        <w:t>utan</w:t>
      </w:r>
      <w:proofErr w:type="spellEnd"/>
      <w:r w:rsidRPr="000C72BB">
        <w:t xml:space="preserve"> at det går utover </w:t>
      </w:r>
      <w:proofErr w:type="spellStart"/>
      <w:r w:rsidRPr="000C72BB">
        <w:t>dei</w:t>
      </w:r>
      <w:proofErr w:type="spellEnd"/>
      <w:r w:rsidRPr="000C72BB">
        <w:t xml:space="preserve"> tre andre studieforbunda. Departementet vil </w:t>
      </w:r>
      <w:proofErr w:type="spellStart"/>
      <w:r w:rsidRPr="000C72BB">
        <w:t>kome</w:t>
      </w:r>
      <w:proofErr w:type="spellEnd"/>
      <w:r w:rsidRPr="000C72BB">
        <w:t xml:space="preserve"> tilbake med </w:t>
      </w:r>
      <w:proofErr w:type="spellStart"/>
      <w:r w:rsidRPr="000C72BB">
        <w:t>ein</w:t>
      </w:r>
      <w:proofErr w:type="spellEnd"/>
      <w:r w:rsidRPr="000C72BB">
        <w:t xml:space="preserve"> ny vurdering i samband med revidert nasjonalbudsjett for 2025.</w:t>
      </w:r>
    </w:p>
    <w:p w14:paraId="287F1C9A" w14:textId="77777777" w:rsidR="00596560" w:rsidRPr="000C72BB" w:rsidRDefault="00596560" w:rsidP="008B1EC5">
      <w:pPr>
        <w:pStyle w:val="avsnitt-tittel"/>
      </w:pPr>
      <w:r w:rsidRPr="000C72BB">
        <w:t>Mål for 2025</w:t>
      </w:r>
    </w:p>
    <w:p w14:paraId="2F78F991" w14:textId="77777777" w:rsidR="00596560" w:rsidRPr="000C72BB" w:rsidRDefault="00596560" w:rsidP="008B1EC5">
      <w:r w:rsidRPr="000C72BB">
        <w:t xml:space="preserve">Målet med </w:t>
      </w:r>
      <w:proofErr w:type="spellStart"/>
      <w:r w:rsidRPr="000C72BB">
        <w:t>tilskotet</w:t>
      </w:r>
      <w:proofErr w:type="spellEnd"/>
      <w:r w:rsidRPr="000C72BB">
        <w:t xml:space="preserve"> er at </w:t>
      </w:r>
      <w:proofErr w:type="spellStart"/>
      <w:r w:rsidRPr="000C72BB">
        <w:t>vaksne</w:t>
      </w:r>
      <w:proofErr w:type="spellEnd"/>
      <w:r w:rsidRPr="000C72BB">
        <w:t xml:space="preserve"> skal få tilgang til fleksibel og brukartilpassa opplæring </w:t>
      </w:r>
      <w:proofErr w:type="spellStart"/>
      <w:r w:rsidRPr="000C72BB">
        <w:t>utanfor</w:t>
      </w:r>
      <w:proofErr w:type="spellEnd"/>
      <w:r w:rsidRPr="000C72BB">
        <w:t xml:space="preserve"> det formelle utdanningssystemet, jf. lov om </w:t>
      </w:r>
      <w:proofErr w:type="spellStart"/>
      <w:r w:rsidRPr="000C72BB">
        <w:t>vaksenopplæring</w:t>
      </w:r>
      <w:proofErr w:type="spellEnd"/>
      <w:r w:rsidRPr="000C72BB">
        <w:t xml:space="preserve"> § 1. </w:t>
      </w:r>
      <w:proofErr w:type="spellStart"/>
      <w:r w:rsidRPr="000C72BB">
        <w:t>Tilskotet</w:t>
      </w:r>
      <w:proofErr w:type="spellEnd"/>
      <w:r w:rsidRPr="000C72BB">
        <w:t xml:space="preserve"> skal bidra til å redusere </w:t>
      </w:r>
      <w:proofErr w:type="spellStart"/>
      <w:r w:rsidRPr="000C72BB">
        <w:t>utanforskap</w:t>
      </w:r>
      <w:proofErr w:type="spellEnd"/>
      <w:r w:rsidRPr="000C72BB">
        <w:t xml:space="preserve"> og </w:t>
      </w:r>
      <w:proofErr w:type="spellStart"/>
      <w:r w:rsidRPr="000C72BB">
        <w:t>fremje</w:t>
      </w:r>
      <w:proofErr w:type="spellEnd"/>
      <w:r w:rsidRPr="000C72BB">
        <w:t xml:space="preserve"> inkludering.</w:t>
      </w:r>
    </w:p>
    <w:p w14:paraId="4F0AFD4D" w14:textId="77777777" w:rsidR="00596560" w:rsidRPr="000C72BB" w:rsidRDefault="00596560" w:rsidP="008B1EC5">
      <w:pPr>
        <w:pStyle w:val="avsnitt-tittel"/>
      </w:pPr>
      <w:r w:rsidRPr="000C72BB">
        <w:t>Resultat i 2023</w:t>
      </w:r>
    </w:p>
    <w:p w14:paraId="73A453B4" w14:textId="77777777" w:rsidR="00596560" w:rsidRDefault="00596560" w:rsidP="008B1EC5">
      <w:r w:rsidRPr="000C72BB">
        <w:t xml:space="preserve">Aktiviteten i </w:t>
      </w:r>
      <w:proofErr w:type="spellStart"/>
      <w:r w:rsidRPr="000C72BB">
        <w:t>dei</w:t>
      </w:r>
      <w:proofErr w:type="spellEnd"/>
      <w:r w:rsidRPr="000C72BB">
        <w:t xml:space="preserve"> fire studieforbunda var </w:t>
      </w:r>
      <w:proofErr w:type="spellStart"/>
      <w:r w:rsidRPr="000C72BB">
        <w:t>lågare</w:t>
      </w:r>
      <w:proofErr w:type="spellEnd"/>
      <w:r w:rsidRPr="000C72BB">
        <w:t xml:space="preserve"> enn </w:t>
      </w:r>
      <w:proofErr w:type="spellStart"/>
      <w:r w:rsidRPr="000C72BB">
        <w:t>vanleg</w:t>
      </w:r>
      <w:proofErr w:type="spellEnd"/>
      <w:r w:rsidRPr="000C72BB">
        <w:t xml:space="preserve"> under covid-19-pandemien. </w:t>
      </w:r>
      <w:proofErr w:type="spellStart"/>
      <w:r w:rsidRPr="000C72BB">
        <w:t>Frå</w:t>
      </w:r>
      <w:proofErr w:type="spellEnd"/>
      <w:r w:rsidRPr="000C72BB">
        <w:t xml:space="preserve"> 2022 til 2023 var det </w:t>
      </w:r>
      <w:proofErr w:type="spellStart"/>
      <w:r w:rsidRPr="000C72BB">
        <w:t>ein</w:t>
      </w:r>
      <w:proofErr w:type="spellEnd"/>
      <w:r w:rsidRPr="000C72BB">
        <w:t xml:space="preserve"> </w:t>
      </w:r>
      <w:proofErr w:type="spellStart"/>
      <w:r w:rsidRPr="000C72BB">
        <w:t>auke</w:t>
      </w:r>
      <w:proofErr w:type="spellEnd"/>
      <w:r w:rsidRPr="000C72BB">
        <w:t xml:space="preserve"> i aktiviteten på 7 pst., men aktiviteten målt som tal på </w:t>
      </w:r>
      <w:proofErr w:type="spellStart"/>
      <w:r w:rsidRPr="000C72BB">
        <w:t>kurstimar</w:t>
      </w:r>
      <w:proofErr w:type="spellEnd"/>
      <w:r w:rsidRPr="000C72BB">
        <w:t xml:space="preserve"> var framleis </w:t>
      </w:r>
      <w:proofErr w:type="spellStart"/>
      <w:r w:rsidRPr="000C72BB">
        <w:t>monaleg</w:t>
      </w:r>
      <w:proofErr w:type="spellEnd"/>
      <w:r w:rsidRPr="000C72BB">
        <w:t xml:space="preserve"> </w:t>
      </w:r>
      <w:proofErr w:type="spellStart"/>
      <w:r w:rsidRPr="000C72BB">
        <w:t>lågare</w:t>
      </w:r>
      <w:proofErr w:type="spellEnd"/>
      <w:r w:rsidRPr="000C72BB">
        <w:t xml:space="preserve"> enn i 2019, jf. tabellen under. Studieforbundet Livslang Læring rapporterte om flest </w:t>
      </w:r>
      <w:proofErr w:type="spellStart"/>
      <w:r w:rsidRPr="000C72BB">
        <w:t>studietimar</w:t>
      </w:r>
      <w:proofErr w:type="spellEnd"/>
      <w:r w:rsidRPr="000C72BB">
        <w:t xml:space="preserve"> i 2023. I 2023 var det flest </w:t>
      </w:r>
      <w:proofErr w:type="spellStart"/>
      <w:r w:rsidRPr="000C72BB">
        <w:t>deltakarar</w:t>
      </w:r>
      <w:proofErr w:type="spellEnd"/>
      <w:r w:rsidRPr="000C72BB">
        <w:t xml:space="preserve"> på kurs </w:t>
      </w:r>
      <w:proofErr w:type="spellStart"/>
      <w:r w:rsidRPr="000C72BB">
        <w:t>innanfor</w:t>
      </w:r>
      <w:proofErr w:type="spellEnd"/>
      <w:r w:rsidRPr="000C72BB">
        <w:t xml:space="preserve"> organisasjons- og leiingsfag (35,6 pst.), estetiske fag og handverksfag (25,4 pst.), og realfag, industri og tekniske fag (15 pst.). Studieforbunda rapporterer at pandemien har ført til </w:t>
      </w:r>
      <w:proofErr w:type="spellStart"/>
      <w:r w:rsidRPr="000C72BB">
        <w:t>meir</w:t>
      </w:r>
      <w:proofErr w:type="spellEnd"/>
      <w:r w:rsidRPr="000C72BB">
        <w:t xml:space="preserve"> digitalisering og bruk av hybride </w:t>
      </w:r>
      <w:proofErr w:type="spellStart"/>
      <w:r w:rsidRPr="000C72BB">
        <w:t>løysingar</w:t>
      </w:r>
      <w:proofErr w:type="spellEnd"/>
      <w:r w:rsidRPr="000C72BB">
        <w:t xml:space="preserve"> i undervisninga.</w:t>
      </w:r>
    </w:p>
    <w:p w14:paraId="020A48AC" w14:textId="5F92A2EF" w:rsidR="008B1EC5" w:rsidRPr="000C72BB" w:rsidRDefault="008B1EC5" w:rsidP="008B1EC5">
      <w:pPr>
        <w:pStyle w:val="tabell-tittel"/>
      </w:pPr>
      <w:r w:rsidRPr="000C72BB">
        <w:t>Aktivitet og deltaking i studieforbunda 2018–2023</w:t>
      </w:r>
    </w:p>
    <w:p w14:paraId="022C0D57" w14:textId="77777777" w:rsidR="00596560" w:rsidRPr="000C72BB" w:rsidRDefault="00596560" w:rsidP="008B1EC5">
      <w:pPr>
        <w:pStyle w:val="Tabellnavn"/>
      </w:pPr>
      <w:r w:rsidRPr="000C72BB">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1220"/>
        <w:gridCol w:w="1220"/>
        <w:gridCol w:w="1220"/>
        <w:gridCol w:w="1220"/>
        <w:gridCol w:w="1220"/>
        <w:gridCol w:w="1220"/>
      </w:tblGrid>
      <w:tr w:rsidR="00C36EDA" w:rsidRPr="000C72BB" w14:paraId="61F43BDE"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B90551" w14:textId="77777777" w:rsidR="00596560" w:rsidRPr="000C72BB" w:rsidRDefault="00596560" w:rsidP="008B1EC5"/>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0DD589" w14:textId="77777777" w:rsidR="00596560" w:rsidRPr="000C72BB" w:rsidRDefault="00596560" w:rsidP="008B1EC5">
            <w:r w:rsidRPr="000C72BB">
              <w:t>2018</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C5ABD5" w14:textId="77777777" w:rsidR="00596560" w:rsidRPr="000C72BB" w:rsidRDefault="00596560" w:rsidP="008B1EC5">
            <w:r w:rsidRPr="000C72BB">
              <w:t>2019</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5DD3A9" w14:textId="77777777" w:rsidR="00596560" w:rsidRPr="000C72BB" w:rsidRDefault="00596560" w:rsidP="008B1EC5">
            <w:r w:rsidRPr="000C72BB">
              <w:t>2020</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8DC698" w14:textId="77777777" w:rsidR="00596560" w:rsidRPr="000C72BB" w:rsidRDefault="00596560" w:rsidP="008B1EC5">
            <w:r w:rsidRPr="000C72BB">
              <w:t>2021</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08AB03" w14:textId="77777777" w:rsidR="00596560" w:rsidRPr="000C72BB" w:rsidRDefault="00596560" w:rsidP="008B1EC5">
            <w:r w:rsidRPr="000C72BB">
              <w:t>2022</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533E1" w14:textId="77777777" w:rsidR="00596560" w:rsidRPr="000C72BB" w:rsidRDefault="00596560" w:rsidP="008B1EC5">
            <w:r w:rsidRPr="000C72BB">
              <w:t>2023</w:t>
            </w:r>
          </w:p>
        </w:tc>
      </w:tr>
      <w:tr w:rsidR="00C36EDA" w:rsidRPr="000C72BB" w14:paraId="359B5A19"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71A9A829" w14:textId="77777777" w:rsidR="00596560" w:rsidRPr="000C72BB" w:rsidRDefault="00596560" w:rsidP="008B1EC5">
            <w:proofErr w:type="spellStart"/>
            <w:r w:rsidRPr="000C72BB">
              <w:t>Deltakarar</w:t>
            </w:r>
            <w:proofErr w:type="spellEnd"/>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14A5180C" w14:textId="77777777" w:rsidR="00596560" w:rsidRPr="000C72BB" w:rsidRDefault="00596560" w:rsidP="008B1EC5">
            <w:r w:rsidRPr="000C72BB">
              <w:t>194 280</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1C982E3F" w14:textId="77777777" w:rsidR="00596560" w:rsidRPr="000C72BB" w:rsidRDefault="00596560" w:rsidP="008B1EC5">
            <w:r w:rsidRPr="000C72BB">
              <w:t>185 147</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1532EEF8" w14:textId="77777777" w:rsidR="00596560" w:rsidRPr="000C72BB" w:rsidRDefault="00596560" w:rsidP="008B1EC5">
            <w:r w:rsidRPr="000C72BB">
              <w:t>149 596</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5E066FE4" w14:textId="77777777" w:rsidR="00596560" w:rsidRPr="000C72BB" w:rsidRDefault="00596560" w:rsidP="008B1EC5">
            <w:r w:rsidRPr="000C72BB">
              <w:t>167 265</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7FF68D4" w14:textId="77777777" w:rsidR="00596560" w:rsidRPr="000C72BB" w:rsidRDefault="00596560" w:rsidP="008B1EC5">
            <w:r w:rsidRPr="000C72BB">
              <w:t>179 926</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5C654F2D" w14:textId="77777777" w:rsidR="00596560" w:rsidRPr="000C72BB" w:rsidRDefault="00596560" w:rsidP="008B1EC5">
            <w:r w:rsidRPr="000C72BB">
              <w:t>199 725</w:t>
            </w:r>
          </w:p>
        </w:tc>
      </w:tr>
      <w:tr w:rsidR="00C36EDA" w:rsidRPr="000C72BB" w14:paraId="16A4CFCA" w14:textId="77777777">
        <w:trPr>
          <w:trHeight w:val="380"/>
        </w:trPr>
        <w:tc>
          <w:tcPr>
            <w:tcW w:w="2200" w:type="dxa"/>
            <w:tcBorders>
              <w:top w:val="nil"/>
              <w:left w:val="nil"/>
              <w:bottom w:val="nil"/>
              <w:right w:val="nil"/>
            </w:tcBorders>
            <w:tcMar>
              <w:top w:w="128" w:type="dxa"/>
              <w:left w:w="43" w:type="dxa"/>
              <w:bottom w:w="43" w:type="dxa"/>
              <w:right w:w="43" w:type="dxa"/>
            </w:tcMar>
          </w:tcPr>
          <w:p w14:paraId="23DC4860" w14:textId="77777777" w:rsidR="00596560" w:rsidRPr="000C72BB" w:rsidRDefault="00596560" w:rsidP="008B1EC5">
            <w:r w:rsidRPr="000C72BB">
              <w:t>Kurs</w:t>
            </w:r>
          </w:p>
        </w:tc>
        <w:tc>
          <w:tcPr>
            <w:tcW w:w="1220" w:type="dxa"/>
            <w:tcBorders>
              <w:top w:val="nil"/>
              <w:left w:val="nil"/>
              <w:bottom w:val="nil"/>
              <w:right w:val="nil"/>
            </w:tcBorders>
            <w:tcMar>
              <w:top w:w="128" w:type="dxa"/>
              <w:left w:w="43" w:type="dxa"/>
              <w:bottom w:w="43" w:type="dxa"/>
              <w:right w:w="43" w:type="dxa"/>
            </w:tcMar>
            <w:vAlign w:val="bottom"/>
          </w:tcPr>
          <w:p w14:paraId="54D155CD" w14:textId="77777777" w:rsidR="00596560" w:rsidRPr="000C72BB" w:rsidRDefault="00596560" w:rsidP="008B1EC5">
            <w:r w:rsidRPr="000C72BB">
              <w:t>12 301</w:t>
            </w:r>
          </w:p>
        </w:tc>
        <w:tc>
          <w:tcPr>
            <w:tcW w:w="1220" w:type="dxa"/>
            <w:tcBorders>
              <w:top w:val="nil"/>
              <w:left w:val="nil"/>
              <w:bottom w:val="nil"/>
              <w:right w:val="nil"/>
            </w:tcBorders>
            <w:tcMar>
              <w:top w:w="128" w:type="dxa"/>
              <w:left w:w="43" w:type="dxa"/>
              <w:bottom w:w="43" w:type="dxa"/>
              <w:right w:w="43" w:type="dxa"/>
            </w:tcMar>
            <w:vAlign w:val="bottom"/>
          </w:tcPr>
          <w:p w14:paraId="7DD58BE2" w14:textId="77777777" w:rsidR="00596560" w:rsidRPr="000C72BB" w:rsidRDefault="00596560" w:rsidP="008B1EC5">
            <w:r w:rsidRPr="000C72BB">
              <w:t>11 579</w:t>
            </w:r>
          </w:p>
        </w:tc>
        <w:tc>
          <w:tcPr>
            <w:tcW w:w="1220" w:type="dxa"/>
            <w:tcBorders>
              <w:top w:val="nil"/>
              <w:left w:val="nil"/>
              <w:bottom w:val="nil"/>
              <w:right w:val="nil"/>
            </w:tcBorders>
            <w:tcMar>
              <w:top w:w="128" w:type="dxa"/>
              <w:left w:w="43" w:type="dxa"/>
              <w:bottom w:w="43" w:type="dxa"/>
              <w:right w:w="43" w:type="dxa"/>
            </w:tcMar>
            <w:vAlign w:val="bottom"/>
          </w:tcPr>
          <w:p w14:paraId="04646B52" w14:textId="77777777" w:rsidR="00596560" w:rsidRPr="000C72BB" w:rsidRDefault="00596560" w:rsidP="008B1EC5">
            <w:r w:rsidRPr="000C72BB">
              <w:t>9 181</w:t>
            </w:r>
          </w:p>
        </w:tc>
        <w:tc>
          <w:tcPr>
            <w:tcW w:w="1220" w:type="dxa"/>
            <w:tcBorders>
              <w:top w:val="nil"/>
              <w:left w:val="nil"/>
              <w:bottom w:val="nil"/>
              <w:right w:val="nil"/>
            </w:tcBorders>
            <w:tcMar>
              <w:top w:w="128" w:type="dxa"/>
              <w:left w:w="43" w:type="dxa"/>
              <w:bottom w:w="43" w:type="dxa"/>
              <w:right w:w="43" w:type="dxa"/>
            </w:tcMar>
            <w:vAlign w:val="bottom"/>
          </w:tcPr>
          <w:p w14:paraId="1B75D2FA" w14:textId="77777777" w:rsidR="00596560" w:rsidRPr="000C72BB" w:rsidRDefault="00596560" w:rsidP="008B1EC5">
            <w:r w:rsidRPr="000C72BB">
              <w:t>8 687</w:t>
            </w:r>
          </w:p>
        </w:tc>
        <w:tc>
          <w:tcPr>
            <w:tcW w:w="1220" w:type="dxa"/>
            <w:tcBorders>
              <w:top w:val="nil"/>
              <w:left w:val="nil"/>
              <w:bottom w:val="nil"/>
              <w:right w:val="nil"/>
            </w:tcBorders>
            <w:tcMar>
              <w:top w:w="128" w:type="dxa"/>
              <w:left w:w="43" w:type="dxa"/>
              <w:bottom w:w="43" w:type="dxa"/>
              <w:right w:w="43" w:type="dxa"/>
            </w:tcMar>
            <w:vAlign w:val="bottom"/>
          </w:tcPr>
          <w:p w14:paraId="122B7E6A" w14:textId="77777777" w:rsidR="00596560" w:rsidRPr="000C72BB" w:rsidRDefault="00596560" w:rsidP="008B1EC5">
            <w:r w:rsidRPr="000C72BB">
              <w:t>9 879</w:t>
            </w:r>
          </w:p>
        </w:tc>
        <w:tc>
          <w:tcPr>
            <w:tcW w:w="1220" w:type="dxa"/>
            <w:tcBorders>
              <w:top w:val="nil"/>
              <w:left w:val="nil"/>
              <w:bottom w:val="nil"/>
              <w:right w:val="nil"/>
            </w:tcBorders>
            <w:tcMar>
              <w:top w:w="128" w:type="dxa"/>
              <w:left w:w="43" w:type="dxa"/>
              <w:bottom w:w="43" w:type="dxa"/>
              <w:right w:w="43" w:type="dxa"/>
            </w:tcMar>
            <w:vAlign w:val="bottom"/>
          </w:tcPr>
          <w:p w14:paraId="299D67D3" w14:textId="77777777" w:rsidR="00596560" w:rsidRPr="000C72BB" w:rsidRDefault="00596560" w:rsidP="008B1EC5">
            <w:r w:rsidRPr="000C72BB">
              <w:t>10 455</w:t>
            </w:r>
          </w:p>
        </w:tc>
      </w:tr>
      <w:tr w:rsidR="00C36EDA" w:rsidRPr="000C72BB" w14:paraId="1D0E11D7"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4BC42C75" w14:textId="77777777" w:rsidR="00596560" w:rsidRPr="000C72BB" w:rsidRDefault="00596560" w:rsidP="008B1EC5">
            <w:proofErr w:type="spellStart"/>
            <w:r w:rsidRPr="000C72BB">
              <w:t>Kurstimar</w:t>
            </w:r>
            <w:proofErr w:type="spellEnd"/>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3FEA678F" w14:textId="77777777" w:rsidR="00596560" w:rsidRPr="000C72BB" w:rsidRDefault="00596560" w:rsidP="008B1EC5">
            <w:r w:rsidRPr="000C72BB">
              <w:t>403 865</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1E93B7BC" w14:textId="77777777" w:rsidR="00596560" w:rsidRPr="000C72BB" w:rsidRDefault="00596560" w:rsidP="008B1EC5">
            <w:r w:rsidRPr="000C72BB">
              <w:t>386 296</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3FC7885" w14:textId="77777777" w:rsidR="00596560" w:rsidRPr="000C72BB" w:rsidRDefault="00596560" w:rsidP="008B1EC5">
            <w:r w:rsidRPr="000C72BB">
              <w:t>268 759</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7A85C43" w14:textId="77777777" w:rsidR="00596560" w:rsidRPr="000C72BB" w:rsidRDefault="00596560" w:rsidP="008B1EC5">
            <w:r w:rsidRPr="000C72BB">
              <w:t>231 516</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0E836EF" w14:textId="77777777" w:rsidR="00596560" w:rsidRPr="000C72BB" w:rsidRDefault="00596560" w:rsidP="008B1EC5">
            <w:r w:rsidRPr="000C72BB">
              <w:t>263 715</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79011F7" w14:textId="77777777" w:rsidR="00596560" w:rsidRPr="000C72BB" w:rsidRDefault="00596560" w:rsidP="008B1EC5">
            <w:r w:rsidRPr="000C72BB">
              <w:t>282 446</w:t>
            </w:r>
          </w:p>
        </w:tc>
      </w:tr>
    </w:tbl>
    <w:p w14:paraId="0AFC8F1E" w14:textId="77777777" w:rsidR="00596560" w:rsidRPr="000C72BB" w:rsidRDefault="00596560" w:rsidP="008B1EC5">
      <w:pPr>
        <w:pStyle w:val="Kilde"/>
      </w:pPr>
      <w:r w:rsidRPr="000C72BB">
        <w:t>Kjelde: Statistisk sentralbyrå</w:t>
      </w:r>
    </w:p>
    <w:p w14:paraId="160B2D65" w14:textId="77777777" w:rsidR="00596560" w:rsidRPr="000C72BB" w:rsidRDefault="00596560" w:rsidP="008B1EC5">
      <w:pPr>
        <w:pStyle w:val="avsnitt-tittel"/>
      </w:pPr>
      <w:r w:rsidRPr="000C72BB">
        <w:lastRenderedPageBreak/>
        <w:t>Budsjettforslag for 2025</w:t>
      </w:r>
    </w:p>
    <w:p w14:paraId="45D937B5" w14:textId="77777777" w:rsidR="00596560" w:rsidRPr="000C72BB" w:rsidRDefault="00596560" w:rsidP="008B1EC5">
      <w:r w:rsidRPr="000C72BB">
        <w:t xml:space="preserve">Departementet foreslår å løyve 73,3 mill. kroner på posten, og det er ei nominell </w:t>
      </w:r>
      <w:proofErr w:type="spellStart"/>
      <w:r w:rsidRPr="000C72BB">
        <w:t>vidareføring</w:t>
      </w:r>
      <w:proofErr w:type="spellEnd"/>
      <w:r w:rsidRPr="000C72BB">
        <w:t xml:space="preserve"> av løyvinga for 2024.</w:t>
      </w:r>
    </w:p>
    <w:p w14:paraId="393B078D" w14:textId="77777777" w:rsidR="00596560" w:rsidRPr="000C72BB" w:rsidRDefault="00596560" w:rsidP="008B1EC5">
      <w:pPr>
        <w:pStyle w:val="b-post"/>
      </w:pPr>
      <w:r w:rsidRPr="000C72BB">
        <w:t xml:space="preserve">Post 73 </w:t>
      </w:r>
      <w:proofErr w:type="spellStart"/>
      <w:r w:rsidRPr="000C72BB">
        <w:t>Tilskot</w:t>
      </w:r>
      <w:proofErr w:type="spellEnd"/>
      <w:r w:rsidRPr="000C72BB">
        <w:t xml:space="preserve"> til </w:t>
      </w:r>
      <w:proofErr w:type="spellStart"/>
      <w:r w:rsidRPr="000C72BB">
        <w:t>vaksenopplæringsorganisasjonar</w:t>
      </w:r>
      <w:proofErr w:type="spellEnd"/>
    </w:p>
    <w:p w14:paraId="289D7C2C" w14:textId="77777777" w:rsidR="00596560" w:rsidRPr="000C72BB" w:rsidRDefault="00596560" w:rsidP="008B1EC5">
      <w:r w:rsidRPr="000C72BB">
        <w:t>Fleksibel utdanning Norge (</w:t>
      </w:r>
      <w:proofErr w:type="spellStart"/>
      <w:r w:rsidRPr="000C72BB">
        <w:t>FuN</w:t>
      </w:r>
      <w:proofErr w:type="spellEnd"/>
      <w:r w:rsidRPr="000C72BB">
        <w:t xml:space="preserve">) er fellesorgan og interesseorganisasjon for </w:t>
      </w:r>
      <w:proofErr w:type="spellStart"/>
      <w:r w:rsidRPr="000C72BB">
        <w:t>dei</w:t>
      </w:r>
      <w:proofErr w:type="spellEnd"/>
      <w:r w:rsidRPr="000C72BB">
        <w:t xml:space="preserve"> </w:t>
      </w:r>
      <w:proofErr w:type="spellStart"/>
      <w:r w:rsidRPr="000C72BB">
        <w:t>offentleg</w:t>
      </w:r>
      <w:proofErr w:type="spellEnd"/>
      <w:r w:rsidRPr="000C72BB">
        <w:t xml:space="preserve"> </w:t>
      </w:r>
      <w:proofErr w:type="spellStart"/>
      <w:r w:rsidRPr="000C72BB">
        <w:t>godkjende</w:t>
      </w:r>
      <w:proofErr w:type="spellEnd"/>
      <w:r w:rsidRPr="000C72BB">
        <w:t xml:space="preserve"> </w:t>
      </w:r>
      <w:proofErr w:type="spellStart"/>
      <w:r w:rsidRPr="000C72BB">
        <w:t>nettskulane</w:t>
      </w:r>
      <w:proofErr w:type="spellEnd"/>
      <w:r w:rsidRPr="000C72BB">
        <w:t xml:space="preserve"> og andre </w:t>
      </w:r>
      <w:proofErr w:type="spellStart"/>
      <w:r w:rsidRPr="000C72BB">
        <w:t>institusjonar</w:t>
      </w:r>
      <w:proofErr w:type="spellEnd"/>
      <w:r w:rsidRPr="000C72BB">
        <w:t xml:space="preserve"> på feltet fleksibel utdanning og digitale læringsformer.</w:t>
      </w:r>
    </w:p>
    <w:p w14:paraId="3CB1768E" w14:textId="77777777" w:rsidR="00596560" w:rsidRPr="000C72BB" w:rsidRDefault="00596560" w:rsidP="008B1EC5">
      <w:pPr>
        <w:pStyle w:val="avsnitt-tittel"/>
      </w:pPr>
      <w:r w:rsidRPr="000C72BB">
        <w:t>Mål for 2025</w:t>
      </w:r>
    </w:p>
    <w:p w14:paraId="7F1E05DE" w14:textId="77777777" w:rsidR="00596560" w:rsidRPr="000C72BB" w:rsidRDefault="00596560" w:rsidP="008B1EC5">
      <w:proofErr w:type="spellStart"/>
      <w:r w:rsidRPr="000C72BB">
        <w:t>FuN</w:t>
      </w:r>
      <w:proofErr w:type="spellEnd"/>
      <w:r w:rsidRPr="000C72BB">
        <w:t xml:space="preserve"> skal arbeide for </w:t>
      </w:r>
      <w:proofErr w:type="spellStart"/>
      <w:r w:rsidRPr="000C72BB">
        <w:t>meir</w:t>
      </w:r>
      <w:proofErr w:type="spellEnd"/>
      <w:r w:rsidRPr="000C72BB">
        <w:t xml:space="preserve"> kunnskap om og utvikling av fleksibel og nettbasert utdanning som blir gitt gjennom </w:t>
      </w:r>
      <w:proofErr w:type="spellStart"/>
      <w:r w:rsidRPr="000C72BB">
        <w:t>medlemsorganisasjonane</w:t>
      </w:r>
      <w:proofErr w:type="spellEnd"/>
      <w:r w:rsidRPr="000C72BB">
        <w:t xml:space="preserve">. Dette inkluderer òg </w:t>
      </w:r>
      <w:proofErr w:type="spellStart"/>
      <w:r w:rsidRPr="000C72BB">
        <w:t>fellesoppgåver</w:t>
      </w:r>
      <w:proofErr w:type="spellEnd"/>
      <w:r w:rsidRPr="000C72BB">
        <w:t xml:space="preserve"> for </w:t>
      </w:r>
      <w:proofErr w:type="spellStart"/>
      <w:r w:rsidRPr="000C72BB">
        <w:t>nettskular</w:t>
      </w:r>
      <w:proofErr w:type="spellEnd"/>
      <w:r w:rsidRPr="000C72BB">
        <w:t xml:space="preserve"> og </w:t>
      </w:r>
      <w:proofErr w:type="spellStart"/>
      <w:r w:rsidRPr="000C72BB">
        <w:t>medlemsorganisasjonar</w:t>
      </w:r>
      <w:proofErr w:type="spellEnd"/>
      <w:r w:rsidRPr="000C72BB">
        <w:t>.</w:t>
      </w:r>
    </w:p>
    <w:p w14:paraId="3DD3FF26" w14:textId="77777777" w:rsidR="00596560" w:rsidRPr="000C72BB" w:rsidRDefault="00596560" w:rsidP="008B1EC5">
      <w:pPr>
        <w:pStyle w:val="avsnitt-tittel"/>
      </w:pPr>
      <w:r w:rsidRPr="000C72BB">
        <w:t>Resultat i 2023</w:t>
      </w:r>
    </w:p>
    <w:p w14:paraId="08F0250E" w14:textId="77777777" w:rsidR="00596560" w:rsidRPr="000C72BB" w:rsidRDefault="00596560" w:rsidP="008B1EC5">
      <w:r w:rsidRPr="000C72BB">
        <w:t xml:space="preserve">I 2023 har </w:t>
      </w:r>
      <w:proofErr w:type="spellStart"/>
      <w:r w:rsidRPr="000C72BB">
        <w:t>FuN</w:t>
      </w:r>
      <w:proofErr w:type="spellEnd"/>
      <w:r w:rsidRPr="000C72BB">
        <w:t xml:space="preserve"> mellom anna utvikla </w:t>
      </w:r>
      <w:proofErr w:type="spellStart"/>
      <w:r w:rsidRPr="000C72BB">
        <w:t>ein</w:t>
      </w:r>
      <w:proofErr w:type="spellEnd"/>
      <w:r w:rsidRPr="000C72BB">
        <w:t xml:space="preserve"> ny og </w:t>
      </w:r>
      <w:proofErr w:type="spellStart"/>
      <w:r w:rsidRPr="000C72BB">
        <w:t>heildigital</w:t>
      </w:r>
      <w:proofErr w:type="spellEnd"/>
      <w:r w:rsidRPr="000C72BB">
        <w:t xml:space="preserve"> </w:t>
      </w:r>
      <w:proofErr w:type="spellStart"/>
      <w:r w:rsidRPr="000C72BB">
        <w:t>rettleiar</w:t>
      </w:r>
      <w:proofErr w:type="spellEnd"/>
      <w:r w:rsidRPr="000C72BB">
        <w:t xml:space="preserve"> og drive utviklingsarbeid i eksterne nettverk som nasjonalt fagskuleråd, EDEN – European </w:t>
      </w:r>
      <w:proofErr w:type="spellStart"/>
      <w:r w:rsidRPr="000C72BB">
        <w:t>Distance</w:t>
      </w:r>
      <w:proofErr w:type="spellEnd"/>
      <w:r w:rsidRPr="000C72BB">
        <w:t xml:space="preserve"> and E-</w:t>
      </w:r>
      <w:proofErr w:type="spellStart"/>
      <w:r w:rsidRPr="000C72BB">
        <w:t>learning</w:t>
      </w:r>
      <w:proofErr w:type="spellEnd"/>
      <w:r w:rsidRPr="000C72BB">
        <w:t xml:space="preserve"> Network og det nordiske nettverket </w:t>
      </w:r>
      <w:proofErr w:type="spellStart"/>
      <w:r w:rsidRPr="000C72BB">
        <w:t>NordFlexOn</w:t>
      </w:r>
      <w:proofErr w:type="spellEnd"/>
      <w:r w:rsidRPr="000C72BB">
        <w:t>.</w:t>
      </w:r>
    </w:p>
    <w:p w14:paraId="7FCA522A" w14:textId="77777777" w:rsidR="00596560" w:rsidRPr="000C72BB" w:rsidRDefault="00596560" w:rsidP="008B1EC5">
      <w:pPr>
        <w:pStyle w:val="avsnitt-tittel"/>
      </w:pPr>
      <w:r w:rsidRPr="000C72BB">
        <w:t>Budsjettforslag for 2025</w:t>
      </w:r>
    </w:p>
    <w:p w14:paraId="0FBF0B6C" w14:textId="77777777" w:rsidR="00596560" w:rsidRPr="000C72BB" w:rsidRDefault="00596560" w:rsidP="008B1EC5">
      <w:r w:rsidRPr="000C72BB">
        <w:t xml:space="preserve">I statsbudsjettet for 2024 varsla departementet at </w:t>
      </w:r>
      <w:proofErr w:type="spellStart"/>
      <w:r w:rsidRPr="000C72BB">
        <w:t>tilskotet</w:t>
      </w:r>
      <w:proofErr w:type="spellEnd"/>
      <w:r w:rsidRPr="000C72BB">
        <w:t xml:space="preserve"> til Fleksibel utdanning Norge skulle </w:t>
      </w:r>
      <w:proofErr w:type="spellStart"/>
      <w:r w:rsidRPr="000C72BB">
        <w:t>avviklast</w:t>
      </w:r>
      <w:proofErr w:type="spellEnd"/>
      <w:r w:rsidRPr="000C72BB">
        <w:t xml:space="preserve"> over to år. </w:t>
      </w:r>
      <w:proofErr w:type="spellStart"/>
      <w:r w:rsidRPr="000C72BB">
        <w:t>Tilskotet</w:t>
      </w:r>
      <w:proofErr w:type="spellEnd"/>
      <w:r w:rsidRPr="000C72BB">
        <w:t xml:space="preserve"> blei avvikla med halvårseffekt i 2024-budsjettet.</w:t>
      </w:r>
    </w:p>
    <w:p w14:paraId="2F25F2F2" w14:textId="77777777" w:rsidR="00596560" w:rsidRPr="000C72BB" w:rsidRDefault="00596560" w:rsidP="008B1EC5">
      <w:r w:rsidRPr="000C72BB">
        <w:t xml:space="preserve">Etter å ha vurdert saka på nytt har departementet </w:t>
      </w:r>
      <w:proofErr w:type="spellStart"/>
      <w:r w:rsidRPr="000C72BB">
        <w:t>kome</w:t>
      </w:r>
      <w:proofErr w:type="spellEnd"/>
      <w:r w:rsidRPr="000C72BB">
        <w:t xml:space="preserve"> fram til at </w:t>
      </w:r>
      <w:proofErr w:type="spellStart"/>
      <w:r w:rsidRPr="000C72BB">
        <w:t>tilskotet</w:t>
      </w:r>
      <w:proofErr w:type="spellEnd"/>
      <w:r w:rsidRPr="000C72BB">
        <w:t xml:space="preserve"> bør </w:t>
      </w:r>
      <w:proofErr w:type="spellStart"/>
      <w:r w:rsidRPr="000C72BB">
        <w:t>vidareførast</w:t>
      </w:r>
      <w:proofErr w:type="spellEnd"/>
      <w:r w:rsidRPr="000C72BB">
        <w:t xml:space="preserve">. Fleksibel og digital utdanning er i rask utvikling, og Fleksibel utdanning Norge kan bidra til å utvikle feltet. Departementet foreslår derfor å </w:t>
      </w:r>
      <w:proofErr w:type="spellStart"/>
      <w:r w:rsidRPr="000C72BB">
        <w:t>auke</w:t>
      </w:r>
      <w:proofErr w:type="spellEnd"/>
      <w:r w:rsidRPr="000C72BB">
        <w:t xml:space="preserve"> løyvinga med 0,6 mill. kroner, som </w:t>
      </w:r>
      <w:proofErr w:type="spellStart"/>
      <w:r w:rsidRPr="000C72BB">
        <w:t>inneber</w:t>
      </w:r>
      <w:proofErr w:type="spellEnd"/>
      <w:r w:rsidRPr="000C72BB">
        <w:t xml:space="preserve"> at løyvinga til </w:t>
      </w:r>
      <w:proofErr w:type="spellStart"/>
      <w:r w:rsidRPr="000C72BB">
        <w:t>FuN</w:t>
      </w:r>
      <w:proofErr w:type="spellEnd"/>
      <w:r w:rsidRPr="000C72BB">
        <w:t xml:space="preserve"> blir 2,5 mill. kroner i 2025.</w:t>
      </w:r>
    </w:p>
    <w:p w14:paraId="5DE5F70B" w14:textId="77777777" w:rsidR="00596560" w:rsidRPr="000C72BB" w:rsidRDefault="00596560" w:rsidP="008B1EC5">
      <w:pPr>
        <w:pStyle w:val="b-budkaptit"/>
      </w:pPr>
      <w:r w:rsidRPr="000C72BB">
        <w:t xml:space="preserve">Kap. 256 Direktoratet for </w:t>
      </w:r>
      <w:proofErr w:type="spellStart"/>
      <w:r w:rsidRPr="000C72BB">
        <w:t>høgare</w:t>
      </w:r>
      <w:proofErr w:type="spellEnd"/>
      <w:r w:rsidRPr="000C72BB">
        <w:t xml:space="preserve"> utdanning og kompetanse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59C837A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A4345A0"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D2E2CA"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534D26"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C3AEFB"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1C968B" w14:textId="77777777" w:rsidR="00596560" w:rsidRPr="000C72BB" w:rsidRDefault="00596560" w:rsidP="008B1EC5">
            <w:r w:rsidRPr="000C72BB">
              <w:t>(i 1 000 kr)</w:t>
            </w:r>
          </w:p>
        </w:tc>
      </w:tr>
      <w:tr w:rsidR="00C36EDA" w:rsidRPr="000C72BB" w14:paraId="40B3DDD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0BC8EC"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C27FBF8"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FA4B35" w14:textId="2B32BA4B" w:rsidR="00596560" w:rsidRPr="000C72BB" w:rsidRDefault="00596560" w:rsidP="008B1EC5">
            <w:proofErr w:type="spellStart"/>
            <w:r w:rsidRPr="000C72BB">
              <w:t>Rekneskap</w:t>
            </w:r>
            <w:proofErr w:type="spellEnd"/>
            <w:r w:rsidR="000C5418">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2422AC" w14:textId="295DCE4E" w:rsidR="00596560" w:rsidRPr="000C72BB" w:rsidRDefault="00596560" w:rsidP="008B1EC5">
            <w:r w:rsidRPr="000C72BB">
              <w:t>Saldert</w:t>
            </w:r>
            <w:r w:rsidR="000C5418">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52E1FA" w14:textId="033C86C9" w:rsidR="00596560" w:rsidRPr="000C72BB" w:rsidRDefault="00596560" w:rsidP="008B1EC5">
            <w:r w:rsidRPr="000C72BB">
              <w:t>Forslag</w:t>
            </w:r>
            <w:r w:rsidR="000C5418">
              <w:t xml:space="preserve"> </w:t>
            </w:r>
            <w:r w:rsidRPr="000C72BB">
              <w:t>2025</w:t>
            </w:r>
          </w:p>
        </w:tc>
      </w:tr>
      <w:tr w:rsidR="00C36EDA" w:rsidRPr="000C72BB" w14:paraId="427A117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F52F094" w14:textId="77777777" w:rsidR="00596560" w:rsidRPr="000C72BB" w:rsidRDefault="00596560" w:rsidP="008B1EC5">
            <w:r w:rsidRPr="000C72BB">
              <w:t>01</w:t>
            </w:r>
          </w:p>
        </w:tc>
        <w:tc>
          <w:tcPr>
            <w:tcW w:w="4800" w:type="dxa"/>
            <w:tcBorders>
              <w:top w:val="single" w:sz="4" w:space="0" w:color="000000"/>
              <w:left w:val="nil"/>
              <w:bottom w:val="nil"/>
              <w:right w:val="nil"/>
            </w:tcBorders>
            <w:tcMar>
              <w:top w:w="128" w:type="dxa"/>
              <w:left w:w="43" w:type="dxa"/>
              <w:bottom w:w="43" w:type="dxa"/>
              <w:right w:w="43" w:type="dxa"/>
            </w:tcMar>
          </w:tcPr>
          <w:p w14:paraId="3BE43C53" w14:textId="77777777" w:rsidR="00596560" w:rsidRPr="000C72BB" w:rsidRDefault="00596560" w:rsidP="008B1EC5">
            <w:r w:rsidRPr="000C72BB">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DEB1ED5" w14:textId="77777777" w:rsidR="00596560" w:rsidRPr="000C72BB" w:rsidRDefault="00596560" w:rsidP="008B1EC5">
            <w:r w:rsidRPr="000C72BB">
              <w:t>456 293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00AB3B0" w14:textId="77777777" w:rsidR="00596560" w:rsidRPr="000C72BB" w:rsidRDefault="00596560" w:rsidP="008B1EC5">
            <w:r w:rsidRPr="000C72BB">
              <w:t>452 817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9C2667" w14:textId="77777777" w:rsidR="00596560" w:rsidRPr="000C72BB" w:rsidRDefault="00596560" w:rsidP="008B1EC5">
            <w:r w:rsidRPr="000C72BB">
              <w:t>501 230</w:t>
            </w:r>
          </w:p>
        </w:tc>
      </w:tr>
      <w:tr w:rsidR="00C36EDA" w:rsidRPr="000C72BB" w14:paraId="7D64B2C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FFDC83E" w14:textId="77777777" w:rsidR="00596560" w:rsidRPr="000C72BB" w:rsidRDefault="00596560" w:rsidP="008B1EC5">
            <w:r w:rsidRPr="000C72BB">
              <w:t>21</w:t>
            </w:r>
          </w:p>
        </w:tc>
        <w:tc>
          <w:tcPr>
            <w:tcW w:w="4800" w:type="dxa"/>
            <w:tcBorders>
              <w:top w:val="nil"/>
              <w:left w:val="nil"/>
              <w:bottom w:val="single" w:sz="4" w:space="0" w:color="000000"/>
              <w:right w:val="nil"/>
            </w:tcBorders>
            <w:tcMar>
              <w:top w:w="128" w:type="dxa"/>
              <w:left w:w="43" w:type="dxa"/>
              <w:bottom w:w="43" w:type="dxa"/>
              <w:right w:w="43" w:type="dxa"/>
            </w:tcMar>
          </w:tcPr>
          <w:p w14:paraId="25F7D894" w14:textId="77777777" w:rsidR="00596560" w:rsidRPr="000C72BB" w:rsidRDefault="00596560" w:rsidP="008B1EC5">
            <w:proofErr w:type="spellStart"/>
            <w:r w:rsidRPr="000C72BB">
              <w:t>Særskilde</w:t>
            </w:r>
            <w:proofErr w:type="spellEnd"/>
            <w:r w:rsidRPr="000C72BB">
              <w:t xml:space="preserve"> driftsutgifter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3C6861" w14:textId="77777777" w:rsidR="00596560" w:rsidRPr="000C72BB" w:rsidRDefault="00596560" w:rsidP="008B1EC5">
            <w:r w:rsidRPr="000C72BB">
              <w:t>27 663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7D1713" w14:textId="77777777" w:rsidR="00596560" w:rsidRPr="000C72BB" w:rsidRDefault="00596560" w:rsidP="008B1EC5">
            <w:r w:rsidRPr="000C72BB">
              <w:t>14 022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EAF278" w14:textId="77777777" w:rsidR="00596560" w:rsidRPr="000C72BB" w:rsidRDefault="00596560" w:rsidP="008B1EC5">
            <w:r w:rsidRPr="000C72BB">
              <w:t>24 424</w:t>
            </w:r>
          </w:p>
        </w:tc>
      </w:tr>
      <w:tr w:rsidR="00C36EDA" w:rsidRPr="000C72BB" w14:paraId="74CCE75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B2B0CDB"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5D98E694" w14:textId="77777777" w:rsidR="00596560" w:rsidRPr="000C72BB" w:rsidRDefault="00596560" w:rsidP="008B1EC5">
            <w:r w:rsidRPr="000C72BB">
              <w:t>Sum kap. 256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D29E5F" w14:textId="77777777" w:rsidR="00596560" w:rsidRPr="000C72BB" w:rsidRDefault="00596560" w:rsidP="008B1EC5">
            <w:r w:rsidRPr="000C72BB">
              <w:t>483 956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127DDA" w14:textId="77777777" w:rsidR="00596560" w:rsidRPr="000C72BB" w:rsidRDefault="00596560" w:rsidP="008B1EC5">
            <w:r w:rsidRPr="000C72BB">
              <w:t>466 839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72D7C7" w14:textId="77777777" w:rsidR="00596560" w:rsidRPr="000C72BB" w:rsidRDefault="00596560" w:rsidP="008B1EC5">
            <w:r w:rsidRPr="000C72BB">
              <w:t>525 654</w:t>
            </w:r>
          </w:p>
        </w:tc>
      </w:tr>
    </w:tbl>
    <w:p w14:paraId="3047BD80" w14:textId="77777777" w:rsidR="00596560" w:rsidRPr="000C72BB" w:rsidRDefault="00596560" w:rsidP="008B1EC5">
      <w:r w:rsidRPr="000C72BB">
        <w:t xml:space="preserve">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har </w:t>
      </w:r>
      <w:proofErr w:type="spellStart"/>
      <w:r w:rsidRPr="000C72BB">
        <w:t>eit</w:t>
      </w:r>
      <w:proofErr w:type="spellEnd"/>
      <w:r w:rsidRPr="000C72BB">
        <w:t xml:space="preserve"> </w:t>
      </w:r>
      <w:proofErr w:type="spellStart"/>
      <w:r w:rsidRPr="000C72BB">
        <w:t>heilskapleg</w:t>
      </w:r>
      <w:proofErr w:type="spellEnd"/>
      <w:r w:rsidRPr="000C72BB">
        <w:t xml:space="preserve"> ansvar </w:t>
      </w:r>
      <w:proofErr w:type="spellStart"/>
      <w:r w:rsidRPr="000C72BB">
        <w:t>innanfor</w:t>
      </w:r>
      <w:proofErr w:type="spellEnd"/>
      <w:r w:rsidRPr="000C72BB">
        <w:t xml:space="preserve"> sitt sektorområde. Sektorområdet er all opplæring og utdanning retta mot </w:t>
      </w:r>
      <w:proofErr w:type="spellStart"/>
      <w:r w:rsidRPr="000C72BB">
        <w:t>vaksne</w:t>
      </w:r>
      <w:proofErr w:type="spellEnd"/>
      <w:r w:rsidRPr="000C72BB">
        <w:t xml:space="preserve"> på kompetansefeltet, i grunnopplæringa, norsk og samfunnskunnskap for </w:t>
      </w:r>
      <w:proofErr w:type="spellStart"/>
      <w:r w:rsidRPr="000C72BB">
        <w:t>innvandrarar</w:t>
      </w:r>
      <w:proofErr w:type="spellEnd"/>
      <w:r w:rsidRPr="000C72BB">
        <w:t xml:space="preserve">, </w:t>
      </w:r>
      <w:proofErr w:type="spellStart"/>
      <w:r w:rsidRPr="000C72BB">
        <w:t>høgare</w:t>
      </w:r>
      <w:proofErr w:type="spellEnd"/>
      <w:r w:rsidRPr="000C72BB">
        <w:t xml:space="preserve"> </w:t>
      </w:r>
      <w:proofErr w:type="spellStart"/>
      <w:r w:rsidRPr="000C72BB">
        <w:t>yrkesfagleg</w:t>
      </w:r>
      <w:proofErr w:type="spellEnd"/>
      <w:r w:rsidRPr="000C72BB">
        <w:t xml:space="preserve"> utdanning og </w:t>
      </w:r>
      <w:proofErr w:type="spellStart"/>
      <w:r w:rsidRPr="000C72BB">
        <w:t>høgare</w:t>
      </w:r>
      <w:proofErr w:type="spellEnd"/>
      <w:r w:rsidRPr="000C72BB">
        <w:t xml:space="preserve"> utdanning. På </w:t>
      </w:r>
      <w:proofErr w:type="spellStart"/>
      <w:r w:rsidRPr="000C72BB">
        <w:t>nokre</w:t>
      </w:r>
      <w:proofErr w:type="spellEnd"/>
      <w:r w:rsidRPr="000C72BB">
        <w:t xml:space="preserve"> område, som internasjonalisering og karriererettleiing, har direktoratet </w:t>
      </w:r>
      <w:proofErr w:type="spellStart"/>
      <w:r w:rsidRPr="000C72BB">
        <w:t>breiare</w:t>
      </w:r>
      <w:proofErr w:type="spellEnd"/>
      <w:r w:rsidRPr="000C72BB">
        <w:t xml:space="preserve"> verkeområde. Direktoratet har nasjonalt, tverrsektorielt systemansvar for karriererettleiing, og </w:t>
      </w:r>
      <w:proofErr w:type="spellStart"/>
      <w:r w:rsidRPr="000C72BB">
        <w:t>pådrivar</w:t>
      </w:r>
      <w:proofErr w:type="spellEnd"/>
      <w:r w:rsidRPr="000C72BB">
        <w:t xml:space="preserve">- og samordningsansvar for deling av data og </w:t>
      </w:r>
      <w:proofErr w:type="spellStart"/>
      <w:r w:rsidRPr="000C72BB">
        <w:t>fellestenester</w:t>
      </w:r>
      <w:proofErr w:type="spellEnd"/>
      <w:r w:rsidRPr="000C72BB">
        <w:t xml:space="preserve"> </w:t>
      </w:r>
      <w:proofErr w:type="spellStart"/>
      <w:r w:rsidRPr="000C72BB">
        <w:t>innanfor</w:t>
      </w:r>
      <w:proofErr w:type="spellEnd"/>
      <w:r w:rsidRPr="000C72BB">
        <w:t xml:space="preserve"> forsking. HK-</w:t>
      </w:r>
      <w:proofErr w:type="spellStart"/>
      <w:r w:rsidRPr="000C72BB">
        <w:t>dir</w:t>
      </w:r>
      <w:proofErr w:type="spellEnd"/>
      <w:r w:rsidRPr="000C72BB">
        <w:t xml:space="preserve"> har òg ansvar for godkjenning av </w:t>
      </w:r>
      <w:proofErr w:type="spellStart"/>
      <w:r w:rsidRPr="000C72BB">
        <w:t>utanlandsk</w:t>
      </w:r>
      <w:proofErr w:type="spellEnd"/>
      <w:r w:rsidRPr="000C72BB">
        <w:t xml:space="preserve"> utdanning.</w:t>
      </w:r>
    </w:p>
    <w:p w14:paraId="4B3DB04A" w14:textId="77777777" w:rsidR="00596560" w:rsidRPr="000C72BB" w:rsidRDefault="00596560" w:rsidP="008B1EC5">
      <w:proofErr w:type="spellStart"/>
      <w:r w:rsidRPr="000C72BB">
        <w:t>Løyvingane</w:t>
      </w:r>
      <w:proofErr w:type="spellEnd"/>
      <w:r w:rsidRPr="000C72BB">
        <w:t xml:space="preserve"> over kap. 256 finansierer ordinære </w:t>
      </w:r>
      <w:proofErr w:type="spellStart"/>
      <w:r w:rsidRPr="000C72BB">
        <w:t>driftsoppgåver</w:t>
      </w:r>
      <w:proofErr w:type="spellEnd"/>
      <w:r w:rsidRPr="000C72BB">
        <w:t xml:space="preserve"> i HK-dir. I tillegg kjem </w:t>
      </w:r>
      <w:proofErr w:type="spellStart"/>
      <w:r w:rsidRPr="000C72BB">
        <w:t>oppgåver</w:t>
      </w:r>
      <w:proofErr w:type="spellEnd"/>
      <w:r w:rsidRPr="000C72BB">
        <w:t xml:space="preserve"> som direktoratet har ansvar for, men som blir finansierte over andre budsjettkapittel. HK-</w:t>
      </w:r>
      <w:proofErr w:type="spellStart"/>
      <w:r w:rsidRPr="000C72BB">
        <w:t>dir</w:t>
      </w:r>
      <w:proofErr w:type="spellEnd"/>
      <w:r w:rsidRPr="000C72BB">
        <w:t xml:space="preserve"> har ansvaret for å forvalte </w:t>
      </w:r>
      <w:proofErr w:type="spellStart"/>
      <w:r w:rsidRPr="000C72BB">
        <w:t>tilskotsordningar</w:t>
      </w:r>
      <w:proofErr w:type="spellEnd"/>
      <w:r w:rsidRPr="000C72BB">
        <w:t xml:space="preserve"> og tiltak under kap. 225, 240, 241, 254, 257, 258, 270 og 272 og </w:t>
      </w:r>
      <w:proofErr w:type="spellStart"/>
      <w:r w:rsidRPr="000C72BB">
        <w:t>ordningar</w:t>
      </w:r>
      <w:proofErr w:type="spellEnd"/>
      <w:r w:rsidRPr="000C72BB">
        <w:t xml:space="preserve"> under budsjetta til Arbeids- og inkluderingsdepartementet, Kultur- og likestillingsdepartementet og Kommunal- og distriktsdepartementet.</w:t>
      </w:r>
    </w:p>
    <w:p w14:paraId="18A0EA17" w14:textId="77777777" w:rsidR="00596560" w:rsidRPr="000C72BB" w:rsidRDefault="00596560" w:rsidP="008B1EC5">
      <w:pPr>
        <w:pStyle w:val="b-post"/>
      </w:pPr>
      <w:r w:rsidRPr="000C72BB">
        <w:t>Post 01 Driftsutgifter</w:t>
      </w:r>
    </w:p>
    <w:p w14:paraId="70413AB6" w14:textId="77777777" w:rsidR="00596560" w:rsidRPr="000C72BB" w:rsidRDefault="00596560" w:rsidP="008B1EC5">
      <w:pPr>
        <w:pStyle w:val="avsnitt-tittel"/>
      </w:pPr>
      <w:r w:rsidRPr="000C72BB">
        <w:t>Mål for 2025</w:t>
      </w:r>
    </w:p>
    <w:p w14:paraId="11764777" w14:textId="77777777" w:rsidR="00596560" w:rsidRPr="000C72BB" w:rsidRDefault="00596560" w:rsidP="008B1EC5">
      <w:r w:rsidRPr="000C72BB">
        <w:t xml:space="preserve">Gjennom </w:t>
      </w:r>
      <w:proofErr w:type="spellStart"/>
      <w:r w:rsidRPr="000C72BB">
        <w:t>følgande</w:t>
      </w:r>
      <w:proofErr w:type="spellEnd"/>
      <w:r w:rsidRPr="000C72BB">
        <w:t xml:space="preserve"> mål skal Direktoratet for </w:t>
      </w:r>
      <w:proofErr w:type="spellStart"/>
      <w:r w:rsidRPr="000C72BB">
        <w:t>høgare</w:t>
      </w:r>
      <w:proofErr w:type="spellEnd"/>
      <w:r w:rsidRPr="000C72BB">
        <w:t xml:space="preserve"> utdanning og kompetanse arbeide for </w:t>
      </w:r>
      <w:proofErr w:type="spellStart"/>
      <w:r w:rsidRPr="000C72BB">
        <w:t>eit</w:t>
      </w:r>
      <w:proofErr w:type="spellEnd"/>
      <w:r w:rsidRPr="000C72BB">
        <w:t xml:space="preserve"> </w:t>
      </w:r>
      <w:proofErr w:type="spellStart"/>
      <w:r w:rsidRPr="000C72BB">
        <w:t>berekraftig</w:t>
      </w:r>
      <w:proofErr w:type="spellEnd"/>
      <w:r w:rsidRPr="000C72BB">
        <w:t xml:space="preserve"> og omstillingsdyktig samfunn:</w:t>
      </w:r>
    </w:p>
    <w:p w14:paraId="01A050B7" w14:textId="77777777" w:rsidR="00596560" w:rsidRPr="000C72BB" w:rsidRDefault="00596560" w:rsidP="008B1EC5">
      <w:pPr>
        <w:pStyle w:val="Liste"/>
      </w:pPr>
      <w:proofErr w:type="spellStart"/>
      <w:r w:rsidRPr="000C72BB">
        <w:t>Utdanningsinstitusjonar</w:t>
      </w:r>
      <w:proofErr w:type="spellEnd"/>
      <w:r w:rsidRPr="000C72BB">
        <w:t xml:space="preserve"> og </w:t>
      </w:r>
      <w:proofErr w:type="spellStart"/>
      <w:r w:rsidRPr="000C72BB">
        <w:t>opplæringstilbydarar</w:t>
      </w:r>
      <w:proofErr w:type="spellEnd"/>
      <w:r w:rsidRPr="000C72BB">
        <w:t xml:space="preserve"> har </w:t>
      </w:r>
      <w:proofErr w:type="spellStart"/>
      <w:r w:rsidRPr="000C72BB">
        <w:t>tilbod</w:t>
      </w:r>
      <w:proofErr w:type="spellEnd"/>
      <w:r w:rsidRPr="000C72BB">
        <w:t xml:space="preserve"> av </w:t>
      </w:r>
      <w:proofErr w:type="spellStart"/>
      <w:r w:rsidRPr="000C72BB">
        <w:t>høg</w:t>
      </w:r>
      <w:proofErr w:type="spellEnd"/>
      <w:r w:rsidRPr="000C72BB">
        <w:t xml:space="preserve"> kvalitet.</w:t>
      </w:r>
    </w:p>
    <w:p w14:paraId="7E451D98" w14:textId="77777777" w:rsidR="00596560" w:rsidRPr="000C72BB" w:rsidRDefault="00596560" w:rsidP="008B1EC5">
      <w:pPr>
        <w:pStyle w:val="Liste"/>
      </w:pPr>
      <w:r w:rsidRPr="000C72BB">
        <w:t xml:space="preserve">Den </w:t>
      </w:r>
      <w:proofErr w:type="spellStart"/>
      <w:r w:rsidRPr="000C72BB">
        <w:t>einskilde</w:t>
      </w:r>
      <w:proofErr w:type="spellEnd"/>
      <w:r w:rsidRPr="000C72BB">
        <w:t xml:space="preserve"> har god kunnskap om og tilgang til utdanning, karriererettleiing og livslang læring.</w:t>
      </w:r>
    </w:p>
    <w:p w14:paraId="3C8D5B5D" w14:textId="77777777" w:rsidR="00596560" w:rsidRPr="000C72BB" w:rsidRDefault="00596560" w:rsidP="008B1EC5">
      <w:pPr>
        <w:pStyle w:val="Liste"/>
      </w:pPr>
      <w:r w:rsidRPr="000C72BB">
        <w:t xml:space="preserve">Dokumentasjon av utdanning, kompetanse og </w:t>
      </w:r>
      <w:proofErr w:type="spellStart"/>
      <w:r w:rsidRPr="000C72BB">
        <w:t>kvalifikasjonar</w:t>
      </w:r>
      <w:proofErr w:type="spellEnd"/>
      <w:r w:rsidRPr="000C72BB">
        <w:t xml:space="preserve"> gir den </w:t>
      </w:r>
      <w:proofErr w:type="spellStart"/>
      <w:r w:rsidRPr="000C72BB">
        <w:t>einskilde</w:t>
      </w:r>
      <w:proofErr w:type="spellEnd"/>
      <w:r w:rsidRPr="000C72BB">
        <w:t xml:space="preserve"> tilgang til utdanning og arbeid.</w:t>
      </w:r>
    </w:p>
    <w:p w14:paraId="15F6C9A4" w14:textId="77777777" w:rsidR="00596560" w:rsidRPr="000C72BB" w:rsidRDefault="00596560" w:rsidP="008B1EC5">
      <w:pPr>
        <w:pStyle w:val="Liste"/>
      </w:pPr>
      <w:r w:rsidRPr="000C72BB">
        <w:t>Kompetansepolitikken er godt samordna og stimulerer til kompetanseutvikling og samarbeid mellom arbeidsliv og utdanning.</w:t>
      </w:r>
    </w:p>
    <w:p w14:paraId="37A25DAA" w14:textId="77777777" w:rsidR="00596560" w:rsidRPr="000C72BB" w:rsidRDefault="00596560" w:rsidP="008B1EC5">
      <w:pPr>
        <w:pStyle w:val="Liste"/>
      </w:pPr>
      <w:r w:rsidRPr="000C72BB">
        <w:t xml:space="preserve">Styresmakter, </w:t>
      </w:r>
      <w:proofErr w:type="spellStart"/>
      <w:r w:rsidRPr="000C72BB">
        <w:t>institusjonar</w:t>
      </w:r>
      <w:proofErr w:type="spellEnd"/>
      <w:r w:rsidRPr="000C72BB">
        <w:t xml:space="preserve"> og </w:t>
      </w:r>
      <w:proofErr w:type="spellStart"/>
      <w:r w:rsidRPr="000C72BB">
        <w:t>aktørane</w:t>
      </w:r>
      <w:proofErr w:type="spellEnd"/>
      <w:r w:rsidRPr="000C72BB">
        <w:t xml:space="preserve"> i arbeidslivet har </w:t>
      </w:r>
      <w:proofErr w:type="spellStart"/>
      <w:r w:rsidRPr="000C72BB">
        <w:t>eit</w:t>
      </w:r>
      <w:proofErr w:type="spellEnd"/>
      <w:r w:rsidRPr="000C72BB">
        <w:t xml:space="preserve"> godt kunnskapsgrunnlag for avgjerdene sine om utdanning, forsking og kompetanseutvikling.</w:t>
      </w:r>
    </w:p>
    <w:p w14:paraId="6AF0085D" w14:textId="77777777" w:rsidR="00596560" w:rsidRPr="000C72BB" w:rsidRDefault="00596560" w:rsidP="008B1EC5">
      <w:pPr>
        <w:pStyle w:val="avsnitt-tittel"/>
      </w:pPr>
      <w:r w:rsidRPr="000C72BB">
        <w:t>Resultat i 2023</w:t>
      </w:r>
    </w:p>
    <w:p w14:paraId="157DCE2D" w14:textId="77777777" w:rsidR="00596560" w:rsidRPr="000C72BB" w:rsidRDefault="00596560" w:rsidP="008B1EC5">
      <w:pPr>
        <w:pStyle w:val="avsnitt-undertittel"/>
      </w:pPr>
      <w:proofErr w:type="spellStart"/>
      <w:r w:rsidRPr="000C72BB">
        <w:t>Utdanningsinstitusjonar</w:t>
      </w:r>
      <w:proofErr w:type="spellEnd"/>
      <w:r w:rsidRPr="000C72BB">
        <w:t xml:space="preserve"> og </w:t>
      </w:r>
      <w:proofErr w:type="spellStart"/>
      <w:r w:rsidRPr="000C72BB">
        <w:t>opplæringstilbydarar</w:t>
      </w:r>
      <w:proofErr w:type="spellEnd"/>
      <w:r w:rsidRPr="000C72BB">
        <w:t xml:space="preserve"> har </w:t>
      </w:r>
      <w:proofErr w:type="spellStart"/>
      <w:r w:rsidRPr="000C72BB">
        <w:t>tilbod</w:t>
      </w:r>
      <w:proofErr w:type="spellEnd"/>
      <w:r w:rsidRPr="000C72BB">
        <w:t xml:space="preserve"> av </w:t>
      </w:r>
      <w:proofErr w:type="spellStart"/>
      <w:r w:rsidRPr="000C72BB">
        <w:t>høg</w:t>
      </w:r>
      <w:proofErr w:type="spellEnd"/>
      <w:r w:rsidRPr="000C72BB">
        <w:t xml:space="preserve"> kvalitet</w:t>
      </w:r>
    </w:p>
    <w:p w14:paraId="165B4787" w14:textId="77777777" w:rsidR="00596560" w:rsidRPr="000C72BB" w:rsidRDefault="00596560" w:rsidP="008B1EC5">
      <w:r w:rsidRPr="000C72BB">
        <w:t>HK-</w:t>
      </w:r>
      <w:proofErr w:type="spellStart"/>
      <w:r w:rsidRPr="000C72BB">
        <w:t>dirs</w:t>
      </w:r>
      <w:proofErr w:type="spellEnd"/>
      <w:r w:rsidRPr="000C72BB">
        <w:t xml:space="preserve"> forvaltning av ulike </w:t>
      </w:r>
      <w:proofErr w:type="spellStart"/>
      <w:r w:rsidRPr="000C72BB">
        <w:t>tilskotsordningar</w:t>
      </w:r>
      <w:proofErr w:type="spellEnd"/>
      <w:r w:rsidRPr="000C72BB">
        <w:t xml:space="preserve"> har </w:t>
      </w:r>
      <w:proofErr w:type="spellStart"/>
      <w:r w:rsidRPr="000C72BB">
        <w:t>bidrege</w:t>
      </w:r>
      <w:proofErr w:type="spellEnd"/>
      <w:r w:rsidRPr="000C72BB">
        <w:t xml:space="preserve"> til at </w:t>
      </w:r>
      <w:proofErr w:type="spellStart"/>
      <w:r w:rsidRPr="000C72BB">
        <w:t>ordningane</w:t>
      </w:r>
      <w:proofErr w:type="spellEnd"/>
      <w:r w:rsidRPr="000C72BB">
        <w:t xml:space="preserve"> har gitt positive resultat på viktige mål, som å utvikle kvalitet i </w:t>
      </w:r>
      <w:proofErr w:type="spellStart"/>
      <w:r w:rsidRPr="000C72BB">
        <w:t>utdanningane</w:t>
      </w:r>
      <w:proofErr w:type="spellEnd"/>
      <w:r w:rsidRPr="000C72BB">
        <w:t xml:space="preserve">, </w:t>
      </w:r>
      <w:proofErr w:type="spellStart"/>
      <w:r w:rsidRPr="000C72BB">
        <w:t>særleg</w:t>
      </w:r>
      <w:proofErr w:type="spellEnd"/>
      <w:r w:rsidRPr="000C72BB">
        <w:t xml:space="preserve"> </w:t>
      </w:r>
      <w:proofErr w:type="spellStart"/>
      <w:r w:rsidRPr="000C72BB">
        <w:t>profesjonsutdanningane</w:t>
      </w:r>
      <w:proofErr w:type="spellEnd"/>
      <w:r w:rsidRPr="000C72BB">
        <w:t xml:space="preserve">, og å utvikle framifrå fagmiljø. Andre positive verknader av </w:t>
      </w:r>
      <w:proofErr w:type="spellStart"/>
      <w:r w:rsidRPr="000C72BB">
        <w:t>tilskotsordningane</w:t>
      </w:r>
      <w:proofErr w:type="spellEnd"/>
      <w:r w:rsidRPr="000C72BB">
        <w:t xml:space="preserve"> er arbeidslivsrelevans, </w:t>
      </w:r>
      <w:proofErr w:type="spellStart"/>
      <w:r w:rsidRPr="000C72BB">
        <w:t>meir</w:t>
      </w:r>
      <w:proofErr w:type="spellEnd"/>
      <w:r w:rsidRPr="000C72BB">
        <w:t xml:space="preserve"> og betre praksis i arbeidslivet, digitalisering, aktiv involvering av </w:t>
      </w:r>
      <w:proofErr w:type="spellStart"/>
      <w:r w:rsidRPr="000C72BB">
        <w:t>studentar</w:t>
      </w:r>
      <w:proofErr w:type="spellEnd"/>
      <w:r w:rsidRPr="000C72BB">
        <w:t xml:space="preserve"> i </w:t>
      </w:r>
      <w:proofErr w:type="spellStart"/>
      <w:r w:rsidRPr="000C72BB">
        <w:t>utdanningane</w:t>
      </w:r>
      <w:proofErr w:type="spellEnd"/>
      <w:r w:rsidRPr="000C72BB">
        <w:t xml:space="preserve">, mindre </w:t>
      </w:r>
      <w:proofErr w:type="spellStart"/>
      <w:r w:rsidRPr="000C72BB">
        <w:t>fråfall</w:t>
      </w:r>
      <w:proofErr w:type="spellEnd"/>
      <w:r w:rsidRPr="000C72BB">
        <w:t xml:space="preserve"> og </w:t>
      </w:r>
      <w:proofErr w:type="spellStart"/>
      <w:r w:rsidRPr="000C72BB">
        <w:t>meir</w:t>
      </w:r>
      <w:proofErr w:type="spellEnd"/>
      <w:r w:rsidRPr="000C72BB">
        <w:t xml:space="preserve"> </w:t>
      </w:r>
      <w:proofErr w:type="spellStart"/>
      <w:r w:rsidRPr="000C72BB">
        <w:t>tilgjengeleg</w:t>
      </w:r>
      <w:proofErr w:type="spellEnd"/>
      <w:r w:rsidRPr="000C72BB">
        <w:t xml:space="preserve"> utdanning. Sjå omtale under kap. 272.</w:t>
      </w:r>
    </w:p>
    <w:p w14:paraId="46D3BBD7" w14:textId="77777777" w:rsidR="00596560" w:rsidRPr="000C72BB" w:rsidRDefault="00596560" w:rsidP="008B1EC5">
      <w:r w:rsidRPr="000C72BB">
        <w:t>HK-</w:t>
      </w:r>
      <w:proofErr w:type="spellStart"/>
      <w:r w:rsidRPr="000C72BB">
        <w:t>dir</w:t>
      </w:r>
      <w:proofErr w:type="spellEnd"/>
      <w:r w:rsidRPr="000C72BB">
        <w:t xml:space="preserve"> er det nasjonale programkontoret for internasjonalt utdannings- og opplæringssamarbeid. I 2023 har direktoratet arbeidd </w:t>
      </w:r>
      <w:proofErr w:type="spellStart"/>
      <w:r w:rsidRPr="000C72BB">
        <w:t>vidare</w:t>
      </w:r>
      <w:proofErr w:type="spellEnd"/>
      <w:r w:rsidRPr="000C72BB">
        <w:t xml:space="preserve"> med å følge opp Meld. St. 7 (2020–2021) </w:t>
      </w:r>
      <w:r w:rsidRPr="000C72BB">
        <w:rPr>
          <w:rStyle w:val="kursiv"/>
        </w:rPr>
        <w:t>En verden av muligheter</w:t>
      </w:r>
      <w:r w:rsidRPr="000C72BB">
        <w:t xml:space="preserve"> med ei rekke tiltak mellom anna for betre informasjon til </w:t>
      </w:r>
      <w:proofErr w:type="spellStart"/>
      <w:r w:rsidRPr="000C72BB">
        <w:t>studentar</w:t>
      </w:r>
      <w:proofErr w:type="spellEnd"/>
      <w:r w:rsidRPr="000C72BB">
        <w:t xml:space="preserve"> og for å skape </w:t>
      </w:r>
      <w:proofErr w:type="spellStart"/>
      <w:r w:rsidRPr="000C72BB">
        <w:t>ein</w:t>
      </w:r>
      <w:proofErr w:type="spellEnd"/>
      <w:r w:rsidRPr="000C72BB">
        <w:t xml:space="preserve"> kultur for utveksling ved </w:t>
      </w:r>
      <w:proofErr w:type="spellStart"/>
      <w:r w:rsidRPr="000C72BB">
        <w:t>utdanningsinstitusjonane</w:t>
      </w:r>
      <w:proofErr w:type="spellEnd"/>
      <w:r w:rsidRPr="000C72BB">
        <w:t xml:space="preserve">. </w:t>
      </w:r>
      <w:proofErr w:type="spellStart"/>
      <w:r w:rsidRPr="000C72BB">
        <w:t>Talet</w:t>
      </w:r>
      <w:proofErr w:type="spellEnd"/>
      <w:r w:rsidRPr="000C72BB">
        <w:t xml:space="preserve"> på </w:t>
      </w:r>
      <w:proofErr w:type="spellStart"/>
      <w:r w:rsidRPr="000C72BB">
        <w:t>utvekslingsstudentar</w:t>
      </w:r>
      <w:proofErr w:type="spellEnd"/>
      <w:r w:rsidRPr="000C72BB">
        <w:t xml:space="preserve"> </w:t>
      </w:r>
      <w:r w:rsidRPr="000C72BB">
        <w:lastRenderedPageBreak/>
        <w:t xml:space="preserve">gjekk </w:t>
      </w:r>
      <w:proofErr w:type="spellStart"/>
      <w:r w:rsidRPr="000C72BB">
        <w:t>ytterlegare</w:t>
      </w:r>
      <w:proofErr w:type="spellEnd"/>
      <w:r w:rsidRPr="000C72BB">
        <w:t xml:space="preserve"> opp i 2023. HK-</w:t>
      </w:r>
      <w:proofErr w:type="spellStart"/>
      <w:r w:rsidRPr="000C72BB">
        <w:t>dir</w:t>
      </w:r>
      <w:proofErr w:type="spellEnd"/>
      <w:r w:rsidRPr="000C72BB">
        <w:t xml:space="preserve"> ligg også godt an til å nå måla for mobilitet i grunnopplæringa for Erasmus+-programperioden 2021–2027.</w:t>
      </w:r>
    </w:p>
    <w:p w14:paraId="43DA10FB" w14:textId="77777777" w:rsidR="00596560" w:rsidRPr="000C72BB" w:rsidRDefault="00596560" w:rsidP="008B1EC5">
      <w:r w:rsidRPr="000C72BB">
        <w:t xml:space="preserve">Direktoratet har sekretariatsansvaret for digitaliseringsstyret, som har </w:t>
      </w:r>
      <w:proofErr w:type="spellStart"/>
      <w:r w:rsidRPr="000C72BB">
        <w:t>vedteke</w:t>
      </w:r>
      <w:proofErr w:type="spellEnd"/>
      <w:r w:rsidRPr="000C72BB">
        <w:t xml:space="preserve"> langtidsplan for felles </w:t>
      </w:r>
      <w:proofErr w:type="spellStart"/>
      <w:r w:rsidRPr="000C72BB">
        <w:t>tenester</w:t>
      </w:r>
      <w:proofErr w:type="spellEnd"/>
      <w:r w:rsidRPr="000C72BB">
        <w:t>. HK-</w:t>
      </w:r>
      <w:proofErr w:type="spellStart"/>
      <w:r w:rsidRPr="000C72BB">
        <w:t>dir</w:t>
      </w:r>
      <w:proofErr w:type="spellEnd"/>
      <w:r w:rsidRPr="000C72BB">
        <w:t xml:space="preserve"> gjennomførte òg ei første tilstandskartlegging av universitets- og </w:t>
      </w:r>
      <w:proofErr w:type="spellStart"/>
      <w:r w:rsidRPr="000C72BB">
        <w:t>høgskulesektoren</w:t>
      </w:r>
      <w:proofErr w:type="spellEnd"/>
      <w:r w:rsidRPr="000C72BB">
        <w:t xml:space="preserve"> sitt arbeid med digital omstilling og har begynt å følge opp resultata.</w:t>
      </w:r>
    </w:p>
    <w:p w14:paraId="1FCA39EA" w14:textId="77777777" w:rsidR="00596560" w:rsidRPr="000C72BB" w:rsidRDefault="00596560" w:rsidP="008B1EC5">
      <w:pPr>
        <w:pStyle w:val="avsnitt-undertittel"/>
      </w:pPr>
      <w:r w:rsidRPr="000C72BB">
        <w:t xml:space="preserve">Den </w:t>
      </w:r>
      <w:proofErr w:type="spellStart"/>
      <w:r w:rsidRPr="000C72BB">
        <w:t>einskilde</w:t>
      </w:r>
      <w:proofErr w:type="spellEnd"/>
      <w:r w:rsidRPr="000C72BB">
        <w:t xml:space="preserve"> har god kunnskap om og tilgang til utdanning, karriererettleiing og livslang læring</w:t>
      </w:r>
    </w:p>
    <w:p w14:paraId="2C1C797C" w14:textId="77777777" w:rsidR="00596560" w:rsidRPr="000C72BB" w:rsidRDefault="00596560" w:rsidP="008B1EC5">
      <w:r w:rsidRPr="000C72BB">
        <w:t>I 2023 samarbeidde Samordna opptak i HK-</w:t>
      </w:r>
      <w:proofErr w:type="spellStart"/>
      <w:r w:rsidRPr="000C72BB">
        <w:t>dir</w:t>
      </w:r>
      <w:proofErr w:type="spellEnd"/>
      <w:r w:rsidRPr="000C72BB">
        <w:t xml:space="preserve"> med Sikt om å modernisere systema for opptak, i prosjektet Framtidas opptak. HK-</w:t>
      </w:r>
      <w:proofErr w:type="spellStart"/>
      <w:r w:rsidRPr="000C72BB">
        <w:t>dir</w:t>
      </w:r>
      <w:proofErr w:type="spellEnd"/>
      <w:r w:rsidRPr="000C72BB">
        <w:t xml:space="preserve"> jobba òg med å </w:t>
      </w:r>
      <w:proofErr w:type="spellStart"/>
      <w:r w:rsidRPr="000C72BB">
        <w:t>fremje</w:t>
      </w:r>
      <w:proofErr w:type="spellEnd"/>
      <w:r w:rsidRPr="000C72BB">
        <w:t xml:space="preserve"> bruken av realkompetansevurdering i </w:t>
      </w:r>
      <w:proofErr w:type="spellStart"/>
      <w:r w:rsidRPr="000C72BB">
        <w:t>vidareutdanningar</w:t>
      </w:r>
      <w:proofErr w:type="spellEnd"/>
      <w:r w:rsidRPr="000C72BB">
        <w:t xml:space="preserve">, og publiserte </w:t>
      </w:r>
      <w:proofErr w:type="spellStart"/>
      <w:r w:rsidRPr="000C72BB">
        <w:t>ein</w:t>
      </w:r>
      <w:proofErr w:type="spellEnd"/>
      <w:r w:rsidRPr="000C72BB">
        <w:t xml:space="preserve"> rapport om realkompetansevurdering i bransjeprogrammet.</w:t>
      </w:r>
    </w:p>
    <w:p w14:paraId="5B6D5BB8" w14:textId="77777777" w:rsidR="00596560" w:rsidRPr="000C72BB" w:rsidRDefault="00596560" w:rsidP="008B1EC5">
      <w:r w:rsidRPr="000C72BB">
        <w:t xml:space="preserve">Direktoratet lyste ut </w:t>
      </w:r>
      <w:proofErr w:type="spellStart"/>
      <w:r w:rsidRPr="000C72BB">
        <w:t>ein</w:t>
      </w:r>
      <w:proofErr w:type="spellEnd"/>
      <w:r w:rsidRPr="000C72BB">
        <w:t xml:space="preserve"> konkurranse om å etablere </w:t>
      </w:r>
      <w:proofErr w:type="spellStart"/>
      <w:r w:rsidRPr="000C72BB">
        <w:t>eit</w:t>
      </w:r>
      <w:proofErr w:type="spellEnd"/>
      <w:r w:rsidRPr="000C72BB">
        <w:t xml:space="preserve"> nasjonalt digitalt </w:t>
      </w:r>
      <w:proofErr w:type="spellStart"/>
      <w:r w:rsidRPr="000C72BB">
        <w:t>tilbod</w:t>
      </w:r>
      <w:proofErr w:type="spellEnd"/>
      <w:r w:rsidRPr="000C72BB">
        <w:t xml:space="preserve"> om norskopplæring for </w:t>
      </w:r>
      <w:proofErr w:type="spellStart"/>
      <w:r w:rsidRPr="000C72BB">
        <w:t>flyktningar</w:t>
      </w:r>
      <w:proofErr w:type="spellEnd"/>
      <w:r w:rsidRPr="000C72BB">
        <w:t xml:space="preserve">, som </w:t>
      </w:r>
      <w:proofErr w:type="spellStart"/>
      <w:r w:rsidRPr="000C72BB">
        <w:t>kommunane</w:t>
      </w:r>
      <w:proofErr w:type="spellEnd"/>
      <w:r w:rsidRPr="000C72BB">
        <w:t xml:space="preserve"> </w:t>
      </w:r>
      <w:proofErr w:type="spellStart"/>
      <w:r w:rsidRPr="000C72BB">
        <w:t>no</w:t>
      </w:r>
      <w:proofErr w:type="spellEnd"/>
      <w:r w:rsidRPr="000C72BB">
        <w:t xml:space="preserve"> har </w:t>
      </w:r>
      <w:proofErr w:type="spellStart"/>
      <w:r w:rsidRPr="000C72BB">
        <w:t>kunna</w:t>
      </w:r>
      <w:proofErr w:type="spellEnd"/>
      <w:r w:rsidRPr="000C72BB">
        <w:t xml:space="preserve"> nytte </w:t>
      </w:r>
      <w:proofErr w:type="spellStart"/>
      <w:r w:rsidRPr="000C72BB">
        <w:t>sidan</w:t>
      </w:r>
      <w:proofErr w:type="spellEnd"/>
      <w:r w:rsidRPr="000C72BB">
        <w:t xml:space="preserve"> våren 2024. </w:t>
      </w:r>
      <w:proofErr w:type="spellStart"/>
      <w:r w:rsidRPr="000C72BB">
        <w:t>Kompetansepakkane</w:t>
      </w:r>
      <w:proofErr w:type="spellEnd"/>
      <w:r w:rsidRPr="000C72BB">
        <w:t xml:space="preserve"> til </w:t>
      </w:r>
      <w:proofErr w:type="spellStart"/>
      <w:r w:rsidRPr="000C72BB">
        <w:t>læreplanane</w:t>
      </w:r>
      <w:proofErr w:type="spellEnd"/>
      <w:r w:rsidRPr="000C72BB">
        <w:t xml:space="preserve"> i norsk og samfunnskunnskap for </w:t>
      </w:r>
      <w:proofErr w:type="spellStart"/>
      <w:r w:rsidRPr="000C72BB">
        <w:t>vaksne</w:t>
      </w:r>
      <w:proofErr w:type="spellEnd"/>
      <w:r w:rsidRPr="000C72BB">
        <w:t xml:space="preserve"> </w:t>
      </w:r>
      <w:proofErr w:type="spellStart"/>
      <w:r w:rsidRPr="000C72BB">
        <w:t>innvandrarar</w:t>
      </w:r>
      <w:proofErr w:type="spellEnd"/>
      <w:r w:rsidRPr="000C72BB">
        <w:t xml:space="preserve"> blir brukte av blant andre </w:t>
      </w:r>
      <w:proofErr w:type="spellStart"/>
      <w:r w:rsidRPr="000C72BB">
        <w:t>leiarar</w:t>
      </w:r>
      <w:proofErr w:type="spellEnd"/>
      <w:r w:rsidRPr="000C72BB">
        <w:t xml:space="preserve"> og </w:t>
      </w:r>
      <w:proofErr w:type="spellStart"/>
      <w:r w:rsidRPr="000C72BB">
        <w:t>lærarar</w:t>
      </w:r>
      <w:proofErr w:type="spellEnd"/>
      <w:r w:rsidRPr="000C72BB">
        <w:t xml:space="preserve"> og hadde 42 500 </w:t>
      </w:r>
      <w:proofErr w:type="spellStart"/>
      <w:r w:rsidRPr="000C72BB">
        <w:t>sidevisningar</w:t>
      </w:r>
      <w:proofErr w:type="spellEnd"/>
      <w:r w:rsidRPr="000C72BB">
        <w:t xml:space="preserve"> i 2023. Direktoratet utvikla òg nye </w:t>
      </w:r>
      <w:proofErr w:type="spellStart"/>
      <w:r w:rsidRPr="000C72BB">
        <w:t>kompetansepakkar</w:t>
      </w:r>
      <w:proofErr w:type="spellEnd"/>
      <w:r w:rsidRPr="000C72BB">
        <w:t xml:space="preserve"> i samarbeid med </w:t>
      </w:r>
      <w:proofErr w:type="spellStart"/>
      <w:r w:rsidRPr="000C72BB">
        <w:t>IMDi</w:t>
      </w:r>
      <w:proofErr w:type="spellEnd"/>
      <w:r w:rsidRPr="000C72BB">
        <w:t>.</w:t>
      </w:r>
    </w:p>
    <w:p w14:paraId="0D647B3D" w14:textId="77777777" w:rsidR="00596560" w:rsidRPr="000C72BB" w:rsidRDefault="00596560" w:rsidP="008B1EC5">
      <w:r w:rsidRPr="000C72BB">
        <w:t>Bruken av HK-</w:t>
      </w:r>
      <w:proofErr w:type="spellStart"/>
      <w:r w:rsidRPr="000C72BB">
        <w:t>dirs</w:t>
      </w:r>
      <w:proofErr w:type="spellEnd"/>
      <w:r w:rsidRPr="000C72BB">
        <w:t xml:space="preserve"> </w:t>
      </w:r>
      <w:proofErr w:type="spellStart"/>
      <w:r w:rsidRPr="000C72BB">
        <w:t>tenester</w:t>
      </w:r>
      <w:proofErr w:type="spellEnd"/>
      <w:r w:rsidRPr="000C72BB">
        <w:t xml:space="preserve">, som utdanning.no og karriereveiledning.no, var høg også i 2023 og </w:t>
      </w:r>
      <w:proofErr w:type="spellStart"/>
      <w:r w:rsidRPr="000C72BB">
        <w:t>brukarundersøkingar</w:t>
      </w:r>
      <w:proofErr w:type="spellEnd"/>
      <w:r w:rsidRPr="000C72BB">
        <w:t xml:space="preserve"> viste at målgruppene var nøgde med </w:t>
      </w:r>
      <w:proofErr w:type="spellStart"/>
      <w:r w:rsidRPr="000C72BB">
        <w:t>tenestene</w:t>
      </w:r>
      <w:proofErr w:type="spellEnd"/>
      <w:r w:rsidRPr="000C72BB">
        <w:t xml:space="preserve">. Nettsida jobbkartet.no, som gir informasjon om utviklinga i 300 yrke, blei lansert. Direktoratet </w:t>
      </w:r>
      <w:proofErr w:type="spellStart"/>
      <w:r w:rsidRPr="000C72BB">
        <w:t>heldt</w:t>
      </w:r>
      <w:proofErr w:type="spellEnd"/>
      <w:r w:rsidRPr="000C72BB">
        <w:t xml:space="preserve"> fram med å utvikle </w:t>
      </w:r>
      <w:proofErr w:type="spellStart"/>
      <w:r w:rsidRPr="000C72BB">
        <w:t>karriererettleiingstenestene</w:t>
      </w:r>
      <w:proofErr w:type="spellEnd"/>
      <w:r w:rsidRPr="000C72BB">
        <w:t xml:space="preserve"> </w:t>
      </w:r>
      <w:proofErr w:type="spellStart"/>
      <w:r w:rsidRPr="000C72BB">
        <w:t>vidare</w:t>
      </w:r>
      <w:proofErr w:type="spellEnd"/>
      <w:r w:rsidRPr="000C72BB">
        <w:t>.</w:t>
      </w:r>
    </w:p>
    <w:p w14:paraId="62D87B05" w14:textId="77777777" w:rsidR="00596560" w:rsidRPr="000C72BB" w:rsidRDefault="00596560" w:rsidP="008B1EC5">
      <w:r w:rsidRPr="000C72BB">
        <w:t>Forvaltninga i HK-</w:t>
      </w:r>
      <w:proofErr w:type="spellStart"/>
      <w:r w:rsidRPr="000C72BB">
        <w:t>dir</w:t>
      </w:r>
      <w:proofErr w:type="spellEnd"/>
      <w:r w:rsidRPr="000C72BB">
        <w:t xml:space="preserve"> av ulike </w:t>
      </w:r>
      <w:proofErr w:type="spellStart"/>
      <w:r w:rsidRPr="000C72BB">
        <w:t>tilskotsordningar</w:t>
      </w:r>
      <w:proofErr w:type="spellEnd"/>
      <w:r w:rsidRPr="000C72BB">
        <w:t xml:space="preserve"> </w:t>
      </w:r>
      <w:proofErr w:type="spellStart"/>
      <w:r w:rsidRPr="000C72BB">
        <w:t>bidreg</w:t>
      </w:r>
      <w:proofErr w:type="spellEnd"/>
      <w:r w:rsidRPr="000C72BB">
        <w:t xml:space="preserve"> til målet, sjå omtale under kap. 257 og kap. 258.</w:t>
      </w:r>
    </w:p>
    <w:p w14:paraId="25F460EF" w14:textId="77777777" w:rsidR="00596560" w:rsidRPr="000C72BB" w:rsidRDefault="00596560" w:rsidP="008B1EC5">
      <w:pPr>
        <w:pStyle w:val="avsnitt-undertittel"/>
      </w:pPr>
      <w:r w:rsidRPr="000C72BB">
        <w:t xml:space="preserve">Dokumentasjon av utdanning, kompetanse og </w:t>
      </w:r>
      <w:proofErr w:type="spellStart"/>
      <w:r w:rsidRPr="000C72BB">
        <w:t>kvalifikasjonar</w:t>
      </w:r>
      <w:proofErr w:type="spellEnd"/>
      <w:r w:rsidRPr="000C72BB">
        <w:t xml:space="preserve"> gir den </w:t>
      </w:r>
      <w:proofErr w:type="spellStart"/>
      <w:r w:rsidRPr="000C72BB">
        <w:t>einskilde</w:t>
      </w:r>
      <w:proofErr w:type="spellEnd"/>
      <w:r w:rsidRPr="000C72BB">
        <w:t xml:space="preserve"> tilgang til utdanning og arbeid</w:t>
      </w:r>
    </w:p>
    <w:p w14:paraId="2B377CCE" w14:textId="77777777" w:rsidR="00596560" w:rsidRPr="000C72BB" w:rsidRDefault="00596560" w:rsidP="008B1EC5">
      <w:r w:rsidRPr="000C72BB">
        <w:t xml:space="preserve">Det er levert stabile </w:t>
      </w:r>
      <w:proofErr w:type="spellStart"/>
      <w:r w:rsidRPr="000C72BB">
        <w:t>gjennomføringar</w:t>
      </w:r>
      <w:proofErr w:type="spellEnd"/>
      <w:r w:rsidRPr="000C72BB">
        <w:t xml:space="preserve"> av </w:t>
      </w:r>
      <w:proofErr w:type="spellStart"/>
      <w:r w:rsidRPr="000C72BB">
        <w:t>prøvar</w:t>
      </w:r>
      <w:proofErr w:type="spellEnd"/>
      <w:r w:rsidRPr="000C72BB">
        <w:t xml:space="preserve"> i norsk og samfunnskunnskap til målgruppene i 2023. Det blei avlagt over 74 000 </w:t>
      </w:r>
      <w:proofErr w:type="spellStart"/>
      <w:r w:rsidRPr="000C72BB">
        <w:t>delprøvar</w:t>
      </w:r>
      <w:proofErr w:type="spellEnd"/>
      <w:r w:rsidRPr="000C72BB">
        <w:t xml:space="preserve"> i norsk, 22 pst. </w:t>
      </w:r>
      <w:proofErr w:type="spellStart"/>
      <w:r w:rsidRPr="000C72BB">
        <w:t>fleire</w:t>
      </w:r>
      <w:proofErr w:type="spellEnd"/>
      <w:r w:rsidRPr="000C72BB">
        <w:t xml:space="preserve"> enn i 2022. HK-</w:t>
      </w:r>
      <w:proofErr w:type="spellStart"/>
      <w:r w:rsidRPr="000C72BB">
        <w:t>dir</w:t>
      </w:r>
      <w:proofErr w:type="spellEnd"/>
      <w:r w:rsidRPr="000C72BB">
        <w:t xml:space="preserve"> inngjekk avtale med leverandør av ny </w:t>
      </w:r>
      <w:proofErr w:type="spellStart"/>
      <w:r w:rsidRPr="000C72BB">
        <w:t>prøveteneste</w:t>
      </w:r>
      <w:proofErr w:type="spellEnd"/>
      <w:r w:rsidRPr="000C72BB">
        <w:t xml:space="preserve"> for </w:t>
      </w:r>
      <w:proofErr w:type="spellStart"/>
      <w:r w:rsidRPr="000C72BB">
        <w:t>prøvar</w:t>
      </w:r>
      <w:proofErr w:type="spellEnd"/>
      <w:r w:rsidRPr="000C72BB">
        <w:t xml:space="preserve"> i norsk og samfunnskunnskap og </w:t>
      </w:r>
      <w:proofErr w:type="spellStart"/>
      <w:r w:rsidRPr="000C72BB">
        <w:t>statsborgarprøven</w:t>
      </w:r>
      <w:proofErr w:type="spellEnd"/>
      <w:r w:rsidRPr="000C72BB">
        <w:t xml:space="preserve"> </w:t>
      </w:r>
      <w:proofErr w:type="spellStart"/>
      <w:r w:rsidRPr="000C72BB">
        <w:t>frå</w:t>
      </w:r>
      <w:proofErr w:type="spellEnd"/>
      <w:r w:rsidRPr="000C72BB">
        <w:t xml:space="preserve"> 2025. Prøven i samfunnskunnskap og </w:t>
      </w:r>
      <w:proofErr w:type="spellStart"/>
      <w:r w:rsidRPr="000C72BB">
        <w:t>statsborgarprøven</w:t>
      </w:r>
      <w:proofErr w:type="spellEnd"/>
      <w:r w:rsidRPr="000C72BB">
        <w:t xml:space="preserve"> blei oppdaterte. </w:t>
      </w:r>
      <w:proofErr w:type="spellStart"/>
      <w:r w:rsidRPr="000C72BB">
        <w:t>Talet</w:t>
      </w:r>
      <w:proofErr w:type="spellEnd"/>
      <w:r w:rsidRPr="000C72BB">
        <w:t xml:space="preserve"> på </w:t>
      </w:r>
      <w:proofErr w:type="spellStart"/>
      <w:r w:rsidRPr="000C72BB">
        <w:t>avlagde</w:t>
      </w:r>
      <w:proofErr w:type="spellEnd"/>
      <w:r w:rsidRPr="000C72BB">
        <w:t xml:space="preserve"> </w:t>
      </w:r>
      <w:proofErr w:type="spellStart"/>
      <w:r w:rsidRPr="000C72BB">
        <w:t>statsborgarprøvar</w:t>
      </w:r>
      <w:proofErr w:type="spellEnd"/>
      <w:r w:rsidRPr="000C72BB">
        <w:t xml:space="preserve"> gjekk ned med 29 pst., som er </w:t>
      </w:r>
      <w:proofErr w:type="spellStart"/>
      <w:r w:rsidRPr="000C72BB">
        <w:t>naturleg</w:t>
      </w:r>
      <w:proofErr w:type="spellEnd"/>
      <w:r w:rsidRPr="000C72BB">
        <w:t xml:space="preserve"> etter den store </w:t>
      </w:r>
      <w:proofErr w:type="spellStart"/>
      <w:r w:rsidRPr="000C72BB">
        <w:t>auken</w:t>
      </w:r>
      <w:proofErr w:type="spellEnd"/>
      <w:r w:rsidRPr="000C72BB">
        <w:t xml:space="preserve"> i 2020 og 2021, </w:t>
      </w:r>
      <w:proofErr w:type="spellStart"/>
      <w:r w:rsidRPr="000C72BB">
        <w:t>hovudsakleg</w:t>
      </w:r>
      <w:proofErr w:type="spellEnd"/>
      <w:r w:rsidRPr="000C72BB">
        <w:t xml:space="preserve"> på grunn av innføringa av dobbelt </w:t>
      </w:r>
      <w:proofErr w:type="spellStart"/>
      <w:r w:rsidRPr="000C72BB">
        <w:t>statsborgarskap</w:t>
      </w:r>
      <w:proofErr w:type="spellEnd"/>
      <w:r w:rsidRPr="000C72BB">
        <w:t xml:space="preserve"> i </w:t>
      </w:r>
      <w:proofErr w:type="spellStart"/>
      <w:r w:rsidRPr="000C72BB">
        <w:t>Noreg</w:t>
      </w:r>
      <w:proofErr w:type="spellEnd"/>
      <w:r w:rsidRPr="000C72BB">
        <w:t xml:space="preserve"> i 2020.</w:t>
      </w:r>
    </w:p>
    <w:p w14:paraId="0ABBA55C" w14:textId="77777777" w:rsidR="00596560" w:rsidRPr="000C72BB" w:rsidRDefault="00596560" w:rsidP="008B1EC5">
      <w:r w:rsidRPr="000C72BB">
        <w:t>I 2023 overtok HK-</w:t>
      </w:r>
      <w:proofErr w:type="spellStart"/>
      <w:r w:rsidRPr="000C72BB">
        <w:t>dir</w:t>
      </w:r>
      <w:proofErr w:type="spellEnd"/>
      <w:r w:rsidRPr="000C72BB">
        <w:t xml:space="preserve"> ansvaret for godkjenning av </w:t>
      </w:r>
      <w:proofErr w:type="spellStart"/>
      <w:r w:rsidRPr="000C72BB">
        <w:t>utanlandsk</w:t>
      </w:r>
      <w:proofErr w:type="spellEnd"/>
      <w:r w:rsidRPr="000C72BB">
        <w:t xml:space="preserve"> utdanning og </w:t>
      </w:r>
      <w:proofErr w:type="spellStart"/>
      <w:r w:rsidRPr="000C72BB">
        <w:t>yrkeskvalifikasjonar</w:t>
      </w:r>
      <w:proofErr w:type="spellEnd"/>
      <w:r w:rsidRPr="000C72BB">
        <w:t xml:space="preserve"> </w:t>
      </w:r>
      <w:proofErr w:type="spellStart"/>
      <w:r w:rsidRPr="000C72BB">
        <w:t>frå</w:t>
      </w:r>
      <w:proofErr w:type="spellEnd"/>
      <w:r w:rsidRPr="000C72BB">
        <w:t xml:space="preserve"> NOKUT. Det var ei </w:t>
      </w:r>
      <w:proofErr w:type="spellStart"/>
      <w:r w:rsidRPr="000C72BB">
        <w:t>vellukka</w:t>
      </w:r>
      <w:proofErr w:type="spellEnd"/>
      <w:r w:rsidRPr="000C72BB">
        <w:t xml:space="preserve"> overføring av </w:t>
      </w:r>
      <w:proofErr w:type="spellStart"/>
      <w:r w:rsidRPr="000C72BB">
        <w:t>oppgåvene</w:t>
      </w:r>
      <w:proofErr w:type="spellEnd"/>
      <w:r w:rsidRPr="000C72BB">
        <w:t xml:space="preserve"> og direktoratet behandla om lag like mange søknader som året før. Samstundes har </w:t>
      </w:r>
      <w:proofErr w:type="spellStart"/>
      <w:r w:rsidRPr="000C72BB">
        <w:t>ein</w:t>
      </w:r>
      <w:proofErr w:type="spellEnd"/>
      <w:r w:rsidRPr="000C72BB">
        <w:t xml:space="preserve"> kraftig vekst i </w:t>
      </w:r>
      <w:proofErr w:type="spellStart"/>
      <w:r w:rsidRPr="000C72BB">
        <w:t>talet</w:t>
      </w:r>
      <w:proofErr w:type="spellEnd"/>
      <w:r w:rsidRPr="000C72BB">
        <w:t xml:space="preserve"> på søknader </w:t>
      </w:r>
      <w:proofErr w:type="spellStart"/>
      <w:r w:rsidRPr="000C72BB">
        <w:t>vore</w:t>
      </w:r>
      <w:proofErr w:type="spellEnd"/>
      <w:r w:rsidRPr="000C72BB">
        <w:t xml:space="preserve"> </w:t>
      </w:r>
      <w:proofErr w:type="spellStart"/>
      <w:r w:rsidRPr="000C72BB">
        <w:t>utfordrande</w:t>
      </w:r>
      <w:proofErr w:type="spellEnd"/>
      <w:r w:rsidRPr="000C72BB">
        <w:t xml:space="preserve">, og saksbehandlingstida har </w:t>
      </w:r>
      <w:proofErr w:type="spellStart"/>
      <w:r w:rsidRPr="000C72BB">
        <w:t>auka</w:t>
      </w:r>
      <w:proofErr w:type="spellEnd"/>
      <w:r w:rsidRPr="000C72BB">
        <w:t xml:space="preserve">. Direktoratet meiner det blir viktig framover å </w:t>
      </w:r>
      <w:proofErr w:type="spellStart"/>
      <w:r w:rsidRPr="000C72BB">
        <w:t>vidareutvikle</w:t>
      </w:r>
      <w:proofErr w:type="spellEnd"/>
      <w:r w:rsidRPr="000C72BB">
        <w:t xml:space="preserve"> </w:t>
      </w:r>
      <w:proofErr w:type="spellStart"/>
      <w:r w:rsidRPr="000C72BB">
        <w:t>informasjonstenestene</w:t>
      </w:r>
      <w:proofErr w:type="spellEnd"/>
      <w:r w:rsidRPr="000C72BB">
        <w:t xml:space="preserve"> </w:t>
      </w:r>
      <w:proofErr w:type="spellStart"/>
      <w:r w:rsidRPr="000C72BB">
        <w:t>deira</w:t>
      </w:r>
      <w:proofErr w:type="spellEnd"/>
      <w:r w:rsidRPr="000C72BB">
        <w:t xml:space="preserve"> slik at </w:t>
      </w:r>
      <w:proofErr w:type="spellStart"/>
      <w:r w:rsidRPr="000C72BB">
        <w:t>einskildpersonar</w:t>
      </w:r>
      <w:proofErr w:type="spellEnd"/>
      <w:r w:rsidRPr="000C72BB">
        <w:t xml:space="preserve"> og </w:t>
      </w:r>
      <w:proofErr w:type="spellStart"/>
      <w:r w:rsidRPr="000C72BB">
        <w:t>arbeidsgivarar</w:t>
      </w:r>
      <w:proofErr w:type="spellEnd"/>
      <w:r w:rsidRPr="000C72BB">
        <w:t xml:space="preserve"> kan få svar </w:t>
      </w:r>
      <w:proofErr w:type="spellStart"/>
      <w:r w:rsidRPr="000C72BB">
        <w:t>utan</w:t>
      </w:r>
      <w:proofErr w:type="spellEnd"/>
      <w:r w:rsidRPr="000C72BB">
        <w:t xml:space="preserve"> å måtte gå gjennom </w:t>
      </w:r>
      <w:proofErr w:type="spellStart"/>
      <w:r w:rsidRPr="000C72BB">
        <w:t>ein</w:t>
      </w:r>
      <w:proofErr w:type="spellEnd"/>
      <w:r w:rsidRPr="000C72BB">
        <w:t xml:space="preserve"> individuell søknadsprosess. I tillegg utvida direktoratet ordninga med automatisk godkjenning av </w:t>
      </w:r>
      <w:proofErr w:type="spellStart"/>
      <w:r w:rsidRPr="000C72BB">
        <w:t>kvalifikasjonar</w:t>
      </w:r>
      <w:proofErr w:type="spellEnd"/>
      <w:r w:rsidRPr="000C72BB">
        <w:t xml:space="preserve"> </w:t>
      </w:r>
      <w:proofErr w:type="spellStart"/>
      <w:r w:rsidRPr="000C72BB">
        <w:t>frå</w:t>
      </w:r>
      <w:proofErr w:type="spellEnd"/>
      <w:r w:rsidRPr="000C72BB">
        <w:t xml:space="preserve"> 10 nye land, til totalt 150 </w:t>
      </w:r>
      <w:proofErr w:type="spellStart"/>
      <w:r w:rsidRPr="000C72BB">
        <w:t>kvalifikasjonar</w:t>
      </w:r>
      <w:proofErr w:type="spellEnd"/>
      <w:r w:rsidRPr="000C72BB">
        <w:t xml:space="preserve"> </w:t>
      </w:r>
      <w:proofErr w:type="spellStart"/>
      <w:r w:rsidRPr="000C72BB">
        <w:t>frå</w:t>
      </w:r>
      <w:proofErr w:type="spellEnd"/>
      <w:r w:rsidRPr="000C72BB">
        <w:t xml:space="preserve"> 41 land.</w:t>
      </w:r>
    </w:p>
    <w:p w14:paraId="5BC36894" w14:textId="77777777" w:rsidR="00596560" w:rsidRPr="000C72BB" w:rsidRDefault="00596560" w:rsidP="008B1EC5">
      <w:r w:rsidRPr="000C72BB">
        <w:lastRenderedPageBreak/>
        <w:t xml:space="preserve">Direktoratet </w:t>
      </w:r>
      <w:proofErr w:type="spellStart"/>
      <w:r w:rsidRPr="000C72BB">
        <w:t>fremja</w:t>
      </w:r>
      <w:proofErr w:type="spellEnd"/>
      <w:r w:rsidRPr="000C72BB">
        <w:t xml:space="preserve"> bruken av realkompetansevurdering på </w:t>
      </w:r>
      <w:proofErr w:type="spellStart"/>
      <w:r w:rsidRPr="000C72BB">
        <w:t>fleire</w:t>
      </w:r>
      <w:proofErr w:type="spellEnd"/>
      <w:r w:rsidRPr="000C72BB">
        <w:t xml:space="preserve"> </w:t>
      </w:r>
      <w:proofErr w:type="spellStart"/>
      <w:r w:rsidRPr="000C72BB">
        <w:t>måtar</w:t>
      </w:r>
      <w:proofErr w:type="spellEnd"/>
      <w:r w:rsidRPr="000C72BB">
        <w:t xml:space="preserve">. Dei kartla </w:t>
      </w:r>
      <w:proofErr w:type="spellStart"/>
      <w:r w:rsidRPr="000C72BB">
        <w:t>praksisar</w:t>
      </w:r>
      <w:proofErr w:type="spellEnd"/>
      <w:r w:rsidRPr="000C72BB">
        <w:t xml:space="preserve"> for å vurdere realkompetanse i </w:t>
      </w:r>
      <w:proofErr w:type="spellStart"/>
      <w:r w:rsidRPr="000C72BB">
        <w:t>fylkeskommunane</w:t>
      </w:r>
      <w:proofErr w:type="spellEnd"/>
      <w:r w:rsidRPr="000C72BB">
        <w:t xml:space="preserve"> og vil følge opp utgreiinga </w:t>
      </w:r>
      <w:proofErr w:type="spellStart"/>
      <w:r w:rsidRPr="000C72BB">
        <w:t>vidare</w:t>
      </w:r>
      <w:proofErr w:type="spellEnd"/>
      <w:r w:rsidRPr="000C72BB">
        <w:t xml:space="preserve">. Direktoratet finansierer </w:t>
      </w:r>
      <w:proofErr w:type="spellStart"/>
      <w:r w:rsidRPr="000C72BB">
        <w:t>eit</w:t>
      </w:r>
      <w:proofErr w:type="spellEnd"/>
      <w:r w:rsidRPr="000C72BB">
        <w:t xml:space="preserve"> </w:t>
      </w:r>
      <w:proofErr w:type="spellStart"/>
      <w:r w:rsidRPr="000C72BB">
        <w:t>vidareutdanningstilbod</w:t>
      </w:r>
      <w:proofErr w:type="spellEnd"/>
      <w:r w:rsidRPr="000C72BB">
        <w:t xml:space="preserve"> i realkompetansevurdering ved </w:t>
      </w:r>
      <w:proofErr w:type="spellStart"/>
      <w:r w:rsidRPr="000C72BB">
        <w:t>OsloMet</w:t>
      </w:r>
      <w:proofErr w:type="spellEnd"/>
      <w:r w:rsidRPr="000C72BB">
        <w:t xml:space="preserve"> som 37 </w:t>
      </w:r>
      <w:proofErr w:type="spellStart"/>
      <w:r w:rsidRPr="000C72BB">
        <w:t>studentar</w:t>
      </w:r>
      <w:proofErr w:type="spellEnd"/>
      <w:r w:rsidRPr="000C72BB">
        <w:t xml:space="preserve"> fullførte.</w:t>
      </w:r>
    </w:p>
    <w:p w14:paraId="728FCB68" w14:textId="77777777" w:rsidR="00596560" w:rsidRPr="000C72BB" w:rsidRDefault="00596560" w:rsidP="008B1EC5">
      <w:r w:rsidRPr="000C72BB">
        <w:t>Saman med KS, NHO og LO utarbeidde HK-</w:t>
      </w:r>
      <w:proofErr w:type="spellStart"/>
      <w:r w:rsidRPr="000C72BB">
        <w:t>dir</w:t>
      </w:r>
      <w:proofErr w:type="spellEnd"/>
      <w:r w:rsidRPr="000C72BB">
        <w:t xml:space="preserve"> </w:t>
      </w:r>
      <w:proofErr w:type="spellStart"/>
      <w:r w:rsidRPr="000C72BB">
        <w:t>ein</w:t>
      </w:r>
      <w:proofErr w:type="spellEnd"/>
      <w:r w:rsidRPr="000C72BB">
        <w:t xml:space="preserve"> kampanje for å inspirere og rettleie </w:t>
      </w:r>
      <w:proofErr w:type="spellStart"/>
      <w:r w:rsidRPr="000C72BB">
        <w:t>arbeidsgivarar</w:t>
      </w:r>
      <w:proofErr w:type="spellEnd"/>
      <w:r w:rsidRPr="000C72BB">
        <w:t xml:space="preserve"> i å rekruttere </w:t>
      </w:r>
      <w:proofErr w:type="spellStart"/>
      <w:r w:rsidRPr="000C72BB">
        <w:t>flyktningar</w:t>
      </w:r>
      <w:proofErr w:type="spellEnd"/>
      <w:r w:rsidRPr="000C72BB">
        <w:t xml:space="preserve"> og legge til rette for språkopplæring. Kampanjen blei lansert i 2024.</w:t>
      </w:r>
    </w:p>
    <w:p w14:paraId="117B463A" w14:textId="77777777" w:rsidR="00596560" w:rsidRPr="000C72BB" w:rsidRDefault="00596560" w:rsidP="008B1EC5">
      <w:pPr>
        <w:pStyle w:val="avsnitt-undertittel"/>
      </w:pPr>
      <w:r w:rsidRPr="000C72BB">
        <w:t>Kompetansepolitikken er godt samordna og stimulerer til kompetanseutvikling og samarbeid mellom arbeidsliv og utdanning</w:t>
      </w:r>
    </w:p>
    <w:p w14:paraId="4141D2D9" w14:textId="77777777" w:rsidR="00596560" w:rsidRPr="000C72BB" w:rsidRDefault="00596560" w:rsidP="008B1EC5">
      <w:r w:rsidRPr="000C72BB">
        <w:t>HK-</w:t>
      </w:r>
      <w:proofErr w:type="spellStart"/>
      <w:r w:rsidRPr="000C72BB">
        <w:t>dir</w:t>
      </w:r>
      <w:proofErr w:type="spellEnd"/>
      <w:r w:rsidRPr="000C72BB">
        <w:t xml:space="preserve"> </w:t>
      </w:r>
      <w:proofErr w:type="spellStart"/>
      <w:r w:rsidRPr="000C72BB">
        <w:t>deltek</w:t>
      </w:r>
      <w:proofErr w:type="spellEnd"/>
      <w:r w:rsidRPr="000C72BB">
        <w:t xml:space="preserve"> på </w:t>
      </w:r>
      <w:proofErr w:type="spellStart"/>
      <w:r w:rsidRPr="000C72BB">
        <w:t>fleire</w:t>
      </w:r>
      <w:proofErr w:type="spellEnd"/>
      <w:r w:rsidRPr="000C72BB">
        <w:t xml:space="preserve"> arenaer for samarbeid, som i </w:t>
      </w:r>
      <w:proofErr w:type="spellStart"/>
      <w:r w:rsidRPr="000C72BB">
        <w:t>Kompetansepolitisk</w:t>
      </w:r>
      <w:proofErr w:type="spellEnd"/>
      <w:r w:rsidRPr="000C72BB">
        <w:t xml:space="preserve"> råd og i </w:t>
      </w:r>
      <w:proofErr w:type="spellStart"/>
      <w:r w:rsidRPr="000C72BB">
        <w:t>eit</w:t>
      </w:r>
      <w:proofErr w:type="spellEnd"/>
      <w:r w:rsidRPr="000C72BB">
        <w:t xml:space="preserve"> samarbeidsorgan i </w:t>
      </w:r>
      <w:proofErr w:type="spellStart"/>
      <w:r w:rsidRPr="000C72BB">
        <w:t>treparts</w:t>
      </w:r>
      <w:proofErr w:type="spellEnd"/>
      <w:r w:rsidRPr="000C72BB">
        <w:t xml:space="preserve"> bransjeprogram. HK-</w:t>
      </w:r>
      <w:proofErr w:type="spellStart"/>
      <w:r w:rsidRPr="000C72BB">
        <w:t>dir</w:t>
      </w:r>
      <w:proofErr w:type="spellEnd"/>
      <w:r w:rsidRPr="000C72BB">
        <w:t xml:space="preserve"> har gjennom samarbeid, oppfølging av prosjekt, kunnskapsutvikling, rådgiving og formidling </w:t>
      </w:r>
      <w:proofErr w:type="spellStart"/>
      <w:r w:rsidRPr="000C72BB">
        <w:t>bidrege</w:t>
      </w:r>
      <w:proofErr w:type="spellEnd"/>
      <w:r w:rsidRPr="000C72BB">
        <w:t xml:space="preserve"> til å styrke arbeidet til </w:t>
      </w:r>
      <w:proofErr w:type="spellStart"/>
      <w:r w:rsidRPr="000C72BB">
        <w:t>fylkeskommunane</w:t>
      </w:r>
      <w:proofErr w:type="spellEnd"/>
      <w:r w:rsidRPr="000C72BB">
        <w:t xml:space="preserve"> med regional kompetansepolitikk og tiltak som </w:t>
      </w:r>
      <w:proofErr w:type="spellStart"/>
      <w:r w:rsidRPr="000C72BB">
        <w:t>bidreg</w:t>
      </w:r>
      <w:proofErr w:type="spellEnd"/>
      <w:r w:rsidRPr="000C72BB">
        <w:t xml:space="preserve"> til at </w:t>
      </w:r>
      <w:proofErr w:type="spellStart"/>
      <w:r w:rsidRPr="000C72BB">
        <w:t>fleire</w:t>
      </w:r>
      <w:proofErr w:type="spellEnd"/>
      <w:r w:rsidRPr="000C72BB">
        <w:t xml:space="preserve"> </w:t>
      </w:r>
      <w:proofErr w:type="spellStart"/>
      <w:r w:rsidRPr="000C72BB">
        <w:t>vaksne</w:t>
      </w:r>
      <w:proofErr w:type="spellEnd"/>
      <w:r w:rsidRPr="000C72BB">
        <w:t xml:space="preserve"> får </w:t>
      </w:r>
      <w:proofErr w:type="spellStart"/>
      <w:r w:rsidRPr="000C72BB">
        <w:t>auka</w:t>
      </w:r>
      <w:proofErr w:type="spellEnd"/>
      <w:r w:rsidRPr="000C72BB">
        <w:t xml:space="preserve"> kompetansen sin.</w:t>
      </w:r>
    </w:p>
    <w:p w14:paraId="15429604" w14:textId="77777777" w:rsidR="00596560" w:rsidRPr="000C72BB" w:rsidRDefault="00596560" w:rsidP="008B1EC5">
      <w:r w:rsidRPr="000C72BB">
        <w:t>HK-</w:t>
      </w:r>
      <w:proofErr w:type="spellStart"/>
      <w:r w:rsidRPr="000C72BB">
        <w:t>dir</w:t>
      </w:r>
      <w:proofErr w:type="spellEnd"/>
      <w:r w:rsidRPr="000C72BB">
        <w:t xml:space="preserve"> har forvalta </w:t>
      </w:r>
      <w:proofErr w:type="spellStart"/>
      <w:r w:rsidRPr="000C72BB">
        <w:t>Kompetansepilotar</w:t>
      </w:r>
      <w:proofErr w:type="spellEnd"/>
      <w:r w:rsidRPr="000C72BB">
        <w:t xml:space="preserve"> retta mot </w:t>
      </w:r>
      <w:proofErr w:type="spellStart"/>
      <w:r w:rsidRPr="000C72BB">
        <w:t>fylkeskommunane</w:t>
      </w:r>
      <w:proofErr w:type="spellEnd"/>
      <w:r w:rsidRPr="000C72BB">
        <w:t xml:space="preserve"> på oppdrag </w:t>
      </w:r>
      <w:proofErr w:type="spellStart"/>
      <w:r w:rsidRPr="000C72BB">
        <w:t>frå</w:t>
      </w:r>
      <w:proofErr w:type="spellEnd"/>
      <w:r w:rsidRPr="000C72BB">
        <w:t xml:space="preserve"> Kommunal- og distriktsdepartementet. Ordninga blei avslutta i 2023. Ho har </w:t>
      </w:r>
      <w:proofErr w:type="spellStart"/>
      <w:r w:rsidRPr="000C72BB">
        <w:t>vore</w:t>
      </w:r>
      <w:proofErr w:type="spellEnd"/>
      <w:r w:rsidRPr="000C72BB">
        <w:t xml:space="preserve"> viktig for å utvikle </w:t>
      </w:r>
      <w:proofErr w:type="spellStart"/>
      <w:r w:rsidRPr="000C72BB">
        <w:t>fleire</w:t>
      </w:r>
      <w:proofErr w:type="spellEnd"/>
      <w:r w:rsidRPr="000C72BB">
        <w:t xml:space="preserve"> av </w:t>
      </w:r>
      <w:proofErr w:type="spellStart"/>
      <w:r w:rsidRPr="000C72BB">
        <w:t>dei</w:t>
      </w:r>
      <w:proofErr w:type="spellEnd"/>
      <w:r w:rsidRPr="000C72BB">
        <w:t xml:space="preserve"> kompetansepolitiske </w:t>
      </w:r>
      <w:proofErr w:type="spellStart"/>
      <w:r w:rsidRPr="000C72BB">
        <w:t>fylkesstrategiane</w:t>
      </w:r>
      <w:proofErr w:type="spellEnd"/>
      <w:r w:rsidRPr="000C72BB">
        <w:t xml:space="preserve"> og har gitt ei </w:t>
      </w:r>
      <w:proofErr w:type="spellStart"/>
      <w:r w:rsidRPr="000C72BB">
        <w:t>sterkare</w:t>
      </w:r>
      <w:proofErr w:type="spellEnd"/>
      <w:r w:rsidRPr="000C72BB">
        <w:t xml:space="preserve"> kopling mellom </w:t>
      </w:r>
      <w:proofErr w:type="spellStart"/>
      <w:r w:rsidRPr="000C72BB">
        <w:t>utdanningstilbydarar</w:t>
      </w:r>
      <w:proofErr w:type="spellEnd"/>
      <w:r w:rsidRPr="000C72BB">
        <w:t xml:space="preserve"> og næringslivet i regionen.</w:t>
      </w:r>
    </w:p>
    <w:p w14:paraId="3681E05C" w14:textId="77777777" w:rsidR="00596560" w:rsidRPr="000C72BB" w:rsidRDefault="00596560" w:rsidP="008B1EC5">
      <w:proofErr w:type="spellStart"/>
      <w:r w:rsidRPr="000C72BB">
        <w:t>Arbeidsinnvandrarutvalet</w:t>
      </w:r>
      <w:proofErr w:type="spellEnd"/>
      <w:r w:rsidRPr="000C72BB">
        <w:t xml:space="preserve"> tilrådde i NOU 2022: 18 </w:t>
      </w:r>
      <w:proofErr w:type="spellStart"/>
      <w:r w:rsidRPr="000C72BB">
        <w:t>å</w:t>
      </w:r>
      <w:proofErr w:type="spellEnd"/>
      <w:r w:rsidRPr="000C72BB">
        <w:t xml:space="preserve"> betre integreringa av </w:t>
      </w:r>
      <w:proofErr w:type="spellStart"/>
      <w:r w:rsidRPr="000C72BB">
        <w:t>arbeidsinnvandrarar</w:t>
      </w:r>
      <w:proofErr w:type="spellEnd"/>
      <w:r w:rsidRPr="000C72BB">
        <w:t>. HK-</w:t>
      </w:r>
      <w:proofErr w:type="spellStart"/>
      <w:r w:rsidRPr="000C72BB">
        <w:t>dir</w:t>
      </w:r>
      <w:proofErr w:type="spellEnd"/>
      <w:r w:rsidRPr="000C72BB">
        <w:t xml:space="preserve"> har greidd ut tilpassa </w:t>
      </w:r>
      <w:proofErr w:type="spellStart"/>
      <w:r w:rsidRPr="000C72BB">
        <w:t>tilbod</w:t>
      </w:r>
      <w:proofErr w:type="spellEnd"/>
      <w:r w:rsidRPr="000C72BB">
        <w:t xml:space="preserve"> om opplæring i norsk og samfunnskunnskap og vurdert korleis </w:t>
      </w:r>
      <w:proofErr w:type="spellStart"/>
      <w:r w:rsidRPr="000C72BB">
        <w:t>ein</w:t>
      </w:r>
      <w:proofErr w:type="spellEnd"/>
      <w:r w:rsidRPr="000C72BB">
        <w:t xml:space="preserve"> kan innføre rett til undervisning i dette for </w:t>
      </w:r>
      <w:proofErr w:type="spellStart"/>
      <w:r w:rsidRPr="000C72BB">
        <w:t>arbeidsinnvandrarar</w:t>
      </w:r>
      <w:proofErr w:type="spellEnd"/>
      <w:r w:rsidRPr="000C72BB">
        <w:t>.</w:t>
      </w:r>
    </w:p>
    <w:p w14:paraId="2F88F926" w14:textId="77777777" w:rsidR="00596560" w:rsidRPr="000C72BB" w:rsidRDefault="00596560" w:rsidP="008B1EC5">
      <w:r w:rsidRPr="000C72BB">
        <w:t xml:space="preserve">Direktoratet har </w:t>
      </w:r>
      <w:proofErr w:type="spellStart"/>
      <w:r w:rsidRPr="000C72BB">
        <w:t>bidrege</w:t>
      </w:r>
      <w:proofErr w:type="spellEnd"/>
      <w:r w:rsidRPr="000C72BB">
        <w:t xml:space="preserve"> i </w:t>
      </w:r>
      <w:proofErr w:type="spellStart"/>
      <w:r w:rsidRPr="000C72BB">
        <w:t>fleire</w:t>
      </w:r>
      <w:proofErr w:type="spellEnd"/>
      <w:r w:rsidRPr="000C72BB">
        <w:t xml:space="preserve"> felles oppdrag for å integrere </w:t>
      </w:r>
      <w:proofErr w:type="spellStart"/>
      <w:r w:rsidRPr="000C72BB">
        <w:t>flyktningar</w:t>
      </w:r>
      <w:proofErr w:type="spellEnd"/>
      <w:r w:rsidRPr="000C72BB">
        <w:t xml:space="preserve"> i </w:t>
      </w:r>
      <w:proofErr w:type="spellStart"/>
      <w:r w:rsidRPr="000C72BB">
        <w:t>arbeidsmarknaden</w:t>
      </w:r>
      <w:proofErr w:type="spellEnd"/>
      <w:r w:rsidRPr="000C72BB">
        <w:t xml:space="preserve"> og har samarbeidd med </w:t>
      </w:r>
      <w:proofErr w:type="spellStart"/>
      <w:r w:rsidRPr="000C72BB">
        <w:t>IMDi</w:t>
      </w:r>
      <w:proofErr w:type="spellEnd"/>
      <w:r w:rsidRPr="000C72BB">
        <w:t xml:space="preserve">, Nav, Helsedirektoratet og </w:t>
      </w:r>
      <w:proofErr w:type="spellStart"/>
      <w:r w:rsidRPr="000C72BB">
        <w:t>Udir</w:t>
      </w:r>
      <w:proofErr w:type="spellEnd"/>
      <w:r w:rsidRPr="000C72BB">
        <w:t xml:space="preserve">. Direktoratet hadde også godt samarbeid med Nav og </w:t>
      </w:r>
      <w:proofErr w:type="spellStart"/>
      <w:r w:rsidRPr="000C72BB">
        <w:t>IMDi</w:t>
      </w:r>
      <w:proofErr w:type="spellEnd"/>
      <w:r w:rsidRPr="000C72BB">
        <w:t xml:space="preserve"> om </w:t>
      </w:r>
      <w:proofErr w:type="spellStart"/>
      <w:r w:rsidRPr="000C72BB">
        <w:t>opplæringstenester</w:t>
      </w:r>
      <w:proofErr w:type="spellEnd"/>
      <w:r w:rsidRPr="000C72BB">
        <w:t xml:space="preserve"> for ledige og utsette grupper. I 2023 blei det starta </w:t>
      </w:r>
      <w:proofErr w:type="spellStart"/>
      <w:r w:rsidRPr="000C72BB">
        <w:t>fleirårige</w:t>
      </w:r>
      <w:proofErr w:type="spellEnd"/>
      <w:r w:rsidRPr="000C72BB">
        <w:t xml:space="preserve"> forsøk med </w:t>
      </w:r>
      <w:proofErr w:type="spellStart"/>
      <w:r w:rsidRPr="000C72BB">
        <w:t>samarbeidsmodellar</w:t>
      </w:r>
      <w:proofErr w:type="spellEnd"/>
      <w:r w:rsidRPr="000C72BB">
        <w:t xml:space="preserve"> med Nav og </w:t>
      </w:r>
      <w:proofErr w:type="spellStart"/>
      <w:r w:rsidRPr="000C72BB">
        <w:t>fylkeskommunar</w:t>
      </w:r>
      <w:proofErr w:type="spellEnd"/>
      <w:r w:rsidRPr="000C72BB">
        <w:t>, og Nav-</w:t>
      </w:r>
      <w:proofErr w:type="spellStart"/>
      <w:r w:rsidRPr="000C72BB">
        <w:t>rettleiarar</w:t>
      </w:r>
      <w:proofErr w:type="spellEnd"/>
      <w:r w:rsidRPr="000C72BB">
        <w:t xml:space="preserve"> i </w:t>
      </w:r>
      <w:proofErr w:type="spellStart"/>
      <w:r w:rsidRPr="000C72BB">
        <w:t>fleire</w:t>
      </w:r>
      <w:proofErr w:type="spellEnd"/>
      <w:r w:rsidRPr="000C72BB">
        <w:t xml:space="preserve"> fylke opplever positive verknader.</w:t>
      </w:r>
    </w:p>
    <w:p w14:paraId="34CAE479" w14:textId="77777777" w:rsidR="00596560" w:rsidRPr="000C72BB" w:rsidRDefault="00596560" w:rsidP="008B1EC5">
      <w:r w:rsidRPr="000C72BB">
        <w:t xml:space="preserve">Direktoratet har også </w:t>
      </w:r>
      <w:proofErr w:type="spellStart"/>
      <w:r w:rsidRPr="000C72BB">
        <w:t>arbeidd</w:t>
      </w:r>
      <w:proofErr w:type="spellEnd"/>
      <w:r w:rsidRPr="000C72BB">
        <w:t xml:space="preserve"> med kompetanseheving for </w:t>
      </w:r>
      <w:proofErr w:type="spellStart"/>
      <w:r w:rsidRPr="000C72BB">
        <w:t>karriererettleiarar</w:t>
      </w:r>
      <w:proofErr w:type="spellEnd"/>
      <w:r w:rsidRPr="000C72BB">
        <w:t xml:space="preserve"> for </w:t>
      </w:r>
      <w:proofErr w:type="spellStart"/>
      <w:r w:rsidRPr="000C72BB">
        <w:t>flyktningar</w:t>
      </w:r>
      <w:proofErr w:type="spellEnd"/>
      <w:r w:rsidRPr="000C72BB">
        <w:t xml:space="preserve"> og </w:t>
      </w:r>
      <w:proofErr w:type="spellStart"/>
      <w:r w:rsidRPr="000C72BB">
        <w:t>innvandrarar</w:t>
      </w:r>
      <w:proofErr w:type="spellEnd"/>
      <w:r w:rsidRPr="000C72BB">
        <w:t xml:space="preserve">. Dette </w:t>
      </w:r>
      <w:proofErr w:type="spellStart"/>
      <w:r w:rsidRPr="000C72BB">
        <w:t>gjer</w:t>
      </w:r>
      <w:proofErr w:type="spellEnd"/>
      <w:r w:rsidRPr="000C72BB">
        <w:t xml:space="preserve"> at </w:t>
      </w:r>
      <w:proofErr w:type="spellStart"/>
      <w:r w:rsidRPr="000C72BB">
        <w:t>dei</w:t>
      </w:r>
      <w:proofErr w:type="spellEnd"/>
      <w:r w:rsidRPr="000C72BB">
        <w:t xml:space="preserve"> som mottek rettleiing, får </w:t>
      </w:r>
      <w:proofErr w:type="spellStart"/>
      <w:r w:rsidRPr="000C72BB">
        <w:t>eit</w:t>
      </w:r>
      <w:proofErr w:type="spellEnd"/>
      <w:r w:rsidRPr="000C72BB">
        <w:t xml:space="preserve"> betre grunnlag for å </w:t>
      </w:r>
      <w:proofErr w:type="spellStart"/>
      <w:r w:rsidRPr="000C72BB">
        <w:t>gjere</w:t>
      </w:r>
      <w:proofErr w:type="spellEnd"/>
      <w:r w:rsidRPr="000C72BB">
        <w:t xml:space="preserve"> val om arbeid og utdanning og kan få </w:t>
      </w:r>
      <w:proofErr w:type="spellStart"/>
      <w:r w:rsidRPr="000C72BB">
        <w:t>meir</w:t>
      </w:r>
      <w:proofErr w:type="spellEnd"/>
      <w:r w:rsidRPr="000C72BB">
        <w:t xml:space="preserve"> ut av introduksjonsprogrammet. Mellom anna har HK-</w:t>
      </w:r>
      <w:proofErr w:type="spellStart"/>
      <w:r w:rsidRPr="000C72BB">
        <w:t>dir</w:t>
      </w:r>
      <w:proofErr w:type="spellEnd"/>
      <w:r w:rsidRPr="000C72BB">
        <w:t xml:space="preserve"> gitt Universitetet i Søraust-</w:t>
      </w:r>
      <w:proofErr w:type="spellStart"/>
      <w:r w:rsidRPr="000C72BB">
        <w:t>Noreg</w:t>
      </w:r>
      <w:proofErr w:type="spellEnd"/>
      <w:r w:rsidRPr="000C72BB">
        <w:t xml:space="preserve"> i oppdrag å gjennomføre </w:t>
      </w:r>
      <w:proofErr w:type="spellStart"/>
      <w:r w:rsidRPr="000C72BB">
        <w:t>eit</w:t>
      </w:r>
      <w:proofErr w:type="spellEnd"/>
      <w:r w:rsidRPr="000C72BB">
        <w:t xml:space="preserve"> kompetansehevingsprogram for </w:t>
      </w:r>
      <w:proofErr w:type="spellStart"/>
      <w:r w:rsidRPr="000C72BB">
        <w:t>karriererettleiarar</w:t>
      </w:r>
      <w:proofErr w:type="spellEnd"/>
      <w:r w:rsidRPr="000C72BB">
        <w:t xml:space="preserve"> </w:t>
      </w:r>
      <w:proofErr w:type="spellStart"/>
      <w:r w:rsidRPr="000C72BB">
        <w:t>frå</w:t>
      </w:r>
      <w:proofErr w:type="spellEnd"/>
      <w:r w:rsidRPr="000C72BB">
        <w:t xml:space="preserve"> </w:t>
      </w:r>
      <w:proofErr w:type="spellStart"/>
      <w:r w:rsidRPr="000C72BB">
        <w:t>fylkeskommunane</w:t>
      </w:r>
      <w:proofErr w:type="spellEnd"/>
      <w:r w:rsidRPr="000C72BB">
        <w:t xml:space="preserve"> og </w:t>
      </w:r>
      <w:proofErr w:type="spellStart"/>
      <w:r w:rsidRPr="000C72BB">
        <w:t>lærarar</w:t>
      </w:r>
      <w:proofErr w:type="spellEnd"/>
      <w:r w:rsidRPr="000C72BB">
        <w:t xml:space="preserve"> </w:t>
      </w:r>
      <w:proofErr w:type="spellStart"/>
      <w:r w:rsidRPr="000C72BB">
        <w:t>frå</w:t>
      </w:r>
      <w:proofErr w:type="spellEnd"/>
      <w:r w:rsidRPr="000C72BB">
        <w:t xml:space="preserve"> </w:t>
      </w:r>
      <w:proofErr w:type="spellStart"/>
      <w:r w:rsidRPr="000C72BB">
        <w:t>kommunane</w:t>
      </w:r>
      <w:proofErr w:type="spellEnd"/>
      <w:r w:rsidRPr="000C72BB">
        <w:t xml:space="preserve"> i </w:t>
      </w:r>
      <w:proofErr w:type="spellStart"/>
      <w:r w:rsidRPr="000C72BB">
        <w:t>skuleåret</w:t>
      </w:r>
      <w:proofErr w:type="spellEnd"/>
      <w:r w:rsidRPr="000C72BB">
        <w:t xml:space="preserve"> 2023–24.</w:t>
      </w:r>
    </w:p>
    <w:p w14:paraId="66ABBC3D" w14:textId="77777777" w:rsidR="00596560" w:rsidRPr="000C72BB" w:rsidRDefault="00596560" w:rsidP="008B1EC5">
      <w:pPr>
        <w:pStyle w:val="avsnitt-undertittel"/>
      </w:pPr>
      <w:r w:rsidRPr="000C72BB">
        <w:t xml:space="preserve">Styresmakter, </w:t>
      </w:r>
      <w:proofErr w:type="spellStart"/>
      <w:r w:rsidRPr="000C72BB">
        <w:t>institusjonar</w:t>
      </w:r>
      <w:proofErr w:type="spellEnd"/>
      <w:r w:rsidRPr="000C72BB">
        <w:t xml:space="preserve"> og </w:t>
      </w:r>
      <w:proofErr w:type="spellStart"/>
      <w:r w:rsidRPr="000C72BB">
        <w:t>aktørane</w:t>
      </w:r>
      <w:proofErr w:type="spellEnd"/>
      <w:r w:rsidRPr="000C72BB">
        <w:t xml:space="preserve"> i arbeidslivet har </w:t>
      </w:r>
      <w:proofErr w:type="spellStart"/>
      <w:r w:rsidRPr="000C72BB">
        <w:t>eit</w:t>
      </w:r>
      <w:proofErr w:type="spellEnd"/>
      <w:r w:rsidRPr="000C72BB">
        <w:t xml:space="preserve"> godt kunnskapsgrunnlag for avgjerdene sine om utdanning, forsking og kompetanseutvikling</w:t>
      </w:r>
    </w:p>
    <w:p w14:paraId="65615889" w14:textId="77777777" w:rsidR="00596560" w:rsidRPr="000C72BB" w:rsidRDefault="00596560" w:rsidP="008B1EC5">
      <w:r w:rsidRPr="000C72BB">
        <w:t xml:space="preserve">Direktoratet har utarbeidd </w:t>
      </w:r>
      <w:proofErr w:type="spellStart"/>
      <w:r w:rsidRPr="000C72BB">
        <w:t>eit</w:t>
      </w:r>
      <w:proofErr w:type="spellEnd"/>
      <w:r w:rsidRPr="000C72BB">
        <w:t xml:space="preserve"> breitt kunnskapsgrunnlag </w:t>
      </w:r>
      <w:proofErr w:type="spellStart"/>
      <w:r w:rsidRPr="000C72BB">
        <w:t>innanfor</w:t>
      </w:r>
      <w:proofErr w:type="spellEnd"/>
      <w:r w:rsidRPr="000C72BB">
        <w:t xml:space="preserve"> </w:t>
      </w:r>
      <w:proofErr w:type="spellStart"/>
      <w:r w:rsidRPr="000C72BB">
        <w:t>dei</w:t>
      </w:r>
      <w:proofErr w:type="spellEnd"/>
      <w:r w:rsidRPr="000C72BB">
        <w:t xml:space="preserve"> ulike ansvarsområda sine, og </w:t>
      </w:r>
      <w:proofErr w:type="spellStart"/>
      <w:r w:rsidRPr="000C72BB">
        <w:t>dei</w:t>
      </w:r>
      <w:proofErr w:type="spellEnd"/>
      <w:r w:rsidRPr="000C72BB">
        <w:t xml:space="preserve"> har hatt </w:t>
      </w:r>
      <w:proofErr w:type="spellStart"/>
      <w:r w:rsidRPr="000C72BB">
        <w:t>fleire</w:t>
      </w:r>
      <w:proofErr w:type="spellEnd"/>
      <w:r w:rsidRPr="000C72BB">
        <w:t xml:space="preserve"> mediesaker, </w:t>
      </w:r>
      <w:proofErr w:type="spellStart"/>
      <w:r w:rsidRPr="000C72BB">
        <w:t>førespurnader</w:t>
      </w:r>
      <w:proofErr w:type="spellEnd"/>
      <w:r w:rsidRPr="000C72BB">
        <w:t xml:space="preserve"> om å presentere arbeidet og </w:t>
      </w:r>
      <w:proofErr w:type="spellStart"/>
      <w:r w:rsidRPr="000C72BB">
        <w:t>nettsidevisningar</w:t>
      </w:r>
      <w:proofErr w:type="spellEnd"/>
      <w:r w:rsidRPr="000C72BB">
        <w:t xml:space="preserve"> i 2023 enn året før.</w:t>
      </w:r>
    </w:p>
    <w:p w14:paraId="628E5A95" w14:textId="77777777" w:rsidR="00596560" w:rsidRPr="000C72BB" w:rsidRDefault="00596560" w:rsidP="008B1EC5">
      <w:r w:rsidRPr="000C72BB">
        <w:t xml:space="preserve">Direktoratet publiserer mellom anna </w:t>
      </w:r>
      <w:proofErr w:type="spellStart"/>
      <w:r w:rsidRPr="000C72BB">
        <w:t>årlege</w:t>
      </w:r>
      <w:proofErr w:type="spellEnd"/>
      <w:r w:rsidRPr="000C72BB">
        <w:t xml:space="preserve"> </w:t>
      </w:r>
      <w:proofErr w:type="spellStart"/>
      <w:r w:rsidRPr="000C72BB">
        <w:t>tilstandsrapportar</w:t>
      </w:r>
      <w:proofErr w:type="spellEnd"/>
      <w:r w:rsidRPr="000C72BB">
        <w:t xml:space="preserve"> om </w:t>
      </w:r>
      <w:proofErr w:type="spellStart"/>
      <w:r w:rsidRPr="000C72BB">
        <w:t>høgare</w:t>
      </w:r>
      <w:proofErr w:type="spellEnd"/>
      <w:r w:rsidRPr="000C72BB">
        <w:t xml:space="preserve"> utdanning og </w:t>
      </w:r>
      <w:proofErr w:type="spellStart"/>
      <w:r w:rsidRPr="000C72BB">
        <w:t>høgare</w:t>
      </w:r>
      <w:proofErr w:type="spellEnd"/>
      <w:r w:rsidRPr="000C72BB">
        <w:t xml:space="preserve"> </w:t>
      </w:r>
      <w:proofErr w:type="spellStart"/>
      <w:r w:rsidRPr="000C72BB">
        <w:t>yrkesfagleg</w:t>
      </w:r>
      <w:proofErr w:type="spellEnd"/>
      <w:r w:rsidRPr="000C72BB">
        <w:t xml:space="preserve"> utdanning. Direktoratet har også innhenta kunnskap om karriererettleiingsfeltet, som </w:t>
      </w:r>
      <w:proofErr w:type="spellStart"/>
      <w:r w:rsidRPr="000C72BB">
        <w:t>dei</w:t>
      </w:r>
      <w:proofErr w:type="spellEnd"/>
      <w:r w:rsidRPr="000C72BB">
        <w:t xml:space="preserve"> har brukt til å </w:t>
      </w:r>
      <w:proofErr w:type="spellStart"/>
      <w:r w:rsidRPr="000C72BB">
        <w:t>vidareutvikle</w:t>
      </w:r>
      <w:proofErr w:type="spellEnd"/>
      <w:r w:rsidRPr="000C72BB">
        <w:t xml:space="preserve"> tiltak.</w:t>
      </w:r>
    </w:p>
    <w:p w14:paraId="0A35E5AB" w14:textId="77777777" w:rsidR="00596560" w:rsidRPr="000C72BB" w:rsidRDefault="00596560" w:rsidP="008B1EC5">
      <w:proofErr w:type="spellStart"/>
      <w:r w:rsidRPr="000C72BB">
        <w:lastRenderedPageBreak/>
        <w:t>Kompetansebehovsutvalet</w:t>
      </w:r>
      <w:proofErr w:type="spellEnd"/>
      <w:r w:rsidRPr="000C72BB">
        <w:t xml:space="preserve"> er ført </w:t>
      </w:r>
      <w:proofErr w:type="spellStart"/>
      <w:r w:rsidRPr="000C72BB">
        <w:t>vidare</w:t>
      </w:r>
      <w:proofErr w:type="spellEnd"/>
      <w:r w:rsidRPr="000C72BB">
        <w:t xml:space="preserve"> i perioden 2021–2027 med HK-</w:t>
      </w:r>
      <w:proofErr w:type="spellStart"/>
      <w:r w:rsidRPr="000C72BB">
        <w:t>dir</w:t>
      </w:r>
      <w:proofErr w:type="spellEnd"/>
      <w:r w:rsidRPr="000C72BB">
        <w:t xml:space="preserve"> som sekretariat. </w:t>
      </w:r>
      <w:proofErr w:type="spellStart"/>
      <w:r w:rsidRPr="000C72BB">
        <w:t>Utvalet</w:t>
      </w:r>
      <w:proofErr w:type="spellEnd"/>
      <w:r w:rsidRPr="000C72BB">
        <w:t xml:space="preserve"> leverte i 2023 temarapporten </w:t>
      </w:r>
      <w:r w:rsidRPr="000C72BB">
        <w:rPr>
          <w:rStyle w:val="kursiv"/>
        </w:rPr>
        <w:t>Fremtidige kompetansebehov: Utfordringer for grønn omstilling i arbeidslivet</w:t>
      </w:r>
      <w:r w:rsidRPr="000C72BB">
        <w:t>.</w:t>
      </w:r>
    </w:p>
    <w:p w14:paraId="50B874F0" w14:textId="77777777" w:rsidR="00596560" w:rsidRPr="000C72BB" w:rsidRDefault="00596560" w:rsidP="008B1EC5">
      <w:r w:rsidRPr="000C72BB">
        <w:t xml:space="preserve">Direktoratet kartla kva for kunnskap universiteta og </w:t>
      </w:r>
      <w:proofErr w:type="spellStart"/>
      <w:r w:rsidRPr="000C72BB">
        <w:t>høgskulane</w:t>
      </w:r>
      <w:proofErr w:type="spellEnd"/>
      <w:r w:rsidRPr="000C72BB">
        <w:t xml:space="preserve"> treng i arbeidet med dimensjonering, og skal følge opp dette.</w:t>
      </w:r>
    </w:p>
    <w:p w14:paraId="4F6AEE48" w14:textId="77777777" w:rsidR="00596560" w:rsidRPr="000C72BB" w:rsidRDefault="00596560" w:rsidP="008B1EC5">
      <w:r w:rsidRPr="000C72BB">
        <w:t xml:space="preserve">Direktoratet arbeider for å </w:t>
      </w:r>
      <w:proofErr w:type="spellStart"/>
      <w:r w:rsidRPr="000C72BB">
        <w:t>gjere</w:t>
      </w:r>
      <w:proofErr w:type="spellEnd"/>
      <w:r w:rsidRPr="000C72BB">
        <w:t xml:space="preserve"> data </w:t>
      </w:r>
      <w:proofErr w:type="spellStart"/>
      <w:r w:rsidRPr="000C72BB">
        <w:t>meir</w:t>
      </w:r>
      <w:proofErr w:type="spellEnd"/>
      <w:r w:rsidRPr="000C72BB">
        <w:t xml:space="preserve"> </w:t>
      </w:r>
      <w:proofErr w:type="spellStart"/>
      <w:r w:rsidRPr="000C72BB">
        <w:t>tilgjengelege</w:t>
      </w:r>
      <w:proofErr w:type="spellEnd"/>
      <w:r w:rsidRPr="000C72BB">
        <w:t xml:space="preserve"> for gjenbruk i kunnskapssektoren gjennom programmet Kunnskapssektorens datafellesskap (KUDAF). På nettsida Database for statistikk om </w:t>
      </w:r>
      <w:proofErr w:type="spellStart"/>
      <w:r w:rsidRPr="000C72BB">
        <w:t>høgare</w:t>
      </w:r>
      <w:proofErr w:type="spellEnd"/>
      <w:r w:rsidRPr="000C72BB">
        <w:t xml:space="preserve"> utdanning (DBH) og </w:t>
      </w:r>
      <w:proofErr w:type="spellStart"/>
      <w:r w:rsidRPr="000C72BB">
        <w:t>høgare</w:t>
      </w:r>
      <w:proofErr w:type="spellEnd"/>
      <w:r w:rsidRPr="000C72BB">
        <w:t xml:space="preserve"> </w:t>
      </w:r>
      <w:proofErr w:type="spellStart"/>
      <w:r w:rsidRPr="000C72BB">
        <w:t>yrkesfagleg</w:t>
      </w:r>
      <w:proofErr w:type="spellEnd"/>
      <w:r w:rsidRPr="000C72BB">
        <w:t xml:space="preserve"> utdanning (DBH-F) publiserer HK-</w:t>
      </w:r>
      <w:proofErr w:type="spellStart"/>
      <w:r w:rsidRPr="000C72BB">
        <w:t>dir</w:t>
      </w:r>
      <w:proofErr w:type="spellEnd"/>
      <w:r w:rsidRPr="000C72BB">
        <w:t xml:space="preserve"> statistikk som blir brukt av mange ulike </w:t>
      </w:r>
      <w:proofErr w:type="spellStart"/>
      <w:r w:rsidRPr="000C72BB">
        <w:t>aktørar</w:t>
      </w:r>
      <w:proofErr w:type="spellEnd"/>
      <w:r w:rsidRPr="000C72BB">
        <w:t xml:space="preserve">. Nettsidene blei </w:t>
      </w:r>
      <w:proofErr w:type="spellStart"/>
      <w:r w:rsidRPr="000C72BB">
        <w:t>forbetra</w:t>
      </w:r>
      <w:proofErr w:type="spellEnd"/>
      <w:r w:rsidRPr="000C72BB">
        <w:t xml:space="preserve"> i 2023. Direktoratet </w:t>
      </w:r>
      <w:proofErr w:type="spellStart"/>
      <w:r w:rsidRPr="000C72BB">
        <w:t>forvaltar</w:t>
      </w:r>
      <w:proofErr w:type="spellEnd"/>
      <w:r w:rsidRPr="000C72BB">
        <w:t xml:space="preserve"> også </w:t>
      </w:r>
      <w:proofErr w:type="spellStart"/>
      <w:r w:rsidRPr="000C72BB">
        <w:t>Kanalregistera</w:t>
      </w:r>
      <w:proofErr w:type="spellEnd"/>
      <w:r w:rsidRPr="000C72BB">
        <w:t>, som er viktige for forskingskvalitet og publisering.</w:t>
      </w:r>
    </w:p>
    <w:p w14:paraId="54442ADA" w14:textId="77777777" w:rsidR="00596560" w:rsidRPr="000C72BB" w:rsidRDefault="00596560" w:rsidP="008B1EC5">
      <w:r w:rsidRPr="000C72BB">
        <w:t xml:space="preserve">Direktoratet har utarbeidd kunnskap om </w:t>
      </w:r>
      <w:proofErr w:type="spellStart"/>
      <w:r w:rsidRPr="000C72BB">
        <w:t>effektane</w:t>
      </w:r>
      <w:proofErr w:type="spellEnd"/>
      <w:r w:rsidRPr="000C72BB">
        <w:t xml:space="preserve"> av internasjonalisering, internasjonalt samarbeid og utveksling på </w:t>
      </w:r>
      <w:proofErr w:type="spellStart"/>
      <w:r w:rsidRPr="000C72BB">
        <w:t>fleire</w:t>
      </w:r>
      <w:proofErr w:type="spellEnd"/>
      <w:r w:rsidRPr="000C72BB">
        <w:t xml:space="preserve"> utdanningsnivå. Saman med Forskingsrådet har direktoratet utvikla retningslinjer for </w:t>
      </w:r>
      <w:proofErr w:type="spellStart"/>
      <w:r w:rsidRPr="000C72BB">
        <w:t>ansvarleg</w:t>
      </w:r>
      <w:proofErr w:type="spellEnd"/>
      <w:r w:rsidRPr="000C72BB">
        <w:t xml:space="preserve"> internasjonalt samarbeid.</w:t>
      </w:r>
    </w:p>
    <w:p w14:paraId="562CE036" w14:textId="77777777" w:rsidR="00596560" w:rsidRPr="000C72BB" w:rsidRDefault="00596560" w:rsidP="008B1EC5">
      <w:r w:rsidRPr="000C72BB">
        <w:t>I 2023 leverte det nye fagmiljøet for tryggleik og beredskap den første tilstandsrapporten om arbeidet med tryggleik og beredskap i UH-sektoren. HK-</w:t>
      </w:r>
      <w:proofErr w:type="spellStart"/>
      <w:r w:rsidRPr="000C72BB">
        <w:t>dir</w:t>
      </w:r>
      <w:proofErr w:type="spellEnd"/>
      <w:r w:rsidRPr="000C72BB">
        <w:t xml:space="preserve"> har identifisert mangelfull </w:t>
      </w:r>
      <w:proofErr w:type="spellStart"/>
      <w:r w:rsidRPr="000C72BB">
        <w:t>heilskapleg</w:t>
      </w:r>
      <w:proofErr w:type="spellEnd"/>
      <w:r w:rsidRPr="000C72BB">
        <w:t xml:space="preserve"> styring på </w:t>
      </w:r>
      <w:proofErr w:type="spellStart"/>
      <w:r w:rsidRPr="000C72BB">
        <w:t>verksemdnivå</w:t>
      </w:r>
      <w:proofErr w:type="spellEnd"/>
      <w:r w:rsidRPr="000C72BB">
        <w:t xml:space="preserve"> som scenarioet med </w:t>
      </w:r>
      <w:proofErr w:type="spellStart"/>
      <w:r w:rsidRPr="000C72BB">
        <w:t>høgast</w:t>
      </w:r>
      <w:proofErr w:type="spellEnd"/>
      <w:r w:rsidRPr="000C72BB">
        <w:t xml:space="preserve"> risiko. HK-</w:t>
      </w:r>
      <w:proofErr w:type="spellStart"/>
      <w:r w:rsidRPr="000C72BB">
        <w:t>dir</w:t>
      </w:r>
      <w:proofErr w:type="spellEnd"/>
      <w:r w:rsidRPr="000C72BB">
        <w:t xml:space="preserve"> har òg foreslått ei rekke </w:t>
      </w:r>
      <w:proofErr w:type="spellStart"/>
      <w:r w:rsidRPr="000C72BB">
        <w:t>risikoreduserande</w:t>
      </w:r>
      <w:proofErr w:type="spellEnd"/>
      <w:r w:rsidRPr="000C72BB">
        <w:t xml:space="preserve"> tiltak.</w:t>
      </w:r>
    </w:p>
    <w:p w14:paraId="12A24A7E" w14:textId="77777777" w:rsidR="00596560" w:rsidRPr="000C72BB" w:rsidRDefault="00596560" w:rsidP="008B1EC5">
      <w:r w:rsidRPr="000C72BB">
        <w:t>HK-</w:t>
      </w:r>
      <w:proofErr w:type="spellStart"/>
      <w:r w:rsidRPr="000C72BB">
        <w:t>dir</w:t>
      </w:r>
      <w:proofErr w:type="spellEnd"/>
      <w:r w:rsidRPr="000C72BB">
        <w:t xml:space="preserve"> kartlegg </w:t>
      </w:r>
      <w:proofErr w:type="spellStart"/>
      <w:r w:rsidRPr="000C72BB">
        <w:t>årleg</w:t>
      </w:r>
      <w:proofErr w:type="spellEnd"/>
      <w:r w:rsidRPr="000C72BB">
        <w:t xml:space="preserve"> etterlevinga av </w:t>
      </w:r>
      <w:r w:rsidRPr="000C72BB">
        <w:rPr>
          <w:rStyle w:val="kursiv"/>
        </w:rPr>
        <w:t>Policy for informasjonstryggleik og personvern</w:t>
      </w:r>
      <w:r w:rsidRPr="000C72BB">
        <w:t xml:space="preserve"> hos </w:t>
      </w:r>
      <w:proofErr w:type="spellStart"/>
      <w:r w:rsidRPr="000C72BB">
        <w:t>dei</w:t>
      </w:r>
      <w:proofErr w:type="spellEnd"/>
      <w:r w:rsidRPr="000C72BB">
        <w:t xml:space="preserve"> 28 universiteta, </w:t>
      </w:r>
      <w:proofErr w:type="spellStart"/>
      <w:r w:rsidRPr="000C72BB">
        <w:t>høgskulane</w:t>
      </w:r>
      <w:proofErr w:type="spellEnd"/>
      <w:r w:rsidRPr="000C72BB">
        <w:t xml:space="preserve"> og forvaltningsorgana som er </w:t>
      </w:r>
      <w:proofErr w:type="spellStart"/>
      <w:r w:rsidRPr="000C72BB">
        <w:t>underlagde</w:t>
      </w:r>
      <w:proofErr w:type="spellEnd"/>
      <w:r w:rsidRPr="000C72BB">
        <w:t xml:space="preserve"> styringsmodellen for informasjonstryggleik og personvern. Den positive trenden held fram i sektoren, med færre </w:t>
      </w:r>
      <w:proofErr w:type="spellStart"/>
      <w:r w:rsidRPr="000C72BB">
        <w:t>informasjonstryggleikshendingar</w:t>
      </w:r>
      <w:proofErr w:type="spellEnd"/>
      <w:r w:rsidRPr="000C72BB">
        <w:t xml:space="preserve"> og færre </w:t>
      </w:r>
      <w:proofErr w:type="spellStart"/>
      <w:r w:rsidRPr="000C72BB">
        <w:t>hendingar</w:t>
      </w:r>
      <w:proofErr w:type="spellEnd"/>
      <w:r w:rsidRPr="000C72BB">
        <w:t xml:space="preserve"> som blir kategoriserte som </w:t>
      </w:r>
      <w:proofErr w:type="spellStart"/>
      <w:r w:rsidRPr="000C72BB">
        <w:t>alvorlege</w:t>
      </w:r>
      <w:proofErr w:type="spellEnd"/>
      <w:r w:rsidRPr="000C72BB">
        <w:t xml:space="preserve">. </w:t>
      </w:r>
      <w:proofErr w:type="spellStart"/>
      <w:r w:rsidRPr="000C72BB">
        <w:t>Talet</w:t>
      </w:r>
      <w:proofErr w:type="spellEnd"/>
      <w:r w:rsidRPr="000C72BB">
        <w:t xml:space="preserve"> på </w:t>
      </w:r>
      <w:proofErr w:type="spellStart"/>
      <w:r w:rsidRPr="000C72BB">
        <w:t>personvernhendingar</w:t>
      </w:r>
      <w:proofErr w:type="spellEnd"/>
      <w:r w:rsidRPr="000C72BB">
        <w:t xml:space="preserve"> har gått opp i 2023. Samstundes viser kartlegginga i 2023 at arbeidet med </w:t>
      </w:r>
      <w:proofErr w:type="spellStart"/>
      <w:r w:rsidRPr="000C72BB">
        <w:t>forbetring</w:t>
      </w:r>
      <w:proofErr w:type="spellEnd"/>
      <w:r w:rsidRPr="000C72BB">
        <w:t xml:space="preserve"> går </w:t>
      </w:r>
      <w:proofErr w:type="spellStart"/>
      <w:r w:rsidRPr="000C72BB">
        <w:t>saktare</w:t>
      </w:r>
      <w:proofErr w:type="spellEnd"/>
      <w:r w:rsidRPr="000C72BB">
        <w:t xml:space="preserve"> enn </w:t>
      </w:r>
      <w:proofErr w:type="spellStart"/>
      <w:r w:rsidRPr="000C72BB">
        <w:t>tidlegare</w:t>
      </w:r>
      <w:proofErr w:type="spellEnd"/>
      <w:r w:rsidRPr="000C72BB">
        <w:t>.</w:t>
      </w:r>
    </w:p>
    <w:p w14:paraId="77107333" w14:textId="77777777" w:rsidR="00596560" w:rsidRPr="000C72BB" w:rsidRDefault="00596560" w:rsidP="008B1EC5">
      <w:pPr>
        <w:pStyle w:val="avsnitt-tittel"/>
      </w:pPr>
      <w:r w:rsidRPr="000C72BB">
        <w:t>Budsjettforslag for 2025</w:t>
      </w:r>
    </w:p>
    <w:p w14:paraId="4D206AE8" w14:textId="77777777" w:rsidR="00596560" w:rsidRPr="000C72BB" w:rsidRDefault="00596560" w:rsidP="008B1EC5">
      <w:r w:rsidRPr="000C72BB">
        <w:t>Departementet foreslår å løyve 501,2 mill. kroner på post 01.</w:t>
      </w:r>
    </w:p>
    <w:p w14:paraId="6FB21807" w14:textId="77777777" w:rsidR="00596560" w:rsidRPr="000C72BB" w:rsidRDefault="00596560" w:rsidP="008B1EC5">
      <w:r w:rsidRPr="000C72BB">
        <w:t xml:space="preserve">Departementet foreslår å samle </w:t>
      </w:r>
      <w:proofErr w:type="spellStart"/>
      <w:r w:rsidRPr="000C72BB">
        <w:t>løyvingar</w:t>
      </w:r>
      <w:proofErr w:type="spellEnd"/>
      <w:r w:rsidRPr="000C72BB">
        <w:t xml:space="preserve"> til drift av </w:t>
      </w:r>
      <w:proofErr w:type="spellStart"/>
      <w:r w:rsidRPr="000C72BB">
        <w:t>verksemda</w:t>
      </w:r>
      <w:proofErr w:type="spellEnd"/>
      <w:r w:rsidRPr="000C72BB">
        <w:t xml:space="preserve"> i HK-</w:t>
      </w:r>
      <w:proofErr w:type="spellStart"/>
      <w:r w:rsidRPr="000C72BB">
        <w:t>dir</w:t>
      </w:r>
      <w:proofErr w:type="spellEnd"/>
      <w:r w:rsidRPr="000C72BB">
        <w:t xml:space="preserve"> på </w:t>
      </w:r>
      <w:proofErr w:type="spellStart"/>
      <w:r w:rsidRPr="000C72BB">
        <w:t>driftspostane</w:t>
      </w:r>
      <w:proofErr w:type="spellEnd"/>
      <w:r w:rsidRPr="000C72BB">
        <w:t xml:space="preserve"> som </w:t>
      </w:r>
      <w:proofErr w:type="spellStart"/>
      <w:r w:rsidRPr="000C72BB">
        <w:t>inneber</w:t>
      </w:r>
      <w:proofErr w:type="spellEnd"/>
      <w:r w:rsidRPr="000C72BB">
        <w:t xml:space="preserve"> </w:t>
      </w:r>
      <w:proofErr w:type="spellStart"/>
      <w:r w:rsidRPr="000C72BB">
        <w:t>ein</w:t>
      </w:r>
      <w:proofErr w:type="spellEnd"/>
      <w:r w:rsidRPr="000C72BB">
        <w:t xml:space="preserve"> samla </w:t>
      </w:r>
      <w:proofErr w:type="spellStart"/>
      <w:r w:rsidRPr="000C72BB">
        <w:t>auke</w:t>
      </w:r>
      <w:proofErr w:type="spellEnd"/>
      <w:r w:rsidRPr="000C72BB">
        <w:t xml:space="preserve"> på 32,3 mill. kroner. Forslaget </w:t>
      </w:r>
      <w:proofErr w:type="spellStart"/>
      <w:r w:rsidRPr="000C72BB">
        <w:t>omfattar</w:t>
      </w:r>
      <w:proofErr w:type="spellEnd"/>
      <w:r w:rsidRPr="000C72BB">
        <w:t xml:space="preserve"> å flytte 4,9 mill. kroner </w:t>
      </w:r>
      <w:proofErr w:type="spellStart"/>
      <w:r w:rsidRPr="000C72BB">
        <w:t>frå</w:t>
      </w:r>
      <w:proofErr w:type="spellEnd"/>
      <w:r w:rsidRPr="000C72BB">
        <w:t xml:space="preserve"> kap. 257, post 21, 20 mill. kroner </w:t>
      </w:r>
      <w:proofErr w:type="spellStart"/>
      <w:r w:rsidRPr="000C72BB">
        <w:t>frå</w:t>
      </w:r>
      <w:proofErr w:type="spellEnd"/>
      <w:r w:rsidRPr="000C72BB">
        <w:t xml:space="preserve"> kap. 258, post 21 og 4,3 mill. kroner </w:t>
      </w:r>
      <w:proofErr w:type="spellStart"/>
      <w:r w:rsidRPr="000C72BB">
        <w:t>frå</w:t>
      </w:r>
      <w:proofErr w:type="spellEnd"/>
      <w:r w:rsidRPr="000C72BB">
        <w:t xml:space="preserve"> kap. 275, post 21. I tillegg </w:t>
      </w:r>
      <w:proofErr w:type="spellStart"/>
      <w:r w:rsidRPr="000C72BB">
        <w:t>omfattar</w:t>
      </w:r>
      <w:proofErr w:type="spellEnd"/>
      <w:r w:rsidRPr="000C72BB">
        <w:t xml:space="preserve"> forslaget ei styrking av driftsløyvinga på 3,2 mill. kroner som følge av ei utviding av ansvarsområdet til HK-dir. </w:t>
      </w:r>
      <w:proofErr w:type="spellStart"/>
      <w:r w:rsidRPr="000C72BB">
        <w:t>Frå</w:t>
      </w:r>
      <w:proofErr w:type="spellEnd"/>
      <w:r w:rsidRPr="000C72BB">
        <w:t xml:space="preserve"> og med 2024 er </w:t>
      </w:r>
      <w:proofErr w:type="spellStart"/>
      <w:r w:rsidRPr="000C72BB">
        <w:t>sekretariatsoppgåva</w:t>
      </w:r>
      <w:proofErr w:type="spellEnd"/>
      <w:r w:rsidRPr="000C72BB">
        <w:t xml:space="preserve"> i styringssystemet Nasjonale retningslinjer for helse- og </w:t>
      </w:r>
      <w:proofErr w:type="spellStart"/>
      <w:r w:rsidRPr="000C72BB">
        <w:t>sosialfagutdanningane</w:t>
      </w:r>
      <w:proofErr w:type="spellEnd"/>
      <w:r w:rsidRPr="000C72BB">
        <w:t xml:space="preserve"> (RETHOS) overført </w:t>
      </w:r>
      <w:proofErr w:type="spellStart"/>
      <w:r w:rsidRPr="000C72BB">
        <w:t>frå</w:t>
      </w:r>
      <w:proofErr w:type="spellEnd"/>
      <w:r w:rsidRPr="000C72BB">
        <w:t xml:space="preserve"> Kunnskapsdepartementet til direktoratet. </w:t>
      </w:r>
      <w:proofErr w:type="spellStart"/>
      <w:r w:rsidRPr="000C72BB">
        <w:t>Frå</w:t>
      </w:r>
      <w:proofErr w:type="spellEnd"/>
      <w:r w:rsidRPr="000C72BB">
        <w:t xml:space="preserve"> og med 2025 blir </w:t>
      </w:r>
      <w:proofErr w:type="spellStart"/>
      <w:r w:rsidRPr="000C72BB">
        <w:t>oppgåvene</w:t>
      </w:r>
      <w:proofErr w:type="spellEnd"/>
      <w:r w:rsidRPr="000C72BB">
        <w:t xml:space="preserve"> med å kontrollere om </w:t>
      </w:r>
      <w:proofErr w:type="spellStart"/>
      <w:r w:rsidRPr="000C72BB">
        <w:t>underliggande</w:t>
      </w:r>
      <w:proofErr w:type="spellEnd"/>
      <w:r w:rsidRPr="000C72BB">
        <w:t xml:space="preserve"> </w:t>
      </w:r>
      <w:proofErr w:type="spellStart"/>
      <w:r w:rsidRPr="000C72BB">
        <w:t>verksemder</w:t>
      </w:r>
      <w:proofErr w:type="spellEnd"/>
      <w:r w:rsidRPr="000C72BB">
        <w:t xml:space="preserve"> i forskings- og </w:t>
      </w:r>
      <w:proofErr w:type="spellStart"/>
      <w:r w:rsidRPr="000C72BB">
        <w:t>høgare</w:t>
      </w:r>
      <w:proofErr w:type="spellEnd"/>
      <w:r w:rsidRPr="000C72BB">
        <w:t xml:space="preserve"> utdanningssektoren etterlever krava til tryggleik og beredskap flytta </w:t>
      </w:r>
      <w:proofErr w:type="spellStart"/>
      <w:r w:rsidRPr="000C72BB">
        <w:t>frå</w:t>
      </w:r>
      <w:proofErr w:type="spellEnd"/>
      <w:r w:rsidRPr="000C72BB">
        <w:t xml:space="preserve"> NOKUT til HK-dir. Det same gjeld ansvaret for </w:t>
      </w:r>
      <w:proofErr w:type="spellStart"/>
      <w:r w:rsidRPr="000C72BB">
        <w:t>studiebarometera</w:t>
      </w:r>
      <w:proofErr w:type="spellEnd"/>
      <w:r w:rsidRPr="000C72BB">
        <w:t xml:space="preserve"> for </w:t>
      </w:r>
      <w:proofErr w:type="spellStart"/>
      <w:r w:rsidRPr="000C72BB">
        <w:t>høgare</w:t>
      </w:r>
      <w:proofErr w:type="spellEnd"/>
      <w:r w:rsidRPr="000C72BB">
        <w:t xml:space="preserve"> utdanning, </w:t>
      </w:r>
      <w:proofErr w:type="spellStart"/>
      <w:r w:rsidRPr="000C72BB">
        <w:t>høgare</w:t>
      </w:r>
      <w:proofErr w:type="spellEnd"/>
      <w:r w:rsidRPr="000C72BB">
        <w:t xml:space="preserve"> </w:t>
      </w:r>
      <w:proofErr w:type="spellStart"/>
      <w:r w:rsidRPr="000C72BB">
        <w:t>yrkesfagleg</w:t>
      </w:r>
      <w:proofErr w:type="spellEnd"/>
      <w:r w:rsidRPr="000C72BB">
        <w:t xml:space="preserve"> utdanning og </w:t>
      </w:r>
      <w:proofErr w:type="spellStart"/>
      <w:r w:rsidRPr="000C72BB">
        <w:t>undervisarundersøkingane</w:t>
      </w:r>
      <w:proofErr w:type="spellEnd"/>
      <w:r w:rsidRPr="000C72BB">
        <w:t xml:space="preserve">. Departementet </w:t>
      </w:r>
      <w:proofErr w:type="spellStart"/>
      <w:r w:rsidRPr="000C72BB">
        <w:t>vidarefører</w:t>
      </w:r>
      <w:proofErr w:type="spellEnd"/>
      <w:r w:rsidRPr="000C72BB">
        <w:t xml:space="preserve"> løyvinga på 2 mill. kroner </w:t>
      </w:r>
      <w:proofErr w:type="spellStart"/>
      <w:r w:rsidRPr="000C72BB">
        <w:t>frå</w:t>
      </w:r>
      <w:proofErr w:type="spellEnd"/>
      <w:r w:rsidRPr="000C72BB">
        <w:t xml:space="preserve"> 2024 til arbeidet med godkjenning av </w:t>
      </w:r>
      <w:proofErr w:type="spellStart"/>
      <w:r w:rsidRPr="000C72BB">
        <w:t>utanlandsk</w:t>
      </w:r>
      <w:proofErr w:type="spellEnd"/>
      <w:r w:rsidRPr="000C72BB">
        <w:t xml:space="preserve"> utdanning til og med 2026.</w:t>
      </w:r>
    </w:p>
    <w:p w14:paraId="1E50A4E7" w14:textId="77777777" w:rsidR="00596560" w:rsidRPr="000C72BB" w:rsidRDefault="00596560" w:rsidP="008B1EC5">
      <w:r w:rsidRPr="000C72BB">
        <w:t>Departementet viser til at HK-</w:t>
      </w:r>
      <w:proofErr w:type="spellStart"/>
      <w:r w:rsidRPr="000C72BB">
        <w:t>dir</w:t>
      </w:r>
      <w:proofErr w:type="spellEnd"/>
      <w:r w:rsidRPr="000C72BB">
        <w:t xml:space="preserve"> har ansvaret for Samordna opptak og er </w:t>
      </w:r>
      <w:proofErr w:type="spellStart"/>
      <w:r w:rsidRPr="000C72BB">
        <w:t>fagleg</w:t>
      </w:r>
      <w:proofErr w:type="spellEnd"/>
      <w:r w:rsidRPr="000C72BB">
        <w:t xml:space="preserve"> </w:t>
      </w:r>
      <w:proofErr w:type="spellStart"/>
      <w:r w:rsidRPr="000C72BB">
        <w:t>rådgivar</w:t>
      </w:r>
      <w:proofErr w:type="spellEnd"/>
      <w:r w:rsidRPr="000C72BB">
        <w:t xml:space="preserve"> for departementet i saker som </w:t>
      </w:r>
      <w:proofErr w:type="spellStart"/>
      <w:r w:rsidRPr="000C72BB">
        <w:t>gjeld</w:t>
      </w:r>
      <w:proofErr w:type="spellEnd"/>
      <w:r w:rsidRPr="000C72BB">
        <w:t xml:space="preserve"> opptak til </w:t>
      </w:r>
      <w:proofErr w:type="spellStart"/>
      <w:r w:rsidRPr="000C72BB">
        <w:t>høgare</w:t>
      </w:r>
      <w:proofErr w:type="spellEnd"/>
      <w:r w:rsidRPr="000C72BB">
        <w:t xml:space="preserve"> utdanning og </w:t>
      </w:r>
      <w:proofErr w:type="spellStart"/>
      <w:r w:rsidRPr="000C72BB">
        <w:t>høgare</w:t>
      </w:r>
      <w:proofErr w:type="spellEnd"/>
      <w:r w:rsidRPr="000C72BB">
        <w:t xml:space="preserve"> </w:t>
      </w:r>
      <w:proofErr w:type="spellStart"/>
      <w:r w:rsidRPr="000C72BB">
        <w:t>yrkesfagleg</w:t>
      </w:r>
      <w:proofErr w:type="spellEnd"/>
      <w:r w:rsidRPr="000C72BB">
        <w:t xml:space="preserve"> utdanning. Departementet viser til initiativ </w:t>
      </w:r>
      <w:proofErr w:type="spellStart"/>
      <w:r w:rsidRPr="000C72BB">
        <w:t>frå</w:t>
      </w:r>
      <w:proofErr w:type="spellEnd"/>
      <w:r w:rsidRPr="000C72BB">
        <w:t xml:space="preserve"> </w:t>
      </w:r>
      <w:proofErr w:type="spellStart"/>
      <w:r w:rsidRPr="000C72BB">
        <w:t>fleire</w:t>
      </w:r>
      <w:proofErr w:type="spellEnd"/>
      <w:r w:rsidRPr="000C72BB">
        <w:t xml:space="preserve"> </w:t>
      </w:r>
      <w:proofErr w:type="spellStart"/>
      <w:r w:rsidRPr="000C72BB">
        <w:t>institusjonar</w:t>
      </w:r>
      <w:proofErr w:type="spellEnd"/>
      <w:r w:rsidRPr="000C72BB">
        <w:t xml:space="preserve"> om å utvikle </w:t>
      </w:r>
      <w:proofErr w:type="spellStart"/>
      <w:r w:rsidRPr="000C72BB">
        <w:t>eit</w:t>
      </w:r>
      <w:proofErr w:type="spellEnd"/>
      <w:r w:rsidRPr="000C72BB">
        <w:t xml:space="preserve"> felles nasjonalt </w:t>
      </w:r>
      <w:r w:rsidRPr="000C72BB">
        <w:lastRenderedPageBreak/>
        <w:t>samordna masteropptak. HK-</w:t>
      </w:r>
      <w:proofErr w:type="spellStart"/>
      <w:r w:rsidRPr="000C72BB">
        <w:t>dir</w:t>
      </w:r>
      <w:proofErr w:type="spellEnd"/>
      <w:r w:rsidRPr="000C72BB">
        <w:t xml:space="preserve"> kjem tilbake til departementet med </w:t>
      </w:r>
      <w:proofErr w:type="spellStart"/>
      <w:r w:rsidRPr="000C72BB">
        <w:t>faglege</w:t>
      </w:r>
      <w:proofErr w:type="spellEnd"/>
      <w:r w:rsidRPr="000C72BB">
        <w:t xml:space="preserve"> </w:t>
      </w:r>
      <w:proofErr w:type="spellStart"/>
      <w:r w:rsidRPr="000C72BB">
        <w:t>tilrådingar</w:t>
      </w:r>
      <w:proofErr w:type="spellEnd"/>
      <w:r w:rsidRPr="000C72BB">
        <w:t xml:space="preserve"> om korleis initiativet kan </w:t>
      </w:r>
      <w:proofErr w:type="spellStart"/>
      <w:r w:rsidRPr="000C72BB">
        <w:t>gjennomførast</w:t>
      </w:r>
      <w:proofErr w:type="spellEnd"/>
      <w:r w:rsidRPr="000C72BB">
        <w:t>.</w:t>
      </w:r>
    </w:p>
    <w:p w14:paraId="16D2FC2D" w14:textId="77777777" w:rsidR="00596560" w:rsidRPr="000C72BB" w:rsidRDefault="00596560" w:rsidP="008B1EC5">
      <w:r w:rsidRPr="000C72BB">
        <w:t xml:space="preserve">Departementet foreslår at løyvinga på kap. 256, post 01 kan </w:t>
      </w:r>
      <w:proofErr w:type="spellStart"/>
      <w:r w:rsidRPr="000C72BB">
        <w:t>overskridast</w:t>
      </w:r>
      <w:proofErr w:type="spellEnd"/>
      <w:r w:rsidRPr="000C72BB">
        <w:t xml:space="preserve"> mot </w:t>
      </w:r>
      <w:proofErr w:type="spellStart"/>
      <w:r w:rsidRPr="000C72BB">
        <w:t>tilsvarande</w:t>
      </w:r>
      <w:proofErr w:type="spellEnd"/>
      <w:r w:rsidRPr="000C72BB">
        <w:t xml:space="preserve"> </w:t>
      </w:r>
      <w:proofErr w:type="spellStart"/>
      <w:r w:rsidRPr="000C72BB">
        <w:t>meirinntekter</w:t>
      </w:r>
      <w:proofErr w:type="spellEnd"/>
      <w:r w:rsidRPr="000C72BB">
        <w:t xml:space="preserve"> under kap. 3256, post 02, jf. forslag til vedtak II nr. 1.</w:t>
      </w:r>
    </w:p>
    <w:p w14:paraId="3720FE0D" w14:textId="77777777" w:rsidR="00596560" w:rsidRPr="000C72BB" w:rsidRDefault="00596560" w:rsidP="008B1EC5">
      <w:pPr>
        <w:pStyle w:val="b-post"/>
      </w:pPr>
      <w:r w:rsidRPr="000C72BB">
        <w:t xml:space="preserve">Post 21 </w:t>
      </w:r>
      <w:proofErr w:type="spellStart"/>
      <w:r w:rsidRPr="000C72BB">
        <w:t>Særskilde</w:t>
      </w:r>
      <w:proofErr w:type="spellEnd"/>
      <w:r w:rsidRPr="000C72BB">
        <w:t xml:space="preserve"> driftsutgifter</w:t>
      </w:r>
    </w:p>
    <w:p w14:paraId="07BEF8F1" w14:textId="77777777" w:rsidR="00596560" w:rsidRPr="000C72BB" w:rsidRDefault="00596560" w:rsidP="008B1EC5">
      <w:r w:rsidRPr="000C72BB">
        <w:t xml:space="preserve">Løyvinga over post 21 skal dekke </w:t>
      </w:r>
      <w:proofErr w:type="spellStart"/>
      <w:r w:rsidRPr="000C72BB">
        <w:t>særskilde</w:t>
      </w:r>
      <w:proofErr w:type="spellEnd"/>
      <w:r w:rsidRPr="000C72BB">
        <w:t xml:space="preserve"> driftsutgifter, og utgifter til </w:t>
      </w:r>
      <w:proofErr w:type="spellStart"/>
      <w:r w:rsidRPr="000C72BB">
        <w:t>oppdragsverksemd</w:t>
      </w:r>
      <w:proofErr w:type="spellEnd"/>
      <w:r w:rsidRPr="000C72BB">
        <w:t xml:space="preserve"> og prosjektarbeid. Løyvinga inkluderer </w:t>
      </w:r>
      <w:proofErr w:type="spellStart"/>
      <w:r w:rsidRPr="000C72BB">
        <w:t>midlar</w:t>
      </w:r>
      <w:proofErr w:type="spellEnd"/>
      <w:r w:rsidRPr="000C72BB">
        <w:t xml:space="preserve"> til prosjekt om universell utforming av digitalt utstyr, digitale </w:t>
      </w:r>
      <w:proofErr w:type="spellStart"/>
      <w:r w:rsidRPr="000C72BB">
        <w:t>tenester</w:t>
      </w:r>
      <w:proofErr w:type="spellEnd"/>
      <w:r w:rsidRPr="000C72BB">
        <w:t xml:space="preserve"> og læringsformer ved universitet og </w:t>
      </w:r>
      <w:proofErr w:type="spellStart"/>
      <w:r w:rsidRPr="000C72BB">
        <w:t>høgskular</w:t>
      </w:r>
      <w:proofErr w:type="spellEnd"/>
      <w:r w:rsidRPr="000C72BB">
        <w:t>.</w:t>
      </w:r>
    </w:p>
    <w:p w14:paraId="4460DC37" w14:textId="77777777" w:rsidR="00596560" w:rsidRPr="000C72BB" w:rsidRDefault="00596560" w:rsidP="008B1EC5">
      <w:pPr>
        <w:pStyle w:val="avsnitt-tittel"/>
      </w:pPr>
      <w:r w:rsidRPr="000C72BB">
        <w:t>Resultat i 2023</w:t>
      </w:r>
    </w:p>
    <w:p w14:paraId="52ECF954" w14:textId="77777777" w:rsidR="00596560" w:rsidRPr="000C72BB" w:rsidRDefault="00596560" w:rsidP="008B1EC5">
      <w:r w:rsidRPr="000C72BB">
        <w:t xml:space="preserve">Det blei i 2023 ført ei </w:t>
      </w:r>
      <w:proofErr w:type="spellStart"/>
      <w:r w:rsidRPr="000C72BB">
        <w:t>meirutgift</w:t>
      </w:r>
      <w:proofErr w:type="spellEnd"/>
      <w:r w:rsidRPr="000C72BB">
        <w:t xml:space="preserve"> på kap. 256, post 21 på 7,9 mill. kroner, som blir dekt av </w:t>
      </w:r>
      <w:proofErr w:type="spellStart"/>
      <w:r w:rsidRPr="000C72BB">
        <w:t>meirinntekta</w:t>
      </w:r>
      <w:proofErr w:type="spellEnd"/>
      <w:r w:rsidRPr="000C72BB">
        <w:t xml:space="preserve"> på kap. 3256, post 01, jf. </w:t>
      </w:r>
      <w:proofErr w:type="spellStart"/>
      <w:r w:rsidRPr="000C72BB">
        <w:t>meirinntektsfullmakta</w:t>
      </w:r>
      <w:proofErr w:type="spellEnd"/>
      <w:r w:rsidRPr="000C72BB">
        <w:t>.</w:t>
      </w:r>
    </w:p>
    <w:p w14:paraId="6825F310" w14:textId="77777777" w:rsidR="00596560" w:rsidRPr="000C72BB" w:rsidRDefault="00596560" w:rsidP="008B1EC5">
      <w:pPr>
        <w:pStyle w:val="avsnitt-tittel"/>
      </w:pPr>
      <w:r w:rsidRPr="000C72BB">
        <w:t>Budsjettforslag for 2025</w:t>
      </w:r>
    </w:p>
    <w:p w14:paraId="12EAAE11" w14:textId="77777777" w:rsidR="00596560" w:rsidRPr="000C72BB" w:rsidRDefault="00596560" w:rsidP="008B1EC5">
      <w:r w:rsidRPr="000C72BB">
        <w:t>Departementet foreslår å løyve 24,4 mill. kroner på posten.</w:t>
      </w:r>
    </w:p>
    <w:p w14:paraId="50248250" w14:textId="77777777" w:rsidR="00596560" w:rsidRPr="000C72BB" w:rsidRDefault="00596560" w:rsidP="008B1EC5">
      <w:r w:rsidRPr="000C72BB">
        <w:t xml:space="preserve">Departementet foreslår å samle </w:t>
      </w:r>
      <w:proofErr w:type="spellStart"/>
      <w:r w:rsidRPr="000C72BB">
        <w:t>løyvingar</w:t>
      </w:r>
      <w:proofErr w:type="spellEnd"/>
      <w:r w:rsidRPr="000C72BB">
        <w:t xml:space="preserve"> til drift av </w:t>
      </w:r>
      <w:proofErr w:type="spellStart"/>
      <w:r w:rsidRPr="000C72BB">
        <w:t>verksemd</w:t>
      </w:r>
      <w:proofErr w:type="spellEnd"/>
      <w:r w:rsidRPr="000C72BB">
        <w:t xml:space="preserve"> i HK-</w:t>
      </w:r>
      <w:proofErr w:type="spellStart"/>
      <w:r w:rsidRPr="000C72BB">
        <w:t>dir</w:t>
      </w:r>
      <w:proofErr w:type="spellEnd"/>
      <w:r w:rsidRPr="000C72BB">
        <w:t xml:space="preserve"> på </w:t>
      </w:r>
      <w:proofErr w:type="spellStart"/>
      <w:r w:rsidRPr="000C72BB">
        <w:t>driftspostane</w:t>
      </w:r>
      <w:proofErr w:type="spellEnd"/>
      <w:r w:rsidRPr="000C72BB">
        <w:t xml:space="preserve"> til HK-dir. </w:t>
      </w:r>
      <w:proofErr w:type="spellStart"/>
      <w:r w:rsidRPr="000C72BB">
        <w:t>Løyvingsforslaget</w:t>
      </w:r>
      <w:proofErr w:type="spellEnd"/>
      <w:r w:rsidRPr="000C72BB">
        <w:t xml:space="preserve"> </w:t>
      </w:r>
      <w:proofErr w:type="spellStart"/>
      <w:r w:rsidRPr="000C72BB">
        <w:t>omfattar</w:t>
      </w:r>
      <w:proofErr w:type="spellEnd"/>
      <w:r w:rsidRPr="000C72BB">
        <w:t xml:space="preserve"> derfor å flytte til </w:t>
      </w:r>
      <w:proofErr w:type="spellStart"/>
      <w:r w:rsidRPr="000C72BB">
        <w:t>saman</w:t>
      </w:r>
      <w:proofErr w:type="spellEnd"/>
      <w:r w:rsidRPr="000C72BB">
        <w:t xml:space="preserve"> 7 mill. kroner til kap. 256, post 21, mot </w:t>
      </w:r>
      <w:proofErr w:type="spellStart"/>
      <w:r w:rsidRPr="000C72BB">
        <w:t>ein</w:t>
      </w:r>
      <w:proofErr w:type="spellEnd"/>
      <w:r w:rsidRPr="000C72BB">
        <w:t xml:space="preserve"> reduksjon på 3,2 mill. kroner på kap. 275, post 21 og 3,8 mill. kroner på kap. 241, post 21.</w:t>
      </w:r>
    </w:p>
    <w:p w14:paraId="23A8237C" w14:textId="77777777" w:rsidR="00596560" w:rsidRPr="000C72BB" w:rsidRDefault="00596560" w:rsidP="008B1EC5">
      <w:r w:rsidRPr="000C72BB">
        <w:t xml:space="preserve">Departementet foreslår at løyvinga på kap. 256, post 21 kan </w:t>
      </w:r>
      <w:proofErr w:type="spellStart"/>
      <w:r w:rsidRPr="000C72BB">
        <w:t>overskridast</w:t>
      </w:r>
      <w:proofErr w:type="spellEnd"/>
      <w:r w:rsidRPr="000C72BB">
        <w:t xml:space="preserve"> mot </w:t>
      </w:r>
      <w:proofErr w:type="spellStart"/>
      <w:r w:rsidRPr="000C72BB">
        <w:t>tilsvarande</w:t>
      </w:r>
      <w:proofErr w:type="spellEnd"/>
      <w:r w:rsidRPr="000C72BB">
        <w:t xml:space="preserve"> </w:t>
      </w:r>
      <w:proofErr w:type="spellStart"/>
      <w:r w:rsidRPr="000C72BB">
        <w:t>meirinntekter</w:t>
      </w:r>
      <w:proofErr w:type="spellEnd"/>
      <w:r w:rsidRPr="000C72BB">
        <w:t xml:space="preserve"> under kap. 3256, post 01, jf. forslag til vedtak II nr. 2.</w:t>
      </w:r>
    </w:p>
    <w:p w14:paraId="04661F85" w14:textId="77777777" w:rsidR="00596560" w:rsidRPr="000C72BB" w:rsidRDefault="00596560" w:rsidP="008B1EC5">
      <w:pPr>
        <w:pStyle w:val="b-budkaptit"/>
      </w:pPr>
      <w:r w:rsidRPr="000C72BB">
        <w:t xml:space="preserve">Kap. 3256 Direktoratet for </w:t>
      </w:r>
      <w:proofErr w:type="spellStart"/>
      <w:r w:rsidRPr="000C72BB">
        <w:t>høgare</w:t>
      </w:r>
      <w:proofErr w:type="spellEnd"/>
      <w:r w:rsidRPr="000C72BB">
        <w:t xml:space="preserve"> utdanning og kompetanse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4DA61E0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CD3F221"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9FCBA66"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87AFC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700FA9"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158542" w14:textId="77777777" w:rsidR="00596560" w:rsidRPr="000C72BB" w:rsidRDefault="00596560" w:rsidP="008B1EC5">
            <w:r w:rsidRPr="000C72BB">
              <w:t>(i 1 000 kr)</w:t>
            </w:r>
          </w:p>
        </w:tc>
      </w:tr>
      <w:tr w:rsidR="00C36EDA" w:rsidRPr="000C72BB" w14:paraId="7364140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8DABF57"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AEB73C6"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C566D8" w14:textId="1BD68297" w:rsidR="00596560" w:rsidRPr="000C72BB" w:rsidRDefault="00596560" w:rsidP="008B1EC5">
            <w:proofErr w:type="spellStart"/>
            <w:r w:rsidRPr="000C72BB">
              <w:t>Rekneskap</w:t>
            </w:r>
            <w:proofErr w:type="spellEnd"/>
            <w:r w:rsidR="00CF5E4E">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07464E" w14:textId="7122B2A1" w:rsidR="00596560" w:rsidRPr="000C72BB" w:rsidRDefault="00596560" w:rsidP="008B1EC5">
            <w:r w:rsidRPr="000C72BB">
              <w:t>Saldert</w:t>
            </w:r>
            <w:r w:rsidR="00CF5E4E">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21165F" w14:textId="374E599B" w:rsidR="00596560" w:rsidRPr="000C72BB" w:rsidRDefault="00596560" w:rsidP="008B1EC5">
            <w:r w:rsidRPr="000C72BB">
              <w:t>Forslag</w:t>
            </w:r>
            <w:r w:rsidR="00CF5E4E">
              <w:t xml:space="preserve"> </w:t>
            </w:r>
            <w:r w:rsidRPr="000C72BB">
              <w:t>2025</w:t>
            </w:r>
          </w:p>
        </w:tc>
      </w:tr>
      <w:tr w:rsidR="00C36EDA" w:rsidRPr="000C72BB" w14:paraId="2CD2D32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16212E2" w14:textId="77777777" w:rsidR="00596560" w:rsidRPr="000C72BB" w:rsidRDefault="00596560" w:rsidP="008B1EC5">
            <w:r w:rsidRPr="000C72BB">
              <w:t>01</w:t>
            </w:r>
          </w:p>
        </w:tc>
        <w:tc>
          <w:tcPr>
            <w:tcW w:w="4800" w:type="dxa"/>
            <w:tcBorders>
              <w:top w:val="single" w:sz="4" w:space="0" w:color="000000"/>
              <w:left w:val="nil"/>
              <w:bottom w:val="nil"/>
              <w:right w:val="nil"/>
            </w:tcBorders>
            <w:tcMar>
              <w:top w:w="128" w:type="dxa"/>
              <w:left w:w="43" w:type="dxa"/>
              <w:bottom w:w="43" w:type="dxa"/>
              <w:right w:w="43" w:type="dxa"/>
            </w:tcMar>
          </w:tcPr>
          <w:p w14:paraId="0A7B5221" w14:textId="77777777" w:rsidR="00596560" w:rsidRPr="000C72BB" w:rsidRDefault="00596560" w:rsidP="008B1EC5">
            <w:r w:rsidRPr="000C72BB">
              <w:t xml:space="preserve">Inntekter </w:t>
            </w:r>
            <w:proofErr w:type="spellStart"/>
            <w:r w:rsidRPr="000C72BB">
              <w:t>frå</w:t>
            </w:r>
            <w:proofErr w:type="spellEnd"/>
            <w:r w:rsidRPr="000C72BB">
              <w:t xml:space="preserve"> oppdrag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0A704A" w14:textId="77777777" w:rsidR="00596560" w:rsidRPr="000C72BB" w:rsidRDefault="00596560" w:rsidP="008B1EC5">
            <w:r w:rsidRPr="000C72BB">
              <w:t>20 913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82987C" w14:textId="77777777" w:rsidR="00596560" w:rsidRPr="000C72BB" w:rsidRDefault="00596560" w:rsidP="008B1EC5">
            <w:r w:rsidRPr="000C72BB">
              <w:t>1 721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20791B" w14:textId="77777777" w:rsidR="00596560" w:rsidRPr="000C72BB" w:rsidRDefault="00596560" w:rsidP="008B1EC5">
            <w:r w:rsidRPr="000C72BB">
              <w:t>6 939</w:t>
            </w:r>
          </w:p>
        </w:tc>
      </w:tr>
      <w:tr w:rsidR="00C36EDA" w:rsidRPr="000C72BB" w14:paraId="2A34330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EFB70E9" w14:textId="77777777" w:rsidR="00596560" w:rsidRPr="000C72BB" w:rsidRDefault="00596560" w:rsidP="008B1EC5">
            <w:r w:rsidRPr="000C72BB">
              <w:t>02</w:t>
            </w:r>
          </w:p>
        </w:tc>
        <w:tc>
          <w:tcPr>
            <w:tcW w:w="4800" w:type="dxa"/>
            <w:tcBorders>
              <w:top w:val="nil"/>
              <w:left w:val="nil"/>
              <w:bottom w:val="single" w:sz="4" w:space="0" w:color="000000"/>
              <w:right w:val="nil"/>
            </w:tcBorders>
            <w:tcMar>
              <w:top w:w="128" w:type="dxa"/>
              <w:left w:w="43" w:type="dxa"/>
              <w:bottom w:w="43" w:type="dxa"/>
              <w:right w:w="43" w:type="dxa"/>
            </w:tcMar>
          </w:tcPr>
          <w:p w14:paraId="7F276A24" w14:textId="77777777" w:rsidR="00596560" w:rsidRPr="000C72BB" w:rsidRDefault="00596560" w:rsidP="008B1EC5">
            <w:r w:rsidRPr="000C72BB">
              <w:t xml:space="preserve">Inntekter </w:t>
            </w:r>
            <w:proofErr w:type="spellStart"/>
            <w:r w:rsidRPr="000C72BB">
              <w:t>frå</w:t>
            </w:r>
            <w:proofErr w:type="spellEnd"/>
            <w:r w:rsidRPr="000C72BB">
              <w:t xml:space="preserve"> </w:t>
            </w:r>
            <w:proofErr w:type="spellStart"/>
            <w:r w:rsidRPr="000C72BB">
              <w:t>refusjonar</w:t>
            </w:r>
            <w:proofErr w:type="spellEnd"/>
            <w:r w:rsidRPr="000C72BB">
              <w:t xml:space="preserve"> o.a.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1FDC91" w14:textId="77777777" w:rsidR="00596560" w:rsidRPr="000C72BB" w:rsidRDefault="00596560" w:rsidP="008B1EC5">
            <w:r w:rsidRPr="000C72BB">
              <w:t>37 680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5D7953" w14:textId="77777777" w:rsidR="00596560" w:rsidRPr="000C72BB" w:rsidRDefault="00596560" w:rsidP="008B1EC5">
            <w:r w:rsidRPr="000C72BB">
              <w:t>29 345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04260B" w14:textId="77777777" w:rsidR="00596560" w:rsidRPr="000C72BB" w:rsidRDefault="00596560" w:rsidP="008B1EC5">
            <w:r w:rsidRPr="000C72BB">
              <w:t>34 816</w:t>
            </w:r>
          </w:p>
        </w:tc>
      </w:tr>
      <w:tr w:rsidR="00C36EDA" w:rsidRPr="000C72BB" w14:paraId="2355CAD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F95CAB7"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208E930B" w14:textId="77777777" w:rsidR="00596560" w:rsidRPr="000C72BB" w:rsidRDefault="00596560" w:rsidP="008B1EC5">
            <w:r w:rsidRPr="000C72BB">
              <w:t>Sum kap. 3256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ABC831" w14:textId="77777777" w:rsidR="00596560" w:rsidRPr="000C72BB" w:rsidRDefault="00596560" w:rsidP="008B1EC5">
            <w:r w:rsidRPr="000C72BB">
              <w:t>58 593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2BC650" w14:textId="77777777" w:rsidR="00596560" w:rsidRPr="000C72BB" w:rsidRDefault="00596560" w:rsidP="008B1EC5">
            <w:r w:rsidRPr="000C72BB">
              <w:t>31 066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639B9D" w14:textId="77777777" w:rsidR="00596560" w:rsidRPr="000C72BB" w:rsidRDefault="00596560" w:rsidP="008B1EC5">
            <w:r w:rsidRPr="000C72BB">
              <w:t>41 755</w:t>
            </w:r>
          </w:p>
        </w:tc>
      </w:tr>
    </w:tbl>
    <w:p w14:paraId="0218EC64" w14:textId="77777777" w:rsidR="00596560" w:rsidRPr="000C72BB" w:rsidRDefault="00596560" w:rsidP="008B1EC5">
      <w:r w:rsidRPr="000C72BB">
        <w:t xml:space="preserve">Inntektene på post 01 gjeld </w:t>
      </w:r>
      <w:proofErr w:type="spellStart"/>
      <w:r w:rsidRPr="000C72BB">
        <w:t>oppdragsverksemd</w:t>
      </w:r>
      <w:proofErr w:type="spellEnd"/>
      <w:r w:rsidRPr="000C72BB">
        <w:t xml:space="preserve"> for 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Inntektene på post 02 gjeld </w:t>
      </w:r>
      <w:proofErr w:type="spellStart"/>
      <w:r w:rsidRPr="000C72BB">
        <w:t>hovudsakleg</w:t>
      </w:r>
      <w:proofErr w:type="spellEnd"/>
      <w:r w:rsidRPr="000C72BB">
        <w:t xml:space="preserve"> refusjon av kostnader til administrasjon av Erasmus+, EU og Nordisk ministerråd.</w:t>
      </w:r>
    </w:p>
    <w:p w14:paraId="113173F9" w14:textId="77777777" w:rsidR="00596560" w:rsidRPr="000C72BB" w:rsidRDefault="00596560" w:rsidP="008B1EC5">
      <w:pPr>
        <w:pStyle w:val="avsnitt-tittel"/>
      </w:pPr>
      <w:r w:rsidRPr="000C72BB">
        <w:lastRenderedPageBreak/>
        <w:t>Resultat 2023</w:t>
      </w:r>
    </w:p>
    <w:p w14:paraId="313AE16A" w14:textId="77777777" w:rsidR="00596560" w:rsidRPr="000C72BB" w:rsidRDefault="00596560" w:rsidP="008B1EC5">
      <w:r w:rsidRPr="000C72BB">
        <w:t>HK-</w:t>
      </w:r>
      <w:proofErr w:type="spellStart"/>
      <w:r w:rsidRPr="000C72BB">
        <w:t>dir</w:t>
      </w:r>
      <w:proofErr w:type="spellEnd"/>
      <w:r w:rsidRPr="000C72BB">
        <w:t xml:space="preserve"> hadde </w:t>
      </w:r>
      <w:proofErr w:type="spellStart"/>
      <w:r w:rsidRPr="000C72BB">
        <w:t>meirinntekter</w:t>
      </w:r>
      <w:proofErr w:type="spellEnd"/>
      <w:r w:rsidRPr="000C72BB">
        <w:t xml:space="preserve"> på 9,2 mill. kroner på post 01 og mindreinntekter på 5 mill. kroner på post 02 </w:t>
      </w:r>
      <w:proofErr w:type="spellStart"/>
      <w:r w:rsidRPr="000C72BB">
        <w:t>samanlikna</w:t>
      </w:r>
      <w:proofErr w:type="spellEnd"/>
      <w:r w:rsidRPr="000C72BB">
        <w:t xml:space="preserve"> med inntektsløyvinga.</w:t>
      </w:r>
    </w:p>
    <w:p w14:paraId="3AE674B4" w14:textId="77777777" w:rsidR="00596560" w:rsidRPr="000C72BB" w:rsidRDefault="00596560" w:rsidP="008B1EC5">
      <w:pPr>
        <w:pStyle w:val="avsnitt-tittel"/>
      </w:pPr>
      <w:r w:rsidRPr="000C72BB">
        <w:t>Budsjettforslag 2025</w:t>
      </w:r>
    </w:p>
    <w:p w14:paraId="3617E506" w14:textId="77777777" w:rsidR="00596560" w:rsidRPr="000C72BB" w:rsidRDefault="00596560" w:rsidP="008B1EC5">
      <w:r w:rsidRPr="000C72BB">
        <w:t>HK-</w:t>
      </w:r>
      <w:proofErr w:type="spellStart"/>
      <w:r w:rsidRPr="000C72BB">
        <w:t>dir</w:t>
      </w:r>
      <w:proofErr w:type="spellEnd"/>
      <w:r w:rsidRPr="000C72BB">
        <w:t xml:space="preserve"> </w:t>
      </w:r>
      <w:proofErr w:type="spellStart"/>
      <w:r w:rsidRPr="000C72BB">
        <w:t>reknar</w:t>
      </w:r>
      <w:proofErr w:type="spellEnd"/>
      <w:r w:rsidRPr="000C72BB">
        <w:t xml:space="preserve"> med å ha </w:t>
      </w:r>
      <w:proofErr w:type="spellStart"/>
      <w:r w:rsidRPr="000C72BB">
        <w:t>høgare</w:t>
      </w:r>
      <w:proofErr w:type="spellEnd"/>
      <w:r w:rsidRPr="000C72BB">
        <w:t xml:space="preserve"> inntekter </w:t>
      </w:r>
      <w:proofErr w:type="spellStart"/>
      <w:r w:rsidRPr="000C72BB">
        <w:t>frå</w:t>
      </w:r>
      <w:proofErr w:type="spellEnd"/>
      <w:r w:rsidRPr="000C72BB">
        <w:t xml:space="preserve"> oppdrag og </w:t>
      </w:r>
      <w:proofErr w:type="spellStart"/>
      <w:r w:rsidRPr="000C72BB">
        <w:t>refusjonar</w:t>
      </w:r>
      <w:proofErr w:type="spellEnd"/>
      <w:r w:rsidRPr="000C72BB">
        <w:t xml:space="preserve"> enn det som ligg til grunn for inntektsløyvinga, og departementet foreslår å oppjustere inntektsløyvinga på kap. 3256, post 01 med 5,2 mill. kroner og post 02 med 4,4 mill. kroner. </w:t>
      </w:r>
      <w:proofErr w:type="spellStart"/>
      <w:r w:rsidRPr="000C72BB">
        <w:t>Høgare</w:t>
      </w:r>
      <w:proofErr w:type="spellEnd"/>
      <w:r w:rsidRPr="000C72BB">
        <w:t xml:space="preserve"> inntektsløyving blir motsvart av </w:t>
      </w:r>
      <w:proofErr w:type="spellStart"/>
      <w:r w:rsidRPr="000C72BB">
        <w:t>tilsvarande</w:t>
      </w:r>
      <w:proofErr w:type="spellEnd"/>
      <w:r w:rsidRPr="000C72BB">
        <w:t xml:space="preserve"> oppjustering av </w:t>
      </w:r>
      <w:proofErr w:type="spellStart"/>
      <w:r w:rsidRPr="000C72BB">
        <w:t>utgiftsløyvinga</w:t>
      </w:r>
      <w:proofErr w:type="spellEnd"/>
      <w:r w:rsidRPr="000C72BB">
        <w:t xml:space="preserve"> på kap. 256, post 01 og post 21.</w:t>
      </w:r>
    </w:p>
    <w:p w14:paraId="4DB9E388" w14:textId="77777777" w:rsidR="00596560" w:rsidRPr="000C72BB" w:rsidRDefault="00596560" w:rsidP="008B1EC5">
      <w:pPr>
        <w:pStyle w:val="b-budkaptit"/>
      </w:pPr>
      <w:r w:rsidRPr="000C72BB">
        <w:t>Kap. 257 Kompetanseprogrammet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031DD62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5AB5C4"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5FC067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917447"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26883B"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45215D" w14:textId="77777777" w:rsidR="00596560" w:rsidRPr="000C72BB" w:rsidRDefault="00596560" w:rsidP="008B1EC5">
            <w:r w:rsidRPr="000C72BB">
              <w:t>(i 1 000 kr)</w:t>
            </w:r>
          </w:p>
        </w:tc>
      </w:tr>
      <w:tr w:rsidR="00C36EDA" w:rsidRPr="000C72BB" w14:paraId="675581E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ACBF2E"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02EFF9C"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10E17B" w14:textId="79CF7178" w:rsidR="00596560" w:rsidRPr="000C72BB" w:rsidRDefault="00596560" w:rsidP="008B1EC5">
            <w:proofErr w:type="spellStart"/>
            <w:r w:rsidRPr="000C72BB">
              <w:t>Rekneskap</w:t>
            </w:r>
            <w:proofErr w:type="spellEnd"/>
            <w:r w:rsidR="00CF5E4E">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A71569" w14:textId="2837A911" w:rsidR="00596560" w:rsidRPr="000C72BB" w:rsidRDefault="00596560" w:rsidP="008B1EC5">
            <w:r w:rsidRPr="000C72BB">
              <w:t>Saldert</w:t>
            </w:r>
            <w:r w:rsidR="00CF5E4E">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ED1BF0" w14:textId="79B85BD7" w:rsidR="00596560" w:rsidRPr="000C72BB" w:rsidRDefault="00596560" w:rsidP="008B1EC5">
            <w:r w:rsidRPr="000C72BB">
              <w:t>Forslag</w:t>
            </w:r>
            <w:r w:rsidR="00CF5E4E">
              <w:t xml:space="preserve"> </w:t>
            </w:r>
            <w:r w:rsidRPr="000C72BB">
              <w:t>2025</w:t>
            </w:r>
          </w:p>
        </w:tc>
      </w:tr>
      <w:tr w:rsidR="00C36EDA" w:rsidRPr="000C72BB" w14:paraId="46429AD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6657234" w14:textId="77777777" w:rsidR="00596560" w:rsidRPr="000C72BB" w:rsidRDefault="00596560" w:rsidP="008B1EC5">
            <w:r w:rsidRPr="000C72BB">
              <w:t>21</w:t>
            </w:r>
          </w:p>
        </w:tc>
        <w:tc>
          <w:tcPr>
            <w:tcW w:w="4800" w:type="dxa"/>
            <w:tcBorders>
              <w:top w:val="single" w:sz="4" w:space="0" w:color="000000"/>
              <w:left w:val="nil"/>
              <w:bottom w:val="nil"/>
              <w:right w:val="nil"/>
            </w:tcBorders>
            <w:tcMar>
              <w:top w:w="128" w:type="dxa"/>
              <w:left w:w="43" w:type="dxa"/>
              <w:bottom w:w="43" w:type="dxa"/>
              <w:right w:w="43" w:type="dxa"/>
            </w:tcMar>
          </w:tcPr>
          <w:p w14:paraId="0CDB1554" w14:textId="77777777" w:rsidR="00596560" w:rsidRPr="000C72BB" w:rsidRDefault="00596560" w:rsidP="008B1EC5">
            <w:proofErr w:type="spellStart"/>
            <w:r w:rsidRPr="000C72BB">
              <w:t>Særskilde</w:t>
            </w:r>
            <w:proofErr w:type="spellEnd"/>
            <w:r w:rsidRPr="000C72BB">
              <w:t xml:space="preserv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BCDE239" w14:textId="77777777" w:rsidR="00596560" w:rsidRPr="000C72BB" w:rsidRDefault="00596560" w:rsidP="008B1EC5">
            <w:r w:rsidRPr="000C72BB">
              <w:t>6 839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6C9314" w14:textId="77777777" w:rsidR="00596560" w:rsidRPr="000C72BB" w:rsidRDefault="00596560" w:rsidP="008B1EC5">
            <w:r w:rsidRPr="000C72BB">
              <w:t>7 898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532F19" w14:textId="77777777" w:rsidR="00596560" w:rsidRPr="000C72BB" w:rsidRDefault="00596560" w:rsidP="008B1EC5"/>
        </w:tc>
      </w:tr>
      <w:tr w:rsidR="00C36EDA" w:rsidRPr="000C72BB" w14:paraId="77266F3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43AEBE6" w14:textId="77777777" w:rsidR="00596560" w:rsidRPr="000C72BB" w:rsidRDefault="00596560" w:rsidP="008B1EC5">
            <w:r w:rsidRPr="000C72BB">
              <w:t>70</w:t>
            </w:r>
          </w:p>
        </w:tc>
        <w:tc>
          <w:tcPr>
            <w:tcW w:w="4800" w:type="dxa"/>
            <w:tcBorders>
              <w:top w:val="nil"/>
              <w:left w:val="nil"/>
              <w:bottom w:val="single" w:sz="4" w:space="0" w:color="000000"/>
              <w:right w:val="nil"/>
            </w:tcBorders>
            <w:tcMar>
              <w:top w:w="128" w:type="dxa"/>
              <w:left w:w="43" w:type="dxa"/>
              <w:bottom w:w="43" w:type="dxa"/>
              <w:right w:w="43" w:type="dxa"/>
            </w:tcMar>
          </w:tcPr>
          <w:p w14:paraId="63787619" w14:textId="77777777" w:rsidR="00596560" w:rsidRPr="000C72BB" w:rsidRDefault="00596560" w:rsidP="008B1EC5">
            <w:proofErr w:type="spellStart"/>
            <w:r w:rsidRPr="000C72BB">
              <w:t>Tilskot</w:t>
            </w:r>
            <w:proofErr w:type="spellEnd"/>
            <w:r w:rsidRPr="000C72BB">
              <w:rPr>
                <w:rStyle w:val="kursiv"/>
              </w:rPr>
              <w:t>, kan </w:t>
            </w:r>
            <w:proofErr w:type="spellStart"/>
            <w:r w:rsidRPr="000C72BB">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5788FB" w14:textId="77777777" w:rsidR="00596560" w:rsidRPr="000C72BB" w:rsidRDefault="00596560" w:rsidP="008B1EC5">
            <w:r w:rsidRPr="000C72BB">
              <w:t>217 031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2ECE3C" w14:textId="77777777" w:rsidR="00596560" w:rsidRPr="000C72BB" w:rsidRDefault="00596560" w:rsidP="008B1EC5">
            <w:r w:rsidRPr="000C72BB">
              <w:t>202 910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AAD7D2" w14:textId="77777777" w:rsidR="00596560" w:rsidRPr="000C72BB" w:rsidRDefault="00596560" w:rsidP="008B1EC5">
            <w:r w:rsidRPr="000C72BB">
              <w:t>217 910</w:t>
            </w:r>
          </w:p>
        </w:tc>
      </w:tr>
      <w:tr w:rsidR="00C36EDA" w:rsidRPr="000C72BB" w14:paraId="08EA338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885D90B"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61E42DDF" w14:textId="77777777" w:rsidR="00596560" w:rsidRPr="000C72BB" w:rsidRDefault="00596560" w:rsidP="008B1EC5">
            <w:r w:rsidRPr="000C72BB">
              <w:t>Sum kap. 257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C0AAAB" w14:textId="77777777" w:rsidR="00596560" w:rsidRPr="000C72BB" w:rsidRDefault="00596560" w:rsidP="008B1EC5">
            <w:r w:rsidRPr="000C72BB">
              <w:t>223 870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600FC1" w14:textId="77777777" w:rsidR="00596560" w:rsidRPr="000C72BB" w:rsidRDefault="00596560" w:rsidP="008B1EC5">
            <w:r w:rsidRPr="000C72BB">
              <w:t>210 808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492A57" w14:textId="77777777" w:rsidR="00596560" w:rsidRPr="000C72BB" w:rsidRDefault="00596560" w:rsidP="008B1EC5">
            <w:r w:rsidRPr="000C72BB">
              <w:t>217 910</w:t>
            </w:r>
          </w:p>
        </w:tc>
      </w:tr>
    </w:tbl>
    <w:p w14:paraId="5914E0D3" w14:textId="77777777" w:rsidR="00596560" w:rsidRPr="000C72BB" w:rsidRDefault="00596560" w:rsidP="008B1EC5">
      <w:r w:rsidRPr="000C72BB">
        <w:t xml:space="preserve">Kompetanseprogrammet </w:t>
      </w:r>
      <w:proofErr w:type="spellStart"/>
      <w:r w:rsidRPr="000C72BB">
        <w:t>omfattar</w:t>
      </w:r>
      <w:proofErr w:type="spellEnd"/>
      <w:r w:rsidRPr="000C72BB">
        <w:t xml:space="preserve"> ulike tiltak for kompetanseutvikling i arbeidslivet. Programområda i Kompetanseprogrammet er:</w:t>
      </w:r>
    </w:p>
    <w:p w14:paraId="1101ECF3" w14:textId="77777777" w:rsidR="00596560" w:rsidRPr="000C72BB" w:rsidRDefault="00596560" w:rsidP="008B1EC5">
      <w:pPr>
        <w:pStyle w:val="Liste"/>
      </w:pPr>
      <w:proofErr w:type="spellStart"/>
      <w:r w:rsidRPr="000C72BB">
        <w:t>treparts</w:t>
      </w:r>
      <w:proofErr w:type="spellEnd"/>
      <w:r w:rsidRPr="000C72BB">
        <w:t xml:space="preserve"> bransjeprogram for kompetanseutvikling</w:t>
      </w:r>
    </w:p>
    <w:p w14:paraId="11EBE824" w14:textId="77777777" w:rsidR="00596560" w:rsidRPr="000C72BB" w:rsidRDefault="00596560" w:rsidP="008B1EC5">
      <w:pPr>
        <w:pStyle w:val="Liste"/>
      </w:pPr>
      <w:proofErr w:type="spellStart"/>
      <w:r w:rsidRPr="000C72BB">
        <w:t>utprøvingar</w:t>
      </w:r>
      <w:proofErr w:type="spellEnd"/>
      <w:r w:rsidRPr="000C72BB">
        <w:t xml:space="preserve"> av </w:t>
      </w:r>
      <w:proofErr w:type="spellStart"/>
      <w:r w:rsidRPr="000C72BB">
        <w:t>insentivordningar</w:t>
      </w:r>
      <w:proofErr w:type="spellEnd"/>
      <w:r w:rsidRPr="000C72BB">
        <w:t xml:space="preserve"> for livslang læring</w:t>
      </w:r>
    </w:p>
    <w:p w14:paraId="223579F5" w14:textId="77777777" w:rsidR="00596560" w:rsidRPr="000C72BB" w:rsidRDefault="00596560" w:rsidP="008B1EC5">
      <w:pPr>
        <w:pStyle w:val="Liste"/>
      </w:pPr>
      <w:r w:rsidRPr="000C72BB">
        <w:t>Kompetansepluss</w:t>
      </w:r>
    </w:p>
    <w:p w14:paraId="78946D6A" w14:textId="77777777" w:rsidR="00596560" w:rsidRPr="000C72BB" w:rsidRDefault="00596560" w:rsidP="008B1EC5">
      <w:pPr>
        <w:pStyle w:val="avsnitt-undertittel"/>
      </w:pPr>
      <w:proofErr w:type="spellStart"/>
      <w:r w:rsidRPr="000C72BB">
        <w:t>Treparts</w:t>
      </w:r>
      <w:proofErr w:type="spellEnd"/>
      <w:r w:rsidRPr="000C72BB">
        <w:t xml:space="preserve"> bransjeprogram for kompetanseutvikling</w:t>
      </w:r>
    </w:p>
    <w:p w14:paraId="71366B4C" w14:textId="77777777" w:rsidR="00596560" w:rsidRPr="000C72BB" w:rsidRDefault="00596560" w:rsidP="008B1EC5">
      <w:proofErr w:type="spellStart"/>
      <w:r w:rsidRPr="000C72BB">
        <w:t>Treparts</w:t>
      </w:r>
      <w:proofErr w:type="spellEnd"/>
      <w:r w:rsidRPr="000C72BB">
        <w:t xml:space="preserve"> bransjeprogram er </w:t>
      </w:r>
      <w:proofErr w:type="spellStart"/>
      <w:r w:rsidRPr="000C72BB">
        <w:t>eit</w:t>
      </w:r>
      <w:proofErr w:type="spellEnd"/>
      <w:r w:rsidRPr="000C72BB">
        <w:t xml:space="preserve"> samarbeid mellom staten og </w:t>
      </w:r>
      <w:proofErr w:type="spellStart"/>
      <w:r w:rsidRPr="000C72BB">
        <w:t>partane</w:t>
      </w:r>
      <w:proofErr w:type="spellEnd"/>
      <w:r w:rsidRPr="000C72BB">
        <w:t xml:space="preserve"> i arbeidslivet. Målet med bransjeprogramma er at </w:t>
      </w:r>
      <w:proofErr w:type="spellStart"/>
      <w:r w:rsidRPr="000C72BB">
        <w:t>fleire</w:t>
      </w:r>
      <w:proofErr w:type="spellEnd"/>
      <w:r w:rsidRPr="000C72BB">
        <w:t xml:space="preserve"> skal delta på kurs og i </w:t>
      </w:r>
      <w:proofErr w:type="spellStart"/>
      <w:r w:rsidRPr="000C72BB">
        <w:t>vidareutdanning</w:t>
      </w:r>
      <w:proofErr w:type="spellEnd"/>
      <w:r w:rsidRPr="000C72BB">
        <w:t xml:space="preserve"> i </w:t>
      </w:r>
      <w:proofErr w:type="spellStart"/>
      <w:r w:rsidRPr="000C72BB">
        <w:t>dei</w:t>
      </w:r>
      <w:proofErr w:type="spellEnd"/>
      <w:r w:rsidRPr="000C72BB">
        <w:t xml:space="preserve"> </w:t>
      </w:r>
      <w:proofErr w:type="spellStart"/>
      <w:r w:rsidRPr="000C72BB">
        <w:t>bransjane</w:t>
      </w:r>
      <w:proofErr w:type="spellEnd"/>
      <w:r w:rsidRPr="000C72BB">
        <w:t xml:space="preserve"> som til kvar tid inngår i ordninga. Permitterte og ledige kan òg delta i kompetanseutvikling </w:t>
      </w:r>
      <w:proofErr w:type="spellStart"/>
      <w:r w:rsidRPr="000C72BB">
        <w:t>innanfor</w:t>
      </w:r>
      <w:proofErr w:type="spellEnd"/>
      <w:r w:rsidRPr="000C72BB">
        <w:t xml:space="preserve"> bransjeprogramma. Ordninga skal bidra til at </w:t>
      </w:r>
      <w:proofErr w:type="spellStart"/>
      <w:r w:rsidRPr="000C72BB">
        <w:t>bransjane</w:t>
      </w:r>
      <w:proofErr w:type="spellEnd"/>
      <w:r w:rsidRPr="000C72BB">
        <w:t xml:space="preserve"> får tilgang til relevant kompetanseutvikling.</w:t>
      </w:r>
    </w:p>
    <w:p w14:paraId="4FBF431C" w14:textId="77777777" w:rsidR="00596560" w:rsidRPr="000C72BB" w:rsidRDefault="00596560" w:rsidP="008B1EC5">
      <w:pPr>
        <w:pStyle w:val="avsnitt-undertittel"/>
      </w:pPr>
      <w:proofErr w:type="spellStart"/>
      <w:r w:rsidRPr="000C72BB">
        <w:t>Utprøvingar</w:t>
      </w:r>
      <w:proofErr w:type="spellEnd"/>
      <w:r w:rsidRPr="000C72BB">
        <w:t xml:space="preserve"> av </w:t>
      </w:r>
      <w:proofErr w:type="spellStart"/>
      <w:r w:rsidRPr="000C72BB">
        <w:t>insentivordningar</w:t>
      </w:r>
      <w:proofErr w:type="spellEnd"/>
      <w:r w:rsidRPr="000C72BB">
        <w:t xml:space="preserve"> for livslang læring</w:t>
      </w:r>
    </w:p>
    <w:p w14:paraId="777E76CA" w14:textId="77777777" w:rsidR="00596560" w:rsidRPr="000C72BB" w:rsidRDefault="00596560" w:rsidP="008B1EC5">
      <w:r w:rsidRPr="000C72BB">
        <w:t xml:space="preserve">Kompetanseprogrammet </w:t>
      </w:r>
      <w:proofErr w:type="spellStart"/>
      <w:r w:rsidRPr="000C72BB">
        <w:t>legg</w:t>
      </w:r>
      <w:proofErr w:type="spellEnd"/>
      <w:r w:rsidRPr="000C72BB">
        <w:t xml:space="preserve"> til rette for å prøve ut ulike </w:t>
      </w:r>
      <w:proofErr w:type="spellStart"/>
      <w:r w:rsidRPr="000C72BB">
        <w:t>insentivordningar</w:t>
      </w:r>
      <w:proofErr w:type="spellEnd"/>
      <w:r w:rsidRPr="000C72BB">
        <w:t xml:space="preserve"> for å </w:t>
      </w:r>
      <w:proofErr w:type="spellStart"/>
      <w:r w:rsidRPr="000C72BB">
        <w:t>auke</w:t>
      </w:r>
      <w:proofErr w:type="spellEnd"/>
      <w:r w:rsidRPr="000C72BB">
        <w:t xml:space="preserve"> </w:t>
      </w:r>
      <w:proofErr w:type="spellStart"/>
      <w:r w:rsidRPr="000C72BB">
        <w:t>etterspurnaden</w:t>
      </w:r>
      <w:proofErr w:type="spellEnd"/>
      <w:r w:rsidRPr="000C72BB">
        <w:t xml:space="preserve"> etter livslang læring. </w:t>
      </w:r>
      <w:proofErr w:type="spellStart"/>
      <w:r w:rsidRPr="000C72BB">
        <w:t>Eit</w:t>
      </w:r>
      <w:proofErr w:type="spellEnd"/>
      <w:r w:rsidRPr="000C72BB">
        <w:t xml:space="preserve"> forsøk med </w:t>
      </w:r>
      <w:proofErr w:type="spellStart"/>
      <w:r w:rsidRPr="000C72BB">
        <w:t>vidareutdanningsstipend</w:t>
      </w:r>
      <w:proofErr w:type="spellEnd"/>
      <w:r w:rsidRPr="000C72BB">
        <w:t xml:space="preserve"> for </w:t>
      </w:r>
      <w:proofErr w:type="spellStart"/>
      <w:r w:rsidRPr="000C72BB">
        <w:t>fagarbeidarar</w:t>
      </w:r>
      <w:proofErr w:type="spellEnd"/>
      <w:r w:rsidRPr="000C72BB">
        <w:t xml:space="preserve"> starta opp i 2021 og gjekk over to år. Sluttrapporten </w:t>
      </w:r>
      <w:proofErr w:type="spellStart"/>
      <w:r w:rsidRPr="000C72BB">
        <w:t>frå</w:t>
      </w:r>
      <w:proofErr w:type="spellEnd"/>
      <w:r w:rsidRPr="000C72BB">
        <w:t xml:space="preserve"> forsøket kom i januar 2024.</w:t>
      </w:r>
    </w:p>
    <w:p w14:paraId="49A0199F" w14:textId="77777777" w:rsidR="00596560" w:rsidRPr="000C72BB" w:rsidRDefault="00596560" w:rsidP="008B1EC5">
      <w:pPr>
        <w:pStyle w:val="avsnitt-undertittel"/>
      </w:pPr>
      <w:r w:rsidRPr="000C72BB">
        <w:lastRenderedPageBreak/>
        <w:t>Kompetansepluss</w:t>
      </w:r>
    </w:p>
    <w:p w14:paraId="1E03B484" w14:textId="77777777" w:rsidR="00596560" w:rsidRPr="000C72BB" w:rsidRDefault="00596560" w:rsidP="008B1EC5">
      <w:r w:rsidRPr="000C72BB">
        <w:t xml:space="preserve">Kompetansepluss er ei </w:t>
      </w:r>
      <w:proofErr w:type="spellStart"/>
      <w:r w:rsidRPr="000C72BB">
        <w:t>tilskotsordning</w:t>
      </w:r>
      <w:proofErr w:type="spellEnd"/>
      <w:r w:rsidRPr="000C72BB">
        <w:t xml:space="preserve"> for opplæring i </w:t>
      </w:r>
      <w:proofErr w:type="spellStart"/>
      <w:r w:rsidRPr="000C72BB">
        <w:t>grunnleggande</w:t>
      </w:r>
      <w:proofErr w:type="spellEnd"/>
      <w:r w:rsidRPr="000C72BB">
        <w:t xml:space="preserve"> </w:t>
      </w:r>
      <w:proofErr w:type="spellStart"/>
      <w:r w:rsidRPr="000C72BB">
        <w:t>ferdigheiter</w:t>
      </w:r>
      <w:proofErr w:type="spellEnd"/>
      <w:r w:rsidRPr="000C72BB">
        <w:t xml:space="preserve"> i lesing og skriving, rekning, IKT, munnlege </w:t>
      </w:r>
      <w:proofErr w:type="spellStart"/>
      <w:r w:rsidRPr="000C72BB">
        <w:t>ferdigheiter</w:t>
      </w:r>
      <w:proofErr w:type="spellEnd"/>
      <w:r w:rsidRPr="000C72BB">
        <w:t xml:space="preserve"> og norsk eller samisk, slik at </w:t>
      </w:r>
      <w:proofErr w:type="spellStart"/>
      <w:r w:rsidRPr="000C72BB">
        <w:t>deltakarane</w:t>
      </w:r>
      <w:proofErr w:type="spellEnd"/>
      <w:r w:rsidRPr="000C72BB">
        <w:t xml:space="preserve"> får styrkt </w:t>
      </w:r>
      <w:proofErr w:type="spellStart"/>
      <w:r w:rsidRPr="000C72BB">
        <w:t>moglegheitene</w:t>
      </w:r>
      <w:proofErr w:type="spellEnd"/>
      <w:r w:rsidRPr="000C72BB">
        <w:t xml:space="preserve"> sine til å delta i arbeids- og samfunnslivet.</w:t>
      </w:r>
    </w:p>
    <w:p w14:paraId="0F30F7EF" w14:textId="77777777" w:rsidR="00596560" w:rsidRPr="000C72BB" w:rsidRDefault="00596560" w:rsidP="008B1EC5">
      <w:pPr>
        <w:pStyle w:val="b-post"/>
      </w:pPr>
      <w:r w:rsidRPr="000C72BB">
        <w:t xml:space="preserve">Post 21 </w:t>
      </w:r>
      <w:proofErr w:type="spellStart"/>
      <w:r w:rsidRPr="000C72BB">
        <w:t>Særskilde</w:t>
      </w:r>
      <w:proofErr w:type="spellEnd"/>
      <w:r w:rsidRPr="000C72BB">
        <w:t xml:space="preserve"> driftsutgifter, og post 70 </w:t>
      </w:r>
      <w:proofErr w:type="spellStart"/>
      <w:r w:rsidRPr="000C72BB">
        <w:t>Tilskot</w:t>
      </w:r>
      <w:proofErr w:type="spellEnd"/>
      <w:r w:rsidRPr="000C72BB">
        <w:t xml:space="preserve">, kan </w:t>
      </w:r>
      <w:proofErr w:type="spellStart"/>
      <w:r w:rsidRPr="000C72BB">
        <w:t>overførast</w:t>
      </w:r>
      <w:proofErr w:type="spellEnd"/>
    </w:p>
    <w:p w14:paraId="64A44657" w14:textId="77777777" w:rsidR="00596560" w:rsidRPr="000C72BB" w:rsidRDefault="00596560" w:rsidP="008B1EC5">
      <w:r w:rsidRPr="000C72BB">
        <w:t xml:space="preserve">Post 21 har mellom anna finansiert utgifter til forsking på forsøket med </w:t>
      </w:r>
      <w:proofErr w:type="spellStart"/>
      <w:r w:rsidRPr="000C72BB">
        <w:t>vidareutdanningsstipend</w:t>
      </w:r>
      <w:proofErr w:type="spellEnd"/>
      <w:r w:rsidRPr="000C72BB">
        <w:t xml:space="preserve"> for </w:t>
      </w:r>
      <w:proofErr w:type="spellStart"/>
      <w:r w:rsidRPr="000C72BB">
        <w:t>fagarbeidarar</w:t>
      </w:r>
      <w:proofErr w:type="spellEnd"/>
      <w:r w:rsidRPr="000C72BB">
        <w:t xml:space="preserve"> og administrasjon av Kompetanseprogrammet i HK-</w:t>
      </w:r>
      <w:proofErr w:type="spellStart"/>
      <w:r w:rsidRPr="000C72BB">
        <w:t>dir</w:t>
      </w:r>
      <w:proofErr w:type="spellEnd"/>
      <w:r w:rsidRPr="000C72BB">
        <w:t xml:space="preserve">, </w:t>
      </w:r>
      <w:proofErr w:type="spellStart"/>
      <w:r w:rsidRPr="000C72BB">
        <w:t>særleg</w:t>
      </w:r>
      <w:proofErr w:type="spellEnd"/>
      <w:r w:rsidRPr="000C72BB">
        <w:t xml:space="preserve"> arbeidet med bransjeprogramma. Post 70 finansierer sjølve programmet.</w:t>
      </w:r>
    </w:p>
    <w:p w14:paraId="0D2B727E" w14:textId="77777777" w:rsidR="00596560" w:rsidRPr="000C72BB" w:rsidRDefault="00596560" w:rsidP="008B1EC5">
      <w:pPr>
        <w:pStyle w:val="avsnitt-tittel"/>
      </w:pPr>
      <w:r w:rsidRPr="000C72BB">
        <w:t>Mål for 2025</w:t>
      </w:r>
    </w:p>
    <w:p w14:paraId="56D3FB0D" w14:textId="77777777" w:rsidR="00596560" w:rsidRPr="000C72BB" w:rsidRDefault="00596560" w:rsidP="008B1EC5">
      <w:proofErr w:type="spellStart"/>
      <w:r w:rsidRPr="000C72BB">
        <w:t>Fleire</w:t>
      </w:r>
      <w:proofErr w:type="spellEnd"/>
      <w:r w:rsidRPr="000C72BB">
        <w:t xml:space="preserve"> lærer heile livet, slik at </w:t>
      </w:r>
      <w:proofErr w:type="spellStart"/>
      <w:r w:rsidRPr="000C72BB">
        <w:t>dei</w:t>
      </w:r>
      <w:proofErr w:type="spellEnd"/>
      <w:r w:rsidRPr="000C72BB">
        <w:t xml:space="preserve"> kan stå lenger i arbeid.</w:t>
      </w:r>
    </w:p>
    <w:p w14:paraId="1D53132B" w14:textId="77777777" w:rsidR="00596560" w:rsidRPr="000C72BB" w:rsidRDefault="00596560" w:rsidP="008B1EC5">
      <w:pPr>
        <w:pStyle w:val="avsnitt-tittel"/>
      </w:pPr>
      <w:r w:rsidRPr="000C72BB">
        <w:t>Resultat i 2023</w:t>
      </w:r>
    </w:p>
    <w:p w14:paraId="17130C40" w14:textId="77777777" w:rsidR="00596560" w:rsidRPr="000C72BB" w:rsidRDefault="00596560" w:rsidP="008B1EC5">
      <w:pPr>
        <w:pStyle w:val="avsnitt-undertittel"/>
      </w:pPr>
      <w:proofErr w:type="spellStart"/>
      <w:r w:rsidRPr="000C72BB">
        <w:t>Treparts</w:t>
      </w:r>
      <w:proofErr w:type="spellEnd"/>
      <w:r w:rsidRPr="000C72BB">
        <w:t xml:space="preserve"> bransjeprogram for kompetanseutvikling</w:t>
      </w:r>
    </w:p>
    <w:p w14:paraId="50C9AC7F" w14:textId="77777777" w:rsidR="00596560" w:rsidRPr="000C72BB" w:rsidRDefault="00596560" w:rsidP="008B1EC5">
      <w:r w:rsidRPr="000C72BB">
        <w:t xml:space="preserve">Det var totalt fem bransjeprogram i 2023. Det blei gitt </w:t>
      </w:r>
      <w:proofErr w:type="spellStart"/>
      <w:r w:rsidRPr="000C72BB">
        <w:t>tilsegn</w:t>
      </w:r>
      <w:proofErr w:type="spellEnd"/>
      <w:r w:rsidRPr="000C72BB">
        <w:t xml:space="preserve"> på om lag 89 mill. kroner til 63 kurs og </w:t>
      </w:r>
      <w:proofErr w:type="spellStart"/>
      <w:r w:rsidRPr="000C72BB">
        <w:t>utdanningstilbod</w:t>
      </w:r>
      <w:proofErr w:type="spellEnd"/>
      <w:r w:rsidRPr="000C72BB">
        <w:t xml:space="preserve"> i </w:t>
      </w:r>
      <w:proofErr w:type="spellStart"/>
      <w:r w:rsidRPr="000C72BB">
        <w:t>desse</w:t>
      </w:r>
      <w:proofErr w:type="spellEnd"/>
      <w:r w:rsidRPr="000C72BB">
        <w:t xml:space="preserve"> bransjeprogramma. På grunn av stor </w:t>
      </w:r>
      <w:proofErr w:type="spellStart"/>
      <w:r w:rsidRPr="000C72BB">
        <w:t>etterspurnad</w:t>
      </w:r>
      <w:proofErr w:type="spellEnd"/>
      <w:r w:rsidRPr="000C72BB">
        <w:t xml:space="preserve"> har mange av </w:t>
      </w:r>
      <w:proofErr w:type="spellStart"/>
      <w:r w:rsidRPr="000C72BB">
        <w:t>utdanningstilboda</w:t>
      </w:r>
      <w:proofErr w:type="spellEnd"/>
      <w:r w:rsidRPr="000C72BB">
        <w:t xml:space="preserve"> i bransjeprogramma blitt gjennomførte </w:t>
      </w:r>
      <w:proofErr w:type="spellStart"/>
      <w:r w:rsidRPr="000C72BB">
        <w:t>fleire</w:t>
      </w:r>
      <w:proofErr w:type="spellEnd"/>
      <w:r w:rsidRPr="000C72BB">
        <w:t xml:space="preserve"> </w:t>
      </w:r>
      <w:proofErr w:type="spellStart"/>
      <w:r w:rsidRPr="000C72BB">
        <w:t>gongar</w:t>
      </w:r>
      <w:proofErr w:type="spellEnd"/>
      <w:r w:rsidRPr="000C72BB">
        <w:t xml:space="preserve">. I 2023 er det gitt </w:t>
      </w:r>
      <w:proofErr w:type="spellStart"/>
      <w:r w:rsidRPr="000C72BB">
        <w:t>tilsegn</w:t>
      </w:r>
      <w:proofErr w:type="spellEnd"/>
      <w:r w:rsidRPr="000C72BB">
        <w:t xml:space="preserve"> til 8 256 </w:t>
      </w:r>
      <w:proofErr w:type="spellStart"/>
      <w:r w:rsidRPr="000C72BB">
        <w:t>deltakarplassar</w:t>
      </w:r>
      <w:proofErr w:type="spellEnd"/>
      <w:r w:rsidRPr="000C72BB">
        <w:t xml:space="preserve"> med oppstart i 2023 og 2024. </w:t>
      </w:r>
      <w:proofErr w:type="spellStart"/>
      <w:r w:rsidRPr="000C72BB">
        <w:t>Fafos</w:t>
      </w:r>
      <w:proofErr w:type="spellEnd"/>
      <w:r w:rsidRPr="000C72BB">
        <w:t xml:space="preserve"> evaluering av bransjeprogramma viser gode resultat og at samarbeidet mellom </w:t>
      </w:r>
      <w:proofErr w:type="spellStart"/>
      <w:r w:rsidRPr="000C72BB">
        <w:t>partane</w:t>
      </w:r>
      <w:proofErr w:type="spellEnd"/>
      <w:r w:rsidRPr="000C72BB">
        <w:t xml:space="preserve"> i bransjeprogrammet har fungert etter siktemålet. Alle bransjeprogram ser ut til å ha samsvart med behova i </w:t>
      </w:r>
      <w:proofErr w:type="spellStart"/>
      <w:r w:rsidRPr="000C72BB">
        <w:t>bransjane</w:t>
      </w:r>
      <w:proofErr w:type="spellEnd"/>
      <w:r w:rsidRPr="000C72BB">
        <w:t xml:space="preserve"> og har </w:t>
      </w:r>
      <w:proofErr w:type="spellStart"/>
      <w:r w:rsidRPr="000C72BB">
        <w:t>treft</w:t>
      </w:r>
      <w:proofErr w:type="spellEnd"/>
      <w:r w:rsidRPr="000C72BB">
        <w:t xml:space="preserve"> målgruppa på </w:t>
      </w:r>
      <w:proofErr w:type="spellStart"/>
      <w:r w:rsidRPr="000C72BB">
        <w:t>ein</w:t>
      </w:r>
      <w:proofErr w:type="spellEnd"/>
      <w:r w:rsidRPr="000C72BB">
        <w:t xml:space="preserve"> god måte.</w:t>
      </w:r>
    </w:p>
    <w:p w14:paraId="63EB5548" w14:textId="77777777" w:rsidR="00596560" w:rsidRPr="000C72BB" w:rsidRDefault="00596560" w:rsidP="008B1EC5">
      <w:pPr>
        <w:pStyle w:val="avsnitt-undertittel"/>
      </w:pPr>
      <w:r w:rsidRPr="000C72BB">
        <w:t>Kompetansepluss</w:t>
      </w:r>
    </w:p>
    <w:p w14:paraId="5633A07E" w14:textId="77777777" w:rsidR="00596560" w:rsidRPr="000C72BB" w:rsidRDefault="00596560" w:rsidP="008B1EC5">
      <w:r w:rsidRPr="000C72BB">
        <w:t>I Kompetansepluss-utlysinga for 2023 prioriterte HK-</w:t>
      </w:r>
      <w:proofErr w:type="spellStart"/>
      <w:r w:rsidRPr="000C72BB">
        <w:t>dir</w:t>
      </w:r>
      <w:proofErr w:type="spellEnd"/>
      <w:r w:rsidRPr="000C72BB">
        <w:t xml:space="preserve"> søknader om kurs i </w:t>
      </w:r>
      <w:proofErr w:type="spellStart"/>
      <w:r w:rsidRPr="000C72BB">
        <w:t>grunnleggande</w:t>
      </w:r>
      <w:proofErr w:type="spellEnd"/>
      <w:r w:rsidRPr="000C72BB">
        <w:t xml:space="preserve"> </w:t>
      </w:r>
      <w:proofErr w:type="spellStart"/>
      <w:r w:rsidRPr="000C72BB">
        <w:t>rekneferdigheiter</w:t>
      </w:r>
      <w:proofErr w:type="spellEnd"/>
      <w:r w:rsidRPr="000C72BB">
        <w:t xml:space="preserve">. I 2023 blei det tildelt totalt 124,7 mill. kroner til </w:t>
      </w:r>
      <w:proofErr w:type="spellStart"/>
      <w:r w:rsidRPr="000C72BB">
        <w:t>ordningane</w:t>
      </w:r>
      <w:proofErr w:type="spellEnd"/>
      <w:r w:rsidRPr="000C72BB">
        <w:t xml:space="preserve"> Kompetansepluss arbeid, Kompetansepluss </w:t>
      </w:r>
      <w:proofErr w:type="spellStart"/>
      <w:r w:rsidRPr="000C72BB">
        <w:t>frivilligheit</w:t>
      </w:r>
      <w:proofErr w:type="spellEnd"/>
      <w:r w:rsidRPr="000C72BB">
        <w:t xml:space="preserve"> og Kompetansepluss fagopplæring.</w:t>
      </w:r>
    </w:p>
    <w:p w14:paraId="15A0ECD9" w14:textId="77777777" w:rsidR="00596560" w:rsidRPr="000C72BB" w:rsidRDefault="00596560" w:rsidP="008B1EC5">
      <w:pPr>
        <w:pStyle w:val="avsnitt-undertittel"/>
      </w:pPr>
      <w:proofErr w:type="spellStart"/>
      <w:r w:rsidRPr="000C72BB">
        <w:t>Utprøvingar</w:t>
      </w:r>
      <w:proofErr w:type="spellEnd"/>
      <w:r w:rsidRPr="000C72BB">
        <w:t xml:space="preserve"> av </w:t>
      </w:r>
      <w:proofErr w:type="spellStart"/>
      <w:r w:rsidRPr="000C72BB">
        <w:t>insentivordningar</w:t>
      </w:r>
      <w:proofErr w:type="spellEnd"/>
      <w:r w:rsidRPr="000C72BB">
        <w:t xml:space="preserve"> for livslang læring</w:t>
      </w:r>
    </w:p>
    <w:p w14:paraId="59AB09F6" w14:textId="77777777" w:rsidR="00596560" w:rsidRPr="000C72BB" w:rsidRDefault="00596560" w:rsidP="008B1EC5">
      <w:r w:rsidRPr="000C72BB">
        <w:t xml:space="preserve">Det er gjennomført </w:t>
      </w:r>
      <w:proofErr w:type="spellStart"/>
      <w:r w:rsidRPr="000C72BB">
        <w:t>eit</w:t>
      </w:r>
      <w:proofErr w:type="spellEnd"/>
      <w:r w:rsidRPr="000C72BB">
        <w:t xml:space="preserve"> forsøk med </w:t>
      </w:r>
      <w:proofErr w:type="spellStart"/>
      <w:r w:rsidRPr="000C72BB">
        <w:t>vidareutdanningsstipend</w:t>
      </w:r>
      <w:proofErr w:type="spellEnd"/>
      <w:r w:rsidRPr="000C72BB">
        <w:t xml:space="preserve"> for </w:t>
      </w:r>
      <w:proofErr w:type="spellStart"/>
      <w:r w:rsidRPr="000C72BB">
        <w:t>fagarbeidarar</w:t>
      </w:r>
      <w:proofErr w:type="spellEnd"/>
      <w:r w:rsidRPr="000C72BB">
        <w:t xml:space="preserve">, for å teste om insentiv med </w:t>
      </w:r>
      <w:proofErr w:type="spellStart"/>
      <w:r w:rsidRPr="000C72BB">
        <w:t>meir</w:t>
      </w:r>
      <w:proofErr w:type="spellEnd"/>
      <w:r w:rsidRPr="000C72BB">
        <w:t xml:space="preserve"> stipend </w:t>
      </w:r>
      <w:proofErr w:type="spellStart"/>
      <w:r w:rsidRPr="000C72BB">
        <w:t>auka</w:t>
      </w:r>
      <w:proofErr w:type="spellEnd"/>
      <w:r w:rsidRPr="000C72BB">
        <w:t xml:space="preserve"> deltakinga i </w:t>
      </w:r>
      <w:proofErr w:type="spellStart"/>
      <w:r w:rsidRPr="000C72BB">
        <w:t>vidareutdanning</w:t>
      </w:r>
      <w:proofErr w:type="spellEnd"/>
      <w:r w:rsidRPr="000C72BB">
        <w:t xml:space="preserve">. Rapporten </w:t>
      </w:r>
      <w:proofErr w:type="spellStart"/>
      <w:r w:rsidRPr="000C72BB">
        <w:t>frå</w:t>
      </w:r>
      <w:proofErr w:type="spellEnd"/>
      <w:r w:rsidRPr="000C72BB">
        <w:t xml:space="preserve"> forsøket blei lansert i januar 2024. I forsøket har </w:t>
      </w:r>
      <w:proofErr w:type="spellStart"/>
      <w:r w:rsidRPr="000C72BB">
        <w:t>fagarbeidarar</w:t>
      </w:r>
      <w:proofErr w:type="spellEnd"/>
      <w:r w:rsidRPr="000C72BB">
        <w:t xml:space="preserve"> enten fått </w:t>
      </w:r>
      <w:proofErr w:type="spellStart"/>
      <w:r w:rsidRPr="000C72BB">
        <w:t>tilbod</w:t>
      </w:r>
      <w:proofErr w:type="spellEnd"/>
      <w:r w:rsidRPr="000C72BB">
        <w:t xml:space="preserve"> om </w:t>
      </w:r>
      <w:proofErr w:type="spellStart"/>
      <w:r w:rsidRPr="000C72BB">
        <w:t>eit</w:t>
      </w:r>
      <w:proofErr w:type="spellEnd"/>
      <w:r w:rsidRPr="000C72BB">
        <w:t xml:space="preserve"> ekstra stipend for å ta utdanning, eller </w:t>
      </w:r>
      <w:proofErr w:type="spellStart"/>
      <w:r w:rsidRPr="000C72BB">
        <w:t>dei</w:t>
      </w:r>
      <w:proofErr w:type="spellEnd"/>
      <w:r w:rsidRPr="000C72BB">
        <w:t xml:space="preserve"> har fått e-post og SMS med informasjon om at </w:t>
      </w:r>
      <w:proofErr w:type="spellStart"/>
      <w:r w:rsidRPr="000C72BB">
        <w:t>dei</w:t>
      </w:r>
      <w:proofErr w:type="spellEnd"/>
      <w:r w:rsidRPr="000C72BB">
        <w:t xml:space="preserve"> kan ta </w:t>
      </w:r>
      <w:proofErr w:type="spellStart"/>
      <w:r w:rsidRPr="000C72BB">
        <w:t>vidareutdanning</w:t>
      </w:r>
      <w:proofErr w:type="spellEnd"/>
      <w:r w:rsidRPr="000C72BB">
        <w:t xml:space="preserve">, og lenker til </w:t>
      </w:r>
      <w:proofErr w:type="spellStart"/>
      <w:r w:rsidRPr="000C72BB">
        <w:t>dei</w:t>
      </w:r>
      <w:proofErr w:type="spellEnd"/>
      <w:r w:rsidRPr="000C72BB">
        <w:t xml:space="preserve"> generelle </w:t>
      </w:r>
      <w:proofErr w:type="spellStart"/>
      <w:r w:rsidRPr="000C72BB">
        <w:t>utdanningsstøtteordningane</w:t>
      </w:r>
      <w:proofErr w:type="spellEnd"/>
      <w:r w:rsidRPr="000C72BB">
        <w:t xml:space="preserve"> og informasjon på utdanning.no. I tillegg var det ei kontrollgruppe som verken </w:t>
      </w:r>
      <w:proofErr w:type="spellStart"/>
      <w:r w:rsidRPr="000C72BB">
        <w:t>fekk</w:t>
      </w:r>
      <w:proofErr w:type="spellEnd"/>
      <w:r w:rsidRPr="000C72BB">
        <w:t xml:space="preserve"> informasjon eller </w:t>
      </w:r>
      <w:proofErr w:type="spellStart"/>
      <w:r w:rsidRPr="000C72BB">
        <w:t>tilbod</w:t>
      </w:r>
      <w:proofErr w:type="spellEnd"/>
      <w:r w:rsidRPr="000C72BB">
        <w:t xml:space="preserve"> om stipend.</w:t>
      </w:r>
    </w:p>
    <w:p w14:paraId="11AA0700" w14:textId="77777777" w:rsidR="00596560" w:rsidRPr="000C72BB" w:rsidRDefault="00596560" w:rsidP="008B1EC5">
      <w:r w:rsidRPr="000C72BB">
        <w:t xml:space="preserve">Forsøket viste at den estimerte effekten av stipendet som blei </w:t>
      </w:r>
      <w:proofErr w:type="spellStart"/>
      <w:r w:rsidRPr="000C72BB">
        <w:t>tilbode</w:t>
      </w:r>
      <w:proofErr w:type="spellEnd"/>
      <w:r w:rsidRPr="000C72BB">
        <w:t xml:space="preserve">, </w:t>
      </w:r>
      <w:proofErr w:type="spellStart"/>
      <w:r w:rsidRPr="000C72BB">
        <w:t>auka</w:t>
      </w:r>
      <w:proofErr w:type="spellEnd"/>
      <w:r w:rsidRPr="000C72BB">
        <w:t xml:space="preserve"> sannsynet for deltaking i </w:t>
      </w:r>
      <w:proofErr w:type="spellStart"/>
      <w:r w:rsidRPr="000C72BB">
        <w:t>vidareutdanning</w:t>
      </w:r>
      <w:proofErr w:type="spellEnd"/>
      <w:r w:rsidRPr="000C72BB">
        <w:t xml:space="preserve"> med 12 pst. Effekten av informasjon var også god. Det er for </w:t>
      </w:r>
      <w:proofErr w:type="spellStart"/>
      <w:r w:rsidRPr="000C72BB">
        <w:t>tidleg</w:t>
      </w:r>
      <w:proofErr w:type="spellEnd"/>
      <w:r w:rsidRPr="000C72BB">
        <w:t xml:space="preserve"> å </w:t>
      </w:r>
      <w:proofErr w:type="spellStart"/>
      <w:r w:rsidRPr="000C72BB">
        <w:t>seie</w:t>
      </w:r>
      <w:proofErr w:type="spellEnd"/>
      <w:r w:rsidRPr="000C72BB">
        <w:t xml:space="preserve"> </w:t>
      </w:r>
      <w:proofErr w:type="spellStart"/>
      <w:r w:rsidRPr="000C72BB">
        <w:t>noko</w:t>
      </w:r>
      <w:proofErr w:type="spellEnd"/>
      <w:r w:rsidRPr="000C72BB">
        <w:t xml:space="preserve"> om </w:t>
      </w:r>
      <w:proofErr w:type="spellStart"/>
      <w:r w:rsidRPr="000C72BB">
        <w:t>fleire</w:t>
      </w:r>
      <w:proofErr w:type="spellEnd"/>
      <w:r w:rsidRPr="000C72BB">
        <w:t xml:space="preserve"> har fullført utdanninga, men forsøket har vist at økonomiske insentiv og informasjon har effekt på opptak til </w:t>
      </w:r>
      <w:proofErr w:type="spellStart"/>
      <w:r w:rsidRPr="000C72BB">
        <w:t>studiar</w:t>
      </w:r>
      <w:proofErr w:type="spellEnd"/>
      <w:r w:rsidRPr="000C72BB">
        <w:t>.</w:t>
      </w:r>
    </w:p>
    <w:p w14:paraId="42DB3C4E" w14:textId="77777777" w:rsidR="00596560" w:rsidRPr="000C72BB" w:rsidRDefault="00596560" w:rsidP="008B1EC5">
      <w:pPr>
        <w:pStyle w:val="avsnitt-tittel"/>
      </w:pPr>
      <w:r w:rsidRPr="000C72BB">
        <w:lastRenderedPageBreak/>
        <w:t>Budsjettforslag for 2025</w:t>
      </w:r>
    </w:p>
    <w:p w14:paraId="6FA543BD" w14:textId="77777777" w:rsidR="00596560" w:rsidRPr="000C72BB" w:rsidRDefault="00596560" w:rsidP="008B1EC5">
      <w:r w:rsidRPr="000C72BB">
        <w:t xml:space="preserve">Departementet vil samle </w:t>
      </w:r>
      <w:proofErr w:type="spellStart"/>
      <w:r w:rsidRPr="000C72BB">
        <w:t>midlar</w:t>
      </w:r>
      <w:proofErr w:type="spellEnd"/>
      <w:r w:rsidRPr="000C72BB">
        <w:t xml:space="preserve"> til drift i HK-</w:t>
      </w:r>
      <w:proofErr w:type="spellStart"/>
      <w:r w:rsidRPr="000C72BB">
        <w:t>dir</w:t>
      </w:r>
      <w:proofErr w:type="spellEnd"/>
      <w:r w:rsidRPr="000C72BB">
        <w:t xml:space="preserve"> på driftsløyvinga til HK-</w:t>
      </w:r>
      <w:proofErr w:type="spellStart"/>
      <w:r w:rsidRPr="000C72BB">
        <w:t>dir</w:t>
      </w:r>
      <w:proofErr w:type="spellEnd"/>
      <w:r w:rsidRPr="000C72BB">
        <w:t xml:space="preserve"> under kap. 256. Som en følge av dette foreslår departementet å flytte 4,9 mill. kroner </w:t>
      </w:r>
      <w:proofErr w:type="spellStart"/>
      <w:r w:rsidRPr="000C72BB">
        <w:t>frå</w:t>
      </w:r>
      <w:proofErr w:type="spellEnd"/>
      <w:r w:rsidRPr="000C72BB">
        <w:t xml:space="preserve"> post 21 til kap. 256, post 01. Departementet foreslår òg å flytte 3,3 mill. kroner </w:t>
      </w:r>
      <w:proofErr w:type="spellStart"/>
      <w:r w:rsidRPr="000C72BB">
        <w:t>frå</w:t>
      </w:r>
      <w:proofErr w:type="spellEnd"/>
      <w:r w:rsidRPr="000C72BB">
        <w:t xml:space="preserve"> post 21 til kap. 258, post 21, for å samle </w:t>
      </w:r>
      <w:proofErr w:type="spellStart"/>
      <w:r w:rsidRPr="000C72BB">
        <w:t>midlar</w:t>
      </w:r>
      <w:proofErr w:type="spellEnd"/>
      <w:r w:rsidRPr="000C72BB">
        <w:t xml:space="preserve"> til utviklingstiltak for livslang læring på denne posten.</w:t>
      </w:r>
    </w:p>
    <w:p w14:paraId="3224ADD6" w14:textId="77777777" w:rsidR="00596560" w:rsidRPr="000C72BB" w:rsidRDefault="00596560" w:rsidP="008B1EC5">
      <w:r w:rsidRPr="000C72BB">
        <w:t xml:space="preserve">Departementet foreslår å løyve 217,9 mill. kroner på post 70. Departementet vil </w:t>
      </w:r>
      <w:proofErr w:type="spellStart"/>
      <w:r w:rsidRPr="000C72BB">
        <w:t>vidareføre</w:t>
      </w:r>
      <w:proofErr w:type="spellEnd"/>
      <w:r w:rsidRPr="000C72BB">
        <w:t xml:space="preserve"> programområda i Kompetanseprogrammet. HK-</w:t>
      </w:r>
      <w:proofErr w:type="spellStart"/>
      <w:r w:rsidRPr="000C72BB">
        <w:t>dir</w:t>
      </w:r>
      <w:proofErr w:type="spellEnd"/>
      <w:r w:rsidRPr="000C72BB">
        <w:t xml:space="preserve"> kan prioritere mellom programområda etter kva slags behov som er </w:t>
      </w:r>
      <w:proofErr w:type="spellStart"/>
      <w:r w:rsidRPr="000C72BB">
        <w:t>viktigast</w:t>
      </w:r>
      <w:proofErr w:type="spellEnd"/>
      <w:r w:rsidRPr="000C72BB">
        <w:t>.</w:t>
      </w:r>
    </w:p>
    <w:p w14:paraId="442DAE1A" w14:textId="77777777" w:rsidR="00596560" w:rsidRPr="000C72BB" w:rsidRDefault="00596560" w:rsidP="008B1EC5">
      <w:r w:rsidRPr="000C72BB">
        <w:t xml:space="preserve">Bransjeprogramma for jordbruks-, skogbruks- og gartnerinæringa og avfalls- og gjenvinningsbransjen skal </w:t>
      </w:r>
      <w:proofErr w:type="spellStart"/>
      <w:r w:rsidRPr="000C72BB">
        <w:t>fasast</w:t>
      </w:r>
      <w:proofErr w:type="spellEnd"/>
      <w:r w:rsidRPr="000C72BB">
        <w:t xml:space="preserve"> ut ved utgangen av 2024. Som ei oppfølging av </w:t>
      </w:r>
      <w:proofErr w:type="spellStart"/>
      <w:r w:rsidRPr="000C72BB">
        <w:t>frontfagoppgjeret</w:t>
      </w:r>
      <w:proofErr w:type="spellEnd"/>
      <w:r w:rsidRPr="000C72BB">
        <w:t xml:space="preserve"> for 2024 foreslår departementet å </w:t>
      </w:r>
      <w:proofErr w:type="spellStart"/>
      <w:r w:rsidRPr="000C72BB">
        <w:t>vidareføre</w:t>
      </w:r>
      <w:proofErr w:type="spellEnd"/>
      <w:r w:rsidRPr="000C72BB">
        <w:t xml:space="preserve"> bransjeprogrammet for industri- og byggenæringa for tre nye år, </w:t>
      </w:r>
      <w:proofErr w:type="spellStart"/>
      <w:r w:rsidRPr="000C72BB">
        <w:t>frå</w:t>
      </w:r>
      <w:proofErr w:type="spellEnd"/>
      <w:r w:rsidRPr="000C72BB">
        <w:t xml:space="preserve"> 2025 til og med 2027. Departementet foreslår å </w:t>
      </w:r>
      <w:proofErr w:type="spellStart"/>
      <w:r w:rsidRPr="000C72BB">
        <w:t>auke</w:t>
      </w:r>
      <w:proofErr w:type="spellEnd"/>
      <w:r w:rsidRPr="000C72BB">
        <w:t xml:space="preserve"> løyvinga med 15 mill. kroner som følge av dette.</w:t>
      </w:r>
    </w:p>
    <w:p w14:paraId="277D009A" w14:textId="77777777" w:rsidR="00596560" w:rsidRPr="000C72BB" w:rsidRDefault="00596560" w:rsidP="008B1EC5">
      <w:r w:rsidRPr="000C72BB">
        <w:t xml:space="preserve">Departementet vil etablere to nye bransjeprogram – </w:t>
      </w:r>
      <w:proofErr w:type="spellStart"/>
      <w:r w:rsidRPr="000C72BB">
        <w:t>eitt</w:t>
      </w:r>
      <w:proofErr w:type="spellEnd"/>
      <w:r w:rsidRPr="000C72BB">
        <w:t xml:space="preserve"> for helse- og omsorgssektoren og </w:t>
      </w:r>
      <w:proofErr w:type="spellStart"/>
      <w:r w:rsidRPr="000C72BB">
        <w:t>eitt</w:t>
      </w:r>
      <w:proofErr w:type="spellEnd"/>
      <w:r w:rsidRPr="000C72BB">
        <w:t xml:space="preserve"> for solkraftbransjen. Programma vil etter planen starte opp i 2024, med første tildeling i 2025.</w:t>
      </w:r>
    </w:p>
    <w:p w14:paraId="018CCFAB" w14:textId="77777777" w:rsidR="00596560" w:rsidRPr="000C72BB" w:rsidRDefault="00596560" w:rsidP="008B1EC5">
      <w:pPr>
        <w:pStyle w:val="b-budkaptit"/>
      </w:pPr>
      <w:r w:rsidRPr="000C72BB">
        <w:t>Kap. 258 Tiltak for livslang læring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45BFB4F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2077DAF"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46D5CA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880284"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D55892"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B3B1FA" w14:textId="77777777" w:rsidR="00596560" w:rsidRPr="000C72BB" w:rsidRDefault="00596560" w:rsidP="008B1EC5">
            <w:r w:rsidRPr="000C72BB">
              <w:t>(i 1 000 kr)</w:t>
            </w:r>
          </w:p>
        </w:tc>
      </w:tr>
      <w:tr w:rsidR="00C36EDA" w:rsidRPr="000C72BB" w14:paraId="34EB97A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68E25D8"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64EBF8F"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17C6F6" w14:textId="411546D8" w:rsidR="00596560" w:rsidRPr="000C72BB" w:rsidRDefault="00596560" w:rsidP="008B1EC5">
            <w:proofErr w:type="spellStart"/>
            <w:r w:rsidRPr="000C72BB">
              <w:t>Rekneskap</w:t>
            </w:r>
            <w:proofErr w:type="spellEnd"/>
            <w:r w:rsidR="00CF5E4E">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38A881" w14:textId="3AD8C39F" w:rsidR="00596560" w:rsidRPr="000C72BB" w:rsidRDefault="00596560" w:rsidP="008B1EC5">
            <w:r w:rsidRPr="000C72BB">
              <w:t>Saldert</w:t>
            </w:r>
            <w:r w:rsidR="00CF5E4E">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A52E3D" w14:textId="1EEBA08C" w:rsidR="00596560" w:rsidRPr="000C72BB" w:rsidRDefault="00596560" w:rsidP="008B1EC5">
            <w:r w:rsidRPr="000C72BB">
              <w:t>Forslag</w:t>
            </w:r>
            <w:r w:rsidR="00CF5E4E">
              <w:t xml:space="preserve"> </w:t>
            </w:r>
            <w:r w:rsidRPr="000C72BB">
              <w:t>2025</w:t>
            </w:r>
          </w:p>
        </w:tc>
      </w:tr>
      <w:tr w:rsidR="00C36EDA" w:rsidRPr="000C72BB" w14:paraId="2073ED5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D26A68E" w14:textId="77777777" w:rsidR="00596560" w:rsidRPr="000C72BB" w:rsidRDefault="00596560" w:rsidP="008B1EC5">
            <w:r w:rsidRPr="000C72BB">
              <w:t>21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ED08634" w14:textId="77777777" w:rsidR="00596560" w:rsidRPr="000C72BB" w:rsidRDefault="00596560" w:rsidP="008B1EC5">
            <w:proofErr w:type="spellStart"/>
            <w:r w:rsidRPr="000C72BB">
              <w:t>Særskilde</w:t>
            </w:r>
            <w:proofErr w:type="spellEnd"/>
            <w:r w:rsidRPr="000C72BB">
              <w:t xml:space="preserve"> driftsutgifter</w:t>
            </w:r>
            <w:r w:rsidRPr="000C72BB">
              <w:rPr>
                <w:rStyle w:val="kursiv"/>
              </w:rPr>
              <w:t>, kan </w:t>
            </w:r>
            <w:proofErr w:type="spellStart"/>
            <w:r w:rsidRPr="000C72BB">
              <w:rPr>
                <w:rStyle w:val="kursiv"/>
              </w:rPr>
              <w:t>overførast</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B952F5" w14:textId="77777777" w:rsidR="00596560" w:rsidRPr="000C72BB" w:rsidRDefault="00596560" w:rsidP="008B1EC5">
            <w:r w:rsidRPr="000C72BB">
              <w:t>104 567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B04137" w14:textId="77777777" w:rsidR="00596560" w:rsidRPr="000C72BB" w:rsidRDefault="00596560" w:rsidP="008B1EC5">
            <w:r w:rsidRPr="000C72BB">
              <w:t>112 836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C2CE5F" w14:textId="77777777" w:rsidR="00596560" w:rsidRPr="000C72BB" w:rsidRDefault="00596560" w:rsidP="008B1EC5">
            <w:r w:rsidRPr="000C72BB">
              <w:t>74 329</w:t>
            </w:r>
          </w:p>
        </w:tc>
      </w:tr>
      <w:tr w:rsidR="00C36EDA" w:rsidRPr="000C72BB" w14:paraId="49FDFF0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A6468B0"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1910F21F" w14:textId="77777777" w:rsidR="00596560" w:rsidRPr="000C72BB" w:rsidRDefault="00596560" w:rsidP="008B1EC5">
            <w:r w:rsidRPr="000C72BB">
              <w:t>Sum kap. 258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253BFF" w14:textId="77777777" w:rsidR="00596560" w:rsidRPr="000C72BB" w:rsidRDefault="00596560" w:rsidP="008B1EC5">
            <w:r w:rsidRPr="000C72BB">
              <w:t>104 567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7B69F9" w14:textId="77777777" w:rsidR="00596560" w:rsidRPr="000C72BB" w:rsidRDefault="00596560" w:rsidP="008B1EC5">
            <w:r w:rsidRPr="000C72BB">
              <w:t>112 836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9D421C" w14:textId="77777777" w:rsidR="00596560" w:rsidRPr="000C72BB" w:rsidRDefault="00596560" w:rsidP="008B1EC5">
            <w:r w:rsidRPr="000C72BB">
              <w:t>74 329</w:t>
            </w:r>
          </w:p>
        </w:tc>
      </w:tr>
    </w:tbl>
    <w:p w14:paraId="74600465" w14:textId="77777777" w:rsidR="00596560" w:rsidRPr="000C72BB" w:rsidRDefault="00596560" w:rsidP="008B1EC5">
      <w:pPr>
        <w:pStyle w:val="b-post"/>
      </w:pPr>
      <w:r w:rsidRPr="000C72BB">
        <w:t xml:space="preserve">Post 21 </w:t>
      </w:r>
      <w:proofErr w:type="spellStart"/>
      <w:r w:rsidRPr="000C72BB">
        <w:t>Særskilde</w:t>
      </w:r>
      <w:proofErr w:type="spellEnd"/>
      <w:r w:rsidRPr="000C72BB">
        <w:t xml:space="preserve"> driftsutgifter, kan </w:t>
      </w:r>
      <w:proofErr w:type="spellStart"/>
      <w:r w:rsidRPr="000C72BB">
        <w:t>overførast</w:t>
      </w:r>
      <w:proofErr w:type="spellEnd"/>
    </w:p>
    <w:p w14:paraId="22958ECE" w14:textId="77777777" w:rsidR="00596560" w:rsidRPr="000C72BB" w:rsidRDefault="00596560" w:rsidP="008B1EC5">
      <w:r w:rsidRPr="000C72BB">
        <w:t xml:space="preserve">Løyvinga finansierer tiltak </w:t>
      </w:r>
      <w:proofErr w:type="spellStart"/>
      <w:r w:rsidRPr="000C72BB">
        <w:t>innanfor</w:t>
      </w:r>
      <w:proofErr w:type="spellEnd"/>
      <w:r w:rsidRPr="000C72BB">
        <w:t xml:space="preserve"> kompetansepolitikken, inkludert grunnopplæring for </w:t>
      </w:r>
      <w:proofErr w:type="spellStart"/>
      <w:r w:rsidRPr="000C72BB">
        <w:t>vaksne</w:t>
      </w:r>
      <w:proofErr w:type="spellEnd"/>
      <w:r w:rsidRPr="000C72BB">
        <w:t xml:space="preserve">. Størstedelen av løyvinga blir tildelt 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w:t>
      </w:r>
    </w:p>
    <w:p w14:paraId="5E942EE7" w14:textId="77777777" w:rsidR="00596560" w:rsidRPr="000C72BB" w:rsidRDefault="00596560" w:rsidP="008B1EC5">
      <w:r w:rsidRPr="000C72BB">
        <w:t xml:space="preserve">Løyvinga på posten kan òg bli nytta til å drifte tidsavgrensa arbeid i </w:t>
      </w:r>
      <w:proofErr w:type="spellStart"/>
      <w:r w:rsidRPr="000C72BB">
        <w:t>utval</w:t>
      </w:r>
      <w:proofErr w:type="spellEnd"/>
      <w:r w:rsidRPr="000C72BB">
        <w:t xml:space="preserve">, departement og direktorat og til </w:t>
      </w:r>
      <w:proofErr w:type="spellStart"/>
      <w:r w:rsidRPr="000C72BB">
        <w:t>tilskot</w:t>
      </w:r>
      <w:proofErr w:type="spellEnd"/>
      <w:r w:rsidRPr="000C72BB">
        <w:t xml:space="preserve"> til </w:t>
      </w:r>
      <w:proofErr w:type="spellStart"/>
      <w:r w:rsidRPr="000C72BB">
        <w:t>aktørar</w:t>
      </w:r>
      <w:proofErr w:type="spellEnd"/>
      <w:r w:rsidRPr="000C72BB">
        <w:t xml:space="preserve"> som blir involverte i kompetansepolitikk og </w:t>
      </w:r>
      <w:proofErr w:type="spellStart"/>
      <w:r w:rsidRPr="000C72BB">
        <w:t>vaksenopplæring</w:t>
      </w:r>
      <w:proofErr w:type="spellEnd"/>
      <w:r w:rsidRPr="000C72BB">
        <w:t>.</w:t>
      </w:r>
    </w:p>
    <w:p w14:paraId="75D84B5A" w14:textId="77777777" w:rsidR="00596560" w:rsidRPr="000C72BB" w:rsidRDefault="00596560" w:rsidP="008B1EC5">
      <w:pPr>
        <w:pStyle w:val="avsnitt-tittel"/>
      </w:pPr>
      <w:r w:rsidRPr="000C72BB">
        <w:t>Mål for 2025</w:t>
      </w:r>
    </w:p>
    <w:p w14:paraId="05CFAA12" w14:textId="77777777" w:rsidR="00596560" w:rsidRPr="000C72BB" w:rsidRDefault="00596560" w:rsidP="008B1EC5">
      <w:proofErr w:type="spellStart"/>
      <w:r w:rsidRPr="000C72BB">
        <w:t>Fleire</w:t>
      </w:r>
      <w:proofErr w:type="spellEnd"/>
      <w:r w:rsidRPr="000C72BB">
        <w:t xml:space="preserve"> lærer heile livet, slik at </w:t>
      </w:r>
      <w:proofErr w:type="spellStart"/>
      <w:r w:rsidRPr="000C72BB">
        <w:t>dei</w:t>
      </w:r>
      <w:proofErr w:type="spellEnd"/>
      <w:r w:rsidRPr="000C72BB">
        <w:t xml:space="preserve"> kan stå lenger i arbeid.</w:t>
      </w:r>
    </w:p>
    <w:p w14:paraId="0ABC1716" w14:textId="77777777" w:rsidR="00596560" w:rsidRPr="000C72BB" w:rsidRDefault="00596560" w:rsidP="008B1EC5">
      <w:pPr>
        <w:pStyle w:val="avsnitt-tittel"/>
      </w:pPr>
      <w:r w:rsidRPr="000C72BB">
        <w:lastRenderedPageBreak/>
        <w:t>Resultat i 2023</w:t>
      </w:r>
    </w:p>
    <w:p w14:paraId="6CCE505A" w14:textId="77777777" w:rsidR="00596560" w:rsidRPr="000C72BB" w:rsidRDefault="00596560" w:rsidP="008B1EC5">
      <w:r w:rsidRPr="000C72BB">
        <w:t xml:space="preserve">Rapporteringa </w:t>
      </w:r>
      <w:proofErr w:type="spellStart"/>
      <w:r w:rsidRPr="000C72BB">
        <w:t>nedanfor</w:t>
      </w:r>
      <w:proofErr w:type="spellEnd"/>
      <w:r w:rsidRPr="000C72BB">
        <w:t xml:space="preserve"> gjeld </w:t>
      </w:r>
      <w:proofErr w:type="spellStart"/>
      <w:r w:rsidRPr="000C72BB">
        <w:t>dei</w:t>
      </w:r>
      <w:proofErr w:type="spellEnd"/>
      <w:r w:rsidRPr="000C72BB">
        <w:t xml:space="preserve"> største tiltaka som det er tildelt </w:t>
      </w:r>
      <w:proofErr w:type="spellStart"/>
      <w:r w:rsidRPr="000C72BB">
        <w:t>midlar</w:t>
      </w:r>
      <w:proofErr w:type="spellEnd"/>
      <w:r w:rsidRPr="000C72BB">
        <w:t xml:space="preserve"> til over posten i 2023. I tillegg blei det utbetalt </w:t>
      </w:r>
      <w:proofErr w:type="spellStart"/>
      <w:r w:rsidRPr="000C72BB">
        <w:t>midlar</w:t>
      </w:r>
      <w:proofErr w:type="spellEnd"/>
      <w:r w:rsidRPr="000C72BB">
        <w:t xml:space="preserve"> til tiltak i Kompetanseprogrammet over posten i 2023, sjå kap. 257, post 70.</w:t>
      </w:r>
    </w:p>
    <w:p w14:paraId="41ED70BA" w14:textId="77777777" w:rsidR="00596560" w:rsidRPr="000C72BB" w:rsidRDefault="00596560" w:rsidP="008B1EC5">
      <w:pPr>
        <w:pStyle w:val="avsnitt-undertittel"/>
      </w:pPr>
      <w:r w:rsidRPr="000C72BB">
        <w:t xml:space="preserve">Forsøk med modulstrukturert opplæring for </w:t>
      </w:r>
      <w:proofErr w:type="spellStart"/>
      <w:r w:rsidRPr="000C72BB">
        <w:t>vaksne</w:t>
      </w:r>
      <w:proofErr w:type="spellEnd"/>
    </w:p>
    <w:p w14:paraId="4D0A55ED" w14:textId="77777777" w:rsidR="00596560" w:rsidRPr="000C72BB" w:rsidRDefault="00596560" w:rsidP="008B1EC5">
      <w:r w:rsidRPr="000C72BB">
        <w:t xml:space="preserve">Modulforsøket består av tre </w:t>
      </w:r>
      <w:proofErr w:type="spellStart"/>
      <w:r w:rsidRPr="000C72BB">
        <w:t>delar</w:t>
      </w:r>
      <w:proofErr w:type="spellEnd"/>
      <w:r w:rsidRPr="000C72BB">
        <w:t xml:space="preserve"> og blir gjennomført i 41 </w:t>
      </w:r>
      <w:proofErr w:type="spellStart"/>
      <w:r w:rsidRPr="000C72BB">
        <w:t>kommunar</w:t>
      </w:r>
      <w:proofErr w:type="spellEnd"/>
      <w:r w:rsidRPr="000C72BB">
        <w:t xml:space="preserve"> og fem </w:t>
      </w:r>
      <w:proofErr w:type="spellStart"/>
      <w:r w:rsidRPr="000C72BB">
        <w:t>fylkeskommunar</w:t>
      </w:r>
      <w:proofErr w:type="spellEnd"/>
      <w:r w:rsidRPr="000C72BB">
        <w:t xml:space="preserve">. Forsøk med </w:t>
      </w:r>
      <w:proofErr w:type="spellStart"/>
      <w:r w:rsidRPr="000C72BB">
        <w:t>førebuande</w:t>
      </w:r>
      <w:proofErr w:type="spellEnd"/>
      <w:r w:rsidRPr="000C72BB">
        <w:t xml:space="preserve"> </w:t>
      </w:r>
      <w:proofErr w:type="spellStart"/>
      <w:r w:rsidRPr="000C72BB">
        <w:t>vaksenopplæring</w:t>
      </w:r>
      <w:proofErr w:type="spellEnd"/>
      <w:r w:rsidRPr="000C72BB">
        <w:t xml:space="preserve"> (opplæring på </w:t>
      </w:r>
      <w:proofErr w:type="spellStart"/>
      <w:r w:rsidRPr="000C72BB">
        <w:t>grunnskulenivå</w:t>
      </w:r>
      <w:proofErr w:type="spellEnd"/>
      <w:r w:rsidRPr="000C72BB">
        <w:t xml:space="preserve"> for </w:t>
      </w:r>
      <w:proofErr w:type="spellStart"/>
      <w:r w:rsidRPr="000C72BB">
        <w:t>vaksne</w:t>
      </w:r>
      <w:proofErr w:type="spellEnd"/>
      <w:r w:rsidRPr="000C72BB">
        <w:t xml:space="preserve">) hadde 2 900 </w:t>
      </w:r>
      <w:proofErr w:type="spellStart"/>
      <w:r w:rsidRPr="000C72BB">
        <w:t>deltakarar</w:t>
      </w:r>
      <w:proofErr w:type="spellEnd"/>
      <w:r w:rsidRPr="000C72BB">
        <w:t xml:space="preserve"> i </w:t>
      </w:r>
      <w:proofErr w:type="spellStart"/>
      <w:r w:rsidRPr="000C72BB">
        <w:t>skuleåret</w:t>
      </w:r>
      <w:proofErr w:type="spellEnd"/>
      <w:r w:rsidRPr="000C72BB">
        <w:t xml:space="preserve"> 2022–23. </w:t>
      </w:r>
      <w:proofErr w:type="spellStart"/>
      <w:r w:rsidRPr="000C72BB">
        <w:t>Deltakarane</w:t>
      </w:r>
      <w:proofErr w:type="spellEnd"/>
      <w:r w:rsidRPr="000C72BB">
        <w:t xml:space="preserve"> utgjorde om lag </w:t>
      </w:r>
      <w:proofErr w:type="spellStart"/>
      <w:r w:rsidRPr="000C72BB">
        <w:t>ein</w:t>
      </w:r>
      <w:proofErr w:type="spellEnd"/>
      <w:r w:rsidRPr="000C72BB">
        <w:t xml:space="preserve"> tredel av alle </w:t>
      </w:r>
      <w:proofErr w:type="spellStart"/>
      <w:r w:rsidRPr="000C72BB">
        <w:t>vaksne</w:t>
      </w:r>
      <w:proofErr w:type="spellEnd"/>
      <w:r w:rsidRPr="000C72BB">
        <w:t xml:space="preserve"> i opplæring på nivået under </w:t>
      </w:r>
      <w:proofErr w:type="spellStart"/>
      <w:r w:rsidRPr="000C72BB">
        <w:t>vidaregåande</w:t>
      </w:r>
      <w:proofErr w:type="spellEnd"/>
      <w:r w:rsidRPr="000C72BB">
        <w:t xml:space="preserve">. I forsøket med modulstrukturert fag- og yrkesopplæring var det 490 </w:t>
      </w:r>
      <w:proofErr w:type="spellStart"/>
      <w:r w:rsidRPr="000C72BB">
        <w:t>deltakarar</w:t>
      </w:r>
      <w:proofErr w:type="spellEnd"/>
      <w:r w:rsidRPr="000C72BB">
        <w:t xml:space="preserve">. Det var </w:t>
      </w:r>
      <w:proofErr w:type="spellStart"/>
      <w:r w:rsidRPr="000C72BB">
        <w:t>deltakarar</w:t>
      </w:r>
      <w:proofErr w:type="spellEnd"/>
      <w:r w:rsidRPr="000C72BB">
        <w:t xml:space="preserve"> i alle </w:t>
      </w:r>
      <w:proofErr w:type="spellStart"/>
      <w:r w:rsidRPr="000C72BB">
        <w:t>dei</w:t>
      </w:r>
      <w:proofErr w:type="spellEnd"/>
      <w:r w:rsidRPr="000C72BB">
        <w:t xml:space="preserve"> 13 lærefaga, og flest i </w:t>
      </w:r>
      <w:proofErr w:type="spellStart"/>
      <w:r w:rsidRPr="000C72BB">
        <w:t>helsefagarbeidarfaget</w:t>
      </w:r>
      <w:proofErr w:type="spellEnd"/>
      <w:r w:rsidRPr="000C72BB">
        <w:t xml:space="preserve">. Kombinasjonsforsøket gir </w:t>
      </w:r>
      <w:proofErr w:type="spellStart"/>
      <w:r w:rsidRPr="000C72BB">
        <w:t>vaksne</w:t>
      </w:r>
      <w:proofErr w:type="spellEnd"/>
      <w:r w:rsidRPr="000C72BB">
        <w:t xml:space="preserve"> høve til å kombinere opplæring i </w:t>
      </w:r>
      <w:proofErr w:type="spellStart"/>
      <w:r w:rsidRPr="000C72BB">
        <w:t>førebuande</w:t>
      </w:r>
      <w:proofErr w:type="spellEnd"/>
      <w:r w:rsidRPr="000C72BB">
        <w:t xml:space="preserve"> </w:t>
      </w:r>
      <w:proofErr w:type="spellStart"/>
      <w:r w:rsidRPr="000C72BB">
        <w:t>vaksenopplæring</w:t>
      </w:r>
      <w:proofErr w:type="spellEnd"/>
      <w:r w:rsidRPr="000C72BB">
        <w:t xml:space="preserve"> med modulstrukturert fag- og yrkesopplæring. Det var 50 </w:t>
      </w:r>
      <w:proofErr w:type="spellStart"/>
      <w:r w:rsidRPr="000C72BB">
        <w:t>deltakarar</w:t>
      </w:r>
      <w:proofErr w:type="spellEnd"/>
      <w:r w:rsidRPr="000C72BB">
        <w:t xml:space="preserve"> i </w:t>
      </w:r>
      <w:proofErr w:type="spellStart"/>
      <w:r w:rsidRPr="000C72BB">
        <w:t>skuleåret</w:t>
      </w:r>
      <w:proofErr w:type="spellEnd"/>
      <w:r w:rsidRPr="000C72BB">
        <w:t xml:space="preserve"> 2022–23.</w:t>
      </w:r>
    </w:p>
    <w:p w14:paraId="208F5471" w14:textId="77777777" w:rsidR="00596560" w:rsidRPr="000C72BB" w:rsidRDefault="00596560" w:rsidP="008B1EC5">
      <w:r w:rsidRPr="000C72BB">
        <w:t xml:space="preserve">Evalueringa av forsøket viser at </w:t>
      </w:r>
      <w:proofErr w:type="spellStart"/>
      <w:r w:rsidRPr="000C72BB">
        <w:t>deltakarane</w:t>
      </w:r>
      <w:proofErr w:type="spellEnd"/>
      <w:r w:rsidRPr="000C72BB">
        <w:t xml:space="preserve"> </w:t>
      </w:r>
      <w:proofErr w:type="spellStart"/>
      <w:r w:rsidRPr="000C72BB">
        <w:t>utgjer</w:t>
      </w:r>
      <w:proofErr w:type="spellEnd"/>
      <w:r w:rsidRPr="000C72BB">
        <w:t xml:space="preserve"> ei svært samansett gruppe. Forsøket har lagt til rette for </w:t>
      </w:r>
      <w:proofErr w:type="spellStart"/>
      <w:r w:rsidRPr="000C72BB">
        <w:t>auka</w:t>
      </w:r>
      <w:proofErr w:type="spellEnd"/>
      <w:r w:rsidRPr="000C72BB">
        <w:t xml:space="preserve"> deltaking i formell opplæring, og </w:t>
      </w:r>
      <w:proofErr w:type="spellStart"/>
      <w:r w:rsidRPr="000C72BB">
        <w:t>fleire</w:t>
      </w:r>
      <w:proofErr w:type="spellEnd"/>
      <w:r w:rsidRPr="000C72BB">
        <w:t xml:space="preserve"> får opplæring som </w:t>
      </w:r>
      <w:proofErr w:type="spellStart"/>
      <w:r w:rsidRPr="000C72BB">
        <w:t>ein</w:t>
      </w:r>
      <w:proofErr w:type="spellEnd"/>
      <w:r w:rsidRPr="000C72BB">
        <w:t xml:space="preserve"> del av introduksjonsprogrammet. </w:t>
      </w:r>
      <w:proofErr w:type="spellStart"/>
      <w:r w:rsidRPr="000C72BB">
        <w:t>Deltakarane</w:t>
      </w:r>
      <w:proofErr w:type="spellEnd"/>
      <w:r w:rsidRPr="000C72BB">
        <w:t xml:space="preserve"> har fått betre, </w:t>
      </w:r>
      <w:proofErr w:type="spellStart"/>
      <w:r w:rsidRPr="000C72BB">
        <w:t>meir</w:t>
      </w:r>
      <w:proofErr w:type="spellEnd"/>
      <w:r w:rsidRPr="000C72BB">
        <w:t xml:space="preserve"> relevante og tilpassa opplæringsløp og bruker </w:t>
      </w:r>
      <w:proofErr w:type="spellStart"/>
      <w:r w:rsidRPr="000C72BB">
        <w:t>kortare</w:t>
      </w:r>
      <w:proofErr w:type="spellEnd"/>
      <w:r w:rsidRPr="000C72BB">
        <w:t xml:space="preserve"> tid. </w:t>
      </w:r>
      <w:proofErr w:type="spellStart"/>
      <w:r w:rsidRPr="000C72BB">
        <w:t>Erfaringar</w:t>
      </w:r>
      <w:proofErr w:type="spellEnd"/>
      <w:r w:rsidRPr="000C72BB">
        <w:t xml:space="preserve"> </w:t>
      </w:r>
      <w:proofErr w:type="spellStart"/>
      <w:r w:rsidRPr="000C72BB">
        <w:t>frå</w:t>
      </w:r>
      <w:proofErr w:type="spellEnd"/>
      <w:r w:rsidRPr="000C72BB">
        <w:t xml:space="preserve"> forsøka er sentralt i arbeidet med å utvikle </w:t>
      </w:r>
      <w:proofErr w:type="spellStart"/>
      <w:r w:rsidRPr="000C72BB">
        <w:t>læreplanar</w:t>
      </w:r>
      <w:proofErr w:type="spellEnd"/>
      <w:r w:rsidRPr="000C72BB">
        <w:t xml:space="preserve">, </w:t>
      </w:r>
      <w:proofErr w:type="spellStart"/>
      <w:r w:rsidRPr="000C72BB">
        <w:t>vurderingsordningar</w:t>
      </w:r>
      <w:proofErr w:type="spellEnd"/>
      <w:r w:rsidRPr="000C72BB">
        <w:t xml:space="preserve"> og -uttrykk, og å førebu innføring av modulstrukturert opplæring som </w:t>
      </w:r>
      <w:proofErr w:type="spellStart"/>
      <w:r w:rsidRPr="000C72BB">
        <w:t>hovudmodell</w:t>
      </w:r>
      <w:proofErr w:type="spellEnd"/>
      <w:r w:rsidRPr="000C72BB">
        <w:t xml:space="preserve"> for </w:t>
      </w:r>
      <w:proofErr w:type="spellStart"/>
      <w:r w:rsidRPr="000C72BB">
        <w:t>vaksne</w:t>
      </w:r>
      <w:proofErr w:type="spellEnd"/>
      <w:r w:rsidRPr="000C72BB">
        <w:t xml:space="preserve"> </w:t>
      </w:r>
      <w:proofErr w:type="spellStart"/>
      <w:r w:rsidRPr="000C72BB">
        <w:t>frå</w:t>
      </w:r>
      <w:proofErr w:type="spellEnd"/>
      <w:r w:rsidRPr="000C72BB">
        <w:t xml:space="preserve"> </w:t>
      </w:r>
      <w:proofErr w:type="spellStart"/>
      <w:r w:rsidRPr="000C72BB">
        <w:t>hausten</w:t>
      </w:r>
      <w:proofErr w:type="spellEnd"/>
      <w:r w:rsidRPr="000C72BB">
        <w:t xml:space="preserve"> 2024. Resultat- og effektevaluering av forsøket vil </w:t>
      </w:r>
      <w:proofErr w:type="spellStart"/>
      <w:r w:rsidRPr="000C72BB">
        <w:t>halde</w:t>
      </w:r>
      <w:proofErr w:type="spellEnd"/>
      <w:r w:rsidRPr="000C72BB">
        <w:t xml:space="preserve"> fram til 2026.</w:t>
      </w:r>
    </w:p>
    <w:p w14:paraId="35A749BE" w14:textId="77777777" w:rsidR="00596560" w:rsidRPr="000C72BB" w:rsidRDefault="00596560" w:rsidP="008B1EC5">
      <w:pPr>
        <w:pStyle w:val="avsnitt-undertittel"/>
      </w:pPr>
      <w:r w:rsidRPr="000C72BB">
        <w:t xml:space="preserve">Nasjonalt digital </w:t>
      </w:r>
      <w:proofErr w:type="spellStart"/>
      <w:r w:rsidRPr="000C72BB">
        <w:t>karriererettleiingsteneste</w:t>
      </w:r>
      <w:proofErr w:type="spellEnd"/>
      <w:r w:rsidRPr="000C72BB">
        <w:t xml:space="preserve"> og nasjonalt kvalitetsrammeverk</w:t>
      </w:r>
    </w:p>
    <w:p w14:paraId="6DC4DDEE" w14:textId="77777777" w:rsidR="00596560" w:rsidRPr="000C72BB" w:rsidRDefault="00596560" w:rsidP="008B1EC5">
      <w:r w:rsidRPr="000C72BB">
        <w:t xml:space="preserve">Den nasjonale digitale </w:t>
      </w:r>
      <w:proofErr w:type="spellStart"/>
      <w:r w:rsidRPr="000C72BB">
        <w:t>karriererettleiingstenesta</w:t>
      </w:r>
      <w:proofErr w:type="spellEnd"/>
      <w:r w:rsidRPr="000C72BB">
        <w:t xml:space="preserve"> karriereveiledning.no består av </w:t>
      </w:r>
      <w:proofErr w:type="spellStart"/>
      <w:r w:rsidRPr="000C72BB">
        <w:t>ein</w:t>
      </w:r>
      <w:proofErr w:type="spellEnd"/>
      <w:r w:rsidRPr="000C72BB">
        <w:t xml:space="preserve"> nettstad med informasjon og tilgang til profesjonell rettleiing via chat og telefon. </w:t>
      </w:r>
      <w:proofErr w:type="spellStart"/>
      <w:r w:rsidRPr="000C72BB">
        <w:t>Tenesta</w:t>
      </w:r>
      <w:proofErr w:type="spellEnd"/>
      <w:r w:rsidRPr="000C72BB">
        <w:t xml:space="preserve"> får gode </w:t>
      </w:r>
      <w:proofErr w:type="spellStart"/>
      <w:r w:rsidRPr="000C72BB">
        <w:t>tilbakemeldingar</w:t>
      </w:r>
      <w:proofErr w:type="spellEnd"/>
      <w:r w:rsidRPr="000C72BB">
        <w:t xml:space="preserve"> </w:t>
      </w:r>
      <w:proofErr w:type="spellStart"/>
      <w:r w:rsidRPr="000C72BB">
        <w:t>frå</w:t>
      </w:r>
      <w:proofErr w:type="spellEnd"/>
      <w:r w:rsidRPr="000C72BB">
        <w:t xml:space="preserve"> </w:t>
      </w:r>
      <w:proofErr w:type="spellStart"/>
      <w:r w:rsidRPr="000C72BB">
        <w:t>brukarane</w:t>
      </w:r>
      <w:proofErr w:type="spellEnd"/>
      <w:r w:rsidRPr="000C72BB">
        <w:t xml:space="preserve">. </w:t>
      </w:r>
      <w:proofErr w:type="spellStart"/>
      <w:r w:rsidRPr="000C72BB">
        <w:t>Tenesta</w:t>
      </w:r>
      <w:proofErr w:type="spellEnd"/>
      <w:r w:rsidRPr="000C72BB">
        <w:t xml:space="preserve"> leverte i 2023 karriererettleiing via chat og telefon til 14 000 </w:t>
      </w:r>
      <w:proofErr w:type="spellStart"/>
      <w:r w:rsidRPr="000C72BB">
        <w:t>personar</w:t>
      </w:r>
      <w:proofErr w:type="spellEnd"/>
      <w:r w:rsidRPr="000C72BB">
        <w:t xml:space="preserve">. I tillegg var det nær 5 000 </w:t>
      </w:r>
      <w:proofErr w:type="spellStart"/>
      <w:r w:rsidRPr="000C72BB">
        <w:t>deltakarar</w:t>
      </w:r>
      <w:proofErr w:type="spellEnd"/>
      <w:r w:rsidRPr="000C72BB">
        <w:t xml:space="preserve"> på nettseminar og nettmøte.</w:t>
      </w:r>
    </w:p>
    <w:p w14:paraId="3482E07C" w14:textId="77777777" w:rsidR="00596560" w:rsidRPr="000C72BB" w:rsidRDefault="00596560" w:rsidP="008B1EC5">
      <w:r w:rsidRPr="000C72BB">
        <w:t>HK-</w:t>
      </w:r>
      <w:proofErr w:type="spellStart"/>
      <w:r w:rsidRPr="000C72BB">
        <w:t>dir</w:t>
      </w:r>
      <w:proofErr w:type="spellEnd"/>
      <w:r w:rsidRPr="000C72BB">
        <w:t xml:space="preserve"> har det nasjonale systemansvaret for </w:t>
      </w:r>
      <w:proofErr w:type="spellStart"/>
      <w:r w:rsidRPr="000C72BB">
        <w:t>offentleg</w:t>
      </w:r>
      <w:proofErr w:type="spellEnd"/>
      <w:r w:rsidRPr="000C72BB">
        <w:t xml:space="preserve"> karriererettleiing for unge og </w:t>
      </w:r>
      <w:proofErr w:type="spellStart"/>
      <w:r w:rsidRPr="000C72BB">
        <w:t>vaksne</w:t>
      </w:r>
      <w:proofErr w:type="spellEnd"/>
      <w:r w:rsidRPr="000C72BB">
        <w:t xml:space="preserve"> og </w:t>
      </w:r>
      <w:proofErr w:type="spellStart"/>
      <w:r w:rsidRPr="000C72BB">
        <w:t>forvaltar</w:t>
      </w:r>
      <w:proofErr w:type="spellEnd"/>
      <w:r w:rsidRPr="000C72BB">
        <w:t xml:space="preserve"> nasjonalt kvalitetsrammeverk for karriererettleiing på tvers av alle </w:t>
      </w:r>
      <w:proofErr w:type="spellStart"/>
      <w:r w:rsidRPr="000C72BB">
        <w:t>sektorar</w:t>
      </w:r>
      <w:proofErr w:type="spellEnd"/>
      <w:r w:rsidRPr="000C72BB">
        <w:t xml:space="preserve">. Det </w:t>
      </w:r>
      <w:proofErr w:type="spellStart"/>
      <w:r w:rsidRPr="000C72BB">
        <w:t>vart</w:t>
      </w:r>
      <w:proofErr w:type="spellEnd"/>
      <w:r w:rsidRPr="000C72BB">
        <w:t xml:space="preserve"> gitt </w:t>
      </w:r>
      <w:proofErr w:type="spellStart"/>
      <w:r w:rsidRPr="000C72BB">
        <w:t>midlar</w:t>
      </w:r>
      <w:proofErr w:type="spellEnd"/>
      <w:r w:rsidRPr="000C72BB">
        <w:t xml:space="preserve"> til utvikling av rammeverket over posten i 2023. Kvalitetsrammeverket skal støtte arbeidet med å utvikle kvalitet i karriererettleiinga, og </w:t>
      </w:r>
      <w:proofErr w:type="spellStart"/>
      <w:r w:rsidRPr="000C72BB">
        <w:t>brukarundersøkingar</w:t>
      </w:r>
      <w:proofErr w:type="spellEnd"/>
      <w:r w:rsidRPr="000C72BB">
        <w:t xml:space="preserve"> viser at </w:t>
      </w:r>
      <w:proofErr w:type="spellStart"/>
      <w:r w:rsidRPr="000C72BB">
        <w:t>brukarane</w:t>
      </w:r>
      <w:proofErr w:type="spellEnd"/>
      <w:r w:rsidRPr="000C72BB">
        <w:t xml:space="preserve"> opplever kvalitetsrammeverket som svært nyttig.</w:t>
      </w:r>
    </w:p>
    <w:p w14:paraId="1BEAB39D" w14:textId="77777777" w:rsidR="00596560" w:rsidRPr="000C72BB" w:rsidRDefault="00596560" w:rsidP="008B1EC5">
      <w:pPr>
        <w:pStyle w:val="avsnitt-undertittel"/>
      </w:pPr>
      <w:r w:rsidRPr="000C72BB">
        <w:t xml:space="preserve">Kompetanseutvikling for </w:t>
      </w:r>
      <w:proofErr w:type="spellStart"/>
      <w:r w:rsidRPr="000C72BB">
        <w:t>lærarar</w:t>
      </w:r>
      <w:proofErr w:type="spellEnd"/>
      <w:r w:rsidRPr="000C72BB">
        <w:t xml:space="preserve"> i </w:t>
      </w:r>
      <w:proofErr w:type="spellStart"/>
      <w:r w:rsidRPr="000C72BB">
        <w:t>vaksenopplæringa</w:t>
      </w:r>
      <w:proofErr w:type="spellEnd"/>
    </w:p>
    <w:p w14:paraId="15F95B37" w14:textId="77777777" w:rsidR="00596560" w:rsidRPr="000C72BB" w:rsidRDefault="00596560" w:rsidP="008B1EC5">
      <w:r w:rsidRPr="000C72BB">
        <w:t xml:space="preserve">I samarbeid med </w:t>
      </w:r>
      <w:proofErr w:type="spellStart"/>
      <w:r w:rsidRPr="000C72BB">
        <w:t>opplæringssentera</w:t>
      </w:r>
      <w:proofErr w:type="spellEnd"/>
      <w:r w:rsidRPr="000C72BB">
        <w:t xml:space="preserve"> i </w:t>
      </w:r>
      <w:proofErr w:type="spellStart"/>
      <w:r w:rsidRPr="000C72BB">
        <w:t>kommunar</w:t>
      </w:r>
      <w:proofErr w:type="spellEnd"/>
      <w:r w:rsidRPr="000C72BB">
        <w:t xml:space="preserve"> og fylke, og universitet og </w:t>
      </w:r>
      <w:proofErr w:type="spellStart"/>
      <w:r w:rsidRPr="000C72BB">
        <w:t>høgskular</w:t>
      </w:r>
      <w:proofErr w:type="spellEnd"/>
      <w:r w:rsidRPr="000C72BB">
        <w:t xml:space="preserve"> fordelte </w:t>
      </w:r>
      <w:proofErr w:type="spellStart"/>
      <w:r w:rsidRPr="000C72BB">
        <w:t>statsforvaltarane</w:t>
      </w:r>
      <w:proofErr w:type="spellEnd"/>
      <w:r w:rsidRPr="000C72BB">
        <w:t xml:space="preserve"> i 2023 </w:t>
      </w:r>
      <w:proofErr w:type="spellStart"/>
      <w:r w:rsidRPr="000C72BB">
        <w:t>midlar</w:t>
      </w:r>
      <w:proofErr w:type="spellEnd"/>
      <w:r w:rsidRPr="000C72BB">
        <w:t xml:space="preserve"> til etterutdanning av </w:t>
      </w:r>
      <w:proofErr w:type="spellStart"/>
      <w:r w:rsidRPr="000C72BB">
        <w:t>lærarar</w:t>
      </w:r>
      <w:proofErr w:type="spellEnd"/>
      <w:r w:rsidRPr="000C72BB">
        <w:t xml:space="preserve"> som underviser </w:t>
      </w:r>
      <w:proofErr w:type="spellStart"/>
      <w:r w:rsidRPr="000C72BB">
        <w:t>vaksne</w:t>
      </w:r>
      <w:proofErr w:type="spellEnd"/>
      <w:r w:rsidRPr="000C72BB">
        <w:t xml:space="preserve"> etter integreringslova og </w:t>
      </w:r>
      <w:proofErr w:type="spellStart"/>
      <w:r w:rsidRPr="000C72BB">
        <w:t>opplæringslova</w:t>
      </w:r>
      <w:proofErr w:type="spellEnd"/>
      <w:r w:rsidRPr="000C72BB">
        <w:t>.</w:t>
      </w:r>
    </w:p>
    <w:p w14:paraId="1A2D03E8" w14:textId="77777777" w:rsidR="00596560" w:rsidRPr="000C72BB" w:rsidRDefault="00596560" w:rsidP="008B1EC5">
      <w:pPr>
        <w:pStyle w:val="avsnitt-undertittel"/>
      </w:pPr>
      <w:r w:rsidRPr="000C72BB">
        <w:t xml:space="preserve">Digitale verktøy og informasjon for </w:t>
      </w:r>
      <w:proofErr w:type="spellStart"/>
      <w:r w:rsidRPr="000C72BB">
        <w:t>vaksne</w:t>
      </w:r>
      <w:proofErr w:type="spellEnd"/>
      <w:r w:rsidRPr="000C72BB">
        <w:t xml:space="preserve"> som ønsker å ta fagbrev</w:t>
      </w:r>
    </w:p>
    <w:p w14:paraId="4BFB943A" w14:textId="77777777" w:rsidR="00596560" w:rsidRPr="000C72BB" w:rsidRDefault="00596560" w:rsidP="008B1EC5">
      <w:r w:rsidRPr="000C72BB">
        <w:t xml:space="preserve">I 2023 blei digitale verktøy for </w:t>
      </w:r>
      <w:proofErr w:type="spellStart"/>
      <w:r w:rsidRPr="000C72BB">
        <w:t>vaksne</w:t>
      </w:r>
      <w:proofErr w:type="spellEnd"/>
      <w:r w:rsidRPr="000C72BB">
        <w:t xml:space="preserve"> som ønsker å ta fagbrev </w:t>
      </w:r>
      <w:proofErr w:type="spellStart"/>
      <w:r w:rsidRPr="000C72BB">
        <w:t>vidareutvikla</w:t>
      </w:r>
      <w:proofErr w:type="spellEnd"/>
      <w:r w:rsidRPr="000C72BB">
        <w:t xml:space="preserve"> med mellom anna kartlegging og brukarforankring av behov for digitale </w:t>
      </w:r>
      <w:proofErr w:type="spellStart"/>
      <w:r w:rsidRPr="000C72BB">
        <w:t>tenester</w:t>
      </w:r>
      <w:proofErr w:type="spellEnd"/>
      <w:r w:rsidRPr="000C72BB">
        <w:t xml:space="preserve">. Planlegging av digitale </w:t>
      </w:r>
      <w:proofErr w:type="spellStart"/>
      <w:r w:rsidRPr="000C72BB">
        <w:t>tenester</w:t>
      </w:r>
      <w:proofErr w:type="spellEnd"/>
      <w:r w:rsidRPr="000C72BB">
        <w:t xml:space="preserve"> </w:t>
      </w:r>
      <w:r w:rsidRPr="000C72BB">
        <w:lastRenderedPageBreak/>
        <w:t xml:space="preserve">og </w:t>
      </w:r>
      <w:proofErr w:type="spellStart"/>
      <w:r w:rsidRPr="000C72BB">
        <w:t>innhald</w:t>
      </w:r>
      <w:proofErr w:type="spellEnd"/>
      <w:r w:rsidRPr="000C72BB">
        <w:t xml:space="preserve"> i samband med </w:t>
      </w:r>
      <w:proofErr w:type="spellStart"/>
      <w:r w:rsidRPr="000C72BB">
        <w:t>fullføringsreforma</w:t>
      </w:r>
      <w:proofErr w:type="spellEnd"/>
      <w:r w:rsidRPr="000C72BB">
        <w:t xml:space="preserve"> og modulstrukturert fag- og yrkesopplæring blei òg gjennomført. </w:t>
      </w:r>
      <w:proofErr w:type="spellStart"/>
      <w:r w:rsidRPr="000C72BB">
        <w:t>Desse</w:t>
      </w:r>
      <w:proofErr w:type="spellEnd"/>
      <w:r w:rsidRPr="000C72BB">
        <w:t xml:space="preserve"> </w:t>
      </w:r>
      <w:proofErr w:type="spellStart"/>
      <w:r w:rsidRPr="000C72BB">
        <w:t>tenestene</w:t>
      </w:r>
      <w:proofErr w:type="spellEnd"/>
      <w:r w:rsidRPr="000C72BB">
        <w:t xml:space="preserve"> blir i </w:t>
      </w:r>
      <w:proofErr w:type="spellStart"/>
      <w:r w:rsidRPr="000C72BB">
        <w:t>hovudsak</w:t>
      </w:r>
      <w:proofErr w:type="spellEnd"/>
      <w:r w:rsidRPr="000C72BB">
        <w:t xml:space="preserve"> lanserte i 2024.</w:t>
      </w:r>
    </w:p>
    <w:p w14:paraId="0D7250B6" w14:textId="77777777" w:rsidR="00596560" w:rsidRPr="000C72BB" w:rsidRDefault="00596560" w:rsidP="008B1EC5">
      <w:pPr>
        <w:pStyle w:val="avsnitt-undertittel"/>
      </w:pPr>
      <w:r w:rsidRPr="000C72BB">
        <w:t xml:space="preserve">Samarbeid om gode </w:t>
      </w:r>
      <w:proofErr w:type="spellStart"/>
      <w:r w:rsidRPr="000C72BB">
        <w:t>opplæringstenester</w:t>
      </w:r>
      <w:proofErr w:type="spellEnd"/>
      <w:r w:rsidRPr="000C72BB">
        <w:t xml:space="preserve"> for ledige og utsette grupper</w:t>
      </w:r>
    </w:p>
    <w:p w14:paraId="758F0F36" w14:textId="77777777" w:rsidR="00596560" w:rsidRPr="000C72BB" w:rsidRDefault="00596560" w:rsidP="008B1EC5">
      <w:r w:rsidRPr="000C72BB">
        <w:t>I 2023 har HK-</w:t>
      </w:r>
      <w:proofErr w:type="spellStart"/>
      <w:r w:rsidRPr="000C72BB">
        <w:t>dir</w:t>
      </w:r>
      <w:proofErr w:type="spellEnd"/>
      <w:r w:rsidRPr="000C72BB">
        <w:t xml:space="preserve"> </w:t>
      </w:r>
      <w:proofErr w:type="spellStart"/>
      <w:r w:rsidRPr="000C72BB">
        <w:t>vidareført</w:t>
      </w:r>
      <w:proofErr w:type="spellEnd"/>
      <w:r w:rsidRPr="000C72BB">
        <w:t xml:space="preserve"> samarbeidet med AV-</w:t>
      </w:r>
      <w:proofErr w:type="spellStart"/>
      <w:r w:rsidRPr="000C72BB">
        <w:t>dir</w:t>
      </w:r>
      <w:proofErr w:type="spellEnd"/>
      <w:r w:rsidRPr="000C72BB">
        <w:t xml:space="preserve"> og </w:t>
      </w:r>
      <w:proofErr w:type="spellStart"/>
      <w:r w:rsidRPr="000C72BB">
        <w:t>IMDi</w:t>
      </w:r>
      <w:proofErr w:type="spellEnd"/>
      <w:r w:rsidRPr="000C72BB">
        <w:t xml:space="preserve"> om å utvikle effektive og gode </w:t>
      </w:r>
      <w:proofErr w:type="spellStart"/>
      <w:r w:rsidRPr="000C72BB">
        <w:t>opplæringstenester</w:t>
      </w:r>
      <w:proofErr w:type="spellEnd"/>
      <w:r w:rsidRPr="000C72BB">
        <w:t xml:space="preserve"> for ledige og utsette grupper på </w:t>
      </w:r>
      <w:proofErr w:type="spellStart"/>
      <w:r w:rsidRPr="000C72BB">
        <w:t>arbeidsmarknaden</w:t>
      </w:r>
      <w:proofErr w:type="spellEnd"/>
      <w:r w:rsidRPr="000C72BB">
        <w:t xml:space="preserve">. Det blei mellom anna sett i gang </w:t>
      </w:r>
      <w:proofErr w:type="spellStart"/>
      <w:r w:rsidRPr="000C72BB">
        <w:t>fleirårige</w:t>
      </w:r>
      <w:proofErr w:type="spellEnd"/>
      <w:r w:rsidRPr="000C72BB">
        <w:t xml:space="preserve"> forsøk med </w:t>
      </w:r>
      <w:proofErr w:type="spellStart"/>
      <w:r w:rsidRPr="000C72BB">
        <w:t>samarbeidsmodellar</w:t>
      </w:r>
      <w:proofErr w:type="spellEnd"/>
      <w:r w:rsidRPr="000C72BB">
        <w:t xml:space="preserve"> med Nav og </w:t>
      </w:r>
      <w:proofErr w:type="spellStart"/>
      <w:r w:rsidRPr="000C72BB">
        <w:t>fylkeskommunar</w:t>
      </w:r>
      <w:proofErr w:type="spellEnd"/>
      <w:r w:rsidRPr="000C72BB">
        <w:t xml:space="preserve">. Det er for </w:t>
      </w:r>
      <w:proofErr w:type="spellStart"/>
      <w:r w:rsidRPr="000C72BB">
        <w:t>tidleg</w:t>
      </w:r>
      <w:proofErr w:type="spellEnd"/>
      <w:r w:rsidRPr="000C72BB">
        <w:t xml:space="preserve"> å </w:t>
      </w:r>
      <w:proofErr w:type="spellStart"/>
      <w:r w:rsidRPr="000C72BB">
        <w:t>seie</w:t>
      </w:r>
      <w:proofErr w:type="spellEnd"/>
      <w:r w:rsidRPr="000C72BB">
        <w:t xml:space="preserve"> </w:t>
      </w:r>
      <w:proofErr w:type="spellStart"/>
      <w:r w:rsidRPr="000C72BB">
        <w:t>noko</w:t>
      </w:r>
      <w:proofErr w:type="spellEnd"/>
      <w:r w:rsidRPr="000C72BB">
        <w:t xml:space="preserve"> om resultata av forsøka, men </w:t>
      </w:r>
      <w:proofErr w:type="spellStart"/>
      <w:r w:rsidRPr="000C72BB">
        <w:t>dei</w:t>
      </w:r>
      <w:proofErr w:type="spellEnd"/>
      <w:r w:rsidRPr="000C72BB">
        <w:t xml:space="preserve"> har fått gode </w:t>
      </w:r>
      <w:proofErr w:type="spellStart"/>
      <w:r w:rsidRPr="000C72BB">
        <w:t>tilbakemeldingar</w:t>
      </w:r>
      <w:proofErr w:type="spellEnd"/>
      <w:r w:rsidRPr="000C72BB">
        <w:t xml:space="preserve"> </w:t>
      </w:r>
      <w:proofErr w:type="spellStart"/>
      <w:r w:rsidRPr="000C72BB">
        <w:t>frå</w:t>
      </w:r>
      <w:proofErr w:type="spellEnd"/>
      <w:r w:rsidRPr="000C72BB">
        <w:t xml:space="preserve"> </w:t>
      </w:r>
      <w:proofErr w:type="spellStart"/>
      <w:r w:rsidRPr="000C72BB">
        <w:t>deltakarane</w:t>
      </w:r>
      <w:proofErr w:type="spellEnd"/>
      <w:r w:rsidRPr="000C72BB">
        <w:t>.</w:t>
      </w:r>
    </w:p>
    <w:p w14:paraId="0C477432" w14:textId="77777777" w:rsidR="00596560" w:rsidRPr="000C72BB" w:rsidRDefault="00596560" w:rsidP="008B1EC5">
      <w:pPr>
        <w:pStyle w:val="avsnitt-tittel"/>
      </w:pPr>
      <w:r w:rsidRPr="000C72BB">
        <w:t>Budsjettforslag for 2025</w:t>
      </w:r>
    </w:p>
    <w:p w14:paraId="2C415318" w14:textId="77777777" w:rsidR="00596560" w:rsidRPr="000C72BB" w:rsidRDefault="00596560" w:rsidP="008B1EC5">
      <w:r w:rsidRPr="000C72BB">
        <w:t>Departementet foreslår å løyve 74,3 mill. kroner på posten.</w:t>
      </w:r>
    </w:p>
    <w:p w14:paraId="611D8AA5" w14:textId="77777777" w:rsidR="00596560" w:rsidRPr="000C72BB" w:rsidRDefault="00596560" w:rsidP="008B1EC5">
      <w:r w:rsidRPr="000C72BB">
        <w:t xml:space="preserve">Departementet vil samle </w:t>
      </w:r>
      <w:proofErr w:type="spellStart"/>
      <w:r w:rsidRPr="000C72BB">
        <w:t>midlar</w:t>
      </w:r>
      <w:proofErr w:type="spellEnd"/>
      <w:r w:rsidRPr="000C72BB">
        <w:t xml:space="preserve"> til drift i HK-</w:t>
      </w:r>
      <w:proofErr w:type="spellStart"/>
      <w:r w:rsidRPr="000C72BB">
        <w:t>dir</w:t>
      </w:r>
      <w:proofErr w:type="spellEnd"/>
      <w:r w:rsidRPr="000C72BB">
        <w:t xml:space="preserve"> på driftsløyvinga til HK-</w:t>
      </w:r>
      <w:proofErr w:type="spellStart"/>
      <w:r w:rsidRPr="000C72BB">
        <w:t>dir</w:t>
      </w:r>
      <w:proofErr w:type="spellEnd"/>
      <w:r w:rsidRPr="000C72BB">
        <w:t xml:space="preserve"> under kap. 256. Som følge av dette foreslår departementet å flytte 20 mill. kroner </w:t>
      </w:r>
      <w:proofErr w:type="spellStart"/>
      <w:r w:rsidRPr="000C72BB">
        <w:t>frå</w:t>
      </w:r>
      <w:proofErr w:type="spellEnd"/>
      <w:r w:rsidRPr="000C72BB">
        <w:t xml:space="preserve"> posten til kap. 256, post 01. </w:t>
      </w:r>
      <w:proofErr w:type="spellStart"/>
      <w:r w:rsidRPr="000C72BB">
        <w:t>Ein</w:t>
      </w:r>
      <w:proofErr w:type="spellEnd"/>
      <w:r w:rsidRPr="000C72BB">
        <w:t xml:space="preserve"> stor del av </w:t>
      </w:r>
      <w:proofErr w:type="spellStart"/>
      <w:r w:rsidRPr="000C72BB">
        <w:t>midlane</w:t>
      </w:r>
      <w:proofErr w:type="spellEnd"/>
      <w:r w:rsidRPr="000C72BB">
        <w:t xml:space="preserve"> har gått til å administrere modulforsøket for </w:t>
      </w:r>
      <w:proofErr w:type="spellStart"/>
      <w:r w:rsidRPr="000C72BB">
        <w:t>vaksenopplæring</w:t>
      </w:r>
      <w:proofErr w:type="spellEnd"/>
      <w:r w:rsidRPr="000C72BB">
        <w:t xml:space="preserve"> og arbeid med innføringa av modulstrukturering som </w:t>
      </w:r>
      <w:proofErr w:type="spellStart"/>
      <w:r w:rsidRPr="000C72BB">
        <w:t>hovudmodell</w:t>
      </w:r>
      <w:proofErr w:type="spellEnd"/>
      <w:r w:rsidRPr="000C72BB">
        <w:t xml:space="preserve"> for grunnopplæring for </w:t>
      </w:r>
      <w:proofErr w:type="spellStart"/>
      <w:r w:rsidRPr="000C72BB">
        <w:t>vaksne</w:t>
      </w:r>
      <w:proofErr w:type="spellEnd"/>
      <w:r w:rsidRPr="000C72BB">
        <w:t>.</w:t>
      </w:r>
    </w:p>
    <w:p w14:paraId="455CCE5B" w14:textId="77777777" w:rsidR="00596560" w:rsidRPr="000C72BB" w:rsidRDefault="00596560" w:rsidP="008B1EC5">
      <w:r w:rsidRPr="000C72BB">
        <w:t xml:space="preserve">Departementet foreslår òg å flytte 3,3 mill. kroner </w:t>
      </w:r>
      <w:proofErr w:type="spellStart"/>
      <w:r w:rsidRPr="000C72BB">
        <w:t>frå</w:t>
      </w:r>
      <w:proofErr w:type="spellEnd"/>
      <w:r w:rsidRPr="000C72BB">
        <w:t xml:space="preserve"> kap. 257, post 21 til posten, for å samle </w:t>
      </w:r>
      <w:proofErr w:type="spellStart"/>
      <w:r w:rsidRPr="000C72BB">
        <w:t>midlar</w:t>
      </w:r>
      <w:proofErr w:type="spellEnd"/>
      <w:r w:rsidRPr="000C72BB">
        <w:t xml:space="preserve"> til utviklingstiltak for livslang læring på kap. 258, post 21.</w:t>
      </w:r>
    </w:p>
    <w:p w14:paraId="146560EA" w14:textId="77777777" w:rsidR="00596560" w:rsidRPr="000C72BB" w:rsidRDefault="00596560" w:rsidP="008B1EC5">
      <w:proofErr w:type="spellStart"/>
      <w:r w:rsidRPr="000C72BB">
        <w:t>Vidare</w:t>
      </w:r>
      <w:proofErr w:type="spellEnd"/>
      <w:r w:rsidRPr="000C72BB">
        <w:t xml:space="preserve"> foreslår departementet å redusere løyvinga med 26,1 mill. kroner for å skape rom for andre tiltak. Reduksjonen har </w:t>
      </w:r>
      <w:proofErr w:type="spellStart"/>
      <w:r w:rsidRPr="000C72BB">
        <w:t>samanheng</w:t>
      </w:r>
      <w:proofErr w:type="spellEnd"/>
      <w:r w:rsidRPr="000C72BB">
        <w:t xml:space="preserve"> med at modulforsøket for </w:t>
      </w:r>
      <w:proofErr w:type="spellStart"/>
      <w:r w:rsidRPr="000C72BB">
        <w:t>vaksenopplæringa</w:t>
      </w:r>
      <w:proofErr w:type="spellEnd"/>
      <w:r w:rsidRPr="000C72BB">
        <w:t xml:space="preserve"> vart avslutta </w:t>
      </w:r>
      <w:proofErr w:type="spellStart"/>
      <w:r w:rsidRPr="000C72BB">
        <w:t>sommaren</w:t>
      </w:r>
      <w:proofErr w:type="spellEnd"/>
      <w:r w:rsidRPr="000C72BB">
        <w:t xml:space="preserve"> 2024, og at det partssamansette </w:t>
      </w:r>
      <w:proofErr w:type="spellStart"/>
      <w:r w:rsidRPr="000C72BB">
        <w:t>utvalet</w:t>
      </w:r>
      <w:proofErr w:type="spellEnd"/>
      <w:r w:rsidRPr="000C72BB">
        <w:t xml:space="preserve"> for </w:t>
      </w:r>
      <w:proofErr w:type="spellStart"/>
      <w:r w:rsidRPr="000C72BB">
        <w:t>kompetansereforma</w:t>
      </w:r>
      <w:proofErr w:type="spellEnd"/>
      <w:r w:rsidRPr="000C72BB">
        <w:t xml:space="preserve"> blir avslutta i desember i år. Drifta av </w:t>
      </w:r>
      <w:proofErr w:type="spellStart"/>
      <w:r w:rsidRPr="000C72BB">
        <w:t>utvalet</w:t>
      </w:r>
      <w:proofErr w:type="spellEnd"/>
      <w:r w:rsidRPr="000C72BB">
        <w:t xml:space="preserve"> er finansiert over posten.</w:t>
      </w:r>
    </w:p>
    <w:p w14:paraId="10439B0C" w14:textId="77777777" w:rsidR="00596560" w:rsidRPr="000C72BB" w:rsidRDefault="00596560" w:rsidP="008B1EC5">
      <w:r w:rsidRPr="000C72BB">
        <w:t xml:space="preserve">Under er </w:t>
      </w:r>
      <w:proofErr w:type="spellStart"/>
      <w:r w:rsidRPr="000C72BB">
        <w:t>dei</w:t>
      </w:r>
      <w:proofErr w:type="spellEnd"/>
      <w:r w:rsidRPr="000C72BB">
        <w:t xml:space="preserve"> største tiltaka som vil bli finansierte av løyvinga på posten, </w:t>
      </w:r>
      <w:proofErr w:type="spellStart"/>
      <w:r w:rsidRPr="000C72BB">
        <w:t>omtala</w:t>
      </w:r>
      <w:proofErr w:type="spellEnd"/>
      <w:r w:rsidRPr="000C72BB">
        <w:t>.</w:t>
      </w:r>
    </w:p>
    <w:p w14:paraId="0C9FCB04" w14:textId="77777777" w:rsidR="00596560" w:rsidRPr="000C72BB" w:rsidRDefault="00596560" w:rsidP="008B1EC5">
      <w:r w:rsidRPr="000C72BB">
        <w:t xml:space="preserve">Om lag 18,5 mill. kroner skal gå til modulstrukturert opplæring for </w:t>
      </w:r>
      <w:proofErr w:type="spellStart"/>
      <w:r w:rsidRPr="000C72BB">
        <w:t>vaksne</w:t>
      </w:r>
      <w:proofErr w:type="spellEnd"/>
      <w:r w:rsidRPr="000C72BB">
        <w:t xml:space="preserve">. Det </w:t>
      </w:r>
      <w:proofErr w:type="spellStart"/>
      <w:r w:rsidRPr="000C72BB">
        <w:t>omfattar</w:t>
      </w:r>
      <w:proofErr w:type="spellEnd"/>
      <w:r w:rsidRPr="000C72BB">
        <w:t xml:space="preserve"> ei overgangsordning for forsøket med modulstrukturert </w:t>
      </w:r>
      <w:proofErr w:type="spellStart"/>
      <w:r w:rsidRPr="000C72BB">
        <w:t>vaksenopplæring</w:t>
      </w:r>
      <w:proofErr w:type="spellEnd"/>
      <w:r w:rsidRPr="000C72BB">
        <w:t xml:space="preserve"> for at </w:t>
      </w:r>
      <w:proofErr w:type="spellStart"/>
      <w:r w:rsidRPr="000C72BB">
        <w:t>deltakarane</w:t>
      </w:r>
      <w:proofErr w:type="spellEnd"/>
      <w:r w:rsidRPr="000C72BB">
        <w:t xml:space="preserve"> i forsøket kan fullføre opplæringa. </w:t>
      </w:r>
      <w:proofErr w:type="spellStart"/>
      <w:r w:rsidRPr="000C72BB">
        <w:t>Hovuddelen</w:t>
      </w:r>
      <w:proofErr w:type="spellEnd"/>
      <w:r w:rsidRPr="000C72BB">
        <w:t xml:space="preserve"> av </w:t>
      </w:r>
      <w:proofErr w:type="spellStart"/>
      <w:r w:rsidRPr="000C72BB">
        <w:t>midlane</w:t>
      </w:r>
      <w:proofErr w:type="spellEnd"/>
      <w:r w:rsidRPr="000C72BB">
        <w:t xml:space="preserve"> skal gå til ei god innføring av modulstrukturering som </w:t>
      </w:r>
      <w:proofErr w:type="spellStart"/>
      <w:r w:rsidRPr="000C72BB">
        <w:t>hovudmodell</w:t>
      </w:r>
      <w:proofErr w:type="spellEnd"/>
      <w:r w:rsidRPr="000C72BB">
        <w:t xml:space="preserve"> i grunnopplæringa for </w:t>
      </w:r>
      <w:proofErr w:type="spellStart"/>
      <w:r w:rsidRPr="000C72BB">
        <w:t>vaksne</w:t>
      </w:r>
      <w:proofErr w:type="spellEnd"/>
      <w:r w:rsidRPr="000C72BB">
        <w:t>.</w:t>
      </w:r>
    </w:p>
    <w:p w14:paraId="693C2002" w14:textId="77777777" w:rsidR="00596560" w:rsidRPr="000C72BB" w:rsidRDefault="00596560" w:rsidP="008B1EC5">
      <w:r w:rsidRPr="000C72BB">
        <w:t xml:space="preserve">Departementet vil </w:t>
      </w:r>
      <w:proofErr w:type="spellStart"/>
      <w:r w:rsidRPr="000C72BB">
        <w:t>setje</w:t>
      </w:r>
      <w:proofErr w:type="spellEnd"/>
      <w:r w:rsidRPr="000C72BB">
        <w:t xml:space="preserve"> av 7 mill. kroner til </w:t>
      </w:r>
      <w:proofErr w:type="spellStart"/>
      <w:r w:rsidRPr="000C72BB">
        <w:t>tilskot</w:t>
      </w:r>
      <w:proofErr w:type="spellEnd"/>
      <w:r w:rsidRPr="000C72BB">
        <w:t xml:space="preserve"> til </w:t>
      </w:r>
      <w:proofErr w:type="spellStart"/>
      <w:r w:rsidRPr="000C72BB">
        <w:t>fylkeskommunar</w:t>
      </w:r>
      <w:proofErr w:type="spellEnd"/>
      <w:r w:rsidRPr="000C72BB">
        <w:t xml:space="preserve"> i samband med drifta av den nasjonale digitale </w:t>
      </w:r>
      <w:proofErr w:type="spellStart"/>
      <w:r w:rsidRPr="000C72BB">
        <w:t>karriererettleiingstenesta</w:t>
      </w:r>
      <w:proofErr w:type="spellEnd"/>
      <w:r w:rsidRPr="000C72BB">
        <w:t xml:space="preserve"> karriereveiledning.no. </w:t>
      </w:r>
      <w:proofErr w:type="spellStart"/>
      <w:r w:rsidRPr="000C72BB">
        <w:t>Tilskotet</w:t>
      </w:r>
      <w:proofErr w:type="spellEnd"/>
      <w:r w:rsidRPr="000C72BB">
        <w:t xml:space="preserve"> er redusert med 5,5 mill. kroner i høve til 2024. </w:t>
      </w:r>
      <w:proofErr w:type="spellStart"/>
      <w:r w:rsidRPr="000C72BB">
        <w:t>Midlane</w:t>
      </w:r>
      <w:proofErr w:type="spellEnd"/>
      <w:r w:rsidRPr="000C72BB">
        <w:t xml:space="preserve"> blir foreslått flytta til kap. 256, post 01 som </w:t>
      </w:r>
      <w:proofErr w:type="spellStart"/>
      <w:r w:rsidRPr="000C72BB">
        <w:t>ein</w:t>
      </w:r>
      <w:proofErr w:type="spellEnd"/>
      <w:r w:rsidRPr="000C72BB">
        <w:t xml:space="preserve"> del av omlegginga av finansieringa av </w:t>
      </w:r>
      <w:proofErr w:type="spellStart"/>
      <w:r w:rsidRPr="000C72BB">
        <w:t>tenesta</w:t>
      </w:r>
      <w:proofErr w:type="spellEnd"/>
      <w:r w:rsidRPr="000C72BB">
        <w:t xml:space="preserve">, der miljøet i Tromsø blir styrkt i takt med at </w:t>
      </w:r>
      <w:proofErr w:type="spellStart"/>
      <w:r w:rsidRPr="000C72BB">
        <w:t>samarbeidsavtalane</w:t>
      </w:r>
      <w:proofErr w:type="spellEnd"/>
      <w:r w:rsidRPr="000C72BB">
        <w:t xml:space="preserve"> med </w:t>
      </w:r>
      <w:proofErr w:type="spellStart"/>
      <w:r w:rsidRPr="000C72BB">
        <w:t>fylkeskommunane</w:t>
      </w:r>
      <w:proofErr w:type="spellEnd"/>
      <w:r w:rsidRPr="000C72BB">
        <w:t xml:space="preserve"> som har </w:t>
      </w:r>
      <w:proofErr w:type="spellStart"/>
      <w:r w:rsidRPr="000C72BB">
        <w:t>bidrege</w:t>
      </w:r>
      <w:proofErr w:type="spellEnd"/>
      <w:r w:rsidRPr="000C72BB">
        <w:t xml:space="preserve"> til drifta, blir utfasa.</w:t>
      </w:r>
    </w:p>
    <w:p w14:paraId="42A4D879" w14:textId="77777777" w:rsidR="00596560" w:rsidRPr="000C72BB" w:rsidRDefault="00596560" w:rsidP="008B1EC5">
      <w:r w:rsidRPr="000C72BB">
        <w:t xml:space="preserve">Departementet vil </w:t>
      </w:r>
      <w:proofErr w:type="spellStart"/>
      <w:r w:rsidRPr="000C72BB">
        <w:t>setje</w:t>
      </w:r>
      <w:proofErr w:type="spellEnd"/>
      <w:r w:rsidRPr="000C72BB">
        <w:t xml:space="preserve"> av </w:t>
      </w:r>
      <w:proofErr w:type="spellStart"/>
      <w:r w:rsidRPr="000C72BB">
        <w:t>midlar</w:t>
      </w:r>
      <w:proofErr w:type="spellEnd"/>
      <w:r w:rsidRPr="000C72BB">
        <w:t xml:space="preserve"> til samarbeidet mellom AV-</w:t>
      </w:r>
      <w:proofErr w:type="spellStart"/>
      <w:r w:rsidRPr="000C72BB">
        <w:t>dir</w:t>
      </w:r>
      <w:proofErr w:type="spellEnd"/>
      <w:r w:rsidRPr="000C72BB">
        <w:t xml:space="preserve">, </w:t>
      </w:r>
      <w:proofErr w:type="spellStart"/>
      <w:r w:rsidRPr="000C72BB">
        <w:t>IMDi</w:t>
      </w:r>
      <w:proofErr w:type="spellEnd"/>
      <w:r w:rsidRPr="000C72BB">
        <w:t xml:space="preserve"> og HK-</w:t>
      </w:r>
      <w:proofErr w:type="spellStart"/>
      <w:r w:rsidRPr="000C72BB">
        <w:t>dir</w:t>
      </w:r>
      <w:proofErr w:type="spellEnd"/>
      <w:r w:rsidRPr="000C72BB">
        <w:t xml:space="preserve"> for at </w:t>
      </w:r>
      <w:proofErr w:type="spellStart"/>
      <w:r w:rsidRPr="000C72BB">
        <w:t>fleire</w:t>
      </w:r>
      <w:proofErr w:type="spellEnd"/>
      <w:r w:rsidRPr="000C72BB">
        <w:t xml:space="preserve"> ledige, permitterte og utsette grupper på </w:t>
      </w:r>
      <w:proofErr w:type="spellStart"/>
      <w:r w:rsidRPr="000C72BB">
        <w:t>arbeidsmarknaden</w:t>
      </w:r>
      <w:proofErr w:type="spellEnd"/>
      <w:r w:rsidRPr="000C72BB">
        <w:t xml:space="preserve"> skal fullføre </w:t>
      </w:r>
      <w:proofErr w:type="spellStart"/>
      <w:r w:rsidRPr="000C72BB">
        <w:t>vidaregåande</w:t>
      </w:r>
      <w:proofErr w:type="spellEnd"/>
      <w:r w:rsidRPr="000C72BB">
        <w:t xml:space="preserve"> opplæring og få varig </w:t>
      </w:r>
      <w:proofErr w:type="spellStart"/>
      <w:r w:rsidRPr="000C72BB">
        <w:t>tilknyting</w:t>
      </w:r>
      <w:proofErr w:type="spellEnd"/>
      <w:r w:rsidRPr="000C72BB">
        <w:t xml:space="preserve"> til arbeidslivet. Det </w:t>
      </w:r>
      <w:proofErr w:type="spellStart"/>
      <w:r w:rsidRPr="000C72BB">
        <w:t>omfattar</w:t>
      </w:r>
      <w:proofErr w:type="spellEnd"/>
      <w:r w:rsidRPr="000C72BB">
        <w:t xml:space="preserve"> digitale verktøy for </w:t>
      </w:r>
      <w:proofErr w:type="spellStart"/>
      <w:r w:rsidRPr="000C72BB">
        <w:t>vaksne</w:t>
      </w:r>
      <w:proofErr w:type="spellEnd"/>
      <w:r w:rsidRPr="000C72BB">
        <w:t xml:space="preserve"> som ønsker å ta fagutdanning.</w:t>
      </w:r>
    </w:p>
    <w:p w14:paraId="49117B70" w14:textId="77777777" w:rsidR="00596560" w:rsidRPr="000C72BB" w:rsidRDefault="00596560" w:rsidP="008B1EC5">
      <w:r w:rsidRPr="000C72BB">
        <w:t xml:space="preserve">Departementet vil </w:t>
      </w:r>
      <w:proofErr w:type="spellStart"/>
      <w:r w:rsidRPr="000C72BB">
        <w:t>setja</w:t>
      </w:r>
      <w:proofErr w:type="spellEnd"/>
      <w:r w:rsidRPr="000C72BB">
        <w:t xml:space="preserve"> av 3,7 mill. kroner til forsking knytt til PIAAC. PIAAC er ei internasjonal undersøking av </w:t>
      </w:r>
      <w:proofErr w:type="spellStart"/>
      <w:r w:rsidRPr="000C72BB">
        <w:t>ferdigheitene</w:t>
      </w:r>
      <w:proofErr w:type="spellEnd"/>
      <w:r w:rsidRPr="000C72BB">
        <w:t xml:space="preserve"> til </w:t>
      </w:r>
      <w:proofErr w:type="spellStart"/>
      <w:r w:rsidRPr="000C72BB">
        <w:t>vaksne</w:t>
      </w:r>
      <w:proofErr w:type="spellEnd"/>
      <w:r w:rsidRPr="000C72BB">
        <w:t>.</w:t>
      </w:r>
    </w:p>
    <w:p w14:paraId="3EB95D97" w14:textId="77777777" w:rsidR="00596560" w:rsidRPr="000C72BB" w:rsidRDefault="00596560" w:rsidP="008B1EC5">
      <w:r w:rsidRPr="000C72BB">
        <w:lastRenderedPageBreak/>
        <w:t xml:space="preserve">Løyvinga vil òg finansiere ei rekke andre tiltak, som kompetanseutvikling for </w:t>
      </w:r>
      <w:proofErr w:type="spellStart"/>
      <w:r w:rsidRPr="000C72BB">
        <w:t>lærarar</w:t>
      </w:r>
      <w:proofErr w:type="spellEnd"/>
      <w:r w:rsidRPr="000C72BB">
        <w:t xml:space="preserve"> i </w:t>
      </w:r>
      <w:proofErr w:type="spellStart"/>
      <w:r w:rsidRPr="000C72BB">
        <w:t>vaksenopplæringa</w:t>
      </w:r>
      <w:proofErr w:type="spellEnd"/>
      <w:r w:rsidRPr="000C72BB">
        <w:t xml:space="preserve">, utgifter til kvalitetsrammeverk for karriererettleiing og til drift av </w:t>
      </w:r>
      <w:proofErr w:type="spellStart"/>
      <w:r w:rsidRPr="000C72BB">
        <w:t>Kompetansebehovsutvalet</w:t>
      </w:r>
      <w:proofErr w:type="spellEnd"/>
      <w:r w:rsidRPr="000C72BB">
        <w:t xml:space="preserve">. Departementet vil ved behov omdisponere </w:t>
      </w:r>
      <w:proofErr w:type="spellStart"/>
      <w:r w:rsidRPr="000C72BB">
        <w:t>midlar</w:t>
      </w:r>
      <w:proofErr w:type="spellEnd"/>
      <w:r w:rsidRPr="000C72BB">
        <w:t xml:space="preserve"> mellom </w:t>
      </w:r>
      <w:proofErr w:type="spellStart"/>
      <w:r w:rsidRPr="000C72BB">
        <w:t>dei</w:t>
      </w:r>
      <w:proofErr w:type="spellEnd"/>
      <w:r w:rsidRPr="000C72BB">
        <w:t xml:space="preserve"> ulike </w:t>
      </w:r>
      <w:proofErr w:type="spellStart"/>
      <w:r w:rsidRPr="000C72BB">
        <w:t>satsingane</w:t>
      </w:r>
      <w:proofErr w:type="spellEnd"/>
      <w:r w:rsidRPr="000C72BB">
        <w:t xml:space="preserve"> på posten.</w:t>
      </w:r>
    </w:p>
    <w:p w14:paraId="684844E4" w14:textId="77777777" w:rsidR="00596560" w:rsidRPr="000C72BB" w:rsidRDefault="00596560" w:rsidP="008B1EC5">
      <w:pPr>
        <w:pStyle w:val="b-progkat"/>
      </w:pPr>
      <w:r w:rsidRPr="000C72BB">
        <w:t xml:space="preserve">Programkategori 07.60 </w:t>
      </w:r>
      <w:proofErr w:type="spellStart"/>
      <w:r w:rsidRPr="000C72BB">
        <w:t>Høgare</w:t>
      </w:r>
      <w:proofErr w:type="spellEnd"/>
      <w:r w:rsidRPr="000C72BB">
        <w:t xml:space="preserve"> utdanning og forsking</w:t>
      </w:r>
    </w:p>
    <w:p w14:paraId="3787D344" w14:textId="77777777" w:rsidR="00596560" w:rsidRPr="000C72BB" w:rsidRDefault="00596560" w:rsidP="008B1EC5">
      <w:pPr>
        <w:pStyle w:val="avsnitt-tittel"/>
      </w:pPr>
      <w:r w:rsidRPr="000C72BB">
        <w:t>Utgifter under programkategori 07.60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36EDA" w:rsidRPr="000C72BB" w14:paraId="194BE42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C0BBE1" w14:textId="77777777" w:rsidR="00596560" w:rsidRPr="000C72BB" w:rsidRDefault="00596560" w:rsidP="008B1EC5">
            <w:pPr>
              <w:pStyle w:val="Tabellnavn"/>
            </w:pPr>
            <w:r w:rsidRPr="000C72B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CF4A15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DDA6E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59874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A84719"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BC77C7" w14:textId="77777777" w:rsidR="00596560" w:rsidRPr="000C72BB" w:rsidRDefault="00596560" w:rsidP="008B1EC5">
            <w:r w:rsidRPr="000C72BB">
              <w:t>(i 1 000 kr)</w:t>
            </w:r>
          </w:p>
        </w:tc>
      </w:tr>
      <w:tr w:rsidR="00C36EDA" w:rsidRPr="000C72BB" w14:paraId="22105C1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F7BDA33" w14:textId="77777777" w:rsidR="00596560" w:rsidRPr="000C72BB" w:rsidRDefault="00596560" w:rsidP="008B1EC5">
            <w:r w:rsidRPr="000C72B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D6E94F2"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54C728" w14:textId="1424D594" w:rsidR="00596560" w:rsidRPr="000C72BB" w:rsidRDefault="00596560" w:rsidP="008B1EC5">
            <w:proofErr w:type="spellStart"/>
            <w:r w:rsidRPr="000C72BB">
              <w:t>Rekneskap</w:t>
            </w:r>
            <w:proofErr w:type="spellEnd"/>
            <w:r w:rsidR="00CF5E4E">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6908B1" w14:textId="12D824BD" w:rsidR="00596560" w:rsidRPr="000C72BB" w:rsidRDefault="00596560" w:rsidP="008B1EC5">
            <w:r w:rsidRPr="000C72BB">
              <w:t>Saldert</w:t>
            </w:r>
            <w:r w:rsidR="00CF5E4E">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7F7339" w14:textId="4CF1422F" w:rsidR="00596560" w:rsidRPr="000C72BB" w:rsidRDefault="00596560" w:rsidP="008B1EC5">
            <w:r w:rsidRPr="000C72BB">
              <w:t>Forslag</w:t>
            </w:r>
            <w:r w:rsidR="00CF5E4E">
              <w:t xml:space="preserve"> </w:t>
            </w:r>
            <w:r w:rsidRPr="000C72BB">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74348A" w14:textId="2BCA18C6" w:rsidR="00596560" w:rsidRPr="000C72BB" w:rsidRDefault="00596560" w:rsidP="008B1EC5">
            <w:r w:rsidRPr="000C72BB">
              <w:t>Endring</w:t>
            </w:r>
            <w:r w:rsidR="00CF5E4E">
              <w:t xml:space="preserve"> </w:t>
            </w:r>
            <w:r w:rsidRPr="000C72BB">
              <w:t>i pst.</w:t>
            </w:r>
          </w:p>
        </w:tc>
      </w:tr>
      <w:tr w:rsidR="00C36EDA" w:rsidRPr="000C72BB" w14:paraId="6B1FAC2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8A99C8B" w14:textId="77777777" w:rsidR="00596560" w:rsidRPr="000C72BB" w:rsidRDefault="00596560" w:rsidP="008B1EC5">
            <w:r w:rsidRPr="000C72BB">
              <w:t>260</w:t>
            </w:r>
          </w:p>
        </w:tc>
        <w:tc>
          <w:tcPr>
            <w:tcW w:w="3500" w:type="dxa"/>
            <w:tcBorders>
              <w:top w:val="single" w:sz="4" w:space="0" w:color="000000"/>
              <w:left w:val="nil"/>
              <w:bottom w:val="nil"/>
              <w:right w:val="nil"/>
            </w:tcBorders>
            <w:tcMar>
              <w:top w:w="128" w:type="dxa"/>
              <w:left w:w="43" w:type="dxa"/>
              <w:bottom w:w="43" w:type="dxa"/>
              <w:right w:w="43" w:type="dxa"/>
            </w:tcMar>
          </w:tcPr>
          <w:p w14:paraId="4DE7778E" w14:textId="77777777" w:rsidR="00596560" w:rsidRPr="000C72BB" w:rsidRDefault="00596560" w:rsidP="008B1EC5">
            <w:r w:rsidRPr="000C72BB">
              <w:t xml:space="preserve">Universitet og </w:t>
            </w:r>
            <w:proofErr w:type="spellStart"/>
            <w:r w:rsidRPr="000C72BB">
              <w:t>høgskular</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E2747A" w14:textId="77777777" w:rsidR="00596560" w:rsidRPr="000C72BB" w:rsidRDefault="00596560" w:rsidP="008B1EC5">
            <w:r w:rsidRPr="000C72BB">
              <w:t>43 798 449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9B49C1" w14:textId="77777777" w:rsidR="00596560" w:rsidRPr="000C72BB" w:rsidRDefault="00596560" w:rsidP="008B1EC5">
            <w:r w:rsidRPr="000C72BB">
              <w:t>45 354 672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695E5C" w14:textId="77777777" w:rsidR="00596560" w:rsidRPr="000C72BB" w:rsidRDefault="00596560" w:rsidP="008B1EC5">
            <w:r w:rsidRPr="000C72BB">
              <w:t>46 445 499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E55C2D1" w14:textId="77777777" w:rsidR="00596560" w:rsidRPr="000C72BB" w:rsidRDefault="00596560" w:rsidP="008B1EC5">
            <w:r w:rsidRPr="000C72BB">
              <w:t>2,4</w:t>
            </w:r>
          </w:p>
        </w:tc>
      </w:tr>
      <w:tr w:rsidR="00C36EDA" w:rsidRPr="000C72BB" w14:paraId="68E95000" w14:textId="77777777">
        <w:trPr>
          <w:trHeight w:val="380"/>
        </w:trPr>
        <w:tc>
          <w:tcPr>
            <w:tcW w:w="840" w:type="dxa"/>
            <w:tcBorders>
              <w:top w:val="nil"/>
              <w:left w:val="nil"/>
              <w:bottom w:val="nil"/>
              <w:right w:val="nil"/>
            </w:tcBorders>
            <w:tcMar>
              <w:top w:w="128" w:type="dxa"/>
              <w:left w:w="43" w:type="dxa"/>
              <w:bottom w:w="43" w:type="dxa"/>
              <w:right w:w="43" w:type="dxa"/>
            </w:tcMar>
          </w:tcPr>
          <w:p w14:paraId="391B76E2" w14:textId="77777777" w:rsidR="00596560" w:rsidRPr="000C72BB" w:rsidRDefault="00596560" w:rsidP="008B1EC5">
            <w:r w:rsidRPr="000C72BB">
              <w:t>270</w:t>
            </w:r>
          </w:p>
        </w:tc>
        <w:tc>
          <w:tcPr>
            <w:tcW w:w="3500" w:type="dxa"/>
            <w:tcBorders>
              <w:top w:val="nil"/>
              <w:left w:val="nil"/>
              <w:bottom w:val="nil"/>
              <w:right w:val="nil"/>
            </w:tcBorders>
            <w:tcMar>
              <w:top w:w="128" w:type="dxa"/>
              <w:left w:w="43" w:type="dxa"/>
              <w:bottom w:w="43" w:type="dxa"/>
              <w:right w:w="43" w:type="dxa"/>
            </w:tcMar>
          </w:tcPr>
          <w:p w14:paraId="6DAC908B" w14:textId="77777777" w:rsidR="00596560" w:rsidRPr="000C72BB" w:rsidRDefault="00596560" w:rsidP="008B1EC5">
            <w:r w:rsidRPr="000C72BB">
              <w:t>Studentvelferd</w:t>
            </w:r>
          </w:p>
        </w:tc>
        <w:tc>
          <w:tcPr>
            <w:tcW w:w="1300" w:type="dxa"/>
            <w:tcBorders>
              <w:top w:val="nil"/>
              <w:left w:val="nil"/>
              <w:bottom w:val="nil"/>
              <w:right w:val="nil"/>
            </w:tcBorders>
            <w:tcMar>
              <w:top w:w="128" w:type="dxa"/>
              <w:left w:w="43" w:type="dxa"/>
              <w:bottom w:w="43" w:type="dxa"/>
              <w:right w:w="43" w:type="dxa"/>
            </w:tcMar>
            <w:vAlign w:val="bottom"/>
          </w:tcPr>
          <w:p w14:paraId="1032198A" w14:textId="77777777" w:rsidR="00596560" w:rsidRPr="000C72BB" w:rsidRDefault="00596560" w:rsidP="008B1EC5">
            <w:r w:rsidRPr="000C72BB">
              <w:t>823 056</w:t>
            </w:r>
          </w:p>
        </w:tc>
        <w:tc>
          <w:tcPr>
            <w:tcW w:w="1300" w:type="dxa"/>
            <w:tcBorders>
              <w:top w:val="nil"/>
              <w:left w:val="nil"/>
              <w:bottom w:val="nil"/>
              <w:right w:val="nil"/>
            </w:tcBorders>
            <w:tcMar>
              <w:top w:w="128" w:type="dxa"/>
              <w:left w:w="43" w:type="dxa"/>
              <w:bottom w:w="43" w:type="dxa"/>
              <w:right w:w="43" w:type="dxa"/>
            </w:tcMar>
            <w:vAlign w:val="bottom"/>
          </w:tcPr>
          <w:p w14:paraId="6D0A6C1E" w14:textId="77777777" w:rsidR="00596560" w:rsidRPr="000C72BB" w:rsidRDefault="00596560" w:rsidP="008B1EC5">
            <w:r w:rsidRPr="000C72BB">
              <w:t>720 909</w:t>
            </w:r>
          </w:p>
        </w:tc>
        <w:tc>
          <w:tcPr>
            <w:tcW w:w="1300" w:type="dxa"/>
            <w:tcBorders>
              <w:top w:val="nil"/>
              <w:left w:val="nil"/>
              <w:bottom w:val="nil"/>
              <w:right w:val="nil"/>
            </w:tcBorders>
            <w:tcMar>
              <w:top w:w="128" w:type="dxa"/>
              <w:left w:w="43" w:type="dxa"/>
              <w:bottom w:w="43" w:type="dxa"/>
              <w:right w:w="43" w:type="dxa"/>
            </w:tcMar>
            <w:vAlign w:val="bottom"/>
          </w:tcPr>
          <w:p w14:paraId="43E2A273" w14:textId="77777777" w:rsidR="00596560" w:rsidRPr="000C72BB" w:rsidRDefault="00596560" w:rsidP="008B1EC5">
            <w:r w:rsidRPr="000C72BB">
              <w:t>650 837</w:t>
            </w:r>
          </w:p>
        </w:tc>
        <w:tc>
          <w:tcPr>
            <w:tcW w:w="1300" w:type="dxa"/>
            <w:tcBorders>
              <w:top w:val="nil"/>
              <w:left w:val="nil"/>
              <w:bottom w:val="nil"/>
              <w:right w:val="nil"/>
            </w:tcBorders>
            <w:tcMar>
              <w:top w:w="128" w:type="dxa"/>
              <w:left w:w="43" w:type="dxa"/>
              <w:bottom w:w="43" w:type="dxa"/>
              <w:right w:w="43" w:type="dxa"/>
            </w:tcMar>
            <w:vAlign w:val="bottom"/>
          </w:tcPr>
          <w:p w14:paraId="687EF0D0" w14:textId="77777777" w:rsidR="00596560" w:rsidRPr="000C72BB" w:rsidRDefault="00596560" w:rsidP="008B1EC5">
            <w:r w:rsidRPr="000C72BB">
              <w:t>–9,7</w:t>
            </w:r>
          </w:p>
        </w:tc>
      </w:tr>
      <w:tr w:rsidR="00C36EDA" w:rsidRPr="000C72BB" w14:paraId="1255F757" w14:textId="77777777">
        <w:trPr>
          <w:trHeight w:val="640"/>
        </w:trPr>
        <w:tc>
          <w:tcPr>
            <w:tcW w:w="840" w:type="dxa"/>
            <w:tcBorders>
              <w:top w:val="nil"/>
              <w:left w:val="nil"/>
              <w:bottom w:val="nil"/>
              <w:right w:val="nil"/>
            </w:tcBorders>
            <w:tcMar>
              <w:top w:w="128" w:type="dxa"/>
              <w:left w:w="43" w:type="dxa"/>
              <w:bottom w:w="43" w:type="dxa"/>
              <w:right w:w="43" w:type="dxa"/>
            </w:tcMar>
          </w:tcPr>
          <w:p w14:paraId="59AEF42E" w14:textId="77777777" w:rsidR="00596560" w:rsidRPr="000C72BB" w:rsidRDefault="00596560" w:rsidP="008B1EC5">
            <w:r w:rsidRPr="000C72BB">
              <w:t>271</w:t>
            </w:r>
          </w:p>
        </w:tc>
        <w:tc>
          <w:tcPr>
            <w:tcW w:w="3500" w:type="dxa"/>
            <w:tcBorders>
              <w:top w:val="nil"/>
              <w:left w:val="nil"/>
              <w:bottom w:val="nil"/>
              <w:right w:val="nil"/>
            </w:tcBorders>
            <w:tcMar>
              <w:top w:w="128" w:type="dxa"/>
              <w:left w:w="43" w:type="dxa"/>
              <w:bottom w:w="43" w:type="dxa"/>
              <w:right w:w="43" w:type="dxa"/>
            </w:tcMar>
          </w:tcPr>
          <w:p w14:paraId="27DA5CEF" w14:textId="03253528" w:rsidR="00596560" w:rsidRPr="000C72BB" w:rsidRDefault="00596560" w:rsidP="008B1EC5">
            <w:r w:rsidRPr="000C72BB">
              <w:t>Nasjonalt organ for kvalitet i utdanninga</w:t>
            </w:r>
          </w:p>
        </w:tc>
        <w:tc>
          <w:tcPr>
            <w:tcW w:w="1300" w:type="dxa"/>
            <w:tcBorders>
              <w:top w:val="nil"/>
              <w:left w:val="nil"/>
              <w:bottom w:val="nil"/>
              <w:right w:val="nil"/>
            </w:tcBorders>
            <w:tcMar>
              <w:top w:w="128" w:type="dxa"/>
              <w:left w:w="43" w:type="dxa"/>
              <w:bottom w:w="43" w:type="dxa"/>
              <w:right w:w="43" w:type="dxa"/>
            </w:tcMar>
            <w:vAlign w:val="bottom"/>
          </w:tcPr>
          <w:p w14:paraId="7F2BF697" w14:textId="77777777" w:rsidR="00596560" w:rsidRPr="000C72BB" w:rsidRDefault="00596560" w:rsidP="008B1EC5">
            <w:r w:rsidRPr="000C72BB">
              <w:t>133 767</w:t>
            </w:r>
          </w:p>
        </w:tc>
        <w:tc>
          <w:tcPr>
            <w:tcW w:w="1300" w:type="dxa"/>
            <w:tcBorders>
              <w:top w:val="nil"/>
              <w:left w:val="nil"/>
              <w:bottom w:val="nil"/>
              <w:right w:val="nil"/>
            </w:tcBorders>
            <w:tcMar>
              <w:top w:w="128" w:type="dxa"/>
              <w:left w:w="43" w:type="dxa"/>
              <w:bottom w:w="43" w:type="dxa"/>
              <w:right w:w="43" w:type="dxa"/>
            </w:tcMar>
            <w:vAlign w:val="bottom"/>
          </w:tcPr>
          <w:p w14:paraId="54A000C8" w14:textId="77777777" w:rsidR="00596560" w:rsidRPr="000C72BB" w:rsidRDefault="00596560" w:rsidP="008B1EC5">
            <w:r w:rsidRPr="000C72BB">
              <w:t>125 791</w:t>
            </w:r>
          </w:p>
        </w:tc>
        <w:tc>
          <w:tcPr>
            <w:tcW w:w="1300" w:type="dxa"/>
            <w:tcBorders>
              <w:top w:val="nil"/>
              <w:left w:val="nil"/>
              <w:bottom w:val="nil"/>
              <w:right w:val="nil"/>
            </w:tcBorders>
            <w:tcMar>
              <w:top w:w="128" w:type="dxa"/>
              <w:left w:w="43" w:type="dxa"/>
              <w:bottom w:w="43" w:type="dxa"/>
              <w:right w:w="43" w:type="dxa"/>
            </w:tcMar>
            <w:vAlign w:val="bottom"/>
          </w:tcPr>
          <w:p w14:paraId="194AD14D" w14:textId="77777777" w:rsidR="00596560" w:rsidRPr="000C72BB" w:rsidRDefault="00596560" w:rsidP="008B1EC5">
            <w:r w:rsidRPr="000C72BB">
              <w:t>139 530</w:t>
            </w:r>
          </w:p>
        </w:tc>
        <w:tc>
          <w:tcPr>
            <w:tcW w:w="1300" w:type="dxa"/>
            <w:tcBorders>
              <w:top w:val="nil"/>
              <w:left w:val="nil"/>
              <w:bottom w:val="nil"/>
              <w:right w:val="nil"/>
            </w:tcBorders>
            <w:tcMar>
              <w:top w:w="128" w:type="dxa"/>
              <w:left w:w="43" w:type="dxa"/>
              <w:bottom w:w="43" w:type="dxa"/>
              <w:right w:w="43" w:type="dxa"/>
            </w:tcMar>
            <w:vAlign w:val="bottom"/>
          </w:tcPr>
          <w:p w14:paraId="664C25E0" w14:textId="77777777" w:rsidR="00596560" w:rsidRPr="000C72BB" w:rsidRDefault="00596560" w:rsidP="008B1EC5">
            <w:r w:rsidRPr="000C72BB">
              <w:t>10,9</w:t>
            </w:r>
          </w:p>
        </w:tc>
      </w:tr>
      <w:tr w:rsidR="00C36EDA" w:rsidRPr="000C72BB" w14:paraId="6F335D7C" w14:textId="77777777">
        <w:trPr>
          <w:trHeight w:val="640"/>
        </w:trPr>
        <w:tc>
          <w:tcPr>
            <w:tcW w:w="840" w:type="dxa"/>
            <w:tcBorders>
              <w:top w:val="nil"/>
              <w:left w:val="nil"/>
              <w:bottom w:val="nil"/>
              <w:right w:val="nil"/>
            </w:tcBorders>
            <w:tcMar>
              <w:top w:w="128" w:type="dxa"/>
              <w:left w:w="43" w:type="dxa"/>
              <w:bottom w:w="43" w:type="dxa"/>
              <w:right w:w="43" w:type="dxa"/>
            </w:tcMar>
          </w:tcPr>
          <w:p w14:paraId="06FE8CD7" w14:textId="77777777" w:rsidR="00596560" w:rsidRPr="000C72BB" w:rsidRDefault="00596560" w:rsidP="008B1EC5">
            <w:r w:rsidRPr="000C72BB">
              <w:t>272</w:t>
            </w:r>
          </w:p>
        </w:tc>
        <w:tc>
          <w:tcPr>
            <w:tcW w:w="3500" w:type="dxa"/>
            <w:tcBorders>
              <w:top w:val="nil"/>
              <w:left w:val="nil"/>
              <w:bottom w:val="nil"/>
              <w:right w:val="nil"/>
            </w:tcBorders>
            <w:tcMar>
              <w:top w:w="128" w:type="dxa"/>
              <w:left w:w="43" w:type="dxa"/>
              <w:bottom w:w="43" w:type="dxa"/>
              <w:right w:w="43" w:type="dxa"/>
            </w:tcMar>
          </w:tcPr>
          <w:p w14:paraId="6E6DCB7A" w14:textId="77777777" w:rsidR="00596560" w:rsidRPr="000C72BB" w:rsidRDefault="00596560" w:rsidP="008B1EC5">
            <w:r w:rsidRPr="000C72BB">
              <w:t xml:space="preserve">Tiltak for internasjonalisering og </w:t>
            </w:r>
            <w:proofErr w:type="spellStart"/>
            <w:r w:rsidRPr="000C72BB">
              <w:t>høgare</w:t>
            </w:r>
            <w:proofErr w:type="spellEnd"/>
            <w:r w:rsidRPr="000C72BB">
              <w:t xml:space="preserve"> utdanning</w:t>
            </w:r>
          </w:p>
        </w:tc>
        <w:tc>
          <w:tcPr>
            <w:tcW w:w="1300" w:type="dxa"/>
            <w:tcBorders>
              <w:top w:val="nil"/>
              <w:left w:val="nil"/>
              <w:bottom w:val="nil"/>
              <w:right w:val="nil"/>
            </w:tcBorders>
            <w:tcMar>
              <w:top w:w="128" w:type="dxa"/>
              <w:left w:w="43" w:type="dxa"/>
              <w:bottom w:w="43" w:type="dxa"/>
              <w:right w:w="43" w:type="dxa"/>
            </w:tcMar>
            <w:vAlign w:val="bottom"/>
          </w:tcPr>
          <w:p w14:paraId="0523EA14" w14:textId="77777777" w:rsidR="00596560" w:rsidRPr="000C72BB" w:rsidRDefault="00596560" w:rsidP="008B1EC5">
            <w:r w:rsidRPr="000C72BB">
              <w:t>686 287</w:t>
            </w:r>
          </w:p>
        </w:tc>
        <w:tc>
          <w:tcPr>
            <w:tcW w:w="1300" w:type="dxa"/>
            <w:tcBorders>
              <w:top w:val="nil"/>
              <w:left w:val="nil"/>
              <w:bottom w:val="nil"/>
              <w:right w:val="nil"/>
            </w:tcBorders>
            <w:tcMar>
              <w:top w:w="128" w:type="dxa"/>
              <w:left w:w="43" w:type="dxa"/>
              <w:bottom w:w="43" w:type="dxa"/>
              <w:right w:w="43" w:type="dxa"/>
            </w:tcMar>
            <w:vAlign w:val="bottom"/>
          </w:tcPr>
          <w:p w14:paraId="4DD7C453" w14:textId="77777777" w:rsidR="00596560" w:rsidRPr="000C72BB" w:rsidRDefault="00596560" w:rsidP="008B1EC5">
            <w:r w:rsidRPr="000C72BB">
              <w:t>405 517</w:t>
            </w:r>
          </w:p>
        </w:tc>
        <w:tc>
          <w:tcPr>
            <w:tcW w:w="1300" w:type="dxa"/>
            <w:tcBorders>
              <w:top w:val="nil"/>
              <w:left w:val="nil"/>
              <w:bottom w:val="nil"/>
              <w:right w:val="nil"/>
            </w:tcBorders>
            <w:tcMar>
              <w:top w:w="128" w:type="dxa"/>
              <w:left w:w="43" w:type="dxa"/>
              <w:bottom w:w="43" w:type="dxa"/>
              <w:right w:w="43" w:type="dxa"/>
            </w:tcMar>
            <w:vAlign w:val="bottom"/>
          </w:tcPr>
          <w:p w14:paraId="699393CB" w14:textId="77777777" w:rsidR="00596560" w:rsidRPr="000C72BB" w:rsidRDefault="00596560" w:rsidP="008B1EC5">
            <w:r w:rsidRPr="000C72BB">
              <w:t>329 637</w:t>
            </w:r>
          </w:p>
        </w:tc>
        <w:tc>
          <w:tcPr>
            <w:tcW w:w="1300" w:type="dxa"/>
            <w:tcBorders>
              <w:top w:val="nil"/>
              <w:left w:val="nil"/>
              <w:bottom w:val="nil"/>
              <w:right w:val="nil"/>
            </w:tcBorders>
            <w:tcMar>
              <w:top w:w="128" w:type="dxa"/>
              <w:left w:w="43" w:type="dxa"/>
              <w:bottom w:w="43" w:type="dxa"/>
              <w:right w:w="43" w:type="dxa"/>
            </w:tcMar>
            <w:vAlign w:val="bottom"/>
          </w:tcPr>
          <w:p w14:paraId="5D99C54F" w14:textId="77777777" w:rsidR="00596560" w:rsidRPr="000C72BB" w:rsidRDefault="00596560" w:rsidP="008B1EC5">
            <w:r w:rsidRPr="000C72BB">
              <w:t>–18,7</w:t>
            </w:r>
          </w:p>
        </w:tc>
      </w:tr>
      <w:tr w:rsidR="00C36EDA" w:rsidRPr="000C72BB" w14:paraId="4F9B5AF3" w14:textId="77777777">
        <w:trPr>
          <w:trHeight w:val="640"/>
        </w:trPr>
        <w:tc>
          <w:tcPr>
            <w:tcW w:w="840" w:type="dxa"/>
            <w:tcBorders>
              <w:top w:val="nil"/>
              <w:left w:val="nil"/>
              <w:bottom w:val="nil"/>
              <w:right w:val="nil"/>
            </w:tcBorders>
            <w:tcMar>
              <w:top w:w="128" w:type="dxa"/>
              <w:left w:w="43" w:type="dxa"/>
              <w:bottom w:w="43" w:type="dxa"/>
              <w:right w:w="43" w:type="dxa"/>
            </w:tcMar>
          </w:tcPr>
          <w:p w14:paraId="20964C91" w14:textId="77777777" w:rsidR="00596560" w:rsidRPr="000C72BB" w:rsidRDefault="00596560" w:rsidP="008B1EC5">
            <w:r w:rsidRPr="000C72BB">
              <w:t>273</w:t>
            </w:r>
          </w:p>
        </w:tc>
        <w:tc>
          <w:tcPr>
            <w:tcW w:w="3500" w:type="dxa"/>
            <w:tcBorders>
              <w:top w:val="nil"/>
              <w:left w:val="nil"/>
              <w:bottom w:val="nil"/>
              <w:right w:val="nil"/>
            </w:tcBorders>
            <w:tcMar>
              <w:top w:w="128" w:type="dxa"/>
              <w:left w:w="43" w:type="dxa"/>
              <w:bottom w:w="43" w:type="dxa"/>
              <w:right w:w="43" w:type="dxa"/>
            </w:tcMar>
          </w:tcPr>
          <w:p w14:paraId="41042D85" w14:textId="77777777" w:rsidR="00596560" w:rsidRPr="000C72BB" w:rsidRDefault="00596560" w:rsidP="008B1EC5">
            <w:r w:rsidRPr="000C72BB">
              <w:t xml:space="preserve">Kunnskapssektorens </w:t>
            </w:r>
            <w:proofErr w:type="spellStart"/>
            <w:r w:rsidRPr="000C72BB">
              <w:t>tenesteleverandør</w:t>
            </w:r>
            <w:proofErr w:type="spellEnd"/>
            <w:r w:rsidRPr="000C72BB">
              <w:t xml:space="preserve"> – Sikt</w:t>
            </w:r>
          </w:p>
        </w:tc>
        <w:tc>
          <w:tcPr>
            <w:tcW w:w="1300" w:type="dxa"/>
            <w:tcBorders>
              <w:top w:val="nil"/>
              <w:left w:val="nil"/>
              <w:bottom w:val="nil"/>
              <w:right w:val="nil"/>
            </w:tcBorders>
            <w:tcMar>
              <w:top w:w="128" w:type="dxa"/>
              <w:left w:w="43" w:type="dxa"/>
              <w:bottom w:w="43" w:type="dxa"/>
              <w:right w:w="43" w:type="dxa"/>
            </w:tcMar>
            <w:vAlign w:val="bottom"/>
          </w:tcPr>
          <w:p w14:paraId="58530ECC"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056B8CE4" w14:textId="77777777" w:rsidR="00596560" w:rsidRPr="000C72BB" w:rsidRDefault="00596560" w:rsidP="008B1EC5">
            <w:r w:rsidRPr="000C72BB">
              <w:t>425 635</w:t>
            </w:r>
          </w:p>
        </w:tc>
        <w:tc>
          <w:tcPr>
            <w:tcW w:w="1300" w:type="dxa"/>
            <w:tcBorders>
              <w:top w:val="nil"/>
              <w:left w:val="nil"/>
              <w:bottom w:val="nil"/>
              <w:right w:val="nil"/>
            </w:tcBorders>
            <w:tcMar>
              <w:top w:w="128" w:type="dxa"/>
              <w:left w:w="43" w:type="dxa"/>
              <w:bottom w:w="43" w:type="dxa"/>
              <w:right w:w="43" w:type="dxa"/>
            </w:tcMar>
            <w:vAlign w:val="bottom"/>
          </w:tcPr>
          <w:p w14:paraId="0A08C612" w14:textId="77777777" w:rsidR="00596560" w:rsidRPr="000C72BB" w:rsidRDefault="00596560" w:rsidP="008B1EC5">
            <w:r w:rsidRPr="000C72BB">
              <w:t>442 769</w:t>
            </w:r>
          </w:p>
        </w:tc>
        <w:tc>
          <w:tcPr>
            <w:tcW w:w="1300" w:type="dxa"/>
            <w:tcBorders>
              <w:top w:val="nil"/>
              <w:left w:val="nil"/>
              <w:bottom w:val="nil"/>
              <w:right w:val="nil"/>
            </w:tcBorders>
            <w:tcMar>
              <w:top w:w="128" w:type="dxa"/>
              <w:left w:w="43" w:type="dxa"/>
              <w:bottom w:w="43" w:type="dxa"/>
              <w:right w:w="43" w:type="dxa"/>
            </w:tcMar>
            <w:vAlign w:val="bottom"/>
          </w:tcPr>
          <w:p w14:paraId="0DA35FB5" w14:textId="77777777" w:rsidR="00596560" w:rsidRPr="000C72BB" w:rsidRDefault="00596560" w:rsidP="008B1EC5">
            <w:r w:rsidRPr="000C72BB">
              <w:t>4,0</w:t>
            </w:r>
          </w:p>
        </w:tc>
      </w:tr>
      <w:tr w:rsidR="00C36EDA" w:rsidRPr="000C72BB" w14:paraId="5AA60366" w14:textId="77777777">
        <w:trPr>
          <w:trHeight w:val="380"/>
        </w:trPr>
        <w:tc>
          <w:tcPr>
            <w:tcW w:w="840" w:type="dxa"/>
            <w:tcBorders>
              <w:top w:val="nil"/>
              <w:left w:val="nil"/>
              <w:bottom w:val="nil"/>
              <w:right w:val="nil"/>
            </w:tcBorders>
            <w:tcMar>
              <w:top w:w="128" w:type="dxa"/>
              <w:left w:w="43" w:type="dxa"/>
              <w:bottom w:w="43" w:type="dxa"/>
              <w:right w:w="43" w:type="dxa"/>
            </w:tcMar>
          </w:tcPr>
          <w:p w14:paraId="15FCFEF6" w14:textId="77777777" w:rsidR="00596560" w:rsidRPr="000C72BB" w:rsidRDefault="00596560" w:rsidP="008B1EC5">
            <w:r w:rsidRPr="000C72BB">
              <w:t>274</w:t>
            </w:r>
          </w:p>
        </w:tc>
        <w:tc>
          <w:tcPr>
            <w:tcW w:w="3500" w:type="dxa"/>
            <w:tcBorders>
              <w:top w:val="nil"/>
              <w:left w:val="nil"/>
              <w:bottom w:val="nil"/>
              <w:right w:val="nil"/>
            </w:tcBorders>
            <w:tcMar>
              <w:top w:w="128" w:type="dxa"/>
              <w:left w:w="43" w:type="dxa"/>
              <w:bottom w:w="43" w:type="dxa"/>
              <w:right w:w="43" w:type="dxa"/>
            </w:tcMar>
          </w:tcPr>
          <w:p w14:paraId="25CDDF50" w14:textId="77777777" w:rsidR="00596560" w:rsidRPr="000C72BB" w:rsidRDefault="00596560" w:rsidP="008B1EC5">
            <w:r w:rsidRPr="000C72BB">
              <w:t>Universitetssenteret på Svalbard</w:t>
            </w:r>
          </w:p>
        </w:tc>
        <w:tc>
          <w:tcPr>
            <w:tcW w:w="1300" w:type="dxa"/>
            <w:tcBorders>
              <w:top w:val="nil"/>
              <w:left w:val="nil"/>
              <w:bottom w:val="nil"/>
              <w:right w:val="nil"/>
            </w:tcBorders>
            <w:tcMar>
              <w:top w:w="128" w:type="dxa"/>
              <w:left w:w="43" w:type="dxa"/>
              <w:bottom w:w="43" w:type="dxa"/>
              <w:right w:w="43" w:type="dxa"/>
            </w:tcMar>
            <w:vAlign w:val="bottom"/>
          </w:tcPr>
          <w:p w14:paraId="65FCBF86" w14:textId="77777777" w:rsidR="00596560" w:rsidRPr="000C72BB" w:rsidRDefault="00596560" w:rsidP="008B1EC5">
            <w:r w:rsidRPr="000C72BB">
              <w:t>161 645</w:t>
            </w:r>
          </w:p>
        </w:tc>
        <w:tc>
          <w:tcPr>
            <w:tcW w:w="1300" w:type="dxa"/>
            <w:tcBorders>
              <w:top w:val="nil"/>
              <w:left w:val="nil"/>
              <w:bottom w:val="nil"/>
              <w:right w:val="nil"/>
            </w:tcBorders>
            <w:tcMar>
              <w:top w:w="128" w:type="dxa"/>
              <w:left w:w="43" w:type="dxa"/>
              <w:bottom w:w="43" w:type="dxa"/>
              <w:right w:w="43" w:type="dxa"/>
            </w:tcMar>
            <w:vAlign w:val="bottom"/>
          </w:tcPr>
          <w:p w14:paraId="2C4C721D" w14:textId="77777777" w:rsidR="00596560" w:rsidRPr="000C72BB" w:rsidRDefault="00596560" w:rsidP="008B1EC5">
            <w:r w:rsidRPr="000C72BB">
              <w:t>168 386</w:t>
            </w:r>
          </w:p>
        </w:tc>
        <w:tc>
          <w:tcPr>
            <w:tcW w:w="1300" w:type="dxa"/>
            <w:tcBorders>
              <w:top w:val="nil"/>
              <w:left w:val="nil"/>
              <w:bottom w:val="nil"/>
              <w:right w:val="nil"/>
            </w:tcBorders>
            <w:tcMar>
              <w:top w:w="128" w:type="dxa"/>
              <w:left w:w="43" w:type="dxa"/>
              <w:bottom w:w="43" w:type="dxa"/>
              <w:right w:w="43" w:type="dxa"/>
            </w:tcMar>
            <w:vAlign w:val="bottom"/>
          </w:tcPr>
          <w:p w14:paraId="0BC294BC" w14:textId="77777777" w:rsidR="00596560" w:rsidRPr="000C72BB" w:rsidRDefault="00596560" w:rsidP="008B1EC5">
            <w:r w:rsidRPr="000C72BB">
              <w:t>184 099</w:t>
            </w:r>
          </w:p>
        </w:tc>
        <w:tc>
          <w:tcPr>
            <w:tcW w:w="1300" w:type="dxa"/>
            <w:tcBorders>
              <w:top w:val="nil"/>
              <w:left w:val="nil"/>
              <w:bottom w:val="nil"/>
              <w:right w:val="nil"/>
            </w:tcBorders>
            <w:tcMar>
              <w:top w:w="128" w:type="dxa"/>
              <w:left w:w="43" w:type="dxa"/>
              <w:bottom w:w="43" w:type="dxa"/>
              <w:right w:w="43" w:type="dxa"/>
            </w:tcMar>
            <w:vAlign w:val="bottom"/>
          </w:tcPr>
          <w:p w14:paraId="42D0ADBD" w14:textId="77777777" w:rsidR="00596560" w:rsidRPr="000C72BB" w:rsidRDefault="00596560" w:rsidP="008B1EC5">
            <w:r w:rsidRPr="000C72BB">
              <w:t>9,3</w:t>
            </w:r>
          </w:p>
        </w:tc>
      </w:tr>
      <w:tr w:rsidR="00C36EDA" w:rsidRPr="000C72BB" w14:paraId="7DD0A0F2" w14:textId="77777777">
        <w:trPr>
          <w:trHeight w:val="640"/>
        </w:trPr>
        <w:tc>
          <w:tcPr>
            <w:tcW w:w="840" w:type="dxa"/>
            <w:tcBorders>
              <w:top w:val="nil"/>
              <w:left w:val="nil"/>
              <w:bottom w:val="nil"/>
              <w:right w:val="nil"/>
            </w:tcBorders>
            <w:tcMar>
              <w:top w:w="128" w:type="dxa"/>
              <w:left w:w="43" w:type="dxa"/>
              <w:bottom w:w="43" w:type="dxa"/>
              <w:right w:w="43" w:type="dxa"/>
            </w:tcMar>
          </w:tcPr>
          <w:p w14:paraId="2DDD54CB" w14:textId="77777777" w:rsidR="00596560" w:rsidRPr="000C72BB" w:rsidRDefault="00596560" w:rsidP="008B1EC5">
            <w:r w:rsidRPr="000C72BB">
              <w:t>275</w:t>
            </w:r>
          </w:p>
        </w:tc>
        <w:tc>
          <w:tcPr>
            <w:tcW w:w="3500" w:type="dxa"/>
            <w:tcBorders>
              <w:top w:val="nil"/>
              <w:left w:val="nil"/>
              <w:bottom w:val="nil"/>
              <w:right w:val="nil"/>
            </w:tcBorders>
            <w:tcMar>
              <w:top w:w="128" w:type="dxa"/>
              <w:left w:w="43" w:type="dxa"/>
              <w:bottom w:w="43" w:type="dxa"/>
              <w:right w:w="43" w:type="dxa"/>
            </w:tcMar>
          </w:tcPr>
          <w:p w14:paraId="1F0AC970" w14:textId="77777777" w:rsidR="00596560" w:rsidRPr="000C72BB" w:rsidRDefault="00596560" w:rsidP="008B1EC5">
            <w:r w:rsidRPr="000C72BB">
              <w:t xml:space="preserve">Tiltak for </w:t>
            </w:r>
            <w:proofErr w:type="spellStart"/>
            <w:r w:rsidRPr="000C72BB">
              <w:t>høgare</w:t>
            </w:r>
            <w:proofErr w:type="spellEnd"/>
            <w:r w:rsidRPr="000C72BB">
              <w:t xml:space="preserve">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7BDE916B" w14:textId="77777777" w:rsidR="00596560" w:rsidRPr="000C72BB" w:rsidRDefault="00596560" w:rsidP="008B1EC5">
            <w:r w:rsidRPr="000C72BB">
              <w:t>264 376</w:t>
            </w:r>
          </w:p>
        </w:tc>
        <w:tc>
          <w:tcPr>
            <w:tcW w:w="1300" w:type="dxa"/>
            <w:tcBorders>
              <w:top w:val="nil"/>
              <w:left w:val="nil"/>
              <w:bottom w:val="nil"/>
              <w:right w:val="nil"/>
            </w:tcBorders>
            <w:tcMar>
              <w:top w:w="128" w:type="dxa"/>
              <w:left w:w="43" w:type="dxa"/>
              <w:bottom w:w="43" w:type="dxa"/>
              <w:right w:w="43" w:type="dxa"/>
            </w:tcMar>
            <w:vAlign w:val="bottom"/>
          </w:tcPr>
          <w:p w14:paraId="247DBDDE" w14:textId="77777777" w:rsidR="00596560" w:rsidRPr="000C72BB" w:rsidRDefault="00596560" w:rsidP="008B1EC5">
            <w:r w:rsidRPr="000C72BB">
              <w:t>142 627</w:t>
            </w:r>
          </w:p>
        </w:tc>
        <w:tc>
          <w:tcPr>
            <w:tcW w:w="1300" w:type="dxa"/>
            <w:tcBorders>
              <w:top w:val="nil"/>
              <w:left w:val="nil"/>
              <w:bottom w:val="nil"/>
              <w:right w:val="nil"/>
            </w:tcBorders>
            <w:tcMar>
              <w:top w:w="128" w:type="dxa"/>
              <w:left w:w="43" w:type="dxa"/>
              <w:bottom w:w="43" w:type="dxa"/>
              <w:right w:w="43" w:type="dxa"/>
            </w:tcMar>
            <w:vAlign w:val="bottom"/>
          </w:tcPr>
          <w:p w14:paraId="06E9BB34" w14:textId="77777777" w:rsidR="00596560" w:rsidRPr="000C72BB" w:rsidRDefault="00596560" w:rsidP="008B1EC5">
            <w:r w:rsidRPr="000C72BB">
              <w:t>129 058</w:t>
            </w:r>
          </w:p>
        </w:tc>
        <w:tc>
          <w:tcPr>
            <w:tcW w:w="1300" w:type="dxa"/>
            <w:tcBorders>
              <w:top w:val="nil"/>
              <w:left w:val="nil"/>
              <w:bottom w:val="nil"/>
              <w:right w:val="nil"/>
            </w:tcBorders>
            <w:tcMar>
              <w:top w:w="128" w:type="dxa"/>
              <w:left w:w="43" w:type="dxa"/>
              <w:bottom w:w="43" w:type="dxa"/>
              <w:right w:w="43" w:type="dxa"/>
            </w:tcMar>
            <w:vAlign w:val="bottom"/>
          </w:tcPr>
          <w:p w14:paraId="4FBF6D4A" w14:textId="77777777" w:rsidR="00596560" w:rsidRPr="000C72BB" w:rsidRDefault="00596560" w:rsidP="008B1EC5">
            <w:r w:rsidRPr="000C72BB">
              <w:t>–9,5</w:t>
            </w:r>
          </w:p>
        </w:tc>
      </w:tr>
      <w:tr w:rsidR="00C36EDA" w:rsidRPr="000C72BB" w14:paraId="6F9F9726" w14:textId="77777777">
        <w:trPr>
          <w:trHeight w:val="640"/>
        </w:trPr>
        <w:tc>
          <w:tcPr>
            <w:tcW w:w="840" w:type="dxa"/>
            <w:tcBorders>
              <w:top w:val="nil"/>
              <w:left w:val="nil"/>
              <w:bottom w:val="nil"/>
              <w:right w:val="nil"/>
            </w:tcBorders>
            <w:tcMar>
              <w:top w:w="128" w:type="dxa"/>
              <w:left w:w="43" w:type="dxa"/>
              <w:bottom w:w="43" w:type="dxa"/>
              <w:right w:w="43" w:type="dxa"/>
            </w:tcMar>
          </w:tcPr>
          <w:p w14:paraId="47BB67CA" w14:textId="77777777" w:rsidR="00596560" w:rsidRPr="000C72BB" w:rsidRDefault="00596560" w:rsidP="008B1EC5">
            <w:r w:rsidRPr="000C72BB">
              <w:t>284</w:t>
            </w:r>
          </w:p>
        </w:tc>
        <w:tc>
          <w:tcPr>
            <w:tcW w:w="3500" w:type="dxa"/>
            <w:tcBorders>
              <w:top w:val="nil"/>
              <w:left w:val="nil"/>
              <w:bottom w:val="nil"/>
              <w:right w:val="nil"/>
            </w:tcBorders>
            <w:tcMar>
              <w:top w:w="128" w:type="dxa"/>
              <w:left w:w="43" w:type="dxa"/>
              <w:bottom w:w="43" w:type="dxa"/>
              <w:right w:w="43" w:type="dxa"/>
            </w:tcMar>
          </w:tcPr>
          <w:p w14:paraId="7B897E3B" w14:textId="77777777" w:rsidR="00596560" w:rsidRPr="000C72BB" w:rsidRDefault="00596560" w:rsidP="008B1EC5">
            <w:r w:rsidRPr="000C72BB">
              <w:t xml:space="preserve">Dei nasjonale forskingsetiske </w:t>
            </w:r>
            <w:proofErr w:type="spellStart"/>
            <w:r w:rsidRPr="000C72BB">
              <w:t>komiteane</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4BC9312" w14:textId="77777777" w:rsidR="00596560" w:rsidRPr="000C72BB" w:rsidRDefault="00596560" w:rsidP="008B1EC5">
            <w:r w:rsidRPr="000C72BB">
              <w:t>20 648</w:t>
            </w:r>
          </w:p>
        </w:tc>
        <w:tc>
          <w:tcPr>
            <w:tcW w:w="1300" w:type="dxa"/>
            <w:tcBorders>
              <w:top w:val="nil"/>
              <w:left w:val="nil"/>
              <w:bottom w:val="nil"/>
              <w:right w:val="nil"/>
            </w:tcBorders>
            <w:tcMar>
              <w:top w:w="128" w:type="dxa"/>
              <w:left w:w="43" w:type="dxa"/>
              <w:bottom w:w="43" w:type="dxa"/>
              <w:right w:w="43" w:type="dxa"/>
            </w:tcMar>
            <w:vAlign w:val="bottom"/>
          </w:tcPr>
          <w:p w14:paraId="3162FA46" w14:textId="77777777" w:rsidR="00596560" w:rsidRPr="000C72BB" w:rsidRDefault="00596560" w:rsidP="008B1EC5">
            <w:r w:rsidRPr="000C72BB">
              <w:t>21 206</w:t>
            </w:r>
          </w:p>
        </w:tc>
        <w:tc>
          <w:tcPr>
            <w:tcW w:w="1300" w:type="dxa"/>
            <w:tcBorders>
              <w:top w:val="nil"/>
              <w:left w:val="nil"/>
              <w:bottom w:val="nil"/>
              <w:right w:val="nil"/>
            </w:tcBorders>
            <w:tcMar>
              <w:top w:w="128" w:type="dxa"/>
              <w:left w:w="43" w:type="dxa"/>
              <w:bottom w:w="43" w:type="dxa"/>
              <w:right w:w="43" w:type="dxa"/>
            </w:tcMar>
            <w:vAlign w:val="bottom"/>
          </w:tcPr>
          <w:p w14:paraId="3D281603" w14:textId="77777777" w:rsidR="00596560" w:rsidRPr="000C72BB" w:rsidRDefault="00596560" w:rsidP="008B1EC5">
            <w:r w:rsidRPr="000C72BB">
              <w:t>21 739</w:t>
            </w:r>
          </w:p>
        </w:tc>
        <w:tc>
          <w:tcPr>
            <w:tcW w:w="1300" w:type="dxa"/>
            <w:tcBorders>
              <w:top w:val="nil"/>
              <w:left w:val="nil"/>
              <w:bottom w:val="nil"/>
              <w:right w:val="nil"/>
            </w:tcBorders>
            <w:tcMar>
              <w:top w:w="128" w:type="dxa"/>
              <w:left w:w="43" w:type="dxa"/>
              <w:bottom w:w="43" w:type="dxa"/>
              <w:right w:w="43" w:type="dxa"/>
            </w:tcMar>
            <w:vAlign w:val="bottom"/>
          </w:tcPr>
          <w:p w14:paraId="45E14EFA" w14:textId="77777777" w:rsidR="00596560" w:rsidRPr="000C72BB" w:rsidRDefault="00596560" w:rsidP="008B1EC5">
            <w:r w:rsidRPr="000C72BB">
              <w:t>2,5</w:t>
            </w:r>
          </w:p>
        </w:tc>
      </w:tr>
      <w:tr w:rsidR="00C36EDA" w:rsidRPr="000C72BB" w14:paraId="42B07018" w14:textId="77777777">
        <w:trPr>
          <w:trHeight w:val="380"/>
        </w:trPr>
        <w:tc>
          <w:tcPr>
            <w:tcW w:w="840" w:type="dxa"/>
            <w:tcBorders>
              <w:top w:val="nil"/>
              <w:left w:val="nil"/>
              <w:bottom w:val="nil"/>
              <w:right w:val="nil"/>
            </w:tcBorders>
            <w:tcMar>
              <w:top w:w="128" w:type="dxa"/>
              <w:left w:w="43" w:type="dxa"/>
              <w:bottom w:w="43" w:type="dxa"/>
              <w:right w:w="43" w:type="dxa"/>
            </w:tcMar>
          </w:tcPr>
          <w:p w14:paraId="58766DD6" w14:textId="77777777" w:rsidR="00596560" w:rsidRPr="000C72BB" w:rsidRDefault="00596560" w:rsidP="008B1EC5">
            <w:r w:rsidRPr="000C72BB">
              <w:t>285</w:t>
            </w:r>
          </w:p>
        </w:tc>
        <w:tc>
          <w:tcPr>
            <w:tcW w:w="3500" w:type="dxa"/>
            <w:tcBorders>
              <w:top w:val="nil"/>
              <w:left w:val="nil"/>
              <w:bottom w:val="nil"/>
              <w:right w:val="nil"/>
            </w:tcBorders>
            <w:tcMar>
              <w:top w:w="128" w:type="dxa"/>
              <w:left w:w="43" w:type="dxa"/>
              <w:bottom w:w="43" w:type="dxa"/>
              <w:right w:w="43" w:type="dxa"/>
            </w:tcMar>
          </w:tcPr>
          <w:p w14:paraId="52608D46" w14:textId="77777777" w:rsidR="00596560" w:rsidRPr="000C72BB" w:rsidRDefault="00596560" w:rsidP="008B1EC5">
            <w:proofErr w:type="spellStart"/>
            <w:r w:rsidRPr="000C72BB">
              <w:t>Noregs</w:t>
            </w:r>
            <w:proofErr w:type="spellEnd"/>
            <w:r w:rsidRPr="000C72BB">
              <w:t xml:space="preserve"> forskingsråd</w:t>
            </w:r>
          </w:p>
        </w:tc>
        <w:tc>
          <w:tcPr>
            <w:tcW w:w="1300" w:type="dxa"/>
            <w:tcBorders>
              <w:top w:val="nil"/>
              <w:left w:val="nil"/>
              <w:bottom w:val="nil"/>
              <w:right w:val="nil"/>
            </w:tcBorders>
            <w:tcMar>
              <w:top w:w="128" w:type="dxa"/>
              <w:left w:w="43" w:type="dxa"/>
              <w:bottom w:w="43" w:type="dxa"/>
              <w:right w:w="43" w:type="dxa"/>
            </w:tcMar>
            <w:vAlign w:val="bottom"/>
          </w:tcPr>
          <w:p w14:paraId="5D188ACC" w14:textId="77777777" w:rsidR="00596560" w:rsidRPr="000C72BB" w:rsidRDefault="00596560" w:rsidP="008B1EC5">
            <w:r w:rsidRPr="000C72BB">
              <w:t>5 348 826</w:t>
            </w:r>
          </w:p>
        </w:tc>
        <w:tc>
          <w:tcPr>
            <w:tcW w:w="1300" w:type="dxa"/>
            <w:tcBorders>
              <w:top w:val="nil"/>
              <w:left w:val="nil"/>
              <w:bottom w:val="nil"/>
              <w:right w:val="nil"/>
            </w:tcBorders>
            <w:tcMar>
              <w:top w:w="128" w:type="dxa"/>
              <w:left w:w="43" w:type="dxa"/>
              <w:bottom w:w="43" w:type="dxa"/>
              <w:right w:w="43" w:type="dxa"/>
            </w:tcMar>
            <w:vAlign w:val="bottom"/>
          </w:tcPr>
          <w:p w14:paraId="1191A22F" w14:textId="77777777" w:rsidR="00596560" w:rsidRPr="000C72BB" w:rsidRDefault="00596560" w:rsidP="008B1EC5">
            <w:r w:rsidRPr="000C72BB">
              <w:t>5 549 991</w:t>
            </w:r>
          </w:p>
        </w:tc>
        <w:tc>
          <w:tcPr>
            <w:tcW w:w="1300" w:type="dxa"/>
            <w:tcBorders>
              <w:top w:val="nil"/>
              <w:left w:val="nil"/>
              <w:bottom w:val="nil"/>
              <w:right w:val="nil"/>
            </w:tcBorders>
            <w:tcMar>
              <w:top w:w="128" w:type="dxa"/>
              <w:left w:w="43" w:type="dxa"/>
              <w:bottom w:w="43" w:type="dxa"/>
              <w:right w:w="43" w:type="dxa"/>
            </w:tcMar>
            <w:vAlign w:val="bottom"/>
          </w:tcPr>
          <w:p w14:paraId="1B079209" w14:textId="77777777" w:rsidR="00596560" w:rsidRPr="000C72BB" w:rsidRDefault="00596560" w:rsidP="008B1EC5">
            <w:r w:rsidRPr="000C72BB">
              <w:t>6 218 987</w:t>
            </w:r>
          </w:p>
        </w:tc>
        <w:tc>
          <w:tcPr>
            <w:tcW w:w="1300" w:type="dxa"/>
            <w:tcBorders>
              <w:top w:val="nil"/>
              <w:left w:val="nil"/>
              <w:bottom w:val="nil"/>
              <w:right w:val="nil"/>
            </w:tcBorders>
            <w:tcMar>
              <w:top w:w="128" w:type="dxa"/>
              <w:left w:w="43" w:type="dxa"/>
              <w:bottom w:w="43" w:type="dxa"/>
              <w:right w:w="43" w:type="dxa"/>
            </w:tcMar>
            <w:vAlign w:val="bottom"/>
          </w:tcPr>
          <w:p w14:paraId="0C7A1626" w14:textId="77777777" w:rsidR="00596560" w:rsidRPr="000C72BB" w:rsidRDefault="00596560" w:rsidP="008B1EC5">
            <w:r w:rsidRPr="000C72BB">
              <w:t>12,1</w:t>
            </w:r>
          </w:p>
        </w:tc>
      </w:tr>
      <w:tr w:rsidR="00C36EDA" w:rsidRPr="000C72BB" w14:paraId="10840C2A" w14:textId="77777777">
        <w:trPr>
          <w:trHeight w:val="380"/>
        </w:trPr>
        <w:tc>
          <w:tcPr>
            <w:tcW w:w="840" w:type="dxa"/>
            <w:tcBorders>
              <w:top w:val="nil"/>
              <w:left w:val="nil"/>
              <w:bottom w:val="nil"/>
              <w:right w:val="nil"/>
            </w:tcBorders>
            <w:tcMar>
              <w:top w:w="128" w:type="dxa"/>
              <w:left w:w="43" w:type="dxa"/>
              <w:bottom w:w="43" w:type="dxa"/>
              <w:right w:w="43" w:type="dxa"/>
            </w:tcMar>
          </w:tcPr>
          <w:p w14:paraId="05C91CB8" w14:textId="77777777" w:rsidR="00596560" w:rsidRPr="000C72BB" w:rsidRDefault="00596560" w:rsidP="008B1EC5">
            <w:r w:rsidRPr="000C72BB">
              <w:t>286</w:t>
            </w:r>
          </w:p>
        </w:tc>
        <w:tc>
          <w:tcPr>
            <w:tcW w:w="3500" w:type="dxa"/>
            <w:tcBorders>
              <w:top w:val="nil"/>
              <w:left w:val="nil"/>
              <w:bottom w:val="nil"/>
              <w:right w:val="nil"/>
            </w:tcBorders>
            <w:tcMar>
              <w:top w:w="128" w:type="dxa"/>
              <w:left w:w="43" w:type="dxa"/>
              <w:bottom w:w="43" w:type="dxa"/>
              <w:right w:w="43" w:type="dxa"/>
            </w:tcMar>
          </w:tcPr>
          <w:p w14:paraId="0F5F63B6" w14:textId="77777777" w:rsidR="00596560" w:rsidRPr="000C72BB" w:rsidRDefault="00596560" w:rsidP="008B1EC5">
            <w:r w:rsidRPr="000C72BB">
              <w:t>Regionale forskingsfond</w:t>
            </w:r>
          </w:p>
        </w:tc>
        <w:tc>
          <w:tcPr>
            <w:tcW w:w="1300" w:type="dxa"/>
            <w:tcBorders>
              <w:top w:val="nil"/>
              <w:left w:val="nil"/>
              <w:bottom w:val="nil"/>
              <w:right w:val="nil"/>
            </w:tcBorders>
            <w:tcMar>
              <w:top w:w="128" w:type="dxa"/>
              <w:left w:w="43" w:type="dxa"/>
              <w:bottom w:w="43" w:type="dxa"/>
              <w:right w:w="43" w:type="dxa"/>
            </w:tcMar>
            <w:vAlign w:val="bottom"/>
          </w:tcPr>
          <w:p w14:paraId="5980FEAE" w14:textId="77777777" w:rsidR="00596560" w:rsidRPr="000C72BB" w:rsidRDefault="00596560" w:rsidP="008B1EC5">
            <w:r w:rsidRPr="000C72BB">
              <w:t>124 937</w:t>
            </w:r>
          </w:p>
        </w:tc>
        <w:tc>
          <w:tcPr>
            <w:tcW w:w="1300" w:type="dxa"/>
            <w:tcBorders>
              <w:top w:val="nil"/>
              <w:left w:val="nil"/>
              <w:bottom w:val="nil"/>
              <w:right w:val="nil"/>
            </w:tcBorders>
            <w:tcMar>
              <w:top w:w="128" w:type="dxa"/>
              <w:left w:w="43" w:type="dxa"/>
              <w:bottom w:w="43" w:type="dxa"/>
              <w:right w:w="43" w:type="dxa"/>
            </w:tcMar>
            <w:vAlign w:val="bottom"/>
          </w:tcPr>
          <w:p w14:paraId="44B73094"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42CF6FAA"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2AFB94B1" w14:textId="77777777" w:rsidR="00596560" w:rsidRPr="000C72BB" w:rsidRDefault="00596560" w:rsidP="008B1EC5">
            <w:r w:rsidRPr="000C72BB">
              <w:t>0,0</w:t>
            </w:r>
          </w:p>
        </w:tc>
      </w:tr>
      <w:tr w:rsidR="00C36EDA" w:rsidRPr="000C72BB" w14:paraId="7E5BD8B4" w14:textId="77777777">
        <w:trPr>
          <w:trHeight w:val="640"/>
        </w:trPr>
        <w:tc>
          <w:tcPr>
            <w:tcW w:w="840" w:type="dxa"/>
            <w:tcBorders>
              <w:top w:val="nil"/>
              <w:left w:val="nil"/>
              <w:bottom w:val="nil"/>
              <w:right w:val="nil"/>
            </w:tcBorders>
            <w:tcMar>
              <w:top w:w="128" w:type="dxa"/>
              <w:left w:w="43" w:type="dxa"/>
              <w:bottom w:w="43" w:type="dxa"/>
              <w:right w:w="43" w:type="dxa"/>
            </w:tcMar>
          </w:tcPr>
          <w:p w14:paraId="34D37423" w14:textId="77777777" w:rsidR="00596560" w:rsidRPr="000C72BB" w:rsidRDefault="00596560" w:rsidP="008B1EC5">
            <w:r w:rsidRPr="000C72BB">
              <w:t>287</w:t>
            </w:r>
          </w:p>
        </w:tc>
        <w:tc>
          <w:tcPr>
            <w:tcW w:w="3500" w:type="dxa"/>
            <w:tcBorders>
              <w:top w:val="nil"/>
              <w:left w:val="nil"/>
              <w:bottom w:val="nil"/>
              <w:right w:val="nil"/>
            </w:tcBorders>
            <w:tcMar>
              <w:top w:w="128" w:type="dxa"/>
              <w:left w:w="43" w:type="dxa"/>
              <w:bottom w:w="43" w:type="dxa"/>
              <w:right w:w="43" w:type="dxa"/>
            </w:tcMar>
          </w:tcPr>
          <w:p w14:paraId="2F1B2421" w14:textId="77777777" w:rsidR="00596560" w:rsidRPr="000C72BB" w:rsidRDefault="00596560" w:rsidP="008B1EC5">
            <w:r w:rsidRPr="000C72BB">
              <w:t xml:space="preserve">Grunnløyving til </w:t>
            </w:r>
            <w:proofErr w:type="spellStart"/>
            <w:r w:rsidRPr="000C72BB">
              <w:t>samfunnsvitskaplege</w:t>
            </w:r>
            <w:proofErr w:type="spellEnd"/>
            <w:r w:rsidRPr="000C72BB">
              <w:t xml:space="preserve"> forskingsinstitutt</w:t>
            </w:r>
          </w:p>
        </w:tc>
        <w:tc>
          <w:tcPr>
            <w:tcW w:w="1300" w:type="dxa"/>
            <w:tcBorders>
              <w:top w:val="nil"/>
              <w:left w:val="nil"/>
              <w:bottom w:val="nil"/>
              <w:right w:val="nil"/>
            </w:tcBorders>
            <w:tcMar>
              <w:top w:w="128" w:type="dxa"/>
              <w:left w:w="43" w:type="dxa"/>
              <w:bottom w:w="43" w:type="dxa"/>
              <w:right w:w="43" w:type="dxa"/>
            </w:tcMar>
            <w:vAlign w:val="bottom"/>
          </w:tcPr>
          <w:p w14:paraId="3F45CF6B" w14:textId="77777777" w:rsidR="00596560" w:rsidRPr="000C72BB" w:rsidRDefault="00596560" w:rsidP="008B1EC5">
            <w:r w:rsidRPr="000C72BB">
              <w:t>240 057</w:t>
            </w:r>
          </w:p>
        </w:tc>
        <w:tc>
          <w:tcPr>
            <w:tcW w:w="1300" w:type="dxa"/>
            <w:tcBorders>
              <w:top w:val="nil"/>
              <w:left w:val="nil"/>
              <w:bottom w:val="nil"/>
              <w:right w:val="nil"/>
            </w:tcBorders>
            <w:tcMar>
              <w:top w:w="128" w:type="dxa"/>
              <w:left w:w="43" w:type="dxa"/>
              <w:bottom w:w="43" w:type="dxa"/>
              <w:right w:w="43" w:type="dxa"/>
            </w:tcMar>
            <w:vAlign w:val="bottom"/>
          </w:tcPr>
          <w:p w14:paraId="74331602" w14:textId="77777777" w:rsidR="00596560" w:rsidRPr="000C72BB" w:rsidRDefault="00596560" w:rsidP="008B1EC5">
            <w:r w:rsidRPr="000C72BB">
              <w:t>245 303</w:t>
            </w:r>
          </w:p>
        </w:tc>
        <w:tc>
          <w:tcPr>
            <w:tcW w:w="1300" w:type="dxa"/>
            <w:tcBorders>
              <w:top w:val="nil"/>
              <w:left w:val="nil"/>
              <w:bottom w:val="nil"/>
              <w:right w:val="nil"/>
            </w:tcBorders>
            <w:tcMar>
              <w:top w:w="128" w:type="dxa"/>
              <w:left w:w="43" w:type="dxa"/>
              <w:bottom w:w="43" w:type="dxa"/>
              <w:right w:w="43" w:type="dxa"/>
            </w:tcMar>
            <w:vAlign w:val="bottom"/>
          </w:tcPr>
          <w:p w14:paraId="66E03845"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42DB9E7C" w14:textId="77777777" w:rsidR="00596560" w:rsidRPr="000C72BB" w:rsidRDefault="00596560" w:rsidP="008B1EC5">
            <w:r w:rsidRPr="000C72BB">
              <w:t>–100,0</w:t>
            </w:r>
          </w:p>
        </w:tc>
      </w:tr>
      <w:tr w:rsidR="00C36EDA" w:rsidRPr="000C72BB" w14:paraId="17306704" w14:textId="77777777">
        <w:trPr>
          <w:trHeight w:val="380"/>
        </w:trPr>
        <w:tc>
          <w:tcPr>
            <w:tcW w:w="840" w:type="dxa"/>
            <w:tcBorders>
              <w:top w:val="nil"/>
              <w:left w:val="nil"/>
              <w:bottom w:val="nil"/>
              <w:right w:val="nil"/>
            </w:tcBorders>
            <w:tcMar>
              <w:top w:w="128" w:type="dxa"/>
              <w:left w:w="43" w:type="dxa"/>
              <w:bottom w:w="43" w:type="dxa"/>
              <w:right w:w="43" w:type="dxa"/>
            </w:tcMar>
          </w:tcPr>
          <w:p w14:paraId="2495738B" w14:textId="77777777" w:rsidR="00596560" w:rsidRPr="000C72BB" w:rsidRDefault="00596560" w:rsidP="008B1EC5">
            <w:r w:rsidRPr="000C72BB">
              <w:lastRenderedPageBreak/>
              <w:t>288</w:t>
            </w:r>
          </w:p>
        </w:tc>
        <w:tc>
          <w:tcPr>
            <w:tcW w:w="3500" w:type="dxa"/>
            <w:tcBorders>
              <w:top w:val="nil"/>
              <w:left w:val="nil"/>
              <w:bottom w:val="nil"/>
              <w:right w:val="nil"/>
            </w:tcBorders>
            <w:tcMar>
              <w:top w:w="128" w:type="dxa"/>
              <w:left w:w="43" w:type="dxa"/>
              <w:bottom w:w="43" w:type="dxa"/>
              <w:right w:w="43" w:type="dxa"/>
            </w:tcMar>
          </w:tcPr>
          <w:p w14:paraId="147E629B" w14:textId="77777777" w:rsidR="00596560" w:rsidRPr="000C72BB" w:rsidRDefault="00596560" w:rsidP="008B1EC5">
            <w:r w:rsidRPr="000C72BB">
              <w:t>Internasjonale samarbeidstiltak</w:t>
            </w:r>
          </w:p>
        </w:tc>
        <w:tc>
          <w:tcPr>
            <w:tcW w:w="1300" w:type="dxa"/>
            <w:tcBorders>
              <w:top w:val="nil"/>
              <w:left w:val="nil"/>
              <w:bottom w:val="nil"/>
              <w:right w:val="nil"/>
            </w:tcBorders>
            <w:tcMar>
              <w:top w:w="128" w:type="dxa"/>
              <w:left w:w="43" w:type="dxa"/>
              <w:bottom w:w="43" w:type="dxa"/>
              <w:right w:w="43" w:type="dxa"/>
            </w:tcMar>
            <w:vAlign w:val="bottom"/>
          </w:tcPr>
          <w:p w14:paraId="4F99963F" w14:textId="77777777" w:rsidR="00596560" w:rsidRPr="000C72BB" w:rsidRDefault="00596560" w:rsidP="008B1EC5">
            <w:r w:rsidRPr="000C72BB">
              <w:t>5 440 038</w:t>
            </w:r>
          </w:p>
        </w:tc>
        <w:tc>
          <w:tcPr>
            <w:tcW w:w="1300" w:type="dxa"/>
            <w:tcBorders>
              <w:top w:val="nil"/>
              <w:left w:val="nil"/>
              <w:bottom w:val="nil"/>
              <w:right w:val="nil"/>
            </w:tcBorders>
            <w:tcMar>
              <w:top w:w="128" w:type="dxa"/>
              <w:left w:w="43" w:type="dxa"/>
              <w:bottom w:w="43" w:type="dxa"/>
              <w:right w:w="43" w:type="dxa"/>
            </w:tcMar>
            <w:vAlign w:val="bottom"/>
          </w:tcPr>
          <w:p w14:paraId="5225C2BB" w14:textId="77777777" w:rsidR="00596560" w:rsidRPr="000C72BB" w:rsidRDefault="00596560" w:rsidP="008B1EC5">
            <w:r w:rsidRPr="000C72BB">
              <w:t>7 043 367</w:t>
            </w:r>
          </w:p>
        </w:tc>
        <w:tc>
          <w:tcPr>
            <w:tcW w:w="1300" w:type="dxa"/>
            <w:tcBorders>
              <w:top w:val="nil"/>
              <w:left w:val="nil"/>
              <w:bottom w:val="nil"/>
              <w:right w:val="nil"/>
            </w:tcBorders>
            <w:tcMar>
              <w:top w:w="128" w:type="dxa"/>
              <w:left w:w="43" w:type="dxa"/>
              <w:bottom w:w="43" w:type="dxa"/>
              <w:right w:w="43" w:type="dxa"/>
            </w:tcMar>
            <w:vAlign w:val="bottom"/>
          </w:tcPr>
          <w:p w14:paraId="0DAC6397" w14:textId="77777777" w:rsidR="00596560" w:rsidRPr="000C72BB" w:rsidRDefault="00596560" w:rsidP="008B1EC5">
            <w:r w:rsidRPr="000C72BB">
              <w:t>5 127 483</w:t>
            </w:r>
          </w:p>
        </w:tc>
        <w:tc>
          <w:tcPr>
            <w:tcW w:w="1300" w:type="dxa"/>
            <w:tcBorders>
              <w:top w:val="nil"/>
              <w:left w:val="nil"/>
              <w:bottom w:val="nil"/>
              <w:right w:val="nil"/>
            </w:tcBorders>
            <w:tcMar>
              <w:top w:w="128" w:type="dxa"/>
              <w:left w:w="43" w:type="dxa"/>
              <w:bottom w:w="43" w:type="dxa"/>
              <w:right w:w="43" w:type="dxa"/>
            </w:tcMar>
            <w:vAlign w:val="bottom"/>
          </w:tcPr>
          <w:p w14:paraId="297561A9" w14:textId="77777777" w:rsidR="00596560" w:rsidRPr="000C72BB" w:rsidRDefault="00596560" w:rsidP="008B1EC5">
            <w:r w:rsidRPr="000C72BB">
              <w:t>–27,2</w:t>
            </w:r>
          </w:p>
        </w:tc>
      </w:tr>
      <w:tr w:rsidR="00C36EDA" w:rsidRPr="000C72BB" w14:paraId="50123C8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6ECB708" w14:textId="77777777" w:rsidR="00596560" w:rsidRPr="000C72BB" w:rsidRDefault="00596560" w:rsidP="008B1EC5">
            <w:r w:rsidRPr="000C72BB">
              <w:t>289</w:t>
            </w:r>
          </w:p>
        </w:tc>
        <w:tc>
          <w:tcPr>
            <w:tcW w:w="3500" w:type="dxa"/>
            <w:tcBorders>
              <w:top w:val="nil"/>
              <w:left w:val="nil"/>
              <w:bottom w:val="single" w:sz="4" w:space="0" w:color="000000"/>
              <w:right w:val="nil"/>
            </w:tcBorders>
            <w:tcMar>
              <w:top w:w="128" w:type="dxa"/>
              <w:left w:w="43" w:type="dxa"/>
              <w:bottom w:w="43" w:type="dxa"/>
              <w:right w:w="43" w:type="dxa"/>
            </w:tcMar>
          </w:tcPr>
          <w:p w14:paraId="323678B0" w14:textId="77777777" w:rsidR="00596560" w:rsidRPr="000C72BB" w:rsidRDefault="00596560" w:rsidP="008B1EC5">
            <w:proofErr w:type="spellStart"/>
            <w:r w:rsidRPr="000C72BB">
              <w:t>Vitskaplege</w:t>
            </w:r>
            <w:proofErr w:type="spellEnd"/>
            <w:r w:rsidRPr="000C72BB">
              <w:t xml:space="preserve"> </w:t>
            </w:r>
            <w:proofErr w:type="spellStart"/>
            <w:r w:rsidRPr="000C72BB">
              <w:t>prisar</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C0B60D" w14:textId="77777777" w:rsidR="00596560" w:rsidRPr="000C72BB" w:rsidRDefault="00596560" w:rsidP="008B1EC5">
            <w:r w:rsidRPr="000C72BB">
              <w:t>47 030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1500D0" w14:textId="77777777" w:rsidR="00596560" w:rsidRPr="000C72BB" w:rsidRDefault="00596560" w:rsidP="008B1EC5">
            <w:r w:rsidRPr="000C72BB">
              <w:t>49 101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CD2194" w14:textId="77777777" w:rsidR="00596560" w:rsidRPr="000C72BB" w:rsidRDefault="00596560" w:rsidP="008B1EC5">
            <w:r w:rsidRPr="000C72BB">
              <w:t>50 967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8DE18A" w14:textId="77777777" w:rsidR="00596560" w:rsidRPr="000C72BB" w:rsidRDefault="00596560" w:rsidP="008B1EC5">
            <w:r w:rsidRPr="000C72BB">
              <w:t>3,8</w:t>
            </w:r>
          </w:p>
        </w:tc>
      </w:tr>
      <w:tr w:rsidR="00C36EDA" w:rsidRPr="000C72BB" w14:paraId="4A4D588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6A804BE" w14:textId="77777777" w:rsidR="00596560" w:rsidRPr="000C72BB" w:rsidRDefault="00596560" w:rsidP="008B1EC5"/>
        </w:tc>
        <w:tc>
          <w:tcPr>
            <w:tcW w:w="3500" w:type="dxa"/>
            <w:tcBorders>
              <w:top w:val="nil"/>
              <w:left w:val="nil"/>
              <w:bottom w:val="single" w:sz="4" w:space="0" w:color="000000"/>
              <w:right w:val="nil"/>
            </w:tcBorders>
            <w:tcMar>
              <w:top w:w="128" w:type="dxa"/>
              <w:left w:w="43" w:type="dxa"/>
              <w:bottom w:w="43" w:type="dxa"/>
              <w:right w:w="43" w:type="dxa"/>
            </w:tcMar>
          </w:tcPr>
          <w:p w14:paraId="56CACBBB" w14:textId="77777777" w:rsidR="00596560" w:rsidRPr="000C72BB" w:rsidRDefault="00596560" w:rsidP="008B1EC5">
            <w:r w:rsidRPr="000C72BB">
              <w:t>Sum kategori 07.60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F6B58D" w14:textId="77777777" w:rsidR="00596560" w:rsidRPr="000C72BB" w:rsidRDefault="00596560" w:rsidP="008B1EC5">
            <w:r w:rsidRPr="000C72BB">
              <w:t>57 089 116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9FBC49" w14:textId="77777777" w:rsidR="00596560" w:rsidRPr="000C72BB" w:rsidRDefault="00596560" w:rsidP="008B1EC5">
            <w:r w:rsidRPr="000C72BB">
              <w:t>60 252 505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07231A" w14:textId="77777777" w:rsidR="00596560" w:rsidRPr="000C72BB" w:rsidRDefault="00596560" w:rsidP="008B1EC5">
            <w:r w:rsidRPr="000C72BB">
              <w:t>59 740 605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DA431C" w14:textId="77777777" w:rsidR="00596560" w:rsidRPr="000C72BB" w:rsidRDefault="00596560" w:rsidP="008B1EC5">
            <w:r w:rsidRPr="000C72BB">
              <w:t>–0,8</w:t>
            </w:r>
          </w:p>
        </w:tc>
      </w:tr>
    </w:tbl>
    <w:p w14:paraId="6E6B9889" w14:textId="77777777" w:rsidR="00596560" w:rsidRPr="000C72BB" w:rsidRDefault="00596560" w:rsidP="008B1EC5">
      <w:pPr>
        <w:pStyle w:val="avsnitt-tittel"/>
      </w:pPr>
      <w:r w:rsidRPr="000C72BB">
        <w:t>Inntekter under programkategori 07.60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36EDA" w:rsidRPr="000C72BB" w14:paraId="6FBDACE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0C7A646" w14:textId="77777777" w:rsidR="00596560" w:rsidRPr="000C72BB" w:rsidRDefault="00596560" w:rsidP="008B1EC5">
            <w:pPr>
              <w:pStyle w:val="Tabellnavn"/>
            </w:pPr>
            <w:r w:rsidRPr="000C72BB">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642917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D43BE1"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0A0E10"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CA683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0D9944" w14:textId="77777777" w:rsidR="00596560" w:rsidRPr="000C72BB" w:rsidRDefault="00596560" w:rsidP="008B1EC5">
            <w:r w:rsidRPr="000C72BB">
              <w:t>(i 1 000 kr)</w:t>
            </w:r>
          </w:p>
        </w:tc>
      </w:tr>
      <w:tr w:rsidR="00C36EDA" w:rsidRPr="000C72BB" w14:paraId="36FF7D0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A9E1226" w14:textId="77777777" w:rsidR="00596560" w:rsidRPr="000C72BB" w:rsidRDefault="00596560" w:rsidP="008B1EC5">
            <w:r w:rsidRPr="000C72BB">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D2B108C"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26B568" w14:textId="3205EC20" w:rsidR="00596560" w:rsidRPr="000C72BB" w:rsidRDefault="00596560" w:rsidP="008B1EC5">
            <w:proofErr w:type="spellStart"/>
            <w:r w:rsidRPr="000C72BB">
              <w:t>Rekneskap</w:t>
            </w:r>
            <w:proofErr w:type="spellEnd"/>
            <w:r w:rsidR="00CF5E4E">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0A3C03" w14:textId="49E7B864" w:rsidR="00596560" w:rsidRPr="000C72BB" w:rsidRDefault="00596560" w:rsidP="008B1EC5">
            <w:r w:rsidRPr="000C72BB">
              <w:t>Saldert</w:t>
            </w:r>
            <w:r w:rsidR="00CF5E4E">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AD01DA" w14:textId="7A30FCF8" w:rsidR="00596560" w:rsidRPr="000C72BB" w:rsidRDefault="00596560" w:rsidP="008B1EC5">
            <w:r w:rsidRPr="000C72BB">
              <w:t>Forslag</w:t>
            </w:r>
            <w:r w:rsidR="00CF5E4E">
              <w:t xml:space="preserve"> </w:t>
            </w:r>
            <w:r w:rsidRPr="000C72BB">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2CDBF8" w14:textId="09F8D6D9" w:rsidR="00596560" w:rsidRPr="000C72BB" w:rsidRDefault="00596560" w:rsidP="008B1EC5">
            <w:r w:rsidRPr="000C72BB">
              <w:t>Endring</w:t>
            </w:r>
            <w:r w:rsidR="00CF5E4E">
              <w:t xml:space="preserve"> </w:t>
            </w:r>
            <w:r w:rsidRPr="000C72BB">
              <w:t>i pst.</w:t>
            </w:r>
          </w:p>
        </w:tc>
      </w:tr>
      <w:tr w:rsidR="00C36EDA" w:rsidRPr="000C72BB" w14:paraId="5061ECB7"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026D5243" w14:textId="77777777" w:rsidR="00596560" w:rsidRPr="000C72BB" w:rsidRDefault="00596560" w:rsidP="008B1EC5">
            <w:r w:rsidRPr="000C72BB">
              <w:t>3271</w:t>
            </w:r>
          </w:p>
        </w:tc>
        <w:tc>
          <w:tcPr>
            <w:tcW w:w="3500" w:type="dxa"/>
            <w:tcBorders>
              <w:top w:val="single" w:sz="4" w:space="0" w:color="000000"/>
              <w:left w:val="nil"/>
              <w:bottom w:val="nil"/>
              <w:right w:val="nil"/>
            </w:tcBorders>
            <w:tcMar>
              <w:top w:w="128" w:type="dxa"/>
              <w:left w:w="43" w:type="dxa"/>
              <w:bottom w:w="43" w:type="dxa"/>
              <w:right w:w="43" w:type="dxa"/>
            </w:tcMar>
          </w:tcPr>
          <w:p w14:paraId="36F99574" w14:textId="77777777" w:rsidR="00596560" w:rsidRPr="000C72BB" w:rsidRDefault="00596560" w:rsidP="008B1EC5">
            <w:r w:rsidRPr="000C72BB">
              <w:t>Nasjonalt organ for kvalitet i utdanninga</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E75711" w14:textId="77777777" w:rsidR="00596560" w:rsidRPr="000C72BB" w:rsidRDefault="00596560" w:rsidP="008B1EC5">
            <w:r w:rsidRPr="000C72BB">
              <w:t>11 232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03DC14" w14:textId="77777777" w:rsidR="00596560" w:rsidRPr="000C72BB" w:rsidRDefault="00596560" w:rsidP="008B1EC5">
            <w:r w:rsidRPr="000C72BB">
              <w:t>4 995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41EA7E1" w14:textId="77777777" w:rsidR="00596560" w:rsidRPr="000C72BB" w:rsidRDefault="00596560" w:rsidP="008B1EC5">
            <w:r w:rsidRPr="000C72BB">
              <w:t>4 864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71B60EB" w14:textId="77777777" w:rsidR="00596560" w:rsidRPr="000C72BB" w:rsidRDefault="00596560" w:rsidP="008B1EC5">
            <w:r w:rsidRPr="000C72BB">
              <w:t>–2,6</w:t>
            </w:r>
          </w:p>
        </w:tc>
      </w:tr>
      <w:tr w:rsidR="00C36EDA" w:rsidRPr="000C72BB" w14:paraId="43056336" w14:textId="77777777">
        <w:trPr>
          <w:trHeight w:val="640"/>
        </w:trPr>
        <w:tc>
          <w:tcPr>
            <w:tcW w:w="840" w:type="dxa"/>
            <w:tcBorders>
              <w:top w:val="nil"/>
              <w:left w:val="nil"/>
              <w:bottom w:val="nil"/>
              <w:right w:val="nil"/>
            </w:tcBorders>
            <w:tcMar>
              <w:top w:w="128" w:type="dxa"/>
              <w:left w:w="43" w:type="dxa"/>
              <w:bottom w:w="43" w:type="dxa"/>
              <w:right w:w="43" w:type="dxa"/>
            </w:tcMar>
          </w:tcPr>
          <w:p w14:paraId="57C2FE0C" w14:textId="77777777" w:rsidR="00596560" w:rsidRPr="000C72BB" w:rsidRDefault="00596560" w:rsidP="008B1EC5">
            <w:r w:rsidRPr="000C72BB">
              <w:t>3275</w:t>
            </w:r>
          </w:p>
        </w:tc>
        <w:tc>
          <w:tcPr>
            <w:tcW w:w="3500" w:type="dxa"/>
            <w:tcBorders>
              <w:top w:val="nil"/>
              <w:left w:val="nil"/>
              <w:bottom w:val="nil"/>
              <w:right w:val="nil"/>
            </w:tcBorders>
            <w:tcMar>
              <w:top w:w="128" w:type="dxa"/>
              <w:left w:w="43" w:type="dxa"/>
              <w:bottom w:w="43" w:type="dxa"/>
              <w:right w:w="43" w:type="dxa"/>
            </w:tcMar>
          </w:tcPr>
          <w:p w14:paraId="6E98FCD4" w14:textId="77777777" w:rsidR="00596560" w:rsidRPr="000C72BB" w:rsidRDefault="00596560" w:rsidP="008B1EC5">
            <w:r w:rsidRPr="000C72BB">
              <w:t xml:space="preserve">Tiltak for </w:t>
            </w:r>
            <w:proofErr w:type="spellStart"/>
            <w:r w:rsidRPr="000C72BB">
              <w:t>høgare</w:t>
            </w:r>
            <w:proofErr w:type="spellEnd"/>
            <w:r w:rsidRPr="000C72BB">
              <w:t xml:space="preserve">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7E28557C"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6C647BA4" w14:textId="77777777" w:rsidR="00596560" w:rsidRPr="000C72BB" w:rsidRDefault="00596560" w:rsidP="008B1EC5">
            <w:r w:rsidRPr="000C72BB">
              <w:t>10</w:t>
            </w:r>
          </w:p>
        </w:tc>
        <w:tc>
          <w:tcPr>
            <w:tcW w:w="1300" w:type="dxa"/>
            <w:tcBorders>
              <w:top w:val="nil"/>
              <w:left w:val="nil"/>
              <w:bottom w:val="nil"/>
              <w:right w:val="nil"/>
            </w:tcBorders>
            <w:tcMar>
              <w:top w:w="128" w:type="dxa"/>
              <w:left w:w="43" w:type="dxa"/>
              <w:bottom w:w="43" w:type="dxa"/>
              <w:right w:w="43" w:type="dxa"/>
            </w:tcMar>
            <w:vAlign w:val="bottom"/>
          </w:tcPr>
          <w:p w14:paraId="65E83DAF" w14:textId="77777777" w:rsidR="00596560" w:rsidRPr="000C72BB" w:rsidRDefault="00596560" w:rsidP="008B1EC5">
            <w:r w:rsidRPr="000C72BB">
              <w:t>10</w:t>
            </w:r>
          </w:p>
        </w:tc>
        <w:tc>
          <w:tcPr>
            <w:tcW w:w="1300" w:type="dxa"/>
            <w:tcBorders>
              <w:top w:val="nil"/>
              <w:left w:val="nil"/>
              <w:bottom w:val="nil"/>
              <w:right w:val="nil"/>
            </w:tcBorders>
            <w:tcMar>
              <w:top w:w="128" w:type="dxa"/>
              <w:left w:w="43" w:type="dxa"/>
              <w:bottom w:w="43" w:type="dxa"/>
              <w:right w:w="43" w:type="dxa"/>
            </w:tcMar>
            <w:vAlign w:val="bottom"/>
          </w:tcPr>
          <w:p w14:paraId="19934D33" w14:textId="77777777" w:rsidR="00596560" w:rsidRPr="000C72BB" w:rsidRDefault="00596560" w:rsidP="008B1EC5">
            <w:r w:rsidRPr="000C72BB">
              <w:t>0,0</w:t>
            </w:r>
          </w:p>
        </w:tc>
      </w:tr>
      <w:tr w:rsidR="00C36EDA" w:rsidRPr="000C72BB" w14:paraId="66C325AC" w14:textId="77777777">
        <w:trPr>
          <w:trHeight w:val="380"/>
        </w:trPr>
        <w:tc>
          <w:tcPr>
            <w:tcW w:w="840" w:type="dxa"/>
            <w:tcBorders>
              <w:top w:val="nil"/>
              <w:left w:val="nil"/>
              <w:bottom w:val="nil"/>
              <w:right w:val="nil"/>
            </w:tcBorders>
            <w:tcMar>
              <w:top w:w="128" w:type="dxa"/>
              <w:left w:w="43" w:type="dxa"/>
              <w:bottom w:w="43" w:type="dxa"/>
              <w:right w:w="43" w:type="dxa"/>
            </w:tcMar>
          </w:tcPr>
          <w:p w14:paraId="40BBE59C" w14:textId="77777777" w:rsidR="00596560" w:rsidRPr="000C72BB" w:rsidRDefault="00596560" w:rsidP="008B1EC5">
            <w:r w:rsidRPr="000C72BB">
              <w:t>3285</w:t>
            </w:r>
          </w:p>
        </w:tc>
        <w:tc>
          <w:tcPr>
            <w:tcW w:w="3500" w:type="dxa"/>
            <w:tcBorders>
              <w:top w:val="nil"/>
              <w:left w:val="nil"/>
              <w:bottom w:val="nil"/>
              <w:right w:val="nil"/>
            </w:tcBorders>
            <w:tcMar>
              <w:top w:w="128" w:type="dxa"/>
              <w:left w:w="43" w:type="dxa"/>
              <w:bottom w:w="43" w:type="dxa"/>
              <w:right w:w="43" w:type="dxa"/>
            </w:tcMar>
          </w:tcPr>
          <w:p w14:paraId="03646718" w14:textId="77777777" w:rsidR="00596560" w:rsidRPr="000C72BB" w:rsidRDefault="00596560" w:rsidP="008B1EC5">
            <w:proofErr w:type="spellStart"/>
            <w:r w:rsidRPr="000C72BB">
              <w:t>Noregs</w:t>
            </w:r>
            <w:proofErr w:type="spellEnd"/>
            <w:r w:rsidRPr="000C72BB">
              <w:t xml:space="preserve"> forskingsråd</w:t>
            </w:r>
          </w:p>
        </w:tc>
        <w:tc>
          <w:tcPr>
            <w:tcW w:w="1300" w:type="dxa"/>
            <w:tcBorders>
              <w:top w:val="nil"/>
              <w:left w:val="nil"/>
              <w:bottom w:val="nil"/>
              <w:right w:val="nil"/>
            </w:tcBorders>
            <w:tcMar>
              <w:top w:w="128" w:type="dxa"/>
              <w:left w:w="43" w:type="dxa"/>
              <w:bottom w:w="43" w:type="dxa"/>
              <w:right w:w="43" w:type="dxa"/>
            </w:tcMar>
            <w:vAlign w:val="bottom"/>
          </w:tcPr>
          <w:p w14:paraId="3DD3B9E4"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7E8F462D"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59843132" w14:textId="77777777" w:rsidR="00596560" w:rsidRPr="000C72BB" w:rsidRDefault="00596560" w:rsidP="008B1EC5">
            <w:r w:rsidRPr="000C72BB">
              <w:t>24 000</w:t>
            </w:r>
          </w:p>
        </w:tc>
        <w:tc>
          <w:tcPr>
            <w:tcW w:w="1300" w:type="dxa"/>
            <w:tcBorders>
              <w:top w:val="nil"/>
              <w:left w:val="nil"/>
              <w:bottom w:val="nil"/>
              <w:right w:val="nil"/>
            </w:tcBorders>
            <w:tcMar>
              <w:top w:w="128" w:type="dxa"/>
              <w:left w:w="43" w:type="dxa"/>
              <w:bottom w:w="43" w:type="dxa"/>
              <w:right w:w="43" w:type="dxa"/>
            </w:tcMar>
            <w:vAlign w:val="bottom"/>
          </w:tcPr>
          <w:p w14:paraId="3F6026F4" w14:textId="77777777" w:rsidR="00596560" w:rsidRPr="000C72BB" w:rsidRDefault="00596560" w:rsidP="008B1EC5">
            <w:r w:rsidRPr="000C72BB">
              <w:t>100,0</w:t>
            </w:r>
          </w:p>
        </w:tc>
      </w:tr>
      <w:tr w:rsidR="00C36EDA" w:rsidRPr="000C72BB" w14:paraId="5E8338F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78918D0" w14:textId="77777777" w:rsidR="00596560" w:rsidRPr="000C72BB" w:rsidRDefault="00596560" w:rsidP="008B1EC5">
            <w:r w:rsidRPr="000C72BB">
              <w:t>3288</w:t>
            </w:r>
          </w:p>
        </w:tc>
        <w:tc>
          <w:tcPr>
            <w:tcW w:w="3500" w:type="dxa"/>
            <w:tcBorders>
              <w:top w:val="nil"/>
              <w:left w:val="nil"/>
              <w:bottom w:val="single" w:sz="4" w:space="0" w:color="000000"/>
              <w:right w:val="nil"/>
            </w:tcBorders>
            <w:tcMar>
              <w:top w:w="128" w:type="dxa"/>
              <w:left w:w="43" w:type="dxa"/>
              <w:bottom w:w="43" w:type="dxa"/>
              <w:right w:w="43" w:type="dxa"/>
            </w:tcMar>
          </w:tcPr>
          <w:p w14:paraId="1189E1E5" w14:textId="77777777" w:rsidR="00596560" w:rsidRPr="000C72BB" w:rsidRDefault="00596560" w:rsidP="008B1EC5">
            <w:r w:rsidRPr="000C72BB">
              <w:t>Internasjonale samarbeidstiltak</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ABCB1B" w14:textId="77777777" w:rsidR="00596560" w:rsidRPr="000C72BB" w:rsidRDefault="00596560" w:rsidP="008B1EC5">
            <w:r w:rsidRPr="000C72BB">
              <w:t>18 411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9BBE7F" w14:textId="77777777" w:rsidR="00596560" w:rsidRPr="000C72BB" w:rsidRDefault="00596560" w:rsidP="008B1EC5">
            <w:r w:rsidRPr="000C72BB">
              <w:t>31 037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E7F95B" w14:textId="77777777" w:rsidR="00596560" w:rsidRPr="000C72BB" w:rsidRDefault="00596560" w:rsidP="008B1EC5">
            <w:r w:rsidRPr="000C72BB">
              <w:t>19 025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56157E" w14:textId="77777777" w:rsidR="00596560" w:rsidRPr="000C72BB" w:rsidRDefault="00596560" w:rsidP="008B1EC5">
            <w:r w:rsidRPr="000C72BB">
              <w:t>–38,7</w:t>
            </w:r>
          </w:p>
        </w:tc>
      </w:tr>
      <w:tr w:rsidR="00C36EDA" w:rsidRPr="000C72BB" w14:paraId="59055D4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B2C8244" w14:textId="77777777" w:rsidR="00596560" w:rsidRPr="000C72BB" w:rsidRDefault="00596560" w:rsidP="008B1EC5"/>
        </w:tc>
        <w:tc>
          <w:tcPr>
            <w:tcW w:w="3500" w:type="dxa"/>
            <w:tcBorders>
              <w:top w:val="nil"/>
              <w:left w:val="nil"/>
              <w:bottom w:val="single" w:sz="4" w:space="0" w:color="000000"/>
              <w:right w:val="nil"/>
            </w:tcBorders>
            <w:tcMar>
              <w:top w:w="128" w:type="dxa"/>
              <w:left w:w="43" w:type="dxa"/>
              <w:bottom w:w="43" w:type="dxa"/>
              <w:right w:w="43" w:type="dxa"/>
            </w:tcMar>
          </w:tcPr>
          <w:p w14:paraId="258E54A7" w14:textId="77777777" w:rsidR="00596560" w:rsidRPr="000C72BB" w:rsidRDefault="00596560" w:rsidP="008B1EC5">
            <w:r w:rsidRPr="000C72BB">
              <w:t>Sum kategori 07.60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525E83" w14:textId="77777777" w:rsidR="00596560" w:rsidRPr="000C72BB" w:rsidRDefault="00596560" w:rsidP="008B1EC5">
            <w:r w:rsidRPr="000C72BB">
              <w:t>29 643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00AB3E" w14:textId="77777777" w:rsidR="00596560" w:rsidRPr="000C72BB" w:rsidRDefault="00596560" w:rsidP="008B1EC5">
            <w:r w:rsidRPr="000C72BB">
              <w:t>36 042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B659B1" w14:textId="77777777" w:rsidR="00596560" w:rsidRPr="000C72BB" w:rsidRDefault="00596560" w:rsidP="008B1EC5">
            <w:r w:rsidRPr="000C72BB">
              <w:t>47 899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9BB1EA" w14:textId="77777777" w:rsidR="00596560" w:rsidRPr="000C72BB" w:rsidRDefault="00596560" w:rsidP="008B1EC5">
            <w:r w:rsidRPr="000C72BB">
              <w:t>32,9</w:t>
            </w:r>
          </w:p>
        </w:tc>
      </w:tr>
    </w:tbl>
    <w:p w14:paraId="5E994C74" w14:textId="77777777" w:rsidR="00596560" w:rsidRPr="000C72BB" w:rsidRDefault="00596560" w:rsidP="008B1EC5">
      <w:pPr>
        <w:pStyle w:val="Undertittel"/>
      </w:pPr>
      <w:r w:rsidRPr="000C72BB">
        <w:t>Innleiing</w:t>
      </w:r>
    </w:p>
    <w:p w14:paraId="3A16EA1D" w14:textId="77777777" w:rsidR="00596560" w:rsidRPr="000C72BB" w:rsidRDefault="00596560" w:rsidP="008B1EC5">
      <w:r w:rsidRPr="000C72BB">
        <w:t xml:space="preserve">Kompetansen i befolkninga er </w:t>
      </w:r>
      <w:proofErr w:type="spellStart"/>
      <w:r w:rsidRPr="000C72BB">
        <w:t>Noregs</w:t>
      </w:r>
      <w:proofErr w:type="spellEnd"/>
      <w:r w:rsidRPr="000C72BB">
        <w:t xml:space="preserve"> </w:t>
      </w:r>
      <w:proofErr w:type="spellStart"/>
      <w:r w:rsidRPr="000C72BB">
        <w:t>viktigaste</w:t>
      </w:r>
      <w:proofErr w:type="spellEnd"/>
      <w:r w:rsidRPr="000C72BB">
        <w:t xml:space="preserve"> ressurs. Forsking og </w:t>
      </w:r>
      <w:proofErr w:type="spellStart"/>
      <w:r w:rsidRPr="000C72BB">
        <w:t>høgare</w:t>
      </w:r>
      <w:proofErr w:type="spellEnd"/>
      <w:r w:rsidRPr="000C72BB">
        <w:t xml:space="preserve"> utdanning </w:t>
      </w:r>
      <w:proofErr w:type="spellStart"/>
      <w:r w:rsidRPr="000C72BB">
        <w:t>legg</w:t>
      </w:r>
      <w:proofErr w:type="spellEnd"/>
      <w:r w:rsidRPr="000C72BB">
        <w:t xml:space="preserve"> grunnlaget for </w:t>
      </w:r>
      <w:proofErr w:type="spellStart"/>
      <w:r w:rsidRPr="000C72BB">
        <w:t>auka</w:t>
      </w:r>
      <w:proofErr w:type="spellEnd"/>
      <w:r w:rsidRPr="000C72BB">
        <w:t xml:space="preserve"> kompetanse, nyskaping og omstilling både for den </w:t>
      </w:r>
      <w:proofErr w:type="spellStart"/>
      <w:r w:rsidRPr="000C72BB">
        <w:t>einskilde</w:t>
      </w:r>
      <w:proofErr w:type="spellEnd"/>
      <w:r w:rsidRPr="000C72BB">
        <w:t xml:space="preserve"> og for samfunnet, som vi treng i møte med </w:t>
      </w:r>
      <w:proofErr w:type="spellStart"/>
      <w:r w:rsidRPr="000C72BB">
        <w:t>samfunnsutfordringane</w:t>
      </w:r>
      <w:proofErr w:type="spellEnd"/>
      <w:r w:rsidRPr="000C72BB">
        <w:t xml:space="preserve"> og for å </w:t>
      </w:r>
      <w:proofErr w:type="spellStart"/>
      <w:r w:rsidRPr="000C72BB">
        <w:t>oppretthalde</w:t>
      </w:r>
      <w:proofErr w:type="spellEnd"/>
      <w:r w:rsidRPr="000C72BB">
        <w:t xml:space="preserve"> verdiskaping. Klima- og </w:t>
      </w:r>
      <w:proofErr w:type="spellStart"/>
      <w:r w:rsidRPr="000C72BB">
        <w:t>miljøutfordringar</w:t>
      </w:r>
      <w:proofErr w:type="spellEnd"/>
      <w:r w:rsidRPr="000C72BB">
        <w:t xml:space="preserve"> </w:t>
      </w:r>
      <w:proofErr w:type="spellStart"/>
      <w:r w:rsidRPr="000C72BB">
        <w:t>gjer</w:t>
      </w:r>
      <w:proofErr w:type="spellEnd"/>
      <w:r w:rsidRPr="000C72BB">
        <w:t xml:space="preserve"> at vi må utvikle og bruke kunnskap </w:t>
      </w:r>
      <w:proofErr w:type="spellStart"/>
      <w:r w:rsidRPr="000C72BB">
        <w:t>endå</w:t>
      </w:r>
      <w:proofErr w:type="spellEnd"/>
      <w:r w:rsidRPr="000C72BB">
        <w:t xml:space="preserve"> betre i handtering av </w:t>
      </w:r>
      <w:proofErr w:type="spellStart"/>
      <w:r w:rsidRPr="000C72BB">
        <w:t>ressursane</w:t>
      </w:r>
      <w:proofErr w:type="spellEnd"/>
      <w:r w:rsidRPr="000C72BB">
        <w:t xml:space="preserve">. Ei anna </w:t>
      </w:r>
      <w:proofErr w:type="spellStart"/>
      <w:r w:rsidRPr="000C72BB">
        <w:t>hovudutfordring</w:t>
      </w:r>
      <w:proofErr w:type="spellEnd"/>
      <w:r w:rsidRPr="000C72BB">
        <w:t xml:space="preserve"> er den demografiske utviklinga med færre i yrkesaktiv alder og mangel på kompetent arbeidskraft i </w:t>
      </w:r>
      <w:proofErr w:type="spellStart"/>
      <w:r w:rsidRPr="000C72BB">
        <w:t>fleire</w:t>
      </w:r>
      <w:proofErr w:type="spellEnd"/>
      <w:r w:rsidRPr="000C72BB">
        <w:t xml:space="preserve"> </w:t>
      </w:r>
      <w:proofErr w:type="spellStart"/>
      <w:r w:rsidRPr="000C72BB">
        <w:t>sektorar</w:t>
      </w:r>
      <w:proofErr w:type="spellEnd"/>
      <w:r w:rsidRPr="000C72BB">
        <w:t xml:space="preserve"> og yrke. Stadig </w:t>
      </w:r>
      <w:proofErr w:type="spellStart"/>
      <w:r w:rsidRPr="000C72BB">
        <w:t>raskare</w:t>
      </w:r>
      <w:proofErr w:type="spellEnd"/>
      <w:r w:rsidRPr="000C72BB">
        <w:t xml:space="preserve"> teknologisk utvikling krev evne til å omstille seg og nye </w:t>
      </w:r>
      <w:proofErr w:type="spellStart"/>
      <w:r w:rsidRPr="000C72BB">
        <w:t>kunnskapar</w:t>
      </w:r>
      <w:proofErr w:type="spellEnd"/>
      <w:r w:rsidRPr="000C72BB">
        <w:t xml:space="preserve"> og </w:t>
      </w:r>
      <w:proofErr w:type="spellStart"/>
      <w:r w:rsidRPr="000C72BB">
        <w:t>ferdigheiter</w:t>
      </w:r>
      <w:proofErr w:type="spellEnd"/>
      <w:r w:rsidRPr="000C72BB">
        <w:t xml:space="preserve">. Den geopolitiske situasjonen med større </w:t>
      </w:r>
      <w:proofErr w:type="spellStart"/>
      <w:r w:rsidRPr="000C72BB">
        <w:t>spenningar</w:t>
      </w:r>
      <w:proofErr w:type="spellEnd"/>
      <w:r w:rsidRPr="000C72BB">
        <w:t xml:space="preserve"> i verda </w:t>
      </w:r>
      <w:proofErr w:type="spellStart"/>
      <w:r w:rsidRPr="000C72BB">
        <w:t>gjer</w:t>
      </w:r>
      <w:proofErr w:type="spellEnd"/>
      <w:r w:rsidRPr="000C72BB">
        <w:t xml:space="preserve"> også at vi må ha kunnskapsberedskap for å handtere uventa </w:t>
      </w:r>
      <w:proofErr w:type="spellStart"/>
      <w:r w:rsidRPr="000C72BB">
        <w:t>hendingar</w:t>
      </w:r>
      <w:proofErr w:type="spellEnd"/>
      <w:r w:rsidRPr="000C72BB">
        <w:t xml:space="preserve">. Det må </w:t>
      </w:r>
      <w:proofErr w:type="spellStart"/>
      <w:r w:rsidRPr="000C72BB">
        <w:t>vere</w:t>
      </w:r>
      <w:proofErr w:type="spellEnd"/>
      <w:r w:rsidRPr="000C72BB">
        <w:t xml:space="preserve"> god balanse mellom </w:t>
      </w:r>
      <w:proofErr w:type="spellStart"/>
      <w:r w:rsidRPr="000C72BB">
        <w:t>ein</w:t>
      </w:r>
      <w:proofErr w:type="spellEnd"/>
      <w:r w:rsidRPr="000C72BB">
        <w:t xml:space="preserve"> </w:t>
      </w:r>
      <w:proofErr w:type="spellStart"/>
      <w:r w:rsidRPr="000C72BB">
        <w:t>open</w:t>
      </w:r>
      <w:proofErr w:type="spellEnd"/>
      <w:r w:rsidRPr="000C72BB">
        <w:t xml:space="preserve"> og internasjonalt orientert </w:t>
      </w:r>
      <w:proofErr w:type="spellStart"/>
      <w:r w:rsidRPr="000C72BB">
        <w:t>høgare</w:t>
      </w:r>
      <w:proofErr w:type="spellEnd"/>
      <w:r w:rsidRPr="000C72BB">
        <w:t xml:space="preserve"> utdannings- og forskingssektor og behovet for </w:t>
      </w:r>
      <w:proofErr w:type="spellStart"/>
      <w:r w:rsidRPr="000C72BB">
        <w:t>meir</w:t>
      </w:r>
      <w:proofErr w:type="spellEnd"/>
      <w:r w:rsidRPr="000C72BB">
        <w:t xml:space="preserve"> varsemd. </w:t>
      </w:r>
      <w:proofErr w:type="spellStart"/>
      <w:r w:rsidRPr="000C72BB">
        <w:t>Løyvingane</w:t>
      </w:r>
      <w:proofErr w:type="spellEnd"/>
      <w:r w:rsidRPr="000C72BB">
        <w:t xml:space="preserve"> til </w:t>
      </w:r>
      <w:proofErr w:type="spellStart"/>
      <w:r w:rsidRPr="000C72BB">
        <w:t>høgare</w:t>
      </w:r>
      <w:proofErr w:type="spellEnd"/>
      <w:r w:rsidRPr="000C72BB">
        <w:t xml:space="preserve"> utdanning og forsking under kategori 07.60 er alle viktige for å nå måla for Kunnskapsdepartementet: kunnskap </w:t>
      </w:r>
      <w:proofErr w:type="spellStart"/>
      <w:r w:rsidRPr="000C72BB">
        <w:t>legg</w:t>
      </w:r>
      <w:proofErr w:type="spellEnd"/>
      <w:r w:rsidRPr="000C72BB">
        <w:t xml:space="preserve"> grunnlag for demokrati, velferd og </w:t>
      </w:r>
      <w:proofErr w:type="spellStart"/>
      <w:r w:rsidRPr="000C72BB">
        <w:t>berekraft</w:t>
      </w:r>
      <w:proofErr w:type="spellEnd"/>
      <w:r w:rsidRPr="000C72BB">
        <w:t xml:space="preserve">, samfunnet skal ha tilgang på relevant kompetanse og kunnskapssektoren </w:t>
      </w:r>
      <w:proofErr w:type="spellStart"/>
      <w:r w:rsidRPr="000C72BB">
        <w:t>jamnar</w:t>
      </w:r>
      <w:proofErr w:type="spellEnd"/>
      <w:r w:rsidRPr="000C72BB">
        <w:t xml:space="preserve"> ut sosiale og geografiske skilnader. Sjå omtale av måla i kap. 1 i </w:t>
      </w:r>
      <w:proofErr w:type="spellStart"/>
      <w:r w:rsidRPr="000C72BB">
        <w:t>Hovudinnleiinga</w:t>
      </w:r>
      <w:proofErr w:type="spellEnd"/>
      <w:r w:rsidRPr="000C72BB">
        <w:t>.</w:t>
      </w:r>
    </w:p>
    <w:p w14:paraId="1C202A90" w14:textId="77777777" w:rsidR="00596560" w:rsidRPr="000C72BB" w:rsidRDefault="00596560" w:rsidP="008B1EC5">
      <w:pPr>
        <w:pStyle w:val="Undertittel"/>
      </w:pPr>
      <w:proofErr w:type="spellStart"/>
      <w:r w:rsidRPr="000C72BB">
        <w:lastRenderedPageBreak/>
        <w:t>Hovudprioriteringar</w:t>
      </w:r>
      <w:proofErr w:type="spellEnd"/>
      <w:r w:rsidRPr="000C72BB">
        <w:t xml:space="preserve"> for 2025</w:t>
      </w:r>
    </w:p>
    <w:p w14:paraId="190D897E" w14:textId="77777777" w:rsidR="00596560" w:rsidRPr="000C72BB" w:rsidRDefault="00596560" w:rsidP="008B1EC5">
      <w:r w:rsidRPr="000C72BB">
        <w:t xml:space="preserve">Regjeringa foreslår 46,4 mrd. kroner til universitet og </w:t>
      </w:r>
      <w:proofErr w:type="spellStart"/>
      <w:r w:rsidRPr="000C72BB">
        <w:t>høgskular</w:t>
      </w:r>
      <w:proofErr w:type="spellEnd"/>
      <w:r w:rsidRPr="000C72BB">
        <w:t xml:space="preserve"> i 2025. Forslaget </w:t>
      </w:r>
      <w:proofErr w:type="spellStart"/>
      <w:r w:rsidRPr="000C72BB">
        <w:t>omfattar</w:t>
      </w:r>
      <w:proofErr w:type="spellEnd"/>
      <w:r w:rsidRPr="000C72BB">
        <w:t xml:space="preserve"> 50 nye </w:t>
      </w:r>
      <w:proofErr w:type="spellStart"/>
      <w:r w:rsidRPr="000C72BB">
        <w:t>studieplassar</w:t>
      </w:r>
      <w:proofErr w:type="spellEnd"/>
      <w:r w:rsidRPr="000C72BB">
        <w:t xml:space="preserve"> i medisin, 10 nye </w:t>
      </w:r>
      <w:proofErr w:type="spellStart"/>
      <w:r w:rsidRPr="000C72BB">
        <w:t>studieplassar</w:t>
      </w:r>
      <w:proofErr w:type="spellEnd"/>
      <w:r w:rsidRPr="000C72BB">
        <w:t xml:space="preserve"> i veterinærmedisin, 100 nye </w:t>
      </w:r>
      <w:proofErr w:type="spellStart"/>
      <w:r w:rsidRPr="000C72BB">
        <w:t>studieplassar</w:t>
      </w:r>
      <w:proofErr w:type="spellEnd"/>
      <w:r w:rsidRPr="000C72BB">
        <w:t xml:space="preserve"> i IKT og 120 mill. kroner for å </w:t>
      </w:r>
      <w:proofErr w:type="spellStart"/>
      <w:r w:rsidRPr="000C72BB">
        <w:t>gjere</w:t>
      </w:r>
      <w:proofErr w:type="spellEnd"/>
      <w:r w:rsidRPr="000C72BB">
        <w:t xml:space="preserve"> utdanning </w:t>
      </w:r>
      <w:proofErr w:type="spellStart"/>
      <w:r w:rsidRPr="000C72BB">
        <w:t>tilgjengeleg</w:t>
      </w:r>
      <w:proofErr w:type="spellEnd"/>
      <w:r w:rsidRPr="000C72BB">
        <w:t xml:space="preserve"> for </w:t>
      </w:r>
      <w:proofErr w:type="spellStart"/>
      <w:r w:rsidRPr="000C72BB">
        <w:t>fleire</w:t>
      </w:r>
      <w:proofErr w:type="spellEnd"/>
      <w:r w:rsidRPr="000C72BB">
        <w:t xml:space="preserve"> gjennom å styrke det desentraliserte og fleksible </w:t>
      </w:r>
      <w:proofErr w:type="spellStart"/>
      <w:r w:rsidRPr="000C72BB">
        <w:t>tilbodet</w:t>
      </w:r>
      <w:proofErr w:type="spellEnd"/>
      <w:r w:rsidRPr="000C72BB">
        <w:t>.</w:t>
      </w:r>
    </w:p>
    <w:p w14:paraId="37605C93" w14:textId="77777777" w:rsidR="00596560" w:rsidRPr="000C72BB" w:rsidRDefault="00596560" w:rsidP="008B1EC5">
      <w:r w:rsidRPr="000C72BB">
        <w:t xml:space="preserve">Regjeringa foreslår å </w:t>
      </w:r>
      <w:proofErr w:type="spellStart"/>
      <w:r w:rsidRPr="000C72BB">
        <w:t>auke</w:t>
      </w:r>
      <w:proofErr w:type="spellEnd"/>
      <w:r w:rsidRPr="000C72BB">
        <w:t xml:space="preserve"> </w:t>
      </w:r>
      <w:proofErr w:type="spellStart"/>
      <w:r w:rsidRPr="000C72BB">
        <w:t>tildelingane</w:t>
      </w:r>
      <w:proofErr w:type="spellEnd"/>
      <w:r w:rsidRPr="000C72BB">
        <w:t xml:space="preserve"> til arbeidsplassbasert </w:t>
      </w:r>
      <w:proofErr w:type="spellStart"/>
      <w:r w:rsidRPr="000C72BB">
        <w:t>barnehagelærarutdanning</w:t>
      </w:r>
      <w:proofErr w:type="spellEnd"/>
      <w:r w:rsidRPr="000C72BB">
        <w:t xml:space="preserve"> (ABLU) </w:t>
      </w:r>
      <w:proofErr w:type="spellStart"/>
      <w:r w:rsidRPr="000C72BB">
        <w:t>frå</w:t>
      </w:r>
      <w:proofErr w:type="spellEnd"/>
      <w:r w:rsidRPr="000C72BB">
        <w:t xml:space="preserve"> 20 mill. kroner til 30 mill. kroner. Samla legg det til rette for 265 nye </w:t>
      </w:r>
      <w:proofErr w:type="spellStart"/>
      <w:r w:rsidRPr="000C72BB">
        <w:t>studieplassar</w:t>
      </w:r>
      <w:proofErr w:type="spellEnd"/>
      <w:r w:rsidRPr="000C72BB">
        <w:t xml:space="preserve"> i ABLU i perioden 2024–2025.</w:t>
      </w:r>
    </w:p>
    <w:p w14:paraId="06CC36EB" w14:textId="77777777" w:rsidR="00596560" w:rsidRPr="000C72BB" w:rsidRDefault="00596560" w:rsidP="008B1EC5">
      <w:r w:rsidRPr="000C72BB">
        <w:t xml:space="preserve">Forslaget </w:t>
      </w:r>
      <w:proofErr w:type="spellStart"/>
      <w:r w:rsidRPr="000C72BB">
        <w:t>omfattar</w:t>
      </w:r>
      <w:proofErr w:type="spellEnd"/>
      <w:r w:rsidRPr="000C72BB">
        <w:t xml:space="preserve"> 136,7 mill. kroner for å trappe opp ordinære </w:t>
      </w:r>
      <w:proofErr w:type="spellStart"/>
      <w:r w:rsidRPr="000C72BB">
        <w:t>studieplasstildelingar</w:t>
      </w:r>
      <w:proofErr w:type="spellEnd"/>
      <w:r w:rsidRPr="000C72BB">
        <w:t xml:space="preserve"> </w:t>
      </w:r>
      <w:proofErr w:type="spellStart"/>
      <w:r w:rsidRPr="000C72BB">
        <w:t>frå</w:t>
      </w:r>
      <w:proofErr w:type="spellEnd"/>
      <w:r w:rsidRPr="000C72BB">
        <w:t xml:space="preserve"> </w:t>
      </w:r>
      <w:proofErr w:type="spellStart"/>
      <w:r w:rsidRPr="000C72BB">
        <w:t>tidlegare</w:t>
      </w:r>
      <w:proofErr w:type="spellEnd"/>
      <w:r w:rsidRPr="000C72BB">
        <w:t xml:space="preserve"> år. I tillegg er det </w:t>
      </w:r>
      <w:proofErr w:type="spellStart"/>
      <w:r w:rsidRPr="000C72BB">
        <w:t>ein</w:t>
      </w:r>
      <w:proofErr w:type="spellEnd"/>
      <w:r w:rsidRPr="000C72BB">
        <w:t xml:space="preserve"> reduksjon på 167,1 mill. kroner for å </w:t>
      </w:r>
      <w:proofErr w:type="spellStart"/>
      <w:r w:rsidRPr="000C72BB">
        <w:t>frigjere</w:t>
      </w:r>
      <w:proofErr w:type="spellEnd"/>
      <w:r w:rsidRPr="000C72BB">
        <w:t xml:space="preserve"> </w:t>
      </w:r>
      <w:proofErr w:type="spellStart"/>
      <w:r w:rsidRPr="000C72BB">
        <w:t>midlar</w:t>
      </w:r>
      <w:proofErr w:type="spellEnd"/>
      <w:r w:rsidRPr="000C72BB">
        <w:t xml:space="preserve"> til </w:t>
      </w:r>
      <w:proofErr w:type="spellStart"/>
      <w:r w:rsidRPr="000C72BB">
        <w:t>omprioriteringar</w:t>
      </w:r>
      <w:proofErr w:type="spellEnd"/>
      <w:r w:rsidRPr="000C72BB">
        <w:t xml:space="preserve"> </w:t>
      </w:r>
      <w:proofErr w:type="spellStart"/>
      <w:r w:rsidRPr="000C72BB">
        <w:t>innanfor</w:t>
      </w:r>
      <w:proofErr w:type="spellEnd"/>
      <w:r w:rsidRPr="000C72BB">
        <w:t xml:space="preserve"> det samla budsjettforslaget </w:t>
      </w:r>
      <w:proofErr w:type="spellStart"/>
      <w:r w:rsidRPr="000C72BB">
        <w:t>frå</w:t>
      </w:r>
      <w:proofErr w:type="spellEnd"/>
      <w:r w:rsidRPr="000C72BB">
        <w:t xml:space="preserve"> regjeringa. Utfasinga av </w:t>
      </w:r>
      <w:proofErr w:type="spellStart"/>
      <w:r w:rsidRPr="000C72BB">
        <w:t>dei</w:t>
      </w:r>
      <w:proofErr w:type="spellEnd"/>
      <w:r w:rsidRPr="000C72BB">
        <w:t xml:space="preserve"> </w:t>
      </w:r>
      <w:proofErr w:type="spellStart"/>
      <w:r w:rsidRPr="000C72BB">
        <w:t>mellombelse</w:t>
      </w:r>
      <w:proofErr w:type="spellEnd"/>
      <w:r w:rsidRPr="000C72BB">
        <w:t xml:space="preserve"> </w:t>
      </w:r>
      <w:proofErr w:type="spellStart"/>
      <w:r w:rsidRPr="000C72BB">
        <w:t>midlane</w:t>
      </w:r>
      <w:proofErr w:type="spellEnd"/>
      <w:r w:rsidRPr="000C72BB">
        <w:t xml:space="preserve"> til </w:t>
      </w:r>
      <w:proofErr w:type="spellStart"/>
      <w:r w:rsidRPr="000C72BB">
        <w:t>studieplassar</w:t>
      </w:r>
      <w:proofErr w:type="spellEnd"/>
      <w:r w:rsidRPr="000C72BB">
        <w:t xml:space="preserve"> og </w:t>
      </w:r>
      <w:proofErr w:type="spellStart"/>
      <w:r w:rsidRPr="000C72BB">
        <w:t>rekrutteringsstillingar</w:t>
      </w:r>
      <w:proofErr w:type="spellEnd"/>
      <w:r w:rsidRPr="000C72BB">
        <w:t xml:space="preserve"> </w:t>
      </w:r>
      <w:proofErr w:type="spellStart"/>
      <w:r w:rsidRPr="000C72BB">
        <w:t>frå</w:t>
      </w:r>
      <w:proofErr w:type="spellEnd"/>
      <w:r w:rsidRPr="000C72BB">
        <w:t xml:space="preserve"> Utdanningsløftet 2020 </w:t>
      </w:r>
      <w:proofErr w:type="spellStart"/>
      <w:r w:rsidRPr="000C72BB">
        <w:t>utgjer</w:t>
      </w:r>
      <w:proofErr w:type="spellEnd"/>
      <w:r w:rsidRPr="000C72BB">
        <w:t xml:space="preserve"> </w:t>
      </w:r>
      <w:proofErr w:type="spellStart"/>
      <w:r w:rsidRPr="000C72BB">
        <w:t>høvesvis</w:t>
      </w:r>
      <w:proofErr w:type="spellEnd"/>
      <w:r w:rsidRPr="000C72BB">
        <w:t xml:space="preserve"> 392,2 mill. kroner og 263,6 mill. kroner.</w:t>
      </w:r>
    </w:p>
    <w:p w14:paraId="63637BBC" w14:textId="77777777" w:rsidR="00596560" w:rsidRPr="000C72BB" w:rsidRDefault="00596560" w:rsidP="008B1EC5">
      <w:r w:rsidRPr="000C72BB">
        <w:t xml:space="preserve">Regjeringa foreslår å styrke forskinga på kvanteteknologi gjennom Forskingsrådet, slik at den </w:t>
      </w:r>
      <w:proofErr w:type="spellStart"/>
      <w:r w:rsidRPr="000C72BB">
        <w:t>årlege</w:t>
      </w:r>
      <w:proofErr w:type="spellEnd"/>
      <w:r w:rsidRPr="000C72BB">
        <w:t xml:space="preserve"> løyvinga på sikt blir 70 mill. kroner </w:t>
      </w:r>
      <w:proofErr w:type="spellStart"/>
      <w:r w:rsidRPr="000C72BB">
        <w:t>høgare</w:t>
      </w:r>
      <w:proofErr w:type="spellEnd"/>
      <w:r w:rsidRPr="000C72BB">
        <w:t xml:space="preserve"> enn dagens innsats. Av dette skal 30 mill. kroner </w:t>
      </w:r>
      <w:proofErr w:type="spellStart"/>
      <w:r w:rsidRPr="000C72BB">
        <w:t>kome</w:t>
      </w:r>
      <w:proofErr w:type="spellEnd"/>
      <w:r w:rsidRPr="000C72BB">
        <w:t xml:space="preserve"> over Kunnskapsdepartementets budsjett og 40 mill. kroner over Forsvarsdepartementets budsjett. Satsinga skal </w:t>
      </w:r>
      <w:proofErr w:type="spellStart"/>
      <w:r w:rsidRPr="000C72BB">
        <w:t>innrettast</w:t>
      </w:r>
      <w:proofErr w:type="spellEnd"/>
      <w:r w:rsidRPr="000C72BB">
        <w:t xml:space="preserve"> slik at det blir bygd opp solide nasjonale fagmiljø av </w:t>
      </w:r>
      <w:proofErr w:type="spellStart"/>
      <w:r w:rsidRPr="000C72BB">
        <w:t>høg</w:t>
      </w:r>
      <w:proofErr w:type="spellEnd"/>
      <w:r w:rsidRPr="000C72BB">
        <w:t xml:space="preserve"> internasjonal kvalitet, som vil kunne konkurrere og </w:t>
      </w:r>
      <w:proofErr w:type="spellStart"/>
      <w:r w:rsidRPr="000C72BB">
        <w:t>lykkast</w:t>
      </w:r>
      <w:proofErr w:type="spellEnd"/>
      <w:r w:rsidRPr="000C72BB">
        <w:t xml:space="preserve"> på andre arenaer. </w:t>
      </w:r>
    </w:p>
    <w:p w14:paraId="7A8EB522" w14:textId="77777777" w:rsidR="00596560" w:rsidRPr="000C72BB" w:rsidRDefault="00596560" w:rsidP="008B1EC5">
      <w:r w:rsidRPr="000C72BB">
        <w:t xml:space="preserve">Regjeringa foreslår å løyve til </w:t>
      </w:r>
      <w:proofErr w:type="spellStart"/>
      <w:r w:rsidRPr="000C72BB">
        <w:t>saman</w:t>
      </w:r>
      <w:proofErr w:type="spellEnd"/>
      <w:r w:rsidRPr="000C72BB">
        <w:t xml:space="preserve"> 40 mill. kroner til norske og samiske </w:t>
      </w:r>
      <w:proofErr w:type="spellStart"/>
      <w:r w:rsidRPr="000C72BB">
        <w:t>språkmodellar</w:t>
      </w:r>
      <w:proofErr w:type="spellEnd"/>
      <w:r w:rsidRPr="000C72BB">
        <w:t xml:space="preserve"> (</w:t>
      </w:r>
      <w:proofErr w:type="spellStart"/>
      <w:r w:rsidRPr="000C72BB">
        <w:t>grunnmodellar</w:t>
      </w:r>
      <w:proofErr w:type="spellEnd"/>
      <w:r w:rsidRPr="000C72BB">
        <w:t xml:space="preserve">) til bruk i kunstig intelligens. Av </w:t>
      </w:r>
      <w:proofErr w:type="spellStart"/>
      <w:r w:rsidRPr="000C72BB">
        <w:t>desse</w:t>
      </w:r>
      <w:proofErr w:type="spellEnd"/>
      <w:r w:rsidRPr="000C72BB">
        <w:t xml:space="preserve"> vil 20 mill. kroner gå over Kultur- og likestillingsdepartementets budsjett til Nasjonalbiblioteket, som får i oppdrag å trene, oppdatere og </w:t>
      </w:r>
      <w:proofErr w:type="spellStart"/>
      <w:r w:rsidRPr="000C72BB">
        <w:t>tilgjengeleggjere</w:t>
      </w:r>
      <w:proofErr w:type="spellEnd"/>
      <w:r w:rsidRPr="000C72BB">
        <w:t xml:space="preserve"> </w:t>
      </w:r>
      <w:proofErr w:type="spellStart"/>
      <w:r w:rsidRPr="000C72BB">
        <w:t>språkmodellar</w:t>
      </w:r>
      <w:proofErr w:type="spellEnd"/>
      <w:r w:rsidRPr="000C72BB">
        <w:t xml:space="preserve">, </w:t>
      </w:r>
      <w:proofErr w:type="spellStart"/>
      <w:r w:rsidRPr="000C72BB">
        <w:t>medan</w:t>
      </w:r>
      <w:proofErr w:type="spellEnd"/>
      <w:r w:rsidRPr="000C72BB">
        <w:t xml:space="preserve"> 20 mill. kroner skal gå over Kunnskapsdepartementets budsjett til å finansiere </w:t>
      </w:r>
      <w:proofErr w:type="spellStart"/>
      <w:r w:rsidRPr="000C72BB">
        <w:t>reknekraft</w:t>
      </w:r>
      <w:proofErr w:type="spellEnd"/>
      <w:r w:rsidRPr="000C72BB">
        <w:t xml:space="preserve"> til trening av </w:t>
      </w:r>
      <w:proofErr w:type="spellStart"/>
      <w:r w:rsidRPr="000C72BB">
        <w:t>modellane</w:t>
      </w:r>
      <w:proofErr w:type="spellEnd"/>
      <w:r w:rsidRPr="000C72BB">
        <w:t xml:space="preserve">. </w:t>
      </w:r>
      <w:proofErr w:type="spellStart"/>
      <w:r w:rsidRPr="000C72BB">
        <w:t>Reknekrafta</w:t>
      </w:r>
      <w:proofErr w:type="spellEnd"/>
      <w:r w:rsidRPr="000C72BB">
        <w:t xml:space="preserve"> skal leverast av </w:t>
      </w:r>
      <w:proofErr w:type="spellStart"/>
      <w:r w:rsidRPr="000C72BB">
        <w:t>tungrekneselskapet</w:t>
      </w:r>
      <w:proofErr w:type="spellEnd"/>
      <w:r w:rsidRPr="000C72BB">
        <w:t xml:space="preserve"> Sigma2 AS, som er </w:t>
      </w:r>
      <w:proofErr w:type="spellStart"/>
      <w:r w:rsidRPr="000C72BB">
        <w:t>eigd</w:t>
      </w:r>
      <w:proofErr w:type="spellEnd"/>
      <w:r w:rsidRPr="000C72BB">
        <w:t xml:space="preserve"> av Sikt – Kunnskapssektorens </w:t>
      </w:r>
      <w:proofErr w:type="spellStart"/>
      <w:r w:rsidRPr="000C72BB">
        <w:t>tenesteleverandør</w:t>
      </w:r>
      <w:proofErr w:type="spellEnd"/>
      <w:r w:rsidRPr="000C72BB">
        <w:t xml:space="preserve">. Satsinga er mellom anna ei oppfølging av tiltaka for språkteknologi i regjeringas handlingsplan for norsk fagspråk. Samstundes vil regjeringa greie ut kor </w:t>
      </w:r>
      <w:proofErr w:type="spellStart"/>
      <w:r w:rsidRPr="000C72BB">
        <w:t>mykje</w:t>
      </w:r>
      <w:proofErr w:type="spellEnd"/>
      <w:r w:rsidRPr="000C72BB">
        <w:t xml:space="preserve"> </w:t>
      </w:r>
      <w:proofErr w:type="spellStart"/>
      <w:r w:rsidRPr="000C72BB">
        <w:t>reknekraft</w:t>
      </w:r>
      <w:proofErr w:type="spellEnd"/>
      <w:r w:rsidRPr="000C72BB">
        <w:t xml:space="preserve"> </w:t>
      </w:r>
      <w:proofErr w:type="spellStart"/>
      <w:r w:rsidRPr="000C72BB">
        <w:t>Noreg</w:t>
      </w:r>
      <w:proofErr w:type="spellEnd"/>
      <w:r w:rsidRPr="000C72BB">
        <w:t xml:space="preserve"> vil trenge </w:t>
      </w:r>
      <w:proofErr w:type="spellStart"/>
      <w:r w:rsidRPr="000C72BB">
        <w:t>dei</w:t>
      </w:r>
      <w:proofErr w:type="spellEnd"/>
      <w:r w:rsidRPr="000C72BB">
        <w:t xml:space="preserve"> </w:t>
      </w:r>
      <w:proofErr w:type="spellStart"/>
      <w:r w:rsidRPr="000C72BB">
        <w:t>komande</w:t>
      </w:r>
      <w:proofErr w:type="spellEnd"/>
      <w:r w:rsidRPr="000C72BB">
        <w:t xml:space="preserve"> åra, om det er behov for </w:t>
      </w:r>
      <w:proofErr w:type="spellStart"/>
      <w:r w:rsidRPr="000C72BB">
        <w:t>ein</w:t>
      </w:r>
      <w:proofErr w:type="spellEnd"/>
      <w:r w:rsidRPr="000C72BB">
        <w:t xml:space="preserve"> nasjonal infrastruktur og korleis </w:t>
      </w:r>
      <w:proofErr w:type="spellStart"/>
      <w:r w:rsidRPr="000C72BB">
        <w:t>ein</w:t>
      </w:r>
      <w:proofErr w:type="spellEnd"/>
      <w:r w:rsidRPr="000C72BB">
        <w:t xml:space="preserve"> eventuell nasjonal infrastruktur for </w:t>
      </w:r>
      <w:proofErr w:type="spellStart"/>
      <w:r w:rsidRPr="000C72BB">
        <w:t>reknekraft</w:t>
      </w:r>
      <w:proofErr w:type="spellEnd"/>
      <w:r w:rsidRPr="000C72BB">
        <w:t xml:space="preserve"> til forsking, forvaltning og kunstig intelligens bør </w:t>
      </w:r>
      <w:proofErr w:type="spellStart"/>
      <w:r w:rsidRPr="000C72BB">
        <w:t>organiserast</w:t>
      </w:r>
      <w:proofErr w:type="spellEnd"/>
      <w:r w:rsidRPr="000C72BB">
        <w:t>.</w:t>
      </w:r>
    </w:p>
    <w:p w14:paraId="4FC7D163" w14:textId="77777777" w:rsidR="00596560" w:rsidRPr="000C72BB" w:rsidRDefault="00596560" w:rsidP="008B1EC5">
      <w:r w:rsidRPr="000C72BB">
        <w:t xml:space="preserve">Regjeringa foreslår å løyve 10 mill. kroner til å utvikle </w:t>
      </w:r>
      <w:proofErr w:type="spellStart"/>
      <w:r w:rsidRPr="000C72BB">
        <w:t>infrastrukturane</w:t>
      </w:r>
      <w:proofErr w:type="spellEnd"/>
      <w:r w:rsidRPr="000C72BB">
        <w:t xml:space="preserve"> for behandling av sensitive data fordelt på Kunnskapsdepartementets og Helse- og omsorgsdepartementets budsjett. Tiltaket skal bidra til sikker bruk av og betre tilgang til helsedata for </w:t>
      </w:r>
      <w:proofErr w:type="spellStart"/>
      <w:r w:rsidRPr="000C72BB">
        <w:t>forskarar</w:t>
      </w:r>
      <w:proofErr w:type="spellEnd"/>
      <w:r w:rsidRPr="000C72BB">
        <w:t xml:space="preserve"> og </w:t>
      </w:r>
      <w:proofErr w:type="spellStart"/>
      <w:r w:rsidRPr="000C72BB">
        <w:t>utviklarar</w:t>
      </w:r>
      <w:proofErr w:type="spellEnd"/>
      <w:r w:rsidRPr="000C72BB">
        <w:t>, styrkt helseberedskap og kunnskap i kriser og nasjonal kontroll over tilgang til data.</w:t>
      </w:r>
    </w:p>
    <w:p w14:paraId="3FB89C81" w14:textId="77777777" w:rsidR="00596560" w:rsidRPr="000C72BB" w:rsidRDefault="00596560" w:rsidP="008B1EC5">
      <w:r w:rsidRPr="000C72BB">
        <w:t xml:space="preserve">Regjeringa foreslår </w:t>
      </w:r>
      <w:proofErr w:type="spellStart"/>
      <w:r w:rsidRPr="000C72BB">
        <w:t>tilsegner</w:t>
      </w:r>
      <w:proofErr w:type="spellEnd"/>
      <w:r w:rsidRPr="000C72BB">
        <w:t xml:space="preserve"> om </w:t>
      </w:r>
      <w:proofErr w:type="spellStart"/>
      <w:r w:rsidRPr="000C72BB">
        <w:t>tilskot</w:t>
      </w:r>
      <w:proofErr w:type="spellEnd"/>
      <w:r w:rsidRPr="000C72BB">
        <w:t xml:space="preserve"> til 1 650 nye </w:t>
      </w:r>
      <w:proofErr w:type="spellStart"/>
      <w:r w:rsidRPr="000C72BB">
        <w:t>studenthyblar</w:t>
      </w:r>
      <w:proofErr w:type="spellEnd"/>
      <w:r w:rsidRPr="000C72BB">
        <w:t xml:space="preserve"> i 2025. </w:t>
      </w:r>
      <w:proofErr w:type="spellStart"/>
      <w:r w:rsidRPr="000C72BB">
        <w:t>Frå</w:t>
      </w:r>
      <w:proofErr w:type="spellEnd"/>
      <w:r w:rsidRPr="000C72BB">
        <w:t xml:space="preserve"> og med 2025 vil det i låneramma til Husbanken </w:t>
      </w:r>
      <w:proofErr w:type="spellStart"/>
      <w:r w:rsidRPr="000C72BB">
        <w:t>vere</w:t>
      </w:r>
      <w:proofErr w:type="spellEnd"/>
      <w:r w:rsidRPr="000C72BB">
        <w:t xml:space="preserve"> ei eiga delramme på 2,1 mrd. kroner for lån til </w:t>
      </w:r>
      <w:proofErr w:type="spellStart"/>
      <w:r w:rsidRPr="000C72BB">
        <w:t>studentbustadar</w:t>
      </w:r>
      <w:proofErr w:type="spellEnd"/>
      <w:r w:rsidRPr="000C72BB">
        <w:t xml:space="preserve">, som </w:t>
      </w:r>
      <w:proofErr w:type="spellStart"/>
      <w:r w:rsidRPr="000C72BB">
        <w:t>gjer</w:t>
      </w:r>
      <w:proofErr w:type="spellEnd"/>
      <w:r w:rsidRPr="000C72BB">
        <w:t xml:space="preserve"> at samskipnadene i større grad kan </w:t>
      </w:r>
      <w:proofErr w:type="spellStart"/>
      <w:r w:rsidRPr="000C72BB">
        <w:t>føreseie</w:t>
      </w:r>
      <w:proofErr w:type="spellEnd"/>
      <w:r w:rsidRPr="000C72BB">
        <w:t xml:space="preserve"> finansiering til byggeprosjekta.</w:t>
      </w:r>
    </w:p>
    <w:p w14:paraId="2858DD07" w14:textId="77777777" w:rsidR="00596560" w:rsidRPr="000C72BB" w:rsidRDefault="00596560" w:rsidP="008B1EC5">
      <w:r w:rsidRPr="000C72BB">
        <w:t xml:space="preserve">Regjeringa ønsker </w:t>
      </w:r>
      <w:proofErr w:type="spellStart"/>
      <w:r w:rsidRPr="000C72BB">
        <w:t>raskare</w:t>
      </w:r>
      <w:proofErr w:type="spellEnd"/>
      <w:r w:rsidRPr="000C72BB">
        <w:t xml:space="preserve"> gjennomføring i </w:t>
      </w:r>
      <w:proofErr w:type="spellStart"/>
      <w:r w:rsidRPr="000C72BB">
        <w:t>høgare</w:t>
      </w:r>
      <w:proofErr w:type="spellEnd"/>
      <w:r w:rsidRPr="000C72BB">
        <w:t xml:space="preserve"> utdanning og foreslår derfor at </w:t>
      </w:r>
      <w:proofErr w:type="spellStart"/>
      <w:r w:rsidRPr="000C72BB">
        <w:t>institusjonane</w:t>
      </w:r>
      <w:proofErr w:type="spellEnd"/>
      <w:r w:rsidRPr="000C72BB">
        <w:t xml:space="preserve"> kan </w:t>
      </w:r>
      <w:proofErr w:type="spellStart"/>
      <w:r w:rsidRPr="000C72BB">
        <w:t>krevje</w:t>
      </w:r>
      <w:proofErr w:type="spellEnd"/>
      <w:r w:rsidRPr="000C72BB">
        <w:t xml:space="preserve"> </w:t>
      </w:r>
      <w:proofErr w:type="spellStart"/>
      <w:r w:rsidRPr="000C72BB">
        <w:t>eigenbetaling</w:t>
      </w:r>
      <w:proofErr w:type="spellEnd"/>
      <w:r w:rsidRPr="000C72BB">
        <w:t xml:space="preserve"> </w:t>
      </w:r>
      <w:proofErr w:type="spellStart"/>
      <w:r w:rsidRPr="000C72BB">
        <w:t>frå</w:t>
      </w:r>
      <w:proofErr w:type="spellEnd"/>
      <w:r w:rsidRPr="000C72BB">
        <w:t xml:space="preserve"> </w:t>
      </w:r>
      <w:proofErr w:type="spellStart"/>
      <w:r w:rsidRPr="000C72BB">
        <w:t>studentar</w:t>
      </w:r>
      <w:proofErr w:type="spellEnd"/>
      <w:r w:rsidRPr="000C72BB">
        <w:t xml:space="preserve"> for gjentak av eksamen der studenten </w:t>
      </w:r>
      <w:proofErr w:type="spellStart"/>
      <w:r w:rsidRPr="000C72BB">
        <w:t>allereie</w:t>
      </w:r>
      <w:proofErr w:type="spellEnd"/>
      <w:r w:rsidRPr="000C72BB">
        <w:t xml:space="preserve"> har bestått. Det kan </w:t>
      </w:r>
      <w:proofErr w:type="spellStart"/>
      <w:r w:rsidRPr="000C72BB">
        <w:t>innebere</w:t>
      </w:r>
      <w:proofErr w:type="spellEnd"/>
      <w:r w:rsidRPr="000C72BB">
        <w:t xml:space="preserve"> færre gjentak og reduserte kostnader ved </w:t>
      </w:r>
      <w:proofErr w:type="spellStart"/>
      <w:r w:rsidRPr="000C72BB">
        <w:t>institusjonane</w:t>
      </w:r>
      <w:proofErr w:type="spellEnd"/>
      <w:r w:rsidRPr="000C72BB">
        <w:t xml:space="preserve">, og regjeringa foreslår å redusere løyvinga til universitet og </w:t>
      </w:r>
      <w:proofErr w:type="spellStart"/>
      <w:r w:rsidRPr="000C72BB">
        <w:t>høgskular</w:t>
      </w:r>
      <w:proofErr w:type="spellEnd"/>
      <w:r w:rsidRPr="000C72BB">
        <w:t xml:space="preserve"> med 22,3 mill. kroner, </w:t>
      </w:r>
      <w:proofErr w:type="spellStart"/>
      <w:r w:rsidRPr="000C72BB">
        <w:t>tilsvarande</w:t>
      </w:r>
      <w:proofErr w:type="spellEnd"/>
      <w:r w:rsidRPr="000C72BB">
        <w:t xml:space="preserve"> </w:t>
      </w:r>
      <w:proofErr w:type="spellStart"/>
      <w:r w:rsidRPr="000C72BB">
        <w:t>eit</w:t>
      </w:r>
      <w:proofErr w:type="spellEnd"/>
      <w:r w:rsidRPr="000C72BB">
        <w:t xml:space="preserve"> anslag på inntekter </w:t>
      </w:r>
      <w:proofErr w:type="spellStart"/>
      <w:r w:rsidRPr="000C72BB">
        <w:t>frå</w:t>
      </w:r>
      <w:proofErr w:type="spellEnd"/>
      <w:r w:rsidRPr="000C72BB">
        <w:t xml:space="preserve"> </w:t>
      </w:r>
      <w:proofErr w:type="spellStart"/>
      <w:r w:rsidRPr="000C72BB">
        <w:t>eigenbetaling</w:t>
      </w:r>
      <w:proofErr w:type="spellEnd"/>
      <w:r w:rsidRPr="000C72BB">
        <w:t xml:space="preserve">. </w:t>
      </w:r>
      <w:proofErr w:type="spellStart"/>
      <w:r w:rsidRPr="000C72BB">
        <w:t>Institusjonane</w:t>
      </w:r>
      <w:proofErr w:type="spellEnd"/>
      <w:r w:rsidRPr="000C72BB">
        <w:t xml:space="preserve"> skal sjølve </w:t>
      </w:r>
      <w:proofErr w:type="spellStart"/>
      <w:r w:rsidRPr="000C72BB">
        <w:t>fastsetje</w:t>
      </w:r>
      <w:proofErr w:type="spellEnd"/>
      <w:r w:rsidRPr="000C72BB">
        <w:t xml:space="preserve"> nivå på </w:t>
      </w:r>
      <w:proofErr w:type="spellStart"/>
      <w:r w:rsidRPr="000C72BB">
        <w:t>eigenbetalinga</w:t>
      </w:r>
      <w:proofErr w:type="spellEnd"/>
      <w:r w:rsidRPr="000C72BB">
        <w:t xml:space="preserve">, avgrensa til </w:t>
      </w:r>
      <w:proofErr w:type="spellStart"/>
      <w:r w:rsidRPr="000C72BB">
        <w:t>meirkostnaden</w:t>
      </w:r>
      <w:proofErr w:type="spellEnd"/>
      <w:r w:rsidRPr="000C72BB">
        <w:t xml:space="preserve"> ved gjentak av eksamen.</w:t>
      </w:r>
    </w:p>
    <w:p w14:paraId="7424190D" w14:textId="77777777" w:rsidR="00596560" w:rsidRPr="000C72BB" w:rsidRDefault="00596560" w:rsidP="008B1EC5">
      <w:r w:rsidRPr="000C72BB">
        <w:lastRenderedPageBreak/>
        <w:t xml:space="preserve">Regjeringa foreslår å </w:t>
      </w:r>
      <w:proofErr w:type="spellStart"/>
      <w:r w:rsidRPr="000C72BB">
        <w:t>vidareføre</w:t>
      </w:r>
      <w:proofErr w:type="spellEnd"/>
      <w:r w:rsidRPr="000C72BB">
        <w:t xml:space="preserve"> den </w:t>
      </w:r>
      <w:proofErr w:type="spellStart"/>
      <w:r w:rsidRPr="000C72BB">
        <w:t>auka</w:t>
      </w:r>
      <w:proofErr w:type="spellEnd"/>
      <w:r w:rsidRPr="000C72BB">
        <w:t xml:space="preserve"> løyvinga på 10 mill. kroner til Universitetssenteret på Svalbard som kom i revidert budsjett for 2024.</w:t>
      </w:r>
    </w:p>
    <w:p w14:paraId="27E1FAD0" w14:textId="77777777" w:rsidR="00596560" w:rsidRPr="000C72BB" w:rsidRDefault="00596560" w:rsidP="008B1EC5">
      <w:pPr>
        <w:pStyle w:val="avsnitt-tittel"/>
      </w:pPr>
      <w:r w:rsidRPr="000C72BB">
        <w:t xml:space="preserve">Overordna rammer i politikken for forsking og </w:t>
      </w:r>
      <w:proofErr w:type="spellStart"/>
      <w:r w:rsidRPr="000C72BB">
        <w:t>høgare</w:t>
      </w:r>
      <w:proofErr w:type="spellEnd"/>
      <w:r w:rsidRPr="000C72BB">
        <w:t xml:space="preserve"> utdanning</w:t>
      </w:r>
    </w:p>
    <w:p w14:paraId="235FD767" w14:textId="77777777" w:rsidR="00596560" w:rsidRPr="000C72BB" w:rsidRDefault="00596560" w:rsidP="008B1EC5">
      <w:pPr>
        <w:pStyle w:val="avsnitt-undertittel"/>
      </w:pPr>
      <w:r w:rsidRPr="000C72BB">
        <w:t xml:space="preserve">Langtidsplan for forsking og </w:t>
      </w:r>
      <w:proofErr w:type="spellStart"/>
      <w:r w:rsidRPr="000C72BB">
        <w:t>høgare</w:t>
      </w:r>
      <w:proofErr w:type="spellEnd"/>
      <w:r w:rsidRPr="000C72BB">
        <w:t xml:space="preserve"> utdanning 2023–2032 og ny melding om forskingssystemet</w:t>
      </w:r>
    </w:p>
    <w:p w14:paraId="2ED75C17" w14:textId="77777777" w:rsidR="00596560" w:rsidRPr="000C72BB" w:rsidRDefault="00596560" w:rsidP="008B1EC5">
      <w:proofErr w:type="spellStart"/>
      <w:r w:rsidRPr="000C72BB">
        <w:t>Hausten</w:t>
      </w:r>
      <w:proofErr w:type="spellEnd"/>
      <w:r w:rsidRPr="000C72BB">
        <w:t xml:space="preserve"> 2022 la regjeringa fram </w:t>
      </w:r>
      <w:proofErr w:type="spellStart"/>
      <w:r w:rsidRPr="000C72BB">
        <w:t>ein</w:t>
      </w:r>
      <w:proofErr w:type="spellEnd"/>
      <w:r w:rsidRPr="000C72BB">
        <w:t xml:space="preserve"> ny langtidsplan for forsking og </w:t>
      </w:r>
      <w:proofErr w:type="spellStart"/>
      <w:r w:rsidRPr="000C72BB">
        <w:t>høgare</w:t>
      </w:r>
      <w:proofErr w:type="spellEnd"/>
      <w:r w:rsidRPr="000C72BB">
        <w:t xml:space="preserve"> utdanning, jf. </w:t>
      </w:r>
      <w:proofErr w:type="spellStart"/>
      <w:r w:rsidRPr="000C72BB">
        <w:t>Innst</w:t>
      </w:r>
      <w:proofErr w:type="spellEnd"/>
      <w:r w:rsidRPr="000C72BB">
        <w:t xml:space="preserve">. 170 (2022–2023) og Meld. St. 5 (2022–2023) </w:t>
      </w:r>
      <w:r w:rsidRPr="000C72BB">
        <w:rPr>
          <w:rStyle w:val="kursiv"/>
        </w:rPr>
        <w:t>Langtidsplan for forskning og høyere utdanning (2023–2032)</w:t>
      </w:r>
      <w:r w:rsidRPr="000C72BB">
        <w:t xml:space="preserve">. Planen </w:t>
      </w:r>
      <w:proofErr w:type="spellStart"/>
      <w:r w:rsidRPr="000C72BB">
        <w:t>set</w:t>
      </w:r>
      <w:proofErr w:type="spellEnd"/>
      <w:r w:rsidRPr="000C72BB">
        <w:t xml:space="preserve"> overordna mål for politikken for forsking og </w:t>
      </w:r>
      <w:proofErr w:type="spellStart"/>
      <w:r w:rsidRPr="000C72BB">
        <w:t>høgare</w:t>
      </w:r>
      <w:proofErr w:type="spellEnd"/>
      <w:r w:rsidRPr="000C72BB">
        <w:t xml:space="preserve"> utdanning. Regjeringa si oppfølging av langtidsplanen blir </w:t>
      </w:r>
      <w:proofErr w:type="spellStart"/>
      <w:r w:rsidRPr="000C72BB">
        <w:t>omtala</w:t>
      </w:r>
      <w:proofErr w:type="spellEnd"/>
      <w:r w:rsidRPr="000C72BB">
        <w:t xml:space="preserve"> i del III, kap. 5.</w:t>
      </w:r>
    </w:p>
    <w:p w14:paraId="16F4B7BF" w14:textId="77777777" w:rsidR="00596560" w:rsidRPr="000C72BB" w:rsidRDefault="00596560" w:rsidP="008B1EC5">
      <w:r w:rsidRPr="000C72BB">
        <w:t xml:space="preserve">Det er </w:t>
      </w:r>
      <w:proofErr w:type="spellStart"/>
      <w:r w:rsidRPr="000C72BB">
        <w:t>eit</w:t>
      </w:r>
      <w:proofErr w:type="spellEnd"/>
      <w:r w:rsidRPr="000C72BB">
        <w:t xml:space="preserve"> politisk ansvar å legge til rette for at </w:t>
      </w:r>
      <w:proofErr w:type="spellStart"/>
      <w:r w:rsidRPr="000C72BB">
        <w:t>Noreg</w:t>
      </w:r>
      <w:proofErr w:type="spellEnd"/>
      <w:r w:rsidRPr="000C72BB">
        <w:t xml:space="preserve"> har </w:t>
      </w:r>
      <w:proofErr w:type="spellStart"/>
      <w:r w:rsidRPr="000C72BB">
        <w:t>eit</w:t>
      </w:r>
      <w:proofErr w:type="spellEnd"/>
      <w:r w:rsidRPr="000C72BB">
        <w:t xml:space="preserve"> </w:t>
      </w:r>
      <w:proofErr w:type="spellStart"/>
      <w:r w:rsidRPr="000C72BB">
        <w:t>velfungerande</w:t>
      </w:r>
      <w:proofErr w:type="spellEnd"/>
      <w:r w:rsidRPr="000C72BB">
        <w:t xml:space="preserve"> forskingssystem, slik at vi samla sett når </w:t>
      </w:r>
      <w:proofErr w:type="spellStart"/>
      <w:r w:rsidRPr="000C72BB">
        <w:t>dei</w:t>
      </w:r>
      <w:proofErr w:type="spellEnd"/>
      <w:r w:rsidRPr="000C72BB">
        <w:t xml:space="preserve"> tre overordna måla i forskingspolitikken. I langtidsplanen varsla regjeringa at ho vil legge fram ei melding til Stortinget om forskingssystemet våren 2025.</w:t>
      </w:r>
    </w:p>
    <w:p w14:paraId="4539E89D" w14:textId="77777777" w:rsidR="00596560" w:rsidRPr="000C72BB" w:rsidRDefault="00596560" w:rsidP="008B1EC5">
      <w:r w:rsidRPr="000C72BB">
        <w:t xml:space="preserve">I systemmeldinga vil Kunnskapsdepartementet legge vekt på område der det er </w:t>
      </w:r>
      <w:proofErr w:type="spellStart"/>
      <w:r w:rsidRPr="000C72BB">
        <w:t>særskilde</w:t>
      </w:r>
      <w:proofErr w:type="spellEnd"/>
      <w:r w:rsidRPr="000C72BB">
        <w:t xml:space="preserve"> </w:t>
      </w:r>
      <w:proofErr w:type="spellStart"/>
      <w:r w:rsidRPr="000C72BB">
        <w:t>moglegheiter</w:t>
      </w:r>
      <w:proofErr w:type="spellEnd"/>
      <w:r w:rsidRPr="000C72BB">
        <w:t xml:space="preserve"> eller </w:t>
      </w:r>
      <w:proofErr w:type="spellStart"/>
      <w:r w:rsidRPr="000C72BB">
        <w:t>utfordringar</w:t>
      </w:r>
      <w:proofErr w:type="spellEnd"/>
      <w:r w:rsidRPr="000C72BB">
        <w:t xml:space="preserve"> som må </w:t>
      </w:r>
      <w:proofErr w:type="spellStart"/>
      <w:r w:rsidRPr="000C72BB">
        <w:t>handterast</w:t>
      </w:r>
      <w:proofErr w:type="spellEnd"/>
      <w:r w:rsidRPr="000C72BB">
        <w:t xml:space="preserve"> </w:t>
      </w:r>
      <w:proofErr w:type="spellStart"/>
      <w:r w:rsidRPr="000C72BB">
        <w:t>no</w:t>
      </w:r>
      <w:proofErr w:type="spellEnd"/>
      <w:r w:rsidRPr="000C72BB">
        <w:t xml:space="preserve"> og framover, og viktige </w:t>
      </w:r>
      <w:proofErr w:type="spellStart"/>
      <w:r w:rsidRPr="000C72BB">
        <w:t>samfunnsendringar</w:t>
      </w:r>
      <w:proofErr w:type="spellEnd"/>
      <w:r w:rsidRPr="000C72BB">
        <w:t xml:space="preserve"> og utviklingstrekk som vil </w:t>
      </w:r>
      <w:proofErr w:type="spellStart"/>
      <w:r w:rsidRPr="000C72BB">
        <w:t>krevje</w:t>
      </w:r>
      <w:proofErr w:type="spellEnd"/>
      <w:r w:rsidRPr="000C72BB">
        <w:t xml:space="preserve"> systemutvikling. Dette </w:t>
      </w:r>
      <w:proofErr w:type="spellStart"/>
      <w:r w:rsidRPr="000C72BB">
        <w:t>opnar</w:t>
      </w:r>
      <w:proofErr w:type="spellEnd"/>
      <w:r w:rsidRPr="000C72BB">
        <w:t xml:space="preserve"> nye spørsmål om roller, ansvar og samarbeidsformer, og ambisjonen for systemmeldinga er å meisle ut politikk som </w:t>
      </w:r>
      <w:proofErr w:type="spellStart"/>
      <w:r w:rsidRPr="000C72BB">
        <w:t>rustar</w:t>
      </w:r>
      <w:proofErr w:type="spellEnd"/>
      <w:r w:rsidRPr="000C72BB">
        <w:t xml:space="preserve"> forskingssystemet for framtida. Kunnskapsdepartementet </w:t>
      </w:r>
      <w:proofErr w:type="spellStart"/>
      <w:r w:rsidRPr="000C72BB">
        <w:t>utviklar</w:t>
      </w:r>
      <w:proofErr w:type="spellEnd"/>
      <w:r w:rsidRPr="000C72BB">
        <w:t xml:space="preserve"> meldinga etter fem </w:t>
      </w:r>
      <w:proofErr w:type="spellStart"/>
      <w:r w:rsidRPr="000C72BB">
        <w:t>hovudspor</w:t>
      </w:r>
      <w:proofErr w:type="spellEnd"/>
      <w:r w:rsidRPr="000C72BB">
        <w:t xml:space="preserve">: digitalt skifte, ny geopolitisk situasjon, ta kunnskap </w:t>
      </w:r>
      <w:proofErr w:type="spellStart"/>
      <w:r w:rsidRPr="000C72BB">
        <w:t>raskare</w:t>
      </w:r>
      <w:proofErr w:type="spellEnd"/>
      <w:r w:rsidRPr="000C72BB">
        <w:t xml:space="preserve"> i bruk, </w:t>
      </w:r>
      <w:proofErr w:type="spellStart"/>
      <w:r w:rsidRPr="000C72BB">
        <w:t>oppdragsmarknad</w:t>
      </w:r>
      <w:proofErr w:type="spellEnd"/>
      <w:r w:rsidRPr="000C72BB">
        <w:t xml:space="preserve"> i endring og behov for betre samordning.</w:t>
      </w:r>
    </w:p>
    <w:p w14:paraId="599D9AC9" w14:textId="77777777" w:rsidR="00596560" w:rsidRPr="000C72BB" w:rsidRDefault="00596560" w:rsidP="008B1EC5">
      <w:pPr>
        <w:pStyle w:val="avsnitt-undertittel"/>
      </w:pPr>
      <w:r w:rsidRPr="000C72BB">
        <w:t xml:space="preserve">Ny universitets- og </w:t>
      </w:r>
      <w:proofErr w:type="spellStart"/>
      <w:r w:rsidRPr="000C72BB">
        <w:t>høgskulelov</w:t>
      </w:r>
      <w:proofErr w:type="spellEnd"/>
    </w:p>
    <w:p w14:paraId="0E48035D" w14:textId="77777777" w:rsidR="00596560" w:rsidRPr="000C72BB" w:rsidRDefault="00596560" w:rsidP="008B1EC5">
      <w:r w:rsidRPr="000C72BB">
        <w:t xml:space="preserve">Stortinget har </w:t>
      </w:r>
      <w:proofErr w:type="spellStart"/>
      <w:r w:rsidRPr="000C72BB">
        <w:t>vedteke</w:t>
      </w:r>
      <w:proofErr w:type="spellEnd"/>
      <w:r w:rsidRPr="000C72BB">
        <w:t xml:space="preserve"> ny universitets- og </w:t>
      </w:r>
      <w:proofErr w:type="spellStart"/>
      <w:r w:rsidRPr="000C72BB">
        <w:t>høgskulelov</w:t>
      </w:r>
      <w:proofErr w:type="spellEnd"/>
      <w:r w:rsidRPr="000C72BB">
        <w:t xml:space="preserve">, lov 8. mars 2024 nr. 9 om universiteter og høyskoler, og lova tok til å gjelde 1. august 2024. Den nye lova bygger mellom anna på NOU 2020: 3 </w:t>
      </w:r>
      <w:r w:rsidRPr="000C72BB">
        <w:rPr>
          <w:rStyle w:val="kursiv"/>
        </w:rPr>
        <w:t>Ny lov om universiteter og høyskoler</w:t>
      </w:r>
      <w:r w:rsidRPr="000C72BB">
        <w:t xml:space="preserve"> og NOU 2022: 2 </w:t>
      </w:r>
      <w:r w:rsidRPr="000C72BB">
        <w:rPr>
          <w:rStyle w:val="kursiv"/>
        </w:rPr>
        <w:t>Akademisk ytringsfrihet – God ytringskultur må bygges nedenfra</w:t>
      </w:r>
      <w:r w:rsidRPr="000C72BB">
        <w:t>.</w:t>
      </w:r>
    </w:p>
    <w:p w14:paraId="7BB5C14D" w14:textId="77777777" w:rsidR="00596560" w:rsidRPr="000C72BB" w:rsidRDefault="00596560" w:rsidP="008B1EC5">
      <w:r w:rsidRPr="000C72BB">
        <w:t xml:space="preserve">Dei sentrale forarbeida til lova er Prop. 126 L (2022–2023), som </w:t>
      </w:r>
      <w:proofErr w:type="spellStart"/>
      <w:r w:rsidRPr="000C72BB">
        <w:t>samlar</w:t>
      </w:r>
      <w:proofErr w:type="spellEnd"/>
      <w:r w:rsidRPr="000C72BB">
        <w:t xml:space="preserve"> relevant tolkingsinformasjon, og </w:t>
      </w:r>
      <w:proofErr w:type="spellStart"/>
      <w:r w:rsidRPr="000C72BB">
        <w:t>Innst</w:t>
      </w:r>
      <w:proofErr w:type="spellEnd"/>
      <w:r w:rsidRPr="000C72BB">
        <w:t xml:space="preserve">. 169 L (2023–2024), som </w:t>
      </w:r>
      <w:proofErr w:type="spellStart"/>
      <w:r w:rsidRPr="000C72BB">
        <w:t>inneheld</w:t>
      </w:r>
      <w:proofErr w:type="spellEnd"/>
      <w:r w:rsidRPr="000C72BB">
        <w:t xml:space="preserve"> </w:t>
      </w:r>
      <w:proofErr w:type="spellStart"/>
      <w:r w:rsidRPr="000C72BB">
        <w:t>forventningar</w:t>
      </w:r>
      <w:proofErr w:type="spellEnd"/>
      <w:r w:rsidRPr="000C72BB">
        <w:t xml:space="preserve">, </w:t>
      </w:r>
      <w:proofErr w:type="spellStart"/>
      <w:r w:rsidRPr="000C72BB">
        <w:t>utdjupingar</w:t>
      </w:r>
      <w:proofErr w:type="spellEnd"/>
      <w:r w:rsidRPr="000C72BB">
        <w:t xml:space="preserve"> og </w:t>
      </w:r>
      <w:proofErr w:type="spellStart"/>
      <w:r w:rsidRPr="000C72BB">
        <w:t>presiseringar</w:t>
      </w:r>
      <w:proofErr w:type="spellEnd"/>
      <w:r w:rsidRPr="000C72BB">
        <w:t xml:space="preserve"> for å </w:t>
      </w:r>
      <w:proofErr w:type="spellStart"/>
      <w:r w:rsidRPr="000C72BB">
        <w:t>setje</w:t>
      </w:r>
      <w:proofErr w:type="spellEnd"/>
      <w:r w:rsidRPr="000C72BB">
        <w:t xml:space="preserve"> seg inn i og forstå lova. Den nye lova er </w:t>
      </w:r>
      <w:proofErr w:type="spellStart"/>
      <w:r w:rsidRPr="000C72BB">
        <w:t>tydelegare</w:t>
      </w:r>
      <w:proofErr w:type="spellEnd"/>
      <w:r w:rsidRPr="000C72BB">
        <w:t xml:space="preserve"> og betre tilpassa </w:t>
      </w:r>
      <w:proofErr w:type="spellStart"/>
      <w:r w:rsidRPr="000C72BB">
        <w:t>særlege</w:t>
      </w:r>
      <w:proofErr w:type="spellEnd"/>
      <w:r w:rsidRPr="000C72BB">
        <w:t xml:space="preserve"> </w:t>
      </w:r>
      <w:proofErr w:type="spellStart"/>
      <w:r w:rsidRPr="000C72BB">
        <w:t>utfordringar</w:t>
      </w:r>
      <w:proofErr w:type="spellEnd"/>
      <w:r w:rsidRPr="000C72BB">
        <w:t xml:space="preserve"> i universitets- og </w:t>
      </w:r>
      <w:proofErr w:type="spellStart"/>
      <w:r w:rsidRPr="000C72BB">
        <w:t>høgskulesektoren</w:t>
      </w:r>
      <w:proofErr w:type="spellEnd"/>
      <w:r w:rsidRPr="000C72BB">
        <w:t xml:space="preserve">. Mellom anna er ansvaret til </w:t>
      </w:r>
      <w:proofErr w:type="spellStart"/>
      <w:r w:rsidRPr="000C72BB">
        <w:t>institusjonane</w:t>
      </w:r>
      <w:proofErr w:type="spellEnd"/>
      <w:r w:rsidRPr="000C72BB">
        <w:t xml:space="preserve"> for å verne </w:t>
      </w:r>
      <w:proofErr w:type="spellStart"/>
      <w:r w:rsidRPr="000C72BB">
        <w:t>dei</w:t>
      </w:r>
      <w:proofErr w:type="spellEnd"/>
      <w:r w:rsidRPr="000C72BB">
        <w:t xml:space="preserve"> som utøver den akademiske </w:t>
      </w:r>
      <w:proofErr w:type="spellStart"/>
      <w:r w:rsidRPr="000C72BB">
        <w:t>fridomen</w:t>
      </w:r>
      <w:proofErr w:type="spellEnd"/>
      <w:r w:rsidRPr="000C72BB">
        <w:t xml:space="preserve"> klargjort, og </w:t>
      </w:r>
      <w:proofErr w:type="spellStart"/>
      <w:r w:rsidRPr="000C72BB">
        <w:t>reglane</w:t>
      </w:r>
      <w:proofErr w:type="spellEnd"/>
      <w:r w:rsidRPr="000C72BB">
        <w:t xml:space="preserve"> om </w:t>
      </w:r>
      <w:proofErr w:type="spellStart"/>
      <w:r w:rsidRPr="000C72BB">
        <w:t>mellombelse</w:t>
      </w:r>
      <w:proofErr w:type="spellEnd"/>
      <w:r w:rsidRPr="000C72BB">
        <w:t xml:space="preserve"> </w:t>
      </w:r>
      <w:proofErr w:type="spellStart"/>
      <w:r w:rsidRPr="000C72BB">
        <w:t>tilsetjingar</w:t>
      </w:r>
      <w:proofErr w:type="spellEnd"/>
      <w:r w:rsidRPr="000C72BB">
        <w:t xml:space="preserve"> er stramma inn. </w:t>
      </w:r>
      <w:proofErr w:type="spellStart"/>
      <w:r w:rsidRPr="000C72BB">
        <w:t>Vidare</w:t>
      </w:r>
      <w:proofErr w:type="spellEnd"/>
      <w:r w:rsidRPr="000C72BB">
        <w:t xml:space="preserve"> er kravet om to </w:t>
      </w:r>
      <w:proofErr w:type="spellStart"/>
      <w:r w:rsidRPr="000C72BB">
        <w:t>sensorar</w:t>
      </w:r>
      <w:proofErr w:type="spellEnd"/>
      <w:r w:rsidRPr="000C72BB">
        <w:t xml:space="preserve"> ved eksamen modifisert. Det er slått fast at nedlegging av </w:t>
      </w:r>
      <w:proofErr w:type="spellStart"/>
      <w:r w:rsidRPr="000C72BB">
        <w:t>studiestadar</w:t>
      </w:r>
      <w:proofErr w:type="spellEnd"/>
      <w:r w:rsidRPr="000C72BB">
        <w:t xml:space="preserve"> skal </w:t>
      </w:r>
      <w:proofErr w:type="spellStart"/>
      <w:r w:rsidRPr="000C72BB">
        <w:t>vere</w:t>
      </w:r>
      <w:proofErr w:type="spellEnd"/>
      <w:r w:rsidRPr="000C72BB">
        <w:t xml:space="preserve"> ei politisk avgjerd, og det er innført </w:t>
      </w:r>
      <w:proofErr w:type="spellStart"/>
      <w:r w:rsidRPr="000C72BB">
        <w:t>reglar</w:t>
      </w:r>
      <w:proofErr w:type="spellEnd"/>
      <w:r w:rsidRPr="000C72BB">
        <w:t xml:space="preserve"> som skal styrke norsk og samisk fagspråk.</w:t>
      </w:r>
    </w:p>
    <w:p w14:paraId="06C5A1DC" w14:textId="77777777" w:rsidR="00596560" w:rsidRPr="000C72BB" w:rsidRDefault="00596560" w:rsidP="008B1EC5">
      <w:pPr>
        <w:pStyle w:val="avsnitt-undertittel"/>
      </w:pPr>
      <w:r w:rsidRPr="000C72BB">
        <w:t>Endra krav for universitetsakkreditering</w:t>
      </w:r>
    </w:p>
    <w:p w14:paraId="66DF2433" w14:textId="77777777" w:rsidR="00596560" w:rsidRPr="000C72BB" w:rsidRDefault="00596560" w:rsidP="008B1EC5">
      <w:r w:rsidRPr="000C72BB">
        <w:t xml:space="preserve">Kunnskapsdepartementet tok i januar 2023 imot rapporten </w:t>
      </w:r>
      <w:r w:rsidRPr="000C72BB">
        <w:rPr>
          <w:rStyle w:val="kursiv"/>
        </w:rPr>
        <w:t>Kvalitets- og akkrediteringskrav for norske universiteter</w:t>
      </w:r>
      <w:r w:rsidRPr="000C72BB">
        <w:t xml:space="preserve"> </w:t>
      </w:r>
      <w:proofErr w:type="spellStart"/>
      <w:r w:rsidRPr="000C72BB">
        <w:t>frå</w:t>
      </w:r>
      <w:proofErr w:type="spellEnd"/>
      <w:r w:rsidRPr="000C72BB">
        <w:t xml:space="preserve"> ei ekspertgruppe som har vurdert </w:t>
      </w:r>
      <w:proofErr w:type="spellStart"/>
      <w:r w:rsidRPr="000C72BB">
        <w:t>dei</w:t>
      </w:r>
      <w:proofErr w:type="spellEnd"/>
      <w:r w:rsidRPr="000C72BB">
        <w:t xml:space="preserve"> </w:t>
      </w:r>
      <w:proofErr w:type="spellStart"/>
      <w:r w:rsidRPr="000C72BB">
        <w:t>gjeldande</w:t>
      </w:r>
      <w:proofErr w:type="spellEnd"/>
      <w:r w:rsidRPr="000C72BB">
        <w:t xml:space="preserve"> akkrediteringskrava for universitet, og </w:t>
      </w:r>
      <w:proofErr w:type="spellStart"/>
      <w:r w:rsidRPr="000C72BB">
        <w:t>moglege</w:t>
      </w:r>
      <w:proofErr w:type="spellEnd"/>
      <w:r w:rsidRPr="000C72BB">
        <w:t xml:space="preserve"> </w:t>
      </w:r>
      <w:proofErr w:type="spellStart"/>
      <w:r w:rsidRPr="000C72BB">
        <w:t>endringar</w:t>
      </w:r>
      <w:proofErr w:type="spellEnd"/>
      <w:r w:rsidRPr="000C72BB">
        <w:t xml:space="preserve"> i krava. Kunnskapsdepartementet hadde rapporten </w:t>
      </w:r>
      <w:proofErr w:type="spellStart"/>
      <w:r w:rsidRPr="000C72BB">
        <w:t>frå</w:t>
      </w:r>
      <w:proofErr w:type="spellEnd"/>
      <w:r w:rsidRPr="000C72BB">
        <w:t xml:space="preserve"> ekspertgruppa på </w:t>
      </w:r>
      <w:proofErr w:type="spellStart"/>
      <w:r w:rsidRPr="000C72BB">
        <w:t>høyring</w:t>
      </w:r>
      <w:proofErr w:type="spellEnd"/>
      <w:r w:rsidRPr="000C72BB">
        <w:t xml:space="preserve"> våren 2023, og forslaga om </w:t>
      </w:r>
      <w:proofErr w:type="spellStart"/>
      <w:r w:rsidRPr="000C72BB">
        <w:t>endringar</w:t>
      </w:r>
      <w:proofErr w:type="spellEnd"/>
      <w:r w:rsidRPr="000C72BB">
        <w:t xml:space="preserve"> i studiekvalitets- og </w:t>
      </w:r>
      <w:r w:rsidRPr="000C72BB">
        <w:lastRenderedPageBreak/>
        <w:t xml:space="preserve">studietilsynsforskrifta var på </w:t>
      </w:r>
      <w:proofErr w:type="spellStart"/>
      <w:r w:rsidRPr="000C72BB">
        <w:t>høyring</w:t>
      </w:r>
      <w:proofErr w:type="spellEnd"/>
      <w:r w:rsidRPr="000C72BB">
        <w:t xml:space="preserve"> i 2024. Forslaga </w:t>
      </w:r>
      <w:proofErr w:type="spellStart"/>
      <w:r w:rsidRPr="000C72BB">
        <w:t>inneber</w:t>
      </w:r>
      <w:proofErr w:type="spellEnd"/>
      <w:r w:rsidRPr="000C72BB">
        <w:t xml:space="preserve"> å endre kravet om fire doktorgradsprogram, til minst </w:t>
      </w:r>
      <w:proofErr w:type="spellStart"/>
      <w:r w:rsidRPr="000C72BB">
        <w:t>eitt</w:t>
      </w:r>
      <w:proofErr w:type="spellEnd"/>
      <w:r w:rsidRPr="000C72BB">
        <w:t xml:space="preserve"> doktorgradsprogram. Doktorgradsutdanninga skal dekke det </w:t>
      </w:r>
      <w:proofErr w:type="spellStart"/>
      <w:r w:rsidRPr="000C72BB">
        <w:t>vesentlege</w:t>
      </w:r>
      <w:proofErr w:type="spellEnd"/>
      <w:r w:rsidRPr="000C72BB">
        <w:t xml:space="preserve"> av den </w:t>
      </w:r>
      <w:proofErr w:type="spellStart"/>
      <w:r w:rsidRPr="000C72BB">
        <w:t>faglege</w:t>
      </w:r>
      <w:proofErr w:type="spellEnd"/>
      <w:r w:rsidRPr="000C72BB">
        <w:t xml:space="preserve"> </w:t>
      </w:r>
      <w:proofErr w:type="spellStart"/>
      <w:r w:rsidRPr="000C72BB">
        <w:t>verksemda</w:t>
      </w:r>
      <w:proofErr w:type="spellEnd"/>
      <w:r w:rsidRPr="000C72BB">
        <w:t xml:space="preserve"> ved institusjonen. Regjeringa foreslår å </w:t>
      </w:r>
      <w:proofErr w:type="spellStart"/>
      <w:r w:rsidRPr="000C72BB">
        <w:t>vidareføre</w:t>
      </w:r>
      <w:proofErr w:type="spellEnd"/>
      <w:r w:rsidRPr="000C72BB">
        <w:t xml:space="preserve"> kravet om stabil </w:t>
      </w:r>
      <w:proofErr w:type="spellStart"/>
      <w:r w:rsidRPr="000C72BB">
        <w:t>forskarutdanning</w:t>
      </w:r>
      <w:proofErr w:type="spellEnd"/>
      <w:r w:rsidRPr="000C72BB">
        <w:t xml:space="preserve"> </w:t>
      </w:r>
      <w:proofErr w:type="spellStart"/>
      <w:r w:rsidRPr="000C72BB">
        <w:t>innanfor</w:t>
      </w:r>
      <w:proofErr w:type="spellEnd"/>
      <w:r w:rsidRPr="000C72BB">
        <w:t xml:space="preserve"> det </w:t>
      </w:r>
      <w:proofErr w:type="spellStart"/>
      <w:r w:rsidRPr="000C72BB">
        <w:t>vesentlege</w:t>
      </w:r>
      <w:proofErr w:type="spellEnd"/>
      <w:r w:rsidRPr="000C72BB">
        <w:t xml:space="preserve"> fagområdet, og at </w:t>
      </w:r>
      <w:proofErr w:type="spellStart"/>
      <w:r w:rsidRPr="000C72BB">
        <w:t>dei</w:t>
      </w:r>
      <w:proofErr w:type="spellEnd"/>
      <w:r w:rsidRPr="000C72BB">
        <w:t xml:space="preserve"> </w:t>
      </w:r>
      <w:proofErr w:type="spellStart"/>
      <w:r w:rsidRPr="000C72BB">
        <w:t>vitskaplege</w:t>
      </w:r>
      <w:proofErr w:type="spellEnd"/>
      <w:r w:rsidRPr="000C72BB">
        <w:t xml:space="preserve"> </w:t>
      </w:r>
      <w:proofErr w:type="spellStart"/>
      <w:r w:rsidRPr="000C72BB">
        <w:t>høgskulane</w:t>
      </w:r>
      <w:proofErr w:type="spellEnd"/>
      <w:r w:rsidRPr="000C72BB">
        <w:t xml:space="preserve"> kan bli universitet etter </w:t>
      </w:r>
      <w:proofErr w:type="spellStart"/>
      <w:r w:rsidRPr="000C72BB">
        <w:t>ein</w:t>
      </w:r>
      <w:proofErr w:type="spellEnd"/>
      <w:r w:rsidRPr="000C72BB">
        <w:t xml:space="preserve"> forenkla prosedyre. Departementet </w:t>
      </w:r>
      <w:proofErr w:type="spellStart"/>
      <w:r w:rsidRPr="000C72BB">
        <w:t>tek</w:t>
      </w:r>
      <w:proofErr w:type="spellEnd"/>
      <w:r w:rsidRPr="000C72BB">
        <w:t xml:space="preserve"> sikte på at forskrifta skal gjelde </w:t>
      </w:r>
      <w:proofErr w:type="spellStart"/>
      <w:r w:rsidRPr="000C72BB">
        <w:t>frå</w:t>
      </w:r>
      <w:proofErr w:type="spellEnd"/>
      <w:r w:rsidRPr="000C72BB">
        <w:t xml:space="preserve"> 1. januar 2025.</w:t>
      </w:r>
    </w:p>
    <w:p w14:paraId="197CA9F9" w14:textId="77777777" w:rsidR="00596560" w:rsidRPr="000C72BB" w:rsidRDefault="00596560" w:rsidP="008B1EC5">
      <w:pPr>
        <w:pStyle w:val="avsnitt-undertittel"/>
      </w:pPr>
      <w:r w:rsidRPr="000C72BB">
        <w:t>Ny personalforskrift</w:t>
      </w:r>
    </w:p>
    <w:p w14:paraId="5E916915" w14:textId="77777777" w:rsidR="00596560" w:rsidRPr="000C72BB" w:rsidRDefault="00596560" w:rsidP="008B1EC5">
      <w:r w:rsidRPr="000C72BB">
        <w:t xml:space="preserve">Kunnskapsdepartementet har </w:t>
      </w:r>
      <w:proofErr w:type="spellStart"/>
      <w:r w:rsidRPr="000C72BB">
        <w:t>vedteke</w:t>
      </w:r>
      <w:proofErr w:type="spellEnd"/>
      <w:r w:rsidRPr="000C72BB">
        <w:t xml:space="preserve"> ny regulering for </w:t>
      </w:r>
      <w:proofErr w:type="spellStart"/>
      <w:r w:rsidRPr="000C72BB">
        <w:t>tilsetjingar</w:t>
      </w:r>
      <w:proofErr w:type="spellEnd"/>
      <w:r w:rsidRPr="000C72BB">
        <w:t xml:space="preserve"> og opprykk ved universitet og </w:t>
      </w:r>
      <w:proofErr w:type="spellStart"/>
      <w:r w:rsidRPr="000C72BB">
        <w:t>høgskular</w:t>
      </w:r>
      <w:proofErr w:type="spellEnd"/>
      <w:r w:rsidRPr="000C72BB">
        <w:t xml:space="preserve">, jf. kapittel 3 i ny forskrift til lov om universitet og </w:t>
      </w:r>
      <w:proofErr w:type="spellStart"/>
      <w:r w:rsidRPr="000C72BB">
        <w:t>høgskular</w:t>
      </w:r>
      <w:proofErr w:type="spellEnd"/>
      <w:r w:rsidRPr="000C72BB">
        <w:t xml:space="preserve">. Den nye forskrifta regulerer </w:t>
      </w:r>
      <w:proofErr w:type="spellStart"/>
      <w:r w:rsidRPr="000C72BB">
        <w:t>tilsetjingar</w:t>
      </w:r>
      <w:proofErr w:type="spellEnd"/>
      <w:r w:rsidRPr="000C72BB">
        <w:t xml:space="preserve"> og opprykk i sektoren på </w:t>
      </w:r>
      <w:proofErr w:type="spellStart"/>
      <w:r w:rsidRPr="000C72BB">
        <w:t>eit</w:t>
      </w:r>
      <w:proofErr w:type="spellEnd"/>
      <w:r w:rsidRPr="000C72BB">
        <w:t xml:space="preserve"> </w:t>
      </w:r>
      <w:proofErr w:type="spellStart"/>
      <w:r w:rsidRPr="000C72BB">
        <w:t>meir</w:t>
      </w:r>
      <w:proofErr w:type="spellEnd"/>
      <w:r w:rsidRPr="000C72BB">
        <w:t xml:space="preserve"> overordna nivå, med minstekrav til </w:t>
      </w:r>
      <w:proofErr w:type="spellStart"/>
      <w:r w:rsidRPr="000C72BB">
        <w:t>kvalifikasjonar</w:t>
      </w:r>
      <w:proofErr w:type="spellEnd"/>
      <w:r w:rsidRPr="000C72BB">
        <w:t xml:space="preserve"> for </w:t>
      </w:r>
      <w:proofErr w:type="spellStart"/>
      <w:r w:rsidRPr="000C72BB">
        <w:t>tilsetjing</w:t>
      </w:r>
      <w:proofErr w:type="spellEnd"/>
      <w:r w:rsidRPr="000C72BB">
        <w:t xml:space="preserve"> i undervisnings- og </w:t>
      </w:r>
      <w:proofErr w:type="spellStart"/>
      <w:r w:rsidRPr="000C72BB">
        <w:t>forskingsstillingar</w:t>
      </w:r>
      <w:proofErr w:type="spellEnd"/>
      <w:r w:rsidRPr="000C72BB">
        <w:t xml:space="preserve"> og </w:t>
      </w:r>
      <w:proofErr w:type="spellStart"/>
      <w:r w:rsidRPr="000C72BB">
        <w:t>rekrutteringsstillingar</w:t>
      </w:r>
      <w:proofErr w:type="spellEnd"/>
      <w:r w:rsidRPr="000C72BB">
        <w:t xml:space="preserve">. Den nye reguleringa </w:t>
      </w:r>
      <w:proofErr w:type="spellStart"/>
      <w:r w:rsidRPr="000C72BB">
        <w:t>tydeleggjer</w:t>
      </w:r>
      <w:proofErr w:type="spellEnd"/>
      <w:r w:rsidRPr="000C72BB">
        <w:t xml:space="preserve"> stipendiat- og </w:t>
      </w:r>
      <w:proofErr w:type="spellStart"/>
      <w:r w:rsidRPr="000C72BB">
        <w:t>postdoktorstillingane</w:t>
      </w:r>
      <w:proofErr w:type="spellEnd"/>
      <w:r w:rsidRPr="000C72BB">
        <w:t xml:space="preserve"> som </w:t>
      </w:r>
      <w:proofErr w:type="spellStart"/>
      <w:r w:rsidRPr="000C72BB">
        <w:t>kvalifiserande</w:t>
      </w:r>
      <w:proofErr w:type="spellEnd"/>
      <w:r w:rsidRPr="000C72BB">
        <w:t xml:space="preserve"> </w:t>
      </w:r>
      <w:proofErr w:type="spellStart"/>
      <w:r w:rsidRPr="000C72BB">
        <w:t>stillingar</w:t>
      </w:r>
      <w:proofErr w:type="spellEnd"/>
      <w:r w:rsidRPr="000C72BB">
        <w:t xml:space="preserve">, og </w:t>
      </w:r>
      <w:proofErr w:type="spellStart"/>
      <w:r w:rsidRPr="000C72BB">
        <w:t>legg</w:t>
      </w:r>
      <w:proofErr w:type="spellEnd"/>
      <w:r w:rsidRPr="000C72BB">
        <w:t xml:space="preserve"> til rette for ei </w:t>
      </w:r>
      <w:proofErr w:type="spellStart"/>
      <w:r w:rsidRPr="000C72BB">
        <w:t>tydelegare</w:t>
      </w:r>
      <w:proofErr w:type="spellEnd"/>
      <w:r w:rsidRPr="000C72BB">
        <w:t xml:space="preserve"> arbeidsdeling i sektoren. Det er lagt vekt på at reguleringa </w:t>
      </w:r>
      <w:proofErr w:type="spellStart"/>
      <w:r w:rsidRPr="000C72BB">
        <w:t>ikkje</w:t>
      </w:r>
      <w:proofErr w:type="spellEnd"/>
      <w:r w:rsidRPr="000C72BB">
        <w:t xml:space="preserve"> skal </w:t>
      </w:r>
      <w:proofErr w:type="spellStart"/>
      <w:r w:rsidRPr="000C72BB">
        <w:t>vere</w:t>
      </w:r>
      <w:proofErr w:type="spellEnd"/>
      <w:r w:rsidRPr="000C72BB">
        <w:t xml:space="preserve"> til hinder for implementeringa av NOR-CAM-prinsippa for </w:t>
      </w:r>
      <w:proofErr w:type="spellStart"/>
      <w:r w:rsidRPr="000C72BB">
        <w:t>forskar</w:t>
      </w:r>
      <w:proofErr w:type="spellEnd"/>
      <w:r w:rsidRPr="000C72BB">
        <w:t>- og forskingsevaluering.</w:t>
      </w:r>
    </w:p>
    <w:p w14:paraId="0B792A3E" w14:textId="77777777" w:rsidR="00596560" w:rsidRPr="000C72BB" w:rsidRDefault="00596560" w:rsidP="008B1EC5">
      <w:pPr>
        <w:pStyle w:val="avsnitt-undertittel"/>
      </w:pPr>
      <w:r w:rsidRPr="000C72BB">
        <w:t xml:space="preserve">Endra regelverk for opptak til </w:t>
      </w:r>
      <w:proofErr w:type="spellStart"/>
      <w:r w:rsidRPr="000C72BB">
        <w:t>høgare</w:t>
      </w:r>
      <w:proofErr w:type="spellEnd"/>
      <w:r w:rsidRPr="000C72BB">
        <w:t xml:space="preserve"> utdanning</w:t>
      </w:r>
    </w:p>
    <w:p w14:paraId="4256374F" w14:textId="77777777" w:rsidR="00596560" w:rsidRPr="000C72BB" w:rsidRDefault="00596560" w:rsidP="008B1EC5">
      <w:r w:rsidRPr="000C72BB">
        <w:t xml:space="preserve">Regjeringa foreslo i Meld. St. 20 (2023–2024) </w:t>
      </w:r>
      <w:r w:rsidRPr="000C72BB">
        <w:rPr>
          <w:rStyle w:val="kursiv"/>
        </w:rPr>
        <w:t xml:space="preserve">Opptak til </w:t>
      </w:r>
      <w:proofErr w:type="spellStart"/>
      <w:r w:rsidRPr="000C72BB">
        <w:rPr>
          <w:rStyle w:val="kursiv"/>
        </w:rPr>
        <w:t>høgare</w:t>
      </w:r>
      <w:proofErr w:type="spellEnd"/>
      <w:r w:rsidRPr="000C72BB">
        <w:rPr>
          <w:rStyle w:val="kursiv"/>
        </w:rPr>
        <w:t xml:space="preserve"> utdanning</w:t>
      </w:r>
      <w:r w:rsidRPr="000C72BB">
        <w:t xml:space="preserve"> </w:t>
      </w:r>
      <w:proofErr w:type="spellStart"/>
      <w:r w:rsidRPr="000C72BB">
        <w:t>endringar</w:t>
      </w:r>
      <w:proofErr w:type="spellEnd"/>
      <w:r w:rsidRPr="000C72BB">
        <w:t xml:space="preserve"> i regelverket for opptak til </w:t>
      </w:r>
      <w:proofErr w:type="spellStart"/>
      <w:r w:rsidRPr="000C72BB">
        <w:t>høgare</w:t>
      </w:r>
      <w:proofErr w:type="spellEnd"/>
      <w:r w:rsidRPr="000C72BB">
        <w:t xml:space="preserve"> utdanning. Regjeringa har som mål at flest </w:t>
      </w:r>
      <w:proofErr w:type="spellStart"/>
      <w:r w:rsidRPr="000C72BB">
        <w:t>mogleg</w:t>
      </w:r>
      <w:proofErr w:type="spellEnd"/>
      <w:r w:rsidRPr="000C72BB">
        <w:t xml:space="preserve"> skal </w:t>
      </w:r>
      <w:proofErr w:type="spellStart"/>
      <w:r w:rsidRPr="000C72BB">
        <w:t>kome</w:t>
      </w:r>
      <w:proofErr w:type="spellEnd"/>
      <w:r w:rsidRPr="000C72BB">
        <w:t xml:space="preserve"> raskt i gang med </w:t>
      </w:r>
      <w:proofErr w:type="spellStart"/>
      <w:r w:rsidRPr="000C72BB">
        <w:t>høgare</w:t>
      </w:r>
      <w:proofErr w:type="spellEnd"/>
      <w:r w:rsidRPr="000C72BB">
        <w:t xml:space="preserve"> utdanning og ut i arbeid, at regelverket skal bli </w:t>
      </w:r>
      <w:proofErr w:type="spellStart"/>
      <w:r w:rsidRPr="000C72BB">
        <w:t>enklare</w:t>
      </w:r>
      <w:proofErr w:type="spellEnd"/>
      <w:r w:rsidRPr="000C72BB">
        <w:t xml:space="preserve"> og </w:t>
      </w:r>
      <w:proofErr w:type="spellStart"/>
      <w:r w:rsidRPr="000C72BB">
        <w:t>lettare</w:t>
      </w:r>
      <w:proofErr w:type="spellEnd"/>
      <w:r w:rsidRPr="000C72BB">
        <w:t xml:space="preserve"> å forstå, at opptaksmodellen skal </w:t>
      </w:r>
      <w:proofErr w:type="spellStart"/>
      <w:r w:rsidRPr="000C72BB">
        <w:t>vere</w:t>
      </w:r>
      <w:proofErr w:type="spellEnd"/>
      <w:r w:rsidRPr="000C72BB">
        <w:t xml:space="preserve"> rettferdig og at </w:t>
      </w:r>
      <w:proofErr w:type="spellStart"/>
      <w:r w:rsidRPr="000C72BB">
        <w:t>søkarane</w:t>
      </w:r>
      <w:proofErr w:type="spellEnd"/>
      <w:r w:rsidRPr="000C72BB">
        <w:t xml:space="preserve"> framleis skal kunne </w:t>
      </w:r>
      <w:proofErr w:type="spellStart"/>
      <w:r w:rsidRPr="000C72BB">
        <w:t>forbetre</w:t>
      </w:r>
      <w:proofErr w:type="spellEnd"/>
      <w:r w:rsidRPr="000C72BB">
        <w:t xml:space="preserve"> </w:t>
      </w:r>
      <w:proofErr w:type="spellStart"/>
      <w:r w:rsidRPr="000C72BB">
        <w:t>karakterar</w:t>
      </w:r>
      <w:proofErr w:type="spellEnd"/>
      <w:r w:rsidRPr="000C72BB">
        <w:t xml:space="preserve"> eller ta nye fag etter fullført </w:t>
      </w:r>
      <w:proofErr w:type="spellStart"/>
      <w:r w:rsidRPr="000C72BB">
        <w:t>vidaregåande</w:t>
      </w:r>
      <w:proofErr w:type="spellEnd"/>
      <w:r w:rsidRPr="000C72BB">
        <w:t xml:space="preserve"> opplæring (VGO). Stortinget har </w:t>
      </w:r>
      <w:proofErr w:type="spellStart"/>
      <w:r w:rsidRPr="000C72BB">
        <w:t>slutta</w:t>
      </w:r>
      <w:proofErr w:type="spellEnd"/>
      <w:r w:rsidRPr="000C72BB">
        <w:t xml:space="preserve"> seg til forslaga i meldinga, jf. </w:t>
      </w:r>
      <w:proofErr w:type="spellStart"/>
      <w:r w:rsidRPr="000C72BB">
        <w:t>Innst</w:t>
      </w:r>
      <w:proofErr w:type="spellEnd"/>
      <w:r w:rsidRPr="000C72BB">
        <w:t>. 378 S (2023–2024).</w:t>
      </w:r>
    </w:p>
    <w:p w14:paraId="0094A0AE" w14:textId="77777777" w:rsidR="00596560" w:rsidRPr="000C72BB" w:rsidRDefault="00596560" w:rsidP="008B1EC5">
      <w:r w:rsidRPr="000C72BB">
        <w:t xml:space="preserve">Kunnskapsdepartementet vil i 2025 sende på </w:t>
      </w:r>
      <w:proofErr w:type="spellStart"/>
      <w:r w:rsidRPr="000C72BB">
        <w:t>høyring</w:t>
      </w:r>
      <w:proofErr w:type="spellEnd"/>
      <w:r w:rsidRPr="000C72BB">
        <w:t xml:space="preserve"> </w:t>
      </w:r>
      <w:proofErr w:type="spellStart"/>
      <w:r w:rsidRPr="000C72BB">
        <w:t>eit</w:t>
      </w:r>
      <w:proofErr w:type="spellEnd"/>
      <w:r w:rsidRPr="000C72BB">
        <w:t xml:space="preserve"> forslag til ny opptaksforskrift. </w:t>
      </w:r>
      <w:proofErr w:type="spellStart"/>
      <w:r w:rsidRPr="000C72BB">
        <w:t>Endringar</w:t>
      </w:r>
      <w:proofErr w:type="spellEnd"/>
      <w:r w:rsidRPr="000C72BB">
        <w:t xml:space="preserve"> i regelverket blir varsla i god tid, slik at </w:t>
      </w:r>
      <w:proofErr w:type="spellStart"/>
      <w:r w:rsidRPr="000C72BB">
        <w:t>søkarar</w:t>
      </w:r>
      <w:proofErr w:type="spellEnd"/>
      <w:r w:rsidRPr="000C72BB">
        <w:t xml:space="preserve"> kan orientere seg om </w:t>
      </w:r>
      <w:proofErr w:type="spellStart"/>
      <w:r w:rsidRPr="000C72BB">
        <w:t>dei</w:t>
      </w:r>
      <w:proofErr w:type="spellEnd"/>
      <w:r w:rsidRPr="000C72BB">
        <w:t xml:space="preserve"> nye </w:t>
      </w:r>
      <w:proofErr w:type="spellStart"/>
      <w:r w:rsidRPr="000C72BB">
        <w:t>reglane</w:t>
      </w:r>
      <w:proofErr w:type="spellEnd"/>
      <w:r w:rsidRPr="000C72BB">
        <w:t xml:space="preserve">. Dei fleste </w:t>
      </w:r>
      <w:proofErr w:type="spellStart"/>
      <w:r w:rsidRPr="000C72BB">
        <w:t>endringane</w:t>
      </w:r>
      <w:proofErr w:type="spellEnd"/>
      <w:r w:rsidRPr="000C72BB">
        <w:t xml:space="preserve"> vil gjelde </w:t>
      </w:r>
      <w:proofErr w:type="spellStart"/>
      <w:r w:rsidRPr="000C72BB">
        <w:t>tidlegast</w:t>
      </w:r>
      <w:proofErr w:type="spellEnd"/>
      <w:r w:rsidRPr="000C72BB">
        <w:t xml:space="preserve"> </w:t>
      </w:r>
      <w:proofErr w:type="spellStart"/>
      <w:r w:rsidRPr="000C72BB">
        <w:t>frå</w:t>
      </w:r>
      <w:proofErr w:type="spellEnd"/>
      <w:r w:rsidRPr="000C72BB">
        <w:t xml:space="preserve"> og med 2027, men </w:t>
      </w:r>
      <w:proofErr w:type="spellStart"/>
      <w:r w:rsidRPr="000C72BB">
        <w:t>nokre</w:t>
      </w:r>
      <w:proofErr w:type="spellEnd"/>
      <w:r w:rsidRPr="000C72BB">
        <w:t xml:space="preserve"> vil ta til å gjelde </w:t>
      </w:r>
      <w:proofErr w:type="spellStart"/>
      <w:r w:rsidRPr="000C72BB">
        <w:t>tidlegare</w:t>
      </w:r>
      <w:proofErr w:type="spellEnd"/>
      <w:r w:rsidRPr="000C72BB">
        <w:t xml:space="preserve">. Dette </w:t>
      </w:r>
      <w:proofErr w:type="spellStart"/>
      <w:r w:rsidRPr="000C72BB">
        <w:t>gjeld</w:t>
      </w:r>
      <w:proofErr w:type="spellEnd"/>
      <w:r w:rsidRPr="000C72BB">
        <w:t xml:space="preserve"> avviklinga av karakterkrava i </w:t>
      </w:r>
      <w:proofErr w:type="spellStart"/>
      <w:r w:rsidRPr="000C72BB">
        <w:t>sjukepleiarutdanninga</w:t>
      </w:r>
      <w:proofErr w:type="spellEnd"/>
      <w:r w:rsidRPr="000C72BB">
        <w:t xml:space="preserve"> og </w:t>
      </w:r>
      <w:proofErr w:type="spellStart"/>
      <w:r w:rsidRPr="000C72BB">
        <w:t>moglegheita</w:t>
      </w:r>
      <w:proofErr w:type="spellEnd"/>
      <w:r w:rsidRPr="000C72BB">
        <w:t xml:space="preserve"> for dispensasjon </w:t>
      </w:r>
      <w:proofErr w:type="spellStart"/>
      <w:r w:rsidRPr="000C72BB">
        <w:t>frå</w:t>
      </w:r>
      <w:proofErr w:type="spellEnd"/>
      <w:r w:rsidRPr="000C72BB">
        <w:t xml:space="preserve"> karakterkrava i </w:t>
      </w:r>
      <w:proofErr w:type="spellStart"/>
      <w:r w:rsidRPr="000C72BB">
        <w:t>lærarutdanningane</w:t>
      </w:r>
      <w:proofErr w:type="spellEnd"/>
      <w:r w:rsidRPr="000C72BB">
        <w:t xml:space="preserve">, som vil gjelde </w:t>
      </w:r>
      <w:proofErr w:type="spellStart"/>
      <w:r w:rsidRPr="000C72BB">
        <w:t>frå</w:t>
      </w:r>
      <w:proofErr w:type="spellEnd"/>
      <w:r w:rsidRPr="000C72BB">
        <w:t xml:space="preserve"> opptaket til studieåret 2025–26. For opptaket til studieåret 2024–25 innførte regjeringa ei overgangsordning, så </w:t>
      </w:r>
      <w:proofErr w:type="spellStart"/>
      <w:r w:rsidRPr="000C72BB">
        <w:t>utdanningsinstitusjonane</w:t>
      </w:r>
      <w:proofErr w:type="spellEnd"/>
      <w:r w:rsidRPr="000C72BB">
        <w:t xml:space="preserve"> kunne gi opptak lokalt til </w:t>
      </w:r>
      <w:proofErr w:type="spellStart"/>
      <w:r w:rsidRPr="000C72BB">
        <w:t>søkarar</w:t>
      </w:r>
      <w:proofErr w:type="spellEnd"/>
      <w:r w:rsidRPr="000C72BB">
        <w:t xml:space="preserve"> som </w:t>
      </w:r>
      <w:proofErr w:type="spellStart"/>
      <w:r w:rsidRPr="000C72BB">
        <w:t>ikkje</w:t>
      </w:r>
      <w:proofErr w:type="spellEnd"/>
      <w:r w:rsidRPr="000C72BB">
        <w:t xml:space="preserve"> oppfylte karakterkrava.</w:t>
      </w:r>
    </w:p>
    <w:p w14:paraId="60E4D18E" w14:textId="77777777" w:rsidR="00596560" w:rsidRPr="000C72BB" w:rsidRDefault="00596560" w:rsidP="008B1EC5">
      <w:pPr>
        <w:pStyle w:val="avsnitt-tittel"/>
      </w:pPr>
      <w:r w:rsidRPr="000C72BB">
        <w:t>Utdanning og forsking i tråd med samfunnsbehova</w:t>
      </w:r>
    </w:p>
    <w:p w14:paraId="45482415" w14:textId="77777777" w:rsidR="00596560" w:rsidRPr="000C72BB" w:rsidRDefault="00596560" w:rsidP="008B1EC5">
      <w:pPr>
        <w:pStyle w:val="avsnitt-undertittel"/>
      </w:pPr>
      <w:r w:rsidRPr="000C72BB">
        <w:t xml:space="preserve">Samfunnet treng kompetent arbeidskraft med </w:t>
      </w:r>
      <w:proofErr w:type="spellStart"/>
      <w:r w:rsidRPr="000C72BB">
        <w:t>høgare</w:t>
      </w:r>
      <w:proofErr w:type="spellEnd"/>
      <w:r w:rsidRPr="000C72BB">
        <w:t xml:space="preserve"> utdanning</w:t>
      </w:r>
    </w:p>
    <w:p w14:paraId="7B9D035B" w14:textId="77777777" w:rsidR="00596560" w:rsidRPr="000C72BB" w:rsidRDefault="00596560" w:rsidP="008B1EC5">
      <w:r w:rsidRPr="000C72BB">
        <w:t xml:space="preserve">God tilgang til </w:t>
      </w:r>
      <w:proofErr w:type="spellStart"/>
      <w:r w:rsidRPr="000C72BB">
        <w:t>høgare</w:t>
      </w:r>
      <w:proofErr w:type="spellEnd"/>
      <w:r w:rsidRPr="000C72BB">
        <w:t xml:space="preserve"> utdanning er </w:t>
      </w:r>
      <w:proofErr w:type="spellStart"/>
      <w:r w:rsidRPr="000C72BB">
        <w:t>avgjerande</w:t>
      </w:r>
      <w:proofErr w:type="spellEnd"/>
      <w:r w:rsidRPr="000C72BB">
        <w:t xml:space="preserve"> for at den </w:t>
      </w:r>
      <w:proofErr w:type="spellStart"/>
      <w:r w:rsidRPr="000C72BB">
        <w:t>einskilde</w:t>
      </w:r>
      <w:proofErr w:type="spellEnd"/>
      <w:r w:rsidRPr="000C72BB">
        <w:t xml:space="preserve"> og samfunnet skal oppnå kompetansen vi treng for å løyse ei rekke store </w:t>
      </w:r>
      <w:proofErr w:type="spellStart"/>
      <w:r w:rsidRPr="000C72BB">
        <w:t>utfordringar</w:t>
      </w:r>
      <w:proofErr w:type="spellEnd"/>
      <w:r w:rsidRPr="000C72BB">
        <w:t xml:space="preserve"> som samfunnet står overfor. Høg kompetanse </w:t>
      </w:r>
      <w:proofErr w:type="spellStart"/>
      <w:r w:rsidRPr="000C72BB">
        <w:t>bidreg</w:t>
      </w:r>
      <w:proofErr w:type="spellEnd"/>
      <w:r w:rsidRPr="000C72BB">
        <w:t xml:space="preserve"> til at norsk arbeidsliv har høg omstillingsevne. I Meld. St. 31 (2023–2024) </w:t>
      </w:r>
      <w:r w:rsidRPr="000C72BB">
        <w:rPr>
          <w:rStyle w:val="kursiv"/>
        </w:rPr>
        <w:t>Perspektivmeldingen 2024</w:t>
      </w:r>
      <w:r w:rsidRPr="000C72BB">
        <w:t xml:space="preserve"> </w:t>
      </w:r>
      <w:proofErr w:type="spellStart"/>
      <w:r w:rsidRPr="000C72BB">
        <w:t>peikar</w:t>
      </w:r>
      <w:proofErr w:type="spellEnd"/>
      <w:r w:rsidRPr="000C72BB">
        <w:t xml:space="preserve"> regjeringa på at </w:t>
      </w:r>
      <w:proofErr w:type="spellStart"/>
      <w:r w:rsidRPr="000C72BB">
        <w:t>eit</w:t>
      </w:r>
      <w:proofErr w:type="spellEnd"/>
      <w:r w:rsidRPr="000C72BB">
        <w:t xml:space="preserve"> </w:t>
      </w:r>
      <w:proofErr w:type="spellStart"/>
      <w:r w:rsidRPr="000C72BB">
        <w:t>høgare</w:t>
      </w:r>
      <w:proofErr w:type="spellEnd"/>
      <w:r w:rsidRPr="000C72BB">
        <w:t xml:space="preserve"> utdanningsnivå kan </w:t>
      </w:r>
      <w:proofErr w:type="spellStart"/>
      <w:r w:rsidRPr="000C72BB">
        <w:t>vere</w:t>
      </w:r>
      <w:proofErr w:type="spellEnd"/>
      <w:r w:rsidRPr="000C72BB">
        <w:t xml:space="preserve"> nødvendig for å </w:t>
      </w:r>
      <w:proofErr w:type="spellStart"/>
      <w:r w:rsidRPr="000C72BB">
        <w:t>halde</w:t>
      </w:r>
      <w:proofErr w:type="spellEnd"/>
      <w:r w:rsidRPr="000C72BB">
        <w:t xml:space="preserve"> tritt med kompetansekrava i arbeidslivet, lette nødvendig omstilling i økonomien og </w:t>
      </w:r>
      <w:proofErr w:type="spellStart"/>
      <w:r w:rsidRPr="000C72BB">
        <w:t>oppretthalde</w:t>
      </w:r>
      <w:proofErr w:type="spellEnd"/>
      <w:r w:rsidRPr="000C72BB">
        <w:t xml:space="preserve"> høg </w:t>
      </w:r>
      <w:proofErr w:type="spellStart"/>
      <w:r w:rsidRPr="000C72BB">
        <w:t>sysselsetjing</w:t>
      </w:r>
      <w:proofErr w:type="spellEnd"/>
      <w:r w:rsidRPr="000C72BB">
        <w:t xml:space="preserve">. I tillegg vil økonomisk vekst framover avhenge av </w:t>
      </w:r>
      <w:proofErr w:type="spellStart"/>
      <w:r w:rsidRPr="000C72BB">
        <w:t>auka</w:t>
      </w:r>
      <w:proofErr w:type="spellEnd"/>
      <w:r w:rsidRPr="000C72BB">
        <w:t xml:space="preserve"> produktivitet. Dette krev </w:t>
      </w:r>
      <w:proofErr w:type="spellStart"/>
      <w:r w:rsidRPr="000C72BB">
        <w:t>høg</w:t>
      </w:r>
      <w:proofErr w:type="spellEnd"/>
      <w:r w:rsidRPr="000C72BB">
        <w:t xml:space="preserve"> kompetanse og omstilling av arbeidsstyrken. </w:t>
      </w:r>
      <w:proofErr w:type="spellStart"/>
      <w:r w:rsidRPr="000C72BB">
        <w:t>Arbeidsløysa</w:t>
      </w:r>
      <w:proofErr w:type="spellEnd"/>
      <w:r w:rsidRPr="000C72BB">
        <w:t xml:space="preserve"> </w:t>
      </w:r>
      <w:r w:rsidRPr="000C72BB">
        <w:lastRenderedPageBreak/>
        <w:t xml:space="preserve">er </w:t>
      </w:r>
      <w:proofErr w:type="spellStart"/>
      <w:r w:rsidRPr="000C72BB">
        <w:t>låg</w:t>
      </w:r>
      <w:proofErr w:type="spellEnd"/>
      <w:r w:rsidRPr="000C72BB">
        <w:t xml:space="preserve"> i dag, og </w:t>
      </w:r>
      <w:proofErr w:type="spellStart"/>
      <w:r w:rsidRPr="000C72BB">
        <w:t>framskrivingane</w:t>
      </w:r>
      <w:proofErr w:type="spellEnd"/>
      <w:r w:rsidRPr="000C72BB">
        <w:t xml:space="preserve"> viser at </w:t>
      </w:r>
      <w:proofErr w:type="spellStart"/>
      <w:r w:rsidRPr="000C72BB">
        <w:t>ein</w:t>
      </w:r>
      <w:proofErr w:type="spellEnd"/>
      <w:r w:rsidRPr="000C72BB">
        <w:t xml:space="preserve"> mindre del av befolkninga framover vil </w:t>
      </w:r>
      <w:proofErr w:type="spellStart"/>
      <w:r w:rsidRPr="000C72BB">
        <w:t>vere</w:t>
      </w:r>
      <w:proofErr w:type="spellEnd"/>
      <w:r w:rsidRPr="000C72BB">
        <w:t xml:space="preserve"> i arbeidsfør alder, samstundes som rekruttering av arbeidskraft </w:t>
      </w:r>
      <w:proofErr w:type="spellStart"/>
      <w:r w:rsidRPr="000C72BB">
        <w:t>frå</w:t>
      </w:r>
      <w:proofErr w:type="spellEnd"/>
      <w:r w:rsidRPr="000C72BB">
        <w:t xml:space="preserve"> utlandet kan bli </w:t>
      </w:r>
      <w:proofErr w:type="spellStart"/>
      <w:r w:rsidRPr="000C72BB">
        <w:t>vanskelegare</w:t>
      </w:r>
      <w:proofErr w:type="spellEnd"/>
      <w:r w:rsidRPr="000C72BB">
        <w:t xml:space="preserve">. I tida som kjem blir det derfor </w:t>
      </w:r>
      <w:proofErr w:type="spellStart"/>
      <w:r w:rsidRPr="000C72BB">
        <w:t>endå</w:t>
      </w:r>
      <w:proofErr w:type="spellEnd"/>
      <w:r w:rsidRPr="000C72BB">
        <w:t xml:space="preserve"> </w:t>
      </w:r>
      <w:proofErr w:type="spellStart"/>
      <w:r w:rsidRPr="000C72BB">
        <w:t>viktigare</w:t>
      </w:r>
      <w:proofErr w:type="spellEnd"/>
      <w:r w:rsidRPr="000C72BB">
        <w:t xml:space="preserve"> at universiteta og </w:t>
      </w:r>
      <w:proofErr w:type="spellStart"/>
      <w:r w:rsidRPr="000C72BB">
        <w:t>høgskulane</w:t>
      </w:r>
      <w:proofErr w:type="spellEnd"/>
      <w:r w:rsidRPr="000C72BB">
        <w:t xml:space="preserve"> prioriterer </w:t>
      </w:r>
      <w:proofErr w:type="spellStart"/>
      <w:r w:rsidRPr="000C72BB">
        <w:t>utdanningstilbod</w:t>
      </w:r>
      <w:proofErr w:type="spellEnd"/>
      <w:r w:rsidRPr="000C72BB">
        <w:t xml:space="preserve"> som best </w:t>
      </w:r>
      <w:proofErr w:type="spellStart"/>
      <w:r w:rsidRPr="000C72BB">
        <w:t>mogleg</w:t>
      </w:r>
      <w:proofErr w:type="spellEnd"/>
      <w:r w:rsidRPr="000C72BB">
        <w:t xml:space="preserve"> samsvarer med behova i samfunnet.</w:t>
      </w:r>
    </w:p>
    <w:p w14:paraId="5196B012" w14:textId="77777777" w:rsidR="00596560" w:rsidRPr="000C72BB" w:rsidRDefault="00596560" w:rsidP="008B1EC5">
      <w:r w:rsidRPr="000C72BB">
        <w:t xml:space="preserve">Omstillingsbehova krev at </w:t>
      </w:r>
      <w:proofErr w:type="spellStart"/>
      <w:r w:rsidRPr="000C72BB">
        <w:t>fleire</w:t>
      </w:r>
      <w:proofErr w:type="spellEnd"/>
      <w:r w:rsidRPr="000C72BB">
        <w:t xml:space="preserve"> må få påfyll av formell kompetanse i løpet av karrieren. Regjeringa har gjort det </w:t>
      </w:r>
      <w:proofErr w:type="spellStart"/>
      <w:r w:rsidRPr="000C72BB">
        <w:t>meir</w:t>
      </w:r>
      <w:proofErr w:type="spellEnd"/>
      <w:r w:rsidRPr="000C72BB">
        <w:t xml:space="preserve"> fleksibelt for universiteta og </w:t>
      </w:r>
      <w:proofErr w:type="spellStart"/>
      <w:r w:rsidRPr="000C72BB">
        <w:t>høgskulane</w:t>
      </w:r>
      <w:proofErr w:type="spellEnd"/>
      <w:r w:rsidRPr="000C72BB">
        <w:t xml:space="preserve"> å opprette </w:t>
      </w:r>
      <w:proofErr w:type="spellStart"/>
      <w:r w:rsidRPr="000C72BB">
        <w:t>tilbod</w:t>
      </w:r>
      <w:proofErr w:type="spellEnd"/>
      <w:r w:rsidRPr="000C72BB">
        <w:t xml:space="preserve"> med </w:t>
      </w:r>
      <w:proofErr w:type="spellStart"/>
      <w:r w:rsidRPr="000C72BB">
        <w:t>eigenbetaling</w:t>
      </w:r>
      <w:proofErr w:type="spellEnd"/>
      <w:r w:rsidRPr="000C72BB">
        <w:t xml:space="preserve">, som er tilpassa </w:t>
      </w:r>
      <w:proofErr w:type="spellStart"/>
      <w:r w:rsidRPr="000C72BB">
        <w:t>personar</w:t>
      </w:r>
      <w:proofErr w:type="spellEnd"/>
      <w:r w:rsidRPr="000C72BB">
        <w:t xml:space="preserve"> i arbeid. Regjeringa </w:t>
      </w:r>
      <w:proofErr w:type="spellStart"/>
      <w:r w:rsidRPr="000C72BB">
        <w:t>forventar</w:t>
      </w:r>
      <w:proofErr w:type="spellEnd"/>
      <w:r w:rsidRPr="000C72BB">
        <w:t xml:space="preserve"> at </w:t>
      </w:r>
      <w:proofErr w:type="spellStart"/>
      <w:r w:rsidRPr="000C72BB">
        <w:t>institusjonane</w:t>
      </w:r>
      <w:proofErr w:type="spellEnd"/>
      <w:r w:rsidRPr="000C72BB">
        <w:t xml:space="preserve"> </w:t>
      </w:r>
      <w:proofErr w:type="spellStart"/>
      <w:r w:rsidRPr="000C72BB">
        <w:t>utnyttar</w:t>
      </w:r>
      <w:proofErr w:type="spellEnd"/>
      <w:r w:rsidRPr="000C72BB">
        <w:t xml:space="preserve"> denne fleksibiliteten til å styrke </w:t>
      </w:r>
      <w:proofErr w:type="spellStart"/>
      <w:r w:rsidRPr="000C72BB">
        <w:t>tilbodet</w:t>
      </w:r>
      <w:proofErr w:type="spellEnd"/>
      <w:r w:rsidRPr="000C72BB">
        <w:t xml:space="preserve">. For </w:t>
      </w:r>
      <w:proofErr w:type="spellStart"/>
      <w:r w:rsidRPr="000C72BB">
        <w:t>vidareutdanningstilbod</w:t>
      </w:r>
      <w:proofErr w:type="spellEnd"/>
      <w:r w:rsidRPr="000C72BB">
        <w:t xml:space="preserve"> som er </w:t>
      </w:r>
      <w:proofErr w:type="spellStart"/>
      <w:r w:rsidRPr="000C72BB">
        <w:t>særskild</w:t>
      </w:r>
      <w:proofErr w:type="spellEnd"/>
      <w:r w:rsidRPr="000C72BB">
        <w:t xml:space="preserve"> utvikla for </w:t>
      </w:r>
      <w:proofErr w:type="spellStart"/>
      <w:r w:rsidRPr="000C72BB">
        <w:t>personar</w:t>
      </w:r>
      <w:proofErr w:type="spellEnd"/>
      <w:r w:rsidRPr="000C72BB">
        <w:t xml:space="preserve"> i arbeid og med arbeidserfaring, som erfaringsbaserte mastergrader, er det </w:t>
      </w:r>
      <w:proofErr w:type="spellStart"/>
      <w:r w:rsidRPr="000C72BB">
        <w:t>rimeleg</w:t>
      </w:r>
      <w:proofErr w:type="spellEnd"/>
      <w:r w:rsidRPr="000C72BB">
        <w:t xml:space="preserve"> at </w:t>
      </w:r>
      <w:proofErr w:type="spellStart"/>
      <w:r w:rsidRPr="000C72BB">
        <w:t>arbeidsgivarar</w:t>
      </w:r>
      <w:proofErr w:type="spellEnd"/>
      <w:r w:rsidRPr="000C72BB">
        <w:t xml:space="preserve"> dekker </w:t>
      </w:r>
      <w:proofErr w:type="spellStart"/>
      <w:r w:rsidRPr="000C72BB">
        <w:t>delar</w:t>
      </w:r>
      <w:proofErr w:type="spellEnd"/>
      <w:r w:rsidRPr="000C72BB">
        <w:t xml:space="preserve"> av kostnadene gjennom </w:t>
      </w:r>
      <w:proofErr w:type="spellStart"/>
      <w:r w:rsidRPr="000C72BB">
        <w:t>eigenbetaling</w:t>
      </w:r>
      <w:proofErr w:type="spellEnd"/>
      <w:r w:rsidRPr="000C72BB">
        <w:t xml:space="preserve">, slik at </w:t>
      </w:r>
      <w:proofErr w:type="spellStart"/>
      <w:r w:rsidRPr="000C72BB">
        <w:t>eit</w:t>
      </w:r>
      <w:proofErr w:type="spellEnd"/>
      <w:r w:rsidRPr="000C72BB">
        <w:t xml:space="preserve"> styrka </w:t>
      </w:r>
      <w:proofErr w:type="spellStart"/>
      <w:r w:rsidRPr="000C72BB">
        <w:t>vidareutdanningstilbod</w:t>
      </w:r>
      <w:proofErr w:type="spellEnd"/>
      <w:r w:rsidRPr="000C72BB">
        <w:t xml:space="preserve"> </w:t>
      </w:r>
      <w:proofErr w:type="spellStart"/>
      <w:r w:rsidRPr="000C72BB">
        <w:t>ikkje</w:t>
      </w:r>
      <w:proofErr w:type="spellEnd"/>
      <w:r w:rsidRPr="000C72BB">
        <w:t xml:space="preserve"> går ut over </w:t>
      </w:r>
      <w:proofErr w:type="spellStart"/>
      <w:r w:rsidRPr="000C72BB">
        <w:t>dei</w:t>
      </w:r>
      <w:proofErr w:type="spellEnd"/>
      <w:r w:rsidRPr="000C72BB">
        <w:t xml:space="preserve"> ordinære </w:t>
      </w:r>
      <w:proofErr w:type="spellStart"/>
      <w:r w:rsidRPr="000C72BB">
        <w:t>utdanningane</w:t>
      </w:r>
      <w:proofErr w:type="spellEnd"/>
      <w:r w:rsidRPr="000C72BB">
        <w:t>.</w:t>
      </w:r>
    </w:p>
    <w:p w14:paraId="1CED7FAD" w14:textId="77777777" w:rsidR="00596560" w:rsidRPr="000C72BB" w:rsidRDefault="00596560" w:rsidP="008B1EC5">
      <w:r w:rsidRPr="000C72BB">
        <w:t xml:space="preserve">Regjeringa vil </w:t>
      </w:r>
      <w:proofErr w:type="spellStart"/>
      <w:r w:rsidRPr="000C72BB">
        <w:t>vidareføre</w:t>
      </w:r>
      <w:proofErr w:type="spellEnd"/>
      <w:r w:rsidRPr="000C72BB">
        <w:t xml:space="preserve"> den søknadsbaserte </w:t>
      </w:r>
      <w:proofErr w:type="spellStart"/>
      <w:r w:rsidRPr="000C72BB">
        <w:t>tilskotsordninga</w:t>
      </w:r>
      <w:proofErr w:type="spellEnd"/>
      <w:r w:rsidRPr="000C72BB">
        <w:t xml:space="preserve"> for studiesenter, og foreslår å flytte ordninga </w:t>
      </w:r>
      <w:proofErr w:type="spellStart"/>
      <w:r w:rsidRPr="000C72BB">
        <w:t>frå</w:t>
      </w:r>
      <w:proofErr w:type="spellEnd"/>
      <w:r w:rsidRPr="000C72BB">
        <w:t xml:space="preserve"> Kunnskapsdepartementets til Kommunal- og </w:t>
      </w:r>
      <w:proofErr w:type="spellStart"/>
      <w:r w:rsidRPr="000C72BB">
        <w:t>distriktsdepartementets</w:t>
      </w:r>
      <w:proofErr w:type="spellEnd"/>
      <w:r w:rsidRPr="000C72BB">
        <w:t xml:space="preserve"> budsjett.</w:t>
      </w:r>
    </w:p>
    <w:p w14:paraId="5E47E138" w14:textId="77777777" w:rsidR="00596560" w:rsidRPr="000C72BB" w:rsidRDefault="00596560" w:rsidP="008B1EC5">
      <w:pPr>
        <w:pStyle w:val="avsnitt-undertittel"/>
      </w:pPr>
      <w:r w:rsidRPr="000C72BB">
        <w:t xml:space="preserve">Vi treng å utdanne nok </w:t>
      </w:r>
      <w:proofErr w:type="spellStart"/>
      <w:r w:rsidRPr="000C72BB">
        <w:t>profesjonsutøvarar</w:t>
      </w:r>
      <w:proofErr w:type="spellEnd"/>
      <w:r w:rsidRPr="000C72BB">
        <w:t xml:space="preserve"> med rett kompetanse for framtida</w:t>
      </w:r>
    </w:p>
    <w:p w14:paraId="0698053A" w14:textId="77777777" w:rsidR="00596560" w:rsidRPr="000C72BB" w:rsidRDefault="00596560" w:rsidP="008B1EC5">
      <w:proofErr w:type="spellStart"/>
      <w:r w:rsidRPr="000C72BB">
        <w:t>Lærarar</w:t>
      </w:r>
      <w:proofErr w:type="spellEnd"/>
      <w:r w:rsidRPr="000C72BB">
        <w:t xml:space="preserve">, </w:t>
      </w:r>
      <w:proofErr w:type="spellStart"/>
      <w:r w:rsidRPr="000C72BB">
        <w:t>ingeniørar</w:t>
      </w:r>
      <w:proofErr w:type="spellEnd"/>
      <w:r w:rsidRPr="000C72BB">
        <w:t xml:space="preserve"> og helse- og </w:t>
      </w:r>
      <w:proofErr w:type="spellStart"/>
      <w:r w:rsidRPr="000C72BB">
        <w:t>sosialfagleg</w:t>
      </w:r>
      <w:proofErr w:type="spellEnd"/>
      <w:r w:rsidRPr="000C72BB">
        <w:t xml:space="preserve"> personell har nøkkelroller for velferd og verdiskaping i heile det norske samfunnet. Vi treng nok folk med rett kompetanse for framtida. Derfor foreslo regjeringa i Meld. St. 19 (2023–2024) </w:t>
      </w:r>
      <w:r w:rsidRPr="000C72BB">
        <w:rPr>
          <w:rStyle w:val="kursiv"/>
        </w:rPr>
        <w:t xml:space="preserve">Profesjonsnære </w:t>
      </w:r>
      <w:proofErr w:type="spellStart"/>
      <w:r w:rsidRPr="000C72BB">
        <w:rPr>
          <w:rStyle w:val="kursiv"/>
        </w:rPr>
        <w:t>utdanningar</w:t>
      </w:r>
      <w:proofErr w:type="spellEnd"/>
      <w:r w:rsidRPr="000C72BB">
        <w:rPr>
          <w:rStyle w:val="kursiv"/>
        </w:rPr>
        <w:t xml:space="preserve"> over heile landet </w:t>
      </w:r>
      <w:r w:rsidRPr="000C72BB">
        <w:t xml:space="preserve">ulike tiltak for at </w:t>
      </w:r>
      <w:proofErr w:type="spellStart"/>
      <w:r w:rsidRPr="000C72BB">
        <w:t>fleire</w:t>
      </w:r>
      <w:proofErr w:type="spellEnd"/>
      <w:r w:rsidRPr="000C72BB">
        <w:t xml:space="preserve"> skal utdanne seg til </w:t>
      </w:r>
      <w:proofErr w:type="spellStart"/>
      <w:r w:rsidRPr="000C72BB">
        <w:t>desse</w:t>
      </w:r>
      <w:proofErr w:type="spellEnd"/>
      <w:r w:rsidRPr="000C72BB">
        <w:t xml:space="preserve"> profesjonsyrka, og for at </w:t>
      </w:r>
      <w:proofErr w:type="spellStart"/>
      <w:r w:rsidRPr="000C72BB">
        <w:t>utdanningane</w:t>
      </w:r>
      <w:proofErr w:type="spellEnd"/>
      <w:r w:rsidRPr="000C72BB">
        <w:t xml:space="preserve"> skal bli </w:t>
      </w:r>
      <w:proofErr w:type="spellStart"/>
      <w:r w:rsidRPr="000C72BB">
        <w:t>meir</w:t>
      </w:r>
      <w:proofErr w:type="spellEnd"/>
      <w:r w:rsidRPr="000C72BB">
        <w:t xml:space="preserve"> profesjonsnære. Regjeringa </w:t>
      </w:r>
      <w:proofErr w:type="spellStart"/>
      <w:r w:rsidRPr="000C72BB">
        <w:t>vidarefører</w:t>
      </w:r>
      <w:proofErr w:type="spellEnd"/>
      <w:r w:rsidRPr="000C72BB">
        <w:t xml:space="preserve"> </w:t>
      </w:r>
      <w:proofErr w:type="spellStart"/>
      <w:r w:rsidRPr="000C72BB">
        <w:t>forventningane</w:t>
      </w:r>
      <w:proofErr w:type="spellEnd"/>
      <w:r w:rsidRPr="000C72BB">
        <w:t xml:space="preserve"> </w:t>
      </w:r>
      <w:proofErr w:type="spellStart"/>
      <w:r w:rsidRPr="000C72BB">
        <w:t>frå</w:t>
      </w:r>
      <w:proofErr w:type="spellEnd"/>
      <w:r w:rsidRPr="000C72BB">
        <w:t xml:space="preserve"> utsynsmeldinga, og slår i tillegg fast at </w:t>
      </w:r>
      <w:proofErr w:type="spellStart"/>
      <w:r w:rsidRPr="000C72BB">
        <w:t>lærarutdanning</w:t>
      </w:r>
      <w:proofErr w:type="spellEnd"/>
      <w:r w:rsidRPr="000C72BB">
        <w:t xml:space="preserve"> skal </w:t>
      </w:r>
      <w:proofErr w:type="spellStart"/>
      <w:r w:rsidRPr="000C72BB">
        <w:t>vere</w:t>
      </w:r>
      <w:proofErr w:type="spellEnd"/>
      <w:r w:rsidRPr="000C72BB">
        <w:t xml:space="preserve"> ei prioritert utdanning ved universitet og </w:t>
      </w:r>
      <w:proofErr w:type="spellStart"/>
      <w:r w:rsidRPr="000C72BB">
        <w:t>høgskular</w:t>
      </w:r>
      <w:proofErr w:type="spellEnd"/>
      <w:r w:rsidRPr="000C72BB">
        <w:t xml:space="preserve">. Stortinget har </w:t>
      </w:r>
      <w:proofErr w:type="spellStart"/>
      <w:r w:rsidRPr="000C72BB">
        <w:t>slutta</w:t>
      </w:r>
      <w:proofErr w:type="spellEnd"/>
      <w:r w:rsidRPr="000C72BB">
        <w:t xml:space="preserve"> seg til forslaga i meldinga, jf. </w:t>
      </w:r>
      <w:proofErr w:type="spellStart"/>
      <w:r w:rsidRPr="000C72BB">
        <w:t>Innst</w:t>
      </w:r>
      <w:proofErr w:type="spellEnd"/>
      <w:r w:rsidRPr="000C72BB">
        <w:t>. 330 S (2023–2024).</w:t>
      </w:r>
    </w:p>
    <w:p w14:paraId="110D3A6B" w14:textId="77777777" w:rsidR="00596560" w:rsidRPr="000C72BB" w:rsidRDefault="00596560" w:rsidP="008B1EC5">
      <w:r w:rsidRPr="000C72BB">
        <w:t xml:space="preserve">Regjeringa held fram arbeidet med å styre </w:t>
      </w:r>
      <w:proofErr w:type="spellStart"/>
      <w:r w:rsidRPr="000C72BB">
        <w:t>lærarutdanningane</w:t>
      </w:r>
      <w:proofErr w:type="spellEnd"/>
      <w:r w:rsidRPr="000C72BB">
        <w:t xml:space="preserve"> </w:t>
      </w:r>
      <w:proofErr w:type="spellStart"/>
      <w:r w:rsidRPr="000C72BB">
        <w:t>meir</w:t>
      </w:r>
      <w:proofErr w:type="spellEnd"/>
      <w:r w:rsidRPr="000C72BB">
        <w:t xml:space="preserve"> overordna. Regjeringa si ekspertgruppe om styring av </w:t>
      </w:r>
      <w:proofErr w:type="spellStart"/>
      <w:r w:rsidRPr="000C72BB">
        <w:t>lærarutdanningane</w:t>
      </w:r>
      <w:proofErr w:type="spellEnd"/>
      <w:r w:rsidRPr="000C72BB">
        <w:t xml:space="preserve"> leverte sine </w:t>
      </w:r>
      <w:proofErr w:type="spellStart"/>
      <w:r w:rsidRPr="000C72BB">
        <w:t>tilrådingar</w:t>
      </w:r>
      <w:proofErr w:type="spellEnd"/>
      <w:r w:rsidRPr="000C72BB">
        <w:t xml:space="preserve"> til Kunnskapsdepartementet i juni 2024. Gruppa tilrår mellom anna at det blir laga </w:t>
      </w:r>
      <w:proofErr w:type="spellStart"/>
      <w:r w:rsidRPr="000C72BB">
        <w:t>éin</w:t>
      </w:r>
      <w:proofErr w:type="spellEnd"/>
      <w:r w:rsidRPr="000C72BB">
        <w:t xml:space="preserve"> rammeplan for </w:t>
      </w:r>
      <w:proofErr w:type="spellStart"/>
      <w:r w:rsidRPr="000C72BB">
        <w:t>lærarutdanningane</w:t>
      </w:r>
      <w:proofErr w:type="spellEnd"/>
      <w:r w:rsidRPr="000C72BB">
        <w:t xml:space="preserve"> som skal erstatte dagens elleve </w:t>
      </w:r>
      <w:proofErr w:type="spellStart"/>
      <w:r w:rsidRPr="000C72BB">
        <w:t>rammeplanar</w:t>
      </w:r>
      <w:proofErr w:type="spellEnd"/>
      <w:r w:rsidRPr="000C72BB">
        <w:t xml:space="preserve">. Regjeringa vil ta stilling til korleis </w:t>
      </w:r>
      <w:proofErr w:type="spellStart"/>
      <w:r w:rsidRPr="000C72BB">
        <w:t>ein</w:t>
      </w:r>
      <w:proofErr w:type="spellEnd"/>
      <w:r w:rsidRPr="000C72BB">
        <w:t xml:space="preserve"> skal følge opp </w:t>
      </w:r>
      <w:proofErr w:type="spellStart"/>
      <w:r w:rsidRPr="000C72BB">
        <w:t>tilrådingane</w:t>
      </w:r>
      <w:proofErr w:type="spellEnd"/>
      <w:r w:rsidRPr="000C72BB">
        <w:t>.</w:t>
      </w:r>
    </w:p>
    <w:p w14:paraId="4386E520" w14:textId="77777777" w:rsidR="00596560" w:rsidRPr="000C72BB" w:rsidRDefault="00596560" w:rsidP="008B1EC5">
      <w:r w:rsidRPr="000C72BB">
        <w:t xml:space="preserve">Regjeringa </w:t>
      </w:r>
      <w:proofErr w:type="spellStart"/>
      <w:r w:rsidRPr="000C72BB">
        <w:t>vidarefører</w:t>
      </w:r>
      <w:proofErr w:type="spellEnd"/>
      <w:r w:rsidRPr="000C72BB">
        <w:t xml:space="preserve"> </w:t>
      </w:r>
      <w:proofErr w:type="spellStart"/>
      <w:r w:rsidRPr="000C72BB">
        <w:t>løyvingane</w:t>
      </w:r>
      <w:proofErr w:type="spellEnd"/>
      <w:r w:rsidRPr="000C72BB">
        <w:t xml:space="preserve"> for å </w:t>
      </w:r>
      <w:proofErr w:type="spellStart"/>
      <w:r w:rsidRPr="000C72BB">
        <w:t>auke</w:t>
      </w:r>
      <w:proofErr w:type="spellEnd"/>
      <w:r w:rsidRPr="000C72BB">
        <w:t xml:space="preserve"> kvaliteten i </w:t>
      </w:r>
      <w:proofErr w:type="spellStart"/>
      <w:r w:rsidRPr="000C72BB">
        <w:t>barnehagelærarutdanninga</w:t>
      </w:r>
      <w:proofErr w:type="spellEnd"/>
      <w:r w:rsidRPr="000C72BB">
        <w:t xml:space="preserve"> og for å rekruttere </w:t>
      </w:r>
      <w:proofErr w:type="spellStart"/>
      <w:r w:rsidRPr="000C72BB">
        <w:t>fleire</w:t>
      </w:r>
      <w:proofErr w:type="spellEnd"/>
      <w:r w:rsidRPr="000C72BB">
        <w:t xml:space="preserve"> kvalifiserte </w:t>
      </w:r>
      <w:proofErr w:type="spellStart"/>
      <w:r w:rsidRPr="000C72BB">
        <w:t>søkarar</w:t>
      </w:r>
      <w:proofErr w:type="spellEnd"/>
      <w:r w:rsidRPr="000C72BB">
        <w:t xml:space="preserve"> til </w:t>
      </w:r>
      <w:proofErr w:type="spellStart"/>
      <w:r w:rsidRPr="000C72BB">
        <w:t>lærarutdanningane</w:t>
      </w:r>
      <w:proofErr w:type="spellEnd"/>
      <w:r w:rsidRPr="000C72BB">
        <w:t xml:space="preserve">, jf. omtale under kap. 231, post 21 og kap. 226, post 22. I 2023 blei </w:t>
      </w:r>
      <w:proofErr w:type="spellStart"/>
      <w:r w:rsidRPr="000C72BB">
        <w:t>midlane</w:t>
      </w:r>
      <w:proofErr w:type="spellEnd"/>
      <w:r w:rsidRPr="000C72BB">
        <w:t xml:space="preserve"> til </w:t>
      </w:r>
      <w:proofErr w:type="spellStart"/>
      <w:r w:rsidRPr="000C72BB">
        <w:t>partnarskapssamarbeid</w:t>
      </w:r>
      <w:proofErr w:type="spellEnd"/>
      <w:r w:rsidRPr="000C72BB">
        <w:t xml:space="preserve"> mellom </w:t>
      </w:r>
      <w:proofErr w:type="spellStart"/>
      <w:r w:rsidRPr="000C72BB">
        <w:t>lærarutdanningsinstitusjonar</w:t>
      </w:r>
      <w:proofErr w:type="spellEnd"/>
      <w:r w:rsidRPr="000C72BB">
        <w:t xml:space="preserve"> og skule- og </w:t>
      </w:r>
      <w:proofErr w:type="spellStart"/>
      <w:r w:rsidRPr="000C72BB">
        <w:t>barnehageeigarar</w:t>
      </w:r>
      <w:proofErr w:type="spellEnd"/>
      <w:r w:rsidRPr="000C72BB">
        <w:t xml:space="preserve"> styrkte, og lagde i rammeløyvinga til </w:t>
      </w:r>
      <w:proofErr w:type="spellStart"/>
      <w:r w:rsidRPr="000C72BB">
        <w:t>dei</w:t>
      </w:r>
      <w:proofErr w:type="spellEnd"/>
      <w:r w:rsidRPr="000C72BB">
        <w:t xml:space="preserve"> aktuelle universiteta og </w:t>
      </w:r>
      <w:proofErr w:type="spellStart"/>
      <w:r w:rsidRPr="000C72BB">
        <w:t>høgskulane</w:t>
      </w:r>
      <w:proofErr w:type="spellEnd"/>
      <w:r w:rsidRPr="000C72BB">
        <w:t xml:space="preserve">. Føringa om </w:t>
      </w:r>
      <w:proofErr w:type="spellStart"/>
      <w:r w:rsidRPr="000C72BB">
        <w:t>partnarskapssamarbeid</w:t>
      </w:r>
      <w:proofErr w:type="spellEnd"/>
      <w:r w:rsidRPr="000C72BB">
        <w:t xml:space="preserve"> gjeld framleis.</w:t>
      </w:r>
    </w:p>
    <w:p w14:paraId="2910D6B1" w14:textId="77777777" w:rsidR="00596560" w:rsidRPr="000C72BB" w:rsidRDefault="00596560" w:rsidP="008B1EC5">
      <w:r w:rsidRPr="000C72BB">
        <w:t xml:space="preserve">Regjeringa har ei brei tilnærming til det å rekruttere </w:t>
      </w:r>
      <w:proofErr w:type="spellStart"/>
      <w:r w:rsidRPr="000C72BB">
        <w:t>fleire</w:t>
      </w:r>
      <w:proofErr w:type="spellEnd"/>
      <w:r w:rsidRPr="000C72BB">
        <w:t xml:space="preserve"> til </w:t>
      </w:r>
      <w:proofErr w:type="spellStart"/>
      <w:r w:rsidRPr="000C72BB">
        <w:t>læraryrket</w:t>
      </w:r>
      <w:proofErr w:type="spellEnd"/>
      <w:r w:rsidRPr="000C72BB">
        <w:t xml:space="preserve">. Regjeringa har </w:t>
      </w:r>
      <w:proofErr w:type="spellStart"/>
      <w:r w:rsidRPr="000C72BB">
        <w:t>følgt</w:t>
      </w:r>
      <w:proofErr w:type="spellEnd"/>
      <w:r w:rsidRPr="000C72BB">
        <w:t xml:space="preserve"> opp Stortingets vedtak nr. 690, 25. mai 2023, og utvikla </w:t>
      </w:r>
      <w:r w:rsidRPr="000C72BB">
        <w:rPr>
          <w:rStyle w:val="kursiv"/>
        </w:rPr>
        <w:t>Strategi for rekruttering til lærerutdanningene og læreryrket 2024–2030</w:t>
      </w:r>
      <w:r w:rsidRPr="000C72BB">
        <w:t xml:space="preserve">, </w:t>
      </w:r>
      <w:proofErr w:type="spellStart"/>
      <w:r w:rsidRPr="000C72BB">
        <w:t>saman</w:t>
      </w:r>
      <w:proofErr w:type="spellEnd"/>
      <w:r w:rsidRPr="000C72BB">
        <w:t xml:space="preserve"> med </w:t>
      </w:r>
      <w:proofErr w:type="spellStart"/>
      <w:r w:rsidRPr="000C72BB">
        <w:t>partane</w:t>
      </w:r>
      <w:proofErr w:type="spellEnd"/>
      <w:r w:rsidRPr="000C72BB">
        <w:t xml:space="preserve"> i Nasjonalt forum for lærerutdanning og profesjonsutvikling.</w:t>
      </w:r>
    </w:p>
    <w:p w14:paraId="06090485" w14:textId="77777777" w:rsidR="00596560" w:rsidRPr="000C72BB" w:rsidRDefault="00596560" w:rsidP="008B1EC5">
      <w:pPr>
        <w:pStyle w:val="avsnitt-undertittel"/>
      </w:pPr>
      <w:r w:rsidRPr="000C72BB">
        <w:t xml:space="preserve">Strategi for å </w:t>
      </w:r>
      <w:proofErr w:type="spellStart"/>
      <w:r w:rsidRPr="000C72BB">
        <w:t>auke</w:t>
      </w:r>
      <w:proofErr w:type="spellEnd"/>
      <w:r w:rsidRPr="000C72BB">
        <w:t xml:space="preserve"> næringslivets </w:t>
      </w:r>
      <w:proofErr w:type="spellStart"/>
      <w:r w:rsidRPr="000C72BB">
        <w:t>investeringar</w:t>
      </w:r>
      <w:proofErr w:type="spellEnd"/>
      <w:r w:rsidRPr="000C72BB">
        <w:t xml:space="preserve"> i forsking og utvikling</w:t>
      </w:r>
    </w:p>
    <w:p w14:paraId="22FF08FB" w14:textId="77777777" w:rsidR="00596560" w:rsidRPr="000C72BB" w:rsidRDefault="00596560" w:rsidP="008B1EC5">
      <w:r w:rsidRPr="000C72BB">
        <w:t xml:space="preserve">Regjeringa sin </w:t>
      </w:r>
      <w:proofErr w:type="spellStart"/>
      <w:r w:rsidRPr="000C72BB">
        <w:t>heilskaplege</w:t>
      </w:r>
      <w:proofErr w:type="spellEnd"/>
      <w:r w:rsidRPr="000C72BB">
        <w:t xml:space="preserve"> og langsiktige forskingspolitikk er forankra både i Hurdalsplattforma og i langtidsplanen for forsking og </w:t>
      </w:r>
      <w:proofErr w:type="spellStart"/>
      <w:r w:rsidRPr="000C72BB">
        <w:t>høgare</w:t>
      </w:r>
      <w:proofErr w:type="spellEnd"/>
      <w:r w:rsidRPr="000C72BB">
        <w:t xml:space="preserve"> utdanning. Nærings- og fiskeridepartementet </w:t>
      </w:r>
      <w:r w:rsidRPr="000C72BB">
        <w:lastRenderedPageBreak/>
        <w:t xml:space="preserve">og Kunnskapsdepartementet har </w:t>
      </w:r>
      <w:proofErr w:type="spellStart"/>
      <w:r w:rsidRPr="000C72BB">
        <w:t>saman</w:t>
      </w:r>
      <w:proofErr w:type="spellEnd"/>
      <w:r w:rsidRPr="000C72BB">
        <w:t xml:space="preserve"> utarbeidd </w:t>
      </w:r>
      <w:proofErr w:type="spellStart"/>
      <w:r w:rsidRPr="000C72BB">
        <w:t>ein</w:t>
      </w:r>
      <w:proofErr w:type="spellEnd"/>
      <w:r w:rsidRPr="000C72BB">
        <w:t xml:space="preserve"> strategi for å legge til rette for ei god kopling mellom forsking, </w:t>
      </w:r>
      <w:proofErr w:type="spellStart"/>
      <w:r w:rsidRPr="000C72BB">
        <w:t>høgare</w:t>
      </w:r>
      <w:proofErr w:type="spellEnd"/>
      <w:r w:rsidRPr="000C72BB">
        <w:t xml:space="preserve"> utdanning og næringsliv, og gjennom det bidra til at næringslivet investerer </w:t>
      </w:r>
      <w:proofErr w:type="spellStart"/>
      <w:r w:rsidRPr="000C72BB">
        <w:t>meir</w:t>
      </w:r>
      <w:proofErr w:type="spellEnd"/>
      <w:r w:rsidRPr="000C72BB">
        <w:t xml:space="preserve"> i forsking og utvikling (FoU).</w:t>
      </w:r>
    </w:p>
    <w:p w14:paraId="2D085489" w14:textId="77777777" w:rsidR="00596560" w:rsidRPr="000C72BB" w:rsidRDefault="00596560" w:rsidP="008B1EC5">
      <w:r w:rsidRPr="000C72BB">
        <w:t xml:space="preserve">Regjeringa legg vekt på at næringslivet har </w:t>
      </w:r>
      <w:proofErr w:type="spellStart"/>
      <w:r w:rsidRPr="000C72BB">
        <w:t>tilstrekkeleg</w:t>
      </w:r>
      <w:proofErr w:type="spellEnd"/>
      <w:r w:rsidRPr="000C72BB">
        <w:t xml:space="preserve"> med kompetanse, </w:t>
      </w:r>
      <w:proofErr w:type="spellStart"/>
      <w:r w:rsidRPr="000C72BB">
        <w:t>særleg</w:t>
      </w:r>
      <w:proofErr w:type="spellEnd"/>
      <w:r w:rsidRPr="000C72BB">
        <w:t xml:space="preserve"> tilgang til forskingskompetanse, og </w:t>
      </w:r>
      <w:proofErr w:type="spellStart"/>
      <w:r w:rsidRPr="000C72BB">
        <w:t>medarbeidarar</w:t>
      </w:r>
      <w:proofErr w:type="spellEnd"/>
      <w:r w:rsidRPr="000C72BB">
        <w:t xml:space="preserve"> med relevante </w:t>
      </w:r>
      <w:proofErr w:type="spellStart"/>
      <w:r w:rsidRPr="000C72BB">
        <w:t>doktorgradar</w:t>
      </w:r>
      <w:proofErr w:type="spellEnd"/>
      <w:r w:rsidRPr="000C72BB">
        <w:t xml:space="preserve">. For å </w:t>
      </w:r>
      <w:proofErr w:type="spellStart"/>
      <w:r w:rsidRPr="000C72BB">
        <w:t>lykkast</w:t>
      </w:r>
      <w:proofErr w:type="spellEnd"/>
      <w:r w:rsidRPr="000C72BB">
        <w:t xml:space="preserve"> må vi også bli betre på å tiltrekke oss og </w:t>
      </w:r>
      <w:proofErr w:type="spellStart"/>
      <w:r w:rsidRPr="000C72BB">
        <w:t>behalde</w:t>
      </w:r>
      <w:proofErr w:type="spellEnd"/>
      <w:r w:rsidRPr="000C72BB">
        <w:t xml:space="preserve"> </w:t>
      </w:r>
      <w:proofErr w:type="spellStart"/>
      <w:r w:rsidRPr="000C72BB">
        <w:t>forskingsmedarbeidarar</w:t>
      </w:r>
      <w:proofErr w:type="spellEnd"/>
      <w:r w:rsidRPr="000C72BB">
        <w:t xml:space="preserve"> </w:t>
      </w:r>
      <w:proofErr w:type="spellStart"/>
      <w:r w:rsidRPr="000C72BB">
        <w:t>frå</w:t>
      </w:r>
      <w:proofErr w:type="spellEnd"/>
      <w:r w:rsidRPr="000C72BB">
        <w:t xml:space="preserve"> utlandet.</w:t>
      </w:r>
    </w:p>
    <w:p w14:paraId="339FCCF5" w14:textId="77777777" w:rsidR="00596560" w:rsidRPr="000C72BB" w:rsidRDefault="00596560" w:rsidP="008B1EC5">
      <w:r w:rsidRPr="000C72BB">
        <w:t xml:space="preserve">God balanse i </w:t>
      </w:r>
      <w:proofErr w:type="spellStart"/>
      <w:r w:rsidRPr="000C72BB">
        <w:t>dei</w:t>
      </w:r>
      <w:proofErr w:type="spellEnd"/>
      <w:r w:rsidRPr="000C72BB">
        <w:t xml:space="preserve"> økonomiske </w:t>
      </w:r>
      <w:proofErr w:type="spellStart"/>
      <w:r w:rsidRPr="000C72BB">
        <w:t>verkemidla</w:t>
      </w:r>
      <w:proofErr w:type="spellEnd"/>
      <w:r w:rsidRPr="000C72BB">
        <w:t xml:space="preserve"> skal </w:t>
      </w:r>
      <w:proofErr w:type="spellStart"/>
      <w:r w:rsidRPr="000C72BB">
        <w:t>fremje</w:t>
      </w:r>
      <w:proofErr w:type="spellEnd"/>
      <w:r w:rsidRPr="000C72BB">
        <w:t xml:space="preserve"> FoU-</w:t>
      </w:r>
      <w:proofErr w:type="spellStart"/>
      <w:r w:rsidRPr="000C72BB">
        <w:t>investeringane</w:t>
      </w:r>
      <w:proofErr w:type="spellEnd"/>
      <w:r w:rsidRPr="000C72BB">
        <w:t xml:space="preserve"> </w:t>
      </w:r>
      <w:proofErr w:type="spellStart"/>
      <w:r w:rsidRPr="000C72BB">
        <w:t>frå</w:t>
      </w:r>
      <w:proofErr w:type="spellEnd"/>
      <w:r w:rsidRPr="000C72BB">
        <w:t xml:space="preserve"> næringslivet. Store </w:t>
      </w:r>
      <w:proofErr w:type="spellStart"/>
      <w:r w:rsidRPr="000C72BB">
        <w:t>satsingar</w:t>
      </w:r>
      <w:proofErr w:type="spellEnd"/>
      <w:r w:rsidRPr="000C72BB">
        <w:t xml:space="preserve"> som for eksempel den </w:t>
      </w:r>
      <w:proofErr w:type="spellStart"/>
      <w:r w:rsidRPr="000C72BB">
        <w:t>pågåande</w:t>
      </w:r>
      <w:proofErr w:type="spellEnd"/>
      <w:r w:rsidRPr="000C72BB">
        <w:t xml:space="preserve"> satsinga på framtidas databehandling, kunstig intelligens, digital tryggleik og </w:t>
      </w:r>
      <w:proofErr w:type="spellStart"/>
      <w:r w:rsidRPr="000C72BB">
        <w:t>samfunnskonsekvensar</w:t>
      </w:r>
      <w:proofErr w:type="spellEnd"/>
      <w:r w:rsidRPr="000C72BB">
        <w:t xml:space="preserve"> av teknologiutviklinga, skal </w:t>
      </w:r>
      <w:proofErr w:type="spellStart"/>
      <w:r w:rsidRPr="000C72BB">
        <w:t>vere</w:t>
      </w:r>
      <w:proofErr w:type="spellEnd"/>
      <w:r w:rsidRPr="000C72BB">
        <w:t xml:space="preserve"> relevante også for næringslivet.</w:t>
      </w:r>
    </w:p>
    <w:p w14:paraId="1486ADE5" w14:textId="77777777" w:rsidR="00596560" w:rsidRPr="000C72BB" w:rsidRDefault="00596560" w:rsidP="008B1EC5">
      <w:pPr>
        <w:pStyle w:val="avsnitt-undertittel"/>
      </w:pPr>
      <w:r w:rsidRPr="000C72BB">
        <w:t>Forsking på kvanteteknologi</w:t>
      </w:r>
    </w:p>
    <w:p w14:paraId="0DC9EA55" w14:textId="77777777" w:rsidR="00596560" w:rsidRPr="000C72BB" w:rsidRDefault="00596560" w:rsidP="008B1EC5">
      <w:r w:rsidRPr="000C72BB">
        <w:t xml:space="preserve">Kvanteteknologi kan få store </w:t>
      </w:r>
      <w:proofErr w:type="spellStart"/>
      <w:r w:rsidRPr="000C72BB">
        <w:t>implikasjonar</w:t>
      </w:r>
      <w:proofErr w:type="spellEnd"/>
      <w:r w:rsidRPr="000C72BB">
        <w:t xml:space="preserve"> for framtidig kryptering, </w:t>
      </w:r>
      <w:proofErr w:type="spellStart"/>
      <w:r w:rsidRPr="000C72BB">
        <w:t>radarar</w:t>
      </w:r>
      <w:proofErr w:type="spellEnd"/>
      <w:r w:rsidRPr="000C72BB">
        <w:t xml:space="preserve">, </w:t>
      </w:r>
      <w:proofErr w:type="spellStart"/>
      <w:r w:rsidRPr="000C72BB">
        <w:t>sensorar</w:t>
      </w:r>
      <w:proofErr w:type="spellEnd"/>
      <w:r w:rsidRPr="000C72BB">
        <w:t xml:space="preserve">, navigasjon og databehandling. Teknologien er forventa å gi ringverknader for tryggleik og beredskap, i tillegg til langsiktige positive verknader for samfunnet i form av </w:t>
      </w:r>
      <w:proofErr w:type="spellStart"/>
      <w:r w:rsidRPr="000C72BB">
        <w:t>auka</w:t>
      </w:r>
      <w:proofErr w:type="spellEnd"/>
      <w:r w:rsidRPr="000C72BB">
        <w:t xml:space="preserve"> verdiskaping. Potensialet i kvanteteknologien har ført til </w:t>
      </w:r>
      <w:proofErr w:type="spellStart"/>
      <w:r w:rsidRPr="000C72BB">
        <w:t>eit</w:t>
      </w:r>
      <w:proofErr w:type="spellEnd"/>
      <w:r w:rsidRPr="000C72BB">
        <w:t xml:space="preserve"> internasjonalt forskings- og utviklingskappløp. Ved starten av 2021 hadde 17 land etablert nasjonale </w:t>
      </w:r>
      <w:proofErr w:type="spellStart"/>
      <w:r w:rsidRPr="000C72BB">
        <w:t>kvantestrategiar</w:t>
      </w:r>
      <w:proofErr w:type="spellEnd"/>
      <w:r w:rsidRPr="000C72BB">
        <w:t xml:space="preserve">, med </w:t>
      </w:r>
      <w:proofErr w:type="spellStart"/>
      <w:r w:rsidRPr="000C72BB">
        <w:t>tilhøyrande</w:t>
      </w:r>
      <w:proofErr w:type="spellEnd"/>
      <w:r w:rsidRPr="000C72BB">
        <w:t xml:space="preserve"> finansiering for forsking og utvikling av kvanteteknologi. Som varsla i Meld. St. 5 (2022–2023) </w:t>
      </w:r>
      <w:r w:rsidRPr="000C72BB">
        <w:rPr>
          <w:rStyle w:val="kursiv"/>
        </w:rPr>
        <w:t xml:space="preserve">Langtidsplan for forskning og høyere utdanning 2023–2032 </w:t>
      </w:r>
      <w:r w:rsidRPr="000C72BB">
        <w:t xml:space="preserve">og Prop. 87 S (2023–2024) </w:t>
      </w:r>
      <w:r w:rsidRPr="000C72BB">
        <w:rPr>
          <w:rStyle w:val="kursiv"/>
        </w:rPr>
        <w:t>Langtidsplan for forsvarssektoren 2025–2036</w:t>
      </w:r>
      <w:r w:rsidRPr="000C72BB">
        <w:t xml:space="preserve"> vil regjeringa styrke forskinga på kvanteteknologi. Forskingsrådet skal forvalte satsinga som regjeringa no foreslår. Satsinga er venta å gi ei varig oppbygging av fagmiljø som </w:t>
      </w:r>
      <w:proofErr w:type="spellStart"/>
      <w:r w:rsidRPr="000C72BB">
        <w:t>forskar</w:t>
      </w:r>
      <w:proofErr w:type="spellEnd"/>
      <w:r w:rsidRPr="000C72BB">
        <w:t xml:space="preserve"> og underviser på </w:t>
      </w:r>
      <w:proofErr w:type="spellStart"/>
      <w:r w:rsidRPr="000C72BB">
        <w:t>dei</w:t>
      </w:r>
      <w:proofErr w:type="spellEnd"/>
      <w:r w:rsidRPr="000C72BB">
        <w:t xml:space="preserve"> tre </w:t>
      </w:r>
      <w:proofErr w:type="spellStart"/>
      <w:r w:rsidRPr="000C72BB">
        <w:t>hovudspora</w:t>
      </w:r>
      <w:proofErr w:type="spellEnd"/>
      <w:r w:rsidRPr="000C72BB">
        <w:t xml:space="preserve"> til kvanteteknologien: kvantedatabehandling og simulering, kvantesansing og -måling og kvantekommunikasjon.</w:t>
      </w:r>
    </w:p>
    <w:p w14:paraId="162F84F1" w14:textId="77777777" w:rsidR="00596560" w:rsidRPr="000C72BB" w:rsidRDefault="00596560" w:rsidP="008B1EC5">
      <w:pPr>
        <w:pStyle w:val="avsnitt-tittel"/>
      </w:pPr>
      <w:r w:rsidRPr="000C72BB">
        <w:t xml:space="preserve">Styrkt tryggleik og beredskap i </w:t>
      </w:r>
      <w:proofErr w:type="spellStart"/>
      <w:r w:rsidRPr="000C72BB">
        <w:t>høgare</w:t>
      </w:r>
      <w:proofErr w:type="spellEnd"/>
      <w:r w:rsidRPr="000C72BB">
        <w:t xml:space="preserve"> utdannings- og forskingssektoren</w:t>
      </w:r>
    </w:p>
    <w:p w14:paraId="380BBEA9" w14:textId="77777777" w:rsidR="00596560" w:rsidRPr="000C72BB" w:rsidRDefault="00596560" w:rsidP="008B1EC5">
      <w:r w:rsidRPr="000C72BB">
        <w:t xml:space="preserve">Dei norske tryggleiks- og </w:t>
      </w:r>
      <w:proofErr w:type="spellStart"/>
      <w:r w:rsidRPr="000C72BB">
        <w:t>etterretningstenestene</w:t>
      </w:r>
      <w:proofErr w:type="spellEnd"/>
      <w:r w:rsidRPr="000C72BB">
        <w:t xml:space="preserve"> </w:t>
      </w:r>
      <w:proofErr w:type="spellStart"/>
      <w:r w:rsidRPr="000C72BB">
        <w:t>peikar</w:t>
      </w:r>
      <w:proofErr w:type="spellEnd"/>
      <w:r w:rsidRPr="000C72BB">
        <w:t xml:space="preserve"> på kunnskapssektoren som </w:t>
      </w:r>
      <w:proofErr w:type="spellStart"/>
      <w:r w:rsidRPr="000C72BB">
        <w:t>eit</w:t>
      </w:r>
      <w:proofErr w:type="spellEnd"/>
      <w:r w:rsidRPr="000C72BB">
        <w:t xml:space="preserve"> attraktivt mål for </w:t>
      </w:r>
      <w:proofErr w:type="spellStart"/>
      <w:r w:rsidRPr="000C72BB">
        <w:t>etterretningsverksemda</w:t>
      </w:r>
      <w:proofErr w:type="spellEnd"/>
      <w:r w:rsidRPr="000C72BB">
        <w:t xml:space="preserve"> til </w:t>
      </w:r>
      <w:proofErr w:type="spellStart"/>
      <w:r w:rsidRPr="000C72BB">
        <w:t>framande</w:t>
      </w:r>
      <w:proofErr w:type="spellEnd"/>
      <w:r w:rsidRPr="000C72BB">
        <w:t xml:space="preserve"> </w:t>
      </w:r>
      <w:proofErr w:type="spellStart"/>
      <w:r w:rsidRPr="000C72BB">
        <w:t>statar</w:t>
      </w:r>
      <w:proofErr w:type="spellEnd"/>
      <w:r w:rsidRPr="000C72BB">
        <w:t xml:space="preserve">, mellom anna som følge av tilgang til avansert forskingsinfrastruktur. Regjeringa held fram med å styrke arbeidet med tryggleik og beredskap i sektoren gjennom </w:t>
      </w:r>
      <w:proofErr w:type="spellStart"/>
      <w:r w:rsidRPr="000C72BB">
        <w:t>fleire</w:t>
      </w:r>
      <w:proofErr w:type="spellEnd"/>
      <w:r w:rsidRPr="000C72BB">
        <w:t xml:space="preserve"> tiltak. Kunnskapsdepartementet har, </w:t>
      </w:r>
      <w:proofErr w:type="spellStart"/>
      <w:r w:rsidRPr="000C72BB">
        <w:t>saman</w:t>
      </w:r>
      <w:proofErr w:type="spellEnd"/>
      <w:r w:rsidRPr="000C72BB">
        <w:t xml:space="preserve"> med etterretnings- og </w:t>
      </w:r>
      <w:proofErr w:type="spellStart"/>
      <w:r w:rsidRPr="000C72BB">
        <w:t>tryggingstenestene</w:t>
      </w:r>
      <w:proofErr w:type="spellEnd"/>
      <w:r w:rsidRPr="000C72BB">
        <w:t xml:space="preserve">, </w:t>
      </w:r>
      <w:proofErr w:type="spellStart"/>
      <w:r w:rsidRPr="000C72BB">
        <w:t>eit</w:t>
      </w:r>
      <w:proofErr w:type="spellEnd"/>
      <w:r w:rsidRPr="000C72BB">
        <w:t xml:space="preserve"> </w:t>
      </w:r>
      <w:proofErr w:type="spellStart"/>
      <w:r w:rsidRPr="000C72BB">
        <w:t>årleg</w:t>
      </w:r>
      <w:proofErr w:type="spellEnd"/>
      <w:r w:rsidRPr="000C72BB">
        <w:t xml:space="preserve"> sektormøte med </w:t>
      </w:r>
      <w:proofErr w:type="spellStart"/>
      <w:r w:rsidRPr="000C72BB">
        <w:t>underliggande</w:t>
      </w:r>
      <w:proofErr w:type="spellEnd"/>
      <w:r w:rsidRPr="000C72BB">
        <w:t xml:space="preserve"> </w:t>
      </w:r>
      <w:proofErr w:type="spellStart"/>
      <w:r w:rsidRPr="000C72BB">
        <w:t>verksemder</w:t>
      </w:r>
      <w:proofErr w:type="spellEnd"/>
      <w:r w:rsidRPr="000C72BB">
        <w:t xml:space="preserve"> om tryggleik. Forsking og utvikling er </w:t>
      </w:r>
      <w:proofErr w:type="spellStart"/>
      <w:r w:rsidRPr="000C72BB">
        <w:t>peika</w:t>
      </w:r>
      <w:proofErr w:type="spellEnd"/>
      <w:r w:rsidRPr="000C72BB">
        <w:t xml:space="preserve"> ut som </w:t>
      </w:r>
      <w:proofErr w:type="spellStart"/>
      <w:r w:rsidRPr="000C72BB">
        <w:t>ein</w:t>
      </w:r>
      <w:proofErr w:type="spellEnd"/>
      <w:r w:rsidRPr="000C72BB">
        <w:t xml:space="preserve"> </w:t>
      </w:r>
      <w:proofErr w:type="spellStart"/>
      <w:r w:rsidRPr="000C72BB">
        <w:t>grunnleggande</w:t>
      </w:r>
      <w:proofErr w:type="spellEnd"/>
      <w:r w:rsidRPr="000C72BB">
        <w:t xml:space="preserve"> nasjonal funksjon i kunnskapssektoren. Sjå programkategori 07.10 </w:t>
      </w:r>
      <w:proofErr w:type="spellStart"/>
      <w:r w:rsidRPr="000C72BB">
        <w:t>Administrasjonfor</w:t>
      </w:r>
      <w:proofErr w:type="spellEnd"/>
      <w:r w:rsidRPr="000C72BB">
        <w:t xml:space="preserve"> </w:t>
      </w:r>
      <w:proofErr w:type="spellStart"/>
      <w:r w:rsidRPr="000C72BB">
        <w:t>nærare</w:t>
      </w:r>
      <w:proofErr w:type="spellEnd"/>
      <w:r w:rsidRPr="000C72BB">
        <w:t xml:space="preserve"> omtale.</w:t>
      </w:r>
    </w:p>
    <w:p w14:paraId="359E1A35" w14:textId="77777777" w:rsidR="00596560" w:rsidRPr="000C72BB" w:rsidRDefault="00596560" w:rsidP="008B1EC5">
      <w:r w:rsidRPr="000C72BB">
        <w:t xml:space="preserve">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har ansvaret for den </w:t>
      </w:r>
      <w:proofErr w:type="spellStart"/>
      <w:r w:rsidRPr="000C72BB">
        <w:t>løpande</w:t>
      </w:r>
      <w:proofErr w:type="spellEnd"/>
      <w:r w:rsidRPr="000C72BB">
        <w:t xml:space="preserve"> sektorstyringa og oppfølginga av samfunnstryggleik og beredskap og informasjonstryggleik og personvern i </w:t>
      </w:r>
      <w:proofErr w:type="spellStart"/>
      <w:r w:rsidRPr="000C72BB">
        <w:t>høgare</w:t>
      </w:r>
      <w:proofErr w:type="spellEnd"/>
      <w:r w:rsidRPr="000C72BB">
        <w:t xml:space="preserve"> utdanning og forsking. Sjå programkategori 07.50 Kompetansepolitikk og livslang læring for </w:t>
      </w:r>
      <w:proofErr w:type="spellStart"/>
      <w:r w:rsidRPr="000C72BB">
        <w:t>nærare</w:t>
      </w:r>
      <w:proofErr w:type="spellEnd"/>
      <w:r w:rsidRPr="000C72BB">
        <w:t xml:space="preserve"> omtale av arbeidet til HK-dir.</w:t>
      </w:r>
    </w:p>
    <w:p w14:paraId="0D6041AB" w14:textId="77777777" w:rsidR="00596560" w:rsidRPr="000C72BB" w:rsidRDefault="00596560" w:rsidP="008B1EC5">
      <w:r w:rsidRPr="000C72BB">
        <w:t xml:space="preserve">Sikt – Kunnskapssektorens </w:t>
      </w:r>
      <w:proofErr w:type="spellStart"/>
      <w:r w:rsidRPr="000C72BB">
        <w:t>tenesteleverandør</w:t>
      </w:r>
      <w:proofErr w:type="spellEnd"/>
      <w:r w:rsidRPr="000C72BB">
        <w:t xml:space="preserve"> gjennomfører tiltak for å </w:t>
      </w:r>
      <w:proofErr w:type="spellStart"/>
      <w:r w:rsidRPr="000C72BB">
        <w:t>førebygge</w:t>
      </w:r>
      <w:proofErr w:type="spellEnd"/>
      <w:r w:rsidRPr="000C72BB">
        <w:t xml:space="preserve">, avdekke og handtere digitale </w:t>
      </w:r>
      <w:proofErr w:type="spellStart"/>
      <w:r w:rsidRPr="000C72BB">
        <w:t>truslar</w:t>
      </w:r>
      <w:proofErr w:type="spellEnd"/>
      <w:r w:rsidRPr="000C72BB">
        <w:t xml:space="preserve">. Ei undersøking </w:t>
      </w:r>
      <w:proofErr w:type="spellStart"/>
      <w:r w:rsidRPr="000C72BB">
        <w:t>frå</w:t>
      </w:r>
      <w:proofErr w:type="spellEnd"/>
      <w:r w:rsidRPr="000C72BB">
        <w:t xml:space="preserve"> Riksrevisjonen </w:t>
      </w:r>
      <w:proofErr w:type="spellStart"/>
      <w:r w:rsidRPr="000C72BB">
        <w:t>frå</w:t>
      </w:r>
      <w:proofErr w:type="spellEnd"/>
      <w:r w:rsidRPr="000C72BB">
        <w:t xml:space="preserve"> 2023 avdekte at forskingsdata i </w:t>
      </w:r>
      <w:proofErr w:type="spellStart"/>
      <w:r w:rsidRPr="000C72BB">
        <w:t>verksemder</w:t>
      </w:r>
      <w:proofErr w:type="spellEnd"/>
      <w:r w:rsidRPr="000C72BB">
        <w:t xml:space="preserve"> under Kunnskapsdepartementet </w:t>
      </w:r>
      <w:proofErr w:type="spellStart"/>
      <w:r w:rsidRPr="000C72BB">
        <w:t>ikkje</w:t>
      </w:r>
      <w:proofErr w:type="spellEnd"/>
      <w:r w:rsidRPr="000C72BB">
        <w:t xml:space="preserve"> er godt nok trygga mot digitale angrep. Departementet følger opp undersøkinga </w:t>
      </w:r>
      <w:proofErr w:type="spellStart"/>
      <w:r w:rsidRPr="000C72BB">
        <w:t>saman</w:t>
      </w:r>
      <w:proofErr w:type="spellEnd"/>
      <w:r w:rsidRPr="000C72BB">
        <w:t xml:space="preserve"> med mellom andre HK-</w:t>
      </w:r>
      <w:proofErr w:type="spellStart"/>
      <w:r w:rsidRPr="000C72BB">
        <w:t>dir</w:t>
      </w:r>
      <w:proofErr w:type="spellEnd"/>
      <w:r w:rsidRPr="000C72BB">
        <w:t xml:space="preserve"> og Sikt.</w:t>
      </w:r>
    </w:p>
    <w:p w14:paraId="40C3EB81" w14:textId="77777777" w:rsidR="00596560" w:rsidRPr="000C72BB" w:rsidRDefault="00596560" w:rsidP="008B1EC5">
      <w:r w:rsidRPr="000C72BB">
        <w:lastRenderedPageBreak/>
        <w:t xml:space="preserve">Kunnskapsdepartementet tok i 2023 initiativ til </w:t>
      </w:r>
      <w:proofErr w:type="spellStart"/>
      <w:r w:rsidRPr="000C72BB">
        <w:t>eit</w:t>
      </w:r>
      <w:proofErr w:type="spellEnd"/>
      <w:r w:rsidRPr="000C72BB">
        <w:t xml:space="preserve"> interdepartementalt arbeid med </w:t>
      </w:r>
      <w:proofErr w:type="spellStart"/>
      <w:r w:rsidRPr="000C72BB">
        <w:t>særleg</w:t>
      </w:r>
      <w:proofErr w:type="spellEnd"/>
      <w:r w:rsidRPr="000C72BB">
        <w:t xml:space="preserve"> sensitive fagområde og </w:t>
      </w:r>
      <w:proofErr w:type="spellStart"/>
      <w:r w:rsidRPr="000C72BB">
        <w:t>teknologiar</w:t>
      </w:r>
      <w:proofErr w:type="spellEnd"/>
      <w:r w:rsidRPr="000C72BB">
        <w:t xml:space="preserve">. Formålet er å vurdere tiltak som kan hjelpe både styresmakter og </w:t>
      </w:r>
      <w:proofErr w:type="spellStart"/>
      <w:r w:rsidRPr="000C72BB">
        <w:t>verksemder</w:t>
      </w:r>
      <w:proofErr w:type="spellEnd"/>
      <w:r w:rsidRPr="000C72BB">
        <w:t xml:space="preserve"> med å utvikle og verne kunnskap og kompetanse av strategisk verdi for nasjonal tryggleik, uavhengig av regelverk.</w:t>
      </w:r>
    </w:p>
    <w:p w14:paraId="372E780D" w14:textId="77777777" w:rsidR="00596560" w:rsidRPr="000C72BB" w:rsidRDefault="00596560" w:rsidP="008B1EC5">
      <w:r w:rsidRPr="000C72BB">
        <w:t xml:space="preserve">Beredskapsrådet for kunnskapssektoren </w:t>
      </w:r>
      <w:proofErr w:type="spellStart"/>
      <w:r w:rsidRPr="000C72BB">
        <w:t>medverkar</w:t>
      </w:r>
      <w:proofErr w:type="spellEnd"/>
      <w:r w:rsidRPr="000C72BB">
        <w:t xml:space="preserve"> til å samordne praksis og utveksle erfaring i sektoren. I 2023 reviderte </w:t>
      </w:r>
      <w:proofErr w:type="spellStart"/>
      <w:r w:rsidRPr="000C72BB">
        <w:t>dei</w:t>
      </w:r>
      <w:proofErr w:type="spellEnd"/>
      <w:r w:rsidRPr="000C72BB">
        <w:t xml:space="preserve"> tiltaka for å </w:t>
      </w:r>
      <w:proofErr w:type="spellStart"/>
      <w:r w:rsidRPr="000C72BB">
        <w:t>førebygge</w:t>
      </w:r>
      <w:proofErr w:type="spellEnd"/>
      <w:r w:rsidRPr="000C72BB">
        <w:t xml:space="preserve"> radikalisering og </w:t>
      </w:r>
      <w:proofErr w:type="spellStart"/>
      <w:r w:rsidRPr="000C72BB">
        <w:t>valdeleg</w:t>
      </w:r>
      <w:proofErr w:type="spellEnd"/>
      <w:r w:rsidRPr="000C72BB">
        <w:t xml:space="preserve"> ekstremisme i universitets- og </w:t>
      </w:r>
      <w:proofErr w:type="spellStart"/>
      <w:r w:rsidRPr="000C72BB">
        <w:t>høgskulesektoren</w:t>
      </w:r>
      <w:proofErr w:type="spellEnd"/>
      <w:r w:rsidRPr="000C72BB">
        <w:t>.</w:t>
      </w:r>
    </w:p>
    <w:p w14:paraId="0CC04971" w14:textId="77777777" w:rsidR="00596560" w:rsidRPr="000C72BB" w:rsidRDefault="00596560" w:rsidP="008B1EC5">
      <w:r w:rsidRPr="000C72BB">
        <w:t xml:space="preserve">Sikresiden.no gir 400 000 </w:t>
      </w:r>
      <w:proofErr w:type="spellStart"/>
      <w:r w:rsidRPr="000C72BB">
        <w:t>studentar</w:t>
      </w:r>
      <w:proofErr w:type="spellEnd"/>
      <w:r w:rsidRPr="000C72BB">
        <w:t xml:space="preserve"> og tilsette og 33 </w:t>
      </w:r>
      <w:proofErr w:type="spellStart"/>
      <w:r w:rsidRPr="000C72BB">
        <w:t>verksemder</w:t>
      </w:r>
      <w:proofErr w:type="spellEnd"/>
      <w:r w:rsidRPr="000C72BB">
        <w:t xml:space="preserve"> i universitets- og </w:t>
      </w:r>
      <w:proofErr w:type="spellStart"/>
      <w:r w:rsidRPr="000C72BB">
        <w:t>høgskulesektoren</w:t>
      </w:r>
      <w:proofErr w:type="spellEnd"/>
      <w:r w:rsidRPr="000C72BB">
        <w:t xml:space="preserve"> informasjon og opplæring, mellom anna om korleis </w:t>
      </w:r>
      <w:proofErr w:type="spellStart"/>
      <w:r w:rsidRPr="000C72BB">
        <w:t>ein</w:t>
      </w:r>
      <w:proofErr w:type="spellEnd"/>
      <w:r w:rsidRPr="000C72BB">
        <w:t xml:space="preserve"> kan trygge </w:t>
      </w:r>
      <w:proofErr w:type="spellStart"/>
      <w:r w:rsidRPr="000C72BB">
        <w:t>informasjonsverdiar</w:t>
      </w:r>
      <w:proofErr w:type="spellEnd"/>
      <w:r w:rsidRPr="000C72BB">
        <w:t xml:space="preserve"> og </w:t>
      </w:r>
      <w:proofErr w:type="spellStart"/>
      <w:r w:rsidRPr="000C72BB">
        <w:t>førebygge</w:t>
      </w:r>
      <w:proofErr w:type="spellEnd"/>
      <w:r w:rsidRPr="000C72BB">
        <w:t xml:space="preserve"> spionasje.</w:t>
      </w:r>
    </w:p>
    <w:p w14:paraId="47CE28CD" w14:textId="77777777" w:rsidR="00596560" w:rsidRPr="000C72BB" w:rsidRDefault="00596560" w:rsidP="008B1EC5">
      <w:r w:rsidRPr="000C72BB">
        <w:t xml:space="preserve">Sjå programkategori 07.10 Administrasjon for omtale av departementet sitt arbeid med tryggleik og beredskap som </w:t>
      </w:r>
      <w:proofErr w:type="spellStart"/>
      <w:r w:rsidRPr="000C72BB">
        <w:t>gjeld</w:t>
      </w:r>
      <w:proofErr w:type="spellEnd"/>
      <w:r w:rsidRPr="000C72BB">
        <w:t xml:space="preserve"> alle </w:t>
      </w:r>
      <w:proofErr w:type="spellStart"/>
      <w:r w:rsidRPr="000C72BB">
        <w:t>sektorane</w:t>
      </w:r>
      <w:proofErr w:type="spellEnd"/>
      <w:r w:rsidRPr="000C72BB">
        <w:t xml:space="preserve"> under Kunnskapsdepartement.</w:t>
      </w:r>
    </w:p>
    <w:p w14:paraId="4B001584" w14:textId="77777777" w:rsidR="00596560" w:rsidRPr="000C72BB" w:rsidRDefault="00596560" w:rsidP="008B1EC5">
      <w:pPr>
        <w:pStyle w:val="avsnitt-tittel"/>
      </w:pPr>
      <w:r w:rsidRPr="000C72BB">
        <w:t>Internasjonalt samarbeid og utveksling</w:t>
      </w:r>
    </w:p>
    <w:p w14:paraId="5D464902" w14:textId="77777777" w:rsidR="00596560" w:rsidRPr="000C72BB" w:rsidRDefault="00596560" w:rsidP="008B1EC5">
      <w:pPr>
        <w:pStyle w:val="avsnitt-undertittel"/>
      </w:pPr>
      <w:proofErr w:type="spellStart"/>
      <w:r w:rsidRPr="000C72BB">
        <w:t>Noreg</w:t>
      </w:r>
      <w:proofErr w:type="spellEnd"/>
      <w:r w:rsidRPr="000C72BB">
        <w:t xml:space="preserve"> treng å ta del i internasjonalt samarbeid for forsking og utdanning</w:t>
      </w:r>
    </w:p>
    <w:p w14:paraId="6C6BCCAE" w14:textId="77777777" w:rsidR="00596560" w:rsidRPr="000C72BB" w:rsidRDefault="00596560" w:rsidP="008B1EC5">
      <w:r w:rsidRPr="000C72BB">
        <w:t xml:space="preserve">Samarbeid med </w:t>
      </w:r>
      <w:proofErr w:type="spellStart"/>
      <w:r w:rsidRPr="000C72BB">
        <w:t>leiande</w:t>
      </w:r>
      <w:proofErr w:type="spellEnd"/>
      <w:r w:rsidRPr="000C72BB">
        <w:t xml:space="preserve"> internasjonale kunnskapsmiljø </w:t>
      </w:r>
      <w:proofErr w:type="spellStart"/>
      <w:r w:rsidRPr="000C72BB">
        <w:t>bidreg</w:t>
      </w:r>
      <w:proofErr w:type="spellEnd"/>
      <w:r w:rsidRPr="000C72BB">
        <w:t xml:space="preserve"> til å </w:t>
      </w:r>
      <w:proofErr w:type="spellStart"/>
      <w:r w:rsidRPr="000C72BB">
        <w:t>auke</w:t>
      </w:r>
      <w:proofErr w:type="spellEnd"/>
      <w:r w:rsidRPr="000C72BB">
        <w:t xml:space="preserve"> kvaliteten i norske fagmiljø, og </w:t>
      </w:r>
      <w:proofErr w:type="spellStart"/>
      <w:r w:rsidRPr="000C72BB">
        <w:t>Noreg</w:t>
      </w:r>
      <w:proofErr w:type="spellEnd"/>
      <w:r w:rsidRPr="000C72BB">
        <w:t xml:space="preserve"> er avhengig av internasjonalt samarbeid og dialog på tvers av landegrensene for å handtere </w:t>
      </w:r>
      <w:proofErr w:type="spellStart"/>
      <w:r w:rsidRPr="000C72BB">
        <w:t>dei</w:t>
      </w:r>
      <w:proofErr w:type="spellEnd"/>
      <w:r w:rsidRPr="000C72BB">
        <w:t xml:space="preserve"> store </w:t>
      </w:r>
      <w:proofErr w:type="spellStart"/>
      <w:r w:rsidRPr="000C72BB">
        <w:t>samfunnsutfordringane</w:t>
      </w:r>
      <w:proofErr w:type="spellEnd"/>
      <w:r w:rsidRPr="000C72BB">
        <w:t xml:space="preserve">. </w:t>
      </w:r>
      <w:proofErr w:type="spellStart"/>
      <w:r w:rsidRPr="000C72BB">
        <w:t>Noregs</w:t>
      </w:r>
      <w:proofErr w:type="spellEnd"/>
      <w:r w:rsidRPr="000C72BB">
        <w:t xml:space="preserve"> deltaking i EUs rammeprogram for forsking og innovasjon (Horisont Europa) og EUs program for utdanning, opplæring, ungdom og idrett (Erasmus+), </w:t>
      </w:r>
      <w:proofErr w:type="spellStart"/>
      <w:r w:rsidRPr="000C72BB">
        <w:t>saman</w:t>
      </w:r>
      <w:proofErr w:type="spellEnd"/>
      <w:r w:rsidRPr="000C72BB">
        <w:t xml:space="preserve"> med ei brei og god involvering i </w:t>
      </w:r>
      <w:proofErr w:type="spellStart"/>
      <w:r w:rsidRPr="000C72BB">
        <w:t>dei</w:t>
      </w:r>
      <w:proofErr w:type="spellEnd"/>
      <w:r w:rsidRPr="000C72BB">
        <w:t xml:space="preserve"> europeiske områda for utdanning (EEA) og forsking (ERA), </w:t>
      </w:r>
      <w:proofErr w:type="spellStart"/>
      <w:r w:rsidRPr="000C72BB">
        <w:t>gjer</w:t>
      </w:r>
      <w:proofErr w:type="spellEnd"/>
      <w:r w:rsidRPr="000C72BB">
        <w:t xml:space="preserve"> det </w:t>
      </w:r>
      <w:proofErr w:type="spellStart"/>
      <w:r w:rsidRPr="000C72BB">
        <w:t>mogleg</w:t>
      </w:r>
      <w:proofErr w:type="spellEnd"/>
      <w:r w:rsidRPr="000C72BB">
        <w:t xml:space="preserve"> å utvikle og samarbeide om utdanning, forsking og innovasjon med andre land. Gjennom </w:t>
      </w:r>
      <w:r w:rsidRPr="000C72BB">
        <w:rPr>
          <w:rStyle w:val="kursiv"/>
        </w:rPr>
        <w:t>Nasjonal handlingsplan for Det europeiske forskningsområdet 2022–2024</w:t>
      </w:r>
      <w:r w:rsidRPr="000C72BB">
        <w:t xml:space="preserve"> </w:t>
      </w:r>
      <w:proofErr w:type="spellStart"/>
      <w:r w:rsidRPr="000C72BB">
        <w:t>bidreg</w:t>
      </w:r>
      <w:proofErr w:type="spellEnd"/>
      <w:r w:rsidRPr="000C72BB">
        <w:t xml:space="preserve"> </w:t>
      </w:r>
      <w:proofErr w:type="spellStart"/>
      <w:r w:rsidRPr="000C72BB">
        <w:t>Noreg</w:t>
      </w:r>
      <w:proofErr w:type="spellEnd"/>
      <w:r w:rsidRPr="000C72BB">
        <w:t xml:space="preserve"> til å følge opp felles europeisk politikk for å styrke europeisk forsking og innovasjon og </w:t>
      </w:r>
      <w:proofErr w:type="spellStart"/>
      <w:r w:rsidRPr="000C72BB">
        <w:t>auke</w:t>
      </w:r>
      <w:proofErr w:type="spellEnd"/>
      <w:r w:rsidRPr="000C72BB">
        <w:t xml:space="preserve"> samarbeidet om store </w:t>
      </w:r>
      <w:proofErr w:type="spellStart"/>
      <w:r w:rsidRPr="000C72BB">
        <w:t>samfunnsutfordringar</w:t>
      </w:r>
      <w:proofErr w:type="spellEnd"/>
      <w:r w:rsidRPr="000C72BB">
        <w:t>, som grønt og digitalt skifte.</w:t>
      </w:r>
    </w:p>
    <w:p w14:paraId="7E98322F" w14:textId="77777777" w:rsidR="00596560" w:rsidRPr="000C72BB" w:rsidRDefault="00596560" w:rsidP="008B1EC5">
      <w:r w:rsidRPr="000C72BB">
        <w:t xml:space="preserve">I det nordiske samarbeidet blir det fastsett </w:t>
      </w:r>
      <w:proofErr w:type="spellStart"/>
      <w:r w:rsidRPr="000C72BB">
        <w:t>eit</w:t>
      </w:r>
      <w:proofErr w:type="spellEnd"/>
      <w:r w:rsidRPr="000C72BB">
        <w:t xml:space="preserve"> nytt samarbeidsprogram for Ministerrådet for utdanning og forsking, med mål og </w:t>
      </w:r>
      <w:proofErr w:type="spellStart"/>
      <w:r w:rsidRPr="000C72BB">
        <w:t>prioriteringar</w:t>
      </w:r>
      <w:proofErr w:type="spellEnd"/>
      <w:r w:rsidRPr="000C72BB">
        <w:t xml:space="preserve"> for perioden 2025–2030. Tilgang på utdanning av </w:t>
      </w:r>
      <w:proofErr w:type="spellStart"/>
      <w:r w:rsidRPr="000C72BB">
        <w:t>høg</w:t>
      </w:r>
      <w:proofErr w:type="spellEnd"/>
      <w:r w:rsidRPr="000C72BB">
        <w:t xml:space="preserve"> kvalitet for alle, med ei god kopling mellom kompetansebehova og </w:t>
      </w:r>
      <w:proofErr w:type="spellStart"/>
      <w:r w:rsidRPr="000C72BB">
        <w:t>utdanningane</w:t>
      </w:r>
      <w:proofErr w:type="spellEnd"/>
      <w:r w:rsidRPr="000C72BB">
        <w:t xml:space="preserve">, er viktige mål for neste periode. Det er også viktig å </w:t>
      </w:r>
      <w:proofErr w:type="spellStart"/>
      <w:r w:rsidRPr="000C72BB">
        <w:t>fremje</w:t>
      </w:r>
      <w:proofErr w:type="spellEnd"/>
      <w:r w:rsidRPr="000C72BB">
        <w:t xml:space="preserve"> Norden som </w:t>
      </w:r>
      <w:proofErr w:type="spellStart"/>
      <w:r w:rsidRPr="000C72BB">
        <w:t>ein</w:t>
      </w:r>
      <w:proofErr w:type="spellEnd"/>
      <w:r w:rsidRPr="000C72BB">
        <w:t xml:space="preserve"> integrert utdannings- og forskingsregion med forsking av </w:t>
      </w:r>
      <w:proofErr w:type="spellStart"/>
      <w:r w:rsidRPr="000C72BB">
        <w:t>høg</w:t>
      </w:r>
      <w:proofErr w:type="spellEnd"/>
      <w:r w:rsidRPr="000C72BB">
        <w:t xml:space="preserve"> kvalitet, som gir oss ny kunnskap på strategisk viktige område for Norden. Det nordiske samarbeidet skal bidra til å utvikle og styrke språkfellesskapet i Norden.</w:t>
      </w:r>
    </w:p>
    <w:p w14:paraId="2FCA2265" w14:textId="77777777" w:rsidR="00596560" w:rsidRPr="000C72BB" w:rsidRDefault="00596560" w:rsidP="008B1EC5">
      <w:r w:rsidRPr="000C72BB">
        <w:t xml:space="preserve">Regjeringa er òg </w:t>
      </w:r>
      <w:proofErr w:type="spellStart"/>
      <w:r w:rsidRPr="000C72BB">
        <w:t>oppteken</w:t>
      </w:r>
      <w:proofErr w:type="spellEnd"/>
      <w:r w:rsidRPr="000C72BB">
        <w:t xml:space="preserve"> av </w:t>
      </w:r>
      <w:proofErr w:type="spellStart"/>
      <w:r w:rsidRPr="000C72BB">
        <w:t>eit</w:t>
      </w:r>
      <w:proofErr w:type="spellEnd"/>
      <w:r w:rsidRPr="000C72BB">
        <w:t xml:space="preserve"> sterkt utdannings- og forskingssamarbeid med strategisk viktige land </w:t>
      </w:r>
      <w:proofErr w:type="spellStart"/>
      <w:r w:rsidRPr="000C72BB">
        <w:t>utanfor</w:t>
      </w:r>
      <w:proofErr w:type="spellEnd"/>
      <w:r w:rsidRPr="000C72BB">
        <w:t xml:space="preserve"> EU/EØS. Gjennom oppfølging av </w:t>
      </w:r>
      <w:r w:rsidRPr="000C72BB">
        <w:rPr>
          <w:rStyle w:val="kursiv"/>
        </w:rPr>
        <w:t>Panorama – strategi for høyere utdannings- og forskningssamarbeid med Brasil, Canada, India, Japan, Sør-Korea, Kina, Sør-Afrika og USA (2021–2027)</w:t>
      </w:r>
      <w:r w:rsidRPr="000C72BB">
        <w:t xml:space="preserve"> </w:t>
      </w:r>
      <w:proofErr w:type="spellStart"/>
      <w:r w:rsidRPr="000C72BB">
        <w:t>bidreg</w:t>
      </w:r>
      <w:proofErr w:type="spellEnd"/>
      <w:r w:rsidRPr="000C72BB">
        <w:t xml:space="preserve"> utdannings- og forskingsmiljøa til etablering, bygging og </w:t>
      </w:r>
      <w:proofErr w:type="spellStart"/>
      <w:r w:rsidRPr="000C72BB">
        <w:t>vidareutvikling</w:t>
      </w:r>
      <w:proofErr w:type="spellEnd"/>
      <w:r w:rsidRPr="000C72BB">
        <w:t xml:space="preserve"> av strategiske </w:t>
      </w:r>
      <w:proofErr w:type="spellStart"/>
      <w:r w:rsidRPr="000C72BB">
        <w:t>partnarskapar</w:t>
      </w:r>
      <w:proofErr w:type="spellEnd"/>
      <w:r w:rsidRPr="000C72BB">
        <w:t xml:space="preserve"> av framifrå kvalitet. </w:t>
      </w:r>
      <w:proofErr w:type="spellStart"/>
      <w:r w:rsidRPr="000C72BB">
        <w:t>Partnarskapsprogramma</w:t>
      </w:r>
      <w:proofErr w:type="spellEnd"/>
      <w:r w:rsidRPr="000C72BB">
        <w:t xml:space="preserve"> UTFORSK og INTPART er sentrale </w:t>
      </w:r>
      <w:proofErr w:type="spellStart"/>
      <w:r w:rsidRPr="000C72BB">
        <w:t>verkemiddel</w:t>
      </w:r>
      <w:proofErr w:type="spellEnd"/>
      <w:r w:rsidRPr="000C72BB">
        <w:t xml:space="preserve"> som </w:t>
      </w:r>
      <w:proofErr w:type="spellStart"/>
      <w:r w:rsidRPr="000C72BB">
        <w:t>bidreg</w:t>
      </w:r>
      <w:proofErr w:type="spellEnd"/>
      <w:r w:rsidRPr="000C72BB">
        <w:t xml:space="preserve"> til å </w:t>
      </w:r>
      <w:proofErr w:type="spellStart"/>
      <w:r w:rsidRPr="000C72BB">
        <w:t>auke</w:t>
      </w:r>
      <w:proofErr w:type="spellEnd"/>
      <w:r w:rsidRPr="000C72BB">
        <w:t xml:space="preserve"> utdannings- og forskingssamarbeidet med </w:t>
      </w:r>
      <w:proofErr w:type="spellStart"/>
      <w:r w:rsidRPr="000C72BB">
        <w:t>dei</w:t>
      </w:r>
      <w:proofErr w:type="spellEnd"/>
      <w:r w:rsidRPr="000C72BB">
        <w:t xml:space="preserve"> prioriterte landa.</w:t>
      </w:r>
    </w:p>
    <w:p w14:paraId="78965720" w14:textId="77777777" w:rsidR="00596560" w:rsidRPr="000C72BB" w:rsidRDefault="00596560" w:rsidP="008B1EC5">
      <w:pPr>
        <w:pStyle w:val="avsnitt-undertittel"/>
      </w:pPr>
      <w:proofErr w:type="spellStart"/>
      <w:r w:rsidRPr="000C72BB">
        <w:lastRenderedPageBreak/>
        <w:t>Ansvarleg</w:t>
      </w:r>
      <w:proofErr w:type="spellEnd"/>
      <w:r w:rsidRPr="000C72BB">
        <w:t xml:space="preserve"> internasjonalt samarbeid</w:t>
      </w:r>
    </w:p>
    <w:p w14:paraId="3A99700B" w14:textId="77777777" w:rsidR="00596560" w:rsidRPr="000C72BB" w:rsidRDefault="00596560" w:rsidP="008B1EC5">
      <w:r w:rsidRPr="000C72BB">
        <w:t xml:space="preserve">Regjeringa er </w:t>
      </w:r>
      <w:proofErr w:type="spellStart"/>
      <w:r w:rsidRPr="000C72BB">
        <w:t>oppteken</w:t>
      </w:r>
      <w:proofErr w:type="spellEnd"/>
      <w:r w:rsidRPr="000C72BB">
        <w:t xml:space="preserve"> av å få til </w:t>
      </w:r>
      <w:proofErr w:type="spellStart"/>
      <w:r w:rsidRPr="000C72BB">
        <w:t>ein</w:t>
      </w:r>
      <w:proofErr w:type="spellEnd"/>
      <w:r w:rsidRPr="000C72BB">
        <w:t xml:space="preserve"> god balanse mellom </w:t>
      </w:r>
      <w:proofErr w:type="spellStart"/>
      <w:r w:rsidRPr="000C72BB">
        <w:t>ein</w:t>
      </w:r>
      <w:proofErr w:type="spellEnd"/>
      <w:r w:rsidRPr="000C72BB">
        <w:t xml:space="preserve"> </w:t>
      </w:r>
      <w:proofErr w:type="spellStart"/>
      <w:r w:rsidRPr="000C72BB">
        <w:t>open</w:t>
      </w:r>
      <w:proofErr w:type="spellEnd"/>
      <w:r w:rsidRPr="000C72BB">
        <w:t xml:space="preserve"> og internasjonalt orientert </w:t>
      </w:r>
      <w:proofErr w:type="spellStart"/>
      <w:r w:rsidRPr="000C72BB">
        <w:t>høgare</w:t>
      </w:r>
      <w:proofErr w:type="spellEnd"/>
      <w:r w:rsidRPr="000C72BB">
        <w:t xml:space="preserve"> utdannings- og forskingssektor og behovet for </w:t>
      </w:r>
      <w:proofErr w:type="spellStart"/>
      <w:r w:rsidRPr="000C72BB">
        <w:t>auka</w:t>
      </w:r>
      <w:proofErr w:type="spellEnd"/>
      <w:r w:rsidRPr="000C72BB">
        <w:t xml:space="preserve"> varsemd, slik at norsk kunnskap og teknologi </w:t>
      </w:r>
      <w:proofErr w:type="spellStart"/>
      <w:r w:rsidRPr="000C72BB">
        <w:t>ikkje</w:t>
      </w:r>
      <w:proofErr w:type="spellEnd"/>
      <w:r w:rsidRPr="000C72BB">
        <w:t xml:space="preserve"> blir brukt i strid med </w:t>
      </w:r>
      <w:proofErr w:type="spellStart"/>
      <w:r w:rsidRPr="000C72BB">
        <w:t>dei</w:t>
      </w:r>
      <w:proofErr w:type="spellEnd"/>
      <w:r w:rsidRPr="000C72BB">
        <w:t xml:space="preserve"> tryggleiks- og forsvarspolitiske interessene våre. For å bidra til </w:t>
      </w:r>
      <w:proofErr w:type="spellStart"/>
      <w:r w:rsidRPr="000C72BB">
        <w:t>meir</w:t>
      </w:r>
      <w:proofErr w:type="spellEnd"/>
      <w:r w:rsidRPr="000C72BB">
        <w:t xml:space="preserve"> kunnskap og </w:t>
      </w:r>
      <w:proofErr w:type="spellStart"/>
      <w:r w:rsidRPr="000C72BB">
        <w:t>medvit</w:t>
      </w:r>
      <w:proofErr w:type="spellEnd"/>
      <w:r w:rsidRPr="000C72BB">
        <w:t xml:space="preserve"> om </w:t>
      </w:r>
      <w:proofErr w:type="spellStart"/>
      <w:r w:rsidRPr="000C72BB">
        <w:t>ansvarleg</w:t>
      </w:r>
      <w:proofErr w:type="spellEnd"/>
      <w:r w:rsidRPr="000C72BB">
        <w:t xml:space="preserve"> internasjonalt samarbeid, har Kunnskapsdepartementet etablert Rundebord for akademisk samarbeid med Kina, som </w:t>
      </w:r>
      <w:proofErr w:type="spellStart"/>
      <w:r w:rsidRPr="000C72BB">
        <w:t>ein</w:t>
      </w:r>
      <w:proofErr w:type="spellEnd"/>
      <w:r w:rsidRPr="000C72BB">
        <w:t xml:space="preserve"> fast møteplass for informasjonsutveksling mellom styresmaktene og norske </w:t>
      </w:r>
      <w:proofErr w:type="spellStart"/>
      <w:r w:rsidRPr="000C72BB">
        <w:t>høgare</w:t>
      </w:r>
      <w:proofErr w:type="spellEnd"/>
      <w:r w:rsidRPr="000C72BB">
        <w:t xml:space="preserve"> utdannings- og </w:t>
      </w:r>
      <w:proofErr w:type="spellStart"/>
      <w:r w:rsidRPr="000C72BB">
        <w:t>forskingsinstitusjonar</w:t>
      </w:r>
      <w:proofErr w:type="spellEnd"/>
      <w:r w:rsidRPr="000C72BB">
        <w:t xml:space="preserve">. I tillegg har Direktoratet for </w:t>
      </w:r>
      <w:proofErr w:type="spellStart"/>
      <w:r w:rsidRPr="000C72BB">
        <w:t>høgare</w:t>
      </w:r>
      <w:proofErr w:type="spellEnd"/>
      <w:r w:rsidRPr="000C72BB">
        <w:t xml:space="preserve"> utdanning og kompetanse og </w:t>
      </w:r>
      <w:proofErr w:type="spellStart"/>
      <w:r w:rsidRPr="000C72BB">
        <w:t>Noregs</w:t>
      </w:r>
      <w:proofErr w:type="spellEnd"/>
      <w:r w:rsidRPr="000C72BB">
        <w:t xml:space="preserve"> forskingsråd i 2023, på oppdrag </w:t>
      </w:r>
      <w:proofErr w:type="spellStart"/>
      <w:r w:rsidRPr="000C72BB">
        <w:t>frå</w:t>
      </w:r>
      <w:proofErr w:type="spellEnd"/>
      <w:r w:rsidRPr="000C72BB">
        <w:t xml:space="preserve"> Kunnskapsdepartementet, lagt fram nasjonale retningslinjer for </w:t>
      </w:r>
      <w:proofErr w:type="spellStart"/>
      <w:r w:rsidRPr="000C72BB">
        <w:t>ansvarleg</w:t>
      </w:r>
      <w:proofErr w:type="spellEnd"/>
      <w:r w:rsidRPr="000C72BB">
        <w:t xml:space="preserve"> internasjonalt samarbeid som </w:t>
      </w:r>
      <w:proofErr w:type="spellStart"/>
      <w:r w:rsidRPr="000C72BB">
        <w:t>ein</w:t>
      </w:r>
      <w:proofErr w:type="spellEnd"/>
      <w:r w:rsidRPr="000C72BB">
        <w:t xml:space="preserve"> digital ressurs. Departementet er </w:t>
      </w:r>
      <w:proofErr w:type="spellStart"/>
      <w:r w:rsidRPr="000C72BB">
        <w:t>oppteke</w:t>
      </w:r>
      <w:proofErr w:type="spellEnd"/>
      <w:r w:rsidRPr="000C72BB">
        <w:t xml:space="preserve"> av å </w:t>
      </w:r>
      <w:proofErr w:type="spellStart"/>
      <w:r w:rsidRPr="000C72BB">
        <w:t>vedlikehalde</w:t>
      </w:r>
      <w:proofErr w:type="spellEnd"/>
      <w:r w:rsidRPr="000C72BB">
        <w:t xml:space="preserve"> retningslinjene som </w:t>
      </w:r>
      <w:proofErr w:type="spellStart"/>
      <w:r w:rsidRPr="000C72BB">
        <w:t>eit</w:t>
      </w:r>
      <w:proofErr w:type="spellEnd"/>
      <w:r w:rsidRPr="000C72BB">
        <w:t xml:space="preserve"> praktisk verktøy som </w:t>
      </w:r>
      <w:proofErr w:type="spellStart"/>
      <w:r w:rsidRPr="000C72BB">
        <w:t>rustar</w:t>
      </w:r>
      <w:proofErr w:type="spellEnd"/>
      <w:r w:rsidRPr="000C72BB">
        <w:t xml:space="preserve"> </w:t>
      </w:r>
      <w:proofErr w:type="spellStart"/>
      <w:r w:rsidRPr="000C72BB">
        <w:t>institusjonane</w:t>
      </w:r>
      <w:proofErr w:type="spellEnd"/>
      <w:r w:rsidRPr="000C72BB">
        <w:t xml:space="preserve"> til å </w:t>
      </w:r>
      <w:proofErr w:type="spellStart"/>
      <w:r w:rsidRPr="000C72BB">
        <w:t>gjere</w:t>
      </w:r>
      <w:proofErr w:type="spellEnd"/>
      <w:r w:rsidRPr="000C72BB">
        <w:t xml:space="preserve"> gode </w:t>
      </w:r>
      <w:proofErr w:type="spellStart"/>
      <w:r w:rsidRPr="000C72BB">
        <w:t>vurderingar</w:t>
      </w:r>
      <w:proofErr w:type="spellEnd"/>
      <w:r w:rsidRPr="000C72BB">
        <w:t xml:space="preserve"> av konkrete samarbeid, slik at både etablerte </w:t>
      </w:r>
      <w:proofErr w:type="spellStart"/>
      <w:r w:rsidRPr="000C72BB">
        <w:t>verdiar</w:t>
      </w:r>
      <w:proofErr w:type="spellEnd"/>
      <w:r w:rsidRPr="000C72BB">
        <w:t xml:space="preserve"> og normer for akademisk samarbeid og nasjonale interesser blir sikra.</w:t>
      </w:r>
    </w:p>
    <w:p w14:paraId="2B6C34EF" w14:textId="77777777" w:rsidR="00596560" w:rsidRPr="000C72BB" w:rsidRDefault="00596560" w:rsidP="008B1EC5">
      <w:r w:rsidRPr="000C72BB">
        <w:t xml:space="preserve">Regjeringa har </w:t>
      </w:r>
      <w:proofErr w:type="spellStart"/>
      <w:r w:rsidRPr="000C72BB">
        <w:t>vedteke</w:t>
      </w:r>
      <w:proofErr w:type="spellEnd"/>
      <w:r w:rsidRPr="000C72BB">
        <w:t xml:space="preserve"> å opprette Direktoratet for eksportkontroll og </w:t>
      </w:r>
      <w:proofErr w:type="spellStart"/>
      <w:r w:rsidRPr="000C72BB">
        <w:t>sanksjonar</w:t>
      </w:r>
      <w:proofErr w:type="spellEnd"/>
      <w:r w:rsidRPr="000C72BB">
        <w:t xml:space="preserve"> under </w:t>
      </w:r>
      <w:proofErr w:type="spellStart"/>
      <w:r w:rsidRPr="000C72BB">
        <w:t>Utanriksdepartementet</w:t>
      </w:r>
      <w:proofErr w:type="spellEnd"/>
      <w:r w:rsidRPr="000C72BB">
        <w:t xml:space="preserve"> for å styrke arbeidet med gjennomføring av </w:t>
      </w:r>
      <w:proofErr w:type="spellStart"/>
      <w:r w:rsidRPr="000C72BB">
        <w:t>sanksjonar</w:t>
      </w:r>
      <w:proofErr w:type="spellEnd"/>
      <w:r w:rsidRPr="000C72BB">
        <w:t xml:space="preserve"> og eksportkontroll. Dette direktoratet skal </w:t>
      </w:r>
      <w:proofErr w:type="spellStart"/>
      <w:r w:rsidRPr="000C72BB">
        <w:t>vere</w:t>
      </w:r>
      <w:proofErr w:type="spellEnd"/>
      <w:r w:rsidRPr="000C72BB">
        <w:t xml:space="preserve"> oppretta 1. januar 2025. </w:t>
      </w:r>
      <w:proofErr w:type="spellStart"/>
      <w:r w:rsidRPr="000C72BB">
        <w:t>Utanriksdepartementet</w:t>
      </w:r>
      <w:proofErr w:type="spellEnd"/>
      <w:r w:rsidRPr="000C72BB">
        <w:t xml:space="preserve"> arbeider òg med </w:t>
      </w:r>
      <w:proofErr w:type="spellStart"/>
      <w:r w:rsidRPr="000C72BB">
        <w:t>endringar</w:t>
      </w:r>
      <w:proofErr w:type="spellEnd"/>
      <w:r w:rsidRPr="000C72BB">
        <w:t xml:space="preserve"> i eksportkontrollregelverket, mellom anna med innføring av ei ny lisensordning for kunnskapsoverføring. Dette vil få praktiske </w:t>
      </w:r>
      <w:proofErr w:type="spellStart"/>
      <w:r w:rsidRPr="000C72BB">
        <w:t>konsekvensar</w:t>
      </w:r>
      <w:proofErr w:type="spellEnd"/>
      <w:r w:rsidRPr="000C72BB">
        <w:t xml:space="preserve"> for </w:t>
      </w:r>
      <w:proofErr w:type="spellStart"/>
      <w:r w:rsidRPr="000C72BB">
        <w:t>høgare</w:t>
      </w:r>
      <w:proofErr w:type="spellEnd"/>
      <w:r w:rsidRPr="000C72BB">
        <w:t xml:space="preserve"> utdannings- og forskingssektoren, og Kunnskapsdepartementet følger opp </w:t>
      </w:r>
      <w:proofErr w:type="spellStart"/>
      <w:r w:rsidRPr="000C72BB">
        <w:t>prosessane</w:t>
      </w:r>
      <w:proofErr w:type="spellEnd"/>
      <w:r w:rsidRPr="000C72BB">
        <w:t xml:space="preserve"> i tett dialog med sektoren. Det er viktig for Kunnskapsdepartementet at regelverket blir </w:t>
      </w:r>
      <w:proofErr w:type="spellStart"/>
      <w:r w:rsidRPr="000C72BB">
        <w:t>følgt</w:t>
      </w:r>
      <w:proofErr w:type="spellEnd"/>
      <w:r w:rsidRPr="000C72BB">
        <w:t xml:space="preserve">, og samstundes at den nye lisensordninga </w:t>
      </w:r>
      <w:proofErr w:type="spellStart"/>
      <w:r w:rsidRPr="000C72BB">
        <w:t>ikkje</w:t>
      </w:r>
      <w:proofErr w:type="spellEnd"/>
      <w:r w:rsidRPr="000C72BB">
        <w:t xml:space="preserve"> skaper unødige </w:t>
      </w:r>
      <w:proofErr w:type="spellStart"/>
      <w:r w:rsidRPr="000C72BB">
        <w:t>hindringar</w:t>
      </w:r>
      <w:proofErr w:type="spellEnd"/>
      <w:r w:rsidRPr="000C72BB">
        <w:t xml:space="preserve"> for sektoren og det internasjonale samarbeidet.</w:t>
      </w:r>
    </w:p>
    <w:p w14:paraId="71376D9E" w14:textId="77777777" w:rsidR="00596560" w:rsidRPr="000C72BB" w:rsidRDefault="00596560" w:rsidP="008B1EC5">
      <w:pPr>
        <w:pStyle w:val="avsnitt-tittel"/>
      </w:pPr>
      <w:r w:rsidRPr="000C72BB">
        <w:t xml:space="preserve">Bygg for </w:t>
      </w:r>
      <w:proofErr w:type="spellStart"/>
      <w:r w:rsidRPr="000C72BB">
        <w:t>høg</w:t>
      </w:r>
      <w:proofErr w:type="spellEnd"/>
      <w:r w:rsidRPr="000C72BB">
        <w:t xml:space="preserve"> kvalitet i undervisning og forsking</w:t>
      </w:r>
    </w:p>
    <w:p w14:paraId="76753A76" w14:textId="77777777" w:rsidR="00596560" w:rsidRPr="000C72BB" w:rsidRDefault="00596560" w:rsidP="008B1EC5">
      <w:r w:rsidRPr="000C72BB">
        <w:t xml:space="preserve">Dei fysiske </w:t>
      </w:r>
      <w:proofErr w:type="spellStart"/>
      <w:r w:rsidRPr="000C72BB">
        <w:t>omgivnadene</w:t>
      </w:r>
      <w:proofErr w:type="spellEnd"/>
      <w:r w:rsidRPr="000C72BB">
        <w:t xml:space="preserve"> på campus påverkar læringsmiljøet og kvaliteten i forsking og utdanning. </w:t>
      </w:r>
      <w:proofErr w:type="spellStart"/>
      <w:r w:rsidRPr="000C72BB">
        <w:t>Eit</w:t>
      </w:r>
      <w:proofErr w:type="spellEnd"/>
      <w:r w:rsidRPr="000C72BB">
        <w:t xml:space="preserve"> godt utforma bygg kan invitere til samarbeid mellom fag og betre kommunikasjon mellom </w:t>
      </w:r>
      <w:proofErr w:type="spellStart"/>
      <w:r w:rsidRPr="000C72BB">
        <w:t>studentar</w:t>
      </w:r>
      <w:proofErr w:type="spellEnd"/>
      <w:r w:rsidRPr="000C72BB">
        <w:t xml:space="preserve">, mellom tilsette og </w:t>
      </w:r>
      <w:proofErr w:type="spellStart"/>
      <w:r w:rsidRPr="000C72BB">
        <w:t>studentar</w:t>
      </w:r>
      <w:proofErr w:type="spellEnd"/>
      <w:r w:rsidRPr="000C72BB">
        <w:t xml:space="preserve"> og mellom akademia, næringslivet og lokalsamfunnet.</w:t>
      </w:r>
    </w:p>
    <w:p w14:paraId="0A50A8A5" w14:textId="77777777" w:rsidR="00596560" w:rsidRPr="000C72BB" w:rsidRDefault="00596560" w:rsidP="008B1EC5">
      <w:r w:rsidRPr="000C72BB">
        <w:t xml:space="preserve">Universitets- og </w:t>
      </w:r>
      <w:proofErr w:type="spellStart"/>
      <w:r w:rsidRPr="000C72BB">
        <w:t>høgskulesektoren</w:t>
      </w:r>
      <w:proofErr w:type="spellEnd"/>
      <w:r w:rsidRPr="000C72BB">
        <w:t xml:space="preserve"> har den største </w:t>
      </w:r>
      <w:proofErr w:type="spellStart"/>
      <w:r w:rsidRPr="000C72BB">
        <w:t>byggporteføljen</w:t>
      </w:r>
      <w:proofErr w:type="spellEnd"/>
      <w:r w:rsidRPr="000C72BB">
        <w:t xml:space="preserve"> i </w:t>
      </w:r>
      <w:proofErr w:type="spellStart"/>
      <w:r w:rsidRPr="000C72BB">
        <w:t>statleg</w:t>
      </w:r>
      <w:proofErr w:type="spellEnd"/>
      <w:r w:rsidRPr="000C72BB">
        <w:t xml:space="preserve"> sivil sektor. Sektoren disponerer 3,6 mill. kvadratmeter, der staten </w:t>
      </w:r>
      <w:proofErr w:type="spellStart"/>
      <w:r w:rsidRPr="000C72BB">
        <w:t>eig</w:t>
      </w:r>
      <w:proofErr w:type="spellEnd"/>
      <w:r w:rsidRPr="000C72BB">
        <w:t xml:space="preserve"> om lag 2,7 mill. kvadratmeter og </w:t>
      </w:r>
      <w:proofErr w:type="spellStart"/>
      <w:r w:rsidRPr="000C72BB">
        <w:t>institusjonane</w:t>
      </w:r>
      <w:proofErr w:type="spellEnd"/>
      <w:r w:rsidRPr="000C72BB">
        <w:t xml:space="preserve"> </w:t>
      </w:r>
      <w:proofErr w:type="spellStart"/>
      <w:r w:rsidRPr="000C72BB">
        <w:t>leiger</w:t>
      </w:r>
      <w:proofErr w:type="spellEnd"/>
      <w:r w:rsidRPr="000C72BB">
        <w:t xml:space="preserve"> resten i den private </w:t>
      </w:r>
      <w:proofErr w:type="spellStart"/>
      <w:r w:rsidRPr="000C72BB">
        <w:t>marknaden</w:t>
      </w:r>
      <w:proofErr w:type="spellEnd"/>
      <w:r w:rsidRPr="000C72BB">
        <w:t xml:space="preserve">. Det har </w:t>
      </w:r>
      <w:proofErr w:type="spellStart"/>
      <w:r w:rsidRPr="000C72BB">
        <w:t>vore</w:t>
      </w:r>
      <w:proofErr w:type="spellEnd"/>
      <w:r w:rsidRPr="000C72BB">
        <w:t xml:space="preserve"> store </w:t>
      </w:r>
      <w:proofErr w:type="spellStart"/>
      <w:r w:rsidRPr="000C72BB">
        <w:t>statlege</w:t>
      </w:r>
      <w:proofErr w:type="spellEnd"/>
      <w:r w:rsidRPr="000C72BB">
        <w:t xml:space="preserve"> </w:t>
      </w:r>
      <w:proofErr w:type="spellStart"/>
      <w:r w:rsidRPr="000C72BB">
        <w:t>investeringar</w:t>
      </w:r>
      <w:proofErr w:type="spellEnd"/>
      <w:r w:rsidRPr="000C72BB">
        <w:t xml:space="preserve"> i bygg for universitets- og </w:t>
      </w:r>
      <w:proofErr w:type="spellStart"/>
      <w:r w:rsidRPr="000C72BB">
        <w:t>høgskulesektoren</w:t>
      </w:r>
      <w:proofErr w:type="spellEnd"/>
      <w:r w:rsidRPr="000C72BB">
        <w:t xml:space="preserve"> </w:t>
      </w:r>
      <w:proofErr w:type="spellStart"/>
      <w:r w:rsidRPr="000C72BB">
        <w:t>dei</w:t>
      </w:r>
      <w:proofErr w:type="spellEnd"/>
      <w:r w:rsidRPr="000C72BB">
        <w:t xml:space="preserve"> siste åra. </w:t>
      </w:r>
      <w:proofErr w:type="spellStart"/>
      <w:r w:rsidRPr="000C72BB">
        <w:t>Fleire</w:t>
      </w:r>
      <w:proofErr w:type="spellEnd"/>
      <w:r w:rsidRPr="000C72BB">
        <w:t xml:space="preserve"> store prosjekt er under oppføring eller prosjektering, og </w:t>
      </w:r>
      <w:proofErr w:type="spellStart"/>
      <w:r w:rsidRPr="000C72BB">
        <w:t>legg</w:t>
      </w:r>
      <w:proofErr w:type="spellEnd"/>
      <w:r w:rsidRPr="000C72BB">
        <w:t xml:space="preserve"> beslag på </w:t>
      </w:r>
      <w:proofErr w:type="spellStart"/>
      <w:r w:rsidRPr="000C72BB">
        <w:t>betydelege</w:t>
      </w:r>
      <w:proofErr w:type="spellEnd"/>
      <w:r w:rsidRPr="000C72BB">
        <w:t xml:space="preserve"> økonomiske </w:t>
      </w:r>
      <w:proofErr w:type="spellStart"/>
      <w:r w:rsidRPr="000C72BB">
        <w:t>ressursar</w:t>
      </w:r>
      <w:proofErr w:type="spellEnd"/>
      <w:r w:rsidRPr="000C72BB">
        <w:t xml:space="preserve"> og </w:t>
      </w:r>
      <w:proofErr w:type="spellStart"/>
      <w:r w:rsidRPr="000C72BB">
        <w:t>personellressursar</w:t>
      </w:r>
      <w:proofErr w:type="spellEnd"/>
      <w:r w:rsidRPr="000C72BB">
        <w:t xml:space="preserve">. Det vil derfor </w:t>
      </w:r>
      <w:proofErr w:type="spellStart"/>
      <w:r w:rsidRPr="000C72BB">
        <w:t>ikkje</w:t>
      </w:r>
      <w:proofErr w:type="spellEnd"/>
      <w:r w:rsidRPr="000C72BB">
        <w:t xml:space="preserve"> </w:t>
      </w:r>
      <w:proofErr w:type="spellStart"/>
      <w:r w:rsidRPr="000C72BB">
        <w:t>vere</w:t>
      </w:r>
      <w:proofErr w:type="spellEnd"/>
      <w:r w:rsidRPr="000C72BB">
        <w:t xml:space="preserve"> rom for å </w:t>
      </w:r>
      <w:proofErr w:type="spellStart"/>
      <w:r w:rsidRPr="000C72BB">
        <w:t>setje</w:t>
      </w:r>
      <w:proofErr w:type="spellEnd"/>
      <w:r w:rsidRPr="000C72BB">
        <w:t xml:space="preserve"> i gang mange store byggeprosjekt i sektoren i åra framover. Regjeringa </w:t>
      </w:r>
      <w:proofErr w:type="spellStart"/>
      <w:r w:rsidRPr="000C72BB">
        <w:t>forventar</w:t>
      </w:r>
      <w:proofErr w:type="spellEnd"/>
      <w:r w:rsidRPr="000C72BB">
        <w:t xml:space="preserve"> at universiteta og </w:t>
      </w:r>
      <w:proofErr w:type="spellStart"/>
      <w:r w:rsidRPr="000C72BB">
        <w:t>høgskulane</w:t>
      </w:r>
      <w:proofErr w:type="spellEnd"/>
      <w:r w:rsidRPr="000C72BB">
        <w:t xml:space="preserve"> sørger for å bruke </w:t>
      </w:r>
      <w:proofErr w:type="spellStart"/>
      <w:r w:rsidRPr="000C72BB">
        <w:t>eksisterande</w:t>
      </w:r>
      <w:proofErr w:type="spellEnd"/>
      <w:r w:rsidRPr="000C72BB">
        <w:t xml:space="preserve"> areal betre framfor å bygge nytt, og at </w:t>
      </w:r>
      <w:proofErr w:type="spellStart"/>
      <w:r w:rsidRPr="000C72BB">
        <w:t>dei</w:t>
      </w:r>
      <w:proofErr w:type="spellEnd"/>
      <w:r w:rsidRPr="000C72BB">
        <w:t xml:space="preserve"> </w:t>
      </w:r>
      <w:proofErr w:type="spellStart"/>
      <w:r w:rsidRPr="000C72BB">
        <w:t>gjer</w:t>
      </w:r>
      <w:proofErr w:type="spellEnd"/>
      <w:r w:rsidRPr="000C72BB">
        <w:t xml:space="preserve"> grundige </w:t>
      </w:r>
      <w:proofErr w:type="spellStart"/>
      <w:r w:rsidRPr="000C72BB">
        <w:t>vurderingar</w:t>
      </w:r>
      <w:proofErr w:type="spellEnd"/>
      <w:r w:rsidRPr="000C72BB">
        <w:t xml:space="preserve"> av behova for nybygg, rehabilitering, ombygging og </w:t>
      </w:r>
      <w:proofErr w:type="spellStart"/>
      <w:r w:rsidRPr="000C72BB">
        <w:t>leige</w:t>
      </w:r>
      <w:proofErr w:type="spellEnd"/>
      <w:r w:rsidRPr="000C72BB">
        <w:t xml:space="preserve"> av bygg.</w:t>
      </w:r>
    </w:p>
    <w:p w14:paraId="53628B72" w14:textId="77777777" w:rsidR="00596560" w:rsidRPr="000C72BB" w:rsidRDefault="00596560" w:rsidP="008B1EC5">
      <w:proofErr w:type="spellStart"/>
      <w:r w:rsidRPr="000C72BB">
        <w:t>Institusjonane</w:t>
      </w:r>
      <w:proofErr w:type="spellEnd"/>
      <w:r w:rsidRPr="000C72BB">
        <w:t xml:space="preserve"> må mellom anna legge til rette for effektive lokale som </w:t>
      </w:r>
      <w:proofErr w:type="spellStart"/>
      <w:r w:rsidRPr="000C72BB">
        <w:t>støttar</w:t>
      </w:r>
      <w:proofErr w:type="spellEnd"/>
      <w:r w:rsidRPr="000C72BB">
        <w:t xml:space="preserve"> formålet til </w:t>
      </w:r>
      <w:proofErr w:type="spellStart"/>
      <w:r w:rsidRPr="000C72BB">
        <w:t>verksemda</w:t>
      </w:r>
      <w:proofErr w:type="spellEnd"/>
      <w:r w:rsidRPr="000C72BB">
        <w:t xml:space="preserve">. Det </w:t>
      </w:r>
      <w:proofErr w:type="spellStart"/>
      <w:r w:rsidRPr="000C72BB">
        <w:t>inneber</w:t>
      </w:r>
      <w:proofErr w:type="spellEnd"/>
      <w:r w:rsidRPr="000C72BB">
        <w:t xml:space="preserve"> til dømes å tilpasse areal til nye undervisningsformer, </w:t>
      </w:r>
      <w:proofErr w:type="spellStart"/>
      <w:r w:rsidRPr="000C72BB">
        <w:t>arbeidsmetodar</w:t>
      </w:r>
      <w:proofErr w:type="spellEnd"/>
      <w:r w:rsidRPr="000C72BB">
        <w:t xml:space="preserve"> og </w:t>
      </w:r>
      <w:proofErr w:type="spellStart"/>
      <w:r w:rsidRPr="000C72BB">
        <w:t>forskingsmetodar</w:t>
      </w:r>
      <w:proofErr w:type="spellEnd"/>
      <w:r w:rsidRPr="000C72BB">
        <w:t xml:space="preserve">. </w:t>
      </w:r>
      <w:proofErr w:type="spellStart"/>
      <w:r w:rsidRPr="000C72BB">
        <w:t>Institusjonane</w:t>
      </w:r>
      <w:proofErr w:type="spellEnd"/>
      <w:r w:rsidRPr="000C72BB">
        <w:t xml:space="preserve"> har gjennom arbeidet med campusutviklingsplanar identifisert kva slags </w:t>
      </w:r>
      <w:proofErr w:type="spellStart"/>
      <w:r w:rsidRPr="000C72BB">
        <w:t>endringar</w:t>
      </w:r>
      <w:proofErr w:type="spellEnd"/>
      <w:r w:rsidRPr="000C72BB">
        <w:t xml:space="preserve"> og </w:t>
      </w:r>
      <w:proofErr w:type="spellStart"/>
      <w:r w:rsidRPr="000C72BB">
        <w:t>investeringar</w:t>
      </w:r>
      <w:proofErr w:type="spellEnd"/>
      <w:r w:rsidRPr="000C72BB">
        <w:t xml:space="preserve"> som er nødvendige for at bygga skal </w:t>
      </w:r>
      <w:proofErr w:type="spellStart"/>
      <w:r w:rsidRPr="000C72BB">
        <w:t>vere</w:t>
      </w:r>
      <w:proofErr w:type="spellEnd"/>
      <w:r w:rsidRPr="000C72BB">
        <w:t xml:space="preserve"> gode lokale for forsking, utdanning og formidling.</w:t>
      </w:r>
    </w:p>
    <w:p w14:paraId="068C7586" w14:textId="77777777" w:rsidR="00596560" w:rsidRPr="000C72BB" w:rsidRDefault="00596560" w:rsidP="008B1EC5">
      <w:r w:rsidRPr="000C72BB">
        <w:lastRenderedPageBreak/>
        <w:t xml:space="preserve">Ei evaluering av praksisen med campusutviklingsplanar </w:t>
      </w:r>
      <w:proofErr w:type="spellStart"/>
      <w:r w:rsidRPr="000C72BB">
        <w:t>frå</w:t>
      </w:r>
      <w:proofErr w:type="spellEnd"/>
      <w:r w:rsidRPr="000C72BB">
        <w:t xml:space="preserve"> Samfunnsøkonomisk analyse tyder på at </w:t>
      </w:r>
      <w:proofErr w:type="spellStart"/>
      <w:r w:rsidRPr="000C72BB">
        <w:t>planane</w:t>
      </w:r>
      <w:proofErr w:type="spellEnd"/>
      <w:r w:rsidRPr="000C72BB">
        <w:t xml:space="preserve"> har gitt nytte og retning for campusutviklinga, men at det </w:t>
      </w:r>
      <w:proofErr w:type="spellStart"/>
      <w:r w:rsidRPr="000C72BB">
        <w:t>ikkje</w:t>
      </w:r>
      <w:proofErr w:type="spellEnd"/>
      <w:r w:rsidRPr="000C72BB">
        <w:t xml:space="preserve"> bør </w:t>
      </w:r>
      <w:proofErr w:type="spellStart"/>
      <w:r w:rsidRPr="000C72BB">
        <w:t>vere</w:t>
      </w:r>
      <w:proofErr w:type="spellEnd"/>
      <w:r w:rsidRPr="000C72BB">
        <w:t xml:space="preserve"> ei føring for alle </w:t>
      </w:r>
      <w:proofErr w:type="spellStart"/>
      <w:r w:rsidRPr="000C72BB">
        <w:t>institusjonane</w:t>
      </w:r>
      <w:proofErr w:type="spellEnd"/>
      <w:r w:rsidRPr="000C72BB">
        <w:t xml:space="preserve"> å ha campusutviklingsplanar. I tråd med </w:t>
      </w:r>
      <w:proofErr w:type="spellStart"/>
      <w:r w:rsidRPr="000C72BB">
        <w:t>tillitsreforma</w:t>
      </w:r>
      <w:proofErr w:type="spellEnd"/>
      <w:r w:rsidRPr="000C72BB">
        <w:t xml:space="preserve"> har Kunnskapsdepartementet fjerna kravet om at alle </w:t>
      </w:r>
      <w:proofErr w:type="spellStart"/>
      <w:r w:rsidRPr="000C72BB">
        <w:t>dei</w:t>
      </w:r>
      <w:proofErr w:type="spellEnd"/>
      <w:r w:rsidRPr="000C72BB">
        <w:t xml:space="preserve"> </w:t>
      </w:r>
      <w:proofErr w:type="spellStart"/>
      <w:r w:rsidRPr="000C72BB">
        <w:t>statlege</w:t>
      </w:r>
      <w:proofErr w:type="spellEnd"/>
      <w:r w:rsidRPr="000C72BB">
        <w:t xml:space="preserve"> universiteta og </w:t>
      </w:r>
      <w:proofErr w:type="spellStart"/>
      <w:r w:rsidRPr="000C72BB">
        <w:t>høgskulane</w:t>
      </w:r>
      <w:proofErr w:type="spellEnd"/>
      <w:r w:rsidRPr="000C72BB">
        <w:t xml:space="preserve"> skal ha campusutviklingsplanar. Vedlegg 3 gir ei oversikt over prosjekt under bygging i sektoren.</w:t>
      </w:r>
    </w:p>
    <w:p w14:paraId="558558BD" w14:textId="77777777" w:rsidR="00596560" w:rsidRPr="000C72BB" w:rsidRDefault="00596560" w:rsidP="008B1EC5">
      <w:pPr>
        <w:pStyle w:val="avsnitt-tittel"/>
      </w:pPr>
      <w:r w:rsidRPr="000C72BB">
        <w:t xml:space="preserve">Tiltak som </w:t>
      </w:r>
      <w:proofErr w:type="spellStart"/>
      <w:r w:rsidRPr="000C72BB">
        <w:t>bidreg</w:t>
      </w:r>
      <w:proofErr w:type="spellEnd"/>
      <w:r w:rsidRPr="000C72BB">
        <w:t xml:space="preserve"> til </w:t>
      </w:r>
      <w:proofErr w:type="spellStart"/>
      <w:r w:rsidRPr="000C72BB">
        <w:t>fleire</w:t>
      </w:r>
      <w:proofErr w:type="spellEnd"/>
      <w:r w:rsidRPr="000C72BB">
        <w:t xml:space="preserve"> </w:t>
      </w:r>
      <w:proofErr w:type="spellStart"/>
      <w:r w:rsidRPr="000C72BB">
        <w:t>studentbustadar</w:t>
      </w:r>
      <w:proofErr w:type="spellEnd"/>
    </w:p>
    <w:p w14:paraId="77AA3A4D" w14:textId="77777777" w:rsidR="00596560" w:rsidRPr="000C72BB" w:rsidRDefault="00596560" w:rsidP="008B1EC5">
      <w:r w:rsidRPr="000C72BB">
        <w:t xml:space="preserve">Regjeringa har høge </w:t>
      </w:r>
      <w:proofErr w:type="spellStart"/>
      <w:r w:rsidRPr="000C72BB">
        <w:t>ambisjonar</w:t>
      </w:r>
      <w:proofErr w:type="spellEnd"/>
      <w:r w:rsidRPr="000C72BB">
        <w:t xml:space="preserve"> om å bygge nye </w:t>
      </w:r>
      <w:proofErr w:type="spellStart"/>
      <w:r w:rsidRPr="000C72BB">
        <w:t>studentbustadar</w:t>
      </w:r>
      <w:proofErr w:type="spellEnd"/>
      <w:r w:rsidRPr="000C72BB">
        <w:t xml:space="preserve"> og foreslår </w:t>
      </w:r>
      <w:proofErr w:type="spellStart"/>
      <w:r w:rsidRPr="000C72BB">
        <w:t>tilsegner</w:t>
      </w:r>
      <w:proofErr w:type="spellEnd"/>
      <w:r w:rsidRPr="000C72BB">
        <w:t xml:space="preserve"> om </w:t>
      </w:r>
      <w:proofErr w:type="spellStart"/>
      <w:r w:rsidRPr="000C72BB">
        <w:t>tilskot</w:t>
      </w:r>
      <w:proofErr w:type="spellEnd"/>
      <w:r w:rsidRPr="000C72BB">
        <w:t xml:space="preserve"> til 1 650 nye </w:t>
      </w:r>
      <w:proofErr w:type="spellStart"/>
      <w:r w:rsidRPr="000C72BB">
        <w:t>hybeleiningar</w:t>
      </w:r>
      <w:proofErr w:type="spellEnd"/>
      <w:r w:rsidRPr="000C72BB">
        <w:t xml:space="preserve"> i 2025. </w:t>
      </w:r>
      <w:proofErr w:type="spellStart"/>
      <w:r w:rsidRPr="000C72BB">
        <w:t>Frå</w:t>
      </w:r>
      <w:proofErr w:type="spellEnd"/>
      <w:r w:rsidRPr="000C72BB">
        <w:t xml:space="preserve"> og med 2023 innførte regjeringa ei felles kostnadsramme for heile landet, som blir justert med </w:t>
      </w:r>
      <w:proofErr w:type="spellStart"/>
      <w:r w:rsidRPr="000C72BB">
        <w:t>årleg</w:t>
      </w:r>
      <w:proofErr w:type="spellEnd"/>
      <w:r w:rsidRPr="000C72BB">
        <w:t xml:space="preserve"> prisvekst. I 2025 er kostnadsramma 1 571 300 kroner. Prosjekt som er ferdige </w:t>
      </w:r>
      <w:proofErr w:type="spellStart"/>
      <w:r w:rsidRPr="000C72BB">
        <w:t>innan</w:t>
      </w:r>
      <w:proofErr w:type="spellEnd"/>
      <w:r w:rsidRPr="000C72BB">
        <w:t xml:space="preserve"> fire år etter </w:t>
      </w:r>
      <w:proofErr w:type="spellStart"/>
      <w:r w:rsidRPr="000C72BB">
        <w:t>tilsegna</w:t>
      </w:r>
      <w:proofErr w:type="spellEnd"/>
      <w:r w:rsidRPr="000C72BB">
        <w:t xml:space="preserve"> om </w:t>
      </w:r>
      <w:proofErr w:type="spellStart"/>
      <w:r w:rsidRPr="000C72BB">
        <w:t>tilskot</w:t>
      </w:r>
      <w:proofErr w:type="spellEnd"/>
      <w:r w:rsidRPr="000C72BB">
        <w:t xml:space="preserve">, kan nytte den prisjusterte ramma som gjeld når bygget står ferdig. Tiltaka har resultert i </w:t>
      </w:r>
      <w:proofErr w:type="spellStart"/>
      <w:r w:rsidRPr="000C72BB">
        <w:t>fleire</w:t>
      </w:r>
      <w:proofErr w:type="spellEnd"/>
      <w:r w:rsidRPr="000C72BB">
        <w:t xml:space="preserve"> søknader </w:t>
      </w:r>
      <w:proofErr w:type="spellStart"/>
      <w:r w:rsidRPr="000C72BB">
        <w:t>frå</w:t>
      </w:r>
      <w:proofErr w:type="spellEnd"/>
      <w:r w:rsidRPr="000C72BB">
        <w:t xml:space="preserve"> samskipnadene. Regjeringa har i tillegg foreslått at </w:t>
      </w:r>
      <w:proofErr w:type="spellStart"/>
      <w:r w:rsidRPr="000C72BB">
        <w:t>studentbustadar</w:t>
      </w:r>
      <w:proofErr w:type="spellEnd"/>
      <w:r w:rsidRPr="000C72BB">
        <w:t xml:space="preserve"> blir </w:t>
      </w:r>
      <w:proofErr w:type="spellStart"/>
      <w:r w:rsidRPr="000C72BB">
        <w:t>eit</w:t>
      </w:r>
      <w:proofErr w:type="spellEnd"/>
      <w:r w:rsidRPr="000C72BB">
        <w:t xml:space="preserve"> eige arealformål i Kart- og planforskrifta. Det vil kunne bidra til </w:t>
      </w:r>
      <w:proofErr w:type="spellStart"/>
      <w:r w:rsidRPr="000C72BB">
        <w:t>kortare</w:t>
      </w:r>
      <w:proofErr w:type="spellEnd"/>
      <w:r w:rsidRPr="000C72BB">
        <w:t xml:space="preserve"> saksbehandlingstid i </w:t>
      </w:r>
      <w:proofErr w:type="spellStart"/>
      <w:r w:rsidRPr="000C72BB">
        <w:t>kommunane</w:t>
      </w:r>
      <w:proofErr w:type="spellEnd"/>
      <w:r w:rsidRPr="000C72BB">
        <w:t xml:space="preserve"> og redusere byggesakskostnadene for studentsamskipnadene og </w:t>
      </w:r>
      <w:proofErr w:type="spellStart"/>
      <w:r w:rsidRPr="000C72BB">
        <w:t>studentbustadstiftingane</w:t>
      </w:r>
      <w:proofErr w:type="spellEnd"/>
      <w:r w:rsidRPr="000C72BB">
        <w:t xml:space="preserve">. </w:t>
      </w:r>
      <w:proofErr w:type="spellStart"/>
      <w:r w:rsidRPr="000C72BB">
        <w:t>Vidare</w:t>
      </w:r>
      <w:proofErr w:type="spellEnd"/>
      <w:r w:rsidRPr="000C72BB">
        <w:t xml:space="preserve"> vil det i låneramma til Husbanken </w:t>
      </w:r>
      <w:proofErr w:type="spellStart"/>
      <w:r w:rsidRPr="000C72BB">
        <w:t>frå</w:t>
      </w:r>
      <w:proofErr w:type="spellEnd"/>
      <w:r w:rsidRPr="000C72BB">
        <w:t xml:space="preserve"> og med 2025 </w:t>
      </w:r>
      <w:proofErr w:type="spellStart"/>
      <w:r w:rsidRPr="000C72BB">
        <w:t>vere</w:t>
      </w:r>
      <w:proofErr w:type="spellEnd"/>
      <w:r w:rsidRPr="000C72BB">
        <w:t xml:space="preserve"> ei eiga delramme for lån til </w:t>
      </w:r>
      <w:proofErr w:type="spellStart"/>
      <w:r w:rsidRPr="000C72BB">
        <w:t>studentbustadar</w:t>
      </w:r>
      <w:proofErr w:type="spellEnd"/>
      <w:r w:rsidRPr="000C72BB">
        <w:t xml:space="preserve">, slik at samskipnadene i større grad kan </w:t>
      </w:r>
      <w:proofErr w:type="spellStart"/>
      <w:r w:rsidRPr="000C72BB">
        <w:t>føreseie</w:t>
      </w:r>
      <w:proofErr w:type="spellEnd"/>
      <w:r w:rsidRPr="000C72BB">
        <w:t xml:space="preserve"> finansiering til byggeprosjekta.</w:t>
      </w:r>
    </w:p>
    <w:p w14:paraId="588B8E89" w14:textId="77777777" w:rsidR="00596560" w:rsidRPr="000C72BB" w:rsidRDefault="00596560" w:rsidP="008B1EC5">
      <w:pPr>
        <w:pStyle w:val="b-budkaptit"/>
      </w:pPr>
      <w:r w:rsidRPr="000C72BB">
        <w:t xml:space="preserve">Kap. 260 Universitet og </w:t>
      </w:r>
      <w:proofErr w:type="spellStart"/>
      <w:r w:rsidRPr="000C72BB">
        <w:t>høgskular</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75A6E95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CE813A1"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E45FCF9"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06D578"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381D8F"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D2BCEE" w14:textId="77777777" w:rsidR="00596560" w:rsidRPr="000C72BB" w:rsidRDefault="00596560" w:rsidP="008B1EC5">
            <w:r w:rsidRPr="000C72BB">
              <w:t>(i 1 000 kr)</w:t>
            </w:r>
          </w:p>
        </w:tc>
      </w:tr>
      <w:tr w:rsidR="00C36EDA" w:rsidRPr="000C72BB" w14:paraId="2A799D8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F520087"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7EAF9C2"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7C6296" w14:textId="4F33AA18" w:rsidR="00596560" w:rsidRPr="000C72BB" w:rsidRDefault="00596560" w:rsidP="008B1EC5">
            <w:proofErr w:type="spellStart"/>
            <w:r w:rsidRPr="000C72BB">
              <w:t>Rekneskap</w:t>
            </w:r>
            <w:proofErr w:type="spellEnd"/>
            <w:r w:rsidR="00CF5E4E">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DF0FE6" w14:textId="09B2D3CA" w:rsidR="00596560" w:rsidRPr="000C72BB" w:rsidRDefault="00596560" w:rsidP="008B1EC5">
            <w:r w:rsidRPr="000C72BB">
              <w:t>Saldert</w:t>
            </w:r>
            <w:r w:rsidR="00CF5E4E">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71CAAF" w14:textId="6D2CD10B" w:rsidR="00596560" w:rsidRPr="000C72BB" w:rsidRDefault="00596560" w:rsidP="008B1EC5">
            <w:r w:rsidRPr="000C72BB">
              <w:t>Forslag</w:t>
            </w:r>
            <w:r w:rsidR="00CF5E4E">
              <w:t xml:space="preserve"> </w:t>
            </w:r>
            <w:r w:rsidRPr="000C72BB">
              <w:t>2025</w:t>
            </w:r>
          </w:p>
        </w:tc>
      </w:tr>
      <w:tr w:rsidR="00C36EDA" w:rsidRPr="000C72BB" w14:paraId="1FCB9C20"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169C0FFE" w14:textId="77777777" w:rsidR="00596560" w:rsidRPr="000C72BB" w:rsidRDefault="00596560" w:rsidP="008B1EC5">
            <w:r w:rsidRPr="000C72BB">
              <w:t>50</w:t>
            </w:r>
          </w:p>
        </w:tc>
        <w:tc>
          <w:tcPr>
            <w:tcW w:w="4800" w:type="dxa"/>
            <w:tcBorders>
              <w:top w:val="single" w:sz="4" w:space="0" w:color="000000"/>
              <w:left w:val="nil"/>
              <w:bottom w:val="nil"/>
              <w:right w:val="nil"/>
            </w:tcBorders>
            <w:tcMar>
              <w:top w:w="128" w:type="dxa"/>
              <w:left w:w="43" w:type="dxa"/>
              <w:bottom w:w="43" w:type="dxa"/>
              <w:right w:w="43" w:type="dxa"/>
            </w:tcMar>
          </w:tcPr>
          <w:p w14:paraId="7C1E4A9A" w14:textId="683F0352" w:rsidR="00596560" w:rsidRPr="000C72BB" w:rsidRDefault="00596560" w:rsidP="008B1EC5">
            <w:proofErr w:type="spellStart"/>
            <w:r w:rsidRPr="000C72BB">
              <w:t>Statlege</w:t>
            </w:r>
            <w:proofErr w:type="spellEnd"/>
            <w:r w:rsidRPr="000C72BB">
              <w:t xml:space="preserve"> universitet og </w:t>
            </w:r>
            <w:proofErr w:type="spellStart"/>
            <w:r w:rsidRPr="000C72BB">
              <w:t>høgskular</w:t>
            </w:r>
            <w:proofErr w:type="spellEnd"/>
            <w:r w:rsidRPr="000C72BB">
              <w:rPr>
                <w:rStyle w:val="kursiv"/>
              </w:rPr>
              <w:t xml:space="preserve">, kan </w:t>
            </w:r>
            <w:proofErr w:type="spellStart"/>
            <w:proofErr w:type="gramStart"/>
            <w:r w:rsidRPr="000C72BB">
              <w:rPr>
                <w:rStyle w:val="kursiv"/>
              </w:rPr>
              <w:t>nyttast</w:t>
            </w:r>
            <w:proofErr w:type="spellEnd"/>
            <w:r w:rsidRPr="000C72BB">
              <w:rPr>
                <w:rStyle w:val="kursiv"/>
              </w:rPr>
              <w:t xml:space="preserve"> </w:t>
            </w:r>
            <w:r w:rsidR="00CF5E4E">
              <w:rPr>
                <w:rStyle w:val="kursiv"/>
              </w:rPr>
              <w:t xml:space="preserve"> </w:t>
            </w:r>
            <w:r w:rsidRPr="000C72BB">
              <w:rPr>
                <w:rStyle w:val="kursiv"/>
              </w:rPr>
              <w:t>under</w:t>
            </w:r>
            <w:proofErr w:type="gramEnd"/>
            <w:r w:rsidRPr="000C72BB">
              <w:rPr>
                <w:rStyle w:val="kursiv"/>
              </w:rPr>
              <w:t xml:space="preserve"> post 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20F327" w14:textId="77777777" w:rsidR="00596560" w:rsidRPr="000C72BB" w:rsidRDefault="00596560" w:rsidP="008B1EC5">
            <w:r w:rsidRPr="000C72BB">
              <w:t>41 549 854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1CE6B9" w14:textId="77777777" w:rsidR="00596560" w:rsidRPr="000C72BB" w:rsidRDefault="00596560" w:rsidP="008B1EC5">
            <w:r w:rsidRPr="000C72BB">
              <w:t>43 042 156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CC32F4" w14:textId="77777777" w:rsidR="00596560" w:rsidRPr="000C72BB" w:rsidRDefault="00596560" w:rsidP="008B1EC5">
            <w:r w:rsidRPr="000C72BB">
              <w:t>44 133 668</w:t>
            </w:r>
          </w:p>
        </w:tc>
      </w:tr>
      <w:tr w:rsidR="00C36EDA" w:rsidRPr="000C72BB" w14:paraId="6186E7F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131372A" w14:textId="77777777" w:rsidR="00596560" w:rsidRPr="000C72BB" w:rsidRDefault="00596560" w:rsidP="008B1EC5">
            <w:r w:rsidRPr="000C72BB">
              <w:t>70</w:t>
            </w:r>
          </w:p>
        </w:tc>
        <w:tc>
          <w:tcPr>
            <w:tcW w:w="4800" w:type="dxa"/>
            <w:tcBorders>
              <w:top w:val="nil"/>
              <w:left w:val="nil"/>
              <w:bottom w:val="single" w:sz="4" w:space="0" w:color="000000"/>
              <w:right w:val="nil"/>
            </w:tcBorders>
            <w:tcMar>
              <w:top w:w="128" w:type="dxa"/>
              <w:left w:w="43" w:type="dxa"/>
              <w:bottom w:w="43" w:type="dxa"/>
              <w:right w:w="43" w:type="dxa"/>
            </w:tcMar>
          </w:tcPr>
          <w:p w14:paraId="381E214C" w14:textId="77777777" w:rsidR="00596560" w:rsidRPr="000C72BB" w:rsidRDefault="00596560" w:rsidP="008B1EC5">
            <w:r w:rsidRPr="000C72BB">
              <w:t xml:space="preserve">Private </w:t>
            </w:r>
            <w:proofErr w:type="spellStart"/>
            <w:r w:rsidRPr="000C72BB">
              <w:t>høgskular</w:t>
            </w:r>
            <w:proofErr w:type="spellEnd"/>
            <w:r w:rsidRPr="000C72BB">
              <w:rPr>
                <w:rStyle w:val="kursiv"/>
              </w:rPr>
              <w:t xml:space="preserve">, kan </w:t>
            </w:r>
            <w:proofErr w:type="spellStart"/>
            <w:r w:rsidRPr="000C72BB">
              <w:rPr>
                <w:rStyle w:val="kursiv"/>
              </w:rPr>
              <w:t>nyttast</w:t>
            </w:r>
            <w:proofErr w:type="spellEnd"/>
            <w:r w:rsidRPr="000C72BB">
              <w:rPr>
                <w:rStyle w:val="kursiv"/>
              </w:rPr>
              <w:t xml:space="preserve"> under post 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F02EAE" w14:textId="77777777" w:rsidR="00596560" w:rsidRPr="000C72BB" w:rsidRDefault="00596560" w:rsidP="008B1EC5">
            <w:r w:rsidRPr="000C72BB">
              <w:t>2 248 595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3BD3C0" w14:textId="77777777" w:rsidR="00596560" w:rsidRPr="000C72BB" w:rsidRDefault="00596560" w:rsidP="008B1EC5">
            <w:r w:rsidRPr="000C72BB">
              <w:t>2 312 516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376768" w14:textId="77777777" w:rsidR="00596560" w:rsidRPr="000C72BB" w:rsidRDefault="00596560" w:rsidP="008B1EC5">
            <w:r w:rsidRPr="000C72BB">
              <w:t>2 311 831</w:t>
            </w:r>
          </w:p>
        </w:tc>
      </w:tr>
      <w:tr w:rsidR="00C36EDA" w:rsidRPr="000C72BB" w14:paraId="20A82D4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7D806B"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5CB43740" w14:textId="77777777" w:rsidR="00596560" w:rsidRPr="000C72BB" w:rsidRDefault="00596560" w:rsidP="008B1EC5">
            <w:r w:rsidRPr="000C72BB">
              <w:t>Sum kap. 260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B87CCD" w14:textId="77777777" w:rsidR="00596560" w:rsidRPr="000C72BB" w:rsidRDefault="00596560" w:rsidP="008B1EC5">
            <w:r w:rsidRPr="000C72BB">
              <w:t>43 798 449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988330" w14:textId="77777777" w:rsidR="00596560" w:rsidRPr="000C72BB" w:rsidRDefault="00596560" w:rsidP="008B1EC5">
            <w:r w:rsidRPr="000C72BB">
              <w:t>45 354 672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EDA38C" w14:textId="77777777" w:rsidR="00596560" w:rsidRPr="000C72BB" w:rsidRDefault="00596560" w:rsidP="008B1EC5">
            <w:r w:rsidRPr="000C72BB">
              <w:t>46 445 499</w:t>
            </w:r>
          </w:p>
        </w:tc>
      </w:tr>
    </w:tbl>
    <w:p w14:paraId="3F32124E" w14:textId="77777777" w:rsidR="00596560" w:rsidRPr="000C72BB" w:rsidRDefault="00596560" w:rsidP="008B1EC5">
      <w:pPr>
        <w:pStyle w:val="b-post"/>
      </w:pPr>
      <w:r w:rsidRPr="000C72BB">
        <w:t xml:space="preserve">Post 50 </w:t>
      </w:r>
      <w:proofErr w:type="spellStart"/>
      <w:r w:rsidRPr="000C72BB">
        <w:t>Statlege</w:t>
      </w:r>
      <w:proofErr w:type="spellEnd"/>
      <w:r w:rsidRPr="000C72BB">
        <w:t xml:space="preserve"> universitet og </w:t>
      </w:r>
      <w:proofErr w:type="spellStart"/>
      <w:r w:rsidRPr="000C72BB">
        <w:t>høgskular</w:t>
      </w:r>
      <w:proofErr w:type="spellEnd"/>
      <w:r w:rsidRPr="000C72BB">
        <w:t xml:space="preserve">, kan </w:t>
      </w:r>
      <w:proofErr w:type="spellStart"/>
      <w:r w:rsidRPr="000C72BB">
        <w:t>nyttast</w:t>
      </w:r>
      <w:proofErr w:type="spellEnd"/>
      <w:r w:rsidRPr="000C72BB">
        <w:t xml:space="preserve"> under post 70, og post 70 Private </w:t>
      </w:r>
      <w:proofErr w:type="spellStart"/>
      <w:r w:rsidRPr="000C72BB">
        <w:t>høgskular</w:t>
      </w:r>
      <w:proofErr w:type="spellEnd"/>
      <w:r w:rsidRPr="000C72BB">
        <w:t xml:space="preserve">, kan </w:t>
      </w:r>
      <w:proofErr w:type="spellStart"/>
      <w:r w:rsidRPr="000C72BB">
        <w:t>nyttast</w:t>
      </w:r>
      <w:proofErr w:type="spellEnd"/>
      <w:r w:rsidRPr="000C72BB">
        <w:t xml:space="preserve"> under post 50</w:t>
      </w:r>
    </w:p>
    <w:p w14:paraId="7EF512F9" w14:textId="77777777" w:rsidR="00596560" w:rsidRPr="000C72BB" w:rsidRDefault="00596560" w:rsidP="008B1EC5">
      <w:pPr>
        <w:pStyle w:val="avsnitt-tittel"/>
      </w:pPr>
      <w:r w:rsidRPr="000C72BB">
        <w:t>Mål for 2025</w:t>
      </w:r>
    </w:p>
    <w:p w14:paraId="1AE5D617" w14:textId="77777777" w:rsidR="00596560" w:rsidRPr="000C72BB" w:rsidRDefault="00596560" w:rsidP="008B1EC5">
      <w:proofErr w:type="spellStart"/>
      <w:r w:rsidRPr="000C72BB">
        <w:t>Følgande</w:t>
      </w:r>
      <w:proofErr w:type="spellEnd"/>
      <w:r w:rsidRPr="000C72BB">
        <w:t xml:space="preserve"> overordna mål gjeld </w:t>
      </w:r>
      <w:proofErr w:type="spellStart"/>
      <w:r w:rsidRPr="000C72BB">
        <w:t>frå</w:t>
      </w:r>
      <w:proofErr w:type="spellEnd"/>
      <w:r w:rsidRPr="000C72BB">
        <w:t xml:space="preserve"> 2023 for universitet og </w:t>
      </w:r>
      <w:proofErr w:type="spellStart"/>
      <w:r w:rsidRPr="000C72BB">
        <w:t>høgskular</w:t>
      </w:r>
      <w:proofErr w:type="spellEnd"/>
      <w:r w:rsidRPr="000C72BB">
        <w:t xml:space="preserve"> som får løyving </w:t>
      </w:r>
      <w:proofErr w:type="spellStart"/>
      <w:r w:rsidRPr="000C72BB">
        <w:t>frå</w:t>
      </w:r>
      <w:proofErr w:type="spellEnd"/>
      <w:r w:rsidRPr="000C72BB">
        <w:t xml:space="preserve"> Kunnskapsdepartementet over kap. 260:</w:t>
      </w:r>
    </w:p>
    <w:p w14:paraId="7E52FF1A" w14:textId="77777777" w:rsidR="00596560" w:rsidRPr="000C72BB" w:rsidRDefault="00596560" w:rsidP="008B1EC5">
      <w:pPr>
        <w:pStyle w:val="Liste"/>
      </w:pPr>
      <w:r w:rsidRPr="000C72BB">
        <w:t>Høg kvalitet i utdanning og forsking.</w:t>
      </w:r>
    </w:p>
    <w:p w14:paraId="511184FA" w14:textId="77777777" w:rsidR="00596560" w:rsidRPr="000C72BB" w:rsidRDefault="00596560" w:rsidP="008B1EC5">
      <w:pPr>
        <w:pStyle w:val="Liste"/>
      </w:pPr>
      <w:proofErr w:type="spellStart"/>
      <w:r w:rsidRPr="000C72BB">
        <w:t>Berekraftig</w:t>
      </w:r>
      <w:proofErr w:type="spellEnd"/>
      <w:r w:rsidRPr="000C72BB">
        <w:t xml:space="preserve"> samfunnsutvikling, velferd og innovasjon.</w:t>
      </w:r>
    </w:p>
    <w:p w14:paraId="28274077" w14:textId="77777777" w:rsidR="00596560" w:rsidRPr="000C72BB" w:rsidRDefault="00596560" w:rsidP="008B1EC5">
      <w:pPr>
        <w:pStyle w:val="Liste"/>
      </w:pPr>
      <w:r w:rsidRPr="000C72BB">
        <w:lastRenderedPageBreak/>
        <w:t>God tilgang til utdanning, forsking og kompetanse i heile landet.</w:t>
      </w:r>
    </w:p>
    <w:p w14:paraId="04E0E050" w14:textId="77777777" w:rsidR="00596560" w:rsidRPr="000C72BB" w:rsidRDefault="00596560" w:rsidP="008B1EC5">
      <w:r w:rsidRPr="000C72BB">
        <w:t xml:space="preserve">Måla er fastsette for å reflektere </w:t>
      </w:r>
      <w:proofErr w:type="spellStart"/>
      <w:r w:rsidRPr="000C72BB">
        <w:t>dei</w:t>
      </w:r>
      <w:proofErr w:type="spellEnd"/>
      <w:r w:rsidRPr="000C72BB">
        <w:t xml:space="preserve"> aktuelle politiske </w:t>
      </w:r>
      <w:proofErr w:type="spellStart"/>
      <w:r w:rsidRPr="000C72BB">
        <w:t>hovudprioriteringane</w:t>
      </w:r>
      <w:proofErr w:type="spellEnd"/>
      <w:r w:rsidRPr="000C72BB">
        <w:t xml:space="preserve"> for universitet og </w:t>
      </w:r>
      <w:proofErr w:type="spellStart"/>
      <w:r w:rsidRPr="000C72BB">
        <w:t>høgskular</w:t>
      </w:r>
      <w:proofErr w:type="spellEnd"/>
      <w:r w:rsidRPr="000C72BB">
        <w:t xml:space="preserve"> og etter </w:t>
      </w:r>
      <w:proofErr w:type="spellStart"/>
      <w:r w:rsidRPr="000C72BB">
        <w:t>innspel</w:t>
      </w:r>
      <w:proofErr w:type="spellEnd"/>
      <w:r w:rsidRPr="000C72BB">
        <w:t xml:space="preserve"> </w:t>
      </w:r>
      <w:proofErr w:type="spellStart"/>
      <w:r w:rsidRPr="000C72BB">
        <w:t>frå</w:t>
      </w:r>
      <w:proofErr w:type="spellEnd"/>
      <w:r w:rsidRPr="000C72BB">
        <w:t xml:space="preserve"> sektoren. Måla er òg sette i </w:t>
      </w:r>
      <w:proofErr w:type="spellStart"/>
      <w:r w:rsidRPr="000C72BB">
        <w:t>samanheng</w:t>
      </w:r>
      <w:proofErr w:type="spellEnd"/>
      <w:r w:rsidRPr="000C72BB">
        <w:t xml:space="preserve"> med måla i langtidsplanen for forsking og </w:t>
      </w:r>
      <w:proofErr w:type="spellStart"/>
      <w:r w:rsidRPr="000C72BB">
        <w:t>høgare</w:t>
      </w:r>
      <w:proofErr w:type="spellEnd"/>
      <w:r w:rsidRPr="000C72BB">
        <w:t xml:space="preserve"> utdanning, som </w:t>
      </w:r>
      <w:proofErr w:type="spellStart"/>
      <w:r w:rsidRPr="000C72BB">
        <w:t>gjeld</w:t>
      </w:r>
      <w:proofErr w:type="spellEnd"/>
      <w:r w:rsidRPr="000C72BB">
        <w:t xml:space="preserve"> uavhengig av sektor.</w:t>
      </w:r>
    </w:p>
    <w:p w14:paraId="420A10B0" w14:textId="77777777" w:rsidR="00596560" w:rsidRPr="000C72BB" w:rsidRDefault="00596560" w:rsidP="008B1EC5">
      <w:r w:rsidRPr="000C72BB">
        <w:t xml:space="preserve">Departementet har </w:t>
      </w:r>
      <w:proofErr w:type="spellStart"/>
      <w:r w:rsidRPr="000C72BB">
        <w:t>utviklingsavtalar</w:t>
      </w:r>
      <w:proofErr w:type="spellEnd"/>
      <w:r w:rsidRPr="000C72BB">
        <w:t xml:space="preserve"> med </w:t>
      </w:r>
      <w:proofErr w:type="spellStart"/>
      <w:r w:rsidRPr="000C72BB">
        <w:t>dei</w:t>
      </w:r>
      <w:proofErr w:type="spellEnd"/>
      <w:r w:rsidRPr="000C72BB">
        <w:t xml:space="preserve"> </w:t>
      </w:r>
      <w:proofErr w:type="spellStart"/>
      <w:r w:rsidRPr="000C72BB">
        <w:t>einskilde</w:t>
      </w:r>
      <w:proofErr w:type="spellEnd"/>
      <w:r w:rsidRPr="000C72BB">
        <w:t xml:space="preserve"> universiteta og </w:t>
      </w:r>
      <w:proofErr w:type="spellStart"/>
      <w:r w:rsidRPr="000C72BB">
        <w:t>statlege</w:t>
      </w:r>
      <w:proofErr w:type="spellEnd"/>
      <w:r w:rsidRPr="000C72BB">
        <w:t xml:space="preserve"> </w:t>
      </w:r>
      <w:proofErr w:type="spellStart"/>
      <w:r w:rsidRPr="000C72BB">
        <w:t>høgskulane</w:t>
      </w:r>
      <w:proofErr w:type="spellEnd"/>
      <w:r w:rsidRPr="000C72BB">
        <w:t xml:space="preserve">, som </w:t>
      </w:r>
      <w:proofErr w:type="spellStart"/>
      <w:r w:rsidRPr="000C72BB">
        <w:t>gjeld</w:t>
      </w:r>
      <w:proofErr w:type="spellEnd"/>
      <w:r w:rsidRPr="000C72BB">
        <w:t xml:space="preserve"> for perioden 2023–2026. </w:t>
      </w:r>
      <w:proofErr w:type="spellStart"/>
      <w:r w:rsidRPr="000C72BB">
        <w:t>Avtalane</w:t>
      </w:r>
      <w:proofErr w:type="spellEnd"/>
      <w:r w:rsidRPr="000C72BB">
        <w:t xml:space="preserve"> har differensierte mål og </w:t>
      </w:r>
      <w:proofErr w:type="spellStart"/>
      <w:r w:rsidRPr="000C72BB">
        <w:t>styringsparametrar</w:t>
      </w:r>
      <w:proofErr w:type="spellEnd"/>
      <w:r w:rsidRPr="000C72BB">
        <w:t xml:space="preserve"> som </w:t>
      </w:r>
      <w:proofErr w:type="spellStart"/>
      <w:r w:rsidRPr="000C72BB">
        <w:t>omfattar</w:t>
      </w:r>
      <w:proofErr w:type="spellEnd"/>
      <w:r w:rsidRPr="000C72BB">
        <w:t xml:space="preserve"> institusjonen sine strategiske </w:t>
      </w:r>
      <w:proofErr w:type="spellStart"/>
      <w:r w:rsidRPr="000C72BB">
        <w:t>prioriteringar</w:t>
      </w:r>
      <w:proofErr w:type="spellEnd"/>
      <w:r w:rsidRPr="000C72BB">
        <w:t xml:space="preserve"> for å bidra til å nå </w:t>
      </w:r>
      <w:proofErr w:type="spellStart"/>
      <w:r w:rsidRPr="000C72BB">
        <w:t>dei</w:t>
      </w:r>
      <w:proofErr w:type="spellEnd"/>
      <w:r w:rsidRPr="000C72BB">
        <w:t xml:space="preserve"> nasjonale sektormåla.</w:t>
      </w:r>
    </w:p>
    <w:p w14:paraId="172F0F8C" w14:textId="77777777" w:rsidR="00596560" w:rsidRPr="000C72BB" w:rsidRDefault="00596560" w:rsidP="008B1EC5">
      <w:r w:rsidRPr="000C72BB">
        <w:t xml:space="preserve">Departementet har </w:t>
      </w:r>
      <w:proofErr w:type="spellStart"/>
      <w:r w:rsidRPr="000C72BB">
        <w:t>ikkje</w:t>
      </w:r>
      <w:proofErr w:type="spellEnd"/>
      <w:r w:rsidRPr="000C72BB">
        <w:t xml:space="preserve"> </w:t>
      </w:r>
      <w:proofErr w:type="spellStart"/>
      <w:r w:rsidRPr="000C72BB">
        <w:t>utviklingsavtalar</w:t>
      </w:r>
      <w:proofErr w:type="spellEnd"/>
      <w:r w:rsidRPr="000C72BB">
        <w:t xml:space="preserve"> med </w:t>
      </w:r>
      <w:proofErr w:type="spellStart"/>
      <w:r w:rsidRPr="000C72BB">
        <w:t>dei</w:t>
      </w:r>
      <w:proofErr w:type="spellEnd"/>
      <w:r w:rsidRPr="000C72BB">
        <w:t xml:space="preserve"> private </w:t>
      </w:r>
      <w:proofErr w:type="spellStart"/>
      <w:r w:rsidRPr="000C72BB">
        <w:t>høgskulane</w:t>
      </w:r>
      <w:proofErr w:type="spellEnd"/>
      <w:r w:rsidRPr="000C72BB">
        <w:t xml:space="preserve">, men følger opp mål og resultat som del av </w:t>
      </w:r>
      <w:proofErr w:type="spellStart"/>
      <w:r w:rsidRPr="000C72BB">
        <w:t>tilskotsforvaltninga</w:t>
      </w:r>
      <w:proofErr w:type="spellEnd"/>
      <w:r w:rsidRPr="000C72BB">
        <w:t>.</w:t>
      </w:r>
    </w:p>
    <w:p w14:paraId="03743F03" w14:textId="77777777" w:rsidR="00596560" w:rsidRPr="000C72BB" w:rsidRDefault="00596560" w:rsidP="008B1EC5">
      <w:pPr>
        <w:pStyle w:val="avsnitt-tittel"/>
      </w:pPr>
      <w:r w:rsidRPr="000C72BB">
        <w:t>Resultat i 2023</w:t>
      </w:r>
    </w:p>
    <w:p w14:paraId="1DA1FEB4" w14:textId="77777777" w:rsidR="00596560" w:rsidRPr="000C72BB" w:rsidRDefault="00596560" w:rsidP="008B1EC5">
      <w:pPr>
        <w:pStyle w:val="avsnitt-tittel"/>
      </w:pPr>
      <w:r w:rsidRPr="000C72BB">
        <w:t>God tilgang til utdanning</w:t>
      </w:r>
    </w:p>
    <w:p w14:paraId="6AB50419" w14:textId="77777777" w:rsidR="00596560" w:rsidRPr="000C72BB" w:rsidRDefault="00596560" w:rsidP="008B1EC5">
      <w:pPr>
        <w:pStyle w:val="avsnitt-undertittel"/>
      </w:pPr>
      <w:r w:rsidRPr="000C72BB">
        <w:t xml:space="preserve">Stabilt </w:t>
      </w:r>
      <w:proofErr w:type="spellStart"/>
      <w:r w:rsidRPr="000C72BB">
        <w:t>studenttal</w:t>
      </w:r>
      <w:proofErr w:type="spellEnd"/>
    </w:p>
    <w:p w14:paraId="3D6B2293" w14:textId="77777777" w:rsidR="00596560" w:rsidRPr="000C72BB" w:rsidRDefault="00596560" w:rsidP="008B1EC5">
      <w:proofErr w:type="spellStart"/>
      <w:r w:rsidRPr="000C72BB">
        <w:t>Hausten</w:t>
      </w:r>
      <w:proofErr w:type="spellEnd"/>
      <w:r w:rsidRPr="000C72BB">
        <w:t xml:space="preserve"> 2023 var det om lag 296 000 registrerte </w:t>
      </w:r>
      <w:proofErr w:type="spellStart"/>
      <w:r w:rsidRPr="000C72BB">
        <w:t>studentar</w:t>
      </w:r>
      <w:proofErr w:type="spellEnd"/>
      <w:r w:rsidRPr="000C72BB">
        <w:t xml:space="preserve"> ved norske universitet og </w:t>
      </w:r>
      <w:proofErr w:type="spellStart"/>
      <w:r w:rsidRPr="000C72BB">
        <w:t>høgskular</w:t>
      </w:r>
      <w:proofErr w:type="spellEnd"/>
      <w:r w:rsidRPr="000C72BB">
        <w:t xml:space="preserve"> med finansiering </w:t>
      </w:r>
      <w:proofErr w:type="spellStart"/>
      <w:r w:rsidRPr="000C72BB">
        <w:t>frå</w:t>
      </w:r>
      <w:proofErr w:type="spellEnd"/>
      <w:r w:rsidRPr="000C72BB">
        <w:t xml:space="preserve"> Kunnskapsdepartementet. Det er omtrent på same nivå som i 2022. 17 pst. av </w:t>
      </w:r>
      <w:proofErr w:type="spellStart"/>
      <w:r w:rsidRPr="000C72BB">
        <w:t>studentane</w:t>
      </w:r>
      <w:proofErr w:type="spellEnd"/>
      <w:r w:rsidRPr="000C72BB">
        <w:t xml:space="preserve"> var registrerte på private </w:t>
      </w:r>
      <w:proofErr w:type="spellStart"/>
      <w:r w:rsidRPr="000C72BB">
        <w:t>høgskular</w:t>
      </w:r>
      <w:proofErr w:type="spellEnd"/>
      <w:r w:rsidRPr="000C72BB">
        <w:t xml:space="preserve">. Omrekna til </w:t>
      </w:r>
      <w:proofErr w:type="spellStart"/>
      <w:r w:rsidRPr="000C72BB">
        <w:t>heiltidsekvivalentar</w:t>
      </w:r>
      <w:proofErr w:type="spellEnd"/>
      <w:r w:rsidRPr="000C72BB">
        <w:t xml:space="preserve"> var det </w:t>
      </w:r>
      <w:proofErr w:type="spellStart"/>
      <w:r w:rsidRPr="000C72BB">
        <w:t>ein</w:t>
      </w:r>
      <w:proofErr w:type="spellEnd"/>
      <w:r w:rsidRPr="000C72BB">
        <w:t xml:space="preserve"> reduksjon i </w:t>
      </w:r>
      <w:proofErr w:type="spellStart"/>
      <w:r w:rsidRPr="000C72BB">
        <w:t>studenttalet</w:t>
      </w:r>
      <w:proofErr w:type="spellEnd"/>
      <w:r w:rsidRPr="000C72BB">
        <w:t xml:space="preserve"> </w:t>
      </w:r>
      <w:proofErr w:type="spellStart"/>
      <w:r w:rsidRPr="000C72BB">
        <w:t>frå</w:t>
      </w:r>
      <w:proofErr w:type="spellEnd"/>
      <w:r w:rsidRPr="000C72BB">
        <w:t xml:space="preserve"> 258 200 i 2022 til 257 500 i 2023.</w:t>
      </w:r>
    </w:p>
    <w:p w14:paraId="521A4608" w14:textId="77777777" w:rsidR="00596560" w:rsidRPr="000C72BB" w:rsidRDefault="00596560" w:rsidP="008B1EC5">
      <w:r w:rsidRPr="000C72BB">
        <w:t xml:space="preserve">Tal </w:t>
      </w:r>
      <w:proofErr w:type="spellStart"/>
      <w:r w:rsidRPr="000C72BB">
        <w:t>frå</w:t>
      </w:r>
      <w:proofErr w:type="spellEnd"/>
      <w:r w:rsidRPr="000C72BB">
        <w:t xml:space="preserve"> Statistisk sentralbyrå (SSB) viser at det var 12 700 norske </w:t>
      </w:r>
      <w:proofErr w:type="spellStart"/>
      <w:r w:rsidRPr="000C72BB">
        <w:t>gradsstudentar</w:t>
      </w:r>
      <w:proofErr w:type="spellEnd"/>
      <w:r w:rsidRPr="000C72BB">
        <w:t xml:space="preserve"> ved universitet og </w:t>
      </w:r>
      <w:proofErr w:type="spellStart"/>
      <w:r w:rsidRPr="000C72BB">
        <w:t>høgskular</w:t>
      </w:r>
      <w:proofErr w:type="spellEnd"/>
      <w:r w:rsidRPr="000C72BB">
        <w:t xml:space="preserve"> i utlandet i 2023, og det er </w:t>
      </w:r>
      <w:proofErr w:type="spellStart"/>
      <w:r w:rsidRPr="000C72BB">
        <w:t>ein</w:t>
      </w:r>
      <w:proofErr w:type="spellEnd"/>
      <w:r w:rsidRPr="000C72BB">
        <w:t xml:space="preserve"> liten reduksjon </w:t>
      </w:r>
      <w:proofErr w:type="spellStart"/>
      <w:r w:rsidRPr="000C72BB">
        <w:t>frå</w:t>
      </w:r>
      <w:proofErr w:type="spellEnd"/>
      <w:r w:rsidRPr="000C72BB">
        <w:t xml:space="preserve"> 2022. Dette </w:t>
      </w:r>
      <w:proofErr w:type="spellStart"/>
      <w:r w:rsidRPr="000C72BB">
        <w:t>talet</w:t>
      </w:r>
      <w:proofErr w:type="spellEnd"/>
      <w:r w:rsidRPr="000C72BB">
        <w:t xml:space="preserve"> har gått ned kvart år </w:t>
      </w:r>
      <w:proofErr w:type="spellStart"/>
      <w:r w:rsidRPr="000C72BB">
        <w:t>sidan</w:t>
      </w:r>
      <w:proofErr w:type="spellEnd"/>
      <w:r w:rsidRPr="000C72BB">
        <w:t xml:space="preserve"> 2014, då det var rundt 17 000.</w:t>
      </w:r>
    </w:p>
    <w:p w14:paraId="54FD7892" w14:textId="77777777" w:rsidR="00596560" w:rsidRPr="000C72BB" w:rsidRDefault="00596560" w:rsidP="008B1EC5">
      <w:pPr>
        <w:pStyle w:val="avsnitt-undertittel"/>
      </w:pPr>
      <w:proofErr w:type="spellStart"/>
      <w:r w:rsidRPr="000C72BB">
        <w:t>Høgare</w:t>
      </w:r>
      <w:proofErr w:type="spellEnd"/>
      <w:r w:rsidRPr="000C72BB">
        <w:t xml:space="preserve"> utdanning </w:t>
      </w:r>
      <w:proofErr w:type="spellStart"/>
      <w:r w:rsidRPr="000C72BB">
        <w:t>bidreg</w:t>
      </w:r>
      <w:proofErr w:type="spellEnd"/>
      <w:r w:rsidRPr="000C72BB">
        <w:t xml:space="preserve"> til sosial utjamning</w:t>
      </w:r>
    </w:p>
    <w:p w14:paraId="1B0766D0" w14:textId="77777777" w:rsidR="00596560" w:rsidRPr="000C72BB" w:rsidRDefault="00596560" w:rsidP="008B1EC5">
      <w:r w:rsidRPr="000C72BB">
        <w:t xml:space="preserve">I aldersgruppa 19–24 år var 37 pst. </w:t>
      </w:r>
      <w:proofErr w:type="spellStart"/>
      <w:r w:rsidRPr="000C72BB">
        <w:t>studentar</w:t>
      </w:r>
      <w:proofErr w:type="spellEnd"/>
      <w:r w:rsidRPr="000C72BB">
        <w:t xml:space="preserve"> i </w:t>
      </w:r>
      <w:proofErr w:type="spellStart"/>
      <w:r w:rsidRPr="000C72BB">
        <w:t>Noreg</w:t>
      </w:r>
      <w:proofErr w:type="spellEnd"/>
      <w:r w:rsidRPr="000C72BB">
        <w:t xml:space="preserve"> eller i utlandet i 2023, og det har </w:t>
      </w:r>
      <w:proofErr w:type="spellStart"/>
      <w:r w:rsidRPr="000C72BB">
        <w:t>vore</w:t>
      </w:r>
      <w:proofErr w:type="spellEnd"/>
      <w:r w:rsidRPr="000C72BB">
        <w:t xml:space="preserve"> </w:t>
      </w:r>
      <w:proofErr w:type="spellStart"/>
      <w:r w:rsidRPr="000C72BB">
        <w:t>ein</w:t>
      </w:r>
      <w:proofErr w:type="spellEnd"/>
      <w:r w:rsidRPr="000C72BB">
        <w:t xml:space="preserve"> </w:t>
      </w:r>
      <w:proofErr w:type="spellStart"/>
      <w:r w:rsidRPr="000C72BB">
        <w:t>auke</w:t>
      </w:r>
      <w:proofErr w:type="spellEnd"/>
      <w:r w:rsidRPr="000C72BB">
        <w:t xml:space="preserve"> </w:t>
      </w:r>
      <w:proofErr w:type="spellStart"/>
      <w:r w:rsidRPr="000C72BB">
        <w:t>frå</w:t>
      </w:r>
      <w:proofErr w:type="spellEnd"/>
      <w:r w:rsidRPr="000C72BB">
        <w:t xml:space="preserve"> 30 pst. i 2008. Dei som har foreldre med lang </w:t>
      </w:r>
      <w:proofErr w:type="spellStart"/>
      <w:r w:rsidRPr="000C72BB">
        <w:t>høgare</w:t>
      </w:r>
      <w:proofErr w:type="spellEnd"/>
      <w:r w:rsidRPr="000C72BB">
        <w:t xml:space="preserve"> utdanning (</w:t>
      </w:r>
      <w:proofErr w:type="spellStart"/>
      <w:r w:rsidRPr="000C72BB">
        <w:t>meir</w:t>
      </w:r>
      <w:proofErr w:type="spellEnd"/>
      <w:r w:rsidRPr="000C72BB">
        <w:t xml:space="preserve"> enn fire år), er i større grad </w:t>
      </w:r>
      <w:proofErr w:type="spellStart"/>
      <w:r w:rsidRPr="000C72BB">
        <w:t>studentar</w:t>
      </w:r>
      <w:proofErr w:type="spellEnd"/>
      <w:r w:rsidRPr="000C72BB">
        <w:t xml:space="preserve"> sjølve. Dess </w:t>
      </w:r>
      <w:proofErr w:type="spellStart"/>
      <w:r w:rsidRPr="000C72BB">
        <w:t>høgare</w:t>
      </w:r>
      <w:proofErr w:type="spellEnd"/>
      <w:r w:rsidRPr="000C72BB">
        <w:t xml:space="preserve"> utdanning </w:t>
      </w:r>
      <w:proofErr w:type="spellStart"/>
      <w:r w:rsidRPr="000C72BB">
        <w:t>foreldra</w:t>
      </w:r>
      <w:proofErr w:type="spellEnd"/>
      <w:r w:rsidRPr="000C72BB">
        <w:t xml:space="preserve"> har, dess </w:t>
      </w:r>
      <w:proofErr w:type="spellStart"/>
      <w:r w:rsidRPr="000C72BB">
        <w:t>høgare</w:t>
      </w:r>
      <w:proofErr w:type="spellEnd"/>
      <w:r w:rsidRPr="000C72BB">
        <w:t xml:space="preserve"> er prosentdelen </w:t>
      </w:r>
      <w:proofErr w:type="spellStart"/>
      <w:r w:rsidRPr="000C72BB">
        <w:t>studentar</w:t>
      </w:r>
      <w:proofErr w:type="spellEnd"/>
      <w:r w:rsidRPr="000C72BB">
        <w:t xml:space="preserve">. </w:t>
      </w:r>
      <w:proofErr w:type="spellStart"/>
      <w:r w:rsidRPr="000C72BB">
        <w:t>Høvesvis</w:t>
      </w:r>
      <w:proofErr w:type="spellEnd"/>
      <w:r w:rsidRPr="000C72BB">
        <w:t xml:space="preserve"> 57 og 44 pst. av </w:t>
      </w:r>
      <w:proofErr w:type="spellStart"/>
      <w:r w:rsidRPr="000C72BB">
        <w:t>dei</w:t>
      </w:r>
      <w:proofErr w:type="spellEnd"/>
      <w:r w:rsidRPr="000C72BB">
        <w:t xml:space="preserve"> som har minst </w:t>
      </w:r>
      <w:proofErr w:type="spellStart"/>
      <w:r w:rsidRPr="000C72BB">
        <w:t>éin</w:t>
      </w:r>
      <w:proofErr w:type="spellEnd"/>
      <w:r w:rsidRPr="000C72BB">
        <w:t xml:space="preserve"> forelder med lang eller kort </w:t>
      </w:r>
      <w:proofErr w:type="spellStart"/>
      <w:r w:rsidRPr="000C72BB">
        <w:t>høgare</w:t>
      </w:r>
      <w:proofErr w:type="spellEnd"/>
      <w:r w:rsidRPr="000C72BB">
        <w:t xml:space="preserve"> utdanning var </w:t>
      </w:r>
      <w:proofErr w:type="spellStart"/>
      <w:r w:rsidRPr="000C72BB">
        <w:t>studentar</w:t>
      </w:r>
      <w:proofErr w:type="spellEnd"/>
      <w:r w:rsidRPr="000C72BB">
        <w:t xml:space="preserve"> sjølve i 2023. Av </w:t>
      </w:r>
      <w:proofErr w:type="spellStart"/>
      <w:r w:rsidRPr="000C72BB">
        <w:t>dei</w:t>
      </w:r>
      <w:proofErr w:type="spellEnd"/>
      <w:r w:rsidRPr="000C72BB">
        <w:t xml:space="preserve"> som har </w:t>
      </w:r>
      <w:proofErr w:type="spellStart"/>
      <w:r w:rsidRPr="000C72BB">
        <w:t>ein</w:t>
      </w:r>
      <w:proofErr w:type="spellEnd"/>
      <w:r w:rsidRPr="000C72BB">
        <w:t xml:space="preserve"> forelder med </w:t>
      </w:r>
      <w:proofErr w:type="spellStart"/>
      <w:r w:rsidRPr="000C72BB">
        <w:t>vidaregåande</w:t>
      </w:r>
      <w:proofErr w:type="spellEnd"/>
      <w:r w:rsidRPr="000C72BB">
        <w:t xml:space="preserve"> eller </w:t>
      </w:r>
      <w:proofErr w:type="spellStart"/>
      <w:r w:rsidRPr="000C72BB">
        <w:t>grunnskuleutdanning</w:t>
      </w:r>
      <w:proofErr w:type="spellEnd"/>
      <w:r w:rsidRPr="000C72BB">
        <w:t xml:space="preserve"> var </w:t>
      </w:r>
      <w:proofErr w:type="spellStart"/>
      <w:r w:rsidRPr="000C72BB">
        <w:t>høvesvis</w:t>
      </w:r>
      <w:proofErr w:type="spellEnd"/>
      <w:r w:rsidRPr="000C72BB">
        <w:t xml:space="preserve"> 28 og 22 pst. </w:t>
      </w:r>
      <w:proofErr w:type="spellStart"/>
      <w:r w:rsidRPr="000C72BB">
        <w:t>studentar</w:t>
      </w:r>
      <w:proofErr w:type="spellEnd"/>
      <w:r w:rsidRPr="000C72BB">
        <w:t xml:space="preserve">. </w:t>
      </w:r>
      <w:proofErr w:type="spellStart"/>
      <w:r w:rsidRPr="000C72BB">
        <w:t>Sidan</w:t>
      </w:r>
      <w:proofErr w:type="spellEnd"/>
      <w:r w:rsidRPr="000C72BB">
        <w:t xml:space="preserve"> 2008 er det likevel størst </w:t>
      </w:r>
      <w:proofErr w:type="spellStart"/>
      <w:r w:rsidRPr="000C72BB">
        <w:t>auke</w:t>
      </w:r>
      <w:proofErr w:type="spellEnd"/>
      <w:r w:rsidRPr="000C72BB">
        <w:t xml:space="preserve"> blant </w:t>
      </w:r>
      <w:proofErr w:type="spellStart"/>
      <w:r w:rsidRPr="000C72BB">
        <w:t>dei</w:t>
      </w:r>
      <w:proofErr w:type="spellEnd"/>
      <w:r w:rsidRPr="000C72BB">
        <w:t xml:space="preserve"> som har foreldre </w:t>
      </w:r>
      <w:proofErr w:type="spellStart"/>
      <w:r w:rsidRPr="000C72BB">
        <w:t>utan</w:t>
      </w:r>
      <w:proofErr w:type="spellEnd"/>
      <w:r w:rsidRPr="000C72BB">
        <w:t xml:space="preserve"> </w:t>
      </w:r>
      <w:proofErr w:type="spellStart"/>
      <w:r w:rsidRPr="000C72BB">
        <w:t>høgare</w:t>
      </w:r>
      <w:proofErr w:type="spellEnd"/>
      <w:r w:rsidRPr="000C72BB">
        <w:t xml:space="preserve"> utdanning. For </w:t>
      </w:r>
      <w:proofErr w:type="spellStart"/>
      <w:r w:rsidRPr="000C72BB">
        <w:t>dei</w:t>
      </w:r>
      <w:proofErr w:type="spellEnd"/>
      <w:r w:rsidRPr="000C72BB">
        <w:t xml:space="preserve"> som har foreldre med </w:t>
      </w:r>
      <w:proofErr w:type="spellStart"/>
      <w:r w:rsidRPr="000C72BB">
        <w:t>høgare</w:t>
      </w:r>
      <w:proofErr w:type="spellEnd"/>
      <w:r w:rsidRPr="000C72BB">
        <w:t xml:space="preserve"> utdanning, er prosentdelen </w:t>
      </w:r>
      <w:proofErr w:type="spellStart"/>
      <w:r w:rsidRPr="000C72BB">
        <w:t>studentar</w:t>
      </w:r>
      <w:proofErr w:type="spellEnd"/>
      <w:r w:rsidRPr="000C72BB">
        <w:t xml:space="preserve"> relativt stabil, </w:t>
      </w:r>
      <w:proofErr w:type="spellStart"/>
      <w:r w:rsidRPr="000C72BB">
        <w:t>medan</w:t>
      </w:r>
      <w:proofErr w:type="spellEnd"/>
      <w:r w:rsidRPr="000C72BB">
        <w:t xml:space="preserve"> delen har </w:t>
      </w:r>
      <w:proofErr w:type="spellStart"/>
      <w:r w:rsidRPr="000C72BB">
        <w:t>auka</w:t>
      </w:r>
      <w:proofErr w:type="spellEnd"/>
      <w:r w:rsidRPr="000C72BB">
        <w:t xml:space="preserve"> med 5 </w:t>
      </w:r>
      <w:proofErr w:type="spellStart"/>
      <w:r w:rsidRPr="000C72BB">
        <w:t>prosenteiningar</w:t>
      </w:r>
      <w:proofErr w:type="spellEnd"/>
      <w:r w:rsidRPr="000C72BB">
        <w:t xml:space="preserve"> for </w:t>
      </w:r>
      <w:proofErr w:type="spellStart"/>
      <w:r w:rsidRPr="000C72BB">
        <w:t>dei</w:t>
      </w:r>
      <w:proofErr w:type="spellEnd"/>
      <w:r w:rsidRPr="000C72BB">
        <w:t xml:space="preserve"> med foreldre med </w:t>
      </w:r>
      <w:proofErr w:type="spellStart"/>
      <w:r w:rsidRPr="000C72BB">
        <w:t>vidaregåande</w:t>
      </w:r>
      <w:proofErr w:type="spellEnd"/>
      <w:r w:rsidRPr="000C72BB">
        <w:t xml:space="preserve"> utdanning og 9 </w:t>
      </w:r>
      <w:proofErr w:type="spellStart"/>
      <w:r w:rsidRPr="000C72BB">
        <w:t>prosenteiningar</w:t>
      </w:r>
      <w:proofErr w:type="spellEnd"/>
      <w:r w:rsidRPr="000C72BB">
        <w:t xml:space="preserve"> for </w:t>
      </w:r>
      <w:proofErr w:type="spellStart"/>
      <w:r w:rsidRPr="000C72BB">
        <w:t>dei</w:t>
      </w:r>
      <w:proofErr w:type="spellEnd"/>
      <w:r w:rsidRPr="000C72BB">
        <w:t xml:space="preserve"> med foreldre med </w:t>
      </w:r>
      <w:proofErr w:type="spellStart"/>
      <w:r w:rsidRPr="000C72BB">
        <w:t>grunnskuleutdanning</w:t>
      </w:r>
      <w:proofErr w:type="spellEnd"/>
      <w:r w:rsidRPr="000C72BB">
        <w:t>.</w:t>
      </w:r>
    </w:p>
    <w:p w14:paraId="05FFF103" w14:textId="77777777" w:rsidR="00596560" w:rsidRPr="000C72BB" w:rsidRDefault="00596560" w:rsidP="008B1EC5">
      <w:pPr>
        <w:pStyle w:val="avsnitt-undertittel"/>
      </w:pPr>
      <w:proofErr w:type="spellStart"/>
      <w:r w:rsidRPr="000C72BB">
        <w:t>Meir</w:t>
      </w:r>
      <w:proofErr w:type="spellEnd"/>
      <w:r w:rsidRPr="000C72BB">
        <w:t xml:space="preserve"> fleksible og desentraliserte </w:t>
      </w:r>
      <w:proofErr w:type="spellStart"/>
      <w:r w:rsidRPr="000C72BB">
        <w:t>tilbod</w:t>
      </w:r>
      <w:proofErr w:type="spellEnd"/>
    </w:p>
    <w:p w14:paraId="46CDC373" w14:textId="77777777" w:rsidR="00596560" w:rsidRPr="000C72BB" w:rsidRDefault="00596560" w:rsidP="008B1EC5">
      <w:proofErr w:type="spellStart"/>
      <w:r w:rsidRPr="000C72BB">
        <w:t>Frå</w:t>
      </w:r>
      <w:proofErr w:type="spellEnd"/>
      <w:r w:rsidRPr="000C72BB">
        <w:t xml:space="preserve"> 2014 til 2023 har </w:t>
      </w:r>
      <w:proofErr w:type="spellStart"/>
      <w:r w:rsidRPr="000C72BB">
        <w:t>talet</w:t>
      </w:r>
      <w:proofErr w:type="spellEnd"/>
      <w:r w:rsidRPr="000C72BB">
        <w:t xml:space="preserve"> på </w:t>
      </w:r>
      <w:proofErr w:type="spellStart"/>
      <w:r w:rsidRPr="000C72BB">
        <w:t>studentar</w:t>
      </w:r>
      <w:proofErr w:type="spellEnd"/>
      <w:r w:rsidRPr="000C72BB">
        <w:t xml:space="preserve"> på nettbaserte eller desentraliserte </w:t>
      </w:r>
      <w:proofErr w:type="spellStart"/>
      <w:r w:rsidRPr="000C72BB">
        <w:t>studietilbod</w:t>
      </w:r>
      <w:proofErr w:type="spellEnd"/>
      <w:r w:rsidRPr="000C72BB">
        <w:t xml:space="preserve"> nesten dobla seg, </w:t>
      </w:r>
      <w:proofErr w:type="spellStart"/>
      <w:r w:rsidRPr="000C72BB">
        <w:t>frå</w:t>
      </w:r>
      <w:proofErr w:type="spellEnd"/>
      <w:r w:rsidRPr="000C72BB">
        <w:t xml:space="preserve"> 17 000 til 30 900 </w:t>
      </w:r>
      <w:proofErr w:type="spellStart"/>
      <w:r w:rsidRPr="000C72BB">
        <w:t>studentar</w:t>
      </w:r>
      <w:proofErr w:type="spellEnd"/>
      <w:r w:rsidRPr="000C72BB">
        <w:t xml:space="preserve">. Før 2014 var det </w:t>
      </w:r>
      <w:proofErr w:type="spellStart"/>
      <w:r w:rsidRPr="000C72BB">
        <w:t>fleire</w:t>
      </w:r>
      <w:proofErr w:type="spellEnd"/>
      <w:r w:rsidRPr="000C72BB">
        <w:t xml:space="preserve"> </w:t>
      </w:r>
      <w:proofErr w:type="spellStart"/>
      <w:r w:rsidRPr="000C72BB">
        <w:t>studentar</w:t>
      </w:r>
      <w:proofErr w:type="spellEnd"/>
      <w:r w:rsidRPr="000C72BB">
        <w:t xml:space="preserve"> på desentraliserte </w:t>
      </w:r>
      <w:proofErr w:type="spellStart"/>
      <w:r w:rsidRPr="000C72BB">
        <w:t>tilbod</w:t>
      </w:r>
      <w:proofErr w:type="spellEnd"/>
      <w:r w:rsidRPr="000C72BB">
        <w:t xml:space="preserve"> enn på nettbaserte, men </w:t>
      </w:r>
      <w:proofErr w:type="spellStart"/>
      <w:r w:rsidRPr="000C72BB">
        <w:t>frå</w:t>
      </w:r>
      <w:proofErr w:type="spellEnd"/>
      <w:r w:rsidRPr="000C72BB">
        <w:t xml:space="preserve"> og med 2014 </w:t>
      </w:r>
      <w:proofErr w:type="spellStart"/>
      <w:r w:rsidRPr="000C72BB">
        <w:t>vaks</w:t>
      </w:r>
      <w:proofErr w:type="spellEnd"/>
      <w:r w:rsidRPr="000C72BB">
        <w:t xml:space="preserve"> </w:t>
      </w:r>
      <w:proofErr w:type="spellStart"/>
      <w:r w:rsidRPr="000C72BB">
        <w:t>talet</w:t>
      </w:r>
      <w:proofErr w:type="spellEnd"/>
      <w:r w:rsidRPr="000C72BB">
        <w:t xml:space="preserve"> på </w:t>
      </w:r>
      <w:proofErr w:type="spellStart"/>
      <w:r w:rsidRPr="000C72BB">
        <w:t>nettstudentar</w:t>
      </w:r>
      <w:proofErr w:type="spellEnd"/>
      <w:r w:rsidRPr="000C72BB">
        <w:t xml:space="preserve"> forbi </w:t>
      </w:r>
      <w:proofErr w:type="spellStart"/>
      <w:r w:rsidRPr="000C72BB">
        <w:t>talet</w:t>
      </w:r>
      <w:proofErr w:type="spellEnd"/>
      <w:r w:rsidRPr="000C72BB">
        <w:t xml:space="preserve"> på </w:t>
      </w:r>
      <w:proofErr w:type="spellStart"/>
      <w:r w:rsidRPr="000C72BB">
        <w:t>studentar</w:t>
      </w:r>
      <w:proofErr w:type="spellEnd"/>
      <w:r w:rsidRPr="000C72BB">
        <w:t xml:space="preserve"> på desentraliserte </w:t>
      </w:r>
      <w:proofErr w:type="spellStart"/>
      <w:r w:rsidRPr="000C72BB">
        <w:t>tilbod</w:t>
      </w:r>
      <w:proofErr w:type="spellEnd"/>
      <w:r w:rsidRPr="000C72BB">
        <w:t xml:space="preserve">. Trenden med at desentralisert undervisning går tilbake </w:t>
      </w:r>
      <w:proofErr w:type="spellStart"/>
      <w:r w:rsidRPr="000C72BB">
        <w:t>medan</w:t>
      </w:r>
      <w:proofErr w:type="spellEnd"/>
      <w:r w:rsidRPr="000C72BB">
        <w:t xml:space="preserve"> </w:t>
      </w:r>
      <w:r w:rsidRPr="000C72BB">
        <w:lastRenderedPageBreak/>
        <w:t xml:space="preserve">det blir </w:t>
      </w:r>
      <w:proofErr w:type="spellStart"/>
      <w:r w:rsidRPr="000C72BB">
        <w:t>meir</w:t>
      </w:r>
      <w:proofErr w:type="spellEnd"/>
      <w:r w:rsidRPr="000C72BB">
        <w:t xml:space="preserve"> nettbaserte </w:t>
      </w:r>
      <w:proofErr w:type="spellStart"/>
      <w:r w:rsidRPr="000C72BB">
        <w:t>tilbod</w:t>
      </w:r>
      <w:proofErr w:type="spellEnd"/>
      <w:r w:rsidRPr="000C72BB">
        <w:t xml:space="preserve">, </w:t>
      </w:r>
      <w:proofErr w:type="spellStart"/>
      <w:r w:rsidRPr="000C72BB">
        <w:t>heldt</w:t>
      </w:r>
      <w:proofErr w:type="spellEnd"/>
      <w:r w:rsidRPr="000C72BB">
        <w:t xml:space="preserve"> fram i 2023. </w:t>
      </w:r>
      <w:proofErr w:type="spellStart"/>
      <w:r w:rsidRPr="000C72BB">
        <w:t>Talet</w:t>
      </w:r>
      <w:proofErr w:type="spellEnd"/>
      <w:r w:rsidRPr="000C72BB">
        <w:t xml:space="preserve"> på </w:t>
      </w:r>
      <w:proofErr w:type="spellStart"/>
      <w:r w:rsidRPr="000C72BB">
        <w:t>studentar</w:t>
      </w:r>
      <w:proofErr w:type="spellEnd"/>
      <w:r w:rsidRPr="000C72BB">
        <w:t xml:space="preserve"> på </w:t>
      </w:r>
      <w:proofErr w:type="spellStart"/>
      <w:r w:rsidRPr="000C72BB">
        <w:t>deltidstilbod</w:t>
      </w:r>
      <w:proofErr w:type="spellEnd"/>
      <w:r w:rsidRPr="000C72BB">
        <w:t xml:space="preserve"> har stige </w:t>
      </w:r>
      <w:proofErr w:type="spellStart"/>
      <w:r w:rsidRPr="000C72BB">
        <w:t>frå</w:t>
      </w:r>
      <w:proofErr w:type="spellEnd"/>
      <w:r w:rsidRPr="000C72BB">
        <w:t xml:space="preserve"> 39 900 i 2014 til 47 900 i 2023.</w:t>
      </w:r>
    </w:p>
    <w:p w14:paraId="5ECFF7EE" w14:textId="77777777" w:rsidR="00596560" w:rsidRPr="000C72BB" w:rsidRDefault="00596560" w:rsidP="008B1EC5">
      <w:r w:rsidRPr="000C72BB">
        <w:t xml:space="preserve">I 2023 lyste Direktoratet for </w:t>
      </w:r>
      <w:proofErr w:type="spellStart"/>
      <w:r w:rsidRPr="000C72BB">
        <w:t>høgare</w:t>
      </w:r>
      <w:proofErr w:type="spellEnd"/>
      <w:r w:rsidRPr="000C72BB">
        <w:t xml:space="preserve"> utdanning og kompetanse ut 200 mill. kroner til fleksibel og desentralisert utdanning. 150 mill. kroner blei tildelt </w:t>
      </w:r>
      <w:proofErr w:type="spellStart"/>
      <w:r w:rsidRPr="000C72BB">
        <w:t>fagskular</w:t>
      </w:r>
      <w:proofErr w:type="spellEnd"/>
      <w:r w:rsidRPr="000C72BB">
        <w:t xml:space="preserve">, </w:t>
      </w:r>
      <w:proofErr w:type="spellStart"/>
      <w:r w:rsidRPr="000C72BB">
        <w:t>høgskular</w:t>
      </w:r>
      <w:proofErr w:type="spellEnd"/>
      <w:r w:rsidRPr="000C72BB">
        <w:t xml:space="preserve"> og universitet, og 50 mill. kroner gjekk til studiesenter. </w:t>
      </w:r>
      <w:proofErr w:type="spellStart"/>
      <w:r w:rsidRPr="000C72BB">
        <w:t>Utdanningstilboda</w:t>
      </w:r>
      <w:proofErr w:type="spellEnd"/>
      <w:r w:rsidRPr="000C72BB">
        <w:t xml:space="preserve"> er </w:t>
      </w:r>
      <w:proofErr w:type="spellStart"/>
      <w:r w:rsidRPr="000C72BB">
        <w:t>spreidde</w:t>
      </w:r>
      <w:proofErr w:type="spellEnd"/>
      <w:r w:rsidRPr="000C72BB">
        <w:t xml:space="preserve"> over heile landet der det er lokalt, regionalt og nasjonalt behov, slik som </w:t>
      </w:r>
      <w:proofErr w:type="spellStart"/>
      <w:r w:rsidRPr="000C72BB">
        <w:t>profesjonsutdanningar</w:t>
      </w:r>
      <w:proofErr w:type="spellEnd"/>
      <w:r w:rsidRPr="000C72BB">
        <w:t>, teknologi, digitalisering og grønt skifte.</w:t>
      </w:r>
    </w:p>
    <w:p w14:paraId="6B67478A" w14:textId="77777777" w:rsidR="00596560" w:rsidRPr="000C72BB" w:rsidRDefault="00596560" w:rsidP="008B1EC5">
      <w:r w:rsidRPr="000C72BB">
        <w:t xml:space="preserve">I utviklinga av </w:t>
      </w:r>
      <w:proofErr w:type="spellStart"/>
      <w:r w:rsidRPr="000C72BB">
        <w:t>meir</w:t>
      </w:r>
      <w:proofErr w:type="spellEnd"/>
      <w:r w:rsidRPr="000C72BB">
        <w:t xml:space="preserve"> desentraliserte </w:t>
      </w:r>
      <w:proofErr w:type="spellStart"/>
      <w:r w:rsidRPr="000C72BB">
        <w:t>tilbod</w:t>
      </w:r>
      <w:proofErr w:type="spellEnd"/>
      <w:r w:rsidRPr="000C72BB">
        <w:t xml:space="preserve"> </w:t>
      </w:r>
      <w:proofErr w:type="spellStart"/>
      <w:r w:rsidRPr="000C72BB">
        <w:t>dei</w:t>
      </w:r>
      <w:proofErr w:type="spellEnd"/>
      <w:r w:rsidRPr="000C72BB">
        <w:t xml:space="preserve"> siste åra har Kunnskapsdepartementet mellom anna tildelt </w:t>
      </w:r>
      <w:proofErr w:type="spellStart"/>
      <w:r w:rsidRPr="000C72BB">
        <w:t>midlar</w:t>
      </w:r>
      <w:proofErr w:type="spellEnd"/>
      <w:r w:rsidRPr="000C72BB">
        <w:t xml:space="preserve"> til både </w:t>
      </w:r>
      <w:proofErr w:type="spellStart"/>
      <w:r w:rsidRPr="000C72BB">
        <w:t>studietilbod</w:t>
      </w:r>
      <w:proofErr w:type="spellEnd"/>
      <w:r w:rsidRPr="000C72BB">
        <w:t xml:space="preserve"> og forsking for at Høgskolen i Innlandet kan utvikle Kongsvinger som </w:t>
      </w:r>
      <w:proofErr w:type="spellStart"/>
      <w:r w:rsidRPr="000C72BB">
        <w:t>ein</w:t>
      </w:r>
      <w:proofErr w:type="spellEnd"/>
      <w:r w:rsidRPr="000C72BB">
        <w:t xml:space="preserve"> campus. </w:t>
      </w:r>
      <w:proofErr w:type="spellStart"/>
      <w:r w:rsidRPr="000C72BB">
        <w:t>Vidare</w:t>
      </w:r>
      <w:proofErr w:type="spellEnd"/>
      <w:r w:rsidRPr="000C72BB">
        <w:t xml:space="preserve"> har Universitetet i Søraust-</w:t>
      </w:r>
      <w:proofErr w:type="spellStart"/>
      <w:r w:rsidRPr="000C72BB">
        <w:t>Noreg</w:t>
      </w:r>
      <w:proofErr w:type="spellEnd"/>
      <w:r w:rsidRPr="000C72BB">
        <w:t xml:space="preserve"> fått </w:t>
      </w:r>
      <w:proofErr w:type="spellStart"/>
      <w:r w:rsidRPr="000C72BB">
        <w:t>midlar</w:t>
      </w:r>
      <w:proofErr w:type="spellEnd"/>
      <w:r w:rsidRPr="000C72BB">
        <w:t xml:space="preserve"> for å etablere </w:t>
      </w:r>
      <w:proofErr w:type="spellStart"/>
      <w:r w:rsidRPr="000C72BB">
        <w:t>ein</w:t>
      </w:r>
      <w:proofErr w:type="spellEnd"/>
      <w:r w:rsidRPr="000C72BB">
        <w:t xml:space="preserve"> campus på Gol.</w:t>
      </w:r>
    </w:p>
    <w:p w14:paraId="7430706A" w14:textId="77777777" w:rsidR="00596560" w:rsidRPr="000C72BB" w:rsidRDefault="00596560" w:rsidP="008B1EC5">
      <w:pPr>
        <w:pStyle w:val="avsnitt-tittel"/>
      </w:pPr>
      <w:r w:rsidRPr="000C72BB">
        <w:t>Høg kvalitet i utdanning og forsking</w:t>
      </w:r>
    </w:p>
    <w:p w14:paraId="0155994F" w14:textId="77777777" w:rsidR="00596560" w:rsidRPr="000C72BB" w:rsidRDefault="00596560" w:rsidP="008B1EC5">
      <w:r w:rsidRPr="000C72BB">
        <w:t xml:space="preserve">Kvaliteten i forsking og utdanning er avhengig av at fagmiljøa </w:t>
      </w:r>
      <w:proofErr w:type="spellStart"/>
      <w:r w:rsidRPr="000C72BB">
        <w:t>skaffar</w:t>
      </w:r>
      <w:proofErr w:type="spellEnd"/>
      <w:r w:rsidRPr="000C72BB">
        <w:t xml:space="preserve"> fram ny kunnskap og får </w:t>
      </w:r>
      <w:proofErr w:type="spellStart"/>
      <w:r w:rsidRPr="000C72BB">
        <w:t>studentane</w:t>
      </w:r>
      <w:proofErr w:type="spellEnd"/>
      <w:r w:rsidRPr="000C72BB">
        <w:t xml:space="preserve"> til å lære, og av korleis denne kunnskapen </w:t>
      </w:r>
      <w:proofErr w:type="spellStart"/>
      <w:r w:rsidRPr="000C72BB">
        <w:t>bidreg</w:t>
      </w:r>
      <w:proofErr w:type="spellEnd"/>
      <w:r w:rsidRPr="000C72BB">
        <w:t xml:space="preserve"> til samfunnsutviklinga. Kunnskap gir nytte for samfunnet over svært lang tid, men dette </w:t>
      </w:r>
      <w:proofErr w:type="spellStart"/>
      <w:r w:rsidRPr="000C72BB">
        <w:t>lèt</w:t>
      </w:r>
      <w:proofErr w:type="spellEnd"/>
      <w:r w:rsidRPr="000C72BB">
        <w:t xml:space="preserve"> seg </w:t>
      </w:r>
      <w:proofErr w:type="spellStart"/>
      <w:r w:rsidRPr="000C72BB">
        <w:t>ikkje</w:t>
      </w:r>
      <w:proofErr w:type="spellEnd"/>
      <w:r w:rsidRPr="000C72BB">
        <w:t xml:space="preserve"> talfeste direkte. Kvaliteten kan derfor </w:t>
      </w:r>
      <w:proofErr w:type="spellStart"/>
      <w:r w:rsidRPr="000C72BB">
        <w:t>ikkje</w:t>
      </w:r>
      <w:proofErr w:type="spellEnd"/>
      <w:r w:rsidRPr="000C72BB">
        <w:t xml:space="preserve"> </w:t>
      </w:r>
      <w:proofErr w:type="spellStart"/>
      <w:r w:rsidRPr="000C72BB">
        <w:t>avgjerast</w:t>
      </w:r>
      <w:proofErr w:type="spellEnd"/>
      <w:r w:rsidRPr="000C72BB">
        <w:t xml:space="preserve"> kvantitativt eller på kort sikt. Kvantitative </w:t>
      </w:r>
      <w:proofErr w:type="spellStart"/>
      <w:r w:rsidRPr="000C72BB">
        <w:t>rapportar</w:t>
      </w:r>
      <w:proofErr w:type="spellEnd"/>
      <w:r w:rsidRPr="000C72BB">
        <w:t xml:space="preserve"> kan likevel gi relevant informasjon om kvalitetsutviklinga, </w:t>
      </w:r>
      <w:proofErr w:type="spellStart"/>
      <w:r w:rsidRPr="000C72BB">
        <w:t>sjølv</w:t>
      </w:r>
      <w:proofErr w:type="spellEnd"/>
      <w:r w:rsidRPr="000C72BB">
        <w:t xml:space="preserve"> om </w:t>
      </w:r>
      <w:proofErr w:type="spellStart"/>
      <w:r w:rsidRPr="000C72BB">
        <w:t>dei</w:t>
      </w:r>
      <w:proofErr w:type="spellEnd"/>
      <w:r w:rsidRPr="000C72BB">
        <w:t xml:space="preserve"> </w:t>
      </w:r>
      <w:proofErr w:type="spellStart"/>
      <w:r w:rsidRPr="000C72BB">
        <w:t>ikkje</w:t>
      </w:r>
      <w:proofErr w:type="spellEnd"/>
      <w:r w:rsidRPr="000C72BB">
        <w:t xml:space="preserve"> gir </w:t>
      </w:r>
      <w:proofErr w:type="spellStart"/>
      <w:r w:rsidRPr="000C72BB">
        <w:t>eit</w:t>
      </w:r>
      <w:proofErr w:type="spellEnd"/>
      <w:r w:rsidRPr="000C72BB">
        <w:t xml:space="preserve"> </w:t>
      </w:r>
      <w:proofErr w:type="spellStart"/>
      <w:r w:rsidRPr="000C72BB">
        <w:t>heilskapleg</w:t>
      </w:r>
      <w:proofErr w:type="spellEnd"/>
      <w:r w:rsidRPr="000C72BB">
        <w:t xml:space="preserve"> </w:t>
      </w:r>
      <w:proofErr w:type="spellStart"/>
      <w:r w:rsidRPr="000C72BB">
        <w:t>bilete</w:t>
      </w:r>
      <w:proofErr w:type="spellEnd"/>
      <w:r w:rsidRPr="000C72BB">
        <w:t>.</w:t>
      </w:r>
    </w:p>
    <w:p w14:paraId="4BE7167C" w14:textId="77777777" w:rsidR="00596560" w:rsidRPr="000C72BB" w:rsidRDefault="00596560" w:rsidP="008B1EC5">
      <w:pPr>
        <w:pStyle w:val="avsnitt-undertittel"/>
      </w:pPr>
      <w:proofErr w:type="spellStart"/>
      <w:r w:rsidRPr="000C72BB">
        <w:t>Talet</w:t>
      </w:r>
      <w:proofErr w:type="spellEnd"/>
      <w:r w:rsidRPr="000C72BB">
        <w:t xml:space="preserve"> på studiepoeng er stabilt</w:t>
      </w:r>
    </w:p>
    <w:p w14:paraId="7B566205" w14:textId="77777777" w:rsidR="00596560" w:rsidRPr="000C72BB" w:rsidRDefault="00596560" w:rsidP="008B1EC5">
      <w:r w:rsidRPr="000C72BB">
        <w:t xml:space="preserve">I 2023 tok kvar student omtrent like mange studiepoeng som i 2022, 46,5 poeng per student </w:t>
      </w:r>
      <w:proofErr w:type="spellStart"/>
      <w:r w:rsidRPr="000C72BB">
        <w:t>samanlikna</w:t>
      </w:r>
      <w:proofErr w:type="spellEnd"/>
      <w:r w:rsidRPr="000C72BB">
        <w:t xml:space="preserve"> med 46,7 i 2022. Nivået i 2023 er </w:t>
      </w:r>
      <w:proofErr w:type="spellStart"/>
      <w:r w:rsidRPr="000C72BB">
        <w:t>noko</w:t>
      </w:r>
      <w:proofErr w:type="spellEnd"/>
      <w:r w:rsidRPr="000C72BB">
        <w:t xml:space="preserve"> </w:t>
      </w:r>
      <w:proofErr w:type="spellStart"/>
      <w:r w:rsidRPr="000C72BB">
        <w:t>høgare</w:t>
      </w:r>
      <w:proofErr w:type="spellEnd"/>
      <w:r w:rsidRPr="000C72BB">
        <w:t xml:space="preserve"> enn det har </w:t>
      </w:r>
      <w:proofErr w:type="spellStart"/>
      <w:r w:rsidRPr="000C72BB">
        <w:t>vore</w:t>
      </w:r>
      <w:proofErr w:type="spellEnd"/>
      <w:r w:rsidRPr="000C72BB">
        <w:t xml:space="preserve"> i gjennomsnitt </w:t>
      </w:r>
      <w:proofErr w:type="spellStart"/>
      <w:r w:rsidRPr="000C72BB">
        <w:t>dei</w:t>
      </w:r>
      <w:proofErr w:type="spellEnd"/>
      <w:r w:rsidRPr="000C72BB">
        <w:t xml:space="preserve"> siste ti åra.</w:t>
      </w:r>
    </w:p>
    <w:p w14:paraId="3BFB505B" w14:textId="77777777" w:rsidR="00596560" w:rsidRPr="000C72BB" w:rsidRDefault="00596560" w:rsidP="008B1EC5">
      <w:pPr>
        <w:pStyle w:val="avsnitt-undertittel"/>
      </w:pPr>
      <w:proofErr w:type="spellStart"/>
      <w:r w:rsidRPr="000C72BB">
        <w:t>Fleire</w:t>
      </w:r>
      <w:proofErr w:type="spellEnd"/>
      <w:r w:rsidRPr="000C72BB">
        <w:t xml:space="preserve"> i relevant arbeid etter utdanning</w:t>
      </w:r>
    </w:p>
    <w:p w14:paraId="33467452" w14:textId="77777777" w:rsidR="00596560" w:rsidRPr="000C72BB" w:rsidRDefault="00596560" w:rsidP="008B1EC5">
      <w:r w:rsidRPr="000C72BB">
        <w:t xml:space="preserve">Over tid har strykprosenten gått ned i </w:t>
      </w:r>
      <w:proofErr w:type="spellStart"/>
      <w:r w:rsidRPr="000C72BB">
        <w:t>høgare</w:t>
      </w:r>
      <w:proofErr w:type="spellEnd"/>
      <w:r w:rsidRPr="000C72BB">
        <w:t xml:space="preserve"> utdanning. I 2023 er han på 7,4 pst., </w:t>
      </w:r>
      <w:proofErr w:type="spellStart"/>
      <w:r w:rsidRPr="000C72BB">
        <w:t>noko</w:t>
      </w:r>
      <w:proofErr w:type="spellEnd"/>
      <w:r w:rsidRPr="000C72BB">
        <w:t xml:space="preserve"> </w:t>
      </w:r>
      <w:proofErr w:type="spellStart"/>
      <w:r w:rsidRPr="000C72BB">
        <w:t>høgare</w:t>
      </w:r>
      <w:proofErr w:type="spellEnd"/>
      <w:r w:rsidRPr="000C72BB">
        <w:t xml:space="preserve"> enn i 2022 då strykprosenten var på 7,1 pst. På bachelorgradsnivå har fullføringsgraden for kull som etter normert tid skulle fullføre </w:t>
      </w:r>
      <w:proofErr w:type="spellStart"/>
      <w:r w:rsidRPr="000C72BB">
        <w:t>bachelorgrada</w:t>
      </w:r>
      <w:proofErr w:type="spellEnd"/>
      <w:r w:rsidRPr="000C72BB">
        <w:t xml:space="preserve"> i 2023, gått ned med </w:t>
      </w:r>
      <w:proofErr w:type="spellStart"/>
      <w:r w:rsidRPr="000C72BB">
        <w:t>nærare</w:t>
      </w:r>
      <w:proofErr w:type="spellEnd"/>
      <w:r w:rsidRPr="000C72BB">
        <w:t xml:space="preserve"> 3 </w:t>
      </w:r>
      <w:proofErr w:type="spellStart"/>
      <w:r w:rsidRPr="000C72BB">
        <w:t>prosenteiningar</w:t>
      </w:r>
      <w:proofErr w:type="spellEnd"/>
      <w:r w:rsidRPr="000C72BB">
        <w:t xml:space="preserve"> </w:t>
      </w:r>
      <w:proofErr w:type="spellStart"/>
      <w:r w:rsidRPr="000C72BB">
        <w:t>samanlikna</w:t>
      </w:r>
      <w:proofErr w:type="spellEnd"/>
      <w:r w:rsidRPr="000C72BB">
        <w:t xml:space="preserve"> med kulla som starta året før. På </w:t>
      </w:r>
      <w:proofErr w:type="spellStart"/>
      <w:r w:rsidRPr="000C72BB">
        <w:t>masterutdanningar</w:t>
      </w:r>
      <w:proofErr w:type="spellEnd"/>
      <w:r w:rsidRPr="000C72BB">
        <w:t xml:space="preserve"> var fullføringsgraden på normert tid på 55,4 pst., tilnærma den same som i 2022. Nordisk institutt for studier av innovasjon, forskning og utdanning (NIFU) gjennomfører </w:t>
      </w:r>
      <w:proofErr w:type="spellStart"/>
      <w:r w:rsidRPr="000C72BB">
        <w:t>kandidatundersøkingar</w:t>
      </w:r>
      <w:proofErr w:type="spellEnd"/>
      <w:r w:rsidRPr="000C72BB">
        <w:t xml:space="preserve"> </w:t>
      </w:r>
      <w:proofErr w:type="spellStart"/>
      <w:r w:rsidRPr="000C72BB">
        <w:t>annakvart</w:t>
      </w:r>
      <w:proofErr w:type="spellEnd"/>
      <w:r w:rsidRPr="000C72BB">
        <w:t xml:space="preserve"> år. Undersøkinga </w:t>
      </w:r>
      <w:proofErr w:type="spellStart"/>
      <w:r w:rsidRPr="000C72BB">
        <w:t>frå</w:t>
      </w:r>
      <w:proofErr w:type="spellEnd"/>
      <w:r w:rsidRPr="000C72BB">
        <w:t xml:space="preserve"> 2023 viser at delen av </w:t>
      </w:r>
      <w:proofErr w:type="spellStart"/>
      <w:r w:rsidRPr="000C72BB">
        <w:t>mastergradskandidatar</w:t>
      </w:r>
      <w:proofErr w:type="spellEnd"/>
      <w:r w:rsidRPr="000C72BB">
        <w:t xml:space="preserve"> som var arbeidsledige </w:t>
      </w:r>
      <w:proofErr w:type="spellStart"/>
      <w:r w:rsidRPr="000C72BB">
        <w:t>eit</w:t>
      </w:r>
      <w:proofErr w:type="spellEnd"/>
      <w:r w:rsidRPr="000C72BB">
        <w:t xml:space="preserve"> halvt år etter fullført utdanning, </w:t>
      </w:r>
      <w:proofErr w:type="spellStart"/>
      <w:r w:rsidRPr="000C72BB">
        <w:t>auka</w:t>
      </w:r>
      <w:proofErr w:type="spellEnd"/>
      <w:r w:rsidRPr="000C72BB">
        <w:t xml:space="preserve"> </w:t>
      </w:r>
      <w:proofErr w:type="spellStart"/>
      <w:r w:rsidRPr="000C72BB">
        <w:t>frå</w:t>
      </w:r>
      <w:proofErr w:type="spellEnd"/>
      <w:r w:rsidRPr="000C72BB">
        <w:t xml:space="preserve"> 5,2 til 6,4 pst. Delen som var arbeidsledige i 2023 var likevel </w:t>
      </w:r>
      <w:proofErr w:type="spellStart"/>
      <w:r w:rsidRPr="000C72BB">
        <w:t>lågare</w:t>
      </w:r>
      <w:proofErr w:type="spellEnd"/>
      <w:r w:rsidRPr="000C72BB">
        <w:t xml:space="preserve"> enn den i gjennomsnitt har </w:t>
      </w:r>
      <w:proofErr w:type="spellStart"/>
      <w:r w:rsidRPr="000C72BB">
        <w:t>vore</w:t>
      </w:r>
      <w:proofErr w:type="spellEnd"/>
      <w:r w:rsidRPr="000C72BB">
        <w:t xml:space="preserve"> </w:t>
      </w:r>
      <w:proofErr w:type="spellStart"/>
      <w:r w:rsidRPr="000C72BB">
        <w:t>frå</w:t>
      </w:r>
      <w:proofErr w:type="spellEnd"/>
      <w:r w:rsidRPr="000C72BB">
        <w:t xml:space="preserve"> 2011 til 2023.</w:t>
      </w:r>
    </w:p>
    <w:p w14:paraId="30E94FA6" w14:textId="77777777" w:rsidR="00596560" w:rsidRPr="000C72BB" w:rsidRDefault="00596560" w:rsidP="008B1EC5">
      <w:pPr>
        <w:pStyle w:val="avsnitt-undertittel"/>
      </w:pPr>
      <w:proofErr w:type="spellStart"/>
      <w:r w:rsidRPr="000C72BB">
        <w:t>Studentar</w:t>
      </w:r>
      <w:proofErr w:type="spellEnd"/>
      <w:r w:rsidRPr="000C72BB">
        <w:t xml:space="preserve"> er </w:t>
      </w:r>
      <w:proofErr w:type="spellStart"/>
      <w:r w:rsidRPr="000C72BB">
        <w:t>noko</w:t>
      </w:r>
      <w:proofErr w:type="spellEnd"/>
      <w:r w:rsidRPr="000C72BB">
        <w:t xml:space="preserve"> </w:t>
      </w:r>
      <w:proofErr w:type="spellStart"/>
      <w:r w:rsidRPr="000C72BB">
        <w:t>meir</w:t>
      </w:r>
      <w:proofErr w:type="spellEnd"/>
      <w:r w:rsidRPr="000C72BB">
        <w:t xml:space="preserve"> nøgde enn før</w:t>
      </w:r>
    </w:p>
    <w:p w14:paraId="01A14F54" w14:textId="77777777" w:rsidR="00596560" w:rsidRPr="000C72BB" w:rsidRDefault="00596560" w:rsidP="008B1EC5">
      <w:proofErr w:type="spellStart"/>
      <w:r w:rsidRPr="000C72BB">
        <w:t>Sjølv</w:t>
      </w:r>
      <w:proofErr w:type="spellEnd"/>
      <w:r w:rsidRPr="000C72BB">
        <w:t xml:space="preserve"> om </w:t>
      </w:r>
      <w:proofErr w:type="spellStart"/>
      <w:r w:rsidRPr="000C72BB">
        <w:t>restriksjonane</w:t>
      </w:r>
      <w:proofErr w:type="spellEnd"/>
      <w:r w:rsidRPr="000C72BB">
        <w:t xml:space="preserve"> i samfunnet blei avvikla og universiteta og </w:t>
      </w:r>
      <w:proofErr w:type="spellStart"/>
      <w:r w:rsidRPr="000C72BB">
        <w:t>høgskulane</w:t>
      </w:r>
      <w:proofErr w:type="spellEnd"/>
      <w:r w:rsidRPr="000C72BB">
        <w:t xml:space="preserve"> kunne drive ordinært i starten av 2022, viste Studiebarometeret at </w:t>
      </w:r>
      <w:proofErr w:type="spellStart"/>
      <w:r w:rsidRPr="000C72BB">
        <w:t>studentane</w:t>
      </w:r>
      <w:proofErr w:type="spellEnd"/>
      <w:r w:rsidRPr="000C72BB">
        <w:t xml:space="preserve"> var </w:t>
      </w:r>
      <w:proofErr w:type="spellStart"/>
      <w:r w:rsidRPr="000C72BB">
        <w:t>noko</w:t>
      </w:r>
      <w:proofErr w:type="spellEnd"/>
      <w:r w:rsidRPr="000C72BB">
        <w:t xml:space="preserve"> mindre nøgde med studia i 2022 enn i </w:t>
      </w:r>
      <w:proofErr w:type="spellStart"/>
      <w:r w:rsidRPr="000C72BB">
        <w:t>dei</w:t>
      </w:r>
      <w:proofErr w:type="spellEnd"/>
      <w:r w:rsidRPr="000C72BB">
        <w:t xml:space="preserve"> to </w:t>
      </w:r>
      <w:proofErr w:type="spellStart"/>
      <w:r w:rsidRPr="000C72BB">
        <w:t>føregåande</w:t>
      </w:r>
      <w:proofErr w:type="spellEnd"/>
      <w:r w:rsidRPr="000C72BB">
        <w:t xml:space="preserve"> åra. I 2023 er </w:t>
      </w:r>
      <w:proofErr w:type="spellStart"/>
      <w:r w:rsidRPr="000C72BB">
        <w:t>studentane</w:t>
      </w:r>
      <w:proofErr w:type="spellEnd"/>
      <w:r w:rsidRPr="000C72BB">
        <w:t xml:space="preserve"> </w:t>
      </w:r>
      <w:proofErr w:type="spellStart"/>
      <w:r w:rsidRPr="000C72BB">
        <w:t>meir</w:t>
      </w:r>
      <w:proofErr w:type="spellEnd"/>
      <w:r w:rsidRPr="000C72BB">
        <w:t xml:space="preserve"> nøgde enn </w:t>
      </w:r>
      <w:proofErr w:type="spellStart"/>
      <w:r w:rsidRPr="000C72BB">
        <w:t>dei</w:t>
      </w:r>
      <w:proofErr w:type="spellEnd"/>
      <w:r w:rsidRPr="000C72BB">
        <w:t xml:space="preserve"> var i 2022. På spørsmålet om </w:t>
      </w:r>
      <w:proofErr w:type="spellStart"/>
      <w:r w:rsidRPr="000C72BB">
        <w:t>studentane</w:t>
      </w:r>
      <w:proofErr w:type="spellEnd"/>
      <w:r w:rsidRPr="000C72BB">
        <w:t xml:space="preserve"> er </w:t>
      </w:r>
      <w:proofErr w:type="spellStart"/>
      <w:r w:rsidRPr="000C72BB">
        <w:t>einige</w:t>
      </w:r>
      <w:proofErr w:type="spellEnd"/>
      <w:r w:rsidRPr="000C72BB">
        <w:t xml:space="preserve"> i påstanden om at </w:t>
      </w:r>
      <w:proofErr w:type="spellStart"/>
      <w:r w:rsidRPr="000C72BB">
        <w:t>dei</w:t>
      </w:r>
      <w:proofErr w:type="spellEnd"/>
      <w:r w:rsidRPr="000C72BB">
        <w:t xml:space="preserve"> alt i alt er nøgde med studieprogrammet sitt, har gjennomsnittet, på </w:t>
      </w:r>
      <w:proofErr w:type="spellStart"/>
      <w:r w:rsidRPr="000C72BB">
        <w:t>ein</w:t>
      </w:r>
      <w:proofErr w:type="spellEnd"/>
      <w:r w:rsidRPr="000C72BB">
        <w:t xml:space="preserve"> skala </w:t>
      </w:r>
      <w:proofErr w:type="spellStart"/>
      <w:r w:rsidRPr="000C72BB">
        <w:t>frå</w:t>
      </w:r>
      <w:proofErr w:type="spellEnd"/>
      <w:r w:rsidRPr="000C72BB">
        <w:t xml:space="preserve"> 1 til 5, gått </w:t>
      </w:r>
      <w:proofErr w:type="spellStart"/>
      <w:r w:rsidRPr="000C72BB">
        <w:t>frå</w:t>
      </w:r>
      <w:proofErr w:type="spellEnd"/>
      <w:r w:rsidRPr="000C72BB">
        <w:t xml:space="preserve"> 3,8 i 2022 til 4,0 i 2023. </w:t>
      </w:r>
      <w:proofErr w:type="spellStart"/>
      <w:r w:rsidRPr="000C72BB">
        <w:t>Studentane</w:t>
      </w:r>
      <w:proofErr w:type="spellEnd"/>
      <w:r w:rsidRPr="000C72BB">
        <w:t xml:space="preserve"> </w:t>
      </w:r>
      <w:r w:rsidRPr="000C72BB">
        <w:lastRenderedPageBreak/>
        <w:t xml:space="preserve">rapporterer mellom anna at </w:t>
      </w:r>
      <w:proofErr w:type="spellStart"/>
      <w:r w:rsidRPr="000C72BB">
        <w:t>dei</w:t>
      </w:r>
      <w:proofErr w:type="spellEnd"/>
      <w:r w:rsidRPr="000C72BB">
        <w:t xml:space="preserve"> er </w:t>
      </w:r>
      <w:proofErr w:type="spellStart"/>
      <w:r w:rsidRPr="000C72BB">
        <w:t>meir</w:t>
      </w:r>
      <w:proofErr w:type="spellEnd"/>
      <w:r w:rsidRPr="000C72BB">
        <w:t xml:space="preserve"> nøgde med organiseringa av studieprogramma og kontakten med arbeidslivet i 2023 enn året før. Dei er også </w:t>
      </w:r>
      <w:proofErr w:type="spellStart"/>
      <w:r w:rsidRPr="000C72BB">
        <w:t>meir</w:t>
      </w:r>
      <w:proofErr w:type="spellEnd"/>
      <w:r w:rsidRPr="000C72BB">
        <w:t xml:space="preserve"> nøgde med det sosiale læringsmiljøet.</w:t>
      </w:r>
    </w:p>
    <w:p w14:paraId="246CE996" w14:textId="77777777" w:rsidR="00596560" w:rsidRPr="000C72BB" w:rsidRDefault="00596560" w:rsidP="008B1EC5">
      <w:pPr>
        <w:pStyle w:val="avsnitt-undertittel"/>
      </w:pPr>
      <w:r w:rsidRPr="000C72BB">
        <w:t xml:space="preserve">Gjennomførte </w:t>
      </w:r>
      <w:proofErr w:type="spellStart"/>
      <w:r w:rsidRPr="000C72BB">
        <w:t>doktorgradar</w:t>
      </w:r>
      <w:proofErr w:type="spellEnd"/>
    </w:p>
    <w:p w14:paraId="0149EF72" w14:textId="77777777" w:rsidR="00596560" w:rsidRPr="000C72BB" w:rsidRDefault="00596560" w:rsidP="008B1EC5">
      <w:r w:rsidRPr="000C72BB">
        <w:t xml:space="preserve">For sektoren samla var det </w:t>
      </w:r>
      <w:proofErr w:type="spellStart"/>
      <w:r w:rsidRPr="000C72BB">
        <w:t>ein</w:t>
      </w:r>
      <w:proofErr w:type="spellEnd"/>
      <w:r w:rsidRPr="000C72BB">
        <w:t xml:space="preserve"> liten nedgang i gjennomføringsgrad i doktorgradsutdanninga </w:t>
      </w:r>
      <w:proofErr w:type="spellStart"/>
      <w:r w:rsidRPr="000C72BB">
        <w:t>frå</w:t>
      </w:r>
      <w:proofErr w:type="spellEnd"/>
      <w:r w:rsidRPr="000C72BB">
        <w:t xml:space="preserve"> 67 pst. i 2022 til 65,6 pst. 2023, men </w:t>
      </w:r>
      <w:proofErr w:type="spellStart"/>
      <w:r w:rsidRPr="000C72BB">
        <w:t>tala</w:t>
      </w:r>
      <w:proofErr w:type="spellEnd"/>
      <w:r w:rsidRPr="000C72BB">
        <w:t xml:space="preserve"> har </w:t>
      </w:r>
      <w:proofErr w:type="spellStart"/>
      <w:r w:rsidRPr="000C72BB">
        <w:t>vore</w:t>
      </w:r>
      <w:proofErr w:type="spellEnd"/>
      <w:r w:rsidRPr="000C72BB">
        <w:t xml:space="preserve"> relativt stabile over tid. I 2023 blei det avlagt 1 612 </w:t>
      </w:r>
      <w:proofErr w:type="spellStart"/>
      <w:r w:rsidRPr="000C72BB">
        <w:t>doktorgradar</w:t>
      </w:r>
      <w:proofErr w:type="spellEnd"/>
      <w:r w:rsidRPr="000C72BB">
        <w:t xml:space="preserve">, 50 </w:t>
      </w:r>
      <w:proofErr w:type="spellStart"/>
      <w:r w:rsidRPr="000C72BB">
        <w:t>fleire</w:t>
      </w:r>
      <w:proofErr w:type="spellEnd"/>
      <w:r w:rsidRPr="000C72BB">
        <w:t xml:space="preserve"> enn i 2022. Berre i 2020 har det </w:t>
      </w:r>
      <w:proofErr w:type="spellStart"/>
      <w:r w:rsidRPr="000C72BB">
        <w:t>vore</w:t>
      </w:r>
      <w:proofErr w:type="spellEnd"/>
      <w:r w:rsidRPr="000C72BB">
        <w:t xml:space="preserve"> avlagt </w:t>
      </w:r>
      <w:proofErr w:type="spellStart"/>
      <w:r w:rsidRPr="000C72BB">
        <w:t>fleire</w:t>
      </w:r>
      <w:proofErr w:type="spellEnd"/>
      <w:r w:rsidRPr="000C72BB">
        <w:t xml:space="preserve"> </w:t>
      </w:r>
      <w:proofErr w:type="spellStart"/>
      <w:r w:rsidRPr="000C72BB">
        <w:t>doktorgradar</w:t>
      </w:r>
      <w:proofErr w:type="spellEnd"/>
      <w:r w:rsidRPr="000C72BB">
        <w:t xml:space="preserve"> enn i 2023. Det blei avlagt flest </w:t>
      </w:r>
      <w:proofErr w:type="spellStart"/>
      <w:r w:rsidRPr="000C72BB">
        <w:t>doktorgradar</w:t>
      </w:r>
      <w:proofErr w:type="spellEnd"/>
      <w:r w:rsidRPr="000C72BB">
        <w:t xml:space="preserve"> i medisin og helsefag i 2023, men veksten </w:t>
      </w:r>
      <w:proofErr w:type="spellStart"/>
      <w:r w:rsidRPr="000C72BB">
        <w:t>dei</w:t>
      </w:r>
      <w:proofErr w:type="spellEnd"/>
      <w:r w:rsidRPr="000C72BB">
        <w:t xml:space="preserve"> siste ti åra har </w:t>
      </w:r>
      <w:proofErr w:type="spellStart"/>
      <w:r w:rsidRPr="000C72BB">
        <w:t>vore</w:t>
      </w:r>
      <w:proofErr w:type="spellEnd"/>
      <w:r w:rsidRPr="000C72BB">
        <w:t xml:space="preserve"> størst </w:t>
      </w:r>
      <w:proofErr w:type="spellStart"/>
      <w:r w:rsidRPr="000C72BB">
        <w:t>innanfor</w:t>
      </w:r>
      <w:proofErr w:type="spellEnd"/>
      <w:r w:rsidRPr="000C72BB">
        <w:t xml:space="preserve"> fagområdet teknologi. I 2023 var 21 pst. av alle </w:t>
      </w:r>
      <w:proofErr w:type="spellStart"/>
      <w:r w:rsidRPr="000C72BB">
        <w:t>avlagde</w:t>
      </w:r>
      <w:proofErr w:type="spellEnd"/>
      <w:r w:rsidRPr="000C72BB">
        <w:t xml:space="preserve"> </w:t>
      </w:r>
      <w:proofErr w:type="spellStart"/>
      <w:r w:rsidRPr="000C72BB">
        <w:t>doktorgradar</w:t>
      </w:r>
      <w:proofErr w:type="spellEnd"/>
      <w:r w:rsidRPr="000C72BB">
        <w:t xml:space="preserve"> </w:t>
      </w:r>
      <w:proofErr w:type="spellStart"/>
      <w:r w:rsidRPr="000C72BB">
        <w:t>innanfor</w:t>
      </w:r>
      <w:proofErr w:type="spellEnd"/>
      <w:r w:rsidRPr="000C72BB">
        <w:t xml:space="preserve"> teknologiske fagfelt, </w:t>
      </w:r>
      <w:proofErr w:type="spellStart"/>
      <w:r w:rsidRPr="000C72BB">
        <w:t>samanlikna</w:t>
      </w:r>
      <w:proofErr w:type="spellEnd"/>
      <w:r w:rsidRPr="000C72BB">
        <w:t xml:space="preserve"> med 11 pst. i 2014.</w:t>
      </w:r>
    </w:p>
    <w:p w14:paraId="0C73A020" w14:textId="77777777" w:rsidR="00596560" w:rsidRPr="000C72BB" w:rsidRDefault="00596560" w:rsidP="008B1EC5">
      <w:pPr>
        <w:pStyle w:val="avsnitt-undertittel"/>
      </w:pPr>
      <w:r w:rsidRPr="000C72BB">
        <w:t>Kvalitet i forsking</w:t>
      </w:r>
    </w:p>
    <w:p w14:paraId="4AD2B432" w14:textId="77777777" w:rsidR="00596560" w:rsidRPr="000C72BB" w:rsidRDefault="00596560" w:rsidP="008B1EC5">
      <w:r w:rsidRPr="000C72BB">
        <w:t xml:space="preserve">Det er </w:t>
      </w:r>
      <w:proofErr w:type="spellStart"/>
      <w:r w:rsidRPr="000C72BB">
        <w:t>eit</w:t>
      </w:r>
      <w:proofErr w:type="spellEnd"/>
      <w:r w:rsidRPr="000C72BB">
        <w:t xml:space="preserve"> positivt </w:t>
      </w:r>
      <w:proofErr w:type="spellStart"/>
      <w:r w:rsidRPr="000C72BB">
        <w:t>teikn</w:t>
      </w:r>
      <w:proofErr w:type="spellEnd"/>
      <w:r w:rsidRPr="000C72BB">
        <w:t xml:space="preserve"> for kvaliteten på norsk forsking når mange </w:t>
      </w:r>
      <w:proofErr w:type="spellStart"/>
      <w:r w:rsidRPr="000C72BB">
        <w:t>forskarar</w:t>
      </w:r>
      <w:proofErr w:type="spellEnd"/>
      <w:r w:rsidRPr="000C72BB">
        <w:t xml:space="preserve"> får stipend </w:t>
      </w:r>
      <w:proofErr w:type="spellStart"/>
      <w:r w:rsidRPr="000C72BB">
        <w:t>frå</w:t>
      </w:r>
      <w:proofErr w:type="spellEnd"/>
      <w:r w:rsidRPr="000C72BB">
        <w:t xml:space="preserve"> Det europeiske forskingsrådet (ERC), som er </w:t>
      </w:r>
      <w:proofErr w:type="spellStart"/>
      <w:r w:rsidRPr="000C72BB">
        <w:t>ein</w:t>
      </w:r>
      <w:proofErr w:type="spellEnd"/>
      <w:r w:rsidRPr="000C72BB">
        <w:t xml:space="preserve"> finansieringsarena med høg konkurranse og vekt på framifrå </w:t>
      </w:r>
      <w:proofErr w:type="spellStart"/>
      <w:r w:rsidRPr="000C72BB">
        <w:t>vitskapleg</w:t>
      </w:r>
      <w:proofErr w:type="spellEnd"/>
      <w:r w:rsidRPr="000C72BB">
        <w:t xml:space="preserve"> kvalitet. I 2023 var det 27 norske søknader som </w:t>
      </w:r>
      <w:proofErr w:type="spellStart"/>
      <w:r w:rsidRPr="000C72BB">
        <w:t>fekk</w:t>
      </w:r>
      <w:proofErr w:type="spellEnd"/>
      <w:r w:rsidRPr="000C72BB">
        <w:t xml:space="preserve"> tilslag, </w:t>
      </w:r>
      <w:proofErr w:type="spellStart"/>
      <w:r w:rsidRPr="000C72BB">
        <w:t>ein</w:t>
      </w:r>
      <w:proofErr w:type="spellEnd"/>
      <w:r w:rsidRPr="000C72BB">
        <w:t xml:space="preserve"> </w:t>
      </w:r>
      <w:proofErr w:type="spellStart"/>
      <w:r w:rsidRPr="000C72BB">
        <w:t>auke</w:t>
      </w:r>
      <w:proofErr w:type="spellEnd"/>
      <w:r w:rsidRPr="000C72BB">
        <w:t xml:space="preserve"> på fem tilslag </w:t>
      </w:r>
      <w:proofErr w:type="spellStart"/>
      <w:r w:rsidRPr="000C72BB">
        <w:t>frå</w:t>
      </w:r>
      <w:proofErr w:type="spellEnd"/>
      <w:r w:rsidRPr="000C72BB">
        <w:t xml:space="preserve"> 2022. Fem av </w:t>
      </w:r>
      <w:proofErr w:type="spellStart"/>
      <w:r w:rsidRPr="000C72BB">
        <w:t>dei</w:t>
      </w:r>
      <w:proofErr w:type="spellEnd"/>
      <w:r w:rsidRPr="000C72BB">
        <w:t xml:space="preserve"> innvilga prosjekta var </w:t>
      </w:r>
      <w:proofErr w:type="spellStart"/>
      <w:r w:rsidRPr="000C72BB">
        <w:t>såkalla</w:t>
      </w:r>
      <w:proofErr w:type="spellEnd"/>
      <w:r w:rsidRPr="000C72BB">
        <w:t xml:space="preserve"> </w:t>
      </w:r>
      <w:proofErr w:type="spellStart"/>
      <w:r w:rsidRPr="000C72BB">
        <w:t>Synergy</w:t>
      </w:r>
      <w:proofErr w:type="spellEnd"/>
      <w:r w:rsidRPr="000C72BB">
        <w:t xml:space="preserve"> </w:t>
      </w:r>
      <w:proofErr w:type="spellStart"/>
      <w:r w:rsidRPr="000C72BB">
        <w:t>grants</w:t>
      </w:r>
      <w:proofErr w:type="spellEnd"/>
      <w:r w:rsidRPr="000C72BB">
        <w:t xml:space="preserve">, som er </w:t>
      </w:r>
      <w:proofErr w:type="spellStart"/>
      <w:r w:rsidRPr="000C72BB">
        <w:t>høgthengande</w:t>
      </w:r>
      <w:proofErr w:type="spellEnd"/>
      <w:r w:rsidRPr="000C72BB">
        <w:t xml:space="preserve"> prosjekt der to til fire framifrå </w:t>
      </w:r>
      <w:proofErr w:type="spellStart"/>
      <w:r w:rsidRPr="000C72BB">
        <w:t>forskarar</w:t>
      </w:r>
      <w:proofErr w:type="spellEnd"/>
      <w:r w:rsidRPr="000C72BB">
        <w:t xml:space="preserve"> </w:t>
      </w:r>
      <w:proofErr w:type="spellStart"/>
      <w:r w:rsidRPr="000C72BB">
        <w:t>frå</w:t>
      </w:r>
      <w:proofErr w:type="spellEnd"/>
      <w:r w:rsidRPr="000C72BB">
        <w:t xml:space="preserve"> heile verda går </w:t>
      </w:r>
      <w:proofErr w:type="spellStart"/>
      <w:r w:rsidRPr="000C72BB">
        <w:t>saman</w:t>
      </w:r>
      <w:proofErr w:type="spellEnd"/>
      <w:r w:rsidRPr="000C72BB">
        <w:t xml:space="preserve"> om å søke svar på komplekse spørsmål. </w:t>
      </w:r>
    </w:p>
    <w:p w14:paraId="1057B137" w14:textId="77777777" w:rsidR="00596560" w:rsidRPr="000C72BB" w:rsidRDefault="00596560" w:rsidP="008B1EC5">
      <w:pPr>
        <w:pStyle w:val="avsnitt-undertittel"/>
      </w:pPr>
      <w:r w:rsidRPr="000C72BB">
        <w:t>Deltaking i internasjonale samarbeid</w:t>
      </w:r>
    </w:p>
    <w:p w14:paraId="0F3656A9" w14:textId="77777777" w:rsidR="00596560" w:rsidRPr="000C72BB" w:rsidRDefault="00596560" w:rsidP="008B1EC5">
      <w:pPr>
        <w:pStyle w:val="avsnitt-under-undertittel"/>
      </w:pPr>
      <w:r w:rsidRPr="000C72BB">
        <w:t>Studentutveksling</w:t>
      </w:r>
    </w:p>
    <w:p w14:paraId="32A75668" w14:textId="77777777" w:rsidR="00596560" w:rsidRPr="000C72BB" w:rsidRDefault="00596560" w:rsidP="008B1EC5">
      <w:pPr>
        <w:rPr>
          <w:rStyle w:val="kursiv"/>
        </w:rPr>
      </w:pPr>
      <w:r w:rsidRPr="000C72BB">
        <w:rPr>
          <w:rStyle w:val="kursiv"/>
        </w:rPr>
        <w:t>Tilstandsrapport for høyere utdanning 2024</w:t>
      </w:r>
      <w:r w:rsidRPr="000C72BB">
        <w:t xml:space="preserve"> viser at </w:t>
      </w:r>
      <w:proofErr w:type="spellStart"/>
      <w:r w:rsidRPr="000C72BB">
        <w:t>eit</w:t>
      </w:r>
      <w:proofErr w:type="spellEnd"/>
      <w:r w:rsidRPr="000C72BB">
        <w:t xml:space="preserve"> rekordhøgt tal </w:t>
      </w:r>
      <w:proofErr w:type="spellStart"/>
      <w:r w:rsidRPr="000C72BB">
        <w:t>studentar</w:t>
      </w:r>
      <w:proofErr w:type="spellEnd"/>
      <w:r w:rsidRPr="000C72BB">
        <w:t xml:space="preserve"> reiste på utveksling </w:t>
      </w:r>
      <w:proofErr w:type="spellStart"/>
      <w:r w:rsidRPr="000C72BB">
        <w:t>frå</w:t>
      </w:r>
      <w:proofErr w:type="spellEnd"/>
      <w:r w:rsidRPr="000C72BB">
        <w:t xml:space="preserve"> </w:t>
      </w:r>
      <w:proofErr w:type="spellStart"/>
      <w:r w:rsidRPr="000C72BB">
        <w:t>Noreg</w:t>
      </w:r>
      <w:proofErr w:type="spellEnd"/>
      <w:r w:rsidRPr="000C72BB">
        <w:t xml:space="preserve"> i 2023. Nær 8 800 </w:t>
      </w:r>
      <w:proofErr w:type="spellStart"/>
      <w:r w:rsidRPr="000C72BB">
        <w:t>studentar</w:t>
      </w:r>
      <w:proofErr w:type="spellEnd"/>
      <w:r w:rsidRPr="000C72BB">
        <w:t xml:space="preserve"> reiste på utveksling </w:t>
      </w:r>
      <w:proofErr w:type="spellStart"/>
      <w:r w:rsidRPr="000C72BB">
        <w:t>frå</w:t>
      </w:r>
      <w:proofErr w:type="spellEnd"/>
      <w:r w:rsidRPr="000C72BB">
        <w:t xml:space="preserve"> </w:t>
      </w:r>
      <w:proofErr w:type="spellStart"/>
      <w:r w:rsidRPr="000C72BB">
        <w:t>Noreg</w:t>
      </w:r>
      <w:proofErr w:type="spellEnd"/>
      <w:r w:rsidRPr="000C72BB">
        <w:t xml:space="preserve">, </w:t>
      </w:r>
      <w:proofErr w:type="spellStart"/>
      <w:r w:rsidRPr="000C72BB">
        <w:t>ein</w:t>
      </w:r>
      <w:proofErr w:type="spellEnd"/>
      <w:r w:rsidRPr="000C72BB">
        <w:t xml:space="preserve"> </w:t>
      </w:r>
      <w:proofErr w:type="spellStart"/>
      <w:r w:rsidRPr="000C72BB">
        <w:t>auke</w:t>
      </w:r>
      <w:proofErr w:type="spellEnd"/>
      <w:r w:rsidRPr="000C72BB">
        <w:t xml:space="preserve"> på 15 pst. </w:t>
      </w:r>
      <w:proofErr w:type="spellStart"/>
      <w:r w:rsidRPr="000C72BB">
        <w:t>frå</w:t>
      </w:r>
      <w:proofErr w:type="spellEnd"/>
      <w:r w:rsidRPr="000C72BB">
        <w:t xml:space="preserve"> 2022. Det er </w:t>
      </w:r>
      <w:proofErr w:type="spellStart"/>
      <w:r w:rsidRPr="000C72BB">
        <w:t>no</w:t>
      </w:r>
      <w:proofErr w:type="spellEnd"/>
      <w:r w:rsidRPr="000C72BB">
        <w:t xml:space="preserve"> nær 300 </w:t>
      </w:r>
      <w:proofErr w:type="spellStart"/>
      <w:r w:rsidRPr="000C72BB">
        <w:t>fleire</w:t>
      </w:r>
      <w:proofErr w:type="spellEnd"/>
      <w:r w:rsidRPr="000C72BB">
        <w:t xml:space="preserve"> som reiser </w:t>
      </w:r>
      <w:proofErr w:type="spellStart"/>
      <w:r w:rsidRPr="000C72BB">
        <w:t>frå</w:t>
      </w:r>
      <w:proofErr w:type="spellEnd"/>
      <w:r w:rsidRPr="000C72BB">
        <w:t xml:space="preserve"> </w:t>
      </w:r>
      <w:proofErr w:type="spellStart"/>
      <w:r w:rsidRPr="000C72BB">
        <w:t>Noreg</w:t>
      </w:r>
      <w:proofErr w:type="spellEnd"/>
      <w:r w:rsidRPr="000C72BB">
        <w:t xml:space="preserve"> på utveksling, enn det var i toppåret 2019. Utvekslinga </w:t>
      </w:r>
      <w:proofErr w:type="spellStart"/>
      <w:r w:rsidRPr="000C72BB">
        <w:t>fekk</w:t>
      </w:r>
      <w:proofErr w:type="spellEnd"/>
      <w:r w:rsidRPr="000C72BB">
        <w:t xml:space="preserve"> </w:t>
      </w:r>
      <w:proofErr w:type="spellStart"/>
      <w:r w:rsidRPr="000C72BB">
        <w:t>eit</w:t>
      </w:r>
      <w:proofErr w:type="spellEnd"/>
      <w:r w:rsidRPr="000C72BB">
        <w:t xml:space="preserve"> kraftig fall under pandemien, men har i åra etter 2021 </w:t>
      </w:r>
      <w:proofErr w:type="spellStart"/>
      <w:r w:rsidRPr="000C72BB">
        <w:t>vore</w:t>
      </w:r>
      <w:proofErr w:type="spellEnd"/>
      <w:r w:rsidRPr="000C72BB">
        <w:t xml:space="preserve"> i god vekst. Utveksling har høg politisk prioritet, og det er </w:t>
      </w:r>
      <w:proofErr w:type="spellStart"/>
      <w:r w:rsidRPr="000C72BB">
        <w:t>eit</w:t>
      </w:r>
      <w:proofErr w:type="spellEnd"/>
      <w:r w:rsidRPr="000C72BB">
        <w:t xml:space="preserve"> langsiktig mål at 50 pst. av </w:t>
      </w:r>
      <w:proofErr w:type="spellStart"/>
      <w:r w:rsidRPr="000C72BB">
        <w:t>studentane</w:t>
      </w:r>
      <w:proofErr w:type="spellEnd"/>
      <w:r w:rsidRPr="000C72BB">
        <w:t xml:space="preserve"> i </w:t>
      </w:r>
      <w:proofErr w:type="spellStart"/>
      <w:r w:rsidRPr="000C72BB">
        <w:t>høgare</w:t>
      </w:r>
      <w:proofErr w:type="spellEnd"/>
      <w:r w:rsidRPr="000C72BB">
        <w:t xml:space="preserve"> utdanning skal ha </w:t>
      </w:r>
      <w:proofErr w:type="spellStart"/>
      <w:r w:rsidRPr="000C72BB">
        <w:t>eit</w:t>
      </w:r>
      <w:proofErr w:type="spellEnd"/>
      <w:r w:rsidRPr="000C72BB">
        <w:t xml:space="preserve"> </w:t>
      </w:r>
      <w:proofErr w:type="spellStart"/>
      <w:r w:rsidRPr="000C72BB">
        <w:t>utanlandsopphald</w:t>
      </w:r>
      <w:proofErr w:type="spellEnd"/>
      <w:r w:rsidRPr="000C72BB">
        <w:t xml:space="preserve"> i løpet av studietida si. Det kortsiktige målet er 20 pst.</w:t>
      </w:r>
    </w:p>
    <w:p w14:paraId="58AA926C" w14:textId="77777777" w:rsidR="00596560" w:rsidRPr="000C72BB" w:rsidRDefault="00596560" w:rsidP="008B1EC5">
      <w:r w:rsidRPr="000C72BB">
        <w:t xml:space="preserve">I 2023 var det 12 700 norske </w:t>
      </w:r>
      <w:proofErr w:type="spellStart"/>
      <w:r w:rsidRPr="000C72BB">
        <w:t>studentar</w:t>
      </w:r>
      <w:proofErr w:type="spellEnd"/>
      <w:r w:rsidRPr="000C72BB">
        <w:t xml:space="preserve"> som gjennomførte </w:t>
      </w:r>
      <w:proofErr w:type="spellStart"/>
      <w:r w:rsidRPr="000C72BB">
        <w:t>ein</w:t>
      </w:r>
      <w:proofErr w:type="spellEnd"/>
      <w:r w:rsidRPr="000C72BB">
        <w:t xml:space="preserve"> heil grad i utlandet. </w:t>
      </w:r>
      <w:proofErr w:type="spellStart"/>
      <w:r w:rsidRPr="000C72BB">
        <w:t>Talet</w:t>
      </w:r>
      <w:proofErr w:type="spellEnd"/>
      <w:r w:rsidRPr="000C72BB">
        <w:t xml:space="preserve"> har gått nedover kvart år </w:t>
      </w:r>
      <w:proofErr w:type="spellStart"/>
      <w:r w:rsidRPr="000C72BB">
        <w:t>sidan</w:t>
      </w:r>
      <w:proofErr w:type="spellEnd"/>
      <w:r w:rsidRPr="000C72BB">
        <w:t xml:space="preserve"> toppåret 2015 og er </w:t>
      </w:r>
      <w:proofErr w:type="spellStart"/>
      <w:r w:rsidRPr="000C72BB">
        <w:t>no</w:t>
      </w:r>
      <w:proofErr w:type="spellEnd"/>
      <w:r w:rsidRPr="000C72BB">
        <w:t xml:space="preserve"> på det </w:t>
      </w:r>
      <w:proofErr w:type="spellStart"/>
      <w:r w:rsidRPr="000C72BB">
        <w:t>lågaste</w:t>
      </w:r>
      <w:proofErr w:type="spellEnd"/>
      <w:r w:rsidRPr="000C72BB">
        <w:t xml:space="preserve"> i heile den siste tiårsperioden.</w:t>
      </w:r>
    </w:p>
    <w:p w14:paraId="22C00D62" w14:textId="77777777" w:rsidR="00596560" w:rsidRPr="000C72BB" w:rsidRDefault="00596560" w:rsidP="008B1EC5">
      <w:r w:rsidRPr="000C72BB">
        <w:t xml:space="preserve">Det kom 10 900 </w:t>
      </w:r>
      <w:proofErr w:type="spellStart"/>
      <w:r w:rsidRPr="000C72BB">
        <w:t>studentar</w:t>
      </w:r>
      <w:proofErr w:type="spellEnd"/>
      <w:r w:rsidRPr="000C72BB">
        <w:t xml:space="preserve"> på utveksling til </w:t>
      </w:r>
      <w:proofErr w:type="spellStart"/>
      <w:r w:rsidRPr="000C72BB">
        <w:t>Noreg</w:t>
      </w:r>
      <w:proofErr w:type="spellEnd"/>
      <w:r w:rsidRPr="000C72BB">
        <w:t xml:space="preserve"> i 2023, som er 5 pst. </w:t>
      </w:r>
      <w:proofErr w:type="spellStart"/>
      <w:r w:rsidRPr="000C72BB">
        <w:t>fleire</w:t>
      </w:r>
      <w:proofErr w:type="spellEnd"/>
      <w:r w:rsidRPr="000C72BB">
        <w:t xml:space="preserve"> enn i 2022. Dei siste ti åra har </w:t>
      </w:r>
      <w:proofErr w:type="spellStart"/>
      <w:r w:rsidRPr="000C72BB">
        <w:t>talet</w:t>
      </w:r>
      <w:proofErr w:type="spellEnd"/>
      <w:r w:rsidRPr="000C72BB">
        <w:t xml:space="preserve"> aldri </w:t>
      </w:r>
      <w:proofErr w:type="spellStart"/>
      <w:r w:rsidRPr="000C72BB">
        <w:t>vore</w:t>
      </w:r>
      <w:proofErr w:type="spellEnd"/>
      <w:r w:rsidRPr="000C72BB">
        <w:t xml:space="preserve"> </w:t>
      </w:r>
      <w:proofErr w:type="spellStart"/>
      <w:r w:rsidRPr="000C72BB">
        <w:t>høgare</w:t>
      </w:r>
      <w:proofErr w:type="spellEnd"/>
      <w:r w:rsidRPr="000C72BB">
        <w:t>.</w:t>
      </w:r>
    </w:p>
    <w:p w14:paraId="3CCE1B67" w14:textId="77777777" w:rsidR="00596560" w:rsidRPr="000C72BB" w:rsidRDefault="00596560" w:rsidP="008B1EC5">
      <w:r w:rsidRPr="000C72BB">
        <w:t xml:space="preserve">Det var 9 000 internasjonale </w:t>
      </w:r>
      <w:proofErr w:type="spellStart"/>
      <w:r w:rsidRPr="000C72BB">
        <w:t>heilgradsstudentar</w:t>
      </w:r>
      <w:proofErr w:type="spellEnd"/>
      <w:r w:rsidRPr="000C72BB">
        <w:t xml:space="preserve"> i </w:t>
      </w:r>
      <w:proofErr w:type="spellStart"/>
      <w:r w:rsidRPr="000C72BB">
        <w:t>Noreg</w:t>
      </w:r>
      <w:proofErr w:type="spellEnd"/>
      <w:r w:rsidRPr="000C72BB">
        <w:t xml:space="preserve"> i 2023. Dette er </w:t>
      </w:r>
      <w:proofErr w:type="spellStart"/>
      <w:r w:rsidRPr="000C72BB">
        <w:t>ein</w:t>
      </w:r>
      <w:proofErr w:type="spellEnd"/>
      <w:r w:rsidRPr="000C72BB">
        <w:t xml:space="preserve"> nedgang på 22 pst. </w:t>
      </w:r>
      <w:proofErr w:type="spellStart"/>
      <w:r w:rsidRPr="000C72BB">
        <w:t>sidan</w:t>
      </w:r>
      <w:proofErr w:type="spellEnd"/>
      <w:r w:rsidRPr="000C72BB">
        <w:t xml:space="preserve"> året før. 60 pst. av </w:t>
      </w:r>
      <w:proofErr w:type="spellStart"/>
      <w:r w:rsidRPr="000C72BB">
        <w:t>dei</w:t>
      </w:r>
      <w:proofErr w:type="spellEnd"/>
      <w:r w:rsidRPr="000C72BB">
        <w:t xml:space="preserve"> internasjonale </w:t>
      </w:r>
      <w:proofErr w:type="spellStart"/>
      <w:r w:rsidRPr="000C72BB">
        <w:t>gradsstudentane</w:t>
      </w:r>
      <w:proofErr w:type="spellEnd"/>
      <w:r w:rsidRPr="000C72BB">
        <w:t xml:space="preserve"> var i 2023 </w:t>
      </w:r>
      <w:proofErr w:type="spellStart"/>
      <w:r w:rsidRPr="000C72BB">
        <w:t>frå</w:t>
      </w:r>
      <w:proofErr w:type="spellEnd"/>
      <w:r w:rsidRPr="000C72BB">
        <w:t xml:space="preserve"> land </w:t>
      </w:r>
      <w:proofErr w:type="spellStart"/>
      <w:r w:rsidRPr="000C72BB">
        <w:t>utanfor</w:t>
      </w:r>
      <w:proofErr w:type="spellEnd"/>
      <w:r w:rsidRPr="000C72BB">
        <w:t xml:space="preserve"> EØS og Sveits, basert på kriteria i tilstandsrapporten.</w:t>
      </w:r>
    </w:p>
    <w:p w14:paraId="49FE1E1A" w14:textId="77777777" w:rsidR="00596560" w:rsidRPr="000C72BB" w:rsidRDefault="00596560" w:rsidP="008B1EC5">
      <w:pPr>
        <w:pStyle w:val="avsnitt-under-undertittel"/>
      </w:pPr>
      <w:proofErr w:type="spellStart"/>
      <w:r w:rsidRPr="000C72BB">
        <w:lastRenderedPageBreak/>
        <w:t>Vitskapleg</w:t>
      </w:r>
      <w:proofErr w:type="spellEnd"/>
      <w:r w:rsidRPr="000C72BB">
        <w:t xml:space="preserve"> publisering</w:t>
      </w:r>
    </w:p>
    <w:p w14:paraId="34D5A390" w14:textId="77777777" w:rsidR="00596560" w:rsidRPr="000C72BB" w:rsidRDefault="00596560" w:rsidP="008B1EC5">
      <w:proofErr w:type="spellStart"/>
      <w:r w:rsidRPr="000C72BB">
        <w:t>Sidan</w:t>
      </w:r>
      <w:proofErr w:type="spellEnd"/>
      <w:r w:rsidRPr="000C72BB">
        <w:t xml:space="preserve"> 2014 har stadig </w:t>
      </w:r>
      <w:proofErr w:type="spellStart"/>
      <w:r w:rsidRPr="000C72BB">
        <w:t>fleire</w:t>
      </w:r>
      <w:proofErr w:type="spellEnd"/>
      <w:r w:rsidRPr="000C72BB">
        <w:t xml:space="preserve"> av </w:t>
      </w:r>
      <w:proofErr w:type="spellStart"/>
      <w:r w:rsidRPr="000C72BB">
        <w:t>dei</w:t>
      </w:r>
      <w:proofErr w:type="spellEnd"/>
      <w:r w:rsidRPr="000C72BB">
        <w:t xml:space="preserve"> </w:t>
      </w:r>
      <w:proofErr w:type="spellStart"/>
      <w:r w:rsidRPr="000C72BB">
        <w:t>vitskaplege</w:t>
      </w:r>
      <w:proofErr w:type="spellEnd"/>
      <w:r w:rsidRPr="000C72BB">
        <w:t xml:space="preserve"> </w:t>
      </w:r>
      <w:proofErr w:type="spellStart"/>
      <w:r w:rsidRPr="000C72BB">
        <w:t>publikasjonane</w:t>
      </w:r>
      <w:proofErr w:type="spellEnd"/>
      <w:r w:rsidRPr="000C72BB">
        <w:t xml:space="preserve"> av </w:t>
      </w:r>
      <w:proofErr w:type="spellStart"/>
      <w:r w:rsidRPr="000C72BB">
        <w:t>forskarar</w:t>
      </w:r>
      <w:proofErr w:type="spellEnd"/>
      <w:r w:rsidRPr="000C72BB">
        <w:t xml:space="preserve"> ved universitet og </w:t>
      </w:r>
      <w:proofErr w:type="spellStart"/>
      <w:r w:rsidRPr="000C72BB">
        <w:t>høgskular</w:t>
      </w:r>
      <w:proofErr w:type="spellEnd"/>
      <w:r w:rsidRPr="000C72BB">
        <w:t xml:space="preserve"> i </w:t>
      </w:r>
      <w:proofErr w:type="spellStart"/>
      <w:r w:rsidRPr="000C72BB">
        <w:t>Noreg</w:t>
      </w:r>
      <w:proofErr w:type="spellEnd"/>
      <w:r w:rsidRPr="000C72BB">
        <w:t xml:space="preserve"> blitt publiserte i samarbeid med internasjonale </w:t>
      </w:r>
      <w:proofErr w:type="spellStart"/>
      <w:r w:rsidRPr="000C72BB">
        <w:t>forfattarar</w:t>
      </w:r>
      <w:proofErr w:type="spellEnd"/>
      <w:r w:rsidRPr="000C72BB">
        <w:t xml:space="preserve">. Prosentdelen internasjonale </w:t>
      </w:r>
      <w:proofErr w:type="spellStart"/>
      <w:r w:rsidRPr="000C72BB">
        <w:t>sampublikasjonar</w:t>
      </w:r>
      <w:proofErr w:type="spellEnd"/>
      <w:r w:rsidRPr="000C72BB">
        <w:t xml:space="preserve"> var 59,5 pst. i 2023, </w:t>
      </w:r>
      <w:proofErr w:type="spellStart"/>
      <w:r w:rsidRPr="000C72BB">
        <w:t>tilsvarande</w:t>
      </w:r>
      <w:proofErr w:type="spellEnd"/>
      <w:r w:rsidRPr="000C72BB">
        <w:t xml:space="preserve"> som i 2022, og utviklinga held fram med jamn </w:t>
      </w:r>
      <w:proofErr w:type="spellStart"/>
      <w:r w:rsidRPr="000C72BB">
        <w:t>auke</w:t>
      </w:r>
      <w:proofErr w:type="spellEnd"/>
      <w:r w:rsidRPr="000C72BB">
        <w:t xml:space="preserve"> </w:t>
      </w:r>
      <w:proofErr w:type="spellStart"/>
      <w:r w:rsidRPr="000C72BB">
        <w:t>frå</w:t>
      </w:r>
      <w:proofErr w:type="spellEnd"/>
      <w:r w:rsidRPr="000C72BB">
        <w:t xml:space="preserve"> 51 pst. i 2016.</w:t>
      </w:r>
    </w:p>
    <w:p w14:paraId="02F0962B" w14:textId="77777777" w:rsidR="00596560" w:rsidRPr="000C72BB" w:rsidRDefault="00596560" w:rsidP="008B1EC5">
      <w:pPr>
        <w:pStyle w:val="avsnitt-under-undertittel"/>
      </w:pPr>
      <w:r w:rsidRPr="000C72BB">
        <w:t>Rammeprogramma Horisont Europa og Erasmus+</w:t>
      </w:r>
    </w:p>
    <w:p w14:paraId="62BDB4B4" w14:textId="77777777" w:rsidR="00596560" w:rsidRPr="000C72BB" w:rsidRDefault="00596560" w:rsidP="008B1EC5">
      <w:r w:rsidRPr="000C72BB">
        <w:t xml:space="preserve">Norske universitet og </w:t>
      </w:r>
      <w:proofErr w:type="spellStart"/>
      <w:r w:rsidRPr="000C72BB">
        <w:t>høgskular</w:t>
      </w:r>
      <w:proofErr w:type="spellEnd"/>
      <w:r w:rsidRPr="000C72BB">
        <w:t xml:space="preserve"> har gjort det svært bra i første halvdel av rammeprogrammet Horisont Europa. Resultat per 5. mai 2024 viser at norske </w:t>
      </w:r>
      <w:proofErr w:type="spellStart"/>
      <w:r w:rsidRPr="000C72BB">
        <w:t>aktørar</w:t>
      </w:r>
      <w:proofErr w:type="spellEnd"/>
      <w:r w:rsidRPr="000C72BB">
        <w:t xml:space="preserve"> totalt er tildelt 1,2 mrd. euro. 29 pst. av dette har gått til norske universitet og </w:t>
      </w:r>
      <w:proofErr w:type="spellStart"/>
      <w:r w:rsidRPr="000C72BB">
        <w:t>høgskular</w:t>
      </w:r>
      <w:proofErr w:type="spellEnd"/>
      <w:r w:rsidRPr="000C72BB">
        <w:t xml:space="preserve">, </w:t>
      </w:r>
      <w:proofErr w:type="spellStart"/>
      <w:r w:rsidRPr="000C72BB">
        <w:t>noko</w:t>
      </w:r>
      <w:proofErr w:type="spellEnd"/>
      <w:r w:rsidRPr="000C72BB">
        <w:t xml:space="preserve"> som </w:t>
      </w:r>
      <w:proofErr w:type="spellStart"/>
      <w:r w:rsidRPr="000C72BB">
        <w:t>utgjer</w:t>
      </w:r>
      <w:proofErr w:type="spellEnd"/>
      <w:r w:rsidRPr="000C72BB">
        <w:t xml:space="preserve"> 354 mill. euro </w:t>
      </w:r>
      <w:proofErr w:type="spellStart"/>
      <w:r w:rsidRPr="000C72BB">
        <w:t>sidan</w:t>
      </w:r>
      <w:proofErr w:type="spellEnd"/>
      <w:r w:rsidRPr="000C72BB">
        <w:t xml:space="preserve"> oppstart i 2021. I 2023 deltok universiteta og </w:t>
      </w:r>
      <w:proofErr w:type="spellStart"/>
      <w:r w:rsidRPr="000C72BB">
        <w:t>høgskulane</w:t>
      </w:r>
      <w:proofErr w:type="spellEnd"/>
      <w:r w:rsidRPr="000C72BB">
        <w:t xml:space="preserve"> i 2 860 søknader, og av </w:t>
      </w:r>
      <w:proofErr w:type="spellStart"/>
      <w:r w:rsidRPr="000C72BB">
        <w:t>desse</w:t>
      </w:r>
      <w:proofErr w:type="spellEnd"/>
      <w:r w:rsidRPr="000C72BB">
        <w:t xml:space="preserve"> blei 607 innstilte til finansiering, </w:t>
      </w:r>
      <w:proofErr w:type="spellStart"/>
      <w:r w:rsidRPr="000C72BB">
        <w:t>noko</w:t>
      </w:r>
      <w:proofErr w:type="spellEnd"/>
      <w:r w:rsidRPr="000C72BB">
        <w:t xml:space="preserve"> som gir </w:t>
      </w:r>
      <w:proofErr w:type="spellStart"/>
      <w:r w:rsidRPr="000C72BB">
        <w:t>ein</w:t>
      </w:r>
      <w:proofErr w:type="spellEnd"/>
      <w:r w:rsidRPr="000C72BB">
        <w:t xml:space="preserve"> suksessrate på 21 pst. Det er </w:t>
      </w:r>
      <w:proofErr w:type="spellStart"/>
      <w:r w:rsidRPr="000C72BB">
        <w:t>ein</w:t>
      </w:r>
      <w:proofErr w:type="spellEnd"/>
      <w:r w:rsidRPr="000C72BB">
        <w:t xml:space="preserve"> </w:t>
      </w:r>
      <w:proofErr w:type="spellStart"/>
      <w:r w:rsidRPr="000C72BB">
        <w:t>auke</w:t>
      </w:r>
      <w:proofErr w:type="spellEnd"/>
      <w:r w:rsidRPr="000C72BB">
        <w:t xml:space="preserve"> </w:t>
      </w:r>
      <w:proofErr w:type="spellStart"/>
      <w:r w:rsidRPr="000C72BB">
        <w:t>sidan</w:t>
      </w:r>
      <w:proofErr w:type="spellEnd"/>
      <w:r w:rsidRPr="000C72BB">
        <w:t xml:space="preserve"> </w:t>
      </w:r>
      <w:proofErr w:type="spellStart"/>
      <w:r w:rsidRPr="000C72BB">
        <w:t>førre</w:t>
      </w:r>
      <w:proofErr w:type="spellEnd"/>
      <w:r w:rsidRPr="000C72BB">
        <w:t xml:space="preserve"> oppdatering i desember 2022. Norske </w:t>
      </w:r>
      <w:proofErr w:type="spellStart"/>
      <w:r w:rsidRPr="000C72BB">
        <w:t>aktørar</w:t>
      </w:r>
      <w:proofErr w:type="spellEnd"/>
      <w:r w:rsidRPr="000C72BB">
        <w:t xml:space="preserve"> </w:t>
      </w:r>
      <w:proofErr w:type="spellStart"/>
      <w:r w:rsidRPr="000C72BB">
        <w:t>deltek</w:t>
      </w:r>
      <w:proofErr w:type="spellEnd"/>
      <w:r w:rsidRPr="000C72BB">
        <w:t xml:space="preserve"> også aktivt i </w:t>
      </w:r>
      <w:proofErr w:type="spellStart"/>
      <w:r w:rsidRPr="000C72BB">
        <w:t>dei</w:t>
      </w:r>
      <w:proofErr w:type="spellEnd"/>
      <w:r w:rsidRPr="000C72BB">
        <w:t xml:space="preserve"> sentraliserte tiltaka under Erasmus+. Universiteta og </w:t>
      </w:r>
      <w:proofErr w:type="spellStart"/>
      <w:r w:rsidRPr="000C72BB">
        <w:t>høgskulane</w:t>
      </w:r>
      <w:proofErr w:type="spellEnd"/>
      <w:r w:rsidRPr="000C72BB">
        <w:t xml:space="preserve"> står for </w:t>
      </w:r>
      <w:proofErr w:type="spellStart"/>
      <w:r w:rsidRPr="000C72BB">
        <w:t>hovudvekta</w:t>
      </w:r>
      <w:proofErr w:type="spellEnd"/>
      <w:r w:rsidRPr="000C72BB">
        <w:t xml:space="preserve"> av den norske deltakinga. </w:t>
      </w:r>
      <w:proofErr w:type="spellStart"/>
      <w:r w:rsidRPr="000C72BB">
        <w:t>Noreg</w:t>
      </w:r>
      <w:proofErr w:type="spellEnd"/>
      <w:r w:rsidRPr="000C72BB">
        <w:t xml:space="preserve"> er sterkt representert i tiltaket Europeiske </w:t>
      </w:r>
      <w:proofErr w:type="spellStart"/>
      <w:r w:rsidRPr="000C72BB">
        <w:t>lærarakademi</w:t>
      </w:r>
      <w:proofErr w:type="spellEnd"/>
      <w:r w:rsidRPr="000C72BB">
        <w:t xml:space="preserve">, med åtte norske </w:t>
      </w:r>
      <w:proofErr w:type="spellStart"/>
      <w:r w:rsidRPr="000C72BB">
        <w:t>lærestadar</w:t>
      </w:r>
      <w:proofErr w:type="spellEnd"/>
      <w:r w:rsidRPr="000C72BB">
        <w:t xml:space="preserve">. </w:t>
      </w:r>
      <w:proofErr w:type="spellStart"/>
      <w:r w:rsidRPr="000C72BB">
        <w:t>Lærarakademia</w:t>
      </w:r>
      <w:proofErr w:type="spellEnd"/>
      <w:r w:rsidRPr="000C72BB">
        <w:t xml:space="preserve"> skal bygge nettverk mellom </w:t>
      </w:r>
      <w:proofErr w:type="spellStart"/>
      <w:r w:rsidRPr="000C72BB">
        <w:t>tilbydarar</w:t>
      </w:r>
      <w:proofErr w:type="spellEnd"/>
      <w:r w:rsidRPr="000C72BB">
        <w:t xml:space="preserve"> av </w:t>
      </w:r>
      <w:proofErr w:type="spellStart"/>
      <w:r w:rsidRPr="000C72BB">
        <w:t>lærarutdanning</w:t>
      </w:r>
      <w:proofErr w:type="spellEnd"/>
      <w:r w:rsidRPr="000C72BB">
        <w:t xml:space="preserve"> i Europa og bidra til å heve kvaliteten på </w:t>
      </w:r>
      <w:proofErr w:type="spellStart"/>
      <w:r w:rsidRPr="000C72BB">
        <w:t>lærarutdanningane</w:t>
      </w:r>
      <w:proofErr w:type="spellEnd"/>
      <w:r w:rsidRPr="000C72BB">
        <w:t xml:space="preserve"> og </w:t>
      </w:r>
      <w:proofErr w:type="spellStart"/>
      <w:r w:rsidRPr="000C72BB">
        <w:t>lærarprofesjonen</w:t>
      </w:r>
      <w:proofErr w:type="spellEnd"/>
      <w:r w:rsidRPr="000C72BB">
        <w:t xml:space="preserve">. Norske </w:t>
      </w:r>
      <w:proofErr w:type="spellStart"/>
      <w:r w:rsidRPr="000C72BB">
        <w:t>institusjonar</w:t>
      </w:r>
      <w:proofErr w:type="spellEnd"/>
      <w:r w:rsidRPr="000C72BB">
        <w:t xml:space="preserve"> har òg </w:t>
      </w:r>
      <w:proofErr w:type="spellStart"/>
      <w:r w:rsidRPr="000C72BB">
        <w:t>vore</w:t>
      </w:r>
      <w:proofErr w:type="spellEnd"/>
      <w:r w:rsidRPr="000C72BB">
        <w:t xml:space="preserve"> aktive i satsinga Europeiske universitet. Med deltaking i tolv </w:t>
      </w:r>
      <w:proofErr w:type="spellStart"/>
      <w:r w:rsidRPr="000C72BB">
        <w:t>universitetsalliansar</w:t>
      </w:r>
      <w:proofErr w:type="spellEnd"/>
      <w:r w:rsidRPr="000C72BB">
        <w:t xml:space="preserve"> per 2024 har </w:t>
      </w:r>
      <w:proofErr w:type="spellStart"/>
      <w:r w:rsidRPr="000C72BB">
        <w:t>Noreg</w:t>
      </w:r>
      <w:proofErr w:type="spellEnd"/>
      <w:r w:rsidRPr="000C72BB">
        <w:t xml:space="preserve"> </w:t>
      </w:r>
      <w:proofErr w:type="spellStart"/>
      <w:r w:rsidRPr="000C72BB">
        <w:t>allereie</w:t>
      </w:r>
      <w:proofErr w:type="spellEnd"/>
      <w:r w:rsidRPr="000C72BB">
        <w:t xml:space="preserve"> nådd </w:t>
      </w:r>
      <w:proofErr w:type="spellStart"/>
      <w:r w:rsidRPr="000C72BB">
        <w:t>måltala</w:t>
      </w:r>
      <w:proofErr w:type="spellEnd"/>
      <w:r w:rsidRPr="000C72BB">
        <w:t xml:space="preserve"> i Erasmus+-strategien.</w:t>
      </w:r>
    </w:p>
    <w:p w14:paraId="22CA495E" w14:textId="77777777" w:rsidR="00596560" w:rsidRPr="000C72BB" w:rsidRDefault="00596560" w:rsidP="008B1EC5">
      <w:pPr>
        <w:pStyle w:val="avsnitt-undertittel"/>
      </w:pPr>
      <w:r w:rsidRPr="000C72BB">
        <w:t>Bygg som er tilpassa undervisning og forsking</w:t>
      </w:r>
    </w:p>
    <w:p w14:paraId="456D5BD0" w14:textId="77777777" w:rsidR="00596560" w:rsidRPr="000C72BB" w:rsidRDefault="00596560" w:rsidP="008B1EC5">
      <w:pPr>
        <w:pStyle w:val="avsnitt-under-undertittel"/>
      </w:pPr>
      <w:r w:rsidRPr="000C72BB">
        <w:t>Vikingtidsmuseet</w:t>
      </w:r>
    </w:p>
    <w:p w14:paraId="0F680B0A" w14:textId="77777777" w:rsidR="00596560" w:rsidRPr="000C72BB" w:rsidRDefault="00596560" w:rsidP="008B1EC5">
      <w:r w:rsidRPr="000C72BB">
        <w:t xml:space="preserve">Prosjektet for å bygge nytt vikingtidsmuseum </w:t>
      </w:r>
      <w:proofErr w:type="spellStart"/>
      <w:r w:rsidRPr="000C72BB">
        <w:t>fekk</w:t>
      </w:r>
      <w:proofErr w:type="spellEnd"/>
      <w:r w:rsidRPr="000C72BB">
        <w:t xml:space="preserve"> startløyving i 2020. For å </w:t>
      </w:r>
      <w:proofErr w:type="spellStart"/>
      <w:r w:rsidRPr="000C72BB">
        <w:t>halde</w:t>
      </w:r>
      <w:proofErr w:type="spellEnd"/>
      <w:r w:rsidRPr="000C72BB">
        <w:t xml:space="preserve"> kostnadene under kontroll og unngå </w:t>
      </w:r>
      <w:proofErr w:type="spellStart"/>
      <w:r w:rsidRPr="000C72BB">
        <w:t>forseinkingar</w:t>
      </w:r>
      <w:proofErr w:type="spellEnd"/>
      <w:r w:rsidRPr="000C72BB">
        <w:t xml:space="preserve"> blei prosjektet nedskalert i 2022, og kostnadsramma heva som følge av </w:t>
      </w:r>
      <w:proofErr w:type="spellStart"/>
      <w:r w:rsidRPr="000C72BB">
        <w:t>ein</w:t>
      </w:r>
      <w:proofErr w:type="spellEnd"/>
      <w:r w:rsidRPr="000C72BB">
        <w:t xml:space="preserve"> oppdatert </w:t>
      </w:r>
      <w:proofErr w:type="spellStart"/>
      <w:r w:rsidRPr="000C72BB">
        <w:t>usikkerheitsanalyse</w:t>
      </w:r>
      <w:proofErr w:type="spellEnd"/>
      <w:r w:rsidRPr="000C72BB">
        <w:t xml:space="preserve">, jf. </w:t>
      </w:r>
      <w:proofErr w:type="spellStart"/>
      <w:r w:rsidRPr="000C72BB">
        <w:t>Innst</w:t>
      </w:r>
      <w:proofErr w:type="spellEnd"/>
      <w:r w:rsidRPr="000C72BB">
        <w:t xml:space="preserve">. 117 S (2022–2023) og Prop. 21 S (2022–2023). Prosjektet har i 2023 </w:t>
      </w:r>
      <w:proofErr w:type="spellStart"/>
      <w:r w:rsidRPr="000C72BB">
        <w:t>arbeidd</w:t>
      </w:r>
      <w:proofErr w:type="spellEnd"/>
      <w:r w:rsidRPr="000C72BB">
        <w:t xml:space="preserve"> med å detaljere </w:t>
      </w:r>
      <w:proofErr w:type="spellStart"/>
      <w:r w:rsidRPr="000C72BB">
        <w:t>planane</w:t>
      </w:r>
      <w:proofErr w:type="spellEnd"/>
      <w:r w:rsidRPr="000C72BB">
        <w:t xml:space="preserve"> for å flytte vikingskip og </w:t>
      </w:r>
      <w:proofErr w:type="spellStart"/>
      <w:r w:rsidRPr="000C72BB">
        <w:t>sledar</w:t>
      </w:r>
      <w:proofErr w:type="spellEnd"/>
      <w:r w:rsidRPr="000C72BB">
        <w:t xml:space="preserve"> </w:t>
      </w:r>
      <w:proofErr w:type="spellStart"/>
      <w:r w:rsidRPr="000C72BB">
        <w:t>frå</w:t>
      </w:r>
      <w:proofErr w:type="spellEnd"/>
      <w:r w:rsidRPr="000C72BB">
        <w:t xml:space="preserve"> det </w:t>
      </w:r>
      <w:proofErr w:type="spellStart"/>
      <w:r w:rsidRPr="000C72BB">
        <w:t>eksisterande</w:t>
      </w:r>
      <w:proofErr w:type="spellEnd"/>
      <w:r w:rsidRPr="000C72BB">
        <w:t xml:space="preserve"> museumsbygget til nybygget. Høg kompleksitet og strenge krav til tryggleiken til samlinga har medført at kostnadene har stige med om lag 350 mill. kroner. Det er </w:t>
      </w:r>
      <w:proofErr w:type="spellStart"/>
      <w:r w:rsidRPr="000C72BB">
        <w:t>ikkje</w:t>
      </w:r>
      <w:proofErr w:type="spellEnd"/>
      <w:r w:rsidRPr="000C72BB">
        <w:t xml:space="preserve"> behov for å oppjustere kostnadsramma for prosjektet, som er på 3,9 mrd. kroner, men styringsramma er heva til 3,5 mrd. kroner (prisnivå per desember 2023), jf. Prop. 104 S (2023–2024). Med </w:t>
      </w:r>
      <w:proofErr w:type="spellStart"/>
      <w:r w:rsidRPr="000C72BB">
        <w:t>dei</w:t>
      </w:r>
      <w:proofErr w:type="spellEnd"/>
      <w:r w:rsidRPr="000C72BB">
        <w:t xml:space="preserve"> nye </w:t>
      </w:r>
      <w:proofErr w:type="spellStart"/>
      <w:r w:rsidRPr="000C72BB">
        <w:t>planane</w:t>
      </w:r>
      <w:proofErr w:type="spellEnd"/>
      <w:r w:rsidRPr="000C72BB">
        <w:t xml:space="preserve"> for å flytte skip og </w:t>
      </w:r>
      <w:proofErr w:type="spellStart"/>
      <w:r w:rsidRPr="000C72BB">
        <w:t>sledar</w:t>
      </w:r>
      <w:proofErr w:type="spellEnd"/>
      <w:r w:rsidRPr="000C72BB">
        <w:t xml:space="preserve"> skal byggeprosjektet </w:t>
      </w:r>
      <w:proofErr w:type="spellStart"/>
      <w:r w:rsidRPr="000C72BB">
        <w:t>vere</w:t>
      </w:r>
      <w:proofErr w:type="spellEnd"/>
      <w:r w:rsidRPr="000C72BB">
        <w:t xml:space="preserve"> ferdig </w:t>
      </w:r>
      <w:proofErr w:type="spellStart"/>
      <w:r w:rsidRPr="000C72BB">
        <w:t>sommaren</w:t>
      </w:r>
      <w:proofErr w:type="spellEnd"/>
      <w:r w:rsidRPr="000C72BB">
        <w:t xml:space="preserve"> 2027. Sjølve byggeprosjektet blei i 2023 gjennomført etter </w:t>
      </w:r>
      <w:proofErr w:type="spellStart"/>
      <w:r w:rsidRPr="000C72BB">
        <w:t>planane</w:t>
      </w:r>
      <w:proofErr w:type="spellEnd"/>
      <w:r w:rsidRPr="000C72BB">
        <w:t>.</w:t>
      </w:r>
    </w:p>
    <w:p w14:paraId="257C3542" w14:textId="77777777" w:rsidR="00596560" w:rsidRPr="000C72BB" w:rsidRDefault="00596560" w:rsidP="008B1EC5">
      <w:pPr>
        <w:pStyle w:val="avsnitt-under-undertittel"/>
      </w:pPr>
      <w:r w:rsidRPr="000C72BB">
        <w:t>Livsvitskapsbygget</w:t>
      </w:r>
    </w:p>
    <w:p w14:paraId="2913E86A" w14:textId="77777777" w:rsidR="00596560" w:rsidRPr="000C72BB" w:rsidRDefault="00596560" w:rsidP="008B1EC5">
      <w:r w:rsidRPr="000C72BB">
        <w:t xml:space="preserve">Prosjektet Livsvitskapsbygget </w:t>
      </w:r>
      <w:proofErr w:type="spellStart"/>
      <w:r w:rsidRPr="000C72BB">
        <w:t>fekk</w:t>
      </w:r>
      <w:proofErr w:type="spellEnd"/>
      <w:r w:rsidRPr="000C72BB">
        <w:t xml:space="preserve"> startløyving i 2018, men blei endra </w:t>
      </w:r>
      <w:proofErr w:type="spellStart"/>
      <w:r w:rsidRPr="000C72BB">
        <w:t>hausten</w:t>
      </w:r>
      <w:proofErr w:type="spellEnd"/>
      <w:r w:rsidRPr="000C72BB">
        <w:t xml:space="preserve"> 2020 og våren 2021, då det blei </w:t>
      </w:r>
      <w:proofErr w:type="spellStart"/>
      <w:r w:rsidRPr="000C72BB">
        <w:t>vedteke</w:t>
      </w:r>
      <w:proofErr w:type="spellEnd"/>
      <w:r w:rsidRPr="000C72BB">
        <w:t xml:space="preserve"> at bygget også skulle omfatte lokale for Klinikk for laboratoriemedisin ved Oslo universitetssjukehus. For å legge til rette for samlokaliseringa og som følge av </w:t>
      </w:r>
      <w:proofErr w:type="spellStart"/>
      <w:r w:rsidRPr="000C72BB">
        <w:t>kostnadsaukar</w:t>
      </w:r>
      <w:proofErr w:type="spellEnd"/>
      <w:r w:rsidRPr="000C72BB">
        <w:t xml:space="preserve"> i prosjektet vedtok Stortinget å </w:t>
      </w:r>
      <w:proofErr w:type="spellStart"/>
      <w:r w:rsidRPr="000C72BB">
        <w:t>auke</w:t>
      </w:r>
      <w:proofErr w:type="spellEnd"/>
      <w:r w:rsidRPr="000C72BB">
        <w:t xml:space="preserve"> kostnadsramma til 13,4 mrd. kroner i 2022 (prisnivå per 1. juli 2025), jf. </w:t>
      </w:r>
      <w:proofErr w:type="spellStart"/>
      <w:r w:rsidRPr="000C72BB">
        <w:t>Innst</w:t>
      </w:r>
      <w:proofErr w:type="spellEnd"/>
      <w:r w:rsidRPr="000C72BB">
        <w:t xml:space="preserve">. 12 S (2021–2022) og Prop. 1 S (2021–2022). Prosjektet inngjekk </w:t>
      </w:r>
      <w:proofErr w:type="spellStart"/>
      <w:r w:rsidRPr="000C72BB">
        <w:t>avtalar</w:t>
      </w:r>
      <w:proofErr w:type="spellEnd"/>
      <w:r w:rsidRPr="000C72BB">
        <w:t xml:space="preserve"> om innreiing før </w:t>
      </w:r>
      <w:proofErr w:type="spellStart"/>
      <w:r w:rsidRPr="000C72BB">
        <w:t>sommaren</w:t>
      </w:r>
      <w:proofErr w:type="spellEnd"/>
      <w:r w:rsidRPr="000C72BB">
        <w:t xml:space="preserve"> 2023, etter at prosjektet i 2022 hadde jobba med å </w:t>
      </w:r>
      <w:r w:rsidRPr="000C72BB">
        <w:lastRenderedPageBreak/>
        <w:t xml:space="preserve">ta ned kostnadene for innreiinga. I samband med at </w:t>
      </w:r>
      <w:proofErr w:type="spellStart"/>
      <w:r w:rsidRPr="000C72BB">
        <w:t>avtalane</w:t>
      </w:r>
      <w:proofErr w:type="spellEnd"/>
      <w:r w:rsidRPr="000C72BB">
        <w:t xml:space="preserve"> blei inngått, blei </w:t>
      </w:r>
      <w:proofErr w:type="spellStart"/>
      <w:r w:rsidRPr="000C72BB">
        <w:t>delar</w:t>
      </w:r>
      <w:proofErr w:type="spellEnd"/>
      <w:r w:rsidRPr="000C72BB">
        <w:t xml:space="preserve"> av </w:t>
      </w:r>
      <w:proofErr w:type="spellStart"/>
      <w:r w:rsidRPr="000C72BB">
        <w:t>usikkerheitsavsetninga</w:t>
      </w:r>
      <w:proofErr w:type="spellEnd"/>
      <w:r w:rsidRPr="000C72BB">
        <w:t xml:space="preserve"> utløyst. Gjennomføringa av råbygg og </w:t>
      </w:r>
      <w:proofErr w:type="spellStart"/>
      <w:r w:rsidRPr="000C72BB">
        <w:t>fasadar</w:t>
      </w:r>
      <w:proofErr w:type="spellEnd"/>
      <w:r w:rsidRPr="000C72BB">
        <w:t xml:space="preserve"> gjekk etter </w:t>
      </w:r>
      <w:proofErr w:type="spellStart"/>
      <w:r w:rsidRPr="000C72BB">
        <w:t>planane</w:t>
      </w:r>
      <w:proofErr w:type="spellEnd"/>
      <w:r w:rsidRPr="000C72BB">
        <w:t xml:space="preserve"> i 2023.</w:t>
      </w:r>
    </w:p>
    <w:p w14:paraId="7BC7F043" w14:textId="77777777" w:rsidR="00596560" w:rsidRPr="000C72BB" w:rsidRDefault="00596560" w:rsidP="008B1EC5">
      <w:pPr>
        <w:pStyle w:val="avsnitt-under-undertittel"/>
      </w:pPr>
      <w:r w:rsidRPr="000C72BB">
        <w:t>Blått bygg</w:t>
      </w:r>
    </w:p>
    <w:p w14:paraId="40593EAA" w14:textId="77777777" w:rsidR="00596560" w:rsidRPr="000C72BB" w:rsidRDefault="00596560" w:rsidP="008B1EC5">
      <w:r w:rsidRPr="000C72BB">
        <w:t xml:space="preserve">I 2022 gav Stortinget startløyving til Blått bygg i Bodø for Nord universitet. Byggearbeida gjekk etter planen i 2023, og nybygget var ferdig våren 2024. </w:t>
      </w:r>
      <w:proofErr w:type="spellStart"/>
      <w:r w:rsidRPr="000C72BB">
        <w:t>Studentane</w:t>
      </w:r>
      <w:proofErr w:type="spellEnd"/>
      <w:r w:rsidRPr="000C72BB">
        <w:t xml:space="preserve"> og </w:t>
      </w:r>
      <w:proofErr w:type="spellStart"/>
      <w:r w:rsidRPr="000C72BB">
        <w:t>dei</w:t>
      </w:r>
      <w:proofErr w:type="spellEnd"/>
      <w:r w:rsidRPr="000C72BB">
        <w:t xml:space="preserve"> tilsette tok i bruk </w:t>
      </w:r>
      <w:proofErr w:type="spellStart"/>
      <w:r w:rsidRPr="000C72BB">
        <w:t>dei</w:t>
      </w:r>
      <w:proofErr w:type="spellEnd"/>
      <w:r w:rsidRPr="000C72BB">
        <w:t xml:space="preserve"> nye og eigna lokala for utdanning og forsking </w:t>
      </w:r>
      <w:proofErr w:type="spellStart"/>
      <w:r w:rsidRPr="000C72BB">
        <w:t>innanfor</w:t>
      </w:r>
      <w:proofErr w:type="spellEnd"/>
      <w:r w:rsidRPr="000C72BB">
        <w:t xml:space="preserve"> </w:t>
      </w:r>
      <w:proofErr w:type="spellStart"/>
      <w:r w:rsidRPr="000C72BB">
        <w:t>biovitskap</w:t>
      </w:r>
      <w:proofErr w:type="spellEnd"/>
      <w:r w:rsidRPr="000C72BB">
        <w:t xml:space="preserve"> og akvakultur </w:t>
      </w:r>
      <w:proofErr w:type="spellStart"/>
      <w:r w:rsidRPr="000C72BB">
        <w:t>frå</w:t>
      </w:r>
      <w:proofErr w:type="spellEnd"/>
      <w:r w:rsidRPr="000C72BB">
        <w:t xml:space="preserve"> studiestart </w:t>
      </w:r>
      <w:proofErr w:type="spellStart"/>
      <w:r w:rsidRPr="000C72BB">
        <w:t>hausten</w:t>
      </w:r>
      <w:proofErr w:type="spellEnd"/>
      <w:r w:rsidRPr="000C72BB">
        <w:t xml:space="preserve"> 2024. Rehabiliteringa av lokala til det </w:t>
      </w:r>
      <w:proofErr w:type="spellStart"/>
      <w:r w:rsidRPr="000C72BB">
        <w:t>helsefaglege</w:t>
      </w:r>
      <w:proofErr w:type="spellEnd"/>
      <w:r w:rsidRPr="000C72BB">
        <w:t xml:space="preserve"> miljøet </w:t>
      </w:r>
      <w:proofErr w:type="spellStart"/>
      <w:r w:rsidRPr="000C72BB">
        <w:t>startar</w:t>
      </w:r>
      <w:proofErr w:type="spellEnd"/>
      <w:r w:rsidRPr="000C72BB">
        <w:t xml:space="preserve"> opp </w:t>
      </w:r>
      <w:proofErr w:type="spellStart"/>
      <w:r w:rsidRPr="000C72BB">
        <w:t>hausten</w:t>
      </w:r>
      <w:proofErr w:type="spellEnd"/>
      <w:r w:rsidRPr="000C72BB">
        <w:t xml:space="preserve"> 2024. </w:t>
      </w:r>
      <w:proofErr w:type="spellStart"/>
      <w:r w:rsidRPr="000C72BB">
        <w:t>Desse</w:t>
      </w:r>
      <w:proofErr w:type="spellEnd"/>
      <w:r w:rsidRPr="000C72BB">
        <w:t xml:space="preserve"> lokala skal </w:t>
      </w:r>
      <w:proofErr w:type="spellStart"/>
      <w:r w:rsidRPr="000C72BB">
        <w:t>vere</w:t>
      </w:r>
      <w:proofErr w:type="spellEnd"/>
      <w:r w:rsidRPr="000C72BB">
        <w:t xml:space="preserve"> ferdig rehabiliterte våren 2025.</w:t>
      </w:r>
    </w:p>
    <w:p w14:paraId="3AC5D135" w14:textId="77777777" w:rsidR="00596560" w:rsidRPr="000C72BB" w:rsidRDefault="00596560" w:rsidP="008B1EC5">
      <w:pPr>
        <w:pStyle w:val="avsnitt-under-undertittel"/>
      </w:pPr>
      <w:r w:rsidRPr="000C72BB">
        <w:t>Campussamlingsprosjektet ved NTNU</w:t>
      </w:r>
    </w:p>
    <w:p w14:paraId="51F7A2BD" w14:textId="77777777" w:rsidR="00596560" w:rsidRPr="000C72BB" w:rsidRDefault="00596560" w:rsidP="008B1EC5">
      <w:r w:rsidRPr="000C72BB">
        <w:t xml:space="preserve">Campussamlingsprosjektet ved NTNU </w:t>
      </w:r>
      <w:proofErr w:type="spellStart"/>
      <w:r w:rsidRPr="000C72BB">
        <w:t>fekk</w:t>
      </w:r>
      <w:proofErr w:type="spellEnd"/>
      <w:r w:rsidRPr="000C72BB">
        <w:t xml:space="preserve"> startløyving i 2024. Prosjektet skal samle fagmiljøa som i dag held til på Dragvoll, sentralt på Gløshaugen. Dette vil skape nye </w:t>
      </w:r>
      <w:proofErr w:type="spellStart"/>
      <w:r w:rsidRPr="000C72BB">
        <w:t>tverrfaglege</w:t>
      </w:r>
      <w:proofErr w:type="spellEnd"/>
      <w:r w:rsidRPr="000C72BB">
        <w:t xml:space="preserve"> </w:t>
      </w:r>
      <w:proofErr w:type="spellStart"/>
      <w:r w:rsidRPr="000C72BB">
        <w:t>synergiar</w:t>
      </w:r>
      <w:proofErr w:type="spellEnd"/>
      <w:r w:rsidRPr="000C72BB">
        <w:t xml:space="preserve"> for utdanning og forsking. Planen er at alle bygga skal </w:t>
      </w:r>
      <w:proofErr w:type="spellStart"/>
      <w:r w:rsidRPr="000C72BB">
        <w:t>vere</w:t>
      </w:r>
      <w:proofErr w:type="spellEnd"/>
      <w:r w:rsidRPr="000C72BB">
        <w:t xml:space="preserve"> i bruk </w:t>
      </w:r>
      <w:proofErr w:type="spellStart"/>
      <w:r w:rsidRPr="000C72BB">
        <w:t>seinast</w:t>
      </w:r>
      <w:proofErr w:type="spellEnd"/>
      <w:r w:rsidRPr="000C72BB">
        <w:t xml:space="preserve"> i 2030.</w:t>
      </w:r>
    </w:p>
    <w:p w14:paraId="242B0740" w14:textId="77777777" w:rsidR="00596560" w:rsidRPr="000C72BB" w:rsidRDefault="00596560" w:rsidP="008B1EC5">
      <w:pPr>
        <w:pStyle w:val="avsnitt-under-undertittel"/>
      </w:pPr>
      <w:proofErr w:type="spellStart"/>
      <w:r w:rsidRPr="000C72BB">
        <w:t>Noregs</w:t>
      </w:r>
      <w:proofErr w:type="spellEnd"/>
      <w:r w:rsidRPr="000C72BB">
        <w:t xml:space="preserve"> arktiske universitetsmuseum</w:t>
      </w:r>
    </w:p>
    <w:p w14:paraId="21C1ECE1" w14:textId="77777777" w:rsidR="00596560" w:rsidRPr="000C72BB" w:rsidRDefault="00596560" w:rsidP="008B1EC5">
      <w:r w:rsidRPr="000C72BB">
        <w:t xml:space="preserve">I 2023 gav Kunnskapsdepartementet i oppdrag til Universitetet i Tromsø – </w:t>
      </w:r>
      <w:proofErr w:type="spellStart"/>
      <w:r w:rsidRPr="000C72BB">
        <w:t>Noregs</w:t>
      </w:r>
      <w:proofErr w:type="spellEnd"/>
      <w:r w:rsidRPr="000C72BB">
        <w:t xml:space="preserve"> arktiske universitet (UiT) og Statsbygg å redefinere og nedskalere prosjektet for nytt universitetsmuseum i Tromsø fordi prosjektet </w:t>
      </w:r>
      <w:proofErr w:type="spellStart"/>
      <w:r w:rsidRPr="000C72BB">
        <w:t>låg</w:t>
      </w:r>
      <w:proofErr w:type="spellEnd"/>
      <w:r w:rsidRPr="000C72BB">
        <w:t xml:space="preserve"> an til å bli for dyrt. Departementet tok imot </w:t>
      </w:r>
      <w:proofErr w:type="spellStart"/>
      <w:r w:rsidRPr="000C72BB">
        <w:t>konseptvalutgreiinga</w:t>
      </w:r>
      <w:proofErr w:type="spellEnd"/>
      <w:r w:rsidRPr="000C72BB">
        <w:t xml:space="preserve"> av det redefinerte prosjektet og kvalitetssikra utgreiinga eksternt våren 2024. Rapporten </w:t>
      </w:r>
      <w:proofErr w:type="spellStart"/>
      <w:r w:rsidRPr="000C72BB">
        <w:t>frå</w:t>
      </w:r>
      <w:proofErr w:type="spellEnd"/>
      <w:r w:rsidRPr="000C72BB">
        <w:t xml:space="preserve"> kvalitetssikringa har </w:t>
      </w:r>
      <w:proofErr w:type="spellStart"/>
      <w:r w:rsidRPr="000C72BB">
        <w:t>vore</w:t>
      </w:r>
      <w:proofErr w:type="spellEnd"/>
      <w:r w:rsidRPr="000C72BB">
        <w:t xml:space="preserve"> på </w:t>
      </w:r>
      <w:proofErr w:type="spellStart"/>
      <w:r w:rsidRPr="000C72BB">
        <w:t>høyring</w:t>
      </w:r>
      <w:proofErr w:type="spellEnd"/>
      <w:r w:rsidRPr="000C72BB">
        <w:t xml:space="preserve"> hos UiT og Statsbygg. Regjeringa har </w:t>
      </w:r>
      <w:proofErr w:type="spellStart"/>
      <w:r w:rsidRPr="000C72BB">
        <w:t>ikkje</w:t>
      </w:r>
      <w:proofErr w:type="spellEnd"/>
      <w:r w:rsidRPr="000C72BB">
        <w:t xml:space="preserve"> </w:t>
      </w:r>
      <w:proofErr w:type="spellStart"/>
      <w:r w:rsidRPr="000C72BB">
        <w:t>teke</w:t>
      </w:r>
      <w:proofErr w:type="spellEnd"/>
      <w:r w:rsidRPr="000C72BB">
        <w:t xml:space="preserve"> stilling til kva for </w:t>
      </w:r>
      <w:proofErr w:type="spellStart"/>
      <w:r w:rsidRPr="000C72BB">
        <w:t>eit</w:t>
      </w:r>
      <w:proofErr w:type="spellEnd"/>
      <w:r w:rsidRPr="000C72BB">
        <w:t xml:space="preserve"> konsept som bør gå </w:t>
      </w:r>
      <w:proofErr w:type="spellStart"/>
      <w:r w:rsidRPr="000C72BB">
        <w:t>vidare</w:t>
      </w:r>
      <w:proofErr w:type="spellEnd"/>
      <w:r w:rsidRPr="000C72BB">
        <w:t xml:space="preserve"> til detaljprosjektering.</w:t>
      </w:r>
    </w:p>
    <w:p w14:paraId="27A94A48" w14:textId="77777777" w:rsidR="00596560" w:rsidRPr="000C72BB" w:rsidRDefault="00596560" w:rsidP="008B1EC5">
      <w:pPr>
        <w:pStyle w:val="avsnitt-tittel"/>
      </w:pPr>
      <w:r w:rsidRPr="000C72BB">
        <w:t>Forsking og utdanning for velferd, verdiskaping og omstilling</w:t>
      </w:r>
    </w:p>
    <w:p w14:paraId="24937E21" w14:textId="77777777" w:rsidR="00596560" w:rsidRPr="000C72BB" w:rsidRDefault="00596560" w:rsidP="008B1EC5">
      <w:pPr>
        <w:pStyle w:val="avsnitt-undertittel"/>
      </w:pPr>
      <w:r w:rsidRPr="000C72BB">
        <w:t xml:space="preserve">Innovasjon, verdiskaping og </w:t>
      </w:r>
      <w:proofErr w:type="spellStart"/>
      <w:r w:rsidRPr="000C72BB">
        <w:t>samspel</w:t>
      </w:r>
      <w:proofErr w:type="spellEnd"/>
      <w:r w:rsidRPr="000C72BB">
        <w:t xml:space="preserve"> med </w:t>
      </w:r>
      <w:proofErr w:type="spellStart"/>
      <w:r w:rsidRPr="000C72BB">
        <w:t>omverda</w:t>
      </w:r>
      <w:proofErr w:type="spellEnd"/>
    </w:p>
    <w:p w14:paraId="495A86E3" w14:textId="77777777" w:rsidR="00596560" w:rsidRPr="000C72BB" w:rsidRDefault="00596560" w:rsidP="008B1EC5">
      <w:r w:rsidRPr="000C72BB">
        <w:t xml:space="preserve">I </w:t>
      </w:r>
      <w:r w:rsidRPr="000C72BB">
        <w:rPr>
          <w:rStyle w:val="kursiv"/>
        </w:rPr>
        <w:t xml:space="preserve">Studiebarometeret 2023 </w:t>
      </w:r>
      <w:r w:rsidRPr="000C72BB">
        <w:t xml:space="preserve">svarer over halvparten av </w:t>
      </w:r>
      <w:proofErr w:type="spellStart"/>
      <w:r w:rsidRPr="000C72BB">
        <w:t>studentane</w:t>
      </w:r>
      <w:proofErr w:type="spellEnd"/>
      <w:r w:rsidRPr="000C72BB">
        <w:t xml:space="preserve"> at </w:t>
      </w:r>
      <w:proofErr w:type="spellStart"/>
      <w:r w:rsidRPr="000C72BB">
        <w:t>dei</w:t>
      </w:r>
      <w:proofErr w:type="spellEnd"/>
      <w:r w:rsidRPr="000C72BB">
        <w:t xml:space="preserve"> i </w:t>
      </w:r>
      <w:proofErr w:type="spellStart"/>
      <w:r w:rsidRPr="000C72BB">
        <w:t>nokon</w:t>
      </w:r>
      <w:proofErr w:type="spellEnd"/>
      <w:r w:rsidRPr="000C72BB">
        <w:t xml:space="preserve"> eller stor grad får god informasjon om korleis kompetansen </w:t>
      </w:r>
      <w:proofErr w:type="spellStart"/>
      <w:r w:rsidRPr="000C72BB">
        <w:t>deira</w:t>
      </w:r>
      <w:proofErr w:type="spellEnd"/>
      <w:r w:rsidRPr="000C72BB">
        <w:t xml:space="preserve"> kan </w:t>
      </w:r>
      <w:proofErr w:type="spellStart"/>
      <w:r w:rsidRPr="000C72BB">
        <w:t>nyttast</w:t>
      </w:r>
      <w:proofErr w:type="spellEnd"/>
      <w:r w:rsidRPr="000C72BB">
        <w:t xml:space="preserve"> i arbeidslivet, og kva </w:t>
      </w:r>
      <w:proofErr w:type="spellStart"/>
      <w:r w:rsidRPr="000C72BB">
        <w:t>bransjar</w:t>
      </w:r>
      <w:proofErr w:type="spellEnd"/>
      <w:r w:rsidRPr="000C72BB">
        <w:t xml:space="preserve"> som er relevante for </w:t>
      </w:r>
      <w:proofErr w:type="spellStart"/>
      <w:r w:rsidRPr="000C72BB">
        <w:t>utdanningane</w:t>
      </w:r>
      <w:proofErr w:type="spellEnd"/>
      <w:r w:rsidRPr="000C72BB">
        <w:t xml:space="preserve"> </w:t>
      </w:r>
      <w:proofErr w:type="spellStart"/>
      <w:r w:rsidRPr="000C72BB">
        <w:t>dei</w:t>
      </w:r>
      <w:proofErr w:type="spellEnd"/>
      <w:r w:rsidRPr="000C72BB">
        <w:t xml:space="preserve"> tek. 46 pst. av </w:t>
      </w:r>
      <w:proofErr w:type="spellStart"/>
      <w:r w:rsidRPr="000C72BB">
        <w:t>studentane</w:t>
      </w:r>
      <w:proofErr w:type="spellEnd"/>
      <w:r w:rsidRPr="000C72BB">
        <w:t xml:space="preserve"> svarer det same på spørsmål om </w:t>
      </w:r>
      <w:proofErr w:type="spellStart"/>
      <w:r w:rsidRPr="000C72BB">
        <w:t>representantar</w:t>
      </w:r>
      <w:proofErr w:type="spellEnd"/>
      <w:r w:rsidRPr="000C72BB">
        <w:t xml:space="preserve"> </w:t>
      </w:r>
      <w:proofErr w:type="spellStart"/>
      <w:r w:rsidRPr="000C72BB">
        <w:t>frå</w:t>
      </w:r>
      <w:proofErr w:type="spellEnd"/>
      <w:r w:rsidRPr="000C72BB">
        <w:t xml:space="preserve"> arbeidslivet </w:t>
      </w:r>
      <w:proofErr w:type="spellStart"/>
      <w:r w:rsidRPr="000C72BB">
        <w:t>bidreg</w:t>
      </w:r>
      <w:proofErr w:type="spellEnd"/>
      <w:r w:rsidRPr="000C72BB">
        <w:t xml:space="preserve"> i undervisninga, og 34 pst. svarer det same på spørsmål om det er </w:t>
      </w:r>
      <w:proofErr w:type="spellStart"/>
      <w:r w:rsidRPr="000C72BB">
        <w:t>mogleg</w:t>
      </w:r>
      <w:proofErr w:type="spellEnd"/>
      <w:r w:rsidRPr="000C72BB">
        <w:t xml:space="preserve"> å jobbe med prosjekt i samarbeid med arbeidslivet. Samla er resultata for spørsmåla om </w:t>
      </w:r>
      <w:proofErr w:type="spellStart"/>
      <w:r w:rsidRPr="000C72BB">
        <w:t>tilknytinga</w:t>
      </w:r>
      <w:proofErr w:type="spellEnd"/>
      <w:r w:rsidRPr="000C72BB">
        <w:t xml:space="preserve"> til arbeidslivet </w:t>
      </w:r>
      <w:proofErr w:type="spellStart"/>
      <w:r w:rsidRPr="000C72BB">
        <w:t>noko</w:t>
      </w:r>
      <w:proofErr w:type="spellEnd"/>
      <w:r w:rsidRPr="000C72BB">
        <w:t xml:space="preserve"> </w:t>
      </w:r>
      <w:proofErr w:type="spellStart"/>
      <w:r w:rsidRPr="000C72BB">
        <w:t>høgare</w:t>
      </w:r>
      <w:proofErr w:type="spellEnd"/>
      <w:r w:rsidRPr="000C72BB">
        <w:t xml:space="preserve"> enn i 2022.</w:t>
      </w:r>
    </w:p>
    <w:p w14:paraId="30F59692" w14:textId="77777777" w:rsidR="00596560" w:rsidRPr="000C72BB" w:rsidRDefault="00596560" w:rsidP="008B1EC5">
      <w:r w:rsidRPr="000C72BB">
        <w:t xml:space="preserve">Open tilgang til forsking er høgt prioritert. Etter </w:t>
      </w:r>
      <w:proofErr w:type="spellStart"/>
      <w:r w:rsidRPr="000C72BB">
        <w:t>fleire</w:t>
      </w:r>
      <w:proofErr w:type="spellEnd"/>
      <w:r w:rsidRPr="000C72BB">
        <w:t xml:space="preserve"> år med kraftig vekst i prosentdelen </w:t>
      </w:r>
      <w:proofErr w:type="spellStart"/>
      <w:r w:rsidRPr="000C72BB">
        <w:t>artiklar</w:t>
      </w:r>
      <w:proofErr w:type="spellEnd"/>
      <w:r w:rsidRPr="000C72BB">
        <w:t xml:space="preserve"> som er </w:t>
      </w:r>
      <w:proofErr w:type="spellStart"/>
      <w:r w:rsidRPr="000C72BB">
        <w:t>ope</w:t>
      </w:r>
      <w:proofErr w:type="spellEnd"/>
      <w:r w:rsidRPr="000C72BB">
        <w:t xml:space="preserve"> </w:t>
      </w:r>
      <w:proofErr w:type="spellStart"/>
      <w:r w:rsidRPr="000C72BB">
        <w:t>tilgjengelege</w:t>
      </w:r>
      <w:proofErr w:type="spellEnd"/>
      <w:r w:rsidRPr="000C72BB">
        <w:t xml:space="preserve">, ser det </w:t>
      </w:r>
      <w:proofErr w:type="spellStart"/>
      <w:r w:rsidRPr="000C72BB">
        <w:t>no</w:t>
      </w:r>
      <w:proofErr w:type="spellEnd"/>
      <w:r w:rsidRPr="000C72BB">
        <w:t xml:space="preserve"> ut til at denne delen er i ferd med å flate ut på i overkant av 80 pst.</w:t>
      </w:r>
    </w:p>
    <w:p w14:paraId="589E2C4A" w14:textId="77777777" w:rsidR="00596560" w:rsidRPr="000C72BB" w:rsidRDefault="00596560" w:rsidP="008B1EC5">
      <w:r w:rsidRPr="000C72BB">
        <w:t xml:space="preserve">Universiteta og </w:t>
      </w:r>
      <w:proofErr w:type="spellStart"/>
      <w:r w:rsidRPr="000C72BB">
        <w:t>høgskulane</w:t>
      </w:r>
      <w:proofErr w:type="spellEnd"/>
      <w:r w:rsidRPr="000C72BB">
        <w:t xml:space="preserve"> leverte 164 patentsøknader i 2023, som er 8 </w:t>
      </w:r>
      <w:proofErr w:type="spellStart"/>
      <w:r w:rsidRPr="000C72BB">
        <w:t>fleire</w:t>
      </w:r>
      <w:proofErr w:type="spellEnd"/>
      <w:r w:rsidRPr="000C72BB">
        <w:t xml:space="preserve"> enn året før. Dei har derimot selt færre </w:t>
      </w:r>
      <w:proofErr w:type="spellStart"/>
      <w:r w:rsidRPr="000C72BB">
        <w:t>lisensar</w:t>
      </w:r>
      <w:proofErr w:type="spellEnd"/>
      <w:r w:rsidRPr="000C72BB">
        <w:t xml:space="preserve"> til å bruke patenterte </w:t>
      </w:r>
      <w:proofErr w:type="spellStart"/>
      <w:r w:rsidRPr="000C72BB">
        <w:t>oppfinningar</w:t>
      </w:r>
      <w:proofErr w:type="spellEnd"/>
      <w:r w:rsidRPr="000C72BB">
        <w:t xml:space="preserve">, </w:t>
      </w:r>
      <w:proofErr w:type="spellStart"/>
      <w:r w:rsidRPr="000C72BB">
        <w:t>frå</w:t>
      </w:r>
      <w:proofErr w:type="spellEnd"/>
      <w:r w:rsidRPr="000C72BB">
        <w:t xml:space="preserve"> 72 inngåtte </w:t>
      </w:r>
      <w:proofErr w:type="spellStart"/>
      <w:r w:rsidRPr="000C72BB">
        <w:t>kontraktar</w:t>
      </w:r>
      <w:proofErr w:type="spellEnd"/>
      <w:r w:rsidRPr="000C72BB">
        <w:t xml:space="preserve"> i 2022 til 38 i 2023.</w:t>
      </w:r>
    </w:p>
    <w:p w14:paraId="4715F723" w14:textId="77777777" w:rsidR="00596560" w:rsidRPr="000C72BB" w:rsidRDefault="00596560" w:rsidP="008B1EC5">
      <w:r w:rsidRPr="000C72BB">
        <w:t xml:space="preserve">Bidrags- og oppdragsinntektene som universiteta og </w:t>
      </w:r>
      <w:proofErr w:type="spellStart"/>
      <w:r w:rsidRPr="000C72BB">
        <w:t>høgskulane</w:t>
      </w:r>
      <w:proofErr w:type="spellEnd"/>
      <w:r w:rsidRPr="000C72BB">
        <w:t xml:space="preserve"> får inn </w:t>
      </w:r>
      <w:proofErr w:type="spellStart"/>
      <w:r w:rsidRPr="000C72BB">
        <w:t>utanom</w:t>
      </w:r>
      <w:proofErr w:type="spellEnd"/>
      <w:r w:rsidRPr="000C72BB">
        <w:t xml:space="preserve"> Forskingsrådet og EU, utgjorde 9 pst. av </w:t>
      </w:r>
      <w:proofErr w:type="spellStart"/>
      <w:r w:rsidRPr="000C72BB">
        <w:t>dei</w:t>
      </w:r>
      <w:proofErr w:type="spellEnd"/>
      <w:r w:rsidRPr="000C72BB">
        <w:t xml:space="preserve"> totale driftsinntektene i 2023, </w:t>
      </w:r>
      <w:proofErr w:type="spellStart"/>
      <w:r w:rsidRPr="000C72BB">
        <w:t>tilsvarande</w:t>
      </w:r>
      <w:proofErr w:type="spellEnd"/>
      <w:r w:rsidRPr="000C72BB">
        <w:t xml:space="preserve"> som i 2022. </w:t>
      </w:r>
      <w:proofErr w:type="spellStart"/>
      <w:r w:rsidRPr="000C72BB">
        <w:t>Frå</w:t>
      </w:r>
      <w:proofErr w:type="spellEnd"/>
      <w:r w:rsidRPr="000C72BB">
        <w:t xml:space="preserve"> 2022 til </w:t>
      </w:r>
      <w:r w:rsidRPr="000C72BB">
        <w:lastRenderedPageBreak/>
        <w:t xml:space="preserve">2023 steig inntektene per </w:t>
      </w:r>
      <w:proofErr w:type="spellStart"/>
      <w:r w:rsidRPr="000C72BB">
        <w:t>faglege</w:t>
      </w:r>
      <w:proofErr w:type="spellEnd"/>
      <w:r w:rsidRPr="000C72BB">
        <w:t xml:space="preserve"> årsverk med 6,4 pst., </w:t>
      </w:r>
      <w:proofErr w:type="spellStart"/>
      <w:r w:rsidRPr="000C72BB">
        <w:t>frå</w:t>
      </w:r>
      <w:proofErr w:type="spellEnd"/>
      <w:r w:rsidRPr="000C72BB">
        <w:t xml:space="preserve"> 197 500 til 210 200 kroner i gjennomsnitt.</w:t>
      </w:r>
    </w:p>
    <w:p w14:paraId="30B6D4E7" w14:textId="77777777" w:rsidR="00596560" w:rsidRPr="000C72BB" w:rsidRDefault="00596560" w:rsidP="008B1EC5">
      <w:pPr>
        <w:pStyle w:val="avsnitt-undertittel"/>
      </w:pPr>
      <w:r w:rsidRPr="000C72BB">
        <w:t>Universitetsmusea</w:t>
      </w:r>
    </w:p>
    <w:p w14:paraId="71127DED" w14:textId="77777777" w:rsidR="00596560" w:rsidRPr="000C72BB" w:rsidRDefault="00596560" w:rsidP="008B1EC5">
      <w:r w:rsidRPr="000C72BB">
        <w:t xml:space="preserve">Fem universitet har </w:t>
      </w:r>
      <w:proofErr w:type="spellStart"/>
      <w:r w:rsidRPr="000C72BB">
        <w:t>eit</w:t>
      </w:r>
      <w:proofErr w:type="spellEnd"/>
      <w:r w:rsidRPr="000C72BB">
        <w:t xml:space="preserve"> særskilt ansvar for å ta hand om </w:t>
      </w:r>
      <w:proofErr w:type="spellStart"/>
      <w:r w:rsidRPr="000C72BB">
        <w:t>vitskaplege</w:t>
      </w:r>
      <w:proofErr w:type="spellEnd"/>
      <w:r w:rsidRPr="000C72BB">
        <w:t xml:space="preserve"> </w:t>
      </w:r>
      <w:proofErr w:type="spellStart"/>
      <w:r w:rsidRPr="000C72BB">
        <w:t>samlingar</w:t>
      </w:r>
      <w:proofErr w:type="spellEnd"/>
      <w:r w:rsidRPr="000C72BB">
        <w:t xml:space="preserve"> og drive museum med </w:t>
      </w:r>
      <w:proofErr w:type="spellStart"/>
      <w:r w:rsidRPr="000C72BB">
        <w:t>publikumsutstillingar</w:t>
      </w:r>
      <w:proofErr w:type="spellEnd"/>
      <w:r w:rsidRPr="000C72BB">
        <w:t xml:space="preserve">. Universitetsmusea hadde 75 000 </w:t>
      </w:r>
      <w:proofErr w:type="spellStart"/>
      <w:r w:rsidRPr="000C72BB">
        <w:t>fleire</w:t>
      </w:r>
      <w:proofErr w:type="spellEnd"/>
      <w:r w:rsidRPr="000C72BB">
        <w:t xml:space="preserve"> </w:t>
      </w:r>
      <w:proofErr w:type="spellStart"/>
      <w:r w:rsidRPr="000C72BB">
        <w:t>besøkande</w:t>
      </w:r>
      <w:proofErr w:type="spellEnd"/>
      <w:r w:rsidRPr="000C72BB">
        <w:t xml:space="preserve"> i 2023 enn i 2022. Då er </w:t>
      </w:r>
      <w:proofErr w:type="spellStart"/>
      <w:r w:rsidRPr="000C72BB">
        <w:t>besøkstala</w:t>
      </w:r>
      <w:proofErr w:type="spellEnd"/>
      <w:r w:rsidRPr="000C72BB">
        <w:t xml:space="preserve"> for </w:t>
      </w:r>
      <w:proofErr w:type="spellStart"/>
      <w:r w:rsidRPr="000C72BB">
        <w:t>dei</w:t>
      </w:r>
      <w:proofErr w:type="spellEnd"/>
      <w:r w:rsidRPr="000C72BB">
        <w:t xml:space="preserve"> botaniske </w:t>
      </w:r>
      <w:proofErr w:type="spellStart"/>
      <w:r w:rsidRPr="000C72BB">
        <w:t>hagane</w:t>
      </w:r>
      <w:proofErr w:type="spellEnd"/>
      <w:r w:rsidRPr="000C72BB">
        <w:t xml:space="preserve"> </w:t>
      </w:r>
      <w:proofErr w:type="spellStart"/>
      <w:r w:rsidRPr="000C72BB">
        <w:t>haldne</w:t>
      </w:r>
      <w:proofErr w:type="spellEnd"/>
      <w:r w:rsidRPr="000C72BB">
        <w:t xml:space="preserve"> </w:t>
      </w:r>
      <w:proofErr w:type="spellStart"/>
      <w:r w:rsidRPr="000C72BB">
        <w:t>utanfor</w:t>
      </w:r>
      <w:proofErr w:type="spellEnd"/>
      <w:r w:rsidRPr="000C72BB">
        <w:t xml:space="preserve"> på grunn av problem med å registrere </w:t>
      </w:r>
      <w:proofErr w:type="spellStart"/>
      <w:r w:rsidRPr="000C72BB">
        <w:t>besøkande</w:t>
      </w:r>
      <w:proofErr w:type="spellEnd"/>
      <w:r w:rsidRPr="000C72BB">
        <w:t xml:space="preserve"> i 2023. </w:t>
      </w:r>
      <w:proofErr w:type="spellStart"/>
      <w:r w:rsidRPr="000C72BB">
        <w:t>Skuleklassar</w:t>
      </w:r>
      <w:proofErr w:type="spellEnd"/>
      <w:r w:rsidRPr="000C72BB">
        <w:t xml:space="preserve"> og </w:t>
      </w:r>
      <w:proofErr w:type="spellStart"/>
      <w:r w:rsidRPr="000C72BB">
        <w:t>barnefamiliar</w:t>
      </w:r>
      <w:proofErr w:type="spellEnd"/>
      <w:r w:rsidRPr="000C72BB">
        <w:t xml:space="preserve"> er viktige målgrupper for formidlinga ved universitetsmusea. Vikingskipshuset ved Kulturhistorisk museum i Oslo er stengt på grunn av nybygging. Det nye vikingtidsmuseet skal etter planen </w:t>
      </w:r>
      <w:proofErr w:type="spellStart"/>
      <w:r w:rsidRPr="000C72BB">
        <w:t>opne</w:t>
      </w:r>
      <w:proofErr w:type="spellEnd"/>
      <w:r w:rsidRPr="000C72BB">
        <w:t xml:space="preserve"> i 2027. Kulturhistorisk bygg ved Universitetsmuseet i Bergen er stengt for rehabilitering med </w:t>
      </w:r>
      <w:proofErr w:type="spellStart"/>
      <w:r w:rsidRPr="000C72BB">
        <w:t>særskild</w:t>
      </w:r>
      <w:proofErr w:type="spellEnd"/>
      <w:r w:rsidRPr="000C72BB">
        <w:t xml:space="preserve"> vekt på brannsikring. </w:t>
      </w:r>
      <w:proofErr w:type="spellStart"/>
      <w:r w:rsidRPr="000C72BB">
        <w:t>Nokre</w:t>
      </w:r>
      <w:proofErr w:type="spellEnd"/>
      <w:r w:rsidRPr="000C72BB">
        <w:t xml:space="preserve"> av </w:t>
      </w:r>
      <w:proofErr w:type="spellStart"/>
      <w:r w:rsidRPr="000C72BB">
        <w:t>utstillingane</w:t>
      </w:r>
      <w:proofErr w:type="spellEnd"/>
      <w:r w:rsidRPr="000C72BB">
        <w:t xml:space="preserve"> blir viste i naturhistorisk bygg i mellomtida.</w:t>
      </w:r>
    </w:p>
    <w:p w14:paraId="6D75EF65" w14:textId="77777777" w:rsidR="00596560" w:rsidRPr="000C72BB" w:rsidRDefault="00596560" w:rsidP="008B1EC5">
      <w:r w:rsidRPr="000C72BB">
        <w:t xml:space="preserve">Forsking er grunnlaget for formidling og </w:t>
      </w:r>
      <w:proofErr w:type="spellStart"/>
      <w:r w:rsidRPr="000C72BB">
        <w:t>utstillingar</w:t>
      </w:r>
      <w:proofErr w:type="spellEnd"/>
      <w:r w:rsidRPr="000C72BB">
        <w:t xml:space="preserve"> ved universitetsmusea. Den </w:t>
      </w:r>
      <w:proofErr w:type="spellStart"/>
      <w:r w:rsidRPr="000C72BB">
        <w:t>vitskaplege</w:t>
      </w:r>
      <w:proofErr w:type="spellEnd"/>
      <w:r w:rsidRPr="000C72BB">
        <w:t xml:space="preserve"> publiseringa per </w:t>
      </w:r>
      <w:proofErr w:type="spellStart"/>
      <w:r w:rsidRPr="000C72BB">
        <w:t>fagleg</w:t>
      </w:r>
      <w:proofErr w:type="spellEnd"/>
      <w:r w:rsidRPr="000C72BB">
        <w:t xml:space="preserve"> tilsett har </w:t>
      </w:r>
      <w:proofErr w:type="spellStart"/>
      <w:r w:rsidRPr="000C72BB">
        <w:t>auka</w:t>
      </w:r>
      <w:proofErr w:type="spellEnd"/>
      <w:r w:rsidRPr="000C72BB">
        <w:t xml:space="preserve"> </w:t>
      </w:r>
      <w:proofErr w:type="spellStart"/>
      <w:r w:rsidRPr="000C72BB">
        <w:t>frå</w:t>
      </w:r>
      <w:proofErr w:type="spellEnd"/>
      <w:r w:rsidRPr="000C72BB">
        <w:t xml:space="preserve"> 2022 til 2023 ved </w:t>
      </w:r>
      <w:proofErr w:type="spellStart"/>
      <w:r w:rsidRPr="000C72BB">
        <w:t>dei</w:t>
      </w:r>
      <w:proofErr w:type="spellEnd"/>
      <w:r w:rsidRPr="000C72BB">
        <w:t xml:space="preserve"> fleste universitetsmusea, </w:t>
      </w:r>
      <w:proofErr w:type="spellStart"/>
      <w:r w:rsidRPr="000C72BB">
        <w:t>medan</w:t>
      </w:r>
      <w:proofErr w:type="spellEnd"/>
      <w:r w:rsidRPr="000C72BB">
        <w:t xml:space="preserve"> ho har gått litt ned ved universiteta elles.</w:t>
      </w:r>
    </w:p>
    <w:p w14:paraId="606DF119" w14:textId="77777777" w:rsidR="00596560" w:rsidRPr="000C72BB" w:rsidRDefault="00596560" w:rsidP="008B1EC5">
      <w:r w:rsidRPr="000C72BB">
        <w:t xml:space="preserve">Universiteta har ansvar for å sikre og bevare </w:t>
      </w:r>
      <w:proofErr w:type="spellStart"/>
      <w:r w:rsidRPr="000C72BB">
        <w:t>samlingane</w:t>
      </w:r>
      <w:proofErr w:type="spellEnd"/>
      <w:r w:rsidRPr="000C72BB">
        <w:t xml:space="preserve"> for ettertida. Sikringa av magasinareala for </w:t>
      </w:r>
      <w:proofErr w:type="spellStart"/>
      <w:r w:rsidRPr="000C72BB">
        <w:t>dei</w:t>
      </w:r>
      <w:proofErr w:type="spellEnd"/>
      <w:r w:rsidRPr="000C72BB">
        <w:t xml:space="preserve"> verdifulle </w:t>
      </w:r>
      <w:proofErr w:type="spellStart"/>
      <w:r w:rsidRPr="000C72BB">
        <w:t>vitskaplege</w:t>
      </w:r>
      <w:proofErr w:type="spellEnd"/>
      <w:r w:rsidRPr="000C72BB">
        <w:t xml:space="preserve"> </w:t>
      </w:r>
      <w:proofErr w:type="spellStart"/>
      <w:r w:rsidRPr="000C72BB">
        <w:t>samlingane</w:t>
      </w:r>
      <w:proofErr w:type="spellEnd"/>
      <w:r w:rsidRPr="000C72BB">
        <w:t xml:space="preserve"> er stort sett som </w:t>
      </w:r>
      <w:proofErr w:type="spellStart"/>
      <w:r w:rsidRPr="000C72BB">
        <w:t>tidlegare</w:t>
      </w:r>
      <w:proofErr w:type="spellEnd"/>
      <w:r w:rsidRPr="000C72BB">
        <w:t xml:space="preserve">, og </w:t>
      </w:r>
      <w:proofErr w:type="spellStart"/>
      <w:r w:rsidRPr="000C72BB">
        <w:t>fleire</w:t>
      </w:r>
      <w:proofErr w:type="spellEnd"/>
      <w:r w:rsidRPr="000C72BB">
        <w:t xml:space="preserve"> av musea har løyst </w:t>
      </w:r>
      <w:proofErr w:type="spellStart"/>
      <w:r w:rsidRPr="000C72BB">
        <w:t>utfordringane</w:t>
      </w:r>
      <w:proofErr w:type="spellEnd"/>
      <w:r w:rsidRPr="000C72BB">
        <w:t xml:space="preserve"> gjennom å </w:t>
      </w:r>
      <w:proofErr w:type="spellStart"/>
      <w:r w:rsidRPr="000C72BB">
        <w:t>leige</w:t>
      </w:r>
      <w:proofErr w:type="spellEnd"/>
      <w:r w:rsidRPr="000C72BB">
        <w:t xml:space="preserve"> eksterne lager. Rapporteringa </w:t>
      </w:r>
      <w:proofErr w:type="spellStart"/>
      <w:r w:rsidRPr="000C72BB">
        <w:t>frå</w:t>
      </w:r>
      <w:proofErr w:type="spellEnd"/>
      <w:r w:rsidRPr="000C72BB">
        <w:t xml:space="preserve"> 2023 tyder på at den største utfordringa for </w:t>
      </w:r>
      <w:proofErr w:type="spellStart"/>
      <w:r w:rsidRPr="000C72BB">
        <w:t>fleire</w:t>
      </w:r>
      <w:proofErr w:type="spellEnd"/>
      <w:r w:rsidRPr="000C72BB">
        <w:t xml:space="preserve"> av musea </w:t>
      </w:r>
      <w:proofErr w:type="spellStart"/>
      <w:r w:rsidRPr="000C72BB">
        <w:t>framleis</w:t>
      </w:r>
      <w:proofErr w:type="spellEnd"/>
      <w:r w:rsidRPr="000C72BB">
        <w:t xml:space="preserve"> er risikoen for </w:t>
      </w:r>
      <w:proofErr w:type="spellStart"/>
      <w:r w:rsidRPr="000C72BB">
        <w:t>vasskade</w:t>
      </w:r>
      <w:proofErr w:type="spellEnd"/>
      <w:r w:rsidRPr="000C72BB">
        <w:t>.</w:t>
      </w:r>
    </w:p>
    <w:p w14:paraId="74C72C36" w14:textId="77777777" w:rsidR="00596560" w:rsidRPr="000C72BB" w:rsidRDefault="00596560" w:rsidP="008B1EC5">
      <w:pPr>
        <w:pStyle w:val="avsnitt-undertittel"/>
      </w:pPr>
      <w:proofErr w:type="spellStart"/>
      <w:r w:rsidRPr="000C72BB">
        <w:t>Lærarutdanningane</w:t>
      </w:r>
      <w:proofErr w:type="spellEnd"/>
      <w:r w:rsidRPr="000C72BB">
        <w:t xml:space="preserve"> og helse- og </w:t>
      </w:r>
      <w:proofErr w:type="spellStart"/>
      <w:r w:rsidRPr="000C72BB">
        <w:t>sosialfagutdanningane</w:t>
      </w:r>
      <w:proofErr w:type="spellEnd"/>
    </w:p>
    <w:p w14:paraId="17F8158C" w14:textId="77777777" w:rsidR="00596560" w:rsidRPr="000C72BB" w:rsidRDefault="00596560" w:rsidP="008B1EC5">
      <w:r w:rsidRPr="000C72BB">
        <w:t xml:space="preserve">I 2023 blei det uteksaminert 7 100 </w:t>
      </w:r>
      <w:proofErr w:type="spellStart"/>
      <w:r w:rsidRPr="000C72BB">
        <w:t>kandidatar</w:t>
      </w:r>
      <w:proofErr w:type="spellEnd"/>
      <w:r w:rsidRPr="000C72BB">
        <w:t xml:space="preserve"> </w:t>
      </w:r>
      <w:proofErr w:type="spellStart"/>
      <w:r w:rsidRPr="000C72BB">
        <w:t>frå</w:t>
      </w:r>
      <w:proofErr w:type="spellEnd"/>
      <w:r w:rsidRPr="000C72BB">
        <w:t xml:space="preserve"> </w:t>
      </w:r>
      <w:proofErr w:type="spellStart"/>
      <w:r w:rsidRPr="000C72BB">
        <w:t>lærarutdanningane</w:t>
      </w:r>
      <w:proofErr w:type="spellEnd"/>
      <w:r w:rsidRPr="000C72BB">
        <w:t xml:space="preserve"> retta mot barnehage eller </w:t>
      </w:r>
      <w:proofErr w:type="spellStart"/>
      <w:r w:rsidRPr="000C72BB">
        <w:t>skule</w:t>
      </w:r>
      <w:proofErr w:type="spellEnd"/>
      <w:r w:rsidRPr="000C72BB">
        <w:t xml:space="preserve">. Dette er </w:t>
      </w:r>
      <w:proofErr w:type="spellStart"/>
      <w:r w:rsidRPr="000C72BB">
        <w:t>ein</w:t>
      </w:r>
      <w:proofErr w:type="spellEnd"/>
      <w:r w:rsidRPr="000C72BB">
        <w:t xml:space="preserve"> </w:t>
      </w:r>
      <w:proofErr w:type="spellStart"/>
      <w:r w:rsidRPr="000C72BB">
        <w:t>auke</w:t>
      </w:r>
      <w:proofErr w:type="spellEnd"/>
      <w:r w:rsidRPr="000C72BB">
        <w:t xml:space="preserve"> på 3,5 pst. </w:t>
      </w:r>
      <w:proofErr w:type="spellStart"/>
      <w:r w:rsidRPr="000C72BB">
        <w:t>frå</w:t>
      </w:r>
      <w:proofErr w:type="spellEnd"/>
      <w:r w:rsidRPr="000C72BB">
        <w:t xml:space="preserve"> 2022 og </w:t>
      </w:r>
      <w:proofErr w:type="spellStart"/>
      <w:r w:rsidRPr="000C72BB">
        <w:t>fleire</w:t>
      </w:r>
      <w:proofErr w:type="spellEnd"/>
      <w:r w:rsidRPr="000C72BB">
        <w:t xml:space="preserve"> enn gjennomsnittet </w:t>
      </w:r>
      <w:proofErr w:type="spellStart"/>
      <w:r w:rsidRPr="000C72BB">
        <w:t>dei</w:t>
      </w:r>
      <w:proofErr w:type="spellEnd"/>
      <w:r w:rsidRPr="000C72BB">
        <w:t xml:space="preserve"> siste ti åra. I </w:t>
      </w:r>
      <w:proofErr w:type="spellStart"/>
      <w:r w:rsidRPr="000C72BB">
        <w:t>dei</w:t>
      </w:r>
      <w:proofErr w:type="spellEnd"/>
      <w:r w:rsidRPr="000C72BB">
        <w:t xml:space="preserve"> praktisk-pedagogisk </w:t>
      </w:r>
      <w:proofErr w:type="spellStart"/>
      <w:r w:rsidRPr="000C72BB">
        <w:t>utdanningane</w:t>
      </w:r>
      <w:proofErr w:type="spellEnd"/>
      <w:r w:rsidRPr="000C72BB">
        <w:t xml:space="preserve"> (PPU og PPU-Y) er det </w:t>
      </w:r>
      <w:proofErr w:type="spellStart"/>
      <w:r w:rsidRPr="000C72BB">
        <w:t>ein</w:t>
      </w:r>
      <w:proofErr w:type="spellEnd"/>
      <w:r w:rsidRPr="000C72BB">
        <w:t xml:space="preserve"> nedgang i </w:t>
      </w:r>
      <w:proofErr w:type="spellStart"/>
      <w:r w:rsidRPr="000C72BB">
        <w:t>talet</w:t>
      </w:r>
      <w:proofErr w:type="spellEnd"/>
      <w:r w:rsidRPr="000C72BB">
        <w:t xml:space="preserve"> på uteksaminerte </w:t>
      </w:r>
      <w:proofErr w:type="spellStart"/>
      <w:r w:rsidRPr="000C72BB">
        <w:t>kandidatar</w:t>
      </w:r>
      <w:proofErr w:type="spellEnd"/>
      <w:r w:rsidRPr="000C72BB">
        <w:t xml:space="preserve"> på 320 </w:t>
      </w:r>
      <w:proofErr w:type="spellStart"/>
      <w:r w:rsidRPr="000C72BB">
        <w:t>frå</w:t>
      </w:r>
      <w:proofErr w:type="spellEnd"/>
      <w:r w:rsidRPr="000C72BB">
        <w:t xml:space="preserve"> 1 720 </w:t>
      </w:r>
      <w:proofErr w:type="spellStart"/>
      <w:r w:rsidRPr="000C72BB">
        <w:t>kandidatar</w:t>
      </w:r>
      <w:proofErr w:type="spellEnd"/>
      <w:r w:rsidRPr="000C72BB">
        <w:t xml:space="preserve"> i 2022. Dette kjem i </w:t>
      </w:r>
      <w:proofErr w:type="spellStart"/>
      <w:r w:rsidRPr="000C72BB">
        <w:t>hovudsak</w:t>
      </w:r>
      <w:proofErr w:type="spellEnd"/>
      <w:r w:rsidRPr="000C72BB">
        <w:t xml:space="preserve"> av </w:t>
      </w:r>
      <w:proofErr w:type="spellStart"/>
      <w:r w:rsidRPr="000C72BB">
        <w:t>ein</w:t>
      </w:r>
      <w:proofErr w:type="spellEnd"/>
      <w:r w:rsidRPr="000C72BB">
        <w:t xml:space="preserve"> nedgang i </w:t>
      </w:r>
      <w:proofErr w:type="spellStart"/>
      <w:r w:rsidRPr="000C72BB">
        <w:t>talet</w:t>
      </w:r>
      <w:proofErr w:type="spellEnd"/>
      <w:r w:rsidRPr="000C72BB">
        <w:t xml:space="preserve"> på </w:t>
      </w:r>
      <w:proofErr w:type="spellStart"/>
      <w:r w:rsidRPr="000C72BB">
        <w:t>studentar</w:t>
      </w:r>
      <w:proofErr w:type="spellEnd"/>
      <w:r w:rsidRPr="000C72BB">
        <w:t xml:space="preserve"> som møtte til studiestart på </w:t>
      </w:r>
      <w:proofErr w:type="spellStart"/>
      <w:r w:rsidRPr="000C72BB">
        <w:t>utdanningane</w:t>
      </w:r>
      <w:proofErr w:type="spellEnd"/>
      <w:r w:rsidRPr="000C72BB">
        <w:t xml:space="preserve"> </w:t>
      </w:r>
      <w:proofErr w:type="spellStart"/>
      <w:r w:rsidRPr="000C72BB">
        <w:t>frå</w:t>
      </w:r>
      <w:proofErr w:type="spellEnd"/>
      <w:r w:rsidRPr="000C72BB">
        <w:t xml:space="preserve"> 2021 til 2022, og </w:t>
      </w:r>
      <w:proofErr w:type="spellStart"/>
      <w:r w:rsidRPr="000C72BB">
        <w:t>lågare</w:t>
      </w:r>
      <w:proofErr w:type="spellEnd"/>
      <w:r w:rsidRPr="000C72BB">
        <w:t xml:space="preserve"> gjennomføring blant </w:t>
      </w:r>
      <w:proofErr w:type="spellStart"/>
      <w:r w:rsidRPr="000C72BB">
        <w:t>studentane</w:t>
      </w:r>
      <w:proofErr w:type="spellEnd"/>
      <w:r w:rsidRPr="000C72BB">
        <w:t xml:space="preserve"> som blei </w:t>
      </w:r>
      <w:proofErr w:type="spellStart"/>
      <w:r w:rsidRPr="000C72BB">
        <w:t>tekne</w:t>
      </w:r>
      <w:proofErr w:type="spellEnd"/>
      <w:r w:rsidRPr="000C72BB">
        <w:t xml:space="preserve"> opp i 2022. I 2023 blei det tildelt 10 mill. kroner til nasjonalt rekrutteringsprosjekt for </w:t>
      </w:r>
      <w:proofErr w:type="spellStart"/>
      <w:r w:rsidRPr="000C72BB">
        <w:t>lærarutdanning</w:t>
      </w:r>
      <w:proofErr w:type="spellEnd"/>
      <w:r w:rsidRPr="000C72BB">
        <w:t>. Sjå omtale under programområde 07.20, kap. 226, post 22.</w:t>
      </w:r>
    </w:p>
    <w:p w14:paraId="235F4E23" w14:textId="77777777" w:rsidR="00596560" w:rsidRPr="000C72BB" w:rsidRDefault="00596560" w:rsidP="008B1EC5">
      <w:proofErr w:type="spellStart"/>
      <w:r w:rsidRPr="000C72BB">
        <w:t>Frå</w:t>
      </w:r>
      <w:proofErr w:type="spellEnd"/>
      <w:r w:rsidRPr="000C72BB">
        <w:t xml:space="preserve"> helse- og </w:t>
      </w:r>
      <w:proofErr w:type="spellStart"/>
      <w:r w:rsidRPr="000C72BB">
        <w:t>sosialfaglege</w:t>
      </w:r>
      <w:proofErr w:type="spellEnd"/>
      <w:r w:rsidRPr="000C72BB">
        <w:t xml:space="preserve"> </w:t>
      </w:r>
      <w:proofErr w:type="spellStart"/>
      <w:r w:rsidRPr="000C72BB">
        <w:t>utdanningar</w:t>
      </w:r>
      <w:proofErr w:type="spellEnd"/>
      <w:r w:rsidRPr="000C72BB">
        <w:t xml:space="preserve"> blei det i 2023 uteksaminert totalt 8 700 </w:t>
      </w:r>
      <w:proofErr w:type="spellStart"/>
      <w:r w:rsidRPr="000C72BB">
        <w:t>kandidatar</w:t>
      </w:r>
      <w:proofErr w:type="spellEnd"/>
      <w:r w:rsidRPr="000C72BB">
        <w:t xml:space="preserve"> på </w:t>
      </w:r>
      <w:proofErr w:type="spellStart"/>
      <w:r w:rsidRPr="000C72BB">
        <w:t>utdanningane</w:t>
      </w:r>
      <w:proofErr w:type="spellEnd"/>
      <w:r w:rsidRPr="000C72BB">
        <w:t xml:space="preserve"> som har </w:t>
      </w:r>
      <w:proofErr w:type="spellStart"/>
      <w:r w:rsidRPr="000C72BB">
        <w:t>kandidatmåltal</w:t>
      </w:r>
      <w:proofErr w:type="spellEnd"/>
      <w:r w:rsidRPr="000C72BB">
        <w:t xml:space="preserve">. Det er </w:t>
      </w:r>
      <w:proofErr w:type="spellStart"/>
      <w:r w:rsidRPr="000C72BB">
        <w:t>ein</w:t>
      </w:r>
      <w:proofErr w:type="spellEnd"/>
      <w:r w:rsidRPr="000C72BB">
        <w:t xml:space="preserve"> nedgang </w:t>
      </w:r>
      <w:proofErr w:type="spellStart"/>
      <w:r w:rsidRPr="000C72BB">
        <w:t>frå</w:t>
      </w:r>
      <w:proofErr w:type="spellEnd"/>
      <w:r w:rsidRPr="000C72BB">
        <w:t xml:space="preserve"> 9 000 i 2022, men over </w:t>
      </w:r>
      <w:proofErr w:type="spellStart"/>
      <w:r w:rsidRPr="000C72BB">
        <w:t>måltalet</w:t>
      </w:r>
      <w:proofErr w:type="spellEnd"/>
      <w:r w:rsidRPr="000C72BB">
        <w:t xml:space="preserve"> på 7 906. </w:t>
      </w:r>
      <w:proofErr w:type="spellStart"/>
      <w:r w:rsidRPr="000C72BB">
        <w:t>Innanfor</w:t>
      </w:r>
      <w:proofErr w:type="spellEnd"/>
      <w:r w:rsidRPr="000C72BB">
        <w:t xml:space="preserve"> </w:t>
      </w:r>
      <w:proofErr w:type="spellStart"/>
      <w:r w:rsidRPr="000C72BB">
        <w:t>nokre</w:t>
      </w:r>
      <w:proofErr w:type="spellEnd"/>
      <w:r w:rsidRPr="000C72BB">
        <w:t xml:space="preserve"> </w:t>
      </w:r>
      <w:proofErr w:type="spellStart"/>
      <w:r w:rsidRPr="000C72BB">
        <w:t>utdanningar</w:t>
      </w:r>
      <w:proofErr w:type="spellEnd"/>
      <w:r w:rsidRPr="000C72BB">
        <w:t xml:space="preserve">, som medisin og farmasi, blei det uteksaminert </w:t>
      </w:r>
      <w:proofErr w:type="spellStart"/>
      <w:r w:rsidRPr="000C72BB">
        <w:t>fleire</w:t>
      </w:r>
      <w:proofErr w:type="spellEnd"/>
      <w:r w:rsidRPr="000C72BB">
        <w:t xml:space="preserve"> </w:t>
      </w:r>
      <w:proofErr w:type="spellStart"/>
      <w:r w:rsidRPr="000C72BB">
        <w:t>kandidatar</w:t>
      </w:r>
      <w:proofErr w:type="spellEnd"/>
      <w:r w:rsidRPr="000C72BB">
        <w:t xml:space="preserve"> i 2023 enn i 2022.</w:t>
      </w:r>
    </w:p>
    <w:p w14:paraId="1A4569FC" w14:textId="77777777" w:rsidR="00596560" w:rsidRPr="000C72BB" w:rsidRDefault="00596560" w:rsidP="008B1EC5">
      <w:pPr>
        <w:pStyle w:val="avsnitt-tittel"/>
      </w:pPr>
      <w:r w:rsidRPr="000C72BB">
        <w:t xml:space="preserve">Effektiv, </w:t>
      </w:r>
      <w:proofErr w:type="spellStart"/>
      <w:r w:rsidRPr="000C72BB">
        <w:t>mangfaldig</w:t>
      </w:r>
      <w:proofErr w:type="spellEnd"/>
      <w:r w:rsidRPr="000C72BB">
        <w:t xml:space="preserve"> og solid </w:t>
      </w:r>
      <w:proofErr w:type="spellStart"/>
      <w:r w:rsidRPr="000C72BB">
        <w:t>høgare</w:t>
      </w:r>
      <w:proofErr w:type="spellEnd"/>
      <w:r w:rsidRPr="000C72BB">
        <w:t xml:space="preserve"> utdanningssektor og forskingssystem</w:t>
      </w:r>
    </w:p>
    <w:p w14:paraId="73FFB725" w14:textId="77777777" w:rsidR="00596560" w:rsidRDefault="00596560" w:rsidP="008B1EC5">
      <w:r w:rsidRPr="000C72BB">
        <w:t xml:space="preserve">I perioden 2014–2023 har det blitt 45 500 </w:t>
      </w:r>
      <w:proofErr w:type="spellStart"/>
      <w:r w:rsidRPr="000C72BB">
        <w:t>fleire</w:t>
      </w:r>
      <w:proofErr w:type="spellEnd"/>
      <w:r w:rsidRPr="000C72BB">
        <w:t xml:space="preserve"> </w:t>
      </w:r>
      <w:proofErr w:type="spellStart"/>
      <w:r w:rsidRPr="000C72BB">
        <w:t>studentar</w:t>
      </w:r>
      <w:proofErr w:type="spellEnd"/>
      <w:r w:rsidRPr="000C72BB">
        <w:t xml:space="preserve"> i </w:t>
      </w:r>
      <w:proofErr w:type="spellStart"/>
      <w:r w:rsidRPr="000C72BB">
        <w:t>høgare</w:t>
      </w:r>
      <w:proofErr w:type="spellEnd"/>
      <w:r w:rsidRPr="000C72BB">
        <w:t xml:space="preserve"> utdanning, </w:t>
      </w:r>
      <w:proofErr w:type="spellStart"/>
      <w:r w:rsidRPr="000C72BB">
        <w:t>tilsvarande</w:t>
      </w:r>
      <w:proofErr w:type="spellEnd"/>
      <w:r w:rsidRPr="000C72BB">
        <w:t xml:space="preserve"> </w:t>
      </w:r>
      <w:proofErr w:type="spellStart"/>
      <w:r w:rsidRPr="000C72BB">
        <w:t>ein</w:t>
      </w:r>
      <w:proofErr w:type="spellEnd"/>
      <w:r w:rsidRPr="000C72BB">
        <w:t xml:space="preserve"> vekst på 18,2 pst. Samstundes har det blitt 9 400 </w:t>
      </w:r>
      <w:proofErr w:type="spellStart"/>
      <w:r w:rsidRPr="000C72BB">
        <w:t>fleire</w:t>
      </w:r>
      <w:proofErr w:type="spellEnd"/>
      <w:r w:rsidRPr="000C72BB">
        <w:t xml:space="preserve"> tilsette målt i </w:t>
      </w:r>
      <w:proofErr w:type="spellStart"/>
      <w:r w:rsidRPr="000C72BB">
        <w:t>talet</w:t>
      </w:r>
      <w:proofErr w:type="spellEnd"/>
      <w:r w:rsidRPr="000C72BB">
        <w:t xml:space="preserve"> på årsverk, </w:t>
      </w:r>
      <w:proofErr w:type="spellStart"/>
      <w:r w:rsidRPr="000C72BB">
        <w:t>tilsvarande</w:t>
      </w:r>
      <w:proofErr w:type="spellEnd"/>
      <w:r w:rsidRPr="000C72BB">
        <w:t xml:space="preserve"> </w:t>
      </w:r>
      <w:proofErr w:type="spellStart"/>
      <w:r w:rsidRPr="000C72BB">
        <w:t>ein</w:t>
      </w:r>
      <w:proofErr w:type="spellEnd"/>
      <w:r w:rsidRPr="000C72BB">
        <w:t xml:space="preserve"> vekst på 27,7 pst. </w:t>
      </w:r>
      <w:proofErr w:type="spellStart"/>
      <w:r w:rsidRPr="000C72BB">
        <w:t>Forholdstalet</w:t>
      </w:r>
      <w:proofErr w:type="spellEnd"/>
      <w:r w:rsidRPr="000C72BB">
        <w:t xml:space="preserve"> mellom </w:t>
      </w:r>
      <w:proofErr w:type="spellStart"/>
      <w:r w:rsidRPr="000C72BB">
        <w:t>faglege</w:t>
      </w:r>
      <w:proofErr w:type="spellEnd"/>
      <w:r w:rsidRPr="000C72BB">
        <w:t xml:space="preserve"> </w:t>
      </w:r>
      <w:proofErr w:type="spellStart"/>
      <w:r w:rsidRPr="000C72BB">
        <w:t>stillingar</w:t>
      </w:r>
      <w:proofErr w:type="spellEnd"/>
      <w:r w:rsidRPr="000C72BB">
        <w:t xml:space="preserve"> og administrative </w:t>
      </w:r>
      <w:proofErr w:type="spellStart"/>
      <w:r w:rsidRPr="000C72BB">
        <w:t>stillingar</w:t>
      </w:r>
      <w:proofErr w:type="spellEnd"/>
      <w:r w:rsidRPr="000C72BB">
        <w:t xml:space="preserve"> har </w:t>
      </w:r>
      <w:proofErr w:type="spellStart"/>
      <w:r w:rsidRPr="000C72BB">
        <w:t>auka</w:t>
      </w:r>
      <w:proofErr w:type="spellEnd"/>
      <w:r w:rsidRPr="000C72BB">
        <w:t xml:space="preserve"> </w:t>
      </w:r>
      <w:proofErr w:type="spellStart"/>
      <w:r w:rsidRPr="000C72BB">
        <w:t>frå</w:t>
      </w:r>
      <w:proofErr w:type="spellEnd"/>
      <w:r w:rsidRPr="000C72BB">
        <w:t xml:space="preserve"> 2,43 til 2,54. Det har dermed over tid </w:t>
      </w:r>
      <w:proofErr w:type="spellStart"/>
      <w:r w:rsidRPr="000C72BB">
        <w:t>vore</w:t>
      </w:r>
      <w:proofErr w:type="spellEnd"/>
      <w:r w:rsidRPr="000C72BB">
        <w:t xml:space="preserve"> </w:t>
      </w:r>
      <w:proofErr w:type="spellStart"/>
      <w:r w:rsidRPr="000C72BB">
        <w:t>ein</w:t>
      </w:r>
      <w:proofErr w:type="spellEnd"/>
      <w:r w:rsidRPr="000C72BB">
        <w:t xml:space="preserve"> større vekst i </w:t>
      </w:r>
      <w:proofErr w:type="gramStart"/>
      <w:r w:rsidRPr="000C72BB">
        <w:t>tilsette</w:t>
      </w:r>
      <w:proofErr w:type="gramEnd"/>
      <w:r w:rsidRPr="000C72BB">
        <w:t xml:space="preserve"> enn i </w:t>
      </w:r>
      <w:proofErr w:type="spellStart"/>
      <w:r w:rsidRPr="000C72BB">
        <w:t>studentar</w:t>
      </w:r>
      <w:proofErr w:type="spellEnd"/>
      <w:r w:rsidRPr="000C72BB">
        <w:t xml:space="preserve"> ved </w:t>
      </w:r>
      <w:proofErr w:type="spellStart"/>
      <w:r w:rsidRPr="000C72BB">
        <w:t>dei</w:t>
      </w:r>
      <w:proofErr w:type="spellEnd"/>
      <w:r w:rsidRPr="000C72BB">
        <w:t xml:space="preserve"> </w:t>
      </w:r>
      <w:proofErr w:type="spellStart"/>
      <w:r w:rsidRPr="000C72BB">
        <w:t>høgare</w:t>
      </w:r>
      <w:proofErr w:type="spellEnd"/>
      <w:r w:rsidRPr="000C72BB">
        <w:t xml:space="preserve"> </w:t>
      </w:r>
      <w:proofErr w:type="spellStart"/>
      <w:r w:rsidRPr="000C72BB">
        <w:t>utdanningsinstitusjonane</w:t>
      </w:r>
      <w:proofErr w:type="spellEnd"/>
      <w:r w:rsidRPr="000C72BB">
        <w:t xml:space="preserve">, og det same gjeld delen </w:t>
      </w:r>
      <w:proofErr w:type="spellStart"/>
      <w:r w:rsidRPr="000C72BB">
        <w:t>faglege</w:t>
      </w:r>
      <w:proofErr w:type="spellEnd"/>
      <w:r w:rsidRPr="000C72BB">
        <w:t xml:space="preserve"> årsverk </w:t>
      </w:r>
      <w:proofErr w:type="spellStart"/>
      <w:r w:rsidRPr="000C72BB">
        <w:t>samanlikna</w:t>
      </w:r>
      <w:proofErr w:type="spellEnd"/>
      <w:r w:rsidRPr="000C72BB">
        <w:t xml:space="preserve"> med administrative årsverk.</w:t>
      </w:r>
    </w:p>
    <w:p w14:paraId="33F621DB" w14:textId="047DA16F" w:rsidR="008B1EC5" w:rsidRPr="000C72BB" w:rsidRDefault="008B1EC5" w:rsidP="008B1EC5">
      <w:pPr>
        <w:pStyle w:val="tabell-tittel"/>
      </w:pPr>
      <w:proofErr w:type="spellStart"/>
      <w:r w:rsidRPr="000C72BB">
        <w:lastRenderedPageBreak/>
        <w:t>Indikatorar</w:t>
      </w:r>
      <w:proofErr w:type="spellEnd"/>
      <w:r w:rsidRPr="000C72BB">
        <w:t xml:space="preserve"> for aktiviteten ved universitet og </w:t>
      </w:r>
      <w:proofErr w:type="spellStart"/>
      <w:r w:rsidRPr="000C72BB">
        <w:t>høgskular</w:t>
      </w:r>
      <w:proofErr w:type="spellEnd"/>
      <w:r w:rsidRPr="000C72BB">
        <w:t>. 2020–2023</w:t>
      </w:r>
    </w:p>
    <w:p w14:paraId="3421F509" w14:textId="77777777" w:rsidR="00596560" w:rsidRPr="000C72BB" w:rsidRDefault="00596560" w:rsidP="008B1EC5">
      <w:pPr>
        <w:pStyle w:val="Tabellnavn"/>
      </w:pPr>
      <w:r w:rsidRPr="000C72BB">
        <w:t>06J1xt2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720"/>
        <w:gridCol w:w="2120"/>
        <w:gridCol w:w="1300"/>
        <w:gridCol w:w="2000"/>
        <w:gridCol w:w="1620"/>
        <w:gridCol w:w="1800"/>
      </w:tblGrid>
      <w:tr w:rsidR="00C36EDA" w:rsidRPr="000C72BB" w14:paraId="6DBFD785" w14:textId="77777777" w:rsidTr="008B1EC5">
        <w:trPr>
          <w:trHeight w:val="360"/>
        </w:trPr>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9A52D" w14:textId="77777777" w:rsidR="00596560" w:rsidRPr="000C72BB" w:rsidRDefault="00596560" w:rsidP="008B1EC5"/>
        </w:tc>
        <w:tc>
          <w:tcPr>
            <w:tcW w:w="2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426AB0" w14:textId="77777777" w:rsidR="00596560" w:rsidRPr="000C72BB" w:rsidRDefault="00596560" w:rsidP="008B1EC5">
            <w:r w:rsidRPr="000C72BB">
              <w:t>60-studiepoengeiningar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03DCC0" w14:textId="77777777" w:rsidR="00596560" w:rsidRPr="000C72BB" w:rsidRDefault="00596560" w:rsidP="008B1EC5">
            <w:proofErr w:type="spellStart"/>
            <w:r w:rsidRPr="000C72BB">
              <w:t>Studentar</w:t>
            </w:r>
            <w:proofErr w:type="spellEnd"/>
          </w:p>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385A0F" w14:textId="77777777" w:rsidR="00596560" w:rsidRPr="000C72BB" w:rsidRDefault="00596560" w:rsidP="008B1EC5">
            <w:r w:rsidRPr="000C72BB">
              <w:t>Publiseringspoeng</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E3E702" w14:textId="77777777" w:rsidR="00596560" w:rsidRPr="000C72BB" w:rsidRDefault="00596560" w:rsidP="008B1EC5">
            <w:r w:rsidRPr="000C72BB">
              <w:t>Totale årsverk</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2237B4" w14:textId="77777777" w:rsidR="00596560" w:rsidRPr="000C72BB" w:rsidRDefault="00596560" w:rsidP="008B1EC5">
            <w:proofErr w:type="spellStart"/>
            <w:r w:rsidRPr="000C72BB">
              <w:t>Faglege</w:t>
            </w:r>
            <w:proofErr w:type="spellEnd"/>
            <w:r w:rsidRPr="000C72BB">
              <w:t xml:space="preserve"> årsverk</w:t>
            </w:r>
          </w:p>
        </w:tc>
      </w:tr>
      <w:tr w:rsidR="00C36EDA" w:rsidRPr="000C72BB" w14:paraId="0ED56CE6" w14:textId="77777777" w:rsidTr="008B1EC5">
        <w:trPr>
          <w:trHeight w:val="380"/>
        </w:trPr>
        <w:tc>
          <w:tcPr>
            <w:tcW w:w="720" w:type="dxa"/>
            <w:tcBorders>
              <w:top w:val="single" w:sz="4" w:space="0" w:color="000000"/>
              <w:left w:val="nil"/>
              <w:bottom w:val="nil"/>
              <w:right w:val="nil"/>
            </w:tcBorders>
            <w:tcMar>
              <w:top w:w="128" w:type="dxa"/>
              <w:left w:w="43" w:type="dxa"/>
              <w:bottom w:w="43" w:type="dxa"/>
              <w:right w:w="43" w:type="dxa"/>
            </w:tcMar>
          </w:tcPr>
          <w:p w14:paraId="73BBEF11" w14:textId="77777777" w:rsidR="00596560" w:rsidRPr="000C72BB" w:rsidRDefault="00596560" w:rsidP="008B1EC5">
            <w:r w:rsidRPr="000C72BB">
              <w:t>2020</w:t>
            </w:r>
          </w:p>
        </w:tc>
        <w:tc>
          <w:tcPr>
            <w:tcW w:w="2120" w:type="dxa"/>
            <w:tcBorders>
              <w:top w:val="single" w:sz="4" w:space="0" w:color="000000"/>
              <w:left w:val="nil"/>
              <w:bottom w:val="nil"/>
              <w:right w:val="nil"/>
            </w:tcBorders>
            <w:tcMar>
              <w:top w:w="128" w:type="dxa"/>
              <w:left w:w="43" w:type="dxa"/>
              <w:bottom w:w="43" w:type="dxa"/>
              <w:right w:w="43" w:type="dxa"/>
            </w:tcMar>
            <w:vAlign w:val="bottom"/>
          </w:tcPr>
          <w:p w14:paraId="0BCF52CB" w14:textId="77777777" w:rsidR="00596560" w:rsidRPr="000C72BB" w:rsidRDefault="00596560" w:rsidP="008B1EC5">
            <w:r w:rsidRPr="000C72BB">
              <w:t>201 100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A7F3B7" w14:textId="77777777" w:rsidR="00596560" w:rsidRPr="000C72BB" w:rsidRDefault="00596560" w:rsidP="008B1EC5">
            <w:r w:rsidRPr="000C72BB">
              <w:t>291 900</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653D6F45" w14:textId="77777777" w:rsidR="00596560" w:rsidRPr="000C72BB" w:rsidRDefault="00596560" w:rsidP="008B1EC5">
            <w:r w:rsidRPr="000C72BB">
              <w:t>29 400</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00E2A853" w14:textId="77777777" w:rsidR="00596560" w:rsidRPr="000C72BB" w:rsidRDefault="00596560" w:rsidP="008B1EC5">
            <w:r w:rsidRPr="000C72BB">
              <w:t>40 400</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12602E1B" w14:textId="77777777" w:rsidR="00596560" w:rsidRPr="000C72BB" w:rsidRDefault="00596560" w:rsidP="008B1EC5">
            <w:r w:rsidRPr="000C72BB">
              <w:t>25 300</w:t>
            </w:r>
          </w:p>
        </w:tc>
      </w:tr>
      <w:tr w:rsidR="00C36EDA" w:rsidRPr="000C72BB" w14:paraId="7A93BB9C" w14:textId="77777777" w:rsidTr="008B1EC5">
        <w:trPr>
          <w:trHeight w:val="380"/>
        </w:trPr>
        <w:tc>
          <w:tcPr>
            <w:tcW w:w="720" w:type="dxa"/>
            <w:tcBorders>
              <w:top w:val="nil"/>
              <w:left w:val="nil"/>
              <w:bottom w:val="nil"/>
              <w:right w:val="nil"/>
            </w:tcBorders>
            <w:tcMar>
              <w:top w:w="128" w:type="dxa"/>
              <w:left w:w="43" w:type="dxa"/>
              <w:bottom w:w="43" w:type="dxa"/>
              <w:right w:w="43" w:type="dxa"/>
            </w:tcMar>
          </w:tcPr>
          <w:p w14:paraId="2CBF5D2E" w14:textId="77777777" w:rsidR="00596560" w:rsidRPr="000C72BB" w:rsidRDefault="00596560" w:rsidP="008B1EC5">
            <w:r w:rsidRPr="000C72BB">
              <w:t>2021</w:t>
            </w:r>
          </w:p>
        </w:tc>
        <w:tc>
          <w:tcPr>
            <w:tcW w:w="2120" w:type="dxa"/>
            <w:tcBorders>
              <w:top w:val="nil"/>
              <w:left w:val="nil"/>
              <w:bottom w:val="nil"/>
              <w:right w:val="nil"/>
            </w:tcBorders>
            <w:tcMar>
              <w:top w:w="128" w:type="dxa"/>
              <w:left w:w="43" w:type="dxa"/>
              <w:bottom w:w="43" w:type="dxa"/>
              <w:right w:w="43" w:type="dxa"/>
            </w:tcMar>
            <w:vAlign w:val="bottom"/>
          </w:tcPr>
          <w:p w14:paraId="44667096" w14:textId="77777777" w:rsidR="00596560" w:rsidRPr="000C72BB" w:rsidRDefault="00596560" w:rsidP="008B1EC5">
            <w:r w:rsidRPr="000C72BB">
              <w:t>206 700</w:t>
            </w:r>
          </w:p>
        </w:tc>
        <w:tc>
          <w:tcPr>
            <w:tcW w:w="1300" w:type="dxa"/>
            <w:tcBorders>
              <w:top w:val="nil"/>
              <w:left w:val="nil"/>
              <w:bottom w:val="nil"/>
              <w:right w:val="nil"/>
            </w:tcBorders>
            <w:tcMar>
              <w:top w:w="128" w:type="dxa"/>
              <w:left w:w="43" w:type="dxa"/>
              <w:bottom w:w="43" w:type="dxa"/>
              <w:right w:w="43" w:type="dxa"/>
            </w:tcMar>
            <w:vAlign w:val="bottom"/>
          </w:tcPr>
          <w:p w14:paraId="28F9F589" w14:textId="77777777" w:rsidR="00596560" w:rsidRPr="000C72BB" w:rsidRDefault="00596560" w:rsidP="008B1EC5">
            <w:r w:rsidRPr="000C72BB">
              <w:t>304 100</w:t>
            </w:r>
          </w:p>
        </w:tc>
        <w:tc>
          <w:tcPr>
            <w:tcW w:w="2000" w:type="dxa"/>
            <w:tcBorders>
              <w:top w:val="nil"/>
              <w:left w:val="nil"/>
              <w:bottom w:val="nil"/>
              <w:right w:val="nil"/>
            </w:tcBorders>
            <w:tcMar>
              <w:top w:w="128" w:type="dxa"/>
              <w:left w:w="43" w:type="dxa"/>
              <w:bottom w:w="43" w:type="dxa"/>
              <w:right w:w="43" w:type="dxa"/>
            </w:tcMar>
            <w:vAlign w:val="bottom"/>
          </w:tcPr>
          <w:p w14:paraId="184D4C0F" w14:textId="77777777" w:rsidR="00596560" w:rsidRPr="000C72BB" w:rsidRDefault="00596560" w:rsidP="008B1EC5">
            <w:r w:rsidRPr="000C72BB">
              <w:t>31 700</w:t>
            </w:r>
          </w:p>
        </w:tc>
        <w:tc>
          <w:tcPr>
            <w:tcW w:w="1620" w:type="dxa"/>
            <w:tcBorders>
              <w:top w:val="nil"/>
              <w:left w:val="nil"/>
              <w:bottom w:val="nil"/>
              <w:right w:val="nil"/>
            </w:tcBorders>
            <w:tcMar>
              <w:top w:w="128" w:type="dxa"/>
              <w:left w:w="43" w:type="dxa"/>
              <w:bottom w:w="43" w:type="dxa"/>
              <w:right w:w="43" w:type="dxa"/>
            </w:tcMar>
            <w:vAlign w:val="bottom"/>
          </w:tcPr>
          <w:p w14:paraId="686B9345" w14:textId="77777777" w:rsidR="00596560" w:rsidRPr="000C72BB" w:rsidRDefault="00596560" w:rsidP="008B1EC5">
            <w:r w:rsidRPr="000C72BB">
              <w:t>42 100</w:t>
            </w:r>
          </w:p>
        </w:tc>
        <w:tc>
          <w:tcPr>
            <w:tcW w:w="1800" w:type="dxa"/>
            <w:tcBorders>
              <w:top w:val="nil"/>
              <w:left w:val="nil"/>
              <w:bottom w:val="nil"/>
              <w:right w:val="nil"/>
            </w:tcBorders>
            <w:tcMar>
              <w:top w:w="128" w:type="dxa"/>
              <w:left w:w="43" w:type="dxa"/>
              <w:bottom w:w="43" w:type="dxa"/>
              <w:right w:w="43" w:type="dxa"/>
            </w:tcMar>
            <w:vAlign w:val="bottom"/>
          </w:tcPr>
          <w:p w14:paraId="01FDA446" w14:textId="77777777" w:rsidR="00596560" w:rsidRPr="000C72BB" w:rsidRDefault="00596560" w:rsidP="008B1EC5">
            <w:r w:rsidRPr="000C72BB">
              <w:t>26 400</w:t>
            </w:r>
          </w:p>
        </w:tc>
      </w:tr>
      <w:tr w:rsidR="00C36EDA" w:rsidRPr="000C72BB" w14:paraId="5D4968E6" w14:textId="77777777" w:rsidTr="008B1EC5">
        <w:trPr>
          <w:trHeight w:val="380"/>
        </w:trPr>
        <w:tc>
          <w:tcPr>
            <w:tcW w:w="720" w:type="dxa"/>
            <w:tcBorders>
              <w:top w:val="nil"/>
              <w:left w:val="nil"/>
              <w:bottom w:val="nil"/>
              <w:right w:val="nil"/>
            </w:tcBorders>
            <w:tcMar>
              <w:top w:w="128" w:type="dxa"/>
              <w:left w:w="43" w:type="dxa"/>
              <w:bottom w:w="43" w:type="dxa"/>
              <w:right w:w="43" w:type="dxa"/>
            </w:tcMar>
          </w:tcPr>
          <w:p w14:paraId="109159FF" w14:textId="77777777" w:rsidR="00596560" w:rsidRPr="000C72BB" w:rsidRDefault="00596560" w:rsidP="008B1EC5">
            <w:r w:rsidRPr="000C72BB">
              <w:t>2022</w:t>
            </w:r>
          </w:p>
        </w:tc>
        <w:tc>
          <w:tcPr>
            <w:tcW w:w="2120" w:type="dxa"/>
            <w:tcBorders>
              <w:top w:val="nil"/>
              <w:left w:val="nil"/>
              <w:bottom w:val="nil"/>
              <w:right w:val="nil"/>
            </w:tcBorders>
            <w:tcMar>
              <w:top w:w="128" w:type="dxa"/>
              <w:left w:w="43" w:type="dxa"/>
              <w:bottom w:w="43" w:type="dxa"/>
              <w:right w:w="43" w:type="dxa"/>
            </w:tcMar>
            <w:vAlign w:val="bottom"/>
          </w:tcPr>
          <w:p w14:paraId="33363BAB" w14:textId="77777777" w:rsidR="00596560" w:rsidRPr="000C72BB" w:rsidRDefault="00596560" w:rsidP="008B1EC5">
            <w:r w:rsidRPr="000C72BB">
              <w:t>202 200</w:t>
            </w:r>
          </w:p>
        </w:tc>
        <w:tc>
          <w:tcPr>
            <w:tcW w:w="1300" w:type="dxa"/>
            <w:tcBorders>
              <w:top w:val="nil"/>
              <w:left w:val="nil"/>
              <w:bottom w:val="nil"/>
              <w:right w:val="nil"/>
            </w:tcBorders>
            <w:tcMar>
              <w:top w:w="128" w:type="dxa"/>
              <w:left w:w="43" w:type="dxa"/>
              <w:bottom w:w="43" w:type="dxa"/>
              <w:right w:w="43" w:type="dxa"/>
            </w:tcMar>
            <w:vAlign w:val="bottom"/>
          </w:tcPr>
          <w:p w14:paraId="429BD328" w14:textId="77777777" w:rsidR="00596560" w:rsidRPr="000C72BB" w:rsidRDefault="00596560" w:rsidP="008B1EC5">
            <w:r w:rsidRPr="000C72BB">
              <w:t>295 400</w:t>
            </w:r>
          </w:p>
        </w:tc>
        <w:tc>
          <w:tcPr>
            <w:tcW w:w="2000" w:type="dxa"/>
            <w:tcBorders>
              <w:top w:val="nil"/>
              <w:left w:val="nil"/>
              <w:bottom w:val="nil"/>
              <w:right w:val="nil"/>
            </w:tcBorders>
            <w:tcMar>
              <w:top w:w="128" w:type="dxa"/>
              <w:left w:w="43" w:type="dxa"/>
              <w:bottom w:w="43" w:type="dxa"/>
              <w:right w:w="43" w:type="dxa"/>
            </w:tcMar>
            <w:vAlign w:val="bottom"/>
          </w:tcPr>
          <w:p w14:paraId="6F007CAC" w14:textId="77777777" w:rsidR="00596560" w:rsidRPr="000C72BB" w:rsidRDefault="00596560" w:rsidP="008B1EC5">
            <w:r w:rsidRPr="000C72BB">
              <w:t>29 600</w:t>
            </w:r>
          </w:p>
        </w:tc>
        <w:tc>
          <w:tcPr>
            <w:tcW w:w="1620" w:type="dxa"/>
            <w:tcBorders>
              <w:top w:val="nil"/>
              <w:left w:val="nil"/>
              <w:bottom w:val="nil"/>
              <w:right w:val="nil"/>
            </w:tcBorders>
            <w:tcMar>
              <w:top w:w="128" w:type="dxa"/>
              <w:left w:w="43" w:type="dxa"/>
              <w:bottom w:w="43" w:type="dxa"/>
              <w:right w:w="43" w:type="dxa"/>
            </w:tcMar>
            <w:vAlign w:val="bottom"/>
          </w:tcPr>
          <w:p w14:paraId="00BBB5D8" w14:textId="77777777" w:rsidR="00596560" w:rsidRPr="000C72BB" w:rsidRDefault="00596560" w:rsidP="008B1EC5">
            <w:r w:rsidRPr="000C72BB">
              <w:t>43 100</w:t>
            </w:r>
          </w:p>
        </w:tc>
        <w:tc>
          <w:tcPr>
            <w:tcW w:w="1800" w:type="dxa"/>
            <w:tcBorders>
              <w:top w:val="nil"/>
              <w:left w:val="nil"/>
              <w:bottom w:val="nil"/>
              <w:right w:val="nil"/>
            </w:tcBorders>
            <w:tcMar>
              <w:top w:w="128" w:type="dxa"/>
              <w:left w:w="43" w:type="dxa"/>
              <w:bottom w:w="43" w:type="dxa"/>
              <w:right w:w="43" w:type="dxa"/>
            </w:tcMar>
            <w:vAlign w:val="bottom"/>
          </w:tcPr>
          <w:p w14:paraId="3C3BCD8D" w14:textId="77777777" w:rsidR="00596560" w:rsidRPr="000C72BB" w:rsidRDefault="00596560" w:rsidP="008B1EC5">
            <w:r w:rsidRPr="000C72BB">
              <w:t>27 100</w:t>
            </w:r>
          </w:p>
        </w:tc>
      </w:tr>
      <w:tr w:rsidR="00C36EDA" w:rsidRPr="000C72BB" w14:paraId="11581EA6" w14:textId="77777777" w:rsidTr="008B1EC5">
        <w:trPr>
          <w:trHeight w:val="380"/>
        </w:trPr>
        <w:tc>
          <w:tcPr>
            <w:tcW w:w="720" w:type="dxa"/>
            <w:tcBorders>
              <w:top w:val="nil"/>
              <w:left w:val="nil"/>
              <w:bottom w:val="single" w:sz="4" w:space="0" w:color="000000"/>
              <w:right w:val="nil"/>
            </w:tcBorders>
            <w:tcMar>
              <w:top w:w="128" w:type="dxa"/>
              <w:left w:w="43" w:type="dxa"/>
              <w:bottom w:w="43" w:type="dxa"/>
              <w:right w:w="43" w:type="dxa"/>
            </w:tcMar>
          </w:tcPr>
          <w:p w14:paraId="644A1A37" w14:textId="77777777" w:rsidR="00596560" w:rsidRPr="000C72BB" w:rsidRDefault="00596560" w:rsidP="008B1EC5">
            <w:r w:rsidRPr="000C72BB">
              <w:t>2023</w:t>
            </w:r>
          </w:p>
        </w:tc>
        <w:tc>
          <w:tcPr>
            <w:tcW w:w="2120" w:type="dxa"/>
            <w:tcBorders>
              <w:top w:val="nil"/>
              <w:left w:val="nil"/>
              <w:bottom w:val="single" w:sz="4" w:space="0" w:color="000000"/>
              <w:right w:val="nil"/>
            </w:tcBorders>
            <w:tcMar>
              <w:top w:w="128" w:type="dxa"/>
              <w:left w:w="43" w:type="dxa"/>
              <w:bottom w:w="43" w:type="dxa"/>
              <w:right w:w="43" w:type="dxa"/>
            </w:tcMar>
            <w:vAlign w:val="bottom"/>
          </w:tcPr>
          <w:p w14:paraId="09DCA7F2" w14:textId="77777777" w:rsidR="00596560" w:rsidRPr="000C72BB" w:rsidRDefault="00596560" w:rsidP="008B1EC5">
            <w:r w:rsidRPr="000C72BB">
              <w:t>199 900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239AF8" w14:textId="77777777" w:rsidR="00596560" w:rsidRPr="000C72BB" w:rsidRDefault="00596560" w:rsidP="008B1EC5">
            <w:r w:rsidRPr="000C72BB">
              <w:t>295 700</w:t>
            </w:r>
          </w:p>
        </w:tc>
        <w:tc>
          <w:tcPr>
            <w:tcW w:w="2000" w:type="dxa"/>
            <w:tcBorders>
              <w:top w:val="nil"/>
              <w:left w:val="nil"/>
              <w:bottom w:val="single" w:sz="4" w:space="0" w:color="000000"/>
              <w:right w:val="nil"/>
            </w:tcBorders>
            <w:tcMar>
              <w:top w:w="128" w:type="dxa"/>
              <w:left w:w="43" w:type="dxa"/>
              <w:bottom w:w="43" w:type="dxa"/>
              <w:right w:w="43" w:type="dxa"/>
            </w:tcMar>
            <w:vAlign w:val="bottom"/>
          </w:tcPr>
          <w:p w14:paraId="7DFD14CD" w14:textId="77777777" w:rsidR="00596560" w:rsidRPr="000C72BB" w:rsidRDefault="00596560" w:rsidP="008B1EC5">
            <w:r w:rsidRPr="000C72BB">
              <w:t>29 700</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7113EE49" w14:textId="77777777" w:rsidR="00596560" w:rsidRPr="000C72BB" w:rsidRDefault="00596560" w:rsidP="008B1EC5">
            <w:r w:rsidRPr="000C72BB">
              <w:t>43 300</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24A9636D" w14:textId="77777777" w:rsidR="00596560" w:rsidRPr="000C72BB" w:rsidRDefault="00596560" w:rsidP="008B1EC5">
            <w:r w:rsidRPr="000C72BB">
              <w:t>27 000</w:t>
            </w:r>
          </w:p>
        </w:tc>
      </w:tr>
    </w:tbl>
    <w:p w14:paraId="1960662F" w14:textId="77777777" w:rsidR="00596560" w:rsidRPr="000C72BB" w:rsidRDefault="00596560" w:rsidP="008B1EC5">
      <w:pPr>
        <w:pStyle w:val="tabell-noter"/>
      </w:pPr>
      <w:proofErr w:type="spellStart"/>
      <w:r w:rsidRPr="000C72BB">
        <w:t>Tala</w:t>
      </w:r>
      <w:proofErr w:type="spellEnd"/>
      <w:r w:rsidRPr="000C72BB">
        <w:t xml:space="preserve"> er avrunda til </w:t>
      </w:r>
      <w:proofErr w:type="spellStart"/>
      <w:r w:rsidRPr="000C72BB">
        <w:t>næraste</w:t>
      </w:r>
      <w:proofErr w:type="spellEnd"/>
      <w:r w:rsidRPr="000C72BB">
        <w:t xml:space="preserve"> hundre og gjeld </w:t>
      </w:r>
      <w:proofErr w:type="spellStart"/>
      <w:r w:rsidRPr="000C72BB">
        <w:t>institusjonar</w:t>
      </w:r>
      <w:proofErr w:type="spellEnd"/>
      <w:r w:rsidRPr="000C72BB">
        <w:t xml:space="preserve"> med tildeling </w:t>
      </w:r>
      <w:proofErr w:type="spellStart"/>
      <w:r w:rsidRPr="000C72BB">
        <w:t>frå</w:t>
      </w:r>
      <w:proofErr w:type="spellEnd"/>
      <w:r w:rsidRPr="000C72BB">
        <w:t xml:space="preserve"> Kunnskapsdepartementet. </w:t>
      </w:r>
      <w:proofErr w:type="spellStart"/>
      <w:r w:rsidRPr="000C72BB">
        <w:t>Talet</w:t>
      </w:r>
      <w:proofErr w:type="spellEnd"/>
      <w:r w:rsidRPr="000C72BB">
        <w:t xml:space="preserve"> for </w:t>
      </w:r>
      <w:proofErr w:type="spellStart"/>
      <w:r w:rsidRPr="000C72BB">
        <w:t>studentar</w:t>
      </w:r>
      <w:proofErr w:type="spellEnd"/>
      <w:r w:rsidRPr="000C72BB">
        <w:t xml:space="preserve"> er eigen- og eksternfinansierte </w:t>
      </w:r>
      <w:proofErr w:type="spellStart"/>
      <w:r w:rsidRPr="000C72BB">
        <w:t>studentar</w:t>
      </w:r>
      <w:proofErr w:type="spellEnd"/>
      <w:r w:rsidRPr="000C72BB">
        <w:t xml:space="preserve"> i haustsemesteret. </w:t>
      </w:r>
      <w:proofErr w:type="spellStart"/>
      <w:r w:rsidRPr="000C72BB">
        <w:t>Faglege</w:t>
      </w:r>
      <w:proofErr w:type="spellEnd"/>
      <w:r w:rsidRPr="000C72BB">
        <w:t xml:space="preserve"> årsverk inkluderer </w:t>
      </w:r>
      <w:proofErr w:type="spellStart"/>
      <w:r w:rsidRPr="000C72BB">
        <w:t>fagleg</w:t>
      </w:r>
      <w:proofErr w:type="spellEnd"/>
      <w:r w:rsidRPr="000C72BB">
        <w:t xml:space="preserve">-administrative </w:t>
      </w:r>
      <w:proofErr w:type="spellStart"/>
      <w:r w:rsidRPr="000C72BB">
        <w:t>leiarstillingar</w:t>
      </w:r>
      <w:proofErr w:type="spellEnd"/>
      <w:r w:rsidRPr="000C72BB">
        <w:t>.</w:t>
      </w:r>
    </w:p>
    <w:p w14:paraId="223CE6C7" w14:textId="77777777" w:rsidR="00596560" w:rsidRPr="000C72BB" w:rsidRDefault="00596560" w:rsidP="008B1EC5">
      <w:pPr>
        <w:pStyle w:val="Kilde"/>
      </w:pPr>
      <w:r w:rsidRPr="000C72BB">
        <w:t xml:space="preserve">Kjelde: Database for statistikk om </w:t>
      </w:r>
      <w:proofErr w:type="spellStart"/>
      <w:r w:rsidRPr="000C72BB">
        <w:t>høgare</w:t>
      </w:r>
      <w:proofErr w:type="spellEnd"/>
      <w:r w:rsidRPr="000C72BB">
        <w:t xml:space="preserve"> utdanning</w:t>
      </w:r>
    </w:p>
    <w:p w14:paraId="156E21A2" w14:textId="77777777" w:rsidR="00596560" w:rsidRPr="000C72BB" w:rsidRDefault="00596560" w:rsidP="008B1EC5">
      <w:pPr>
        <w:pStyle w:val="avsnitt-undertittel"/>
      </w:pPr>
      <w:r w:rsidRPr="000C72BB">
        <w:t xml:space="preserve">Effektiv drift og forvaltning av universitet og </w:t>
      </w:r>
      <w:proofErr w:type="spellStart"/>
      <w:r w:rsidRPr="000C72BB">
        <w:t>høgskular</w:t>
      </w:r>
      <w:proofErr w:type="spellEnd"/>
    </w:p>
    <w:p w14:paraId="3D0D0650" w14:textId="77777777" w:rsidR="00596560" w:rsidRPr="000C72BB" w:rsidRDefault="00596560" w:rsidP="008B1EC5">
      <w:proofErr w:type="spellStart"/>
      <w:r w:rsidRPr="000C72BB">
        <w:t>Statlege</w:t>
      </w:r>
      <w:proofErr w:type="spellEnd"/>
      <w:r w:rsidRPr="000C72BB">
        <w:t xml:space="preserve"> universitet og </w:t>
      </w:r>
      <w:proofErr w:type="spellStart"/>
      <w:r w:rsidRPr="000C72BB">
        <w:t>høgskular</w:t>
      </w:r>
      <w:proofErr w:type="spellEnd"/>
      <w:r w:rsidRPr="000C72BB">
        <w:t xml:space="preserve"> hadde 55,4 mrd. kroner i driftsinntekter i 2023. Løyvinga over kap. 260, post 50 utgjorde 75 pst. av dette, med 41,5 mrd. kroner.</w:t>
      </w:r>
    </w:p>
    <w:p w14:paraId="37B80953" w14:textId="77777777" w:rsidR="00596560" w:rsidRPr="000C72BB" w:rsidRDefault="00596560" w:rsidP="008B1EC5">
      <w:pPr>
        <w:pStyle w:val="avsnitt-under-undertittel"/>
      </w:pPr>
      <w:proofErr w:type="spellStart"/>
      <w:r w:rsidRPr="000C72BB">
        <w:t>Avsetningar</w:t>
      </w:r>
      <w:proofErr w:type="spellEnd"/>
      <w:r w:rsidRPr="000C72BB">
        <w:t xml:space="preserve"> ved </w:t>
      </w:r>
      <w:proofErr w:type="spellStart"/>
      <w:r w:rsidRPr="000C72BB">
        <w:t>statlege</w:t>
      </w:r>
      <w:proofErr w:type="spellEnd"/>
      <w:r w:rsidRPr="000C72BB">
        <w:t xml:space="preserve"> universitet og </w:t>
      </w:r>
      <w:proofErr w:type="spellStart"/>
      <w:r w:rsidRPr="000C72BB">
        <w:t>høgskular</w:t>
      </w:r>
      <w:proofErr w:type="spellEnd"/>
    </w:p>
    <w:p w14:paraId="2A4A7BF6" w14:textId="77777777" w:rsidR="00596560" w:rsidRPr="000C72BB" w:rsidRDefault="00596560" w:rsidP="008B1EC5">
      <w:r w:rsidRPr="000C72BB">
        <w:t xml:space="preserve">I 2021 blei det innført </w:t>
      </w:r>
      <w:proofErr w:type="spellStart"/>
      <w:r w:rsidRPr="000C72BB">
        <w:t>eit</w:t>
      </w:r>
      <w:proofErr w:type="spellEnd"/>
      <w:r w:rsidRPr="000C72BB">
        <w:t xml:space="preserve"> regelverk for </w:t>
      </w:r>
      <w:proofErr w:type="spellStart"/>
      <w:r w:rsidRPr="000C72BB">
        <w:t>avsetningar</w:t>
      </w:r>
      <w:proofErr w:type="spellEnd"/>
      <w:r w:rsidRPr="000C72BB">
        <w:t xml:space="preserve"> for </w:t>
      </w:r>
      <w:proofErr w:type="spellStart"/>
      <w:r w:rsidRPr="000C72BB">
        <w:t>statlege</w:t>
      </w:r>
      <w:proofErr w:type="spellEnd"/>
      <w:r w:rsidRPr="000C72BB">
        <w:t xml:space="preserve"> universitet og </w:t>
      </w:r>
      <w:proofErr w:type="spellStart"/>
      <w:r w:rsidRPr="000C72BB">
        <w:t>høgskular</w:t>
      </w:r>
      <w:proofErr w:type="spellEnd"/>
      <w:r w:rsidRPr="000C72BB">
        <w:t xml:space="preserve">. Det er </w:t>
      </w:r>
      <w:proofErr w:type="spellStart"/>
      <w:r w:rsidRPr="000C72BB">
        <w:t>ikkje</w:t>
      </w:r>
      <w:proofErr w:type="spellEnd"/>
      <w:r w:rsidRPr="000C72BB">
        <w:t xml:space="preserve"> ei øvre grense på </w:t>
      </w:r>
      <w:proofErr w:type="spellStart"/>
      <w:r w:rsidRPr="000C72BB">
        <w:t>avsetningar</w:t>
      </w:r>
      <w:proofErr w:type="spellEnd"/>
      <w:r w:rsidRPr="000C72BB">
        <w:t xml:space="preserve"> til </w:t>
      </w:r>
      <w:proofErr w:type="spellStart"/>
      <w:r w:rsidRPr="000C72BB">
        <w:t>investeringar</w:t>
      </w:r>
      <w:proofErr w:type="spellEnd"/>
      <w:r w:rsidRPr="000C72BB">
        <w:t xml:space="preserve"> i til dømes </w:t>
      </w:r>
      <w:proofErr w:type="spellStart"/>
      <w:r w:rsidRPr="000C72BB">
        <w:t>vedlikehald</w:t>
      </w:r>
      <w:proofErr w:type="spellEnd"/>
      <w:r w:rsidRPr="000C72BB">
        <w:t xml:space="preserve"> og oppgradering av bygg, </w:t>
      </w:r>
      <w:proofErr w:type="spellStart"/>
      <w:r w:rsidRPr="000C72BB">
        <w:t>investeringar</w:t>
      </w:r>
      <w:proofErr w:type="spellEnd"/>
      <w:r w:rsidRPr="000C72BB">
        <w:t xml:space="preserve"> i utstyr o.a., men </w:t>
      </w:r>
      <w:proofErr w:type="spellStart"/>
      <w:r w:rsidRPr="000C72BB">
        <w:t>institusjonane</w:t>
      </w:r>
      <w:proofErr w:type="spellEnd"/>
      <w:r w:rsidRPr="000C72BB">
        <w:t xml:space="preserve"> må dokumentere </w:t>
      </w:r>
      <w:proofErr w:type="spellStart"/>
      <w:r w:rsidRPr="000C72BB">
        <w:t>planlagde</w:t>
      </w:r>
      <w:proofErr w:type="spellEnd"/>
      <w:r w:rsidRPr="000C72BB">
        <w:t xml:space="preserve"> </w:t>
      </w:r>
      <w:proofErr w:type="spellStart"/>
      <w:r w:rsidRPr="000C72BB">
        <w:t>investeringar</w:t>
      </w:r>
      <w:proofErr w:type="spellEnd"/>
      <w:r w:rsidRPr="000C72BB">
        <w:t xml:space="preserve"> overfor departementet. Dei kan ha </w:t>
      </w:r>
      <w:proofErr w:type="spellStart"/>
      <w:r w:rsidRPr="000C72BB">
        <w:t>avsetningar</w:t>
      </w:r>
      <w:proofErr w:type="spellEnd"/>
      <w:r w:rsidRPr="000C72BB">
        <w:t xml:space="preserve"> til andre formål enn </w:t>
      </w:r>
      <w:proofErr w:type="spellStart"/>
      <w:r w:rsidRPr="000C72BB">
        <w:t>investeringar</w:t>
      </w:r>
      <w:proofErr w:type="spellEnd"/>
      <w:r w:rsidRPr="000C72BB">
        <w:t xml:space="preserve">, det vil </w:t>
      </w:r>
      <w:proofErr w:type="spellStart"/>
      <w:r w:rsidRPr="000C72BB">
        <w:t>seie</w:t>
      </w:r>
      <w:proofErr w:type="spellEnd"/>
      <w:r w:rsidRPr="000C72BB">
        <w:t xml:space="preserve"> til ulike strategiske </w:t>
      </w:r>
      <w:proofErr w:type="spellStart"/>
      <w:r w:rsidRPr="000C72BB">
        <w:t>satsingar</w:t>
      </w:r>
      <w:proofErr w:type="spellEnd"/>
      <w:r w:rsidRPr="000C72BB">
        <w:t xml:space="preserve">, på inntil 5 pst. av løyvinga </w:t>
      </w:r>
      <w:proofErr w:type="spellStart"/>
      <w:r w:rsidRPr="000C72BB">
        <w:t>frå</w:t>
      </w:r>
      <w:proofErr w:type="spellEnd"/>
      <w:r w:rsidRPr="000C72BB">
        <w:t xml:space="preserve"> Kunnskapsdepartementet. </w:t>
      </w:r>
      <w:proofErr w:type="spellStart"/>
      <w:r w:rsidRPr="000C72BB">
        <w:t>Frå</w:t>
      </w:r>
      <w:proofErr w:type="spellEnd"/>
      <w:r w:rsidRPr="000C72BB">
        <w:t xml:space="preserve"> 2021 til 2023 er </w:t>
      </w:r>
      <w:proofErr w:type="spellStart"/>
      <w:r w:rsidRPr="000C72BB">
        <w:t>dei</w:t>
      </w:r>
      <w:proofErr w:type="spellEnd"/>
      <w:r w:rsidRPr="000C72BB">
        <w:t xml:space="preserve"> samla </w:t>
      </w:r>
      <w:proofErr w:type="spellStart"/>
      <w:r w:rsidRPr="000C72BB">
        <w:t>avsetningane</w:t>
      </w:r>
      <w:proofErr w:type="spellEnd"/>
      <w:r w:rsidRPr="000C72BB">
        <w:t xml:space="preserve"> av </w:t>
      </w:r>
      <w:proofErr w:type="spellStart"/>
      <w:r w:rsidRPr="000C72BB">
        <w:t>løyvingar</w:t>
      </w:r>
      <w:proofErr w:type="spellEnd"/>
      <w:r w:rsidRPr="000C72BB">
        <w:t xml:space="preserve"> </w:t>
      </w:r>
      <w:proofErr w:type="spellStart"/>
      <w:r w:rsidRPr="000C72BB">
        <w:t>frå</w:t>
      </w:r>
      <w:proofErr w:type="spellEnd"/>
      <w:r w:rsidRPr="000C72BB">
        <w:t xml:space="preserve"> Kunnskapsdepartementet reduserte med 943 mill. kroner. Ved utgangen av 2023 var </w:t>
      </w:r>
      <w:proofErr w:type="spellStart"/>
      <w:r w:rsidRPr="000C72BB">
        <w:t>dei</w:t>
      </w:r>
      <w:proofErr w:type="spellEnd"/>
      <w:r w:rsidRPr="000C72BB">
        <w:t xml:space="preserve"> på 3,4 mrd. kroner, </w:t>
      </w:r>
      <w:proofErr w:type="spellStart"/>
      <w:r w:rsidRPr="000C72BB">
        <w:t>ein</w:t>
      </w:r>
      <w:proofErr w:type="spellEnd"/>
      <w:r w:rsidRPr="000C72BB">
        <w:t xml:space="preserve"> reduksjon på 245 mill. kroner </w:t>
      </w:r>
      <w:proofErr w:type="spellStart"/>
      <w:r w:rsidRPr="000C72BB">
        <w:t>samanlikna</w:t>
      </w:r>
      <w:proofErr w:type="spellEnd"/>
      <w:r w:rsidRPr="000C72BB">
        <w:t xml:space="preserve"> med året før. 5,1 pst. var </w:t>
      </w:r>
      <w:proofErr w:type="spellStart"/>
      <w:r w:rsidRPr="000C72BB">
        <w:t>avsetningar</w:t>
      </w:r>
      <w:proofErr w:type="spellEnd"/>
      <w:r w:rsidRPr="000C72BB">
        <w:t xml:space="preserve"> til </w:t>
      </w:r>
      <w:proofErr w:type="spellStart"/>
      <w:r w:rsidRPr="000C72BB">
        <w:t>investeringar</w:t>
      </w:r>
      <w:proofErr w:type="spellEnd"/>
      <w:r w:rsidRPr="000C72BB">
        <w:t xml:space="preserve"> og 3,2 pst. </w:t>
      </w:r>
      <w:proofErr w:type="spellStart"/>
      <w:r w:rsidRPr="000C72BB">
        <w:t>avsetningar</w:t>
      </w:r>
      <w:proofErr w:type="spellEnd"/>
      <w:r w:rsidRPr="000C72BB">
        <w:t xml:space="preserve"> til andre formål. Ingen </w:t>
      </w:r>
      <w:proofErr w:type="spellStart"/>
      <w:r w:rsidRPr="000C72BB">
        <w:t>institusjonar</w:t>
      </w:r>
      <w:proofErr w:type="spellEnd"/>
      <w:r w:rsidRPr="000C72BB">
        <w:t xml:space="preserve"> hadde </w:t>
      </w:r>
      <w:proofErr w:type="spellStart"/>
      <w:r w:rsidRPr="000C72BB">
        <w:t>avsetningar</w:t>
      </w:r>
      <w:proofErr w:type="spellEnd"/>
      <w:r w:rsidRPr="000C72BB">
        <w:t xml:space="preserve"> til andre formål over grensa på 5 pst. Samla </w:t>
      </w:r>
      <w:proofErr w:type="spellStart"/>
      <w:r w:rsidRPr="000C72BB">
        <w:t>avsetningar</w:t>
      </w:r>
      <w:proofErr w:type="spellEnd"/>
      <w:r w:rsidRPr="000C72BB">
        <w:t xml:space="preserve"> utgjorde 8,2 pst. av løyvinga </w:t>
      </w:r>
      <w:proofErr w:type="spellStart"/>
      <w:r w:rsidRPr="000C72BB">
        <w:t>frå</w:t>
      </w:r>
      <w:proofErr w:type="spellEnd"/>
      <w:r w:rsidRPr="000C72BB">
        <w:t xml:space="preserve"> Kunnskapsdepartementet for </w:t>
      </w:r>
      <w:proofErr w:type="spellStart"/>
      <w:r w:rsidRPr="000C72BB">
        <w:t>institusjonane</w:t>
      </w:r>
      <w:proofErr w:type="spellEnd"/>
      <w:r w:rsidRPr="000C72BB">
        <w:t xml:space="preserve"> sett under </w:t>
      </w:r>
      <w:proofErr w:type="spellStart"/>
      <w:r w:rsidRPr="000C72BB">
        <w:t>eitt</w:t>
      </w:r>
      <w:proofErr w:type="spellEnd"/>
      <w:r w:rsidRPr="000C72BB">
        <w:t xml:space="preserve">, men variasjonen mellom </w:t>
      </w:r>
      <w:proofErr w:type="spellStart"/>
      <w:r w:rsidRPr="000C72BB">
        <w:t>institusjonane</w:t>
      </w:r>
      <w:proofErr w:type="spellEnd"/>
      <w:r w:rsidRPr="000C72BB">
        <w:t xml:space="preserve"> er </w:t>
      </w:r>
      <w:proofErr w:type="spellStart"/>
      <w:r w:rsidRPr="000C72BB">
        <w:t>frå</w:t>
      </w:r>
      <w:proofErr w:type="spellEnd"/>
      <w:r w:rsidRPr="000C72BB">
        <w:t xml:space="preserve"> –5,6 til 37,5 pst., sjå tabell 4.15 i vedlegg 4.</w:t>
      </w:r>
    </w:p>
    <w:p w14:paraId="068258CC" w14:textId="77777777" w:rsidR="00596560" w:rsidRPr="000C72BB" w:rsidRDefault="00596560" w:rsidP="008B1EC5">
      <w:r w:rsidRPr="000C72BB">
        <w:t xml:space="preserve">Det er </w:t>
      </w:r>
      <w:proofErr w:type="spellStart"/>
      <w:r w:rsidRPr="000C72BB">
        <w:t>vesentleg</w:t>
      </w:r>
      <w:proofErr w:type="spellEnd"/>
      <w:r w:rsidRPr="000C72BB">
        <w:t xml:space="preserve"> å </w:t>
      </w:r>
      <w:proofErr w:type="spellStart"/>
      <w:r w:rsidRPr="000C72BB">
        <w:t>skilje</w:t>
      </w:r>
      <w:proofErr w:type="spellEnd"/>
      <w:r w:rsidRPr="000C72BB">
        <w:t xml:space="preserve"> mellom </w:t>
      </w:r>
      <w:proofErr w:type="spellStart"/>
      <w:r w:rsidRPr="000C72BB">
        <w:t>avsetningar</w:t>
      </w:r>
      <w:proofErr w:type="spellEnd"/>
      <w:r w:rsidRPr="000C72BB">
        <w:t xml:space="preserve"> og </w:t>
      </w:r>
      <w:proofErr w:type="spellStart"/>
      <w:r w:rsidRPr="000C72BB">
        <w:t>kapitalbehaldninga</w:t>
      </w:r>
      <w:proofErr w:type="spellEnd"/>
      <w:r w:rsidRPr="000C72BB">
        <w:t xml:space="preserve"> i </w:t>
      </w:r>
      <w:proofErr w:type="spellStart"/>
      <w:r w:rsidRPr="000C72BB">
        <w:t>Noregs</w:t>
      </w:r>
      <w:proofErr w:type="spellEnd"/>
      <w:r w:rsidRPr="000C72BB">
        <w:t xml:space="preserve"> Bank. For universiteta og </w:t>
      </w:r>
      <w:proofErr w:type="spellStart"/>
      <w:r w:rsidRPr="000C72BB">
        <w:t>høgskulane</w:t>
      </w:r>
      <w:proofErr w:type="spellEnd"/>
      <w:r w:rsidRPr="000C72BB">
        <w:t xml:space="preserve"> er store </w:t>
      </w:r>
      <w:proofErr w:type="spellStart"/>
      <w:r w:rsidRPr="000C72BB">
        <w:t>delar</w:t>
      </w:r>
      <w:proofErr w:type="spellEnd"/>
      <w:r w:rsidRPr="000C72BB">
        <w:t xml:space="preserve"> av </w:t>
      </w:r>
      <w:proofErr w:type="spellStart"/>
      <w:r w:rsidRPr="000C72BB">
        <w:t>bankinnskotet</w:t>
      </w:r>
      <w:proofErr w:type="spellEnd"/>
      <w:r w:rsidRPr="000C72BB">
        <w:t xml:space="preserve"> </w:t>
      </w:r>
      <w:proofErr w:type="spellStart"/>
      <w:r w:rsidRPr="000C72BB">
        <w:t>bunde</w:t>
      </w:r>
      <w:proofErr w:type="spellEnd"/>
      <w:r w:rsidRPr="000C72BB">
        <w:t xml:space="preserve"> opp i kortsiktige </w:t>
      </w:r>
      <w:proofErr w:type="spellStart"/>
      <w:r w:rsidRPr="000C72BB">
        <w:t>betalingsforpliktingar</w:t>
      </w:r>
      <w:proofErr w:type="spellEnd"/>
      <w:r w:rsidRPr="000C72BB">
        <w:t xml:space="preserve"> som leverandørgjeld, skuldig skattetrekk, </w:t>
      </w:r>
      <w:proofErr w:type="spellStart"/>
      <w:r w:rsidRPr="000C72BB">
        <w:t>feriepengar</w:t>
      </w:r>
      <w:proofErr w:type="spellEnd"/>
      <w:r w:rsidRPr="000C72BB">
        <w:t xml:space="preserve"> og </w:t>
      </w:r>
      <w:proofErr w:type="spellStart"/>
      <w:r w:rsidRPr="000C72BB">
        <w:t>mottekne</w:t>
      </w:r>
      <w:proofErr w:type="spellEnd"/>
      <w:r w:rsidRPr="000C72BB">
        <w:t xml:space="preserve"> </w:t>
      </w:r>
      <w:proofErr w:type="spellStart"/>
      <w:r w:rsidRPr="000C72BB">
        <w:t>forskot</w:t>
      </w:r>
      <w:proofErr w:type="spellEnd"/>
      <w:r w:rsidRPr="000C72BB">
        <w:t xml:space="preserve"> på oppdrag. Departementet vurderer derfor også likviditetsgraden til </w:t>
      </w:r>
      <w:proofErr w:type="spellStart"/>
      <w:r w:rsidRPr="000C72BB">
        <w:t>dei</w:t>
      </w:r>
      <w:proofErr w:type="spellEnd"/>
      <w:r w:rsidRPr="000C72BB">
        <w:t xml:space="preserve"> </w:t>
      </w:r>
      <w:proofErr w:type="spellStart"/>
      <w:r w:rsidRPr="000C72BB">
        <w:t>statlege</w:t>
      </w:r>
      <w:proofErr w:type="spellEnd"/>
      <w:r w:rsidRPr="000C72BB">
        <w:t xml:space="preserve"> universiteta og </w:t>
      </w:r>
      <w:proofErr w:type="spellStart"/>
      <w:r w:rsidRPr="000C72BB">
        <w:t>høgskulane</w:t>
      </w:r>
      <w:proofErr w:type="spellEnd"/>
      <w:r w:rsidRPr="000C72BB">
        <w:t xml:space="preserve">. For 2023 viser </w:t>
      </w:r>
      <w:proofErr w:type="spellStart"/>
      <w:r w:rsidRPr="000C72BB">
        <w:t>rekneskapen</w:t>
      </w:r>
      <w:proofErr w:type="spellEnd"/>
      <w:r w:rsidRPr="000C72BB">
        <w:t xml:space="preserve"> at to </w:t>
      </w:r>
      <w:proofErr w:type="spellStart"/>
      <w:r w:rsidRPr="000C72BB">
        <w:t>institusjonar</w:t>
      </w:r>
      <w:proofErr w:type="spellEnd"/>
      <w:r w:rsidRPr="000C72BB">
        <w:t xml:space="preserve"> hadde </w:t>
      </w:r>
      <w:proofErr w:type="spellStart"/>
      <w:r w:rsidRPr="000C72BB">
        <w:t>låg</w:t>
      </w:r>
      <w:proofErr w:type="spellEnd"/>
      <w:r w:rsidRPr="000C72BB">
        <w:t xml:space="preserve"> likviditetsgrad, det var 15 med middels likviditet og fire med god likviditet. Departementet følger med på utviklinga.</w:t>
      </w:r>
    </w:p>
    <w:p w14:paraId="51954813" w14:textId="77777777" w:rsidR="00596560" w:rsidRPr="000C72BB" w:rsidRDefault="00596560" w:rsidP="008B1EC5">
      <w:pPr>
        <w:pStyle w:val="avsnitt-under-undertittel"/>
      </w:pPr>
      <w:r w:rsidRPr="000C72BB">
        <w:lastRenderedPageBreak/>
        <w:t xml:space="preserve">Private </w:t>
      </w:r>
      <w:proofErr w:type="spellStart"/>
      <w:r w:rsidRPr="000C72BB">
        <w:t>høgskular</w:t>
      </w:r>
      <w:proofErr w:type="spellEnd"/>
    </w:p>
    <w:p w14:paraId="66FAE30E" w14:textId="77777777" w:rsidR="00596560" w:rsidRPr="000C72BB" w:rsidRDefault="00596560" w:rsidP="008B1EC5">
      <w:r w:rsidRPr="000C72BB">
        <w:t xml:space="preserve">15 private </w:t>
      </w:r>
      <w:proofErr w:type="spellStart"/>
      <w:r w:rsidRPr="000C72BB">
        <w:t>høgskular</w:t>
      </w:r>
      <w:proofErr w:type="spellEnd"/>
      <w:r w:rsidRPr="000C72BB">
        <w:t xml:space="preserve"> </w:t>
      </w:r>
      <w:proofErr w:type="spellStart"/>
      <w:r w:rsidRPr="000C72BB">
        <w:t>fekk</w:t>
      </w:r>
      <w:proofErr w:type="spellEnd"/>
      <w:r w:rsidRPr="000C72BB">
        <w:t xml:space="preserve"> </w:t>
      </w:r>
      <w:proofErr w:type="spellStart"/>
      <w:r w:rsidRPr="000C72BB">
        <w:t>tilskot</w:t>
      </w:r>
      <w:proofErr w:type="spellEnd"/>
      <w:r w:rsidRPr="000C72BB">
        <w:t xml:space="preserve"> på til </w:t>
      </w:r>
      <w:proofErr w:type="spellStart"/>
      <w:r w:rsidRPr="000C72BB">
        <w:t>saman</w:t>
      </w:r>
      <w:proofErr w:type="spellEnd"/>
      <w:r w:rsidRPr="000C72BB">
        <w:t xml:space="preserve"> 2,2 mrd. kroner over Kunnskapsdepartementets budsjett i 2023. Dei hadde driftsinntekter på i overkant av 5,2 mrd. kroner, </w:t>
      </w:r>
      <w:proofErr w:type="spellStart"/>
      <w:r w:rsidRPr="000C72BB">
        <w:t>ein</w:t>
      </w:r>
      <w:proofErr w:type="spellEnd"/>
      <w:r w:rsidRPr="000C72BB">
        <w:t xml:space="preserve"> </w:t>
      </w:r>
      <w:proofErr w:type="spellStart"/>
      <w:r w:rsidRPr="000C72BB">
        <w:t>auke</w:t>
      </w:r>
      <w:proofErr w:type="spellEnd"/>
      <w:r w:rsidRPr="000C72BB">
        <w:t xml:space="preserve"> på 5,3 pst. </w:t>
      </w:r>
      <w:proofErr w:type="spellStart"/>
      <w:r w:rsidRPr="000C72BB">
        <w:t>frå</w:t>
      </w:r>
      <w:proofErr w:type="spellEnd"/>
      <w:r w:rsidRPr="000C72BB">
        <w:t xml:space="preserve"> 2022. Det samla årsresultatet for </w:t>
      </w:r>
      <w:proofErr w:type="spellStart"/>
      <w:r w:rsidRPr="000C72BB">
        <w:t>desse</w:t>
      </w:r>
      <w:proofErr w:type="spellEnd"/>
      <w:r w:rsidRPr="000C72BB">
        <w:t xml:space="preserve"> </w:t>
      </w:r>
      <w:proofErr w:type="spellStart"/>
      <w:r w:rsidRPr="000C72BB">
        <w:t>institusjonane</w:t>
      </w:r>
      <w:proofErr w:type="spellEnd"/>
      <w:r w:rsidRPr="000C72BB">
        <w:t xml:space="preserve"> var 370,5 mill. kroner i 2023, som er 308 mill. kroner </w:t>
      </w:r>
      <w:proofErr w:type="spellStart"/>
      <w:r w:rsidRPr="000C72BB">
        <w:t>meir</w:t>
      </w:r>
      <w:proofErr w:type="spellEnd"/>
      <w:r w:rsidRPr="000C72BB">
        <w:t xml:space="preserve"> enn i 2022. På bakgrunn av </w:t>
      </w:r>
      <w:proofErr w:type="spellStart"/>
      <w:r w:rsidRPr="000C72BB">
        <w:t>rekneskapane</w:t>
      </w:r>
      <w:proofErr w:type="spellEnd"/>
      <w:r w:rsidRPr="000C72BB">
        <w:t xml:space="preserve"> </w:t>
      </w:r>
      <w:proofErr w:type="spellStart"/>
      <w:r w:rsidRPr="000C72BB">
        <w:t>frå</w:t>
      </w:r>
      <w:proofErr w:type="spellEnd"/>
      <w:r w:rsidRPr="000C72BB">
        <w:t xml:space="preserve"> 2023 har </w:t>
      </w:r>
      <w:proofErr w:type="spellStart"/>
      <w:r w:rsidRPr="000C72BB">
        <w:t>fleirtalet</w:t>
      </w:r>
      <w:proofErr w:type="spellEnd"/>
      <w:r w:rsidRPr="000C72BB">
        <w:t xml:space="preserve"> av </w:t>
      </w:r>
      <w:proofErr w:type="spellStart"/>
      <w:r w:rsidRPr="000C72BB">
        <w:t>dei</w:t>
      </w:r>
      <w:proofErr w:type="spellEnd"/>
      <w:r w:rsidRPr="000C72BB">
        <w:t xml:space="preserve"> private </w:t>
      </w:r>
      <w:proofErr w:type="spellStart"/>
      <w:r w:rsidRPr="000C72BB">
        <w:t>institusjonane</w:t>
      </w:r>
      <w:proofErr w:type="spellEnd"/>
      <w:r w:rsidRPr="000C72BB">
        <w:t xml:space="preserve"> god eller middels god økonomi. Kunnskapsdepartementet vurderer at tre av </w:t>
      </w:r>
      <w:proofErr w:type="spellStart"/>
      <w:r w:rsidRPr="000C72BB">
        <w:t>dei</w:t>
      </w:r>
      <w:proofErr w:type="spellEnd"/>
      <w:r w:rsidRPr="000C72BB">
        <w:t xml:space="preserve"> 15 private </w:t>
      </w:r>
      <w:proofErr w:type="spellStart"/>
      <w:r w:rsidRPr="000C72BB">
        <w:t>institusjonane</w:t>
      </w:r>
      <w:proofErr w:type="spellEnd"/>
      <w:r w:rsidRPr="000C72BB">
        <w:t xml:space="preserve"> har svak økonomi, og departementet vil </w:t>
      </w:r>
      <w:proofErr w:type="spellStart"/>
      <w:r w:rsidRPr="000C72BB">
        <w:t>særskild</w:t>
      </w:r>
      <w:proofErr w:type="spellEnd"/>
      <w:r w:rsidRPr="000C72BB">
        <w:t xml:space="preserve"> følge med på utviklinga hos </w:t>
      </w:r>
      <w:proofErr w:type="spellStart"/>
      <w:r w:rsidRPr="000C72BB">
        <w:t>desse</w:t>
      </w:r>
      <w:proofErr w:type="spellEnd"/>
      <w:r w:rsidRPr="000C72BB">
        <w:t>.</w:t>
      </w:r>
    </w:p>
    <w:p w14:paraId="41E58E57" w14:textId="77777777" w:rsidR="00596560" w:rsidRPr="000C72BB" w:rsidRDefault="00596560" w:rsidP="008B1EC5">
      <w:pPr>
        <w:pStyle w:val="avsnitt-under-undertittel"/>
      </w:pPr>
      <w:r w:rsidRPr="000C72BB">
        <w:t xml:space="preserve">Studiepoeng per </w:t>
      </w:r>
      <w:proofErr w:type="spellStart"/>
      <w:r w:rsidRPr="000C72BB">
        <w:t>fagleg</w:t>
      </w:r>
      <w:proofErr w:type="spellEnd"/>
      <w:r w:rsidRPr="000C72BB">
        <w:t xml:space="preserve"> tilsett</w:t>
      </w:r>
    </w:p>
    <w:p w14:paraId="1E927BEB" w14:textId="77777777" w:rsidR="00596560" w:rsidRPr="000C72BB" w:rsidRDefault="00596560" w:rsidP="008B1EC5">
      <w:r w:rsidRPr="000C72BB">
        <w:t xml:space="preserve">Etter </w:t>
      </w:r>
      <w:proofErr w:type="spellStart"/>
      <w:r w:rsidRPr="000C72BB">
        <w:t>ein</w:t>
      </w:r>
      <w:proofErr w:type="spellEnd"/>
      <w:r w:rsidRPr="000C72BB">
        <w:t xml:space="preserve"> jamn reduksjon </w:t>
      </w:r>
      <w:proofErr w:type="spellStart"/>
      <w:r w:rsidRPr="000C72BB">
        <w:t>sidan</w:t>
      </w:r>
      <w:proofErr w:type="spellEnd"/>
      <w:r w:rsidRPr="000C72BB">
        <w:t xml:space="preserve"> 2014 gjekk </w:t>
      </w:r>
      <w:proofErr w:type="spellStart"/>
      <w:r w:rsidRPr="000C72BB">
        <w:t>talet</w:t>
      </w:r>
      <w:proofErr w:type="spellEnd"/>
      <w:r w:rsidRPr="000C72BB">
        <w:t xml:space="preserve"> på </w:t>
      </w:r>
      <w:proofErr w:type="spellStart"/>
      <w:r w:rsidRPr="000C72BB">
        <w:t>avlagde</w:t>
      </w:r>
      <w:proofErr w:type="spellEnd"/>
      <w:r w:rsidRPr="000C72BB">
        <w:t xml:space="preserve"> studiepoeng per </w:t>
      </w:r>
      <w:proofErr w:type="spellStart"/>
      <w:r w:rsidRPr="000C72BB">
        <w:t>fagleg</w:t>
      </w:r>
      <w:proofErr w:type="spellEnd"/>
      <w:r w:rsidRPr="000C72BB">
        <w:t xml:space="preserve"> tilsett opp i 2020. Deretter har </w:t>
      </w:r>
      <w:proofErr w:type="spellStart"/>
      <w:r w:rsidRPr="000C72BB">
        <w:t>talet</w:t>
      </w:r>
      <w:proofErr w:type="spellEnd"/>
      <w:r w:rsidRPr="000C72BB">
        <w:t xml:space="preserve"> gått </w:t>
      </w:r>
      <w:proofErr w:type="spellStart"/>
      <w:r w:rsidRPr="000C72BB">
        <w:t>noko</w:t>
      </w:r>
      <w:proofErr w:type="spellEnd"/>
      <w:r w:rsidRPr="000C72BB">
        <w:t xml:space="preserve"> ned igjen. I 2023 blei det avlagt 449 studiepoeng per </w:t>
      </w:r>
      <w:proofErr w:type="spellStart"/>
      <w:r w:rsidRPr="000C72BB">
        <w:t>fagleg</w:t>
      </w:r>
      <w:proofErr w:type="spellEnd"/>
      <w:r w:rsidRPr="000C72BB">
        <w:t xml:space="preserve"> tilsett, </w:t>
      </w:r>
      <w:proofErr w:type="spellStart"/>
      <w:r w:rsidRPr="000C72BB">
        <w:t>noko</w:t>
      </w:r>
      <w:proofErr w:type="spellEnd"/>
      <w:r w:rsidRPr="000C72BB">
        <w:t xml:space="preserve"> som er på om lag same nivå som i 2022. Til </w:t>
      </w:r>
      <w:proofErr w:type="spellStart"/>
      <w:r w:rsidRPr="000C72BB">
        <w:t>samanlikning</w:t>
      </w:r>
      <w:proofErr w:type="spellEnd"/>
      <w:r w:rsidRPr="000C72BB">
        <w:t xml:space="preserve"> blei det avlagt 509 studiepoeng per </w:t>
      </w:r>
      <w:proofErr w:type="spellStart"/>
      <w:r w:rsidRPr="000C72BB">
        <w:t>fagleg</w:t>
      </w:r>
      <w:proofErr w:type="spellEnd"/>
      <w:r w:rsidRPr="000C72BB">
        <w:t xml:space="preserve"> tilsett i 2014.</w:t>
      </w:r>
    </w:p>
    <w:p w14:paraId="74A8B7D1" w14:textId="77777777" w:rsidR="00596560" w:rsidRPr="000C72BB" w:rsidRDefault="00596560" w:rsidP="008B1EC5">
      <w:pPr>
        <w:pStyle w:val="avsnitt-undertittel"/>
      </w:pPr>
      <w:r w:rsidRPr="000C72BB">
        <w:t xml:space="preserve">Rekruttering, kompetanse og karriere for tilsette ved universitet og </w:t>
      </w:r>
      <w:proofErr w:type="spellStart"/>
      <w:r w:rsidRPr="000C72BB">
        <w:t>høgskular</w:t>
      </w:r>
      <w:proofErr w:type="spellEnd"/>
    </w:p>
    <w:p w14:paraId="07A0B7C7" w14:textId="77777777" w:rsidR="00596560" w:rsidRPr="000C72BB" w:rsidRDefault="00596560" w:rsidP="008B1EC5">
      <w:r w:rsidRPr="000C72BB">
        <w:t xml:space="preserve">76,5 pst. av årsverka i undervisnings- og </w:t>
      </w:r>
      <w:proofErr w:type="spellStart"/>
      <w:r w:rsidRPr="000C72BB">
        <w:t>forskarstillingar</w:t>
      </w:r>
      <w:proofErr w:type="spellEnd"/>
      <w:r w:rsidRPr="000C72BB">
        <w:t xml:space="preserve"> i 2023 var i </w:t>
      </w:r>
      <w:proofErr w:type="spellStart"/>
      <w:r w:rsidRPr="000C72BB">
        <w:t>stillingar</w:t>
      </w:r>
      <w:proofErr w:type="spellEnd"/>
      <w:r w:rsidRPr="000C72BB">
        <w:t xml:space="preserve"> som krev doktorgrad eller </w:t>
      </w:r>
      <w:proofErr w:type="spellStart"/>
      <w:r w:rsidRPr="000C72BB">
        <w:t>tilsvarande</w:t>
      </w:r>
      <w:proofErr w:type="spellEnd"/>
      <w:r w:rsidRPr="000C72BB">
        <w:t xml:space="preserve"> kompetanse (førstestillingskompetanse). Dette er </w:t>
      </w:r>
      <w:proofErr w:type="spellStart"/>
      <w:r w:rsidRPr="000C72BB">
        <w:t>ein</w:t>
      </w:r>
      <w:proofErr w:type="spellEnd"/>
      <w:r w:rsidRPr="000C72BB">
        <w:t xml:space="preserve"> </w:t>
      </w:r>
      <w:proofErr w:type="spellStart"/>
      <w:r w:rsidRPr="000C72BB">
        <w:t>auke</w:t>
      </w:r>
      <w:proofErr w:type="spellEnd"/>
      <w:r w:rsidRPr="000C72BB">
        <w:t xml:space="preserve"> </w:t>
      </w:r>
      <w:proofErr w:type="spellStart"/>
      <w:r w:rsidRPr="000C72BB">
        <w:t>frå</w:t>
      </w:r>
      <w:proofErr w:type="spellEnd"/>
      <w:r w:rsidRPr="000C72BB">
        <w:t xml:space="preserve"> 75,8 pst. i 2022. Totalt var det 43 300 årsverk i sektoren, og av </w:t>
      </w:r>
      <w:proofErr w:type="spellStart"/>
      <w:r w:rsidRPr="000C72BB">
        <w:t>desse</w:t>
      </w:r>
      <w:proofErr w:type="spellEnd"/>
      <w:r w:rsidRPr="000C72BB">
        <w:t xml:space="preserve"> var 27 000 </w:t>
      </w:r>
      <w:proofErr w:type="spellStart"/>
      <w:r w:rsidRPr="000C72BB">
        <w:t>faglege</w:t>
      </w:r>
      <w:proofErr w:type="spellEnd"/>
      <w:r w:rsidRPr="000C72BB">
        <w:t xml:space="preserve"> årsverk og 10 600 administrative årsverk.</w:t>
      </w:r>
    </w:p>
    <w:p w14:paraId="3BB701AB" w14:textId="77777777" w:rsidR="00596560" w:rsidRPr="000C72BB" w:rsidRDefault="00596560" w:rsidP="008B1EC5">
      <w:proofErr w:type="spellStart"/>
      <w:r w:rsidRPr="000C72BB">
        <w:t>Frå</w:t>
      </w:r>
      <w:proofErr w:type="spellEnd"/>
      <w:r w:rsidRPr="000C72BB">
        <w:t xml:space="preserve"> 2022 til 2023 er delen mellombels tilsette i undervisnings- og </w:t>
      </w:r>
      <w:proofErr w:type="spellStart"/>
      <w:r w:rsidRPr="000C72BB">
        <w:t>forskarstillingar</w:t>
      </w:r>
      <w:proofErr w:type="spellEnd"/>
      <w:r w:rsidRPr="000C72BB">
        <w:t xml:space="preserve"> redusert </w:t>
      </w:r>
      <w:proofErr w:type="spellStart"/>
      <w:r w:rsidRPr="000C72BB">
        <w:t>frå</w:t>
      </w:r>
      <w:proofErr w:type="spellEnd"/>
      <w:r w:rsidRPr="000C72BB">
        <w:t xml:space="preserve"> 11,8 pst. til 11,1 pst. Dette er den </w:t>
      </w:r>
      <w:proofErr w:type="spellStart"/>
      <w:r w:rsidRPr="000C72BB">
        <w:t>lågaste</w:t>
      </w:r>
      <w:proofErr w:type="spellEnd"/>
      <w:r w:rsidRPr="000C72BB">
        <w:t xml:space="preserve"> delen mellombels tilsette </w:t>
      </w:r>
      <w:proofErr w:type="spellStart"/>
      <w:r w:rsidRPr="000C72BB">
        <w:t>dei</w:t>
      </w:r>
      <w:proofErr w:type="spellEnd"/>
      <w:r w:rsidRPr="000C72BB">
        <w:t xml:space="preserve"> siste åtte </w:t>
      </w:r>
      <w:proofErr w:type="spellStart"/>
      <w:r w:rsidRPr="000C72BB">
        <w:t>åra</w:t>
      </w:r>
      <w:proofErr w:type="spellEnd"/>
      <w:r w:rsidRPr="000C72BB">
        <w:t xml:space="preserve">. </w:t>
      </w:r>
      <w:proofErr w:type="spellStart"/>
      <w:r w:rsidRPr="000C72BB">
        <w:t>Åremålsstillingar</w:t>
      </w:r>
      <w:proofErr w:type="spellEnd"/>
      <w:r w:rsidRPr="000C72BB">
        <w:t xml:space="preserve"> inngår </w:t>
      </w:r>
      <w:proofErr w:type="spellStart"/>
      <w:r w:rsidRPr="000C72BB">
        <w:t>ikkje</w:t>
      </w:r>
      <w:proofErr w:type="spellEnd"/>
      <w:r w:rsidRPr="000C72BB">
        <w:t xml:space="preserve"> i utrekninga. I andre </w:t>
      </w:r>
      <w:proofErr w:type="spellStart"/>
      <w:r w:rsidRPr="000C72BB">
        <w:t>stillingstypar</w:t>
      </w:r>
      <w:proofErr w:type="spellEnd"/>
      <w:r w:rsidRPr="000C72BB">
        <w:t xml:space="preserve"> er </w:t>
      </w:r>
      <w:proofErr w:type="spellStart"/>
      <w:r w:rsidRPr="000C72BB">
        <w:t>fleire</w:t>
      </w:r>
      <w:proofErr w:type="spellEnd"/>
      <w:r w:rsidRPr="000C72BB">
        <w:t xml:space="preserve"> fast tilsette, og prosentdelen mellombels tilsette var 10,4 pst. i 2023 når </w:t>
      </w:r>
      <w:proofErr w:type="spellStart"/>
      <w:r w:rsidRPr="000C72BB">
        <w:t>ein</w:t>
      </w:r>
      <w:proofErr w:type="spellEnd"/>
      <w:r w:rsidRPr="000C72BB">
        <w:t xml:space="preserve"> også inkluderer administrative </w:t>
      </w:r>
      <w:proofErr w:type="spellStart"/>
      <w:r w:rsidRPr="000C72BB">
        <w:t>stillingar</w:t>
      </w:r>
      <w:proofErr w:type="spellEnd"/>
      <w:r w:rsidRPr="000C72BB">
        <w:t xml:space="preserve"> og </w:t>
      </w:r>
      <w:proofErr w:type="spellStart"/>
      <w:r w:rsidRPr="000C72BB">
        <w:t>støttestillingar</w:t>
      </w:r>
      <w:proofErr w:type="spellEnd"/>
      <w:r w:rsidRPr="000C72BB">
        <w:t>.</w:t>
      </w:r>
    </w:p>
    <w:p w14:paraId="76C7D5AF" w14:textId="77777777" w:rsidR="00596560" w:rsidRPr="000C72BB" w:rsidRDefault="00596560" w:rsidP="008B1EC5">
      <w:pPr>
        <w:pStyle w:val="avsnitt-tittel"/>
      </w:pPr>
      <w:r w:rsidRPr="000C72BB">
        <w:t>Budsjettforslag for 2025</w:t>
      </w:r>
    </w:p>
    <w:p w14:paraId="6B5D8F3C" w14:textId="77777777" w:rsidR="00596560" w:rsidRPr="000C72BB" w:rsidRDefault="00596560" w:rsidP="008B1EC5">
      <w:r w:rsidRPr="000C72BB">
        <w:t xml:space="preserve">Regjeringa foreslår å løyve til </w:t>
      </w:r>
      <w:proofErr w:type="spellStart"/>
      <w:r w:rsidRPr="000C72BB">
        <w:t>saman</w:t>
      </w:r>
      <w:proofErr w:type="spellEnd"/>
      <w:r w:rsidRPr="000C72BB">
        <w:t xml:space="preserve"> 46,4 mrd. kroner til universiteta og </w:t>
      </w:r>
      <w:proofErr w:type="spellStart"/>
      <w:r w:rsidRPr="000C72BB">
        <w:t>høgskulane</w:t>
      </w:r>
      <w:proofErr w:type="spellEnd"/>
      <w:r w:rsidRPr="000C72BB">
        <w:t xml:space="preserve"> over kap. 260, der 44,1 mrd. kroner er til </w:t>
      </w:r>
      <w:proofErr w:type="spellStart"/>
      <w:r w:rsidRPr="000C72BB">
        <w:t>statlege</w:t>
      </w:r>
      <w:proofErr w:type="spellEnd"/>
      <w:r w:rsidRPr="000C72BB">
        <w:t xml:space="preserve"> universitet og </w:t>
      </w:r>
      <w:proofErr w:type="spellStart"/>
      <w:r w:rsidRPr="000C72BB">
        <w:t>høgskular</w:t>
      </w:r>
      <w:proofErr w:type="spellEnd"/>
      <w:r w:rsidRPr="000C72BB">
        <w:t xml:space="preserve"> over post 50 og 2,3 mrd. kroner er til private </w:t>
      </w:r>
      <w:proofErr w:type="spellStart"/>
      <w:r w:rsidRPr="000C72BB">
        <w:t>høgskular</w:t>
      </w:r>
      <w:proofErr w:type="spellEnd"/>
      <w:r w:rsidRPr="000C72BB">
        <w:t xml:space="preserve"> over post 70. Det </w:t>
      </w:r>
      <w:proofErr w:type="spellStart"/>
      <w:r w:rsidRPr="000C72BB">
        <w:t>ligg</w:t>
      </w:r>
      <w:proofErr w:type="spellEnd"/>
      <w:r w:rsidRPr="000C72BB">
        <w:t xml:space="preserve"> til grunn ei prisjustering på 3,8 pst., </w:t>
      </w:r>
      <w:proofErr w:type="spellStart"/>
      <w:r w:rsidRPr="000C72BB">
        <w:t>tilsvarande</w:t>
      </w:r>
      <w:proofErr w:type="spellEnd"/>
      <w:r w:rsidRPr="000C72BB">
        <w:t xml:space="preserve"> som for andre 50- og 70-postar. Det er </w:t>
      </w:r>
      <w:proofErr w:type="spellStart"/>
      <w:r w:rsidRPr="000C72BB">
        <w:t>ein</w:t>
      </w:r>
      <w:proofErr w:type="spellEnd"/>
      <w:r w:rsidRPr="000C72BB">
        <w:t xml:space="preserve"> realnedgang på 1,3 pst. </w:t>
      </w:r>
      <w:proofErr w:type="spellStart"/>
      <w:r w:rsidRPr="000C72BB">
        <w:t>frå</w:t>
      </w:r>
      <w:proofErr w:type="spellEnd"/>
      <w:r w:rsidRPr="000C72BB">
        <w:t xml:space="preserve"> saldert budsjett 2024 og </w:t>
      </w:r>
      <w:proofErr w:type="spellStart"/>
      <w:r w:rsidRPr="000C72BB">
        <w:t>ein</w:t>
      </w:r>
      <w:proofErr w:type="spellEnd"/>
      <w:r w:rsidRPr="000C72BB">
        <w:t xml:space="preserve"> realvekst på 0,2 pst. </w:t>
      </w:r>
      <w:proofErr w:type="spellStart"/>
      <w:r w:rsidRPr="000C72BB">
        <w:t>frå</w:t>
      </w:r>
      <w:proofErr w:type="spellEnd"/>
      <w:r w:rsidRPr="000C72BB">
        <w:t xml:space="preserve"> saldert budsjett 2019, som var før </w:t>
      </w:r>
      <w:proofErr w:type="spellStart"/>
      <w:r w:rsidRPr="000C72BB">
        <w:t>dei</w:t>
      </w:r>
      <w:proofErr w:type="spellEnd"/>
      <w:r w:rsidRPr="000C72BB">
        <w:t xml:space="preserve"> </w:t>
      </w:r>
      <w:proofErr w:type="spellStart"/>
      <w:r w:rsidRPr="000C72BB">
        <w:t>mellombelse</w:t>
      </w:r>
      <w:proofErr w:type="spellEnd"/>
      <w:r w:rsidRPr="000C72BB">
        <w:t xml:space="preserve"> pandemitiltaka.</w:t>
      </w:r>
    </w:p>
    <w:p w14:paraId="7F4CE9F4" w14:textId="77777777" w:rsidR="00596560" w:rsidRPr="000C72BB" w:rsidRDefault="00596560" w:rsidP="008B1EC5">
      <w:r w:rsidRPr="000C72BB">
        <w:t xml:space="preserve">Forslaget </w:t>
      </w:r>
      <w:proofErr w:type="spellStart"/>
      <w:r w:rsidRPr="000C72BB">
        <w:t>omfattar</w:t>
      </w:r>
      <w:proofErr w:type="spellEnd"/>
      <w:r w:rsidRPr="000C72BB">
        <w:t xml:space="preserve"> </w:t>
      </w:r>
      <w:proofErr w:type="spellStart"/>
      <w:r w:rsidRPr="000C72BB">
        <w:t>ein</w:t>
      </w:r>
      <w:proofErr w:type="spellEnd"/>
      <w:r w:rsidRPr="000C72BB">
        <w:t xml:space="preserve"> reduksjon på 167,1 mill. kroner for å </w:t>
      </w:r>
      <w:proofErr w:type="spellStart"/>
      <w:r w:rsidRPr="000C72BB">
        <w:t>frigjere</w:t>
      </w:r>
      <w:proofErr w:type="spellEnd"/>
      <w:r w:rsidRPr="000C72BB">
        <w:t xml:space="preserve"> </w:t>
      </w:r>
      <w:proofErr w:type="spellStart"/>
      <w:r w:rsidRPr="000C72BB">
        <w:t>midlar</w:t>
      </w:r>
      <w:proofErr w:type="spellEnd"/>
      <w:r w:rsidRPr="000C72BB">
        <w:t xml:space="preserve"> til </w:t>
      </w:r>
      <w:proofErr w:type="spellStart"/>
      <w:r w:rsidRPr="000C72BB">
        <w:t>omprioriteringar</w:t>
      </w:r>
      <w:proofErr w:type="spellEnd"/>
      <w:r w:rsidRPr="000C72BB">
        <w:t xml:space="preserve"> </w:t>
      </w:r>
      <w:proofErr w:type="spellStart"/>
      <w:r w:rsidRPr="000C72BB">
        <w:t>innanfor</w:t>
      </w:r>
      <w:proofErr w:type="spellEnd"/>
      <w:r w:rsidRPr="000C72BB">
        <w:t xml:space="preserve"> det samla budsjettforslaget </w:t>
      </w:r>
      <w:proofErr w:type="spellStart"/>
      <w:r w:rsidRPr="000C72BB">
        <w:t>frå</w:t>
      </w:r>
      <w:proofErr w:type="spellEnd"/>
      <w:r w:rsidRPr="000C72BB">
        <w:t xml:space="preserve"> regjeringa, fordelt med 155,9 mill. kroner på </w:t>
      </w:r>
      <w:proofErr w:type="spellStart"/>
      <w:r w:rsidRPr="000C72BB">
        <w:t>statlege</w:t>
      </w:r>
      <w:proofErr w:type="spellEnd"/>
      <w:r w:rsidRPr="000C72BB">
        <w:t xml:space="preserve"> universitet og </w:t>
      </w:r>
      <w:proofErr w:type="spellStart"/>
      <w:r w:rsidRPr="000C72BB">
        <w:t>høgskular</w:t>
      </w:r>
      <w:proofErr w:type="spellEnd"/>
      <w:r w:rsidRPr="000C72BB">
        <w:t xml:space="preserve"> og 11,2 mill. kroner på private </w:t>
      </w:r>
      <w:proofErr w:type="spellStart"/>
      <w:r w:rsidRPr="000C72BB">
        <w:t>høgskular</w:t>
      </w:r>
      <w:proofErr w:type="spellEnd"/>
      <w:r w:rsidRPr="000C72BB">
        <w:t xml:space="preserve">. Reduksjonen er som utgangspunkt fordelt mellom </w:t>
      </w:r>
      <w:proofErr w:type="spellStart"/>
      <w:r w:rsidRPr="000C72BB">
        <w:t>institusjonane</w:t>
      </w:r>
      <w:proofErr w:type="spellEnd"/>
      <w:r w:rsidRPr="000C72BB">
        <w:t xml:space="preserve"> i høve til storleiken på løyvinga. Det er gjort </w:t>
      </w:r>
      <w:proofErr w:type="spellStart"/>
      <w:r w:rsidRPr="000C72BB">
        <w:t>nokre</w:t>
      </w:r>
      <w:proofErr w:type="spellEnd"/>
      <w:r w:rsidRPr="000C72BB">
        <w:t xml:space="preserve"> </w:t>
      </w:r>
      <w:proofErr w:type="spellStart"/>
      <w:r w:rsidRPr="000C72BB">
        <w:t>justeringar</w:t>
      </w:r>
      <w:proofErr w:type="spellEnd"/>
      <w:r w:rsidRPr="000C72BB">
        <w:t xml:space="preserve"> slik at </w:t>
      </w:r>
      <w:proofErr w:type="spellStart"/>
      <w:r w:rsidRPr="000C72BB">
        <w:t>dei</w:t>
      </w:r>
      <w:proofErr w:type="spellEnd"/>
      <w:r w:rsidRPr="000C72BB">
        <w:t xml:space="preserve"> med mange </w:t>
      </w:r>
      <w:proofErr w:type="spellStart"/>
      <w:r w:rsidRPr="000C72BB">
        <w:t>søkarar</w:t>
      </w:r>
      <w:proofErr w:type="spellEnd"/>
      <w:r w:rsidRPr="000C72BB">
        <w:t xml:space="preserve">, </w:t>
      </w:r>
      <w:proofErr w:type="spellStart"/>
      <w:r w:rsidRPr="000C72BB">
        <w:t>ein</w:t>
      </w:r>
      <w:proofErr w:type="spellEnd"/>
      <w:r w:rsidRPr="000C72BB">
        <w:t xml:space="preserve"> stor del </w:t>
      </w:r>
      <w:proofErr w:type="spellStart"/>
      <w:r w:rsidRPr="000C72BB">
        <w:t>studentar</w:t>
      </w:r>
      <w:proofErr w:type="spellEnd"/>
      <w:r w:rsidRPr="000C72BB">
        <w:t xml:space="preserve"> i helse-, </w:t>
      </w:r>
      <w:proofErr w:type="spellStart"/>
      <w:r w:rsidRPr="000C72BB">
        <w:t>lærar</w:t>
      </w:r>
      <w:proofErr w:type="spellEnd"/>
      <w:r w:rsidRPr="000C72BB">
        <w:t xml:space="preserve">- og MNT-fag, høge EU-inntekter og høg tilslagsrate på søknader til Forskingsrådet får </w:t>
      </w:r>
      <w:proofErr w:type="spellStart"/>
      <w:r w:rsidRPr="000C72BB">
        <w:t>ein</w:t>
      </w:r>
      <w:proofErr w:type="spellEnd"/>
      <w:r w:rsidRPr="000C72BB">
        <w:t xml:space="preserve"> mindre reduksjon.</w:t>
      </w:r>
    </w:p>
    <w:p w14:paraId="44B82AE7" w14:textId="77777777" w:rsidR="00596560" w:rsidRPr="000C72BB" w:rsidRDefault="00596560" w:rsidP="008B1EC5">
      <w:pPr>
        <w:pStyle w:val="avsnitt-undertittel"/>
      </w:pPr>
      <w:r w:rsidRPr="000C72BB">
        <w:lastRenderedPageBreak/>
        <w:t xml:space="preserve">Kapasitet i </w:t>
      </w:r>
      <w:proofErr w:type="spellStart"/>
      <w:r w:rsidRPr="000C72BB">
        <w:t>høgare</w:t>
      </w:r>
      <w:proofErr w:type="spellEnd"/>
      <w:r w:rsidRPr="000C72BB">
        <w:t xml:space="preserve"> utdanning og forsking</w:t>
      </w:r>
    </w:p>
    <w:p w14:paraId="6852C418" w14:textId="77777777" w:rsidR="00596560" w:rsidRPr="000C72BB" w:rsidRDefault="00596560" w:rsidP="008B1EC5">
      <w:r w:rsidRPr="000C72BB">
        <w:t xml:space="preserve">Regjeringa foreslår til </w:t>
      </w:r>
      <w:proofErr w:type="spellStart"/>
      <w:r w:rsidRPr="000C72BB">
        <w:t>saman</w:t>
      </w:r>
      <w:proofErr w:type="spellEnd"/>
      <w:r w:rsidRPr="000C72BB">
        <w:t xml:space="preserve"> 118,5 mill. kroner for å </w:t>
      </w:r>
      <w:proofErr w:type="spellStart"/>
      <w:r w:rsidRPr="000C72BB">
        <w:t>vidareføre</w:t>
      </w:r>
      <w:proofErr w:type="spellEnd"/>
      <w:r w:rsidRPr="000C72BB">
        <w:t xml:space="preserve"> og trappe opp ordinære </w:t>
      </w:r>
      <w:proofErr w:type="spellStart"/>
      <w:r w:rsidRPr="000C72BB">
        <w:t>tildelingar</w:t>
      </w:r>
      <w:proofErr w:type="spellEnd"/>
      <w:r w:rsidRPr="000C72BB">
        <w:t xml:space="preserve"> til </w:t>
      </w:r>
      <w:proofErr w:type="spellStart"/>
      <w:r w:rsidRPr="000C72BB">
        <w:t>studieplassar</w:t>
      </w:r>
      <w:proofErr w:type="spellEnd"/>
      <w:r w:rsidRPr="000C72BB">
        <w:t xml:space="preserve"> i budsjetta for 2020–2024. Av dette er 113,9 mill. kroner til </w:t>
      </w:r>
      <w:proofErr w:type="spellStart"/>
      <w:r w:rsidRPr="000C72BB">
        <w:t>statlege</w:t>
      </w:r>
      <w:proofErr w:type="spellEnd"/>
      <w:r w:rsidRPr="000C72BB">
        <w:t xml:space="preserve"> universitet og </w:t>
      </w:r>
      <w:proofErr w:type="spellStart"/>
      <w:r w:rsidRPr="000C72BB">
        <w:t>høgskular</w:t>
      </w:r>
      <w:proofErr w:type="spellEnd"/>
      <w:r w:rsidRPr="000C72BB">
        <w:t xml:space="preserve"> og 4,6 mill. kroner til private </w:t>
      </w:r>
      <w:proofErr w:type="spellStart"/>
      <w:r w:rsidRPr="000C72BB">
        <w:t>høgskular</w:t>
      </w:r>
      <w:proofErr w:type="spellEnd"/>
      <w:r w:rsidRPr="000C72BB">
        <w:t>.</w:t>
      </w:r>
    </w:p>
    <w:p w14:paraId="4A39C74D" w14:textId="77777777" w:rsidR="00596560" w:rsidRPr="000C72BB" w:rsidRDefault="00596560" w:rsidP="008B1EC5">
      <w:r w:rsidRPr="000C72BB">
        <w:t xml:space="preserve">Regjeringa foreslår 7,6 mill. kroner til 50 </w:t>
      </w:r>
      <w:proofErr w:type="spellStart"/>
      <w:r w:rsidRPr="000C72BB">
        <w:t>studieplassar</w:t>
      </w:r>
      <w:proofErr w:type="spellEnd"/>
      <w:r w:rsidRPr="000C72BB">
        <w:t xml:space="preserve"> i medisin for at </w:t>
      </w:r>
      <w:proofErr w:type="spellStart"/>
      <w:r w:rsidRPr="000C72BB">
        <w:t>fleire</w:t>
      </w:r>
      <w:proofErr w:type="spellEnd"/>
      <w:r w:rsidRPr="000C72BB">
        <w:t xml:space="preserve"> </w:t>
      </w:r>
      <w:proofErr w:type="spellStart"/>
      <w:r w:rsidRPr="000C72BB">
        <w:t>legar</w:t>
      </w:r>
      <w:proofErr w:type="spellEnd"/>
      <w:r w:rsidRPr="000C72BB">
        <w:t xml:space="preserve"> skal kunne </w:t>
      </w:r>
      <w:proofErr w:type="spellStart"/>
      <w:r w:rsidRPr="000C72BB">
        <w:t>utdannast</w:t>
      </w:r>
      <w:proofErr w:type="spellEnd"/>
      <w:r w:rsidRPr="000C72BB">
        <w:t xml:space="preserve"> i </w:t>
      </w:r>
      <w:proofErr w:type="spellStart"/>
      <w:r w:rsidRPr="000C72BB">
        <w:t>Noreg</w:t>
      </w:r>
      <w:proofErr w:type="spellEnd"/>
      <w:r w:rsidRPr="000C72BB">
        <w:t xml:space="preserve">. </w:t>
      </w:r>
      <w:proofErr w:type="spellStart"/>
      <w:r w:rsidRPr="000C72BB">
        <w:t>Plassane</w:t>
      </w:r>
      <w:proofErr w:type="spellEnd"/>
      <w:r w:rsidRPr="000C72BB">
        <w:t xml:space="preserve"> blir fordelte med 15 </w:t>
      </w:r>
      <w:proofErr w:type="spellStart"/>
      <w:r w:rsidRPr="000C72BB">
        <w:t>studieplassar</w:t>
      </w:r>
      <w:proofErr w:type="spellEnd"/>
      <w:r w:rsidRPr="000C72BB">
        <w:t xml:space="preserve"> til </w:t>
      </w:r>
      <w:proofErr w:type="spellStart"/>
      <w:r w:rsidRPr="000C72BB">
        <w:t>Noregs</w:t>
      </w:r>
      <w:proofErr w:type="spellEnd"/>
      <w:r w:rsidRPr="000C72BB">
        <w:t xml:space="preserve"> teknisk-</w:t>
      </w:r>
      <w:proofErr w:type="spellStart"/>
      <w:r w:rsidRPr="000C72BB">
        <w:t>naturvitskaplege</w:t>
      </w:r>
      <w:proofErr w:type="spellEnd"/>
      <w:r w:rsidRPr="000C72BB">
        <w:t xml:space="preserve"> universitet for </w:t>
      </w:r>
      <w:proofErr w:type="spellStart"/>
      <w:r w:rsidRPr="000C72BB">
        <w:t>tilbod</w:t>
      </w:r>
      <w:proofErr w:type="spellEnd"/>
      <w:r w:rsidRPr="000C72BB">
        <w:t xml:space="preserve"> i Ålesund og Levanger, 15 til Universitetet i Oslo for </w:t>
      </w:r>
      <w:proofErr w:type="spellStart"/>
      <w:r w:rsidRPr="000C72BB">
        <w:t>tilbod</w:t>
      </w:r>
      <w:proofErr w:type="spellEnd"/>
      <w:r w:rsidRPr="000C72BB">
        <w:t xml:space="preserve"> i Innlandet og 20 til Universitetet i Bergen for </w:t>
      </w:r>
      <w:proofErr w:type="spellStart"/>
      <w:r w:rsidRPr="000C72BB">
        <w:t>tilbod</w:t>
      </w:r>
      <w:proofErr w:type="spellEnd"/>
      <w:r w:rsidRPr="000C72BB">
        <w:t xml:space="preserve"> i Førde.</w:t>
      </w:r>
    </w:p>
    <w:p w14:paraId="259FB51C" w14:textId="77777777" w:rsidR="00596560" w:rsidRPr="000C72BB" w:rsidRDefault="00596560" w:rsidP="008B1EC5">
      <w:r w:rsidRPr="000C72BB">
        <w:t xml:space="preserve">Regjeringa ser behov for at </w:t>
      </w:r>
      <w:proofErr w:type="spellStart"/>
      <w:r w:rsidRPr="000C72BB">
        <w:t>fleire</w:t>
      </w:r>
      <w:proofErr w:type="spellEnd"/>
      <w:r w:rsidRPr="000C72BB">
        <w:t xml:space="preserve"> </w:t>
      </w:r>
      <w:proofErr w:type="spellStart"/>
      <w:r w:rsidRPr="000C72BB">
        <w:t>veterinærar</w:t>
      </w:r>
      <w:proofErr w:type="spellEnd"/>
      <w:r w:rsidRPr="000C72BB">
        <w:t xml:space="preserve"> blir utdanna i </w:t>
      </w:r>
      <w:proofErr w:type="spellStart"/>
      <w:r w:rsidRPr="000C72BB">
        <w:t>Noreg</w:t>
      </w:r>
      <w:proofErr w:type="spellEnd"/>
      <w:r w:rsidRPr="000C72BB">
        <w:t xml:space="preserve"> og foreslår 1,5 mill. kroner til 10 nye </w:t>
      </w:r>
      <w:proofErr w:type="spellStart"/>
      <w:r w:rsidRPr="000C72BB">
        <w:t>studieplassar</w:t>
      </w:r>
      <w:proofErr w:type="spellEnd"/>
      <w:r w:rsidRPr="000C72BB">
        <w:t xml:space="preserve"> i veterinærmedisin ved </w:t>
      </w:r>
      <w:proofErr w:type="spellStart"/>
      <w:r w:rsidRPr="000C72BB">
        <w:t>Noregs</w:t>
      </w:r>
      <w:proofErr w:type="spellEnd"/>
      <w:r w:rsidRPr="000C72BB">
        <w:t xml:space="preserve"> miljø- og </w:t>
      </w:r>
      <w:proofErr w:type="spellStart"/>
      <w:r w:rsidRPr="000C72BB">
        <w:t>biovitskaplege</w:t>
      </w:r>
      <w:proofErr w:type="spellEnd"/>
      <w:r w:rsidRPr="000C72BB">
        <w:t xml:space="preserve"> universitet. Det kjem i tillegg til </w:t>
      </w:r>
      <w:proofErr w:type="spellStart"/>
      <w:r w:rsidRPr="000C72BB">
        <w:t>dei</w:t>
      </w:r>
      <w:proofErr w:type="spellEnd"/>
      <w:r w:rsidRPr="000C72BB">
        <w:t xml:space="preserve"> 10 nye </w:t>
      </w:r>
      <w:proofErr w:type="spellStart"/>
      <w:r w:rsidRPr="000C72BB">
        <w:t>studieplassane</w:t>
      </w:r>
      <w:proofErr w:type="spellEnd"/>
      <w:r w:rsidRPr="000C72BB">
        <w:t xml:space="preserve"> som kom i revidert budsjett for 2024.</w:t>
      </w:r>
    </w:p>
    <w:p w14:paraId="7AF3A85E" w14:textId="77777777" w:rsidR="00596560" w:rsidRPr="000C72BB" w:rsidRDefault="00596560" w:rsidP="008B1EC5">
      <w:r w:rsidRPr="000C72BB">
        <w:t xml:space="preserve">Regjeringa foreslår 5,2 mill. kroner til 100 nye </w:t>
      </w:r>
      <w:proofErr w:type="spellStart"/>
      <w:r w:rsidRPr="000C72BB">
        <w:t>studieplassar</w:t>
      </w:r>
      <w:proofErr w:type="spellEnd"/>
      <w:r w:rsidRPr="000C72BB">
        <w:t xml:space="preserve"> i IKT. </w:t>
      </w:r>
      <w:proofErr w:type="spellStart"/>
      <w:r w:rsidRPr="000C72BB">
        <w:t>Plassane</w:t>
      </w:r>
      <w:proofErr w:type="spellEnd"/>
      <w:r w:rsidRPr="000C72BB">
        <w:t xml:space="preserve"> blir fordelte med 20 </w:t>
      </w:r>
      <w:proofErr w:type="spellStart"/>
      <w:r w:rsidRPr="000C72BB">
        <w:t>studieplassar</w:t>
      </w:r>
      <w:proofErr w:type="spellEnd"/>
      <w:r w:rsidRPr="000C72BB">
        <w:t xml:space="preserve"> til </w:t>
      </w:r>
      <w:proofErr w:type="spellStart"/>
      <w:r w:rsidRPr="000C72BB">
        <w:t>Noregs</w:t>
      </w:r>
      <w:proofErr w:type="spellEnd"/>
      <w:r w:rsidRPr="000C72BB">
        <w:t xml:space="preserve"> teknisk-</w:t>
      </w:r>
      <w:proofErr w:type="spellStart"/>
      <w:r w:rsidRPr="000C72BB">
        <w:t>naturvitskaplege</w:t>
      </w:r>
      <w:proofErr w:type="spellEnd"/>
      <w:r w:rsidRPr="000C72BB">
        <w:t xml:space="preserve"> universitet, 20 til Universitetet i Oslo, 15 til </w:t>
      </w:r>
      <w:proofErr w:type="spellStart"/>
      <w:r w:rsidRPr="000C72BB">
        <w:t>OsloMet</w:t>
      </w:r>
      <w:proofErr w:type="spellEnd"/>
      <w:r w:rsidRPr="000C72BB">
        <w:t xml:space="preserve"> – storbyuniversitetet, 15 til Universitetet i Søraust-</w:t>
      </w:r>
      <w:proofErr w:type="spellStart"/>
      <w:r w:rsidRPr="000C72BB">
        <w:t>Noreg</w:t>
      </w:r>
      <w:proofErr w:type="spellEnd"/>
      <w:r w:rsidRPr="000C72BB">
        <w:t xml:space="preserve">, 10 til Universitetet i Agder, 10 til Universitetet i Bergen og 10 til Universitetet i Tromsø – </w:t>
      </w:r>
      <w:proofErr w:type="spellStart"/>
      <w:r w:rsidRPr="000C72BB">
        <w:t>Noregs</w:t>
      </w:r>
      <w:proofErr w:type="spellEnd"/>
      <w:r w:rsidRPr="000C72BB">
        <w:t xml:space="preserve"> arktiske universitet.</w:t>
      </w:r>
    </w:p>
    <w:p w14:paraId="708F1D00" w14:textId="77777777" w:rsidR="00596560" w:rsidRPr="000C72BB" w:rsidRDefault="00596560" w:rsidP="008B1EC5">
      <w:r w:rsidRPr="000C72BB">
        <w:t xml:space="preserve">Regjeringa foreslår 18,2 mill. kroner til </w:t>
      </w:r>
      <w:proofErr w:type="spellStart"/>
      <w:r w:rsidRPr="000C72BB">
        <w:t>institusjonane</w:t>
      </w:r>
      <w:proofErr w:type="spellEnd"/>
      <w:r w:rsidRPr="000C72BB">
        <w:t xml:space="preserve"> som har </w:t>
      </w:r>
      <w:proofErr w:type="spellStart"/>
      <w:r w:rsidRPr="000C72BB">
        <w:t>studentar</w:t>
      </w:r>
      <w:proofErr w:type="spellEnd"/>
      <w:r w:rsidRPr="000C72BB">
        <w:t xml:space="preserve"> som </w:t>
      </w:r>
      <w:proofErr w:type="spellStart"/>
      <w:r w:rsidRPr="000C72BB">
        <w:t>startar</w:t>
      </w:r>
      <w:proofErr w:type="spellEnd"/>
      <w:r w:rsidRPr="000C72BB">
        <w:t xml:space="preserve"> på fjerde og femte studieår i den nye femårige </w:t>
      </w:r>
      <w:proofErr w:type="spellStart"/>
      <w:r w:rsidRPr="000C72BB">
        <w:t>lærarutdanninga</w:t>
      </w:r>
      <w:proofErr w:type="spellEnd"/>
      <w:r w:rsidRPr="000C72BB">
        <w:t xml:space="preserve"> i praktiske og estetiske fag </w:t>
      </w:r>
      <w:proofErr w:type="spellStart"/>
      <w:r w:rsidRPr="000C72BB">
        <w:t>hausten</w:t>
      </w:r>
      <w:proofErr w:type="spellEnd"/>
      <w:r w:rsidRPr="000C72BB">
        <w:t xml:space="preserve"> 2025.</w:t>
      </w:r>
    </w:p>
    <w:p w14:paraId="3D5876C5" w14:textId="77777777" w:rsidR="00596560" w:rsidRPr="000C72BB" w:rsidRDefault="00596560" w:rsidP="008B1EC5">
      <w:r w:rsidRPr="000C72BB">
        <w:t xml:space="preserve">I 2024 blei kapasiteten i arbeidsplassbasert </w:t>
      </w:r>
      <w:proofErr w:type="spellStart"/>
      <w:r w:rsidRPr="000C72BB">
        <w:t>barnehagelærarutdanning</w:t>
      </w:r>
      <w:proofErr w:type="spellEnd"/>
      <w:r w:rsidRPr="000C72BB">
        <w:t xml:space="preserve"> </w:t>
      </w:r>
      <w:proofErr w:type="spellStart"/>
      <w:r w:rsidRPr="000C72BB">
        <w:t>auka</w:t>
      </w:r>
      <w:proofErr w:type="spellEnd"/>
      <w:r w:rsidRPr="000C72BB">
        <w:t xml:space="preserve"> med 100 </w:t>
      </w:r>
      <w:proofErr w:type="spellStart"/>
      <w:r w:rsidRPr="000C72BB">
        <w:t>plassar</w:t>
      </w:r>
      <w:proofErr w:type="spellEnd"/>
      <w:r w:rsidRPr="000C72BB">
        <w:t xml:space="preserve">. Kunnskapsdepartementet tildelte </w:t>
      </w:r>
      <w:proofErr w:type="spellStart"/>
      <w:r w:rsidRPr="000C72BB">
        <w:t>midlane</w:t>
      </w:r>
      <w:proofErr w:type="spellEnd"/>
      <w:r w:rsidRPr="000C72BB">
        <w:t xml:space="preserve"> i 2024 over kap. 231, post 21. </w:t>
      </w:r>
      <w:proofErr w:type="spellStart"/>
      <w:r w:rsidRPr="000C72BB">
        <w:t>Frå</w:t>
      </w:r>
      <w:proofErr w:type="spellEnd"/>
      <w:r w:rsidRPr="000C72BB">
        <w:t xml:space="preserve"> 2025 foreslår departementet å flytte </w:t>
      </w:r>
      <w:proofErr w:type="spellStart"/>
      <w:r w:rsidRPr="000C72BB">
        <w:t>midlane</w:t>
      </w:r>
      <w:proofErr w:type="spellEnd"/>
      <w:r w:rsidRPr="000C72BB">
        <w:t xml:space="preserve"> til rammeløyvinga til universitet og </w:t>
      </w:r>
      <w:proofErr w:type="spellStart"/>
      <w:r w:rsidRPr="000C72BB">
        <w:t>høgskular</w:t>
      </w:r>
      <w:proofErr w:type="spellEnd"/>
      <w:r w:rsidRPr="000C72BB">
        <w:t xml:space="preserve">. </w:t>
      </w:r>
      <w:proofErr w:type="spellStart"/>
      <w:r w:rsidRPr="000C72BB">
        <w:t>Midlane</w:t>
      </w:r>
      <w:proofErr w:type="spellEnd"/>
      <w:r w:rsidRPr="000C72BB">
        <w:t xml:space="preserve"> blir fordelte mellom Høgskolen i Innlandet, </w:t>
      </w:r>
      <w:proofErr w:type="spellStart"/>
      <w:r w:rsidRPr="000C72BB">
        <w:t>Høgskulen</w:t>
      </w:r>
      <w:proofErr w:type="spellEnd"/>
      <w:r w:rsidRPr="000C72BB">
        <w:t xml:space="preserve"> på Vestlandet, Nord universitet, </w:t>
      </w:r>
      <w:proofErr w:type="spellStart"/>
      <w:r w:rsidRPr="000C72BB">
        <w:t>OsloMet</w:t>
      </w:r>
      <w:proofErr w:type="spellEnd"/>
      <w:r w:rsidRPr="000C72BB">
        <w:t xml:space="preserve"> – storbyuniversitetet og Universitetet i Søraust-</w:t>
      </w:r>
      <w:proofErr w:type="spellStart"/>
      <w:r w:rsidRPr="000C72BB">
        <w:t>Noreg</w:t>
      </w:r>
      <w:proofErr w:type="spellEnd"/>
      <w:r w:rsidRPr="000C72BB">
        <w:t xml:space="preserve">. Regjeringa foreslår òg å løyve nye 10 mill. kroner til </w:t>
      </w:r>
      <w:proofErr w:type="spellStart"/>
      <w:r w:rsidRPr="000C72BB">
        <w:t>institusjonar</w:t>
      </w:r>
      <w:proofErr w:type="spellEnd"/>
      <w:r w:rsidRPr="000C72BB">
        <w:t xml:space="preserve"> som kan </w:t>
      </w:r>
      <w:proofErr w:type="spellStart"/>
      <w:r w:rsidRPr="000C72BB">
        <w:t>auke</w:t>
      </w:r>
      <w:proofErr w:type="spellEnd"/>
      <w:r w:rsidRPr="000C72BB">
        <w:t xml:space="preserve"> kapasiteten i arbeidsplassbasert </w:t>
      </w:r>
      <w:proofErr w:type="spellStart"/>
      <w:r w:rsidRPr="000C72BB">
        <w:t>barnehagelærarutdanning</w:t>
      </w:r>
      <w:proofErr w:type="spellEnd"/>
      <w:r w:rsidRPr="000C72BB">
        <w:t xml:space="preserve"> i 2025 med 165 </w:t>
      </w:r>
      <w:proofErr w:type="spellStart"/>
      <w:r w:rsidRPr="000C72BB">
        <w:t>plassar</w:t>
      </w:r>
      <w:proofErr w:type="spellEnd"/>
      <w:r w:rsidRPr="000C72BB">
        <w:t xml:space="preserve">. </w:t>
      </w:r>
      <w:proofErr w:type="spellStart"/>
      <w:r w:rsidRPr="000C72BB">
        <w:t>Midlane</w:t>
      </w:r>
      <w:proofErr w:type="spellEnd"/>
      <w:r w:rsidRPr="000C72BB">
        <w:t xml:space="preserve"> blir fordelte mellom Høgskolen i Innlandet, </w:t>
      </w:r>
      <w:proofErr w:type="spellStart"/>
      <w:r w:rsidRPr="000C72BB">
        <w:t>Høgskulen</w:t>
      </w:r>
      <w:proofErr w:type="spellEnd"/>
      <w:r w:rsidRPr="000C72BB">
        <w:t xml:space="preserve"> på Vestlandet, Nord universitet, </w:t>
      </w:r>
      <w:proofErr w:type="spellStart"/>
      <w:r w:rsidRPr="000C72BB">
        <w:t>OsloMet</w:t>
      </w:r>
      <w:proofErr w:type="spellEnd"/>
      <w:r w:rsidRPr="000C72BB">
        <w:t xml:space="preserve"> – storbyuniversitetet, Universitetet i Søraust-</w:t>
      </w:r>
      <w:proofErr w:type="spellStart"/>
      <w:r w:rsidRPr="000C72BB">
        <w:t>Noreg</w:t>
      </w:r>
      <w:proofErr w:type="spellEnd"/>
      <w:r w:rsidRPr="000C72BB">
        <w:t xml:space="preserve">, Universitetet i Agder, </w:t>
      </w:r>
      <w:proofErr w:type="spellStart"/>
      <w:r w:rsidRPr="000C72BB">
        <w:t>Høgskulen</w:t>
      </w:r>
      <w:proofErr w:type="spellEnd"/>
      <w:r w:rsidRPr="000C72BB">
        <w:t xml:space="preserve"> i Volda, Dronning Mauds Minne Høgskole og </w:t>
      </w:r>
      <w:proofErr w:type="spellStart"/>
      <w:r w:rsidRPr="000C72BB">
        <w:t>Steinerhøyskolen</w:t>
      </w:r>
      <w:proofErr w:type="spellEnd"/>
      <w:r w:rsidRPr="000C72BB">
        <w:t xml:space="preserve">. Den </w:t>
      </w:r>
      <w:proofErr w:type="spellStart"/>
      <w:r w:rsidRPr="000C72BB">
        <w:t>auka</w:t>
      </w:r>
      <w:proofErr w:type="spellEnd"/>
      <w:r w:rsidRPr="000C72BB">
        <w:t xml:space="preserve"> kapasiteten </w:t>
      </w:r>
      <w:proofErr w:type="spellStart"/>
      <w:r w:rsidRPr="000C72BB">
        <w:t>frå</w:t>
      </w:r>
      <w:proofErr w:type="spellEnd"/>
      <w:r w:rsidRPr="000C72BB">
        <w:t xml:space="preserve"> 2025 </w:t>
      </w:r>
      <w:proofErr w:type="spellStart"/>
      <w:r w:rsidRPr="000C72BB">
        <w:t>utgjer</w:t>
      </w:r>
      <w:proofErr w:type="spellEnd"/>
      <w:r w:rsidRPr="000C72BB">
        <w:t xml:space="preserve"> 40 mill. kroner fullt opptrappa i 2028. Utdanningsdirektoratet finansierer i dag arbeidsplassbasert </w:t>
      </w:r>
      <w:proofErr w:type="spellStart"/>
      <w:r w:rsidRPr="000C72BB">
        <w:t>barnehagelærarutdanning</w:t>
      </w:r>
      <w:proofErr w:type="spellEnd"/>
      <w:r w:rsidRPr="000C72BB">
        <w:t xml:space="preserve"> ved </w:t>
      </w:r>
      <w:proofErr w:type="spellStart"/>
      <w:r w:rsidRPr="000C72BB">
        <w:t>nokre</w:t>
      </w:r>
      <w:proofErr w:type="spellEnd"/>
      <w:r w:rsidRPr="000C72BB">
        <w:t xml:space="preserve"> </w:t>
      </w:r>
      <w:proofErr w:type="spellStart"/>
      <w:r w:rsidRPr="000C72BB">
        <w:t>institusjonar</w:t>
      </w:r>
      <w:proofErr w:type="spellEnd"/>
      <w:r w:rsidRPr="000C72BB">
        <w:t xml:space="preserve"> over kap. 231, post 21. Departementet vil vurdere å flytte også </w:t>
      </w:r>
      <w:proofErr w:type="spellStart"/>
      <w:r w:rsidRPr="000C72BB">
        <w:t>desse</w:t>
      </w:r>
      <w:proofErr w:type="spellEnd"/>
      <w:r w:rsidRPr="000C72BB">
        <w:t xml:space="preserve"> </w:t>
      </w:r>
      <w:proofErr w:type="spellStart"/>
      <w:r w:rsidRPr="000C72BB">
        <w:t>midlane</w:t>
      </w:r>
      <w:proofErr w:type="spellEnd"/>
      <w:r w:rsidRPr="000C72BB">
        <w:t xml:space="preserve"> til rammeløyvinga til universitet og </w:t>
      </w:r>
      <w:proofErr w:type="spellStart"/>
      <w:r w:rsidRPr="000C72BB">
        <w:t>høgskular</w:t>
      </w:r>
      <w:proofErr w:type="spellEnd"/>
      <w:r w:rsidRPr="000C72BB">
        <w:t xml:space="preserve"> når </w:t>
      </w:r>
      <w:proofErr w:type="spellStart"/>
      <w:r w:rsidRPr="000C72BB">
        <w:t>gjeldande</w:t>
      </w:r>
      <w:proofErr w:type="spellEnd"/>
      <w:r w:rsidRPr="000C72BB">
        <w:t xml:space="preserve"> </w:t>
      </w:r>
      <w:proofErr w:type="spellStart"/>
      <w:r w:rsidRPr="000C72BB">
        <w:t>avtalar</w:t>
      </w:r>
      <w:proofErr w:type="spellEnd"/>
      <w:r w:rsidRPr="000C72BB">
        <w:t xml:space="preserve"> går ut.</w:t>
      </w:r>
    </w:p>
    <w:p w14:paraId="05D14175" w14:textId="77777777" w:rsidR="00596560" w:rsidRPr="000C72BB" w:rsidRDefault="00596560" w:rsidP="008B1EC5">
      <w:r w:rsidRPr="000C72BB">
        <w:t xml:space="preserve">I 2024 løyvde Stortinget til </w:t>
      </w:r>
      <w:proofErr w:type="spellStart"/>
      <w:r w:rsidRPr="000C72BB">
        <w:t>saman</w:t>
      </w:r>
      <w:proofErr w:type="spellEnd"/>
      <w:r w:rsidRPr="000C72BB">
        <w:t xml:space="preserve"> 17 mill. kroner til Samisk høgskole til å styrke drifta, etablere ei samisk tolkeutdanning, utvide </w:t>
      </w:r>
      <w:proofErr w:type="spellStart"/>
      <w:r w:rsidRPr="000C72BB">
        <w:t>byrjaropplæringa</w:t>
      </w:r>
      <w:proofErr w:type="spellEnd"/>
      <w:r w:rsidRPr="000C72BB">
        <w:t xml:space="preserve"> i samisk språk og </w:t>
      </w:r>
      <w:proofErr w:type="spellStart"/>
      <w:r w:rsidRPr="000C72BB">
        <w:t>auke</w:t>
      </w:r>
      <w:proofErr w:type="spellEnd"/>
      <w:r w:rsidRPr="000C72BB">
        <w:t xml:space="preserve"> </w:t>
      </w:r>
      <w:proofErr w:type="spellStart"/>
      <w:r w:rsidRPr="000C72BB">
        <w:t>studietilbodet</w:t>
      </w:r>
      <w:proofErr w:type="spellEnd"/>
      <w:r w:rsidRPr="000C72BB">
        <w:t xml:space="preserve">. Regjeringa foreslår å </w:t>
      </w:r>
      <w:proofErr w:type="spellStart"/>
      <w:r w:rsidRPr="000C72BB">
        <w:t>vidareføre</w:t>
      </w:r>
      <w:proofErr w:type="spellEnd"/>
      <w:r w:rsidRPr="000C72BB">
        <w:t xml:space="preserve"> den styrkte løyvinga med 15,4 mill. kroner.</w:t>
      </w:r>
    </w:p>
    <w:p w14:paraId="47C8C978" w14:textId="40048B83" w:rsidR="00596560" w:rsidRPr="000C72BB" w:rsidRDefault="00596560" w:rsidP="008B1EC5">
      <w:proofErr w:type="spellStart"/>
      <w:r w:rsidRPr="000C72BB">
        <w:t>Vidare</w:t>
      </w:r>
      <w:proofErr w:type="spellEnd"/>
      <w:r w:rsidRPr="000C72BB">
        <w:t xml:space="preserve"> foreslår regjeringa 15 mill. kroner til pilotutdanninga ved Universitetet i Tromsø – </w:t>
      </w:r>
      <w:proofErr w:type="spellStart"/>
      <w:r w:rsidRPr="000C72BB">
        <w:t>Noregs</w:t>
      </w:r>
      <w:proofErr w:type="spellEnd"/>
      <w:r w:rsidRPr="000C72BB">
        <w:t xml:space="preserve"> arktiske universitet</w:t>
      </w:r>
      <w:r w:rsidR="000C72BB">
        <w:t xml:space="preserve"> </w:t>
      </w:r>
      <w:r w:rsidRPr="000C72BB">
        <w:t>i Bardufoss.</w:t>
      </w:r>
    </w:p>
    <w:p w14:paraId="7CE5E19F" w14:textId="77777777" w:rsidR="00596560" w:rsidRPr="000C72BB" w:rsidRDefault="00596560" w:rsidP="008B1EC5">
      <w:r w:rsidRPr="000C72BB">
        <w:t xml:space="preserve">Løyvinga til universiteta og </w:t>
      </w:r>
      <w:proofErr w:type="spellStart"/>
      <w:r w:rsidRPr="000C72BB">
        <w:t>høgskulane</w:t>
      </w:r>
      <w:proofErr w:type="spellEnd"/>
      <w:r w:rsidRPr="000C72BB">
        <w:t xml:space="preserve"> blir redusert med 392,2 mill. kroner som følge av utfasing av </w:t>
      </w:r>
      <w:proofErr w:type="spellStart"/>
      <w:r w:rsidRPr="000C72BB">
        <w:t>mellombelse</w:t>
      </w:r>
      <w:proofErr w:type="spellEnd"/>
      <w:r w:rsidRPr="000C72BB">
        <w:t xml:space="preserve"> </w:t>
      </w:r>
      <w:proofErr w:type="spellStart"/>
      <w:r w:rsidRPr="000C72BB">
        <w:t>midlar</w:t>
      </w:r>
      <w:proofErr w:type="spellEnd"/>
      <w:r w:rsidRPr="000C72BB">
        <w:t xml:space="preserve"> til </w:t>
      </w:r>
      <w:proofErr w:type="spellStart"/>
      <w:r w:rsidRPr="000C72BB">
        <w:t>studieplassar</w:t>
      </w:r>
      <w:proofErr w:type="spellEnd"/>
      <w:r w:rsidRPr="000C72BB">
        <w:t xml:space="preserve"> </w:t>
      </w:r>
      <w:proofErr w:type="spellStart"/>
      <w:r w:rsidRPr="000C72BB">
        <w:t>frå</w:t>
      </w:r>
      <w:proofErr w:type="spellEnd"/>
      <w:r w:rsidRPr="000C72BB">
        <w:t xml:space="preserve"> Utdanningsløftet 2020, fordelt med 340,7 mill. kroner på </w:t>
      </w:r>
      <w:proofErr w:type="spellStart"/>
      <w:r w:rsidRPr="000C72BB">
        <w:t>statlege</w:t>
      </w:r>
      <w:proofErr w:type="spellEnd"/>
      <w:r w:rsidRPr="000C72BB">
        <w:t xml:space="preserve"> universitet og </w:t>
      </w:r>
      <w:proofErr w:type="spellStart"/>
      <w:r w:rsidRPr="000C72BB">
        <w:t>høgskular</w:t>
      </w:r>
      <w:proofErr w:type="spellEnd"/>
      <w:r w:rsidRPr="000C72BB">
        <w:t xml:space="preserve"> og 51,4 mill. kroner på private </w:t>
      </w:r>
      <w:proofErr w:type="spellStart"/>
      <w:r w:rsidRPr="000C72BB">
        <w:t>høgskular</w:t>
      </w:r>
      <w:proofErr w:type="spellEnd"/>
      <w:r w:rsidRPr="000C72BB">
        <w:t xml:space="preserve">. </w:t>
      </w:r>
      <w:proofErr w:type="spellStart"/>
      <w:r w:rsidRPr="000C72BB">
        <w:t>Vidare</w:t>
      </w:r>
      <w:proofErr w:type="spellEnd"/>
      <w:r w:rsidRPr="000C72BB">
        <w:t xml:space="preserve"> blir løyvinga redusert med til </w:t>
      </w:r>
      <w:proofErr w:type="spellStart"/>
      <w:r w:rsidRPr="000C72BB">
        <w:t>saman</w:t>
      </w:r>
      <w:proofErr w:type="spellEnd"/>
      <w:r w:rsidRPr="000C72BB">
        <w:t xml:space="preserve"> 263,6 mill. kroner for </w:t>
      </w:r>
      <w:proofErr w:type="spellStart"/>
      <w:r w:rsidRPr="000C72BB">
        <w:t>dei</w:t>
      </w:r>
      <w:proofErr w:type="spellEnd"/>
      <w:r w:rsidRPr="000C72BB">
        <w:t xml:space="preserve"> 250 </w:t>
      </w:r>
      <w:proofErr w:type="spellStart"/>
      <w:r w:rsidRPr="000C72BB">
        <w:t>mellombelse</w:t>
      </w:r>
      <w:proofErr w:type="spellEnd"/>
      <w:r w:rsidRPr="000C72BB">
        <w:t xml:space="preserve"> </w:t>
      </w:r>
      <w:proofErr w:type="spellStart"/>
      <w:r w:rsidRPr="000C72BB">
        <w:t>rekrutteringsstillingane</w:t>
      </w:r>
      <w:proofErr w:type="spellEnd"/>
      <w:r w:rsidRPr="000C72BB">
        <w:t xml:space="preserve"> </w:t>
      </w:r>
      <w:proofErr w:type="spellStart"/>
      <w:r w:rsidRPr="000C72BB">
        <w:t>frå</w:t>
      </w:r>
      <w:proofErr w:type="spellEnd"/>
      <w:r w:rsidRPr="000C72BB">
        <w:t xml:space="preserve"> Utdanningsløftet 2020. Av dette er 231 mill. kroner for </w:t>
      </w:r>
      <w:proofErr w:type="spellStart"/>
      <w:r w:rsidRPr="000C72BB">
        <w:t>statlege</w:t>
      </w:r>
      <w:proofErr w:type="spellEnd"/>
      <w:r w:rsidRPr="000C72BB">
        <w:t xml:space="preserve"> universitet og </w:t>
      </w:r>
      <w:proofErr w:type="spellStart"/>
      <w:r w:rsidRPr="000C72BB">
        <w:t>høgskular</w:t>
      </w:r>
      <w:proofErr w:type="spellEnd"/>
      <w:r w:rsidRPr="000C72BB">
        <w:t xml:space="preserve"> og 32,7 mill. kroner for private </w:t>
      </w:r>
      <w:proofErr w:type="spellStart"/>
      <w:r w:rsidRPr="000C72BB">
        <w:t>høgskular</w:t>
      </w:r>
      <w:proofErr w:type="spellEnd"/>
      <w:r w:rsidRPr="000C72BB">
        <w:t>.</w:t>
      </w:r>
    </w:p>
    <w:p w14:paraId="1A0D9995" w14:textId="77777777" w:rsidR="00596560" w:rsidRPr="000C72BB" w:rsidRDefault="00596560" w:rsidP="008B1EC5">
      <w:pPr>
        <w:pStyle w:val="avsnitt-undertittel"/>
      </w:pPr>
      <w:r w:rsidRPr="000C72BB">
        <w:lastRenderedPageBreak/>
        <w:t>Utdanning og forsking i heile landet</w:t>
      </w:r>
    </w:p>
    <w:p w14:paraId="16C9B6AF" w14:textId="77777777" w:rsidR="00596560" w:rsidRPr="000C72BB" w:rsidRDefault="00596560" w:rsidP="008B1EC5">
      <w:r w:rsidRPr="000C72BB">
        <w:t xml:space="preserve">Regjeringa foreslår å </w:t>
      </w:r>
      <w:proofErr w:type="spellStart"/>
      <w:r w:rsidRPr="000C72BB">
        <w:t>auke</w:t>
      </w:r>
      <w:proofErr w:type="spellEnd"/>
      <w:r w:rsidRPr="000C72BB">
        <w:t xml:space="preserve"> løyvinga med 120 mill. kroner for å </w:t>
      </w:r>
      <w:proofErr w:type="spellStart"/>
      <w:r w:rsidRPr="000C72BB">
        <w:t>gjere</w:t>
      </w:r>
      <w:proofErr w:type="spellEnd"/>
      <w:r w:rsidRPr="000C72BB">
        <w:t xml:space="preserve"> utdanning </w:t>
      </w:r>
      <w:proofErr w:type="spellStart"/>
      <w:r w:rsidRPr="000C72BB">
        <w:t>tilgjengeleg</w:t>
      </w:r>
      <w:proofErr w:type="spellEnd"/>
      <w:r w:rsidRPr="000C72BB">
        <w:t xml:space="preserve"> for </w:t>
      </w:r>
      <w:proofErr w:type="spellStart"/>
      <w:r w:rsidRPr="000C72BB">
        <w:t>fleire</w:t>
      </w:r>
      <w:proofErr w:type="spellEnd"/>
      <w:r w:rsidRPr="000C72BB">
        <w:t xml:space="preserve"> gjennom å styrke det desentraliserte og fleksible </w:t>
      </w:r>
      <w:proofErr w:type="spellStart"/>
      <w:r w:rsidRPr="000C72BB">
        <w:t>tilbodet</w:t>
      </w:r>
      <w:proofErr w:type="spellEnd"/>
      <w:r w:rsidRPr="000C72BB">
        <w:t xml:space="preserve">. </w:t>
      </w:r>
      <w:proofErr w:type="spellStart"/>
      <w:r w:rsidRPr="000C72BB">
        <w:t>Midlane</w:t>
      </w:r>
      <w:proofErr w:type="spellEnd"/>
      <w:r w:rsidRPr="000C72BB">
        <w:t xml:space="preserve"> blir fordelte dels ut </w:t>
      </w:r>
      <w:proofErr w:type="spellStart"/>
      <w:r w:rsidRPr="000C72BB">
        <w:t>frå</w:t>
      </w:r>
      <w:proofErr w:type="spellEnd"/>
      <w:r w:rsidRPr="000C72BB">
        <w:t xml:space="preserve"> i kva grad </w:t>
      </w:r>
      <w:proofErr w:type="spellStart"/>
      <w:r w:rsidRPr="000C72BB">
        <w:t>dei</w:t>
      </w:r>
      <w:proofErr w:type="spellEnd"/>
      <w:r w:rsidRPr="000C72BB">
        <w:t xml:space="preserve"> faste </w:t>
      </w:r>
      <w:proofErr w:type="spellStart"/>
      <w:r w:rsidRPr="000C72BB">
        <w:t>campusane</w:t>
      </w:r>
      <w:proofErr w:type="spellEnd"/>
      <w:r w:rsidRPr="000C72BB">
        <w:t xml:space="preserve"> kan styrke </w:t>
      </w:r>
      <w:proofErr w:type="spellStart"/>
      <w:r w:rsidRPr="000C72BB">
        <w:t>tilbodet</w:t>
      </w:r>
      <w:proofErr w:type="spellEnd"/>
      <w:r w:rsidRPr="000C72BB">
        <w:t xml:space="preserve"> i </w:t>
      </w:r>
      <w:proofErr w:type="spellStart"/>
      <w:r w:rsidRPr="000C72BB">
        <w:t>regionar</w:t>
      </w:r>
      <w:proofErr w:type="spellEnd"/>
      <w:r w:rsidRPr="000C72BB">
        <w:t xml:space="preserve"> med </w:t>
      </w:r>
      <w:proofErr w:type="spellStart"/>
      <w:r w:rsidRPr="000C72BB">
        <w:t>dårlegare</w:t>
      </w:r>
      <w:proofErr w:type="spellEnd"/>
      <w:r w:rsidRPr="000C72BB">
        <w:t xml:space="preserve"> tilgang til </w:t>
      </w:r>
      <w:proofErr w:type="spellStart"/>
      <w:r w:rsidRPr="000C72BB">
        <w:t>høgare</w:t>
      </w:r>
      <w:proofErr w:type="spellEnd"/>
      <w:r w:rsidRPr="000C72BB">
        <w:t xml:space="preserve"> utdanning, og dels ut </w:t>
      </w:r>
      <w:proofErr w:type="spellStart"/>
      <w:r w:rsidRPr="000C72BB">
        <w:t>frå</w:t>
      </w:r>
      <w:proofErr w:type="spellEnd"/>
      <w:r w:rsidRPr="000C72BB">
        <w:t xml:space="preserve"> omfanget av desentralisert undervisning. </w:t>
      </w:r>
      <w:proofErr w:type="spellStart"/>
      <w:r w:rsidRPr="000C72BB">
        <w:t>Institusjonar</w:t>
      </w:r>
      <w:proofErr w:type="spellEnd"/>
      <w:r w:rsidRPr="000C72BB">
        <w:t xml:space="preserve"> med mange </w:t>
      </w:r>
      <w:proofErr w:type="spellStart"/>
      <w:r w:rsidRPr="000C72BB">
        <w:t>studentar</w:t>
      </w:r>
      <w:proofErr w:type="spellEnd"/>
      <w:r w:rsidRPr="000C72BB">
        <w:t xml:space="preserve"> per </w:t>
      </w:r>
      <w:proofErr w:type="spellStart"/>
      <w:r w:rsidRPr="000C72BB">
        <w:t>faglege</w:t>
      </w:r>
      <w:proofErr w:type="spellEnd"/>
      <w:r w:rsidRPr="000C72BB">
        <w:t xml:space="preserve"> årsverk er prioriterte for å styrke det økonomiske handlingsrommet til </w:t>
      </w:r>
      <w:proofErr w:type="spellStart"/>
      <w:r w:rsidRPr="000C72BB">
        <w:t>desse</w:t>
      </w:r>
      <w:proofErr w:type="spellEnd"/>
      <w:r w:rsidRPr="000C72BB">
        <w:t xml:space="preserve"> </w:t>
      </w:r>
      <w:proofErr w:type="spellStart"/>
      <w:r w:rsidRPr="000C72BB">
        <w:t>institusjonane</w:t>
      </w:r>
      <w:proofErr w:type="spellEnd"/>
      <w:r w:rsidRPr="000C72BB">
        <w:t>.</w:t>
      </w:r>
    </w:p>
    <w:p w14:paraId="53720AF9" w14:textId="77777777" w:rsidR="00596560" w:rsidRPr="000C72BB" w:rsidRDefault="00596560" w:rsidP="008B1EC5">
      <w:pPr>
        <w:pStyle w:val="avsnitt-undertittel"/>
      </w:pPr>
      <w:r w:rsidRPr="000C72BB">
        <w:t xml:space="preserve">Resultatbasert </w:t>
      </w:r>
      <w:proofErr w:type="spellStart"/>
      <w:r w:rsidRPr="000C72BB">
        <w:t>utteljing</w:t>
      </w:r>
      <w:proofErr w:type="spellEnd"/>
      <w:r w:rsidRPr="000C72BB">
        <w:t xml:space="preserve"> i endra finansieringssystem for universiteta og </w:t>
      </w:r>
      <w:proofErr w:type="spellStart"/>
      <w:r w:rsidRPr="000C72BB">
        <w:t>høgskulane</w:t>
      </w:r>
      <w:proofErr w:type="spellEnd"/>
    </w:p>
    <w:p w14:paraId="591BE386" w14:textId="77777777" w:rsidR="00596560" w:rsidRPr="000C72BB" w:rsidRDefault="00596560" w:rsidP="008B1EC5">
      <w:r w:rsidRPr="000C72BB">
        <w:t xml:space="preserve">Regjeringa la i utsynsmeldinga fram </w:t>
      </w:r>
      <w:proofErr w:type="spellStart"/>
      <w:r w:rsidRPr="000C72BB">
        <w:t>eit</w:t>
      </w:r>
      <w:proofErr w:type="spellEnd"/>
      <w:r w:rsidRPr="000C72BB">
        <w:t xml:space="preserve"> forenkla finansieringssystem for universiteta og </w:t>
      </w:r>
      <w:proofErr w:type="spellStart"/>
      <w:r w:rsidRPr="000C72BB">
        <w:t>høgskulane</w:t>
      </w:r>
      <w:proofErr w:type="spellEnd"/>
      <w:r w:rsidRPr="000C72BB">
        <w:t xml:space="preserve"> </w:t>
      </w:r>
      <w:proofErr w:type="spellStart"/>
      <w:r w:rsidRPr="000C72BB">
        <w:t>frå</w:t>
      </w:r>
      <w:proofErr w:type="spellEnd"/>
      <w:r w:rsidRPr="000C72BB">
        <w:t xml:space="preserve"> 2025. </w:t>
      </w:r>
      <w:proofErr w:type="spellStart"/>
      <w:r w:rsidRPr="000C72BB">
        <w:t>Ytterlegare</w:t>
      </w:r>
      <w:proofErr w:type="spellEnd"/>
      <w:r w:rsidRPr="000C72BB">
        <w:t xml:space="preserve"> </w:t>
      </w:r>
      <w:proofErr w:type="spellStart"/>
      <w:r w:rsidRPr="000C72BB">
        <w:t>detaljar</w:t>
      </w:r>
      <w:proofErr w:type="spellEnd"/>
      <w:r w:rsidRPr="000C72BB">
        <w:t xml:space="preserve"> blei presenterte i Prop. 1 S (2023–2024) for Kunnskapsdepartementet. </w:t>
      </w:r>
      <w:proofErr w:type="spellStart"/>
      <w:r w:rsidRPr="000C72BB">
        <w:t>Endringane</w:t>
      </w:r>
      <w:proofErr w:type="spellEnd"/>
      <w:r w:rsidRPr="000C72BB">
        <w:t xml:space="preserve"> gir </w:t>
      </w:r>
      <w:proofErr w:type="spellStart"/>
      <w:r w:rsidRPr="000C72BB">
        <w:t>institusjonane</w:t>
      </w:r>
      <w:proofErr w:type="spellEnd"/>
      <w:r w:rsidRPr="000C72BB">
        <w:t xml:space="preserve"> </w:t>
      </w:r>
      <w:proofErr w:type="spellStart"/>
      <w:r w:rsidRPr="000C72BB">
        <w:t>meir</w:t>
      </w:r>
      <w:proofErr w:type="spellEnd"/>
      <w:r w:rsidRPr="000C72BB">
        <w:t xml:space="preserve"> tillit, handlingsrom og ansvar for å prioritere og dimensjonere </w:t>
      </w:r>
      <w:proofErr w:type="spellStart"/>
      <w:r w:rsidRPr="000C72BB">
        <w:t>innanfor</w:t>
      </w:r>
      <w:proofErr w:type="spellEnd"/>
      <w:r w:rsidRPr="000C72BB">
        <w:t xml:space="preserve"> rammeløyvinga for å nå sektormåla og </w:t>
      </w:r>
      <w:proofErr w:type="spellStart"/>
      <w:r w:rsidRPr="000C72BB">
        <w:t>verksemdsmåla</w:t>
      </w:r>
      <w:proofErr w:type="spellEnd"/>
      <w:r w:rsidRPr="000C72BB">
        <w:t>.</w:t>
      </w:r>
    </w:p>
    <w:p w14:paraId="1DF46931" w14:textId="77777777" w:rsidR="00596560" w:rsidRPr="000C72BB" w:rsidRDefault="00596560" w:rsidP="008B1EC5">
      <w:proofErr w:type="spellStart"/>
      <w:r w:rsidRPr="000C72BB">
        <w:t>Frå</w:t>
      </w:r>
      <w:proofErr w:type="spellEnd"/>
      <w:r w:rsidRPr="000C72BB">
        <w:t xml:space="preserve"> og med 2025 er det gjennomførte studiepoeng, </w:t>
      </w:r>
      <w:proofErr w:type="spellStart"/>
      <w:r w:rsidRPr="000C72BB">
        <w:t>ein</w:t>
      </w:r>
      <w:proofErr w:type="spellEnd"/>
      <w:r w:rsidRPr="000C72BB">
        <w:t xml:space="preserve"> ny indikator for fullføring av studieprogram og doktorgradsindikatoren som har regelstyrt </w:t>
      </w:r>
      <w:proofErr w:type="spellStart"/>
      <w:r w:rsidRPr="000C72BB">
        <w:t>utteljing</w:t>
      </w:r>
      <w:proofErr w:type="spellEnd"/>
      <w:r w:rsidRPr="000C72BB">
        <w:t xml:space="preserve">. I 2025 er det </w:t>
      </w:r>
      <w:proofErr w:type="spellStart"/>
      <w:r w:rsidRPr="000C72BB">
        <w:t>endringar</w:t>
      </w:r>
      <w:proofErr w:type="spellEnd"/>
      <w:r w:rsidRPr="000C72BB">
        <w:t xml:space="preserve"> i resultata </w:t>
      </w:r>
      <w:proofErr w:type="spellStart"/>
      <w:r w:rsidRPr="000C72BB">
        <w:t>frå</w:t>
      </w:r>
      <w:proofErr w:type="spellEnd"/>
      <w:r w:rsidRPr="000C72BB">
        <w:t xml:space="preserve"> 2022 til 2023 på </w:t>
      </w:r>
      <w:proofErr w:type="spellStart"/>
      <w:r w:rsidRPr="000C72BB">
        <w:t>desse</w:t>
      </w:r>
      <w:proofErr w:type="spellEnd"/>
      <w:r w:rsidRPr="000C72BB">
        <w:t xml:space="preserve"> </w:t>
      </w:r>
      <w:proofErr w:type="spellStart"/>
      <w:r w:rsidRPr="000C72BB">
        <w:t>indikatorane</w:t>
      </w:r>
      <w:proofErr w:type="spellEnd"/>
      <w:r w:rsidRPr="000C72BB">
        <w:t xml:space="preserve"> som </w:t>
      </w:r>
      <w:proofErr w:type="spellStart"/>
      <w:r w:rsidRPr="000C72BB">
        <w:t>utgjer</w:t>
      </w:r>
      <w:proofErr w:type="spellEnd"/>
      <w:r w:rsidRPr="000C72BB">
        <w:t xml:space="preserve"> grunnlaget for den regelstyrte </w:t>
      </w:r>
      <w:proofErr w:type="spellStart"/>
      <w:r w:rsidRPr="000C72BB">
        <w:t>utteljinga</w:t>
      </w:r>
      <w:proofErr w:type="spellEnd"/>
      <w:r w:rsidRPr="000C72BB">
        <w:t>.</w:t>
      </w:r>
    </w:p>
    <w:p w14:paraId="44744AA7" w14:textId="77777777" w:rsidR="00596560" w:rsidRPr="000C72BB" w:rsidRDefault="00596560" w:rsidP="008B1EC5">
      <w:r w:rsidRPr="000C72BB">
        <w:t xml:space="preserve">Forslaget </w:t>
      </w:r>
      <w:proofErr w:type="spellStart"/>
      <w:r w:rsidRPr="000C72BB">
        <w:t>omfattar</w:t>
      </w:r>
      <w:proofErr w:type="spellEnd"/>
      <w:r w:rsidRPr="000C72BB">
        <w:t xml:space="preserve"> </w:t>
      </w:r>
      <w:proofErr w:type="spellStart"/>
      <w:r w:rsidRPr="000C72BB">
        <w:t>ein</w:t>
      </w:r>
      <w:proofErr w:type="spellEnd"/>
      <w:r w:rsidRPr="000C72BB">
        <w:t xml:space="preserve"> reduksjon i resultatbasert </w:t>
      </w:r>
      <w:proofErr w:type="spellStart"/>
      <w:r w:rsidRPr="000C72BB">
        <w:t>utteljing</w:t>
      </w:r>
      <w:proofErr w:type="spellEnd"/>
      <w:r w:rsidRPr="000C72BB">
        <w:t xml:space="preserve"> på 201,1 mill. kroner som følge av </w:t>
      </w:r>
      <w:proofErr w:type="spellStart"/>
      <w:r w:rsidRPr="000C72BB">
        <w:t>lågare</w:t>
      </w:r>
      <w:proofErr w:type="spellEnd"/>
      <w:r w:rsidRPr="000C72BB">
        <w:t xml:space="preserve"> resultat på </w:t>
      </w:r>
      <w:proofErr w:type="spellStart"/>
      <w:r w:rsidRPr="000C72BB">
        <w:t>indikatorane</w:t>
      </w:r>
      <w:proofErr w:type="spellEnd"/>
      <w:r w:rsidRPr="000C72BB">
        <w:t xml:space="preserve"> i finansieringssystemet. Av dette er 187,6 mill. kroner ved </w:t>
      </w:r>
      <w:proofErr w:type="spellStart"/>
      <w:r w:rsidRPr="000C72BB">
        <w:t>statlege</w:t>
      </w:r>
      <w:proofErr w:type="spellEnd"/>
      <w:r w:rsidRPr="000C72BB">
        <w:t xml:space="preserve"> universitet og </w:t>
      </w:r>
      <w:proofErr w:type="spellStart"/>
      <w:r w:rsidRPr="000C72BB">
        <w:t>høgskular</w:t>
      </w:r>
      <w:proofErr w:type="spellEnd"/>
      <w:r w:rsidRPr="000C72BB">
        <w:t xml:space="preserve"> og 13,5 mill. kroner ved private </w:t>
      </w:r>
      <w:proofErr w:type="spellStart"/>
      <w:r w:rsidRPr="000C72BB">
        <w:t>høgskular</w:t>
      </w:r>
      <w:proofErr w:type="spellEnd"/>
      <w:r w:rsidRPr="000C72BB">
        <w:t xml:space="preserve">. </w:t>
      </w:r>
      <w:proofErr w:type="spellStart"/>
      <w:r w:rsidRPr="000C72BB">
        <w:t>Indikatorane</w:t>
      </w:r>
      <w:proofErr w:type="spellEnd"/>
      <w:r w:rsidRPr="000C72BB">
        <w:t xml:space="preserve"> med lukka ramme er avvikla </w:t>
      </w:r>
      <w:proofErr w:type="spellStart"/>
      <w:r w:rsidRPr="000C72BB">
        <w:t>frå</w:t>
      </w:r>
      <w:proofErr w:type="spellEnd"/>
      <w:r w:rsidRPr="000C72BB">
        <w:t xml:space="preserve"> og med 2025 </w:t>
      </w:r>
      <w:proofErr w:type="spellStart"/>
      <w:r w:rsidRPr="000C72BB">
        <w:t>utan</w:t>
      </w:r>
      <w:proofErr w:type="spellEnd"/>
      <w:r w:rsidRPr="000C72BB">
        <w:t xml:space="preserve"> at rammeløyvinga er redusert som følge av det.</w:t>
      </w:r>
    </w:p>
    <w:p w14:paraId="3C60B7F1" w14:textId="77777777" w:rsidR="00596560" w:rsidRPr="000C72BB" w:rsidRDefault="00596560" w:rsidP="008B1EC5">
      <w:r w:rsidRPr="000C72BB">
        <w:t xml:space="preserve">I utsynsmeldinga varsla regjeringa ei overgangsordning for </w:t>
      </w:r>
      <w:proofErr w:type="spellStart"/>
      <w:r w:rsidRPr="000C72BB">
        <w:t>studieplasstildelingar</w:t>
      </w:r>
      <w:proofErr w:type="spellEnd"/>
      <w:r w:rsidRPr="000C72BB">
        <w:t xml:space="preserve"> som </w:t>
      </w:r>
      <w:proofErr w:type="spellStart"/>
      <w:r w:rsidRPr="000C72BB">
        <w:t>ikkje</w:t>
      </w:r>
      <w:proofErr w:type="spellEnd"/>
      <w:r w:rsidRPr="000C72BB">
        <w:t xml:space="preserve"> har fått </w:t>
      </w:r>
      <w:proofErr w:type="spellStart"/>
      <w:r w:rsidRPr="000C72BB">
        <w:t>kandidatutteljing</w:t>
      </w:r>
      <w:proofErr w:type="spellEnd"/>
      <w:r w:rsidRPr="000C72BB">
        <w:t xml:space="preserve">, og der det nye systemet vil </w:t>
      </w:r>
      <w:proofErr w:type="spellStart"/>
      <w:r w:rsidRPr="000C72BB">
        <w:t>innebere</w:t>
      </w:r>
      <w:proofErr w:type="spellEnd"/>
      <w:r w:rsidRPr="000C72BB">
        <w:t xml:space="preserve"> redusert finansiering. Regjeringa foreslår 161,5 mill. kroner til </w:t>
      </w:r>
      <w:proofErr w:type="spellStart"/>
      <w:r w:rsidRPr="000C72BB">
        <w:t>statlege</w:t>
      </w:r>
      <w:proofErr w:type="spellEnd"/>
      <w:r w:rsidRPr="000C72BB">
        <w:t xml:space="preserve"> universitet og </w:t>
      </w:r>
      <w:proofErr w:type="spellStart"/>
      <w:r w:rsidRPr="000C72BB">
        <w:t>høgskular</w:t>
      </w:r>
      <w:proofErr w:type="spellEnd"/>
      <w:r w:rsidRPr="000C72BB">
        <w:t xml:space="preserve"> og 23,3 mill. kroner til private </w:t>
      </w:r>
      <w:proofErr w:type="spellStart"/>
      <w:r w:rsidRPr="000C72BB">
        <w:t>høgskular</w:t>
      </w:r>
      <w:proofErr w:type="spellEnd"/>
      <w:r w:rsidRPr="000C72BB">
        <w:t xml:space="preserve"> i 2025. Dette kompenserer den delen av den forventa </w:t>
      </w:r>
      <w:proofErr w:type="spellStart"/>
      <w:r w:rsidRPr="000C72BB">
        <w:t>kandidatutteljinga</w:t>
      </w:r>
      <w:proofErr w:type="spellEnd"/>
      <w:r w:rsidRPr="000C72BB">
        <w:t xml:space="preserve"> som </w:t>
      </w:r>
      <w:proofErr w:type="spellStart"/>
      <w:r w:rsidRPr="000C72BB">
        <w:t>ikkje</w:t>
      </w:r>
      <w:proofErr w:type="spellEnd"/>
      <w:r w:rsidRPr="000C72BB">
        <w:t xml:space="preserve"> vil bli dekt gjennom </w:t>
      </w:r>
      <w:proofErr w:type="spellStart"/>
      <w:r w:rsidRPr="000C72BB">
        <w:t>auka</w:t>
      </w:r>
      <w:proofErr w:type="spellEnd"/>
      <w:r w:rsidRPr="000C72BB">
        <w:t xml:space="preserve"> </w:t>
      </w:r>
      <w:proofErr w:type="spellStart"/>
      <w:r w:rsidRPr="000C72BB">
        <w:t>studiepoengutteljing</w:t>
      </w:r>
      <w:proofErr w:type="spellEnd"/>
      <w:r w:rsidRPr="000C72BB">
        <w:t xml:space="preserve"> med </w:t>
      </w:r>
      <w:proofErr w:type="spellStart"/>
      <w:r w:rsidRPr="000C72BB">
        <w:t>dei</w:t>
      </w:r>
      <w:proofErr w:type="spellEnd"/>
      <w:r w:rsidRPr="000C72BB">
        <w:t xml:space="preserve"> nye </w:t>
      </w:r>
      <w:proofErr w:type="spellStart"/>
      <w:r w:rsidRPr="000C72BB">
        <w:t>satsane</w:t>
      </w:r>
      <w:proofErr w:type="spellEnd"/>
      <w:r w:rsidRPr="000C72BB">
        <w:t xml:space="preserve">. Det meste av kompensasjonen er knytt til </w:t>
      </w:r>
      <w:proofErr w:type="spellStart"/>
      <w:r w:rsidRPr="000C72BB">
        <w:t>dei</w:t>
      </w:r>
      <w:proofErr w:type="spellEnd"/>
      <w:r w:rsidRPr="000C72BB">
        <w:t xml:space="preserve"> </w:t>
      </w:r>
      <w:proofErr w:type="spellStart"/>
      <w:r w:rsidRPr="000C72BB">
        <w:t>mellombelse</w:t>
      </w:r>
      <w:proofErr w:type="spellEnd"/>
      <w:r w:rsidRPr="000C72BB">
        <w:t xml:space="preserve"> </w:t>
      </w:r>
      <w:proofErr w:type="spellStart"/>
      <w:r w:rsidRPr="000C72BB">
        <w:t>studieplassane</w:t>
      </w:r>
      <w:proofErr w:type="spellEnd"/>
      <w:r w:rsidRPr="000C72BB">
        <w:t xml:space="preserve"> </w:t>
      </w:r>
      <w:proofErr w:type="spellStart"/>
      <w:r w:rsidRPr="000C72BB">
        <w:t>frå</w:t>
      </w:r>
      <w:proofErr w:type="spellEnd"/>
      <w:r w:rsidRPr="000C72BB">
        <w:t xml:space="preserve"> Utdanningsløftet 2020. Forenklinga av </w:t>
      </w:r>
      <w:proofErr w:type="spellStart"/>
      <w:r w:rsidRPr="000C72BB">
        <w:t>finansieringskategoriane</w:t>
      </w:r>
      <w:proofErr w:type="spellEnd"/>
      <w:r w:rsidRPr="000C72BB">
        <w:t xml:space="preserve"> </w:t>
      </w:r>
      <w:proofErr w:type="spellStart"/>
      <w:r w:rsidRPr="000C72BB">
        <w:t>gjer</w:t>
      </w:r>
      <w:proofErr w:type="spellEnd"/>
      <w:r w:rsidRPr="000C72BB">
        <w:t xml:space="preserve"> at </w:t>
      </w:r>
      <w:proofErr w:type="spellStart"/>
      <w:r w:rsidRPr="000C72BB">
        <w:t>nokre</w:t>
      </w:r>
      <w:proofErr w:type="spellEnd"/>
      <w:r w:rsidRPr="000C72BB">
        <w:t xml:space="preserve"> av </w:t>
      </w:r>
      <w:proofErr w:type="spellStart"/>
      <w:r w:rsidRPr="000C72BB">
        <w:t>desse</w:t>
      </w:r>
      <w:proofErr w:type="spellEnd"/>
      <w:r w:rsidRPr="000C72BB">
        <w:t xml:space="preserve"> vil få </w:t>
      </w:r>
      <w:proofErr w:type="spellStart"/>
      <w:r w:rsidRPr="000C72BB">
        <w:t>ein</w:t>
      </w:r>
      <w:proofErr w:type="spellEnd"/>
      <w:r w:rsidRPr="000C72BB">
        <w:t xml:space="preserve"> </w:t>
      </w:r>
      <w:proofErr w:type="spellStart"/>
      <w:r w:rsidRPr="000C72BB">
        <w:t>lågare</w:t>
      </w:r>
      <w:proofErr w:type="spellEnd"/>
      <w:r w:rsidRPr="000C72BB">
        <w:t xml:space="preserve"> resultatbasert sats for nedgangen i studiepoengproduksjonen enn det </w:t>
      </w:r>
      <w:proofErr w:type="spellStart"/>
      <w:r w:rsidRPr="000C72BB">
        <w:t>dei</w:t>
      </w:r>
      <w:proofErr w:type="spellEnd"/>
      <w:r w:rsidRPr="000C72BB">
        <w:t xml:space="preserve"> samla har fått for den opphavlege </w:t>
      </w:r>
      <w:proofErr w:type="spellStart"/>
      <w:r w:rsidRPr="000C72BB">
        <w:t>auken</w:t>
      </w:r>
      <w:proofErr w:type="spellEnd"/>
      <w:r w:rsidRPr="000C72BB">
        <w:t xml:space="preserve"> og gjennom overgangsordninga for </w:t>
      </w:r>
      <w:proofErr w:type="spellStart"/>
      <w:r w:rsidRPr="000C72BB">
        <w:t>kandidatutteljinga</w:t>
      </w:r>
      <w:proofErr w:type="spellEnd"/>
      <w:r w:rsidRPr="000C72BB">
        <w:t xml:space="preserve">. For at overgangsordninga skal </w:t>
      </w:r>
      <w:proofErr w:type="spellStart"/>
      <w:r w:rsidRPr="000C72BB">
        <w:t>vere</w:t>
      </w:r>
      <w:proofErr w:type="spellEnd"/>
      <w:r w:rsidRPr="000C72BB">
        <w:t xml:space="preserve"> budsjettmessig nøytral, vil 63 mill. kroner av kompensasjonen bli fasa ut etter tre år.</w:t>
      </w:r>
    </w:p>
    <w:p w14:paraId="657D7922" w14:textId="77777777" w:rsidR="00596560" w:rsidRPr="000C72BB" w:rsidRDefault="00596560" w:rsidP="008B1EC5">
      <w:pPr>
        <w:pStyle w:val="avsnitt-under-undertittel"/>
      </w:pPr>
      <w:proofErr w:type="spellStart"/>
      <w:r w:rsidRPr="000C72BB">
        <w:t>Eigenbetaling</w:t>
      </w:r>
      <w:proofErr w:type="spellEnd"/>
      <w:r w:rsidRPr="000C72BB">
        <w:t xml:space="preserve"> for gjentak av beståtte </w:t>
      </w:r>
      <w:proofErr w:type="spellStart"/>
      <w:r w:rsidRPr="000C72BB">
        <w:t>eksamenar</w:t>
      </w:r>
      <w:proofErr w:type="spellEnd"/>
    </w:p>
    <w:p w14:paraId="199CEC5D" w14:textId="77777777" w:rsidR="00596560" w:rsidRPr="000C72BB" w:rsidRDefault="00596560" w:rsidP="008B1EC5">
      <w:proofErr w:type="spellStart"/>
      <w:r w:rsidRPr="000C72BB">
        <w:t>Ein</w:t>
      </w:r>
      <w:proofErr w:type="spellEnd"/>
      <w:r w:rsidRPr="000C72BB">
        <w:t xml:space="preserve"> del </w:t>
      </w:r>
      <w:proofErr w:type="spellStart"/>
      <w:r w:rsidRPr="000C72BB">
        <w:t>studentar</w:t>
      </w:r>
      <w:proofErr w:type="spellEnd"/>
      <w:r w:rsidRPr="000C72BB">
        <w:t xml:space="preserve"> </w:t>
      </w:r>
      <w:proofErr w:type="spellStart"/>
      <w:r w:rsidRPr="000C72BB">
        <w:t>tek</w:t>
      </w:r>
      <w:proofErr w:type="spellEnd"/>
      <w:r w:rsidRPr="000C72BB">
        <w:t xml:space="preserve"> opp </w:t>
      </w:r>
      <w:proofErr w:type="spellStart"/>
      <w:r w:rsidRPr="000C72BB">
        <w:t>eksamenar</w:t>
      </w:r>
      <w:proofErr w:type="spellEnd"/>
      <w:r w:rsidRPr="000C72BB">
        <w:t xml:space="preserve"> </w:t>
      </w:r>
      <w:proofErr w:type="spellStart"/>
      <w:r w:rsidRPr="000C72BB">
        <w:t>dei</w:t>
      </w:r>
      <w:proofErr w:type="spellEnd"/>
      <w:r w:rsidRPr="000C72BB">
        <w:t xml:space="preserve"> </w:t>
      </w:r>
      <w:proofErr w:type="spellStart"/>
      <w:r w:rsidRPr="000C72BB">
        <w:t>allereie</w:t>
      </w:r>
      <w:proofErr w:type="spellEnd"/>
      <w:r w:rsidRPr="000C72BB">
        <w:t xml:space="preserve"> har bestått. Regjeringa er </w:t>
      </w:r>
      <w:proofErr w:type="spellStart"/>
      <w:r w:rsidRPr="000C72BB">
        <w:t>oppteken</w:t>
      </w:r>
      <w:proofErr w:type="spellEnd"/>
      <w:r w:rsidRPr="000C72BB">
        <w:t xml:space="preserve"> av god </w:t>
      </w:r>
      <w:proofErr w:type="spellStart"/>
      <w:r w:rsidRPr="000C72BB">
        <w:t>gjennomstrøyming</w:t>
      </w:r>
      <w:proofErr w:type="spellEnd"/>
      <w:r w:rsidRPr="000C72BB">
        <w:t xml:space="preserve"> og gjennomføring i </w:t>
      </w:r>
      <w:proofErr w:type="spellStart"/>
      <w:r w:rsidRPr="000C72BB">
        <w:t>høgare</w:t>
      </w:r>
      <w:proofErr w:type="spellEnd"/>
      <w:r w:rsidRPr="000C72BB">
        <w:t xml:space="preserve"> utdanning. Regjeringa foreslår derfor å endre </w:t>
      </w:r>
      <w:proofErr w:type="spellStart"/>
      <w:r w:rsidRPr="000C72BB">
        <w:t>reglane</w:t>
      </w:r>
      <w:proofErr w:type="spellEnd"/>
      <w:r w:rsidRPr="000C72BB">
        <w:t xml:space="preserve"> for </w:t>
      </w:r>
      <w:proofErr w:type="spellStart"/>
      <w:r w:rsidRPr="000C72BB">
        <w:t>eigenbetaling</w:t>
      </w:r>
      <w:proofErr w:type="spellEnd"/>
      <w:r w:rsidRPr="000C72BB">
        <w:t xml:space="preserve">, slik at alle universitet og </w:t>
      </w:r>
      <w:proofErr w:type="spellStart"/>
      <w:r w:rsidRPr="000C72BB">
        <w:t>høgskular</w:t>
      </w:r>
      <w:proofErr w:type="spellEnd"/>
      <w:r w:rsidRPr="000C72BB">
        <w:t xml:space="preserve"> kan ta betaling for gjentak av beståtte </w:t>
      </w:r>
      <w:proofErr w:type="spellStart"/>
      <w:r w:rsidRPr="000C72BB">
        <w:t>eksamenar</w:t>
      </w:r>
      <w:proofErr w:type="spellEnd"/>
      <w:r w:rsidRPr="000C72BB">
        <w:t xml:space="preserve">. Det kan </w:t>
      </w:r>
      <w:proofErr w:type="spellStart"/>
      <w:r w:rsidRPr="000C72BB">
        <w:t>innebere</w:t>
      </w:r>
      <w:proofErr w:type="spellEnd"/>
      <w:r w:rsidRPr="000C72BB">
        <w:t xml:space="preserve"> færre gjentak og reduserte kostnader for </w:t>
      </w:r>
      <w:proofErr w:type="spellStart"/>
      <w:r w:rsidRPr="000C72BB">
        <w:t>institusjonane</w:t>
      </w:r>
      <w:proofErr w:type="spellEnd"/>
      <w:r w:rsidRPr="000C72BB">
        <w:t xml:space="preserve">. </w:t>
      </w:r>
      <w:proofErr w:type="spellStart"/>
      <w:r w:rsidRPr="000C72BB">
        <w:t>Institusjonane</w:t>
      </w:r>
      <w:proofErr w:type="spellEnd"/>
      <w:r w:rsidRPr="000C72BB">
        <w:t xml:space="preserve"> skal sjølve </w:t>
      </w:r>
      <w:proofErr w:type="spellStart"/>
      <w:r w:rsidRPr="000C72BB">
        <w:t>fastsetje</w:t>
      </w:r>
      <w:proofErr w:type="spellEnd"/>
      <w:r w:rsidRPr="000C72BB">
        <w:t xml:space="preserve"> nivå på </w:t>
      </w:r>
      <w:proofErr w:type="spellStart"/>
      <w:r w:rsidRPr="000C72BB">
        <w:t>eigenbetalinga</w:t>
      </w:r>
      <w:proofErr w:type="spellEnd"/>
      <w:r w:rsidRPr="000C72BB">
        <w:t xml:space="preserve">, avgrensa til </w:t>
      </w:r>
      <w:proofErr w:type="spellStart"/>
      <w:r w:rsidRPr="000C72BB">
        <w:t>meirkostnaden</w:t>
      </w:r>
      <w:proofErr w:type="spellEnd"/>
      <w:r w:rsidRPr="000C72BB">
        <w:t xml:space="preserve"> ved gjentak av eksamen. Regjeringa foreslår å redusere løyvinga med 22,3 mill. kroner, som er </w:t>
      </w:r>
      <w:proofErr w:type="spellStart"/>
      <w:r w:rsidRPr="000C72BB">
        <w:t>eit</w:t>
      </w:r>
      <w:proofErr w:type="spellEnd"/>
      <w:r w:rsidRPr="000C72BB">
        <w:t xml:space="preserve"> anslag på inntekter </w:t>
      </w:r>
      <w:proofErr w:type="spellStart"/>
      <w:r w:rsidRPr="000C72BB">
        <w:t>frå</w:t>
      </w:r>
      <w:proofErr w:type="spellEnd"/>
      <w:r w:rsidRPr="000C72BB">
        <w:t xml:space="preserve"> </w:t>
      </w:r>
      <w:proofErr w:type="spellStart"/>
      <w:r w:rsidRPr="000C72BB">
        <w:t>eigenbetaling</w:t>
      </w:r>
      <w:proofErr w:type="spellEnd"/>
      <w:r w:rsidRPr="000C72BB">
        <w:t xml:space="preserve">, fordelt med 18,4 mill. kroner på </w:t>
      </w:r>
      <w:proofErr w:type="spellStart"/>
      <w:r w:rsidRPr="000C72BB">
        <w:t>statlege</w:t>
      </w:r>
      <w:proofErr w:type="spellEnd"/>
      <w:r w:rsidRPr="000C72BB">
        <w:t xml:space="preserve"> universitet og </w:t>
      </w:r>
      <w:proofErr w:type="spellStart"/>
      <w:r w:rsidRPr="000C72BB">
        <w:t>høgskular</w:t>
      </w:r>
      <w:proofErr w:type="spellEnd"/>
      <w:r w:rsidRPr="000C72BB">
        <w:t xml:space="preserve"> og 3,9 mill. kroner på private </w:t>
      </w:r>
      <w:proofErr w:type="spellStart"/>
      <w:r w:rsidRPr="000C72BB">
        <w:t>høgskular</w:t>
      </w:r>
      <w:proofErr w:type="spellEnd"/>
      <w:r w:rsidRPr="000C72BB">
        <w:t xml:space="preserve">. Fullt trappa opp i 2026 vil kuttet </w:t>
      </w:r>
      <w:proofErr w:type="spellStart"/>
      <w:r w:rsidRPr="000C72BB">
        <w:t>utgjere</w:t>
      </w:r>
      <w:proofErr w:type="spellEnd"/>
      <w:r w:rsidRPr="000C72BB">
        <w:t xml:space="preserve"> 44,6 mill. kroner.</w:t>
      </w:r>
    </w:p>
    <w:p w14:paraId="34246B8D" w14:textId="77777777" w:rsidR="00596560" w:rsidRPr="000C72BB" w:rsidRDefault="00596560" w:rsidP="008B1EC5">
      <w:pPr>
        <w:pStyle w:val="avsnitt-undertittel"/>
      </w:pPr>
      <w:r w:rsidRPr="000C72BB">
        <w:lastRenderedPageBreak/>
        <w:t xml:space="preserve">Flytting av </w:t>
      </w:r>
      <w:proofErr w:type="spellStart"/>
      <w:r w:rsidRPr="000C72BB">
        <w:t>tilskotsmidlar</w:t>
      </w:r>
      <w:proofErr w:type="spellEnd"/>
      <w:r w:rsidRPr="000C72BB">
        <w:t xml:space="preserve"> til rammeløyvinga</w:t>
      </w:r>
    </w:p>
    <w:p w14:paraId="743EC9CD" w14:textId="77777777" w:rsidR="00596560" w:rsidRPr="000C72BB" w:rsidRDefault="00596560" w:rsidP="008B1EC5">
      <w:r w:rsidRPr="000C72BB">
        <w:t xml:space="preserve">I 2024 blei det flytta </w:t>
      </w:r>
      <w:proofErr w:type="spellStart"/>
      <w:r w:rsidRPr="000C72BB">
        <w:t>midlar</w:t>
      </w:r>
      <w:proofErr w:type="spellEnd"/>
      <w:r w:rsidRPr="000C72BB">
        <w:t xml:space="preserve"> </w:t>
      </w:r>
      <w:proofErr w:type="spellStart"/>
      <w:r w:rsidRPr="000C72BB">
        <w:t>frå</w:t>
      </w:r>
      <w:proofErr w:type="spellEnd"/>
      <w:r w:rsidRPr="000C72BB">
        <w:t xml:space="preserve"> kap. 272 og kap. 275 til rammeløyvinga til universitet og </w:t>
      </w:r>
      <w:proofErr w:type="spellStart"/>
      <w:r w:rsidRPr="000C72BB">
        <w:t>høgskular</w:t>
      </w:r>
      <w:proofErr w:type="spellEnd"/>
      <w:r w:rsidRPr="000C72BB">
        <w:t xml:space="preserve">, som følge av avvikling av </w:t>
      </w:r>
      <w:proofErr w:type="spellStart"/>
      <w:r w:rsidRPr="000C72BB">
        <w:t>fleire</w:t>
      </w:r>
      <w:proofErr w:type="spellEnd"/>
      <w:r w:rsidRPr="000C72BB">
        <w:t xml:space="preserve"> søknadsbaserte </w:t>
      </w:r>
      <w:proofErr w:type="spellStart"/>
      <w:r w:rsidRPr="000C72BB">
        <w:t>ordningar</w:t>
      </w:r>
      <w:proofErr w:type="spellEnd"/>
      <w:r w:rsidRPr="000C72BB">
        <w:t xml:space="preserve"> i Direktoratet for </w:t>
      </w:r>
      <w:proofErr w:type="spellStart"/>
      <w:r w:rsidRPr="000C72BB">
        <w:t>høgare</w:t>
      </w:r>
      <w:proofErr w:type="spellEnd"/>
      <w:r w:rsidRPr="000C72BB">
        <w:t xml:space="preserve"> utdanning og kompetanse. Departementet varsla at </w:t>
      </w:r>
      <w:proofErr w:type="spellStart"/>
      <w:r w:rsidRPr="000C72BB">
        <w:t>ytterlegare</w:t>
      </w:r>
      <w:proofErr w:type="spellEnd"/>
      <w:r w:rsidRPr="000C72BB">
        <w:t xml:space="preserve"> </w:t>
      </w:r>
      <w:proofErr w:type="spellStart"/>
      <w:r w:rsidRPr="000C72BB">
        <w:t>midlar</w:t>
      </w:r>
      <w:proofErr w:type="spellEnd"/>
      <w:r w:rsidRPr="000C72BB">
        <w:t xml:space="preserve"> vil bli flytta ettersom </w:t>
      </w:r>
      <w:proofErr w:type="spellStart"/>
      <w:r w:rsidRPr="000C72BB">
        <w:t>pågåande</w:t>
      </w:r>
      <w:proofErr w:type="spellEnd"/>
      <w:r w:rsidRPr="000C72BB">
        <w:t xml:space="preserve"> prosjekt blir avslutta. Oppdaterte tal viser at </w:t>
      </w:r>
      <w:proofErr w:type="spellStart"/>
      <w:r w:rsidRPr="000C72BB">
        <w:t>midlane</w:t>
      </w:r>
      <w:proofErr w:type="spellEnd"/>
      <w:r w:rsidRPr="000C72BB">
        <w:t xml:space="preserve"> i 2025 er bundne opp i </w:t>
      </w:r>
      <w:proofErr w:type="spellStart"/>
      <w:r w:rsidRPr="000C72BB">
        <w:t>allereie</w:t>
      </w:r>
      <w:proofErr w:type="spellEnd"/>
      <w:r w:rsidRPr="000C72BB">
        <w:t xml:space="preserve"> inngåtte </w:t>
      </w:r>
      <w:proofErr w:type="spellStart"/>
      <w:r w:rsidRPr="000C72BB">
        <w:t>forpliktingar</w:t>
      </w:r>
      <w:proofErr w:type="spellEnd"/>
      <w:r w:rsidRPr="000C72BB">
        <w:t xml:space="preserve">, men det vil bli frigjort </w:t>
      </w:r>
      <w:proofErr w:type="spellStart"/>
      <w:r w:rsidRPr="000C72BB">
        <w:t>midlar</w:t>
      </w:r>
      <w:proofErr w:type="spellEnd"/>
      <w:r w:rsidRPr="000C72BB">
        <w:t xml:space="preserve"> i </w:t>
      </w:r>
      <w:proofErr w:type="spellStart"/>
      <w:r w:rsidRPr="000C72BB">
        <w:t>seinare</w:t>
      </w:r>
      <w:proofErr w:type="spellEnd"/>
      <w:r w:rsidRPr="000C72BB">
        <w:t xml:space="preserve"> år som departementet </w:t>
      </w:r>
      <w:proofErr w:type="spellStart"/>
      <w:r w:rsidRPr="000C72BB">
        <w:t>tek</w:t>
      </w:r>
      <w:proofErr w:type="spellEnd"/>
      <w:r w:rsidRPr="000C72BB">
        <w:t xml:space="preserve"> sikte på å flytte til rammeløyvinga til universitet og </w:t>
      </w:r>
      <w:proofErr w:type="spellStart"/>
      <w:r w:rsidRPr="000C72BB">
        <w:t>høgskular</w:t>
      </w:r>
      <w:proofErr w:type="spellEnd"/>
      <w:r w:rsidRPr="000C72BB">
        <w:t xml:space="preserve"> i perioden 2026–2028.</w:t>
      </w:r>
    </w:p>
    <w:p w14:paraId="27D0A58D" w14:textId="77777777" w:rsidR="00596560" w:rsidRPr="000C72BB" w:rsidRDefault="00596560" w:rsidP="008B1EC5">
      <w:pPr>
        <w:pStyle w:val="avsnitt-undertittel"/>
      </w:pPr>
      <w:r w:rsidRPr="000C72BB">
        <w:t>Bygg for undervisning og forsking</w:t>
      </w:r>
    </w:p>
    <w:p w14:paraId="0A6BD13E" w14:textId="77777777" w:rsidR="00596560" w:rsidRPr="000C72BB" w:rsidRDefault="00596560" w:rsidP="008B1EC5">
      <w:proofErr w:type="spellStart"/>
      <w:r w:rsidRPr="000C72BB">
        <w:t>Løyvingar</w:t>
      </w:r>
      <w:proofErr w:type="spellEnd"/>
      <w:r w:rsidRPr="000C72BB">
        <w:t xml:space="preserve"> til byggeprosjekt blir foreslått på Digitaliserings- og forvaltningsdepartementets budsjett. For ei </w:t>
      </w:r>
      <w:proofErr w:type="spellStart"/>
      <w:r w:rsidRPr="000C72BB">
        <w:t>nærare</w:t>
      </w:r>
      <w:proofErr w:type="spellEnd"/>
      <w:r w:rsidRPr="000C72BB">
        <w:t xml:space="preserve"> forklaring av løyving per kapittel og post for byggeprosjekta, sjå Prop. 1 S (2024–2025) for Digitaliserings- og forvaltningsdepartementet.</w:t>
      </w:r>
    </w:p>
    <w:p w14:paraId="6546E1C8" w14:textId="77777777" w:rsidR="00596560" w:rsidRPr="000C72BB" w:rsidRDefault="00596560" w:rsidP="008B1EC5">
      <w:r w:rsidRPr="000C72BB">
        <w:t xml:space="preserve">Stortinget gav i 2024 startløyving til NTNU Campussamling. For å </w:t>
      </w:r>
      <w:proofErr w:type="spellStart"/>
      <w:r w:rsidRPr="000C72BB">
        <w:t>vidareføre</w:t>
      </w:r>
      <w:proofErr w:type="spellEnd"/>
      <w:r w:rsidRPr="000C72BB">
        <w:t xml:space="preserve"> prosjektet foreslår regjeringa å løyve 735 mill. kroner til bygging og utstyr i 2025. </w:t>
      </w:r>
      <w:proofErr w:type="spellStart"/>
      <w:r w:rsidRPr="000C72BB">
        <w:t>Vidare</w:t>
      </w:r>
      <w:proofErr w:type="spellEnd"/>
      <w:r w:rsidRPr="000C72BB">
        <w:t xml:space="preserve"> foreslår regjeringa 764 mill. kroner til bygging og utstyr til nytt vikingtidsmuseum og 3,3 mrd. kroner til bygging og utstyr til prosjektet Livsvitskapsbygget for 2025.</w:t>
      </w:r>
    </w:p>
    <w:p w14:paraId="6B50A094" w14:textId="77777777" w:rsidR="00596560" w:rsidRPr="000C72BB" w:rsidRDefault="00596560" w:rsidP="008B1EC5">
      <w:r w:rsidRPr="000C72BB">
        <w:t xml:space="preserve">Stortinget vedtok i 2018 </w:t>
      </w:r>
      <w:proofErr w:type="spellStart"/>
      <w:r w:rsidRPr="000C72BB">
        <w:t>ein</w:t>
      </w:r>
      <w:proofErr w:type="spellEnd"/>
      <w:r w:rsidRPr="000C72BB">
        <w:t xml:space="preserve"> ny </w:t>
      </w:r>
      <w:proofErr w:type="spellStart"/>
      <w:r w:rsidRPr="000C72BB">
        <w:t>hovudmodell</w:t>
      </w:r>
      <w:proofErr w:type="spellEnd"/>
      <w:r w:rsidRPr="000C72BB">
        <w:t xml:space="preserve"> for å finansiere universitetsareal i nye sjukehusbygg. Den innebar mellom anna at </w:t>
      </w:r>
      <w:proofErr w:type="spellStart"/>
      <w:r w:rsidRPr="000C72BB">
        <w:t>husleigeutgiftene</w:t>
      </w:r>
      <w:proofErr w:type="spellEnd"/>
      <w:r w:rsidRPr="000C72BB">
        <w:t xml:space="preserve"> til universiteta skulle </w:t>
      </w:r>
      <w:proofErr w:type="spellStart"/>
      <w:r w:rsidRPr="000C72BB">
        <w:t>delfinansierast</w:t>
      </w:r>
      <w:proofErr w:type="spellEnd"/>
      <w:r w:rsidRPr="000C72BB">
        <w:t xml:space="preserve"> ved å trekke ut </w:t>
      </w:r>
      <w:proofErr w:type="spellStart"/>
      <w:r w:rsidRPr="000C72BB">
        <w:t>eit</w:t>
      </w:r>
      <w:proofErr w:type="spellEnd"/>
      <w:r w:rsidRPr="000C72BB">
        <w:t xml:space="preserve"> beløp </w:t>
      </w:r>
      <w:proofErr w:type="spellStart"/>
      <w:r w:rsidRPr="000C72BB">
        <w:t>frå</w:t>
      </w:r>
      <w:proofErr w:type="spellEnd"/>
      <w:r w:rsidRPr="000C72BB">
        <w:t xml:space="preserve"> </w:t>
      </w:r>
      <w:proofErr w:type="spellStart"/>
      <w:r w:rsidRPr="000C72BB">
        <w:t>helseføretaka</w:t>
      </w:r>
      <w:proofErr w:type="spellEnd"/>
      <w:r w:rsidRPr="000C72BB">
        <w:t xml:space="preserve"> </w:t>
      </w:r>
      <w:proofErr w:type="spellStart"/>
      <w:r w:rsidRPr="000C72BB">
        <w:t>tilsvarande</w:t>
      </w:r>
      <w:proofErr w:type="spellEnd"/>
      <w:r w:rsidRPr="000C72BB">
        <w:t xml:space="preserve"> utgifter til forvaltning, drift og </w:t>
      </w:r>
      <w:proofErr w:type="spellStart"/>
      <w:r w:rsidRPr="000C72BB">
        <w:t>vedlikehald</w:t>
      </w:r>
      <w:proofErr w:type="spellEnd"/>
      <w:r w:rsidRPr="000C72BB">
        <w:t xml:space="preserve"> i </w:t>
      </w:r>
      <w:proofErr w:type="spellStart"/>
      <w:r w:rsidRPr="000C72BB">
        <w:t>eksisterande</w:t>
      </w:r>
      <w:proofErr w:type="spellEnd"/>
      <w:r w:rsidRPr="000C72BB">
        <w:t xml:space="preserve"> bygg. Sjå </w:t>
      </w:r>
      <w:proofErr w:type="spellStart"/>
      <w:r w:rsidRPr="000C72BB">
        <w:t>nærare</w:t>
      </w:r>
      <w:proofErr w:type="spellEnd"/>
      <w:r w:rsidRPr="000C72BB">
        <w:t xml:space="preserve"> omtale i Prop. 1 S (2017–2018) for Helse- og omsorgsdepartementet. Stortinget har i samband med statsbudsjetta for </w:t>
      </w:r>
      <w:proofErr w:type="spellStart"/>
      <w:r w:rsidRPr="000C72BB">
        <w:t>høvesvis</w:t>
      </w:r>
      <w:proofErr w:type="spellEnd"/>
      <w:r w:rsidRPr="000C72BB">
        <w:t xml:space="preserve"> 2018, 2019 og 2020 slutta seg til at Universitetet i Oslo får 50 pst. kompensasjon for </w:t>
      </w:r>
      <w:proofErr w:type="spellStart"/>
      <w:r w:rsidRPr="000C72BB">
        <w:t>auka</w:t>
      </w:r>
      <w:proofErr w:type="spellEnd"/>
      <w:r w:rsidRPr="000C72BB">
        <w:t xml:space="preserve"> </w:t>
      </w:r>
      <w:proofErr w:type="spellStart"/>
      <w:r w:rsidRPr="000C72BB">
        <w:t>husleige</w:t>
      </w:r>
      <w:proofErr w:type="spellEnd"/>
      <w:r w:rsidRPr="000C72BB">
        <w:t xml:space="preserve"> i Radiumhospitalet. Universitetet i Bergen og Universitetet i Stavanger får 40 pst. for </w:t>
      </w:r>
      <w:proofErr w:type="spellStart"/>
      <w:r w:rsidRPr="000C72BB">
        <w:t>auka</w:t>
      </w:r>
      <w:proofErr w:type="spellEnd"/>
      <w:r w:rsidRPr="000C72BB">
        <w:t xml:space="preserve"> </w:t>
      </w:r>
      <w:proofErr w:type="spellStart"/>
      <w:r w:rsidRPr="000C72BB">
        <w:t>husleige</w:t>
      </w:r>
      <w:proofErr w:type="spellEnd"/>
      <w:r w:rsidRPr="000C72BB">
        <w:t xml:space="preserve"> i Nye Stavanger universitetssjukehus, og Universitetet i Tromsø – </w:t>
      </w:r>
      <w:proofErr w:type="spellStart"/>
      <w:r w:rsidRPr="000C72BB">
        <w:t>Noregs</w:t>
      </w:r>
      <w:proofErr w:type="spellEnd"/>
      <w:r w:rsidRPr="000C72BB">
        <w:t xml:space="preserve"> arktiske universitet får 50 pst. kompensasjon for </w:t>
      </w:r>
      <w:proofErr w:type="spellStart"/>
      <w:r w:rsidRPr="000C72BB">
        <w:t>auka</w:t>
      </w:r>
      <w:proofErr w:type="spellEnd"/>
      <w:r w:rsidRPr="000C72BB">
        <w:t xml:space="preserve"> </w:t>
      </w:r>
      <w:proofErr w:type="spellStart"/>
      <w:r w:rsidRPr="000C72BB">
        <w:t>husleige</w:t>
      </w:r>
      <w:proofErr w:type="spellEnd"/>
      <w:r w:rsidRPr="000C72BB">
        <w:t xml:space="preserve"> i Nye Hammerfest sjukehus. Regjeringa foreslår å </w:t>
      </w:r>
      <w:proofErr w:type="spellStart"/>
      <w:r w:rsidRPr="000C72BB">
        <w:t>auke</w:t>
      </w:r>
      <w:proofErr w:type="spellEnd"/>
      <w:r w:rsidRPr="000C72BB">
        <w:t xml:space="preserve"> løyvinga med til </w:t>
      </w:r>
      <w:proofErr w:type="spellStart"/>
      <w:r w:rsidRPr="000C72BB">
        <w:t>saman</w:t>
      </w:r>
      <w:proofErr w:type="spellEnd"/>
      <w:r w:rsidRPr="000C72BB">
        <w:t xml:space="preserve"> 11,4 mill. kroner for </w:t>
      </w:r>
      <w:proofErr w:type="spellStart"/>
      <w:r w:rsidRPr="000C72BB">
        <w:t>husleigekompensasjon</w:t>
      </w:r>
      <w:proofErr w:type="spellEnd"/>
      <w:r w:rsidRPr="000C72BB">
        <w:t xml:space="preserve"> til </w:t>
      </w:r>
      <w:proofErr w:type="spellStart"/>
      <w:r w:rsidRPr="000C72BB">
        <w:t>desse</w:t>
      </w:r>
      <w:proofErr w:type="spellEnd"/>
      <w:r w:rsidRPr="000C72BB">
        <w:t xml:space="preserve"> universiteta.</w:t>
      </w:r>
    </w:p>
    <w:p w14:paraId="0F2D2F53" w14:textId="77777777" w:rsidR="00596560" w:rsidRPr="000C72BB" w:rsidRDefault="00596560" w:rsidP="008B1EC5">
      <w:r w:rsidRPr="000C72BB">
        <w:t xml:space="preserve">Stortinget gav i 2022 startløyving til Blått bygg ved Nord universitet. Nybygget var ferdig våren 2024. Rehabilitering av eksisterende bygg blir gjennomført i 2025, og regjeringa foreslår 72,7 mill. kroner i 2025 over Digitaliserings- og forvaltningsdepartementets budsjett, kap. 2445, post 33. Stortinget </w:t>
      </w:r>
      <w:proofErr w:type="spellStart"/>
      <w:r w:rsidRPr="000C72BB">
        <w:t>slutta</w:t>
      </w:r>
      <w:proofErr w:type="spellEnd"/>
      <w:r w:rsidRPr="000C72BB">
        <w:t xml:space="preserve"> seg til at Nord universitet får 75 pst. kompensasjon for </w:t>
      </w:r>
      <w:proofErr w:type="spellStart"/>
      <w:r w:rsidRPr="000C72BB">
        <w:t>auka</w:t>
      </w:r>
      <w:proofErr w:type="spellEnd"/>
      <w:r w:rsidRPr="000C72BB">
        <w:t xml:space="preserve"> </w:t>
      </w:r>
      <w:proofErr w:type="spellStart"/>
      <w:r w:rsidRPr="000C72BB">
        <w:t>husleige</w:t>
      </w:r>
      <w:proofErr w:type="spellEnd"/>
      <w:r w:rsidRPr="000C72BB">
        <w:t xml:space="preserve"> i </w:t>
      </w:r>
      <w:proofErr w:type="spellStart"/>
      <w:r w:rsidRPr="000C72BB">
        <w:t>dei</w:t>
      </w:r>
      <w:proofErr w:type="spellEnd"/>
      <w:r w:rsidRPr="000C72BB">
        <w:t xml:space="preserve"> nye lokala i Blått bygg. Regjeringa foreslår derfor å </w:t>
      </w:r>
      <w:proofErr w:type="spellStart"/>
      <w:r w:rsidRPr="000C72BB">
        <w:t>auke</w:t>
      </w:r>
      <w:proofErr w:type="spellEnd"/>
      <w:r w:rsidRPr="000C72BB">
        <w:t xml:space="preserve"> løyvinga med 16 mill. kroner. Brukarutstyrsprosjektet blir avslutta i løpet av 2025, og regjeringa foreslår derfor å fase ut 66,5 mill. kroner i 2025 og 12,3 mill. kroner i 2026 av rammeløyvinga til Nord universitet.</w:t>
      </w:r>
    </w:p>
    <w:p w14:paraId="537D49CF" w14:textId="77777777" w:rsidR="00596560" w:rsidRPr="000C72BB" w:rsidRDefault="00596560" w:rsidP="008B1EC5">
      <w:pPr>
        <w:pStyle w:val="avsnitt-undertittel"/>
      </w:pPr>
      <w:r w:rsidRPr="000C72BB">
        <w:t>Andre saker</w:t>
      </w:r>
    </w:p>
    <w:p w14:paraId="08856F0E" w14:textId="77777777" w:rsidR="00596560" w:rsidRPr="000C72BB" w:rsidRDefault="00596560" w:rsidP="008B1EC5">
      <w:r w:rsidRPr="000C72BB">
        <w:t xml:space="preserve">I 2023 slutta Stortinget seg til å innføre studieavgift for </w:t>
      </w:r>
      <w:proofErr w:type="spellStart"/>
      <w:r w:rsidRPr="000C72BB">
        <w:t>studentar</w:t>
      </w:r>
      <w:proofErr w:type="spellEnd"/>
      <w:r w:rsidRPr="000C72BB">
        <w:t xml:space="preserve"> </w:t>
      </w:r>
      <w:proofErr w:type="spellStart"/>
      <w:r w:rsidRPr="000C72BB">
        <w:t>utanfrå</w:t>
      </w:r>
      <w:proofErr w:type="spellEnd"/>
      <w:r w:rsidRPr="000C72BB">
        <w:t xml:space="preserve"> EØS og Sveits. Forslaget </w:t>
      </w:r>
      <w:proofErr w:type="spellStart"/>
      <w:r w:rsidRPr="000C72BB">
        <w:t>omfattar</w:t>
      </w:r>
      <w:proofErr w:type="spellEnd"/>
      <w:r w:rsidRPr="000C72BB">
        <w:t xml:space="preserve"> </w:t>
      </w:r>
      <w:proofErr w:type="spellStart"/>
      <w:r w:rsidRPr="000C72BB">
        <w:t>ein</w:t>
      </w:r>
      <w:proofErr w:type="spellEnd"/>
      <w:r w:rsidRPr="000C72BB">
        <w:t xml:space="preserve"> reduksjon på 80,7 mill. kroner i 2025 i siste halvårseffekt, fordelt med 74,4 mill. kroner til </w:t>
      </w:r>
      <w:proofErr w:type="spellStart"/>
      <w:r w:rsidRPr="000C72BB">
        <w:t>statlege</w:t>
      </w:r>
      <w:proofErr w:type="spellEnd"/>
      <w:r w:rsidRPr="000C72BB">
        <w:t xml:space="preserve"> universitet og </w:t>
      </w:r>
      <w:proofErr w:type="spellStart"/>
      <w:r w:rsidRPr="000C72BB">
        <w:t>høgskular</w:t>
      </w:r>
      <w:proofErr w:type="spellEnd"/>
      <w:r w:rsidRPr="000C72BB">
        <w:t xml:space="preserve"> og 6,3 mill. kroner til private </w:t>
      </w:r>
      <w:proofErr w:type="spellStart"/>
      <w:r w:rsidRPr="000C72BB">
        <w:t>høgskular</w:t>
      </w:r>
      <w:proofErr w:type="spellEnd"/>
      <w:r w:rsidRPr="000C72BB">
        <w:t xml:space="preserve">. Samla sett </w:t>
      </w:r>
      <w:proofErr w:type="spellStart"/>
      <w:r w:rsidRPr="000C72BB">
        <w:t>inneber</w:t>
      </w:r>
      <w:proofErr w:type="spellEnd"/>
      <w:r w:rsidRPr="000C72BB">
        <w:t xml:space="preserve"> kuttet som følge av studieavgifta at rammeløyvinga er redusert med 322,6 mill. kroner.</w:t>
      </w:r>
    </w:p>
    <w:p w14:paraId="0202324C" w14:textId="77777777" w:rsidR="00596560" w:rsidRPr="000C72BB" w:rsidRDefault="00596560" w:rsidP="008B1EC5">
      <w:r w:rsidRPr="000C72BB">
        <w:lastRenderedPageBreak/>
        <w:t xml:space="preserve">Det blei i 2024 tildelt 20 mill. kroner til Universitetet i Tromsø – </w:t>
      </w:r>
      <w:proofErr w:type="spellStart"/>
      <w:r w:rsidRPr="000C72BB">
        <w:t>Noregs</w:t>
      </w:r>
      <w:proofErr w:type="spellEnd"/>
      <w:r w:rsidRPr="000C72BB">
        <w:t xml:space="preserve"> arktiske universitet (UiT) for å </w:t>
      </w:r>
      <w:proofErr w:type="spellStart"/>
      <w:r w:rsidRPr="000C72BB">
        <w:t>vidareføre</w:t>
      </w:r>
      <w:proofErr w:type="spellEnd"/>
      <w:r w:rsidRPr="000C72BB">
        <w:t xml:space="preserve"> infrastrukturen som er bygd opp gjennom </w:t>
      </w:r>
      <w:proofErr w:type="spellStart"/>
      <w:r w:rsidRPr="000C72BB">
        <w:t>miljøovervakingssystemet</w:t>
      </w:r>
      <w:proofErr w:type="spellEnd"/>
      <w:r w:rsidRPr="000C72BB">
        <w:t xml:space="preserve"> COAT. Regjeringa </w:t>
      </w:r>
      <w:proofErr w:type="spellStart"/>
      <w:r w:rsidRPr="000C72BB">
        <w:t>legg</w:t>
      </w:r>
      <w:proofErr w:type="spellEnd"/>
      <w:r w:rsidRPr="000C72BB">
        <w:t xml:space="preserve"> til grunn at tildelinga gjaldt for 2024, og foreslår derfor å </w:t>
      </w:r>
      <w:proofErr w:type="spellStart"/>
      <w:r w:rsidRPr="000C72BB">
        <w:t>ikkje</w:t>
      </w:r>
      <w:proofErr w:type="spellEnd"/>
      <w:r w:rsidRPr="000C72BB">
        <w:t xml:space="preserve"> </w:t>
      </w:r>
      <w:proofErr w:type="spellStart"/>
      <w:r w:rsidRPr="000C72BB">
        <w:t>vidareføre</w:t>
      </w:r>
      <w:proofErr w:type="spellEnd"/>
      <w:r w:rsidRPr="000C72BB">
        <w:t xml:space="preserve"> løyvinga i 2025. UiT må vurdere </w:t>
      </w:r>
      <w:proofErr w:type="spellStart"/>
      <w:r w:rsidRPr="000C72BB">
        <w:t>vidareføring</w:t>
      </w:r>
      <w:proofErr w:type="spellEnd"/>
      <w:r w:rsidRPr="000C72BB">
        <w:t xml:space="preserve"> av COAT </w:t>
      </w:r>
      <w:proofErr w:type="spellStart"/>
      <w:r w:rsidRPr="000C72BB">
        <w:t>innanfor</w:t>
      </w:r>
      <w:proofErr w:type="spellEnd"/>
      <w:r w:rsidRPr="000C72BB">
        <w:t xml:space="preserve"> rammeløyvinga.</w:t>
      </w:r>
    </w:p>
    <w:p w14:paraId="295048A8" w14:textId="77777777" w:rsidR="00596560" w:rsidRPr="000C72BB" w:rsidRDefault="00596560" w:rsidP="008B1EC5">
      <w:r w:rsidRPr="000C72BB">
        <w:t xml:space="preserve">Regjeringa foreslår å </w:t>
      </w:r>
      <w:proofErr w:type="spellStart"/>
      <w:r w:rsidRPr="000C72BB">
        <w:t>auke</w:t>
      </w:r>
      <w:proofErr w:type="spellEnd"/>
      <w:r w:rsidRPr="000C72BB">
        <w:t xml:space="preserve"> grunnløyvinga til matematikksenteret, naturfagsenteret, lesesenteret og skrivesenteret med 5 mill. kroner til kvart senter. </w:t>
      </w:r>
      <w:proofErr w:type="spellStart"/>
      <w:r w:rsidRPr="000C72BB">
        <w:t>Vidare</w:t>
      </w:r>
      <w:proofErr w:type="spellEnd"/>
      <w:r w:rsidRPr="000C72BB">
        <w:t xml:space="preserve"> foreslår regjeringa </w:t>
      </w:r>
      <w:proofErr w:type="spellStart"/>
      <w:r w:rsidRPr="000C72BB">
        <w:t>ytterlegare</w:t>
      </w:r>
      <w:proofErr w:type="spellEnd"/>
      <w:r w:rsidRPr="000C72BB">
        <w:t xml:space="preserve"> 1 mill. kroner til matematikksenteret og 1 mill. kroner til naturfagsenteret for å </w:t>
      </w:r>
      <w:proofErr w:type="spellStart"/>
      <w:r w:rsidRPr="000C72BB">
        <w:t>halde</w:t>
      </w:r>
      <w:proofErr w:type="spellEnd"/>
      <w:r w:rsidRPr="000C72BB">
        <w:t xml:space="preserve"> fram program for </w:t>
      </w:r>
      <w:proofErr w:type="spellStart"/>
      <w:r w:rsidRPr="000C72BB">
        <w:t>lærarutdannarar</w:t>
      </w:r>
      <w:proofErr w:type="spellEnd"/>
      <w:r w:rsidRPr="000C72BB">
        <w:t xml:space="preserve"> i matematikk og naturfag. Dette er oppfølging av tiltak i Meld. St. 34 (2023–2024) </w:t>
      </w:r>
      <w:r w:rsidRPr="000C72BB">
        <w:rPr>
          <w:rStyle w:val="kursiv"/>
        </w:rPr>
        <w:t>En praktisk skole. Bedre læring, motivasjon og trivsel på 5.–10. trinn</w:t>
      </w:r>
      <w:r w:rsidRPr="000C72BB">
        <w:t xml:space="preserve"> som blei lagd fram for Stortinget 13. september 2024. Sjå </w:t>
      </w:r>
      <w:proofErr w:type="spellStart"/>
      <w:r w:rsidRPr="000C72BB">
        <w:t>nærare</w:t>
      </w:r>
      <w:proofErr w:type="spellEnd"/>
      <w:r w:rsidRPr="000C72BB">
        <w:t xml:space="preserve"> omtale i programkategori 07.20 Grunnopplæringa.</w:t>
      </w:r>
    </w:p>
    <w:p w14:paraId="08000D9C" w14:textId="77777777" w:rsidR="00596560" w:rsidRPr="000C72BB" w:rsidRDefault="00596560" w:rsidP="008B1EC5">
      <w:r w:rsidRPr="000C72BB">
        <w:t xml:space="preserve">Departementet foreslår å styrke løyvinga til </w:t>
      </w:r>
      <w:proofErr w:type="spellStart"/>
      <w:r w:rsidRPr="000C72BB">
        <w:t>Noregs</w:t>
      </w:r>
      <w:proofErr w:type="spellEnd"/>
      <w:r w:rsidRPr="000C72BB">
        <w:t xml:space="preserve"> idrettshøgskole med 10 mill. kroner.</w:t>
      </w:r>
    </w:p>
    <w:p w14:paraId="0516C31C" w14:textId="77777777" w:rsidR="00596560" w:rsidRPr="000C72BB" w:rsidRDefault="00596560" w:rsidP="008B1EC5">
      <w:r w:rsidRPr="000C72BB">
        <w:t xml:space="preserve">Universitetet i Oslo </w:t>
      </w:r>
      <w:proofErr w:type="spellStart"/>
      <w:r w:rsidRPr="000C72BB">
        <w:t>fekk</w:t>
      </w:r>
      <w:proofErr w:type="spellEnd"/>
      <w:r w:rsidRPr="000C72BB">
        <w:t xml:space="preserve"> 9 mill. kroner til arbeidet med Norwegian </w:t>
      </w:r>
      <w:proofErr w:type="spellStart"/>
      <w:r w:rsidRPr="000C72BB">
        <w:t>Internet</w:t>
      </w:r>
      <w:proofErr w:type="spellEnd"/>
      <w:r w:rsidRPr="000C72BB">
        <w:t xml:space="preserve"> Exchange (NIX) som ei </w:t>
      </w:r>
      <w:proofErr w:type="spellStart"/>
      <w:r w:rsidRPr="000C72BB">
        <w:t>eingongsløyving</w:t>
      </w:r>
      <w:proofErr w:type="spellEnd"/>
      <w:r w:rsidRPr="000C72BB">
        <w:t xml:space="preserve"> i 2024. Kunnskapsdepartementet foreslår derfor å redusere løyvinga med </w:t>
      </w:r>
      <w:proofErr w:type="spellStart"/>
      <w:r w:rsidRPr="000C72BB">
        <w:t>tilsvarande</w:t>
      </w:r>
      <w:proofErr w:type="spellEnd"/>
      <w:r w:rsidRPr="000C72BB">
        <w:t xml:space="preserve"> beløp i 2025.</w:t>
      </w:r>
    </w:p>
    <w:p w14:paraId="5547CDCE" w14:textId="77777777" w:rsidR="00596560" w:rsidRPr="000C72BB" w:rsidRDefault="00596560" w:rsidP="008B1EC5">
      <w:r w:rsidRPr="000C72BB">
        <w:t xml:space="preserve">Kunnskapsdepartementet foreslår å redusere løyvinga til Høgskolen i Innlandet og </w:t>
      </w:r>
      <w:proofErr w:type="spellStart"/>
      <w:r w:rsidRPr="000C72BB">
        <w:t>Noregs</w:t>
      </w:r>
      <w:proofErr w:type="spellEnd"/>
      <w:r w:rsidRPr="000C72BB">
        <w:t xml:space="preserve"> teknisk-</w:t>
      </w:r>
      <w:proofErr w:type="spellStart"/>
      <w:r w:rsidRPr="000C72BB">
        <w:t>naturvitskaplege</w:t>
      </w:r>
      <w:proofErr w:type="spellEnd"/>
      <w:r w:rsidRPr="000C72BB">
        <w:t xml:space="preserve"> universitet med </w:t>
      </w:r>
      <w:proofErr w:type="spellStart"/>
      <w:r w:rsidRPr="000C72BB">
        <w:t>høvesvis</w:t>
      </w:r>
      <w:proofErr w:type="spellEnd"/>
      <w:r w:rsidRPr="000C72BB">
        <w:t xml:space="preserve"> 6,5 mill. kroner og 5,2 mill. kroner. Dette var </w:t>
      </w:r>
      <w:proofErr w:type="spellStart"/>
      <w:r w:rsidRPr="000C72BB">
        <w:t>eingongsløyvingar</w:t>
      </w:r>
      <w:proofErr w:type="spellEnd"/>
      <w:r w:rsidRPr="000C72BB">
        <w:t xml:space="preserve"> i 2024 til etableringskostnader for fysioterapiutdanning i Elverum og </w:t>
      </w:r>
      <w:proofErr w:type="spellStart"/>
      <w:r w:rsidRPr="000C72BB">
        <w:t>flyingeniørutdanning</w:t>
      </w:r>
      <w:proofErr w:type="spellEnd"/>
      <w:r w:rsidRPr="000C72BB">
        <w:t xml:space="preserve"> i Trondheim.</w:t>
      </w:r>
    </w:p>
    <w:p w14:paraId="3EAF405C" w14:textId="77777777" w:rsidR="00596560" w:rsidRPr="000C72BB" w:rsidRDefault="00596560" w:rsidP="008B1EC5">
      <w:proofErr w:type="spellStart"/>
      <w:r w:rsidRPr="000C72BB">
        <w:t>Noregs</w:t>
      </w:r>
      <w:proofErr w:type="spellEnd"/>
      <w:r w:rsidRPr="000C72BB">
        <w:t xml:space="preserve"> teknisk-</w:t>
      </w:r>
      <w:proofErr w:type="spellStart"/>
      <w:r w:rsidRPr="000C72BB">
        <w:t>naturvitskaplege</w:t>
      </w:r>
      <w:proofErr w:type="spellEnd"/>
      <w:r w:rsidRPr="000C72BB">
        <w:t xml:space="preserve"> universitet (NTNU) har fått </w:t>
      </w:r>
      <w:proofErr w:type="spellStart"/>
      <w:r w:rsidRPr="000C72BB">
        <w:t>tilskot</w:t>
      </w:r>
      <w:proofErr w:type="spellEnd"/>
      <w:r w:rsidRPr="000C72BB">
        <w:t xml:space="preserve"> av Utdanningsdirektoratet til matematikksenteret for å drifte matematikk.org. Departementet foreslår å legge </w:t>
      </w:r>
      <w:proofErr w:type="spellStart"/>
      <w:r w:rsidRPr="000C72BB">
        <w:t>midlane</w:t>
      </w:r>
      <w:proofErr w:type="spellEnd"/>
      <w:r w:rsidRPr="000C72BB">
        <w:t xml:space="preserve"> til rammeløyvinga til NTNU og vil derfor flytte 1 mill. kroner </w:t>
      </w:r>
      <w:proofErr w:type="spellStart"/>
      <w:r w:rsidRPr="000C72BB">
        <w:t>frå</w:t>
      </w:r>
      <w:proofErr w:type="spellEnd"/>
      <w:r w:rsidRPr="000C72BB">
        <w:t xml:space="preserve"> kap. 226, post 21 til kap. 260, post 50. Departementet foreslår også å flytte 5 mill. kroner til rammeløyvinga til NTNU på kap. 260, post 50 </w:t>
      </w:r>
      <w:proofErr w:type="spellStart"/>
      <w:r w:rsidRPr="000C72BB">
        <w:t>frå</w:t>
      </w:r>
      <w:proofErr w:type="spellEnd"/>
      <w:r w:rsidRPr="000C72BB">
        <w:t xml:space="preserve"> kap. 226, post 21 til finansiering av små </w:t>
      </w:r>
      <w:proofErr w:type="spellStart"/>
      <w:r w:rsidRPr="000C72BB">
        <w:t>utdanningar</w:t>
      </w:r>
      <w:proofErr w:type="spellEnd"/>
      <w:r w:rsidRPr="000C72BB">
        <w:t xml:space="preserve"> i spesialpedagogikk.</w:t>
      </w:r>
    </w:p>
    <w:p w14:paraId="6444F22B" w14:textId="77777777" w:rsidR="00596560" w:rsidRPr="000C72BB" w:rsidRDefault="00596560" w:rsidP="008B1EC5">
      <w:r w:rsidRPr="000C72BB">
        <w:t xml:space="preserve">Regjeringa foreslår å flytte 0,4 mill. kroner </w:t>
      </w:r>
      <w:proofErr w:type="spellStart"/>
      <w:r w:rsidRPr="000C72BB">
        <w:t>frå</w:t>
      </w:r>
      <w:proofErr w:type="spellEnd"/>
      <w:r w:rsidRPr="000C72BB">
        <w:t xml:space="preserve"> kap. 260, post 50 til Finansdepartementets budsjett kap. 1605, post 01, som følge av at </w:t>
      </w:r>
      <w:proofErr w:type="spellStart"/>
      <w:r w:rsidRPr="000C72BB">
        <w:t>Høgskulen</w:t>
      </w:r>
      <w:proofErr w:type="spellEnd"/>
      <w:r w:rsidRPr="000C72BB">
        <w:t xml:space="preserve"> på Vestlandet har inngått avtale med Direktoratet for forvaltning og økonomistyring om levering av lønns- og </w:t>
      </w:r>
      <w:proofErr w:type="spellStart"/>
      <w:r w:rsidRPr="000C72BB">
        <w:t>personaltenester</w:t>
      </w:r>
      <w:proofErr w:type="spellEnd"/>
      <w:r w:rsidRPr="000C72BB">
        <w:t>.</w:t>
      </w:r>
    </w:p>
    <w:p w14:paraId="440B5947" w14:textId="77777777" w:rsidR="00596560" w:rsidRPr="000C72BB" w:rsidRDefault="00596560" w:rsidP="008B1EC5">
      <w:r w:rsidRPr="000C72BB">
        <w:t xml:space="preserve">Departementet foreslår å redusere løyvinga til </w:t>
      </w:r>
      <w:proofErr w:type="spellStart"/>
      <w:r w:rsidRPr="000C72BB">
        <w:t>Noregs</w:t>
      </w:r>
      <w:proofErr w:type="spellEnd"/>
      <w:r w:rsidRPr="000C72BB">
        <w:t xml:space="preserve"> musikkhøgskole med 32 000 kroner som oppfølging av regjeringa sitt arbeid med </w:t>
      </w:r>
      <w:proofErr w:type="spellStart"/>
      <w:r w:rsidRPr="000C72BB">
        <w:t>avtalar</w:t>
      </w:r>
      <w:proofErr w:type="spellEnd"/>
      <w:r w:rsidRPr="000C72BB">
        <w:t xml:space="preserve"> om </w:t>
      </w:r>
      <w:proofErr w:type="spellStart"/>
      <w:r w:rsidRPr="000C72BB">
        <w:t>leige</w:t>
      </w:r>
      <w:proofErr w:type="spellEnd"/>
      <w:r w:rsidRPr="000C72BB">
        <w:t xml:space="preserve"> av </w:t>
      </w:r>
      <w:proofErr w:type="spellStart"/>
      <w:r w:rsidRPr="000C72BB">
        <w:t>meir</w:t>
      </w:r>
      <w:proofErr w:type="spellEnd"/>
      <w:r w:rsidRPr="000C72BB">
        <w:t xml:space="preserve"> effektive kontorareal i </w:t>
      </w:r>
      <w:proofErr w:type="spellStart"/>
      <w:r w:rsidRPr="000C72BB">
        <w:t>statlege</w:t>
      </w:r>
      <w:proofErr w:type="spellEnd"/>
      <w:r w:rsidRPr="000C72BB">
        <w:t xml:space="preserve"> </w:t>
      </w:r>
      <w:proofErr w:type="spellStart"/>
      <w:r w:rsidRPr="000C72BB">
        <w:t>verksemder</w:t>
      </w:r>
      <w:proofErr w:type="spellEnd"/>
      <w:r w:rsidRPr="000C72BB">
        <w:t>.</w:t>
      </w:r>
    </w:p>
    <w:p w14:paraId="026CC3BA" w14:textId="77777777" w:rsidR="00596560" w:rsidRPr="000C72BB" w:rsidRDefault="00596560" w:rsidP="008B1EC5">
      <w:pPr>
        <w:pStyle w:val="b-budkaptit"/>
      </w:pPr>
      <w:r w:rsidRPr="000C72BB">
        <w:t>Kap. 270 Studentvelferd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2124099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9D5C43"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E937D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0FA76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9680D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D8E708" w14:textId="77777777" w:rsidR="00596560" w:rsidRPr="000C72BB" w:rsidRDefault="00596560" w:rsidP="008B1EC5">
            <w:r w:rsidRPr="000C72BB">
              <w:t>(i 1 000 kr)</w:t>
            </w:r>
          </w:p>
        </w:tc>
      </w:tr>
      <w:tr w:rsidR="00C36EDA" w:rsidRPr="000C72BB" w14:paraId="7E2B2B1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E904D47"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0F186D2"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CDDAAA" w14:textId="5A25F63C" w:rsidR="00596560" w:rsidRPr="000C72BB" w:rsidRDefault="00596560" w:rsidP="008B1EC5">
            <w:proofErr w:type="spellStart"/>
            <w:r w:rsidRPr="000C72BB">
              <w:t>Rekneskap</w:t>
            </w:r>
            <w:proofErr w:type="spellEnd"/>
            <w:r w:rsidR="00CF5E4E">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4A8454" w14:textId="0AF9E267" w:rsidR="00596560" w:rsidRPr="000C72BB" w:rsidRDefault="00596560" w:rsidP="008B1EC5">
            <w:r w:rsidRPr="000C72BB">
              <w:t>Saldert</w:t>
            </w:r>
            <w:r w:rsidR="00CF5E4E">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C33DEB" w14:textId="5C5FCDC1" w:rsidR="00596560" w:rsidRPr="000C72BB" w:rsidRDefault="00596560" w:rsidP="008B1EC5">
            <w:r w:rsidRPr="000C72BB">
              <w:t>Forslag</w:t>
            </w:r>
            <w:r w:rsidR="00CF5E4E">
              <w:t xml:space="preserve"> </w:t>
            </w:r>
            <w:r w:rsidRPr="000C72BB">
              <w:t>2025</w:t>
            </w:r>
          </w:p>
        </w:tc>
      </w:tr>
      <w:tr w:rsidR="00C36EDA" w:rsidRPr="000C72BB" w14:paraId="4508D83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9205569" w14:textId="77777777" w:rsidR="00596560" w:rsidRPr="000C72BB" w:rsidRDefault="00596560" w:rsidP="008B1EC5">
            <w:r w:rsidRPr="000C72BB">
              <w:t>74</w:t>
            </w:r>
          </w:p>
        </w:tc>
        <w:tc>
          <w:tcPr>
            <w:tcW w:w="4800" w:type="dxa"/>
            <w:tcBorders>
              <w:top w:val="single" w:sz="4" w:space="0" w:color="000000"/>
              <w:left w:val="nil"/>
              <w:bottom w:val="nil"/>
              <w:right w:val="nil"/>
            </w:tcBorders>
            <w:tcMar>
              <w:top w:w="128" w:type="dxa"/>
              <w:left w:w="43" w:type="dxa"/>
              <w:bottom w:w="43" w:type="dxa"/>
              <w:right w:w="43" w:type="dxa"/>
            </w:tcMar>
          </w:tcPr>
          <w:p w14:paraId="4879915C" w14:textId="77777777" w:rsidR="00596560" w:rsidRPr="000C72BB" w:rsidRDefault="00596560" w:rsidP="008B1EC5">
            <w:proofErr w:type="spellStart"/>
            <w:r w:rsidRPr="000C72BB">
              <w:t>Tilskot</w:t>
            </w:r>
            <w:proofErr w:type="spellEnd"/>
            <w:r w:rsidRPr="000C72BB">
              <w:t xml:space="preserve"> til velferdsarbeid o.a.</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ACA45B1" w14:textId="77777777" w:rsidR="00596560" w:rsidRPr="000C72BB" w:rsidRDefault="00596560" w:rsidP="008B1EC5">
            <w:r w:rsidRPr="000C72BB">
              <w:t>81 994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E09E3F" w14:textId="77777777" w:rsidR="00596560" w:rsidRPr="000C72BB" w:rsidRDefault="00596560" w:rsidP="008B1EC5">
            <w:r w:rsidRPr="000C72BB">
              <w:t>87 305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23B5F9" w14:textId="77777777" w:rsidR="00596560" w:rsidRPr="000C72BB" w:rsidRDefault="00596560" w:rsidP="008B1EC5">
            <w:r w:rsidRPr="000C72BB">
              <w:t>90 867</w:t>
            </w:r>
          </w:p>
        </w:tc>
      </w:tr>
      <w:tr w:rsidR="00C36EDA" w:rsidRPr="000C72BB" w14:paraId="6448FBA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F5A9541" w14:textId="77777777" w:rsidR="00596560" w:rsidRPr="000C72BB" w:rsidRDefault="00596560" w:rsidP="008B1EC5">
            <w:r w:rsidRPr="000C72BB">
              <w:lastRenderedPageBreak/>
              <w:t>75</w:t>
            </w:r>
          </w:p>
        </w:tc>
        <w:tc>
          <w:tcPr>
            <w:tcW w:w="4800" w:type="dxa"/>
            <w:tcBorders>
              <w:top w:val="nil"/>
              <w:left w:val="nil"/>
              <w:bottom w:val="single" w:sz="4" w:space="0" w:color="000000"/>
              <w:right w:val="nil"/>
            </w:tcBorders>
            <w:tcMar>
              <w:top w:w="128" w:type="dxa"/>
              <w:left w:w="43" w:type="dxa"/>
              <w:bottom w:w="43" w:type="dxa"/>
              <w:right w:w="43" w:type="dxa"/>
            </w:tcMar>
          </w:tcPr>
          <w:p w14:paraId="511CED6D" w14:textId="77777777" w:rsidR="00596560" w:rsidRPr="000C72BB" w:rsidRDefault="00596560" w:rsidP="008B1EC5">
            <w:proofErr w:type="spellStart"/>
            <w:r w:rsidRPr="000C72BB">
              <w:t>Tilskot</w:t>
            </w:r>
            <w:proofErr w:type="spellEnd"/>
            <w:r w:rsidRPr="000C72BB">
              <w:t xml:space="preserve"> til bygging av </w:t>
            </w:r>
            <w:proofErr w:type="spellStart"/>
            <w:r w:rsidRPr="000C72BB">
              <w:t>studentbustadar</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CD5087" w14:textId="77777777" w:rsidR="00596560" w:rsidRPr="000C72BB" w:rsidRDefault="00596560" w:rsidP="008B1EC5">
            <w:r w:rsidRPr="000C72BB">
              <w:t>741 062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973465" w14:textId="77777777" w:rsidR="00596560" w:rsidRPr="000C72BB" w:rsidRDefault="00596560" w:rsidP="008B1EC5">
            <w:r w:rsidRPr="000C72BB">
              <w:t>633 604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C1C901" w14:textId="77777777" w:rsidR="00596560" w:rsidRPr="000C72BB" w:rsidRDefault="00596560" w:rsidP="008B1EC5">
            <w:r w:rsidRPr="000C72BB">
              <w:t>559 970</w:t>
            </w:r>
          </w:p>
        </w:tc>
      </w:tr>
      <w:tr w:rsidR="00C36EDA" w:rsidRPr="000C72BB" w14:paraId="5FE776B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EEC5DFC"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2CDE7E97" w14:textId="77777777" w:rsidR="00596560" w:rsidRPr="000C72BB" w:rsidRDefault="00596560" w:rsidP="008B1EC5">
            <w:r w:rsidRPr="000C72BB">
              <w:t>Sum kap. 270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AB2BDD" w14:textId="77777777" w:rsidR="00596560" w:rsidRPr="000C72BB" w:rsidRDefault="00596560" w:rsidP="008B1EC5">
            <w:r w:rsidRPr="000C72BB">
              <w:t>823 056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BEA24A" w14:textId="77777777" w:rsidR="00596560" w:rsidRPr="000C72BB" w:rsidRDefault="00596560" w:rsidP="008B1EC5">
            <w:r w:rsidRPr="000C72BB">
              <w:t>720 909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64C507" w14:textId="77777777" w:rsidR="00596560" w:rsidRPr="000C72BB" w:rsidRDefault="00596560" w:rsidP="008B1EC5">
            <w:r w:rsidRPr="000C72BB">
              <w:t>650 837</w:t>
            </w:r>
          </w:p>
        </w:tc>
      </w:tr>
    </w:tbl>
    <w:p w14:paraId="2158E9CE" w14:textId="77777777" w:rsidR="00596560" w:rsidRPr="000C72BB" w:rsidRDefault="00596560" w:rsidP="008B1EC5">
      <w:pPr>
        <w:pStyle w:val="b-post"/>
      </w:pPr>
      <w:r w:rsidRPr="000C72BB">
        <w:t xml:space="preserve">Post 74 </w:t>
      </w:r>
      <w:proofErr w:type="spellStart"/>
      <w:r w:rsidRPr="000C72BB">
        <w:t>Tilskot</w:t>
      </w:r>
      <w:proofErr w:type="spellEnd"/>
      <w:r w:rsidRPr="000C72BB">
        <w:t xml:space="preserve"> til velferdsarbeid o.a.</w:t>
      </w:r>
    </w:p>
    <w:p w14:paraId="6B0E4EB0" w14:textId="77777777" w:rsidR="00596560" w:rsidRPr="000C72BB" w:rsidRDefault="00596560" w:rsidP="008B1EC5">
      <w:r w:rsidRPr="000C72BB">
        <w:t xml:space="preserve">Posten </w:t>
      </w:r>
      <w:proofErr w:type="spellStart"/>
      <w:r w:rsidRPr="000C72BB">
        <w:t>omfattar</w:t>
      </w:r>
      <w:proofErr w:type="spellEnd"/>
      <w:r w:rsidRPr="000C72BB">
        <w:t xml:space="preserve"> </w:t>
      </w:r>
      <w:proofErr w:type="spellStart"/>
      <w:r w:rsidRPr="000C72BB">
        <w:t>tilskot</w:t>
      </w:r>
      <w:proofErr w:type="spellEnd"/>
      <w:r w:rsidRPr="000C72BB">
        <w:t xml:space="preserve"> til det generelle velferdsarbeidet til studentsamskipnadene og </w:t>
      </w:r>
      <w:proofErr w:type="spellStart"/>
      <w:r w:rsidRPr="000C72BB">
        <w:t>tilskot</w:t>
      </w:r>
      <w:proofErr w:type="spellEnd"/>
      <w:r w:rsidRPr="000C72BB">
        <w:t xml:space="preserve"> til </w:t>
      </w:r>
      <w:proofErr w:type="spellStart"/>
      <w:r w:rsidRPr="000C72BB">
        <w:t>landsomfattande</w:t>
      </w:r>
      <w:proofErr w:type="spellEnd"/>
      <w:r w:rsidRPr="000C72BB">
        <w:t xml:space="preserve"> </w:t>
      </w:r>
      <w:proofErr w:type="spellStart"/>
      <w:r w:rsidRPr="000C72BB">
        <w:t>interesseorganisasjonar</w:t>
      </w:r>
      <w:proofErr w:type="spellEnd"/>
      <w:r w:rsidRPr="000C72BB">
        <w:t xml:space="preserve"> for </w:t>
      </w:r>
      <w:proofErr w:type="spellStart"/>
      <w:r w:rsidRPr="000C72BB">
        <w:t>studentar</w:t>
      </w:r>
      <w:proofErr w:type="spellEnd"/>
      <w:r w:rsidRPr="000C72BB">
        <w:t xml:space="preserve">. </w:t>
      </w:r>
      <w:proofErr w:type="spellStart"/>
      <w:r w:rsidRPr="000C72BB">
        <w:t>Tilskota</w:t>
      </w:r>
      <w:proofErr w:type="spellEnd"/>
      <w:r w:rsidRPr="000C72BB">
        <w:t xml:space="preserve"> blir forvalta av Direktoratet for </w:t>
      </w:r>
      <w:proofErr w:type="spellStart"/>
      <w:r w:rsidRPr="000C72BB">
        <w:t>høgare</w:t>
      </w:r>
      <w:proofErr w:type="spellEnd"/>
      <w:r w:rsidRPr="000C72BB">
        <w:t xml:space="preserve"> utdanning og kompetanse på vegner av Kunnskapsdepartementet. </w:t>
      </w:r>
      <w:proofErr w:type="spellStart"/>
      <w:r w:rsidRPr="000C72BB">
        <w:t>Tilskot</w:t>
      </w:r>
      <w:proofErr w:type="spellEnd"/>
      <w:r w:rsidRPr="000C72BB">
        <w:t xml:space="preserve"> til </w:t>
      </w:r>
      <w:proofErr w:type="spellStart"/>
      <w:r w:rsidRPr="000C72BB">
        <w:t>interesseorganisasjonar</w:t>
      </w:r>
      <w:proofErr w:type="spellEnd"/>
      <w:r w:rsidRPr="000C72BB">
        <w:t xml:space="preserve"> for </w:t>
      </w:r>
      <w:proofErr w:type="spellStart"/>
      <w:r w:rsidRPr="000C72BB">
        <w:t>studentar</w:t>
      </w:r>
      <w:proofErr w:type="spellEnd"/>
      <w:r w:rsidRPr="000C72BB">
        <w:t xml:space="preserve"> </w:t>
      </w:r>
      <w:proofErr w:type="spellStart"/>
      <w:r w:rsidRPr="000C72BB">
        <w:t>omfattar</w:t>
      </w:r>
      <w:proofErr w:type="spellEnd"/>
      <w:r w:rsidRPr="000C72BB">
        <w:t xml:space="preserve"> </w:t>
      </w:r>
      <w:proofErr w:type="spellStart"/>
      <w:r w:rsidRPr="000C72BB">
        <w:t>dei</w:t>
      </w:r>
      <w:proofErr w:type="spellEnd"/>
      <w:r w:rsidRPr="000C72BB">
        <w:t xml:space="preserve"> </w:t>
      </w:r>
      <w:proofErr w:type="spellStart"/>
      <w:r w:rsidRPr="000C72BB">
        <w:t>landsomfattande</w:t>
      </w:r>
      <w:proofErr w:type="spellEnd"/>
      <w:r w:rsidRPr="000C72BB">
        <w:t xml:space="preserve"> </w:t>
      </w:r>
      <w:proofErr w:type="spellStart"/>
      <w:r w:rsidRPr="000C72BB">
        <w:t>organisasjonane</w:t>
      </w:r>
      <w:proofErr w:type="spellEnd"/>
      <w:r w:rsidRPr="000C72BB">
        <w:t xml:space="preserve">, </w:t>
      </w:r>
      <w:proofErr w:type="spellStart"/>
      <w:r w:rsidRPr="000C72BB">
        <w:t>ikkje</w:t>
      </w:r>
      <w:proofErr w:type="spellEnd"/>
      <w:r w:rsidRPr="000C72BB">
        <w:t xml:space="preserve"> </w:t>
      </w:r>
      <w:proofErr w:type="spellStart"/>
      <w:r w:rsidRPr="000C72BB">
        <w:t>studentorganisasjonar</w:t>
      </w:r>
      <w:proofErr w:type="spellEnd"/>
      <w:r w:rsidRPr="000C72BB">
        <w:t xml:space="preserve"> for </w:t>
      </w:r>
      <w:proofErr w:type="spellStart"/>
      <w:r w:rsidRPr="000C72BB">
        <w:t>særskilde</w:t>
      </w:r>
      <w:proofErr w:type="spellEnd"/>
      <w:r w:rsidRPr="000C72BB">
        <w:t xml:space="preserve"> interessegrupper eller fagområde.</w:t>
      </w:r>
    </w:p>
    <w:p w14:paraId="1EEDA163" w14:textId="77777777" w:rsidR="00596560" w:rsidRPr="000C72BB" w:rsidRDefault="00596560" w:rsidP="008B1EC5">
      <w:pPr>
        <w:pStyle w:val="avsnitt-tittel"/>
      </w:pPr>
      <w:r w:rsidRPr="000C72BB">
        <w:t>Mål for 2025</w:t>
      </w:r>
    </w:p>
    <w:p w14:paraId="1D5518BA" w14:textId="77777777" w:rsidR="00596560" w:rsidRPr="000C72BB" w:rsidRDefault="00596560" w:rsidP="008B1EC5">
      <w:r w:rsidRPr="000C72BB">
        <w:t xml:space="preserve">Målet for </w:t>
      </w:r>
      <w:proofErr w:type="spellStart"/>
      <w:r w:rsidRPr="000C72BB">
        <w:t>tilskotet</w:t>
      </w:r>
      <w:proofErr w:type="spellEnd"/>
      <w:r w:rsidRPr="000C72BB">
        <w:t xml:space="preserve"> er god studentvelferd og </w:t>
      </w:r>
      <w:proofErr w:type="spellStart"/>
      <w:r w:rsidRPr="000C72BB">
        <w:t>studentorganisasjonar</w:t>
      </w:r>
      <w:proofErr w:type="spellEnd"/>
      <w:r w:rsidRPr="000C72BB">
        <w:t xml:space="preserve"> som er dyktige til å </w:t>
      </w:r>
      <w:proofErr w:type="spellStart"/>
      <w:r w:rsidRPr="000C72BB">
        <w:t>fremje</w:t>
      </w:r>
      <w:proofErr w:type="spellEnd"/>
      <w:r w:rsidRPr="000C72BB">
        <w:t xml:space="preserve"> </w:t>
      </w:r>
      <w:proofErr w:type="spellStart"/>
      <w:r w:rsidRPr="000C72BB">
        <w:t>studentane</w:t>
      </w:r>
      <w:proofErr w:type="spellEnd"/>
      <w:r w:rsidRPr="000C72BB">
        <w:t xml:space="preserve"> sine interesser. Velferdsarbeidet til studentsamskipnadene skal supplere det generelle </w:t>
      </w:r>
      <w:proofErr w:type="spellStart"/>
      <w:r w:rsidRPr="000C72BB">
        <w:t>velferdstilbodet</w:t>
      </w:r>
      <w:proofErr w:type="spellEnd"/>
      <w:r w:rsidRPr="000C72BB">
        <w:t xml:space="preserve"> </w:t>
      </w:r>
      <w:proofErr w:type="spellStart"/>
      <w:r w:rsidRPr="000C72BB">
        <w:t>elles</w:t>
      </w:r>
      <w:proofErr w:type="spellEnd"/>
      <w:r w:rsidRPr="000C72BB">
        <w:t xml:space="preserve"> i samfunnet og </w:t>
      </w:r>
      <w:proofErr w:type="spellStart"/>
      <w:r w:rsidRPr="000C72BB">
        <w:t>vere</w:t>
      </w:r>
      <w:proofErr w:type="spellEnd"/>
      <w:r w:rsidRPr="000C72BB">
        <w:t xml:space="preserve"> integrert i læringsmiljøet ved </w:t>
      </w:r>
      <w:proofErr w:type="spellStart"/>
      <w:r w:rsidRPr="000C72BB">
        <w:t>utdanningsinstitusjonane</w:t>
      </w:r>
      <w:proofErr w:type="spellEnd"/>
      <w:r w:rsidRPr="000C72BB">
        <w:t>.</w:t>
      </w:r>
    </w:p>
    <w:p w14:paraId="64A24F2A" w14:textId="77777777" w:rsidR="00596560" w:rsidRPr="000C72BB" w:rsidRDefault="00596560" w:rsidP="008B1EC5">
      <w:pPr>
        <w:pStyle w:val="avsnitt-tittel"/>
      </w:pPr>
      <w:r w:rsidRPr="000C72BB">
        <w:t>Resultat i 2023</w:t>
      </w:r>
    </w:p>
    <w:p w14:paraId="41C3F5EB" w14:textId="77777777" w:rsidR="00596560" w:rsidRPr="000C72BB" w:rsidRDefault="00596560" w:rsidP="008B1EC5">
      <w:r w:rsidRPr="000C72BB">
        <w:t xml:space="preserve">Studentsamskipnadene har </w:t>
      </w:r>
      <w:proofErr w:type="spellStart"/>
      <w:r w:rsidRPr="000C72BB">
        <w:t>bidrege</w:t>
      </w:r>
      <w:proofErr w:type="spellEnd"/>
      <w:r w:rsidRPr="000C72BB">
        <w:t xml:space="preserve"> til studiekvaliteten gjennom </w:t>
      </w:r>
      <w:proofErr w:type="spellStart"/>
      <w:r w:rsidRPr="000C72BB">
        <w:t>tilbod</w:t>
      </w:r>
      <w:proofErr w:type="spellEnd"/>
      <w:r w:rsidRPr="000C72BB">
        <w:t xml:space="preserve"> og </w:t>
      </w:r>
      <w:proofErr w:type="spellStart"/>
      <w:r w:rsidRPr="000C72BB">
        <w:t>tenester</w:t>
      </w:r>
      <w:proofErr w:type="spellEnd"/>
      <w:r w:rsidRPr="000C72BB">
        <w:t xml:space="preserve"> som kan betre </w:t>
      </w:r>
      <w:proofErr w:type="spellStart"/>
      <w:r w:rsidRPr="000C72BB">
        <w:t>studiekvardagen</w:t>
      </w:r>
      <w:proofErr w:type="spellEnd"/>
      <w:r w:rsidRPr="000C72BB">
        <w:t xml:space="preserve">. I 2023 hadde </w:t>
      </w:r>
      <w:proofErr w:type="spellStart"/>
      <w:r w:rsidRPr="000C72BB">
        <w:t>dei</w:t>
      </w:r>
      <w:proofErr w:type="spellEnd"/>
      <w:r w:rsidRPr="000C72BB">
        <w:t xml:space="preserve"> 14 studentsamskipnadene til </w:t>
      </w:r>
      <w:proofErr w:type="spellStart"/>
      <w:r w:rsidRPr="000C72BB">
        <w:t>saman</w:t>
      </w:r>
      <w:proofErr w:type="spellEnd"/>
      <w:r w:rsidRPr="000C72BB">
        <w:t xml:space="preserve"> om lag 275 000 medlemmer, og </w:t>
      </w:r>
      <w:proofErr w:type="spellStart"/>
      <w:r w:rsidRPr="000C72BB">
        <w:t>dei</w:t>
      </w:r>
      <w:proofErr w:type="spellEnd"/>
      <w:r w:rsidRPr="000C72BB">
        <w:t xml:space="preserve"> </w:t>
      </w:r>
      <w:proofErr w:type="spellStart"/>
      <w:r w:rsidRPr="000C72BB">
        <w:t>fekk</w:t>
      </w:r>
      <w:proofErr w:type="spellEnd"/>
      <w:r w:rsidRPr="000C72BB">
        <w:t xml:space="preserve"> </w:t>
      </w:r>
      <w:proofErr w:type="spellStart"/>
      <w:r w:rsidRPr="000C72BB">
        <w:t>eit</w:t>
      </w:r>
      <w:proofErr w:type="spellEnd"/>
      <w:r w:rsidRPr="000C72BB">
        <w:t xml:space="preserve"> samla </w:t>
      </w:r>
      <w:proofErr w:type="spellStart"/>
      <w:r w:rsidRPr="000C72BB">
        <w:t>tilskot</w:t>
      </w:r>
      <w:proofErr w:type="spellEnd"/>
      <w:r w:rsidRPr="000C72BB">
        <w:t xml:space="preserve"> på 63,1 mill. kroner til det generelle velferdsarbeidet, inkludert 4,1 mill. kroner til </w:t>
      </w:r>
      <w:proofErr w:type="spellStart"/>
      <w:r w:rsidRPr="000C72BB">
        <w:t>Studentinord</w:t>
      </w:r>
      <w:proofErr w:type="spellEnd"/>
      <w:r w:rsidRPr="000C72BB">
        <w:t xml:space="preserve"> sitt </w:t>
      </w:r>
      <w:proofErr w:type="spellStart"/>
      <w:r w:rsidRPr="000C72BB">
        <w:t>tilbod</w:t>
      </w:r>
      <w:proofErr w:type="spellEnd"/>
      <w:r w:rsidRPr="000C72BB">
        <w:t xml:space="preserve"> på Nesna. Å kunne tilby </w:t>
      </w:r>
      <w:proofErr w:type="spellStart"/>
      <w:r w:rsidRPr="000C72BB">
        <w:t>rimelege</w:t>
      </w:r>
      <w:proofErr w:type="spellEnd"/>
      <w:r w:rsidRPr="000C72BB">
        <w:t xml:space="preserve"> </w:t>
      </w:r>
      <w:proofErr w:type="spellStart"/>
      <w:r w:rsidRPr="000C72BB">
        <w:t>studentbustadar</w:t>
      </w:r>
      <w:proofErr w:type="spellEnd"/>
      <w:r w:rsidRPr="000C72BB">
        <w:t xml:space="preserve"> er det mest </w:t>
      </w:r>
      <w:proofErr w:type="spellStart"/>
      <w:r w:rsidRPr="000C72BB">
        <w:t>omfattande</w:t>
      </w:r>
      <w:proofErr w:type="spellEnd"/>
      <w:r w:rsidRPr="000C72BB">
        <w:t xml:space="preserve"> </w:t>
      </w:r>
      <w:proofErr w:type="spellStart"/>
      <w:r w:rsidRPr="000C72BB">
        <w:t>tenestetilbodet</w:t>
      </w:r>
      <w:proofErr w:type="spellEnd"/>
      <w:r w:rsidRPr="000C72BB">
        <w:t xml:space="preserve">, men </w:t>
      </w:r>
      <w:proofErr w:type="spellStart"/>
      <w:r w:rsidRPr="000C72BB">
        <w:t>tilskotet</w:t>
      </w:r>
      <w:proofErr w:type="spellEnd"/>
      <w:r w:rsidRPr="000C72BB">
        <w:t xml:space="preserve"> har òg gått til </w:t>
      </w:r>
      <w:proofErr w:type="spellStart"/>
      <w:r w:rsidRPr="000C72BB">
        <w:t>velferdstilbod</w:t>
      </w:r>
      <w:proofErr w:type="spellEnd"/>
      <w:r w:rsidRPr="000C72BB">
        <w:t xml:space="preserve"> som kantine, trening, </w:t>
      </w:r>
      <w:proofErr w:type="spellStart"/>
      <w:r w:rsidRPr="000C72BB">
        <w:t>helsetenester</w:t>
      </w:r>
      <w:proofErr w:type="spellEnd"/>
      <w:r w:rsidRPr="000C72BB">
        <w:t xml:space="preserve">, barnehage, rådgiving og sosiale, </w:t>
      </w:r>
      <w:proofErr w:type="spellStart"/>
      <w:r w:rsidRPr="000C72BB">
        <w:t>faglege</w:t>
      </w:r>
      <w:proofErr w:type="spellEnd"/>
      <w:r w:rsidRPr="000C72BB">
        <w:t xml:space="preserve"> og kulturelle tiltak.</w:t>
      </w:r>
    </w:p>
    <w:p w14:paraId="15BE1549" w14:textId="77777777" w:rsidR="00596560" w:rsidRPr="000C72BB" w:rsidRDefault="00596560" w:rsidP="008B1EC5">
      <w:r w:rsidRPr="000C72BB">
        <w:t xml:space="preserve">Dei </w:t>
      </w:r>
      <w:proofErr w:type="spellStart"/>
      <w:r w:rsidRPr="000C72BB">
        <w:t>landsomfattande</w:t>
      </w:r>
      <w:proofErr w:type="spellEnd"/>
      <w:r w:rsidRPr="000C72BB">
        <w:t xml:space="preserve"> </w:t>
      </w:r>
      <w:proofErr w:type="spellStart"/>
      <w:r w:rsidRPr="000C72BB">
        <w:t>interesseorganisasjonane</w:t>
      </w:r>
      <w:proofErr w:type="spellEnd"/>
      <w:r w:rsidRPr="000C72BB">
        <w:t xml:space="preserve"> for </w:t>
      </w:r>
      <w:proofErr w:type="spellStart"/>
      <w:r w:rsidRPr="000C72BB">
        <w:t>studentar</w:t>
      </w:r>
      <w:proofErr w:type="spellEnd"/>
      <w:r w:rsidRPr="000C72BB">
        <w:t xml:space="preserve">, Association </w:t>
      </w:r>
      <w:proofErr w:type="spellStart"/>
      <w:r w:rsidRPr="000C72BB">
        <w:t>of</w:t>
      </w:r>
      <w:proofErr w:type="spellEnd"/>
      <w:r w:rsidRPr="000C72BB">
        <w:t xml:space="preserve"> Norwegian Students </w:t>
      </w:r>
      <w:proofErr w:type="spellStart"/>
      <w:r w:rsidRPr="000C72BB">
        <w:t>Abroad</w:t>
      </w:r>
      <w:proofErr w:type="spellEnd"/>
      <w:r w:rsidRPr="000C72BB">
        <w:t xml:space="preserve">, Norsk studentorganisasjon, Organisasjon for norske fagskolestudenter og Stipendiatorganisasjonene i Norge, </w:t>
      </w:r>
      <w:proofErr w:type="spellStart"/>
      <w:r w:rsidRPr="000C72BB">
        <w:t>fekk</w:t>
      </w:r>
      <w:proofErr w:type="spellEnd"/>
      <w:r w:rsidRPr="000C72BB">
        <w:t xml:space="preserve"> </w:t>
      </w:r>
      <w:proofErr w:type="spellStart"/>
      <w:r w:rsidRPr="000C72BB">
        <w:t>eit</w:t>
      </w:r>
      <w:proofErr w:type="spellEnd"/>
      <w:r w:rsidRPr="000C72BB">
        <w:t xml:space="preserve"> </w:t>
      </w:r>
      <w:proofErr w:type="spellStart"/>
      <w:r w:rsidRPr="000C72BB">
        <w:t>tilskot</w:t>
      </w:r>
      <w:proofErr w:type="spellEnd"/>
      <w:r w:rsidRPr="000C72BB">
        <w:t xml:space="preserve"> på til </w:t>
      </w:r>
      <w:proofErr w:type="spellStart"/>
      <w:r w:rsidRPr="000C72BB">
        <w:t>saman</w:t>
      </w:r>
      <w:proofErr w:type="spellEnd"/>
      <w:r w:rsidRPr="000C72BB">
        <w:t xml:space="preserve"> 16,9 mill. kroner. </w:t>
      </w:r>
      <w:proofErr w:type="spellStart"/>
      <w:r w:rsidRPr="000C72BB">
        <w:t>Tilskota</w:t>
      </w:r>
      <w:proofErr w:type="spellEnd"/>
      <w:r w:rsidRPr="000C72BB">
        <w:t xml:space="preserve"> har </w:t>
      </w:r>
      <w:proofErr w:type="spellStart"/>
      <w:r w:rsidRPr="000C72BB">
        <w:t>medverka</w:t>
      </w:r>
      <w:proofErr w:type="spellEnd"/>
      <w:r w:rsidRPr="000C72BB">
        <w:t xml:space="preserve"> til drift av </w:t>
      </w:r>
      <w:proofErr w:type="spellStart"/>
      <w:r w:rsidRPr="000C72BB">
        <w:t>organisasjonane</w:t>
      </w:r>
      <w:proofErr w:type="spellEnd"/>
      <w:r w:rsidRPr="000C72BB">
        <w:t xml:space="preserve"> og til å </w:t>
      </w:r>
      <w:proofErr w:type="spellStart"/>
      <w:r w:rsidRPr="000C72BB">
        <w:t>fremje</w:t>
      </w:r>
      <w:proofErr w:type="spellEnd"/>
      <w:r w:rsidRPr="000C72BB">
        <w:t xml:space="preserve"> interessene til </w:t>
      </w:r>
      <w:proofErr w:type="spellStart"/>
      <w:r w:rsidRPr="000C72BB">
        <w:t>studentane</w:t>
      </w:r>
      <w:proofErr w:type="spellEnd"/>
      <w:r w:rsidRPr="000C72BB">
        <w:t xml:space="preserve"> </w:t>
      </w:r>
      <w:proofErr w:type="spellStart"/>
      <w:r w:rsidRPr="000C72BB">
        <w:t>innanfor</w:t>
      </w:r>
      <w:proofErr w:type="spellEnd"/>
      <w:r w:rsidRPr="000C72BB">
        <w:t xml:space="preserve"> tema som utdanningskvalitet, studentøkonomi, </w:t>
      </w:r>
      <w:proofErr w:type="spellStart"/>
      <w:r w:rsidRPr="000C72BB">
        <w:t>bustadar</w:t>
      </w:r>
      <w:proofErr w:type="spellEnd"/>
      <w:r w:rsidRPr="000C72BB">
        <w:t>, inkludering, karriererettleiing m.m.</w:t>
      </w:r>
    </w:p>
    <w:p w14:paraId="38434DFD" w14:textId="77777777" w:rsidR="00596560" w:rsidRPr="000C72BB" w:rsidRDefault="00596560" w:rsidP="008B1EC5">
      <w:pPr>
        <w:pStyle w:val="avsnitt-tittel"/>
      </w:pPr>
      <w:r w:rsidRPr="000C72BB">
        <w:t>Budsjettforslag for 2025</w:t>
      </w:r>
    </w:p>
    <w:p w14:paraId="0913ACCB" w14:textId="77777777" w:rsidR="00596560" w:rsidRPr="000C72BB" w:rsidRDefault="00596560" w:rsidP="008B1EC5">
      <w:r w:rsidRPr="000C72BB">
        <w:t xml:space="preserve">Departementet foreslår å løyve 90,9 mill. kroner på posten. Av løyvinga er 71,7 mill. kroner </w:t>
      </w:r>
      <w:proofErr w:type="spellStart"/>
      <w:r w:rsidRPr="000C72BB">
        <w:t>tilskot</w:t>
      </w:r>
      <w:proofErr w:type="spellEnd"/>
      <w:r w:rsidRPr="000C72BB">
        <w:t xml:space="preserve"> til velferdsarbeidet til studentsamskipnadene, og 0,6 mill. kroner går til Norges arktiske studentsamskipnad for å dekke drift av </w:t>
      </w:r>
      <w:proofErr w:type="spellStart"/>
      <w:r w:rsidRPr="000C72BB">
        <w:t>bustadane</w:t>
      </w:r>
      <w:proofErr w:type="spellEnd"/>
      <w:r w:rsidRPr="000C72BB">
        <w:t xml:space="preserve"> som ligg i </w:t>
      </w:r>
      <w:proofErr w:type="spellStart"/>
      <w:r w:rsidRPr="000C72BB">
        <w:t>rasutsett</w:t>
      </w:r>
      <w:proofErr w:type="spellEnd"/>
      <w:r w:rsidRPr="000C72BB">
        <w:t xml:space="preserve"> område i Nybyen på Svalbard. 18,5 mill. kroner er </w:t>
      </w:r>
      <w:proofErr w:type="spellStart"/>
      <w:r w:rsidRPr="000C72BB">
        <w:t>tilskot</w:t>
      </w:r>
      <w:proofErr w:type="spellEnd"/>
      <w:r w:rsidRPr="000C72BB">
        <w:t xml:space="preserve"> til </w:t>
      </w:r>
      <w:proofErr w:type="spellStart"/>
      <w:r w:rsidRPr="000C72BB">
        <w:t>landsomfattande</w:t>
      </w:r>
      <w:proofErr w:type="spellEnd"/>
      <w:r w:rsidRPr="000C72BB">
        <w:t xml:space="preserve"> </w:t>
      </w:r>
      <w:proofErr w:type="spellStart"/>
      <w:r w:rsidRPr="000C72BB">
        <w:t>studentorganisasjonar</w:t>
      </w:r>
      <w:proofErr w:type="spellEnd"/>
      <w:r w:rsidRPr="000C72BB">
        <w:t xml:space="preserve"> fordelte med:</w:t>
      </w:r>
    </w:p>
    <w:p w14:paraId="52D89EF8" w14:textId="77777777" w:rsidR="00596560" w:rsidRPr="00ED18A1" w:rsidRDefault="00596560" w:rsidP="008B1EC5">
      <w:pPr>
        <w:pStyle w:val="Liste"/>
        <w:rPr>
          <w:lang w:val="en-GB"/>
        </w:rPr>
      </w:pPr>
      <w:r w:rsidRPr="00ED18A1">
        <w:rPr>
          <w:lang w:val="en-GB"/>
        </w:rPr>
        <w:t>Association of Norwegian Students Abroad: 11,1 mill. kroner.</w:t>
      </w:r>
    </w:p>
    <w:p w14:paraId="5B5764E9" w14:textId="77777777" w:rsidR="00596560" w:rsidRPr="000C72BB" w:rsidRDefault="00596560" w:rsidP="008B1EC5">
      <w:pPr>
        <w:pStyle w:val="Liste"/>
      </w:pPr>
      <w:r w:rsidRPr="000C72BB">
        <w:t>Norsk studentorganisasjon: 4,2 mill. kroner.</w:t>
      </w:r>
    </w:p>
    <w:p w14:paraId="42C73029" w14:textId="77777777" w:rsidR="00596560" w:rsidRPr="000C72BB" w:rsidRDefault="00596560" w:rsidP="008B1EC5">
      <w:pPr>
        <w:pStyle w:val="Liste"/>
      </w:pPr>
      <w:r w:rsidRPr="000C72BB">
        <w:t>Organisasjon for norske fagskolestudenter: 2,8 mill. kroner.</w:t>
      </w:r>
    </w:p>
    <w:p w14:paraId="6E8F75D9" w14:textId="77777777" w:rsidR="00596560" w:rsidRPr="000C72BB" w:rsidRDefault="00596560" w:rsidP="008B1EC5">
      <w:pPr>
        <w:pStyle w:val="Liste"/>
      </w:pPr>
      <w:r w:rsidRPr="000C72BB">
        <w:t>Stipendiatorganisasjonene i Norge: 0,4 mill. kroner.</w:t>
      </w:r>
    </w:p>
    <w:p w14:paraId="10A907B0" w14:textId="77777777" w:rsidR="00596560" w:rsidRPr="000C72BB" w:rsidRDefault="00596560" w:rsidP="008B1EC5">
      <w:pPr>
        <w:pStyle w:val="b-post"/>
      </w:pPr>
      <w:r w:rsidRPr="000C72BB">
        <w:lastRenderedPageBreak/>
        <w:t xml:space="preserve">Post 75 </w:t>
      </w:r>
      <w:proofErr w:type="spellStart"/>
      <w:r w:rsidRPr="000C72BB">
        <w:t>Tilskot</w:t>
      </w:r>
      <w:proofErr w:type="spellEnd"/>
      <w:r w:rsidRPr="000C72BB">
        <w:t xml:space="preserve"> til bygging av </w:t>
      </w:r>
      <w:proofErr w:type="spellStart"/>
      <w:r w:rsidRPr="000C72BB">
        <w:t>studentbustadar</w:t>
      </w:r>
      <w:proofErr w:type="spellEnd"/>
    </w:p>
    <w:p w14:paraId="3F98962C" w14:textId="77777777" w:rsidR="00596560" w:rsidRPr="000C72BB" w:rsidRDefault="00596560" w:rsidP="008B1EC5">
      <w:r w:rsidRPr="000C72BB">
        <w:t xml:space="preserve">Posten </w:t>
      </w:r>
      <w:proofErr w:type="spellStart"/>
      <w:r w:rsidRPr="000C72BB">
        <w:t>omfattar</w:t>
      </w:r>
      <w:proofErr w:type="spellEnd"/>
      <w:r w:rsidRPr="000C72BB">
        <w:t xml:space="preserve"> </w:t>
      </w:r>
      <w:proofErr w:type="spellStart"/>
      <w:r w:rsidRPr="000C72BB">
        <w:t>midlar</w:t>
      </w:r>
      <w:proofErr w:type="spellEnd"/>
      <w:r w:rsidRPr="000C72BB">
        <w:t xml:space="preserve"> til studentsamskipnadene, og i </w:t>
      </w:r>
      <w:proofErr w:type="spellStart"/>
      <w:r w:rsidRPr="000C72BB">
        <w:t>særskilde</w:t>
      </w:r>
      <w:proofErr w:type="spellEnd"/>
      <w:r w:rsidRPr="000C72BB">
        <w:t xml:space="preserve"> tilfelle </w:t>
      </w:r>
      <w:proofErr w:type="spellStart"/>
      <w:r w:rsidRPr="000C72BB">
        <w:t>studentbustadstiftingar</w:t>
      </w:r>
      <w:proofErr w:type="spellEnd"/>
      <w:r w:rsidRPr="000C72BB">
        <w:t xml:space="preserve">, til kjøp, ombygging, oppføring og rehabilitering av </w:t>
      </w:r>
      <w:proofErr w:type="spellStart"/>
      <w:r w:rsidRPr="000C72BB">
        <w:t>studentbustadar</w:t>
      </w:r>
      <w:proofErr w:type="spellEnd"/>
      <w:r w:rsidRPr="000C72BB">
        <w:t xml:space="preserve">. </w:t>
      </w:r>
      <w:proofErr w:type="spellStart"/>
      <w:r w:rsidRPr="000C72BB">
        <w:t>Studentbustadane</w:t>
      </w:r>
      <w:proofErr w:type="spellEnd"/>
      <w:r w:rsidRPr="000C72BB">
        <w:t xml:space="preserve"> skal </w:t>
      </w:r>
      <w:proofErr w:type="spellStart"/>
      <w:r w:rsidRPr="000C72BB">
        <w:t>vere</w:t>
      </w:r>
      <w:proofErr w:type="spellEnd"/>
      <w:r w:rsidRPr="000C72BB">
        <w:t xml:space="preserve"> </w:t>
      </w:r>
      <w:proofErr w:type="spellStart"/>
      <w:r w:rsidRPr="000C72BB">
        <w:t>eit</w:t>
      </w:r>
      <w:proofErr w:type="spellEnd"/>
      <w:r w:rsidRPr="000C72BB">
        <w:t xml:space="preserve"> supplement til den private </w:t>
      </w:r>
      <w:proofErr w:type="spellStart"/>
      <w:r w:rsidRPr="000C72BB">
        <w:t>bustadmarknaden</w:t>
      </w:r>
      <w:proofErr w:type="spellEnd"/>
      <w:r w:rsidRPr="000C72BB">
        <w:t xml:space="preserve">. Kunnskapsdepartementet overfører forvaltninga av </w:t>
      </w:r>
      <w:proofErr w:type="spellStart"/>
      <w:r w:rsidRPr="000C72BB">
        <w:t>tilskotsordninga</w:t>
      </w:r>
      <w:proofErr w:type="spellEnd"/>
      <w:r w:rsidRPr="000C72BB">
        <w:t xml:space="preserve"> for bygging av </w:t>
      </w:r>
      <w:proofErr w:type="spellStart"/>
      <w:r w:rsidRPr="000C72BB">
        <w:t>studentbustadar</w:t>
      </w:r>
      <w:proofErr w:type="spellEnd"/>
      <w:r w:rsidRPr="000C72BB">
        <w:t xml:space="preserve"> til Husbanken </w:t>
      </w:r>
      <w:proofErr w:type="spellStart"/>
      <w:r w:rsidRPr="000C72BB">
        <w:t>frå</w:t>
      </w:r>
      <w:proofErr w:type="spellEnd"/>
      <w:r w:rsidRPr="000C72BB">
        <w:t xml:space="preserve"> og med 2025. Departementet har hatt på </w:t>
      </w:r>
      <w:proofErr w:type="spellStart"/>
      <w:r w:rsidRPr="000C72BB">
        <w:t>høyring</w:t>
      </w:r>
      <w:proofErr w:type="spellEnd"/>
      <w:r w:rsidRPr="000C72BB">
        <w:t xml:space="preserve"> endring i forskrifta om </w:t>
      </w:r>
      <w:proofErr w:type="spellStart"/>
      <w:r w:rsidRPr="000C72BB">
        <w:t>tilsegn</w:t>
      </w:r>
      <w:proofErr w:type="spellEnd"/>
      <w:r w:rsidRPr="000C72BB">
        <w:t xml:space="preserve"> til </w:t>
      </w:r>
      <w:proofErr w:type="spellStart"/>
      <w:r w:rsidRPr="000C72BB">
        <w:t>studentbustadar</w:t>
      </w:r>
      <w:proofErr w:type="spellEnd"/>
      <w:r w:rsidRPr="000C72BB">
        <w:t xml:space="preserve"> som </w:t>
      </w:r>
      <w:proofErr w:type="spellStart"/>
      <w:r w:rsidRPr="000C72BB">
        <w:t>inneber</w:t>
      </w:r>
      <w:proofErr w:type="spellEnd"/>
      <w:r w:rsidRPr="000C72BB">
        <w:t xml:space="preserve"> at Husbanken vil behandle søknader </w:t>
      </w:r>
      <w:proofErr w:type="spellStart"/>
      <w:r w:rsidRPr="000C72BB">
        <w:t>frå</w:t>
      </w:r>
      <w:proofErr w:type="spellEnd"/>
      <w:r w:rsidRPr="000C72BB">
        <w:t xml:space="preserve"> studentsamskipnadene og vedta fordelinga av </w:t>
      </w:r>
      <w:proofErr w:type="spellStart"/>
      <w:r w:rsidRPr="000C72BB">
        <w:t>tilsegn</w:t>
      </w:r>
      <w:proofErr w:type="spellEnd"/>
      <w:r w:rsidRPr="000C72BB">
        <w:t xml:space="preserve"> om </w:t>
      </w:r>
      <w:proofErr w:type="spellStart"/>
      <w:r w:rsidRPr="000C72BB">
        <w:t>tilskot</w:t>
      </w:r>
      <w:proofErr w:type="spellEnd"/>
      <w:r w:rsidRPr="000C72BB">
        <w:t>. Endra forskrift tek til å gjelde 1. oktober 2024.</w:t>
      </w:r>
    </w:p>
    <w:p w14:paraId="5BC5E867" w14:textId="77777777" w:rsidR="00596560" w:rsidRPr="000C72BB" w:rsidRDefault="00596560" w:rsidP="008B1EC5">
      <w:pPr>
        <w:pStyle w:val="avsnitt-tittel"/>
      </w:pPr>
      <w:r w:rsidRPr="000C72BB">
        <w:t>Mål for 2025</w:t>
      </w:r>
    </w:p>
    <w:p w14:paraId="5271B020" w14:textId="77777777" w:rsidR="00596560" w:rsidRPr="000C72BB" w:rsidRDefault="00596560" w:rsidP="008B1EC5">
      <w:proofErr w:type="spellStart"/>
      <w:r w:rsidRPr="000C72BB">
        <w:t>Rimelege</w:t>
      </w:r>
      <w:proofErr w:type="spellEnd"/>
      <w:r w:rsidRPr="000C72BB">
        <w:t xml:space="preserve"> og </w:t>
      </w:r>
      <w:proofErr w:type="spellStart"/>
      <w:r w:rsidRPr="000C72BB">
        <w:t>tilgjengelege</w:t>
      </w:r>
      <w:proofErr w:type="spellEnd"/>
      <w:r w:rsidRPr="000C72BB">
        <w:t xml:space="preserve"> </w:t>
      </w:r>
      <w:proofErr w:type="spellStart"/>
      <w:r w:rsidRPr="000C72BB">
        <w:t>bustadar</w:t>
      </w:r>
      <w:proofErr w:type="spellEnd"/>
      <w:r w:rsidRPr="000C72BB">
        <w:t xml:space="preserve"> for </w:t>
      </w:r>
      <w:proofErr w:type="spellStart"/>
      <w:r w:rsidRPr="000C72BB">
        <w:t>studentar</w:t>
      </w:r>
      <w:proofErr w:type="spellEnd"/>
      <w:r w:rsidRPr="000C72BB">
        <w:t>.</w:t>
      </w:r>
    </w:p>
    <w:p w14:paraId="6E7EAD5D" w14:textId="77777777" w:rsidR="00596560" w:rsidRPr="000C72BB" w:rsidRDefault="00596560" w:rsidP="008B1EC5">
      <w:pPr>
        <w:pStyle w:val="avsnitt-tittel"/>
      </w:pPr>
      <w:r w:rsidRPr="000C72BB">
        <w:t>Resultat i 2023</w:t>
      </w:r>
    </w:p>
    <w:p w14:paraId="0CCDBEA7" w14:textId="77777777" w:rsidR="00596560" w:rsidRPr="000C72BB" w:rsidRDefault="00596560" w:rsidP="008B1EC5">
      <w:r w:rsidRPr="000C72BB">
        <w:t xml:space="preserve">I 2023 gav Kunnskapsdepartementet </w:t>
      </w:r>
      <w:proofErr w:type="spellStart"/>
      <w:r w:rsidRPr="000C72BB">
        <w:t>tilsegn</w:t>
      </w:r>
      <w:proofErr w:type="spellEnd"/>
      <w:r w:rsidRPr="000C72BB">
        <w:t xml:space="preserve"> om </w:t>
      </w:r>
      <w:proofErr w:type="spellStart"/>
      <w:r w:rsidRPr="000C72BB">
        <w:t>tilskot</w:t>
      </w:r>
      <w:proofErr w:type="spellEnd"/>
      <w:r w:rsidRPr="000C72BB">
        <w:t xml:space="preserve"> til studentsamskipnader for å bygge 1 650 nye </w:t>
      </w:r>
      <w:proofErr w:type="spellStart"/>
      <w:r w:rsidRPr="000C72BB">
        <w:t>hybeleiningar</w:t>
      </w:r>
      <w:proofErr w:type="spellEnd"/>
      <w:r w:rsidRPr="000C72BB">
        <w:t xml:space="preserve">. Det er i gjennomsnitt bygd i overkant av 1 400 nye </w:t>
      </w:r>
      <w:proofErr w:type="spellStart"/>
      <w:r w:rsidRPr="000C72BB">
        <w:t>studenthyblar</w:t>
      </w:r>
      <w:proofErr w:type="spellEnd"/>
      <w:r w:rsidRPr="000C72BB">
        <w:t xml:space="preserve"> </w:t>
      </w:r>
      <w:proofErr w:type="spellStart"/>
      <w:r w:rsidRPr="000C72BB">
        <w:t>årleg</w:t>
      </w:r>
      <w:proofErr w:type="spellEnd"/>
      <w:r w:rsidRPr="000C72BB">
        <w:t xml:space="preserve"> </w:t>
      </w:r>
      <w:proofErr w:type="spellStart"/>
      <w:r w:rsidRPr="000C72BB">
        <w:t>frå</w:t>
      </w:r>
      <w:proofErr w:type="spellEnd"/>
      <w:r w:rsidRPr="000C72BB">
        <w:t xml:space="preserve"> 2012, og samla sett 15 370 nye </w:t>
      </w:r>
      <w:proofErr w:type="spellStart"/>
      <w:r w:rsidRPr="000C72BB">
        <w:t>hyblar</w:t>
      </w:r>
      <w:proofErr w:type="spellEnd"/>
      <w:r w:rsidRPr="000C72BB">
        <w:t xml:space="preserve"> i perioden 2012–2023. I 2023 blei det ferdigstilt 752 nye </w:t>
      </w:r>
      <w:proofErr w:type="spellStart"/>
      <w:r w:rsidRPr="000C72BB">
        <w:t>hybeleiningar</w:t>
      </w:r>
      <w:proofErr w:type="spellEnd"/>
      <w:r w:rsidRPr="000C72BB">
        <w:t xml:space="preserve">, og 371 blei oppgraderte. I 2023 var det til </w:t>
      </w:r>
      <w:proofErr w:type="spellStart"/>
      <w:r w:rsidRPr="000C72BB">
        <w:t>saman</w:t>
      </w:r>
      <w:proofErr w:type="spellEnd"/>
      <w:r w:rsidRPr="000C72BB">
        <w:t xml:space="preserve"> 43 613 </w:t>
      </w:r>
      <w:proofErr w:type="spellStart"/>
      <w:r w:rsidRPr="000C72BB">
        <w:t>hybeleiningar</w:t>
      </w:r>
      <w:proofErr w:type="spellEnd"/>
      <w:r w:rsidRPr="000C72BB">
        <w:t xml:space="preserve">, og dekningsgraden for landet sett under </w:t>
      </w:r>
      <w:proofErr w:type="spellStart"/>
      <w:r w:rsidRPr="000C72BB">
        <w:t>eitt</w:t>
      </w:r>
      <w:proofErr w:type="spellEnd"/>
      <w:r w:rsidRPr="000C72BB">
        <w:t xml:space="preserve"> var 16,1 pst., ifølge tal </w:t>
      </w:r>
      <w:proofErr w:type="spellStart"/>
      <w:r w:rsidRPr="000C72BB">
        <w:t>frå</w:t>
      </w:r>
      <w:proofErr w:type="spellEnd"/>
      <w:r w:rsidRPr="000C72BB">
        <w:t xml:space="preserve"> Database for statistikk om </w:t>
      </w:r>
      <w:proofErr w:type="spellStart"/>
      <w:r w:rsidRPr="000C72BB">
        <w:t>høgare</w:t>
      </w:r>
      <w:proofErr w:type="spellEnd"/>
      <w:r w:rsidRPr="000C72BB">
        <w:t xml:space="preserve"> utdanning. Dekningsgraden varierer mellom </w:t>
      </w:r>
      <w:proofErr w:type="spellStart"/>
      <w:r w:rsidRPr="000C72BB">
        <w:t>studiestadane</w:t>
      </w:r>
      <w:proofErr w:type="spellEnd"/>
      <w:r w:rsidRPr="000C72BB">
        <w:t xml:space="preserve">. Til dømes er dekningsgraden 13,6 pst. i Oslo og Akershus og 34,5 pst. på Ås. Det er </w:t>
      </w:r>
      <w:proofErr w:type="spellStart"/>
      <w:r w:rsidRPr="000C72BB">
        <w:t>ikkje</w:t>
      </w:r>
      <w:proofErr w:type="spellEnd"/>
      <w:r w:rsidRPr="000C72BB">
        <w:t xml:space="preserve"> </w:t>
      </w:r>
      <w:proofErr w:type="spellStart"/>
      <w:r w:rsidRPr="000C72BB">
        <w:t>eit</w:t>
      </w:r>
      <w:proofErr w:type="spellEnd"/>
      <w:r w:rsidRPr="000C72BB">
        <w:t xml:space="preserve"> mål å ha like stor dekningsgrad alle </w:t>
      </w:r>
      <w:proofErr w:type="spellStart"/>
      <w:r w:rsidRPr="000C72BB">
        <w:t>stadar</w:t>
      </w:r>
      <w:proofErr w:type="spellEnd"/>
      <w:r w:rsidRPr="000C72BB">
        <w:t xml:space="preserve">, </w:t>
      </w:r>
      <w:proofErr w:type="spellStart"/>
      <w:r w:rsidRPr="000C72BB">
        <w:t>sidan</w:t>
      </w:r>
      <w:proofErr w:type="spellEnd"/>
      <w:r w:rsidRPr="000C72BB">
        <w:t xml:space="preserve"> behovet vil variere avhengig av </w:t>
      </w:r>
      <w:proofErr w:type="spellStart"/>
      <w:r w:rsidRPr="000C72BB">
        <w:t>tilbodet</w:t>
      </w:r>
      <w:proofErr w:type="spellEnd"/>
      <w:r w:rsidRPr="000C72BB">
        <w:t xml:space="preserve"> på den private </w:t>
      </w:r>
      <w:proofErr w:type="spellStart"/>
      <w:r w:rsidRPr="000C72BB">
        <w:t>leigemarknaden</w:t>
      </w:r>
      <w:proofErr w:type="spellEnd"/>
      <w:r w:rsidRPr="000C72BB">
        <w:t xml:space="preserve">. Bygging av </w:t>
      </w:r>
      <w:proofErr w:type="spellStart"/>
      <w:r w:rsidRPr="000C72BB">
        <w:t>studentbustadar</w:t>
      </w:r>
      <w:proofErr w:type="spellEnd"/>
      <w:r w:rsidRPr="000C72BB">
        <w:t xml:space="preserve"> skal gi </w:t>
      </w:r>
      <w:proofErr w:type="spellStart"/>
      <w:r w:rsidRPr="000C72BB">
        <w:t>rimelege</w:t>
      </w:r>
      <w:proofErr w:type="spellEnd"/>
      <w:r w:rsidRPr="000C72BB">
        <w:t xml:space="preserve"> </w:t>
      </w:r>
      <w:proofErr w:type="spellStart"/>
      <w:r w:rsidRPr="000C72BB">
        <w:t>bustadar</w:t>
      </w:r>
      <w:proofErr w:type="spellEnd"/>
      <w:r w:rsidRPr="000C72BB">
        <w:t xml:space="preserve"> for </w:t>
      </w:r>
      <w:proofErr w:type="spellStart"/>
      <w:r w:rsidRPr="000C72BB">
        <w:t>studentar</w:t>
      </w:r>
      <w:proofErr w:type="spellEnd"/>
      <w:r w:rsidRPr="000C72BB">
        <w:t xml:space="preserve">. </w:t>
      </w:r>
      <w:proofErr w:type="spellStart"/>
      <w:r w:rsidRPr="000C72BB">
        <w:t>Gjennomsnittleg</w:t>
      </w:r>
      <w:proofErr w:type="spellEnd"/>
      <w:r w:rsidRPr="000C72BB">
        <w:t xml:space="preserve"> </w:t>
      </w:r>
      <w:proofErr w:type="spellStart"/>
      <w:r w:rsidRPr="000C72BB">
        <w:t>husleige</w:t>
      </w:r>
      <w:proofErr w:type="spellEnd"/>
      <w:r w:rsidRPr="000C72BB">
        <w:t xml:space="preserve"> for ei </w:t>
      </w:r>
      <w:proofErr w:type="spellStart"/>
      <w:r w:rsidRPr="000C72BB">
        <w:t>einskild</w:t>
      </w:r>
      <w:proofErr w:type="spellEnd"/>
      <w:r w:rsidRPr="000C72BB">
        <w:t xml:space="preserve"> hybeleining i 2023 var 4 709 kroner.</w:t>
      </w:r>
    </w:p>
    <w:p w14:paraId="4C17B581" w14:textId="77777777" w:rsidR="00596560" w:rsidRPr="000C72BB" w:rsidRDefault="00596560" w:rsidP="008B1EC5">
      <w:pPr>
        <w:pStyle w:val="avsnitt-tittel"/>
      </w:pPr>
      <w:r w:rsidRPr="000C72BB">
        <w:t>Budsjettforslag for 2025</w:t>
      </w:r>
    </w:p>
    <w:p w14:paraId="449AEF7A" w14:textId="77777777" w:rsidR="00596560" w:rsidRPr="000C72BB" w:rsidRDefault="00596560" w:rsidP="008B1EC5">
      <w:r w:rsidRPr="000C72BB">
        <w:t xml:space="preserve">Regjeringa foreslår 1 650 nye </w:t>
      </w:r>
      <w:proofErr w:type="spellStart"/>
      <w:r w:rsidRPr="000C72BB">
        <w:t>tilsegner</w:t>
      </w:r>
      <w:proofErr w:type="spellEnd"/>
      <w:r w:rsidRPr="000C72BB">
        <w:t xml:space="preserve"> om </w:t>
      </w:r>
      <w:proofErr w:type="spellStart"/>
      <w:r w:rsidRPr="000C72BB">
        <w:t>tilskot</w:t>
      </w:r>
      <w:proofErr w:type="spellEnd"/>
      <w:r w:rsidRPr="000C72BB">
        <w:t xml:space="preserve"> til </w:t>
      </w:r>
      <w:proofErr w:type="spellStart"/>
      <w:r w:rsidRPr="000C72BB">
        <w:t>studentbustadar</w:t>
      </w:r>
      <w:proofErr w:type="spellEnd"/>
      <w:r w:rsidRPr="000C72BB">
        <w:t xml:space="preserve"> i 2025. Løyvinga på 560 mill. kroner skal gå til å dekke forventa utbetaling til </w:t>
      </w:r>
      <w:proofErr w:type="spellStart"/>
      <w:r w:rsidRPr="000C72BB">
        <w:t>studentbustadar</w:t>
      </w:r>
      <w:proofErr w:type="spellEnd"/>
      <w:r w:rsidRPr="000C72BB">
        <w:t xml:space="preserve"> som </w:t>
      </w:r>
      <w:proofErr w:type="spellStart"/>
      <w:r w:rsidRPr="000C72BB">
        <w:t>allereie</w:t>
      </w:r>
      <w:proofErr w:type="spellEnd"/>
      <w:r w:rsidRPr="000C72BB">
        <w:t xml:space="preserve"> er under bygging, og til nye </w:t>
      </w:r>
      <w:proofErr w:type="spellStart"/>
      <w:r w:rsidRPr="000C72BB">
        <w:t>tilsegner</w:t>
      </w:r>
      <w:proofErr w:type="spellEnd"/>
      <w:r w:rsidRPr="000C72BB">
        <w:t xml:space="preserve"> i 2025. Husbanken betaler som </w:t>
      </w:r>
      <w:proofErr w:type="spellStart"/>
      <w:r w:rsidRPr="000C72BB">
        <w:t>hovudregel</w:t>
      </w:r>
      <w:proofErr w:type="spellEnd"/>
      <w:r w:rsidRPr="000C72BB">
        <w:t xml:space="preserve"> ut </w:t>
      </w:r>
      <w:proofErr w:type="spellStart"/>
      <w:r w:rsidRPr="000C72BB">
        <w:t>midlane</w:t>
      </w:r>
      <w:proofErr w:type="spellEnd"/>
      <w:r w:rsidRPr="000C72BB">
        <w:t xml:space="preserve"> til </w:t>
      </w:r>
      <w:proofErr w:type="spellStart"/>
      <w:r w:rsidRPr="000C72BB">
        <w:t>eit</w:t>
      </w:r>
      <w:proofErr w:type="spellEnd"/>
      <w:r w:rsidRPr="000C72BB">
        <w:t xml:space="preserve"> studentbustadprosjekt over tre år.</w:t>
      </w:r>
    </w:p>
    <w:p w14:paraId="06E1FE74" w14:textId="77777777" w:rsidR="00596560" w:rsidRPr="000C72BB" w:rsidRDefault="00596560" w:rsidP="008B1EC5">
      <w:r w:rsidRPr="000C72BB">
        <w:t xml:space="preserve">I 2025 vil prisjustert </w:t>
      </w:r>
      <w:proofErr w:type="spellStart"/>
      <w:r w:rsidRPr="000C72BB">
        <w:t>tilskotssats</w:t>
      </w:r>
      <w:proofErr w:type="spellEnd"/>
      <w:r w:rsidRPr="000C72BB">
        <w:t xml:space="preserve"> </w:t>
      </w:r>
      <w:proofErr w:type="spellStart"/>
      <w:r w:rsidRPr="000C72BB">
        <w:t>vere</w:t>
      </w:r>
      <w:proofErr w:type="spellEnd"/>
      <w:r w:rsidRPr="000C72BB">
        <w:t xml:space="preserve"> 435 750 kroner i pressområda og 371 900 kroner </w:t>
      </w:r>
      <w:proofErr w:type="spellStart"/>
      <w:r w:rsidRPr="000C72BB">
        <w:t>utanfor</w:t>
      </w:r>
      <w:proofErr w:type="spellEnd"/>
      <w:r w:rsidRPr="000C72BB">
        <w:t xml:space="preserve"> pressområda. Kostnadsramma er prisjustert til 1 571 300 kroner og gjeld i heile landet.</w:t>
      </w:r>
    </w:p>
    <w:p w14:paraId="26EB6788" w14:textId="77777777" w:rsidR="00596560" w:rsidRPr="000C72BB" w:rsidRDefault="00596560" w:rsidP="008B1EC5">
      <w:proofErr w:type="spellStart"/>
      <w:r w:rsidRPr="000C72BB">
        <w:t>Frå</w:t>
      </w:r>
      <w:proofErr w:type="spellEnd"/>
      <w:r w:rsidRPr="000C72BB">
        <w:t xml:space="preserve"> og med 2025 skal det i låneramma til Husbanken </w:t>
      </w:r>
      <w:proofErr w:type="spellStart"/>
      <w:r w:rsidRPr="000C72BB">
        <w:t>setjast</w:t>
      </w:r>
      <w:proofErr w:type="spellEnd"/>
      <w:r w:rsidRPr="000C72BB">
        <w:t xml:space="preserve"> ei eiga delramme for lån til å bygge </w:t>
      </w:r>
      <w:proofErr w:type="spellStart"/>
      <w:r w:rsidRPr="000C72BB">
        <w:t>studentbustadar</w:t>
      </w:r>
      <w:proofErr w:type="spellEnd"/>
      <w:r w:rsidRPr="000C72BB">
        <w:t xml:space="preserve"> på 2,1 mrd. kroner. Dersom </w:t>
      </w:r>
      <w:proofErr w:type="spellStart"/>
      <w:r w:rsidRPr="000C72BB">
        <w:t>etterspurnaden</w:t>
      </w:r>
      <w:proofErr w:type="spellEnd"/>
      <w:r w:rsidRPr="000C72BB">
        <w:t xml:space="preserve"> etter lån til </w:t>
      </w:r>
      <w:proofErr w:type="spellStart"/>
      <w:r w:rsidRPr="000C72BB">
        <w:t>studentbustadar</w:t>
      </w:r>
      <w:proofErr w:type="spellEnd"/>
      <w:r w:rsidRPr="000C72BB">
        <w:t xml:space="preserve"> </w:t>
      </w:r>
      <w:proofErr w:type="spellStart"/>
      <w:r w:rsidRPr="000C72BB">
        <w:t>ikkje</w:t>
      </w:r>
      <w:proofErr w:type="spellEnd"/>
      <w:r w:rsidRPr="000C72BB">
        <w:t xml:space="preserve"> er </w:t>
      </w:r>
      <w:proofErr w:type="spellStart"/>
      <w:r w:rsidRPr="000C72BB">
        <w:t>tilstrekkelg</w:t>
      </w:r>
      <w:proofErr w:type="spellEnd"/>
      <w:r w:rsidRPr="000C72BB">
        <w:t xml:space="preserve">, kan </w:t>
      </w:r>
      <w:proofErr w:type="spellStart"/>
      <w:r w:rsidRPr="000C72BB">
        <w:t>midlane</w:t>
      </w:r>
      <w:proofErr w:type="spellEnd"/>
      <w:r w:rsidRPr="000C72BB">
        <w:t xml:space="preserve"> gå til andre låneformål i fjerde kvartal. Sjå òg Prop. 1 S (2024–2025) for Kommunal- og distriktsdepartementet, kap. 2412.</w:t>
      </w:r>
    </w:p>
    <w:p w14:paraId="2FEF9982" w14:textId="77777777" w:rsidR="00596560" w:rsidRPr="000C72BB" w:rsidRDefault="00596560" w:rsidP="008B1EC5">
      <w:r w:rsidRPr="000C72BB">
        <w:t xml:space="preserve">Departementet foreslår ei </w:t>
      </w:r>
      <w:proofErr w:type="spellStart"/>
      <w:r w:rsidRPr="000C72BB">
        <w:t>tilsegnsfullmakt</w:t>
      </w:r>
      <w:proofErr w:type="spellEnd"/>
      <w:r w:rsidRPr="000C72BB">
        <w:t xml:space="preserve"> på 832,5 mill. kroner knytt til posten, jf. forslag til vedtak IV nr. 1.</w:t>
      </w:r>
    </w:p>
    <w:p w14:paraId="15E0E68C" w14:textId="77777777" w:rsidR="00596560" w:rsidRPr="000C72BB" w:rsidRDefault="00596560" w:rsidP="008B1EC5">
      <w:pPr>
        <w:pStyle w:val="b-budkaptit"/>
      </w:pPr>
      <w:r w:rsidRPr="000C72BB">
        <w:lastRenderedPageBreak/>
        <w:t>Kap. 271 Nasjonalt organ for kvalitet i utdanninga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21960D0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F945EC"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8FC705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6F5C8E"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3E72FA"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CDADEC" w14:textId="77777777" w:rsidR="00596560" w:rsidRPr="000C72BB" w:rsidRDefault="00596560" w:rsidP="008B1EC5">
            <w:r w:rsidRPr="000C72BB">
              <w:t>(i 1 000 kr)</w:t>
            </w:r>
          </w:p>
        </w:tc>
      </w:tr>
      <w:tr w:rsidR="00C36EDA" w:rsidRPr="000C72BB" w14:paraId="76C8393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47F8F28"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CA3A66D"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34ACF1" w14:textId="63FB87FB" w:rsidR="00596560" w:rsidRPr="000C72BB" w:rsidRDefault="00596560" w:rsidP="008B1EC5">
            <w:proofErr w:type="spellStart"/>
            <w:r w:rsidRPr="000C72BB">
              <w:t>Rekneskap</w:t>
            </w:r>
            <w:proofErr w:type="spellEnd"/>
            <w:r w:rsidR="00CF5E4E">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DB7171" w14:textId="66F8690E" w:rsidR="00596560" w:rsidRPr="000C72BB" w:rsidRDefault="00596560" w:rsidP="008B1EC5">
            <w:r w:rsidRPr="000C72BB">
              <w:t>Saldert</w:t>
            </w:r>
            <w:r w:rsidR="00CF5E4E">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9BD85C" w14:textId="4107C381" w:rsidR="00596560" w:rsidRPr="000C72BB" w:rsidRDefault="00596560" w:rsidP="008B1EC5">
            <w:r w:rsidRPr="000C72BB">
              <w:t>Forslag</w:t>
            </w:r>
            <w:r w:rsidR="00CF5E4E">
              <w:t xml:space="preserve"> </w:t>
            </w:r>
            <w:r w:rsidRPr="000C72BB">
              <w:t>2025</w:t>
            </w:r>
          </w:p>
        </w:tc>
      </w:tr>
      <w:tr w:rsidR="00C36EDA" w:rsidRPr="000C72BB" w14:paraId="0C12CA0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A48775A" w14:textId="77777777" w:rsidR="00596560" w:rsidRPr="000C72BB" w:rsidRDefault="00596560" w:rsidP="008B1EC5">
            <w:r w:rsidRPr="000C72BB">
              <w:t>01</w:t>
            </w:r>
          </w:p>
        </w:tc>
        <w:tc>
          <w:tcPr>
            <w:tcW w:w="4800" w:type="dxa"/>
            <w:tcBorders>
              <w:top w:val="single" w:sz="4" w:space="0" w:color="000000"/>
              <w:left w:val="nil"/>
              <w:bottom w:val="nil"/>
              <w:right w:val="nil"/>
            </w:tcBorders>
            <w:tcMar>
              <w:top w:w="128" w:type="dxa"/>
              <w:left w:w="43" w:type="dxa"/>
              <w:bottom w:w="43" w:type="dxa"/>
              <w:right w:w="43" w:type="dxa"/>
            </w:tcMar>
          </w:tcPr>
          <w:p w14:paraId="4917BFB1" w14:textId="77777777" w:rsidR="00596560" w:rsidRPr="000C72BB" w:rsidRDefault="00596560" w:rsidP="008B1EC5">
            <w:r w:rsidRPr="000C72BB">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21B6DA" w14:textId="77777777" w:rsidR="00596560" w:rsidRPr="000C72BB" w:rsidRDefault="00596560" w:rsidP="008B1EC5">
            <w:r w:rsidRPr="000C72BB">
              <w:t>123 104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70A2F6" w14:textId="77777777" w:rsidR="00596560" w:rsidRPr="000C72BB" w:rsidRDefault="00596560" w:rsidP="008B1EC5">
            <w:r w:rsidRPr="000C72BB">
              <w:t>121 439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288212" w14:textId="77777777" w:rsidR="00596560" w:rsidRPr="000C72BB" w:rsidRDefault="00596560" w:rsidP="008B1EC5">
            <w:r w:rsidRPr="000C72BB">
              <w:t>135 052</w:t>
            </w:r>
          </w:p>
        </w:tc>
      </w:tr>
      <w:tr w:rsidR="00C36EDA" w:rsidRPr="000C72BB" w14:paraId="0634FF4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7DE2293" w14:textId="77777777" w:rsidR="00596560" w:rsidRPr="000C72BB" w:rsidRDefault="00596560" w:rsidP="008B1EC5">
            <w:r w:rsidRPr="000C72BB">
              <w:t>21</w:t>
            </w:r>
          </w:p>
        </w:tc>
        <w:tc>
          <w:tcPr>
            <w:tcW w:w="4800" w:type="dxa"/>
            <w:tcBorders>
              <w:top w:val="nil"/>
              <w:left w:val="nil"/>
              <w:bottom w:val="single" w:sz="4" w:space="0" w:color="000000"/>
              <w:right w:val="nil"/>
            </w:tcBorders>
            <w:tcMar>
              <w:top w:w="128" w:type="dxa"/>
              <w:left w:w="43" w:type="dxa"/>
              <w:bottom w:w="43" w:type="dxa"/>
              <w:right w:w="43" w:type="dxa"/>
            </w:tcMar>
          </w:tcPr>
          <w:p w14:paraId="2FE130AE" w14:textId="77777777" w:rsidR="00596560" w:rsidRPr="000C72BB" w:rsidRDefault="00596560" w:rsidP="008B1EC5">
            <w:proofErr w:type="spellStart"/>
            <w:r w:rsidRPr="000C72BB">
              <w:t>Særskilde</w:t>
            </w:r>
            <w:proofErr w:type="spellEnd"/>
            <w:r w:rsidRPr="000C72BB">
              <w:t xml:space="preserve"> driftsutgifter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153D6E" w14:textId="77777777" w:rsidR="00596560" w:rsidRPr="000C72BB" w:rsidRDefault="00596560" w:rsidP="008B1EC5">
            <w:r w:rsidRPr="000C72BB">
              <w:t>10 663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E283F8" w14:textId="77777777" w:rsidR="00596560" w:rsidRPr="000C72BB" w:rsidRDefault="00596560" w:rsidP="008B1EC5">
            <w:r w:rsidRPr="000C72BB">
              <w:t>4 352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EDA739" w14:textId="77777777" w:rsidR="00596560" w:rsidRPr="000C72BB" w:rsidRDefault="00596560" w:rsidP="008B1EC5">
            <w:r w:rsidRPr="000C72BB">
              <w:t>4 478</w:t>
            </w:r>
          </w:p>
        </w:tc>
      </w:tr>
      <w:tr w:rsidR="00C36EDA" w:rsidRPr="000C72BB" w14:paraId="32CE2B2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A327B98"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3DBC5B86" w14:textId="77777777" w:rsidR="00596560" w:rsidRPr="000C72BB" w:rsidRDefault="00596560" w:rsidP="008B1EC5">
            <w:r w:rsidRPr="000C72BB">
              <w:t>Sum kap. 271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0FED55" w14:textId="77777777" w:rsidR="00596560" w:rsidRPr="000C72BB" w:rsidRDefault="00596560" w:rsidP="008B1EC5">
            <w:r w:rsidRPr="000C72BB">
              <w:t>133 767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10C4EC" w14:textId="77777777" w:rsidR="00596560" w:rsidRPr="000C72BB" w:rsidRDefault="00596560" w:rsidP="008B1EC5">
            <w:r w:rsidRPr="000C72BB">
              <w:t>125 791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5F7311" w14:textId="77777777" w:rsidR="00596560" w:rsidRPr="000C72BB" w:rsidRDefault="00596560" w:rsidP="008B1EC5">
            <w:r w:rsidRPr="000C72BB">
              <w:t>139 530</w:t>
            </w:r>
          </w:p>
        </w:tc>
      </w:tr>
    </w:tbl>
    <w:p w14:paraId="560D81BF" w14:textId="77777777" w:rsidR="00596560" w:rsidRPr="000C72BB" w:rsidRDefault="00596560" w:rsidP="008B1EC5">
      <w:pPr>
        <w:pStyle w:val="b-post"/>
      </w:pPr>
      <w:r w:rsidRPr="000C72BB">
        <w:t>Post 01 Driftsutgifter</w:t>
      </w:r>
    </w:p>
    <w:p w14:paraId="5F37679C" w14:textId="77777777" w:rsidR="00596560" w:rsidRPr="000C72BB" w:rsidRDefault="00596560" w:rsidP="008B1EC5">
      <w:r w:rsidRPr="000C72BB">
        <w:t xml:space="preserve">Posten </w:t>
      </w:r>
      <w:proofErr w:type="spellStart"/>
      <w:r w:rsidRPr="000C72BB">
        <w:t>omfattar</w:t>
      </w:r>
      <w:proofErr w:type="spellEnd"/>
      <w:r w:rsidRPr="000C72BB">
        <w:t xml:space="preserve"> driftsutgifter for Nasjonalt organ for kvalitet i utdanninga (NOKUT), </w:t>
      </w:r>
      <w:proofErr w:type="spellStart"/>
      <w:r w:rsidRPr="000C72BB">
        <w:t>eit</w:t>
      </w:r>
      <w:proofErr w:type="spellEnd"/>
      <w:r w:rsidRPr="000C72BB">
        <w:t xml:space="preserve"> </w:t>
      </w:r>
      <w:proofErr w:type="spellStart"/>
      <w:r w:rsidRPr="000C72BB">
        <w:t>statleg</w:t>
      </w:r>
      <w:proofErr w:type="spellEnd"/>
      <w:r w:rsidRPr="000C72BB">
        <w:t xml:space="preserve"> forvaltningsorgan under Kunnskapsdepartementet. NOKUT er </w:t>
      </w:r>
      <w:proofErr w:type="spellStart"/>
      <w:r w:rsidRPr="000C72BB">
        <w:t>fagleg</w:t>
      </w:r>
      <w:proofErr w:type="spellEnd"/>
      <w:r w:rsidRPr="000C72BB">
        <w:t xml:space="preserve"> uavhengig på </w:t>
      </w:r>
      <w:proofErr w:type="spellStart"/>
      <w:r w:rsidRPr="000C72BB">
        <w:t>fleire</w:t>
      </w:r>
      <w:proofErr w:type="spellEnd"/>
      <w:r w:rsidRPr="000C72BB">
        <w:t xml:space="preserve"> område som gjeld ansvaret for akkreditering og tilsyn med kvaliteten i </w:t>
      </w:r>
      <w:proofErr w:type="spellStart"/>
      <w:r w:rsidRPr="000C72BB">
        <w:t>høgare</w:t>
      </w:r>
      <w:proofErr w:type="spellEnd"/>
      <w:r w:rsidRPr="000C72BB">
        <w:t xml:space="preserve"> utdanning og </w:t>
      </w:r>
      <w:proofErr w:type="spellStart"/>
      <w:r w:rsidRPr="000C72BB">
        <w:t>høgare</w:t>
      </w:r>
      <w:proofErr w:type="spellEnd"/>
      <w:r w:rsidRPr="000C72BB">
        <w:t xml:space="preserve"> </w:t>
      </w:r>
      <w:proofErr w:type="spellStart"/>
      <w:r w:rsidRPr="000C72BB">
        <w:t>yrkesfagleg</w:t>
      </w:r>
      <w:proofErr w:type="spellEnd"/>
      <w:r w:rsidRPr="000C72BB">
        <w:t xml:space="preserve"> utdanning. I tillegg har NOKUT </w:t>
      </w:r>
      <w:proofErr w:type="spellStart"/>
      <w:r w:rsidRPr="000C72BB">
        <w:t>forvaltningsoppgåver</w:t>
      </w:r>
      <w:proofErr w:type="spellEnd"/>
      <w:r w:rsidRPr="000C72BB">
        <w:t xml:space="preserve"> på vegner av departementet.</w:t>
      </w:r>
    </w:p>
    <w:p w14:paraId="6B8EA2BC" w14:textId="77777777" w:rsidR="00596560" w:rsidRPr="000C72BB" w:rsidRDefault="00596560" w:rsidP="008B1EC5">
      <w:pPr>
        <w:pStyle w:val="avsnitt-tittel"/>
      </w:pPr>
      <w:r w:rsidRPr="000C72BB">
        <w:t>Mål for 2025</w:t>
      </w:r>
    </w:p>
    <w:p w14:paraId="5A06090C" w14:textId="77777777" w:rsidR="00596560" w:rsidRPr="000C72BB" w:rsidRDefault="00596560" w:rsidP="008B1EC5">
      <w:pPr>
        <w:pStyle w:val="Liste"/>
      </w:pPr>
      <w:r w:rsidRPr="000C72BB">
        <w:t xml:space="preserve">Norsk </w:t>
      </w:r>
      <w:proofErr w:type="spellStart"/>
      <w:r w:rsidRPr="000C72BB">
        <w:t>høgare</w:t>
      </w:r>
      <w:proofErr w:type="spellEnd"/>
      <w:r w:rsidRPr="000C72BB">
        <w:t xml:space="preserve"> utdanning og </w:t>
      </w:r>
      <w:proofErr w:type="spellStart"/>
      <w:r w:rsidRPr="000C72BB">
        <w:t>høgare</w:t>
      </w:r>
      <w:proofErr w:type="spellEnd"/>
      <w:r w:rsidRPr="000C72BB">
        <w:t xml:space="preserve"> </w:t>
      </w:r>
      <w:proofErr w:type="spellStart"/>
      <w:r w:rsidRPr="000C72BB">
        <w:t>yrkesfagleg</w:t>
      </w:r>
      <w:proofErr w:type="spellEnd"/>
      <w:r w:rsidRPr="000C72BB">
        <w:t xml:space="preserve"> utdanning har god kvalitet.</w:t>
      </w:r>
    </w:p>
    <w:p w14:paraId="3495E9DA" w14:textId="77777777" w:rsidR="00596560" w:rsidRPr="000C72BB" w:rsidRDefault="00596560" w:rsidP="008B1EC5">
      <w:pPr>
        <w:pStyle w:val="Liste"/>
      </w:pPr>
      <w:proofErr w:type="spellStart"/>
      <w:r w:rsidRPr="000C72BB">
        <w:t>NOKUTs</w:t>
      </w:r>
      <w:proofErr w:type="spellEnd"/>
      <w:r w:rsidRPr="000C72BB">
        <w:t xml:space="preserve"> </w:t>
      </w:r>
      <w:proofErr w:type="spellStart"/>
      <w:r w:rsidRPr="000C72BB">
        <w:t>verkemiddel</w:t>
      </w:r>
      <w:proofErr w:type="spellEnd"/>
      <w:r w:rsidRPr="000C72BB">
        <w:t xml:space="preserve"> for ekstern kvalitetssikring er treffsikre og </w:t>
      </w:r>
      <w:proofErr w:type="spellStart"/>
      <w:r w:rsidRPr="000C72BB">
        <w:t>bidreg</w:t>
      </w:r>
      <w:proofErr w:type="spellEnd"/>
      <w:r w:rsidRPr="000C72BB">
        <w:t xml:space="preserve"> til utvikling.</w:t>
      </w:r>
    </w:p>
    <w:p w14:paraId="76391786" w14:textId="77777777" w:rsidR="00596560" w:rsidRPr="000C72BB" w:rsidRDefault="00596560" w:rsidP="008B1EC5">
      <w:pPr>
        <w:pStyle w:val="Liste"/>
      </w:pPr>
      <w:r w:rsidRPr="000C72BB">
        <w:t xml:space="preserve">Samfunnet er godt informert om kvaliteten i norsk </w:t>
      </w:r>
      <w:proofErr w:type="spellStart"/>
      <w:r w:rsidRPr="000C72BB">
        <w:t>høgare</w:t>
      </w:r>
      <w:proofErr w:type="spellEnd"/>
      <w:r w:rsidRPr="000C72BB">
        <w:t xml:space="preserve"> utdanning og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07486CE3" w14:textId="77777777" w:rsidR="00596560" w:rsidRPr="000C72BB" w:rsidRDefault="00596560" w:rsidP="008B1EC5">
      <w:pPr>
        <w:pStyle w:val="avsnitt-tittel"/>
      </w:pPr>
      <w:r w:rsidRPr="000C72BB">
        <w:t>Resultat i 2023</w:t>
      </w:r>
    </w:p>
    <w:p w14:paraId="00860807" w14:textId="77777777" w:rsidR="00596560" w:rsidRPr="000C72BB" w:rsidRDefault="00596560" w:rsidP="008B1EC5">
      <w:r w:rsidRPr="000C72BB">
        <w:t xml:space="preserve">Etter ei </w:t>
      </w:r>
      <w:proofErr w:type="spellStart"/>
      <w:r w:rsidRPr="000C72BB">
        <w:t>omfattande</w:t>
      </w:r>
      <w:proofErr w:type="spellEnd"/>
      <w:r w:rsidRPr="000C72BB">
        <w:t xml:space="preserve"> internasjonal evaluering </w:t>
      </w:r>
      <w:proofErr w:type="spellStart"/>
      <w:r w:rsidRPr="000C72BB">
        <w:t>fekk</w:t>
      </w:r>
      <w:proofErr w:type="spellEnd"/>
      <w:r w:rsidRPr="000C72BB">
        <w:t xml:space="preserve"> NOKUT i 2023 både fornya </w:t>
      </w:r>
      <w:proofErr w:type="spellStart"/>
      <w:r w:rsidRPr="000C72BB">
        <w:t>medlemskapen</w:t>
      </w:r>
      <w:proofErr w:type="spellEnd"/>
      <w:r w:rsidRPr="000C72BB">
        <w:t xml:space="preserve"> i European Association for </w:t>
      </w:r>
      <w:proofErr w:type="spellStart"/>
      <w:r w:rsidRPr="000C72BB">
        <w:t>Quality</w:t>
      </w:r>
      <w:proofErr w:type="spellEnd"/>
      <w:r w:rsidRPr="000C72BB">
        <w:t xml:space="preserve"> </w:t>
      </w:r>
      <w:proofErr w:type="spellStart"/>
      <w:r w:rsidRPr="000C72BB">
        <w:t>Assurance</w:t>
      </w:r>
      <w:proofErr w:type="spellEnd"/>
      <w:r w:rsidRPr="000C72BB">
        <w:t xml:space="preserve"> in </w:t>
      </w:r>
      <w:proofErr w:type="spellStart"/>
      <w:r w:rsidRPr="000C72BB">
        <w:t>Higher</w:t>
      </w:r>
      <w:proofErr w:type="spellEnd"/>
      <w:r w:rsidRPr="000C72BB">
        <w:t xml:space="preserve"> </w:t>
      </w:r>
      <w:proofErr w:type="spellStart"/>
      <w:r w:rsidRPr="000C72BB">
        <w:t>Education</w:t>
      </w:r>
      <w:proofErr w:type="spellEnd"/>
      <w:r w:rsidRPr="000C72BB">
        <w:t xml:space="preserve"> (ENQA) og </w:t>
      </w:r>
      <w:proofErr w:type="spellStart"/>
      <w:r w:rsidRPr="000C72BB">
        <w:t>vidareført</w:t>
      </w:r>
      <w:proofErr w:type="spellEnd"/>
      <w:r w:rsidRPr="000C72BB">
        <w:t xml:space="preserve"> registreringa i European </w:t>
      </w:r>
      <w:proofErr w:type="spellStart"/>
      <w:r w:rsidRPr="000C72BB">
        <w:t>Quality</w:t>
      </w:r>
      <w:proofErr w:type="spellEnd"/>
      <w:r w:rsidRPr="000C72BB">
        <w:t xml:space="preserve"> </w:t>
      </w:r>
      <w:proofErr w:type="spellStart"/>
      <w:r w:rsidRPr="000C72BB">
        <w:t>Assurance</w:t>
      </w:r>
      <w:proofErr w:type="spellEnd"/>
      <w:r w:rsidRPr="000C72BB">
        <w:t xml:space="preserve"> Register for </w:t>
      </w:r>
      <w:proofErr w:type="spellStart"/>
      <w:r w:rsidRPr="000C72BB">
        <w:t>Higher</w:t>
      </w:r>
      <w:proofErr w:type="spellEnd"/>
      <w:r w:rsidRPr="000C72BB">
        <w:t xml:space="preserve"> </w:t>
      </w:r>
      <w:proofErr w:type="spellStart"/>
      <w:r w:rsidRPr="000C72BB">
        <w:t>Education</w:t>
      </w:r>
      <w:proofErr w:type="spellEnd"/>
      <w:r w:rsidRPr="000C72BB">
        <w:t xml:space="preserve"> (EQAR). </w:t>
      </w:r>
      <w:proofErr w:type="spellStart"/>
      <w:r w:rsidRPr="000C72BB">
        <w:t>Godkjenningane</w:t>
      </w:r>
      <w:proofErr w:type="spellEnd"/>
      <w:r w:rsidRPr="000C72BB">
        <w:t xml:space="preserve"> gjeld for fem år. Dette er viktige </w:t>
      </w:r>
      <w:proofErr w:type="spellStart"/>
      <w:r w:rsidRPr="000C72BB">
        <w:t>milepælar</w:t>
      </w:r>
      <w:proofErr w:type="spellEnd"/>
      <w:r w:rsidRPr="000C72BB">
        <w:t xml:space="preserve"> og </w:t>
      </w:r>
      <w:proofErr w:type="spellStart"/>
      <w:r w:rsidRPr="000C72BB">
        <w:t>bidreg</w:t>
      </w:r>
      <w:proofErr w:type="spellEnd"/>
      <w:r w:rsidRPr="000C72BB">
        <w:t xml:space="preserve"> til at NOKUT </w:t>
      </w:r>
      <w:proofErr w:type="spellStart"/>
      <w:r w:rsidRPr="000C72BB">
        <w:t>framleis</w:t>
      </w:r>
      <w:proofErr w:type="spellEnd"/>
      <w:r w:rsidRPr="000C72BB">
        <w:t xml:space="preserve"> har </w:t>
      </w:r>
      <w:proofErr w:type="spellStart"/>
      <w:r w:rsidRPr="000C72BB">
        <w:t>eit</w:t>
      </w:r>
      <w:proofErr w:type="spellEnd"/>
      <w:r w:rsidRPr="000C72BB">
        <w:t xml:space="preserve"> godt omdømme internasjonalt, og til tilliten til kvaliteten i norsk </w:t>
      </w:r>
      <w:proofErr w:type="spellStart"/>
      <w:r w:rsidRPr="000C72BB">
        <w:t>høgare</w:t>
      </w:r>
      <w:proofErr w:type="spellEnd"/>
      <w:r w:rsidRPr="000C72BB">
        <w:t xml:space="preserve"> utdanning i utlandet. </w:t>
      </w:r>
      <w:proofErr w:type="spellStart"/>
      <w:r w:rsidRPr="000C72BB">
        <w:t>Medlemskapen</w:t>
      </w:r>
      <w:proofErr w:type="spellEnd"/>
      <w:r w:rsidRPr="000C72BB">
        <w:t xml:space="preserve"> i ENQA viser at NOKUT er </w:t>
      </w:r>
      <w:proofErr w:type="spellStart"/>
      <w:r w:rsidRPr="000C72BB">
        <w:t>eit</w:t>
      </w:r>
      <w:proofErr w:type="spellEnd"/>
      <w:r w:rsidRPr="000C72BB">
        <w:t xml:space="preserve"> godkjent kvalitetssikringsorgan i Det europeiske området for </w:t>
      </w:r>
      <w:proofErr w:type="spellStart"/>
      <w:r w:rsidRPr="000C72BB">
        <w:t>høgare</w:t>
      </w:r>
      <w:proofErr w:type="spellEnd"/>
      <w:r w:rsidRPr="000C72BB">
        <w:t xml:space="preserve"> utdanning som følger </w:t>
      </w:r>
      <w:proofErr w:type="spellStart"/>
      <w:r w:rsidRPr="000C72BB">
        <w:t>dei</w:t>
      </w:r>
      <w:proofErr w:type="spellEnd"/>
      <w:r w:rsidRPr="000C72BB">
        <w:t xml:space="preserve"> europeiske </w:t>
      </w:r>
      <w:proofErr w:type="spellStart"/>
      <w:r w:rsidRPr="000C72BB">
        <w:t>standardane</w:t>
      </w:r>
      <w:proofErr w:type="spellEnd"/>
      <w:r w:rsidRPr="000C72BB">
        <w:t xml:space="preserve"> og retningslinjene for kvalitetssikring av </w:t>
      </w:r>
      <w:proofErr w:type="spellStart"/>
      <w:r w:rsidRPr="000C72BB">
        <w:t>høgare</w:t>
      </w:r>
      <w:proofErr w:type="spellEnd"/>
      <w:r w:rsidRPr="000C72BB">
        <w:t xml:space="preserve"> utdanning (ESG). Registreringa i EQAR </w:t>
      </w:r>
      <w:proofErr w:type="spellStart"/>
      <w:r w:rsidRPr="000C72BB">
        <w:t>inneber</w:t>
      </w:r>
      <w:proofErr w:type="spellEnd"/>
      <w:r w:rsidRPr="000C72BB">
        <w:t xml:space="preserve"> at NOKUT er del av det offisielle registeret over kvalitetssikringsorgan som oppfyller ESG.</w:t>
      </w:r>
    </w:p>
    <w:p w14:paraId="30EE9391" w14:textId="77777777" w:rsidR="00596560" w:rsidRPr="000C72BB" w:rsidRDefault="00596560" w:rsidP="008B1EC5">
      <w:proofErr w:type="spellStart"/>
      <w:r w:rsidRPr="000C72BB">
        <w:t>Eit</w:t>
      </w:r>
      <w:proofErr w:type="spellEnd"/>
      <w:r w:rsidRPr="000C72BB">
        <w:t xml:space="preserve"> stort omfang av søknader om akkreditering av nye </w:t>
      </w:r>
      <w:proofErr w:type="spellStart"/>
      <w:r w:rsidRPr="000C72BB">
        <w:t>fagskuleutdanningar</w:t>
      </w:r>
      <w:proofErr w:type="spellEnd"/>
      <w:r w:rsidRPr="000C72BB">
        <w:t xml:space="preserve"> og av </w:t>
      </w:r>
      <w:proofErr w:type="spellStart"/>
      <w:r w:rsidRPr="000C72BB">
        <w:t>meldingar</w:t>
      </w:r>
      <w:proofErr w:type="spellEnd"/>
      <w:r w:rsidRPr="000C72BB">
        <w:t xml:space="preserve"> om </w:t>
      </w:r>
      <w:proofErr w:type="spellStart"/>
      <w:r w:rsidRPr="000C72BB">
        <w:t>endringar</w:t>
      </w:r>
      <w:proofErr w:type="spellEnd"/>
      <w:r w:rsidRPr="000C72BB">
        <w:t xml:space="preserve"> i </w:t>
      </w:r>
      <w:proofErr w:type="spellStart"/>
      <w:r w:rsidRPr="000C72BB">
        <w:t>eksisterande</w:t>
      </w:r>
      <w:proofErr w:type="spellEnd"/>
      <w:r w:rsidRPr="000C72BB">
        <w:t xml:space="preserve"> </w:t>
      </w:r>
      <w:proofErr w:type="spellStart"/>
      <w:r w:rsidRPr="000C72BB">
        <w:t>utdanningar</w:t>
      </w:r>
      <w:proofErr w:type="spellEnd"/>
      <w:r w:rsidRPr="000C72BB">
        <w:t xml:space="preserve"> gjorde at NOKUT </w:t>
      </w:r>
      <w:proofErr w:type="spellStart"/>
      <w:r w:rsidRPr="000C72BB">
        <w:t>ikkje</w:t>
      </w:r>
      <w:proofErr w:type="spellEnd"/>
      <w:r w:rsidRPr="000C72BB">
        <w:t xml:space="preserve"> nådde </w:t>
      </w:r>
      <w:proofErr w:type="spellStart"/>
      <w:r w:rsidRPr="000C72BB">
        <w:t>tidlegare</w:t>
      </w:r>
      <w:proofErr w:type="spellEnd"/>
      <w:r w:rsidRPr="000C72BB">
        <w:t xml:space="preserve"> </w:t>
      </w:r>
      <w:proofErr w:type="spellStart"/>
      <w:r w:rsidRPr="000C72BB">
        <w:t>gjennomsnittleg</w:t>
      </w:r>
      <w:proofErr w:type="spellEnd"/>
      <w:r w:rsidRPr="000C72BB">
        <w:t xml:space="preserve"> saksbehandlingstid på mellom 10 og 15 veker for søknader om </w:t>
      </w:r>
      <w:proofErr w:type="spellStart"/>
      <w:r w:rsidRPr="000C72BB">
        <w:t>fagskuleutdanning</w:t>
      </w:r>
      <w:proofErr w:type="spellEnd"/>
      <w:r w:rsidRPr="000C72BB">
        <w:t xml:space="preserve"> i 2023. NOKUT har i 2023 </w:t>
      </w:r>
      <w:proofErr w:type="spellStart"/>
      <w:r w:rsidRPr="000C72BB">
        <w:t>arbeidd</w:t>
      </w:r>
      <w:proofErr w:type="spellEnd"/>
      <w:r w:rsidRPr="000C72BB">
        <w:t xml:space="preserve"> for å forenkle og effektivisere saksbehandlinga for å korte ned saksbehandlingstida, og det har hatt positiv effekt. NOKUT har prioritert søknader </w:t>
      </w:r>
      <w:proofErr w:type="spellStart"/>
      <w:r w:rsidRPr="000C72BB">
        <w:t>frå</w:t>
      </w:r>
      <w:proofErr w:type="spellEnd"/>
      <w:r w:rsidRPr="000C72BB">
        <w:t xml:space="preserve"> </w:t>
      </w:r>
      <w:proofErr w:type="spellStart"/>
      <w:r w:rsidRPr="000C72BB">
        <w:lastRenderedPageBreak/>
        <w:t>fagskular</w:t>
      </w:r>
      <w:proofErr w:type="spellEnd"/>
      <w:r w:rsidRPr="000C72BB">
        <w:t xml:space="preserve"> om fagområdeakkreditering, som kan redusere </w:t>
      </w:r>
      <w:proofErr w:type="spellStart"/>
      <w:r w:rsidRPr="000C72BB">
        <w:t>talet</w:t>
      </w:r>
      <w:proofErr w:type="spellEnd"/>
      <w:r w:rsidRPr="000C72BB">
        <w:t xml:space="preserve"> på søknader om akkreditering av </w:t>
      </w:r>
      <w:proofErr w:type="spellStart"/>
      <w:r w:rsidRPr="000C72BB">
        <w:t>einskildutdanningar</w:t>
      </w:r>
      <w:proofErr w:type="spellEnd"/>
      <w:r w:rsidRPr="000C72BB">
        <w:t xml:space="preserve">. NOKUT </w:t>
      </w:r>
      <w:proofErr w:type="spellStart"/>
      <w:r w:rsidRPr="000C72BB">
        <w:t>fekk</w:t>
      </w:r>
      <w:proofErr w:type="spellEnd"/>
      <w:r w:rsidRPr="000C72BB">
        <w:t xml:space="preserve"> 20 søknader om fagområdeakkreditering i 2023 og gjorde vedtak om fem. Til </w:t>
      </w:r>
      <w:proofErr w:type="spellStart"/>
      <w:r w:rsidRPr="000C72BB">
        <w:t>saman</w:t>
      </w:r>
      <w:proofErr w:type="spellEnd"/>
      <w:r w:rsidRPr="000C72BB">
        <w:t xml:space="preserve"> sende </w:t>
      </w:r>
      <w:proofErr w:type="spellStart"/>
      <w:r w:rsidRPr="000C72BB">
        <w:t>fagskulane</w:t>
      </w:r>
      <w:proofErr w:type="spellEnd"/>
      <w:r w:rsidRPr="000C72BB">
        <w:t xml:space="preserve"> inn 101 søknader om akkreditering av </w:t>
      </w:r>
      <w:proofErr w:type="spellStart"/>
      <w:r w:rsidRPr="000C72BB">
        <w:t>fagskuleutdanningar</w:t>
      </w:r>
      <w:proofErr w:type="spellEnd"/>
      <w:r w:rsidRPr="000C72BB">
        <w:t xml:space="preserve"> i 2023. NOKUT gjorde 49 vedtak i 2023, og 25 av </w:t>
      </w:r>
      <w:proofErr w:type="spellStart"/>
      <w:r w:rsidRPr="000C72BB">
        <w:t>dei</w:t>
      </w:r>
      <w:proofErr w:type="spellEnd"/>
      <w:r w:rsidRPr="000C72BB">
        <w:t xml:space="preserve"> ga godkjenning. Av </w:t>
      </w:r>
      <w:proofErr w:type="spellStart"/>
      <w:r w:rsidRPr="000C72BB">
        <w:t>dei</w:t>
      </w:r>
      <w:proofErr w:type="spellEnd"/>
      <w:r w:rsidRPr="000C72BB">
        <w:t xml:space="preserve"> 49 vedtaka var 45 saker </w:t>
      </w:r>
      <w:proofErr w:type="spellStart"/>
      <w:r w:rsidRPr="000C72BB">
        <w:t>frå</w:t>
      </w:r>
      <w:proofErr w:type="spellEnd"/>
      <w:r w:rsidRPr="000C72BB">
        <w:t xml:space="preserve"> 2022 og fire </w:t>
      </w:r>
      <w:proofErr w:type="spellStart"/>
      <w:r w:rsidRPr="000C72BB">
        <w:t>frå</w:t>
      </w:r>
      <w:proofErr w:type="spellEnd"/>
      <w:r w:rsidRPr="000C72BB">
        <w:t xml:space="preserve"> 2023.</w:t>
      </w:r>
    </w:p>
    <w:p w14:paraId="4B9FDCCC" w14:textId="77777777" w:rsidR="00596560" w:rsidRPr="000C72BB" w:rsidRDefault="00596560" w:rsidP="008B1EC5">
      <w:r w:rsidRPr="000C72BB">
        <w:t xml:space="preserve">Det kom også </w:t>
      </w:r>
      <w:proofErr w:type="spellStart"/>
      <w:r w:rsidRPr="000C72BB">
        <w:t>fleire</w:t>
      </w:r>
      <w:proofErr w:type="spellEnd"/>
      <w:r w:rsidRPr="000C72BB">
        <w:t xml:space="preserve"> søknader om akkreditering av </w:t>
      </w:r>
      <w:proofErr w:type="spellStart"/>
      <w:r w:rsidRPr="000C72BB">
        <w:t>høgare</w:t>
      </w:r>
      <w:proofErr w:type="spellEnd"/>
      <w:r w:rsidRPr="000C72BB">
        <w:t xml:space="preserve"> utdanning i 2023 enn året før, mellom anna 21 søknader om akkreditering av master- og </w:t>
      </w:r>
      <w:proofErr w:type="spellStart"/>
      <w:r w:rsidRPr="000C72BB">
        <w:t>bachelorutdanningar</w:t>
      </w:r>
      <w:proofErr w:type="spellEnd"/>
      <w:r w:rsidRPr="000C72BB">
        <w:t xml:space="preserve"> (13 master- og åtte bachelorsøknader). I 2023 måtte NOKUT prioritere å ferdigbehandle søknader </w:t>
      </w:r>
      <w:proofErr w:type="spellStart"/>
      <w:r w:rsidRPr="000C72BB">
        <w:t>frå</w:t>
      </w:r>
      <w:proofErr w:type="spellEnd"/>
      <w:r w:rsidRPr="000C72BB">
        <w:t xml:space="preserve"> 2022, og gjorde i alt 14 vedtak. I 2024 har NOKUT starta behandlinga av 2023-søknader om akkreditering av bachelor- og </w:t>
      </w:r>
      <w:proofErr w:type="spellStart"/>
      <w:r w:rsidRPr="000C72BB">
        <w:t>masterutdanningar</w:t>
      </w:r>
      <w:proofErr w:type="spellEnd"/>
      <w:r w:rsidRPr="000C72BB">
        <w:t xml:space="preserve">, i tillegg til nye søknader </w:t>
      </w:r>
      <w:proofErr w:type="spellStart"/>
      <w:r w:rsidRPr="000C72BB">
        <w:t>frå</w:t>
      </w:r>
      <w:proofErr w:type="spellEnd"/>
      <w:r w:rsidRPr="000C72BB">
        <w:t xml:space="preserve"> universiteta i Agder og Stavanger om akkreditering av profesjonsgrad i psykologi. Universitetet i Stavanger har i 2024 fått akkreditert studiet. NOKUT avlyste søknadsfristen våren 2024 for å ta unna søknader om akkreditering som kom i 2023.</w:t>
      </w:r>
    </w:p>
    <w:p w14:paraId="4EE64926" w14:textId="77777777" w:rsidR="00596560" w:rsidRPr="000C72BB" w:rsidRDefault="00596560" w:rsidP="008B1EC5">
      <w:r w:rsidRPr="000C72BB">
        <w:t xml:space="preserve">I perioden 2017–2024 gjennomfører NOKUT den tredje runden av tilsyn med det systematiske kvalitetsarbeidet ved universitet og </w:t>
      </w:r>
      <w:proofErr w:type="spellStart"/>
      <w:r w:rsidRPr="000C72BB">
        <w:t>høgskular</w:t>
      </w:r>
      <w:proofErr w:type="spellEnd"/>
      <w:r w:rsidRPr="000C72BB">
        <w:t xml:space="preserve">. I 2023 fullførte NOKUT tilsyn ved ti universitet og </w:t>
      </w:r>
      <w:proofErr w:type="spellStart"/>
      <w:r w:rsidRPr="000C72BB">
        <w:t>høgskular</w:t>
      </w:r>
      <w:proofErr w:type="spellEnd"/>
      <w:r w:rsidRPr="000C72BB">
        <w:t xml:space="preserve">. Tre av </w:t>
      </w:r>
      <w:proofErr w:type="spellStart"/>
      <w:r w:rsidRPr="000C72BB">
        <w:t>høgskulane</w:t>
      </w:r>
      <w:proofErr w:type="spellEnd"/>
      <w:r w:rsidRPr="000C72BB">
        <w:t xml:space="preserve"> har fått vedtak om </w:t>
      </w:r>
      <w:proofErr w:type="spellStart"/>
      <w:r w:rsidRPr="000C72BB">
        <w:t>manglar</w:t>
      </w:r>
      <w:proofErr w:type="spellEnd"/>
      <w:r w:rsidRPr="000C72BB">
        <w:t xml:space="preserve"> i kvalitetsarbeidet og må rette opp i dette i 2024–25. NOKUT starta tolv nye tilsyn ved </w:t>
      </w:r>
      <w:proofErr w:type="spellStart"/>
      <w:r w:rsidRPr="000C72BB">
        <w:t>høgskular</w:t>
      </w:r>
      <w:proofErr w:type="spellEnd"/>
      <w:r w:rsidRPr="000C72BB">
        <w:t xml:space="preserve"> i 2023. NOKUT rapporterer at </w:t>
      </w:r>
      <w:proofErr w:type="spellStart"/>
      <w:r w:rsidRPr="000C72BB">
        <w:t>institusjonane</w:t>
      </w:r>
      <w:proofErr w:type="spellEnd"/>
      <w:r w:rsidRPr="000C72BB">
        <w:t xml:space="preserve"> bruker tida før </w:t>
      </w:r>
      <w:proofErr w:type="spellStart"/>
      <w:r w:rsidRPr="000C72BB">
        <w:t>dei</w:t>
      </w:r>
      <w:proofErr w:type="spellEnd"/>
      <w:r w:rsidRPr="000C72BB">
        <w:t xml:space="preserve"> periodiske tilsyna til å styrke kunnskapen om regelverket for arbeidet med kvalitetsutvikling. NOKUT arbeider òg med erfaringsdeling og rettleiing overfor </w:t>
      </w:r>
      <w:proofErr w:type="spellStart"/>
      <w:r w:rsidRPr="000C72BB">
        <w:t>institusjonane</w:t>
      </w:r>
      <w:proofErr w:type="spellEnd"/>
      <w:r w:rsidRPr="000C72BB">
        <w:t xml:space="preserve">. NOKUT har førebudd den fjerde runden av det periodiske tilsynet, som </w:t>
      </w:r>
      <w:proofErr w:type="spellStart"/>
      <w:r w:rsidRPr="000C72BB">
        <w:t>tek</w:t>
      </w:r>
      <w:proofErr w:type="spellEnd"/>
      <w:r w:rsidRPr="000C72BB">
        <w:t xml:space="preserve"> til i 2025, og har varsla </w:t>
      </w:r>
      <w:proofErr w:type="spellStart"/>
      <w:r w:rsidRPr="000C72BB">
        <w:t>enklare</w:t>
      </w:r>
      <w:proofErr w:type="spellEnd"/>
      <w:r w:rsidRPr="000C72BB">
        <w:t xml:space="preserve"> </w:t>
      </w:r>
      <w:proofErr w:type="spellStart"/>
      <w:r w:rsidRPr="000C72BB">
        <w:t>prosessar</w:t>
      </w:r>
      <w:proofErr w:type="spellEnd"/>
      <w:r w:rsidRPr="000C72BB">
        <w:t xml:space="preserve"> for </w:t>
      </w:r>
      <w:proofErr w:type="spellStart"/>
      <w:r w:rsidRPr="000C72BB">
        <w:t>institusjonane</w:t>
      </w:r>
      <w:proofErr w:type="spellEnd"/>
      <w:r w:rsidRPr="000C72BB">
        <w:t xml:space="preserve">, især det som </w:t>
      </w:r>
      <w:proofErr w:type="spellStart"/>
      <w:r w:rsidRPr="000C72BB">
        <w:t>gjeld</w:t>
      </w:r>
      <w:proofErr w:type="spellEnd"/>
      <w:r w:rsidRPr="000C72BB">
        <w:t xml:space="preserve"> dokumentasjonskrava.</w:t>
      </w:r>
    </w:p>
    <w:p w14:paraId="73912073" w14:textId="77777777" w:rsidR="00596560" w:rsidRPr="000C72BB" w:rsidRDefault="00596560" w:rsidP="008B1EC5">
      <w:r w:rsidRPr="000C72BB">
        <w:t xml:space="preserve">I 2023 gjennomførte NOKUT økonomisk tilsyn ved </w:t>
      </w:r>
      <w:proofErr w:type="spellStart"/>
      <w:r w:rsidRPr="000C72BB">
        <w:t>éin</w:t>
      </w:r>
      <w:proofErr w:type="spellEnd"/>
      <w:r w:rsidRPr="000C72BB">
        <w:t xml:space="preserve"> </w:t>
      </w:r>
      <w:proofErr w:type="spellStart"/>
      <w:r w:rsidRPr="000C72BB">
        <w:t>fagskule</w:t>
      </w:r>
      <w:proofErr w:type="spellEnd"/>
      <w:r w:rsidRPr="000C72BB">
        <w:t xml:space="preserve"> og starta tilsyn med </w:t>
      </w:r>
      <w:proofErr w:type="spellStart"/>
      <w:r w:rsidRPr="000C72BB">
        <w:t>eitt</w:t>
      </w:r>
      <w:proofErr w:type="spellEnd"/>
      <w:r w:rsidRPr="000C72BB">
        <w:t xml:space="preserve"> </w:t>
      </w:r>
      <w:proofErr w:type="spellStart"/>
      <w:r w:rsidRPr="000C72BB">
        <w:t>høgare</w:t>
      </w:r>
      <w:proofErr w:type="spellEnd"/>
      <w:r w:rsidRPr="000C72BB">
        <w:t xml:space="preserve"> </w:t>
      </w:r>
      <w:proofErr w:type="spellStart"/>
      <w:r w:rsidRPr="000C72BB">
        <w:t>yrkesfagleg</w:t>
      </w:r>
      <w:proofErr w:type="spellEnd"/>
      <w:r w:rsidRPr="000C72BB">
        <w:t xml:space="preserve"> studieprogram. NOKUT starta òg nytt tilsyn av </w:t>
      </w:r>
      <w:proofErr w:type="spellStart"/>
      <w:r w:rsidRPr="000C72BB">
        <w:t>ein</w:t>
      </w:r>
      <w:proofErr w:type="spellEnd"/>
      <w:r w:rsidRPr="000C72BB">
        <w:t xml:space="preserve"> </w:t>
      </w:r>
      <w:proofErr w:type="spellStart"/>
      <w:r w:rsidRPr="000C72BB">
        <w:t>fagskule</w:t>
      </w:r>
      <w:proofErr w:type="spellEnd"/>
      <w:r w:rsidRPr="000C72BB">
        <w:t xml:space="preserve"> som hadde mista retten til å søke om akkreditering av nye yrkesfaglege </w:t>
      </w:r>
      <w:proofErr w:type="spellStart"/>
      <w:r w:rsidRPr="000C72BB">
        <w:t>utdanningar</w:t>
      </w:r>
      <w:proofErr w:type="spellEnd"/>
      <w:r w:rsidRPr="000C72BB">
        <w:t xml:space="preserve">. Erfaringa generelt er at </w:t>
      </w:r>
      <w:proofErr w:type="spellStart"/>
      <w:r w:rsidRPr="000C72BB">
        <w:t>fagskulane</w:t>
      </w:r>
      <w:proofErr w:type="spellEnd"/>
      <w:r w:rsidRPr="000C72BB">
        <w:t xml:space="preserve"> har større behov for rettleiing, erfaringsdeling og oppfølging av regelverket for kvalitetsarbeidet enn universiteta og </w:t>
      </w:r>
      <w:proofErr w:type="spellStart"/>
      <w:r w:rsidRPr="000C72BB">
        <w:t>høgskulane</w:t>
      </w:r>
      <w:proofErr w:type="spellEnd"/>
      <w:r w:rsidRPr="000C72BB">
        <w:t>.</w:t>
      </w:r>
    </w:p>
    <w:p w14:paraId="2196E054" w14:textId="77777777" w:rsidR="00596560" w:rsidRPr="000C72BB" w:rsidRDefault="00596560" w:rsidP="008B1EC5">
      <w:r w:rsidRPr="000C72BB">
        <w:t xml:space="preserve">Departementet har delegert </w:t>
      </w:r>
      <w:proofErr w:type="spellStart"/>
      <w:r w:rsidRPr="000C72BB">
        <w:t>oppgåva</w:t>
      </w:r>
      <w:proofErr w:type="spellEnd"/>
      <w:r w:rsidRPr="000C72BB">
        <w:t xml:space="preserve"> med økonomiske tilsyn med </w:t>
      </w:r>
      <w:proofErr w:type="spellStart"/>
      <w:r w:rsidRPr="000C72BB">
        <w:t>dei</w:t>
      </w:r>
      <w:proofErr w:type="spellEnd"/>
      <w:r w:rsidRPr="000C72BB">
        <w:t xml:space="preserve"> private </w:t>
      </w:r>
      <w:proofErr w:type="spellStart"/>
      <w:r w:rsidRPr="000C72BB">
        <w:t>høgskulane</w:t>
      </w:r>
      <w:proofErr w:type="spellEnd"/>
      <w:r w:rsidRPr="000C72BB">
        <w:t xml:space="preserve"> til NOKUT. NOKUT har kontrollert økonomiforvaltninga og arbeidet med samfunnstryggleik og beredskap ved </w:t>
      </w:r>
      <w:proofErr w:type="spellStart"/>
      <w:r w:rsidRPr="000C72BB">
        <w:t>dei</w:t>
      </w:r>
      <w:proofErr w:type="spellEnd"/>
      <w:r w:rsidRPr="000C72BB">
        <w:t xml:space="preserve"> </w:t>
      </w:r>
      <w:proofErr w:type="spellStart"/>
      <w:r w:rsidRPr="000C72BB">
        <w:t>statlege</w:t>
      </w:r>
      <w:proofErr w:type="spellEnd"/>
      <w:r w:rsidRPr="000C72BB">
        <w:t xml:space="preserve"> universiteta og </w:t>
      </w:r>
      <w:proofErr w:type="spellStart"/>
      <w:r w:rsidRPr="000C72BB">
        <w:t>høgskulane</w:t>
      </w:r>
      <w:proofErr w:type="spellEnd"/>
      <w:r w:rsidRPr="000C72BB">
        <w:t xml:space="preserve"> og andre </w:t>
      </w:r>
      <w:proofErr w:type="spellStart"/>
      <w:r w:rsidRPr="000C72BB">
        <w:t>verksemder</w:t>
      </w:r>
      <w:proofErr w:type="spellEnd"/>
      <w:r w:rsidRPr="000C72BB">
        <w:t xml:space="preserve"> under Kunnskapsdepartementet, og dette har gitt informasjonsgrunnlag til etatsstyringa av </w:t>
      </w:r>
      <w:proofErr w:type="spellStart"/>
      <w:r w:rsidRPr="000C72BB">
        <w:t>verksemdene</w:t>
      </w:r>
      <w:proofErr w:type="spellEnd"/>
      <w:r w:rsidRPr="000C72BB">
        <w:t>.</w:t>
      </w:r>
    </w:p>
    <w:p w14:paraId="3428B66E" w14:textId="77777777" w:rsidR="00596560" w:rsidRPr="000C72BB" w:rsidRDefault="00596560" w:rsidP="008B1EC5">
      <w:r w:rsidRPr="000C72BB">
        <w:t xml:space="preserve">NOKUT gjennomførte i 2023 </w:t>
      </w:r>
      <w:proofErr w:type="spellStart"/>
      <w:r w:rsidRPr="000C72BB">
        <w:t>undersøkingar</w:t>
      </w:r>
      <w:proofErr w:type="spellEnd"/>
      <w:r w:rsidRPr="000C72BB">
        <w:t xml:space="preserve"> blant </w:t>
      </w:r>
      <w:proofErr w:type="spellStart"/>
      <w:r w:rsidRPr="000C72BB">
        <w:t>studentar</w:t>
      </w:r>
      <w:proofErr w:type="spellEnd"/>
      <w:r w:rsidRPr="000C72BB">
        <w:t xml:space="preserve"> ved både </w:t>
      </w:r>
      <w:proofErr w:type="spellStart"/>
      <w:r w:rsidRPr="000C72BB">
        <w:t>fagskular</w:t>
      </w:r>
      <w:proofErr w:type="spellEnd"/>
      <w:r w:rsidRPr="000C72BB">
        <w:t xml:space="preserve"> og universitet og </w:t>
      </w:r>
      <w:proofErr w:type="spellStart"/>
      <w:r w:rsidRPr="000C72BB">
        <w:t>høgskular</w:t>
      </w:r>
      <w:proofErr w:type="spellEnd"/>
      <w:r w:rsidRPr="000C72BB">
        <w:t xml:space="preserve">. </w:t>
      </w:r>
      <w:proofErr w:type="spellStart"/>
      <w:r w:rsidRPr="000C72BB">
        <w:t>Undersøkingane</w:t>
      </w:r>
      <w:proofErr w:type="spellEnd"/>
      <w:r w:rsidRPr="000C72BB">
        <w:t xml:space="preserve"> gir departementet, </w:t>
      </w:r>
      <w:proofErr w:type="spellStart"/>
      <w:r w:rsidRPr="000C72BB">
        <w:t>institusjonane</w:t>
      </w:r>
      <w:proofErr w:type="spellEnd"/>
      <w:r w:rsidRPr="000C72BB">
        <w:t xml:space="preserve">, </w:t>
      </w:r>
      <w:proofErr w:type="spellStart"/>
      <w:r w:rsidRPr="000C72BB">
        <w:t>studentar</w:t>
      </w:r>
      <w:proofErr w:type="spellEnd"/>
      <w:r w:rsidRPr="000C72BB">
        <w:t xml:space="preserve"> og andre nyttig informasjon om kvaliteten i sektoren.</w:t>
      </w:r>
    </w:p>
    <w:p w14:paraId="18EB717B" w14:textId="77777777" w:rsidR="00596560" w:rsidRPr="000C72BB" w:rsidRDefault="00596560" w:rsidP="008B1EC5">
      <w:r w:rsidRPr="000C72BB">
        <w:t xml:space="preserve">NOKUT har i 2023 også </w:t>
      </w:r>
      <w:proofErr w:type="spellStart"/>
      <w:r w:rsidRPr="000C72BB">
        <w:t>arbeidd</w:t>
      </w:r>
      <w:proofErr w:type="spellEnd"/>
      <w:r w:rsidRPr="000C72BB">
        <w:t xml:space="preserve"> med </w:t>
      </w:r>
      <w:proofErr w:type="spellStart"/>
      <w:r w:rsidRPr="000C72BB">
        <w:t>fleire</w:t>
      </w:r>
      <w:proofErr w:type="spellEnd"/>
      <w:r w:rsidRPr="000C72BB">
        <w:t xml:space="preserve"> oppdrag for Kunnskapsdepartementet og har </w:t>
      </w:r>
      <w:proofErr w:type="spellStart"/>
      <w:r w:rsidRPr="000C72BB">
        <w:t>bidrege</w:t>
      </w:r>
      <w:proofErr w:type="spellEnd"/>
      <w:r w:rsidRPr="000C72BB">
        <w:t xml:space="preserve"> med </w:t>
      </w:r>
      <w:proofErr w:type="spellStart"/>
      <w:r w:rsidRPr="000C72BB">
        <w:t>innspel</w:t>
      </w:r>
      <w:proofErr w:type="spellEnd"/>
      <w:r w:rsidRPr="000C72BB">
        <w:t xml:space="preserve"> og forslag til lov- og </w:t>
      </w:r>
      <w:proofErr w:type="spellStart"/>
      <w:r w:rsidRPr="000C72BB">
        <w:t>forskriftsendringar</w:t>
      </w:r>
      <w:proofErr w:type="spellEnd"/>
      <w:r w:rsidRPr="000C72BB">
        <w:t xml:space="preserve"> </w:t>
      </w:r>
      <w:proofErr w:type="spellStart"/>
      <w:r w:rsidRPr="000C72BB">
        <w:t>innanfor</w:t>
      </w:r>
      <w:proofErr w:type="spellEnd"/>
      <w:r w:rsidRPr="000C72BB">
        <w:t xml:space="preserve"> </w:t>
      </w:r>
      <w:proofErr w:type="spellStart"/>
      <w:r w:rsidRPr="000C72BB">
        <w:t>høgare</w:t>
      </w:r>
      <w:proofErr w:type="spellEnd"/>
      <w:r w:rsidRPr="000C72BB">
        <w:t xml:space="preserve"> utdanning og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1B6D3528" w14:textId="77777777" w:rsidR="00596560" w:rsidRPr="000C72BB" w:rsidRDefault="00596560" w:rsidP="008B1EC5">
      <w:pPr>
        <w:pStyle w:val="avsnitt-tittel"/>
      </w:pPr>
      <w:r w:rsidRPr="000C72BB">
        <w:t>Budsjettforslag for 2025</w:t>
      </w:r>
    </w:p>
    <w:p w14:paraId="479CFF38" w14:textId="77777777" w:rsidR="00596560" w:rsidRPr="000C72BB" w:rsidRDefault="00596560" w:rsidP="008B1EC5">
      <w:r w:rsidRPr="000C72BB">
        <w:t>Departementet foreslår å løyve 135,1 mill. kroner på posten.</w:t>
      </w:r>
    </w:p>
    <w:p w14:paraId="6CF7F051" w14:textId="77777777" w:rsidR="00596560" w:rsidRPr="000C72BB" w:rsidRDefault="00596560" w:rsidP="008B1EC5">
      <w:r w:rsidRPr="000C72BB">
        <w:lastRenderedPageBreak/>
        <w:t xml:space="preserve">NOKUT mottek </w:t>
      </w:r>
      <w:proofErr w:type="spellStart"/>
      <w:r w:rsidRPr="000C72BB">
        <w:t>fleire</w:t>
      </w:r>
      <w:proofErr w:type="spellEnd"/>
      <w:r w:rsidRPr="000C72BB">
        <w:t xml:space="preserve"> søknader om akkreditering av </w:t>
      </w:r>
      <w:proofErr w:type="spellStart"/>
      <w:r w:rsidRPr="000C72BB">
        <w:t>studietilbod</w:t>
      </w:r>
      <w:proofErr w:type="spellEnd"/>
      <w:r w:rsidRPr="000C72BB">
        <w:t xml:space="preserve"> i </w:t>
      </w:r>
      <w:proofErr w:type="spellStart"/>
      <w:r w:rsidRPr="000C72BB">
        <w:t>høgare</w:t>
      </w:r>
      <w:proofErr w:type="spellEnd"/>
      <w:r w:rsidRPr="000C72BB">
        <w:t xml:space="preserve"> </w:t>
      </w:r>
      <w:proofErr w:type="spellStart"/>
      <w:r w:rsidRPr="000C72BB">
        <w:t>yrkesfagleg</w:t>
      </w:r>
      <w:proofErr w:type="spellEnd"/>
      <w:r w:rsidRPr="000C72BB">
        <w:t xml:space="preserve"> utdanning enn før. </w:t>
      </w:r>
      <w:proofErr w:type="spellStart"/>
      <w:r w:rsidRPr="000C72BB">
        <w:t>Auka</w:t>
      </w:r>
      <w:proofErr w:type="spellEnd"/>
      <w:r w:rsidRPr="000C72BB">
        <w:t xml:space="preserve"> arbeid med akkreditering kan </w:t>
      </w:r>
      <w:proofErr w:type="spellStart"/>
      <w:r w:rsidRPr="000C72BB">
        <w:t>gjere</w:t>
      </w:r>
      <w:proofErr w:type="spellEnd"/>
      <w:r w:rsidRPr="000C72BB">
        <w:t xml:space="preserve"> at NOKUT får mindre kapasitet til å føre tilsyn med </w:t>
      </w:r>
      <w:proofErr w:type="spellStart"/>
      <w:r w:rsidRPr="000C72BB">
        <w:t>fagskulane</w:t>
      </w:r>
      <w:proofErr w:type="spellEnd"/>
      <w:r w:rsidRPr="000C72BB">
        <w:t xml:space="preserve">. Stortinget har </w:t>
      </w:r>
      <w:proofErr w:type="spellStart"/>
      <w:r w:rsidRPr="000C72BB">
        <w:t>vedteke</w:t>
      </w:r>
      <w:proofErr w:type="spellEnd"/>
      <w:r w:rsidRPr="000C72BB">
        <w:t xml:space="preserve"> å </w:t>
      </w:r>
      <w:proofErr w:type="spellStart"/>
      <w:r w:rsidRPr="000C72BB">
        <w:t>opne</w:t>
      </w:r>
      <w:proofErr w:type="spellEnd"/>
      <w:r w:rsidRPr="000C72BB">
        <w:t xml:space="preserve"> for institusjonsakkreditering i </w:t>
      </w:r>
      <w:proofErr w:type="spellStart"/>
      <w:r w:rsidRPr="000C72BB">
        <w:t>høgare</w:t>
      </w:r>
      <w:proofErr w:type="spellEnd"/>
      <w:r w:rsidRPr="000C72BB">
        <w:t xml:space="preserve"> </w:t>
      </w:r>
      <w:proofErr w:type="spellStart"/>
      <w:r w:rsidRPr="000C72BB">
        <w:t>yrkesfagleg</w:t>
      </w:r>
      <w:proofErr w:type="spellEnd"/>
      <w:r w:rsidRPr="000C72BB">
        <w:t xml:space="preserve"> utdanning, </w:t>
      </w:r>
      <w:proofErr w:type="spellStart"/>
      <w:r w:rsidRPr="000C72BB">
        <w:t>noko</w:t>
      </w:r>
      <w:proofErr w:type="spellEnd"/>
      <w:r w:rsidRPr="000C72BB">
        <w:t xml:space="preserve"> som vil gi NOKUT utvida </w:t>
      </w:r>
      <w:proofErr w:type="spellStart"/>
      <w:r w:rsidRPr="000C72BB">
        <w:t>oppgåver</w:t>
      </w:r>
      <w:proofErr w:type="spellEnd"/>
      <w:r w:rsidRPr="000C72BB">
        <w:t xml:space="preserve"> med akkreditering. Løyvinga er </w:t>
      </w:r>
      <w:proofErr w:type="spellStart"/>
      <w:r w:rsidRPr="000C72BB">
        <w:t>auka</w:t>
      </w:r>
      <w:proofErr w:type="spellEnd"/>
      <w:r w:rsidRPr="000C72BB">
        <w:t xml:space="preserve"> med 12,5 mill. kroner til arbeidet med tilsyn og akkreditering i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p w14:paraId="7ECB3F9E" w14:textId="77777777" w:rsidR="00596560" w:rsidRPr="000C72BB" w:rsidRDefault="00596560" w:rsidP="008B1EC5">
      <w:proofErr w:type="spellStart"/>
      <w:r w:rsidRPr="000C72BB">
        <w:t>Frå</w:t>
      </w:r>
      <w:proofErr w:type="spellEnd"/>
      <w:r w:rsidRPr="000C72BB">
        <w:t xml:space="preserve"> og med 2025 </w:t>
      </w:r>
      <w:proofErr w:type="spellStart"/>
      <w:r w:rsidRPr="000C72BB">
        <w:t>flyttar</w:t>
      </w:r>
      <w:proofErr w:type="spellEnd"/>
      <w:r w:rsidRPr="000C72BB">
        <w:t xml:space="preserve"> Kunnskapsdepartementet ansvaret for </w:t>
      </w:r>
      <w:proofErr w:type="spellStart"/>
      <w:r w:rsidRPr="000C72BB">
        <w:t>studiebarometera</w:t>
      </w:r>
      <w:proofErr w:type="spellEnd"/>
      <w:r w:rsidRPr="000C72BB">
        <w:t xml:space="preserve"> for </w:t>
      </w:r>
      <w:proofErr w:type="spellStart"/>
      <w:r w:rsidRPr="000C72BB">
        <w:t>høgare</w:t>
      </w:r>
      <w:proofErr w:type="spellEnd"/>
      <w:r w:rsidRPr="000C72BB">
        <w:t xml:space="preserve"> utdanning og </w:t>
      </w:r>
      <w:proofErr w:type="spellStart"/>
      <w:r w:rsidRPr="000C72BB">
        <w:t>høgare</w:t>
      </w:r>
      <w:proofErr w:type="spellEnd"/>
      <w:r w:rsidRPr="000C72BB">
        <w:t xml:space="preserve"> </w:t>
      </w:r>
      <w:proofErr w:type="spellStart"/>
      <w:r w:rsidRPr="000C72BB">
        <w:t>yrkesfagleg</w:t>
      </w:r>
      <w:proofErr w:type="spellEnd"/>
      <w:r w:rsidRPr="000C72BB">
        <w:t xml:space="preserve"> utdanning og </w:t>
      </w:r>
      <w:proofErr w:type="spellStart"/>
      <w:r w:rsidRPr="000C72BB">
        <w:t>undervisarundersøkingane</w:t>
      </w:r>
      <w:proofErr w:type="spellEnd"/>
      <w:r w:rsidRPr="000C72BB">
        <w:t xml:space="preserve"> </w:t>
      </w:r>
      <w:proofErr w:type="spellStart"/>
      <w:r w:rsidRPr="000C72BB">
        <w:t>frå</w:t>
      </w:r>
      <w:proofErr w:type="spellEnd"/>
      <w:r w:rsidRPr="000C72BB">
        <w:t xml:space="preserve"> NOKUT til 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NOKUT blir med det </w:t>
      </w:r>
      <w:proofErr w:type="spellStart"/>
      <w:r w:rsidRPr="000C72BB">
        <w:t>meir</w:t>
      </w:r>
      <w:proofErr w:type="spellEnd"/>
      <w:r w:rsidRPr="000C72BB">
        <w:t xml:space="preserve"> reindyrka som </w:t>
      </w:r>
      <w:proofErr w:type="spellStart"/>
      <w:r w:rsidRPr="000C72BB">
        <w:t>fagleg</w:t>
      </w:r>
      <w:proofErr w:type="spellEnd"/>
      <w:r w:rsidRPr="000C72BB">
        <w:t xml:space="preserve"> uavhengig organ med </w:t>
      </w:r>
      <w:proofErr w:type="spellStart"/>
      <w:r w:rsidRPr="000C72BB">
        <w:t>oppgåver</w:t>
      </w:r>
      <w:proofErr w:type="spellEnd"/>
      <w:r w:rsidRPr="000C72BB">
        <w:t xml:space="preserve"> som akkreditering, tilsyn og evaluering av studiekvalitet.</w:t>
      </w:r>
    </w:p>
    <w:p w14:paraId="56549BB0" w14:textId="77777777" w:rsidR="00596560" w:rsidRPr="000C72BB" w:rsidRDefault="00596560" w:rsidP="008B1EC5">
      <w:r w:rsidRPr="000C72BB">
        <w:t xml:space="preserve">NOKUT har hatt ansvaret for å kontrollere om </w:t>
      </w:r>
      <w:proofErr w:type="spellStart"/>
      <w:r w:rsidRPr="000C72BB">
        <w:t>underliggande</w:t>
      </w:r>
      <w:proofErr w:type="spellEnd"/>
      <w:r w:rsidRPr="000C72BB">
        <w:t xml:space="preserve"> </w:t>
      </w:r>
      <w:proofErr w:type="spellStart"/>
      <w:r w:rsidRPr="000C72BB">
        <w:t>verksemder</w:t>
      </w:r>
      <w:proofErr w:type="spellEnd"/>
      <w:r w:rsidRPr="000C72BB">
        <w:t xml:space="preserve"> i forskings- og </w:t>
      </w:r>
      <w:proofErr w:type="spellStart"/>
      <w:r w:rsidRPr="000C72BB">
        <w:t>høgare</w:t>
      </w:r>
      <w:proofErr w:type="spellEnd"/>
      <w:r w:rsidRPr="000C72BB">
        <w:t xml:space="preserve"> utdanningssektoren etterlever krava til tryggleik og beredskap. Departementet </w:t>
      </w:r>
      <w:proofErr w:type="spellStart"/>
      <w:r w:rsidRPr="000C72BB">
        <w:t>flyttar</w:t>
      </w:r>
      <w:proofErr w:type="spellEnd"/>
      <w:r w:rsidRPr="000C72BB">
        <w:t xml:space="preserve"> også </w:t>
      </w:r>
      <w:proofErr w:type="spellStart"/>
      <w:r w:rsidRPr="000C72BB">
        <w:t>desse</w:t>
      </w:r>
      <w:proofErr w:type="spellEnd"/>
      <w:r w:rsidRPr="000C72BB">
        <w:t xml:space="preserve"> </w:t>
      </w:r>
      <w:proofErr w:type="spellStart"/>
      <w:r w:rsidRPr="000C72BB">
        <w:t>oppgåvene</w:t>
      </w:r>
      <w:proofErr w:type="spellEnd"/>
      <w:r w:rsidRPr="000C72BB">
        <w:t xml:space="preserve"> </w:t>
      </w:r>
      <w:proofErr w:type="spellStart"/>
      <w:r w:rsidRPr="000C72BB">
        <w:t>frå</w:t>
      </w:r>
      <w:proofErr w:type="spellEnd"/>
      <w:r w:rsidRPr="000C72BB">
        <w:t xml:space="preserve"> NOKUT til HK-</w:t>
      </w:r>
      <w:proofErr w:type="spellStart"/>
      <w:r w:rsidRPr="000C72BB">
        <w:t>dir</w:t>
      </w:r>
      <w:proofErr w:type="spellEnd"/>
      <w:r w:rsidRPr="000C72BB">
        <w:t xml:space="preserve">, og løyvinga er redusert med 1,5 mill. kroner mot </w:t>
      </w:r>
      <w:proofErr w:type="spellStart"/>
      <w:r w:rsidRPr="000C72BB">
        <w:t>ein</w:t>
      </w:r>
      <w:proofErr w:type="spellEnd"/>
      <w:r w:rsidRPr="000C72BB">
        <w:t xml:space="preserve"> </w:t>
      </w:r>
      <w:proofErr w:type="spellStart"/>
      <w:r w:rsidRPr="000C72BB">
        <w:t>tilsvarande</w:t>
      </w:r>
      <w:proofErr w:type="spellEnd"/>
      <w:r w:rsidRPr="000C72BB">
        <w:t xml:space="preserve"> </w:t>
      </w:r>
      <w:proofErr w:type="spellStart"/>
      <w:r w:rsidRPr="000C72BB">
        <w:t>auke</w:t>
      </w:r>
      <w:proofErr w:type="spellEnd"/>
      <w:r w:rsidRPr="000C72BB">
        <w:t xml:space="preserve"> av driftsløyvinga til HK-</w:t>
      </w:r>
      <w:proofErr w:type="spellStart"/>
      <w:r w:rsidRPr="000C72BB">
        <w:t>dir</w:t>
      </w:r>
      <w:proofErr w:type="spellEnd"/>
      <w:r w:rsidRPr="000C72BB">
        <w:t xml:space="preserve"> på kap. 256, post 01.</w:t>
      </w:r>
    </w:p>
    <w:p w14:paraId="06E5A28E" w14:textId="77777777" w:rsidR="00596560" w:rsidRPr="000C72BB" w:rsidRDefault="00596560" w:rsidP="008B1EC5">
      <w:r w:rsidRPr="000C72BB">
        <w:t xml:space="preserve">Departementet foreslår å redusere løyvinga til NOKUT med 94 000 kroner som oppfølging av regjeringa sitt arbeid med </w:t>
      </w:r>
      <w:proofErr w:type="spellStart"/>
      <w:r w:rsidRPr="000C72BB">
        <w:t>meir</w:t>
      </w:r>
      <w:proofErr w:type="spellEnd"/>
      <w:r w:rsidRPr="000C72BB">
        <w:t xml:space="preserve"> effektive </w:t>
      </w:r>
      <w:proofErr w:type="spellStart"/>
      <w:r w:rsidRPr="000C72BB">
        <w:t>kontorleigeavtalar</w:t>
      </w:r>
      <w:proofErr w:type="spellEnd"/>
      <w:r w:rsidRPr="000C72BB">
        <w:t xml:space="preserve"> for </w:t>
      </w:r>
      <w:proofErr w:type="spellStart"/>
      <w:r w:rsidRPr="000C72BB">
        <w:t>statlege</w:t>
      </w:r>
      <w:proofErr w:type="spellEnd"/>
      <w:r w:rsidRPr="000C72BB">
        <w:t xml:space="preserve"> </w:t>
      </w:r>
      <w:proofErr w:type="spellStart"/>
      <w:r w:rsidRPr="000C72BB">
        <w:t>verksemder</w:t>
      </w:r>
      <w:proofErr w:type="spellEnd"/>
      <w:r w:rsidRPr="000C72BB">
        <w:t>.</w:t>
      </w:r>
    </w:p>
    <w:p w14:paraId="3299DF7A" w14:textId="77777777" w:rsidR="00596560" w:rsidRPr="000C72BB" w:rsidRDefault="00596560" w:rsidP="008B1EC5">
      <w:r w:rsidRPr="000C72BB">
        <w:t xml:space="preserve">Departementet foreslår at løyvinga på post 01 kan </w:t>
      </w:r>
      <w:proofErr w:type="spellStart"/>
      <w:r w:rsidRPr="000C72BB">
        <w:t>overskridast</w:t>
      </w:r>
      <w:proofErr w:type="spellEnd"/>
      <w:r w:rsidRPr="000C72BB">
        <w:t xml:space="preserve"> mot </w:t>
      </w:r>
      <w:proofErr w:type="spellStart"/>
      <w:r w:rsidRPr="000C72BB">
        <w:t>tilsvarande</w:t>
      </w:r>
      <w:proofErr w:type="spellEnd"/>
      <w:r w:rsidRPr="000C72BB">
        <w:t xml:space="preserve"> </w:t>
      </w:r>
      <w:proofErr w:type="spellStart"/>
      <w:r w:rsidRPr="000C72BB">
        <w:t>meirinntekter</w:t>
      </w:r>
      <w:proofErr w:type="spellEnd"/>
      <w:r w:rsidRPr="000C72BB">
        <w:t xml:space="preserve"> under kap. 3271, post 02. Sjå forslag til vedtak II nr. 1.</w:t>
      </w:r>
    </w:p>
    <w:p w14:paraId="541F2682" w14:textId="77777777" w:rsidR="00596560" w:rsidRPr="000C72BB" w:rsidRDefault="00596560" w:rsidP="008B1EC5">
      <w:pPr>
        <w:pStyle w:val="b-post"/>
      </w:pPr>
      <w:r w:rsidRPr="000C72BB">
        <w:t xml:space="preserve">Post 21 </w:t>
      </w:r>
      <w:proofErr w:type="spellStart"/>
      <w:r w:rsidRPr="000C72BB">
        <w:t>Særskilde</w:t>
      </w:r>
      <w:proofErr w:type="spellEnd"/>
      <w:r w:rsidRPr="000C72BB">
        <w:t xml:space="preserve"> driftsutgifter</w:t>
      </w:r>
    </w:p>
    <w:p w14:paraId="4A15253D" w14:textId="77777777" w:rsidR="00596560" w:rsidRPr="000C72BB" w:rsidRDefault="00596560" w:rsidP="008B1EC5">
      <w:r w:rsidRPr="000C72BB">
        <w:t xml:space="preserve">Løyvinga over post 21 skal dekke </w:t>
      </w:r>
      <w:proofErr w:type="spellStart"/>
      <w:r w:rsidRPr="000C72BB">
        <w:t>særskilde</w:t>
      </w:r>
      <w:proofErr w:type="spellEnd"/>
      <w:r w:rsidRPr="000C72BB">
        <w:t xml:space="preserve"> driftsutgifter og utgifter til </w:t>
      </w:r>
      <w:proofErr w:type="spellStart"/>
      <w:r w:rsidRPr="000C72BB">
        <w:t>oppdragsverksemd</w:t>
      </w:r>
      <w:proofErr w:type="spellEnd"/>
      <w:r w:rsidRPr="000C72BB">
        <w:t xml:space="preserve"> og prosjektarbeid.</w:t>
      </w:r>
    </w:p>
    <w:p w14:paraId="28427119" w14:textId="77777777" w:rsidR="00596560" w:rsidRPr="000C72BB" w:rsidRDefault="00596560" w:rsidP="008B1EC5">
      <w:pPr>
        <w:pStyle w:val="avsnitt-tittel"/>
      </w:pPr>
      <w:r w:rsidRPr="000C72BB">
        <w:t>Resultat i 2023</w:t>
      </w:r>
    </w:p>
    <w:p w14:paraId="17F9A10E" w14:textId="77777777" w:rsidR="00596560" w:rsidRPr="000C72BB" w:rsidRDefault="00596560" w:rsidP="008B1EC5">
      <w:r w:rsidRPr="000C72BB">
        <w:t xml:space="preserve">Det blei i 2023 ført ei </w:t>
      </w:r>
      <w:proofErr w:type="spellStart"/>
      <w:r w:rsidRPr="000C72BB">
        <w:t>meirutgift</w:t>
      </w:r>
      <w:proofErr w:type="spellEnd"/>
      <w:r w:rsidRPr="000C72BB">
        <w:t xml:space="preserve"> på kap. 271, post 21 på 6,5 mill. kroner, som blir dekt av </w:t>
      </w:r>
      <w:proofErr w:type="spellStart"/>
      <w:r w:rsidRPr="000C72BB">
        <w:t>meirinntekta</w:t>
      </w:r>
      <w:proofErr w:type="spellEnd"/>
      <w:r w:rsidRPr="000C72BB">
        <w:t xml:space="preserve"> på kap. 3271, post 01, jf. </w:t>
      </w:r>
      <w:proofErr w:type="spellStart"/>
      <w:r w:rsidRPr="000C72BB">
        <w:t>meirinntektsfullmakta</w:t>
      </w:r>
      <w:proofErr w:type="spellEnd"/>
      <w:r w:rsidRPr="000C72BB">
        <w:t>.</w:t>
      </w:r>
    </w:p>
    <w:p w14:paraId="5EA448D0" w14:textId="77777777" w:rsidR="00596560" w:rsidRPr="000C72BB" w:rsidRDefault="00596560" w:rsidP="008B1EC5">
      <w:pPr>
        <w:pStyle w:val="avsnitt-tittel"/>
      </w:pPr>
      <w:r w:rsidRPr="000C72BB">
        <w:t>Budsjettforslag for 2025</w:t>
      </w:r>
    </w:p>
    <w:p w14:paraId="5F8A2C47" w14:textId="77777777" w:rsidR="00596560" w:rsidRPr="000C72BB" w:rsidRDefault="00596560" w:rsidP="008B1EC5">
      <w:r w:rsidRPr="000C72BB">
        <w:t xml:space="preserve">Departementet foreslår å løyve 4,5 mill. kroner på posten, som kan </w:t>
      </w:r>
      <w:proofErr w:type="spellStart"/>
      <w:r w:rsidRPr="000C72BB">
        <w:t>overskridast</w:t>
      </w:r>
      <w:proofErr w:type="spellEnd"/>
      <w:r w:rsidRPr="000C72BB">
        <w:t xml:space="preserve"> mot </w:t>
      </w:r>
      <w:proofErr w:type="spellStart"/>
      <w:r w:rsidRPr="000C72BB">
        <w:t>tilsvarande</w:t>
      </w:r>
      <w:proofErr w:type="spellEnd"/>
      <w:r w:rsidRPr="000C72BB">
        <w:t xml:space="preserve"> </w:t>
      </w:r>
      <w:proofErr w:type="spellStart"/>
      <w:r w:rsidRPr="000C72BB">
        <w:t>meirinntekt</w:t>
      </w:r>
      <w:proofErr w:type="spellEnd"/>
      <w:r w:rsidRPr="000C72BB">
        <w:t xml:space="preserve"> på kap. 3271, post 01, jf. forslag til vedtak II nr. 2.</w:t>
      </w:r>
    </w:p>
    <w:p w14:paraId="52D17C07" w14:textId="77777777" w:rsidR="00596560" w:rsidRPr="000C72BB" w:rsidRDefault="00596560" w:rsidP="008B1EC5">
      <w:pPr>
        <w:pStyle w:val="b-budkaptit"/>
      </w:pPr>
      <w:r w:rsidRPr="000C72BB">
        <w:t>Kap. 3271 Nasjonalt organ for kvalitet i utdanninga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20DD8E0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9900962"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5C4E392"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5B3240"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A3B5C4"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80E4FD" w14:textId="77777777" w:rsidR="00596560" w:rsidRPr="000C72BB" w:rsidRDefault="00596560" w:rsidP="008B1EC5">
            <w:r w:rsidRPr="000C72BB">
              <w:t>(i 1 000 kr)</w:t>
            </w:r>
          </w:p>
        </w:tc>
      </w:tr>
      <w:tr w:rsidR="00C36EDA" w:rsidRPr="000C72BB" w14:paraId="464B55D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E9DC33B"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557ACD7"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8E7810" w14:textId="05FA8233" w:rsidR="00596560" w:rsidRPr="000C72BB" w:rsidRDefault="00596560" w:rsidP="008B1EC5">
            <w:proofErr w:type="spellStart"/>
            <w:r w:rsidRPr="000C72BB">
              <w:t>Rekneskap</w:t>
            </w:r>
            <w:proofErr w:type="spellEnd"/>
            <w:r w:rsidR="00CF5E4E">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A0F45A" w14:textId="1B10A0AC" w:rsidR="00596560" w:rsidRPr="000C72BB" w:rsidRDefault="00596560" w:rsidP="008B1EC5">
            <w:r w:rsidRPr="000C72BB">
              <w:t>Saldert</w:t>
            </w:r>
            <w:r w:rsidR="00CF5E4E">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CAE1F6" w14:textId="15E1B1F0" w:rsidR="00596560" w:rsidRPr="000C72BB" w:rsidRDefault="00596560" w:rsidP="008B1EC5">
            <w:r w:rsidRPr="000C72BB">
              <w:t>Forslag</w:t>
            </w:r>
            <w:r w:rsidR="00CF5E4E">
              <w:t xml:space="preserve"> </w:t>
            </w:r>
            <w:r w:rsidRPr="000C72BB">
              <w:t>2025</w:t>
            </w:r>
          </w:p>
        </w:tc>
      </w:tr>
      <w:tr w:rsidR="00C36EDA" w:rsidRPr="000C72BB" w14:paraId="3EC3EB2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329BB4D" w14:textId="77777777" w:rsidR="00596560" w:rsidRPr="000C72BB" w:rsidRDefault="00596560" w:rsidP="008B1EC5">
            <w:r w:rsidRPr="000C72BB">
              <w:lastRenderedPageBreak/>
              <w:t>01</w:t>
            </w:r>
          </w:p>
        </w:tc>
        <w:tc>
          <w:tcPr>
            <w:tcW w:w="4800" w:type="dxa"/>
            <w:tcBorders>
              <w:top w:val="single" w:sz="4" w:space="0" w:color="000000"/>
              <w:left w:val="nil"/>
              <w:bottom w:val="nil"/>
              <w:right w:val="nil"/>
            </w:tcBorders>
            <w:tcMar>
              <w:top w:w="128" w:type="dxa"/>
              <w:left w:w="43" w:type="dxa"/>
              <w:bottom w:w="43" w:type="dxa"/>
              <w:right w:w="43" w:type="dxa"/>
            </w:tcMar>
          </w:tcPr>
          <w:p w14:paraId="030365C6" w14:textId="77777777" w:rsidR="00596560" w:rsidRPr="000C72BB" w:rsidRDefault="00596560" w:rsidP="008B1EC5">
            <w:r w:rsidRPr="000C72BB">
              <w:t xml:space="preserve">Inntekter </w:t>
            </w:r>
            <w:proofErr w:type="spellStart"/>
            <w:r w:rsidRPr="000C72BB">
              <w:t>frå</w:t>
            </w:r>
            <w:proofErr w:type="spellEnd"/>
            <w:r w:rsidRPr="000C72BB">
              <w:t xml:space="preserve"> oppdrag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640684" w14:textId="77777777" w:rsidR="00596560" w:rsidRPr="000C72BB" w:rsidRDefault="00596560" w:rsidP="008B1EC5">
            <w:r w:rsidRPr="000C72BB">
              <w:t>10 663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5AC886" w14:textId="77777777" w:rsidR="00596560" w:rsidRPr="000C72BB" w:rsidRDefault="00596560" w:rsidP="008B1EC5">
            <w:r w:rsidRPr="000C72BB">
              <w:t>4 301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CBB3F7" w14:textId="77777777" w:rsidR="00596560" w:rsidRPr="000C72BB" w:rsidRDefault="00596560" w:rsidP="008B1EC5">
            <w:r w:rsidRPr="000C72BB">
              <w:t>4 464</w:t>
            </w:r>
          </w:p>
        </w:tc>
      </w:tr>
      <w:tr w:rsidR="00C36EDA" w:rsidRPr="000C72BB" w14:paraId="60F3584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D217B54" w14:textId="77777777" w:rsidR="00596560" w:rsidRPr="000C72BB" w:rsidRDefault="00596560" w:rsidP="008B1EC5">
            <w:r w:rsidRPr="000C72BB">
              <w:t>02</w:t>
            </w:r>
          </w:p>
        </w:tc>
        <w:tc>
          <w:tcPr>
            <w:tcW w:w="4800" w:type="dxa"/>
            <w:tcBorders>
              <w:top w:val="nil"/>
              <w:left w:val="nil"/>
              <w:bottom w:val="single" w:sz="4" w:space="0" w:color="000000"/>
              <w:right w:val="nil"/>
            </w:tcBorders>
            <w:tcMar>
              <w:top w:w="128" w:type="dxa"/>
              <w:left w:w="43" w:type="dxa"/>
              <w:bottom w:w="43" w:type="dxa"/>
              <w:right w:w="43" w:type="dxa"/>
            </w:tcMar>
          </w:tcPr>
          <w:p w14:paraId="088533E4" w14:textId="77777777" w:rsidR="00596560" w:rsidRPr="000C72BB" w:rsidRDefault="00596560" w:rsidP="008B1EC5">
            <w:proofErr w:type="spellStart"/>
            <w:r w:rsidRPr="000C72BB">
              <w:t>Salsinntekter</w:t>
            </w:r>
            <w:proofErr w:type="spellEnd"/>
            <w:r w:rsidRPr="000C72BB">
              <w:t xml:space="preserve"> o.a.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24545E" w14:textId="77777777" w:rsidR="00596560" w:rsidRPr="000C72BB" w:rsidRDefault="00596560" w:rsidP="008B1EC5">
            <w:r w:rsidRPr="000C72BB">
              <w:t>569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C5903D" w14:textId="77777777" w:rsidR="00596560" w:rsidRPr="000C72BB" w:rsidRDefault="00596560" w:rsidP="008B1EC5">
            <w:r w:rsidRPr="000C72BB">
              <w:t>694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3B31D4" w14:textId="77777777" w:rsidR="00596560" w:rsidRPr="000C72BB" w:rsidRDefault="00596560" w:rsidP="008B1EC5">
            <w:r w:rsidRPr="000C72BB">
              <w:t>400</w:t>
            </w:r>
          </w:p>
        </w:tc>
      </w:tr>
      <w:tr w:rsidR="00C36EDA" w:rsidRPr="000C72BB" w14:paraId="5382D0E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28F5AFC"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00A26DA9" w14:textId="77777777" w:rsidR="00596560" w:rsidRPr="000C72BB" w:rsidRDefault="00596560" w:rsidP="008B1EC5">
            <w:r w:rsidRPr="000C72BB">
              <w:t>Sum kap. 3271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55A676" w14:textId="77777777" w:rsidR="00596560" w:rsidRPr="000C72BB" w:rsidRDefault="00596560" w:rsidP="008B1EC5">
            <w:r w:rsidRPr="000C72BB">
              <w:t>11 232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DFF44E" w14:textId="77777777" w:rsidR="00596560" w:rsidRPr="000C72BB" w:rsidRDefault="00596560" w:rsidP="008B1EC5">
            <w:r w:rsidRPr="000C72BB">
              <w:t>4 995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AC27E1" w14:textId="77777777" w:rsidR="00596560" w:rsidRPr="000C72BB" w:rsidRDefault="00596560" w:rsidP="008B1EC5">
            <w:r w:rsidRPr="000C72BB">
              <w:t>4 864</w:t>
            </w:r>
          </w:p>
        </w:tc>
      </w:tr>
    </w:tbl>
    <w:p w14:paraId="3FA9F972" w14:textId="77777777" w:rsidR="00596560" w:rsidRPr="000C72BB" w:rsidRDefault="00596560" w:rsidP="008B1EC5">
      <w:proofErr w:type="spellStart"/>
      <w:r w:rsidRPr="000C72BB">
        <w:t>Løyvingane</w:t>
      </w:r>
      <w:proofErr w:type="spellEnd"/>
      <w:r w:rsidRPr="000C72BB">
        <w:t xml:space="preserve"> gjeld inntekter NOKUT får </w:t>
      </w:r>
      <w:proofErr w:type="spellStart"/>
      <w:r w:rsidRPr="000C72BB">
        <w:t>frå</w:t>
      </w:r>
      <w:proofErr w:type="spellEnd"/>
      <w:r w:rsidRPr="000C72BB">
        <w:t xml:space="preserve"> </w:t>
      </w:r>
      <w:proofErr w:type="spellStart"/>
      <w:r w:rsidRPr="000C72BB">
        <w:t>prosjektverksemd</w:t>
      </w:r>
      <w:proofErr w:type="spellEnd"/>
      <w:r w:rsidRPr="000C72BB">
        <w:t xml:space="preserve">, kurs og </w:t>
      </w:r>
      <w:proofErr w:type="spellStart"/>
      <w:r w:rsidRPr="000C72BB">
        <w:t>konferansar</w:t>
      </w:r>
      <w:proofErr w:type="spellEnd"/>
      <w:r w:rsidRPr="000C72BB">
        <w:t>.</w:t>
      </w:r>
    </w:p>
    <w:p w14:paraId="76D37170" w14:textId="77777777" w:rsidR="00596560" w:rsidRPr="000C72BB" w:rsidRDefault="00596560" w:rsidP="008B1EC5">
      <w:pPr>
        <w:pStyle w:val="avsnitt-tittel"/>
      </w:pPr>
      <w:r w:rsidRPr="000C72BB">
        <w:t>Resultat i 2023</w:t>
      </w:r>
    </w:p>
    <w:p w14:paraId="28B3CC87" w14:textId="77777777" w:rsidR="00596560" w:rsidRPr="000C72BB" w:rsidRDefault="00596560" w:rsidP="008B1EC5">
      <w:r w:rsidRPr="000C72BB">
        <w:t xml:space="preserve">NOKUT har hatt </w:t>
      </w:r>
      <w:proofErr w:type="spellStart"/>
      <w:r w:rsidRPr="000C72BB">
        <w:t>lågare</w:t>
      </w:r>
      <w:proofErr w:type="spellEnd"/>
      <w:r w:rsidRPr="000C72BB">
        <w:t xml:space="preserve"> </w:t>
      </w:r>
      <w:proofErr w:type="spellStart"/>
      <w:r w:rsidRPr="000C72BB">
        <w:t>salsinntekter</w:t>
      </w:r>
      <w:proofErr w:type="spellEnd"/>
      <w:r w:rsidRPr="000C72BB">
        <w:t xml:space="preserve"> enn inntektsløyvinga gav rom for.</w:t>
      </w:r>
    </w:p>
    <w:p w14:paraId="14BA0DD2" w14:textId="77777777" w:rsidR="00596560" w:rsidRPr="000C72BB" w:rsidRDefault="00596560" w:rsidP="008B1EC5">
      <w:pPr>
        <w:pStyle w:val="avsnitt-tittel"/>
      </w:pPr>
      <w:r w:rsidRPr="000C72BB">
        <w:t>Budsjettforslag for 2025</w:t>
      </w:r>
    </w:p>
    <w:p w14:paraId="40B0DC4C" w14:textId="77777777" w:rsidR="00596560" w:rsidRPr="000C72BB" w:rsidRDefault="00596560" w:rsidP="008B1EC5">
      <w:r w:rsidRPr="000C72BB">
        <w:t xml:space="preserve">NOKUT anslår at </w:t>
      </w:r>
      <w:proofErr w:type="spellStart"/>
      <w:r w:rsidRPr="000C72BB">
        <w:t>dei</w:t>
      </w:r>
      <w:proofErr w:type="spellEnd"/>
      <w:r w:rsidRPr="000C72BB">
        <w:t xml:space="preserve"> vil ha </w:t>
      </w:r>
      <w:proofErr w:type="spellStart"/>
      <w:r w:rsidRPr="000C72BB">
        <w:t>lågare</w:t>
      </w:r>
      <w:proofErr w:type="spellEnd"/>
      <w:r w:rsidRPr="000C72BB">
        <w:t xml:space="preserve"> </w:t>
      </w:r>
      <w:proofErr w:type="spellStart"/>
      <w:r w:rsidRPr="000C72BB">
        <w:t>salsinntekter</w:t>
      </w:r>
      <w:proofErr w:type="spellEnd"/>
      <w:r w:rsidRPr="000C72BB">
        <w:t xml:space="preserve"> framover, og departementet foreslår å nedjustere inntektsløyvinga på kap. 3271, post 02 med 0,3 mill. kroner. </w:t>
      </w:r>
      <w:proofErr w:type="spellStart"/>
      <w:r w:rsidRPr="000C72BB">
        <w:t>Lågare</w:t>
      </w:r>
      <w:proofErr w:type="spellEnd"/>
      <w:r w:rsidRPr="000C72BB">
        <w:t xml:space="preserve"> inntektsløyving på posten blir motsvart av </w:t>
      </w:r>
      <w:proofErr w:type="spellStart"/>
      <w:r w:rsidRPr="000C72BB">
        <w:t>tilsvarande</w:t>
      </w:r>
      <w:proofErr w:type="spellEnd"/>
      <w:r w:rsidRPr="000C72BB">
        <w:t xml:space="preserve"> nedjustering av </w:t>
      </w:r>
      <w:proofErr w:type="spellStart"/>
      <w:r w:rsidRPr="000C72BB">
        <w:t>utgiftsløyvinga</w:t>
      </w:r>
      <w:proofErr w:type="spellEnd"/>
      <w:r w:rsidRPr="000C72BB">
        <w:t xml:space="preserve"> på kap. 271, post 01.</w:t>
      </w:r>
    </w:p>
    <w:p w14:paraId="5C00337D" w14:textId="77777777" w:rsidR="00596560" w:rsidRPr="000C72BB" w:rsidRDefault="00596560" w:rsidP="008B1EC5">
      <w:pPr>
        <w:pStyle w:val="b-budkaptit"/>
      </w:pPr>
      <w:r w:rsidRPr="000C72BB">
        <w:t xml:space="preserve">Kap. 272 Tiltak for internasjonalisering og </w:t>
      </w:r>
      <w:proofErr w:type="spellStart"/>
      <w:r w:rsidRPr="000C72BB">
        <w:t>høgare</w:t>
      </w:r>
      <w:proofErr w:type="spellEnd"/>
      <w:r w:rsidRPr="000C72BB">
        <w:t xml:space="preserve"> utdanning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6320192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EC4211F"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5376C8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4ADE0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342607"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A3CDEE" w14:textId="77777777" w:rsidR="00596560" w:rsidRPr="000C72BB" w:rsidRDefault="00596560" w:rsidP="008B1EC5">
            <w:r w:rsidRPr="000C72BB">
              <w:t>(i 1 000 kr)</w:t>
            </w:r>
          </w:p>
        </w:tc>
      </w:tr>
      <w:tr w:rsidR="00C36EDA" w:rsidRPr="000C72BB" w14:paraId="6F4FD12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172949C"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3BC0688"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534B6C" w14:textId="11A649CC" w:rsidR="00596560" w:rsidRPr="000C72BB" w:rsidRDefault="00596560" w:rsidP="008B1EC5">
            <w:proofErr w:type="spellStart"/>
            <w:r w:rsidRPr="000C72BB">
              <w:t>Rekneskap</w:t>
            </w:r>
            <w:proofErr w:type="spellEnd"/>
            <w:r w:rsidR="00CF5E4E">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815B08" w14:textId="7B4BBCA5" w:rsidR="00596560" w:rsidRPr="000C72BB" w:rsidRDefault="00596560" w:rsidP="008B1EC5">
            <w:r w:rsidRPr="000C72BB">
              <w:t>Saldert</w:t>
            </w:r>
            <w:r w:rsidR="00CF5E4E">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8E11DC" w14:textId="0DC249E6" w:rsidR="00596560" w:rsidRPr="000C72BB" w:rsidRDefault="00596560" w:rsidP="008B1EC5">
            <w:r w:rsidRPr="000C72BB">
              <w:t>Forslag</w:t>
            </w:r>
            <w:r w:rsidR="00CF5E4E">
              <w:t xml:space="preserve"> </w:t>
            </w:r>
            <w:r w:rsidRPr="000C72BB">
              <w:t>2025</w:t>
            </w:r>
          </w:p>
        </w:tc>
      </w:tr>
      <w:tr w:rsidR="00C36EDA" w:rsidRPr="000C72BB" w14:paraId="0334129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416BF45" w14:textId="77777777" w:rsidR="00596560" w:rsidRPr="000C72BB" w:rsidRDefault="00596560" w:rsidP="008B1EC5">
            <w:r w:rsidRPr="000C72BB">
              <w:t>51</w:t>
            </w:r>
          </w:p>
        </w:tc>
        <w:tc>
          <w:tcPr>
            <w:tcW w:w="4800" w:type="dxa"/>
            <w:tcBorders>
              <w:top w:val="single" w:sz="4" w:space="0" w:color="000000"/>
              <w:left w:val="nil"/>
              <w:bottom w:val="nil"/>
              <w:right w:val="nil"/>
            </w:tcBorders>
            <w:tcMar>
              <w:top w:w="128" w:type="dxa"/>
              <w:left w:w="43" w:type="dxa"/>
              <w:bottom w:w="43" w:type="dxa"/>
              <w:right w:w="43" w:type="dxa"/>
            </w:tcMar>
          </w:tcPr>
          <w:p w14:paraId="57B4A3A4" w14:textId="77777777" w:rsidR="00596560" w:rsidRPr="000C72BB" w:rsidRDefault="00596560" w:rsidP="008B1EC5">
            <w:r w:rsidRPr="000C72BB">
              <w:t>Tiltak for internasjonalisering</w:t>
            </w:r>
            <w:r w:rsidRPr="000C72BB">
              <w:rPr>
                <w:rStyle w:val="kursiv"/>
              </w:rPr>
              <w:t>, kan </w:t>
            </w:r>
            <w:proofErr w:type="spellStart"/>
            <w:r w:rsidRPr="000C72BB">
              <w:rPr>
                <w:rStyle w:val="kursiv"/>
              </w:rPr>
              <w:t>overførast</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F6A1CB" w14:textId="77777777" w:rsidR="00596560" w:rsidRPr="000C72BB" w:rsidRDefault="00596560" w:rsidP="008B1EC5">
            <w:r w:rsidRPr="000C72BB">
              <w:t>174 476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A9D311" w14:textId="77777777" w:rsidR="00596560" w:rsidRPr="000C72BB" w:rsidRDefault="00596560" w:rsidP="008B1EC5">
            <w:r w:rsidRPr="000C72BB">
              <w:t>106 025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1329B7" w14:textId="77777777" w:rsidR="00596560" w:rsidRPr="000C72BB" w:rsidRDefault="00596560" w:rsidP="008B1EC5"/>
        </w:tc>
      </w:tr>
      <w:tr w:rsidR="00C36EDA" w:rsidRPr="000C72BB" w14:paraId="047C5E9C" w14:textId="77777777">
        <w:trPr>
          <w:trHeight w:val="380"/>
        </w:trPr>
        <w:tc>
          <w:tcPr>
            <w:tcW w:w="840" w:type="dxa"/>
            <w:tcBorders>
              <w:top w:val="nil"/>
              <w:left w:val="nil"/>
              <w:bottom w:val="nil"/>
              <w:right w:val="nil"/>
            </w:tcBorders>
            <w:tcMar>
              <w:top w:w="128" w:type="dxa"/>
              <w:left w:w="43" w:type="dxa"/>
              <w:bottom w:w="43" w:type="dxa"/>
              <w:right w:w="43" w:type="dxa"/>
            </w:tcMar>
          </w:tcPr>
          <w:p w14:paraId="7FBA2523" w14:textId="77777777" w:rsidR="00596560" w:rsidRPr="000C72BB" w:rsidRDefault="00596560" w:rsidP="008B1EC5">
            <w:r w:rsidRPr="000C72BB">
              <w:t>52</w:t>
            </w:r>
          </w:p>
        </w:tc>
        <w:tc>
          <w:tcPr>
            <w:tcW w:w="4800" w:type="dxa"/>
            <w:tcBorders>
              <w:top w:val="nil"/>
              <w:left w:val="nil"/>
              <w:bottom w:val="nil"/>
              <w:right w:val="nil"/>
            </w:tcBorders>
            <w:tcMar>
              <w:top w:w="128" w:type="dxa"/>
              <w:left w:w="43" w:type="dxa"/>
              <w:bottom w:w="43" w:type="dxa"/>
              <w:right w:w="43" w:type="dxa"/>
            </w:tcMar>
          </w:tcPr>
          <w:p w14:paraId="232F9A58" w14:textId="77777777" w:rsidR="00596560" w:rsidRPr="000C72BB" w:rsidRDefault="00596560" w:rsidP="008B1EC5">
            <w:r w:rsidRPr="000C72BB">
              <w:t xml:space="preserve">Tiltak for </w:t>
            </w:r>
            <w:proofErr w:type="spellStart"/>
            <w:r w:rsidRPr="000C72BB">
              <w:t>høgare</w:t>
            </w:r>
            <w:proofErr w:type="spellEnd"/>
            <w:r w:rsidRPr="000C72BB">
              <w:t xml:space="preserve"> utdanning</w:t>
            </w:r>
            <w:r w:rsidRPr="000C72BB">
              <w:rPr>
                <w:rStyle w:val="kursiv"/>
              </w:rPr>
              <w:t>, kan </w:t>
            </w:r>
            <w:proofErr w:type="spellStart"/>
            <w:r w:rsidRPr="000C72BB">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440D84A" w14:textId="77777777" w:rsidR="00596560" w:rsidRPr="000C72BB" w:rsidRDefault="00596560" w:rsidP="008B1EC5">
            <w:r w:rsidRPr="000C72BB">
              <w:t>406 276</w:t>
            </w:r>
          </w:p>
        </w:tc>
        <w:tc>
          <w:tcPr>
            <w:tcW w:w="1300" w:type="dxa"/>
            <w:tcBorders>
              <w:top w:val="nil"/>
              <w:left w:val="nil"/>
              <w:bottom w:val="nil"/>
              <w:right w:val="nil"/>
            </w:tcBorders>
            <w:tcMar>
              <w:top w:w="128" w:type="dxa"/>
              <w:left w:w="43" w:type="dxa"/>
              <w:bottom w:w="43" w:type="dxa"/>
              <w:right w:w="43" w:type="dxa"/>
            </w:tcMar>
            <w:vAlign w:val="bottom"/>
          </w:tcPr>
          <w:p w14:paraId="76B6832B" w14:textId="77777777" w:rsidR="00596560" w:rsidRPr="000C72BB" w:rsidRDefault="00596560" w:rsidP="008B1EC5">
            <w:r w:rsidRPr="000C72BB">
              <w:t>147 276</w:t>
            </w:r>
          </w:p>
        </w:tc>
        <w:tc>
          <w:tcPr>
            <w:tcW w:w="1300" w:type="dxa"/>
            <w:tcBorders>
              <w:top w:val="nil"/>
              <w:left w:val="nil"/>
              <w:bottom w:val="nil"/>
              <w:right w:val="nil"/>
            </w:tcBorders>
            <w:tcMar>
              <w:top w:w="128" w:type="dxa"/>
              <w:left w:w="43" w:type="dxa"/>
              <w:bottom w:w="43" w:type="dxa"/>
              <w:right w:w="43" w:type="dxa"/>
            </w:tcMar>
            <w:vAlign w:val="bottom"/>
          </w:tcPr>
          <w:p w14:paraId="52D3053A" w14:textId="77777777" w:rsidR="00596560" w:rsidRPr="000C72BB" w:rsidRDefault="00596560" w:rsidP="008B1EC5"/>
        </w:tc>
      </w:tr>
      <w:tr w:rsidR="00C36EDA" w:rsidRPr="000C72BB" w14:paraId="619D578F" w14:textId="77777777">
        <w:trPr>
          <w:trHeight w:val="640"/>
        </w:trPr>
        <w:tc>
          <w:tcPr>
            <w:tcW w:w="840" w:type="dxa"/>
            <w:tcBorders>
              <w:top w:val="nil"/>
              <w:left w:val="nil"/>
              <w:bottom w:val="nil"/>
              <w:right w:val="nil"/>
            </w:tcBorders>
            <w:tcMar>
              <w:top w:w="128" w:type="dxa"/>
              <w:left w:w="43" w:type="dxa"/>
              <w:bottom w:w="43" w:type="dxa"/>
              <w:right w:w="43" w:type="dxa"/>
            </w:tcMar>
          </w:tcPr>
          <w:p w14:paraId="324646A9" w14:textId="77777777" w:rsidR="00596560" w:rsidRPr="000C72BB" w:rsidRDefault="00596560" w:rsidP="008B1EC5">
            <w:r w:rsidRPr="000C72BB">
              <w:t>71</w:t>
            </w:r>
          </w:p>
        </w:tc>
        <w:tc>
          <w:tcPr>
            <w:tcW w:w="4800" w:type="dxa"/>
            <w:tcBorders>
              <w:top w:val="nil"/>
              <w:left w:val="nil"/>
              <w:bottom w:val="nil"/>
              <w:right w:val="nil"/>
            </w:tcBorders>
            <w:tcMar>
              <w:top w:w="128" w:type="dxa"/>
              <w:left w:w="43" w:type="dxa"/>
              <w:bottom w:w="43" w:type="dxa"/>
              <w:right w:w="43" w:type="dxa"/>
            </w:tcMar>
          </w:tcPr>
          <w:p w14:paraId="4D119FE1" w14:textId="7199B3B3" w:rsidR="00596560" w:rsidRPr="000C72BB" w:rsidRDefault="00596560" w:rsidP="008B1EC5">
            <w:proofErr w:type="spellStart"/>
            <w:r w:rsidRPr="000C72BB">
              <w:t>Tilskot</w:t>
            </w:r>
            <w:proofErr w:type="spellEnd"/>
            <w:r w:rsidRPr="000C72BB">
              <w:t xml:space="preserve"> til tiltak for internasjonalisering</w:t>
            </w:r>
            <w:r w:rsidRPr="000C72BB">
              <w:rPr>
                <w:rStyle w:val="kursiv"/>
              </w:rPr>
              <w:t>, kan </w:t>
            </w:r>
            <w:proofErr w:type="spellStart"/>
            <w:r w:rsidRPr="000C72BB">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82F5674"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0B146035" w14:textId="77777777" w:rsidR="00596560" w:rsidRPr="000C72BB" w:rsidRDefault="00596560" w:rsidP="008B1EC5">
            <w:r w:rsidRPr="000C72BB">
              <w:t>100 111</w:t>
            </w:r>
          </w:p>
        </w:tc>
        <w:tc>
          <w:tcPr>
            <w:tcW w:w="1300" w:type="dxa"/>
            <w:tcBorders>
              <w:top w:val="nil"/>
              <w:left w:val="nil"/>
              <w:bottom w:val="nil"/>
              <w:right w:val="nil"/>
            </w:tcBorders>
            <w:tcMar>
              <w:top w:w="128" w:type="dxa"/>
              <w:left w:w="43" w:type="dxa"/>
              <w:bottom w:w="43" w:type="dxa"/>
              <w:right w:w="43" w:type="dxa"/>
            </w:tcMar>
            <w:vAlign w:val="bottom"/>
          </w:tcPr>
          <w:p w14:paraId="27BB9058" w14:textId="77777777" w:rsidR="00596560" w:rsidRPr="000C72BB" w:rsidRDefault="00596560" w:rsidP="008B1EC5">
            <w:r w:rsidRPr="000C72BB">
              <w:t>172 829</w:t>
            </w:r>
          </w:p>
        </w:tc>
      </w:tr>
      <w:tr w:rsidR="00C36EDA" w:rsidRPr="000C72BB" w14:paraId="4091E00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C34EFC0" w14:textId="77777777" w:rsidR="00596560" w:rsidRPr="000C72BB" w:rsidRDefault="00596560" w:rsidP="008B1EC5">
            <w:r w:rsidRPr="000C72BB">
              <w:t>72</w:t>
            </w:r>
          </w:p>
        </w:tc>
        <w:tc>
          <w:tcPr>
            <w:tcW w:w="4800" w:type="dxa"/>
            <w:tcBorders>
              <w:top w:val="nil"/>
              <w:left w:val="nil"/>
              <w:bottom w:val="single" w:sz="4" w:space="0" w:color="000000"/>
              <w:right w:val="nil"/>
            </w:tcBorders>
            <w:tcMar>
              <w:top w:w="128" w:type="dxa"/>
              <w:left w:w="43" w:type="dxa"/>
              <w:bottom w:w="43" w:type="dxa"/>
              <w:right w:w="43" w:type="dxa"/>
            </w:tcMar>
          </w:tcPr>
          <w:p w14:paraId="45DE7AAE" w14:textId="308FCE3E" w:rsidR="00596560" w:rsidRPr="000C72BB" w:rsidRDefault="00596560" w:rsidP="008B1EC5">
            <w:proofErr w:type="spellStart"/>
            <w:r w:rsidRPr="000C72BB">
              <w:t>Tilskot</w:t>
            </w:r>
            <w:proofErr w:type="spellEnd"/>
            <w:r w:rsidRPr="000C72BB">
              <w:t xml:space="preserve"> til tiltak for </w:t>
            </w:r>
            <w:proofErr w:type="spellStart"/>
            <w:r w:rsidRPr="000C72BB">
              <w:t>høgare</w:t>
            </w:r>
            <w:proofErr w:type="spellEnd"/>
            <w:r w:rsidRPr="000C72BB">
              <w:t xml:space="preserve"> utdanning</w:t>
            </w:r>
            <w:r w:rsidRPr="000C72BB">
              <w:rPr>
                <w:rStyle w:val="kursiv"/>
              </w:rPr>
              <w:t>, kan </w:t>
            </w:r>
            <w:proofErr w:type="spellStart"/>
            <w:r w:rsidRPr="000C72BB">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154EA4" w14:textId="77777777" w:rsidR="00596560" w:rsidRPr="000C72BB" w:rsidRDefault="00596560" w:rsidP="008B1EC5">
            <w:r w:rsidRPr="000C72BB">
              <w:t>105 535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768C7E" w14:textId="77777777" w:rsidR="00596560" w:rsidRPr="000C72BB" w:rsidRDefault="00596560" w:rsidP="008B1EC5">
            <w:r w:rsidRPr="000C72BB">
              <w:t>52 105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F8B057" w14:textId="77777777" w:rsidR="00596560" w:rsidRPr="000C72BB" w:rsidRDefault="00596560" w:rsidP="008B1EC5">
            <w:r w:rsidRPr="000C72BB">
              <w:t>156 808</w:t>
            </w:r>
          </w:p>
        </w:tc>
      </w:tr>
      <w:tr w:rsidR="00C36EDA" w:rsidRPr="000C72BB" w14:paraId="6DB5685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74C785C"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0BB23904" w14:textId="77777777" w:rsidR="00596560" w:rsidRPr="000C72BB" w:rsidRDefault="00596560" w:rsidP="008B1EC5">
            <w:r w:rsidRPr="000C72BB">
              <w:t>Sum kap. 272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420EE4" w14:textId="77777777" w:rsidR="00596560" w:rsidRPr="000C72BB" w:rsidRDefault="00596560" w:rsidP="008B1EC5">
            <w:r w:rsidRPr="000C72BB">
              <w:t>686 287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4222C3" w14:textId="77777777" w:rsidR="00596560" w:rsidRPr="000C72BB" w:rsidRDefault="00596560" w:rsidP="008B1EC5">
            <w:r w:rsidRPr="000C72BB">
              <w:t>405 517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3C55D3" w14:textId="77777777" w:rsidR="00596560" w:rsidRPr="000C72BB" w:rsidRDefault="00596560" w:rsidP="008B1EC5">
            <w:r w:rsidRPr="000C72BB">
              <w:t>329 637</w:t>
            </w:r>
          </w:p>
        </w:tc>
      </w:tr>
    </w:tbl>
    <w:p w14:paraId="61C1BD27" w14:textId="17E7EFE0" w:rsidR="00596560" w:rsidRPr="000C72BB" w:rsidRDefault="00596560" w:rsidP="008B1EC5">
      <w:pPr>
        <w:pStyle w:val="b-post"/>
      </w:pPr>
      <w:r w:rsidRPr="000C72BB">
        <w:t xml:space="preserve">Post 51 Tiltak for internasjonalisering, kan </w:t>
      </w:r>
      <w:proofErr w:type="spellStart"/>
      <w:r w:rsidRPr="000C72BB">
        <w:t>overførast</w:t>
      </w:r>
      <w:proofErr w:type="spellEnd"/>
    </w:p>
    <w:p w14:paraId="60827335" w14:textId="77777777" w:rsidR="00596560" w:rsidRPr="000C72BB" w:rsidRDefault="00596560" w:rsidP="008B1EC5">
      <w:r w:rsidRPr="000C72BB">
        <w:t>Kunnskapsdepartementet foreslår å avvikle posten og samle løyvinga på post 71. Sjå omtale under post 71.</w:t>
      </w:r>
    </w:p>
    <w:p w14:paraId="078AA3A1" w14:textId="77777777" w:rsidR="00596560" w:rsidRPr="000C72BB" w:rsidRDefault="00596560" w:rsidP="008B1EC5">
      <w:pPr>
        <w:pStyle w:val="avsnitt-tittel"/>
      </w:pPr>
      <w:r w:rsidRPr="000C72BB">
        <w:lastRenderedPageBreak/>
        <w:t>Resultat i 2023</w:t>
      </w:r>
    </w:p>
    <w:p w14:paraId="6CB41620" w14:textId="77777777" w:rsidR="00596560" w:rsidRPr="000C72BB" w:rsidRDefault="00596560" w:rsidP="008B1EC5">
      <w:r w:rsidRPr="000C72BB">
        <w:t xml:space="preserve">Dei nasjonalt finansierte </w:t>
      </w:r>
      <w:proofErr w:type="spellStart"/>
      <w:r w:rsidRPr="000C72BB">
        <w:t>partnarskapsprogramma</w:t>
      </w:r>
      <w:proofErr w:type="spellEnd"/>
      <w:r w:rsidRPr="000C72BB">
        <w:t xml:space="preserve"> NORPART og UTFORSK er </w:t>
      </w:r>
      <w:proofErr w:type="spellStart"/>
      <w:r w:rsidRPr="000C72BB">
        <w:t>dei</w:t>
      </w:r>
      <w:proofErr w:type="spellEnd"/>
      <w:r w:rsidRPr="000C72BB">
        <w:t xml:space="preserve"> største </w:t>
      </w:r>
      <w:proofErr w:type="spellStart"/>
      <w:r w:rsidRPr="000C72BB">
        <w:t>tilskotsordningane</w:t>
      </w:r>
      <w:proofErr w:type="spellEnd"/>
      <w:r w:rsidRPr="000C72BB">
        <w:t xml:space="preserve"> som var finansierte over post 51 og post 71 i 2023. NORPART </w:t>
      </w:r>
      <w:proofErr w:type="spellStart"/>
      <w:r w:rsidRPr="000C72BB">
        <w:t>støttar</w:t>
      </w:r>
      <w:proofErr w:type="spellEnd"/>
      <w:r w:rsidRPr="000C72BB">
        <w:t xml:space="preserve"> langsiktig akademisk samarbeid og gjensidig studentutveksling mellom </w:t>
      </w:r>
      <w:proofErr w:type="spellStart"/>
      <w:r w:rsidRPr="000C72BB">
        <w:t>høgare</w:t>
      </w:r>
      <w:proofErr w:type="spellEnd"/>
      <w:r w:rsidRPr="000C72BB">
        <w:t xml:space="preserve"> </w:t>
      </w:r>
      <w:proofErr w:type="spellStart"/>
      <w:r w:rsidRPr="000C72BB">
        <w:t>utdanningsinstitusjonar</w:t>
      </w:r>
      <w:proofErr w:type="spellEnd"/>
      <w:r w:rsidRPr="000C72BB">
        <w:t xml:space="preserve"> i </w:t>
      </w:r>
      <w:proofErr w:type="spellStart"/>
      <w:r w:rsidRPr="000C72BB">
        <w:t>Noreg</w:t>
      </w:r>
      <w:proofErr w:type="spellEnd"/>
      <w:r w:rsidRPr="000C72BB">
        <w:t xml:space="preserve"> og </w:t>
      </w:r>
      <w:proofErr w:type="spellStart"/>
      <w:r w:rsidRPr="000C72BB">
        <w:t>utvalde</w:t>
      </w:r>
      <w:proofErr w:type="spellEnd"/>
      <w:r w:rsidRPr="000C72BB">
        <w:t xml:space="preserve"> </w:t>
      </w:r>
      <w:proofErr w:type="spellStart"/>
      <w:r w:rsidRPr="000C72BB">
        <w:t>partnarland</w:t>
      </w:r>
      <w:proofErr w:type="spellEnd"/>
      <w:r w:rsidRPr="000C72BB">
        <w:t xml:space="preserve"> i det globale sør. UTFORSK er </w:t>
      </w:r>
      <w:proofErr w:type="spellStart"/>
      <w:r w:rsidRPr="000C72BB">
        <w:t>eit</w:t>
      </w:r>
      <w:proofErr w:type="spellEnd"/>
      <w:r w:rsidRPr="000C72BB">
        <w:t xml:space="preserve"> sentralt </w:t>
      </w:r>
      <w:proofErr w:type="spellStart"/>
      <w:r w:rsidRPr="000C72BB">
        <w:t>verkemiddel</w:t>
      </w:r>
      <w:proofErr w:type="spellEnd"/>
      <w:r w:rsidRPr="000C72BB">
        <w:t xml:space="preserve"> i styrkinga av utdanningssamarbeid med </w:t>
      </w:r>
      <w:proofErr w:type="spellStart"/>
      <w:r w:rsidRPr="000C72BB">
        <w:t>dei</w:t>
      </w:r>
      <w:proofErr w:type="spellEnd"/>
      <w:r w:rsidRPr="000C72BB">
        <w:t xml:space="preserve"> prioriterte landa i Panorama-strategien (2021–2027). Løyvinga til </w:t>
      </w:r>
      <w:proofErr w:type="spellStart"/>
      <w:r w:rsidRPr="000C72BB">
        <w:t>dei</w:t>
      </w:r>
      <w:proofErr w:type="spellEnd"/>
      <w:r w:rsidRPr="000C72BB">
        <w:t xml:space="preserve"> to programma </w:t>
      </w:r>
      <w:proofErr w:type="spellStart"/>
      <w:r w:rsidRPr="000C72BB">
        <w:t>bidreg</w:t>
      </w:r>
      <w:proofErr w:type="spellEnd"/>
      <w:r w:rsidRPr="000C72BB">
        <w:t xml:space="preserve"> til at </w:t>
      </w:r>
      <w:proofErr w:type="spellStart"/>
      <w:r w:rsidRPr="000C72BB">
        <w:t>Noreg</w:t>
      </w:r>
      <w:proofErr w:type="spellEnd"/>
      <w:r w:rsidRPr="000C72BB">
        <w:t xml:space="preserve"> </w:t>
      </w:r>
      <w:proofErr w:type="spellStart"/>
      <w:r w:rsidRPr="000C72BB">
        <w:t>deltek</w:t>
      </w:r>
      <w:proofErr w:type="spellEnd"/>
      <w:r w:rsidRPr="000C72BB">
        <w:t xml:space="preserve"> aktivt i internasjonalt samarbeid </w:t>
      </w:r>
      <w:proofErr w:type="spellStart"/>
      <w:r w:rsidRPr="000C72BB">
        <w:t>innanfor</w:t>
      </w:r>
      <w:proofErr w:type="spellEnd"/>
      <w:r w:rsidRPr="000C72BB">
        <w:t xml:space="preserve"> </w:t>
      </w:r>
      <w:proofErr w:type="spellStart"/>
      <w:r w:rsidRPr="000C72BB">
        <w:t>høgare</w:t>
      </w:r>
      <w:proofErr w:type="spellEnd"/>
      <w:r w:rsidRPr="000C72BB">
        <w:t xml:space="preserve"> utdanning og forsking, til gode </w:t>
      </w:r>
      <w:proofErr w:type="spellStart"/>
      <w:r w:rsidRPr="000C72BB">
        <w:t>koplingar</w:t>
      </w:r>
      <w:proofErr w:type="spellEnd"/>
      <w:r w:rsidRPr="000C72BB">
        <w:t xml:space="preserve"> mellom forsking og </w:t>
      </w:r>
      <w:proofErr w:type="spellStart"/>
      <w:r w:rsidRPr="000C72BB">
        <w:t>høgare</w:t>
      </w:r>
      <w:proofErr w:type="spellEnd"/>
      <w:r w:rsidRPr="000C72BB">
        <w:t xml:space="preserve"> utdanning i arbeidet og til </w:t>
      </w:r>
      <w:proofErr w:type="spellStart"/>
      <w:r w:rsidRPr="000C72BB">
        <w:t>auka</w:t>
      </w:r>
      <w:proofErr w:type="spellEnd"/>
      <w:r w:rsidRPr="000C72BB">
        <w:t xml:space="preserve"> kvalitet i </w:t>
      </w:r>
      <w:proofErr w:type="spellStart"/>
      <w:r w:rsidRPr="000C72BB">
        <w:t>høgare</w:t>
      </w:r>
      <w:proofErr w:type="spellEnd"/>
      <w:r w:rsidRPr="000C72BB">
        <w:t xml:space="preserve"> utdanning. Det er stor interesse i sektoren for samarbeidsprogramma. Dei globale </w:t>
      </w:r>
      <w:proofErr w:type="spellStart"/>
      <w:r w:rsidRPr="000C72BB">
        <w:t>partnarskapane</w:t>
      </w:r>
      <w:proofErr w:type="spellEnd"/>
      <w:r w:rsidRPr="000C72BB">
        <w:t xml:space="preserve"> </w:t>
      </w:r>
      <w:proofErr w:type="spellStart"/>
      <w:r w:rsidRPr="000C72BB">
        <w:t>bidreg</w:t>
      </w:r>
      <w:proofErr w:type="spellEnd"/>
      <w:r w:rsidRPr="000C72BB">
        <w:t xml:space="preserve"> til å heve kvaliteten på utdanninga mellom anna ved å kople internasjonale </w:t>
      </w:r>
      <w:proofErr w:type="spellStart"/>
      <w:r w:rsidRPr="000C72BB">
        <w:t>utdanningsaktivitetar</w:t>
      </w:r>
      <w:proofErr w:type="spellEnd"/>
      <w:r w:rsidRPr="000C72BB">
        <w:t xml:space="preserve"> til forskingssamarbeid og gjennom samarbeid med arbeids- og næringslivet. I 2023 var studentmobiliteten i programma tilbake på </w:t>
      </w:r>
      <w:proofErr w:type="spellStart"/>
      <w:r w:rsidRPr="000C72BB">
        <w:t>eit</w:t>
      </w:r>
      <w:proofErr w:type="spellEnd"/>
      <w:r w:rsidRPr="000C72BB">
        <w:t xml:space="preserve"> høgt nivå etter pandemien.</w:t>
      </w:r>
    </w:p>
    <w:p w14:paraId="53C1C422" w14:textId="77777777" w:rsidR="00596560" w:rsidRPr="000C72BB" w:rsidRDefault="00596560" w:rsidP="008B1EC5">
      <w:r w:rsidRPr="000C72BB">
        <w:t xml:space="preserve">Ordninga for </w:t>
      </w:r>
      <w:proofErr w:type="spellStart"/>
      <w:r w:rsidRPr="000C72BB">
        <w:t>Noregskunnskap</w:t>
      </w:r>
      <w:proofErr w:type="spellEnd"/>
      <w:r w:rsidRPr="000C72BB">
        <w:t xml:space="preserve"> i utlandet </w:t>
      </w:r>
      <w:proofErr w:type="spellStart"/>
      <w:r w:rsidRPr="000C72BB">
        <w:t>støttar</w:t>
      </w:r>
      <w:proofErr w:type="spellEnd"/>
      <w:r w:rsidRPr="000C72BB">
        <w:t xml:space="preserve"> norsk språkundervisning i utlandet gjennom </w:t>
      </w:r>
      <w:proofErr w:type="spellStart"/>
      <w:r w:rsidRPr="000C72BB">
        <w:t>fleire</w:t>
      </w:r>
      <w:proofErr w:type="spellEnd"/>
      <w:r w:rsidRPr="000C72BB">
        <w:t xml:space="preserve"> </w:t>
      </w:r>
      <w:proofErr w:type="spellStart"/>
      <w:r w:rsidRPr="000C72BB">
        <w:t>tilskotsordningar</w:t>
      </w:r>
      <w:proofErr w:type="spellEnd"/>
      <w:r w:rsidRPr="000C72BB">
        <w:t xml:space="preserve">. Det har </w:t>
      </w:r>
      <w:proofErr w:type="spellStart"/>
      <w:r w:rsidRPr="000C72BB">
        <w:t>vore</w:t>
      </w:r>
      <w:proofErr w:type="spellEnd"/>
      <w:r w:rsidRPr="000C72BB">
        <w:t xml:space="preserve"> </w:t>
      </w:r>
      <w:proofErr w:type="spellStart"/>
      <w:r w:rsidRPr="000C72BB">
        <w:t>aktivitetar</w:t>
      </w:r>
      <w:proofErr w:type="spellEnd"/>
      <w:r w:rsidRPr="000C72BB">
        <w:t xml:space="preserve"> ved 36 universitet i 16 land i 2023. </w:t>
      </w:r>
      <w:proofErr w:type="spellStart"/>
      <w:r w:rsidRPr="000C72BB">
        <w:t>Delar</w:t>
      </w:r>
      <w:proofErr w:type="spellEnd"/>
      <w:r w:rsidRPr="000C72BB">
        <w:t xml:space="preserve"> av løyvinga har i 2023 </w:t>
      </w:r>
      <w:proofErr w:type="spellStart"/>
      <w:r w:rsidRPr="000C72BB">
        <w:t>vore</w:t>
      </w:r>
      <w:proofErr w:type="spellEnd"/>
      <w:r w:rsidRPr="000C72BB">
        <w:t xml:space="preserve"> nytta til </w:t>
      </w:r>
      <w:proofErr w:type="spellStart"/>
      <w:r w:rsidRPr="000C72BB">
        <w:t>ordningar</w:t>
      </w:r>
      <w:proofErr w:type="spellEnd"/>
      <w:r w:rsidRPr="000C72BB">
        <w:t xml:space="preserve"> for mobilitet i grunnopplæringa. Dette </w:t>
      </w:r>
      <w:proofErr w:type="spellStart"/>
      <w:r w:rsidRPr="000C72BB">
        <w:t>famnar</w:t>
      </w:r>
      <w:proofErr w:type="spellEnd"/>
      <w:r w:rsidRPr="000C72BB">
        <w:t xml:space="preserve"> </w:t>
      </w:r>
      <w:proofErr w:type="spellStart"/>
      <w:r w:rsidRPr="000C72BB">
        <w:t>tilskotsordningar</w:t>
      </w:r>
      <w:proofErr w:type="spellEnd"/>
      <w:r w:rsidRPr="000C72BB">
        <w:t xml:space="preserve"> for </w:t>
      </w:r>
      <w:proofErr w:type="spellStart"/>
      <w:r w:rsidRPr="000C72BB">
        <w:t>studieopphald</w:t>
      </w:r>
      <w:proofErr w:type="spellEnd"/>
      <w:r w:rsidRPr="000C72BB">
        <w:t xml:space="preserve"> i utlandet, mellom anna Trollstipend til </w:t>
      </w:r>
      <w:proofErr w:type="spellStart"/>
      <w:r w:rsidRPr="000C72BB">
        <w:t>fransklærarar</w:t>
      </w:r>
      <w:proofErr w:type="spellEnd"/>
      <w:r w:rsidRPr="000C72BB">
        <w:t xml:space="preserve"> og </w:t>
      </w:r>
      <w:proofErr w:type="spellStart"/>
      <w:r w:rsidRPr="000C72BB">
        <w:t>franskklassar</w:t>
      </w:r>
      <w:proofErr w:type="spellEnd"/>
      <w:r w:rsidRPr="000C72BB">
        <w:t>.</w:t>
      </w:r>
    </w:p>
    <w:p w14:paraId="4B8E2597" w14:textId="77777777" w:rsidR="00596560" w:rsidRPr="000C72BB" w:rsidRDefault="00596560" w:rsidP="008B1EC5">
      <w:r w:rsidRPr="000C72BB">
        <w:t xml:space="preserve">Dei nordiske landa har </w:t>
      </w:r>
      <w:proofErr w:type="spellStart"/>
      <w:r w:rsidRPr="000C72BB">
        <w:t>ein</w:t>
      </w:r>
      <w:proofErr w:type="spellEnd"/>
      <w:r w:rsidRPr="000C72BB">
        <w:t xml:space="preserve"> avtale om å gi </w:t>
      </w:r>
      <w:proofErr w:type="spellStart"/>
      <w:r w:rsidRPr="000C72BB">
        <w:t>innbyggarane</w:t>
      </w:r>
      <w:proofErr w:type="spellEnd"/>
      <w:r w:rsidRPr="000C72BB">
        <w:t xml:space="preserve"> sine gjensidig tilgang til </w:t>
      </w:r>
      <w:proofErr w:type="spellStart"/>
      <w:r w:rsidRPr="000C72BB">
        <w:t>høgare</w:t>
      </w:r>
      <w:proofErr w:type="spellEnd"/>
      <w:r w:rsidRPr="000C72BB">
        <w:t xml:space="preserve"> utdanning, med </w:t>
      </w:r>
      <w:proofErr w:type="spellStart"/>
      <w:r w:rsidRPr="000C72BB">
        <w:t>ein</w:t>
      </w:r>
      <w:proofErr w:type="spellEnd"/>
      <w:r w:rsidRPr="000C72BB">
        <w:t xml:space="preserve"> fastsett kompensasjon mellom landa. I 2023 betalte </w:t>
      </w:r>
      <w:proofErr w:type="spellStart"/>
      <w:r w:rsidRPr="000C72BB">
        <w:t>Noreg</w:t>
      </w:r>
      <w:proofErr w:type="spellEnd"/>
      <w:r w:rsidRPr="000C72BB">
        <w:t xml:space="preserve"> 56,5 mill. kroner i samband med avtalen. Avtalen </w:t>
      </w:r>
      <w:proofErr w:type="spellStart"/>
      <w:r w:rsidRPr="000C72BB">
        <w:t>sikrar</w:t>
      </w:r>
      <w:proofErr w:type="spellEnd"/>
      <w:r w:rsidRPr="000C72BB">
        <w:t xml:space="preserve"> at norske </w:t>
      </w:r>
      <w:proofErr w:type="spellStart"/>
      <w:r w:rsidRPr="000C72BB">
        <w:t>søkarar</w:t>
      </w:r>
      <w:proofErr w:type="spellEnd"/>
      <w:r w:rsidRPr="000C72BB">
        <w:t xml:space="preserve"> til </w:t>
      </w:r>
      <w:proofErr w:type="spellStart"/>
      <w:r w:rsidRPr="000C72BB">
        <w:t>høgare</w:t>
      </w:r>
      <w:proofErr w:type="spellEnd"/>
      <w:r w:rsidRPr="000C72BB">
        <w:t xml:space="preserve"> utdanning i andre nordiske land blir behandla likt med nasjonale </w:t>
      </w:r>
      <w:proofErr w:type="spellStart"/>
      <w:r w:rsidRPr="000C72BB">
        <w:t>søkarar</w:t>
      </w:r>
      <w:proofErr w:type="spellEnd"/>
      <w:r w:rsidRPr="000C72BB">
        <w:t xml:space="preserve"> ved opptak. Det same gjeld andre nordiske </w:t>
      </w:r>
      <w:proofErr w:type="spellStart"/>
      <w:r w:rsidRPr="000C72BB">
        <w:t>statsborgarar</w:t>
      </w:r>
      <w:proofErr w:type="spellEnd"/>
      <w:r w:rsidRPr="000C72BB">
        <w:t xml:space="preserve"> som søker opptak til </w:t>
      </w:r>
      <w:proofErr w:type="spellStart"/>
      <w:r w:rsidRPr="000C72BB">
        <w:t>høgare</w:t>
      </w:r>
      <w:proofErr w:type="spellEnd"/>
      <w:r w:rsidRPr="000C72BB">
        <w:t xml:space="preserve"> utdanning i </w:t>
      </w:r>
      <w:proofErr w:type="spellStart"/>
      <w:r w:rsidRPr="000C72BB">
        <w:t>Noreg</w:t>
      </w:r>
      <w:proofErr w:type="spellEnd"/>
      <w:r w:rsidRPr="000C72BB">
        <w:t xml:space="preserve">. I 2023 var det 2 500 norske </w:t>
      </w:r>
      <w:proofErr w:type="spellStart"/>
      <w:r w:rsidRPr="000C72BB">
        <w:t>heilgradsstudentar</w:t>
      </w:r>
      <w:proofErr w:type="spellEnd"/>
      <w:r w:rsidRPr="000C72BB">
        <w:t xml:space="preserve"> i andre nordiske land og 1 059 nordiske </w:t>
      </w:r>
      <w:proofErr w:type="spellStart"/>
      <w:r w:rsidRPr="000C72BB">
        <w:t>studentar</w:t>
      </w:r>
      <w:proofErr w:type="spellEnd"/>
      <w:r w:rsidRPr="000C72BB">
        <w:t xml:space="preserve"> i </w:t>
      </w:r>
      <w:proofErr w:type="spellStart"/>
      <w:r w:rsidRPr="000C72BB">
        <w:t>Noreg</w:t>
      </w:r>
      <w:proofErr w:type="spellEnd"/>
      <w:r w:rsidRPr="000C72BB">
        <w:t>.</w:t>
      </w:r>
    </w:p>
    <w:p w14:paraId="2744F882" w14:textId="77777777" w:rsidR="00596560" w:rsidRPr="000C72BB" w:rsidRDefault="00596560" w:rsidP="008B1EC5">
      <w:r w:rsidRPr="00ED18A1">
        <w:rPr>
          <w:lang w:val="en-GB"/>
        </w:rPr>
        <w:t xml:space="preserve">Delar av løyvinga har i 2023 gått til The U.S.–Norway Fulbright Foundation for Educational Exchange. </w:t>
      </w:r>
      <w:proofErr w:type="spellStart"/>
      <w:r w:rsidRPr="000C72BB">
        <w:t>Fulbright</w:t>
      </w:r>
      <w:proofErr w:type="spellEnd"/>
      <w:r w:rsidRPr="000C72BB">
        <w:t xml:space="preserve">-programmet er </w:t>
      </w:r>
      <w:proofErr w:type="spellStart"/>
      <w:r w:rsidRPr="000C72BB">
        <w:t>eit</w:t>
      </w:r>
      <w:proofErr w:type="spellEnd"/>
      <w:r w:rsidRPr="000C72BB">
        <w:t xml:space="preserve"> stipendprogram som </w:t>
      </w:r>
      <w:proofErr w:type="spellStart"/>
      <w:r w:rsidRPr="000C72BB">
        <w:t>støttar</w:t>
      </w:r>
      <w:proofErr w:type="spellEnd"/>
      <w:r w:rsidRPr="000C72BB">
        <w:t xml:space="preserve"> </w:t>
      </w:r>
      <w:proofErr w:type="spellStart"/>
      <w:r w:rsidRPr="000C72BB">
        <w:t>særleg</w:t>
      </w:r>
      <w:proofErr w:type="spellEnd"/>
      <w:r w:rsidRPr="000C72BB">
        <w:t xml:space="preserve"> kvalifiserte </w:t>
      </w:r>
      <w:proofErr w:type="spellStart"/>
      <w:r w:rsidRPr="000C72BB">
        <w:t>søkarar</w:t>
      </w:r>
      <w:proofErr w:type="spellEnd"/>
      <w:r w:rsidRPr="000C72BB">
        <w:t xml:space="preserve"> til studium på mastergrads- og doktorgradsnivå i USA og </w:t>
      </w:r>
      <w:proofErr w:type="spellStart"/>
      <w:r w:rsidRPr="000C72BB">
        <w:t>tilsvarande</w:t>
      </w:r>
      <w:proofErr w:type="spellEnd"/>
      <w:r w:rsidRPr="000C72BB">
        <w:t xml:space="preserve"> </w:t>
      </w:r>
      <w:proofErr w:type="spellStart"/>
      <w:r w:rsidRPr="000C72BB">
        <w:t>studentar</w:t>
      </w:r>
      <w:proofErr w:type="spellEnd"/>
      <w:r w:rsidRPr="000C72BB">
        <w:t xml:space="preserve"> </w:t>
      </w:r>
      <w:proofErr w:type="spellStart"/>
      <w:r w:rsidRPr="000C72BB">
        <w:t>frå</w:t>
      </w:r>
      <w:proofErr w:type="spellEnd"/>
      <w:r w:rsidRPr="000C72BB">
        <w:t xml:space="preserve"> USA som vil studere i </w:t>
      </w:r>
      <w:proofErr w:type="spellStart"/>
      <w:r w:rsidRPr="000C72BB">
        <w:t>Noreg</w:t>
      </w:r>
      <w:proofErr w:type="spellEnd"/>
      <w:r w:rsidRPr="000C72BB">
        <w:t xml:space="preserve">. I tillegg blir det gitt stipend til </w:t>
      </w:r>
      <w:proofErr w:type="spellStart"/>
      <w:r w:rsidRPr="000C72BB">
        <w:t>forskarar</w:t>
      </w:r>
      <w:proofErr w:type="spellEnd"/>
      <w:r w:rsidRPr="000C72BB">
        <w:t xml:space="preserve"> </w:t>
      </w:r>
      <w:proofErr w:type="spellStart"/>
      <w:r w:rsidRPr="000C72BB">
        <w:t>frå</w:t>
      </w:r>
      <w:proofErr w:type="spellEnd"/>
      <w:r w:rsidRPr="000C72BB">
        <w:t xml:space="preserve"> </w:t>
      </w:r>
      <w:proofErr w:type="spellStart"/>
      <w:r w:rsidRPr="000C72BB">
        <w:t>Noreg</w:t>
      </w:r>
      <w:proofErr w:type="spellEnd"/>
      <w:r w:rsidRPr="000C72BB">
        <w:t xml:space="preserve"> og USA. Til </w:t>
      </w:r>
      <w:proofErr w:type="spellStart"/>
      <w:r w:rsidRPr="000C72BB">
        <w:t>saman</w:t>
      </w:r>
      <w:proofErr w:type="spellEnd"/>
      <w:r w:rsidRPr="000C72BB">
        <w:t xml:space="preserve"> 26 nordmenn </w:t>
      </w:r>
      <w:proofErr w:type="spellStart"/>
      <w:r w:rsidRPr="000C72BB">
        <w:t>fekk</w:t>
      </w:r>
      <w:proofErr w:type="spellEnd"/>
      <w:r w:rsidRPr="000C72BB">
        <w:t xml:space="preserve"> stipend over dette programmet, 17 studerte på master- eller ph.d.-nivå, og 11 </w:t>
      </w:r>
      <w:proofErr w:type="spellStart"/>
      <w:r w:rsidRPr="000C72BB">
        <w:t>fekk</w:t>
      </w:r>
      <w:proofErr w:type="spellEnd"/>
      <w:r w:rsidRPr="000C72BB">
        <w:t xml:space="preserve"> </w:t>
      </w:r>
      <w:proofErr w:type="spellStart"/>
      <w:r w:rsidRPr="000C72BB">
        <w:t>forskarstipend</w:t>
      </w:r>
      <w:proofErr w:type="spellEnd"/>
      <w:r w:rsidRPr="000C72BB">
        <w:t xml:space="preserve">. Samstundes </w:t>
      </w:r>
      <w:proofErr w:type="spellStart"/>
      <w:r w:rsidRPr="000C72BB">
        <w:t>fekk</w:t>
      </w:r>
      <w:proofErr w:type="spellEnd"/>
      <w:r w:rsidRPr="000C72BB">
        <w:t xml:space="preserve"> 39 amerikanske </w:t>
      </w:r>
      <w:proofErr w:type="spellStart"/>
      <w:r w:rsidRPr="000C72BB">
        <w:t>stipendmottakarar</w:t>
      </w:r>
      <w:proofErr w:type="spellEnd"/>
      <w:r w:rsidRPr="000C72BB">
        <w:t xml:space="preserve"> finansiert </w:t>
      </w:r>
      <w:proofErr w:type="spellStart"/>
      <w:r w:rsidRPr="000C72BB">
        <w:t>opphald</w:t>
      </w:r>
      <w:proofErr w:type="spellEnd"/>
      <w:r w:rsidRPr="000C72BB">
        <w:t xml:space="preserve"> i </w:t>
      </w:r>
      <w:proofErr w:type="spellStart"/>
      <w:r w:rsidRPr="000C72BB">
        <w:t>Noreg</w:t>
      </w:r>
      <w:proofErr w:type="spellEnd"/>
      <w:r w:rsidRPr="000C72BB">
        <w:t>.</w:t>
      </w:r>
    </w:p>
    <w:p w14:paraId="1BFE6739" w14:textId="37EA2590" w:rsidR="00596560" w:rsidRPr="000C72BB" w:rsidRDefault="00596560" w:rsidP="008B1EC5">
      <w:pPr>
        <w:pStyle w:val="b-post"/>
      </w:pPr>
      <w:r w:rsidRPr="000C72BB">
        <w:t xml:space="preserve">Post 52 Tiltak for </w:t>
      </w:r>
      <w:proofErr w:type="spellStart"/>
      <w:r w:rsidRPr="000C72BB">
        <w:t>høgare</w:t>
      </w:r>
      <w:proofErr w:type="spellEnd"/>
      <w:r w:rsidRPr="000C72BB">
        <w:t xml:space="preserve"> utdanning, kan </w:t>
      </w:r>
      <w:proofErr w:type="spellStart"/>
      <w:r w:rsidRPr="000C72BB">
        <w:t>overførast</w:t>
      </w:r>
      <w:proofErr w:type="spellEnd"/>
    </w:p>
    <w:p w14:paraId="09CAC0F0" w14:textId="77777777" w:rsidR="00596560" w:rsidRPr="000C72BB" w:rsidRDefault="00596560" w:rsidP="008B1EC5">
      <w:r w:rsidRPr="000C72BB">
        <w:t>Kunnskapsdepartementet foreslår å avvikle posten og samle løyvinga på post 72. Sjå omtale under post 72.</w:t>
      </w:r>
    </w:p>
    <w:p w14:paraId="425878C0" w14:textId="77777777" w:rsidR="00596560" w:rsidRPr="000C72BB" w:rsidRDefault="00596560" w:rsidP="008B1EC5">
      <w:pPr>
        <w:pStyle w:val="avsnitt-tittel"/>
      </w:pPr>
      <w:r w:rsidRPr="000C72BB">
        <w:t>Resultat i 2023</w:t>
      </w:r>
    </w:p>
    <w:p w14:paraId="571D351E" w14:textId="77777777" w:rsidR="00596560" w:rsidRPr="000C72BB" w:rsidRDefault="00596560" w:rsidP="008B1EC5">
      <w:r w:rsidRPr="000C72BB">
        <w:t xml:space="preserve">Kvalitetsprogramma er ei </w:t>
      </w:r>
      <w:proofErr w:type="spellStart"/>
      <w:r w:rsidRPr="000C72BB">
        <w:t>samlenemning</w:t>
      </w:r>
      <w:proofErr w:type="spellEnd"/>
      <w:r w:rsidRPr="000C72BB">
        <w:t xml:space="preserve"> på program som er innretta mot kvalitet i </w:t>
      </w:r>
      <w:proofErr w:type="spellStart"/>
      <w:r w:rsidRPr="000C72BB">
        <w:t>høgare</w:t>
      </w:r>
      <w:proofErr w:type="spellEnd"/>
      <w:r w:rsidRPr="000C72BB">
        <w:t xml:space="preserve"> utdanning. Programmet Senter for framifrå utdanning (SFU) skal stimulere til innovative </w:t>
      </w:r>
      <w:proofErr w:type="spellStart"/>
      <w:r w:rsidRPr="000C72BB">
        <w:t>tilnærmingar</w:t>
      </w:r>
      <w:proofErr w:type="spellEnd"/>
      <w:r w:rsidRPr="000C72BB">
        <w:t xml:space="preserve"> til læring i </w:t>
      </w:r>
      <w:proofErr w:type="spellStart"/>
      <w:r w:rsidRPr="000C72BB">
        <w:t>høgare</w:t>
      </w:r>
      <w:proofErr w:type="spellEnd"/>
      <w:r w:rsidRPr="000C72BB">
        <w:t xml:space="preserve"> utdanning på bachelor- og masternivå. Gjennom </w:t>
      </w:r>
      <w:proofErr w:type="spellStart"/>
      <w:r w:rsidRPr="000C72BB">
        <w:t>meir</w:t>
      </w:r>
      <w:proofErr w:type="spellEnd"/>
      <w:r w:rsidRPr="000C72BB">
        <w:t xml:space="preserve"> enn 70 </w:t>
      </w:r>
      <w:proofErr w:type="spellStart"/>
      <w:r w:rsidRPr="000C72BB">
        <w:t>stipendiatar</w:t>
      </w:r>
      <w:proofErr w:type="spellEnd"/>
      <w:r w:rsidRPr="000C72BB">
        <w:t xml:space="preserve"> og postdoktorgradsprosjekt </w:t>
      </w:r>
      <w:proofErr w:type="spellStart"/>
      <w:r w:rsidRPr="000C72BB">
        <w:t>utviklar</w:t>
      </w:r>
      <w:proofErr w:type="spellEnd"/>
      <w:r w:rsidRPr="000C72BB">
        <w:t xml:space="preserve"> </w:t>
      </w:r>
      <w:proofErr w:type="spellStart"/>
      <w:r w:rsidRPr="000C72BB">
        <w:t>sentera</w:t>
      </w:r>
      <w:proofErr w:type="spellEnd"/>
      <w:r w:rsidRPr="000C72BB">
        <w:t xml:space="preserve"> ny kunnskap om kvalitet i </w:t>
      </w:r>
      <w:proofErr w:type="spellStart"/>
      <w:r w:rsidRPr="000C72BB">
        <w:t>høgare</w:t>
      </w:r>
      <w:proofErr w:type="spellEnd"/>
      <w:r w:rsidRPr="000C72BB">
        <w:t xml:space="preserve"> utdanning. </w:t>
      </w:r>
      <w:r w:rsidRPr="000C72BB">
        <w:lastRenderedPageBreak/>
        <w:t xml:space="preserve">Slik kunnskap </w:t>
      </w:r>
      <w:proofErr w:type="spellStart"/>
      <w:r w:rsidRPr="000C72BB">
        <w:t>bidreg</w:t>
      </w:r>
      <w:proofErr w:type="spellEnd"/>
      <w:r w:rsidRPr="000C72BB">
        <w:t xml:space="preserve"> til </w:t>
      </w:r>
      <w:proofErr w:type="spellStart"/>
      <w:r w:rsidRPr="000C72BB">
        <w:t>meir</w:t>
      </w:r>
      <w:proofErr w:type="spellEnd"/>
      <w:r w:rsidRPr="000C72BB">
        <w:t xml:space="preserve"> relevans og læring, og kan </w:t>
      </w:r>
      <w:proofErr w:type="spellStart"/>
      <w:r w:rsidRPr="000C72BB">
        <w:t>kome</w:t>
      </w:r>
      <w:proofErr w:type="spellEnd"/>
      <w:r w:rsidRPr="000C72BB">
        <w:t xml:space="preserve"> heile </w:t>
      </w:r>
      <w:proofErr w:type="spellStart"/>
      <w:r w:rsidRPr="000C72BB">
        <w:t>høgare</w:t>
      </w:r>
      <w:proofErr w:type="spellEnd"/>
      <w:r w:rsidRPr="000C72BB">
        <w:t xml:space="preserve"> utdanningssektoren til gode. Tre senter avslutta i 2023 etter fullført tiårsperiode. Åtte senter vil </w:t>
      </w:r>
      <w:proofErr w:type="spellStart"/>
      <w:r w:rsidRPr="000C72BB">
        <w:t>halde</w:t>
      </w:r>
      <w:proofErr w:type="spellEnd"/>
      <w:r w:rsidRPr="000C72BB">
        <w:t xml:space="preserve"> fram arbeidet sitt til </w:t>
      </w:r>
      <w:proofErr w:type="spellStart"/>
      <w:r w:rsidRPr="000C72BB">
        <w:t>noverande</w:t>
      </w:r>
      <w:proofErr w:type="spellEnd"/>
      <w:r w:rsidRPr="000C72BB">
        <w:t xml:space="preserve"> femårsperiode er avslutta.</w:t>
      </w:r>
    </w:p>
    <w:p w14:paraId="168B91CC" w14:textId="77777777" w:rsidR="00596560" w:rsidRPr="000C72BB" w:rsidRDefault="00596560" w:rsidP="008B1EC5">
      <w:r w:rsidRPr="000C72BB">
        <w:t xml:space="preserve">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tildelte 199,6 mill. kroner til desentraliserte og fleksible </w:t>
      </w:r>
      <w:proofErr w:type="spellStart"/>
      <w:r w:rsidRPr="000C72BB">
        <w:t>utdanningar</w:t>
      </w:r>
      <w:proofErr w:type="spellEnd"/>
      <w:r w:rsidRPr="000C72BB">
        <w:t xml:space="preserve"> og studiesenter i 2023, fordelt på 34 </w:t>
      </w:r>
      <w:proofErr w:type="spellStart"/>
      <w:r w:rsidRPr="000C72BB">
        <w:t>studietilbod</w:t>
      </w:r>
      <w:proofErr w:type="spellEnd"/>
      <w:r w:rsidRPr="000C72BB">
        <w:t xml:space="preserve"> for fleksibel og desentralisert utdanning i </w:t>
      </w:r>
      <w:proofErr w:type="spellStart"/>
      <w:r w:rsidRPr="000C72BB">
        <w:t>fagskular</w:t>
      </w:r>
      <w:proofErr w:type="spellEnd"/>
      <w:r w:rsidRPr="000C72BB">
        <w:t xml:space="preserve">, </w:t>
      </w:r>
      <w:proofErr w:type="spellStart"/>
      <w:r w:rsidRPr="000C72BB">
        <w:t>høgskular</w:t>
      </w:r>
      <w:proofErr w:type="spellEnd"/>
      <w:r w:rsidRPr="000C72BB">
        <w:t xml:space="preserve"> og universitet, og </w:t>
      </w:r>
      <w:proofErr w:type="spellStart"/>
      <w:r w:rsidRPr="000C72BB">
        <w:t>driftstilskot</w:t>
      </w:r>
      <w:proofErr w:type="spellEnd"/>
      <w:r w:rsidRPr="000C72BB">
        <w:t xml:space="preserve"> til 27 studiesenter. </w:t>
      </w:r>
      <w:proofErr w:type="spellStart"/>
      <w:r w:rsidRPr="000C72BB">
        <w:t>Tilskot</w:t>
      </w:r>
      <w:proofErr w:type="spellEnd"/>
      <w:r w:rsidRPr="000C72BB">
        <w:t xml:space="preserve"> til å utvikle fleksible og desentraliserte </w:t>
      </w:r>
      <w:proofErr w:type="spellStart"/>
      <w:r w:rsidRPr="000C72BB">
        <w:t>studietilbod</w:t>
      </w:r>
      <w:proofErr w:type="spellEnd"/>
      <w:r w:rsidRPr="000C72BB">
        <w:t xml:space="preserve"> og til </w:t>
      </w:r>
      <w:proofErr w:type="spellStart"/>
      <w:r w:rsidRPr="000C72BB">
        <w:t>studiesentera</w:t>
      </w:r>
      <w:proofErr w:type="spellEnd"/>
      <w:r w:rsidRPr="000C72BB">
        <w:t xml:space="preserve"> gav </w:t>
      </w:r>
      <w:proofErr w:type="spellStart"/>
      <w:r w:rsidRPr="000C72BB">
        <w:t>fleire</w:t>
      </w:r>
      <w:proofErr w:type="spellEnd"/>
      <w:r w:rsidRPr="000C72BB">
        <w:t xml:space="preserve"> tilgang på </w:t>
      </w:r>
      <w:proofErr w:type="spellStart"/>
      <w:r w:rsidRPr="000C72BB">
        <w:t>høgare</w:t>
      </w:r>
      <w:proofErr w:type="spellEnd"/>
      <w:r w:rsidRPr="000C72BB">
        <w:t xml:space="preserve"> utdanning og </w:t>
      </w:r>
      <w:proofErr w:type="spellStart"/>
      <w:r w:rsidRPr="000C72BB">
        <w:t>høgare</w:t>
      </w:r>
      <w:proofErr w:type="spellEnd"/>
      <w:r w:rsidRPr="000C72BB">
        <w:t xml:space="preserve"> </w:t>
      </w:r>
      <w:proofErr w:type="spellStart"/>
      <w:r w:rsidRPr="000C72BB">
        <w:t>yrkesfagleg</w:t>
      </w:r>
      <w:proofErr w:type="spellEnd"/>
      <w:r w:rsidRPr="000C72BB">
        <w:t xml:space="preserve"> utdanning. </w:t>
      </w:r>
      <w:proofErr w:type="spellStart"/>
      <w:r w:rsidRPr="000C72BB">
        <w:t>Studiesentera</w:t>
      </w:r>
      <w:proofErr w:type="spellEnd"/>
      <w:r w:rsidRPr="000C72BB">
        <w:t xml:space="preserve"> bidrog mellom anna til </w:t>
      </w:r>
      <w:proofErr w:type="spellStart"/>
      <w:r w:rsidRPr="000C72BB">
        <w:t>fleire</w:t>
      </w:r>
      <w:proofErr w:type="spellEnd"/>
      <w:r w:rsidRPr="000C72BB">
        <w:t xml:space="preserve"> </w:t>
      </w:r>
      <w:proofErr w:type="spellStart"/>
      <w:r w:rsidRPr="000C72BB">
        <w:t>tilbod</w:t>
      </w:r>
      <w:proofErr w:type="spellEnd"/>
      <w:r w:rsidRPr="000C72BB">
        <w:t xml:space="preserve"> </w:t>
      </w:r>
      <w:proofErr w:type="spellStart"/>
      <w:r w:rsidRPr="000C72BB">
        <w:t>innanfor</w:t>
      </w:r>
      <w:proofErr w:type="spellEnd"/>
      <w:r w:rsidRPr="000C72BB">
        <w:t xml:space="preserve"> profesjonsfaga gjennom innovative samarbeid mellom </w:t>
      </w:r>
      <w:proofErr w:type="spellStart"/>
      <w:r w:rsidRPr="000C72BB">
        <w:t>fagskular</w:t>
      </w:r>
      <w:proofErr w:type="spellEnd"/>
      <w:r w:rsidRPr="000C72BB">
        <w:t xml:space="preserve">, universitet og </w:t>
      </w:r>
      <w:proofErr w:type="spellStart"/>
      <w:r w:rsidRPr="000C72BB">
        <w:t>høgskular</w:t>
      </w:r>
      <w:proofErr w:type="spellEnd"/>
      <w:r w:rsidRPr="000C72BB">
        <w:t xml:space="preserve">, og utvikling av nye </w:t>
      </w:r>
      <w:proofErr w:type="spellStart"/>
      <w:r w:rsidRPr="000C72BB">
        <w:t>praksismodellar</w:t>
      </w:r>
      <w:proofErr w:type="spellEnd"/>
      <w:r w:rsidRPr="000C72BB">
        <w:t xml:space="preserve"> i distrikta.</w:t>
      </w:r>
    </w:p>
    <w:p w14:paraId="0365070B" w14:textId="77777777" w:rsidR="00596560" w:rsidRPr="000C72BB" w:rsidRDefault="00596560" w:rsidP="008B1EC5">
      <w:r w:rsidRPr="000C72BB">
        <w:t xml:space="preserve">Direktoratet tildelte 51,9 mill. kroner til bu- og reisestønad til helse- og </w:t>
      </w:r>
      <w:proofErr w:type="spellStart"/>
      <w:r w:rsidRPr="000C72BB">
        <w:t>sosialfagstudentar</w:t>
      </w:r>
      <w:proofErr w:type="spellEnd"/>
      <w:r w:rsidRPr="000C72BB">
        <w:t xml:space="preserve">, og andre tiltak som </w:t>
      </w:r>
      <w:proofErr w:type="spellStart"/>
      <w:r w:rsidRPr="000C72BB">
        <w:t>støttar</w:t>
      </w:r>
      <w:proofErr w:type="spellEnd"/>
      <w:r w:rsidRPr="000C72BB">
        <w:t xml:space="preserve"> opp under kvalitet og kapasitet i praksis i </w:t>
      </w:r>
      <w:proofErr w:type="spellStart"/>
      <w:r w:rsidRPr="000C72BB">
        <w:t>kommunar</w:t>
      </w:r>
      <w:proofErr w:type="spellEnd"/>
      <w:r w:rsidRPr="000C72BB">
        <w:t xml:space="preserve"> som ligg langt </w:t>
      </w:r>
      <w:proofErr w:type="spellStart"/>
      <w:r w:rsidRPr="000C72BB">
        <w:t>frå</w:t>
      </w:r>
      <w:proofErr w:type="spellEnd"/>
      <w:r w:rsidRPr="000C72BB">
        <w:t xml:space="preserve"> campus. </w:t>
      </w:r>
      <w:proofErr w:type="spellStart"/>
      <w:r w:rsidRPr="000C72BB">
        <w:t>Midlane</w:t>
      </w:r>
      <w:proofErr w:type="spellEnd"/>
      <w:r w:rsidRPr="000C72BB">
        <w:t xml:space="preserve"> har </w:t>
      </w:r>
      <w:proofErr w:type="spellStart"/>
      <w:r w:rsidRPr="000C72BB">
        <w:t>bidrege</w:t>
      </w:r>
      <w:proofErr w:type="spellEnd"/>
      <w:r w:rsidRPr="000C72BB">
        <w:t xml:space="preserve"> til </w:t>
      </w:r>
      <w:proofErr w:type="spellStart"/>
      <w:r w:rsidRPr="000C72BB">
        <w:t>auka</w:t>
      </w:r>
      <w:proofErr w:type="spellEnd"/>
      <w:r w:rsidRPr="000C72BB">
        <w:t xml:space="preserve"> praksiskapasitet og til at </w:t>
      </w:r>
      <w:proofErr w:type="spellStart"/>
      <w:r w:rsidRPr="000C72BB">
        <w:t>kommunar</w:t>
      </w:r>
      <w:proofErr w:type="spellEnd"/>
      <w:r w:rsidRPr="000C72BB">
        <w:t xml:space="preserve"> som </w:t>
      </w:r>
      <w:proofErr w:type="spellStart"/>
      <w:r w:rsidRPr="000C72BB">
        <w:t>ikkje</w:t>
      </w:r>
      <w:proofErr w:type="spellEnd"/>
      <w:r w:rsidRPr="000C72BB">
        <w:t xml:space="preserve"> </w:t>
      </w:r>
      <w:proofErr w:type="spellStart"/>
      <w:r w:rsidRPr="000C72BB">
        <w:t>tidlegare</w:t>
      </w:r>
      <w:proofErr w:type="spellEnd"/>
      <w:r w:rsidRPr="000C72BB">
        <w:t xml:space="preserve"> har </w:t>
      </w:r>
      <w:proofErr w:type="spellStart"/>
      <w:r w:rsidRPr="000C72BB">
        <w:t>vore</w:t>
      </w:r>
      <w:proofErr w:type="spellEnd"/>
      <w:r w:rsidRPr="000C72BB">
        <w:t xml:space="preserve"> brukte som praksisarena, no blir det.</w:t>
      </w:r>
    </w:p>
    <w:p w14:paraId="55CBF2DB" w14:textId="77777777" w:rsidR="00596560" w:rsidRPr="000C72BB" w:rsidRDefault="00596560" w:rsidP="008B1EC5">
      <w:r w:rsidRPr="000C72BB">
        <w:t xml:space="preserve">Rapportering </w:t>
      </w:r>
      <w:proofErr w:type="spellStart"/>
      <w:r w:rsidRPr="000C72BB">
        <w:t>frå</w:t>
      </w:r>
      <w:proofErr w:type="spellEnd"/>
      <w:r w:rsidRPr="000C72BB">
        <w:t xml:space="preserve"> </w:t>
      </w:r>
      <w:proofErr w:type="spellStart"/>
      <w:r w:rsidRPr="000C72BB">
        <w:t>institusjonane</w:t>
      </w:r>
      <w:proofErr w:type="spellEnd"/>
      <w:r w:rsidRPr="000C72BB">
        <w:t xml:space="preserve"> viser at det i 2023 var opptil 3 716 </w:t>
      </w:r>
      <w:proofErr w:type="spellStart"/>
      <w:r w:rsidRPr="000C72BB">
        <w:t>studentar</w:t>
      </w:r>
      <w:proofErr w:type="spellEnd"/>
      <w:r w:rsidRPr="000C72BB">
        <w:t xml:space="preserve"> som </w:t>
      </w:r>
      <w:proofErr w:type="spellStart"/>
      <w:r w:rsidRPr="000C72BB">
        <w:t>fekk</w:t>
      </w:r>
      <w:proofErr w:type="spellEnd"/>
      <w:r w:rsidRPr="000C72BB">
        <w:t xml:space="preserve"> bu- og reisestøtte for praksis langt </w:t>
      </w:r>
      <w:proofErr w:type="spellStart"/>
      <w:r w:rsidRPr="000C72BB">
        <w:t>frå</w:t>
      </w:r>
      <w:proofErr w:type="spellEnd"/>
      <w:r w:rsidRPr="000C72BB">
        <w:t xml:space="preserve"> campus.</w:t>
      </w:r>
    </w:p>
    <w:p w14:paraId="0C30AECD" w14:textId="77777777" w:rsidR="00596560" w:rsidRPr="000C72BB" w:rsidRDefault="00596560" w:rsidP="008B1EC5">
      <w:r w:rsidRPr="000C72BB">
        <w:t xml:space="preserve">Program for </w:t>
      </w:r>
      <w:proofErr w:type="spellStart"/>
      <w:r w:rsidRPr="000C72BB">
        <w:t>kunstnarleg</w:t>
      </w:r>
      <w:proofErr w:type="spellEnd"/>
      <w:r w:rsidRPr="000C72BB">
        <w:t xml:space="preserve"> utviklingsarbeid (PKU) har </w:t>
      </w:r>
      <w:proofErr w:type="spellStart"/>
      <w:r w:rsidRPr="000C72BB">
        <w:t>eit</w:t>
      </w:r>
      <w:proofErr w:type="spellEnd"/>
      <w:r w:rsidRPr="000C72BB">
        <w:t xml:space="preserve"> nasjonalt ansvar for å stimulere og legge til rette for </w:t>
      </w:r>
      <w:proofErr w:type="spellStart"/>
      <w:r w:rsidRPr="000C72BB">
        <w:t>kunstnarleg</w:t>
      </w:r>
      <w:proofErr w:type="spellEnd"/>
      <w:r w:rsidRPr="000C72BB">
        <w:t xml:space="preserve"> utviklingsarbeid i </w:t>
      </w:r>
      <w:proofErr w:type="spellStart"/>
      <w:r w:rsidRPr="000C72BB">
        <w:t>Noreg</w:t>
      </w:r>
      <w:proofErr w:type="spellEnd"/>
      <w:r w:rsidRPr="000C72BB">
        <w:t xml:space="preserve">. PKU driv den nasjonale </w:t>
      </w:r>
      <w:proofErr w:type="spellStart"/>
      <w:r w:rsidRPr="000C72BB">
        <w:t>forskarskulen</w:t>
      </w:r>
      <w:proofErr w:type="spellEnd"/>
      <w:r w:rsidRPr="000C72BB">
        <w:t xml:space="preserve"> i </w:t>
      </w:r>
      <w:proofErr w:type="spellStart"/>
      <w:r w:rsidRPr="000C72BB">
        <w:t>dei</w:t>
      </w:r>
      <w:proofErr w:type="spellEnd"/>
      <w:r w:rsidRPr="000C72BB">
        <w:t xml:space="preserve"> </w:t>
      </w:r>
      <w:proofErr w:type="spellStart"/>
      <w:r w:rsidRPr="000C72BB">
        <w:t>skapande</w:t>
      </w:r>
      <w:proofErr w:type="spellEnd"/>
      <w:r w:rsidRPr="000C72BB">
        <w:t xml:space="preserve"> og </w:t>
      </w:r>
      <w:proofErr w:type="spellStart"/>
      <w:r w:rsidRPr="000C72BB">
        <w:t>utøvande</w:t>
      </w:r>
      <w:proofErr w:type="spellEnd"/>
      <w:r w:rsidRPr="000C72BB">
        <w:t xml:space="preserve"> kunstfaga og sluttførte i 2023 ei ekstern treårsevaluering av </w:t>
      </w:r>
      <w:proofErr w:type="spellStart"/>
      <w:r w:rsidRPr="000C72BB">
        <w:t>utdanningstilbodet</w:t>
      </w:r>
      <w:proofErr w:type="spellEnd"/>
      <w:r w:rsidRPr="000C72BB">
        <w:t xml:space="preserve">. 130 </w:t>
      </w:r>
      <w:proofErr w:type="spellStart"/>
      <w:r w:rsidRPr="000C72BB">
        <w:t>stipendiatar</w:t>
      </w:r>
      <w:proofErr w:type="spellEnd"/>
      <w:r w:rsidRPr="000C72BB">
        <w:t xml:space="preserve"> er knytte til </w:t>
      </w:r>
      <w:proofErr w:type="spellStart"/>
      <w:r w:rsidRPr="000C72BB">
        <w:t>forskarskulen</w:t>
      </w:r>
      <w:proofErr w:type="spellEnd"/>
      <w:r w:rsidRPr="000C72BB">
        <w:t xml:space="preserve">, og 19 </w:t>
      </w:r>
      <w:proofErr w:type="spellStart"/>
      <w:r w:rsidRPr="000C72BB">
        <w:t>stipendiatar</w:t>
      </w:r>
      <w:proofErr w:type="spellEnd"/>
      <w:r w:rsidRPr="000C72BB">
        <w:t xml:space="preserve"> disputerte i 2023. HK-</w:t>
      </w:r>
      <w:proofErr w:type="spellStart"/>
      <w:r w:rsidRPr="000C72BB">
        <w:t>dir</w:t>
      </w:r>
      <w:proofErr w:type="spellEnd"/>
      <w:r w:rsidRPr="000C72BB">
        <w:t xml:space="preserve"> var i august vertskap for </w:t>
      </w:r>
      <w:proofErr w:type="spellStart"/>
      <w:r w:rsidRPr="000C72BB">
        <w:t>eit</w:t>
      </w:r>
      <w:proofErr w:type="spellEnd"/>
      <w:r w:rsidRPr="000C72BB">
        <w:t xml:space="preserve"> </w:t>
      </w:r>
      <w:proofErr w:type="spellStart"/>
      <w:r w:rsidRPr="000C72BB">
        <w:t>sommarakademi</w:t>
      </w:r>
      <w:proofErr w:type="spellEnd"/>
      <w:r w:rsidRPr="000C72BB">
        <w:t xml:space="preserve"> for </w:t>
      </w:r>
      <w:proofErr w:type="spellStart"/>
      <w:r w:rsidRPr="000C72BB">
        <w:t>stipendiatar</w:t>
      </w:r>
      <w:proofErr w:type="spellEnd"/>
      <w:r w:rsidRPr="000C72BB">
        <w:t xml:space="preserve"> tilknytte doktorgradsprogram i Finland, Sverige og </w:t>
      </w:r>
      <w:proofErr w:type="spellStart"/>
      <w:r w:rsidRPr="000C72BB">
        <w:t>Noreg</w:t>
      </w:r>
      <w:proofErr w:type="spellEnd"/>
      <w:r w:rsidRPr="000C72BB">
        <w:t xml:space="preserve">. 30 </w:t>
      </w:r>
      <w:proofErr w:type="spellStart"/>
      <w:r w:rsidRPr="000C72BB">
        <w:t>stipendiatar</w:t>
      </w:r>
      <w:proofErr w:type="spellEnd"/>
      <w:r w:rsidRPr="000C72BB">
        <w:t xml:space="preserve"> og </w:t>
      </w:r>
      <w:proofErr w:type="spellStart"/>
      <w:r w:rsidRPr="000C72BB">
        <w:t>rettleiarar</w:t>
      </w:r>
      <w:proofErr w:type="spellEnd"/>
      <w:r w:rsidRPr="000C72BB">
        <w:t xml:space="preserve"> deltok. HK-</w:t>
      </w:r>
      <w:proofErr w:type="spellStart"/>
      <w:r w:rsidRPr="000C72BB">
        <w:t>dir</w:t>
      </w:r>
      <w:proofErr w:type="spellEnd"/>
      <w:r w:rsidRPr="000C72BB">
        <w:t xml:space="preserve"> driv </w:t>
      </w:r>
      <w:proofErr w:type="spellStart"/>
      <w:r w:rsidRPr="000C72BB">
        <w:t>saman</w:t>
      </w:r>
      <w:proofErr w:type="spellEnd"/>
      <w:r w:rsidRPr="000C72BB">
        <w:t xml:space="preserve"> med Stockholms </w:t>
      </w:r>
      <w:proofErr w:type="spellStart"/>
      <w:r w:rsidRPr="000C72BB">
        <w:t>konstnärliga</w:t>
      </w:r>
      <w:proofErr w:type="spellEnd"/>
      <w:r w:rsidRPr="000C72BB">
        <w:t xml:space="preserve"> </w:t>
      </w:r>
      <w:proofErr w:type="spellStart"/>
      <w:r w:rsidRPr="000C72BB">
        <w:t>högskola</w:t>
      </w:r>
      <w:proofErr w:type="spellEnd"/>
      <w:r w:rsidRPr="000C72BB">
        <w:t xml:space="preserve"> det digitale tidsskriftet VIS – Nordic Journal for </w:t>
      </w:r>
      <w:proofErr w:type="spellStart"/>
      <w:r w:rsidRPr="000C72BB">
        <w:t>Artistic</w:t>
      </w:r>
      <w:proofErr w:type="spellEnd"/>
      <w:r w:rsidRPr="000C72BB">
        <w:t xml:space="preserve"> Research. Målet er å stimulere utviklinga av nordisk fagspråk og styrke den diskursive dimensjonen i </w:t>
      </w:r>
      <w:proofErr w:type="spellStart"/>
      <w:r w:rsidRPr="000C72BB">
        <w:t>kunstnarleg</w:t>
      </w:r>
      <w:proofErr w:type="spellEnd"/>
      <w:r w:rsidRPr="000C72BB">
        <w:t xml:space="preserve"> utviklingsarbeid. Tidsskriftet er godt etablert med to </w:t>
      </w:r>
      <w:proofErr w:type="spellStart"/>
      <w:r w:rsidRPr="000C72BB">
        <w:t>årlege</w:t>
      </w:r>
      <w:proofErr w:type="spellEnd"/>
      <w:r w:rsidRPr="000C72BB">
        <w:t xml:space="preserve"> </w:t>
      </w:r>
      <w:proofErr w:type="spellStart"/>
      <w:r w:rsidRPr="000C72BB">
        <w:t>utgåver</w:t>
      </w:r>
      <w:proofErr w:type="spellEnd"/>
      <w:r w:rsidRPr="000C72BB">
        <w:t xml:space="preserve">, alle bidrag er vurderte av sakkunnige, og VIS er </w:t>
      </w:r>
      <w:proofErr w:type="spellStart"/>
      <w:r w:rsidRPr="000C72BB">
        <w:t>eit</w:t>
      </w:r>
      <w:proofErr w:type="spellEnd"/>
      <w:r w:rsidRPr="000C72BB">
        <w:t xml:space="preserve"> </w:t>
      </w:r>
      <w:proofErr w:type="spellStart"/>
      <w:r w:rsidRPr="000C72BB">
        <w:t>ope</w:t>
      </w:r>
      <w:proofErr w:type="spellEnd"/>
      <w:r w:rsidRPr="000C72BB">
        <w:t xml:space="preserve"> </w:t>
      </w:r>
      <w:proofErr w:type="spellStart"/>
      <w:r w:rsidRPr="000C72BB">
        <w:t>tilgjengeleg</w:t>
      </w:r>
      <w:proofErr w:type="spellEnd"/>
      <w:r w:rsidRPr="000C72BB">
        <w:t xml:space="preserve"> tidsskrift.</w:t>
      </w:r>
    </w:p>
    <w:p w14:paraId="42AEAFE3" w14:textId="77777777" w:rsidR="00596560" w:rsidRPr="000C72BB" w:rsidRDefault="00596560" w:rsidP="008B1EC5">
      <w:r w:rsidRPr="000C72BB">
        <w:t xml:space="preserve">Lærebokordninga for </w:t>
      </w:r>
      <w:proofErr w:type="spellStart"/>
      <w:r w:rsidRPr="000C72BB">
        <w:t>høgare</w:t>
      </w:r>
      <w:proofErr w:type="spellEnd"/>
      <w:r w:rsidRPr="000C72BB">
        <w:t xml:space="preserve"> utdanning skal </w:t>
      </w:r>
      <w:proofErr w:type="spellStart"/>
      <w:r w:rsidRPr="000C72BB">
        <w:t>medverke</w:t>
      </w:r>
      <w:proofErr w:type="spellEnd"/>
      <w:r w:rsidRPr="000C72BB">
        <w:t xml:space="preserve"> til utvikling og </w:t>
      </w:r>
      <w:proofErr w:type="spellStart"/>
      <w:r w:rsidRPr="000C72BB">
        <w:t>meir</w:t>
      </w:r>
      <w:proofErr w:type="spellEnd"/>
      <w:r w:rsidRPr="000C72BB">
        <w:t xml:space="preserve"> bruk av norsk fagspråk. I 2023 tildelte HK-</w:t>
      </w:r>
      <w:proofErr w:type="spellStart"/>
      <w:r w:rsidRPr="000C72BB">
        <w:t>dir</w:t>
      </w:r>
      <w:proofErr w:type="spellEnd"/>
      <w:r w:rsidRPr="000C72BB">
        <w:t xml:space="preserve"> støtte til 89 av 112 søknader om </w:t>
      </w:r>
      <w:proofErr w:type="spellStart"/>
      <w:r w:rsidRPr="000C72BB">
        <w:t>lærebokutgivingar</w:t>
      </w:r>
      <w:proofErr w:type="spellEnd"/>
      <w:r w:rsidRPr="000C72BB">
        <w:t xml:space="preserve">. Søknader på fagområde med stort domenetap til engelsk og bøker på samisk og nynorsk er </w:t>
      </w:r>
      <w:proofErr w:type="spellStart"/>
      <w:r w:rsidRPr="000C72BB">
        <w:t>ein</w:t>
      </w:r>
      <w:proofErr w:type="spellEnd"/>
      <w:r w:rsidRPr="000C72BB">
        <w:t xml:space="preserve"> prioritet i ordninga. Likevel </w:t>
      </w:r>
      <w:proofErr w:type="spellStart"/>
      <w:r w:rsidRPr="000C72BB">
        <w:t>fekk</w:t>
      </w:r>
      <w:proofErr w:type="spellEnd"/>
      <w:r w:rsidRPr="000C72BB">
        <w:t xml:space="preserve"> HK-</w:t>
      </w:r>
      <w:proofErr w:type="spellStart"/>
      <w:r w:rsidRPr="000C72BB">
        <w:t>dir</w:t>
      </w:r>
      <w:proofErr w:type="spellEnd"/>
      <w:r w:rsidRPr="000C72BB">
        <w:t xml:space="preserve"> få søknader </w:t>
      </w:r>
      <w:proofErr w:type="spellStart"/>
      <w:r w:rsidRPr="000C72BB">
        <w:t>innanfor</w:t>
      </w:r>
      <w:proofErr w:type="spellEnd"/>
      <w:r w:rsidRPr="000C72BB">
        <w:t xml:space="preserve"> </w:t>
      </w:r>
      <w:proofErr w:type="spellStart"/>
      <w:r w:rsidRPr="000C72BB">
        <w:t>desse</w:t>
      </w:r>
      <w:proofErr w:type="spellEnd"/>
      <w:r w:rsidRPr="000C72BB">
        <w:t xml:space="preserve"> fagområda. Størstedelen av lærebøkene som </w:t>
      </w:r>
      <w:proofErr w:type="spellStart"/>
      <w:r w:rsidRPr="000C72BB">
        <w:t>fekk</w:t>
      </w:r>
      <w:proofErr w:type="spellEnd"/>
      <w:r w:rsidRPr="000C72BB">
        <w:t xml:space="preserve"> støtte, skal også bli gitt ut digitalt.</w:t>
      </w:r>
    </w:p>
    <w:p w14:paraId="429E60E5" w14:textId="77777777" w:rsidR="00596560" w:rsidRPr="000C72BB" w:rsidRDefault="00596560" w:rsidP="008B1EC5">
      <w:pPr>
        <w:pStyle w:val="b-post"/>
      </w:pPr>
      <w:r w:rsidRPr="000C72BB">
        <w:t xml:space="preserve">Post 71 </w:t>
      </w:r>
      <w:proofErr w:type="spellStart"/>
      <w:r w:rsidRPr="000C72BB">
        <w:t>Tilskot</w:t>
      </w:r>
      <w:proofErr w:type="spellEnd"/>
      <w:r w:rsidRPr="000C72BB">
        <w:t xml:space="preserve"> til tiltak for internasjonalisering, kan </w:t>
      </w:r>
      <w:proofErr w:type="spellStart"/>
      <w:r w:rsidRPr="000C72BB">
        <w:t>overførast</w:t>
      </w:r>
      <w:proofErr w:type="spellEnd"/>
    </w:p>
    <w:p w14:paraId="50F80B54" w14:textId="77777777" w:rsidR="00596560" w:rsidRPr="000C72BB" w:rsidRDefault="00596560" w:rsidP="008B1EC5">
      <w:r w:rsidRPr="000C72BB">
        <w:t xml:space="preserve">Posten blir forvalta av Direktoratet for </w:t>
      </w:r>
      <w:proofErr w:type="spellStart"/>
      <w:r w:rsidRPr="000C72BB">
        <w:t>høgare</w:t>
      </w:r>
      <w:proofErr w:type="spellEnd"/>
      <w:r w:rsidRPr="000C72BB">
        <w:t xml:space="preserve"> utdanning og kompetanse.</w:t>
      </w:r>
    </w:p>
    <w:p w14:paraId="56D7830F" w14:textId="77777777" w:rsidR="00596560" w:rsidRPr="000C72BB" w:rsidRDefault="00596560" w:rsidP="008B1EC5">
      <w:pPr>
        <w:pStyle w:val="avsnitt-tittel"/>
      </w:pPr>
      <w:r w:rsidRPr="000C72BB">
        <w:t>Mål for 2025</w:t>
      </w:r>
    </w:p>
    <w:p w14:paraId="24CBC5B8" w14:textId="77777777" w:rsidR="00596560" w:rsidRPr="000C72BB" w:rsidRDefault="00596560" w:rsidP="008B1EC5">
      <w:pPr>
        <w:pStyle w:val="Liste"/>
      </w:pPr>
      <w:r w:rsidRPr="000C72BB">
        <w:t xml:space="preserve">Deltakinga til norske </w:t>
      </w:r>
      <w:proofErr w:type="spellStart"/>
      <w:r w:rsidRPr="000C72BB">
        <w:t>opplæringsaktørar</w:t>
      </w:r>
      <w:proofErr w:type="spellEnd"/>
      <w:r w:rsidRPr="000C72BB">
        <w:t xml:space="preserve"> i internasjonalt samarbeid </w:t>
      </w:r>
      <w:proofErr w:type="spellStart"/>
      <w:r w:rsidRPr="000C72BB">
        <w:t>bidreg</w:t>
      </w:r>
      <w:proofErr w:type="spellEnd"/>
      <w:r w:rsidRPr="000C72BB">
        <w:t xml:space="preserve"> til å oppfylle kvalitetsmål i grunnopplæringa.</w:t>
      </w:r>
    </w:p>
    <w:p w14:paraId="386CF391" w14:textId="77777777" w:rsidR="00596560" w:rsidRPr="000C72BB" w:rsidRDefault="00596560" w:rsidP="008B1EC5">
      <w:pPr>
        <w:pStyle w:val="Liste"/>
      </w:pPr>
      <w:r w:rsidRPr="000C72BB">
        <w:t xml:space="preserve">Norske </w:t>
      </w:r>
      <w:proofErr w:type="spellStart"/>
      <w:r w:rsidRPr="000C72BB">
        <w:t>elevar</w:t>
      </w:r>
      <w:proofErr w:type="spellEnd"/>
      <w:r w:rsidRPr="000C72BB">
        <w:t xml:space="preserve"> og </w:t>
      </w:r>
      <w:proofErr w:type="spellStart"/>
      <w:r w:rsidRPr="000C72BB">
        <w:t>studentar</w:t>
      </w:r>
      <w:proofErr w:type="spellEnd"/>
      <w:r w:rsidRPr="000C72BB">
        <w:t xml:space="preserve"> </w:t>
      </w:r>
      <w:proofErr w:type="spellStart"/>
      <w:r w:rsidRPr="000C72BB">
        <w:t>tek</w:t>
      </w:r>
      <w:proofErr w:type="spellEnd"/>
      <w:r w:rsidRPr="000C72BB">
        <w:t xml:space="preserve"> del i </w:t>
      </w:r>
      <w:proofErr w:type="spellStart"/>
      <w:r w:rsidRPr="000C72BB">
        <w:t>eit</w:t>
      </w:r>
      <w:proofErr w:type="spellEnd"/>
      <w:r w:rsidRPr="000C72BB">
        <w:t xml:space="preserve"> internasjonalt læringsmiljø.</w:t>
      </w:r>
    </w:p>
    <w:p w14:paraId="46C8E5B4" w14:textId="77777777" w:rsidR="00596560" w:rsidRPr="000C72BB" w:rsidRDefault="00596560" w:rsidP="008B1EC5">
      <w:pPr>
        <w:pStyle w:val="avsnitt-tittel"/>
      </w:pPr>
      <w:r w:rsidRPr="000C72BB">
        <w:lastRenderedPageBreak/>
        <w:t>Budsjettforslag for 2025</w:t>
      </w:r>
    </w:p>
    <w:p w14:paraId="2421170A" w14:textId="77777777" w:rsidR="00596560" w:rsidRPr="000C72BB" w:rsidRDefault="00596560" w:rsidP="008B1EC5">
      <w:r w:rsidRPr="000C72BB">
        <w:t xml:space="preserve">Departementet foreslår ei samla løyving for post 71 på 172,8 mill. kroner. Av det er 4,3 mill. kroner ei flytting av </w:t>
      </w:r>
      <w:proofErr w:type="spellStart"/>
      <w:r w:rsidRPr="000C72BB">
        <w:t>tilskotsmidlar</w:t>
      </w:r>
      <w:proofErr w:type="spellEnd"/>
      <w:r w:rsidRPr="000C72BB">
        <w:t xml:space="preserve"> til UNESCO-formål </w:t>
      </w:r>
      <w:proofErr w:type="spellStart"/>
      <w:r w:rsidRPr="000C72BB">
        <w:t>frå</w:t>
      </w:r>
      <w:proofErr w:type="spellEnd"/>
      <w:r w:rsidRPr="000C72BB">
        <w:t xml:space="preserve"> Kunnskapsdepartementet til HK-</w:t>
      </w:r>
      <w:proofErr w:type="spellStart"/>
      <w:r w:rsidRPr="000C72BB">
        <w:t>dir</w:t>
      </w:r>
      <w:proofErr w:type="spellEnd"/>
      <w:r w:rsidRPr="000C72BB">
        <w:t xml:space="preserve">, 73,4 mill. kroner ei flytting </w:t>
      </w:r>
      <w:proofErr w:type="spellStart"/>
      <w:r w:rsidRPr="000C72BB">
        <w:t>frå</w:t>
      </w:r>
      <w:proofErr w:type="spellEnd"/>
      <w:r w:rsidRPr="000C72BB">
        <w:t xml:space="preserve"> post 51 til post 71 som følge av </w:t>
      </w:r>
      <w:proofErr w:type="spellStart"/>
      <w:r w:rsidRPr="000C72BB">
        <w:t>samanslåing</w:t>
      </w:r>
      <w:proofErr w:type="spellEnd"/>
      <w:r w:rsidRPr="000C72BB">
        <w:t xml:space="preserve"> av </w:t>
      </w:r>
      <w:proofErr w:type="spellStart"/>
      <w:r w:rsidRPr="000C72BB">
        <w:t>postane</w:t>
      </w:r>
      <w:proofErr w:type="spellEnd"/>
      <w:r w:rsidRPr="000C72BB">
        <w:t xml:space="preserve"> og 9 mill. kroner ei flytting </w:t>
      </w:r>
      <w:proofErr w:type="spellStart"/>
      <w:r w:rsidRPr="000C72BB">
        <w:t>frå</w:t>
      </w:r>
      <w:proofErr w:type="spellEnd"/>
      <w:r w:rsidRPr="000C72BB">
        <w:t xml:space="preserve"> post 71 til post 72 for å sikre riktig løyving mellom </w:t>
      </w:r>
      <w:proofErr w:type="spellStart"/>
      <w:r w:rsidRPr="000C72BB">
        <w:t>dei</w:t>
      </w:r>
      <w:proofErr w:type="spellEnd"/>
      <w:r w:rsidRPr="000C72BB">
        <w:t xml:space="preserve"> to </w:t>
      </w:r>
      <w:proofErr w:type="spellStart"/>
      <w:r w:rsidRPr="000C72BB">
        <w:t>postane</w:t>
      </w:r>
      <w:proofErr w:type="spellEnd"/>
      <w:r w:rsidRPr="000C72BB">
        <w:t xml:space="preserve"> i 2025. Sjå òg omtale under kap. 256, post 01 og kap. 288, post 76.</w:t>
      </w:r>
    </w:p>
    <w:p w14:paraId="247D9CA6" w14:textId="77777777" w:rsidR="00596560" w:rsidRPr="000C72BB" w:rsidRDefault="00596560" w:rsidP="008B1EC5">
      <w:r w:rsidRPr="000C72BB">
        <w:t>HK-</w:t>
      </w:r>
      <w:proofErr w:type="spellStart"/>
      <w:r w:rsidRPr="000C72BB">
        <w:t>dir</w:t>
      </w:r>
      <w:proofErr w:type="spellEnd"/>
      <w:r w:rsidRPr="000C72BB">
        <w:t xml:space="preserve"> har </w:t>
      </w:r>
      <w:proofErr w:type="spellStart"/>
      <w:r w:rsidRPr="000C72BB">
        <w:t>hjelpt</w:t>
      </w:r>
      <w:proofErr w:type="spellEnd"/>
      <w:r w:rsidRPr="000C72BB">
        <w:t xml:space="preserve"> United World College (UWC) med å </w:t>
      </w:r>
      <w:proofErr w:type="spellStart"/>
      <w:r w:rsidRPr="000C72BB">
        <w:t>marknadsføre</w:t>
      </w:r>
      <w:proofErr w:type="spellEnd"/>
      <w:r w:rsidRPr="000C72BB">
        <w:t xml:space="preserve">, nominere og ta opp </w:t>
      </w:r>
      <w:proofErr w:type="spellStart"/>
      <w:r w:rsidRPr="000C72BB">
        <w:t>elevar</w:t>
      </w:r>
      <w:proofErr w:type="spellEnd"/>
      <w:r w:rsidRPr="000C72BB">
        <w:t xml:space="preserve"> til UWC-</w:t>
      </w:r>
      <w:proofErr w:type="spellStart"/>
      <w:r w:rsidRPr="000C72BB">
        <w:t>skular</w:t>
      </w:r>
      <w:proofErr w:type="spellEnd"/>
      <w:r w:rsidRPr="000C72BB">
        <w:t xml:space="preserve"> i andre land. </w:t>
      </w:r>
      <w:proofErr w:type="spellStart"/>
      <w:r w:rsidRPr="000C72BB">
        <w:t>Desse</w:t>
      </w:r>
      <w:proofErr w:type="spellEnd"/>
      <w:r w:rsidRPr="000C72BB">
        <w:t xml:space="preserve"> </w:t>
      </w:r>
      <w:proofErr w:type="spellStart"/>
      <w:r w:rsidRPr="000C72BB">
        <w:t>oppgåvene</w:t>
      </w:r>
      <w:proofErr w:type="spellEnd"/>
      <w:r w:rsidRPr="000C72BB">
        <w:t xml:space="preserve"> skal organisasjonen United World College </w:t>
      </w:r>
      <w:proofErr w:type="spellStart"/>
      <w:r w:rsidRPr="000C72BB">
        <w:t>Noreg</w:t>
      </w:r>
      <w:proofErr w:type="spellEnd"/>
      <w:r w:rsidRPr="000C72BB">
        <w:t xml:space="preserve"> </w:t>
      </w:r>
      <w:proofErr w:type="spellStart"/>
      <w:r w:rsidRPr="000C72BB">
        <w:t>frå</w:t>
      </w:r>
      <w:proofErr w:type="spellEnd"/>
      <w:r w:rsidRPr="000C72BB">
        <w:t xml:space="preserve"> 2025 handtere </w:t>
      </w:r>
      <w:proofErr w:type="spellStart"/>
      <w:r w:rsidRPr="000C72BB">
        <w:t>sjølv</w:t>
      </w:r>
      <w:proofErr w:type="spellEnd"/>
      <w:r w:rsidRPr="000C72BB">
        <w:t xml:space="preserve">. Departementet foreslår ei løyving på 0,4 mill. kroner til drift av organisasjonen. Dette kjem i tillegg til </w:t>
      </w:r>
      <w:proofErr w:type="spellStart"/>
      <w:r w:rsidRPr="000C72BB">
        <w:t>midlane</w:t>
      </w:r>
      <w:proofErr w:type="spellEnd"/>
      <w:r w:rsidRPr="000C72BB">
        <w:t xml:space="preserve"> som UWC får til utveksling av </w:t>
      </w:r>
      <w:proofErr w:type="spellStart"/>
      <w:r w:rsidRPr="000C72BB">
        <w:t>elevar</w:t>
      </w:r>
      <w:proofErr w:type="spellEnd"/>
      <w:r w:rsidRPr="000C72BB">
        <w:t>.</w:t>
      </w:r>
    </w:p>
    <w:p w14:paraId="01EF40C2" w14:textId="77777777" w:rsidR="00596560" w:rsidRPr="000C72BB" w:rsidRDefault="00596560" w:rsidP="008B1EC5">
      <w:r w:rsidRPr="000C72BB">
        <w:t xml:space="preserve">Løyvinga går til </w:t>
      </w:r>
      <w:proofErr w:type="spellStart"/>
      <w:r w:rsidRPr="000C72BB">
        <w:t>følgande</w:t>
      </w:r>
      <w:proofErr w:type="spellEnd"/>
      <w:r w:rsidRPr="000C72BB">
        <w:t xml:space="preserve"> program og tiltak for internasjonalisering i utdanning:</w:t>
      </w:r>
    </w:p>
    <w:p w14:paraId="52940BA5" w14:textId="77777777" w:rsidR="00596560" w:rsidRPr="000C72BB" w:rsidRDefault="00596560" w:rsidP="008B1EC5">
      <w:pPr>
        <w:pStyle w:val="Liste"/>
      </w:pPr>
      <w:r w:rsidRPr="000C72BB">
        <w:t>programmet UTFORSK (oppfølging av Panorama-strategien)</w:t>
      </w:r>
    </w:p>
    <w:p w14:paraId="148FA97D" w14:textId="77777777" w:rsidR="00596560" w:rsidRPr="000C72BB" w:rsidRDefault="00596560" w:rsidP="008B1EC5">
      <w:pPr>
        <w:pStyle w:val="Liste"/>
      </w:pPr>
      <w:r w:rsidRPr="000C72BB">
        <w:t xml:space="preserve">den nordiske avtalen om gjensidig tilgang til </w:t>
      </w:r>
      <w:proofErr w:type="spellStart"/>
      <w:r w:rsidRPr="000C72BB">
        <w:t>høgare</w:t>
      </w:r>
      <w:proofErr w:type="spellEnd"/>
      <w:r w:rsidRPr="000C72BB">
        <w:t xml:space="preserve"> utdanning</w:t>
      </w:r>
    </w:p>
    <w:p w14:paraId="6665E425" w14:textId="77777777" w:rsidR="00596560" w:rsidRPr="00ED18A1" w:rsidRDefault="00596560" w:rsidP="008B1EC5">
      <w:pPr>
        <w:pStyle w:val="Liste"/>
        <w:rPr>
          <w:lang w:val="en-GB"/>
        </w:rPr>
      </w:pPr>
      <w:r w:rsidRPr="00ED18A1">
        <w:rPr>
          <w:lang w:val="en-GB"/>
        </w:rPr>
        <w:t>tilskot til The U.S.–Norway Fulbright Foundation for Educational Exchange med 9,7 mill. kroner</w:t>
      </w:r>
    </w:p>
    <w:p w14:paraId="6DEE4112" w14:textId="77777777" w:rsidR="00596560" w:rsidRPr="000C72BB" w:rsidRDefault="00596560" w:rsidP="008B1EC5">
      <w:pPr>
        <w:pStyle w:val="Liste"/>
      </w:pPr>
      <w:r w:rsidRPr="000C72BB">
        <w:t xml:space="preserve">ordninga </w:t>
      </w:r>
      <w:proofErr w:type="spellStart"/>
      <w:r w:rsidRPr="000C72BB">
        <w:t>Noregskunnskap</w:t>
      </w:r>
      <w:proofErr w:type="spellEnd"/>
      <w:r w:rsidRPr="000C72BB">
        <w:t xml:space="preserve"> i utlandet</w:t>
      </w:r>
    </w:p>
    <w:p w14:paraId="68434360" w14:textId="77777777" w:rsidR="00596560" w:rsidRPr="000C72BB" w:rsidRDefault="00596560" w:rsidP="008B1EC5">
      <w:pPr>
        <w:pStyle w:val="Liste"/>
      </w:pPr>
      <w:r w:rsidRPr="000C72BB">
        <w:t>prosjektetableringsstøtte Erasmus+</w:t>
      </w:r>
    </w:p>
    <w:p w14:paraId="777CB32E" w14:textId="77777777" w:rsidR="00596560" w:rsidRPr="000C72BB" w:rsidRDefault="00596560" w:rsidP="008B1EC5">
      <w:pPr>
        <w:pStyle w:val="Liste"/>
      </w:pPr>
      <w:proofErr w:type="spellStart"/>
      <w:r w:rsidRPr="000C72BB">
        <w:t>tilskot</w:t>
      </w:r>
      <w:proofErr w:type="spellEnd"/>
      <w:r w:rsidRPr="000C72BB">
        <w:t xml:space="preserve"> til internasjonalt samarbeid og utveksling i </w:t>
      </w:r>
      <w:proofErr w:type="spellStart"/>
      <w:r w:rsidRPr="000C72BB">
        <w:t>grunnskulen</w:t>
      </w:r>
      <w:proofErr w:type="spellEnd"/>
      <w:r w:rsidRPr="000C72BB">
        <w:t xml:space="preserve"> og den </w:t>
      </w:r>
      <w:proofErr w:type="spellStart"/>
      <w:r w:rsidRPr="000C72BB">
        <w:t>vidaregåande</w:t>
      </w:r>
      <w:proofErr w:type="spellEnd"/>
      <w:r w:rsidRPr="000C72BB">
        <w:t xml:space="preserve"> </w:t>
      </w:r>
      <w:proofErr w:type="spellStart"/>
      <w:r w:rsidRPr="000C72BB">
        <w:t>skulen</w:t>
      </w:r>
      <w:proofErr w:type="spellEnd"/>
    </w:p>
    <w:p w14:paraId="05F2EED7" w14:textId="77777777" w:rsidR="00596560" w:rsidRPr="000C72BB" w:rsidRDefault="00596560" w:rsidP="008B1EC5">
      <w:pPr>
        <w:pStyle w:val="Liste"/>
      </w:pPr>
      <w:proofErr w:type="spellStart"/>
      <w:r w:rsidRPr="000C72BB">
        <w:t>tilskot</w:t>
      </w:r>
      <w:proofErr w:type="spellEnd"/>
      <w:r w:rsidRPr="000C72BB">
        <w:t xml:space="preserve"> til United World College Norge med 6,9 mill. kroner (inkludert 0,4 mill. kroner til drift)</w:t>
      </w:r>
    </w:p>
    <w:p w14:paraId="53C15CC9" w14:textId="77777777" w:rsidR="00596560" w:rsidRPr="000C72BB" w:rsidRDefault="00596560" w:rsidP="008B1EC5">
      <w:pPr>
        <w:pStyle w:val="Liste"/>
      </w:pPr>
      <w:r w:rsidRPr="000C72BB">
        <w:t>Det europeiske ungdomsparlamentet</w:t>
      </w:r>
    </w:p>
    <w:p w14:paraId="3C116B14" w14:textId="77777777" w:rsidR="00596560" w:rsidRPr="000C72BB" w:rsidRDefault="00596560" w:rsidP="008B1EC5">
      <w:pPr>
        <w:pStyle w:val="Liste"/>
      </w:pPr>
      <w:r w:rsidRPr="000C72BB">
        <w:t xml:space="preserve">Den norske UNESCO-kommisjonens </w:t>
      </w:r>
      <w:proofErr w:type="spellStart"/>
      <w:r w:rsidRPr="000C72BB">
        <w:t>tilskotsordning</w:t>
      </w:r>
      <w:proofErr w:type="spellEnd"/>
      <w:r w:rsidRPr="000C72BB">
        <w:t xml:space="preserve"> for UNESCO-formål</w:t>
      </w:r>
    </w:p>
    <w:p w14:paraId="0345B2DD" w14:textId="77777777" w:rsidR="00596560" w:rsidRPr="000C72BB" w:rsidRDefault="00596560" w:rsidP="008B1EC5">
      <w:pPr>
        <w:pStyle w:val="Liste"/>
      </w:pPr>
      <w:r w:rsidRPr="000C72BB">
        <w:t xml:space="preserve">forplikta </w:t>
      </w:r>
      <w:proofErr w:type="spellStart"/>
      <w:r w:rsidRPr="000C72BB">
        <w:t>utbetalingar</w:t>
      </w:r>
      <w:proofErr w:type="spellEnd"/>
      <w:r w:rsidRPr="000C72BB">
        <w:t xml:space="preserve"> i </w:t>
      </w:r>
      <w:proofErr w:type="spellStart"/>
      <w:r w:rsidRPr="000C72BB">
        <w:t>ordningar</w:t>
      </w:r>
      <w:proofErr w:type="spellEnd"/>
      <w:r w:rsidRPr="000C72BB">
        <w:t xml:space="preserve"> og program som blei avvikla i 2024</w:t>
      </w:r>
    </w:p>
    <w:p w14:paraId="23EB7E89" w14:textId="77777777" w:rsidR="00596560" w:rsidRPr="000C72BB" w:rsidRDefault="00596560" w:rsidP="008B1EC5">
      <w:pPr>
        <w:pStyle w:val="Liste"/>
      </w:pPr>
      <w:r w:rsidRPr="000C72BB">
        <w:t xml:space="preserve">forplikta </w:t>
      </w:r>
      <w:proofErr w:type="spellStart"/>
      <w:r w:rsidRPr="000C72BB">
        <w:t>utbetalingar</w:t>
      </w:r>
      <w:proofErr w:type="spellEnd"/>
      <w:r w:rsidRPr="000C72BB">
        <w:t xml:space="preserve"> i programmet NORPART, som blei ført </w:t>
      </w:r>
      <w:proofErr w:type="spellStart"/>
      <w:r w:rsidRPr="000C72BB">
        <w:t>vidare</w:t>
      </w:r>
      <w:proofErr w:type="spellEnd"/>
      <w:r w:rsidRPr="000C72BB">
        <w:t xml:space="preserve"> for budsjettåret 2024 men som </w:t>
      </w:r>
      <w:proofErr w:type="spellStart"/>
      <w:r w:rsidRPr="000C72BB">
        <w:t>ikkje</w:t>
      </w:r>
      <w:proofErr w:type="spellEnd"/>
      <w:r w:rsidRPr="000C72BB">
        <w:t xml:space="preserve"> blir ført </w:t>
      </w:r>
      <w:proofErr w:type="spellStart"/>
      <w:r w:rsidRPr="000C72BB">
        <w:t>vidare</w:t>
      </w:r>
      <w:proofErr w:type="spellEnd"/>
      <w:r w:rsidRPr="000C72BB">
        <w:t xml:space="preserve"> i 2025</w:t>
      </w:r>
    </w:p>
    <w:p w14:paraId="1C6214BB" w14:textId="77777777" w:rsidR="00596560" w:rsidRPr="000C72BB" w:rsidRDefault="00596560" w:rsidP="008B1EC5">
      <w:pPr>
        <w:pStyle w:val="b-post"/>
      </w:pPr>
      <w:r w:rsidRPr="000C72BB">
        <w:t xml:space="preserve">Post 72 </w:t>
      </w:r>
      <w:proofErr w:type="spellStart"/>
      <w:r w:rsidRPr="000C72BB">
        <w:t>Tilskot</w:t>
      </w:r>
      <w:proofErr w:type="spellEnd"/>
      <w:r w:rsidRPr="000C72BB">
        <w:t xml:space="preserve"> til tiltak for </w:t>
      </w:r>
      <w:proofErr w:type="spellStart"/>
      <w:r w:rsidRPr="000C72BB">
        <w:t>høgare</w:t>
      </w:r>
      <w:proofErr w:type="spellEnd"/>
      <w:r w:rsidRPr="000C72BB">
        <w:t xml:space="preserve"> utdanning, kan </w:t>
      </w:r>
      <w:proofErr w:type="spellStart"/>
      <w:r w:rsidRPr="000C72BB">
        <w:t>overførast</w:t>
      </w:r>
      <w:proofErr w:type="spellEnd"/>
    </w:p>
    <w:p w14:paraId="79C214EF" w14:textId="77777777" w:rsidR="00596560" w:rsidRPr="000C72BB" w:rsidRDefault="00596560" w:rsidP="008B1EC5">
      <w:r w:rsidRPr="000C72BB">
        <w:t xml:space="preserve">Posten blir forvalta av Direktoratet for </w:t>
      </w:r>
      <w:proofErr w:type="spellStart"/>
      <w:r w:rsidRPr="000C72BB">
        <w:t>høgare</w:t>
      </w:r>
      <w:proofErr w:type="spellEnd"/>
      <w:r w:rsidRPr="000C72BB">
        <w:t xml:space="preserve"> utdanning og kompetanse.</w:t>
      </w:r>
    </w:p>
    <w:p w14:paraId="25AA0E36" w14:textId="77777777" w:rsidR="00596560" w:rsidRPr="000C72BB" w:rsidRDefault="00596560" w:rsidP="008B1EC5">
      <w:pPr>
        <w:pStyle w:val="avsnitt-tittel"/>
      </w:pPr>
      <w:r w:rsidRPr="000C72BB">
        <w:t>Mål for 2025</w:t>
      </w:r>
    </w:p>
    <w:p w14:paraId="07EFEAFD" w14:textId="77777777" w:rsidR="00596560" w:rsidRPr="000C72BB" w:rsidRDefault="00596560" w:rsidP="008B1EC5">
      <w:r w:rsidRPr="000C72BB">
        <w:t xml:space="preserve">Dei uteksaminerte </w:t>
      </w:r>
      <w:proofErr w:type="spellStart"/>
      <w:r w:rsidRPr="000C72BB">
        <w:t>kandidatane</w:t>
      </w:r>
      <w:proofErr w:type="spellEnd"/>
      <w:r w:rsidRPr="000C72BB">
        <w:t xml:space="preserve"> </w:t>
      </w:r>
      <w:proofErr w:type="spellStart"/>
      <w:r w:rsidRPr="000C72BB">
        <w:t>frå</w:t>
      </w:r>
      <w:proofErr w:type="spellEnd"/>
      <w:r w:rsidRPr="000C72BB">
        <w:t xml:space="preserve"> </w:t>
      </w:r>
      <w:proofErr w:type="spellStart"/>
      <w:r w:rsidRPr="000C72BB">
        <w:t>høgare</w:t>
      </w:r>
      <w:proofErr w:type="spellEnd"/>
      <w:r w:rsidRPr="000C72BB">
        <w:t xml:space="preserve"> utdanning er svært kompetente og dekker kompetansebehova i arbeidslivet og samfunnet.</w:t>
      </w:r>
    </w:p>
    <w:p w14:paraId="1A169652" w14:textId="77777777" w:rsidR="00596560" w:rsidRPr="000C72BB" w:rsidRDefault="00596560" w:rsidP="008B1EC5">
      <w:pPr>
        <w:pStyle w:val="avsnitt-tittel"/>
      </w:pPr>
      <w:r w:rsidRPr="000C72BB">
        <w:t>Budsjettforslag for 2025</w:t>
      </w:r>
    </w:p>
    <w:p w14:paraId="6F919A48" w14:textId="77777777" w:rsidR="00596560" w:rsidRPr="000C72BB" w:rsidRDefault="00596560" w:rsidP="008B1EC5">
      <w:r w:rsidRPr="000C72BB">
        <w:t>Departementet foreslår ei samla løyving for post 72 på 156,8 mill. kroner.</w:t>
      </w:r>
    </w:p>
    <w:p w14:paraId="3FD8BBD6" w14:textId="77777777" w:rsidR="00596560" w:rsidRPr="000C72BB" w:rsidRDefault="00596560" w:rsidP="008B1EC5">
      <w:r w:rsidRPr="000C72BB">
        <w:t xml:space="preserve">Av det er 93,9 mill. kroner ei flytting </w:t>
      </w:r>
      <w:proofErr w:type="spellStart"/>
      <w:r w:rsidRPr="000C72BB">
        <w:t>frå</w:t>
      </w:r>
      <w:proofErr w:type="spellEnd"/>
      <w:r w:rsidRPr="000C72BB">
        <w:t xml:space="preserve"> post 52 til post 72 som følge av </w:t>
      </w:r>
      <w:proofErr w:type="spellStart"/>
      <w:r w:rsidRPr="000C72BB">
        <w:t>samanslåing</w:t>
      </w:r>
      <w:proofErr w:type="spellEnd"/>
      <w:r w:rsidRPr="000C72BB">
        <w:t xml:space="preserve"> av </w:t>
      </w:r>
      <w:proofErr w:type="spellStart"/>
      <w:r w:rsidRPr="000C72BB">
        <w:t>postane</w:t>
      </w:r>
      <w:proofErr w:type="spellEnd"/>
      <w:r w:rsidRPr="000C72BB">
        <w:t xml:space="preserve"> og 9 mill. kroner ei flytting </w:t>
      </w:r>
      <w:proofErr w:type="spellStart"/>
      <w:r w:rsidRPr="000C72BB">
        <w:t>frå</w:t>
      </w:r>
      <w:proofErr w:type="spellEnd"/>
      <w:r w:rsidRPr="000C72BB">
        <w:t xml:space="preserve"> post 71 til post 72 for å sikre riktig løyving mellom </w:t>
      </w:r>
      <w:proofErr w:type="spellStart"/>
      <w:r w:rsidRPr="000C72BB">
        <w:t>dei</w:t>
      </w:r>
      <w:proofErr w:type="spellEnd"/>
      <w:r w:rsidRPr="000C72BB">
        <w:t xml:space="preserve"> to </w:t>
      </w:r>
      <w:proofErr w:type="spellStart"/>
      <w:r w:rsidRPr="000C72BB">
        <w:t>postane</w:t>
      </w:r>
      <w:proofErr w:type="spellEnd"/>
      <w:r w:rsidRPr="000C72BB">
        <w:t xml:space="preserve"> i 2025.</w:t>
      </w:r>
    </w:p>
    <w:p w14:paraId="78AAC7FF" w14:textId="77777777" w:rsidR="00596560" w:rsidRPr="000C72BB" w:rsidRDefault="00596560" w:rsidP="008B1EC5">
      <w:r w:rsidRPr="000C72BB">
        <w:t xml:space="preserve">Løyvinga går til </w:t>
      </w:r>
      <w:proofErr w:type="spellStart"/>
      <w:r w:rsidRPr="000C72BB">
        <w:t>følgande</w:t>
      </w:r>
      <w:proofErr w:type="spellEnd"/>
      <w:r w:rsidRPr="000C72BB">
        <w:t xml:space="preserve"> program og tiltak retta mot </w:t>
      </w:r>
      <w:proofErr w:type="spellStart"/>
      <w:r w:rsidRPr="000C72BB">
        <w:t>høgare</w:t>
      </w:r>
      <w:proofErr w:type="spellEnd"/>
      <w:r w:rsidRPr="000C72BB">
        <w:t xml:space="preserve"> utdanning:</w:t>
      </w:r>
    </w:p>
    <w:p w14:paraId="4AC777E0" w14:textId="77777777" w:rsidR="00596560" w:rsidRPr="000C72BB" w:rsidRDefault="00596560" w:rsidP="008B1EC5">
      <w:pPr>
        <w:pStyle w:val="Liste"/>
      </w:pPr>
      <w:r w:rsidRPr="000C72BB">
        <w:t xml:space="preserve">bu- og reisestøtteordning for </w:t>
      </w:r>
      <w:proofErr w:type="spellStart"/>
      <w:r w:rsidRPr="000C72BB">
        <w:t>studentar</w:t>
      </w:r>
      <w:proofErr w:type="spellEnd"/>
      <w:r w:rsidRPr="000C72BB">
        <w:t xml:space="preserve"> i helse- og sosialfag</w:t>
      </w:r>
    </w:p>
    <w:p w14:paraId="614E9820" w14:textId="77777777" w:rsidR="00596560" w:rsidRPr="000C72BB" w:rsidRDefault="00596560" w:rsidP="008B1EC5">
      <w:pPr>
        <w:pStyle w:val="Liste"/>
      </w:pPr>
      <w:r w:rsidRPr="000C72BB">
        <w:lastRenderedPageBreak/>
        <w:t xml:space="preserve">lærebokordninga for </w:t>
      </w:r>
      <w:proofErr w:type="spellStart"/>
      <w:r w:rsidRPr="000C72BB">
        <w:t>høgare</w:t>
      </w:r>
      <w:proofErr w:type="spellEnd"/>
      <w:r w:rsidRPr="000C72BB">
        <w:t xml:space="preserve"> utdanning</w:t>
      </w:r>
    </w:p>
    <w:p w14:paraId="1F2EF5F8" w14:textId="77777777" w:rsidR="00596560" w:rsidRPr="000C72BB" w:rsidRDefault="00596560" w:rsidP="008B1EC5">
      <w:pPr>
        <w:pStyle w:val="Liste"/>
      </w:pPr>
      <w:r w:rsidRPr="000C72BB">
        <w:t xml:space="preserve">støtteordninga for </w:t>
      </w:r>
      <w:proofErr w:type="spellStart"/>
      <w:r w:rsidRPr="000C72BB">
        <w:t>opne</w:t>
      </w:r>
      <w:proofErr w:type="spellEnd"/>
      <w:r w:rsidRPr="000C72BB">
        <w:t xml:space="preserve"> </w:t>
      </w:r>
      <w:proofErr w:type="spellStart"/>
      <w:r w:rsidRPr="000C72BB">
        <w:t>norskspråklege</w:t>
      </w:r>
      <w:proofErr w:type="spellEnd"/>
      <w:r w:rsidRPr="000C72BB">
        <w:t xml:space="preserve"> tidsskrift </w:t>
      </w:r>
      <w:proofErr w:type="spellStart"/>
      <w:r w:rsidRPr="000C72BB">
        <w:t>innanfor</w:t>
      </w:r>
      <w:proofErr w:type="spellEnd"/>
      <w:r w:rsidRPr="000C72BB">
        <w:t xml:space="preserve"> humaniora og </w:t>
      </w:r>
      <w:proofErr w:type="spellStart"/>
      <w:r w:rsidRPr="000C72BB">
        <w:t>samfunnsvitskap</w:t>
      </w:r>
      <w:proofErr w:type="spellEnd"/>
    </w:p>
    <w:p w14:paraId="679EE59C" w14:textId="77777777" w:rsidR="00596560" w:rsidRPr="000C72BB" w:rsidRDefault="00596560" w:rsidP="008B1EC5">
      <w:pPr>
        <w:pStyle w:val="Liste"/>
      </w:pPr>
      <w:r w:rsidRPr="000C72BB">
        <w:t xml:space="preserve">utdanningskvalitetsprisen for </w:t>
      </w:r>
      <w:proofErr w:type="spellStart"/>
      <w:r w:rsidRPr="000C72BB">
        <w:t>høgare</w:t>
      </w:r>
      <w:proofErr w:type="spellEnd"/>
      <w:r w:rsidRPr="000C72BB">
        <w:t xml:space="preserve"> utdanning</w:t>
      </w:r>
    </w:p>
    <w:p w14:paraId="55DB8C8E" w14:textId="77777777" w:rsidR="00596560" w:rsidRPr="00ED18A1" w:rsidRDefault="00596560" w:rsidP="008B1EC5">
      <w:pPr>
        <w:pStyle w:val="Liste"/>
        <w:rPr>
          <w:lang w:val="en-GB"/>
        </w:rPr>
      </w:pPr>
      <w:r w:rsidRPr="00ED18A1">
        <w:rPr>
          <w:lang w:val="en-GB"/>
        </w:rPr>
        <w:t>tilskot til International Council for Open and Distance Education (ICDE) med 3 mill. kroner</w:t>
      </w:r>
    </w:p>
    <w:p w14:paraId="62ABF93A" w14:textId="77777777" w:rsidR="00596560" w:rsidRPr="000C72BB" w:rsidRDefault="00596560" w:rsidP="008B1EC5">
      <w:pPr>
        <w:pStyle w:val="Liste"/>
      </w:pPr>
      <w:proofErr w:type="spellStart"/>
      <w:r w:rsidRPr="000C72BB">
        <w:t>tilskot</w:t>
      </w:r>
      <w:proofErr w:type="spellEnd"/>
      <w:r w:rsidRPr="000C72BB">
        <w:t xml:space="preserve"> til Aust-Finnmark kunnskapssenter med 2,5 mill. kroner i samband med tiltakspakke for Aust-Finnmark i perioden 2023–2026</w:t>
      </w:r>
    </w:p>
    <w:p w14:paraId="7A851782" w14:textId="77777777" w:rsidR="00596560" w:rsidRPr="000C72BB" w:rsidRDefault="00596560" w:rsidP="008B1EC5">
      <w:pPr>
        <w:pStyle w:val="Liste"/>
      </w:pPr>
      <w:r w:rsidRPr="000C72BB">
        <w:t xml:space="preserve">forplikta </w:t>
      </w:r>
      <w:proofErr w:type="spellStart"/>
      <w:r w:rsidRPr="000C72BB">
        <w:t>utbetalingar</w:t>
      </w:r>
      <w:proofErr w:type="spellEnd"/>
      <w:r w:rsidRPr="000C72BB">
        <w:t xml:space="preserve"> i </w:t>
      </w:r>
      <w:proofErr w:type="spellStart"/>
      <w:r w:rsidRPr="000C72BB">
        <w:t>ordningar</w:t>
      </w:r>
      <w:proofErr w:type="spellEnd"/>
      <w:r w:rsidRPr="000C72BB">
        <w:t xml:space="preserve"> og program som blei avvikla i 2024</w:t>
      </w:r>
    </w:p>
    <w:p w14:paraId="5EE3D694" w14:textId="77777777" w:rsidR="00596560" w:rsidRPr="000C72BB" w:rsidRDefault="00596560" w:rsidP="008B1EC5">
      <w:r w:rsidRPr="000C72BB">
        <w:t xml:space="preserve">I Prop. 1 S for 2024 blei det varsla at regjeringa vil vurdere korleis den søknadsbaserte ordninga for studiesenter skal </w:t>
      </w:r>
      <w:proofErr w:type="spellStart"/>
      <w:r w:rsidRPr="000C72BB">
        <w:t>forvaltast</w:t>
      </w:r>
      <w:proofErr w:type="spellEnd"/>
      <w:r w:rsidRPr="000C72BB">
        <w:t xml:space="preserve"> framover, jf. Meld. St. 27 (2022–2023) </w:t>
      </w:r>
      <w:proofErr w:type="spellStart"/>
      <w:r w:rsidRPr="000C72BB">
        <w:rPr>
          <w:rStyle w:val="kursiv"/>
        </w:rPr>
        <w:t>Eit</w:t>
      </w:r>
      <w:proofErr w:type="spellEnd"/>
      <w:r w:rsidRPr="000C72BB">
        <w:rPr>
          <w:rStyle w:val="kursiv"/>
        </w:rPr>
        <w:t xml:space="preserve"> godt liv i heile </w:t>
      </w:r>
      <w:proofErr w:type="spellStart"/>
      <w:r w:rsidRPr="000C72BB">
        <w:rPr>
          <w:rStyle w:val="kursiv"/>
        </w:rPr>
        <w:t>Noreg</w:t>
      </w:r>
      <w:proofErr w:type="spellEnd"/>
      <w:r w:rsidRPr="000C72BB">
        <w:rPr>
          <w:rStyle w:val="kursiv"/>
        </w:rPr>
        <w:t xml:space="preserve"> – distriktspolitikk for framtida</w:t>
      </w:r>
      <w:r w:rsidRPr="000C72BB">
        <w:t xml:space="preserve">. Regjeringa har avgjort at ordninga framover skal </w:t>
      </w:r>
      <w:proofErr w:type="spellStart"/>
      <w:r w:rsidRPr="000C72BB">
        <w:t>forvaltast</w:t>
      </w:r>
      <w:proofErr w:type="spellEnd"/>
      <w:r w:rsidRPr="000C72BB">
        <w:t xml:space="preserve"> av Kommunal- og distriktsdepartementet. I </w:t>
      </w:r>
      <w:proofErr w:type="spellStart"/>
      <w:r w:rsidRPr="000C72BB">
        <w:t>løyvingsforslaget</w:t>
      </w:r>
      <w:proofErr w:type="spellEnd"/>
      <w:r w:rsidRPr="000C72BB">
        <w:t xml:space="preserve"> på posten inngår det derfor at 50 mill. kroner er flytta </w:t>
      </w:r>
      <w:proofErr w:type="spellStart"/>
      <w:r w:rsidRPr="000C72BB">
        <w:t>frå</w:t>
      </w:r>
      <w:proofErr w:type="spellEnd"/>
      <w:r w:rsidRPr="000C72BB">
        <w:t xml:space="preserve"> Kunnskapsdepartementets kap. 272, post 52 til Kommunal- og </w:t>
      </w:r>
      <w:proofErr w:type="spellStart"/>
      <w:r w:rsidRPr="000C72BB">
        <w:t>distriktsdepartementets</w:t>
      </w:r>
      <w:proofErr w:type="spellEnd"/>
      <w:r w:rsidRPr="000C72BB">
        <w:t xml:space="preserve"> budsjett. For </w:t>
      </w:r>
      <w:proofErr w:type="spellStart"/>
      <w:r w:rsidRPr="000C72BB">
        <w:t>nærare</w:t>
      </w:r>
      <w:proofErr w:type="spellEnd"/>
      <w:r w:rsidRPr="000C72BB">
        <w:t xml:space="preserve"> omtale, sjå Prop. 1 S (2024–2025) for Kommunal- og distriktsdepartementet, kap. 553, post 60 </w:t>
      </w:r>
      <w:r w:rsidRPr="000C72BB">
        <w:rPr>
          <w:rStyle w:val="kursiv"/>
        </w:rPr>
        <w:t>Kompetanse og arbeidskraft i distrikta</w:t>
      </w:r>
      <w:r w:rsidRPr="000C72BB">
        <w:t>.</w:t>
      </w:r>
    </w:p>
    <w:p w14:paraId="65ABCB72" w14:textId="77777777" w:rsidR="00596560" w:rsidRPr="000C72BB" w:rsidRDefault="00596560" w:rsidP="008B1EC5">
      <w:pPr>
        <w:pStyle w:val="b-budkaptit"/>
      </w:pPr>
      <w:r w:rsidRPr="000C72BB">
        <w:t xml:space="preserve">Kap. 273 Kunnskapssektorens </w:t>
      </w:r>
      <w:proofErr w:type="spellStart"/>
      <w:r w:rsidRPr="000C72BB">
        <w:t>tenesteleverandør</w:t>
      </w:r>
      <w:proofErr w:type="spellEnd"/>
      <w:r w:rsidRPr="000C72BB">
        <w:t xml:space="preserve"> – Sikt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5800D06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AA8D2E6"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9AF660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EA9F72"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F39E06"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021C34" w14:textId="77777777" w:rsidR="00596560" w:rsidRPr="000C72BB" w:rsidRDefault="00596560" w:rsidP="008B1EC5">
            <w:r w:rsidRPr="000C72BB">
              <w:t>(i 1 000 kr)</w:t>
            </w:r>
          </w:p>
        </w:tc>
      </w:tr>
      <w:tr w:rsidR="00C36EDA" w:rsidRPr="000C72BB" w14:paraId="765639C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248E820"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1FDD723"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332670" w14:textId="7238EB07" w:rsidR="00596560" w:rsidRPr="000C72BB" w:rsidRDefault="00596560" w:rsidP="008B1EC5">
            <w:proofErr w:type="spellStart"/>
            <w:r w:rsidRPr="000C72BB">
              <w:t>Rekneskap</w:t>
            </w:r>
            <w:proofErr w:type="spellEnd"/>
            <w:r w:rsidR="00CF5E4E">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5696E4" w14:textId="0B447247" w:rsidR="00596560" w:rsidRPr="000C72BB" w:rsidRDefault="00596560" w:rsidP="008B1EC5">
            <w:r w:rsidRPr="000C72BB">
              <w:t>Saldert</w:t>
            </w:r>
            <w:r w:rsidR="00CF5E4E">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E77A94" w14:textId="5B6E42B1" w:rsidR="00596560" w:rsidRPr="000C72BB" w:rsidRDefault="00596560" w:rsidP="008B1EC5">
            <w:r w:rsidRPr="000C72BB">
              <w:t>Forslag</w:t>
            </w:r>
            <w:r w:rsidR="00CF5E4E">
              <w:t xml:space="preserve"> </w:t>
            </w:r>
            <w:r w:rsidRPr="000C72BB">
              <w:t>2025</w:t>
            </w:r>
          </w:p>
        </w:tc>
      </w:tr>
      <w:tr w:rsidR="00C36EDA" w:rsidRPr="000C72BB" w14:paraId="25C48E4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4F2B7F1" w14:textId="77777777" w:rsidR="00596560" w:rsidRPr="000C72BB" w:rsidRDefault="00596560" w:rsidP="008B1EC5">
            <w:r w:rsidRPr="000C72BB">
              <w:t>50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E878B1E" w14:textId="77777777" w:rsidR="00596560" w:rsidRPr="000C72BB" w:rsidRDefault="00596560" w:rsidP="008B1EC5">
            <w:proofErr w:type="spellStart"/>
            <w:r w:rsidRPr="000C72BB">
              <w:t>Verksemdskostnader</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F0CD53" w14:textId="77777777" w:rsidR="00596560" w:rsidRPr="000C72BB" w:rsidRDefault="00596560" w:rsidP="008B1EC5"/>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01B14E" w14:textId="77777777" w:rsidR="00596560" w:rsidRPr="000C72BB" w:rsidRDefault="00596560" w:rsidP="008B1EC5">
            <w:r w:rsidRPr="000C72BB">
              <w:t>425 635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FBFA77" w14:textId="77777777" w:rsidR="00596560" w:rsidRPr="000C72BB" w:rsidRDefault="00596560" w:rsidP="008B1EC5">
            <w:r w:rsidRPr="000C72BB">
              <w:t>442 769</w:t>
            </w:r>
          </w:p>
        </w:tc>
      </w:tr>
      <w:tr w:rsidR="00C36EDA" w:rsidRPr="000C72BB" w14:paraId="28B8DC7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0924A74"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073EFAC4" w14:textId="77777777" w:rsidR="00596560" w:rsidRPr="000C72BB" w:rsidRDefault="00596560" w:rsidP="008B1EC5">
            <w:r w:rsidRPr="000C72BB">
              <w:t>Sum kap. 273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26F4A5"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8408D6" w14:textId="77777777" w:rsidR="00596560" w:rsidRPr="000C72BB" w:rsidRDefault="00596560" w:rsidP="008B1EC5">
            <w:r w:rsidRPr="000C72BB">
              <w:t>425 635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53E65A" w14:textId="77777777" w:rsidR="00596560" w:rsidRPr="000C72BB" w:rsidRDefault="00596560" w:rsidP="008B1EC5">
            <w:r w:rsidRPr="000C72BB">
              <w:t>442 769</w:t>
            </w:r>
          </w:p>
        </w:tc>
      </w:tr>
    </w:tbl>
    <w:p w14:paraId="793B753F" w14:textId="77777777" w:rsidR="00596560" w:rsidRPr="000C72BB" w:rsidRDefault="00596560" w:rsidP="008B1EC5">
      <w:pPr>
        <w:pStyle w:val="b-post"/>
      </w:pPr>
      <w:r w:rsidRPr="000C72BB">
        <w:t xml:space="preserve">Post 50 </w:t>
      </w:r>
      <w:proofErr w:type="spellStart"/>
      <w:r w:rsidRPr="000C72BB">
        <w:t>Verksemdskostnader</w:t>
      </w:r>
      <w:proofErr w:type="spellEnd"/>
    </w:p>
    <w:p w14:paraId="790DE460" w14:textId="77777777" w:rsidR="00596560" w:rsidRPr="000C72BB" w:rsidRDefault="00596560" w:rsidP="008B1EC5">
      <w:r w:rsidRPr="000C72BB">
        <w:t xml:space="preserve">Posten </w:t>
      </w:r>
      <w:proofErr w:type="spellStart"/>
      <w:r w:rsidRPr="000C72BB">
        <w:t>omfattar</w:t>
      </w:r>
      <w:proofErr w:type="spellEnd"/>
      <w:r w:rsidRPr="000C72BB">
        <w:t xml:space="preserve"> løyvinga til Sikt – Kunnskapssektorens </w:t>
      </w:r>
      <w:proofErr w:type="spellStart"/>
      <w:r w:rsidRPr="000C72BB">
        <w:t>tenesteleverandør</w:t>
      </w:r>
      <w:proofErr w:type="spellEnd"/>
      <w:r w:rsidRPr="000C72BB">
        <w:t xml:space="preserve">, som er </w:t>
      </w:r>
      <w:proofErr w:type="spellStart"/>
      <w:r w:rsidRPr="000C72BB">
        <w:t>eit</w:t>
      </w:r>
      <w:proofErr w:type="spellEnd"/>
      <w:r w:rsidRPr="000C72BB">
        <w:t xml:space="preserve"> forvaltningsorgan med </w:t>
      </w:r>
      <w:proofErr w:type="spellStart"/>
      <w:r w:rsidRPr="000C72BB">
        <w:t>særskilde</w:t>
      </w:r>
      <w:proofErr w:type="spellEnd"/>
      <w:r w:rsidRPr="000C72BB">
        <w:t xml:space="preserve"> fullmakter under Kunnskapsdepartementet. Sikt er </w:t>
      </w:r>
      <w:proofErr w:type="spellStart"/>
      <w:r w:rsidRPr="000C72BB">
        <w:t>ansvarleg</w:t>
      </w:r>
      <w:proofErr w:type="spellEnd"/>
      <w:r w:rsidRPr="000C72BB">
        <w:t xml:space="preserve"> for felles digitale </w:t>
      </w:r>
      <w:proofErr w:type="spellStart"/>
      <w:r w:rsidRPr="000C72BB">
        <w:t>tenesteleveransar</w:t>
      </w:r>
      <w:proofErr w:type="spellEnd"/>
      <w:r w:rsidRPr="000C72BB">
        <w:t xml:space="preserve"> til kunnskapssektoren, legg til rette for deling og ombruk av data og arbeider for god informasjonstryggleik og personvern i kunnskapssektoren.</w:t>
      </w:r>
    </w:p>
    <w:p w14:paraId="24FF25B2" w14:textId="77777777" w:rsidR="00596560" w:rsidRPr="000C72BB" w:rsidRDefault="00596560" w:rsidP="008B1EC5">
      <w:pPr>
        <w:pStyle w:val="avsnitt-tittel"/>
      </w:pPr>
      <w:r w:rsidRPr="000C72BB">
        <w:t>Mål for 2025</w:t>
      </w:r>
    </w:p>
    <w:p w14:paraId="6B55EA04" w14:textId="77777777" w:rsidR="00596560" w:rsidRPr="000C72BB" w:rsidRDefault="00596560" w:rsidP="008B1EC5">
      <w:pPr>
        <w:pStyle w:val="Liste"/>
      </w:pPr>
      <w:r w:rsidRPr="000C72BB">
        <w:t xml:space="preserve">Kunnskapssektoren har god tilgang på infrastruktur og </w:t>
      </w:r>
      <w:proofErr w:type="spellStart"/>
      <w:r w:rsidRPr="000C72BB">
        <w:t>fellestenester</w:t>
      </w:r>
      <w:proofErr w:type="spellEnd"/>
      <w:r w:rsidRPr="000C72BB">
        <w:t xml:space="preserve"> av </w:t>
      </w:r>
      <w:proofErr w:type="spellStart"/>
      <w:r w:rsidRPr="000C72BB">
        <w:t>høg</w:t>
      </w:r>
      <w:proofErr w:type="spellEnd"/>
      <w:r w:rsidRPr="000C72BB">
        <w:t xml:space="preserve"> kvalitet.</w:t>
      </w:r>
    </w:p>
    <w:p w14:paraId="59FF78D0" w14:textId="77777777" w:rsidR="00596560" w:rsidRPr="000C72BB" w:rsidRDefault="00596560" w:rsidP="008B1EC5">
      <w:pPr>
        <w:pStyle w:val="Liste"/>
      </w:pPr>
      <w:r w:rsidRPr="000C72BB">
        <w:t xml:space="preserve">Kunnskapssektoren deler data for </w:t>
      </w:r>
      <w:proofErr w:type="spellStart"/>
      <w:r w:rsidRPr="000C72BB">
        <w:t>auka</w:t>
      </w:r>
      <w:proofErr w:type="spellEnd"/>
      <w:r w:rsidRPr="000C72BB">
        <w:t xml:space="preserve"> kunnskapsutvikling, innovasjon og verdiskaping.</w:t>
      </w:r>
    </w:p>
    <w:p w14:paraId="38CAA9FE" w14:textId="77777777" w:rsidR="00596560" w:rsidRPr="000C72BB" w:rsidRDefault="00596560" w:rsidP="008B1EC5">
      <w:pPr>
        <w:pStyle w:val="Liste"/>
      </w:pPr>
      <w:r w:rsidRPr="000C72BB">
        <w:t>God informasjonstryggleik og godt personvern i kunnskapssektoren.</w:t>
      </w:r>
    </w:p>
    <w:p w14:paraId="51E8345D" w14:textId="77777777" w:rsidR="00596560" w:rsidRPr="000C72BB" w:rsidRDefault="00596560" w:rsidP="008B1EC5">
      <w:pPr>
        <w:pStyle w:val="avsnitt-tittel"/>
      </w:pPr>
      <w:r w:rsidRPr="000C72BB">
        <w:t>Resultat i 2023</w:t>
      </w:r>
    </w:p>
    <w:p w14:paraId="542DAB60" w14:textId="77777777" w:rsidR="00596560" w:rsidRPr="000C72BB" w:rsidRDefault="00596560" w:rsidP="008B1EC5">
      <w:r w:rsidRPr="000C72BB">
        <w:t xml:space="preserve">Sikt leverer </w:t>
      </w:r>
      <w:proofErr w:type="spellStart"/>
      <w:r w:rsidRPr="000C72BB">
        <w:t>fellestenester</w:t>
      </w:r>
      <w:proofErr w:type="spellEnd"/>
      <w:r w:rsidRPr="000C72BB">
        <w:t xml:space="preserve">, data og digital infrastruktur til ei stor gruppe </w:t>
      </w:r>
      <w:proofErr w:type="spellStart"/>
      <w:r w:rsidRPr="000C72BB">
        <w:t>institusjonar</w:t>
      </w:r>
      <w:proofErr w:type="spellEnd"/>
      <w:r w:rsidRPr="000C72BB">
        <w:t xml:space="preserve"> og </w:t>
      </w:r>
      <w:proofErr w:type="spellStart"/>
      <w:r w:rsidRPr="000C72BB">
        <w:t>brukarar</w:t>
      </w:r>
      <w:proofErr w:type="spellEnd"/>
      <w:r w:rsidRPr="000C72BB">
        <w:t xml:space="preserve"> i grunn- og </w:t>
      </w:r>
      <w:proofErr w:type="spellStart"/>
      <w:r w:rsidRPr="000C72BB">
        <w:t>vidaregåande</w:t>
      </w:r>
      <w:proofErr w:type="spellEnd"/>
      <w:r w:rsidRPr="000C72BB">
        <w:t xml:space="preserve"> opplæring, </w:t>
      </w:r>
      <w:proofErr w:type="spellStart"/>
      <w:r w:rsidRPr="000C72BB">
        <w:t>fagskule</w:t>
      </w:r>
      <w:proofErr w:type="spellEnd"/>
      <w:r w:rsidRPr="000C72BB">
        <w:t xml:space="preserve">, </w:t>
      </w:r>
      <w:proofErr w:type="spellStart"/>
      <w:r w:rsidRPr="000C72BB">
        <w:t>høgare</w:t>
      </w:r>
      <w:proofErr w:type="spellEnd"/>
      <w:r w:rsidRPr="000C72BB">
        <w:t xml:space="preserve"> utdanning og forsking. Sikt forvalta i </w:t>
      </w:r>
      <w:r w:rsidRPr="000C72BB">
        <w:lastRenderedPageBreak/>
        <w:t xml:space="preserve">2023 rundt 80 ulike produkt og </w:t>
      </w:r>
      <w:proofErr w:type="spellStart"/>
      <w:r w:rsidRPr="000C72BB">
        <w:t>tenester</w:t>
      </w:r>
      <w:proofErr w:type="spellEnd"/>
      <w:r w:rsidRPr="000C72BB">
        <w:t xml:space="preserve"> mellom anna </w:t>
      </w:r>
      <w:proofErr w:type="spellStart"/>
      <w:r w:rsidRPr="000C72BB">
        <w:t>innanfor</w:t>
      </w:r>
      <w:proofErr w:type="spellEnd"/>
      <w:r w:rsidRPr="000C72BB">
        <w:t xml:space="preserve"> studieadministrasjon, undervisningsstøtte, infrastruktur, forskingsdata, bibliotek, datadeling, tryggleik og personvern. Samstyringsmodellen for digitalisering i </w:t>
      </w:r>
      <w:proofErr w:type="spellStart"/>
      <w:r w:rsidRPr="000C72BB">
        <w:t>høgare</w:t>
      </w:r>
      <w:proofErr w:type="spellEnd"/>
      <w:r w:rsidRPr="000C72BB">
        <w:t xml:space="preserve"> utdanning og forsking skal sikre </w:t>
      </w:r>
      <w:proofErr w:type="spellStart"/>
      <w:r w:rsidRPr="000C72BB">
        <w:t>brukarmedverknad</w:t>
      </w:r>
      <w:proofErr w:type="spellEnd"/>
      <w:r w:rsidRPr="000C72BB">
        <w:t xml:space="preserve"> i produktutvikling og </w:t>
      </w:r>
      <w:proofErr w:type="spellStart"/>
      <w:r w:rsidRPr="000C72BB">
        <w:t>tenesteforvaltninga</w:t>
      </w:r>
      <w:proofErr w:type="spellEnd"/>
      <w:r w:rsidRPr="000C72BB">
        <w:t>.</w:t>
      </w:r>
    </w:p>
    <w:p w14:paraId="771468AC" w14:textId="77777777" w:rsidR="00596560" w:rsidRPr="000C72BB" w:rsidRDefault="00596560" w:rsidP="008B1EC5">
      <w:r w:rsidRPr="000C72BB">
        <w:t xml:space="preserve">Sikt sørgde i 2023 for </w:t>
      </w:r>
      <w:proofErr w:type="spellStart"/>
      <w:r w:rsidRPr="000C72BB">
        <w:t>gjennomgåande</w:t>
      </w:r>
      <w:proofErr w:type="spellEnd"/>
      <w:r w:rsidRPr="000C72BB">
        <w:t xml:space="preserve"> solid drift og høg oppetid i </w:t>
      </w:r>
      <w:proofErr w:type="spellStart"/>
      <w:r w:rsidRPr="000C72BB">
        <w:t>tenestene</w:t>
      </w:r>
      <w:proofErr w:type="spellEnd"/>
      <w:r w:rsidRPr="000C72BB">
        <w:t xml:space="preserve"> </w:t>
      </w:r>
      <w:proofErr w:type="spellStart"/>
      <w:r w:rsidRPr="000C72BB">
        <w:t>dei</w:t>
      </w:r>
      <w:proofErr w:type="spellEnd"/>
      <w:r w:rsidRPr="000C72BB">
        <w:t xml:space="preserve"> leverer. </w:t>
      </w:r>
      <w:proofErr w:type="spellStart"/>
      <w:r w:rsidRPr="000C72BB">
        <w:t>Fellestenester</w:t>
      </w:r>
      <w:proofErr w:type="spellEnd"/>
      <w:r w:rsidRPr="000C72BB">
        <w:t xml:space="preserve"> til universitets- og </w:t>
      </w:r>
      <w:proofErr w:type="spellStart"/>
      <w:r w:rsidRPr="000C72BB">
        <w:t>høgskulesektoren</w:t>
      </w:r>
      <w:proofErr w:type="spellEnd"/>
      <w:r w:rsidRPr="000C72BB">
        <w:t xml:space="preserve"> </w:t>
      </w:r>
      <w:proofErr w:type="spellStart"/>
      <w:r w:rsidRPr="000C72BB">
        <w:t>utgjer</w:t>
      </w:r>
      <w:proofErr w:type="spellEnd"/>
      <w:r w:rsidRPr="000C72BB">
        <w:t xml:space="preserve"> </w:t>
      </w:r>
      <w:proofErr w:type="spellStart"/>
      <w:r w:rsidRPr="000C72BB">
        <w:t>hovudtyngda</w:t>
      </w:r>
      <w:proofErr w:type="spellEnd"/>
      <w:r w:rsidRPr="000C72BB">
        <w:t xml:space="preserve"> av </w:t>
      </w:r>
      <w:proofErr w:type="spellStart"/>
      <w:r w:rsidRPr="000C72BB">
        <w:t>verksemda</w:t>
      </w:r>
      <w:proofErr w:type="spellEnd"/>
      <w:r w:rsidRPr="000C72BB">
        <w:t xml:space="preserve">, men </w:t>
      </w:r>
      <w:proofErr w:type="spellStart"/>
      <w:r w:rsidRPr="000C72BB">
        <w:t>talet</w:t>
      </w:r>
      <w:proofErr w:type="spellEnd"/>
      <w:r w:rsidRPr="000C72BB">
        <w:t xml:space="preserve"> på </w:t>
      </w:r>
      <w:proofErr w:type="spellStart"/>
      <w:r w:rsidRPr="000C72BB">
        <w:t>brukarar</w:t>
      </w:r>
      <w:proofErr w:type="spellEnd"/>
      <w:r w:rsidRPr="000C72BB">
        <w:t xml:space="preserve"> </w:t>
      </w:r>
      <w:proofErr w:type="spellStart"/>
      <w:r w:rsidRPr="000C72BB">
        <w:t>utanfor</w:t>
      </w:r>
      <w:proofErr w:type="spellEnd"/>
      <w:r w:rsidRPr="000C72BB">
        <w:t xml:space="preserve"> denne sektoren er òg </w:t>
      </w:r>
      <w:proofErr w:type="spellStart"/>
      <w:r w:rsidRPr="000C72BB">
        <w:t>aukande</w:t>
      </w:r>
      <w:proofErr w:type="spellEnd"/>
      <w:r w:rsidRPr="000C72BB">
        <w:t xml:space="preserve">. Sikt og Direktoratet for </w:t>
      </w:r>
      <w:proofErr w:type="spellStart"/>
      <w:r w:rsidRPr="000C72BB">
        <w:t>høgare</w:t>
      </w:r>
      <w:proofErr w:type="spellEnd"/>
      <w:r w:rsidRPr="000C72BB">
        <w:t xml:space="preserve"> utdanning og kompetanse har i 2023 sett i gang arbeidet med å modernisere det samordna opptakssystemet til </w:t>
      </w:r>
      <w:proofErr w:type="spellStart"/>
      <w:r w:rsidRPr="000C72BB">
        <w:t>grunnutdanningar</w:t>
      </w:r>
      <w:proofErr w:type="spellEnd"/>
      <w:r w:rsidRPr="000C72BB">
        <w:t xml:space="preserve"> ved universitet og </w:t>
      </w:r>
      <w:proofErr w:type="spellStart"/>
      <w:r w:rsidRPr="000C72BB">
        <w:t>høgskular</w:t>
      </w:r>
      <w:proofErr w:type="spellEnd"/>
      <w:r w:rsidRPr="000C72BB">
        <w:t xml:space="preserve">, jf. </w:t>
      </w:r>
      <w:proofErr w:type="spellStart"/>
      <w:r w:rsidRPr="000C72BB">
        <w:t>nærare</w:t>
      </w:r>
      <w:proofErr w:type="spellEnd"/>
      <w:r w:rsidRPr="000C72BB">
        <w:t xml:space="preserve"> omtale i Prop. 118 S (2022–2023). Målet er at opptaket i 2026 blir gjennomført med den nye løysinga. Andre sentrale </w:t>
      </w:r>
      <w:proofErr w:type="spellStart"/>
      <w:r w:rsidRPr="000C72BB">
        <w:t>pågåande</w:t>
      </w:r>
      <w:proofErr w:type="spellEnd"/>
      <w:r w:rsidRPr="000C72BB">
        <w:t xml:space="preserve"> utviklingsprosjekt er Nasjonalt utdanningsregister, Nasjonalt vitenarkiv, modernisering av </w:t>
      </w:r>
      <w:proofErr w:type="spellStart"/>
      <w:r w:rsidRPr="000C72BB">
        <w:t>dei</w:t>
      </w:r>
      <w:proofErr w:type="spellEnd"/>
      <w:r w:rsidRPr="000C72BB">
        <w:t xml:space="preserve"> studieadministrative systema ved universitet og </w:t>
      </w:r>
      <w:proofErr w:type="spellStart"/>
      <w:r w:rsidRPr="000C72BB">
        <w:t>høgskular</w:t>
      </w:r>
      <w:proofErr w:type="spellEnd"/>
      <w:r w:rsidRPr="000C72BB">
        <w:t xml:space="preserve"> og oppgradering av det nasjonale forskingsnettet.</w:t>
      </w:r>
    </w:p>
    <w:p w14:paraId="650096C7" w14:textId="77777777" w:rsidR="00596560" w:rsidRPr="000C72BB" w:rsidRDefault="00596560" w:rsidP="008B1EC5">
      <w:r w:rsidRPr="000C72BB">
        <w:t xml:space="preserve">Sikt </w:t>
      </w:r>
      <w:proofErr w:type="spellStart"/>
      <w:r w:rsidRPr="000C72BB">
        <w:t>driftar</w:t>
      </w:r>
      <w:proofErr w:type="spellEnd"/>
      <w:r w:rsidRPr="000C72BB">
        <w:t xml:space="preserve"> </w:t>
      </w:r>
      <w:proofErr w:type="spellStart"/>
      <w:r w:rsidRPr="000C72BB">
        <w:t>cybertryggleikssenteret</w:t>
      </w:r>
      <w:proofErr w:type="spellEnd"/>
      <w:r w:rsidRPr="000C72BB">
        <w:t xml:space="preserve"> for forsking og utdanning, som er ei </w:t>
      </w:r>
      <w:proofErr w:type="spellStart"/>
      <w:r w:rsidRPr="000C72BB">
        <w:t>fellesteneste</w:t>
      </w:r>
      <w:proofErr w:type="spellEnd"/>
      <w:r w:rsidRPr="000C72BB">
        <w:t xml:space="preserve"> for betre å avdekke, analysere og handtere </w:t>
      </w:r>
      <w:proofErr w:type="spellStart"/>
      <w:r w:rsidRPr="000C72BB">
        <w:t>truslar</w:t>
      </w:r>
      <w:proofErr w:type="spellEnd"/>
      <w:r w:rsidRPr="000C72BB">
        <w:t xml:space="preserve"> mot informasjonstryggleik og personvern i </w:t>
      </w:r>
      <w:proofErr w:type="spellStart"/>
      <w:r w:rsidRPr="000C72BB">
        <w:t>høgare</w:t>
      </w:r>
      <w:proofErr w:type="spellEnd"/>
      <w:r w:rsidRPr="000C72BB">
        <w:t xml:space="preserve"> utdanning og forsking. Kapasiteten og aktiviteten til senteret </w:t>
      </w:r>
      <w:proofErr w:type="spellStart"/>
      <w:r w:rsidRPr="000C72BB">
        <w:t>vaks</w:t>
      </w:r>
      <w:proofErr w:type="spellEnd"/>
      <w:r w:rsidRPr="000C72BB">
        <w:t xml:space="preserve"> i 2023.</w:t>
      </w:r>
    </w:p>
    <w:p w14:paraId="62A539B7" w14:textId="77777777" w:rsidR="00596560" w:rsidRPr="000C72BB" w:rsidRDefault="00596560" w:rsidP="008B1EC5">
      <w:r w:rsidRPr="000C72BB">
        <w:t xml:space="preserve">Sikt </w:t>
      </w:r>
      <w:proofErr w:type="spellStart"/>
      <w:r w:rsidRPr="000C72BB">
        <w:t>forvaltar</w:t>
      </w:r>
      <w:proofErr w:type="spellEnd"/>
      <w:r w:rsidRPr="000C72BB">
        <w:t xml:space="preserve"> òg statens </w:t>
      </w:r>
      <w:proofErr w:type="spellStart"/>
      <w:r w:rsidRPr="000C72BB">
        <w:t>eigarskap</w:t>
      </w:r>
      <w:proofErr w:type="spellEnd"/>
      <w:r w:rsidRPr="000C72BB">
        <w:t xml:space="preserve"> i Sigma2 AS, som har ansvar for </w:t>
      </w:r>
      <w:proofErr w:type="spellStart"/>
      <w:r w:rsidRPr="000C72BB">
        <w:t>investeringar</w:t>
      </w:r>
      <w:proofErr w:type="spellEnd"/>
      <w:r w:rsidRPr="000C72BB">
        <w:t xml:space="preserve"> og drift av </w:t>
      </w:r>
      <w:proofErr w:type="spellStart"/>
      <w:r w:rsidRPr="000C72BB">
        <w:t>dei</w:t>
      </w:r>
      <w:proofErr w:type="spellEnd"/>
      <w:r w:rsidRPr="000C72BB">
        <w:t xml:space="preserve"> største nasjonale </w:t>
      </w:r>
      <w:proofErr w:type="spellStart"/>
      <w:r w:rsidRPr="000C72BB">
        <w:t>superdatamaskinane</w:t>
      </w:r>
      <w:proofErr w:type="spellEnd"/>
      <w:r w:rsidRPr="000C72BB">
        <w:t xml:space="preserve">. I dag er formålet med Sigma2 først og fremst å levere </w:t>
      </w:r>
      <w:proofErr w:type="spellStart"/>
      <w:r w:rsidRPr="000C72BB">
        <w:t>tungreknekraft</w:t>
      </w:r>
      <w:proofErr w:type="spellEnd"/>
      <w:r w:rsidRPr="000C72BB">
        <w:t xml:space="preserve"> til forsking.</w:t>
      </w:r>
    </w:p>
    <w:p w14:paraId="77A4111F" w14:textId="77777777" w:rsidR="00596560" w:rsidRPr="000C72BB" w:rsidRDefault="00596560" w:rsidP="008B1EC5">
      <w:pPr>
        <w:pStyle w:val="avsnitt-tittel"/>
      </w:pPr>
      <w:r w:rsidRPr="000C72BB">
        <w:t>Budsjettforslag for 2025</w:t>
      </w:r>
    </w:p>
    <w:p w14:paraId="6C31C4D3" w14:textId="77777777" w:rsidR="00596560" w:rsidRPr="000C72BB" w:rsidRDefault="00596560" w:rsidP="008B1EC5">
      <w:r w:rsidRPr="000C72BB">
        <w:t>Departementet foreslår å løyve 442,8 mill. kroner på posten.</w:t>
      </w:r>
    </w:p>
    <w:p w14:paraId="4C58C884" w14:textId="77777777" w:rsidR="00596560" w:rsidRPr="000C72BB" w:rsidRDefault="00596560" w:rsidP="008B1EC5">
      <w:r w:rsidRPr="000C72BB">
        <w:t xml:space="preserve">Av dette er 20 mill. kroner </w:t>
      </w:r>
      <w:proofErr w:type="spellStart"/>
      <w:r w:rsidRPr="000C72BB">
        <w:t>ein</w:t>
      </w:r>
      <w:proofErr w:type="spellEnd"/>
      <w:r w:rsidRPr="000C72BB">
        <w:t xml:space="preserve"> </w:t>
      </w:r>
      <w:proofErr w:type="spellStart"/>
      <w:r w:rsidRPr="000C72BB">
        <w:t>auke</w:t>
      </w:r>
      <w:proofErr w:type="spellEnd"/>
      <w:r w:rsidRPr="000C72BB">
        <w:t xml:space="preserve"> for å finansiere </w:t>
      </w:r>
      <w:proofErr w:type="spellStart"/>
      <w:r w:rsidRPr="000C72BB">
        <w:t>reknekraft</w:t>
      </w:r>
      <w:proofErr w:type="spellEnd"/>
      <w:r w:rsidRPr="000C72BB">
        <w:t xml:space="preserve"> </w:t>
      </w:r>
      <w:proofErr w:type="spellStart"/>
      <w:r w:rsidRPr="000C72BB">
        <w:t>frå</w:t>
      </w:r>
      <w:proofErr w:type="spellEnd"/>
      <w:r w:rsidRPr="000C72BB">
        <w:t xml:space="preserve"> Sigma2 til trening av </w:t>
      </w:r>
      <w:proofErr w:type="spellStart"/>
      <w:r w:rsidRPr="000C72BB">
        <w:t>språkmodellar</w:t>
      </w:r>
      <w:proofErr w:type="spellEnd"/>
      <w:r w:rsidRPr="000C72BB">
        <w:t xml:space="preserve"> hos Nasjonalbiblioteket. Sjå òg kap. 326, post 01 og 45 i Prop. 1 S (2024–2025) for Kultur- og likestillingsdepartementet der regjeringa foreslår å </w:t>
      </w:r>
      <w:proofErr w:type="spellStart"/>
      <w:r w:rsidRPr="000C72BB">
        <w:t>auke</w:t>
      </w:r>
      <w:proofErr w:type="spellEnd"/>
      <w:r w:rsidRPr="000C72BB">
        <w:t xml:space="preserve"> løyvinga til Nasjonalbiblioteket med 20 mill. kroner til å etablere ei eining for trening, oppdatering og </w:t>
      </w:r>
      <w:proofErr w:type="spellStart"/>
      <w:r w:rsidRPr="000C72BB">
        <w:t>tilgjengeliggjering</w:t>
      </w:r>
      <w:proofErr w:type="spellEnd"/>
      <w:r w:rsidRPr="000C72BB">
        <w:t xml:space="preserve"> av norske og samiske </w:t>
      </w:r>
      <w:proofErr w:type="spellStart"/>
      <w:r w:rsidRPr="000C72BB">
        <w:t>språkmodellar</w:t>
      </w:r>
      <w:proofErr w:type="spellEnd"/>
      <w:r w:rsidRPr="000C72BB">
        <w:t xml:space="preserve">. Satsinga på </w:t>
      </w:r>
      <w:proofErr w:type="spellStart"/>
      <w:r w:rsidRPr="000C72BB">
        <w:t>språkmodellar</w:t>
      </w:r>
      <w:proofErr w:type="spellEnd"/>
      <w:r w:rsidRPr="000C72BB">
        <w:t xml:space="preserve"> er ei oppfølging av regjeringas nye nasjonale strategi for digitalisering,</w:t>
      </w:r>
      <w:r w:rsidRPr="000C72BB">
        <w:rPr>
          <w:rStyle w:val="kursiv"/>
        </w:rPr>
        <w:t xml:space="preserve"> Vi bygger og trygger framtidas digitale Norge</w:t>
      </w:r>
      <w:r w:rsidRPr="000C72BB">
        <w:t>.</w:t>
      </w:r>
    </w:p>
    <w:p w14:paraId="05113F28" w14:textId="77777777" w:rsidR="00596560" w:rsidRPr="000C72BB" w:rsidRDefault="00596560" w:rsidP="008B1EC5">
      <w:proofErr w:type="spellStart"/>
      <w:r w:rsidRPr="000C72BB">
        <w:t>Noreg</w:t>
      </w:r>
      <w:proofErr w:type="spellEnd"/>
      <w:r w:rsidRPr="000C72BB">
        <w:t xml:space="preserve"> treng </w:t>
      </w:r>
      <w:proofErr w:type="spellStart"/>
      <w:r w:rsidRPr="000C72BB">
        <w:t>tungreknekraft</w:t>
      </w:r>
      <w:proofErr w:type="spellEnd"/>
      <w:r w:rsidRPr="000C72BB">
        <w:t xml:space="preserve"> til mellom anna forsking, </w:t>
      </w:r>
      <w:proofErr w:type="spellStart"/>
      <w:r w:rsidRPr="000C72BB">
        <w:t>miljøovervaking</w:t>
      </w:r>
      <w:proofErr w:type="spellEnd"/>
      <w:r w:rsidRPr="000C72BB">
        <w:t xml:space="preserve">, </w:t>
      </w:r>
      <w:proofErr w:type="spellStart"/>
      <w:r w:rsidRPr="000C72BB">
        <w:t>vêrvarsel</w:t>
      </w:r>
      <w:proofErr w:type="spellEnd"/>
      <w:r w:rsidRPr="000C72BB">
        <w:t xml:space="preserve"> og beredskap, i tillegg til </w:t>
      </w:r>
      <w:proofErr w:type="spellStart"/>
      <w:r w:rsidRPr="000C72BB">
        <w:t>komande</w:t>
      </w:r>
      <w:proofErr w:type="spellEnd"/>
      <w:r w:rsidRPr="000C72BB">
        <w:t xml:space="preserve"> utvikling av kunstig intelligens. </w:t>
      </w:r>
      <w:proofErr w:type="spellStart"/>
      <w:r w:rsidRPr="000C72BB">
        <w:t>Noregs</w:t>
      </w:r>
      <w:proofErr w:type="spellEnd"/>
      <w:r w:rsidRPr="000C72BB">
        <w:t xml:space="preserve"> forskingsråd har analysert situasjonen og konkludert med at behovet for </w:t>
      </w:r>
      <w:proofErr w:type="spellStart"/>
      <w:r w:rsidRPr="000C72BB">
        <w:t>reknekraft</w:t>
      </w:r>
      <w:proofErr w:type="spellEnd"/>
      <w:r w:rsidRPr="000C72BB">
        <w:t xml:space="preserve"> </w:t>
      </w:r>
      <w:proofErr w:type="spellStart"/>
      <w:r w:rsidRPr="000C72BB">
        <w:t>aukar</w:t>
      </w:r>
      <w:proofErr w:type="spellEnd"/>
      <w:r w:rsidRPr="000C72BB">
        <w:t xml:space="preserve"> </w:t>
      </w:r>
      <w:proofErr w:type="spellStart"/>
      <w:r w:rsidRPr="000C72BB">
        <w:t>mykje</w:t>
      </w:r>
      <w:proofErr w:type="spellEnd"/>
      <w:r w:rsidRPr="000C72BB">
        <w:t xml:space="preserve"> </w:t>
      </w:r>
      <w:proofErr w:type="spellStart"/>
      <w:r w:rsidRPr="000C72BB">
        <w:t>raskare</w:t>
      </w:r>
      <w:proofErr w:type="spellEnd"/>
      <w:r w:rsidRPr="000C72BB">
        <w:t xml:space="preserve"> enn </w:t>
      </w:r>
      <w:proofErr w:type="spellStart"/>
      <w:r w:rsidRPr="000C72BB">
        <w:t>tilbodet</w:t>
      </w:r>
      <w:proofErr w:type="spellEnd"/>
      <w:r w:rsidRPr="000C72BB">
        <w:t xml:space="preserve">. Regjeringa vil gi Forskingsrådet i oppdrag å greie ut kor </w:t>
      </w:r>
      <w:proofErr w:type="spellStart"/>
      <w:r w:rsidRPr="000C72BB">
        <w:t>mykje</w:t>
      </w:r>
      <w:proofErr w:type="spellEnd"/>
      <w:r w:rsidRPr="000C72BB">
        <w:t xml:space="preserve"> </w:t>
      </w:r>
      <w:proofErr w:type="spellStart"/>
      <w:r w:rsidRPr="000C72BB">
        <w:t>reknekraft</w:t>
      </w:r>
      <w:proofErr w:type="spellEnd"/>
      <w:r w:rsidRPr="000C72BB">
        <w:t xml:space="preserve"> </w:t>
      </w:r>
      <w:proofErr w:type="spellStart"/>
      <w:r w:rsidRPr="000C72BB">
        <w:t>Noreg</w:t>
      </w:r>
      <w:proofErr w:type="spellEnd"/>
      <w:r w:rsidRPr="000C72BB">
        <w:t xml:space="preserve"> vil trenge </w:t>
      </w:r>
      <w:proofErr w:type="spellStart"/>
      <w:r w:rsidRPr="000C72BB">
        <w:t>dei</w:t>
      </w:r>
      <w:proofErr w:type="spellEnd"/>
      <w:r w:rsidRPr="000C72BB">
        <w:t xml:space="preserve"> </w:t>
      </w:r>
      <w:proofErr w:type="spellStart"/>
      <w:r w:rsidRPr="000C72BB">
        <w:t>komande</w:t>
      </w:r>
      <w:proofErr w:type="spellEnd"/>
      <w:r w:rsidRPr="000C72BB">
        <w:t xml:space="preserve"> åra, behovet for og organisering av </w:t>
      </w:r>
      <w:proofErr w:type="spellStart"/>
      <w:r w:rsidRPr="000C72BB">
        <w:t>ein</w:t>
      </w:r>
      <w:proofErr w:type="spellEnd"/>
      <w:r w:rsidRPr="000C72BB">
        <w:t xml:space="preserve"> eventuell nasjonal infrastruktur for </w:t>
      </w:r>
      <w:proofErr w:type="spellStart"/>
      <w:r w:rsidRPr="000C72BB">
        <w:t>reknekraft</w:t>
      </w:r>
      <w:proofErr w:type="spellEnd"/>
      <w:r w:rsidRPr="000C72BB">
        <w:t xml:space="preserve"> til forsking, forvaltning og kunstig intelligens. Utgreiinga skal mellom anna vurdere investering i </w:t>
      </w:r>
      <w:proofErr w:type="spellStart"/>
      <w:r w:rsidRPr="000C72BB">
        <w:t>reknekraft</w:t>
      </w:r>
      <w:proofErr w:type="spellEnd"/>
      <w:r w:rsidRPr="000C72BB">
        <w:t xml:space="preserve"> hos Sigma2, investering i </w:t>
      </w:r>
      <w:proofErr w:type="spellStart"/>
      <w:r w:rsidRPr="000C72BB">
        <w:t>reknekraft</w:t>
      </w:r>
      <w:proofErr w:type="spellEnd"/>
      <w:r w:rsidRPr="000C72BB">
        <w:t xml:space="preserve"> gjennom </w:t>
      </w:r>
      <w:proofErr w:type="spellStart"/>
      <w:r w:rsidRPr="000C72BB">
        <w:t>samarbeidsavtalar</w:t>
      </w:r>
      <w:proofErr w:type="spellEnd"/>
      <w:r w:rsidRPr="000C72BB">
        <w:t xml:space="preserve"> med EU og eventuell investering i </w:t>
      </w:r>
      <w:proofErr w:type="spellStart"/>
      <w:r w:rsidRPr="000C72BB">
        <w:t>reknekraft</w:t>
      </w:r>
      <w:proofErr w:type="spellEnd"/>
      <w:r w:rsidRPr="000C72BB">
        <w:t xml:space="preserve"> </w:t>
      </w:r>
      <w:proofErr w:type="spellStart"/>
      <w:r w:rsidRPr="000C72BB">
        <w:t>frå</w:t>
      </w:r>
      <w:proofErr w:type="spellEnd"/>
      <w:r w:rsidRPr="000C72BB">
        <w:t xml:space="preserve"> andre </w:t>
      </w:r>
      <w:proofErr w:type="spellStart"/>
      <w:r w:rsidRPr="000C72BB">
        <w:t>leverandørar</w:t>
      </w:r>
      <w:proofErr w:type="spellEnd"/>
      <w:r w:rsidRPr="000C72BB">
        <w:t>. Utgreiinga vil bli gjennomført og kvalitetssikra i tråd med krava i statens prosjektmodell. Etter utgreiinga vil Kunnskapsdepartementet ta initiativ til ei eventuell justering av vedtektene for Sigma2.</w:t>
      </w:r>
    </w:p>
    <w:p w14:paraId="01B094C9" w14:textId="77777777" w:rsidR="00596560" w:rsidRPr="000C72BB" w:rsidRDefault="00596560" w:rsidP="008B1EC5">
      <w:r w:rsidRPr="000C72BB">
        <w:t xml:space="preserve">Av løyvinga er 140 mill. kroner andre års løyving til å oppgradere det nasjonale forskingsnettet. Nettet blir brukt av </w:t>
      </w:r>
      <w:proofErr w:type="spellStart"/>
      <w:r w:rsidRPr="000C72BB">
        <w:t>meir</w:t>
      </w:r>
      <w:proofErr w:type="spellEnd"/>
      <w:r w:rsidRPr="000C72BB">
        <w:t xml:space="preserve"> enn 150 </w:t>
      </w:r>
      <w:proofErr w:type="spellStart"/>
      <w:r w:rsidRPr="000C72BB">
        <w:t>organisasjonar</w:t>
      </w:r>
      <w:proofErr w:type="spellEnd"/>
      <w:r w:rsidRPr="000C72BB">
        <w:t xml:space="preserve">. Investeringskostnadene skal betalast tilbake til statskassa, og regjeringa foreslår å inkludere rentekostnader på investeringsløyvinga. </w:t>
      </w:r>
      <w:r w:rsidRPr="000C72BB">
        <w:lastRenderedPageBreak/>
        <w:t xml:space="preserve">Det </w:t>
      </w:r>
      <w:proofErr w:type="spellStart"/>
      <w:r w:rsidRPr="000C72BB">
        <w:t>inneber</w:t>
      </w:r>
      <w:proofErr w:type="spellEnd"/>
      <w:r w:rsidRPr="000C72BB">
        <w:t xml:space="preserve"> at den </w:t>
      </w:r>
      <w:proofErr w:type="spellStart"/>
      <w:r w:rsidRPr="000C72BB">
        <w:t>årlege</w:t>
      </w:r>
      <w:proofErr w:type="spellEnd"/>
      <w:r w:rsidRPr="000C72BB">
        <w:t xml:space="preserve"> løyvinga til Sikt – Kunnskapssektorens </w:t>
      </w:r>
      <w:proofErr w:type="spellStart"/>
      <w:r w:rsidRPr="000C72BB">
        <w:t>tenesteleverandør</w:t>
      </w:r>
      <w:proofErr w:type="spellEnd"/>
      <w:r w:rsidRPr="000C72BB">
        <w:t xml:space="preserve"> </w:t>
      </w:r>
      <w:proofErr w:type="spellStart"/>
      <w:r w:rsidRPr="000C72BB">
        <w:t>frå</w:t>
      </w:r>
      <w:proofErr w:type="spellEnd"/>
      <w:r w:rsidRPr="000C72BB">
        <w:t xml:space="preserve"> og med 2025 blir redusert med 20,8 mill. kroner over den estimerte levetida til investeringa på 20 år, som Sikt skal dekke inn gjennom </w:t>
      </w:r>
      <w:proofErr w:type="spellStart"/>
      <w:r w:rsidRPr="000C72BB">
        <w:t>brukarbetalingar</w:t>
      </w:r>
      <w:proofErr w:type="spellEnd"/>
      <w:r w:rsidRPr="000C72BB">
        <w:t>.</w:t>
      </w:r>
    </w:p>
    <w:p w14:paraId="6E489FC9" w14:textId="77777777" w:rsidR="00596560" w:rsidRPr="000C72BB" w:rsidRDefault="00596560" w:rsidP="008B1EC5">
      <w:r w:rsidRPr="000C72BB">
        <w:t xml:space="preserve">I den samla løyvinga på posten inngår òg 72,3 mill. kroner til investeringa i </w:t>
      </w:r>
      <w:proofErr w:type="spellStart"/>
      <w:r w:rsidRPr="000C72BB">
        <w:t>eit</w:t>
      </w:r>
      <w:proofErr w:type="spellEnd"/>
      <w:r w:rsidRPr="000C72BB">
        <w:t xml:space="preserve"> nytt IT-system for Samordna opptak. Det er sett ei kostnadsramme på 264,4 mill. kroner (per 2023). Løyvinga til utvikling av det nye systemet er forventa å vare ut 2027. Investeringa er berekna å gi </w:t>
      </w:r>
      <w:proofErr w:type="spellStart"/>
      <w:r w:rsidRPr="000C72BB">
        <w:t>gevinstar</w:t>
      </w:r>
      <w:proofErr w:type="spellEnd"/>
      <w:r w:rsidRPr="000C72BB">
        <w:t xml:space="preserve"> for sektoren i perioden 2027–2037. Regjeringa planlegg å hente ut </w:t>
      </w:r>
      <w:proofErr w:type="spellStart"/>
      <w:r w:rsidRPr="000C72BB">
        <w:t>delar</w:t>
      </w:r>
      <w:proofErr w:type="spellEnd"/>
      <w:r w:rsidRPr="000C72BB">
        <w:t xml:space="preserve"> av </w:t>
      </w:r>
      <w:proofErr w:type="spellStart"/>
      <w:r w:rsidRPr="000C72BB">
        <w:t>gevinstane</w:t>
      </w:r>
      <w:proofErr w:type="spellEnd"/>
      <w:r w:rsidRPr="000C72BB">
        <w:t xml:space="preserve"> </w:t>
      </w:r>
      <w:proofErr w:type="spellStart"/>
      <w:r w:rsidRPr="000C72BB">
        <w:t>frå</w:t>
      </w:r>
      <w:proofErr w:type="spellEnd"/>
      <w:r w:rsidRPr="000C72BB">
        <w:t xml:space="preserve"> og med 2027, </w:t>
      </w:r>
      <w:proofErr w:type="spellStart"/>
      <w:r w:rsidRPr="000C72BB">
        <w:t>tilsvarande</w:t>
      </w:r>
      <w:proofErr w:type="spellEnd"/>
      <w:r w:rsidRPr="000C72BB">
        <w:t xml:space="preserve"> 6,4 mill. kroner </w:t>
      </w:r>
      <w:proofErr w:type="spellStart"/>
      <w:r w:rsidRPr="000C72BB">
        <w:t>årleg</w:t>
      </w:r>
      <w:proofErr w:type="spellEnd"/>
      <w:r w:rsidRPr="000C72BB">
        <w:t xml:space="preserve">. Dette skal skje ved </w:t>
      </w:r>
      <w:proofErr w:type="spellStart"/>
      <w:r w:rsidRPr="000C72BB">
        <w:t>ein</w:t>
      </w:r>
      <w:proofErr w:type="spellEnd"/>
      <w:r w:rsidRPr="000C72BB">
        <w:t xml:space="preserve"> reduksjon i </w:t>
      </w:r>
      <w:proofErr w:type="spellStart"/>
      <w:r w:rsidRPr="000C72BB">
        <w:t>løyvingane</w:t>
      </w:r>
      <w:proofErr w:type="spellEnd"/>
      <w:r w:rsidRPr="000C72BB">
        <w:t xml:space="preserve"> på kap. 260 Universitet og </w:t>
      </w:r>
      <w:proofErr w:type="spellStart"/>
      <w:r w:rsidRPr="000C72BB">
        <w:t>høgskular</w:t>
      </w:r>
      <w:proofErr w:type="spellEnd"/>
      <w:r w:rsidRPr="000C72BB">
        <w:t xml:space="preserve">, kap. 273 Kunnskapssektorens </w:t>
      </w:r>
      <w:proofErr w:type="spellStart"/>
      <w:r w:rsidRPr="000C72BB">
        <w:t>tenesteleveranddør</w:t>
      </w:r>
      <w:proofErr w:type="spellEnd"/>
      <w:r w:rsidRPr="000C72BB">
        <w:t xml:space="preserve"> – Sikt og kap. 256 Direktoratet for </w:t>
      </w:r>
      <w:proofErr w:type="spellStart"/>
      <w:r w:rsidRPr="000C72BB">
        <w:t>høgare</w:t>
      </w:r>
      <w:proofErr w:type="spellEnd"/>
      <w:r w:rsidRPr="000C72BB">
        <w:t xml:space="preserve"> utdanning og kompetanse.</w:t>
      </w:r>
    </w:p>
    <w:p w14:paraId="7326C7C6" w14:textId="77777777" w:rsidR="00596560" w:rsidRPr="000C72BB" w:rsidRDefault="00596560" w:rsidP="008B1EC5">
      <w:r w:rsidRPr="000C72BB">
        <w:t xml:space="preserve">Sikt har fått </w:t>
      </w:r>
      <w:proofErr w:type="spellStart"/>
      <w:r w:rsidRPr="000C72BB">
        <w:t>midlar</w:t>
      </w:r>
      <w:proofErr w:type="spellEnd"/>
      <w:r w:rsidRPr="000C72BB">
        <w:t xml:space="preserve"> til arbeidet med </w:t>
      </w:r>
      <w:proofErr w:type="spellStart"/>
      <w:r w:rsidRPr="000C72BB">
        <w:t>sektorvist</w:t>
      </w:r>
      <w:proofErr w:type="spellEnd"/>
      <w:r w:rsidRPr="000C72BB">
        <w:t xml:space="preserve"> responsmiljø over kap. 275, post 21. I </w:t>
      </w:r>
      <w:proofErr w:type="spellStart"/>
      <w:r w:rsidRPr="000C72BB">
        <w:t>løyvingsforslaget</w:t>
      </w:r>
      <w:proofErr w:type="spellEnd"/>
      <w:r w:rsidRPr="000C72BB">
        <w:t xml:space="preserve"> inngår det å flytte 4,3 mill. kroner til kap. 273, post 50, mot </w:t>
      </w:r>
      <w:proofErr w:type="spellStart"/>
      <w:r w:rsidRPr="000C72BB">
        <w:t>ein</w:t>
      </w:r>
      <w:proofErr w:type="spellEnd"/>
      <w:r w:rsidRPr="000C72BB">
        <w:t xml:space="preserve"> </w:t>
      </w:r>
      <w:proofErr w:type="spellStart"/>
      <w:r w:rsidRPr="000C72BB">
        <w:t>tilsvarande</w:t>
      </w:r>
      <w:proofErr w:type="spellEnd"/>
      <w:r w:rsidRPr="000C72BB">
        <w:t xml:space="preserve"> reduksjon på kap. 275, post 21.</w:t>
      </w:r>
    </w:p>
    <w:p w14:paraId="31CADB1C" w14:textId="77777777" w:rsidR="00596560" w:rsidRPr="000C72BB" w:rsidRDefault="00596560" w:rsidP="008B1EC5">
      <w:r w:rsidRPr="000C72BB">
        <w:t xml:space="preserve">Regjeringa foreslår å flytte 0,7 mill. kroner til Finansdepartementets budsjett kap. 1605, post 01, som følge av at Sikt har inngått avtale med Direktoratet for forvaltning og økonomistyring om levering av lønn- og </w:t>
      </w:r>
      <w:proofErr w:type="spellStart"/>
      <w:r w:rsidRPr="000C72BB">
        <w:t>rekneskapstenester</w:t>
      </w:r>
      <w:proofErr w:type="spellEnd"/>
      <w:r w:rsidRPr="000C72BB">
        <w:t>.</w:t>
      </w:r>
    </w:p>
    <w:p w14:paraId="4E449577" w14:textId="77777777" w:rsidR="00596560" w:rsidRPr="000C72BB" w:rsidRDefault="00596560" w:rsidP="008B1EC5">
      <w:pPr>
        <w:pStyle w:val="b-budkaptit"/>
      </w:pPr>
      <w:r w:rsidRPr="000C72BB">
        <w:t>Kap. 274 Universitetssenteret på Svalbard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6708101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826DD55"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605DD52"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086BA7"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16CFD7"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3053B4" w14:textId="77777777" w:rsidR="00596560" w:rsidRPr="000C72BB" w:rsidRDefault="00596560" w:rsidP="008B1EC5">
            <w:r w:rsidRPr="000C72BB">
              <w:t>(i 1 000 kr)</w:t>
            </w:r>
          </w:p>
        </w:tc>
      </w:tr>
      <w:tr w:rsidR="00C36EDA" w:rsidRPr="000C72BB" w14:paraId="1F3C954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5ED558"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02B5C46"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7FB1F6" w14:textId="3E36D0E6" w:rsidR="00596560" w:rsidRPr="000C72BB" w:rsidRDefault="00596560" w:rsidP="008B1EC5">
            <w:proofErr w:type="spellStart"/>
            <w:r w:rsidRPr="000C72BB">
              <w:t>Rekneskap</w:t>
            </w:r>
            <w:proofErr w:type="spellEnd"/>
            <w:r w:rsidR="00CF5E4E">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DAFD9C" w14:textId="00846188" w:rsidR="00596560" w:rsidRPr="000C72BB" w:rsidRDefault="00596560" w:rsidP="008B1EC5">
            <w:r w:rsidRPr="000C72BB">
              <w:t>Saldert</w:t>
            </w:r>
            <w:r w:rsidR="00CF5E4E">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40424F" w14:textId="641C613A" w:rsidR="00596560" w:rsidRPr="000C72BB" w:rsidRDefault="00596560" w:rsidP="008B1EC5">
            <w:r w:rsidRPr="000C72BB">
              <w:t>Forslag</w:t>
            </w:r>
            <w:r w:rsidR="00CF5E4E">
              <w:t xml:space="preserve"> </w:t>
            </w:r>
            <w:r w:rsidRPr="000C72BB">
              <w:t>2025</w:t>
            </w:r>
          </w:p>
        </w:tc>
      </w:tr>
      <w:tr w:rsidR="00C36EDA" w:rsidRPr="000C72BB" w14:paraId="0D48F41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236E688" w14:textId="77777777" w:rsidR="00596560" w:rsidRPr="000C72BB" w:rsidRDefault="00596560" w:rsidP="008B1EC5">
            <w:r w:rsidRPr="000C72BB">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F36DC47" w14:textId="77777777" w:rsidR="00596560" w:rsidRPr="000C72BB" w:rsidRDefault="00596560" w:rsidP="008B1EC5">
            <w:proofErr w:type="spellStart"/>
            <w:r w:rsidRPr="000C72BB">
              <w:t>Tilskot</w:t>
            </w:r>
            <w:proofErr w:type="spellEnd"/>
            <w:r w:rsidRPr="000C72BB">
              <w:t xml:space="preserve"> til Universitetssenteret på Svalbard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AD66C9" w14:textId="77777777" w:rsidR="00596560" w:rsidRPr="000C72BB" w:rsidRDefault="00596560" w:rsidP="008B1EC5">
            <w:r w:rsidRPr="000C72BB">
              <w:t>161 645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4D0270" w14:textId="77777777" w:rsidR="00596560" w:rsidRPr="000C72BB" w:rsidRDefault="00596560" w:rsidP="008B1EC5">
            <w:r w:rsidRPr="000C72BB">
              <w:t>168 386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635F39" w14:textId="77777777" w:rsidR="00596560" w:rsidRPr="000C72BB" w:rsidRDefault="00596560" w:rsidP="008B1EC5">
            <w:r w:rsidRPr="000C72BB">
              <w:t>184 099</w:t>
            </w:r>
          </w:p>
        </w:tc>
      </w:tr>
      <w:tr w:rsidR="00C36EDA" w:rsidRPr="000C72BB" w14:paraId="5A58BEC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2C7C1EF"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0467C98A" w14:textId="77777777" w:rsidR="00596560" w:rsidRPr="000C72BB" w:rsidRDefault="00596560" w:rsidP="008B1EC5">
            <w:r w:rsidRPr="000C72BB">
              <w:t>Sum kap. 274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AB7333" w14:textId="77777777" w:rsidR="00596560" w:rsidRPr="000C72BB" w:rsidRDefault="00596560" w:rsidP="008B1EC5">
            <w:r w:rsidRPr="000C72BB">
              <w:t>161 645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6F2A9D" w14:textId="77777777" w:rsidR="00596560" w:rsidRPr="000C72BB" w:rsidRDefault="00596560" w:rsidP="008B1EC5">
            <w:r w:rsidRPr="000C72BB">
              <w:t>168 386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C2C6FD" w14:textId="77777777" w:rsidR="00596560" w:rsidRPr="000C72BB" w:rsidRDefault="00596560" w:rsidP="008B1EC5">
            <w:r w:rsidRPr="000C72BB">
              <w:t>184 099</w:t>
            </w:r>
          </w:p>
        </w:tc>
      </w:tr>
    </w:tbl>
    <w:p w14:paraId="12CED59A" w14:textId="77777777" w:rsidR="00596560" w:rsidRPr="000C72BB" w:rsidRDefault="00596560" w:rsidP="008B1EC5">
      <w:pPr>
        <w:pStyle w:val="b-post"/>
      </w:pPr>
      <w:r w:rsidRPr="000C72BB">
        <w:t xml:space="preserve">Post 70 </w:t>
      </w:r>
      <w:proofErr w:type="spellStart"/>
      <w:r w:rsidRPr="000C72BB">
        <w:t>Tilskot</w:t>
      </w:r>
      <w:proofErr w:type="spellEnd"/>
      <w:r w:rsidRPr="000C72BB">
        <w:t xml:space="preserve"> til Universitetssenteret på Svalbard</w:t>
      </w:r>
    </w:p>
    <w:p w14:paraId="23E537A2" w14:textId="77777777" w:rsidR="00596560" w:rsidRPr="000C72BB" w:rsidRDefault="00596560" w:rsidP="008B1EC5">
      <w:r w:rsidRPr="000C72BB">
        <w:t xml:space="preserve">Posten </w:t>
      </w:r>
      <w:proofErr w:type="spellStart"/>
      <w:r w:rsidRPr="000C72BB">
        <w:t>omfattar</w:t>
      </w:r>
      <w:proofErr w:type="spellEnd"/>
      <w:r w:rsidRPr="000C72BB">
        <w:t xml:space="preserve"> </w:t>
      </w:r>
      <w:proofErr w:type="spellStart"/>
      <w:r w:rsidRPr="000C72BB">
        <w:t>tilskot</w:t>
      </w:r>
      <w:proofErr w:type="spellEnd"/>
      <w:r w:rsidRPr="000C72BB">
        <w:t xml:space="preserve"> til Universitetssenteret på Svalbard AS (UNIS). UNIS er </w:t>
      </w:r>
      <w:proofErr w:type="spellStart"/>
      <w:r w:rsidRPr="000C72BB">
        <w:t>eit</w:t>
      </w:r>
      <w:proofErr w:type="spellEnd"/>
      <w:r w:rsidRPr="000C72BB">
        <w:t xml:space="preserve"> </w:t>
      </w:r>
      <w:proofErr w:type="spellStart"/>
      <w:r w:rsidRPr="000C72BB">
        <w:t>statleg</w:t>
      </w:r>
      <w:proofErr w:type="spellEnd"/>
      <w:r w:rsidRPr="000C72BB">
        <w:t xml:space="preserve"> aksjeselskap underlagt Kunnskapsdepartementet. UNIS blei etablert i 1993 som </w:t>
      </w:r>
      <w:proofErr w:type="spellStart"/>
      <w:r w:rsidRPr="000C72BB">
        <w:t>ein</w:t>
      </w:r>
      <w:proofErr w:type="spellEnd"/>
      <w:r w:rsidRPr="000C72BB">
        <w:t xml:space="preserve"> </w:t>
      </w:r>
      <w:proofErr w:type="spellStart"/>
      <w:r w:rsidRPr="000C72BB">
        <w:t>høgare</w:t>
      </w:r>
      <w:proofErr w:type="spellEnd"/>
      <w:r w:rsidRPr="000C72BB">
        <w:t xml:space="preserve"> utdannings- og forskingsinstitusjon for å gi utdanning på universitetsnivå i arktiske studium og bidra til å utvikle Svalbard som internasjonal forskingsplattform.</w:t>
      </w:r>
    </w:p>
    <w:p w14:paraId="2B940EA8" w14:textId="77777777" w:rsidR="00596560" w:rsidRPr="000C72BB" w:rsidRDefault="00596560" w:rsidP="008B1EC5">
      <w:pPr>
        <w:pStyle w:val="avsnitt-tittel"/>
      </w:pPr>
      <w:r w:rsidRPr="000C72BB">
        <w:t>Mål for 2025</w:t>
      </w:r>
    </w:p>
    <w:p w14:paraId="6A02FD79" w14:textId="77777777" w:rsidR="00596560" w:rsidRPr="000C72BB" w:rsidRDefault="00596560" w:rsidP="008B1EC5">
      <w:r w:rsidRPr="000C72BB">
        <w:t xml:space="preserve">Høg kvalitet i utdanning og forsking knytt til Svalbards plassering i </w:t>
      </w:r>
      <w:proofErr w:type="spellStart"/>
      <w:r w:rsidRPr="000C72BB">
        <w:t>eit</w:t>
      </w:r>
      <w:proofErr w:type="spellEnd"/>
      <w:r w:rsidRPr="000C72BB">
        <w:t xml:space="preserve"> høgarktisk område.</w:t>
      </w:r>
    </w:p>
    <w:p w14:paraId="0FC2FEE0" w14:textId="77777777" w:rsidR="00596560" w:rsidRPr="000C72BB" w:rsidRDefault="00596560" w:rsidP="008B1EC5">
      <w:pPr>
        <w:pStyle w:val="avsnitt-tittel"/>
      </w:pPr>
      <w:r w:rsidRPr="000C72BB">
        <w:lastRenderedPageBreak/>
        <w:t>Resultat i 2023</w:t>
      </w:r>
    </w:p>
    <w:p w14:paraId="46B88AC7" w14:textId="77777777" w:rsidR="00596560" w:rsidRPr="000C72BB" w:rsidRDefault="00596560" w:rsidP="008B1EC5">
      <w:r w:rsidRPr="000C72BB">
        <w:t xml:space="preserve">UNIS har </w:t>
      </w:r>
      <w:proofErr w:type="spellStart"/>
      <w:r w:rsidRPr="000C72BB">
        <w:t>studietilbod</w:t>
      </w:r>
      <w:proofErr w:type="spellEnd"/>
      <w:r w:rsidRPr="000C72BB">
        <w:t xml:space="preserve"> på universitetsnivå som </w:t>
      </w:r>
      <w:proofErr w:type="spellStart"/>
      <w:r w:rsidRPr="000C72BB">
        <w:t>eit</w:t>
      </w:r>
      <w:proofErr w:type="spellEnd"/>
      <w:r w:rsidRPr="000C72BB">
        <w:t xml:space="preserve"> supplement til den undervisninga som blir gitt ved </w:t>
      </w:r>
      <w:proofErr w:type="spellStart"/>
      <w:r w:rsidRPr="000C72BB">
        <w:t>institusjonane</w:t>
      </w:r>
      <w:proofErr w:type="spellEnd"/>
      <w:r w:rsidRPr="000C72BB">
        <w:t xml:space="preserve"> på fastlandet. Den geografiske plasseringa gir spesielle fortrinn gjennom bruk av naturen som laboratorium og arena for </w:t>
      </w:r>
      <w:proofErr w:type="spellStart"/>
      <w:r w:rsidRPr="000C72BB">
        <w:t>observasjonar</w:t>
      </w:r>
      <w:proofErr w:type="spellEnd"/>
      <w:r w:rsidRPr="000C72BB">
        <w:t xml:space="preserve">, innsamling og analyse av data. UNIS tilbyr </w:t>
      </w:r>
      <w:proofErr w:type="spellStart"/>
      <w:r w:rsidRPr="000C72BB">
        <w:t>einskildemne</w:t>
      </w:r>
      <w:proofErr w:type="spellEnd"/>
      <w:r w:rsidRPr="000C72BB">
        <w:t xml:space="preserve"> på bachelor-, master- og doktorgradsnivå og </w:t>
      </w:r>
      <w:proofErr w:type="spellStart"/>
      <w:r w:rsidRPr="000C72BB">
        <w:t>tek</w:t>
      </w:r>
      <w:proofErr w:type="spellEnd"/>
      <w:r w:rsidRPr="000C72BB">
        <w:t xml:space="preserve"> imot </w:t>
      </w:r>
      <w:proofErr w:type="spellStart"/>
      <w:r w:rsidRPr="000C72BB">
        <w:t>studentar</w:t>
      </w:r>
      <w:proofErr w:type="spellEnd"/>
      <w:r w:rsidRPr="000C72BB">
        <w:t xml:space="preserve"> </w:t>
      </w:r>
      <w:proofErr w:type="spellStart"/>
      <w:r w:rsidRPr="000C72BB">
        <w:t>frå</w:t>
      </w:r>
      <w:proofErr w:type="spellEnd"/>
      <w:r w:rsidRPr="000C72BB">
        <w:t xml:space="preserve"> heile verda. I 2023 hadde 619 </w:t>
      </w:r>
      <w:proofErr w:type="spellStart"/>
      <w:r w:rsidRPr="000C72BB">
        <w:t>studentar</w:t>
      </w:r>
      <w:proofErr w:type="spellEnd"/>
      <w:r w:rsidRPr="000C72BB">
        <w:t xml:space="preserve"> </w:t>
      </w:r>
      <w:proofErr w:type="spellStart"/>
      <w:r w:rsidRPr="000C72BB">
        <w:t>frå</w:t>
      </w:r>
      <w:proofErr w:type="spellEnd"/>
      <w:r w:rsidRPr="000C72BB">
        <w:t xml:space="preserve"> til </w:t>
      </w:r>
      <w:proofErr w:type="spellStart"/>
      <w:r w:rsidRPr="000C72BB">
        <w:t>saman</w:t>
      </w:r>
      <w:proofErr w:type="spellEnd"/>
      <w:r w:rsidRPr="000C72BB">
        <w:t xml:space="preserve"> 48 ulike </w:t>
      </w:r>
      <w:proofErr w:type="spellStart"/>
      <w:r w:rsidRPr="000C72BB">
        <w:t>nasjonar</w:t>
      </w:r>
      <w:proofErr w:type="spellEnd"/>
      <w:r w:rsidRPr="000C72BB">
        <w:t xml:space="preserve"> </w:t>
      </w:r>
      <w:proofErr w:type="spellStart"/>
      <w:r w:rsidRPr="000C72BB">
        <w:t>kortare</w:t>
      </w:r>
      <w:proofErr w:type="spellEnd"/>
      <w:r w:rsidRPr="000C72BB">
        <w:t xml:space="preserve"> eller lengre </w:t>
      </w:r>
      <w:proofErr w:type="spellStart"/>
      <w:r w:rsidRPr="000C72BB">
        <w:t>studieopphald</w:t>
      </w:r>
      <w:proofErr w:type="spellEnd"/>
      <w:r w:rsidRPr="000C72BB">
        <w:t xml:space="preserve"> ved UNIS. 46 pst. av </w:t>
      </w:r>
      <w:proofErr w:type="spellStart"/>
      <w:r w:rsidRPr="000C72BB">
        <w:t>studentane</w:t>
      </w:r>
      <w:proofErr w:type="spellEnd"/>
      <w:r w:rsidRPr="000C72BB">
        <w:t xml:space="preserve"> kom </w:t>
      </w:r>
      <w:proofErr w:type="spellStart"/>
      <w:r w:rsidRPr="000C72BB">
        <w:t>frå</w:t>
      </w:r>
      <w:proofErr w:type="spellEnd"/>
      <w:r w:rsidRPr="000C72BB">
        <w:t xml:space="preserve"> studieprogram ved norske universitet. Til </w:t>
      </w:r>
      <w:proofErr w:type="spellStart"/>
      <w:r w:rsidRPr="000C72BB">
        <w:t>saman</w:t>
      </w:r>
      <w:proofErr w:type="spellEnd"/>
      <w:r w:rsidRPr="000C72BB">
        <w:t xml:space="preserve"> blei det utført 197 studentårsverk ved senteret. Det er elleve færre enn i 2022. UNIS hadde 19 </w:t>
      </w:r>
      <w:proofErr w:type="spellStart"/>
      <w:r w:rsidRPr="000C72BB">
        <w:t>stipendiatar</w:t>
      </w:r>
      <w:proofErr w:type="spellEnd"/>
      <w:r w:rsidRPr="000C72BB">
        <w:t xml:space="preserve"> og tre </w:t>
      </w:r>
      <w:proofErr w:type="spellStart"/>
      <w:r w:rsidRPr="000C72BB">
        <w:t>postdoktorar</w:t>
      </w:r>
      <w:proofErr w:type="spellEnd"/>
      <w:r w:rsidRPr="000C72BB">
        <w:t xml:space="preserve"> i 2023. </w:t>
      </w:r>
      <w:proofErr w:type="spellStart"/>
      <w:r w:rsidRPr="000C72BB">
        <w:t>Tilskotet</w:t>
      </w:r>
      <w:proofErr w:type="spellEnd"/>
      <w:r w:rsidRPr="000C72BB">
        <w:t xml:space="preserve"> til UNIS blei nominelt </w:t>
      </w:r>
      <w:proofErr w:type="spellStart"/>
      <w:r w:rsidRPr="000C72BB">
        <w:t>vidareført</w:t>
      </w:r>
      <w:proofErr w:type="spellEnd"/>
      <w:r w:rsidRPr="000C72BB">
        <w:t xml:space="preserve"> </w:t>
      </w:r>
      <w:proofErr w:type="spellStart"/>
      <w:r w:rsidRPr="000C72BB">
        <w:t>frå</w:t>
      </w:r>
      <w:proofErr w:type="spellEnd"/>
      <w:r w:rsidRPr="000C72BB">
        <w:t xml:space="preserve"> 2022 til 2023, samstundes som kostnadene ved å drive undervisning og forsking på Svalbard steig. For å få budsjettet i balanse har UNIS mellom anna redusert </w:t>
      </w:r>
      <w:proofErr w:type="spellStart"/>
      <w:r w:rsidRPr="000C72BB">
        <w:t>studietilbodet</w:t>
      </w:r>
      <w:proofErr w:type="spellEnd"/>
      <w:r w:rsidRPr="000C72BB">
        <w:t xml:space="preserve"> med 20 </w:t>
      </w:r>
      <w:proofErr w:type="spellStart"/>
      <w:r w:rsidRPr="000C72BB">
        <w:t>plassar</w:t>
      </w:r>
      <w:proofErr w:type="spellEnd"/>
      <w:r w:rsidRPr="000C72BB">
        <w:t>.</w:t>
      </w:r>
    </w:p>
    <w:p w14:paraId="30B0BEFF" w14:textId="77777777" w:rsidR="00596560" w:rsidRPr="000C72BB" w:rsidRDefault="00596560" w:rsidP="008B1EC5">
      <w:r w:rsidRPr="000C72BB">
        <w:t xml:space="preserve">UNIS har </w:t>
      </w:r>
      <w:proofErr w:type="spellStart"/>
      <w:r w:rsidRPr="000C72BB">
        <w:t>dei</w:t>
      </w:r>
      <w:proofErr w:type="spellEnd"/>
      <w:r w:rsidRPr="000C72BB">
        <w:t xml:space="preserve"> siste åra brukt </w:t>
      </w:r>
      <w:proofErr w:type="spellStart"/>
      <w:r w:rsidRPr="000C72BB">
        <w:t>meir</w:t>
      </w:r>
      <w:proofErr w:type="spellEnd"/>
      <w:r w:rsidRPr="000C72BB">
        <w:t xml:space="preserve"> </w:t>
      </w:r>
      <w:proofErr w:type="spellStart"/>
      <w:r w:rsidRPr="000C72BB">
        <w:t>ressursar</w:t>
      </w:r>
      <w:proofErr w:type="spellEnd"/>
      <w:r w:rsidRPr="000C72BB">
        <w:t xml:space="preserve"> på å koordinere og organisere forskinga og </w:t>
      </w:r>
      <w:proofErr w:type="spellStart"/>
      <w:r w:rsidRPr="000C72BB">
        <w:t>dei</w:t>
      </w:r>
      <w:proofErr w:type="spellEnd"/>
      <w:r w:rsidRPr="000C72BB">
        <w:t xml:space="preserve"> </w:t>
      </w:r>
      <w:proofErr w:type="spellStart"/>
      <w:r w:rsidRPr="000C72BB">
        <w:t>faglege</w:t>
      </w:r>
      <w:proofErr w:type="spellEnd"/>
      <w:r w:rsidRPr="000C72BB">
        <w:t xml:space="preserve"> </w:t>
      </w:r>
      <w:proofErr w:type="spellStart"/>
      <w:r w:rsidRPr="000C72BB">
        <w:t>satsingane</w:t>
      </w:r>
      <w:proofErr w:type="spellEnd"/>
      <w:r w:rsidRPr="000C72BB">
        <w:t xml:space="preserve">. I 2023 </w:t>
      </w:r>
      <w:proofErr w:type="spellStart"/>
      <w:r w:rsidRPr="000C72BB">
        <w:t>fekk</w:t>
      </w:r>
      <w:proofErr w:type="spellEnd"/>
      <w:r w:rsidRPr="000C72BB">
        <w:t xml:space="preserve"> UNIS </w:t>
      </w:r>
      <w:proofErr w:type="spellStart"/>
      <w:r w:rsidRPr="000C72BB">
        <w:t>midlar</w:t>
      </w:r>
      <w:proofErr w:type="spellEnd"/>
      <w:r w:rsidRPr="000C72BB">
        <w:t xml:space="preserve"> til fire prosjekt gjennom </w:t>
      </w:r>
      <w:proofErr w:type="spellStart"/>
      <w:r w:rsidRPr="000C72BB">
        <w:t>Noregs</w:t>
      </w:r>
      <w:proofErr w:type="spellEnd"/>
      <w:r w:rsidRPr="000C72BB">
        <w:t xml:space="preserve"> forskingsråd, og </w:t>
      </w:r>
      <w:proofErr w:type="spellStart"/>
      <w:r w:rsidRPr="000C72BB">
        <w:t>dei</w:t>
      </w:r>
      <w:proofErr w:type="spellEnd"/>
      <w:r w:rsidRPr="000C72BB">
        <w:t xml:space="preserve"> blei part i tre ulike prosjekt leia av </w:t>
      </w:r>
      <w:proofErr w:type="spellStart"/>
      <w:r w:rsidRPr="000C72BB">
        <w:t>høvesvis</w:t>
      </w:r>
      <w:proofErr w:type="spellEnd"/>
      <w:r w:rsidRPr="000C72BB">
        <w:t xml:space="preserve"> Norsk institutt for naturforsking, Norges Geotekniske Institutt og Norsk institutt for luftforsking. UNIS har også </w:t>
      </w:r>
      <w:proofErr w:type="spellStart"/>
      <w:r w:rsidRPr="000C72BB">
        <w:t>vore</w:t>
      </w:r>
      <w:proofErr w:type="spellEnd"/>
      <w:r w:rsidRPr="000C72BB">
        <w:t xml:space="preserve"> aktiv i </w:t>
      </w:r>
      <w:proofErr w:type="spellStart"/>
      <w:r w:rsidRPr="000C72BB">
        <w:t>eit</w:t>
      </w:r>
      <w:proofErr w:type="spellEnd"/>
      <w:r w:rsidRPr="000C72BB">
        <w:t xml:space="preserve"> EU-prosjekt om permafrost som </w:t>
      </w:r>
      <w:proofErr w:type="spellStart"/>
      <w:r w:rsidRPr="000C72BB">
        <w:t>omfattar</w:t>
      </w:r>
      <w:proofErr w:type="spellEnd"/>
      <w:r w:rsidRPr="000C72BB">
        <w:t xml:space="preserve"> 15 </w:t>
      </w:r>
      <w:proofErr w:type="spellStart"/>
      <w:r w:rsidRPr="000C72BB">
        <w:t>partnarar</w:t>
      </w:r>
      <w:proofErr w:type="spellEnd"/>
      <w:r w:rsidRPr="000C72BB">
        <w:t xml:space="preserve"> (ILLUQ Permafrost – </w:t>
      </w:r>
      <w:proofErr w:type="spellStart"/>
      <w:r w:rsidRPr="000C72BB">
        <w:t>Pollution</w:t>
      </w:r>
      <w:proofErr w:type="spellEnd"/>
      <w:r w:rsidRPr="000C72BB">
        <w:t xml:space="preserve"> – Health). </w:t>
      </w:r>
      <w:proofErr w:type="spellStart"/>
      <w:r w:rsidRPr="000C72BB">
        <w:t>Stipendiatar</w:t>
      </w:r>
      <w:proofErr w:type="spellEnd"/>
      <w:r w:rsidRPr="000C72BB">
        <w:t xml:space="preserve"> og </w:t>
      </w:r>
      <w:proofErr w:type="spellStart"/>
      <w:r w:rsidRPr="000C72BB">
        <w:t>studentar</w:t>
      </w:r>
      <w:proofErr w:type="spellEnd"/>
      <w:r w:rsidRPr="000C72BB">
        <w:t xml:space="preserve"> på masternivå ved UNIS </w:t>
      </w:r>
      <w:proofErr w:type="spellStart"/>
      <w:r w:rsidRPr="000C72BB">
        <w:t>fekk</w:t>
      </w:r>
      <w:proofErr w:type="spellEnd"/>
      <w:r w:rsidRPr="000C72BB">
        <w:t xml:space="preserve"> innvilga 36 Arctic Field Grant-søknader i 2023.</w:t>
      </w:r>
    </w:p>
    <w:p w14:paraId="079C1A27" w14:textId="77777777" w:rsidR="00596560" w:rsidRPr="000C72BB" w:rsidRDefault="00596560" w:rsidP="008B1EC5">
      <w:pPr>
        <w:pStyle w:val="avsnitt-tittel"/>
      </w:pPr>
      <w:r w:rsidRPr="000C72BB">
        <w:t>Budsjettforslag for 2025</w:t>
      </w:r>
    </w:p>
    <w:p w14:paraId="0AA3F1A9" w14:textId="77777777" w:rsidR="00596560" w:rsidRPr="000C72BB" w:rsidRDefault="00596560" w:rsidP="008B1EC5">
      <w:r w:rsidRPr="000C72BB">
        <w:t xml:space="preserve">Departementet foreslår å løyve 184,1 mill. kroner på posten. I revidert budsjett for 2024 </w:t>
      </w:r>
      <w:proofErr w:type="spellStart"/>
      <w:r w:rsidRPr="000C72BB">
        <w:t>fekk</w:t>
      </w:r>
      <w:proofErr w:type="spellEnd"/>
      <w:r w:rsidRPr="000C72BB">
        <w:t xml:space="preserve"> UNIS ei tilleggsløyving på 10 mill. kroner som følge av </w:t>
      </w:r>
      <w:proofErr w:type="spellStart"/>
      <w:r w:rsidRPr="000C72BB">
        <w:t>høgare</w:t>
      </w:r>
      <w:proofErr w:type="spellEnd"/>
      <w:r w:rsidRPr="000C72BB">
        <w:t xml:space="preserve"> kostnader ved å drive </w:t>
      </w:r>
      <w:proofErr w:type="spellStart"/>
      <w:r w:rsidRPr="000C72BB">
        <w:t>høgare</w:t>
      </w:r>
      <w:proofErr w:type="spellEnd"/>
      <w:r w:rsidRPr="000C72BB">
        <w:t xml:space="preserve"> utdanning og forsking på Svalbard. Regjeringa foreslår å </w:t>
      </w:r>
      <w:proofErr w:type="spellStart"/>
      <w:r w:rsidRPr="000C72BB">
        <w:t>vidareføre</w:t>
      </w:r>
      <w:proofErr w:type="spellEnd"/>
      <w:r w:rsidRPr="000C72BB">
        <w:t xml:space="preserve"> det </w:t>
      </w:r>
      <w:proofErr w:type="spellStart"/>
      <w:r w:rsidRPr="000C72BB">
        <w:t>auka</w:t>
      </w:r>
      <w:proofErr w:type="spellEnd"/>
      <w:r w:rsidRPr="000C72BB">
        <w:t xml:space="preserve"> </w:t>
      </w:r>
      <w:proofErr w:type="spellStart"/>
      <w:r w:rsidRPr="000C72BB">
        <w:t>tilskotet</w:t>
      </w:r>
      <w:proofErr w:type="spellEnd"/>
      <w:r w:rsidRPr="000C72BB">
        <w:t xml:space="preserve"> for at universitetssenteret skal kunne </w:t>
      </w:r>
      <w:proofErr w:type="spellStart"/>
      <w:r w:rsidRPr="000C72BB">
        <w:t>oppretthalde</w:t>
      </w:r>
      <w:proofErr w:type="spellEnd"/>
      <w:r w:rsidRPr="000C72BB">
        <w:t xml:space="preserve"> </w:t>
      </w:r>
      <w:proofErr w:type="spellStart"/>
      <w:r w:rsidRPr="000C72BB">
        <w:t>tilboda</w:t>
      </w:r>
      <w:proofErr w:type="spellEnd"/>
      <w:r w:rsidRPr="000C72BB">
        <w:t>.</w:t>
      </w:r>
    </w:p>
    <w:p w14:paraId="4E7A894E" w14:textId="77777777" w:rsidR="00596560" w:rsidRPr="000C72BB" w:rsidRDefault="00596560" w:rsidP="008B1EC5">
      <w:pPr>
        <w:pStyle w:val="b-budkaptit"/>
      </w:pPr>
      <w:r w:rsidRPr="000C72BB">
        <w:t xml:space="preserve">Kap. 275 Tiltak for </w:t>
      </w:r>
      <w:proofErr w:type="spellStart"/>
      <w:r w:rsidRPr="000C72BB">
        <w:t>høgare</w:t>
      </w:r>
      <w:proofErr w:type="spellEnd"/>
      <w:r w:rsidRPr="000C72BB">
        <w:t xml:space="preserve"> utdanning og forsking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2A5DD33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F255EB"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4D6F761"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DD2A5E"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AF21BB"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ADC4A5" w14:textId="77777777" w:rsidR="00596560" w:rsidRPr="000C72BB" w:rsidRDefault="00596560" w:rsidP="008B1EC5">
            <w:r w:rsidRPr="000C72BB">
              <w:t>(i 1 000 kr)</w:t>
            </w:r>
          </w:p>
        </w:tc>
      </w:tr>
      <w:tr w:rsidR="00C36EDA" w:rsidRPr="000C72BB" w14:paraId="423B428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C7DE18A"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4425A2D"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8A51AD" w14:textId="13BFAC29" w:rsidR="00596560" w:rsidRPr="000C72BB" w:rsidRDefault="00596560" w:rsidP="008B1EC5">
            <w:proofErr w:type="spellStart"/>
            <w:r w:rsidRPr="000C72BB">
              <w:t>Rekneskap</w:t>
            </w:r>
            <w:proofErr w:type="spellEnd"/>
            <w:r w:rsidR="00CF5E4E">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6C582E" w14:textId="16F5F5BC" w:rsidR="00596560" w:rsidRPr="000C72BB" w:rsidRDefault="00596560" w:rsidP="008B1EC5">
            <w:r w:rsidRPr="000C72BB">
              <w:t>Saldert</w:t>
            </w:r>
            <w:r w:rsidR="00CF5E4E">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7F99C7" w14:textId="74270610" w:rsidR="00596560" w:rsidRPr="000C72BB" w:rsidRDefault="00596560" w:rsidP="008B1EC5">
            <w:r w:rsidRPr="000C72BB">
              <w:t>Forslag</w:t>
            </w:r>
            <w:r w:rsidR="00CF5E4E">
              <w:t xml:space="preserve"> </w:t>
            </w:r>
            <w:r w:rsidRPr="000C72BB">
              <w:t>2025</w:t>
            </w:r>
          </w:p>
        </w:tc>
      </w:tr>
      <w:tr w:rsidR="00C36EDA" w:rsidRPr="000C72BB" w14:paraId="59C20751"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76752490" w14:textId="77777777" w:rsidR="00596560" w:rsidRPr="000C72BB" w:rsidRDefault="00596560" w:rsidP="008B1EC5">
            <w:r w:rsidRPr="000C72BB">
              <w:t>21</w:t>
            </w:r>
          </w:p>
        </w:tc>
        <w:tc>
          <w:tcPr>
            <w:tcW w:w="4800" w:type="dxa"/>
            <w:tcBorders>
              <w:top w:val="single" w:sz="4" w:space="0" w:color="000000"/>
              <w:left w:val="nil"/>
              <w:bottom w:val="nil"/>
              <w:right w:val="nil"/>
            </w:tcBorders>
            <w:tcMar>
              <w:top w:w="128" w:type="dxa"/>
              <w:left w:w="43" w:type="dxa"/>
              <w:bottom w:w="43" w:type="dxa"/>
              <w:right w:w="43" w:type="dxa"/>
            </w:tcMar>
          </w:tcPr>
          <w:p w14:paraId="0708A67F" w14:textId="77777777" w:rsidR="00596560" w:rsidRPr="000C72BB" w:rsidRDefault="00596560" w:rsidP="008B1EC5">
            <w:proofErr w:type="spellStart"/>
            <w:r w:rsidRPr="000C72BB">
              <w:t>Særskilde</w:t>
            </w:r>
            <w:proofErr w:type="spellEnd"/>
            <w:r w:rsidRPr="000C72BB">
              <w:t xml:space="preserve"> driftsutgifter</w:t>
            </w:r>
            <w:r w:rsidRPr="000C72BB">
              <w:rPr>
                <w:rStyle w:val="kursiv"/>
              </w:rPr>
              <w:t>, kan </w:t>
            </w:r>
            <w:proofErr w:type="spellStart"/>
            <w:r w:rsidRPr="000C72BB">
              <w:rPr>
                <w:rStyle w:val="kursiv"/>
              </w:rPr>
              <w:t>overførast</w:t>
            </w:r>
            <w:proofErr w:type="spellEnd"/>
            <w:r w:rsidRPr="000C72BB">
              <w:rPr>
                <w:rStyle w:val="kursiv"/>
              </w:rPr>
              <w:t xml:space="preserve">, </w:t>
            </w:r>
            <w:r w:rsidRPr="000C72BB">
              <w:rPr>
                <w:rStyle w:val="kursiv"/>
              </w:rPr>
              <w:br/>
              <w:t xml:space="preserve">kan </w:t>
            </w:r>
            <w:proofErr w:type="spellStart"/>
            <w:r w:rsidRPr="000C72BB">
              <w:rPr>
                <w:rStyle w:val="kursiv"/>
              </w:rPr>
              <w:t>nyttast</w:t>
            </w:r>
            <w:proofErr w:type="spellEnd"/>
            <w:r w:rsidRPr="000C72BB">
              <w:rPr>
                <w:rStyle w:val="kursiv"/>
              </w:rPr>
              <w:t xml:space="preserve"> under post 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E8051D" w14:textId="77777777" w:rsidR="00596560" w:rsidRPr="000C72BB" w:rsidRDefault="00596560" w:rsidP="008B1EC5">
            <w:r w:rsidRPr="000C72BB">
              <w:t>178 863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192577" w14:textId="77777777" w:rsidR="00596560" w:rsidRPr="000C72BB" w:rsidRDefault="00596560" w:rsidP="008B1EC5">
            <w:r w:rsidRPr="000C72BB">
              <w:t>71 062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BF30DA" w14:textId="77777777" w:rsidR="00596560" w:rsidRPr="000C72BB" w:rsidRDefault="00596560" w:rsidP="008B1EC5">
            <w:r w:rsidRPr="000C72BB">
              <w:t>49 565</w:t>
            </w:r>
          </w:p>
        </w:tc>
      </w:tr>
      <w:tr w:rsidR="00C36EDA" w:rsidRPr="000C72BB" w14:paraId="18B5AEB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39F8C77" w14:textId="77777777" w:rsidR="00596560" w:rsidRPr="000C72BB" w:rsidRDefault="00596560" w:rsidP="008B1EC5">
            <w:r w:rsidRPr="000C72BB">
              <w:t>70</w:t>
            </w:r>
          </w:p>
        </w:tc>
        <w:tc>
          <w:tcPr>
            <w:tcW w:w="4800" w:type="dxa"/>
            <w:tcBorders>
              <w:top w:val="nil"/>
              <w:left w:val="nil"/>
              <w:bottom w:val="single" w:sz="4" w:space="0" w:color="000000"/>
              <w:right w:val="nil"/>
            </w:tcBorders>
            <w:tcMar>
              <w:top w:w="128" w:type="dxa"/>
              <w:left w:w="43" w:type="dxa"/>
              <w:bottom w:w="43" w:type="dxa"/>
              <w:right w:w="43" w:type="dxa"/>
            </w:tcMar>
          </w:tcPr>
          <w:p w14:paraId="1ADC6323" w14:textId="77777777" w:rsidR="00596560" w:rsidRPr="000C72BB" w:rsidRDefault="00596560" w:rsidP="008B1EC5">
            <w:proofErr w:type="spellStart"/>
            <w:r w:rsidRPr="000C72BB">
              <w:t>Tilskot</w:t>
            </w:r>
            <w:proofErr w:type="spellEnd"/>
            <w:r w:rsidRPr="000C72BB">
              <w:rPr>
                <w:rStyle w:val="kursiv"/>
              </w:rPr>
              <w:t xml:space="preserve">, kan </w:t>
            </w:r>
            <w:proofErr w:type="spellStart"/>
            <w:r w:rsidRPr="000C72BB">
              <w:rPr>
                <w:rStyle w:val="kursiv"/>
              </w:rPr>
              <w:t>nyttast</w:t>
            </w:r>
            <w:proofErr w:type="spellEnd"/>
            <w:r w:rsidRPr="000C72BB">
              <w:rPr>
                <w:rStyle w:val="kursiv"/>
              </w:rPr>
              <w:t xml:space="preserve"> under post 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D3E825" w14:textId="77777777" w:rsidR="00596560" w:rsidRPr="000C72BB" w:rsidRDefault="00596560" w:rsidP="008B1EC5">
            <w:r w:rsidRPr="000C72BB">
              <w:t>85 513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7D9049" w14:textId="77777777" w:rsidR="00596560" w:rsidRPr="000C72BB" w:rsidRDefault="00596560" w:rsidP="008B1EC5">
            <w:r w:rsidRPr="000C72BB">
              <w:t>71 565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1506E1" w14:textId="77777777" w:rsidR="00596560" w:rsidRPr="000C72BB" w:rsidRDefault="00596560" w:rsidP="008B1EC5">
            <w:r w:rsidRPr="000C72BB">
              <w:t>79 493</w:t>
            </w:r>
          </w:p>
        </w:tc>
      </w:tr>
      <w:tr w:rsidR="00C36EDA" w:rsidRPr="000C72BB" w14:paraId="0BE21AF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CFC9F8A"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52812AAD" w14:textId="77777777" w:rsidR="00596560" w:rsidRPr="000C72BB" w:rsidRDefault="00596560" w:rsidP="008B1EC5">
            <w:r w:rsidRPr="000C72BB">
              <w:t>Sum kap. 275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4F1BDE" w14:textId="77777777" w:rsidR="00596560" w:rsidRPr="000C72BB" w:rsidRDefault="00596560" w:rsidP="008B1EC5">
            <w:r w:rsidRPr="000C72BB">
              <w:t>264 376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ECF881" w14:textId="77777777" w:rsidR="00596560" w:rsidRPr="000C72BB" w:rsidRDefault="00596560" w:rsidP="008B1EC5">
            <w:r w:rsidRPr="000C72BB">
              <w:t>142 627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063312" w14:textId="77777777" w:rsidR="00596560" w:rsidRPr="000C72BB" w:rsidRDefault="00596560" w:rsidP="008B1EC5">
            <w:r w:rsidRPr="000C72BB">
              <w:t>129 058</w:t>
            </w:r>
          </w:p>
        </w:tc>
      </w:tr>
    </w:tbl>
    <w:p w14:paraId="6ECB27FD" w14:textId="77777777" w:rsidR="00596560" w:rsidRPr="000C72BB" w:rsidRDefault="00596560" w:rsidP="008B1EC5">
      <w:pPr>
        <w:pStyle w:val="b-post"/>
      </w:pPr>
      <w:r w:rsidRPr="000C72BB">
        <w:lastRenderedPageBreak/>
        <w:t xml:space="preserve">Post 21 </w:t>
      </w:r>
      <w:proofErr w:type="spellStart"/>
      <w:r w:rsidRPr="000C72BB">
        <w:t>Særskilde</w:t>
      </w:r>
      <w:proofErr w:type="spellEnd"/>
      <w:r w:rsidRPr="000C72BB">
        <w:t xml:space="preserve"> driftsutgifter, kan </w:t>
      </w:r>
      <w:proofErr w:type="spellStart"/>
      <w:r w:rsidRPr="000C72BB">
        <w:t>overførast</w:t>
      </w:r>
      <w:proofErr w:type="spellEnd"/>
      <w:r w:rsidRPr="000C72BB">
        <w:t xml:space="preserve">, kan </w:t>
      </w:r>
      <w:proofErr w:type="spellStart"/>
      <w:r w:rsidRPr="000C72BB">
        <w:t>nyttast</w:t>
      </w:r>
      <w:proofErr w:type="spellEnd"/>
      <w:r w:rsidRPr="000C72BB">
        <w:t xml:space="preserve"> under post 70</w:t>
      </w:r>
    </w:p>
    <w:p w14:paraId="02CA0921" w14:textId="77777777" w:rsidR="00596560" w:rsidRPr="000C72BB" w:rsidRDefault="00596560" w:rsidP="008B1EC5">
      <w:r w:rsidRPr="000C72BB">
        <w:t xml:space="preserve">Løyvinga til ulike tiltak og prosjekt </w:t>
      </w:r>
      <w:proofErr w:type="spellStart"/>
      <w:r w:rsidRPr="000C72BB">
        <w:t>innanfor</w:t>
      </w:r>
      <w:proofErr w:type="spellEnd"/>
      <w:r w:rsidRPr="000C72BB">
        <w:t xml:space="preserve"> </w:t>
      </w:r>
      <w:proofErr w:type="spellStart"/>
      <w:r w:rsidRPr="000C72BB">
        <w:t>høgare</w:t>
      </w:r>
      <w:proofErr w:type="spellEnd"/>
      <w:r w:rsidRPr="000C72BB">
        <w:t xml:space="preserve"> utdanning og forsking kan </w:t>
      </w:r>
      <w:proofErr w:type="spellStart"/>
      <w:r w:rsidRPr="000C72BB">
        <w:t>nyttast</w:t>
      </w:r>
      <w:proofErr w:type="spellEnd"/>
      <w:r w:rsidRPr="000C72BB">
        <w:t xml:space="preserve"> under kap. 275, post 21 når </w:t>
      </w:r>
      <w:proofErr w:type="spellStart"/>
      <w:r w:rsidRPr="000C72BB">
        <w:t>midlane</w:t>
      </w:r>
      <w:proofErr w:type="spellEnd"/>
      <w:r w:rsidRPr="000C72BB">
        <w:t xml:space="preserve"> er til </w:t>
      </w:r>
      <w:proofErr w:type="spellStart"/>
      <w:r w:rsidRPr="000C72BB">
        <w:t>statlege</w:t>
      </w:r>
      <w:proofErr w:type="spellEnd"/>
      <w:r w:rsidRPr="000C72BB">
        <w:t xml:space="preserve"> </w:t>
      </w:r>
      <w:proofErr w:type="spellStart"/>
      <w:r w:rsidRPr="000C72BB">
        <w:t>aktørar</w:t>
      </w:r>
      <w:proofErr w:type="spellEnd"/>
      <w:r w:rsidRPr="000C72BB">
        <w:t xml:space="preserve">, og under kap. 275, post 70 for </w:t>
      </w:r>
      <w:proofErr w:type="spellStart"/>
      <w:r w:rsidRPr="000C72BB">
        <w:t>tilskot</w:t>
      </w:r>
      <w:proofErr w:type="spellEnd"/>
      <w:r w:rsidRPr="000C72BB">
        <w:t xml:space="preserve"> til </w:t>
      </w:r>
      <w:proofErr w:type="spellStart"/>
      <w:r w:rsidRPr="000C72BB">
        <w:t>ikkje-statlege</w:t>
      </w:r>
      <w:proofErr w:type="spellEnd"/>
      <w:r w:rsidRPr="000C72BB">
        <w:t xml:space="preserve"> </w:t>
      </w:r>
      <w:proofErr w:type="spellStart"/>
      <w:r w:rsidRPr="000C72BB">
        <w:t>aktørar</w:t>
      </w:r>
      <w:proofErr w:type="spellEnd"/>
      <w:r w:rsidRPr="000C72BB">
        <w:t>.</w:t>
      </w:r>
    </w:p>
    <w:p w14:paraId="1BCCDFFA" w14:textId="77777777" w:rsidR="00596560" w:rsidRPr="000C72BB" w:rsidRDefault="00596560" w:rsidP="008B1EC5">
      <w:proofErr w:type="spellStart"/>
      <w:r w:rsidRPr="000C72BB">
        <w:t>Delar</w:t>
      </w:r>
      <w:proofErr w:type="spellEnd"/>
      <w:r w:rsidRPr="000C72BB">
        <w:t xml:space="preserve"> av løyvinga kan </w:t>
      </w:r>
      <w:proofErr w:type="spellStart"/>
      <w:r w:rsidRPr="000C72BB">
        <w:t>nyttast</w:t>
      </w:r>
      <w:proofErr w:type="spellEnd"/>
      <w:r w:rsidRPr="000C72BB">
        <w:t xml:space="preserve"> til lønn og andre utgifter for tilsette i Kunnskapsdepartementet.</w:t>
      </w:r>
    </w:p>
    <w:p w14:paraId="1DB93B03" w14:textId="77777777" w:rsidR="00596560" w:rsidRPr="000C72BB" w:rsidRDefault="00596560" w:rsidP="008B1EC5">
      <w:pPr>
        <w:pStyle w:val="avsnitt-tittel"/>
      </w:pPr>
      <w:r w:rsidRPr="000C72BB">
        <w:t>Mål for 2025</w:t>
      </w:r>
    </w:p>
    <w:p w14:paraId="6619AD9E" w14:textId="77777777" w:rsidR="00596560" w:rsidRPr="000C72BB" w:rsidRDefault="00596560" w:rsidP="008B1EC5">
      <w:r w:rsidRPr="000C72BB">
        <w:t xml:space="preserve">Høg kvalitet og samordning </w:t>
      </w:r>
      <w:proofErr w:type="spellStart"/>
      <w:r w:rsidRPr="000C72BB">
        <w:t>innanfor</w:t>
      </w:r>
      <w:proofErr w:type="spellEnd"/>
      <w:r w:rsidRPr="000C72BB">
        <w:t xml:space="preserve"> </w:t>
      </w:r>
      <w:proofErr w:type="spellStart"/>
      <w:r w:rsidRPr="000C72BB">
        <w:t>høgare</w:t>
      </w:r>
      <w:proofErr w:type="spellEnd"/>
      <w:r w:rsidRPr="000C72BB">
        <w:t xml:space="preserve"> utdanning og forsking.</w:t>
      </w:r>
    </w:p>
    <w:p w14:paraId="022663D7" w14:textId="77777777" w:rsidR="00596560" w:rsidRPr="000C72BB" w:rsidRDefault="00596560" w:rsidP="008B1EC5">
      <w:pPr>
        <w:pStyle w:val="avsnitt-tittel"/>
      </w:pPr>
      <w:r w:rsidRPr="000C72BB">
        <w:t>Resultat i 2023</w:t>
      </w:r>
    </w:p>
    <w:p w14:paraId="15D0CFA1" w14:textId="77777777" w:rsidR="00596560" w:rsidRPr="000C72BB" w:rsidRDefault="00596560" w:rsidP="008B1EC5">
      <w:r w:rsidRPr="000C72BB">
        <w:t xml:space="preserve">I 2023 blei </w:t>
      </w:r>
      <w:proofErr w:type="spellStart"/>
      <w:r w:rsidRPr="000C72BB">
        <w:t>midlane</w:t>
      </w:r>
      <w:proofErr w:type="spellEnd"/>
      <w:r w:rsidRPr="000C72BB">
        <w:t xml:space="preserve"> til </w:t>
      </w:r>
      <w:proofErr w:type="spellStart"/>
      <w:r w:rsidRPr="000C72BB">
        <w:t>partnarskapssamarbeid</w:t>
      </w:r>
      <w:proofErr w:type="spellEnd"/>
      <w:r w:rsidRPr="000C72BB">
        <w:t xml:space="preserve"> mellom </w:t>
      </w:r>
      <w:proofErr w:type="spellStart"/>
      <w:r w:rsidRPr="000C72BB">
        <w:t>lærarutdanningsinstitusjonane</w:t>
      </w:r>
      <w:proofErr w:type="spellEnd"/>
      <w:r w:rsidRPr="000C72BB">
        <w:t xml:space="preserve"> og skule- og </w:t>
      </w:r>
      <w:proofErr w:type="spellStart"/>
      <w:r w:rsidRPr="000C72BB">
        <w:t>barnehageeigarar</w:t>
      </w:r>
      <w:proofErr w:type="spellEnd"/>
      <w:r w:rsidRPr="000C72BB">
        <w:t xml:space="preserve"> </w:t>
      </w:r>
      <w:proofErr w:type="spellStart"/>
      <w:r w:rsidRPr="000C72BB">
        <w:t>vidareførte</w:t>
      </w:r>
      <w:proofErr w:type="spellEnd"/>
      <w:r w:rsidRPr="000C72BB">
        <w:t xml:space="preserve">, og dette kvalitetssamarbeidet er no veletablert, med gode resultat. </w:t>
      </w:r>
      <w:proofErr w:type="spellStart"/>
      <w:r w:rsidRPr="000C72BB">
        <w:t>Praksissatsingane</w:t>
      </w:r>
      <w:proofErr w:type="spellEnd"/>
      <w:r w:rsidRPr="000C72BB">
        <w:t xml:space="preserve"> som regjeringa har støtta gjennom 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blei gradvis avvikla </w:t>
      </w:r>
      <w:proofErr w:type="spellStart"/>
      <w:r w:rsidRPr="000C72BB">
        <w:t>frå</w:t>
      </w:r>
      <w:proofErr w:type="spellEnd"/>
      <w:r w:rsidRPr="000C72BB">
        <w:t xml:space="preserve"> 2024, og </w:t>
      </w:r>
      <w:proofErr w:type="spellStart"/>
      <w:r w:rsidRPr="000C72BB">
        <w:t>midlane</w:t>
      </w:r>
      <w:proofErr w:type="spellEnd"/>
      <w:r w:rsidRPr="000C72BB">
        <w:t xml:space="preserve"> overførte til </w:t>
      </w:r>
      <w:proofErr w:type="spellStart"/>
      <w:r w:rsidRPr="000C72BB">
        <w:t>partnarskapssatsinga</w:t>
      </w:r>
      <w:proofErr w:type="spellEnd"/>
      <w:r w:rsidRPr="000C72BB">
        <w:t xml:space="preserve">. </w:t>
      </w:r>
      <w:proofErr w:type="spellStart"/>
      <w:r w:rsidRPr="000C72BB">
        <w:t>Fagleg</w:t>
      </w:r>
      <w:proofErr w:type="spellEnd"/>
      <w:r w:rsidRPr="000C72BB">
        <w:t xml:space="preserve"> råd for </w:t>
      </w:r>
      <w:proofErr w:type="spellStart"/>
      <w:r w:rsidRPr="000C72BB">
        <w:t>lærarutdanning</w:t>
      </w:r>
      <w:proofErr w:type="spellEnd"/>
      <w:r w:rsidRPr="000C72BB">
        <w:t xml:space="preserve"> tok i 2023 fatt på </w:t>
      </w:r>
      <w:proofErr w:type="spellStart"/>
      <w:r w:rsidRPr="000C72BB">
        <w:t>eit</w:t>
      </w:r>
      <w:proofErr w:type="spellEnd"/>
      <w:r w:rsidRPr="000C72BB">
        <w:t xml:space="preserve"> nytt oppdrag og greier ut </w:t>
      </w:r>
      <w:proofErr w:type="spellStart"/>
      <w:r w:rsidRPr="000C72BB">
        <w:t>eit</w:t>
      </w:r>
      <w:proofErr w:type="spellEnd"/>
      <w:r w:rsidRPr="000C72BB">
        <w:t xml:space="preserve"> utvida praksisomgrep. Departementet støtta </w:t>
      </w:r>
      <w:proofErr w:type="spellStart"/>
      <w:r w:rsidRPr="000C72BB">
        <w:t>institusjonane</w:t>
      </w:r>
      <w:proofErr w:type="spellEnd"/>
      <w:r w:rsidRPr="000C72BB">
        <w:t xml:space="preserve"> sitt arbeid med å bygge opp den femårige </w:t>
      </w:r>
      <w:proofErr w:type="spellStart"/>
      <w:r w:rsidRPr="000C72BB">
        <w:t>lærarutdanninga</w:t>
      </w:r>
      <w:proofErr w:type="spellEnd"/>
      <w:r w:rsidRPr="000C72BB">
        <w:t xml:space="preserve"> i praktiske og estetiske fag med 2,5 mill. kroner.</w:t>
      </w:r>
    </w:p>
    <w:p w14:paraId="06BA0087" w14:textId="77777777" w:rsidR="00596560" w:rsidRPr="000C72BB" w:rsidRDefault="00596560" w:rsidP="008B1EC5">
      <w:r w:rsidRPr="000C72BB">
        <w:t xml:space="preserve">I styringssystemet RETHOS blir det utvikla nasjonale retningslinjer for helse- og </w:t>
      </w:r>
      <w:proofErr w:type="spellStart"/>
      <w:r w:rsidRPr="000C72BB">
        <w:t>sosialfagutdanningane</w:t>
      </w:r>
      <w:proofErr w:type="spellEnd"/>
      <w:r w:rsidRPr="000C72BB">
        <w:t xml:space="preserve">. Retningslinjene blir utarbeidde av programgrupper som departementet </w:t>
      </w:r>
      <w:proofErr w:type="spellStart"/>
      <w:r w:rsidRPr="000C72BB">
        <w:t>nemner</w:t>
      </w:r>
      <w:proofErr w:type="spellEnd"/>
      <w:r w:rsidRPr="000C72BB">
        <w:t xml:space="preserve"> opp. I 2023 har det </w:t>
      </w:r>
      <w:proofErr w:type="spellStart"/>
      <w:r w:rsidRPr="000C72BB">
        <w:t>vore</w:t>
      </w:r>
      <w:proofErr w:type="spellEnd"/>
      <w:r w:rsidRPr="000C72BB">
        <w:t xml:space="preserve"> 35 aktive programgrupper som alle </w:t>
      </w:r>
      <w:proofErr w:type="spellStart"/>
      <w:r w:rsidRPr="000C72BB">
        <w:t>tidlegare</w:t>
      </w:r>
      <w:proofErr w:type="spellEnd"/>
      <w:r w:rsidRPr="000C72BB">
        <w:t xml:space="preserve"> har utvikla retningslinjer for </w:t>
      </w:r>
      <w:proofErr w:type="spellStart"/>
      <w:r w:rsidRPr="000C72BB">
        <w:t>utdanningar</w:t>
      </w:r>
      <w:proofErr w:type="spellEnd"/>
      <w:r w:rsidRPr="000C72BB">
        <w:t xml:space="preserve"> på bachelor- og masternivå. I 2023 har det blitt jobba med både revidering av </w:t>
      </w:r>
      <w:proofErr w:type="spellStart"/>
      <w:r w:rsidRPr="000C72BB">
        <w:t>eksisterande</w:t>
      </w:r>
      <w:proofErr w:type="spellEnd"/>
      <w:r w:rsidRPr="000C72BB">
        <w:t xml:space="preserve"> retningslinjer og utvikling av tre nye retningslinjer, der arbeidet </w:t>
      </w:r>
      <w:proofErr w:type="spellStart"/>
      <w:r w:rsidRPr="000C72BB">
        <w:t>framleis</w:t>
      </w:r>
      <w:proofErr w:type="spellEnd"/>
      <w:r w:rsidRPr="000C72BB">
        <w:t xml:space="preserve"> er i prosess. Det var sett av 5,7 mill. kroner til </w:t>
      </w:r>
      <w:proofErr w:type="spellStart"/>
      <w:r w:rsidRPr="000C72BB">
        <w:t>oppgåva</w:t>
      </w:r>
      <w:proofErr w:type="spellEnd"/>
      <w:r w:rsidRPr="000C72BB">
        <w:t>.</w:t>
      </w:r>
    </w:p>
    <w:p w14:paraId="28B2E587" w14:textId="77777777" w:rsidR="00596560" w:rsidRPr="000C72BB" w:rsidRDefault="00596560" w:rsidP="008B1EC5">
      <w:r w:rsidRPr="000C72BB">
        <w:t xml:space="preserve">Kunnskapsdepartementet tildelte </w:t>
      </w:r>
      <w:proofErr w:type="spellStart"/>
      <w:r w:rsidRPr="000C72BB">
        <w:t>midlar</w:t>
      </w:r>
      <w:proofErr w:type="spellEnd"/>
      <w:r w:rsidRPr="000C72BB">
        <w:t xml:space="preserve"> over posten til HK-</w:t>
      </w:r>
      <w:proofErr w:type="spellStart"/>
      <w:r w:rsidRPr="000C72BB">
        <w:t>dir</w:t>
      </w:r>
      <w:proofErr w:type="spellEnd"/>
      <w:r w:rsidRPr="000C72BB">
        <w:t xml:space="preserve">, som med det </w:t>
      </w:r>
      <w:proofErr w:type="spellStart"/>
      <w:r w:rsidRPr="000C72BB">
        <w:t>fekk</w:t>
      </w:r>
      <w:proofErr w:type="spellEnd"/>
      <w:r w:rsidRPr="000C72BB">
        <w:t xml:space="preserve"> kartlagt etterlevinga av krava til informasjonstryggleik og personvern i </w:t>
      </w:r>
      <w:proofErr w:type="spellStart"/>
      <w:r w:rsidRPr="000C72BB">
        <w:t>høgare</w:t>
      </w:r>
      <w:proofErr w:type="spellEnd"/>
      <w:r w:rsidRPr="000C72BB">
        <w:t xml:space="preserve"> utdanning og forsking, og har gitt råd om </w:t>
      </w:r>
      <w:proofErr w:type="spellStart"/>
      <w:r w:rsidRPr="000C72BB">
        <w:t>forbetringar</w:t>
      </w:r>
      <w:proofErr w:type="spellEnd"/>
      <w:r w:rsidRPr="000C72BB">
        <w:t xml:space="preserve"> til den </w:t>
      </w:r>
      <w:proofErr w:type="spellStart"/>
      <w:r w:rsidRPr="000C72BB">
        <w:t>einskilde</w:t>
      </w:r>
      <w:proofErr w:type="spellEnd"/>
      <w:r w:rsidRPr="000C72BB">
        <w:t xml:space="preserve"> </w:t>
      </w:r>
      <w:proofErr w:type="spellStart"/>
      <w:r w:rsidRPr="000C72BB">
        <w:t>verksemda</w:t>
      </w:r>
      <w:proofErr w:type="spellEnd"/>
      <w:r w:rsidRPr="000C72BB">
        <w:t xml:space="preserve">. Sikt – Kunnskapssektorens </w:t>
      </w:r>
      <w:proofErr w:type="spellStart"/>
      <w:r w:rsidRPr="000C72BB">
        <w:t>tenesteleverandør</w:t>
      </w:r>
      <w:proofErr w:type="spellEnd"/>
      <w:r w:rsidRPr="000C72BB">
        <w:t xml:space="preserve"> </w:t>
      </w:r>
      <w:proofErr w:type="spellStart"/>
      <w:r w:rsidRPr="000C72BB">
        <w:t>fekk</w:t>
      </w:r>
      <w:proofErr w:type="spellEnd"/>
      <w:r w:rsidRPr="000C72BB">
        <w:t xml:space="preserve"> </w:t>
      </w:r>
      <w:proofErr w:type="spellStart"/>
      <w:r w:rsidRPr="000C72BB">
        <w:t>midlar</w:t>
      </w:r>
      <w:proofErr w:type="spellEnd"/>
      <w:r w:rsidRPr="000C72BB">
        <w:t xml:space="preserve"> for arbeidet med </w:t>
      </w:r>
      <w:proofErr w:type="spellStart"/>
      <w:r w:rsidRPr="000C72BB">
        <w:t>sektorvist</w:t>
      </w:r>
      <w:proofErr w:type="spellEnd"/>
      <w:r w:rsidRPr="000C72BB">
        <w:t xml:space="preserve"> responsmiljø, </w:t>
      </w:r>
      <w:proofErr w:type="spellStart"/>
      <w:r w:rsidRPr="000C72BB">
        <w:t>eit</w:t>
      </w:r>
      <w:proofErr w:type="spellEnd"/>
      <w:r w:rsidRPr="000C72BB">
        <w:t xml:space="preserve"> arbeid som har støtta </w:t>
      </w:r>
      <w:proofErr w:type="spellStart"/>
      <w:r w:rsidRPr="000C72BB">
        <w:t>verksemdene</w:t>
      </w:r>
      <w:proofErr w:type="spellEnd"/>
      <w:r w:rsidRPr="000C72BB">
        <w:t xml:space="preserve"> med å avdekke, analysere og handtere </w:t>
      </w:r>
      <w:proofErr w:type="spellStart"/>
      <w:r w:rsidRPr="000C72BB">
        <w:t>truslar</w:t>
      </w:r>
      <w:proofErr w:type="spellEnd"/>
      <w:r w:rsidRPr="000C72BB">
        <w:t xml:space="preserve"> mot informasjonstryggleiken og personvernet i </w:t>
      </w:r>
      <w:proofErr w:type="spellStart"/>
      <w:r w:rsidRPr="000C72BB">
        <w:t>høgare</w:t>
      </w:r>
      <w:proofErr w:type="spellEnd"/>
      <w:r w:rsidRPr="000C72BB">
        <w:t xml:space="preserve"> utdanning og forsking.</w:t>
      </w:r>
    </w:p>
    <w:p w14:paraId="721C4581" w14:textId="77777777" w:rsidR="00596560" w:rsidRPr="000C72BB" w:rsidRDefault="00596560" w:rsidP="008B1EC5">
      <w:r w:rsidRPr="000C72BB">
        <w:t xml:space="preserve">Den </w:t>
      </w:r>
      <w:proofErr w:type="spellStart"/>
      <w:r w:rsidRPr="000C72BB">
        <w:t>årlege</w:t>
      </w:r>
      <w:proofErr w:type="spellEnd"/>
      <w:r w:rsidRPr="000C72BB">
        <w:t xml:space="preserve"> tildelinga til Norsk </w:t>
      </w:r>
      <w:proofErr w:type="spellStart"/>
      <w:r w:rsidRPr="000C72BB">
        <w:t>utanrikspolitisk</w:t>
      </w:r>
      <w:proofErr w:type="spellEnd"/>
      <w:r w:rsidRPr="000C72BB">
        <w:t xml:space="preserve"> institutt (NUPI) over posten skal bidra til </w:t>
      </w:r>
      <w:proofErr w:type="spellStart"/>
      <w:r w:rsidRPr="000C72BB">
        <w:t>meir</w:t>
      </w:r>
      <w:proofErr w:type="spellEnd"/>
      <w:r w:rsidRPr="000C72BB">
        <w:t xml:space="preserve"> innsikt i og spreiing av informasjon om internasjonale forhold, </w:t>
      </w:r>
      <w:proofErr w:type="spellStart"/>
      <w:r w:rsidRPr="000C72BB">
        <w:t>særleg</w:t>
      </w:r>
      <w:proofErr w:type="spellEnd"/>
      <w:r w:rsidRPr="000C72BB">
        <w:t xml:space="preserve"> til barn og unge. NUPI har mellom anna arrangert seminar og </w:t>
      </w:r>
      <w:proofErr w:type="spellStart"/>
      <w:r w:rsidRPr="000C72BB">
        <w:t>konferansar</w:t>
      </w:r>
      <w:proofErr w:type="spellEnd"/>
      <w:r w:rsidRPr="000C72BB">
        <w:t xml:space="preserve">, produsert </w:t>
      </w:r>
      <w:proofErr w:type="spellStart"/>
      <w:r w:rsidRPr="000C72BB">
        <w:t>podkastepisodar</w:t>
      </w:r>
      <w:proofErr w:type="spellEnd"/>
      <w:r w:rsidRPr="000C72BB">
        <w:t xml:space="preserve"> og hatt ei rekke skulemøte i 2023.</w:t>
      </w:r>
    </w:p>
    <w:p w14:paraId="41A3616C" w14:textId="77777777" w:rsidR="00596560" w:rsidRPr="000C72BB" w:rsidRDefault="00596560" w:rsidP="008B1EC5">
      <w:r w:rsidRPr="000C72BB">
        <w:t xml:space="preserve">I 2023 løyvde Stortinget 53,7 mill. kroner til utvikling av </w:t>
      </w:r>
      <w:proofErr w:type="spellStart"/>
      <w:r w:rsidRPr="000C72BB">
        <w:t>eit</w:t>
      </w:r>
      <w:proofErr w:type="spellEnd"/>
      <w:r w:rsidRPr="000C72BB">
        <w:t xml:space="preserve"> nytt IT-system for Samordna opptak. Prosjektet Framtidas opptak har som mål å utvikle </w:t>
      </w:r>
      <w:proofErr w:type="spellStart"/>
      <w:r w:rsidRPr="000C72BB">
        <w:t>eit</w:t>
      </w:r>
      <w:proofErr w:type="spellEnd"/>
      <w:r w:rsidRPr="000C72BB">
        <w:t xml:space="preserve"> nytt, sikkert, </w:t>
      </w:r>
      <w:proofErr w:type="spellStart"/>
      <w:r w:rsidRPr="000C72BB">
        <w:t>påliteleg</w:t>
      </w:r>
      <w:proofErr w:type="spellEnd"/>
      <w:r w:rsidRPr="000C72BB">
        <w:t xml:space="preserve"> og framtidsretta IT-system for Samordna opptak. Arbeidet med utvikling starta i 2023 og held fram mot 2027. Utviklinga av det nye systemet skjer i samarbeid mellom Sikt og HK-</w:t>
      </w:r>
      <w:proofErr w:type="spellStart"/>
      <w:r w:rsidRPr="000C72BB">
        <w:t>dir</w:t>
      </w:r>
      <w:proofErr w:type="spellEnd"/>
      <w:r w:rsidRPr="000C72BB">
        <w:t xml:space="preserve">, og løyvinga blir i 2024 flytta til </w:t>
      </w:r>
      <w:proofErr w:type="spellStart"/>
      <w:r w:rsidRPr="000C72BB">
        <w:t>høvesvis</w:t>
      </w:r>
      <w:proofErr w:type="spellEnd"/>
      <w:r w:rsidRPr="000C72BB">
        <w:t xml:space="preserve"> kap. 273, post 50 og kap. 256, post 21.</w:t>
      </w:r>
    </w:p>
    <w:p w14:paraId="33DD33F1" w14:textId="77777777" w:rsidR="00596560" w:rsidRPr="000C72BB" w:rsidRDefault="00596560" w:rsidP="008B1EC5">
      <w:r w:rsidRPr="000C72BB">
        <w:t xml:space="preserve">Departementet tildelte </w:t>
      </w:r>
      <w:proofErr w:type="spellStart"/>
      <w:r w:rsidRPr="000C72BB">
        <w:t>midlar</w:t>
      </w:r>
      <w:proofErr w:type="spellEnd"/>
      <w:r w:rsidRPr="000C72BB">
        <w:t xml:space="preserve"> til </w:t>
      </w:r>
      <w:proofErr w:type="spellStart"/>
      <w:r w:rsidRPr="000C72BB">
        <w:t>fleire</w:t>
      </w:r>
      <w:proofErr w:type="spellEnd"/>
      <w:r w:rsidRPr="000C72BB">
        <w:t xml:space="preserve"> </w:t>
      </w:r>
      <w:proofErr w:type="spellStart"/>
      <w:r w:rsidRPr="000C72BB">
        <w:t>evalueringar</w:t>
      </w:r>
      <w:proofErr w:type="spellEnd"/>
      <w:r w:rsidRPr="000C72BB">
        <w:t xml:space="preserve"> og utgreiingsoppdrag som har </w:t>
      </w:r>
      <w:proofErr w:type="spellStart"/>
      <w:r w:rsidRPr="000C72BB">
        <w:t>bidrege</w:t>
      </w:r>
      <w:proofErr w:type="spellEnd"/>
      <w:r w:rsidRPr="000C72BB">
        <w:t xml:space="preserve"> til </w:t>
      </w:r>
      <w:proofErr w:type="spellStart"/>
      <w:r w:rsidRPr="000C72BB">
        <w:t>eit</w:t>
      </w:r>
      <w:proofErr w:type="spellEnd"/>
      <w:r w:rsidRPr="000C72BB">
        <w:t xml:space="preserve"> betre grunnlag for å nå måla for posten, mellom anna den europeiske studentundersøkinga </w:t>
      </w:r>
      <w:r w:rsidRPr="000C72BB">
        <w:lastRenderedPageBreak/>
        <w:t xml:space="preserve">Eurostudent VIII, ekspertgruppe om universitetsakkreditering, undersøking blant </w:t>
      </w:r>
      <w:proofErr w:type="spellStart"/>
      <w:r w:rsidRPr="000C72BB">
        <w:t>arbeidsgivarar</w:t>
      </w:r>
      <w:proofErr w:type="spellEnd"/>
      <w:r w:rsidRPr="000C72BB">
        <w:t xml:space="preserve"> som har tilsett nyutdanna </w:t>
      </w:r>
      <w:proofErr w:type="spellStart"/>
      <w:r w:rsidRPr="000C72BB">
        <w:t>kandidatar</w:t>
      </w:r>
      <w:proofErr w:type="spellEnd"/>
      <w:r w:rsidRPr="000C72BB">
        <w:t xml:space="preserve"> </w:t>
      </w:r>
      <w:proofErr w:type="spellStart"/>
      <w:r w:rsidRPr="000C72BB">
        <w:t>frå</w:t>
      </w:r>
      <w:proofErr w:type="spellEnd"/>
      <w:r w:rsidRPr="000C72BB">
        <w:t xml:space="preserve"> </w:t>
      </w:r>
      <w:proofErr w:type="spellStart"/>
      <w:r w:rsidRPr="000C72BB">
        <w:t>fagskular</w:t>
      </w:r>
      <w:proofErr w:type="spellEnd"/>
      <w:r w:rsidRPr="000C72BB">
        <w:t>, og evaluering av Nasjonale retningslinjer for helse- og sosialfagutdanningene (RETHOS).</w:t>
      </w:r>
    </w:p>
    <w:p w14:paraId="481E77DF" w14:textId="77777777" w:rsidR="00596560" w:rsidRPr="000C72BB" w:rsidRDefault="00596560" w:rsidP="008B1EC5">
      <w:pPr>
        <w:pStyle w:val="avsnitt-tittel"/>
      </w:pPr>
      <w:r w:rsidRPr="000C72BB">
        <w:t>Budsjettforslag for 2025</w:t>
      </w:r>
    </w:p>
    <w:p w14:paraId="53E97F40" w14:textId="77777777" w:rsidR="00596560" w:rsidRPr="000C72BB" w:rsidRDefault="00596560" w:rsidP="008B1EC5">
      <w:r w:rsidRPr="000C72BB">
        <w:t>Departementet foreslår å løyve 49,6 mill. kroner på posten.</w:t>
      </w:r>
    </w:p>
    <w:p w14:paraId="3FC3A0E7" w14:textId="77777777" w:rsidR="00596560" w:rsidRPr="000C72BB" w:rsidRDefault="00596560" w:rsidP="008B1EC5">
      <w:proofErr w:type="spellStart"/>
      <w:r w:rsidRPr="000C72BB">
        <w:t>Midlane</w:t>
      </w:r>
      <w:proofErr w:type="spellEnd"/>
      <w:r w:rsidRPr="000C72BB">
        <w:t xml:space="preserve"> over kap. 275, post 21 skal gå til mellom anna </w:t>
      </w:r>
      <w:proofErr w:type="spellStart"/>
      <w:r w:rsidRPr="000C72BB">
        <w:t>følgande</w:t>
      </w:r>
      <w:proofErr w:type="spellEnd"/>
      <w:r w:rsidRPr="000C72BB">
        <w:t xml:space="preserve"> formål:</w:t>
      </w:r>
    </w:p>
    <w:p w14:paraId="4F0091E9" w14:textId="77777777" w:rsidR="00596560" w:rsidRPr="000C72BB" w:rsidRDefault="00596560" w:rsidP="008B1EC5">
      <w:pPr>
        <w:pStyle w:val="Liste"/>
      </w:pPr>
      <w:r w:rsidRPr="000C72BB">
        <w:t xml:space="preserve">Utvikling av nasjonale retningslinjer for helse- og </w:t>
      </w:r>
      <w:proofErr w:type="spellStart"/>
      <w:r w:rsidRPr="000C72BB">
        <w:t>sosialfagutdanningane</w:t>
      </w:r>
      <w:proofErr w:type="spellEnd"/>
      <w:r w:rsidRPr="000C72BB">
        <w:t>: 4,6 mill. kroner.</w:t>
      </w:r>
    </w:p>
    <w:p w14:paraId="63EA893C" w14:textId="77777777" w:rsidR="00596560" w:rsidRPr="000C72BB" w:rsidRDefault="00596560" w:rsidP="008B1EC5">
      <w:pPr>
        <w:pStyle w:val="Liste"/>
      </w:pPr>
      <w:r w:rsidRPr="000C72BB">
        <w:t xml:space="preserve">Norsk </w:t>
      </w:r>
      <w:proofErr w:type="spellStart"/>
      <w:r w:rsidRPr="000C72BB">
        <w:t>utanrikspolitisk</w:t>
      </w:r>
      <w:proofErr w:type="spellEnd"/>
      <w:r w:rsidRPr="000C72BB">
        <w:t xml:space="preserve"> institutt (NUPI), for å </w:t>
      </w:r>
      <w:proofErr w:type="spellStart"/>
      <w:r w:rsidRPr="000C72BB">
        <w:t>spreie</w:t>
      </w:r>
      <w:proofErr w:type="spellEnd"/>
      <w:r w:rsidRPr="000C72BB">
        <w:t xml:space="preserve"> forskingsbasert informasjon om internasjonale tilhøve, </w:t>
      </w:r>
      <w:proofErr w:type="spellStart"/>
      <w:r w:rsidRPr="000C72BB">
        <w:t>særleg</w:t>
      </w:r>
      <w:proofErr w:type="spellEnd"/>
      <w:r w:rsidRPr="000C72BB">
        <w:t xml:space="preserve"> til barn og unge: 6,2 mill. kroner.</w:t>
      </w:r>
    </w:p>
    <w:p w14:paraId="379FAAB9" w14:textId="77777777" w:rsidR="00596560" w:rsidRPr="000C72BB" w:rsidRDefault="00596560" w:rsidP="008B1EC5">
      <w:pPr>
        <w:pStyle w:val="Liste"/>
      </w:pPr>
      <w:proofErr w:type="spellStart"/>
      <w:r w:rsidRPr="000C72BB">
        <w:t>Fagleg</w:t>
      </w:r>
      <w:proofErr w:type="spellEnd"/>
      <w:r w:rsidRPr="000C72BB">
        <w:t xml:space="preserve"> råd for </w:t>
      </w:r>
      <w:proofErr w:type="spellStart"/>
      <w:r w:rsidRPr="000C72BB">
        <w:t>lærarutdanning</w:t>
      </w:r>
      <w:proofErr w:type="spellEnd"/>
      <w:r w:rsidRPr="000C72BB">
        <w:t xml:space="preserve"> 2025: 0,9 mill. kroner.</w:t>
      </w:r>
    </w:p>
    <w:p w14:paraId="03655294" w14:textId="77777777" w:rsidR="00596560" w:rsidRPr="000C72BB" w:rsidRDefault="00596560" w:rsidP="008B1EC5">
      <w:r w:rsidRPr="000C72BB">
        <w:t xml:space="preserve">I tillegg foreslår departementet </w:t>
      </w:r>
      <w:proofErr w:type="spellStart"/>
      <w:r w:rsidRPr="000C72BB">
        <w:t>midlar</w:t>
      </w:r>
      <w:proofErr w:type="spellEnd"/>
      <w:r w:rsidRPr="000C72BB">
        <w:t xml:space="preserve"> over kap. 275, post 21 til mellom anna å dekke kostnader ved å avvikle </w:t>
      </w:r>
      <w:proofErr w:type="spellStart"/>
      <w:r w:rsidRPr="000C72BB">
        <w:t>dei</w:t>
      </w:r>
      <w:proofErr w:type="spellEnd"/>
      <w:r w:rsidRPr="000C72BB">
        <w:t xml:space="preserve"> regionale forskingsfonda, den europeiske studentundersøkinga Eurostudent VIII, Samfunnsøkonomisk analyse av Erasmus+ og Horisont Europa, arbeidet med </w:t>
      </w:r>
      <w:proofErr w:type="spellStart"/>
      <w:r w:rsidRPr="000C72BB">
        <w:t>forskingsprisar</w:t>
      </w:r>
      <w:proofErr w:type="spellEnd"/>
      <w:r w:rsidRPr="000C72BB">
        <w:t xml:space="preserve"> og andre mindre tiltak.</w:t>
      </w:r>
    </w:p>
    <w:p w14:paraId="611DA34C" w14:textId="77777777" w:rsidR="00596560" w:rsidRPr="000C72BB" w:rsidRDefault="00596560" w:rsidP="008B1EC5">
      <w:r w:rsidRPr="000C72BB">
        <w:t xml:space="preserve">Regjeringa foreslår 10 mill. kroner, </w:t>
      </w:r>
      <w:proofErr w:type="spellStart"/>
      <w:r w:rsidRPr="000C72BB">
        <w:t>høvesvis</w:t>
      </w:r>
      <w:proofErr w:type="spellEnd"/>
      <w:r w:rsidRPr="000C72BB">
        <w:t xml:space="preserve"> 5 mill. kroner over kap. 275, post 21 og 5 mill. kroner over Helse- og omsorgsdepartementets budsjett, til å utvikle </w:t>
      </w:r>
      <w:proofErr w:type="spellStart"/>
      <w:r w:rsidRPr="000C72BB">
        <w:t>infrastrukturane</w:t>
      </w:r>
      <w:proofErr w:type="spellEnd"/>
      <w:r w:rsidRPr="000C72BB">
        <w:t xml:space="preserve"> for behandling av sensitive data. Tiltaket skal bidra til sikker bruk av og betre tilgang til helsedata for </w:t>
      </w:r>
      <w:proofErr w:type="spellStart"/>
      <w:r w:rsidRPr="000C72BB">
        <w:t>forskarar</w:t>
      </w:r>
      <w:proofErr w:type="spellEnd"/>
      <w:r w:rsidRPr="000C72BB">
        <w:t xml:space="preserve"> og </w:t>
      </w:r>
      <w:proofErr w:type="spellStart"/>
      <w:r w:rsidRPr="000C72BB">
        <w:t>utviklarar</w:t>
      </w:r>
      <w:proofErr w:type="spellEnd"/>
      <w:r w:rsidRPr="000C72BB">
        <w:t xml:space="preserve">, styrkt helseberedskap og kunnskap i kriser, og til nasjonal kontroll over tilgang til data. </w:t>
      </w:r>
    </w:p>
    <w:p w14:paraId="490E88E7" w14:textId="77777777" w:rsidR="00596560" w:rsidRPr="000C72BB" w:rsidRDefault="00596560" w:rsidP="008B1EC5">
      <w:r w:rsidRPr="000C72BB">
        <w:t xml:space="preserve">Departementet foreslår </w:t>
      </w:r>
      <w:proofErr w:type="spellStart"/>
      <w:r w:rsidRPr="000C72BB">
        <w:t>ein</w:t>
      </w:r>
      <w:proofErr w:type="spellEnd"/>
      <w:r w:rsidRPr="000C72BB">
        <w:t xml:space="preserve"> reduksjon i løyvinga på 15 mill. kroner for å finansiere andre tiltak på Kunnskapsdepartementets budsjett.</w:t>
      </w:r>
    </w:p>
    <w:p w14:paraId="4DA6EE25" w14:textId="77777777" w:rsidR="00596560" w:rsidRPr="000C72BB" w:rsidRDefault="00596560" w:rsidP="008B1EC5">
      <w:r w:rsidRPr="000C72BB">
        <w:t xml:space="preserve">Departementet foreslår å flytte 7,6 mill. kroner til kap. 256, post 01 og post 21 for å samle </w:t>
      </w:r>
      <w:proofErr w:type="spellStart"/>
      <w:r w:rsidRPr="000C72BB">
        <w:t>midlar</w:t>
      </w:r>
      <w:proofErr w:type="spellEnd"/>
      <w:r w:rsidRPr="000C72BB">
        <w:t xml:space="preserve"> til drift av HK-dir. Sikt har fått </w:t>
      </w:r>
      <w:proofErr w:type="spellStart"/>
      <w:r w:rsidRPr="000C72BB">
        <w:t>midlar</w:t>
      </w:r>
      <w:proofErr w:type="spellEnd"/>
      <w:r w:rsidRPr="000C72BB">
        <w:t xml:space="preserve"> til arbeidet med </w:t>
      </w:r>
      <w:proofErr w:type="spellStart"/>
      <w:r w:rsidRPr="000C72BB">
        <w:t>sektorvist</w:t>
      </w:r>
      <w:proofErr w:type="spellEnd"/>
      <w:r w:rsidRPr="000C72BB">
        <w:t xml:space="preserve"> responsmiljø over kap. 275, post 21. Departementet foreslår å flytte 4,3 mill. kroner til kap. 273, post 50 for å samle løyvinga til Sikt.</w:t>
      </w:r>
    </w:p>
    <w:p w14:paraId="180ACE52" w14:textId="77777777" w:rsidR="00596560" w:rsidRPr="000C72BB" w:rsidRDefault="00596560" w:rsidP="008B1EC5">
      <w:r w:rsidRPr="000C72BB">
        <w:t xml:space="preserve">Departementet foreslår å flytte 1,7 mill. kroner til kap. 256, post 01 som følge av at </w:t>
      </w:r>
      <w:proofErr w:type="spellStart"/>
      <w:r w:rsidRPr="000C72BB">
        <w:t>sekretariatsoppgåva</w:t>
      </w:r>
      <w:proofErr w:type="spellEnd"/>
      <w:r w:rsidRPr="000C72BB">
        <w:t xml:space="preserve"> til styringssystemet Nasjonale retningslinjer for helse- og </w:t>
      </w:r>
      <w:proofErr w:type="spellStart"/>
      <w:r w:rsidRPr="000C72BB">
        <w:t>sosialfagutdanningane</w:t>
      </w:r>
      <w:proofErr w:type="spellEnd"/>
      <w:r w:rsidRPr="000C72BB">
        <w:t xml:space="preserve"> (RETHOS) har blitt flytta </w:t>
      </w:r>
      <w:proofErr w:type="spellStart"/>
      <w:r w:rsidRPr="000C72BB">
        <w:t>frå</w:t>
      </w:r>
      <w:proofErr w:type="spellEnd"/>
      <w:r w:rsidRPr="000C72BB">
        <w:t xml:space="preserve"> Kunnskapsdepartementet til HK-dir.</w:t>
      </w:r>
    </w:p>
    <w:p w14:paraId="7199E133" w14:textId="77777777" w:rsidR="00596560" w:rsidRPr="000C72BB" w:rsidRDefault="00596560" w:rsidP="008B1EC5">
      <w:pPr>
        <w:pStyle w:val="b-post"/>
      </w:pPr>
      <w:r w:rsidRPr="000C72BB">
        <w:t xml:space="preserve">Post 70 </w:t>
      </w:r>
      <w:proofErr w:type="spellStart"/>
      <w:r w:rsidRPr="000C72BB">
        <w:t>Tilskot</w:t>
      </w:r>
      <w:proofErr w:type="spellEnd"/>
      <w:r w:rsidRPr="000C72BB">
        <w:t xml:space="preserve">, kan </w:t>
      </w:r>
      <w:proofErr w:type="spellStart"/>
      <w:r w:rsidRPr="000C72BB">
        <w:t>nyttast</w:t>
      </w:r>
      <w:proofErr w:type="spellEnd"/>
      <w:r w:rsidRPr="000C72BB">
        <w:t xml:space="preserve"> under post 21</w:t>
      </w:r>
    </w:p>
    <w:p w14:paraId="37615152" w14:textId="77777777" w:rsidR="00596560" w:rsidRPr="000C72BB" w:rsidRDefault="00596560" w:rsidP="008B1EC5">
      <w:pPr>
        <w:pStyle w:val="avsnitt-tittel"/>
      </w:pPr>
      <w:r w:rsidRPr="000C72BB">
        <w:t>Mål for 2025</w:t>
      </w:r>
    </w:p>
    <w:p w14:paraId="2B7990EE" w14:textId="77777777" w:rsidR="00596560" w:rsidRPr="000C72BB" w:rsidRDefault="00596560" w:rsidP="008B1EC5">
      <w:r w:rsidRPr="000C72BB">
        <w:t xml:space="preserve">Høg kvalitet og samordning </w:t>
      </w:r>
      <w:proofErr w:type="spellStart"/>
      <w:r w:rsidRPr="000C72BB">
        <w:t>innanfor</w:t>
      </w:r>
      <w:proofErr w:type="spellEnd"/>
      <w:r w:rsidRPr="000C72BB">
        <w:t xml:space="preserve"> </w:t>
      </w:r>
      <w:proofErr w:type="spellStart"/>
      <w:r w:rsidRPr="000C72BB">
        <w:t>høgare</w:t>
      </w:r>
      <w:proofErr w:type="spellEnd"/>
      <w:r w:rsidRPr="000C72BB">
        <w:t xml:space="preserve"> utdanning og forsking.</w:t>
      </w:r>
    </w:p>
    <w:p w14:paraId="71B9C1A4" w14:textId="77777777" w:rsidR="00596560" w:rsidRPr="000C72BB" w:rsidRDefault="00596560" w:rsidP="008B1EC5">
      <w:pPr>
        <w:pStyle w:val="avsnitt-tittel"/>
      </w:pPr>
      <w:r w:rsidRPr="000C72BB">
        <w:t>Resultat i 2023</w:t>
      </w:r>
    </w:p>
    <w:p w14:paraId="7E469FD8" w14:textId="77777777" w:rsidR="00596560" w:rsidRPr="000C72BB" w:rsidRDefault="00596560" w:rsidP="008B1EC5">
      <w:r w:rsidRPr="000C72BB">
        <w:t xml:space="preserve">Universitets- og høgskolerådet (UHR) </w:t>
      </w:r>
      <w:proofErr w:type="spellStart"/>
      <w:r w:rsidRPr="000C72BB">
        <w:t>fekk</w:t>
      </w:r>
      <w:proofErr w:type="spellEnd"/>
      <w:r w:rsidRPr="000C72BB">
        <w:t xml:space="preserve"> </w:t>
      </w:r>
      <w:proofErr w:type="spellStart"/>
      <w:r w:rsidRPr="000C72BB">
        <w:t>tilskot</w:t>
      </w:r>
      <w:proofErr w:type="spellEnd"/>
      <w:r w:rsidRPr="000C72BB">
        <w:t xml:space="preserve"> til drift av </w:t>
      </w:r>
      <w:proofErr w:type="spellStart"/>
      <w:r w:rsidRPr="000C72BB">
        <w:t>verksemda</w:t>
      </w:r>
      <w:proofErr w:type="spellEnd"/>
      <w:r w:rsidRPr="000C72BB">
        <w:t xml:space="preserve">, Komité for kjønnsbalanse og </w:t>
      </w:r>
      <w:proofErr w:type="spellStart"/>
      <w:r w:rsidRPr="000C72BB">
        <w:t>mangfald</w:t>
      </w:r>
      <w:proofErr w:type="spellEnd"/>
      <w:r w:rsidRPr="000C72BB">
        <w:t xml:space="preserve"> i forsking (</w:t>
      </w:r>
      <w:proofErr w:type="spellStart"/>
      <w:r w:rsidRPr="000C72BB">
        <w:t>Kif</w:t>
      </w:r>
      <w:proofErr w:type="spellEnd"/>
      <w:r w:rsidRPr="000C72BB">
        <w:t xml:space="preserve">-komitéen), Det nasjonale </w:t>
      </w:r>
      <w:proofErr w:type="spellStart"/>
      <w:r w:rsidRPr="000C72BB">
        <w:t>publiseringsutvalet</w:t>
      </w:r>
      <w:proofErr w:type="spellEnd"/>
      <w:r w:rsidRPr="000C72BB">
        <w:t xml:space="preserve"> og Nasjonalt råd for </w:t>
      </w:r>
      <w:proofErr w:type="spellStart"/>
      <w:r w:rsidRPr="000C72BB">
        <w:t>lærarutdanning</w:t>
      </w:r>
      <w:proofErr w:type="spellEnd"/>
      <w:r w:rsidRPr="000C72BB">
        <w:t xml:space="preserve">. I 2023 har UHR mellom anna gitt </w:t>
      </w:r>
      <w:proofErr w:type="spellStart"/>
      <w:r w:rsidRPr="000C72BB">
        <w:t>innspel</w:t>
      </w:r>
      <w:proofErr w:type="spellEnd"/>
      <w:r w:rsidRPr="000C72BB">
        <w:t xml:space="preserve"> om aktuelle saker </w:t>
      </w:r>
      <w:proofErr w:type="spellStart"/>
      <w:r w:rsidRPr="000C72BB">
        <w:t>frå</w:t>
      </w:r>
      <w:proofErr w:type="spellEnd"/>
      <w:r w:rsidRPr="000C72BB">
        <w:t xml:space="preserve"> </w:t>
      </w:r>
      <w:r w:rsidRPr="000C72BB">
        <w:lastRenderedPageBreak/>
        <w:t xml:space="preserve">regjeringa, som profesjonsmeldinga og forslag til </w:t>
      </w:r>
      <w:proofErr w:type="spellStart"/>
      <w:r w:rsidRPr="000C72BB">
        <w:t>endringar</w:t>
      </w:r>
      <w:proofErr w:type="spellEnd"/>
      <w:r w:rsidRPr="000C72BB">
        <w:t xml:space="preserve"> i universitets- og </w:t>
      </w:r>
      <w:proofErr w:type="spellStart"/>
      <w:r w:rsidRPr="000C72BB">
        <w:t>høgskulelova</w:t>
      </w:r>
      <w:proofErr w:type="spellEnd"/>
      <w:r w:rsidRPr="000C72BB">
        <w:t xml:space="preserve">, og arrangert og </w:t>
      </w:r>
      <w:proofErr w:type="spellStart"/>
      <w:r w:rsidRPr="000C72BB">
        <w:t>delteke</w:t>
      </w:r>
      <w:proofErr w:type="spellEnd"/>
      <w:r w:rsidRPr="000C72BB">
        <w:t xml:space="preserve"> på </w:t>
      </w:r>
      <w:proofErr w:type="spellStart"/>
      <w:r w:rsidRPr="000C72BB">
        <w:t>konferansar</w:t>
      </w:r>
      <w:proofErr w:type="spellEnd"/>
      <w:r w:rsidRPr="000C72BB">
        <w:t xml:space="preserve"> og andre </w:t>
      </w:r>
      <w:proofErr w:type="spellStart"/>
      <w:r w:rsidRPr="000C72BB">
        <w:t>møteplassar</w:t>
      </w:r>
      <w:proofErr w:type="spellEnd"/>
      <w:r w:rsidRPr="000C72BB">
        <w:t xml:space="preserve"> for sektoren. </w:t>
      </w:r>
      <w:proofErr w:type="spellStart"/>
      <w:r w:rsidRPr="000C72BB">
        <w:t>Publiseringsutvalet</w:t>
      </w:r>
      <w:proofErr w:type="spellEnd"/>
      <w:r w:rsidRPr="000C72BB">
        <w:t xml:space="preserve"> har på oppdrag </w:t>
      </w:r>
      <w:proofErr w:type="spellStart"/>
      <w:r w:rsidRPr="000C72BB">
        <w:t>frå</w:t>
      </w:r>
      <w:proofErr w:type="spellEnd"/>
      <w:r w:rsidRPr="000C72BB">
        <w:t xml:space="preserve"> departementet greidd ut om publiseringsstatistikken og registeret over </w:t>
      </w:r>
      <w:proofErr w:type="spellStart"/>
      <w:r w:rsidRPr="000C72BB">
        <w:t>vitskaplege</w:t>
      </w:r>
      <w:proofErr w:type="spellEnd"/>
      <w:r w:rsidRPr="000C72BB">
        <w:t xml:space="preserve"> </w:t>
      </w:r>
      <w:proofErr w:type="spellStart"/>
      <w:r w:rsidRPr="000C72BB">
        <w:t>publiseringar</w:t>
      </w:r>
      <w:proofErr w:type="spellEnd"/>
      <w:r w:rsidRPr="000C72BB">
        <w:t xml:space="preserve">. </w:t>
      </w:r>
      <w:proofErr w:type="spellStart"/>
      <w:r w:rsidRPr="000C72BB">
        <w:t>Kif</w:t>
      </w:r>
      <w:proofErr w:type="spellEnd"/>
      <w:r w:rsidRPr="000C72BB">
        <w:t xml:space="preserve">-komitéen har mellom anna gitt råd til </w:t>
      </w:r>
      <w:proofErr w:type="spellStart"/>
      <w:r w:rsidRPr="000C72BB">
        <w:t>fleire</w:t>
      </w:r>
      <w:proofErr w:type="spellEnd"/>
      <w:r w:rsidRPr="000C72BB">
        <w:t xml:space="preserve"> </w:t>
      </w:r>
      <w:proofErr w:type="spellStart"/>
      <w:r w:rsidRPr="000C72BB">
        <w:t>institusjonar</w:t>
      </w:r>
      <w:proofErr w:type="spellEnd"/>
      <w:r w:rsidRPr="000C72BB">
        <w:t xml:space="preserve"> om EU-krav til </w:t>
      </w:r>
      <w:proofErr w:type="spellStart"/>
      <w:r w:rsidRPr="000C72BB">
        <w:t>handlingsplanar</w:t>
      </w:r>
      <w:proofErr w:type="spellEnd"/>
      <w:r w:rsidRPr="000C72BB">
        <w:t xml:space="preserve"> og </w:t>
      </w:r>
      <w:proofErr w:type="spellStart"/>
      <w:r w:rsidRPr="000C72BB">
        <w:t>mangfaldstiltak</w:t>
      </w:r>
      <w:proofErr w:type="spellEnd"/>
      <w:r w:rsidRPr="000C72BB">
        <w:t xml:space="preserve">, leia </w:t>
      </w:r>
      <w:proofErr w:type="spellStart"/>
      <w:r w:rsidRPr="000C72BB">
        <w:t>ein</w:t>
      </w:r>
      <w:proofErr w:type="spellEnd"/>
      <w:r w:rsidRPr="000C72BB">
        <w:t xml:space="preserve"> arbeidspakke i Horisont WIDERA-prosjektet </w:t>
      </w:r>
      <w:proofErr w:type="spellStart"/>
      <w:r w:rsidRPr="000C72BB">
        <w:t>GENDERACTIONplus</w:t>
      </w:r>
      <w:proofErr w:type="spellEnd"/>
      <w:r w:rsidRPr="000C72BB">
        <w:t xml:space="preserve"> og formidla aktuell forsking og informasjon om kjønn og </w:t>
      </w:r>
      <w:proofErr w:type="spellStart"/>
      <w:r w:rsidRPr="000C72BB">
        <w:t>mangfald</w:t>
      </w:r>
      <w:proofErr w:type="spellEnd"/>
      <w:r w:rsidRPr="000C72BB">
        <w:t xml:space="preserve"> i akademia via kifinfo.no.</w:t>
      </w:r>
    </w:p>
    <w:p w14:paraId="766F17A1" w14:textId="77777777" w:rsidR="00596560" w:rsidRPr="000C72BB" w:rsidRDefault="00596560" w:rsidP="008B1EC5">
      <w:proofErr w:type="spellStart"/>
      <w:r w:rsidRPr="000C72BB">
        <w:t>Midlane</w:t>
      </w:r>
      <w:proofErr w:type="spellEnd"/>
      <w:r w:rsidRPr="000C72BB">
        <w:t xml:space="preserve"> til Det Norske </w:t>
      </w:r>
      <w:proofErr w:type="spellStart"/>
      <w:r w:rsidRPr="000C72BB">
        <w:t>Videnskaps</w:t>
      </w:r>
      <w:proofErr w:type="spellEnd"/>
      <w:r w:rsidRPr="000C72BB">
        <w:t xml:space="preserve">-Akademi, Det Kongelige Norske </w:t>
      </w:r>
      <w:proofErr w:type="spellStart"/>
      <w:r w:rsidRPr="000C72BB">
        <w:t>Videnskabers</w:t>
      </w:r>
      <w:proofErr w:type="spellEnd"/>
      <w:r w:rsidRPr="000C72BB">
        <w:t xml:space="preserve"> Selskap, Akademiet for yngre </w:t>
      </w:r>
      <w:proofErr w:type="spellStart"/>
      <w:r w:rsidRPr="000C72BB">
        <w:t>forskarar</w:t>
      </w:r>
      <w:proofErr w:type="spellEnd"/>
      <w:r w:rsidRPr="000C72BB">
        <w:t xml:space="preserve">, Senter for grunnforsking og Forskningsinstituttenes fellesarena har </w:t>
      </w:r>
      <w:proofErr w:type="spellStart"/>
      <w:r w:rsidRPr="000C72BB">
        <w:t>bidrege</w:t>
      </w:r>
      <w:proofErr w:type="spellEnd"/>
      <w:r w:rsidRPr="000C72BB">
        <w:t xml:space="preserve"> til drift og arbeid for å </w:t>
      </w:r>
      <w:proofErr w:type="spellStart"/>
      <w:r w:rsidRPr="000C72BB">
        <w:t>fremje</w:t>
      </w:r>
      <w:proofErr w:type="spellEnd"/>
      <w:r w:rsidRPr="000C72BB">
        <w:t xml:space="preserve"> og formidle </w:t>
      </w:r>
      <w:proofErr w:type="spellStart"/>
      <w:r w:rsidRPr="000C72BB">
        <w:t>vitskap</w:t>
      </w:r>
      <w:proofErr w:type="spellEnd"/>
      <w:r w:rsidRPr="000C72BB">
        <w:t xml:space="preserve">, mellom anna ved å organisere møte og symposium og gjennom </w:t>
      </w:r>
      <w:proofErr w:type="spellStart"/>
      <w:r w:rsidRPr="000C72BB">
        <w:t>vitskapleg</w:t>
      </w:r>
      <w:proofErr w:type="spellEnd"/>
      <w:r w:rsidRPr="000C72BB">
        <w:t xml:space="preserve"> publisering.</w:t>
      </w:r>
    </w:p>
    <w:p w14:paraId="1EEA6690" w14:textId="77777777" w:rsidR="00596560" w:rsidRPr="000C72BB" w:rsidRDefault="00596560" w:rsidP="008B1EC5">
      <w:r w:rsidRPr="000C72BB">
        <w:t xml:space="preserve">Løyvinga på posten har òg finansiert tiltak som Space </w:t>
      </w:r>
      <w:proofErr w:type="spellStart"/>
      <w:r w:rsidRPr="000C72BB">
        <w:t>Education</w:t>
      </w:r>
      <w:proofErr w:type="spellEnd"/>
      <w:r w:rsidRPr="000C72BB">
        <w:t xml:space="preserve"> 2.0 ved Andøya Space, kandidatundersøkinga ved Nordisk institutt for </w:t>
      </w:r>
      <w:proofErr w:type="spellStart"/>
      <w:r w:rsidRPr="000C72BB">
        <w:t>studiar</w:t>
      </w:r>
      <w:proofErr w:type="spellEnd"/>
      <w:r w:rsidRPr="000C72BB">
        <w:t xml:space="preserve"> av innovasjon, forsking og utdanning og </w:t>
      </w:r>
      <w:proofErr w:type="spellStart"/>
      <w:r w:rsidRPr="000C72BB">
        <w:t>tilskot</w:t>
      </w:r>
      <w:proofErr w:type="spellEnd"/>
      <w:r w:rsidRPr="000C72BB">
        <w:t xml:space="preserve"> til Høgskolesenteret i Kristiansund.</w:t>
      </w:r>
    </w:p>
    <w:p w14:paraId="216D6B85" w14:textId="77777777" w:rsidR="00596560" w:rsidRPr="000C72BB" w:rsidRDefault="00596560" w:rsidP="008B1EC5">
      <w:pPr>
        <w:pStyle w:val="avsnitt-tittel"/>
      </w:pPr>
      <w:r w:rsidRPr="000C72BB">
        <w:t>Budsjettforslag for 2025</w:t>
      </w:r>
    </w:p>
    <w:p w14:paraId="7DC2928C" w14:textId="77777777" w:rsidR="00596560" w:rsidRPr="000C72BB" w:rsidRDefault="00596560" w:rsidP="008B1EC5">
      <w:r w:rsidRPr="000C72BB">
        <w:t>Departementet foreslår å løyve 79,5 mill. kroner på posten.</w:t>
      </w:r>
    </w:p>
    <w:p w14:paraId="2C7CFEC5" w14:textId="77777777" w:rsidR="00596560" w:rsidRPr="000C72BB" w:rsidRDefault="00596560" w:rsidP="008B1EC5">
      <w:r w:rsidRPr="000C72BB">
        <w:t xml:space="preserve">Departementet foreslår </w:t>
      </w:r>
      <w:proofErr w:type="spellStart"/>
      <w:r w:rsidRPr="000C72BB">
        <w:t>følgande</w:t>
      </w:r>
      <w:proofErr w:type="spellEnd"/>
      <w:r w:rsidRPr="000C72BB">
        <w:t xml:space="preserve"> </w:t>
      </w:r>
      <w:proofErr w:type="spellStart"/>
      <w:r w:rsidRPr="000C72BB">
        <w:t>tilskot</w:t>
      </w:r>
      <w:proofErr w:type="spellEnd"/>
      <w:r w:rsidRPr="000C72BB">
        <w:t>:</w:t>
      </w:r>
    </w:p>
    <w:p w14:paraId="5246936C" w14:textId="77777777" w:rsidR="00596560" w:rsidRPr="000C72BB" w:rsidRDefault="00596560" w:rsidP="008B1EC5">
      <w:pPr>
        <w:pStyle w:val="Liste"/>
      </w:pPr>
      <w:r w:rsidRPr="000C72BB">
        <w:t xml:space="preserve">Senter for grunnforsking (CAS), inkludert Young CAS </w:t>
      </w:r>
      <w:proofErr w:type="spellStart"/>
      <w:r w:rsidRPr="000C72BB">
        <w:t>Fellow</w:t>
      </w:r>
      <w:proofErr w:type="spellEnd"/>
      <w:r w:rsidRPr="000C72BB">
        <w:t>: 27,5 mill. kroner.</w:t>
      </w:r>
    </w:p>
    <w:p w14:paraId="7892777D" w14:textId="77777777" w:rsidR="00596560" w:rsidRPr="000C72BB" w:rsidRDefault="00596560" w:rsidP="008B1EC5">
      <w:pPr>
        <w:pStyle w:val="Liste"/>
      </w:pPr>
      <w:r w:rsidRPr="000C72BB">
        <w:t xml:space="preserve">Universitets- og høgskolerådet, inkludert </w:t>
      </w:r>
      <w:proofErr w:type="spellStart"/>
      <w:r w:rsidRPr="000C72BB">
        <w:t>Kif</w:t>
      </w:r>
      <w:proofErr w:type="spellEnd"/>
      <w:r w:rsidRPr="000C72BB">
        <w:t xml:space="preserve">-komiteen og Det nasjonale </w:t>
      </w:r>
      <w:proofErr w:type="spellStart"/>
      <w:r w:rsidRPr="000C72BB">
        <w:t>publiseringsutvalet</w:t>
      </w:r>
      <w:proofErr w:type="spellEnd"/>
      <w:r w:rsidRPr="000C72BB">
        <w:t>: 22 mill. kroner.</w:t>
      </w:r>
    </w:p>
    <w:p w14:paraId="25FEEDC6" w14:textId="77777777" w:rsidR="00596560" w:rsidRPr="000C72BB" w:rsidRDefault="00596560" w:rsidP="008B1EC5">
      <w:pPr>
        <w:pStyle w:val="Liste"/>
      </w:pPr>
      <w:r w:rsidRPr="000C72BB">
        <w:t xml:space="preserve">Det Norske </w:t>
      </w:r>
      <w:proofErr w:type="spellStart"/>
      <w:r w:rsidRPr="000C72BB">
        <w:t>Videnskaps</w:t>
      </w:r>
      <w:proofErr w:type="spellEnd"/>
      <w:r w:rsidRPr="000C72BB">
        <w:t>-Akademi: 11 mill. kroner.</w:t>
      </w:r>
    </w:p>
    <w:p w14:paraId="3FF4860B" w14:textId="77777777" w:rsidR="00596560" w:rsidRPr="000C72BB" w:rsidRDefault="00596560" w:rsidP="008B1EC5">
      <w:pPr>
        <w:pStyle w:val="Liste"/>
      </w:pPr>
      <w:r w:rsidRPr="000C72BB">
        <w:t>Høgskolesenteret i Kristiansund: 6 mill. kroner.</w:t>
      </w:r>
    </w:p>
    <w:p w14:paraId="22C727EB" w14:textId="77777777" w:rsidR="00596560" w:rsidRPr="000C72BB" w:rsidRDefault="00596560" w:rsidP="008B1EC5">
      <w:pPr>
        <w:pStyle w:val="Liste"/>
      </w:pPr>
      <w:r w:rsidRPr="000C72BB">
        <w:t xml:space="preserve">Det Kongelige Norske </w:t>
      </w:r>
      <w:proofErr w:type="spellStart"/>
      <w:r w:rsidRPr="000C72BB">
        <w:t>Videnskabers</w:t>
      </w:r>
      <w:proofErr w:type="spellEnd"/>
      <w:r w:rsidRPr="000C72BB">
        <w:t xml:space="preserve"> Selskap: 3,8 mill. kroner.</w:t>
      </w:r>
    </w:p>
    <w:p w14:paraId="4D5326A1" w14:textId="77777777" w:rsidR="00596560" w:rsidRPr="000C72BB" w:rsidRDefault="00596560" w:rsidP="008B1EC5">
      <w:pPr>
        <w:pStyle w:val="Liste"/>
      </w:pPr>
      <w:r w:rsidRPr="000C72BB">
        <w:t xml:space="preserve">Akademiet for yngre </w:t>
      </w:r>
      <w:proofErr w:type="spellStart"/>
      <w:r w:rsidRPr="000C72BB">
        <w:t>forskarar</w:t>
      </w:r>
      <w:proofErr w:type="spellEnd"/>
      <w:r w:rsidRPr="000C72BB">
        <w:t>: 2,6 mill. kroner</w:t>
      </w:r>
    </w:p>
    <w:p w14:paraId="09FDDA8A" w14:textId="77777777" w:rsidR="00596560" w:rsidRPr="000C72BB" w:rsidRDefault="00596560" w:rsidP="008B1EC5">
      <w:pPr>
        <w:pStyle w:val="Liste"/>
      </w:pPr>
      <w:r w:rsidRPr="000C72BB">
        <w:t>UHR-</w:t>
      </w:r>
      <w:proofErr w:type="spellStart"/>
      <w:r w:rsidRPr="000C72BB">
        <w:t>lærarutdanning</w:t>
      </w:r>
      <w:proofErr w:type="spellEnd"/>
      <w:r w:rsidRPr="000C72BB">
        <w:t>: 2 mill. kroner.</w:t>
      </w:r>
    </w:p>
    <w:p w14:paraId="6AB590C2" w14:textId="77777777" w:rsidR="00596560" w:rsidRPr="000C72BB" w:rsidRDefault="00596560" w:rsidP="008B1EC5">
      <w:pPr>
        <w:pStyle w:val="Liste"/>
      </w:pPr>
      <w:r w:rsidRPr="000C72BB">
        <w:t>Forskningsinstituttenes fellesarena: 0,7 mill. kroner.</w:t>
      </w:r>
    </w:p>
    <w:p w14:paraId="527F5E42" w14:textId="77777777" w:rsidR="00596560" w:rsidRPr="00ED18A1" w:rsidRDefault="00596560" w:rsidP="008B1EC5">
      <w:pPr>
        <w:pStyle w:val="Liste"/>
        <w:rPr>
          <w:lang w:val="en-GB"/>
        </w:rPr>
      </w:pPr>
      <w:r w:rsidRPr="00ED18A1">
        <w:rPr>
          <w:lang w:val="en-GB"/>
        </w:rPr>
        <w:t>Andøya Space Education: 0,2 mill. kroner.</w:t>
      </w:r>
    </w:p>
    <w:p w14:paraId="7B4FE682" w14:textId="77777777" w:rsidR="00596560" w:rsidRPr="000C72BB" w:rsidRDefault="00596560" w:rsidP="008B1EC5">
      <w:r w:rsidRPr="000C72BB">
        <w:t xml:space="preserve">Departementet foreslår </w:t>
      </w:r>
      <w:proofErr w:type="spellStart"/>
      <w:r w:rsidRPr="000C72BB">
        <w:t>ein</w:t>
      </w:r>
      <w:proofErr w:type="spellEnd"/>
      <w:r w:rsidRPr="000C72BB">
        <w:t xml:space="preserve"> </w:t>
      </w:r>
      <w:proofErr w:type="spellStart"/>
      <w:r w:rsidRPr="000C72BB">
        <w:t>eittårig</w:t>
      </w:r>
      <w:proofErr w:type="spellEnd"/>
      <w:r w:rsidRPr="000C72BB">
        <w:t xml:space="preserve"> reduksjon på 3 mill. kroner i løyvinga til UHR som følge av store </w:t>
      </w:r>
      <w:proofErr w:type="spellStart"/>
      <w:r w:rsidRPr="000C72BB">
        <w:t>overføringar</w:t>
      </w:r>
      <w:proofErr w:type="spellEnd"/>
      <w:r w:rsidRPr="000C72BB">
        <w:t xml:space="preserve"> </w:t>
      </w:r>
      <w:proofErr w:type="spellStart"/>
      <w:r w:rsidRPr="000C72BB">
        <w:t>frå</w:t>
      </w:r>
      <w:proofErr w:type="spellEnd"/>
      <w:r w:rsidRPr="000C72BB">
        <w:t xml:space="preserve"> i fjor.</w:t>
      </w:r>
    </w:p>
    <w:p w14:paraId="434B15F1" w14:textId="77777777" w:rsidR="00596560" w:rsidRPr="000C72BB" w:rsidRDefault="00596560" w:rsidP="008B1EC5">
      <w:pPr>
        <w:pStyle w:val="b-budkaptit"/>
      </w:pPr>
      <w:r w:rsidRPr="000C72BB">
        <w:t xml:space="preserve">Kap. 3275 Tiltak for </w:t>
      </w:r>
      <w:proofErr w:type="spellStart"/>
      <w:r w:rsidRPr="000C72BB">
        <w:t>høgare</w:t>
      </w:r>
      <w:proofErr w:type="spellEnd"/>
      <w:r w:rsidRPr="000C72BB">
        <w:t xml:space="preserve"> utdanning og forsking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1F4C339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2959D30"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0BBFDB9"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01806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A76288"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7BCBF4" w14:textId="77777777" w:rsidR="00596560" w:rsidRPr="000C72BB" w:rsidRDefault="00596560" w:rsidP="008B1EC5">
            <w:r w:rsidRPr="000C72BB">
              <w:t>(i 1 000 kr)</w:t>
            </w:r>
          </w:p>
        </w:tc>
      </w:tr>
      <w:tr w:rsidR="00C36EDA" w:rsidRPr="000C72BB" w14:paraId="14CF5A1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96433E5"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427C4B1"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B16E61" w14:textId="319F5472" w:rsidR="00596560" w:rsidRPr="000C72BB" w:rsidRDefault="00596560" w:rsidP="008B1EC5">
            <w:proofErr w:type="spellStart"/>
            <w:r w:rsidRPr="000C72BB">
              <w:t>Rekneskap</w:t>
            </w:r>
            <w:proofErr w:type="spellEnd"/>
            <w:r w:rsidR="00CF5E4E">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E43BEE" w14:textId="2A2B6F2D" w:rsidR="00596560" w:rsidRPr="000C72BB" w:rsidRDefault="00596560" w:rsidP="008B1EC5">
            <w:r w:rsidRPr="000C72BB">
              <w:t>Saldert</w:t>
            </w:r>
            <w:r w:rsidR="00CF5E4E">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DBF83E" w14:textId="52857F05" w:rsidR="00596560" w:rsidRPr="000C72BB" w:rsidRDefault="00596560" w:rsidP="008B1EC5">
            <w:r w:rsidRPr="000C72BB">
              <w:t>Forslag</w:t>
            </w:r>
            <w:r w:rsidR="00CF5E4E">
              <w:t xml:space="preserve"> </w:t>
            </w:r>
            <w:r w:rsidRPr="000C72BB">
              <w:t>2025</w:t>
            </w:r>
          </w:p>
        </w:tc>
      </w:tr>
      <w:tr w:rsidR="00C36EDA" w:rsidRPr="000C72BB" w14:paraId="73331B0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1C0BA1D" w14:textId="77777777" w:rsidR="00596560" w:rsidRPr="000C72BB" w:rsidRDefault="00596560" w:rsidP="008B1EC5">
            <w:r w:rsidRPr="000C72BB">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9B0D17E" w14:textId="77777777" w:rsidR="00596560" w:rsidRPr="000C72BB" w:rsidRDefault="00596560" w:rsidP="008B1EC5">
            <w:r w:rsidRPr="000C72BB">
              <w:t xml:space="preserve">Inntekter </w:t>
            </w:r>
            <w:proofErr w:type="spellStart"/>
            <w:r w:rsidRPr="000C72BB">
              <w:t>frå</w:t>
            </w:r>
            <w:proofErr w:type="spellEnd"/>
            <w:r w:rsidRPr="000C72BB">
              <w:t xml:space="preserve"> oppdrag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617210" w14:textId="77777777" w:rsidR="00596560" w:rsidRPr="000C72BB" w:rsidRDefault="00596560" w:rsidP="008B1EC5"/>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61BEDB" w14:textId="77777777" w:rsidR="00596560" w:rsidRPr="000C72BB" w:rsidRDefault="00596560" w:rsidP="008B1EC5">
            <w:r w:rsidRPr="000C72BB">
              <w:t>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E3B8BE" w14:textId="77777777" w:rsidR="00596560" w:rsidRPr="000C72BB" w:rsidRDefault="00596560" w:rsidP="008B1EC5">
            <w:r w:rsidRPr="000C72BB">
              <w:t>10</w:t>
            </w:r>
          </w:p>
        </w:tc>
      </w:tr>
      <w:tr w:rsidR="00C36EDA" w:rsidRPr="000C72BB" w14:paraId="508A126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AA1AD40"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77801689" w14:textId="77777777" w:rsidR="00596560" w:rsidRPr="000C72BB" w:rsidRDefault="00596560" w:rsidP="008B1EC5">
            <w:r w:rsidRPr="000C72BB">
              <w:t>Sum kap. 3275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ED7F02"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2E1F4E" w14:textId="77777777" w:rsidR="00596560" w:rsidRPr="000C72BB" w:rsidRDefault="00596560" w:rsidP="008B1EC5">
            <w:r w:rsidRPr="000C72BB">
              <w:t>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73DA4A" w14:textId="77777777" w:rsidR="00596560" w:rsidRPr="000C72BB" w:rsidRDefault="00596560" w:rsidP="008B1EC5">
            <w:r w:rsidRPr="000C72BB">
              <w:t>10</w:t>
            </w:r>
          </w:p>
        </w:tc>
      </w:tr>
    </w:tbl>
    <w:p w14:paraId="2AFD38F7" w14:textId="77777777" w:rsidR="00596560" w:rsidRPr="000C72BB" w:rsidRDefault="00596560" w:rsidP="008B1EC5">
      <w:pPr>
        <w:pStyle w:val="b-budkaptit"/>
      </w:pPr>
      <w:r w:rsidRPr="000C72BB">
        <w:t xml:space="preserve">Kap. 284 Dei nasjonale forskingsetiske </w:t>
      </w:r>
      <w:proofErr w:type="spellStart"/>
      <w:r w:rsidRPr="000C72BB">
        <w:t>komiteane</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5C6C02F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F7F2502"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BBBB04A"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66FCAB"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F81AA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22DC59" w14:textId="77777777" w:rsidR="00596560" w:rsidRPr="000C72BB" w:rsidRDefault="00596560" w:rsidP="008B1EC5">
            <w:r w:rsidRPr="000C72BB">
              <w:t>(i 1 000 kr)</w:t>
            </w:r>
          </w:p>
        </w:tc>
      </w:tr>
      <w:tr w:rsidR="00C36EDA" w:rsidRPr="000C72BB" w14:paraId="30E554A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6BBC11C"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BEC2C28"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66E455" w14:textId="11BBC40A" w:rsidR="00596560" w:rsidRPr="000C72BB" w:rsidRDefault="00596560" w:rsidP="008B1EC5">
            <w:proofErr w:type="spellStart"/>
            <w:r w:rsidRPr="000C72BB">
              <w:t>Rekneskap</w:t>
            </w:r>
            <w:proofErr w:type="spellEnd"/>
            <w:r w:rsidR="00CF5E4E">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5256A4" w14:textId="522BD782" w:rsidR="00596560" w:rsidRPr="000C72BB" w:rsidRDefault="00596560" w:rsidP="008B1EC5">
            <w:r w:rsidRPr="000C72BB">
              <w:t>Saldert</w:t>
            </w:r>
            <w:r w:rsidR="00CF5E4E">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D2892D" w14:textId="0EA70170" w:rsidR="00596560" w:rsidRPr="000C72BB" w:rsidRDefault="00596560" w:rsidP="008B1EC5">
            <w:r w:rsidRPr="000C72BB">
              <w:t>Forslag</w:t>
            </w:r>
            <w:r w:rsidR="00CF5E4E">
              <w:t xml:space="preserve"> </w:t>
            </w:r>
            <w:r w:rsidRPr="000C72BB">
              <w:t>2025</w:t>
            </w:r>
          </w:p>
        </w:tc>
      </w:tr>
      <w:tr w:rsidR="00C36EDA" w:rsidRPr="000C72BB" w14:paraId="052F641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8ED1ADA" w14:textId="77777777" w:rsidR="00596560" w:rsidRPr="000C72BB" w:rsidRDefault="00596560" w:rsidP="008B1EC5">
            <w:r w:rsidRPr="000C72BB">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B2C0006" w14:textId="77777777" w:rsidR="00596560" w:rsidRPr="000C72BB" w:rsidRDefault="00596560" w:rsidP="008B1EC5">
            <w:r w:rsidRPr="000C72BB">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09D66D" w14:textId="77777777" w:rsidR="00596560" w:rsidRPr="000C72BB" w:rsidRDefault="00596560" w:rsidP="008B1EC5">
            <w:r w:rsidRPr="000C72BB">
              <w:t>20 648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73CAF9" w14:textId="77777777" w:rsidR="00596560" w:rsidRPr="000C72BB" w:rsidRDefault="00596560" w:rsidP="008B1EC5">
            <w:r w:rsidRPr="000C72BB">
              <w:t>21 206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E6ED9" w14:textId="77777777" w:rsidR="00596560" w:rsidRPr="000C72BB" w:rsidRDefault="00596560" w:rsidP="008B1EC5">
            <w:r w:rsidRPr="000C72BB">
              <w:t>21 739</w:t>
            </w:r>
          </w:p>
        </w:tc>
      </w:tr>
      <w:tr w:rsidR="00C36EDA" w:rsidRPr="000C72BB" w14:paraId="3A4F8CB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6204185"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1E7E3966" w14:textId="77777777" w:rsidR="00596560" w:rsidRPr="000C72BB" w:rsidRDefault="00596560" w:rsidP="008B1EC5">
            <w:r w:rsidRPr="000C72BB">
              <w:t>Sum kap. 284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6CCCBA" w14:textId="77777777" w:rsidR="00596560" w:rsidRPr="000C72BB" w:rsidRDefault="00596560" w:rsidP="008B1EC5">
            <w:r w:rsidRPr="000C72BB">
              <w:t>20 648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F6F122" w14:textId="77777777" w:rsidR="00596560" w:rsidRPr="000C72BB" w:rsidRDefault="00596560" w:rsidP="008B1EC5">
            <w:r w:rsidRPr="000C72BB">
              <w:t>21 206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8D7F0A" w14:textId="77777777" w:rsidR="00596560" w:rsidRPr="000C72BB" w:rsidRDefault="00596560" w:rsidP="008B1EC5">
            <w:r w:rsidRPr="000C72BB">
              <w:t>21 739</w:t>
            </w:r>
          </w:p>
        </w:tc>
      </w:tr>
    </w:tbl>
    <w:p w14:paraId="02195F28" w14:textId="77777777" w:rsidR="00596560" w:rsidRPr="000C72BB" w:rsidRDefault="00596560" w:rsidP="008B1EC5">
      <w:pPr>
        <w:pStyle w:val="b-post"/>
      </w:pPr>
      <w:r w:rsidRPr="000C72BB">
        <w:t>Post 01 Driftsutgifter</w:t>
      </w:r>
    </w:p>
    <w:p w14:paraId="22642DF7" w14:textId="77777777" w:rsidR="00596560" w:rsidRPr="000C72BB" w:rsidRDefault="00596560" w:rsidP="008B1EC5">
      <w:r w:rsidRPr="000C72BB">
        <w:t xml:space="preserve">Dei nasjonale forskingsetiske </w:t>
      </w:r>
      <w:proofErr w:type="spellStart"/>
      <w:r w:rsidRPr="000C72BB">
        <w:t>komiteane</w:t>
      </w:r>
      <w:proofErr w:type="spellEnd"/>
      <w:r w:rsidRPr="000C72BB">
        <w:t xml:space="preserve"> (FEK) er </w:t>
      </w:r>
      <w:proofErr w:type="spellStart"/>
      <w:r w:rsidRPr="000C72BB">
        <w:t>eit</w:t>
      </w:r>
      <w:proofErr w:type="spellEnd"/>
      <w:r w:rsidRPr="000C72BB">
        <w:t xml:space="preserve"> forvaltningsorgan under Kunnskapsdepartementet. Løyvinga dekker arbeidet i administrasjonen, </w:t>
      </w:r>
      <w:proofErr w:type="spellStart"/>
      <w:r w:rsidRPr="000C72BB">
        <w:t>granskingsutvalet</w:t>
      </w:r>
      <w:proofErr w:type="spellEnd"/>
      <w:r w:rsidRPr="000C72BB">
        <w:t xml:space="preserve"> og </w:t>
      </w:r>
      <w:proofErr w:type="spellStart"/>
      <w:r w:rsidRPr="000C72BB">
        <w:t>dei</w:t>
      </w:r>
      <w:proofErr w:type="spellEnd"/>
      <w:r w:rsidRPr="000C72BB">
        <w:t xml:space="preserve"> tre nasjonale forskingsetiske </w:t>
      </w:r>
      <w:proofErr w:type="spellStart"/>
      <w:r w:rsidRPr="000C72BB">
        <w:t>komiteane</w:t>
      </w:r>
      <w:proofErr w:type="spellEnd"/>
      <w:r w:rsidRPr="000C72BB">
        <w:t xml:space="preserve"> for </w:t>
      </w:r>
      <w:proofErr w:type="spellStart"/>
      <w:r w:rsidRPr="000C72BB">
        <w:t>høvesvis</w:t>
      </w:r>
      <w:proofErr w:type="spellEnd"/>
      <w:r w:rsidRPr="000C72BB">
        <w:t xml:space="preserve"> medisin og helsefag, </w:t>
      </w:r>
      <w:proofErr w:type="spellStart"/>
      <w:r w:rsidRPr="000C72BB">
        <w:t>samfunnsvitskap</w:t>
      </w:r>
      <w:proofErr w:type="spellEnd"/>
      <w:r w:rsidRPr="000C72BB">
        <w:t xml:space="preserve"> og humaniora, og </w:t>
      </w:r>
      <w:proofErr w:type="spellStart"/>
      <w:r w:rsidRPr="000C72BB">
        <w:t>naturvitskap</w:t>
      </w:r>
      <w:proofErr w:type="spellEnd"/>
      <w:r w:rsidRPr="000C72BB">
        <w:t xml:space="preserve"> og teknologi. </w:t>
      </w:r>
      <w:proofErr w:type="spellStart"/>
      <w:r w:rsidRPr="000C72BB">
        <w:t>Oppgåvene</w:t>
      </w:r>
      <w:proofErr w:type="spellEnd"/>
      <w:r w:rsidRPr="000C72BB">
        <w:t xml:space="preserve"> er fastsette i forskingsetikklova, som også slår fast at </w:t>
      </w:r>
      <w:proofErr w:type="spellStart"/>
      <w:r w:rsidRPr="000C72BB">
        <w:t>komiteane</w:t>
      </w:r>
      <w:proofErr w:type="spellEnd"/>
      <w:r w:rsidRPr="000C72BB">
        <w:t xml:space="preserve"> og </w:t>
      </w:r>
      <w:proofErr w:type="spellStart"/>
      <w:r w:rsidRPr="000C72BB">
        <w:t>utvala</w:t>
      </w:r>
      <w:proofErr w:type="spellEnd"/>
      <w:r w:rsidRPr="000C72BB">
        <w:t xml:space="preserve"> er </w:t>
      </w:r>
      <w:proofErr w:type="spellStart"/>
      <w:r w:rsidRPr="000C72BB">
        <w:t>fagleg</w:t>
      </w:r>
      <w:proofErr w:type="spellEnd"/>
      <w:r w:rsidRPr="000C72BB">
        <w:t xml:space="preserve"> uavhengige organ.</w:t>
      </w:r>
    </w:p>
    <w:p w14:paraId="78442B8E" w14:textId="77777777" w:rsidR="00596560" w:rsidRPr="000C72BB" w:rsidRDefault="00596560" w:rsidP="008B1EC5">
      <w:pPr>
        <w:pStyle w:val="avsnitt-tittel"/>
      </w:pPr>
      <w:r w:rsidRPr="000C72BB">
        <w:t>Mål for 2025</w:t>
      </w:r>
    </w:p>
    <w:p w14:paraId="6A47DAB9" w14:textId="77777777" w:rsidR="00596560" w:rsidRPr="000C72BB" w:rsidRDefault="00596560" w:rsidP="008B1EC5">
      <w:pPr>
        <w:pStyle w:val="Liste"/>
      </w:pPr>
      <w:proofErr w:type="spellStart"/>
      <w:r w:rsidRPr="000C72BB">
        <w:t>Forskarar</w:t>
      </w:r>
      <w:proofErr w:type="spellEnd"/>
      <w:r w:rsidRPr="000C72BB">
        <w:t xml:space="preserve"> og </w:t>
      </w:r>
      <w:proofErr w:type="spellStart"/>
      <w:r w:rsidRPr="000C72BB">
        <w:t>forskingsinstitusjonar</w:t>
      </w:r>
      <w:proofErr w:type="spellEnd"/>
      <w:r w:rsidRPr="000C72BB">
        <w:t xml:space="preserve"> </w:t>
      </w:r>
      <w:proofErr w:type="spellStart"/>
      <w:r w:rsidRPr="000C72BB">
        <w:t>fremjar</w:t>
      </w:r>
      <w:proofErr w:type="spellEnd"/>
      <w:r w:rsidRPr="000C72BB">
        <w:t xml:space="preserve"> etisk god og </w:t>
      </w:r>
      <w:proofErr w:type="spellStart"/>
      <w:r w:rsidRPr="000C72BB">
        <w:t>ansvarleg</w:t>
      </w:r>
      <w:proofErr w:type="spellEnd"/>
      <w:r w:rsidRPr="000C72BB">
        <w:t xml:space="preserve"> forsking.</w:t>
      </w:r>
    </w:p>
    <w:p w14:paraId="619EDA06" w14:textId="77777777" w:rsidR="00596560" w:rsidRPr="000C72BB" w:rsidRDefault="00596560" w:rsidP="008B1EC5">
      <w:pPr>
        <w:pStyle w:val="Liste"/>
      </w:pPr>
      <w:r w:rsidRPr="000C72BB">
        <w:t xml:space="preserve">Andre </w:t>
      </w:r>
      <w:proofErr w:type="spellStart"/>
      <w:r w:rsidRPr="000C72BB">
        <w:t>aktørar</w:t>
      </w:r>
      <w:proofErr w:type="spellEnd"/>
      <w:r w:rsidRPr="000C72BB">
        <w:t xml:space="preserve"> </w:t>
      </w:r>
      <w:proofErr w:type="spellStart"/>
      <w:r w:rsidRPr="000C72BB">
        <w:t>tek</w:t>
      </w:r>
      <w:proofErr w:type="spellEnd"/>
      <w:r w:rsidRPr="000C72BB">
        <w:t xml:space="preserve"> omsyn til forskingsetikk i arbeidet sitt.</w:t>
      </w:r>
    </w:p>
    <w:p w14:paraId="261F0AD2" w14:textId="77777777" w:rsidR="00596560" w:rsidRPr="000C72BB" w:rsidRDefault="00596560" w:rsidP="008B1EC5">
      <w:pPr>
        <w:pStyle w:val="Liste"/>
      </w:pPr>
      <w:r w:rsidRPr="000C72BB">
        <w:t>Samfunnet har tillit til forsking.</w:t>
      </w:r>
    </w:p>
    <w:p w14:paraId="0FEEF0AF" w14:textId="77777777" w:rsidR="00596560" w:rsidRPr="000C72BB" w:rsidRDefault="00596560" w:rsidP="008B1EC5">
      <w:pPr>
        <w:pStyle w:val="avsnitt-tittel"/>
      </w:pPr>
      <w:r w:rsidRPr="000C72BB">
        <w:t>Resultat i 2023</w:t>
      </w:r>
    </w:p>
    <w:p w14:paraId="5C942D9C" w14:textId="77777777" w:rsidR="00596560" w:rsidRPr="000C72BB" w:rsidRDefault="00596560" w:rsidP="008B1EC5">
      <w:r w:rsidRPr="000C72BB">
        <w:t xml:space="preserve">Riksrevisjonen konkluderte i 2021 med at </w:t>
      </w:r>
      <w:proofErr w:type="spellStart"/>
      <w:r w:rsidRPr="000C72BB">
        <w:t>dei</w:t>
      </w:r>
      <w:proofErr w:type="spellEnd"/>
      <w:r w:rsidRPr="000C72BB">
        <w:t xml:space="preserve"> </w:t>
      </w:r>
      <w:proofErr w:type="spellStart"/>
      <w:r w:rsidRPr="000C72BB">
        <w:t>statlege</w:t>
      </w:r>
      <w:proofErr w:type="spellEnd"/>
      <w:r w:rsidRPr="000C72BB">
        <w:t xml:space="preserve"> universiteta og </w:t>
      </w:r>
      <w:proofErr w:type="spellStart"/>
      <w:r w:rsidRPr="000C72BB">
        <w:t>høgskulane</w:t>
      </w:r>
      <w:proofErr w:type="spellEnd"/>
      <w:r w:rsidRPr="000C72BB">
        <w:t xml:space="preserve"> </w:t>
      </w:r>
      <w:proofErr w:type="spellStart"/>
      <w:r w:rsidRPr="000C72BB">
        <w:t>ikkje</w:t>
      </w:r>
      <w:proofErr w:type="spellEnd"/>
      <w:r w:rsidRPr="000C72BB">
        <w:t xml:space="preserve"> </w:t>
      </w:r>
      <w:proofErr w:type="spellStart"/>
      <w:r w:rsidRPr="000C72BB">
        <w:t>gjer</w:t>
      </w:r>
      <w:proofErr w:type="spellEnd"/>
      <w:r w:rsidRPr="000C72BB">
        <w:t xml:space="preserve"> nok for å sikre at forsking skjer i tråd med forskingsetikklova og forskingsetiske normer. FEK har i 2023 arbeidd </w:t>
      </w:r>
      <w:proofErr w:type="spellStart"/>
      <w:r w:rsidRPr="000C72BB">
        <w:t>vidare</w:t>
      </w:r>
      <w:proofErr w:type="spellEnd"/>
      <w:r w:rsidRPr="000C72BB">
        <w:t xml:space="preserve"> med å følge opp merknadene </w:t>
      </w:r>
      <w:proofErr w:type="spellStart"/>
      <w:r w:rsidRPr="000C72BB">
        <w:t>frå</w:t>
      </w:r>
      <w:proofErr w:type="spellEnd"/>
      <w:r w:rsidRPr="000C72BB">
        <w:t xml:space="preserve"> Riksrevisjonen, og har mellom anna utarbeidd </w:t>
      </w:r>
      <w:proofErr w:type="spellStart"/>
      <w:r w:rsidRPr="000C72BB">
        <w:t>ein</w:t>
      </w:r>
      <w:proofErr w:type="spellEnd"/>
      <w:r w:rsidRPr="000C72BB">
        <w:t xml:space="preserve"> </w:t>
      </w:r>
      <w:proofErr w:type="spellStart"/>
      <w:r w:rsidRPr="000C72BB">
        <w:t>rettleiar</w:t>
      </w:r>
      <w:proofErr w:type="spellEnd"/>
      <w:r w:rsidRPr="000C72BB">
        <w:t xml:space="preserve"> om </w:t>
      </w:r>
      <w:proofErr w:type="spellStart"/>
      <w:r w:rsidRPr="000C72BB">
        <w:t>institusjonane</w:t>
      </w:r>
      <w:proofErr w:type="spellEnd"/>
      <w:r w:rsidRPr="000C72BB">
        <w:t xml:space="preserve"> sitt ansvar for forskingsetikk. FEK har også revidert og ferdigstilt andre </w:t>
      </w:r>
      <w:proofErr w:type="spellStart"/>
      <w:r w:rsidRPr="000C72BB">
        <w:t>rettleiarar</w:t>
      </w:r>
      <w:proofErr w:type="spellEnd"/>
      <w:r w:rsidRPr="000C72BB">
        <w:t xml:space="preserve"> og gitt råd og drive formidling for at </w:t>
      </w:r>
      <w:proofErr w:type="spellStart"/>
      <w:r w:rsidRPr="000C72BB">
        <w:t>forskarar</w:t>
      </w:r>
      <w:proofErr w:type="spellEnd"/>
      <w:r w:rsidRPr="000C72BB">
        <w:t xml:space="preserve"> og </w:t>
      </w:r>
      <w:proofErr w:type="spellStart"/>
      <w:r w:rsidRPr="000C72BB">
        <w:t>forskingsinstitusjonar</w:t>
      </w:r>
      <w:proofErr w:type="spellEnd"/>
      <w:r w:rsidRPr="000C72BB">
        <w:t xml:space="preserve"> driv etisk god og </w:t>
      </w:r>
      <w:proofErr w:type="spellStart"/>
      <w:r w:rsidRPr="000C72BB">
        <w:t>ansvarleg</w:t>
      </w:r>
      <w:proofErr w:type="spellEnd"/>
      <w:r w:rsidRPr="000C72BB">
        <w:t xml:space="preserve"> forsking. Dei har </w:t>
      </w:r>
      <w:proofErr w:type="spellStart"/>
      <w:r w:rsidRPr="000C72BB">
        <w:t>bidrege</w:t>
      </w:r>
      <w:proofErr w:type="spellEnd"/>
      <w:r w:rsidRPr="000C72BB">
        <w:t xml:space="preserve"> i arbeidet med retningslinjer for </w:t>
      </w:r>
      <w:proofErr w:type="spellStart"/>
      <w:r w:rsidRPr="000C72BB">
        <w:t>ansvarleg</w:t>
      </w:r>
      <w:proofErr w:type="spellEnd"/>
      <w:r w:rsidRPr="000C72BB">
        <w:t xml:space="preserve"> internasjonalt kunnskapssamarbeid og det europeiske rammeverket for forskingsetikk. Ei anna prioritert </w:t>
      </w:r>
      <w:proofErr w:type="spellStart"/>
      <w:r w:rsidRPr="000C72BB">
        <w:t>oppgåve</w:t>
      </w:r>
      <w:proofErr w:type="spellEnd"/>
      <w:r w:rsidRPr="000C72BB">
        <w:t xml:space="preserve"> for FEK i 2023 har </w:t>
      </w:r>
      <w:proofErr w:type="spellStart"/>
      <w:r w:rsidRPr="000C72BB">
        <w:t>vore</w:t>
      </w:r>
      <w:proofErr w:type="spellEnd"/>
      <w:r w:rsidRPr="000C72BB">
        <w:t xml:space="preserve"> å belyse den sentrale rolla ph.d.- og </w:t>
      </w:r>
      <w:proofErr w:type="spellStart"/>
      <w:r w:rsidRPr="000C72BB">
        <w:t>studierettleiarar</w:t>
      </w:r>
      <w:proofErr w:type="spellEnd"/>
      <w:r w:rsidRPr="000C72BB">
        <w:t xml:space="preserve"> i forskingsmiljøa har, for å bidra til å skape </w:t>
      </w:r>
      <w:proofErr w:type="spellStart"/>
      <w:r w:rsidRPr="000C72BB">
        <w:t>ein</w:t>
      </w:r>
      <w:proofErr w:type="spellEnd"/>
      <w:r w:rsidRPr="000C72BB">
        <w:t xml:space="preserve"> god kultur for forskingsetikk ved </w:t>
      </w:r>
      <w:proofErr w:type="spellStart"/>
      <w:r w:rsidRPr="000C72BB">
        <w:t>institusjonane</w:t>
      </w:r>
      <w:proofErr w:type="spellEnd"/>
      <w:r w:rsidRPr="000C72BB">
        <w:t xml:space="preserve">. Kunnskapsdepartementet erfarer at universiteta og </w:t>
      </w:r>
      <w:proofErr w:type="spellStart"/>
      <w:r w:rsidRPr="000C72BB">
        <w:t>høgskulane</w:t>
      </w:r>
      <w:proofErr w:type="spellEnd"/>
      <w:r w:rsidRPr="000C72BB">
        <w:t xml:space="preserve"> </w:t>
      </w:r>
      <w:proofErr w:type="spellStart"/>
      <w:r w:rsidRPr="000C72BB">
        <w:t>no</w:t>
      </w:r>
      <w:proofErr w:type="spellEnd"/>
      <w:r w:rsidRPr="000C72BB">
        <w:t xml:space="preserve"> er </w:t>
      </w:r>
      <w:proofErr w:type="spellStart"/>
      <w:r w:rsidRPr="000C72BB">
        <w:t>meir</w:t>
      </w:r>
      <w:proofErr w:type="spellEnd"/>
      <w:r w:rsidRPr="000C72BB">
        <w:t xml:space="preserve"> </w:t>
      </w:r>
      <w:proofErr w:type="spellStart"/>
      <w:r w:rsidRPr="000C72BB">
        <w:t>merksame</w:t>
      </w:r>
      <w:proofErr w:type="spellEnd"/>
      <w:r w:rsidRPr="000C72BB">
        <w:t xml:space="preserve"> på forskingsetikk enn før, og at </w:t>
      </w:r>
      <w:proofErr w:type="spellStart"/>
      <w:r w:rsidRPr="000C72BB">
        <w:t>institusjonane</w:t>
      </w:r>
      <w:proofErr w:type="spellEnd"/>
      <w:r w:rsidRPr="000C72BB">
        <w:t xml:space="preserve"> har fått på plass </w:t>
      </w:r>
      <w:proofErr w:type="spellStart"/>
      <w:r w:rsidRPr="000C72BB">
        <w:t>lovpålagde</w:t>
      </w:r>
      <w:proofErr w:type="spellEnd"/>
      <w:r w:rsidRPr="000C72BB">
        <w:t xml:space="preserve"> system for forskingsetikk. FEK har også i 2023 hatt </w:t>
      </w:r>
      <w:proofErr w:type="spellStart"/>
      <w:r w:rsidRPr="000C72BB">
        <w:t>meir</w:t>
      </w:r>
      <w:proofErr w:type="spellEnd"/>
      <w:r w:rsidRPr="000C72BB">
        <w:t xml:space="preserve"> </w:t>
      </w:r>
      <w:proofErr w:type="spellStart"/>
      <w:r w:rsidRPr="000C72BB">
        <w:t>merksemd</w:t>
      </w:r>
      <w:proofErr w:type="spellEnd"/>
      <w:r w:rsidRPr="000C72BB">
        <w:t xml:space="preserve"> på å </w:t>
      </w:r>
      <w:proofErr w:type="spellStart"/>
      <w:r w:rsidRPr="000C72BB">
        <w:t>ansvarleggjere</w:t>
      </w:r>
      <w:proofErr w:type="spellEnd"/>
      <w:r w:rsidRPr="000C72BB">
        <w:t xml:space="preserve"> andre </w:t>
      </w:r>
      <w:proofErr w:type="spellStart"/>
      <w:r w:rsidRPr="000C72BB">
        <w:t>aktørar</w:t>
      </w:r>
      <w:proofErr w:type="spellEnd"/>
      <w:r w:rsidRPr="000C72BB">
        <w:t xml:space="preserve"> i </w:t>
      </w:r>
      <w:proofErr w:type="spellStart"/>
      <w:r w:rsidRPr="000C72BB">
        <w:t>offentleg</w:t>
      </w:r>
      <w:proofErr w:type="spellEnd"/>
      <w:r w:rsidRPr="000C72BB">
        <w:t xml:space="preserve"> forvaltning og næringslivet om forskingsetiske normer, mellom anna ved å arrangere </w:t>
      </w:r>
      <w:proofErr w:type="spellStart"/>
      <w:r w:rsidRPr="000C72BB">
        <w:t>møteplassar</w:t>
      </w:r>
      <w:proofErr w:type="spellEnd"/>
      <w:r w:rsidRPr="000C72BB">
        <w:t xml:space="preserve"> og </w:t>
      </w:r>
      <w:proofErr w:type="spellStart"/>
      <w:r w:rsidRPr="000C72BB">
        <w:t>vere</w:t>
      </w:r>
      <w:proofErr w:type="spellEnd"/>
      <w:r w:rsidRPr="000C72BB">
        <w:t xml:space="preserve"> </w:t>
      </w:r>
      <w:proofErr w:type="spellStart"/>
      <w:r w:rsidRPr="000C72BB">
        <w:t>synlege</w:t>
      </w:r>
      <w:proofErr w:type="spellEnd"/>
      <w:r w:rsidRPr="000C72BB">
        <w:t xml:space="preserve"> i </w:t>
      </w:r>
      <w:proofErr w:type="spellStart"/>
      <w:r w:rsidRPr="000C72BB">
        <w:t>offentlege</w:t>
      </w:r>
      <w:proofErr w:type="spellEnd"/>
      <w:r w:rsidRPr="000C72BB">
        <w:t xml:space="preserve"> </w:t>
      </w:r>
      <w:proofErr w:type="spellStart"/>
      <w:r w:rsidRPr="000C72BB">
        <w:t>debattar</w:t>
      </w:r>
      <w:proofErr w:type="spellEnd"/>
      <w:r w:rsidRPr="000C72BB">
        <w:t xml:space="preserve"> om forskingsetikk.</w:t>
      </w:r>
    </w:p>
    <w:p w14:paraId="3BA690D0" w14:textId="77777777" w:rsidR="00596560" w:rsidRPr="000C72BB" w:rsidRDefault="00596560" w:rsidP="008B1EC5">
      <w:pPr>
        <w:pStyle w:val="avsnitt-tittel"/>
      </w:pPr>
      <w:r w:rsidRPr="000C72BB">
        <w:lastRenderedPageBreak/>
        <w:t>Budsjettforslag for 2025</w:t>
      </w:r>
    </w:p>
    <w:p w14:paraId="000E5EEC" w14:textId="77777777" w:rsidR="00596560" w:rsidRPr="000C72BB" w:rsidRDefault="00596560" w:rsidP="008B1EC5">
      <w:r w:rsidRPr="000C72BB">
        <w:t>Departementet foreslår å løyve 21,7 mill. kroner på posten.</w:t>
      </w:r>
    </w:p>
    <w:p w14:paraId="425C31AA" w14:textId="77777777" w:rsidR="00596560" w:rsidRPr="000C72BB" w:rsidRDefault="00596560" w:rsidP="008B1EC5">
      <w:pPr>
        <w:pStyle w:val="b-budkaptit"/>
      </w:pPr>
      <w:r w:rsidRPr="000C72BB">
        <w:t xml:space="preserve">Kap. 285 </w:t>
      </w:r>
      <w:proofErr w:type="spellStart"/>
      <w:r w:rsidRPr="000C72BB">
        <w:t>Noregs</w:t>
      </w:r>
      <w:proofErr w:type="spellEnd"/>
      <w:r w:rsidRPr="000C72BB">
        <w:t xml:space="preserve"> forskingsråd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6D17DE6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5EA2DDC"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3EE3600"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9A791D"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25229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AC67D3" w14:textId="77777777" w:rsidR="00596560" w:rsidRPr="000C72BB" w:rsidRDefault="00596560" w:rsidP="008B1EC5">
            <w:r w:rsidRPr="000C72BB">
              <w:t>(i 1 000 kr)</w:t>
            </w:r>
          </w:p>
        </w:tc>
      </w:tr>
      <w:tr w:rsidR="00C36EDA" w:rsidRPr="000C72BB" w14:paraId="303343C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7BBB33D"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6D81064"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F98F04" w14:textId="5F368723" w:rsidR="00596560" w:rsidRPr="000C72BB" w:rsidRDefault="00596560" w:rsidP="008B1EC5">
            <w:proofErr w:type="spellStart"/>
            <w:r w:rsidRPr="000C72BB">
              <w:t>Rekneskap</w:t>
            </w:r>
            <w:proofErr w:type="spellEnd"/>
            <w:r w:rsidR="00CF5E4E">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F05941" w14:textId="603AE82A" w:rsidR="00596560" w:rsidRPr="000C72BB" w:rsidRDefault="00596560" w:rsidP="008B1EC5">
            <w:r w:rsidRPr="000C72BB">
              <w:t>Saldert</w:t>
            </w:r>
            <w:r w:rsidR="00CF5E4E">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9CF36C" w14:textId="6FFEFC3B" w:rsidR="00596560" w:rsidRPr="000C72BB" w:rsidRDefault="00596560" w:rsidP="008B1EC5">
            <w:r w:rsidRPr="000C72BB">
              <w:t>Forslag</w:t>
            </w:r>
            <w:r w:rsidR="00CF5E4E">
              <w:t xml:space="preserve"> </w:t>
            </w:r>
            <w:r w:rsidRPr="000C72BB">
              <w:t>2025</w:t>
            </w:r>
          </w:p>
        </w:tc>
      </w:tr>
      <w:tr w:rsidR="00C36EDA" w:rsidRPr="000C72BB" w14:paraId="767930C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9BC4FC9" w14:textId="77777777" w:rsidR="00596560" w:rsidRPr="000C72BB" w:rsidRDefault="00596560" w:rsidP="008B1EC5">
            <w:r w:rsidRPr="000C72BB">
              <w:t>01</w:t>
            </w:r>
          </w:p>
        </w:tc>
        <w:tc>
          <w:tcPr>
            <w:tcW w:w="4800" w:type="dxa"/>
            <w:tcBorders>
              <w:top w:val="single" w:sz="4" w:space="0" w:color="000000"/>
              <w:left w:val="nil"/>
              <w:bottom w:val="nil"/>
              <w:right w:val="nil"/>
            </w:tcBorders>
            <w:tcMar>
              <w:top w:w="128" w:type="dxa"/>
              <w:left w:w="43" w:type="dxa"/>
              <w:bottom w:w="43" w:type="dxa"/>
              <w:right w:w="43" w:type="dxa"/>
            </w:tcMar>
          </w:tcPr>
          <w:p w14:paraId="084D9CBA" w14:textId="77777777" w:rsidR="00596560" w:rsidRPr="000C72BB" w:rsidRDefault="00596560" w:rsidP="008B1EC5">
            <w:r w:rsidRPr="000C72BB">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8242B8" w14:textId="77777777" w:rsidR="00596560" w:rsidRPr="000C72BB" w:rsidRDefault="00596560" w:rsidP="008B1EC5"/>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465AB2" w14:textId="77777777" w:rsidR="00596560" w:rsidRPr="000C72BB" w:rsidRDefault="00596560" w:rsidP="008B1EC5"/>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122DF1" w14:textId="77777777" w:rsidR="00596560" w:rsidRPr="000C72BB" w:rsidRDefault="00596560" w:rsidP="008B1EC5">
            <w:r w:rsidRPr="000C72BB">
              <w:t>804 120</w:t>
            </w:r>
          </w:p>
        </w:tc>
      </w:tr>
      <w:tr w:rsidR="00C36EDA" w:rsidRPr="000C72BB" w14:paraId="5EBF40B3" w14:textId="77777777">
        <w:trPr>
          <w:trHeight w:val="380"/>
        </w:trPr>
        <w:tc>
          <w:tcPr>
            <w:tcW w:w="840" w:type="dxa"/>
            <w:tcBorders>
              <w:top w:val="nil"/>
              <w:left w:val="nil"/>
              <w:bottom w:val="nil"/>
              <w:right w:val="nil"/>
            </w:tcBorders>
            <w:tcMar>
              <w:top w:w="128" w:type="dxa"/>
              <w:left w:w="43" w:type="dxa"/>
              <w:bottom w:w="43" w:type="dxa"/>
              <w:right w:w="43" w:type="dxa"/>
            </w:tcMar>
          </w:tcPr>
          <w:p w14:paraId="2250D494" w14:textId="77777777" w:rsidR="00596560" w:rsidRPr="000C72BB" w:rsidRDefault="00596560" w:rsidP="008B1EC5">
            <w:r w:rsidRPr="000C72BB">
              <w:t>21</w:t>
            </w:r>
          </w:p>
        </w:tc>
        <w:tc>
          <w:tcPr>
            <w:tcW w:w="4800" w:type="dxa"/>
            <w:tcBorders>
              <w:top w:val="nil"/>
              <w:left w:val="nil"/>
              <w:bottom w:val="nil"/>
              <w:right w:val="nil"/>
            </w:tcBorders>
            <w:tcMar>
              <w:top w:w="128" w:type="dxa"/>
              <w:left w:w="43" w:type="dxa"/>
              <w:bottom w:w="43" w:type="dxa"/>
              <w:right w:w="43" w:type="dxa"/>
            </w:tcMar>
          </w:tcPr>
          <w:p w14:paraId="11F7F188" w14:textId="77777777" w:rsidR="00596560" w:rsidRPr="000C72BB" w:rsidRDefault="00596560" w:rsidP="008B1EC5">
            <w:proofErr w:type="spellStart"/>
            <w:r w:rsidRPr="000C72BB">
              <w:t>Særskilde</w:t>
            </w:r>
            <w:proofErr w:type="spellEnd"/>
            <w:r w:rsidRPr="000C72BB">
              <w:t xml:space="preserve"> driftsutgifter</w:t>
            </w:r>
          </w:p>
        </w:tc>
        <w:tc>
          <w:tcPr>
            <w:tcW w:w="1300" w:type="dxa"/>
            <w:tcBorders>
              <w:top w:val="nil"/>
              <w:left w:val="nil"/>
              <w:bottom w:val="nil"/>
              <w:right w:val="nil"/>
            </w:tcBorders>
            <w:tcMar>
              <w:top w:w="128" w:type="dxa"/>
              <w:left w:w="43" w:type="dxa"/>
              <w:bottom w:w="43" w:type="dxa"/>
              <w:right w:w="43" w:type="dxa"/>
            </w:tcMar>
            <w:vAlign w:val="bottom"/>
          </w:tcPr>
          <w:p w14:paraId="6FF9B7FC"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5A14269F"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521A8724" w14:textId="77777777" w:rsidR="00596560" w:rsidRPr="000C72BB" w:rsidRDefault="00596560" w:rsidP="008B1EC5">
            <w:r w:rsidRPr="000C72BB">
              <w:t>47 214</w:t>
            </w:r>
          </w:p>
        </w:tc>
      </w:tr>
      <w:tr w:rsidR="00C36EDA" w:rsidRPr="000C72BB" w14:paraId="60AEDD45" w14:textId="77777777">
        <w:trPr>
          <w:trHeight w:val="380"/>
        </w:trPr>
        <w:tc>
          <w:tcPr>
            <w:tcW w:w="840" w:type="dxa"/>
            <w:tcBorders>
              <w:top w:val="nil"/>
              <w:left w:val="nil"/>
              <w:bottom w:val="nil"/>
              <w:right w:val="nil"/>
            </w:tcBorders>
            <w:tcMar>
              <w:top w:w="128" w:type="dxa"/>
              <w:left w:w="43" w:type="dxa"/>
              <w:bottom w:w="43" w:type="dxa"/>
              <w:right w:w="43" w:type="dxa"/>
            </w:tcMar>
          </w:tcPr>
          <w:p w14:paraId="6A21FDF3" w14:textId="77777777" w:rsidR="00596560" w:rsidRPr="000C72BB" w:rsidRDefault="00596560" w:rsidP="008B1EC5">
            <w:r w:rsidRPr="000C72BB">
              <w:t>51</w:t>
            </w:r>
          </w:p>
        </w:tc>
        <w:tc>
          <w:tcPr>
            <w:tcW w:w="4800" w:type="dxa"/>
            <w:tcBorders>
              <w:top w:val="nil"/>
              <w:left w:val="nil"/>
              <w:bottom w:val="nil"/>
              <w:right w:val="nil"/>
            </w:tcBorders>
            <w:tcMar>
              <w:top w:w="128" w:type="dxa"/>
              <w:left w:w="43" w:type="dxa"/>
              <w:bottom w:w="43" w:type="dxa"/>
              <w:right w:w="43" w:type="dxa"/>
            </w:tcMar>
          </w:tcPr>
          <w:p w14:paraId="351834D6" w14:textId="77777777" w:rsidR="00596560" w:rsidRPr="000C72BB" w:rsidRDefault="00596560" w:rsidP="008B1EC5">
            <w:r w:rsidRPr="000C72BB">
              <w:t xml:space="preserve">Strategiske </w:t>
            </w:r>
            <w:proofErr w:type="spellStart"/>
            <w:r w:rsidRPr="000C72BB">
              <w:t>forskingsprioriteringar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CAFBC3F"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7CD5BA2A" w14:textId="77777777" w:rsidR="00596560" w:rsidRPr="000C72BB" w:rsidRDefault="00596560" w:rsidP="008B1EC5">
            <w:r w:rsidRPr="000C72BB">
              <w:t>3 013 973</w:t>
            </w:r>
          </w:p>
        </w:tc>
        <w:tc>
          <w:tcPr>
            <w:tcW w:w="1300" w:type="dxa"/>
            <w:tcBorders>
              <w:top w:val="nil"/>
              <w:left w:val="nil"/>
              <w:bottom w:val="nil"/>
              <w:right w:val="nil"/>
            </w:tcBorders>
            <w:tcMar>
              <w:top w:w="128" w:type="dxa"/>
              <w:left w:w="43" w:type="dxa"/>
              <w:bottom w:w="43" w:type="dxa"/>
              <w:right w:w="43" w:type="dxa"/>
            </w:tcMar>
            <w:vAlign w:val="bottom"/>
          </w:tcPr>
          <w:p w14:paraId="2E53D213" w14:textId="77777777" w:rsidR="00596560" w:rsidRPr="000C72BB" w:rsidRDefault="00596560" w:rsidP="008B1EC5"/>
        </w:tc>
      </w:tr>
      <w:tr w:rsidR="00C36EDA" w:rsidRPr="000C72BB" w14:paraId="12EED5EE" w14:textId="77777777">
        <w:trPr>
          <w:trHeight w:val="380"/>
        </w:trPr>
        <w:tc>
          <w:tcPr>
            <w:tcW w:w="840" w:type="dxa"/>
            <w:tcBorders>
              <w:top w:val="nil"/>
              <w:left w:val="nil"/>
              <w:bottom w:val="nil"/>
              <w:right w:val="nil"/>
            </w:tcBorders>
            <w:tcMar>
              <w:top w:w="128" w:type="dxa"/>
              <w:left w:w="43" w:type="dxa"/>
              <w:bottom w:w="43" w:type="dxa"/>
              <w:right w:w="43" w:type="dxa"/>
            </w:tcMar>
          </w:tcPr>
          <w:p w14:paraId="2F6B8D03" w14:textId="77777777" w:rsidR="00596560" w:rsidRPr="000C72BB" w:rsidRDefault="00596560" w:rsidP="008B1EC5">
            <w:r w:rsidRPr="000C72BB">
              <w:t>52</w:t>
            </w:r>
          </w:p>
        </w:tc>
        <w:tc>
          <w:tcPr>
            <w:tcW w:w="4800" w:type="dxa"/>
            <w:tcBorders>
              <w:top w:val="nil"/>
              <w:left w:val="nil"/>
              <w:bottom w:val="nil"/>
              <w:right w:val="nil"/>
            </w:tcBorders>
            <w:tcMar>
              <w:top w:w="128" w:type="dxa"/>
              <w:left w:w="43" w:type="dxa"/>
              <w:bottom w:w="43" w:type="dxa"/>
              <w:right w:w="43" w:type="dxa"/>
            </w:tcMar>
          </w:tcPr>
          <w:p w14:paraId="4C0D89F9" w14:textId="77777777" w:rsidR="00596560" w:rsidRPr="000C72BB" w:rsidRDefault="00596560" w:rsidP="008B1EC5">
            <w:r w:rsidRPr="000C72BB">
              <w:t xml:space="preserve">Langsiktig, </w:t>
            </w:r>
            <w:proofErr w:type="spellStart"/>
            <w:r w:rsidRPr="000C72BB">
              <w:t>grunnleggande</w:t>
            </w:r>
            <w:proofErr w:type="spellEnd"/>
            <w:r w:rsidRPr="000C72BB">
              <w:t xml:space="preserve"> forsking</w:t>
            </w:r>
          </w:p>
        </w:tc>
        <w:tc>
          <w:tcPr>
            <w:tcW w:w="1300" w:type="dxa"/>
            <w:tcBorders>
              <w:top w:val="nil"/>
              <w:left w:val="nil"/>
              <w:bottom w:val="nil"/>
              <w:right w:val="nil"/>
            </w:tcBorders>
            <w:tcMar>
              <w:top w:w="128" w:type="dxa"/>
              <w:left w:w="43" w:type="dxa"/>
              <w:bottom w:w="43" w:type="dxa"/>
              <w:right w:w="43" w:type="dxa"/>
            </w:tcMar>
            <w:vAlign w:val="bottom"/>
          </w:tcPr>
          <w:p w14:paraId="3E730626" w14:textId="77777777" w:rsidR="00596560" w:rsidRPr="000C72BB" w:rsidRDefault="00596560" w:rsidP="008B1EC5">
            <w:r w:rsidRPr="000C72BB">
              <w:t>1 795 114</w:t>
            </w:r>
          </w:p>
        </w:tc>
        <w:tc>
          <w:tcPr>
            <w:tcW w:w="1300" w:type="dxa"/>
            <w:tcBorders>
              <w:top w:val="nil"/>
              <w:left w:val="nil"/>
              <w:bottom w:val="nil"/>
              <w:right w:val="nil"/>
            </w:tcBorders>
            <w:tcMar>
              <w:top w:w="128" w:type="dxa"/>
              <w:left w:w="43" w:type="dxa"/>
              <w:bottom w:w="43" w:type="dxa"/>
              <w:right w:w="43" w:type="dxa"/>
            </w:tcMar>
            <w:vAlign w:val="bottom"/>
          </w:tcPr>
          <w:p w14:paraId="5DBFC0D6" w14:textId="77777777" w:rsidR="00596560" w:rsidRPr="000C72BB" w:rsidRDefault="00596560" w:rsidP="008B1EC5">
            <w:r w:rsidRPr="000C72BB">
              <w:t>1 769 145</w:t>
            </w:r>
          </w:p>
        </w:tc>
        <w:tc>
          <w:tcPr>
            <w:tcW w:w="1300" w:type="dxa"/>
            <w:tcBorders>
              <w:top w:val="nil"/>
              <w:left w:val="nil"/>
              <w:bottom w:val="nil"/>
              <w:right w:val="nil"/>
            </w:tcBorders>
            <w:tcMar>
              <w:top w:w="128" w:type="dxa"/>
              <w:left w:w="43" w:type="dxa"/>
              <w:bottom w:w="43" w:type="dxa"/>
              <w:right w:w="43" w:type="dxa"/>
            </w:tcMar>
            <w:vAlign w:val="bottom"/>
          </w:tcPr>
          <w:p w14:paraId="2055B433" w14:textId="77777777" w:rsidR="00596560" w:rsidRPr="000C72BB" w:rsidRDefault="00596560" w:rsidP="008B1EC5"/>
        </w:tc>
      </w:tr>
      <w:tr w:rsidR="00C36EDA" w:rsidRPr="000C72BB" w14:paraId="53C139FD" w14:textId="77777777">
        <w:trPr>
          <w:trHeight w:val="380"/>
        </w:trPr>
        <w:tc>
          <w:tcPr>
            <w:tcW w:w="840" w:type="dxa"/>
            <w:tcBorders>
              <w:top w:val="nil"/>
              <w:left w:val="nil"/>
              <w:bottom w:val="nil"/>
              <w:right w:val="nil"/>
            </w:tcBorders>
            <w:tcMar>
              <w:top w:w="128" w:type="dxa"/>
              <w:left w:w="43" w:type="dxa"/>
              <w:bottom w:w="43" w:type="dxa"/>
              <w:right w:w="43" w:type="dxa"/>
            </w:tcMar>
          </w:tcPr>
          <w:p w14:paraId="6F91D749" w14:textId="77777777" w:rsidR="00596560" w:rsidRPr="000C72BB" w:rsidRDefault="00596560" w:rsidP="008B1EC5">
            <w:r w:rsidRPr="000C72BB">
              <w:t>53</w:t>
            </w:r>
          </w:p>
        </w:tc>
        <w:tc>
          <w:tcPr>
            <w:tcW w:w="4800" w:type="dxa"/>
            <w:tcBorders>
              <w:top w:val="nil"/>
              <w:left w:val="nil"/>
              <w:bottom w:val="nil"/>
              <w:right w:val="nil"/>
            </w:tcBorders>
            <w:tcMar>
              <w:top w:w="128" w:type="dxa"/>
              <w:left w:w="43" w:type="dxa"/>
              <w:bottom w:w="43" w:type="dxa"/>
              <w:right w:w="43" w:type="dxa"/>
            </w:tcMar>
          </w:tcPr>
          <w:p w14:paraId="48FD04D4" w14:textId="77777777" w:rsidR="00596560" w:rsidRPr="000C72BB" w:rsidRDefault="00596560" w:rsidP="008B1EC5">
            <w:proofErr w:type="spellStart"/>
            <w:r w:rsidRPr="000C72BB">
              <w:t>Sektoroverskridande</w:t>
            </w:r>
            <w:proofErr w:type="spellEnd"/>
            <w:r w:rsidRPr="000C72BB">
              <w:t xml:space="preserve"> og strategiske </w:t>
            </w:r>
            <w:proofErr w:type="spellStart"/>
            <w:r w:rsidRPr="000C72BB">
              <w:t>satsingar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DAF15DA" w14:textId="77777777" w:rsidR="00596560" w:rsidRPr="000C72BB" w:rsidRDefault="00596560" w:rsidP="008B1EC5">
            <w:r w:rsidRPr="000C72BB">
              <w:t>1 981 124</w:t>
            </w:r>
          </w:p>
        </w:tc>
        <w:tc>
          <w:tcPr>
            <w:tcW w:w="1300" w:type="dxa"/>
            <w:tcBorders>
              <w:top w:val="nil"/>
              <w:left w:val="nil"/>
              <w:bottom w:val="nil"/>
              <w:right w:val="nil"/>
            </w:tcBorders>
            <w:tcMar>
              <w:top w:w="128" w:type="dxa"/>
              <w:left w:w="43" w:type="dxa"/>
              <w:bottom w:w="43" w:type="dxa"/>
              <w:right w:w="43" w:type="dxa"/>
            </w:tcMar>
            <w:vAlign w:val="bottom"/>
          </w:tcPr>
          <w:p w14:paraId="30E6280F"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089B9574" w14:textId="77777777" w:rsidR="00596560" w:rsidRPr="000C72BB" w:rsidRDefault="00596560" w:rsidP="008B1EC5"/>
        </w:tc>
      </w:tr>
      <w:tr w:rsidR="00C36EDA" w:rsidRPr="000C72BB" w14:paraId="2F16CE63" w14:textId="77777777">
        <w:trPr>
          <w:trHeight w:val="640"/>
        </w:trPr>
        <w:tc>
          <w:tcPr>
            <w:tcW w:w="840" w:type="dxa"/>
            <w:tcBorders>
              <w:top w:val="nil"/>
              <w:left w:val="nil"/>
              <w:bottom w:val="nil"/>
              <w:right w:val="nil"/>
            </w:tcBorders>
            <w:tcMar>
              <w:top w:w="128" w:type="dxa"/>
              <w:left w:w="43" w:type="dxa"/>
              <w:bottom w:w="43" w:type="dxa"/>
              <w:right w:w="43" w:type="dxa"/>
            </w:tcMar>
          </w:tcPr>
          <w:p w14:paraId="36DA7740" w14:textId="77777777" w:rsidR="00596560" w:rsidRPr="000C72BB" w:rsidRDefault="00596560" w:rsidP="008B1EC5">
            <w:r w:rsidRPr="000C72BB">
              <w:t>54</w:t>
            </w:r>
          </w:p>
        </w:tc>
        <w:tc>
          <w:tcPr>
            <w:tcW w:w="4800" w:type="dxa"/>
            <w:tcBorders>
              <w:top w:val="nil"/>
              <w:left w:val="nil"/>
              <w:bottom w:val="nil"/>
              <w:right w:val="nil"/>
            </w:tcBorders>
            <w:tcMar>
              <w:top w:w="128" w:type="dxa"/>
              <w:left w:w="43" w:type="dxa"/>
              <w:bottom w:w="43" w:type="dxa"/>
              <w:right w:w="43" w:type="dxa"/>
            </w:tcMar>
          </w:tcPr>
          <w:p w14:paraId="761DB201" w14:textId="77777777" w:rsidR="00596560" w:rsidRPr="000C72BB" w:rsidRDefault="00596560" w:rsidP="008B1EC5">
            <w:r w:rsidRPr="000C72BB">
              <w:t>Forskingsinfrastruktur av nasjonal, strategisk interesse</w:t>
            </w:r>
          </w:p>
        </w:tc>
        <w:tc>
          <w:tcPr>
            <w:tcW w:w="1300" w:type="dxa"/>
            <w:tcBorders>
              <w:top w:val="nil"/>
              <w:left w:val="nil"/>
              <w:bottom w:val="nil"/>
              <w:right w:val="nil"/>
            </w:tcBorders>
            <w:tcMar>
              <w:top w:w="128" w:type="dxa"/>
              <w:left w:w="43" w:type="dxa"/>
              <w:bottom w:w="43" w:type="dxa"/>
              <w:right w:w="43" w:type="dxa"/>
            </w:tcMar>
            <w:vAlign w:val="bottom"/>
          </w:tcPr>
          <w:p w14:paraId="6C42D5CF" w14:textId="77777777" w:rsidR="00596560" w:rsidRPr="000C72BB" w:rsidRDefault="00596560" w:rsidP="008B1EC5">
            <w:r w:rsidRPr="000C72BB">
              <w:t>804 432</w:t>
            </w:r>
          </w:p>
        </w:tc>
        <w:tc>
          <w:tcPr>
            <w:tcW w:w="1300" w:type="dxa"/>
            <w:tcBorders>
              <w:top w:val="nil"/>
              <w:left w:val="nil"/>
              <w:bottom w:val="nil"/>
              <w:right w:val="nil"/>
            </w:tcBorders>
            <w:tcMar>
              <w:top w:w="128" w:type="dxa"/>
              <w:left w:w="43" w:type="dxa"/>
              <w:bottom w:w="43" w:type="dxa"/>
              <w:right w:w="43" w:type="dxa"/>
            </w:tcMar>
            <w:vAlign w:val="bottom"/>
          </w:tcPr>
          <w:p w14:paraId="5B11535E"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42B83003" w14:textId="77777777" w:rsidR="00596560" w:rsidRPr="000C72BB" w:rsidRDefault="00596560" w:rsidP="008B1EC5"/>
        </w:tc>
      </w:tr>
      <w:tr w:rsidR="00C36EDA" w:rsidRPr="000C72BB" w14:paraId="1415BF7B" w14:textId="77777777">
        <w:trPr>
          <w:trHeight w:val="380"/>
        </w:trPr>
        <w:tc>
          <w:tcPr>
            <w:tcW w:w="840" w:type="dxa"/>
            <w:tcBorders>
              <w:top w:val="nil"/>
              <w:left w:val="nil"/>
              <w:bottom w:val="nil"/>
              <w:right w:val="nil"/>
            </w:tcBorders>
            <w:tcMar>
              <w:top w:w="128" w:type="dxa"/>
              <w:left w:w="43" w:type="dxa"/>
              <w:bottom w:w="43" w:type="dxa"/>
              <w:right w:w="43" w:type="dxa"/>
            </w:tcMar>
          </w:tcPr>
          <w:p w14:paraId="18F88A01" w14:textId="77777777" w:rsidR="00596560" w:rsidRPr="000C72BB" w:rsidRDefault="00596560" w:rsidP="008B1EC5">
            <w:r w:rsidRPr="000C72BB">
              <w:t>55</w:t>
            </w:r>
          </w:p>
        </w:tc>
        <w:tc>
          <w:tcPr>
            <w:tcW w:w="4800" w:type="dxa"/>
            <w:tcBorders>
              <w:top w:val="nil"/>
              <w:left w:val="nil"/>
              <w:bottom w:val="nil"/>
              <w:right w:val="nil"/>
            </w:tcBorders>
            <w:tcMar>
              <w:top w:w="128" w:type="dxa"/>
              <w:left w:w="43" w:type="dxa"/>
              <w:bottom w:w="43" w:type="dxa"/>
              <w:right w:w="43" w:type="dxa"/>
            </w:tcMar>
          </w:tcPr>
          <w:p w14:paraId="11D2FA45" w14:textId="77777777" w:rsidR="00596560" w:rsidRPr="000C72BB" w:rsidRDefault="00596560" w:rsidP="008B1EC5">
            <w:proofErr w:type="spellStart"/>
            <w:r w:rsidRPr="000C72BB">
              <w:t>Verksemdskostnader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5D7DB7E" w14:textId="77777777" w:rsidR="00596560" w:rsidRPr="000C72BB" w:rsidRDefault="00596560" w:rsidP="008B1EC5">
            <w:r w:rsidRPr="000C72BB">
              <w:t>768 156</w:t>
            </w:r>
          </w:p>
        </w:tc>
        <w:tc>
          <w:tcPr>
            <w:tcW w:w="1300" w:type="dxa"/>
            <w:tcBorders>
              <w:top w:val="nil"/>
              <w:left w:val="nil"/>
              <w:bottom w:val="nil"/>
              <w:right w:val="nil"/>
            </w:tcBorders>
            <w:tcMar>
              <w:top w:w="128" w:type="dxa"/>
              <w:left w:w="43" w:type="dxa"/>
              <w:bottom w:w="43" w:type="dxa"/>
              <w:right w:w="43" w:type="dxa"/>
            </w:tcMar>
            <w:vAlign w:val="bottom"/>
          </w:tcPr>
          <w:p w14:paraId="250C53FB" w14:textId="77777777" w:rsidR="00596560" w:rsidRPr="000C72BB" w:rsidRDefault="00596560" w:rsidP="008B1EC5">
            <w:r w:rsidRPr="000C72BB">
              <w:t>766 873</w:t>
            </w:r>
          </w:p>
        </w:tc>
        <w:tc>
          <w:tcPr>
            <w:tcW w:w="1300" w:type="dxa"/>
            <w:tcBorders>
              <w:top w:val="nil"/>
              <w:left w:val="nil"/>
              <w:bottom w:val="nil"/>
              <w:right w:val="nil"/>
            </w:tcBorders>
            <w:tcMar>
              <w:top w:w="128" w:type="dxa"/>
              <w:left w:w="43" w:type="dxa"/>
              <w:bottom w:w="43" w:type="dxa"/>
              <w:right w:w="43" w:type="dxa"/>
            </w:tcMar>
            <w:vAlign w:val="bottom"/>
          </w:tcPr>
          <w:p w14:paraId="64FE8A8A" w14:textId="77777777" w:rsidR="00596560" w:rsidRPr="000C72BB" w:rsidRDefault="00596560" w:rsidP="008B1EC5"/>
        </w:tc>
      </w:tr>
      <w:tr w:rsidR="00C36EDA" w:rsidRPr="000C72BB" w14:paraId="72AB5DE3" w14:textId="77777777">
        <w:trPr>
          <w:trHeight w:val="380"/>
        </w:trPr>
        <w:tc>
          <w:tcPr>
            <w:tcW w:w="840" w:type="dxa"/>
            <w:tcBorders>
              <w:top w:val="nil"/>
              <w:left w:val="nil"/>
              <w:bottom w:val="nil"/>
              <w:right w:val="nil"/>
            </w:tcBorders>
            <w:tcMar>
              <w:top w:w="128" w:type="dxa"/>
              <w:left w:w="43" w:type="dxa"/>
              <w:bottom w:w="43" w:type="dxa"/>
              <w:right w:w="43" w:type="dxa"/>
            </w:tcMar>
          </w:tcPr>
          <w:p w14:paraId="215F8204" w14:textId="77777777" w:rsidR="00596560" w:rsidRPr="000C72BB" w:rsidRDefault="00596560" w:rsidP="008B1EC5">
            <w:r w:rsidRPr="000C72BB">
              <w:t>71</w:t>
            </w:r>
          </w:p>
        </w:tc>
        <w:tc>
          <w:tcPr>
            <w:tcW w:w="4800" w:type="dxa"/>
            <w:tcBorders>
              <w:top w:val="nil"/>
              <w:left w:val="nil"/>
              <w:bottom w:val="nil"/>
              <w:right w:val="nil"/>
            </w:tcBorders>
            <w:tcMar>
              <w:top w:w="128" w:type="dxa"/>
              <w:left w:w="43" w:type="dxa"/>
              <w:bottom w:w="43" w:type="dxa"/>
              <w:right w:w="43" w:type="dxa"/>
            </w:tcMar>
          </w:tcPr>
          <w:p w14:paraId="680B8CFF" w14:textId="77777777" w:rsidR="00596560" w:rsidRPr="000C72BB" w:rsidRDefault="00596560" w:rsidP="008B1EC5">
            <w:r w:rsidRPr="000C72BB">
              <w:t xml:space="preserve">Strategiske </w:t>
            </w:r>
            <w:proofErr w:type="spellStart"/>
            <w:r w:rsidRPr="000C72BB">
              <w:t>forskingsprioriteringar</w:t>
            </w:r>
            <w:proofErr w:type="spellEnd"/>
            <w:r w:rsidRPr="000C72BB">
              <w:rPr>
                <w:rStyle w:val="kursiv"/>
              </w:rPr>
              <w:t>, kan </w:t>
            </w:r>
            <w:proofErr w:type="spellStart"/>
            <w:r w:rsidRPr="000C72BB">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E2CFFA9"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3F58B4E3"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49202EAC" w14:textId="77777777" w:rsidR="00596560" w:rsidRPr="000C72BB" w:rsidRDefault="00596560" w:rsidP="008B1EC5">
            <w:r w:rsidRPr="000C72BB">
              <w:t>2 950 898</w:t>
            </w:r>
          </w:p>
        </w:tc>
      </w:tr>
      <w:tr w:rsidR="00C36EDA" w:rsidRPr="000C72BB" w14:paraId="27A18D52" w14:textId="77777777">
        <w:trPr>
          <w:trHeight w:val="380"/>
        </w:trPr>
        <w:tc>
          <w:tcPr>
            <w:tcW w:w="840" w:type="dxa"/>
            <w:tcBorders>
              <w:top w:val="nil"/>
              <w:left w:val="nil"/>
              <w:bottom w:val="nil"/>
              <w:right w:val="nil"/>
            </w:tcBorders>
            <w:tcMar>
              <w:top w:w="128" w:type="dxa"/>
              <w:left w:w="43" w:type="dxa"/>
              <w:bottom w:w="43" w:type="dxa"/>
              <w:right w:w="43" w:type="dxa"/>
            </w:tcMar>
          </w:tcPr>
          <w:p w14:paraId="333DD2C3" w14:textId="77777777" w:rsidR="00596560" w:rsidRPr="000C72BB" w:rsidRDefault="00596560" w:rsidP="008B1EC5">
            <w:r w:rsidRPr="000C72BB">
              <w:t>72</w:t>
            </w:r>
          </w:p>
        </w:tc>
        <w:tc>
          <w:tcPr>
            <w:tcW w:w="4800" w:type="dxa"/>
            <w:tcBorders>
              <w:top w:val="nil"/>
              <w:left w:val="nil"/>
              <w:bottom w:val="nil"/>
              <w:right w:val="nil"/>
            </w:tcBorders>
            <w:tcMar>
              <w:top w:w="128" w:type="dxa"/>
              <w:left w:w="43" w:type="dxa"/>
              <w:bottom w:w="43" w:type="dxa"/>
              <w:right w:w="43" w:type="dxa"/>
            </w:tcMar>
          </w:tcPr>
          <w:p w14:paraId="65CB6212" w14:textId="77777777" w:rsidR="00596560" w:rsidRPr="000C72BB" w:rsidRDefault="00596560" w:rsidP="008B1EC5">
            <w:r w:rsidRPr="000C72BB">
              <w:t xml:space="preserve">Langsiktig, </w:t>
            </w:r>
            <w:proofErr w:type="spellStart"/>
            <w:r w:rsidRPr="000C72BB">
              <w:t>grunnleggande</w:t>
            </w:r>
            <w:proofErr w:type="spellEnd"/>
            <w:r w:rsidRPr="000C72BB">
              <w:t xml:space="preserve"> forsking</w:t>
            </w:r>
            <w:r w:rsidRPr="000C72BB">
              <w:rPr>
                <w:rStyle w:val="kursiv"/>
              </w:rPr>
              <w:t>, kan </w:t>
            </w:r>
            <w:proofErr w:type="spellStart"/>
            <w:r w:rsidRPr="000C72BB">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67E4792"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758C8F9E"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2C6E8999" w14:textId="77777777" w:rsidR="00596560" w:rsidRPr="000C72BB" w:rsidRDefault="00596560" w:rsidP="008B1EC5">
            <w:r w:rsidRPr="000C72BB">
              <w:t>1 663 129</w:t>
            </w:r>
          </w:p>
        </w:tc>
      </w:tr>
      <w:tr w:rsidR="00C36EDA" w:rsidRPr="000C72BB" w14:paraId="1912D0DA" w14:textId="77777777">
        <w:trPr>
          <w:trHeight w:val="640"/>
        </w:trPr>
        <w:tc>
          <w:tcPr>
            <w:tcW w:w="840" w:type="dxa"/>
            <w:tcBorders>
              <w:top w:val="nil"/>
              <w:left w:val="nil"/>
              <w:bottom w:val="nil"/>
              <w:right w:val="nil"/>
            </w:tcBorders>
            <w:tcMar>
              <w:top w:w="128" w:type="dxa"/>
              <w:left w:w="43" w:type="dxa"/>
              <w:bottom w:w="43" w:type="dxa"/>
              <w:right w:w="43" w:type="dxa"/>
            </w:tcMar>
          </w:tcPr>
          <w:p w14:paraId="7BB75B5A" w14:textId="77777777" w:rsidR="00596560" w:rsidRPr="000C72BB" w:rsidRDefault="00596560" w:rsidP="008B1EC5">
            <w:r w:rsidRPr="000C72BB">
              <w:t>73</w:t>
            </w:r>
          </w:p>
        </w:tc>
        <w:tc>
          <w:tcPr>
            <w:tcW w:w="4800" w:type="dxa"/>
            <w:tcBorders>
              <w:top w:val="nil"/>
              <w:left w:val="nil"/>
              <w:bottom w:val="nil"/>
              <w:right w:val="nil"/>
            </w:tcBorders>
            <w:tcMar>
              <w:top w:w="128" w:type="dxa"/>
              <w:left w:w="43" w:type="dxa"/>
              <w:bottom w:w="43" w:type="dxa"/>
              <w:right w:w="43" w:type="dxa"/>
            </w:tcMar>
          </w:tcPr>
          <w:p w14:paraId="4438805C" w14:textId="77777777" w:rsidR="00596560" w:rsidRPr="000C72BB" w:rsidRDefault="00596560" w:rsidP="008B1EC5">
            <w:r w:rsidRPr="000C72BB">
              <w:t xml:space="preserve">Grunnløyving til </w:t>
            </w:r>
            <w:proofErr w:type="spellStart"/>
            <w:r w:rsidRPr="000C72BB">
              <w:t>samfunnsvitskaplege</w:t>
            </w:r>
            <w:proofErr w:type="spellEnd"/>
            <w:r w:rsidRPr="000C72BB">
              <w:t xml:space="preserve"> forskingsinstitutt</w:t>
            </w:r>
          </w:p>
        </w:tc>
        <w:tc>
          <w:tcPr>
            <w:tcW w:w="1300" w:type="dxa"/>
            <w:tcBorders>
              <w:top w:val="nil"/>
              <w:left w:val="nil"/>
              <w:bottom w:val="nil"/>
              <w:right w:val="nil"/>
            </w:tcBorders>
            <w:tcMar>
              <w:top w:w="128" w:type="dxa"/>
              <w:left w:w="43" w:type="dxa"/>
              <w:bottom w:w="43" w:type="dxa"/>
              <w:right w:w="43" w:type="dxa"/>
            </w:tcMar>
            <w:vAlign w:val="bottom"/>
          </w:tcPr>
          <w:p w14:paraId="46A11C38"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2DC45F2B" w14:textId="77777777" w:rsidR="00596560" w:rsidRPr="000C72BB" w:rsidRDefault="00596560" w:rsidP="008B1EC5"/>
        </w:tc>
        <w:tc>
          <w:tcPr>
            <w:tcW w:w="1300" w:type="dxa"/>
            <w:tcBorders>
              <w:top w:val="nil"/>
              <w:left w:val="nil"/>
              <w:bottom w:val="nil"/>
              <w:right w:val="nil"/>
            </w:tcBorders>
            <w:tcMar>
              <w:top w:w="128" w:type="dxa"/>
              <w:left w:w="43" w:type="dxa"/>
              <w:bottom w:w="43" w:type="dxa"/>
              <w:right w:w="43" w:type="dxa"/>
            </w:tcMar>
            <w:vAlign w:val="bottom"/>
          </w:tcPr>
          <w:p w14:paraId="6183D1C1" w14:textId="77777777" w:rsidR="00596560" w:rsidRPr="000C72BB" w:rsidRDefault="00596560" w:rsidP="008B1EC5">
            <w:r w:rsidRPr="000C72BB">
              <w:t>253 626</w:t>
            </w:r>
          </w:p>
        </w:tc>
      </w:tr>
      <w:tr w:rsidR="00C36EDA" w:rsidRPr="000C72BB" w14:paraId="4C99532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1E2F8B7" w14:textId="77777777" w:rsidR="00596560" w:rsidRPr="000C72BB" w:rsidRDefault="00596560" w:rsidP="008B1EC5">
            <w:r w:rsidRPr="000C72BB">
              <w:t>75</w:t>
            </w:r>
          </w:p>
        </w:tc>
        <w:tc>
          <w:tcPr>
            <w:tcW w:w="4800" w:type="dxa"/>
            <w:tcBorders>
              <w:top w:val="nil"/>
              <w:left w:val="nil"/>
              <w:bottom w:val="single" w:sz="4" w:space="0" w:color="000000"/>
              <w:right w:val="nil"/>
            </w:tcBorders>
            <w:tcMar>
              <w:top w:w="128" w:type="dxa"/>
              <w:left w:w="43" w:type="dxa"/>
              <w:bottom w:w="43" w:type="dxa"/>
              <w:right w:w="43" w:type="dxa"/>
            </w:tcMar>
          </w:tcPr>
          <w:p w14:paraId="7B6C3CD3" w14:textId="77777777" w:rsidR="00596560" w:rsidRPr="000C72BB" w:rsidRDefault="00596560" w:rsidP="008B1EC5">
            <w:r w:rsidRPr="000C72BB">
              <w:t>Avsetning til usikker framdrift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665B47"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C85722"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C390DD" w14:textId="77777777" w:rsidR="00596560" w:rsidRPr="000C72BB" w:rsidRDefault="00596560" w:rsidP="008B1EC5">
            <w:r w:rsidRPr="000C72BB">
              <w:t>500 000</w:t>
            </w:r>
          </w:p>
        </w:tc>
      </w:tr>
      <w:tr w:rsidR="00C36EDA" w:rsidRPr="000C72BB" w14:paraId="56F529D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117524A"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66BC9BED" w14:textId="77777777" w:rsidR="00596560" w:rsidRPr="000C72BB" w:rsidRDefault="00596560" w:rsidP="008B1EC5">
            <w:r w:rsidRPr="000C72BB">
              <w:t>Sum kap. 285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B6B208" w14:textId="77777777" w:rsidR="00596560" w:rsidRPr="000C72BB" w:rsidRDefault="00596560" w:rsidP="008B1EC5">
            <w:r w:rsidRPr="000C72BB">
              <w:t>5 348 826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D8BC11" w14:textId="77777777" w:rsidR="00596560" w:rsidRPr="000C72BB" w:rsidRDefault="00596560" w:rsidP="008B1EC5">
            <w:r w:rsidRPr="000C72BB">
              <w:t>5 549 991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B3A608" w14:textId="77777777" w:rsidR="00596560" w:rsidRPr="000C72BB" w:rsidRDefault="00596560" w:rsidP="008B1EC5">
            <w:r w:rsidRPr="000C72BB">
              <w:t>6 218 987</w:t>
            </w:r>
          </w:p>
        </w:tc>
      </w:tr>
    </w:tbl>
    <w:p w14:paraId="665CB53C" w14:textId="77777777" w:rsidR="00596560" w:rsidRPr="000C72BB" w:rsidRDefault="00596560" w:rsidP="008B1EC5">
      <w:proofErr w:type="spellStart"/>
      <w:r w:rsidRPr="000C72BB">
        <w:t>Noregs</w:t>
      </w:r>
      <w:proofErr w:type="spellEnd"/>
      <w:r w:rsidRPr="000C72BB">
        <w:t xml:space="preserve"> forskingsråd er </w:t>
      </w:r>
      <w:proofErr w:type="spellStart"/>
      <w:r w:rsidRPr="000C72BB">
        <w:t>ein</w:t>
      </w:r>
      <w:proofErr w:type="spellEnd"/>
      <w:r w:rsidRPr="000C72BB">
        <w:t xml:space="preserve"> sentral aktør i det norske forskings- og innovasjonssystemet og </w:t>
      </w:r>
      <w:proofErr w:type="spellStart"/>
      <w:r w:rsidRPr="000C72BB">
        <w:t>forvaltar</w:t>
      </w:r>
      <w:proofErr w:type="spellEnd"/>
      <w:r w:rsidRPr="000C72BB">
        <w:t xml:space="preserve"> viktige </w:t>
      </w:r>
      <w:proofErr w:type="spellStart"/>
      <w:r w:rsidRPr="000C72BB">
        <w:t>verkemiddel</w:t>
      </w:r>
      <w:proofErr w:type="spellEnd"/>
      <w:r w:rsidRPr="000C72BB">
        <w:t xml:space="preserve"> for å nå </w:t>
      </w:r>
      <w:proofErr w:type="spellStart"/>
      <w:r w:rsidRPr="000C72BB">
        <w:t>dei</w:t>
      </w:r>
      <w:proofErr w:type="spellEnd"/>
      <w:r w:rsidRPr="000C72BB">
        <w:t xml:space="preserve"> forskingspolitiske måla til regjeringa.</w:t>
      </w:r>
    </w:p>
    <w:p w14:paraId="0DA1A4ED" w14:textId="77777777" w:rsidR="00596560" w:rsidRPr="000C72BB" w:rsidRDefault="00596560" w:rsidP="008B1EC5">
      <w:r w:rsidRPr="000C72BB">
        <w:t xml:space="preserve">I tråd med sektorprinsippet for norsk </w:t>
      </w:r>
      <w:proofErr w:type="spellStart"/>
      <w:r w:rsidRPr="000C72BB">
        <w:t>statleg</w:t>
      </w:r>
      <w:proofErr w:type="spellEnd"/>
      <w:r w:rsidRPr="000C72BB">
        <w:t xml:space="preserve"> forskingsfinansiering, som </w:t>
      </w:r>
      <w:proofErr w:type="spellStart"/>
      <w:r w:rsidRPr="000C72BB">
        <w:t>inneber</w:t>
      </w:r>
      <w:proofErr w:type="spellEnd"/>
      <w:r w:rsidRPr="000C72BB">
        <w:t xml:space="preserve"> at kvart departement har ansvar for å finansiere forsking </w:t>
      </w:r>
      <w:proofErr w:type="spellStart"/>
      <w:r w:rsidRPr="000C72BB">
        <w:t>innanfor</w:t>
      </w:r>
      <w:proofErr w:type="spellEnd"/>
      <w:r w:rsidRPr="000C72BB">
        <w:t xml:space="preserve"> sine ansvarsområde, </w:t>
      </w:r>
      <w:proofErr w:type="spellStart"/>
      <w:r w:rsidRPr="000C72BB">
        <w:t>bidreg</w:t>
      </w:r>
      <w:proofErr w:type="spellEnd"/>
      <w:r w:rsidRPr="000C72BB">
        <w:t xml:space="preserve"> </w:t>
      </w:r>
      <w:proofErr w:type="spellStart"/>
      <w:r w:rsidRPr="000C72BB">
        <w:t>løyvingar</w:t>
      </w:r>
      <w:proofErr w:type="spellEnd"/>
      <w:r w:rsidRPr="000C72BB">
        <w:t xml:space="preserve"> </w:t>
      </w:r>
      <w:proofErr w:type="spellStart"/>
      <w:r w:rsidRPr="000C72BB">
        <w:t>frå</w:t>
      </w:r>
      <w:proofErr w:type="spellEnd"/>
      <w:r w:rsidRPr="000C72BB">
        <w:t xml:space="preserve"> </w:t>
      </w:r>
      <w:r w:rsidRPr="000C72BB">
        <w:lastRenderedPageBreak/>
        <w:t xml:space="preserve">mange departement til å nå </w:t>
      </w:r>
      <w:proofErr w:type="spellStart"/>
      <w:r w:rsidRPr="000C72BB">
        <w:t>dei</w:t>
      </w:r>
      <w:proofErr w:type="spellEnd"/>
      <w:r w:rsidRPr="000C72BB">
        <w:t xml:space="preserve"> måla regjeringa har sett for forskingspolitikken. Ei oversikt over </w:t>
      </w:r>
      <w:proofErr w:type="spellStart"/>
      <w:r w:rsidRPr="000C72BB">
        <w:t>tildelingane</w:t>
      </w:r>
      <w:proofErr w:type="spellEnd"/>
      <w:r w:rsidRPr="000C72BB">
        <w:t xml:space="preserve"> til Forskingsrådet </w:t>
      </w:r>
      <w:proofErr w:type="spellStart"/>
      <w:r w:rsidRPr="000C72BB">
        <w:t>frå</w:t>
      </w:r>
      <w:proofErr w:type="spellEnd"/>
      <w:r w:rsidRPr="000C72BB">
        <w:t xml:space="preserve"> departementa er lagd fram i del III, kap. 5.</w:t>
      </w:r>
    </w:p>
    <w:p w14:paraId="0D40E1AE" w14:textId="77777777" w:rsidR="00596560" w:rsidRPr="000C72BB" w:rsidRDefault="00596560" w:rsidP="008B1EC5">
      <w:r w:rsidRPr="000C72BB">
        <w:t xml:space="preserve">Kunnskapsdepartementet har ansvaret for etatsstyringa av Forskingsrådet, og for at rådet når måla som er sette for </w:t>
      </w:r>
      <w:proofErr w:type="spellStart"/>
      <w:r w:rsidRPr="000C72BB">
        <w:t>verksemda</w:t>
      </w:r>
      <w:proofErr w:type="spellEnd"/>
      <w:r w:rsidRPr="000C72BB">
        <w:t xml:space="preserve">. </w:t>
      </w:r>
      <w:proofErr w:type="spellStart"/>
      <w:r w:rsidRPr="000C72BB">
        <w:t>Eit</w:t>
      </w:r>
      <w:proofErr w:type="spellEnd"/>
      <w:r w:rsidRPr="000C72BB">
        <w:t xml:space="preserve"> felles styringssystem for Forskingsrådet </w:t>
      </w:r>
      <w:proofErr w:type="spellStart"/>
      <w:r w:rsidRPr="000C72BB">
        <w:t>samordnar</w:t>
      </w:r>
      <w:proofErr w:type="spellEnd"/>
      <w:r w:rsidRPr="000C72BB">
        <w:t xml:space="preserve"> styringssignala </w:t>
      </w:r>
      <w:proofErr w:type="spellStart"/>
      <w:r w:rsidRPr="000C72BB">
        <w:t>frå</w:t>
      </w:r>
      <w:proofErr w:type="spellEnd"/>
      <w:r w:rsidRPr="000C72BB">
        <w:t xml:space="preserve"> </w:t>
      </w:r>
      <w:proofErr w:type="spellStart"/>
      <w:r w:rsidRPr="000C72BB">
        <w:t>dei</w:t>
      </w:r>
      <w:proofErr w:type="spellEnd"/>
      <w:r w:rsidRPr="000C72BB">
        <w:t xml:space="preserve"> ulike departementa til Forskingsrådet.</w:t>
      </w:r>
    </w:p>
    <w:p w14:paraId="0D1E91ED" w14:textId="77777777" w:rsidR="00596560" w:rsidRPr="000C72BB" w:rsidRDefault="00596560" w:rsidP="008B1EC5">
      <w:r w:rsidRPr="000C72BB">
        <w:t xml:space="preserve">Det er </w:t>
      </w:r>
      <w:proofErr w:type="spellStart"/>
      <w:r w:rsidRPr="000C72BB">
        <w:t>eit</w:t>
      </w:r>
      <w:proofErr w:type="spellEnd"/>
      <w:r w:rsidRPr="000C72BB">
        <w:t xml:space="preserve"> </w:t>
      </w:r>
      <w:proofErr w:type="spellStart"/>
      <w:r w:rsidRPr="000C72BB">
        <w:t>hovudprinsipp</w:t>
      </w:r>
      <w:proofErr w:type="spellEnd"/>
      <w:r w:rsidRPr="000C72BB">
        <w:t xml:space="preserve"> at prosjekt som mottar støtte gjennom det næringsretta </w:t>
      </w:r>
      <w:proofErr w:type="spellStart"/>
      <w:r w:rsidRPr="000C72BB">
        <w:t>verkemiddelapparatet</w:t>
      </w:r>
      <w:proofErr w:type="spellEnd"/>
      <w:r w:rsidRPr="000C72BB">
        <w:t xml:space="preserve">, skal ha </w:t>
      </w:r>
      <w:proofErr w:type="spellStart"/>
      <w:r w:rsidRPr="000C72BB">
        <w:t>ein</w:t>
      </w:r>
      <w:proofErr w:type="spellEnd"/>
      <w:r w:rsidRPr="000C72BB">
        <w:t xml:space="preserve"> plass på vegen mot </w:t>
      </w:r>
      <w:proofErr w:type="spellStart"/>
      <w:r w:rsidRPr="000C72BB">
        <w:t>Noregs</w:t>
      </w:r>
      <w:proofErr w:type="spellEnd"/>
      <w:r w:rsidRPr="000C72BB">
        <w:t xml:space="preserve"> </w:t>
      </w:r>
      <w:proofErr w:type="spellStart"/>
      <w:r w:rsidRPr="000C72BB">
        <w:t>forpliktingar</w:t>
      </w:r>
      <w:proofErr w:type="spellEnd"/>
      <w:r w:rsidRPr="000C72BB">
        <w:t xml:space="preserve"> under </w:t>
      </w:r>
      <w:proofErr w:type="spellStart"/>
      <w:r w:rsidRPr="000C72BB">
        <w:t>Parisavtala</w:t>
      </w:r>
      <w:proofErr w:type="spellEnd"/>
      <w:r w:rsidRPr="000C72BB">
        <w:t xml:space="preserve"> og </w:t>
      </w:r>
      <w:proofErr w:type="spellStart"/>
      <w:r w:rsidRPr="000C72BB">
        <w:t>lågutsleppssamfunnet</w:t>
      </w:r>
      <w:proofErr w:type="spellEnd"/>
      <w:r w:rsidRPr="000C72BB">
        <w:t xml:space="preserve"> i 2050. Prinsippet </w:t>
      </w:r>
      <w:proofErr w:type="spellStart"/>
      <w:r w:rsidRPr="000C72BB">
        <w:t>omfattar</w:t>
      </w:r>
      <w:proofErr w:type="spellEnd"/>
      <w:r w:rsidRPr="000C72BB">
        <w:t xml:space="preserve"> også Kunnskapsdepartementets næringsretta </w:t>
      </w:r>
      <w:proofErr w:type="spellStart"/>
      <w:r w:rsidRPr="000C72BB">
        <w:t>tildelingar</w:t>
      </w:r>
      <w:proofErr w:type="spellEnd"/>
      <w:r w:rsidRPr="000C72BB">
        <w:t xml:space="preserve"> til Forskingsrådet. </w:t>
      </w:r>
      <w:proofErr w:type="spellStart"/>
      <w:r w:rsidRPr="000C72BB">
        <w:t>Vidare</w:t>
      </w:r>
      <w:proofErr w:type="spellEnd"/>
      <w:r w:rsidRPr="000C72BB">
        <w:t xml:space="preserve"> </w:t>
      </w:r>
      <w:proofErr w:type="spellStart"/>
      <w:r w:rsidRPr="000C72BB">
        <w:t>femnar</w:t>
      </w:r>
      <w:proofErr w:type="spellEnd"/>
      <w:r w:rsidRPr="000C72BB">
        <w:t xml:space="preserve"> prinsippet både prosjekt med nøytral effekt og prosjekt med positiv effekt på </w:t>
      </w:r>
      <w:proofErr w:type="spellStart"/>
      <w:r w:rsidRPr="000C72BB">
        <w:t>grøn</w:t>
      </w:r>
      <w:proofErr w:type="spellEnd"/>
      <w:r w:rsidRPr="000C72BB">
        <w:t xml:space="preserve"> omstilling og er til dømes </w:t>
      </w:r>
      <w:proofErr w:type="spellStart"/>
      <w:r w:rsidRPr="000C72BB">
        <w:t>ikkje</w:t>
      </w:r>
      <w:proofErr w:type="spellEnd"/>
      <w:r w:rsidRPr="000C72BB">
        <w:t xml:space="preserve"> til hinder for å støtte gode prosjekt i petroleumsnæringa.</w:t>
      </w:r>
    </w:p>
    <w:p w14:paraId="68D0F009" w14:textId="77777777" w:rsidR="00596560" w:rsidRPr="000C72BB" w:rsidRDefault="00596560" w:rsidP="008B1EC5">
      <w:pPr>
        <w:pStyle w:val="avsnitt-undertittel"/>
      </w:pPr>
      <w:r w:rsidRPr="000C72BB">
        <w:t>Arbeidet med ny budsjettmodell</w:t>
      </w:r>
    </w:p>
    <w:p w14:paraId="3295794A" w14:textId="77777777" w:rsidR="00596560" w:rsidRPr="000C72BB" w:rsidRDefault="00596560" w:rsidP="008B1EC5">
      <w:r w:rsidRPr="000C72BB">
        <w:t xml:space="preserve">Kunnskapsdepartementet viser til </w:t>
      </w:r>
      <w:proofErr w:type="spellStart"/>
      <w:r w:rsidRPr="000C72BB">
        <w:t>tidlegare</w:t>
      </w:r>
      <w:proofErr w:type="spellEnd"/>
      <w:r w:rsidRPr="000C72BB">
        <w:t xml:space="preserve"> </w:t>
      </w:r>
      <w:proofErr w:type="spellStart"/>
      <w:r w:rsidRPr="000C72BB">
        <w:t>orienteringar</w:t>
      </w:r>
      <w:proofErr w:type="spellEnd"/>
      <w:r w:rsidRPr="000C72BB">
        <w:t xml:space="preserve"> til Stortinget om økonomisituasjonen i </w:t>
      </w:r>
      <w:proofErr w:type="spellStart"/>
      <w:r w:rsidRPr="000C72BB">
        <w:t>Noregs</w:t>
      </w:r>
      <w:proofErr w:type="spellEnd"/>
      <w:r w:rsidRPr="000C72BB">
        <w:t xml:space="preserve"> forskingsråd i Prop. 1 S (2021–2022) for Kunnskapsdepartementet, Prop. 115 S (2021–2022) </w:t>
      </w:r>
      <w:r w:rsidRPr="000C72BB">
        <w:rPr>
          <w:rStyle w:val="kursiv"/>
        </w:rPr>
        <w:t>Tilleggsbevilgninger og omprioriteringer i statsbudsjettet 2022,</w:t>
      </w:r>
      <w:r w:rsidRPr="000C72BB">
        <w:t xml:space="preserve"> Prop. 1 S (2022–2023) for Kunnskapsdepartementet, Prop. 21 S (2022–2023) </w:t>
      </w:r>
      <w:proofErr w:type="spellStart"/>
      <w:r w:rsidRPr="000C72BB">
        <w:rPr>
          <w:rStyle w:val="kursiv"/>
        </w:rPr>
        <w:t>Endringar</w:t>
      </w:r>
      <w:proofErr w:type="spellEnd"/>
      <w:r w:rsidRPr="000C72BB">
        <w:rPr>
          <w:rStyle w:val="kursiv"/>
        </w:rPr>
        <w:t xml:space="preserve"> i statsbudsjettet 2022</w:t>
      </w:r>
      <w:r w:rsidRPr="000C72BB">
        <w:t xml:space="preserve"> under Kunnskapsdepartementet og Prop. 1 S (2023–2024) for Kunnskapsdepartementet. I samband med behandling av statsbudsjettet for 2024, slutta Stortinget seg til at Forskingsrådet skal </w:t>
      </w:r>
      <w:proofErr w:type="spellStart"/>
      <w:r w:rsidRPr="000C72BB">
        <w:t>vere</w:t>
      </w:r>
      <w:proofErr w:type="spellEnd"/>
      <w:r w:rsidRPr="000C72BB">
        <w:t xml:space="preserve"> bruttobudsjettert </w:t>
      </w:r>
      <w:proofErr w:type="spellStart"/>
      <w:r w:rsidRPr="000C72BB">
        <w:t>frå</w:t>
      </w:r>
      <w:proofErr w:type="spellEnd"/>
      <w:r w:rsidRPr="000C72BB">
        <w:t xml:space="preserve"> og med 2025. Sjå </w:t>
      </w:r>
      <w:proofErr w:type="spellStart"/>
      <w:r w:rsidRPr="000C72BB">
        <w:t>nærare</w:t>
      </w:r>
      <w:proofErr w:type="spellEnd"/>
      <w:r w:rsidRPr="000C72BB">
        <w:t xml:space="preserve"> omtale av den nye budsjettmodellen for Forskingsrådet i del III, kap. 10.</w:t>
      </w:r>
    </w:p>
    <w:p w14:paraId="2B5AD491" w14:textId="77777777" w:rsidR="00596560" w:rsidRPr="000C72BB" w:rsidRDefault="00596560" w:rsidP="008B1EC5">
      <w:r w:rsidRPr="000C72BB">
        <w:t xml:space="preserve">I samband med innføring av bruttobudsjettering av Forskingsrådet, foreslår Kunnskapsdepartementet at løyvinga til </w:t>
      </w:r>
      <w:proofErr w:type="spellStart"/>
      <w:r w:rsidRPr="000C72BB">
        <w:t>verksemdskostnader</w:t>
      </w:r>
      <w:proofErr w:type="spellEnd"/>
      <w:r w:rsidRPr="000C72BB">
        <w:t xml:space="preserve"> blir budsjettert på kap. 285, post 01 for driftsutgifter og post 21 for </w:t>
      </w:r>
      <w:proofErr w:type="spellStart"/>
      <w:r w:rsidRPr="000C72BB">
        <w:t>særskilde</w:t>
      </w:r>
      <w:proofErr w:type="spellEnd"/>
      <w:r w:rsidRPr="000C72BB">
        <w:t xml:space="preserve"> driftsutgifter. </w:t>
      </w:r>
      <w:proofErr w:type="spellStart"/>
      <w:r w:rsidRPr="000C72BB">
        <w:t>Vidare</w:t>
      </w:r>
      <w:proofErr w:type="spellEnd"/>
      <w:r w:rsidRPr="000C72BB">
        <w:t xml:space="preserve"> foreslår departementet at </w:t>
      </w:r>
      <w:proofErr w:type="spellStart"/>
      <w:r w:rsidRPr="000C72BB">
        <w:t>løyvingar</w:t>
      </w:r>
      <w:proofErr w:type="spellEnd"/>
      <w:r w:rsidRPr="000C72BB">
        <w:t xml:space="preserve"> til </w:t>
      </w:r>
      <w:proofErr w:type="spellStart"/>
      <w:r w:rsidRPr="000C72BB">
        <w:t>tilskot</w:t>
      </w:r>
      <w:proofErr w:type="spellEnd"/>
      <w:r w:rsidRPr="000C72BB">
        <w:t xml:space="preserve"> gjennom Forskingsrådet på </w:t>
      </w:r>
      <w:proofErr w:type="spellStart"/>
      <w:r w:rsidRPr="000C72BB">
        <w:t>dei</w:t>
      </w:r>
      <w:proofErr w:type="spellEnd"/>
      <w:r w:rsidRPr="000C72BB">
        <w:t xml:space="preserve"> aktuelle kapitla blir budsjetterte på 70-postar. </w:t>
      </w:r>
      <w:proofErr w:type="spellStart"/>
      <w:r w:rsidRPr="000C72BB">
        <w:t>Endringane</w:t>
      </w:r>
      <w:proofErr w:type="spellEnd"/>
      <w:r w:rsidRPr="000C72BB">
        <w:t xml:space="preserve"> </w:t>
      </w:r>
      <w:proofErr w:type="spellStart"/>
      <w:r w:rsidRPr="000C72BB">
        <w:t>gjer</w:t>
      </w:r>
      <w:proofErr w:type="spellEnd"/>
      <w:r w:rsidRPr="000C72BB">
        <w:t xml:space="preserve"> at postbruken er i tråd med den </w:t>
      </w:r>
      <w:proofErr w:type="spellStart"/>
      <w:r w:rsidRPr="000C72BB">
        <w:t>statlege</w:t>
      </w:r>
      <w:proofErr w:type="spellEnd"/>
      <w:r w:rsidRPr="000C72BB">
        <w:t xml:space="preserve"> kontoplanen, og </w:t>
      </w:r>
      <w:proofErr w:type="spellStart"/>
      <w:r w:rsidRPr="000C72BB">
        <w:t>inneber</w:t>
      </w:r>
      <w:proofErr w:type="spellEnd"/>
      <w:r w:rsidRPr="000C72BB">
        <w:t xml:space="preserve"> at </w:t>
      </w:r>
      <w:proofErr w:type="spellStart"/>
      <w:r w:rsidRPr="000C72BB">
        <w:t>løyvingane</w:t>
      </w:r>
      <w:proofErr w:type="spellEnd"/>
      <w:r w:rsidRPr="000C72BB">
        <w:t xml:space="preserve"> til forskingsformål over Kunnskapsdepartementets budsjett vil </w:t>
      </w:r>
      <w:proofErr w:type="spellStart"/>
      <w:r w:rsidRPr="000C72BB">
        <w:t>vere</w:t>
      </w:r>
      <w:proofErr w:type="spellEnd"/>
      <w:r w:rsidRPr="000C72BB">
        <w:t xml:space="preserve"> over </w:t>
      </w:r>
      <w:proofErr w:type="spellStart"/>
      <w:r w:rsidRPr="000C72BB">
        <w:t>følgande</w:t>
      </w:r>
      <w:proofErr w:type="spellEnd"/>
      <w:r w:rsidRPr="000C72BB">
        <w:t xml:space="preserve"> </w:t>
      </w:r>
      <w:proofErr w:type="spellStart"/>
      <w:r w:rsidRPr="000C72BB">
        <w:t>postar</w:t>
      </w:r>
      <w:proofErr w:type="spellEnd"/>
      <w:r w:rsidRPr="000C72BB">
        <w:t xml:space="preserve"> i 2025:</w:t>
      </w:r>
    </w:p>
    <w:p w14:paraId="5699797E" w14:textId="77777777" w:rsidR="00596560" w:rsidRPr="000C72BB" w:rsidRDefault="00596560" w:rsidP="008B1EC5">
      <w:pPr>
        <w:pStyle w:val="Liste"/>
      </w:pPr>
      <w:r w:rsidRPr="000C72BB">
        <w:t xml:space="preserve">kap. 201, post 70 </w:t>
      </w:r>
      <w:proofErr w:type="spellStart"/>
      <w:r w:rsidRPr="000C72BB">
        <w:t>Noregs</w:t>
      </w:r>
      <w:proofErr w:type="spellEnd"/>
      <w:r w:rsidRPr="000C72BB">
        <w:t xml:space="preserve"> forskingsråd – Forsking på utdanning og forsking</w:t>
      </w:r>
    </w:p>
    <w:p w14:paraId="58D6C72A" w14:textId="77777777" w:rsidR="00596560" w:rsidRPr="000C72BB" w:rsidRDefault="00596560" w:rsidP="008B1EC5">
      <w:pPr>
        <w:pStyle w:val="Liste"/>
      </w:pPr>
      <w:r w:rsidRPr="000C72BB">
        <w:t xml:space="preserve">kap. 226, post 71 </w:t>
      </w:r>
      <w:proofErr w:type="spellStart"/>
      <w:r w:rsidRPr="000C72BB">
        <w:t>Noregs</w:t>
      </w:r>
      <w:proofErr w:type="spellEnd"/>
      <w:r w:rsidRPr="000C72BB">
        <w:t xml:space="preserve"> forskingsråd – </w:t>
      </w:r>
      <w:proofErr w:type="spellStart"/>
      <w:r w:rsidRPr="000C72BB">
        <w:t>Tilskot</w:t>
      </w:r>
      <w:proofErr w:type="spellEnd"/>
      <w:r w:rsidRPr="000C72BB">
        <w:t xml:space="preserve"> til vitensenter</w:t>
      </w:r>
    </w:p>
    <w:p w14:paraId="42A381C8" w14:textId="77777777" w:rsidR="00596560" w:rsidRPr="000C72BB" w:rsidRDefault="00596560" w:rsidP="008B1EC5">
      <w:pPr>
        <w:pStyle w:val="Liste"/>
      </w:pPr>
      <w:r w:rsidRPr="000C72BB">
        <w:t>kap. 285, post 01 Driftsutgifter</w:t>
      </w:r>
    </w:p>
    <w:p w14:paraId="15B6A23C" w14:textId="77777777" w:rsidR="00596560" w:rsidRPr="000C72BB" w:rsidRDefault="00596560" w:rsidP="008B1EC5">
      <w:pPr>
        <w:pStyle w:val="Liste"/>
      </w:pPr>
      <w:r w:rsidRPr="000C72BB">
        <w:t xml:space="preserve">kap. 285, post 21 </w:t>
      </w:r>
      <w:proofErr w:type="spellStart"/>
      <w:r w:rsidRPr="000C72BB">
        <w:t>Særskilde</w:t>
      </w:r>
      <w:proofErr w:type="spellEnd"/>
      <w:r w:rsidRPr="000C72BB">
        <w:t xml:space="preserve"> driftsutgifter</w:t>
      </w:r>
    </w:p>
    <w:p w14:paraId="1A7AA3B4" w14:textId="77777777" w:rsidR="00596560" w:rsidRPr="000C72BB" w:rsidRDefault="00596560" w:rsidP="008B1EC5">
      <w:pPr>
        <w:pStyle w:val="Liste"/>
      </w:pPr>
      <w:r w:rsidRPr="000C72BB">
        <w:t xml:space="preserve">kap. 285, post 71 Strategiske </w:t>
      </w:r>
      <w:proofErr w:type="spellStart"/>
      <w:r w:rsidRPr="000C72BB">
        <w:t>forskingsprioriteringar</w:t>
      </w:r>
      <w:proofErr w:type="spellEnd"/>
    </w:p>
    <w:p w14:paraId="6DE6E3F0" w14:textId="77777777" w:rsidR="00596560" w:rsidRPr="000C72BB" w:rsidRDefault="00596560" w:rsidP="008B1EC5">
      <w:pPr>
        <w:pStyle w:val="Liste"/>
      </w:pPr>
      <w:r w:rsidRPr="000C72BB">
        <w:t xml:space="preserve">kap. 285, post 72 Langsiktig, </w:t>
      </w:r>
      <w:proofErr w:type="spellStart"/>
      <w:r w:rsidRPr="000C72BB">
        <w:t>grunnleggande</w:t>
      </w:r>
      <w:proofErr w:type="spellEnd"/>
      <w:r w:rsidRPr="000C72BB">
        <w:t xml:space="preserve"> forsking</w:t>
      </w:r>
    </w:p>
    <w:p w14:paraId="4DC36D31" w14:textId="77777777" w:rsidR="00596560" w:rsidRPr="000C72BB" w:rsidRDefault="00596560" w:rsidP="008B1EC5">
      <w:pPr>
        <w:pStyle w:val="Liste"/>
      </w:pPr>
      <w:r w:rsidRPr="000C72BB">
        <w:t xml:space="preserve">kap. 285, post 73 Grunnløyving til </w:t>
      </w:r>
      <w:proofErr w:type="spellStart"/>
      <w:r w:rsidRPr="000C72BB">
        <w:t>samfunnsvitskaplege</w:t>
      </w:r>
      <w:proofErr w:type="spellEnd"/>
      <w:r w:rsidRPr="000C72BB">
        <w:t xml:space="preserve"> forskingsinstitutt</w:t>
      </w:r>
    </w:p>
    <w:p w14:paraId="5D40C625" w14:textId="77777777" w:rsidR="00596560" w:rsidRPr="000C72BB" w:rsidRDefault="00596560" w:rsidP="008B1EC5">
      <w:pPr>
        <w:pStyle w:val="Liste"/>
      </w:pPr>
      <w:r w:rsidRPr="000C72BB">
        <w:t>kap. 285, post 75 Avsetning til usikker framdrift</w:t>
      </w:r>
    </w:p>
    <w:p w14:paraId="18FE4F03" w14:textId="77777777" w:rsidR="00596560" w:rsidRPr="000C72BB" w:rsidRDefault="00596560" w:rsidP="008B1EC5">
      <w:pPr>
        <w:pStyle w:val="b-post"/>
      </w:pPr>
      <w:r w:rsidRPr="000C72BB">
        <w:t>Post 01 Driftsutgifter</w:t>
      </w:r>
    </w:p>
    <w:p w14:paraId="6F29EA32" w14:textId="77777777" w:rsidR="00596560" w:rsidRPr="000C72BB" w:rsidRDefault="00596560" w:rsidP="008B1EC5">
      <w:r w:rsidRPr="000C72BB">
        <w:t xml:space="preserve">Departementet foreslår å opprette </w:t>
      </w:r>
      <w:proofErr w:type="spellStart"/>
      <w:r w:rsidRPr="000C72BB">
        <w:t>ein</w:t>
      </w:r>
      <w:proofErr w:type="spellEnd"/>
      <w:r w:rsidRPr="000C72BB">
        <w:t xml:space="preserve"> ny post 01 som </w:t>
      </w:r>
      <w:proofErr w:type="spellStart"/>
      <w:r w:rsidRPr="000C72BB">
        <w:t>omfattar</w:t>
      </w:r>
      <w:proofErr w:type="spellEnd"/>
      <w:r w:rsidRPr="000C72BB">
        <w:t xml:space="preserve"> </w:t>
      </w:r>
      <w:proofErr w:type="spellStart"/>
      <w:r w:rsidRPr="000C72BB">
        <w:t>midlar</w:t>
      </w:r>
      <w:proofErr w:type="spellEnd"/>
      <w:r w:rsidRPr="000C72BB">
        <w:t xml:space="preserve"> til drift av Forskingsrådet, det vil </w:t>
      </w:r>
      <w:proofErr w:type="spellStart"/>
      <w:r w:rsidRPr="000C72BB">
        <w:t>seie</w:t>
      </w:r>
      <w:proofErr w:type="spellEnd"/>
      <w:r w:rsidRPr="000C72BB">
        <w:t xml:space="preserve"> alle </w:t>
      </w:r>
      <w:proofErr w:type="spellStart"/>
      <w:r w:rsidRPr="000C72BB">
        <w:t>løyvingar</w:t>
      </w:r>
      <w:proofErr w:type="spellEnd"/>
      <w:r w:rsidRPr="000C72BB">
        <w:t xml:space="preserve"> som </w:t>
      </w:r>
      <w:proofErr w:type="spellStart"/>
      <w:r w:rsidRPr="000C72BB">
        <w:t>ikkje</w:t>
      </w:r>
      <w:proofErr w:type="spellEnd"/>
      <w:r w:rsidRPr="000C72BB">
        <w:t xml:space="preserve"> går til FoU. Utgifter til å lyse ut </w:t>
      </w:r>
      <w:proofErr w:type="spellStart"/>
      <w:r w:rsidRPr="000C72BB">
        <w:t>forskingsmidlar</w:t>
      </w:r>
      <w:proofErr w:type="spellEnd"/>
      <w:r w:rsidRPr="000C72BB">
        <w:t xml:space="preserve">, evaluere søknader, utvikle porteføljeplanar og </w:t>
      </w:r>
      <w:proofErr w:type="spellStart"/>
      <w:r w:rsidRPr="000C72BB">
        <w:t>liknande</w:t>
      </w:r>
      <w:proofErr w:type="spellEnd"/>
      <w:r w:rsidRPr="000C72BB">
        <w:t xml:space="preserve"> blir i </w:t>
      </w:r>
      <w:proofErr w:type="spellStart"/>
      <w:r w:rsidRPr="000C72BB">
        <w:t>hovudsak</w:t>
      </w:r>
      <w:proofErr w:type="spellEnd"/>
      <w:r w:rsidRPr="000C72BB">
        <w:t xml:space="preserve"> finansierte over denne posten. Det same gjeld utgifter til Forskingsrådets arbeid med rådgiving, møteplassfunksjon og </w:t>
      </w:r>
      <w:proofErr w:type="spellStart"/>
      <w:r w:rsidRPr="000C72BB">
        <w:t>særskild</w:t>
      </w:r>
      <w:proofErr w:type="spellEnd"/>
      <w:r w:rsidRPr="000C72BB">
        <w:t xml:space="preserve"> </w:t>
      </w:r>
      <w:proofErr w:type="spellStart"/>
      <w:r w:rsidRPr="000C72BB">
        <w:t>tenesteyting</w:t>
      </w:r>
      <w:proofErr w:type="spellEnd"/>
      <w:r w:rsidRPr="000C72BB">
        <w:t xml:space="preserve"> for alle departementa som tildeler </w:t>
      </w:r>
      <w:proofErr w:type="spellStart"/>
      <w:r w:rsidRPr="000C72BB">
        <w:t>forskingsmidlar</w:t>
      </w:r>
      <w:proofErr w:type="spellEnd"/>
      <w:r w:rsidRPr="000C72BB">
        <w:t xml:space="preserve"> gjennom </w:t>
      </w:r>
      <w:r w:rsidRPr="000C72BB">
        <w:lastRenderedPageBreak/>
        <w:t xml:space="preserve">Forskingsrådet. Nasjonale fag-, tema- og </w:t>
      </w:r>
      <w:proofErr w:type="spellStart"/>
      <w:r w:rsidRPr="000C72BB">
        <w:t>institusjonsevalueringar</w:t>
      </w:r>
      <w:proofErr w:type="spellEnd"/>
      <w:r w:rsidRPr="000C72BB">
        <w:t xml:space="preserve"> blir finansierte gjennom FoU-</w:t>
      </w:r>
      <w:proofErr w:type="spellStart"/>
      <w:r w:rsidRPr="000C72BB">
        <w:t>løyvingane</w:t>
      </w:r>
      <w:proofErr w:type="spellEnd"/>
      <w:r w:rsidRPr="000C72BB">
        <w:t xml:space="preserve"> </w:t>
      </w:r>
      <w:proofErr w:type="spellStart"/>
      <w:r w:rsidRPr="000C72BB">
        <w:t>frå</w:t>
      </w:r>
      <w:proofErr w:type="spellEnd"/>
      <w:r w:rsidRPr="000C72BB">
        <w:t xml:space="preserve"> det </w:t>
      </w:r>
      <w:proofErr w:type="spellStart"/>
      <w:r w:rsidRPr="000C72BB">
        <w:t>einskilde</w:t>
      </w:r>
      <w:proofErr w:type="spellEnd"/>
      <w:r w:rsidRPr="000C72BB">
        <w:t xml:space="preserve"> departementet.</w:t>
      </w:r>
    </w:p>
    <w:p w14:paraId="360A84A3" w14:textId="77777777" w:rsidR="00596560" w:rsidRPr="000C72BB" w:rsidRDefault="00596560" w:rsidP="008B1EC5">
      <w:r w:rsidRPr="000C72BB">
        <w:t>Sjå omtale under kap. 285, post 55 for resultatrapportering for 2023.</w:t>
      </w:r>
    </w:p>
    <w:p w14:paraId="4C8F4073" w14:textId="77777777" w:rsidR="00596560" w:rsidRPr="000C72BB" w:rsidRDefault="00596560" w:rsidP="008B1EC5">
      <w:pPr>
        <w:pStyle w:val="avsnitt-tittel"/>
      </w:pPr>
      <w:r w:rsidRPr="000C72BB">
        <w:t>Mål for 2025</w:t>
      </w:r>
    </w:p>
    <w:p w14:paraId="2EA85073" w14:textId="77777777" w:rsidR="00596560" w:rsidRPr="000C72BB" w:rsidRDefault="00596560" w:rsidP="008B1EC5">
      <w:pPr>
        <w:pStyle w:val="Liste"/>
      </w:pPr>
      <w:proofErr w:type="spellStart"/>
      <w:r w:rsidRPr="000C72BB">
        <w:t>Auka</w:t>
      </w:r>
      <w:proofErr w:type="spellEnd"/>
      <w:r w:rsidRPr="000C72BB">
        <w:t xml:space="preserve"> </w:t>
      </w:r>
      <w:proofErr w:type="spellStart"/>
      <w:r w:rsidRPr="000C72BB">
        <w:t>vitskapleg</w:t>
      </w:r>
      <w:proofErr w:type="spellEnd"/>
      <w:r w:rsidRPr="000C72BB">
        <w:t xml:space="preserve"> kvalitet.</w:t>
      </w:r>
    </w:p>
    <w:p w14:paraId="0A2308FF" w14:textId="77777777" w:rsidR="00596560" w:rsidRPr="000C72BB" w:rsidRDefault="00596560" w:rsidP="008B1EC5">
      <w:pPr>
        <w:pStyle w:val="Liste"/>
      </w:pPr>
      <w:proofErr w:type="spellStart"/>
      <w:r w:rsidRPr="000C72BB">
        <w:t>Auka</w:t>
      </w:r>
      <w:proofErr w:type="spellEnd"/>
      <w:r w:rsidRPr="000C72BB">
        <w:t xml:space="preserve"> verdiskaping i næringslivet.</w:t>
      </w:r>
    </w:p>
    <w:p w14:paraId="7D1CE178" w14:textId="77777777" w:rsidR="00596560" w:rsidRPr="000C72BB" w:rsidRDefault="00596560" w:rsidP="008B1EC5">
      <w:pPr>
        <w:pStyle w:val="Liste"/>
      </w:pPr>
      <w:r w:rsidRPr="000C72BB">
        <w:t xml:space="preserve">Handtere store </w:t>
      </w:r>
      <w:proofErr w:type="spellStart"/>
      <w:r w:rsidRPr="000C72BB">
        <w:t>samfunnsutfordringar</w:t>
      </w:r>
      <w:proofErr w:type="spellEnd"/>
      <w:r w:rsidRPr="000C72BB">
        <w:t>.</w:t>
      </w:r>
    </w:p>
    <w:p w14:paraId="5802B9B2" w14:textId="77777777" w:rsidR="00596560" w:rsidRPr="000C72BB" w:rsidRDefault="00596560" w:rsidP="008B1EC5">
      <w:pPr>
        <w:pStyle w:val="Liste"/>
      </w:pPr>
      <w:proofErr w:type="spellStart"/>
      <w:r w:rsidRPr="000C72BB">
        <w:t>Eit</w:t>
      </w:r>
      <w:proofErr w:type="spellEnd"/>
      <w:r w:rsidRPr="000C72BB">
        <w:t xml:space="preserve"> </w:t>
      </w:r>
      <w:proofErr w:type="spellStart"/>
      <w:r w:rsidRPr="000C72BB">
        <w:t>velfungerande</w:t>
      </w:r>
      <w:proofErr w:type="spellEnd"/>
      <w:r w:rsidRPr="000C72BB">
        <w:t xml:space="preserve"> forskingssystem.</w:t>
      </w:r>
    </w:p>
    <w:p w14:paraId="7B9ABA4D" w14:textId="77777777" w:rsidR="00596560" w:rsidRPr="000C72BB" w:rsidRDefault="00596560" w:rsidP="008B1EC5">
      <w:pPr>
        <w:pStyle w:val="Liste"/>
      </w:pPr>
      <w:r w:rsidRPr="000C72BB">
        <w:t>God rådgiving.</w:t>
      </w:r>
    </w:p>
    <w:p w14:paraId="79EA179A" w14:textId="77777777" w:rsidR="00596560" w:rsidRPr="000C72BB" w:rsidRDefault="00596560" w:rsidP="008B1EC5">
      <w:pPr>
        <w:pStyle w:val="avsnitt-tittel"/>
      </w:pPr>
      <w:r w:rsidRPr="000C72BB">
        <w:t>Budsjettforslag for 2025</w:t>
      </w:r>
    </w:p>
    <w:p w14:paraId="2498640F" w14:textId="77777777" w:rsidR="00596560" w:rsidRPr="000C72BB" w:rsidRDefault="00596560" w:rsidP="008B1EC5">
      <w:r w:rsidRPr="000C72BB">
        <w:t xml:space="preserve">Departementet foreslår å løyve 804,1 mill. kroner på posten. Budsjettforslaget på posten inkluderer utgifter </w:t>
      </w:r>
      <w:proofErr w:type="spellStart"/>
      <w:r w:rsidRPr="000C72BB">
        <w:t>tilsvarande</w:t>
      </w:r>
      <w:proofErr w:type="spellEnd"/>
      <w:r w:rsidRPr="000C72BB">
        <w:t xml:space="preserve"> anslag for relevante inntekter til drift.</w:t>
      </w:r>
    </w:p>
    <w:p w14:paraId="054369B2" w14:textId="77777777" w:rsidR="00596560" w:rsidRPr="000C72BB" w:rsidRDefault="00596560" w:rsidP="008B1EC5">
      <w:r w:rsidRPr="000C72BB">
        <w:t xml:space="preserve">Forslaget </w:t>
      </w:r>
      <w:proofErr w:type="spellStart"/>
      <w:r w:rsidRPr="000C72BB">
        <w:t>vidarefører</w:t>
      </w:r>
      <w:proofErr w:type="spellEnd"/>
      <w:r w:rsidRPr="000C72BB">
        <w:t xml:space="preserve"> den styrkte løyvinga på 4 mill. kroner </w:t>
      </w:r>
      <w:proofErr w:type="spellStart"/>
      <w:r w:rsidRPr="000C72BB">
        <w:t>frå</w:t>
      </w:r>
      <w:proofErr w:type="spellEnd"/>
      <w:r w:rsidRPr="000C72BB">
        <w:t xml:space="preserve"> 2024 til arbeidet med omlegginga til ny budsjettmodell og å redusere risiko i overgangen til nytt budsjetteringsprinsipp. Forslaget </w:t>
      </w:r>
      <w:proofErr w:type="spellStart"/>
      <w:r w:rsidRPr="000C72BB">
        <w:t>inneber</w:t>
      </w:r>
      <w:proofErr w:type="spellEnd"/>
      <w:r w:rsidRPr="000C72BB">
        <w:t xml:space="preserve"> òg ei styrking på 0,7 mill. kroner i samband med at Forskingsrådet </w:t>
      </w:r>
      <w:proofErr w:type="spellStart"/>
      <w:r w:rsidRPr="000C72BB">
        <w:t>overtek</w:t>
      </w:r>
      <w:proofErr w:type="spellEnd"/>
      <w:r w:rsidRPr="000C72BB">
        <w:t xml:space="preserve"> </w:t>
      </w:r>
      <w:proofErr w:type="spellStart"/>
      <w:r w:rsidRPr="000C72BB">
        <w:t>oppgåva</w:t>
      </w:r>
      <w:proofErr w:type="spellEnd"/>
      <w:r w:rsidRPr="000C72BB">
        <w:t xml:space="preserve"> </w:t>
      </w:r>
      <w:proofErr w:type="spellStart"/>
      <w:r w:rsidRPr="000C72BB">
        <w:t>frå</w:t>
      </w:r>
      <w:proofErr w:type="spellEnd"/>
      <w:r w:rsidRPr="000C72BB">
        <w:t xml:space="preserve"> departementet med å foreslå </w:t>
      </w:r>
      <w:proofErr w:type="spellStart"/>
      <w:r w:rsidRPr="000C72BB">
        <w:t>kandidatar</w:t>
      </w:r>
      <w:proofErr w:type="spellEnd"/>
      <w:r w:rsidRPr="000C72BB">
        <w:t xml:space="preserve"> til </w:t>
      </w:r>
      <w:proofErr w:type="spellStart"/>
      <w:r w:rsidRPr="000C72BB">
        <w:t>dei</w:t>
      </w:r>
      <w:proofErr w:type="spellEnd"/>
      <w:r w:rsidRPr="000C72BB">
        <w:t xml:space="preserve"> regionale </w:t>
      </w:r>
      <w:proofErr w:type="spellStart"/>
      <w:r w:rsidRPr="000C72BB">
        <w:t>komiteane</w:t>
      </w:r>
      <w:proofErr w:type="spellEnd"/>
      <w:r w:rsidRPr="000C72BB">
        <w:t xml:space="preserve"> for medisinsk og </w:t>
      </w:r>
      <w:proofErr w:type="spellStart"/>
      <w:r w:rsidRPr="000C72BB">
        <w:t>helsefagleg</w:t>
      </w:r>
      <w:proofErr w:type="spellEnd"/>
      <w:r w:rsidRPr="000C72BB">
        <w:t xml:space="preserve"> forskingsetikk. Kunnskapsdepartementet skal </w:t>
      </w:r>
      <w:proofErr w:type="spellStart"/>
      <w:r w:rsidRPr="000C72BB">
        <w:t>framleis</w:t>
      </w:r>
      <w:proofErr w:type="spellEnd"/>
      <w:r w:rsidRPr="000C72BB">
        <w:t xml:space="preserve"> </w:t>
      </w:r>
      <w:proofErr w:type="spellStart"/>
      <w:r w:rsidRPr="000C72BB">
        <w:t>nemne</w:t>
      </w:r>
      <w:proofErr w:type="spellEnd"/>
      <w:r w:rsidRPr="000C72BB">
        <w:t xml:space="preserve"> opp </w:t>
      </w:r>
      <w:proofErr w:type="spellStart"/>
      <w:r w:rsidRPr="000C72BB">
        <w:t>medlemmane</w:t>
      </w:r>
      <w:proofErr w:type="spellEnd"/>
      <w:r w:rsidRPr="000C72BB">
        <w:t>.</w:t>
      </w:r>
    </w:p>
    <w:p w14:paraId="063A87C4" w14:textId="77777777" w:rsidR="00596560" w:rsidRPr="000C72BB" w:rsidRDefault="00596560" w:rsidP="008B1EC5">
      <w:r w:rsidRPr="000C72BB">
        <w:t xml:space="preserve">Forskingsrådet har på oppdrag </w:t>
      </w:r>
      <w:proofErr w:type="spellStart"/>
      <w:r w:rsidRPr="000C72BB">
        <w:t>frå</w:t>
      </w:r>
      <w:proofErr w:type="spellEnd"/>
      <w:r w:rsidRPr="000C72BB">
        <w:t xml:space="preserve"> Klima- og miljødepartementet gjennomført ei </w:t>
      </w:r>
      <w:proofErr w:type="spellStart"/>
      <w:r w:rsidRPr="000C72BB">
        <w:t>naturvitskapleg</w:t>
      </w:r>
      <w:proofErr w:type="spellEnd"/>
      <w:r w:rsidRPr="000C72BB">
        <w:t xml:space="preserve"> fagfellevurdering av fagsystemet for økologisk tilstand. Arbeidet er avslutta i 2024, og departementet foreslår å føre tilbake 1 mill. kroner til kap. 1420, post 21 på Klima- og miljødepartementets budsjett.</w:t>
      </w:r>
    </w:p>
    <w:p w14:paraId="0E77233A" w14:textId="77777777" w:rsidR="00596560" w:rsidRPr="000C72BB" w:rsidRDefault="00596560" w:rsidP="008B1EC5">
      <w:r w:rsidRPr="000C72BB">
        <w:t xml:space="preserve">Departementet foreslår at løyvinga på post 01 kan </w:t>
      </w:r>
      <w:proofErr w:type="spellStart"/>
      <w:r w:rsidRPr="000C72BB">
        <w:t>overskridast</w:t>
      </w:r>
      <w:proofErr w:type="spellEnd"/>
      <w:r w:rsidRPr="000C72BB">
        <w:t xml:space="preserve"> mot </w:t>
      </w:r>
      <w:proofErr w:type="spellStart"/>
      <w:r w:rsidRPr="000C72BB">
        <w:t>tilsvarande</w:t>
      </w:r>
      <w:proofErr w:type="spellEnd"/>
      <w:r w:rsidRPr="000C72BB">
        <w:t xml:space="preserve"> </w:t>
      </w:r>
      <w:proofErr w:type="spellStart"/>
      <w:r w:rsidRPr="000C72BB">
        <w:t>meirinntekter</w:t>
      </w:r>
      <w:proofErr w:type="spellEnd"/>
      <w:r w:rsidRPr="000C72BB">
        <w:t xml:space="preserve"> under kap. 3285, post 02. Sjå forslag til vedtak II nr. 1.</w:t>
      </w:r>
    </w:p>
    <w:p w14:paraId="0B8F2451" w14:textId="77777777" w:rsidR="00596560" w:rsidRPr="000C72BB" w:rsidRDefault="00596560" w:rsidP="008B1EC5">
      <w:pPr>
        <w:pStyle w:val="b-post"/>
      </w:pPr>
      <w:r w:rsidRPr="000C72BB">
        <w:t xml:space="preserve">Post 21 </w:t>
      </w:r>
      <w:proofErr w:type="spellStart"/>
      <w:r w:rsidRPr="000C72BB">
        <w:t>Særskilde</w:t>
      </w:r>
      <w:proofErr w:type="spellEnd"/>
      <w:r w:rsidRPr="000C72BB">
        <w:t xml:space="preserve"> driftsutgifter</w:t>
      </w:r>
    </w:p>
    <w:p w14:paraId="0D70EC67" w14:textId="77777777" w:rsidR="00596560" w:rsidRPr="000C72BB" w:rsidRDefault="00596560" w:rsidP="008B1EC5">
      <w:r w:rsidRPr="000C72BB">
        <w:t xml:space="preserve">Departementet foreslår å opprette </w:t>
      </w:r>
      <w:proofErr w:type="spellStart"/>
      <w:r w:rsidRPr="000C72BB">
        <w:t>ein</w:t>
      </w:r>
      <w:proofErr w:type="spellEnd"/>
      <w:r w:rsidRPr="000C72BB">
        <w:t xml:space="preserve"> ny post 21 for </w:t>
      </w:r>
      <w:proofErr w:type="spellStart"/>
      <w:r w:rsidRPr="000C72BB">
        <w:t>særskilde</w:t>
      </w:r>
      <w:proofErr w:type="spellEnd"/>
      <w:r w:rsidRPr="000C72BB">
        <w:t xml:space="preserve"> driftsutgifter og utgifter til </w:t>
      </w:r>
      <w:proofErr w:type="spellStart"/>
      <w:r w:rsidRPr="000C72BB">
        <w:t>oppdragsverksemd</w:t>
      </w:r>
      <w:proofErr w:type="spellEnd"/>
      <w:r w:rsidRPr="000C72BB">
        <w:t>.</w:t>
      </w:r>
    </w:p>
    <w:p w14:paraId="4029EF01" w14:textId="77777777" w:rsidR="00596560" w:rsidRPr="000C72BB" w:rsidRDefault="00596560" w:rsidP="008B1EC5">
      <w:r w:rsidRPr="000C72BB">
        <w:t>Sjå omtale under kap. 285, post 55 for resultatrapportering for 2023.</w:t>
      </w:r>
    </w:p>
    <w:p w14:paraId="23C2CD0F" w14:textId="77777777" w:rsidR="00596560" w:rsidRPr="000C72BB" w:rsidRDefault="00596560" w:rsidP="008B1EC5">
      <w:pPr>
        <w:pStyle w:val="avsnitt-tittel"/>
      </w:pPr>
      <w:r w:rsidRPr="000C72BB">
        <w:t>Budsjettforslag for 2025</w:t>
      </w:r>
    </w:p>
    <w:p w14:paraId="03418E2C" w14:textId="77777777" w:rsidR="00596560" w:rsidRPr="000C72BB" w:rsidRDefault="00596560" w:rsidP="008B1EC5">
      <w:r w:rsidRPr="000C72BB">
        <w:t xml:space="preserve">Departementet foreslår å løyve 47,2 mill. kroner på posten. Budsjettforslaget på posten inkluderer utgifter </w:t>
      </w:r>
      <w:proofErr w:type="spellStart"/>
      <w:r w:rsidRPr="000C72BB">
        <w:t>tilsvarande</w:t>
      </w:r>
      <w:proofErr w:type="spellEnd"/>
      <w:r w:rsidRPr="000C72BB">
        <w:t xml:space="preserve"> anslag for relevante inntekter.</w:t>
      </w:r>
    </w:p>
    <w:p w14:paraId="04F7D9AC" w14:textId="77777777" w:rsidR="00596560" w:rsidRPr="000C72BB" w:rsidRDefault="00596560" w:rsidP="008B1EC5">
      <w:r w:rsidRPr="000C72BB">
        <w:t xml:space="preserve">Forskingsrådet </w:t>
      </w:r>
      <w:proofErr w:type="spellStart"/>
      <w:r w:rsidRPr="000C72BB">
        <w:t>fekk</w:t>
      </w:r>
      <w:proofErr w:type="spellEnd"/>
      <w:r w:rsidRPr="000C72BB">
        <w:t xml:space="preserve"> i 2024 i oppdrag å administrere </w:t>
      </w:r>
      <w:proofErr w:type="spellStart"/>
      <w:r w:rsidRPr="000C72BB">
        <w:t>arbeidsgivaransvar</w:t>
      </w:r>
      <w:proofErr w:type="spellEnd"/>
      <w:r w:rsidRPr="000C72BB">
        <w:t xml:space="preserve"> og </w:t>
      </w:r>
      <w:proofErr w:type="spellStart"/>
      <w:r w:rsidRPr="000C72BB">
        <w:t>fagleg</w:t>
      </w:r>
      <w:proofErr w:type="spellEnd"/>
      <w:r w:rsidRPr="000C72BB">
        <w:t xml:space="preserve"> oppfølging av </w:t>
      </w:r>
      <w:proofErr w:type="spellStart"/>
      <w:r w:rsidRPr="000C72BB">
        <w:t>ein</w:t>
      </w:r>
      <w:proofErr w:type="spellEnd"/>
      <w:r w:rsidRPr="000C72BB">
        <w:t xml:space="preserve"> nasjonal ekspert til Europakommisjonen DG Research and </w:t>
      </w:r>
      <w:proofErr w:type="spellStart"/>
      <w:r w:rsidRPr="000C72BB">
        <w:t>Innovation</w:t>
      </w:r>
      <w:proofErr w:type="spellEnd"/>
      <w:r w:rsidRPr="000C72BB">
        <w:t xml:space="preserve">. </w:t>
      </w:r>
      <w:proofErr w:type="spellStart"/>
      <w:r w:rsidRPr="000C72BB">
        <w:t>Vidare</w:t>
      </w:r>
      <w:proofErr w:type="spellEnd"/>
      <w:r w:rsidRPr="000C72BB">
        <w:t xml:space="preserve"> </w:t>
      </w:r>
      <w:proofErr w:type="spellStart"/>
      <w:r w:rsidRPr="000C72BB">
        <w:t>fekk</w:t>
      </w:r>
      <w:proofErr w:type="spellEnd"/>
      <w:r w:rsidRPr="000C72BB">
        <w:t xml:space="preserve"> Forskingsrådet i oppdrag å følge opp mineralstrategien til regjeringa. Begge oppdraga skal </w:t>
      </w:r>
      <w:proofErr w:type="spellStart"/>
      <w:r w:rsidRPr="000C72BB">
        <w:t>halde</w:t>
      </w:r>
      <w:proofErr w:type="spellEnd"/>
      <w:r w:rsidRPr="000C72BB">
        <w:t xml:space="preserve"> fram, og departementet foreslår å flytte 2,6 mill. kroner </w:t>
      </w:r>
      <w:proofErr w:type="spellStart"/>
      <w:r w:rsidRPr="000C72BB">
        <w:t>frå</w:t>
      </w:r>
      <w:proofErr w:type="spellEnd"/>
      <w:r w:rsidRPr="000C72BB">
        <w:t xml:space="preserve"> kap. 920, post 72 og 5 mill. kroner </w:t>
      </w:r>
      <w:proofErr w:type="spellStart"/>
      <w:r w:rsidRPr="000C72BB">
        <w:t>frå</w:t>
      </w:r>
      <w:proofErr w:type="spellEnd"/>
      <w:r w:rsidRPr="000C72BB">
        <w:t xml:space="preserve"> kap. 920, post 70 </w:t>
      </w:r>
      <w:proofErr w:type="spellStart"/>
      <w:r w:rsidRPr="000C72BB">
        <w:t>frå</w:t>
      </w:r>
      <w:proofErr w:type="spellEnd"/>
      <w:r w:rsidRPr="000C72BB">
        <w:t xml:space="preserve"> Nærings- og fiskeridepartementets budsjett til kap. 285, post 21.</w:t>
      </w:r>
    </w:p>
    <w:p w14:paraId="33664AFE" w14:textId="77777777" w:rsidR="00596560" w:rsidRPr="000C72BB" w:rsidRDefault="00596560" w:rsidP="008B1EC5">
      <w:r w:rsidRPr="000C72BB">
        <w:lastRenderedPageBreak/>
        <w:t xml:space="preserve">Forskingsrådet skal bidra til </w:t>
      </w:r>
      <w:proofErr w:type="spellStart"/>
      <w:r w:rsidRPr="000C72BB">
        <w:t>vidare</w:t>
      </w:r>
      <w:proofErr w:type="spellEnd"/>
      <w:r w:rsidRPr="000C72BB">
        <w:t xml:space="preserve"> framdrift og kontinuitet i samfunnsoppdraget om </w:t>
      </w:r>
      <w:proofErr w:type="spellStart"/>
      <w:r w:rsidRPr="000C72BB">
        <w:t>berekraftig</w:t>
      </w:r>
      <w:proofErr w:type="spellEnd"/>
      <w:r w:rsidRPr="000C72BB">
        <w:t xml:space="preserve"> fôr. 5 mill. kroner av løyvinga på posten skal gå til dette arbeidet, og mellom anna dekke sekretariatsfunksjonen som Forskingsrådet skal </w:t>
      </w:r>
      <w:proofErr w:type="spellStart"/>
      <w:r w:rsidRPr="000C72BB">
        <w:t>vere</w:t>
      </w:r>
      <w:proofErr w:type="spellEnd"/>
      <w:r w:rsidRPr="000C72BB">
        <w:t xml:space="preserve"> vertskap for og </w:t>
      </w:r>
      <w:proofErr w:type="spellStart"/>
      <w:r w:rsidRPr="000C72BB">
        <w:t>ein</w:t>
      </w:r>
      <w:proofErr w:type="spellEnd"/>
      <w:r w:rsidRPr="000C72BB">
        <w:t xml:space="preserve"> nasjonal konferanse om </w:t>
      </w:r>
      <w:proofErr w:type="spellStart"/>
      <w:r w:rsidRPr="000C72BB">
        <w:t>berekraftig</w:t>
      </w:r>
      <w:proofErr w:type="spellEnd"/>
      <w:r w:rsidRPr="000C72BB">
        <w:t xml:space="preserve"> fôr. Sjå </w:t>
      </w:r>
      <w:proofErr w:type="spellStart"/>
      <w:r w:rsidRPr="000C72BB">
        <w:t>nærare</w:t>
      </w:r>
      <w:proofErr w:type="spellEnd"/>
      <w:r w:rsidRPr="000C72BB">
        <w:t xml:space="preserve"> omtale i Prop. 1 S (2024–2025) for Nærings- og fiskeridepartementet, Prop. 1 S (2024–2025) for Landbruks- og matdepartementet, del III, og på kap. 5 i Prop. 1 S (2024–2025) for Kunnskapsdepartementet.</w:t>
      </w:r>
    </w:p>
    <w:p w14:paraId="7657C2E2" w14:textId="77777777" w:rsidR="00596560" w:rsidRPr="000C72BB" w:rsidRDefault="00596560" w:rsidP="008B1EC5">
      <w:r w:rsidRPr="000C72BB">
        <w:t xml:space="preserve">Forskingsrådet </w:t>
      </w:r>
      <w:proofErr w:type="spellStart"/>
      <w:r w:rsidRPr="000C72BB">
        <w:t>fekk</w:t>
      </w:r>
      <w:proofErr w:type="spellEnd"/>
      <w:r w:rsidRPr="000C72BB">
        <w:t xml:space="preserve"> 2 mill. kroner i 2024 til oppdrag for å følge opp tiltak i Nasjonal transportplan. Oppdraget skal </w:t>
      </w:r>
      <w:proofErr w:type="spellStart"/>
      <w:r w:rsidRPr="000C72BB">
        <w:t>halde</w:t>
      </w:r>
      <w:proofErr w:type="spellEnd"/>
      <w:r w:rsidRPr="000C72BB">
        <w:t xml:space="preserve"> fram, og departementet foreslår å flytte 2,1 mill. kroner til kap. 285, post 21 </w:t>
      </w:r>
      <w:proofErr w:type="spellStart"/>
      <w:r w:rsidRPr="000C72BB">
        <w:t>frå</w:t>
      </w:r>
      <w:proofErr w:type="spellEnd"/>
      <w:r w:rsidRPr="000C72BB">
        <w:t xml:space="preserve"> kap. 1301, post 50 på Samferdselsdepartementets budsjett.</w:t>
      </w:r>
    </w:p>
    <w:p w14:paraId="1FDC5A24" w14:textId="77777777" w:rsidR="00596560" w:rsidRPr="000C72BB" w:rsidRDefault="00596560" w:rsidP="008B1EC5">
      <w:proofErr w:type="spellStart"/>
      <w:r w:rsidRPr="000C72BB">
        <w:t>Midlar</w:t>
      </w:r>
      <w:proofErr w:type="spellEnd"/>
      <w:r w:rsidRPr="000C72BB">
        <w:t xml:space="preserve"> til Teknologirådet og Kilden har </w:t>
      </w:r>
      <w:proofErr w:type="spellStart"/>
      <w:r w:rsidRPr="000C72BB">
        <w:t>vore</w:t>
      </w:r>
      <w:proofErr w:type="spellEnd"/>
      <w:r w:rsidRPr="000C72BB">
        <w:t xml:space="preserve"> løyvde gjennom Forskingsrådet over </w:t>
      </w:r>
      <w:proofErr w:type="spellStart"/>
      <w:r w:rsidRPr="000C72BB">
        <w:t>tilskotspostar</w:t>
      </w:r>
      <w:proofErr w:type="spellEnd"/>
      <w:r w:rsidRPr="000C72BB">
        <w:t xml:space="preserve"> under </w:t>
      </w:r>
      <w:proofErr w:type="spellStart"/>
      <w:r w:rsidRPr="000C72BB">
        <w:t>høvesvis</w:t>
      </w:r>
      <w:proofErr w:type="spellEnd"/>
      <w:r w:rsidRPr="000C72BB">
        <w:t xml:space="preserve"> Nærings- og fiskeridepartementet og Kunnskapsdepartementet. I samband med at Forskingsrådet blir bruttobudsjettert, skal </w:t>
      </w:r>
      <w:proofErr w:type="spellStart"/>
      <w:r w:rsidRPr="000C72BB">
        <w:t>midlane</w:t>
      </w:r>
      <w:proofErr w:type="spellEnd"/>
      <w:r w:rsidRPr="000C72BB">
        <w:t xml:space="preserve"> </w:t>
      </w:r>
      <w:proofErr w:type="spellStart"/>
      <w:r w:rsidRPr="000C72BB">
        <w:t>løyvast</w:t>
      </w:r>
      <w:proofErr w:type="spellEnd"/>
      <w:r w:rsidRPr="000C72BB">
        <w:t xml:space="preserve"> som </w:t>
      </w:r>
      <w:proofErr w:type="spellStart"/>
      <w:r w:rsidRPr="000C72BB">
        <w:t>særskilde</w:t>
      </w:r>
      <w:proofErr w:type="spellEnd"/>
      <w:r w:rsidRPr="000C72BB">
        <w:t xml:space="preserve"> driftsutgifter. Departementet foreslår å flytte 13,3 mill. kroner til drift av Teknologirådet </w:t>
      </w:r>
      <w:proofErr w:type="spellStart"/>
      <w:r w:rsidRPr="000C72BB">
        <w:t>frå</w:t>
      </w:r>
      <w:proofErr w:type="spellEnd"/>
      <w:r w:rsidRPr="000C72BB">
        <w:t xml:space="preserve"> kap. 920, post 70 på Nærings- og fiskeridepartementets budsjett og 6,6 mill. kroner til finansiering av Kilden </w:t>
      </w:r>
      <w:proofErr w:type="spellStart"/>
      <w:r w:rsidRPr="000C72BB">
        <w:t>frå</w:t>
      </w:r>
      <w:proofErr w:type="spellEnd"/>
      <w:r w:rsidRPr="000C72BB">
        <w:t xml:space="preserve"> kap. 285, post 52 til kap. 285, post 21. Nærings- og fiskeridepartementet vil </w:t>
      </w:r>
      <w:proofErr w:type="spellStart"/>
      <w:r w:rsidRPr="000C72BB">
        <w:t>framleis</w:t>
      </w:r>
      <w:proofErr w:type="spellEnd"/>
      <w:r w:rsidRPr="000C72BB">
        <w:t xml:space="preserve"> ha ansvaret for Teknologirådet.</w:t>
      </w:r>
    </w:p>
    <w:p w14:paraId="637AE6E0" w14:textId="77777777" w:rsidR="00596560" w:rsidRPr="000C72BB" w:rsidRDefault="00596560" w:rsidP="008B1EC5">
      <w:r w:rsidRPr="000C72BB">
        <w:t xml:space="preserve">Forskingsrådet skal bidra til gjennomføring av samfunnsoppdraget om å inkludere barn og unge. Kunnskapsdepartementet foreslår å overføre 0,5 mill. kroner </w:t>
      </w:r>
      <w:proofErr w:type="spellStart"/>
      <w:r w:rsidRPr="000C72BB">
        <w:t>frå</w:t>
      </w:r>
      <w:proofErr w:type="spellEnd"/>
      <w:r w:rsidRPr="000C72BB">
        <w:t xml:space="preserve"> Barne- og familiedepartementets kap. 846, post 21.</w:t>
      </w:r>
    </w:p>
    <w:p w14:paraId="7CF80A5F" w14:textId="77777777" w:rsidR="00596560" w:rsidRPr="000C72BB" w:rsidRDefault="00596560" w:rsidP="008B1EC5">
      <w:r w:rsidRPr="000C72BB">
        <w:t xml:space="preserve">Løyvinga på post 21 kan </w:t>
      </w:r>
      <w:proofErr w:type="spellStart"/>
      <w:r w:rsidRPr="000C72BB">
        <w:t>overskridast</w:t>
      </w:r>
      <w:proofErr w:type="spellEnd"/>
      <w:r w:rsidRPr="000C72BB">
        <w:t xml:space="preserve"> mot </w:t>
      </w:r>
      <w:proofErr w:type="spellStart"/>
      <w:r w:rsidRPr="000C72BB">
        <w:t>tilsvarande</w:t>
      </w:r>
      <w:proofErr w:type="spellEnd"/>
      <w:r w:rsidRPr="000C72BB">
        <w:t xml:space="preserve"> </w:t>
      </w:r>
      <w:proofErr w:type="spellStart"/>
      <w:r w:rsidRPr="000C72BB">
        <w:t>meirinntekter</w:t>
      </w:r>
      <w:proofErr w:type="spellEnd"/>
      <w:r w:rsidRPr="000C72BB">
        <w:t>, jf. forslag til vedtak II nr. 2.</w:t>
      </w:r>
    </w:p>
    <w:p w14:paraId="52B2C709" w14:textId="77777777" w:rsidR="00596560" w:rsidRPr="000C72BB" w:rsidRDefault="00596560" w:rsidP="008B1EC5">
      <w:pPr>
        <w:pStyle w:val="b-post"/>
      </w:pPr>
      <w:r w:rsidRPr="000C72BB">
        <w:t xml:space="preserve">Post 51 Strategiske </w:t>
      </w:r>
      <w:proofErr w:type="spellStart"/>
      <w:r w:rsidRPr="000C72BB">
        <w:t>forskingsprioriteringar</w:t>
      </w:r>
      <w:proofErr w:type="spellEnd"/>
    </w:p>
    <w:p w14:paraId="2F8A8D18" w14:textId="77777777" w:rsidR="00596560" w:rsidRPr="000C72BB" w:rsidRDefault="00596560" w:rsidP="008B1EC5">
      <w:r w:rsidRPr="000C72BB">
        <w:t xml:space="preserve">Posten blei oppretta i statsbudsjettet for 2024 ved å slå </w:t>
      </w:r>
      <w:proofErr w:type="spellStart"/>
      <w:r w:rsidRPr="000C72BB">
        <w:t>saman</w:t>
      </w:r>
      <w:proofErr w:type="spellEnd"/>
      <w:r w:rsidRPr="000C72BB">
        <w:t xml:space="preserve"> </w:t>
      </w:r>
      <w:proofErr w:type="spellStart"/>
      <w:r w:rsidRPr="000C72BB">
        <w:t>tidlegare</w:t>
      </w:r>
      <w:proofErr w:type="spellEnd"/>
      <w:r w:rsidRPr="000C72BB">
        <w:t xml:space="preserve"> kap. 285, post 53 </w:t>
      </w:r>
      <w:proofErr w:type="spellStart"/>
      <w:r w:rsidRPr="000C72BB">
        <w:t>Sektoroverskridande</w:t>
      </w:r>
      <w:proofErr w:type="spellEnd"/>
      <w:r w:rsidRPr="000C72BB">
        <w:t xml:space="preserve"> og strategiske </w:t>
      </w:r>
      <w:proofErr w:type="spellStart"/>
      <w:r w:rsidRPr="000C72BB">
        <w:t>satsingar</w:t>
      </w:r>
      <w:proofErr w:type="spellEnd"/>
      <w:r w:rsidRPr="000C72BB">
        <w:t xml:space="preserve"> og post 54 Forskingsinfrastruktur av nasjonal, strategisk interesse.</w:t>
      </w:r>
    </w:p>
    <w:p w14:paraId="7153AFFA" w14:textId="77777777" w:rsidR="00596560" w:rsidRPr="000C72BB" w:rsidRDefault="00596560" w:rsidP="008B1EC5">
      <w:r w:rsidRPr="000C72BB">
        <w:t xml:space="preserve">Departementet foreslår å avvikle posten, og at løyvinga </w:t>
      </w:r>
      <w:proofErr w:type="spellStart"/>
      <w:r w:rsidRPr="000C72BB">
        <w:t>frå</w:t>
      </w:r>
      <w:proofErr w:type="spellEnd"/>
      <w:r w:rsidRPr="000C72BB">
        <w:t xml:space="preserve"> og med 2025 blir gitt over ny post 71. Sjå mål og budsjettforslag der.</w:t>
      </w:r>
    </w:p>
    <w:p w14:paraId="3292F6FE" w14:textId="77777777" w:rsidR="00596560" w:rsidRPr="000C72BB" w:rsidRDefault="00596560" w:rsidP="008B1EC5">
      <w:r w:rsidRPr="000C72BB">
        <w:t>Sjå omtale under kap. 285, post 53 og post 54 for resultatrapportering for 2023.</w:t>
      </w:r>
    </w:p>
    <w:p w14:paraId="4B1A3AC6" w14:textId="77777777" w:rsidR="00596560" w:rsidRPr="000C72BB" w:rsidRDefault="00596560" w:rsidP="008B1EC5">
      <w:pPr>
        <w:pStyle w:val="b-post"/>
      </w:pPr>
      <w:r w:rsidRPr="000C72BB">
        <w:t xml:space="preserve">Post 52 Langsiktig, </w:t>
      </w:r>
      <w:proofErr w:type="spellStart"/>
      <w:r w:rsidRPr="000C72BB">
        <w:t>grunnleggande</w:t>
      </w:r>
      <w:proofErr w:type="spellEnd"/>
      <w:r w:rsidRPr="000C72BB">
        <w:t xml:space="preserve"> forsking</w:t>
      </w:r>
    </w:p>
    <w:p w14:paraId="484DA93A" w14:textId="77777777" w:rsidR="00596560" w:rsidRPr="000C72BB" w:rsidRDefault="00596560" w:rsidP="008B1EC5">
      <w:r w:rsidRPr="000C72BB">
        <w:t>Kunnskapsdepartementet foreslår å avvikle posten, og at løyvinga blir gitt over ny post 72. Sjå mål og budsjettforslag der.</w:t>
      </w:r>
    </w:p>
    <w:p w14:paraId="6661F41A" w14:textId="77777777" w:rsidR="00596560" w:rsidRPr="000C72BB" w:rsidRDefault="00596560" w:rsidP="008B1EC5">
      <w:pPr>
        <w:pStyle w:val="avsnitt-tittel"/>
      </w:pPr>
      <w:r w:rsidRPr="000C72BB">
        <w:t>Resultat i 2023</w:t>
      </w:r>
    </w:p>
    <w:p w14:paraId="56DE8813" w14:textId="77777777" w:rsidR="00596560" w:rsidRPr="000C72BB" w:rsidRDefault="00596560" w:rsidP="008B1EC5">
      <w:r w:rsidRPr="000C72BB">
        <w:t xml:space="preserve">Satsinga på langsiktig, </w:t>
      </w:r>
      <w:proofErr w:type="spellStart"/>
      <w:r w:rsidRPr="000C72BB">
        <w:t>grunnleggande</w:t>
      </w:r>
      <w:proofErr w:type="spellEnd"/>
      <w:r w:rsidRPr="000C72BB">
        <w:t xml:space="preserve"> forsking har </w:t>
      </w:r>
      <w:proofErr w:type="spellStart"/>
      <w:r w:rsidRPr="000C72BB">
        <w:t>medverka</w:t>
      </w:r>
      <w:proofErr w:type="spellEnd"/>
      <w:r w:rsidRPr="000C72BB">
        <w:t xml:space="preserve"> til at forskingssystemet har prioritert </w:t>
      </w:r>
      <w:proofErr w:type="spellStart"/>
      <w:r w:rsidRPr="000C72BB">
        <w:t>banebrytande</w:t>
      </w:r>
      <w:proofErr w:type="spellEnd"/>
      <w:r w:rsidRPr="000C72BB">
        <w:t xml:space="preserve"> forsking, og til at </w:t>
      </w:r>
      <w:proofErr w:type="spellStart"/>
      <w:r w:rsidRPr="000C72BB">
        <w:t>dei</w:t>
      </w:r>
      <w:proofErr w:type="spellEnd"/>
      <w:r w:rsidRPr="000C72BB">
        <w:t xml:space="preserve"> beste </w:t>
      </w:r>
      <w:proofErr w:type="spellStart"/>
      <w:r w:rsidRPr="000C72BB">
        <w:t>forskarane</w:t>
      </w:r>
      <w:proofErr w:type="spellEnd"/>
      <w:r w:rsidRPr="000C72BB">
        <w:t xml:space="preserve"> har fått høve til å drive framifrå forsking og utvikle forskarkarrieren sin. Norsk forsking </w:t>
      </w:r>
      <w:proofErr w:type="spellStart"/>
      <w:r w:rsidRPr="000C72BB">
        <w:t>hevdar</w:t>
      </w:r>
      <w:proofErr w:type="spellEnd"/>
      <w:r w:rsidRPr="000C72BB">
        <w:t xml:space="preserve"> seg betre i Europa enn </w:t>
      </w:r>
      <w:proofErr w:type="spellStart"/>
      <w:r w:rsidRPr="000C72BB">
        <w:t>tidlegare</w:t>
      </w:r>
      <w:proofErr w:type="spellEnd"/>
      <w:r w:rsidRPr="000C72BB">
        <w:t xml:space="preserve">, men det er </w:t>
      </w:r>
      <w:proofErr w:type="spellStart"/>
      <w:r w:rsidRPr="000C72BB">
        <w:t>framleis</w:t>
      </w:r>
      <w:proofErr w:type="spellEnd"/>
      <w:r w:rsidRPr="000C72BB">
        <w:t xml:space="preserve"> potensial for </w:t>
      </w:r>
      <w:proofErr w:type="spellStart"/>
      <w:r w:rsidRPr="000C72BB">
        <w:t>fleire</w:t>
      </w:r>
      <w:proofErr w:type="spellEnd"/>
      <w:r w:rsidRPr="000C72BB">
        <w:t xml:space="preserve"> norske prosjekt </w:t>
      </w:r>
      <w:proofErr w:type="spellStart"/>
      <w:r w:rsidRPr="000C72BB">
        <w:t>frå</w:t>
      </w:r>
      <w:proofErr w:type="spellEnd"/>
      <w:r w:rsidRPr="000C72BB">
        <w:t xml:space="preserve"> Det europeiske forskingsrådet </w:t>
      </w:r>
      <w:r w:rsidRPr="000C72BB">
        <w:lastRenderedPageBreak/>
        <w:t xml:space="preserve">(ERC), </w:t>
      </w:r>
      <w:proofErr w:type="spellStart"/>
      <w:r w:rsidRPr="000C72BB">
        <w:t>ikkje</w:t>
      </w:r>
      <w:proofErr w:type="spellEnd"/>
      <w:r w:rsidRPr="000C72BB">
        <w:t xml:space="preserve"> minst i </w:t>
      </w:r>
      <w:proofErr w:type="spellStart"/>
      <w:r w:rsidRPr="000C72BB">
        <w:t>naturvitskap</w:t>
      </w:r>
      <w:proofErr w:type="spellEnd"/>
      <w:r w:rsidRPr="000C72BB">
        <w:t xml:space="preserve">, </w:t>
      </w:r>
      <w:proofErr w:type="spellStart"/>
      <w:r w:rsidRPr="000C72BB">
        <w:t>livsvitskap</w:t>
      </w:r>
      <w:proofErr w:type="spellEnd"/>
      <w:r w:rsidRPr="000C72BB">
        <w:t xml:space="preserve"> og teknologi. Norsk artikkelproduksjon er generelt </w:t>
      </w:r>
      <w:proofErr w:type="spellStart"/>
      <w:r w:rsidRPr="000C72BB">
        <w:t>høg</w:t>
      </w:r>
      <w:proofErr w:type="spellEnd"/>
      <w:r w:rsidRPr="000C72BB">
        <w:t xml:space="preserve"> og held </w:t>
      </w:r>
      <w:proofErr w:type="spellStart"/>
      <w:r w:rsidRPr="000C72BB">
        <w:t>eit</w:t>
      </w:r>
      <w:proofErr w:type="spellEnd"/>
      <w:r w:rsidRPr="000C72BB">
        <w:t xml:space="preserve"> høgt siteringsnivå.</w:t>
      </w:r>
    </w:p>
    <w:p w14:paraId="321719B2" w14:textId="77777777" w:rsidR="00596560" w:rsidRPr="000C72BB" w:rsidRDefault="00596560" w:rsidP="008B1EC5">
      <w:r w:rsidRPr="000C72BB">
        <w:t xml:space="preserve">I 2023 blei to store </w:t>
      </w:r>
      <w:proofErr w:type="spellStart"/>
      <w:r w:rsidRPr="000C72BB">
        <w:t>fagevalueringar</w:t>
      </w:r>
      <w:proofErr w:type="spellEnd"/>
      <w:r w:rsidRPr="000C72BB">
        <w:t xml:space="preserve"> gjennomførte, ei </w:t>
      </w:r>
      <w:proofErr w:type="spellStart"/>
      <w:r w:rsidRPr="000C72BB">
        <w:t>innanfor</w:t>
      </w:r>
      <w:proofErr w:type="spellEnd"/>
      <w:r w:rsidRPr="000C72BB">
        <w:t xml:space="preserve"> </w:t>
      </w:r>
      <w:proofErr w:type="spellStart"/>
      <w:r w:rsidRPr="000C72BB">
        <w:t>biovitskap</w:t>
      </w:r>
      <w:proofErr w:type="spellEnd"/>
      <w:r w:rsidRPr="000C72BB">
        <w:t xml:space="preserve"> og ei </w:t>
      </w:r>
      <w:proofErr w:type="spellStart"/>
      <w:r w:rsidRPr="000C72BB">
        <w:t>innanfor</w:t>
      </w:r>
      <w:proofErr w:type="spellEnd"/>
      <w:r w:rsidRPr="000C72BB">
        <w:t xml:space="preserve"> </w:t>
      </w:r>
      <w:proofErr w:type="spellStart"/>
      <w:r w:rsidRPr="000C72BB">
        <w:t>naturvitskap</w:t>
      </w:r>
      <w:proofErr w:type="spellEnd"/>
      <w:r w:rsidRPr="000C72BB">
        <w:t xml:space="preserve">. </w:t>
      </w:r>
      <w:proofErr w:type="spellStart"/>
      <w:r w:rsidRPr="000C72BB">
        <w:t>Hovudkonklusjonen</w:t>
      </w:r>
      <w:proofErr w:type="spellEnd"/>
      <w:r w:rsidRPr="000C72BB">
        <w:t xml:space="preserve"> er at kvaliteten på forskinga er jamt over god, men med store </w:t>
      </w:r>
      <w:proofErr w:type="spellStart"/>
      <w:r w:rsidRPr="000C72BB">
        <w:t>variasjonar</w:t>
      </w:r>
      <w:proofErr w:type="spellEnd"/>
      <w:r w:rsidRPr="000C72BB">
        <w:t xml:space="preserve"> mellom </w:t>
      </w:r>
      <w:proofErr w:type="spellStart"/>
      <w:r w:rsidRPr="000C72BB">
        <w:t>forskargrupper</w:t>
      </w:r>
      <w:proofErr w:type="spellEnd"/>
      <w:r w:rsidRPr="000C72BB">
        <w:t xml:space="preserve">. Forskingsrådet har utvikla </w:t>
      </w:r>
      <w:proofErr w:type="spellStart"/>
      <w:r w:rsidRPr="000C72BB">
        <w:t>eit</w:t>
      </w:r>
      <w:proofErr w:type="spellEnd"/>
      <w:r w:rsidRPr="000C72BB">
        <w:t xml:space="preserve"> nytt vegkart for forskingsinfrastruktur.</w:t>
      </w:r>
    </w:p>
    <w:p w14:paraId="3B417E82" w14:textId="77777777" w:rsidR="00596560" w:rsidRPr="000C72BB" w:rsidRDefault="00596560" w:rsidP="008B1EC5">
      <w:r w:rsidRPr="000C72BB">
        <w:t xml:space="preserve">For FRIPRO-ordninga er det gjort </w:t>
      </w:r>
      <w:proofErr w:type="spellStart"/>
      <w:r w:rsidRPr="000C72BB">
        <w:t>endringar</w:t>
      </w:r>
      <w:proofErr w:type="spellEnd"/>
      <w:r w:rsidRPr="000C72BB">
        <w:t xml:space="preserve"> </w:t>
      </w:r>
      <w:proofErr w:type="spellStart"/>
      <w:r w:rsidRPr="000C72BB">
        <w:t>frå</w:t>
      </w:r>
      <w:proofErr w:type="spellEnd"/>
      <w:r w:rsidRPr="000C72BB">
        <w:t xml:space="preserve"> </w:t>
      </w:r>
      <w:proofErr w:type="spellStart"/>
      <w:r w:rsidRPr="000C72BB">
        <w:t>éin</w:t>
      </w:r>
      <w:proofErr w:type="spellEnd"/>
      <w:r w:rsidRPr="000C72BB">
        <w:t xml:space="preserve"> </w:t>
      </w:r>
      <w:proofErr w:type="spellStart"/>
      <w:r w:rsidRPr="000C72BB">
        <w:t>årleg</w:t>
      </w:r>
      <w:proofErr w:type="spellEnd"/>
      <w:r w:rsidRPr="000C72BB">
        <w:t xml:space="preserve"> søknadsfrist til </w:t>
      </w:r>
      <w:proofErr w:type="spellStart"/>
      <w:r w:rsidRPr="000C72BB">
        <w:t>løpande</w:t>
      </w:r>
      <w:proofErr w:type="spellEnd"/>
      <w:r w:rsidRPr="000C72BB">
        <w:t xml:space="preserve"> mottak av søknader. Saman med innføringa av karantene skal det sørge for færre søknader og </w:t>
      </w:r>
      <w:proofErr w:type="spellStart"/>
      <w:r w:rsidRPr="000C72BB">
        <w:t>ein</w:t>
      </w:r>
      <w:proofErr w:type="spellEnd"/>
      <w:r w:rsidRPr="000C72BB">
        <w:t xml:space="preserve"> større grad av </w:t>
      </w:r>
      <w:proofErr w:type="spellStart"/>
      <w:r w:rsidRPr="000C72BB">
        <w:t>innvilgingar</w:t>
      </w:r>
      <w:proofErr w:type="spellEnd"/>
      <w:r w:rsidRPr="000C72BB">
        <w:t xml:space="preserve">. Deling av vurderingskriteria for forskingskvalitet har </w:t>
      </w:r>
      <w:proofErr w:type="spellStart"/>
      <w:r w:rsidRPr="000C72BB">
        <w:t>vore</w:t>
      </w:r>
      <w:proofErr w:type="spellEnd"/>
      <w:r w:rsidRPr="000C72BB">
        <w:t xml:space="preserve"> </w:t>
      </w:r>
      <w:proofErr w:type="spellStart"/>
      <w:r w:rsidRPr="000C72BB">
        <w:t>formålstenleg</w:t>
      </w:r>
      <w:proofErr w:type="spellEnd"/>
      <w:r w:rsidRPr="000C72BB">
        <w:t xml:space="preserve"> for å </w:t>
      </w:r>
      <w:proofErr w:type="spellStart"/>
      <w:r w:rsidRPr="000C72BB">
        <w:t>skilje</w:t>
      </w:r>
      <w:proofErr w:type="spellEnd"/>
      <w:r w:rsidRPr="000C72BB">
        <w:t xml:space="preserve"> originalitet og kvalitet i vurderinga av søknadene til </w:t>
      </w:r>
      <w:proofErr w:type="spellStart"/>
      <w:r w:rsidRPr="000C72BB">
        <w:t>banebrytande</w:t>
      </w:r>
      <w:proofErr w:type="spellEnd"/>
      <w:r w:rsidRPr="000C72BB">
        <w:t xml:space="preserve"> forsking.</w:t>
      </w:r>
    </w:p>
    <w:p w14:paraId="5A9F0795" w14:textId="77777777" w:rsidR="00596560" w:rsidRPr="000C72BB" w:rsidRDefault="00596560" w:rsidP="008B1EC5">
      <w:r w:rsidRPr="000C72BB">
        <w:t xml:space="preserve">I 2023 mottok Forskingsrådet færre søknader om forskarprosjekt, </w:t>
      </w:r>
      <w:proofErr w:type="spellStart"/>
      <w:r w:rsidRPr="000C72BB">
        <w:t>særleg</w:t>
      </w:r>
      <w:proofErr w:type="spellEnd"/>
      <w:r w:rsidRPr="000C72BB">
        <w:t xml:space="preserve"> </w:t>
      </w:r>
      <w:proofErr w:type="spellStart"/>
      <w:r w:rsidRPr="000C72BB">
        <w:t>frå</w:t>
      </w:r>
      <w:proofErr w:type="spellEnd"/>
      <w:r w:rsidRPr="000C72BB">
        <w:t xml:space="preserve"> universiteta. Bakgrunnen var færre </w:t>
      </w:r>
      <w:proofErr w:type="spellStart"/>
      <w:r w:rsidRPr="000C72BB">
        <w:t>utlysingar</w:t>
      </w:r>
      <w:proofErr w:type="spellEnd"/>
      <w:r w:rsidRPr="000C72BB">
        <w:t xml:space="preserve">. Det blei lyst ut </w:t>
      </w:r>
      <w:proofErr w:type="spellStart"/>
      <w:r w:rsidRPr="000C72BB">
        <w:t>midlar</w:t>
      </w:r>
      <w:proofErr w:type="spellEnd"/>
      <w:r w:rsidRPr="000C72BB">
        <w:t xml:space="preserve"> til forskarprosjekt for unge talent, men </w:t>
      </w:r>
      <w:proofErr w:type="spellStart"/>
      <w:r w:rsidRPr="000C72BB">
        <w:t>ikkje</w:t>
      </w:r>
      <w:proofErr w:type="spellEnd"/>
      <w:r w:rsidRPr="000C72BB">
        <w:t xml:space="preserve"> forskarprosjekt for fornying.</w:t>
      </w:r>
    </w:p>
    <w:p w14:paraId="21F2CE79" w14:textId="77777777" w:rsidR="00596560" w:rsidRPr="000C72BB" w:rsidRDefault="00596560" w:rsidP="008B1EC5">
      <w:proofErr w:type="spellStart"/>
      <w:r w:rsidRPr="000C72BB">
        <w:t>Sentera</w:t>
      </w:r>
      <w:proofErr w:type="spellEnd"/>
      <w:r w:rsidRPr="000C72BB">
        <w:t xml:space="preserve"> for framifrå forsking (SFF), totalt 32 aktive i 2023, </w:t>
      </w:r>
      <w:proofErr w:type="spellStart"/>
      <w:r w:rsidRPr="000C72BB">
        <w:t>bidreg</w:t>
      </w:r>
      <w:proofErr w:type="spellEnd"/>
      <w:r w:rsidRPr="000C72BB">
        <w:t xml:space="preserve"> til å styrke kvaliteten i norsk forsking. Ni nye SFF-ar starta opp i 2023. På grunn av ressurssituasjonen blei det </w:t>
      </w:r>
      <w:proofErr w:type="spellStart"/>
      <w:r w:rsidRPr="000C72BB">
        <w:t>ikkje</w:t>
      </w:r>
      <w:proofErr w:type="spellEnd"/>
      <w:r w:rsidRPr="000C72BB">
        <w:t xml:space="preserve"> gjennomført midtvegsevaluering av SFF-ar som planlagt i 2023.</w:t>
      </w:r>
    </w:p>
    <w:p w14:paraId="7AE7CEA5" w14:textId="77777777" w:rsidR="00596560" w:rsidRPr="000C72BB" w:rsidRDefault="00596560" w:rsidP="008B1EC5">
      <w:pPr>
        <w:pStyle w:val="b-post"/>
      </w:pPr>
      <w:r w:rsidRPr="000C72BB">
        <w:t xml:space="preserve">Post 53 </w:t>
      </w:r>
      <w:proofErr w:type="spellStart"/>
      <w:r w:rsidRPr="000C72BB">
        <w:t>Sektoroverskridande</w:t>
      </w:r>
      <w:proofErr w:type="spellEnd"/>
      <w:r w:rsidRPr="000C72BB">
        <w:t xml:space="preserve"> og strategiske </w:t>
      </w:r>
      <w:proofErr w:type="spellStart"/>
      <w:r w:rsidRPr="000C72BB">
        <w:t>satsingar</w:t>
      </w:r>
      <w:proofErr w:type="spellEnd"/>
    </w:p>
    <w:p w14:paraId="29EF9637" w14:textId="77777777" w:rsidR="00596560" w:rsidRPr="000C72BB" w:rsidRDefault="00596560" w:rsidP="008B1EC5">
      <w:r w:rsidRPr="000C72BB">
        <w:t xml:space="preserve">I statsbudsjettet for 2024 blei posten avvikla, og </w:t>
      </w:r>
      <w:proofErr w:type="spellStart"/>
      <w:r w:rsidRPr="000C72BB">
        <w:t>midlane</w:t>
      </w:r>
      <w:proofErr w:type="spellEnd"/>
      <w:r w:rsidRPr="000C72BB">
        <w:t xml:space="preserve"> blei lagde til kap. 285, post 51.</w:t>
      </w:r>
    </w:p>
    <w:p w14:paraId="676282A3" w14:textId="77777777" w:rsidR="00596560" w:rsidRPr="000C72BB" w:rsidRDefault="00596560" w:rsidP="008B1EC5">
      <w:pPr>
        <w:pStyle w:val="avsnitt-tittel"/>
      </w:pPr>
      <w:r w:rsidRPr="000C72BB">
        <w:t>Resultat i 2023</w:t>
      </w:r>
    </w:p>
    <w:p w14:paraId="493A8C11" w14:textId="77777777" w:rsidR="00596560" w:rsidRPr="000C72BB" w:rsidRDefault="00596560" w:rsidP="008B1EC5">
      <w:r w:rsidRPr="000C72BB">
        <w:t xml:space="preserve">Løyvinga på posten har sørgd for ei god oppfølging av langtidsplanen for forsking og </w:t>
      </w:r>
      <w:proofErr w:type="spellStart"/>
      <w:r w:rsidRPr="000C72BB">
        <w:t>høgare</w:t>
      </w:r>
      <w:proofErr w:type="spellEnd"/>
      <w:r w:rsidRPr="000C72BB">
        <w:t xml:space="preserve"> utdanning. </w:t>
      </w:r>
      <w:proofErr w:type="spellStart"/>
      <w:r w:rsidRPr="000C72BB">
        <w:t>Midlane</w:t>
      </w:r>
      <w:proofErr w:type="spellEnd"/>
      <w:r w:rsidRPr="000C72BB">
        <w:t xml:space="preserve"> på posten har òg </w:t>
      </w:r>
      <w:proofErr w:type="spellStart"/>
      <w:r w:rsidRPr="000C72BB">
        <w:t>medverka</w:t>
      </w:r>
      <w:proofErr w:type="spellEnd"/>
      <w:r w:rsidRPr="000C72BB">
        <w:t xml:space="preserve"> til å gjennomføre langsiktige </w:t>
      </w:r>
      <w:proofErr w:type="spellStart"/>
      <w:r w:rsidRPr="000C72BB">
        <w:t>endringar</w:t>
      </w:r>
      <w:proofErr w:type="spellEnd"/>
      <w:r w:rsidRPr="000C72BB">
        <w:t xml:space="preserve"> i forskingssystemet. På grunn av den </w:t>
      </w:r>
      <w:proofErr w:type="spellStart"/>
      <w:r w:rsidRPr="000C72BB">
        <w:t>koordinerande</w:t>
      </w:r>
      <w:proofErr w:type="spellEnd"/>
      <w:r w:rsidRPr="000C72BB">
        <w:t xml:space="preserve"> rolla Kunnskapsdepartementet har i forskingspolitikken, har posten finansiert mange ulike område og </w:t>
      </w:r>
      <w:proofErr w:type="spellStart"/>
      <w:r w:rsidRPr="000C72BB">
        <w:t>aktivitetar</w:t>
      </w:r>
      <w:proofErr w:type="spellEnd"/>
      <w:r w:rsidRPr="000C72BB">
        <w:t xml:space="preserve"> i Forskingsrådets portefølje.</w:t>
      </w:r>
    </w:p>
    <w:p w14:paraId="661C54BF" w14:textId="77777777" w:rsidR="00596560" w:rsidRPr="000C72BB" w:rsidRDefault="00596560" w:rsidP="008B1EC5">
      <w:proofErr w:type="spellStart"/>
      <w:r w:rsidRPr="000C72BB">
        <w:t>Stimuleringsordningar</w:t>
      </w:r>
      <w:proofErr w:type="spellEnd"/>
      <w:r w:rsidRPr="000C72BB">
        <w:t xml:space="preserve"> for </w:t>
      </w:r>
      <w:proofErr w:type="spellStart"/>
      <w:r w:rsidRPr="000C72BB">
        <w:t>auka</w:t>
      </w:r>
      <w:proofErr w:type="spellEnd"/>
      <w:r w:rsidRPr="000C72BB">
        <w:t xml:space="preserve"> deltaking i EUs rammeprogram for forsking og innovasjon, mellom anna Retur-EU, er døme på strategiske </w:t>
      </w:r>
      <w:proofErr w:type="spellStart"/>
      <w:r w:rsidRPr="000C72BB">
        <w:t>forskingssatsingar</w:t>
      </w:r>
      <w:proofErr w:type="spellEnd"/>
      <w:r w:rsidRPr="000C72BB">
        <w:t xml:space="preserve"> som treffer breitt. </w:t>
      </w:r>
      <w:proofErr w:type="spellStart"/>
      <w:r w:rsidRPr="000C72BB">
        <w:t>Ordningane</w:t>
      </w:r>
      <w:proofErr w:type="spellEnd"/>
      <w:r w:rsidRPr="000C72BB">
        <w:t xml:space="preserve"> </w:t>
      </w:r>
      <w:proofErr w:type="spellStart"/>
      <w:r w:rsidRPr="000C72BB">
        <w:t>legg</w:t>
      </w:r>
      <w:proofErr w:type="spellEnd"/>
      <w:r w:rsidRPr="000C72BB">
        <w:t xml:space="preserve"> til rette for at norske </w:t>
      </w:r>
      <w:proofErr w:type="spellStart"/>
      <w:r w:rsidRPr="000C72BB">
        <w:t>deltakarar</w:t>
      </w:r>
      <w:proofErr w:type="spellEnd"/>
      <w:r w:rsidRPr="000C72BB">
        <w:t xml:space="preserve"> har henta heim 3,29 pst. av </w:t>
      </w:r>
      <w:proofErr w:type="spellStart"/>
      <w:r w:rsidRPr="000C72BB">
        <w:t>dei</w:t>
      </w:r>
      <w:proofErr w:type="spellEnd"/>
      <w:r w:rsidRPr="000C72BB">
        <w:t xml:space="preserve"> konkurranseutsette </w:t>
      </w:r>
      <w:proofErr w:type="spellStart"/>
      <w:r w:rsidRPr="000C72BB">
        <w:t>midlane</w:t>
      </w:r>
      <w:proofErr w:type="spellEnd"/>
      <w:r w:rsidRPr="000C72BB">
        <w:t xml:space="preserve"> i forskings- og innovasjonsprogrammet Horisont Europa, godt over ambisjonsnivået på 2,8 pst. for heile programperioden. Dette </w:t>
      </w:r>
      <w:proofErr w:type="spellStart"/>
      <w:r w:rsidRPr="000C72BB">
        <w:t>utgjer</w:t>
      </w:r>
      <w:proofErr w:type="spellEnd"/>
      <w:r w:rsidRPr="000C72BB">
        <w:t xml:space="preserve"> om lag 12,7 mrd. kroner.</w:t>
      </w:r>
    </w:p>
    <w:p w14:paraId="67EC04CB" w14:textId="77777777" w:rsidR="00596560" w:rsidRPr="000C72BB" w:rsidRDefault="00596560" w:rsidP="008B1EC5">
      <w:r w:rsidRPr="000C72BB">
        <w:t xml:space="preserve">Andre døme på strategiske </w:t>
      </w:r>
      <w:proofErr w:type="spellStart"/>
      <w:r w:rsidRPr="000C72BB">
        <w:t>forskingssatsingar</w:t>
      </w:r>
      <w:proofErr w:type="spellEnd"/>
      <w:r w:rsidRPr="000C72BB">
        <w:t xml:space="preserve"> som har blitt finansierte over denne posten, er konkurranseutsette </w:t>
      </w:r>
      <w:proofErr w:type="spellStart"/>
      <w:r w:rsidRPr="000C72BB">
        <w:t>pengar</w:t>
      </w:r>
      <w:proofErr w:type="spellEnd"/>
      <w:r w:rsidRPr="000C72BB">
        <w:t xml:space="preserve"> til polarforsking, senter for forskingsdriven innovasjon (SFI) og forskingssenter for </w:t>
      </w:r>
      <w:proofErr w:type="spellStart"/>
      <w:r w:rsidRPr="000C72BB">
        <w:t>miljøvennleg</w:t>
      </w:r>
      <w:proofErr w:type="spellEnd"/>
      <w:r w:rsidRPr="000C72BB">
        <w:t xml:space="preserve"> energi (FME). I tillegg finansierer posten viktige </w:t>
      </w:r>
      <w:proofErr w:type="spellStart"/>
      <w:r w:rsidRPr="000C72BB">
        <w:t>satsingar</w:t>
      </w:r>
      <w:proofErr w:type="spellEnd"/>
      <w:r w:rsidRPr="000C72BB">
        <w:t xml:space="preserve"> som </w:t>
      </w:r>
      <w:proofErr w:type="spellStart"/>
      <w:r w:rsidRPr="000C72BB">
        <w:t>medverkar</w:t>
      </w:r>
      <w:proofErr w:type="spellEnd"/>
      <w:r w:rsidRPr="000C72BB">
        <w:t xml:space="preserve"> til nyskaping og verdiskaping </w:t>
      </w:r>
      <w:proofErr w:type="spellStart"/>
      <w:r w:rsidRPr="000C72BB">
        <w:t>frå</w:t>
      </w:r>
      <w:proofErr w:type="spellEnd"/>
      <w:r w:rsidRPr="000C72BB">
        <w:t xml:space="preserve"> </w:t>
      </w:r>
      <w:proofErr w:type="spellStart"/>
      <w:r w:rsidRPr="000C72BB">
        <w:t>forskingsinstitusjonane</w:t>
      </w:r>
      <w:proofErr w:type="spellEnd"/>
      <w:r w:rsidRPr="000C72BB">
        <w:t xml:space="preserve">. Støtte gjennom programmet Forskingsdriven nyskaping – FORNY skal bidra til at forskingsresultata </w:t>
      </w:r>
      <w:proofErr w:type="spellStart"/>
      <w:r w:rsidRPr="000C72BB">
        <w:t>frå</w:t>
      </w:r>
      <w:proofErr w:type="spellEnd"/>
      <w:r w:rsidRPr="000C72BB">
        <w:t xml:space="preserve"> </w:t>
      </w:r>
      <w:proofErr w:type="spellStart"/>
      <w:r w:rsidRPr="000C72BB">
        <w:t>offentleg</w:t>
      </w:r>
      <w:proofErr w:type="spellEnd"/>
      <w:r w:rsidRPr="000C72BB">
        <w:t xml:space="preserve"> finansierte </w:t>
      </w:r>
      <w:proofErr w:type="spellStart"/>
      <w:r w:rsidRPr="000C72BB">
        <w:t>forskingsinstitusjonar</w:t>
      </w:r>
      <w:proofErr w:type="spellEnd"/>
      <w:r w:rsidRPr="000C72BB">
        <w:t xml:space="preserve">, det vil </w:t>
      </w:r>
      <w:proofErr w:type="spellStart"/>
      <w:r w:rsidRPr="000C72BB">
        <w:t>seie</w:t>
      </w:r>
      <w:proofErr w:type="spellEnd"/>
      <w:r w:rsidRPr="000C72BB">
        <w:t xml:space="preserve"> universitet og </w:t>
      </w:r>
      <w:proofErr w:type="spellStart"/>
      <w:r w:rsidRPr="000C72BB">
        <w:t>høgskular</w:t>
      </w:r>
      <w:proofErr w:type="spellEnd"/>
      <w:r w:rsidRPr="000C72BB">
        <w:t xml:space="preserve">, forskingsinstitutt og </w:t>
      </w:r>
      <w:proofErr w:type="spellStart"/>
      <w:r w:rsidRPr="000C72BB">
        <w:t>helseføretak</w:t>
      </w:r>
      <w:proofErr w:type="spellEnd"/>
      <w:r w:rsidRPr="000C72BB">
        <w:t xml:space="preserve">, kjem til nytte og skaper </w:t>
      </w:r>
      <w:proofErr w:type="spellStart"/>
      <w:r w:rsidRPr="000C72BB">
        <w:t>verdiar</w:t>
      </w:r>
      <w:proofErr w:type="spellEnd"/>
      <w:r w:rsidRPr="000C72BB">
        <w:t xml:space="preserve"> i samfunnet. Universitets- og </w:t>
      </w:r>
      <w:proofErr w:type="spellStart"/>
      <w:r w:rsidRPr="000C72BB">
        <w:t>høgskulesektoren</w:t>
      </w:r>
      <w:proofErr w:type="spellEnd"/>
      <w:r w:rsidRPr="000C72BB">
        <w:t xml:space="preserve"> er gjennom universitets- og </w:t>
      </w:r>
      <w:proofErr w:type="spellStart"/>
      <w:r w:rsidRPr="000C72BB">
        <w:t>høgskulelova</w:t>
      </w:r>
      <w:proofErr w:type="spellEnd"/>
      <w:r w:rsidRPr="000C72BB">
        <w:t xml:space="preserve"> pålagd ansvar for at kunnskap blir teken i bruk, og for kommersialisering av </w:t>
      </w:r>
      <w:proofErr w:type="spellStart"/>
      <w:r w:rsidRPr="000C72BB">
        <w:t>idear</w:t>
      </w:r>
      <w:proofErr w:type="spellEnd"/>
      <w:r w:rsidRPr="000C72BB">
        <w:t xml:space="preserve"> </w:t>
      </w:r>
      <w:proofErr w:type="spellStart"/>
      <w:r w:rsidRPr="000C72BB">
        <w:t>frå</w:t>
      </w:r>
      <w:proofErr w:type="spellEnd"/>
      <w:r w:rsidRPr="000C72BB">
        <w:t xml:space="preserve"> forsking, ofte </w:t>
      </w:r>
      <w:proofErr w:type="spellStart"/>
      <w:r w:rsidRPr="000C72BB">
        <w:t>omtala</w:t>
      </w:r>
      <w:proofErr w:type="spellEnd"/>
      <w:r w:rsidRPr="000C72BB">
        <w:t xml:space="preserve"> som teknologioverføring.</w:t>
      </w:r>
    </w:p>
    <w:p w14:paraId="6480BEAE" w14:textId="77777777" w:rsidR="00596560" w:rsidRPr="000C72BB" w:rsidRDefault="00596560" w:rsidP="008B1EC5">
      <w:r w:rsidRPr="000C72BB">
        <w:lastRenderedPageBreak/>
        <w:t xml:space="preserve">Teknologioverføringsfunksjonen (TTO-funksjonen) </w:t>
      </w:r>
      <w:proofErr w:type="spellStart"/>
      <w:r w:rsidRPr="000C72BB">
        <w:t>omfattar</w:t>
      </w:r>
      <w:proofErr w:type="spellEnd"/>
      <w:r w:rsidRPr="000C72BB">
        <w:t xml:space="preserve"> </w:t>
      </w:r>
      <w:proofErr w:type="spellStart"/>
      <w:r w:rsidRPr="000C72BB">
        <w:t>tidlegfasearbeid</w:t>
      </w:r>
      <w:proofErr w:type="spellEnd"/>
      <w:r w:rsidRPr="000C72BB">
        <w:t xml:space="preserve"> med kommersialisering av forskingsresultat. Forskingsrådets støtte til </w:t>
      </w:r>
      <w:proofErr w:type="spellStart"/>
      <w:r w:rsidRPr="000C72BB">
        <w:t>tidlegfasekommersialisering</w:t>
      </w:r>
      <w:proofErr w:type="spellEnd"/>
      <w:r w:rsidRPr="000C72BB">
        <w:t xml:space="preserve"> </w:t>
      </w:r>
      <w:proofErr w:type="spellStart"/>
      <w:r w:rsidRPr="000C72BB">
        <w:t>frå</w:t>
      </w:r>
      <w:proofErr w:type="spellEnd"/>
      <w:r w:rsidRPr="000C72BB">
        <w:t xml:space="preserve"> utdannings- og FoU-</w:t>
      </w:r>
      <w:proofErr w:type="spellStart"/>
      <w:r w:rsidRPr="000C72BB">
        <w:t>institusjonane</w:t>
      </w:r>
      <w:proofErr w:type="spellEnd"/>
      <w:r w:rsidRPr="000C72BB">
        <w:t xml:space="preserve"> gjennom FORNY er viktig for å verifisere </w:t>
      </w:r>
      <w:proofErr w:type="spellStart"/>
      <w:r w:rsidRPr="000C72BB">
        <w:t>idear</w:t>
      </w:r>
      <w:proofErr w:type="spellEnd"/>
      <w:r w:rsidRPr="000C72BB">
        <w:t xml:space="preserve"> og prosjekt. TTO-funksjonsstøtta blei innført </w:t>
      </w:r>
      <w:proofErr w:type="spellStart"/>
      <w:r w:rsidRPr="000C72BB">
        <w:t>frå</w:t>
      </w:r>
      <w:proofErr w:type="spellEnd"/>
      <w:r w:rsidRPr="000C72BB">
        <w:t xml:space="preserve"> 2023, og </w:t>
      </w:r>
      <w:proofErr w:type="spellStart"/>
      <w:r w:rsidRPr="000C72BB">
        <w:t>erstattar</w:t>
      </w:r>
      <w:proofErr w:type="spellEnd"/>
      <w:r w:rsidRPr="000C72BB">
        <w:t xml:space="preserve"> ei </w:t>
      </w:r>
      <w:proofErr w:type="spellStart"/>
      <w:r w:rsidRPr="000C72BB">
        <w:t>tidlegare</w:t>
      </w:r>
      <w:proofErr w:type="spellEnd"/>
      <w:r w:rsidRPr="000C72BB">
        <w:t xml:space="preserve"> ordning som var avgrensa til </w:t>
      </w:r>
      <w:proofErr w:type="spellStart"/>
      <w:r w:rsidRPr="000C72BB">
        <w:t>dei</w:t>
      </w:r>
      <w:proofErr w:type="spellEnd"/>
      <w:r w:rsidRPr="000C72BB">
        <w:t xml:space="preserve"> ti største teknologioverføringskontora (TTO-ane). Formålet med endringa er at </w:t>
      </w:r>
      <w:proofErr w:type="spellStart"/>
      <w:r w:rsidRPr="000C72BB">
        <w:t>fleire</w:t>
      </w:r>
      <w:proofErr w:type="spellEnd"/>
      <w:r w:rsidRPr="000C72BB">
        <w:t xml:space="preserve"> </w:t>
      </w:r>
      <w:proofErr w:type="spellStart"/>
      <w:r w:rsidRPr="000C72BB">
        <w:t>forskingsinstitusjonar</w:t>
      </w:r>
      <w:proofErr w:type="spellEnd"/>
      <w:r w:rsidRPr="000C72BB">
        <w:t xml:space="preserve"> skal legge større vekt på kommersialiseringsarbeidet, for å fange </w:t>
      </w:r>
      <w:proofErr w:type="spellStart"/>
      <w:r w:rsidRPr="000C72BB">
        <w:t>fleire</w:t>
      </w:r>
      <w:proofErr w:type="spellEnd"/>
      <w:r w:rsidRPr="000C72BB">
        <w:t xml:space="preserve"> </w:t>
      </w:r>
      <w:proofErr w:type="spellStart"/>
      <w:r w:rsidRPr="000C72BB">
        <w:t>idear</w:t>
      </w:r>
      <w:proofErr w:type="spellEnd"/>
      <w:r w:rsidRPr="000C72BB">
        <w:t xml:space="preserve"> </w:t>
      </w:r>
      <w:proofErr w:type="spellStart"/>
      <w:r w:rsidRPr="000C72BB">
        <w:t>frå</w:t>
      </w:r>
      <w:proofErr w:type="spellEnd"/>
      <w:r w:rsidRPr="000C72BB">
        <w:t xml:space="preserve"> forskingsresultat og aktivere ei større </w:t>
      </w:r>
      <w:proofErr w:type="spellStart"/>
      <w:r w:rsidRPr="000C72BB">
        <w:t>fagleg</w:t>
      </w:r>
      <w:proofErr w:type="spellEnd"/>
      <w:r w:rsidRPr="000C72BB">
        <w:t xml:space="preserve"> </w:t>
      </w:r>
      <w:proofErr w:type="spellStart"/>
      <w:r w:rsidRPr="000C72BB">
        <w:t>breidde</w:t>
      </w:r>
      <w:proofErr w:type="spellEnd"/>
      <w:r w:rsidRPr="000C72BB">
        <w:t xml:space="preserve"> i nyskapingsarbeid. Forskingsrådet rapporterer om ei positiv utvikling i arbeidet i </w:t>
      </w:r>
      <w:proofErr w:type="spellStart"/>
      <w:r w:rsidRPr="000C72BB">
        <w:t>institusjonane</w:t>
      </w:r>
      <w:proofErr w:type="spellEnd"/>
      <w:r w:rsidRPr="000C72BB">
        <w:t xml:space="preserve">, i form av </w:t>
      </w:r>
      <w:proofErr w:type="spellStart"/>
      <w:r w:rsidRPr="000C72BB">
        <w:t>aukande</w:t>
      </w:r>
      <w:proofErr w:type="spellEnd"/>
      <w:r w:rsidRPr="000C72BB">
        <w:t xml:space="preserve"> søknadsvolum, </w:t>
      </w:r>
      <w:proofErr w:type="spellStart"/>
      <w:r w:rsidRPr="000C72BB">
        <w:t>fagbreidde</w:t>
      </w:r>
      <w:proofErr w:type="spellEnd"/>
      <w:r w:rsidRPr="000C72BB">
        <w:t xml:space="preserve"> og kvalitet i kvalifiserings- og verifiseringssøknader.</w:t>
      </w:r>
    </w:p>
    <w:p w14:paraId="3A1FF85F" w14:textId="77777777" w:rsidR="00596560" w:rsidRPr="000C72BB" w:rsidRDefault="00596560" w:rsidP="008B1EC5">
      <w:pPr>
        <w:pStyle w:val="b-post"/>
      </w:pPr>
      <w:r w:rsidRPr="000C72BB">
        <w:t>Post 54 Forskingsinfrastruktur av nasjonal, strategisk interesse</w:t>
      </w:r>
    </w:p>
    <w:p w14:paraId="77882236" w14:textId="77777777" w:rsidR="00596560" w:rsidRPr="000C72BB" w:rsidRDefault="00596560" w:rsidP="008B1EC5">
      <w:r w:rsidRPr="000C72BB">
        <w:t xml:space="preserve">I statsbudsjettet for 2024 blei posten avvikla, og </w:t>
      </w:r>
      <w:proofErr w:type="spellStart"/>
      <w:r w:rsidRPr="000C72BB">
        <w:t>midlane</w:t>
      </w:r>
      <w:proofErr w:type="spellEnd"/>
      <w:r w:rsidRPr="000C72BB">
        <w:t xml:space="preserve"> blei lagde til kap. 285 post 51.</w:t>
      </w:r>
    </w:p>
    <w:p w14:paraId="3C955952" w14:textId="77777777" w:rsidR="00596560" w:rsidRPr="000C72BB" w:rsidRDefault="00596560" w:rsidP="008B1EC5">
      <w:pPr>
        <w:pStyle w:val="avsnitt-tittel"/>
      </w:pPr>
      <w:r w:rsidRPr="000C72BB">
        <w:t>Resultat i 2023</w:t>
      </w:r>
    </w:p>
    <w:p w14:paraId="48906140" w14:textId="77777777" w:rsidR="00596560" w:rsidRPr="000C72BB" w:rsidRDefault="00596560" w:rsidP="008B1EC5">
      <w:r w:rsidRPr="000C72BB">
        <w:t xml:space="preserve">Løyvinga har sørgd for at norsk forsking og næringsliv har tilgang til relevant og oppdatert infrastruktur som </w:t>
      </w:r>
      <w:proofErr w:type="spellStart"/>
      <w:r w:rsidRPr="000C72BB">
        <w:t>støttar</w:t>
      </w:r>
      <w:proofErr w:type="spellEnd"/>
      <w:r w:rsidRPr="000C72BB">
        <w:t xml:space="preserve"> opp om forsking av </w:t>
      </w:r>
      <w:proofErr w:type="spellStart"/>
      <w:r w:rsidRPr="000C72BB">
        <w:t>høg</w:t>
      </w:r>
      <w:proofErr w:type="spellEnd"/>
      <w:r w:rsidRPr="000C72BB">
        <w:t xml:space="preserve"> kvalitet og </w:t>
      </w:r>
      <w:proofErr w:type="spellStart"/>
      <w:r w:rsidRPr="000C72BB">
        <w:t>medverkar</w:t>
      </w:r>
      <w:proofErr w:type="spellEnd"/>
      <w:r w:rsidRPr="000C72BB">
        <w:t xml:space="preserve"> til å møte </w:t>
      </w:r>
      <w:proofErr w:type="spellStart"/>
      <w:r w:rsidRPr="000C72BB">
        <w:t>kunnskapsutfordringar</w:t>
      </w:r>
      <w:proofErr w:type="spellEnd"/>
      <w:r w:rsidRPr="000C72BB">
        <w:t xml:space="preserve"> i samfunnet. Løyvinga har òg lagt til rette for norsk deltaking i felleseuropeiske </w:t>
      </w:r>
      <w:proofErr w:type="spellStart"/>
      <w:r w:rsidRPr="000C72BB">
        <w:t>forskingsinfrastrukturar</w:t>
      </w:r>
      <w:proofErr w:type="spellEnd"/>
      <w:r w:rsidRPr="000C72BB">
        <w:t xml:space="preserve"> og </w:t>
      </w:r>
      <w:proofErr w:type="spellStart"/>
      <w:r w:rsidRPr="000C72BB">
        <w:t>datainfrastrukturar</w:t>
      </w:r>
      <w:proofErr w:type="spellEnd"/>
      <w:r w:rsidRPr="000C72BB">
        <w:t xml:space="preserve">. I 2023 utarbeidde Forskingsrådet </w:t>
      </w:r>
      <w:proofErr w:type="spellStart"/>
      <w:r w:rsidRPr="000C72BB">
        <w:t>eit</w:t>
      </w:r>
      <w:proofErr w:type="spellEnd"/>
      <w:r w:rsidRPr="000C72BB">
        <w:t xml:space="preserve"> oppdatert vegkart for forskingsinfrastruktur. Ordninga Nasjonal satsing på forskingsinfrastruktur (INFRA) lyser ut </w:t>
      </w:r>
      <w:proofErr w:type="spellStart"/>
      <w:r w:rsidRPr="000C72BB">
        <w:t>midlar</w:t>
      </w:r>
      <w:proofErr w:type="spellEnd"/>
      <w:r w:rsidRPr="000C72BB">
        <w:t xml:space="preserve"> </w:t>
      </w:r>
      <w:proofErr w:type="spellStart"/>
      <w:r w:rsidRPr="000C72BB">
        <w:t>annakvart</w:t>
      </w:r>
      <w:proofErr w:type="spellEnd"/>
      <w:r w:rsidRPr="000C72BB">
        <w:t xml:space="preserve"> år. I 2023 blei det lyst ut inntil 1,3 mrd. kroner på ordninga. Det kom inn 161 søknader.</w:t>
      </w:r>
    </w:p>
    <w:p w14:paraId="65EFB282" w14:textId="77777777" w:rsidR="00596560" w:rsidRPr="000C72BB" w:rsidRDefault="00596560" w:rsidP="008B1EC5">
      <w:pPr>
        <w:pStyle w:val="b-post"/>
      </w:pPr>
      <w:r w:rsidRPr="000C72BB">
        <w:t xml:space="preserve">Post 55 </w:t>
      </w:r>
      <w:proofErr w:type="spellStart"/>
      <w:r w:rsidRPr="000C72BB">
        <w:t>Verksemdskostnader</w:t>
      </w:r>
      <w:proofErr w:type="spellEnd"/>
    </w:p>
    <w:p w14:paraId="37A01266" w14:textId="77777777" w:rsidR="00596560" w:rsidRPr="000C72BB" w:rsidRDefault="00596560" w:rsidP="008B1EC5">
      <w:r w:rsidRPr="000C72BB">
        <w:t xml:space="preserve">Kunnskapsdepartementet foreslår å avvikle posten og opprette nye </w:t>
      </w:r>
      <w:proofErr w:type="spellStart"/>
      <w:r w:rsidRPr="000C72BB">
        <w:t>postar</w:t>
      </w:r>
      <w:proofErr w:type="spellEnd"/>
      <w:r w:rsidRPr="000C72BB">
        <w:t xml:space="preserve"> 01 og 21. Sjå omtale under kap. 285, post 01 og post 21.</w:t>
      </w:r>
    </w:p>
    <w:p w14:paraId="12EE9F7C" w14:textId="77777777" w:rsidR="00596560" w:rsidRPr="000C72BB" w:rsidRDefault="00596560" w:rsidP="008B1EC5">
      <w:pPr>
        <w:pStyle w:val="avsnitt-tittel"/>
      </w:pPr>
      <w:r w:rsidRPr="000C72BB">
        <w:t>Resultat i 2023</w:t>
      </w:r>
    </w:p>
    <w:p w14:paraId="67691603" w14:textId="77777777" w:rsidR="00596560" w:rsidRPr="000C72BB" w:rsidRDefault="00596560" w:rsidP="008B1EC5">
      <w:r w:rsidRPr="000C72BB">
        <w:t xml:space="preserve">Forskingsrådet </w:t>
      </w:r>
      <w:proofErr w:type="spellStart"/>
      <w:r w:rsidRPr="000C72BB">
        <w:t>bidreg</w:t>
      </w:r>
      <w:proofErr w:type="spellEnd"/>
      <w:r w:rsidRPr="000C72BB">
        <w:t xml:space="preserve"> til høg </w:t>
      </w:r>
      <w:proofErr w:type="spellStart"/>
      <w:r w:rsidRPr="000C72BB">
        <w:t>vitskapleg</w:t>
      </w:r>
      <w:proofErr w:type="spellEnd"/>
      <w:r w:rsidRPr="000C72BB">
        <w:t xml:space="preserve"> kvalitet i norsk forsking, som mellom anna viser seg ved </w:t>
      </w:r>
      <w:proofErr w:type="spellStart"/>
      <w:r w:rsidRPr="000C72BB">
        <w:t>meir</w:t>
      </w:r>
      <w:proofErr w:type="spellEnd"/>
      <w:r w:rsidRPr="000C72BB">
        <w:t xml:space="preserve"> gjennomslag i Horisont Europa. Forskingsrådet </w:t>
      </w:r>
      <w:proofErr w:type="spellStart"/>
      <w:r w:rsidRPr="000C72BB">
        <w:t>bidreg</w:t>
      </w:r>
      <w:proofErr w:type="spellEnd"/>
      <w:r w:rsidRPr="000C72BB">
        <w:t xml:space="preserve"> til </w:t>
      </w:r>
      <w:proofErr w:type="spellStart"/>
      <w:r w:rsidRPr="000C72BB">
        <w:t>meir</w:t>
      </w:r>
      <w:proofErr w:type="spellEnd"/>
      <w:r w:rsidRPr="000C72BB">
        <w:t xml:space="preserve"> verdiskaping i næringslivet gjennom å utløyse private </w:t>
      </w:r>
      <w:proofErr w:type="spellStart"/>
      <w:r w:rsidRPr="000C72BB">
        <w:t>investeringar</w:t>
      </w:r>
      <w:proofErr w:type="spellEnd"/>
      <w:r w:rsidRPr="000C72BB">
        <w:t xml:space="preserve"> i forsking og innovasjon. I tillegg kan Forskingsrådet vise til at </w:t>
      </w:r>
      <w:proofErr w:type="spellStart"/>
      <w:r w:rsidRPr="000C72BB">
        <w:t>dei</w:t>
      </w:r>
      <w:proofErr w:type="spellEnd"/>
      <w:r w:rsidRPr="000C72BB">
        <w:t xml:space="preserve"> i 2023 bidrog til utvikling av forskings- og innovasjonssystemet, mellom anna gjennom arbeidet med nasjonal forskingsinfrastruktur, </w:t>
      </w:r>
      <w:proofErr w:type="spellStart"/>
      <w:r w:rsidRPr="000C72BB">
        <w:t>open</w:t>
      </w:r>
      <w:proofErr w:type="spellEnd"/>
      <w:r w:rsidRPr="000C72BB">
        <w:t xml:space="preserve"> forsking, </w:t>
      </w:r>
      <w:proofErr w:type="spellStart"/>
      <w:r w:rsidRPr="000C72BB">
        <w:t>forskarrekruttering</w:t>
      </w:r>
      <w:proofErr w:type="spellEnd"/>
      <w:r w:rsidRPr="000C72BB">
        <w:t xml:space="preserve"> og involvering av </w:t>
      </w:r>
      <w:proofErr w:type="spellStart"/>
      <w:r w:rsidRPr="000C72BB">
        <w:t>innbyggarar</w:t>
      </w:r>
      <w:proofErr w:type="spellEnd"/>
      <w:r w:rsidRPr="000C72BB">
        <w:t xml:space="preserve"> og </w:t>
      </w:r>
      <w:proofErr w:type="spellStart"/>
      <w:r w:rsidRPr="000C72BB">
        <w:t>samfunnsaktørar</w:t>
      </w:r>
      <w:proofErr w:type="spellEnd"/>
      <w:r w:rsidRPr="000C72BB">
        <w:t xml:space="preserve"> i forskinga.</w:t>
      </w:r>
    </w:p>
    <w:p w14:paraId="457E533F" w14:textId="77777777" w:rsidR="00596560" w:rsidRPr="000C72BB" w:rsidRDefault="00596560" w:rsidP="008B1EC5">
      <w:r w:rsidRPr="000C72BB">
        <w:t xml:space="preserve">Forskingsrådet har nedbemanna og starta </w:t>
      </w:r>
      <w:proofErr w:type="spellStart"/>
      <w:r w:rsidRPr="000C72BB">
        <w:t>ein</w:t>
      </w:r>
      <w:proofErr w:type="spellEnd"/>
      <w:r w:rsidRPr="000C72BB">
        <w:t xml:space="preserve"> omstillingsprosess for å tilpasse </w:t>
      </w:r>
      <w:proofErr w:type="spellStart"/>
      <w:r w:rsidRPr="000C72BB">
        <w:t>verksemda</w:t>
      </w:r>
      <w:proofErr w:type="spellEnd"/>
      <w:r w:rsidRPr="000C72BB">
        <w:t xml:space="preserve"> til </w:t>
      </w:r>
      <w:proofErr w:type="spellStart"/>
      <w:r w:rsidRPr="000C72BB">
        <w:t>eit</w:t>
      </w:r>
      <w:proofErr w:type="spellEnd"/>
      <w:r w:rsidRPr="000C72BB">
        <w:t xml:space="preserve"> </w:t>
      </w:r>
      <w:proofErr w:type="spellStart"/>
      <w:r w:rsidRPr="000C72BB">
        <w:t>lågare</w:t>
      </w:r>
      <w:proofErr w:type="spellEnd"/>
      <w:r w:rsidRPr="000C72BB">
        <w:t xml:space="preserve"> nivå på </w:t>
      </w:r>
      <w:proofErr w:type="spellStart"/>
      <w:r w:rsidRPr="000C72BB">
        <w:t>verksemdskostnadene</w:t>
      </w:r>
      <w:proofErr w:type="spellEnd"/>
      <w:r w:rsidRPr="000C72BB">
        <w:t xml:space="preserve">. </w:t>
      </w:r>
      <w:proofErr w:type="spellStart"/>
      <w:r w:rsidRPr="000C72BB">
        <w:t>Frå</w:t>
      </w:r>
      <w:proofErr w:type="spellEnd"/>
      <w:r w:rsidRPr="000C72BB">
        <w:t xml:space="preserve"> 2022 til 2023 reduserte </w:t>
      </w:r>
      <w:proofErr w:type="spellStart"/>
      <w:r w:rsidRPr="000C72BB">
        <w:t>dei</w:t>
      </w:r>
      <w:proofErr w:type="spellEnd"/>
      <w:r w:rsidRPr="000C72BB">
        <w:t xml:space="preserve"> utførte årsverk med 20 pst. Mange tilsette har fått ny plassering i organisasjonen og nye </w:t>
      </w:r>
      <w:proofErr w:type="spellStart"/>
      <w:r w:rsidRPr="000C72BB">
        <w:t>oppgåver</w:t>
      </w:r>
      <w:proofErr w:type="spellEnd"/>
      <w:r w:rsidRPr="000C72BB">
        <w:t xml:space="preserve">. Arbeidet med å omstille </w:t>
      </w:r>
      <w:proofErr w:type="spellStart"/>
      <w:r w:rsidRPr="000C72BB">
        <w:t>verksemda</w:t>
      </w:r>
      <w:proofErr w:type="spellEnd"/>
      <w:r w:rsidRPr="000C72BB">
        <w:t xml:space="preserve"> held fram og </w:t>
      </w:r>
      <w:proofErr w:type="spellStart"/>
      <w:r w:rsidRPr="000C72BB">
        <w:t>inneber</w:t>
      </w:r>
      <w:proofErr w:type="spellEnd"/>
      <w:r w:rsidRPr="000C72BB">
        <w:t xml:space="preserve"> å ta i bruk nye digitale </w:t>
      </w:r>
      <w:proofErr w:type="spellStart"/>
      <w:r w:rsidRPr="000C72BB">
        <w:t>løysingar</w:t>
      </w:r>
      <w:proofErr w:type="spellEnd"/>
      <w:r w:rsidRPr="000C72BB">
        <w:t xml:space="preserve"> for å effektivisere den interne drifta og </w:t>
      </w:r>
      <w:proofErr w:type="spellStart"/>
      <w:r w:rsidRPr="000C72BB">
        <w:t>forbetre</w:t>
      </w:r>
      <w:proofErr w:type="spellEnd"/>
      <w:r w:rsidRPr="000C72BB">
        <w:t xml:space="preserve"> </w:t>
      </w:r>
      <w:proofErr w:type="spellStart"/>
      <w:r w:rsidRPr="000C72BB">
        <w:t>tilbodet</w:t>
      </w:r>
      <w:proofErr w:type="spellEnd"/>
      <w:r w:rsidRPr="000C72BB">
        <w:t xml:space="preserve"> til </w:t>
      </w:r>
      <w:proofErr w:type="spellStart"/>
      <w:r w:rsidRPr="000C72BB">
        <w:t>brukarane</w:t>
      </w:r>
      <w:proofErr w:type="spellEnd"/>
      <w:r w:rsidRPr="000C72BB">
        <w:t xml:space="preserve">. Dei nye </w:t>
      </w:r>
      <w:proofErr w:type="spellStart"/>
      <w:r w:rsidRPr="000C72BB">
        <w:t>løysingane</w:t>
      </w:r>
      <w:proofErr w:type="spellEnd"/>
      <w:r w:rsidRPr="000C72BB">
        <w:t xml:space="preserve"> for å handtere </w:t>
      </w:r>
      <w:proofErr w:type="spellStart"/>
      <w:r w:rsidRPr="000C72BB">
        <w:t>utlysingar</w:t>
      </w:r>
      <w:proofErr w:type="spellEnd"/>
      <w:r w:rsidRPr="000C72BB">
        <w:t xml:space="preserve">, søknader og oppfølging av prosjekt blei gradvis </w:t>
      </w:r>
      <w:proofErr w:type="spellStart"/>
      <w:r w:rsidRPr="000C72BB">
        <w:t>tekne</w:t>
      </w:r>
      <w:proofErr w:type="spellEnd"/>
      <w:r w:rsidRPr="000C72BB">
        <w:t xml:space="preserve"> i bruk våren 2024. Forskingsrådet har også sett i verk </w:t>
      </w:r>
      <w:proofErr w:type="spellStart"/>
      <w:r w:rsidRPr="000C72BB">
        <w:t>fleire</w:t>
      </w:r>
      <w:proofErr w:type="spellEnd"/>
      <w:r w:rsidRPr="000C72BB">
        <w:t xml:space="preserve"> tiltak for å </w:t>
      </w:r>
      <w:proofErr w:type="spellStart"/>
      <w:r w:rsidRPr="000C72BB">
        <w:t>gjere</w:t>
      </w:r>
      <w:proofErr w:type="spellEnd"/>
      <w:r w:rsidRPr="000C72BB">
        <w:t xml:space="preserve"> utlysing og søknadsbehandling </w:t>
      </w:r>
      <w:proofErr w:type="spellStart"/>
      <w:r w:rsidRPr="000C72BB">
        <w:t>meir</w:t>
      </w:r>
      <w:proofErr w:type="spellEnd"/>
      <w:r w:rsidRPr="000C72BB">
        <w:t xml:space="preserve"> effektiv. </w:t>
      </w:r>
      <w:r w:rsidRPr="000C72BB">
        <w:lastRenderedPageBreak/>
        <w:t xml:space="preserve">Ambisjonen er at </w:t>
      </w:r>
      <w:proofErr w:type="spellStart"/>
      <w:r w:rsidRPr="000C72BB">
        <w:t>fleire</w:t>
      </w:r>
      <w:proofErr w:type="spellEnd"/>
      <w:r w:rsidRPr="000C72BB">
        <w:t xml:space="preserve"> kvalifiserte søknader skal få støtte. </w:t>
      </w:r>
      <w:proofErr w:type="spellStart"/>
      <w:r w:rsidRPr="000C72BB">
        <w:t>Vidare</w:t>
      </w:r>
      <w:proofErr w:type="spellEnd"/>
      <w:r w:rsidRPr="000C72BB">
        <w:t xml:space="preserve"> har Forskingsrådet i 2023 </w:t>
      </w:r>
      <w:proofErr w:type="spellStart"/>
      <w:r w:rsidRPr="000C72BB">
        <w:t>ytterlegare</w:t>
      </w:r>
      <w:proofErr w:type="spellEnd"/>
      <w:r w:rsidRPr="000C72BB">
        <w:t xml:space="preserve"> </w:t>
      </w:r>
      <w:proofErr w:type="spellStart"/>
      <w:r w:rsidRPr="000C72BB">
        <w:t>teke</w:t>
      </w:r>
      <w:proofErr w:type="spellEnd"/>
      <w:r w:rsidRPr="000C72BB">
        <w:t xml:space="preserve"> ned kostnadene til konsulentbruk i </w:t>
      </w:r>
      <w:proofErr w:type="spellStart"/>
      <w:r w:rsidRPr="000C72BB">
        <w:t>kommunikasjonstenester</w:t>
      </w:r>
      <w:proofErr w:type="spellEnd"/>
      <w:r w:rsidRPr="000C72BB">
        <w:t>.</w:t>
      </w:r>
    </w:p>
    <w:p w14:paraId="1A4C6FC8" w14:textId="77777777" w:rsidR="00596560" w:rsidRPr="000C72BB" w:rsidRDefault="00596560" w:rsidP="008B1EC5">
      <w:r w:rsidRPr="000C72BB">
        <w:t xml:space="preserve">Gjennom 2023 har Forskingsrådet </w:t>
      </w:r>
      <w:proofErr w:type="spellStart"/>
      <w:r w:rsidRPr="000C72BB">
        <w:t>arbeidd</w:t>
      </w:r>
      <w:proofErr w:type="spellEnd"/>
      <w:r w:rsidRPr="000C72BB">
        <w:t xml:space="preserve"> med porteføljestrukturen og ansvarsfordeling mellom porteføljestyra og styret, som </w:t>
      </w:r>
      <w:proofErr w:type="spellStart"/>
      <w:r w:rsidRPr="000C72BB">
        <w:t>ikkje</w:t>
      </w:r>
      <w:proofErr w:type="spellEnd"/>
      <w:r w:rsidRPr="000C72BB">
        <w:t xml:space="preserve"> lenger skal ta investeringsavgjerder. </w:t>
      </w:r>
      <w:proofErr w:type="spellStart"/>
      <w:r w:rsidRPr="000C72BB">
        <w:t>Frå</w:t>
      </w:r>
      <w:proofErr w:type="spellEnd"/>
      <w:r w:rsidRPr="000C72BB">
        <w:t xml:space="preserve"> og med 2024 er </w:t>
      </w:r>
      <w:proofErr w:type="spellStart"/>
      <w:r w:rsidRPr="000C72BB">
        <w:t>talet</w:t>
      </w:r>
      <w:proofErr w:type="spellEnd"/>
      <w:r w:rsidRPr="000C72BB">
        <w:t xml:space="preserve"> på porteføljestyre redusert </w:t>
      </w:r>
      <w:proofErr w:type="spellStart"/>
      <w:r w:rsidRPr="000C72BB">
        <w:t>frå</w:t>
      </w:r>
      <w:proofErr w:type="spellEnd"/>
      <w:r w:rsidRPr="000C72BB">
        <w:t xml:space="preserve"> 16 til 11. På oppdrag </w:t>
      </w:r>
      <w:proofErr w:type="spellStart"/>
      <w:r w:rsidRPr="000C72BB">
        <w:t>frå</w:t>
      </w:r>
      <w:proofErr w:type="spellEnd"/>
      <w:r w:rsidRPr="000C72BB">
        <w:t xml:space="preserve"> regjeringa har Forskingsrådet i 2023 </w:t>
      </w:r>
      <w:proofErr w:type="spellStart"/>
      <w:r w:rsidRPr="000C72BB">
        <w:t>arbeidd</w:t>
      </w:r>
      <w:proofErr w:type="spellEnd"/>
      <w:r w:rsidRPr="000C72BB">
        <w:t xml:space="preserve"> med den nye forskingssatsinga på digitale </w:t>
      </w:r>
      <w:proofErr w:type="spellStart"/>
      <w:r w:rsidRPr="000C72BB">
        <w:t>teknologiar</w:t>
      </w:r>
      <w:proofErr w:type="spellEnd"/>
      <w:r w:rsidRPr="000C72BB">
        <w:t xml:space="preserve">, inkludert kunstig intelligens. Forskingsrådet har òg hatt sekretariatsansvaret for samfunnsoppdraga </w:t>
      </w:r>
      <w:proofErr w:type="spellStart"/>
      <w:r w:rsidRPr="000C72BB">
        <w:t>berekraftig</w:t>
      </w:r>
      <w:proofErr w:type="spellEnd"/>
      <w:r w:rsidRPr="000C72BB">
        <w:t xml:space="preserve"> fôr og inkludering av </w:t>
      </w:r>
      <w:proofErr w:type="spellStart"/>
      <w:r w:rsidRPr="000C72BB">
        <w:t>fleire</w:t>
      </w:r>
      <w:proofErr w:type="spellEnd"/>
      <w:r w:rsidRPr="000C72BB">
        <w:t xml:space="preserve"> barn og unge i utdanning og arbeids- og samfunnsliv.</w:t>
      </w:r>
    </w:p>
    <w:p w14:paraId="0169019C" w14:textId="77777777" w:rsidR="00596560" w:rsidRPr="000C72BB" w:rsidRDefault="00596560" w:rsidP="008B1EC5">
      <w:pPr>
        <w:pStyle w:val="b-post"/>
      </w:pPr>
      <w:r w:rsidRPr="000C72BB">
        <w:t xml:space="preserve">Post 71 Strategiske </w:t>
      </w:r>
      <w:proofErr w:type="spellStart"/>
      <w:r w:rsidRPr="000C72BB">
        <w:t>forskingsprioriteringar</w:t>
      </w:r>
      <w:proofErr w:type="spellEnd"/>
      <w:r w:rsidRPr="000C72BB">
        <w:t xml:space="preserve">, kan </w:t>
      </w:r>
      <w:proofErr w:type="spellStart"/>
      <w:r w:rsidRPr="000C72BB">
        <w:t>overførast</w:t>
      </w:r>
      <w:proofErr w:type="spellEnd"/>
    </w:p>
    <w:p w14:paraId="346F68C2" w14:textId="77777777" w:rsidR="00596560" w:rsidRPr="000C72BB" w:rsidRDefault="00596560" w:rsidP="008B1EC5">
      <w:r w:rsidRPr="000C72BB">
        <w:t xml:space="preserve">I tråd med statens kontoplan foreslår Kunnskapsdepartementet at </w:t>
      </w:r>
      <w:proofErr w:type="spellStart"/>
      <w:r w:rsidRPr="000C72BB">
        <w:t>løyvingar</w:t>
      </w:r>
      <w:proofErr w:type="spellEnd"/>
      <w:r w:rsidRPr="000C72BB">
        <w:t xml:space="preserve"> til </w:t>
      </w:r>
      <w:proofErr w:type="spellStart"/>
      <w:r w:rsidRPr="000C72BB">
        <w:t>tilskot</w:t>
      </w:r>
      <w:proofErr w:type="spellEnd"/>
      <w:r w:rsidRPr="000C72BB">
        <w:t xml:space="preserve"> gjennom Forskingsrådet skal gå over ny post 71, som </w:t>
      </w:r>
      <w:proofErr w:type="spellStart"/>
      <w:r w:rsidRPr="000C72BB">
        <w:t>erstattar</w:t>
      </w:r>
      <w:proofErr w:type="spellEnd"/>
      <w:r w:rsidRPr="000C72BB">
        <w:t xml:space="preserve"> </w:t>
      </w:r>
      <w:proofErr w:type="spellStart"/>
      <w:r w:rsidRPr="000C72BB">
        <w:t>tidlegare</w:t>
      </w:r>
      <w:proofErr w:type="spellEnd"/>
      <w:r w:rsidRPr="000C72BB">
        <w:t xml:space="preserve"> post 51 Strategiske </w:t>
      </w:r>
      <w:proofErr w:type="spellStart"/>
      <w:r w:rsidRPr="000C72BB">
        <w:t>forskingsprioriteringar</w:t>
      </w:r>
      <w:proofErr w:type="spellEnd"/>
      <w:r w:rsidRPr="000C72BB">
        <w:t>.</w:t>
      </w:r>
    </w:p>
    <w:p w14:paraId="31129EF7" w14:textId="77777777" w:rsidR="00596560" w:rsidRPr="000C72BB" w:rsidRDefault="00596560" w:rsidP="008B1EC5">
      <w:r w:rsidRPr="000C72BB">
        <w:t xml:space="preserve">Løyvinga skal støtte forsking med høg relevans og kvalitet på område som regjeringa prioriterer, og bidra til å oppnå måla og </w:t>
      </w:r>
      <w:proofErr w:type="spellStart"/>
      <w:r w:rsidRPr="000C72BB">
        <w:t>prioriteringane</w:t>
      </w:r>
      <w:proofErr w:type="spellEnd"/>
      <w:r w:rsidRPr="000C72BB">
        <w:t xml:space="preserve"> i langtidsplanen for forsking og </w:t>
      </w:r>
      <w:proofErr w:type="spellStart"/>
      <w:r w:rsidRPr="000C72BB">
        <w:t>høgare</w:t>
      </w:r>
      <w:proofErr w:type="spellEnd"/>
      <w:r w:rsidRPr="000C72BB">
        <w:t xml:space="preserve"> utdanning. Inkludert i dette er forskings- og datainfrastruktur av nasjonal strategisk interesse og støtte til internasjonalt forskingssamarbeid. </w:t>
      </w:r>
      <w:proofErr w:type="spellStart"/>
      <w:r w:rsidRPr="000C72BB">
        <w:t>Midlar</w:t>
      </w:r>
      <w:proofErr w:type="spellEnd"/>
      <w:r w:rsidRPr="000C72BB">
        <w:t xml:space="preserve"> på posten kan òg verke </w:t>
      </w:r>
      <w:proofErr w:type="spellStart"/>
      <w:r w:rsidRPr="000C72BB">
        <w:t>saman</w:t>
      </w:r>
      <w:proofErr w:type="spellEnd"/>
      <w:r w:rsidRPr="000C72BB">
        <w:t xml:space="preserve"> med </w:t>
      </w:r>
      <w:proofErr w:type="spellStart"/>
      <w:r w:rsidRPr="000C72BB">
        <w:t>midlar</w:t>
      </w:r>
      <w:proofErr w:type="spellEnd"/>
      <w:r w:rsidRPr="000C72BB">
        <w:t xml:space="preserve"> </w:t>
      </w:r>
      <w:proofErr w:type="spellStart"/>
      <w:r w:rsidRPr="000C72BB">
        <w:t>frå</w:t>
      </w:r>
      <w:proofErr w:type="spellEnd"/>
      <w:r w:rsidRPr="000C72BB">
        <w:t xml:space="preserve"> andre departement i </w:t>
      </w:r>
      <w:proofErr w:type="spellStart"/>
      <w:r w:rsidRPr="000C72BB">
        <w:t>ein</w:t>
      </w:r>
      <w:proofErr w:type="spellEnd"/>
      <w:r w:rsidRPr="000C72BB">
        <w:t xml:space="preserve"> startfase for å skape koordinerte </w:t>
      </w:r>
      <w:proofErr w:type="spellStart"/>
      <w:r w:rsidRPr="000C72BB">
        <w:t>endringar</w:t>
      </w:r>
      <w:proofErr w:type="spellEnd"/>
      <w:r w:rsidRPr="000C72BB">
        <w:t xml:space="preserve"> i forskinga for prioriterte </w:t>
      </w:r>
      <w:proofErr w:type="spellStart"/>
      <w:r w:rsidRPr="000C72BB">
        <w:t>samfunnssektorar</w:t>
      </w:r>
      <w:proofErr w:type="spellEnd"/>
      <w:r w:rsidRPr="000C72BB">
        <w:t xml:space="preserve">. Samfinansiering skal </w:t>
      </w:r>
      <w:proofErr w:type="spellStart"/>
      <w:r w:rsidRPr="000C72BB">
        <w:t>vurderast</w:t>
      </w:r>
      <w:proofErr w:type="spellEnd"/>
      <w:r w:rsidRPr="000C72BB">
        <w:t xml:space="preserve"> </w:t>
      </w:r>
      <w:proofErr w:type="spellStart"/>
      <w:r w:rsidRPr="000C72BB">
        <w:t>jamleg</w:t>
      </w:r>
      <w:proofErr w:type="spellEnd"/>
      <w:r w:rsidRPr="000C72BB">
        <w:t xml:space="preserve"> for å følge opp </w:t>
      </w:r>
      <w:proofErr w:type="spellStart"/>
      <w:r w:rsidRPr="000C72BB">
        <w:t>forskingsprioriteringane</w:t>
      </w:r>
      <w:proofErr w:type="spellEnd"/>
      <w:r w:rsidRPr="000C72BB">
        <w:t xml:space="preserve"> til regjeringa.</w:t>
      </w:r>
    </w:p>
    <w:p w14:paraId="32692975" w14:textId="77777777" w:rsidR="00596560" w:rsidRPr="000C72BB" w:rsidRDefault="00596560" w:rsidP="008B1EC5">
      <w:pPr>
        <w:pStyle w:val="avsnitt-tittel"/>
      </w:pPr>
      <w:r w:rsidRPr="000C72BB">
        <w:t>Mål for 2025</w:t>
      </w:r>
    </w:p>
    <w:p w14:paraId="076846C9" w14:textId="77777777" w:rsidR="00596560" w:rsidRPr="000C72BB" w:rsidRDefault="00596560" w:rsidP="008B1EC5">
      <w:r w:rsidRPr="000C72BB">
        <w:t xml:space="preserve">Forsking med høg relevans og kvalitet som </w:t>
      </w:r>
      <w:proofErr w:type="spellStart"/>
      <w:r w:rsidRPr="000C72BB">
        <w:t>medverkar</w:t>
      </w:r>
      <w:proofErr w:type="spellEnd"/>
      <w:r w:rsidRPr="000C72BB">
        <w:t xml:space="preserve"> til å følge opp </w:t>
      </w:r>
      <w:proofErr w:type="spellStart"/>
      <w:r w:rsidRPr="000C72BB">
        <w:t>prioriteringane</w:t>
      </w:r>
      <w:proofErr w:type="spellEnd"/>
      <w:r w:rsidRPr="000C72BB">
        <w:t xml:space="preserve"> i </w:t>
      </w:r>
      <w:r w:rsidRPr="000C72BB">
        <w:rPr>
          <w:rStyle w:val="kursiv"/>
        </w:rPr>
        <w:t xml:space="preserve">Langtidsplan for forsking og </w:t>
      </w:r>
      <w:proofErr w:type="spellStart"/>
      <w:r w:rsidRPr="000C72BB">
        <w:rPr>
          <w:rStyle w:val="kursiv"/>
        </w:rPr>
        <w:t>høgare</w:t>
      </w:r>
      <w:proofErr w:type="spellEnd"/>
      <w:r w:rsidRPr="000C72BB">
        <w:rPr>
          <w:rStyle w:val="kursiv"/>
        </w:rPr>
        <w:t xml:space="preserve"> utdanning 2023–2032, </w:t>
      </w:r>
      <w:r w:rsidRPr="000C72BB">
        <w:t xml:space="preserve">jf. </w:t>
      </w:r>
      <w:proofErr w:type="spellStart"/>
      <w:r w:rsidRPr="000C72BB">
        <w:t>Innst</w:t>
      </w:r>
      <w:proofErr w:type="spellEnd"/>
      <w:r w:rsidRPr="000C72BB">
        <w:t xml:space="preserve">. S. 170 (2022–2023) og Meld. St. 5 (2022–2023), og andre </w:t>
      </w:r>
      <w:proofErr w:type="spellStart"/>
      <w:r w:rsidRPr="000C72BB">
        <w:t>satsingar</w:t>
      </w:r>
      <w:proofErr w:type="spellEnd"/>
      <w:r w:rsidRPr="000C72BB">
        <w:t xml:space="preserve"> som regjeringa prioriterer.</w:t>
      </w:r>
    </w:p>
    <w:p w14:paraId="46703D9C" w14:textId="77777777" w:rsidR="00596560" w:rsidRPr="000C72BB" w:rsidRDefault="00596560" w:rsidP="008B1EC5">
      <w:pPr>
        <w:pStyle w:val="avsnitt-tittel"/>
      </w:pPr>
      <w:r w:rsidRPr="000C72BB">
        <w:t>Budsjettforslag for 2025</w:t>
      </w:r>
    </w:p>
    <w:p w14:paraId="5AF86EC9" w14:textId="77777777" w:rsidR="00596560" w:rsidRPr="000C72BB" w:rsidRDefault="00596560" w:rsidP="008B1EC5">
      <w:r w:rsidRPr="000C72BB">
        <w:t xml:space="preserve">Kunnskapsdepartementet foreslår at posten blir budsjettert med ei </w:t>
      </w:r>
      <w:proofErr w:type="spellStart"/>
      <w:r w:rsidRPr="000C72BB">
        <w:t>årleg</w:t>
      </w:r>
      <w:proofErr w:type="spellEnd"/>
      <w:r w:rsidRPr="000C72BB">
        <w:t xml:space="preserve"> løyving med </w:t>
      </w:r>
      <w:proofErr w:type="spellStart"/>
      <w:r w:rsidRPr="000C72BB">
        <w:t>tilhøyrande</w:t>
      </w:r>
      <w:proofErr w:type="spellEnd"/>
      <w:r w:rsidRPr="000C72BB">
        <w:t xml:space="preserve"> </w:t>
      </w:r>
      <w:proofErr w:type="spellStart"/>
      <w:r w:rsidRPr="000C72BB">
        <w:t>tilsegnsfullmakt</w:t>
      </w:r>
      <w:proofErr w:type="spellEnd"/>
      <w:r w:rsidRPr="000C72BB">
        <w:t>.</w:t>
      </w:r>
    </w:p>
    <w:p w14:paraId="07BF06C4" w14:textId="77777777" w:rsidR="00596560" w:rsidRPr="000C72BB" w:rsidRDefault="00596560" w:rsidP="008B1EC5">
      <w:r w:rsidRPr="000C72BB">
        <w:t xml:space="preserve">Løyvinga på posten skal dekke forventa </w:t>
      </w:r>
      <w:proofErr w:type="spellStart"/>
      <w:r w:rsidRPr="000C72BB">
        <w:t>utbetalingar</w:t>
      </w:r>
      <w:proofErr w:type="spellEnd"/>
      <w:r w:rsidRPr="000C72BB">
        <w:t xml:space="preserve"> i det </w:t>
      </w:r>
      <w:proofErr w:type="spellStart"/>
      <w:r w:rsidRPr="000C72BB">
        <w:t>gjeldande</w:t>
      </w:r>
      <w:proofErr w:type="spellEnd"/>
      <w:r w:rsidRPr="000C72BB">
        <w:t xml:space="preserve"> budsjettåret av </w:t>
      </w:r>
      <w:proofErr w:type="spellStart"/>
      <w:r w:rsidRPr="000C72BB">
        <w:t>tilsegner</w:t>
      </w:r>
      <w:proofErr w:type="spellEnd"/>
      <w:r w:rsidRPr="000C72BB">
        <w:t xml:space="preserve"> som Forskingsrådet </w:t>
      </w:r>
      <w:proofErr w:type="spellStart"/>
      <w:r w:rsidRPr="000C72BB">
        <w:t>allereie</w:t>
      </w:r>
      <w:proofErr w:type="spellEnd"/>
      <w:r w:rsidRPr="000C72BB">
        <w:t xml:space="preserve"> har inngått </w:t>
      </w:r>
      <w:proofErr w:type="spellStart"/>
      <w:r w:rsidRPr="000C72BB">
        <w:t>frå</w:t>
      </w:r>
      <w:proofErr w:type="spellEnd"/>
      <w:r w:rsidRPr="000C72BB">
        <w:t xml:space="preserve"> </w:t>
      </w:r>
      <w:proofErr w:type="spellStart"/>
      <w:r w:rsidRPr="000C72BB">
        <w:t>tidlegare</w:t>
      </w:r>
      <w:proofErr w:type="spellEnd"/>
      <w:r w:rsidRPr="000C72BB">
        <w:t xml:space="preserve"> år, og av nye </w:t>
      </w:r>
      <w:proofErr w:type="spellStart"/>
      <w:r w:rsidRPr="000C72BB">
        <w:t>tilsegner</w:t>
      </w:r>
      <w:proofErr w:type="spellEnd"/>
      <w:r w:rsidRPr="000C72BB">
        <w:t xml:space="preserve"> som kjem til utbetaling i budsjettåret. Kunnskapsdepartementet foreslår å løyve 3 mrd. kroner på posten. Av dette er 205,7 mill. kroner til nye </w:t>
      </w:r>
      <w:proofErr w:type="spellStart"/>
      <w:r w:rsidRPr="000C72BB">
        <w:t>tilsegner</w:t>
      </w:r>
      <w:proofErr w:type="spellEnd"/>
      <w:r w:rsidRPr="000C72BB">
        <w:t xml:space="preserve"> som </w:t>
      </w:r>
      <w:proofErr w:type="spellStart"/>
      <w:r w:rsidRPr="000C72BB">
        <w:t>venteleg</w:t>
      </w:r>
      <w:proofErr w:type="spellEnd"/>
      <w:r w:rsidRPr="000C72BB">
        <w:t xml:space="preserve"> kjem til utbetaling i 2025, og 2,7 mrd. kroner til å dekke </w:t>
      </w:r>
      <w:proofErr w:type="spellStart"/>
      <w:r w:rsidRPr="000C72BB">
        <w:t>tilsegner</w:t>
      </w:r>
      <w:proofErr w:type="spellEnd"/>
      <w:r w:rsidRPr="000C72BB">
        <w:t xml:space="preserve"> som er gitt </w:t>
      </w:r>
      <w:proofErr w:type="spellStart"/>
      <w:r w:rsidRPr="000C72BB">
        <w:t>tidlegare</w:t>
      </w:r>
      <w:proofErr w:type="spellEnd"/>
      <w:r w:rsidRPr="000C72BB">
        <w:t xml:space="preserve"> år, men som </w:t>
      </w:r>
      <w:proofErr w:type="spellStart"/>
      <w:r w:rsidRPr="000C72BB">
        <w:t>venteleg</w:t>
      </w:r>
      <w:proofErr w:type="spellEnd"/>
      <w:r w:rsidRPr="000C72BB">
        <w:t xml:space="preserve"> kjem til utbetaling i 2025.</w:t>
      </w:r>
    </w:p>
    <w:p w14:paraId="46733657" w14:textId="77777777" w:rsidR="00596560" w:rsidRPr="000C72BB" w:rsidRDefault="00596560" w:rsidP="008B1EC5">
      <w:r w:rsidRPr="000C72BB">
        <w:t xml:space="preserve">Posten må </w:t>
      </w:r>
      <w:proofErr w:type="spellStart"/>
      <w:r w:rsidRPr="000C72BB">
        <w:t>budsjetterast</w:t>
      </w:r>
      <w:proofErr w:type="spellEnd"/>
      <w:r w:rsidRPr="000C72BB">
        <w:t xml:space="preserve"> med ei </w:t>
      </w:r>
      <w:proofErr w:type="spellStart"/>
      <w:r w:rsidRPr="000C72BB">
        <w:t>tilsegnsfullmakt</w:t>
      </w:r>
      <w:proofErr w:type="spellEnd"/>
      <w:r w:rsidRPr="000C72BB">
        <w:t xml:space="preserve"> fordi Forskingsrådet finansierer </w:t>
      </w:r>
      <w:proofErr w:type="spellStart"/>
      <w:r w:rsidRPr="000C72BB">
        <w:t>fleirårige</w:t>
      </w:r>
      <w:proofErr w:type="spellEnd"/>
      <w:r w:rsidRPr="000C72BB">
        <w:t xml:space="preserve"> forskingsprosjekt og treng fullmakt </w:t>
      </w:r>
      <w:proofErr w:type="spellStart"/>
      <w:r w:rsidRPr="000C72BB">
        <w:t>frå</w:t>
      </w:r>
      <w:proofErr w:type="spellEnd"/>
      <w:r w:rsidRPr="000C72BB">
        <w:t xml:space="preserve"> Stortinget til å kunne forplikte staten utover </w:t>
      </w:r>
      <w:proofErr w:type="spellStart"/>
      <w:r w:rsidRPr="000C72BB">
        <w:t>gjeldande</w:t>
      </w:r>
      <w:proofErr w:type="spellEnd"/>
      <w:r w:rsidRPr="000C72BB">
        <w:t xml:space="preserve"> budsjettår. </w:t>
      </w:r>
      <w:proofErr w:type="spellStart"/>
      <w:r w:rsidRPr="000C72BB">
        <w:t>Tilsegnsfullmakta</w:t>
      </w:r>
      <w:proofErr w:type="spellEnd"/>
      <w:r w:rsidRPr="000C72BB">
        <w:t xml:space="preserve"> skal vise statens </w:t>
      </w:r>
      <w:proofErr w:type="spellStart"/>
      <w:r w:rsidRPr="000C72BB">
        <w:t>uteståande</w:t>
      </w:r>
      <w:proofErr w:type="spellEnd"/>
      <w:r w:rsidRPr="000C72BB">
        <w:t xml:space="preserve"> </w:t>
      </w:r>
      <w:proofErr w:type="spellStart"/>
      <w:r w:rsidRPr="000C72BB">
        <w:t>forpliktingar</w:t>
      </w:r>
      <w:proofErr w:type="spellEnd"/>
      <w:r w:rsidRPr="000C72BB">
        <w:t xml:space="preserve"> på posten, det vil </w:t>
      </w:r>
      <w:proofErr w:type="spellStart"/>
      <w:r w:rsidRPr="000C72BB">
        <w:t>seie</w:t>
      </w:r>
      <w:proofErr w:type="spellEnd"/>
      <w:r w:rsidRPr="000C72BB">
        <w:t xml:space="preserve"> den delen av gitte </w:t>
      </w:r>
      <w:proofErr w:type="spellStart"/>
      <w:r w:rsidRPr="000C72BB">
        <w:t>tilsegner</w:t>
      </w:r>
      <w:proofErr w:type="spellEnd"/>
      <w:r w:rsidRPr="000C72BB">
        <w:t xml:space="preserve"> som </w:t>
      </w:r>
      <w:proofErr w:type="spellStart"/>
      <w:r w:rsidRPr="000C72BB">
        <w:t>enno</w:t>
      </w:r>
      <w:proofErr w:type="spellEnd"/>
      <w:r w:rsidRPr="000C72BB">
        <w:t xml:space="preserve"> </w:t>
      </w:r>
      <w:proofErr w:type="spellStart"/>
      <w:r w:rsidRPr="000C72BB">
        <w:t>ikkje</w:t>
      </w:r>
      <w:proofErr w:type="spellEnd"/>
      <w:r w:rsidRPr="000C72BB">
        <w:t xml:space="preserve"> er utbetalte, ved utgangen av budsjettåret.</w:t>
      </w:r>
    </w:p>
    <w:p w14:paraId="4CF876BB" w14:textId="77777777" w:rsidR="00596560" w:rsidRPr="000C72BB" w:rsidRDefault="00596560" w:rsidP="008B1EC5">
      <w:r w:rsidRPr="000C72BB">
        <w:t xml:space="preserve">Departementet foreslår ei </w:t>
      </w:r>
      <w:proofErr w:type="spellStart"/>
      <w:r w:rsidRPr="000C72BB">
        <w:t>tilsegnsfullmakt</w:t>
      </w:r>
      <w:proofErr w:type="spellEnd"/>
      <w:r w:rsidRPr="000C72BB">
        <w:t xml:space="preserve"> på 11,2 mrd. kroner knytt til posten, jf. forslag til vedtak IV nr. 1.</w:t>
      </w:r>
    </w:p>
    <w:p w14:paraId="72EFB694" w14:textId="77777777" w:rsidR="00596560" w:rsidRPr="000C72BB" w:rsidRDefault="00596560" w:rsidP="008B1EC5">
      <w:proofErr w:type="spellStart"/>
      <w:r w:rsidRPr="000C72BB">
        <w:lastRenderedPageBreak/>
        <w:t>Tilsegnsramma</w:t>
      </w:r>
      <w:proofErr w:type="spellEnd"/>
      <w:r w:rsidRPr="000C72BB">
        <w:t xml:space="preserve"> for posten skal svare til summen av nye </w:t>
      </w:r>
      <w:proofErr w:type="spellStart"/>
      <w:r w:rsidRPr="000C72BB">
        <w:t>tilsegner</w:t>
      </w:r>
      <w:proofErr w:type="spellEnd"/>
      <w:r w:rsidRPr="000C72BB">
        <w:t xml:space="preserve"> som Forskingsrådet kan gi i budsjettåret. Det er </w:t>
      </w:r>
      <w:proofErr w:type="spellStart"/>
      <w:r w:rsidRPr="000C72BB">
        <w:t>tilsegnsramma</w:t>
      </w:r>
      <w:proofErr w:type="spellEnd"/>
      <w:r w:rsidRPr="000C72BB">
        <w:t xml:space="preserve"> som vil definere kor </w:t>
      </w:r>
      <w:proofErr w:type="spellStart"/>
      <w:r w:rsidRPr="000C72BB">
        <w:t>mykje</w:t>
      </w:r>
      <w:proofErr w:type="spellEnd"/>
      <w:r w:rsidRPr="000C72BB">
        <w:t xml:space="preserve"> ny aktivitet som kan </w:t>
      </w:r>
      <w:proofErr w:type="spellStart"/>
      <w:r w:rsidRPr="000C72BB">
        <w:t>setjast</w:t>
      </w:r>
      <w:proofErr w:type="spellEnd"/>
      <w:r w:rsidRPr="000C72BB">
        <w:t xml:space="preserve"> i gang i budsjettåret, </w:t>
      </w:r>
      <w:proofErr w:type="spellStart"/>
      <w:r w:rsidRPr="000C72BB">
        <w:t>ikkje</w:t>
      </w:r>
      <w:proofErr w:type="spellEnd"/>
      <w:r w:rsidRPr="000C72BB">
        <w:t xml:space="preserve"> løyvinga. Regjeringa sitt forslag til løyving og </w:t>
      </w:r>
      <w:proofErr w:type="spellStart"/>
      <w:r w:rsidRPr="000C72BB">
        <w:t>tilsegnsfullmakt</w:t>
      </w:r>
      <w:proofErr w:type="spellEnd"/>
      <w:r w:rsidRPr="000C72BB">
        <w:t xml:space="preserve"> gir ei </w:t>
      </w:r>
      <w:proofErr w:type="spellStart"/>
      <w:r w:rsidRPr="000C72BB">
        <w:t>tilsegnsramme</w:t>
      </w:r>
      <w:proofErr w:type="spellEnd"/>
      <w:r w:rsidRPr="000C72BB">
        <w:t xml:space="preserve"> for posten på 4,4 mrd. kroner.</w:t>
      </w:r>
    </w:p>
    <w:p w14:paraId="713C3304" w14:textId="77777777" w:rsidR="00596560" w:rsidRPr="000C72BB" w:rsidRDefault="00596560" w:rsidP="008B1EC5">
      <w:r w:rsidRPr="000C72BB">
        <w:t xml:space="preserve">Regjeringa foreslår å styrke forskinga på kvanteteknologi gjennom </w:t>
      </w:r>
      <w:proofErr w:type="spellStart"/>
      <w:r w:rsidRPr="000C72BB">
        <w:t>Noregs</w:t>
      </w:r>
      <w:proofErr w:type="spellEnd"/>
      <w:r w:rsidRPr="000C72BB">
        <w:t xml:space="preserve"> forskingsråd, slik at den </w:t>
      </w:r>
      <w:proofErr w:type="spellStart"/>
      <w:r w:rsidRPr="000C72BB">
        <w:t>årlege</w:t>
      </w:r>
      <w:proofErr w:type="spellEnd"/>
      <w:r w:rsidRPr="000C72BB">
        <w:t xml:space="preserve"> løyvinga på sikt blir 70 mill. kroner </w:t>
      </w:r>
      <w:proofErr w:type="spellStart"/>
      <w:r w:rsidRPr="000C72BB">
        <w:t>høgare</w:t>
      </w:r>
      <w:proofErr w:type="spellEnd"/>
      <w:r w:rsidRPr="000C72BB">
        <w:t xml:space="preserve"> enn dagens innsats. Av dette skal 30 mill. kroner </w:t>
      </w:r>
      <w:proofErr w:type="spellStart"/>
      <w:r w:rsidRPr="000C72BB">
        <w:t>kome</w:t>
      </w:r>
      <w:proofErr w:type="spellEnd"/>
      <w:r w:rsidRPr="000C72BB">
        <w:t xml:space="preserve"> over Kunnskapsdepartementets budsjett og 40 mill. kroner over Forsvarsdepartementets budsjett. Satsinga skal </w:t>
      </w:r>
      <w:proofErr w:type="spellStart"/>
      <w:r w:rsidRPr="000C72BB">
        <w:t>innrettast</w:t>
      </w:r>
      <w:proofErr w:type="spellEnd"/>
      <w:r w:rsidRPr="000C72BB">
        <w:t xml:space="preserve"> slik at det blir bygd opp solide nasjonale fagmiljø av </w:t>
      </w:r>
      <w:proofErr w:type="spellStart"/>
      <w:r w:rsidRPr="000C72BB">
        <w:t>høg</w:t>
      </w:r>
      <w:proofErr w:type="spellEnd"/>
      <w:r w:rsidRPr="000C72BB">
        <w:t xml:space="preserve"> internasjonal kvalitet, som vil kunne konkurrere og </w:t>
      </w:r>
      <w:proofErr w:type="spellStart"/>
      <w:r w:rsidRPr="000C72BB">
        <w:t>lykkast</w:t>
      </w:r>
      <w:proofErr w:type="spellEnd"/>
      <w:r w:rsidRPr="000C72BB">
        <w:t xml:space="preserve"> på andre arenaer. </w:t>
      </w:r>
      <w:proofErr w:type="spellStart"/>
      <w:r w:rsidRPr="000C72BB">
        <w:t>Tilskot</w:t>
      </w:r>
      <w:proofErr w:type="spellEnd"/>
      <w:r w:rsidRPr="000C72BB">
        <w:t xml:space="preserve"> til forskingsinfrastruktur kan inngå i ramma for satsinga. Som for alle nye </w:t>
      </w:r>
      <w:proofErr w:type="spellStart"/>
      <w:r w:rsidRPr="000C72BB">
        <w:t>forskingssatsingar</w:t>
      </w:r>
      <w:proofErr w:type="spellEnd"/>
      <w:r w:rsidRPr="000C72BB">
        <w:t xml:space="preserve"> </w:t>
      </w:r>
      <w:proofErr w:type="spellStart"/>
      <w:r w:rsidRPr="000C72BB">
        <w:t>tek</w:t>
      </w:r>
      <w:proofErr w:type="spellEnd"/>
      <w:r w:rsidRPr="000C72BB">
        <w:t xml:space="preserve"> det </w:t>
      </w:r>
      <w:proofErr w:type="spellStart"/>
      <w:r w:rsidRPr="000C72BB">
        <w:t>noko</w:t>
      </w:r>
      <w:proofErr w:type="spellEnd"/>
      <w:r w:rsidRPr="000C72BB">
        <w:t xml:space="preserve"> tid å trappe opp aktiviteten, og løyvinga for 2025 blir derfor foreslått </w:t>
      </w:r>
      <w:proofErr w:type="spellStart"/>
      <w:r w:rsidRPr="000C72BB">
        <w:t>auka</w:t>
      </w:r>
      <w:proofErr w:type="spellEnd"/>
      <w:r w:rsidRPr="000C72BB">
        <w:t xml:space="preserve"> med 1,5 mill. kroner, samstundes som </w:t>
      </w:r>
      <w:proofErr w:type="spellStart"/>
      <w:r w:rsidRPr="000C72BB">
        <w:t>tilsegnsfullmakta</w:t>
      </w:r>
      <w:proofErr w:type="spellEnd"/>
      <w:r w:rsidRPr="000C72BB">
        <w:t xml:space="preserve"> på posten blir foreslått </w:t>
      </w:r>
      <w:proofErr w:type="spellStart"/>
      <w:r w:rsidRPr="000C72BB">
        <w:t>auka</w:t>
      </w:r>
      <w:proofErr w:type="spellEnd"/>
      <w:r w:rsidRPr="000C72BB">
        <w:t xml:space="preserve"> med 107,2 mill. kroner i 2025 for å ivareta </w:t>
      </w:r>
      <w:proofErr w:type="spellStart"/>
      <w:r w:rsidRPr="000C72BB">
        <w:t>komande</w:t>
      </w:r>
      <w:proofErr w:type="spellEnd"/>
      <w:r w:rsidRPr="000C72BB">
        <w:t xml:space="preserve"> års opptrapping. Sjå også omtalen i kapittel 1700, post 72 i Prop. 1 S </w:t>
      </w:r>
      <w:proofErr w:type="spellStart"/>
      <w:r w:rsidRPr="000C72BB">
        <w:t>frå</w:t>
      </w:r>
      <w:proofErr w:type="spellEnd"/>
      <w:r w:rsidRPr="000C72BB">
        <w:t xml:space="preserve"> Forsvarsdepartementet.</w:t>
      </w:r>
    </w:p>
    <w:p w14:paraId="2D7E05FC" w14:textId="77777777" w:rsidR="00596560" w:rsidRPr="000C72BB" w:rsidRDefault="00596560" w:rsidP="008B1EC5">
      <w:proofErr w:type="spellStart"/>
      <w:r w:rsidRPr="000C72BB">
        <w:t>Vidare</w:t>
      </w:r>
      <w:proofErr w:type="spellEnd"/>
      <w:r w:rsidRPr="000C72BB">
        <w:t xml:space="preserve"> foreslår regjeringa at løyvinga på posten skal gå til </w:t>
      </w:r>
      <w:proofErr w:type="spellStart"/>
      <w:r w:rsidRPr="000C72BB">
        <w:t>satsingar</w:t>
      </w:r>
      <w:proofErr w:type="spellEnd"/>
      <w:r w:rsidRPr="000C72BB">
        <w:t xml:space="preserve"> som følger opp </w:t>
      </w:r>
      <w:proofErr w:type="spellStart"/>
      <w:r w:rsidRPr="000C72BB">
        <w:t>prioriteringane</w:t>
      </w:r>
      <w:proofErr w:type="spellEnd"/>
      <w:r w:rsidRPr="000C72BB">
        <w:t xml:space="preserve"> i langtidsplanen for forsking og </w:t>
      </w:r>
      <w:proofErr w:type="spellStart"/>
      <w:r w:rsidRPr="000C72BB">
        <w:t>høgare</w:t>
      </w:r>
      <w:proofErr w:type="spellEnd"/>
      <w:r w:rsidRPr="000C72BB">
        <w:t xml:space="preserve"> utdanning, og som </w:t>
      </w:r>
      <w:proofErr w:type="spellStart"/>
      <w:r w:rsidRPr="000C72BB">
        <w:t>medverkar</w:t>
      </w:r>
      <w:proofErr w:type="spellEnd"/>
      <w:r w:rsidRPr="000C72BB">
        <w:t xml:space="preserve"> til </w:t>
      </w:r>
      <w:proofErr w:type="spellStart"/>
      <w:r w:rsidRPr="000C72BB">
        <w:t>sektoroverskridande</w:t>
      </w:r>
      <w:proofErr w:type="spellEnd"/>
      <w:r w:rsidRPr="000C72BB">
        <w:t xml:space="preserve"> forsking av strategisk interesse. Løyvinga vil òg gå til Retur-EU, ei ordning for å støtte opp om </w:t>
      </w:r>
      <w:proofErr w:type="spellStart"/>
      <w:r w:rsidRPr="000C72BB">
        <w:t>dei</w:t>
      </w:r>
      <w:proofErr w:type="spellEnd"/>
      <w:r w:rsidRPr="000C72BB">
        <w:t xml:space="preserve"> norske institutta si deltaking i EUs rammeprogram for forsking og innovasjon, Horisont Europa.</w:t>
      </w:r>
    </w:p>
    <w:p w14:paraId="56B84CD1" w14:textId="77777777" w:rsidR="00596560" w:rsidRPr="000C72BB" w:rsidRDefault="00596560" w:rsidP="008B1EC5">
      <w:proofErr w:type="spellStart"/>
      <w:r w:rsidRPr="000C72BB">
        <w:t>Midlane</w:t>
      </w:r>
      <w:proofErr w:type="spellEnd"/>
      <w:r w:rsidRPr="000C72BB">
        <w:t xml:space="preserve"> på posten skal òg gå til å finansiere Forskingsrådets ordning Nasjonal satsing på infrastruktur. I tillegg skal løyvinga finansiere </w:t>
      </w:r>
      <w:proofErr w:type="spellStart"/>
      <w:r w:rsidRPr="000C72BB">
        <w:t>følgande</w:t>
      </w:r>
      <w:proofErr w:type="spellEnd"/>
      <w:r w:rsidRPr="000C72BB">
        <w:t xml:space="preserve"> </w:t>
      </w:r>
      <w:proofErr w:type="spellStart"/>
      <w:r w:rsidRPr="000C72BB">
        <w:t>særskilde</w:t>
      </w:r>
      <w:proofErr w:type="spellEnd"/>
      <w:r w:rsidRPr="000C72BB">
        <w:t xml:space="preserve"> formål: </w:t>
      </w:r>
    </w:p>
    <w:p w14:paraId="7767D792" w14:textId="77777777" w:rsidR="00596560" w:rsidRPr="000C72BB" w:rsidRDefault="00596560" w:rsidP="008B1EC5">
      <w:pPr>
        <w:pStyle w:val="Liste"/>
      </w:pPr>
      <w:r w:rsidRPr="000C72BB">
        <w:t xml:space="preserve">Norsk bidrag til </w:t>
      </w:r>
      <w:proofErr w:type="spellStart"/>
      <w:r w:rsidRPr="000C72BB">
        <w:t>dei</w:t>
      </w:r>
      <w:proofErr w:type="spellEnd"/>
      <w:r w:rsidRPr="000C72BB">
        <w:t xml:space="preserve"> internasjonale infrastrukturprosjekta CESSDA ERIC, ECCSEL, ERIC, Svalbard Integrated Arctic Earth </w:t>
      </w:r>
      <w:proofErr w:type="spellStart"/>
      <w:r w:rsidRPr="000C72BB">
        <w:t>Observing</w:t>
      </w:r>
      <w:proofErr w:type="spellEnd"/>
      <w:r w:rsidRPr="000C72BB">
        <w:t xml:space="preserve"> System, European </w:t>
      </w:r>
      <w:proofErr w:type="spellStart"/>
      <w:r w:rsidRPr="000C72BB">
        <w:t>Spallation</w:t>
      </w:r>
      <w:proofErr w:type="spellEnd"/>
      <w:r w:rsidRPr="000C72BB">
        <w:t xml:space="preserve"> Source og EISCAT.</w:t>
      </w:r>
    </w:p>
    <w:p w14:paraId="65C60096" w14:textId="77777777" w:rsidR="00596560" w:rsidRPr="000C72BB" w:rsidRDefault="00596560" w:rsidP="008B1EC5">
      <w:pPr>
        <w:pStyle w:val="Liste"/>
      </w:pPr>
      <w:r w:rsidRPr="000C72BB">
        <w:t xml:space="preserve">Basisløyvinga til Sigma2 AS. Kunnskapsdepartementet foreslår at denne bli </w:t>
      </w:r>
      <w:proofErr w:type="spellStart"/>
      <w:r w:rsidRPr="000C72BB">
        <w:t>vidareført</w:t>
      </w:r>
      <w:proofErr w:type="spellEnd"/>
      <w:r w:rsidRPr="000C72BB">
        <w:t xml:space="preserve"> i 2025.</w:t>
      </w:r>
    </w:p>
    <w:p w14:paraId="781160C4" w14:textId="77777777" w:rsidR="00596560" w:rsidRPr="000C72BB" w:rsidRDefault="00596560" w:rsidP="008B1EC5">
      <w:pPr>
        <w:pStyle w:val="b-post"/>
      </w:pPr>
      <w:r w:rsidRPr="000C72BB">
        <w:t xml:space="preserve">Post 72 Langsiktig, </w:t>
      </w:r>
      <w:proofErr w:type="spellStart"/>
      <w:r w:rsidRPr="000C72BB">
        <w:t>grunnleggande</w:t>
      </w:r>
      <w:proofErr w:type="spellEnd"/>
      <w:r w:rsidRPr="000C72BB">
        <w:t xml:space="preserve"> forsking, kan </w:t>
      </w:r>
      <w:proofErr w:type="spellStart"/>
      <w:r w:rsidRPr="000C72BB">
        <w:t>overførast</w:t>
      </w:r>
      <w:proofErr w:type="spellEnd"/>
    </w:p>
    <w:p w14:paraId="4DBA3D15" w14:textId="77777777" w:rsidR="00596560" w:rsidRPr="000C72BB" w:rsidRDefault="00596560" w:rsidP="008B1EC5">
      <w:r w:rsidRPr="000C72BB">
        <w:t xml:space="preserve">I tråd med statens kontoplan foreslår Kunnskapsdepartementet at </w:t>
      </w:r>
      <w:proofErr w:type="spellStart"/>
      <w:r w:rsidRPr="000C72BB">
        <w:t>løyvingar</w:t>
      </w:r>
      <w:proofErr w:type="spellEnd"/>
      <w:r w:rsidRPr="000C72BB">
        <w:t xml:space="preserve"> til </w:t>
      </w:r>
      <w:proofErr w:type="spellStart"/>
      <w:r w:rsidRPr="000C72BB">
        <w:t>tilskot</w:t>
      </w:r>
      <w:proofErr w:type="spellEnd"/>
      <w:r w:rsidRPr="000C72BB">
        <w:t xml:space="preserve"> gjennom Forskingsrådet skal gå over ny post 72, som </w:t>
      </w:r>
      <w:proofErr w:type="spellStart"/>
      <w:r w:rsidRPr="000C72BB">
        <w:t>erstattar</w:t>
      </w:r>
      <w:proofErr w:type="spellEnd"/>
      <w:r w:rsidRPr="000C72BB">
        <w:t xml:space="preserve"> </w:t>
      </w:r>
      <w:proofErr w:type="spellStart"/>
      <w:r w:rsidRPr="000C72BB">
        <w:t>tidlegare</w:t>
      </w:r>
      <w:proofErr w:type="spellEnd"/>
      <w:r w:rsidRPr="000C72BB">
        <w:t xml:space="preserve"> post 52 Langsiktig, </w:t>
      </w:r>
      <w:proofErr w:type="spellStart"/>
      <w:r w:rsidRPr="000C72BB">
        <w:t>grunnleggande</w:t>
      </w:r>
      <w:proofErr w:type="spellEnd"/>
      <w:r w:rsidRPr="000C72BB">
        <w:t xml:space="preserve"> forsking.</w:t>
      </w:r>
    </w:p>
    <w:p w14:paraId="7CC62E75" w14:textId="77777777" w:rsidR="00596560" w:rsidRPr="000C72BB" w:rsidRDefault="00596560" w:rsidP="008B1EC5">
      <w:r w:rsidRPr="000C72BB">
        <w:t xml:space="preserve">Kunnskapsdepartementet har </w:t>
      </w:r>
      <w:proofErr w:type="spellStart"/>
      <w:r w:rsidRPr="000C72BB">
        <w:t>eit</w:t>
      </w:r>
      <w:proofErr w:type="spellEnd"/>
      <w:r w:rsidRPr="000C72BB">
        <w:t xml:space="preserve"> særskilt ansvar for å finansiere forsking som </w:t>
      </w:r>
      <w:proofErr w:type="spellStart"/>
      <w:r w:rsidRPr="000C72BB">
        <w:t>ikkje</w:t>
      </w:r>
      <w:proofErr w:type="spellEnd"/>
      <w:r w:rsidRPr="000C72BB">
        <w:t xml:space="preserve"> er </w:t>
      </w:r>
      <w:proofErr w:type="spellStart"/>
      <w:r w:rsidRPr="000C72BB">
        <w:t>øyremerkt</w:t>
      </w:r>
      <w:proofErr w:type="spellEnd"/>
      <w:r w:rsidRPr="000C72BB">
        <w:t xml:space="preserve"> </w:t>
      </w:r>
      <w:proofErr w:type="spellStart"/>
      <w:r w:rsidRPr="000C72BB">
        <w:t>særskilde</w:t>
      </w:r>
      <w:proofErr w:type="spellEnd"/>
      <w:r w:rsidRPr="000C72BB">
        <w:t xml:space="preserve"> tema eller formål. Løyvinga over kap. 285, post 72 skal finansiere langsiktig, </w:t>
      </w:r>
      <w:proofErr w:type="spellStart"/>
      <w:r w:rsidRPr="000C72BB">
        <w:t>grunnleggande</w:t>
      </w:r>
      <w:proofErr w:type="spellEnd"/>
      <w:r w:rsidRPr="000C72BB">
        <w:t xml:space="preserve"> forsking, bidra til å betre den </w:t>
      </w:r>
      <w:proofErr w:type="spellStart"/>
      <w:r w:rsidRPr="000C72BB">
        <w:t>vitskaplege</w:t>
      </w:r>
      <w:proofErr w:type="spellEnd"/>
      <w:r w:rsidRPr="000C72BB">
        <w:t xml:space="preserve"> kvaliteten i forskingsmiljø eller på </w:t>
      </w:r>
      <w:proofErr w:type="spellStart"/>
      <w:r w:rsidRPr="000C72BB">
        <w:t>einskilde</w:t>
      </w:r>
      <w:proofErr w:type="spellEnd"/>
      <w:r w:rsidRPr="000C72BB">
        <w:t xml:space="preserve"> forskingsområde og bidra til å utvikle fagmiljø av framifrå kvalitet.</w:t>
      </w:r>
    </w:p>
    <w:p w14:paraId="59F14AEB" w14:textId="77777777" w:rsidR="00596560" w:rsidRPr="000C72BB" w:rsidRDefault="00596560" w:rsidP="008B1EC5">
      <w:pPr>
        <w:pStyle w:val="avsnitt-tittel"/>
      </w:pPr>
      <w:r w:rsidRPr="000C72BB">
        <w:t>Mål for 2025</w:t>
      </w:r>
    </w:p>
    <w:p w14:paraId="18D40280" w14:textId="77777777" w:rsidR="00596560" w:rsidRPr="000C72BB" w:rsidRDefault="00596560" w:rsidP="008B1EC5">
      <w:r w:rsidRPr="000C72BB">
        <w:t xml:space="preserve">Langsiktig, </w:t>
      </w:r>
      <w:proofErr w:type="spellStart"/>
      <w:r w:rsidRPr="000C72BB">
        <w:t>grunnleggande</w:t>
      </w:r>
      <w:proofErr w:type="spellEnd"/>
      <w:r w:rsidRPr="000C72BB">
        <w:t xml:space="preserve"> forsking av </w:t>
      </w:r>
      <w:proofErr w:type="spellStart"/>
      <w:r w:rsidRPr="000C72BB">
        <w:t>høg</w:t>
      </w:r>
      <w:proofErr w:type="spellEnd"/>
      <w:r w:rsidRPr="000C72BB">
        <w:t xml:space="preserve"> kvalitet, uavhengig av fagområde.</w:t>
      </w:r>
    </w:p>
    <w:p w14:paraId="187095E9" w14:textId="77777777" w:rsidR="00596560" w:rsidRPr="000C72BB" w:rsidRDefault="00596560" w:rsidP="008B1EC5">
      <w:pPr>
        <w:pStyle w:val="avsnitt-tittel"/>
      </w:pPr>
      <w:r w:rsidRPr="000C72BB">
        <w:lastRenderedPageBreak/>
        <w:t>Budsjettforslag for 2025</w:t>
      </w:r>
    </w:p>
    <w:p w14:paraId="3233C1F8" w14:textId="77777777" w:rsidR="00596560" w:rsidRPr="000C72BB" w:rsidRDefault="00596560" w:rsidP="008B1EC5">
      <w:r w:rsidRPr="000C72BB">
        <w:t xml:space="preserve">Løyvinga på posten skal dekke forventa </w:t>
      </w:r>
      <w:proofErr w:type="spellStart"/>
      <w:r w:rsidRPr="000C72BB">
        <w:t>utbetalingar</w:t>
      </w:r>
      <w:proofErr w:type="spellEnd"/>
      <w:r w:rsidRPr="000C72BB">
        <w:t xml:space="preserve"> i det </w:t>
      </w:r>
      <w:proofErr w:type="spellStart"/>
      <w:r w:rsidRPr="000C72BB">
        <w:t>gjeldande</w:t>
      </w:r>
      <w:proofErr w:type="spellEnd"/>
      <w:r w:rsidRPr="000C72BB">
        <w:t xml:space="preserve"> budsjettåret av </w:t>
      </w:r>
      <w:proofErr w:type="spellStart"/>
      <w:r w:rsidRPr="000C72BB">
        <w:t>tilsegner</w:t>
      </w:r>
      <w:proofErr w:type="spellEnd"/>
      <w:r w:rsidRPr="000C72BB">
        <w:t xml:space="preserve"> som Forskingsrådet </w:t>
      </w:r>
      <w:proofErr w:type="spellStart"/>
      <w:r w:rsidRPr="000C72BB">
        <w:t>allereie</w:t>
      </w:r>
      <w:proofErr w:type="spellEnd"/>
      <w:r w:rsidRPr="000C72BB">
        <w:t xml:space="preserve"> har gitt i </w:t>
      </w:r>
      <w:proofErr w:type="spellStart"/>
      <w:r w:rsidRPr="000C72BB">
        <w:t>tidlegare</w:t>
      </w:r>
      <w:proofErr w:type="spellEnd"/>
      <w:r w:rsidRPr="000C72BB">
        <w:t xml:space="preserve"> år, og av nye </w:t>
      </w:r>
      <w:proofErr w:type="spellStart"/>
      <w:r w:rsidRPr="000C72BB">
        <w:t>tilsegner</w:t>
      </w:r>
      <w:proofErr w:type="spellEnd"/>
      <w:r w:rsidRPr="000C72BB">
        <w:t xml:space="preserve"> som kjem til utbetaling i budsjettåret. Kunnskapsdepartementet foreslår å løyve 1,7 mrd. kroner på posten. Av dette er 128 mill. kroner til nye </w:t>
      </w:r>
      <w:proofErr w:type="spellStart"/>
      <w:r w:rsidRPr="000C72BB">
        <w:t>tilsegner</w:t>
      </w:r>
      <w:proofErr w:type="spellEnd"/>
      <w:r w:rsidRPr="000C72BB">
        <w:t xml:space="preserve"> som kjem til utbetaling i 2025 og 1,5 mrd. kroner til å dekke </w:t>
      </w:r>
      <w:proofErr w:type="spellStart"/>
      <w:r w:rsidRPr="000C72BB">
        <w:t>tilsegner</w:t>
      </w:r>
      <w:proofErr w:type="spellEnd"/>
      <w:r w:rsidRPr="000C72BB">
        <w:t xml:space="preserve"> som er gitt </w:t>
      </w:r>
      <w:proofErr w:type="spellStart"/>
      <w:r w:rsidRPr="000C72BB">
        <w:t>tidlegare</w:t>
      </w:r>
      <w:proofErr w:type="spellEnd"/>
      <w:r w:rsidRPr="000C72BB">
        <w:t xml:space="preserve"> år, men som kjem til utbetaling i 2025.</w:t>
      </w:r>
    </w:p>
    <w:p w14:paraId="06A51506" w14:textId="77777777" w:rsidR="00596560" w:rsidRPr="000C72BB" w:rsidRDefault="00596560" w:rsidP="008B1EC5">
      <w:r w:rsidRPr="000C72BB">
        <w:t xml:space="preserve">Posten må </w:t>
      </w:r>
      <w:proofErr w:type="spellStart"/>
      <w:r w:rsidRPr="000C72BB">
        <w:t>budsjetterast</w:t>
      </w:r>
      <w:proofErr w:type="spellEnd"/>
      <w:r w:rsidRPr="000C72BB">
        <w:t xml:space="preserve"> med ei </w:t>
      </w:r>
      <w:proofErr w:type="spellStart"/>
      <w:r w:rsidRPr="000C72BB">
        <w:t>tilsegnsfullmakt</w:t>
      </w:r>
      <w:proofErr w:type="spellEnd"/>
      <w:r w:rsidRPr="000C72BB">
        <w:t xml:space="preserve"> fordi Forskingsrådet finansierer </w:t>
      </w:r>
      <w:proofErr w:type="spellStart"/>
      <w:r w:rsidRPr="000C72BB">
        <w:t>fleirårige</w:t>
      </w:r>
      <w:proofErr w:type="spellEnd"/>
      <w:r w:rsidRPr="000C72BB">
        <w:t xml:space="preserve"> forskingsprosjekt og treng fullmakt </w:t>
      </w:r>
      <w:proofErr w:type="spellStart"/>
      <w:r w:rsidRPr="000C72BB">
        <w:t>frå</w:t>
      </w:r>
      <w:proofErr w:type="spellEnd"/>
      <w:r w:rsidRPr="000C72BB">
        <w:t xml:space="preserve"> Stortinget til å kunne forplikte staten utover </w:t>
      </w:r>
      <w:proofErr w:type="spellStart"/>
      <w:r w:rsidRPr="000C72BB">
        <w:t>gjeldande</w:t>
      </w:r>
      <w:proofErr w:type="spellEnd"/>
      <w:r w:rsidRPr="000C72BB">
        <w:t xml:space="preserve"> budsjettår. </w:t>
      </w:r>
      <w:proofErr w:type="spellStart"/>
      <w:r w:rsidRPr="000C72BB">
        <w:t>Tilsegnsfullmakta</w:t>
      </w:r>
      <w:proofErr w:type="spellEnd"/>
      <w:r w:rsidRPr="000C72BB">
        <w:t xml:space="preserve"> skal vise statens </w:t>
      </w:r>
      <w:proofErr w:type="spellStart"/>
      <w:r w:rsidRPr="000C72BB">
        <w:t>uteståande</w:t>
      </w:r>
      <w:proofErr w:type="spellEnd"/>
      <w:r w:rsidRPr="000C72BB">
        <w:t xml:space="preserve"> </w:t>
      </w:r>
      <w:proofErr w:type="spellStart"/>
      <w:r w:rsidRPr="000C72BB">
        <w:t>forpliktingar</w:t>
      </w:r>
      <w:proofErr w:type="spellEnd"/>
      <w:r w:rsidRPr="000C72BB">
        <w:t xml:space="preserve"> på posten, det vil </w:t>
      </w:r>
      <w:proofErr w:type="spellStart"/>
      <w:r w:rsidRPr="000C72BB">
        <w:t>seie</w:t>
      </w:r>
      <w:proofErr w:type="spellEnd"/>
      <w:r w:rsidRPr="000C72BB">
        <w:t xml:space="preserve"> den delen av gitte </w:t>
      </w:r>
      <w:proofErr w:type="spellStart"/>
      <w:r w:rsidRPr="000C72BB">
        <w:t>tilsegner</w:t>
      </w:r>
      <w:proofErr w:type="spellEnd"/>
      <w:r w:rsidRPr="000C72BB">
        <w:t xml:space="preserve"> som </w:t>
      </w:r>
      <w:proofErr w:type="spellStart"/>
      <w:r w:rsidRPr="000C72BB">
        <w:t>enno</w:t>
      </w:r>
      <w:proofErr w:type="spellEnd"/>
      <w:r w:rsidRPr="000C72BB">
        <w:t xml:space="preserve"> </w:t>
      </w:r>
      <w:proofErr w:type="spellStart"/>
      <w:r w:rsidRPr="000C72BB">
        <w:t>ikkje</w:t>
      </w:r>
      <w:proofErr w:type="spellEnd"/>
      <w:r w:rsidRPr="000C72BB">
        <w:t xml:space="preserve"> er utbetalte, ved utgangen av budsjettåret.</w:t>
      </w:r>
    </w:p>
    <w:p w14:paraId="06243710" w14:textId="77777777" w:rsidR="00596560" w:rsidRPr="000C72BB" w:rsidRDefault="00596560" w:rsidP="008B1EC5">
      <w:r w:rsidRPr="000C72BB">
        <w:t xml:space="preserve">Departementet foreslår ei </w:t>
      </w:r>
      <w:proofErr w:type="spellStart"/>
      <w:r w:rsidRPr="000C72BB">
        <w:t>tilsegnsfullmakt</w:t>
      </w:r>
      <w:proofErr w:type="spellEnd"/>
      <w:r w:rsidRPr="000C72BB">
        <w:t xml:space="preserve"> på 6 mrd. kroner knytt til posten, jf. forslag til vedtak IV nr. 1.</w:t>
      </w:r>
    </w:p>
    <w:p w14:paraId="366116E9" w14:textId="77777777" w:rsidR="00596560" w:rsidRPr="000C72BB" w:rsidRDefault="00596560" w:rsidP="008B1EC5">
      <w:proofErr w:type="spellStart"/>
      <w:r w:rsidRPr="000C72BB">
        <w:t>Tilsegnsramma</w:t>
      </w:r>
      <w:proofErr w:type="spellEnd"/>
      <w:r w:rsidRPr="000C72BB">
        <w:t xml:space="preserve"> for posten skal svare til summen av nye </w:t>
      </w:r>
      <w:proofErr w:type="spellStart"/>
      <w:r w:rsidRPr="000C72BB">
        <w:t>tilsegner</w:t>
      </w:r>
      <w:proofErr w:type="spellEnd"/>
      <w:r w:rsidRPr="000C72BB">
        <w:t xml:space="preserve"> som Forskingsrådet kan gi i budsjettåret. Det er </w:t>
      </w:r>
      <w:proofErr w:type="spellStart"/>
      <w:r w:rsidRPr="000C72BB">
        <w:t>tilsegnsramma</w:t>
      </w:r>
      <w:proofErr w:type="spellEnd"/>
      <w:r w:rsidRPr="000C72BB">
        <w:t xml:space="preserve"> som vil definere kor </w:t>
      </w:r>
      <w:proofErr w:type="spellStart"/>
      <w:r w:rsidRPr="000C72BB">
        <w:t>mykje</w:t>
      </w:r>
      <w:proofErr w:type="spellEnd"/>
      <w:r w:rsidRPr="000C72BB">
        <w:t xml:space="preserve"> ny aktivitet som kan </w:t>
      </w:r>
      <w:proofErr w:type="spellStart"/>
      <w:r w:rsidRPr="000C72BB">
        <w:t>setjast</w:t>
      </w:r>
      <w:proofErr w:type="spellEnd"/>
      <w:r w:rsidRPr="000C72BB">
        <w:t xml:space="preserve"> i gang i budsjettåret, </w:t>
      </w:r>
      <w:proofErr w:type="spellStart"/>
      <w:r w:rsidRPr="000C72BB">
        <w:t>ikkje</w:t>
      </w:r>
      <w:proofErr w:type="spellEnd"/>
      <w:r w:rsidRPr="000C72BB">
        <w:t xml:space="preserve"> løyvinga. Regjeringa sitt forslag til løyving og </w:t>
      </w:r>
      <w:proofErr w:type="spellStart"/>
      <w:r w:rsidRPr="000C72BB">
        <w:t>tilsegnsfullmakt</w:t>
      </w:r>
      <w:proofErr w:type="spellEnd"/>
      <w:r w:rsidRPr="000C72BB">
        <w:t xml:space="preserve"> gir ei </w:t>
      </w:r>
      <w:proofErr w:type="spellStart"/>
      <w:r w:rsidRPr="000C72BB">
        <w:t>tilsegnsramme</w:t>
      </w:r>
      <w:proofErr w:type="spellEnd"/>
      <w:r w:rsidRPr="000C72BB">
        <w:t xml:space="preserve"> for 2025 for posten på 2 mrd. kroner.</w:t>
      </w:r>
    </w:p>
    <w:p w14:paraId="45B8C807" w14:textId="77777777" w:rsidR="00596560" w:rsidRPr="000C72BB" w:rsidRDefault="00596560" w:rsidP="008B1EC5">
      <w:r w:rsidRPr="000C72BB">
        <w:t xml:space="preserve">Satsinga på langsiktig, </w:t>
      </w:r>
      <w:proofErr w:type="spellStart"/>
      <w:r w:rsidRPr="000C72BB">
        <w:t>grunnleggande</w:t>
      </w:r>
      <w:proofErr w:type="spellEnd"/>
      <w:r w:rsidRPr="000C72BB">
        <w:t xml:space="preserve"> forsking skal </w:t>
      </w:r>
      <w:proofErr w:type="spellStart"/>
      <w:r w:rsidRPr="000C72BB">
        <w:t>medverke</w:t>
      </w:r>
      <w:proofErr w:type="spellEnd"/>
      <w:r w:rsidRPr="000C72BB">
        <w:t xml:space="preserve"> til at </w:t>
      </w:r>
      <w:proofErr w:type="spellStart"/>
      <w:r w:rsidRPr="000C72BB">
        <w:t>dei</w:t>
      </w:r>
      <w:proofErr w:type="spellEnd"/>
      <w:r w:rsidRPr="000C72BB">
        <w:t xml:space="preserve"> beste </w:t>
      </w:r>
      <w:proofErr w:type="spellStart"/>
      <w:r w:rsidRPr="000C72BB">
        <w:t>forskarane</w:t>
      </w:r>
      <w:proofErr w:type="spellEnd"/>
      <w:r w:rsidRPr="000C72BB">
        <w:t xml:space="preserve"> får høve til å drive framifrå forsking. </w:t>
      </w:r>
      <w:proofErr w:type="spellStart"/>
      <w:r w:rsidRPr="000C72BB">
        <w:t>Løyvingane</w:t>
      </w:r>
      <w:proofErr w:type="spellEnd"/>
      <w:r w:rsidRPr="000C72BB">
        <w:t xml:space="preserve"> på posten må </w:t>
      </w:r>
      <w:proofErr w:type="spellStart"/>
      <w:r w:rsidRPr="000C72BB">
        <w:t>sjåast</w:t>
      </w:r>
      <w:proofErr w:type="spellEnd"/>
      <w:r w:rsidRPr="000C72BB">
        <w:t xml:space="preserve"> </w:t>
      </w:r>
      <w:proofErr w:type="spellStart"/>
      <w:r w:rsidRPr="000C72BB">
        <w:t>saman</w:t>
      </w:r>
      <w:proofErr w:type="spellEnd"/>
      <w:r w:rsidRPr="000C72BB">
        <w:t xml:space="preserve"> med </w:t>
      </w:r>
      <w:proofErr w:type="spellStart"/>
      <w:r w:rsidRPr="000C72BB">
        <w:t>løyvingane</w:t>
      </w:r>
      <w:proofErr w:type="spellEnd"/>
      <w:r w:rsidRPr="000C72BB">
        <w:t xml:space="preserve"> på kapittel 285, post 71 Strategiske </w:t>
      </w:r>
      <w:proofErr w:type="spellStart"/>
      <w:r w:rsidRPr="000C72BB">
        <w:t>forskingsprioriteringar</w:t>
      </w:r>
      <w:proofErr w:type="spellEnd"/>
      <w:r w:rsidRPr="000C72BB">
        <w:t xml:space="preserve">. </w:t>
      </w:r>
      <w:proofErr w:type="spellStart"/>
      <w:r w:rsidRPr="000C72BB">
        <w:t>Løyvingane</w:t>
      </w:r>
      <w:proofErr w:type="spellEnd"/>
      <w:r w:rsidRPr="000C72BB">
        <w:t xml:space="preserve"> på </w:t>
      </w:r>
      <w:proofErr w:type="spellStart"/>
      <w:r w:rsidRPr="000C72BB">
        <w:t>desse</w:t>
      </w:r>
      <w:proofErr w:type="spellEnd"/>
      <w:r w:rsidRPr="000C72BB">
        <w:t xml:space="preserve"> to </w:t>
      </w:r>
      <w:proofErr w:type="spellStart"/>
      <w:r w:rsidRPr="000C72BB">
        <w:t>postane</w:t>
      </w:r>
      <w:proofErr w:type="spellEnd"/>
      <w:r w:rsidRPr="000C72BB">
        <w:t xml:space="preserve"> skal </w:t>
      </w:r>
      <w:proofErr w:type="spellStart"/>
      <w:r w:rsidRPr="000C72BB">
        <w:t>nyttast</w:t>
      </w:r>
      <w:proofErr w:type="spellEnd"/>
      <w:r w:rsidRPr="000C72BB">
        <w:t xml:space="preserve"> til å </w:t>
      </w:r>
      <w:proofErr w:type="spellStart"/>
      <w:r w:rsidRPr="000C72BB">
        <w:t>setje</w:t>
      </w:r>
      <w:proofErr w:type="spellEnd"/>
      <w:r w:rsidRPr="000C72BB">
        <w:t xml:space="preserve"> i gang breie, tematiske </w:t>
      </w:r>
      <w:proofErr w:type="spellStart"/>
      <w:r w:rsidRPr="000C72BB">
        <w:t>forskingssatsingar</w:t>
      </w:r>
      <w:proofErr w:type="spellEnd"/>
      <w:r w:rsidRPr="000C72BB">
        <w:t xml:space="preserve"> som er nødvendige for å løyse store </w:t>
      </w:r>
      <w:proofErr w:type="spellStart"/>
      <w:r w:rsidRPr="000C72BB">
        <w:t>samfunnsutfordringar</w:t>
      </w:r>
      <w:proofErr w:type="spellEnd"/>
      <w:r w:rsidRPr="000C72BB">
        <w:t xml:space="preserve">, og til å sørge for at forskingssystemet har </w:t>
      </w:r>
      <w:proofErr w:type="spellStart"/>
      <w:r w:rsidRPr="000C72BB">
        <w:t>tilstrekkeleg</w:t>
      </w:r>
      <w:proofErr w:type="spellEnd"/>
      <w:r w:rsidRPr="000C72BB">
        <w:t xml:space="preserve"> med forskarinitiert forsking av </w:t>
      </w:r>
      <w:proofErr w:type="spellStart"/>
      <w:r w:rsidRPr="000C72BB">
        <w:t>høgaste</w:t>
      </w:r>
      <w:proofErr w:type="spellEnd"/>
      <w:r w:rsidRPr="000C72BB">
        <w:t xml:space="preserve"> kvalitet.</w:t>
      </w:r>
    </w:p>
    <w:p w14:paraId="5CDE9726" w14:textId="77777777" w:rsidR="00596560" w:rsidRPr="000C72BB" w:rsidRDefault="00596560" w:rsidP="008B1EC5">
      <w:r w:rsidRPr="000C72BB">
        <w:t xml:space="preserve">Kunnskapsdepartementet foreslår at 83,6 mill. kroner av løyvinga på posten går til å </w:t>
      </w:r>
      <w:proofErr w:type="spellStart"/>
      <w:r w:rsidRPr="000C72BB">
        <w:t>vidareføre</w:t>
      </w:r>
      <w:proofErr w:type="spellEnd"/>
      <w:r w:rsidRPr="000C72BB">
        <w:t xml:space="preserve"> det </w:t>
      </w:r>
      <w:proofErr w:type="spellStart"/>
      <w:r w:rsidRPr="000C72BB">
        <w:t>øyremerkte</w:t>
      </w:r>
      <w:proofErr w:type="spellEnd"/>
      <w:r w:rsidRPr="000C72BB">
        <w:t xml:space="preserve"> </w:t>
      </w:r>
      <w:proofErr w:type="spellStart"/>
      <w:r w:rsidRPr="000C72BB">
        <w:t>tilskotet</w:t>
      </w:r>
      <w:proofErr w:type="spellEnd"/>
      <w:r w:rsidRPr="000C72BB">
        <w:t xml:space="preserve"> til Simula AS.</w:t>
      </w:r>
    </w:p>
    <w:p w14:paraId="62596824" w14:textId="77777777" w:rsidR="00596560" w:rsidRPr="000C72BB" w:rsidRDefault="00596560" w:rsidP="008B1EC5">
      <w:pPr>
        <w:pStyle w:val="b-post"/>
      </w:pPr>
      <w:r w:rsidRPr="000C72BB">
        <w:t xml:space="preserve">Post 73 Grunnløyving til </w:t>
      </w:r>
      <w:proofErr w:type="spellStart"/>
      <w:r w:rsidRPr="000C72BB">
        <w:t>samfunnsvitskaplege</w:t>
      </w:r>
      <w:proofErr w:type="spellEnd"/>
      <w:r w:rsidRPr="000C72BB">
        <w:t xml:space="preserve"> forskingsinstitutt</w:t>
      </w:r>
    </w:p>
    <w:p w14:paraId="1AFD1708" w14:textId="77777777" w:rsidR="00596560" w:rsidRPr="000C72BB" w:rsidRDefault="00596560" w:rsidP="008B1EC5">
      <w:r w:rsidRPr="000C72BB">
        <w:t xml:space="preserve">I samband med overgangen til ny budsjettmodell for Forskingsrådet foreslår Kunnskapsdepartementet å redusere </w:t>
      </w:r>
      <w:proofErr w:type="spellStart"/>
      <w:r w:rsidRPr="000C72BB">
        <w:t>talet</w:t>
      </w:r>
      <w:proofErr w:type="spellEnd"/>
      <w:r w:rsidRPr="000C72BB">
        <w:t xml:space="preserve"> på kapittel og </w:t>
      </w:r>
      <w:proofErr w:type="spellStart"/>
      <w:r w:rsidRPr="000C72BB">
        <w:t>postar</w:t>
      </w:r>
      <w:proofErr w:type="spellEnd"/>
      <w:r w:rsidRPr="000C72BB">
        <w:t xml:space="preserve"> med </w:t>
      </w:r>
      <w:proofErr w:type="spellStart"/>
      <w:r w:rsidRPr="000C72BB">
        <w:t>løyvingar</w:t>
      </w:r>
      <w:proofErr w:type="spellEnd"/>
      <w:r w:rsidRPr="000C72BB">
        <w:t xml:space="preserve"> til forsking gjennom Forskingsrådet. Departementet foreslår i tråd med dette å flytte løyvinga </w:t>
      </w:r>
      <w:proofErr w:type="spellStart"/>
      <w:r w:rsidRPr="000C72BB">
        <w:t>frå</w:t>
      </w:r>
      <w:proofErr w:type="spellEnd"/>
      <w:r w:rsidRPr="000C72BB">
        <w:t xml:space="preserve"> </w:t>
      </w:r>
      <w:proofErr w:type="spellStart"/>
      <w:r w:rsidRPr="000C72BB">
        <w:t>tidlegare</w:t>
      </w:r>
      <w:proofErr w:type="spellEnd"/>
      <w:r w:rsidRPr="000C72BB">
        <w:t xml:space="preserve"> kap. 287, post 70 til kap. 285, ny post 73.</w:t>
      </w:r>
    </w:p>
    <w:p w14:paraId="7A693B3C" w14:textId="77777777" w:rsidR="00596560" w:rsidRPr="000C72BB" w:rsidRDefault="00596560" w:rsidP="008B1EC5">
      <w:r w:rsidRPr="000C72BB">
        <w:t xml:space="preserve">Kunnskapsdepartementet har det overordna ansvaret for politikken for forskingsinstitutta. Klima- og miljødepartementet, Kunnskapsdepartementet, Landbruks- og matdepartementet og Nærings- og fiskeridepartementet har i tråd med sektorprinsippet for forsking ansvaret for grunnløyvinga til </w:t>
      </w:r>
      <w:proofErr w:type="spellStart"/>
      <w:r w:rsidRPr="000C72BB">
        <w:t>dei</w:t>
      </w:r>
      <w:proofErr w:type="spellEnd"/>
      <w:r w:rsidRPr="000C72BB">
        <w:t xml:space="preserve"> 32 forskingsinstitutta som mottek </w:t>
      </w:r>
      <w:proofErr w:type="spellStart"/>
      <w:r w:rsidRPr="000C72BB">
        <w:t>statleg</w:t>
      </w:r>
      <w:proofErr w:type="spellEnd"/>
      <w:r w:rsidRPr="000C72BB">
        <w:t xml:space="preserve"> grunnløyving. Kunnskapsdepartementet står for grunnløyvinga til </w:t>
      </w:r>
      <w:proofErr w:type="spellStart"/>
      <w:r w:rsidRPr="000C72BB">
        <w:t>dei</w:t>
      </w:r>
      <w:proofErr w:type="spellEnd"/>
      <w:r w:rsidRPr="000C72BB">
        <w:t xml:space="preserve"> 17 </w:t>
      </w:r>
      <w:proofErr w:type="spellStart"/>
      <w:r w:rsidRPr="000C72BB">
        <w:t>samfunnsvitskaplege</w:t>
      </w:r>
      <w:proofErr w:type="spellEnd"/>
      <w:r w:rsidRPr="000C72BB">
        <w:t xml:space="preserve"> forskingsinstitutta. Dei driv i </w:t>
      </w:r>
      <w:proofErr w:type="spellStart"/>
      <w:r w:rsidRPr="000C72BB">
        <w:t>hovudsak</w:t>
      </w:r>
      <w:proofErr w:type="spellEnd"/>
      <w:r w:rsidRPr="000C72BB">
        <w:t xml:space="preserve"> forsking på felta arbeidsliv, velferd, energi og miljø, globale </w:t>
      </w:r>
      <w:proofErr w:type="spellStart"/>
      <w:r w:rsidRPr="000C72BB">
        <w:t>utviklingsutfordringar</w:t>
      </w:r>
      <w:proofErr w:type="spellEnd"/>
      <w:r w:rsidRPr="000C72BB">
        <w:t xml:space="preserve">, helse, migrasjon, </w:t>
      </w:r>
      <w:proofErr w:type="spellStart"/>
      <w:r w:rsidRPr="000C72BB">
        <w:t>offentleg</w:t>
      </w:r>
      <w:proofErr w:type="spellEnd"/>
      <w:r w:rsidRPr="000C72BB">
        <w:t xml:space="preserve"> økonomi, regional utvikling, sosialpolitikk, </w:t>
      </w:r>
      <w:proofErr w:type="spellStart"/>
      <w:r w:rsidRPr="000C72BB">
        <w:t>utanriks</w:t>
      </w:r>
      <w:proofErr w:type="spellEnd"/>
      <w:r w:rsidRPr="000C72BB">
        <w:t xml:space="preserve">- og tryggingspolitikk, og utdanning og innovasjon. Alle institutta har </w:t>
      </w:r>
      <w:proofErr w:type="spellStart"/>
      <w:r w:rsidRPr="000C72BB">
        <w:t>ein</w:t>
      </w:r>
      <w:proofErr w:type="spellEnd"/>
      <w:r w:rsidRPr="000C72BB">
        <w:t xml:space="preserve"> </w:t>
      </w:r>
      <w:proofErr w:type="spellStart"/>
      <w:r w:rsidRPr="000C72BB">
        <w:t>tverrfagleg</w:t>
      </w:r>
      <w:proofErr w:type="spellEnd"/>
      <w:r w:rsidRPr="000C72BB">
        <w:t xml:space="preserve"> profil.</w:t>
      </w:r>
    </w:p>
    <w:p w14:paraId="321268E1" w14:textId="77777777" w:rsidR="00596560" w:rsidRPr="000C72BB" w:rsidRDefault="00596560" w:rsidP="008B1EC5">
      <w:pPr>
        <w:pStyle w:val="avsnitt-tittel"/>
      </w:pPr>
      <w:r w:rsidRPr="000C72BB">
        <w:lastRenderedPageBreak/>
        <w:t>Mål for 2025</w:t>
      </w:r>
    </w:p>
    <w:p w14:paraId="074E51CA" w14:textId="77777777" w:rsidR="00596560" w:rsidRPr="000C72BB" w:rsidRDefault="00596560" w:rsidP="008B1EC5">
      <w:r w:rsidRPr="000C72BB">
        <w:t xml:space="preserve">Målet med den </w:t>
      </w:r>
      <w:proofErr w:type="spellStart"/>
      <w:r w:rsidRPr="000C72BB">
        <w:t>statlege</w:t>
      </w:r>
      <w:proofErr w:type="spellEnd"/>
      <w:r w:rsidRPr="000C72BB">
        <w:t xml:space="preserve"> grunnløyvinga er at </w:t>
      </w:r>
      <w:proofErr w:type="spellStart"/>
      <w:r w:rsidRPr="000C72BB">
        <w:t>Noreg</w:t>
      </w:r>
      <w:proofErr w:type="spellEnd"/>
      <w:r w:rsidRPr="000C72BB">
        <w:t xml:space="preserve"> skal ha </w:t>
      </w:r>
      <w:proofErr w:type="spellStart"/>
      <w:r w:rsidRPr="000C72BB">
        <w:t>ein</w:t>
      </w:r>
      <w:proofErr w:type="spellEnd"/>
      <w:r w:rsidRPr="000C72BB">
        <w:t xml:space="preserve"> sterk </w:t>
      </w:r>
      <w:proofErr w:type="spellStart"/>
      <w:r w:rsidRPr="000C72BB">
        <w:t>samfunnsvitskapleg</w:t>
      </w:r>
      <w:proofErr w:type="spellEnd"/>
      <w:r w:rsidRPr="000C72BB">
        <w:t xml:space="preserve"> instituttsektor som:</w:t>
      </w:r>
    </w:p>
    <w:p w14:paraId="62A461E3" w14:textId="77777777" w:rsidR="00596560" w:rsidRPr="000C72BB" w:rsidRDefault="00596560" w:rsidP="008B1EC5">
      <w:pPr>
        <w:pStyle w:val="Liste"/>
      </w:pPr>
      <w:r w:rsidRPr="000C72BB">
        <w:t xml:space="preserve">tilbyr næringsliv og </w:t>
      </w:r>
      <w:proofErr w:type="spellStart"/>
      <w:r w:rsidRPr="000C72BB">
        <w:t>offentleg</w:t>
      </w:r>
      <w:proofErr w:type="spellEnd"/>
      <w:r w:rsidRPr="000C72BB">
        <w:t xml:space="preserve"> sektor relevant kompetanse og </w:t>
      </w:r>
      <w:proofErr w:type="spellStart"/>
      <w:r w:rsidRPr="000C72BB">
        <w:t>forskingstenester</w:t>
      </w:r>
      <w:proofErr w:type="spellEnd"/>
      <w:r w:rsidRPr="000C72BB">
        <w:t xml:space="preserve"> av </w:t>
      </w:r>
      <w:proofErr w:type="spellStart"/>
      <w:r w:rsidRPr="000C72BB">
        <w:t>høg</w:t>
      </w:r>
      <w:proofErr w:type="spellEnd"/>
      <w:r w:rsidRPr="000C72BB">
        <w:t xml:space="preserve"> internasjonal kvalitet</w:t>
      </w:r>
    </w:p>
    <w:p w14:paraId="574C2172" w14:textId="77777777" w:rsidR="00596560" w:rsidRPr="000C72BB" w:rsidRDefault="00596560" w:rsidP="008B1EC5">
      <w:pPr>
        <w:pStyle w:val="Liste"/>
      </w:pPr>
      <w:proofErr w:type="spellStart"/>
      <w:r w:rsidRPr="000C72BB">
        <w:t>bidreg</w:t>
      </w:r>
      <w:proofErr w:type="spellEnd"/>
      <w:r w:rsidRPr="000C72BB">
        <w:t xml:space="preserve"> til </w:t>
      </w:r>
      <w:proofErr w:type="spellStart"/>
      <w:r w:rsidRPr="000C72BB">
        <w:t>berekraftig</w:t>
      </w:r>
      <w:proofErr w:type="spellEnd"/>
      <w:r w:rsidRPr="000C72BB">
        <w:t xml:space="preserve"> utvikling og omstilling i nærings- og samfunnsliv, til liks med andre institutt som får </w:t>
      </w:r>
      <w:proofErr w:type="spellStart"/>
      <w:r w:rsidRPr="000C72BB">
        <w:t>statleg</w:t>
      </w:r>
      <w:proofErr w:type="spellEnd"/>
      <w:r w:rsidRPr="000C72BB">
        <w:t xml:space="preserve"> grunnløyving</w:t>
      </w:r>
    </w:p>
    <w:p w14:paraId="1EAC0668" w14:textId="77777777" w:rsidR="00596560" w:rsidRPr="000C72BB" w:rsidRDefault="00596560" w:rsidP="008B1EC5">
      <w:pPr>
        <w:pStyle w:val="avsnitt-tittel"/>
      </w:pPr>
      <w:r w:rsidRPr="000C72BB">
        <w:t>Budsjettforslag for 2025</w:t>
      </w:r>
    </w:p>
    <w:p w14:paraId="487E7E26" w14:textId="77777777" w:rsidR="00596560" w:rsidRPr="000C72BB" w:rsidRDefault="00596560" w:rsidP="008B1EC5">
      <w:r w:rsidRPr="000C72BB">
        <w:t xml:space="preserve">Departementet foreslår å løyve 253,6 mill. kroner på posten. I tillegg kjem grunnløyvinga til Chr. Michelsens Institutt på 21,9 mill. kroner. Denne løyvinga blir gitt over kap. 161, post 71 på budsjettet til </w:t>
      </w:r>
      <w:proofErr w:type="spellStart"/>
      <w:r w:rsidRPr="000C72BB">
        <w:t>Utanriksdepartementet</w:t>
      </w:r>
      <w:proofErr w:type="spellEnd"/>
      <w:r w:rsidRPr="000C72BB">
        <w:t xml:space="preserve">. 5,6 mill. kroner av løyvinga på posten gjeld Norsk senter for </w:t>
      </w:r>
      <w:proofErr w:type="spellStart"/>
      <w:r w:rsidRPr="000C72BB">
        <w:t>berekraftig</w:t>
      </w:r>
      <w:proofErr w:type="spellEnd"/>
      <w:r w:rsidRPr="000C72BB">
        <w:t xml:space="preserve"> klimatilpassing (</w:t>
      </w:r>
      <w:proofErr w:type="spellStart"/>
      <w:r w:rsidRPr="000C72BB">
        <w:t>Nordapt</w:t>
      </w:r>
      <w:proofErr w:type="spellEnd"/>
      <w:r w:rsidRPr="000C72BB">
        <w:t>) ved Vestlandsforsking i Sogndal.</w:t>
      </w:r>
    </w:p>
    <w:p w14:paraId="37BA64C0" w14:textId="77777777" w:rsidR="00596560" w:rsidRPr="000C72BB" w:rsidRDefault="00596560" w:rsidP="008B1EC5">
      <w:r w:rsidRPr="000C72BB">
        <w:t xml:space="preserve">10 pst. av grunnløyvinga til </w:t>
      </w:r>
      <w:proofErr w:type="spellStart"/>
      <w:r w:rsidRPr="000C72BB">
        <w:t>dei</w:t>
      </w:r>
      <w:proofErr w:type="spellEnd"/>
      <w:r w:rsidRPr="000C72BB">
        <w:t xml:space="preserve"> </w:t>
      </w:r>
      <w:proofErr w:type="spellStart"/>
      <w:r w:rsidRPr="000C72BB">
        <w:t>samfunnsvitskaplege</w:t>
      </w:r>
      <w:proofErr w:type="spellEnd"/>
      <w:r w:rsidRPr="000C72BB">
        <w:t xml:space="preserve"> institutta skal </w:t>
      </w:r>
      <w:proofErr w:type="spellStart"/>
      <w:r w:rsidRPr="000C72BB">
        <w:t>fordelast</w:t>
      </w:r>
      <w:proofErr w:type="spellEnd"/>
      <w:r w:rsidRPr="000C72BB">
        <w:t xml:space="preserve"> mellom institutta etter oppnådde resultat på </w:t>
      </w:r>
      <w:proofErr w:type="spellStart"/>
      <w:r w:rsidRPr="000C72BB">
        <w:t>dei</w:t>
      </w:r>
      <w:proofErr w:type="spellEnd"/>
      <w:r w:rsidRPr="000C72BB">
        <w:t xml:space="preserve"> </w:t>
      </w:r>
      <w:proofErr w:type="spellStart"/>
      <w:r w:rsidRPr="000C72BB">
        <w:t>indikatorane</w:t>
      </w:r>
      <w:proofErr w:type="spellEnd"/>
      <w:r w:rsidRPr="000C72BB">
        <w:t xml:space="preserve"> som er fastsette i retningslinjene for </w:t>
      </w:r>
      <w:proofErr w:type="spellStart"/>
      <w:r w:rsidRPr="000C72BB">
        <w:t>statleg</w:t>
      </w:r>
      <w:proofErr w:type="spellEnd"/>
      <w:r w:rsidRPr="000C72BB">
        <w:t xml:space="preserve"> grunnløyving til forskingsinstitutt og forskingskonsern.</w:t>
      </w:r>
    </w:p>
    <w:p w14:paraId="04B7F7A4" w14:textId="77777777" w:rsidR="00596560" w:rsidRPr="000C72BB" w:rsidRDefault="00596560" w:rsidP="008B1EC5">
      <w:r w:rsidRPr="000C72BB">
        <w:t xml:space="preserve">Institutta skal nytte grunnløyvinga til langsiktig kunnskaps- og kompetanseoppbygging i samsvar med formålet til instituttet. Løyvinga skal mellom anna stimulere den </w:t>
      </w:r>
      <w:proofErr w:type="spellStart"/>
      <w:r w:rsidRPr="000C72BB">
        <w:t>vitskaplege</w:t>
      </w:r>
      <w:proofErr w:type="spellEnd"/>
      <w:r w:rsidRPr="000C72BB">
        <w:t xml:space="preserve"> kvaliteten til institutta, publisering, internasjonalisering og samarbeid. </w:t>
      </w:r>
      <w:proofErr w:type="spellStart"/>
      <w:r w:rsidRPr="000C72BB">
        <w:t>Innanfor</w:t>
      </w:r>
      <w:proofErr w:type="spellEnd"/>
      <w:r w:rsidRPr="000C72BB">
        <w:t xml:space="preserve"> </w:t>
      </w:r>
      <w:proofErr w:type="spellStart"/>
      <w:r w:rsidRPr="000C72BB">
        <w:t>desse</w:t>
      </w:r>
      <w:proofErr w:type="spellEnd"/>
      <w:r w:rsidRPr="000C72BB">
        <w:t xml:space="preserve"> rammene </w:t>
      </w:r>
      <w:proofErr w:type="spellStart"/>
      <w:r w:rsidRPr="000C72BB">
        <w:t>avgjer</w:t>
      </w:r>
      <w:proofErr w:type="spellEnd"/>
      <w:r w:rsidRPr="000C72BB">
        <w:t xml:space="preserve"> institutta sjølve bruken av grunnløyvinga, og i </w:t>
      </w:r>
      <w:proofErr w:type="spellStart"/>
      <w:r w:rsidRPr="000C72BB">
        <w:t>årsrapportane</w:t>
      </w:r>
      <w:proofErr w:type="spellEnd"/>
      <w:r w:rsidRPr="000C72BB">
        <w:t xml:space="preserve"> sine skal </w:t>
      </w:r>
      <w:proofErr w:type="spellStart"/>
      <w:r w:rsidRPr="000C72BB">
        <w:t>dei</w:t>
      </w:r>
      <w:proofErr w:type="spellEnd"/>
      <w:r w:rsidRPr="000C72BB">
        <w:t xml:space="preserve"> </w:t>
      </w:r>
      <w:proofErr w:type="spellStart"/>
      <w:r w:rsidRPr="000C72BB">
        <w:t>gjere</w:t>
      </w:r>
      <w:proofErr w:type="spellEnd"/>
      <w:r w:rsidRPr="000C72BB">
        <w:t xml:space="preserve"> greie for korleis </w:t>
      </w:r>
      <w:proofErr w:type="spellStart"/>
      <w:r w:rsidRPr="000C72BB">
        <w:t>midlane</w:t>
      </w:r>
      <w:proofErr w:type="spellEnd"/>
      <w:r w:rsidRPr="000C72BB">
        <w:t xml:space="preserve"> er nytta.</w:t>
      </w:r>
    </w:p>
    <w:p w14:paraId="20A3F28C" w14:textId="77777777" w:rsidR="00596560" w:rsidRPr="000C72BB" w:rsidRDefault="00596560" w:rsidP="008B1EC5">
      <w:pPr>
        <w:pStyle w:val="b-post"/>
      </w:pPr>
      <w:r w:rsidRPr="000C72BB">
        <w:t>Post 75 Avsetning til usikker framdrift</w:t>
      </w:r>
    </w:p>
    <w:p w14:paraId="4C9C9F87" w14:textId="77777777" w:rsidR="00596560" w:rsidRPr="000C72BB" w:rsidRDefault="00596560" w:rsidP="008B1EC5">
      <w:r w:rsidRPr="000C72BB">
        <w:t xml:space="preserve">I samband med overgangen til ny budsjettmodell for Forskingsrådet foreslår Kunnskapsdepartementet </w:t>
      </w:r>
      <w:proofErr w:type="spellStart"/>
      <w:r w:rsidRPr="000C72BB">
        <w:t>ein</w:t>
      </w:r>
      <w:proofErr w:type="spellEnd"/>
      <w:r w:rsidRPr="000C72BB">
        <w:t xml:space="preserve"> felles ny post 75 som skal handtere usikker utbetalingstakt. Løyvinga på posten skal dekke uventa </w:t>
      </w:r>
      <w:proofErr w:type="spellStart"/>
      <w:r w:rsidRPr="000C72BB">
        <w:t>meirutgifter</w:t>
      </w:r>
      <w:proofErr w:type="spellEnd"/>
      <w:r w:rsidRPr="000C72BB">
        <w:t xml:space="preserve"> som overstig løyvinga i budsjettåret på </w:t>
      </w:r>
      <w:proofErr w:type="spellStart"/>
      <w:r w:rsidRPr="000C72BB">
        <w:t>tilskotspostar</w:t>
      </w:r>
      <w:proofErr w:type="spellEnd"/>
      <w:r w:rsidRPr="000C72BB">
        <w:t xml:space="preserve"> til forsking under alle </w:t>
      </w:r>
      <w:proofErr w:type="spellStart"/>
      <w:r w:rsidRPr="000C72BB">
        <w:t>dei</w:t>
      </w:r>
      <w:proofErr w:type="spellEnd"/>
      <w:r w:rsidRPr="000C72BB">
        <w:t xml:space="preserve"> aktuelle departementa, </w:t>
      </w:r>
      <w:proofErr w:type="spellStart"/>
      <w:r w:rsidRPr="000C72BB">
        <w:t>utanom</w:t>
      </w:r>
      <w:proofErr w:type="spellEnd"/>
      <w:r w:rsidRPr="000C72BB">
        <w:t xml:space="preserve"> </w:t>
      </w:r>
      <w:proofErr w:type="spellStart"/>
      <w:r w:rsidRPr="000C72BB">
        <w:t>tilskotspostar</w:t>
      </w:r>
      <w:proofErr w:type="spellEnd"/>
      <w:r w:rsidRPr="000C72BB">
        <w:t xml:space="preserve"> for </w:t>
      </w:r>
      <w:proofErr w:type="spellStart"/>
      <w:r w:rsidRPr="000C72BB">
        <w:t>gjennomstrøymingsmidlar</w:t>
      </w:r>
      <w:proofErr w:type="spellEnd"/>
      <w:r w:rsidRPr="000C72BB">
        <w:t xml:space="preserve"> til forsking.</w:t>
      </w:r>
    </w:p>
    <w:p w14:paraId="2FA0E080" w14:textId="77777777" w:rsidR="00596560" w:rsidRPr="000C72BB" w:rsidRDefault="00596560" w:rsidP="008B1EC5">
      <w:pPr>
        <w:pStyle w:val="avsnitt-tittel"/>
      </w:pPr>
      <w:r w:rsidRPr="000C72BB">
        <w:t>Mål for 2025</w:t>
      </w:r>
    </w:p>
    <w:p w14:paraId="49D15BE7" w14:textId="77777777" w:rsidR="00596560" w:rsidRPr="000C72BB" w:rsidRDefault="00596560" w:rsidP="008B1EC5">
      <w:r w:rsidRPr="000C72BB">
        <w:t xml:space="preserve">Løyvinga på alle </w:t>
      </w:r>
      <w:proofErr w:type="spellStart"/>
      <w:r w:rsidRPr="000C72BB">
        <w:t>postar</w:t>
      </w:r>
      <w:proofErr w:type="spellEnd"/>
      <w:r w:rsidRPr="000C72BB">
        <w:t xml:space="preserve"> for </w:t>
      </w:r>
      <w:proofErr w:type="spellStart"/>
      <w:r w:rsidRPr="000C72BB">
        <w:t>tilskot</w:t>
      </w:r>
      <w:proofErr w:type="spellEnd"/>
      <w:r w:rsidRPr="000C72BB">
        <w:t xml:space="preserve"> gjennom Forskingsrådet skal </w:t>
      </w:r>
      <w:proofErr w:type="spellStart"/>
      <w:r w:rsidRPr="000C72BB">
        <w:t>budsjetterast</w:t>
      </w:r>
      <w:proofErr w:type="spellEnd"/>
      <w:r w:rsidRPr="000C72BB">
        <w:t xml:space="preserve"> med det som er venta å bli kontant utbetalt i løpet av det </w:t>
      </w:r>
      <w:proofErr w:type="spellStart"/>
      <w:r w:rsidRPr="000C72BB">
        <w:t>gjeldande</w:t>
      </w:r>
      <w:proofErr w:type="spellEnd"/>
      <w:r w:rsidRPr="000C72BB">
        <w:t xml:space="preserve"> budsjettåret. Fordi </w:t>
      </w:r>
      <w:proofErr w:type="spellStart"/>
      <w:r w:rsidRPr="000C72BB">
        <w:t>ein</w:t>
      </w:r>
      <w:proofErr w:type="spellEnd"/>
      <w:r w:rsidRPr="000C72BB">
        <w:t xml:space="preserve"> del av </w:t>
      </w:r>
      <w:proofErr w:type="spellStart"/>
      <w:r w:rsidRPr="000C72BB">
        <w:t>dei</w:t>
      </w:r>
      <w:proofErr w:type="spellEnd"/>
      <w:r w:rsidRPr="000C72BB">
        <w:t xml:space="preserve"> avtalte </w:t>
      </w:r>
      <w:proofErr w:type="spellStart"/>
      <w:r w:rsidRPr="000C72BB">
        <w:t>utbetalingane</w:t>
      </w:r>
      <w:proofErr w:type="spellEnd"/>
      <w:r w:rsidRPr="000C72BB">
        <w:t xml:space="preserve"> av erfaring kan bli kansellerte eller </w:t>
      </w:r>
      <w:proofErr w:type="spellStart"/>
      <w:r w:rsidRPr="000C72BB">
        <w:t>forseinka</w:t>
      </w:r>
      <w:proofErr w:type="spellEnd"/>
      <w:r w:rsidRPr="000C72BB">
        <w:t xml:space="preserve"> i løpet av året, blir </w:t>
      </w:r>
      <w:proofErr w:type="spellStart"/>
      <w:r w:rsidRPr="000C72BB">
        <w:t>løyvingsforslaget</w:t>
      </w:r>
      <w:proofErr w:type="spellEnd"/>
      <w:r w:rsidRPr="000C72BB">
        <w:t xml:space="preserve"> per </w:t>
      </w:r>
      <w:proofErr w:type="spellStart"/>
      <w:r w:rsidRPr="000C72BB">
        <w:t>tilskotspost</w:t>
      </w:r>
      <w:proofErr w:type="spellEnd"/>
      <w:r w:rsidRPr="000C72BB">
        <w:t xml:space="preserve"> sett </w:t>
      </w:r>
      <w:proofErr w:type="spellStart"/>
      <w:r w:rsidRPr="000C72BB">
        <w:t>noko</w:t>
      </w:r>
      <w:proofErr w:type="spellEnd"/>
      <w:r w:rsidRPr="000C72BB">
        <w:t xml:space="preserve"> </w:t>
      </w:r>
      <w:proofErr w:type="spellStart"/>
      <w:r w:rsidRPr="000C72BB">
        <w:t>lågare</w:t>
      </w:r>
      <w:proofErr w:type="spellEnd"/>
      <w:r w:rsidRPr="000C72BB">
        <w:t xml:space="preserve"> enn summen av </w:t>
      </w:r>
      <w:proofErr w:type="spellStart"/>
      <w:r w:rsidRPr="000C72BB">
        <w:t>dei</w:t>
      </w:r>
      <w:proofErr w:type="spellEnd"/>
      <w:r w:rsidRPr="000C72BB">
        <w:t xml:space="preserve"> kontraktmessige </w:t>
      </w:r>
      <w:proofErr w:type="spellStart"/>
      <w:r w:rsidRPr="000C72BB">
        <w:t>forpliktingane</w:t>
      </w:r>
      <w:proofErr w:type="spellEnd"/>
      <w:r w:rsidRPr="000C72BB">
        <w:t xml:space="preserve"> som formelt kjem til forfall i budsjettåret. Løyvinga på posten skal dekke uventa </w:t>
      </w:r>
      <w:proofErr w:type="spellStart"/>
      <w:r w:rsidRPr="000C72BB">
        <w:t>meirutgifter</w:t>
      </w:r>
      <w:proofErr w:type="spellEnd"/>
      <w:r w:rsidRPr="000C72BB">
        <w:t xml:space="preserve"> som overstig løyvinga på </w:t>
      </w:r>
      <w:proofErr w:type="spellStart"/>
      <w:r w:rsidRPr="000C72BB">
        <w:t>tilskotspostar</w:t>
      </w:r>
      <w:proofErr w:type="spellEnd"/>
      <w:r w:rsidRPr="000C72BB">
        <w:t xml:space="preserve"> som følger av færre </w:t>
      </w:r>
      <w:proofErr w:type="spellStart"/>
      <w:r w:rsidRPr="000C72BB">
        <w:t>kanselleringar</w:t>
      </w:r>
      <w:proofErr w:type="spellEnd"/>
      <w:r w:rsidRPr="000C72BB">
        <w:t xml:space="preserve"> eller </w:t>
      </w:r>
      <w:proofErr w:type="spellStart"/>
      <w:r w:rsidRPr="000C72BB">
        <w:t>forseinkingar</w:t>
      </w:r>
      <w:proofErr w:type="spellEnd"/>
      <w:r w:rsidRPr="000C72BB">
        <w:t xml:space="preserve"> enn det som blei lagt til grunn for løyvinga på </w:t>
      </w:r>
      <w:proofErr w:type="spellStart"/>
      <w:r w:rsidRPr="000C72BB">
        <w:t>tilskotsposten</w:t>
      </w:r>
      <w:proofErr w:type="spellEnd"/>
      <w:r w:rsidRPr="000C72BB">
        <w:t xml:space="preserve">. Budsjettposten skal dermed </w:t>
      </w:r>
      <w:proofErr w:type="spellStart"/>
      <w:r w:rsidRPr="000C72BB">
        <w:t>vere</w:t>
      </w:r>
      <w:proofErr w:type="spellEnd"/>
      <w:r w:rsidRPr="000C72BB">
        <w:t xml:space="preserve"> </w:t>
      </w:r>
      <w:proofErr w:type="spellStart"/>
      <w:r w:rsidRPr="000C72BB">
        <w:t>ein</w:t>
      </w:r>
      <w:proofErr w:type="spellEnd"/>
      <w:r w:rsidRPr="000C72BB">
        <w:t xml:space="preserve"> mekanisme som </w:t>
      </w:r>
      <w:proofErr w:type="spellStart"/>
      <w:r w:rsidRPr="000C72BB">
        <w:t>sikrar</w:t>
      </w:r>
      <w:proofErr w:type="spellEnd"/>
      <w:r w:rsidRPr="000C72BB">
        <w:t xml:space="preserve"> at Forskingsrådet har </w:t>
      </w:r>
      <w:proofErr w:type="spellStart"/>
      <w:r w:rsidRPr="000C72BB">
        <w:t>tilstrekkelege</w:t>
      </w:r>
      <w:proofErr w:type="spellEnd"/>
      <w:r w:rsidRPr="000C72BB">
        <w:t xml:space="preserve"> </w:t>
      </w:r>
      <w:proofErr w:type="spellStart"/>
      <w:r w:rsidRPr="000C72BB">
        <w:t>midlar</w:t>
      </w:r>
      <w:proofErr w:type="spellEnd"/>
      <w:r w:rsidRPr="000C72BB">
        <w:t xml:space="preserve"> til å utbetale inngåtte </w:t>
      </w:r>
      <w:proofErr w:type="spellStart"/>
      <w:r w:rsidRPr="000C72BB">
        <w:t>forpliktingar</w:t>
      </w:r>
      <w:proofErr w:type="spellEnd"/>
      <w:r w:rsidRPr="000C72BB">
        <w:t xml:space="preserve"> gjennom året.</w:t>
      </w:r>
    </w:p>
    <w:p w14:paraId="7FBF78BE" w14:textId="77777777" w:rsidR="00596560" w:rsidRPr="000C72BB" w:rsidRDefault="00596560" w:rsidP="008B1EC5">
      <w:pPr>
        <w:pStyle w:val="avsnitt-tittel"/>
      </w:pPr>
      <w:r w:rsidRPr="000C72BB">
        <w:lastRenderedPageBreak/>
        <w:t>Budsjettforslag for 2025</w:t>
      </w:r>
    </w:p>
    <w:p w14:paraId="6F880A54" w14:textId="77777777" w:rsidR="00596560" w:rsidRPr="000C72BB" w:rsidRDefault="00596560" w:rsidP="008B1EC5">
      <w:r w:rsidRPr="000C72BB">
        <w:t>Departementet foreslår å løyve 500 mill. kroner på posten.</w:t>
      </w:r>
    </w:p>
    <w:p w14:paraId="51013BB7" w14:textId="77777777" w:rsidR="00596560" w:rsidRPr="000C72BB" w:rsidRDefault="00596560" w:rsidP="008B1EC5">
      <w:r w:rsidRPr="000C72BB">
        <w:t xml:space="preserve">Departementet foreslår at løyvinga på posten kan </w:t>
      </w:r>
      <w:proofErr w:type="spellStart"/>
      <w:r w:rsidRPr="000C72BB">
        <w:t>omdisponerast</w:t>
      </w:r>
      <w:proofErr w:type="spellEnd"/>
      <w:r w:rsidRPr="000C72BB">
        <w:t xml:space="preserve"> til å dekke eventuelle </w:t>
      </w:r>
      <w:proofErr w:type="spellStart"/>
      <w:r w:rsidRPr="000C72BB">
        <w:t>meirutgifter</w:t>
      </w:r>
      <w:proofErr w:type="spellEnd"/>
      <w:r w:rsidRPr="000C72BB">
        <w:t xml:space="preserve"> på </w:t>
      </w:r>
      <w:proofErr w:type="spellStart"/>
      <w:r w:rsidRPr="000C72BB">
        <w:t>tilskotspostar</w:t>
      </w:r>
      <w:proofErr w:type="spellEnd"/>
      <w:r w:rsidRPr="000C72BB">
        <w:t xml:space="preserve"> til forsking under alle </w:t>
      </w:r>
      <w:proofErr w:type="spellStart"/>
      <w:r w:rsidRPr="000C72BB">
        <w:t>dei</w:t>
      </w:r>
      <w:proofErr w:type="spellEnd"/>
      <w:r w:rsidRPr="000C72BB">
        <w:t xml:space="preserve"> aktuelle departementa. Sjå forslag til vedtak III.</w:t>
      </w:r>
    </w:p>
    <w:p w14:paraId="375CB76B" w14:textId="77777777" w:rsidR="00596560" w:rsidRPr="000C72BB" w:rsidRDefault="00596560" w:rsidP="008B1EC5">
      <w:pPr>
        <w:pStyle w:val="b-budkaptit"/>
      </w:pPr>
      <w:r w:rsidRPr="000C72BB">
        <w:t xml:space="preserve">Kap. 3285 </w:t>
      </w:r>
      <w:proofErr w:type="spellStart"/>
      <w:r w:rsidRPr="000C72BB">
        <w:t>Noregs</w:t>
      </w:r>
      <w:proofErr w:type="spellEnd"/>
      <w:r w:rsidRPr="000C72BB">
        <w:t xml:space="preserve"> forskingsråd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6C5EB1C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AF558D6"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15E0932"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939BF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D2C2D8"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89C531" w14:textId="77777777" w:rsidR="00596560" w:rsidRPr="000C72BB" w:rsidRDefault="00596560" w:rsidP="008B1EC5">
            <w:r w:rsidRPr="000C72BB">
              <w:t>(i 1 000 kr)</w:t>
            </w:r>
          </w:p>
        </w:tc>
      </w:tr>
      <w:tr w:rsidR="00C36EDA" w:rsidRPr="000C72BB" w14:paraId="67D13EE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7D71C5A"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2676250"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338B0D" w14:textId="2471D42D" w:rsidR="00596560" w:rsidRPr="000C72BB" w:rsidRDefault="00596560" w:rsidP="008B1EC5">
            <w:proofErr w:type="spellStart"/>
            <w:r w:rsidRPr="000C72BB">
              <w:t>Rekneskap</w:t>
            </w:r>
            <w:proofErr w:type="spellEnd"/>
            <w:r w:rsidR="006F3FB8">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6A5274" w14:textId="2C15F594" w:rsidR="00596560" w:rsidRPr="000C72BB" w:rsidRDefault="00596560" w:rsidP="008B1EC5">
            <w:r w:rsidRPr="000C72BB">
              <w:t>Saldert</w:t>
            </w:r>
            <w:r w:rsidR="006F3FB8">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EA1917" w14:textId="44571E66" w:rsidR="00596560" w:rsidRPr="000C72BB" w:rsidRDefault="00596560" w:rsidP="008B1EC5">
            <w:r w:rsidRPr="000C72BB">
              <w:t>Forslag</w:t>
            </w:r>
            <w:r w:rsidR="006F3FB8">
              <w:t xml:space="preserve"> </w:t>
            </w:r>
            <w:r w:rsidRPr="000C72BB">
              <w:t>2025</w:t>
            </w:r>
          </w:p>
        </w:tc>
      </w:tr>
      <w:tr w:rsidR="00C36EDA" w:rsidRPr="000C72BB" w14:paraId="121B3F4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1660811" w14:textId="77777777" w:rsidR="00596560" w:rsidRPr="000C72BB" w:rsidRDefault="00596560" w:rsidP="008B1EC5">
            <w:r w:rsidRPr="000C72BB">
              <w:t>01</w:t>
            </w:r>
          </w:p>
        </w:tc>
        <w:tc>
          <w:tcPr>
            <w:tcW w:w="4800" w:type="dxa"/>
            <w:tcBorders>
              <w:top w:val="single" w:sz="4" w:space="0" w:color="000000"/>
              <w:left w:val="nil"/>
              <w:bottom w:val="nil"/>
              <w:right w:val="nil"/>
            </w:tcBorders>
            <w:tcMar>
              <w:top w:w="128" w:type="dxa"/>
              <w:left w:w="43" w:type="dxa"/>
              <w:bottom w:w="43" w:type="dxa"/>
              <w:right w:w="43" w:type="dxa"/>
            </w:tcMar>
          </w:tcPr>
          <w:p w14:paraId="22505536" w14:textId="77777777" w:rsidR="00596560" w:rsidRPr="000C72BB" w:rsidRDefault="00596560" w:rsidP="008B1EC5">
            <w:r w:rsidRPr="000C72BB">
              <w:t xml:space="preserve">Inntekter </w:t>
            </w:r>
            <w:proofErr w:type="spellStart"/>
            <w:r w:rsidRPr="000C72BB">
              <w:t>frå</w:t>
            </w:r>
            <w:proofErr w:type="spellEnd"/>
            <w:r w:rsidRPr="000C72BB">
              <w:t xml:space="preserve"> oppdrag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E1B4B5" w14:textId="77777777" w:rsidR="00596560" w:rsidRPr="000C72BB" w:rsidRDefault="00596560" w:rsidP="008B1EC5"/>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DE7785" w14:textId="77777777" w:rsidR="00596560" w:rsidRPr="000C72BB" w:rsidRDefault="00596560" w:rsidP="008B1EC5"/>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9BF537" w14:textId="77777777" w:rsidR="00596560" w:rsidRPr="000C72BB" w:rsidRDefault="00596560" w:rsidP="008B1EC5">
            <w:r w:rsidRPr="000C72BB">
              <w:t>12 100</w:t>
            </w:r>
          </w:p>
        </w:tc>
      </w:tr>
      <w:tr w:rsidR="00C36EDA" w:rsidRPr="000C72BB" w14:paraId="565223F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A569F9E" w14:textId="77777777" w:rsidR="00596560" w:rsidRPr="000C72BB" w:rsidRDefault="00596560" w:rsidP="008B1EC5">
            <w:r w:rsidRPr="000C72BB">
              <w:t>02</w:t>
            </w:r>
          </w:p>
        </w:tc>
        <w:tc>
          <w:tcPr>
            <w:tcW w:w="4800" w:type="dxa"/>
            <w:tcBorders>
              <w:top w:val="nil"/>
              <w:left w:val="nil"/>
              <w:bottom w:val="single" w:sz="4" w:space="0" w:color="000000"/>
              <w:right w:val="nil"/>
            </w:tcBorders>
            <w:tcMar>
              <w:top w:w="128" w:type="dxa"/>
              <w:left w:w="43" w:type="dxa"/>
              <w:bottom w:w="43" w:type="dxa"/>
              <w:right w:w="43" w:type="dxa"/>
            </w:tcMar>
          </w:tcPr>
          <w:p w14:paraId="283645AB" w14:textId="77777777" w:rsidR="00596560" w:rsidRPr="000C72BB" w:rsidRDefault="00596560" w:rsidP="008B1EC5">
            <w:r w:rsidRPr="000C72BB">
              <w:t xml:space="preserve">Inntekter </w:t>
            </w:r>
            <w:proofErr w:type="spellStart"/>
            <w:r w:rsidRPr="000C72BB">
              <w:t>frå</w:t>
            </w:r>
            <w:proofErr w:type="spellEnd"/>
            <w:r w:rsidRPr="000C72BB">
              <w:t xml:space="preserve"> </w:t>
            </w:r>
            <w:proofErr w:type="spellStart"/>
            <w:r w:rsidRPr="000C72BB">
              <w:t>refusjonar</w:t>
            </w:r>
            <w:proofErr w:type="spellEnd"/>
            <w:r w:rsidRPr="000C72BB">
              <w:t xml:space="preserve"> o.a.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1B7FB9"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FFA470"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543A6C" w14:textId="77777777" w:rsidR="00596560" w:rsidRPr="000C72BB" w:rsidRDefault="00596560" w:rsidP="008B1EC5">
            <w:r w:rsidRPr="000C72BB">
              <w:t>11 900</w:t>
            </w:r>
          </w:p>
        </w:tc>
      </w:tr>
      <w:tr w:rsidR="00C36EDA" w:rsidRPr="000C72BB" w14:paraId="3B5B6F8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83B8A30"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0F310EC9" w14:textId="77777777" w:rsidR="00596560" w:rsidRPr="000C72BB" w:rsidRDefault="00596560" w:rsidP="008B1EC5">
            <w:r w:rsidRPr="000C72BB">
              <w:t>Sum kap. 3285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10E319"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E52B1E"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B41375" w14:textId="77777777" w:rsidR="00596560" w:rsidRPr="000C72BB" w:rsidRDefault="00596560" w:rsidP="008B1EC5">
            <w:r w:rsidRPr="000C72BB">
              <w:t>24 000</w:t>
            </w:r>
          </w:p>
        </w:tc>
      </w:tr>
    </w:tbl>
    <w:p w14:paraId="7698EF13" w14:textId="77777777" w:rsidR="00596560" w:rsidRPr="000C72BB" w:rsidRDefault="00596560" w:rsidP="008B1EC5">
      <w:r w:rsidRPr="000C72BB">
        <w:t xml:space="preserve">Løyvinga på post 01 gjeld inntekter </w:t>
      </w:r>
      <w:proofErr w:type="spellStart"/>
      <w:r w:rsidRPr="000C72BB">
        <w:t>Noregs</w:t>
      </w:r>
      <w:proofErr w:type="spellEnd"/>
      <w:r w:rsidRPr="000C72BB">
        <w:t xml:space="preserve"> forskingsråd får </w:t>
      </w:r>
      <w:proofErr w:type="spellStart"/>
      <w:r w:rsidRPr="000C72BB">
        <w:t>frå</w:t>
      </w:r>
      <w:proofErr w:type="spellEnd"/>
      <w:r w:rsidRPr="000C72BB">
        <w:t xml:space="preserve"> </w:t>
      </w:r>
      <w:proofErr w:type="spellStart"/>
      <w:r w:rsidRPr="000C72BB">
        <w:t>oppdragsverksemd</w:t>
      </w:r>
      <w:proofErr w:type="spellEnd"/>
      <w:r w:rsidRPr="000C72BB">
        <w:t xml:space="preserve"> og gjeld på post 02 inntekter </w:t>
      </w:r>
      <w:proofErr w:type="spellStart"/>
      <w:r w:rsidRPr="000C72BB">
        <w:t>frå</w:t>
      </w:r>
      <w:proofErr w:type="spellEnd"/>
      <w:r w:rsidRPr="000C72BB">
        <w:t xml:space="preserve"> </w:t>
      </w:r>
      <w:proofErr w:type="spellStart"/>
      <w:r w:rsidRPr="000C72BB">
        <w:t>refusjonar</w:t>
      </w:r>
      <w:proofErr w:type="spellEnd"/>
      <w:r w:rsidRPr="000C72BB">
        <w:t xml:space="preserve"> o.a.</w:t>
      </w:r>
    </w:p>
    <w:p w14:paraId="64189B9E" w14:textId="77777777" w:rsidR="00596560" w:rsidRPr="000C72BB" w:rsidRDefault="00596560" w:rsidP="008B1EC5">
      <w:pPr>
        <w:pStyle w:val="b-budkaptit"/>
      </w:pPr>
      <w:r w:rsidRPr="000C72BB">
        <w:t>Kap. 286 Regionale forskingsfond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6EA9E7C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F16F602"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EE87CFF"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102D69"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AAE8C4"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B075F4" w14:textId="77777777" w:rsidR="00596560" w:rsidRPr="000C72BB" w:rsidRDefault="00596560" w:rsidP="008B1EC5">
            <w:r w:rsidRPr="000C72BB">
              <w:t>(i 1 000 kr)</w:t>
            </w:r>
          </w:p>
        </w:tc>
      </w:tr>
      <w:tr w:rsidR="00C36EDA" w:rsidRPr="000C72BB" w14:paraId="5C50E6E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72EC5B2"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862FAE2"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3F72EF" w14:textId="7E47BC1E" w:rsidR="00596560" w:rsidRPr="000C72BB" w:rsidRDefault="00596560" w:rsidP="008B1EC5">
            <w:proofErr w:type="spellStart"/>
            <w:r w:rsidRPr="000C72BB">
              <w:t>Rekneskap</w:t>
            </w:r>
            <w:proofErr w:type="spellEnd"/>
            <w:r w:rsidR="006F3FB8">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293BED" w14:textId="67E90743" w:rsidR="00596560" w:rsidRPr="000C72BB" w:rsidRDefault="00596560" w:rsidP="008B1EC5">
            <w:r w:rsidRPr="000C72BB">
              <w:t>Saldert</w:t>
            </w:r>
            <w:r w:rsidR="006F3FB8">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ECCBBE" w14:textId="3360923C" w:rsidR="00596560" w:rsidRPr="000C72BB" w:rsidRDefault="00596560" w:rsidP="008B1EC5">
            <w:r w:rsidRPr="000C72BB">
              <w:t>Forslag</w:t>
            </w:r>
            <w:r w:rsidR="006F3FB8">
              <w:t xml:space="preserve"> </w:t>
            </w:r>
            <w:r w:rsidRPr="000C72BB">
              <w:t>2025</w:t>
            </w:r>
          </w:p>
        </w:tc>
      </w:tr>
      <w:tr w:rsidR="00C36EDA" w:rsidRPr="000C72BB" w14:paraId="62E6A83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6B80710" w14:textId="77777777" w:rsidR="00596560" w:rsidRPr="000C72BB" w:rsidRDefault="00596560" w:rsidP="008B1EC5">
            <w:r w:rsidRPr="000C72BB">
              <w:t>60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CF3B90A" w14:textId="77777777" w:rsidR="00596560" w:rsidRPr="000C72BB" w:rsidRDefault="00596560" w:rsidP="008B1EC5">
            <w:r w:rsidRPr="000C72BB">
              <w:t xml:space="preserve">Regionale forskingsfond, </w:t>
            </w:r>
            <w:proofErr w:type="spellStart"/>
            <w:r w:rsidRPr="000C72BB">
              <w:t>tilskot</w:t>
            </w:r>
            <w:proofErr w:type="spellEnd"/>
            <w:r w:rsidRPr="000C72BB">
              <w:t xml:space="preserve"> til forsking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0EB8BC" w14:textId="77777777" w:rsidR="00596560" w:rsidRPr="000C72BB" w:rsidRDefault="00596560" w:rsidP="008B1EC5">
            <w:r w:rsidRPr="000C72BB">
              <w:t>124 937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D1C0C4" w14:textId="77777777" w:rsidR="00596560" w:rsidRPr="000C72BB" w:rsidRDefault="00596560" w:rsidP="008B1EC5"/>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DCE916" w14:textId="77777777" w:rsidR="00596560" w:rsidRPr="000C72BB" w:rsidRDefault="00596560" w:rsidP="008B1EC5"/>
        </w:tc>
      </w:tr>
      <w:tr w:rsidR="00C36EDA" w:rsidRPr="000C72BB" w14:paraId="56601FB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5D01ACD"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5BA0F5A0" w14:textId="77777777" w:rsidR="00596560" w:rsidRPr="000C72BB" w:rsidRDefault="00596560" w:rsidP="008B1EC5">
            <w:r w:rsidRPr="000C72BB">
              <w:t>Sum kap. 286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FBDC15" w14:textId="77777777" w:rsidR="00596560" w:rsidRPr="000C72BB" w:rsidRDefault="00596560" w:rsidP="008B1EC5">
            <w:r w:rsidRPr="000C72BB">
              <w:t>124 937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36ED1F"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33696C" w14:textId="77777777" w:rsidR="00596560" w:rsidRPr="000C72BB" w:rsidRDefault="00596560" w:rsidP="008B1EC5"/>
        </w:tc>
      </w:tr>
    </w:tbl>
    <w:p w14:paraId="357391E5" w14:textId="77777777" w:rsidR="00596560" w:rsidRPr="000C72BB" w:rsidRDefault="00596560" w:rsidP="008B1EC5">
      <w:pPr>
        <w:pStyle w:val="b-post"/>
      </w:pPr>
      <w:r w:rsidRPr="000C72BB">
        <w:t xml:space="preserve">Post 60 Regionale forskingsfond, </w:t>
      </w:r>
      <w:proofErr w:type="spellStart"/>
      <w:r w:rsidRPr="000C72BB">
        <w:t>tilskot</w:t>
      </w:r>
      <w:proofErr w:type="spellEnd"/>
      <w:r w:rsidRPr="000C72BB">
        <w:t xml:space="preserve"> til forsking</w:t>
      </w:r>
    </w:p>
    <w:p w14:paraId="2DB0E153" w14:textId="77777777" w:rsidR="00596560" w:rsidRPr="000C72BB" w:rsidRDefault="00596560" w:rsidP="008B1EC5">
      <w:r w:rsidRPr="000C72BB">
        <w:t xml:space="preserve">Kunnskapsdepartementets </w:t>
      </w:r>
      <w:proofErr w:type="spellStart"/>
      <w:r w:rsidRPr="000C72BB">
        <w:t>tilskot</w:t>
      </w:r>
      <w:proofErr w:type="spellEnd"/>
      <w:r w:rsidRPr="000C72BB">
        <w:t xml:space="preserve"> til </w:t>
      </w:r>
      <w:proofErr w:type="spellStart"/>
      <w:r w:rsidRPr="000C72BB">
        <w:t>dei</w:t>
      </w:r>
      <w:proofErr w:type="spellEnd"/>
      <w:r w:rsidRPr="000C72BB">
        <w:t xml:space="preserve"> regionale forskingsfonda blei avvikla i 2024. Ordninga blei oppretta i 2009, og </w:t>
      </w:r>
      <w:proofErr w:type="spellStart"/>
      <w:r w:rsidRPr="000C72BB">
        <w:t>utbetalingane</w:t>
      </w:r>
      <w:proofErr w:type="spellEnd"/>
      <w:r w:rsidRPr="000C72BB">
        <w:t xml:space="preserve"> tok til i 2010. I perioden 2010–2024 har Stortinget løyvd til </w:t>
      </w:r>
      <w:proofErr w:type="spellStart"/>
      <w:r w:rsidRPr="000C72BB">
        <w:t>saman</w:t>
      </w:r>
      <w:proofErr w:type="spellEnd"/>
      <w:r w:rsidRPr="000C72BB">
        <w:t xml:space="preserve"> om lag 2,8 mrd. kroner til </w:t>
      </w:r>
      <w:proofErr w:type="spellStart"/>
      <w:r w:rsidRPr="000C72BB">
        <w:t>dei</w:t>
      </w:r>
      <w:proofErr w:type="spellEnd"/>
      <w:r w:rsidRPr="000C72BB">
        <w:t xml:space="preserve"> regionale fonda. </w:t>
      </w:r>
      <w:proofErr w:type="spellStart"/>
      <w:r w:rsidRPr="000C72BB">
        <w:t>Fylkeskommunane</w:t>
      </w:r>
      <w:proofErr w:type="spellEnd"/>
      <w:r w:rsidRPr="000C72BB">
        <w:t xml:space="preserve"> kan etter avgjerd i Kunnskapsdepartementet nytte </w:t>
      </w:r>
      <w:proofErr w:type="spellStart"/>
      <w:r w:rsidRPr="000C72BB">
        <w:t>delar</w:t>
      </w:r>
      <w:proofErr w:type="spellEnd"/>
      <w:r w:rsidRPr="000C72BB">
        <w:t xml:space="preserve"> av eventuelle udisponerte </w:t>
      </w:r>
      <w:proofErr w:type="spellStart"/>
      <w:r w:rsidRPr="000C72BB">
        <w:t>fondsmidlar</w:t>
      </w:r>
      <w:proofErr w:type="spellEnd"/>
      <w:r w:rsidRPr="000C72BB">
        <w:t xml:space="preserve"> til å finansiere kostnadene til avvikling i 2024 og i åra etter. Tre </w:t>
      </w:r>
      <w:proofErr w:type="spellStart"/>
      <w:r w:rsidRPr="000C72BB">
        <w:t>fylkeskommunar</w:t>
      </w:r>
      <w:proofErr w:type="spellEnd"/>
      <w:r w:rsidRPr="000C72BB">
        <w:t xml:space="preserve"> har </w:t>
      </w:r>
      <w:proofErr w:type="spellStart"/>
      <w:r w:rsidRPr="000C72BB">
        <w:t>ikkje</w:t>
      </w:r>
      <w:proofErr w:type="spellEnd"/>
      <w:r w:rsidRPr="000C72BB">
        <w:t xml:space="preserve"> </w:t>
      </w:r>
      <w:proofErr w:type="spellStart"/>
      <w:r w:rsidRPr="000C72BB">
        <w:t>tilgjengelege</w:t>
      </w:r>
      <w:proofErr w:type="spellEnd"/>
      <w:r w:rsidRPr="000C72BB">
        <w:t xml:space="preserve"> </w:t>
      </w:r>
      <w:proofErr w:type="spellStart"/>
      <w:r w:rsidRPr="000C72BB">
        <w:t>midlar</w:t>
      </w:r>
      <w:proofErr w:type="spellEnd"/>
      <w:r w:rsidRPr="000C72BB">
        <w:t xml:space="preserve"> og har i 2024 fått </w:t>
      </w:r>
      <w:proofErr w:type="spellStart"/>
      <w:r w:rsidRPr="000C72BB">
        <w:t>midlar</w:t>
      </w:r>
      <w:proofErr w:type="spellEnd"/>
      <w:r w:rsidRPr="000C72BB">
        <w:t xml:space="preserve"> tildelte over kap. 275, post 21 til å dekke avviklingskostnadene.</w:t>
      </w:r>
    </w:p>
    <w:p w14:paraId="75C0EC8A" w14:textId="77777777" w:rsidR="00596560" w:rsidRPr="000C72BB" w:rsidRDefault="00596560" w:rsidP="008B1EC5">
      <w:pPr>
        <w:pStyle w:val="avsnitt-tittel"/>
      </w:pPr>
      <w:r w:rsidRPr="000C72BB">
        <w:lastRenderedPageBreak/>
        <w:t>Resultat i 2023</w:t>
      </w:r>
    </w:p>
    <w:p w14:paraId="053F5D9A" w14:textId="77777777" w:rsidR="00596560" w:rsidRPr="000C72BB" w:rsidRDefault="00596560" w:rsidP="008B1EC5">
      <w:r w:rsidRPr="000C72BB">
        <w:t xml:space="preserve">Dei regionale forskingsfonda har gitt </w:t>
      </w:r>
      <w:proofErr w:type="spellStart"/>
      <w:r w:rsidRPr="000C72BB">
        <w:t>fylkeskommunane</w:t>
      </w:r>
      <w:proofErr w:type="spellEnd"/>
      <w:r w:rsidRPr="000C72BB">
        <w:t xml:space="preserve"> høve til å prioritere forskingsinnsatsen sin ut </w:t>
      </w:r>
      <w:proofErr w:type="spellStart"/>
      <w:r w:rsidRPr="000C72BB">
        <w:t>frå</w:t>
      </w:r>
      <w:proofErr w:type="spellEnd"/>
      <w:r w:rsidRPr="000C72BB">
        <w:t xml:space="preserve"> </w:t>
      </w:r>
      <w:proofErr w:type="spellStart"/>
      <w:r w:rsidRPr="000C72BB">
        <w:t>dei</w:t>
      </w:r>
      <w:proofErr w:type="spellEnd"/>
      <w:r w:rsidRPr="000C72BB">
        <w:t xml:space="preserve"> </w:t>
      </w:r>
      <w:proofErr w:type="spellStart"/>
      <w:r w:rsidRPr="000C72BB">
        <w:t>føresetnadene</w:t>
      </w:r>
      <w:proofErr w:type="spellEnd"/>
      <w:r w:rsidRPr="000C72BB">
        <w:t xml:space="preserve"> og fortrinna regionen har. Rapporteringa </w:t>
      </w:r>
      <w:proofErr w:type="spellStart"/>
      <w:r w:rsidRPr="000C72BB">
        <w:t>frå</w:t>
      </w:r>
      <w:proofErr w:type="spellEnd"/>
      <w:r w:rsidRPr="000C72BB">
        <w:t xml:space="preserve"> </w:t>
      </w:r>
      <w:proofErr w:type="spellStart"/>
      <w:r w:rsidRPr="000C72BB">
        <w:t>fylkeskommunane</w:t>
      </w:r>
      <w:proofErr w:type="spellEnd"/>
      <w:r w:rsidRPr="000C72BB">
        <w:t xml:space="preserve"> viser at </w:t>
      </w:r>
      <w:proofErr w:type="spellStart"/>
      <w:r w:rsidRPr="000C72BB">
        <w:t>dei</w:t>
      </w:r>
      <w:proofErr w:type="spellEnd"/>
      <w:r w:rsidRPr="000C72BB">
        <w:t xml:space="preserve"> i </w:t>
      </w:r>
      <w:proofErr w:type="spellStart"/>
      <w:r w:rsidRPr="000C72BB">
        <w:t>høg</w:t>
      </w:r>
      <w:proofErr w:type="spellEnd"/>
      <w:r w:rsidRPr="000C72BB">
        <w:t xml:space="preserve"> grad har prioritert ulikt mellom </w:t>
      </w:r>
      <w:proofErr w:type="spellStart"/>
      <w:r w:rsidRPr="000C72BB">
        <w:t>søknadstypane</w:t>
      </w:r>
      <w:proofErr w:type="spellEnd"/>
      <w:r w:rsidRPr="000C72BB">
        <w:t xml:space="preserve"> som ordninga har omfatta. I 2023 gjekk 65 pst. av </w:t>
      </w:r>
      <w:proofErr w:type="spellStart"/>
      <w:r w:rsidRPr="000C72BB">
        <w:t>fondsmidlane</w:t>
      </w:r>
      <w:proofErr w:type="spellEnd"/>
      <w:r w:rsidRPr="000C72BB">
        <w:t xml:space="preserve"> til næringslivet. Resten av </w:t>
      </w:r>
      <w:proofErr w:type="spellStart"/>
      <w:r w:rsidRPr="000C72BB">
        <w:t>midlane</w:t>
      </w:r>
      <w:proofErr w:type="spellEnd"/>
      <w:r w:rsidRPr="000C72BB">
        <w:t xml:space="preserve"> fordelte seg på </w:t>
      </w:r>
      <w:proofErr w:type="spellStart"/>
      <w:r w:rsidRPr="000C72BB">
        <w:t>offentlege</w:t>
      </w:r>
      <w:proofErr w:type="spellEnd"/>
      <w:r w:rsidRPr="000C72BB">
        <w:t xml:space="preserve"> </w:t>
      </w:r>
      <w:proofErr w:type="spellStart"/>
      <w:r w:rsidRPr="000C72BB">
        <w:t>verksemder</w:t>
      </w:r>
      <w:proofErr w:type="spellEnd"/>
      <w:r w:rsidRPr="000C72BB">
        <w:t xml:space="preserve"> og </w:t>
      </w:r>
      <w:proofErr w:type="spellStart"/>
      <w:r w:rsidRPr="000C72BB">
        <w:t>forskingsinstitusjonar</w:t>
      </w:r>
      <w:proofErr w:type="spellEnd"/>
      <w:r w:rsidRPr="000C72BB">
        <w:t xml:space="preserve">. Forsking </w:t>
      </w:r>
      <w:proofErr w:type="spellStart"/>
      <w:r w:rsidRPr="000C72BB">
        <w:t>innanfor</w:t>
      </w:r>
      <w:proofErr w:type="spellEnd"/>
      <w:r w:rsidRPr="000C72BB">
        <w:t xml:space="preserve"> bruksområda marin, miljø og industri </w:t>
      </w:r>
      <w:proofErr w:type="spellStart"/>
      <w:r w:rsidRPr="000C72BB">
        <w:t>fekk</w:t>
      </w:r>
      <w:proofErr w:type="spellEnd"/>
      <w:r w:rsidRPr="000C72BB">
        <w:t xml:space="preserve"> mest </w:t>
      </w:r>
      <w:proofErr w:type="spellStart"/>
      <w:r w:rsidRPr="000C72BB">
        <w:t>midlar</w:t>
      </w:r>
      <w:proofErr w:type="spellEnd"/>
      <w:r w:rsidRPr="000C72BB">
        <w:t xml:space="preserve"> i 2023.</w:t>
      </w:r>
    </w:p>
    <w:p w14:paraId="6AF68CF9" w14:textId="77777777" w:rsidR="00596560" w:rsidRPr="000C72BB" w:rsidRDefault="00596560" w:rsidP="008B1EC5">
      <w:pPr>
        <w:pStyle w:val="b-budkaptit"/>
      </w:pPr>
      <w:r w:rsidRPr="000C72BB">
        <w:t xml:space="preserve">Kap. 287 Grunnløyving til </w:t>
      </w:r>
      <w:proofErr w:type="spellStart"/>
      <w:r w:rsidRPr="000C72BB">
        <w:t>samfunnsvitskaplege</w:t>
      </w:r>
      <w:proofErr w:type="spellEnd"/>
      <w:r w:rsidRPr="000C72BB">
        <w:t xml:space="preserve"> forskingsinstitutt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3BEA47CE" w14:textId="77777777" w:rsidTr="006F3FB8">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5F8A6B3"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F20046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54F7E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B6F34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A05BAF" w14:textId="77777777" w:rsidR="00596560" w:rsidRPr="000C72BB" w:rsidRDefault="00596560" w:rsidP="008B1EC5">
            <w:r w:rsidRPr="000C72BB">
              <w:t>(i 1 000 kr)</w:t>
            </w:r>
          </w:p>
        </w:tc>
      </w:tr>
      <w:tr w:rsidR="00C36EDA" w:rsidRPr="000C72BB" w14:paraId="033E0161" w14:textId="77777777" w:rsidTr="006F3FB8">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5D16DCC"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E6DFB48"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4DE0A3" w14:textId="3F3C4BAA" w:rsidR="00596560" w:rsidRPr="000C72BB" w:rsidRDefault="00596560" w:rsidP="008B1EC5">
            <w:proofErr w:type="spellStart"/>
            <w:r w:rsidRPr="000C72BB">
              <w:t>Rekneskap</w:t>
            </w:r>
            <w:proofErr w:type="spellEnd"/>
            <w:r w:rsidR="006F3FB8">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AF7AD9" w14:textId="47A1C30C" w:rsidR="00596560" w:rsidRPr="000C72BB" w:rsidRDefault="00596560" w:rsidP="008B1EC5">
            <w:r w:rsidRPr="000C72BB">
              <w:t>Saldert</w:t>
            </w:r>
            <w:r w:rsidR="006F3FB8">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08A20F" w14:textId="430CAA52" w:rsidR="00596560" w:rsidRPr="000C72BB" w:rsidRDefault="00596560" w:rsidP="008B1EC5">
            <w:r w:rsidRPr="000C72BB">
              <w:t>Forslag</w:t>
            </w:r>
            <w:r w:rsidR="006F3FB8">
              <w:t xml:space="preserve"> </w:t>
            </w:r>
            <w:r w:rsidRPr="000C72BB">
              <w:t>2025</w:t>
            </w:r>
          </w:p>
        </w:tc>
      </w:tr>
      <w:tr w:rsidR="00C36EDA" w:rsidRPr="000C72BB" w14:paraId="07BF35C3" w14:textId="77777777" w:rsidTr="006F3FB8">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7CC7973D" w14:textId="77777777" w:rsidR="00596560" w:rsidRPr="000C72BB" w:rsidRDefault="00596560" w:rsidP="008B1EC5">
            <w:r w:rsidRPr="000C72BB">
              <w:t>57</w:t>
            </w:r>
          </w:p>
        </w:tc>
        <w:tc>
          <w:tcPr>
            <w:tcW w:w="4800" w:type="dxa"/>
            <w:tcBorders>
              <w:top w:val="single" w:sz="4" w:space="0" w:color="000000"/>
              <w:left w:val="nil"/>
              <w:bottom w:val="nil"/>
              <w:right w:val="nil"/>
            </w:tcBorders>
            <w:tcMar>
              <w:top w:w="128" w:type="dxa"/>
              <w:left w:w="43" w:type="dxa"/>
              <w:bottom w:w="43" w:type="dxa"/>
              <w:right w:w="43" w:type="dxa"/>
            </w:tcMar>
          </w:tcPr>
          <w:p w14:paraId="1001F76D" w14:textId="77777777" w:rsidR="00596560" w:rsidRPr="000C72BB" w:rsidRDefault="00596560" w:rsidP="008B1EC5">
            <w:r w:rsidRPr="000C72BB">
              <w:t xml:space="preserve">Grunnløyving til </w:t>
            </w:r>
            <w:proofErr w:type="spellStart"/>
            <w:r w:rsidRPr="000C72BB">
              <w:t>samfunnsvitskaplege</w:t>
            </w:r>
            <w:proofErr w:type="spellEnd"/>
            <w:r w:rsidRPr="000C72BB">
              <w:t xml:space="preserve"> forskingsinstitutt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67DC92B" w14:textId="77777777" w:rsidR="00596560" w:rsidRPr="000C72BB" w:rsidRDefault="00596560" w:rsidP="008B1EC5">
            <w:r w:rsidRPr="000C72BB">
              <w:t>240 057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29B55C8" w14:textId="77777777" w:rsidR="00596560" w:rsidRPr="000C72BB" w:rsidRDefault="00596560" w:rsidP="008B1EC5"/>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C36A75B" w14:textId="77777777" w:rsidR="00596560" w:rsidRPr="000C72BB" w:rsidRDefault="00596560" w:rsidP="008B1EC5"/>
        </w:tc>
      </w:tr>
      <w:tr w:rsidR="00C36EDA" w:rsidRPr="000C72BB" w14:paraId="20AC142D" w14:textId="77777777" w:rsidTr="006F3FB8">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D7E3C4D" w14:textId="77777777" w:rsidR="00596560" w:rsidRPr="000C72BB" w:rsidRDefault="00596560" w:rsidP="008B1EC5">
            <w:r w:rsidRPr="000C72BB">
              <w:t>70</w:t>
            </w:r>
          </w:p>
        </w:tc>
        <w:tc>
          <w:tcPr>
            <w:tcW w:w="4800" w:type="dxa"/>
            <w:tcBorders>
              <w:top w:val="nil"/>
              <w:left w:val="nil"/>
              <w:bottom w:val="single" w:sz="4" w:space="0" w:color="000000"/>
              <w:right w:val="nil"/>
            </w:tcBorders>
            <w:tcMar>
              <w:top w:w="128" w:type="dxa"/>
              <w:left w:w="43" w:type="dxa"/>
              <w:bottom w:w="43" w:type="dxa"/>
              <w:right w:w="43" w:type="dxa"/>
            </w:tcMar>
          </w:tcPr>
          <w:p w14:paraId="7EDC343B" w14:textId="77777777" w:rsidR="00596560" w:rsidRPr="000C72BB" w:rsidRDefault="00596560" w:rsidP="008B1EC5">
            <w:r w:rsidRPr="000C72BB">
              <w:t xml:space="preserve">Grunnløyving til </w:t>
            </w:r>
            <w:proofErr w:type="spellStart"/>
            <w:r w:rsidRPr="000C72BB">
              <w:t>samfunnsvitskaplege</w:t>
            </w:r>
            <w:proofErr w:type="spellEnd"/>
            <w:r w:rsidRPr="000C72BB">
              <w:t xml:space="preserve"> forskingsinstitutt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CCA89A" w14:textId="77777777" w:rsidR="00596560" w:rsidRPr="000C72BB" w:rsidRDefault="00596560" w:rsidP="008B1EC5"/>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6D0ED0" w14:textId="77777777" w:rsidR="00596560" w:rsidRPr="000C72BB" w:rsidRDefault="00596560" w:rsidP="008B1EC5">
            <w:r w:rsidRPr="000C72BB">
              <w:t>245 303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DE067F" w14:textId="77777777" w:rsidR="00596560" w:rsidRPr="000C72BB" w:rsidRDefault="00596560" w:rsidP="008B1EC5"/>
        </w:tc>
      </w:tr>
      <w:tr w:rsidR="00C36EDA" w:rsidRPr="000C72BB" w14:paraId="1B07D751" w14:textId="77777777" w:rsidTr="006F3FB8">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48EB441"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71A5D40A" w14:textId="77777777" w:rsidR="00596560" w:rsidRPr="000C72BB" w:rsidRDefault="00596560" w:rsidP="008B1EC5">
            <w:r w:rsidRPr="000C72BB">
              <w:t>Sum kap. 287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C466D8" w14:textId="77777777" w:rsidR="00596560" w:rsidRPr="000C72BB" w:rsidRDefault="00596560" w:rsidP="008B1EC5">
            <w:r w:rsidRPr="000C72BB">
              <w:t>240 057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AA0C76" w14:textId="77777777" w:rsidR="00596560" w:rsidRPr="000C72BB" w:rsidRDefault="00596560" w:rsidP="008B1EC5">
            <w:r w:rsidRPr="000C72BB">
              <w:t>245 303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ACFA37" w14:textId="77777777" w:rsidR="00596560" w:rsidRPr="000C72BB" w:rsidRDefault="00596560" w:rsidP="008B1EC5"/>
        </w:tc>
      </w:tr>
    </w:tbl>
    <w:p w14:paraId="0E6901C4" w14:textId="77777777" w:rsidR="00596560" w:rsidRPr="000C72BB" w:rsidRDefault="00596560" w:rsidP="008B1EC5">
      <w:pPr>
        <w:pStyle w:val="b-post"/>
      </w:pPr>
      <w:r w:rsidRPr="000C72BB">
        <w:t xml:space="preserve">Post 70 Grunnløyving til </w:t>
      </w:r>
      <w:proofErr w:type="spellStart"/>
      <w:r w:rsidRPr="000C72BB">
        <w:t>samfunnsvitskaplege</w:t>
      </w:r>
      <w:proofErr w:type="spellEnd"/>
      <w:r w:rsidRPr="000C72BB">
        <w:t xml:space="preserve"> forskingsinstitutt</w:t>
      </w:r>
    </w:p>
    <w:p w14:paraId="6D757A9E" w14:textId="77777777" w:rsidR="00596560" w:rsidRPr="000C72BB" w:rsidRDefault="00596560" w:rsidP="008B1EC5">
      <w:r w:rsidRPr="000C72BB">
        <w:t>Kunnskapsdepartementet foreslår å avvikle kapittelet og posten, og at løyvinga blir gitt over kap. 285, ny post 73. Sjå mål og budsjettforslag der.</w:t>
      </w:r>
    </w:p>
    <w:p w14:paraId="4EEDE500" w14:textId="77777777" w:rsidR="00596560" w:rsidRPr="000C72BB" w:rsidRDefault="00596560" w:rsidP="008B1EC5">
      <w:pPr>
        <w:pStyle w:val="avsnitt-tittel"/>
      </w:pPr>
      <w:r w:rsidRPr="000C72BB">
        <w:t>Resultat i 2023</w:t>
      </w:r>
    </w:p>
    <w:p w14:paraId="17771688" w14:textId="77777777" w:rsidR="00596560" w:rsidRPr="000C72BB" w:rsidRDefault="00596560" w:rsidP="008B1EC5">
      <w:r w:rsidRPr="000C72BB">
        <w:t xml:space="preserve">Driftsinntektene til </w:t>
      </w:r>
      <w:proofErr w:type="spellStart"/>
      <w:r w:rsidRPr="000C72BB">
        <w:t>dei</w:t>
      </w:r>
      <w:proofErr w:type="spellEnd"/>
      <w:r w:rsidRPr="000C72BB">
        <w:t xml:space="preserve"> </w:t>
      </w:r>
      <w:proofErr w:type="spellStart"/>
      <w:r w:rsidRPr="000C72BB">
        <w:t>samfunnsvitskaplege</w:t>
      </w:r>
      <w:proofErr w:type="spellEnd"/>
      <w:r w:rsidRPr="000C72BB">
        <w:t xml:space="preserve"> institutta var litt under 1,8 mrd. kroner i 2023, om lag det same som i 2022. Halvparten av driftsinntektene kom </w:t>
      </w:r>
      <w:proofErr w:type="spellStart"/>
      <w:r w:rsidRPr="000C72BB">
        <w:t>frå</w:t>
      </w:r>
      <w:proofErr w:type="spellEnd"/>
      <w:r w:rsidRPr="000C72BB">
        <w:t xml:space="preserve"> Forskingsrådet.</w:t>
      </w:r>
    </w:p>
    <w:p w14:paraId="4EA8179A" w14:textId="77777777" w:rsidR="00596560" w:rsidRPr="000C72BB" w:rsidRDefault="00596560" w:rsidP="008B1EC5">
      <w:r w:rsidRPr="000C72BB">
        <w:t xml:space="preserve">Grunnløyvinga til </w:t>
      </w:r>
      <w:proofErr w:type="spellStart"/>
      <w:r w:rsidRPr="000C72BB">
        <w:t>desse</w:t>
      </w:r>
      <w:proofErr w:type="spellEnd"/>
      <w:r w:rsidRPr="000C72BB">
        <w:t xml:space="preserve"> institutta utgjorde 17 pst. av driftsinntektene </w:t>
      </w:r>
      <w:proofErr w:type="spellStart"/>
      <w:r w:rsidRPr="000C72BB">
        <w:t>deira</w:t>
      </w:r>
      <w:proofErr w:type="spellEnd"/>
      <w:r w:rsidRPr="000C72BB">
        <w:t xml:space="preserve">, mot 16 pst. i 2022. 10 pst. av grunnløyvinga blei fordelt mellom institutta etter oppnådde resultat på </w:t>
      </w:r>
      <w:proofErr w:type="spellStart"/>
      <w:r w:rsidRPr="000C72BB">
        <w:t>dei</w:t>
      </w:r>
      <w:proofErr w:type="spellEnd"/>
      <w:r w:rsidRPr="000C72BB">
        <w:t xml:space="preserve"> </w:t>
      </w:r>
      <w:proofErr w:type="spellStart"/>
      <w:r w:rsidRPr="000C72BB">
        <w:t>indikatorane</w:t>
      </w:r>
      <w:proofErr w:type="spellEnd"/>
      <w:r w:rsidRPr="000C72BB">
        <w:t xml:space="preserve"> som er fastsette i retningslinjene for </w:t>
      </w:r>
      <w:proofErr w:type="spellStart"/>
      <w:r w:rsidRPr="000C72BB">
        <w:t>statleg</w:t>
      </w:r>
      <w:proofErr w:type="spellEnd"/>
      <w:r w:rsidRPr="000C72BB">
        <w:t xml:space="preserve"> grunnløyving til forskingsinstitutt og forskingskonsern.</w:t>
      </w:r>
    </w:p>
    <w:p w14:paraId="219E51A1" w14:textId="77777777" w:rsidR="00596560" w:rsidRDefault="00596560" w:rsidP="008B1EC5">
      <w:proofErr w:type="spellStart"/>
      <w:r w:rsidRPr="000C72BB">
        <w:t>Talet</w:t>
      </w:r>
      <w:proofErr w:type="spellEnd"/>
      <w:r w:rsidRPr="000C72BB">
        <w:t xml:space="preserve"> på forskarårsverk gjekk ned </w:t>
      </w:r>
      <w:proofErr w:type="spellStart"/>
      <w:r w:rsidRPr="000C72BB">
        <w:t>frå</w:t>
      </w:r>
      <w:proofErr w:type="spellEnd"/>
      <w:r w:rsidRPr="000C72BB">
        <w:t xml:space="preserve"> 837 årsverk i 2022 til 816 årsverk i 2023. Kvinner stod for 53 pst. av forskarårsverka i 2023. Av instituttgruppene med </w:t>
      </w:r>
      <w:proofErr w:type="spellStart"/>
      <w:r w:rsidRPr="000C72BB">
        <w:t>statleg</w:t>
      </w:r>
      <w:proofErr w:type="spellEnd"/>
      <w:r w:rsidRPr="000C72BB">
        <w:t xml:space="preserve"> grunnløyving hadde </w:t>
      </w:r>
      <w:proofErr w:type="spellStart"/>
      <w:r w:rsidRPr="000C72BB">
        <w:t>dei</w:t>
      </w:r>
      <w:proofErr w:type="spellEnd"/>
      <w:r w:rsidRPr="000C72BB">
        <w:t xml:space="preserve"> </w:t>
      </w:r>
      <w:proofErr w:type="spellStart"/>
      <w:r w:rsidRPr="000C72BB">
        <w:t>samfunnsvitskaplege</w:t>
      </w:r>
      <w:proofErr w:type="spellEnd"/>
      <w:r w:rsidRPr="000C72BB">
        <w:t xml:space="preserve"> institutta i 2023 </w:t>
      </w:r>
      <w:proofErr w:type="spellStart"/>
      <w:r w:rsidRPr="000C72BB">
        <w:t>høgast</w:t>
      </w:r>
      <w:proofErr w:type="spellEnd"/>
      <w:r w:rsidRPr="000C72BB">
        <w:t xml:space="preserve"> </w:t>
      </w:r>
      <w:proofErr w:type="spellStart"/>
      <w:r w:rsidRPr="000C72BB">
        <w:t>vitskapleg</w:t>
      </w:r>
      <w:proofErr w:type="spellEnd"/>
      <w:r w:rsidRPr="000C72BB">
        <w:t xml:space="preserve"> publisering per forskarårsverk og </w:t>
      </w:r>
      <w:proofErr w:type="spellStart"/>
      <w:r w:rsidRPr="000C72BB">
        <w:t>lågast</w:t>
      </w:r>
      <w:proofErr w:type="spellEnd"/>
      <w:r w:rsidRPr="000C72BB">
        <w:t xml:space="preserve"> del nasjonale oppdragsinntekter per forskarårsverk.</w:t>
      </w:r>
    </w:p>
    <w:p w14:paraId="5B897549" w14:textId="43654B95" w:rsidR="008B1EC5" w:rsidRPr="000C72BB" w:rsidRDefault="008B1EC5" w:rsidP="008B1EC5">
      <w:pPr>
        <w:pStyle w:val="tabell-tittel"/>
      </w:pPr>
      <w:r w:rsidRPr="000C72BB">
        <w:lastRenderedPageBreak/>
        <w:t xml:space="preserve">Grunnløyvinga til </w:t>
      </w:r>
      <w:proofErr w:type="spellStart"/>
      <w:r w:rsidRPr="000C72BB">
        <w:t>dei</w:t>
      </w:r>
      <w:proofErr w:type="spellEnd"/>
      <w:r w:rsidRPr="000C72BB">
        <w:t xml:space="preserve"> </w:t>
      </w:r>
      <w:proofErr w:type="spellStart"/>
      <w:r w:rsidRPr="000C72BB">
        <w:t>samfunnsvitskaplege</w:t>
      </w:r>
      <w:proofErr w:type="spellEnd"/>
      <w:r w:rsidRPr="000C72BB">
        <w:t xml:space="preserve"> institutta</w:t>
      </w:r>
    </w:p>
    <w:p w14:paraId="51AE496E" w14:textId="77777777" w:rsidR="00596560" w:rsidRPr="000C72BB" w:rsidRDefault="00596560" w:rsidP="008B1EC5">
      <w:pPr>
        <w:pStyle w:val="Tabellnavn"/>
      </w:pPr>
      <w:r w:rsidRPr="000C72BB">
        <w:t>03J2xt2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C36EDA" w:rsidRPr="000C72BB" w14:paraId="4769061A" w14:textId="77777777" w:rsidTr="008B1EC5">
        <w:trPr>
          <w:trHeight w:val="36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2599DF57" w14:textId="77777777" w:rsidR="00596560" w:rsidRPr="000C72BB" w:rsidRDefault="00596560" w:rsidP="008B1EC5"/>
        </w:tc>
        <w:tc>
          <w:tcPr>
            <w:tcW w:w="2800" w:type="dxa"/>
            <w:gridSpan w:val="2"/>
            <w:tcBorders>
              <w:top w:val="nil"/>
              <w:left w:val="nil"/>
              <w:bottom w:val="single" w:sz="4" w:space="0" w:color="000000"/>
              <w:right w:val="nil"/>
            </w:tcBorders>
            <w:tcMar>
              <w:top w:w="128" w:type="dxa"/>
              <w:left w:w="43" w:type="dxa"/>
              <w:bottom w:w="43" w:type="dxa"/>
              <w:right w:w="43" w:type="dxa"/>
            </w:tcMar>
            <w:vAlign w:val="bottom"/>
          </w:tcPr>
          <w:p w14:paraId="1B19CA0D" w14:textId="77777777" w:rsidR="00596560" w:rsidRPr="000C72BB" w:rsidRDefault="00596560" w:rsidP="008B1EC5">
            <w:r w:rsidRPr="000C72BB">
              <w:t>(1 000 kr)</w:t>
            </w:r>
          </w:p>
        </w:tc>
      </w:tr>
      <w:tr w:rsidR="00C36EDA" w:rsidRPr="000C72BB" w14:paraId="5DA8F700" w14:textId="77777777" w:rsidTr="008B1EC5">
        <w:trPr>
          <w:trHeight w:val="8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1BE1D3" w14:textId="77777777" w:rsidR="00596560" w:rsidRPr="000C72BB" w:rsidRDefault="00596560" w:rsidP="008B1E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B30EFA" w14:textId="77777777" w:rsidR="00596560" w:rsidRPr="000C72BB" w:rsidRDefault="00596560" w:rsidP="008B1EC5">
            <w:r w:rsidRPr="000C72BB">
              <w:t>Grunnløyving 2023</w:t>
            </w:r>
            <w:r w:rsidRPr="000C72BB">
              <w:rPr>
                <w:rStyle w:val="skrift-hevet"/>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5276EC" w14:textId="57EEEE52" w:rsidR="00596560" w:rsidRPr="000C72BB" w:rsidRDefault="00596560" w:rsidP="008B1EC5">
            <w:r w:rsidRPr="000C72BB">
              <w:t xml:space="preserve">Pst. endring </w:t>
            </w:r>
            <w:r w:rsidRPr="000C72BB">
              <w:br/>
            </w:r>
            <w:proofErr w:type="spellStart"/>
            <w:r w:rsidRPr="000C72BB">
              <w:t>frå</w:t>
            </w:r>
            <w:proofErr w:type="spellEnd"/>
            <w:r w:rsidRPr="000C72BB">
              <w:t xml:space="preserve"> 2022 (nominell)</w:t>
            </w:r>
          </w:p>
        </w:tc>
      </w:tr>
      <w:tr w:rsidR="00C36EDA" w:rsidRPr="000C72BB" w14:paraId="5295D229" w14:textId="77777777" w:rsidTr="008B1EC5">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3618AED7" w14:textId="77777777" w:rsidR="00596560" w:rsidRPr="000C72BB" w:rsidRDefault="00596560" w:rsidP="008B1EC5">
            <w:r w:rsidRPr="000C72BB">
              <w:t xml:space="preserve">Chr. Michelsens Institutt (CMI)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BF840E6" w14:textId="77777777" w:rsidR="00596560" w:rsidRPr="000C72BB" w:rsidRDefault="00596560" w:rsidP="008B1EC5">
            <w:r w:rsidRPr="000C72BB">
              <w:t>20 191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DDEACBE" w14:textId="77777777" w:rsidR="00596560" w:rsidRPr="000C72BB" w:rsidRDefault="00596560" w:rsidP="008B1EC5">
            <w:r w:rsidRPr="000C72BB">
              <w:t>6,0</w:t>
            </w:r>
          </w:p>
        </w:tc>
      </w:tr>
      <w:tr w:rsidR="00C36EDA" w:rsidRPr="000C72BB" w14:paraId="78A2205B"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58AC4044" w14:textId="77777777" w:rsidR="00596560" w:rsidRPr="000C72BB" w:rsidRDefault="00596560" w:rsidP="008B1EC5">
            <w:r w:rsidRPr="000C72BB">
              <w:t xml:space="preserve">Forskningsstiftelsen </w:t>
            </w:r>
            <w:proofErr w:type="spellStart"/>
            <w:r w:rsidRPr="000C72BB">
              <w:t>Fafo</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32A5495" w14:textId="77777777" w:rsidR="00596560" w:rsidRPr="000C72BB" w:rsidRDefault="00596560" w:rsidP="008B1EC5">
            <w:r w:rsidRPr="000C72BB">
              <w:t>24 918</w:t>
            </w:r>
          </w:p>
        </w:tc>
        <w:tc>
          <w:tcPr>
            <w:tcW w:w="1400" w:type="dxa"/>
            <w:tcBorders>
              <w:top w:val="nil"/>
              <w:left w:val="nil"/>
              <w:bottom w:val="nil"/>
              <w:right w:val="nil"/>
            </w:tcBorders>
            <w:tcMar>
              <w:top w:w="128" w:type="dxa"/>
              <w:left w:w="43" w:type="dxa"/>
              <w:bottom w:w="43" w:type="dxa"/>
              <w:right w:w="43" w:type="dxa"/>
            </w:tcMar>
            <w:vAlign w:val="bottom"/>
          </w:tcPr>
          <w:p w14:paraId="69FBB6D6" w14:textId="77777777" w:rsidR="00596560" w:rsidRPr="000C72BB" w:rsidRDefault="00596560" w:rsidP="008B1EC5">
            <w:r w:rsidRPr="000C72BB">
              <w:t>3,9</w:t>
            </w:r>
          </w:p>
        </w:tc>
      </w:tr>
      <w:tr w:rsidR="00C36EDA" w:rsidRPr="000C72BB" w14:paraId="7F28882A"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7EC0437B" w14:textId="77777777" w:rsidR="00596560" w:rsidRPr="000C72BB" w:rsidRDefault="00596560" w:rsidP="008B1EC5">
            <w:r w:rsidRPr="000C72BB">
              <w:t>Fridtjof Nansens Institutt (FNI)</w:t>
            </w:r>
          </w:p>
        </w:tc>
        <w:tc>
          <w:tcPr>
            <w:tcW w:w="1400" w:type="dxa"/>
            <w:tcBorders>
              <w:top w:val="nil"/>
              <w:left w:val="nil"/>
              <w:bottom w:val="nil"/>
              <w:right w:val="nil"/>
            </w:tcBorders>
            <w:tcMar>
              <w:top w:w="128" w:type="dxa"/>
              <w:left w:w="43" w:type="dxa"/>
              <w:bottom w:w="43" w:type="dxa"/>
              <w:right w:w="43" w:type="dxa"/>
            </w:tcMar>
            <w:vAlign w:val="bottom"/>
          </w:tcPr>
          <w:p w14:paraId="30E9D2C6" w14:textId="77777777" w:rsidR="00596560" w:rsidRPr="000C72BB" w:rsidRDefault="00596560" w:rsidP="008B1EC5">
            <w:r w:rsidRPr="000C72BB">
              <w:t>8 898</w:t>
            </w:r>
          </w:p>
        </w:tc>
        <w:tc>
          <w:tcPr>
            <w:tcW w:w="1400" w:type="dxa"/>
            <w:tcBorders>
              <w:top w:val="nil"/>
              <w:left w:val="nil"/>
              <w:bottom w:val="nil"/>
              <w:right w:val="nil"/>
            </w:tcBorders>
            <w:tcMar>
              <w:top w:w="128" w:type="dxa"/>
              <w:left w:w="43" w:type="dxa"/>
              <w:bottom w:w="43" w:type="dxa"/>
              <w:right w:w="43" w:type="dxa"/>
            </w:tcMar>
            <w:vAlign w:val="bottom"/>
          </w:tcPr>
          <w:p w14:paraId="1547D0F8" w14:textId="77777777" w:rsidR="00596560" w:rsidRPr="000C72BB" w:rsidRDefault="00596560" w:rsidP="008B1EC5">
            <w:r w:rsidRPr="000C72BB">
              <w:t>2,6</w:t>
            </w:r>
          </w:p>
        </w:tc>
      </w:tr>
      <w:tr w:rsidR="00C36EDA" w:rsidRPr="000C72BB" w14:paraId="7EFC92C6"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50FCBDCD" w14:textId="77777777" w:rsidR="00596560" w:rsidRPr="000C72BB" w:rsidRDefault="00596560" w:rsidP="008B1EC5">
            <w:r w:rsidRPr="000C72BB">
              <w:t>Institutt for fredsforskning (PRIO)</w:t>
            </w:r>
          </w:p>
        </w:tc>
        <w:tc>
          <w:tcPr>
            <w:tcW w:w="1400" w:type="dxa"/>
            <w:tcBorders>
              <w:top w:val="nil"/>
              <w:left w:val="nil"/>
              <w:bottom w:val="nil"/>
              <w:right w:val="nil"/>
            </w:tcBorders>
            <w:tcMar>
              <w:top w:w="128" w:type="dxa"/>
              <w:left w:w="43" w:type="dxa"/>
              <w:bottom w:w="43" w:type="dxa"/>
              <w:right w:w="43" w:type="dxa"/>
            </w:tcMar>
            <w:vAlign w:val="bottom"/>
          </w:tcPr>
          <w:p w14:paraId="0B0A35C5" w14:textId="77777777" w:rsidR="00596560" w:rsidRPr="000C72BB" w:rsidRDefault="00596560" w:rsidP="008B1EC5">
            <w:r w:rsidRPr="000C72BB">
              <w:t>24 456</w:t>
            </w:r>
          </w:p>
        </w:tc>
        <w:tc>
          <w:tcPr>
            <w:tcW w:w="1400" w:type="dxa"/>
            <w:tcBorders>
              <w:top w:val="nil"/>
              <w:left w:val="nil"/>
              <w:bottom w:val="nil"/>
              <w:right w:val="nil"/>
            </w:tcBorders>
            <w:tcMar>
              <w:top w:w="128" w:type="dxa"/>
              <w:left w:w="43" w:type="dxa"/>
              <w:bottom w:w="43" w:type="dxa"/>
              <w:right w:w="43" w:type="dxa"/>
            </w:tcMar>
            <w:vAlign w:val="bottom"/>
          </w:tcPr>
          <w:p w14:paraId="21BD874E" w14:textId="77777777" w:rsidR="00596560" w:rsidRPr="000C72BB" w:rsidRDefault="00596560" w:rsidP="008B1EC5">
            <w:r w:rsidRPr="000C72BB">
              <w:t>6,3</w:t>
            </w:r>
          </w:p>
        </w:tc>
      </w:tr>
      <w:tr w:rsidR="00C36EDA" w:rsidRPr="000C72BB" w14:paraId="69211B68"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3A97B529" w14:textId="77777777" w:rsidR="00596560" w:rsidRPr="000C72BB" w:rsidRDefault="00596560" w:rsidP="008B1EC5">
            <w:r w:rsidRPr="000C72BB">
              <w:t>Institutt for samfunnsforskning (ISF)</w:t>
            </w:r>
          </w:p>
        </w:tc>
        <w:tc>
          <w:tcPr>
            <w:tcW w:w="1400" w:type="dxa"/>
            <w:tcBorders>
              <w:top w:val="nil"/>
              <w:left w:val="nil"/>
              <w:bottom w:val="nil"/>
              <w:right w:val="nil"/>
            </w:tcBorders>
            <w:tcMar>
              <w:top w:w="128" w:type="dxa"/>
              <w:left w:w="43" w:type="dxa"/>
              <w:bottom w:w="43" w:type="dxa"/>
              <w:right w:w="43" w:type="dxa"/>
            </w:tcMar>
            <w:vAlign w:val="bottom"/>
          </w:tcPr>
          <w:p w14:paraId="690DA9DA" w14:textId="77777777" w:rsidR="00596560" w:rsidRPr="000C72BB" w:rsidRDefault="00596560" w:rsidP="008B1EC5">
            <w:r w:rsidRPr="000C72BB">
              <w:t>14 323</w:t>
            </w:r>
          </w:p>
        </w:tc>
        <w:tc>
          <w:tcPr>
            <w:tcW w:w="1400" w:type="dxa"/>
            <w:tcBorders>
              <w:top w:val="nil"/>
              <w:left w:val="nil"/>
              <w:bottom w:val="nil"/>
              <w:right w:val="nil"/>
            </w:tcBorders>
            <w:tcMar>
              <w:top w:w="128" w:type="dxa"/>
              <w:left w:w="43" w:type="dxa"/>
              <w:bottom w:w="43" w:type="dxa"/>
              <w:right w:w="43" w:type="dxa"/>
            </w:tcMar>
            <w:vAlign w:val="bottom"/>
          </w:tcPr>
          <w:p w14:paraId="4C3A06BB" w14:textId="77777777" w:rsidR="00596560" w:rsidRPr="000C72BB" w:rsidRDefault="00596560" w:rsidP="008B1EC5">
            <w:r w:rsidRPr="000C72BB">
              <w:t>5,3</w:t>
            </w:r>
          </w:p>
        </w:tc>
      </w:tr>
      <w:tr w:rsidR="00C36EDA" w:rsidRPr="000C72BB" w14:paraId="22F45481"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36255F11" w14:textId="77777777" w:rsidR="00596560" w:rsidRPr="000C72BB" w:rsidRDefault="00596560" w:rsidP="008B1EC5">
            <w:r w:rsidRPr="000C72BB">
              <w:t>Møreforsking AS</w:t>
            </w:r>
          </w:p>
        </w:tc>
        <w:tc>
          <w:tcPr>
            <w:tcW w:w="1400" w:type="dxa"/>
            <w:tcBorders>
              <w:top w:val="nil"/>
              <w:left w:val="nil"/>
              <w:bottom w:val="nil"/>
              <w:right w:val="nil"/>
            </w:tcBorders>
            <w:tcMar>
              <w:top w:w="128" w:type="dxa"/>
              <w:left w:w="43" w:type="dxa"/>
              <w:bottom w:w="43" w:type="dxa"/>
              <w:right w:w="43" w:type="dxa"/>
            </w:tcMar>
            <w:vAlign w:val="bottom"/>
          </w:tcPr>
          <w:p w14:paraId="52BCD36F" w14:textId="77777777" w:rsidR="00596560" w:rsidRPr="000C72BB" w:rsidRDefault="00596560" w:rsidP="008B1EC5">
            <w:r w:rsidRPr="000C72BB">
              <w:t>8 644</w:t>
            </w:r>
          </w:p>
        </w:tc>
        <w:tc>
          <w:tcPr>
            <w:tcW w:w="1400" w:type="dxa"/>
            <w:tcBorders>
              <w:top w:val="nil"/>
              <w:left w:val="nil"/>
              <w:bottom w:val="nil"/>
              <w:right w:val="nil"/>
            </w:tcBorders>
            <w:tcMar>
              <w:top w:w="128" w:type="dxa"/>
              <w:left w:w="43" w:type="dxa"/>
              <w:bottom w:w="43" w:type="dxa"/>
              <w:right w:w="43" w:type="dxa"/>
            </w:tcMar>
            <w:vAlign w:val="bottom"/>
          </w:tcPr>
          <w:p w14:paraId="3108355F" w14:textId="77777777" w:rsidR="00596560" w:rsidRPr="000C72BB" w:rsidRDefault="00596560" w:rsidP="008B1EC5">
            <w:r w:rsidRPr="000C72BB">
              <w:t>6,8</w:t>
            </w:r>
          </w:p>
        </w:tc>
      </w:tr>
      <w:tr w:rsidR="00C36EDA" w:rsidRPr="000C72BB" w14:paraId="0554DD28"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125AAE49" w14:textId="77777777" w:rsidR="00596560" w:rsidRPr="000C72BB" w:rsidRDefault="00596560" w:rsidP="008B1EC5">
            <w:r w:rsidRPr="000C72BB">
              <w:t xml:space="preserve">NORCE Norwegian Research Centre AS, </w:t>
            </w:r>
            <w:proofErr w:type="spellStart"/>
            <w:r w:rsidRPr="000C72BB">
              <w:t>samfunnsvitskapleg</w:t>
            </w:r>
            <w:proofErr w:type="spellEnd"/>
            <w:r w:rsidRPr="000C72BB">
              <w:t xml:space="preserve"> aktivitet</w:t>
            </w:r>
          </w:p>
        </w:tc>
        <w:tc>
          <w:tcPr>
            <w:tcW w:w="1400" w:type="dxa"/>
            <w:tcBorders>
              <w:top w:val="nil"/>
              <w:left w:val="nil"/>
              <w:bottom w:val="nil"/>
              <w:right w:val="nil"/>
            </w:tcBorders>
            <w:tcMar>
              <w:top w:w="128" w:type="dxa"/>
              <w:left w:w="43" w:type="dxa"/>
              <w:bottom w:w="43" w:type="dxa"/>
              <w:right w:w="43" w:type="dxa"/>
            </w:tcMar>
            <w:vAlign w:val="bottom"/>
          </w:tcPr>
          <w:p w14:paraId="3BDCDCB1" w14:textId="77777777" w:rsidR="00596560" w:rsidRPr="000C72BB" w:rsidRDefault="00596560" w:rsidP="008B1EC5">
            <w:r w:rsidRPr="000C72BB">
              <w:t>35 445</w:t>
            </w:r>
          </w:p>
        </w:tc>
        <w:tc>
          <w:tcPr>
            <w:tcW w:w="1400" w:type="dxa"/>
            <w:tcBorders>
              <w:top w:val="nil"/>
              <w:left w:val="nil"/>
              <w:bottom w:val="nil"/>
              <w:right w:val="nil"/>
            </w:tcBorders>
            <w:tcMar>
              <w:top w:w="128" w:type="dxa"/>
              <w:left w:w="43" w:type="dxa"/>
              <w:bottom w:w="43" w:type="dxa"/>
              <w:right w:w="43" w:type="dxa"/>
            </w:tcMar>
            <w:vAlign w:val="bottom"/>
          </w:tcPr>
          <w:p w14:paraId="230B58A8" w14:textId="77777777" w:rsidR="00596560" w:rsidRPr="000C72BB" w:rsidRDefault="00596560" w:rsidP="008B1EC5">
            <w:r w:rsidRPr="000C72BB">
              <w:t>3,3</w:t>
            </w:r>
          </w:p>
        </w:tc>
      </w:tr>
      <w:tr w:rsidR="00C36EDA" w:rsidRPr="000C72BB" w14:paraId="39E987DC" w14:textId="77777777" w:rsidTr="008B1EC5">
        <w:trPr>
          <w:trHeight w:val="640"/>
        </w:trPr>
        <w:tc>
          <w:tcPr>
            <w:tcW w:w="6740" w:type="dxa"/>
            <w:tcBorders>
              <w:top w:val="nil"/>
              <w:left w:val="nil"/>
              <w:bottom w:val="nil"/>
              <w:right w:val="nil"/>
            </w:tcBorders>
            <w:tcMar>
              <w:top w:w="128" w:type="dxa"/>
              <w:left w:w="43" w:type="dxa"/>
              <w:bottom w:w="43" w:type="dxa"/>
              <w:right w:w="43" w:type="dxa"/>
            </w:tcMar>
          </w:tcPr>
          <w:p w14:paraId="23B4FCE2" w14:textId="77777777" w:rsidR="00596560" w:rsidRPr="000C72BB" w:rsidRDefault="00596560" w:rsidP="008B1EC5">
            <w:r w:rsidRPr="000C72BB">
              <w:t>Nordisk institutt for studier av innovasjon, forskning og utdanning (NIFU)</w:t>
            </w:r>
          </w:p>
        </w:tc>
        <w:tc>
          <w:tcPr>
            <w:tcW w:w="1400" w:type="dxa"/>
            <w:tcBorders>
              <w:top w:val="nil"/>
              <w:left w:val="nil"/>
              <w:bottom w:val="nil"/>
              <w:right w:val="nil"/>
            </w:tcBorders>
            <w:tcMar>
              <w:top w:w="128" w:type="dxa"/>
              <w:left w:w="43" w:type="dxa"/>
              <w:bottom w:w="43" w:type="dxa"/>
              <w:right w:w="43" w:type="dxa"/>
            </w:tcMar>
            <w:vAlign w:val="bottom"/>
          </w:tcPr>
          <w:p w14:paraId="71562A2A" w14:textId="77777777" w:rsidR="00596560" w:rsidRPr="000C72BB" w:rsidRDefault="00596560" w:rsidP="008B1EC5">
            <w:r w:rsidRPr="000C72BB">
              <w:t>18 672</w:t>
            </w:r>
          </w:p>
        </w:tc>
        <w:tc>
          <w:tcPr>
            <w:tcW w:w="1400" w:type="dxa"/>
            <w:tcBorders>
              <w:top w:val="nil"/>
              <w:left w:val="nil"/>
              <w:bottom w:val="nil"/>
              <w:right w:val="nil"/>
            </w:tcBorders>
            <w:tcMar>
              <w:top w:w="128" w:type="dxa"/>
              <w:left w:w="43" w:type="dxa"/>
              <w:bottom w:w="43" w:type="dxa"/>
              <w:right w:w="43" w:type="dxa"/>
            </w:tcMar>
            <w:vAlign w:val="bottom"/>
          </w:tcPr>
          <w:p w14:paraId="119C72B7" w14:textId="77777777" w:rsidR="00596560" w:rsidRPr="000C72BB" w:rsidRDefault="00596560" w:rsidP="008B1EC5">
            <w:r w:rsidRPr="000C72BB">
              <w:t>5,1</w:t>
            </w:r>
          </w:p>
        </w:tc>
      </w:tr>
      <w:tr w:rsidR="00C36EDA" w:rsidRPr="000C72BB" w14:paraId="5607F462"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4F0DD14C" w14:textId="77777777" w:rsidR="00596560" w:rsidRPr="000C72BB" w:rsidRDefault="00596560" w:rsidP="008B1EC5">
            <w:r w:rsidRPr="000C72BB">
              <w:t xml:space="preserve">Nordlandsforskning AS </w:t>
            </w:r>
          </w:p>
        </w:tc>
        <w:tc>
          <w:tcPr>
            <w:tcW w:w="1400" w:type="dxa"/>
            <w:tcBorders>
              <w:top w:val="nil"/>
              <w:left w:val="nil"/>
              <w:bottom w:val="nil"/>
              <w:right w:val="nil"/>
            </w:tcBorders>
            <w:tcMar>
              <w:top w:w="128" w:type="dxa"/>
              <w:left w:w="43" w:type="dxa"/>
              <w:bottom w:w="43" w:type="dxa"/>
              <w:right w:w="43" w:type="dxa"/>
            </w:tcMar>
            <w:vAlign w:val="bottom"/>
          </w:tcPr>
          <w:p w14:paraId="60232A4C" w14:textId="77777777" w:rsidR="00596560" w:rsidRPr="000C72BB" w:rsidRDefault="00596560" w:rsidP="008B1EC5">
            <w:r w:rsidRPr="000C72BB">
              <w:t>6 389</w:t>
            </w:r>
          </w:p>
        </w:tc>
        <w:tc>
          <w:tcPr>
            <w:tcW w:w="1400" w:type="dxa"/>
            <w:tcBorders>
              <w:top w:val="nil"/>
              <w:left w:val="nil"/>
              <w:bottom w:val="nil"/>
              <w:right w:val="nil"/>
            </w:tcBorders>
            <w:tcMar>
              <w:top w:w="128" w:type="dxa"/>
              <w:left w:w="43" w:type="dxa"/>
              <w:bottom w:w="43" w:type="dxa"/>
              <w:right w:w="43" w:type="dxa"/>
            </w:tcMar>
            <w:vAlign w:val="bottom"/>
          </w:tcPr>
          <w:p w14:paraId="401A8FB5" w14:textId="77777777" w:rsidR="00596560" w:rsidRPr="000C72BB" w:rsidRDefault="00596560" w:rsidP="008B1EC5">
            <w:r w:rsidRPr="000C72BB">
              <w:t>9,2</w:t>
            </w:r>
          </w:p>
        </w:tc>
      </w:tr>
      <w:tr w:rsidR="00C36EDA" w:rsidRPr="000C72BB" w14:paraId="5D551D2A"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0A374772" w14:textId="77777777" w:rsidR="00596560" w:rsidRPr="000C72BB" w:rsidRDefault="00596560" w:rsidP="008B1EC5">
            <w:r w:rsidRPr="000C72BB">
              <w:t xml:space="preserve">Norsk institutt for </w:t>
            </w:r>
            <w:proofErr w:type="spellStart"/>
            <w:r w:rsidRPr="000C72BB">
              <w:t>bærekraftsforskning</w:t>
            </w:r>
            <w:proofErr w:type="spellEnd"/>
            <w:r w:rsidRPr="000C72BB">
              <w:t xml:space="preserve"> AS (NORSUS) </w:t>
            </w:r>
          </w:p>
        </w:tc>
        <w:tc>
          <w:tcPr>
            <w:tcW w:w="1400" w:type="dxa"/>
            <w:tcBorders>
              <w:top w:val="nil"/>
              <w:left w:val="nil"/>
              <w:bottom w:val="nil"/>
              <w:right w:val="nil"/>
            </w:tcBorders>
            <w:tcMar>
              <w:top w:w="128" w:type="dxa"/>
              <w:left w:w="43" w:type="dxa"/>
              <w:bottom w:w="43" w:type="dxa"/>
              <w:right w:w="43" w:type="dxa"/>
            </w:tcMar>
            <w:vAlign w:val="bottom"/>
          </w:tcPr>
          <w:p w14:paraId="05BC8CDA" w14:textId="77777777" w:rsidR="00596560" w:rsidRPr="000C72BB" w:rsidRDefault="00596560" w:rsidP="008B1EC5">
            <w:r w:rsidRPr="000C72BB">
              <w:t>6 457</w:t>
            </w:r>
          </w:p>
        </w:tc>
        <w:tc>
          <w:tcPr>
            <w:tcW w:w="1400" w:type="dxa"/>
            <w:tcBorders>
              <w:top w:val="nil"/>
              <w:left w:val="nil"/>
              <w:bottom w:val="nil"/>
              <w:right w:val="nil"/>
            </w:tcBorders>
            <w:tcMar>
              <w:top w:w="128" w:type="dxa"/>
              <w:left w:w="43" w:type="dxa"/>
              <w:bottom w:w="43" w:type="dxa"/>
              <w:right w:w="43" w:type="dxa"/>
            </w:tcMar>
            <w:vAlign w:val="bottom"/>
          </w:tcPr>
          <w:p w14:paraId="2D742FA8" w14:textId="77777777" w:rsidR="00596560" w:rsidRPr="000C72BB" w:rsidRDefault="00596560" w:rsidP="008B1EC5">
            <w:r w:rsidRPr="000C72BB">
              <w:t>6,0</w:t>
            </w:r>
          </w:p>
        </w:tc>
      </w:tr>
      <w:tr w:rsidR="00C36EDA" w:rsidRPr="000C72BB" w14:paraId="473C2AFE"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254CCBFF" w14:textId="77777777" w:rsidR="00596560" w:rsidRPr="000C72BB" w:rsidRDefault="00596560" w:rsidP="008B1EC5">
            <w:r w:rsidRPr="000C72BB">
              <w:t xml:space="preserve">Norsk </w:t>
            </w:r>
            <w:proofErr w:type="spellStart"/>
            <w:r w:rsidRPr="000C72BB">
              <w:t>utanrikspolitisk</w:t>
            </w:r>
            <w:proofErr w:type="spellEnd"/>
            <w:r w:rsidRPr="000C72BB">
              <w:t xml:space="preserve"> institutt (NUPI)</w:t>
            </w:r>
          </w:p>
        </w:tc>
        <w:tc>
          <w:tcPr>
            <w:tcW w:w="1400" w:type="dxa"/>
            <w:tcBorders>
              <w:top w:val="nil"/>
              <w:left w:val="nil"/>
              <w:bottom w:val="nil"/>
              <w:right w:val="nil"/>
            </w:tcBorders>
            <w:tcMar>
              <w:top w:w="128" w:type="dxa"/>
              <w:left w:w="43" w:type="dxa"/>
              <w:bottom w:w="43" w:type="dxa"/>
              <w:right w:w="43" w:type="dxa"/>
            </w:tcMar>
            <w:vAlign w:val="bottom"/>
          </w:tcPr>
          <w:p w14:paraId="0E3AB328" w14:textId="77777777" w:rsidR="00596560" w:rsidRPr="000C72BB" w:rsidRDefault="00596560" w:rsidP="008B1EC5">
            <w:r w:rsidRPr="000C72BB">
              <w:t>17 434</w:t>
            </w:r>
          </w:p>
        </w:tc>
        <w:tc>
          <w:tcPr>
            <w:tcW w:w="1400" w:type="dxa"/>
            <w:tcBorders>
              <w:top w:val="nil"/>
              <w:left w:val="nil"/>
              <w:bottom w:val="nil"/>
              <w:right w:val="nil"/>
            </w:tcBorders>
            <w:tcMar>
              <w:top w:w="128" w:type="dxa"/>
              <w:left w:w="43" w:type="dxa"/>
              <w:bottom w:w="43" w:type="dxa"/>
              <w:right w:w="43" w:type="dxa"/>
            </w:tcMar>
            <w:vAlign w:val="bottom"/>
          </w:tcPr>
          <w:p w14:paraId="7CF7BDE0" w14:textId="77777777" w:rsidR="00596560" w:rsidRPr="000C72BB" w:rsidRDefault="00596560" w:rsidP="008B1EC5">
            <w:r w:rsidRPr="000C72BB">
              <w:t>3,5</w:t>
            </w:r>
          </w:p>
        </w:tc>
      </w:tr>
      <w:tr w:rsidR="00C36EDA" w:rsidRPr="000C72BB" w14:paraId="212F00FB"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6A4A2C69" w14:textId="77777777" w:rsidR="00596560" w:rsidRPr="000C72BB" w:rsidRDefault="00596560" w:rsidP="008B1EC5">
            <w:r w:rsidRPr="000C72BB">
              <w:t>NTNU Samfunnsforskning AS</w:t>
            </w:r>
          </w:p>
        </w:tc>
        <w:tc>
          <w:tcPr>
            <w:tcW w:w="1400" w:type="dxa"/>
            <w:tcBorders>
              <w:top w:val="nil"/>
              <w:left w:val="nil"/>
              <w:bottom w:val="nil"/>
              <w:right w:val="nil"/>
            </w:tcBorders>
            <w:tcMar>
              <w:top w:w="128" w:type="dxa"/>
              <w:left w:w="43" w:type="dxa"/>
              <w:bottom w:w="43" w:type="dxa"/>
              <w:right w:w="43" w:type="dxa"/>
            </w:tcMar>
            <w:vAlign w:val="bottom"/>
          </w:tcPr>
          <w:p w14:paraId="3A96A5B1" w14:textId="77777777" w:rsidR="00596560" w:rsidRPr="000C72BB" w:rsidRDefault="00596560" w:rsidP="008B1EC5">
            <w:r w:rsidRPr="000C72BB">
              <w:t>14 718</w:t>
            </w:r>
          </w:p>
        </w:tc>
        <w:tc>
          <w:tcPr>
            <w:tcW w:w="1400" w:type="dxa"/>
            <w:tcBorders>
              <w:top w:val="nil"/>
              <w:left w:val="nil"/>
              <w:bottom w:val="nil"/>
              <w:right w:val="nil"/>
            </w:tcBorders>
            <w:tcMar>
              <w:top w:w="128" w:type="dxa"/>
              <w:left w:w="43" w:type="dxa"/>
              <w:bottom w:w="43" w:type="dxa"/>
              <w:right w:w="43" w:type="dxa"/>
            </w:tcMar>
            <w:vAlign w:val="bottom"/>
          </w:tcPr>
          <w:p w14:paraId="405F4035" w14:textId="77777777" w:rsidR="00596560" w:rsidRPr="000C72BB" w:rsidRDefault="00596560" w:rsidP="008B1EC5">
            <w:r w:rsidRPr="000C72BB">
              <w:t>6,4</w:t>
            </w:r>
          </w:p>
        </w:tc>
      </w:tr>
      <w:tr w:rsidR="00C36EDA" w:rsidRPr="000C72BB" w14:paraId="5561727A"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23455ADA" w14:textId="77777777" w:rsidR="00596560" w:rsidRPr="000C72BB" w:rsidRDefault="00596560" w:rsidP="008B1EC5">
            <w:r w:rsidRPr="000C72BB">
              <w:t>Samfunns- og næringslivsforskning AS (SNF)</w:t>
            </w:r>
          </w:p>
        </w:tc>
        <w:tc>
          <w:tcPr>
            <w:tcW w:w="1400" w:type="dxa"/>
            <w:tcBorders>
              <w:top w:val="nil"/>
              <w:left w:val="nil"/>
              <w:bottom w:val="nil"/>
              <w:right w:val="nil"/>
            </w:tcBorders>
            <w:tcMar>
              <w:top w:w="128" w:type="dxa"/>
              <w:left w:w="43" w:type="dxa"/>
              <w:bottom w:w="43" w:type="dxa"/>
              <w:right w:w="43" w:type="dxa"/>
            </w:tcMar>
            <w:vAlign w:val="bottom"/>
          </w:tcPr>
          <w:p w14:paraId="36BB237B" w14:textId="77777777" w:rsidR="00596560" w:rsidRPr="000C72BB" w:rsidRDefault="00596560" w:rsidP="008B1EC5">
            <w:r w:rsidRPr="000C72BB">
              <w:t>8 609</w:t>
            </w:r>
          </w:p>
        </w:tc>
        <w:tc>
          <w:tcPr>
            <w:tcW w:w="1400" w:type="dxa"/>
            <w:tcBorders>
              <w:top w:val="nil"/>
              <w:left w:val="nil"/>
              <w:bottom w:val="nil"/>
              <w:right w:val="nil"/>
            </w:tcBorders>
            <w:tcMar>
              <w:top w:w="128" w:type="dxa"/>
              <w:left w:w="43" w:type="dxa"/>
              <w:bottom w:w="43" w:type="dxa"/>
              <w:right w:w="43" w:type="dxa"/>
            </w:tcMar>
            <w:vAlign w:val="bottom"/>
          </w:tcPr>
          <w:p w14:paraId="444CE7B2" w14:textId="77777777" w:rsidR="00596560" w:rsidRPr="000C72BB" w:rsidRDefault="00596560" w:rsidP="008B1EC5">
            <w:r w:rsidRPr="000C72BB">
              <w:t>4,7</w:t>
            </w:r>
          </w:p>
        </w:tc>
      </w:tr>
      <w:tr w:rsidR="00C36EDA" w:rsidRPr="000C72BB" w14:paraId="6857CFCF"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167191DB" w14:textId="77777777" w:rsidR="00596560" w:rsidRPr="000C72BB" w:rsidRDefault="00596560" w:rsidP="008B1EC5">
            <w:r w:rsidRPr="000C72BB">
              <w:t xml:space="preserve">Stiftelsen </w:t>
            </w:r>
            <w:proofErr w:type="spellStart"/>
            <w:r w:rsidRPr="000C72BB">
              <w:t>Frischsenteret</w:t>
            </w:r>
            <w:proofErr w:type="spellEnd"/>
            <w:r w:rsidRPr="000C72BB">
              <w:t xml:space="preserve"> for samfunnsøkonomisk forskning</w:t>
            </w:r>
          </w:p>
        </w:tc>
        <w:tc>
          <w:tcPr>
            <w:tcW w:w="1400" w:type="dxa"/>
            <w:tcBorders>
              <w:top w:val="nil"/>
              <w:left w:val="nil"/>
              <w:bottom w:val="nil"/>
              <w:right w:val="nil"/>
            </w:tcBorders>
            <w:tcMar>
              <w:top w:w="128" w:type="dxa"/>
              <w:left w:w="43" w:type="dxa"/>
              <w:bottom w:w="43" w:type="dxa"/>
              <w:right w:w="43" w:type="dxa"/>
            </w:tcMar>
            <w:vAlign w:val="bottom"/>
          </w:tcPr>
          <w:p w14:paraId="1DF548BD" w14:textId="77777777" w:rsidR="00596560" w:rsidRPr="000C72BB" w:rsidRDefault="00596560" w:rsidP="008B1EC5">
            <w:r w:rsidRPr="000C72BB">
              <w:t>4 483</w:t>
            </w:r>
          </w:p>
        </w:tc>
        <w:tc>
          <w:tcPr>
            <w:tcW w:w="1400" w:type="dxa"/>
            <w:tcBorders>
              <w:top w:val="nil"/>
              <w:left w:val="nil"/>
              <w:bottom w:val="nil"/>
              <w:right w:val="nil"/>
            </w:tcBorders>
            <w:tcMar>
              <w:top w:w="128" w:type="dxa"/>
              <w:left w:w="43" w:type="dxa"/>
              <w:bottom w:w="43" w:type="dxa"/>
              <w:right w:w="43" w:type="dxa"/>
            </w:tcMar>
            <w:vAlign w:val="bottom"/>
          </w:tcPr>
          <w:p w14:paraId="65F44DC1" w14:textId="77777777" w:rsidR="00596560" w:rsidRPr="000C72BB" w:rsidRDefault="00596560" w:rsidP="008B1EC5">
            <w:r w:rsidRPr="000C72BB">
              <w:t xml:space="preserve">8,4 </w:t>
            </w:r>
          </w:p>
        </w:tc>
      </w:tr>
      <w:tr w:rsidR="00C36EDA" w:rsidRPr="000C72BB" w14:paraId="29A8A9ED"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0BCC2B38" w14:textId="77777777" w:rsidR="00596560" w:rsidRPr="000C72BB" w:rsidRDefault="00596560" w:rsidP="008B1EC5">
            <w:r w:rsidRPr="000C72BB">
              <w:t xml:space="preserve">Stiftelsen SINTEF, </w:t>
            </w:r>
            <w:proofErr w:type="spellStart"/>
            <w:r w:rsidRPr="000C72BB">
              <w:t>samfunnsvitskapleg</w:t>
            </w:r>
            <w:proofErr w:type="spellEnd"/>
            <w:r w:rsidRPr="000C72BB">
              <w:t xml:space="preserve"> arena</w:t>
            </w:r>
          </w:p>
        </w:tc>
        <w:tc>
          <w:tcPr>
            <w:tcW w:w="1400" w:type="dxa"/>
            <w:tcBorders>
              <w:top w:val="nil"/>
              <w:left w:val="nil"/>
              <w:bottom w:val="nil"/>
              <w:right w:val="nil"/>
            </w:tcBorders>
            <w:tcMar>
              <w:top w:w="128" w:type="dxa"/>
              <w:left w:w="43" w:type="dxa"/>
              <w:bottom w:w="43" w:type="dxa"/>
              <w:right w:w="43" w:type="dxa"/>
            </w:tcMar>
            <w:vAlign w:val="bottom"/>
          </w:tcPr>
          <w:p w14:paraId="32A2AFDA" w14:textId="77777777" w:rsidR="00596560" w:rsidRPr="000C72BB" w:rsidRDefault="00596560" w:rsidP="008B1EC5">
            <w:r w:rsidRPr="000C72BB">
              <w:t>28 683</w:t>
            </w:r>
          </w:p>
        </w:tc>
        <w:tc>
          <w:tcPr>
            <w:tcW w:w="1400" w:type="dxa"/>
            <w:tcBorders>
              <w:top w:val="nil"/>
              <w:left w:val="nil"/>
              <w:bottom w:val="nil"/>
              <w:right w:val="nil"/>
            </w:tcBorders>
            <w:tcMar>
              <w:top w:w="128" w:type="dxa"/>
              <w:left w:w="43" w:type="dxa"/>
              <w:bottom w:w="43" w:type="dxa"/>
              <w:right w:w="43" w:type="dxa"/>
            </w:tcMar>
            <w:vAlign w:val="bottom"/>
          </w:tcPr>
          <w:p w14:paraId="264113FD" w14:textId="77777777" w:rsidR="00596560" w:rsidRPr="000C72BB" w:rsidRDefault="00596560" w:rsidP="008B1EC5">
            <w:r w:rsidRPr="000C72BB">
              <w:t xml:space="preserve">7,0 </w:t>
            </w:r>
          </w:p>
        </w:tc>
      </w:tr>
      <w:tr w:rsidR="00C36EDA" w:rsidRPr="000C72BB" w14:paraId="6ED1B476"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468BBAD8" w14:textId="77777777" w:rsidR="00596560" w:rsidRPr="000C72BB" w:rsidRDefault="00596560" w:rsidP="008B1EC5">
            <w:r w:rsidRPr="000C72BB">
              <w:t>Telemarksforsking</w:t>
            </w:r>
          </w:p>
        </w:tc>
        <w:tc>
          <w:tcPr>
            <w:tcW w:w="1400" w:type="dxa"/>
            <w:tcBorders>
              <w:top w:val="nil"/>
              <w:left w:val="nil"/>
              <w:bottom w:val="nil"/>
              <w:right w:val="nil"/>
            </w:tcBorders>
            <w:tcMar>
              <w:top w:w="128" w:type="dxa"/>
              <w:left w:w="43" w:type="dxa"/>
              <w:bottom w:w="43" w:type="dxa"/>
              <w:right w:w="43" w:type="dxa"/>
            </w:tcMar>
            <w:vAlign w:val="bottom"/>
          </w:tcPr>
          <w:p w14:paraId="798BD0D3" w14:textId="77777777" w:rsidR="00596560" w:rsidRPr="000C72BB" w:rsidRDefault="00596560" w:rsidP="008B1EC5">
            <w:r w:rsidRPr="000C72BB">
              <w:t>7 987</w:t>
            </w:r>
          </w:p>
        </w:tc>
        <w:tc>
          <w:tcPr>
            <w:tcW w:w="1400" w:type="dxa"/>
            <w:tcBorders>
              <w:top w:val="nil"/>
              <w:left w:val="nil"/>
              <w:bottom w:val="nil"/>
              <w:right w:val="nil"/>
            </w:tcBorders>
            <w:tcMar>
              <w:top w:w="128" w:type="dxa"/>
              <w:left w:w="43" w:type="dxa"/>
              <w:bottom w:w="43" w:type="dxa"/>
              <w:right w:w="43" w:type="dxa"/>
            </w:tcMar>
            <w:vAlign w:val="bottom"/>
          </w:tcPr>
          <w:p w14:paraId="03D71F20" w14:textId="77777777" w:rsidR="00596560" w:rsidRPr="000C72BB" w:rsidRDefault="00596560" w:rsidP="008B1EC5">
            <w:r w:rsidRPr="000C72BB">
              <w:t xml:space="preserve">9,3 </w:t>
            </w:r>
          </w:p>
        </w:tc>
      </w:tr>
      <w:tr w:rsidR="00C36EDA" w:rsidRPr="000C72BB" w14:paraId="0895FEA4" w14:textId="77777777" w:rsidTr="008B1EC5">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7E0508A7" w14:textId="77777777" w:rsidR="00596560" w:rsidRPr="000C72BB" w:rsidRDefault="00596560" w:rsidP="008B1EC5">
            <w:r w:rsidRPr="000C72BB">
              <w:t>Vestlandsforsking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29DD30" w14:textId="77777777" w:rsidR="00596560" w:rsidRPr="000C72BB" w:rsidRDefault="00596560" w:rsidP="008B1EC5">
            <w:r w:rsidRPr="000C72BB">
              <w:t>5 289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175148" w14:textId="77777777" w:rsidR="00596560" w:rsidRPr="000C72BB" w:rsidRDefault="00596560" w:rsidP="008B1EC5">
            <w:r w:rsidRPr="000C72BB">
              <w:t>6,8</w:t>
            </w:r>
          </w:p>
        </w:tc>
      </w:tr>
      <w:tr w:rsidR="00C36EDA" w:rsidRPr="000C72BB" w14:paraId="3320AA8E" w14:textId="77777777" w:rsidTr="008B1EC5">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7D5697FD" w14:textId="77777777" w:rsidR="00596560" w:rsidRPr="000C72BB" w:rsidRDefault="00596560" w:rsidP="008B1EC5">
            <w:r w:rsidRPr="000C72BB">
              <w:lastRenderedPageBreak/>
              <w:t xml:space="preserve">Totalsum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11D0DF" w14:textId="77777777" w:rsidR="00596560" w:rsidRPr="000C72BB" w:rsidRDefault="00596560" w:rsidP="008B1EC5">
            <w:r w:rsidRPr="000C72BB">
              <w:t>255 594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8706E8" w14:textId="77777777" w:rsidR="00596560" w:rsidRPr="000C72BB" w:rsidRDefault="00596560" w:rsidP="008B1EC5">
            <w:r w:rsidRPr="000C72BB">
              <w:t>5,4</w:t>
            </w:r>
          </w:p>
        </w:tc>
      </w:tr>
    </w:tbl>
    <w:p w14:paraId="1C2F6533" w14:textId="77777777" w:rsidR="00596560" w:rsidRPr="000C72BB" w:rsidRDefault="00596560" w:rsidP="008B1EC5">
      <w:pPr>
        <w:pStyle w:val="tabell-noter"/>
      </w:pPr>
      <w:r w:rsidRPr="000C72BB">
        <w:rPr>
          <w:rStyle w:val="skrift-hevet"/>
        </w:rPr>
        <w:t>1</w:t>
      </w:r>
      <w:r w:rsidRPr="000C72BB">
        <w:tab/>
        <w:t>I tillegg kjem 32 mill. kroner i Retur-EU-</w:t>
      </w:r>
      <w:proofErr w:type="spellStart"/>
      <w:r w:rsidRPr="000C72BB">
        <w:t>midlar</w:t>
      </w:r>
      <w:proofErr w:type="spellEnd"/>
      <w:r w:rsidRPr="000C72BB">
        <w:t xml:space="preserve">. Forskingsrådet tildeler </w:t>
      </w:r>
      <w:proofErr w:type="spellStart"/>
      <w:r w:rsidRPr="000C72BB">
        <w:t>midlane</w:t>
      </w:r>
      <w:proofErr w:type="spellEnd"/>
      <w:r w:rsidRPr="000C72BB">
        <w:t xml:space="preserve"> til </w:t>
      </w:r>
      <w:proofErr w:type="spellStart"/>
      <w:r w:rsidRPr="000C72BB">
        <w:t>dei</w:t>
      </w:r>
      <w:proofErr w:type="spellEnd"/>
      <w:r w:rsidRPr="000C72BB">
        <w:t xml:space="preserve"> institutta som når opp i konkurransen om </w:t>
      </w:r>
      <w:proofErr w:type="spellStart"/>
      <w:r w:rsidRPr="000C72BB">
        <w:t>prosjektmidlar</w:t>
      </w:r>
      <w:proofErr w:type="spellEnd"/>
      <w:r w:rsidRPr="000C72BB">
        <w:t xml:space="preserve"> </w:t>
      </w:r>
      <w:proofErr w:type="spellStart"/>
      <w:r w:rsidRPr="000C72BB">
        <w:t>frå</w:t>
      </w:r>
      <w:proofErr w:type="spellEnd"/>
      <w:r w:rsidRPr="000C72BB">
        <w:t xml:space="preserve"> EU. Institutta skal bruke </w:t>
      </w:r>
      <w:proofErr w:type="spellStart"/>
      <w:r w:rsidRPr="000C72BB">
        <w:t>midlane</w:t>
      </w:r>
      <w:proofErr w:type="spellEnd"/>
      <w:r w:rsidRPr="000C72BB">
        <w:t xml:space="preserve"> til langsiktig kunnskaps- og kompetanseoppbygging i tråd med </w:t>
      </w:r>
      <w:r w:rsidRPr="000C72BB">
        <w:rPr>
          <w:rStyle w:val="kursiv"/>
        </w:rPr>
        <w:t>Retningslinjer for statlig grunnbevilgning til forskningsinstitutter og forskningskonsern</w:t>
      </w:r>
      <w:r w:rsidRPr="000C72BB">
        <w:t>.</w:t>
      </w:r>
    </w:p>
    <w:p w14:paraId="614A155D" w14:textId="77777777" w:rsidR="00596560" w:rsidRPr="000C72BB" w:rsidRDefault="00596560" w:rsidP="008B1EC5">
      <w:pPr>
        <w:pStyle w:val="Kilde"/>
      </w:pPr>
      <w:r w:rsidRPr="000C72BB">
        <w:t xml:space="preserve">Kjelde: </w:t>
      </w:r>
      <w:proofErr w:type="spellStart"/>
      <w:r w:rsidRPr="000C72BB">
        <w:t>Noregs</w:t>
      </w:r>
      <w:proofErr w:type="spellEnd"/>
      <w:r w:rsidRPr="000C72BB">
        <w:t xml:space="preserve"> forskingsråd</w:t>
      </w:r>
    </w:p>
    <w:p w14:paraId="722287B2" w14:textId="77777777" w:rsidR="00596560" w:rsidRPr="000C72BB" w:rsidRDefault="00596560" w:rsidP="008B1EC5">
      <w:pPr>
        <w:pStyle w:val="b-budkaptit"/>
      </w:pPr>
      <w:r w:rsidRPr="000C72BB">
        <w:t>Kap. 288 Internasjonale samarbeidstiltak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45A65C8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1BC9B9F"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BAAE23A"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B59F24"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A6FA47"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DC333C" w14:textId="77777777" w:rsidR="00596560" w:rsidRPr="000C72BB" w:rsidRDefault="00596560" w:rsidP="008B1EC5">
            <w:r w:rsidRPr="000C72BB">
              <w:t>(i 1 000 kr)</w:t>
            </w:r>
          </w:p>
        </w:tc>
      </w:tr>
      <w:tr w:rsidR="00C36EDA" w:rsidRPr="000C72BB" w14:paraId="3E6391B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A38E883"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43C9CEB"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5CA71A" w14:textId="2FF5B09A" w:rsidR="00596560" w:rsidRPr="000C72BB" w:rsidRDefault="00596560" w:rsidP="008B1EC5">
            <w:proofErr w:type="spellStart"/>
            <w:r w:rsidRPr="000C72BB">
              <w:t>Rekneskap</w:t>
            </w:r>
            <w:proofErr w:type="spellEnd"/>
            <w:r w:rsidR="006F3FB8">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839871" w14:textId="264324F2" w:rsidR="00596560" w:rsidRPr="000C72BB" w:rsidRDefault="00596560" w:rsidP="008B1EC5">
            <w:r w:rsidRPr="000C72BB">
              <w:t>Saldert</w:t>
            </w:r>
            <w:r w:rsidR="006F3FB8">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7BF49A" w14:textId="3AC936C2" w:rsidR="00596560" w:rsidRPr="000C72BB" w:rsidRDefault="00596560" w:rsidP="008B1EC5">
            <w:r w:rsidRPr="000C72BB">
              <w:t>Forslag</w:t>
            </w:r>
            <w:r w:rsidR="006F3FB8">
              <w:t xml:space="preserve"> </w:t>
            </w:r>
            <w:r w:rsidRPr="000C72BB">
              <w:t>2025</w:t>
            </w:r>
          </w:p>
        </w:tc>
      </w:tr>
      <w:tr w:rsidR="00C36EDA" w:rsidRPr="000C72BB" w14:paraId="1857D4B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CD9BDD3" w14:textId="77777777" w:rsidR="00596560" w:rsidRPr="000C72BB" w:rsidRDefault="00596560" w:rsidP="008B1EC5">
            <w:r w:rsidRPr="000C72BB">
              <w:t>21</w:t>
            </w:r>
          </w:p>
        </w:tc>
        <w:tc>
          <w:tcPr>
            <w:tcW w:w="4800" w:type="dxa"/>
            <w:tcBorders>
              <w:top w:val="single" w:sz="4" w:space="0" w:color="000000"/>
              <w:left w:val="nil"/>
              <w:bottom w:val="nil"/>
              <w:right w:val="nil"/>
            </w:tcBorders>
            <w:tcMar>
              <w:top w:w="128" w:type="dxa"/>
              <w:left w:w="43" w:type="dxa"/>
              <w:bottom w:w="43" w:type="dxa"/>
              <w:right w:w="43" w:type="dxa"/>
            </w:tcMar>
          </w:tcPr>
          <w:p w14:paraId="1853FECD" w14:textId="77777777" w:rsidR="00596560" w:rsidRPr="000C72BB" w:rsidRDefault="00596560" w:rsidP="008B1EC5">
            <w:proofErr w:type="spellStart"/>
            <w:r w:rsidRPr="000C72BB">
              <w:t>Særskilde</w:t>
            </w:r>
            <w:proofErr w:type="spellEnd"/>
            <w:r w:rsidRPr="000C72BB">
              <w:t xml:space="preserv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62CC52" w14:textId="77777777" w:rsidR="00596560" w:rsidRPr="000C72BB" w:rsidRDefault="00596560" w:rsidP="008B1EC5">
            <w:r w:rsidRPr="000C72BB">
              <w:t>49 118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455B6E" w14:textId="77777777" w:rsidR="00596560" w:rsidRPr="000C72BB" w:rsidRDefault="00596560" w:rsidP="008B1EC5">
            <w:r w:rsidRPr="000C72BB">
              <w:t>10 322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5D1452F" w14:textId="77777777" w:rsidR="00596560" w:rsidRPr="000C72BB" w:rsidRDefault="00596560" w:rsidP="008B1EC5">
            <w:r w:rsidRPr="000C72BB">
              <w:t>14 121</w:t>
            </w:r>
          </w:p>
        </w:tc>
      </w:tr>
      <w:tr w:rsidR="00C36EDA" w:rsidRPr="000C72BB" w14:paraId="488007D2" w14:textId="77777777">
        <w:trPr>
          <w:trHeight w:val="380"/>
        </w:trPr>
        <w:tc>
          <w:tcPr>
            <w:tcW w:w="840" w:type="dxa"/>
            <w:tcBorders>
              <w:top w:val="nil"/>
              <w:left w:val="nil"/>
              <w:bottom w:val="nil"/>
              <w:right w:val="nil"/>
            </w:tcBorders>
            <w:tcMar>
              <w:top w:w="128" w:type="dxa"/>
              <w:left w:w="43" w:type="dxa"/>
              <w:bottom w:w="43" w:type="dxa"/>
              <w:right w:w="43" w:type="dxa"/>
            </w:tcMar>
          </w:tcPr>
          <w:p w14:paraId="7C887CF8" w14:textId="77777777" w:rsidR="00596560" w:rsidRPr="000C72BB" w:rsidRDefault="00596560" w:rsidP="008B1EC5">
            <w:r w:rsidRPr="000C72BB">
              <w:t>72</w:t>
            </w:r>
          </w:p>
        </w:tc>
        <w:tc>
          <w:tcPr>
            <w:tcW w:w="4800" w:type="dxa"/>
            <w:tcBorders>
              <w:top w:val="nil"/>
              <w:left w:val="nil"/>
              <w:bottom w:val="nil"/>
              <w:right w:val="nil"/>
            </w:tcBorders>
            <w:tcMar>
              <w:top w:w="128" w:type="dxa"/>
              <w:left w:w="43" w:type="dxa"/>
              <w:bottom w:w="43" w:type="dxa"/>
              <w:right w:w="43" w:type="dxa"/>
            </w:tcMar>
          </w:tcPr>
          <w:p w14:paraId="1B2F260A" w14:textId="77777777" w:rsidR="00596560" w:rsidRPr="000C72BB" w:rsidRDefault="00596560" w:rsidP="008B1EC5">
            <w:r w:rsidRPr="000C72BB">
              <w:t xml:space="preserve">Internasjonale </w:t>
            </w:r>
            <w:proofErr w:type="spellStart"/>
            <w:r w:rsidRPr="000C72BB">
              <w:t>grunnforskingsorganisasjonar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AD30F7E" w14:textId="77777777" w:rsidR="00596560" w:rsidRPr="000C72BB" w:rsidRDefault="00596560" w:rsidP="008B1EC5">
            <w:r w:rsidRPr="000C72BB">
              <w:t>377 669</w:t>
            </w:r>
          </w:p>
        </w:tc>
        <w:tc>
          <w:tcPr>
            <w:tcW w:w="1300" w:type="dxa"/>
            <w:tcBorders>
              <w:top w:val="nil"/>
              <w:left w:val="nil"/>
              <w:bottom w:val="nil"/>
              <w:right w:val="nil"/>
            </w:tcBorders>
            <w:tcMar>
              <w:top w:w="128" w:type="dxa"/>
              <w:left w:w="43" w:type="dxa"/>
              <w:bottom w:w="43" w:type="dxa"/>
              <w:right w:w="43" w:type="dxa"/>
            </w:tcMar>
            <w:vAlign w:val="bottom"/>
          </w:tcPr>
          <w:p w14:paraId="0E064804" w14:textId="77777777" w:rsidR="00596560" w:rsidRPr="000C72BB" w:rsidRDefault="00596560" w:rsidP="008B1EC5">
            <w:r w:rsidRPr="000C72BB">
              <w:t>391 034</w:t>
            </w:r>
          </w:p>
        </w:tc>
        <w:tc>
          <w:tcPr>
            <w:tcW w:w="1300" w:type="dxa"/>
            <w:tcBorders>
              <w:top w:val="nil"/>
              <w:left w:val="nil"/>
              <w:bottom w:val="nil"/>
              <w:right w:val="nil"/>
            </w:tcBorders>
            <w:tcMar>
              <w:top w:w="128" w:type="dxa"/>
              <w:left w:w="43" w:type="dxa"/>
              <w:bottom w:w="43" w:type="dxa"/>
              <w:right w:w="43" w:type="dxa"/>
            </w:tcMar>
            <w:vAlign w:val="bottom"/>
          </w:tcPr>
          <w:p w14:paraId="22058304" w14:textId="77777777" w:rsidR="00596560" w:rsidRPr="000C72BB" w:rsidRDefault="00596560" w:rsidP="008B1EC5">
            <w:r w:rsidRPr="000C72BB">
              <w:t>426 307</w:t>
            </w:r>
          </w:p>
        </w:tc>
      </w:tr>
      <w:tr w:rsidR="00C36EDA" w:rsidRPr="000C72BB" w14:paraId="07FB348D" w14:textId="77777777">
        <w:trPr>
          <w:trHeight w:val="380"/>
        </w:trPr>
        <w:tc>
          <w:tcPr>
            <w:tcW w:w="840" w:type="dxa"/>
            <w:tcBorders>
              <w:top w:val="nil"/>
              <w:left w:val="nil"/>
              <w:bottom w:val="nil"/>
              <w:right w:val="nil"/>
            </w:tcBorders>
            <w:tcMar>
              <w:top w:w="128" w:type="dxa"/>
              <w:left w:w="43" w:type="dxa"/>
              <w:bottom w:w="43" w:type="dxa"/>
              <w:right w:w="43" w:type="dxa"/>
            </w:tcMar>
          </w:tcPr>
          <w:p w14:paraId="72B8D52F" w14:textId="77777777" w:rsidR="00596560" w:rsidRPr="000C72BB" w:rsidRDefault="00596560" w:rsidP="008B1EC5">
            <w:r w:rsidRPr="000C72BB">
              <w:t>73</w:t>
            </w:r>
          </w:p>
        </w:tc>
        <w:tc>
          <w:tcPr>
            <w:tcW w:w="4800" w:type="dxa"/>
            <w:tcBorders>
              <w:top w:val="nil"/>
              <w:left w:val="nil"/>
              <w:bottom w:val="nil"/>
              <w:right w:val="nil"/>
            </w:tcBorders>
            <w:tcMar>
              <w:top w:w="128" w:type="dxa"/>
              <w:left w:w="43" w:type="dxa"/>
              <w:bottom w:w="43" w:type="dxa"/>
              <w:right w:w="43" w:type="dxa"/>
            </w:tcMar>
          </w:tcPr>
          <w:p w14:paraId="37D75A5F" w14:textId="77777777" w:rsidR="00596560" w:rsidRPr="000C72BB" w:rsidRDefault="00596560" w:rsidP="008B1EC5">
            <w:r w:rsidRPr="000C72BB">
              <w:t>EUs rammeprogram for forsking og innovasjon</w:t>
            </w:r>
          </w:p>
        </w:tc>
        <w:tc>
          <w:tcPr>
            <w:tcW w:w="1300" w:type="dxa"/>
            <w:tcBorders>
              <w:top w:val="nil"/>
              <w:left w:val="nil"/>
              <w:bottom w:val="nil"/>
              <w:right w:val="nil"/>
            </w:tcBorders>
            <w:tcMar>
              <w:top w:w="128" w:type="dxa"/>
              <w:left w:w="43" w:type="dxa"/>
              <w:bottom w:w="43" w:type="dxa"/>
              <w:right w:w="43" w:type="dxa"/>
            </w:tcMar>
            <w:vAlign w:val="bottom"/>
          </w:tcPr>
          <w:p w14:paraId="5BB2B05F" w14:textId="77777777" w:rsidR="00596560" w:rsidRPr="000C72BB" w:rsidRDefault="00596560" w:rsidP="008B1EC5">
            <w:r w:rsidRPr="000C72BB">
              <w:t>3 945 366</w:t>
            </w:r>
          </w:p>
        </w:tc>
        <w:tc>
          <w:tcPr>
            <w:tcW w:w="1300" w:type="dxa"/>
            <w:tcBorders>
              <w:top w:val="nil"/>
              <w:left w:val="nil"/>
              <w:bottom w:val="nil"/>
              <w:right w:val="nil"/>
            </w:tcBorders>
            <w:tcMar>
              <w:top w:w="128" w:type="dxa"/>
              <w:left w:w="43" w:type="dxa"/>
              <w:bottom w:w="43" w:type="dxa"/>
              <w:right w:w="43" w:type="dxa"/>
            </w:tcMar>
            <w:vAlign w:val="bottom"/>
          </w:tcPr>
          <w:p w14:paraId="71251FC0" w14:textId="77777777" w:rsidR="00596560" w:rsidRPr="000C72BB" w:rsidRDefault="00596560" w:rsidP="008B1EC5">
            <w:r w:rsidRPr="000C72BB">
              <w:t>5 046 781</w:t>
            </w:r>
          </w:p>
        </w:tc>
        <w:tc>
          <w:tcPr>
            <w:tcW w:w="1300" w:type="dxa"/>
            <w:tcBorders>
              <w:top w:val="nil"/>
              <w:left w:val="nil"/>
              <w:bottom w:val="nil"/>
              <w:right w:val="nil"/>
            </w:tcBorders>
            <w:tcMar>
              <w:top w:w="128" w:type="dxa"/>
              <w:left w:w="43" w:type="dxa"/>
              <w:bottom w:w="43" w:type="dxa"/>
              <w:right w:w="43" w:type="dxa"/>
            </w:tcMar>
            <w:vAlign w:val="bottom"/>
          </w:tcPr>
          <w:p w14:paraId="383FF087" w14:textId="77777777" w:rsidR="00596560" w:rsidRPr="000C72BB" w:rsidRDefault="00596560" w:rsidP="008B1EC5">
            <w:r w:rsidRPr="000C72BB">
              <w:t>3 450 703</w:t>
            </w:r>
          </w:p>
        </w:tc>
      </w:tr>
      <w:tr w:rsidR="00C36EDA" w:rsidRPr="000C72BB" w14:paraId="308538F1" w14:textId="77777777">
        <w:trPr>
          <w:trHeight w:val="640"/>
        </w:trPr>
        <w:tc>
          <w:tcPr>
            <w:tcW w:w="840" w:type="dxa"/>
            <w:tcBorders>
              <w:top w:val="nil"/>
              <w:left w:val="nil"/>
              <w:bottom w:val="nil"/>
              <w:right w:val="nil"/>
            </w:tcBorders>
            <w:tcMar>
              <w:top w:w="128" w:type="dxa"/>
              <w:left w:w="43" w:type="dxa"/>
              <w:bottom w:w="43" w:type="dxa"/>
              <w:right w:w="43" w:type="dxa"/>
            </w:tcMar>
          </w:tcPr>
          <w:p w14:paraId="4B1BBFF7" w14:textId="77777777" w:rsidR="00596560" w:rsidRPr="000C72BB" w:rsidRDefault="00596560" w:rsidP="008B1EC5">
            <w:r w:rsidRPr="000C72BB">
              <w:t>74</w:t>
            </w:r>
          </w:p>
        </w:tc>
        <w:tc>
          <w:tcPr>
            <w:tcW w:w="4800" w:type="dxa"/>
            <w:tcBorders>
              <w:top w:val="nil"/>
              <w:left w:val="nil"/>
              <w:bottom w:val="nil"/>
              <w:right w:val="nil"/>
            </w:tcBorders>
            <w:tcMar>
              <w:top w:w="128" w:type="dxa"/>
              <w:left w:w="43" w:type="dxa"/>
              <w:bottom w:w="43" w:type="dxa"/>
              <w:right w:w="43" w:type="dxa"/>
            </w:tcMar>
          </w:tcPr>
          <w:p w14:paraId="02A05029" w14:textId="544677BC" w:rsidR="00596560" w:rsidRPr="000C72BB" w:rsidRDefault="00596560" w:rsidP="008B1EC5">
            <w:r w:rsidRPr="000C72BB">
              <w:t>EUs program for utdanning, opplæring, ungdom og idrett</w:t>
            </w:r>
          </w:p>
        </w:tc>
        <w:tc>
          <w:tcPr>
            <w:tcW w:w="1300" w:type="dxa"/>
            <w:tcBorders>
              <w:top w:val="nil"/>
              <w:left w:val="nil"/>
              <w:bottom w:val="nil"/>
              <w:right w:val="nil"/>
            </w:tcBorders>
            <w:tcMar>
              <w:top w:w="128" w:type="dxa"/>
              <w:left w:w="43" w:type="dxa"/>
              <w:bottom w:w="43" w:type="dxa"/>
              <w:right w:w="43" w:type="dxa"/>
            </w:tcMar>
            <w:vAlign w:val="bottom"/>
          </w:tcPr>
          <w:p w14:paraId="5B2FD7CF" w14:textId="77777777" w:rsidR="00596560" w:rsidRPr="000C72BB" w:rsidRDefault="00596560" w:rsidP="008B1EC5">
            <w:r w:rsidRPr="000C72BB">
              <w:t>1 039 698</w:t>
            </w:r>
          </w:p>
        </w:tc>
        <w:tc>
          <w:tcPr>
            <w:tcW w:w="1300" w:type="dxa"/>
            <w:tcBorders>
              <w:top w:val="nil"/>
              <w:left w:val="nil"/>
              <w:bottom w:val="nil"/>
              <w:right w:val="nil"/>
            </w:tcBorders>
            <w:tcMar>
              <w:top w:w="128" w:type="dxa"/>
              <w:left w:w="43" w:type="dxa"/>
              <w:bottom w:w="43" w:type="dxa"/>
              <w:right w:w="43" w:type="dxa"/>
            </w:tcMar>
            <w:vAlign w:val="bottom"/>
          </w:tcPr>
          <w:p w14:paraId="557712C4" w14:textId="77777777" w:rsidR="00596560" w:rsidRPr="000C72BB" w:rsidRDefault="00596560" w:rsidP="008B1EC5">
            <w:r w:rsidRPr="000C72BB">
              <w:t>1 564 078</w:t>
            </w:r>
          </w:p>
        </w:tc>
        <w:tc>
          <w:tcPr>
            <w:tcW w:w="1300" w:type="dxa"/>
            <w:tcBorders>
              <w:top w:val="nil"/>
              <w:left w:val="nil"/>
              <w:bottom w:val="nil"/>
              <w:right w:val="nil"/>
            </w:tcBorders>
            <w:tcMar>
              <w:top w:w="128" w:type="dxa"/>
              <w:left w:w="43" w:type="dxa"/>
              <w:bottom w:w="43" w:type="dxa"/>
              <w:right w:w="43" w:type="dxa"/>
            </w:tcMar>
            <w:vAlign w:val="bottom"/>
          </w:tcPr>
          <w:p w14:paraId="5417CFA1" w14:textId="77777777" w:rsidR="00596560" w:rsidRPr="000C72BB" w:rsidRDefault="00596560" w:rsidP="008B1EC5">
            <w:r w:rsidRPr="000C72BB">
              <w:t>1 211 287</w:t>
            </w:r>
          </w:p>
        </w:tc>
      </w:tr>
      <w:tr w:rsidR="00C36EDA" w:rsidRPr="000C72BB" w14:paraId="5E4E09D2" w14:textId="77777777">
        <w:trPr>
          <w:trHeight w:val="380"/>
        </w:trPr>
        <w:tc>
          <w:tcPr>
            <w:tcW w:w="840" w:type="dxa"/>
            <w:tcBorders>
              <w:top w:val="nil"/>
              <w:left w:val="nil"/>
              <w:bottom w:val="nil"/>
              <w:right w:val="nil"/>
            </w:tcBorders>
            <w:tcMar>
              <w:top w:w="128" w:type="dxa"/>
              <w:left w:w="43" w:type="dxa"/>
              <w:bottom w:w="43" w:type="dxa"/>
              <w:right w:w="43" w:type="dxa"/>
            </w:tcMar>
          </w:tcPr>
          <w:p w14:paraId="01E64D25" w14:textId="77777777" w:rsidR="00596560" w:rsidRPr="000C72BB" w:rsidRDefault="00596560" w:rsidP="008B1EC5">
            <w:r w:rsidRPr="000C72BB">
              <w:t>75</w:t>
            </w:r>
          </w:p>
        </w:tc>
        <w:tc>
          <w:tcPr>
            <w:tcW w:w="4800" w:type="dxa"/>
            <w:tcBorders>
              <w:top w:val="nil"/>
              <w:left w:val="nil"/>
              <w:bottom w:val="nil"/>
              <w:right w:val="nil"/>
            </w:tcBorders>
            <w:tcMar>
              <w:top w:w="128" w:type="dxa"/>
              <w:left w:w="43" w:type="dxa"/>
              <w:bottom w:w="43" w:type="dxa"/>
              <w:right w:w="43" w:type="dxa"/>
            </w:tcMar>
          </w:tcPr>
          <w:p w14:paraId="7B2A44E0" w14:textId="77777777" w:rsidR="00596560" w:rsidRPr="000C72BB" w:rsidRDefault="00596560" w:rsidP="008B1EC5">
            <w:r w:rsidRPr="000C72BB">
              <w:t>UNESCO-kontingent</w:t>
            </w:r>
          </w:p>
        </w:tc>
        <w:tc>
          <w:tcPr>
            <w:tcW w:w="1300" w:type="dxa"/>
            <w:tcBorders>
              <w:top w:val="nil"/>
              <w:left w:val="nil"/>
              <w:bottom w:val="nil"/>
              <w:right w:val="nil"/>
            </w:tcBorders>
            <w:tcMar>
              <w:top w:w="128" w:type="dxa"/>
              <w:left w:w="43" w:type="dxa"/>
              <w:bottom w:w="43" w:type="dxa"/>
              <w:right w:w="43" w:type="dxa"/>
            </w:tcMar>
            <w:vAlign w:val="bottom"/>
          </w:tcPr>
          <w:p w14:paraId="1FA14DAD" w14:textId="77777777" w:rsidR="00596560" w:rsidRPr="000C72BB" w:rsidRDefault="00596560" w:rsidP="008B1EC5">
            <w:r w:rsidRPr="000C72BB">
              <w:t>23 610</w:t>
            </w:r>
          </w:p>
        </w:tc>
        <w:tc>
          <w:tcPr>
            <w:tcW w:w="1300" w:type="dxa"/>
            <w:tcBorders>
              <w:top w:val="nil"/>
              <w:left w:val="nil"/>
              <w:bottom w:val="nil"/>
              <w:right w:val="nil"/>
            </w:tcBorders>
            <w:tcMar>
              <w:top w:w="128" w:type="dxa"/>
              <w:left w:w="43" w:type="dxa"/>
              <w:bottom w:w="43" w:type="dxa"/>
              <w:right w:w="43" w:type="dxa"/>
            </w:tcMar>
            <w:vAlign w:val="bottom"/>
          </w:tcPr>
          <w:p w14:paraId="0A2D997A" w14:textId="77777777" w:rsidR="00596560" w:rsidRPr="000C72BB" w:rsidRDefault="00596560" w:rsidP="008B1EC5">
            <w:r w:rsidRPr="000C72BB">
              <w:t>26 374</w:t>
            </w:r>
          </w:p>
        </w:tc>
        <w:tc>
          <w:tcPr>
            <w:tcW w:w="1300" w:type="dxa"/>
            <w:tcBorders>
              <w:top w:val="nil"/>
              <w:left w:val="nil"/>
              <w:bottom w:val="nil"/>
              <w:right w:val="nil"/>
            </w:tcBorders>
            <w:tcMar>
              <w:top w:w="128" w:type="dxa"/>
              <w:left w:w="43" w:type="dxa"/>
              <w:bottom w:w="43" w:type="dxa"/>
              <w:right w:w="43" w:type="dxa"/>
            </w:tcMar>
            <w:vAlign w:val="bottom"/>
          </w:tcPr>
          <w:p w14:paraId="12659692" w14:textId="77777777" w:rsidR="00596560" w:rsidRPr="000C72BB" w:rsidRDefault="00596560" w:rsidP="008B1EC5">
            <w:r w:rsidRPr="000C72BB">
              <w:t>24 365</w:t>
            </w:r>
          </w:p>
        </w:tc>
      </w:tr>
      <w:tr w:rsidR="00C36EDA" w:rsidRPr="000C72BB" w14:paraId="4B3DBF5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2DBB2A0" w14:textId="77777777" w:rsidR="00596560" w:rsidRPr="000C72BB" w:rsidRDefault="00596560" w:rsidP="008B1EC5">
            <w:r w:rsidRPr="000C72BB">
              <w:t>76</w:t>
            </w:r>
          </w:p>
        </w:tc>
        <w:tc>
          <w:tcPr>
            <w:tcW w:w="4800" w:type="dxa"/>
            <w:tcBorders>
              <w:top w:val="nil"/>
              <w:left w:val="nil"/>
              <w:bottom w:val="single" w:sz="4" w:space="0" w:color="000000"/>
              <w:right w:val="nil"/>
            </w:tcBorders>
            <w:tcMar>
              <w:top w:w="128" w:type="dxa"/>
              <w:left w:w="43" w:type="dxa"/>
              <w:bottom w:w="43" w:type="dxa"/>
              <w:right w:w="43" w:type="dxa"/>
            </w:tcMar>
          </w:tcPr>
          <w:p w14:paraId="71608F32" w14:textId="77777777" w:rsidR="00596560" w:rsidRPr="000C72BB" w:rsidRDefault="00596560" w:rsidP="008B1EC5">
            <w:r w:rsidRPr="000C72BB">
              <w:t>UNESCO-formål</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6260BC" w14:textId="77777777" w:rsidR="00596560" w:rsidRPr="000C72BB" w:rsidRDefault="00596560" w:rsidP="008B1EC5">
            <w:r w:rsidRPr="000C72BB">
              <w:t>4 577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25D19A" w14:textId="77777777" w:rsidR="00596560" w:rsidRPr="000C72BB" w:rsidRDefault="00596560" w:rsidP="008B1EC5">
            <w:r w:rsidRPr="000C72BB">
              <w:t>4 778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E701D3" w14:textId="77777777" w:rsidR="00596560" w:rsidRPr="000C72BB" w:rsidRDefault="00596560" w:rsidP="008B1EC5">
            <w:r w:rsidRPr="000C72BB">
              <w:t>700</w:t>
            </w:r>
          </w:p>
        </w:tc>
      </w:tr>
      <w:tr w:rsidR="00C36EDA" w:rsidRPr="000C72BB" w14:paraId="44CB13D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AE13ABA"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4D96C32B" w14:textId="77777777" w:rsidR="00596560" w:rsidRPr="000C72BB" w:rsidRDefault="00596560" w:rsidP="008B1EC5">
            <w:r w:rsidRPr="000C72BB">
              <w:t>Sum kap. 288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CA1B0B" w14:textId="77777777" w:rsidR="00596560" w:rsidRPr="000C72BB" w:rsidRDefault="00596560" w:rsidP="008B1EC5">
            <w:r w:rsidRPr="000C72BB">
              <w:t>5 440 038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7C4759" w14:textId="77777777" w:rsidR="00596560" w:rsidRPr="000C72BB" w:rsidRDefault="00596560" w:rsidP="008B1EC5">
            <w:r w:rsidRPr="000C72BB">
              <w:t>7 043 367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C9C659" w14:textId="77777777" w:rsidR="00596560" w:rsidRPr="000C72BB" w:rsidRDefault="00596560" w:rsidP="008B1EC5">
            <w:r w:rsidRPr="000C72BB">
              <w:t>5 127 483</w:t>
            </w:r>
          </w:p>
        </w:tc>
      </w:tr>
    </w:tbl>
    <w:p w14:paraId="3B74A483" w14:textId="77777777" w:rsidR="00596560" w:rsidRPr="000C72BB" w:rsidRDefault="00596560" w:rsidP="008B1EC5">
      <w:pPr>
        <w:pStyle w:val="b-post"/>
      </w:pPr>
      <w:r w:rsidRPr="000C72BB">
        <w:t xml:space="preserve">Post 21 </w:t>
      </w:r>
      <w:proofErr w:type="spellStart"/>
      <w:r w:rsidRPr="000C72BB">
        <w:t>Særskilde</w:t>
      </w:r>
      <w:proofErr w:type="spellEnd"/>
      <w:r w:rsidRPr="000C72BB">
        <w:t xml:space="preserve"> driftsutgifter</w:t>
      </w:r>
    </w:p>
    <w:p w14:paraId="04D7F67B" w14:textId="77777777" w:rsidR="00596560" w:rsidRPr="000C72BB" w:rsidRDefault="00596560" w:rsidP="008B1EC5">
      <w:r w:rsidRPr="000C72BB">
        <w:t xml:space="preserve">Løyvinga går til internasjonalt samarbeid for å heve kvaliteten nasjonalt </w:t>
      </w:r>
      <w:proofErr w:type="spellStart"/>
      <w:r w:rsidRPr="000C72BB">
        <w:t>innanfor</w:t>
      </w:r>
      <w:proofErr w:type="spellEnd"/>
      <w:r w:rsidRPr="000C72BB">
        <w:t xml:space="preserve"> ansvarsområda til departementet, inkludert bilateralt samarbeid med prioriterte land. Løyvinga dekker mellom anna kontingenten til Senter for utdanningsforsking (CERI) og Global Science Forum under Organisasjonen for økonomisk samarbeid og utvikling (OECD). Mindre </w:t>
      </w:r>
      <w:proofErr w:type="spellStart"/>
      <w:r w:rsidRPr="000C72BB">
        <w:t>delar</w:t>
      </w:r>
      <w:proofErr w:type="spellEnd"/>
      <w:r w:rsidRPr="000C72BB">
        <w:t xml:space="preserve"> vil òg kunne </w:t>
      </w:r>
      <w:proofErr w:type="spellStart"/>
      <w:r w:rsidRPr="000C72BB">
        <w:t>nyttast</w:t>
      </w:r>
      <w:proofErr w:type="spellEnd"/>
      <w:r w:rsidRPr="000C72BB">
        <w:t xml:space="preserve"> til </w:t>
      </w:r>
      <w:proofErr w:type="spellStart"/>
      <w:r w:rsidRPr="000C72BB">
        <w:t>Noregs</w:t>
      </w:r>
      <w:proofErr w:type="spellEnd"/>
      <w:r w:rsidRPr="000C72BB">
        <w:t xml:space="preserve"> hus i </w:t>
      </w:r>
      <w:proofErr w:type="spellStart"/>
      <w:r w:rsidRPr="000C72BB">
        <w:t>Cité</w:t>
      </w:r>
      <w:proofErr w:type="spellEnd"/>
      <w:r w:rsidRPr="000C72BB">
        <w:t xml:space="preserve"> </w:t>
      </w:r>
      <w:proofErr w:type="spellStart"/>
      <w:r w:rsidRPr="000C72BB">
        <w:t>Internationale</w:t>
      </w:r>
      <w:proofErr w:type="spellEnd"/>
      <w:r w:rsidRPr="000C72BB">
        <w:t xml:space="preserve"> </w:t>
      </w:r>
      <w:proofErr w:type="spellStart"/>
      <w:r w:rsidRPr="000C72BB">
        <w:t>Universitaire</w:t>
      </w:r>
      <w:proofErr w:type="spellEnd"/>
      <w:r w:rsidRPr="000C72BB">
        <w:t xml:space="preserve"> de Paris (CIUP) og prosjekt i regi av Europarådet og FNs organisasjon for utdanning, </w:t>
      </w:r>
      <w:proofErr w:type="spellStart"/>
      <w:r w:rsidRPr="000C72BB">
        <w:t>vitskap</w:t>
      </w:r>
      <w:proofErr w:type="spellEnd"/>
      <w:r w:rsidRPr="000C72BB">
        <w:t>, kultur og kommunikasjon (UNESCO).</w:t>
      </w:r>
    </w:p>
    <w:p w14:paraId="6C178BB2" w14:textId="77777777" w:rsidR="00596560" w:rsidRPr="000C72BB" w:rsidRDefault="00596560" w:rsidP="008B1EC5">
      <w:pPr>
        <w:pStyle w:val="avsnitt-tittel"/>
      </w:pPr>
      <w:r w:rsidRPr="000C72BB">
        <w:lastRenderedPageBreak/>
        <w:t>Mål for 2025</w:t>
      </w:r>
    </w:p>
    <w:p w14:paraId="5E5722A6" w14:textId="77777777" w:rsidR="00596560" w:rsidRPr="000C72BB" w:rsidRDefault="00596560" w:rsidP="008B1EC5">
      <w:proofErr w:type="spellStart"/>
      <w:r w:rsidRPr="000C72BB">
        <w:t>Noreg</w:t>
      </w:r>
      <w:proofErr w:type="spellEnd"/>
      <w:r w:rsidRPr="000C72BB">
        <w:t xml:space="preserve"> </w:t>
      </w:r>
      <w:proofErr w:type="spellStart"/>
      <w:r w:rsidRPr="000C72BB">
        <w:t>deltek</w:t>
      </w:r>
      <w:proofErr w:type="spellEnd"/>
      <w:r w:rsidRPr="000C72BB">
        <w:t xml:space="preserve"> aktivt i internasjonalt samarbeid </w:t>
      </w:r>
      <w:proofErr w:type="spellStart"/>
      <w:r w:rsidRPr="000C72BB">
        <w:t>innanfor</w:t>
      </w:r>
      <w:proofErr w:type="spellEnd"/>
      <w:r w:rsidRPr="000C72BB">
        <w:t xml:space="preserve"> utdanning og forsking, og det er gode </w:t>
      </w:r>
      <w:proofErr w:type="spellStart"/>
      <w:r w:rsidRPr="000C72BB">
        <w:t>koplingar</w:t>
      </w:r>
      <w:proofErr w:type="spellEnd"/>
      <w:r w:rsidRPr="000C72BB">
        <w:t xml:space="preserve"> mellom forsking og </w:t>
      </w:r>
      <w:proofErr w:type="spellStart"/>
      <w:r w:rsidRPr="000C72BB">
        <w:t>høgare</w:t>
      </w:r>
      <w:proofErr w:type="spellEnd"/>
      <w:r w:rsidRPr="000C72BB">
        <w:t xml:space="preserve"> utdanning i arbeidet.</w:t>
      </w:r>
    </w:p>
    <w:p w14:paraId="4FD9253A" w14:textId="77777777" w:rsidR="00596560" w:rsidRPr="000C72BB" w:rsidRDefault="00596560" w:rsidP="008B1EC5">
      <w:pPr>
        <w:pStyle w:val="avsnitt-tittel"/>
      </w:pPr>
      <w:r w:rsidRPr="000C72BB">
        <w:t>Resultat i 2023</w:t>
      </w:r>
    </w:p>
    <w:p w14:paraId="587603A0" w14:textId="77777777" w:rsidR="00596560" w:rsidRPr="000C72BB" w:rsidRDefault="00596560" w:rsidP="008B1EC5">
      <w:proofErr w:type="spellStart"/>
      <w:r w:rsidRPr="000C72BB">
        <w:t>Hovuddelen</w:t>
      </w:r>
      <w:proofErr w:type="spellEnd"/>
      <w:r w:rsidRPr="000C72BB">
        <w:t xml:space="preserve"> av løyvinga har i 2023 </w:t>
      </w:r>
      <w:proofErr w:type="spellStart"/>
      <w:r w:rsidRPr="000C72BB">
        <w:t>vore</w:t>
      </w:r>
      <w:proofErr w:type="spellEnd"/>
      <w:r w:rsidRPr="000C72BB">
        <w:t xml:space="preserve"> nytta til samarbeidsprogrammet INTPART – Internasjonale </w:t>
      </w:r>
      <w:proofErr w:type="spellStart"/>
      <w:r w:rsidRPr="000C72BB">
        <w:t>partnarskapar</w:t>
      </w:r>
      <w:proofErr w:type="spellEnd"/>
      <w:r w:rsidRPr="000C72BB">
        <w:t xml:space="preserve"> for framifrå utdanning, forsking og innovasjon. INTPART er </w:t>
      </w:r>
      <w:proofErr w:type="spellStart"/>
      <w:r w:rsidRPr="000C72BB">
        <w:t>eit</w:t>
      </w:r>
      <w:proofErr w:type="spellEnd"/>
      <w:r w:rsidRPr="000C72BB">
        <w:t xml:space="preserve"> av </w:t>
      </w:r>
      <w:proofErr w:type="spellStart"/>
      <w:r w:rsidRPr="000C72BB">
        <w:t>hovudtiltaka</w:t>
      </w:r>
      <w:proofErr w:type="spellEnd"/>
      <w:r w:rsidRPr="000C72BB">
        <w:t xml:space="preserve"> for å følge opp </w:t>
      </w:r>
      <w:r w:rsidRPr="000C72BB">
        <w:rPr>
          <w:rStyle w:val="kursiv"/>
        </w:rPr>
        <w:t>Panorama – strategi for høyere utdannings- og forskningssamarbeid med Brasil, Canada, India, Japan, Kina, Sør-Afrika, Sør-Korea og USA (2021–2027)</w:t>
      </w:r>
      <w:r w:rsidRPr="000C72BB">
        <w:t xml:space="preserve">. Ordninga </w:t>
      </w:r>
      <w:proofErr w:type="spellStart"/>
      <w:r w:rsidRPr="000C72BB">
        <w:t>bidreg</w:t>
      </w:r>
      <w:proofErr w:type="spellEnd"/>
      <w:r w:rsidRPr="000C72BB">
        <w:t xml:space="preserve"> til etablering, bygging og </w:t>
      </w:r>
      <w:proofErr w:type="spellStart"/>
      <w:r w:rsidRPr="000C72BB">
        <w:t>vidareutvikling</w:t>
      </w:r>
      <w:proofErr w:type="spellEnd"/>
      <w:r w:rsidRPr="000C72BB">
        <w:t xml:space="preserve"> av strategiske </w:t>
      </w:r>
      <w:proofErr w:type="spellStart"/>
      <w:r w:rsidRPr="000C72BB">
        <w:t>partnarskapar</w:t>
      </w:r>
      <w:proofErr w:type="spellEnd"/>
      <w:r w:rsidRPr="000C72BB">
        <w:t xml:space="preserve"> av framifrå kvalitet gjennom støtte til </w:t>
      </w:r>
      <w:proofErr w:type="spellStart"/>
      <w:r w:rsidRPr="000C72BB">
        <w:t>koplingar</w:t>
      </w:r>
      <w:proofErr w:type="spellEnd"/>
      <w:r w:rsidRPr="000C72BB">
        <w:t xml:space="preserve"> mellom </w:t>
      </w:r>
      <w:proofErr w:type="spellStart"/>
      <w:r w:rsidRPr="000C72BB">
        <w:t>høgare</w:t>
      </w:r>
      <w:proofErr w:type="spellEnd"/>
      <w:r w:rsidRPr="000C72BB">
        <w:t xml:space="preserve"> utdanning, forsking og innovasjon. INTPART blir forvalta av </w:t>
      </w:r>
      <w:proofErr w:type="spellStart"/>
      <w:r w:rsidRPr="000C72BB">
        <w:t>Noregs</w:t>
      </w:r>
      <w:proofErr w:type="spellEnd"/>
      <w:r w:rsidRPr="000C72BB">
        <w:t xml:space="preserve"> forskingsråd i samarbeid med Direktoratet for </w:t>
      </w:r>
      <w:proofErr w:type="spellStart"/>
      <w:r w:rsidRPr="000C72BB">
        <w:t>høgare</w:t>
      </w:r>
      <w:proofErr w:type="spellEnd"/>
      <w:r w:rsidRPr="000C72BB">
        <w:t xml:space="preserve"> utdanning og kompetanse. </w:t>
      </w:r>
      <w:proofErr w:type="spellStart"/>
      <w:r w:rsidRPr="000C72BB">
        <w:t>Delar</w:t>
      </w:r>
      <w:proofErr w:type="spellEnd"/>
      <w:r w:rsidRPr="000C72BB">
        <w:t xml:space="preserve"> av løyvinga gjekk til finansieringa av teknologi- og </w:t>
      </w:r>
      <w:proofErr w:type="spellStart"/>
      <w:r w:rsidRPr="000C72BB">
        <w:t>kunnskapsutsendingar</w:t>
      </w:r>
      <w:proofErr w:type="spellEnd"/>
      <w:r w:rsidRPr="000C72BB">
        <w:t xml:space="preserve"> ved Innovasjon </w:t>
      </w:r>
      <w:proofErr w:type="spellStart"/>
      <w:r w:rsidRPr="000C72BB">
        <w:t>Noregs</w:t>
      </w:r>
      <w:proofErr w:type="spellEnd"/>
      <w:r w:rsidRPr="000C72BB">
        <w:t xml:space="preserve"> kontor i New Delhi, Rio de Janeiro og Tokyo. </w:t>
      </w:r>
      <w:proofErr w:type="spellStart"/>
      <w:r w:rsidRPr="000C72BB">
        <w:t>Ein</w:t>
      </w:r>
      <w:proofErr w:type="spellEnd"/>
      <w:r w:rsidRPr="000C72BB">
        <w:t xml:space="preserve"> del av løyvinga har i 2023 gått til Europarådets prosjekt The European </w:t>
      </w:r>
      <w:proofErr w:type="spellStart"/>
      <w:r w:rsidRPr="000C72BB">
        <w:t>Qualifications</w:t>
      </w:r>
      <w:proofErr w:type="spellEnd"/>
      <w:r w:rsidRPr="000C72BB">
        <w:t xml:space="preserve"> Passport for </w:t>
      </w:r>
      <w:proofErr w:type="spellStart"/>
      <w:r w:rsidRPr="000C72BB">
        <w:t>Refugees</w:t>
      </w:r>
      <w:proofErr w:type="spellEnd"/>
      <w:r w:rsidRPr="000C72BB">
        <w:t xml:space="preserve">, og støtte blei også gitt til </w:t>
      </w:r>
      <w:proofErr w:type="spellStart"/>
      <w:r w:rsidRPr="000C72BB">
        <w:t>UNESCOs</w:t>
      </w:r>
      <w:proofErr w:type="spellEnd"/>
      <w:r w:rsidRPr="000C72BB">
        <w:t xml:space="preserve"> arbeid med den globale konvensjonen for godkjenning av </w:t>
      </w:r>
      <w:proofErr w:type="spellStart"/>
      <w:r w:rsidRPr="000C72BB">
        <w:t>kvalifikasjonar</w:t>
      </w:r>
      <w:proofErr w:type="spellEnd"/>
      <w:r w:rsidRPr="000C72BB">
        <w:t xml:space="preserve"> </w:t>
      </w:r>
      <w:proofErr w:type="spellStart"/>
      <w:r w:rsidRPr="000C72BB">
        <w:t>innanfor</w:t>
      </w:r>
      <w:proofErr w:type="spellEnd"/>
      <w:r w:rsidRPr="000C72BB">
        <w:t xml:space="preserve"> </w:t>
      </w:r>
      <w:proofErr w:type="spellStart"/>
      <w:r w:rsidRPr="000C72BB">
        <w:t>høgare</w:t>
      </w:r>
      <w:proofErr w:type="spellEnd"/>
      <w:r w:rsidRPr="000C72BB">
        <w:t xml:space="preserve"> utdanning. Det blei òg gitt ei løyving </w:t>
      </w:r>
      <w:proofErr w:type="spellStart"/>
      <w:r w:rsidRPr="000C72BB">
        <w:t>til</w:t>
      </w:r>
      <w:proofErr w:type="spellEnd"/>
      <w:r w:rsidRPr="000C72BB">
        <w:t xml:space="preserve"> </w:t>
      </w:r>
      <w:proofErr w:type="spellStart"/>
      <w:r w:rsidRPr="000C72BB">
        <w:t>UNESCOs</w:t>
      </w:r>
      <w:proofErr w:type="spellEnd"/>
      <w:r w:rsidRPr="000C72BB">
        <w:t xml:space="preserve"> </w:t>
      </w:r>
      <w:proofErr w:type="spellStart"/>
      <w:r w:rsidRPr="000C72BB">
        <w:t>mellomstatlege</w:t>
      </w:r>
      <w:proofErr w:type="spellEnd"/>
      <w:r w:rsidRPr="000C72BB">
        <w:t xml:space="preserve"> havforskingskommisjon (IOC). Løyvinga er støtte til havforskingskommisjonens koordinering av FNs havforskingstiår (2021–2030). Tiåret </w:t>
      </w:r>
      <w:proofErr w:type="spellStart"/>
      <w:r w:rsidRPr="000C72BB">
        <w:t>bidreg</w:t>
      </w:r>
      <w:proofErr w:type="spellEnd"/>
      <w:r w:rsidRPr="000C72BB">
        <w:t xml:space="preserve"> til </w:t>
      </w:r>
      <w:proofErr w:type="spellStart"/>
      <w:r w:rsidRPr="000C72BB">
        <w:t>auka</w:t>
      </w:r>
      <w:proofErr w:type="spellEnd"/>
      <w:r w:rsidRPr="000C72BB">
        <w:t xml:space="preserve"> havkompetanse både nasjonalt og internasjonalt, og norske forskingsmiljø </w:t>
      </w:r>
      <w:proofErr w:type="spellStart"/>
      <w:r w:rsidRPr="000C72BB">
        <w:t>deltek</w:t>
      </w:r>
      <w:proofErr w:type="spellEnd"/>
      <w:r w:rsidRPr="000C72BB">
        <w:t xml:space="preserve"> aktivt.</w:t>
      </w:r>
    </w:p>
    <w:p w14:paraId="4275FDFF" w14:textId="77777777" w:rsidR="00596560" w:rsidRPr="000C72BB" w:rsidRDefault="00596560" w:rsidP="008B1EC5">
      <w:pPr>
        <w:pStyle w:val="avsnitt-tittel"/>
      </w:pPr>
      <w:r w:rsidRPr="000C72BB">
        <w:t>Budsjettforslag for 2025</w:t>
      </w:r>
    </w:p>
    <w:p w14:paraId="439DF68E" w14:textId="77777777" w:rsidR="00596560" w:rsidRPr="000C72BB" w:rsidRDefault="00596560" w:rsidP="008B1EC5">
      <w:r w:rsidRPr="000C72BB">
        <w:t xml:space="preserve">Departementet foreslår ei samla løyving på posten på 14,1 mill. kroner for 2025. </w:t>
      </w:r>
      <w:proofErr w:type="spellStart"/>
      <w:r w:rsidRPr="000C72BB">
        <w:t>Midlane</w:t>
      </w:r>
      <w:proofErr w:type="spellEnd"/>
      <w:r w:rsidRPr="000C72BB">
        <w:t xml:space="preserve"> på posten skal mellom anna gå til </w:t>
      </w:r>
      <w:proofErr w:type="spellStart"/>
      <w:r w:rsidRPr="000C72BB">
        <w:t>særskilde</w:t>
      </w:r>
      <w:proofErr w:type="spellEnd"/>
      <w:r w:rsidRPr="000C72BB">
        <w:t xml:space="preserve"> prosjekt i internasjonale </w:t>
      </w:r>
      <w:proofErr w:type="spellStart"/>
      <w:r w:rsidRPr="000C72BB">
        <w:t>organisasjonar</w:t>
      </w:r>
      <w:proofErr w:type="spellEnd"/>
      <w:r w:rsidRPr="000C72BB">
        <w:t xml:space="preserve">, til dømes i UNESCO og Europarådet, som er </w:t>
      </w:r>
      <w:proofErr w:type="spellStart"/>
      <w:r w:rsidRPr="000C72BB">
        <w:t>særleg</w:t>
      </w:r>
      <w:proofErr w:type="spellEnd"/>
      <w:r w:rsidRPr="000C72BB">
        <w:t xml:space="preserve"> retta mot å nå </w:t>
      </w:r>
      <w:proofErr w:type="spellStart"/>
      <w:r w:rsidRPr="000C72BB">
        <w:t>Noregs</w:t>
      </w:r>
      <w:proofErr w:type="spellEnd"/>
      <w:r w:rsidRPr="000C72BB">
        <w:t xml:space="preserve"> mål for internasjonalt forskings- og utdanningssamarbeid, mellom anna bidrag til å oppnå FNs </w:t>
      </w:r>
      <w:proofErr w:type="spellStart"/>
      <w:r w:rsidRPr="000C72BB">
        <w:t>berekraftsmål</w:t>
      </w:r>
      <w:proofErr w:type="spellEnd"/>
      <w:r w:rsidRPr="000C72BB">
        <w:t xml:space="preserve"> 4 om god utdanning til alle. I 2025 vil </w:t>
      </w:r>
      <w:proofErr w:type="spellStart"/>
      <w:r w:rsidRPr="000C72BB">
        <w:t>delar</w:t>
      </w:r>
      <w:proofErr w:type="spellEnd"/>
      <w:r w:rsidRPr="000C72BB">
        <w:t xml:space="preserve"> av løyvinga gå til </w:t>
      </w:r>
      <w:proofErr w:type="spellStart"/>
      <w:r w:rsidRPr="000C72BB">
        <w:t>UNESCOs</w:t>
      </w:r>
      <w:proofErr w:type="spellEnd"/>
      <w:r w:rsidRPr="000C72BB">
        <w:t xml:space="preserve"> </w:t>
      </w:r>
      <w:proofErr w:type="spellStart"/>
      <w:r w:rsidRPr="000C72BB">
        <w:t>Intergovernmental</w:t>
      </w:r>
      <w:proofErr w:type="spellEnd"/>
      <w:r w:rsidRPr="000C72BB">
        <w:t xml:space="preserve"> </w:t>
      </w:r>
      <w:proofErr w:type="spellStart"/>
      <w:r w:rsidRPr="000C72BB">
        <w:t>Oceanographic</w:t>
      </w:r>
      <w:proofErr w:type="spellEnd"/>
      <w:r w:rsidRPr="000C72BB">
        <w:t xml:space="preserve"> Commission. </w:t>
      </w:r>
      <w:proofErr w:type="spellStart"/>
      <w:r w:rsidRPr="000C72BB">
        <w:t>Delar</w:t>
      </w:r>
      <w:proofErr w:type="spellEnd"/>
      <w:r w:rsidRPr="000C72BB">
        <w:t xml:space="preserve"> av løyvinga skal også dekke kontingenten til </w:t>
      </w:r>
      <w:proofErr w:type="spellStart"/>
      <w:r w:rsidRPr="000C72BB">
        <w:t>dei</w:t>
      </w:r>
      <w:proofErr w:type="spellEnd"/>
      <w:r w:rsidRPr="000C72BB">
        <w:t xml:space="preserve"> internasjonale </w:t>
      </w:r>
      <w:proofErr w:type="spellStart"/>
      <w:r w:rsidRPr="000C72BB">
        <w:t>organisasjonane</w:t>
      </w:r>
      <w:proofErr w:type="spellEnd"/>
      <w:r w:rsidRPr="000C72BB">
        <w:t xml:space="preserve"> Centre International de </w:t>
      </w:r>
      <w:proofErr w:type="spellStart"/>
      <w:r w:rsidRPr="000C72BB">
        <w:t>Mathématiques</w:t>
      </w:r>
      <w:proofErr w:type="spellEnd"/>
      <w:r w:rsidRPr="000C72BB">
        <w:t xml:space="preserve"> Pures et </w:t>
      </w:r>
      <w:proofErr w:type="spellStart"/>
      <w:r w:rsidRPr="000C72BB">
        <w:t>Appliquées</w:t>
      </w:r>
      <w:proofErr w:type="spellEnd"/>
      <w:r w:rsidRPr="000C72BB">
        <w:t xml:space="preserve"> (CIMPA), European </w:t>
      </w:r>
      <w:proofErr w:type="spellStart"/>
      <w:r w:rsidRPr="000C72BB">
        <w:t>Quality</w:t>
      </w:r>
      <w:proofErr w:type="spellEnd"/>
      <w:r w:rsidRPr="000C72BB">
        <w:t xml:space="preserve"> </w:t>
      </w:r>
      <w:proofErr w:type="spellStart"/>
      <w:r w:rsidRPr="000C72BB">
        <w:t>Assurance</w:t>
      </w:r>
      <w:proofErr w:type="spellEnd"/>
      <w:r w:rsidRPr="000C72BB">
        <w:t xml:space="preserve"> Register for </w:t>
      </w:r>
      <w:proofErr w:type="spellStart"/>
      <w:r w:rsidRPr="000C72BB">
        <w:t>Higher</w:t>
      </w:r>
      <w:proofErr w:type="spellEnd"/>
      <w:r w:rsidRPr="000C72BB">
        <w:t xml:space="preserve"> </w:t>
      </w:r>
      <w:proofErr w:type="spellStart"/>
      <w:r w:rsidRPr="000C72BB">
        <w:t>Education</w:t>
      </w:r>
      <w:proofErr w:type="spellEnd"/>
      <w:r w:rsidRPr="000C72BB">
        <w:t xml:space="preserve"> (EQAR), CERI og Global Science Forum. I 2025 vil </w:t>
      </w:r>
      <w:proofErr w:type="spellStart"/>
      <w:r w:rsidRPr="000C72BB">
        <w:t>delar</w:t>
      </w:r>
      <w:proofErr w:type="spellEnd"/>
      <w:r w:rsidRPr="000C72BB">
        <w:t xml:space="preserve"> av løyvinga gå til arbeidet med å kartlegge sensitive fagområde og strategisk viktige </w:t>
      </w:r>
      <w:proofErr w:type="spellStart"/>
      <w:r w:rsidRPr="000C72BB">
        <w:t>teknologiar</w:t>
      </w:r>
      <w:proofErr w:type="spellEnd"/>
      <w:r w:rsidRPr="000C72BB">
        <w:t xml:space="preserve">, som inngår i departementets arbeid med å legge til rette for </w:t>
      </w:r>
      <w:proofErr w:type="spellStart"/>
      <w:r w:rsidRPr="000C72BB">
        <w:t>ansvarleg</w:t>
      </w:r>
      <w:proofErr w:type="spellEnd"/>
      <w:r w:rsidRPr="000C72BB">
        <w:t xml:space="preserve"> internasjonalt samarbeid </w:t>
      </w:r>
      <w:proofErr w:type="spellStart"/>
      <w:r w:rsidRPr="000C72BB">
        <w:t>innanfor</w:t>
      </w:r>
      <w:proofErr w:type="spellEnd"/>
      <w:r w:rsidRPr="000C72BB">
        <w:t xml:space="preserve"> </w:t>
      </w:r>
      <w:proofErr w:type="spellStart"/>
      <w:r w:rsidRPr="000C72BB">
        <w:t>høgare</w:t>
      </w:r>
      <w:proofErr w:type="spellEnd"/>
      <w:r w:rsidRPr="000C72BB">
        <w:t xml:space="preserve"> utdanning og forsking. Løyvinga på posten går også til finansieringa av teknologi- og </w:t>
      </w:r>
      <w:proofErr w:type="spellStart"/>
      <w:r w:rsidRPr="000C72BB">
        <w:t>kunnskapsutsendingar</w:t>
      </w:r>
      <w:proofErr w:type="spellEnd"/>
      <w:r w:rsidRPr="000C72BB">
        <w:t xml:space="preserve"> ved Innovasjon </w:t>
      </w:r>
      <w:proofErr w:type="spellStart"/>
      <w:r w:rsidRPr="000C72BB">
        <w:t>Noregs</w:t>
      </w:r>
      <w:proofErr w:type="spellEnd"/>
      <w:r w:rsidRPr="000C72BB">
        <w:t xml:space="preserve"> kontor i New Delhi, Rio de Janeiro og Tokyo.</w:t>
      </w:r>
    </w:p>
    <w:p w14:paraId="1E08740A" w14:textId="77777777" w:rsidR="00596560" w:rsidRPr="000C72BB" w:rsidRDefault="00596560" w:rsidP="008B1EC5">
      <w:r w:rsidRPr="000C72BB">
        <w:t xml:space="preserve">Kunnskapsdepartementet har </w:t>
      </w:r>
      <w:proofErr w:type="spellStart"/>
      <w:r w:rsidRPr="000C72BB">
        <w:t>tidlegare</w:t>
      </w:r>
      <w:proofErr w:type="spellEnd"/>
      <w:r w:rsidRPr="000C72BB">
        <w:t xml:space="preserve"> rammeoverført </w:t>
      </w:r>
      <w:proofErr w:type="spellStart"/>
      <w:r w:rsidRPr="000C72BB">
        <w:t>midlar</w:t>
      </w:r>
      <w:proofErr w:type="spellEnd"/>
      <w:r w:rsidRPr="000C72BB">
        <w:t xml:space="preserve"> til </w:t>
      </w:r>
      <w:proofErr w:type="spellStart"/>
      <w:r w:rsidRPr="000C72BB">
        <w:t>Utanriksdepartementet</w:t>
      </w:r>
      <w:proofErr w:type="spellEnd"/>
      <w:r w:rsidRPr="000C72BB">
        <w:t xml:space="preserve"> for kostnader knytte til spesialutsendinga for forsking og </w:t>
      </w:r>
      <w:proofErr w:type="spellStart"/>
      <w:r w:rsidRPr="000C72BB">
        <w:t>høgare</w:t>
      </w:r>
      <w:proofErr w:type="spellEnd"/>
      <w:r w:rsidRPr="000C72BB">
        <w:t xml:space="preserve"> utdanning i Moskva. Det er </w:t>
      </w:r>
      <w:proofErr w:type="spellStart"/>
      <w:r w:rsidRPr="000C72BB">
        <w:t>vedteke</w:t>
      </w:r>
      <w:proofErr w:type="spellEnd"/>
      <w:r w:rsidRPr="000C72BB">
        <w:t xml:space="preserve"> at stillinga </w:t>
      </w:r>
      <w:proofErr w:type="spellStart"/>
      <w:r w:rsidRPr="000C72BB">
        <w:t>ikkje</w:t>
      </w:r>
      <w:proofErr w:type="spellEnd"/>
      <w:r w:rsidRPr="000C72BB">
        <w:t xml:space="preserve"> skal </w:t>
      </w:r>
      <w:proofErr w:type="spellStart"/>
      <w:r w:rsidRPr="000C72BB">
        <w:t>vidareførast</w:t>
      </w:r>
      <w:proofErr w:type="spellEnd"/>
      <w:r w:rsidRPr="000C72BB">
        <w:t xml:space="preserve"> etter </w:t>
      </w:r>
      <w:proofErr w:type="spellStart"/>
      <w:r w:rsidRPr="000C72BB">
        <w:t>inneverande</w:t>
      </w:r>
      <w:proofErr w:type="spellEnd"/>
      <w:r w:rsidRPr="000C72BB">
        <w:t xml:space="preserve"> periode. </w:t>
      </w:r>
      <w:proofErr w:type="spellStart"/>
      <w:r w:rsidRPr="000C72BB">
        <w:t>Midlane</w:t>
      </w:r>
      <w:proofErr w:type="spellEnd"/>
      <w:r w:rsidRPr="000C72BB">
        <w:t xml:space="preserve"> skal derfor </w:t>
      </w:r>
      <w:proofErr w:type="spellStart"/>
      <w:r w:rsidRPr="000C72BB">
        <w:t>tilbakeførast</w:t>
      </w:r>
      <w:proofErr w:type="spellEnd"/>
      <w:r w:rsidRPr="000C72BB">
        <w:t xml:space="preserve"> til Kunnskapsdepartementet. Departementet foreslår å flytte 3,5 mill. kroner </w:t>
      </w:r>
      <w:proofErr w:type="spellStart"/>
      <w:r w:rsidRPr="000C72BB">
        <w:t>frå</w:t>
      </w:r>
      <w:proofErr w:type="spellEnd"/>
      <w:r w:rsidRPr="000C72BB">
        <w:t xml:space="preserve"> </w:t>
      </w:r>
      <w:proofErr w:type="spellStart"/>
      <w:r w:rsidRPr="000C72BB">
        <w:t>Utanriksdepartementets</w:t>
      </w:r>
      <w:proofErr w:type="spellEnd"/>
      <w:r w:rsidRPr="000C72BB">
        <w:t xml:space="preserve"> budsjett til kap. 288, post 21.</w:t>
      </w:r>
    </w:p>
    <w:p w14:paraId="45585DED" w14:textId="77777777" w:rsidR="00596560" w:rsidRPr="000C72BB" w:rsidRDefault="00596560" w:rsidP="008B1EC5">
      <w:pPr>
        <w:pStyle w:val="b-post"/>
      </w:pPr>
      <w:r w:rsidRPr="000C72BB">
        <w:lastRenderedPageBreak/>
        <w:t xml:space="preserve">Post 72 Internasjonale </w:t>
      </w:r>
      <w:proofErr w:type="spellStart"/>
      <w:r w:rsidRPr="000C72BB">
        <w:t>grunnforskingsorganisasjonar</w:t>
      </w:r>
      <w:proofErr w:type="spellEnd"/>
    </w:p>
    <w:p w14:paraId="6A183313" w14:textId="77777777" w:rsidR="00596560" w:rsidRPr="000C72BB" w:rsidRDefault="00596560" w:rsidP="008B1EC5">
      <w:r w:rsidRPr="000C72BB">
        <w:t>Løyvinga dekker norsk deltaking i Den europeiske organisasjonen for kjerneforsking (CERN), Det europeiske molekylærbiologiske laboratoriet (EMBL), Den europeiske konferansen for molekylærbiologi (EMBC), Det europeiske synkrotronstråleanlegget (ESRF) og Den internasjonale kreftforskingsorganisasjonen (IARC).</w:t>
      </w:r>
    </w:p>
    <w:p w14:paraId="3D6C41E9" w14:textId="77777777" w:rsidR="00596560" w:rsidRPr="000C72BB" w:rsidRDefault="00596560" w:rsidP="008B1EC5">
      <w:pPr>
        <w:pStyle w:val="avsnitt-tittel"/>
      </w:pPr>
      <w:r w:rsidRPr="000C72BB">
        <w:t>Mål for 2025</w:t>
      </w:r>
    </w:p>
    <w:p w14:paraId="7D295198" w14:textId="77777777" w:rsidR="00596560" w:rsidRPr="000C72BB" w:rsidRDefault="00596560" w:rsidP="008B1EC5">
      <w:proofErr w:type="spellStart"/>
      <w:r w:rsidRPr="000C72BB">
        <w:t>Medlemskapen</w:t>
      </w:r>
      <w:proofErr w:type="spellEnd"/>
      <w:r w:rsidRPr="000C72BB">
        <w:t xml:space="preserve"> i internasjonale </w:t>
      </w:r>
      <w:proofErr w:type="spellStart"/>
      <w:r w:rsidRPr="000C72BB">
        <w:t>grunnforskingsorganisasjonar</w:t>
      </w:r>
      <w:proofErr w:type="spellEnd"/>
      <w:r w:rsidRPr="000C72BB">
        <w:t xml:space="preserve"> skal </w:t>
      </w:r>
      <w:proofErr w:type="spellStart"/>
      <w:r w:rsidRPr="000C72BB">
        <w:t>medverke</w:t>
      </w:r>
      <w:proofErr w:type="spellEnd"/>
      <w:r w:rsidRPr="000C72BB">
        <w:t xml:space="preserve"> til global kunnskapsutvikling og til å nå overordna forskingspolitiske mål om </w:t>
      </w:r>
      <w:proofErr w:type="spellStart"/>
      <w:r w:rsidRPr="000C72BB">
        <w:t>høg</w:t>
      </w:r>
      <w:proofErr w:type="spellEnd"/>
      <w:r w:rsidRPr="000C72BB">
        <w:t xml:space="preserve"> kvalitet og internasjonalisering.</w:t>
      </w:r>
    </w:p>
    <w:p w14:paraId="352C3F23" w14:textId="77777777" w:rsidR="00596560" w:rsidRPr="000C72BB" w:rsidRDefault="00596560" w:rsidP="008B1EC5">
      <w:pPr>
        <w:pStyle w:val="avsnitt-tittel"/>
      </w:pPr>
      <w:r w:rsidRPr="000C72BB">
        <w:t>Resultat i 2023</w:t>
      </w:r>
    </w:p>
    <w:p w14:paraId="7D7EF28F" w14:textId="77777777" w:rsidR="00596560" w:rsidRPr="000C72BB" w:rsidRDefault="00596560" w:rsidP="008B1EC5">
      <w:r w:rsidRPr="000C72BB">
        <w:t xml:space="preserve">Alle </w:t>
      </w:r>
      <w:proofErr w:type="spellStart"/>
      <w:r w:rsidRPr="000C72BB">
        <w:t>dei</w:t>
      </w:r>
      <w:proofErr w:type="spellEnd"/>
      <w:r w:rsidRPr="000C72BB">
        <w:t xml:space="preserve"> internasjonale </w:t>
      </w:r>
      <w:proofErr w:type="spellStart"/>
      <w:r w:rsidRPr="000C72BB">
        <w:t>grunnforskingsorganisasjonane</w:t>
      </w:r>
      <w:proofErr w:type="spellEnd"/>
      <w:r w:rsidRPr="000C72BB">
        <w:t xml:space="preserve"> </w:t>
      </w:r>
      <w:proofErr w:type="spellStart"/>
      <w:r w:rsidRPr="000C72BB">
        <w:t>Noreg</w:t>
      </w:r>
      <w:proofErr w:type="spellEnd"/>
      <w:r w:rsidRPr="000C72BB">
        <w:t xml:space="preserve"> </w:t>
      </w:r>
      <w:proofErr w:type="spellStart"/>
      <w:r w:rsidRPr="000C72BB">
        <w:t>deltek</w:t>
      </w:r>
      <w:proofErr w:type="spellEnd"/>
      <w:r w:rsidRPr="000C72BB">
        <w:t xml:space="preserve"> i, </w:t>
      </w:r>
      <w:proofErr w:type="spellStart"/>
      <w:r w:rsidRPr="000C72BB">
        <w:t>medverkar</w:t>
      </w:r>
      <w:proofErr w:type="spellEnd"/>
      <w:r w:rsidRPr="000C72BB">
        <w:t xml:space="preserve"> til global kunnskapsutvikling og driv </w:t>
      </w:r>
      <w:proofErr w:type="spellStart"/>
      <w:r w:rsidRPr="000C72BB">
        <w:t>verdsleiande</w:t>
      </w:r>
      <w:proofErr w:type="spellEnd"/>
      <w:r w:rsidRPr="000C72BB">
        <w:t xml:space="preserve"> forsking </w:t>
      </w:r>
      <w:proofErr w:type="spellStart"/>
      <w:r w:rsidRPr="000C72BB">
        <w:t>innanfor</w:t>
      </w:r>
      <w:proofErr w:type="spellEnd"/>
      <w:r w:rsidRPr="000C72BB">
        <w:t xml:space="preserve"> fagfelta sine. </w:t>
      </w:r>
      <w:proofErr w:type="spellStart"/>
      <w:r w:rsidRPr="000C72BB">
        <w:t>Medlemskapen</w:t>
      </w:r>
      <w:proofErr w:type="spellEnd"/>
      <w:r w:rsidRPr="000C72BB">
        <w:t xml:space="preserve"> i </w:t>
      </w:r>
      <w:proofErr w:type="spellStart"/>
      <w:r w:rsidRPr="000C72BB">
        <w:t>organisasjonane</w:t>
      </w:r>
      <w:proofErr w:type="spellEnd"/>
      <w:r w:rsidRPr="000C72BB">
        <w:t xml:space="preserve"> </w:t>
      </w:r>
      <w:proofErr w:type="spellStart"/>
      <w:r w:rsidRPr="000C72BB">
        <w:t>gjer</w:t>
      </w:r>
      <w:proofErr w:type="spellEnd"/>
      <w:r w:rsidRPr="000C72BB">
        <w:t xml:space="preserve"> det </w:t>
      </w:r>
      <w:proofErr w:type="spellStart"/>
      <w:r w:rsidRPr="000C72BB">
        <w:t>mogleg</w:t>
      </w:r>
      <w:proofErr w:type="spellEnd"/>
      <w:r w:rsidRPr="000C72BB">
        <w:t xml:space="preserve"> for norske </w:t>
      </w:r>
      <w:proofErr w:type="spellStart"/>
      <w:r w:rsidRPr="000C72BB">
        <w:t>forskarar</w:t>
      </w:r>
      <w:proofErr w:type="spellEnd"/>
      <w:r w:rsidRPr="000C72BB">
        <w:t xml:space="preserve"> å delta på linje med </w:t>
      </w:r>
      <w:proofErr w:type="spellStart"/>
      <w:r w:rsidRPr="000C72BB">
        <w:t>forskarar</w:t>
      </w:r>
      <w:proofErr w:type="spellEnd"/>
      <w:r w:rsidRPr="000C72BB">
        <w:t xml:space="preserve"> </w:t>
      </w:r>
      <w:proofErr w:type="spellStart"/>
      <w:r w:rsidRPr="000C72BB">
        <w:t>frå</w:t>
      </w:r>
      <w:proofErr w:type="spellEnd"/>
      <w:r w:rsidRPr="000C72BB">
        <w:t xml:space="preserve"> andre medlemsland og bidra til forsking av </w:t>
      </w:r>
      <w:proofErr w:type="spellStart"/>
      <w:r w:rsidRPr="000C72BB">
        <w:t>høg</w:t>
      </w:r>
      <w:proofErr w:type="spellEnd"/>
      <w:r w:rsidRPr="000C72BB">
        <w:t xml:space="preserve"> kvalitet.</w:t>
      </w:r>
    </w:p>
    <w:p w14:paraId="0A2C57C8" w14:textId="77777777" w:rsidR="00596560" w:rsidRPr="000C72BB" w:rsidRDefault="00596560" w:rsidP="008B1EC5">
      <w:proofErr w:type="spellStart"/>
      <w:r w:rsidRPr="000C72BB">
        <w:t>Forskarane</w:t>
      </w:r>
      <w:proofErr w:type="spellEnd"/>
      <w:r w:rsidRPr="000C72BB">
        <w:t xml:space="preserve"> får kjennskap til ny teknologi og tilgang til ei rekke </w:t>
      </w:r>
      <w:proofErr w:type="spellStart"/>
      <w:r w:rsidRPr="000C72BB">
        <w:t>infrastrukturtenester</w:t>
      </w:r>
      <w:proofErr w:type="spellEnd"/>
      <w:r w:rsidRPr="000C72BB">
        <w:t xml:space="preserve">, og </w:t>
      </w:r>
      <w:proofErr w:type="spellStart"/>
      <w:r w:rsidRPr="000C72BB">
        <w:t>dei</w:t>
      </w:r>
      <w:proofErr w:type="spellEnd"/>
      <w:r w:rsidRPr="000C72BB">
        <w:t xml:space="preserve"> held seg oppdaterte og </w:t>
      </w:r>
      <w:proofErr w:type="spellStart"/>
      <w:r w:rsidRPr="000C72BB">
        <w:t>bidreg</w:t>
      </w:r>
      <w:proofErr w:type="spellEnd"/>
      <w:r w:rsidRPr="000C72BB">
        <w:t xml:space="preserve"> i forskingsfronten. Gjennom kurs og opplæring, inklusive </w:t>
      </w:r>
      <w:proofErr w:type="spellStart"/>
      <w:r w:rsidRPr="000C72BB">
        <w:t>forskingsopphald</w:t>
      </w:r>
      <w:proofErr w:type="spellEnd"/>
      <w:r w:rsidRPr="000C72BB">
        <w:t xml:space="preserve">, ved </w:t>
      </w:r>
      <w:proofErr w:type="spellStart"/>
      <w:r w:rsidRPr="000C72BB">
        <w:t>grunnforskingsorganisasjonane</w:t>
      </w:r>
      <w:proofErr w:type="spellEnd"/>
      <w:r w:rsidRPr="000C72BB">
        <w:t xml:space="preserve"> </w:t>
      </w:r>
      <w:proofErr w:type="spellStart"/>
      <w:r w:rsidRPr="000C72BB">
        <w:t>hentar</w:t>
      </w:r>
      <w:proofErr w:type="spellEnd"/>
      <w:r w:rsidRPr="000C72BB">
        <w:t xml:space="preserve"> norske </w:t>
      </w:r>
      <w:proofErr w:type="spellStart"/>
      <w:r w:rsidRPr="000C72BB">
        <w:t>forskarar</w:t>
      </w:r>
      <w:proofErr w:type="spellEnd"/>
      <w:r w:rsidRPr="000C72BB">
        <w:t xml:space="preserve"> heim kunnskap til nytte for det norske forskingsmiljøet. Medlemskap i </w:t>
      </w:r>
      <w:proofErr w:type="spellStart"/>
      <w:r w:rsidRPr="000C72BB">
        <w:t>desse</w:t>
      </w:r>
      <w:proofErr w:type="spellEnd"/>
      <w:r w:rsidRPr="000C72BB">
        <w:t xml:space="preserve"> </w:t>
      </w:r>
      <w:proofErr w:type="spellStart"/>
      <w:r w:rsidRPr="000C72BB">
        <w:t>organisasjonane</w:t>
      </w:r>
      <w:proofErr w:type="spellEnd"/>
      <w:r w:rsidRPr="000C72BB">
        <w:t xml:space="preserve"> </w:t>
      </w:r>
      <w:proofErr w:type="spellStart"/>
      <w:r w:rsidRPr="000C72BB">
        <w:t>bidreg</w:t>
      </w:r>
      <w:proofErr w:type="spellEnd"/>
      <w:r w:rsidRPr="000C72BB">
        <w:t xml:space="preserve"> òg til å utvikle det felleseuropeiske forskingsområdet. </w:t>
      </w:r>
      <w:proofErr w:type="spellStart"/>
      <w:r w:rsidRPr="000C72BB">
        <w:t>Noreg</w:t>
      </w:r>
      <w:proofErr w:type="spellEnd"/>
      <w:r w:rsidRPr="000C72BB">
        <w:t xml:space="preserve"> har </w:t>
      </w:r>
      <w:proofErr w:type="spellStart"/>
      <w:r w:rsidRPr="000C72BB">
        <w:t>delegatar</w:t>
      </w:r>
      <w:proofErr w:type="spellEnd"/>
      <w:r w:rsidRPr="000C72BB">
        <w:t xml:space="preserve"> som </w:t>
      </w:r>
      <w:proofErr w:type="spellStart"/>
      <w:r w:rsidRPr="000C72BB">
        <w:t>sit</w:t>
      </w:r>
      <w:proofErr w:type="spellEnd"/>
      <w:r w:rsidRPr="000C72BB">
        <w:t xml:space="preserve"> i </w:t>
      </w:r>
      <w:proofErr w:type="spellStart"/>
      <w:r w:rsidRPr="000C72BB">
        <w:t>dei</w:t>
      </w:r>
      <w:proofErr w:type="spellEnd"/>
      <w:r w:rsidRPr="000C72BB">
        <w:t xml:space="preserve"> </w:t>
      </w:r>
      <w:proofErr w:type="spellStart"/>
      <w:r w:rsidRPr="000C72BB">
        <w:t>styrande</w:t>
      </w:r>
      <w:proofErr w:type="spellEnd"/>
      <w:r w:rsidRPr="000C72BB">
        <w:t xml:space="preserve"> organa til </w:t>
      </w:r>
      <w:proofErr w:type="spellStart"/>
      <w:r w:rsidRPr="000C72BB">
        <w:t>organisasjonane</w:t>
      </w:r>
      <w:proofErr w:type="spellEnd"/>
      <w:r w:rsidRPr="000C72BB">
        <w:t>.</w:t>
      </w:r>
    </w:p>
    <w:p w14:paraId="623042A2" w14:textId="77777777" w:rsidR="00596560" w:rsidRPr="000C72BB" w:rsidRDefault="00596560" w:rsidP="008B1EC5">
      <w:r w:rsidRPr="000C72BB">
        <w:t xml:space="preserve">I 2023 gjorde CERNs A </w:t>
      </w:r>
      <w:proofErr w:type="spellStart"/>
      <w:r w:rsidRPr="000C72BB">
        <w:t>Toroidal</w:t>
      </w:r>
      <w:proofErr w:type="spellEnd"/>
      <w:r w:rsidRPr="000C72BB">
        <w:t xml:space="preserve"> LHC </w:t>
      </w:r>
      <w:proofErr w:type="spellStart"/>
      <w:r w:rsidRPr="000C72BB">
        <w:t>ApparatuS</w:t>
      </w:r>
      <w:proofErr w:type="spellEnd"/>
      <w:r w:rsidRPr="000C72BB">
        <w:t xml:space="preserve">-prosjektet (ATLAS) den beste presisjonsmålinga av </w:t>
      </w:r>
      <w:proofErr w:type="spellStart"/>
      <w:r w:rsidRPr="000C72BB">
        <w:t>Higgs</w:t>
      </w:r>
      <w:proofErr w:type="spellEnd"/>
      <w:r w:rsidRPr="000C72BB">
        <w:t xml:space="preserve">-partikkelen </w:t>
      </w:r>
      <w:proofErr w:type="spellStart"/>
      <w:r w:rsidRPr="000C72BB">
        <w:t>nokon</w:t>
      </w:r>
      <w:proofErr w:type="spellEnd"/>
      <w:r w:rsidRPr="000C72BB">
        <w:t xml:space="preserve"> gong. A Large Ion </w:t>
      </w:r>
      <w:proofErr w:type="spellStart"/>
      <w:r w:rsidRPr="000C72BB">
        <w:t>Collider</w:t>
      </w:r>
      <w:proofErr w:type="spellEnd"/>
      <w:r w:rsidRPr="000C72BB">
        <w:t xml:space="preserve"> Experiment-prosjektet (ALICE) registrerte rekordmange </w:t>
      </w:r>
      <w:proofErr w:type="spellStart"/>
      <w:r w:rsidRPr="000C72BB">
        <w:t>kollisjonar</w:t>
      </w:r>
      <w:proofErr w:type="spellEnd"/>
      <w:r w:rsidRPr="000C72BB">
        <w:t xml:space="preserve">; datavolumet </w:t>
      </w:r>
      <w:proofErr w:type="spellStart"/>
      <w:r w:rsidRPr="000C72BB">
        <w:t>auka</w:t>
      </w:r>
      <w:proofErr w:type="spellEnd"/>
      <w:r w:rsidRPr="000C72BB">
        <w:t xml:space="preserve"> med </w:t>
      </w:r>
      <w:proofErr w:type="spellStart"/>
      <w:r w:rsidRPr="000C72BB">
        <w:t>ein</w:t>
      </w:r>
      <w:proofErr w:type="spellEnd"/>
      <w:r w:rsidRPr="000C72BB">
        <w:t xml:space="preserve"> faktor på 1000. Partikkelakseleratoren Large </w:t>
      </w:r>
      <w:proofErr w:type="spellStart"/>
      <w:r w:rsidRPr="000C72BB">
        <w:t>Hadron</w:t>
      </w:r>
      <w:proofErr w:type="spellEnd"/>
      <w:r w:rsidRPr="000C72BB">
        <w:t xml:space="preserve"> </w:t>
      </w:r>
      <w:proofErr w:type="spellStart"/>
      <w:r w:rsidRPr="000C72BB">
        <w:t>Collider</w:t>
      </w:r>
      <w:proofErr w:type="spellEnd"/>
      <w:r w:rsidRPr="000C72BB">
        <w:t xml:space="preserve"> (LHC) skal </w:t>
      </w:r>
      <w:proofErr w:type="spellStart"/>
      <w:r w:rsidRPr="000C72BB">
        <w:t>byggast</w:t>
      </w:r>
      <w:proofErr w:type="spellEnd"/>
      <w:r w:rsidRPr="000C72BB">
        <w:t xml:space="preserve"> om i åra 2026–2028. Dei norske </w:t>
      </w:r>
      <w:proofErr w:type="spellStart"/>
      <w:r w:rsidRPr="000C72BB">
        <w:t>forskarane</w:t>
      </w:r>
      <w:proofErr w:type="spellEnd"/>
      <w:r w:rsidRPr="000C72BB">
        <w:t xml:space="preserve"> har laga instrument og </w:t>
      </w:r>
      <w:proofErr w:type="spellStart"/>
      <w:r w:rsidRPr="000C72BB">
        <w:t>detektorar</w:t>
      </w:r>
      <w:proofErr w:type="spellEnd"/>
      <w:r w:rsidRPr="000C72BB">
        <w:t xml:space="preserve"> for den nye LHC med høg lysstyrke. LHC blir såleis </w:t>
      </w:r>
      <w:proofErr w:type="spellStart"/>
      <w:r w:rsidRPr="000C72BB">
        <w:t>ein</w:t>
      </w:r>
      <w:proofErr w:type="spellEnd"/>
      <w:r w:rsidRPr="000C72BB">
        <w:t xml:space="preserve"> </w:t>
      </w:r>
      <w:proofErr w:type="spellStart"/>
      <w:r w:rsidRPr="000C72BB">
        <w:t>endå</w:t>
      </w:r>
      <w:proofErr w:type="spellEnd"/>
      <w:r w:rsidRPr="000C72BB">
        <w:t xml:space="preserve"> </w:t>
      </w:r>
      <w:proofErr w:type="spellStart"/>
      <w:r w:rsidRPr="000C72BB">
        <w:t>viktigare</w:t>
      </w:r>
      <w:proofErr w:type="spellEnd"/>
      <w:r w:rsidRPr="000C72BB">
        <w:t xml:space="preserve"> </w:t>
      </w:r>
      <w:proofErr w:type="spellStart"/>
      <w:r w:rsidRPr="000C72BB">
        <w:t>reiskap</w:t>
      </w:r>
      <w:proofErr w:type="spellEnd"/>
      <w:r w:rsidRPr="000C72BB">
        <w:t xml:space="preserve"> for </w:t>
      </w:r>
      <w:proofErr w:type="spellStart"/>
      <w:r w:rsidRPr="000C72BB">
        <w:t>forskarane</w:t>
      </w:r>
      <w:proofErr w:type="spellEnd"/>
      <w:r w:rsidRPr="000C72BB">
        <w:t xml:space="preserve"> fram mot 2040. Det nye besøkssenteret til CERN, Science Gateway, </w:t>
      </w:r>
      <w:proofErr w:type="spellStart"/>
      <w:r w:rsidRPr="000C72BB">
        <w:t>opna</w:t>
      </w:r>
      <w:proofErr w:type="spellEnd"/>
      <w:r w:rsidRPr="000C72BB">
        <w:t xml:space="preserve"> i 2023 og </w:t>
      </w:r>
      <w:proofErr w:type="spellStart"/>
      <w:r w:rsidRPr="000C72BB">
        <w:t>besøkstala</w:t>
      </w:r>
      <w:proofErr w:type="spellEnd"/>
      <w:r w:rsidRPr="000C72BB">
        <w:t xml:space="preserve"> er gode.</w:t>
      </w:r>
    </w:p>
    <w:p w14:paraId="70793CC8" w14:textId="77777777" w:rsidR="00596560" w:rsidRPr="000C72BB" w:rsidRDefault="00596560" w:rsidP="008B1EC5">
      <w:r w:rsidRPr="000C72BB">
        <w:t xml:space="preserve">EMBL har etablert </w:t>
      </w:r>
      <w:proofErr w:type="spellStart"/>
      <w:r w:rsidRPr="000C72BB">
        <w:t>løysingar</w:t>
      </w:r>
      <w:proofErr w:type="spellEnd"/>
      <w:r w:rsidRPr="000C72BB">
        <w:t xml:space="preserve"> for kontrollert og sikker deling av humane </w:t>
      </w:r>
      <w:proofErr w:type="spellStart"/>
      <w:r w:rsidRPr="000C72BB">
        <w:t>genomiske</w:t>
      </w:r>
      <w:proofErr w:type="spellEnd"/>
      <w:r w:rsidRPr="000C72BB">
        <w:t xml:space="preserve"> data og koordinerer </w:t>
      </w:r>
      <w:proofErr w:type="spellStart"/>
      <w:r w:rsidRPr="000C72BB">
        <w:t>no</w:t>
      </w:r>
      <w:proofErr w:type="spellEnd"/>
      <w:r w:rsidRPr="000C72BB">
        <w:t xml:space="preserve"> </w:t>
      </w:r>
      <w:proofErr w:type="spellStart"/>
      <w:r w:rsidRPr="000C72BB">
        <w:t>fleire</w:t>
      </w:r>
      <w:proofErr w:type="spellEnd"/>
      <w:r w:rsidRPr="000C72BB">
        <w:t xml:space="preserve"> europeiske initiativ som </w:t>
      </w:r>
      <w:proofErr w:type="spellStart"/>
      <w:r w:rsidRPr="000C72BB">
        <w:t>gjer</w:t>
      </w:r>
      <w:proofErr w:type="spellEnd"/>
      <w:r w:rsidRPr="000C72BB">
        <w:t xml:space="preserve"> det </w:t>
      </w:r>
      <w:proofErr w:type="spellStart"/>
      <w:r w:rsidRPr="000C72BB">
        <w:t>mogleg</w:t>
      </w:r>
      <w:proofErr w:type="spellEnd"/>
      <w:r w:rsidRPr="000C72BB">
        <w:t xml:space="preserve"> for prosjekt i medlemslanda å bruke </w:t>
      </w:r>
      <w:proofErr w:type="spellStart"/>
      <w:r w:rsidRPr="000C72BB">
        <w:t>desse</w:t>
      </w:r>
      <w:proofErr w:type="spellEnd"/>
      <w:r w:rsidRPr="000C72BB">
        <w:t xml:space="preserve"> </w:t>
      </w:r>
      <w:proofErr w:type="spellStart"/>
      <w:r w:rsidRPr="000C72BB">
        <w:t>dataa</w:t>
      </w:r>
      <w:proofErr w:type="spellEnd"/>
      <w:r w:rsidRPr="000C72BB">
        <w:t xml:space="preserve"> på </w:t>
      </w:r>
      <w:proofErr w:type="spellStart"/>
      <w:r w:rsidRPr="000C72BB">
        <w:t>ein</w:t>
      </w:r>
      <w:proofErr w:type="spellEnd"/>
      <w:r w:rsidRPr="000C72BB">
        <w:t xml:space="preserve"> betre måte. </w:t>
      </w:r>
      <w:proofErr w:type="spellStart"/>
      <w:r w:rsidRPr="000C72BB">
        <w:t>Noreg</w:t>
      </w:r>
      <w:proofErr w:type="spellEnd"/>
      <w:r w:rsidRPr="000C72BB">
        <w:t xml:space="preserve"> er aktivt med i dette samarbeidet. EMBL er også sentral i Earth </w:t>
      </w:r>
      <w:proofErr w:type="spellStart"/>
      <w:r w:rsidRPr="000C72BB">
        <w:t>Biogenome</w:t>
      </w:r>
      <w:proofErr w:type="spellEnd"/>
      <w:r w:rsidRPr="000C72BB">
        <w:t xml:space="preserve"> Project, som mellom anna kan </w:t>
      </w:r>
      <w:proofErr w:type="spellStart"/>
      <w:r w:rsidRPr="000C72BB">
        <w:t>medverke</w:t>
      </w:r>
      <w:proofErr w:type="spellEnd"/>
      <w:r w:rsidRPr="000C72BB">
        <w:t xml:space="preserve"> til betre forvaltning av biologisk </w:t>
      </w:r>
      <w:proofErr w:type="spellStart"/>
      <w:r w:rsidRPr="000C72BB">
        <w:t>mangfald</w:t>
      </w:r>
      <w:proofErr w:type="spellEnd"/>
      <w:r w:rsidRPr="000C72BB">
        <w:t xml:space="preserve"> i tråd med FNs naturavtale. </w:t>
      </w:r>
      <w:proofErr w:type="spellStart"/>
      <w:r w:rsidRPr="000C72BB">
        <w:t>Traversing</w:t>
      </w:r>
      <w:proofErr w:type="spellEnd"/>
      <w:r w:rsidRPr="000C72BB">
        <w:t xml:space="preserve"> European </w:t>
      </w:r>
      <w:proofErr w:type="spellStart"/>
      <w:r w:rsidRPr="000C72BB">
        <w:t>Coastlines</w:t>
      </w:r>
      <w:proofErr w:type="spellEnd"/>
      <w:r w:rsidRPr="000C72BB">
        <w:t xml:space="preserve">-ekspedisjonen (TREC) i regi av mellom anna EMBL, har som mål å studere økosystem langs europeiske </w:t>
      </w:r>
      <w:proofErr w:type="spellStart"/>
      <w:r w:rsidRPr="000C72BB">
        <w:t>kystar</w:t>
      </w:r>
      <w:proofErr w:type="spellEnd"/>
      <w:r w:rsidRPr="000C72BB">
        <w:t xml:space="preserve"> og responsen </w:t>
      </w:r>
      <w:proofErr w:type="spellStart"/>
      <w:r w:rsidRPr="000C72BB">
        <w:t>deira</w:t>
      </w:r>
      <w:proofErr w:type="spellEnd"/>
      <w:r w:rsidRPr="000C72BB">
        <w:t xml:space="preserve"> på miljøet, </w:t>
      </w:r>
      <w:proofErr w:type="spellStart"/>
      <w:r w:rsidRPr="000C72BB">
        <w:t>frå</w:t>
      </w:r>
      <w:proofErr w:type="spellEnd"/>
      <w:r w:rsidRPr="000C72BB">
        <w:t xml:space="preserve"> molekyl til samfunn. Ekspedisjonen starta i april 2023 og </w:t>
      </w:r>
      <w:proofErr w:type="spellStart"/>
      <w:r w:rsidRPr="000C72BB">
        <w:t>heldt</w:t>
      </w:r>
      <w:proofErr w:type="spellEnd"/>
      <w:r w:rsidRPr="000C72BB">
        <w:t xml:space="preserve"> på til slutten av juli 2024.</w:t>
      </w:r>
    </w:p>
    <w:p w14:paraId="761DAF20" w14:textId="77777777" w:rsidR="00596560" w:rsidRPr="000C72BB" w:rsidRDefault="00596560" w:rsidP="008B1EC5">
      <w:r w:rsidRPr="000C72BB">
        <w:t xml:space="preserve">ESRF er no i full drift etter bygginga av den nye maskinen som gir </w:t>
      </w:r>
      <w:proofErr w:type="spellStart"/>
      <w:r w:rsidRPr="000C72BB">
        <w:t>meir</w:t>
      </w:r>
      <w:proofErr w:type="spellEnd"/>
      <w:r w:rsidRPr="000C72BB">
        <w:t xml:space="preserve"> enn 100 </w:t>
      </w:r>
      <w:proofErr w:type="spellStart"/>
      <w:r w:rsidRPr="000C72BB">
        <w:t>gongar</w:t>
      </w:r>
      <w:proofErr w:type="spellEnd"/>
      <w:r w:rsidRPr="000C72BB">
        <w:t xml:space="preserve"> betre kvalitet på synkrotronstrålen enn </w:t>
      </w:r>
      <w:proofErr w:type="spellStart"/>
      <w:r w:rsidRPr="000C72BB">
        <w:t>tidlegare</w:t>
      </w:r>
      <w:proofErr w:type="spellEnd"/>
      <w:r w:rsidRPr="000C72BB">
        <w:t xml:space="preserve">. ESRF </w:t>
      </w:r>
      <w:proofErr w:type="spellStart"/>
      <w:r w:rsidRPr="000C72BB">
        <w:t>verkar</w:t>
      </w:r>
      <w:proofErr w:type="spellEnd"/>
      <w:r w:rsidRPr="000C72BB">
        <w:t xml:space="preserve"> som </w:t>
      </w:r>
      <w:proofErr w:type="spellStart"/>
      <w:r w:rsidRPr="000C72BB">
        <w:t>eit</w:t>
      </w:r>
      <w:proofErr w:type="spellEnd"/>
      <w:r w:rsidRPr="000C72BB">
        <w:t xml:space="preserve"> supermikroskop som kan filme plasseringa av og rørslene til atom i faste og </w:t>
      </w:r>
      <w:proofErr w:type="spellStart"/>
      <w:r w:rsidRPr="000C72BB">
        <w:t>levande</w:t>
      </w:r>
      <w:proofErr w:type="spellEnd"/>
      <w:r w:rsidRPr="000C72BB">
        <w:t xml:space="preserve"> materiale </w:t>
      </w:r>
      <w:proofErr w:type="spellStart"/>
      <w:r w:rsidRPr="000C72BB">
        <w:t>innanfor</w:t>
      </w:r>
      <w:proofErr w:type="spellEnd"/>
      <w:r w:rsidRPr="000C72BB">
        <w:t xml:space="preserve"> mange fagfelt, som kjemi, materialfysikk, arkeologi og kulturarv, biologi, medisin og </w:t>
      </w:r>
      <w:proofErr w:type="spellStart"/>
      <w:r w:rsidRPr="000C72BB">
        <w:t>miljøvitskap</w:t>
      </w:r>
      <w:proofErr w:type="spellEnd"/>
      <w:r w:rsidRPr="000C72BB">
        <w:t xml:space="preserve">. Kvart år </w:t>
      </w:r>
      <w:r w:rsidRPr="000C72BB">
        <w:lastRenderedPageBreak/>
        <w:t xml:space="preserve">mottek ESRF 9000 </w:t>
      </w:r>
      <w:proofErr w:type="spellStart"/>
      <w:r w:rsidRPr="000C72BB">
        <w:t>vitskaplege</w:t>
      </w:r>
      <w:proofErr w:type="spellEnd"/>
      <w:r w:rsidRPr="000C72BB">
        <w:t xml:space="preserve"> besøk, og det blir publisert 2000 </w:t>
      </w:r>
      <w:proofErr w:type="spellStart"/>
      <w:r w:rsidRPr="000C72BB">
        <w:t>vitskaplege</w:t>
      </w:r>
      <w:proofErr w:type="spellEnd"/>
      <w:r w:rsidRPr="000C72BB">
        <w:t xml:space="preserve"> </w:t>
      </w:r>
      <w:proofErr w:type="spellStart"/>
      <w:r w:rsidRPr="000C72BB">
        <w:t>artiklar</w:t>
      </w:r>
      <w:proofErr w:type="spellEnd"/>
      <w:r w:rsidRPr="000C72BB">
        <w:t xml:space="preserve"> basert på resultata </w:t>
      </w:r>
      <w:proofErr w:type="spellStart"/>
      <w:r w:rsidRPr="000C72BB">
        <w:t>frå</w:t>
      </w:r>
      <w:proofErr w:type="spellEnd"/>
      <w:r w:rsidRPr="000C72BB">
        <w:t xml:space="preserve"> ESRF.</w:t>
      </w:r>
    </w:p>
    <w:p w14:paraId="6BD4632C" w14:textId="77777777" w:rsidR="00596560" w:rsidRPr="000C72BB" w:rsidRDefault="00596560" w:rsidP="008B1EC5">
      <w:r w:rsidRPr="000C72BB">
        <w:t xml:space="preserve">IARC har mellom anna </w:t>
      </w:r>
      <w:proofErr w:type="spellStart"/>
      <w:r w:rsidRPr="000C72BB">
        <w:t>nyleg</w:t>
      </w:r>
      <w:proofErr w:type="spellEnd"/>
      <w:r w:rsidRPr="000C72BB">
        <w:t xml:space="preserve"> produsert forsking som viser at </w:t>
      </w:r>
      <w:proofErr w:type="spellStart"/>
      <w:r w:rsidRPr="000C72BB">
        <w:t>éin</w:t>
      </w:r>
      <w:proofErr w:type="spellEnd"/>
      <w:r w:rsidRPr="000C72BB">
        <w:t xml:space="preserve"> </w:t>
      </w:r>
      <w:proofErr w:type="spellStart"/>
      <w:r w:rsidRPr="000C72BB">
        <w:t>einskild</w:t>
      </w:r>
      <w:proofErr w:type="spellEnd"/>
      <w:r w:rsidRPr="000C72BB">
        <w:t xml:space="preserve"> spesialutvikla HPV-vaksinedose </w:t>
      </w:r>
      <w:proofErr w:type="spellStart"/>
      <w:r w:rsidRPr="000C72BB">
        <w:t>verkar</w:t>
      </w:r>
      <w:proofErr w:type="spellEnd"/>
      <w:r w:rsidRPr="000C72BB">
        <w:t xml:space="preserve"> like </w:t>
      </w:r>
      <w:proofErr w:type="spellStart"/>
      <w:r w:rsidRPr="000C72BB">
        <w:t>beskyttande</w:t>
      </w:r>
      <w:proofErr w:type="spellEnd"/>
      <w:r w:rsidRPr="000C72BB">
        <w:t xml:space="preserve"> som tre </w:t>
      </w:r>
      <w:proofErr w:type="spellStart"/>
      <w:r w:rsidRPr="000C72BB">
        <w:t>dosar</w:t>
      </w:r>
      <w:proofErr w:type="spellEnd"/>
      <w:r w:rsidRPr="000C72BB">
        <w:t xml:space="preserve">. Dette </w:t>
      </w:r>
      <w:proofErr w:type="spellStart"/>
      <w:r w:rsidRPr="000C72BB">
        <w:t>gjer</w:t>
      </w:r>
      <w:proofErr w:type="spellEnd"/>
      <w:r w:rsidRPr="000C72BB">
        <w:t xml:space="preserve"> det </w:t>
      </w:r>
      <w:proofErr w:type="spellStart"/>
      <w:r w:rsidRPr="000C72BB">
        <w:t>mogleg</w:t>
      </w:r>
      <w:proofErr w:type="spellEnd"/>
      <w:r w:rsidRPr="000C72BB">
        <w:t xml:space="preserve"> å beskytte langt </w:t>
      </w:r>
      <w:proofErr w:type="spellStart"/>
      <w:r w:rsidRPr="000C72BB">
        <w:t>fleire</w:t>
      </w:r>
      <w:proofErr w:type="spellEnd"/>
      <w:r w:rsidRPr="000C72BB">
        <w:t xml:space="preserve"> mot livmorhalskreft og andre </w:t>
      </w:r>
      <w:proofErr w:type="spellStart"/>
      <w:r w:rsidRPr="000C72BB">
        <w:t>skadelege</w:t>
      </w:r>
      <w:proofErr w:type="spellEnd"/>
      <w:r w:rsidRPr="000C72BB">
        <w:t xml:space="preserve"> </w:t>
      </w:r>
      <w:proofErr w:type="spellStart"/>
      <w:r w:rsidRPr="000C72BB">
        <w:t>effektar</w:t>
      </w:r>
      <w:proofErr w:type="spellEnd"/>
      <w:r w:rsidRPr="000C72BB">
        <w:t xml:space="preserve"> av HPV-viruset. Dette vil </w:t>
      </w:r>
      <w:proofErr w:type="spellStart"/>
      <w:r w:rsidRPr="000C72BB">
        <w:t>vere</w:t>
      </w:r>
      <w:proofErr w:type="spellEnd"/>
      <w:r w:rsidRPr="000C72BB">
        <w:t xml:space="preserve"> </w:t>
      </w:r>
      <w:proofErr w:type="spellStart"/>
      <w:r w:rsidRPr="000C72BB">
        <w:t>særleg</w:t>
      </w:r>
      <w:proofErr w:type="spellEnd"/>
      <w:r w:rsidRPr="000C72BB">
        <w:t xml:space="preserve"> viktig for låg- og mellominntektsland. I India er det berekna at </w:t>
      </w:r>
      <w:proofErr w:type="spellStart"/>
      <w:r w:rsidRPr="000C72BB">
        <w:t>ein</w:t>
      </w:r>
      <w:proofErr w:type="spellEnd"/>
      <w:r w:rsidRPr="000C72BB">
        <w:t xml:space="preserve"> vil kunne </w:t>
      </w:r>
      <w:proofErr w:type="spellStart"/>
      <w:r w:rsidRPr="000C72BB">
        <w:t>førebygge</w:t>
      </w:r>
      <w:proofErr w:type="spellEnd"/>
      <w:r w:rsidRPr="000C72BB">
        <w:t xml:space="preserve"> opptil 1 mill. tilfelle av livmorhalskreft blant jenter som no er under 10 år.</w:t>
      </w:r>
    </w:p>
    <w:p w14:paraId="4DED7543" w14:textId="77777777" w:rsidR="00596560" w:rsidRPr="000C72BB" w:rsidRDefault="00596560" w:rsidP="008B1EC5">
      <w:pPr>
        <w:pStyle w:val="avsnitt-tittel"/>
      </w:pPr>
      <w:r w:rsidRPr="000C72BB">
        <w:t>Budsjettforslag for 2025</w:t>
      </w:r>
    </w:p>
    <w:p w14:paraId="29B862EF" w14:textId="77777777" w:rsidR="00596560" w:rsidRDefault="00596560" w:rsidP="008B1EC5">
      <w:r w:rsidRPr="000C72BB">
        <w:t xml:space="preserve">Departementet foreslår å løyve 426,3 mill. kroner på posten. </w:t>
      </w:r>
      <w:proofErr w:type="spellStart"/>
      <w:r w:rsidRPr="000C72BB">
        <w:t>Kontingentane</w:t>
      </w:r>
      <w:proofErr w:type="spellEnd"/>
      <w:r w:rsidRPr="000C72BB">
        <w:t xml:space="preserve"> for </w:t>
      </w:r>
      <w:proofErr w:type="spellStart"/>
      <w:r w:rsidRPr="000C72BB">
        <w:t>dei</w:t>
      </w:r>
      <w:proofErr w:type="spellEnd"/>
      <w:r w:rsidRPr="000C72BB">
        <w:t xml:space="preserve"> </w:t>
      </w:r>
      <w:proofErr w:type="spellStart"/>
      <w:r w:rsidRPr="000C72BB">
        <w:t>einskilde</w:t>
      </w:r>
      <w:proofErr w:type="spellEnd"/>
      <w:r w:rsidRPr="000C72BB">
        <w:t xml:space="preserve"> medlemslanda blir fastsette ut </w:t>
      </w:r>
      <w:proofErr w:type="spellStart"/>
      <w:r w:rsidRPr="000C72BB">
        <w:t>frå</w:t>
      </w:r>
      <w:proofErr w:type="spellEnd"/>
      <w:r w:rsidRPr="000C72BB">
        <w:t xml:space="preserve"> </w:t>
      </w:r>
      <w:proofErr w:type="spellStart"/>
      <w:r w:rsidRPr="000C72BB">
        <w:t>ein</w:t>
      </w:r>
      <w:proofErr w:type="spellEnd"/>
      <w:r w:rsidRPr="000C72BB">
        <w:t xml:space="preserve"> avtalefesta utrekningsnøkkel der bruttonasjonalproduktet eller </w:t>
      </w:r>
      <w:proofErr w:type="spellStart"/>
      <w:r w:rsidRPr="000C72BB">
        <w:t>liknande</w:t>
      </w:r>
      <w:proofErr w:type="spellEnd"/>
      <w:r w:rsidRPr="000C72BB">
        <w:t xml:space="preserve"> er </w:t>
      </w:r>
      <w:proofErr w:type="spellStart"/>
      <w:r w:rsidRPr="000C72BB">
        <w:t>ein</w:t>
      </w:r>
      <w:proofErr w:type="spellEnd"/>
      <w:r w:rsidRPr="000C72BB">
        <w:t xml:space="preserve"> </w:t>
      </w:r>
      <w:proofErr w:type="spellStart"/>
      <w:r w:rsidRPr="000C72BB">
        <w:t>hovudfaktor</w:t>
      </w:r>
      <w:proofErr w:type="spellEnd"/>
      <w:r w:rsidRPr="000C72BB">
        <w:t xml:space="preserve">. Kontingentkrava for 2025 er </w:t>
      </w:r>
      <w:proofErr w:type="spellStart"/>
      <w:r w:rsidRPr="000C72BB">
        <w:t>enno</w:t>
      </w:r>
      <w:proofErr w:type="spellEnd"/>
      <w:r w:rsidRPr="000C72BB">
        <w:t xml:space="preserve"> </w:t>
      </w:r>
      <w:proofErr w:type="spellStart"/>
      <w:r w:rsidRPr="000C72BB">
        <w:t>ikkje</w:t>
      </w:r>
      <w:proofErr w:type="spellEnd"/>
      <w:r w:rsidRPr="000C72BB">
        <w:t xml:space="preserve"> fastsette for alle </w:t>
      </w:r>
      <w:proofErr w:type="spellStart"/>
      <w:r w:rsidRPr="000C72BB">
        <w:t>organisasjonane</w:t>
      </w:r>
      <w:proofErr w:type="spellEnd"/>
      <w:r w:rsidRPr="000C72BB">
        <w:t xml:space="preserve">. Budsjettforslaget for 2025 </w:t>
      </w:r>
      <w:proofErr w:type="spellStart"/>
      <w:r w:rsidRPr="000C72BB">
        <w:t>tek</w:t>
      </w:r>
      <w:proofErr w:type="spellEnd"/>
      <w:r w:rsidRPr="000C72BB">
        <w:t xml:space="preserve"> for </w:t>
      </w:r>
      <w:proofErr w:type="spellStart"/>
      <w:r w:rsidRPr="000C72BB">
        <w:t>dei</w:t>
      </w:r>
      <w:proofErr w:type="spellEnd"/>
      <w:r w:rsidRPr="000C72BB">
        <w:t xml:space="preserve"> fleste </w:t>
      </w:r>
      <w:proofErr w:type="spellStart"/>
      <w:r w:rsidRPr="000C72BB">
        <w:t>organisasjonane</w:t>
      </w:r>
      <w:proofErr w:type="spellEnd"/>
      <w:r w:rsidRPr="000C72BB">
        <w:t xml:space="preserve"> derfor utgangspunkt i </w:t>
      </w:r>
      <w:proofErr w:type="spellStart"/>
      <w:r w:rsidRPr="000C72BB">
        <w:t>dei</w:t>
      </w:r>
      <w:proofErr w:type="spellEnd"/>
      <w:r w:rsidRPr="000C72BB">
        <w:t xml:space="preserve"> </w:t>
      </w:r>
      <w:proofErr w:type="spellStart"/>
      <w:r w:rsidRPr="000C72BB">
        <w:t>kontingentane</w:t>
      </w:r>
      <w:proofErr w:type="spellEnd"/>
      <w:r w:rsidRPr="000C72BB">
        <w:t xml:space="preserve"> som blei </w:t>
      </w:r>
      <w:proofErr w:type="spellStart"/>
      <w:r w:rsidRPr="000C72BB">
        <w:t>vedtekne</w:t>
      </w:r>
      <w:proofErr w:type="spellEnd"/>
      <w:r w:rsidRPr="000C72BB">
        <w:t xml:space="preserve"> for 2024.</w:t>
      </w:r>
    </w:p>
    <w:p w14:paraId="133511E6" w14:textId="75FC64B1" w:rsidR="008B1EC5" w:rsidRPr="000C72BB" w:rsidRDefault="008B1EC5" w:rsidP="008B1EC5">
      <w:pPr>
        <w:pStyle w:val="tabell-tittel"/>
      </w:pPr>
      <w:r w:rsidRPr="000C72BB">
        <w:t xml:space="preserve">Norske kontingentbidrag til internasjonale </w:t>
      </w:r>
      <w:proofErr w:type="spellStart"/>
      <w:r w:rsidRPr="000C72BB">
        <w:t>grunnforskingsorganisasjonar</w:t>
      </w:r>
      <w:proofErr w:type="spellEnd"/>
      <w:r w:rsidRPr="000C72BB">
        <w:t xml:space="preserve"> i 2025</w:t>
      </w:r>
    </w:p>
    <w:p w14:paraId="21B82B44" w14:textId="77777777" w:rsidR="00596560" w:rsidRPr="000C72BB" w:rsidRDefault="00596560" w:rsidP="008B1EC5">
      <w:pPr>
        <w:pStyle w:val="Tabellnavn"/>
      </w:pPr>
      <w:r w:rsidRPr="000C72BB">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C36EDA" w:rsidRPr="000C72BB" w14:paraId="5673687C" w14:textId="77777777">
        <w:trPr>
          <w:trHeight w:val="360"/>
        </w:trPr>
        <w:tc>
          <w:tcPr>
            <w:tcW w:w="5320" w:type="dxa"/>
            <w:vMerge w:val="restart"/>
            <w:tcBorders>
              <w:top w:val="single" w:sz="4" w:space="0" w:color="000000"/>
              <w:left w:val="nil"/>
              <w:bottom w:val="nil"/>
              <w:right w:val="nil"/>
            </w:tcBorders>
            <w:tcMar>
              <w:top w:w="128" w:type="dxa"/>
              <w:left w:w="43" w:type="dxa"/>
              <w:bottom w:w="43" w:type="dxa"/>
              <w:right w:w="43" w:type="dxa"/>
            </w:tcMar>
            <w:vAlign w:val="bottom"/>
          </w:tcPr>
          <w:p w14:paraId="267B2E2F" w14:textId="77777777" w:rsidR="00596560" w:rsidRPr="000C72BB" w:rsidRDefault="00596560" w:rsidP="008B1EC5">
            <w:r w:rsidRPr="000C72BB">
              <w:t>Organisasjon</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EA79165" w14:textId="77777777" w:rsidR="00596560" w:rsidRPr="000C72BB" w:rsidRDefault="00596560" w:rsidP="008B1EC5">
            <w:r w:rsidRPr="000C72BB">
              <w:t>Kontingent i lokal valuta (i 1000)</w:t>
            </w:r>
          </w:p>
        </w:tc>
        <w:tc>
          <w:tcPr>
            <w:tcW w:w="1400" w:type="dxa"/>
            <w:vMerge w:val="restart"/>
            <w:tcBorders>
              <w:top w:val="single" w:sz="4" w:space="0" w:color="000000"/>
              <w:left w:val="nil"/>
              <w:bottom w:val="nil"/>
              <w:right w:val="nil"/>
            </w:tcBorders>
            <w:tcMar>
              <w:top w:w="128" w:type="dxa"/>
              <w:left w:w="43" w:type="dxa"/>
              <w:bottom w:w="43" w:type="dxa"/>
              <w:right w:w="43" w:type="dxa"/>
            </w:tcMar>
            <w:vAlign w:val="bottom"/>
          </w:tcPr>
          <w:p w14:paraId="5D81C51A" w14:textId="77777777" w:rsidR="00596560" w:rsidRPr="000C72BB" w:rsidRDefault="00596560" w:rsidP="008B1EC5">
            <w:r w:rsidRPr="000C72BB">
              <w:t>1 000 kr</w:t>
            </w:r>
          </w:p>
        </w:tc>
      </w:tr>
      <w:tr w:rsidR="00C36EDA" w:rsidRPr="000C72BB" w14:paraId="08B74F5F" w14:textId="77777777">
        <w:trPr>
          <w:trHeight w:val="360"/>
        </w:trPr>
        <w:tc>
          <w:tcPr>
            <w:tcW w:w="5320" w:type="dxa"/>
            <w:vMerge/>
            <w:tcBorders>
              <w:top w:val="single" w:sz="4" w:space="0" w:color="000000"/>
              <w:left w:val="nil"/>
              <w:bottom w:val="nil"/>
              <w:right w:val="nil"/>
            </w:tcBorders>
          </w:tcPr>
          <w:p w14:paraId="247C486C" w14:textId="77777777" w:rsidR="00596560" w:rsidRPr="000C72BB" w:rsidRDefault="00596560" w:rsidP="008B1EC5">
            <w:pPr>
              <w:pStyle w:val="Overskrift1"/>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F315E0" w14:textId="77777777" w:rsidR="00596560" w:rsidRPr="000C72BB" w:rsidRDefault="00596560" w:rsidP="008B1EC5">
            <w:r w:rsidRPr="000C72BB">
              <w:t>CHF</w:t>
            </w:r>
          </w:p>
        </w:tc>
        <w:tc>
          <w:tcPr>
            <w:tcW w:w="1400" w:type="dxa"/>
            <w:tcBorders>
              <w:top w:val="nil"/>
              <w:left w:val="nil"/>
              <w:bottom w:val="single" w:sz="4" w:space="0" w:color="000000"/>
              <w:right w:val="nil"/>
            </w:tcBorders>
            <w:tcMar>
              <w:top w:w="128" w:type="dxa"/>
              <w:left w:w="43" w:type="dxa"/>
              <w:bottom w:w="43" w:type="dxa"/>
              <w:right w:w="243" w:type="dxa"/>
            </w:tcMar>
            <w:vAlign w:val="bottom"/>
          </w:tcPr>
          <w:p w14:paraId="5E9B0685" w14:textId="77777777" w:rsidR="00596560" w:rsidRPr="000C72BB" w:rsidRDefault="00596560" w:rsidP="008B1EC5">
            <w:r w:rsidRPr="000C72BB">
              <w:t>Euro</w:t>
            </w:r>
          </w:p>
        </w:tc>
        <w:tc>
          <w:tcPr>
            <w:tcW w:w="1400" w:type="dxa"/>
            <w:vMerge/>
            <w:tcBorders>
              <w:top w:val="single" w:sz="4" w:space="0" w:color="000000"/>
              <w:left w:val="nil"/>
              <w:bottom w:val="nil"/>
              <w:right w:val="nil"/>
            </w:tcBorders>
          </w:tcPr>
          <w:p w14:paraId="7C55F57A" w14:textId="77777777" w:rsidR="00596560" w:rsidRPr="000C72BB" w:rsidRDefault="00596560" w:rsidP="008B1EC5">
            <w:pPr>
              <w:pStyle w:val="Overskrift1"/>
            </w:pPr>
          </w:p>
        </w:tc>
      </w:tr>
      <w:tr w:rsidR="00C36EDA" w:rsidRPr="000C72BB" w14:paraId="1DE6A822" w14:textId="77777777">
        <w:trPr>
          <w:trHeight w:val="640"/>
        </w:trPr>
        <w:tc>
          <w:tcPr>
            <w:tcW w:w="5320" w:type="dxa"/>
            <w:tcBorders>
              <w:top w:val="single" w:sz="4" w:space="0" w:color="000000"/>
              <w:left w:val="nil"/>
              <w:bottom w:val="nil"/>
              <w:right w:val="nil"/>
            </w:tcBorders>
            <w:tcMar>
              <w:top w:w="128" w:type="dxa"/>
              <w:left w:w="43" w:type="dxa"/>
              <w:bottom w:w="43" w:type="dxa"/>
              <w:right w:w="43" w:type="dxa"/>
            </w:tcMar>
          </w:tcPr>
          <w:p w14:paraId="7B6CA156" w14:textId="77777777" w:rsidR="00596560" w:rsidRPr="000C72BB" w:rsidRDefault="00596560" w:rsidP="008B1EC5">
            <w:r w:rsidRPr="000C72BB">
              <w:t>Den europeiske organisasjonen for kjerneforsking (CERN)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76586E" w14:textId="77777777" w:rsidR="00596560" w:rsidRPr="000C72BB" w:rsidRDefault="00596560" w:rsidP="008B1EC5">
            <w:r w:rsidRPr="000C72BB">
              <w:t>30 748</w:t>
            </w:r>
          </w:p>
        </w:tc>
        <w:tc>
          <w:tcPr>
            <w:tcW w:w="1400" w:type="dxa"/>
            <w:tcBorders>
              <w:top w:val="single" w:sz="4" w:space="0" w:color="000000"/>
              <w:left w:val="nil"/>
              <w:bottom w:val="nil"/>
              <w:right w:val="nil"/>
            </w:tcBorders>
            <w:tcMar>
              <w:top w:w="128" w:type="dxa"/>
              <w:left w:w="43" w:type="dxa"/>
              <w:bottom w:w="43" w:type="dxa"/>
              <w:right w:w="243" w:type="dxa"/>
            </w:tcMar>
            <w:vAlign w:val="bottom"/>
          </w:tcPr>
          <w:p w14:paraId="042B34EE"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89A2E16" w14:textId="77777777" w:rsidR="00596560" w:rsidRPr="000C72BB" w:rsidRDefault="00596560" w:rsidP="008B1EC5">
            <w:r w:rsidRPr="000C72BB">
              <w:t>358 349</w:t>
            </w:r>
          </w:p>
        </w:tc>
      </w:tr>
      <w:tr w:rsidR="00C36EDA" w:rsidRPr="000C72BB" w14:paraId="71AB8FC0" w14:textId="77777777">
        <w:trPr>
          <w:trHeight w:val="640"/>
        </w:trPr>
        <w:tc>
          <w:tcPr>
            <w:tcW w:w="5320" w:type="dxa"/>
            <w:tcBorders>
              <w:top w:val="nil"/>
              <w:left w:val="nil"/>
              <w:bottom w:val="nil"/>
              <w:right w:val="nil"/>
            </w:tcBorders>
            <w:tcMar>
              <w:top w:w="128" w:type="dxa"/>
              <w:left w:w="43" w:type="dxa"/>
              <w:bottom w:w="43" w:type="dxa"/>
              <w:right w:w="43" w:type="dxa"/>
            </w:tcMar>
          </w:tcPr>
          <w:p w14:paraId="34CCE549" w14:textId="77777777" w:rsidR="00596560" w:rsidRPr="000C72BB" w:rsidRDefault="00596560" w:rsidP="008B1EC5">
            <w:r w:rsidRPr="000C72BB">
              <w:t>Den europeiske konferansen for molekylærbiologi (EMBC)</w:t>
            </w:r>
          </w:p>
        </w:tc>
        <w:tc>
          <w:tcPr>
            <w:tcW w:w="1400" w:type="dxa"/>
            <w:tcBorders>
              <w:top w:val="nil"/>
              <w:left w:val="nil"/>
              <w:bottom w:val="nil"/>
              <w:right w:val="nil"/>
            </w:tcBorders>
            <w:tcMar>
              <w:top w:w="128" w:type="dxa"/>
              <w:left w:w="43" w:type="dxa"/>
              <w:bottom w:w="43" w:type="dxa"/>
              <w:right w:w="43" w:type="dxa"/>
            </w:tcMar>
            <w:vAlign w:val="bottom"/>
          </w:tcPr>
          <w:p w14:paraId="3384FF8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243" w:type="dxa"/>
            </w:tcMar>
            <w:vAlign w:val="bottom"/>
          </w:tcPr>
          <w:p w14:paraId="104CC2DB" w14:textId="77777777" w:rsidR="00596560" w:rsidRPr="000C72BB" w:rsidRDefault="00596560" w:rsidP="008B1EC5">
            <w:r w:rsidRPr="000C72BB">
              <w:t>605</w:t>
            </w:r>
          </w:p>
        </w:tc>
        <w:tc>
          <w:tcPr>
            <w:tcW w:w="1400" w:type="dxa"/>
            <w:tcBorders>
              <w:top w:val="nil"/>
              <w:left w:val="nil"/>
              <w:bottom w:val="nil"/>
              <w:right w:val="nil"/>
            </w:tcBorders>
            <w:tcMar>
              <w:top w:w="128" w:type="dxa"/>
              <w:left w:w="43" w:type="dxa"/>
              <w:bottom w:w="43" w:type="dxa"/>
              <w:right w:w="43" w:type="dxa"/>
            </w:tcMar>
            <w:vAlign w:val="bottom"/>
          </w:tcPr>
          <w:p w14:paraId="6BDBFDFC" w14:textId="77777777" w:rsidR="00596560" w:rsidRPr="000C72BB" w:rsidRDefault="00596560" w:rsidP="008B1EC5">
            <w:r w:rsidRPr="000C72BB">
              <w:t>6 893</w:t>
            </w:r>
          </w:p>
        </w:tc>
      </w:tr>
      <w:tr w:rsidR="00C36EDA" w:rsidRPr="000C72BB" w14:paraId="675D0E2A" w14:textId="77777777">
        <w:trPr>
          <w:trHeight w:val="640"/>
        </w:trPr>
        <w:tc>
          <w:tcPr>
            <w:tcW w:w="5320" w:type="dxa"/>
            <w:tcBorders>
              <w:top w:val="nil"/>
              <w:left w:val="nil"/>
              <w:bottom w:val="nil"/>
              <w:right w:val="nil"/>
            </w:tcBorders>
            <w:tcMar>
              <w:top w:w="128" w:type="dxa"/>
              <w:left w:w="43" w:type="dxa"/>
              <w:bottom w:w="43" w:type="dxa"/>
              <w:right w:w="43" w:type="dxa"/>
            </w:tcMar>
          </w:tcPr>
          <w:p w14:paraId="5DB6A578" w14:textId="77777777" w:rsidR="00596560" w:rsidRPr="000C72BB" w:rsidRDefault="00596560" w:rsidP="008B1EC5">
            <w:r w:rsidRPr="000C72BB">
              <w:t>Det europeiske molekylærbiologiske laboratoriet (EMBL)</w:t>
            </w:r>
          </w:p>
        </w:tc>
        <w:tc>
          <w:tcPr>
            <w:tcW w:w="1400" w:type="dxa"/>
            <w:tcBorders>
              <w:top w:val="nil"/>
              <w:left w:val="nil"/>
              <w:bottom w:val="nil"/>
              <w:right w:val="nil"/>
            </w:tcBorders>
            <w:tcMar>
              <w:top w:w="128" w:type="dxa"/>
              <w:left w:w="43" w:type="dxa"/>
              <w:bottom w:w="43" w:type="dxa"/>
              <w:right w:w="43" w:type="dxa"/>
            </w:tcMar>
            <w:vAlign w:val="bottom"/>
          </w:tcPr>
          <w:p w14:paraId="42F6DC03"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243" w:type="dxa"/>
            </w:tcMar>
            <w:vAlign w:val="bottom"/>
          </w:tcPr>
          <w:p w14:paraId="13633CC1" w14:textId="77777777" w:rsidR="00596560" w:rsidRPr="000C72BB" w:rsidRDefault="00596560" w:rsidP="008B1EC5">
            <w:r w:rsidRPr="000C72BB">
              <w:t>3 503</w:t>
            </w:r>
          </w:p>
        </w:tc>
        <w:tc>
          <w:tcPr>
            <w:tcW w:w="1400" w:type="dxa"/>
            <w:tcBorders>
              <w:top w:val="nil"/>
              <w:left w:val="nil"/>
              <w:bottom w:val="nil"/>
              <w:right w:val="nil"/>
            </w:tcBorders>
            <w:tcMar>
              <w:top w:w="128" w:type="dxa"/>
              <w:left w:w="43" w:type="dxa"/>
              <w:bottom w:w="43" w:type="dxa"/>
              <w:right w:w="43" w:type="dxa"/>
            </w:tcMar>
            <w:vAlign w:val="bottom"/>
          </w:tcPr>
          <w:p w14:paraId="611E6D89" w14:textId="77777777" w:rsidR="00596560" w:rsidRPr="000C72BB" w:rsidRDefault="00596560" w:rsidP="008B1EC5">
            <w:r w:rsidRPr="000C72BB">
              <w:t>39 896</w:t>
            </w:r>
          </w:p>
        </w:tc>
      </w:tr>
      <w:tr w:rsidR="00C36EDA" w:rsidRPr="000C72BB" w14:paraId="755191C9" w14:textId="77777777">
        <w:trPr>
          <w:trHeight w:val="380"/>
        </w:trPr>
        <w:tc>
          <w:tcPr>
            <w:tcW w:w="5320" w:type="dxa"/>
            <w:tcBorders>
              <w:top w:val="nil"/>
              <w:left w:val="nil"/>
              <w:bottom w:val="nil"/>
              <w:right w:val="nil"/>
            </w:tcBorders>
            <w:tcMar>
              <w:top w:w="128" w:type="dxa"/>
              <w:left w:w="43" w:type="dxa"/>
              <w:bottom w:w="43" w:type="dxa"/>
              <w:right w:w="43" w:type="dxa"/>
            </w:tcMar>
          </w:tcPr>
          <w:p w14:paraId="77F54296" w14:textId="77777777" w:rsidR="00596560" w:rsidRPr="000C72BB" w:rsidRDefault="00596560" w:rsidP="008B1EC5">
            <w:r w:rsidRPr="000C72BB">
              <w:t>Det europeiske synkrotronstråleanlegget (ESRF)</w:t>
            </w:r>
          </w:p>
        </w:tc>
        <w:tc>
          <w:tcPr>
            <w:tcW w:w="1400" w:type="dxa"/>
            <w:tcBorders>
              <w:top w:val="nil"/>
              <w:left w:val="nil"/>
              <w:bottom w:val="nil"/>
              <w:right w:val="nil"/>
            </w:tcBorders>
            <w:tcMar>
              <w:top w:w="128" w:type="dxa"/>
              <w:left w:w="43" w:type="dxa"/>
              <w:bottom w:w="43" w:type="dxa"/>
              <w:right w:w="43" w:type="dxa"/>
            </w:tcMar>
            <w:vAlign w:val="bottom"/>
          </w:tcPr>
          <w:p w14:paraId="170872D3"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243" w:type="dxa"/>
            </w:tcMar>
            <w:vAlign w:val="bottom"/>
          </w:tcPr>
          <w:p w14:paraId="3A29C5B8" w14:textId="77777777" w:rsidR="00596560" w:rsidRPr="000C72BB" w:rsidRDefault="00596560" w:rsidP="008B1EC5">
            <w:r w:rsidRPr="000C72BB">
              <w:t>1 100</w:t>
            </w:r>
          </w:p>
        </w:tc>
        <w:tc>
          <w:tcPr>
            <w:tcW w:w="1400" w:type="dxa"/>
            <w:tcBorders>
              <w:top w:val="nil"/>
              <w:left w:val="nil"/>
              <w:bottom w:val="nil"/>
              <w:right w:val="nil"/>
            </w:tcBorders>
            <w:tcMar>
              <w:top w:w="128" w:type="dxa"/>
              <w:left w:w="43" w:type="dxa"/>
              <w:bottom w:w="43" w:type="dxa"/>
              <w:right w:w="43" w:type="dxa"/>
            </w:tcMar>
            <w:vAlign w:val="bottom"/>
          </w:tcPr>
          <w:p w14:paraId="6F92FF1B" w14:textId="77777777" w:rsidR="00596560" w:rsidRPr="000C72BB" w:rsidRDefault="00596560" w:rsidP="008B1EC5">
            <w:r w:rsidRPr="000C72BB">
              <w:t>12 530</w:t>
            </w:r>
          </w:p>
        </w:tc>
      </w:tr>
      <w:tr w:rsidR="00C36EDA" w:rsidRPr="000C72BB" w14:paraId="6BAE68D7"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552CA46" w14:textId="77777777" w:rsidR="00596560" w:rsidRPr="00ED18A1" w:rsidRDefault="00596560" w:rsidP="008B1EC5">
            <w:pPr>
              <w:rPr>
                <w:lang w:val="en-GB"/>
              </w:rPr>
            </w:pPr>
            <w:r w:rsidRPr="00ED18A1">
              <w:rPr>
                <w:lang w:val="en-GB"/>
              </w:rPr>
              <w:t>International Agency for Research on Cancer (IARC)</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26BBD0" w14:textId="77777777" w:rsidR="00596560" w:rsidRPr="00ED18A1" w:rsidRDefault="00596560" w:rsidP="008B1EC5">
            <w:pPr>
              <w:rPr>
                <w:lang w:val="en-GB"/>
              </w:rPr>
            </w:pPr>
          </w:p>
        </w:tc>
        <w:tc>
          <w:tcPr>
            <w:tcW w:w="1400" w:type="dxa"/>
            <w:tcBorders>
              <w:top w:val="nil"/>
              <w:left w:val="nil"/>
              <w:bottom w:val="single" w:sz="4" w:space="0" w:color="000000"/>
              <w:right w:val="nil"/>
            </w:tcBorders>
            <w:tcMar>
              <w:top w:w="128" w:type="dxa"/>
              <w:left w:w="43" w:type="dxa"/>
              <w:bottom w:w="43" w:type="dxa"/>
              <w:right w:w="243" w:type="dxa"/>
            </w:tcMar>
            <w:vAlign w:val="bottom"/>
          </w:tcPr>
          <w:p w14:paraId="3D001957" w14:textId="77777777" w:rsidR="00596560" w:rsidRPr="000C72BB" w:rsidRDefault="00596560" w:rsidP="008B1EC5">
            <w:r w:rsidRPr="000C72BB">
              <w:t>759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D90555" w14:textId="77777777" w:rsidR="00596560" w:rsidRPr="000C72BB" w:rsidRDefault="00596560" w:rsidP="008B1EC5">
            <w:r w:rsidRPr="000C72BB">
              <w:t>8 640</w:t>
            </w:r>
          </w:p>
        </w:tc>
      </w:tr>
      <w:tr w:rsidR="00C36EDA" w:rsidRPr="000C72BB" w14:paraId="1A57563A"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CF8ED94" w14:textId="77777777" w:rsidR="00596560" w:rsidRPr="000C72BB" w:rsidRDefault="00596560" w:rsidP="008B1EC5">
            <w:r w:rsidRPr="000C72BB">
              <w:t>Forslag til løyving på kap. 288, post 72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BF08C8" w14:textId="77777777" w:rsidR="00596560" w:rsidRPr="000C72BB" w:rsidRDefault="00596560" w:rsidP="008B1EC5"/>
        </w:tc>
        <w:tc>
          <w:tcPr>
            <w:tcW w:w="1400" w:type="dxa"/>
            <w:tcBorders>
              <w:top w:val="single" w:sz="4" w:space="0" w:color="000000"/>
              <w:left w:val="nil"/>
              <w:bottom w:val="single" w:sz="4" w:space="0" w:color="000000"/>
              <w:right w:val="nil"/>
            </w:tcBorders>
            <w:tcMar>
              <w:top w:w="128" w:type="dxa"/>
              <w:left w:w="43" w:type="dxa"/>
              <w:bottom w:w="43" w:type="dxa"/>
              <w:right w:w="243" w:type="dxa"/>
            </w:tcMar>
            <w:vAlign w:val="bottom"/>
          </w:tcPr>
          <w:p w14:paraId="7FC0951A" w14:textId="77777777" w:rsidR="00596560" w:rsidRPr="000C72BB" w:rsidRDefault="00596560" w:rsidP="008B1E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250C58" w14:textId="77777777" w:rsidR="00596560" w:rsidRPr="000C72BB" w:rsidRDefault="00596560" w:rsidP="008B1EC5">
            <w:r w:rsidRPr="000C72BB">
              <w:t>426 308</w:t>
            </w:r>
          </w:p>
        </w:tc>
      </w:tr>
    </w:tbl>
    <w:p w14:paraId="71D84624" w14:textId="77777777" w:rsidR="00596560" w:rsidRPr="000C72BB" w:rsidRDefault="00596560" w:rsidP="008B1EC5">
      <w:pPr>
        <w:pStyle w:val="b-post"/>
      </w:pPr>
      <w:r w:rsidRPr="000C72BB">
        <w:lastRenderedPageBreak/>
        <w:t>Post 73 EUs rammeprogram for forsking og innovasjon</w:t>
      </w:r>
    </w:p>
    <w:p w14:paraId="1107C679" w14:textId="77777777" w:rsidR="00596560" w:rsidRPr="000C72BB" w:rsidRDefault="00596560" w:rsidP="008B1EC5">
      <w:r w:rsidRPr="000C72BB">
        <w:t xml:space="preserve">Løyvinga dekker </w:t>
      </w:r>
      <w:proofErr w:type="spellStart"/>
      <w:r w:rsidRPr="000C72BB">
        <w:t>Noregs</w:t>
      </w:r>
      <w:proofErr w:type="spellEnd"/>
      <w:r w:rsidRPr="000C72BB">
        <w:t xml:space="preserve"> kontingent til deltaking i EUs rammeprogram for forsking og innovasjon, Horisont Europa (2021–2027), og </w:t>
      </w:r>
      <w:proofErr w:type="spellStart"/>
      <w:r w:rsidRPr="000C72BB">
        <w:t>midlar</w:t>
      </w:r>
      <w:proofErr w:type="spellEnd"/>
      <w:r w:rsidRPr="000C72BB">
        <w:t xml:space="preserve"> til EUs tiltakspakke for gjenoppbygging etter covid-19-pandemien, </w:t>
      </w:r>
      <w:proofErr w:type="spellStart"/>
      <w:r w:rsidRPr="000C72BB">
        <w:t>Next</w:t>
      </w:r>
      <w:proofErr w:type="spellEnd"/>
      <w:r w:rsidRPr="000C72BB">
        <w:t xml:space="preserve"> </w:t>
      </w:r>
      <w:proofErr w:type="spellStart"/>
      <w:r w:rsidRPr="000C72BB">
        <w:t>Generation</w:t>
      </w:r>
      <w:proofErr w:type="spellEnd"/>
      <w:r w:rsidRPr="000C72BB">
        <w:t xml:space="preserve"> EU, som blir kanaliserte gjennom Horisont Europa. I tillegg dekker posten </w:t>
      </w:r>
      <w:proofErr w:type="spellStart"/>
      <w:r w:rsidRPr="000C72BB">
        <w:t>etterbetalingar</w:t>
      </w:r>
      <w:proofErr w:type="spellEnd"/>
      <w:r w:rsidRPr="000C72BB">
        <w:t xml:space="preserve"> for Horisont 2020 (2014–2020).</w:t>
      </w:r>
    </w:p>
    <w:p w14:paraId="7255B8F1" w14:textId="77777777" w:rsidR="00596560" w:rsidRPr="000C72BB" w:rsidRDefault="00596560" w:rsidP="008B1EC5">
      <w:pPr>
        <w:pStyle w:val="avsnitt-tittel"/>
      </w:pPr>
      <w:r w:rsidRPr="000C72BB">
        <w:t>Mål for 2025</w:t>
      </w:r>
    </w:p>
    <w:p w14:paraId="5DA4DD1A" w14:textId="77777777" w:rsidR="00596560" w:rsidRPr="000C72BB" w:rsidRDefault="00596560" w:rsidP="008B1EC5">
      <w:pPr>
        <w:pStyle w:val="Liste"/>
      </w:pPr>
      <w:r w:rsidRPr="000C72BB">
        <w:t xml:space="preserve">Høg kvalitet i norsk forsking og </w:t>
      </w:r>
      <w:proofErr w:type="spellStart"/>
      <w:r w:rsidRPr="000C72BB">
        <w:t>fleire</w:t>
      </w:r>
      <w:proofErr w:type="spellEnd"/>
      <w:r w:rsidRPr="000C72BB">
        <w:t xml:space="preserve"> framifrå og innovative miljø.</w:t>
      </w:r>
    </w:p>
    <w:p w14:paraId="18C3097C" w14:textId="77777777" w:rsidR="00596560" w:rsidRPr="000C72BB" w:rsidRDefault="00596560" w:rsidP="008B1EC5">
      <w:pPr>
        <w:pStyle w:val="Liste"/>
      </w:pPr>
      <w:proofErr w:type="spellStart"/>
      <w:r w:rsidRPr="000C72BB">
        <w:t>Auka</w:t>
      </w:r>
      <w:proofErr w:type="spellEnd"/>
      <w:r w:rsidRPr="000C72BB">
        <w:t xml:space="preserve"> verdiskaping, styrkt konkurranse- og innovasjonsevne og bidrag til omstilling, at </w:t>
      </w:r>
      <w:proofErr w:type="spellStart"/>
      <w:r w:rsidRPr="000C72BB">
        <w:t>Noreg</w:t>
      </w:r>
      <w:proofErr w:type="spellEnd"/>
      <w:r w:rsidRPr="000C72BB">
        <w:t xml:space="preserve"> kan handtere store </w:t>
      </w:r>
      <w:proofErr w:type="spellStart"/>
      <w:r w:rsidRPr="000C72BB">
        <w:t>samfunnsutfordringar</w:t>
      </w:r>
      <w:proofErr w:type="spellEnd"/>
      <w:r w:rsidRPr="000C72BB">
        <w:t xml:space="preserve"> betre og bidra til å nå </w:t>
      </w:r>
      <w:proofErr w:type="spellStart"/>
      <w:r w:rsidRPr="000C72BB">
        <w:t>berekraftsmåla</w:t>
      </w:r>
      <w:proofErr w:type="spellEnd"/>
      <w:r w:rsidRPr="000C72BB">
        <w:t xml:space="preserve"> og til ei </w:t>
      </w:r>
      <w:proofErr w:type="spellStart"/>
      <w:r w:rsidRPr="000C72BB">
        <w:t>berekraftig</w:t>
      </w:r>
      <w:proofErr w:type="spellEnd"/>
      <w:r w:rsidRPr="000C72BB">
        <w:t xml:space="preserve"> samfunnsutvikling.</w:t>
      </w:r>
    </w:p>
    <w:p w14:paraId="0D4FA820" w14:textId="77777777" w:rsidR="00596560" w:rsidRPr="000C72BB" w:rsidRDefault="00596560" w:rsidP="008B1EC5">
      <w:pPr>
        <w:pStyle w:val="Liste"/>
      </w:pPr>
      <w:r w:rsidRPr="000C72BB">
        <w:t>Utvikling av forskings- og innovasjonspolitikken.</w:t>
      </w:r>
    </w:p>
    <w:p w14:paraId="43F19171" w14:textId="77777777" w:rsidR="00596560" w:rsidRPr="000C72BB" w:rsidRDefault="00596560" w:rsidP="008B1EC5">
      <w:pPr>
        <w:pStyle w:val="Liste"/>
      </w:pPr>
      <w:r w:rsidRPr="000C72BB">
        <w:t xml:space="preserve">Nye samarbeidsmønster på tvers av landegrenser, </w:t>
      </w:r>
      <w:proofErr w:type="spellStart"/>
      <w:r w:rsidRPr="000C72BB">
        <w:t>sektorar</w:t>
      </w:r>
      <w:proofErr w:type="spellEnd"/>
      <w:r w:rsidRPr="000C72BB">
        <w:t xml:space="preserve"> og fag.</w:t>
      </w:r>
    </w:p>
    <w:p w14:paraId="25657046" w14:textId="77777777" w:rsidR="00596560" w:rsidRPr="000C72BB" w:rsidRDefault="00596560" w:rsidP="008B1EC5">
      <w:pPr>
        <w:pStyle w:val="avsnitt-tittel"/>
      </w:pPr>
      <w:r w:rsidRPr="000C72BB">
        <w:t>Resultat i 2023</w:t>
      </w:r>
    </w:p>
    <w:p w14:paraId="3F90E733" w14:textId="77777777" w:rsidR="00596560" w:rsidRPr="000C72BB" w:rsidRDefault="00596560" w:rsidP="008B1EC5">
      <w:r w:rsidRPr="000C72BB">
        <w:t xml:space="preserve">Norske forskings- og innovasjonsmiljø, næringsliv, </w:t>
      </w:r>
      <w:proofErr w:type="spellStart"/>
      <w:r w:rsidRPr="000C72BB">
        <w:t>offentlege</w:t>
      </w:r>
      <w:proofErr w:type="spellEnd"/>
      <w:r w:rsidRPr="000C72BB">
        <w:t xml:space="preserve"> </w:t>
      </w:r>
      <w:proofErr w:type="spellStart"/>
      <w:r w:rsidRPr="000C72BB">
        <w:t>verksemder</w:t>
      </w:r>
      <w:proofErr w:type="spellEnd"/>
      <w:r w:rsidRPr="000C72BB">
        <w:t xml:space="preserve"> og </w:t>
      </w:r>
      <w:proofErr w:type="spellStart"/>
      <w:r w:rsidRPr="000C72BB">
        <w:t>helseføretak</w:t>
      </w:r>
      <w:proofErr w:type="spellEnd"/>
      <w:r w:rsidRPr="000C72BB">
        <w:t xml:space="preserve"> har per mai 2024 totalt henta heim 3,3 pst. av </w:t>
      </w:r>
      <w:proofErr w:type="spellStart"/>
      <w:r w:rsidRPr="000C72BB">
        <w:t>dei</w:t>
      </w:r>
      <w:proofErr w:type="spellEnd"/>
      <w:r w:rsidRPr="000C72BB">
        <w:t xml:space="preserve"> konkurranseutsette </w:t>
      </w:r>
      <w:proofErr w:type="spellStart"/>
      <w:r w:rsidRPr="000C72BB">
        <w:t>midlane</w:t>
      </w:r>
      <w:proofErr w:type="spellEnd"/>
      <w:r w:rsidRPr="000C72BB">
        <w:t xml:space="preserve"> i Horisont Europa, godt over ambisjonsnivået på 2,8 pst. for heile programperioden. Omrekna til norske kroner </w:t>
      </w:r>
      <w:proofErr w:type="spellStart"/>
      <w:r w:rsidRPr="000C72BB">
        <w:t>utgjer</w:t>
      </w:r>
      <w:proofErr w:type="spellEnd"/>
      <w:r w:rsidRPr="000C72BB">
        <w:t xml:space="preserve"> det om lag 12,7 mrd. kroner. Samla sett gir dette norske </w:t>
      </w:r>
      <w:proofErr w:type="spellStart"/>
      <w:r w:rsidRPr="000C72BB">
        <w:t>prosjektdeltakarar</w:t>
      </w:r>
      <w:proofErr w:type="spellEnd"/>
      <w:r w:rsidRPr="000C72BB">
        <w:t xml:space="preserve"> tilgang til </w:t>
      </w:r>
      <w:proofErr w:type="spellStart"/>
      <w:r w:rsidRPr="000C72BB">
        <w:t>prosjektmidlar</w:t>
      </w:r>
      <w:proofErr w:type="spellEnd"/>
      <w:r w:rsidRPr="000C72BB">
        <w:t xml:space="preserve"> til </w:t>
      </w:r>
      <w:proofErr w:type="spellStart"/>
      <w:r w:rsidRPr="000C72BB">
        <w:t>ein</w:t>
      </w:r>
      <w:proofErr w:type="spellEnd"/>
      <w:r w:rsidRPr="000C72BB">
        <w:t xml:space="preserve"> total verdi av 76 mrd. kroner. Heile 23,9 pst. av alle søknadene med norsk deltaking er innstilte til finansiering i Horisont Europa. Denne suksessraten ligg 6,6 </w:t>
      </w:r>
      <w:proofErr w:type="spellStart"/>
      <w:r w:rsidRPr="000C72BB">
        <w:t>prosenteiningar</w:t>
      </w:r>
      <w:proofErr w:type="spellEnd"/>
      <w:r w:rsidRPr="000C72BB">
        <w:t xml:space="preserve"> over snittet for alle søknadene til Horisont Europa og viser </w:t>
      </w:r>
      <w:proofErr w:type="spellStart"/>
      <w:r w:rsidRPr="000C72BB">
        <w:t>høg</w:t>
      </w:r>
      <w:proofErr w:type="spellEnd"/>
      <w:r w:rsidRPr="000C72BB">
        <w:t xml:space="preserve"> kvalitet på søknader med norsk deltaking. </w:t>
      </w:r>
      <w:proofErr w:type="spellStart"/>
      <w:r w:rsidRPr="000C72BB">
        <w:t>Noreg</w:t>
      </w:r>
      <w:proofErr w:type="spellEnd"/>
      <w:r w:rsidRPr="000C72BB">
        <w:t xml:space="preserve"> har fått aller mest </w:t>
      </w:r>
      <w:proofErr w:type="spellStart"/>
      <w:r w:rsidRPr="000C72BB">
        <w:t>midlar</w:t>
      </w:r>
      <w:proofErr w:type="spellEnd"/>
      <w:r w:rsidRPr="000C72BB">
        <w:t xml:space="preserve"> i klynge 5 Klima, energi og mobilitet, </w:t>
      </w:r>
      <w:proofErr w:type="spellStart"/>
      <w:r w:rsidRPr="000C72BB">
        <w:t>medan</w:t>
      </w:r>
      <w:proofErr w:type="spellEnd"/>
      <w:r w:rsidRPr="000C72BB">
        <w:t xml:space="preserve"> den </w:t>
      </w:r>
      <w:proofErr w:type="spellStart"/>
      <w:r w:rsidRPr="000C72BB">
        <w:t>høgaste</w:t>
      </w:r>
      <w:proofErr w:type="spellEnd"/>
      <w:r w:rsidRPr="000C72BB">
        <w:t xml:space="preserve"> returdelen er oppnådd i klynge 1 Helse. Det er institutta som har innhenta mest </w:t>
      </w:r>
      <w:proofErr w:type="spellStart"/>
      <w:r w:rsidRPr="000C72BB">
        <w:t>midlar</w:t>
      </w:r>
      <w:proofErr w:type="spellEnd"/>
      <w:r w:rsidRPr="000C72BB">
        <w:t xml:space="preserve"> så langt, </w:t>
      </w:r>
      <w:proofErr w:type="spellStart"/>
      <w:r w:rsidRPr="000C72BB">
        <w:t>etterfølgde</w:t>
      </w:r>
      <w:proofErr w:type="spellEnd"/>
      <w:r w:rsidRPr="000C72BB">
        <w:t xml:space="preserve"> av universiteta og </w:t>
      </w:r>
      <w:proofErr w:type="spellStart"/>
      <w:r w:rsidRPr="000C72BB">
        <w:t>høgskulane</w:t>
      </w:r>
      <w:proofErr w:type="spellEnd"/>
      <w:r w:rsidRPr="000C72BB">
        <w:t>.</w:t>
      </w:r>
    </w:p>
    <w:p w14:paraId="35026B17" w14:textId="77777777" w:rsidR="00596560" w:rsidRPr="000C72BB" w:rsidRDefault="00596560" w:rsidP="008B1EC5">
      <w:pPr>
        <w:pStyle w:val="avsnitt-tittel"/>
      </w:pPr>
      <w:r w:rsidRPr="000C72BB">
        <w:t>Budsjettforslag for 2025</w:t>
      </w:r>
    </w:p>
    <w:p w14:paraId="38D329D9" w14:textId="77777777" w:rsidR="00596560" w:rsidRPr="000C72BB" w:rsidRDefault="00596560" w:rsidP="008B1EC5">
      <w:r w:rsidRPr="000C72BB">
        <w:t xml:space="preserve">Departementet foreslår å løyve 3,5 mrd. kroner på posten. </w:t>
      </w:r>
      <w:proofErr w:type="spellStart"/>
      <w:r w:rsidRPr="000C72BB">
        <w:t>Løyvingsbehovet</w:t>
      </w:r>
      <w:proofErr w:type="spellEnd"/>
      <w:r w:rsidRPr="000C72BB">
        <w:t xml:space="preserve"> for </w:t>
      </w:r>
      <w:proofErr w:type="spellStart"/>
      <w:r w:rsidRPr="000C72BB">
        <w:t>Noregs</w:t>
      </w:r>
      <w:proofErr w:type="spellEnd"/>
      <w:r w:rsidRPr="000C72BB">
        <w:t xml:space="preserve"> bidrag i 2025 er basert på Europakommisjonens budsjett for 2025. Endra valutakurs og </w:t>
      </w:r>
      <w:proofErr w:type="spellStart"/>
      <w:r w:rsidRPr="000C72BB">
        <w:t>lågare</w:t>
      </w:r>
      <w:proofErr w:type="spellEnd"/>
      <w:r w:rsidRPr="000C72BB">
        <w:t xml:space="preserve"> proporsjonalitetsfaktor </w:t>
      </w:r>
      <w:proofErr w:type="spellStart"/>
      <w:r w:rsidRPr="000C72BB">
        <w:t>gjer</w:t>
      </w:r>
      <w:proofErr w:type="spellEnd"/>
      <w:r w:rsidRPr="000C72BB">
        <w:t xml:space="preserve"> at </w:t>
      </w:r>
      <w:proofErr w:type="spellStart"/>
      <w:r w:rsidRPr="000C72BB">
        <w:t>løyvingsbehovet</w:t>
      </w:r>
      <w:proofErr w:type="spellEnd"/>
      <w:r w:rsidRPr="000C72BB">
        <w:t xml:space="preserve"> er redusert </w:t>
      </w:r>
      <w:proofErr w:type="spellStart"/>
      <w:r w:rsidRPr="000C72BB">
        <w:t>samanlikna</w:t>
      </w:r>
      <w:proofErr w:type="spellEnd"/>
      <w:r w:rsidRPr="000C72BB">
        <w:t xml:space="preserve"> med fjoråret.</w:t>
      </w:r>
    </w:p>
    <w:p w14:paraId="17F9312B" w14:textId="77777777" w:rsidR="00596560" w:rsidRPr="000C72BB" w:rsidRDefault="00596560" w:rsidP="008B1EC5">
      <w:pPr>
        <w:pStyle w:val="b-post"/>
      </w:pPr>
      <w:r w:rsidRPr="000C72BB">
        <w:t>Post 74 EUs utdannings-, opplærings-, ungdoms- og idrettsprogram</w:t>
      </w:r>
    </w:p>
    <w:p w14:paraId="4DDFEF19" w14:textId="77777777" w:rsidR="00596560" w:rsidRPr="000C72BB" w:rsidRDefault="00596560" w:rsidP="008B1EC5">
      <w:r w:rsidRPr="000C72BB">
        <w:t>Løyvinga på posten dekker kontingenten for norsk deltaking i EUs program for utdanning, opplæring, ungdom og idrett, Erasmus+ (2021–2027), og kontingenten til Europeisk senter for utvikling av yrkesretta opplæring (</w:t>
      </w:r>
      <w:proofErr w:type="spellStart"/>
      <w:r w:rsidRPr="000C72BB">
        <w:t>Cedefop</w:t>
      </w:r>
      <w:proofErr w:type="spellEnd"/>
      <w:r w:rsidRPr="000C72BB">
        <w:t>).</w:t>
      </w:r>
    </w:p>
    <w:p w14:paraId="22E47FEE" w14:textId="77777777" w:rsidR="00596560" w:rsidRPr="000C72BB" w:rsidRDefault="00596560" w:rsidP="008B1EC5">
      <w:pPr>
        <w:pStyle w:val="avsnitt-tittel"/>
      </w:pPr>
      <w:r w:rsidRPr="000C72BB">
        <w:t>Mål for 2025</w:t>
      </w:r>
    </w:p>
    <w:p w14:paraId="330C8BE1" w14:textId="77777777" w:rsidR="00596560" w:rsidRPr="000C72BB" w:rsidRDefault="00596560" w:rsidP="008B1EC5">
      <w:r w:rsidRPr="000C72BB">
        <w:t xml:space="preserve">Målet med den norske deltakinga i Erasmus+ er styrkt kvalitet, relevans og attraktivitet i det norske utdanningssystemet og </w:t>
      </w:r>
      <w:proofErr w:type="spellStart"/>
      <w:r w:rsidRPr="000C72BB">
        <w:t>høgare</w:t>
      </w:r>
      <w:proofErr w:type="spellEnd"/>
      <w:r w:rsidRPr="000C72BB">
        <w:t xml:space="preserve"> kompetanse hos den </w:t>
      </w:r>
      <w:proofErr w:type="spellStart"/>
      <w:r w:rsidRPr="000C72BB">
        <w:t>einskilde</w:t>
      </w:r>
      <w:proofErr w:type="spellEnd"/>
      <w:r w:rsidRPr="000C72BB">
        <w:t xml:space="preserve"> </w:t>
      </w:r>
      <w:proofErr w:type="spellStart"/>
      <w:r w:rsidRPr="000C72BB">
        <w:t>deltakaren</w:t>
      </w:r>
      <w:proofErr w:type="spellEnd"/>
      <w:r w:rsidRPr="000C72BB">
        <w:t xml:space="preserve">. Deltakinga skal bidra til å handtere store </w:t>
      </w:r>
      <w:proofErr w:type="spellStart"/>
      <w:r w:rsidRPr="000C72BB">
        <w:t>samfunnsutfordringar</w:t>
      </w:r>
      <w:proofErr w:type="spellEnd"/>
      <w:r w:rsidRPr="000C72BB">
        <w:t xml:space="preserve">, </w:t>
      </w:r>
      <w:proofErr w:type="spellStart"/>
      <w:r w:rsidRPr="000C72BB">
        <w:t>eit</w:t>
      </w:r>
      <w:proofErr w:type="spellEnd"/>
      <w:r w:rsidRPr="000C72BB">
        <w:t xml:space="preserve"> styrkt samarbeid mellom utdanning, </w:t>
      </w:r>
      <w:r w:rsidRPr="000C72BB">
        <w:lastRenderedPageBreak/>
        <w:t xml:space="preserve">opplæring og arbeids- og samfunnsliv, og at </w:t>
      </w:r>
      <w:proofErr w:type="spellStart"/>
      <w:r w:rsidRPr="000C72BB">
        <w:t>fleire</w:t>
      </w:r>
      <w:proofErr w:type="spellEnd"/>
      <w:r w:rsidRPr="000C72BB">
        <w:t xml:space="preserve"> </w:t>
      </w:r>
      <w:proofErr w:type="spellStart"/>
      <w:r w:rsidRPr="000C72BB">
        <w:t>deltek</w:t>
      </w:r>
      <w:proofErr w:type="spellEnd"/>
      <w:r w:rsidRPr="000C72BB">
        <w:t xml:space="preserve"> i </w:t>
      </w:r>
      <w:proofErr w:type="spellStart"/>
      <w:r w:rsidRPr="000C72BB">
        <w:t>eit</w:t>
      </w:r>
      <w:proofErr w:type="spellEnd"/>
      <w:r w:rsidRPr="000C72BB">
        <w:t xml:space="preserve"> internasjonalt læringsmiljø. Det skal òg </w:t>
      </w:r>
      <w:proofErr w:type="spellStart"/>
      <w:r w:rsidRPr="000C72BB">
        <w:t>vere</w:t>
      </w:r>
      <w:proofErr w:type="spellEnd"/>
      <w:r w:rsidRPr="000C72BB">
        <w:t xml:space="preserve"> </w:t>
      </w:r>
      <w:proofErr w:type="spellStart"/>
      <w:r w:rsidRPr="000C72BB">
        <w:t>eit</w:t>
      </w:r>
      <w:proofErr w:type="spellEnd"/>
      <w:r w:rsidRPr="000C72BB">
        <w:t xml:space="preserve"> bidrag til utviklinga av politikk og rammevilkår.</w:t>
      </w:r>
    </w:p>
    <w:p w14:paraId="035EF5FB" w14:textId="77777777" w:rsidR="00596560" w:rsidRPr="000C72BB" w:rsidRDefault="00596560" w:rsidP="008B1EC5">
      <w:pPr>
        <w:pStyle w:val="avsnitt-tittel"/>
      </w:pPr>
      <w:r w:rsidRPr="000C72BB">
        <w:t>Resultat i 2023</w:t>
      </w:r>
    </w:p>
    <w:p w14:paraId="6D0F5D59" w14:textId="77777777" w:rsidR="00596560" w:rsidRPr="000C72BB" w:rsidRDefault="00596560" w:rsidP="008B1EC5">
      <w:r w:rsidRPr="000C72BB">
        <w:t xml:space="preserve">Erasmus+ skal bidra til å løyse viktige </w:t>
      </w:r>
      <w:proofErr w:type="spellStart"/>
      <w:r w:rsidRPr="000C72BB">
        <w:t>samfunnsutfordringar</w:t>
      </w:r>
      <w:proofErr w:type="spellEnd"/>
      <w:r w:rsidRPr="000C72BB">
        <w:t xml:space="preserve"> som </w:t>
      </w:r>
      <w:proofErr w:type="spellStart"/>
      <w:r w:rsidRPr="000C72BB">
        <w:t>berekraftig</w:t>
      </w:r>
      <w:proofErr w:type="spellEnd"/>
      <w:r w:rsidRPr="000C72BB">
        <w:t xml:space="preserve"> utvikling, inkludering og digital omstilling. Dette er </w:t>
      </w:r>
      <w:proofErr w:type="spellStart"/>
      <w:r w:rsidRPr="000C72BB">
        <w:t>tverrgåande</w:t>
      </w:r>
      <w:proofErr w:type="spellEnd"/>
      <w:r w:rsidRPr="000C72BB">
        <w:t xml:space="preserve"> </w:t>
      </w:r>
      <w:proofErr w:type="spellStart"/>
      <w:r w:rsidRPr="000C72BB">
        <w:t>prioriteringar</w:t>
      </w:r>
      <w:proofErr w:type="spellEnd"/>
      <w:r w:rsidRPr="000C72BB">
        <w:t xml:space="preserve"> i alle tiltak.</w:t>
      </w:r>
    </w:p>
    <w:p w14:paraId="017CFDE5" w14:textId="77777777" w:rsidR="00596560" w:rsidRPr="000C72BB" w:rsidRDefault="00596560" w:rsidP="008B1EC5">
      <w:r w:rsidRPr="000C72BB">
        <w:t xml:space="preserve">Norske </w:t>
      </w:r>
      <w:proofErr w:type="spellStart"/>
      <w:r w:rsidRPr="000C72BB">
        <w:t>aktørar</w:t>
      </w:r>
      <w:proofErr w:type="spellEnd"/>
      <w:r w:rsidRPr="000C72BB">
        <w:t xml:space="preserve"> </w:t>
      </w:r>
      <w:proofErr w:type="spellStart"/>
      <w:r w:rsidRPr="000C72BB">
        <w:t>deltek</w:t>
      </w:r>
      <w:proofErr w:type="spellEnd"/>
      <w:r w:rsidRPr="000C72BB">
        <w:t xml:space="preserve"> aktivt i </w:t>
      </w:r>
      <w:proofErr w:type="spellStart"/>
      <w:r w:rsidRPr="000C72BB">
        <w:t>dei</w:t>
      </w:r>
      <w:proofErr w:type="spellEnd"/>
      <w:r w:rsidRPr="000C72BB">
        <w:t xml:space="preserve"> ulike tiltaka i Erasmus+. Tre år ut i den sjuårige programperioden er </w:t>
      </w:r>
      <w:proofErr w:type="spellStart"/>
      <w:r w:rsidRPr="000C72BB">
        <w:t>fleire</w:t>
      </w:r>
      <w:proofErr w:type="spellEnd"/>
      <w:r w:rsidRPr="000C72BB">
        <w:t xml:space="preserve"> av måla i den norske strategien for deltaking i det europeiske utdanningssamarbeidet </w:t>
      </w:r>
      <w:proofErr w:type="spellStart"/>
      <w:r w:rsidRPr="000C72BB">
        <w:t>allereie</w:t>
      </w:r>
      <w:proofErr w:type="spellEnd"/>
      <w:r w:rsidRPr="000C72BB">
        <w:t xml:space="preserve"> nådd, og </w:t>
      </w:r>
      <w:proofErr w:type="spellStart"/>
      <w:r w:rsidRPr="000C72BB">
        <w:t>særleg</w:t>
      </w:r>
      <w:proofErr w:type="spellEnd"/>
      <w:r w:rsidRPr="000C72BB">
        <w:t xml:space="preserve"> gjeld det i grunnopplæringa.</w:t>
      </w:r>
    </w:p>
    <w:p w14:paraId="3324F6A9" w14:textId="77777777" w:rsidR="00596560" w:rsidRPr="000C72BB" w:rsidRDefault="00596560" w:rsidP="008B1EC5">
      <w:r w:rsidRPr="000C72BB">
        <w:t xml:space="preserve">Samla tildelte Direktoratet for </w:t>
      </w:r>
      <w:proofErr w:type="spellStart"/>
      <w:r w:rsidRPr="000C72BB">
        <w:t>høgare</w:t>
      </w:r>
      <w:proofErr w:type="spellEnd"/>
      <w:r w:rsidRPr="000C72BB">
        <w:t xml:space="preserve"> utdanning og kompetanse i 2023 nær 210 mill. kroner til internasjonalt samarbeid gjennom Erasmus+ i grunnopplæringa. </w:t>
      </w:r>
      <w:proofErr w:type="spellStart"/>
      <w:r w:rsidRPr="000C72BB">
        <w:t>Tala</w:t>
      </w:r>
      <w:proofErr w:type="spellEnd"/>
      <w:r w:rsidRPr="000C72BB">
        <w:t xml:space="preserve"> syner at det er større interesse og </w:t>
      </w:r>
      <w:proofErr w:type="spellStart"/>
      <w:r w:rsidRPr="000C72BB">
        <w:t>eit</w:t>
      </w:r>
      <w:proofErr w:type="spellEnd"/>
      <w:r w:rsidRPr="000C72BB">
        <w:t xml:space="preserve"> jamt tilsig av </w:t>
      </w:r>
      <w:proofErr w:type="spellStart"/>
      <w:r w:rsidRPr="000C72BB">
        <w:t>institusjonar</w:t>
      </w:r>
      <w:proofErr w:type="spellEnd"/>
      <w:r w:rsidRPr="000C72BB">
        <w:t xml:space="preserve"> som er nye i programmet. Dette er i tråd med målet i Erasmus+ strategien om at programmet skal nå breitt ut. I grunnutdanninga bruker lokale styresmakter i større grad programmet strategisk til å </w:t>
      </w:r>
      <w:proofErr w:type="spellStart"/>
      <w:r w:rsidRPr="000C72BB">
        <w:t>auke</w:t>
      </w:r>
      <w:proofErr w:type="spellEnd"/>
      <w:r w:rsidRPr="000C72BB">
        <w:t xml:space="preserve"> kunnskaps- og kompetansenivået og til å </w:t>
      </w:r>
      <w:proofErr w:type="spellStart"/>
      <w:r w:rsidRPr="000C72BB">
        <w:t>betre</w:t>
      </w:r>
      <w:proofErr w:type="spellEnd"/>
      <w:r w:rsidRPr="000C72BB">
        <w:t xml:space="preserve"> samarbeidet mellom utdanning og arbeidsliv.</w:t>
      </w:r>
    </w:p>
    <w:p w14:paraId="2C177B47" w14:textId="77777777" w:rsidR="00596560" w:rsidRPr="000C72BB" w:rsidRDefault="00596560" w:rsidP="008B1EC5">
      <w:r w:rsidRPr="000C72BB">
        <w:t xml:space="preserve">Når det </w:t>
      </w:r>
      <w:proofErr w:type="spellStart"/>
      <w:r w:rsidRPr="000C72BB">
        <w:t>gjeld</w:t>
      </w:r>
      <w:proofErr w:type="spellEnd"/>
      <w:r w:rsidRPr="000C72BB">
        <w:t xml:space="preserve"> mobilitet i grunnopplæringa, var det </w:t>
      </w:r>
      <w:proofErr w:type="spellStart"/>
      <w:r w:rsidRPr="000C72BB">
        <w:t>ein</w:t>
      </w:r>
      <w:proofErr w:type="spellEnd"/>
      <w:r w:rsidRPr="000C72BB">
        <w:t xml:space="preserve"> kraftig </w:t>
      </w:r>
      <w:proofErr w:type="spellStart"/>
      <w:r w:rsidRPr="000C72BB">
        <w:t>auke</w:t>
      </w:r>
      <w:proofErr w:type="spellEnd"/>
      <w:r w:rsidRPr="000C72BB">
        <w:t xml:space="preserve"> i </w:t>
      </w:r>
      <w:proofErr w:type="spellStart"/>
      <w:r w:rsidRPr="000C72BB">
        <w:t>talet</w:t>
      </w:r>
      <w:proofErr w:type="spellEnd"/>
      <w:r w:rsidRPr="000C72BB">
        <w:t xml:space="preserve"> på søkte og tildelte Erasmus+-</w:t>
      </w:r>
      <w:proofErr w:type="spellStart"/>
      <w:r w:rsidRPr="000C72BB">
        <w:t>mobilitetar</w:t>
      </w:r>
      <w:proofErr w:type="spellEnd"/>
      <w:r w:rsidRPr="000C72BB">
        <w:t xml:space="preserve"> </w:t>
      </w:r>
      <w:proofErr w:type="spellStart"/>
      <w:r w:rsidRPr="000C72BB">
        <w:t>frå</w:t>
      </w:r>
      <w:proofErr w:type="spellEnd"/>
      <w:r w:rsidRPr="000C72BB">
        <w:t xml:space="preserve"> 2021 til 2023.</w:t>
      </w:r>
    </w:p>
    <w:p w14:paraId="1BE11585" w14:textId="77777777" w:rsidR="00596560" w:rsidRPr="000C72BB" w:rsidRDefault="00596560" w:rsidP="008B1EC5">
      <w:r w:rsidRPr="000C72BB">
        <w:t xml:space="preserve">Det er god søking til Erasmus+ også i </w:t>
      </w:r>
      <w:proofErr w:type="spellStart"/>
      <w:r w:rsidRPr="000C72BB">
        <w:t>høgare</w:t>
      </w:r>
      <w:proofErr w:type="spellEnd"/>
      <w:r w:rsidRPr="000C72BB">
        <w:t xml:space="preserve"> utdanning, og det har </w:t>
      </w:r>
      <w:proofErr w:type="spellStart"/>
      <w:r w:rsidRPr="000C72BB">
        <w:t>vore</w:t>
      </w:r>
      <w:proofErr w:type="spellEnd"/>
      <w:r w:rsidRPr="000C72BB">
        <w:t xml:space="preserve"> </w:t>
      </w:r>
      <w:proofErr w:type="spellStart"/>
      <w:r w:rsidRPr="000C72BB">
        <w:t>ein</w:t>
      </w:r>
      <w:proofErr w:type="spellEnd"/>
      <w:r w:rsidRPr="000C72BB">
        <w:t xml:space="preserve"> </w:t>
      </w:r>
      <w:proofErr w:type="spellStart"/>
      <w:r w:rsidRPr="000C72BB">
        <w:t>særleg</w:t>
      </w:r>
      <w:proofErr w:type="spellEnd"/>
      <w:r w:rsidRPr="000C72BB">
        <w:t xml:space="preserve"> sterk </w:t>
      </w:r>
      <w:proofErr w:type="spellStart"/>
      <w:r w:rsidRPr="000C72BB">
        <w:t>auke</w:t>
      </w:r>
      <w:proofErr w:type="spellEnd"/>
      <w:r w:rsidRPr="000C72BB">
        <w:t xml:space="preserve"> i søknader til </w:t>
      </w:r>
      <w:proofErr w:type="spellStart"/>
      <w:r w:rsidRPr="000C72BB">
        <w:t>samarbeidspartnarskap</w:t>
      </w:r>
      <w:proofErr w:type="spellEnd"/>
      <w:r w:rsidRPr="000C72BB">
        <w:t xml:space="preserve">. I 2023 har </w:t>
      </w:r>
      <w:proofErr w:type="spellStart"/>
      <w:r w:rsidRPr="000C72BB">
        <w:t>mobilitetstala</w:t>
      </w:r>
      <w:proofErr w:type="spellEnd"/>
      <w:r w:rsidRPr="000C72BB">
        <w:t xml:space="preserve"> til Europa gjennom Erasmus+ i </w:t>
      </w:r>
      <w:proofErr w:type="spellStart"/>
      <w:r w:rsidRPr="000C72BB">
        <w:t>høgare</w:t>
      </w:r>
      <w:proofErr w:type="spellEnd"/>
      <w:r w:rsidRPr="000C72BB">
        <w:t xml:space="preserve"> utdanning gått </w:t>
      </w:r>
      <w:proofErr w:type="spellStart"/>
      <w:r w:rsidRPr="000C72BB">
        <w:t>noko</w:t>
      </w:r>
      <w:proofErr w:type="spellEnd"/>
      <w:r w:rsidRPr="000C72BB">
        <w:t xml:space="preserve"> ned i høve til 2022, men </w:t>
      </w:r>
      <w:proofErr w:type="spellStart"/>
      <w:r w:rsidRPr="000C72BB">
        <w:t>dei</w:t>
      </w:r>
      <w:proofErr w:type="spellEnd"/>
      <w:r w:rsidRPr="000C72BB">
        <w:t xml:space="preserve"> held seg </w:t>
      </w:r>
      <w:proofErr w:type="spellStart"/>
      <w:r w:rsidRPr="000C72BB">
        <w:t>framleis</w:t>
      </w:r>
      <w:proofErr w:type="spellEnd"/>
      <w:r w:rsidRPr="000C72BB">
        <w:t xml:space="preserve"> </w:t>
      </w:r>
      <w:proofErr w:type="spellStart"/>
      <w:r w:rsidRPr="000C72BB">
        <w:t>høgare</w:t>
      </w:r>
      <w:proofErr w:type="spellEnd"/>
      <w:r w:rsidRPr="000C72BB">
        <w:t xml:space="preserve"> enn før pandemien. </w:t>
      </w:r>
      <w:proofErr w:type="spellStart"/>
      <w:r w:rsidRPr="000C72BB">
        <w:t>Talet</w:t>
      </w:r>
      <w:proofErr w:type="spellEnd"/>
      <w:r w:rsidRPr="000C72BB">
        <w:t xml:space="preserve"> på </w:t>
      </w:r>
      <w:proofErr w:type="spellStart"/>
      <w:r w:rsidRPr="000C72BB">
        <w:t>innreisande</w:t>
      </w:r>
      <w:proofErr w:type="spellEnd"/>
      <w:r w:rsidRPr="000C72BB">
        <w:t xml:space="preserve"> </w:t>
      </w:r>
      <w:proofErr w:type="spellStart"/>
      <w:r w:rsidRPr="000C72BB">
        <w:t>studentar</w:t>
      </w:r>
      <w:proofErr w:type="spellEnd"/>
      <w:r w:rsidRPr="000C72BB">
        <w:t xml:space="preserve"> gjennom Erasmus+ steig i 2023 </w:t>
      </w:r>
      <w:proofErr w:type="spellStart"/>
      <w:r w:rsidRPr="000C72BB">
        <w:t>samanlikna</w:t>
      </w:r>
      <w:proofErr w:type="spellEnd"/>
      <w:r w:rsidRPr="000C72BB">
        <w:t xml:space="preserve"> med </w:t>
      </w:r>
      <w:proofErr w:type="spellStart"/>
      <w:r w:rsidRPr="000C72BB">
        <w:t>førre</w:t>
      </w:r>
      <w:proofErr w:type="spellEnd"/>
      <w:r w:rsidRPr="000C72BB">
        <w:t xml:space="preserve"> år, men ser ut til å flate </w:t>
      </w:r>
      <w:proofErr w:type="spellStart"/>
      <w:r w:rsidRPr="000C72BB">
        <w:t>noko</w:t>
      </w:r>
      <w:proofErr w:type="spellEnd"/>
      <w:r w:rsidRPr="000C72BB">
        <w:t xml:space="preserve"> ut.</w:t>
      </w:r>
    </w:p>
    <w:p w14:paraId="25034C6C" w14:textId="77777777" w:rsidR="00596560" w:rsidRPr="000C72BB" w:rsidRDefault="00596560" w:rsidP="008B1EC5">
      <w:pPr>
        <w:pStyle w:val="avsnitt-tittel"/>
      </w:pPr>
      <w:r w:rsidRPr="000C72BB">
        <w:t>Budsjettforslag for 2025</w:t>
      </w:r>
    </w:p>
    <w:p w14:paraId="0A9796CE" w14:textId="77777777" w:rsidR="00596560" w:rsidRPr="000C72BB" w:rsidRDefault="00596560" w:rsidP="008B1EC5">
      <w:r w:rsidRPr="000C72BB">
        <w:t xml:space="preserve">Departementet foreslår å løyve 1,2 mrd. kroner på posten. </w:t>
      </w:r>
      <w:proofErr w:type="spellStart"/>
      <w:r w:rsidRPr="000C72BB">
        <w:t>Løyvingsbehovet</w:t>
      </w:r>
      <w:proofErr w:type="spellEnd"/>
      <w:r w:rsidRPr="000C72BB">
        <w:t xml:space="preserve"> for </w:t>
      </w:r>
      <w:proofErr w:type="spellStart"/>
      <w:r w:rsidRPr="000C72BB">
        <w:t>Noregs</w:t>
      </w:r>
      <w:proofErr w:type="spellEnd"/>
      <w:r w:rsidRPr="000C72BB">
        <w:t xml:space="preserve"> bidrag i 2025 er basert på Europakommisjonens budsjett for 2025. Endra valutakurs og </w:t>
      </w:r>
      <w:proofErr w:type="spellStart"/>
      <w:r w:rsidRPr="000C72BB">
        <w:t>lågare</w:t>
      </w:r>
      <w:proofErr w:type="spellEnd"/>
      <w:r w:rsidRPr="000C72BB">
        <w:t xml:space="preserve"> proporsjonalitetsfaktor </w:t>
      </w:r>
      <w:proofErr w:type="spellStart"/>
      <w:r w:rsidRPr="000C72BB">
        <w:t>gjer</w:t>
      </w:r>
      <w:proofErr w:type="spellEnd"/>
      <w:r w:rsidRPr="000C72BB">
        <w:t xml:space="preserve"> at </w:t>
      </w:r>
      <w:proofErr w:type="spellStart"/>
      <w:r w:rsidRPr="000C72BB">
        <w:t>løyvingsbehovet</w:t>
      </w:r>
      <w:proofErr w:type="spellEnd"/>
      <w:r w:rsidRPr="000C72BB">
        <w:t xml:space="preserve"> er redusert </w:t>
      </w:r>
      <w:proofErr w:type="spellStart"/>
      <w:r w:rsidRPr="000C72BB">
        <w:t>samanlikna</w:t>
      </w:r>
      <w:proofErr w:type="spellEnd"/>
      <w:r w:rsidRPr="000C72BB">
        <w:t xml:space="preserve"> med fjoråret.</w:t>
      </w:r>
    </w:p>
    <w:p w14:paraId="74810435" w14:textId="77777777" w:rsidR="00596560" w:rsidRPr="000C72BB" w:rsidRDefault="00596560" w:rsidP="008B1EC5">
      <w:pPr>
        <w:pStyle w:val="b-post"/>
      </w:pPr>
      <w:r w:rsidRPr="000C72BB">
        <w:t>Post 75 UNESCO-kontingent</w:t>
      </w:r>
    </w:p>
    <w:p w14:paraId="148B63A0" w14:textId="77777777" w:rsidR="00596560" w:rsidRPr="000C72BB" w:rsidRDefault="00596560" w:rsidP="008B1EC5">
      <w:r w:rsidRPr="000C72BB">
        <w:t xml:space="preserve">Løyvinga dekker den norske kontingenten til UNESCO, FNs organisasjon for utdanning, </w:t>
      </w:r>
      <w:proofErr w:type="spellStart"/>
      <w:r w:rsidRPr="000C72BB">
        <w:t>vitskap</w:t>
      </w:r>
      <w:proofErr w:type="spellEnd"/>
      <w:r w:rsidRPr="000C72BB">
        <w:t xml:space="preserve">, kultur og kommunikasjon. UNESCO har i </w:t>
      </w:r>
      <w:proofErr w:type="spellStart"/>
      <w:r w:rsidRPr="000C72BB">
        <w:t>hovudoppgåve</w:t>
      </w:r>
      <w:proofErr w:type="spellEnd"/>
      <w:r w:rsidRPr="000C72BB">
        <w:t xml:space="preserve"> å </w:t>
      </w:r>
      <w:proofErr w:type="spellStart"/>
      <w:r w:rsidRPr="000C72BB">
        <w:t>medverke</w:t>
      </w:r>
      <w:proofErr w:type="spellEnd"/>
      <w:r w:rsidRPr="000C72BB">
        <w:t xml:space="preserve"> til fred og tryggleik ved å </w:t>
      </w:r>
      <w:proofErr w:type="spellStart"/>
      <w:r w:rsidRPr="000C72BB">
        <w:t>fremje</w:t>
      </w:r>
      <w:proofErr w:type="spellEnd"/>
      <w:r w:rsidRPr="000C72BB">
        <w:t xml:space="preserve"> internasjonalt samarbeid på fagområda til organisasjonen.</w:t>
      </w:r>
    </w:p>
    <w:p w14:paraId="42799E75" w14:textId="77777777" w:rsidR="00596560" w:rsidRPr="000C72BB" w:rsidRDefault="00596560" w:rsidP="008B1EC5">
      <w:pPr>
        <w:pStyle w:val="avsnitt-tittel"/>
      </w:pPr>
      <w:r w:rsidRPr="000C72BB">
        <w:t>Mål for 2025</w:t>
      </w:r>
    </w:p>
    <w:p w14:paraId="4EC0C439" w14:textId="77777777" w:rsidR="00596560" w:rsidRPr="000C72BB" w:rsidRDefault="00596560" w:rsidP="008B1EC5">
      <w:r w:rsidRPr="000C72BB">
        <w:t xml:space="preserve">Norsk deltaking i UNESCO skal </w:t>
      </w:r>
      <w:proofErr w:type="spellStart"/>
      <w:r w:rsidRPr="000C72BB">
        <w:t>medverke</w:t>
      </w:r>
      <w:proofErr w:type="spellEnd"/>
      <w:r w:rsidRPr="000C72BB">
        <w:t xml:space="preserve"> til at UNESCO arbeider for ei god gjennomføring av og </w:t>
      </w:r>
      <w:proofErr w:type="spellStart"/>
      <w:r w:rsidRPr="000C72BB">
        <w:t>tek</w:t>
      </w:r>
      <w:proofErr w:type="spellEnd"/>
      <w:r w:rsidRPr="000C72BB">
        <w:t xml:space="preserve"> ei </w:t>
      </w:r>
      <w:proofErr w:type="spellStart"/>
      <w:r w:rsidRPr="000C72BB">
        <w:t>leiarrolle</w:t>
      </w:r>
      <w:proofErr w:type="spellEnd"/>
      <w:r w:rsidRPr="000C72BB">
        <w:t xml:space="preserve"> i koordineringa av FNs </w:t>
      </w:r>
      <w:proofErr w:type="spellStart"/>
      <w:r w:rsidRPr="000C72BB">
        <w:t>berekraftsmål</w:t>
      </w:r>
      <w:proofErr w:type="spellEnd"/>
      <w:r w:rsidRPr="000C72BB">
        <w:t xml:space="preserve"> nr. 4 om utdanning. Deltakinga skal </w:t>
      </w:r>
      <w:proofErr w:type="spellStart"/>
      <w:r w:rsidRPr="000C72BB">
        <w:t>medverke</w:t>
      </w:r>
      <w:proofErr w:type="spellEnd"/>
      <w:r w:rsidRPr="000C72BB">
        <w:t xml:space="preserve"> til at organisasjonen kan få </w:t>
      </w:r>
      <w:proofErr w:type="spellStart"/>
      <w:r w:rsidRPr="000C72BB">
        <w:t>eit</w:t>
      </w:r>
      <w:proofErr w:type="spellEnd"/>
      <w:r w:rsidRPr="000C72BB">
        <w:t xml:space="preserve"> betre kunnskapsgrunnlag for hav og klima, </w:t>
      </w:r>
      <w:proofErr w:type="spellStart"/>
      <w:r w:rsidRPr="000C72BB">
        <w:t>ikkje</w:t>
      </w:r>
      <w:proofErr w:type="spellEnd"/>
      <w:r w:rsidRPr="000C72BB">
        <w:t xml:space="preserve"> minst ved å ha ei </w:t>
      </w:r>
      <w:proofErr w:type="spellStart"/>
      <w:r w:rsidRPr="000C72BB">
        <w:t>leiande</w:t>
      </w:r>
      <w:proofErr w:type="spellEnd"/>
      <w:r w:rsidRPr="000C72BB">
        <w:t xml:space="preserve"> rolle i gjennomføringa av FNs havforskingstiår (2021–2030). I tillegg skal UNESCO verne og styrke verdas kultur- og naturarv, styrke presse- og ytringsfridommen </w:t>
      </w:r>
      <w:r w:rsidRPr="000C72BB">
        <w:lastRenderedPageBreak/>
        <w:t xml:space="preserve">og arbeide for </w:t>
      </w:r>
      <w:proofErr w:type="spellStart"/>
      <w:r w:rsidRPr="000C72BB">
        <w:t>meir</w:t>
      </w:r>
      <w:proofErr w:type="spellEnd"/>
      <w:r w:rsidRPr="000C72BB">
        <w:t xml:space="preserve"> </w:t>
      </w:r>
      <w:proofErr w:type="spellStart"/>
      <w:r w:rsidRPr="000C72BB">
        <w:t>open</w:t>
      </w:r>
      <w:proofErr w:type="spellEnd"/>
      <w:r w:rsidRPr="000C72BB">
        <w:t xml:space="preserve"> tilgang til forskingsresultat. I </w:t>
      </w:r>
      <w:proofErr w:type="spellStart"/>
      <w:r w:rsidRPr="000C72BB">
        <w:t>dei</w:t>
      </w:r>
      <w:proofErr w:type="spellEnd"/>
      <w:r w:rsidRPr="000C72BB">
        <w:t xml:space="preserve"> </w:t>
      </w:r>
      <w:proofErr w:type="spellStart"/>
      <w:r w:rsidRPr="000C72BB">
        <w:t>styrande</w:t>
      </w:r>
      <w:proofErr w:type="spellEnd"/>
      <w:r w:rsidRPr="000C72BB">
        <w:t xml:space="preserve"> organa til UNESCO har </w:t>
      </w:r>
      <w:proofErr w:type="spellStart"/>
      <w:r w:rsidRPr="000C72BB">
        <w:t>Noreg</w:t>
      </w:r>
      <w:proofErr w:type="spellEnd"/>
      <w:r w:rsidRPr="000C72BB">
        <w:t xml:space="preserve"> som mål å styrke resultatrapporteringa, å </w:t>
      </w:r>
      <w:proofErr w:type="spellStart"/>
      <w:r w:rsidRPr="000C72BB">
        <w:t>betre</w:t>
      </w:r>
      <w:proofErr w:type="spellEnd"/>
      <w:r w:rsidRPr="000C72BB">
        <w:t xml:space="preserve"> samarbeidet med andre relevante FN-</w:t>
      </w:r>
      <w:proofErr w:type="spellStart"/>
      <w:r w:rsidRPr="000C72BB">
        <w:t>organisasjonar</w:t>
      </w:r>
      <w:proofErr w:type="spellEnd"/>
      <w:r w:rsidRPr="000C72BB">
        <w:t xml:space="preserve"> og å konsentrere innsatsen der organisasjonen har </w:t>
      </w:r>
      <w:proofErr w:type="spellStart"/>
      <w:r w:rsidRPr="000C72BB">
        <w:t>dei</w:t>
      </w:r>
      <w:proofErr w:type="spellEnd"/>
      <w:r w:rsidRPr="000C72BB">
        <w:t xml:space="preserve"> største fortrinna.</w:t>
      </w:r>
    </w:p>
    <w:p w14:paraId="543490C1" w14:textId="77777777" w:rsidR="00596560" w:rsidRPr="000C72BB" w:rsidRDefault="00596560" w:rsidP="008B1EC5">
      <w:pPr>
        <w:pStyle w:val="avsnitt-tittel"/>
      </w:pPr>
      <w:r w:rsidRPr="000C72BB">
        <w:t>Resultat i 2023</w:t>
      </w:r>
    </w:p>
    <w:p w14:paraId="7FA211FA" w14:textId="77777777" w:rsidR="00596560" w:rsidRPr="000C72BB" w:rsidRDefault="00596560" w:rsidP="008B1EC5">
      <w:proofErr w:type="spellStart"/>
      <w:r w:rsidRPr="000C72BB">
        <w:t>Berekraftsmåla</w:t>
      </w:r>
      <w:proofErr w:type="spellEnd"/>
      <w:r w:rsidRPr="000C72BB">
        <w:t xml:space="preserve"> (SDG-ane) og Agenda 2030 er </w:t>
      </w:r>
      <w:proofErr w:type="spellStart"/>
      <w:r w:rsidRPr="000C72BB">
        <w:t>førande</w:t>
      </w:r>
      <w:proofErr w:type="spellEnd"/>
      <w:r w:rsidRPr="000C72BB">
        <w:t xml:space="preserve"> for arbeidet til UNESCO. UNESCO har </w:t>
      </w:r>
      <w:proofErr w:type="spellStart"/>
      <w:r w:rsidRPr="000C72BB">
        <w:t>hovudansvaret</w:t>
      </w:r>
      <w:proofErr w:type="spellEnd"/>
      <w:r w:rsidRPr="000C72BB">
        <w:t xml:space="preserve"> for SDG 4 – utdanningsmålet – i FN. UNESCO arbeider </w:t>
      </w:r>
      <w:proofErr w:type="spellStart"/>
      <w:r w:rsidRPr="000C72BB">
        <w:t>kontinuerleg</w:t>
      </w:r>
      <w:proofErr w:type="spellEnd"/>
      <w:r w:rsidRPr="000C72BB">
        <w:t xml:space="preserve"> med tiltak knytte til </w:t>
      </w:r>
      <w:proofErr w:type="spellStart"/>
      <w:r w:rsidRPr="000C72BB">
        <w:t>berekraftsmål</w:t>
      </w:r>
      <w:proofErr w:type="spellEnd"/>
      <w:r w:rsidRPr="000C72BB">
        <w:t xml:space="preserve"> nr. 4: å sikre </w:t>
      </w:r>
      <w:proofErr w:type="spellStart"/>
      <w:r w:rsidRPr="000C72BB">
        <w:t>inkluderande</w:t>
      </w:r>
      <w:proofErr w:type="spellEnd"/>
      <w:r w:rsidRPr="000C72BB">
        <w:t xml:space="preserve">, rettferdig og god utdanning og </w:t>
      </w:r>
      <w:proofErr w:type="spellStart"/>
      <w:r w:rsidRPr="000C72BB">
        <w:t>fremje</w:t>
      </w:r>
      <w:proofErr w:type="spellEnd"/>
      <w:r w:rsidRPr="000C72BB">
        <w:t xml:space="preserve"> høve til livslang læring for alle. UNESCO arbeider aktivt og systematisk med å implementere </w:t>
      </w:r>
      <w:proofErr w:type="spellStart"/>
      <w:r w:rsidRPr="000C72BB">
        <w:t>ein</w:t>
      </w:r>
      <w:proofErr w:type="spellEnd"/>
      <w:r w:rsidRPr="000C72BB">
        <w:t xml:space="preserve"> global konvensjon for godkjenning av </w:t>
      </w:r>
      <w:proofErr w:type="spellStart"/>
      <w:r w:rsidRPr="000C72BB">
        <w:t>kvalifikasjonar</w:t>
      </w:r>
      <w:proofErr w:type="spellEnd"/>
      <w:r w:rsidRPr="000C72BB">
        <w:t xml:space="preserve"> </w:t>
      </w:r>
      <w:proofErr w:type="spellStart"/>
      <w:r w:rsidRPr="000C72BB">
        <w:t>innanfor</w:t>
      </w:r>
      <w:proofErr w:type="spellEnd"/>
      <w:r w:rsidRPr="000C72BB">
        <w:t xml:space="preserve"> </w:t>
      </w:r>
      <w:proofErr w:type="spellStart"/>
      <w:r w:rsidRPr="000C72BB">
        <w:t>høgare</w:t>
      </w:r>
      <w:proofErr w:type="spellEnd"/>
      <w:r w:rsidRPr="000C72BB">
        <w:t xml:space="preserve"> utdanning, som </w:t>
      </w:r>
      <w:proofErr w:type="spellStart"/>
      <w:r w:rsidRPr="000C72BB">
        <w:t>Noreg</w:t>
      </w:r>
      <w:proofErr w:type="spellEnd"/>
      <w:r w:rsidRPr="000C72BB">
        <w:t xml:space="preserve"> var den første staten til å ratifisere. Konvensjonen tok til å gjelde 5. mars 2023, etter å ha nådd kravet om 20 </w:t>
      </w:r>
      <w:proofErr w:type="spellStart"/>
      <w:r w:rsidRPr="000C72BB">
        <w:t>ratifiserande</w:t>
      </w:r>
      <w:proofErr w:type="spellEnd"/>
      <w:r w:rsidRPr="000C72BB">
        <w:t xml:space="preserve"> </w:t>
      </w:r>
      <w:proofErr w:type="spellStart"/>
      <w:r w:rsidRPr="000C72BB">
        <w:t>medlemsstatar</w:t>
      </w:r>
      <w:proofErr w:type="spellEnd"/>
      <w:r w:rsidRPr="000C72BB">
        <w:t xml:space="preserve"> i desember 2022, og er det første globale normative dokumentet </w:t>
      </w:r>
      <w:proofErr w:type="spellStart"/>
      <w:r w:rsidRPr="000C72BB">
        <w:t>innanfor</w:t>
      </w:r>
      <w:proofErr w:type="spellEnd"/>
      <w:r w:rsidRPr="000C72BB">
        <w:t xml:space="preserve"> </w:t>
      </w:r>
      <w:proofErr w:type="spellStart"/>
      <w:r w:rsidRPr="000C72BB">
        <w:t>høgare</w:t>
      </w:r>
      <w:proofErr w:type="spellEnd"/>
      <w:r w:rsidRPr="000C72BB">
        <w:t xml:space="preserve"> utdanning </w:t>
      </w:r>
      <w:proofErr w:type="spellStart"/>
      <w:r w:rsidRPr="000C72BB">
        <w:t>frå</w:t>
      </w:r>
      <w:proofErr w:type="spellEnd"/>
      <w:r w:rsidRPr="000C72BB">
        <w:t xml:space="preserve"> UNESCO </w:t>
      </w:r>
      <w:proofErr w:type="spellStart"/>
      <w:r w:rsidRPr="000C72BB">
        <w:t>nokon</w:t>
      </w:r>
      <w:proofErr w:type="spellEnd"/>
      <w:r w:rsidRPr="000C72BB">
        <w:t xml:space="preserve"> gong.</w:t>
      </w:r>
    </w:p>
    <w:p w14:paraId="0798AA2C" w14:textId="77777777" w:rsidR="00596560" w:rsidRPr="000C72BB" w:rsidRDefault="00596560" w:rsidP="008B1EC5">
      <w:proofErr w:type="spellStart"/>
      <w:r w:rsidRPr="000C72BB">
        <w:t>UNESCOs</w:t>
      </w:r>
      <w:proofErr w:type="spellEnd"/>
      <w:r w:rsidRPr="000C72BB">
        <w:t xml:space="preserve"> 42. generalkonferanse blei arrangert </w:t>
      </w:r>
      <w:proofErr w:type="spellStart"/>
      <w:r w:rsidRPr="000C72BB">
        <w:t>hausten</w:t>
      </w:r>
      <w:proofErr w:type="spellEnd"/>
      <w:r w:rsidRPr="000C72BB">
        <w:t xml:space="preserve"> 2023. På generalkonferansen blei det </w:t>
      </w:r>
      <w:proofErr w:type="spellStart"/>
      <w:r w:rsidRPr="000C72BB">
        <w:t>vedteke</w:t>
      </w:r>
      <w:proofErr w:type="spellEnd"/>
      <w:r w:rsidRPr="000C72BB">
        <w:t xml:space="preserve"> </w:t>
      </w:r>
      <w:proofErr w:type="spellStart"/>
      <w:r w:rsidRPr="000C72BB">
        <w:t>ein</w:t>
      </w:r>
      <w:proofErr w:type="spellEnd"/>
      <w:r w:rsidRPr="000C72BB">
        <w:t xml:space="preserve"> historisk </w:t>
      </w:r>
      <w:proofErr w:type="spellStart"/>
      <w:r w:rsidRPr="000C72BB">
        <w:t>auke</w:t>
      </w:r>
      <w:proofErr w:type="spellEnd"/>
      <w:r w:rsidRPr="000C72BB">
        <w:t xml:space="preserve"> i </w:t>
      </w:r>
      <w:proofErr w:type="spellStart"/>
      <w:r w:rsidRPr="000C72BB">
        <w:t>UNESCOs</w:t>
      </w:r>
      <w:proofErr w:type="spellEnd"/>
      <w:r w:rsidRPr="000C72BB">
        <w:t xml:space="preserve"> budsjett for perioden 2024–2025, med grunnlag i at USA igjen har vorte medlem av organisasjonen. </w:t>
      </w:r>
      <w:r w:rsidRPr="00ED18A1">
        <w:rPr>
          <w:lang w:val="en-GB"/>
        </w:rPr>
        <w:t xml:space="preserve">Generalkonferansen vedtok ei ny tilråding, Recommendation on Education for Peace, Human Rights and Sustainable Development. </w:t>
      </w:r>
      <w:r w:rsidRPr="000C72BB">
        <w:t xml:space="preserve">Tilrådinga </w:t>
      </w:r>
      <w:proofErr w:type="spellStart"/>
      <w:r w:rsidRPr="000C72BB">
        <w:t>legg</w:t>
      </w:r>
      <w:proofErr w:type="spellEnd"/>
      <w:r w:rsidRPr="000C72BB">
        <w:t xml:space="preserve"> grunnlaget for ei felles tilnærming til sentrale prinsipp og </w:t>
      </w:r>
      <w:proofErr w:type="spellStart"/>
      <w:r w:rsidRPr="000C72BB">
        <w:t>verdiar</w:t>
      </w:r>
      <w:proofErr w:type="spellEnd"/>
      <w:r w:rsidRPr="000C72BB">
        <w:t xml:space="preserve"> i utdanning og opplæring, og er </w:t>
      </w:r>
      <w:proofErr w:type="spellStart"/>
      <w:r w:rsidRPr="000C72BB">
        <w:t>ein</w:t>
      </w:r>
      <w:proofErr w:type="spellEnd"/>
      <w:r w:rsidRPr="000C72BB">
        <w:t xml:space="preserve"> revidert versjon av 1974-tilrådinga om utdanning for </w:t>
      </w:r>
      <w:proofErr w:type="spellStart"/>
      <w:r w:rsidRPr="000C72BB">
        <w:t>mellommenneskeleg</w:t>
      </w:r>
      <w:proofErr w:type="spellEnd"/>
      <w:r w:rsidRPr="000C72BB">
        <w:t xml:space="preserve"> forståing, samarbeid og fred.</w:t>
      </w:r>
    </w:p>
    <w:p w14:paraId="06C50153" w14:textId="77777777" w:rsidR="00596560" w:rsidRPr="000C72BB" w:rsidRDefault="00596560" w:rsidP="008B1EC5">
      <w:r w:rsidRPr="000C72BB">
        <w:t xml:space="preserve">Den </w:t>
      </w:r>
      <w:proofErr w:type="spellStart"/>
      <w:r w:rsidRPr="000C72BB">
        <w:t>mellomstatlege</w:t>
      </w:r>
      <w:proofErr w:type="spellEnd"/>
      <w:r w:rsidRPr="000C72BB">
        <w:t xml:space="preserve"> havforskingskommisjonen (IOC) </w:t>
      </w:r>
      <w:proofErr w:type="spellStart"/>
      <w:r w:rsidRPr="000C72BB">
        <w:t>leiar</w:t>
      </w:r>
      <w:proofErr w:type="spellEnd"/>
      <w:r w:rsidRPr="000C72BB">
        <w:t xml:space="preserve"> arbeidet med gjennomføring av FNs tiår for havforsking, der norske forskingsmiljø òg gir viktige bidrag. IOC har </w:t>
      </w:r>
      <w:proofErr w:type="spellStart"/>
      <w:r w:rsidRPr="000C72BB">
        <w:t>vidare</w:t>
      </w:r>
      <w:proofErr w:type="spellEnd"/>
      <w:r w:rsidRPr="000C72BB">
        <w:t xml:space="preserve"> gitt viktig kunnskap om </w:t>
      </w:r>
      <w:proofErr w:type="spellStart"/>
      <w:r w:rsidRPr="000C72BB">
        <w:t>samanhengen</w:t>
      </w:r>
      <w:proofErr w:type="spellEnd"/>
      <w:r w:rsidRPr="000C72BB">
        <w:t xml:space="preserve"> mellom tilstanden i hava og </w:t>
      </w:r>
      <w:proofErr w:type="spellStart"/>
      <w:r w:rsidRPr="000C72BB">
        <w:t>klimaendringar</w:t>
      </w:r>
      <w:proofErr w:type="spellEnd"/>
      <w:r w:rsidRPr="000C72BB">
        <w:t xml:space="preserve"> og kva havet har å </w:t>
      </w:r>
      <w:proofErr w:type="spellStart"/>
      <w:r w:rsidRPr="000C72BB">
        <w:t>seie</w:t>
      </w:r>
      <w:proofErr w:type="spellEnd"/>
      <w:r w:rsidRPr="000C72BB">
        <w:t xml:space="preserve"> for </w:t>
      </w:r>
      <w:proofErr w:type="spellStart"/>
      <w:r w:rsidRPr="000C72BB">
        <w:t>dei</w:t>
      </w:r>
      <w:proofErr w:type="spellEnd"/>
      <w:r w:rsidRPr="000C72BB">
        <w:t xml:space="preserve"> andre </w:t>
      </w:r>
      <w:proofErr w:type="spellStart"/>
      <w:r w:rsidRPr="000C72BB">
        <w:t>berekraftsmåla</w:t>
      </w:r>
      <w:proofErr w:type="spellEnd"/>
      <w:r w:rsidRPr="000C72BB">
        <w:t xml:space="preserve">. </w:t>
      </w:r>
      <w:proofErr w:type="spellStart"/>
      <w:r w:rsidRPr="000C72BB">
        <w:t>Noreg</w:t>
      </w:r>
      <w:proofErr w:type="spellEnd"/>
      <w:r w:rsidRPr="000C72BB">
        <w:t xml:space="preserve"> er ei aktiv og </w:t>
      </w:r>
      <w:proofErr w:type="spellStart"/>
      <w:r w:rsidRPr="000C72BB">
        <w:t>tydeleg</w:t>
      </w:r>
      <w:proofErr w:type="spellEnd"/>
      <w:r w:rsidRPr="000C72BB">
        <w:t xml:space="preserve"> stemme for å verne om og </w:t>
      </w:r>
      <w:proofErr w:type="spellStart"/>
      <w:r w:rsidRPr="000C72BB">
        <w:t>fremje</w:t>
      </w:r>
      <w:proofErr w:type="spellEnd"/>
      <w:r w:rsidRPr="000C72BB">
        <w:t xml:space="preserve"> verdas kultur- og naturarv. </w:t>
      </w:r>
      <w:proofErr w:type="spellStart"/>
      <w:r w:rsidRPr="000C72BB">
        <w:t>Noreg</w:t>
      </w:r>
      <w:proofErr w:type="spellEnd"/>
      <w:r w:rsidRPr="000C72BB">
        <w:t xml:space="preserve"> følger opp </w:t>
      </w:r>
      <w:proofErr w:type="spellStart"/>
      <w:r w:rsidRPr="000C72BB">
        <w:t>UNESCOs</w:t>
      </w:r>
      <w:proofErr w:type="spellEnd"/>
      <w:r w:rsidRPr="000C72BB">
        <w:t xml:space="preserve"> arbeid og mandat for presse- og ytringsfridom. Saman med </w:t>
      </w:r>
      <w:proofErr w:type="spellStart"/>
      <w:r w:rsidRPr="000C72BB">
        <w:t>dei</w:t>
      </w:r>
      <w:proofErr w:type="spellEnd"/>
      <w:r w:rsidRPr="000C72BB">
        <w:t xml:space="preserve"> andre nordiske landa arbeider </w:t>
      </w:r>
      <w:proofErr w:type="spellStart"/>
      <w:r w:rsidRPr="000C72BB">
        <w:t>Noreg</w:t>
      </w:r>
      <w:proofErr w:type="spellEnd"/>
      <w:r w:rsidRPr="000C72BB">
        <w:t xml:space="preserve"> </w:t>
      </w:r>
      <w:proofErr w:type="spellStart"/>
      <w:r w:rsidRPr="000C72BB">
        <w:t>kontinuerleg</w:t>
      </w:r>
      <w:proofErr w:type="spellEnd"/>
      <w:r w:rsidRPr="000C72BB">
        <w:t xml:space="preserve"> med å </w:t>
      </w:r>
      <w:proofErr w:type="spellStart"/>
      <w:r w:rsidRPr="000C72BB">
        <w:t>gjere</w:t>
      </w:r>
      <w:proofErr w:type="spellEnd"/>
      <w:r w:rsidRPr="000C72BB">
        <w:t xml:space="preserve"> UNESCO </w:t>
      </w:r>
      <w:proofErr w:type="spellStart"/>
      <w:r w:rsidRPr="000C72BB">
        <w:t>meir</w:t>
      </w:r>
      <w:proofErr w:type="spellEnd"/>
      <w:r w:rsidRPr="000C72BB">
        <w:t xml:space="preserve"> effektiv og resultatorientert, og med å få innført </w:t>
      </w:r>
      <w:proofErr w:type="spellStart"/>
      <w:r w:rsidRPr="000C72BB">
        <w:t>eit</w:t>
      </w:r>
      <w:proofErr w:type="spellEnd"/>
      <w:r w:rsidRPr="000C72BB">
        <w:t xml:space="preserve"> </w:t>
      </w:r>
      <w:proofErr w:type="spellStart"/>
      <w:r w:rsidRPr="000C72BB">
        <w:t>meir</w:t>
      </w:r>
      <w:proofErr w:type="spellEnd"/>
      <w:r w:rsidRPr="000C72BB">
        <w:t xml:space="preserve"> kjønnsnøytralt språk og </w:t>
      </w:r>
      <w:proofErr w:type="spellStart"/>
      <w:r w:rsidRPr="000C72BB">
        <w:t>meir</w:t>
      </w:r>
      <w:proofErr w:type="spellEnd"/>
      <w:r w:rsidRPr="000C72BB">
        <w:t xml:space="preserve"> straumlinjeforma </w:t>
      </w:r>
      <w:proofErr w:type="spellStart"/>
      <w:r w:rsidRPr="000C72BB">
        <w:t>vedtaksstrukturar</w:t>
      </w:r>
      <w:proofErr w:type="spellEnd"/>
      <w:r w:rsidRPr="000C72BB">
        <w:t xml:space="preserve"> i organisasjonen.</w:t>
      </w:r>
    </w:p>
    <w:p w14:paraId="4ED08E7D" w14:textId="77777777" w:rsidR="00596560" w:rsidRPr="000C72BB" w:rsidRDefault="00596560" w:rsidP="008B1EC5">
      <w:pPr>
        <w:pStyle w:val="avsnitt-tittel"/>
      </w:pPr>
      <w:r w:rsidRPr="000C72BB">
        <w:t>Budsjettforslag for 2025</w:t>
      </w:r>
    </w:p>
    <w:p w14:paraId="31F73A3C" w14:textId="77777777" w:rsidR="00596560" w:rsidRPr="000C72BB" w:rsidRDefault="00596560" w:rsidP="008B1EC5">
      <w:r w:rsidRPr="000C72BB">
        <w:t>Departementet foreslår å løyve 24,4 mill. kroner til medlemskontingenten i UNESCO i 2025.</w:t>
      </w:r>
    </w:p>
    <w:p w14:paraId="7481EE0E" w14:textId="77777777" w:rsidR="00596560" w:rsidRPr="000C72BB" w:rsidRDefault="00596560" w:rsidP="008B1EC5">
      <w:pPr>
        <w:pStyle w:val="b-post"/>
      </w:pPr>
      <w:r w:rsidRPr="000C72BB">
        <w:t>Post 76 UNESCO-formål</w:t>
      </w:r>
    </w:p>
    <w:p w14:paraId="37967C42" w14:textId="77777777" w:rsidR="00596560" w:rsidRPr="000C72BB" w:rsidRDefault="00596560" w:rsidP="008B1EC5">
      <w:r w:rsidRPr="000C72BB">
        <w:t xml:space="preserve">Løyvinga på posten går til arbeidet med </w:t>
      </w:r>
      <w:proofErr w:type="spellStart"/>
      <w:r w:rsidRPr="000C72BB">
        <w:t>UNESCOs</w:t>
      </w:r>
      <w:proofErr w:type="spellEnd"/>
      <w:r w:rsidRPr="000C72BB">
        <w:t xml:space="preserve"> skulenettverk Associated School Program Network (</w:t>
      </w:r>
      <w:proofErr w:type="spellStart"/>
      <w:r w:rsidRPr="000C72BB">
        <w:t>ASPnet</w:t>
      </w:r>
      <w:proofErr w:type="spellEnd"/>
      <w:r w:rsidRPr="000C72BB">
        <w:t>).</w:t>
      </w:r>
    </w:p>
    <w:p w14:paraId="2329BC7B" w14:textId="77777777" w:rsidR="00596560" w:rsidRPr="000C72BB" w:rsidRDefault="00596560" w:rsidP="008B1EC5">
      <w:pPr>
        <w:pStyle w:val="avsnitt-tittel"/>
      </w:pPr>
      <w:r w:rsidRPr="000C72BB">
        <w:t>Mål for 2025</w:t>
      </w:r>
    </w:p>
    <w:p w14:paraId="13307F9F" w14:textId="77777777" w:rsidR="00596560" w:rsidRPr="000C72BB" w:rsidRDefault="00596560" w:rsidP="008B1EC5">
      <w:proofErr w:type="spellStart"/>
      <w:r w:rsidRPr="000C72BB">
        <w:t>Tilskotet</w:t>
      </w:r>
      <w:proofErr w:type="spellEnd"/>
      <w:r w:rsidRPr="000C72BB">
        <w:t xml:space="preserve"> skal understøtte den nasjonale koordineringa av </w:t>
      </w:r>
      <w:proofErr w:type="spellStart"/>
      <w:r w:rsidRPr="000C72BB">
        <w:t>UNESCOs</w:t>
      </w:r>
      <w:proofErr w:type="spellEnd"/>
      <w:r w:rsidRPr="000C72BB">
        <w:t xml:space="preserve"> skulenettverk </w:t>
      </w:r>
      <w:proofErr w:type="spellStart"/>
      <w:r w:rsidRPr="000C72BB">
        <w:t>ASPnet</w:t>
      </w:r>
      <w:proofErr w:type="spellEnd"/>
      <w:r w:rsidRPr="000C72BB">
        <w:t>.</w:t>
      </w:r>
    </w:p>
    <w:p w14:paraId="469CAE6F" w14:textId="77777777" w:rsidR="00596560" w:rsidRPr="000C72BB" w:rsidRDefault="00596560" w:rsidP="008B1EC5">
      <w:pPr>
        <w:pStyle w:val="avsnitt-tittel"/>
      </w:pPr>
      <w:r w:rsidRPr="000C72BB">
        <w:lastRenderedPageBreak/>
        <w:t>Resultat i 2023</w:t>
      </w:r>
    </w:p>
    <w:p w14:paraId="03DCB098" w14:textId="77777777" w:rsidR="00596560" w:rsidRPr="000C72BB" w:rsidRDefault="00596560" w:rsidP="008B1EC5">
      <w:proofErr w:type="spellStart"/>
      <w:r w:rsidRPr="000C72BB">
        <w:t>Hovuddelen</w:t>
      </w:r>
      <w:proofErr w:type="spellEnd"/>
      <w:r w:rsidRPr="000C72BB">
        <w:t xml:space="preserve"> av løyvinga har i 2023 </w:t>
      </w:r>
      <w:proofErr w:type="spellStart"/>
      <w:r w:rsidRPr="000C72BB">
        <w:t>vore</w:t>
      </w:r>
      <w:proofErr w:type="spellEnd"/>
      <w:r w:rsidRPr="000C72BB">
        <w:t xml:space="preserve"> nytta til </w:t>
      </w:r>
      <w:proofErr w:type="spellStart"/>
      <w:r w:rsidRPr="000C72BB">
        <w:t>tilskotsordninga</w:t>
      </w:r>
      <w:proofErr w:type="spellEnd"/>
      <w:r w:rsidRPr="000C72BB">
        <w:t xml:space="preserve"> til Den norske UNESCO-kommisjonen. 24 ulike prosjekt </w:t>
      </w:r>
      <w:proofErr w:type="spellStart"/>
      <w:r w:rsidRPr="000C72BB">
        <w:t>fekk</w:t>
      </w:r>
      <w:proofErr w:type="spellEnd"/>
      <w:r w:rsidRPr="000C72BB">
        <w:t xml:space="preserve"> støtte </w:t>
      </w:r>
      <w:proofErr w:type="spellStart"/>
      <w:r w:rsidRPr="000C72BB">
        <w:t>frå</w:t>
      </w:r>
      <w:proofErr w:type="spellEnd"/>
      <w:r w:rsidRPr="000C72BB">
        <w:t xml:space="preserve"> </w:t>
      </w:r>
      <w:proofErr w:type="spellStart"/>
      <w:r w:rsidRPr="000C72BB">
        <w:t>tilskotsordninga</w:t>
      </w:r>
      <w:proofErr w:type="spellEnd"/>
      <w:r w:rsidRPr="000C72BB">
        <w:t xml:space="preserve"> i 2023.</w:t>
      </w:r>
    </w:p>
    <w:p w14:paraId="446F69A5" w14:textId="77777777" w:rsidR="00596560" w:rsidRPr="000C72BB" w:rsidRDefault="00596560" w:rsidP="008B1EC5">
      <w:r w:rsidRPr="000C72BB">
        <w:t xml:space="preserve">Prosjekta låg </w:t>
      </w:r>
      <w:proofErr w:type="spellStart"/>
      <w:r w:rsidRPr="000C72BB">
        <w:t>innanfor</w:t>
      </w:r>
      <w:proofErr w:type="spellEnd"/>
      <w:r w:rsidRPr="000C72BB">
        <w:t xml:space="preserve"> satsingsområda til Den norske UNESCO-kommisjonen: presse- og ytringsfridom, </w:t>
      </w:r>
      <w:proofErr w:type="spellStart"/>
      <w:r w:rsidRPr="000C72BB">
        <w:t>berekraftig</w:t>
      </w:r>
      <w:proofErr w:type="spellEnd"/>
      <w:r w:rsidRPr="000C72BB">
        <w:t xml:space="preserve"> utvikling, immateriell kulturarv, verdsarv, </w:t>
      </w:r>
      <w:proofErr w:type="spellStart"/>
      <w:r w:rsidRPr="000C72BB">
        <w:t>dokumentarv</w:t>
      </w:r>
      <w:proofErr w:type="spellEnd"/>
      <w:r w:rsidRPr="000C72BB">
        <w:t xml:space="preserve"> og demokratiutvikling. Prosjekta er </w:t>
      </w:r>
      <w:proofErr w:type="spellStart"/>
      <w:r w:rsidRPr="000C72BB">
        <w:t>spreidde</w:t>
      </w:r>
      <w:proofErr w:type="spellEnd"/>
      <w:r w:rsidRPr="000C72BB">
        <w:t xml:space="preserve"> ut i </w:t>
      </w:r>
      <w:proofErr w:type="spellStart"/>
      <w:r w:rsidRPr="000C72BB">
        <w:t>Noreg</w:t>
      </w:r>
      <w:proofErr w:type="spellEnd"/>
      <w:r w:rsidRPr="000C72BB">
        <w:t xml:space="preserve">, og ordninga har dermed </w:t>
      </w:r>
      <w:proofErr w:type="spellStart"/>
      <w:r w:rsidRPr="000C72BB">
        <w:t>medverka</w:t>
      </w:r>
      <w:proofErr w:type="spellEnd"/>
      <w:r w:rsidRPr="000C72BB">
        <w:t xml:space="preserve"> til å </w:t>
      </w:r>
      <w:proofErr w:type="spellStart"/>
      <w:r w:rsidRPr="000C72BB">
        <w:t>gjere</w:t>
      </w:r>
      <w:proofErr w:type="spellEnd"/>
      <w:r w:rsidRPr="000C72BB">
        <w:t xml:space="preserve"> ansvarsområda til UNESCO </w:t>
      </w:r>
      <w:proofErr w:type="spellStart"/>
      <w:r w:rsidRPr="000C72BB">
        <w:t>meir</w:t>
      </w:r>
      <w:proofErr w:type="spellEnd"/>
      <w:r w:rsidRPr="000C72BB">
        <w:t xml:space="preserve"> </w:t>
      </w:r>
      <w:proofErr w:type="spellStart"/>
      <w:r w:rsidRPr="000C72BB">
        <w:t>kjende</w:t>
      </w:r>
      <w:proofErr w:type="spellEnd"/>
      <w:r w:rsidRPr="000C72BB">
        <w:t xml:space="preserve"> i </w:t>
      </w:r>
      <w:proofErr w:type="spellStart"/>
      <w:r w:rsidRPr="000C72BB">
        <w:t>fleire</w:t>
      </w:r>
      <w:proofErr w:type="spellEnd"/>
      <w:r w:rsidRPr="000C72BB">
        <w:t xml:space="preserve"> </w:t>
      </w:r>
      <w:proofErr w:type="spellStart"/>
      <w:r w:rsidRPr="000C72BB">
        <w:t>delar</w:t>
      </w:r>
      <w:proofErr w:type="spellEnd"/>
      <w:r w:rsidRPr="000C72BB">
        <w:t xml:space="preserve"> av landet.</w:t>
      </w:r>
    </w:p>
    <w:p w14:paraId="0134C227" w14:textId="77777777" w:rsidR="00596560" w:rsidRPr="000C72BB" w:rsidRDefault="00596560" w:rsidP="008B1EC5">
      <w:proofErr w:type="spellStart"/>
      <w:r w:rsidRPr="000C72BB">
        <w:t>Ein</w:t>
      </w:r>
      <w:proofErr w:type="spellEnd"/>
      <w:r w:rsidRPr="000C72BB">
        <w:t xml:space="preserve"> del av løyvinga gjekk i 2023 til å sikre </w:t>
      </w:r>
      <w:proofErr w:type="spellStart"/>
      <w:r w:rsidRPr="000C72BB">
        <w:t>vidare</w:t>
      </w:r>
      <w:proofErr w:type="spellEnd"/>
      <w:r w:rsidRPr="000C72BB">
        <w:t xml:space="preserve"> støtte til </w:t>
      </w:r>
      <w:proofErr w:type="spellStart"/>
      <w:r w:rsidRPr="000C72BB">
        <w:t>UNESCOs</w:t>
      </w:r>
      <w:proofErr w:type="spellEnd"/>
      <w:r w:rsidRPr="000C72BB">
        <w:t xml:space="preserve"> skulenettverk, </w:t>
      </w:r>
      <w:proofErr w:type="spellStart"/>
      <w:r w:rsidRPr="000C72BB">
        <w:t>ASPnet</w:t>
      </w:r>
      <w:proofErr w:type="spellEnd"/>
      <w:r w:rsidRPr="000C72BB">
        <w:t xml:space="preserve">. </w:t>
      </w:r>
      <w:proofErr w:type="spellStart"/>
      <w:r w:rsidRPr="000C72BB">
        <w:t>ASPnet</w:t>
      </w:r>
      <w:proofErr w:type="spellEnd"/>
      <w:r w:rsidRPr="000C72BB">
        <w:t xml:space="preserve"> er </w:t>
      </w:r>
      <w:proofErr w:type="spellStart"/>
      <w:r w:rsidRPr="000C72BB">
        <w:t>eit</w:t>
      </w:r>
      <w:proofErr w:type="spellEnd"/>
      <w:r w:rsidRPr="000C72BB">
        <w:t xml:space="preserve"> globalt nettverk av </w:t>
      </w:r>
      <w:proofErr w:type="spellStart"/>
      <w:r w:rsidRPr="000C72BB">
        <w:t>meir</w:t>
      </w:r>
      <w:proofErr w:type="spellEnd"/>
      <w:r w:rsidRPr="000C72BB">
        <w:t xml:space="preserve"> enn 12 000 </w:t>
      </w:r>
      <w:proofErr w:type="spellStart"/>
      <w:r w:rsidRPr="000C72BB">
        <w:t>utdanningsinstitusjonar</w:t>
      </w:r>
      <w:proofErr w:type="spellEnd"/>
      <w:r w:rsidRPr="000C72BB">
        <w:t xml:space="preserve"> i 182 land som arbeider for å </w:t>
      </w:r>
      <w:proofErr w:type="spellStart"/>
      <w:r w:rsidRPr="000C72BB">
        <w:t>fremje</w:t>
      </w:r>
      <w:proofErr w:type="spellEnd"/>
      <w:r w:rsidRPr="000C72BB">
        <w:t xml:space="preserve"> </w:t>
      </w:r>
      <w:proofErr w:type="spellStart"/>
      <w:r w:rsidRPr="000C72BB">
        <w:t>verdiane</w:t>
      </w:r>
      <w:proofErr w:type="spellEnd"/>
      <w:r w:rsidRPr="000C72BB">
        <w:t xml:space="preserve"> og måla til UNESCO, mellom anna delmål 4.7 i Agenda 2030 om utdanning for å </w:t>
      </w:r>
      <w:proofErr w:type="spellStart"/>
      <w:r w:rsidRPr="000C72BB">
        <w:t>fremje</w:t>
      </w:r>
      <w:proofErr w:type="spellEnd"/>
      <w:r w:rsidRPr="000C72BB">
        <w:t xml:space="preserve"> </w:t>
      </w:r>
      <w:proofErr w:type="spellStart"/>
      <w:r w:rsidRPr="000C72BB">
        <w:t>berekraftig</w:t>
      </w:r>
      <w:proofErr w:type="spellEnd"/>
      <w:r w:rsidRPr="000C72BB">
        <w:t xml:space="preserve"> utvikling. Det er over 60 </w:t>
      </w:r>
      <w:proofErr w:type="spellStart"/>
      <w:r w:rsidRPr="000C72BB">
        <w:t>medlemsskular</w:t>
      </w:r>
      <w:proofErr w:type="spellEnd"/>
      <w:r w:rsidRPr="000C72BB">
        <w:t xml:space="preserve"> i </w:t>
      </w:r>
      <w:proofErr w:type="spellStart"/>
      <w:r w:rsidRPr="000C72BB">
        <w:t>Noreg</w:t>
      </w:r>
      <w:proofErr w:type="spellEnd"/>
      <w:r w:rsidRPr="000C72BB">
        <w:t xml:space="preserve">. FN-sambandet er nasjonal koordinator for </w:t>
      </w:r>
      <w:proofErr w:type="spellStart"/>
      <w:r w:rsidRPr="000C72BB">
        <w:t>ASPnet</w:t>
      </w:r>
      <w:proofErr w:type="spellEnd"/>
      <w:r w:rsidRPr="000C72BB">
        <w:t xml:space="preserve"> i </w:t>
      </w:r>
      <w:proofErr w:type="spellStart"/>
      <w:r w:rsidRPr="000C72BB">
        <w:t>Noreg</w:t>
      </w:r>
      <w:proofErr w:type="spellEnd"/>
      <w:r w:rsidRPr="000C72BB">
        <w:t>.</w:t>
      </w:r>
    </w:p>
    <w:p w14:paraId="6008F229" w14:textId="77777777" w:rsidR="00596560" w:rsidRPr="000C72BB" w:rsidRDefault="00596560" w:rsidP="008B1EC5">
      <w:pPr>
        <w:pStyle w:val="avsnitt-tittel"/>
      </w:pPr>
      <w:r w:rsidRPr="000C72BB">
        <w:t>Budsjettforslag for 2025</w:t>
      </w:r>
    </w:p>
    <w:p w14:paraId="523EFE3D" w14:textId="77777777" w:rsidR="00596560" w:rsidRPr="000C72BB" w:rsidRDefault="00596560" w:rsidP="008B1EC5">
      <w:r w:rsidRPr="000C72BB">
        <w:t xml:space="preserve">Kunnskapsdepartementet foreslår å løyve 0,7 mill. kroner på posten i 2025. Departementet foreslår å flytte administreringa av Den norske UNESCO-kommisjonens </w:t>
      </w:r>
      <w:proofErr w:type="spellStart"/>
      <w:r w:rsidRPr="000C72BB">
        <w:t>tilskotsordning</w:t>
      </w:r>
      <w:proofErr w:type="spellEnd"/>
      <w:r w:rsidRPr="000C72BB">
        <w:t xml:space="preserve"> for UNESCO-formål </w:t>
      </w:r>
      <w:proofErr w:type="spellStart"/>
      <w:r w:rsidRPr="000C72BB">
        <w:t>frå</w:t>
      </w:r>
      <w:proofErr w:type="spellEnd"/>
      <w:r w:rsidRPr="000C72BB">
        <w:t xml:space="preserve"> Kunnskapsdepartementet til 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I samband med det foreslår departementet å redusere </w:t>
      </w:r>
      <w:proofErr w:type="spellStart"/>
      <w:r w:rsidRPr="000C72BB">
        <w:t>løvyinga</w:t>
      </w:r>
      <w:proofErr w:type="spellEnd"/>
      <w:r w:rsidRPr="000C72BB">
        <w:t xml:space="preserve"> på posten med 4,3 mill. kroner mot </w:t>
      </w:r>
      <w:proofErr w:type="spellStart"/>
      <w:r w:rsidRPr="000C72BB">
        <w:t>ein</w:t>
      </w:r>
      <w:proofErr w:type="spellEnd"/>
      <w:r w:rsidRPr="000C72BB">
        <w:t xml:space="preserve"> </w:t>
      </w:r>
      <w:proofErr w:type="spellStart"/>
      <w:r w:rsidRPr="000C72BB">
        <w:t>tilsvarande</w:t>
      </w:r>
      <w:proofErr w:type="spellEnd"/>
      <w:r w:rsidRPr="000C72BB">
        <w:t xml:space="preserve"> </w:t>
      </w:r>
      <w:proofErr w:type="spellStart"/>
      <w:r w:rsidRPr="000C72BB">
        <w:t>auke</w:t>
      </w:r>
      <w:proofErr w:type="spellEnd"/>
      <w:r w:rsidRPr="000C72BB">
        <w:t xml:space="preserve"> på kap. 272. post 71.</w:t>
      </w:r>
    </w:p>
    <w:p w14:paraId="55AC4C51" w14:textId="77777777" w:rsidR="00596560" w:rsidRPr="000C72BB" w:rsidRDefault="00596560" w:rsidP="008B1EC5">
      <w:pPr>
        <w:pStyle w:val="b-budkaptit"/>
      </w:pPr>
      <w:r w:rsidRPr="000C72BB">
        <w:t>Kap. 3288 Internasjonale samarbeidstiltak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32E4FD6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F89751"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4D1DABD"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C1561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1134A8"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1DEB9F" w14:textId="77777777" w:rsidR="00596560" w:rsidRPr="000C72BB" w:rsidRDefault="00596560" w:rsidP="008B1EC5">
            <w:r w:rsidRPr="000C72BB">
              <w:t>(i 1 000 kr)</w:t>
            </w:r>
          </w:p>
        </w:tc>
      </w:tr>
      <w:tr w:rsidR="00C36EDA" w:rsidRPr="000C72BB" w14:paraId="68FC03E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5D9BBE0"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D092BFB"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E93172" w14:textId="088D5E97" w:rsidR="00596560" w:rsidRPr="000C72BB" w:rsidRDefault="00596560" w:rsidP="008B1EC5">
            <w:proofErr w:type="spellStart"/>
            <w:r w:rsidRPr="000C72BB">
              <w:t>Rekneskap</w:t>
            </w:r>
            <w:proofErr w:type="spellEnd"/>
            <w:r w:rsidR="006F3FB8">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1AC684" w14:textId="6E612E50" w:rsidR="00596560" w:rsidRPr="000C72BB" w:rsidRDefault="00596560" w:rsidP="008B1EC5">
            <w:r w:rsidRPr="000C72BB">
              <w:t>Saldert</w:t>
            </w:r>
            <w:r w:rsidR="006F3FB8">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3EA991" w14:textId="63133400" w:rsidR="00596560" w:rsidRPr="000C72BB" w:rsidRDefault="00596560" w:rsidP="008B1EC5">
            <w:r w:rsidRPr="000C72BB">
              <w:t>Forslag</w:t>
            </w:r>
            <w:r w:rsidR="006F3FB8">
              <w:t xml:space="preserve"> </w:t>
            </w:r>
            <w:r w:rsidRPr="000C72BB">
              <w:t>2025</w:t>
            </w:r>
          </w:p>
        </w:tc>
      </w:tr>
      <w:tr w:rsidR="00C36EDA" w:rsidRPr="000C72BB" w14:paraId="5DCE816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72F9CCD" w14:textId="77777777" w:rsidR="00596560" w:rsidRPr="000C72BB" w:rsidRDefault="00596560" w:rsidP="008B1EC5">
            <w:r w:rsidRPr="000C72BB">
              <w:t>04</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89F280E" w14:textId="77777777" w:rsidR="00596560" w:rsidRPr="000C72BB" w:rsidRDefault="00596560" w:rsidP="008B1EC5">
            <w:r w:rsidRPr="000C72BB">
              <w:t>Refusjon av ODA-</w:t>
            </w:r>
            <w:proofErr w:type="spellStart"/>
            <w:r w:rsidRPr="000C72BB">
              <w:t>godkjende</w:t>
            </w:r>
            <w:proofErr w:type="spellEnd"/>
            <w:r w:rsidRPr="000C72BB">
              <w:t xml:space="preserve">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D09B25" w14:textId="77777777" w:rsidR="00596560" w:rsidRPr="000C72BB" w:rsidRDefault="00596560" w:rsidP="008B1EC5">
            <w:r w:rsidRPr="000C72BB">
              <w:t>18 411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DCB029" w14:textId="77777777" w:rsidR="00596560" w:rsidRPr="000C72BB" w:rsidRDefault="00596560" w:rsidP="008B1EC5">
            <w:r w:rsidRPr="000C72BB">
              <w:t>31 037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5EE6F2" w14:textId="77777777" w:rsidR="00596560" w:rsidRPr="000C72BB" w:rsidRDefault="00596560" w:rsidP="008B1EC5">
            <w:r w:rsidRPr="000C72BB">
              <w:t>19 025</w:t>
            </w:r>
          </w:p>
        </w:tc>
      </w:tr>
      <w:tr w:rsidR="00C36EDA" w:rsidRPr="000C72BB" w14:paraId="230D469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647C5DA"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1A7E3030" w14:textId="77777777" w:rsidR="00596560" w:rsidRPr="000C72BB" w:rsidRDefault="00596560" w:rsidP="008B1EC5">
            <w:r w:rsidRPr="000C72BB">
              <w:t>Sum kap. 3288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0B5BCE" w14:textId="77777777" w:rsidR="00596560" w:rsidRPr="000C72BB" w:rsidRDefault="00596560" w:rsidP="008B1EC5">
            <w:r w:rsidRPr="000C72BB">
              <w:t>18 411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CDDAC8" w14:textId="77777777" w:rsidR="00596560" w:rsidRPr="000C72BB" w:rsidRDefault="00596560" w:rsidP="008B1EC5">
            <w:r w:rsidRPr="000C72BB">
              <w:t>31 037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4F08B0" w14:textId="77777777" w:rsidR="00596560" w:rsidRPr="000C72BB" w:rsidRDefault="00596560" w:rsidP="008B1EC5">
            <w:r w:rsidRPr="000C72BB">
              <w:t>19 025</w:t>
            </w:r>
          </w:p>
        </w:tc>
      </w:tr>
    </w:tbl>
    <w:p w14:paraId="249FD52E" w14:textId="77777777" w:rsidR="00596560" w:rsidRPr="000C72BB" w:rsidRDefault="00596560" w:rsidP="008B1EC5">
      <w:r w:rsidRPr="000C72BB">
        <w:t xml:space="preserve">Løyvinga på post 04 gjeld refusjon av utgifter til UNESCO-kontingenten og kontingenten til FNs samarbeidsorganisasjon mot kreft (IARC), som etter statistikkdirektiva til OECD delvis blir definert som </w:t>
      </w:r>
      <w:proofErr w:type="spellStart"/>
      <w:r w:rsidRPr="000C72BB">
        <w:t>offentleg</w:t>
      </w:r>
      <w:proofErr w:type="spellEnd"/>
      <w:r w:rsidRPr="000C72BB">
        <w:t xml:space="preserve"> utviklingshjelp.</w:t>
      </w:r>
    </w:p>
    <w:p w14:paraId="22C203D4" w14:textId="77777777" w:rsidR="00596560" w:rsidRPr="000C72BB" w:rsidRDefault="00596560" w:rsidP="008B1EC5">
      <w:pPr>
        <w:pStyle w:val="b-budkaptit"/>
      </w:pPr>
      <w:r w:rsidRPr="000C72BB">
        <w:t xml:space="preserve">Kap. 289 </w:t>
      </w:r>
      <w:proofErr w:type="spellStart"/>
      <w:r w:rsidRPr="000C72BB">
        <w:t>Vitskaplege</w:t>
      </w:r>
      <w:proofErr w:type="spellEnd"/>
      <w:r w:rsidRPr="000C72BB">
        <w:t xml:space="preserve"> </w:t>
      </w:r>
      <w:proofErr w:type="spellStart"/>
      <w:r w:rsidRPr="000C72BB">
        <w:t>prisar</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26ADF3D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819A5C0"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AF86009"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891656"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2A8548"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480328" w14:textId="77777777" w:rsidR="00596560" w:rsidRPr="000C72BB" w:rsidRDefault="00596560" w:rsidP="008B1EC5">
            <w:r w:rsidRPr="000C72BB">
              <w:t>(i 1 000 kr)</w:t>
            </w:r>
          </w:p>
        </w:tc>
      </w:tr>
      <w:tr w:rsidR="00C36EDA" w:rsidRPr="000C72BB" w14:paraId="31D0F1F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A71596C" w14:textId="77777777" w:rsidR="00596560" w:rsidRPr="000C72BB" w:rsidRDefault="00596560" w:rsidP="008B1EC5">
            <w:r w:rsidRPr="000C72BB">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98072E7"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C4ECB1" w14:textId="1AD34F4A" w:rsidR="00596560" w:rsidRPr="000C72BB" w:rsidRDefault="00596560" w:rsidP="008B1EC5">
            <w:proofErr w:type="spellStart"/>
            <w:r w:rsidRPr="000C72BB">
              <w:t>Rekneskap</w:t>
            </w:r>
            <w:proofErr w:type="spellEnd"/>
            <w:r w:rsidR="006F3FB8">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B94E44" w14:textId="7D7B3E24" w:rsidR="00596560" w:rsidRPr="000C72BB" w:rsidRDefault="00596560" w:rsidP="008B1EC5">
            <w:r w:rsidRPr="000C72BB">
              <w:t>Saldert</w:t>
            </w:r>
            <w:r w:rsidR="006F3FB8">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FC6C3C" w14:textId="7092F7CC" w:rsidR="00596560" w:rsidRPr="000C72BB" w:rsidRDefault="00596560" w:rsidP="008B1EC5">
            <w:r w:rsidRPr="000C72BB">
              <w:t>Forslag</w:t>
            </w:r>
            <w:r w:rsidR="006F3FB8">
              <w:t xml:space="preserve"> </w:t>
            </w:r>
            <w:r w:rsidRPr="000C72BB">
              <w:t>2025</w:t>
            </w:r>
          </w:p>
        </w:tc>
      </w:tr>
      <w:tr w:rsidR="00C36EDA" w:rsidRPr="000C72BB" w14:paraId="217C5DD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7E07FF4" w14:textId="77777777" w:rsidR="00596560" w:rsidRPr="000C72BB" w:rsidRDefault="00596560" w:rsidP="008B1EC5">
            <w:r w:rsidRPr="000C72BB">
              <w:t>51</w:t>
            </w:r>
          </w:p>
        </w:tc>
        <w:tc>
          <w:tcPr>
            <w:tcW w:w="4800" w:type="dxa"/>
            <w:tcBorders>
              <w:top w:val="single" w:sz="4" w:space="0" w:color="000000"/>
              <w:left w:val="nil"/>
              <w:bottom w:val="nil"/>
              <w:right w:val="nil"/>
            </w:tcBorders>
            <w:tcMar>
              <w:top w:w="128" w:type="dxa"/>
              <w:left w:w="43" w:type="dxa"/>
              <w:bottom w:w="43" w:type="dxa"/>
              <w:right w:w="43" w:type="dxa"/>
            </w:tcMar>
          </w:tcPr>
          <w:p w14:paraId="3A9995F2" w14:textId="77777777" w:rsidR="00596560" w:rsidRPr="000C72BB" w:rsidRDefault="00596560" w:rsidP="008B1EC5">
            <w:proofErr w:type="spellStart"/>
            <w:r w:rsidRPr="000C72BB">
              <w:t>Holbergprisen</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1A4ABE" w14:textId="77777777" w:rsidR="00596560" w:rsidRPr="000C72BB" w:rsidRDefault="00596560" w:rsidP="008B1EC5">
            <w:r w:rsidRPr="000C72BB">
              <w:t>17 847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B22F18" w14:textId="77777777" w:rsidR="00596560" w:rsidRPr="000C72BB" w:rsidRDefault="00596560" w:rsidP="008B1EC5">
            <w:r w:rsidRPr="000C72BB">
              <w:t>18 633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C57DEA" w14:textId="77777777" w:rsidR="00596560" w:rsidRPr="000C72BB" w:rsidRDefault="00596560" w:rsidP="008B1EC5">
            <w:r w:rsidRPr="000C72BB">
              <w:t>19 341</w:t>
            </w:r>
          </w:p>
        </w:tc>
      </w:tr>
      <w:tr w:rsidR="00C36EDA" w:rsidRPr="000C72BB" w14:paraId="64559920" w14:textId="77777777">
        <w:trPr>
          <w:trHeight w:val="380"/>
        </w:trPr>
        <w:tc>
          <w:tcPr>
            <w:tcW w:w="840" w:type="dxa"/>
            <w:tcBorders>
              <w:top w:val="nil"/>
              <w:left w:val="nil"/>
              <w:bottom w:val="nil"/>
              <w:right w:val="nil"/>
            </w:tcBorders>
            <w:tcMar>
              <w:top w:w="128" w:type="dxa"/>
              <w:left w:w="43" w:type="dxa"/>
              <w:bottom w:w="43" w:type="dxa"/>
              <w:right w:w="43" w:type="dxa"/>
            </w:tcMar>
          </w:tcPr>
          <w:p w14:paraId="3B27CC4E" w14:textId="77777777" w:rsidR="00596560" w:rsidRPr="000C72BB" w:rsidRDefault="00596560" w:rsidP="008B1EC5">
            <w:r w:rsidRPr="000C72BB">
              <w:t>71</w:t>
            </w:r>
          </w:p>
        </w:tc>
        <w:tc>
          <w:tcPr>
            <w:tcW w:w="4800" w:type="dxa"/>
            <w:tcBorders>
              <w:top w:val="nil"/>
              <w:left w:val="nil"/>
              <w:bottom w:val="nil"/>
              <w:right w:val="nil"/>
            </w:tcBorders>
            <w:tcMar>
              <w:top w:w="128" w:type="dxa"/>
              <w:left w:w="43" w:type="dxa"/>
              <w:bottom w:w="43" w:type="dxa"/>
              <w:right w:w="43" w:type="dxa"/>
            </w:tcMar>
          </w:tcPr>
          <w:p w14:paraId="00D59AB7" w14:textId="77777777" w:rsidR="00596560" w:rsidRPr="000C72BB" w:rsidRDefault="00596560" w:rsidP="008B1EC5">
            <w:proofErr w:type="spellStart"/>
            <w:r w:rsidRPr="000C72BB">
              <w:t>Abelprisen</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D9D11CF" w14:textId="77777777" w:rsidR="00596560" w:rsidRPr="000C72BB" w:rsidRDefault="00596560" w:rsidP="008B1EC5">
            <w:r w:rsidRPr="000C72BB">
              <w:t>17 330</w:t>
            </w:r>
          </w:p>
        </w:tc>
        <w:tc>
          <w:tcPr>
            <w:tcW w:w="1300" w:type="dxa"/>
            <w:tcBorders>
              <w:top w:val="nil"/>
              <w:left w:val="nil"/>
              <w:bottom w:val="nil"/>
              <w:right w:val="nil"/>
            </w:tcBorders>
            <w:tcMar>
              <w:top w:w="128" w:type="dxa"/>
              <w:left w:w="43" w:type="dxa"/>
              <w:bottom w:w="43" w:type="dxa"/>
              <w:right w:w="43" w:type="dxa"/>
            </w:tcMar>
            <w:vAlign w:val="bottom"/>
          </w:tcPr>
          <w:p w14:paraId="2DC0F5F0" w14:textId="77777777" w:rsidR="00596560" w:rsidRPr="000C72BB" w:rsidRDefault="00596560" w:rsidP="008B1EC5">
            <w:r w:rsidRPr="000C72BB">
              <w:t>18 093</w:t>
            </w:r>
          </w:p>
        </w:tc>
        <w:tc>
          <w:tcPr>
            <w:tcW w:w="1300" w:type="dxa"/>
            <w:tcBorders>
              <w:top w:val="nil"/>
              <w:left w:val="nil"/>
              <w:bottom w:val="nil"/>
              <w:right w:val="nil"/>
            </w:tcBorders>
            <w:tcMar>
              <w:top w:w="128" w:type="dxa"/>
              <w:left w:w="43" w:type="dxa"/>
              <w:bottom w:w="43" w:type="dxa"/>
              <w:right w:w="43" w:type="dxa"/>
            </w:tcMar>
            <w:vAlign w:val="bottom"/>
          </w:tcPr>
          <w:p w14:paraId="5EA7BEF5" w14:textId="77777777" w:rsidR="00596560" w:rsidRPr="000C72BB" w:rsidRDefault="00596560" w:rsidP="008B1EC5">
            <w:r w:rsidRPr="000C72BB">
              <w:t>18 781</w:t>
            </w:r>
          </w:p>
        </w:tc>
      </w:tr>
      <w:tr w:rsidR="00C36EDA" w:rsidRPr="000C72BB" w14:paraId="06BC069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2E05A29" w14:textId="77777777" w:rsidR="00596560" w:rsidRPr="000C72BB" w:rsidRDefault="00596560" w:rsidP="008B1EC5">
            <w:r w:rsidRPr="000C72BB">
              <w:t>72</w:t>
            </w:r>
          </w:p>
        </w:tc>
        <w:tc>
          <w:tcPr>
            <w:tcW w:w="4800" w:type="dxa"/>
            <w:tcBorders>
              <w:top w:val="nil"/>
              <w:left w:val="nil"/>
              <w:bottom w:val="single" w:sz="4" w:space="0" w:color="000000"/>
              <w:right w:val="nil"/>
            </w:tcBorders>
            <w:tcMar>
              <w:top w:w="128" w:type="dxa"/>
              <w:left w:w="43" w:type="dxa"/>
              <w:bottom w:w="43" w:type="dxa"/>
              <w:right w:w="43" w:type="dxa"/>
            </w:tcMar>
          </w:tcPr>
          <w:p w14:paraId="33EFA233" w14:textId="77777777" w:rsidR="00596560" w:rsidRPr="000C72BB" w:rsidRDefault="00596560" w:rsidP="008B1EC5">
            <w:proofErr w:type="spellStart"/>
            <w:r w:rsidRPr="000C72BB">
              <w:t>Kavliprisen</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2E4710" w14:textId="77777777" w:rsidR="00596560" w:rsidRPr="000C72BB" w:rsidRDefault="00596560" w:rsidP="008B1EC5">
            <w:r w:rsidRPr="000C72BB">
              <w:t>11 853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68DDB3" w14:textId="77777777" w:rsidR="00596560" w:rsidRPr="000C72BB" w:rsidRDefault="00596560" w:rsidP="008B1EC5">
            <w:r w:rsidRPr="000C72BB">
              <w:t>12 375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0DC7F0" w14:textId="77777777" w:rsidR="00596560" w:rsidRPr="000C72BB" w:rsidRDefault="00596560" w:rsidP="008B1EC5">
            <w:r w:rsidRPr="000C72BB">
              <w:t>12 845</w:t>
            </w:r>
          </w:p>
        </w:tc>
      </w:tr>
      <w:tr w:rsidR="00C36EDA" w:rsidRPr="000C72BB" w14:paraId="50B818F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55EF33"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59C66CA4" w14:textId="77777777" w:rsidR="00596560" w:rsidRPr="000C72BB" w:rsidRDefault="00596560" w:rsidP="008B1EC5">
            <w:r w:rsidRPr="000C72BB">
              <w:t>Sum kap. 289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42A5D2" w14:textId="77777777" w:rsidR="00596560" w:rsidRPr="000C72BB" w:rsidRDefault="00596560" w:rsidP="008B1EC5">
            <w:r w:rsidRPr="000C72BB">
              <w:t>47 030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E045C1" w14:textId="77777777" w:rsidR="00596560" w:rsidRPr="000C72BB" w:rsidRDefault="00596560" w:rsidP="008B1EC5">
            <w:r w:rsidRPr="000C72BB">
              <w:t>49 101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E0B623" w14:textId="77777777" w:rsidR="00596560" w:rsidRPr="000C72BB" w:rsidRDefault="00596560" w:rsidP="008B1EC5">
            <w:r w:rsidRPr="000C72BB">
              <w:t>50 967</w:t>
            </w:r>
          </w:p>
        </w:tc>
      </w:tr>
    </w:tbl>
    <w:p w14:paraId="0A0AD58F" w14:textId="77777777" w:rsidR="00596560" w:rsidRPr="000C72BB" w:rsidRDefault="00596560" w:rsidP="008B1EC5">
      <w:r w:rsidRPr="000C72BB">
        <w:t xml:space="preserve">Dei internasjonale </w:t>
      </w:r>
      <w:proofErr w:type="spellStart"/>
      <w:r w:rsidRPr="000C72BB">
        <w:t>forskingsprisane</w:t>
      </w:r>
      <w:proofErr w:type="spellEnd"/>
      <w:r w:rsidRPr="000C72BB">
        <w:t xml:space="preserve"> til regjeringa blir delte ut for å anerkjenne framifrå </w:t>
      </w:r>
      <w:proofErr w:type="spellStart"/>
      <w:r w:rsidRPr="000C72BB">
        <w:t>vitskapleg</w:t>
      </w:r>
      <w:proofErr w:type="spellEnd"/>
      <w:r w:rsidRPr="000C72BB">
        <w:t xml:space="preserve"> arbeid og </w:t>
      </w:r>
      <w:proofErr w:type="spellStart"/>
      <w:r w:rsidRPr="000C72BB">
        <w:t>auke</w:t>
      </w:r>
      <w:proofErr w:type="spellEnd"/>
      <w:r w:rsidRPr="000C72BB">
        <w:t xml:space="preserve"> </w:t>
      </w:r>
      <w:proofErr w:type="spellStart"/>
      <w:r w:rsidRPr="000C72BB">
        <w:t>merksemda</w:t>
      </w:r>
      <w:proofErr w:type="spellEnd"/>
      <w:r w:rsidRPr="000C72BB">
        <w:t xml:space="preserve"> kring forsking i samfunnet.</w:t>
      </w:r>
    </w:p>
    <w:p w14:paraId="5CAF7C48" w14:textId="77777777" w:rsidR="00596560" w:rsidRPr="000C72BB" w:rsidRDefault="00596560" w:rsidP="008B1EC5">
      <w:pPr>
        <w:pStyle w:val="b-post"/>
      </w:pPr>
      <w:r w:rsidRPr="000C72BB">
        <w:t xml:space="preserve">Post 51 </w:t>
      </w:r>
      <w:proofErr w:type="spellStart"/>
      <w:r w:rsidRPr="000C72BB">
        <w:t>Holbergprisen</w:t>
      </w:r>
      <w:proofErr w:type="spellEnd"/>
    </w:p>
    <w:p w14:paraId="533FABE0" w14:textId="77777777" w:rsidR="00596560" w:rsidRPr="000C72BB" w:rsidRDefault="00596560" w:rsidP="008B1EC5">
      <w:pPr>
        <w:pStyle w:val="avsnitt-tittel"/>
      </w:pPr>
      <w:r w:rsidRPr="000C72BB">
        <w:t>Mål for 2025</w:t>
      </w:r>
    </w:p>
    <w:p w14:paraId="4CB1826C" w14:textId="77777777" w:rsidR="00596560" w:rsidRPr="000C72BB" w:rsidRDefault="00596560" w:rsidP="008B1EC5">
      <w:r w:rsidRPr="000C72BB">
        <w:t xml:space="preserve">Formålet med </w:t>
      </w:r>
      <w:proofErr w:type="spellStart"/>
      <w:r w:rsidRPr="000C72BB">
        <w:t>Holbergprisen</w:t>
      </w:r>
      <w:proofErr w:type="spellEnd"/>
      <w:r w:rsidRPr="000C72BB">
        <w:t xml:space="preserve"> er å </w:t>
      </w:r>
      <w:proofErr w:type="spellStart"/>
      <w:r w:rsidRPr="000C72BB">
        <w:t>verdsetje</w:t>
      </w:r>
      <w:proofErr w:type="spellEnd"/>
      <w:r w:rsidRPr="000C72BB">
        <w:t xml:space="preserve"> </w:t>
      </w:r>
      <w:proofErr w:type="spellStart"/>
      <w:r w:rsidRPr="000C72BB">
        <w:t>banebrytande</w:t>
      </w:r>
      <w:proofErr w:type="spellEnd"/>
      <w:r w:rsidRPr="000C72BB">
        <w:t xml:space="preserve"> forsking </w:t>
      </w:r>
      <w:proofErr w:type="spellStart"/>
      <w:r w:rsidRPr="000C72BB">
        <w:t>innanfor</w:t>
      </w:r>
      <w:proofErr w:type="spellEnd"/>
      <w:r w:rsidRPr="000C72BB">
        <w:t xml:space="preserve"> humaniora, </w:t>
      </w:r>
      <w:proofErr w:type="spellStart"/>
      <w:r w:rsidRPr="000C72BB">
        <w:t>samfunnsvitskap</w:t>
      </w:r>
      <w:proofErr w:type="spellEnd"/>
      <w:r w:rsidRPr="000C72BB">
        <w:t xml:space="preserve">, jus og teologi. Prisen skal skape </w:t>
      </w:r>
      <w:proofErr w:type="spellStart"/>
      <w:r w:rsidRPr="000C72BB">
        <w:t>merksemd</w:t>
      </w:r>
      <w:proofErr w:type="spellEnd"/>
      <w:r w:rsidRPr="000C72BB">
        <w:t xml:space="preserve"> i samfunnet om fagfelta og føre til interesse for </w:t>
      </w:r>
      <w:proofErr w:type="spellStart"/>
      <w:r w:rsidRPr="000C72BB">
        <w:t>dei</w:t>
      </w:r>
      <w:proofErr w:type="spellEnd"/>
      <w:r w:rsidRPr="000C72BB">
        <w:t xml:space="preserve"> blant barn og unge.</w:t>
      </w:r>
    </w:p>
    <w:p w14:paraId="50E53F1A" w14:textId="77777777" w:rsidR="00596560" w:rsidRPr="000C72BB" w:rsidRDefault="00596560" w:rsidP="008B1EC5">
      <w:pPr>
        <w:pStyle w:val="avsnitt-tittel"/>
      </w:pPr>
      <w:r w:rsidRPr="000C72BB">
        <w:t>Resultat i 2023</w:t>
      </w:r>
    </w:p>
    <w:p w14:paraId="05B2A86F" w14:textId="77777777" w:rsidR="00596560" w:rsidRPr="000C72BB" w:rsidRDefault="00596560" w:rsidP="008B1EC5">
      <w:r w:rsidRPr="000C72BB">
        <w:t xml:space="preserve">I 2023 </w:t>
      </w:r>
      <w:proofErr w:type="spellStart"/>
      <w:r w:rsidRPr="000C72BB">
        <w:t>fekk</w:t>
      </w:r>
      <w:proofErr w:type="spellEnd"/>
      <w:r w:rsidRPr="000C72BB">
        <w:t xml:space="preserve"> professor Joan Martinez-</w:t>
      </w:r>
      <w:proofErr w:type="spellStart"/>
      <w:r w:rsidRPr="000C72BB">
        <w:t>Alier</w:t>
      </w:r>
      <w:proofErr w:type="spellEnd"/>
      <w:r w:rsidRPr="000C72BB">
        <w:t xml:space="preserve"> ved </w:t>
      </w:r>
      <w:proofErr w:type="spellStart"/>
      <w:r w:rsidRPr="000C72BB">
        <w:t>Institute</w:t>
      </w:r>
      <w:proofErr w:type="spellEnd"/>
      <w:r w:rsidRPr="000C72BB">
        <w:t xml:space="preserve"> </w:t>
      </w:r>
      <w:proofErr w:type="spellStart"/>
      <w:r w:rsidRPr="000C72BB">
        <w:t>of</w:t>
      </w:r>
      <w:proofErr w:type="spellEnd"/>
      <w:r w:rsidRPr="000C72BB">
        <w:t xml:space="preserve"> </w:t>
      </w:r>
      <w:proofErr w:type="spellStart"/>
      <w:r w:rsidRPr="000C72BB">
        <w:t>Environmental</w:t>
      </w:r>
      <w:proofErr w:type="spellEnd"/>
      <w:r w:rsidRPr="000C72BB">
        <w:t xml:space="preserve"> Science and Technology, </w:t>
      </w:r>
      <w:proofErr w:type="spellStart"/>
      <w:r w:rsidRPr="000C72BB">
        <w:t>Universitat</w:t>
      </w:r>
      <w:proofErr w:type="spellEnd"/>
      <w:r w:rsidRPr="000C72BB">
        <w:t xml:space="preserve"> </w:t>
      </w:r>
      <w:proofErr w:type="spellStart"/>
      <w:r w:rsidRPr="000C72BB">
        <w:t>Autònoma</w:t>
      </w:r>
      <w:proofErr w:type="spellEnd"/>
      <w:r w:rsidRPr="000C72BB">
        <w:t xml:space="preserve"> de Barcelona, </w:t>
      </w:r>
      <w:proofErr w:type="spellStart"/>
      <w:r w:rsidRPr="000C72BB">
        <w:t>Holbergprisen</w:t>
      </w:r>
      <w:proofErr w:type="spellEnd"/>
      <w:r w:rsidRPr="000C72BB">
        <w:t xml:space="preserve"> for framifrå forsking </w:t>
      </w:r>
      <w:proofErr w:type="spellStart"/>
      <w:r w:rsidRPr="000C72BB">
        <w:t>innanfor</w:t>
      </w:r>
      <w:proofErr w:type="spellEnd"/>
      <w:r w:rsidRPr="000C72BB">
        <w:t xml:space="preserve"> økonomi, politisk økologi og miljørelatert urett. </w:t>
      </w:r>
      <w:proofErr w:type="spellStart"/>
      <w:r w:rsidRPr="000C72BB">
        <w:t>Holbergprisen</w:t>
      </w:r>
      <w:proofErr w:type="spellEnd"/>
      <w:r w:rsidRPr="000C72BB">
        <w:t xml:space="preserve"> blir delt ut </w:t>
      </w:r>
      <w:proofErr w:type="spellStart"/>
      <w:r w:rsidRPr="000C72BB">
        <w:t>årleg</w:t>
      </w:r>
      <w:proofErr w:type="spellEnd"/>
      <w:r w:rsidRPr="000C72BB">
        <w:t xml:space="preserve"> av Universitetet i Bergen. Prisen er på 6 mill. kroner. I samband med </w:t>
      </w:r>
      <w:proofErr w:type="spellStart"/>
      <w:r w:rsidRPr="000C72BB">
        <w:t>Holbergprisen</w:t>
      </w:r>
      <w:proofErr w:type="spellEnd"/>
      <w:r w:rsidRPr="000C72BB">
        <w:t xml:space="preserve"> blir også Nils Klim-prisen delt ut. Nils Klim-prisen er </w:t>
      </w:r>
      <w:proofErr w:type="spellStart"/>
      <w:r w:rsidRPr="000C72BB">
        <w:t>ein</w:t>
      </w:r>
      <w:proofErr w:type="spellEnd"/>
      <w:r w:rsidRPr="000C72BB">
        <w:t xml:space="preserve"> pris til framifrå yngre </w:t>
      </w:r>
      <w:proofErr w:type="spellStart"/>
      <w:r w:rsidRPr="000C72BB">
        <w:t>forskarar</w:t>
      </w:r>
      <w:proofErr w:type="spellEnd"/>
      <w:r w:rsidRPr="000C72BB">
        <w:t xml:space="preserve"> i eller </w:t>
      </w:r>
      <w:proofErr w:type="spellStart"/>
      <w:r w:rsidRPr="000C72BB">
        <w:t>frå</w:t>
      </w:r>
      <w:proofErr w:type="spellEnd"/>
      <w:r w:rsidRPr="000C72BB">
        <w:t xml:space="preserve"> Norden </w:t>
      </w:r>
      <w:proofErr w:type="spellStart"/>
      <w:r w:rsidRPr="000C72BB">
        <w:t>innanfor</w:t>
      </w:r>
      <w:proofErr w:type="spellEnd"/>
      <w:r w:rsidRPr="000C72BB">
        <w:t xml:space="preserve"> </w:t>
      </w:r>
      <w:proofErr w:type="spellStart"/>
      <w:r w:rsidRPr="000C72BB">
        <w:t>dei</w:t>
      </w:r>
      <w:proofErr w:type="spellEnd"/>
      <w:r w:rsidRPr="000C72BB">
        <w:t xml:space="preserve"> same fagfelta som </w:t>
      </w:r>
      <w:proofErr w:type="spellStart"/>
      <w:r w:rsidRPr="000C72BB">
        <w:t>Holbergprisen</w:t>
      </w:r>
      <w:proofErr w:type="spellEnd"/>
      <w:r w:rsidRPr="000C72BB">
        <w:t xml:space="preserve"> </w:t>
      </w:r>
      <w:proofErr w:type="spellStart"/>
      <w:r w:rsidRPr="000C72BB">
        <w:t>omfattar</w:t>
      </w:r>
      <w:proofErr w:type="spellEnd"/>
      <w:r w:rsidRPr="000C72BB">
        <w:t xml:space="preserve">. I 2023 gjekk prisen til den danske </w:t>
      </w:r>
      <w:proofErr w:type="spellStart"/>
      <w:r w:rsidRPr="000C72BB">
        <w:t>forskaren</w:t>
      </w:r>
      <w:proofErr w:type="spellEnd"/>
      <w:r w:rsidRPr="000C72BB">
        <w:t xml:space="preserve"> </w:t>
      </w:r>
      <w:proofErr w:type="spellStart"/>
      <w:r w:rsidRPr="000C72BB">
        <w:t>Simona</w:t>
      </w:r>
      <w:proofErr w:type="spellEnd"/>
      <w:r w:rsidRPr="000C72BB">
        <w:t xml:space="preserve"> </w:t>
      </w:r>
      <w:proofErr w:type="spellStart"/>
      <w:r w:rsidRPr="000C72BB">
        <w:t>Zetterberg</w:t>
      </w:r>
      <w:proofErr w:type="spellEnd"/>
      <w:r w:rsidRPr="000C72BB">
        <w:t xml:space="preserve">-Nielsen, ved Aarhus Universitet, for forskinga </w:t>
      </w:r>
      <w:proofErr w:type="spellStart"/>
      <w:r w:rsidRPr="000C72BB">
        <w:t>hennar</w:t>
      </w:r>
      <w:proofErr w:type="spellEnd"/>
      <w:r w:rsidRPr="000C72BB">
        <w:t xml:space="preserve"> på romanens historie, narratologi og </w:t>
      </w:r>
      <w:proofErr w:type="spellStart"/>
      <w:r w:rsidRPr="000C72BB">
        <w:t>fiksjonalitet</w:t>
      </w:r>
      <w:proofErr w:type="spellEnd"/>
      <w:r w:rsidRPr="000C72BB">
        <w:t xml:space="preserve">. Prisen er på 500 000 kroner. I tillegg til å dekke prisbeløpet til </w:t>
      </w:r>
      <w:proofErr w:type="spellStart"/>
      <w:r w:rsidRPr="000C72BB">
        <w:t>vinnarane</w:t>
      </w:r>
      <w:proofErr w:type="spellEnd"/>
      <w:r w:rsidRPr="000C72BB">
        <w:t xml:space="preserve"> blir løyvinga nytta til ulike arrangement i samband med priskomitéarbeidet og prisutdelinga og til </w:t>
      </w:r>
      <w:proofErr w:type="spellStart"/>
      <w:r w:rsidRPr="000C72BB">
        <w:t>aktivitetar</w:t>
      </w:r>
      <w:proofErr w:type="spellEnd"/>
      <w:r w:rsidRPr="000C72BB">
        <w:t xml:space="preserve"> som skal </w:t>
      </w:r>
      <w:proofErr w:type="spellStart"/>
      <w:r w:rsidRPr="000C72BB">
        <w:t>auke</w:t>
      </w:r>
      <w:proofErr w:type="spellEnd"/>
      <w:r w:rsidRPr="000C72BB">
        <w:t xml:space="preserve"> </w:t>
      </w:r>
      <w:proofErr w:type="spellStart"/>
      <w:r w:rsidRPr="000C72BB">
        <w:t>interessa</w:t>
      </w:r>
      <w:proofErr w:type="spellEnd"/>
      <w:r w:rsidRPr="000C72BB">
        <w:t xml:space="preserve"> for fagfelta blant barn og unge og i samfunnet </w:t>
      </w:r>
      <w:proofErr w:type="spellStart"/>
      <w:r w:rsidRPr="000C72BB">
        <w:t>elles</w:t>
      </w:r>
      <w:proofErr w:type="spellEnd"/>
      <w:r w:rsidRPr="000C72BB">
        <w:t xml:space="preserve">. </w:t>
      </w:r>
      <w:proofErr w:type="spellStart"/>
      <w:r w:rsidRPr="000C72BB">
        <w:t>Holbergprisen</w:t>
      </w:r>
      <w:proofErr w:type="spellEnd"/>
      <w:r w:rsidRPr="000C72BB">
        <w:t xml:space="preserve"> i </w:t>
      </w:r>
      <w:proofErr w:type="spellStart"/>
      <w:r w:rsidRPr="000C72BB">
        <w:t>skulen</w:t>
      </w:r>
      <w:proofErr w:type="spellEnd"/>
      <w:r w:rsidRPr="000C72BB">
        <w:t xml:space="preserve"> er </w:t>
      </w:r>
      <w:proofErr w:type="spellStart"/>
      <w:r w:rsidRPr="000C72BB">
        <w:t>ein</w:t>
      </w:r>
      <w:proofErr w:type="spellEnd"/>
      <w:r w:rsidRPr="000C72BB">
        <w:t xml:space="preserve"> nasjonal </w:t>
      </w:r>
      <w:proofErr w:type="spellStart"/>
      <w:r w:rsidRPr="000C72BB">
        <w:t>forskarkonkurranse</w:t>
      </w:r>
      <w:proofErr w:type="spellEnd"/>
      <w:r w:rsidRPr="000C72BB">
        <w:t xml:space="preserve"> for </w:t>
      </w:r>
      <w:proofErr w:type="spellStart"/>
      <w:r w:rsidRPr="000C72BB">
        <w:t>elevar</w:t>
      </w:r>
      <w:proofErr w:type="spellEnd"/>
      <w:r w:rsidRPr="000C72BB">
        <w:t xml:space="preserve"> i </w:t>
      </w:r>
      <w:proofErr w:type="spellStart"/>
      <w:r w:rsidRPr="000C72BB">
        <w:t>vidaregåande</w:t>
      </w:r>
      <w:proofErr w:type="spellEnd"/>
      <w:r w:rsidRPr="000C72BB">
        <w:t xml:space="preserve"> </w:t>
      </w:r>
      <w:proofErr w:type="spellStart"/>
      <w:r w:rsidRPr="000C72BB">
        <w:t>skule</w:t>
      </w:r>
      <w:proofErr w:type="spellEnd"/>
      <w:r w:rsidRPr="000C72BB">
        <w:t xml:space="preserve"> </w:t>
      </w:r>
      <w:proofErr w:type="spellStart"/>
      <w:r w:rsidRPr="000C72BB">
        <w:t>innanfor</w:t>
      </w:r>
      <w:proofErr w:type="spellEnd"/>
      <w:r w:rsidRPr="000C72BB">
        <w:t xml:space="preserve"> humanistiske og </w:t>
      </w:r>
      <w:proofErr w:type="spellStart"/>
      <w:r w:rsidRPr="000C72BB">
        <w:t>samfunnsvitskaplege</w:t>
      </w:r>
      <w:proofErr w:type="spellEnd"/>
      <w:r w:rsidRPr="000C72BB">
        <w:t xml:space="preserve"> fag. Kvart år </w:t>
      </w:r>
      <w:proofErr w:type="spellStart"/>
      <w:r w:rsidRPr="000C72BB">
        <w:t>deltek</w:t>
      </w:r>
      <w:proofErr w:type="spellEnd"/>
      <w:r w:rsidRPr="000C72BB">
        <w:t xml:space="preserve"> 20 </w:t>
      </w:r>
      <w:proofErr w:type="spellStart"/>
      <w:r w:rsidRPr="000C72BB">
        <w:t>skular</w:t>
      </w:r>
      <w:proofErr w:type="spellEnd"/>
      <w:r w:rsidRPr="000C72BB">
        <w:t xml:space="preserve"> med omkring 1 000 </w:t>
      </w:r>
      <w:proofErr w:type="spellStart"/>
      <w:r w:rsidRPr="000C72BB">
        <w:t>elevar</w:t>
      </w:r>
      <w:proofErr w:type="spellEnd"/>
      <w:r w:rsidRPr="000C72BB">
        <w:t xml:space="preserve"> </w:t>
      </w:r>
      <w:proofErr w:type="spellStart"/>
      <w:r w:rsidRPr="000C72BB">
        <w:t>frå</w:t>
      </w:r>
      <w:proofErr w:type="spellEnd"/>
      <w:r w:rsidRPr="000C72BB">
        <w:t xml:space="preserve"> heile landet. I 2023 var det Oskar Hellesø-Knutsen </w:t>
      </w:r>
      <w:proofErr w:type="spellStart"/>
      <w:r w:rsidRPr="000C72BB">
        <w:t>frå</w:t>
      </w:r>
      <w:proofErr w:type="spellEnd"/>
      <w:r w:rsidRPr="000C72BB">
        <w:t xml:space="preserve"> Lillestrøm </w:t>
      </w:r>
      <w:proofErr w:type="spellStart"/>
      <w:r w:rsidRPr="000C72BB">
        <w:t>vidaregåande</w:t>
      </w:r>
      <w:proofErr w:type="spellEnd"/>
      <w:r w:rsidRPr="000C72BB">
        <w:t xml:space="preserve"> </w:t>
      </w:r>
      <w:proofErr w:type="spellStart"/>
      <w:r w:rsidRPr="000C72BB">
        <w:t>skule</w:t>
      </w:r>
      <w:proofErr w:type="spellEnd"/>
      <w:r w:rsidRPr="000C72BB">
        <w:t xml:space="preserve"> som vann </w:t>
      </w:r>
      <w:proofErr w:type="spellStart"/>
      <w:r w:rsidRPr="000C72BB">
        <w:t>Holbergprisen</w:t>
      </w:r>
      <w:proofErr w:type="spellEnd"/>
      <w:r w:rsidRPr="000C72BB">
        <w:t xml:space="preserve"> i </w:t>
      </w:r>
      <w:proofErr w:type="spellStart"/>
      <w:r w:rsidRPr="000C72BB">
        <w:t>skulen</w:t>
      </w:r>
      <w:proofErr w:type="spellEnd"/>
      <w:r w:rsidRPr="000C72BB">
        <w:t>.</w:t>
      </w:r>
    </w:p>
    <w:p w14:paraId="31F45196" w14:textId="77777777" w:rsidR="00596560" w:rsidRPr="000C72BB" w:rsidRDefault="00596560" w:rsidP="008B1EC5">
      <w:pPr>
        <w:pStyle w:val="avsnitt-tittel"/>
      </w:pPr>
      <w:r w:rsidRPr="000C72BB">
        <w:t>Budsjettforslag for 2025</w:t>
      </w:r>
    </w:p>
    <w:p w14:paraId="04EAC83B" w14:textId="77777777" w:rsidR="00596560" w:rsidRPr="000C72BB" w:rsidRDefault="00596560" w:rsidP="008B1EC5">
      <w:r w:rsidRPr="000C72BB">
        <w:t>Departementet foreslår å løyve 19,3 mill. kroner på posten.</w:t>
      </w:r>
    </w:p>
    <w:p w14:paraId="3E101FA7" w14:textId="77777777" w:rsidR="00596560" w:rsidRPr="000C72BB" w:rsidRDefault="00596560" w:rsidP="008B1EC5">
      <w:pPr>
        <w:pStyle w:val="b-post"/>
      </w:pPr>
      <w:r w:rsidRPr="000C72BB">
        <w:lastRenderedPageBreak/>
        <w:t xml:space="preserve">Post 71 </w:t>
      </w:r>
      <w:proofErr w:type="spellStart"/>
      <w:r w:rsidRPr="000C72BB">
        <w:t>Abelprisen</w:t>
      </w:r>
      <w:proofErr w:type="spellEnd"/>
    </w:p>
    <w:p w14:paraId="0B9B278F" w14:textId="77777777" w:rsidR="00596560" w:rsidRPr="000C72BB" w:rsidRDefault="00596560" w:rsidP="008B1EC5">
      <w:pPr>
        <w:pStyle w:val="avsnitt-tittel"/>
      </w:pPr>
      <w:r w:rsidRPr="000C72BB">
        <w:t>Mål for 2025</w:t>
      </w:r>
    </w:p>
    <w:p w14:paraId="5A493CEA" w14:textId="77777777" w:rsidR="00596560" w:rsidRPr="000C72BB" w:rsidRDefault="00596560" w:rsidP="008B1EC5">
      <w:r w:rsidRPr="000C72BB">
        <w:t xml:space="preserve">Formålet med </w:t>
      </w:r>
      <w:proofErr w:type="spellStart"/>
      <w:r w:rsidRPr="000C72BB">
        <w:t>Abelprisen</w:t>
      </w:r>
      <w:proofErr w:type="spellEnd"/>
      <w:r w:rsidRPr="000C72BB">
        <w:t xml:space="preserve"> er å </w:t>
      </w:r>
      <w:proofErr w:type="spellStart"/>
      <w:r w:rsidRPr="000C72BB">
        <w:t>verdsetje</w:t>
      </w:r>
      <w:proofErr w:type="spellEnd"/>
      <w:r w:rsidRPr="000C72BB">
        <w:t xml:space="preserve"> </w:t>
      </w:r>
      <w:proofErr w:type="spellStart"/>
      <w:r w:rsidRPr="000C72BB">
        <w:t>banebrytande</w:t>
      </w:r>
      <w:proofErr w:type="spellEnd"/>
      <w:r w:rsidRPr="000C72BB">
        <w:t xml:space="preserve"> forsking </w:t>
      </w:r>
      <w:proofErr w:type="spellStart"/>
      <w:r w:rsidRPr="000C72BB">
        <w:t>innanfor</w:t>
      </w:r>
      <w:proofErr w:type="spellEnd"/>
      <w:r w:rsidRPr="000C72BB">
        <w:t xml:space="preserve"> matematikk. Prisen skal skape </w:t>
      </w:r>
      <w:proofErr w:type="spellStart"/>
      <w:r w:rsidRPr="000C72BB">
        <w:t>merksemd</w:t>
      </w:r>
      <w:proofErr w:type="spellEnd"/>
      <w:r w:rsidRPr="000C72BB">
        <w:t xml:space="preserve"> i samfunnet og </w:t>
      </w:r>
      <w:proofErr w:type="spellStart"/>
      <w:r w:rsidRPr="000C72BB">
        <w:t>auke</w:t>
      </w:r>
      <w:proofErr w:type="spellEnd"/>
      <w:r w:rsidRPr="000C72BB">
        <w:t xml:space="preserve"> </w:t>
      </w:r>
      <w:proofErr w:type="spellStart"/>
      <w:r w:rsidRPr="000C72BB">
        <w:t>interessa</w:t>
      </w:r>
      <w:proofErr w:type="spellEnd"/>
      <w:r w:rsidRPr="000C72BB">
        <w:t xml:space="preserve"> for matematikk blant barn og unge.</w:t>
      </w:r>
    </w:p>
    <w:p w14:paraId="46B2BE0A" w14:textId="77777777" w:rsidR="00596560" w:rsidRPr="000C72BB" w:rsidRDefault="00596560" w:rsidP="008B1EC5">
      <w:pPr>
        <w:pStyle w:val="avsnitt-tittel"/>
      </w:pPr>
      <w:r w:rsidRPr="000C72BB">
        <w:t>Resultat i 2023</w:t>
      </w:r>
    </w:p>
    <w:p w14:paraId="52316816" w14:textId="77777777" w:rsidR="00596560" w:rsidRPr="000C72BB" w:rsidRDefault="00596560" w:rsidP="008B1EC5">
      <w:r w:rsidRPr="000C72BB">
        <w:t xml:space="preserve">I 2023 blei </w:t>
      </w:r>
      <w:proofErr w:type="spellStart"/>
      <w:r w:rsidRPr="000C72BB">
        <w:t>Abelprisen</w:t>
      </w:r>
      <w:proofErr w:type="spellEnd"/>
      <w:r w:rsidRPr="000C72BB">
        <w:t xml:space="preserve"> delt ut til Luis A. </w:t>
      </w:r>
      <w:proofErr w:type="spellStart"/>
      <w:r w:rsidRPr="000C72BB">
        <w:t>Caffarelli</w:t>
      </w:r>
      <w:proofErr w:type="spellEnd"/>
      <w:r w:rsidRPr="000C72BB">
        <w:t xml:space="preserve"> ved </w:t>
      </w:r>
      <w:proofErr w:type="spellStart"/>
      <w:r w:rsidRPr="000C72BB">
        <w:t>University</w:t>
      </w:r>
      <w:proofErr w:type="spellEnd"/>
      <w:r w:rsidRPr="000C72BB">
        <w:t xml:space="preserve"> </w:t>
      </w:r>
      <w:proofErr w:type="spellStart"/>
      <w:r w:rsidRPr="000C72BB">
        <w:t>of</w:t>
      </w:r>
      <w:proofErr w:type="spellEnd"/>
      <w:r w:rsidRPr="000C72BB">
        <w:t xml:space="preserve"> Texas i USA, for </w:t>
      </w:r>
      <w:proofErr w:type="spellStart"/>
      <w:r w:rsidRPr="000C72BB">
        <w:t>banebrytande</w:t>
      </w:r>
      <w:proofErr w:type="spellEnd"/>
      <w:r w:rsidRPr="000C72BB">
        <w:t xml:space="preserve"> bidrag til regularitetsteori for </w:t>
      </w:r>
      <w:proofErr w:type="spellStart"/>
      <w:r w:rsidRPr="000C72BB">
        <w:t>ikkje</w:t>
      </w:r>
      <w:proofErr w:type="spellEnd"/>
      <w:r w:rsidRPr="000C72BB">
        <w:t xml:space="preserve">-lineære partielle </w:t>
      </w:r>
      <w:proofErr w:type="spellStart"/>
      <w:r w:rsidRPr="000C72BB">
        <w:t>differensiallikningar</w:t>
      </w:r>
      <w:proofErr w:type="spellEnd"/>
      <w:r w:rsidRPr="000C72BB">
        <w:t xml:space="preserve"> inkludert fri randverdiproblem og </w:t>
      </w:r>
      <w:proofErr w:type="spellStart"/>
      <w:r w:rsidRPr="000C72BB">
        <w:t>Monge</w:t>
      </w:r>
      <w:proofErr w:type="spellEnd"/>
      <w:r w:rsidRPr="000C72BB">
        <w:t>–</w:t>
      </w:r>
      <w:proofErr w:type="spellStart"/>
      <w:r w:rsidRPr="000C72BB">
        <w:t>Ampère</w:t>
      </w:r>
      <w:proofErr w:type="spellEnd"/>
      <w:r w:rsidRPr="000C72BB">
        <w:t xml:space="preserve">-likninga. </w:t>
      </w:r>
      <w:proofErr w:type="spellStart"/>
      <w:r w:rsidRPr="000C72BB">
        <w:t>Abelprisen</w:t>
      </w:r>
      <w:proofErr w:type="spellEnd"/>
      <w:r w:rsidRPr="000C72BB">
        <w:t xml:space="preserve"> blir delt ut </w:t>
      </w:r>
      <w:proofErr w:type="spellStart"/>
      <w:r w:rsidRPr="000C72BB">
        <w:t>årleg</w:t>
      </w:r>
      <w:proofErr w:type="spellEnd"/>
      <w:r w:rsidRPr="000C72BB">
        <w:t xml:space="preserve"> av Det Norske </w:t>
      </w:r>
      <w:proofErr w:type="spellStart"/>
      <w:r w:rsidRPr="000C72BB">
        <w:t>Videnskaps</w:t>
      </w:r>
      <w:proofErr w:type="spellEnd"/>
      <w:r w:rsidRPr="000C72BB">
        <w:t xml:space="preserve">-Akademi (DNVA) og er på 7,5 mill. kroner. Løyvinga dekker prisbeløpet og </w:t>
      </w:r>
      <w:proofErr w:type="spellStart"/>
      <w:r w:rsidRPr="000C72BB">
        <w:t>fleire</w:t>
      </w:r>
      <w:proofErr w:type="spellEnd"/>
      <w:r w:rsidRPr="000C72BB">
        <w:t xml:space="preserve"> arrangement i samband med prisutdelinga og priskomitéarbeidet. Gjennom </w:t>
      </w:r>
      <w:proofErr w:type="spellStart"/>
      <w:r w:rsidRPr="000C72BB">
        <w:t>Abelprisen</w:t>
      </w:r>
      <w:proofErr w:type="spellEnd"/>
      <w:r w:rsidRPr="000C72BB">
        <w:t xml:space="preserve"> finansierer DNVA ei rekke tiltak som skal stimulere </w:t>
      </w:r>
      <w:proofErr w:type="spellStart"/>
      <w:r w:rsidRPr="000C72BB">
        <w:t>interessa</w:t>
      </w:r>
      <w:proofErr w:type="spellEnd"/>
      <w:r w:rsidRPr="000C72BB">
        <w:t xml:space="preserve"> for matematikk blant barn og unge. I 2023 nådde </w:t>
      </w:r>
      <w:proofErr w:type="spellStart"/>
      <w:r w:rsidRPr="000C72BB">
        <w:t>dei</w:t>
      </w:r>
      <w:proofErr w:type="spellEnd"/>
      <w:r w:rsidRPr="000C72BB">
        <w:t xml:space="preserve"> ei brei målgruppe </w:t>
      </w:r>
      <w:proofErr w:type="spellStart"/>
      <w:r w:rsidRPr="000C72BB">
        <w:t>frå</w:t>
      </w:r>
      <w:proofErr w:type="spellEnd"/>
      <w:r w:rsidRPr="000C72BB">
        <w:t xml:space="preserve"> </w:t>
      </w:r>
      <w:proofErr w:type="spellStart"/>
      <w:r w:rsidRPr="000C72BB">
        <w:t>grunnskule</w:t>
      </w:r>
      <w:proofErr w:type="spellEnd"/>
      <w:r w:rsidRPr="000C72BB">
        <w:t xml:space="preserve"> til </w:t>
      </w:r>
      <w:proofErr w:type="spellStart"/>
      <w:r w:rsidRPr="000C72BB">
        <w:t>vidaregåande</w:t>
      </w:r>
      <w:proofErr w:type="spellEnd"/>
      <w:r w:rsidRPr="000C72BB">
        <w:t xml:space="preserve"> </w:t>
      </w:r>
      <w:proofErr w:type="spellStart"/>
      <w:r w:rsidRPr="000C72BB">
        <w:t>skule</w:t>
      </w:r>
      <w:proofErr w:type="spellEnd"/>
      <w:r w:rsidRPr="000C72BB">
        <w:t xml:space="preserve"> og </w:t>
      </w:r>
      <w:proofErr w:type="spellStart"/>
      <w:r w:rsidRPr="000C72BB">
        <w:t>lærarar</w:t>
      </w:r>
      <w:proofErr w:type="spellEnd"/>
      <w:r w:rsidRPr="000C72BB">
        <w:t xml:space="preserve">, gjennom støtte til mellom anna Matematikksenteret, Landslaget for matematikk i skolen (LAMIS) og Vektorprogrammet. I tillegg </w:t>
      </w:r>
      <w:proofErr w:type="spellStart"/>
      <w:r w:rsidRPr="000C72BB">
        <w:t>støttar</w:t>
      </w:r>
      <w:proofErr w:type="spellEnd"/>
      <w:r w:rsidRPr="000C72BB">
        <w:t xml:space="preserve"> DNVA mellom anna Abelkonkurransen for </w:t>
      </w:r>
      <w:proofErr w:type="spellStart"/>
      <w:r w:rsidRPr="000C72BB">
        <w:t>elevar</w:t>
      </w:r>
      <w:proofErr w:type="spellEnd"/>
      <w:r w:rsidRPr="000C72BB">
        <w:t xml:space="preserve"> i </w:t>
      </w:r>
      <w:proofErr w:type="spellStart"/>
      <w:r w:rsidRPr="000C72BB">
        <w:t>vidaregåande</w:t>
      </w:r>
      <w:proofErr w:type="spellEnd"/>
      <w:r w:rsidRPr="000C72BB">
        <w:t xml:space="preserve"> </w:t>
      </w:r>
      <w:proofErr w:type="spellStart"/>
      <w:r w:rsidRPr="000C72BB">
        <w:t>skule</w:t>
      </w:r>
      <w:proofErr w:type="spellEnd"/>
      <w:r w:rsidRPr="000C72BB">
        <w:t xml:space="preserve">, Unge Abel lagkonkurranse for ungdomstrinnet, og </w:t>
      </w:r>
      <w:proofErr w:type="spellStart"/>
      <w:r w:rsidRPr="000C72BB">
        <w:t>Holmboeprisen</w:t>
      </w:r>
      <w:proofErr w:type="spellEnd"/>
      <w:r w:rsidRPr="000C72BB">
        <w:t xml:space="preserve">, som </w:t>
      </w:r>
      <w:proofErr w:type="spellStart"/>
      <w:r w:rsidRPr="000C72BB">
        <w:t>årleg</w:t>
      </w:r>
      <w:proofErr w:type="spellEnd"/>
      <w:r w:rsidRPr="000C72BB">
        <w:t xml:space="preserve"> blir delt ut til </w:t>
      </w:r>
      <w:proofErr w:type="spellStart"/>
      <w:r w:rsidRPr="000C72BB">
        <w:t>éin</w:t>
      </w:r>
      <w:proofErr w:type="spellEnd"/>
      <w:r w:rsidRPr="000C72BB">
        <w:t xml:space="preserve"> eller </w:t>
      </w:r>
      <w:proofErr w:type="spellStart"/>
      <w:r w:rsidRPr="000C72BB">
        <w:t>fleire</w:t>
      </w:r>
      <w:proofErr w:type="spellEnd"/>
      <w:r w:rsidRPr="000C72BB">
        <w:t xml:space="preserve"> </w:t>
      </w:r>
      <w:proofErr w:type="spellStart"/>
      <w:r w:rsidRPr="000C72BB">
        <w:t>matematikklærarar</w:t>
      </w:r>
      <w:proofErr w:type="spellEnd"/>
      <w:r w:rsidRPr="000C72BB">
        <w:t>.</w:t>
      </w:r>
    </w:p>
    <w:p w14:paraId="4C7307C2" w14:textId="77777777" w:rsidR="00596560" w:rsidRPr="000C72BB" w:rsidRDefault="00596560" w:rsidP="008B1EC5">
      <w:pPr>
        <w:pStyle w:val="avsnitt-tittel"/>
      </w:pPr>
      <w:r w:rsidRPr="000C72BB">
        <w:t>Budsjettforslag for 2025</w:t>
      </w:r>
    </w:p>
    <w:p w14:paraId="73FD694D" w14:textId="77777777" w:rsidR="00596560" w:rsidRPr="000C72BB" w:rsidRDefault="00596560" w:rsidP="008B1EC5">
      <w:r w:rsidRPr="000C72BB">
        <w:t>Departementet foreslår å løyve 18,8 mill. kroner på posten.</w:t>
      </w:r>
    </w:p>
    <w:p w14:paraId="5BBDA848" w14:textId="77777777" w:rsidR="00596560" w:rsidRPr="000C72BB" w:rsidRDefault="00596560" w:rsidP="008B1EC5">
      <w:pPr>
        <w:pStyle w:val="b-post"/>
      </w:pPr>
      <w:r w:rsidRPr="000C72BB">
        <w:t xml:space="preserve">Post 72 </w:t>
      </w:r>
      <w:proofErr w:type="spellStart"/>
      <w:r w:rsidRPr="000C72BB">
        <w:t>Kavliprisen</w:t>
      </w:r>
      <w:proofErr w:type="spellEnd"/>
    </w:p>
    <w:p w14:paraId="15EDAEFF" w14:textId="77777777" w:rsidR="00596560" w:rsidRPr="000C72BB" w:rsidRDefault="00596560" w:rsidP="008B1EC5">
      <w:pPr>
        <w:pStyle w:val="avsnitt-tittel"/>
      </w:pPr>
      <w:r w:rsidRPr="000C72BB">
        <w:t>Mål for 2025</w:t>
      </w:r>
    </w:p>
    <w:p w14:paraId="5A5F2222" w14:textId="77777777" w:rsidR="00596560" w:rsidRPr="000C72BB" w:rsidRDefault="00596560" w:rsidP="008B1EC5">
      <w:r w:rsidRPr="000C72BB">
        <w:t xml:space="preserve">Formålet med </w:t>
      </w:r>
      <w:proofErr w:type="spellStart"/>
      <w:r w:rsidRPr="000C72BB">
        <w:t>Kavliprisen</w:t>
      </w:r>
      <w:proofErr w:type="spellEnd"/>
      <w:r w:rsidRPr="000C72BB">
        <w:t xml:space="preserve"> er å anerkjenne </w:t>
      </w:r>
      <w:proofErr w:type="spellStart"/>
      <w:r w:rsidRPr="000C72BB">
        <w:t>banebrytande</w:t>
      </w:r>
      <w:proofErr w:type="spellEnd"/>
      <w:r w:rsidRPr="000C72BB">
        <w:t xml:space="preserve"> forsking </w:t>
      </w:r>
      <w:proofErr w:type="spellStart"/>
      <w:r w:rsidRPr="000C72BB">
        <w:t>innanfor</w:t>
      </w:r>
      <w:proofErr w:type="spellEnd"/>
      <w:r w:rsidRPr="000C72BB">
        <w:t xml:space="preserve"> astrofysikk, </w:t>
      </w:r>
      <w:proofErr w:type="spellStart"/>
      <w:r w:rsidRPr="000C72BB">
        <w:t>nanovitskap</w:t>
      </w:r>
      <w:proofErr w:type="spellEnd"/>
      <w:r w:rsidRPr="000C72BB">
        <w:t xml:space="preserve"> og </w:t>
      </w:r>
      <w:proofErr w:type="spellStart"/>
      <w:r w:rsidRPr="000C72BB">
        <w:t>nevrovitskap</w:t>
      </w:r>
      <w:proofErr w:type="spellEnd"/>
      <w:r w:rsidRPr="000C72BB">
        <w:t xml:space="preserve">. Prisen skal skape </w:t>
      </w:r>
      <w:proofErr w:type="spellStart"/>
      <w:r w:rsidRPr="000C72BB">
        <w:t>merksemd</w:t>
      </w:r>
      <w:proofErr w:type="spellEnd"/>
      <w:r w:rsidRPr="000C72BB">
        <w:t xml:space="preserve"> i samfunnet om fagfelta og føre til internasjonalt samarbeid mellom </w:t>
      </w:r>
      <w:proofErr w:type="spellStart"/>
      <w:r w:rsidRPr="000C72BB">
        <w:t>forskarar</w:t>
      </w:r>
      <w:proofErr w:type="spellEnd"/>
      <w:r w:rsidRPr="000C72BB">
        <w:t>.</w:t>
      </w:r>
    </w:p>
    <w:p w14:paraId="0EAD66B8" w14:textId="77777777" w:rsidR="00596560" w:rsidRPr="000C72BB" w:rsidRDefault="00596560" w:rsidP="008B1EC5">
      <w:pPr>
        <w:pStyle w:val="avsnitt-tittel"/>
      </w:pPr>
      <w:r w:rsidRPr="000C72BB">
        <w:t>Resultat i 2023</w:t>
      </w:r>
    </w:p>
    <w:p w14:paraId="2D4A57B1" w14:textId="77777777" w:rsidR="00596560" w:rsidRPr="000C72BB" w:rsidRDefault="00596560" w:rsidP="008B1EC5">
      <w:proofErr w:type="spellStart"/>
      <w:r w:rsidRPr="000C72BB">
        <w:t>Kavliprisen</w:t>
      </w:r>
      <w:proofErr w:type="spellEnd"/>
      <w:r w:rsidRPr="000C72BB">
        <w:t xml:space="preserve"> er </w:t>
      </w:r>
      <w:proofErr w:type="spellStart"/>
      <w:r w:rsidRPr="000C72BB">
        <w:t>eit</w:t>
      </w:r>
      <w:proofErr w:type="spellEnd"/>
      <w:r w:rsidRPr="000C72BB">
        <w:t xml:space="preserve"> samarbeid mellom Det Norske </w:t>
      </w:r>
      <w:proofErr w:type="spellStart"/>
      <w:r w:rsidRPr="000C72BB">
        <w:t>Videnskaps</w:t>
      </w:r>
      <w:proofErr w:type="spellEnd"/>
      <w:r w:rsidRPr="000C72BB">
        <w:t xml:space="preserve">-Akademi, The Kavli Foundation og Kunnskapsdepartementet. </w:t>
      </w:r>
      <w:proofErr w:type="spellStart"/>
      <w:r w:rsidRPr="000C72BB">
        <w:t>Kavliprisen</w:t>
      </w:r>
      <w:proofErr w:type="spellEnd"/>
      <w:r w:rsidRPr="000C72BB">
        <w:t xml:space="preserve"> blir delt ut </w:t>
      </w:r>
      <w:proofErr w:type="spellStart"/>
      <w:r w:rsidRPr="000C72BB">
        <w:t>annakvart</w:t>
      </w:r>
      <w:proofErr w:type="spellEnd"/>
      <w:r w:rsidRPr="000C72BB">
        <w:t xml:space="preserve"> år for framifrå </w:t>
      </w:r>
      <w:proofErr w:type="spellStart"/>
      <w:r w:rsidRPr="000C72BB">
        <w:t>vitskapleg</w:t>
      </w:r>
      <w:proofErr w:type="spellEnd"/>
      <w:r w:rsidRPr="000C72BB">
        <w:t xml:space="preserve"> arbeid </w:t>
      </w:r>
      <w:proofErr w:type="spellStart"/>
      <w:r w:rsidRPr="000C72BB">
        <w:t>innanfor</w:t>
      </w:r>
      <w:proofErr w:type="spellEnd"/>
      <w:r w:rsidRPr="000C72BB">
        <w:t xml:space="preserve"> fagfelta astrofysikk, </w:t>
      </w:r>
      <w:proofErr w:type="spellStart"/>
      <w:r w:rsidRPr="000C72BB">
        <w:t>nanovitskap</w:t>
      </w:r>
      <w:proofErr w:type="spellEnd"/>
      <w:r w:rsidRPr="000C72BB">
        <w:t xml:space="preserve"> og </w:t>
      </w:r>
      <w:proofErr w:type="spellStart"/>
      <w:r w:rsidRPr="000C72BB">
        <w:t>nevrovitskap</w:t>
      </w:r>
      <w:proofErr w:type="spellEnd"/>
      <w:r w:rsidRPr="000C72BB">
        <w:t xml:space="preserve">. I 2023 blei </w:t>
      </w:r>
      <w:proofErr w:type="spellStart"/>
      <w:r w:rsidRPr="000C72BB">
        <w:t>ikkje</w:t>
      </w:r>
      <w:proofErr w:type="spellEnd"/>
      <w:r w:rsidRPr="000C72BB">
        <w:t xml:space="preserve"> prisen delt ut, men det blei gjennomført </w:t>
      </w:r>
      <w:proofErr w:type="spellStart"/>
      <w:r w:rsidRPr="000C72BB">
        <w:t>fleire</w:t>
      </w:r>
      <w:proofErr w:type="spellEnd"/>
      <w:r w:rsidRPr="000C72BB">
        <w:t xml:space="preserve"> internasjonale arrangement for å </w:t>
      </w:r>
      <w:proofErr w:type="spellStart"/>
      <w:r w:rsidRPr="000C72BB">
        <w:t>auke</w:t>
      </w:r>
      <w:proofErr w:type="spellEnd"/>
      <w:r w:rsidRPr="000C72BB">
        <w:t xml:space="preserve"> </w:t>
      </w:r>
      <w:proofErr w:type="spellStart"/>
      <w:r w:rsidRPr="000C72BB">
        <w:t>merksemda</w:t>
      </w:r>
      <w:proofErr w:type="spellEnd"/>
      <w:r w:rsidRPr="000C72BB">
        <w:t xml:space="preserve"> om prisen og stimulere til internasjonalt samarbeid.</w:t>
      </w:r>
    </w:p>
    <w:p w14:paraId="1812F9A5" w14:textId="77777777" w:rsidR="00596560" w:rsidRPr="000C72BB" w:rsidRDefault="00596560" w:rsidP="008B1EC5">
      <w:pPr>
        <w:pStyle w:val="avsnitt-tittel"/>
      </w:pPr>
      <w:r w:rsidRPr="000C72BB">
        <w:t>Budsjettforslag for 2025</w:t>
      </w:r>
    </w:p>
    <w:p w14:paraId="2AFFE857" w14:textId="77777777" w:rsidR="00596560" w:rsidRPr="000C72BB" w:rsidRDefault="00596560" w:rsidP="008B1EC5">
      <w:r w:rsidRPr="000C72BB">
        <w:t>Departementet foreslår å løyve 12,8 mill. kroner på posten.</w:t>
      </w:r>
    </w:p>
    <w:p w14:paraId="36810A54" w14:textId="77777777" w:rsidR="00596560" w:rsidRPr="000C72BB" w:rsidRDefault="00596560" w:rsidP="008B1EC5">
      <w:pPr>
        <w:pStyle w:val="b-progkat"/>
      </w:pPr>
      <w:r w:rsidRPr="000C72BB">
        <w:lastRenderedPageBreak/>
        <w:t>Programkategori 07.80 Utdanningsstøtte</w:t>
      </w:r>
    </w:p>
    <w:p w14:paraId="0F75FF40" w14:textId="77777777" w:rsidR="00596560" w:rsidRPr="000C72BB" w:rsidRDefault="00596560" w:rsidP="008B1EC5">
      <w:pPr>
        <w:pStyle w:val="avsnitt-tittel"/>
      </w:pPr>
      <w:r w:rsidRPr="000C72BB">
        <w:t>Utgifter under programkategori 07.80 fordelte på kapittel</w:t>
      </w:r>
    </w:p>
    <w:tbl>
      <w:tblPr>
        <w:tblW w:w="0" w:type="auto"/>
        <w:tblInd w:w="40" w:type="dxa"/>
        <w:tblLayout w:type="fixed"/>
        <w:tblCellMar>
          <w:top w:w="120" w:type="dxa"/>
          <w:left w:w="40" w:type="dxa"/>
          <w:bottom w:w="40" w:type="dxa"/>
          <w:right w:w="40" w:type="dxa"/>
        </w:tblCellMar>
        <w:tblLook w:val="0000" w:firstRow="0" w:lastRow="0" w:firstColumn="0" w:lastColumn="0" w:noHBand="0" w:noVBand="0"/>
      </w:tblPr>
      <w:tblGrid>
        <w:gridCol w:w="840"/>
        <w:gridCol w:w="3500"/>
        <w:gridCol w:w="1300"/>
        <w:gridCol w:w="1300"/>
        <w:gridCol w:w="1300"/>
        <w:gridCol w:w="1300"/>
      </w:tblGrid>
      <w:tr w:rsidR="00C36EDA" w:rsidRPr="000C72BB" w14:paraId="0A2C847C" w14:textId="77777777">
        <w:trPr>
          <w:trHeight w:val="620"/>
          <w:hidden/>
        </w:trPr>
        <w:tc>
          <w:tcPr>
            <w:tcW w:w="840" w:type="dxa"/>
            <w:tcBorders>
              <w:top w:val="nil"/>
              <w:left w:val="nil"/>
              <w:bottom w:val="single" w:sz="4" w:space="0" w:color="000000"/>
              <w:right w:val="nil"/>
            </w:tcBorders>
            <w:tcMar>
              <w:top w:w="120" w:type="dxa"/>
              <w:left w:w="40" w:type="dxa"/>
              <w:bottom w:w="40" w:type="dxa"/>
              <w:right w:w="40" w:type="dxa"/>
            </w:tcMar>
            <w:vAlign w:val="bottom"/>
          </w:tcPr>
          <w:p w14:paraId="3CCDFFB6" w14:textId="77777777" w:rsidR="00596560" w:rsidRPr="000C72BB" w:rsidRDefault="00596560" w:rsidP="008B1EC5">
            <w:pPr>
              <w:pStyle w:val="Tabellnavn"/>
            </w:pPr>
            <w:r w:rsidRPr="000C72BB">
              <w:t>PIKL</w:t>
            </w:r>
          </w:p>
        </w:tc>
        <w:tc>
          <w:tcPr>
            <w:tcW w:w="3500" w:type="dxa"/>
            <w:tcBorders>
              <w:top w:val="nil"/>
              <w:left w:val="nil"/>
              <w:bottom w:val="single" w:sz="4" w:space="0" w:color="000000"/>
              <w:right w:val="nil"/>
            </w:tcBorders>
            <w:tcMar>
              <w:top w:w="120" w:type="dxa"/>
              <w:left w:w="40" w:type="dxa"/>
              <w:bottom w:w="40" w:type="dxa"/>
              <w:right w:w="40" w:type="dxa"/>
            </w:tcMar>
          </w:tcPr>
          <w:p w14:paraId="45D7AB34" w14:textId="77777777" w:rsidR="00596560" w:rsidRPr="000C72BB" w:rsidRDefault="00596560" w:rsidP="008B1EC5"/>
        </w:tc>
        <w:tc>
          <w:tcPr>
            <w:tcW w:w="1300" w:type="dxa"/>
            <w:tcBorders>
              <w:top w:val="nil"/>
              <w:left w:val="nil"/>
              <w:bottom w:val="single" w:sz="4" w:space="0" w:color="000000"/>
              <w:right w:val="nil"/>
            </w:tcBorders>
            <w:tcMar>
              <w:top w:w="120" w:type="dxa"/>
              <w:left w:w="40" w:type="dxa"/>
              <w:bottom w:w="40" w:type="dxa"/>
              <w:right w:w="40" w:type="dxa"/>
            </w:tcMar>
            <w:vAlign w:val="bottom"/>
          </w:tcPr>
          <w:p w14:paraId="7DCFCBAB"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27C560E6"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5A23221B"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10E05BC0" w14:textId="77777777" w:rsidR="00596560" w:rsidRPr="000C72BB" w:rsidRDefault="00596560" w:rsidP="008B1EC5">
            <w:r w:rsidRPr="000C72BB">
              <w:t>(i 1 000 kr)</w:t>
            </w:r>
          </w:p>
        </w:tc>
      </w:tr>
      <w:tr w:rsidR="00C36EDA" w:rsidRPr="000C72BB" w14:paraId="322A1A6A" w14:textId="77777777">
        <w:trPr>
          <w:trHeight w:val="600"/>
        </w:trPr>
        <w:tc>
          <w:tcPr>
            <w:tcW w:w="840" w:type="dxa"/>
            <w:tcBorders>
              <w:top w:val="nil"/>
              <w:left w:val="nil"/>
              <w:bottom w:val="single" w:sz="4" w:space="0" w:color="000000"/>
              <w:right w:val="nil"/>
            </w:tcBorders>
            <w:tcMar>
              <w:top w:w="120" w:type="dxa"/>
              <w:left w:w="40" w:type="dxa"/>
              <w:bottom w:w="40" w:type="dxa"/>
              <w:right w:w="40" w:type="dxa"/>
            </w:tcMar>
            <w:vAlign w:val="bottom"/>
          </w:tcPr>
          <w:p w14:paraId="68E33135" w14:textId="77777777" w:rsidR="00596560" w:rsidRPr="000C72BB" w:rsidRDefault="00596560" w:rsidP="008B1EC5">
            <w:r w:rsidRPr="000C72BB">
              <w:t>Kap.</w:t>
            </w:r>
          </w:p>
        </w:tc>
        <w:tc>
          <w:tcPr>
            <w:tcW w:w="3500" w:type="dxa"/>
            <w:tcBorders>
              <w:top w:val="nil"/>
              <w:left w:val="nil"/>
              <w:bottom w:val="single" w:sz="4" w:space="0" w:color="000000"/>
              <w:right w:val="nil"/>
            </w:tcBorders>
            <w:tcMar>
              <w:top w:w="120" w:type="dxa"/>
              <w:left w:w="40" w:type="dxa"/>
              <w:bottom w:w="40" w:type="dxa"/>
              <w:right w:w="40" w:type="dxa"/>
            </w:tcMar>
            <w:vAlign w:val="bottom"/>
          </w:tcPr>
          <w:p w14:paraId="6EE3A5E1"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2E5F8A99" w14:textId="1C01E2B6" w:rsidR="00596560" w:rsidRPr="000C72BB" w:rsidRDefault="00596560" w:rsidP="008B1EC5">
            <w:proofErr w:type="spellStart"/>
            <w:r w:rsidRPr="000C72BB">
              <w:t>Rekneskap</w:t>
            </w:r>
            <w:proofErr w:type="spellEnd"/>
            <w:r w:rsidR="006F3FB8">
              <w:t xml:space="preserve"> </w:t>
            </w:r>
            <w:r w:rsidRPr="000C72BB">
              <w:t>2023</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2254CBC0" w14:textId="69E77DE0" w:rsidR="00596560" w:rsidRPr="000C72BB" w:rsidRDefault="00596560" w:rsidP="008B1EC5">
            <w:r w:rsidRPr="000C72BB">
              <w:t>Saldert</w:t>
            </w:r>
            <w:r w:rsidR="006F3FB8">
              <w:t xml:space="preserve"> </w:t>
            </w:r>
            <w:r w:rsidRPr="000C72BB">
              <w:t>budsjett 2024</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2A19591F" w14:textId="3419C2E6" w:rsidR="00596560" w:rsidRPr="000C72BB" w:rsidRDefault="00596560" w:rsidP="008B1EC5">
            <w:r w:rsidRPr="000C72BB">
              <w:t>Forslag</w:t>
            </w:r>
            <w:r w:rsidR="006F3FB8">
              <w:t xml:space="preserve"> </w:t>
            </w:r>
            <w:r w:rsidRPr="000C72BB">
              <w:t>2025</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297CC1F8" w14:textId="28DA54FD" w:rsidR="00596560" w:rsidRPr="000C72BB" w:rsidRDefault="00596560" w:rsidP="008B1EC5">
            <w:r w:rsidRPr="000C72BB">
              <w:t>Endring</w:t>
            </w:r>
            <w:r w:rsidR="006F3FB8">
              <w:t xml:space="preserve"> </w:t>
            </w:r>
            <w:r w:rsidRPr="000C72BB">
              <w:t>i pst.</w:t>
            </w:r>
          </w:p>
        </w:tc>
      </w:tr>
      <w:tr w:rsidR="00C36EDA" w:rsidRPr="000C72BB" w14:paraId="33BADDB4" w14:textId="77777777">
        <w:trPr>
          <w:trHeight w:val="360"/>
        </w:trPr>
        <w:tc>
          <w:tcPr>
            <w:tcW w:w="840" w:type="dxa"/>
            <w:tcBorders>
              <w:top w:val="single" w:sz="4" w:space="0" w:color="000000"/>
              <w:left w:val="nil"/>
              <w:bottom w:val="single" w:sz="4" w:space="0" w:color="000000"/>
              <w:right w:val="nil"/>
            </w:tcBorders>
            <w:tcMar>
              <w:top w:w="120" w:type="dxa"/>
              <w:left w:w="40" w:type="dxa"/>
              <w:bottom w:w="40" w:type="dxa"/>
              <w:right w:w="40" w:type="dxa"/>
            </w:tcMar>
          </w:tcPr>
          <w:p w14:paraId="14442DC0" w14:textId="77777777" w:rsidR="00596560" w:rsidRPr="000C72BB" w:rsidRDefault="00596560" w:rsidP="008B1EC5">
            <w:r w:rsidRPr="000C72BB">
              <w:t>2410</w:t>
            </w:r>
          </w:p>
        </w:tc>
        <w:tc>
          <w:tcPr>
            <w:tcW w:w="3500" w:type="dxa"/>
            <w:tcBorders>
              <w:top w:val="single" w:sz="4" w:space="0" w:color="000000"/>
              <w:left w:val="nil"/>
              <w:bottom w:val="single" w:sz="4" w:space="0" w:color="000000"/>
              <w:right w:val="nil"/>
            </w:tcBorders>
            <w:tcMar>
              <w:top w:w="120" w:type="dxa"/>
              <w:left w:w="40" w:type="dxa"/>
              <w:bottom w:w="40" w:type="dxa"/>
              <w:right w:w="40" w:type="dxa"/>
            </w:tcMar>
          </w:tcPr>
          <w:p w14:paraId="169BDF0B" w14:textId="77777777" w:rsidR="00596560" w:rsidRPr="000C72BB" w:rsidRDefault="00596560" w:rsidP="008B1EC5">
            <w:r w:rsidRPr="000C72BB">
              <w:t>Statens lånekasse for utdanning</w:t>
            </w:r>
          </w:p>
        </w:tc>
        <w:tc>
          <w:tcPr>
            <w:tcW w:w="13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74C856A0" w14:textId="77777777" w:rsidR="00596560" w:rsidRPr="000C72BB" w:rsidRDefault="00596560" w:rsidP="008B1EC5">
            <w:r w:rsidRPr="000C72BB">
              <w:t>54 301 028</w:t>
            </w:r>
          </w:p>
        </w:tc>
        <w:tc>
          <w:tcPr>
            <w:tcW w:w="13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44B029B7" w14:textId="77777777" w:rsidR="00596560" w:rsidRPr="000C72BB" w:rsidRDefault="00596560" w:rsidP="008B1EC5">
            <w:r w:rsidRPr="000C72BB">
              <w:t>58 139 343</w:t>
            </w:r>
          </w:p>
        </w:tc>
        <w:tc>
          <w:tcPr>
            <w:tcW w:w="13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53D3968" w14:textId="77777777" w:rsidR="00596560" w:rsidRPr="000C72BB" w:rsidRDefault="00596560" w:rsidP="008B1EC5">
            <w:r w:rsidRPr="000C72BB">
              <w:t>62 786 669</w:t>
            </w:r>
          </w:p>
        </w:tc>
        <w:tc>
          <w:tcPr>
            <w:tcW w:w="13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08D02227" w14:textId="77777777" w:rsidR="00596560" w:rsidRPr="000C72BB" w:rsidRDefault="00596560" w:rsidP="008B1EC5">
            <w:r w:rsidRPr="000C72BB">
              <w:t>8,0</w:t>
            </w:r>
          </w:p>
        </w:tc>
      </w:tr>
      <w:tr w:rsidR="00C36EDA" w:rsidRPr="000C72BB" w14:paraId="71DD214E" w14:textId="77777777">
        <w:trPr>
          <w:trHeight w:val="360"/>
        </w:trPr>
        <w:tc>
          <w:tcPr>
            <w:tcW w:w="840" w:type="dxa"/>
            <w:tcBorders>
              <w:top w:val="nil"/>
              <w:left w:val="nil"/>
              <w:bottom w:val="single" w:sz="4" w:space="0" w:color="000000"/>
              <w:right w:val="nil"/>
            </w:tcBorders>
            <w:tcMar>
              <w:top w:w="120" w:type="dxa"/>
              <w:left w:w="40" w:type="dxa"/>
              <w:bottom w:w="40" w:type="dxa"/>
              <w:right w:w="40" w:type="dxa"/>
            </w:tcMar>
          </w:tcPr>
          <w:p w14:paraId="22D80A53" w14:textId="77777777" w:rsidR="00596560" w:rsidRPr="000C72BB" w:rsidRDefault="00596560" w:rsidP="008B1EC5"/>
        </w:tc>
        <w:tc>
          <w:tcPr>
            <w:tcW w:w="3500" w:type="dxa"/>
            <w:tcBorders>
              <w:top w:val="nil"/>
              <w:left w:val="nil"/>
              <w:bottom w:val="single" w:sz="4" w:space="0" w:color="000000"/>
              <w:right w:val="nil"/>
            </w:tcBorders>
            <w:tcMar>
              <w:top w:w="120" w:type="dxa"/>
              <w:left w:w="40" w:type="dxa"/>
              <w:bottom w:w="40" w:type="dxa"/>
              <w:right w:w="40" w:type="dxa"/>
            </w:tcMar>
          </w:tcPr>
          <w:p w14:paraId="5510D403" w14:textId="77777777" w:rsidR="00596560" w:rsidRPr="000C72BB" w:rsidRDefault="00596560" w:rsidP="008B1EC5">
            <w:r w:rsidRPr="000C72BB">
              <w:t>Sum kategori 07.80</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01A26A55" w14:textId="77777777" w:rsidR="00596560" w:rsidRPr="000C72BB" w:rsidRDefault="00596560" w:rsidP="008B1EC5">
            <w:r w:rsidRPr="000C72BB">
              <w:t>54 301 028</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4ED6004A" w14:textId="77777777" w:rsidR="00596560" w:rsidRPr="000C72BB" w:rsidRDefault="00596560" w:rsidP="008B1EC5">
            <w:r w:rsidRPr="000C72BB">
              <w:t>58 139 343</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02D606AE" w14:textId="77777777" w:rsidR="00596560" w:rsidRPr="000C72BB" w:rsidRDefault="00596560" w:rsidP="008B1EC5">
            <w:r w:rsidRPr="000C72BB">
              <w:t>62 786 669</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67CB0073" w14:textId="77777777" w:rsidR="00596560" w:rsidRPr="000C72BB" w:rsidRDefault="00596560" w:rsidP="008B1EC5">
            <w:r w:rsidRPr="000C72BB">
              <w:t>8,0</w:t>
            </w:r>
          </w:p>
        </w:tc>
      </w:tr>
    </w:tbl>
    <w:p w14:paraId="629D2B3E" w14:textId="77777777" w:rsidR="00596560" w:rsidRPr="000C72BB" w:rsidRDefault="00596560" w:rsidP="008B1EC5">
      <w:pPr>
        <w:pStyle w:val="avsnitt-tittel"/>
      </w:pPr>
      <w:r w:rsidRPr="000C72BB">
        <w:t>Inntekter under programkategori 07.80 fordelte på kapittel</w:t>
      </w:r>
    </w:p>
    <w:tbl>
      <w:tblPr>
        <w:tblW w:w="0" w:type="auto"/>
        <w:tblInd w:w="40" w:type="dxa"/>
        <w:tblLayout w:type="fixed"/>
        <w:tblCellMar>
          <w:top w:w="120" w:type="dxa"/>
          <w:left w:w="40" w:type="dxa"/>
          <w:bottom w:w="40" w:type="dxa"/>
          <w:right w:w="40" w:type="dxa"/>
        </w:tblCellMar>
        <w:tblLook w:val="0000" w:firstRow="0" w:lastRow="0" w:firstColumn="0" w:lastColumn="0" w:noHBand="0" w:noVBand="0"/>
      </w:tblPr>
      <w:tblGrid>
        <w:gridCol w:w="840"/>
        <w:gridCol w:w="3500"/>
        <w:gridCol w:w="1300"/>
        <w:gridCol w:w="1300"/>
        <w:gridCol w:w="1300"/>
        <w:gridCol w:w="1300"/>
      </w:tblGrid>
      <w:tr w:rsidR="00C36EDA" w:rsidRPr="000C72BB" w14:paraId="3A998DD8" w14:textId="77777777">
        <w:trPr>
          <w:trHeight w:val="620"/>
          <w:hidden/>
        </w:trPr>
        <w:tc>
          <w:tcPr>
            <w:tcW w:w="840" w:type="dxa"/>
            <w:tcBorders>
              <w:top w:val="nil"/>
              <w:left w:val="nil"/>
              <w:bottom w:val="single" w:sz="4" w:space="0" w:color="000000"/>
              <w:right w:val="nil"/>
            </w:tcBorders>
            <w:tcMar>
              <w:top w:w="120" w:type="dxa"/>
              <w:left w:w="40" w:type="dxa"/>
              <w:bottom w:w="40" w:type="dxa"/>
              <w:right w:w="40" w:type="dxa"/>
            </w:tcMar>
            <w:vAlign w:val="bottom"/>
          </w:tcPr>
          <w:p w14:paraId="4290D39F" w14:textId="77777777" w:rsidR="00596560" w:rsidRPr="000C72BB" w:rsidRDefault="00596560" w:rsidP="008B1EC5">
            <w:pPr>
              <w:pStyle w:val="Tabellnavn"/>
            </w:pPr>
            <w:r w:rsidRPr="000C72BB">
              <w:t>PIKL</w:t>
            </w:r>
          </w:p>
        </w:tc>
        <w:tc>
          <w:tcPr>
            <w:tcW w:w="3500" w:type="dxa"/>
            <w:tcBorders>
              <w:top w:val="nil"/>
              <w:left w:val="nil"/>
              <w:bottom w:val="single" w:sz="4" w:space="0" w:color="000000"/>
              <w:right w:val="nil"/>
            </w:tcBorders>
            <w:tcMar>
              <w:top w:w="120" w:type="dxa"/>
              <w:left w:w="40" w:type="dxa"/>
              <w:bottom w:w="40" w:type="dxa"/>
              <w:right w:w="40" w:type="dxa"/>
            </w:tcMar>
            <w:vAlign w:val="bottom"/>
          </w:tcPr>
          <w:p w14:paraId="49135C6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06CC5C2C"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68F8B06A"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2794C7B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11BDD4CE" w14:textId="77777777" w:rsidR="00596560" w:rsidRPr="000C72BB" w:rsidRDefault="00596560" w:rsidP="008B1EC5">
            <w:r w:rsidRPr="000C72BB">
              <w:t>(i 1 000 kr)</w:t>
            </w:r>
          </w:p>
        </w:tc>
      </w:tr>
      <w:tr w:rsidR="00C36EDA" w:rsidRPr="000C72BB" w14:paraId="6400DDA8" w14:textId="77777777">
        <w:trPr>
          <w:trHeight w:val="600"/>
        </w:trPr>
        <w:tc>
          <w:tcPr>
            <w:tcW w:w="840" w:type="dxa"/>
            <w:tcBorders>
              <w:top w:val="nil"/>
              <w:left w:val="nil"/>
              <w:bottom w:val="single" w:sz="4" w:space="0" w:color="000000"/>
              <w:right w:val="nil"/>
            </w:tcBorders>
            <w:tcMar>
              <w:top w:w="120" w:type="dxa"/>
              <w:left w:w="40" w:type="dxa"/>
              <w:bottom w:w="40" w:type="dxa"/>
              <w:right w:w="40" w:type="dxa"/>
            </w:tcMar>
            <w:vAlign w:val="bottom"/>
          </w:tcPr>
          <w:p w14:paraId="2FE37B59" w14:textId="77777777" w:rsidR="00596560" w:rsidRPr="000C72BB" w:rsidRDefault="00596560" w:rsidP="008B1EC5">
            <w:r w:rsidRPr="000C72BB">
              <w:t>Kap.</w:t>
            </w:r>
          </w:p>
        </w:tc>
        <w:tc>
          <w:tcPr>
            <w:tcW w:w="3500" w:type="dxa"/>
            <w:tcBorders>
              <w:top w:val="nil"/>
              <w:left w:val="nil"/>
              <w:bottom w:val="single" w:sz="4" w:space="0" w:color="000000"/>
              <w:right w:val="nil"/>
            </w:tcBorders>
            <w:tcMar>
              <w:top w:w="120" w:type="dxa"/>
              <w:left w:w="40" w:type="dxa"/>
              <w:bottom w:w="40" w:type="dxa"/>
              <w:right w:w="40" w:type="dxa"/>
            </w:tcMar>
            <w:vAlign w:val="bottom"/>
          </w:tcPr>
          <w:p w14:paraId="44FFE40B"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27DC4440" w14:textId="7483A7DA" w:rsidR="00596560" w:rsidRPr="000C72BB" w:rsidRDefault="00596560" w:rsidP="008B1EC5">
            <w:proofErr w:type="spellStart"/>
            <w:r w:rsidRPr="000C72BB">
              <w:t>Rekneskap</w:t>
            </w:r>
            <w:proofErr w:type="spellEnd"/>
            <w:r w:rsidR="006F3FB8">
              <w:t xml:space="preserve"> </w:t>
            </w:r>
            <w:r w:rsidRPr="000C72BB">
              <w:t>2023</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48332550" w14:textId="05DE79EA" w:rsidR="00596560" w:rsidRPr="000C72BB" w:rsidRDefault="00596560" w:rsidP="008B1EC5">
            <w:r w:rsidRPr="000C72BB">
              <w:t>Saldert</w:t>
            </w:r>
            <w:r w:rsidR="006F3FB8">
              <w:t xml:space="preserve"> </w:t>
            </w:r>
            <w:r w:rsidRPr="000C72BB">
              <w:t>budsjett 2024</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6D2B54A3" w14:textId="32B0B172" w:rsidR="00596560" w:rsidRPr="000C72BB" w:rsidRDefault="00596560" w:rsidP="008B1EC5">
            <w:r w:rsidRPr="000C72BB">
              <w:t>Forslag</w:t>
            </w:r>
            <w:r w:rsidR="006F3FB8">
              <w:t xml:space="preserve"> </w:t>
            </w:r>
            <w:r w:rsidRPr="000C72BB">
              <w:t>2025</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325AE49B" w14:textId="350C18F5" w:rsidR="00596560" w:rsidRPr="000C72BB" w:rsidRDefault="00596560" w:rsidP="008B1EC5">
            <w:r w:rsidRPr="000C72BB">
              <w:t>Endring</w:t>
            </w:r>
            <w:r w:rsidR="006F3FB8">
              <w:t xml:space="preserve"> </w:t>
            </w:r>
            <w:r w:rsidRPr="000C72BB">
              <w:t>i pst.</w:t>
            </w:r>
          </w:p>
        </w:tc>
      </w:tr>
      <w:tr w:rsidR="00C36EDA" w:rsidRPr="000C72BB" w14:paraId="7214615C" w14:textId="77777777">
        <w:trPr>
          <w:trHeight w:val="360"/>
        </w:trPr>
        <w:tc>
          <w:tcPr>
            <w:tcW w:w="840" w:type="dxa"/>
            <w:tcBorders>
              <w:top w:val="single" w:sz="4" w:space="0" w:color="000000"/>
              <w:left w:val="nil"/>
              <w:bottom w:val="nil"/>
              <w:right w:val="nil"/>
            </w:tcBorders>
            <w:tcMar>
              <w:top w:w="120" w:type="dxa"/>
              <w:left w:w="40" w:type="dxa"/>
              <w:bottom w:w="40" w:type="dxa"/>
              <w:right w:w="40" w:type="dxa"/>
            </w:tcMar>
          </w:tcPr>
          <w:p w14:paraId="10445D96" w14:textId="77777777" w:rsidR="00596560" w:rsidRPr="000C72BB" w:rsidRDefault="00596560" w:rsidP="008B1EC5">
            <w:r w:rsidRPr="000C72BB">
              <w:t>5310</w:t>
            </w:r>
          </w:p>
        </w:tc>
        <w:tc>
          <w:tcPr>
            <w:tcW w:w="3500" w:type="dxa"/>
            <w:tcBorders>
              <w:top w:val="single" w:sz="4" w:space="0" w:color="000000"/>
              <w:left w:val="nil"/>
              <w:bottom w:val="nil"/>
              <w:right w:val="nil"/>
            </w:tcBorders>
            <w:tcMar>
              <w:top w:w="120" w:type="dxa"/>
              <w:left w:w="40" w:type="dxa"/>
              <w:bottom w:w="40" w:type="dxa"/>
              <w:right w:w="40" w:type="dxa"/>
            </w:tcMar>
          </w:tcPr>
          <w:p w14:paraId="29C6F805" w14:textId="77777777" w:rsidR="00596560" w:rsidRPr="000C72BB" w:rsidRDefault="00596560" w:rsidP="008B1EC5">
            <w:r w:rsidRPr="000C72BB">
              <w:t>Statens lånekasse for utdanning</w:t>
            </w:r>
          </w:p>
        </w:tc>
        <w:tc>
          <w:tcPr>
            <w:tcW w:w="1300" w:type="dxa"/>
            <w:tcBorders>
              <w:top w:val="single" w:sz="4" w:space="0" w:color="000000"/>
              <w:left w:val="nil"/>
              <w:bottom w:val="nil"/>
              <w:right w:val="nil"/>
            </w:tcBorders>
            <w:tcMar>
              <w:top w:w="120" w:type="dxa"/>
              <w:left w:w="40" w:type="dxa"/>
              <w:bottom w:w="40" w:type="dxa"/>
              <w:right w:w="40" w:type="dxa"/>
            </w:tcMar>
            <w:vAlign w:val="bottom"/>
          </w:tcPr>
          <w:p w14:paraId="512597F4" w14:textId="77777777" w:rsidR="00596560" w:rsidRPr="000C72BB" w:rsidRDefault="00596560" w:rsidP="008B1EC5">
            <w:r w:rsidRPr="000C72BB">
              <w:t>20 547 300</w:t>
            </w:r>
          </w:p>
        </w:tc>
        <w:tc>
          <w:tcPr>
            <w:tcW w:w="1300" w:type="dxa"/>
            <w:tcBorders>
              <w:top w:val="single" w:sz="4" w:space="0" w:color="000000"/>
              <w:left w:val="nil"/>
              <w:bottom w:val="nil"/>
              <w:right w:val="nil"/>
            </w:tcBorders>
            <w:tcMar>
              <w:top w:w="120" w:type="dxa"/>
              <w:left w:w="40" w:type="dxa"/>
              <w:bottom w:w="40" w:type="dxa"/>
              <w:right w:w="40" w:type="dxa"/>
            </w:tcMar>
            <w:vAlign w:val="bottom"/>
          </w:tcPr>
          <w:p w14:paraId="2A435810" w14:textId="77777777" w:rsidR="00596560" w:rsidRPr="000C72BB" w:rsidRDefault="00596560" w:rsidP="008B1EC5">
            <w:r w:rsidRPr="000C72BB">
              <w:t>22 353 761</w:t>
            </w:r>
          </w:p>
        </w:tc>
        <w:tc>
          <w:tcPr>
            <w:tcW w:w="1300" w:type="dxa"/>
            <w:tcBorders>
              <w:top w:val="single" w:sz="4" w:space="0" w:color="000000"/>
              <w:left w:val="nil"/>
              <w:bottom w:val="nil"/>
              <w:right w:val="nil"/>
            </w:tcBorders>
            <w:tcMar>
              <w:top w:w="120" w:type="dxa"/>
              <w:left w:w="40" w:type="dxa"/>
              <w:bottom w:w="40" w:type="dxa"/>
              <w:right w:w="40" w:type="dxa"/>
            </w:tcMar>
            <w:vAlign w:val="bottom"/>
          </w:tcPr>
          <w:p w14:paraId="74963148" w14:textId="77777777" w:rsidR="00596560" w:rsidRPr="000C72BB" w:rsidRDefault="00596560" w:rsidP="008B1EC5">
            <w:r w:rsidRPr="000C72BB">
              <w:t>23 519 170</w:t>
            </w:r>
          </w:p>
        </w:tc>
        <w:tc>
          <w:tcPr>
            <w:tcW w:w="1300" w:type="dxa"/>
            <w:tcBorders>
              <w:top w:val="single" w:sz="4" w:space="0" w:color="000000"/>
              <w:left w:val="nil"/>
              <w:bottom w:val="nil"/>
              <w:right w:val="nil"/>
            </w:tcBorders>
            <w:tcMar>
              <w:top w:w="120" w:type="dxa"/>
              <w:left w:w="40" w:type="dxa"/>
              <w:bottom w:w="40" w:type="dxa"/>
              <w:right w:w="40" w:type="dxa"/>
            </w:tcMar>
            <w:vAlign w:val="bottom"/>
          </w:tcPr>
          <w:p w14:paraId="40ED7E55" w14:textId="77777777" w:rsidR="00596560" w:rsidRPr="000C72BB" w:rsidRDefault="00596560" w:rsidP="008B1EC5">
            <w:r w:rsidRPr="000C72BB">
              <w:t>5,2</w:t>
            </w:r>
          </w:p>
        </w:tc>
      </w:tr>
      <w:tr w:rsidR="00C36EDA" w:rsidRPr="000C72BB" w14:paraId="000471BC" w14:textId="77777777">
        <w:trPr>
          <w:trHeight w:val="620"/>
        </w:trPr>
        <w:tc>
          <w:tcPr>
            <w:tcW w:w="840" w:type="dxa"/>
            <w:tcBorders>
              <w:top w:val="nil"/>
              <w:left w:val="nil"/>
              <w:bottom w:val="single" w:sz="4" w:space="0" w:color="000000"/>
              <w:right w:val="nil"/>
            </w:tcBorders>
            <w:tcMar>
              <w:top w:w="120" w:type="dxa"/>
              <w:left w:w="40" w:type="dxa"/>
              <w:bottom w:w="40" w:type="dxa"/>
              <w:right w:w="40" w:type="dxa"/>
            </w:tcMar>
          </w:tcPr>
          <w:p w14:paraId="12E80880" w14:textId="77777777" w:rsidR="00596560" w:rsidRPr="000C72BB" w:rsidRDefault="00596560" w:rsidP="008B1EC5">
            <w:r w:rsidRPr="000C72BB">
              <w:t>5617</w:t>
            </w:r>
          </w:p>
        </w:tc>
        <w:tc>
          <w:tcPr>
            <w:tcW w:w="3500" w:type="dxa"/>
            <w:tcBorders>
              <w:top w:val="nil"/>
              <w:left w:val="nil"/>
              <w:bottom w:val="single" w:sz="4" w:space="0" w:color="000000"/>
              <w:right w:val="nil"/>
            </w:tcBorders>
            <w:tcMar>
              <w:top w:w="120" w:type="dxa"/>
              <w:left w:w="40" w:type="dxa"/>
              <w:bottom w:w="40" w:type="dxa"/>
              <w:right w:w="40" w:type="dxa"/>
            </w:tcMar>
          </w:tcPr>
          <w:p w14:paraId="6A9AD690" w14:textId="77777777" w:rsidR="00596560" w:rsidRPr="000C72BB" w:rsidRDefault="00596560" w:rsidP="008B1EC5">
            <w:r w:rsidRPr="000C72BB">
              <w:t xml:space="preserve">Renter </w:t>
            </w:r>
            <w:proofErr w:type="spellStart"/>
            <w:r w:rsidRPr="000C72BB">
              <w:t>frå</w:t>
            </w:r>
            <w:proofErr w:type="spellEnd"/>
            <w:r w:rsidRPr="000C72BB">
              <w:t xml:space="preserve"> Statens lånekasse for utdanning</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512637C4" w14:textId="77777777" w:rsidR="00596560" w:rsidRPr="000C72BB" w:rsidRDefault="00596560" w:rsidP="008B1EC5">
            <w:r w:rsidRPr="000C72BB">
              <w:t>9 144 334</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423631CB" w14:textId="77777777" w:rsidR="00596560" w:rsidRPr="000C72BB" w:rsidRDefault="00596560" w:rsidP="008B1EC5">
            <w:r w:rsidRPr="000C72BB">
              <w:t>10 363 860</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34211F8C" w14:textId="77777777" w:rsidR="00596560" w:rsidRPr="000C72BB" w:rsidRDefault="00596560" w:rsidP="008B1EC5">
            <w:r w:rsidRPr="000C72BB">
              <w:t>13 837 239</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75C41FCA" w14:textId="77777777" w:rsidR="00596560" w:rsidRPr="000C72BB" w:rsidRDefault="00596560" w:rsidP="008B1EC5">
            <w:r w:rsidRPr="000C72BB">
              <w:t>33,5</w:t>
            </w:r>
          </w:p>
        </w:tc>
      </w:tr>
      <w:tr w:rsidR="00C36EDA" w:rsidRPr="000C72BB" w14:paraId="527433A1" w14:textId="77777777">
        <w:trPr>
          <w:trHeight w:val="360"/>
        </w:trPr>
        <w:tc>
          <w:tcPr>
            <w:tcW w:w="840" w:type="dxa"/>
            <w:tcBorders>
              <w:top w:val="nil"/>
              <w:left w:val="nil"/>
              <w:bottom w:val="single" w:sz="4" w:space="0" w:color="000000"/>
              <w:right w:val="nil"/>
            </w:tcBorders>
            <w:tcMar>
              <w:top w:w="120" w:type="dxa"/>
              <w:left w:w="40" w:type="dxa"/>
              <w:bottom w:w="40" w:type="dxa"/>
              <w:right w:w="40" w:type="dxa"/>
            </w:tcMar>
          </w:tcPr>
          <w:p w14:paraId="458BFBC2" w14:textId="77777777" w:rsidR="00596560" w:rsidRPr="000C72BB" w:rsidRDefault="00596560" w:rsidP="008B1EC5"/>
        </w:tc>
        <w:tc>
          <w:tcPr>
            <w:tcW w:w="3500" w:type="dxa"/>
            <w:tcBorders>
              <w:top w:val="nil"/>
              <w:left w:val="nil"/>
              <w:bottom w:val="single" w:sz="4" w:space="0" w:color="000000"/>
              <w:right w:val="nil"/>
            </w:tcBorders>
            <w:tcMar>
              <w:top w:w="120" w:type="dxa"/>
              <w:left w:w="40" w:type="dxa"/>
              <w:bottom w:w="40" w:type="dxa"/>
              <w:right w:w="40" w:type="dxa"/>
            </w:tcMar>
          </w:tcPr>
          <w:p w14:paraId="26461FBD" w14:textId="77777777" w:rsidR="00596560" w:rsidRPr="000C72BB" w:rsidRDefault="00596560" w:rsidP="008B1EC5">
            <w:r w:rsidRPr="000C72BB">
              <w:t>Sum kategori 07.80</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6B3C6A54" w14:textId="77777777" w:rsidR="00596560" w:rsidRPr="000C72BB" w:rsidRDefault="00596560" w:rsidP="008B1EC5">
            <w:r w:rsidRPr="000C72BB">
              <w:t>29 691 634</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07C7FC19" w14:textId="77777777" w:rsidR="00596560" w:rsidRPr="000C72BB" w:rsidRDefault="00596560" w:rsidP="008B1EC5">
            <w:r w:rsidRPr="000C72BB">
              <w:t>32 717 621</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1E1F0DFF" w14:textId="77777777" w:rsidR="00596560" w:rsidRPr="000C72BB" w:rsidRDefault="00596560" w:rsidP="008B1EC5">
            <w:r w:rsidRPr="000C72BB">
              <w:t>37 356 409</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2868AAFB" w14:textId="77777777" w:rsidR="00596560" w:rsidRPr="000C72BB" w:rsidRDefault="00596560" w:rsidP="008B1EC5">
            <w:r w:rsidRPr="000C72BB">
              <w:t>14,2</w:t>
            </w:r>
          </w:p>
        </w:tc>
      </w:tr>
    </w:tbl>
    <w:p w14:paraId="06DAF876" w14:textId="77777777" w:rsidR="00596560" w:rsidRPr="000C72BB" w:rsidRDefault="00596560" w:rsidP="008B1EC5">
      <w:pPr>
        <w:pStyle w:val="Undertittel"/>
      </w:pPr>
      <w:r w:rsidRPr="000C72BB">
        <w:t>Innleiing</w:t>
      </w:r>
    </w:p>
    <w:p w14:paraId="197A7A1F" w14:textId="77777777" w:rsidR="00596560" w:rsidRPr="000C72BB" w:rsidRDefault="00596560" w:rsidP="008B1EC5">
      <w:r w:rsidRPr="000C72BB">
        <w:t xml:space="preserve">Utdanningsstøtteordninga er ei velferdsordning som skal </w:t>
      </w:r>
      <w:proofErr w:type="spellStart"/>
      <w:r w:rsidRPr="000C72BB">
        <w:t>medverke</w:t>
      </w:r>
      <w:proofErr w:type="spellEnd"/>
      <w:r w:rsidRPr="000C72BB">
        <w:t xml:space="preserve"> til at alle har </w:t>
      </w:r>
      <w:proofErr w:type="spellStart"/>
      <w:r w:rsidRPr="000C72BB">
        <w:t>eit</w:t>
      </w:r>
      <w:proofErr w:type="spellEnd"/>
      <w:r w:rsidRPr="000C72BB">
        <w:t xml:space="preserve"> godt grunnlag for </w:t>
      </w:r>
      <w:proofErr w:type="spellStart"/>
      <w:r w:rsidRPr="000C72BB">
        <w:t>livsopphald</w:t>
      </w:r>
      <w:proofErr w:type="spellEnd"/>
      <w:r w:rsidRPr="000C72BB">
        <w:t xml:space="preserve"> under utdanninga, uavhengig av kvar </w:t>
      </w:r>
      <w:proofErr w:type="spellStart"/>
      <w:r w:rsidRPr="000C72BB">
        <w:t>dei</w:t>
      </w:r>
      <w:proofErr w:type="spellEnd"/>
      <w:r w:rsidRPr="000C72BB">
        <w:t xml:space="preserve"> kjem </w:t>
      </w:r>
      <w:proofErr w:type="spellStart"/>
      <w:r w:rsidRPr="000C72BB">
        <w:t>frå</w:t>
      </w:r>
      <w:proofErr w:type="spellEnd"/>
      <w:r w:rsidRPr="000C72BB">
        <w:t xml:space="preserve"> og kva for sosial eller økonomisk bakgrunn </w:t>
      </w:r>
      <w:proofErr w:type="spellStart"/>
      <w:r w:rsidRPr="000C72BB">
        <w:t>dei</w:t>
      </w:r>
      <w:proofErr w:type="spellEnd"/>
      <w:r w:rsidRPr="000C72BB">
        <w:t xml:space="preserve"> har. I studieåret 2023–24 </w:t>
      </w:r>
      <w:proofErr w:type="spellStart"/>
      <w:r w:rsidRPr="000C72BB">
        <w:t>fekk</w:t>
      </w:r>
      <w:proofErr w:type="spellEnd"/>
      <w:r w:rsidRPr="000C72BB">
        <w:t xml:space="preserve"> 432 000 </w:t>
      </w:r>
      <w:proofErr w:type="spellStart"/>
      <w:r w:rsidRPr="000C72BB">
        <w:t>elevar</w:t>
      </w:r>
      <w:proofErr w:type="spellEnd"/>
      <w:r w:rsidRPr="000C72BB">
        <w:t xml:space="preserve">, </w:t>
      </w:r>
      <w:proofErr w:type="spellStart"/>
      <w:r w:rsidRPr="000C72BB">
        <w:t>lærlingar</w:t>
      </w:r>
      <w:proofErr w:type="spellEnd"/>
      <w:r w:rsidRPr="000C72BB">
        <w:t xml:space="preserve"> og </w:t>
      </w:r>
      <w:proofErr w:type="spellStart"/>
      <w:r w:rsidRPr="000C72BB">
        <w:t>studentar</w:t>
      </w:r>
      <w:proofErr w:type="spellEnd"/>
      <w:r w:rsidRPr="000C72BB">
        <w:t xml:space="preserve"> utdanningsstøtte. Samstundes betaler om lag 800 000 nordmenn tilbake på studielånet. Til </w:t>
      </w:r>
      <w:proofErr w:type="spellStart"/>
      <w:r w:rsidRPr="000C72BB">
        <w:t>saman</w:t>
      </w:r>
      <w:proofErr w:type="spellEnd"/>
      <w:r w:rsidRPr="000C72BB">
        <w:t xml:space="preserve"> er nær 22 pst. av befolkninga </w:t>
      </w:r>
      <w:proofErr w:type="spellStart"/>
      <w:r w:rsidRPr="000C72BB">
        <w:t>kundar</w:t>
      </w:r>
      <w:proofErr w:type="spellEnd"/>
      <w:r w:rsidRPr="000C72BB">
        <w:t xml:space="preserve"> i Lånekassen.</w:t>
      </w:r>
    </w:p>
    <w:p w14:paraId="0AABB408" w14:textId="77777777" w:rsidR="00596560" w:rsidRPr="000C72BB" w:rsidRDefault="00596560" w:rsidP="008B1EC5">
      <w:r w:rsidRPr="000C72BB">
        <w:t xml:space="preserve">Utdanningsstøtta skal legge til rette for at </w:t>
      </w:r>
      <w:proofErr w:type="spellStart"/>
      <w:r w:rsidRPr="000C72BB">
        <w:t>elevar</w:t>
      </w:r>
      <w:proofErr w:type="spellEnd"/>
      <w:r w:rsidRPr="000C72BB">
        <w:t xml:space="preserve"> og </w:t>
      </w:r>
      <w:proofErr w:type="spellStart"/>
      <w:r w:rsidRPr="000C72BB">
        <w:t>studentar</w:t>
      </w:r>
      <w:proofErr w:type="spellEnd"/>
      <w:r w:rsidRPr="000C72BB">
        <w:t xml:space="preserve"> kan arbeide effektivt og med gode resultat, slik at samfunnet og arbeidslivet får tilgang på kompetanse. Arbeidslivet står overfor </w:t>
      </w:r>
      <w:proofErr w:type="spellStart"/>
      <w:r w:rsidRPr="000C72BB">
        <w:t>eit</w:t>
      </w:r>
      <w:proofErr w:type="spellEnd"/>
      <w:r w:rsidRPr="000C72BB">
        <w:t xml:space="preserve"> stort kompetansebehov, og det er venta at behovet vil </w:t>
      </w:r>
      <w:proofErr w:type="spellStart"/>
      <w:r w:rsidRPr="000C72BB">
        <w:t>auke</w:t>
      </w:r>
      <w:proofErr w:type="spellEnd"/>
      <w:r w:rsidRPr="000C72BB">
        <w:t xml:space="preserve">. I </w:t>
      </w:r>
      <w:proofErr w:type="spellStart"/>
      <w:r w:rsidRPr="000C72BB">
        <w:t>dei</w:t>
      </w:r>
      <w:proofErr w:type="spellEnd"/>
      <w:r w:rsidRPr="000C72BB">
        <w:t xml:space="preserve"> </w:t>
      </w:r>
      <w:proofErr w:type="spellStart"/>
      <w:r w:rsidRPr="000C72BB">
        <w:t>komande</w:t>
      </w:r>
      <w:proofErr w:type="spellEnd"/>
      <w:r w:rsidRPr="000C72BB">
        <w:t xml:space="preserve"> åra møter det norske samfunnet </w:t>
      </w:r>
      <w:proofErr w:type="spellStart"/>
      <w:r w:rsidRPr="000C72BB">
        <w:t>fleire</w:t>
      </w:r>
      <w:proofErr w:type="spellEnd"/>
      <w:r w:rsidRPr="000C72BB">
        <w:t xml:space="preserve"> store </w:t>
      </w:r>
      <w:proofErr w:type="spellStart"/>
      <w:r w:rsidRPr="000C72BB">
        <w:t>utfordringar</w:t>
      </w:r>
      <w:proofErr w:type="spellEnd"/>
      <w:r w:rsidRPr="000C72BB">
        <w:t xml:space="preserve">: ei </w:t>
      </w:r>
      <w:proofErr w:type="spellStart"/>
      <w:r w:rsidRPr="000C72BB">
        <w:t>aldrande</w:t>
      </w:r>
      <w:proofErr w:type="spellEnd"/>
      <w:r w:rsidRPr="000C72BB">
        <w:t xml:space="preserve"> befolkning, </w:t>
      </w:r>
      <w:proofErr w:type="spellStart"/>
      <w:r w:rsidRPr="000C72BB">
        <w:t>fallande</w:t>
      </w:r>
      <w:proofErr w:type="spellEnd"/>
      <w:r w:rsidRPr="000C72BB">
        <w:t xml:space="preserve"> </w:t>
      </w:r>
      <w:proofErr w:type="spellStart"/>
      <w:r w:rsidRPr="000C72BB">
        <w:t>fødselstal</w:t>
      </w:r>
      <w:proofErr w:type="spellEnd"/>
      <w:r w:rsidRPr="000C72BB">
        <w:t xml:space="preserve">, </w:t>
      </w:r>
      <w:proofErr w:type="spellStart"/>
      <w:r w:rsidRPr="000C72BB">
        <w:t>utanforskap</w:t>
      </w:r>
      <w:proofErr w:type="spellEnd"/>
      <w:r w:rsidRPr="000C72BB">
        <w:t xml:space="preserve">, og sentralisering i </w:t>
      </w:r>
      <w:proofErr w:type="spellStart"/>
      <w:r w:rsidRPr="000C72BB">
        <w:t>busetnadsmønsteret</w:t>
      </w:r>
      <w:proofErr w:type="spellEnd"/>
      <w:r w:rsidRPr="000C72BB">
        <w:t xml:space="preserve">. Regjeringa vil i 2025 </w:t>
      </w:r>
      <w:proofErr w:type="spellStart"/>
      <w:r w:rsidRPr="000C72BB">
        <w:t>gjere</w:t>
      </w:r>
      <w:proofErr w:type="spellEnd"/>
      <w:r w:rsidRPr="000C72BB">
        <w:t xml:space="preserve"> </w:t>
      </w:r>
      <w:proofErr w:type="spellStart"/>
      <w:r w:rsidRPr="000C72BB">
        <w:t>endringar</w:t>
      </w:r>
      <w:proofErr w:type="spellEnd"/>
      <w:r w:rsidRPr="000C72BB">
        <w:t xml:space="preserve"> i </w:t>
      </w:r>
      <w:proofErr w:type="spellStart"/>
      <w:r w:rsidRPr="000C72BB">
        <w:t>utdanningsstøtteordningane</w:t>
      </w:r>
      <w:proofErr w:type="spellEnd"/>
      <w:r w:rsidRPr="000C72BB">
        <w:t xml:space="preserve"> slik at </w:t>
      </w:r>
      <w:proofErr w:type="spellStart"/>
      <w:r w:rsidRPr="000C72BB">
        <w:t>dei</w:t>
      </w:r>
      <w:proofErr w:type="spellEnd"/>
      <w:r w:rsidRPr="000C72BB">
        <w:t xml:space="preserve"> er betre tilpassa samfunnet i dag og i åra som kjem.</w:t>
      </w:r>
    </w:p>
    <w:p w14:paraId="7826564B" w14:textId="77777777" w:rsidR="00596560" w:rsidRPr="000C72BB" w:rsidRDefault="00596560" w:rsidP="008B1EC5">
      <w:proofErr w:type="spellStart"/>
      <w:r w:rsidRPr="000C72BB">
        <w:lastRenderedPageBreak/>
        <w:t>Følgande</w:t>
      </w:r>
      <w:proofErr w:type="spellEnd"/>
      <w:r w:rsidRPr="000C72BB">
        <w:t xml:space="preserve"> overordna mål for Kunnskapsdepartementet er </w:t>
      </w:r>
      <w:proofErr w:type="spellStart"/>
      <w:r w:rsidRPr="000C72BB">
        <w:t>særleg</w:t>
      </w:r>
      <w:proofErr w:type="spellEnd"/>
      <w:r w:rsidRPr="000C72BB">
        <w:t xml:space="preserve"> relevante for </w:t>
      </w:r>
      <w:proofErr w:type="spellStart"/>
      <w:r w:rsidRPr="000C72BB">
        <w:t>løyvingane</w:t>
      </w:r>
      <w:proofErr w:type="spellEnd"/>
      <w:r w:rsidRPr="000C72BB">
        <w:t xml:space="preserve"> under programkategori 07.80:</w:t>
      </w:r>
    </w:p>
    <w:p w14:paraId="71C96EB5" w14:textId="77777777" w:rsidR="00596560" w:rsidRPr="000C72BB" w:rsidRDefault="00596560" w:rsidP="008B1EC5">
      <w:pPr>
        <w:pStyle w:val="Liste"/>
      </w:pPr>
      <w:r w:rsidRPr="000C72BB">
        <w:t xml:space="preserve">Kunnskap </w:t>
      </w:r>
      <w:proofErr w:type="spellStart"/>
      <w:r w:rsidRPr="000C72BB">
        <w:t>legg</w:t>
      </w:r>
      <w:proofErr w:type="spellEnd"/>
      <w:r w:rsidRPr="000C72BB">
        <w:t xml:space="preserve"> grunnlag for demokrati, velferd, omstilling og </w:t>
      </w:r>
      <w:proofErr w:type="spellStart"/>
      <w:r w:rsidRPr="000C72BB">
        <w:t>berekraft</w:t>
      </w:r>
      <w:proofErr w:type="spellEnd"/>
      <w:r w:rsidRPr="000C72BB">
        <w:t>.</w:t>
      </w:r>
    </w:p>
    <w:p w14:paraId="57A91282" w14:textId="77777777" w:rsidR="00596560" w:rsidRPr="000C72BB" w:rsidRDefault="00596560" w:rsidP="008B1EC5">
      <w:pPr>
        <w:pStyle w:val="Liste"/>
      </w:pPr>
      <w:r w:rsidRPr="000C72BB">
        <w:t>Samfunnet og arbeidslivet har tilgang på relevant kompetanse.</w:t>
      </w:r>
    </w:p>
    <w:p w14:paraId="0C37EFB4" w14:textId="77777777" w:rsidR="00596560" w:rsidRPr="000C72BB" w:rsidRDefault="00596560" w:rsidP="008B1EC5">
      <w:pPr>
        <w:pStyle w:val="Liste"/>
      </w:pPr>
      <w:r w:rsidRPr="000C72BB">
        <w:t xml:space="preserve">Kunnskapssektoren </w:t>
      </w:r>
      <w:proofErr w:type="spellStart"/>
      <w:r w:rsidRPr="000C72BB">
        <w:t>utjamnar</w:t>
      </w:r>
      <w:proofErr w:type="spellEnd"/>
      <w:r w:rsidRPr="000C72BB">
        <w:t xml:space="preserve"> sosiale og geografiske skilnader.</w:t>
      </w:r>
    </w:p>
    <w:p w14:paraId="58F38423" w14:textId="77777777" w:rsidR="00596560" w:rsidRPr="000C72BB" w:rsidRDefault="00596560" w:rsidP="008B1EC5">
      <w:pPr>
        <w:pStyle w:val="Liste"/>
      </w:pPr>
      <w:r w:rsidRPr="000C72BB">
        <w:t xml:space="preserve">Kompetanseheving og livslang læring er </w:t>
      </w:r>
      <w:proofErr w:type="spellStart"/>
      <w:r w:rsidRPr="000C72BB">
        <w:t>meir</w:t>
      </w:r>
      <w:proofErr w:type="spellEnd"/>
      <w:r w:rsidRPr="000C72BB">
        <w:t xml:space="preserve"> </w:t>
      </w:r>
      <w:proofErr w:type="spellStart"/>
      <w:r w:rsidRPr="000C72BB">
        <w:t>tilgjengeleg</w:t>
      </w:r>
      <w:proofErr w:type="spellEnd"/>
      <w:r w:rsidRPr="000C72BB">
        <w:t xml:space="preserve"> for alle over heile landet.</w:t>
      </w:r>
    </w:p>
    <w:p w14:paraId="112111F4" w14:textId="77777777" w:rsidR="00596560" w:rsidRPr="000C72BB" w:rsidRDefault="00596560" w:rsidP="008B1EC5">
      <w:pPr>
        <w:pStyle w:val="Liste"/>
      </w:pPr>
      <w:r w:rsidRPr="000C72BB">
        <w:t xml:space="preserve">Opplæring og utdanning som gir </w:t>
      </w:r>
      <w:proofErr w:type="spellStart"/>
      <w:r w:rsidRPr="000C72BB">
        <w:t>fleire</w:t>
      </w:r>
      <w:proofErr w:type="spellEnd"/>
      <w:r w:rsidRPr="000C72BB">
        <w:t xml:space="preserve"> relevant kvalifisering.</w:t>
      </w:r>
    </w:p>
    <w:p w14:paraId="3CBA6BF2" w14:textId="77777777" w:rsidR="00596560" w:rsidRPr="000C72BB" w:rsidRDefault="00596560" w:rsidP="008B1EC5">
      <w:pPr>
        <w:pStyle w:val="Undertittel"/>
      </w:pPr>
      <w:proofErr w:type="spellStart"/>
      <w:r w:rsidRPr="000C72BB">
        <w:t>Hovudprioriteringar</w:t>
      </w:r>
      <w:proofErr w:type="spellEnd"/>
      <w:r w:rsidRPr="000C72BB">
        <w:t xml:space="preserve"> for 2025</w:t>
      </w:r>
    </w:p>
    <w:p w14:paraId="56CC067E" w14:textId="77777777" w:rsidR="00596560" w:rsidRPr="000C72BB" w:rsidRDefault="00596560" w:rsidP="008B1EC5">
      <w:r w:rsidRPr="000C72BB">
        <w:t xml:space="preserve">Teknologiske </w:t>
      </w:r>
      <w:proofErr w:type="spellStart"/>
      <w:r w:rsidRPr="000C72BB">
        <w:t>endringar</w:t>
      </w:r>
      <w:proofErr w:type="spellEnd"/>
      <w:r w:rsidRPr="000C72BB">
        <w:t xml:space="preserve"> og det </w:t>
      </w:r>
      <w:proofErr w:type="spellStart"/>
      <w:r w:rsidRPr="000C72BB">
        <w:t>grøne</w:t>
      </w:r>
      <w:proofErr w:type="spellEnd"/>
      <w:r w:rsidRPr="000C72BB">
        <w:t xml:space="preserve"> skiftet fører til at </w:t>
      </w:r>
      <w:proofErr w:type="spellStart"/>
      <w:r w:rsidRPr="000C72BB">
        <w:t>innhaldet</w:t>
      </w:r>
      <w:proofErr w:type="spellEnd"/>
      <w:r w:rsidRPr="000C72BB">
        <w:t xml:space="preserve"> i </w:t>
      </w:r>
      <w:proofErr w:type="spellStart"/>
      <w:r w:rsidRPr="000C72BB">
        <w:t>nokre</w:t>
      </w:r>
      <w:proofErr w:type="spellEnd"/>
      <w:r w:rsidRPr="000C72BB">
        <w:t xml:space="preserve"> jobbar blir endra, og at </w:t>
      </w:r>
      <w:proofErr w:type="spellStart"/>
      <w:r w:rsidRPr="000C72BB">
        <w:t>nokre</w:t>
      </w:r>
      <w:proofErr w:type="spellEnd"/>
      <w:r w:rsidRPr="000C72BB">
        <w:t xml:space="preserve"> jobbar forsvinn. Det blir stadig </w:t>
      </w:r>
      <w:proofErr w:type="spellStart"/>
      <w:r w:rsidRPr="000C72BB">
        <w:t>viktigare</w:t>
      </w:r>
      <w:proofErr w:type="spellEnd"/>
      <w:r w:rsidRPr="000C72BB">
        <w:t xml:space="preserve"> at </w:t>
      </w:r>
      <w:proofErr w:type="spellStart"/>
      <w:r w:rsidRPr="000C72BB">
        <w:t>arbeidstakarar</w:t>
      </w:r>
      <w:proofErr w:type="spellEnd"/>
      <w:r w:rsidRPr="000C72BB">
        <w:t xml:space="preserve"> har tilgang på oppdatert kompetanse, og at arbeidsstyrken er omstillingsdyktig. Lånekassen er statens sentrale </w:t>
      </w:r>
      <w:proofErr w:type="spellStart"/>
      <w:r w:rsidRPr="000C72BB">
        <w:t>verkemiddel</w:t>
      </w:r>
      <w:proofErr w:type="spellEnd"/>
      <w:r w:rsidRPr="000C72BB">
        <w:t xml:space="preserve"> for å stimulere til </w:t>
      </w:r>
      <w:proofErr w:type="spellStart"/>
      <w:r w:rsidRPr="000C72BB">
        <w:t>etterspurnad</w:t>
      </w:r>
      <w:proofErr w:type="spellEnd"/>
      <w:r w:rsidRPr="000C72BB">
        <w:t xml:space="preserve"> etter utdanning, men </w:t>
      </w:r>
      <w:proofErr w:type="spellStart"/>
      <w:r w:rsidRPr="000C72BB">
        <w:t>utdanningsstøtteordningane</w:t>
      </w:r>
      <w:proofErr w:type="spellEnd"/>
      <w:r w:rsidRPr="000C72BB">
        <w:t xml:space="preserve"> har </w:t>
      </w:r>
      <w:proofErr w:type="spellStart"/>
      <w:r w:rsidRPr="000C72BB">
        <w:t>ikkje</w:t>
      </w:r>
      <w:proofErr w:type="spellEnd"/>
      <w:r w:rsidRPr="000C72BB">
        <w:t xml:space="preserve"> </w:t>
      </w:r>
      <w:proofErr w:type="spellStart"/>
      <w:r w:rsidRPr="000C72BB">
        <w:t>vore</w:t>
      </w:r>
      <w:proofErr w:type="spellEnd"/>
      <w:r w:rsidRPr="000C72BB">
        <w:t xml:space="preserve"> godt nok tilpassa </w:t>
      </w:r>
      <w:proofErr w:type="spellStart"/>
      <w:r w:rsidRPr="000C72BB">
        <w:t>vaksne</w:t>
      </w:r>
      <w:proofErr w:type="spellEnd"/>
      <w:r w:rsidRPr="000C72BB">
        <w:t xml:space="preserve"> </w:t>
      </w:r>
      <w:proofErr w:type="spellStart"/>
      <w:r w:rsidRPr="000C72BB">
        <w:t>arbeidstakarar</w:t>
      </w:r>
      <w:proofErr w:type="spellEnd"/>
      <w:r w:rsidRPr="000C72BB">
        <w:t xml:space="preserve"> som ønsker </w:t>
      </w:r>
      <w:proofErr w:type="spellStart"/>
      <w:r w:rsidRPr="000C72BB">
        <w:t>vidareutdanning</w:t>
      </w:r>
      <w:proofErr w:type="spellEnd"/>
      <w:r w:rsidRPr="000C72BB">
        <w:t xml:space="preserve">. Dei siste åra er det gjennomført </w:t>
      </w:r>
      <w:proofErr w:type="spellStart"/>
      <w:r w:rsidRPr="000C72BB">
        <w:t>fleire</w:t>
      </w:r>
      <w:proofErr w:type="spellEnd"/>
      <w:r w:rsidRPr="000C72BB">
        <w:t xml:space="preserve"> </w:t>
      </w:r>
      <w:proofErr w:type="spellStart"/>
      <w:r w:rsidRPr="000C72BB">
        <w:t>endringar</w:t>
      </w:r>
      <w:proofErr w:type="spellEnd"/>
      <w:r w:rsidRPr="000C72BB">
        <w:t xml:space="preserve"> som gir større fleksibilitet og betre vilkår for at </w:t>
      </w:r>
      <w:proofErr w:type="spellStart"/>
      <w:r w:rsidRPr="000C72BB">
        <w:t>arbeidstakarar</w:t>
      </w:r>
      <w:proofErr w:type="spellEnd"/>
      <w:r w:rsidRPr="000C72BB">
        <w:t xml:space="preserve"> kan fylle på med kompetanse.</w:t>
      </w:r>
    </w:p>
    <w:p w14:paraId="6C21F8F8" w14:textId="77777777" w:rsidR="00596560" w:rsidRPr="000C72BB" w:rsidRDefault="00596560" w:rsidP="008B1EC5">
      <w:r w:rsidRPr="000C72BB">
        <w:t xml:space="preserve">I 2025 vil Kunnskapsdepartementet lansere ei heilt ny låneordning: Kompetanselånet. Låneordninga er relevant for </w:t>
      </w:r>
      <w:proofErr w:type="spellStart"/>
      <w:r w:rsidRPr="000C72BB">
        <w:t>dei</w:t>
      </w:r>
      <w:proofErr w:type="spellEnd"/>
      <w:r w:rsidRPr="000C72BB">
        <w:t xml:space="preserve"> som vil kombinere arbeid med </w:t>
      </w:r>
      <w:proofErr w:type="spellStart"/>
      <w:r w:rsidRPr="000C72BB">
        <w:t>kortare</w:t>
      </w:r>
      <w:proofErr w:type="spellEnd"/>
      <w:r w:rsidRPr="000C72BB">
        <w:t xml:space="preserve"> </w:t>
      </w:r>
      <w:proofErr w:type="spellStart"/>
      <w:r w:rsidRPr="000C72BB">
        <w:t>utdanningstilbod</w:t>
      </w:r>
      <w:proofErr w:type="spellEnd"/>
      <w:r w:rsidRPr="000C72BB">
        <w:t xml:space="preserve">, og som har behov for å kompensere for inntektsbortfall i </w:t>
      </w:r>
      <w:proofErr w:type="spellStart"/>
      <w:r w:rsidRPr="000C72BB">
        <w:t>ein</w:t>
      </w:r>
      <w:proofErr w:type="spellEnd"/>
      <w:r w:rsidRPr="000C72BB">
        <w:t xml:space="preserve"> periode. Ordninga vil ha ei </w:t>
      </w:r>
      <w:proofErr w:type="spellStart"/>
      <w:r w:rsidRPr="000C72BB">
        <w:t>høgare</w:t>
      </w:r>
      <w:proofErr w:type="spellEnd"/>
      <w:r w:rsidRPr="000C72BB">
        <w:t xml:space="preserve"> låneramme enn andre lån </w:t>
      </w:r>
      <w:proofErr w:type="spellStart"/>
      <w:r w:rsidRPr="000C72BB">
        <w:t>frå</w:t>
      </w:r>
      <w:proofErr w:type="spellEnd"/>
      <w:r w:rsidRPr="000C72BB">
        <w:t xml:space="preserve"> Lånekassen, </w:t>
      </w:r>
      <w:proofErr w:type="spellStart"/>
      <w:r w:rsidRPr="000C72BB">
        <w:t>utan</w:t>
      </w:r>
      <w:proofErr w:type="spellEnd"/>
      <w:r w:rsidRPr="000C72BB">
        <w:t xml:space="preserve"> stipenddel og med </w:t>
      </w:r>
      <w:proofErr w:type="spellStart"/>
      <w:r w:rsidRPr="000C72BB">
        <w:t>løpande</w:t>
      </w:r>
      <w:proofErr w:type="spellEnd"/>
      <w:r w:rsidRPr="000C72BB">
        <w:t xml:space="preserve"> rente. Departementet </w:t>
      </w:r>
      <w:proofErr w:type="spellStart"/>
      <w:r w:rsidRPr="000C72BB">
        <w:t>legg</w:t>
      </w:r>
      <w:proofErr w:type="spellEnd"/>
      <w:r w:rsidRPr="000C72BB">
        <w:t xml:space="preserve"> til grunn </w:t>
      </w:r>
      <w:proofErr w:type="spellStart"/>
      <w:r w:rsidRPr="000C72BB">
        <w:t>ein</w:t>
      </w:r>
      <w:proofErr w:type="spellEnd"/>
      <w:r w:rsidRPr="000C72BB">
        <w:t xml:space="preserve"> </w:t>
      </w:r>
      <w:proofErr w:type="spellStart"/>
      <w:r w:rsidRPr="000C72BB">
        <w:t>auke</w:t>
      </w:r>
      <w:proofErr w:type="spellEnd"/>
      <w:r w:rsidRPr="000C72BB">
        <w:t xml:space="preserve"> i løyvinga til nye utlån på 628 mill. kroner som følge av kompetanselånet.</w:t>
      </w:r>
    </w:p>
    <w:p w14:paraId="6E594331" w14:textId="77777777" w:rsidR="00596560" w:rsidRPr="000C72BB" w:rsidRDefault="00596560" w:rsidP="008B1EC5">
      <w:r w:rsidRPr="000C72BB">
        <w:t xml:space="preserve">Utdanningssystemet skal sørge for at samfunnet og arbeidslivet har tilgang på relevant kompetanse. Utdanning </w:t>
      </w:r>
      <w:proofErr w:type="spellStart"/>
      <w:r w:rsidRPr="000C72BB">
        <w:t>gjer</w:t>
      </w:r>
      <w:proofErr w:type="spellEnd"/>
      <w:r w:rsidRPr="000C72BB">
        <w:t xml:space="preserve"> den </w:t>
      </w:r>
      <w:proofErr w:type="spellStart"/>
      <w:r w:rsidRPr="000C72BB">
        <w:t>einskilde</w:t>
      </w:r>
      <w:proofErr w:type="spellEnd"/>
      <w:r w:rsidRPr="000C72BB">
        <w:t xml:space="preserve"> rusta til å møte arbeidslivet, men det er for mange </w:t>
      </w:r>
      <w:proofErr w:type="spellStart"/>
      <w:r w:rsidRPr="000C72BB">
        <w:t>studentar</w:t>
      </w:r>
      <w:proofErr w:type="spellEnd"/>
      <w:r w:rsidRPr="000C72BB">
        <w:t xml:space="preserve"> som </w:t>
      </w:r>
      <w:proofErr w:type="spellStart"/>
      <w:r w:rsidRPr="000C72BB">
        <w:t>ikkje</w:t>
      </w:r>
      <w:proofErr w:type="spellEnd"/>
      <w:r w:rsidRPr="000C72BB">
        <w:t xml:space="preserve"> fullfører heile utdanningsløp. Regjeringa ønsker å stimulere til at </w:t>
      </w:r>
      <w:proofErr w:type="spellStart"/>
      <w:r w:rsidRPr="000C72BB">
        <w:t>fleire</w:t>
      </w:r>
      <w:proofErr w:type="spellEnd"/>
      <w:r w:rsidRPr="000C72BB">
        <w:t xml:space="preserve"> skal fullføre graden </w:t>
      </w:r>
      <w:proofErr w:type="spellStart"/>
      <w:r w:rsidRPr="000C72BB">
        <w:t>dei</w:t>
      </w:r>
      <w:proofErr w:type="spellEnd"/>
      <w:r w:rsidRPr="000C72BB">
        <w:t xml:space="preserve"> </w:t>
      </w:r>
      <w:proofErr w:type="spellStart"/>
      <w:r w:rsidRPr="000C72BB">
        <w:t>byrjar</w:t>
      </w:r>
      <w:proofErr w:type="spellEnd"/>
      <w:r w:rsidRPr="000C72BB">
        <w:t xml:space="preserve"> på, og foreslår </w:t>
      </w:r>
      <w:proofErr w:type="spellStart"/>
      <w:r w:rsidRPr="000C72BB">
        <w:t>endringar</w:t>
      </w:r>
      <w:proofErr w:type="spellEnd"/>
      <w:r w:rsidRPr="000C72BB">
        <w:t xml:space="preserve"> i </w:t>
      </w:r>
      <w:proofErr w:type="spellStart"/>
      <w:r w:rsidRPr="000C72BB">
        <w:t>omgjeringa</w:t>
      </w:r>
      <w:proofErr w:type="spellEnd"/>
      <w:r w:rsidRPr="000C72BB">
        <w:t xml:space="preserve"> av lån til stipend </w:t>
      </w:r>
      <w:proofErr w:type="spellStart"/>
      <w:r w:rsidRPr="000C72BB">
        <w:t>frå</w:t>
      </w:r>
      <w:proofErr w:type="spellEnd"/>
      <w:r w:rsidRPr="000C72BB">
        <w:t xml:space="preserve"> studieåret 2025–26. </w:t>
      </w:r>
      <w:proofErr w:type="spellStart"/>
      <w:r w:rsidRPr="000C72BB">
        <w:t>Stipendomgjeringa</w:t>
      </w:r>
      <w:proofErr w:type="spellEnd"/>
      <w:r w:rsidRPr="000C72BB">
        <w:t xml:space="preserve"> vil </w:t>
      </w:r>
      <w:proofErr w:type="spellStart"/>
      <w:r w:rsidRPr="000C72BB">
        <w:t>framleis</w:t>
      </w:r>
      <w:proofErr w:type="spellEnd"/>
      <w:r w:rsidRPr="000C72BB">
        <w:t xml:space="preserve"> </w:t>
      </w:r>
      <w:proofErr w:type="spellStart"/>
      <w:r w:rsidRPr="000C72BB">
        <w:t>utgjere</w:t>
      </w:r>
      <w:proofErr w:type="spellEnd"/>
      <w:r w:rsidRPr="000C72BB">
        <w:t xml:space="preserve"> 40 pst. av lånet, men endringa </w:t>
      </w:r>
      <w:proofErr w:type="spellStart"/>
      <w:r w:rsidRPr="000C72BB">
        <w:t>inneber</w:t>
      </w:r>
      <w:proofErr w:type="spellEnd"/>
      <w:r w:rsidRPr="000C72BB">
        <w:t xml:space="preserve"> at </w:t>
      </w:r>
      <w:proofErr w:type="spellStart"/>
      <w:r w:rsidRPr="000C72BB">
        <w:t>ein</w:t>
      </w:r>
      <w:proofErr w:type="spellEnd"/>
      <w:r w:rsidRPr="000C72BB">
        <w:t xml:space="preserve"> større del av lånet blir omgjort til stipend på grunnlag av oppnådd grad.</w:t>
      </w:r>
    </w:p>
    <w:p w14:paraId="7173ADCD" w14:textId="77777777" w:rsidR="00596560" w:rsidRPr="000C72BB" w:rsidRDefault="00596560" w:rsidP="008B1EC5">
      <w:r w:rsidRPr="000C72BB">
        <w:t xml:space="preserve">I distrikta har bedrifter og </w:t>
      </w:r>
      <w:proofErr w:type="spellStart"/>
      <w:r w:rsidRPr="000C72BB">
        <w:t>verksemder</w:t>
      </w:r>
      <w:proofErr w:type="spellEnd"/>
      <w:r w:rsidRPr="000C72BB">
        <w:t xml:space="preserve"> </w:t>
      </w:r>
      <w:proofErr w:type="spellStart"/>
      <w:r w:rsidRPr="000C72BB">
        <w:t>særleg</w:t>
      </w:r>
      <w:proofErr w:type="spellEnd"/>
      <w:r w:rsidRPr="000C72BB">
        <w:t xml:space="preserve"> store problem med å rekruttere </w:t>
      </w:r>
      <w:proofErr w:type="spellStart"/>
      <w:r w:rsidRPr="000C72BB">
        <w:t>personar</w:t>
      </w:r>
      <w:proofErr w:type="spellEnd"/>
      <w:r w:rsidRPr="000C72BB">
        <w:t xml:space="preserve"> med nødvendig kompetanse. Det påverkar næringslivet i distrikta og </w:t>
      </w:r>
      <w:proofErr w:type="spellStart"/>
      <w:r w:rsidRPr="000C72BB">
        <w:t>moglegheita</w:t>
      </w:r>
      <w:proofErr w:type="spellEnd"/>
      <w:r w:rsidRPr="000C72BB">
        <w:t xml:space="preserve"> det </w:t>
      </w:r>
      <w:proofErr w:type="spellStart"/>
      <w:r w:rsidRPr="000C72BB">
        <w:t>offentlege</w:t>
      </w:r>
      <w:proofErr w:type="spellEnd"/>
      <w:r w:rsidRPr="000C72BB">
        <w:t xml:space="preserve"> har for å levere gode </w:t>
      </w:r>
      <w:proofErr w:type="spellStart"/>
      <w:r w:rsidRPr="000C72BB">
        <w:t>velferdstenester</w:t>
      </w:r>
      <w:proofErr w:type="spellEnd"/>
      <w:r w:rsidRPr="000C72BB">
        <w:t xml:space="preserve"> over heile landet. Regjeringa vil </w:t>
      </w:r>
      <w:proofErr w:type="spellStart"/>
      <w:r w:rsidRPr="000C72BB">
        <w:t>gjere</w:t>
      </w:r>
      <w:proofErr w:type="spellEnd"/>
      <w:r w:rsidRPr="000C72BB">
        <w:t xml:space="preserve"> det </w:t>
      </w:r>
      <w:proofErr w:type="spellStart"/>
      <w:r w:rsidRPr="000C72BB">
        <w:t>meir</w:t>
      </w:r>
      <w:proofErr w:type="spellEnd"/>
      <w:r w:rsidRPr="000C72BB">
        <w:t xml:space="preserve"> attraktivt å </w:t>
      </w:r>
      <w:proofErr w:type="spellStart"/>
      <w:r w:rsidRPr="000C72BB">
        <w:t>busetje</w:t>
      </w:r>
      <w:proofErr w:type="spellEnd"/>
      <w:r w:rsidRPr="000C72BB">
        <w:t xml:space="preserve"> seg og arbeide i mindre sentrale strøk. Departementet foreslår å etablere ei ny gjeldssletteordning for yrkesaktive </w:t>
      </w:r>
      <w:proofErr w:type="spellStart"/>
      <w:r w:rsidRPr="000C72BB">
        <w:t>personar</w:t>
      </w:r>
      <w:proofErr w:type="spellEnd"/>
      <w:r w:rsidRPr="000C72BB">
        <w:t xml:space="preserve"> med studielån som er busette i </w:t>
      </w:r>
      <w:proofErr w:type="spellStart"/>
      <w:r w:rsidRPr="000C72BB">
        <w:t>dei</w:t>
      </w:r>
      <w:proofErr w:type="spellEnd"/>
      <w:r w:rsidRPr="000C72BB">
        <w:t xml:space="preserve"> minst sentrale </w:t>
      </w:r>
      <w:proofErr w:type="spellStart"/>
      <w:r w:rsidRPr="000C72BB">
        <w:t>distriktskommunane</w:t>
      </w:r>
      <w:proofErr w:type="spellEnd"/>
      <w:r w:rsidRPr="000C72BB">
        <w:t xml:space="preserve">. Gjennom ordninga vil </w:t>
      </w:r>
      <w:proofErr w:type="spellStart"/>
      <w:r w:rsidRPr="000C72BB">
        <w:t>dei</w:t>
      </w:r>
      <w:proofErr w:type="spellEnd"/>
      <w:r w:rsidRPr="000C72BB">
        <w:t xml:space="preserve"> som kvalifiserer, få sletta 25 000 kroner av studielånet kvart år, etter </w:t>
      </w:r>
      <w:proofErr w:type="spellStart"/>
      <w:r w:rsidRPr="000C72BB">
        <w:t>ein</w:t>
      </w:r>
      <w:proofErr w:type="spellEnd"/>
      <w:r w:rsidRPr="000C72BB">
        <w:t xml:space="preserve"> </w:t>
      </w:r>
      <w:proofErr w:type="spellStart"/>
      <w:r w:rsidRPr="000C72BB">
        <w:t>oppteningsperiode</w:t>
      </w:r>
      <w:proofErr w:type="spellEnd"/>
      <w:r w:rsidRPr="000C72BB">
        <w:t xml:space="preserve"> på 12 </w:t>
      </w:r>
      <w:proofErr w:type="spellStart"/>
      <w:r w:rsidRPr="000C72BB">
        <w:t>månader</w:t>
      </w:r>
      <w:proofErr w:type="spellEnd"/>
      <w:r w:rsidRPr="000C72BB">
        <w:t xml:space="preserve">. Dei første av </w:t>
      </w:r>
      <w:proofErr w:type="spellStart"/>
      <w:r w:rsidRPr="000C72BB">
        <w:t>desse</w:t>
      </w:r>
      <w:proofErr w:type="spellEnd"/>
      <w:r w:rsidRPr="000C72BB">
        <w:t xml:space="preserve"> </w:t>
      </w:r>
      <w:proofErr w:type="spellStart"/>
      <w:r w:rsidRPr="000C72BB">
        <w:t>låntakarane</w:t>
      </w:r>
      <w:proofErr w:type="spellEnd"/>
      <w:r w:rsidRPr="000C72BB">
        <w:t xml:space="preserve"> vil kunne få innvilga sletting av gjeld i januar 2026. Samstundes vil regjeringa doble satsen i gjeldssletteordninga i tiltakssonen, </w:t>
      </w:r>
      <w:proofErr w:type="spellStart"/>
      <w:r w:rsidRPr="000C72BB">
        <w:t>frå</w:t>
      </w:r>
      <w:proofErr w:type="spellEnd"/>
      <w:r w:rsidRPr="000C72BB">
        <w:t xml:space="preserve"> 30 000 kroner, til 60 000 kroner.</w:t>
      </w:r>
    </w:p>
    <w:p w14:paraId="7DDF8D2D" w14:textId="77777777" w:rsidR="00596560" w:rsidRPr="000C72BB" w:rsidRDefault="00596560" w:rsidP="008B1EC5">
      <w:pPr>
        <w:pStyle w:val="avsnitt-tittel"/>
      </w:pPr>
      <w:r w:rsidRPr="000C72BB">
        <w:lastRenderedPageBreak/>
        <w:t xml:space="preserve">Lånekassen er ei viktig finansieringskjelde til </w:t>
      </w:r>
      <w:proofErr w:type="spellStart"/>
      <w:r w:rsidRPr="000C72BB">
        <w:t>livsopphald</w:t>
      </w:r>
      <w:proofErr w:type="spellEnd"/>
    </w:p>
    <w:p w14:paraId="0437F35C" w14:textId="77777777" w:rsidR="00596560" w:rsidRPr="000C72BB" w:rsidRDefault="00596560" w:rsidP="008B1EC5">
      <w:pPr>
        <w:pStyle w:val="avsnitt-undertittel"/>
      </w:pPr>
      <w:r w:rsidRPr="000C72BB">
        <w:t xml:space="preserve">Like </w:t>
      </w:r>
      <w:proofErr w:type="spellStart"/>
      <w:r w:rsidRPr="000C72BB">
        <w:t>moglegheiter</w:t>
      </w:r>
      <w:proofErr w:type="spellEnd"/>
      <w:r w:rsidRPr="000C72BB">
        <w:t xml:space="preserve"> til utdanning</w:t>
      </w:r>
    </w:p>
    <w:p w14:paraId="717FB535" w14:textId="77777777" w:rsidR="00596560" w:rsidRPr="000C72BB" w:rsidRDefault="00596560" w:rsidP="008B1EC5">
      <w:r w:rsidRPr="000C72BB">
        <w:t xml:space="preserve">Utdanningsstøtta er ei viktig inntektskjelde for </w:t>
      </w:r>
      <w:proofErr w:type="spellStart"/>
      <w:r w:rsidRPr="000C72BB">
        <w:t>studentar</w:t>
      </w:r>
      <w:proofErr w:type="spellEnd"/>
      <w:r w:rsidRPr="000C72BB">
        <w:t xml:space="preserve"> og </w:t>
      </w:r>
      <w:proofErr w:type="spellStart"/>
      <w:r w:rsidRPr="000C72BB">
        <w:t>elevar</w:t>
      </w:r>
      <w:proofErr w:type="spellEnd"/>
      <w:r w:rsidRPr="000C72BB">
        <w:t xml:space="preserve"> som treng støtte for å ta opplæring eller </w:t>
      </w:r>
      <w:proofErr w:type="spellStart"/>
      <w:r w:rsidRPr="000C72BB">
        <w:t>høgare</w:t>
      </w:r>
      <w:proofErr w:type="spellEnd"/>
      <w:r w:rsidRPr="000C72BB">
        <w:t xml:space="preserve"> utdanning. Tal </w:t>
      </w:r>
      <w:proofErr w:type="spellStart"/>
      <w:r w:rsidRPr="000C72BB">
        <w:t>frå</w:t>
      </w:r>
      <w:proofErr w:type="spellEnd"/>
      <w:r w:rsidRPr="000C72BB">
        <w:t xml:space="preserve"> Lånekassen viser at om lag sju av ti </w:t>
      </w:r>
      <w:proofErr w:type="spellStart"/>
      <w:r w:rsidRPr="000C72BB">
        <w:t>studentar</w:t>
      </w:r>
      <w:proofErr w:type="spellEnd"/>
      <w:r w:rsidRPr="000C72BB">
        <w:t xml:space="preserve"> får lån og stipend </w:t>
      </w:r>
      <w:proofErr w:type="spellStart"/>
      <w:r w:rsidRPr="000C72BB">
        <w:t>frå</w:t>
      </w:r>
      <w:proofErr w:type="spellEnd"/>
      <w:r w:rsidRPr="000C72BB">
        <w:t xml:space="preserve"> Lånekassen. SSBs undersøking </w:t>
      </w:r>
      <w:r w:rsidRPr="000C72BB">
        <w:rPr>
          <w:rStyle w:val="kursiv"/>
        </w:rPr>
        <w:t xml:space="preserve">Studenters levekår </w:t>
      </w:r>
      <w:proofErr w:type="spellStart"/>
      <w:r w:rsidRPr="000C72BB">
        <w:rPr>
          <w:rStyle w:val="kursiv"/>
        </w:rPr>
        <w:t>frå</w:t>
      </w:r>
      <w:proofErr w:type="spellEnd"/>
      <w:r w:rsidRPr="000C72BB">
        <w:rPr>
          <w:rStyle w:val="kursiv"/>
        </w:rPr>
        <w:t xml:space="preserve"> 2021</w:t>
      </w:r>
      <w:r w:rsidRPr="000C72BB">
        <w:t xml:space="preserve"> viser at Lånekassen er </w:t>
      </w:r>
      <w:proofErr w:type="spellStart"/>
      <w:r w:rsidRPr="000C72BB">
        <w:t>hovudinntektskjelda</w:t>
      </w:r>
      <w:proofErr w:type="spellEnd"/>
      <w:r w:rsidRPr="000C72BB">
        <w:t xml:space="preserve"> for seks av ti </w:t>
      </w:r>
      <w:proofErr w:type="spellStart"/>
      <w:r w:rsidRPr="000C72BB">
        <w:t>heiltidsstudentar</w:t>
      </w:r>
      <w:proofErr w:type="spellEnd"/>
      <w:r w:rsidRPr="000C72BB">
        <w:t xml:space="preserve">. </w:t>
      </w:r>
      <w:proofErr w:type="spellStart"/>
      <w:r w:rsidRPr="000C72BB">
        <w:t>Utdanningsstøtteordningane</w:t>
      </w:r>
      <w:proofErr w:type="spellEnd"/>
      <w:r w:rsidRPr="000C72BB">
        <w:t xml:space="preserve"> fungerer godt for </w:t>
      </w:r>
      <w:proofErr w:type="spellStart"/>
      <w:r w:rsidRPr="000C72BB">
        <w:t>dei</w:t>
      </w:r>
      <w:proofErr w:type="spellEnd"/>
      <w:r w:rsidRPr="000C72BB">
        <w:t xml:space="preserve"> fleste </w:t>
      </w:r>
      <w:proofErr w:type="spellStart"/>
      <w:r w:rsidRPr="000C72BB">
        <w:t>elevane</w:t>
      </w:r>
      <w:proofErr w:type="spellEnd"/>
      <w:r w:rsidRPr="000C72BB">
        <w:t xml:space="preserve"> og </w:t>
      </w:r>
      <w:proofErr w:type="spellStart"/>
      <w:r w:rsidRPr="000C72BB">
        <w:t>studentane</w:t>
      </w:r>
      <w:proofErr w:type="spellEnd"/>
      <w:r w:rsidRPr="000C72BB">
        <w:t xml:space="preserve">, med </w:t>
      </w:r>
      <w:proofErr w:type="spellStart"/>
      <w:r w:rsidRPr="000C72BB">
        <w:t>eit</w:t>
      </w:r>
      <w:proofErr w:type="spellEnd"/>
      <w:r w:rsidRPr="000C72BB">
        <w:t xml:space="preserve"> høgt nivå på både lån og stipend </w:t>
      </w:r>
      <w:proofErr w:type="spellStart"/>
      <w:r w:rsidRPr="000C72BB">
        <w:t>samanlikna</w:t>
      </w:r>
      <w:proofErr w:type="spellEnd"/>
      <w:r w:rsidRPr="000C72BB">
        <w:t xml:space="preserve"> med andre land i Europa, i tillegg til fleksible </w:t>
      </w:r>
      <w:proofErr w:type="spellStart"/>
      <w:r w:rsidRPr="000C72BB">
        <w:t>mekanismar</w:t>
      </w:r>
      <w:proofErr w:type="spellEnd"/>
      <w:r w:rsidRPr="000C72BB">
        <w:t xml:space="preserve"> for tilbakebetaling og låge tal for </w:t>
      </w:r>
      <w:proofErr w:type="spellStart"/>
      <w:r w:rsidRPr="000C72BB">
        <w:t>misleghald</w:t>
      </w:r>
      <w:proofErr w:type="spellEnd"/>
      <w:r w:rsidRPr="000C72BB">
        <w:t xml:space="preserve">. I takt med </w:t>
      </w:r>
      <w:proofErr w:type="spellStart"/>
      <w:r w:rsidRPr="000C72BB">
        <w:t>auken</w:t>
      </w:r>
      <w:proofErr w:type="spellEnd"/>
      <w:r w:rsidRPr="000C72BB">
        <w:t xml:space="preserve"> i </w:t>
      </w:r>
      <w:proofErr w:type="spellStart"/>
      <w:r w:rsidRPr="000C72BB">
        <w:t>talet</w:t>
      </w:r>
      <w:proofErr w:type="spellEnd"/>
      <w:r w:rsidRPr="000C72BB">
        <w:t xml:space="preserve"> på </w:t>
      </w:r>
      <w:proofErr w:type="spellStart"/>
      <w:r w:rsidRPr="000C72BB">
        <w:t>studentar</w:t>
      </w:r>
      <w:proofErr w:type="spellEnd"/>
      <w:r w:rsidRPr="000C72BB">
        <w:t xml:space="preserve"> ved universitet, </w:t>
      </w:r>
      <w:proofErr w:type="spellStart"/>
      <w:r w:rsidRPr="000C72BB">
        <w:t>høgskular</w:t>
      </w:r>
      <w:proofErr w:type="spellEnd"/>
      <w:r w:rsidRPr="000C72BB">
        <w:t xml:space="preserve"> og </w:t>
      </w:r>
      <w:proofErr w:type="spellStart"/>
      <w:r w:rsidRPr="000C72BB">
        <w:t>fagskular</w:t>
      </w:r>
      <w:proofErr w:type="spellEnd"/>
      <w:r w:rsidRPr="000C72BB">
        <w:t xml:space="preserve"> er det blitt </w:t>
      </w:r>
      <w:proofErr w:type="spellStart"/>
      <w:r w:rsidRPr="000C72BB">
        <w:t>fleire</w:t>
      </w:r>
      <w:proofErr w:type="spellEnd"/>
      <w:r w:rsidRPr="000C72BB">
        <w:t xml:space="preserve"> som får lån og stipend til utdanning, der </w:t>
      </w:r>
      <w:proofErr w:type="spellStart"/>
      <w:r w:rsidRPr="000C72BB">
        <w:t>talet</w:t>
      </w:r>
      <w:proofErr w:type="spellEnd"/>
      <w:r w:rsidRPr="000C72BB">
        <w:t xml:space="preserve"> har </w:t>
      </w:r>
      <w:proofErr w:type="spellStart"/>
      <w:r w:rsidRPr="000C72BB">
        <w:t>auka</w:t>
      </w:r>
      <w:proofErr w:type="spellEnd"/>
      <w:r w:rsidRPr="000C72BB">
        <w:t xml:space="preserve"> med om lag 34 000 </w:t>
      </w:r>
      <w:proofErr w:type="spellStart"/>
      <w:r w:rsidRPr="000C72BB">
        <w:t>kundar</w:t>
      </w:r>
      <w:proofErr w:type="spellEnd"/>
      <w:r w:rsidRPr="000C72BB">
        <w:t xml:space="preserve"> </w:t>
      </w:r>
      <w:proofErr w:type="spellStart"/>
      <w:r w:rsidRPr="000C72BB">
        <w:t>dei</w:t>
      </w:r>
      <w:proofErr w:type="spellEnd"/>
      <w:r w:rsidRPr="000C72BB">
        <w:t xml:space="preserve"> siste ti åra.</w:t>
      </w:r>
    </w:p>
    <w:p w14:paraId="4B57B993" w14:textId="77777777" w:rsidR="00596560" w:rsidRPr="000C72BB" w:rsidRDefault="00596560" w:rsidP="008B1EC5">
      <w:r w:rsidRPr="000C72BB">
        <w:t xml:space="preserve">Dei siste åra har ulike </w:t>
      </w:r>
      <w:proofErr w:type="spellStart"/>
      <w:r w:rsidRPr="000C72BB">
        <w:t>ordningar</w:t>
      </w:r>
      <w:proofErr w:type="spellEnd"/>
      <w:r w:rsidRPr="000C72BB">
        <w:t xml:space="preserve"> i Lånekassen blitt styrkt </w:t>
      </w:r>
      <w:proofErr w:type="spellStart"/>
      <w:r w:rsidRPr="000C72BB">
        <w:t>betydeleg</w:t>
      </w:r>
      <w:proofErr w:type="spellEnd"/>
      <w:r w:rsidRPr="000C72BB">
        <w:t xml:space="preserve"> for å sikre at alle har like </w:t>
      </w:r>
      <w:proofErr w:type="spellStart"/>
      <w:r w:rsidRPr="000C72BB">
        <w:t>moglegheiter</w:t>
      </w:r>
      <w:proofErr w:type="spellEnd"/>
      <w:r w:rsidRPr="000C72BB">
        <w:t xml:space="preserve"> til å ta utdanning. </w:t>
      </w:r>
      <w:proofErr w:type="spellStart"/>
      <w:r w:rsidRPr="000C72BB">
        <w:t>Sidan</w:t>
      </w:r>
      <w:proofErr w:type="spellEnd"/>
      <w:r w:rsidRPr="000C72BB">
        <w:t xml:space="preserve"> studieåret 2022–23 har utstyrsstipendet blitt styrkt med over 90 mill. kroner, </w:t>
      </w:r>
      <w:proofErr w:type="spellStart"/>
      <w:r w:rsidRPr="000C72BB">
        <w:t>medan</w:t>
      </w:r>
      <w:proofErr w:type="spellEnd"/>
      <w:r w:rsidRPr="000C72BB">
        <w:t xml:space="preserve"> </w:t>
      </w:r>
      <w:proofErr w:type="spellStart"/>
      <w:r w:rsidRPr="000C72BB">
        <w:t>bortebuarstipendet</w:t>
      </w:r>
      <w:proofErr w:type="spellEnd"/>
      <w:r w:rsidRPr="000C72BB">
        <w:t xml:space="preserve"> har blitt styrkt med om lag 275 mill. kroner. For studieåret 2024–25 er basislånet på 151 690 kroner. Det er </w:t>
      </w:r>
      <w:proofErr w:type="spellStart"/>
      <w:r w:rsidRPr="000C72BB">
        <w:t>ein</w:t>
      </w:r>
      <w:proofErr w:type="spellEnd"/>
      <w:r w:rsidRPr="000C72BB">
        <w:t xml:space="preserve"> </w:t>
      </w:r>
      <w:proofErr w:type="spellStart"/>
      <w:r w:rsidRPr="000C72BB">
        <w:t>auke</w:t>
      </w:r>
      <w:proofErr w:type="spellEnd"/>
      <w:r w:rsidRPr="000C72BB">
        <w:t xml:space="preserve"> på 25 000 kroner </w:t>
      </w:r>
      <w:proofErr w:type="spellStart"/>
      <w:r w:rsidRPr="000C72BB">
        <w:t>sidan</w:t>
      </w:r>
      <w:proofErr w:type="spellEnd"/>
      <w:r w:rsidRPr="000C72BB">
        <w:t xml:space="preserve"> studieåret 2021–22. Endringa har gitt </w:t>
      </w:r>
      <w:proofErr w:type="spellStart"/>
      <w:r w:rsidRPr="000C72BB">
        <w:t>studentane</w:t>
      </w:r>
      <w:proofErr w:type="spellEnd"/>
      <w:r w:rsidRPr="000C72BB">
        <w:t xml:space="preserve"> 2 300 kroner </w:t>
      </w:r>
      <w:proofErr w:type="spellStart"/>
      <w:r w:rsidRPr="000C72BB">
        <w:t>meir</w:t>
      </w:r>
      <w:proofErr w:type="spellEnd"/>
      <w:r w:rsidRPr="000C72BB">
        <w:t xml:space="preserve"> i </w:t>
      </w:r>
      <w:proofErr w:type="spellStart"/>
      <w:r w:rsidRPr="000C72BB">
        <w:t>månaden</w:t>
      </w:r>
      <w:proofErr w:type="spellEnd"/>
      <w:r w:rsidRPr="000C72BB">
        <w:t xml:space="preserve">. I forhold til utviklinga i grunnbeløpet i folketrygda (G) har det </w:t>
      </w:r>
      <w:proofErr w:type="spellStart"/>
      <w:r w:rsidRPr="000C72BB">
        <w:t>vore</w:t>
      </w:r>
      <w:proofErr w:type="spellEnd"/>
      <w:r w:rsidRPr="000C72BB">
        <w:t xml:space="preserve"> </w:t>
      </w:r>
      <w:proofErr w:type="spellStart"/>
      <w:r w:rsidRPr="000C72BB">
        <w:t>ein</w:t>
      </w:r>
      <w:proofErr w:type="spellEnd"/>
      <w:r w:rsidRPr="000C72BB">
        <w:t xml:space="preserve"> </w:t>
      </w:r>
      <w:proofErr w:type="spellStart"/>
      <w:r w:rsidRPr="000C72BB">
        <w:t>auke</w:t>
      </w:r>
      <w:proofErr w:type="spellEnd"/>
      <w:r w:rsidRPr="000C72BB">
        <w:t xml:space="preserve"> i nivået på basislånet i løpet av </w:t>
      </w:r>
      <w:proofErr w:type="spellStart"/>
      <w:r w:rsidRPr="000C72BB">
        <w:t>dei</w:t>
      </w:r>
      <w:proofErr w:type="spellEnd"/>
      <w:r w:rsidRPr="000C72BB">
        <w:t xml:space="preserve"> siste ti åra. I 2014–15 svarte basislånet til 1,11 G, </w:t>
      </w:r>
      <w:proofErr w:type="spellStart"/>
      <w:r w:rsidRPr="000C72BB">
        <w:t>medan</w:t>
      </w:r>
      <w:proofErr w:type="spellEnd"/>
      <w:r w:rsidRPr="000C72BB">
        <w:t xml:space="preserve"> det i 2024–25 er på 1,22 G.</w:t>
      </w:r>
    </w:p>
    <w:p w14:paraId="7F771809" w14:textId="77777777" w:rsidR="00596560" w:rsidRDefault="00596560" w:rsidP="008B1EC5">
      <w:r w:rsidRPr="000C72BB">
        <w:t xml:space="preserve">Arbeid ved sida av utdanninga gir </w:t>
      </w:r>
      <w:proofErr w:type="spellStart"/>
      <w:r w:rsidRPr="000C72BB">
        <w:t>studentar</w:t>
      </w:r>
      <w:proofErr w:type="spellEnd"/>
      <w:r w:rsidRPr="000C72BB">
        <w:t xml:space="preserve"> viktig arbeidserfaring. </w:t>
      </w:r>
      <w:proofErr w:type="spellStart"/>
      <w:r w:rsidRPr="000C72BB">
        <w:t>Utdanningsstøtteordningane</w:t>
      </w:r>
      <w:proofErr w:type="spellEnd"/>
      <w:r w:rsidRPr="000C72BB">
        <w:t xml:space="preserve"> er innretta slik at heiltidsutdanning kan </w:t>
      </w:r>
      <w:proofErr w:type="spellStart"/>
      <w:r w:rsidRPr="000C72BB">
        <w:t>kombinerast</w:t>
      </w:r>
      <w:proofErr w:type="spellEnd"/>
      <w:r w:rsidRPr="000C72BB">
        <w:t xml:space="preserve"> med </w:t>
      </w:r>
      <w:proofErr w:type="spellStart"/>
      <w:r w:rsidRPr="000C72BB">
        <w:t>noko</w:t>
      </w:r>
      <w:proofErr w:type="spellEnd"/>
      <w:r w:rsidRPr="000C72BB">
        <w:t xml:space="preserve"> arbeid </w:t>
      </w:r>
      <w:proofErr w:type="spellStart"/>
      <w:r w:rsidRPr="000C72BB">
        <w:t>utan</w:t>
      </w:r>
      <w:proofErr w:type="spellEnd"/>
      <w:r w:rsidRPr="000C72BB">
        <w:t xml:space="preserve"> at </w:t>
      </w:r>
      <w:proofErr w:type="spellStart"/>
      <w:r w:rsidRPr="000C72BB">
        <w:t>ein</w:t>
      </w:r>
      <w:proofErr w:type="spellEnd"/>
      <w:r w:rsidRPr="000C72BB">
        <w:t xml:space="preserve"> får mindre stipend. </w:t>
      </w:r>
      <w:proofErr w:type="spellStart"/>
      <w:r w:rsidRPr="000C72BB">
        <w:t>Fleirtalet</w:t>
      </w:r>
      <w:proofErr w:type="spellEnd"/>
      <w:r w:rsidRPr="000C72BB">
        <w:t xml:space="preserve"> av </w:t>
      </w:r>
      <w:proofErr w:type="spellStart"/>
      <w:r w:rsidRPr="000C72BB">
        <w:t>studentane</w:t>
      </w:r>
      <w:proofErr w:type="spellEnd"/>
      <w:r w:rsidRPr="000C72BB">
        <w:t xml:space="preserve"> arbeider ved sida av utdanninga og har arbeid som er relevant for utdanninga. Tid brukt på betalt arbeid </w:t>
      </w:r>
      <w:proofErr w:type="spellStart"/>
      <w:r w:rsidRPr="000C72BB">
        <w:t>auka</w:t>
      </w:r>
      <w:proofErr w:type="spellEnd"/>
      <w:r w:rsidRPr="000C72BB">
        <w:t xml:space="preserve"> i 2021 og 2022, men stabiliserte seg i 2023, jf. Studiebarometeret til Nasjonalt organ for kvalitet i utdanninga (NOKUT) </w:t>
      </w:r>
      <w:proofErr w:type="spellStart"/>
      <w:r w:rsidRPr="000C72BB">
        <w:t>frå</w:t>
      </w:r>
      <w:proofErr w:type="spellEnd"/>
      <w:r w:rsidRPr="000C72BB">
        <w:t xml:space="preserve"> 2023.</w:t>
      </w:r>
    </w:p>
    <w:p w14:paraId="032439B2" w14:textId="1FC622B4" w:rsidR="008B1EC5" w:rsidRPr="000C72BB" w:rsidRDefault="008B1EC5" w:rsidP="008B1EC5">
      <w:pPr>
        <w:pStyle w:val="tabell-tittel"/>
      </w:pPr>
      <w:proofErr w:type="spellStart"/>
      <w:r w:rsidRPr="000C72BB">
        <w:t>Hovudtal</w:t>
      </w:r>
      <w:proofErr w:type="spellEnd"/>
      <w:r w:rsidRPr="000C72BB">
        <w:t xml:space="preserve"> </w:t>
      </w:r>
      <w:proofErr w:type="spellStart"/>
      <w:r w:rsidRPr="000C72BB">
        <w:t>heiltidsstudentar</w:t>
      </w:r>
      <w:proofErr w:type="spellEnd"/>
      <w:r w:rsidRPr="000C72BB">
        <w:t xml:space="preserve"> i universitets- og </w:t>
      </w:r>
      <w:proofErr w:type="spellStart"/>
      <w:r w:rsidRPr="000C72BB">
        <w:t>høgskuleutdanning</w:t>
      </w:r>
      <w:proofErr w:type="spellEnd"/>
    </w:p>
    <w:p w14:paraId="16E21718" w14:textId="77777777" w:rsidR="00596560" w:rsidRPr="000C72BB" w:rsidRDefault="00596560" w:rsidP="008B1EC5">
      <w:pPr>
        <w:pStyle w:val="Tabellnavn"/>
      </w:pPr>
      <w:r w:rsidRPr="000C72BB">
        <w:t>02J0xt2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7780"/>
        <w:gridCol w:w="1780"/>
      </w:tblGrid>
      <w:tr w:rsidR="00C36EDA" w:rsidRPr="000C72BB" w14:paraId="4A7D1A87" w14:textId="77777777" w:rsidTr="008B1EC5">
        <w:trPr>
          <w:trHeight w:val="380"/>
        </w:trPr>
        <w:tc>
          <w:tcPr>
            <w:tcW w:w="7780" w:type="dxa"/>
            <w:tcBorders>
              <w:top w:val="single" w:sz="4" w:space="0" w:color="000000"/>
              <w:left w:val="nil"/>
              <w:bottom w:val="nil"/>
              <w:right w:val="nil"/>
            </w:tcBorders>
            <w:tcMar>
              <w:top w:w="128" w:type="dxa"/>
              <w:left w:w="43" w:type="dxa"/>
              <w:bottom w:w="43" w:type="dxa"/>
              <w:right w:w="43" w:type="dxa"/>
            </w:tcMar>
            <w:vAlign w:val="bottom"/>
          </w:tcPr>
          <w:p w14:paraId="4CE16E1A" w14:textId="77777777" w:rsidR="00596560" w:rsidRPr="000C72BB" w:rsidRDefault="00596560" w:rsidP="008B1EC5">
            <w:r w:rsidRPr="000C72BB">
              <w:t xml:space="preserve">Prosentdel </w:t>
            </w:r>
            <w:proofErr w:type="spellStart"/>
            <w:r w:rsidRPr="000C72BB">
              <w:t>studentar</w:t>
            </w:r>
            <w:proofErr w:type="spellEnd"/>
            <w:r w:rsidRPr="000C72BB">
              <w:t xml:space="preserve"> med jobb</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7F49BA4D" w14:textId="77777777" w:rsidR="00596560" w:rsidRPr="000C72BB" w:rsidRDefault="00596560" w:rsidP="008B1EC5">
            <w:r w:rsidRPr="000C72BB">
              <w:t xml:space="preserve">66 </w:t>
            </w:r>
          </w:p>
        </w:tc>
      </w:tr>
      <w:tr w:rsidR="00C36EDA" w:rsidRPr="000C72BB" w14:paraId="037075EA" w14:textId="77777777" w:rsidTr="008B1EC5">
        <w:trPr>
          <w:trHeight w:val="380"/>
        </w:trPr>
        <w:tc>
          <w:tcPr>
            <w:tcW w:w="7780" w:type="dxa"/>
            <w:tcBorders>
              <w:top w:val="nil"/>
              <w:left w:val="nil"/>
              <w:bottom w:val="nil"/>
              <w:right w:val="nil"/>
            </w:tcBorders>
            <w:tcMar>
              <w:top w:w="128" w:type="dxa"/>
              <w:left w:w="43" w:type="dxa"/>
              <w:bottom w:w="43" w:type="dxa"/>
              <w:right w:w="43" w:type="dxa"/>
            </w:tcMar>
          </w:tcPr>
          <w:p w14:paraId="3C6F7EF1" w14:textId="77777777" w:rsidR="00596560" w:rsidRPr="000C72BB" w:rsidRDefault="00596560" w:rsidP="008B1EC5">
            <w:r w:rsidRPr="000C72BB">
              <w:t xml:space="preserve">Prosentdel </w:t>
            </w:r>
            <w:proofErr w:type="spellStart"/>
            <w:r w:rsidRPr="000C72BB">
              <w:t>studentar</w:t>
            </w:r>
            <w:proofErr w:type="spellEnd"/>
            <w:r w:rsidRPr="000C72BB">
              <w:t xml:space="preserve"> med arbeid fordi </w:t>
            </w:r>
            <w:proofErr w:type="spellStart"/>
            <w:r w:rsidRPr="000C72BB">
              <w:t>dei</w:t>
            </w:r>
            <w:proofErr w:type="spellEnd"/>
            <w:r w:rsidRPr="000C72BB">
              <w:t xml:space="preserve"> ønsker arbeidserfaring</w:t>
            </w:r>
          </w:p>
        </w:tc>
        <w:tc>
          <w:tcPr>
            <w:tcW w:w="1780" w:type="dxa"/>
            <w:tcBorders>
              <w:top w:val="nil"/>
              <w:left w:val="nil"/>
              <w:bottom w:val="nil"/>
              <w:right w:val="nil"/>
            </w:tcBorders>
            <w:tcMar>
              <w:top w:w="128" w:type="dxa"/>
              <w:left w:w="43" w:type="dxa"/>
              <w:bottom w:w="43" w:type="dxa"/>
              <w:right w:w="43" w:type="dxa"/>
            </w:tcMar>
            <w:vAlign w:val="bottom"/>
          </w:tcPr>
          <w:p w14:paraId="1C65AB7C" w14:textId="77777777" w:rsidR="00596560" w:rsidRPr="000C72BB" w:rsidRDefault="00596560" w:rsidP="008B1EC5">
            <w:r w:rsidRPr="000C72BB">
              <w:t xml:space="preserve">34 </w:t>
            </w:r>
          </w:p>
        </w:tc>
      </w:tr>
      <w:tr w:rsidR="00C36EDA" w:rsidRPr="000C72BB" w14:paraId="4CEE1826" w14:textId="77777777" w:rsidTr="008B1EC5">
        <w:trPr>
          <w:trHeight w:val="380"/>
        </w:trPr>
        <w:tc>
          <w:tcPr>
            <w:tcW w:w="7780" w:type="dxa"/>
            <w:tcBorders>
              <w:top w:val="nil"/>
              <w:left w:val="nil"/>
              <w:bottom w:val="nil"/>
              <w:right w:val="nil"/>
            </w:tcBorders>
            <w:tcMar>
              <w:top w:w="128" w:type="dxa"/>
              <w:left w:w="43" w:type="dxa"/>
              <w:bottom w:w="43" w:type="dxa"/>
              <w:right w:w="43" w:type="dxa"/>
            </w:tcMar>
          </w:tcPr>
          <w:p w14:paraId="0C683886" w14:textId="77777777" w:rsidR="00596560" w:rsidRPr="000C72BB" w:rsidRDefault="00596560" w:rsidP="008B1EC5">
            <w:r w:rsidRPr="000C72BB">
              <w:t xml:space="preserve">Prosentdel </w:t>
            </w:r>
            <w:proofErr w:type="spellStart"/>
            <w:r w:rsidRPr="000C72BB">
              <w:t>studentar</w:t>
            </w:r>
            <w:proofErr w:type="spellEnd"/>
            <w:r w:rsidRPr="000C72BB">
              <w:t xml:space="preserve"> med arbeid som er relevant for utdanninga</w:t>
            </w:r>
          </w:p>
        </w:tc>
        <w:tc>
          <w:tcPr>
            <w:tcW w:w="1780" w:type="dxa"/>
            <w:tcBorders>
              <w:top w:val="nil"/>
              <w:left w:val="nil"/>
              <w:bottom w:val="nil"/>
              <w:right w:val="nil"/>
            </w:tcBorders>
            <w:tcMar>
              <w:top w:w="128" w:type="dxa"/>
              <w:left w:w="43" w:type="dxa"/>
              <w:bottom w:w="43" w:type="dxa"/>
              <w:right w:w="43" w:type="dxa"/>
            </w:tcMar>
            <w:vAlign w:val="bottom"/>
          </w:tcPr>
          <w:p w14:paraId="154D2E18" w14:textId="77777777" w:rsidR="00596560" w:rsidRPr="000C72BB" w:rsidRDefault="00596560" w:rsidP="008B1EC5">
            <w:r w:rsidRPr="000C72BB">
              <w:t xml:space="preserve">58 </w:t>
            </w:r>
          </w:p>
        </w:tc>
      </w:tr>
      <w:tr w:rsidR="00C36EDA" w:rsidRPr="000C72BB" w14:paraId="361821FD" w14:textId="77777777" w:rsidTr="008B1EC5">
        <w:trPr>
          <w:trHeight w:val="380"/>
        </w:trPr>
        <w:tc>
          <w:tcPr>
            <w:tcW w:w="7780" w:type="dxa"/>
            <w:tcBorders>
              <w:top w:val="nil"/>
              <w:left w:val="nil"/>
              <w:bottom w:val="nil"/>
              <w:right w:val="nil"/>
            </w:tcBorders>
            <w:tcMar>
              <w:top w:w="128" w:type="dxa"/>
              <w:left w:w="43" w:type="dxa"/>
              <w:bottom w:w="43" w:type="dxa"/>
              <w:right w:w="43" w:type="dxa"/>
            </w:tcMar>
          </w:tcPr>
          <w:p w14:paraId="652143F1" w14:textId="77777777" w:rsidR="00596560" w:rsidRPr="000C72BB" w:rsidRDefault="00596560" w:rsidP="008B1EC5">
            <w:proofErr w:type="spellStart"/>
            <w:r w:rsidRPr="000C72BB">
              <w:t>Gjennomsnittleg</w:t>
            </w:r>
            <w:proofErr w:type="spellEnd"/>
            <w:r w:rsidRPr="000C72BB">
              <w:t xml:space="preserve"> tid brukt på betalt arbeid, alle </w:t>
            </w:r>
            <w:proofErr w:type="spellStart"/>
            <w:r w:rsidRPr="000C72BB">
              <w:t>studentar</w:t>
            </w:r>
            <w:proofErr w:type="spellEnd"/>
          </w:p>
        </w:tc>
        <w:tc>
          <w:tcPr>
            <w:tcW w:w="1780" w:type="dxa"/>
            <w:tcBorders>
              <w:top w:val="nil"/>
              <w:left w:val="nil"/>
              <w:bottom w:val="nil"/>
              <w:right w:val="nil"/>
            </w:tcBorders>
            <w:tcMar>
              <w:top w:w="128" w:type="dxa"/>
              <w:left w:w="43" w:type="dxa"/>
              <w:bottom w:w="43" w:type="dxa"/>
              <w:right w:w="43" w:type="dxa"/>
            </w:tcMar>
            <w:vAlign w:val="bottom"/>
          </w:tcPr>
          <w:p w14:paraId="48386219" w14:textId="77777777" w:rsidR="00596560" w:rsidRPr="000C72BB" w:rsidRDefault="00596560" w:rsidP="008B1EC5">
            <w:r w:rsidRPr="000C72BB">
              <w:t xml:space="preserve">9,3 </w:t>
            </w:r>
            <w:proofErr w:type="spellStart"/>
            <w:r w:rsidRPr="000C72BB">
              <w:t>timar</w:t>
            </w:r>
            <w:proofErr w:type="spellEnd"/>
            <w:r w:rsidRPr="000C72BB">
              <w:t xml:space="preserve"> i </w:t>
            </w:r>
            <w:proofErr w:type="spellStart"/>
            <w:r w:rsidRPr="000C72BB">
              <w:t>veka</w:t>
            </w:r>
            <w:proofErr w:type="spellEnd"/>
          </w:p>
        </w:tc>
      </w:tr>
      <w:tr w:rsidR="00C36EDA" w:rsidRPr="000C72BB" w14:paraId="6B93CC62" w14:textId="77777777" w:rsidTr="008B1EC5">
        <w:trPr>
          <w:trHeight w:val="380"/>
        </w:trPr>
        <w:tc>
          <w:tcPr>
            <w:tcW w:w="7780" w:type="dxa"/>
            <w:tcBorders>
              <w:top w:val="nil"/>
              <w:left w:val="nil"/>
              <w:bottom w:val="single" w:sz="4" w:space="0" w:color="000000"/>
              <w:right w:val="nil"/>
            </w:tcBorders>
            <w:tcMar>
              <w:top w:w="128" w:type="dxa"/>
              <w:left w:w="43" w:type="dxa"/>
              <w:bottom w:w="43" w:type="dxa"/>
              <w:right w:w="43" w:type="dxa"/>
            </w:tcMar>
          </w:tcPr>
          <w:p w14:paraId="56DCB6A2" w14:textId="77777777" w:rsidR="00596560" w:rsidRPr="000C72BB" w:rsidRDefault="00596560" w:rsidP="008B1EC5">
            <w:proofErr w:type="spellStart"/>
            <w:r w:rsidRPr="000C72BB">
              <w:t>Gjennomsnittleg</w:t>
            </w:r>
            <w:proofErr w:type="spellEnd"/>
            <w:r w:rsidRPr="000C72BB">
              <w:t xml:space="preserve"> tid brukt på betalt arbeid, </w:t>
            </w:r>
            <w:proofErr w:type="spellStart"/>
            <w:r w:rsidRPr="000C72BB">
              <w:t>studentar</w:t>
            </w:r>
            <w:proofErr w:type="spellEnd"/>
            <w:r w:rsidRPr="000C72BB">
              <w:t xml:space="preserve"> i arbeid</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6C5748E1" w14:textId="77777777" w:rsidR="00596560" w:rsidRPr="000C72BB" w:rsidRDefault="00596560" w:rsidP="008B1EC5">
            <w:r w:rsidRPr="000C72BB">
              <w:t xml:space="preserve">14,3 </w:t>
            </w:r>
            <w:proofErr w:type="spellStart"/>
            <w:r w:rsidRPr="000C72BB">
              <w:t>timar</w:t>
            </w:r>
            <w:proofErr w:type="spellEnd"/>
            <w:r w:rsidRPr="000C72BB">
              <w:t xml:space="preserve"> i </w:t>
            </w:r>
            <w:proofErr w:type="spellStart"/>
            <w:r w:rsidRPr="000C72BB">
              <w:t>veka</w:t>
            </w:r>
            <w:proofErr w:type="spellEnd"/>
          </w:p>
        </w:tc>
      </w:tr>
    </w:tbl>
    <w:p w14:paraId="554F1873" w14:textId="77777777" w:rsidR="00596560" w:rsidRPr="000C72BB" w:rsidRDefault="00596560" w:rsidP="008B1EC5">
      <w:pPr>
        <w:pStyle w:val="Kilde"/>
      </w:pPr>
      <w:r w:rsidRPr="000C72BB">
        <w:t xml:space="preserve">Kjelde: </w:t>
      </w:r>
      <w:r w:rsidRPr="000C72BB">
        <w:rPr>
          <w:rStyle w:val="kursiv"/>
        </w:rPr>
        <w:t>Studenters levekår 2021</w:t>
      </w:r>
      <w:r w:rsidRPr="000C72BB">
        <w:t xml:space="preserve"> og Studiebarometeret til NOKUT </w:t>
      </w:r>
      <w:proofErr w:type="spellStart"/>
      <w:r w:rsidRPr="000C72BB">
        <w:t>frå</w:t>
      </w:r>
      <w:proofErr w:type="spellEnd"/>
      <w:r w:rsidRPr="000C72BB">
        <w:t xml:space="preserve"> 2023</w:t>
      </w:r>
    </w:p>
    <w:p w14:paraId="5669D209" w14:textId="77777777" w:rsidR="00596560" w:rsidRPr="000C72BB" w:rsidRDefault="00596560" w:rsidP="008B1EC5">
      <w:pPr>
        <w:pStyle w:val="avsnitt-undertittel"/>
      </w:pPr>
      <w:proofErr w:type="spellStart"/>
      <w:r w:rsidRPr="000C72BB">
        <w:lastRenderedPageBreak/>
        <w:t>Oppretthalde</w:t>
      </w:r>
      <w:proofErr w:type="spellEnd"/>
      <w:r w:rsidRPr="000C72BB">
        <w:t xml:space="preserve"> kjøpekraft blant </w:t>
      </w:r>
      <w:proofErr w:type="spellStart"/>
      <w:r w:rsidRPr="000C72BB">
        <w:t>elevar</w:t>
      </w:r>
      <w:proofErr w:type="spellEnd"/>
      <w:r w:rsidRPr="000C72BB">
        <w:t xml:space="preserve"> og </w:t>
      </w:r>
      <w:proofErr w:type="spellStart"/>
      <w:r w:rsidRPr="000C72BB">
        <w:t>studentar</w:t>
      </w:r>
      <w:proofErr w:type="spellEnd"/>
    </w:p>
    <w:p w14:paraId="34AB9071" w14:textId="77777777" w:rsidR="00596560" w:rsidRPr="000C72BB" w:rsidRDefault="00596560" w:rsidP="008B1EC5">
      <w:r w:rsidRPr="000C72BB">
        <w:t xml:space="preserve">For å legge til rette for at </w:t>
      </w:r>
      <w:proofErr w:type="spellStart"/>
      <w:r w:rsidRPr="000C72BB">
        <w:t>studentane</w:t>
      </w:r>
      <w:proofErr w:type="spellEnd"/>
      <w:r w:rsidRPr="000C72BB">
        <w:t xml:space="preserve"> kan gjennomføre utdanninga på normert tid, bør nivået på utdanningsstøtta følge prisutviklinga på varer og </w:t>
      </w:r>
      <w:proofErr w:type="spellStart"/>
      <w:r w:rsidRPr="000C72BB">
        <w:t>tenester</w:t>
      </w:r>
      <w:proofErr w:type="spellEnd"/>
      <w:r w:rsidRPr="000C72BB">
        <w:t xml:space="preserve"> over tid. Departementet foreslår derfor å endre praksisen for prisjustering av lån og stipend </w:t>
      </w:r>
      <w:proofErr w:type="spellStart"/>
      <w:r w:rsidRPr="000C72BB">
        <w:t>frå</w:t>
      </w:r>
      <w:proofErr w:type="spellEnd"/>
      <w:r w:rsidRPr="000C72BB">
        <w:t xml:space="preserve"> studieåret 2025–26. </w:t>
      </w:r>
      <w:proofErr w:type="spellStart"/>
      <w:r w:rsidRPr="000C72BB">
        <w:t>Satsane</w:t>
      </w:r>
      <w:proofErr w:type="spellEnd"/>
      <w:r w:rsidRPr="000C72BB">
        <w:t xml:space="preserve"> for studieåret 2024–25 baserer seg på venta prisvekst for 2024, som vert fastsett </w:t>
      </w:r>
      <w:proofErr w:type="spellStart"/>
      <w:r w:rsidRPr="000C72BB">
        <w:t>hausten</w:t>
      </w:r>
      <w:proofErr w:type="spellEnd"/>
      <w:r w:rsidRPr="000C72BB">
        <w:t xml:space="preserve"> 2023. Departementet foreslår å ta høgde for eventuelle </w:t>
      </w:r>
      <w:proofErr w:type="spellStart"/>
      <w:r w:rsidRPr="000C72BB">
        <w:t>endringar</w:t>
      </w:r>
      <w:proofErr w:type="spellEnd"/>
      <w:r w:rsidRPr="000C72BB">
        <w:t xml:space="preserve"> i prisvekstanslaget så langt i 2024 og justere </w:t>
      </w:r>
      <w:proofErr w:type="spellStart"/>
      <w:r w:rsidRPr="000C72BB">
        <w:t>utdanningsstøttesatsane</w:t>
      </w:r>
      <w:proofErr w:type="spellEnd"/>
      <w:r w:rsidRPr="000C72BB">
        <w:t xml:space="preserve"> deretter. Endringa kan </w:t>
      </w:r>
      <w:proofErr w:type="spellStart"/>
      <w:r w:rsidRPr="000C72BB">
        <w:t>gjere</w:t>
      </w:r>
      <w:proofErr w:type="spellEnd"/>
      <w:r w:rsidRPr="000C72BB">
        <w:t xml:space="preserve"> at </w:t>
      </w:r>
      <w:proofErr w:type="spellStart"/>
      <w:r w:rsidRPr="000C72BB">
        <w:t>satsane</w:t>
      </w:r>
      <w:proofErr w:type="spellEnd"/>
      <w:r w:rsidRPr="000C72BB">
        <w:t xml:space="preserve"> blir justerte </w:t>
      </w:r>
      <w:proofErr w:type="spellStart"/>
      <w:r w:rsidRPr="000C72BB">
        <w:t>meir</w:t>
      </w:r>
      <w:proofErr w:type="spellEnd"/>
      <w:r w:rsidRPr="000C72BB">
        <w:t xml:space="preserve"> eller mindre enn det som er venta prisvekst i </w:t>
      </w:r>
      <w:proofErr w:type="spellStart"/>
      <w:r w:rsidRPr="000C72BB">
        <w:t>einskilde</w:t>
      </w:r>
      <w:proofErr w:type="spellEnd"/>
      <w:r w:rsidRPr="000C72BB">
        <w:t xml:space="preserve"> år, men dette skal gi </w:t>
      </w:r>
      <w:proofErr w:type="spellStart"/>
      <w:r w:rsidRPr="000C72BB">
        <w:t>ein</w:t>
      </w:r>
      <w:proofErr w:type="spellEnd"/>
      <w:r w:rsidRPr="000C72BB">
        <w:t xml:space="preserve"> </w:t>
      </w:r>
      <w:proofErr w:type="spellStart"/>
      <w:r w:rsidRPr="000C72BB">
        <w:t>meir</w:t>
      </w:r>
      <w:proofErr w:type="spellEnd"/>
      <w:r w:rsidRPr="000C72BB">
        <w:t xml:space="preserve"> treffsikker prisjustering over tid. Nytt anslag for prisvekst i 2024 er 0,1 </w:t>
      </w:r>
      <w:proofErr w:type="spellStart"/>
      <w:r w:rsidRPr="000C72BB">
        <w:t>prosenteiningar</w:t>
      </w:r>
      <w:proofErr w:type="spellEnd"/>
      <w:r w:rsidRPr="000C72BB">
        <w:t xml:space="preserve"> </w:t>
      </w:r>
      <w:proofErr w:type="spellStart"/>
      <w:r w:rsidRPr="000C72BB">
        <w:t>lågare</w:t>
      </w:r>
      <w:proofErr w:type="spellEnd"/>
      <w:r w:rsidRPr="000C72BB">
        <w:t xml:space="preserve"> enn då regjeringa la fram forslaget til statsbudsjett for 2024, </w:t>
      </w:r>
      <w:proofErr w:type="spellStart"/>
      <w:r w:rsidRPr="000C72BB">
        <w:t>medan</w:t>
      </w:r>
      <w:proofErr w:type="spellEnd"/>
      <w:r w:rsidRPr="000C72BB">
        <w:t xml:space="preserve"> venta prisvekst for 2025 er 3 pst. Regjeringa foreslår dermed å prisjustere </w:t>
      </w:r>
      <w:proofErr w:type="spellStart"/>
      <w:r w:rsidRPr="000C72BB">
        <w:t>utdanningsstøttesatsane</w:t>
      </w:r>
      <w:proofErr w:type="spellEnd"/>
      <w:r w:rsidRPr="000C72BB">
        <w:t xml:space="preserve"> for studieåret 2025–26 med 2,9 pst. Basislånet vil dermed bli 156 090 kroner.</w:t>
      </w:r>
    </w:p>
    <w:p w14:paraId="34D10B7B" w14:textId="77777777" w:rsidR="00596560" w:rsidRPr="000C72BB" w:rsidRDefault="00596560" w:rsidP="008B1EC5">
      <w:pPr>
        <w:pStyle w:val="avsnitt-undertittel"/>
      </w:pPr>
      <w:proofErr w:type="spellStart"/>
      <w:r w:rsidRPr="000C72BB">
        <w:t>Kundane</w:t>
      </w:r>
      <w:proofErr w:type="spellEnd"/>
      <w:r w:rsidRPr="000C72BB">
        <w:t xml:space="preserve"> har </w:t>
      </w:r>
      <w:proofErr w:type="spellStart"/>
      <w:r w:rsidRPr="000C72BB">
        <w:t>meir</w:t>
      </w:r>
      <w:proofErr w:type="spellEnd"/>
      <w:r w:rsidRPr="000C72BB">
        <w:t xml:space="preserve"> gjeld </w:t>
      </w:r>
      <w:proofErr w:type="spellStart"/>
      <w:r w:rsidRPr="000C72BB">
        <w:t>no</w:t>
      </w:r>
      <w:proofErr w:type="spellEnd"/>
      <w:r w:rsidRPr="000C72BB">
        <w:t xml:space="preserve"> enn </w:t>
      </w:r>
      <w:proofErr w:type="spellStart"/>
      <w:r w:rsidRPr="000C72BB">
        <w:t>tidlegare</w:t>
      </w:r>
      <w:proofErr w:type="spellEnd"/>
    </w:p>
    <w:p w14:paraId="52B22BA6" w14:textId="77777777" w:rsidR="00596560" w:rsidRPr="000C72BB" w:rsidRDefault="00596560" w:rsidP="008B1EC5">
      <w:proofErr w:type="spellStart"/>
      <w:r w:rsidRPr="000C72BB">
        <w:t>Kundane</w:t>
      </w:r>
      <w:proofErr w:type="spellEnd"/>
      <w:r w:rsidRPr="000C72BB">
        <w:t xml:space="preserve"> i Lånekassen har </w:t>
      </w:r>
      <w:proofErr w:type="spellStart"/>
      <w:r w:rsidRPr="000C72BB">
        <w:t>meir</w:t>
      </w:r>
      <w:proofErr w:type="spellEnd"/>
      <w:r w:rsidRPr="000C72BB">
        <w:t xml:space="preserve"> gjeld </w:t>
      </w:r>
      <w:proofErr w:type="spellStart"/>
      <w:r w:rsidRPr="000C72BB">
        <w:t>no</w:t>
      </w:r>
      <w:proofErr w:type="spellEnd"/>
      <w:r w:rsidRPr="000C72BB">
        <w:t xml:space="preserve"> enn </w:t>
      </w:r>
      <w:proofErr w:type="spellStart"/>
      <w:r w:rsidRPr="000C72BB">
        <w:t>tidlegare</w:t>
      </w:r>
      <w:proofErr w:type="spellEnd"/>
      <w:r w:rsidRPr="000C72BB">
        <w:t xml:space="preserve">. I 2023 var </w:t>
      </w:r>
      <w:proofErr w:type="spellStart"/>
      <w:r w:rsidRPr="000C72BB">
        <w:t>gjennomsnittleg</w:t>
      </w:r>
      <w:proofErr w:type="spellEnd"/>
      <w:r w:rsidRPr="000C72BB">
        <w:t xml:space="preserve"> gjeld etter avslutta utdanning 427 000 kroner. I 2013 var </w:t>
      </w:r>
      <w:proofErr w:type="spellStart"/>
      <w:r w:rsidRPr="000C72BB">
        <w:t>gjennomsnittleg</w:t>
      </w:r>
      <w:proofErr w:type="spellEnd"/>
      <w:r w:rsidRPr="000C72BB">
        <w:t xml:space="preserve"> gjeld 354 000 kroner (i 2023-kroner). </w:t>
      </w:r>
      <w:proofErr w:type="spellStart"/>
      <w:r w:rsidRPr="000C72BB">
        <w:t>Sjølv</w:t>
      </w:r>
      <w:proofErr w:type="spellEnd"/>
      <w:r w:rsidRPr="000C72BB">
        <w:t xml:space="preserve"> om gjelda gjekk </w:t>
      </w:r>
      <w:proofErr w:type="spellStart"/>
      <w:r w:rsidRPr="000C72BB">
        <w:t>noko</w:t>
      </w:r>
      <w:proofErr w:type="spellEnd"/>
      <w:r w:rsidRPr="000C72BB">
        <w:t xml:space="preserve"> ned </w:t>
      </w:r>
      <w:proofErr w:type="spellStart"/>
      <w:r w:rsidRPr="000C72BB">
        <w:t>frå</w:t>
      </w:r>
      <w:proofErr w:type="spellEnd"/>
      <w:r w:rsidRPr="000C72BB">
        <w:t xml:space="preserve"> 2022 til 2023, er gjelda i 2023 21 pst. </w:t>
      </w:r>
      <w:proofErr w:type="spellStart"/>
      <w:r w:rsidRPr="000C72BB">
        <w:t>høgare</w:t>
      </w:r>
      <w:proofErr w:type="spellEnd"/>
      <w:r w:rsidRPr="000C72BB">
        <w:t xml:space="preserve"> enn for ti år </w:t>
      </w:r>
      <w:proofErr w:type="spellStart"/>
      <w:r w:rsidRPr="000C72BB">
        <w:t>sidan</w:t>
      </w:r>
      <w:proofErr w:type="spellEnd"/>
      <w:r w:rsidRPr="000C72BB">
        <w:t xml:space="preserve">. </w:t>
      </w:r>
      <w:proofErr w:type="spellStart"/>
      <w:r w:rsidRPr="000C72BB">
        <w:t>Ein</w:t>
      </w:r>
      <w:proofErr w:type="spellEnd"/>
      <w:r w:rsidRPr="000C72BB">
        <w:t xml:space="preserve"> del av </w:t>
      </w:r>
      <w:proofErr w:type="spellStart"/>
      <w:r w:rsidRPr="000C72BB">
        <w:t>auken</w:t>
      </w:r>
      <w:proofErr w:type="spellEnd"/>
      <w:r w:rsidRPr="000C72BB">
        <w:t xml:space="preserve"> kan </w:t>
      </w:r>
      <w:proofErr w:type="spellStart"/>
      <w:r w:rsidRPr="000C72BB">
        <w:t>forklarast</w:t>
      </w:r>
      <w:proofErr w:type="spellEnd"/>
      <w:r w:rsidRPr="000C72BB">
        <w:t xml:space="preserve"> med opptrappinga til elleve </w:t>
      </w:r>
      <w:proofErr w:type="spellStart"/>
      <w:r w:rsidRPr="000C72BB">
        <w:t>månader</w:t>
      </w:r>
      <w:proofErr w:type="spellEnd"/>
      <w:r w:rsidRPr="000C72BB">
        <w:t xml:space="preserve"> utdanningsstøtte og </w:t>
      </w:r>
      <w:proofErr w:type="spellStart"/>
      <w:r w:rsidRPr="000C72BB">
        <w:t>høgare</w:t>
      </w:r>
      <w:proofErr w:type="spellEnd"/>
      <w:r w:rsidRPr="000C72BB">
        <w:t xml:space="preserve"> låneramme til </w:t>
      </w:r>
      <w:proofErr w:type="spellStart"/>
      <w:r w:rsidRPr="000C72BB">
        <w:t>skulepengar</w:t>
      </w:r>
      <w:proofErr w:type="spellEnd"/>
      <w:r w:rsidRPr="000C72BB">
        <w:t xml:space="preserve"> for </w:t>
      </w:r>
      <w:proofErr w:type="spellStart"/>
      <w:r w:rsidRPr="000C72BB">
        <w:t>studentar</w:t>
      </w:r>
      <w:proofErr w:type="spellEnd"/>
      <w:r w:rsidRPr="000C72BB">
        <w:t xml:space="preserve"> i utlandet.</w:t>
      </w:r>
    </w:p>
    <w:p w14:paraId="18416177" w14:textId="77777777" w:rsidR="00596560" w:rsidRPr="000C72BB" w:rsidRDefault="00596560" w:rsidP="008B1EC5">
      <w:r w:rsidRPr="000C72BB">
        <w:t xml:space="preserve">Det er få </w:t>
      </w:r>
      <w:proofErr w:type="spellStart"/>
      <w:r w:rsidRPr="000C72BB">
        <w:t>kundar</w:t>
      </w:r>
      <w:proofErr w:type="spellEnd"/>
      <w:r w:rsidRPr="000C72BB">
        <w:t xml:space="preserve"> som har problem med å betene gjelda. For </w:t>
      </w:r>
      <w:proofErr w:type="spellStart"/>
      <w:r w:rsidRPr="000C72BB">
        <w:t>purringar</w:t>
      </w:r>
      <w:proofErr w:type="spellEnd"/>
      <w:r w:rsidRPr="000C72BB">
        <w:t xml:space="preserve"> </w:t>
      </w:r>
      <w:proofErr w:type="spellStart"/>
      <w:r w:rsidRPr="000C72BB">
        <w:t>frå</w:t>
      </w:r>
      <w:proofErr w:type="spellEnd"/>
      <w:r w:rsidRPr="000C72BB">
        <w:t xml:space="preserve"> Lånekassen til </w:t>
      </w:r>
      <w:proofErr w:type="spellStart"/>
      <w:r w:rsidRPr="000C72BB">
        <w:t>kundar</w:t>
      </w:r>
      <w:proofErr w:type="spellEnd"/>
      <w:r w:rsidRPr="000C72BB">
        <w:t xml:space="preserve"> har det </w:t>
      </w:r>
      <w:proofErr w:type="spellStart"/>
      <w:r w:rsidRPr="000C72BB">
        <w:t>vore</w:t>
      </w:r>
      <w:proofErr w:type="spellEnd"/>
      <w:r w:rsidRPr="000C72BB">
        <w:t xml:space="preserve"> </w:t>
      </w:r>
      <w:proofErr w:type="spellStart"/>
      <w:r w:rsidRPr="000C72BB">
        <w:t>ein</w:t>
      </w:r>
      <w:proofErr w:type="spellEnd"/>
      <w:r w:rsidRPr="000C72BB">
        <w:t xml:space="preserve"> reduksjon </w:t>
      </w:r>
      <w:proofErr w:type="spellStart"/>
      <w:r w:rsidRPr="000C72BB">
        <w:t>frå</w:t>
      </w:r>
      <w:proofErr w:type="spellEnd"/>
      <w:r w:rsidRPr="000C72BB">
        <w:t xml:space="preserve"> om lag 7 pst. til om lag 4 pst. </w:t>
      </w:r>
      <w:proofErr w:type="spellStart"/>
      <w:r w:rsidRPr="000C72BB">
        <w:t>dei</w:t>
      </w:r>
      <w:proofErr w:type="spellEnd"/>
      <w:r w:rsidRPr="000C72BB">
        <w:t xml:space="preserve"> siste ti åra. I den same perioden er delen oppsagde lån redusert </w:t>
      </w:r>
      <w:proofErr w:type="spellStart"/>
      <w:r w:rsidRPr="000C72BB">
        <w:t>frå</w:t>
      </w:r>
      <w:proofErr w:type="spellEnd"/>
      <w:r w:rsidRPr="000C72BB">
        <w:t xml:space="preserve"> 5 pst. til under 3 pst. Samstundes </w:t>
      </w:r>
      <w:proofErr w:type="spellStart"/>
      <w:r w:rsidRPr="000C72BB">
        <w:t>auka</w:t>
      </w:r>
      <w:proofErr w:type="spellEnd"/>
      <w:r w:rsidRPr="000C72BB">
        <w:t xml:space="preserve"> delen oppsagte lån for første gong på ti år i 2023. </w:t>
      </w:r>
      <w:proofErr w:type="spellStart"/>
      <w:r w:rsidRPr="000C72BB">
        <w:t>Ein</w:t>
      </w:r>
      <w:proofErr w:type="spellEnd"/>
      <w:r w:rsidRPr="000C72BB">
        <w:t xml:space="preserve"> analyse </w:t>
      </w:r>
      <w:proofErr w:type="spellStart"/>
      <w:r w:rsidRPr="000C72BB">
        <w:t>frå</w:t>
      </w:r>
      <w:proofErr w:type="spellEnd"/>
      <w:r w:rsidRPr="000C72BB">
        <w:t xml:space="preserve"> Lånekassen viser at </w:t>
      </w:r>
      <w:proofErr w:type="spellStart"/>
      <w:r w:rsidRPr="000C72BB">
        <w:t>kundane</w:t>
      </w:r>
      <w:proofErr w:type="spellEnd"/>
      <w:r w:rsidRPr="000C72BB">
        <w:t xml:space="preserve"> med betalingsproblem ofte </w:t>
      </w:r>
      <w:proofErr w:type="spellStart"/>
      <w:r w:rsidRPr="000C72BB">
        <w:t>ikkje</w:t>
      </w:r>
      <w:proofErr w:type="spellEnd"/>
      <w:r w:rsidRPr="000C72BB">
        <w:t xml:space="preserve"> har </w:t>
      </w:r>
      <w:proofErr w:type="spellStart"/>
      <w:r w:rsidRPr="000C72BB">
        <w:t>teke</w:t>
      </w:r>
      <w:proofErr w:type="spellEnd"/>
      <w:r w:rsidRPr="000C72BB">
        <w:t xml:space="preserve"> </w:t>
      </w:r>
      <w:proofErr w:type="spellStart"/>
      <w:r w:rsidRPr="000C72BB">
        <w:t>høgare</w:t>
      </w:r>
      <w:proofErr w:type="spellEnd"/>
      <w:r w:rsidRPr="000C72BB">
        <w:t xml:space="preserve"> utdanning, men i større grad har fått støtte til </w:t>
      </w:r>
      <w:proofErr w:type="spellStart"/>
      <w:r w:rsidRPr="000C72BB">
        <w:t>grunnskuleopplæring</w:t>
      </w:r>
      <w:proofErr w:type="spellEnd"/>
      <w:r w:rsidRPr="000C72BB">
        <w:t xml:space="preserve"> eller </w:t>
      </w:r>
      <w:proofErr w:type="spellStart"/>
      <w:r w:rsidRPr="000C72BB">
        <w:t>vidaregåande</w:t>
      </w:r>
      <w:proofErr w:type="spellEnd"/>
      <w:r w:rsidRPr="000C72BB">
        <w:t xml:space="preserve"> opplæring, og har relativt låge studielån ved avslutta utdanning. </w:t>
      </w:r>
      <w:proofErr w:type="spellStart"/>
      <w:r w:rsidRPr="000C72BB">
        <w:t>Ein</w:t>
      </w:r>
      <w:proofErr w:type="spellEnd"/>
      <w:r w:rsidRPr="000C72BB">
        <w:t xml:space="preserve"> del av </w:t>
      </w:r>
      <w:proofErr w:type="spellStart"/>
      <w:r w:rsidRPr="000C72BB">
        <w:t>desse</w:t>
      </w:r>
      <w:proofErr w:type="spellEnd"/>
      <w:r w:rsidRPr="000C72BB">
        <w:t xml:space="preserve"> har </w:t>
      </w:r>
      <w:proofErr w:type="spellStart"/>
      <w:r w:rsidRPr="000C72BB">
        <w:t>ikkje</w:t>
      </w:r>
      <w:proofErr w:type="spellEnd"/>
      <w:r w:rsidRPr="000C72BB">
        <w:t xml:space="preserve"> nytta seg av </w:t>
      </w:r>
      <w:proofErr w:type="spellStart"/>
      <w:r w:rsidRPr="000C72BB">
        <w:t>betalingsutsetjingar</w:t>
      </w:r>
      <w:proofErr w:type="spellEnd"/>
      <w:r w:rsidRPr="000C72BB">
        <w:t xml:space="preserve"> eller andre sosiale </w:t>
      </w:r>
      <w:proofErr w:type="spellStart"/>
      <w:r w:rsidRPr="000C72BB">
        <w:t>ordningar</w:t>
      </w:r>
      <w:proofErr w:type="spellEnd"/>
      <w:r w:rsidRPr="000C72BB">
        <w:t xml:space="preserve"> </w:t>
      </w:r>
      <w:proofErr w:type="spellStart"/>
      <w:r w:rsidRPr="000C72BB">
        <w:t>dei</w:t>
      </w:r>
      <w:proofErr w:type="spellEnd"/>
      <w:r w:rsidRPr="000C72BB">
        <w:t xml:space="preserve"> kunne hatt krav på. Departementet har bedt Lånekassen arbeide </w:t>
      </w:r>
      <w:proofErr w:type="spellStart"/>
      <w:r w:rsidRPr="000C72BB">
        <w:t>vidare</w:t>
      </w:r>
      <w:proofErr w:type="spellEnd"/>
      <w:r w:rsidRPr="000C72BB">
        <w:t xml:space="preserve"> med tiltak som kan </w:t>
      </w:r>
      <w:proofErr w:type="spellStart"/>
      <w:r w:rsidRPr="000C72BB">
        <w:t>førebygge</w:t>
      </w:r>
      <w:proofErr w:type="spellEnd"/>
      <w:r w:rsidRPr="000C72BB">
        <w:t xml:space="preserve"> </w:t>
      </w:r>
      <w:proofErr w:type="spellStart"/>
      <w:r w:rsidRPr="000C72BB">
        <w:t>misleghald</w:t>
      </w:r>
      <w:proofErr w:type="spellEnd"/>
      <w:r w:rsidRPr="000C72BB">
        <w:t xml:space="preserve"> for </w:t>
      </w:r>
      <w:proofErr w:type="spellStart"/>
      <w:r w:rsidRPr="000C72BB">
        <w:t>desse</w:t>
      </w:r>
      <w:proofErr w:type="spellEnd"/>
      <w:r w:rsidRPr="000C72BB">
        <w:t xml:space="preserve"> gruppene.</w:t>
      </w:r>
    </w:p>
    <w:p w14:paraId="1F44C3C3" w14:textId="77777777" w:rsidR="00596560" w:rsidRPr="000C72BB" w:rsidRDefault="00596560" w:rsidP="008B1EC5">
      <w:pPr>
        <w:pStyle w:val="avsnitt-undertittel"/>
      </w:pPr>
      <w:r w:rsidRPr="000C72BB">
        <w:t>Tiltak for å få ned betalingsproblem</w:t>
      </w:r>
    </w:p>
    <w:p w14:paraId="2C16C5CA" w14:textId="77777777" w:rsidR="00596560" w:rsidRPr="000C72BB" w:rsidRDefault="00596560" w:rsidP="008B1EC5">
      <w:r w:rsidRPr="000C72BB">
        <w:t xml:space="preserve">Kunnskapsdepartementet foreslår å </w:t>
      </w:r>
      <w:proofErr w:type="spellStart"/>
      <w:r w:rsidRPr="000C72BB">
        <w:t>forbetre</w:t>
      </w:r>
      <w:proofErr w:type="spellEnd"/>
      <w:r w:rsidRPr="000C72BB">
        <w:t xml:space="preserve"> ordninga for </w:t>
      </w:r>
      <w:proofErr w:type="spellStart"/>
      <w:r w:rsidRPr="000C72BB">
        <w:t>kundar</w:t>
      </w:r>
      <w:proofErr w:type="spellEnd"/>
      <w:r w:rsidRPr="000C72BB">
        <w:t xml:space="preserve"> som </w:t>
      </w:r>
      <w:proofErr w:type="spellStart"/>
      <w:r w:rsidRPr="000C72BB">
        <w:t>ikkje</w:t>
      </w:r>
      <w:proofErr w:type="spellEnd"/>
      <w:r w:rsidRPr="000C72BB">
        <w:t xml:space="preserve"> </w:t>
      </w:r>
      <w:proofErr w:type="spellStart"/>
      <w:r w:rsidRPr="000C72BB">
        <w:t>klarar</w:t>
      </w:r>
      <w:proofErr w:type="spellEnd"/>
      <w:r w:rsidRPr="000C72BB">
        <w:t xml:space="preserve"> å betene gjelda si. </w:t>
      </w:r>
      <w:proofErr w:type="spellStart"/>
      <w:r w:rsidRPr="000C72BB">
        <w:t>Frå</w:t>
      </w:r>
      <w:proofErr w:type="spellEnd"/>
      <w:r w:rsidRPr="000C72BB">
        <w:t xml:space="preserve"> den dagen </w:t>
      </w:r>
      <w:proofErr w:type="spellStart"/>
      <w:r w:rsidRPr="000C72BB">
        <w:t>ein</w:t>
      </w:r>
      <w:proofErr w:type="spellEnd"/>
      <w:r w:rsidRPr="000C72BB">
        <w:t xml:space="preserve"> kunde </w:t>
      </w:r>
      <w:proofErr w:type="spellStart"/>
      <w:r w:rsidRPr="000C72BB">
        <w:t>lèt</w:t>
      </w:r>
      <w:proofErr w:type="spellEnd"/>
      <w:r w:rsidRPr="000C72BB">
        <w:t xml:space="preserve"> </w:t>
      </w:r>
      <w:proofErr w:type="spellStart"/>
      <w:r w:rsidRPr="000C72BB">
        <w:t>vere</w:t>
      </w:r>
      <w:proofErr w:type="spellEnd"/>
      <w:r w:rsidRPr="000C72BB">
        <w:t xml:space="preserve"> å betale terminbeløpet, blir det lagt til forseinkingsrenter på det </w:t>
      </w:r>
      <w:proofErr w:type="spellStart"/>
      <w:r w:rsidRPr="000C72BB">
        <w:t>uteståande</w:t>
      </w:r>
      <w:proofErr w:type="spellEnd"/>
      <w:r w:rsidRPr="000C72BB">
        <w:t xml:space="preserve"> beløpet. Dersom </w:t>
      </w:r>
      <w:proofErr w:type="spellStart"/>
      <w:r w:rsidRPr="000C72BB">
        <w:t>kundar</w:t>
      </w:r>
      <w:proofErr w:type="spellEnd"/>
      <w:r w:rsidRPr="000C72BB">
        <w:t xml:space="preserve"> i Lånekassen </w:t>
      </w:r>
      <w:proofErr w:type="spellStart"/>
      <w:r w:rsidRPr="000C72BB">
        <w:t>lèt</w:t>
      </w:r>
      <w:proofErr w:type="spellEnd"/>
      <w:r w:rsidRPr="000C72BB">
        <w:t xml:space="preserve"> </w:t>
      </w:r>
      <w:proofErr w:type="spellStart"/>
      <w:r w:rsidRPr="000C72BB">
        <w:t>vere</w:t>
      </w:r>
      <w:proofErr w:type="spellEnd"/>
      <w:r w:rsidRPr="000C72BB">
        <w:t xml:space="preserve"> å betale tre avdrag, blir lånet overført til Statens </w:t>
      </w:r>
      <w:proofErr w:type="spellStart"/>
      <w:r w:rsidRPr="000C72BB">
        <w:t>innkrevjingssentral</w:t>
      </w:r>
      <w:proofErr w:type="spellEnd"/>
      <w:r w:rsidRPr="000C72BB">
        <w:t xml:space="preserve"> (SI). I SI blir det lagt til forseinkingsrenter på heile lånet. Forseinkingsrentene i SI tilsvarer </w:t>
      </w:r>
      <w:proofErr w:type="spellStart"/>
      <w:r w:rsidRPr="000C72BB">
        <w:t>Noregs</w:t>
      </w:r>
      <w:proofErr w:type="spellEnd"/>
      <w:r w:rsidRPr="000C72BB">
        <w:t xml:space="preserve"> Banks styringsrente tillagt minst 8 </w:t>
      </w:r>
      <w:proofErr w:type="spellStart"/>
      <w:r w:rsidRPr="000C72BB">
        <w:t>prosenteiningar</w:t>
      </w:r>
      <w:proofErr w:type="spellEnd"/>
      <w:r w:rsidRPr="000C72BB">
        <w:t xml:space="preserve">. For å få lånet tilbake hjå Lånekassen med ordinære renter må kunden ha </w:t>
      </w:r>
      <w:proofErr w:type="spellStart"/>
      <w:r w:rsidRPr="000C72BB">
        <w:t>betala</w:t>
      </w:r>
      <w:proofErr w:type="spellEnd"/>
      <w:r w:rsidRPr="000C72BB">
        <w:t xml:space="preserve"> </w:t>
      </w:r>
      <w:proofErr w:type="spellStart"/>
      <w:r w:rsidRPr="000C72BB">
        <w:t>uteståande</w:t>
      </w:r>
      <w:proofErr w:type="spellEnd"/>
      <w:r w:rsidRPr="000C72BB">
        <w:t xml:space="preserve"> avdrag, </w:t>
      </w:r>
      <w:proofErr w:type="spellStart"/>
      <w:r w:rsidRPr="000C72BB">
        <w:t>purringar</w:t>
      </w:r>
      <w:proofErr w:type="spellEnd"/>
      <w:r w:rsidRPr="000C72BB">
        <w:t xml:space="preserve"> og opptente forseinkingsrenter. Det kan bli så store beløp at det risikerer å </w:t>
      </w:r>
      <w:proofErr w:type="spellStart"/>
      <w:r w:rsidRPr="000C72BB">
        <w:t>gjere</w:t>
      </w:r>
      <w:proofErr w:type="spellEnd"/>
      <w:r w:rsidRPr="000C72BB">
        <w:t xml:space="preserve"> </w:t>
      </w:r>
      <w:proofErr w:type="spellStart"/>
      <w:r w:rsidRPr="000C72BB">
        <w:t>mellombelse</w:t>
      </w:r>
      <w:proofErr w:type="spellEnd"/>
      <w:r w:rsidRPr="000C72BB">
        <w:t xml:space="preserve"> betalingsproblem langvarige. Forslaget </w:t>
      </w:r>
      <w:proofErr w:type="spellStart"/>
      <w:r w:rsidRPr="000C72BB">
        <w:t>inneber</w:t>
      </w:r>
      <w:proofErr w:type="spellEnd"/>
      <w:r w:rsidRPr="000C72BB">
        <w:t xml:space="preserve"> at det </w:t>
      </w:r>
      <w:proofErr w:type="spellStart"/>
      <w:r w:rsidRPr="000C72BB">
        <w:t>ikkje</w:t>
      </w:r>
      <w:proofErr w:type="spellEnd"/>
      <w:r w:rsidRPr="000C72BB">
        <w:t xml:space="preserve"> lenger vil </w:t>
      </w:r>
      <w:proofErr w:type="spellStart"/>
      <w:r w:rsidRPr="000C72BB">
        <w:t>vere</w:t>
      </w:r>
      <w:proofErr w:type="spellEnd"/>
      <w:r w:rsidRPr="000C72BB">
        <w:t xml:space="preserve"> nødvendig å ha nedbetalt forseinkingsrentene for å få lånet tilbake i </w:t>
      </w:r>
      <w:proofErr w:type="spellStart"/>
      <w:r w:rsidRPr="000C72BB">
        <w:t>ein</w:t>
      </w:r>
      <w:proofErr w:type="spellEnd"/>
      <w:r w:rsidRPr="000C72BB">
        <w:t xml:space="preserve"> ordinær betalingsplan.</w:t>
      </w:r>
    </w:p>
    <w:p w14:paraId="00AEA7D6" w14:textId="77777777" w:rsidR="00596560" w:rsidRPr="000C72BB" w:rsidRDefault="00596560" w:rsidP="008B1EC5">
      <w:r w:rsidRPr="000C72BB">
        <w:t xml:space="preserve">Stadig </w:t>
      </w:r>
      <w:proofErr w:type="spellStart"/>
      <w:r w:rsidRPr="000C72BB">
        <w:t>fleire</w:t>
      </w:r>
      <w:proofErr w:type="spellEnd"/>
      <w:r w:rsidRPr="000C72BB">
        <w:t xml:space="preserve"> </w:t>
      </w:r>
      <w:proofErr w:type="spellStart"/>
      <w:r w:rsidRPr="000C72BB">
        <w:t>avsluttar</w:t>
      </w:r>
      <w:proofErr w:type="spellEnd"/>
      <w:r w:rsidRPr="000C72BB">
        <w:t xml:space="preserve"> utdanninga med </w:t>
      </w:r>
      <w:proofErr w:type="spellStart"/>
      <w:r w:rsidRPr="000C72BB">
        <w:t>meir</w:t>
      </w:r>
      <w:proofErr w:type="spellEnd"/>
      <w:r w:rsidRPr="000C72BB">
        <w:t xml:space="preserve"> enn 1 mill. kroner i studiegjeld. Dei som har </w:t>
      </w:r>
      <w:proofErr w:type="spellStart"/>
      <w:r w:rsidRPr="000C72BB">
        <w:t>teke</w:t>
      </w:r>
      <w:proofErr w:type="spellEnd"/>
      <w:r w:rsidRPr="000C72BB">
        <w:t xml:space="preserve"> privat </w:t>
      </w:r>
      <w:proofErr w:type="spellStart"/>
      <w:r w:rsidRPr="000C72BB">
        <w:t>flygarutdanning</w:t>
      </w:r>
      <w:proofErr w:type="spellEnd"/>
      <w:r w:rsidRPr="000C72BB">
        <w:t xml:space="preserve"> har </w:t>
      </w:r>
      <w:proofErr w:type="spellStart"/>
      <w:r w:rsidRPr="000C72BB">
        <w:t>meir</w:t>
      </w:r>
      <w:proofErr w:type="spellEnd"/>
      <w:r w:rsidRPr="000C72BB">
        <w:t xml:space="preserve"> enn dobbelt så </w:t>
      </w:r>
      <w:proofErr w:type="spellStart"/>
      <w:r w:rsidRPr="000C72BB">
        <w:t>mykje</w:t>
      </w:r>
      <w:proofErr w:type="spellEnd"/>
      <w:r w:rsidRPr="000C72BB">
        <w:t xml:space="preserve"> gjeld som andre </w:t>
      </w:r>
      <w:proofErr w:type="spellStart"/>
      <w:r w:rsidRPr="000C72BB">
        <w:t>studentar</w:t>
      </w:r>
      <w:proofErr w:type="spellEnd"/>
      <w:r w:rsidRPr="000C72BB">
        <w:t xml:space="preserve"> i </w:t>
      </w:r>
      <w:proofErr w:type="spellStart"/>
      <w:r w:rsidRPr="000C72BB">
        <w:t>Noreg</w:t>
      </w:r>
      <w:proofErr w:type="spellEnd"/>
      <w:r w:rsidRPr="000C72BB">
        <w:t xml:space="preserve">, og </w:t>
      </w:r>
      <w:proofErr w:type="spellStart"/>
      <w:r w:rsidRPr="000C72BB">
        <w:t>betydeleg</w:t>
      </w:r>
      <w:proofErr w:type="spellEnd"/>
      <w:r w:rsidRPr="000C72BB">
        <w:t xml:space="preserve"> </w:t>
      </w:r>
      <w:proofErr w:type="spellStart"/>
      <w:r w:rsidRPr="000C72BB">
        <w:t>meir</w:t>
      </w:r>
      <w:proofErr w:type="spellEnd"/>
      <w:r w:rsidRPr="000C72BB">
        <w:t xml:space="preserve"> gjeld enn </w:t>
      </w:r>
      <w:proofErr w:type="spellStart"/>
      <w:r w:rsidRPr="000C72BB">
        <w:t>dei</w:t>
      </w:r>
      <w:proofErr w:type="spellEnd"/>
      <w:r w:rsidRPr="000C72BB">
        <w:t xml:space="preserve"> som har </w:t>
      </w:r>
      <w:proofErr w:type="spellStart"/>
      <w:r w:rsidRPr="000C72BB">
        <w:t>teke</w:t>
      </w:r>
      <w:proofErr w:type="spellEnd"/>
      <w:r w:rsidRPr="000C72BB">
        <w:t xml:space="preserve"> utdanning i utlandet. Snittet på </w:t>
      </w:r>
      <w:proofErr w:type="spellStart"/>
      <w:r w:rsidRPr="000C72BB">
        <w:t>dei</w:t>
      </w:r>
      <w:proofErr w:type="spellEnd"/>
      <w:r w:rsidRPr="000C72BB">
        <w:t xml:space="preserve"> med over 1 mill. </w:t>
      </w:r>
      <w:r w:rsidRPr="000C72BB">
        <w:lastRenderedPageBreak/>
        <w:t xml:space="preserve">kroner i studiegjeld </w:t>
      </w:r>
      <w:proofErr w:type="spellStart"/>
      <w:r w:rsidRPr="000C72BB">
        <w:t>omfattar</w:t>
      </w:r>
      <w:proofErr w:type="spellEnd"/>
      <w:r w:rsidRPr="000C72BB">
        <w:t xml:space="preserve"> òg det </w:t>
      </w:r>
      <w:proofErr w:type="spellStart"/>
      <w:r w:rsidRPr="000C72BB">
        <w:t>fleirtalet</w:t>
      </w:r>
      <w:proofErr w:type="spellEnd"/>
      <w:r w:rsidRPr="000C72BB">
        <w:t xml:space="preserve"> som </w:t>
      </w:r>
      <w:proofErr w:type="spellStart"/>
      <w:r w:rsidRPr="000C72BB">
        <w:t>ikkje</w:t>
      </w:r>
      <w:proofErr w:type="spellEnd"/>
      <w:r w:rsidRPr="000C72BB">
        <w:t xml:space="preserve"> fullfører ei slik utdanning, og som då </w:t>
      </w:r>
      <w:proofErr w:type="spellStart"/>
      <w:r w:rsidRPr="000C72BB">
        <w:t>ikkje</w:t>
      </w:r>
      <w:proofErr w:type="spellEnd"/>
      <w:r w:rsidRPr="000C72BB">
        <w:t xml:space="preserve"> vil kunne bli </w:t>
      </w:r>
      <w:proofErr w:type="spellStart"/>
      <w:r w:rsidRPr="000C72BB">
        <w:t>flygar</w:t>
      </w:r>
      <w:proofErr w:type="spellEnd"/>
      <w:r w:rsidRPr="000C72BB">
        <w:t xml:space="preserve">. Denne utdanninga </w:t>
      </w:r>
      <w:proofErr w:type="spellStart"/>
      <w:r w:rsidRPr="000C72BB">
        <w:t>skil</w:t>
      </w:r>
      <w:proofErr w:type="spellEnd"/>
      <w:r w:rsidRPr="000C72BB">
        <w:t xml:space="preserve"> seg </w:t>
      </w:r>
      <w:proofErr w:type="spellStart"/>
      <w:r w:rsidRPr="000C72BB">
        <w:t>vesentleg</w:t>
      </w:r>
      <w:proofErr w:type="spellEnd"/>
      <w:r w:rsidRPr="000C72BB">
        <w:t xml:space="preserve"> </w:t>
      </w:r>
      <w:proofErr w:type="spellStart"/>
      <w:r w:rsidRPr="000C72BB">
        <w:t>frå</w:t>
      </w:r>
      <w:proofErr w:type="spellEnd"/>
      <w:r w:rsidRPr="000C72BB">
        <w:t xml:space="preserve"> anna utdanning ved at det er </w:t>
      </w:r>
      <w:proofErr w:type="spellStart"/>
      <w:r w:rsidRPr="000C72BB">
        <w:t>mogleg</w:t>
      </w:r>
      <w:proofErr w:type="spellEnd"/>
      <w:r w:rsidRPr="000C72BB">
        <w:t xml:space="preserve"> å få svært høge lån </w:t>
      </w:r>
      <w:proofErr w:type="spellStart"/>
      <w:r w:rsidRPr="000C72BB">
        <w:t>frå</w:t>
      </w:r>
      <w:proofErr w:type="spellEnd"/>
      <w:r w:rsidRPr="000C72BB">
        <w:t xml:space="preserve"> Lånekassen fordi </w:t>
      </w:r>
      <w:proofErr w:type="spellStart"/>
      <w:r w:rsidRPr="000C72BB">
        <w:t>tilbydarane</w:t>
      </w:r>
      <w:proofErr w:type="spellEnd"/>
      <w:r w:rsidRPr="000C72BB">
        <w:t xml:space="preserve"> krev store </w:t>
      </w:r>
      <w:proofErr w:type="spellStart"/>
      <w:r w:rsidRPr="000C72BB">
        <w:t>summar</w:t>
      </w:r>
      <w:proofErr w:type="spellEnd"/>
      <w:r w:rsidRPr="000C72BB">
        <w:t xml:space="preserve"> i </w:t>
      </w:r>
      <w:proofErr w:type="spellStart"/>
      <w:r w:rsidRPr="000C72BB">
        <w:t>skulepengar</w:t>
      </w:r>
      <w:proofErr w:type="spellEnd"/>
      <w:r w:rsidRPr="000C72BB">
        <w:t xml:space="preserve">. Departementet varsla i budsjettet for 2024 at innramminga av dette lånet ville bli vurdert fram mot 2025. No foreslår departementet </w:t>
      </w:r>
      <w:proofErr w:type="spellStart"/>
      <w:r w:rsidRPr="000C72BB">
        <w:t>endringar</w:t>
      </w:r>
      <w:proofErr w:type="spellEnd"/>
      <w:r w:rsidRPr="000C72BB">
        <w:t xml:space="preserve"> som </w:t>
      </w:r>
      <w:proofErr w:type="spellStart"/>
      <w:r w:rsidRPr="000C72BB">
        <w:t>tek</w:t>
      </w:r>
      <w:proofErr w:type="spellEnd"/>
      <w:r w:rsidRPr="000C72BB">
        <w:t xml:space="preserve"> høgde for </w:t>
      </w:r>
      <w:proofErr w:type="spellStart"/>
      <w:r w:rsidRPr="000C72BB">
        <w:t>dei</w:t>
      </w:r>
      <w:proofErr w:type="spellEnd"/>
      <w:r w:rsidRPr="000C72BB">
        <w:t xml:space="preserve"> </w:t>
      </w:r>
      <w:proofErr w:type="spellStart"/>
      <w:r w:rsidRPr="000C72BB">
        <w:t>utfordringane</w:t>
      </w:r>
      <w:proofErr w:type="spellEnd"/>
      <w:r w:rsidRPr="000C72BB">
        <w:t xml:space="preserve"> som har </w:t>
      </w:r>
      <w:proofErr w:type="spellStart"/>
      <w:r w:rsidRPr="000C72BB">
        <w:t>kome</w:t>
      </w:r>
      <w:proofErr w:type="spellEnd"/>
      <w:r w:rsidRPr="000C72BB">
        <w:t xml:space="preserve"> med det store skulepengelånet for denne utdanninga, og samstundes </w:t>
      </w:r>
      <w:proofErr w:type="spellStart"/>
      <w:r w:rsidRPr="000C72BB">
        <w:t>gjer</w:t>
      </w:r>
      <w:proofErr w:type="spellEnd"/>
      <w:r w:rsidRPr="000C72BB">
        <w:t xml:space="preserve"> lån og stipend til </w:t>
      </w:r>
      <w:proofErr w:type="spellStart"/>
      <w:r w:rsidRPr="000C72BB">
        <w:t>trafikkflygarutdanning</w:t>
      </w:r>
      <w:proofErr w:type="spellEnd"/>
      <w:r w:rsidRPr="000C72BB">
        <w:t xml:space="preserve"> </w:t>
      </w:r>
      <w:proofErr w:type="spellStart"/>
      <w:r w:rsidRPr="000C72BB">
        <w:t>meir</w:t>
      </w:r>
      <w:proofErr w:type="spellEnd"/>
      <w:r w:rsidRPr="000C72BB">
        <w:t xml:space="preserve"> lik </w:t>
      </w:r>
      <w:proofErr w:type="spellStart"/>
      <w:r w:rsidRPr="000C72BB">
        <w:t>dei</w:t>
      </w:r>
      <w:proofErr w:type="spellEnd"/>
      <w:r w:rsidRPr="000C72BB">
        <w:t xml:space="preserve"> </w:t>
      </w:r>
      <w:proofErr w:type="spellStart"/>
      <w:r w:rsidRPr="000C72BB">
        <w:t>ordningane</w:t>
      </w:r>
      <w:proofErr w:type="spellEnd"/>
      <w:r w:rsidRPr="000C72BB">
        <w:t xml:space="preserve"> som </w:t>
      </w:r>
      <w:proofErr w:type="spellStart"/>
      <w:r w:rsidRPr="000C72BB">
        <w:t>gjeld</w:t>
      </w:r>
      <w:proofErr w:type="spellEnd"/>
      <w:r w:rsidRPr="000C72BB">
        <w:t xml:space="preserve"> for andre </w:t>
      </w:r>
      <w:proofErr w:type="spellStart"/>
      <w:r w:rsidRPr="000C72BB">
        <w:t>utdanningar</w:t>
      </w:r>
      <w:proofErr w:type="spellEnd"/>
      <w:r w:rsidRPr="000C72BB">
        <w:t xml:space="preserve">. Departementet foreslår at </w:t>
      </w:r>
      <w:proofErr w:type="spellStart"/>
      <w:r w:rsidRPr="000C72BB">
        <w:t>flygarutdanningar</w:t>
      </w:r>
      <w:proofErr w:type="spellEnd"/>
      <w:r w:rsidRPr="000C72BB">
        <w:t xml:space="preserve"> i EØS-landa som er på nivå med norsk </w:t>
      </w:r>
      <w:proofErr w:type="spellStart"/>
      <w:r w:rsidRPr="000C72BB">
        <w:t>høgare</w:t>
      </w:r>
      <w:proofErr w:type="spellEnd"/>
      <w:r w:rsidRPr="000C72BB">
        <w:t xml:space="preserve"> utdanning, skal kvalifisere til støtte </w:t>
      </w:r>
      <w:proofErr w:type="spellStart"/>
      <w:r w:rsidRPr="000C72BB">
        <w:t>frå</w:t>
      </w:r>
      <w:proofErr w:type="spellEnd"/>
      <w:r w:rsidRPr="000C72BB">
        <w:t xml:space="preserve"> Lånekassen. </w:t>
      </w:r>
      <w:proofErr w:type="spellStart"/>
      <w:r w:rsidRPr="000C72BB">
        <w:t>Vidare</w:t>
      </w:r>
      <w:proofErr w:type="spellEnd"/>
      <w:r w:rsidRPr="000C72BB">
        <w:t xml:space="preserve"> foreslår departementet å avvikle det utvida lånet til </w:t>
      </w:r>
      <w:proofErr w:type="spellStart"/>
      <w:r w:rsidRPr="000C72BB">
        <w:t>skulepengar</w:t>
      </w:r>
      <w:proofErr w:type="spellEnd"/>
      <w:r w:rsidRPr="000C72BB">
        <w:t xml:space="preserve"> for </w:t>
      </w:r>
      <w:proofErr w:type="spellStart"/>
      <w:r w:rsidRPr="000C72BB">
        <w:t>trafikkflygarutdanningar</w:t>
      </w:r>
      <w:proofErr w:type="spellEnd"/>
      <w:r w:rsidRPr="000C72BB">
        <w:t xml:space="preserve"> i </w:t>
      </w:r>
      <w:proofErr w:type="spellStart"/>
      <w:r w:rsidRPr="000C72BB">
        <w:t>Noreg</w:t>
      </w:r>
      <w:proofErr w:type="spellEnd"/>
      <w:r w:rsidRPr="000C72BB">
        <w:t xml:space="preserve">. Nye </w:t>
      </w:r>
      <w:proofErr w:type="spellStart"/>
      <w:r w:rsidRPr="000C72BB">
        <w:t>studentar</w:t>
      </w:r>
      <w:proofErr w:type="spellEnd"/>
      <w:r w:rsidRPr="000C72BB">
        <w:t xml:space="preserve"> vil </w:t>
      </w:r>
      <w:proofErr w:type="spellStart"/>
      <w:r w:rsidRPr="000C72BB">
        <w:t>frå</w:t>
      </w:r>
      <w:proofErr w:type="spellEnd"/>
      <w:r w:rsidRPr="000C72BB">
        <w:t xml:space="preserve"> 2025 framleis kunne få lån og stipend til </w:t>
      </w:r>
      <w:proofErr w:type="spellStart"/>
      <w:r w:rsidRPr="000C72BB">
        <w:t>skulepengar</w:t>
      </w:r>
      <w:proofErr w:type="spellEnd"/>
      <w:r w:rsidRPr="000C72BB">
        <w:t xml:space="preserve"> i samsvar med det som blir gitt til alle andre </w:t>
      </w:r>
      <w:proofErr w:type="spellStart"/>
      <w:r w:rsidRPr="000C72BB">
        <w:t>utdanningar</w:t>
      </w:r>
      <w:proofErr w:type="spellEnd"/>
      <w:r w:rsidRPr="000C72BB">
        <w:t>.</w:t>
      </w:r>
    </w:p>
    <w:p w14:paraId="47695ADD" w14:textId="77777777" w:rsidR="00596560" w:rsidRPr="000C72BB" w:rsidRDefault="00596560" w:rsidP="008B1EC5">
      <w:pPr>
        <w:pStyle w:val="avsnitt-tittel"/>
      </w:pPr>
      <w:r w:rsidRPr="000C72BB">
        <w:t>Kompetanse til samfunnet og arbeidslivet</w:t>
      </w:r>
    </w:p>
    <w:p w14:paraId="2FCFAAE0" w14:textId="77777777" w:rsidR="00596560" w:rsidRPr="000C72BB" w:rsidRDefault="00596560" w:rsidP="008B1EC5">
      <w:pPr>
        <w:pStyle w:val="avsnitt-undertittel"/>
      </w:pPr>
      <w:r w:rsidRPr="000C72BB">
        <w:t xml:space="preserve">Mange i arbeidslivet har </w:t>
      </w:r>
      <w:proofErr w:type="spellStart"/>
      <w:r w:rsidRPr="000C72BB">
        <w:t>ikkje</w:t>
      </w:r>
      <w:proofErr w:type="spellEnd"/>
      <w:r w:rsidRPr="000C72BB">
        <w:t xml:space="preserve"> råd til å ta etter- og </w:t>
      </w:r>
      <w:proofErr w:type="spellStart"/>
      <w:r w:rsidRPr="000C72BB">
        <w:t>vidareutdanning</w:t>
      </w:r>
      <w:proofErr w:type="spellEnd"/>
    </w:p>
    <w:p w14:paraId="4CDB2978" w14:textId="77777777" w:rsidR="00596560" w:rsidRPr="000C72BB" w:rsidRDefault="00596560" w:rsidP="008B1EC5">
      <w:r w:rsidRPr="000C72BB">
        <w:t xml:space="preserve">Behovet for å veksle mellom arbeid og utdanning gjennom heile karrieren vil bli større framover. Den teknologiske utviklinga og det </w:t>
      </w:r>
      <w:proofErr w:type="spellStart"/>
      <w:r w:rsidRPr="000C72BB">
        <w:t>grøne</w:t>
      </w:r>
      <w:proofErr w:type="spellEnd"/>
      <w:r w:rsidRPr="000C72BB">
        <w:t xml:space="preserve"> skiftet fører til endra </w:t>
      </w:r>
      <w:proofErr w:type="spellStart"/>
      <w:r w:rsidRPr="000C72BB">
        <w:t>arbeidsoppgåver</w:t>
      </w:r>
      <w:proofErr w:type="spellEnd"/>
      <w:r w:rsidRPr="000C72BB">
        <w:t xml:space="preserve"> og nye yrke. Det er derfor viktig at </w:t>
      </w:r>
      <w:proofErr w:type="spellStart"/>
      <w:r w:rsidRPr="000C72BB">
        <w:t>noverande</w:t>
      </w:r>
      <w:proofErr w:type="spellEnd"/>
      <w:r w:rsidRPr="000C72BB">
        <w:t xml:space="preserve"> og framtidige </w:t>
      </w:r>
      <w:proofErr w:type="spellStart"/>
      <w:r w:rsidRPr="000C72BB">
        <w:t>arbeidstakarar</w:t>
      </w:r>
      <w:proofErr w:type="spellEnd"/>
      <w:r w:rsidRPr="000C72BB">
        <w:t xml:space="preserve"> og </w:t>
      </w:r>
      <w:proofErr w:type="spellStart"/>
      <w:r w:rsidRPr="000C72BB">
        <w:t>arbeidsgivarar</w:t>
      </w:r>
      <w:proofErr w:type="spellEnd"/>
      <w:r w:rsidRPr="000C72BB">
        <w:t xml:space="preserve"> har tilgang til oppdatert kompetanse. Mangel på arbeidskraft </w:t>
      </w:r>
      <w:proofErr w:type="spellStart"/>
      <w:r w:rsidRPr="000C72BB">
        <w:t>aukar</w:t>
      </w:r>
      <w:proofErr w:type="spellEnd"/>
      <w:r w:rsidRPr="000C72BB">
        <w:t xml:space="preserve"> også behovet for å mobilisere </w:t>
      </w:r>
      <w:proofErr w:type="spellStart"/>
      <w:r w:rsidRPr="000C72BB">
        <w:t>fleire</w:t>
      </w:r>
      <w:proofErr w:type="spellEnd"/>
      <w:r w:rsidRPr="000C72BB">
        <w:t xml:space="preserve"> av </w:t>
      </w:r>
      <w:proofErr w:type="spellStart"/>
      <w:r w:rsidRPr="000C72BB">
        <w:t>dei</w:t>
      </w:r>
      <w:proofErr w:type="spellEnd"/>
      <w:r w:rsidRPr="000C72BB">
        <w:t xml:space="preserve"> </w:t>
      </w:r>
      <w:proofErr w:type="spellStart"/>
      <w:r w:rsidRPr="000C72BB">
        <w:t>vaksne</w:t>
      </w:r>
      <w:proofErr w:type="spellEnd"/>
      <w:r w:rsidRPr="000C72BB">
        <w:t xml:space="preserve"> som verken er i jobb eller utdanning, inn i arbeidslivet. Redusert inntekt under utdanning kan føre til at </w:t>
      </w:r>
      <w:proofErr w:type="spellStart"/>
      <w:r w:rsidRPr="000C72BB">
        <w:t>fleire</w:t>
      </w:r>
      <w:proofErr w:type="spellEnd"/>
      <w:r w:rsidRPr="000C72BB">
        <w:t xml:space="preserve"> </w:t>
      </w:r>
      <w:proofErr w:type="spellStart"/>
      <w:r w:rsidRPr="000C72BB">
        <w:t>ikkje</w:t>
      </w:r>
      <w:proofErr w:type="spellEnd"/>
      <w:r w:rsidRPr="000C72BB">
        <w:t xml:space="preserve"> har råd til å </w:t>
      </w:r>
      <w:proofErr w:type="spellStart"/>
      <w:r w:rsidRPr="000C72BB">
        <w:t>vidareutdanne</w:t>
      </w:r>
      <w:proofErr w:type="spellEnd"/>
      <w:r w:rsidRPr="000C72BB">
        <w:t xml:space="preserve"> eller </w:t>
      </w:r>
      <w:proofErr w:type="spellStart"/>
      <w:r w:rsidRPr="000C72BB">
        <w:t>omskulere</w:t>
      </w:r>
      <w:proofErr w:type="spellEnd"/>
      <w:r w:rsidRPr="000C72BB">
        <w:t xml:space="preserve"> seg, jf. Meld. St. 14 (2022–2023) </w:t>
      </w:r>
      <w:r w:rsidRPr="000C72BB">
        <w:rPr>
          <w:rStyle w:val="kursiv"/>
        </w:rPr>
        <w:t>Utsyn over kompetansebehovet i Norge</w:t>
      </w:r>
      <w:r w:rsidRPr="000C72BB">
        <w:t xml:space="preserve">. Funn </w:t>
      </w:r>
      <w:proofErr w:type="spellStart"/>
      <w:r w:rsidRPr="000C72BB">
        <w:t>frå</w:t>
      </w:r>
      <w:proofErr w:type="spellEnd"/>
      <w:r w:rsidRPr="000C72BB">
        <w:t xml:space="preserve"> </w:t>
      </w:r>
      <w:r w:rsidRPr="000C72BB">
        <w:rPr>
          <w:rStyle w:val="kursiv"/>
        </w:rPr>
        <w:t>Studentenes helse- og trivselsundersøkelse</w:t>
      </w:r>
      <w:r w:rsidRPr="000C72BB">
        <w:t xml:space="preserve"> i 2022 kan tyde på at eldre </w:t>
      </w:r>
      <w:proofErr w:type="spellStart"/>
      <w:r w:rsidRPr="000C72BB">
        <w:t>studentar</w:t>
      </w:r>
      <w:proofErr w:type="spellEnd"/>
      <w:r w:rsidRPr="000C72BB">
        <w:t xml:space="preserve"> har større problem med å handtere </w:t>
      </w:r>
      <w:proofErr w:type="spellStart"/>
      <w:r w:rsidRPr="000C72BB">
        <w:t>løpande</w:t>
      </w:r>
      <w:proofErr w:type="spellEnd"/>
      <w:r w:rsidRPr="000C72BB">
        <w:t xml:space="preserve"> utgifter enn yngre.</w:t>
      </w:r>
    </w:p>
    <w:p w14:paraId="0ED2AF1F" w14:textId="77777777" w:rsidR="00596560" w:rsidRPr="000C72BB" w:rsidRDefault="00596560" w:rsidP="008B1EC5">
      <w:proofErr w:type="spellStart"/>
      <w:r w:rsidRPr="000C72BB">
        <w:t>Utdanningsstøtteordningane</w:t>
      </w:r>
      <w:proofErr w:type="spellEnd"/>
      <w:r w:rsidRPr="000C72BB">
        <w:t xml:space="preserve"> i Lånekassen er ei viktig kjelde til </w:t>
      </w:r>
      <w:proofErr w:type="spellStart"/>
      <w:r w:rsidRPr="000C72BB">
        <w:t>livsopphald</w:t>
      </w:r>
      <w:proofErr w:type="spellEnd"/>
      <w:r w:rsidRPr="000C72BB">
        <w:t xml:space="preserve"> for </w:t>
      </w:r>
      <w:proofErr w:type="spellStart"/>
      <w:r w:rsidRPr="000C72BB">
        <w:t>dei</w:t>
      </w:r>
      <w:proofErr w:type="spellEnd"/>
      <w:r w:rsidRPr="000C72BB">
        <w:t xml:space="preserve"> som ønsker å kombinere arbeid med utdanning. Utdanningsstøtta fungerer </w:t>
      </w:r>
      <w:proofErr w:type="spellStart"/>
      <w:r w:rsidRPr="000C72BB">
        <w:t>ikkje</w:t>
      </w:r>
      <w:proofErr w:type="spellEnd"/>
      <w:r w:rsidRPr="000C72BB">
        <w:t xml:space="preserve"> godt som erstatning for arbeidsinntekt over </w:t>
      </w:r>
      <w:proofErr w:type="spellStart"/>
      <w:r w:rsidRPr="000C72BB">
        <w:t>ein</w:t>
      </w:r>
      <w:proofErr w:type="spellEnd"/>
      <w:r w:rsidRPr="000C72BB">
        <w:t xml:space="preserve"> </w:t>
      </w:r>
      <w:proofErr w:type="spellStart"/>
      <w:r w:rsidRPr="000C72BB">
        <w:t>kortare</w:t>
      </w:r>
      <w:proofErr w:type="spellEnd"/>
      <w:r w:rsidRPr="000C72BB">
        <w:t xml:space="preserve"> periode, jf. Meld. St. 14 (2022–2023). </w:t>
      </w:r>
      <w:proofErr w:type="spellStart"/>
      <w:r w:rsidRPr="000C72BB">
        <w:t>Ordningane</w:t>
      </w:r>
      <w:proofErr w:type="spellEnd"/>
      <w:r w:rsidRPr="000C72BB">
        <w:t xml:space="preserve"> i Lånekassen har i liten grad </w:t>
      </w:r>
      <w:proofErr w:type="spellStart"/>
      <w:r w:rsidRPr="000C72BB">
        <w:t>vore</w:t>
      </w:r>
      <w:proofErr w:type="spellEnd"/>
      <w:r w:rsidRPr="000C72BB">
        <w:t xml:space="preserve"> tilpassa behova til sysselsette med bustadlån og </w:t>
      </w:r>
      <w:proofErr w:type="spellStart"/>
      <w:r w:rsidRPr="000C72BB">
        <w:t>forsørgaransvar</w:t>
      </w:r>
      <w:proofErr w:type="spellEnd"/>
      <w:r w:rsidRPr="000C72BB">
        <w:t xml:space="preserve"> som </w:t>
      </w:r>
      <w:proofErr w:type="spellStart"/>
      <w:r w:rsidRPr="000C72BB">
        <w:t>tek</w:t>
      </w:r>
      <w:proofErr w:type="spellEnd"/>
      <w:r w:rsidRPr="000C72BB">
        <w:t xml:space="preserve"> utdanning. Slik </w:t>
      </w:r>
      <w:proofErr w:type="spellStart"/>
      <w:r w:rsidRPr="000C72BB">
        <w:t>ordningane</w:t>
      </w:r>
      <w:proofErr w:type="spellEnd"/>
      <w:r w:rsidRPr="000C72BB">
        <w:t xml:space="preserve"> er lagde opp i dag, kan </w:t>
      </w:r>
      <w:proofErr w:type="spellStart"/>
      <w:r w:rsidRPr="000C72BB">
        <w:t>ein</w:t>
      </w:r>
      <w:proofErr w:type="spellEnd"/>
      <w:r w:rsidRPr="000C72BB">
        <w:t xml:space="preserve"> mellom anna </w:t>
      </w:r>
      <w:proofErr w:type="spellStart"/>
      <w:r w:rsidRPr="000C72BB">
        <w:t>ikkje</w:t>
      </w:r>
      <w:proofErr w:type="spellEnd"/>
      <w:r w:rsidRPr="000C72BB">
        <w:t xml:space="preserve"> få lån og stipend til </w:t>
      </w:r>
      <w:proofErr w:type="spellStart"/>
      <w:r w:rsidRPr="000C72BB">
        <w:t>kortare</w:t>
      </w:r>
      <w:proofErr w:type="spellEnd"/>
      <w:r w:rsidRPr="000C72BB">
        <w:t xml:space="preserve"> </w:t>
      </w:r>
      <w:proofErr w:type="spellStart"/>
      <w:r w:rsidRPr="000C72BB">
        <w:t>utdanningar</w:t>
      </w:r>
      <w:proofErr w:type="spellEnd"/>
      <w:r w:rsidRPr="000C72BB">
        <w:t xml:space="preserve"> som varer under </w:t>
      </w:r>
      <w:proofErr w:type="spellStart"/>
      <w:r w:rsidRPr="000C72BB">
        <w:t>eitt</w:t>
      </w:r>
      <w:proofErr w:type="spellEnd"/>
      <w:r w:rsidRPr="000C72BB">
        <w:t xml:space="preserve"> semester.</w:t>
      </w:r>
    </w:p>
    <w:p w14:paraId="4394F986" w14:textId="77777777" w:rsidR="00596560" w:rsidRPr="000C72BB" w:rsidRDefault="00596560" w:rsidP="008B1EC5">
      <w:pPr>
        <w:pStyle w:val="avsnitt-undertittel"/>
      </w:pPr>
      <w:r w:rsidRPr="000C72BB">
        <w:t xml:space="preserve">Kompetanselån – Ny låneordning for </w:t>
      </w:r>
      <w:proofErr w:type="spellStart"/>
      <w:r w:rsidRPr="000C72BB">
        <w:t>vaksne</w:t>
      </w:r>
      <w:proofErr w:type="spellEnd"/>
      <w:r w:rsidRPr="000C72BB">
        <w:t xml:space="preserve"> i arbeid</w:t>
      </w:r>
    </w:p>
    <w:p w14:paraId="45356B89" w14:textId="77777777" w:rsidR="00596560" w:rsidRPr="000C72BB" w:rsidRDefault="00596560" w:rsidP="008B1EC5">
      <w:r w:rsidRPr="000C72BB">
        <w:t xml:space="preserve">Det er nødvendig med større fleksibilitet og betre vilkår for </w:t>
      </w:r>
      <w:proofErr w:type="spellStart"/>
      <w:r w:rsidRPr="000C72BB">
        <w:t>vaksne</w:t>
      </w:r>
      <w:proofErr w:type="spellEnd"/>
      <w:r w:rsidRPr="000C72BB">
        <w:t xml:space="preserve"> som har behov og motivasjon for å ta </w:t>
      </w:r>
      <w:proofErr w:type="spellStart"/>
      <w:r w:rsidRPr="000C72BB">
        <w:t>meir</w:t>
      </w:r>
      <w:proofErr w:type="spellEnd"/>
      <w:r w:rsidRPr="000C72BB">
        <w:t xml:space="preserve"> utdanning. Målet er at </w:t>
      </w:r>
      <w:proofErr w:type="spellStart"/>
      <w:r w:rsidRPr="000C72BB">
        <w:t>ordningane</w:t>
      </w:r>
      <w:proofErr w:type="spellEnd"/>
      <w:r w:rsidRPr="000C72BB">
        <w:t xml:space="preserve"> i Lånekassen skal </w:t>
      </w:r>
      <w:proofErr w:type="spellStart"/>
      <w:r w:rsidRPr="000C72BB">
        <w:t>vere</w:t>
      </w:r>
      <w:proofErr w:type="spellEnd"/>
      <w:r w:rsidRPr="000C72BB">
        <w:t xml:space="preserve"> </w:t>
      </w:r>
      <w:proofErr w:type="spellStart"/>
      <w:r w:rsidRPr="000C72BB">
        <w:t>meir</w:t>
      </w:r>
      <w:proofErr w:type="spellEnd"/>
      <w:r w:rsidRPr="000C72BB">
        <w:t xml:space="preserve"> relevante for </w:t>
      </w:r>
      <w:proofErr w:type="spellStart"/>
      <w:r w:rsidRPr="000C72BB">
        <w:t>vaksne</w:t>
      </w:r>
      <w:proofErr w:type="spellEnd"/>
      <w:r w:rsidRPr="000C72BB">
        <w:t xml:space="preserve"> som har behov for kompetansepåfyll gjennom arbeidslivet, spesielt </w:t>
      </w:r>
      <w:proofErr w:type="spellStart"/>
      <w:r w:rsidRPr="000C72BB">
        <w:t>dei</w:t>
      </w:r>
      <w:proofErr w:type="spellEnd"/>
      <w:r w:rsidRPr="000C72BB">
        <w:t xml:space="preserve"> som </w:t>
      </w:r>
      <w:proofErr w:type="spellStart"/>
      <w:r w:rsidRPr="000C72BB">
        <w:t>ikkje</w:t>
      </w:r>
      <w:proofErr w:type="spellEnd"/>
      <w:r w:rsidRPr="000C72BB">
        <w:t xml:space="preserve"> får dekt utgiftene til dette </w:t>
      </w:r>
      <w:proofErr w:type="spellStart"/>
      <w:r w:rsidRPr="000C72BB">
        <w:t>frå</w:t>
      </w:r>
      <w:proofErr w:type="spellEnd"/>
      <w:r w:rsidRPr="000C72BB">
        <w:t xml:space="preserve"> </w:t>
      </w:r>
      <w:proofErr w:type="spellStart"/>
      <w:r w:rsidRPr="000C72BB">
        <w:t>arbeidsgivaren</w:t>
      </w:r>
      <w:proofErr w:type="spellEnd"/>
      <w:r w:rsidRPr="000C72BB">
        <w:t>.</w:t>
      </w:r>
    </w:p>
    <w:p w14:paraId="2D6B4927" w14:textId="77777777" w:rsidR="00596560" w:rsidRPr="000C72BB" w:rsidRDefault="00596560" w:rsidP="008B1EC5">
      <w:r w:rsidRPr="000C72BB">
        <w:t xml:space="preserve">Kunnskapsdepartementet vil utvide </w:t>
      </w:r>
      <w:proofErr w:type="spellStart"/>
      <w:r w:rsidRPr="000C72BB">
        <w:t>utdanningsstøtteordningane</w:t>
      </w:r>
      <w:proofErr w:type="spellEnd"/>
      <w:r w:rsidRPr="000C72BB">
        <w:t xml:space="preserve"> slik at </w:t>
      </w:r>
      <w:proofErr w:type="spellStart"/>
      <w:r w:rsidRPr="000C72BB">
        <w:t>kortare</w:t>
      </w:r>
      <w:proofErr w:type="spellEnd"/>
      <w:r w:rsidRPr="000C72BB">
        <w:t xml:space="preserve"> </w:t>
      </w:r>
      <w:proofErr w:type="spellStart"/>
      <w:r w:rsidRPr="000C72BB">
        <w:t>utdanningstilbod</w:t>
      </w:r>
      <w:proofErr w:type="spellEnd"/>
      <w:r w:rsidRPr="000C72BB">
        <w:t xml:space="preserve">, som varer under </w:t>
      </w:r>
      <w:proofErr w:type="spellStart"/>
      <w:r w:rsidRPr="000C72BB">
        <w:t>eitt</w:t>
      </w:r>
      <w:proofErr w:type="spellEnd"/>
      <w:r w:rsidRPr="000C72BB">
        <w:t xml:space="preserve"> semester, ved universitet, </w:t>
      </w:r>
      <w:proofErr w:type="spellStart"/>
      <w:r w:rsidRPr="000C72BB">
        <w:t>høgskular</w:t>
      </w:r>
      <w:proofErr w:type="spellEnd"/>
      <w:r w:rsidRPr="000C72BB">
        <w:t xml:space="preserve"> og </w:t>
      </w:r>
      <w:proofErr w:type="spellStart"/>
      <w:r w:rsidRPr="000C72BB">
        <w:t>fagskular</w:t>
      </w:r>
      <w:proofErr w:type="spellEnd"/>
      <w:r w:rsidRPr="000C72BB">
        <w:t xml:space="preserve"> og tilpassa </w:t>
      </w:r>
      <w:proofErr w:type="spellStart"/>
      <w:r w:rsidRPr="000C72BB">
        <w:t>vaksne</w:t>
      </w:r>
      <w:proofErr w:type="spellEnd"/>
      <w:r w:rsidRPr="000C72BB">
        <w:t xml:space="preserve"> i arbeid, kan gi rett til lån. Med innføring av </w:t>
      </w:r>
      <w:proofErr w:type="spellStart"/>
      <w:r w:rsidRPr="000C72BB">
        <w:t>eit</w:t>
      </w:r>
      <w:proofErr w:type="spellEnd"/>
      <w:r w:rsidRPr="000C72BB">
        <w:t xml:space="preserve"> kompetanselån til </w:t>
      </w:r>
      <w:proofErr w:type="spellStart"/>
      <w:r w:rsidRPr="000C72BB">
        <w:t>livsopphald</w:t>
      </w:r>
      <w:proofErr w:type="spellEnd"/>
      <w:r w:rsidRPr="000C72BB">
        <w:t xml:space="preserve"> </w:t>
      </w:r>
      <w:proofErr w:type="spellStart"/>
      <w:r w:rsidRPr="000C72BB">
        <w:t>frå</w:t>
      </w:r>
      <w:proofErr w:type="spellEnd"/>
      <w:r w:rsidRPr="000C72BB">
        <w:t xml:space="preserve"> våren 2025 skal </w:t>
      </w:r>
      <w:proofErr w:type="spellStart"/>
      <w:r w:rsidRPr="000C72BB">
        <w:t>vaksne</w:t>
      </w:r>
      <w:proofErr w:type="spellEnd"/>
      <w:r w:rsidRPr="000C72BB">
        <w:t xml:space="preserve"> i slike </w:t>
      </w:r>
      <w:proofErr w:type="spellStart"/>
      <w:r w:rsidRPr="000C72BB">
        <w:t>tilbod</w:t>
      </w:r>
      <w:proofErr w:type="spellEnd"/>
      <w:r w:rsidRPr="000C72BB">
        <w:t xml:space="preserve"> få tilgang til ei ny låneordning </w:t>
      </w:r>
      <w:proofErr w:type="spellStart"/>
      <w:r w:rsidRPr="000C72BB">
        <w:t>utan</w:t>
      </w:r>
      <w:proofErr w:type="spellEnd"/>
      <w:r w:rsidRPr="000C72BB">
        <w:t xml:space="preserve"> stipenddel, med </w:t>
      </w:r>
      <w:proofErr w:type="spellStart"/>
      <w:r w:rsidRPr="000C72BB">
        <w:t>løpande</w:t>
      </w:r>
      <w:proofErr w:type="spellEnd"/>
      <w:r w:rsidRPr="000C72BB">
        <w:t xml:space="preserve"> rente. Lånet blir </w:t>
      </w:r>
      <w:proofErr w:type="spellStart"/>
      <w:r w:rsidRPr="000C72BB">
        <w:t>tilgjengeleg</w:t>
      </w:r>
      <w:proofErr w:type="spellEnd"/>
      <w:r w:rsidRPr="000C72BB">
        <w:t xml:space="preserve"> uavhengig av inntekta til den </w:t>
      </w:r>
      <w:proofErr w:type="spellStart"/>
      <w:r w:rsidRPr="000C72BB">
        <w:t>einskilde</w:t>
      </w:r>
      <w:proofErr w:type="spellEnd"/>
      <w:r w:rsidRPr="000C72BB">
        <w:t xml:space="preserve">. Storleiken på lånet vil </w:t>
      </w:r>
      <w:proofErr w:type="spellStart"/>
      <w:r w:rsidRPr="000C72BB">
        <w:t>vere</w:t>
      </w:r>
      <w:proofErr w:type="spellEnd"/>
      <w:r w:rsidRPr="000C72BB">
        <w:t xml:space="preserve"> </w:t>
      </w:r>
      <w:r w:rsidRPr="000C72BB">
        <w:lastRenderedPageBreak/>
        <w:t xml:space="preserve">avhengig av omfanget av utdanninga i studiepoeng og </w:t>
      </w:r>
      <w:proofErr w:type="spellStart"/>
      <w:r w:rsidRPr="000C72BB">
        <w:t>ikkje</w:t>
      </w:r>
      <w:proofErr w:type="spellEnd"/>
      <w:r w:rsidRPr="000C72BB">
        <w:t xml:space="preserve"> av kor lang tid </w:t>
      </w:r>
      <w:proofErr w:type="spellStart"/>
      <w:r w:rsidRPr="000C72BB">
        <w:t>ein</w:t>
      </w:r>
      <w:proofErr w:type="spellEnd"/>
      <w:r w:rsidRPr="000C72BB">
        <w:t xml:space="preserve"> bruker på utdanninga, slik det er for den ordinære utdanningsstøtteordninga. Satsen vil </w:t>
      </w:r>
      <w:proofErr w:type="spellStart"/>
      <w:r w:rsidRPr="000C72BB">
        <w:t>utgjere</w:t>
      </w:r>
      <w:proofErr w:type="spellEnd"/>
      <w:r w:rsidRPr="000C72BB">
        <w:t xml:space="preserve"> 7 755 kroner per studiepoeng. Låneordninga vil også </w:t>
      </w:r>
      <w:proofErr w:type="spellStart"/>
      <w:r w:rsidRPr="000C72BB">
        <w:t>vere</w:t>
      </w:r>
      <w:proofErr w:type="spellEnd"/>
      <w:r w:rsidRPr="000C72BB">
        <w:t xml:space="preserve"> </w:t>
      </w:r>
      <w:proofErr w:type="spellStart"/>
      <w:r w:rsidRPr="000C72BB">
        <w:t>tilgjengeleg</w:t>
      </w:r>
      <w:proofErr w:type="spellEnd"/>
      <w:r w:rsidRPr="000C72BB">
        <w:t xml:space="preserve"> som </w:t>
      </w:r>
      <w:proofErr w:type="spellStart"/>
      <w:r w:rsidRPr="000C72BB">
        <w:t>eit</w:t>
      </w:r>
      <w:proofErr w:type="spellEnd"/>
      <w:r w:rsidRPr="000C72BB">
        <w:t xml:space="preserve"> alternativ for </w:t>
      </w:r>
      <w:proofErr w:type="spellStart"/>
      <w:r w:rsidRPr="000C72BB">
        <w:t>personar</w:t>
      </w:r>
      <w:proofErr w:type="spellEnd"/>
      <w:r w:rsidRPr="000C72BB">
        <w:t xml:space="preserve"> som </w:t>
      </w:r>
      <w:proofErr w:type="spellStart"/>
      <w:r w:rsidRPr="000C72BB">
        <w:t>tek</w:t>
      </w:r>
      <w:proofErr w:type="spellEnd"/>
      <w:r w:rsidRPr="000C72BB">
        <w:t xml:space="preserve"> lengre utdanning på deltid.</w:t>
      </w:r>
    </w:p>
    <w:p w14:paraId="07E2239B" w14:textId="77777777" w:rsidR="00596560" w:rsidRPr="000C72BB" w:rsidRDefault="00596560" w:rsidP="008B1EC5">
      <w:pPr>
        <w:pStyle w:val="avsnitt-undertittel"/>
      </w:pPr>
      <w:r w:rsidRPr="000C72BB">
        <w:t>Utdanningsstøtta skal bidra til kompetanse i heile landet</w:t>
      </w:r>
    </w:p>
    <w:p w14:paraId="097C9AE6" w14:textId="77777777" w:rsidR="00596560" w:rsidRPr="000C72BB" w:rsidRDefault="00596560" w:rsidP="008B1EC5">
      <w:r w:rsidRPr="000C72BB">
        <w:t xml:space="preserve">Utdanning er nøkkelen til utvikling, innovasjon og omstilling. Utdanningssystemet er det fremste </w:t>
      </w:r>
      <w:proofErr w:type="spellStart"/>
      <w:r w:rsidRPr="000C72BB">
        <w:t>verkemiddelet</w:t>
      </w:r>
      <w:proofErr w:type="spellEnd"/>
      <w:r w:rsidRPr="000C72BB">
        <w:t xml:space="preserve"> </w:t>
      </w:r>
      <w:proofErr w:type="spellStart"/>
      <w:r w:rsidRPr="000C72BB">
        <w:t>myndigheitene</w:t>
      </w:r>
      <w:proofErr w:type="spellEnd"/>
      <w:r w:rsidRPr="000C72BB">
        <w:t xml:space="preserve"> har for å dekke kompetansebehovet i samfunnet. God tilgang på kompetanse er </w:t>
      </w:r>
      <w:proofErr w:type="spellStart"/>
      <w:r w:rsidRPr="000C72BB">
        <w:t>avgjerande</w:t>
      </w:r>
      <w:proofErr w:type="spellEnd"/>
      <w:r w:rsidRPr="000C72BB">
        <w:t xml:space="preserve"> for at bedrifter skal kunne skape </w:t>
      </w:r>
      <w:proofErr w:type="spellStart"/>
      <w:r w:rsidRPr="000C72BB">
        <w:t>verdiar</w:t>
      </w:r>
      <w:proofErr w:type="spellEnd"/>
      <w:r w:rsidRPr="000C72BB">
        <w:t xml:space="preserve">, og for at </w:t>
      </w:r>
      <w:proofErr w:type="spellStart"/>
      <w:r w:rsidRPr="000C72BB">
        <w:t>offentlege</w:t>
      </w:r>
      <w:proofErr w:type="spellEnd"/>
      <w:r w:rsidRPr="000C72BB">
        <w:t xml:space="preserve"> </w:t>
      </w:r>
      <w:proofErr w:type="spellStart"/>
      <w:r w:rsidRPr="000C72BB">
        <w:t>verksemder</w:t>
      </w:r>
      <w:proofErr w:type="spellEnd"/>
      <w:r w:rsidRPr="000C72BB">
        <w:t xml:space="preserve"> skal kunne levere likeverdige </w:t>
      </w:r>
      <w:proofErr w:type="spellStart"/>
      <w:r w:rsidRPr="000C72BB">
        <w:t>tenester</w:t>
      </w:r>
      <w:proofErr w:type="spellEnd"/>
      <w:r w:rsidRPr="000C72BB">
        <w:t xml:space="preserve"> av </w:t>
      </w:r>
      <w:proofErr w:type="spellStart"/>
      <w:r w:rsidRPr="000C72BB">
        <w:t>høg</w:t>
      </w:r>
      <w:proofErr w:type="spellEnd"/>
      <w:r w:rsidRPr="000C72BB">
        <w:t xml:space="preserve"> kvalitet i heile landet. Det er til dels store skilnader i utdanningsnivå mellom sentrale strøk og distrikt. Dei som </w:t>
      </w:r>
      <w:proofErr w:type="spellStart"/>
      <w:r w:rsidRPr="000C72BB">
        <w:t>veks</w:t>
      </w:r>
      <w:proofErr w:type="spellEnd"/>
      <w:r w:rsidRPr="000C72BB">
        <w:t xml:space="preserve"> opp i distrikta, </w:t>
      </w:r>
      <w:proofErr w:type="spellStart"/>
      <w:r w:rsidRPr="000C72BB">
        <w:t>tek</w:t>
      </w:r>
      <w:proofErr w:type="spellEnd"/>
      <w:r w:rsidRPr="000C72BB">
        <w:t xml:space="preserve"> mindre utdanning og har </w:t>
      </w:r>
      <w:proofErr w:type="spellStart"/>
      <w:r w:rsidRPr="000C72BB">
        <w:t>svakare</w:t>
      </w:r>
      <w:proofErr w:type="spellEnd"/>
      <w:r w:rsidRPr="000C72BB">
        <w:t xml:space="preserve"> gjennomføring. Samstundes har utdanning på </w:t>
      </w:r>
      <w:proofErr w:type="spellStart"/>
      <w:r w:rsidRPr="000C72BB">
        <w:t>høgare</w:t>
      </w:r>
      <w:proofErr w:type="spellEnd"/>
      <w:r w:rsidRPr="000C72BB">
        <w:t xml:space="preserve"> nivå </w:t>
      </w:r>
      <w:proofErr w:type="spellStart"/>
      <w:r w:rsidRPr="000C72BB">
        <w:t>fleire</w:t>
      </w:r>
      <w:proofErr w:type="spellEnd"/>
      <w:r w:rsidRPr="000C72BB">
        <w:t xml:space="preserve"> </w:t>
      </w:r>
      <w:proofErr w:type="spellStart"/>
      <w:r w:rsidRPr="000C72BB">
        <w:t>sentraliserande</w:t>
      </w:r>
      <w:proofErr w:type="spellEnd"/>
      <w:r w:rsidRPr="000C72BB">
        <w:t xml:space="preserve"> verknader. </w:t>
      </w:r>
      <w:proofErr w:type="spellStart"/>
      <w:r w:rsidRPr="000C72BB">
        <w:t>Ungdommane</w:t>
      </w:r>
      <w:proofErr w:type="spellEnd"/>
      <w:r w:rsidRPr="000C72BB">
        <w:t xml:space="preserve"> </w:t>
      </w:r>
      <w:proofErr w:type="spellStart"/>
      <w:r w:rsidRPr="000C72BB">
        <w:t>frå</w:t>
      </w:r>
      <w:proofErr w:type="spellEnd"/>
      <w:r w:rsidRPr="000C72BB">
        <w:t xml:space="preserve"> distrikta søker seg i større grad til utdanning </w:t>
      </w:r>
      <w:proofErr w:type="spellStart"/>
      <w:r w:rsidRPr="000C72BB">
        <w:t>utanfor</w:t>
      </w:r>
      <w:proofErr w:type="spellEnd"/>
      <w:r w:rsidRPr="000C72BB">
        <w:t xml:space="preserve"> heimfylket enn unge </w:t>
      </w:r>
      <w:proofErr w:type="spellStart"/>
      <w:r w:rsidRPr="000C72BB">
        <w:t>frå</w:t>
      </w:r>
      <w:proofErr w:type="spellEnd"/>
      <w:r w:rsidRPr="000C72BB">
        <w:t xml:space="preserve"> </w:t>
      </w:r>
      <w:proofErr w:type="spellStart"/>
      <w:r w:rsidRPr="000C72BB">
        <w:t>universitetsbyane</w:t>
      </w:r>
      <w:proofErr w:type="spellEnd"/>
      <w:r w:rsidRPr="000C72BB">
        <w:t xml:space="preserve">. </w:t>
      </w:r>
      <w:proofErr w:type="spellStart"/>
      <w:r w:rsidRPr="000C72BB">
        <w:t>Utdanningsinstitusjonane</w:t>
      </w:r>
      <w:proofErr w:type="spellEnd"/>
      <w:r w:rsidRPr="000C72BB">
        <w:t xml:space="preserve"> ligg i </w:t>
      </w:r>
      <w:proofErr w:type="spellStart"/>
      <w:r w:rsidRPr="000C72BB">
        <w:t>hovudsak</w:t>
      </w:r>
      <w:proofErr w:type="spellEnd"/>
      <w:r w:rsidRPr="000C72BB">
        <w:t xml:space="preserve"> i </w:t>
      </w:r>
      <w:proofErr w:type="spellStart"/>
      <w:r w:rsidRPr="000C72BB">
        <w:t>dei</w:t>
      </w:r>
      <w:proofErr w:type="spellEnd"/>
      <w:r w:rsidRPr="000C72BB">
        <w:t xml:space="preserve"> store </w:t>
      </w:r>
      <w:proofErr w:type="spellStart"/>
      <w:r w:rsidRPr="000C72BB">
        <w:t>byane</w:t>
      </w:r>
      <w:proofErr w:type="spellEnd"/>
      <w:r w:rsidRPr="000C72BB">
        <w:t xml:space="preserve">, og </w:t>
      </w:r>
      <w:proofErr w:type="spellStart"/>
      <w:r w:rsidRPr="000C72BB">
        <w:t>kompetansearbeidsplassar</w:t>
      </w:r>
      <w:proofErr w:type="spellEnd"/>
      <w:r w:rsidRPr="000C72BB">
        <w:t xml:space="preserve"> blir ofte etablerte i </w:t>
      </w:r>
      <w:proofErr w:type="spellStart"/>
      <w:r w:rsidRPr="000C72BB">
        <w:t>dei</w:t>
      </w:r>
      <w:proofErr w:type="spellEnd"/>
      <w:r w:rsidRPr="000C72BB">
        <w:t xml:space="preserve"> store </w:t>
      </w:r>
      <w:proofErr w:type="spellStart"/>
      <w:r w:rsidRPr="000C72BB">
        <w:t>arbeidsmarknadene</w:t>
      </w:r>
      <w:proofErr w:type="spellEnd"/>
      <w:r w:rsidRPr="000C72BB">
        <w:t>.</w:t>
      </w:r>
    </w:p>
    <w:p w14:paraId="0C4F15C4" w14:textId="77777777" w:rsidR="00596560" w:rsidRPr="000C72BB" w:rsidRDefault="00596560" w:rsidP="008B1EC5">
      <w:r w:rsidRPr="000C72BB">
        <w:t xml:space="preserve">Regjeringa vil </w:t>
      </w:r>
      <w:proofErr w:type="spellStart"/>
      <w:r w:rsidRPr="000C72BB">
        <w:t>gjere</w:t>
      </w:r>
      <w:proofErr w:type="spellEnd"/>
      <w:r w:rsidRPr="000C72BB">
        <w:t xml:space="preserve"> det </w:t>
      </w:r>
      <w:proofErr w:type="spellStart"/>
      <w:r w:rsidRPr="000C72BB">
        <w:t>meir</w:t>
      </w:r>
      <w:proofErr w:type="spellEnd"/>
      <w:r w:rsidRPr="000C72BB">
        <w:t xml:space="preserve"> attraktivt å </w:t>
      </w:r>
      <w:proofErr w:type="spellStart"/>
      <w:r w:rsidRPr="000C72BB">
        <w:t>busetje</w:t>
      </w:r>
      <w:proofErr w:type="spellEnd"/>
      <w:r w:rsidRPr="000C72BB">
        <w:t xml:space="preserve"> seg og arbeide i distrikta. Dette skal bidra til god tilgang på kompetanse og skape levedyktige lokalsamfunn i heile landet. Regjeringa foreslår derfor å innføre ei ny ordning for sletting av studielån. Gjennom ordninga kan </w:t>
      </w:r>
      <w:proofErr w:type="spellStart"/>
      <w:r w:rsidRPr="000C72BB">
        <w:t>personar</w:t>
      </w:r>
      <w:proofErr w:type="spellEnd"/>
      <w:r w:rsidRPr="000C72BB">
        <w:t xml:space="preserve"> som bur i </w:t>
      </w:r>
      <w:proofErr w:type="spellStart"/>
      <w:r w:rsidRPr="000C72BB">
        <w:t>dei</w:t>
      </w:r>
      <w:proofErr w:type="spellEnd"/>
      <w:r w:rsidRPr="000C72BB">
        <w:t xml:space="preserve"> minst sentrale </w:t>
      </w:r>
      <w:proofErr w:type="spellStart"/>
      <w:r w:rsidRPr="000C72BB">
        <w:t>kommunane</w:t>
      </w:r>
      <w:proofErr w:type="spellEnd"/>
      <w:r w:rsidRPr="000C72BB">
        <w:t xml:space="preserve">, få sletta 25 000 kroner av gjelda i året. Det vil bli stilt krav om at </w:t>
      </w:r>
      <w:proofErr w:type="spellStart"/>
      <w:r w:rsidRPr="000C72BB">
        <w:t>ein</w:t>
      </w:r>
      <w:proofErr w:type="spellEnd"/>
      <w:r w:rsidRPr="000C72BB">
        <w:t xml:space="preserve"> er yrkesaktiv, og ordninga har ei </w:t>
      </w:r>
      <w:proofErr w:type="spellStart"/>
      <w:r w:rsidRPr="000C72BB">
        <w:t>oppteningstid</w:t>
      </w:r>
      <w:proofErr w:type="spellEnd"/>
      <w:r w:rsidRPr="000C72BB">
        <w:t xml:space="preserve"> med krav om </w:t>
      </w:r>
      <w:proofErr w:type="spellStart"/>
      <w:r w:rsidRPr="000C72BB">
        <w:t>busetjing</w:t>
      </w:r>
      <w:proofErr w:type="spellEnd"/>
      <w:r w:rsidRPr="000C72BB">
        <w:t xml:space="preserve"> i 12 </w:t>
      </w:r>
      <w:proofErr w:type="spellStart"/>
      <w:r w:rsidRPr="000C72BB">
        <w:t>månader</w:t>
      </w:r>
      <w:proofErr w:type="spellEnd"/>
      <w:r w:rsidRPr="000C72BB">
        <w:t xml:space="preserve">. Alle </w:t>
      </w:r>
      <w:proofErr w:type="spellStart"/>
      <w:r w:rsidRPr="000C72BB">
        <w:t>kommunane</w:t>
      </w:r>
      <w:proofErr w:type="spellEnd"/>
      <w:r w:rsidRPr="000C72BB">
        <w:t xml:space="preserve"> i sentralitetsklasse 5 og 6 i SSBs sentralitetsindeks vil </w:t>
      </w:r>
      <w:proofErr w:type="spellStart"/>
      <w:r w:rsidRPr="000C72BB">
        <w:t>vere</w:t>
      </w:r>
      <w:proofErr w:type="spellEnd"/>
      <w:r w:rsidRPr="000C72BB">
        <w:t xml:space="preserve"> omfatta av ordninga. Saman med opprettinga av den nye ordninga, vil regjeringa </w:t>
      </w:r>
      <w:proofErr w:type="spellStart"/>
      <w:r w:rsidRPr="000C72BB">
        <w:t>forbetre</w:t>
      </w:r>
      <w:proofErr w:type="spellEnd"/>
      <w:r w:rsidRPr="000C72BB">
        <w:t xml:space="preserve"> vilkåra i den </w:t>
      </w:r>
      <w:proofErr w:type="spellStart"/>
      <w:r w:rsidRPr="000C72BB">
        <w:t>eksisterande</w:t>
      </w:r>
      <w:proofErr w:type="spellEnd"/>
      <w:r w:rsidRPr="000C72BB">
        <w:t xml:space="preserve"> gjeldssletteordninga i tiltakssona </w:t>
      </w:r>
      <w:proofErr w:type="spellStart"/>
      <w:r w:rsidRPr="000C72BB">
        <w:t>betydeleg</w:t>
      </w:r>
      <w:proofErr w:type="spellEnd"/>
      <w:r w:rsidRPr="000C72BB">
        <w:t xml:space="preserve">, </w:t>
      </w:r>
      <w:proofErr w:type="spellStart"/>
      <w:r w:rsidRPr="000C72BB">
        <w:t>frå</w:t>
      </w:r>
      <w:proofErr w:type="spellEnd"/>
      <w:r w:rsidRPr="000C72BB">
        <w:t xml:space="preserve"> 2026. Her vil den </w:t>
      </w:r>
      <w:proofErr w:type="spellStart"/>
      <w:r w:rsidRPr="000C72BB">
        <w:t>årlege</w:t>
      </w:r>
      <w:proofErr w:type="spellEnd"/>
      <w:r w:rsidRPr="000C72BB">
        <w:t xml:space="preserve"> satsen for gjeldssletting </w:t>
      </w:r>
      <w:proofErr w:type="spellStart"/>
      <w:r w:rsidRPr="000C72BB">
        <w:t>doblast</w:t>
      </w:r>
      <w:proofErr w:type="spellEnd"/>
      <w:r w:rsidRPr="000C72BB">
        <w:t xml:space="preserve">, </w:t>
      </w:r>
      <w:proofErr w:type="spellStart"/>
      <w:r w:rsidRPr="000C72BB">
        <w:t>frå</w:t>
      </w:r>
      <w:proofErr w:type="spellEnd"/>
      <w:r w:rsidRPr="000C72BB">
        <w:t xml:space="preserve"> 30 000 kroner til 60 000 kroner.</w:t>
      </w:r>
    </w:p>
    <w:p w14:paraId="5102BA1F" w14:textId="77777777" w:rsidR="00596560" w:rsidRPr="000C72BB" w:rsidRDefault="00596560" w:rsidP="008B1EC5">
      <w:pPr>
        <w:pStyle w:val="avsnitt-undertittel"/>
      </w:pPr>
      <w:r w:rsidRPr="000C72BB">
        <w:t>Utdanningsstøtta skal bidra til effektive utdanningsløp</w:t>
      </w:r>
    </w:p>
    <w:p w14:paraId="70AB20C2" w14:textId="77777777" w:rsidR="00596560" w:rsidRPr="000C72BB" w:rsidRDefault="00596560" w:rsidP="008B1EC5">
      <w:r w:rsidRPr="000C72BB">
        <w:t xml:space="preserve">Utdanningssystemet skal sørge for at samfunnet og arbeidslivet har tilgang på relevant kompetanse. Då er det viktig at utdanningsstøtta stimulerer til effektive utdanningsløp. Det er for mange </w:t>
      </w:r>
      <w:proofErr w:type="spellStart"/>
      <w:r w:rsidRPr="000C72BB">
        <w:t>studentar</w:t>
      </w:r>
      <w:proofErr w:type="spellEnd"/>
      <w:r w:rsidRPr="000C72BB">
        <w:t xml:space="preserve"> som fell i </w:t>
      </w:r>
      <w:proofErr w:type="spellStart"/>
      <w:r w:rsidRPr="000C72BB">
        <w:t>frå</w:t>
      </w:r>
      <w:proofErr w:type="spellEnd"/>
      <w:r w:rsidRPr="000C72BB">
        <w:t xml:space="preserve"> </w:t>
      </w:r>
      <w:proofErr w:type="spellStart"/>
      <w:r w:rsidRPr="000C72BB">
        <w:t>studiane</w:t>
      </w:r>
      <w:proofErr w:type="spellEnd"/>
      <w:r w:rsidRPr="000C72BB">
        <w:t xml:space="preserve">, og som </w:t>
      </w:r>
      <w:proofErr w:type="spellStart"/>
      <w:r w:rsidRPr="000C72BB">
        <w:t>ikkje</w:t>
      </w:r>
      <w:proofErr w:type="spellEnd"/>
      <w:r w:rsidRPr="000C72BB">
        <w:t xml:space="preserve"> fullfører heile utdanningsløp. At så mange </w:t>
      </w:r>
      <w:proofErr w:type="spellStart"/>
      <w:r w:rsidRPr="000C72BB">
        <w:t>studentar</w:t>
      </w:r>
      <w:proofErr w:type="spellEnd"/>
      <w:r w:rsidRPr="000C72BB">
        <w:t xml:space="preserve"> </w:t>
      </w:r>
      <w:proofErr w:type="spellStart"/>
      <w:r w:rsidRPr="000C72BB">
        <w:t>ikkje</w:t>
      </w:r>
      <w:proofErr w:type="spellEnd"/>
      <w:r w:rsidRPr="000C72BB">
        <w:t xml:space="preserve"> fullfører graden </w:t>
      </w:r>
      <w:proofErr w:type="spellStart"/>
      <w:r w:rsidRPr="000C72BB">
        <w:t>dei</w:t>
      </w:r>
      <w:proofErr w:type="spellEnd"/>
      <w:r w:rsidRPr="000C72BB">
        <w:t xml:space="preserve"> har begynt på, fører til </w:t>
      </w:r>
      <w:proofErr w:type="spellStart"/>
      <w:r w:rsidRPr="000C72BB">
        <w:t>eit</w:t>
      </w:r>
      <w:proofErr w:type="spellEnd"/>
      <w:r w:rsidRPr="000C72BB">
        <w:t xml:space="preserve"> </w:t>
      </w:r>
      <w:proofErr w:type="spellStart"/>
      <w:r w:rsidRPr="000C72BB">
        <w:t>betydeleg</w:t>
      </w:r>
      <w:proofErr w:type="spellEnd"/>
      <w:r w:rsidRPr="000C72BB">
        <w:t xml:space="preserve"> ressurstap for samfunnet og for den </w:t>
      </w:r>
      <w:proofErr w:type="spellStart"/>
      <w:r w:rsidRPr="000C72BB">
        <w:t>einskilde</w:t>
      </w:r>
      <w:proofErr w:type="spellEnd"/>
      <w:r w:rsidRPr="000C72BB">
        <w:t xml:space="preserve"> studenten. Medan samfunnet går glipp av kompetent arbeidskraft, går studenten glipp av framtidig arbeidsinntekt.</w:t>
      </w:r>
    </w:p>
    <w:p w14:paraId="7014A916" w14:textId="77777777" w:rsidR="00596560" w:rsidRPr="000C72BB" w:rsidRDefault="00596560" w:rsidP="008B1EC5">
      <w:r w:rsidRPr="000C72BB">
        <w:t xml:space="preserve">Regjeringa ønsker å legge til rette for velovervegde </w:t>
      </w:r>
      <w:proofErr w:type="spellStart"/>
      <w:r w:rsidRPr="000C72BB">
        <w:t>studieval</w:t>
      </w:r>
      <w:proofErr w:type="spellEnd"/>
      <w:r w:rsidRPr="000C72BB">
        <w:t xml:space="preserve"> i </w:t>
      </w:r>
      <w:proofErr w:type="spellStart"/>
      <w:r w:rsidRPr="000C72BB">
        <w:t>høgare</w:t>
      </w:r>
      <w:proofErr w:type="spellEnd"/>
      <w:r w:rsidRPr="000C72BB">
        <w:t xml:space="preserve"> utdanning, og å stimulere til effektive utdanningsløp. Målet er at flest </w:t>
      </w:r>
      <w:proofErr w:type="spellStart"/>
      <w:r w:rsidRPr="000C72BB">
        <w:t>mogleg</w:t>
      </w:r>
      <w:proofErr w:type="spellEnd"/>
      <w:r w:rsidRPr="000C72BB">
        <w:t xml:space="preserve"> skal </w:t>
      </w:r>
      <w:proofErr w:type="spellStart"/>
      <w:r w:rsidRPr="000C72BB">
        <w:t>kome</w:t>
      </w:r>
      <w:proofErr w:type="spellEnd"/>
      <w:r w:rsidRPr="000C72BB">
        <w:t xml:space="preserve"> raskt i gang med utdanninga, og ut i arbeid. Regjeringa foreslår derfor </w:t>
      </w:r>
      <w:proofErr w:type="spellStart"/>
      <w:r w:rsidRPr="000C72BB">
        <w:t>endringar</w:t>
      </w:r>
      <w:proofErr w:type="spellEnd"/>
      <w:r w:rsidRPr="000C72BB">
        <w:t xml:space="preserve"> i ordninga for </w:t>
      </w:r>
      <w:proofErr w:type="spellStart"/>
      <w:r w:rsidRPr="000C72BB">
        <w:t>omgjering</w:t>
      </w:r>
      <w:proofErr w:type="spellEnd"/>
      <w:r w:rsidRPr="000C72BB">
        <w:t xml:space="preserve"> av utdanningslån til stipend. Endringa vil styrke </w:t>
      </w:r>
      <w:proofErr w:type="spellStart"/>
      <w:r w:rsidRPr="000C72BB">
        <w:t>dei</w:t>
      </w:r>
      <w:proofErr w:type="spellEnd"/>
      <w:r w:rsidRPr="000C72BB">
        <w:t xml:space="preserve"> økonomiske insentiva for å søke seg til, og å fullføre heile gradsstudium. Med </w:t>
      </w:r>
      <w:proofErr w:type="spellStart"/>
      <w:r w:rsidRPr="000C72BB">
        <w:t>noverande</w:t>
      </w:r>
      <w:proofErr w:type="spellEnd"/>
      <w:r w:rsidRPr="000C72BB">
        <w:t xml:space="preserve"> ordning kan 25 pst. av basislånet </w:t>
      </w:r>
      <w:proofErr w:type="spellStart"/>
      <w:r w:rsidRPr="000C72BB">
        <w:t>gjerast</w:t>
      </w:r>
      <w:proofErr w:type="spellEnd"/>
      <w:r w:rsidRPr="000C72BB">
        <w:t xml:space="preserve"> om til stipend på grunnlag av gjennomførte studiepoeng, </w:t>
      </w:r>
      <w:proofErr w:type="spellStart"/>
      <w:r w:rsidRPr="000C72BB">
        <w:t>medan</w:t>
      </w:r>
      <w:proofErr w:type="spellEnd"/>
      <w:r w:rsidRPr="000C72BB">
        <w:t xml:space="preserve"> 15 pst. kan </w:t>
      </w:r>
      <w:proofErr w:type="spellStart"/>
      <w:r w:rsidRPr="000C72BB">
        <w:t>gjerast</w:t>
      </w:r>
      <w:proofErr w:type="spellEnd"/>
      <w:r w:rsidRPr="000C72BB">
        <w:t xml:space="preserve"> om på grunnlag av oppnådd grad. Endringa </w:t>
      </w:r>
      <w:proofErr w:type="spellStart"/>
      <w:r w:rsidRPr="000C72BB">
        <w:t>inneber</w:t>
      </w:r>
      <w:proofErr w:type="spellEnd"/>
      <w:r w:rsidRPr="000C72BB">
        <w:t xml:space="preserve"> at 25 pst. av basislånet kan </w:t>
      </w:r>
      <w:proofErr w:type="spellStart"/>
      <w:r w:rsidRPr="000C72BB">
        <w:t>gjerast</w:t>
      </w:r>
      <w:proofErr w:type="spellEnd"/>
      <w:r w:rsidRPr="000C72BB">
        <w:t xml:space="preserve"> om til stipend på grunnlag av oppnådd grad, </w:t>
      </w:r>
      <w:proofErr w:type="spellStart"/>
      <w:r w:rsidRPr="000C72BB">
        <w:t>medan</w:t>
      </w:r>
      <w:proofErr w:type="spellEnd"/>
      <w:r w:rsidRPr="000C72BB">
        <w:t xml:space="preserve"> 15 pst. kan </w:t>
      </w:r>
      <w:proofErr w:type="spellStart"/>
      <w:r w:rsidRPr="000C72BB">
        <w:t>gjerast</w:t>
      </w:r>
      <w:proofErr w:type="spellEnd"/>
      <w:r w:rsidRPr="000C72BB">
        <w:t xml:space="preserve"> om på grunnlag av gjennomførte studiepoeng. For </w:t>
      </w:r>
      <w:proofErr w:type="spellStart"/>
      <w:r w:rsidRPr="000C72BB">
        <w:t>dei</w:t>
      </w:r>
      <w:proofErr w:type="spellEnd"/>
      <w:r w:rsidRPr="000C72BB">
        <w:t xml:space="preserve"> som fullfører heile </w:t>
      </w:r>
      <w:proofErr w:type="spellStart"/>
      <w:r w:rsidRPr="000C72BB">
        <w:t>gradar</w:t>
      </w:r>
      <w:proofErr w:type="spellEnd"/>
      <w:r w:rsidRPr="000C72BB">
        <w:t xml:space="preserve"> vil </w:t>
      </w:r>
      <w:proofErr w:type="spellStart"/>
      <w:r w:rsidRPr="000C72BB">
        <w:t>ikkje</w:t>
      </w:r>
      <w:proofErr w:type="spellEnd"/>
      <w:r w:rsidRPr="000C72BB">
        <w:t xml:space="preserve"> tiltaket ha </w:t>
      </w:r>
      <w:proofErr w:type="spellStart"/>
      <w:r w:rsidRPr="000C72BB">
        <w:t>nokon</w:t>
      </w:r>
      <w:proofErr w:type="spellEnd"/>
      <w:r w:rsidRPr="000C72BB">
        <w:t xml:space="preserve"> praktisk verknad, og </w:t>
      </w:r>
      <w:proofErr w:type="spellStart"/>
      <w:r w:rsidRPr="000C72BB">
        <w:t>omgjeringa</w:t>
      </w:r>
      <w:proofErr w:type="spellEnd"/>
      <w:r w:rsidRPr="000C72BB">
        <w:t xml:space="preserve"> til stipend vil </w:t>
      </w:r>
      <w:proofErr w:type="spellStart"/>
      <w:r w:rsidRPr="000C72BB">
        <w:t>framleis</w:t>
      </w:r>
      <w:proofErr w:type="spellEnd"/>
      <w:r w:rsidRPr="000C72BB">
        <w:t xml:space="preserve"> </w:t>
      </w:r>
      <w:proofErr w:type="spellStart"/>
      <w:r w:rsidRPr="000C72BB">
        <w:t>utgjere</w:t>
      </w:r>
      <w:proofErr w:type="spellEnd"/>
      <w:r w:rsidRPr="000C72BB">
        <w:t xml:space="preserve"> 40 pst. av lånet.</w:t>
      </w:r>
    </w:p>
    <w:p w14:paraId="63A79F82" w14:textId="77777777" w:rsidR="00596560" w:rsidRPr="000C72BB" w:rsidRDefault="00596560" w:rsidP="008B1EC5">
      <w:pPr>
        <w:pStyle w:val="b-budkaptit"/>
      </w:pPr>
      <w:r w:rsidRPr="000C72BB">
        <w:lastRenderedPageBreak/>
        <w:t>Kap. 2410 Statens lånekasse for utdanning</w:t>
      </w:r>
    </w:p>
    <w:tbl>
      <w:tblPr>
        <w:tblW w:w="0" w:type="auto"/>
        <w:tblInd w:w="40" w:type="dxa"/>
        <w:tblLayout w:type="fixed"/>
        <w:tblCellMar>
          <w:top w:w="120" w:type="dxa"/>
          <w:left w:w="40" w:type="dxa"/>
          <w:bottom w:w="40" w:type="dxa"/>
          <w:right w:w="40" w:type="dxa"/>
        </w:tblCellMar>
        <w:tblLook w:val="0000" w:firstRow="0" w:lastRow="0" w:firstColumn="0" w:lastColumn="0" w:noHBand="0" w:noVBand="0"/>
      </w:tblPr>
      <w:tblGrid>
        <w:gridCol w:w="840"/>
        <w:gridCol w:w="4800"/>
        <w:gridCol w:w="1300"/>
        <w:gridCol w:w="1300"/>
        <w:gridCol w:w="1300"/>
      </w:tblGrid>
      <w:tr w:rsidR="00C36EDA" w:rsidRPr="000C72BB" w14:paraId="5F6B1495" w14:textId="77777777">
        <w:trPr>
          <w:trHeight w:val="620"/>
          <w:hidden/>
        </w:trPr>
        <w:tc>
          <w:tcPr>
            <w:tcW w:w="840" w:type="dxa"/>
            <w:tcBorders>
              <w:top w:val="nil"/>
              <w:left w:val="nil"/>
              <w:bottom w:val="single" w:sz="4" w:space="0" w:color="000000"/>
              <w:right w:val="nil"/>
            </w:tcBorders>
            <w:tcMar>
              <w:top w:w="120" w:type="dxa"/>
              <w:left w:w="40" w:type="dxa"/>
              <w:bottom w:w="40" w:type="dxa"/>
              <w:right w:w="40" w:type="dxa"/>
            </w:tcMar>
            <w:vAlign w:val="bottom"/>
          </w:tcPr>
          <w:p w14:paraId="309F3B6F"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0" w:type="dxa"/>
              <w:left w:w="40" w:type="dxa"/>
              <w:bottom w:w="40" w:type="dxa"/>
              <w:right w:w="40" w:type="dxa"/>
            </w:tcMar>
            <w:vAlign w:val="bottom"/>
          </w:tcPr>
          <w:p w14:paraId="67B7D8CE"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13053B9E"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4ACCDBA3"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3012E1BE" w14:textId="77777777" w:rsidR="00596560" w:rsidRPr="000C72BB" w:rsidRDefault="00596560" w:rsidP="008B1EC5">
            <w:r w:rsidRPr="000C72BB">
              <w:t>(i 1 000 kr)</w:t>
            </w:r>
          </w:p>
        </w:tc>
      </w:tr>
      <w:tr w:rsidR="00C36EDA" w:rsidRPr="000C72BB" w14:paraId="1E176E90" w14:textId="77777777">
        <w:trPr>
          <w:trHeight w:val="600"/>
        </w:trPr>
        <w:tc>
          <w:tcPr>
            <w:tcW w:w="840" w:type="dxa"/>
            <w:tcBorders>
              <w:top w:val="nil"/>
              <w:left w:val="nil"/>
              <w:bottom w:val="single" w:sz="4" w:space="0" w:color="000000"/>
              <w:right w:val="nil"/>
            </w:tcBorders>
            <w:tcMar>
              <w:top w:w="120" w:type="dxa"/>
              <w:left w:w="40" w:type="dxa"/>
              <w:bottom w:w="40" w:type="dxa"/>
              <w:right w:w="40" w:type="dxa"/>
            </w:tcMar>
            <w:vAlign w:val="bottom"/>
          </w:tcPr>
          <w:p w14:paraId="2A017AD0"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0" w:type="dxa"/>
              <w:left w:w="40" w:type="dxa"/>
              <w:bottom w:w="40" w:type="dxa"/>
              <w:right w:w="40" w:type="dxa"/>
            </w:tcMar>
            <w:vAlign w:val="bottom"/>
          </w:tcPr>
          <w:p w14:paraId="15D13982"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1697EFB2" w14:textId="5415D485" w:rsidR="00596560" w:rsidRPr="000C72BB" w:rsidRDefault="00596560" w:rsidP="008B1EC5">
            <w:proofErr w:type="spellStart"/>
            <w:r w:rsidRPr="000C72BB">
              <w:t>Rekneskap</w:t>
            </w:r>
            <w:proofErr w:type="spellEnd"/>
            <w:r w:rsidR="006F3FB8">
              <w:t xml:space="preserve"> </w:t>
            </w:r>
            <w:r w:rsidRPr="000C72BB">
              <w:t>2023</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5DD32D5E" w14:textId="22362D80" w:rsidR="00596560" w:rsidRPr="000C72BB" w:rsidRDefault="00596560" w:rsidP="008B1EC5">
            <w:r w:rsidRPr="000C72BB">
              <w:t>Saldert</w:t>
            </w:r>
            <w:r w:rsidR="006F3FB8">
              <w:t xml:space="preserve"> </w:t>
            </w:r>
            <w:r w:rsidRPr="000C72BB">
              <w:t>budsjett 2024</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098067B6" w14:textId="204B565B" w:rsidR="00596560" w:rsidRPr="000C72BB" w:rsidRDefault="00596560" w:rsidP="008B1EC5">
            <w:r w:rsidRPr="000C72BB">
              <w:t>Forslag</w:t>
            </w:r>
            <w:r w:rsidR="006F3FB8">
              <w:t xml:space="preserve"> </w:t>
            </w:r>
            <w:r w:rsidRPr="000C72BB">
              <w:t>2025</w:t>
            </w:r>
          </w:p>
        </w:tc>
      </w:tr>
      <w:tr w:rsidR="00C36EDA" w:rsidRPr="000C72BB" w14:paraId="72972FA1" w14:textId="77777777">
        <w:trPr>
          <w:trHeight w:val="360"/>
        </w:trPr>
        <w:tc>
          <w:tcPr>
            <w:tcW w:w="840" w:type="dxa"/>
            <w:tcBorders>
              <w:top w:val="single" w:sz="4" w:space="0" w:color="000000"/>
              <w:left w:val="nil"/>
              <w:bottom w:val="nil"/>
              <w:right w:val="nil"/>
            </w:tcBorders>
            <w:tcMar>
              <w:top w:w="120" w:type="dxa"/>
              <w:left w:w="40" w:type="dxa"/>
              <w:bottom w:w="40" w:type="dxa"/>
              <w:right w:w="40" w:type="dxa"/>
            </w:tcMar>
          </w:tcPr>
          <w:p w14:paraId="03F93BB2" w14:textId="77777777" w:rsidR="00596560" w:rsidRPr="000C72BB" w:rsidRDefault="00596560" w:rsidP="008B1EC5">
            <w:r w:rsidRPr="000C72BB">
              <w:t>01</w:t>
            </w:r>
          </w:p>
        </w:tc>
        <w:tc>
          <w:tcPr>
            <w:tcW w:w="4800" w:type="dxa"/>
            <w:tcBorders>
              <w:top w:val="single" w:sz="4" w:space="0" w:color="000000"/>
              <w:left w:val="nil"/>
              <w:bottom w:val="nil"/>
              <w:right w:val="nil"/>
            </w:tcBorders>
            <w:tcMar>
              <w:top w:w="120" w:type="dxa"/>
              <w:left w:w="40" w:type="dxa"/>
              <w:bottom w:w="40" w:type="dxa"/>
              <w:right w:w="40" w:type="dxa"/>
            </w:tcMar>
          </w:tcPr>
          <w:p w14:paraId="0B73C3AE" w14:textId="77777777" w:rsidR="00596560" w:rsidRPr="000C72BB" w:rsidRDefault="00596560" w:rsidP="008B1EC5">
            <w:r w:rsidRPr="000C72BB">
              <w:t>Driftsutgifter</w:t>
            </w:r>
          </w:p>
        </w:tc>
        <w:tc>
          <w:tcPr>
            <w:tcW w:w="1300" w:type="dxa"/>
            <w:tcBorders>
              <w:top w:val="single" w:sz="4" w:space="0" w:color="000000"/>
              <w:left w:val="nil"/>
              <w:bottom w:val="nil"/>
              <w:right w:val="nil"/>
            </w:tcBorders>
            <w:tcMar>
              <w:top w:w="120" w:type="dxa"/>
              <w:left w:w="40" w:type="dxa"/>
              <w:bottom w:w="40" w:type="dxa"/>
              <w:right w:w="40" w:type="dxa"/>
            </w:tcMar>
            <w:vAlign w:val="bottom"/>
          </w:tcPr>
          <w:p w14:paraId="73269D89" w14:textId="77777777" w:rsidR="00596560" w:rsidRPr="000C72BB" w:rsidRDefault="00596560" w:rsidP="008B1EC5">
            <w:r w:rsidRPr="000C72BB">
              <w:t>445 053</w:t>
            </w:r>
          </w:p>
        </w:tc>
        <w:tc>
          <w:tcPr>
            <w:tcW w:w="1300" w:type="dxa"/>
            <w:tcBorders>
              <w:top w:val="single" w:sz="4" w:space="0" w:color="000000"/>
              <w:left w:val="nil"/>
              <w:bottom w:val="nil"/>
              <w:right w:val="nil"/>
            </w:tcBorders>
            <w:tcMar>
              <w:top w:w="120" w:type="dxa"/>
              <w:left w:w="40" w:type="dxa"/>
              <w:bottom w:w="40" w:type="dxa"/>
              <w:right w:w="40" w:type="dxa"/>
            </w:tcMar>
            <w:vAlign w:val="bottom"/>
          </w:tcPr>
          <w:p w14:paraId="2B767ADF" w14:textId="77777777" w:rsidR="00596560" w:rsidRPr="000C72BB" w:rsidRDefault="00596560" w:rsidP="008B1EC5">
            <w:r w:rsidRPr="000C72BB">
              <w:t>440 597</w:t>
            </w:r>
          </w:p>
        </w:tc>
        <w:tc>
          <w:tcPr>
            <w:tcW w:w="1300" w:type="dxa"/>
            <w:tcBorders>
              <w:top w:val="single" w:sz="4" w:space="0" w:color="000000"/>
              <w:left w:val="nil"/>
              <w:bottom w:val="nil"/>
              <w:right w:val="nil"/>
            </w:tcBorders>
            <w:tcMar>
              <w:top w:w="120" w:type="dxa"/>
              <w:left w:w="40" w:type="dxa"/>
              <w:bottom w:w="40" w:type="dxa"/>
              <w:right w:w="40" w:type="dxa"/>
            </w:tcMar>
            <w:vAlign w:val="bottom"/>
          </w:tcPr>
          <w:p w14:paraId="7B547847" w14:textId="77777777" w:rsidR="00596560" w:rsidRPr="000C72BB" w:rsidRDefault="00596560" w:rsidP="008B1EC5">
            <w:r w:rsidRPr="000C72BB">
              <w:t>476 165</w:t>
            </w:r>
          </w:p>
        </w:tc>
      </w:tr>
      <w:tr w:rsidR="00C36EDA" w:rsidRPr="000C72BB" w14:paraId="5FDF97D8" w14:textId="77777777">
        <w:trPr>
          <w:trHeight w:val="620"/>
        </w:trPr>
        <w:tc>
          <w:tcPr>
            <w:tcW w:w="840" w:type="dxa"/>
            <w:tcBorders>
              <w:top w:val="nil"/>
              <w:left w:val="nil"/>
              <w:bottom w:val="nil"/>
              <w:right w:val="nil"/>
            </w:tcBorders>
            <w:tcMar>
              <w:top w:w="120" w:type="dxa"/>
              <w:left w:w="40" w:type="dxa"/>
              <w:bottom w:w="40" w:type="dxa"/>
              <w:right w:w="40" w:type="dxa"/>
            </w:tcMar>
          </w:tcPr>
          <w:p w14:paraId="2D0B2CCC" w14:textId="77777777" w:rsidR="00596560" w:rsidRPr="000C72BB" w:rsidRDefault="00596560" w:rsidP="008B1EC5">
            <w:r w:rsidRPr="000C72BB">
              <w:t>45</w:t>
            </w:r>
          </w:p>
        </w:tc>
        <w:tc>
          <w:tcPr>
            <w:tcW w:w="4800" w:type="dxa"/>
            <w:tcBorders>
              <w:top w:val="nil"/>
              <w:left w:val="nil"/>
              <w:bottom w:val="nil"/>
              <w:right w:val="nil"/>
            </w:tcBorders>
            <w:tcMar>
              <w:top w:w="120" w:type="dxa"/>
              <w:left w:w="40" w:type="dxa"/>
              <w:bottom w:w="40" w:type="dxa"/>
              <w:right w:w="40" w:type="dxa"/>
            </w:tcMar>
          </w:tcPr>
          <w:p w14:paraId="20C26AF3" w14:textId="77777777" w:rsidR="00596560" w:rsidRPr="000C72BB" w:rsidRDefault="00596560" w:rsidP="008B1EC5">
            <w:r w:rsidRPr="000C72BB">
              <w:t xml:space="preserve">Større utstyrsinnkjøp og </w:t>
            </w:r>
            <w:proofErr w:type="spellStart"/>
            <w:r w:rsidRPr="000C72BB">
              <w:t>vedlikehald</w:t>
            </w:r>
            <w:proofErr w:type="spellEnd"/>
            <w:r w:rsidRPr="000C72BB">
              <w:rPr>
                <w:rStyle w:val="kursiv"/>
              </w:rPr>
              <w:t>, kan </w:t>
            </w:r>
            <w:proofErr w:type="spellStart"/>
            <w:r w:rsidRPr="000C72BB">
              <w:rPr>
                <w:rStyle w:val="kursiv"/>
              </w:rPr>
              <w:t>overførast</w:t>
            </w:r>
            <w:proofErr w:type="spellEnd"/>
            <w:r w:rsidRPr="000C72BB">
              <w:rPr>
                <w:rStyle w:val="kursiv"/>
              </w:rPr>
              <w:t xml:space="preserve">, kan </w:t>
            </w:r>
            <w:proofErr w:type="spellStart"/>
            <w:r w:rsidRPr="000C72BB">
              <w:rPr>
                <w:rStyle w:val="kursiv"/>
              </w:rPr>
              <w:t>nyttast</w:t>
            </w:r>
            <w:proofErr w:type="spellEnd"/>
            <w:r w:rsidRPr="000C72BB">
              <w:rPr>
                <w:rStyle w:val="kursiv"/>
              </w:rPr>
              <w:t xml:space="preserve"> under post 01</w:t>
            </w:r>
          </w:p>
        </w:tc>
        <w:tc>
          <w:tcPr>
            <w:tcW w:w="1300" w:type="dxa"/>
            <w:tcBorders>
              <w:top w:val="nil"/>
              <w:left w:val="nil"/>
              <w:bottom w:val="nil"/>
              <w:right w:val="nil"/>
            </w:tcBorders>
            <w:tcMar>
              <w:top w:w="120" w:type="dxa"/>
              <w:left w:w="40" w:type="dxa"/>
              <w:bottom w:w="40" w:type="dxa"/>
              <w:right w:w="40" w:type="dxa"/>
            </w:tcMar>
            <w:vAlign w:val="bottom"/>
          </w:tcPr>
          <w:p w14:paraId="5D8DA1C6" w14:textId="77777777" w:rsidR="00596560" w:rsidRPr="000C72BB" w:rsidRDefault="00596560" w:rsidP="008B1EC5">
            <w:r w:rsidRPr="000C72BB">
              <w:t>32 585</w:t>
            </w:r>
          </w:p>
        </w:tc>
        <w:tc>
          <w:tcPr>
            <w:tcW w:w="1300" w:type="dxa"/>
            <w:tcBorders>
              <w:top w:val="nil"/>
              <w:left w:val="nil"/>
              <w:bottom w:val="nil"/>
              <w:right w:val="nil"/>
            </w:tcBorders>
            <w:tcMar>
              <w:top w:w="120" w:type="dxa"/>
              <w:left w:w="40" w:type="dxa"/>
              <w:bottom w:w="40" w:type="dxa"/>
              <w:right w:w="40" w:type="dxa"/>
            </w:tcMar>
            <w:vAlign w:val="bottom"/>
          </w:tcPr>
          <w:p w14:paraId="1D841D4C" w14:textId="77777777" w:rsidR="00596560" w:rsidRPr="000C72BB" w:rsidRDefault="00596560" w:rsidP="008B1EC5">
            <w:r w:rsidRPr="000C72BB">
              <w:t>35 000</w:t>
            </w:r>
          </w:p>
        </w:tc>
        <w:tc>
          <w:tcPr>
            <w:tcW w:w="1300" w:type="dxa"/>
            <w:tcBorders>
              <w:top w:val="nil"/>
              <w:left w:val="nil"/>
              <w:bottom w:val="nil"/>
              <w:right w:val="nil"/>
            </w:tcBorders>
            <w:tcMar>
              <w:top w:w="120" w:type="dxa"/>
              <w:left w:w="40" w:type="dxa"/>
              <w:bottom w:w="40" w:type="dxa"/>
              <w:right w:w="40" w:type="dxa"/>
            </w:tcMar>
            <w:vAlign w:val="bottom"/>
          </w:tcPr>
          <w:p w14:paraId="7064A374" w14:textId="77777777" w:rsidR="00596560" w:rsidRPr="000C72BB" w:rsidRDefault="00596560" w:rsidP="008B1EC5">
            <w:r w:rsidRPr="000C72BB">
              <w:t>51 075</w:t>
            </w:r>
          </w:p>
        </w:tc>
      </w:tr>
      <w:tr w:rsidR="00C36EDA" w:rsidRPr="000C72BB" w14:paraId="2ABFC1BC" w14:textId="77777777">
        <w:trPr>
          <w:trHeight w:val="360"/>
        </w:trPr>
        <w:tc>
          <w:tcPr>
            <w:tcW w:w="840" w:type="dxa"/>
            <w:tcBorders>
              <w:top w:val="nil"/>
              <w:left w:val="nil"/>
              <w:bottom w:val="nil"/>
              <w:right w:val="nil"/>
            </w:tcBorders>
            <w:tcMar>
              <w:top w:w="120" w:type="dxa"/>
              <w:left w:w="40" w:type="dxa"/>
              <w:bottom w:w="40" w:type="dxa"/>
              <w:right w:w="40" w:type="dxa"/>
            </w:tcMar>
          </w:tcPr>
          <w:p w14:paraId="1FD1194E" w14:textId="77777777" w:rsidR="00596560" w:rsidRPr="000C72BB" w:rsidRDefault="00596560" w:rsidP="008B1EC5">
            <w:r w:rsidRPr="000C72BB">
              <w:t>50</w:t>
            </w:r>
          </w:p>
        </w:tc>
        <w:tc>
          <w:tcPr>
            <w:tcW w:w="4800" w:type="dxa"/>
            <w:tcBorders>
              <w:top w:val="nil"/>
              <w:left w:val="nil"/>
              <w:bottom w:val="nil"/>
              <w:right w:val="nil"/>
            </w:tcBorders>
            <w:tcMar>
              <w:top w:w="120" w:type="dxa"/>
              <w:left w:w="40" w:type="dxa"/>
              <w:bottom w:w="40" w:type="dxa"/>
              <w:right w:w="40" w:type="dxa"/>
            </w:tcMar>
          </w:tcPr>
          <w:p w14:paraId="33C48507" w14:textId="77777777" w:rsidR="00596560" w:rsidRPr="000C72BB" w:rsidRDefault="00596560" w:rsidP="008B1EC5">
            <w:r w:rsidRPr="000C72BB">
              <w:t>Avsetning til utdanningsstipend</w:t>
            </w:r>
            <w:r w:rsidRPr="000C72BB">
              <w:rPr>
                <w:rStyle w:val="kursiv"/>
              </w:rPr>
              <w:t>, overslagsløyving</w:t>
            </w:r>
          </w:p>
        </w:tc>
        <w:tc>
          <w:tcPr>
            <w:tcW w:w="1300" w:type="dxa"/>
            <w:tcBorders>
              <w:top w:val="nil"/>
              <w:left w:val="nil"/>
              <w:bottom w:val="nil"/>
              <w:right w:val="nil"/>
            </w:tcBorders>
            <w:tcMar>
              <w:top w:w="120" w:type="dxa"/>
              <w:left w:w="40" w:type="dxa"/>
              <w:bottom w:w="40" w:type="dxa"/>
              <w:right w:w="40" w:type="dxa"/>
            </w:tcMar>
            <w:vAlign w:val="bottom"/>
          </w:tcPr>
          <w:p w14:paraId="15302028" w14:textId="77777777" w:rsidR="00596560" w:rsidRPr="000C72BB" w:rsidRDefault="00596560" w:rsidP="008B1EC5">
            <w:r w:rsidRPr="000C72BB">
              <w:t>8 453 775</w:t>
            </w:r>
          </w:p>
        </w:tc>
        <w:tc>
          <w:tcPr>
            <w:tcW w:w="1300" w:type="dxa"/>
            <w:tcBorders>
              <w:top w:val="nil"/>
              <w:left w:val="nil"/>
              <w:bottom w:val="nil"/>
              <w:right w:val="nil"/>
            </w:tcBorders>
            <w:tcMar>
              <w:top w:w="120" w:type="dxa"/>
              <w:left w:w="40" w:type="dxa"/>
              <w:bottom w:w="40" w:type="dxa"/>
              <w:right w:w="40" w:type="dxa"/>
            </w:tcMar>
            <w:vAlign w:val="bottom"/>
          </w:tcPr>
          <w:p w14:paraId="724E645D" w14:textId="77777777" w:rsidR="00596560" w:rsidRPr="000C72BB" w:rsidRDefault="00596560" w:rsidP="008B1EC5">
            <w:r w:rsidRPr="000C72BB">
              <w:t>9 079 641</w:t>
            </w:r>
          </w:p>
        </w:tc>
        <w:tc>
          <w:tcPr>
            <w:tcW w:w="1300" w:type="dxa"/>
            <w:tcBorders>
              <w:top w:val="nil"/>
              <w:left w:val="nil"/>
              <w:bottom w:val="nil"/>
              <w:right w:val="nil"/>
            </w:tcBorders>
            <w:tcMar>
              <w:top w:w="120" w:type="dxa"/>
              <w:left w:w="40" w:type="dxa"/>
              <w:bottom w:w="40" w:type="dxa"/>
              <w:right w:w="40" w:type="dxa"/>
            </w:tcMar>
            <w:vAlign w:val="bottom"/>
          </w:tcPr>
          <w:p w14:paraId="446D28B7" w14:textId="77777777" w:rsidR="00596560" w:rsidRPr="000C72BB" w:rsidRDefault="00596560" w:rsidP="008B1EC5">
            <w:r w:rsidRPr="000C72BB">
              <w:t>9 222 790</w:t>
            </w:r>
          </w:p>
        </w:tc>
      </w:tr>
      <w:tr w:rsidR="00C36EDA" w:rsidRPr="000C72BB" w14:paraId="732CB474" w14:textId="77777777">
        <w:trPr>
          <w:trHeight w:val="360"/>
        </w:trPr>
        <w:tc>
          <w:tcPr>
            <w:tcW w:w="840" w:type="dxa"/>
            <w:tcBorders>
              <w:top w:val="nil"/>
              <w:left w:val="nil"/>
              <w:bottom w:val="nil"/>
              <w:right w:val="nil"/>
            </w:tcBorders>
            <w:tcMar>
              <w:top w:w="120" w:type="dxa"/>
              <w:left w:w="40" w:type="dxa"/>
              <w:bottom w:w="40" w:type="dxa"/>
              <w:right w:w="40" w:type="dxa"/>
            </w:tcMar>
          </w:tcPr>
          <w:p w14:paraId="19780731" w14:textId="77777777" w:rsidR="00596560" w:rsidRPr="000C72BB" w:rsidRDefault="00596560" w:rsidP="008B1EC5">
            <w:r w:rsidRPr="000C72BB">
              <w:t>70</w:t>
            </w:r>
          </w:p>
        </w:tc>
        <w:tc>
          <w:tcPr>
            <w:tcW w:w="4800" w:type="dxa"/>
            <w:tcBorders>
              <w:top w:val="nil"/>
              <w:left w:val="nil"/>
              <w:bottom w:val="nil"/>
              <w:right w:val="nil"/>
            </w:tcBorders>
            <w:tcMar>
              <w:top w:w="120" w:type="dxa"/>
              <w:left w:w="40" w:type="dxa"/>
              <w:bottom w:w="40" w:type="dxa"/>
              <w:right w:w="40" w:type="dxa"/>
            </w:tcMar>
          </w:tcPr>
          <w:p w14:paraId="2CB897A0" w14:textId="77777777" w:rsidR="00596560" w:rsidRPr="000C72BB" w:rsidRDefault="00596560" w:rsidP="008B1EC5">
            <w:r w:rsidRPr="000C72BB">
              <w:t>Utdanningsstipend</w:t>
            </w:r>
            <w:r w:rsidRPr="000C72BB">
              <w:rPr>
                <w:rStyle w:val="kursiv"/>
              </w:rPr>
              <w:t>, overslagsløyving</w:t>
            </w:r>
          </w:p>
        </w:tc>
        <w:tc>
          <w:tcPr>
            <w:tcW w:w="1300" w:type="dxa"/>
            <w:tcBorders>
              <w:top w:val="nil"/>
              <w:left w:val="nil"/>
              <w:bottom w:val="nil"/>
              <w:right w:val="nil"/>
            </w:tcBorders>
            <w:tcMar>
              <w:top w:w="120" w:type="dxa"/>
              <w:left w:w="40" w:type="dxa"/>
              <w:bottom w:w="40" w:type="dxa"/>
              <w:right w:w="40" w:type="dxa"/>
            </w:tcMar>
            <w:vAlign w:val="bottom"/>
          </w:tcPr>
          <w:p w14:paraId="409DB123" w14:textId="77777777" w:rsidR="00596560" w:rsidRPr="000C72BB" w:rsidRDefault="00596560" w:rsidP="008B1EC5">
            <w:r w:rsidRPr="000C72BB">
              <w:t>3 723 062</w:t>
            </w:r>
          </w:p>
        </w:tc>
        <w:tc>
          <w:tcPr>
            <w:tcW w:w="1300" w:type="dxa"/>
            <w:tcBorders>
              <w:top w:val="nil"/>
              <w:left w:val="nil"/>
              <w:bottom w:val="nil"/>
              <w:right w:val="nil"/>
            </w:tcBorders>
            <w:tcMar>
              <w:top w:w="120" w:type="dxa"/>
              <w:left w:w="40" w:type="dxa"/>
              <w:bottom w:w="40" w:type="dxa"/>
              <w:right w:w="40" w:type="dxa"/>
            </w:tcMar>
            <w:vAlign w:val="bottom"/>
          </w:tcPr>
          <w:p w14:paraId="7CA167A6" w14:textId="77777777" w:rsidR="00596560" w:rsidRPr="000C72BB" w:rsidRDefault="00596560" w:rsidP="008B1EC5">
            <w:r w:rsidRPr="000C72BB">
              <w:t>4 139 022</w:t>
            </w:r>
          </w:p>
        </w:tc>
        <w:tc>
          <w:tcPr>
            <w:tcW w:w="1300" w:type="dxa"/>
            <w:tcBorders>
              <w:top w:val="nil"/>
              <w:left w:val="nil"/>
              <w:bottom w:val="nil"/>
              <w:right w:val="nil"/>
            </w:tcBorders>
            <w:tcMar>
              <w:top w:w="120" w:type="dxa"/>
              <w:left w:w="40" w:type="dxa"/>
              <w:bottom w:w="40" w:type="dxa"/>
              <w:right w:w="40" w:type="dxa"/>
            </w:tcMar>
            <w:vAlign w:val="bottom"/>
          </w:tcPr>
          <w:p w14:paraId="571246A3" w14:textId="77777777" w:rsidR="00596560" w:rsidRPr="000C72BB" w:rsidRDefault="00596560" w:rsidP="008B1EC5">
            <w:r w:rsidRPr="000C72BB">
              <w:t>4 116 162</w:t>
            </w:r>
          </w:p>
        </w:tc>
      </w:tr>
      <w:tr w:rsidR="00C36EDA" w:rsidRPr="000C72BB" w14:paraId="2B2DC41E" w14:textId="77777777">
        <w:trPr>
          <w:trHeight w:val="360"/>
        </w:trPr>
        <w:tc>
          <w:tcPr>
            <w:tcW w:w="840" w:type="dxa"/>
            <w:tcBorders>
              <w:top w:val="nil"/>
              <w:left w:val="nil"/>
              <w:bottom w:val="nil"/>
              <w:right w:val="nil"/>
            </w:tcBorders>
            <w:tcMar>
              <w:top w:w="120" w:type="dxa"/>
              <w:left w:w="40" w:type="dxa"/>
              <w:bottom w:w="40" w:type="dxa"/>
              <w:right w:w="40" w:type="dxa"/>
            </w:tcMar>
          </w:tcPr>
          <w:p w14:paraId="1513ACCC" w14:textId="77777777" w:rsidR="00596560" w:rsidRPr="000C72BB" w:rsidRDefault="00596560" w:rsidP="008B1EC5">
            <w:r w:rsidRPr="000C72BB">
              <w:t>71</w:t>
            </w:r>
          </w:p>
        </w:tc>
        <w:tc>
          <w:tcPr>
            <w:tcW w:w="4800" w:type="dxa"/>
            <w:tcBorders>
              <w:top w:val="nil"/>
              <w:left w:val="nil"/>
              <w:bottom w:val="nil"/>
              <w:right w:val="nil"/>
            </w:tcBorders>
            <w:tcMar>
              <w:top w:w="120" w:type="dxa"/>
              <w:left w:w="40" w:type="dxa"/>
              <w:bottom w:w="40" w:type="dxa"/>
              <w:right w:w="40" w:type="dxa"/>
            </w:tcMar>
          </w:tcPr>
          <w:p w14:paraId="2ED8BBE4" w14:textId="77777777" w:rsidR="00596560" w:rsidRPr="000C72BB" w:rsidRDefault="00596560" w:rsidP="008B1EC5">
            <w:r w:rsidRPr="000C72BB">
              <w:t>Andre stipend</w:t>
            </w:r>
            <w:r w:rsidRPr="000C72BB">
              <w:rPr>
                <w:rStyle w:val="kursiv"/>
              </w:rPr>
              <w:t>, overslagsløyving</w:t>
            </w:r>
          </w:p>
        </w:tc>
        <w:tc>
          <w:tcPr>
            <w:tcW w:w="1300" w:type="dxa"/>
            <w:tcBorders>
              <w:top w:val="nil"/>
              <w:left w:val="nil"/>
              <w:bottom w:val="nil"/>
              <w:right w:val="nil"/>
            </w:tcBorders>
            <w:tcMar>
              <w:top w:w="120" w:type="dxa"/>
              <w:left w:w="40" w:type="dxa"/>
              <w:bottom w:w="40" w:type="dxa"/>
              <w:right w:w="40" w:type="dxa"/>
            </w:tcMar>
            <w:vAlign w:val="bottom"/>
          </w:tcPr>
          <w:p w14:paraId="4BACF2FE" w14:textId="77777777" w:rsidR="00596560" w:rsidRPr="000C72BB" w:rsidRDefault="00596560" w:rsidP="008B1EC5">
            <w:r w:rsidRPr="000C72BB">
              <w:t>567 081</w:t>
            </w:r>
          </w:p>
        </w:tc>
        <w:tc>
          <w:tcPr>
            <w:tcW w:w="1300" w:type="dxa"/>
            <w:tcBorders>
              <w:top w:val="nil"/>
              <w:left w:val="nil"/>
              <w:bottom w:val="nil"/>
              <w:right w:val="nil"/>
            </w:tcBorders>
            <w:tcMar>
              <w:top w:w="120" w:type="dxa"/>
              <w:left w:w="40" w:type="dxa"/>
              <w:bottom w:w="40" w:type="dxa"/>
              <w:right w:w="40" w:type="dxa"/>
            </w:tcMar>
            <w:vAlign w:val="bottom"/>
          </w:tcPr>
          <w:p w14:paraId="44F2D9F5" w14:textId="77777777" w:rsidR="00596560" w:rsidRPr="000C72BB" w:rsidRDefault="00596560" w:rsidP="008B1EC5">
            <w:r w:rsidRPr="000C72BB">
              <w:t>585 756</w:t>
            </w:r>
          </w:p>
        </w:tc>
        <w:tc>
          <w:tcPr>
            <w:tcW w:w="1300" w:type="dxa"/>
            <w:tcBorders>
              <w:top w:val="nil"/>
              <w:left w:val="nil"/>
              <w:bottom w:val="nil"/>
              <w:right w:val="nil"/>
            </w:tcBorders>
            <w:tcMar>
              <w:top w:w="120" w:type="dxa"/>
              <w:left w:w="40" w:type="dxa"/>
              <w:bottom w:w="40" w:type="dxa"/>
              <w:right w:w="40" w:type="dxa"/>
            </w:tcMar>
            <w:vAlign w:val="bottom"/>
          </w:tcPr>
          <w:p w14:paraId="33A0641F" w14:textId="77777777" w:rsidR="00596560" w:rsidRPr="000C72BB" w:rsidRDefault="00596560" w:rsidP="008B1EC5">
            <w:r w:rsidRPr="000C72BB">
              <w:t>576 805</w:t>
            </w:r>
          </w:p>
        </w:tc>
      </w:tr>
      <w:tr w:rsidR="00C36EDA" w:rsidRPr="000C72BB" w14:paraId="5B1DA6E5" w14:textId="77777777">
        <w:trPr>
          <w:trHeight w:val="360"/>
        </w:trPr>
        <w:tc>
          <w:tcPr>
            <w:tcW w:w="840" w:type="dxa"/>
            <w:tcBorders>
              <w:top w:val="nil"/>
              <w:left w:val="nil"/>
              <w:bottom w:val="nil"/>
              <w:right w:val="nil"/>
            </w:tcBorders>
            <w:tcMar>
              <w:top w:w="120" w:type="dxa"/>
              <w:left w:w="40" w:type="dxa"/>
              <w:bottom w:w="40" w:type="dxa"/>
              <w:right w:w="40" w:type="dxa"/>
            </w:tcMar>
          </w:tcPr>
          <w:p w14:paraId="15C977FC" w14:textId="77777777" w:rsidR="00596560" w:rsidRPr="000C72BB" w:rsidRDefault="00596560" w:rsidP="008B1EC5">
            <w:r w:rsidRPr="000C72BB">
              <w:t>72</w:t>
            </w:r>
          </w:p>
        </w:tc>
        <w:tc>
          <w:tcPr>
            <w:tcW w:w="4800" w:type="dxa"/>
            <w:tcBorders>
              <w:top w:val="nil"/>
              <w:left w:val="nil"/>
              <w:bottom w:val="nil"/>
              <w:right w:val="nil"/>
            </w:tcBorders>
            <w:tcMar>
              <w:top w:w="120" w:type="dxa"/>
              <w:left w:w="40" w:type="dxa"/>
              <w:bottom w:w="40" w:type="dxa"/>
              <w:right w:w="40" w:type="dxa"/>
            </w:tcMar>
          </w:tcPr>
          <w:p w14:paraId="6D0CC427" w14:textId="77777777" w:rsidR="00596560" w:rsidRPr="000C72BB" w:rsidRDefault="00596560" w:rsidP="008B1EC5">
            <w:r w:rsidRPr="000C72BB">
              <w:t>Rentestøtte</w:t>
            </w:r>
            <w:r w:rsidRPr="000C72BB">
              <w:rPr>
                <w:rStyle w:val="kursiv"/>
              </w:rPr>
              <w:t>, overslagsløyving</w:t>
            </w:r>
          </w:p>
        </w:tc>
        <w:tc>
          <w:tcPr>
            <w:tcW w:w="1300" w:type="dxa"/>
            <w:tcBorders>
              <w:top w:val="nil"/>
              <w:left w:val="nil"/>
              <w:bottom w:val="nil"/>
              <w:right w:val="nil"/>
            </w:tcBorders>
            <w:tcMar>
              <w:top w:w="120" w:type="dxa"/>
              <w:left w:w="40" w:type="dxa"/>
              <w:bottom w:w="40" w:type="dxa"/>
              <w:right w:w="40" w:type="dxa"/>
            </w:tcMar>
            <w:vAlign w:val="bottom"/>
          </w:tcPr>
          <w:p w14:paraId="1DCE028F" w14:textId="77777777" w:rsidR="00596560" w:rsidRPr="000C72BB" w:rsidRDefault="00596560" w:rsidP="008B1EC5">
            <w:r w:rsidRPr="000C72BB">
              <w:t>2 384 979</w:t>
            </w:r>
          </w:p>
        </w:tc>
        <w:tc>
          <w:tcPr>
            <w:tcW w:w="1300" w:type="dxa"/>
            <w:tcBorders>
              <w:top w:val="nil"/>
              <w:left w:val="nil"/>
              <w:bottom w:val="nil"/>
              <w:right w:val="nil"/>
            </w:tcBorders>
            <w:tcMar>
              <w:top w:w="120" w:type="dxa"/>
              <w:left w:w="40" w:type="dxa"/>
              <w:bottom w:w="40" w:type="dxa"/>
              <w:right w:w="40" w:type="dxa"/>
            </w:tcMar>
            <w:vAlign w:val="bottom"/>
          </w:tcPr>
          <w:p w14:paraId="0344DB21" w14:textId="77777777" w:rsidR="00596560" w:rsidRPr="000C72BB" w:rsidRDefault="00596560" w:rsidP="008B1EC5">
            <w:r w:rsidRPr="000C72BB">
              <w:t>2 822 961</w:t>
            </w:r>
          </w:p>
        </w:tc>
        <w:tc>
          <w:tcPr>
            <w:tcW w:w="1300" w:type="dxa"/>
            <w:tcBorders>
              <w:top w:val="nil"/>
              <w:left w:val="nil"/>
              <w:bottom w:val="nil"/>
              <w:right w:val="nil"/>
            </w:tcBorders>
            <w:tcMar>
              <w:top w:w="120" w:type="dxa"/>
              <w:left w:w="40" w:type="dxa"/>
              <w:bottom w:w="40" w:type="dxa"/>
              <w:right w:w="40" w:type="dxa"/>
            </w:tcMar>
            <w:vAlign w:val="bottom"/>
          </w:tcPr>
          <w:p w14:paraId="039736CA" w14:textId="77777777" w:rsidR="00596560" w:rsidRPr="000C72BB" w:rsidRDefault="00596560" w:rsidP="008B1EC5">
            <w:r w:rsidRPr="000C72BB">
              <w:t>3 748 095</w:t>
            </w:r>
          </w:p>
        </w:tc>
      </w:tr>
      <w:tr w:rsidR="00C36EDA" w:rsidRPr="000C72BB" w14:paraId="370747EF" w14:textId="77777777">
        <w:trPr>
          <w:trHeight w:val="360"/>
        </w:trPr>
        <w:tc>
          <w:tcPr>
            <w:tcW w:w="840" w:type="dxa"/>
            <w:tcBorders>
              <w:top w:val="nil"/>
              <w:left w:val="nil"/>
              <w:bottom w:val="nil"/>
              <w:right w:val="nil"/>
            </w:tcBorders>
            <w:tcMar>
              <w:top w:w="120" w:type="dxa"/>
              <w:left w:w="40" w:type="dxa"/>
              <w:bottom w:w="40" w:type="dxa"/>
              <w:right w:w="40" w:type="dxa"/>
            </w:tcMar>
          </w:tcPr>
          <w:p w14:paraId="1B9882EA" w14:textId="77777777" w:rsidR="00596560" w:rsidRPr="000C72BB" w:rsidRDefault="00596560" w:rsidP="008B1EC5">
            <w:r w:rsidRPr="000C72BB">
              <w:t>73</w:t>
            </w:r>
          </w:p>
        </w:tc>
        <w:tc>
          <w:tcPr>
            <w:tcW w:w="4800" w:type="dxa"/>
            <w:tcBorders>
              <w:top w:val="nil"/>
              <w:left w:val="nil"/>
              <w:bottom w:val="nil"/>
              <w:right w:val="nil"/>
            </w:tcBorders>
            <w:tcMar>
              <w:top w:w="120" w:type="dxa"/>
              <w:left w:w="40" w:type="dxa"/>
              <w:bottom w:w="40" w:type="dxa"/>
              <w:right w:w="40" w:type="dxa"/>
            </w:tcMar>
          </w:tcPr>
          <w:p w14:paraId="44E30C7F" w14:textId="77777777" w:rsidR="00596560" w:rsidRPr="000C72BB" w:rsidRDefault="00596560" w:rsidP="008B1EC5">
            <w:proofErr w:type="spellStart"/>
            <w:r w:rsidRPr="000C72BB">
              <w:t>Avskrivingar</w:t>
            </w:r>
            <w:proofErr w:type="spellEnd"/>
            <w:r w:rsidRPr="000C72BB">
              <w:rPr>
                <w:rStyle w:val="kursiv"/>
              </w:rPr>
              <w:t>, overslagsløyving</w:t>
            </w:r>
          </w:p>
        </w:tc>
        <w:tc>
          <w:tcPr>
            <w:tcW w:w="1300" w:type="dxa"/>
            <w:tcBorders>
              <w:top w:val="nil"/>
              <w:left w:val="nil"/>
              <w:bottom w:val="nil"/>
              <w:right w:val="nil"/>
            </w:tcBorders>
            <w:tcMar>
              <w:top w:w="120" w:type="dxa"/>
              <w:left w:w="40" w:type="dxa"/>
              <w:bottom w:w="40" w:type="dxa"/>
              <w:right w:w="40" w:type="dxa"/>
            </w:tcMar>
            <w:vAlign w:val="bottom"/>
          </w:tcPr>
          <w:p w14:paraId="55633489" w14:textId="77777777" w:rsidR="00596560" w:rsidRPr="000C72BB" w:rsidRDefault="00596560" w:rsidP="008B1EC5">
            <w:r w:rsidRPr="000C72BB">
              <w:t>950 241</w:t>
            </w:r>
          </w:p>
        </w:tc>
        <w:tc>
          <w:tcPr>
            <w:tcW w:w="1300" w:type="dxa"/>
            <w:tcBorders>
              <w:top w:val="nil"/>
              <w:left w:val="nil"/>
              <w:bottom w:val="nil"/>
              <w:right w:val="nil"/>
            </w:tcBorders>
            <w:tcMar>
              <w:top w:w="120" w:type="dxa"/>
              <w:left w:w="40" w:type="dxa"/>
              <w:bottom w:w="40" w:type="dxa"/>
              <w:right w:w="40" w:type="dxa"/>
            </w:tcMar>
            <w:vAlign w:val="bottom"/>
          </w:tcPr>
          <w:p w14:paraId="59E341C9" w14:textId="77777777" w:rsidR="00596560" w:rsidRPr="000C72BB" w:rsidRDefault="00596560" w:rsidP="008B1EC5">
            <w:r w:rsidRPr="000C72BB">
              <w:t>904 593</w:t>
            </w:r>
          </w:p>
        </w:tc>
        <w:tc>
          <w:tcPr>
            <w:tcW w:w="1300" w:type="dxa"/>
            <w:tcBorders>
              <w:top w:val="nil"/>
              <w:left w:val="nil"/>
              <w:bottom w:val="nil"/>
              <w:right w:val="nil"/>
            </w:tcBorders>
            <w:tcMar>
              <w:top w:w="120" w:type="dxa"/>
              <w:left w:w="40" w:type="dxa"/>
              <w:bottom w:w="40" w:type="dxa"/>
              <w:right w:w="40" w:type="dxa"/>
            </w:tcMar>
            <w:vAlign w:val="bottom"/>
          </w:tcPr>
          <w:p w14:paraId="7E5FA9F0" w14:textId="77777777" w:rsidR="00596560" w:rsidRPr="000C72BB" w:rsidRDefault="00596560" w:rsidP="008B1EC5">
            <w:r w:rsidRPr="000C72BB">
              <w:t>1 038 667</w:t>
            </w:r>
          </w:p>
        </w:tc>
      </w:tr>
      <w:tr w:rsidR="00C36EDA" w:rsidRPr="000C72BB" w14:paraId="063BE9A9" w14:textId="77777777">
        <w:trPr>
          <w:trHeight w:val="360"/>
        </w:trPr>
        <w:tc>
          <w:tcPr>
            <w:tcW w:w="840" w:type="dxa"/>
            <w:tcBorders>
              <w:top w:val="nil"/>
              <w:left w:val="nil"/>
              <w:bottom w:val="nil"/>
              <w:right w:val="nil"/>
            </w:tcBorders>
            <w:tcMar>
              <w:top w:w="120" w:type="dxa"/>
              <w:left w:w="40" w:type="dxa"/>
              <w:bottom w:w="40" w:type="dxa"/>
              <w:right w:w="40" w:type="dxa"/>
            </w:tcMar>
          </w:tcPr>
          <w:p w14:paraId="2D5F7D75" w14:textId="77777777" w:rsidR="00596560" w:rsidRPr="000C72BB" w:rsidRDefault="00596560" w:rsidP="008B1EC5">
            <w:r w:rsidRPr="000C72BB">
              <w:t>74</w:t>
            </w:r>
          </w:p>
        </w:tc>
        <w:tc>
          <w:tcPr>
            <w:tcW w:w="4800" w:type="dxa"/>
            <w:tcBorders>
              <w:top w:val="nil"/>
              <w:left w:val="nil"/>
              <w:bottom w:val="nil"/>
              <w:right w:val="nil"/>
            </w:tcBorders>
            <w:tcMar>
              <w:top w:w="120" w:type="dxa"/>
              <w:left w:w="40" w:type="dxa"/>
              <w:bottom w:w="40" w:type="dxa"/>
              <w:right w:w="40" w:type="dxa"/>
            </w:tcMar>
          </w:tcPr>
          <w:p w14:paraId="435CBEFB" w14:textId="77777777" w:rsidR="00596560" w:rsidRPr="000C72BB" w:rsidRDefault="00596560" w:rsidP="008B1EC5">
            <w:r w:rsidRPr="000C72BB">
              <w:t>Tap på utlån</w:t>
            </w:r>
          </w:p>
        </w:tc>
        <w:tc>
          <w:tcPr>
            <w:tcW w:w="1300" w:type="dxa"/>
            <w:tcBorders>
              <w:top w:val="nil"/>
              <w:left w:val="nil"/>
              <w:bottom w:val="nil"/>
              <w:right w:val="nil"/>
            </w:tcBorders>
            <w:tcMar>
              <w:top w:w="120" w:type="dxa"/>
              <w:left w:w="40" w:type="dxa"/>
              <w:bottom w:w="40" w:type="dxa"/>
              <w:right w:w="40" w:type="dxa"/>
            </w:tcMar>
            <w:vAlign w:val="bottom"/>
          </w:tcPr>
          <w:p w14:paraId="581775FA" w14:textId="77777777" w:rsidR="00596560" w:rsidRPr="000C72BB" w:rsidRDefault="00596560" w:rsidP="008B1EC5">
            <w:r w:rsidRPr="000C72BB">
              <w:t>283 357</w:t>
            </w:r>
          </w:p>
        </w:tc>
        <w:tc>
          <w:tcPr>
            <w:tcW w:w="1300" w:type="dxa"/>
            <w:tcBorders>
              <w:top w:val="nil"/>
              <w:left w:val="nil"/>
              <w:bottom w:val="nil"/>
              <w:right w:val="nil"/>
            </w:tcBorders>
            <w:tcMar>
              <w:top w:w="120" w:type="dxa"/>
              <w:left w:w="40" w:type="dxa"/>
              <w:bottom w:w="40" w:type="dxa"/>
              <w:right w:w="40" w:type="dxa"/>
            </w:tcMar>
            <w:vAlign w:val="bottom"/>
          </w:tcPr>
          <w:p w14:paraId="1715ED03" w14:textId="77777777" w:rsidR="00596560" w:rsidRPr="000C72BB" w:rsidRDefault="00596560" w:rsidP="008B1EC5">
            <w:r w:rsidRPr="000C72BB">
              <w:t>380 500</w:t>
            </w:r>
          </w:p>
        </w:tc>
        <w:tc>
          <w:tcPr>
            <w:tcW w:w="1300" w:type="dxa"/>
            <w:tcBorders>
              <w:top w:val="nil"/>
              <w:left w:val="nil"/>
              <w:bottom w:val="nil"/>
              <w:right w:val="nil"/>
            </w:tcBorders>
            <w:tcMar>
              <w:top w:w="120" w:type="dxa"/>
              <w:left w:w="40" w:type="dxa"/>
              <w:bottom w:w="40" w:type="dxa"/>
              <w:right w:w="40" w:type="dxa"/>
            </w:tcMar>
            <w:vAlign w:val="bottom"/>
          </w:tcPr>
          <w:p w14:paraId="3F3242DD" w14:textId="77777777" w:rsidR="00596560" w:rsidRPr="000C72BB" w:rsidRDefault="00596560" w:rsidP="008B1EC5">
            <w:r w:rsidRPr="000C72BB">
              <w:t>340 500</w:t>
            </w:r>
          </w:p>
        </w:tc>
      </w:tr>
      <w:tr w:rsidR="00C36EDA" w:rsidRPr="000C72BB" w14:paraId="72DEDBEA" w14:textId="77777777">
        <w:trPr>
          <w:trHeight w:val="360"/>
        </w:trPr>
        <w:tc>
          <w:tcPr>
            <w:tcW w:w="840" w:type="dxa"/>
            <w:tcBorders>
              <w:top w:val="nil"/>
              <w:left w:val="nil"/>
              <w:bottom w:val="single" w:sz="4" w:space="0" w:color="000000"/>
              <w:right w:val="nil"/>
            </w:tcBorders>
            <w:tcMar>
              <w:top w:w="120" w:type="dxa"/>
              <w:left w:w="40" w:type="dxa"/>
              <w:bottom w:w="40" w:type="dxa"/>
              <w:right w:w="40" w:type="dxa"/>
            </w:tcMar>
          </w:tcPr>
          <w:p w14:paraId="437FB5E9" w14:textId="77777777" w:rsidR="00596560" w:rsidRPr="000C72BB" w:rsidRDefault="00596560" w:rsidP="008B1EC5">
            <w:r w:rsidRPr="000C72BB">
              <w:t>90</w:t>
            </w:r>
          </w:p>
        </w:tc>
        <w:tc>
          <w:tcPr>
            <w:tcW w:w="4800" w:type="dxa"/>
            <w:tcBorders>
              <w:top w:val="nil"/>
              <w:left w:val="nil"/>
              <w:bottom w:val="single" w:sz="4" w:space="0" w:color="000000"/>
              <w:right w:val="nil"/>
            </w:tcBorders>
            <w:tcMar>
              <w:top w:w="120" w:type="dxa"/>
              <w:left w:w="40" w:type="dxa"/>
              <w:bottom w:w="40" w:type="dxa"/>
              <w:right w:w="40" w:type="dxa"/>
            </w:tcMar>
          </w:tcPr>
          <w:p w14:paraId="15728A5B" w14:textId="77777777" w:rsidR="00596560" w:rsidRPr="000C72BB" w:rsidRDefault="00596560" w:rsidP="008B1EC5">
            <w:proofErr w:type="spellStart"/>
            <w:r w:rsidRPr="000C72BB">
              <w:t>Auka</w:t>
            </w:r>
            <w:proofErr w:type="spellEnd"/>
            <w:r w:rsidRPr="000C72BB">
              <w:t xml:space="preserve"> lån og rentegjeld</w:t>
            </w:r>
            <w:r w:rsidRPr="000C72BB">
              <w:rPr>
                <w:rStyle w:val="kursiv"/>
              </w:rPr>
              <w:t>, overslagsløyving</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66328F4F" w14:textId="77777777" w:rsidR="00596560" w:rsidRPr="000C72BB" w:rsidRDefault="00596560" w:rsidP="008B1EC5">
            <w:r w:rsidRPr="000C72BB">
              <w:t>37 460 895</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3CB0CA20" w14:textId="77777777" w:rsidR="00596560" w:rsidRPr="000C72BB" w:rsidRDefault="00596560" w:rsidP="008B1EC5">
            <w:r w:rsidRPr="000C72BB">
              <w:t>39 751 273</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65471433" w14:textId="77777777" w:rsidR="00596560" w:rsidRPr="000C72BB" w:rsidRDefault="00596560" w:rsidP="008B1EC5">
            <w:r w:rsidRPr="000C72BB">
              <w:t>43 216 410</w:t>
            </w:r>
          </w:p>
        </w:tc>
      </w:tr>
      <w:tr w:rsidR="00C36EDA" w:rsidRPr="000C72BB" w14:paraId="3D9B2F77" w14:textId="77777777">
        <w:trPr>
          <w:trHeight w:val="360"/>
        </w:trPr>
        <w:tc>
          <w:tcPr>
            <w:tcW w:w="840" w:type="dxa"/>
            <w:tcBorders>
              <w:top w:val="nil"/>
              <w:left w:val="nil"/>
              <w:bottom w:val="single" w:sz="4" w:space="0" w:color="000000"/>
              <w:right w:val="nil"/>
            </w:tcBorders>
            <w:tcMar>
              <w:top w:w="120" w:type="dxa"/>
              <w:left w:w="40" w:type="dxa"/>
              <w:bottom w:w="40" w:type="dxa"/>
              <w:right w:w="40" w:type="dxa"/>
            </w:tcMar>
          </w:tcPr>
          <w:p w14:paraId="6AA795B8" w14:textId="77777777" w:rsidR="00596560" w:rsidRPr="000C72BB" w:rsidRDefault="00596560" w:rsidP="008B1EC5"/>
        </w:tc>
        <w:tc>
          <w:tcPr>
            <w:tcW w:w="4800" w:type="dxa"/>
            <w:tcBorders>
              <w:top w:val="nil"/>
              <w:left w:val="nil"/>
              <w:bottom w:val="single" w:sz="4" w:space="0" w:color="000000"/>
              <w:right w:val="nil"/>
            </w:tcBorders>
            <w:tcMar>
              <w:top w:w="120" w:type="dxa"/>
              <w:left w:w="40" w:type="dxa"/>
              <w:bottom w:w="40" w:type="dxa"/>
              <w:right w:w="40" w:type="dxa"/>
            </w:tcMar>
          </w:tcPr>
          <w:p w14:paraId="3A279B78" w14:textId="77777777" w:rsidR="00596560" w:rsidRPr="000C72BB" w:rsidRDefault="00596560" w:rsidP="008B1EC5">
            <w:r w:rsidRPr="000C72BB">
              <w:t>Sum kap. 2410</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1C842C74" w14:textId="77777777" w:rsidR="00596560" w:rsidRPr="000C72BB" w:rsidRDefault="00596560" w:rsidP="008B1EC5">
            <w:r w:rsidRPr="000C72BB">
              <w:t>54 301 028</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15AA1A29" w14:textId="77777777" w:rsidR="00596560" w:rsidRPr="000C72BB" w:rsidRDefault="00596560" w:rsidP="008B1EC5">
            <w:r w:rsidRPr="000C72BB">
              <w:t>58 139 343</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39BA5D54" w14:textId="77777777" w:rsidR="00596560" w:rsidRPr="000C72BB" w:rsidRDefault="00596560" w:rsidP="008B1EC5">
            <w:r w:rsidRPr="000C72BB">
              <w:t>62 786 669</w:t>
            </w:r>
          </w:p>
        </w:tc>
      </w:tr>
    </w:tbl>
    <w:p w14:paraId="03A32AC2" w14:textId="77777777" w:rsidR="00596560" w:rsidRPr="000C72BB" w:rsidRDefault="00596560" w:rsidP="008B1EC5">
      <w:pPr>
        <w:pStyle w:val="b-post"/>
      </w:pPr>
      <w:r w:rsidRPr="000C72BB">
        <w:t xml:space="preserve">Post 01 Driftsutgifter og post 45 Større utstyrsinnkjøp og </w:t>
      </w:r>
      <w:proofErr w:type="spellStart"/>
      <w:r w:rsidRPr="000C72BB">
        <w:t>vedlikehald</w:t>
      </w:r>
      <w:proofErr w:type="spellEnd"/>
      <w:r w:rsidRPr="000C72BB">
        <w:t xml:space="preserve">, kan </w:t>
      </w:r>
      <w:proofErr w:type="spellStart"/>
      <w:r w:rsidRPr="000C72BB">
        <w:t>overførast</w:t>
      </w:r>
      <w:proofErr w:type="spellEnd"/>
      <w:r w:rsidRPr="000C72BB">
        <w:t xml:space="preserve">, kan </w:t>
      </w:r>
      <w:proofErr w:type="spellStart"/>
      <w:r w:rsidRPr="000C72BB">
        <w:t>nyttast</w:t>
      </w:r>
      <w:proofErr w:type="spellEnd"/>
      <w:r w:rsidRPr="000C72BB">
        <w:t xml:space="preserve"> under post 01</w:t>
      </w:r>
    </w:p>
    <w:p w14:paraId="25AC179D" w14:textId="77777777" w:rsidR="00596560" w:rsidRPr="000C72BB" w:rsidRDefault="00596560" w:rsidP="008B1EC5">
      <w:r w:rsidRPr="000C72BB">
        <w:t xml:space="preserve">Statens lånekasse for utdanning (Lånekassen) er </w:t>
      </w:r>
      <w:proofErr w:type="spellStart"/>
      <w:r w:rsidRPr="000C72BB">
        <w:t>eit</w:t>
      </w:r>
      <w:proofErr w:type="spellEnd"/>
      <w:r w:rsidRPr="000C72BB">
        <w:t xml:space="preserve"> </w:t>
      </w:r>
      <w:proofErr w:type="spellStart"/>
      <w:r w:rsidRPr="000C72BB">
        <w:t>statleg</w:t>
      </w:r>
      <w:proofErr w:type="spellEnd"/>
      <w:r w:rsidRPr="000C72BB">
        <w:t xml:space="preserve"> forvaltningsorgan som tilbyr lån og stipend til utdanning i </w:t>
      </w:r>
      <w:proofErr w:type="spellStart"/>
      <w:r w:rsidRPr="000C72BB">
        <w:t>Noreg</w:t>
      </w:r>
      <w:proofErr w:type="spellEnd"/>
      <w:r w:rsidRPr="000C72BB">
        <w:t xml:space="preserve"> og utlandet. </w:t>
      </w:r>
      <w:proofErr w:type="spellStart"/>
      <w:r w:rsidRPr="000C72BB">
        <w:t>Løyvingane</w:t>
      </w:r>
      <w:proofErr w:type="spellEnd"/>
      <w:r w:rsidRPr="000C72BB">
        <w:t xml:space="preserve"> under kap. 2410, post 01 finansierer ordinære </w:t>
      </w:r>
      <w:proofErr w:type="spellStart"/>
      <w:r w:rsidRPr="000C72BB">
        <w:t>driftsoppgåver</w:t>
      </w:r>
      <w:proofErr w:type="spellEnd"/>
      <w:r w:rsidRPr="000C72BB">
        <w:t xml:space="preserve"> i </w:t>
      </w:r>
      <w:proofErr w:type="spellStart"/>
      <w:r w:rsidRPr="000C72BB">
        <w:t>verksemda</w:t>
      </w:r>
      <w:proofErr w:type="spellEnd"/>
      <w:r w:rsidRPr="000C72BB">
        <w:t xml:space="preserve">. </w:t>
      </w:r>
      <w:proofErr w:type="spellStart"/>
      <w:r w:rsidRPr="000C72BB">
        <w:t>Løyvingane</w:t>
      </w:r>
      <w:proofErr w:type="spellEnd"/>
      <w:r w:rsidRPr="000C72BB">
        <w:t xml:space="preserve"> under post 45 finansierer større utstyrsinnkjøp og </w:t>
      </w:r>
      <w:proofErr w:type="spellStart"/>
      <w:r w:rsidRPr="000C72BB">
        <w:t>vedlikehald</w:t>
      </w:r>
      <w:proofErr w:type="spellEnd"/>
      <w:r w:rsidRPr="000C72BB">
        <w:t xml:space="preserve">, til dømes </w:t>
      </w:r>
      <w:proofErr w:type="spellStart"/>
      <w:r w:rsidRPr="000C72BB">
        <w:t>særskild</w:t>
      </w:r>
      <w:proofErr w:type="spellEnd"/>
      <w:r w:rsidRPr="000C72BB">
        <w:t xml:space="preserve"> IT-utvikling i Lånekassen.</w:t>
      </w:r>
    </w:p>
    <w:p w14:paraId="5612B248" w14:textId="77777777" w:rsidR="00596560" w:rsidRPr="000C72BB" w:rsidRDefault="00596560" w:rsidP="008B1EC5">
      <w:pPr>
        <w:pStyle w:val="avsnitt-tittel"/>
      </w:pPr>
      <w:r w:rsidRPr="000C72BB">
        <w:t>Mål for 2025</w:t>
      </w:r>
    </w:p>
    <w:p w14:paraId="264E629A" w14:textId="77777777" w:rsidR="00596560" w:rsidRPr="000C72BB" w:rsidRDefault="00596560" w:rsidP="008B1EC5">
      <w:r w:rsidRPr="000C72BB">
        <w:t xml:space="preserve">Kunnskapsdepartementet har sett </w:t>
      </w:r>
      <w:proofErr w:type="spellStart"/>
      <w:r w:rsidRPr="000C72BB">
        <w:t>følgande</w:t>
      </w:r>
      <w:proofErr w:type="spellEnd"/>
      <w:r w:rsidRPr="000C72BB">
        <w:t xml:space="preserve"> mål for Lånekassen:</w:t>
      </w:r>
    </w:p>
    <w:p w14:paraId="28297DBF" w14:textId="77777777" w:rsidR="00596560" w:rsidRPr="000C72BB" w:rsidRDefault="00596560" w:rsidP="008B1EC5">
      <w:pPr>
        <w:pStyle w:val="Liste"/>
      </w:pPr>
      <w:r w:rsidRPr="000C72BB">
        <w:t xml:space="preserve">Like </w:t>
      </w:r>
      <w:proofErr w:type="spellStart"/>
      <w:r w:rsidRPr="000C72BB">
        <w:t>moglegheiter</w:t>
      </w:r>
      <w:proofErr w:type="spellEnd"/>
      <w:r w:rsidRPr="000C72BB">
        <w:t xml:space="preserve"> til utdanning gjennom finansiering av kompetansebehova til den </w:t>
      </w:r>
      <w:proofErr w:type="spellStart"/>
      <w:r w:rsidRPr="000C72BB">
        <w:t>einskilde</w:t>
      </w:r>
      <w:proofErr w:type="spellEnd"/>
      <w:r w:rsidRPr="000C72BB">
        <w:t xml:space="preserve"> og samfunnet.</w:t>
      </w:r>
    </w:p>
    <w:p w14:paraId="5AC9CD05" w14:textId="77777777" w:rsidR="00596560" w:rsidRPr="000C72BB" w:rsidRDefault="00596560" w:rsidP="008B1EC5">
      <w:pPr>
        <w:pStyle w:val="Liste"/>
      </w:pPr>
      <w:proofErr w:type="spellStart"/>
      <w:r w:rsidRPr="000C72BB">
        <w:t>Ein</w:t>
      </w:r>
      <w:proofErr w:type="spellEnd"/>
      <w:r w:rsidRPr="000C72BB">
        <w:t xml:space="preserve"> </w:t>
      </w:r>
      <w:proofErr w:type="spellStart"/>
      <w:r w:rsidRPr="000C72BB">
        <w:t>enklare</w:t>
      </w:r>
      <w:proofErr w:type="spellEnd"/>
      <w:r w:rsidRPr="000C72BB">
        <w:t xml:space="preserve"> </w:t>
      </w:r>
      <w:proofErr w:type="spellStart"/>
      <w:r w:rsidRPr="000C72BB">
        <w:t>kvardag</w:t>
      </w:r>
      <w:proofErr w:type="spellEnd"/>
      <w:r w:rsidRPr="000C72BB">
        <w:t xml:space="preserve"> for alle i utdanning og alle med utdanningslån.</w:t>
      </w:r>
    </w:p>
    <w:p w14:paraId="0ACB2158" w14:textId="77777777" w:rsidR="00596560" w:rsidRPr="000C72BB" w:rsidRDefault="00596560" w:rsidP="008B1EC5">
      <w:pPr>
        <w:pStyle w:val="avsnitt-tittel"/>
      </w:pPr>
      <w:r w:rsidRPr="000C72BB">
        <w:lastRenderedPageBreak/>
        <w:t>Resultat i 2023</w:t>
      </w:r>
    </w:p>
    <w:p w14:paraId="2DCAEF5B" w14:textId="77777777" w:rsidR="00596560" w:rsidRPr="000C72BB" w:rsidRDefault="00596560" w:rsidP="008B1EC5">
      <w:r w:rsidRPr="000C72BB">
        <w:t xml:space="preserve">Lånekassen har </w:t>
      </w:r>
      <w:proofErr w:type="spellStart"/>
      <w:r w:rsidRPr="000C72BB">
        <w:t>sidan</w:t>
      </w:r>
      <w:proofErr w:type="spellEnd"/>
      <w:r w:rsidRPr="000C72BB">
        <w:t xml:space="preserve"> etableringa </w:t>
      </w:r>
      <w:proofErr w:type="spellStart"/>
      <w:r w:rsidRPr="000C72BB">
        <w:t>medverka</w:t>
      </w:r>
      <w:proofErr w:type="spellEnd"/>
      <w:r w:rsidRPr="000C72BB">
        <w:t xml:space="preserve"> til at </w:t>
      </w:r>
      <w:proofErr w:type="spellStart"/>
      <w:r w:rsidRPr="000C72BB">
        <w:t>høgare</w:t>
      </w:r>
      <w:proofErr w:type="spellEnd"/>
      <w:r w:rsidRPr="000C72BB">
        <w:t xml:space="preserve"> utdanning har </w:t>
      </w:r>
      <w:proofErr w:type="spellStart"/>
      <w:r w:rsidRPr="000C72BB">
        <w:t>vore</w:t>
      </w:r>
      <w:proofErr w:type="spellEnd"/>
      <w:r w:rsidRPr="000C72BB">
        <w:t xml:space="preserve"> </w:t>
      </w:r>
      <w:proofErr w:type="spellStart"/>
      <w:r w:rsidRPr="000C72BB">
        <w:t>tilgjengeleg</w:t>
      </w:r>
      <w:proofErr w:type="spellEnd"/>
      <w:r w:rsidRPr="000C72BB">
        <w:t xml:space="preserve"> for alle samfunnslag, og er ei </w:t>
      </w:r>
      <w:proofErr w:type="spellStart"/>
      <w:r w:rsidRPr="000C72BB">
        <w:t>velfungerande</w:t>
      </w:r>
      <w:proofErr w:type="spellEnd"/>
      <w:r w:rsidRPr="000C72BB">
        <w:t xml:space="preserve"> </w:t>
      </w:r>
      <w:proofErr w:type="spellStart"/>
      <w:r w:rsidRPr="000C72BB">
        <w:t>verksemd</w:t>
      </w:r>
      <w:proofErr w:type="spellEnd"/>
      <w:r w:rsidRPr="000C72BB">
        <w:t xml:space="preserve"> med </w:t>
      </w:r>
      <w:proofErr w:type="spellStart"/>
      <w:r w:rsidRPr="000C72BB">
        <w:t>fleire</w:t>
      </w:r>
      <w:proofErr w:type="spellEnd"/>
      <w:r w:rsidRPr="000C72BB">
        <w:t xml:space="preserve"> </w:t>
      </w:r>
      <w:proofErr w:type="spellStart"/>
      <w:r w:rsidRPr="000C72BB">
        <w:t>kundar</w:t>
      </w:r>
      <w:proofErr w:type="spellEnd"/>
      <w:r w:rsidRPr="000C72BB">
        <w:t xml:space="preserve"> enn </w:t>
      </w:r>
      <w:proofErr w:type="spellStart"/>
      <w:r w:rsidRPr="000C72BB">
        <w:t>nokosinne</w:t>
      </w:r>
      <w:proofErr w:type="spellEnd"/>
      <w:r w:rsidRPr="000C72BB">
        <w:t xml:space="preserve">. </w:t>
      </w:r>
      <w:proofErr w:type="spellStart"/>
      <w:r w:rsidRPr="000C72BB">
        <w:t>Hovuddelen</w:t>
      </w:r>
      <w:proofErr w:type="spellEnd"/>
      <w:r w:rsidRPr="000C72BB">
        <w:t xml:space="preserve"> av søknadene om lån og stipend blir behandla maskinelt, </w:t>
      </w:r>
      <w:proofErr w:type="spellStart"/>
      <w:r w:rsidRPr="000C72BB">
        <w:t>noko</w:t>
      </w:r>
      <w:proofErr w:type="spellEnd"/>
      <w:r w:rsidRPr="000C72BB">
        <w:t xml:space="preserve"> som mellom anna skal sikre at </w:t>
      </w:r>
      <w:proofErr w:type="spellStart"/>
      <w:r w:rsidRPr="000C72BB">
        <w:t>kundane</w:t>
      </w:r>
      <w:proofErr w:type="spellEnd"/>
      <w:r w:rsidRPr="000C72BB">
        <w:t xml:space="preserve"> får lån og stipend til rett tid. Lånekassen er derfor heilt avhengig av </w:t>
      </w:r>
      <w:proofErr w:type="spellStart"/>
      <w:r w:rsidRPr="000C72BB">
        <w:t>eit</w:t>
      </w:r>
      <w:proofErr w:type="spellEnd"/>
      <w:r w:rsidRPr="000C72BB">
        <w:t xml:space="preserve"> </w:t>
      </w:r>
      <w:proofErr w:type="spellStart"/>
      <w:r w:rsidRPr="000C72BB">
        <w:t>velfungerande</w:t>
      </w:r>
      <w:proofErr w:type="spellEnd"/>
      <w:r w:rsidRPr="000C72BB">
        <w:t xml:space="preserve"> IT-system. IT-systema til Lånekassen er no over ti år gamle, og det er nødvendig å modernisere systema for å sørge for framleis god </w:t>
      </w:r>
      <w:proofErr w:type="spellStart"/>
      <w:r w:rsidRPr="000C72BB">
        <w:t>driftssikkerheit</w:t>
      </w:r>
      <w:proofErr w:type="spellEnd"/>
      <w:r w:rsidRPr="000C72BB">
        <w:t xml:space="preserve"> og </w:t>
      </w:r>
      <w:proofErr w:type="spellStart"/>
      <w:r w:rsidRPr="000C72BB">
        <w:t>auka</w:t>
      </w:r>
      <w:proofErr w:type="spellEnd"/>
      <w:r w:rsidRPr="000C72BB">
        <w:t xml:space="preserve"> fleksibilitet. KD har gitt Lånekassen i oppdrag å skaffe kunnskapsgrunnlag om </w:t>
      </w:r>
      <w:proofErr w:type="spellStart"/>
      <w:r w:rsidRPr="000C72BB">
        <w:t>moglegheitene</w:t>
      </w:r>
      <w:proofErr w:type="spellEnd"/>
      <w:r w:rsidRPr="000C72BB">
        <w:t xml:space="preserve"> for gjennomføring av ei slik modernisering av IT-systema for å ivareta behova til </w:t>
      </w:r>
      <w:proofErr w:type="spellStart"/>
      <w:r w:rsidRPr="000C72BB">
        <w:t>kundane</w:t>
      </w:r>
      <w:proofErr w:type="spellEnd"/>
      <w:r w:rsidRPr="000C72BB">
        <w:t xml:space="preserve"> også framover.</w:t>
      </w:r>
    </w:p>
    <w:p w14:paraId="5D4D4D59" w14:textId="77777777" w:rsidR="00596560" w:rsidRPr="000C72BB" w:rsidRDefault="00596560" w:rsidP="008B1EC5">
      <w:r w:rsidRPr="000C72BB">
        <w:t xml:space="preserve">Lånekassen hadde 1,2 mill. </w:t>
      </w:r>
      <w:proofErr w:type="spellStart"/>
      <w:r w:rsidRPr="000C72BB">
        <w:t>kundar</w:t>
      </w:r>
      <w:proofErr w:type="spellEnd"/>
      <w:r w:rsidRPr="000C72BB">
        <w:t xml:space="preserve"> i 2023 og </w:t>
      </w:r>
      <w:proofErr w:type="spellStart"/>
      <w:r w:rsidRPr="000C72BB">
        <w:t>fekk</w:t>
      </w:r>
      <w:proofErr w:type="spellEnd"/>
      <w:r w:rsidRPr="000C72BB">
        <w:t xml:space="preserve"> 1 mill. søknader om utdanningsstøtte, </w:t>
      </w:r>
      <w:proofErr w:type="spellStart"/>
      <w:r w:rsidRPr="000C72BB">
        <w:t>betalingsutsetjing</w:t>
      </w:r>
      <w:proofErr w:type="spellEnd"/>
      <w:r w:rsidRPr="000C72BB">
        <w:t xml:space="preserve">, sletting av renter og sletting av lån. Det har </w:t>
      </w:r>
      <w:proofErr w:type="spellStart"/>
      <w:r w:rsidRPr="000C72BB">
        <w:t>vore</w:t>
      </w:r>
      <w:proofErr w:type="spellEnd"/>
      <w:r w:rsidRPr="000C72BB">
        <w:t xml:space="preserve"> </w:t>
      </w:r>
      <w:proofErr w:type="spellStart"/>
      <w:r w:rsidRPr="000C72BB">
        <w:t>ein</w:t>
      </w:r>
      <w:proofErr w:type="spellEnd"/>
      <w:r w:rsidRPr="000C72BB">
        <w:t xml:space="preserve"> klar nedgang i </w:t>
      </w:r>
      <w:proofErr w:type="spellStart"/>
      <w:r w:rsidRPr="000C72BB">
        <w:t>kundar</w:t>
      </w:r>
      <w:proofErr w:type="spellEnd"/>
      <w:r w:rsidRPr="000C72BB">
        <w:t xml:space="preserve"> med betalingsproblem </w:t>
      </w:r>
      <w:proofErr w:type="spellStart"/>
      <w:r w:rsidRPr="000C72BB">
        <w:t>dei</w:t>
      </w:r>
      <w:proofErr w:type="spellEnd"/>
      <w:r w:rsidRPr="000C72BB">
        <w:t xml:space="preserve"> siste åra. Prosentdelen </w:t>
      </w:r>
      <w:proofErr w:type="spellStart"/>
      <w:r w:rsidRPr="000C72BB">
        <w:t>purringar</w:t>
      </w:r>
      <w:proofErr w:type="spellEnd"/>
      <w:r w:rsidRPr="000C72BB">
        <w:t xml:space="preserve"> og oppsagde lån har </w:t>
      </w:r>
      <w:proofErr w:type="spellStart"/>
      <w:r w:rsidRPr="000C72BB">
        <w:t>auka</w:t>
      </w:r>
      <w:proofErr w:type="spellEnd"/>
      <w:r w:rsidRPr="000C72BB">
        <w:t xml:space="preserve"> </w:t>
      </w:r>
      <w:proofErr w:type="spellStart"/>
      <w:r w:rsidRPr="000C72BB">
        <w:t>noko</w:t>
      </w:r>
      <w:proofErr w:type="spellEnd"/>
      <w:r w:rsidRPr="000C72BB">
        <w:t xml:space="preserve"> </w:t>
      </w:r>
      <w:proofErr w:type="spellStart"/>
      <w:r w:rsidRPr="000C72BB">
        <w:t>frå</w:t>
      </w:r>
      <w:proofErr w:type="spellEnd"/>
      <w:r w:rsidRPr="000C72BB">
        <w:t xml:space="preserve"> 2022 til 2023, men er </w:t>
      </w:r>
      <w:proofErr w:type="spellStart"/>
      <w:r w:rsidRPr="000C72BB">
        <w:t>framleis</w:t>
      </w:r>
      <w:proofErr w:type="spellEnd"/>
      <w:r w:rsidRPr="000C72BB">
        <w:t xml:space="preserve"> på </w:t>
      </w:r>
      <w:proofErr w:type="spellStart"/>
      <w:r w:rsidRPr="000C72BB">
        <w:t>eit</w:t>
      </w:r>
      <w:proofErr w:type="spellEnd"/>
      <w:r w:rsidRPr="000C72BB">
        <w:t xml:space="preserve"> lågt nivå. </w:t>
      </w:r>
      <w:proofErr w:type="spellStart"/>
      <w:r w:rsidRPr="000C72BB">
        <w:t>Kundar</w:t>
      </w:r>
      <w:proofErr w:type="spellEnd"/>
      <w:r w:rsidRPr="000C72BB">
        <w:t xml:space="preserve"> med oppsagde lån </w:t>
      </w:r>
      <w:proofErr w:type="spellStart"/>
      <w:r w:rsidRPr="000C72BB">
        <w:t>utgjer</w:t>
      </w:r>
      <w:proofErr w:type="spellEnd"/>
      <w:r w:rsidRPr="000C72BB">
        <w:t xml:space="preserve"> 2,8 pst. av alle som betaler tilbake på lånet sitt. </w:t>
      </w:r>
      <w:proofErr w:type="spellStart"/>
      <w:r w:rsidRPr="000C72BB">
        <w:t>Fleire</w:t>
      </w:r>
      <w:proofErr w:type="spellEnd"/>
      <w:r w:rsidRPr="000C72BB">
        <w:t xml:space="preserve"> tal og fakta om </w:t>
      </w:r>
      <w:proofErr w:type="spellStart"/>
      <w:r w:rsidRPr="000C72BB">
        <w:t>kundar</w:t>
      </w:r>
      <w:proofErr w:type="spellEnd"/>
      <w:r w:rsidRPr="000C72BB">
        <w:t xml:space="preserve"> og </w:t>
      </w:r>
      <w:proofErr w:type="spellStart"/>
      <w:r w:rsidRPr="000C72BB">
        <w:t>ordningar</w:t>
      </w:r>
      <w:proofErr w:type="spellEnd"/>
      <w:r w:rsidRPr="000C72BB">
        <w:t xml:space="preserve"> i Lånekassen finn </w:t>
      </w:r>
      <w:proofErr w:type="spellStart"/>
      <w:r w:rsidRPr="000C72BB">
        <w:t>ein</w:t>
      </w:r>
      <w:proofErr w:type="spellEnd"/>
      <w:r w:rsidRPr="000C72BB">
        <w:t xml:space="preserve"> i rapporten </w:t>
      </w:r>
      <w:r w:rsidRPr="000C72BB">
        <w:rPr>
          <w:rStyle w:val="kursiv"/>
        </w:rPr>
        <w:t xml:space="preserve">Utdanningsstøtten 2024 </w:t>
      </w:r>
      <w:proofErr w:type="spellStart"/>
      <w:r w:rsidRPr="000C72BB">
        <w:t>frå</w:t>
      </w:r>
      <w:proofErr w:type="spellEnd"/>
      <w:r w:rsidRPr="000C72BB">
        <w:t xml:space="preserve"> Lånekassen.</w:t>
      </w:r>
    </w:p>
    <w:p w14:paraId="799D409F" w14:textId="77777777" w:rsidR="00596560" w:rsidRPr="000C72BB" w:rsidRDefault="00596560" w:rsidP="008B1EC5">
      <w:r w:rsidRPr="000C72BB">
        <w:t xml:space="preserve">Lånekassen har fått </w:t>
      </w:r>
      <w:proofErr w:type="spellStart"/>
      <w:r w:rsidRPr="000C72BB">
        <w:t>føringar</w:t>
      </w:r>
      <w:proofErr w:type="spellEnd"/>
      <w:r w:rsidRPr="000C72BB">
        <w:t xml:space="preserve"> </w:t>
      </w:r>
      <w:proofErr w:type="spellStart"/>
      <w:r w:rsidRPr="000C72BB">
        <w:t>frå</w:t>
      </w:r>
      <w:proofErr w:type="spellEnd"/>
      <w:r w:rsidRPr="000C72BB">
        <w:t xml:space="preserve"> Kunnskapsdepartementet om å utvikle seg som fagdirektorat, og som </w:t>
      </w:r>
      <w:proofErr w:type="spellStart"/>
      <w:r w:rsidRPr="000C72BB">
        <w:t>ein</w:t>
      </w:r>
      <w:proofErr w:type="spellEnd"/>
      <w:r w:rsidRPr="000C72BB">
        <w:t xml:space="preserve"> del av dette arbeidet er det oppretta fagmiljø for regelforvaltning, analyse og ordningsutvikling.</w:t>
      </w:r>
    </w:p>
    <w:p w14:paraId="20C5062E" w14:textId="77777777" w:rsidR="00596560" w:rsidRPr="000C72BB" w:rsidRDefault="00596560" w:rsidP="008B1EC5">
      <w:pPr>
        <w:pStyle w:val="avsnitt-tittel"/>
      </w:pPr>
      <w:r w:rsidRPr="000C72BB">
        <w:t>Budsjettforslag for 2025</w:t>
      </w:r>
    </w:p>
    <w:p w14:paraId="418AD446" w14:textId="77777777" w:rsidR="00596560" w:rsidRPr="000C72BB" w:rsidRDefault="00596560" w:rsidP="008B1EC5">
      <w:r w:rsidRPr="000C72BB">
        <w:t>Departementet foreslår å løyve 476,2 mill. kroner på post 01 og 51,1 mill. kroner på post 45.</w:t>
      </w:r>
    </w:p>
    <w:p w14:paraId="05FE58CD" w14:textId="77777777" w:rsidR="00596560" w:rsidRPr="000C72BB" w:rsidRDefault="00596560" w:rsidP="008B1EC5">
      <w:r w:rsidRPr="000C72BB">
        <w:t xml:space="preserve">Departementet foreslår å </w:t>
      </w:r>
      <w:proofErr w:type="spellStart"/>
      <w:r w:rsidRPr="000C72BB">
        <w:t>auke</w:t>
      </w:r>
      <w:proofErr w:type="spellEnd"/>
      <w:r w:rsidRPr="000C72BB">
        <w:t xml:space="preserve"> løyvinga på post 01 med 13 mill. kroner som følge av forslaget om å opprette ei ny ordning for sletting av gjeld i </w:t>
      </w:r>
      <w:proofErr w:type="spellStart"/>
      <w:r w:rsidRPr="000C72BB">
        <w:t>utvalde</w:t>
      </w:r>
      <w:proofErr w:type="spellEnd"/>
      <w:r w:rsidRPr="000C72BB">
        <w:t xml:space="preserve"> </w:t>
      </w:r>
      <w:proofErr w:type="spellStart"/>
      <w:r w:rsidRPr="000C72BB">
        <w:t>distriktskommunar</w:t>
      </w:r>
      <w:proofErr w:type="spellEnd"/>
      <w:r w:rsidRPr="000C72BB">
        <w:t xml:space="preserve">. </w:t>
      </w:r>
      <w:proofErr w:type="spellStart"/>
      <w:r w:rsidRPr="000C72BB">
        <w:t>Endringane</w:t>
      </w:r>
      <w:proofErr w:type="spellEnd"/>
      <w:r w:rsidRPr="000C72BB">
        <w:t xml:space="preserve"> i vilkåra for forseinkingsrenter </w:t>
      </w:r>
      <w:proofErr w:type="spellStart"/>
      <w:r w:rsidRPr="000C72BB">
        <w:t>aukar</w:t>
      </w:r>
      <w:proofErr w:type="spellEnd"/>
      <w:r w:rsidRPr="000C72BB">
        <w:t xml:space="preserve"> </w:t>
      </w:r>
      <w:proofErr w:type="spellStart"/>
      <w:r w:rsidRPr="000C72BB">
        <w:t>løyvingsbehovet</w:t>
      </w:r>
      <w:proofErr w:type="spellEnd"/>
      <w:r w:rsidRPr="000C72BB">
        <w:t xml:space="preserve"> på post 01 med 1,4 mill. kroner. Departementet foreslår </w:t>
      </w:r>
      <w:proofErr w:type="spellStart"/>
      <w:r w:rsidRPr="000C72BB">
        <w:t>vidare</w:t>
      </w:r>
      <w:proofErr w:type="spellEnd"/>
      <w:r w:rsidRPr="000C72BB">
        <w:t xml:space="preserve"> å </w:t>
      </w:r>
      <w:proofErr w:type="spellStart"/>
      <w:r w:rsidRPr="000C72BB">
        <w:t>auke</w:t>
      </w:r>
      <w:proofErr w:type="spellEnd"/>
      <w:r w:rsidRPr="000C72BB">
        <w:t xml:space="preserve"> løyvinga med 10 mill. kroner til forvaltninga av det nye kompetanselånet. Lånekassen deltar i prosjektet Fremtidens innkreving med </w:t>
      </w:r>
      <w:proofErr w:type="spellStart"/>
      <w:r w:rsidRPr="000C72BB">
        <w:t>fleire</w:t>
      </w:r>
      <w:proofErr w:type="spellEnd"/>
      <w:r w:rsidRPr="000C72BB">
        <w:t xml:space="preserve"> andre </w:t>
      </w:r>
      <w:proofErr w:type="spellStart"/>
      <w:r w:rsidRPr="000C72BB">
        <w:t>etatar</w:t>
      </w:r>
      <w:proofErr w:type="spellEnd"/>
      <w:r w:rsidRPr="000C72BB">
        <w:t xml:space="preserve">. Løyvinga på post 45 </w:t>
      </w:r>
      <w:proofErr w:type="spellStart"/>
      <w:r w:rsidRPr="000C72BB">
        <w:t>aukast</w:t>
      </w:r>
      <w:proofErr w:type="spellEnd"/>
      <w:r w:rsidRPr="000C72BB">
        <w:t xml:space="preserve"> med 14,5 mill. kroner for IT-utvikling i samband med prosjektet. Sjå </w:t>
      </w:r>
      <w:proofErr w:type="spellStart"/>
      <w:r w:rsidRPr="000C72BB">
        <w:t>nærare</w:t>
      </w:r>
      <w:proofErr w:type="spellEnd"/>
      <w:r w:rsidRPr="000C72BB">
        <w:t xml:space="preserve"> omtale av prosjektet i Prop. 1 S (2024–2025) for Finansdepartementet.</w:t>
      </w:r>
    </w:p>
    <w:p w14:paraId="09A15C02" w14:textId="77777777" w:rsidR="00596560" w:rsidRPr="000C72BB" w:rsidRDefault="00596560" w:rsidP="008B1EC5">
      <w:pPr>
        <w:pStyle w:val="b-post"/>
      </w:pPr>
      <w:r w:rsidRPr="000C72BB">
        <w:t>Kap. 2410, post 50–90, kap. 5310 og kap. 5617</w:t>
      </w:r>
    </w:p>
    <w:p w14:paraId="0E5380A9" w14:textId="77777777" w:rsidR="00596560" w:rsidRPr="000C72BB" w:rsidRDefault="00596560" w:rsidP="008B1EC5">
      <w:proofErr w:type="spellStart"/>
      <w:r w:rsidRPr="000C72BB">
        <w:t>Løyvingane</w:t>
      </w:r>
      <w:proofErr w:type="spellEnd"/>
      <w:r w:rsidRPr="000C72BB">
        <w:t xml:space="preserve"> på </w:t>
      </w:r>
      <w:proofErr w:type="spellStart"/>
      <w:r w:rsidRPr="000C72BB">
        <w:t>desse</w:t>
      </w:r>
      <w:proofErr w:type="spellEnd"/>
      <w:r w:rsidRPr="000C72BB">
        <w:t xml:space="preserve"> kapitla og </w:t>
      </w:r>
      <w:proofErr w:type="spellStart"/>
      <w:r w:rsidRPr="000C72BB">
        <w:t>postane</w:t>
      </w:r>
      <w:proofErr w:type="spellEnd"/>
      <w:r w:rsidRPr="000C72BB">
        <w:t xml:space="preserve"> dekker </w:t>
      </w:r>
      <w:proofErr w:type="spellStart"/>
      <w:r w:rsidRPr="000C72BB">
        <w:t>dei</w:t>
      </w:r>
      <w:proofErr w:type="spellEnd"/>
      <w:r w:rsidRPr="000C72BB">
        <w:t xml:space="preserve"> ulike </w:t>
      </w:r>
      <w:proofErr w:type="spellStart"/>
      <w:r w:rsidRPr="000C72BB">
        <w:t>delane</w:t>
      </w:r>
      <w:proofErr w:type="spellEnd"/>
      <w:r w:rsidRPr="000C72BB">
        <w:t xml:space="preserve"> av </w:t>
      </w:r>
      <w:proofErr w:type="spellStart"/>
      <w:r w:rsidRPr="000C72BB">
        <w:t>utdanningsstøtteordningane</w:t>
      </w:r>
      <w:proofErr w:type="spellEnd"/>
      <w:r w:rsidRPr="000C72BB">
        <w:t xml:space="preserve"> til Lånekassen. </w:t>
      </w:r>
      <w:proofErr w:type="spellStart"/>
      <w:r w:rsidRPr="000C72BB">
        <w:t>Endringar</w:t>
      </w:r>
      <w:proofErr w:type="spellEnd"/>
      <w:r w:rsidRPr="000C72BB">
        <w:t xml:space="preserve"> i </w:t>
      </w:r>
      <w:proofErr w:type="spellStart"/>
      <w:r w:rsidRPr="000C72BB">
        <w:t>ordningane</w:t>
      </w:r>
      <w:proofErr w:type="spellEnd"/>
      <w:r w:rsidRPr="000C72BB">
        <w:t xml:space="preserve"> gjennom Lånekassen har som regel effekt på </w:t>
      </w:r>
      <w:proofErr w:type="spellStart"/>
      <w:r w:rsidRPr="000C72BB">
        <w:t>fleire</w:t>
      </w:r>
      <w:proofErr w:type="spellEnd"/>
      <w:r w:rsidRPr="000C72BB">
        <w:t xml:space="preserve"> </w:t>
      </w:r>
      <w:proofErr w:type="spellStart"/>
      <w:r w:rsidRPr="000C72BB">
        <w:t>budsjettpostar</w:t>
      </w:r>
      <w:proofErr w:type="spellEnd"/>
      <w:r w:rsidRPr="000C72BB">
        <w:t xml:space="preserve"> under kap. 2410, kap. 5310 og kap. 5617. Budsjettet for utdanningsstøtte blir derfor </w:t>
      </w:r>
      <w:proofErr w:type="spellStart"/>
      <w:r w:rsidRPr="000C72BB">
        <w:t>omtala</w:t>
      </w:r>
      <w:proofErr w:type="spellEnd"/>
      <w:r w:rsidRPr="000C72BB">
        <w:t xml:space="preserve"> samla. I tillegg blir </w:t>
      </w:r>
      <w:proofErr w:type="spellStart"/>
      <w:r w:rsidRPr="000C72BB">
        <w:t>dei</w:t>
      </w:r>
      <w:proofErr w:type="spellEnd"/>
      <w:r w:rsidRPr="000C72BB">
        <w:t xml:space="preserve"> </w:t>
      </w:r>
      <w:proofErr w:type="spellStart"/>
      <w:r w:rsidRPr="000C72BB">
        <w:t>einskilde</w:t>
      </w:r>
      <w:proofErr w:type="spellEnd"/>
      <w:r w:rsidRPr="000C72BB">
        <w:t xml:space="preserve"> </w:t>
      </w:r>
      <w:proofErr w:type="spellStart"/>
      <w:r w:rsidRPr="000C72BB">
        <w:t>postane</w:t>
      </w:r>
      <w:proofErr w:type="spellEnd"/>
      <w:r w:rsidRPr="000C72BB">
        <w:t xml:space="preserve"> </w:t>
      </w:r>
      <w:proofErr w:type="spellStart"/>
      <w:r w:rsidRPr="000C72BB">
        <w:t>omtala</w:t>
      </w:r>
      <w:proofErr w:type="spellEnd"/>
      <w:r w:rsidRPr="000C72BB">
        <w:t xml:space="preserve"> kvar for seg.</w:t>
      </w:r>
    </w:p>
    <w:p w14:paraId="347B9542" w14:textId="77777777" w:rsidR="00596560" w:rsidRPr="000C72BB" w:rsidRDefault="00596560" w:rsidP="008B1EC5">
      <w:pPr>
        <w:pStyle w:val="avsnitt-tittel"/>
      </w:pPr>
      <w:r w:rsidRPr="000C72BB">
        <w:t>Mål for 2025</w:t>
      </w:r>
    </w:p>
    <w:p w14:paraId="0419D1DB" w14:textId="77777777" w:rsidR="00596560" w:rsidRPr="000C72BB" w:rsidRDefault="00596560" w:rsidP="008B1EC5">
      <w:r w:rsidRPr="000C72BB">
        <w:t>Dei overordna måla for programkategori 07.80 Utdanningsstøtte går fram av kategoriinnleiinga.</w:t>
      </w:r>
    </w:p>
    <w:p w14:paraId="6D947FF8" w14:textId="77777777" w:rsidR="00596560" w:rsidRPr="000C72BB" w:rsidRDefault="00596560" w:rsidP="008B1EC5">
      <w:pPr>
        <w:pStyle w:val="avsnitt-tittel"/>
      </w:pPr>
      <w:r w:rsidRPr="000C72BB">
        <w:lastRenderedPageBreak/>
        <w:t>Resultat i 2023</w:t>
      </w:r>
    </w:p>
    <w:p w14:paraId="74FE3CE2" w14:textId="77777777" w:rsidR="00596560" w:rsidRPr="000C72BB" w:rsidRDefault="00596560" w:rsidP="008B1EC5">
      <w:r w:rsidRPr="000C72BB">
        <w:t xml:space="preserve">Av </w:t>
      </w:r>
      <w:proofErr w:type="spellStart"/>
      <w:r w:rsidRPr="000C72BB">
        <w:t>dei</w:t>
      </w:r>
      <w:proofErr w:type="spellEnd"/>
      <w:r w:rsidRPr="000C72BB">
        <w:t xml:space="preserve"> 1,2 mill. </w:t>
      </w:r>
      <w:proofErr w:type="spellStart"/>
      <w:r w:rsidRPr="000C72BB">
        <w:t>kundane</w:t>
      </w:r>
      <w:proofErr w:type="spellEnd"/>
      <w:r w:rsidRPr="000C72BB">
        <w:t xml:space="preserve"> i Lånekassen i 2023 var 65 pst. </w:t>
      </w:r>
      <w:proofErr w:type="spellStart"/>
      <w:r w:rsidRPr="000C72BB">
        <w:t>tilbakebetalarar</w:t>
      </w:r>
      <w:proofErr w:type="spellEnd"/>
      <w:r w:rsidRPr="000C72BB">
        <w:t xml:space="preserve">, </w:t>
      </w:r>
      <w:proofErr w:type="spellStart"/>
      <w:r w:rsidRPr="000C72BB">
        <w:t>medan</w:t>
      </w:r>
      <w:proofErr w:type="spellEnd"/>
      <w:r w:rsidRPr="000C72BB">
        <w:t xml:space="preserve"> 35 pst. var </w:t>
      </w:r>
      <w:proofErr w:type="spellStart"/>
      <w:r w:rsidRPr="000C72BB">
        <w:t>mottakarar</w:t>
      </w:r>
      <w:proofErr w:type="spellEnd"/>
      <w:r w:rsidRPr="000C72BB">
        <w:t xml:space="preserve"> av lån og stipend. Det har </w:t>
      </w:r>
      <w:proofErr w:type="spellStart"/>
      <w:r w:rsidRPr="000C72BB">
        <w:t>vore</w:t>
      </w:r>
      <w:proofErr w:type="spellEnd"/>
      <w:r w:rsidRPr="000C72BB">
        <w:t xml:space="preserve"> </w:t>
      </w:r>
      <w:proofErr w:type="spellStart"/>
      <w:r w:rsidRPr="000C72BB">
        <w:t>ein</w:t>
      </w:r>
      <w:proofErr w:type="spellEnd"/>
      <w:r w:rsidRPr="000C72BB">
        <w:t xml:space="preserve"> jamn </w:t>
      </w:r>
      <w:proofErr w:type="spellStart"/>
      <w:r w:rsidRPr="000C72BB">
        <w:t>auke</w:t>
      </w:r>
      <w:proofErr w:type="spellEnd"/>
      <w:r w:rsidRPr="000C72BB">
        <w:t xml:space="preserve"> i </w:t>
      </w:r>
      <w:proofErr w:type="spellStart"/>
      <w:r w:rsidRPr="000C72BB">
        <w:t>tilbakebetalarar</w:t>
      </w:r>
      <w:proofErr w:type="spellEnd"/>
      <w:r w:rsidRPr="000C72BB">
        <w:t xml:space="preserve"> </w:t>
      </w:r>
      <w:proofErr w:type="spellStart"/>
      <w:r w:rsidRPr="000C72BB">
        <w:t>dei</w:t>
      </w:r>
      <w:proofErr w:type="spellEnd"/>
      <w:r w:rsidRPr="000C72BB">
        <w:t xml:space="preserve"> siste ti åra.</w:t>
      </w:r>
    </w:p>
    <w:p w14:paraId="5872AA9A" w14:textId="77777777" w:rsidR="00596560" w:rsidRPr="000C72BB" w:rsidRDefault="00596560" w:rsidP="008B1EC5">
      <w:r w:rsidRPr="000C72BB">
        <w:t xml:space="preserve">Den samla tildelinga av utdanningsstøtte for studieåret 2023–24 var på 39,9 mrd. kroner. Av dette blei 4,6 mrd. kroner betalt ut som stipend, sjå fordelinga på </w:t>
      </w:r>
      <w:proofErr w:type="spellStart"/>
      <w:r w:rsidRPr="000C72BB">
        <w:t>dei</w:t>
      </w:r>
      <w:proofErr w:type="spellEnd"/>
      <w:r w:rsidRPr="000C72BB">
        <w:t xml:space="preserve"> ulike stipendformene i tabell 4.27. Resten blei betalt ut som lån.</w:t>
      </w:r>
    </w:p>
    <w:p w14:paraId="4207C391" w14:textId="77777777" w:rsidR="00596560" w:rsidRPr="000C72BB" w:rsidRDefault="00596560" w:rsidP="008B1EC5">
      <w:r w:rsidRPr="000C72BB">
        <w:t xml:space="preserve">I kalenderåret 2023 blei 4,3 mrd. kroner betalt ut som stipend. I tillegg blei 8 mrd. kroner gjort om </w:t>
      </w:r>
      <w:proofErr w:type="spellStart"/>
      <w:r w:rsidRPr="000C72BB">
        <w:t>frå</w:t>
      </w:r>
      <w:proofErr w:type="spellEnd"/>
      <w:r w:rsidRPr="000C72BB">
        <w:t xml:space="preserve"> lån til stipend under konverteringsordninga. Dei samla stipendutgiftene i 2023 blei dermed 12,3 mrd. kroner.</w:t>
      </w:r>
    </w:p>
    <w:p w14:paraId="3EE6618D" w14:textId="77777777" w:rsidR="00596560" w:rsidRDefault="00596560" w:rsidP="008B1EC5">
      <w:r w:rsidRPr="000C72BB">
        <w:t xml:space="preserve">I </w:t>
      </w:r>
      <w:proofErr w:type="spellStart"/>
      <w:r w:rsidRPr="000C72BB">
        <w:t>tabellane</w:t>
      </w:r>
      <w:proofErr w:type="spellEnd"/>
      <w:r w:rsidRPr="000C72BB">
        <w:t xml:space="preserve"> under er det gitt </w:t>
      </w:r>
      <w:proofErr w:type="gramStart"/>
      <w:r w:rsidRPr="000C72BB">
        <w:t>ei oversikt</w:t>
      </w:r>
      <w:proofErr w:type="gramEnd"/>
      <w:r w:rsidRPr="000C72BB">
        <w:t xml:space="preserve"> over utviklingstrekk i </w:t>
      </w:r>
      <w:proofErr w:type="spellStart"/>
      <w:r w:rsidRPr="000C72BB">
        <w:t>hovudtala</w:t>
      </w:r>
      <w:proofErr w:type="spellEnd"/>
      <w:r w:rsidRPr="000C72BB">
        <w:t xml:space="preserve"> for </w:t>
      </w:r>
      <w:proofErr w:type="spellStart"/>
      <w:r w:rsidRPr="000C72BB">
        <w:t>mottakarar</w:t>
      </w:r>
      <w:proofErr w:type="spellEnd"/>
      <w:r w:rsidRPr="000C72BB">
        <w:t xml:space="preserve"> av lån og stipend og </w:t>
      </w:r>
      <w:proofErr w:type="spellStart"/>
      <w:r w:rsidRPr="000C72BB">
        <w:t>tilbakebetalarar</w:t>
      </w:r>
      <w:proofErr w:type="spellEnd"/>
      <w:r w:rsidRPr="000C72BB">
        <w:t xml:space="preserve"> i Lånekassen.</w:t>
      </w:r>
    </w:p>
    <w:p w14:paraId="668D73A5" w14:textId="5B9A7B00" w:rsidR="008B1EC5" w:rsidRPr="000C72BB" w:rsidRDefault="008B1EC5" w:rsidP="008B1EC5">
      <w:pPr>
        <w:pStyle w:val="tabell-tittel"/>
      </w:pPr>
      <w:proofErr w:type="spellStart"/>
      <w:r w:rsidRPr="000C72BB">
        <w:t>Hovudtal</w:t>
      </w:r>
      <w:proofErr w:type="spellEnd"/>
      <w:r w:rsidRPr="000C72BB">
        <w:t xml:space="preserve"> for tildeling til </w:t>
      </w:r>
      <w:proofErr w:type="spellStart"/>
      <w:r w:rsidRPr="000C72BB">
        <w:t>elevar</w:t>
      </w:r>
      <w:proofErr w:type="spellEnd"/>
      <w:r w:rsidRPr="000C72BB">
        <w:t xml:space="preserve"> i </w:t>
      </w:r>
      <w:proofErr w:type="spellStart"/>
      <w:r w:rsidRPr="000C72BB">
        <w:t>vidaregåande</w:t>
      </w:r>
      <w:proofErr w:type="spellEnd"/>
      <w:r w:rsidRPr="000C72BB">
        <w:t xml:space="preserve"> opplæring med ungdomsrett</w:t>
      </w:r>
    </w:p>
    <w:p w14:paraId="273929D4" w14:textId="77777777" w:rsidR="00596560" w:rsidRPr="000C72BB" w:rsidRDefault="00596560" w:rsidP="008B1EC5">
      <w:pPr>
        <w:pStyle w:val="Tabellnavn"/>
      </w:pPr>
      <w:r w:rsidRPr="000C72BB">
        <w:t>05J1xt2</w:t>
      </w:r>
    </w:p>
    <w:tbl>
      <w:tblPr>
        <w:tblW w:w="0" w:type="auto"/>
        <w:tblInd w:w="40" w:type="dxa"/>
        <w:tblLayout w:type="fixed"/>
        <w:tblCellMar>
          <w:top w:w="120" w:type="dxa"/>
          <w:left w:w="40" w:type="dxa"/>
          <w:bottom w:w="40" w:type="dxa"/>
          <w:right w:w="40" w:type="dxa"/>
        </w:tblCellMar>
        <w:tblLook w:val="0000" w:firstRow="0" w:lastRow="0" w:firstColumn="0" w:lastColumn="0" w:noHBand="0" w:noVBand="0"/>
      </w:tblPr>
      <w:tblGrid>
        <w:gridCol w:w="3900"/>
        <w:gridCol w:w="1400"/>
        <w:gridCol w:w="1400"/>
        <w:gridCol w:w="1400"/>
        <w:gridCol w:w="1400"/>
      </w:tblGrid>
      <w:tr w:rsidR="00C36EDA" w:rsidRPr="000C72BB" w14:paraId="38F1F8E6" w14:textId="77777777">
        <w:trPr>
          <w:trHeight w:val="360"/>
        </w:trPr>
        <w:tc>
          <w:tcPr>
            <w:tcW w:w="39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50A44D63" w14:textId="77777777" w:rsidR="00596560" w:rsidRPr="000C72BB" w:rsidRDefault="00596560" w:rsidP="008B1EC5"/>
        </w:tc>
        <w:tc>
          <w:tcPr>
            <w:tcW w:w="14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4A39ABA7" w14:textId="77777777" w:rsidR="00596560" w:rsidRPr="000C72BB" w:rsidRDefault="00596560" w:rsidP="008B1EC5">
            <w:r w:rsidRPr="000C72BB">
              <w:t xml:space="preserve">2020–21 </w:t>
            </w:r>
          </w:p>
        </w:tc>
        <w:tc>
          <w:tcPr>
            <w:tcW w:w="14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217AF398" w14:textId="77777777" w:rsidR="00596560" w:rsidRPr="000C72BB" w:rsidRDefault="00596560" w:rsidP="008B1EC5">
            <w:r w:rsidRPr="000C72BB">
              <w:t>2021–22</w:t>
            </w:r>
          </w:p>
        </w:tc>
        <w:tc>
          <w:tcPr>
            <w:tcW w:w="14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04DFE477" w14:textId="77777777" w:rsidR="00596560" w:rsidRPr="000C72BB" w:rsidRDefault="00596560" w:rsidP="008B1EC5">
            <w:r w:rsidRPr="000C72BB">
              <w:t>2022–23</w:t>
            </w:r>
          </w:p>
        </w:tc>
        <w:tc>
          <w:tcPr>
            <w:tcW w:w="14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C4C5F55" w14:textId="77777777" w:rsidR="00596560" w:rsidRPr="000C72BB" w:rsidRDefault="00596560" w:rsidP="008B1EC5">
            <w:r w:rsidRPr="000C72BB">
              <w:t>2023–24</w:t>
            </w:r>
          </w:p>
        </w:tc>
      </w:tr>
      <w:tr w:rsidR="00C36EDA" w:rsidRPr="000C72BB" w14:paraId="57744790" w14:textId="77777777">
        <w:trPr>
          <w:trHeight w:val="640"/>
        </w:trPr>
        <w:tc>
          <w:tcPr>
            <w:tcW w:w="3900" w:type="dxa"/>
            <w:tcBorders>
              <w:top w:val="single" w:sz="4" w:space="0" w:color="000000"/>
              <w:left w:val="nil"/>
              <w:bottom w:val="nil"/>
              <w:right w:val="nil"/>
            </w:tcBorders>
            <w:tcMar>
              <w:top w:w="120" w:type="dxa"/>
              <w:left w:w="40" w:type="dxa"/>
              <w:bottom w:w="40" w:type="dxa"/>
              <w:right w:w="40" w:type="dxa"/>
            </w:tcMar>
          </w:tcPr>
          <w:p w14:paraId="35E67229" w14:textId="77777777" w:rsidR="00596560" w:rsidRPr="000C72BB" w:rsidRDefault="00596560" w:rsidP="008B1EC5">
            <w:r w:rsidRPr="000C72BB">
              <w:t xml:space="preserve">Tal på </w:t>
            </w:r>
            <w:proofErr w:type="spellStart"/>
            <w:r w:rsidRPr="000C72BB">
              <w:t>elevar</w:t>
            </w:r>
            <w:proofErr w:type="spellEnd"/>
            <w:r w:rsidRPr="000C72BB">
              <w:t>/</w:t>
            </w:r>
            <w:proofErr w:type="spellStart"/>
            <w:r w:rsidRPr="000C72BB">
              <w:t>lærlingar</w:t>
            </w:r>
            <w:proofErr w:type="spellEnd"/>
            <w:r w:rsidRPr="000C72BB">
              <w:t xml:space="preserve"> i </w:t>
            </w:r>
            <w:proofErr w:type="spellStart"/>
            <w:r w:rsidRPr="000C72BB">
              <w:t>vidaregåande</w:t>
            </w:r>
            <w:proofErr w:type="spellEnd"/>
            <w:r w:rsidRPr="000C72BB">
              <w:t xml:space="preserve"> opplæring</w:t>
            </w:r>
            <w:r w:rsidRPr="000C72BB">
              <w:rPr>
                <w:rStyle w:val="skrift-hevet"/>
              </w:rPr>
              <w:t>1</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64B66A3B" w14:textId="77777777" w:rsidR="00596560" w:rsidRPr="000C72BB" w:rsidRDefault="00596560" w:rsidP="008B1EC5">
            <w:r w:rsidRPr="000C72BB">
              <w:t>243 041</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45164362" w14:textId="77777777" w:rsidR="00596560" w:rsidRPr="000C72BB" w:rsidRDefault="00596560" w:rsidP="008B1EC5">
            <w:r w:rsidRPr="000C72BB">
              <w:t>248 041</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0223DA4D" w14:textId="77777777" w:rsidR="00596560" w:rsidRPr="000C72BB" w:rsidRDefault="00596560" w:rsidP="008B1EC5">
            <w:r w:rsidRPr="000C72BB">
              <w:t>249 584</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347A6B54" w14:textId="77777777" w:rsidR="00596560" w:rsidRPr="000C72BB" w:rsidRDefault="00596560" w:rsidP="008B1EC5">
            <w:r w:rsidRPr="000C72BB">
              <w:t>249 912</w:t>
            </w:r>
          </w:p>
        </w:tc>
      </w:tr>
      <w:tr w:rsidR="00C36EDA" w:rsidRPr="000C72BB" w14:paraId="4729A416" w14:textId="77777777">
        <w:trPr>
          <w:trHeight w:val="380"/>
        </w:trPr>
        <w:tc>
          <w:tcPr>
            <w:tcW w:w="3900" w:type="dxa"/>
            <w:tcBorders>
              <w:top w:val="nil"/>
              <w:left w:val="nil"/>
              <w:bottom w:val="nil"/>
              <w:right w:val="nil"/>
            </w:tcBorders>
            <w:tcMar>
              <w:top w:w="120" w:type="dxa"/>
              <w:left w:w="40" w:type="dxa"/>
              <w:bottom w:w="40" w:type="dxa"/>
              <w:right w:w="40" w:type="dxa"/>
            </w:tcMar>
          </w:tcPr>
          <w:p w14:paraId="22EA4C2F" w14:textId="77777777" w:rsidR="00596560" w:rsidRPr="000C72BB" w:rsidRDefault="00596560" w:rsidP="008B1EC5">
            <w:r w:rsidRPr="000C72BB">
              <w:t xml:space="preserve">Tal på </w:t>
            </w:r>
            <w:proofErr w:type="spellStart"/>
            <w:r w:rsidRPr="000C72BB">
              <w:t>elevar</w:t>
            </w:r>
            <w:proofErr w:type="spellEnd"/>
            <w:r w:rsidRPr="000C72BB">
              <w:t>/</w:t>
            </w:r>
            <w:proofErr w:type="spellStart"/>
            <w:r w:rsidRPr="000C72BB">
              <w:t>lærlingar</w:t>
            </w:r>
            <w:proofErr w:type="spellEnd"/>
            <w:r w:rsidRPr="000C72BB">
              <w:t xml:space="preserve"> med ungdomsrett</w:t>
            </w:r>
          </w:p>
        </w:tc>
        <w:tc>
          <w:tcPr>
            <w:tcW w:w="1400" w:type="dxa"/>
            <w:tcBorders>
              <w:top w:val="nil"/>
              <w:left w:val="nil"/>
              <w:bottom w:val="nil"/>
              <w:right w:val="nil"/>
            </w:tcBorders>
            <w:tcMar>
              <w:top w:w="120" w:type="dxa"/>
              <w:left w:w="40" w:type="dxa"/>
              <w:bottom w:w="40" w:type="dxa"/>
              <w:right w:w="40" w:type="dxa"/>
            </w:tcMar>
            <w:vAlign w:val="bottom"/>
          </w:tcPr>
          <w:p w14:paraId="11797DFF" w14:textId="77777777" w:rsidR="00596560" w:rsidRPr="000C72BB" w:rsidRDefault="00596560" w:rsidP="008B1EC5">
            <w:r w:rsidRPr="000C72BB">
              <w:t>216 486</w:t>
            </w:r>
          </w:p>
        </w:tc>
        <w:tc>
          <w:tcPr>
            <w:tcW w:w="1400" w:type="dxa"/>
            <w:tcBorders>
              <w:top w:val="nil"/>
              <w:left w:val="nil"/>
              <w:bottom w:val="nil"/>
              <w:right w:val="nil"/>
            </w:tcBorders>
            <w:tcMar>
              <w:top w:w="120" w:type="dxa"/>
              <w:left w:w="40" w:type="dxa"/>
              <w:bottom w:w="40" w:type="dxa"/>
              <w:right w:w="40" w:type="dxa"/>
            </w:tcMar>
            <w:vAlign w:val="bottom"/>
          </w:tcPr>
          <w:p w14:paraId="7CE347B8" w14:textId="77777777" w:rsidR="00596560" w:rsidRPr="000C72BB" w:rsidRDefault="00596560" w:rsidP="008B1EC5">
            <w:r w:rsidRPr="000C72BB">
              <w:t>216 525</w:t>
            </w:r>
          </w:p>
        </w:tc>
        <w:tc>
          <w:tcPr>
            <w:tcW w:w="1400" w:type="dxa"/>
            <w:tcBorders>
              <w:top w:val="nil"/>
              <w:left w:val="nil"/>
              <w:bottom w:val="nil"/>
              <w:right w:val="nil"/>
            </w:tcBorders>
            <w:tcMar>
              <w:top w:w="120" w:type="dxa"/>
              <w:left w:w="40" w:type="dxa"/>
              <w:bottom w:w="40" w:type="dxa"/>
              <w:right w:w="40" w:type="dxa"/>
            </w:tcMar>
            <w:vAlign w:val="bottom"/>
          </w:tcPr>
          <w:p w14:paraId="364364DE" w14:textId="77777777" w:rsidR="00596560" w:rsidRPr="000C72BB" w:rsidRDefault="00596560" w:rsidP="008B1EC5">
            <w:r w:rsidRPr="000C72BB">
              <w:t>218 078</w:t>
            </w:r>
          </w:p>
        </w:tc>
        <w:tc>
          <w:tcPr>
            <w:tcW w:w="1400" w:type="dxa"/>
            <w:tcBorders>
              <w:top w:val="nil"/>
              <w:left w:val="nil"/>
              <w:bottom w:val="nil"/>
              <w:right w:val="nil"/>
            </w:tcBorders>
            <w:tcMar>
              <w:top w:w="120" w:type="dxa"/>
              <w:left w:w="40" w:type="dxa"/>
              <w:bottom w:w="40" w:type="dxa"/>
              <w:right w:w="40" w:type="dxa"/>
            </w:tcMar>
            <w:vAlign w:val="bottom"/>
          </w:tcPr>
          <w:p w14:paraId="52815869" w14:textId="77777777" w:rsidR="00596560" w:rsidRPr="000C72BB" w:rsidRDefault="00596560" w:rsidP="008B1EC5">
            <w:r w:rsidRPr="000C72BB">
              <w:t>219 838</w:t>
            </w:r>
          </w:p>
        </w:tc>
      </w:tr>
      <w:tr w:rsidR="00C36EDA" w:rsidRPr="000C72BB" w14:paraId="4B14137F" w14:textId="77777777">
        <w:trPr>
          <w:trHeight w:val="640"/>
        </w:trPr>
        <w:tc>
          <w:tcPr>
            <w:tcW w:w="3900" w:type="dxa"/>
            <w:tcBorders>
              <w:top w:val="nil"/>
              <w:left w:val="nil"/>
              <w:bottom w:val="nil"/>
              <w:right w:val="nil"/>
            </w:tcBorders>
            <w:tcMar>
              <w:top w:w="120" w:type="dxa"/>
              <w:left w:w="40" w:type="dxa"/>
              <w:bottom w:w="40" w:type="dxa"/>
              <w:right w:w="40" w:type="dxa"/>
            </w:tcMar>
          </w:tcPr>
          <w:p w14:paraId="2388C812" w14:textId="77777777" w:rsidR="00596560" w:rsidRPr="000C72BB" w:rsidRDefault="00596560" w:rsidP="008B1EC5">
            <w:r w:rsidRPr="000C72BB">
              <w:t xml:space="preserve">Tal på </w:t>
            </w:r>
            <w:proofErr w:type="spellStart"/>
            <w:r w:rsidRPr="000C72BB">
              <w:t>mottakarar</w:t>
            </w:r>
            <w:proofErr w:type="spellEnd"/>
            <w:r w:rsidRPr="000C72BB">
              <w:t xml:space="preserve"> av lån og stipend med ungdomsrett</w:t>
            </w:r>
          </w:p>
        </w:tc>
        <w:tc>
          <w:tcPr>
            <w:tcW w:w="1400" w:type="dxa"/>
            <w:tcBorders>
              <w:top w:val="nil"/>
              <w:left w:val="nil"/>
              <w:bottom w:val="nil"/>
              <w:right w:val="nil"/>
            </w:tcBorders>
            <w:tcMar>
              <w:top w:w="120" w:type="dxa"/>
              <w:left w:w="40" w:type="dxa"/>
              <w:bottom w:w="40" w:type="dxa"/>
              <w:right w:w="40" w:type="dxa"/>
            </w:tcMar>
            <w:vAlign w:val="bottom"/>
          </w:tcPr>
          <w:p w14:paraId="5170197A" w14:textId="77777777" w:rsidR="00596560" w:rsidRPr="000C72BB" w:rsidRDefault="00596560" w:rsidP="008B1EC5">
            <w:r w:rsidRPr="000C72BB">
              <w:t>163 595</w:t>
            </w:r>
          </w:p>
        </w:tc>
        <w:tc>
          <w:tcPr>
            <w:tcW w:w="1400" w:type="dxa"/>
            <w:tcBorders>
              <w:top w:val="nil"/>
              <w:left w:val="nil"/>
              <w:bottom w:val="nil"/>
              <w:right w:val="nil"/>
            </w:tcBorders>
            <w:tcMar>
              <w:top w:w="120" w:type="dxa"/>
              <w:left w:w="40" w:type="dxa"/>
              <w:bottom w:w="40" w:type="dxa"/>
              <w:right w:w="40" w:type="dxa"/>
            </w:tcMar>
            <w:vAlign w:val="bottom"/>
          </w:tcPr>
          <w:p w14:paraId="548E4D56" w14:textId="77777777" w:rsidR="00596560" w:rsidRPr="000C72BB" w:rsidRDefault="00596560" w:rsidP="008B1EC5">
            <w:r w:rsidRPr="000C72BB">
              <w:t>164 888</w:t>
            </w:r>
          </w:p>
        </w:tc>
        <w:tc>
          <w:tcPr>
            <w:tcW w:w="1400" w:type="dxa"/>
            <w:tcBorders>
              <w:top w:val="nil"/>
              <w:left w:val="nil"/>
              <w:bottom w:val="nil"/>
              <w:right w:val="nil"/>
            </w:tcBorders>
            <w:tcMar>
              <w:top w:w="120" w:type="dxa"/>
              <w:left w:w="40" w:type="dxa"/>
              <w:bottom w:w="40" w:type="dxa"/>
              <w:right w:w="40" w:type="dxa"/>
            </w:tcMar>
            <w:vAlign w:val="bottom"/>
          </w:tcPr>
          <w:p w14:paraId="7239CB48" w14:textId="77777777" w:rsidR="00596560" w:rsidRPr="000C72BB" w:rsidRDefault="00596560" w:rsidP="008B1EC5">
            <w:r w:rsidRPr="000C72BB">
              <w:t>165 713</w:t>
            </w:r>
          </w:p>
        </w:tc>
        <w:tc>
          <w:tcPr>
            <w:tcW w:w="1400" w:type="dxa"/>
            <w:tcBorders>
              <w:top w:val="nil"/>
              <w:left w:val="nil"/>
              <w:bottom w:val="nil"/>
              <w:right w:val="nil"/>
            </w:tcBorders>
            <w:tcMar>
              <w:top w:w="120" w:type="dxa"/>
              <w:left w:w="40" w:type="dxa"/>
              <w:bottom w:w="40" w:type="dxa"/>
              <w:right w:w="40" w:type="dxa"/>
            </w:tcMar>
            <w:vAlign w:val="bottom"/>
          </w:tcPr>
          <w:p w14:paraId="2E3890B4" w14:textId="77777777" w:rsidR="00596560" w:rsidRPr="000C72BB" w:rsidRDefault="00596560" w:rsidP="008B1EC5">
            <w:r w:rsidRPr="000C72BB">
              <w:t>169 478</w:t>
            </w:r>
          </w:p>
        </w:tc>
      </w:tr>
      <w:tr w:rsidR="00C36EDA" w:rsidRPr="000C72BB" w14:paraId="380BC892" w14:textId="77777777">
        <w:trPr>
          <w:trHeight w:val="380"/>
        </w:trPr>
        <w:tc>
          <w:tcPr>
            <w:tcW w:w="3900" w:type="dxa"/>
            <w:tcBorders>
              <w:top w:val="nil"/>
              <w:left w:val="nil"/>
              <w:bottom w:val="nil"/>
              <w:right w:val="nil"/>
            </w:tcBorders>
            <w:tcMar>
              <w:top w:w="120" w:type="dxa"/>
              <w:left w:w="40" w:type="dxa"/>
              <w:bottom w:w="40" w:type="dxa"/>
              <w:right w:w="40" w:type="dxa"/>
            </w:tcMar>
          </w:tcPr>
          <w:p w14:paraId="5C3CBB43" w14:textId="77777777" w:rsidR="00596560" w:rsidRPr="000C72BB" w:rsidRDefault="00596560" w:rsidP="008B1EC5">
            <w:r w:rsidRPr="000C72BB">
              <w:t>Sum stipend (i mill. kroner)</w:t>
            </w:r>
          </w:p>
        </w:tc>
        <w:tc>
          <w:tcPr>
            <w:tcW w:w="1400" w:type="dxa"/>
            <w:tcBorders>
              <w:top w:val="nil"/>
              <w:left w:val="nil"/>
              <w:bottom w:val="nil"/>
              <w:right w:val="nil"/>
            </w:tcBorders>
            <w:tcMar>
              <w:top w:w="120" w:type="dxa"/>
              <w:left w:w="40" w:type="dxa"/>
              <w:bottom w:w="40" w:type="dxa"/>
              <w:right w:w="40" w:type="dxa"/>
            </w:tcMar>
            <w:vAlign w:val="bottom"/>
          </w:tcPr>
          <w:p w14:paraId="20E8E829" w14:textId="77777777" w:rsidR="00596560" w:rsidRPr="000C72BB" w:rsidRDefault="00596560" w:rsidP="008B1EC5">
            <w:r w:rsidRPr="000C72BB">
              <w:t>2 105</w:t>
            </w:r>
          </w:p>
        </w:tc>
        <w:tc>
          <w:tcPr>
            <w:tcW w:w="1400" w:type="dxa"/>
            <w:tcBorders>
              <w:top w:val="nil"/>
              <w:left w:val="nil"/>
              <w:bottom w:val="nil"/>
              <w:right w:val="nil"/>
            </w:tcBorders>
            <w:tcMar>
              <w:top w:w="120" w:type="dxa"/>
              <w:left w:w="40" w:type="dxa"/>
              <w:bottom w:w="40" w:type="dxa"/>
              <w:right w:w="40" w:type="dxa"/>
            </w:tcMar>
            <w:vAlign w:val="bottom"/>
          </w:tcPr>
          <w:p w14:paraId="221F392C" w14:textId="77777777" w:rsidR="00596560" w:rsidRPr="000C72BB" w:rsidRDefault="00596560" w:rsidP="008B1EC5">
            <w:r w:rsidRPr="000C72BB">
              <w:t>2 082</w:t>
            </w:r>
          </w:p>
        </w:tc>
        <w:tc>
          <w:tcPr>
            <w:tcW w:w="1400" w:type="dxa"/>
            <w:tcBorders>
              <w:top w:val="nil"/>
              <w:left w:val="nil"/>
              <w:bottom w:val="nil"/>
              <w:right w:val="nil"/>
            </w:tcBorders>
            <w:tcMar>
              <w:top w:w="120" w:type="dxa"/>
              <w:left w:w="40" w:type="dxa"/>
              <w:bottom w:w="40" w:type="dxa"/>
              <w:right w:w="40" w:type="dxa"/>
            </w:tcMar>
            <w:vAlign w:val="bottom"/>
          </w:tcPr>
          <w:p w14:paraId="22E12361" w14:textId="77777777" w:rsidR="00596560" w:rsidRPr="000C72BB" w:rsidRDefault="00596560" w:rsidP="008B1EC5">
            <w:r w:rsidRPr="000C72BB">
              <w:t>2 085</w:t>
            </w:r>
          </w:p>
        </w:tc>
        <w:tc>
          <w:tcPr>
            <w:tcW w:w="1400" w:type="dxa"/>
            <w:tcBorders>
              <w:top w:val="nil"/>
              <w:left w:val="nil"/>
              <w:bottom w:val="nil"/>
              <w:right w:val="nil"/>
            </w:tcBorders>
            <w:tcMar>
              <w:top w:w="120" w:type="dxa"/>
              <w:left w:w="40" w:type="dxa"/>
              <w:bottom w:w="40" w:type="dxa"/>
              <w:right w:w="40" w:type="dxa"/>
            </w:tcMar>
            <w:vAlign w:val="bottom"/>
          </w:tcPr>
          <w:p w14:paraId="32170446" w14:textId="77777777" w:rsidR="00596560" w:rsidRPr="000C72BB" w:rsidRDefault="00596560" w:rsidP="008B1EC5">
            <w:r w:rsidRPr="000C72BB">
              <w:t>2 375</w:t>
            </w:r>
          </w:p>
        </w:tc>
      </w:tr>
      <w:tr w:rsidR="00C36EDA" w:rsidRPr="000C72BB" w14:paraId="0212CC4C" w14:textId="77777777">
        <w:trPr>
          <w:trHeight w:val="380"/>
        </w:trPr>
        <w:tc>
          <w:tcPr>
            <w:tcW w:w="3900" w:type="dxa"/>
            <w:tcBorders>
              <w:top w:val="nil"/>
              <w:left w:val="nil"/>
              <w:bottom w:val="nil"/>
              <w:right w:val="nil"/>
            </w:tcBorders>
            <w:tcMar>
              <w:top w:w="120" w:type="dxa"/>
              <w:left w:w="40" w:type="dxa"/>
              <w:bottom w:w="40" w:type="dxa"/>
              <w:right w:w="40" w:type="dxa"/>
            </w:tcMar>
          </w:tcPr>
          <w:p w14:paraId="371A6C65" w14:textId="77777777" w:rsidR="00596560" w:rsidRPr="000C72BB" w:rsidRDefault="00596560" w:rsidP="008B1EC5">
            <w:r w:rsidRPr="000C72BB">
              <w:t>Gjennomsnittsstipend (i kroner)</w:t>
            </w:r>
          </w:p>
        </w:tc>
        <w:tc>
          <w:tcPr>
            <w:tcW w:w="1400" w:type="dxa"/>
            <w:tcBorders>
              <w:top w:val="nil"/>
              <w:left w:val="nil"/>
              <w:bottom w:val="nil"/>
              <w:right w:val="nil"/>
            </w:tcBorders>
            <w:tcMar>
              <w:top w:w="120" w:type="dxa"/>
              <w:left w:w="40" w:type="dxa"/>
              <w:bottom w:w="40" w:type="dxa"/>
              <w:right w:w="40" w:type="dxa"/>
            </w:tcMar>
            <w:vAlign w:val="bottom"/>
          </w:tcPr>
          <w:p w14:paraId="0BBD32FD" w14:textId="77777777" w:rsidR="00596560" w:rsidRPr="000C72BB" w:rsidRDefault="00596560" w:rsidP="008B1EC5">
            <w:r w:rsidRPr="000C72BB">
              <w:t>12 895</w:t>
            </w:r>
          </w:p>
        </w:tc>
        <w:tc>
          <w:tcPr>
            <w:tcW w:w="1400" w:type="dxa"/>
            <w:tcBorders>
              <w:top w:val="nil"/>
              <w:left w:val="nil"/>
              <w:bottom w:val="nil"/>
              <w:right w:val="nil"/>
            </w:tcBorders>
            <w:tcMar>
              <w:top w:w="120" w:type="dxa"/>
              <w:left w:w="40" w:type="dxa"/>
              <w:bottom w:w="40" w:type="dxa"/>
              <w:right w:w="40" w:type="dxa"/>
            </w:tcMar>
            <w:vAlign w:val="bottom"/>
          </w:tcPr>
          <w:p w14:paraId="7459D4A5" w14:textId="77777777" w:rsidR="00596560" w:rsidRPr="000C72BB" w:rsidRDefault="00596560" w:rsidP="008B1EC5">
            <w:r w:rsidRPr="000C72BB">
              <w:t>12 648</w:t>
            </w:r>
          </w:p>
        </w:tc>
        <w:tc>
          <w:tcPr>
            <w:tcW w:w="1400" w:type="dxa"/>
            <w:tcBorders>
              <w:top w:val="nil"/>
              <w:left w:val="nil"/>
              <w:bottom w:val="nil"/>
              <w:right w:val="nil"/>
            </w:tcBorders>
            <w:tcMar>
              <w:top w:w="120" w:type="dxa"/>
              <w:left w:w="40" w:type="dxa"/>
              <w:bottom w:w="40" w:type="dxa"/>
              <w:right w:w="40" w:type="dxa"/>
            </w:tcMar>
            <w:vAlign w:val="bottom"/>
          </w:tcPr>
          <w:p w14:paraId="353FBBBF" w14:textId="77777777" w:rsidR="00596560" w:rsidRPr="000C72BB" w:rsidRDefault="00596560" w:rsidP="008B1EC5">
            <w:r w:rsidRPr="000C72BB">
              <w:t>12 603</w:t>
            </w:r>
          </w:p>
        </w:tc>
        <w:tc>
          <w:tcPr>
            <w:tcW w:w="1400" w:type="dxa"/>
            <w:tcBorders>
              <w:top w:val="nil"/>
              <w:left w:val="nil"/>
              <w:bottom w:val="nil"/>
              <w:right w:val="nil"/>
            </w:tcBorders>
            <w:tcMar>
              <w:top w:w="120" w:type="dxa"/>
              <w:left w:w="40" w:type="dxa"/>
              <w:bottom w:w="40" w:type="dxa"/>
              <w:right w:w="40" w:type="dxa"/>
            </w:tcMar>
            <w:vAlign w:val="bottom"/>
          </w:tcPr>
          <w:p w14:paraId="69126753" w14:textId="77777777" w:rsidR="00596560" w:rsidRPr="000C72BB" w:rsidRDefault="00596560" w:rsidP="008B1EC5">
            <w:r w:rsidRPr="000C72BB">
              <w:t>14 044</w:t>
            </w:r>
          </w:p>
        </w:tc>
      </w:tr>
      <w:tr w:rsidR="00C36EDA" w:rsidRPr="000C72BB" w14:paraId="7D64B355" w14:textId="77777777">
        <w:trPr>
          <w:trHeight w:val="380"/>
        </w:trPr>
        <w:tc>
          <w:tcPr>
            <w:tcW w:w="3900" w:type="dxa"/>
            <w:tcBorders>
              <w:top w:val="nil"/>
              <w:left w:val="nil"/>
              <w:bottom w:val="nil"/>
              <w:right w:val="nil"/>
            </w:tcBorders>
            <w:tcMar>
              <w:top w:w="120" w:type="dxa"/>
              <w:left w:w="40" w:type="dxa"/>
              <w:bottom w:w="40" w:type="dxa"/>
              <w:right w:w="40" w:type="dxa"/>
            </w:tcMar>
          </w:tcPr>
          <w:p w14:paraId="26343DBA" w14:textId="77777777" w:rsidR="00596560" w:rsidRPr="000C72BB" w:rsidRDefault="00596560" w:rsidP="008B1EC5">
            <w:r w:rsidRPr="000C72BB">
              <w:t>Sum lån (i mill. kroner)</w:t>
            </w:r>
          </w:p>
        </w:tc>
        <w:tc>
          <w:tcPr>
            <w:tcW w:w="1400" w:type="dxa"/>
            <w:tcBorders>
              <w:top w:val="nil"/>
              <w:left w:val="nil"/>
              <w:bottom w:val="nil"/>
              <w:right w:val="nil"/>
            </w:tcBorders>
            <w:tcMar>
              <w:top w:w="120" w:type="dxa"/>
              <w:left w:w="40" w:type="dxa"/>
              <w:bottom w:w="40" w:type="dxa"/>
              <w:right w:w="40" w:type="dxa"/>
            </w:tcMar>
            <w:vAlign w:val="bottom"/>
          </w:tcPr>
          <w:p w14:paraId="3D30D24D" w14:textId="77777777" w:rsidR="00596560" w:rsidRPr="000C72BB" w:rsidRDefault="00596560" w:rsidP="008B1EC5">
            <w:r w:rsidRPr="000C72BB">
              <w:t>232</w:t>
            </w:r>
          </w:p>
        </w:tc>
        <w:tc>
          <w:tcPr>
            <w:tcW w:w="1400" w:type="dxa"/>
            <w:tcBorders>
              <w:top w:val="nil"/>
              <w:left w:val="nil"/>
              <w:bottom w:val="nil"/>
              <w:right w:val="nil"/>
            </w:tcBorders>
            <w:tcMar>
              <w:top w:w="120" w:type="dxa"/>
              <w:left w:w="40" w:type="dxa"/>
              <w:bottom w:w="40" w:type="dxa"/>
              <w:right w:w="40" w:type="dxa"/>
            </w:tcMar>
            <w:vAlign w:val="bottom"/>
          </w:tcPr>
          <w:p w14:paraId="1500BAA1" w14:textId="77777777" w:rsidR="00596560" w:rsidRPr="000C72BB" w:rsidRDefault="00596560" w:rsidP="008B1EC5">
            <w:r w:rsidRPr="000C72BB">
              <w:t>172</w:t>
            </w:r>
          </w:p>
        </w:tc>
        <w:tc>
          <w:tcPr>
            <w:tcW w:w="1400" w:type="dxa"/>
            <w:tcBorders>
              <w:top w:val="nil"/>
              <w:left w:val="nil"/>
              <w:bottom w:val="nil"/>
              <w:right w:val="nil"/>
            </w:tcBorders>
            <w:tcMar>
              <w:top w:w="120" w:type="dxa"/>
              <w:left w:w="40" w:type="dxa"/>
              <w:bottom w:w="40" w:type="dxa"/>
              <w:right w:w="40" w:type="dxa"/>
            </w:tcMar>
            <w:vAlign w:val="bottom"/>
          </w:tcPr>
          <w:p w14:paraId="5804601E" w14:textId="77777777" w:rsidR="00596560" w:rsidRPr="000C72BB" w:rsidRDefault="00596560" w:rsidP="008B1EC5">
            <w:r w:rsidRPr="000C72BB">
              <w:t>156</w:t>
            </w:r>
          </w:p>
        </w:tc>
        <w:tc>
          <w:tcPr>
            <w:tcW w:w="1400" w:type="dxa"/>
            <w:tcBorders>
              <w:top w:val="nil"/>
              <w:left w:val="nil"/>
              <w:bottom w:val="nil"/>
              <w:right w:val="nil"/>
            </w:tcBorders>
            <w:tcMar>
              <w:top w:w="120" w:type="dxa"/>
              <w:left w:w="40" w:type="dxa"/>
              <w:bottom w:w="40" w:type="dxa"/>
              <w:right w:w="40" w:type="dxa"/>
            </w:tcMar>
            <w:vAlign w:val="bottom"/>
          </w:tcPr>
          <w:p w14:paraId="3AE8507E" w14:textId="77777777" w:rsidR="00596560" w:rsidRPr="000C72BB" w:rsidRDefault="00596560" w:rsidP="008B1EC5">
            <w:r w:rsidRPr="000C72BB">
              <w:t>144</w:t>
            </w:r>
          </w:p>
        </w:tc>
      </w:tr>
      <w:tr w:rsidR="00C36EDA" w:rsidRPr="000C72BB" w14:paraId="7BA9F745" w14:textId="77777777">
        <w:trPr>
          <w:trHeight w:val="380"/>
        </w:trPr>
        <w:tc>
          <w:tcPr>
            <w:tcW w:w="3900" w:type="dxa"/>
            <w:tcBorders>
              <w:top w:val="nil"/>
              <w:left w:val="nil"/>
              <w:bottom w:val="single" w:sz="4" w:space="0" w:color="000000"/>
              <w:right w:val="nil"/>
            </w:tcBorders>
            <w:tcMar>
              <w:top w:w="120" w:type="dxa"/>
              <w:left w:w="40" w:type="dxa"/>
              <w:bottom w:w="40" w:type="dxa"/>
              <w:right w:w="40" w:type="dxa"/>
            </w:tcMar>
          </w:tcPr>
          <w:p w14:paraId="1B40C19C" w14:textId="77777777" w:rsidR="00596560" w:rsidRPr="000C72BB" w:rsidRDefault="00596560" w:rsidP="008B1EC5">
            <w:r w:rsidRPr="000C72BB">
              <w:t>Gjennomsnittslån (i kroner)</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1E504FB9" w14:textId="77777777" w:rsidR="00596560" w:rsidRPr="000C72BB" w:rsidRDefault="00596560" w:rsidP="008B1EC5">
            <w:r w:rsidRPr="000C72BB">
              <w:t>33 152</w:t>
            </w:r>
            <w:r w:rsidRPr="000C72BB">
              <w:rPr>
                <w:rStyle w:val="skrift-hevet"/>
              </w:rPr>
              <w:t>2</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0A0F1BB7" w14:textId="77777777" w:rsidR="00596560" w:rsidRPr="000C72BB" w:rsidRDefault="00596560" w:rsidP="008B1EC5">
            <w:r w:rsidRPr="000C72BB">
              <w:t>29 997</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00A6F51B" w14:textId="77777777" w:rsidR="00596560" w:rsidRPr="000C72BB" w:rsidRDefault="00596560" w:rsidP="008B1EC5">
            <w:r w:rsidRPr="000C72BB">
              <w:t>30 462</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2015B413" w14:textId="77777777" w:rsidR="00596560" w:rsidRPr="000C72BB" w:rsidRDefault="00596560" w:rsidP="008B1EC5">
            <w:r w:rsidRPr="000C72BB">
              <w:t>32 673</w:t>
            </w:r>
          </w:p>
        </w:tc>
      </w:tr>
    </w:tbl>
    <w:p w14:paraId="45203029" w14:textId="77777777" w:rsidR="00596560" w:rsidRPr="000C72BB" w:rsidRDefault="00596560" w:rsidP="008B1EC5">
      <w:pPr>
        <w:pStyle w:val="tabell-noter"/>
        <w:rPr>
          <w:rStyle w:val="skrift-hevet"/>
        </w:rPr>
      </w:pPr>
      <w:r w:rsidRPr="000C72BB">
        <w:rPr>
          <w:rStyle w:val="skrift-hevet"/>
        </w:rPr>
        <w:t>1</w:t>
      </w:r>
      <w:r w:rsidRPr="000C72BB">
        <w:rPr>
          <w:rStyle w:val="skrift-hevet"/>
        </w:rPr>
        <w:tab/>
      </w:r>
      <w:proofErr w:type="spellStart"/>
      <w:r w:rsidRPr="000C72BB">
        <w:t>Talet</w:t>
      </w:r>
      <w:proofErr w:type="spellEnd"/>
      <w:r w:rsidRPr="000C72BB">
        <w:t xml:space="preserve"> er henta </w:t>
      </w:r>
      <w:proofErr w:type="spellStart"/>
      <w:r w:rsidRPr="000C72BB">
        <w:t>frå</w:t>
      </w:r>
      <w:proofErr w:type="spellEnd"/>
      <w:r w:rsidRPr="000C72BB">
        <w:t xml:space="preserve"> SSB og syner alle </w:t>
      </w:r>
      <w:proofErr w:type="spellStart"/>
      <w:r w:rsidRPr="000C72BB">
        <w:t>elevar</w:t>
      </w:r>
      <w:proofErr w:type="spellEnd"/>
      <w:r w:rsidRPr="000C72BB">
        <w:t xml:space="preserve"> og </w:t>
      </w:r>
      <w:proofErr w:type="spellStart"/>
      <w:r w:rsidRPr="000C72BB">
        <w:t>lærlingar</w:t>
      </w:r>
      <w:proofErr w:type="spellEnd"/>
      <w:r w:rsidRPr="000C72BB">
        <w:t xml:space="preserve"> i </w:t>
      </w:r>
      <w:proofErr w:type="spellStart"/>
      <w:r w:rsidRPr="000C72BB">
        <w:t>vidaregåande</w:t>
      </w:r>
      <w:proofErr w:type="spellEnd"/>
      <w:r w:rsidRPr="000C72BB">
        <w:t xml:space="preserve"> opplæring.</w:t>
      </w:r>
    </w:p>
    <w:p w14:paraId="7EE4764C" w14:textId="77777777" w:rsidR="00596560" w:rsidRDefault="00596560" w:rsidP="008B1EC5">
      <w:pPr>
        <w:pStyle w:val="tabell-noter"/>
      </w:pPr>
      <w:r w:rsidRPr="000C72BB">
        <w:rPr>
          <w:rStyle w:val="skrift-hevet"/>
        </w:rPr>
        <w:t>2</w:t>
      </w:r>
      <w:r w:rsidRPr="000C72BB">
        <w:rPr>
          <w:rStyle w:val="skrift-hevet"/>
        </w:rPr>
        <w:tab/>
      </w:r>
      <w:proofErr w:type="spellStart"/>
      <w:r w:rsidRPr="000C72BB">
        <w:t>Auka</w:t>
      </w:r>
      <w:proofErr w:type="spellEnd"/>
      <w:r w:rsidRPr="000C72BB">
        <w:t xml:space="preserve"> gjennomsnittslån kjem i </w:t>
      </w:r>
      <w:proofErr w:type="spellStart"/>
      <w:r w:rsidRPr="000C72BB">
        <w:t>hovudsak</w:t>
      </w:r>
      <w:proofErr w:type="spellEnd"/>
      <w:r w:rsidRPr="000C72BB">
        <w:t xml:space="preserve"> av tilleggslån for våren 2021 og innføringa av tilleggslån for </w:t>
      </w:r>
      <w:proofErr w:type="spellStart"/>
      <w:r w:rsidRPr="000C72BB">
        <w:t>elevar</w:t>
      </w:r>
      <w:proofErr w:type="spellEnd"/>
      <w:r w:rsidRPr="000C72BB">
        <w:t xml:space="preserve"> som forsørger barn.</w:t>
      </w:r>
    </w:p>
    <w:p w14:paraId="1DA14202" w14:textId="4E6E0810" w:rsidR="008B1EC5" w:rsidRPr="008B1EC5" w:rsidRDefault="008B1EC5" w:rsidP="008B1EC5">
      <w:pPr>
        <w:pStyle w:val="tabell-tittel"/>
      </w:pPr>
      <w:proofErr w:type="spellStart"/>
      <w:r w:rsidRPr="000C72BB">
        <w:t>Hovudtal</w:t>
      </w:r>
      <w:proofErr w:type="spellEnd"/>
      <w:r w:rsidRPr="000C72BB">
        <w:t xml:space="preserve"> for tildeling til </w:t>
      </w:r>
      <w:proofErr w:type="spellStart"/>
      <w:r w:rsidRPr="000C72BB">
        <w:t>høgare</w:t>
      </w:r>
      <w:proofErr w:type="spellEnd"/>
      <w:r w:rsidRPr="000C72BB">
        <w:t xml:space="preserve"> utdanning m.m.</w:t>
      </w:r>
    </w:p>
    <w:p w14:paraId="1D9B46E9" w14:textId="77777777" w:rsidR="00596560" w:rsidRPr="000C72BB" w:rsidRDefault="00596560" w:rsidP="008B1EC5">
      <w:pPr>
        <w:pStyle w:val="Tabellnavn"/>
      </w:pPr>
      <w:r w:rsidRPr="000C72BB">
        <w:t>05J1xt2</w:t>
      </w:r>
    </w:p>
    <w:tbl>
      <w:tblPr>
        <w:tblW w:w="0" w:type="auto"/>
        <w:tblInd w:w="40" w:type="dxa"/>
        <w:tblLayout w:type="fixed"/>
        <w:tblCellMar>
          <w:top w:w="120" w:type="dxa"/>
          <w:left w:w="40" w:type="dxa"/>
          <w:bottom w:w="40" w:type="dxa"/>
          <w:right w:w="40" w:type="dxa"/>
        </w:tblCellMar>
        <w:tblLook w:val="0000" w:firstRow="0" w:lastRow="0" w:firstColumn="0" w:lastColumn="0" w:noHBand="0" w:noVBand="0"/>
      </w:tblPr>
      <w:tblGrid>
        <w:gridCol w:w="3900"/>
        <w:gridCol w:w="1400"/>
        <w:gridCol w:w="1400"/>
        <w:gridCol w:w="1400"/>
        <w:gridCol w:w="1400"/>
      </w:tblGrid>
      <w:tr w:rsidR="00C36EDA" w:rsidRPr="000C72BB" w14:paraId="1FB45BD9" w14:textId="77777777">
        <w:trPr>
          <w:trHeight w:val="340"/>
        </w:trPr>
        <w:tc>
          <w:tcPr>
            <w:tcW w:w="39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029BBC58" w14:textId="77777777" w:rsidR="00596560" w:rsidRPr="000C72BB" w:rsidRDefault="00596560" w:rsidP="008B1EC5"/>
        </w:tc>
        <w:tc>
          <w:tcPr>
            <w:tcW w:w="14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2B953ECE" w14:textId="77777777" w:rsidR="00596560" w:rsidRPr="000C72BB" w:rsidRDefault="00596560" w:rsidP="008B1EC5">
            <w:r w:rsidRPr="000C72BB">
              <w:t>2020–21</w:t>
            </w:r>
          </w:p>
        </w:tc>
        <w:tc>
          <w:tcPr>
            <w:tcW w:w="14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7973F94" w14:textId="77777777" w:rsidR="00596560" w:rsidRPr="000C72BB" w:rsidRDefault="00596560" w:rsidP="008B1EC5">
            <w:r w:rsidRPr="000C72BB">
              <w:t>2021–22</w:t>
            </w:r>
          </w:p>
        </w:tc>
        <w:tc>
          <w:tcPr>
            <w:tcW w:w="14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206ED9F9" w14:textId="77777777" w:rsidR="00596560" w:rsidRPr="000C72BB" w:rsidRDefault="00596560" w:rsidP="008B1EC5">
            <w:r w:rsidRPr="000C72BB">
              <w:t>2022–23</w:t>
            </w:r>
          </w:p>
        </w:tc>
        <w:tc>
          <w:tcPr>
            <w:tcW w:w="14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57ACEAB1" w14:textId="77777777" w:rsidR="00596560" w:rsidRPr="000C72BB" w:rsidRDefault="00596560" w:rsidP="008B1EC5">
            <w:r w:rsidRPr="000C72BB">
              <w:t>2023–24</w:t>
            </w:r>
          </w:p>
        </w:tc>
      </w:tr>
      <w:tr w:rsidR="00C36EDA" w:rsidRPr="000C72BB" w14:paraId="1E12D0CA" w14:textId="77777777">
        <w:trPr>
          <w:trHeight w:val="360"/>
        </w:trPr>
        <w:tc>
          <w:tcPr>
            <w:tcW w:w="3900" w:type="dxa"/>
            <w:tcBorders>
              <w:top w:val="single" w:sz="4" w:space="0" w:color="000000"/>
              <w:left w:val="nil"/>
              <w:bottom w:val="nil"/>
              <w:right w:val="nil"/>
            </w:tcBorders>
            <w:tcMar>
              <w:top w:w="120" w:type="dxa"/>
              <w:left w:w="40" w:type="dxa"/>
              <w:bottom w:w="40" w:type="dxa"/>
              <w:right w:w="40" w:type="dxa"/>
            </w:tcMar>
          </w:tcPr>
          <w:p w14:paraId="65345B9D" w14:textId="77777777" w:rsidR="00596560" w:rsidRPr="000C72BB" w:rsidRDefault="00596560" w:rsidP="008B1EC5">
            <w:proofErr w:type="spellStart"/>
            <w:r w:rsidRPr="000C72BB">
              <w:lastRenderedPageBreak/>
              <w:t>Talet</w:t>
            </w:r>
            <w:proofErr w:type="spellEnd"/>
            <w:r w:rsidRPr="000C72BB">
              <w:t xml:space="preserve"> på </w:t>
            </w:r>
            <w:proofErr w:type="spellStart"/>
            <w:r w:rsidRPr="000C72BB">
              <w:t>studentar</w:t>
            </w:r>
            <w:proofErr w:type="spellEnd"/>
            <w:r w:rsidRPr="000C72BB">
              <w:t xml:space="preserve"> i </w:t>
            </w:r>
            <w:proofErr w:type="spellStart"/>
            <w:r w:rsidRPr="000C72BB">
              <w:t>høgare</w:t>
            </w:r>
            <w:proofErr w:type="spellEnd"/>
            <w:r w:rsidRPr="000C72BB">
              <w:t xml:space="preserve"> utdanning</w:t>
            </w:r>
            <w:r w:rsidRPr="000C72BB">
              <w:rPr>
                <w:rStyle w:val="skrift-hevet"/>
              </w:rPr>
              <w:t>1</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24AB7053" w14:textId="77777777" w:rsidR="00596560" w:rsidRPr="000C72BB" w:rsidRDefault="00596560" w:rsidP="008B1EC5">
            <w:r w:rsidRPr="000C72BB">
              <w:t>305 879</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6000F545" w14:textId="77777777" w:rsidR="00596560" w:rsidRPr="000C72BB" w:rsidRDefault="00596560" w:rsidP="008B1EC5">
            <w:r w:rsidRPr="000C72BB">
              <w:t>318 146</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1FCE3F18" w14:textId="77777777" w:rsidR="00596560" w:rsidRPr="000C72BB" w:rsidRDefault="00596560" w:rsidP="008B1EC5">
            <w:r w:rsidRPr="000C72BB">
              <w:t>309 202</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46574C31" w14:textId="77777777" w:rsidR="00596560" w:rsidRPr="000C72BB" w:rsidRDefault="00596560" w:rsidP="008B1EC5">
            <w:r w:rsidRPr="000C72BB">
              <w:t>309 241</w:t>
            </w:r>
          </w:p>
        </w:tc>
      </w:tr>
      <w:tr w:rsidR="00C36EDA" w:rsidRPr="000C72BB" w14:paraId="1A59E3C0" w14:textId="77777777">
        <w:trPr>
          <w:trHeight w:val="620"/>
        </w:trPr>
        <w:tc>
          <w:tcPr>
            <w:tcW w:w="3900" w:type="dxa"/>
            <w:tcBorders>
              <w:top w:val="nil"/>
              <w:left w:val="nil"/>
              <w:bottom w:val="nil"/>
              <w:right w:val="nil"/>
            </w:tcBorders>
            <w:tcMar>
              <w:top w:w="120" w:type="dxa"/>
              <w:left w:w="40" w:type="dxa"/>
              <w:bottom w:w="40" w:type="dxa"/>
              <w:right w:w="40" w:type="dxa"/>
            </w:tcMar>
          </w:tcPr>
          <w:p w14:paraId="52E098D1" w14:textId="77777777" w:rsidR="00596560" w:rsidRPr="000C72BB" w:rsidRDefault="00596560" w:rsidP="008B1EC5">
            <w:proofErr w:type="spellStart"/>
            <w:r w:rsidRPr="000C72BB">
              <w:t>Talet</w:t>
            </w:r>
            <w:proofErr w:type="spellEnd"/>
            <w:r w:rsidRPr="000C72BB">
              <w:t xml:space="preserve"> på </w:t>
            </w:r>
            <w:proofErr w:type="spellStart"/>
            <w:r w:rsidRPr="000C72BB">
              <w:t>mottakarar</w:t>
            </w:r>
            <w:proofErr w:type="spellEnd"/>
            <w:r w:rsidRPr="000C72BB">
              <w:t xml:space="preserve"> av lån og stipend i </w:t>
            </w:r>
            <w:proofErr w:type="spellStart"/>
            <w:r w:rsidRPr="000C72BB">
              <w:t>høgare</w:t>
            </w:r>
            <w:proofErr w:type="spellEnd"/>
            <w:r w:rsidRPr="000C72BB">
              <w:t xml:space="preserve"> utdanning</w:t>
            </w:r>
          </w:p>
        </w:tc>
        <w:tc>
          <w:tcPr>
            <w:tcW w:w="1400" w:type="dxa"/>
            <w:tcBorders>
              <w:top w:val="nil"/>
              <w:left w:val="nil"/>
              <w:bottom w:val="nil"/>
              <w:right w:val="nil"/>
            </w:tcBorders>
            <w:tcMar>
              <w:top w:w="120" w:type="dxa"/>
              <w:left w:w="40" w:type="dxa"/>
              <w:bottom w:w="40" w:type="dxa"/>
              <w:right w:w="40" w:type="dxa"/>
            </w:tcMar>
            <w:vAlign w:val="bottom"/>
          </w:tcPr>
          <w:p w14:paraId="0D53760D" w14:textId="77777777" w:rsidR="00596560" w:rsidRPr="000C72BB" w:rsidRDefault="00596560" w:rsidP="008B1EC5">
            <w:r w:rsidRPr="000C72BB">
              <w:t>206 488</w:t>
            </w:r>
          </w:p>
        </w:tc>
        <w:tc>
          <w:tcPr>
            <w:tcW w:w="1400" w:type="dxa"/>
            <w:tcBorders>
              <w:top w:val="nil"/>
              <w:left w:val="nil"/>
              <w:bottom w:val="nil"/>
              <w:right w:val="nil"/>
            </w:tcBorders>
            <w:tcMar>
              <w:top w:w="120" w:type="dxa"/>
              <w:left w:w="40" w:type="dxa"/>
              <w:bottom w:w="40" w:type="dxa"/>
              <w:right w:w="40" w:type="dxa"/>
            </w:tcMar>
            <w:vAlign w:val="bottom"/>
          </w:tcPr>
          <w:p w14:paraId="55E48852" w14:textId="77777777" w:rsidR="00596560" w:rsidRPr="000C72BB" w:rsidRDefault="00596560" w:rsidP="008B1EC5">
            <w:r w:rsidRPr="000C72BB">
              <w:t>209 815</w:t>
            </w:r>
          </w:p>
        </w:tc>
        <w:tc>
          <w:tcPr>
            <w:tcW w:w="1400" w:type="dxa"/>
            <w:tcBorders>
              <w:top w:val="nil"/>
              <w:left w:val="nil"/>
              <w:bottom w:val="nil"/>
              <w:right w:val="nil"/>
            </w:tcBorders>
            <w:tcMar>
              <w:top w:w="120" w:type="dxa"/>
              <w:left w:w="40" w:type="dxa"/>
              <w:bottom w:w="40" w:type="dxa"/>
              <w:right w:w="40" w:type="dxa"/>
            </w:tcMar>
            <w:vAlign w:val="bottom"/>
          </w:tcPr>
          <w:p w14:paraId="3B4E8316" w14:textId="77777777" w:rsidR="00596560" w:rsidRPr="000C72BB" w:rsidRDefault="00596560" w:rsidP="008B1EC5">
            <w:r w:rsidRPr="000C72BB">
              <w:t>208 236</w:t>
            </w:r>
          </w:p>
        </w:tc>
        <w:tc>
          <w:tcPr>
            <w:tcW w:w="1400" w:type="dxa"/>
            <w:tcBorders>
              <w:top w:val="nil"/>
              <w:left w:val="nil"/>
              <w:bottom w:val="nil"/>
              <w:right w:val="nil"/>
            </w:tcBorders>
            <w:tcMar>
              <w:top w:w="120" w:type="dxa"/>
              <w:left w:w="40" w:type="dxa"/>
              <w:bottom w:w="40" w:type="dxa"/>
              <w:right w:w="40" w:type="dxa"/>
            </w:tcMar>
            <w:vAlign w:val="bottom"/>
          </w:tcPr>
          <w:p w14:paraId="4E07BFE7" w14:textId="77777777" w:rsidR="00596560" w:rsidRPr="000C72BB" w:rsidRDefault="00596560" w:rsidP="008B1EC5">
            <w:r w:rsidRPr="000C72BB">
              <w:t>206 540</w:t>
            </w:r>
          </w:p>
        </w:tc>
      </w:tr>
      <w:tr w:rsidR="00C36EDA" w:rsidRPr="000C72BB" w14:paraId="30DDF799" w14:textId="77777777">
        <w:trPr>
          <w:trHeight w:val="620"/>
        </w:trPr>
        <w:tc>
          <w:tcPr>
            <w:tcW w:w="3900" w:type="dxa"/>
            <w:tcBorders>
              <w:top w:val="nil"/>
              <w:left w:val="nil"/>
              <w:bottom w:val="nil"/>
              <w:right w:val="nil"/>
            </w:tcBorders>
            <w:tcMar>
              <w:top w:w="120" w:type="dxa"/>
              <w:left w:w="40" w:type="dxa"/>
              <w:bottom w:w="40" w:type="dxa"/>
              <w:right w:w="40" w:type="dxa"/>
            </w:tcMar>
          </w:tcPr>
          <w:p w14:paraId="058306A2" w14:textId="77777777" w:rsidR="00596560" w:rsidRPr="000C72BB" w:rsidRDefault="00596560" w:rsidP="008B1EC5">
            <w:proofErr w:type="spellStart"/>
            <w:r w:rsidRPr="000C72BB">
              <w:t>Talet</w:t>
            </w:r>
            <w:proofErr w:type="spellEnd"/>
            <w:r w:rsidRPr="000C72BB">
              <w:t xml:space="preserve"> på andre </w:t>
            </w:r>
            <w:proofErr w:type="spellStart"/>
            <w:r w:rsidRPr="000C72BB">
              <w:t>mottakarar</w:t>
            </w:r>
            <w:proofErr w:type="spellEnd"/>
            <w:r w:rsidRPr="000C72BB">
              <w:t xml:space="preserve"> av lån og stipend</w:t>
            </w:r>
            <w:r w:rsidRPr="000C72BB">
              <w:rPr>
                <w:rStyle w:val="skrift-hevet"/>
              </w:rPr>
              <w:t>2</w:t>
            </w:r>
          </w:p>
        </w:tc>
        <w:tc>
          <w:tcPr>
            <w:tcW w:w="1400" w:type="dxa"/>
            <w:tcBorders>
              <w:top w:val="nil"/>
              <w:left w:val="nil"/>
              <w:bottom w:val="nil"/>
              <w:right w:val="nil"/>
            </w:tcBorders>
            <w:tcMar>
              <w:top w:w="120" w:type="dxa"/>
              <w:left w:w="40" w:type="dxa"/>
              <w:bottom w:w="40" w:type="dxa"/>
              <w:right w:w="40" w:type="dxa"/>
            </w:tcMar>
            <w:vAlign w:val="bottom"/>
          </w:tcPr>
          <w:p w14:paraId="0EA22C14" w14:textId="77777777" w:rsidR="00596560" w:rsidRPr="000C72BB" w:rsidRDefault="00596560" w:rsidP="008B1EC5">
            <w:r w:rsidRPr="000C72BB">
              <w:t>57 553</w:t>
            </w:r>
          </w:p>
        </w:tc>
        <w:tc>
          <w:tcPr>
            <w:tcW w:w="1400" w:type="dxa"/>
            <w:tcBorders>
              <w:top w:val="nil"/>
              <w:left w:val="nil"/>
              <w:bottom w:val="nil"/>
              <w:right w:val="nil"/>
            </w:tcBorders>
            <w:tcMar>
              <w:top w:w="120" w:type="dxa"/>
              <w:left w:w="40" w:type="dxa"/>
              <w:bottom w:w="40" w:type="dxa"/>
              <w:right w:w="40" w:type="dxa"/>
            </w:tcMar>
            <w:vAlign w:val="bottom"/>
          </w:tcPr>
          <w:p w14:paraId="7E81A9B8" w14:textId="77777777" w:rsidR="00596560" w:rsidRPr="000C72BB" w:rsidRDefault="00596560" w:rsidP="008B1EC5">
            <w:r w:rsidRPr="000C72BB">
              <w:t>56 494</w:t>
            </w:r>
          </w:p>
        </w:tc>
        <w:tc>
          <w:tcPr>
            <w:tcW w:w="1400" w:type="dxa"/>
            <w:tcBorders>
              <w:top w:val="nil"/>
              <w:left w:val="nil"/>
              <w:bottom w:val="nil"/>
              <w:right w:val="nil"/>
            </w:tcBorders>
            <w:tcMar>
              <w:top w:w="120" w:type="dxa"/>
              <w:left w:w="40" w:type="dxa"/>
              <w:bottom w:w="40" w:type="dxa"/>
              <w:right w:w="40" w:type="dxa"/>
            </w:tcMar>
            <w:vAlign w:val="bottom"/>
          </w:tcPr>
          <w:p w14:paraId="4F58E95C" w14:textId="77777777" w:rsidR="00596560" w:rsidRPr="000C72BB" w:rsidRDefault="00596560" w:rsidP="008B1EC5">
            <w:r w:rsidRPr="000C72BB">
              <w:t>54 024</w:t>
            </w:r>
          </w:p>
        </w:tc>
        <w:tc>
          <w:tcPr>
            <w:tcW w:w="1400" w:type="dxa"/>
            <w:tcBorders>
              <w:top w:val="nil"/>
              <w:left w:val="nil"/>
              <w:bottom w:val="nil"/>
              <w:right w:val="nil"/>
            </w:tcBorders>
            <w:tcMar>
              <w:top w:w="120" w:type="dxa"/>
              <w:left w:w="40" w:type="dxa"/>
              <w:bottom w:w="40" w:type="dxa"/>
              <w:right w:w="40" w:type="dxa"/>
            </w:tcMar>
            <w:vAlign w:val="bottom"/>
          </w:tcPr>
          <w:p w14:paraId="20FD4F75" w14:textId="77777777" w:rsidR="00596560" w:rsidRPr="000C72BB" w:rsidRDefault="00596560" w:rsidP="008B1EC5">
            <w:r w:rsidRPr="000C72BB">
              <w:t>50 320</w:t>
            </w:r>
          </w:p>
        </w:tc>
      </w:tr>
      <w:tr w:rsidR="00C36EDA" w:rsidRPr="000C72BB" w14:paraId="416EEB27" w14:textId="77777777">
        <w:trPr>
          <w:trHeight w:val="620"/>
        </w:trPr>
        <w:tc>
          <w:tcPr>
            <w:tcW w:w="3900" w:type="dxa"/>
            <w:tcBorders>
              <w:top w:val="nil"/>
              <w:left w:val="nil"/>
              <w:bottom w:val="nil"/>
              <w:right w:val="nil"/>
            </w:tcBorders>
            <w:tcMar>
              <w:top w:w="120" w:type="dxa"/>
              <w:left w:w="40" w:type="dxa"/>
              <w:bottom w:w="40" w:type="dxa"/>
              <w:right w:w="40" w:type="dxa"/>
            </w:tcMar>
          </w:tcPr>
          <w:p w14:paraId="4E7075FB" w14:textId="77777777" w:rsidR="00596560" w:rsidRPr="000C72BB" w:rsidRDefault="00596560" w:rsidP="008B1EC5">
            <w:r w:rsidRPr="000C72BB">
              <w:t xml:space="preserve">Sum lån inkl. </w:t>
            </w:r>
            <w:proofErr w:type="spellStart"/>
            <w:r w:rsidRPr="000C72BB">
              <w:t>omgjeringslån</w:t>
            </w:r>
            <w:proofErr w:type="spellEnd"/>
            <w:r w:rsidRPr="000C72BB">
              <w:t xml:space="preserve"> </w:t>
            </w:r>
          </w:p>
          <w:p w14:paraId="4B6B1060" w14:textId="77777777" w:rsidR="00596560" w:rsidRPr="000C72BB" w:rsidRDefault="00596560" w:rsidP="008B1EC5">
            <w:r w:rsidRPr="000C72BB">
              <w:t>(i mill. kroner)</w:t>
            </w:r>
          </w:p>
        </w:tc>
        <w:tc>
          <w:tcPr>
            <w:tcW w:w="1400" w:type="dxa"/>
            <w:tcBorders>
              <w:top w:val="nil"/>
              <w:left w:val="nil"/>
              <w:bottom w:val="nil"/>
              <w:right w:val="nil"/>
            </w:tcBorders>
            <w:tcMar>
              <w:top w:w="120" w:type="dxa"/>
              <w:left w:w="40" w:type="dxa"/>
              <w:bottom w:w="40" w:type="dxa"/>
              <w:right w:w="40" w:type="dxa"/>
            </w:tcMar>
            <w:vAlign w:val="bottom"/>
          </w:tcPr>
          <w:p w14:paraId="656005D2" w14:textId="77777777" w:rsidR="00596560" w:rsidRPr="000C72BB" w:rsidRDefault="00596560" w:rsidP="008B1EC5">
            <w:r w:rsidRPr="000C72BB">
              <w:t>32 523</w:t>
            </w:r>
          </w:p>
        </w:tc>
        <w:tc>
          <w:tcPr>
            <w:tcW w:w="1400" w:type="dxa"/>
            <w:tcBorders>
              <w:top w:val="nil"/>
              <w:left w:val="nil"/>
              <w:bottom w:val="nil"/>
              <w:right w:val="nil"/>
            </w:tcBorders>
            <w:tcMar>
              <w:top w:w="120" w:type="dxa"/>
              <w:left w:w="40" w:type="dxa"/>
              <w:bottom w:w="40" w:type="dxa"/>
              <w:right w:w="40" w:type="dxa"/>
            </w:tcMar>
            <w:vAlign w:val="bottom"/>
          </w:tcPr>
          <w:p w14:paraId="2FCC260D" w14:textId="77777777" w:rsidR="00596560" w:rsidRPr="000C72BB" w:rsidRDefault="00596560" w:rsidP="008B1EC5">
            <w:r w:rsidRPr="000C72BB">
              <w:t>32 810</w:t>
            </w:r>
          </w:p>
        </w:tc>
        <w:tc>
          <w:tcPr>
            <w:tcW w:w="1400" w:type="dxa"/>
            <w:tcBorders>
              <w:top w:val="nil"/>
              <w:left w:val="nil"/>
              <w:bottom w:val="nil"/>
              <w:right w:val="nil"/>
            </w:tcBorders>
            <w:tcMar>
              <w:top w:w="120" w:type="dxa"/>
              <w:left w:w="40" w:type="dxa"/>
              <w:bottom w:w="40" w:type="dxa"/>
              <w:right w:w="40" w:type="dxa"/>
            </w:tcMar>
            <w:vAlign w:val="bottom"/>
          </w:tcPr>
          <w:p w14:paraId="45DC959E" w14:textId="77777777" w:rsidR="00596560" w:rsidRPr="000C72BB" w:rsidRDefault="00596560" w:rsidP="008B1EC5">
            <w:r w:rsidRPr="000C72BB">
              <w:t>32 946</w:t>
            </w:r>
          </w:p>
        </w:tc>
        <w:tc>
          <w:tcPr>
            <w:tcW w:w="1400" w:type="dxa"/>
            <w:tcBorders>
              <w:top w:val="nil"/>
              <w:left w:val="nil"/>
              <w:bottom w:val="nil"/>
              <w:right w:val="nil"/>
            </w:tcBorders>
            <w:tcMar>
              <w:top w:w="120" w:type="dxa"/>
              <w:left w:w="40" w:type="dxa"/>
              <w:bottom w:w="40" w:type="dxa"/>
              <w:right w:w="40" w:type="dxa"/>
            </w:tcMar>
            <w:vAlign w:val="bottom"/>
          </w:tcPr>
          <w:p w14:paraId="3A64A085" w14:textId="77777777" w:rsidR="00596560" w:rsidRPr="000C72BB" w:rsidRDefault="00596560" w:rsidP="008B1EC5">
            <w:r w:rsidRPr="000C72BB">
              <w:t>34 951</w:t>
            </w:r>
          </w:p>
        </w:tc>
      </w:tr>
      <w:tr w:rsidR="00C36EDA" w:rsidRPr="000C72BB" w14:paraId="64511A33" w14:textId="77777777">
        <w:trPr>
          <w:trHeight w:val="360"/>
        </w:trPr>
        <w:tc>
          <w:tcPr>
            <w:tcW w:w="3900" w:type="dxa"/>
            <w:tcBorders>
              <w:top w:val="nil"/>
              <w:left w:val="nil"/>
              <w:bottom w:val="nil"/>
              <w:right w:val="nil"/>
            </w:tcBorders>
            <w:tcMar>
              <w:top w:w="120" w:type="dxa"/>
              <w:left w:w="40" w:type="dxa"/>
              <w:bottom w:w="40" w:type="dxa"/>
              <w:right w:w="40" w:type="dxa"/>
            </w:tcMar>
          </w:tcPr>
          <w:p w14:paraId="57401307" w14:textId="77777777" w:rsidR="00596560" w:rsidRPr="000C72BB" w:rsidRDefault="00596560" w:rsidP="008B1EC5">
            <w:r w:rsidRPr="000C72BB">
              <w:t>Gjennomsnittslån (i kroner)</w:t>
            </w:r>
          </w:p>
        </w:tc>
        <w:tc>
          <w:tcPr>
            <w:tcW w:w="1400" w:type="dxa"/>
            <w:tcBorders>
              <w:top w:val="nil"/>
              <w:left w:val="nil"/>
              <w:bottom w:val="nil"/>
              <w:right w:val="nil"/>
            </w:tcBorders>
            <w:tcMar>
              <w:top w:w="120" w:type="dxa"/>
              <w:left w:w="40" w:type="dxa"/>
              <w:bottom w:w="40" w:type="dxa"/>
              <w:right w:w="40" w:type="dxa"/>
            </w:tcMar>
            <w:vAlign w:val="bottom"/>
          </w:tcPr>
          <w:p w14:paraId="5026E7E8" w14:textId="77777777" w:rsidR="00596560" w:rsidRPr="000C72BB" w:rsidRDefault="00596560" w:rsidP="008B1EC5">
            <w:r w:rsidRPr="000C72BB">
              <w:t>124 813</w:t>
            </w:r>
          </w:p>
        </w:tc>
        <w:tc>
          <w:tcPr>
            <w:tcW w:w="1400" w:type="dxa"/>
            <w:tcBorders>
              <w:top w:val="nil"/>
              <w:left w:val="nil"/>
              <w:bottom w:val="nil"/>
              <w:right w:val="nil"/>
            </w:tcBorders>
            <w:tcMar>
              <w:top w:w="120" w:type="dxa"/>
              <w:left w:w="40" w:type="dxa"/>
              <w:bottom w:w="40" w:type="dxa"/>
              <w:right w:w="40" w:type="dxa"/>
            </w:tcMar>
            <w:vAlign w:val="bottom"/>
          </w:tcPr>
          <w:p w14:paraId="7F9B8C7D" w14:textId="77777777" w:rsidR="00596560" w:rsidRPr="000C72BB" w:rsidRDefault="00596560" w:rsidP="008B1EC5">
            <w:r w:rsidRPr="000C72BB">
              <w:t>125 453</w:t>
            </w:r>
          </w:p>
        </w:tc>
        <w:tc>
          <w:tcPr>
            <w:tcW w:w="1400" w:type="dxa"/>
            <w:tcBorders>
              <w:top w:val="nil"/>
              <w:left w:val="nil"/>
              <w:bottom w:val="nil"/>
              <w:right w:val="nil"/>
            </w:tcBorders>
            <w:tcMar>
              <w:top w:w="120" w:type="dxa"/>
              <w:left w:w="40" w:type="dxa"/>
              <w:bottom w:w="40" w:type="dxa"/>
              <w:right w:w="40" w:type="dxa"/>
            </w:tcMar>
            <w:vAlign w:val="bottom"/>
          </w:tcPr>
          <w:p w14:paraId="0D69961E" w14:textId="77777777" w:rsidR="00596560" w:rsidRPr="000C72BB" w:rsidRDefault="00596560" w:rsidP="008B1EC5">
            <w:r w:rsidRPr="000C72BB">
              <w:t>127 388</w:t>
            </w:r>
          </w:p>
        </w:tc>
        <w:tc>
          <w:tcPr>
            <w:tcW w:w="1400" w:type="dxa"/>
            <w:tcBorders>
              <w:top w:val="nil"/>
              <w:left w:val="nil"/>
              <w:bottom w:val="nil"/>
              <w:right w:val="nil"/>
            </w:tcBorders>
            <w:tcMar>
              <w:top w:w="120" w:type="dxa"/>
              <w:left w:w="40" w:type="dxa"/>
              <w:bottom w:w="40" w:type="dxa"/>
              <w:right w:w="40" w:type="dxa"/>
            </w:tcMar>
            <w:vAlign w:val="bottom"/>
          </w:tcPr>
          <w:p w14:paraId="26B0B65F" w14:textId="77777777" w:rsidR="00596560" w:rsidRPr="000C72BB" w:rsidRDefault="00596560" w:rsidP="008B1EC5">
            <w:r w:rsidRPr="000C72BB">
              <w:t>137 588</w:t>
            </w:r>
          </w:p>
        </w:tc>
      </w:tr>
      <w:tr w:rsidR="00C36EDA" w:rsidRPr="000C72BB" w14:paraId="666280A0" w14:textId="77777777">
        <w:trPr>
          <w:trHeight w:val="620"/>
        </w:trPr>
        <w:tc>
          <w:tcPr>
            <w:tcW w:w="3900" w:type="dxa"/>
            <w:tcBorders>
              <w:top w:val="nil"/>
              <w:left w:val="nil"/>
              <w:bottom w:val="nil"/>
              <w:right w:val="nil"/>
            </w:tcBorders>
            <w:tcMar>
              <w:top w:w="120" w:type="dxa"/>
              <w:left w:w="40" w:type="dxa"/>
              <w:bottom w:w="40" w:type="dxa"/>
              <w:right w:w="40" w:type="dxa"/>
            </w:tcMar>
          </w:tcPr>
          <w:p w14:paraId="1666FF81" w14:textId="77777777" w:rsidR="00596560" w:rsidRPr="000C72BB" w:rsidRDefault="00596560" w:rsidP="008B1EC5">
            <w:pPr>
              <w:rPr>
                <w:rStyle w:val="skrift-hevet"/>
              </w:rPr>
            </w:pPr>
            <w:r w:rsidRPr="000C72BB">
              <w:t>Utbetalt konverteringsstipend</w:t>
            </w:r>
            <w:r w:rsidRPr="000C72BB">
              <w:rPr>
                <w:rStyle w:val="skrift-hevet"/>
              </w:rPr>
              <w:t>3</w:t>
            </w:r>
          </w:p>
          <w:p w14:paraId="0864BDB3" w14:textId="77777777" w:rsidR="00596560" w:rsidRPr="000C72BB" w:rsidRDefault="00596560" w:rsidP="008B1EC5">
            <w:r w:rsidRPr="000C72BB">
              <w:t xml:space="preserve">(i mill. kroner) </w:t>
            </w:r>
          </w:p>
        </w:tc>
        <w:tc>
          <w:tcPr>
            <w:tcW w:w="1400" w:type="dxa"/>
            <w:tcBorders>
              <w:top w:val="nil"/>
              <w:left w:val="nil"/>
              <w:bottom w:val="nil"/>
              <w:right w:val="nil"/>
            </w:tcBorders>
            <w:tcMar>
              <w:top w:w="120" w:type="dxa"/>
              <w:left w:w="40" w:type="dxa"/>
              <w:bottom w:w="40" w:type="dxa"/>
              <w:right w:w="40" w:type="dxa"/>
            </w:tcMar>
            <w:vAlign w:val="bottom"/>
          </w:tcPr>
          <w:p w14:paraId="1BCE3A98" w14:textId="77777777" w:rsidR="00596560" w:rsidRPr="000C72BB" w:rsidRDefault="00596560" w:rsidP="008B1EC5">
            <w:r w:rsidRPr="000C72BB">
              <w:t>7 500</w:t>
            </w:r>
          </w:p>
        </w:tc>
        <w:tc>
          <w:tcPr>
            <w:tcW w:w="1400" w:type="dxa"/>
            <w:tcBorders>
              <w:top w:val="nil"/>
              <w:left w:val="nil"/>
              <w:bottom w:val="nil"/>
              <w:right w:val="nil"/>
            </w:tcBorders>
            <w:tcMar>
              <w:top w:w="120" w:type="dxa"/>
              <w:left w:w="40" w:type="dxa"/>
              <w:bottom w:w="40" w:type="dxa"/>
              <w:right w:w="40" w:type="dxa"/>
            </w:tcMar>
            <w:vAlign w:val="bottom"/>
          </w:tcPr>
          <w:p w14:paraId="51AAA665" w14:textId="77777777" w:rsidR="00596560" w:rsidRPr="000C72BB" w:rsidRDefault="00596560" w:rsidP="008B1EC5">
            <w:r w:rsidRPr="000C72BB">
              <w:t>6 925</w:t>
            </w:r>
          </w:p>
        </w:tc>
        <w:tc>
          <w:tcPr>
            <w:tcW w:w="1400" w:type="dxa"/>
            <w:tcBorders>
              <w:top w:val="nil"/>
              <w:left w:val="nil"/>
              <w:bottom w:val="nil"/>
              <w:right w:val="nil"/>
            </w:tcBorders>
            <w:tcMar>
              <w:top w:w="120" w:type="dxa"/>
              <w:left w:w="40" w:type="dxa"/>
              <w:bottom w:w="40" w:type="dxa"/>
              <w:right w:w="40" w:type="dxa"/>
            </w:tcMar>
            <w:vAlign w:val="bottom"/>
          </w:tcPr>
          <w:p w14:paraId="1ABE4DFB" w14:textId="77777777" w:rsidR="00596560" w:rsidRPr="000C72BB" w:rsidRDefault="00596560" w:rsidP="008B1EC5">
            <w:r w:rsidRPr="000C72BB">
              <w:t>5 593</w:t>
            </w:r>
            <w:r w:rsidRPr="000C72BB">
              <w:rPr>
                <w:rStyle w:val="skrift-hevet"/>
              </w:rPr>
              <w:t>4</w:t>
            </w:r>
          </w:p>
        </w:tc>
        <w:tc>
          <w:tcPr>
            <w:tcW w:w="1400" w:type="dxa"/>
            <w:tcBorders>
              <w:top w:val="nil"/>
              <w:left w:val="nil"/>
              <w:bottom w:val="nil"/>
              <w:right w:val="nil"/>
            </w:tcBorders>
            <w:tcMar>
              <w:top w:w="120" w:type="dxa"/>
              <w:left w:w="40" w:type="dxa"/>
              <w:bottom w:w="40" w:type="dxa"/>
              <w:right w:w="40" w:type="dxa"/>
            </w:tcMar>
            <w:vAlign w:val="bottom"/>
          </w:tcPr>
          <w:p w14:paraId="11C24F22" w14:textId="77777777" w:rsidR="00596560" w:rsidRPr="000C72BB" w:rsidRDefault="00596560" w:rsidP="008B1EC5">
            <w:r w:rsidRPr="000C72BB">
              <w:t>1 708</w:t>
            </w:r>
            <w:r w:rsidRPr="000C72BB">
              <w:rPr>
                <w:rStyle w:val="skrift-hevet"/>
              </w:rPr>
              <w:t>4</w:t>
            </w:r>
          </w:p>
        </w:tc>
      </w:tr>
      <w:tr w:rsidR="00C36EDA" w:rsidRPr="000C72BB" w14:paraId="13410E53" w14:textId="77777777">
        <w:trPr>
          <w:trHeight w:val="620"/>
        </w:trPr>
        <w:tc>
          <w:tcPr>
            <w:tcW w:w="3900" w:type="dxa"/>
            <w:tcBorders>
              <w:top w:val="nil"/>
              <w:left w:val="nil"/>
              <w:bottom w:val="single" w:sz="4" w:space="0" w:color="000000"/>
              <w:right w:val="nil"/>
            </w:tcBorders>
            <w:tcMar>
              <w:top w:w="120" w:type="dxa"/>
              <w:left w:w="40" w:type="dxa"/>
              <w:bottom w:w="40" w:type="dxa"/>
              <w:right w:w="40" w:type="dxa"/>
            </w:tcMar>
          </w:tcPr>
          <w:p w14:paraId="6BED5995" w14:textId="77777777" w:rsidR="00596560" w:rsidRPr="000C72BB" w:rsidRDefault="00596560" w:rsidP="008B1EC5">
            <w:r w:rsidRPr="000C72BB">
              <w:t xml:space="preserve">Sum andre stipend </w:t>
            </w:r>
          </w:p>
          <w:p w14:paraId="0B9292B5" w14:textId="77777777" w:rsidR="00596560" w:rsidRPr="000C72BB" w:rsidRDefault="00596560" w:rsidP="008B1EC5">
            <w:r w:rsidRPr="000C72BB">
              <w:t>(i mill. kroner)</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1112DAAF" w14:textId="77777777" w:rsidR="00596560" w:rsidRPr="000C72BB" w:rsidRDefault="00596560" w:rsidP="008B1EC5">
            <w:r w:rsidRPr="000C72BB">
              <w:t>2 296</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1B5C3681" w14:textId="77777777" w:rsidR="00596560" w:rsidRPr="000C72BB" w:rsidRDefault="00596560" w:rsidP="008B1EC5">
            <w:r w:rsidRPr="000C72BB">
              <w:t>2 678</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3BA3BEEB" w14:textId="77777777" w:rsidR="00596560" w:rsidRPr="000C72BB" w:rsidRDefault="00596560" w:rsidP="008B1EC5">
            <w:r w:rsidRPr="000C72BB">
              <w:t>2 520</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13DFFEDD" w14:textId="77777777" w:rsidR="00596560" w:rsidRPr="000C72BB" w:rsidRDefault="00596560" w:rsidP="008B1EC5">
            <w:r w:rsidRPr="000C72BB">
              <w:t>2 212</w:t>
            </w:r>
          </w:p>
        </w:tc>
      </w:tr>
    </w:tbl>
    <w:p w14:paraId="45500DC1" w14:textId="77777777" w:rsidR="00596560" w:rsidRPr="000C72BB" w:rsidRDefault="00596560" w:rsidP="008B1EC5">
      <w:pPr>
        <w:pStyle w:val="tabell-noter"/>
        <w:rPr>
          <w:rStyle w:val="skrift-hevet"/>
        </w:rPr>
      </w:pPr>
      <w:r w:rsidRPr="000C72BB">
        <w:rPr>
          <w:rStyle w:val="skrift-hevet"/>
        </w:rPr>
        <w:t>1</w:t>
      </w:r>
      <w:r w:rsidRPr="000C72BB">
        <w:tab/>
      </w:r>
      <w:proofErr w:type="spellStart"/>
      <w:r w:rsidRPr="000C72BB">
        <w:t>Talet</w:t>
      </w:r>
      <w:proofErr w:type="spellEnd"/>
      <w:r w:rsidRPr="000C72BB">
        <w:t xml:space="preserve"> på </w:t>
      </w:r>
      <w:proofErr w:type="spellStart"/>
      <w:r w:rsidRPr="000C72BB">
        <w:t>studentar</w:t>
      </w:r>
      <w:proofErr w:type="spellEnd"/>
      <w:r w:rsidRPr="000C72BB">
        <w:t xml:space="preserve"> i </w:t>
      </w:r>
      <w:proofErr w:type="spellStart"/>
      <w:r w:rsidRPr="000C72BB">
        <w:t>høgare</w:t>
      </w:r>
      <w:proofErr w:type="spellEnd"/>
      <w:r w:rsidRPr="000C72BB">
        <w:t xml:space="preserve"> utdanning kjem </w:t>
      </w:r>
      <w:proofErr w:type="spellStart"/>
      <w:r w:rsidRPr="000C72BB">
        <w:t>frå</w:t>
      </w:r>
      <w:proofErr w:type="spellEnd"/>
      <w:r w:rsidRPr="000C72BB">
        <w:t xml:space="preserve"> Database for statistikk om </w:t>
      </w:r>
      <w:proofErr w:type="spellStart"/>
      <w:r w:rsidRPr="000C72BB">
        <w:t>høgare</w:t>
      </w:r>
      <w:proofErr w:type="spellEnd"/>
      <w:r w:rsidRPr="000C72BB">
        <w:t xml:space="preserve"> utdanning (DBH) og tal </w:t>
      </w:r>
      <w:proofErr w:type="spellStart"/>
      <w:r w:rsidRPr="000C72BB">
        <w:t>frå</w:t>
      </w:r>
      <w:proofErr w:type="spellEnd"/>
      <w:r w:rsidRPr="000C72BB">
        <w:t xml:space="preserve"> Lånekassen på </w:t>
      </w:r>
      <w:proofErr w:type="spellStart"/>
      <w:r w:rsidRPr="000C72BB">
        <w:t>studentar</w:t>
      </w:r>
      <w:proofErr w:type="spellEnd"/>
      <w:r w:rsidRPr="000C72BB">
        <w:t xml:space="preserve"> i utlandet.</w:t>
      </w:r>
    </w:p>
    <w:p w14:paraId="2B2C90DD" w14:textId="77777777" w:rsidR="00596560" w:rsidRPr="000C72BB" w:rsidRDefault="00596560" w:rsidP="008B1EC5">
      <w:pPr>
        <w:pStyle w:val="tabell-noter"/>
        <w:rPr>
          <w:rStyle w:val="skrift-hevet"/>
        </w:rPr>
      </w:pPr>
      <w:r w:rsidRPr="000C72BB">
        <w:rPr>
          <w:rStyle w:val="skrift-hevet"/>
        </w:rPr>
        <w:t>2</w:t>
      </w:r>
      <w:r w:rsidRPr="000C72BB">
        <w:tab/>
      </w:r>
      <w:proofErr w:type="spellStart"/>
      <w:r w:rsidRPr="000C72BB">
        <w:t>Tala</w:t>
      </w:r>
      <w:proofErr w:type="spellEnd"/>
      <w:r w:rsidRPr="000C72BB">
        <w:t xml:space="preserve"> gjeld </w:t>
      </w:r>
      <w:proofErr w:type="spellStart"/>
      <w:r w:rsidRPr="000C72BB">
        <w:t>studentar</w:t>
      </w:r>
      <w:proofErr w:type="spellEnd"/>
      <w:r w:rsidRPr="000C72BB">
        <w:t xml:space="preserve"> i </w:t>
      </w:r>
      <w:proofErr w:type="spellStart"/>
      <w:r w:rsidRPr="000C72BB">
        <w:t>fagskular</w:t>
      </w:r>
      <w:proofErr w:type="spellEnd"/>
      <w:r w:rsidRPr="000C72BB">
        <w:t xml:space="preserve">, </w:t>
      </w:r>
      <w:proofErr w:type="spellStart"/>
      <w:r w:rsidRPr="000C72BB">
        <w:t>folkehøgskular</w:t>
      </w:r>
      <w:proofErr w:type="spellEnd"/>
      <w:r w:rsidRPr="000C72BB">
        <w:t xml:space="preserve">, </w:t>
      </w:r>
      <w:proofErr w:type="spellStart"/>
      <w:r w:rsidRPr="000C72BB">
        <w:t>bibelskular</w:t>
      </w:r>
      <w:proofErr w:type="spellEnd"/>
      <w:r w:rsidRPr="000C72BB">
        <w:t xml:space="preserve"> og korte yrkesretta </w:t>
      </w:r>
      <w:proofErr w:type="spellStart"/>
      <w:r w:rsidRPr="000C72BB">
        <w:t>utdanningar</w:t>
      </w:r>
      <w:proofErr w:type="spellEnd"/>
      <w:r w:rsidRPr="000C72BB">
        <w:t xml:space="preserve"> og </w:t>
      </w:r>
      <w:proofErr w:type="spellStart"/>
      <w:r w:rsidRPr="000C72BB">
        <w:t>vaksne</w:t>
      </w:r>
      <w:proofErr w:type="spellEnd"/>
      <w:r w:rsidRPr="000C72BB">
        <w:t xml:space="preserve"> </w:t>
      </w:r>
      <w:proofErr w:type="spellStart"/>
      <w:r w:rsidRPr="000C72BB">
        <w:t>elevar</w:t>
      </w:r>
      <w:proofErr w:type="spellEnd"/>
      <w:r w:rsidRPr="000C72BB">
        <w:t xml:space="preserve"> og </w:t>
      </w:r>
      <w:proofErr w:type="spellStart"/>
      <w:r w:rsidRPr="000C72BB">
        <w:t>lærlingar</w:t>
      </w:r>
      <w:proofErr w:type="spellEnd"/>
      <w:r w:rsidRPr="000C72BB">
        <w:t xml:space="preserve"> i </w:t>
      </w:r>
      <w:proofErr w:type="spellStart"/>
      <w:r w:rsidRPr="000C72BB">
        <w:t>vidaregåande</w:t>
      </w:r>
      <w:proofErr w:type="spellEnd"/>
      <w:r w:rsidRPr="000C72BB">
        <w:t xml:space="preserve"> opplæring </w:t>
      </w:r>
      <w:proofErr w:type="spellStart"/>
      <w:r w:rsidRPr="000C72BB">
        <w:t>utan</w:t>
      </w:r>
      <w:proofErr w:type="spellEnd"/>
      <w:r w:rsidRPr="000C72BB">
        <w:t xml:space="preserve"> ungdomsrett.</w:t>
      </w:r>
    </w:p>
    <w:p w14:paraId="67BE2967" w14:textId="77777777" w:rsidR="00596560" w:rsidRPr="000C72BB" w:rsidRDefault="00596560" w:rsidP="008B1EC5">
      <w:pPr>
        <w:pStyle w:val="tabell-noter"/>
        <w:rPr>
          <w:rStyle w:val="skrift-hevet"/>
        </w:rPr>
      </w:pPr>
      <w:r w:rsidRPr="000C72BB">
        <w:rPr>
          <w:rStyle w:val="skrift-hevet"/>
        </w:rPr>
        <w:t>3</w:t>
      </w:r>
      <w:r w:rsidRPr="000C72BB">
        <w:tab/>
        <w:t>Utbetalt stipend etter at behovsprøving mot inntekt og formue er gjennomført. Status per august 2024.</w:t>
      </w:r>
    </w:p>
    <w:p w14:paraId="05473A53" w14:textId="77777777" w:rsidR="00596560" w:rsidRDefault="00596560" w:rsidP="008B1EC5">
      <w:pPr>
        <w:pStyle w:val="tabell-noter"/>
      </w:pPr>
      <w:r w:rsidRPr="000C72BB">
        <w:rPr>
          <w:rStyle w:val="skrift-hevet"/>
        </w:rPr>
        <w:t>4</w:t>
      </w:r>
      <w:r w:rsidRPr="000C72BB">
        <w:tab/>
      </w:r>
      <w:proofErr w:type="spellStart"/>
      <w:r w:rsidRPr="000C72BB">
        <w:t>Omgjering</w:t>
      </w:r>
      <w:proofErr w:type="spellEnd"/>
      <w:r w:rsidRPr="000C72BB">
        <w:t xml:space="preserve"> </w:t>
      </w:r>
      <w:proofErr w:type="spellStart"/>
      <w:r w:rsidRPr="000C72BB">
        <w:t>frå</w:t>
      </w:r>
      <w:proofErr w:type="spellEnd"/>
      <w:r w:rsidRPr="000C72BB">
        <w:t xml:space="preserve"> lån til stipend skjer samstundes som behovsprøvinga mot inntekt og formue blir gjennomført. Behovsprøvinga for 2023 er i </w:t>
      </w:r>
      <w:proofErr w:type="spellStart"/>
      <w:r w:rsidRPr="000C72BB">
        <w:t>hovudsak</w:t>
      </w:r>
      <w:proofErr w:type="spellEnd"/>
      <w:r w:rsidRPr="000C72BB">
        <w:t xml:space="preserve"> gjennomført, og </w:t>
      </w:r>
      <w:proofErr w:type="spellStart"/>
      <w:r w:rsidRPr="000C72BB">
        <w:t>ein</w:t>
      </w:r>
      <w:proofErr w:type="spellEnd"/>
      <w:r w:rsidRPr="000C72BB">
        <w:t xml:space="preserve"> stor del av konverteringsstipendet for dette året er derfor utbetalt. For 2024 er det </w:t>
      </w:r>
      <w:proofErr w:type="spellStart"/>
      <w:r w:rsidRPr="000C72BB">
        <w:t>enno</w:t>
      </w:r>
      <w:proofErr w:type="spellEnd"/>
      <w:r w:rsidRPr="000C72BB">
        <w:t xml:space="preserve"> </w:t>
      </w:r>
      <w:proofErr w:type="spellStart"/>
      <w:r w:rsidRPr="000C72BB">
        <w:t>ikkje</w:t>
      </w:r>
      <w:proofErr w:type="spellEnd"/>
      <w:r w:rsidRPr="000C72BB">
        <w:t xml:space="preserve"> utbetalt konverteringsstipend.</w:t>
      </w:r>
    </w:p>
    <w:p w14:paraId="2EB8D47D" w14:textId="03BC9E59" w:rsidR="008B1EC5" w:rsidRPr="008B1EC5" w:rsidRDefault="008B1EC5" w:rsidP="008B1EC5">
      <w:pPr>
        <w:pStyle w:val="tabell-tittel"/>
      </w:pPr>
      <w:r w:rsidRPr="000C72BB">
        <w:t xml:space="preserve">Fordeling av ulike stipendformer i </w:t>
      </w:r>
      <w:proofErr w:type="spellStart"/>
      <w:r w:rsidRPr="000C72BB">
        <w:t>dei</w:t>
      </w:r>
      <w:proofErr w:type="spellEnd"/>
      <w:r w:rsidRPr="000C72BB">
        <w:t xml:space="preserve"> to siste studieåra</w:t>
      </w:r>
    </w:p>
    <w:p w14:paraId="189536D4" w14:textId="77777777" w:rsidR="00596560" w:rsidRPr="000C72BB" w:rsidRDefault="00596560" w:rsidP="008B1EC5">
      <w:pPr>
        <w:pStyle w:val="Tabellnavn"/>
      </w:pPr>
      <w:r w:rsidRPr="000C72BB">
        <w:t>05J2xt2</w:t>
      </w:r>
    </w:p>
    <w:tbl>
      <w:tblPr>
        <w:tblW w:w="0" w:type="auto"/>
        <w:tblInd w:w="40" w:type="dxa"/>
        <w:tblLayout w:type="fixed"/>
        <w:tblCellMar>
          <w:top w:w="120" w:type="dxa"/>
          <w:left w:w="40" w:type="dxa"/>
          <w:bottom w:w="40" w:type="dxa"/>
          <w:right w:w="40" w:type="dxa"/>
        </w:tblCellMar>
        <w:tblLook w:val="0000" w:firstRow="0" w:lastRow="0" w:firstColumn="0" w:lastColumn="0" w:noHBand="0" w:noVBand="0"/>
      </w:tblPr>
      <w:tblGrid>
        <w:gridCol w:w="3900"/>
        <w:gridCol w:w="1400"/>
        <w:gridCol w:w="1400"/>
        <w:gridCol w:w="1400"/>
        <w:gridCol w:w="1400"/>
      </w:tblGrid>
      <w:tr w:rsidR="00C36EDA" w:rsidRPr="000C72BB" w14:paraId="27E91771" w14:textId="77777777">
        <w:trPr>
          <w:trHeight w:val="340"/>
        </w:trPr>
        <w:tc>
          <w:tcPr>
            <w:tcW w:w="39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577512FD" w14:textId="77777777" w:rsidR="00596560" w:rsidRPr="000C72BB" w:rsidRDefault="00596560" w:rsidP="008B1EC5"/>
        </w:tc>
        <w:tc>
          <w:tcPr>
            <w:tcW w:w="2800" w:type="dxa"/>
            <w:gridSpan w:val="2"/>
            <w:tcBorders>
              <w:top w:val="single" w:sz="4" w:space="0" w:color="000000"/>
              <w:left w:val="nil"/>
              <w:bottom w:val="single" w:sz="4" w:space="0" w:color="000000"/>
              <w:right w:val="nil"/>
            </w:tcBorders>
            <w:tcMar>
              <w:top w:w="120" w:type="dxa"/>
              <w:left w:w="40" w:type="dxa"/>
              <w:bottom w:w="40" w:type="dxa"/>
              <w:right w:w="40" w:type="dxa"/>
            </w:tcMar>
            <w:vAlign w:val="bottom"/>
          </w:tcPr>
          <w:p w14:paraId="4166540B" w14:textId="77777777" w:rsidR="00596560" w:rsidRPr="000C72BB" w:rsidRDefault="00596560" w:rsidP="008B1EC5">
            <w:proofErr w:type="spellStart"/>
            <w:r w:rsidRPr="000C72BB">
              <w:t>Talet</w:t>
            </w:r>
            <w:proofErr w:type="spellEnd"/>
            <w:r w:rsidRPr="000C72BB">
              <w:t xml:space="preserve"> på stipend</w:t>
            </w:r>
          </w:p>
        </w:tc>
        <w:tc>
          <w:tcPr>
            <w:tcW w:w="2800" w:type="dxa"/>
            <w:gridSpan w:val="2"/>
            <w:tcBorders>
              <w:top w:val="single" w:sz="4" w:space="0" w:color="000000"/>
              <w:left w:val="nil"/>
              <w:bottom w:val="single" w:sz="4" w:space="0" w:color="000000"/>
              <w:right w:val="nil"/>
            </w:tcBorders>
            <w:tcMar>
              <w:top w:w="120" w:type="dxa"/>
              <w:left w:w="40" w:type="dxa"/>
              <w:bottom w:w="40" w:type="dxa"/>
              <w:right w:w="40" w:type="dxa"/>
            </w:tcMar>
            <w:vAlign w:val="bottom"/>
          </w:tcPr>
          <w:p w14:paraId="0DB30590" w14:textId="77777777" w:rsidR="00596560" w:rsidRPr="000C72BB" w:rsidRDefault="00596560" w:rsidP="008B1EC5">
            <w:r w:rsidRPr="000C72BB">
              <w:t>Stipend i mill. kroner</w:t>
            </w:r>
          </w:p>
        </w:tc>
      </w:tr>
      <w:tr w:rsidR="00C36EDA" w:rsidRPr="000C72BB" w14:paraId="03C3E521" w14:textId="77777777">
        <w:trPr>
          <w:trHeight w:val="340"/>
        </w:trPr>
        <w:tc>
          <w:tcPr>
            <w:tcW w:w="3900" w:type="dxa"/>
            <w:tcBorders>
              <w:top w:val="nil"/>
              <w:left w:val="nil"/>
              <w:bottom w:val="single" w:sz="4" w:space="0" w:color="000000"/>
              <w:right w:val="nil"/>
            </w:tcBorders>
            <w:tcMar>
              <w:top w:w="120" w:type="dxa"/>
              <w:left w:w="40" w:type="dxa"/>
              <w:bottom w:w="40" w:type="dxa"/>
              <w:right w:w="40" w:type="dxa"/>
            </w:tcMar>
            <w:vAlign w:val="bottom"/>
          </w:tcPr>
          <w:p w14:paraId="34351162" w14:textId="77777777" w:rsidR="00596560" w:rsidRPr="000C72BB" w:rsidRDefault="00596560" w:rsidP="008B1EC5"/>
        </w:tc>
        <w:tc>
          <w:tcPr>
            <w:tcW w:w="1400" w:type="dxa"/>
            <w:tcBorders>
              <w:top w:val="nil"/>
              <w:left w:val="nil"/>
              <w:bottom w:val="single" w:sz="4" w:space="0" w:color="000000"/>
              <w:right w:val="nil"/>
            </w:tcBorders>
            <w:tcMar>
              <w:top w:w="120" w:type="dxa"/>
              <w:left w:w="40" w:type="dxa"/>
              <w:bottom w:w="40" w:type="dxa"/>
              <w:right w:w="40" w:type="dxa"/>
            </w:tcMar>
            <w:vAlign w:val="bottom"/>
          </w:tcPr>
          <w:p w14:paraId="72E8B371" w14:textId="77777777" w:rsidR="00596560" w:rsidRPr="000C72BB" w:rsidRDefault="00596560" w:rsidP="008B1EC5">
            <w:r w:rsidRPr="000C72BB">
              <w:t>2022–23</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6438E3E5" w14:textId="77777777" w:rsidR="00596560" w:rsidRPr="000C72BB" w:rsidRDefault="00596560" w:rsidP="008B1EC5">
            <w:r w:rsidRPr="000C72BB">
              <w:t>2023–24</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758BAD1E" w14:textId="77777777" w:rsidR="00596560" w:rsidRPr="000C72BB" w:rsidRDefault="00596560" w:rsidP="008B1EC5">
            <w:r w:rsidRPr="000C72BB">
              <w:t>2022–23</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0A7D4B71" w14:textId="77777777" w:rsidR="00596560" w:rsidRPr="000C72BB" w:rsidRDefault="00596560" w:rsidP="008B1EC5">
            <w:r w:rsidRPr="000C72BB">
              <w:t>2023–24</w:t>
            </w:r>
          </w:p>
        </w:tc>
      </w:tr>
      <w:tr w:rsidR="00C36EDA" w:rsidRPr="000C72BB" w14:paraId="0438C5D9" w14:textId="77777777">
        <w:trPr>
          <w:trHeight w:val="360"/>
        </w:trPr>
        <w:tc>
          <w:tcPr>
            <w:tcW w:w="3900" w:type="dxa"/>
            <w:tcBorders>
              <w:top w:val="single" w:sz="4" w:space="0" w:color="000000"/>
              <w:left w:val="nil"/>
              <w:bottom w:val="nil"/>
              <w:right w:val="nil"/>
            </w:tcBorders>
            <w:tcMar>
              <w:top w:w="120" w:type="dxa"/>
              <w:left w:w="40" w:type="dxa"/>
              <w:bottom w:w="40" w:type="dxa"/>
              <w:right w:w="40" w:type="dxa"/>
            </w:tcMar>
          </w:tcPr>
          <w:p w14:paraId="0D39C383" w14:textId="77777777" w:rsidR="00596560" w:rsidRPr="000C72BB" w:rsidRDefault="00596560" w:rsidP="008B1EC5">
            <w:r w:rsidRPr="000C72BB">
              <w:t>Inntektsavhengig stipend</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7C0E259E" w14:textId="77777777" w:rsidR="00596560" w:rsidRPr="000C72BB" w:rsidRDefault="00596560" w:rsidP="008B1EC5">
            <w:r w:rsidRPr="000C72BB">
              <w:t>15 789</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45C624F8" w14:textId="77777777" w:rsidR="00596560" w:rsidRPr="000C72BB" w:rsidRDefault="00596560" w:rsidP="008B1EC5">
            <w:r w:rsidRPr="000C72BB">
              <w:t>14 921</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5D85209F" w14:textId="77777777" w:rsidR="00596560" w:rsidRPr="000C72BB" w:rsidRDefault="00596560" w:rsidP="008B1EC5">
            <w:r w:rsidRPr="000C72BB">
              <w:t>452</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57416E7E" w14:textId="77777777" w:rsidR="00596560" w:rsidRPr="000C72BB" w:rsidRDefault="00596560" w:rsidP="008B1EC5">
            <w:r w:rsidRPr="000C72BB">
              <w:t>453</w:t>
            </w:r>
          </w:p>
        </w:tc>
      </w:tr>
      <w:tr w:rsidR="00C36EDA" w:rsidRPr="000C72BB" w14:paraId="58227A27" w14:textId="77777777">
        <w:trPr>
          <w:trHeight w:val="360"/>
        </w:trPr>
        <w:tc>
          <w:tcPr>
            <w:tcW w:w="3900" w:type="dxa"/>
            <w:tcBorders>
              <w:top w:val="nil"/>
              <w:left w:val="nil"/>
              <w:bottom w:val="nil"/>
              <w:right w:val="nil"/>
            </w:tcBorders>
            <w:tcMar>
              <w:top w:w="120" w:type="dxa"/>
              <w:left w:w="40" w:type="dxa"/>
              <w:bottom w:w="40" w:type="dxa"/>
              <w:right w:w="40" w:type="dxa"/>
            </w:tcMar>
          </w:tcPr>
          <w:p w14:paraId="110AC2CB" w14:textId="77777777" w:rsidR="00596560" w:rsidRPr="000C72BB" w:rsidRDefault="00596560" w:rsidP="008B1EC5">
            <w:proofErr w:type="spellStart"/>
            <w:r w:rsidRPr="000C72BB">
              <w:t>Bortebuarstipend</w:t>
            </w:r>
            <w:proofErr w:type="spellEnd"/>
          </w:p>
        </w:tc>
        <w:tc>
          <w:tcPr>
            <w:tcW w:w="1400" w:type="dxa"/>
            <w:tcBorders>
              <w:top w:val="nil"/>
              <w:left w:val="nil"/>
              <w:bottom w:val="nil"/>
              <w:right w:val="nil"/>
            </w:tcBorders>
            <w:tcMar>
              <w:top w:w="120" w:type="dxa"/>
              <w:left w:w="40" w:type="dxa"/>
              <w:bottom w:w="40" w:type="dxa"/>
              <w:right w:w="40" w:type="dxa"/>
            </w:tcMar>
            <w:vAlign w:val="bottom"/>
          </w:tcPr>
          <w:p w14:paraId="64DF989F" w14:textId="77777777" w:rsidR="00596560" w:rsidRPr="000C72BB" w:rsidRDefault="00596560" w:rsidP="008B1EC5">
            <w:r w:rsidRPr="000C72BB">
              <w:t>24 125</w:t>
            </w:r>
          </w:p>
        </w:tc>
        <w:tc>
          <w:tcPr>
            <w:tcW w:w="1400" w:type="dxa"/>
            <w:tcBorders>
              <w:top w:val="nil"/>
              <w:left w:val="nil"/>
              <w:bottom w:val="nil"/>
              <w:right w:val="nil"/>
            </w:tcBorders>
            <w:tcMar>
              <w:top w:w="120" w:type="dxa"/>
              <w:left w:w="40" w:type="dxa"/>
              <w:bottom w:w="40" w:type="dxa"/>
              <w:right w:w="40" w:type="dxa"/>
            </w:tcMar>
            <w:vAlign w:val="bottom"/>
          </w:tcPr>
          <w:p w14:paraId="70EEF269" w14:textId="77777777" w:rsidR="00596560" w:rsidRPr="000C72BB" w:rsidRDefault="00596560" w:rsidP="008B1EC5">
            <w:r w:rsidRPr="000C72BB">
              <w:t>23 545</w:t>
            </w:r>
          </w:p>
        </w:tc>
        <w:tc>
          <w:tcPr>
            <w:tcW w:w="1400" w:type="dxa"/>
            <w:tcBorders>
              <w:top w:val="nil"/>
              <w:left w:val="nil"/>
              <w:bottom w:val="nil"/>
              <w:right w:val="nil"/>
            </w:tcBorders>
            <w:tcMar>
              <w:top w:w="120" w:type="dxa"/>
              <w:left w:w="40" w:type="dxa"/>
              <w:bottom w:w="40" w:type="dxa"/>
              <w:right w:w="40" w:type="dxa"/>
            </w:tcMar>
            <w:vAlign w:val="bottom"/>
          </w:tcPr>
          <w:p w14:paraId="19D6A081" w14:textId="77777777" w:rsidR="00596560" w:rsidRPr="000C72BB" w:rsidRDefault="00596560" w:rsidP="008B1EC5">
            <w:r w:rsidRPr="000C72BB">
              <w:t>1 070</w:t>
            </w:r>
          </w:p>
        </w:tc>
        <w:tc>
          <w:tcPr>
            <w:tcW w:w="1400" w:type="dxa"/>
            <w:tcBorders>
              <w:top w:val="nil"/>
              <w:left w:val="nil"/>
              <w:bottom w:val="nil"/>
              <w:right w:val="nil"/>
            </w:tcBorders>
            <w:tcMar>
              <w:top w:w="120" w:type="dxa"/>
              <w:left w:w="40" w:type="dxa"/>
              <w:bottom w:w="40" w:type="dxa"/>
              <w:right w:w="40" w:type="dxa"/>
            </w:tcMar>
            <w:vAlign w:val="bottom"/>
          </w:tcPr>
          <w:p w14:paraId="59D8402A" w14:textId="77777777" w:rsidR="00596560" w:rsidRPr="000C72BB" w:rsidRDefault="00596560" w:rsidP="008B1EC5">
            <w:r w:rsidRPr="000C72BB">
              <w:t>1 227</w:t>
            </w:r>
          </w:p>
        </w:tc>
      </w:tr>
      <w:tr w:rsidR="00C36EDA" w:rsidRPr="000C72BB" w14:paraId="45172317" w14:textId="77777777">
        <w:trPr>
          <w:trHeight w:val="360"/>
        </w:trPr>
        <w:tc>
          <w:tcPr>
            <w:tcW w:w="3900" w:type="dxa"/>
            <w:tcBorders>
              <w:top w:val="nil"/>
              <w:left w:val="nil"/>
              <w:bottom w:val="nil"/>
              <w:right w:val="nil"/>
            </w:tcBorders>
            <w:tcMar>
              <w:top w:w="120" w:type="dxa"/>
              <w:left w:w="40" w:type="dxa"/>
              <w:bottom w:w="40" w:type="dxa"/>
              <w:right w:w="40" w:type="dxa"/>
            </w:tcMar>
          </w:tcPr>
          <w:p w14:paraId="3DB4FD6A" w14:textId="77777777" w:rsidR="00596560" w:rsidRPr="000C72BB" w:rsidRDefault="00596560" w:rsidP="008B1EC5">
            <w:r w:rsidRPr="000C72BB">
              <w:t>Utstyrsstipend</w:t>
            </w:r>
          </w:p>
        </w:tc>
        <w:tc>
          <w:tcPr>
            <w:tcW w:w="1400" w:type="dxa"/>
            <w:tcBorders>
              <w:top w:val="nil"/>
              <w:left w:val="nil"/>
              <w:bottom w:val="nil"/>
              <w:right w:val="nil"/>
            </w:tcBorders>
            <w:tcMar>
              <w:top w:w="120" w:type="dxa"/>
              <w:left w:w="40" w:type="dxa"/>
              <w:bottom w:w="40" w:type="dxa"/>
              <w:right w:w="40" w:type="dxa"/>
            </w:tcMar>
            <w:vAlign w:val="bottom"/>
          </w:tcPr>
          <w:p w14:paraId="636A9DC7" w14:textId="77777777" w:rsidR="00596560" w:rsidRPr="000C72BB" w:rsidRDefault="00596560" w:rsidP="008B1EC5">
            <w:r w:rsidRPr="000C72BB">
              <w:t>160 448</w:t>
            </w:r>
          </w:p>
        </w:tc>
        <w:tc>
          <w:tcPr>
            <w:tcW w:w="1400" w:type="dxa"/>
            <w:tcBorders>
              <w:top w:val="nil"/>
              <w:left w:val="nil"/>
              <w:bottom w:val="nil"/>
              <w:right w:val="nil"/>
            </w:tcBorders>
            <w:tcMar>
              <w:top w:w="120" w:type="dxa"/>
              <w:left w:w="40" w:type="dxa"/>
              <w:bottom w:w="40" w:type="dxa"/>
              <w:right w:w="40" w:type="dxa"/>
            </w:tcMar>
            <w:vAlign w:val="bottom"/>
          </w:tcPr>
          <w:p w14:paraId="0C33C612" w14:textId="77777777" w:rsidR="00596560" w:rsidRPr="000C72BB" w:rsidRDefault="00596560" w:rsidP="008B1EC5">
            <w:r w:rsidRPr="000C72BB">
              <w:t>164 468</w:t>
            </w:r>
          </w:p>
        </w:tc>
        <w:tc>
          <w:tcPr>
            <w:tcW w:w="1400" w:type="dxa"/>
            <w:tcBorders>
              <w:top w:val="nil"/>
              <w:left w:val="nil"/>
              <w:bottom w:val="nil"/>
              <w:right w:val="nil"/>
            </w:tcBorders>
            <w:tcMar>
              <w:top w:w="120" w:type="dxa"/>
              <w:left w:w="40" w:type="dxa"/>
              <w:bottom w:w="40" w:type="dxa"/>
              <w:right w:w="40" w:type="dxa"/>
            </w:tcMar>
            <w:vAlign w:val="bottom"/>
          </w:tcPr>
          <w:p w14:paraId="39424DCC" w14:textId="77777777" w:rsidR="00596560" w:rsidRPr="000C72BB" w:rsidRDefault="00596560" w:rsidP="008B1EC5">
            <w:r w:rsidRPr="000C72BB">
              <w:t>332</w:t>
            </w:r>
          </w:p>
        </w:tc>
        <w:tc>
          <w:tcPr>
            <w:tcW w:w="1400" w:type="dxa"/>
            <w:tcBorders>
              <w:top w:val="nil"/>
              <w:left w:val="nil"/>
              <w:bottom w:val="nil"/>
              <w:right w:val="nil"/>
            </w:tcBorders>
            <w:tcMar>
              <w:top w:w="120" w:type="dxa"/>
              <w:left w:w="40" w:type="dxa"/>
              <w:bottom w:w="40" w:type="dxa"/>
              <w:right w:w="40" w:type="dxa"/>
            </w:tcMar>
            <w:vAlign w:val="bottom"/>
          </w:tcPr>
          <w:p w14:paraId="3FAF59DC" w14:textId="77777777" w:rsidR="00596560" w:rsidRPr="000C72BB" w:rsidRDefault="00596560" w:rsidP="008B1EC5">
            <w:r w:rsidRPr="000C72BB">
              <w:t>425</w:t>
            </w:r>
          </w:p>
        </w:tc>
      </w:tr>
      <w:tr w:rsidR="00C36EDA" w:rsidRPr="000C72BB" w14:paraId="32EA79B9" w14:textId="77777777">
        <w:trPr>
          <w:trHeight w:val="360"/>
        </w:trPr>
        <w:tc>
          <w:tcPr>
            <w:tcW w:w="3900" w:type="dxa"/>
            <w:tcBorders>
              <w:top w:val="nil"/>
              <w:left w:val="nil"/>
              <w:bottom w:val="nil"/>
              <w:right w:val="nil"/>
            </w:tcBorders>
            <w:tcMar>
              <w:top w:w="120" w:type="dxa"/>
              <w:left w:w="40" w:type="dxa"/>
              <w:bottom w:w="40" w:type="dxa"/>
              <w:right w:w="40" w:type="dxa"/>
            </w:tcMar>
          </w:tcPr>
          <w:p w14:paraId="23A9FEDA" w14:textId="77777777" w:rsidR="00596560" w:rsidRPr="000C72BB" w:rsidRDefault="00596560" w:rsidP="008B1EC5">
            <w:r w:rsidRPr="000C72BB">
              <w:t>Flyktningstipend</w:t>
            </w:r>
            <w:r w:rsidRPr="000C72BB">
              <w:rPr>
                <w:rStyle w:val="skrift-hevet"/>
              </w:rPr>
              <w:t>1</w:t>
            </w:r>
          </w:p>
        </w:tc>
        <w:tc>
          <w:tcPr>
            <w:tcW w:w="1400" w:type="dxa"/>
            <w:tcBorders>
              <w:top w:val="nil"/>
              <w:left w:val="nil"/>
              <w:bottom w:val="nil"/>
              <w:right w:val="nil"/>
            </w:tcBorders>
            <w:tcMar>
              <w:top w:w="120" w:type="dxa"/>
              <w:left w:w="40" w:type="dxa"/>
              <w:bottom w:w="40" w:type="dxa"/>
              <w:right w:w="40" w:type="dxa"/>
            </w:tcMar>
            <w:vAlign w:val="bottom"/>
          </w:tcPr>
          <w:p w14:paraId="4BA2AE56" w14:textId="77777777" w:rsidR="00596560" w:rsidRPr="000C72BB" w:rsidRDefault="00596560" w:rsidP="008B1EC5">
            <w:r w:rsidRPr="000C72BB">
              <w:t>7 177</w:t>
            </w:r>
          </w:p>
        </w:tc>
        <w:tc>
          <w:tcPr>
            <w:tcW w:w="1400" w:type="dxa"/>
            <w:tcBorders>
              <w:top w:val="nil"/>
              <w:left w:val="nil"/>
              <w:bottom w:val="nil"/>
              <w:right w:val="nil"/>
            </w:tcBorders>
            <w:tcMar>
              <w:top w:w="120" w:type="dxa"/>
              <w:left w:w="40" w:type="dxa"/>
              <w:bottom w:w="40" w:type="dxa"/>
              <w:right w:w="40" w:type="dxa"/>
            </w:tcMar>
            <w:vAlign w:val="bottom"/>
          </w:tcPr>
          <w:p w14:paraId="3B06FB79" w14:textId="77777777" w:rsidR="00596560" w:rsidRPr="000C72BB" w:rsidRDefault="00596560" w:rsidP="008B1EC5">
            <w:r w:rsidRPr="000C72BB">
              <w:t>6 901</w:t>
            </w:r>
          </w:p>
        </w:tc>
        <w:tc>
          <w:tcPr>
            <w:tcW w:w="1400" w:type="dxa"/>
            <w:tcBorders>
              <w:top w:val="nil"/>
              <w:left w:val="nil"/>
              <w:bottom w:val="nil"/>
              <w:right w:val="nil"/>
            </w:tcBorders>
            <w:tcMar>
              <w:top w:w="120" w:type="dxa"/>
              <w:left w:w="40" w:type="dxa"/>
              <w:bottom w:w="40" w:type="dxa"/>
              <w:right w:w="40" w:type="dxa"/>
            </w:tcMar>
            <w:vAlign w:val="bottom"/>
          </w:tcPr>
          <w:p w14:paraId="15EA2FD2" w14:textId="77777777" w:rsidR="00596560" w:rsidRPr="000C72BB" w:rsidRDefault="00596560" w:rsidP="008B1EC5">
            <w:r w:rsidRPr="000C72BB">
              <w:t>526</w:t>
            </w:r>
          </w:p>
        </w:tc>
        <w:tc>
          <w:tcPr>
            <w:tcW w:w="1400" w:type="dxa"/>
            <w:tcBorders>
              <w:top w:val="nil"/>
              <w:left w:val="nil"/>
              <w:bottom w:val="nil"/>
              <w:right w:val="nil"/>
            </w:tcBorders>
            <w:tcMar>
              <w:top w:w="120" w:type="dxa"/>
              <w:left w:w="40" w:type="dxa"/>
              <w:bottom w:w="40" w:type="dxa"/>
              <w:right w:w="40" w:type="dxa"/>
            </w:tcMar>
            <w:vAlign w:val="bottom"/>
          </w:tcPr>
          <w:p w14:paraId="54393D1E" w14:textId="77777777" w:rsidR="00596560" w:rsidRPr="000C72BB" w:rsidRDefault="00596560" w:rsidP="008B1EC5">
            <w:r w:rsidRPr="000C72BB">
              <w:t>491</w:t>
            </w:r>
          </w:p>
        </w:tc>
      </w:tr>
      <w:tr w:rsidR="00C36EDA" w:rsidRPr="000C72BB" w14:paraId="3FA7F32D" w14:textId="77777777">
        <w:trPr>
          <w:trHeight w:val="360"/>
        </w:trPr>
        <w:tc>
          <w:tcPr>
            <w:tcW w:w="3900" w:type="dxa"/>
            <w:tcBorders>
              <w:top w:val="nil"/>
              <w:left w:val="nil"/>
              <w:bottom w:val="nil"/>
              <w:right w:val="nil"/>
            </w:tcBorders>
            <w:tcMar>
              <w:top w:w="120" w:type="dxa"/>
              <w:left w:w="40" w:type="dxa"/>
              <w:bottom w:w="40" w:type="dxa"/>
              <w:right w:w="40" w:type="dxa"/>
            </w:tcMar>
          </w:tcPr>
          <w:p w14:paraId="684C6F2B" w14:textId="77777777" w:rsidR="00596560" w:rsidRPr="000C72BB" w:rsidRDefault="00596560" w:rsidP="008B1EC5">
            <w:r w:rsidRPr="000C72BB">
              <w:t xml:space="preserve">Stipend til </w:t>
            </w:r>
            <w:proofErr w:type="spellStart"/>
            <w:r w:rsidRPr="000C72BB">
              <w:t>skulepengar</w:t>
            </w:r>
            <w:proofErr w:type="spellEnd"/>
            <w:r w:rsidRPr="000C72BB">
              <w:t xml:space="preserve"> i utlandet</w:t>
            </w:r>
          </w:p>
        </w:tc>
        <w:tc>
          <w:tcPr>
            <w:tcW w:w="1400" w:type="dxa"/>
            <w:tcBorders>
              <w:top w:val="nil"/>
              <w:left w:val="nil"/>
              <w:bottom w:val="nil"/>
              <w:right w:val="nil"/>
            </w:tcBorders>
            <w:tcMar>
              <w:top w:w="120" w:type="dxa"/>
              <w:left w:w="40" w:type="dxa"/>
              <w:bottom w:w="40" w:type="dxa"/>
              <w:right w:w="40" w:type="dxa"/>
            </w:tcMar>
            <w:vAlign w:val="bottom"/>
          </w:tcPr>
          <w:p w14:paraId="5751B0F7" w14:textId="77777777" w:rsidR="00596560" w:rsidRPr="000C72BB" w:rsidRDefault="00596560" w:rsidP="008B1EC5">
            <w:r w:rsidRPr="000C72BB">
              <w:t>13 125</w:t>
            </w:r>
          </w:p>
        </w:tc>
        <w:tc>
          <w:tcPr>
            <w:tcW w:w="1400" w:type="dxa"/>
            <w:tcBorders>
              <w:top w:val="nil"/>
              <w:left w:val="nil"/>
              <w:bottom w:val="nil"/>
              <w:right w:val="nil"/>
            </w:tcBorders>
            <w:tcMar>
              <w:top w:w="120" w:type="dxa"/>
              <w:left w:w="40" w:type="dxa"/>
              <w:bottom w:w="40" w:type="dxa"/>
              <w:right w:w="40" w:type="dxa"/>
            </w:tcMar>
            <w:vAlign w:val="bottom"/>
          </w:tcPr>
          <w:p w14:paraId="73FEE698" w14:textId="77777777" w:rsidR="00596560" w:rsidRPr="000C72BB" w:rsidRDefault="00596560" w:rsidP="008B1EC5">
            <w:r w:rsidRPr="000C72BB">
              <w:t>12 924</w:t>
            </w:r>
          </w:p>
        </w:tc>
        <w:tc>
          <w:tcPr>
            <w:tcW w:w="1400" w:type="dxa"/>
            <w:tcBorders>
              <w:top w:val="nil"/>
              <w:left w:val="nil"/>
              <w:bottom w:val="nil"/>
              <w:right w:val="nil"/>
            </w:tcBorders>
            <w:tcMar>
              <w:top w:w="120" w:type="dxa"/>
              <w:left w:w="40" w:type="dxa"/>
              <w:bottom w:w="40" w:type="dxa"/>
              <w:right w:w="40" w:type="dxa"/>
            </w:tcMar>
            <w:vAlign w:val="bottom"/>
          </w:tcPr>
          <w:p w14:paraId="14E14085" w14:textId="77777777" w:rsidR="00596560" w:rsidRPr="000C72BB" w:rsidRDefault="00596560" w:rsidP="008B1EC5">
            <w:r w:rsidRPr="000C72BB">
              <w:t>428</w:t>
            </w:r>
          </w:p>
        </w:tc>
        <w:tc>
          <w:tcPr>
            <w:tcW w:w="1400" w:type="dxa"/>
            <w:tcBorders>
              <w:top w:val="nil"/>
              <w:left w:val="nil"/>
              <w:bottom w:val="nil"/>
              <w:right w:val="nil"/>
            </w:tcBorders>
            <w:tcMar>
              <w:top w:w="120" w:type="dxa"/>
              <w:left w:w="40" w:type="dxa"/>
              <w:bottom w:w="40" w:type="dxa"/>
              <w:right w:w="40" w:type="dxa"/>
            </w:tcMar>
            <w:vAlign w:val="bottom"/>
          </w:tcPr>
          <w:p w14:paraId="2074E5FE" w14:textId="77777777" w:rsidR="00596560" w:rsidRPr="000C72BB" w:rsidRDefault="00596560" w:rsidP="008B1EC5">
            <w:r w:rsidRPr="000C72BB">
              <w:t>307</w:t>
            </w:r>
          </w:p>
        </w:tc>
      </w:tr>
      <w:tr w:rsidR="00C36EDA" w:rsidRPr="000C72BB" w14:paraId="69222BC0" w14:textId="77777777">
        <w:trPr>
          <w:trHeight w:val="360"/>
        </w:trPr>
        <w:tc>
          <w:tcPr>
            <w:tcW w:w="3900" w:type="dxa"/>
            <w:tcBorders>
              <w:top w:val="nil"/>
              <w:left w:val="nil"/>
              <w:bottom w:val="nil"/>
              <w:right w:val="nil"/>
            </w:tcBorders>
            <w:tcMar>
              <w:top w:w="120" w:type="dxa"/>
              <w:left w:w="40" w:type="dxa"/>
              <w:bottom w:w="40" w:type="dxa"/>
              <w:right w:w="40" w:type="dxa"/>
            </w:tcMar>
          </w:tcPr>
          <w:p w14:paraId="2928DE24" w14:textId="77777777" w:rsidR="00596560" w:rsidRPr="000C72BB" w:rsidRDefault="00596560" w:rsidP="008B1EC5">
            <w:r w:rsidRPr="000C72BB">
              <w:lastRenderedPageBreak/>
              <w:t xml:space="preserve">Utvida stipend til </w:t>
            </w:r>
            <w:proofErr w:type="spellStart"/>
            <w:r w:rsidRPr="000C72BB">
              <w:t>skulepengar</w:t>
            </w:r>
            <w:proofErr w:type="spellEnd"/>
            <w:r w:rsidRPr="000C72BB">
              <w:t xml:space="preserve"> i utlandet</w:t>
            </w:r>
          </w:p>
        </w:tc>
        <w:tc>
          <w:tcPr>
            <w:tcW w:w="1400" w:type="dxa"/>
            <w:tcBorders>
              <w:top w:val="nil"/>
              <w:left w:val="nil"/>
              <w:bottom w:val="nil"/>
              <w:right w:val="nil"/>
            </w:tcBorders>
            <w:tcMar>
              <w:top w:w="120" w:type="dxa"/>
              <w:left w:w="40" w:type="dxa"/>
              <w:bottom w:w="40" w:type="dxa"/>
              <w:right w:w="40" w:type="dxa"/>
            </w:tcMar>
            <w:vAlign w:val="bottom"/>
          </w:tcPr>
          <w:p w14:paraId="1FDEC7EC" w14:textId="77777777" w:rsidR="00596560" w:rsidRPr="000C72BB" w:rsidRDefault="00596560" w:rsidP="008B1EC5">
            <w:r w:rsidRPr="000C72BB">
              <w:t>1 575</w:t>
            </w:r>
          </w:p>
        </w:tc>
        <w:tc>
          <w:tcPr>
            <w:tcW w:w="1400" w:type="dxa"/>
            <w:tcBorders>
              <w:top w:val="nil"/>
              <w:left w:val="nil"/>
              <w:bottom w:val="nil"/>
              <w:right w:val="nil"/>
            </w:tcBorders>
            <w:tcMar>
              <w:top w:w="120" w:type="dxa"/>
              <w:left w:w="40" w:type="dxa"/>
              <w:bottom w:w="40" w:type="dxa"/>
              <w:right w:w="40" w:type="dxa"/>
            </w:tcMar>
            <w:vAlign w:val="bottom"/>
          </w:tcPr>
          <w:p w14:paraId="40A86F18" w14:textId="77777777" w:rsidR="00596560" w:rsidRPr="000C72BB" w:rsidRDefault="00596560" w:rsidP="008B1EC5">
            <w:r w:rsidRPr="000C72BB">
              <w:t>1 396</w:t>
            </w:r>
          </w:p>
        </w:tc>
        <w:tc>
          <w:tcPr>
            <w:tcW w:w="1400" w:type="dxa"/>
            <w:tcBorders>
              <w:top w:val="nil"/>
              <w:left w:val="nil"/>
              <w:bottom w:val="nil"/>
              <w:right w:val="nil"/>
            </w:tcBorders>
            <w:tcMar>
              <w:top w:w="120" w:type="dxa"/>
              <w:left w:w="40" w:type="dxa"/>
              <w:bottom w:w="40" w:type="dxa"/>
              <w:right w:w="40" w:type="dxa"/>
            </w:tcMar>
            <w:vAlign w:val="bottom"/>
          </w:tcPr>
          <w:p w14:paraId="18BAB4B4" w14:textId="77777777" w:rsidR="00596560" w:rsidRPr="000C72BB" w:rsidRDefault="00596560" w:rsidP="008B1EC5">
            <w:r w:rsidRPr="000C72BB">
              <w:t>81</w:t>
            </w:r>
          </w:p>
        </w:tc>
        <w:tc>
          <w:tcPr>
            <w:tcW w:w="1400" w:type="dxa"/>
            <w:tcBorders>
              <w:top w:val="nil"/>
              <w:left w:val="nil"/>
              <w:bottom w:val="nil"/>
              <w:right w:val="nil"/>
            </w:tcBorders>
            <w:tcMar>
              <w:top w:w="120" w:type="dxa"/>
              <w:left w:w="40" w:type="dxa"/>
              <w:bottom w:w="40" w:type="dxa"/>
              <w:right w:w="40" w:type="dxa"/>
            </w:tcMar>
            <w:vAlign w:val="bottom"/>
          </w:tcPr>
          <w:p w14:paraId="4DB30DB8" w14:textId="77777777" w:rsidR="00596560" w:rsidRPr="000C72BB" w:rsidRDefault="00596560" w:rsidP="008B1EC5">
            <w:r w:rsidRPr="000C72BB">
              <w:t>76</w:t>
            </w:r>
          </w:p>
        </w:tc>
      </w:tr>
      <w:tr w:rsidR="00C36EDA" w:rsidRPr="000C72BB" w14:paraId="2842B2D9" w14:textId="77777777">
        <w:trPr>
          <w:trHeight w:val="620"/>
        </w:trPr>
        <w:tc>
          <w:tcPr>
            <w:tcW w:w="3900" w:type="dxa"/>
            <w:tcBorders>
              <w:top w:val="nil"/>
              <w:left w:val="nil"/>
              <w:bottom w:val="nil"/>
              <w:right w:val="nil"/>
            </w:tcBorders>
            <w:tcMar>
              <w:top w:w="120" w:type="dxa"/>
              <w:left w:w="40" w:type="dxa"/>
              <w:bottom w:w="40" w:type="dxa"/>
              <w:right w:w="40" w:type="dxa"/>
            </w:tcMar>
          </w:tcPr>
          <w:p w14:paraId="5EF551C5" w14:textId="77777777" w:rsidR="00596560" w:rsidRPr="000C72BB" w:rsidRDefault="00596560" w:rsidP="008B1EC5">
            <w:r w:rsidRPr="000C72BB">
              <w:t>Valutajustering (netto) av stipend og utvida stipend</w:t>
            </w:r>
            <w:r w:rsidRPr="000C72BB">
              <w:rPr>
                <w:rStyle w:val="skrift-hevet"/>
              </w:rPr>
              <w:t xml:space="preserve"> </w:t>
            </w:r>
            <w:r w:rsidRPr="000C72BB">
              <w:t xml:space="preserve">til </w:t>
            </w:r>
            <w:proofErr w:type="spellStart"/>
            <w:r w:rsidRPr="000C72BB">
              <w:t>skulepengar</w:t>
            </w:r>
            <w:proofErr w:type="spellEnd"/>
            <w:r w:rsidRPr="000C72BB">
              <w:t xml:space="preserve"> i utlandet</w:t>
            </w:r>
          </w:p>
        </w:tc>
        <w:tc>
          <w:tcPr>
            <w:tcW w:w="1400" w:type="dxa"/>
            <w:tcBorders>
              <w:top w:val="nil"/>
              <w:left w:val="nil"/>
              <w:bottom w:val="nil"/>
              <w:right w:val="nil"/>
            </w:tcBorders>
            <w:tcMar>
              <w:top w:w="120" w:type="dxa"/>
              <w:left w:w="40" w:type="dxa"/>
              <w:bottom w:w="40" w:type="dxa"/>
              <w:right w:w="40" w:type="dxa"/>
            </w:tcMar>
            <w:vAlign w:val="bottom"/>
          </w:tcPr>
          <w:p w14:paraId="044ED76D" w14:textId="77777777" w:rsidR="00596560" w:rsidRPr="000C72BB" w:rsidRDefault="00596560" w:rsidP="008B1EC5">
            <w:r w:rsidRPr="000C72BB">
              <w:t>13 078</w:t>
            </w:r>
          </w:p>
        </w:tc>
        <w:tc>
          <w:tcPr>
            <w:tcW w:w="1400" w:type="dxa"/>
            <w:tcBorders>
              <w:top w:val="nil"/>
              <w:left w:val="nil"/>
              <w:bottom w:val="nil"/>
              <w:right w:val="nil"/>
            </w:tcBorders>
            <w:tcMar>
              <w:top w:w="120" w:type="dxa"/>
              <w:left w:w="40" w:type="dxa"/>
              <w:bottom w:w="40" w:type="dxa"/>
              <w:right w:w="40" w:type="dxa"/>
            </w:tcMar>
            <w:vAlign w:val="bottom"/>
          </w:tcPr>
          <w:p w14:paraId="5FAB1071" w14:textId="77777777" w:rsidR="00596560" w:rsidRPr="000C72BB" w:rsidRDefault="00596560" w:rsidP="008B1EC5">
            <w:r w:rsidRPr="000C72BB">
              <w:t>11 633</w:t>
            </w:r>
          </w:p>
        </w:tc>
        <w:tc>
          <w:tcPr>
            <w:tcW w:w="1400" w:type="dxa"/>
            <w:tcBorders>
              <w:top w:val="nil"/>
              <w:left w:val="nil"/>
              <w:bottom w:val="nil"/>
              <w:right w:val="nil"/>
            </w:tcBorders>
            <w:tcMar>
              <w:top w:w="120" w:type="dxa"/>
              <w:left w:w="40" w:type="dxa"/>
              <w:bottom w:w="40" w:type="dxa"/>
              <w:right w:w="40" w:type="dxa"/>
            </w:tcMar>
            <w:vAlign w:val="bottom"/>
          </w:tcPr>
          <w:p w14:paraId="40A2A075" w14:textId="77777777" w:rsidR="00596560" w:rsidRPr="000C72BB" w:rsidRDefault="00596560" w:rsidP="008B1EC5">
            <w:r w:rsidRPr="000C72BB">
              <w:t>31</w:t>
            </w:r>
          </w:p>
        </w:tc>
        <w:tc>
          <w:tcPr>
            <w:tcW w:w="1400" w:type="dxa"/>
            <w:tcBorders>
              <w:top w:val="nil"/>
              <w:left w:val="nil"/>
              <w:bottom w:val="nil"/>
              <w:right w:val="nil"/>
            </w:tcBorders>
            <w:tcMar>
              <w:top w:w="120" w:type="dxa"/>
              <w:left w:w="40" w:type="dxa"/>
              <w:bottom w:w="40" w:type="dxa"/>
              <w:right w:w="40" w:type="dxa"/>
            </w:tcMar>
            <w:vAlign w:val="bottom"/>
          </w:tcPr>
          <w:p w14:paraId="39F28770" w14:textId="77777777" w:rsidR="00596560" w:rsidRPr="000C72BB" w:rsidRDefault="00596560" w:rsidP="008B1EC5">
            <w:r w:rsidRPr="000C72BB">
              <w:t>13</w:t>
            </w:r>
          </w:p>
        </w:tc>
      </w:tr>
      <w:tr w:rsidR="00C36EDA" w:rsidRPr="000C72BB" w14:paraId="253DB524" w14:textId="77777777">
        <w:trPr>
          <w:trHeight w:val="620"/>
        </w:trPr>
        <w:tc>
          <w:tcPr>
            <w:tcW w:w="3900" w:type="dxa"/>
            <w:tcBorders>
              <w:top w:val="nil"/>
              <w:left w:val="nil"/>
              <w:bottom w:val="nil"/>
              <w:right w:val="nil"/>
            </w:tcBorders>
            <w:tcMar>
              <w:top w:w="120" w:type="dxa"/>
              <w:left w:w="40" w:type="dxa"/>
              <w:bottom w:w="40" w:type="dxa"/>
              <w:right w:w="40" w:type="dxa"/>
            </w:tcMar>
          </w:tcPr>
          <w:p w14:paraId="21D3FC89" w14:textId="77777777" w:rsidR="00596560" w:rsidRPr="000C72BB" w:rsidRDefault="00596560" w:rsidP="008B1EC5">
            <w:r w:rsidRPr="000C72BB">
              <w:t xml:space="preserve">Stipend til </w:t>
            </w:r>
            <w:proofErr w:type="spellStart"/>
            <w:r w:rsidRPr="000C72BB">
              <w:t>skulepengar</w:t>
            </w:r>
            <w:proofErr w:type="spellEnd"/>
            <w:r w:rsidRPr="000C72BB">
              <w:t xml:space="preserve"> ved </w:t>
            </w:r>
            <w:proofErr w:type="spellStart"/>
            <w:r w:rsidRPr="000C72BB">
              <w:t>utanlandske</w:t>
            </w:r>
            <w:proofErr w:type="spellEnd"/>
            <w:r w:rsidRPr="000C72BB">
              <w:t xml:space="preserve"> eller internasjonale </w:t>
            </w:r>
            <w:proofErr w:type="spellStart"/>
            <w:r w:rsidRPr="000C72BB">
              <w:t>vidaregåande</w:t>
            </w:r>
            <w:proofErr w:type="spellEnd"/>
            <w:r w:rsidRPr="000C72BB">
              <w:t xml:space="preserve"> </w:t>
            </w:r>
            <w:proofErr w:type="spellStart"/>
            <w:r w:rsidRPr="000C72BB">
              <w:t>skular</w:t>
            </w:r>
            <w:proofErr w:type="spellEnd"/>
          </w:p>
        </w:tc>
        <w:tc>
          <w:tcPr>
            <w:tcW w:w="1400" w:type="dxa"/>
            <w:tcBorders>
              <w:top w:val="nil"/>
              <w:left w:val="nil"/>
              <w:bottom w:val="nil"/>
              <w:right w:val="nil"/>
            </w:tcBorders>
            <w:tcMar>
              <w:top w:w="120" w:type="dxa"/>
              <w:left w:w="40" w:type="dxa"/>
              <w:bottom w:w="40" w:type="dxa"/>
              <w:right w:w="40" w:type="dxa"/>
            </w:tcMar>
            <w:vAlign w:val="bottom"/>
          </w:tcPr>
          <w:p w14:paraId="5C8BD51B" w14:textId="77777777" w:rsidR="00596560" w:rsidRPr="000C72BB" w:rsidRDefault="00596560" w:rsidP="008B1EC5">
            <w:r w:rsidRPr="000C72BB">
              <w:t>827</w:t>
            </w:r>
          </w:p>
        </w:tc>
        <w:tc>
          <w:tcPr>
            <w:tcW w:w="1400" w:type="dxa"/>
            <w:tcBorders>
              <w:top w:val="nil"/>
              <w:left w:val="nil"/>
              <w:bottom w:val="nil"/>
              <w:right w:val="nil"/>
            </w:tcBorders>
            <w:tcMar>
              <w:top w:w="120" w:type="dxa"/>
              <w:left w:w="40" w:type="dxa"/>
              <w:bottom w:w="40" w:type="dxa"/>
              <w:right w:w="40" w:type="dxa"/>
            </w:tcMar>
            <w:vAlign w:val="bottom"/>
          </w:tcPr>
          <w:p w14:paraId="7B7B55A1" w14:textId="77777777" w:rsidR="00596560" w:rsidRPr="000C72BB" w:rsidRDefault="00596560" w:rsidP="008B1EC5">
            <w:r w:rsidRPr="000C72BB">
              <w:t>757</w:t>
            </w:r>
          </w:p>
        </w:tc>
        <w:tc>
          <w:tcPr>
            <w:tcW w:w="1400" w:type="dxa"/>
            <w:tcBorders>
              <w:top w:val="nil"/>
              <w:left w:val="nil"/>
              <w:bottom w:val="nil"/>
              <w:right w:val="nil"/>
            </w:tcBorders>
            <w:tcMar>
              <w:top w:w="120" w:type="dxa"/>
              <w:left w:w="40" w:type="dxa"/>
              <w:bottom w:w="40" w:type="dxa"/>
              <w:right w:w="40" w:type="dxa"/>
            </w:tcMar>
            <w:vAlign w:val="bottom"/>
          </w:tcPr>
          <w:p w14:paraId="4591061D" w14:textId="77777777" w:rsidR="00596560" w:rsidRPr="000C72BB" w:rsidRDefault="00596560" w:rsidP="008B1EC5">
            <w:r w:rsidRPr="000C72BB">
              <w:t>68</w:t>
            </w:r>
          </w:p>
        </w:tc>
        <w:tc>
          <w:tcPr>
            <w:tcW w:w="1400" w:type="dxa"/>
            <w:tcBorders>
              <w:top w:val="nil"/>
              <w:left w:val="nil"/>
              <w:bottom w:val="nil"/>
              <w:right w:val="nil"/>
            </w:tcBorders>
            <w:tcMar>
              <w:top w:w="120" w:type="dxa"/>
              <w:left w:w="40" w:type="dxa"/>
              <w:bottom w:w="40" w:type="dxa"/>
              <w:right w:w="40" w:type="dxa"/>
            </w:tcMar>
            <w:vAlign w:val="bottom"/>
          </w:tcPr>
          <w:p w14:paraId="67A44D7D" w14:textId="77777777" w:rsidR="00596560" w:rsidRPr="000C72BB" w:rsidRDefault="00596560" w:rsidP="008B1EC5">
            <w:r w:rsidRPr="000C72BB">
              <w:t>69</w:t>
            </w:r>
          </w:p>
        </w:tc>
      </w:tr>
      <w:tr w:rsidR="00C36EDA" w:rsidRPr="000C72BB" w14:paraId="2F01E68D" w14:textId="77777777">
        <w:trPr>
          <w:trHeight w:val="360"/>
        </w:trPr>
        <w:tc>
          <w:tcPr>
            <w:tcW w:w="3900" w:type="dxa"/>
            <w:tcBorders>
              <w:top w:val="nil"/>
              <w:left w:val="nil"/>
              <w:bottom w:val="nil"/>
              <w:right w:val="nil"/>
            </w:tcBorders>
            <w:tcMar>
              <w:top w:w="120" w:type="dxa"/>
              <w:left w:w="40" w:type="dxa"/>
              <w:bottom w:w="40" w:type="dxa"/>
              <w:right w:w="40" w:type="dxa"/>
            </w:tcMar>
          </w:tcPr>
          <w:p w14:paraId="4B5ADBCD" w14:textId="77777777" w:rsidR="00596560" w:rsidRPr="000C72BB" w:rsidRDefault="00596560" w:rsidP="008B1EC5">
            <w:r w:rsidRPr="000C72BB">
              <w:t>Språkstipend</w:t>
            </w:r>
          </w:p>
        </w:tc>
        <w:tc>
          <w:tcPr>
            <w:tcW w:w="1400" w:type="dxa"/>
            <w:tcBorders>
              <w:top w:val="nil"/>
              <w:left w:val="nil"/>
              <w:bottom w:val="nil"/>
              <w:right w:val="nil"/>
            </w:tcBorders>
            <w:tcMar>
              <w:top w:w="120" w:type="dxa"/>
              <w:left w:w="40" w:type="dxa"/>
              <w:bottom w:w="40" w:type="dxa"/>
              <w:right w:w="40" w:type="dxa"/>
            </w:tcMar>
            <w:vAlign w:val="bottom"/>
          </w:tcPr>
          <w:p w14:paraId="77AF2A60" w14:textId="77777777" w:rsidR="00596560" w:rsidRPr="000C72BB" w:rsidRDefault="00596560" w:rsidP="008B1EC5">
            <w:r w:rsidRPr="000C72BB">
              <w:t>620</w:t>
            </w:r>
          </w:p>
        </w:tc>
        <w:tc>
          <w:tcPr>
            <w:tcW w:w="1400" w:type="dxa"/>
            <w:tcBorders>
              <w:top w:val="nil"/>
              <w:left w:val="nil"/>
              <w:bottom w:val="nil"/>
              <w:right w:val="nil"/>
            </w:tcBorders>
            <w:tcMar>
              <w:top w:w="120" w:type="dxa"/>
              <w:left w:w="40" w:type="dxa"/>
              <w:bottom w:w="40" w:type="dxa"/>
              <w:right w:w="40" w:type="dxa"/>
            </w:tcMar>
            <w:vAlign w:val="bottom"/>
          </w:tcPr>
          <w:p w14:paraId="15F99C17" w14:textId="77777777" w:rsidR="00596560" w:rsidRPr="000C72BB" w:rsidRDefault="00596560" w:rsidP="008B1EC5">
            <w:r w:rsidRPr="000C72BB">
              <w:t>714</w:t>
            </w:r>
          </w:p>
        </w:tc>
        <w:tc>
          <w:tcPr>
            <w:tcW w:w="1400" w:type="dxa"/>
            <w:tcBorders>
              <w:top w:val="nil"/>
              <w:left w:val="nil"/>
              <w:bottom w:val="nil"/>
              <w:right w:val="nil"/>
            </w:tcBorders>
            <w:tcMar>
              <w:top w:w="120" w:type="dxa"/>
              <w:left w:w="40" w:type="dxa"/>
              <w:bottom w:w="40" w:type="dxa"/>
              <w:right w:w="40" w:type="dxa"/>
            </w:tcMar>
            <w:vAlign w:val="bottom"/>
          </w:tcPr>
          <w:p w14:paraId="23E5D189" w14:textId="77777777" w:rsidR="00596560" w:rsidRPr="000C72BB" w:rsidRDefault="00596560" w:rsidP="008B1EC5">
            <w:r w:rsidRPr="000C72BB">
              <w:t>14</w:t>
            </w:r>
          </w:p>
        </w:tc>
        <w:tc>
          <w:tcPr>
            <w:tcW w:w="1400" w:type="dxa"/>
            <w:tcBorders>
              <w:top w:val="nil"/>
              <w:left w:val="nil"/>
              <w:bottom w:val="nil"/>
              <w:right w:val="nil"/>
            </w:tcBorders>
            <w:tcMar>
              <w:top w:w="120" w:type="dxa"/>
              <w:left w:w="40" w:type="dxa"/>
              <w:bottom w:w="40" w:type="dxa"/>
              <w:right w:w="40" w:type="dxa"/>
            </w:tcMar>
            <w:vAlign w:val="bottom"/>
          </w:tcPr>
          <w:p w14:paraId="42A42A91" w14:textId="77777777" w:rsidR="00596560" w:rsidRPr="000C72BB" w:rsidRDefault="00596560" w:rsidP="008B1EC5">
            <w:r w:rsidRPr="000C72BB">
              <w:t>18</w:t>
            </w:r>
          </w:p>
        </w:tc>
      </w:tr>
      <w:tr w:rsidR="00C36EDA" w:rsidRPr="000C72BB" w14:paraId="4A8AEC22" w14:textId="77777777">
        <w:trPr>
          <w:trHeight w:val="620"/>
        </w:trPr>
        <w:tc>
          <w:tcPr>
            <w:tcW w:w="3900" w:type="dxa"/>
            <w:tcBorders>
              <w:top w:val="nil"/>
              <w:left w:val="nil"/>
              <w:bottom w:val="nil"/>
              <w:right w:val="nil"/>
            </w:tcBorders>
            <w:tcMar>
              <w:top w:w="120" w:type="dxa"/>
              <w:left w:w="40" w:type="dxa"/>
              <w:bottom w:w="40" w:type="dxa"/>
              <w:right w:w="40" w:type="dxa"/>
            </w:tcMar>
          </w:tcPr>
          <w:p w14:paraId="76F67BF2" w14:textId="77777777" w:rsidR="00596560" w:rsidRPr="000C72BB" w:rsidRDefault="00596560" w:rsidP="008B1EC5">
            <w:r w:rsidRPr="000C72BB">
              <w:t>Tilleggsstipend til tilrettelagd utdanning i Frankrike og Tyskland</w:t>
            </w:r>
          </w:p>
        </w:tc>
        <w:tc>
          <w:tcPr>
            <w:tcW w:w="1400" w:type="dxa"/>
            <w:tcBorders>
              <w:top w:val="nil"/>
              <w:left w:val="nil"/>
              <w:bottom w:val="nil"/>
              <w:right w:val="nil"/>
            </w:tcBorders>
            <w:tcMar>
              <w:top w:w="120" w:type="dxa"/>
              <w:left w:w="40" w:type="dxa"/>
              <w:bottom w:w="40" w:type="dxa"/>
              <w:right w:w="40" w:type="dxa"/>
            </w:tcMar>
            <w:vAlign w:val="bottom"/>
          </w:tcPr>
          <w:p w14:paraId="68FDF31D" w14:textId="77777777" w:rsidR="00596560" w:rsidRPr="000C72BB" w:rsidRDefault="00596560" w:rsidP="008B1EC5">
            <w:r w:rsidRPr="000C72BB">
              <w:t>33</w:t>
            </w:r>
          </w:p>
        </w:tc>
        <w:tc>
          <w:tcPr>
            <w:tcW w:w="1400" w:type="dxa"/>
            <w:tcBorders>
              <w:top w:val="nil"/>
              <w:left w:val="nil"/>
              <w:bottom w:val="nil"/>
              <w:right w:val="nil"/>
            </w:tcBorders>
            <w:tcMar>
              <w:top w:w="120" w:type="dxa"/>
              <w:left w:w="40" w:type="dxa"/>
              <w:bottom w:w="40" w:type="dxa"/>
              <w:right w:w="40" w:type="dxa"/>
            </w:tcMar>
            <w:vAlign w:val="bottom"/>
          </w:tcPr>
          <w:p w14:paraId="716497A4" w14:textId="77777777" w:rsidR="00596560" w:rsidRPr="000C72BB" w:rsidRDefault="00596560" w:rsidP="008B1EC5">
            <w:r w:rsidRPr="000C72BB">
              <w:t>28</w:t>
            </w:r>
          </w:p>
        </w:tc>
        <w:tc>
          <w:tcPr>
            <w:tcW w:w="1400" w:type="dxa"/>
            <w:tcBorders>
              <w:top w:val="nil"/>
              <w:left w:val="nil"/>
              <w:bottom w:val="nil"/>
              <w:right w:val="nil"/>
            </w:tcBorders>
            <w:tcMar>
              <w:top w:w="120" w:type="dxa"/>
              <w:left w:w="40" w:type="dxa"/>
              <w:bottom w:w="40" w:type="dxa"/>
              <w:right w:w="40" w:type="dxa"/>
            </w:tcMar>
            <w:vAlign w:val="bottom"/>
          </w:tcPr>
          <w:p w14:paraId="3B1A754D" w14:textId="77777777" w:rsidR="00596560" w:rsidRPr="000C72BB" w:rsidRDefault="00596560" w:rsidP="008B1EC5">
            <w:r w:rsidRPr="000C72BB">
              <w:t>1</w:t>
            </w:r>
          </w:p>
        </w:tc>
        <w:tc>
          <w:tcPr>
            <w:tcW w:w="1400" w:type="dxa"/>
            <w:tcBorders>
              <w:top w:val="nil"/>
              <w:left w:val="nil"/>
              <w:bottom w:val="nil"/>
              <w:right w:val="nil"/>
            </w:tcBorders>
            <w:tcMar>
              <w:top w:w="120" w:type="dxa"/>
              <w:left w:w="40" w:type="dxa"/>
              <w:bottom w:w="40" w:type="dxa"/>
              <w:right w:w="40" w:type="dxa"/>
            </w:tcMar>
            <w:vAlign w:val="bottom"/>
          </w:tcPr>
          <w:p w14:paraId="0112D53B" w14:textId="77777777" w:rsidR="00596560" w:rsidRPr="000C72BB" w:rsidRDefault="00596560" w:rsidP="008B1EC5">
            <w:r w:rsidRPr="000C72BB">
              <w:t>1</w:t>
            </w:r>
          </w:p>
        </w:tc>
      </w:tr>
      <w:tr w:rsidR="00C36EDA" w:rsidRPr="000C72BB" w14:paraId="767D59EB" w14:textId="77777777">
        <w:trPr>
          <w:trHeight w:val="360"/>
        </w:trPr>
        <w:tc>
          <w:tcPr>
            <w:tcW w:w="3900" w:type="dxa"/>
            <w:tcBorders>
              <w:top w:val="nil"/>
              <w:left w:val="nil"/>
              <w:bottom w:val="nil"/>
              <w:right w:val="nil"/>
            </w:tcBorders>
            <w:tcMar>
              <w:top w:w="120" w:type="dxa"/>
              <w:left w:w="40" w:type="dxa"/>
              <w:bottom w:w="40" w:type="dxa"/>
              <w:right w:w="40" w:type="dxa"/>
            </w:tcMar>
          </w:tcPr>
          <w:p w14:paraId="4E91BAEE" w14:textId="77777777" w:rsidR="00596560" w:rsidRPr="000C72BB" w:rsidRDefault="00596560" w:rsidP="008B1EC5">
            <w:r w:rsidRPr="000C72BB">
              <w:t>Rekrutteringsstipend utveksling</w:t>
            </w:r>
          </w:p>
        </w:tc>
        <w:tc>
          <w:tcPr>
            <w:tcW w:w="1400" w:type="dxa"/>
            <w:tcBorders>
              <w:top w:val="nil"/>
              <w:left w:val="nil"/>
              <w:bottom w:val="nil"/>
              <w:right w:val="nil"/>
            </w:tcBorders>
            <w:tcMar>
              <w:top w:w="120" w:type="dxa"/>
              <w:left w:w="40" w:type="dxa"/>
              <w:bottom w:w="40" w:type="dxa"/>
              <w:right w:w="40" w:type="dxa"/>
            </w:tcMar>
            <w:vAlign w:val="bottom"/>
          </w:tcPr>
          <w:p w14:paraId="47BD14F3" w14:textId="77777777" w:rsidR="00596560" w:rsidRPr="000C72BB" w:rsidRDefault="00596560" w:rsidP="008B1EC5">
            <w:r w:rsidRPr="000C72BB">
              <w:t>675</w:t>
            </w:r>
          </w:p>
        </w:tc>
        <w:tc>
          <w:tcPr>
            <w:tcW w:w="1400" w:type="dxa"/>
            <w:tcBorders>
              <w:top w:val="nil"/>
              <w:left w:val="nil"/>
              <w:bottom w:val="nil"/>
              <w:right w:val="nil"/>
            </w:tcBorders>
            <w:tcMar>
              <w:top w:w="120" w:type="dxa"/>
              <w:left w:w="40" w:type="dxa"/>
              <w:bottom w:w="40" w:type="dxa"/>
              <w:right w:w="40" w:type="dxa"/>
            </w:tcMar>
            <w:vAlign w:val="bottom"/>
          </w:tcPr>
          <w:p w14:paraId="3BD99BF9" w14:textId="77777777" w:rsidR="00596560" w:rsidRPr="000C72BB" w:rsidRDefault="00596560" w:rsidP="008B1EC5">
            <w:r w:rsidRPr="000C72BB">
              <w:t>842</w:t>
            </w:r>
          </w:p>
        </w:tc>
        <w:tc>
          <w:tcPr>
            <w:tcW w:w="1400" w:type="dxa"/>
            <w:tcBorders>
              <w:top w:val="nil"/>
              <w:left w:val="nil"/>
              <w:bottom w:val="nil"/>
              <w:right w:val="nil"/>
            </w:tcBorders>
            <w:tcMar>
              <w:top w:w="120" w:type="dxa"/>
              <w:left w:w="40" w:type="dxa"/>
              <w:bottom w:w="40" w:type="dxa"/>
              <w:right w:w="40" w:type="dxa"/>
            </w:tcMar>
            <w:vAlign w:val="bottom"/>
          </w:tcPr>
          <w:p w14:paraId="2641764D" w14:textId="77777777" w:rsidR="00596560" w:rsidRPr="000C72BB" w:rsidRDefault="00596560" w:rsidP="008B1EC5">
            <w:r w:rsidRPr="000C72BB">
              <w:t>8</w:t>
            </w:r>
          </w:p>
        </w:tc>
        <w:tc>
          <w:tcPr>
            <w:tcW w:w="1400" w:type="dxa"/>
            <w:tcBorders>
              <w:top w:val="nil"/>
              <w:left w:val="nil"/>
              <w:bottom w:val="nil"/>
              <w:right w:val="nil"/>
            </w:tcBorders>
            <w:tcMar>
              <w:top w:w="120" w:type="dxa"/>
              <w:left w:w="40" w:type="dxa"/>
              <w:bottom w:w="40" w:type="dxa"/>
              <w:right w:w="40" w:type="dxa"/>
            </w:tcMar>
            <w:vAlign w:val="bottom"/>
          </w:tcPr>
          <w:p w14:paraId="38642F74" w14:textId="77777777" w:rsidR="00596560" w:rsidRPr="000C72BB" w:rsidRDefault="00596560" w:rsidP="008B1EC5">
            <w:r w:rsidRPr="000C72BB">
              <w:t>10</w:t>
            </w:r>
          </w:p>
        </w:tc>
      </w:tr>
      <w:tr w:rsidR="00C36EDA" w:rsidRPr="000C72BB" w14:paraId="4C78454F" w14:textId="77777777">
        <w:trPr>
          <w:trHeight w:val="360"/>
        </w:trPr>
        <w:tc>
          <w:tcPr>
            <w:tcW w:w="3900" w:type="dxa"/>
            <w:tcBorders>
              <w:top w:val="nil"/>
              <w:left w:val="nil"/>
              <w:bottom w:val="nil"/>
              <w:right w:val="nil"/>
            </w:tcBorders>
            <w:tcMar>
              <w:top w:w="120" w:type="dxa"/>
              <w:left w:w="40" w:type="dxa"/>
              <w:bottom w:w="40" w:type="dxa"/>
              <w:right w:w="40" w:type="dxa"/>
            </w:tcMar>
          </w:tcPr>
          <w:p w14:paraId="41EF71F9" w14:textId="77777777" w:rsidR="00596560" w:rsidRPr="000C72BB" w:rsidRDefault="00596560" w:rsidP="008B1EC5">
            <w:r w:rsidRPr="000C72BB">
              <w:t xml:space="preserve">Reisestipend, </w:t>
            </w:r>
            <w:proofErr w:type="spellStart"/>
            <w:r w:rsidRPr="000C72BB">
              <w:t>Noreg</w:t>
            </w:r>
            <w:proofErr w:type="spellEnd"/>
            <w:r w:rsidRPr="000C72BB">
              <w:t xml:space="preserve"> og Norden</w:t>
            </w:r>
          </w:p>
        </w:tc>
        <w:tc>
          <w:tcPr>
            <w:tcW w:w="1400" w:type="dxa"/>
            <w:tcBorders>
              <w:top w:val="nil"/>
              <w:left w:val="nil"/>
              <w:bottom w:val="nil"/>
              <w:right w:val="nil"/>
            </w:tcBorders>
            <w:tcMar>
              <w:top w:w="120" w:type="dxa"/>
              <w:left w:w="40" w:type="dxa"/>
              <w:bottom w:w="40" w:type="dxa"/>
              <w:right w:w="40" w:type="dxa"/>
            </w:tcMar>
            <w:vAlign w:val="bottom"/>
          </w:tcPr>
          <w:p w14:paraId="19F442FD" w14:textId="77777777" w:rsidR="00596560" w:rsidRPr="000C72BB" w:rsidRDefault="00596560" w:rsidP="008B1EC5">
            <w:r w:rsidRPr="000C72BB">
              <w:t>8 697</w:t>
            </w:r>
          </w:p>
        </w:tc>
        <w:tc>
          <w:tcPr>
            <w:tcW w:w="1400" w:type="dxa"/>
            <w:tcBorders>
              <w:top w:val="nil"/>
              <w:left w:val="nil"/>
              <w:bottom w:val="nil"/>
              <w:right w:val="nil"/>
            </w:tcBorders>
            <w:tcMar>
              <w:top w:w="120" w:type="dxa"/>
              <w:left w:w="40" w:type="dxa"/>
              <w:bottom w:w="40" w:type="dxa"/>
              <w:right w:w="40" w:type="dxa"/>
            </w:tcMar>
            <w:vAlign w:val="bottom"/>
          </w:tcPr>
          <w:p w14:paraId="4ABA9C1B" w14:textId="77777777" w:rsidR="00596560" w:rsidRPr="000C72BB" w:rsidRDefault="00596560" w:rsidP="008B1EC5">
            <w:r w:rsidRPr="000C72BB">
              <w:t>8 597</w:t>
            </w:r>
          </w:p>
        </w:tc>
        <w:tc>
          <w:tcPr>
            <w:tcW w:w="1400" w:type="dxa"/>
            <w:tcBorders>
              <w:top w:val="nil"/>
              <w:left w:val="nil"/>
              <w:bottom w:val="nil"/>
              <w:right w:val="nil"/>
            </w:tcBorders>
            <w:tcMar>
              <w:top w:w="120" w:type="dxa"/>
              <w:left w:w="40" w:type="dxa"/>
              <w:bottom w:w="40" w:type="dxa"/>
              <w:right w:w="40" w:type="dxa"/>
            </w:tcMar>
            <w:vAlign w:val="bottom"/>
          </w:tcPr>
          <w:p w14:paraId="74039A7C" w14:textId="77777777" w:rsidR="00596560" w:rsidRPr="000C72BB" w:rsidRDefault="00596560" w:rsidP="008B1EC5">
            <w:r w:rsidRPr="000C72BB">
              <w:t>19</w:t>
            </w:r>
          </w:p>
        </w:tc>
        <w:tc>
          <w:tcPr>
            <w:tcW w:w="1400" w:type="dxa"/>
            <w:tcBorders>
              <w:top w:val="nil"/>
              <w:left w:val="nil"/>
              <w:bottom w:val="nil"/>
              <w:right w:val="nil"/>
            </w:tcBorders>
            <w:tcMar>
              <w:top w:w="120" w:type="dxa"/>
              <w:left w:w="40" w:type="dxa"/>
              <w:bottom w:w="40" w:type="dxa"/>
              <w:right w:w="40" w:type="dxa"/>
            </w:tcMar>
            <w:vAlign w:val="bottom"/>
          </w:tcPr>
          <w:p w14:paraId="494A8FB7" w14:textId="77777777" w:rsidR="00596560" w:rsidRPr="000C72BB" w:rsidRDefault="00596560" w:rsidP="008B1EC5">
            <w:r w:rsidRPr="000C72BB">
              <w:t>19</w:t>
            </w:r>
          </w:p>
        </w:tc>
      </w:tr>
      <w:tr w:rsidR="00C36EDA" w:rsidRPr="000C72BB" w14:paraId="5EB559F7" w14:textId="77777777">
        <w:trPr>
          <w:trHeight w:val="360"/>
        </w:trPr>
        <w:tc>
          <w:tcPr>
            <w:tcW w:w="3900" w:type="dxa"/>
            <w:tcBorders>
              <w:top w:val="nil"/>
              <w:left w:val="nil"/>
              <w:bottom w:val="nil"/>
              <w:right w:val="nil"/>
            </w:tcBorders>
            <w:tcMar>
              <w:top w:w="120" w:type="dxa"/>
              <w:left w:w="40" w:type="dxa"/>
              <w:bottom w:w="40" w:type="dxa"/>
              <w:right w:w="40" w:type="dxa"/>
            </w:tcMar>
          </w:tcPr>
          <w:p w14:paraId="3D07BBC5" w14:textId="77777777" w:rsidR="00596560" w:rsidRPr="000C72BB" w:rsidRDefault="00596560" w:rsidP="008B1EC5">
            <w:r w:rsidRPr="000C72BB">
              <w:t xml:space="preserve">Reisestipend, </w:t>
            </w:r>
            <w:proofErr w:type="spellStart"/>
            <w:r w:rsidRPr="000C72BB">
              <w:t>utanfor</w:t>
            </w:r>
            <w:proofErr w:type="spellEnd"/>
            <w:r w:rsidRPr="000C72BB">
              <w:t xml:space="preserve"> Norden</w:t>
            </w:r>
          </w:p>
        </w:tc>
        <w:tc>
          <w:tcPr>
            <w:tcW w:w="1400" w:type="dxa"/>
            <w:tcBorders>
              <w:top w:val="nil"/>
              <w:left w:val="nil"/>
              <w:bottom w:val="nil"/>
              <w:right w:val="nil"/>
            </w:tcBorders>
            <w:tcMar>
              <w:top w:w="120" w:type="dxa"/>
              <w:left w:w="40" w:type="dxa"/>
              <w:bottom w:w="40" w:type="dxa"/>
              <w:right w:w="40" w:type="dxa"/>
            </w:tcMar>
            <w:vAlign w:val="bottom"/>
          </w:tcPr>
          <w:p w14:paraId="6CBB46C3" w14:textId="77777777" w:rsidR="00596560" w:rsidRPr="000C72BB" w:rsidRDefault="00596560" w:rsidP="008B1EC5">
            <w:r w:rsidRPr="000C72BB">
              <w:t>20 815</w:t>
            </w:r>
          </w:p>
        </w:tc>
        <w:tc>
          <w:tcPr>
            <w:tcW w:w="1400" w:type="dxa"/>
            <w:tcBorders>
              <w:top w:val="nil"/>
              <w:left w:val="nil"/>
              <w:bottom w:val="nil"/>
              <w:right w:val="nil"/>
            </w:tcBorders>
            <w:tcMar>
              <w:top w:w="120" w:type="dxa"/>
              <w:left w:w="40" w:type="dxa"/>
              <w:bottom w:w="40" w:type="dxa"/>
              <w:right w:w="40" w:type="dxa"/>
            </w:tcMar>
            <w:vAlign w:val="bottom"/>
          </w:tcPr>
          <w:p w14:paraId="67968AA4" w14:textId="77777777" w:rsidR="00596560" w:rsidRPr="000C72BB" w:rsidRDefault="00596560" w:rsidP="008B1EC5">
            <w:r w:rsidRPr="000C72BB">
              <w:t>20 379</w:t>
            </w:r>
          </w:p>
        </w:tc>
        <w:tc>
          <w:tcPr>
            <w:tcW w:w="1400" w:type="dxa"/>
            <w:tcBorders>
              <w:top w:val="nil"/>
              <w:left w:val="nil"/>
              <w:bottom w:val="nil"/>
              <w:right w:val="nil"/>
            </w:tcBorders>
            <w:tcMar>
              <w:top w:w="120" w:type="dxa"/>
              <w:left w:w="40" w:type="dxa"/>
              <w:bottom w:w="40" w:type="dxa"/>
              <w:right w:w="40" w:type="dxa"/>
            </w:tcMar>
            <w:vAlign w:val="bottom"/>
          </w:tcPr>
          <w:p w14:paraId="1551B3AF" w14:textId="77777777" w:rsidR="00596560" w:rsidRPr="000C72BB" w:rsidRDefault="00596560" w:rsidP="008B1EC5">
            <w:r w:rsidRPr="000C72BB">
              <w:t>43</w:t>
            </w:r>
          </w:p>
        </w:tc>
        <w:tc>
          <w:tcPr>
            <w:tcW w:w="1400" w:type="dxa"/>
            <w:tcBorders>
              <w:top w:val="nil"/>
              <w:left w:val="nil"/>
              <w:bottom w:val="nil"/>
              <w:right w:val="nil"/>
            </w:tcBorders>
            <w:tcMar>
              <w:top w:w="120" w:type="dxa"/>
              <w:left w:w="40" w:type="dxa"/>
              <w:bottom w:w="40" w:type="dxa"/>
              <w:right w:w="40" w:type="dxa"/>
            </w:tcMar>
            <w:vAlign w:val="bottom"/>
          </w:tcPr>
          <w:p w14:paraId="7A670EF2" w14:textId="77777777" w:rsidR="00596560" w:rsidRPr="000C72BB" w:rsidRDefault="00596560" w:rsidP="008B1EC5">
            <w:r w:rsidRPr="000C72BB">
              <w:t>46</w:t>
            </w:r>
          </w:p>
        </w:tc>
      </w:tr>
      <w:tr w:rsidR="00C36EDA" w:rsidRPr="000C72BB" w14:paraId="5099B784" w14:textId="77777777">
        <w:trPr>
          <w:trHeight w:val="360"/>
        </w:trPr>
        <w:tc>
          <w:tcPr>
            <w:tcW w:w="3900" w:type="dxa"/>
            <w:tcBorders>
              <w:top w:val="nil"/>
              <w:left w:val="nil"/>
              <w:bottom w:val="nil"/>
              <w:right w:val="nil"/>
            </w:tcBorders>
            <w:tcMar>
              <w:top w:w="120" w:type="dxa"/>
              <w:left w:w="40" w:type="dxa"/>
              <w:bottom w:w="40" w:type="dxa"/>
              <w:right w:w="40" w:type="dxa"/>
            </w:tcMar>
          </w:tcPr>
          <w:p w14:paraId="6E4942E7" w14:textId="77777777" w:rsidR="00596560" w:rsidRPr="000C72BB" w:rsidRDefault="00596560" w:rsidP="008B1EC5">
            <w:r w:rsidRPr="000C72BB">
              <w:t>Sjukestipend</w:t>
            </w:r>
            <w:r w:rsidRPr="000C72BB">
              <w:rPr>
                <w:rStyle w:val="skrift-hevet"/>
              </w:rPr>
              <w:t>2</w:t>
            </w:r>
          </w:p>
        </w:tc>
        <w:tc>
          <w:tcPr>
            <w:tcW w:w="1400" w:type="dxa"/>
            <w:tcBorders>
              <w:top w:val="nil"/>
              <w:left w:val="nil"/>
              <w:bottom w:val="nil"/>
              <w:right w:val="nil"/>
            </w:tcBorders>
            <w:tcMar>
              <w:top w:w="120" w:type="dxa"/>
              <w:left w:w="40" w:type="dxa"/>
              <w:bottom w:w="40" w:type="dxa"/>
              <w:right w:w="40" w:type="dxa"/>
            </w:tcMar>
            <w:vAlign w:val="bottom"/>
          </w:tcPr>
          <w:p w14:paraId="0B988085" w14:textId="77777777" w:rsidR="00596560" w:rsidRPr="000C72BB" w:rsidRDefault="00596560" w:rsidP="008B1EC5">
            <w:r w:rsidRPr="000C72BB">
              <w:t>1 023</w:t>
            </w:r>
          </w:p>
        </w:tc>
        <w:tc>
          <w:tcPr>
            <w:tcW w:w="1400" w:type="dxa"/>
            <w:tcBorders>
              <w:top w:val="nil"/>
              <w:left w:val="nil"/>
              <w:bottom w:val="nil"/>
              <w:right w:val="nil"/>
            </w:tcBorders>
            <w:tcMar>
              <w:top w:w="120" w:type="dxa"/>
              <w:left w:w="40" w:type="dxa"/>
              <w:bottom w:w="40" w:type="dxa"/>
              <w:right w:w="40" w:type="dxa"/>
            </w:tcMar>
            <w:vAlign w:val="bottom"/>
          </w:tcPr>
          <w:p w14:paraId="748737AB" w14:textId="77777777" w:rsidR="00596560" w:rsidRPr="000C72BB" w:rsidRDefault="00596560" w:rsidP="008B1EC5">
            <w:r w:rsidRPr="000C72BB">
              <w:t>805</w:t>
            </w:r>
          </w:p>
        </w:tc>
        <w:tc>
          <w:tcPr>
            <w:tcW w:w="1400" w:type="dxa"/>
            <w:tcBorders>
              <w:top w:val="nil"/>
              <w:left w:val="nil"/>
              <w:bottom w:val="nil"/>
              <w:right w:val="nil"/>
            </w:tcBorders>
            <w:tcMar>
              <w:top w:w="120" w:type="dxa"/>
              <w:left w:w="40" w:type="dxa"/>
              <w:bottom w:w="40" w:type="dxa"/>
              <w:right w:w="40" w:type="dxa"/>
            </w:tcMar>
            <w:vAlign w:val="bottom"/>
          </w:tcPr>
          <w:p w14:paraId="026F94A9" w14:textId="77777777" w:rsidR="00596560" w:rsidRPr="000C72BB" w:rsidRDefault="00596560" w:rsidP="008B1EC5">
            <w:r w:rsidRPr="000C72BB">
              <w:t>42</w:t>
            </w:r>
          </w:p>
        </w:tc>
        <w:tc>
          <w:tcPr>
            <w:tcW w:w="1400" w:type="dxa"/>
            <w:tcBorders>
              <w:top w:val="nil"/>
              <w:left w:val="nil"/>
              <w:bottom w:val="nil"/>
              <w:right w:val="nil"/>
            </w:tcBorders>
            <w:tcMar>
              <w:top w:w="120" w:type="dxa"/>
              <w:left w:w="40" w:type="dxa"/>
              <w:bottom w:w="40" w:type="dxa"/>
              <w:right w:w="40" w:type="dxa"/>
            </w:tcMar>
            <w:vAlign w:val="bottom"/>
          </w:tcPr>
          <w:p w14:paraId="0DA6BC7D" w14:textId="77777777" w:rsidR="00596560" w:rsidRPr="000C72BB" w:rsidRDefault="00596560" w:rsidP="008B1EC5">
            <w:r w:rsidRPr="000C72BB">
              <w:t>33</w:t>
            </w:r>
          </w:p>
        </w:tc>
      </w:tr>
      <w:tr w:rsidR="00C36EDA" w:rsidRPr="000C72BB" w14:paraId="1E9A2DBE" w14:textId="77777777">
        <w:trPr>
          <w:trHeight w:val="360"/>
        </w:trPr>
        <w:tc>
          <w:tcPr>
            <w:tcW w:w="3900" w:type="dxa"/>
            <w:tcBorders>
              <w:top w:val="nil"/>
              <w:left w:val="nil"/>
              <w:bottom w:val="nil"/>
              <w:right w:val="nil"/>
            </w:tcBorders>
            <w:tcMar>
              <w:top w:w="120" w:type="dxa"/>
              <w:left w:w="40" w:type="dxa"/>
              <w:bottom w:w="40" w:type="dxa"/>
              <w:right w:w="40" w:type="dxa"/>
            </w:tcMar>
          </w:tcPr>
          <w:p w14:paraId="342224F6" w14:textId="77777777" w:rsidR="00596560" w:rsidRPr="000C72BB" w:rsidRDefault="00596560" w:rsidP="008B1EC5">
            <w:r w:rsidRPr="000C72BB">
              <w:t>Foreldrestipend</w:t>
            </w:r>
            <w:r w:rsidRPr="000C72BB">
              <w:rPr>
                <w:rStyle w:val="skrift-hevet"/>
              </w:rPr>
              <w:t>2</w:t>
            </w:r>
          </w:p>
        </w:tc>
        <w:tc>
          <w:tcPr>
            <w:tcW w:w="1400" w:type="dxa"/>
            <w:tcBorders>
              <w:top w:val="nil"/>
              <w:left w:val="nil"/>
              <w:bottom w:val="nil"/>
              <w:right w:val="nil"/>
            </w:tcBorders>
            <w:tcMar>
              <w:top w:w="120" w:type="dxa"/>
              <w:left w:w="40" w:type="dxa"/>
              <w:bottom w:w="40" w:type="dxa"/>
              <w:right w:w="40" w:type="dxa"/>
            </w:tcMar>
            <w:vAlign w:val="bottom"/>
          </w:tcPr>
          <w:p w14:paraId="1CF0BB53" w14:textId="77777777" w:rsidR="00596560" w:rsidRPr="000C72BB" w:rsidRDefault="00596560" w:rsidP="008B1EC5">
            <w:r w:rsidRPr="000C72BB">
              <w:t>3 199</w:t>
            </w:r>
          </w:p>
        </w:tc>
        <w:tc>
          <w:tcPr>
            <w:tcW w:w="1400" w:type="dxa"/>
            <w:tcBorders>
              <w:top w:val="nil"/>
              <w:left w:val="nil"/>
              <w:bottom w:val="nil"/>
              <w:right w:val="nil"/>
            </w:tcBorders>
            <w:tcMar>
              <w:top w:w="120" w:type="dxa"/>
              <w:left w:w="40" w:type="dxa"/>
              <w:bottom w:w="40" w:type="dxa"/>
              <w:right w:w="40" w:type="dxa"/>
            </w:tcMar>
            <w:vAlign w:val="bottom"/>
          </w:tcPr>
          <w:p w14:paraId="5A4F1D57" w14:textId="77777777" w:rsidR="00596560" w:rsidRPr="000C72BB" w:rsidRDefault="00596560" w:rsidP="008B1EC5">
            <w:r w:rsidRPr="000C72BB">
              <w:t>2 935</w:t>
            </w:r>
          </w:p>
        </w:tc>
        <w:tc>
          <w:tcPr>
            <w:tcW w:w="1400" w:type="dxa"/>
            <w:tcBorders>
              <w:top w:val="nil"/>
              <w:left w:val="nil"/>
              <w:bottom w:val="nil"/>
              <w:right w:val="nil"/>
            </w:tcBorders>
            <w:tcMar>
              <w:top w:w="120" w:type="dxa"/>
              <w:left w:w="40" w:type="dxa"/>
              <w:bottom w:w="40" w:type="dxa"/>
              <w:right w:w="40" w:type="dxa"/>
            </w:tcMar>
            <w:vAlign w:val="bottom"/>
          </w:tcPr>
          <w:p w14:paraId="282589AB" w14:textId="77777777" w:rsidR="00596560" w:rsidRPr="000C72BB" w:rsidRDefault="00596560" w:rsidP="008B1EC5">
            <w:r w:rsidRPr="000C72BB">
              <w:t>227</w:t>
            </w:r>
          </w:p>
        </w:tc>
        <w:tc>
          <w:tcPr>
            <w:tcW w:w="1400" w:type="dxa"/>
            <w:tcBorders>
              <w:top w:val="nil"/>
              <w:left w:val="nil"/>
              <w:bottom w:val="nil"/>
              <w:right w:val="nil"/>
            </w:tcBorders>
            <w:tcMar>
              <w:top w:w="120" w:type="dxa"/>
              <w:left w:w="40" w:type="dxa"/>
              <w:bottom w:w="40" w:type="dxa"/>
              <w:right w:w="40" w:type="dxa"/>
            </w:tcMar>
            <w:vAlign w:val="bottom"/>
          </w:tcPr>
          <w:p w14:paraId="431F30A6" w14:textId="77777777" w:rsidR="00596560" w:rsidRPr="000C72BB" w:rsidRDefault="00596560" w:rsidP="008B1EC5">
            <w:r w:rsidRPr="000C72BB">
              <w:t>216</w:t>
            </w:r>
          </w:p>
        </w:tc>
      </w:tr>
      <w:tr w:rsidR="00C36EDA" w:rsidRPr="000C72BB" w14:paraId="603F1D24" w14:textId="77777777">
        <w:trPr>
          <w:trHeight w:val="360"/>
        </w:trPr>
        <w:tc>
          <w:tcPr>
            <w:tcW w:w="3900" w:type="dxa"/>
            <w:tcBorders>
              <w:top w:val="nil"/>
              <w:left w:val="nil"/>
              <w:bottom w:val="nil"/>
              <w:right w:val="nil"/>
            </w:tcBorders>
            <w:tcMar>
              <w:top w:w="120" w:type="dxa"/>
              <w:left w:w="40" w:type="dxa"/>
              <w:bottom w:w="40" w:type="dxa"/>
              <w:right w:w="40" w:type="dxa"/>
            </w:tcMar>
          </w:tcPr>
          <w:p w14:paraId="1BD998E8" w14:textId="77777777" w:rsidR="00596560" w:rsidRPr="000C72BB" w:rsidRDefault="00596560" w:rsidP="008B1EC5">
            <w:r w:rsidRPr="000C72BB">
              <w:t>Barnestipend</w:t>
            </w:r>
            <w:r w:rsidRPr="000C72BB">
              <w:rPr>
                <w:rStyle w:val="skrift-hevet"/>
              </w:rPr>
              <w:t>1</w:t>
            </w:r>
          </w:p>
        </w:tc>
        <w:tc>
          <w:tcPr>
            <w:tcW w:w="1400" w:type="dxa"/>
            <w:tcBorders>
              <w:top w:val="nil"/>
              <w:left w:val="nil"/>
              <w:bottom w:val="nil"/>
              <w:right w:val="nil"/>
            </w:tcBorders>
            <w:tcMar>
              <w:top w:w="120" w:type="dxa"/>
              <w:left w:w="40" w:type="dxa"/>
              <w:bottom w:w="40" w:type="dxa"/>
              <w:right w:w="40" w:type="dxa"/>
            </w:tcMar>
            <w:vAlign w:val="bottom"/>
          </w:tcPr>
          <w:p w14:paraId="05CBCFAE" w14:textId="77777777" w:rsidR="00596560" w:rsidRPr="000C72BB" w:rsidRDefault="00596560" w:rsidP="008B1EC5">
            <w:r w:rsidRPr="000C72BB">
              <w:t>26 560</w:t>
            </w:r>
          </w:p>
        </w:tc>
        <w:tc>
          <w:tcPr>
            <w:tcW w:w="1400" w:type="dxa"/>
            <w:tcBorders>
              <w:top w:val="nil"/>
              <w:left w:val="nil"/>
              <w:bottom w:val="nil"/>
              <w:right w:val="nil"/>
            </w:tcBorders>
            <w:tcMar>
              <w:top w:w="120" w:type="dxa"/>
              <w:left w:w="40" w:type="dxa"/>
              <w:bottom w:w="40" w:type="dxa"/>
              <w:right w:w="40" w:type="dxa"/>
            </w:tcMar>
            <w:vAlign w:val="bottom"/>
          </w:tcPr>
          <w:p w14:paraId="76EB000D" w14:textId="77777777" w:rsidR="00596560" w:rsidRPr="000C72BB" w:rsidRDefault="00596560" w:rsidP="008B1EC5">
            <w:r w:rsidRPr="000C72BB">
              <w:t>24 608</w:t>
            </w:r>
          </w:p>
        </w:tc>
        <w:tc>
          <w:tcPr>
            <w:tcW w:w="1400" w:type="dxa"/>
            <w:tcBorders>
              <w:top w:val="nil"/>
              <w:left w:val="nil"/>
              <w:bottom w:val="nil"/>
              <w:right w:val="nil"/>
            </w:tcBorders>
            <w:tcMar>
              <w:top w:w="120" w:type="dxa"/>
              <w:left w:w="40" w:type="dxa"/>
              <w:bottom w:w="40" w:type="dxa"/>
              <w:right w:w="40" w:type="dxa"/>
            </w:tcMar>
            <w:vAlign w:val="bottom"/>
          </w:tcPr>
          <w:p w14:paraId="306DFB9E" w14:textId="77777777" w:rsidR="00596560" w:rsidRPr="000C72BB" w:rsidRDefault="00596560" w:rsidP="008B1EC5">
            <w:r w:rsidRPr="000C72BB">
              <w:t>607</w:t>
            </w:r>
          </w:p>
        </w:tc>
        <w:tc>
          <w:tcPr>
            <w:tcW w:w="1400" w:type="dxa"/>
            <w:tcBorders>
              <w:top w:val="nil"/>
              <w:left w:val="nil"/>
              <w:bottom w:val="nil"/>
              <w:right w:val="nil"/>
            </w:tcBorders>
            <w:tcMar>
              <w:top w:w="120" w:type="dxa"/>
              <w:left w:w="40" w:type="dxa"/>
              <w:bottom w:w="40" w:type="dxa"/>
              <w:right w:w="40" w:type="dxa"/>
            </w:tcMar>
            <w:vAlign w:val="bottom"/>
          </w:tcPr>
          <w:p w14:paraId="065AB0D9" w14:textId="77777777" w:rsidR="00596560" w:rsidRPr="000C72BB" w:rsidRDefault="00596560" w:rsidP="008B1EC5">
            <w:r w:rsidRPr="000C72BB">
              <w:t>589</w:t>
            </w:r>
          </w:p>
        </w:tc>
      </w:tr>
      <w:tr w:rsidR="00C36EDA" w:rsidRPr="000C72BB" w14:paraId="12FBBAD7" w14:textId="77777777">
        <w:trPr>
          <w:trHeight w:val="620"/>
        </w:trPr>
        <w:tc>
          <w:tcPr>
            <w:tcW w:w="3900" w:type="dxa"/>
            <w:tcBorders>
              <w:top w:val="nil"/>
              <w:left w:val="nil"/>
              <w:bottom w:val="nil"/>
              <w:right w:val="nil"/>
            </w:tcBorders>
            <w:tcMar>
              <w:top w:w="120" w:type="dxa"/>
              <w:left w:w="40" w:type="dxa"/>
              <w:bottom w:w="40" w:type="dxa"/>
              <w:right w:w="40" w:type="dxa"/>
            </w:tcMar>
          </w:tcPr>
          <w:p w14:paraId="704DE3A3" w14:textId="77777777" w:rsidR="00596560" w:rsidRPr="000C72BB" w:rsidRDefault="00596560" w:rsidP="008B1EC5">
            <w:r w:rsidRPr="000C72BB">
              <w:t xml:space="preserve">Stipend til </w:t>
            </w:r>
            <w:proofErr w:type="spellStart"/>
            <w:r w:rsidRPr="000C72BB">
              <w:t>søkarar</w:t>
            </w:r>
            <w:proofErr w:type="spellEnd"/>
            <w:r w:rsidRPr="000C72BB">
              <w:t xml:space="preserve"> med nedsett funksjonsevne</w:t>
            </w:r>
            <w:r w:rsidRPr="000C72BB">
              <w:rPr>
                <w:rStyle w:val="skrift-hevet"/>
              </w:rPr>
              <w:t>1</w:t>
            </w:r>
          </w:p>
        </w:tc>
        <w:tc>
          <w:tcPr>
            <w:tcW w:w="1400" w:type="dxa"/>
            <w:tcBorders>
              <w:top w:val="nil"/>
              <w:left w:val="nil"/>
              <w:bottom w:val="nil"/>
              <w:right w:val="nil"/>
            </w:tcBorders>
            <w:tcMar>
              <w:top w:w="120" w:type="dxa"/>
              <w:left w:w="40" w:type="dxa"/>
              <w:bottom w:w="40" w:type="dxa"/>
              <w:right w:w="40" w:type="dxa"/>
            </w:tcMar>
            <w:vAlign w:val="bottom"/>
          </w:tcPr>
          <w:p w14:paraId="7722E430" w14:textId="77777777" w:rsidR="00596560" w:rsidRPr="000C72BB" w:rsidRDefault="00596560" w:rsidP="008B1EC5">
            <w:r w:rsidRPr="000C72BB">
              <w:t>12 551</w:t>
            </w:r>
          </w:p>
        </w:tc>
        <w:tc>
          <w:tcPr>
            <w:tcW w:w="1400" w:type="dxa"/>
            <w:tcBorders>
              <w:top w:val="nil"/>
              <w:left w:val="nil"/>
              <w:bottom w:val="nil"/>
              <w:right w:val="nil"/>
            </w:tcBorders>
            <w:tcMar>
              <w:top w:w="120" w:type="dxa"/>
              <w:left w:w="40" w:type="dxa"/>
              <w:bottom w:w="40" w:type="dxa"/>
              <w:right w:w="40" w:type="dxa"/>
            </w:tcMar>
            <w:vAlign w:val="bottom"/>
          </w:tcPr>
          <w:p w14:paraId="10990EEF" w14:textId="77777777" w:rsidR="00596560" w:rsidRPr="000C72BB" w:rsidRDefault="00596560" w:rsidP="008B1EC5">
            <w:r w:rsidRPr="000C72BB">
              <w:t>14 022</w:t>
            </w:r>
          </w:p>
        </w:tc>
        <w:tc>
          <w:tcPr>
            <w:tcW w:w="1400" w:type="dxa"/>
            <w:tcBorders>
              <w:top w:val="nil"/>
              <w:left w:val="nil"/>
              <w:bottom w:val="nil"/>
              <w:right w:val="nil"/>
            </w:tcBorders>
            <w:tcMar>
              <w:top w:w="120" w:type="dxa"/>
              <w:left w:w="40" w:type="dxa"/>
              <w:bottom w:w="40" w:type="dxa"/>
              <w:right w:w="40" w:type="dxa"/>
            </w:tcMar>
            <w:vAlign w:val="bottom"/>
          </w:tcPr>
          <w:p w14:paraId="5ADEA64A" w14:textId="77777777" w:rsidR="00596560" w:rsidRPr="000C72BB" w:rsidRDefault="00596560" w:rsidP="008B1EC5">
            <w:r w:rsidRPr="000C72BB">
              <w:t>504</w:t>
            </w:r>
          </w:p>
        </w:tc>
        <w:tc>
          <w:tcPr>
            <w:tcW w:w="1400" w:type="dxa"/>
            <w:tcBorders>
              <w:top w:val="nil"/>
              <w:left w:val="nil"/>
              <w:bottom w:val="nil"/>
              <w:right w:val="nil"/>
            </w:tcBorders>
            <w:tcMar>
              <w:top w:w="120" w:type="dxa"/>
              <w:left w:w="40" w:type="dxa"/>
              <w:bottom w:w="40" w:type="dxa"/>
              <w:right w:w="40" w:type="dxa"/>
            </w:tcMar>
            <w:vAlign w:val="bottom"/>
          </w:tcPr>
          <w:p w14:paraId="2A9E38F4" w14:textId="77777777" w:rsidR="00596560" w:rsidRPr="000C72BB" w:rsidRDefault="00596560" w:rsidP="008B1EC5">
            <w:r w:rsidRPr="000C72BB">
              <w:t>607</w:t>
            </w:r>
          </w:p>
        </w:tc>
      </w:tr>
      <w:tr w:rsidR="00C36EDA" w:rsidRPr="000C72BB" w14:paraId="180F6681" w14:textId="77777777">
        <w:trPr>
          <w:trHeight w:val="360"/>
        </w:trPr>
        <w:tc>
          <w:tcPr>
            <w:tcW w:w="3900" w:type="dxa"/>
            <w:tcBorders>
              <w:top w:val="nil"/>
              <w:left w:val="nil"/>
              <w:bottom w:val="single" w:sz="4" w:space="0" w:color="000000"/>
              <w:right w:val="nil"/>
            </w:tcBorders>
            <w:tcMar>
              <w:top w:w="120" w:type="dxa"/>
              <w:left w:w="40" w:type="dxa"/>
              <w:bottom w:w="40" w:type="dxa"/>
              <w:right w:w="40" w:type="dxa"/>
            </w:tcMar>
          </w:tcPr>
          <w:p w14:paraId="5E3B878C" w14:textId="77777777" w:rsidR="00596560" w:rsidRPr="000C72BB" w:rsidRDefault="00596560" w:rsidP="008B1EC5">
            <w:r w:rsidRPr="000C72BB">
              <w:t>Straumstipend</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2CCBDD9A" w14:textId="77777777" w:rsidR="00596560" w:rsidRPr="000C72BB" w:rsidRDefault="00596560" w:rsidP="008B1EC5">
            <w:r w:rsidRPr="000C72BB">
              <w:t>122 880</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24012B53" w14:textId="77777777" w:rsidR="00596560" w:rsidRPr="000C72BB" w:rsidRDefault="00596560" w:rsidP="008B1EC5">
            <w:r w:rsidRPr="000C72BB">
              <w:t>0</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5BE7C27A" w14:textId="77777777" w:rsidR="00596560" w:rsidRPr="000C72BB" w:rsidRDefault="00596560" w:rsidP="008B1EC5">
            <w:r w:rsidRPr="000C72BB">
              <w:t>184</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651CAC6B" w14:textId="77777777" w:rsidR="00596560" w:rsidRPr="000C72BB" w:rsidRDefault="00596560" w:rsidP="008B1EC5">
            <w:r w:rsidRPr="000C72BB">
              <w:t>0</w:t>
            </w:r>
          </w:p>
        </w:tc>
      </w:tr>
      <w:tr w:rsidR="00C36EDA" w:rsidRPr="000C72BB" w14:paraId="3F433815" w14:textId="77777777">
        <w:trPr>
          <w:trHeight w:val="360"/>
        </w:trPr>
        <w:tc>
          <w:tcPr>
            <w:tcW w:w="3900" w:type="dxa"/>
            <w:tcBorders>
              <w:top w:val="single" w:sz="4" w:space="0" w:color="000000"/>
              <w:left w:val="nil"/>
              <w:bottom w:val="single" w:sz="4" w:space="0" w:color="000000"/>
              <w:right w:val="nil"/>
            </w:tcBorders>
            <w:tcMar>
              <w:top w:w="120" w:type="dxa"/>
              <w:left w:w="40" w:type="dxa"/>
              <w:bottom w:w="40" w:type="dxa"/>
              <w:right w:w="40" w:type="dxa"/>
            </w:tcMar>
          </w:tcPr>
          <w:p w14:paraId="21DC3057" w14:textId="77777777" w:rsidR="00596560" w:rsidRPr="000C72BB" w:rsidRDefault="00596560" w:rsidP="008B1EC5">
            <w:r w:rsidRPr="000C72BB">
              <w:t>Totalt</w:t>
            </w:r>
          </w:p>
        </w:tc>
        <w:tc>
          <w:tcPr>
            <w:tcW w:w="14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7374C67" w14:textId="77777777" w:rsidR="00596560" w:rsidRPr="000C72BB" w:rsidRDefault="00596560" w:rsidP="008B1EC5">
            <w:r w:rsidRPr="000C72BB">
              <w:t>316 806</w:t>
            </w:r>
          </w:p>
        </w:tc>
        <w:tc>
          <w:tcPr>
            <w:tcW w:w="14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F7ADA3E" w14:textId="77777777" w:rsidR="00596560" w:rsidRPr="000C72BB" w:rsidRDefault="00596560" w:rsidP="008B1EC5">
            <w:r w:rsidRPr="000C72BB">
              <w:t>228 603</w:t>
            </w:r>
          </w:p>
        </w:tc>
        <w:tc>
          <w:tcPr>
            <w:tcW w:w="14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671359A8" w14:textId="77777777" w:rsidR="00596560" w:rsidRPr="000C72BB" w:rsidRDefault="00596560" w:rsidP="008B1EC5">
            <w:r w:rsidRPr="000C72BB">
              <w:t>4 638</w:t>
            </w:r>
          </w:p>
        </w:tc>
        <w:tc>
          <w:tcPr>
            <w:tcW w:w="14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6C6379C4" w14:textId="77777777" w:rsidR="00596560" w:rsidRPr="000C72BB" w:rsidRDefault="00596560" w:rsidP="008B1EC5">
            <w:r w:rsidRPr="000C72BB">
              <w:t>4 600</w:t>
            </w:r>
          </w:p>
        </w:tc>
      </w:tr>
    </w:tbl>
    <w:p w14:paraId="64A51FBA" w14:textId="77777777" w:rsidR="00596560" w:rsidRPr="000C72BB" w:rsidRDefault="00596560" w:rsidP="008B1EC5">
      <w:pPr>
        <w:pStyle w:val="tabell-noter"/>
        <w:rPr>
          <w:rStyle w:val="skrift-hevet"/>
        </w:rPr>
      </w:pPr>
      <w:r w:rsidRPr="000C72BB">
        <w:rPr>
          <w:rStyle w:val="skrift-hevet"/>
        </w:rPr>
        <w:t>1</w:t>
      </w:r>
      <w:r w:rsidRPr="000C72BB">
        <w:tab/>
        <w:t xml:space="preserve">Stipenda blir i ettertid behovsprøvd mot inntekt og formue. </w:t>
      </w:r>
      <w:proofErr w:type="spellStart"/>
      <w:r w:rsidRPr="000C72BB">
        <w:t>Ein</w:t>
      </w:r>
      <w:proofErr w:type="spellEnd"/>
      <w:r w:rsidRPr="000C72BB">
        <w:t xml:space="preserve"> del av det som </w:t>
      </w:r>
      <w:proofErr w:type="spellStart"/>
      <w:r w:rsidRPr="000C72BB">
        <w:t>opphavleg</w:t>
      </w:r>
      <w:proofErr w:type="spellEnd"/>
      <w:r w:rsidRPr="000C72BB">
        <w:t xml:space="preserve"> blei tildelt som stipend, vil derfor på </w:t>
      </w:r>
      <w:proofErr w:type="spellStart"/>
      <w:r w:rsidRPr="000C72BB">
        <w:t>eit</w:t>
      </w:r>
      <w:proofErr w:type="spellEnd"/>
      <w:r w:rsidRPr="000C72BB">
        <w:t xml:space="preserve"> </w:t>
      </w:r>
      <w:proofErr w:type="spellStart"/>
      <w:r w:rsidRPr="000C72BB">
        <w:t>seinare</w:t>
      </w:r>
      <w:proofErr w:type="spellEnd"/>
      <w:r w:rsidRPr="000C72BB">
        <w:t xml:space="preserve"> tidspunkt kunne bli gjort om til lån.</w:t>
      </w:r>
    </w:p>
    <w:p w14:paraId="2DBF1EE1" w14:textId="77777777" w:rsidR="00596560" w:rsidRDefault="00596560" w:rsidP="008B1EC5">
      <w:pPr>
        <w:pStyle w:val="tabell-noter"/>
      </w:pPr>
      <w:r w:rsidRPr="000C72BB">
        <w:rPr>
          <w:rStyle w:val="skrift-hevet"/>
        </w:rPr>
        <w:t>2</w:t>
      </w:r>
      <w:r w:rsidRPr="000C72BB">
        <w:tab/>
        <w:t xml:space="preserve">Ved sjukdom og fødsel vil lån bli omgjort til stipend i ettertid. Det betyr at det </w:t>
      </w:r>
      <w:proofErr w:type="spellStart"/>
      <w:r w:rsidRPr="000C72BB">
        <w:t>ikkje</w:t>
      </w:r>
      <w:proofErr w:type="spellEnd"/>
      <w:r w:rsidRPr="000C72BB">
        <w:t xml:space="preserve"> ligg føre </w:t>
      </w:r>
      <w:proofErr w:type="spellStart"/>
      <w:r w:rsidRPr="000C72BB">
        <w:t>endelege</w:t>
      </w:r>
      <w:proofErr w:type="spellEnd"/>
      <w:r w:rsidRPr="000C72BB">
        <w:t xml:space="preserve"> tal for </w:t>
      </w:r>
      <w:proofErr w:type="spellStart"/>
      <w:r w:rsidRPr="000C72BB">
        <w:t>desse</w:t>
      </w:r>
      <w:proofErr w:type="spellEnd"/>
      <w:r w:rsidRPr="000C72BB">
        <w:t xml:space="preserve"> tiltaka ved utløpet av studieåret. For studieåret 2021–22 blei det </w:t>
      </w:r>
      <w:proofErr w:type="spellStart"/>
      <w:r w:rsidRPr="000C72BB">
        <w:t>endelege</w:t>
      </w:r>
      <w:proofErr w:type="spellEnd"/>
      <w:r w:rsidRPr="000C72BB">
        <w:t xml:space="preserve"> resultatet for </w:t>
      </w:r>
      <w:proofErr w:type="spellStart"/>
      <w:r w:rsidRPr="000C72BB">
        <w:t>omgjering</w:t>
      </w:r>
      <w:proofErr w:type="spellEnd"/>
      <w:r w:rsidRPr="000C72BB">
        <w:t xml:space="preserve"> ved sjukdom 90 mill. kroner og for </w:t>
      </w:r>
      <w:proofErr w:type="spellStart"/>
      <w:r w:rsidRPr="000C72BB">
        <w:t>omgjering</w:t>
      </w:r>
      <w:proofErr w:type="spellEnd"/>
      <w:r w:rsidRPr="000C72BB">
        <w:t xml:space="preserve"> ved fødsel 273 mill. kroner.</w:t>
      </w:r>
    </w:p>
    <w:p w14:paraId="667104C8" w14:textId="18D15A34" w:rsidR="008B1EC5" w:rsidRPr="008B1EC5" w:rsidRDefault="008B1EC5" w:rsidP="008B1EC5">
      <w:pPr>
        <w:pStyle w:val="tabell-tittel"/>
      </w:pPr>
      <w:proofErr w:type="spellStart"/>
      <w:r w:rsidRPr="000C72BB">
        <w:t>Hovudtal</w:t>
      </w:r>
      <w:proofErr w:type="spellEnd"/>
      <w:r w:rsidRPr="000C72BB">
        <w:t xml:space="preserve"> for lån og renter i </w:t>
      </w:r>
      <w:proofErr w:type="spellStart"/>
      <w:r w:rsidRPr="000C72BB">
        <w:t>dei</w:t>
      </w:r>
      <w:proofErr w:type="spellEnd"/>
      <w:r w:rsidRPr="000C72BB">
        <w:t xml:space="preserve"> siste fire åra</w:t>
      </w:r>
    </w:p>
    <w:p w14:paraId="18105E54" w14:textId="77777777" w:rsidR="00596560" w:rsidRPr="000C72BB" w:rsidRDefault="00596560" w:rsidP="008B1EC5">
      <w:pPr>
        <w:pStyle w:val="Tabellnavn"/>
      </w:pPr>
      <w:r w:rsidRPr="000C72BB">
        <w:t>05J2xt2</w:t>
      </w:r>
    </w:p>
    <w:tbl>
      <w:tblPr>
        <w:tblW w:w="0" w:type="auto"/>
        <w:tblInd w:w="40" w:type="dxa"/>
        <w:tblLayout w:type="fixed"/>
        <w:tblCellMar>
          <w:top w:w="120" w:type="dxa"/>
          <w:left w:w="40" w:type="dxa"/>
          <w:bottom w:w="40" w:type="dxa"/>
          <w:right w:w="40" w:type="dxa"/>
        </w:tblCellMar>
        <w:tblLook w:val="0000" w:firstRow="0" w:lastRow="0" w:firstColumn="0" w:lastColumn="0" w:noHBand="0" w:noVBand="0"/>
      </w:tblPr>
      <w:tblGrid>
        <w:gridCol w:w="3900"/>
        <w:gridCol w:w="1400"/>
        <w:gridCol w:w="1400"/>
        <w:gridCol w:w="1400"/>
        <w:gridCol w:w="1400"/>
      </w:tblGrid>
      <w:tr w:rsidR="00C36EDA" w:rsidRPr="000C72BB" w14:paraId="617456B5" w14:textId="77777777">
        <w:trPr>
          <w:trHeight w:val="360"/>
        </w:trPr>
        <w:tc>
          <w:tcPr>
            <w:tcW w:w="3900" w:type="dxa"/>
            <w:tcBorders>
              <w:top w:val="nil"/>
              <w:left w:val="nil"/>
              <w:bottom w:val="single" w:sz="4" w:space="0" w:color="000000"/>
              <w:right w:val="nil"/>
            </w:tcBorders>
            <w:tcMar>
              <w:top w:w="120" w:type="dxa"/>
              <w:left w:w="40" w:type="dxa"/>
              <w:bottom w:w="40" w:type="dxa"/>
              <w:right w:w="40" w:type="dxa"/>
            </w:tcMar>
            <w:vAlign w:val="bottom"/>
          </w:tcPr>
          <w:p w14:paraId="53719D28" w14:textId="77777777" w:rsidR="00596560" w:rsidRPr="000C72BB" w:rsidRDefault="00596560" w:rsidP="008B1EC5"/>
        </w:tc>
        <w:tc>
          <w:tcPr>
            <w:tcW w:w="1400" w:type="dxa"/>
            <w:tcBorders>
              <w:top w:val="nil"/>
              <w:left w:val="nil"/>
              <w:bottom w:val="single" w:sz="4" w:space="0" w:color="000000"/>
              <w:right w:val="nil"/>
            </w:tcBorders>
            <w:tcMar>
              <w:top w:w="120" w:type="dxa"/>
              <w:left w:w="40" w:type="dxa"/>
              <w:bottom w:w="40" w:type="dxa"/>
              <w:right w:w="40" w:type="dxa"/>
            </w:tcMar>
            <w:vAlign w:val="bottom"/>
          </w:tcPr>
          <w:p w14:paraId="48A6F72D" w14:textId="77777777" w:rsidR="00596560" w:rsidRPr="000C72BB" w:rsidRDefault="00596560" w:rsidP="008B1EC5"/>
        </w:tc>
        <w:tc>
          <w:tcPr>
            <w:tcW w:w="1400" w:type="dxa"/>
            <w:tcBorders>
              <w:top w:val="nil"/>
              <w:left w:val="nil"/>
              <w:bottom w:val="single" w:sz="4" w:space="0" w:color="000000"/>
              <w:right w:val="nil"/>
            </w:tcBorders>
            <w:tcMar>
              <w:top w:w="120" w:type="dxa"/>
              <w:left w:w="40" w:type="dxa"/>
              <w:bottom w:w="40" w:type="dxa"/>
              <w:right w:w="40" w:type="dxa"/>
            </w:tcMar>
            <w:vAlign w:val="bottom"/>
          </w:tcPr>
          <w:p w14:paraId="4865458D" w14:textId="77777777" w:rsidR="00596560" w:rsidRPr="000C72BB" w:rsidRDefault="00596560" w:rsidP="008B1EC5"/>
        </w:tc>
        <w:tc>
          <w:tcPr>
            <w:tcW w:w="1400" w:type="dxa"/>
            <w:tcBorders>
              <w:top w:val="nil"/>
              <w:left w:val="nil"/>
              <w:bottom w:val="single" w:sz="4" w:space="0" w:color="000000"/>
              <w:right w:val="nil"/>
            </w:tcBorders>
            <w:tcMar>
              <w:top w:w="120" w:type="dxa"/>
              <w:left w:w="40" w:type="dxa"/>
              <w:bottom w:w="40" w:type="dxa"/>
              <w:right w:w="40" w:type="dxa"/>
            </w:tcMar>
            <w:vAlign w:val="bottom"/>
          </w:tcPr>
          <w:p w14:paraId="702A01A5" w14:textId="77777777" w:rsidR="00596560" w:rsidRPr="000C72BB" w:rsidRDefault="00596560" w:rsidP="008B1EC5"/>
        </w:tc>
        <w:tc>
          <w:tcPr>
            <w:tcW w:w="1400" w:type="dxa"/>
            <w:tcBorders>
              <w:top w:val="nil"/>
              <w:left w:val="nil"/>
              <w:bottom w:val="single" w:sz="4" w:space="0" w:color="000000"/>
              <w:right w:val="nil"/>
            </w:tcBorders>
            <w:tcMar>
              <w:top w:w="120" w:type="dxa"/>
              <w:left w:w="40" w:type="dxa"/>
              <w:bottom w:w="40" w:type="dxa"/>
              <w:right w:w="40" w:type="dxa"/>
            </w:tcMar>
            <w:vAlign w:val="bottom"/>
          </w:tcPr>
          <w:p w14:paraId="168E0577" w14:textId="77777777" w:rsidR="00596560" w:rsidRPr="000C72BB" w:rsidRDefault="00596560" w:rsidP="008B1EC5">
            <w:r w:rsidRPr="000C72BB">
              <w:t>(i 1 000 kr)</w:t>
            </w:r>
          </w:p>
        </w:tc>
      </w:tr>
      <w:tr w:rsidR="00C36EDA" w:rsidRPr="000C72BB" w14:paraId="54DDD4BE" w14:textId="77777777">
        <w:trPr>
          <w:trHeight w:val="360"/>
        </w:trPr>
        <w:tc>
          <w:tcPr>
            <w:tcW w:w="3900" w:type="dxa"/>
            <w:tcBorders>
              <w:top w:val="nil"/>
              <w:left w:val="nil"/>
              <w:bottom w:val="single" w:sz="4" w:space="0" w:color="000000"/>
              <w:right w:val="nil"/>
            </w:tcBorders>
            <w:tcMar>
              <w:top w:w="120" w:type="dxa"/>
              <w:left w:w="40" w:type="dxa"/>
              <w:bottom w:w="40" w:type="dxa"/>
              <w:right w:w="40" w:type="dxa"/>
            </w:tcMar>
            <w:vAlign w:val="bottom"/>
          </w:tcPr>
          <w:p w14:paraId="472F4B99" w14:textId="77777777" w:rsidR="00596560" w:rsidRPr="000C72BB" w:rsidRDefault="00596560" w:rsidP="008B1EC5"/>
        </w:tc>
        <w:tc>
          <w:tcPr>
            <w:tcW w:w="1400" w:type="dxa"/>
            <w:tcBorders>
              <w:top w:val="nil"/>
              <w:left w:val="nil"/>
              <w:bottom w:val="single" w:sz="4" w:space="0" w:color="000000"/>
              <w:right w:val="nil"/>
            </w:tcBorders>
            <w:tcMar>
              <w:top w:w="120" w:type="dxa"/>
              <w:left w:w="40" w:type="dxa"/>
              <w:bottom w:w="40" w:type="dxa"/>
              <w:right w:w="40" w:type="dxa"/>
            </w:tcMar>
            <w:vAlign w:val="bottom"/>
          </w:tcPr>
          <w:p w14:paraId="7C74115B" w14:textId="77777777" w:rsidR="00596560" w:rsidRPr="000C72BB" w:rsidRDefault="00596560" w:rsidP="008B1EC5">
            <w:r w:rsidRPr="000C72BB">
              <w:t>2020</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0BCADC07" w14:textId="77777777" w:rsidR="00596560" w:rsidRPr="000C72BB" w:rsidRDefault="00596560" w:rsidP="008B1EC5">
            <w:r w:rsidRPr="000C72BB">
              <w:t>2021</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0067B7B6" w14:textId="77777777" w:rsidR="00596560" w:rsidRPr="000C72BB" w:rsidRDefault="00596560" w:rsidP="008B1EC5">
            <w:r w:rsidRPr="000C72BB">
              <w:t>2022</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25FF7951" w14:textId="77777777" w:rsidR="00596560" w:rsidRPr="000C72BB" w:rsidRDefault="00596560" w:rsidP="008B1EC5">
            <w:r w:rsidRPr="000C72BB">
              <w:t>2023</w:t>
            </w:r>
          </w:p>
        </w:tc>
      </w:tr>
      <w:tr w:rsidR="00C36EDA" w:rsidRPr="000C72BB" w14:paraId="366D6211" w14:textId="77777777">
        <w:trPr>
          <w:trHeight w:val="380"/>
        </w:trPr>
        <w:tc>
          <w:tcPr>
            <w:tcW w:w="3900" w:type="dxa"/>
            <w:tcBorders>
              <w:top w:val="single" w:sz="4" w:space="0" w:color="000000"/>
              <w:left w:val="nil"/>
              <w:bottom w:val="nil"/>
              <w:right w:val="nil"/>
            </w:tcBorders>
            <w:tcMar>
              <w:top w:w="120" w:type="dxa"/>
              <w:left w:w="40" w:type="dxa"/>
              <w:bottom w:w="40" w:type="dxa"/>
              <w:right w:w="40" w:type="dxa"/>
            </w:tcMar>
          </w:tcPr>
          <w:p w14:paraId="5D376DB7" w14:textId="77777777" w:rsidR="00596560" w:rsidRPr="000C72BB" w:rsidRDefault="00596560" w:rsidP="008B1EC5">
            <w:r w:rsidRPr="000C72BB">
              <w:t xml:space="preserve">Tal på </w:t>
            </w:r>
            <w:proofErr w:type="spellStart"/>
            <w:r w:rsidRPr="000C72BB">
              <w:t>tilbakebetalande</w:t>
            </w:r>
            <w:proofErr w:type="spellEnd"/>
            <w:r w:rsidRPr="000C72BB">
              <w:t xml:space="preserve"> låntakarar</w:t>
            </w:r>
            <w:r w:rsidRPr="000C72BB">
              <w:rPr>
                <w:rStyle w:val="skrift-hevet"/>
              </w:rPr>
              <w:t>1</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3278E684" w14:textId="77777777" w:rsidR="00596560" w:rsidRPr="000C72BB" w:rsidRDefault="00596560" w:rsidP="008B1EC5">
            <w:r w:rsidRPr="000C72BB">
              <w:t>728 942</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6330120B" w14:textId="77777777" w:rsidR="00596560" w:rsidRPr="000C72BB" w:rsidRDefault="00596560" w:rsidP="008B1EC5">
            <w:r w:rsidRPr="000C72BB">
              <w:t>748 274</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463123C3" w14:textId="77777777" w:rsidR="00596560" w:rsidRPr="000C72BB" w:rsidRDefault="00596560" w:rsidP="008B1EC5">
            <w:r w:rsidRPr="000C72BB">
              <w:t>772 410</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6635BBAA" w14:textId="77777777" w:rsidR="00596560" w:rsidRPr="000C72BB" w:rsidRDefault="00596560" w:rsidP="008B1EC5">
            <w:r w:rsidRPr="000C72BB">
              <w:t>790 000</w:t>
            </w:r>
          </w:p>
        </w:tc>
      </w:tr>
      <w:tr w:rsidR="00C36EDA" w:rsidRPr="000C72BB" w14:paraId="36231A0F" w14:textId="77777777">
        <w:trPr>
          <w:trHeight w:val="380"/>
        </w:trPr>
        <w:tc>
          <w:tcPr>
            <w:tcW w:w="3900" w:type="dxa"/>
            <w:tcBorders>
              <w:top w:val="nil"/>
              <w:left w:val="nil"/>
              <w:bottom w:val="nil"/>
              <w:right w:val="nil"/>
            </w:tcBorders>
            <w:tcMar>
              <w:top w:w="120" w:type="dxa"/>
              <w:left w:w="40" w:type="dxa"/>
              <w:bottom w:w="40" w:type="dxa"/>
              <w:right w:w="40" w:type="dxa"/>
            </w:tcMar>
          </w:tcPr>
          <w:p w14:paraId="1D5802F0" w14:textId="77777777" w:rsidR="00596560" w:rsidRPr="000C72BB" w:rsidRDefault="00596560" w:rsidP="008B1EC5">
            <w:proofErr w:type="spellStart"/>
            <w:r w:rsidRPr="000C72BB">
              <w:t>Renteberande</w:t>
            </w:r>
            <w:proofErr w:type="spellEnd"/>
            <w:r w:rsidRPr="000C72BB">
              <w:t xml:space="preserve"> lån </w:t>
            </w:r>
          </w:p>
        </w:tc>
        <w:tc>
          <w:tcPr>
            <w:tcW w:w="1400" w:type="dxa"/>
            <w:tcBorders>
              <w:top w:val="nil"/>
              <w:left w:val="nil"/>
              <w:bottom w:val="nil"/>
              <w:right w:val="nil"/>
            </w:tcBorders>
            <w:tcMar>
              <w:top w:w="120" w:type="dxa"/>
              <w:left w:w="40" w:type="dxa"/>
              <w:bottom w:w="40" w:type="dxa"/>
              <w:right w:w="40" w:type="dxa"/>
            </w:tcMar>
            <w:vAlign w:val="bottom"/>
          </w:tcPr>
          <w:p w14:paraId="54758615" w14:textId="77777777" w:rsidR="00596560" w:rsidRPr="000C72BB" w:rsidRDefault="00596560" w:rsidP="008B1EC5">
            <w:r w:rsidRPr="000C72BB">
              <w:t>145 416</w:t>
            </w:r>
          </w:p>
        </w:tc>
        <w:tc>
          <w:tcPr>
            <w:tcW w:w="1400" w:type="dxa"/>
            <w:tcBorders>
              <w:top w:val="nil"/>
              <w:left w:val="nil"/>
              <w:bottom w:val="nil"/>
              <w:right w:val="nil"/>
            </w:tcBorders>
            <w:tcMar>
              <w:top w:w="120" w:type="dxa"/>
              <w:left w:w="40" w:type="dxa"/>
              <w:bottom w:w="40" w:type="dxa"/>
              <w:right w:w="40" w:type="dxa"/>
            </w:tcMar>
            <w:vAlign w:val="bottom"/>
          </w:tcPr>
          <w:p w14:paraId="3BA5A5C0" w14:textId="77777777" w:rsidR="00596560" w:rsidRPr="000C72BB" w:rsidRDefault="00596560" w:rsidP="008B1EC5">
            <w:r w:rsidRPr="000C72BB">
              <w:t>154 936</w:t>
            </w:r>
          </w:p>
        </w:tc>
        <w:tc>
          <w:tcPr>
            <w:tcW w:w="1400" w:type="dxa"/>
            <w:tcBorders>
              <w:top w:val="nil"/>
              <w:left w:val="nil"/>
              <w:bottom w:val="nil"/>
              <w:right w:val="nil"/>
            </w:tcBorders>
            <w:tcMar>
              <w:top w:w="120" w:type="dxa"/>
              <w:left w:w="40" w:type="dxa"/>
              <w:bottom w:w="40" w:type="dxa"/>
              <w:right w:w="40" w:type="dxa"/>
            </w:tcMar>
            <w:vAlign w:val="bottom"/>
          </w:tcPr>
          <w:p w14:paraId="5CD49396" w14:textId="77777777" w:rsidR="00596560" w:rsidRPr="000C72BB" w:rsidRDefault="00596560" w:rsidP="008B1EC5">
            <w:r w:rsidRPr="000C72BB">
              <w:t>167 401</w:t>
            </w:r>
          </w:p>
        </w:tc>
        <w:tc>
          <w:tcPr>
            <w:tcW w:w="1400" w:type="dxa"/>
            <w:tcBorders>
              <w:top w:val="nil"/>
              <w:left w:val="nil"/>
              <w:bottom w:val="nil"/>
              <w:right w:val="nil"/>
            </w:tcBorders>
            <w:tcMar>
              <w:top w:w="120" w:type="dxa"/>
              <w:left w:w="40" w:type="dxa"/>
              <w:bottom w:w="40" w:type="dxa"/>
              <w:right w:w="40" w:type="dxa"/>
            </w:tcMar>
            <w:vAlign w:val="bottom"/>
          </w:tcPr>
          <w:p w14:paraId="622EBD5A" w14:textId="77777777" w:rsidR="00596560" w:rsidRPr="000C72BB" w:rsidRDefault="00596560" w:rsidP="008B1EC5">
            <w:r w:rsidRPr="000C72BB">
              <w:t>179 573</w:t>
            </w:r>
          </w:p>
        </w:tc>
      </w:tr>
      <w:tr w:rsidR="00C36EDA" w:rsidRPr="000C72BB" w14:paraId="774EBD65" w14:textId="77777777">
        <w:trPr>
          <w:trHeight w:val="380"/>
        </w:trPr>
        <w:tc>
          <w:tcPr>
            <w:tcW w:w="3900" w:type="dxa"/>
            <w:tcBorders>
              <w:top w:val="nil"/>
              <w:left w:val="nil"/>
              <w:bottom w:val="nil"/>
              <w:right w:val="nil"/>
            </w:tcBorders>
            <w:tcMar>
              <w:top w:w="120" w:type="dxa"/>
              <w:left w:w="40" w:type="dxa"/>
              <w:bottom w:w="40" w:type="dxa"/>
              <w:right w:w="40" w:type="dxa"/>
            </w:tcMar>
          </w:tcPr>
          <w:p w14:paraId="7BAB8EA8" w14:textId="77777777" w:rsidR="00596560" w:rsidRPr="000C72BB" w:rsidRDefault="00596560" w:rsidP="008B1EC5">
            <w:r w:rsidRPr="000C72BB">
              <w:t xml:space="preserve">Betalte renter </w:t>
            </w:r>
          </w:p>
        </w:tc>
        <w:tc>
          <w:tcPr>
            <w:tcW w:w="1400" w:type="dxa"/>
            <w:tcBorders>
              <w:top w:val="nil"/>
              <w:left w:val="nil"/>
              <w:bottom w:val="nil"/>
              <w:right w:val="nil"/>
            </w:tcBorders>
            <w:tcMar>
              <w:top w:w="120" w:type="dxa"/>
              <w:left w:w="40" w:type="dxa"/>
              <w:bottom w:w="40" w:type="dxa"/>
              <w:right w:w="40" w:type="dxa"/>
            </w:tcMar>
            <w:vAlign w:val="bottom"/>
          </w:tcPr>
          <w:p w14:paraId="7F8CC1BB" w14:textId="77777777" w:rsidR="00596560" w:rsidRPr="000C72BB" w:rsidRDefault="00596560" w:rsidP="008B1EC5">
            <w:r w:rsidRPr="000C72BB">
              <w:t>2 958</w:t>
            </w:r>
          </w:p>
        </w:tc>
        <w:tc>
          <w:tcPr>
            <w:tcW w:w="1400" w:type="dxa"/>
            <w:tcBorders>
              <w:top w:val="nil"/>
              <w:left w:val="nil"/>
              <w:bottom w:val="nil"/>
              <w:right w:val="nil"/>
            </w:tcBorders>
            <w:tcMar>
              <w:top w:w="120" w:type="dxa"/>
              <w:left w:w="40" w:type="dxa"/>
              <w:bottom w:w="40" w:type="dxa"/>
              <w:right w:w="40" w:type="dxa"/>
            </w:tcMar>
            <w:vAlign w:val="bottom"/>
          </w:tcPr>
          <w:p w14:paraId="55F12921" w14:textId="77777777" w:rsidR="00596560" w:rsidRPr="000C72BB" w:rsidRDefault="00596560" w:rsidP="008B1EC5">
            <w:r w:rsidRPr="000C72BB">
              <w:t>2 234</w:t>
            </w:r>
          </w:p>
        </w:tc>
        <w:tc>
          <w:tcPr>
            <w:tcW w:w="1400" w:type="dxa"/>
            <w:tcBorders>
              <w:top w:val="nil"/>
              <w:left w:val="nil"/>
              <w:bottom w:val="nil"/>
              <w:right w:val="nil"/>
            </w:tcBorders>
            <w:tcMar>
              <w:top w:w="120" w:type="dxa"/>
              <w:left w:w="40" w:type="dxa"/>
              <w:bottom w:w="40" w:type="dxa"/>
              <w:right w:w="40" w:type="dxa"/>
            </w:tcMar>
            <w:vAlign w:val="bottom"/>
          </w:tcPr>
          <w:p w14:paraId="1FC3BD1E" w14:textId="77777777" w:rsidR="00596560" w:rsidRPr="000C72BB" w:rsidRDefault="00596560" w:rsidP="008B1EC5">
            <w:r w:rsidRPr="000C72BB">
              <w:t>2 564</w:t>
            </w:r>
          </w:p>
        </w:tc>
        <w:tc>
          <w:tcPr>
            <w:tcW w:w="1400" w:type="dxa"/>
            <w:tcBorders>
              <w:top w:val="nil"/>
              <w:left w:val="nil"/>
              <w:bottom w:val="nil"/>
              <w:right w:val="nil"/>
            </w:tcBorders>
            <w:tcMar>
              <w:top w:w="120" w:type="dxa"/>
              <w:left w:w="40" w:type="dxa"/>
              <w:bottom w:w="40" w:type="dxa"/>
              <w:right w:w="40" w:type="dxa"/>
            </w:tcMar>
            <w:vAlign w:val="bottom"/>
          </w:tcPr>
          <w:p w14:paraId="333AF17B" w14:textId="77777777" w:rsidR="00596560" w:rsidRPr="000C72BB" w:rsidRDefault="00596560" w:rsidP="008B1EC5">
            <w:r w:rsidRPr="000C72BB">
              <w:t>5 127</w:t>
            </w:r>
          </w:p>
        </w:tc>
      </w:tr>
      <w:tr w:rsidR="00C36EDA" w:rsidRPr="000C72BB" w14:paraId="2313E488" w14:textId="77777777">
        <w:trPr>
          <w:trHeight w:val="380"/>
        </w:trPr>
        <w:tc>
          <w:tcPr>
            <w:tcW w:w="3900" w:type="dxa"/>
            <w:tcBorders>
              <w:top w:val="nil"/>
              <w:left w:val="nil"/>
              <w:bottom w:val="nil"/>
              <w:right w:val="nil"/>
            </w:tcBorders>
            <w:tcMar>
              <w:top w:w="120" w:type="dxa"/>
              <w:left w:w="40" w:type="dxa"/>
              <w:bottom w:w="40" w:type="dxa"/>
              <w:right w:w="40" w:type="dxa"/>
            </w:tcMar>
          </w:tcPr>
          <w:p w14:paraId="22C4B0FF" w14:textId="77777777" w:rsidR="00596560" w:rsidRPr="000C72BB" w:rsidRDefault="00596560" w:rsidP="008B1EC5">
            <w:r w:rsidRPr="000C72BB">
              <w:t xml:space="preserve">Avdrag </w:t>
            </w:r>
          </w:p>
        </w:tc>
        <w:tc>
          <w:tcPr>
            <w:tcW w:w="1400" w:type="dxa"/>
            <w:tcBorders>
              <w:top w:val="nil"/>
              <w:left w:val="nil"/>
              <w:bottom w:val="nil"/>
              <w:right w:val="nil"/>
            </w:tcBorders>
            <w:tcMar>
              <w:top w:w="120" w:type="dxa"/>
              <w:left w:w="40" w:type="dxa"/>
              <w:bottom w:w="40" w:type="dxa"/>
              <w:right w:w="40" w:type="dxa"/>
            </w:tcMar>
            <w:vAlign w:val="bottom"/>
          </w:tcPr>
          <w:p w14:paraId="6EC6F04A" w14:textId="77777777" w:rsidR="00596560" w:rsidRPr="000C72BB" w:rsidRDefault="00596560" w:rsidP="008B1EC5">
            <w:r w:rsidRPr="000C72BB">
              <w:t>9 212</w:t>
            </w:r>
          </w:p>
        </w:tc>
        <w:tc>
          <w:tcPr>
            <w:tcW w:w="1400" w:type="dxa"/>
            <w:tcBorders>
              <w:top w:val="nil"/>
              <w:left w:val="nil"/>
              <w:bottom w:val="nil"/>
              <w:right w:val="nil"/>
            </w:tcBorders>
            <w:tcMar>
              <w:top w:w="120" w:type="dxa"/>
              <w:left w:w="40" w:type="dxa"/>
              <w:bottom w:w="40" w:type="dxa"/>
              <w:right w:w="40" w:type="dxa"/>
            </w:tcMar>
            <w:vAlign w:val="bottom"/>
          </w:tcPr>
          <w:p w14:paraId="60FD35ED" w14:textId="77777777" w:rsidR="00596560" w:rsidRPr="000C72BB" w:rsidRDefault="00596560" w:rsidP="008B1EC5">
            <w:r w:rsidRPr="000C72BB">
              <w:t>9 992</w:t>
            </w:r>
          </w:p>
        </w:tc>
        <w:tc>
          <w:tcPr>
            <w:tcW w:w="1400" w:type="dxa"/>
            <w:tcBorders>
              <w:top w:val="nil"/>
              <w:left w:val="nil"/>
              <w:bottom w:val="nil"/>
              <w:right w:val="nil"/>
            </w:tcBorders>
            <w:tcMar>
              <w:top w:w="120" w:type="dxa"/>
              <w:left w:w="40" w:type="dxa"/>
              <w:bottom w:w="40" w:type="dxa"/>
              <w:right w:w="40" w:type="dxa"/>
            </w:tcMar>
            <w:vAlign w:val="bottom"/>
          </w:tcPr>
          <w:p w14:paraId="6D0AA66D" w14:textId="77777777" w:rsidR="00596560" w:rsidRPr="000C72BB" w:rsidRDefault="00596560" w:rsidP="008B1EC5">
            <w:r w:rsidRPr="000C72BB">
              <w:t>10 320</w:t>
            </w:r>
          </w:p>
        </w:tc>
        <w:tc>
          <w:tcPr>
            <w:tcW w:w="1400" w:type="dxa"/>
            <w:tcBorders>
              <w:top w:val="nil"/>
              <w:left w:val="nil"/>
              <w:bottom w:val="nil"/>
              <w:right w:val="nil"/>
            </w:tcBorders>
            <w:tcMar>
              <w:top w:w="120" w:type="dxa"/>
              <w:left w:w="40" w:type="dxa"/>
              <w:bottom w:w="40" w:type="dxa"/>
              <w:right w:w="40" w:type="dxa"/>
            </w:tcMar>
            <w:vAlign w:val="bottom"/>
          </w:tcPr>
          <w:p w14:paraId="4C9FA1ED" w14:textId="77777777" w:rsidR="00596560" w:rsidRPr="000C72BB" w:rsidRDefault="00596560" w:rsidP="008B1EC5">
            <w:r w:rsidRPr="000C72BB">
              <w:t>10 246</w:t>
            </w:r>
          </w:p>
        </w:tc>
      </w:tr>
      <w:tr w:rsidR="00C36EDA" w:rsidRPr="000C72BB" w14:paraId="43B67D74" w14:textId="77777777">
        <w:trPr>
          <w:trHeight w:val="380"/>
        </w:trPr>
        <w:tc>
          <w:tcPr>
            <w:tcW w:w="3900" w:type="dxa"/>
            <w:tcBorders>
              <w:top w:val="nil"/>
              <w:left w:val="nil"/>
              <w:bottom w:val="nil"/>
              <w:right w:val="nil"/>
            </w:tcBorders>
            <w:tcMar>
              <w:top w:w="120" w:type="dxa"/>
              <w:left w:w="40" w:type="dxa"/>
              <w:bottom w:w="40" w:type="dxa"/>
              <w:right w:w="40" w:type="dxa"/>
            </w:tcMar>
          </w:tcPr>
          <w:p w14:paraId="4D32EA4E" w14:textId="77777777" w:rsidR="00596560" w:rsidRPr="000C72BB" w:rsidRDefault="00596560" w:rsidP="008B1EC5">
            <w:r w:rsidRPr="000C72BB">
              <w:t xml:space="preserve">Ettergitte lån og renter </w:t>
            </w:r>
          </w:p>
        </w:tc>
        <w:tc>
          <w:tcPr>
            <w:tcW w:w="1400" w:type="dxa"/>
            <w:tcBorders>
              <w:top w:val="nil"/>
              <w:left w:val="nil"/>
              <w:bottom w:val="nil"/>
              <w:right w:val="nil"/>
            </w:tcBorders>
            <w:tcMar>
              <w:top w:w="120" w:type="dxa"/>
              <w:left w:w="40" w:type="dxa"/>
              <w:bottom w:w="40" w:type="dxa"/>
              <w:right w:w="40" w:type="dxa"/>
            </w:tcMar>
            <w:vAlign w:val="bottom"/>
          </w:tcPr>
          <w:p w14:paraId="35539551" w14:textId="77777777" w:rsidR="00596560" w:rsidRPr="000C72BB" w:rsidRDefault="00596560" w:rsidP="008B1EC5">
            <w:r w:rsidRPr="000C72BB">
              <w:t>868</w:t>
            </w:r>
          </w:p>
        </w:tc>
        <w:tc>
          <w:tcPr>
            <w:tcW w:w="1400" w:type="dxa"/>
            <w:tcBorders>
              <w:top w:val="nil"/>
              <w:left w:val="nil"/>
              <w:bottom w:val="nil"/>
              <w:right w:val="nil"/>
            </w:tcBorders>
            <w:tcMar>
              <w:top w:w="120" w:type="dxa"/>
              <w:left w:w="40" w:type="dxa"/>
              <w:bottom w:w="40" w:type="dxa"/>
              <w:right w:w="40" w:type="dxa"/>
            </w:tcMar>
            <w:vAlign w:val="bottom"/>
          </w:tcPr>
          <w:p w14:paraId="62941C3D" w14:textId="77777777" w:rsidR="00596560" w:rsidRPr="000C72BB" w:rsidRDefault="00596560" w:rsidP="008B1EC5">
            <w:r w:rsidRPr="000C72BB">
              <w:t>844</w:t>
            </w:r>
          </w:p>
        </w:tc>
        <w:tc>
          <w:tcPr>
            <w:tcW w:w="1400" w:type="dxa"/>
            <w:tcBorders>
              <w:top w:val="nil"/>
              <w:left w:val="nil"/>
              <w:bottom w:val="nil"/>
              <w:right w:val="nil"/>
            </w:tcBorders>
            <w:tcMar>
              <w:top w:w="120" w:type="dxa"/>
              <w:left w:w="40" w:type="dxa"/>
              <w:bottom w:w="40" w:type="dxa"/>
              <w:right w:w="40" w:type="dxa"/>
            </w:tcMar>
            <w:vAlign w:val="bottom"/>
          </w:tcPr>
          <w:p w14:paraId="670C4BDD" w14:textId="77777777" w:rsidR="00596560" w:rsidRPr="000C72BB" w:rsidRDefault="00596560" w:rsidP="008B1EC5">
            <w:r w:rsidRPr="000C72BB">
              <w:t>813</w:t>
            </w:r>
          </w:p>
        </w:tc>
        <w:tc>
          <w:tcPr>
            <w:tcW w:w="1400" w:type="dxa"/>
            <w:tcBorders>
              <w:top w:val="nil"/>
              <w:left w:val="nil"/>
              <w:bottom w:val="nil"/>
              <w:right w:val="nil"/>
            </w:tcBorders>
            <w:tcMar>
              <w:top w:w="120" w:type="dxa"/>
              <w:left w:w="40" w:type="dxa"/>
              <w:bottom w:w="40" w:type="dxa"/>
              <w:right w:w="40" w:type="dxa"/>
            </w:tcMar>
            <w:vAlign w:val="bottom"/>
          </w:tcPr>
          <w:p w14:paraId="5DC75937" w14:textId="77777777" w:rsidR="00596560" w:rsidRPr="000C72BB" w:rsidRDefault="00596560" w:rsidP="008B1EC5">
            <w:r w:rsidRPr="000C72BB">
              <w:t>950</w:t>
            </w:r>
          </w:p>
        </w:tc>
      </w:tr>
      <w:tr w:rsidR="00C36EDA" w:rsidRPr="000C72BB" w14:paraId="1E26EB0C" w14:textId="77777777">
        <w:trPr>
          <w:trHeight w:val="380"/>
        </w:trPr>
        <w:tc>
          <w:tcPr>
            <w:tcW w:w="3900" w:type="dxa"/>
            <w:tcBorders>
              <w:top w:val="nil"/>
              <w:left w:val="nil"/>
              <w:bottom w:val="nil"/>
              <w:right w:val="nil"/>
            </w:tcBorders>
            <w:tcMar>
              <w:top w:w="120" w:type="dxa"/>
              <w:left w:w="40" w:type="dxa"/>
              <w:bottom w:w="40" w:type="dxa"/>
              <w:right w:w="40" w:type="dxa"/>
            </w:tcMar>
          </w:tcPr>
          <w:p w14:paraId="4AF7A940" w14:textId="77777777" w:rsidR="00596560" w:rsidRPr="000C72BB" w:rsidRDefault="00596560" w:rsidP="008B1EC5">
            <w:r w:rsidRPr="000C72BB">
              <w:t xml:space="preserve">Rentestøtte </w:t>
            </w:r>
          </w:p>
        </w:tc>
        <w:tc>
          <w:tcPr>
            <w:tcW w:w="1400" w:type="dxa"/>
            <w:tcBorders>
              <w:top w:val="nil"/>
              <w:left w:val="nil"/>
              <w:bottom w:val="nil"/>
              <w:right w:val="nil"/>
            </w:tcBorders>
            <w:tcMar>
              <w:top w:w="120" w:type="dxa"/>
              <w:left w:w="40" w:type="dxa"/>
              <w:bottom w:w="40" w:type="dxa"/>
              <w:right w:w="40" w:type="dxa"/>
            </w:tcMar>
            <w:vAlign w:val="bottom"/>
          </w:tcPr>
          <w:p w14:paraId="1A24DB7D" w14:textId="77777777" w:rsidR="00596560" w:rsidRPr="000C72BB" w:rsidRDefault="00596560" w:rsidP="008B1EC5">
            <w:r w:rsidRPr="000C72BB">
              <w:t>1 204</w:t>
            </w:r>
          </w:p>
        </w:tc>
        <w:tc>
          <w:tcPr>
            <w:tcW w:w="1400" w:type="dxa"/>
            <w:tcBorders>
              <w:top w:val="nil"/>
              <w:left w:val="nil"/>
              <w:bottom w:val="nil"/>
              <w:right w:val="nil"/>
            </w:tcBorders>
            <w:tcMar>
              <w:top w:w="120" w:type="dxa"/>
              <w:left w:w="40" w:type="dxa"/>
              <w:bottom w:w="40" w:type="dxa"/>
              <w:right w:w="40" w:type="dxa"/>
            </w:tcMar>
            <w:vAlign w:val="bottom"/>
          </w:tcPr>
          <w:p w14:paraId="1304F8B8" w14:textId="77777777" w:rsidR="00596560" w:rsidRPr="000C72BB" w:rsidRDefault="00596560" w:rsidP="008B1EC5">
            <w:r w:rsidRPr="000C72BB">
              <w:t>824</w:t>
            </w:r>
          </w:p>
        </w:tc>
        <w:tc>
          <w:tcPr>
            <w:tcW w:w="1400" w:type="dxa"/>
            <w:tcBorders>
              <w:top w:val="nil"/>
              <w:left w:val="nil"/>
              <w:bottom w:val="nil"/>
              <w:right w:val="nil"/>
            </w:tcBorders>
            <w:tcMar>
              <w:top w:w="120" w:type="dxa"/>
              <w:left w:w="40" w:type="dxa"/>
              <w:bottom w:w="40" w:type="dxa"/>
              <w:right w:w="40" w:type="dxa"/>
            </w:tcMar>
            <w:vAlign w:val="bottom"/>
          </w:tcPr>
          <w:p w14:paraId="40C6680F" w14:textId="77777777" w:rsidR="00596560" w:rsidRPr="000C72BB" w:rsidRDefault="00596560" w:rsidP="008B1EC5">
            <w:r w:rsidRPr="000C72BB">
              <w:t>1 106</w:t>
            </w:r>
          </w:p>
        </w:tc>
        <w:tc>
          <w:tcPr>
            <w:tcW w:w="1400" w:type="dxa"/>
            <w:tcBorders>
              <w:top w:val="nil"/>
              <w:left w:val="nil"/>
              <w:bottom w:val="nil"/>
              <w:right w:val="nil"/>
            </w:tcBorders>
            <w:tcMar>
              <w:top w:w="120" w:type="dxa"/>
              <w:left w:w="40" w:type="dxa"/>
              <w:bottom w:w="40" w:type="dxa"/>
              <w:right w:w="40" w:type="dxa"/>
            </w:tcMar>
            <w:vAlign w:val="bottom"/>
          </w:tcPr>
          <w:p w14:paraId="1692F0A7" w14:textId="77777777" w:rsidR="00596560" w:rsidRPr="000C72BB" w:rsidRDefault="00596560" w:rsidP="008B1EC5">
            <w:r w:rsidRPr="000C72BB">
              <w:t>2 385</w:t>
            </w:r>
          </w:p>
        </w:tc>
      </w:tr>
      <w:tr w:rsidR="00C36EDA" w:rsidRPr="000C72BB" w14:paraId="220FF7B7" w14:textId="77777777">
        <w:trPr>
          <w:trHeight w:val="380"/>
        </w:trPr>
        <w:tc>
          <w:tcPr>
            <w:tcW w:w="3900" w:type="dxa"/>
            <w:tcBorders>
              <w:top w:val="nil"/>
              <w:left w:val="nil"/>
              <w:bottom w:val="nil"/>
              <w:right w:val="nil"/>
            </w:tcBorders>
            <w:tcMar>
              <w:top w:w="120" w:type="dxa"/>
              <w:left w:w="40" w:type="dxa"/>
              <w:bottom w:w="40" w:type="dxa"/>
              <w:right w:w="40" w:type="dxa"/>
            </w:tcMar>
          </w:tcPr>
          <w:p w14:paraId="5613DD8F" w14:textId="77777777" w:rsidR="00596560" w:rsidRPr="000C72BB" w:rsidRDefault="00596560" w:rsidP="008B1EC5">
            <w:proofErr w:type="spellStart"/>
            <w:r w:rsidRPr="000C72BB">
              <w:t>Uteståande</w:t>
            </w:r>
            <w:proofErr w:type="spellEnd"/>
            <w:r w:rsidRPr="000C72BB">
              <w:t xml:space="preserve"> lån </w:t>
            </w:r>
          </w:p>
        </w:tc>
        <w:tc>
          <w:tcPr>
            <w:tcW w:w="1400" w:type="dxa"/>
            <w:tcBorders>
              <w:top w:val="nil"/>
              <w:left w:val="nil"/>
              <w:bottom w:val="nil"/>
              <w:right w:val="nil"/>
            </w:tcBorders>
            <w:tcMar>
              <w:top w:w="120" w:type="dxa"/>
              <w:left w:w="40" w:type="dxa"/>
              <w:bottom w:w="40" w:type="dxa"/>
              <w:right w:w="40" w:type="dxa"/>
            </w:tcMar>
            <w:vAlign w:val="bottom"/>
          </w:tcPr>
          <w:p w14:paraId="5327AB9D" w14:textId="77777777" w:rsidR="00596560" w:rsidRPr="000C72BB" w:rsidRDefault="00596560" w:rsidP="008B1EC5">
            <w:r w:rsidRPr="000C72BB">
              <w:t>206 978</w:t>
            </w:r>
          </w:p>
        </w:tc>
        <w:tc>
          <w:tcPr>
            <w:tcW w:w="1400" w:type="dxa"/>
            <w:tcBorders>
              <w:top w:val="nil"/>
              <w:left w:val="nil"/>
              <w:bottom w:val="nil"/>
              <w:right w:val="nil"/>
            </w:tcBorders>
            <w:tcMar>
              <w:top w:w="120" w:type="dxa"/>
              <w:left w:w="40" w:type="dxa"/>
              <w:bottom w:w="40" w:type="dxa"/>
              <w:right w:w="40" w:type="dxa"/>
            </w:tcMar>
            <w:vAlign w:val="bottom"/>
          </w:tcPr>
          <w:p w14:paraId="33EF78C2" w14:textId="77777777" w:rsidR="00596560" w:rsidRPr="000C72BB" w:rsidRDefault="00596560" w:rsidP="008B1EC5">
            <w:r w:rsidRPr="000C72BB">
              <w:t>222 787</w:t>
            </w:r>
          </w:p>
        </w:tc>
        <w:tc>
          <w:tcPr>
            <w:tcW w:w="1400" w:type="dxa"/>
            <w:tcBorders>
              <w:top w:val="nil"/>
              <w:left w:val="nil"/>
              <w:bottom w:val="nil"/>
              <w:right w:val="nil"/>
            </w:tcBorders>
            <w:tcMar>
              <w:top w:w="120" w:type="dxa"/>
              <w:left w:w="40" w:type="dxa"/>
              <w:bottom w:w="40" w:type="dxa"/>
              <w:right w:w="40" w:type="dxa"/>
            </w:tcMar>
            <w:vAlign w:val="bottom"/>
          </w:tcPr>
          <w:p w14:paraId="04F87256" w14:textId="77777777" w:rsidR="00596560" w:rsidRPr="000C72BB" w:rsidRDefault="00596560" w:rsidP="008B1EC5">
            <w:r w:rsidRPr="000C72BB">
              <w:t>237 400</w:t>
            </w:r>
          </w:p>
        </w:tc>
        <w:tc>
          <w:tcPr>
            <w:tcW w:w="1400" w:type="dxa"/>
            <w:tcBorders>
              <w:top w:val="nil"/>
              <w:left w:val="nil"/>
              <w:bottom w:val="nil"/>
              <w:right w:val="nil"/>
            </w:tcBorders>
            <w:tcMar>
              <w:top w:w="120" w:type="dxa"/>
              <w:left w:w="40" w:type="dxa"/>
              <w:bottom w:w="40" w:type="dxa"/>
              <w:right w:w="40" w:type="dxa"/>
            </w:tcMar>
            <w:vAlign w:val="bottom"/>
          </w:tcPr>
          <w:p w14:paraId="4A470823" w14:textId="77777777" w:rsidR="00596560" w:rsidRPr="000C72BB" w:rsidRDefault="00596560" w:rsidP="008B1EC5">
            <w:r w:rsidRPr="000C72BB">
              <w:t>253 028</w:t>
            </w:r>
          </w:p>
        </w:tc>
      </w:tr>
      <w:tr w:rsidR="00C36EDA" w:rsidRPr="000C72BB" w14:paraId="360BE3E3" w14:textId="77777777">
        <w:trPr>
          <w:trHeight w:val="380"/>
        </w:trPr>
        <w:tc>
          <w:tcPr>
            <w:tcW w:w="3900" w:type="dxa"/>
            <w:tcBorders>
              <w:top w:val="nil"/>
              <w:left w:val="nil"/>
              <w:bottom w:val="single" w:sz="4" w:space="0" w:color="000000"/>
              <w:right w:val="nil"/>
            </w:tcBorders>
            <w:tcMar>
              <w:top w:w="120" w:type="dxa"/>
              <w:left w:w="40" w:type="dxa"/>
              <w:bottom w:w="40" w:type="dxa"/>
              <w:right w:w="40" w:type="dxa"/>
            </w:tcMar>
          </w:tcPr>
          <w:p w14:paraId="599EE884" w14:textId="77777777" w:rsidR="00596560" w:rsidRPr="000C72BB" w:rsidRDefault="00596560" w:rsidP="008B1EC5">
            <w:proofErr w:type="spellStart"/>
            <w:r w:rsidRPr="000C72BB">
              <w:t>Uteståande</w:t>
            </w:r>
            <w:proofErr w:type="spellEnd"/>
            <w:r w:rsidRPr="000C72BB">
              <w:t xml:space="preserve"> renter </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404B0345" w14:textId="77777777" w:rsidR="00596560" w:rsidRPr="000C72BB" w:rsidRDefault="00596560" w:rsidP="008B1EC5">
            <w:r w:rsidRPr="000C72BB">
              <w:t>1 922</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18C93673" w14:textId="77777777" w:rsidR="00596560" w:rsidRPr="000C72BB" w:rsidRDefault="00596560" w:rsidP="008B1EC5">
            <w:r w:rsidRPr="000C72BB">
              <w:t>1 872</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7A3A9F15" w14:textId="77777777" w:rsidR="00596560" w:rsidRPr="000C72BB" w:rsidRDefault="00596560" w:rsidP="008B1EC5">
            <w:r w:rsidRPr="000C72BB">
              <w:t>2 298</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35F5E982" w14:textId="77777777" w:rsidR="00596560" w:rsidRPr="000C72BB" w:rsidRDefault="00596560" w:rsidP="008B1EC5">
            <w:r w:rsidRPr="000C72BB">
              <w:t>3 695</w:t>
            </w:r>
          </w:p>
        </w:tc>
      </w:tr>
    </w:tbl>
    <w:p w14:paraId="031F0197" w14:textId="77777777" w:rsidR="00596560" w:rsidRPr="000C72BB" w:rsidRDefault="00596560" w:rsidP="008B1EC5">
      <w:pPr>
        <w:pStyle w:val="tabell-noter"/>
      </w:pPr>
      <w:r w:rsidRPr="000C72BB">
        <w:rPr>
          <w:rStyle w:val="skrift-hevet"/>
        </w:rPr>
        <w:t>1</w:t>
      </w:r>
      <w:r w:rsidRPr="000C72BB">
        <w:tab/>
      </w:r>
      <w:proofErr w:type="spellStart"/>
      <w:r w:rsidRPr="000C72BB">
        <w:t>Ikkje</w:t>
      </w:r>
      <w:proofErr w:type="spellEnd"/>
      <w:r w:rsidRPr="000C72BB">
        <w:t xml:space="preserve"> oppgitt i 1 000 kroner.</w:t>
      </w:r>
    </w:p>
    <w:p w14:paraId="578CA9EA" w14:textId="77777777" w:rsidR="00596560" w:rsidRPr="000C72BB" w:rsidRDefault="00596560" w:rsidP="008B1EC5">
      <w:pPr>
        <w:pStyle w:val="avsnitt-undertittel"/>
      </w:pPr>
      <w:r w:rsidRPr="000C72BB">
        <w:t>Tildeling av lån og stipend</w:t>
      </w:r>
    </w:p>
    <w:p w14:paraId="4A5F53DA" w14:textId="77777777" w:rsidR="00596560" w:rsidRPr="000C72BB" w:rsidRDefault="00596560" w:rsidP="008B1EC5">
      <w:pPr>
        <w:pStyle w:val="avsnitt-under-undertittel"/>
      </w:pPr>
      <w:proofErr w:type="spellStart"/>
      <w:r w:rsidRPr="000C72BB">
        <w:t>Auka</w:t>
      </w:r>
      <w:proofErr w:type="spellEnd"/>
      <w:r w:rsidRPr="000C72BB">
        <w:t xml:space="preserve"> utstyrsstipend for yrkesfag</w:t>
      </w:r>
    </w:p>
    <w:p w14:paraId="4620BB9F" w14:textId="77777777" w:rsidR="00596560" w:rsidRPr="000C72BB" w:rsidRDefault="00596560" w:rsidP="008B1EC5">
      <w:r w:rsidRPr="000C72BB">
        <w:t xml:space="preserve">Utstyrsstipendet for </w:t>
      </w:r>
      <w:proofErr w:type="spellStart"/>
      <w:r w:rsidRPr="000C72BB">
        <w:t>dei</w:t>
      </w:r>
      <w:proofErr w:type="spellEnd"/>
      <w:r w:rsidRPr="000C72BB">
        <w:t xml:space="preserve"> yrkesfaglege utdanningsprogramma i </w:t>
      </w:r>
      <w:proofErr w:type="spellStart"/>
      <w:r w:rsidRPr="000C72BB">
        <w:t>vidaregåande</w:t>
      </w:r>
      <w:proofErr w:type="spellEnd"/>
      <w:r w:rsidRPr="000C72BB">
        <w:t xml:space="preserve"> opplæring blei styrkt med 50 mill. kroner </w:t>
      </w:r>
      <w:proofErr w:type="spellStart"/>
      <w:r w:rsidRPr="000C72BB">
        <w:t>frå</w:t>
      </w:r>
      <w:proofErr w:type="spellEnd"/>
      <w:r w:rsidRPr="000C72BB">
        <w:t xml:space="preserve"> studieåret 2023–24. </w:t>
      </w:r>
      <w:proofErr w:type="spellStart"/>
      <w:r w:rsidRPr="000C72BB">
        <w:t>Nokre</w:t>
      </w:r>
      <w:proofErr w:type="spellEnd"/>
      <w:r w:rsidRPr="000C72BB">
        <w:t xml:space="preserve"> av utdanningsprogramma blei flytta til </w:t>
      </w:r>
      <w:proofErr w:type="spellStart"/>
      <w:r w:rsidRPr="000C72BB">
        <w:t>ein</w:t>
      </w:r>
      <w:proofErr w:type="spellEnd"/>
      <w:r w:rsidRPr="000C72BB">
        <w:t xml:space="preserve"> </w:t>
      </w:r>
      <w:proofErr w:type="spellStart"/>
      <w:r w:rsidRPr="000C72BB">
        <w:t>høgare</w:t>
      </w:r>
      <w:proofErr w:type="spellEnd"/>
      <w:r w:rsidRPr="000C72BB">
        <w:t xml:space="preserve"> sats, og </w:t>
      </w:r>
      <w:proofErr w:type="spellStart"/>
      <w:r w:rsidRPr="000C72BB">
        <w:t>nokre</w:t>
      </w:r>
      <w:proofErr w:type="spellEnd"/>
      <w:r w:rsidRPr="000C72BB">
        <w:t xml:space="preserve"> </w:t>
      </w:r>
      <w:proofErr w:type="spellStart"/>
      <w:r w:rsidRPr="000C72BB">
        <w:t>satsar</w:t>
      </w:r>
      <w:proofErr w:type="spellEnd"/>
      <w:r w:rsidRPr="000C72BB">
        <w:t xml:space="preserve"> blei justerte opp med 25 pst. Tiltaket blei innført for å betre samsvaret mellom utstyrsstipendet </w:t>
      </w:r>
      <w:proofErr w:type="spellStart"/>
      <w:r w:rsidRPr="000C72BB">
        <w:t>frå</w:t>
      </w:r>
      <w:proofErr w:type="spellEnd"/>
      <w:r w:rsidRPr="000C72BB">
        <w:t xml:space="preserve"> Lånekassen og utgiftene som </w:t>
      </w:r>
      <w:proofErr w:type="spellStart"/>
      <w:r w:rsidRPr="000C72BB">
        <w:t>elevar</w:t>
      </w:r>
      <w:proofErr w:type="spellEnd"/>
      <w:r w:rsidRPr="000C72BB">
        <w:t xml:space="preserve"> i </w:t>
      </w:r>
      <w:proofErr w:type="spellStart"/>
      <w:r w:rsidRPr="000C72BB">
        <w:t>vidaregåande</w:t>
      </w:r>
      <w:proofErr w:type="spellEnd"/>
      <w:r w:rsidRPr="000C72BB">
        <w:t xml:space="preserve"> opplæring har til nødvendig utstyr i opplæringa, slik at </w:t>
      </w:r>
      <w:proofErr w:type="spellStart"/>
      <w:r w:rsidRPr="000C72BB">
        <w:t>fleire</w:t>
      </w:r>
      <w:proofErr w:type="spellEnd"/>
      <w:r w:rsidRPr="000C72BB">
        <w:t xml:space="preserve"> </w:t>
      </w:r>
      <w:proofErr w:type="spellStart"/>
      <w:r w:rsidRPr="000C72BB">
        <w:t>elevar</w:t>
      </w:r>
      <w:proofErr w:type="spellEnd"/>
      <w:r w:rsidRPr="000C72BB">
        <w:t xml:space="preserve"> har råd til å ta yrkesfaglege utdanningsprogram. Om lag 88 000 </w:t>
      </w:r>
      <w:proofErr w:type="spellStart"/>
      <w:r w:rsidRPr="000C72BB">
        <w:t>elevar</w:t>
      </w:r>
      <w:proofErr w:type="spellEnd"/>
      <w:r w:rsidRPr="000C72BB">
        <w:t xml:space="preserve"> </w:t>
      </w:r>
      <w:proofErr w:type="spellStart"/>
      <w:r w:rsidRPr="000C72BB">
        <w:t>fekk</w:t>
      </w:r>
      <w:proofErr w:type="spellEnd"/>
      <w:r w:rsidRPr="000C72BB">
        <w:t xml:space="preserve"> utstyrsstipend </w:t>
      </w:r>
      <w:proofErr w:type="spellStart"/>
      <w:r w:rsidRPr="000C72BB">
        <w:t>innanfor</w:t>
      </w:r>
      <w:proofErr w:type="spellEnd"/>
      <w:r w:rsidRPr="000C72BB">
        <w:t xml:space="preserve"> </w:t>
      </w:r>
      <w:proofErr w:type="spellStart"/>
      <w:r w:rsidRPr="000C72BB">
        <w:t>dei</w:t>
      </w:r>
      <w:proofErr w:type="spellEnd"/>
      <w:r w:rsidRPr="000C72BB">
        <w:t xml:space="preserve"> aktuelle programgruppene i 2023–24.</w:t>
      </w:r>
    </w:p>
    <w:p w14:paraId="70CA8C0A" w14:textId="77777777" w:rsidR="00596560" w:rsidRPr="000C72BB" w:rsidRDefault="00596560" w:rsidP="008B1EC5">
      <w:pPr>
        <w:pStyle w:val="avsnitt-under-undertittel"/>
      </w:pPr>
      <w:proofErr w:type="spellStart"/>
      <w:r w:rsidRPr="000C72BB">
        <w:t>Auka</w:t>
      </w:r>
      <w:proofErr w:type="spellEnd"/>
      <w:r w:rsidRPr="000C72BB">
        <w:t xml:space="preserve"> </w:t>
      </w:r>
      <w:proofErr w:type="spellStart"/>
      <w:r w:rsidRPr="000C72BB">
        <w:t>bortebuarstipend</w:t>
      </w:r>
      <w:proofErr w:type="spellEnd"/>
    </w:p>
    <w:p w14:paraId="256B4E33" w14:textId="77777777" w:rsidR="00596560" w:rsidRPr="000C72BB" w:rsidRDefault="00596560" w:rsidP="008B1EC5">
      <w:proofErr w:type="spellStart"/>
      <w:r w:rsidRPr="000C72BB">
        <w:t>Bortebuarstipendet</w:t>
      </w:r>
      <w:proofErr w:type="spellEnd"/>
      <w:r w:rsidRPr="000C72BB">
        <w:t xml:space="preserve"> til </w:t>
      </w:r>
      <w:proofErr w:type="spellStart"/>
      <w:r w:rsidRPr="000C72BB">
        <w:t>elevar</w:t>
      </w:r>
      <w:proofErr w:type="spellEnd"/>
      <w:r w:rsidRPr="000C72BB">
        <w:t xml:space="preserve"> i </w:t>
      </w:r>
      <w:proofErr w:type="spellStart"/>
      <w:r w:rsidRPr="000C72BB">
        <w:t>vidaregåande</w:t>
      </w:r>
      <w:proofErr w:type="spellEnd"/>
      <w:r w:rsidRPr="000C72BB">
        <w:t xml:space="preserve"> opplæring blei styrkt med 57,3 mill. kroner </w:t>
      </w:r>
      <w:proofErr w:type="spellStart"/>
      <w:r w:rsidRPr="000C72BB">
        <w:t>frå</w:t>
      </w:r>
      <w:proofErr w:type="spellEnd"/>
      <w:r w:rsidRPr="000C72BB">
        <w:t xml:space="preserve"> 2023–24. Stipendet blir gitt til </w:t>
      </w:r>
      <w:proofErr w:type="spellStart"/>
      <w:r w:rsidRPr="000C72BB">
        <w:t>elevar</w:t>
      </w:r>
      <w:proofErr w:type="spellEnd"/>
      <w:r w:rsidRPr="000C72BB">
        <w:t xml:space="preserve"> som må bu borte </w:t>
      </w:r>
      <w:proofErr w:type="spellStart"/>
      <w:r w:rsidRPr="000C72BB">
        <w:t>frå</w:t>
      </w:r>
      <w:proofErr w:type="spellEnd"/>
      <w:r w:rsidRPr="000C72BB">
        <w:t xml:space="preserve"> foreldra under opplæringa, og det blei </w:t>
      </w:r>
      <w:proofErr w:type="spellStart"/>
      <w:r w:rsidRPr="000C72BB">
        <w:t>auka</w:t>
      </w:r>
      <w:proofErr w:type="spellEnd"/>
      <w:r w:rsidRPr="000C72BB">
        <w:t xml:space="preserve"> </w:t>
      </w:r>
      <w:proofErr w:type="spellStart"/>
      <w:r w:rsidRPr="000C72BB">
        <w:t>frå</w:t>
      </w:r>
      <w:proofErr w:type="spellEnd"/>
      <w:r w:rsidRPr="000C72BB">
        <w:t xml:space="preserve"> 4 979 kroner i </w:t>
      </w:r>
      <w:proofErr w:type="spellStart"/>
      <w:r w:rsidRPr="000C72BB">
        <w:t>månaden</w:t>
      </w:r>
      <w:proofErr w:type="spellEnd"/>
      <w:r w:rsidRPr="000C72BB">
        <w:t xml:space="preserve"> i 2022–23 til 5 848 kroner i </w:t>
      </w:r>
      <w:proofErr w:type="spellStart"/>
      <w:r w:rsidRPr="000C72BB">
        <w:t>månaden</w:t>
      </w:r>
      <w:proofErr w:type="spellEnd"/>
      <w:r w:rsidRPr="000C72BB">
        <w:t xml:space="preserve"> i 2023–24. Om lag 23 500 </w:t>
      </w:r>
      <w:proofErr w:type="spellStart"/>
      <w:r w:rsidRPr="000C72BB">
        <w:t>elevar</w:t>
      </w:r>
      <w:proofErr w:type="spellEnd"/>
      <w:r w:rsidRPr="000C72BB">
        <w:t xml:space="preserve"> </w:t>
      </w:r>
      <w:proofErr w:type="spellStart"/>
      <w:r w:rsidRPr="000C72BB">
        <w:t>fekk</w:t>
      </w:r>
      <w:proofErr w:type="spellEnd"/>
      <w:r w:rsidRPr="000C72BB">
        <w:t xml:space="preserve"> dette stipendet i 2023–24.</w:t>
      </w:r>
    </w:p>
    <w:p w14:paraId="20A3CA07" w14:textId="77777777" w:rsidR="00596560" w:rsidRPr="000C72BB" w:rsidRDefault="00596560" w:rsidP="008B1EC5">
      <w:pPr>
        <w:pStyle w:val="avsnitt-under-undertittel"/>
      </w:pPr>
      <w:r w:rsidRPr="000C72BB">
        <w:t xml:space="preserve">Redusert stipenddel på lån og stipend til dekning av </w:t>
      </w:r>
      <w:proofErr w:type="spellStart"/>
      <w:r w:rsidRPr="000C72BB">
        <w:t>skulepengar</w:t>
      </w:r>
      <w:proofErr w:type="spellEnd"/>
      <w:r w:rsidRPr="000C72BB">
        <w:t xml:space="preserve"> </w:t>
      </w:r>
      <w:proofErr w:type="spellStart"/>
      <w:r w:rsidRPr="000C72BB">
        <w:t>utanfor</w:t>
      </w:r>
      <w:proofErr w:type="spellEnd"/>
      <w:r w:rsidRPr="000C72BB">
        <w:t xml:space="preserve"> Norden</w:t>
      </w:r>
    </w:p>
    <w:p w14:paraId="468A3DAB" w14:textId="77777777" w:rsidR="00596560" w:rsidRPr="000C72BB" w:rsidRDefault="00596560" w:rsidP="008B1EC5">
      <w:proofErr w:type="spellStart"/>
      <w:r w:rsidRPr="000C72BB">
        <w:t>Studentar</w:t>
      </w:r>
      <w:proofErr w:type="spellEnd"/>
      <w:r w:rsidRPr="000C72BB">
        <w:t xml:space="preserve"> som </w:t>
      </w:r>
      <w:proofErr w:type="spellStart"/>
      <w:r w:rsidRPr="000C72BB">
        <w:t>tek</w:t>
      </w:r>
      <w:proofErr w:type="spellEnd"/>
      <w:r w:rsidRPr="000C72BB">
        <w:t xml:space="preserve"> utdanning i land </w:t>
      </w:r>
      <w:proofErr w:type="spellStart"/>
      <w:r w:rsidRPr="000C72BB">
        <w:t>utanfor</w:t>
      </w:r>
      <w:proofErr w:type="spellEnd"/>
      <w:r w:rsidRPr="000C72BB">
        <w:t xml:space="preserve"> Norden, får </w:t>
      </w:r>
      <w:proofErr w:type="spellStart"/>
      <w:r w:rsidRPr="000C72BB">
        <w:t>ein</w:t>
      </w:r>
      <w:proofErr w:type="spellEnd"/>
      <w:r w:rsidRPr="000C72BB">
        <w:t xml:space="preserve"> prosentdel av </w:t>
      </w:r>
      <w:proofErr w:type="spellStart"/>
      <w:r w:rsidRPr="000C72BB">
        <w:t>eit</w:t>
      </w:r>
      <w:proofErr w:type="spellEnd"/>
      <w:r w:rsidRPr="000C72BB">
        <w:t xml:space="preserve"> terskelbeløp (som i 2022–23 var 72 729 kroner) av det </w:t>
      </w:r>
      <w:proofErr w:type="spellStart"/>
      <w:r w:rsidRPr="000C72BB">
        <w:t>dei</w:t>
      </w:r>
      <w:proofErr w:type="spellEnd"/>
      <w:r w:rsidRPr="000C72BB">
        <w:t xml:space="preserve"> betaler i </w:t>
      </w:r>
      <w:proofErr w:type="spellStart"/>
      <w:r w:rsidRPr="000C72BB">
        <w:t>skulepengar</w:t>
      </w:r>
      <w:proofErr w:type="spellEnd"/>
      <w:r w:rsidRPr="000C72BB">
        <w:t xml:space="preserve">, som stipend. Støtte til </w:t>
      </w:r>
      <w:proofErr w:type="spellStart"/>
      <w:r w:rsidRPr="000C72BB">
        <w:t>skulepengar</w:t>
      </w:r>
      <w:proofErr w:type="spellEnd"/>
      <w:r w:rsidRPr="000C72BB">
        <w:t xml:space="preserve"> utover dette kan bli gitt som lån etter </w:t>
      </w:r>
      <w:proofErr w:type="spellStart"/>
      <w:r w:rsidRPr="000C72BB">
        <w:t>nærare</w:t>
      </w:r>
      <w:proofErr w:type="spellEnd"/>
      <w:r w:rsidRPr="000C72BB">
        <w:t xml:space="preserve"> </w:t>
      </w:r>
      <w:proofErr w:type="spellStart"/>
      <w:r w:rsidRPr="000C72BB">
        <w:t>reglar</w:t>
      </w:r>
      <w:proofErr w:type="spellEnd"/>
      <w:r w:rsidRPr="000C72BB">
        <w:t xml:space="preserve">. </w:t>
      </w:r>
      <w:proofErr w:type="spellStart"/>
      <w:r w:rsidRPr="000C72BB">
        <w:t>Bachelorstudentar</w:t>
      </w:r>
      <w:proofErr w:type="spellEnd"/>
      <w:r w:rsidRPr="000C72BB">
        <w:t xml:space="preserve">, </w:t>
      </w:r>
      <w:proofErr w:type="spellStart"/>
      <w:r w:rsidRPr="000C72BB">
        <w:t>fagskulestudentar</w:t>
      </w:r>
      <w:proofErr w:type="spellEnd"/>
      <w:r w:rsidRPr="000C72BB">
        <w:t xml:space="preserve"> og </w:t>
      </w:r>
      <w:proofErr w:type="spellStart"/>
      <w:r w:rsidRPr="000C72BB">
        <w:t>elevar</w:t>
      </w:r>
      <w:proofErr w:type="spellEnd"/>
      <w:r w:rsidRPr="000C72BB">
        <w:t xml:space="preserve"> som </w:t>
      </w:r>
      <w:proofErr w:type="spellStart"/>
      <w:r w:rsidRPr="000C72BB">
        <w:t>tek</w:t>
      </w:r>
      <w:proofErr w:type="spellEnd"/>
      <w:r w:rsidRPr="000C72BB">
        <w:t xml:space="preserve"> </w:t>
      </w:r>
      <w:proofErr w:type="spellStart"/>
      <w:r w:rsidRPr="000C72BB">
        <w:t>yrkesfagleg</w:t>
      </w:r>
      <w:proofErr w:type="spellEnd"/>
      <w:r w:rsidRPr="000C72BB">
        <w:t xml:space="preserve"> opplæring, får 50 pst. av terskelbeløpet som stipend, </w:t>
      </w:r>
      <w:proofErr w:type="spellStart"/>
      <w:r w:rsidRPr="000C72BB">
        <w:t>medan</w:t>
      </w:r>
      <w:proofErr w:type="spellEnd"/>
      <w:r w:rsidRPr="000C72BB">
        <w:t xml:space="preserve"> master-</w:t>
      </w:r>
      <w:r w:rsidRPr="000C72BB">
        <w:lastRenderedPageBreak/>
        <w:t xml:space="preserve">, ph.d.- og </w:t>
      </w:r>
      <w:proofErr w:type="spellStart"/>
      <w:r w:rsidRPr="000C72BB">
        <w:t>utvekslingsstudentar</w:t>
      </w:r>
      <w:proofErr w:type="spellEnd"/>
      <w:r w:rsidRPr="000C72BB">
        <w:t xml:space="preserve"> får 70 pst. som stipend. Stipenddelen på lån og stipend til dekning av </w:t>
      </w:r>
      <w:proofErr w:type="spellStart"/>
      <w:r w:rsidRPr="000C72BB">
        <w:t>skulepengar</w:t>
      </w:r>
      <w:proofErr w:type="spellEnd"/>
      <w:r w:rsidRPr="000C72BB">
        <w:t xml:space="preserve"> </w:t>
      </w:r>
      <w:proofErr w:type="spellStart"/>
      <w:r w:rsidRPr="000C72BB">
        <w:t>utanfor</w:t>
      </w:r>
      <w:proofErr w:type="spellEnd"/>
      <w:r w:rsidRPr="000C72BB">
        <w:t xml:space="preserve"> Norden blei </w:t>
      </w:r>
      <w:proofErr w:type="spellStart"/>
      <w:r w:rsidRPr="000C72BB">
        <w:t>frå</w:t>
      </w:r>
      <w:proofErr w:type="spellEnd"/>
      <w:r w:rsidRPr="000C72BB">
        <w:t xml:space="preserve"> 2023–24 redusert til 40 pst. for alle </w:t>
      </w:r>
      <w:proofErr w:type="spellStart"/>
      <w:r w:rsidRPr="000C72BB">
        <w:t>studentar</w:t>
      </w:r>
      <w:proofErr w:type="spellEnd"/>
      <w:r w:rsidRPr="000C72BB">
        <w:t xml:space="preserve"> og </w:t>
      </w:r>
      <w:proofErr w:type="spellStart"/>
      <w:r w:rsidRPr="000C72BB">
        <w:t>elevar</w:t>
      </w:r>
      <w:proofErr w:type="spellEnd"/>
      <w:r w:rsidRPr="000C72BB">
        <w:t xml:space="preserve">. Om lag 12 900 </w:t>
      </w:r>
      <w:proofErr w:type="spellStart"/>
      <w:r w:rsidRPr="000C72BB">
        <w:t>studentar</w:t>
      </w:r>
      <w:proofErr w:type="spellEnd"/>
      <w:r w:rsidRPr="000C72BB">
        <w:t xml:space="preserve"> </w:t>
      </w:r>
      <w:proofErr w:type="spellStart"/>
      <w:r w:rsidRPr="000C72BB">
        <w:t>fekk</w:t>
      </w:r>
      <w:proofErr w:type="spellEnd"/>
      <w:r w:rsidRPr="000C72BB">
        <w:t xml:space="preserve"> justert stipenddelen i 2023–24 som følge av denne endringa.</w:t>
      </w:r>
    </w:p>
    <w:p w14:paraId="406C9BC4" w14:textId="77777777" w:rsidR="00596560" w:rsidRPr="000C72BB" w:rsidRDefault="00596560" w:rsidP="008B1EC5">
      <w:pPr>
        <w:pStyle w:val="avsnitt-under-undertittel"/>
      </w:pPr>
      <w:r w:rsidRPr="000C72BB">
        <w:t>Sletting av gjeld i tiltakssona</w:t>
      </w:r>
    </w:p>
    <w:p w14:paraId="21A09575" w14:textId="77777777" w:rsidR="00596560" w:rsidRPr="000C72BB" w:rsidRDefault="00596560" w:rsidP="008B1EC5">
      <w:r w:rsidRPr="000C72BB">
        <w:t xml:space="preserve">Ordninga for sletting av lån i tiltakssona i Finnmark og Nord-Troms blei styrkt med 41,1 mill. kroner for 2023. Tiltaket blei gjennomført ved at maksimumsbeløpet som </w:t>
      </w:r>
      <w:proofErr w:type="spellStart"/>
      <w:r w:rsidRPr="000C72BB">
        <w:t>årleg</w:t>
      </w:r>
      <w:proofErr w:type="spellEnd"/>
      <w:r w:rsidRPr="000C72BB">
        <w:t xml:space="preserve"> kan </w:t>
      </w:r>
      <w:proofErr w:type="spellStart"/>
      <w:r w:rsidRPr="000C72BB">
        <w:t>slettast</w:t>
      </w:r>
      <w:proofErr w:type="spellEnd"/>
      <w:r w:rsidRPr="000C72BB">
        <w:t xml:space="preserve">, blei </w:t>
      </w:r>
      <w:proofErr w:type="spellStart"/>
      <w:r w:rsidRPr="000C72BB">
        <w:t>auka</w:t>
      </w:r>
      <w:proofErr w:type="spellEnd"/>
      <w:r w:rsidRPr="000C72BB">
        <w:t xml:space="preserve"> til 30 000 kroner, og ved at delen av gjelda som kan </w:t>
      </w:r>
      <w:proofErr w:type="spellStart"/>
      <w:r w:rsidRPr="000C72BB">
        <w:t>slettast</w:t>
      </w:r>
      <w:proofErr w:type="spellEnd"/>
      <w:r w:rsidRPr="000C72BB">
        <w:t xml:space="preserve"> </w:t>
      </w:r>
      <w:proofErr w:type="spellStart"/>
      <w:r w:rsidRPr="000C72BB">
        <w:t>årleg</w:t>
      </w:r>
      <w:proofErr w:type="spellEnd"/>
      <w:r w:rsidRPr="000C72BB">
        <w:t xml:space="preserve">, blei </w:t>
      </w:r>
      <w:proofErr w:type="spellStart"/>
      <w:r w:rsidRPr="000C72BB">
        <w:t>auka</w:t>
      </w:r>
      <w:proofErr w:type="spellEnd"/>
      <w:r w:rsidRPr="000C72BB">
        <w:t xml:space="preserve"> til 20 pst. I 2023 </w:t>
      </w:r>
      <w:proofErr w:type="spellStart"/>
      <w:r w:rsidRPr="000C72BB">
        <w:t>fekk</w:t>
      </w:r>
      <w:proofErr w:type="spellEnd"/>
      <w:r w:rsidRPr="000C72BB">
        <w:t xml:space="preserve"> 6 739 </w:t>
      </w:r>
      <w:proofErr w:type="spellStart"/>
      <w:r w:rsidRPr="000C72BB">
        <w:t>låntakarar</w:t>
      </w:r>
      <w:proofErr w:type="spellEnd"/>
      <w:r w:rsidRPr="000C72BB">
        <w:t xml:space="preserve"> sletta lån etter denne ordninga.</w:t>
      </w:r>
    </w:p>
    <w:p w14:paraId="28926885" w14:textId="77777777" w:rsidR="00596560" w:rsidRPr="000C72BB" w:rsidRDefault="00596560" w:rsidP="008B1EC5">
      <w:r w:rsidRPr="000C72BB">
        <w:t xml:space="preserve">Stortinget vedtok i </w:t>
      </w:r>
      <w:proofErr w:type="spellStart"/>
      <w:r w:rsidRPr="000C72BB">
        <w:t>behandlinga</w:t>
      </w:r>
      <w:proofErr w:type="spellEnd"/>
      <w:r w:rsidRPr="000C72BB">
        <w:t xml:space="preserve"> av statsbudsjettet for 2022 at sletting av gjeld skal skje uavhengig av kvar den fysiske arbeidsplassen er. Tiltaket blei innført </w:t>
      </w:r>
      <w:proofErr w:type="spellStart"/>
      <w:r w:rsidRPr="000C72BB">
        <w:t>frå</w:t>
      </w:r>
      <w:proofErr w:type="spellEnd"/>
      <w:r w:rsidRPr="000C72BB">
        <w:t xml:space="preserve"> og med 2023.</w:t>
      </w:r>
    </w:p>
    <w:p w14:paraId="13C086F1" w14:textId="77777777" w:rsidR="00596560" w:rsidRPr="000C72BB" w:rsidRDefault="00596560" w:rsidP="008B1EC5">
      <w:r w:rsidRPr="000C72BB">
        <w:t xml:space="preserve">Ordninga for sletting av studiegjeld i Lånekassen for kvalifiserte </w:t>
      </w:r>
      <w:proofErr w:type="spellStart"/>
      <w:r w:rsidRPr="000C72BB">
        <w:t>lærarar</w:t>
      </w:r>
      <w:proofErr w:type="spellEnd"/>
      <w:r w:rsidRPr="000C72BB">
        <w:t xml:space="preserve"> som arbeider i </w:t>
      </w:r>
      <w:proofErr w:type="spellStart"/>
      <w:r w:rsidRPr="000C72BB">
        <w:t>grunnskulen</w:t>
      </w:r>
      <w:proofErr w:type="spellEnd"/>
      <w:r w:rsidRPr="000C72BB">
        <w:t xml:space="preserve"> i tiltakssona, blei </w:t>
      </w:r>
      <w:proofErr w:type="spellStart"/>
      <w:r w:rsidRPr="000C72BB">
        <w:t>vidareført</w:t>
      </w:r>
      <w:proofErr w:type="spellEnd"/>
      <w:r w:rsidRPr="000C72BB">
        <w:t xml:space="preserve"> i 2023. Det var 386 </w:t>
      </w:r>
      <w:proofErr w:type="spellStart"/>
      <w:r w:rsidRPr="000C72BB">
        <w:t>låntakarar</w:t>
      </w:r>
      <w:proofErr w:type="spellEnd"/>
      <w:r w:rsidRPr="000C72BB">
        <w:t xml:space="preserve"> som </w:t>
      </w:r>
      <w:proofErr w:type="spellStart"/>
      <w:r w:rsidRPr="000C72BB">
        <w:t>fekk</w:t>
      </w:r>
      <w:proofErr w:type="spellEnd"/>
      <w:r w:rsidRPr="000C72BB">
        <w:t xml:space="preserve"> sletta lån etter denne ordninga i 2023.</w:t>
      </w:r>
    </w:p>
    <w:p w14:paraId="5C05901C" w14:textId="77777777" w:rsidR="00596560" w:rsidRPr="000C72BB" w:rsidRDefault="00596560" w:rsidP="008B1EC5">
      <w:pPr>
        <w:pStyle w:val="avsnitt-tittel"/>
      </w:pPr>
      <w:r w:rsidRPr="000C72BB">
        <w:t>Budsjettforslag for 2025</w:t>
      </w:r>
    </w:p>
    <w:p w14:paraId="5C7663BA" w14:textId="77777777" w:rsidR="00596560" w:rsidRPr="000C72BB" w:rsidRDefault="00596560" w:rsidP="008B1EC5">
      <w:r w:rsidRPr="000C72BB">
        <w:t xml:space="preserve">Ettersom </w:t>
      </w:r>
      <w:proofErr w:type="spellStart"/>
      <w:r w:rsidRPr="000C72BB">
        <w:t>ein</w:t>
      </w:r>
      <w:proofErr w:type="spellEnd"/>
      <w:r w:rsidRPr="000C72BB">
        <w:t xml:space="preserve"> del av studieåret 2025–26 ligg </w:t>
      </w:r>
      <w:proofErr w:type="spellStart"/>
      <w:r w:rsidRPr="000C72BB">
        <w:t>utanfor</w:t>
      </w:r>
      <w:proofErr w:type="spellEnd"/>
      <w:r w:rsidRPr="000C72BB">
        <w:t xml:space="preserve"> budsjettåret 2025, er det behov for to </w:t>
      </w:r>
      <w:proofErr w:type="spellStart"/>
      <w:r w:rsidRPr="000C72BB">
        <w:t>tilsegnsfullmakter</w:t>
      </w:r>
      <w:proofErr w:type="spellEnd"/>
      <w:r w:rsidRPr="000C72BB">
        <w:t>. Sjå forslag til vedtak IV nr. 3 og 4.</w:t>
      </w:r>
    </w:p>
    <w:p w14:paraId="44DCC371" w14:textId="77777777" w:rsidR="00596560" w:rsidRPr="000C72BB" w:rsidRDefault="00596560" w:rsidP="008B1EC5">
      <w:r w:rsidRPr="000C72BB">
        <w:t xml:space="preserve">Grunnlaget for forslaget til </w:t>
      </w:r>
      <w:proofErr w:type="spellStart"/>
      <w:r w:rsidRPr="000C72BB">
        <w:t>løyvingane</w:t>
      </w:r>
      <w:proofErr w:type="spellEnd"/>
      <w:r w:rsidRPr="000C72BB">
        <w:t xml:space="preserve"> på kap. 2410, post 50–90, kap. 5310 og kap. 5617 er:</w:t>
      </w:r>
    </w:p>
    <w:p w14:paraId="64429CF7" w14:textId="77777777" w:rsidR="00596560" w:rsidRPr="000C72BB" w:rsidRDefault="00596560" w:rsidP="008B1EC5">
      <w:pPr>
        <w:pStyle w:val="Liste"/>
      </w:pPr>
      <w:r w:rsidRPr="000C72BB">
        <w:t xml:space="preserve">oppdaterte overslag over </w:t>
      </w:r>
      <w:proofErr w:type="spellStart"/>
      <w:r w:rsidRPr="000C72BB">
        <w:t>talet</w:t>
      </w:r>
      <w:proofErr w:type="spellEnd"/>
      <w:r w:rsidRPr="000C72BB">
        <w:t xml:space="preserve"> på </w:t>
      </w:r>
      <w:proofErr w:type="spellStart"/>
      <w:r w:rsidRPr="000C72BB">
        <w:t>mottakarar</w:t>
      </w:r>
      <w:proofErr w:type="spellEnd"/>
      <w:r w:rsidRPr="000C72BB">
        <w:t xml:space="preserve"> av lån og stipend i ulike </w:t>
      </w:r>
      <w:proofErr w:type="spellStart"/>
      <w:r w:rsidRPr="000C72BB">
        <w:t>kategoriar</w:t>
      </w:r>
      <w:proofErr w:type="spellEnd"/>
      <w:r w:rsidRPr="000C72BB">
        <w:t xml:space="preserve"> og nye overslag over </w:t>
      </w:r>
      <w:proofErr w:type="spellStart"/>
      <w:r w:rsidRPr="000C72BB">
        <w:t>gjennomsnittleg</w:t>
      </w:r>
      <w:proofErr w:type="spellEnd"/>
      <w:r w:rsidRPr="000C72BB">
        <w:t xml:space="preserve"> tildeling </w:t>
      </w:r>
      <w:proofErr w:type="spellStart"/>
      <w:r w:rsidRPr="000C72BB">
        <w:t>innanfor</w:t>
      </w:r>
      <w:proofErr w:type="spellEnd"/>
      <w:r w:rsidRPr="000C72BB">
        <w:t xml:space="preserve"> kvar </w:t>
      </w:r>
      <w:proofErr w:type="spellStart"/>
      <w:r w:rsidRPr="000C72BB">
        <w:t>einskild</w:t>
      </w:r>
      <w:proofErr w:type="spellEnd"/>
      <w:r w:rsidRPr="000C72BB">
        <w:t xml:space="preserve"> kategori. Regjeringa foreslår </w:t>
      </w:r>
      <w:proofErr w:type="spellStart"/>
      <w:r w:rsidRPr="000C72BB">
        <w:t>midlar</w:t>
      </w:r>
      <w:proofErr w:type="spellEnd"/>
      <w:r w:rsidRPr="000C72BB">
        <w:t xml:space="preserve"> til 1 000 nye </w:t>
      </w:r>
      <w:proofErr w:type="spellStart"/>
      <w:r w:rsidRPr="000C72BB">
        <w:t>studieplassar</w:t>
      </w:r>
      <w:proofErr w:type="spellEnd"/>
      <w:r w:rsidRPr="000C72BB">
        <w:t xml:space="preserve"> til </w:t>
      </w:r>
      <w:proofErr w:type="spellStart"/>
      <w:r w:rsidRPr="000C72BB">
        <w:t>fagskulane</w:t>
      </w:r>
      <w:proofErr w:type="spellEnd"/>
      <w:r w:rsidRPr="000C72BB">
        <w:t xml:space="preserve"> i statsbudsjettet for 2025. </w:t>
      </w:r>
      <w:proofErr w:type="spellStart"/>
      <w:r w:rsidRPr="000C72BB">
        <w:t>Fleire</w:t>
      </w:r>
      <w:proofErr w:type="spellEnd"/>
      <w:r w:rsidRPr="000C72BB">
        <w:t xml:space="preserve"> </w:t>
      </w:r>
      <w:proofErr w:type="spellStart"/>
      <w:r w:rsidRPr="000C72BB">
        <w:t>studieplassar</w:t>
      </w:r>
      <w:proofErr w:type="spellEnd"/>
      <w:r w:rsidRPr="000C72BB">
        <w:t xml:space="preserve"> </w:t>
      </w:r>
      <w:proofErr w:type="spellStart"/>
      <w:r w:rsidRPr="000C72BB">
        <w:t>aukar</w:t>
      </w:r>
      <w:proofErr w:type="spellEnd"/>
      <w:r w:rsidRPr="000C72BB">
        <w:t xml:space="preserve"> behovet for lån og stipend</w:t>
      </w:r>
    </w:p>
    <w:p w14:paraId="6A8CA48B" w14:textId="77777777" w:rsidR="00596560" w:rsidRPr="000C72BB" w:rsidRDefault="00596560" w:rsidP="008B1EC5">
      <w:pPr>
        <w:pStyle w:val="Liste"/>
      </w:pPr>
      <w:r w:rsidRPr="000C72BB">
        <w:t xml:space="preserve">prisvekstjustering på 2,9 pst. av alle </w:t>
      </w:r>
      <w:proofErr w:type="spellStart"/>
      <w:r w:rsidRPr="000C72BB">
        <w:t>utdanningsstøttesatsar</w:t>
      </w:r>
      <w:proofErr w:type="spellEnd"/>
      <w:r w:rsidRPr="000C72BB">
        <w:t xml:space="preserve"> for studieåret 2025–26</w:t>
      </w:r>
    </w:p>
    <w:p w14:paraId="30914928" w14:textId="77777777" w:rsidR="00596560" w:rsidRPr="000C72BB" w:rsidRDefault="00596560" w:rsidP="008B1EC5">
      <w:pPr>
        <w:pStyle w:val="Liste"/>
      </w:pPr>
      <w:r w:rsidRPr="000C72BB">
        <w:t>lønnsvekstjustering på 4,9 pst. av alle inntekts- og formuesgrenser som blir nytta i samband med behovsprøving av stipend og sletting av renter og gjeld</w:t>
      </w:r>
    </w:p>
    <w:p w14:paraId="50B04325" w14:textId="77777777" w:rsidR="00596560" w:rsidRPr="000C72BB" w:rsidRDefault="00596560" w:rsidP="008B1EC5">
      <w:pPr>
        <w:pStyle w:val="Liste"/>
      </w:pPr>
      <w:r w:rsidRPr="000C72BB">
        <w:t>renteprognose på 5 pst. (</w:t>
      </w:r>
      <w:proofErr w:type="spellStart"/>
      <w:r w:rsidRPr="000C72BB">
        <w:t>årleg</w:t>
      </w:r>
      <w:proofErr w:type="spellEnd"/>
      <w:r w:rsidRPr="000C72BB">
        <w:t xml:space="preserve"> effektiv rente ekskl. gebyr) for 2025 og oppdaterte overslag over storleiken på den rentefrie og den </w:t>
      </w:r>
      <w:proofErr w:type="spellStart"/>
      <w:r w:rsidRPr="000C72BB">
        <w:t>renteberande</w:t>
      </w:r>
      <w:proofErr w:type="spellEnd"/>
      <w:r w:rsidRPr="000C72BB">
        <w:t xml:space="preserve"> delen av utlånsporteføljen til Lånekassen i 2025</w:t>
      </w:r>
    </w:p>
    <w:p w14:paraId="150CC473" w14:textId="77777777" w:rsidR="00596560" w:rsidRPr="000C72BB" w:rsidRDefault="00596560" w:rsidP="008B1EC5">
      <w:pPr>
        <w:pStyle w:val="Liste"/>
      </w:pPr>
      <w:r w:rsidRPr="000C72BB">
        <w:t xml:space="preserve">berekna </w:t>
      </w:r>
      <w:proofErr w:type="spellStart"/>
      <w:r w:rsidRPr="000C72BB">
        <w:t>effektar</w:t>
      </w:r>
      <w:proofErr w:type="spellEnd"/>
      <w:r w:rsidRPr="000C72BB">
        <w:t xml:space="preserve"> av </w:t>
      </w:r>
      <w:proofErr w:type="spellStart"/>
      <w:r w:rsidRPr="000C72BB">
        <w:t>endringar</w:t>
      </w:r>
      <w:proofErr w:type="spellEnd"/>
      <w:r w:rsidRPr="000C72BB">
        <w:t xml:space="preserve"> som blei </w:t>
      </w:r>
      <w:proofErr w:type="spellStart"/>
      <w:r w:rsidRPr="000C72BB">
        <w:t>vedtekne</w:t>
      </w:r>
      <w:proofErr w:type="spellEnd"/>
      <w:r w:rsidRPr="000C72BB">
        <w:t xml:space="preserve"> i statsbudsjettet for 2024</w:t>
      </w:r>
    </w:p>
    <w:p w14:paraId="25D939BC" w14:textId="77777777" w:rsidR="00596560" w:rsidRPr="000C72BB" w:rsidRDefault="00596560" w:rsidP="008B1EC5">
      <w:pPr>
        <w:pStyle w:val="Liste"/>
      </w:pPr>
      <w:r w:rsidRPr="000C72BB">
        <w:t xml:space="preserve">forslag til </w:t>
      </w:r>
      <w:proofErr w:type="spellStart"/>
      <w:r w:rsidRPr="000C72BB">
        <w:t>regelendringar</w:t>
      </w:r>
      <w:proofErr w:type="spellEnd"/>
      <w:r w:rsidRPr="000C72BB">
        <w:t xml:space="preserve"> og nye tiltak i 2025 som vil </w:t>
      </w:r>
      <w:proofErr w:type="spellStart"/>
      <w:r w:rsidRPr="000C72BB">
        <w:t>påverke</w:t>
      </w:r>
      <w:proofErr w:type="spellEnd"/>
      <w:r w:rsidRPr="000C72BB">
        <w:t xml:space="preserve"> </w:t>
      </w:r>
      <w:proofErr w:type="spellStart"/>
      <w:r w:rsidRPr="000C72BB">
        <w:t>løyvingsbehovet</w:t>
      </w:r>
      <w:proofErr w:type="spellEnd"/>
      <w:r w:rsidRPr="000C72BB">
        <w:t xml:space="preserve">. </w:t>
      </w:r>
      <w:proofErr w:type="spellStart"/>
      <w:r w:rsidRPr="000C72BB">
        <w:t>Nokre</w:t>
      </w:r>
      <w:proofErr w:type="spellEnd"/>
      <w:r w:rsidRPr="000C72BB">
        <w:t xml:space="preserve"> av </w:t>
      </w:r>
      <w:proofErr w:type="spellStart"/>
      <w:r w:rsidRPr="000C72BB">
        <w:t>desse</w:t>
      </w:r>
      <w:proofErr w:type="spellEnd"/>
      <w:r w:rsidRPr="000C72BB">
        <w:t xml:space="preserve"> </w:t>
      </w:r>
      <w:proofErr w:type="spellStart"/>
      <w:r w:rsidRPr="000C72BB">
        <w:t>inneber</w:t>
      </w:r>
      <w:proofErr w:type="spellEnd"/>
      <w:r w:rsidRPr="000C72BB">
        <w:t xml:space="preserve"> at driftsbudsjettet til Lånekassen må </w:t>
      </w:r>
      <w:proofErr w:type="spellStart"/>
      <w:r w:rsidRPr="000C72BB">
        <w:t>aukast</w:t>
      </w:r>
      <w:proofErr w:type="spellEnd"/>
      <w:r w:rsidRPr="000C72BB">
        <w:t xml:space="preserve">. Sjå oversikt over kva </w:t>
      </w:r>
      <w:proofErr w:type="spellStart"/>
      <w:r w:rsidRPr="000C72BB">
        <w:t>endringar</w:t>
      </w:r>
      <w:proofErr w:type="spellEnd"/>
      <w:r w:rsidRPr="000C72BB">
        <w:t xml:space="preserve"> som gir slikt behov, under kap. 2410, post 01 og 45</w:t>
      </w:r>
    </w:p>
    <w:p w14:paraId="19889F7D" w14:textId="77777777" w:rsidR="00596560" w:rsidRPr="000C72BB" w:rsidRDefault="00596560" w:rsidP="008B1EC5">
      <w:pPr>
        <w:pStyle w:val="avsnitt-undertittel"/>
      </w:pPr>
      <w:r w:rsidRPr="000C72BB">
        <w:t xml:space="preserve">Ny låneordning for </w:t>
      </w:r>
      <w:proofErr w:type="spellStart"/>
      <w:r w:rsidRPr="000C72BB">
        <w:t>vaksne</w:t>
      </w:r>
      <w:proofErr w:type="spellEnd"/>
      <w:r w:rsidRPr="000C72BB">
        <w:t xml:space="preserve"> i arbeid – kompetanselån</w:t>
      </w:r>
    </w:p>
    <w:p w14:paraId="295B4F1C" w14:textId="77777777" w:rsidR="00596560" w:rsidRPr="000C72BB" w:rsidRDefault="00596560" w:rsidP="008B1EC5">
      <w:proofErr w:type="spellStart"/>
      <w:r w:rsidRPr="000C72BB">
        <w:t>Frå</w:t>
      </w:r>
      <w:proofErr w:type="spellEnd"/>
      <w:r w:rsidRPr="000C72BB">
        <w:t xml:space="preserve"> 2025 vil det </w:t>
      </w:r>
      <w:proofErr w:type="spellStart"/>
      <w:r w:rsidRPr="000C72BB">
        <w:t>vere</w:t>
      </w:r>
      <w:proofErr w:type="spellEnd"/>
      <w:r w:rsidRPr="000C72BB">
        <w:t xml:space="preserve"> </w:t>
      </w:r>
      <w:proofErr w:type="spellStart"/>
      <w:r w:rsidRPr="000C72BB">
        <w:t>mogleg</w:t>
      </w:r>
      <w:proofErr w:type="spellEnd"/>
      <w:r w:rsidRPr="000C72BB">
        <w:t xml:space="preserve"> for </w:t>
      </w:r>
      <w:proofErr w:type="spellStart"/>
      <w:r w:rsidRPr="000C72BB">
        <w:t>vaksne</w:t>
      </w:r>
      <w:proofErr w:type="spellEnd"/>
      <w:r w:rsidRPr="000C72BB">
        <w:t xml:space="preserve"> i </w:t>
      </w:r>
      <w:proofErr w:type="spellStart"/>
      <w:r w:rsidRPr="000C72BB">
        <w:t>kortare</w:t>
      </w:r>
      <w:proofErr w:type="spellEnd"/>
      <w:r w:rsidRPr="000C72BB">
        <w:t xml:space="preserve"> </w:t>
      </w:r>
      <w:proofErr w:type="spellStart"/>
      <w:r w:rsidRPr="000C72BB">
        <w:t>vidareutdanningar</w:t>
      </w:r>
      <w:proofErr w:type="spellEnd"/>
      <w:r w:rsidRPr="000C72BB">
        <w:t xml:space="preserve"> ved universitet, </w:t>
      </w:r>
      <w:proofErr w:type="spellStart"/>
      <w:r w:rsidRPr="000C72BB">
        <w:t>høgskular</w:t>
      </w:r>
      <w:proofErr w:type="spellEnd"/>
      <w:r w:rsidRPr="000C72BB">
        <w:t xml:space="preserve"> og </w:t>
      </w:r>
      <w:proofErr w:type="spellStart"/>
      <w:r w:rsidRPr="000C72BB">
        <w:t>fagskular</w:t>
      </w:r>
      <w:proofErr w:type="spellEnd"/>
      <w:r w:rsidRPr="000C72BB">
        <w:t xml:space="preserve"> å søke om </w:t>
      </w:r>
      <w:proofErr w:type="spellStart"/>
      <w:r w:rsidRPr="000C72BB">
        <w:t>eit</w:t>
      </w:r>
      <w:proofErr w:type="spellEnd"/>
      <w:r w:rsidRPr="000C72BB">
        <w:t xml:space="preserve"> nytt lån til </w:t>
      </w:r>
      <w:proofErr w:type="spellStart"/>
      <w:r w:rsidRPr="000C72BB">
        <w:t>livsopphald</w:t>
      </w:r>
      <w:proofErr w:type="spellEnd"/>
      <w:r w:rsidRPr="000C72BB">
        <w:t xml:space="preserve"> </w:t>
      </w:r>
      <w:proofErr w:type="spellStart"/>
      <w:r w:rsidRPr="000C72BB">
        <w:t>frå</w:t>
      </w:r>
      <w:proofErr w:type="spellEnd"/>
      <w:r w:rsidRPr="000C72BB">
        <w:t xml:space="preserve"> Lånekassen, for å kompensere for bortfall av arbeidsinntekt under utdanning. Det er </w:t>
      </w:r>
      <w:proofErr w:type="spellStart"/>
      <w:r w:rsidRPr="000C72BB">
        <w:t>eit</w:t>
      </w:r>
      <w:proofErr w:type="spellEnd"/>
      <w:r w:rsidRPr="000C72BB">
        <w:t xml:space="preserve"> lån </w:t>
      </w:r>
      <w:proofErr w:type="spellStart"/>
      <w:r w:rsidRPr="000C72BB">
        <w:t>utan</w:t>
      </w:r>
      <w:proofErr w:type="spellEnd"/>
      <w:r w:rsidRPr="000C72BB">
        <w:t xml:space="preserve"> stipend, og i denne låneordninga vil renter bli lagde til undervegs i utdanninga, jf. Prop. 58 L (2023–2024) om endringer i utdanningsstøtteloven (beregning av rente på utdanningslån under utdanningen for særlige ordninger mv.). Lånet blir berekna per studiepoeng, og satsen på 7 755 kroner per studiepoeng vil </w:t>
      </w:r>
      <w:proofErr w:type="spellStart"/>
      <w:r w:rsidRPr="000C72BB">
        <w:t>vere</w:t>
      </w:r>
      <w:proofErr w:type="spellEnd"/>
      <w:r w:rsidRPr="000C72BB">
        <w:t xml:space="preserve"> </w:t>
      </w:r>
      <w:proofErr w:type="spellStart"/>
      <w:r w:rsidRPr="000C72BB">
        <w:t>høgare</w:t>
      </w:r>
      <w:proofErr w:type="spellEnd"/>
      <w:r w:rsidRPr="000C72BB">
        <w:t xml:space="preserve"> </w:t>
      </w:r>
      <w:r w:rsidRPr="000C72BB">
        <w:lastRenderedPageBreak/>
        <w:t xml:space="preserve">enn i den ordinære utdanningsstøtteordninga. Departementet foreslår å løyve 628 mill. kroner i </w:t>
      </w:r>
      <w:proofErr w:type="spellStart"/>
      <w:r w:rsidRPr="000C72BB">
        <w:t>utlånsmidlar</w:t>
      </w:r>
      <w:proofErr w:type="spellEnd"/>
      <w:r w:rsidRPr="000C72BB">
        <w:t xml:space="preserve"> til dette.</w:t>
      </w:r>
    </w:p>
    <w:p w14:paraId="2EF6B0B3" w14:textId="77777777" w:rsidR="00596560" w:rsidRPr="000C72BB" w:rsidRDefault="00596560" w:rsidP="008B1EC5">
      <w:pPr>
        <w:pStyle w:val="avsnitt-undertittel"/>
      </w:pPr>
      <w:proofErr w:type="spellStart"/>
      <w:r w:rsidRPr="000C72BB">
        <w:t>Auka</w:t>
      </w:r>
      <w:proofErr w:type="spellEnd"/>
      <w:r w:rsidRPr="000C72BB">
        <w:t xml:space="preserve"> </w:t>
      </w:r>
      <w:proofErr w:type="spellStart"/>
      <w:r w:rsidRPr="000C72BB">
        <w:t>omgjering</w:t>
      </w:r>
      <w:proofErr w:type="spellEnd"/>
      <w:r w:rsidRPr="000C72BB">
        <w:t xml:space="preserve"> av lån til utdanningsstipend på grunnlag av oppnådd grad</w:t>
      </w:r>
    </w:p>
    <w:p w14:paraId="48E5A076" w14:textId="77777777" w:rsidR="00596560" w:rsidRPr="000C72BB" w:rsidRDefault="00596560" w:rsidP="008B1EC5">
      <w:r w:rsidRPr="000C72BB">
        <w:t xml:space="preserve">Regjeringa foreslår å redusere løyvinga med 175 mill. kroner som følge av ei endring i ordninga for </w:t>
      </w:r>
      <w:proofErr w:type="spellStart"/>
      <w:r w:rsidRPr="000C72BB">
        <w:t>omgjering</w:t>
      </w:r>
      <w:proofErr w:type="spellEnd"/>
      <w:r w:rsidRPr="000C72BB">
        <w:t xml:space="preserve"> av utdanningslån til stipend for </w:t>
      </w:r>
      <w:proofErr w:type="spellStart"/>
      <w:r w:rsidRPr="000C72BB">
        <w:t>studentar</w:t>
      </w:r>
      <w:proofErr w:type="spellEnd"/>
      <w:r w:rsidRPr="000C72BB">
        <w:t xml:space="preserve"> i </w:t>
      </w:r>
      <w:proofErr w:type="spellStart"/>
      <w:r w:rsidRPr="000C72BB">
        <w:t>høgare</w:t>
      </w:r>
      <w:proofErr w:type="spellEnd"/>
      <w:r w:rsidRPr="000C72BB">
        <w:t xml:space="preserve"> utdanning. Med </w:t>
      </w:r>
      <w:proofErr w:type="spellStart"/>
      <w:r w:rsidRPr="000C72BB">
        <w:t>noverande</w:t>
      </w:r>
      <w:proofErr w:type="spellEnd"/>
      <w:r w:rsidRPr="000C72BB">
        <w:t xml:space="preserve"> ordning kan 25 pst. av basislånet </w:t>
      </w:r>
      <w:proofErr w:type="spellStart"/>
      <w:r w:rsidRPr="000C72BB">
        <w:t>gjerast</w:t>
      </w:r>
      <w:proofErr w:type="spellEnd"/>
      <w:r w:rsidRPr="000C72BB">
        <w:t xml:space="preserve"> om til stipend på grunnlag av oppnådde studiepoeng, </w:t>
      </w:r>
      <w:proofErr w:type="spellStart"/>
      <w:r w:rsidRPr="000C72BB">
        <w:t>medan</w:t>
      </w:r>
      <w:proofErr w:type="spellEnd"/>
      <w:r w:rsidRPr="000C72BB">
        <w:t xml:space="preserve"> 15 pst. kan </w:t>
      </w:r>
      <w:proofErr w:type="spellStart"/>
      <w:r w:rsidRPr="000C72BB">
        <w:t>gjerast</w:t>
      </w:r>
      <w:proofErr w:type="spellEnd"/>
      <w:r w:rsidRPr="000C72BB">
        <w:t xml:space="preserve"> om på grunnlag av oppnådd grad. Endringa </w:t>
      </w:r>
      <w:proofErr w:type="spellStart"/>
      <w:r w:rsidRPr="000C72BB">
        <w:t>inneber</w:t>
      </w:r>
      <w:proofErr w:type="spellEnd"/>
      <w:r w:rsidRPr="000C72BB">
        <w:t xml:space="preserve"> at 25 pst. av basislånet kan </w:t>
      </w:r>
      <w:proofErr w:type="spellStart"/>
      <w:r w:rsidRPr="000C72BB">
        <w:t>gjerast</w:t>
      </w:r>
      <w:proofErr w:type="spellEnd"/>
      <w:r w:rsidRPr="000C72BB">
        <w:t xml:space="preserve"> om til stipend på grunnlag av oppnådd grad, </w:t>
      </w:r>
      <w:proofErr w:type="spellStart"/>
      <w:r w:rsidRPr="000C72BB">
        <w:t>medan</w:t>
      </w:r>
      <w:proofErr w:type="spellEnd"/>
      <w:r w:rsidRPr="000C72BB">
        <w:t xml:space="preserve"> 15 pst. kan </w:t>
      </w:r>
      <w:proofErr w:type="spellStart"/>
      <w:r w:rsidRPr="000C72BB">
        <w:t>gjerast</w:t>
      </w:r>
      <w:proofErr w:type="spellEnd"/>
      <w:r w:rsidRPr="000C72BB">
        <w:t xml:space="preserve"> om på grunnlag av oppnådde studiepoeng.</w:t>
      </w:r>
    </w:p>
    <w:p w14:paraId="2C49BC1D" w14:textId="77777777" w:rsidR="00596560" w:rsidRPr="000C72BB" w:rsidRDefault="00596560" w:rsidP="008B1EC5">
      <w:pPr>
        <w:pStyle w:val="avsnitt-undertittel"/>
      </w:pPr>
      <w:r w:rsidRPr="000C72BB">
        <w:t xml:space="preserve">Ny praksis for </w:t>
      </w:r>
      <w:proofErr w:type="spellStart"/>
      <w:r w:rsidRPr="000C72BB">
        <w:t>innkrevjing</w:t>
      </w:r>
      <w:proofErr w:type="spellEnd"/>
      <w:r w:rsidRPr="000C72BB">
        <w:t xml:space="preserve"> av forseinkingsrenter</w:t>
      </w:r>
    </w:p>
    <w:p w14:paraId="23C277EF" w14:textId="77777777" w:rsidR="00596560" w:rsidRPr="000C72BB" w:rsidRDefault="00596560" w:rsidP="008B1EC5">
      <w:r w:rsidRPr="000C72BB">
        <w:t xml:space="preserve">Regjeringa vil </w:t>
      </w:r>
      <w:proofErr w:type="spellStart"/>
      <w:r w:rsidRPr="000C72BB">
        <w:t>gjere</w:t>
      </w:r>
      <w:proofErr w:type="spellEnd"/>
      <w:r w:rsidRPr="000C72BB">
        <w:t xml:space="preserve"> det </w:t>
      </w:r>
      <w:proofErr w:type="spellStart"/>
      <w:r w:rsidRPr="000C72BB">
        <w:t>enklare</w:t>
      </w:r>
      <w:proofErr w:type="spellEnd"/>
      <w:r w:rsidRPr="000C72BB">
        <w:t xml:space="preserve"> for </w:t>
      </w:r>
      <w:proofErr w:type="spellStart"/>
      <w:r w:rsidRPr="000C72BB">
        <w:t>kundar</w:t>
      </w:r>
      <w:proofErr w:type="spellEnd"/>
      <w:r w:rsidRPr="000C72BB">
        <w:t xml:space="preserve"> å få flytta lån ut av Statens </w:t>
      </w:r>
      <w:proofErr w:type="spellStart"/>
      <w:r w:rsidRPr="000C72BB">
        <w:t>innkrevjingssentral</w:t>
      </w:r>
      <w:proofErr w:type="spellEnd"/>
      <w:r w:rsidRPr="000C72BB">
        <w:t xml:space="preserve">. Forslaget </w:t>
      </w:r>
      <w:proofErr w:type="spellStart"/>
      <w:r w:rsidRPr="000C72BB">
        <w:t>inneber</w:t>
      </w:r>
      <w:proofErr w:type="spellEnd"/>
      <w:r w:rsidRPr="000C72BB">
        <w:t xml:space="preserve"> at det </w:t>
      </w:r>
      <w:proofErr w:type="spellStart"/>
      <w:r w:rsidRPr="000C72BB">
        <w:t>ikkje</w:t>
      </w:r>
      <w:proofErr w:type="spellEnd"/>
      <w:r w:rsidRPr="000C72BB">
        <w:t xml:space="preserve"> lenger er nødvendig å ha nedbetalt forseinkingsrentene for å få lånet tilbake i </w:t>
      </w:r>
      <w:proofErr w:type="spellStart"/>
      <w:r w:rsidRPr="000C72BB">
        <w:t>ein</w:t>
      </w:r>
      <w:proofErr w:type="spellEnd"/>
      <w:r w:rsidRPr="000C72BB">
        <w:t xml:space="preserve"> ordinær betalingsplan. Forseinkingsrentene vil i staden </w:t>
      </w:r>
      <w:proofErr w:type="spellStart"/>
      <w:r w:rsidRPr="000C72BB">
        <w:t>vere</w:t>
      </w:r>
      <w:proofErr w:type="spellEnd"/>
      <w:r w:rsidRPr="000C72BB">
        <w:t xml:space="preserve"> </w:t>
      </w:r>
      <w:proofErr w:type="spellStart"/>
      <w:r w:rsidRPr="000C72BB">
        <w:t>ein</w:t>
      </w:r>
      <w:proofErr w:type="spellEnd"/>
      <w:r w:rsidRPr="000C72BB">
        <w:t xml:space="preserve"> del av den ordinære betalingsplanen i Lånekassen. Departementet foreslår å løyve 9 mill. kroner til dette tiltaket.</w:t>
      </w:r>
    </w:p>
    <w:p w14:paraId="767FC5AA" w14:textId="77777777" w:rsidR="00596560" w:rsidRPr="000C72BB" w:rsidRDefault="00596560" w:rsidP="008B1EC5">
      <w:pPr>
        <w:pStyle w:val="avsnitt-undertittel"/>
      </w:pPr>
      <w:r w:rsidRPr="000C72BB">
        <w:t xml:space="preserve">Endring i utdanningsstøttevilkåra for </w:t>
      </w:r>
      <w:proofErr w:type="spellStart"/>
      <w:r w:rsidRPr="000C72BB">
        <w:t>særskilde</w:t>
      </w:r>
      <w:proofErr w:type="spellEnd"/>
      <w:r w:rsidRPr="000C72BB">
        <w:t> </w:t>
      </w:r>
      <w:proofErr w:type="spellStart"/>
      <w:r w:rsidRPr="000C72BB">
        <w:t>utdanningar</w:t>
      </w:r>
      <w:proofErr w:type="spellEnd"/>
    </w:p>
    <w:p w14:paraId="1ECF13A7" w14:textId="77777777" w:rsidR="00596560" w:rsidRPr="000C72BB" w:rsidRDefault="00596560" w:rsidP="008B1EC5">
      <w:r w:rsidRPr="000C72BB">
        <w:t xml:space="preserve">Departementet foreslår å </w:t>
      </w:r>
      <w:proofErr w:type="spellStart"/>
      <w:r w:rsidRPr="000C72BB">
        <w:t>opne</w:t>
      </w:r>
      <w:proofErr w:type="spellEnd"/>
      <w:r w:rsidRPr="000C72BB">
        <w:t xml:space="preserve"> for </w:t>
      </w:r>
      <w:proofErr w:type="spellStart"/>
      <w:r w:rsidRPr="000C72BB">
        <w:t>gradsomgjering</w:t>
      </w:r>
      <w:proofErr w:type="spellEnd"/>
      <w:r w:rsidRPr="000C72BB">
        <w:t xml:space="preserve"> i tillegg til </w:t>
      </w:r>
      <w:proofErr w:type="spellStart"/>
      <w:r w:rsidRPr="000C72BB">
        <w:t>studiepoengsomgjering</w:t>
      </w:r>
      <w:proofErr w:type="spellEnd"/>
      <w:r w:rsidRPr="000C72BB">
        <w:t xml:space="preserve"> for </w:t>
      </w:r>
      <w:proofErr w:type="spellStart"/>
      <w:r w:rsidRPr="000C72BB">
        <w:t>studentar</w:t>
      </w:r>
      <w:proofErr w:type="spellEnd"/>
      <w:r w:rsidRPr="000C72BB">
        <w:t xml:space="preserve"> på </w:t>
      </w:r>
      <w:proofErr w:type="spellStart"/>
      <w:r w:rsidRPr="000C72BB">
        <w:t>vidareutdanning</w:t>
      </w:r>
      <w:proofErr w:type="spellEnd"/>
      <w:r w:rsidRPr="000C72BB">
        <w:t xml:space="preserve"> i osteopati, på lik linje med andre </w:t>
      </w:r>
      <w:proofErr w:type="spellStart"/>
      <w:r w:rsidRPr="000C72BB">
        <w:t>helsefaglege</w:t>
      </w:r>
      <w:proofErr w:type="spellEnd"/>
      <w:r w:rsidRPr="000C72BB">
        <w:t xml:space="preserve"> </w:t>
      </w:r>
      <w:proofErr w:type="spellStart"/>
      <w:r w:rsidRPr="000C72BB">
        <w:t>utdanningar</w:t>
      </w:r>
      <w:proofErr w:type="spellEnd"/>
      <w:r w:rsidRPr="000C72BB">
        <w:t xml:space="preserve"> med autorisasjonskrav. Tiltaket </w:t>
      </w:r>
      <w:proofErr w:type="spellStart"/>
      <w:r w:rsidRPr="000C72BB">
        <w:t>aukar</w:t>
      </w:r>
      <w:proofErr w:type="spellEnd"/>
      <w:r w:rsidRPr="000C72BB">
        <w:t xml:space="preserve"> </w:t>
      </w:r>
      <w:proofErr w:type="spellStart"/>
      <w:r w:rsidRPr="000C72BB">
        <w:t>løyvingsbehovet</w:t>
      </w:r>
      <w:proofErr w:type="spellEnd"/>
      <w:r w:rsidRPr="000C72BB">
        <w:t xml:space="preserve"> med 0,25 mill. kroner.</w:t>
      </w:r>
    </w:p>
    <w:p w14:paraId="0931C21E" w14:textId="77777777" w:rsidR="00596560" w:rsidRPr="000C72BB" w:rsidRDefault="00596560" w:rsidP="008B1EC5">
      <w:r w:rsidRPr="000C72BB">
        <w:t xml:space="preserve">Departementet foreslår å avvikle det utvida lånet til </w:t>
      </w:r>
      <w:proofErr w:type="spellStart"/>
      <w:r w:rsidRPr="000C72BB">
        <w:t>skulepengar</w:t>
      </w:r>
      <w:proofErr w:type="spellEnd"/>
      <w:r w:rsidRPr="000C72BB">
        <w:t xml:space="preserve"> til </w:t>
      </w:r>
      <w:proofErr w:type="spellStart"/>
      <w:r w:rsidRPr="000C72BB">
        <w:t>trafikkflygarutdanningar</w:t>
      </w:r>
      <w:proofErr w:type="spellEnd"/>
      <w:r w:rsidRPr="000C72BB">
        <w:t xml:space="preserve"> ved private </w:t>
      </w:r>
      <w:proofErr w:type="spellStart"/>
      <w:r w:rsidRPr="000C72BB">
        <w:t>flyskular</w:t>
      </w:r>
      <w:proofErr w:type="spellEnd"/>
      <w:r w:rsidRPr="000C72BB">
        <w:t xml:space="preserve"> i </w:t>
      </w:r>
      <w:proofErr w:type="spellStart"/>
      <w:r w:rsidRPr="000C72BB">
        <w:t>Noreg</w:t>
      </w:r>
      <w:proofErr w:type="spellEnd"/>
      <w:r w:rsidRPr="000C72BB">
        <w:t xml:space="preserve">. Tiltaket reduserer </w:t>
      </w:r>
      <w:proofErr w:type="spellStart"/>
      <w:r w:rsidRPr="000C72BB">
        <w:t>løyvingsbehovet</w:t>
      </w:r>
      <w:proofErr w:type="spellEnd"/>
      <w:r w:rsidRPr="000C72BB">
        <w:t xml:space="preserve"> med 0,4 mill. kroner. Samstundes foreslår departementet å oppheve </w:t>
      </w:r>
      <w:proofErr w:type="spellStart"/>
      <w:r w:rsidRPr="000C72BB">
        <w:t>dei</w:t>
      </w:r>
      <w:proofErr w:type="spellEnd"/>
      <w:r w:rsidRPr="000C72BB">
        <w:t xml:space="preserve"> </w:t>
      </w:r>
      <w:proofErr w:type="spellStart"/>
      <w:r w:rsidRPr="000C72BB">
        <w:t>avgrensingane</w:t>
      </w:r>
      <w:proofErr w:type="spellEnd"/>
      <w:r w:rsidRPr="000C72BB">
        <w:t xml:space="preserve"> som </w:t>
      </w:r>
      <w:proofErr w:type="spellStart"/>
      <w:r w:rsidRPr="000C72BB">
        <w:t>gjeld</w:t>
      </w:r>
      <w:proofErr w:type="spellEnd"/>
      <w:r w:rsidRPr="000C72BB">
        <w:t xml:space="preserve"> for lån og stipend til </w:t>
      </w:r>
      <w:proofErr w:type="spellStart"/>
      <w:r w:rsidRPr="000C72BB">
        <w:t>trafikkflygarutdanningar</w:t>
      </w:r>
      <w:proofErr w:type="spellEnd"/>
      <w:r w:rsidRPr="000C72BB">
        <w:t xml:space="preserve"> som er på nivå med norsk </w:t>
      </w:r>
      <w:proofErr w:type="spellStart"/>
      <w:r w:rsidRPr="000C72BB">
        <w:t>høgare</w:t>
      </w:r>
      <w:proofErr w:type="spellEnd"/>
      <w:r w:rsidRPr="000C72BB">
        <w:t xml:space="preserve"> utdanning i EØS. Det </w:t>
      </w:r>
      <w:proofErr w:type="spellStart"/>
      <w:r w:rsidRPr="000C72BB">
        <w:t>aukar</w:t>
      </w:r>
      <w:proofErr w:type="spellEnd"/>
      <w:r w:rsidRPr="000C72BB">
        <w:t xml:space="preserve"> </w:t>
      </w:r>
      <w:proofErr w:type="spellStart"/>
      <w:r w:rsidRPr="000C72BB">
        <w:t>løyvingsbehovet</w:t>
      </w:r>
      <w:proofErr w:type="spellEnd"/>
      <w:r w:rsidRPr="000C72BB">
        <w:t xml:space="preserve"> med 1,1 mill. kroner.</w:t>
      </w:r>
    </w:p>
    <w:p w14:paraId="54F0A135" w14:textId="77777777" w:rsidR="00596560" w:rsidRPr="000C72BB" w:rsidRDefault="00596560" w:rsidP="008B1EC5">
      <w:pPr>
        <w:pStyle w:val="avsnitt-tittel"/>
      </w:pPr>
      <w:proofErr w:type="spellStart"/>
      <w:r w:rsidRPr="000C72BB">
        <w:t>Verkeleg</w:t>
      </w:r>
      <w:proofErr w:type="spellEnd"/>
      <w:r w:rsidRPr="000C72BB">
        <w:t xml:space="preserve"> verdi</w:t>
      </w:r>
    </w:p>
    <w:p w14:paraId="2E6563D1" w14:textId="77777777" w:rsidR="00596560" w:rsidRPr="000C72BB" w:rsidRDefault="00596560" w:rsidP="008B1EC5">
      <w:r w:rsidRPr="000C72BB">
        <w:t xml:space="preserve">For å </w:t>
      </w:r>
      <w:proofErr w:type="spellStart"/>
      <w:r w:rsidRPr="000C72BB">
        <w:t>rekne</w:t>
      </w:r>
      <w:proofErr w:type="spellEnd"/>
      <w:r w:rsidRPr="000C72BB">
        <w:t xml:space="preserve"> ut den verkelege verdien av utlånsporteføljen til Lånekassen er det laga </w:t>
      </w:r>
      <w:proofErr w:type="spellStart"/>
      <w:r w:rsidRPr="000C72BB">
        <w:t>ein</w:t>
      </w:r>
      <w:proofErr w:type="spellEnd"/>
      <w:r w:rsidRPr="000C72BB">
        <w:t xml:space="preserve"> modell som </w:t>
      </w:r>
      <w:proofErr w:type="spellStart"/>
      <w:r w:rsidRPr="000C72BB">
        <w:t>skil</w:t>
      </w:r>
      <w:proofErr w:type="spellEnd"/>
      <w:r w:rsidRPr="000C72BB">
        <w:t xml:space="preserve"> mellom kostnader som er knytte til </w:t>
      </w:r>
      <w:proofErr w:type="spellStart"/>
      <w:r w:rsidRPr="000C72BB">
        <w:t>dei</w:t>
      </w:r>
      <w:proofErr w:type="spellEnd"/>
      <w:r w:rsidRPr="000C72BB">
        <w:t xml:space="preserve"> utdanningspolitiske og sosiale tiltaka i </w:t>
      </w:r>
      <w:proofErr w:type="spellStart"/>
      <w:r w:rsidRPr="000C72BB">
        <w:t>utdanningsstøtteordningane</w:t>
      </w:r>
      <w:proofErr w:type="spellEnd"/>
      <w:r w:rsidRPr="000C72BB">
        <w:t xml:space="preserve">, og kostnader knytte til kredittrisiko. I 2024 er det gjort visse </w:t>
      </w:r>
      <w:proofErr w:type="spellStart"/>
      <w:r w:rsidRPr="000C72BB">
        <w:t>endringar</w:t>
      </w:r>
      <w:proofErr w:type="spellEnd"/>
      <w:r w:rsidRPr="000C72BB">
        <w:t xml:space="preserve"> i modellen, slik at den reflekterer </w:t>
      </w:r>
      <w:proofErr w:type="spellStart"/>
      <w:r w:rsidRPr="000C72BB">
        <w:t>verkeleg</w:t>
      </w:r>
      <w:proofErr w:type="spellEnd"/>
      <w:r w:rsidRPr="000C72BB">
        <w:t xml:space="preserve"> verdi betre. Lånekassen hadde </w:t>
      </w:r>
      <w:proofErr w:type="spellStart"/>
      <w:r w:rsidRPr="000C72BB">
        <w:t>ein</w:t>
      </w:r>
      <w:proofErr w:type="spellEnd"/>
      <w:r w:rsidRPr="000C72BB">
        <w:t xml:space="preserve"> portefølje av </w:t>
      </w:r>
      <w:proofErr w:type="spellStart"/>
      <w:r w:rsidRPr="000C72BB">
        <w:t>uteståande</w:t>
      </w:r>
      <w:proofErr w:type="spellEnd"/>
      <w:r w:rsidRPr="000C72BB">
        <w:t xml:space="preserve"> lån og renter på 256,7 mrd. kroner ved utgangen av 2023. Den verkelege verdien av porteføljen er </w:t>
      </w:r>
      <w:proofErr w:type="spellStart"/>
      <w:r w:rsidRPr="000C72BB">
        <w:t>lågare</w:t>
      </w:r>
      <w:proofErr w:type="spellEnd"/>
      <w:r w:rsidRPr="000C72BB">
        <w:t xml:space="preserve"> enn den bokførte verdien. Dette kjem av både </w:t>
      </w:r>
      <w:proofErr w:type="spellStart"/>
      <w:r w:rsidRPr="000C72BB">
        <w:t>dei</w:t>
      </w:r>
      <w:proofErr w:type="spellEnd"/>
      <w:r w:rsidRPr="000C72BB">
        <w:t xml:space="preserve"> ulike utdanningspolitiske og sosiale </w:t>
      </w:r>
      <w:proofErr w:type="spellStart"/>
      <w:r w:rsidRPr="000C72BB">
        <w:t>ordningane</w:t>
      </w:r>
      <w:proofErr w:type="spellEnd"/>
      <w:r w:rsidRPr="000C72BB">
        <w:t xml:space="preserve"> som er knytte til </w:t>
      </w:r>
      <w:proofErr w:type="spellStart"/>
      <w:r w:rsidRPr="000C72BB">
        <w:t>utdanningsstøtteordningane</w:t>
      </w:r>
      <w:proofErr w:type="spellEnd"/>
      <w:r w:rsidRPr="000C72BB">
        <w:t xml:space="preserve"> i Lånekassen, og forventa tap som kjem av at </w:t>
      </w:r>
      <w:proofErr w:type="spellStart"/>
      <w:r w:rsidRPr="000C72BB">
        <w:t>kundane</w:t>
      </w:r>
      <w:proofErr w:type="spellEnd"/>
      <w:r w:rsidRPr="000C72BB">
        <w:t xml:space="preserve"> </w:t>
      </w:r>
      <w:proofErr w:type="spellStart"/>
      <w:r w:rsidRPr="000C72BB">
        <w:t>ikkje</w:t>
      </w:r>
      <w:proofErr w:type="spellEnd"/>
      <w:r w:rsidRPr="000C72BB">
        <w:t xml:space="preserve"> oppfyller betalingspliktene sine.</w:t>
      </w:r>
    </w:p>
    <w:p w14:paraId="02B3228B" w14:textId="77777777" w:rsidR="00596560" w:rsidRDefault="00596560" w:rsidP="008B1EC5">
      <w:r w:rsidRPr="000C72BB">
        <w:t xml:space="preserve">Tabell 4.31 syner kva for element det er justert for når </w:t>
      </w:r>
      <w:proofErr w:type="spellStart"/>
      <w:r w:rsidRPr="000C72BB">
        <w:t>ein</w:t>
      </w:r>
      <w:proofErr w:type="spellEnd"/>
      <w:r w:rsidRPr="000C72BB">
        <w:t xml:space="preserve"> har </w:t>
      </w:r>
      <w:proofErr w:type="spellStart"/>
      <w:r w:rsidRPr="000C72BB">
        <w:t>rekna</w:t>
      </w:r>
      <w:proofErr w:type="spellEnd"/>
      <w:r w:rsidRPr="000C72BB">
        <w:t xml:space="preserve"> ut </w:t>
      </w:r>
      <w:proofErr w:type="spellStart"/>
      <w:r w:rsidRPr="000C72BB">
        <w:t>verkeleg</w:t>
      </w:r>
      <w:proofErr w:type="spellEnd"/>
      <w:r w:rsidRPr="000C72BB">
        <w:t xml:space="preserve"> verdi av porteføljen. Det er lagt til grunn at låna i gjennomsnitt er rentefrie i </w:t>
      </w:r>
      <w:proofErr w:type="spellStart"/>
      <w:r w:rsidRPr="000C72BB">
        <w:t>noko</w:t>
      </w:r>
      <w:proofErr w:type="spellEnd"/>
      <w:r w:rsidRPr="000C72BB">
        <w:t xml:space="preserve"> under tre år. På grunnlag av modellen og </w:t>
      </w:r>
      <w:proofErr w:type="spellStart"/>
      <w:r w:rsidRPr="000C72BB">
        <w:t>ein</w:t>
      </w:r>
      <w:proofErr w:type="spellEnd"/>
      <w:r w:rsidRPr="000C72BB">
        <w:t xml:space="preserve"> </w:t>
      </w:r>
      <w:proofErr w:type="spellStart"/>
      <w:r w:rsidRPr="000C72BB">
        <w:t>føresetnad</w:t>
      </w:r>
      <w:proofErr w:type="spellEnd"/>
      <w:r w:rsidRPr="000C72BB">
        <w:t xml:space="preserve"> om ei rente på 4 pst. er den verkelege verdien av porteføljen ved utgangen av 2023 </w:t>
      </w:r>
      <w:proofErr w:type="spellStart"/>
      <w:r w:rsidRPr="000C72BB">
        <w:t>rekna</w:t>
      </w:r>
      <w:proofErr w:type="spellEnd"/>
      <w:r w:rsidRPr="000C72BB">
        <w:t xml:space="preserve"> ut til 192,6 mrd. kroner. Differansen mellom bokført verdi og berekna </w:t>
      </w:r>
      <w:proofErr w:type="spellStart"/>
      <w:r w:rsidRPr="000C72BB">
        <w:lastRenderedPageBreak/>
        <w:t>verkeleg</w:t>
      </w:r>
      <w:proofErr w:type="spellEnd"/>
      <w:r w:rsidRPr="000C72BB">
        <w:t xml:space="preserve"> verdi er 64,1 mrd. kroner. Den verkelege verdien er berekna til 75 pst. av </w:t>
      </w:r>
      <w:proofErr w:type="spellStart"/>
      <w:r w:rsidRPr="000C72BB">
        <w:t>dei</w:t>
      </w:r>
      <w:proofErr w:type="spellEnd"/>
      <w:r w:rsidRPr="000C72BB">
        <w:t xml:space="preserve"> samla </w:t>
      </w:r>
      <w:proofErr w:type="spellStart"/>
      <w:r w:rsidRPr="000C72BB">
        <w:t>fordringane</w:t>
      </w:r>
      <w:proofErr w:type="spellEnd"/>
      <w:r w:rsidRPr="000C72BB">
        <w:t xml:space="preserve"> per 31. desember 2023.</w:t>
      </w:r>
    </w:p>
    <w:p w14:paraId="114038FA" w14:textId="67D68345" w:rsidR="008B1EC5" w:rsidRPr="000C72BB" w:rsidRDefault="008B1EC5" w:rsidP="008B1EC5">
      <w:pPr>
        <w:pStyle w:val="tabell-tittel"/>
      </w:pPr>
      <w:proofErr w:type="spellStart"/>
      <w:r w:rsidRPr="000C72BB">
        <w:t>Verkeleg</w:t>
      </w:r>
      <w:proofErr w:type="spellEnd"/>
      <w:r w:rsidRPr="000C72BB">
        <w:t xml:space="preserve"> verdi av utlånsporteføljen til Lånekassen</w:t>
      </w:r>
    </w:p>
    <w:p w14:paraId="2D40EB44" w14:textId="77777777" w:rsidR="00596560" w:rsidRPr="000C72BB" w:rsidRDefault="00596560" w:rsidP="008B1EC5">
      <w:pPr>
        <w:pStyle w:val="Tabellnavn"/>
      </w:pPr>
      <w:r w:rsidRPr="000C72BB">
        <w:t>03J1xt2</w:t>
      </w:r>
    </w:p>
    <w:tbl>
      <w:tblPr>
        <w:tblW w:w="9560" w:type="dxa"/>
        <w:tblInd w:w="40" w:type="dxa"/>
        <w:tblLayout w:type="fixed"/>
        <w:tblCellMar>
          <w:top w:w="120" w:type="dxa"/>
          <w:left w:w="40" w:type="dxa"/>
          <w:bottom w:w="40" w:type="dxa"/>
          <w:right w:w="40" w:type="dxa"/>
        </w:tblCellMar>
        <w:tblLook w:val="0000" w:firstRow="0" w:lastRow="0" w:firstColumn="0" w:lastColumn="0" w:noHBand="0" w:noVBand="0"/>
      </w:tblPr>
      <w:tblGrid>
        <w:gridCol w:w="4400"/>
        <w:gridCol w:w="2580"/>
        <w:gridCol w:w="2580"/>
      </w:tblGrid>
      <w:tr w:rsidR="00C36EDA" w:rsidRPr="000C72BB" w14:paraId="321582BD" w14:textId="77777777" w:rsidTr="008B1EC5">
        <w:trPr>
          <w:trHeight w:val="600"/>
        </w:trPr>
        <w:tc>
          <w:tcPr>
            <w:tcW w:w="44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71A07EE7" w14:textId="77777777" w:rsidR="00596560" w:rsidRPr="000C72BB" w:rsidRDefault="00596560" w:rsidP="008B1EC5"/>
        </w:tc>
        <w:tc>
          <w:tcPr>
            <w:tcW w:w="258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531482C" w14:textId="0345B8FA" w:rsidR="00596560" w:rsidRPr="000C72BB" w:rsidRDefault="00596560" w:rsidP="008B1EC5">
            <w:r w:rsidRPr="000C72BB">
              <w:t xml:space="preserve">Verdi i mill. </w:t>
            </w:r>
            <w:proofErr w:type="gramStart"/>
            <w:r w:rsidRPr="000C72BB">
              <w:t xml:space="preserve">kroner </w:t>
            </w:r>
            <w:r w:rsidR="006F3FB8">
              <w:t xml:space="preserve"> </w:t>
            </w:r>
            <w:r w:rsidRPr="000C72BB">
              <w:t>per</w:t>
            </w:r>
            <w:proofErr w:type="gramEnd"/>
            <w:r w:rsidRPr="000C72BB">
              <w:t xml:space="preserve"> 31. desember 2022</w:t>
            </w:r>
          </w:p>
        </w:tc>
        <w:tc>
          <w:tcPr>
            <w:tcW w:w="258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EAA9B53" w14:textId="3F628375" w:rsidR="00596560" w:rsidRPr="000C72BB" w:rsidRDefault="00596560" w:rsidP="008B1EC5">
            <w:r w:rsidRPr="000C72BB">
              <w:t>Verdi i mill. kroner</w:t>
            </w:r>
            <w:r w:rsidR="006F3FB8">
              <w:t xml:space="preserve"> </w:t>
            </w:r>
            <w:r w:rsidRPr="000C72BB">
              <w:t>per 31. desember 2023</w:t>
            </w:r>
          </w:p>
        </w:tc>
      </w:tr>
      <w:tr w:rsidR="00C36EDA" w:rsidRPr="000C72BB" w14:paraId="72AA8B78" w14:textId="77777777" w:rsidTr="008B1EC5">
        <w:trPr>
          <w:trHeight w:val="360"/>
        </w:trPr>
        <w:tc>
          <w:tcPr>
            <w:tcW w:w="4400" w:type="dxa"/>
            <w:tcBorders>
              <w:top w:val="single" w:sz="4" w:space="0" w:color="000000"/>
              <w:left w:val="nil"/>
              <w:bottom w:val="nil"/>
              <w:right w:val="nil"/>
            </w:tcBorders>
            <w:tcMar>
              <w:top w:w="120" w:type="dxa"/>
              <w:left w:w="40" w:type="dxa"/>
              <w:bottom w:w="40" w:type="dxa"/>
              <w:right w:w="40" w:type="dxa"/>
            </w:tcMar>
          </w:tcPr>
          <w:p w14:paraId="7E45605A" w14:textId="77777777" w:rsidR="00596560" w:rsidRPr="000C72BB" w:rsidRDefault="00596560" w:rsidP="008B1EC5">
            <w:proofErr w:type="spellStart"/>
            <w:r w:rsidRPr="000C72BB">
              <w:rPr>
                <w:rStyle w:val="kursiv"/>
              </w:rPr>
              <w:t>Opphavleg</w:t>
            </w:r>
            <w:proofErr w:type="spellEnd"/>
            <w:r w:rsidRPr="000C72BB">
              <w:rPr>
                <w:rStyle w:val="kursiv"/>
              </w:rPr>
              <w:t xml:space="preserve"> låneportefølje</w:t>
            </w:r>
          </w:p>
        </w:tc>
        <w:tc>
          <w:tcPr>
            <w:tcW w:w="2580" w:type="dxa"/>
            <w:tcBorders>
              <w:top w:val="single" w:sz="4" w:space="0" w:color="000000"/>
              <w:left w:val="nil"/>
              <w:bottom w:val="nil"/>
              <w:right w:val="nil"/>
            </w:tcBorders>
            <w:tcMar>
              <w:top w:w="120" w:type="dxa"/>
              <w:left w:w="40" w:type="dxa"/>
              <w:bottom w:w="40" w:type="dxa"/>
              <w:right w:w="40" w:type="dxa"/>
            </w:tcMar>
            <w:vAlign w:val="bottom"/>
          </w:tcPr>
          <w:p w14:paraId="468E58C7" w14:textId="77777777" w:rsidR="00596560" w:rsidRPr="000C72BB" w:rsidRDefault="00596560" w:rsidP="008B1EC5"/>
        </w:tc>
        <w:tc>
          <w:tcPr>
            <w:tcW w:w="2580" w:type="dxa"/>
            <w:tcBorders>
              <w:top w:val="single" w:sz="4" w:space="0" w:color="000000"/>
              <w:left w:val="nil"/>
              <w:bottom w:val="nil"/>
              <w:right w:val="nil"/>
            </w:tcBorders>
            <w:tcMar>
              <w:top w:w="120" w:type="dxa"/>
              <w:left w:w="40" w:type="dxa"/>
              <w:bottom w:w="40" w:type="dxa"/>
              <w:right w:w="40" w:type="dxa"/>
            </w:tcMar>
            <w:vAlign w:val="bottom"/>
          </w:tcPr>
          <w:p w14:paraId="5DF09C57" w14:textId="77777777" w:rsidR="00596560" w:rsidRPr="000C72BB" w:rsidRDefault="00596560" w:rsidP="008B1EC5"/>
        </w:tc>
      </w:tr>
      <w:tr w:rsidR="00C36EDA" w:rsidRPr="000C72BB" w14:paraId="43841C1A" w14:textId="77777777" w:rsidTr="008B1EC5">
        <w:trPr>
          <w:trHeight w:val="360"/>
        </w:trPr>
        <w:tc>
          <w:tcPr>
            <w:tcW w:w="4400" w:type="dxa"/>
            <w:tcBorders>
              <w:top w:val="nil"/>
              <w:left w:val="nil"/>
              <w:bottom w:val="nil"/>
              <w:right w:val="nil"/>
            </w:tcBorders>
            <w:tcMar>
              <w:top w:w="120" w:type="dxa"/>
              <w:left w:w="40" w:type="dxa"/>
              <w:bottom w:w="40" w:type="dxa"/>
              <w:right w:w="40" w:type="dxa"/>
            </w:tcMar>
          </w:tcPr>
          <w:p w14:paraId="13B580F1" w14:textId="77777777" w:rsidR="00596560" w:rsidRPr="000C72BB" w:rsidRDefault="00596560" w:rsidP="008B1EC5">
            <w:pPr>
              <w:pStyle w:val="Liste"/>
            </w:pPr>
            <w:proofErr w:type="spellStart"/>
            <w:r w:rsidRPr="000C72BB">
              <w:t>tilbakebetalarar</w:t>
            </w:r>
            <w:proofErr w:type="spellEnd"/>
          </w:p>
        </w:tc>
        <w:tc>
          <w:tcPr>
            <w:tcW w:w="2580" w:type="dxa"/>
            <w:tcBorders>
              <w:top w:val="nil"/>
              <w:left w:val="nil"/>
              <w:bottom w:val="nil"/>
              <w:right w:val="nil"/>
            </w:tcBorders>
            <w:tcMar>
              <w:top w:w="120" w:type="dxa"/>
              <w:left w:w="40" w:type="dxa"/>
              <w:bottom w:w="40" w:type="dxa"/>
              <w:right w:w="40" w:type="dxa"/>
            </w:tcMar>
            <w:vAlign w:val="bottom"/>
          </w:tcPr>
          <w:p w14:paraId="35206B41" w14:textId="77777777" w:rsidR="00596560" w:rsidRPr="000C72BB" w:rsidRDefault="00596560" w:rsidP="008B1EC5">
            <w:r w:rsidRPr="000C72BB">
              <w:t>169 699</w:t>
            </w:r>
          </w:p>
        </w:tc>
        <w:tc>
          <w:tcPr>
            <w:tcW w:w="2580" w:type="dxa"/>
            <w:tcBorders>
              <w:top w:val="nil"/>
              <w:left w:val="nil"/>
              <w:bottom w:val="nil"/>
              <w:right w:val="nil"/>
            </w:tcBorders>
            <w:tcMar>
              <w:top w:w="120" w:type="dxa"/>
              <w:left w:w="40" w:type="dxa"/>
              <w:bottom w:w="40" w:type="dxa"/>
              <w:right w:w="40" w:type="dxa"/>
            </w:tcMar>
            <w:vAlign w:val="bottom"/>
          </w:tcPr>
          <w:p w14:paraId="37BF5DF4" w14:textId="77777777" w:rsidR="00596560" w:rsidRPr="000C72BB" w:rsidRDefault="00596560" w:rsidP="008B1EC5">
            <w:r w:rsidRPr="000C72BB">
              <w:t>183 268</w:t>
            </w:r>
          </w:p>
        </w:tc>
      </w:tr>
      <w:tr w:rsidR="00C36EDA" w:rsidRPr="000C72BB" w14:paraId="10D257FE" w14:textId="77777777" w:rsidTr="008B1EC5">
        <w:trPr>
          <w:trHeight w:val="360"/>
        </w:trPr>
        <w:tc>
          <w:tcPr>
            <w:tcW w:w="4400" w:type="dxa"/>
            <w:tcBorders>
              <w:top w:val="nil"/>
              <w:left w:val="nil"/>
              <w:bottom w:val="nil"/>
              <w:right w:val="nil"/>
            </w:tcBorders>
            <w:tcMar>
              <w:top w:w="120" w:type="dxa"/>
              <w:left w:w="40" w:type="dxa"/>
              <w:bottom w:w="40" w:type="dxa"/>
              <w:right w:w="40" w:type="dxa"/>
            </w:tcMar>
          </w:tcPr>
          <w:p w14:paraId="3E36EFB5" w14:textId="77777777" w:rsidR="00596560" w:rsidRPr="000C72BB" w:rsidRDefault="00596560" w:rsidP="008B1EC5">
            <w:pPr>
              <w:pStyle w:val="Liste"/>
            </w:pPr>
            <w:proofErr w:type="spellStart"/>
            <w:r w:rsidRPr="000C72BB">
              <w:t>studentar</w:t>
            </w:r>
            <w:proofErr w:type="spellEnd"/>
          </w:p>
        </w:tc>
        <w:tc>
          <w:tcPr>
            <w:tcW w:w="2580" w:type="dxa"/>
            <w:tcBorders>
              <w:top w:val="nil"/>
              <w:left w:val="nil"/>
              <w:bottom w:val="nil"/>
              <w:right w:val="nil"/>
            </w:tcBorders>
            <w:tcMar>
              <w:top w:w="120" w:type="dxa"/>
              <w:left w:w="40" w:type="dxa"/>
              <w:bottom w:w="40" w:type="dxa"/>
              <w:right w:w="40" w:type="dxa"/>
            </w:tcMar>
            <w:vAlign w:val="bottom"/>
          </w:tcPr>
          <w:p w14:paraId="5C96B98F" w14:textId="77777777" w:rsidR="00596560" w:rsidRPr="000C72BB" w:rsidRDefault="00596560" w:rsidP="008B1EC5">
            <w:r w:rsidRPr="000C72BB">
              <w:t>69 999</w:t>
            </w:r>
          </w:p>
        </w:tc>
        <w:tc>
          <w:tcPr>
            <w:tcW w:w="2580" w:type="dxa"/>
            <w:tcBorders>
              <w:top w:val="nil"/>
              <w:left w:val="nil"/>
              <w:bottom w:val="nil"/>
              <w:right w:val="nil"/>
            </w:tcBorders>
            <w:tcMar>
              <w:top w:w="120" w:type="dxa"/>
              <w:left w:w="40" w:type="dxa"/>
              <w:bottom w:w="40" w:type="dxa"/>
              <w:right w:w="40" w:type="dxa"/>
            </w:tcMar>
            <w:vAlign w:val="bottom"/>
          </w:tcPr>
          <w:p w14:paraId="1D5995BE" w14:textId="77777777" w:rsidR="00596560" w:rsidRPr="000C72BB" w:rsidRDefault="00596560" w:rsidP="008B1EC5">
            <w:r w:rsidRPr="000C72BB">
              <w:t>73 454</w:t>
            </w:r>
          </w:p>
        </w:tc>
      </w:tr>
      <w:tr w:rsidR="00C36EDA" w:rsidRPr="000C72BB" w14:paraId="092CBBCE" w14:textId="77777777" w:rsidTr="008B1EC5">
        <w:trPr>
          <w:trHeight w:val="360"/>
        </w:trPr>
        <w:tc>
          <w:tcPr>
            <w:tcW w:w="4400" w:type="dxa"/>
            <w:tcBorders>
              <w:top w:val="nil"/>
              <w:left w:val="nil"/>
              <w:bottom w:val="nil"/>
              <w:right w:val="nil"/>
            </w:tcBorders>
            <w:tcMar>
              <w:top w:w="120" w:type="dxa"/>
              <w:left w:w="40" w:type="dxa"/>
              <w:bottom w:w="40" w:type="dxa"/>
              <w:right w:w="40" w:type="dxa"/>
            </w:tcMar>
          </w:tcPr>
          <w:p w14:paraId="70866710" w14:textId="77777777" w:rsidR="00596560" w:rsidRPr="000C72BB" w:rsidRDefault="00596560" w:rsidP="008B1EC5">
            <w:r w:rsidRPr="000C72BB">
              <w:rPr>
                <w:rStyle w:val="kursiv"/>
              </w:rPr>
              <w:t xml:space="preserve">Sum </w:t>
            </w:r>
            <w:proofErr w:type="spellStart"/>
            <w:r w:rsidRPr="000C72BB">
              <w:rPr>
                <w:rStyle w:val="kursiv"/>
              </w:rPr>
              <w:t>opphavleg</w:t>
            </w:r>
            <w:proofErr w:type="spellEnd"/>
            <w:r w:rsidRPr="000C72BB">
              <w:rPr>
                <w:rStyle w:val="kursiv"/>
              </w:rPr>
              <w:t xml:space="preserve"> låneportefølje</w:t>
            </w:r>
          </w:p>
        </w:tc>
        <w:tc>
          <w:tcPr>
            <w:tcW w:w="2580" w:type="dxa"/>
            <w:tcBorders>
              <w:top w:val="nil"/>
              <w:left w:val="nil"/>
              <w:bottom w:val="nil"/>
              <w:right w:val="nil"/>
            </w:tcBorders>
            <w:tcMar>
              <w:top w:w="120" w:type="dxa"/>
              <w:left w:w="40" w:type="dxa"/>
              <w:bottom w:w="40" w:type="dxa"/>
              <w:right w:w="40" w:type="dxa"/>
            </w:tcMar>
            <w:vAlign w:val="bottom"/>
          </w:tcPr>
          <w:p w14:paraId="6F2CCF10" w14:textId="77777777" w:rsidR="00596560" w:rsidRPr="000C72BB" w:rsidRDefault="00596560" w:rsidP="008B1EC5">
            <w:r w:rsidRPr="000C72BB">
              <w:rPr>
                <w:rStyle w:val="kursiv"/>
              </w:rPr>
              <w:t>239 698</w:t>
            </w:r>
          </w:p>
        </w:tc>
        <w:tc>
          <w:tcPr>
            <w:tcW w:w="2580" w:type="dxa"/>
            <w:tcBorders>
              <w:top w:val="nil"/>
              <w:left w:val="nil"/>
              <w:bottom w:val="nil"/>
              <w:right w:val="nil"/>
            </w:tcBorders>
            <w:tcMar>
              <w:top w:w="120" w:type="dxa"/>
              <w:left w:w="40" w:type="dxa"/>
              <w:bottom w:w="40" w:type="dxa"/>
              <w:right w:w="40" w:type="dxa"/>
            </w:tcMar>
            <w:vAlign w:val="bottom"/>
          </w:tcPr>
          <w:p w14:paraId="25109B90" w14:textId="77777777" w:rsidR="00596560" w:rsidRPr="000C72BB" w:rsidRDefault="00596560" w:rsidP="008B1EC5">
            <w:r w:rsidRPr="000C72BB">
              <w:rPr>
                <w:rStyle w:val="kursiv"/>
              </w:rPr>
              <w:t>256 722</w:t>
            </w:r>
          </w:p>
        </w:tc>
      </w:tr>
      <w:tr w:rsidR="00C36EDA" w:rsidRPr="000C72BB" w14:paraId="070647E6" w14:textId="77777777" w:rsidTr="008B1EC5">
        <w:trPr>
          <w:trHeight w:val="360"/>
        </w:trPr>
        <w:tc>
          <w:tcPr>
            <w:tcW w:w="4400" w:type="dxa"/>
            <w:tcBorders>
              <w:top w:val="nil"/>
              <w:left w:val="nil"/>
              <w:bottom w:val="nil"/>
              <w:right w:val="nil"/>
            </w:tcBorders>
            <w:tcMar>
              <w:top w:w="120" w:type="dxa"/>
              <w:left w:w="40" w:type="dxa"/>
              <w:bottom w:w="40" w:type="dxa"/>
              <w:right w:w="40" w:type="dxa"/>
            </w:tcMar>
          </w:tcPr>
          <w:p w14:paraId="142D952C" w14:textId="77777777" w:rsidR="00596560" w:rsidRPr="000C72BB" w:rsidRDefault="00596560" w:rsidP="008B1EC5">
            <w:pPr>
              <w:pStyle w:val="Liste"/>
            </w:pPr>
            <w:proofErr w:type="spellStart"/>
            <w:r w:rsidRPr="000C72BB">
              <w:t>omgjering</w:t>
            </w:r>
            <w:proofErr w:type="spellEnd"/>
            <w:r w:rsidRPr="000C72BB">
              <w:t xml:space="preserve"> til stipend</w:t>
            </w:r>
          </w:p>
        </w:tc>
        <w:tc>
          <w:tcPr>
            <w:tcW w:w="2580" w:type="dxa"/>
            <w:tcBorders>
              <w:top w:val="nil"/>
              <w:left w:val="nil"/>
              <w:bottom w:val="nil"/>
              <w:right w:val="nil"/>
            </w:tcBorders>
            <w:tcMar>
              <w:top w:w="120" w:type="dxa"/>
              <w:left w:w="40" w:type="dxa"/>
              <w:bottom w:w="40" w:type="dxa"/>
              <w:right w:w="40" w:type="dxa"/>
            </w:tcMar>
            <w:vAlign w:val="bottom"/>
          </w:tcPr>
          <w:p w14:paraId="33C06977" w14:textId="77777777" w:rsidR="00596560" w:rsidRPr="000C72BB" w:rsidRDefault="00596560" w:rsidP="008B1EC5">
            <w:r w:rsidRPr="000C72BB">
              <w:t>12 059</w:t>
            </w:r>
          </w:p>
        </w:tc>
        <w:tc>
          <w:tcPr>
            <w:tcW w:w="2580" w:type="dxa"/>
            <w:tcBorders>
              <w:top w:val="nil"/>
              <w:left w:val="nil"/>
              <w:bottom w:val="nil"/>
              <w:right w:val="nil"/>
            </w:tcBorders>
            <w:tcMar>
              <w:top w:w="120" w:type="dxa"/>
              <w:left w:w="40" w:type="dxa"/>
              <w:bottom w:w="40" w:type="dxa"/>
              <w:right w:w="40" w:type="dxa"/>
            </w:tcMar>
            <w:vAlign w:val="bottom"/>
          </w:tcPr>
          <w:p w14:paraId="779AC1B6" w14:textId="77777777" w:rsidR="00596560" w:rsidRPr="000C72BB" w:rsidRDefault="00596560" w:rsidP="008B1EC5">
            <w:r w:rsidRPr="000C72BB">
              <w:t>12 581</w:t>
            </w:r>
          </w:p>
        </w:tc>
      </w:tr>
      <w:tr w:rsidR="00C36EDA" w:rsidRPr="000C72BB" w14:paraId="3B19C9CB" w14:textId="77777777" w:rsidTr="008B1EC5">
        <w:trPr>
          <w:trHeight w:val="360"/>
        </w:trPr>
        <w:tc>
          <w:tcPr>
            <w:tcW w:w="4400" w:type="dxa"/>
            <w:tcBorders>
              <w:top w:val="nil"/>
              <w:left w:val="nil"/>
              <w:bottom w:val="nil"/>
              <w:right w:val="nil"/>
            </w:tcBorders>
            <w:tcMar>
              <w:top w:w="120" w:type="dxa"/>
              <w:left w:w="40" w:type="dxa"/>
              <w:bottom w:w="40" w:type="dxa"/>
              <w:right w:w="40" w:type="dxa"/>
            </w:tcMar>
          </w:tcPr>
          <w:p w14:paraId="170101DF" w14:textId="77777777" w:rsidR="00596560" w:rsidRPr="000C72BB" w:rsidRDefault="00596560" w:rsidP="008B1EC5">
            <w:r w:rsidRPr="000C72BB">
              <w:t xml:space="preserve">Portefølje etter </w:t>
            </w:r>
            <w:proofErr w:type="spellStart"/>
            <w:r w:rsidRPr="000C72BB">
              <w:t>omgjering</w:t>
            </w:r>
            <w:proofErr w:type="spellEnd"/>
            <w:r w:rsidRPr="000C72BB">
              <w:t xml:space="preserve"> til stipend</w:t>
            </w:r>
          </w:p>
        </w:tc>
        <w:tc>
          <w:tcPr>
            <w:tcW w:w="2580" w:type="dxa"/>
            <w:tcBorders>
              <w:top w:val="nil"/>
              <w:left w:val="nil"/>
              <w:bottom w:val="nil"/>
              <w:right w:val="nil"/>
            </w:tcBorders>
            <w:tcMar>
              <w:top w:w="120" w:type="dxa"/>
              <w:left w:w="40" w:type="dxa"/>
              <w:bottom w:w="40" w:type="dxa"/>
              <w:right w:w="40" w:type="dxa"/>
            </w:tcMar>
            <w:vAlign w:val="bottom"/>
          </w:tcPr>
          <w:p w14:paraId="1CB18E26" w14:textId="77777777" w:rsidR="00596560" w:rsidRPr="000C72BB" w:rsidRDefault="00596560" w:rsidP="008B1EC5">
            <w:r w:rsidRPr="000C72BB">
              <w:t>227 639</w:t>
            </w:r>
          </w:p>
        </w:tc>
        <w:tc>
          <w:tcPr>
            <w:tcW w:w="2580" w:type="dxa"/>
            <w:tcBorders>
              <w:top w:val="nil"/>
              <w:left w:val="nil"/>
              <w:bottom w:val="nil"/>
              <w:right w:val="nil"/>
            </w:tcBorders>
            <w:tcMar>
              <w:top w:w="120" w:type="dxa"/>
              <w:left w:w="40" w:type="dxa"/>
              <w:bottom w:w="40" w:type="dxa"/>
              <w:right w:w="40" w:type="dxa"/>
            </w:tcMar>
            <w:vAlign w:val="bottom"/>
          </w:tcPr>
          <w:p w14:paraId="62A6FBE1" w14:textId="77777777" w:rsidR="00596560" w:rsidRPr="000C72BB" w:rsidRDefault="00596560" w:rsidP="008B1EC5">
            <w:r w:rsidRPr="000C72BB">
              <w:t>244 141</w:t>
            </w:r>
          </w:p>
        </w:tc>
      </w:tr>
      <w:tr w:rsidR="00C36EDA" w:rsidRPr="000C72BB" w14:paraId="289D8DEA" w14:textId="77777777" w:rsidTr="008B1EC5">
        <w:trPr>
          <w:trHeight w:val="360"/>
        </w:trPr>
        <w:tc>
          <w:tcPr>
            <w:tcW w:w="4400" w:type="dxa"/>
            <w:tcBorders>
              <w:top w:val="nil"/>
              <w:left w:val="nil"/>
              <w:bottom w:val="nil"/>
              <w:right w:val="nil"/>
            </w:tcBorders>
            <w:tcMar>
              <w:top w:w="120" w:type="dxa"/>
              <w:left w:w="40" w:type="dxa"/>
              <w:bottom w:w="40" w:type="dxa"/>
              <w:right w:w="40" w:type="dxa"/>
            </w:tcMar>
          </w:tcPr>
          <w:p w14:paraId="675F4F87" w14:textId="77777777" w:rsidR="00596560" w:rsidRPr="000C72BB" w:rsidRDefault="00596560" w:rsidP="008B1EC5">
            <w:r w:rsidRPr="000C72BB">
              <w:t>Neddiskontert portefølje</w:t>
            </w:r>
          </w:p>
        </w:tc>
        <w:tc>
          <w:tcPr>
            <w:tcW w:w="2580" w:type="dxa"/>
            <w:tcBorders>
              <w:top w:val="nil"/>
              <w:left w:val="nil"/>
              <w:bottom w:val="nil"/>
              <w:right w:val="nil"/>
            </w:tcBorders>
            <w:tcMar>
              <w:top w:w="120" w:type="dxa"/>
              <w:left w:w="40" w:type="dxa"/>
              <w:bottom w:w="40" w:type="dxa"/>
              <w:right w:w="40" w:type="dxa"/>
            </w:tcMar>
            <w:vAlign w:val="bottom"/>
          </w:tcPr>
          <w:p w14:paraId="4E7AE5A1" w14:textId="77777777" w:rsidR="00596560" w:rsidRPr="000C72BB" w:rsidRDefault="00596560" w:rsidP="008B1EC5">
            <w:r w:rsidRPr="000C72BB">
              <w:t>146 875</w:t>
            </w:r>
          </w:p>
        </w:tc>
        <w:tc>
          <w:tcPr>
            <w:tcW w:w="2580" w:type="dxa"/>
            <w:tcBorders>
              <w:top w:val="nil"/>
              <w:left w:val="nil"/>
              <w:bottom w:val="nil"/>
              <w:right w:val="nil"/>
            </w:tcBorders>
            <w:tcMar>
              <w:top w:w="120" w:type="dxa"/>
              <w:left w:w="40" w:type="dxa"/>
              <w:bottom w:w="40" w:type="dxa"/>
              <w:right w:w="40" w:type="dxa"/>
            </w:tcMar>
            <w:vAlign w:val="bottom"/>
          </w:tcPr>
          <w:p w14:paraId="5BC8276E" w14:textId="77777777" w:rsidR="00596560" w:rsidRPr="000C72BB" w:rsidRDefault="00596560" w:rsidP="008B1EC5">
            <w:r w:rsidRPr="000C72BB">
              <w:t>157 522</w:t>
            </w:r>
          </w:p>
        </w:tc>
      </w:tr>
      <w:tr w:rsidR="00C36EDA" w:rsidRPr="000C72BB" w14:paraId="67D02AB5" w14:textId="77777777" w:rsidTr="008B1EC5">
        <w:trPr>
          <w:trHeight w:val="360"/>
        </w:trPr>
        <w:tc>
          <w:tcPr>
            <w:tcW w:w="4400" w:type="dxa"/>
            <w:tcBorders>
              <w:top w:val="nil"/>
              <w:left w:val="nil"/>
              <w:bottom w:val="nil"/>
              <w:right w:val="nil"/>
            </w:tcBorders>
            <w:tcMar>
              <w:top w:w="120" w:type="dxa"/>
              <w:left w:w="40" w:type="dxa"/>
              <w:bottom w:w="40" w:type="dxa"/>
              <w:right w:w="40" w:type="dxa"/>
            </w:tcMar>
          </w:tcPr>
          <w:p w14:paraId="3F5A1383" w14:textId="77777777" w:rsidR="00596560" w:rsidRPr="000C72BB" w:rsidRDefault="00596560" w:rsidP="008B1EC5">
            <w:r w:rsidRPr="000C72BB">
              <w:t>Neddiskonterte renteinntekter</w:t>
            </w:r>
          </w:p>
        </w:tc>
        <w:tc>
          <w:tcPr>
            <w:tcW w:w="2580" w:type="dxa"/>
            <w:tcBorders>
              <w:top w:val="nil"/>
              <w:left w:val="nil"/>
              <w:bottom w:val="nil"/>
              <w:right w:val="nil"/>
            </w:tcBorders>
            <w:tcMar>
              <w:top w:w="120" w:type="dxa"/>
              <w:left w:w="40" w:type="dxa"/>
              <w:bottom w:w="40" w:type="dxa"/>
              <w:right w:w="40" w:type="dxa"/>
            </w:tcMar>
            <w:vAlign w:val="bottom"/>
          </w:tcPr>
          <w:p w14:paraId="7DAB69B2" w14:textId="77777777" w:rsidR="00596560" w:rsidRPr="000C72BB" w:rsidRDefault="00596560" w:rsidP="008B1EC5">
            <w:r w:rsidRPr="000C72BB">
              <w:t>53 695</w:t>
            </w:r>
          </w:p>
        </w:tc>
        <w:tc>
          <w:tcPr>
            <w:tcW w:w="2580" w:type="dxa"/>
            <w:tcBorders>
              <w:top w:val="nil"/>
              <w:left w:val="nil"/>
              <w:bottom w:val="nil"/>
              <w:right w:val="nil"/>
            </w:tcBorders>
            <w:tcMar>
              <w:top w:w="120" w:type="dxa"/>
              <w:left w:w="40" w:type="dxa"/>
              <w:bottom w:w="40" w:type="dxa"/>
              <w:right w:w="40" w:type="dxa"/>
            </w:tcMar>
            <w:vAlign w:val="bottom"/>
          </w:tcPr>
          <w:p w14:paraId="3402BB17" w14:textId="77777777" w:rsidR="00596560" w:rsidRPr="000C72BB" w:rsidRDefault="00596560" w:rsidP="008B1EC5">
            <w:r w:rsidRPr="000C72BB">
              <w:t>57 587</w:t>
            </w:r>
          </w:p>
        </w:tc>
      </w:tr>
      <w:tr w:rsidR="00C36EDA" w:rsidRPr="000C72BB" w14:paraId="262CAB57" w14:textId="77777777" w:rsidTr="008B1EC5">
        <w:trPr>
          <w:trHeight w:val="360"/>
        </w:trPr>
        <w:tc>
          <w:tcPr>
            <w:tcW w:w="4400" w:type="dxa"/>
            <w:tcBorders>
              <w:top w:val="nil"/>
              <w:left w:val="nil"/>
              <w:bottom w:val="nil"/>
              <w:right w:val="nil"/>
            </w:tcBorders>
            <w:tcMar>
              <w:top w:w="120" w:type="dxa"/>
              <w:left w:w="40" w:type="dxa"/>
              <w:bottom w:w="40" w:type="dxa"/>
              <w:right w:w="40" w:type="dxa"/>
            </w:tcMar>
          </w:tcPr>
          <w:p w14:paraId="38035B4A" w14:textId="77777777" w:rsidR="00596560" w:rsidRPr="000C72BB" w:rsidRDefault="00596560" w:rsidP="008B1EC5">
            <w:r w:rsidRPr="000C72BB">
              <w:t>Neddiskontert portefølje inkl. renteinntekter</w:t>
            </w:r>
          </w:p>
        </w:tc>
        <w:tc>
          <w:tcPr>
            <w:tcW w:w="2580" w:type="dxa"/>
            <w:tcBorders>
              <w:top w:val="nil"/>
              <w:left w:val="nil"/>
              <w:bottom w:val="nil"/>
              <w:right w:val="nil"/>
            </w:tcBorders>
            <w:tcMar>
              <w:top w:w="120" w:type="dxa"/>
              <w:left w:w="40" w:type="dxa"/>
              <w:bottom w:w="40" w:type="dxa"/>
              <w:right w:w="40" w:type="dxa"/>
            </w:tcMar>
            <w:vAlign w:val="bottom"/>
          </w:tcPr>
          <w:p w14:paraId="73D1F12F" w14:textId="77777777" w:rsidR="00596560" w:rsidRPr="000C72BB" w:rsidRDefault="00596560" w:rsidP="008B1EC5">
            <w:r w:rsidRPr="000C72BB">
              <w:t>200 570</w:t>
            </w:r>
          </w:p>
        </w:tc>
        <w:tc>
          <w:tcPr>
            <w:tcW w:w="2580" w:type="dxa"/>
            <w:tcBorders>
              <w:top w:val="nil"/>
              <w:left w:val="nil"/>
              <w:bottom w:val="nil"/>
              <w:right w:val="nil"/>
            </w:tcBorders>
            <w:tcMar>
              <w:top w:w="120" w:type="dxa"/>
              <w:left w:w="40" w:type="dxa"/>
              <w:bottom w:w="40" w:type="dxa"/>
              <w:right w:w="40" w:type="dxa"/>
            </w:tcMar>
            <w:vAlign w:val="bottom"/>
          </w:tcPr>
          <w:p w14:paraId="581E86F8" w14:textId="77777777" w:rsidR="00596560" w:rsidRPr="000C72BB" w:rsidRDefault="00596560" w:rsidP="008B1EC5">
            <w:r w:rsidRPr="000C72BB">
              <w:t>215 109</w:t>
            </w:r>
          </w:p>
        </w:tc>
      </w:tr>
      <w:tr w:rsidR="00C36EDA" w:rsidRPr="000C72BB" w14:paraId="1C7EB35A" w14:textId="77777777" w:rsidTr="008B1EC5">
        <w:trPr>
          <w:trHeight w:val="360"/>
        </w:trPr>
        <w:tc>
          <w:tcPr>
            <w:tcW w:w="4400" w:type="dxa"/>
            <w:tcBorders>
              <w:top w:val="nil"/>
              <w:left w:val="nil"/>
              <w:bottom w:val="nil"/>
              <w:right w:val="nil"/>
            </w:tcBorders>
            <w:tcMar>
              <w:top w:w="120" w:type="dxa"/>
              <w:left w:w="40" w:type="dxa"/>
              <w:bottom w:w="40" w:type="dxa"/>
              <w:right w:w="40" w:type="dxa"/>
            </w:tcMar>
          </w:tcPr>
          <w:p w14:paraId="1AB5FAE1" w14:textId="77777777" w:rsidR="00596560" w:rsidRPr="000C72BB" w:rsidRDefault="00596560" w:rsidP="008B1EC5">
            <w:proofErr w:type="spellStart"/>
            <w:r w:rsidRPr="000C72BB">
              <w:rPr>
                <w:rStyle w:val="kursiv"/>
              </w:rPr>
              <w:t>Justeringar</w:t>
            </w:r>
            <w:proofErr w:type="spellEnd"/>
          </w:p>
        </w:tc>
        <w:tc>
          <w:tcPr>
            <w:tcW w:w="2580" w:type="dxa"/>
            <w:tcBorders>
              <w:top w:val="nil"/>
              <w:left w:val="nil"/>
              <w:bottom w:val="nil"/>
              <w:right w:val="nil"/>
            </w:tcBorders>
            <w:tcMar>
              <w:top w:w="120" w:type="dxa"/>
              <w:left w:w="40" w:type="dxa"/>
              <w:bottom w:w="40" w:type="dxa"/>
              <w:right w:w="40" w:type="dxa"/>
            </w:tcMar>
            <w:vAlign w:val="bottom"/>
          </w:tcPr>
          <w:p w14:paraId="52664E26" w14:textId="77777777" w:rsidR="00596560" w:rsidRPr="000C72BB" w:rsidRDefault="00596560" w:rsidP="008B1EC5"/>
        </w:tc>
        <w:tc>
          <w:tcPr>
            <w:tcW w:w="2580" w:type="dxa"/>
            <w:tcBorders>
              <w:top w:val="nil"/>
              <w:left w:val="nil"/>
              <w:bottom w:val="nil"/>
              <w:right w:val="nil"/>
            </w:tcBorders>
            <w:tcMar>
              <w:top w:w="120" w:type="dxa"/>
              <w:left w:w="40" w:type="dxa"/>
              <w:bottom w:w="40" w:type="dxa"/>
              <w:right w:w="40" w:type="dxa"/>
            </w:tcMar>
            <w:vAlign w:val="bottom"/>
          </w:tcPr>
          <w:p w14:paraId="39D0DB6D" w14:textId="77777777" w:rsidR="00596560" w:rsidRPr="000C72BB" w:rsidRDefault="00596560" w:rsidP="008B1EC5"/>
        </w:tc>
      </w:tr>
      <w:tr w:rsidR="00C36EDA" w:rsidRPr="000C72BB" w14:paraId="13705587" w14:textId="77777777" w:rsidTr="008B1EC5">
        <w:trPr>
          <w:trHeight w:val="360"/>
        </w:trPr>
        <w:tc>
          <w:tcPr>
            <w:tcW w:w="4400" w:type="dxa"/>
            <w:tcBorders>
              <w:top w:val="nil"/>
              <w:left w:val="nil"/>
              <w:bottom w:val="nil"/>
              <w:right w:val="nil"/>
            </w:tcBorders>
            <w:tcMar>
              <w:top w:w="120" w:type="dxa"/>
              <w:left w:w="40" w:type="dxa"/>
              <w:bottom w:w="40" w:type="dxa"/>
              <w:right w:w="40" w:type="dxa"/>
            </w:tcMar>
          </w:tcPr>
          <w:p w14:paraId="43B33380" w14:textId="77777777" w:rsidR="00596560" w:rsidRPr="000C72BB" w:rsidRDefault="00596560" w:rsidP="008B1EC5">
            <w:pPr>
              <w:pStyle w:val="Liste"/>
            </w:pPr>
            <w:r w:rsidRPr="000C72BB">
              <w:t xml:space="preserve">rentestøtte </w:t>
            </w:r>
            <w:proofErr w:type="spellStart"/>
            <w:r w:rsidRPr="000C72BB">
              <w:t>studentar</w:t>
            </w:r>
            <w:proofErr w:type="spellEnd"/>
          </w:p>
        </w:tc>
        <w:tc>
          <w:tcPr>
            <w:tcW w:w="2580" w:type="dxa"/>
            <w:tcBorders>
              <w:top w:val="nil"/>
              <w:left w:val="nil"/>
              <w:bottom w:val="nil"/>
              <w:right w:val="nil"/>
            </w:tcBorders>
            <w:tcMar>
              <w:top w:w="120" w:type="dxa"/>
              <w:left w:w="40" w:type="dxa"/>
              <w:bottom w:w="40" w:type="dxa"/>
              <w:right w:w="40" w:type="dxa"/>
            </w:tcMar>
            <w:vAlign w:val="bottom"/>
          </w:tcPr>
          <w:p w14:paraId="4CCB8AFE" w14:textId="77777777" w:rsidR="00596560" w:rsidRPr="000C72BB" w:rsidRDefault="00596560" w:rsidP="008B1EC5">
            <w:r w:rsidRPr="000C72BB">
              <w:t>4 669</w:t>
            </w:r>
          </w:p>
        </w:tc>
        <w:tc>
          <w:tcPr>
            <w:tcW w:w="2580" w:type="dxa"/>
            <w:tcBorders>
              <w:top w:val="nil"/>
              <w:left w:val="nil"/>
              <w:bottom w:val="nil"/>
              <w:right w:val="nil"/>
            </w:tcBorders>
            <w:tcMar>
              <w:top w:w="120" w:type="dxa"/>
              <w:left w:w="40" w:type="dxa"/>
              <w:bottom w:w="40" w:type="dxa"/>
              <w:right w:w="40" w:type="dxa"/>
            </w:tcMar>
            <w:vAlign w:val="bottom"/>
          </w:tcPr>
          <w:p w14:paraId="37A015C7" w14:textId="77777777" w:rsidR="00596560" w:rsidRPr="000C72BB" w:rsidRDefault="00596560" w:rsidP="008B1EC5">
            <w:r w:rsidRPr="000C72BB">
              <w:t>4 905</w:t>
            </w:r>
          </w:p>
        </w:tc>
      </w:tr>
      <w:tr w:rsidR="00C36EDA" w:rsidRPr="000C72BB" w14:paraId="79AA2EC8" w14:textId="77777777" w:rsidTr="008B1EC5">
        <w:trPr>
          <w:trHeight w:val="360"/>
        </w:trPr>
        <w:tc>
          <w:tcPr>
            <w:tcW w:w="4400" w:type="dxa"/>
            <w:tcBorders>
              <w:top w:val="nil"/>
              <w:left w:val="nil"/>
              <w:bottom w:val="nil"/>
              <w:right w:val="nil"/>
            </w:tcBorders>
            <w:tcMar>
              <w:top w:w="120" w:type="dxa"/>
              <w:left w:w="40" w:type="dxa"/>
              <w:bottom w:w="40" w:type="dxa"/>
              <w:right w:w="40" w:type="dxa"/>
            </w:tcMar>
          </w:tcPr>
          <w:p w14:paraId="578DD48A" w14:textId="77777777" w:rsidR="00596560" w:rsidRPr="000C72BB" w:rsidRDefault="00596560" w:rsidP="008B1EC5">
            <w:pPr>
              <w:pStyle w:val="Liste"/>
            </w:pPr>
            <w:r w:rsidRPr="000C72BB">
              <w:t xml:space="preserve">sletting av renter </w:t>
            </w:r>
            <w:proofErr w:type="spellStart"/>
            <w:r w:rsidRPr="000C72BB">
              <w:t>tilbakebetalarar</w:t>
            </w:r>
            <w:proofErr w:type="spellEnd"/>
          </w:p>
        </w:tc>
        <w:tc>
          <w:tcPr>
            <w:tcW w:w="2580" w:type="dxa"/>
            <w:tcBorders>
              <w:top w:val="nil"/>
              <w:left w:val="nil"/>
              <w:bottom w:val="nil"/>
              <w:right w:val="nil"/>
            </w:tcBorders>
            <w:tcMar>
              <w:top w:w="120" w:type="dxa"/>
              <w:left w:w="40" w:type="dxa"/>
              <w:bottom w:w="40" w:type="dxa"/>
              <w:right w:w="40" w:type="dxa"/>
            </w:tcMar>
            <w:vAlign w:val="bottom"/>
          </w:tcPr>
          <w:p w14:paraId="771F8A52" w14:textId="77777777" w:rsidR="00596560" w:rsidRPr="000C72BB" w:rsidRDefault="00596560" w:rsidP="008B1EC5">
            <w:r w:rsidRPr="000C72BB">
              <w:t>1 896</w:t>
            </w:r>
          </w:p>
        </w:tc>
        <w:tc>
          <w:tcPr>
            <w:tcW w:w="2580" w:type="dxa"/>
            <w:tcBorders>
              <w:top w:val="nil"/>
              <w:left w:val="nil"/>
              <w:bottom w:val="nil"/>
              <w:right w:val="nil"/>
            </w:tcBorders>
            <w:tcMar>
              <w:top w:w="120" w:type="dxa"/>
              <w:left w:w="40" w:type="dxa"/>
              <w:bottom w:w="40" w:type="dxa"/>
              <w:right w:w="40" w:type="dxa"/>
            </w:tcMar>
            <w:vAlign w:val="bottom"/>
          </w:tcPr>
          <w:p w14:paraId="100A63FA" w14:textId="77777777" w:rsidR="00596560" w:rsidRPr="000C72BB" w:rsidRDefault="00596560" w:rsidP="008B1EC5">
            <w:r w:rsidRPr="000C72BB">
              <w:t>2 034</w:t>
            </w:r>
          </w:p>
        </w:tc>
      </w:tr>
      <w:tr w:rsidR="00C36EDA" w:rsidRPr="000C72BB" w14:paraId="5CC353F2" w14:textId="77777777" w:rsidTr="008B1EC5">
        <w:trPr>
          <w:trHeight w:val="360"/>
        </w:trPr>
        <w:tc>
          <w:tcPr>
            <w:tcW w:w="4400" w:type="dxa"/>
            <w:tcBorders>
              <w:top w:val="nil"/>
              <w:left w:val="nil"/>
              <w:bottom w:val="nil"/>
              <w:right w:val="nil"/>
            </w:tcBorders>
            <w:tcMar>
              <w:top w:w="120" w:type="dxa"/>
              <w:left w:w="40" w:type="dxa"/>
              <w:bottom w:w="40" w:type="dxa"/>
              <w:right w:w="40" w:type="dxa"/>
            </w:tcMar>
          </w:tcPr>
          <w:p w14:paraId="10D19B01" w14:textId="77777777" w:rsidR="00596560" w:rsidRPr="000C72BB" w:rsidRDefault="00596560" w:rsidP="008B1EC5">
            <w:pPr>
              <w:pStyle w:val="Liste"/>
            </w:pPr>
            <w:r w:rsidRPr="000C72BB">
              <w:t>ettergitt gjeld</w:t>
            </w:r>
          </w:p>
        </w:tc>
        <w:tc>
          <w:tcPr>
            <w:tcW w:w="2580" w:type="dxa"/>
            <w:tcBorders>
              <w:top w:val="nil"/>
              <w:left w:val="nil"/>
              <w:bottom w:val="nil"/>
              <w:right w:val="nil"/>
            </w:tcBorders>
            <w:tcMar>
              <w:top w:w="120" w:type="dxa"/>
              <w:left w:w="40" w:type="dxa"/>
              <w:bottom w:w="40" w:type="dxa"/>
              <w:right w:w="40" w:type="dxa"/>
            </w:tcMar>
            <w:vAlign w:val="bottom"/>
          </w:tcPr>
          <w:p w14:paraId="54344204" w14:textId="77777777" w:rsidR="00596560" w:rsidRPr="000C72BB" w:rsidRDefault="00596560" w:rsidP="008B1EC5">
            <w:r w:rsidRPr="000C72BB">
              <w:t>9 516</w:t>
            </w:r>
          </w:p>
        </w:tc>
        <w:tc>
          <w:tcPr>
            <w:tcW w:w="2580" w:type="dxa"/>
            <w:tcBorders>
              <w:top w:val="nil"/>
              <w:left w:val="nil"/>
              <w:bottom w:val="nil"/>
              <w:right w:val="nil"/>
            </w:tcBorders>
            <w:tcMar>
              <w:top w:w="120" w:type="dxa"/>
              <w:left w:w="40" w:type="dxa"/>
              <w:bottom w:w="40" w:type="dxa"/>
              <w:right w:w="40" w:type="dxa"/>
            </w:tcMar>
            <w:vAlign w:val="bottom"/>
          </w:tcPr>
          <w:p w14:paraId="73D56652" w14:textId="77777777" w:rsidR="00596560" w:rsidRPr="000C72BB" w:rsidRDefault="00596560" w:rsidP="008B1EC5">
            <w:r w:rsidRPr="000C72BB">
              <w:t>10 206</w:t>
            </w:r>
          </w:p>
        </w:tc>
      </w:tr>
      <w:tr w:rsidR="00C36EDA" w:rsidRPr="000C72BB" w14:paraId="60553957" w14:textId="77777777" w:rsidTr="008B1EC5">
        <w:trPr>
          <w:trHeight w:val="360"/>
        </w:trPr>
        <w:tc>
          <w:tcPr>
            <w:tcW w:w="4400" w:type="dxa"/>
            <w:tcBorders>
              <w:top w:val="nil"/>
              <w:left w:val="nil"/>
              <w:bottom w:val="nil"/>
              <w:right w:val="nil"/>
            </w:tcBorders>
            <w:tcMar>
              <w:top w:w="120" w:type="dxa"/>
              <w:left w:w="40" w:type="dxa"/>
              <w:bottom w:w="40" w:type="dxa"/>
              <w:right w:w="40" w:type="dxa"/>
            </w:tcMar>
          </w:tcPr>
          <w:p w14:paraId="4C784401" w14:textId="77777777" w:rsidR="00596560" w:rsidRPr="000C72BB" w:rsidRDefault="00596560" w:rsidP="008B1EC5">
            <w:r w:rsidRPr="000C72BB">
              <w:rPr>
                <w:rStyle w:val="kursiv"/>
              </w:rPr>
              <w:t xml:space="preserve">Sum </w:t>
            </w:r>
            <w:proofErr w:type="spellStart"/>
            <w:r w:rsidRPr="000C72BB">
              <w:rPr>
                <w:rStyle w:val="kursiv"/>
              </w:rPr>
              <w:t>justeringar</w:t>
            </w:r>
            <w:proofErr w:type="spellEnd"/>
          </w:p>
        </w:tc>
        <w:tc>
          <w:tcPr>
            <w:tcW w:w="2580" w:type="dxa"/>
            <w:tcBorders>
              <w:top w:val="nil"/>
              <w:left w:val="nil"/>
              <w:bottom w:val="nil"/>
              <w:right w:val="nil"/>
            </w:tcBorders>
            <w:tcMar>
              <w:top w:w="120" w:type="dxa"/>
              <w:left w:w="40" w:type="dxa"/>
              <w:bottom w:w="40" w:type="dxa"/>
              <w:right w:w="40" w:type="dxa"/>
            </w:tcMar>
            <w:vAlign w:val="bottom"/>
          </w:tcPr>
          <w:p w14:paraId="3CD5B314" w14:textId="77777777" w:rsidR="00596560" w:rsidRPr="000C72BB" w:rsidRDefault="00596560" w:rsidP="008B1EC5">
            <w:r w:rsidRPr="000C72BB">
              <w:rPr>
                <w:rStyle w:val="kursiv"/>
              </w:rPr>
              <w:t>16 081</w:t>
            </w:r>
          </w:p>
        </w:tc>
        <w:tc>
          <w:tcPr>
            <w:tcW w:w="2580" w:type="dxa"/>
            <w:tcBorders>
              <w:top w:val="nil"/>
              <w:left w:val="nil"/>
              <w:bottom w:val="nil"/>
              <w:right w:val="nil"/>
            </w:tcBorders>
            <w:tcMar>
              <w:top w:w="120" w:type="dxa"/>
              <w:left w:w="40" w:type="dxa"/>
              <w:bottom w:w="40" w:type="dxa"/>
              <w:right w:w="40" w:type="dxa"/>
            </w:tcMar>
            <w:vAlign w:val="bottom"/>
          </w:tcPr>
          <w:p w14:paraId="6D43E280" w14:textId="77777777" w:rsidR="00596560" w:rsidRPr="000C72BB" w:rsidRDefault="00596560" w:rsidP="008B1EC5">
            <w:r w:rsidRPr="000C72BB">
              <w:rPr>
                <w:rStyle w:val="kursiv"/>
              </w:rPr>
              <w:t>17 145</w:t>
            </w:r>
          </w:p>
        </w:tc>
      </w:tr>
      <w:tr w:rsidR="00C36EDA" w:rsidRPr="000C72BB" w14:paraId="1E813F6A" w14:textId="77777777" w:rsidTr="008B1EC5">
        <w:trPr>
          <w:trHeight w:val="360"/>
        </w:trPr>
        <w:tc>
          <w:tcPr>
            <w:tcW w:w="4400" w:type="dxa"/>
            <w:tcBorders>
              <w:top w:val="nil"/>
              <w:left w:val="nil"/>
              <w:bottom w:val="nil"/>
              <w:right w:val="nil"/>
            </w:tcBorders>
            <w:tcMar>
              <w:top w:w="120" w:type="dxa"/>
              <w:left w:w="40" w:type="dxa"/>
              <w:bottom w:w="40" w:type="dxa"/>
              <w:right w:w="40" w:type="dxa"/>
            </w:tcMar>
          </w:tcPr>
          <w:p w14:paraId="4085ADB9" w14:textId="77777777" w:rsidR="00596560" w:rsidRPr="000C72BB" w:rsidRDefault="00596560" w:rsidP="008B1EC5">
            <w:r w:rsidRPr="000C72BB">
              <w:rPr>
                <w:rStyle w:val="kursiv"/>
              </w:rPr>
              <w:t>Justert låneportefølje</w:t>
            </w:r>
          </w:p>
        </w:tc>
        <w:tc>
          <w:tcPr>
            <w:tcW w:w="2580" w:type="dxa"/>
            <w:tcBorders>
              <w:top w:val="nil"/>
              <w:left w:val="nil"/>
              <w:bottom w:val="nil"/>
              <w:right w:val="nil"/>
            </w:tcBorders>
            <w:tcMar>
              <w:top w:w="120" w:type="dxa"/>
              <w:left w:w="40" w:type="dxa"/>
              <w:bottom w:w="40" w:type="dxa"/>
              <w:right w:w="40" w:type="dxa"/>
            </w:tcMar>
            <w:vAlign w:val="bottom"/>
          </w:tcPr>
          <w:p w14:paraId="63667A5B" w14:textId="77777777" w:rsidR="00596560" w:rsidRPr="000C72BB" w:rsidRDefault="00596560" w:rsidP="008B1EC5">
            <w:r w:rsidRPr="000C72BB">
              <w:rPr>
                <w:rStyle w:val="kursiv"/>
              </w:rPr>
              <w:t>184 488</w:t>
            </w:r>
          </w:p>
        </w:tc>
        <w:tc>
          <w:tcPr>
            <w:tcW w:w="2580" w:type="dxa"/>
            <w:tcBorders>
              <w:top w:val="nil"/>
              <w:left w:val="nil"/>
              <w:bottom w:val="nil"/>
              <w:right w:val="nil"/>
            </w:tcBorders>
            <w:tcMar>
              <w:top w:w="120" w:type="dxa"/>
              <w:left w:w="40" w:type="dxa"/>
              <w:bottom w:w="40" w:type="dxa"/>
              <w:right w:w="40" w:type="dxa"/>
            </w:tcMar>
            <w:vAlign w:val="bottom"/>
          </w:tcPr>
          <w:p w14:paraId="6D70E154" w14:textId="77777777" w:rsidR="00596560" w:rsidRPr="000C72BB" w:rsidRDefault="00596560" w:rsidP="008B1EC5">
            <w:r w:rsidRPr="000C72BB">
              <w:rPr>
                <w:rStyle w:val="kursiv"/>
              </w:rPr>
              <w:t>197 694</w:t>
            </w:r>
          </w:p>
        </w:tc>
      </w:tr>
      <w:tr w:rsidR="00C36EDA" w:rsidRPr="000C72BB" w14:paraId="1F54B2EC" w14:textId="77777777" w:rsidTr="008B1EC5">
        <w:trPr>
          <w:trHeight w:val="360"/>
        </w:trPr>
        <w:tc>
          <w:tcPr>
            <w:tcW w:w="4400" w:type="dxa"/>
            <w:tcBorders>
              <w:top w:val="nil"/>
              <w:left w:val="nil"/>
              <w:bottom w:val="nil"/>
              <w:right w:val="nil"/>
            </w:tcBorders>
            <w:tcMar>
              <w:top w:w="120" w:type="dxa"/>
              <w:left w:w="40" w:type="dxa"/>
              <w:bottom w:w="40" w:type="dxa"/>
              <w:right w:w="40" w:type="dxa"/>
            </w:tcMar>
          </w:tcPr>
          <w:p w14:paraId="5F6A8E90" w14:textId="77777777" w:rsidR="00596560" w:rsidRPr="000C72BB" w:rsidRDefault="00596560" w:rsidP="008B1EC5">
            <w:pPr>
              <w:pStyle w:val="Liste"/>
            </w:pPr>
            <w:r w:rsidRPr="000C72BB">
              <w:t>nedskriving lån og renter</w:t>
            </w:r>
          </w:p>
        </w:tc>
        <w:tc>
          <w:tcPr>
            <w:tcW w:w="2580" w:type="dxa"/>
            <w:tcBorders>
              <w:top w:val="nil"/>
              <w:left w:val="nil"/>
              <w:bottom w:val="nil"/>
              <w:right w:val="nil"/>
            </w:tcBorders>
            <w:tcMar>
              <w:top w:w="120" w:type="dxa"/>
              <w:left w:w="40" w:type="dxa"/>
              <w:bottom w:w="40" w:type="dxa"/>
              <w:right w:w="40" w:type="dxa"/>
            </w:tcMar>
            <w:vAlign w:val="bottom"/>
          </w:tcPr>
          <w:p w14:paraId="15EC07FA" w14:textId="77777777" w:rsidR="00596560" w:rsidRPr="000C72BB" w:rsidRDefault="00596560" w:rsidP="008B1EC5">
            <w:r w:rsidRPr="000C72BB">
              <w:t>4 729</w:t>
            </w:r>
          </w:p>
        </w:tc>
        <w:tc>
          <w:tcPr>
            <w:tcW w:w="2580" w:type="dxa"/>
            <w:tcBorders>
              <w:top w:val="nil"/>
              <w:left w:val="nil"/>
              <w:bottom w:val="nil"/>
              <w:right w:val="nil"/>
            </w:tcBorders>
            <w:tcMar>
              <w:top w:w="120" w:type="dxa"/>
              <w:left w:w="40" w:type="dxa"/>
              <w:bottom w:w="40" w:type="dxa"/>
              <w:right w:w="40" w:type="dxa"/>
            </w:tcMar>
            <w:vAlign w:val="bottom"/>
          </w:tcPr>
          <w:p w14:paraId="1AFAB73F" w14:textId="77777777" w:rsidR="00596560" w:rsidRPr="000C72BB" w:rsidRDefault="00596560" w:rsidP="008B1EC5">
            <w:r w:rsidRPr="000C72BB">
              <w:t>5 072</w:t>
            </w:r>
          </w:p>
        </w:tc>
      </w:tr>
      <w:tr w:rsidR="00C36EDA" w:rsidRPr="000C72BB" w14:paraId="54A467EE" w14:textId="77777777" w:rsidTr="008B1EC5">
        <w:trPr>
          <w:trHeight w:val="360"/>
        </w:trPr>
        <w:tc>
          <w:tcPr>
            <w:tcW w:w="4400" w:type="dxa"/>
            <w:tcBorders>
              <w:top w:val="nil"/>
              <w:left w:val="nil"/>
              <w:bottom w:val="single" w:sz="4" w:space="0" w:color="000000"/>
              <w:right w:val="nil"/>
            </w:tcBorders>
            <w:tcMar>
              <w:top w:w="120" w:type="dxa"/>
              <w:left w:w="40" w:type="dxa"/>
              <w:bottom w:w="40" w:type="dxa"/>
              <w:right w:w="40" w:type="dxa"/>
            </w:tcMar>
          </w:tcPr>
          <w:p w14:paraId="0F60C2B5" w14:textId="77777777" w:rsidR="00596560" w:rsidRPr="000C72BB" w:rsidRDefault="00596560" w:rsidP="008B1EC5">
            <w:pPr>
              <w:pStyle w:val="Liste"/>
            </w:pPr>
            <w:r w:rsidRPr="000C72BB">
              <w:t>over-/underkurs</w:t>
            </w:r>
          </w:p>
        </w:tc>
        <w:tc>
          <w:tcPr>
            <w:tcW w:w="2580" w:type="dxa"/>
            <w:tcBorders>
              <w:top w:val="nil"/>
              <w:left w:val="nil"/>
              <w:bottom w:val="single" w:sz="4" w:space="0" w:color="000000"/>
              <w:right w:val="nil"/>
            </w:tcBorders>
            <w:tcMar>
              <w:top w:w="120" w:type="dxa"/>
              <w:left w:w="40" w:type="dxa"/>
              <w:bottom w:w="40" w:type="dxa"/>
              <w:right w:w="40" w:type="dxa"/>
            </w:tcMar>
            <w:vAlign w:val="bottom"/>
          </w:tcPr>
          <w:p w14:paraId="0E1A4B5C" w14:textId="77777777" w:rsidR="00596560" w:rsidRPr="000C72BB" w:rsidRDefault="00596560" w:rsidP="008B1EC5">
            <w:r w:rsidRPr="000C72BB">
              <w:t>–375</w:t>
            </w:r>
          </w:p>
        </w:tc>
        <w:tc>
          <w:tcPr>
            <w:tcW w:w="2580" w:type="dxa"/>
            <w:tcBorders>
              <w:top w:val="nil"/>
              <w:left w:val="nil"/>
              <w:bottom w:val="single" w:sz="4" w:space="0" w:color="000000"/>
              <w:right w:val="nil"/>
            </w:tcBorders>
            <w:tcMar>
              <w:top w:w="120" w:type="dxa"/>
              <w:left w:w="40" w:type="dxa"/>
              <w:bottom w:w="40" w:type="dxa"/>
              <w:right w:w="40" w:type="dxa"/>
            </w:tcMar>
            <w:vAlign w:val="bottom"/>
          </w:tcPr>
          <w:p w14:paraId="21C9C557" w14:textId="77777777" w:rsidR="00596560" w:rsidRPr="000C72BB" w:rsidRDefault="00596560" w:rsidP="008B1EC5">
            <w:r w:rsidRPr="000C72BB">
              <w:t>–318</w:t>
            </w:r>
          </w:p>
        </w:tc>
      </w:tr>
      <w:tr w:rsidR="00C36EDA" w:rsidRPr="000C72BB" w14:paraId="09C4BF26" w14:textId="77777777" w:rsidTr="008B1EC5">
        <w:trPr>
          <w:trHeight w:val="360"/>
        </w:trPr>
        <w:tc>
          <w:tcPr>
            <w:tcW w:w="4400" w:type="dxa"/>
            <w:tcBorders>
              <w:top w:val="single" w:sz="4" w:space="0" w:color="000000"/>
              <w:left w:val="nil"/>
              <w:bottom w:val="single" w:sz="4" w:space="0" w:color="000000"/>
              <w:right w:val="nil"/>
            </w:tcBorders>
            <w:tcMar>
              <w:top w:w="120" w:type="dxa"/>
              <w:left w:w="40" w:type="dxa"/>
              <w:bottom w:w="40" w:type="dxa"/>
              <w:right w:w="40" w:type="dxa"/>
            </w:tcMar>
          </w:tcPr>
          <w:p w14:paraId="423400AF" w14:textId="77777777" w:rsidR="00596560" w:rsidRPr="000C72BB" w:rsidRDefault="00596560" w:rsidP="008B1EC5">
            <w:r w:rsidRPr="000C72BB">
              <w:rPr>
                <w:rStyle w:val="kursiv"/>
              </w:rPr>
              <w:t>Verdi</w:t>
            </w:r>
          </w:p>
        </w:tc>
        <w:tc>
          <w:tcPr>
            <w:tcW w:w="258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600B10A4" w14:textId="77777777" w:rsidR="00596560" w:rsidRPr="000C72BB" w:rsidRDefault="00596560" w:rsidP="008B1EC5">
            <w:r w:rsidRPr="000C72BB">
              <w:rPr>
                <w:rStyle w:val="kursiv"/>
              </w:rPr>
              <w:t>179 385</w:t>
            </w:r>
          </w:p>
        </w:tc>
        <w:tc>
          <w:tcPr>
            <w:tcW w:w="258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238A3FF7" w14:textId="77777777" w:rsidR="00596560" w:rsidRPr="000C72BB" w:rsidRDefault="00596560" w:rsidP="008B1EC5">
            <w:r w:rsidRPr="000C72BB">
              <w:rPr>
                <w:rStyle w:val="kursiv"/>
              </w:rPr>
              <w:t>192 574</w:t>
            </w:r>
          </w:p>
        </w:tc>
      </w:tr>
    </w:tbl>
    <w:p w14:paraId="1B2FAD96" w14:textId="77777777" w:rsidR="00596560" w:rsidRDefault="00596560" w:rsidP="008B1EC5">
      <w:r w:rsidRPr="000C72BB">
        <w:lastRenderedPageBreak/>
        <w:t xml:space="preserve">Ved å legge til grunn </w:t>
      </w:r>
      <w:proofErr w:type="spellStart"/>
      <w:r w:rsidRPr="000C72BB">
        <w:t>dei</w:t>
      </w:r>
      <w:proofErr w:type="spellEnd"/>
      <w:r w:rsidRPr="000C72BB">
        <w:t xml:space="preserve"> same </w:t>
      </w:r>
      <w:proofErr w:type="spellStart"/>
      <w:r w:rsidRPr="000C72BB">
        <w:t>føresetnadene</w:t>
      </w:r>
      <w:proofErr w:type="spellEnd"/>
      <w:r w:rsidRPr="000C72BB">
        <w:t xml:space="preserve"> som ved </w:t>
      </w:r>
      <w:proofErr w:type="spellStart"/>
      <w:r w:rsidRPr="000C72BB">
        <w:t>berekning</w:t>
      </w:r>
      <w:proofErr w:type="spellEnd"/>
      <w:r w:rsidRPr="000C72BB">
        <w:t xml:space="preserve"> av </w:t>
      </w:r>
      <w:proofErr w:type="spellStart"/>
      <w:r w:rsidRPr="000C72BB">
        <w:t>verkeleg</w:t>
      </w:r>
      <w:proofErr w:type="spellEnd"/>
      <w:r w:rsidRPr="000C72BB">
        <w:t xml:space="preserve"> verdi av porteføljen kan </w:t>
      </w:r>
      <w:proofErr w:type="spellStart"/>
      <w:r w:rsidRPr="000C72BB">
        <w:t>ein</w:t>
      </w:r>
      <w:proofErr w:type="spellEnd"/>
      <w:r w:rsidRPr="000C72BB">
        <w:t xml:space="preserve"> </w:t>
      </w:r>
      <w:proofErr w:type="spellStart"/>
      <w:r w:rsidRPr="000C72BB">
        <w:t>berekne</w:t>
      </w:r>
      <w:proofErr w:type="spellEnd"/>
      <w:r w:rsidRPr="000C72BB">
        <w:t xml:space="preserve"> </w:t>
      </w:r>
      <w:proofErr w:type="spellStart"/>
      <w:r w:rsidRPr="000C72BB">
        <w:t>noverdien</w:t>
      </w:r>
      <w:proofErr w:type="spellEnd"/>
      <w:r w:rsidRPr="000C72BB">
        <w:t xml:space="preserve"> av nye utlån i Lånekassen. Tabell 4.32 syner at staten kan vente å få tilbake om lag 55 øre for kvar ny krone som blir lånt ut </w:t>
      </w:r>
      <w:proofErr w:type="spellStart"/>
      <w:r w:rsidRPr="000C72BB">
        <w:t>frå</w:t>
      </w:r>
      <w:proofErr w:type="spellEnd"/>
      <w:r w:rsidRPr="000C72BB">
        <w:t xml:space="preserve"> Lånekassen.</w:t>
      </w:r>
    </w:p>
    <w:p w14:paraId="0F7BCB27" w14:textId="1B2D43AE" w:rsidR="008B1EC5" w:rsidRPr="000C72BB" w:rsidRDefault="008B1EC5" w:rsidP="008B1EC5">
      <w:pPr>
        <w:pStyle w:val="tabell-tittel"/>
      </w:pPr>
      <w:proofErr w:type="spellStart"/>
      <w:r w:rsidRPr="000C72BB">
        <w:t>Noverdien</w:t>
      </w:r>
      <w:proofErr w:type="spellEnd"/>
      <w:r w:rsidRPr="000C72BB">
        <w:t xml:space="preserve"> av 1 krone i nytt utlån i Lånekassen</w:t>
      </w:r>
    </w:p>
    <w:p w14:paraId="0F231A9A" w14:textId="77777777" w:rsidR="00596560" w:rsidRPr="000C72BB" w:rsidRDefault="00596560" w:rsidP="008B1EC5">
      <w:pPr>
        <w:pStyle w:val="Tabellnavn"/>
      </w:pPr>
      <w:r w:rsidRPr="000C72BB">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00"/>
        <w:gridCol w:w="2560"/>
        <w:gridCol w:w="2560"/>
      </w:tblGrid>
      <w:tr w:rsidR="00C36EDA" w:rsidRPr="000C72BB" w14:paraId="2E89B2DD" w14:textId="77777777">
        <w:trPr>
          <w:trHeight w:val="600"/>
        </w:trPr>
        <w:tc>
          <w:tcPr>
            <w:tcW w:w="4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D03392" w14:textId="77777777" w:rsidR="00596560" w:rsidRPr="000C72BB" w:rsidRDefault="00596560" w:rsidP="008B1EC5"/>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5731FE" w14:textId="77777777" w:rsidR="00596560" w:rsidRPr="000C72BB" w:rsidRDefault="00596560" w:rsidP="008B1EC5">
            <w:r w:rsidRPr="000C72BB">
              <w:t>Verdi i kroner per 31. desember 2022</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25C1D3" w14:textId="77777777" w:rsidR="00596560" w:rsidRPr="000C72BB" w:rsidRDefault="00596560" w:rsidP="008B1EC5">
            <w:r w:rsidRPr="000C72BB">
              <w:t>Verdi i kroner per 31. desember 2023</w:t>
            </w:r>
          </w:p>
        </w:tc>
      </w:tr>
      <w:tr w:rsidR="00C36EDA" w:rsidRPr="000C72BB" w14:paraId="5ED9B515" w14:textId="77777777">
        <w:trPr>
          <w:trHeight w:val="380"/>
        </w:trPr>
        <w:tc>
          <w:tcPr>
            <w:tcW w:w="4400" w:type="dxa"/>
            <w:tcBorders>
              <w:top w:val="single" w:sz="4" w:space="0" w:color="000000"/>
              <w:left w:val="nil"/>
              <w:bottom w:val="nil"/>
              <w:right w:val="nil"/>
            </w:tcBorders>
            <w:tcMar>
              <w:top w:w="128" w:type="dxa"/>
              <w:left w:w="43" w:type="dxa"/>
              <w:bottom w:w="43" w:type="dxa"/>
              <w:right w:w="43" w:type="dxa"/>
            </w:tcMar>
          </w:tcPr>
          <w:p w14:paraId="739FA1BF" w14:textId="77777777" w:rsidR="00596560" w:rsidRPr="000C72BB" w:rsidRDefault="00596560" w:rsidP="008B1EC5">
            <w:proofErr w:type="spellStart"/>
            <w:r w:rsidRPr="000C72BB">
              <w:rPr>
                <w:rStyle w:val="kursiv"/>
              </w:rPr>
              <w:t>Opphavleg</w:t>
            </w:r>
            <w:proofErr w:type="spellEnd"/>
            <w:r w:rsidRPr="000C72BB">
              <w:rPr>
                <w:rStyle w:val="kursiv"/>
              </w:rPr>
              <w:t xml:space="preserve"> låneportefølje</w:t>
            </w:r>
          </w:p>
        </w:tc>
        <w:tc>
          <w:tcPr>
            <w:tcW w:w="2560" w:type="dxa"/>
            <w:tcBorders>
              <w:top w:val="single" w:sz="4" w:space="0" w:color="000000"/>
              <w:left w:val="nil"/>
              <w:bottom w:val="nil"/>
              <w:right w:val="nil"/>
            </w:tcBorders>
            <w:tcMar>
              <w:top w:w="128" w:type="dxa"/>
              <w:left w:w="43" w:type="dxa"/>
              <w:bottom w:w="43" w:type="dxa"/>
              <w:right w:w="43" w:type="dxa"/>
            </w:tcMar>
            <w:vAlign w:val="bottom"/>
          </w:tcPr>
          <w:p w14:paraId="4E0D17F1" w14:textId="77777777" w:rsidR="00596560" w:rsidRPr="000C72BB" w:rsidRDefault="00596560" w:rsidP="008B1EC5"/>
        </w:tc>
        <w:tc>
          <w:tcPr>
            <w:tcW w:w="2560" w:type="dxa"/>
            <w:tcBorders>
              <w:top w:val="single" w:sz="4" w:space="0" w:color="000000"/>
              <w:left w:val="nil"/>
              <w:bottom w:val="nil"/>
              <w:right w:val="nil"/>
            </w:tcBorders>
            <w:tcMar>
              <w:top w:w="128" w:type="dxa"/>
              <w:left w:w="43" w:type="dxa"/>
              <w:bottom w:w="43" w:type="dxa"/>
              <w:right w:w="43" w:type="dxa"/>
            </w:tcMar>
            <w:vAlign w:val="bottom"/>
          </w:tcPr>
          <w:p w14:paraId="675C669E" w14:textId="77777777" w:rsidR="00596560" w:rsidRPr="000C72BB" w:rsidRDefault="00596560" w:rsidP="008B1EC5"/>
        </w:tc>
      </w:tr>
      <w:tr w:rsidR="00C36EDA" w:rsidRPr="000C72BB" w14:paraId="1A283C53" w14:textId="77777777">
        <w:trPr>
          <w:trHeight w:val="380"/>
        </w:trPr>
        <w:tc>
          <w:tcPr>
            <w:tcW w:w="4400" w:type="dxa"/>
            <w:tcBorders>
              <w:top w:val="nil"/>
              <w:left w:val="nil"/>
              <w:bottom w:val="nil"/>
              <w:right w:val="nil"/>
            </w:tcBorders>
            <w:tcMar>
              <w:top w:w="128" w:type="dxa"/>
              <w:left w:w="43" w:type="dxa"/>
              <w:bottom w:w="43" w:type="dxa"/>
              <w:right w:w="43" w:type="dxa"/>
            </w:tcMar>
          </w:tcPr>
          <w:p w14:paraId="6104BFDE" w14:textId="77777777" w:rsidR="00596560" w:rsidRPr="000C72BB" w:rsidRDefault="00596560" w:rsidP="008B1EC5">
            <w:pPr>
              <w:pStyle w:val="Liste"/>
            </w:pPr>
            <w:proofErr w:type="spellStart"/>
            <w:r w:rsidRPr="000C72BB">
              <w:t>tilbakebetalarar</w:t>
            </w:r>
            <w:proofErr w:type="spellEnd"/>
          </w:p>
        </w:tc>
        <w:tc>
          <w:tcPr>
            <w:tcW w:w="2560" w:type="dxa"/>
            <w:tcBorders>
              <w:top w:val="nil"/>
              <w:left w:val="nil"/>
              <w:bottom w:val="nil"/>
              <w:right w:val="nil"/>
            </w:tcBorders>
            <w:tcMar>
              <w:top w:w="128" w:type="dxa"/>
              <w:left w:w="43" w:type="dxa"/>
              <w:bottom w:w="43" w:type="dxa"/>
              <w:right w:w="43" w:type="dxa"/>
            </w:tcMar>
            <w:vAlign w:val="bottom"/>
          </w:tcPr>
          <w:p w14:paraId="0E418E4E" w14:textId="77777777" w:rsidR="00596560" w:rsidRPr="000C72BB" w:rsidRDefault="00596560" w:rsidP="008B1EC5">
            <w:r w:rsidRPr="000C72BB">
              <w:t>0,000</w:t>
            </w:r>
          </w:p>
        </w:tc>
        <w:tc>
          <w:tcPr>
            <w:tcW w:w="2560" w:type="dxa"/>
            <w:tcBorders>
              <w:top w:val="nil"/>
              <w:left w:val="nil"/>
              <w:bottom w:val="nil"/>
              <w:right w:val="nil"/>
            </w:tcBorders>
            <w:tcMar>
              <w:top w:w="128" w:type="dxa"/>
              <w:left w:w="43" w:type="dxa"/>
              <w:bottom w:w="43" w:type="dxa"/>
              <w:right w:w="43" w:type="dxa"/>
            </w:tcMar>
            <w:vAlign w:val="bottom"/>
          </w:tcPr>
          <w:p w14:paraId="03FCF3F9" w14:textId="77777777" w:rsidR="00596560" w:rsidRPr="000C72BB" w:rsidRDefault="00596560" w:rsidP="008B1EC5">
            <w:r w:rsidRPr="000C72BB">
              <w:t>0,000</w:t>
            </w:r>
          </w:p>
        </w:tc>
      </w:tr>
      <w:tr w:rsidR="00C36EDA" w:rsidRPr="000C72BB" w14:paraId="623B97DD" w14:textId="77777777">
        <w:trPr>
          <w:trHeight w:val="380"/>
        </w:trPr>
        <w:tc>
          <w:tcPr>
            <w:tcW w:w="4400" w:type="dxa"/>
            <w:tcBorders>
              <w:top w:val="nil"/>
              <w:left w:val="nil"/>
              <w:bottom w:val="nil"/>
              <w:right w:val="nil"/>
            </w:tcBorders>
            <w:tcMar>
              <w:top w:w="128" w:type="dxa"/>
              <w:left w:w="43" w:type="dxa"/>
              <w:bottom w:w="43" w:type="dxa"/>
              <w:right w:w="43" w:type="dxa"/>
            </w:tcMar>
          </w:tcPr>
          <w:p w14:paraId="149EFDB8" w14:textId="77777777" w:rsidR="00596560" w:rsidRPr="000C72BB" w:rsidRDefault="00596560" w:rsidP="008B1EC5">
            <w:pPr>
              <w:pStyle w:val="Liste"/>
            </w:pPr>
            <w:proofErr w:type="spellStart"/>
            <w:r w:rsidRPr="000C72BB">
              <w:t>studentar</w:t>
            </w:r>
            <w:proofErr w:type="spellEnd"/>
          </w:p>
        </w:tc>
        <w:tc>
          <w:tcPr>
            <w:tcW w:w="2560" w:type="dxa"/>
            <w:tcBorders>
              <w:top w:val="nil"/>
              <w:left w:val="nil"/>
              <w:bottom w:val="nil"/>
              <w:right w:val="nil"/>
            </w:tcBorders>
            <w:tcMar>
              <w:top w:w="128" w:type="dxa"/>
              <w:left w:w="43" w:type="dxa"/>
              <w:bottom w:w="43" w:type="dxa"/>
              <w:right w:w="43" w:type="dxa"/>
            </w:tcMar>
            <w:vAlign w:val="bottom"/>
          </w:tcPr>
          <w:p w14:paraId="32782CD9" w14:textId="77777777" w:rsidR="00596560" w:rsidRPr="000C72BB" w:rsidRDefault="00596560" w:rsidP="008B1EC5">
            <w:r w:rsidRPr="000C72BB">
              <w:t>1,000</w:t>
            </w:r>
          </w:p>
        </w:tc>
        <w:tc>
          <w:tcPr>
            <w:tcW w:w="2560" w:type="dxa"/>
            <w:tcBorders>
              <w:top w:val="nil"/>
              <w:left w:val="nil"/>
              <w:bottom w:val="nil"/>
              <w:right w:val="nil"/>
            </w:tcBorders>
            <w:tcMar>
              <w:top w:w="128" w:type="dxa"/>
              <w:left w:w="43" w:type="dxa"/>
              <w:bottom w:w="43" w:type="dxa"/>
              <w:right w:w="43" w:type="dxa"/>
            </w:tcMar>
            <w:vAlign w:val="bottom"/>
          </w:tcPr>
          <w:p w14:paraId="475D52BB" w14:textId="77777777" w:rsidR="00596560" w:rsidRPr="000C72BB" w:rsidRDefault="00596560" w:rsidP="008B1EC5">
            <w:r w:rsidRPr="000C72BB">
              <w:t>1,000</w:t>
            </w:r>
          </w:p>
        </w:tc>
      </w:tr>
      <w:tr w:rsidR="00C36EDA" w:rsidRPr="000C72BB" w14:paraId="4FEF8228" w14:textId="77777777">
        <w:trPr>
          <w:trHeight w:val="380"/>
        </w:trPr>
        <w:tc>
          <w:tcPr>
            <w:tcW w:w="4400" w:type="dxa"/>
            <w:tcBorders>
              <w:top w:val="nil"/>
              <w:left w:val="nil"/>
              <w:bottom w:val="nil"/>
              <w:right w:val="nil"/>
            </w:tcBorders>
            <w:tcMar>
              <w:top w:w="128" w:type="dxa"/>
              <w:left w:w="43" w:type="dxa"/>
              <w:bottom w:w="43" w:type="dxa"/>
              <w:right w:w="43" w:type="dxa"/>
            </w:tcMar>
          </w:tcPr>
          <w:p w14:paraId="233DE183" w14:textId="77777777" w:rsidR="00596560" w:rsidRPr="000C72BB" w:rsidRDefault="00596560" w:rsidP="008B1EC5">
            <w:proofErr w:type="spellStart"/>
            <w:r w:rsidRPr="000C72BB">
              <w:rPr>
                <w:rStyle w:val="kursiv"/>
              </w:rPr>
              <w:t>Justeringar</w:t>
            </w:r>
            <w:proofErr w:type="spellEnd"/>
          </w:p>
        </w:tc>
        <w:tc>
          <w:tcPr>
            <w:tcW w:w="2560" w:type="dxa"/>
            <w:tcBorders>
              <w:top w:val="nil"/>
              <w:left w:val="nil"/>
              <w:bottom w:val="nil"/>
              <w:right w:val="nil"/>
            </w:tcBorders>
            <w:tcMar>
              <w:top w:w="128" w:type="dxa"/>
              <w:left w:w="43" w:type="dxa"/>
              <w:bottom w:w="43" w:type="dxa"/>
              <w:right w:w="43" w:type="dxa"/>
            </w:tcMar>
            <w:vAlign w:val="bottom"/>
          </w:tcPr>
          <w:p w14:paraId="18012B78" w14:textId="77777777" w:rsidR="00596560" w:rsidRPr="000C72BB" w:rsidRDefault="00596560" w:rsidP="008B1EC5"/>
        </w:tc>
        <w:tc>
          <w:tcPr>
            <w:tcW w:w="2560" w:type="dxa"/>
            <w:tcBorders>
              <w:top w:val="nil"/>
              <w:left w:val="nil"/>
              <w:bottom w:val="nil"/>
              <w:right w:val="nil"/>
            </w:tcBorders>
            <w:tcMar>
              <w:top w:w="128" w:type="dxa"/>
              <w:left w:w="43" w:type="dxa"/>
              <w:bottom w:w="43" w:type="dxa"/>
              <w:right w:w="43" w:type="dxa"/>
            </w:tcMar>
            <w:vAlign w:val="bottom"/>
          </w:tcPr>
          <w:p w14:paraId="7FED5C01" w14:textId="77777777" w:rsidR="00596560" w:rsidRPr="000C72BB" w:rsidRDefault="00596560" w:rsidP="008B1EC5"/>
        </w:tc>
      </w:tr>
      <w:tr w:rsidR="00C36EDA" w:rsidRPr="000C72BB" w14:paraId="4DEB1044" w14:textId="77777777">
        <w:trPr>
          <w:trHeight w:val="380"/>
        </w:trPr>
        <w:tc>
          <w:tcPr>
            <w:tcW w:w="4400" w:type="dxa"/>
            <w:tcBorders>
              <w:top w:val="nil"/>
              <w:left w:val="nil"/>
              <w:bottom w:val="nil"/>
              <w:right w:val="nil"/>
            </w:tcBorders>
            <w:tcMar>
              <w:top w:w="128" w:type="dxa"/>
              <w:left w:w="43" w:type="dxa"/>
              <w:bottom w:w="43" w:type="dxa"/>
              <w:right w:w="43" w:type="dxa"/>
            </w:tcMar>
          </w:tcPr>
          <w:p w14:paraId="326112AC" w14:textId="77777777" w:rsidR="00596560" w:rsidRPr="000C72BB" w:rsidRDefault="00596560" w:rsidP="008B1EC5">
            <w:pPr>
              <w:pStyle w:val="Liste"/>
            </w:pPr>
            <w:r w:rsidRPr="000C72BB">
              <w:t xml:space="preserve">forventa </w:t>
            </w:r>
            <w:proofErr w:type="spellStart"/>
            <w:r w:rsidRPr="000C72BB">
              <w:t>omgjering</w:t>
            </w:r>
            <w:proofErr w:type="spellEnd"/>
            <w:r w:rsidRPr="000C72BB">
              <w:t xml:space="preserve"> til stipend</w:t>
            </w:r>
          </w:p>
        </w:tc>
        <w:tc>
          <w:tcPr>
            <w:tcW w:w="2560" w:type="dxa"/>
            <w:tcBorders>
              <w:top w:val="nil"/>
              <w:left w:val="nil"/>
              <w:bottom w:val="nil"/>
              <w:right w:val="nil"/>
            </w:tcBorders>
            <w:tcMar>
              <w:top w:w="128" w:type="dxa"/>
              <w:left w:w="43" w:type="dxa"/>
              <w:bottom w:w="43" w:type="dxa"/>
              <w:right w:w="43" w:type="dxa"/>
            </w:tcMar>
            <w:vAlign w:val="bottom"/>
          </w:tcPr>
          <w:p w14:paraId="511617AA" w14:textId="77777777" w:rsidR="00596560" w:rsidRPr="000C72BB" w:rsidRDefault="00596560" w:rsidP="008B1EC5">
            <w:r w:rsidRPr="000C72BB">
              <w:t>0,247</w:t>
            </w:r>
          </w:p>
        </w:tc>
        <w:tc>
          <w:tcPr>
            <w:tcW w:w="2560" w:type="dxa"/>
            <w:tcBorders>
              <w:top w:val="nil"/>
              <w:left w:val="nil"/>
              <w:bottom w:val="nil"/>
              <w:right w:val="nil"/>
            </w:tcBorders>
            <w:tcMar>
              <w:top w:w="128" w:type="dxa"/>
              <w:left w:w="43" w:type="dxa"/>
              <w:bottom w:w="43" w:type="dxa"/>
              <w:right w:w="43" w:type="dxa"/>
            </w:tcMar>
            <w:vAlign w:val="bottom"/>
          </w:tcPr>
          <w:p w14:paraId="5796C406" w14:textId="77777777" w:rsidR="00596560" w:rsidRPr="000C72BB" w:rsidRDefault="00596560" w:rsidP="008B1EC5">
            <w:r w:rsidRPr="000C72BB">
              <w:t>0,243</w:t>
            </w:r>
          </w:p>
        </w:tc>
      </w:tr>
      <w:tr w:rsidR="00C36EDA" w:rsidRPr="000C72BB" w14:paraId="0350B3E5" w14:textId="77777777">
        <w:trPr>
          <w:trHeight w:val="380"/>
        </w:trPr>
        <w:tc>
          <w:tcPr>
            <w:tcW w:w="4400" w:type="dxa"/>
            <w:tcBorders>
              <w:top w:val="nil"/>
              <w:left w:val="nil"/>
              <w:bottom w:val="nil"/>
              <w:right w:val="nil"/>
            </w:tcBorders>
            <w:tcMar>
              <w:top w:w="128" w:type="dxa"/>
              <w:left w:w="43" w:type="dxa"/>
              <w:bottom w:w="43" w:type="dxa"/>
              <w:right w:w="43" w:type="dxa"/>
            </w:tcMar>
          </w:tcPr>
          <w:p w14:paraId="4DDBE4BB" w14:textId="77777777" w:rsidR="00596560" w:rsidRPr="000C72BB" w:rsidRDefault="00596560" w:rsidP="008B1EC5">
            <w:r w:rsidRPr="000C72BB">
              <w:t xml:space="preserve">Portefølje etter </w:t>
            </w:r>
            <w:proofErr w:type="spellStart"/>
            <w:r w:rsidRPr="000C72BB">
              <w:t>omgjering</w:t>
            </w:r>
            <w:proofErr w:type="spellEnd"/>
            <w:r w:rsidRPr="000C72BB">
              <w:t xml:space="preserve"> til stipend</w:t>
            </w:r>
          </w:p>
        </w:tc>
        <w:tc>
          <w:tcPr>
            <w:tcW w:w="2560" w:type="dxa"/>
            <w:tcBorders>
              <w:top w:val="nil"/>
              <w:left w:val="nil"/>
              <w:bottom w:val="nil"/>
              <w:right w:val="nil"/>
            </w:tcBorders>
            <w:tcMar>
              <w:top w:w="128" w:type="dxa"/>
              <w:left w:w="43" w:type="dxa"/>
              <w:bottom w:w="43" w:type="dxa"/>
              <w:right w:w="43" w:type="dxa"/>
            </w:tcMar>
            <w:vAlign w:val="bottom"/>
          </w:tcPr>
          <w:p w14:paraId="07E2C695" w14:textId="77777777" w:rsidR="00596560" w:rsidRPr="000C72BB" w:rsidRDefault="00596560" w:rsidP="008B1EC5">
            <w:r w:rsidRPr="000C72BB">
              <w:t>0,753</w:t>
            </w:r>
          </w:p>
        </w:tc>
        <w:tc>
          <w:tcPr>
            <w:tcW w:w="2560" w:type="dxa"/>
            <w:tcBorders>
              <w:top w:val="nil"/>
              <w:left w:val="nil"/>
              <w:bottom w:val="nil"/>
              <w:right w:val="nil"/>
            </w:tcBorders>
            <w:tcMar>
              <w:top w:w="128" w:type="dxa"/>
              <w:left w:w="43" w:type="dxa"/>
              <w:bottom w:w="43" w:type="dxa"/>
              <w:right w:w="43" w:type="dxa"/>
            </w:tcMar>
            <w:vAlign w:val="bottom"/>
          </w:tcPr>
          <w:p w14:paraId="21E90425" w14:textId="77777777" w:rsidR="00596560" w:rsidRPr="000C72BB" w:rsidRDefault="00596560" w:rsidP="008B1EC5">
            <w:r w:rsidRPr="000C72BB">
              <w:t>0,757</w:t>
            </w:r>
          </w:p>
        </w:tc>
      </w:tr>
      <w:tr w:rsidR="00C36EDA" w:rsidRPr="000C72BB" w14:paraId="01B055A7" w14:textId="77777777">
        <w:trPr>
          <w:trHeight w:val="380"/>
        </w:trPr>
        <w:tc>
          <w:tcPr>
            <w:tcW w:w="4400" w:type="dxa"/>
            <w:tcBorders>
              <w:top w:val="nil"/>
              <w:left w:val="nil"/>
              <w:bottom w:val="nil"/>
              <w:right w:val="nil"/>
            </w:tcBorders>
            <w:tcMar>
              <w:top w:w="128" w:type="dxa"/>
              <w:left w:w="43" w:type="dxa"/>
              <w:bottom w:w="43" w:type="dxa"/>
              <w:right w:w="43" w:type="dxa"/>
            </w:tcMar>
          </w:tcPr>
          <w:p w14:paraId="4A12115D" w14:textId="77777777" w:rsidR="00596560" w:rsidRPr="000C72BB" w:rsidRDefault="00596560" w:rsidP="008B1EC5">
            <w:r w:rsidRPr="000C72BB">
              <w:t xml:space="preserve">Neddiskontert låneportefølje etter </w:t>
            </w:r>
            <w:proofErr w:type="spellStart"/>
            <w:r w:rsidRPr="000C72BB">
              <w:t>omgjering</w:t>
            </w:r>
            <w:proofErr w:type="spellEnd"/>
          </w:p>
        </w:tc>
        <w:tc>
          <w:tcPr>
            <w:tcW w:w="2560" w:type="dxa"/>
            <w:tcBorders>
              <w:top w:val="nil"/>
              <w:left w:val="nil"/>
              <w:bottom w:val="nil"/>
              <w:right w:val="nil"/>
            </w:tcBorders>
            <w:tcMar>
              <w:top w:w="128" w:type="dxa"/>
              <w:left w:w="43" w:type="dxa"/>
              <w:bottom w:w="43" w:type="dxa"/>
              <w:right w:w="43" w:type="dxa"/>
            </w:tcMar>
            <w:vAlign w:val="bottom"/>
          </w:tcPr>
          <w:p w14:paraId="3230E6F8" w14:textId="77777777" w:rsidR="00596560" w:rsidRPr="000C72BB" w:rsidRDefault="00596560" w:rsidP="008B1EC5">
            <w:r w:rsidRPr="000C72BB">
              <w:t>0,486</w:t>
            </w:r>
          </w:p>
        </w:tc>
        <w:tc>
          <w:tcPr>
            <w:tcW w:w="2560" w:type="dxa"/>
            <w:tcBorders>
              <w:top w:val="nil"/>
              <w:left w:val="nil"/>
              <w:bottom w:val="nil"/>
              <w:right w:val="nil"/>
            </w:tcBorders>
            <w:tcMar>
              <w:top w:w="128" w:type="dxa"/>
              <w:left w:w="43" w:type="dxa"/>
              <w:bottom w:w="43" w:type="dxa"/>
              <w:right w:w="43" w:type="dxa"/>
            </w:tcMar>
            <w:vAlign w:val="bottom"/>
          </w:tcPr>
          <w:p w14:paraId="19197BD5" w14:textId="77777777" w:rsidR="00596560" w:rsidRPr="000C72BB" w:rsidRDefault="00596560" w:rsidP="008B1EC5">
            <w:r w:rsidRPr="000C72BB">
              <w:t>0,489</w:t>
            </w:r>
          </w:p>
        </w:tc>
      </w:tr>
      <w:tr w:rsidR="00C36EDA" w:rsidRPr="000C72BB" w14:paraId="5640F23D" w14:textId="77777777">
        <w:trPr>
          <w:trHeight w:val="380"/>
        </w:trPr>
        <w:tc>
          <w:tcPr>
            <w:tcW w:w="4400" w:type="dxa"/>
            <w:tcBorders>
              <w:top w:val="nil"/>
              <w:left w:val="nil"/>
              <w:bottom w:val="nil"/>
              <w:right w:val="nil"/>
            </w:tcBorders>
            <w:tcMar>
              <w:top w:w="128" w:type="dxa"/>
              <w:left w:w="43" w:type="dxa"/>
              <w:bottom w:w="43" w:type="dxa"/>
              <w:right w:w="43" w:type="dxa"/>
            </w:tcMar>
          </w:tcPr>
          <w:p w14:paraId="64D28EC7" w14:textId="77777777" w:rsidR="00596560" w:rsidRPr="000C72BB" w:rsidRDefault="00596560" w:rsidP="008B1EC5">
            <w:r w:rsidRPr="000C72BB">
              <w:t>Renteinntekter</w:t>
            </w:r>
          </w:p>
        </w:tc>
        <w:tc>
          <w:tcPr>
            <w:tcW w:w="2560" w:type="dxa"/>
            <w:tcBorders>
              <w:top w:val="nil"/>
              <w:left w:val="nil"/>
              <w:bottom w:val="nil"/>
              <w:right w:val="nil"/>
            </w:tcBorders>
            <w:tcMar>
              <w:top w:w="128" w:type="dxa"/>
              <w:left w:w="43" w:type="dxa"/>
              <w:bottom w:w="43" w:type="dxa"/>
              <w:right w:w="43" w:type="dxa"/>
            </w:tcMar>
            <w:vAlign w:val="bottom"/>
          </w:tcPr>
          <w:p w14:paraId="7CBC6173" w14:textId="77777777" w:rsidR="00596560" w:rsidRPr="000C72BB" w:rsidRDefault="00596560" w:rsidP="008B1EC5">
            <w:r w:rsidRPr="000C72BB">
              <w:t>0,177</w:t>
            </w:r>
          </w:p>
        </w:tc>
        <w:tc>
          <w:tcPr>
            <w:tcW w:w="2560" w:type="dxa"/>
            <w:tcBorders>
              <w:top w:val="nil"/>
              <w:left w:val="nil"/>
              <w:bottom w:val="nil"/>
              <w:right w:val="nil"/>
            </w:tcBorders>
            <w:tcMar>
              <w:top w:w="128" w:type="dxa"/>
              <w:left w:w="43" w:type="dxa"/>
              <w:bottom w:w="43" w:type="dxa"/>
              <w:right w:w="43" w:type="dxa"/>
            </w:tcMar>
            <w:vAlign w:val="bottom"/>
          </w:tcPr>
          <w:p w14:paraId="61F384F7" w14:textId="77777777" w:rsidR="00596560" w:rsidRPr="000C72BB" w:rsidRDefault="00596560" w:rsidP="008B1EC5">
            <w:r w:rsidRPr="000C72BB">
              <w:t>0,178</w:t>
            </w:r>
          </w:p>
        </w:tc>
      </w:tr>
      <w:tr w:rsidR="00C36EDA" w:rsidRPr="000C72BB" w14:paraId="14BFF1C7" w14:textId="77777777">
        <w:trPr>
          <w:trHeight w:val="380"/>
        </w:trPr>
        <w:tc>
          <w:tcPr>
            <w:tcW w:w="4400" w:type="dxa"/>
            <w:tcBorders>
              <w:top w:val="nil"/>
              <w:left w:val="nil"/>
              <w:bottom w:val="nil"/>
              <w:right w:val="nil"/>
            </w:tcBorders>
            <w:tcMar>
              <w:top w:w="128" w:type="dxa"/>
              <w:left w:w="43" w:type="dxa"/>
              <w:bottom w:w="43" w:type="dxa"/>
              <w:right w:w="43" w:type="dxa"/>
            </w:tcMar>
          </w:tcPr>
          <w:p w14:paraId="1499E754" w14:textId="77777777" w:rsidR="00596560" w:rsidRPr="000C72BB" w:rsidRDefault="00596560" w:rsidP="008B1EC5">
            <w:proofErr w:type="spellStart"/>
            <w:r w:rsidRPr="000C72BB">
              <w:rPr>
                <w:rStyle w:val="kursiv"/>
              </w:rPr>
              <w:t>Justeringar</w:t>
            </w:r>
            <w:proofErr w:type="spellEnd"/>
          </w:p>
        </w:tc>
        <w:tc>
          <w:tcPr>
            <w:tcW w:w="2560" w:type="dxa"/>
            <w:tcBorders>
              <w:top w:val="nil"/>
              <w:left w:val="nil"/>
              <w:bottom w:val="nil"/>
              <w:right w:val="nil"/>
            </w:tcBorders>
            <w:tcMar>
              <w:top w:w="128" w:type="dxa"/>
              <w:left w:w="43" w:type="dxa"/>
              <w:bottom w:w="43" w:type="dxa"/>
              <w:right w:w="43" w:type="dxa"/>
            </w:tcMar>
            <w:vAlign w:val="bottom"/>
          </w:tcPr>
          <w:p w14:paraId="6F4C3AD5" w14:textId="77777777" w:rsidR="00596560" w:rsidRPr="000C72BB" w:rsidRDefault="00596560" w:rsidP="008B1EC5"/>
        </w:tc>
        <w:tc>
          <w:tcPr>
            <w:tcW w:w="2560" w:type="dxa"/>
            <w:tcBorders>
              <w:top w:val="nil"/>
              <w:left w:val="nil"/>
              <w:bottom w:val="nil"/>
              <w:right w:val="nil"/>
            </w:tcBorders>
            <w:tcMar>
              <w:top w:w="128" w:type="dxa"/>
              <w:left w:w="43" w:type="dxa"/>
              <w:bottom w:w="43" w:type="dxa"/>
              <w:right w:w="43" w:type="dxa"/>
            </w:tcMar>
            <w:vAlign w:val="bottom"/>
          </w:tcPr>
          <w:p w14:paraId="5A79FBDB" w14:textId="77777777" w:rsidR="00596560" w:rsidRPr="000C72BB" w:rsidRDefault="00596560" w:rsidP="008B1EC5"/>
        </w:tc>
      </w:tr>
      <w:tr w:rsidR="00C36EDA" w:rsidRPr="000C72BB" w14:paraId="659B2119" w14:textId="77777777">
        <w:trPr>
          <w:trHeight w:val="380"/>
        </w:trPr>
        <w:tc>
          <w:tcPr>
            <w:tcW w:w="4400" w:type="dxa"/>
            <w:tcBorders>
              <w:top w:val="nil"/>
              <w:left w:val="nil"/>
              <w:bottom w:val="nil"/>
              <w:right w:val="nil"/>
            </w:tcBorders>
            <w:tcMar>
              <w:top w:w="128" w:type="dxa"/>
              <w:left w:w="43" w:type="dxa"/>
              <w:bottom w:w="43" w:type="dxa"/>
              <w:right w:w="43" w:type="dxa"/>
            </w:tcMar>
          </w:tcPr>
          <w:p w14:paraId="22AB2461" w14:textId="77777777" w:rsidR="00596560" w:rsidRPr="000C72BB" w:rsidRDefault="00596560" w:rsidP="008B1EC5">
            <w:pPr>
              <w:pStyle w:val="Liste"/>
            </w:pPr>
            <w:r w:rsidRPr="000C72BB">
              <w:t xml:space="preserve">rentestøtte </w:t>
            </w:r>
            <w:proofErr w:type="spellStart"/>
            <w:r w:rsidRPr="000C72BB">
              <w:t>studentar</w:t>
            </w:r>
            <w:proofErr w:type="spellEnd"/>
          </w:p>
        </w:tc>
        <w:tc>
          <w:tcPr>
            <w:tcW w:w="2560" w:type="dxa"/>
            <w:tcBorders>
              <w:top w:val="nil"/>
              <w:left w:val="nil"/>
              <w:bottom w:val="nil"/>
              <w:right w:val="nil"/>
            </w:tcBorders>
            <w:tcMar>
              <w:top w:w="128" w:type="dxa"/>
              <w:left w:w="43" w:type="dxa"/>
              <w:bottom w:w="43" w:type="dxa"/>
              <w:right w:w="43" w:type="dxa"/>
            </w:tcMar>
            <w:vAlign w:val="bottom"/>
          </w:tcPr>
          <w:p w14:paraId="1A9F62D9" w14:textId="77777777" w:rsidR="00596560" w:rsidRPr="000C72BB" w:rsidRDefault="00596560" w:rsidP="008B1EC5">
            <w:r w:rsidRPr="000C72BB">
              <w:t>0,061</w:t>
            </w:r>
          </w:p>
        </w:tc>
        <w:tc>
          <w:tcPr>
            <w:tcW w:w="2560" w:type="dxa"/>
            <w:tcBorders>
              <w:top w:val="nil"/>
              <w:left w:val="nil"/>
              <w:bottom w:val="nil"/>
              <w:right w:val="nil"/>
            </w:tcBorders>
            <w:tcMar>
              <w:top w:w="128" w:type="dxa"/>
              <w:left w:w="43" w:type="dxa"/>
              <w:bottom w:w="43" w:type="dxa"/>
              <w:right w:w="43" w:type="dxa"/>
            </w:tcMar>
            <w:vAlign w:val="bottom"/>
          </w:tcPr>
          <w:p w14:paraId="6F9FEEDA" w14:textId="77777777" w:rsidR="00596560" w:rsidRPr="000C72BB" w:rsidRDefault="00596560" w:rsidP="008B1EC5">
            <w:r w:rsidRPr="000C72BB">
              <w:t>0,061</w:t>
            </w:r>
          </w:p>
        </w:tc>
      </w:tr>
      <w:tr w:rsidR="00C36EDA" w:rsidRPr="000C72BB" w14:paraId="56F38FB2" w14:textId="77777777">
        <w:trPr>
          <w:trHeight w:val="380"/>
        </w:trPr>
        <w:tc>
          <w:tcPr>
            <w:tcW w:w="4400" w:type="dxa"/>
            <w:tcBorders>
              <w:top w:val="nil"/>
              <w:left w:val="nil"/>
              <w:bottom w:val="nil"/>
              <w:right w:val="nil"/>
            </w:tcBorders>
            <w:tcMar>
              <w:top w:w="128" w:type="dxa"/>
              <w:left w:w="43" w:type="dxa"/>
              <w:bottom w:w="43" w:type="dxa"/>
              <w:right w:w="43" w:type="dxa"/>
            </w:tcMar>
          </w:tcPr>
          <w:p w14:paraId="0B519853" w14:textId="77777777" w:rsidR="00596560" w:rsidRPr="000C72BB" w:rsidRDefault="00596560" w:rsidP="008B1EC5">
            <w:pPr>
              <w:pStyle w:val="Liste"/>
            </w:pPr>
            <w:r w:rsidRPr="000C72BB">
              <w:t xml:space="preserve">sletting av renter </w:t>
            </w:r>
            <w:proofErr w:type="spellStart"/>
            <w:r w:rsidRPr="000C72BB">
              <w:t>tilbakebetalarar</w:t>
            </w:r>
            <w:proofErr w:type="spellEnd"/>
          </w:p>
        </w:tc>
        <w:tc>
          <w:tcPr>
            <w:tcW w:w="2560" w:type="dxa"/>
            <w:tcBorders>
              <w:top w:val="nil"/>
              <w:left w:val="nil"/>
              <w:bottom w:val="nil"/>
              <w:right w:val="nil"/>
            </w:tcBorders>
            <w:tcMar>
              <w:top w:w="128" w:type="dxa"/>
              <w:left w:w="43" w:type="dxa"/>
              <w:bottom w:w="43" w:type="dxa"/>
              <w:right w:w="43" w:type="dxa"/>
            </w:tcMar>
            <w:vAlign w:val="bottom"/>
          </w:tcPr>
          <w:p w14:paraId="544D4C44" w14:textId="77777777" w:rsidR="00596560" w:rsidRPr="000C72BB" w:rsidRDefault="00596560" w:rsidP="008B1EC5">
            <w:r w:rsidRPr="000C72BB">
              <w:t>0,006</w:t>
            </w:r>
          </w:p>
        </w:tc>
        <w:tc>
          <w:tcPr>
            <w:tcW w:w="2560" w:type="dxa"/>
            <w:tcBorders>
              <w:top w:val="nil"/>
              <w:left w:val="nil"/>
              <w:bottom w:val="nil"/>
              <w:right w:val="nil"/>
            </w:tcBorders>
            <w:tcMar>
              <w:top w:w="128" w:type="dxa"/>
              <w:left w:w="43" w:type="dxa"/>
              <w:bottom w:w="43" w:type="dxa"/>
              <w:right w:w="43" w:type="dxa"/>
            </w:tcMar>
            <w:vAlign w:val="bottom"/>
          </w:tcPr>
          <w:p w14:paraId="3473BBAC" w14:textId="77777777" w:rsidR="00596560" w:rsidRPr="000C72BB" w:rsidRDefault="00596560" w:rsidP="008B1EC5">
            <w:r w:rsidRPr="000C72BB">
              <w:t>0,006</w:t>
            </w:r>
          </w:p>
        </w:tc>
      </w:tr>
      <w:tr w:rsidR="00C36EDA" w:rsidRPr="000C72BB" w14:paraId="18DAEB4F" w14:textId="77777777">
        <w:trPr>
          <w:trHeight w:val="380"/>
        </w:trPr>
        <w:tc>
          <w:tcPr>
            <w:tcW w:w="4400" w:type="dxa"/>
            <w:tcBorders>
              <w:top w:val="nil"/>
              <w:left w:val="nil"/>
              <w:bottom w:val="nil"/>
              <w:right w:val="nil"/>
            </w:tcBorders>
            <w:tcMar>
              <w:top w:w="128" w:type="dxa"/>
              <w:left w:w="43" w:type="dxa"/>
              <w:bottom w:w="43" w:type="dxa"/>
              <w:right w:w="43" w:type="dxa"/>
            </w:tcMar>
          </w:tcPr>
          <w:p w14:paraId="58DC942D" w14:textId="77777777" w:rsidR="00596560" w:rsidRPr="000C72BB" w:rsidRDefault="00596560" w:rsidP="008B1EC5">
            <w:pPr>
              <w:pStyle w:val="Liste"/>
            </w:pPr>
            <w:r w:rsidRPr="000C72BB">
              <w:t>ettergitt gjeld</w:t>
            </w:r>
          </w:p>
        </w:tc>
        <w:tc>
          <w:tcPr>
            <w:tcW w:w="2560" w:type="dxa"/>
            <w:tcBorders>
              <w:top w:val="nil"/>
              <w:left w:val="nil"/>
              <w:bottom w:val="nil"/>
              <w:right w:val="nil"/>
            </w:tcBorders>
            <w:tcMar>
              <w:top w:w="128" w:type="dxa"/>
              <w:left w:w="43" w:type="dxa"/>
              <w:bottom w:w="43" w:type="dxa"/>
              <w:right w:w="43" w:type="dxa"/>
            </w:tcMar>
            <w:vAlign w:val="bottom"/>
          </w:tcPr>
          <w:p w14:paraId="212D6D7F" w14:textId="77777777" w:rsidR="00596560" w:rsidRPr="000C72BB" w:rsidRDefault="00596560" w:rsidP="008B1EC5">
            <w:r w:rsidRPr="000C72BB">
              <w:t>0,031</w:t>
            </w:r>
          </w:p>
        </w:tc>
        <w:tc>
          <w:tcPr>
            <w:tcW w:w="2560" w:type="dxa"/>
            <w:tcBorders>
              <w:top w:val="nil"/>
              <w:left w:val="nil"/>
              <w:bottom w:val="nil"/>
              <w:right w:val="nil"/>
            </w:tcBorders>
            <w:tcMar>
              <w:top w:w="128" w:type="dxa"/>
              <w:left w:w="43" w:type="dxa"/>
              <w:bottom w:w="43" w:type="dxa"/>
              <w:right w:w="43" w:type="dxa"/>
            </w:tcMar>
            <w:vAlign w:val="bottom"/>
          </w:tcPr>
          <w:p w14:paraId="66CE713C" w14:textId="77777777" w:rsidR="00596560" w:rsidRPr="000C72BB" w:rsidRDefault="00596560" w:rsidP="008B1EC5">
            <w:r w:rsidRPr="000C72BB">
              <w:t>0,032</w:t>
            </w:r>
          </w:p>
        </w:tc>
      </w:tr>
      <w:tr w:rsidR="00C36EDA" w:rsidRPr="000C72BB" w14:paraId="78D16C9C" w14:textId="77777777">
        <w:trPr>
          <w:trHeight w:val="380"/>
        </w:trPr>
        <w:tc>
          <w:tcPr>
            <w:tcW w:w="4400" w:type="dxa"/>
            <w:tcBorders>
              <w:top w:val="nil"/>
              <w:left w:val="nil"/>
              <w:bottom w:val="nil"/>
              <w:right w:val="nil"/>
            </w:tcBorders>
            <w:tcMar>
              <w:top w:w="128" w:type="dxa"/>
              <w:left w:w="43" w:type="dxa"/>
              <w:bottom w:w="43" w:type="dxa"/>
              <w:right w:w="43" w:type="dxa"/>
            </w:tcMar>
          </w:tcPr>
          <w:p w14:paraId="2181E761" w14:textId="77777777" w:rsidR="00596560" w:rsidRPr="000C72BB" w:rsidRDefault="00596560" w:rsidP="008B1EC5">
            <w:r w:rsidRPr="000C72BB">
              <w:rPr>
                <w:rStyle w:val="kursiv"/>
              </w:rPr>
              <w:t xml:space="preserve">Sum </w:t>
            </w:r>
            <w:proofErr w:type="spellStart"/>
            <w:r w:rsidRPr="000C72BB">
              <w:rPr>
                <w:rStyle w:val="kursiv"/>
              </w:rPr>
              <w:t>justeringar</w:t>
            </w:r>
            <w:proofErr w:type="spellEnd"/>
          </w:p>
        </w:tc>
        <w:tc>
          <w:tcPr>
            <w:tcW w:w="2560" w:type="dxa"/>
            <w:tcBorders>
              <w:top w:val="nil"/>
              <w:left w:val="nil"/>
              <w:bottom w:val="nil"/>
              <w:right w:val="nil"/>
            </w:tcBorders>
            <w:tcMar>
              <w:top w:w="128" w:type="dxa"/>
              <w:left w:w="43" w:type="dxa"/>
              <w:bottom w:w="43" w:type="dxa"/>
              <w:right w:w="43" w:type="dxa"/>
            </w:tcMar>
            <w:vAlign w:val="bottom"/>
          </w:tcPr>
          <w:p w14:paraId="0F963820" w14:textId="77777777" w:rsidR="00596560" w:rsidRPr="000C72BB" w:rsidRDefault="00596560" w:rsidP="008B1EC5">
            <w:r w:rsidRPr="000C72BB">
              <w:rPr>
                <w:rStyle w:val="kursiv"/>
              </w:rPr>
              <w:t>0,098</w:t>
            </w:r>
          </w:p>
        </w:tc>
        <w:tc>
          <w:tcPr>
            <w:tcW w:w="2560" w:type="dxa"/>
            <w:tcBorders>
              <w:top w:val="nil"/>
              <w:left w:val="nil"/>
              <w:bottom w:val="nil"/>
              <w:right w:val="nil"/>
            </w:tcBorders>
            <w:tcMar>
              <w:top w:w="128" w:type="dxa"/>
              <w:left w:w="43" w:type="dxa"/>
              <w:bottom w:w="43" w:type="dxa"/>
              <w:right w:w="43" w:type="dxa"/>
            </w:tcMar>
            <w:vAlign w:val="bottom"/>
          </w:tcPr>
          <w:p w14:paraId="10F3ECD5" w14:textId="77777777" w:rsidR="00596560" w:rsidRPr="000C72BB" w:rsidRDefault="00596560" w:rsidP="008B1EC5">
            <w:r w:rsidRPr="000C72BB">
              <w:rPr>
                <w:rStyle w:val="kursiv"/>
              </w:rPr>
              <w:t>0,099</w:t>
            </w:r>
          </w:p>
        </w:tc>
      </w:tr>
      <w:tr w:rsidR="00C36EDA" w:rsidRPr="000C72BB" w14:paraId="60DB64D5" w14:textId="77777777">
        <w:trPr>
          <w:trHeight w:val="380"/>
        </w:trPr>
        <w:tc>
          <w:tcPr>
            <w:tcW w:w="4400" w:type="dxa"/>
            <w:tcBorders>
              <w:top w:val="nil"/>
              <w:left w:val="nil"/>
              <w:bottom w:val="nil"/>
              <w:right w:val="nil"/>
            </w:tcBorders>
            <w:tcMar>
              <w:top w:w="128" w:type="dxa"/>
              <w:left w:w="43" w:type="dxa"/>
              <w:bottom w:w="43" w:type="dxa"/>
              <w:right w:w="43" w:type="dxa"/>
            </w:tcMar>
          </w:tcPr>
          <w:p w14:paraId="15409695" w14:textId="77777777" w:rsidR="00596560" w:rsidRPr="000C72BB" w:rsidRDefault="00596560" w:rsidP="008B1EC5">
            <w:r w:rsidRPr="000C72BB">
              <w:rPr>
                <w:rStyle w:val="kursiv"/>
              </w:rPr>
              <w:t>Justert låneportefølje</w:t>
            </w:r>
          </w:p>
        </w:tc>
        <w:tc>
          <w:tcPr>
            <w:tcW w:w="2560" w:type="dxa"/>
            <w:tcBorders>
              <w:top w:val="nil"/>
              <w:left w:val="nil"/>
              <w:bottom w:val="nil"/>
              <w:right w:val="nil"/>
            </w:tcBorders>
            <w:tcMar>
              <w:top w:w="128" w:type="dxa"/>
              <w:left w:w="43" w:type="dxa"/>
              <w:bottom w:w="43" w:type="dxa"/>
              <w:right w:w="43" w:type="dxa"/>
            </w:tcMar>
            <w:vAlign w:val="bottom"/>
          </w:tcPr>
          <w:p w14:paraId="69DD99FC" w14:textId="77777777" w:rsidR="00596560" w:rsidRPr="000C72BB" w:rsidRDefault="00596560" w:rsidP="008B1EC5">
            <w:r w:rsidRPr="000C72BB">
              <w:rPr>
                <w:rStyle w:val="kursiv"/>
              </w:rPr>
              <w:t>0,565</w:t>
            </w:r>
          </w:p>
        </w:tc>
        <w:tc>
          <w:tcPr>
            <w:tcW w:w="2560" w:type="dxa"/>
            <w:tcBorders>
              <w:top w:val="nil"/>
              <w:left w:val="nil"/>
              <w:bottom w:val="nil"/>
              <w:right w:val="nil"/>
            </w:tcBorders>
            <w:tcMar>
              <w:top w:w="128" w:type="dxa"/>
              <w:left w:w="43" w:type="dxa"/>
              <w:bottom w:w="43" w:type="dxa"/>
              <w:right w:w="43" w:type="dxa"/>
            </w:tcMar>
            <w:vAlign w:val="bottom"/>
          </w:tcPr>
          <w:p w14:paraId="756939CD" w14:textId="77777777" w:rsidR="00596560" w:rsidRPr="000C72BB" w:rsidRDefault="00596560" w:rsidP="008B1EC5">
            <w:r w:rsidRPr="000C72BB">
              <w:rPr>
                <w:rStyle w:val="kursiv"/>
              </w:rPr>
              <w:t>0,568</w:t>
            </w:r>
          </w:p>
        </w:tc>
      </w:tr>
      <w:tr w:rsidR="00C36EDA" w:rsidRPr="000C72BB" w14:paraId="35E27E99" w14:textId="77777777">
        <w:trPr>
          <w:trHeight w:val="380"/>
        </w:trPr>
        <w:tc>
          <w:tcPr>
            <w:tcW w:w="4400" w:type="dxa"/>
            <w:tcBorders>
              <w:top w:val="nil"/>
              <w:left w:val="nil"/>
              <w:bottom w:val="single" w:sz="4" w:space="0" w:color="000000"/>
              <w:right w:val="nil"/>
            </w:tcBorders>
            <w:tcMar>
              <w:top w:w="128" w:type="dxa"/>
              <w:left w:w="43" w:type="dxa"/>
              <w:bottom w:w="43" w:type="dxa"/>
              <w:right w:w="43" w:type="dxa"/>
            </w:tcMar>
          </w:tcPr>
          <w:p w14:paraId="5BB826DA" w14:textId="77777777" w:rsidR="00596560" w:rsidRPr="000C72BB" w:rsidRDefault="00596560" w:rsidP="008B1EC5">
            <w:r w:rsidRPr="000C72BB">
              <w:t>Nedskriving lån og renter</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42B7737A" w14:textId="77777777" w:rsidR="00596560" w:rsidRPr="000C72BB" w:rsidRDefault="00596560" w:rsidP="008B1EC5">
            <w:r w:rsidRPr="000C72BB">
              <w:t>0,016</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12D5F9F2" w14:textId="77777777" w:rsidR="00596560" w:rsidRPr="000C72BB" w:rsidRDefault="00596560" w:rsidP="008B1EC5">
            <w:r w:rsidRPr="000C72BB">
              <w:t>0,016</w:t>
            </w:r>
          </w:p>
        </w:tc>
      </w:tr>
      <w:tr w:rsidR="00C36EDA" w:rsidRPr="000C72BB" w14:paraId="20F77702" w14:textId="77777777">
        <w:trPr>
          <w:trHeight w:val="380"/>
        </w:trPr>
        <w:tc>
          <w:tcPr>
            <w:tcW w:w="4400" w:type="dxa"/>
            <w:tcBorders>
              <w:top w:val="single" w:sz="4" w:space="0" w:color="000000"/>
              <w:left w:val="nil"/>
              <w:bottom w:val="single" w:sz="4" w:space="0" w:color="000000"/>
              <w:right w:val="nil"/>
            </w:tcBorders>
            <w:tcMar>
              <w:top w:w="128" w:type="dxa"/>
              <w:left w:w="43" w:type="dxa"/>
              <w:bottom w:w="43" w:type="dxa"/>
              <w:right w:w="43" w:type="dxa"/>
            </w:tcMar>
          </w:tcPr>
          <w:p w14:paraId="4D1F8A93" w14:textId="77777777" w:rsidR="00596560" w:rsidRPr="000C72BB" w:rsidRDefault="00596560" w:rsidP="008B1EC5">
            <w:r w:rsidRPr="000C72BB">
              <w:rPr>
                <w:rStyle w:val="kursiv"/>
              </w:rPr>
              <w:t>Verdi</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13FED2" w14:textId="77777777" w:rsidR="00596560" w:rsidRPr="000C72BB" w:rsidRDefault="00596560" w:rsidP="008B1EC5">
            <w:r w:rsidRPr="000C72BB">
              <w:rPr>
                <w:rStyle w:val="kursiv"/>
              </w:rPr>
              <w:t>0,549</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239AD3" w14:textId="77777777" w:rsidR="00596560" w:rsidRPr="000C72BB" w:rsidRDefault="00596560" w:rsidP="008B1EC5">
            <w:r w:rsidRPr="000C72BB">
              <w:rPr>
                <w:rStyle w:val="kursiv"/>
              </w:rPr>
              <w:t>0,552</w:t>
            </w:r>
          </w:p>
        </w:tc>
      </w:tr>
    </w:tbl>
    <w:p w14:paraId="3BAD0349" w14:textId="77777777" w:rsidR="00596560" w:rsidRPr="000C72BB" w:rsidRDefault="00596560" w:rsidP="008B1EC5">
      <w:pPr>
        <w:pStyle w:val="b-post"/>
      </w:pPr>
      <w:r w:rsidRPr="000C72BB">
        <w:lastRenderedPageBreak/>
        <w:t>Post 50 Avsetning til utdanningsstipend, overslagsløyving</w:t>
      </w:r>
    </w:p>
    <w:p w14:paraId="7763E5B4" w14:textId="77777777" w:rsidR="00596560" w:rsidRPr="000C72BB" w:rsidRDefault="00596560" w:rsidP="008B1EC5">
      <w:r w:rsidRPr="000C72BB">
        <w:t xml:space="preserve">Inntil 40 pst. av basislånet til </w:t>
      </w:r>
      <w:proofErr w:type="spellStart"/>
      <w:r w:rsidRPr="000C72BB">
        <w:t>studentar</w:t>
      </w:r>
      <w:proofErr w:type="spellEnd"/>
      <w:r w:rsidRPr="000C72BB">
        <w:t xml:space="preserve"> i </w:t>
      </w:r>
      <w:proofErr w:type="spellStart"/>
      <w:r w:rsidRPr="000C72BB">
        <w:t>høgare</w:t>
      </w:r>
      <w:proofErr w:type="spellEnd"/>
      <w:r w:rsidRPr="000C72BB">
        <w:t xml:space="preserve"> utdanning m.m. kan bli konvertert </w:t>
      </w:r>
      <w:proofErr w:type="spellStart"/>
      <w:r w:rsidRPr="000C72BB">
        <w:t>frå</w:t>
      </w:r>
      <w:proofErr w:type="spellEnd"/>
      <w:r w:rsidRPr="000C72BB">
        <w:t xml:space="preserve"> lån til stipend. Løyvinga på post 50 dekker avsetning til </w:t>
      </w:r>
      <w:proofErr w:type="spellStart"/>
      <w:r w:rsidRPr="000C72BB">
        <w:t>eit</w:t>
      </w:r>
      <w:proofErr w:type="spellEnd"/>
      <w:r w:rsidRPr="000C72BB">
        <w:t xml:space="preserve"> fond (konverteringsfondet) som Lånekassen trekker </w:t>
      </w:r>
      <w:proofErr w:type="spellStart"/>
      <w:r w:rsidRPr="000C72BB">
        <w:t>midlar</w:t>
      </w:r>
      <w:proofErr w:type="spellEnd"/>
      <w:r w:rsidRPr="000C72BB">
        <w:t xml:space="preserve"> </w:t>
      </w:r>
      <w:proofErr w:type="spellStart"/>
      <w:r w:rsidRPr="000C72BB">
        <w:t>frå</w:t>
      </w:r>
      <w:proofErr w:type="spellEnd"/>
      <w:r w:rsidRPr="000C72BB">
        <w:t xml:space="preserve"> etter kvart som lån blir gjorde om til stipend.</w:t>
      </w:r>
    </w:p>
    <w:p w14:paraId="4E701098" w14:textId="77777777" w:rsidR="00596560" w:rsidRPr="000C72BB" w:rsidRDefault="00596560" w:rsidP="008B1EC5">
      <w:r w:rsidRPr="000C72BB">
        <w:t xml:space="preserve">Det er budsjettert med at det vil bli gitt 12,1 mrd. kroner i </w:t>
      </w:r>
      <w:proofErr w:type="spellStart"/>
      <w:r w:rsidRPr="000C72BB">
        <w:t>omgjeringslån</w:t>
      </w:r>
      <w:proofErr w:type="spellEnd"/>
      <w:r w:rsidRPr="000C72BB">
        <w:t xml:space="preserve"> i 2025. Heile dette beløpet kan bli gjort om til utdanningsstipend. Fire </w:t>
      </w:r>
      <w:proofErr w:type="spellStart"/>
      <w:r w:rsidRPr="000C72BB">
        <w:t>faktorar</w:t>
      </w:r>
      <w:proofErr w:type="spellEnd"/>
      <w:r w:rsidRPr="000C72BB">
        <w:t xml:space="preserve"> </w:t>
      </w:r>
      <w:proofErr w:type="spellStart"/>
      <w:r w:rsidRPr="000C72BB">
        <w:t>bidreg</w:t>
      </w:r>
      <w:proofErr w:type="spellEnd"/>
      <w:r w:rsidRPr="000C72BB">
        <w:t xml:space="preserve"> til at det likevel </w:t>
      </w:r>
      <w:proofErr w:type="spellStart"/>
      <w:r w:rsidRPr="000C72BB">
        <w:t>ikkje</w:t>
      </w:r>
      <w:proofErr w:type="spellEnd"/>
      <w:r w:rsidRPr="000C72BB">
        <w:t xml:space="preserve"> er behov for å </w:t>
      </w:r>
      <w:proofErr w:type="spellStart"/>
      <w:r w:rsidRPr="000C72BB">
        <w:t>setje</w:t>
      </w:r>
      <w:proofErr w:type="spellEnd"/>
      <w:r w:rsidRPr="000C72BB">
        <w:t xml:space="preserve"> av </w:t>
      </w:r>
      <w:proofErr w:type="spellStart"/>
      <w:r w:rsidRPr="000C72BB">
        <w:t>eit</w:t>
      </w:r>
      <w:proofErr w:type="spellEnd"/>
      <w:r w:rsidRPr="000C72BB">
        <w:t xml:space="preserve"> så høgt beløp i konverteringsfondet. For det første blir utdanningsstipendet behovsprøvd mot inntekt og formue, og derfor vil </w:t>
      </w:r>
      <w:proofErr w:type="spellStart"/>
      <w:r w:rsidRPr="000C72BB">
        <w:t>ein</w:t>
      </w:r>
      <w:proofErr w:type="spellEnd"/>
      <w:r w:rsidRPr="000C72BB">
        <w:t xml:space="preserve"> del av det som kunne blitt gjort om til stipend, likevel </w:t>
      </w:r>
      <w:proofErr w:type="spellStart"/>
      <w:r w:rsidRPr="000C72BB">
        <w:t>ikkje</w:t>
      </w:r>
      <w:proofErr w:type="spellEnd"/>
      <w:r w:rsidRPr="000C72BB">
        <w:t xml:space="preserve"> bli omgjort. For det andre vil </w:t>
      </w:r>
      <w:proofErr w:type="spellStart"/>
      <w:r w:rsidRPr="000C72BB">
        <w:t>ein</w:t>
      </w:r>
      <w:proofErr w:type="spellEnd"/>
      <w:r w:rsidRPr="000C72BB">
        <w:t xml:space="preserve"> del av den utdanninga det blir gitt støtte til, </w:t>
      </w:r>
      <w:proofErr w:type="spellStart"/>
      <w:r w:rsidRPr="000C72BB">
        <w:t>ikkje</w:t>
      </w:r>
      <w:proofErr w:type="spellEnd"/>
      <w:r w:rsidRPr="000C72BB">
        <w:t xml:space="preserve"> bli bestått og derfor </w:t>
      </w:r>
      <w:proofErr w:type="spellStart"/>
      <w:r w:rsidRPr="000C72BB">
        <w:t>ikkje</w:t>
      </w:r>
      <w:proofErr w:type="spellEnd"/>
      <w:r w:rsidRPr="000C72BB">
        <w:t xml:space="preserve"> gi rett til </w:t>
      </w:r>
      <w:proofErr w:type="spellStart"/>
      <w:r w:rsidRPr="000C72BB">
        <w:t>omgjering</w:t>
      </w:r>
      <w:proofErr w:type="spellEnd"/>
      <w:r w:rsidRPr="000C72BB">
        <w:t xml:space="preserve">. For det tredje vil </w:t>
      </w:r>
      <w:proofErr w:type="spellStart"/>
      <w:r w:rsidRPr="000C72BB">
        <w:t>ein</w:t>
      </w:r>
      <w:proofErr w:type="spellEnd"/>
      <w:r w:rsidRPr="000C72BB">
        <w:t xml:space="preserve"> del av den </w:t>
      </w:r>
      <w:proofErr w:type="spellStart"/>
      <w:r w:rsidRPr="000C72BB">
        <w:t>høgare</w:t>
      </w:r>
      <w:proofErr w:type="spellEnd"/>
      <w:r w:rsidRPr="000C72BB">
        <w:t xml:space="preserve"> utdanninga det blir gitt støtte til, </w:t>
      </w:r>
      <w:proofErr w:type="spellStart"/>
      <w:r w:rsidRPr="000C72BB">
        <w:t>ikkje</w:t>
      </w:r>
      <w:proofErr w:type="spellEnd"/>
      <w:r w:rsidRPr="000C72BB">
        <w:t xml:space="preserve"> føre fram til </w:t>
      </w:r>
      <w:proofErr w:type="spellStart"/>
      <w:r w:rsidRPr="000C72BB">
        <w:t>ein</w:t>
      </w:r>
      <w:proofErr w:type="spellEnd"/>
      <w:r w:rsidRPr="000C72BB">
        <w:t xml:space="preserve"> </w:t>
      </w:r>
      <w:proofErr w:type="spellStart"/>
      <w:r w:rsidRPr="000C72BB">
        <w:t>avlagd</w:t>
      </w:r>
      <w:proofErr w:type="spellEnd"/>
      <w:r w:rsidRPr="000C72BB">
        <w:t xml:space="preserve"> grad og dermed </w:t>
      </w:r>
      <w:proofErr w:type="spellStart"/>
      <w:r w:rsidRPr="000C72BB">
        <w:t>ikkje</w:t>
      </w:r>
      <w:proofErr w:type="spellEnd"/>
      <w:r w:rsidRPr="000C72BB">
        <w:t xml:space="preserve"> gi rett til </w:t>
      </w:r>
      <w:proofErr w:type="spellStart"/>
      <w:r w:rsidRPr="000C72BB">
        <w:t>omgjering</w:t>
      </w:r>
      <w:proofErr w:type="spellEnd"/>
      <w:r w:rsidRPr="000C72BB">
        <w:t xml:space="preserve"> på grunnlag av oppnådd grad. For det fjerde gis det </w:t>
      </w:r>
      <w:proofErr w:type="spellStart"/>
      <w:r w:rsidRPr="000C72BB">
        <w:t>ikkje</w:t>
      </w:r>
      <w:proofErr w:type="spellEnd"/>
      <w:r w:rsidRPr="000C72BB">
        <w:t xml:space="preserve"> rett til </w:t>
      </w:r>
      <w:proofErr w:type="spellStart"/>
      <w:r w:rsidRPr="000C72BB">
        <w:t>omgjering</w:t>
      </w:r>
      <w:proofErr w:type="spellEnd"/>
      <w:r w:rsidRPr="000C72BB">
        <w:t xml:space="preserve"> dersom </w:t>
      </w:r>
      <w:proofErr w:type="spellStart"/>
      <w:r w:rsidRPr="000C72BB">
        <w:t>ein</w:t>
      </w:r>
      <w:proofErr w:type="spellEnd"/>
      <w:r w:rsidRPr="000C72BB">
        <w:t xml:space="preserve"> bur i same hus som </w:t>
      </w:r>
      <w:proofErr w:type="spellStart"/>
      <w:r w:rsidRPr="000C72BB">
        <w:t>foreldra</w:t>
      </w:r>
      <w:proofErr w:type="spellEnd"/>
      <w:r w:rsidRPr="000C72BB">
        <w:t xml:space="preserve">. Samla er det estimert at </w:t>
      </w:r>
      <w:proofErr w:type="spellStart"/>
      <w:r w:rsidRPr="000C72BB">
        <w:t>desse</w:t>
      </w:r>
      <w:proofErr w:type="spellEnd"/>
      <w:r w:rsidRPr="000C72BB">
        <w:t xml:space="preserve"> fire </w:t>
      </w:r>
      <w:proofErr w:type="spellStart"/>
      <w:r w:rsidRPr="000C72BB">
        <w:t>faktorane</w:t>
      </w:r>
      <w:proofErr w:type="spellEnd"/>
      <w:r w:rsidRPr="000C72BB">
        <w:t xml:space="preserve"> reduserer avsetningsbehovet med 24 pst., og forslaget til løyving på posten </w:t>
      </w:r>
      <w:proofErr w:type="spellStart"/>
      <w:r w:rsidRPr="000C72BB">
        <w:t>utgjer</w:t>
      </w:r>
      <w:proofErr w:type="spellEnd"/>
      <w:r w:rsidRPr="000C72BB">
        <w:t xml:space="preserve"> 76 pst. av anslaget for nye </w:t>
      </w:r>
      <w:proofErr w:type="spellStart"/>
      <w:r w:rsidRPr="000C72BB">
        <w:t>omgjeringslån</w:t>
      </w:r>
      <w:proofErr w:type="spellEnd"/>
      <w:r w:rsidRPr="000C72BB">
        <w:t xml:space="preserve"> i 2024.</w:t>
      </w:r>
    </w:p>
    <w:p w14:paraId="3C3967C4" w14:textId="77777777" w:rsidR="00596560" w:rsidRPr="000C72BB" w:rsidRDefault="00596560" w:rsidP="008B1EC5">
      <w:pPr>
        <w:pStyle w:val="b-post"/>
      </w:pPr>
      <w:r w:rsidRPr="000C72BB">
        <w:t>Post 70 Utdanningsstipend, overslagsløyving</w:t>
      </w:r>
    </w:p>
    <w:p w14:paraId="014EAE29" w14:textId="77777777" w:rsidR="00596560" w:rsidRPr="000C72BB" w:rsidRDefault="00596560" w:rsidP="008B1EC5">
      <w:r w:rsidRPr="000C72BB">
        <w:t xml:space="preserve">Løyvinga på posten gjeld inntektsavhengig stipend, utstyrsstipend, og </w:t>
      </w:r>
      <w:proofErr w:type="spellStart"/>
      <w:r w:rsidRPr="000C72BB">
        <w:t>bortebuarstipend</w:t>
      </w:r>
      <w:proofErr w:type="spellEnd"/>
      <w:r w:rsidRPr="000C72BB">
        <w:t xml:space="preserve"> til </w:t>
      </w:r>
      <w:proofErr w:type="spellStart"/>
      <w:r w:rsidRPr="000C72BB">
        <w:t>elevar</w:t>
      </w:r>
      <w:proofErr w:type="spellEnd"/>
      <w:r w:rsidRPr="000C72BB">
        <w:t xml:space="preserve"> og </w:t>
      </w:r>
      <w:proofErr w:type="spellStart"/>
      <w:r w:rsidRPr="000C72BB">
        <w:t>lærlingar</w:t>
      </w:r>
      <w:proofErr w:type="spellEnd"/>
      <w:r w:rsidRPr="000C72BB">
        <w:t xml:space="preserve"> i </w:t>
      </w:r>
      <w:proofErr w:type="spellStart"/>
      <w:r w:rsidRPr="000C72BB">
        <w:t>vanleg</w:t>
      </w:r>
      <w:proofErr w:type="spellEnd"/>
      <w:r w:rsidRPr="000C72BB">
        <w:t xml:space="preserve"> </w:t>
      </w:r>
      <w:proofErr w:type="spellStart"/>
      <w:r w:rsidRPr="000C72BB">
        <w:t>vidaregåande</w:t>
      </w:r>
      <w:proofErr w:type="spellEnd"/>
      <w:r w:rsidRPr="000C72BB">
        <w:t xml:space="preserve"> opplæring, stipend til </w:t>
      </w:r>
      <w:proofErr w:type="spellStart"/>
      <w:r w:rsidRPr="000C72BB">
        <w:t>søkarar</w:t>
      </w:r>
      <w:proofErr w:type="spellEnd"/>
      <w:r w:rsidRPr="000C72BB">
        <w:t xml:space="preserve"> i </w:t>
      </w:r>
      <w:proofErr w:type="spellStart"/>
      <w:r w:rsidRPr="000C72BB">
        <w:t>høgare</w:t>
      </w:r>
      <w:proofErr w:type="spellEnd"/>
      <w:r w:rsidRPr="000C72BB">
        <w:t xml:space="preserve"> utdanning m.m. med nedsett funksjonsevne eller funksjonshemming, og flyktningstipend, foreldrestipend, sjukestipend og barnestipend for alle grupper.</w:t>
      </w:r>
    </w:p>
    <w:p w14:paraId="427C1A36" w14:textId="77777777" w:rsidR="00596560" w:rsidRPr="000C72BB" w:rsidRDefault="00596560" w:rsidP="008B1EC5">
      <w:pPr>
        <w:pStyle w:val="b-post"/>
      </w:pPr>
      <w:r w:rsidRPr="000C72BB">
        <w:t>Post 71 Andre stipend, overslagsløyving</w:t>
      </w:r>
    </w:p>
    <w:p w14:paraId="2E064FC1" w14:textId="77777777" w:rsidR="00596560" w:rsidRPr="000C72BB" w:rsidRDefault="00596560" w:rsidP="008B1EC5">
      <w:r w:rsidRPr="000C72BB">
        <w:t xml:space="preserve">Løyvinga på posten gjeld ulike stipend til dekking av reiseutgifter og </w:t>
      </w:r>
      <w:proofErr w:type="spellStart"/>
      <w:r w:rsidRPr="000C72BB">
        <w:t>skulepengar</w:t>
      </w:r>
      <w:proofErr w:type="spellEnd"/>
      <w:r w:rsidRPr="000C72BB">
        <w:t xml:space="preserve"> i innland og utland. Ho gjeld òg stipend til språkkurs, </w:t>
      </w:r>
      <w:proofErr w:type="spellStart"/>
      <w:r w:rsidRPr="000C72BB">
        <w:t>eit</w:t>
      </w:r>
      <w:proofErr w:type="spellEnd"/>
      <w:r w:rsidRPr="000C72BB">
        <w:t xml:space="preserve"> tilleggsstipend for spesielt tilrettelagd ingeniør- og økonomiutdanning i Frankrike og Tyskland og </w:t>
      </w:r>
      <w:proofErr w:type="spellStart"/>
      <w:r w:rsidRPr="000C72BB">
        <w:t>eit</w:t>
      </w:r>
      <w:proofErr w:type="spellEnd"/>
      <w:r w:rsidRPr="000C72BB">
        <w:t xml:space="preserve"> rekrutteringsstipend ved </w:t>
      </w:r>
      <w:proofErr w:type="spellStart"/>
      <w:r w:rsidRPr="000C72BB">
        <w:t>utvekslingsopphald</w:t>
      </w:r>
      <w:proofErr w:type="spellEnd"/>
      <w:r w:rsidRPr="000C72BB">
        <w:t xml:space="preserve"> i </w:t>
      </w:r>
      <w:proofErr w:type="spellStart"/>
      <w:r w:rsidRPr="000C72BB">
        <w:t>dei</w:t>
      </w:r>
      <w:proofErr w:type="spellEnd"/>
      <w:r w:rsidRPr="000C72BB">
        <w:t xml:space="preserve"> prioriterte samarbeidslanda til </w:t>
      </w:r>
      <w:proofErr w:type="spellStart"/>
      <w:r w:rsidRPr="000C72BB">
        <w:t>Noreg</w:t>
      </w:r>
      <w:proofErr w:type="spellEnd"/>
      <w:r w:rsidRPr="000C72BB">
        <w:t>.</w:t>
      </w:r>
    </w:p>
    <w:p w14:paraId="432E5EA7" w14:textId="77777777" w:rsidR="00596560" w:rsidRPr="000C72BB" w:rsidRDefault="00596560" w:rsidP="008B1EC5">
      <w:pPr>
        <w:pStyle w:val="b-post"/>
      </w:pPr>
      <w:r w:rsidRPr="000C72BB">
        <w:t>Post 72 Rentestøtte, overslagsløyving</w:t>
      </w:r>
    </w:p>
    <w:p w14:paraId="64F207B4" w14:textId="77777777" w:rsidR="00596560" w:rsidRPr="000C72BB" w:rsidRDefault="00596560" w:rsidP="008B1EC5">
      <w:r w:rsidRPr="000C72BB">
        <w:t xml:space="preserve">Løyvinga på posten dekker kostnaden ved at utdanningslån er rentefrie i utdanningstida, og er </w:t>
      </w:r>
      <w:proofErr w:type="spellStart"/>
      <w:r w:rsidRPr="000C72BB">
        <w:t>eit</w:t>
      </w:r>
      <w:proofErr w:type="spellEnd"/>
      <w:r w:rsidRPr="000C72BB">
        <w:t xml:space="preserve"> uttrykk for kor </w:t>
      </w:r>
      <w:proofErr w:type="spellStart"/>
      <w:r w:rsidRPr="000C72BB">
        <w:t>mykje</w:t>
      </w:r>
      <w:proofErr w:type="spellEnd"/>
      <w:r w:rsidRPr="000C72BB">
        <w:t xml:space="preserve"> staten subsidierer lånedelen av </w:t>
      </w:r>
      <w:proofErr w:type="spellStart"/>
      <w:r w:rsidRPr="000C72BB">
        <w:t>støtteordningane</w:t>
      </w:r>
      <w:proofErr w:type="spellEnd"/>
      <w:r w:rsidRPr="000C72BB">
        <w:t xml:space="preserve"> med. </w:t>
      </w:r>
      <w:proofErr w:type="spellStart"/>
      <w:r w:rsidRPr="000C72BB">
        <w:t>Løyvingsbehovet</w:t>
      </w:r>
      <w:proofErr w:type="spellEnd"/>
      <w:r w:rsidRPr="000C72BB">
        <w:t xml:space="preserve"> på posten varierer med rentenivået.</w:t>
      </w:r>
    </w:p>
    <w:p w14:paraId="341E78D5" w14:textId="77777777" w:rsidR="00596560" w:rsidRPr="000C72BB" w:rsidRDefault="00596560" w:rsidP="008B1EC5">
      <w:pPr>
        <w:pStyle w:val="b-post"/>
      </w:pPr>
      <w:r w:rsidRPr="000C72BB">
        <w:t xml:space="preserve">Post 73 </w:t>
      </w:r>
      <w:proofErr w:type="spellStart"/>
      <w:r w:rsidRPr="000C72BB">
        <w:t>Avskrivingar</w:t>
      </w:r>
      <w:proofErr w:type="spellEnd"/>
      <w:r w:rsidRPr="000C72BB">
        <w:t>, overslagsløyving</w:t>
      </w:r>
    </w:p>
    <w:p w14:paraId="100E4133" w14:textId="77777777" w:rsidR="00596560" w:rsidRPr="000C72BB" w:rsidRDefault="00596560" w:rsidP="008B1EC5">
      <w:proofErr w:type="spellStart"/>
      <w:r w:rsidRPr="000C72BB">
        <w:t>Avskrivingane</w:t>
      </w:r>
      <w:proofErr w:type="spellEnd"/>
      <w:r w:rsidRPr="000C72BB">
        <w:t xml:space="preserve"> på posten </w:t>
      </w:r>
      <w:proofErr w:type="spellStart"/>
      <w:r w:rsidRPr="000C72BB">
        <w:t>omfattar</w:t>
      </w:r>
      <w:proofErr w:type="spellEnd"/>
      <w:r w:rsidRPr="000C72BB">
        <w:t xml:space="preserve"> mellom anna avskriving på grunn av sjukdom og død. </w:t>
      </w:r>
      <w:proofErr w:type="spellStart"/>
      <w:r w:rsidRPr="000C72BB">
        <w:t>Vidare</w:t>
      </w:r>
      <w:proofErr w:type="spellEnd"/>
      <w:r w:rsidRPr="000C72BB">
        <w:t xml:space="preserve"> er det eigne </w:t>
      </w:r>
      <w:proofErr w:type="spellStart"/>
      <w:r w:rsidRPr="000C72BB">
        <w:t>ordningar</w:t>
      </w:r>
      <w:proofErr w:type="spellEnd"/>
      <w:r w:rsidRPr="000C72BB">
        <w:t xml:space="preserve"> for avskriving for visse </w:t>
      </w:r>
      <w:proofErr w:type="spellStart"/>
      <w:r w:rsidRPr="000C72BB">
        <w:t>lærarutdanningar</w:t>
      </w:r>
      <w:proofErr w:type="spellEnd"/>
      <w:r w:rsidRPr="000C72BB">
        <w:t xml:space="preserve"> og for </w:t>
      </w:r>
      <w:proofErr w:type="spellStart"/>
      <w:r w:rsidRPr="000C72BB">
        <w:t>personar</w:t>
      </w:r>
      <w:proofErr w:type="spellEnd"/>
      <w:r w:rsidRPr="000C72BB">
        <w:t xml:space="preserve"> som er busette og arbeider i Finnmark og </w:t>
      </w:r>
      <w:proofErr w:type="spellStart"/>
      <w:r w:rsidRPr="000C72BB">
        <w:t>utvalde</w:t>
      </w:r>
      <w:proofErr w:type="spellEnd"/>
      <w:r w:rsidRPr="000C72BB">
        <w:t xml:space="preserve"> </w:t>
      </w:r>
      <w:proofErr w:type="spellStart"/>
      <w:r w:rsidRPr="000C72BB">
        <w:t>kommunar</w:t>
      </w:r>
      <w:proofErr w:type="spellEnd"/>
      <w:r w:rsidRPr="000C72BB">
        <w:t xml:space="preserve"> i andre fylke. I tillegg blir restgjeld automatisk </w:t>
      </w:r>
      <w:proofErr w:type="spellStart"/>
      <w:r w:rsidRPr="000C72BB">
        <w:t>avskriven</w:t>
      </w:r>
      <w:proofErr w:type="spellEnd"/>
      <w:r w:rsidRPr="000C72BB">
        <w:t xml:space="preserve"> når gjelda er under det som er sett som minimumsbeløpet for </w:t>
      </w:r>
      <w:proofErr w:type="spellStart"/>
      <w:r w:rsidRPr="000C72BB">
        <w:t>innkrevjing</w:t>
      </w:r>
      <w:proofErr w:type="spellEnd"/>
      <w:r w:rsidRPr="000C72BB">
        <w:t>.</w:t>
      </w:r>
    </w:p>
    <w:p w14:paraId="0DE7EF63" w14:textId="77777777" w:rsidR="00596560" w:rsidRDefault="00596560" w:rsidP="008B1EC5">
      <w:proofErr w:type="spellStart"/>
      <w:r w:rsidRPr="000C72BB">
        <w:t>Oversikta</w:t>
      </w:r>
      <w:proofErr w:type="spellEnd"/>
      <w:r w:rsidRPr="000C72BB">
        <w:t xml:space="preserve"> under viser </w:t>
      </w:r>
      <w:proofErr w:type="spellStart"/>
      <w:r w:rsidRPr="000C72BB">
        <w:t>dei</w:t>
      </w:r>
      <w:proofErr w:type="spellEnd"/>
      <w:r w:rsidRPr="000C72BB">
        <w:t xml:space="preserve"> elementa som </w:t>
      </w:r>
      <w:proofErr w:type="spellStart"/>
      <w:r w:rsidRPr="000C72BB">
        <w:t>utgjer</w:t>
      </w:r>
      <w:proofErr w:type="spellEnd"/>
      <w:r w:rsidRPr="000C72BB">
        <w:t xml:space="preserve"> post 73 </w:t>
      </w:r>
      <w:proofErr w:type="spellStart"/>
      <w:r w:rsidRPr="000C72BB">
        <w:t>Avskrivingar</w:t>
      </w:r>
      <w:proofErr w:type="spellEnd"/>
      <w:r w:rsidRPr="000C72BB">
        <w:t>:</w:t>
      </w:r>
    </w:p>
    <w:p w14:paraId="1D1DCD55" w14:textId="1B5AFDE3" w:rsidR="008B1EC5" w:rsidRPr="000C72BB" w:rsidRDefault="008B1EC5" w:rsidP="008B1EC5">
      <w:pPr>
        <w:pStyle w:val="tabell-tittel"/>
      </w:pPr>
      <w:r w:rsidRPr="000C72BB">
        <w:lastRenderedPageBreak/>
        <w:t>Avskrivingselement i Lånekassen</w:t>
      </w:r>
    </w:p>
    <w:p w14:paraId="15D762BD" w14:textId="77777777" w:rsidR="00596560" w:rsidRPr="000C72BB" w:rsidRDefault="00596560" w:rsidP="008B1EC5">
      <w:pPr>
        <w:pStyle w:val="Tabellnavn"/>
      </w:pPr>
      <w:r w:rsidRPr="000C72BB">
        <w:t>04J2xt2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3980"/>
        <w:gridCol w:w="1860"/>
        <w:gridCol w:w="1860"/>
        <w:gridCol w:w="1860"/>
      </w:tblGrid>
      <w:tr w:rsidR="00C36EDA" w:rsidRPr="000C72BB" w14:paraId="014A8D78" w14:textId="77777777" w:rsidTr="008B1EC5">
        <w:trPr>
          <w:trHeight w:val="360"/>
        </w:trPr>
        <w:tc>
          <w:tcPr>
            <w:tcW w:w="3980" w:type="dxa"/>
            <w:tcBorders>
              <w:top w:val="nil"/>
              <w:left w:val="nil"/>
              <w:bottom w:val="single" w:sz="4" w:space="0" w:color="000000"/>
              <w:right w:val="nil"/>
            </w:tcBorders>
            <w:tcMar>
              <w:top w:w="128" w:type="dxa"/>
              <w:left w:w="43" w:type="dxa"/>
              <w:bottom w:w="43" w:type="dxa"/>
              <w:right w:w="43" w:type="dxa"/>
            </w:tcMar>
            <w:vAlign w:val="bottom"/>
          </w:tcPr>
          <w:p w14:paraId="15C7A2D8" w14:textId="77777777" w:rsidR="00596560" w:rsidRPr="000C72BB" w:rsidRDefault="00596560" w:rsidP="008B1EC5"/>
        </w:tc>
        <w:tc>
          <w:tcPr>
            <w:tcW w:w="1860" w:type="dxa"/>
            <w:tcBorders>
              <w:top w:val="nil"/>
              <w:left w:val="nil"/>
              <w:bottom w:val="single" w:sz="4" w:space="0" w:color="000000"/>
              <w:right w:val="nil"/>
            </w:tcBorders>
            <w:tcMar>
              <w:top w:w="128" w:type="dxa"/>
              <w:left w:w="43" w:type="dxa"/>
              <w:bottom w:w="43" w:type="dxa"/>
              <w:right w:w="43" w:type="dxa"/>
            </w:tcMar>
            <w:vAlign w:val="bottom"/>
          </w:tcPr>
          <w:p w14:paraId="26BEFFF4" w14:textId="77777777" w:rsidR="00596560" w:rsidRPr="000C72BB" w:rsidRDefault="00596560" w:rsidP="008B1EC5"/>
        </w:tc>
        <w:tc>
          <w:tcPr>
            <w:tcW w:w="1860" w:type="dxa"/>
            <w:tcBorders>
              <w:top w:val="nil"/>
              <w:left w:val="nil"/>
              <w:bottom w:val="single" w:sz="4" w:space="0" w:color="000000"/>
              <w:right w:val="nil"/>
            </w:tcBorders>
            <w:tcMar>
              <w:top w:w="128" w:type="dxa"/>
              <w:left w:w="43" w:type="dxa"/>
              <w:bottom w:w="43" w:type="dxa"/>
              <w:right w:w="43" w:type="dxa"/>
            </w:tcMar>
            <w:vAlign w:val="bottom"/>
          </w:tcPr>
          <w:p w14:paraId="086DF20F" w14:textId="77777777" w:rsidR="00596560" w:rsidRPr="000C72BB" w:rsidRDefault="00596560" w:rsidP="008B1EC5"/>
        </w:tc>
        <w:tc>
          <w:tcPr>
            <w:tcW w:w="1860" w:type="dxa"/>
            <w:tcBorders>
              <w:top w:val="nil"/>
              <w:left w:val="nil"/>
              <w:bottom w:val="single" w:sz="4" w:space="0" w:color="000000"/>
              <w:right w:val="nil"/>
            </w:tcBorders>
            <w:tcMar>
              <w:top w:w="128" w:type="dxa"/>
              <w:left w:w="43" w:type="dxa"/>
              <w:bottom w:w="43" w:type="dxa"/>
              <w:right w:w="43" w:type="dxa"/>
            </w:tcMar>
            <w:vAlign w:val="bottom"/>
          </w:tcPr>
          <w:p w14:paraId="7CEBE8AF" w14:textId="77777777" w:rsidR="00596560" w:rsidRPr="000C72BB" w:rsidRDefault="00596560" w:rsidP="008B1EC5">
            <w:r w:rsidRPr="000C72BB">
              <w:t>(i 1 000 kr)</w:t>
            </w:r>
          </w:p>
        </w:tc>
      </w:tr>
      <w:tr w:rsidR="00C36EDA" w:rsidRPr="000C72BB" w14:paraId="4711C929" w14:textId="77777777" w:rsidTr="008B1EC5">
        <w:trPr>
          <w:trHeight w:val="600"/>
        </w:trPr>
        <w:tc>
          <w:tcPr>
            <w:tcW w:w="3980" w:type="dxa"/>
            <w:tcBorders>
              <w:top w:val="nil"/>
              <w:left w:val="nil"/>
              <w:bottom w:val="single" w:sz="4" w:space="0" w:color="000000"/>
              <w:right w:val="nil"/>
            </w:tcBorders>
            <w:tcMar>
              <w:top w:w="128" w:type="dxa"/>
              <w:left w:w="43" w:type="dxa"/>
              <w:bottom w:w="43" w:type="dxa"/>
              <w:right w:w="43" w:type="dxa"/>
            </w:tcMar>
            <w:vAlign w:val="bottom"/>
          </w:tcPr>
          <w:p w14:paraId="2421ECDE" w14:textId="77777777" w:rsidR="00596560" w:rsidRPr="000C72BB" w:rsidRDefault="00596560" w:rsidP="008B1EC5">
            <w:r w:rsidRPr="000C72BB">
              <w:t>Element</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4488C3EF" w14:textId="35BC3FC0" w:rsidR="00596560" w:rsidRPr="000C72BB" w:rsidRDefault="00596560" w:rsidP="008B1EC5">
            <w:proofErr w:type="spellStart"/>
            <w:r w:rsidRPr="000C72BB">
              <w:t>Rekneskap</w:t>
            </w:r>
            <w:proofErr w:type="spellEnd"/>
            <w:r w:rsidRPr="000C72BB">
              <w:t xml:space="preserve">  </w:t>
            </w:r>
            <w:r w:rsidR="006F3FB8">
              <w:t xml:space="preserve"> </w:t>
            </w:r>
            <w:r w:rsidRPr="000C72BB">
              <w:t>2023</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4DD19183" w14:textId="53074E35" w:rsidR="00596560" w:rsidRPr="000C72BB" w:rsidRDefault="00596560" w:rsidP="008B1EC5">
            <w:proofErr w:type="gramStart"/>
            <w:r w:rsidRPr="000C72BB">
              <w:t xml:space="preserve">Saldert </w:t>
            </w:r>
            <w:r w:rsidR="006F3FB8">
              <w:t xml:space="preserve"> </w:t>
            </w:r>
            <w:r w:rsidRPr="000C72BB">
              <w:t>budsjett</w:t>
            </w:r>
            <w:proofErr w:type="gramEnd"/>
            <w:r w:rsidRPr="000C72BB">
              <w:t xml:space="preserve"> 2024</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7BC81D1D" w14:textId="5148ADEA" w:rsidR="00596560" w:rsidRPr="000C72BB" w:rsidRDefault="00596560" w:rsidP="008B1EC5">
            <w:r w:rsidRPr="000C72BB">
              <w:t>Forslag  </w:t>
            </w:r>
            <w:r w:rsidR="006F3FB8">
              <w:t xml:space="preserve"> </w:t>
            </w:r>
            <w:r w:rsidRPr="000C72BB">
              <w:t>2025</w:t>
            </w:r>
          </w:p>
        </w:tc>
      </w:tr>
      <w:tr w:rsidR="00C36EDA" w:rsidRPr="000C72BB" w14:paraId="79C1DB08" w14:textId="77777777" w:rsidTr="008B1EC5">
        <w:trPr>
          <w:trHeight w:val="380"/>
        </w:trPr>
        <w:tc>
          <w:tcPr>
            <w:tcW w:w="3980" w:type="dxa"/>
            <w:tcBorders>
              <w:top w:val="single" w:sz="4" w:space="0" w:color="000000"/>
              <w:left w:val="nil"/>
              <w:bottom w:val="nil"/>
              <w:right w:val="nil"/>
            </w:tcBorders>
            <w:tcMar>
              <w:top w:w="128" w:type="dxa"/>
              <w:left w:w="43" w:type="dxa"/>
              <w:bottom w:w="43" w:type="dxa"/>
              <w:right w:w="43" w:type="dxa"/>
            </w:tcMar>
          </w:tcPr>
          <w:p w14:paraId="105F0BD4" w14:textId="77777777" w:rsidR="00596560" w:rsidRPr="000C72BB" w:rsidRDefault="00596560" w:rsidP="008B1EC5">
            <w:r w:rsidRPr="000C72BB">
              <w:t>Avskriving ved sjukdom</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29558701" w14:textId="77777777" w:rsidR="00596560" w:rsidRPr="000C72BB" w:rsidRDefault="00596560" w:rsidP="008B1EC5">
            <w:r w:rsidRPr="000C72BB">
              <w:t>504 861</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5128F3AD" w14:textId="77777777" w:rsidR="00596560" w:rsidRPr="000C72BB" w:rsidRDefault="00596560" w:rsidP="008B1EC5">
            <w:r w:rsidRPr="000C72BB">
              <w:t>462 761</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2B19042C" w14:textId="77777777" w:rsidR="00596560" w:rsidRPr="000C72BB" w:rsidRDefault="00596560" w:rsidP="008B1EC5">
            <w:r w:rsidRPr="000C72BB">
              <w:t>525 257</w:t>
            </w:r>
          </w:p>
        </w:tc>
      </w:tr>
      <w:tr w:rsidR="00C36EDA" w:rsidRPr="000C72BB" w14:paraId="1021AB3A" w14:textId="77777777" w:rsidTr="008B1EC5">
        <w:trPr>
          <w:trHeight w:val="380"/>
        </w:trPr>
        <w:tc>
          <w:tcPr>
            <w:tcW w:w="3980" w:type="dxa"/>
            <w:tcBorders>
              <w:top w:val="nil"/>
              <w:left w:val="nil"/>
              <w:bottom w:val="nil"/>
              <w:right w:val="nil"/>
            </w:tcBorders>
            <w:tcMar>
              <w:top w:w="128" w:type="dxa"/>
              <w:left w:w="43" w:type="dxa"/>
              <w:bottom w:w="43" w:type="dxa"/>
              <w:right w:w="43" w:type="dxa"/>
            </w:tcMar>
          </w:tcPr>
          <w:p w14:paraId="1CFCB3F3" w14:textId="77777777" w:rsidR="00596560" w:rsidRPr="000C72BB" w:rsidRDefault="00596560" w:rsidP="008B1EC5">
            <w:r w:rsidRPr="000C72BB">
              <w:t>Avskriving ved død</w:t>
            </w:r>
          </w:p>
        </w:tc>
        <w:tc>
          <w:tcPr>
            <w:tcW w:w="1860" w:type="dxa"/>
            <w:tcBorders>
              <w:top w:val="nil"/>
              <w:left w:val="nil"/>
              <w:bottom w:val="nil"/>
              <w:right w:val="nil"/>
            </w:tcBorders>
            <w:tcMar>
              <w:top w:w="128" w:type="dxa"/>
              <w:left w:w="43" w:type="dxa"/>
              <w:bottom w:w="43" w:type="dxa"/>
              <w:right w:w="43" w:type="dxa"/>
            </w:tcMar>
            <w:vAlign w:val="bottom"/>
          </w:tcPr>
          <w:p w14:paraId="25903670" w14:textId="77777777" w:rsidR="00596560" w:rsidRPr="000C72BB" w:rsidRDefault="00596560" w:rsidP="008B1EC5">
            <w:r w:rsidRPr="000C72BB">
              <w:t>81 256</w:t>
            </w:r>
          </w:p>
        </w:tc>
        <w:tc>
          <w:tcPr>
            <w:tcW w:w="1860" w:type="dxa"/>
            <w:tcBorders>
              <w:top w:val="nil"/>
              <w:left w:val="nil"/>
              <w:bottom w:val="nil"/>
              <w:right w:val="nil"/>
            </w:tcBorders>
            <w:tcMar>
              <w:top w:w="128" w:type="dxa"/>
              <w:left w:w="43" w:type="dxa"/>
              <w:bottom w:w="43" w:type="dxa"/>
              <w:right w:w="43" w:type="dxa"/>
            </w:tcMar>
            <w:vAlign w:val="bottom"/>
          </w:tcPr>
          <w:p w14:paraId="28853344" w14:textId="77777777" w:rsidR="00596560" w:rsidRPr="000C72BB" w:rsidRDefault="00596560" w:rsidP="008B1EC5">
            <w:r w:rsidRPr="000C72BB">
              <w:t>86 138</w:t>
            </w:r>
          </w:p>
        </w:tc>
        <w:tc>
          <w:tcPr>
            <w:tcW w:w="1860" w:type="dxa"/>
            <w:tcBorders>
              <w:top w:val="nil"/>
              <w:left w:val="nil"/>
              <w:bottom w:val="nil"/>
              <w:right w:val="nil"/>
            </w:tcBorders>
            <w:tcMar>
              <w:top w:w="128" w:type="dxa"/>
              <w:left w:w="43" w:type="dxa"/>
              <w:bottom w:w="43" w:type="dxa"/>
              <w:right w:w="43" w:type="dxa"/>
            </w:tcMar>
            <w:vAlign w:val="bottom"/>
          </w:tcPr>
          <w:p w14:paraId="190C839C" w14:textId="77777777" w:rsidR="00596560" w:rsidRPr="000C72BB" w:rsidRDefault="00596560" w:rsidP="008B1EC5">
            <w:r w:rsidRPr="000C72BB">
              <w:t>86 138</w:t>
            </w:r>
          </w:p>
        </w:tc>
      </w:tr>
      <w:tr w:rsidR="00C36EDA" w:rsidRPr="000C72BB" w14:paraId="24FE65E0" w14:textId="77777777" w:rsidTr="008B1EC5">
        <w:trPr>
          <w:trHeight w:val="380"/>
        </w:trPr>
        <w:tc>
          <w:tcPr>
            <w:tcW w:w="3980" w:type="dxa"/>
            <w:tcBorders>
              <w:top w:val="nil"/>
              <w:left w:val="nil"/>
              <w:bottom w:val="nil"/>
              <w:right w:val="nil"/>
            </w:tcBorders>
            <w:tcMar>
              <w:top w:w="128" w:type="dxa"/>
              <w:left w:w="43" w:type="dxa"/>
              <w:bottom w:w="43" w:type="dxa"/>
              <w:right w:w="43" w:type="dxa"/>
            </w:tcMar>
          </w:tcPr>
          <w:p w14:paraId="76B28258" w14:textId="77777777" w:rsidR="00596560" w:rsidRPr="000C72BB" w:rsidRDefault="00596560" w:rsidP="008B1EC5">
            <w:r w:rsidRPr="000C72BB">
              <w:t>Automatisk avskriving</w:t>
            </w:r>
          </w:p>
        </w:tc>
        <w:tc>
          <w:tcPr>
            <w:tcW w:w="1860" w:type="dxa"/>
            <w:tcBorders>
              <w:top w:val="nil"/>
              <w:left w:val="nil"/>
              <w:bottom w:val="nil"/>
              <w:right w:val="nil"/>
            </w:tcBorders>
            <w:tcMar>
              <w:top w:w="128" w:type="dxa"/>
              <w:left w:w="43" w:type="dxa"/>
              <w:bottom w:w="43" w:type="dxa"/>
              <w:right w:w="43" w:type="dxa"/>
            </w:tcMar>
            <w:vAlign w:val="bottom"/>
          </w:tcPr>
          <w:p w14:paraId="393F659A" w14:textId="77777777" w:rsidR="00596560" w:rsidRPr="000C72BB" w:rsidRDefault="00596560" w:rsidP="008B1EC5">
            <w:r w:rsidRPr="000C72BB">
              <w:t>798</w:t>
            </w:r>
          </w:p>
        </w:tc>
        <w:tc>
          <w:tcPr>
            <w:tcW w:w="1860" w:type="dxa"/>
            <w:tcBorders>
              <w:top w:val="nil"/>
              <w:left w:val="nil"/>
              <w:bottom w:val="nil"/>
              <w:right w:val="nil"/>
            </w:tcBorders>
            <w:tcMar>
              <w:top w:w="128" w:type="dxa"/>
              <w:left w:w="43" w:type="dxa"/>
              <w:bottom w:w="43" w:type="dxa"/>
              <w:right w:w="43" w:type="dxa"/>
            </w:tcMar>
            <w:vAlign w:val="bottom"/>
          </w:tcPr>
          <w:p w14:paraId="502993B2" w14:textId="77777777" w:rsidR="00596560" w:rsidRPr="000C72BB" w:rsidRDefault="00596560" w:rsidP="008B1EC5">
            <w:r w:rsidRPr="000C72BB">
              <w:t>493</w:t>
            </w:r>
          </w:p>
        </w:tc>
        <w:tc>
          <w:tcPr>
            <w:tcW w:w="1860" w:type="dxa"/>
            <w:tcBorders>
              <w:top w:val="nil"/>
              <w:left w:val="nil"/>
              <w:bottom w:val="nil"/>
              <w:right w:val="nil"/>
            </w:tcBorders>
            <w:tcMar>
              <w:top w:w="128" w:type="dxa"/>
              <w:left w:w="43" w:type="dxa"/>
              <w:bottom w:w="43" w:type="dxa"/>
              <w:right w:w="43" w:type="dxa"/>
            </w:tcMar>
            <w:vAlign w:val="bottom"/>
          </w:tcPr>
          <w:p w14:paraId="6613E9D4" w14:textId="77777777" w:rsidR="00596560" w:rsidRPr="000C72BB" w:rsidRDefault="00596560" w:rsidP="008B1EC5">
            <w:r w:rsidRPr="000C72BB">
              <w:t>798</w:t>
            </w:r>
          </w:p>
        </w:tc>
      </w:tr>
      <w:tr w:rsidR="00C36EDA" w:rsidRPr="000C72BB" w14:paraId="75CA4246" w14:textId="77777777" w:rsidTr="008B1EC5">
        <w:trPr>
          <w:trHeight w:val="380"/>
        </w:trPr>
        <w:tc>
          <w:tcPr>
            <w:tcW w:w="3980" w:type="dxa"/>
            <w:tcBorders>
              <w:top w:val="nil"/>
              <w:left w:val="nil"/>
              <w:bottom w:val="nil"/>
              <w:right w:val="nil"/>
            </w:tcBorders>
            <w:tcMar>
              <w:top w:w="128" w:type="dxa"/>
              <w:left w:w="43" w:type="dxa"/>
              <w:bottom w:w="43" w:type="dxa"/>
              <w:right w:w="43" w:type="dxa"/>
            </w:tcMar>
          </w:tcPr>
          <w:p w14:paraId="4E96FF84" w14:textId="77777777" w:rsidR="00596560" w:rsidRPr="000C72BB" w:rsidRDefault="00596560" w:rsidP="008B1EC5">
            <w:r w:rsidRPr="000C72BB">
              <w:t xml:space="preserve">Avskriving for </w:t>
            </w:r>
            <w:proofErr w:type="spellStart"/>
            <w:r w:rsidRPr="000C72BB">
              <w:t>lærarutdanning</w:t>
            </w:r>
            <w:proofErr w:type="spellEnd"/>
          </w:p>
        </w:tc>
        <w:tc>
          <w:tcPr>
            <w:tcW w:w="1860" w:type="dxa"/>
            <w:tcBorders>
              <w:top w:val="nil"/>
              <w:left w:val="nil"/>
              <w:bottom w:val="nil"/>
              <w:right w:val="nil"/>
            </w:tcBorders>
            <w:tcMar>
              <w:top w:w="128" w:type="dxa"/>
              <w:left w:w="43" w:type="dxa"/>
              <w:bottom w:w="43" w:type="dxa"/>
              <w:right w:w="43" w:type="dxa"/>
            </w:tcMar>
            <w:vAlign w:val="bottom"/>
          </w:tcPr>
          <w:p w14:paraId="11D54D30" w14:textId="77777777" w:rsidR="00596560" w:rsidRPr="000C72BB" w:rsidRDefault="00596560" w:rsidP="008B1EC5">
            <w:r w:rsidRPr="000C72BB">
              <w:t>66 403</w:t>
            </w:r>
          </w:p>
        </w:tc>
        <w:tc>
          <w:tcPr>
            <w:tcW w:w="1860" w:type="dxa"/>
            <w:tcBorders>
              <w:top w:val="nil"/>
              <w:left w:val="nil"/>
              <w:bottom w:val="nil"/>
              <w:right w:val="nil"/>
            </w:tcBorders>
            <w:tcMar>
              <w:top w:w="128" w:type="dxa"/>
              <w:left w:w="43" w:type="dxa"/>
              <w:bottom w:w="43" w:type="dxa"/>
              <w:right w:w="43" w:type="dxa"/>
            </w:tcMar>
            <w:vAlign w:val="bottom"/>
          </w:tcPr>
          <w:p w14:paraId="3EFEE2EF" w14:textId="77777777" w:rsidR="00596560" w:rsidRPr="000C72BB" w:rsidRDefault="00596560" w:rsidP="008B1EC5">
            <w:r w:rsidRPr="000C72BB">
              <w:t>50 540</w:t>
            </w:r>
          </w:p>
        </w:tc>
        <w:tc>
          <w:tcPr>
            <w:tcW w:w="1860" w:type="dxa"/>
            <w:tcBorders>
              <w:top w:val="nil"/>
              <w:left w:val="nil"/>
              <w:bottom w:val="nil"/>
              <w:right w:val="nil"/>
            </w:tcBorders>
            <w:tcMar>
              <w:top w:w="128" w:type="dxa"/>
              <w:left w:w="43" w:type="dxa"/>
              <w:bottom w:w="43" w:type="dxa"/>
              <w:right w:w="43" w:type="dxa"/>
            </w:tcMar>
            <w:vAlign w:val="bottom"/>
          </w:tcPr>
          <w:p w14:paraId="5354C304" w14:textId="77777777" w:rsidR="00596560" w:rsidRPr="000C72BB" w:rsidRDefault="00596560" w:rsidP="008B1EC5">
            <w:r w:rsidRPr="000C72BB">
              <w:t>118 809</w:t>
            </w:r>
          </w:p>
        </w:tc>
      </w:tr>
      <w:tr w:rsidR="00C36EDA" w:rsidRPr="000C72BB" w14:paraId="3103736A" w14:textId="77777777" w:rsidTr="008B1EC5">
        <w:trPr>
          <w:trHeight w:val="380"/>
        </w:trPr>
        <w:tc>
          <w:tcPr>
            <w:tcW w:w="3980" w:type="dxa"/>
            <w:tcBorders>
              <w:top w:val="nil"/>
              <w:left w:val="nil"/>
              <w:bottom w:val="nil"/>
              <w:right w:val="nil"/>
            </w:tcBorders>
            <w:tcMar>
              <w:top w:w="128" w:type="dxa"/>
              <w:left w:w="43" w:type="dxa"/>
              <w:bottom w:w="43" w:type="dxa"/>
              <w:right w:w="43" w:type="dxa"/>
            </w:tcMar>
          </w:tcPr>
          <w:p w14:paraId="6B5D5EC1" w14:textId="77777777" w:rsidR="00596560" w:rsidRPr="000C72BB" w:rsidRDefault="00596560" w:rsidP="008B1EC5">
            <w:r w:rsidRPr="000C72BB">
              <w:t>Avskriving Finnmarks-ordninga</w:t>
            </w:r>
          </w:p>
        </w:tc>
        <w:tc>
          <w:tcPr>
            <w:tcW w:w="1860" w:type="dxa"/>
            <w:tcBorders>
              <w:top w:val="nil"/>
              <w:left w:val="nil"/>
              <w:bottom w:val="nil"/>
              <w:right w:val="nil"/>
            </w:tcBorders>
            <w:tcMar>
              <w:top w:w="128" w:type="dxa"/>
              <w:left w:w="43" w:type="dxa"/>
              <w:bottom w:w="43" w:type="dxa"/>
              <w:right w:w="43" w:type="dxa"/>
            </w:tcMar>
            <w:vAlign w:val="bottom"/>
          </w:tcPr>
          <w:p w14:paraId="7808FE88" w14:textId="77777777" w:rsidR="00596560" w:rsidRPr="000C72BB" w:rsidRDefault="00596560" w:rsidP="008B1EC5">
            <w:r w:rsidRPr="000C72BB">
              <w:t>179 236</w:t>
            </w:r>
          </w:p>
        </w:tc>
        <w:tc>
          <w:tcPr>
            <w:tcW w:w="1860" w:type="dxa"/>
            <w:tcBorders>
              <w:top w:val="nil"/>
              <w:left w:val="nil"/>
              <w:bottom w:val="nil"/>
              <w:right w:val="nil"/>
            </w:tcBorders>
            <w:tcMar>
              <w:top w:w="128" w:type="dxa"/>
              <w:left w:w="43" w:type="dxa"/>
              <w:bottom w:w="43" w:type="dxa"/>
              <w:right w:w="43" w:type="dxa"/>
            </w:tcMar>
            <w:vAlign w:val="bottom"/>
          </w:tcPr>
          <w:p w14:paraId="0C19A151" w14:textId="77777777" w:rsidR="00596560" w:rsidRPr="000C72BB" w:rsidRDefault="00596560" w:rsidP="008B1EC5">
            <w:r w:rsidRPr="000C72BB">
              <w:t>178 215</w:t>
            </w:r>
          </w:p>
        </w:tc>
        <w:tc>
          <w:tcPr>
            <w:tcW w:w="1860" w:type="dxa"/>
            <w:tcBorders>
              <w:top w:val="nil"/>
              <w:left w:val="nil"/>
              <w:bottom w:val="nil"/>
              <w:right w:val="nil"/>
            </w:tcBorders>
            <w:tcMar>
              <w:top w:w="128" w:type="dxa"/>
              <w:left w:w="43" w:type="dxa"/>
              <w:bottom w:w="43" w:type="dxa"/>
              <w:right w:w="43" w:type="dxa"/>
            </w:tcMar>
            <w:vAlign w:val="bottom"/>
          </w:tcPr>
          <w:p w14:paraId="4E4E6848" w14:textId="77777777" w:rsidR="00596560" w:rsidRPr="000C72BB" w:rsidRDefault="00596560" w:rsidP="008B1EC5">
            <w:r w:rsidRPr="000C72BB">
              <w:t>179 789</w:t>
            </w:r>
          </w:p>
        </w:tc>
      </w:tr>
      <w:tr w:rsidR="00C36EDA" w:rsidRPr="000C72BB" w14:paraId="66B413D1" w14:textId="77777777" w:rsidTr="008B1EC5">
        <w:trPr>
          <w:trHeight w:val="380"/>
        </w:trPr>
        <w:tc>
          <w:tcPr>
            <w:tcW w:w="3980" w:type="dxa"/>
            <w:tcBorders>
              <w:top w:val="nil"/>
              <w:left w:val="nil"/>
              <w:bottom w:val="nil"/>
              <w:right w:val="nil"/>
            </w:tcBorders>
            <w:tcMar>
              <w:top w:w="128" w:type="dxa"/>
              <w:left w:w="43" w:type="dxa"/>
              <w:bottom w:w="43" w:type="dxa"/>
              <w:right w:w="43" w:type="dxa"/>
            </w:tcMar>
          </w:tcPr>
          <w:p w14:paraId="6C6F7A81" w14:textId="77777777" w:rsidR="00596560" w:rsidRPr="000C72BB" w:rsidRDefault="00596560" w:rsidP="008B1EC5">
            <w:r w:rsidRPr="000C72BB">
              <w:t>Avskriving kvoteordninga</w:t>
            </w:r>
          </w:p>
        </w:tc>
        <w:tc>
          <w:tcPr>
            <w:tcW w:w="1860" w:type="dxa"/>
            <w:tcBorders>
              <w:top w:val="nil"/>
              <w:left w:val="nil"/>
              <w:bottom w:val="nil"/>
              <w:right w:val="nil"/>
            </w:tcBorders>
            <w:tcMar>
              <w:top w:w="128" w:type="dxa"/>
              <w:left w:w="43" w:type="dxa"/>
              <w:bottom w:w="43" w:type="dxa"/>
              <w:right w:w="43" w:type="dxa"/>
            </w:tcMar>
            <w:vAlign w:val="bottom"/>
          </w:tcPr>
          <w:p w14:paraId="0BBB8E45" w14:textId="77777777" w:rsidR="00596560" w:rsidRPr="000C72BB" w:rsidRDefault="00596560" w:rsidP="008B1EC5">
            <w:r w:rsidRPr="000C72BB">
              <w:t>7 253</w:t>
            </w:r>
          </w:p>
        </w:tc>
        <w:tc>
          <w:tcPr>
            <w:tcW w:w="1860" w:type="dxa"/>
            <w:tcBorders>
              <w:top w:val="nil"/>
              <w:left w:val="nil"/>
              <w:bottom w:val="nil"/>
              <w:right w:val="nil"/>
            </w:tcBorders>
            <w:tcMar>
              <w:top w:w="128" w:type="dxa"/>
              <w:left w:w="43" w:type="dxa"/>
              <w:bottom w:w="43" w:type="dxa"/>
              <w:right w:w="43" w:type="dxa"/>
            </w:tcMar>
            <w:vAlign w:val="bottom"/>
          </w:tcPr>
          <w:p w14:paraId="354D93A8" w14:textId="77777777" w:rsidR="00596560" w:rsidRPr="000C72BB" w:rsidRDefault="00596560" w:rsidP="008B1EC5">
            <w:r w:rsidRPr="000C72BB">
              <w:t>6 346</w:t>
            </w:r>
          </w:p>
        </w:tc>
        <w:tc>
          <w:tcPr>
            <w:tcW w:w="1860" w:type="dxa"/>
            <w:tcBorders>
              <w:top w:val="nil"/>
              <w:left w:val="nil"/>
              <w:bottom w:val="nil"/>
              <w:right w:val="nil"/>
            </w:tcBorders>
            <w:tcMar>
              <w:top w:w="128" w:type="dxa"/>
              <w:left w:w="43" w:type="dxa"/>
              <w:bottom w:w="43" w:type="dxa"/>
              <w:right w:w="43" w:type="dxa"/>
            </w:tcMar>
            <w:vAlign w:val="bottom"/>
          </w:tcPr>
          <w:p w14:paraId="7C265C69" w14:textId="77777777" w:rsidR="00596560" w:rsidRPr="000C72BB" w:rsidRDefault="00596560" w:rsidP="008B1EC5">
            <w:r w:rsidRPr="000C72BB">
              <w:t>2 863</w:t>
            </w:r>
          </w:p>
        </w:tc>
      </w:tr>
      <w:tr w:rsidR="00C36EDA" w:rsidRPr="000C72BB" w14:paraId="4E71E68D" w14:textId="77777777" w:rsidTr="008B1EC5">
        <w:trPr>
          <w:trHeight w:val="380"/>
        </w:trPr>
        <w:tc>
          <w:tcPr>
            <w:tcW w:w="3980" w:type="dxa"/>
            <w:tcBorders>
              <w:top w:val="nil"/>
              <w:left w:val="nil"/>
              <w:bottom w:val="single" w:sz="4" w:space="0" w:color="000000"/>
              <w:right w:val="nil"/>
            </w:tcBorders>
            <w:tcMar>
              <w:top w:w="128" w:type="dxa"/>
              <w:left w:w="43" w:type="dxa"/>
              <w:bottom w:w="43" w:type="dxa"/>
              <w:right w:w="43" w:type="dxa"/>
            </w:tcMar>
          </w:tcPr>
          <w:p w14:paraId="25691384" w14:textId="77777777" w:rsidR="00596560" w:rsidRPr="000C72BB" w:rsidRDefault="00596560" w:rsidP="008B1EC5">
            <w:r w:rsidRPr="000C72BB">
              <w:t>Sletting av renter</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4B1E7995" w14:textId="77777777" w:rsidR="00596560" w:rsidRPr="000C72BB" w:rsidRDefault="00596560" w:rsidP="008B1EC5">
            <w:r w:rsidRPr="000C72BB">
              <w:t>110 434</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6B2B1FAB" w14:textId="77777777" w:rsidR="00596560" w:rsidRPr="000C72BB" w:rsidRDefault="00596560" w:rsidP="008B1EC5">
            <w:r w:rsidRPr="000C72BB">
              <w:t>120 100</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706ADB74" w14:textId="77777777" w:rsidR="00596560" w:rsidRPr="000C72BB" w:rsidRDefault="00596560" w:rsidP="008B1EC5">
            <w:r w:rsidRPr="000C72BB">
              <w:t>125 012</w:t>
            </w:r>
          </w:p>
        </w:tc>
      </w:tr>
      <w:tr w:rsidR="00C36EDA" w:rsidRPr="000C72BB" w14:paraId="5C72B09D" w14:textId="77777777" w:rsidTr="008B1EC5">
        <w:trPr>
          <w:trHeight w:val="380"/>
        </w:trPr>
        <w:tc>
          <w:tcPr>
            <w:tcW w:w="3980" w:type="dxa"/>
            <w:tcBorders>
              <w:top w:val="single" w:sz="4" w:space="0" w:color="000000"/>
              <w:left w:val="nil"/>
              <w:bottom w:val="single" w:sz="4" w:space="0" w:color="000000"/>
              <w:right w:val="nil"/>
            </w:tcBorders>
            <w:tcMar>
              <w:top w:w="128" w:type="dxa"/>
              <w:left w:w="43" w:type="dxa"/>
              <w:bottom w:w="43" w:type="dxa"/>
              <w:right w:w="43" w:type="dxa"/>
            </w:tcMar>
          </w:tcPr>
          <w:p w14:paraId="02A6A158" w14:textId="77777777" w:rsidR="00596560" w:rsidRPr="000C72BB" w:rsidRDefault="00596560" w:rsidP="008B1EC5">
            <w:r w:rsidRPr="000C72BB">
              <w:t>Sum</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885295" w14:textId="77777777" w:rsidR="00596560" w:rsidRPr="000C72BB" w:rsidRDefault="00596560" w:rsidP="008B1EC5">
            <w:r w:rsidRPr="000C72BB">
              <w:t>950 241</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D4FF05" w14:textId="77777777" w:rsidR="00596560" w:rsidRPr="000C72BB" w:rsidRDefault="00596560" w:rsidP="008B1EC5">
            <w:r w:rsidRPr="000C72BB">
              <w:t>904 593</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48019C" w14:textId="77777777" w:rsidR="00596560" w:rsidRPr="000C72BB" w:rsidRDefault="00596560" w:rsidP="008B1EC5">
            <w:r w:rsidRPr="000C72BB">
              <w:t>1 038 667</w:t>
            </w:r>
          </w:p>
        </w:tc>
      </w:tr>
    </w:tbl>
    <w:p w14:paraId="70FD4365" w14:textId="77777777" w:rsidR="00596560" w:rsidRPr="000C72BB" w:rsidRDefault="00596560" w:rsidP="008B1EC5">
      <w:r w:rsidRPr="000C72BB">
        <w:t xml:space="preserve">Av samla avskriving på 1,0 mrd. kroner er det berekna at 862,6 mill. kroner vil </w:t>
      </w:r>
      <w:proofErr w:type="spellStart"/>
      <w:r w:rsidRPr="000C72BB">
        <w:t>vere</w:t>
      </w:r>
      <w:proofErr w:type="spellEnd"/>
      <w:r w:rsidRPr="000C72BB">
        <w:t xml:space="preserve"> avskriving av det opphavlege utdanningslånet. Dei </w:t>
      </w:r>
      <w:proofErr w:type="spellStart"/>
      <w:r w:rsidRPr="000C72BB">
        <w:t>resterande</w:t>
      </w:r>
      <w:proofErr w:type="spellEnd"/>
      <w:r w:rsidRPr="000C72BB">
        <w:t xml:space="preserve"> </w:t>
      </w:r>
      <w:proofErr w:type="spellStart"/>
      <w:r w:rsidRPr="000C72BB">
        <w:t>avskrivingane</w:t>
      </w:r>
      <w:proofErr w:type="spellEnd"/>
      <w:r w:rsidRPr="000C72BB">
        <w:t xml:space="preserve"> fordeler seg på 62,3 mill. kroner </w:t>
      </w:r>
      <w:proofErr w:type="spellStart"/>
      <w:r w:rsidRPr="000C72BB">
        <w:t>frå</w:t>
      </w:r>
      <w:proofErr w:type="spellEnd"/>
      <w:r w:rsidRPr="000C72BB">
        <w:t xml:space="preserve"> renter i 2025 og 113,8 mill. kroner </w:t>
      </w:r>
      <w:proofErr w:type="spellStart"/>
      <w:r w:rsidRPr="000C72BB">
        <w:t>frå</w:t>
      </w:r>
      <w:proofErr w:type="spellEnd"/>
      <w:r w:rsidRPr="000C72BB">
        <w:t xml:space="preserve"> renter </w:t>
      </w:r>
      <w:proofErr w:type="spellStart"/>
      <w:r w:rsidRPr="000C72BB">
        <w:t>frå</w:t>
      </w:r>
      <w:proofErr w:type="spellEnd"/>
      <w:r w:rsidRPr="000C72BB">
        <w:t xml:space="preserve"> </w:t>
      </w:r>
      <w:proofErr w:type="spellStart"/>
      <w:r w:rsidRPr="000C72BB">
        <w:t>tidlegare</w:t>
      </w:r>
      <w:proofErr w:type="spellEnd"/>
      <w:r w:rsidRPr="000C72BB">
        <w:t xml:space="preserve"> år.</w:t>
      </w:r>
    </w:p>
    <w:p w14:paraId="3F0F7985" w14:textId="77777777" w:rsidR="00596560" w:rsidRPr="000C72BB" w:rsidRDefault="00596560" w:rsidP="008B1EC5">
      <w:pPr>
        <w:pStyle w:val="b-post"/>
      </w:pPr>
      <w:r w:rsidRPr="000C72BB">
        <w:t>Post 74 Tap på utlån</w:t>
      </w:r>
    </w:p>
    <w:p w14:paraId="4FB5B8A9" w14:textId="77777777" w:rsidR="00596560" w:rsidRPr="000C72BB" w:rsidRDefault="00596560" w:rsidP="008B1EC5">
      <w:r w:rsidRPr="000C72BB">
        <w:t xml:space="preserve">Løyvinga på posten dekker avskriving av grovt eller </w:t>
      </w:r>
      <w:proofErr w:type="spellStart"/>
      <w:r w:rsidRPr="000C72BB">
        <w:t>vedvarande</w:t>
      </w:r>
      <w:proofErr w:type="spellEnd"/>
      <w:r w:rsidRPr="000C72BB">
        <w:t xml:space="preserve"> </w:t>
      </w:r>
      <w:proofErr w:type="spellStart"/>
      <w:r w:rsidRPr="000C72BB">
        <w:t>misleghaldne</w:t>
      </w:r>
      <w:proofErr w:type="spellEnd"/>
      <w:r w:rsidRPr="000C72BB">
        <w:t xml:space="preserve"> utdanningslån. Låna blir </w:t>
      </w:r>
      <w:proofErr w:type="spellStart"/>
      <w:r w:rsidRPr="000C72BB">
        <w:t>avskrivne</w:t>
      </w:r>
      <w:proofErr w:type="spellEnd"/>
      <w:r w:rsidRPr="000C72BB">
        <w:t xml:space="preserve"> i </w:t>
      </w:r>
      <w:proofErr w:type="spellStart"/>
      <w:r w:rsidRPr="000C72BB">
        <w:t>rekneskapane</w:t>
      </w:r>
      <w:proofErr w:type="spellEnd"/>
      <w:r w:rsidRPr="000C72BB">
        <w:t xml:space="preserve"> som tap i Lånekassen når </w:t>
      </w:r>
      <w:proofErr w:type="spellStart"/>
      <w:r w:rsidRPr="000C72BB">
        <w:t>dei</w:t>
      </w:r>
      <w:proofErr w:type="spellEnd"/>
      <w:r w:rsidRPr="000C72BB">
        <w:t xml:space="preserve"> blir overførte permanent til Statens </w:t>
      </w:r>
      <w:proofErr w:type="spellStart"/>
      <w:r w:rsidRPr="000C72BB">
        <w:t>innkrevjingssentral</w:t>
      </w:r>
      <w:proofErr w:type="spellEnd"/>
      <w:r w:rsidRPr="000C72BB">
        <w:t xml:space="preserve"> (SI).</w:t>
      </w:r>
    </w:p>
    <w:p w14:paraId="097A00F7" w14:textId="77777777" w:rsidR="00596560" w:rsidRDefault="00596560" w:rsidP="008B1EC5">
      <w:proofErr w:type="spellStart"/>
      <w:r w:rsidRPr="000C72BB">
        <w:t>Oversikta</w:t>
      </w:r>
      <w:proofErr w:type="spellEnd"/>
      <w:r w:rsidRPr="000C72BB">
        <w:t xml:space="preserve"> </w:t>
      </w:r>
      <w:proofErr w:type="spellStart"/>
      <w:r w:rsidRPr="000C72BB">
        <w:t>nedanfor</w:t>
      </w:r>
      <w:proofErr w:type="spellEnd"/>
      <w:r w:rsidRPr="000C72BB">
        <w:t xml:space="preserve"> viser </w:t>
      </w:r>
      <w:proofErr w:type="spellStart"/>
      <w:r w:rsidRPr="000C72BB">
        <w:t>dei</w:t>
      </w:r>
      <w:proofErr w:type="spellEnd"/>
      <w:r w:rsidRPr="000C72BB">
        <w:t xml:space="preserve"> </w:t>
      </w:r>
      <w:proofErr w:type="spellStart"/>
      <w:r w:rsidRPr="000C72BB">
        <w:t>hovudelementa</w:t>
      </w:r>
      <w:proofErr w:type="spellEnd"/>
      <w:r w:rsidRPr="000C72BB">
        <w:t xml:space="preserve"> som </w:t>
      </w:r>
      <w:proofErr w:type="spellStart"/>
      <w:r w:rsidRPr="000C72BB">
        <w:t>utgjer</w:t>
      </w:r>
      <w:proofErr w:type="spellEnd"/>
      <w:r w:rsidRPr="000C72BB">
        <w:t xml:space="preserve"> post 74 Tap på utlån:</w:t>
      </w:r>
    </w:p>
    <w:p w14:paraId="28326E9E" w14:textId="31CA6C75" w:rsidR="008B1EC5" w:rsidRPr="000C72BB" w:rsidRDefault="008B1EC5" w:rsidP="008B1EC5">
      <w:pPr>
        <w:pStyle w:val="tabell-tittel"/>
      </w:pPr>
      <w:r w:rsidRPr="000C72BB">
        <w:t>Tapselement i Lånekassen</w:t>
      </w:r>
    </w:p>
    <w:p w14:paraId="2883C7D8" w14:textId="77777777" w:rsidR="00596560" w:rsidRPr="000C72BB" w:rsidRDefault="00596560" w:rsidP="008B1EC5">
      <w:pPr>
        <w:pStyle w:val="Tabellnavn"/>
      </w:pPr>
      <w:r w:rsidRPr="000C72BB">
        <w:t>04J2xt2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3980"/>
        <w:gridCol w:w="1860"/>
        <w:gridCol w:w="1860"/>
        <w:gridCol w:w="1860"/>
      </w:tblGrid>
      <w:tr w:rsidR="00C36EDA" w:rsidRPr="000C72BB" w14:paraId="015F84B0" w14:textId="77777777" w:rsidTr="008B1EC5">
        <w:trPr>
          <w:trHeight w:val="360"/>
        </w:trPr>
        <w:tc>
          <w:tcPr>
            <w:tcW w:w="3980" w:type="dxa"/>
            <w:tcBorders>
              <w:top w:val="nil"/>
              <w:left w:val="nil"/>
              <w:bottom w:val="single" w:sz="4" w:space="0" w:color="000000"/>
              <w:right w:val="nil"/>
            </w:tcBorders>
            <w:tcMar>
              <w:top w:w="128" w:type="dxa"/>
              <w:left w:w="43" w:type="dxa"/>
              <w:bottom w:w="43" w:type="dxa"/>
              <w:right w:w="43" w:type="dxa"/>
            </w:tcMar>
            <w:vAlign w:val="bottom"/>
          </w:tcPr>
          <w:p w14:paraId="60BDC4A6" w14:textId="77777777" w:rsidR="00596560" w:rsidRPr="000C72BB" w:rsidRDefault="00596560" w:rsidP="008B1EC5"/>
        </w:tc>
        <w:tc>
          <w:tcPr>
            <w:tcW w:w="1860" w:type="dxa"/>
            <w:tcBorders>
              <w:top w:val="nil"/>
              <w:left w:val="nil"/>
              <w:bottom w:val="single" w:sz="4" w:space="0" w:color="000000"/>
              <w:right w:val="nil"/>
            </w:tcBorders>
            <w:tcMar>
              <w:top w:w="128" w:type="dxa"/>
              <w:left w:w="43" w:type="dxa"/>
              <w:bottom w:w="43" w:type="dxa"/>
              <w:right w:w="43" w:type="dxa"/>
            </w:tcMar>
            <w:vAlign w:val="bottom"/>
          </w:tcPr>
          <w:p w14:paraId="6B2DF7E2" w14:textId="77777777" w:rsidR="00596560" w:rsidRPr="000C72BB" w:rsidRDefault="00596560" w:rsidP="008B1EC5"/>
        </w:tc>
        <w:tc>
          <w:tcPr>
            <w:tcW w:w="1860" w:type="dxa"/>
            <w:tcBorders>
              <w:top w:val="nil"/>
              <w:left w:val="nil"/>
              <w:bottom w:val="single" w:sz="4" w:space="0" w:color="000000"/>
              <w:right w:val="nil"/>
            </w:tcBorders>
            <w:tcMar>
              <w:top w:w="128" w:type="dxa"/>
              <w:left w:w="43" w:type="dxa"/>
              <w:bottom w:w="43" w:type="dxa"/>
              <w:right w:w="43" w:type="dxa"/>
            </w:tcMar>
            <w:vAlign w:val="bottom"/>
          </w:tcPr>
          <w:p w14:paraId="5D8B824D" w14:textId="77777777" w:rsidR="00596560" w:rsidRPr="000C72BB" w:rsidRDefault="00596560" w:rsidP="008B1EC5"/>
        </w:tc>
        <w:tc>
          <w:tcPr>
            <w:tcW w:w="1860" w:type="dxa"/>
            <w:tcBorders>
              <w:top w:val="nil"/>
              <w:left w:val="nil"/>
              <w:bottom w:val="single" w:sz="4" w:space="0" w:color="000000"/>
              <w:right w:val="nil"/>
            </w:tcBorders>
            <w:tcMar>
              <w:top w:w="128" w:type="dxa"/>
              <w:left w:w="43" w:type="dxa"/>
              <w:bottom w:w="43" w:type="dxa"/>
              <w:right w:w="43" w:type="dxa"/>
            </w:tcMar>
            <w:vAlign w:val="bottom"/>
          </w:tcPr>
          <w:p w14:paraId="4C129EB6" w14:textId="77777777" w:rsidR="00596560" w:rsidRPr="000C72BB" w:rsidRDefault="00596560" w:rsidP="008B1EC5">
            <w:r w:rsidRPr="000C72BB">
              <w:t>(i 1 000 kr)</w:t>
            </w:r>
          </w:p>
        </w:tc>
      </w:tr>
      <w:tr w:rsidR="00C36EDA" w:rsidRPr="000C72BB" w14:paraId="0B8259B9" w14:textId="77777777" w:rsidTr="008B1EC5">
        <w:trPr>
          <w:trHeight w:val="600"/>
        </w:trPr>
        <w:tc>
          <w:tcPr>
            <w:tcW w:w="3980" w:type="dxa"/>
            <w:tcBorders>
              <w:top w:val="nil"/>
              <w:left w:val="nil"/>
              <w:bottom w:val="single" w:sz="4" w:space="0" w:color="000000"/>
              <w:right w:val="nil"/>
            </w:tcBorders>
            <w:tcMar>
              <w:top w:w="128" w:type="dxa"/>
              <w:left w:w="43" w:type="dxa"/>
              <w:bottom w:w="43" w:type="dxa"/>
              <w:right w:w="43" w:type="dxa"/>
            </w:tcMar>
            <w:vAlign w:val="bottom"/>
          </w:tcPr>
          <w:p w14:paraId="4871FBE0" w14:textId="77777777" w:rsidR="00596560" w:rsidRPr="000C72BB" w:rsidRDefault="00596560" w:rsidP="008B1EC5"/>
        </w:tc>
        <w:tc>
          <w:tcPr>
            <w:tcW w:w="1860" w:type="dxa"/>
            <w:tcBorders>
              <w:top w:val="nil"/>
              <w:left w:val="nil"/>
              <w:bottom w:val="single" w:sz="4" w:space="0" w:color="000000"/>
              <w:right w:val="nil"/>
            </w:tcBorders>
            <w:tcMar>
              <w:top w:w="128" w:type="dxa"/>
              <w:left w:w="43" w:type="dxa"/>
              <w:bottom w:w="43" w:type="dxa"/>
              <w:right w:w="43" w:type="dxa"/>
            </w:tcMar>
            <w:vAlign w:val="bottom"/>
          </w:tcPr>
          <w:p w14:paraId="57D89319" w14:textId="241A5904" w:rsidR="00596560" w:rsidRPr="000C72BB" w:rsidRDefault="00596560" w:rsidP="008B1EC5">
            <w:proofErr w:type="spellStart"/>
            <w:proofErr w:type="gramStart"/>
            <w:r w:rsidRPr="000C72BB">
              <w:t>Rekneskap</w:t>
            </w:r>
            <w:proofErr w:type="spellEnd"/>
            <w:r w:rsidRPr="000C72BB">
              <w:t xml:space="preserve"> </w:t>
            </w:r>
            <w:r w:rsidR="006F3FB8">
              <w:t xml:space="preserve"> </w:t>
            </w:r>
            <w:r w:rsidRPr="000C72BB">
              <w:t>2023</w:t>
            </w:r>
            <w:proofErr w:type="gramEnd"/>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2A8FF967" w14:textId="1EDC94AA" w:rsidR="00596560" w:rsidRPr="000C72BB" w:rsidRDefault="00596560" w:rsidP="008B1EC5">
            <w:proofErr w:type="gramStart"/>
            <w:r w:rsidRPr="000C72BB">
              <w:t xml:space="preserve">Saldert </w:t>
            </w:r>
            <w:r w:rsidR="006F3FB8">
              <w:t xml:space="preserve"> </w:t>
            </w:r>
            <w:r w:rsidRPr="000C72BB">
              <w:t>budsjett</w:t>
            </w:r>
            <w:proofErr w:type="gramEnd"/>
            <w:r w:rsidRPr="000C72BB">
              <w:t xml:space="preserve"> 2024</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23FBBCAF" w14:textId="0F400BE9" w:rsidR="00596560" w:rsidRPr="000C72BB" w:rsidRDefault="00596560" w:rsidP="008B1EC5">
            <w:proofErr w:type="gramStart"/>
            <w:r w:rsidRPr="000C72BB">
              <w:t>Forslag  2025</w:t>
            </w:r>
            <w:proofErr w:type="gramEnd"/>
          </w:p>
        </w:tc>
      </w:tr>
      <w:tr w:rsidR="00C36EDA" w:rsidRPr="000C72BB" w14:paraId="08D04540" w14:textId="77777777" w:rsidTr="008B1EC5">
        <w:trPr>
          <w:trHeight w:val="380"/>
        </w:trPr>
        <w:tc>
          <w:tcPr>
            <w:tcW w:w="3980" w:type="dxa"/>
            <w:tcBorders>
              <w:top w:val="single" w:sz="4" w:space="0" w:color="000000"/>
              <w:left w:val="nil"/>
              <w:bottom w:val="nil"/>
              <w:right w:val="nil"/>
            </w:tcBorders>
            <w:tcMar>
              <w:top w:w="128" w:type="dxa"/>
              <w:left w:w="43" w:type="dxa"/>
              <w:bottom w:w="43" w:type="dxa"/>
              <w:right w:w="43" w:type="dxa"/>
            </w:tcMar>
          </w:tcPr>
          <w:p w14:paraId="22B8C103" w14:textId="77777777" w:rsidR="00596560" w:rsidRPr="000C72BB" w:rsidRDefault="00596560" w:rsidP="008B1EC5">
            <w:r w:rsidRPr="000C72BB">
              <w:t>SI-permanent</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24D14969" w14:textId="77777777" w:rsidR="00596560" w:rsidRPr="000C72BB" w:rsidRDefault="00596560" w:rsidP="008B1EC5">
            <w:r w:rsidRPr="000C72BB">
              <w:t>225 962</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0BFA1944" w14:textId="77777777" w:rsidR="00596560" w:rsidRPr="000C72BB" w:rsidRDefault="00596560" w:rsidP="008B1EC5">
            <w:r w:rsidRPr="000C72BB">
              <w:t>320 000</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14A7EA32" w14:textId="77777777" w:rsidR="00596560" w:rsidRPr="000C72BB" w:rsidRDefault="00596560" w:rsidP="008B1EC5">
            <w:r w:rsidRPr="000C72BB">
              <w:t>280 000</w:t>
            </w:r>
          </w:p>
        </w:tc>
      </w:tr>
      <w:tr w:rsidR="00C36EDA" w:rsidRPr="000C72BB" w14:paraId="1F627ECB" w14:textId="77777777" w:rsidTr="008B1EC5">
        <w:trPr>
          <w:trHeight w:val="380"/>
        </w:trPr>
        <w:tc>
          <w:tcPr>
            <w:tcW w:w="3980" w:type="dxa"/>
            <w:tcBorders>
              <w:top w:val="nil"/>
              <w:left w:val="nil"/>
              <w:bottom w:val="nil"/>
              <w:right w:val="nil"/>
            </w:tcBorders>
            <w:tcMar>
              <w:top w:w="128" w:type="dxa"/>
              <w:left w:w="43" w:type="dxa"/>
              <w:bottom w:w="43" w:type="dxa"/>
              <w:right w:w="43" w:type="dxa"/>
            </w:tcMar>
          </w:tcPr>
          <w:p w14:paraId="38FD6DDC" w14:textId="77777777" w:rsidR="00596560" w:rsidRPr="000C72BB" w:rsidRDefault="00596560" w:rsidP="008B1EC5">
            <w:r w:rsidRPr="000C72BB">
              <w:lastRenderedPageBreak/>
              <w:t>Lån etter gjeldsordning</w:t>
            </w:r>
          </w:p>
        </w:tc>
        <w:tc>
          <w:tcPr>
            <w:tcW w:w="1860" w:type="dxa"/>
            <w:tcBorders>
              <w:top w:val="nil"/>
              <w:left w:val="nil"/>
              <w:bottom w:val="nil"/>
              <w:right w:val="nil"/>
            </w:tcBorders>
            <w:tcMar>
              <w:top w:w="128" w:type="dxa"/>
              <w:left w:w="43" w:type="dxa"/>
              <w:bottom w:w="43" w:type="dxa"/>
              <w:right w:w="43" w:type="dxa"/>
            </w:tcMar>
            <w:vAlign w:val="bottom"/>
          </w:tcPr>
          <w:p w14:paraId="6D6C60F1" w14:textId="77777777" w:rsidR="00596560" w:rsidRPr="000C72BB" w:rsidRDefault="00596560" w:rsidP="008B1EC5">
            <w:r w:rsidRPr="000C72BB">
              <w:t>50 497</w:t>
            </w:r>
          </w:p>
        </w:tc>
        <w:tc>
          <w:tcPr>
            <w:tcW w:w="1860" w:type="dxa"/>
            <w:tcBorders>
              <w:top w:val="nil"/>
              <w:left w:val="nil"/>
              <w:bottom w:val="nil"/>
              <w:right w:val="nil"/>
            </w:tcBorders>
            <w:tcMar>
              <w:top w:w="128" w:type="dxa"/>
              <w:left w:w="43" w:type="dxa"/>
              <w:bottom w:w="43" w:type="dxa"/>
              <w:right w:w="43" w:type="dxa"/>
            </w:tcMar>
            <w:vAlign w:val="bottom"/>
          </w:tcPr>
          <w:p w14:paraId="71CFFD73" w14:textId="77777777" w:rsidR="00596560" w:rsidRPr="000C72BB" w:rsidRDefault="00596560" w:rsidP="008B1EC5">
            <w:r w:rsidRPr="000C72BB">
              <w:t>55 000</w:t>
            </w:r>
          </w:p>
        </w:tc>
        <w:tc>
          <w:tcPr>
            <w:tcW w:w="1860" w:type="dxa"/>
            <w:tcBorders>
              <w:top w:val="nil"/>
              <w:left w:val="nil"/>
              <w:bottom w:val="nil"/>
              <w:right w:val="nil"/>
            </w:tcBorders>
            <w:tcMar>
              <w:top w:w="128" w:type="dxa"/>
              <w:left w:w="43" w:type="dxa"/>
              <w:bottom w:w="43" w:type="dxa"/>
              <w:right w:w="43" w:type="dxa"/>
            </w:tcMar>
            <w:vAlign w:val="bottom"/>
          </w:tcPr>
          <w:p w14:paraId="533B2760" w14:textId="77777777" w:rsidR="00596560" w:rsidRPr="000C72BB" w:rsidRDefault="00596560" w:rsidP="008B1EC5">
            <w:r w:rsidRPr="000C72BB">
              <w:t>55 500</w:t>
            </w:r>
          </w:p>
        </w:tc>
      </w:tr>
      <w:tr w:rsidR="00C36EDA" w:rsidRPr="000C72BB" w14:paraId="400ADC9B" w14:textId="77777777" w:rsidTr="008B1EC5">
        <w:trPr>
          <w:trHeight w:val="380"/>
        </w:trPr>
        <w:tc>
          <w:tcPr>
            <w:tcW w:w="3980" w:type="dxa"/>
            <w:tcBorders>
              <w:top w:val="nil"/>
              <w:left w:val="nil"/>
              <w:bottom w:val="single" w:sz="4" w:space="0" w:color="000000"/>
              <w:right w:val="nil"/>
            </w:tcBorders>
            <w:tcMar>
              <w:top w:w="128" w:type="dxa"/>
              <w:left w:w="43" w:type="dxa"/>
              <w:bottom w:w="43" w:type="dxa"/>
              <w:right w:w="43" w:type="dxa"/>
            </w:tcMar>
          </w:tcPr>
          <w:p w14:paraId="20A70152" w14:textId="77777777" w:rsidR="00596560" w:rsidRPr="000C72BB" w:rsidRDefault="00596560" w:rsidP="008B1EC5">
            <w:r w:rsidRPr="000C72BB">
              <w:t>Andre forhold</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41EA7CE2" w14:textId="77777777" w:rsidR="00596560" w:rsidRPr="000C72BB" w:rsidRDefault="00596560" w:rsidP="008B1EC5">
            <w:r w:rsidRPr="000C72BB">
              <w:t>6 898</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5BC5B8A0" w14:textId="77777777" w:rsidR="00596560" w:rsidRPr="000C72BB" w:rsidRDefault="00596560" w:rsidP="008B1EC5">
            <w:r w:rsidRPr="000C72BB">
              <w:t>5 500</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4B48B9C0" w14:textId="77777777" w:rsidR="00596560" w:rsidRPr="000C72BB" w:rsidRDefault="00596560" w:rsidP="008B1EC5">
            <w:r w:rsidRPr="000C72BB">
              <w:t>5 000</w:t>
            </w:r>
          </w:p>
        </w:tc>
      </w:tr>
      <w:tr w:rsidR="00C36EDA" w:rsidRPr="000C72BB" w14:paraId="33E19FCA" w14:textId="77777777" w:rsidTr="008B1EC5">
        <w:trPr>
          <w:trHeight w:val="380"/>
        </w:trPr>
        <w:tc>
          <w:tcPr>
            <w:tcW w:w="3980" w:type="dxa"/>
            <w:tcBorders>
              <w:top w:val="single" w:sz="4" w:space="0" w:color="000000"/>
              <w:left w:val="nil"/>
              <w:bottom w:val="single" w:sz="4" w:space="0" w:color="000000"/>
              <w:right w:val="nil"/>
            </w:tcBorders>
            <w:tcMar>
              <w:top w:w="128" w:type="dxa"/>
              <w:left w:w="43" w:type="dxa"/>
              <w:bottom w:w="43" w:type="dxa"/>
              <w:right w:w="43" w:type="dxa"/>
            </w:tcMar>
          </w:tcPr>
          <w:p w14:paraId="7BBE08B0" w14:textId="77777777" w:rsidR="00596560" w:rsidRPr="000C72BB" w:rsidRDefault="00596560" w:rsidP="008B1EC5">
            <w:r w:rsidRPr="000C72BB">
              <w:t>Sum</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6034BC" w14:textId="77777777" w:rsidR="00596560" w:rsidRPr="000C72BB" w:rsidRDefault="00596560" w:rsidP="008B1EC5">
            <w:r w:rsidRPr="000C72BB">
              <w:t>283 357</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D3E03F" w14:textId="77777777" w:rsidR="00596560" w:rsidRPr="000C72BB" w:rsidRDefault="00596560" w:rsidP="008B1EC5">
            <w:r w:rsidRPr="000C72BB">
              <w:t>380 500</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EA376" w14:textId="77777777" w:rsidR="00596560" w:rsidRPr="000C72BB" w:rsidRDefault="00596560" w:rsidP="008B1EC5">
            <w:r w:rsidRPr="000C72BB">
              <w:t>340 500</w:t>
            </w:r>
          </w:p>
        </w:tc>
      </w:tr>
    </w:tbl>
    <w:p w14:paraId="4C7B7D90" w14:textId="77777777" w:rsidR="00596560" w:rsidRPr="000C72BB" w:rsidRDefault="00596560" w:rsidP="008B1EC5">
      <w:r w:rsidRPr="000C72BB">
        <w:t xml:space="preserve">Tap på </w:t>
      </w:r>
      <w:proofErr w:type="spellStart"/>
      <w:r w:rsidRPr="000C72BB">
        <w:t>hovudstolen</w:t>
      </w:r>
      <w:proofErr w:type="spellEnd"/>
      <w:r w:rsidRPr="000C72BB">
        <w:t xml:space="preserve"> er berekna til å </w:t>
      </w:r>
      <w:proofErr w:type="spellStart"/>
      <w:r w:rsidRPr="000C72BB">
        <w:t>vere</w:t>
      </w:r>
      <w:proofErr w:type="spellEnd"/>
      <w:r w:rsidRPr="000C72BB">
        <w:t xml:space="preserve"> 238,4 mill. kroner, </w:t>
      </w:r>
      <w:proofErr w:type="spellStart"/>
      <w:r w:rsidRPr="000C72BB">
        <w:t>medan</w:t>
      </w:r>
      <w:proofErr w:type="spellEnd"/>
      <w:r w:rsidRPr="000C72BB">
        <w:t xml:space="preserve"> tap på renter </w:t>
      </w:r>
      <w:proofErr w:type="spellStart"/>
      <w:r w:rsidRPr="000C72BB">
        <w:t>frå</w:t>
      </w:r>
      <w:proofErr w:type="spellEnd"/>
      <w:r w:rsidRPr="000C72BB">
        <w:t xml:space="preserve"> </w:t>
      </w:r>
      <w:proofErr w:type="spellStart"/>
      <w:r w:rsidRPr="000C72BB">
        <w:t>tidlegare</w:t>
      </w:r>
      <w:proofErr w:type="spellEnd"/>
      <w:r w:rsidRPr="000C72BB">
        <w:t xml:space="preserve"> </w:t>
      </w:r>
      <w:proofErr w:type="spellStart"/>
      <w:r w:rsidRPr="000C72BB">
        <w:t>periodar</w:t>
      </w:r>
      <w:proofErr w:type="spellEnd"/>
      <w:r w:rsidRPr="000C72BB">
        <w:t xml:space="preserve"> er 85,7 mill. kroner i 2025. Årets renter på taps-/kostnadsfordringane er berekna til å </w:t>
      </w:r>
      <w:proofErr w:type="spellStart"/>
      <w:r w:rsidRPr="000C72BB">
        <w:t>vere</w:t>
      </w:r>
      <w:proofErr w:type="spellEnd"/>
      <w:r w:rsidRPr="000C72BB">
        <w:t xml:space="preserve"> 16,5 mill. kroner.</w:t>
      </w:r>
    </w:p>
    <w:p w14:paraId="388CEBD5" w14:textId="77777777" w:rsidR="00596560" w:rsidRPr="000C72BB" w:rsidRDefault="00596560" w:rsidP="008B1EC5">
      <w:proofErr w:type="spellStart"/>
      <w:r w:rsidRPr="000C72BB">
        <w:t>Personar</w:t>
      </w:r>
      <w:proofErr w:type="spellEnd"/>
      <w:r w:rsidRPr="000C72BB">
        <w:t xml:space="preserve"> som </w:t>
      </w:r>
      <w:proofErr w:type="spellStart"/>
      <w:r w:rsidRPr="000C72BB">
        <w:t>ikkje</w:t>
      </w:r>
      <w:proofErr w:type="spellEnd"/>
      <w:r w:rsidRPr="000C72BB">
        <w:t xml:space="preserve"> har betalt etter tredje varsel om betaling, får lånet førebels overført til SI. Dersom arbeidet til SI fører fram og personen kjem à jour med </w:t>
      </w:r>
      <w:proofErr w:type="spellStart"/>
      <w:r w:rsidRPr="000C72BB">
        <w:t>betalingar</w:t>
      </w:r>
      <w:proofErr w:type="spellEnd"/>
      <w:r w:rsidRPr="000C72BB">
        <w:t xml:space="preserve">, blir saka ført tilbake til Lånekassen. Lånekassen </w:t>
      </w:r>
      <w:proofErr w:type="spellStart"/>
      <w:r w:rsidRPr="000C72BB">
        <w:t>eig</w:t>
      </w:r>
      <w:proofErr w:type="spellEnd"/>
      <w:r w:rsidRPr="000C72BB">
        <w:t xml:space="preserve"> kravet, men SI handterer gjeldsordningssaker i denne perioden. Det er først når lånet blir permanent overført til SI, normalt når gjelda har </w:t>
      </w:r>
      <w:proofErr w:type="spellStart"/>
      <w:r w:rsidRPr="000C72BB">
        <w:t>vore</w:t>
      </w:r>
      <w:proofErr w:type="spellEnd"/>
      <w:r w:rsidRPr="000C72BB">
        <w:t xml:space="preserve"> oppsagd i tre år, at kravet i </w:t>
      </w:r>
      <w:proofErr w:type="spellStart"/>
      <w:r w:rsidRPr="000C72BB">
        <w:t>rekneskapssamanheng</w:t>
      </w:r>
      <w:proofErr w:type="spellEnd"/>
      <w:r w:rsidRPr="000C72BB">
        <w:t xml:space="preserve"> blir overført til SI.</w:t>
      </w:r>
    </w:p>
    <w:p w14:paraId="11402126" w14:textId="77777777" w:rsidR="00596560" w:rsidRPr="000C72BB" w:rsidRDefault="00596560" w:rsidP="008B1EC5">
      <w:proofErr w:type="spellStart"/>
      <w:r w:rsidRPr="000C72BB">
        <w:t>Frå</w:t>
      </w:r>
      <w:proofErr w:type="spellEnd"/>
      <w:r w:rsidRPr="000C72BB">
        <w:t xml:space="preserve"> 1996 til og med 2023 har om lag 74 700 </w:t>
      </w:r>
      <w:proofErr w:type="spellStart"/>
      <w:r w:rsidRPr="000C72BB">
        <w:t>kundar</w:t>
      </w:r>
      <w:proofErr w:type="spellEnd"/>
      <w:r w:rsidRPr="000C72BB">
        <w:t xml:space="preserve"> fått gjelda permanent overført til SI, med </w:t>
      </w:r>
      <w:proofErr w:type="spellStart"/>
      <w:r w:rsidRPr="000C72BB">
        <w:t>eit</w:t>
      </w:r>
      <w:proofErr w:type="spellEnd"/>
      <w:r w:rsidRPr="000C72BB">
        <w:t xml:space="preserve"> samla beløp på 9,6 mrd. kroner. Av dette er det fram til i dag </w:t>
      </w:r>
      <w:proofErr w:type="spellStart"/>
      <w:r w:rsidRPr="000C72BB">
        <w:t>kravd</w:t>
      </w:r>
      <w:proofErr w:type="spellEnd"/>
      <w:r w:rsidRPr="000C72BB">
        <w:t xml:space="preserve"> inn 5,5 mrd. kroner. </w:t>
      </w:r>
      <w:proofErr w:type="spellStart"/>
      <w:r w:rsidRPr="000C72BB">
        <w:t>Innkrevjingsresultatet</w:t>
      </w:r>
      <w:proofErr w:type="spellEnd"/>
      <w:r w:rsidRPr="000C72BB">
        <w:t xml:space="preserve"> i 2023 for permanent overførte utdanningslån var på 284 mill. kroner, </w:t>
      </w:r>
      <w:proofErr w:type="spellStart"/>
      <w:r w:rsidRPr="000C72BB">
        <w:t>medan</w:t>
      </w:r>
      <w:proofErr w:type="spellEnd"/>
      <w:r w:rsidRPr="000C72BB">
        <w:t xml:space="preserve"> det i 2022 var 267,7 mill. kroner. I 2025 er </w:t>
      </w:r>
      <w:proofErr w:type="spellStart"/>
      <w:r w:rsidRPr="000C72BB">
        <w:t>innkrevjingsresultatet</w:t>
      </w:r>
      <w:proofErr w:type="spellEnd"/>
      <w:r w:rsidRPr="000C72BB">
        <w:t xml:space="preserve"> berekna til å bli 220 mill. kroner. Det blei overført lån permanent </w:t>
      </w:r>
      <w:proofErr w:type="spellStart"/>
      <w:r w:rsidRPr="000C72BB">
        <w:t>frå</w:t>
      </w:r>
      <w:proofErr w:type="spellEnd"/>
      <w:r w:rsidRPr="000C72BB">
        <w:t xml:space="preserve"> Lånekassen til SI på 226 mill. kroner i 2023, mot 228,4 mill. kroner i 2022. Overføringa til SI i 2025 er berekna til 280 mill. kroner.</w:t>
      </w:r>
    </w:p>
    <w:p w14:paraId="64446F51" w14:textId="77777777" w:rsidR="00596560" w:rsidRPr="000C72BB" w:rsidRDefault="00596560" w:rsidP="008B1EC5">
      <w:pPr>
        <w:pStyle w:val="b-post"/>
      </w:pPr>
      <w:r w:rsidRPr="000C72BB">
        <w:t xml:space="preserve">Post 90 </w:t>
      </w:r>
      <w:proofErr w:type="spellStart"/>
      <w:r w:rsidRPr="000C72BB">
        <w:t>Auka</w:t>
      </w:r>
      <w:proofErr w:type="spellEnd"/>
      <w:r w:rsidRPr="000C72BB">
        <w:t xml:space="preserve"> lån og rentegjeld, overslagsløyving</w:t>
      </w:r>
    </w:p>
    <w:p w14:paraId="306F5F54" w14:textId="77777777" w:rsidR="00596560" w:rsidRPr="000C72BB" w:rsidRDefault="00596560" w:rsidP="008B1EC5">
      <w:r w:rsidRPr="000C72BB">
        <w:t xml:space="preserve">Løyvinga på posten dekker samla nye utlån </w:t>
      </w:r>
      <w:proofErr w:type="spellStart"/>
      <w:r w:rsidRPr="000C72BB">
        <w:t>frå</w:t>
      </w:r>
      <w:proofErr w:type="spellEnd"/>
      <w:r w:rsidRPr="000C72BB">
        <w:t xml:space="preserve"> Lånekassen i 2025 og berekna renter i løpet av året som </w:t>
      </w:r>
      <w:proofErr w:type="spellStart"/>
      <w:r w:rsidRPr="000C72BB">
        <w:t>ikkje</w:t>
      </w:r>
      <w:proofErr w:type="spellEnd"/>
      <w:r w:rsidRPr="000C72BB">
        <w:t xml:space="preserve"> er betalte ved utgangen av året.</w:t>
      </w:r>
    </w:p>
    <w:p w14:paraId="3BA8D862" w14:textId="77777777" w:rsidR="00596560" w:rsidRPr="000C72BB" w:rsidRDefault="00596560" w:rsidP="008B1EC5">
      <w:r w:rsidRPr="000C72BB">
        <w:t xml:space="preserve">Nye utlån til </w:t>
      </w:r>
      <w:proofErr w:type="spellStart"/>
      <w:r w:rsidRPr="000C72BB">
        <w:t>kundar</w:t>
      </w:r>
      <w:proofErr w:type="spellEnd"/>
      <w:r w:rsidRPr="000C72BB">
        <w:t xml:space="preserve"> og </w:t>
      </w:r>
      <w:proofErr w:type="spellStart"/>
      <w:r w:rsidRPr="000C72BB">
        <w:t>omgjeringar</w:t>
      </w:r>
      <w:proofErr w:type="spellEnd"/>
      <w:r w:rsidRPr="000C72BB">
        <w:t xml:space="preserve"> av stipend til lån er berekna til å </w:t>
      </w:r>
      <w:proofErr w:type="spellStart"/>
      <w:r w:rsidRPr="000C72BB">
        <w:t>utgjere</w:t>
      </w:r>
      <w:proofErr w:type="spellEnd"/>
      <w:r w:rsidRPr="000C72BB">
        <w:t xml:space="preserve"> 39,1 mrd. kroner, </w:t>
      </w:r>
      <w:proofErr w:type="spellStart"/>
      <w:r w:rsidRPr="000C72BB">
        <w:t>medan</w:t>
      </w:r>
      <w:proofErr w:type="spellEnd"/>
      <w:r w:rsidRPr="000C72BB">
        <w:t xml:space="preserve"> nettoutlån til ubetalte renter er berekna til 4,1 mrd. kroner. Den samla løyvinga på posten blir då 43,2 mrd. kroner i 2025.</w:t>
      </w:r>
    </w:p>
    <w:p w14:paraId="5781EA49" w14:textId="77777777" w:rsidR="00596560" w:rsidRPr="000C72BB" w:rsidRDefault="00596560" w:rsidP="008B1EC5">
      <w:pPr>
        <w:pStyle w:val="b-budkaptit"/>
      </w:pPr>
      <w:r w:rsidRPr="000C72BB">
        <w:t>Kap. 5310 Statens lånekasse for utdanning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360"/>
        <w:gridCol w:w="1440"/>
        <w:gridCol w:w="1440"/>
        <w:gridCol w:w="1440"/>
      </w:tblGrid>
      <w:tr w:rsidR="00C36EDA" w:rsidRPr="000C72BB" w14:paraId="145A0C8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E05E5B0" w14:textId="77777777" w:rsidR="00596560" w:rsidRPr="000C72BB" w:rsidRDefault="00596560" w:rsidP="008B1EC5">
            <w:pPr>
              <w:pStyle w:val="Tabellnavn"/>
            </w:pPr>
            <w:r w:rsidRPr="000C72BB">
              <w:t>KPAL</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33494B62" w14:textId="77777777" w:rsidR="00596560" w:rsidRPr="000C72BB" w:rsidRDefault="00596560" w:rsidP="008B1EC5">
            <w:pPr>
              <w:pStyle w:val="Tabellnavn"/>
            </w:pP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1DDDBC28" w14:textId="77777777" w:rsidR="00596560" w:rsidRPr="000C72BB" w:rsidRDefault="00596560" w:rsidP="008B1EC5">
            <w:pPr>
              <w:pStyle w:val="Tabellnavn"/>
            </w:pP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5E87FDEE" w14:textId="77777777" w:rsidR="00596560" w:rsidRPr="000C72BB" w:rsidRDefault="00596560" w:rsidP="008B1EC5">
            <w:pPr>
              <w:pStyle w:val="Tabellnavn"/>
            </w:pP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22258488" w14:textId="77777777" w:rsidR="00596560" w:rsidRPr="000C72BB" w:rsidRDefault="00596560" w:rsidP="008B1EC5">
            <w:r w:rsidRPr="000C72BB">
              <w:t>(i 1 000 kr)</w:t>
            </w:r>
          </w:p>
        </w:tc>
      </w:tr>
      <w:tr w:rsidR="00C36EDA" w:rsidRPr="000C72BB" w14:paraId="027EB7C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A0716F" w14:textId="77777777" w:rsidR="00596560" w:rsidRPr="000C72BB" w:rsidRDefault="00596560" w:rsidP="008B1EC5">
            <w:r w:rsidRPr="000C72BB">
              <w:t>Post</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6F2CA4F6" w14:textId="77777777" w:rsidR="00596560" w:rsidRPr="000C72BB" w:rsidRDefault="00596560" w:rsidP="008B1EC5">
            <w:proofErr w:type="spellStart"/>
            <w:r w:rsidRPr="000C72BB">
              <w:t>Nemning</w:t>
            </w:r>
            <w:proofErr w:type="spellEnd"/>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1EC151F4" w14:textId="05D18210" w:rsidR="00596560" w:rsidRPr="000C72BB" w:rsidRDefault="00596560" w:rsidP="008B1EC5">
            <w:proofErr w:type="spellStart"/>
            <w:proofErr w:type="gramStart"/>
            <w:r w:rsidRPr="000C72BB">
              <w:t>Rekneskap</w:t>
            </w:r>
            <w:proofErr w:type="spellEnd"/>
            <w:r w:rsidRPr="000C72BB">
              <w:t> </w:t>
            </w:r>
            <w:r w:rsidR="006F3FB8">
              <w:t xml:space="preserve"> </w:t>
            </w:r>
            <w:r w:rsidRPr="000C72BB">
              <w:t>2023</w:t>
            </w:r>
            <w:proofErr w:type="gramEnd"/>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7971B65C" w14:textId="6AC2E40B" w:rsidR="00596560" w:rsidRPr="000C72BB" w:rsidRDefault="00596560" w:rsidP="008B1EC5">
            <w:r w:rsidRPr="000C72BB">
              <w:t>Saldert</w:t>
            </w:r>
            <w:r w:rsidR="006F3FB8">
              <w:t xml:space="preserve"> </w:t>
            </w:r>
            <w:r w:rsidRPr="000C72BB">
              <w:t>budsjett 2024</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1A6DD485" w14:textId="6A198E17" w:rsidR="00596560" w:rsidRPr="000C72BB" w:rsidRDefault="00596560" w:rsidP="008B1EC5">
            <w:proofErr w:type="gramStart"/>
            <w:r w:rsidRPr="000C72BB">
              <w:t>Forslag </w:t>
            </w:r>
            <w:r w:rsidR="006F3FB8">
              <w:t xml:space="preserve"> </w:t>
            </w:r>
            <w:r w:rsidRPr="000C72BB">
              <w:t>2025</w:t>
            </w:r>
            <w:proofErr w:type="gramEnd"/>
          </w:p>
        </w:tc>
      </w:tr>
      <w:tr w:rsidR="00C36EDA" w:rsidRPr="000C72BB" w14:paraId="0F557C7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25D0F61" w14:textId="77777777" w:rsidR="00596560" w:rsidRPr="000C72BB" w:rsidRDefault="00596560" w:rsidP="008B1EC5">
            <w:r w:rsidRPr="000C72BB">
              <w:t>04</w:t>
            </w:r>
          </w:p>
        </w:tc>
        <w:tc>
          <w:tcPr>
            <w:tcW w:w="4360" w:type="dxa"/>
            <w:tcBorders>
              <w:top w:val="single" w:sz="4" w:space="0" w:color="000000"/>
              <w:left w:val="nil"/>
              <w:bottom w:val="nil"/>
              <w:right w:val="nil"/>
            </w:tcBorders>
            <w:tcMar>
              <w:top w:w="128" w:type="dxa"/>
              <w:left w:w="43" w:type="dxa"/>
              <w:bottom w:w="43" w:type="dxa"/>
              <w:right w:w="43" w:type="dxa"/>
            </w:tcMar>
          </w:tcPr>
          <w:p w14:paraId="5723DE05" w14:textId="77777777" w:rsidR="00596560" w:rsidRPr="000C72BB" w:rsidRDefault="00596560" w:rsidP="008B1EC5">
            <w:r w:rsidRPr="000C72BB">
              <w:t>Refusjon av ODA-</w:t>
            </w:r>
            <w:proofErr w:type="spellStart"/>
            <w:r w:rsidRPr="000C72BB">
              <w:t>godkjende</w:t>
            </w:r>
            <w:proofErr w:type="spellEnd"/>
            <w:r w:rsidRPr="000C72BB">
              <w:t xml:space="preserve"> utgifter</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1609583C" w14:textId="77777777" w:rsidR="00596560" w:rsidRPr="000C72BB" w:rsidRDefault="00596560" w:rsidP="008B1EC5">
            <w:r w:rsidRPr="000C72BB">
              <w:t>5 099</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7F8AB748" w14:textId="77777777" w:rsidR="00596560" w:rsidRPr="000C72BB" w:rsidRDefault="00596560" w:rsidP="008B1EC5">
            <w:r w:rsidRPr="000C72BB">
              <w:t>4 000</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07A63BEC" w14:textId="77777777" w:rsidR="00596560" w:rsidRPr="000C72BB" w:rsidRDefault="00596560" w:rsidP="008B1EC5">
            <w:r w:rsidRPr="000C72BB">
              <w:t>2 000</w:t>
            </w:r>
          </w:p>
        </w:tc>
      </w:tr>
      <w:tr w:rsidR="00C36EDA" w:rsidRPr="000C72BB" w14:paraId="3D5BC5BE" w14:textId="77777777">
        <w:trPr>
          <w:trHeight w:val="380"/>
        </w:trPr>
        <w:tc>
          <w:tcPr>
            <w:tcW w:w="840" w:type="dxa"/>
            <w:tcBorders>
              <w:top w:val="nil"/>
              <w:left w:val="nil"/>
              <w:bottom w:val="nil"/>
              <w:right w:val="nil"/>
            </w:tcBorders>
            <w:tcMar>
              <w:top w:w="128" w:type="dxa"/>
              <w:left w:w="43" w:type="dxa"/>
              <w:bottom w:w="43" w:type="dxa"/>
              <w:right w:w="43" w:type="dxa"/>
            </w:tcMar>
          </w:tcPr>
          <w:p w14:paraId="5D94AFC1" w14:textId="77777777" w:rsidR="00596560" w:rsidRPr="000C72BB" w:rsidRDefault="00596560" w:rsidP="008B1EC5">
            <w:r w:rsidRPr="000C72BB">
              <w:t>29</w:t>
            </w:r>
          </w:p>
        </w:tc>
        <w:tc>
          <w:tcPr>
            <w:tcW w:w="4360" w:type="dxa"/>
            <w:tcBorders>
              <w:top w:val="nil"/>
              <w:left w:val="nil"/>
              <w:bottom w:val="nil"/>
              <w:right w:val="nil"/>
            </w:tcBorders>
            <w:tcMar>
              <w:top w:w="128" w:type="dxa"/>
              <w:left w:w="43" w:type="dxa"/>
              <w:bottom w:w="43" w:type="dxa"/>
              <w:right w:w="43" w:type="dxa"/>
            </w:tcMar>
          </w:tcPr>
          <w:p w14:paraId="2C2766BE" w14:textId="77777777" w:rsidR="00596560" w:rsidRPr="000C72BB" w:rsidRDefault="00596560" w:rsidP="008B1EC5">
            <w:r w:rsidRPr="000C72BB">
              <w:t>Termingebyr</w:t>
            </w:r>
          </w:p>
        </w:tc>
        <w:tc>
          <w:tcPr>
            <w:tcW w:w="1440" w:type="dxa"/>
            <w:tcBorders>
              <w:top w:val="nil"/>
              <w:left w:val="nil"/>
              <w:bottom w:val="nil"/>
              <w:right w:val="nil"/>
            </w:tcBorders>
            <w:tcMar>
              <w:top w:w="128" w:type="dxa"/>
              <w:left w:w="43" w:type="dxa"/>
              <w:bottom w:w="43" w:type="dxa"/>
              <w:right w:w="43" w:type="dxa"/>
            </w:tcMar>
            <w:vAlign w:val="bottom"/>
          </w:tcPr>
          <w:p w14:paraId="7E9D4283" w14:textId="77777777" w:rsidR="00596560" w:rsidRPr="000C72BB" w:rsidRDefault="00596560" w:rsidP="008B1EC5">
            <w:r w:rsidRPr="000C72BB">
              <w:t>1 656</w:t>
            </w:r>
          </w:p>
        </w:tc>
        <w:tc>
          <w:tcPr>
            <w:tcW w:w="1440" w:type="dxa"/>
            <w:tcBorders>
              <w:top w:val="nil"/>
              <w:left w:val="nil"/>
              <w:bottom w:val="nil"/>
              <w:right w:val="nil"/>
            </w:tcBorders>
            <w:tcMar>
              <w:top w:w="128" w:type="dxa"/>
              <w:left w:w="43" w:type="dxa"/>
              <w:bottom w:w="43" w:type="dxa"/>
              <w:right w:w="43" w:type="dxa"/>
            </w:tcMar>
            <w:vAlign w:val="bottom"/>
          </w:tcPr>
          <w:p w14:paraId="720DA455" w14:textId="77777777" w:rsidR="00596560" w:rsidRPr="000C72BB" w:rsidRDefault="00596560" w:rsidP="008B1EC5">
            <w:r w:rsidRPr="000C72BB">
              <w:t>1 801</w:t>
            </w:r>
          </w:p>
        </w:tc>
        <w:tc>
          <w:tcPr>
            <w:tcW w:w="1440" w:type="dxa"/>
            <w:tcBorders>
              <w:top w:val="nil"/>
              <w:left w:val="nil"/>
              <w:bottom w:val="nil"/>
              <w:right w:val="nil"/>
            </w:tcBorders>
            <w:tcMar>
              <w:top w:w="128" w:type="dxa"/>
              <w:left w:w="43" w:type="dxa"/>
              <w:bottom w:w="43" w:type="dxa"/>
              <w:right w:w="43" w:type="dxa"/>
            </w:tcMar>
            <w:vAlign w:val="bottom"/>
          </w:tcPr>
          <w:p w14:paraId="10663DC1" w14:textId="77777777" w:rsidR="00596560" w:rsidRPr="000C72BB" w:rsidRDefault="00596560" w:rsidP="008B1EC5">
            <w:r w:rsidRPr="000C72BB">
              <w:t>1 870</w:t>
            </w:r>
          </w:p>
        </w:tc>
      </w:tr>
      <w:tr w:rsidR="00C36EDA" w:rsidRPr="000C72BB" w14:paraId="0595416C" w14:textId="77777777">
        <w:trPr>
          <w:trHeight w:val="380"/>
        </w:trPr>
        <w:tc>
          <w:tcPr>
            <w:tcW w:w="840" w:type="dxa"/>
            <w:tcBorders>
              <w:top w:val="nil"/>
              <w:left w:val="nil"/>
              <w:bottom w:val="nil"/>
              <w:right w:val="nil"/>
            </w:tcBorders>
            <w:tcMar>
              <w:top w:w="128" w:type="dxa"/>
              <w:left w:w="43" w:type="dxa"/>
              <w:bottom w:w="43" w:type="dxa"/>
              <w:right w:w="43" w:type="dxa"/>
            </w:tcMar>
          </w:tcPr>
          <w:p w14:paraId="04BDDF72" w14:textId="77777777" w:rsidR="00596560" w:rsidRPr="000C72BB" w:rsidRDefault="00596560" w:rsidP="008B1EC5">
            <w:r w:rsidRPr="000C72BB">
              <w:t>89</w:t>
            </w:r>
          </w:p>
        </w:tc>
        <w:tc>
          <w:tcPr>
            <w:tcW w:w="4360" w:type="dxa"/>
            <w:tcBorders>
              <w:top w:val="nil"/>
              <w:left w:val="nil"/>
              <w:bottom w:val="nil"/>
              <w:right w:val="nil"/>
            </w:tcBorders>
            <w:tcMar>
              <w:top w:w="128" w:type="dxa"/>
              <w:left w:w="43" w:type="dxa"/>
              <w:bottom w:w="43" w:type="dxa"/>
              <w:right w:w="43" w:type="dxa"/>
            </w:tcMar>
          </w:tcPr>
          <w:p w14:paraId="0331CE97" w14:textId="77777777" w:rsidR="00596560" w:rsidRPr="000C72BB" w:rsidRDefault="00596560" w:rsidP="008B1EC5">
            <w:r w:rsidRPr="000C72BB">
              <w:t>Purregebyr</w:t>
            </w:r>
          </w:p>
        </w:tc>
        <w:tc>
          <w:tcPr>
            <w:tcW w:w="1440" w:type="dxa"/>
            <w:tcBorders>
              <w:top w:val="nil"/>
              <w:left w:val="nil"/>
              <w:bottom w:val="nil"/>
              <w:right w:val="nil"/>
            </w:tcBorders>
            <w:tcMar>
              <w:top w:w="128" w:type="dxa"/>
              <w:left w:w="43" w:type="dxa"/>
              <w:bottom w:w="43" w:type="dxa"/>
              <w:right w:w="43" w:type="dxa"/>
            </w:tcMar>
            <w:vAlign w:val="bottom"/>
          </w:tcPr>
          <w:p w14:paraId="28CF36D9" w14:textId="77777777" w:rsidR="00596560" w:rsidRPr="000C72BB" w:rsidRDefault="00596560" w:rsidP="008B1EC5">
            <w:r w:rsidRPr="000C72BB">
              <w:t>103 723</w:t>
            </w:r>
          </w:p>
        </w:tc>
        <w:tc>
          <w:tcPr>
            <w:tcW w:w="1440" w:type="dxa"/>
            <w:tcBorders>
              <w:top w:val="nil"/>
              <w:left w:val="nil"/>
              <w:bottom w:val="nil"/>
              <w:right w:val="nil"/>
            </w:tcBorders>
            <w:tcMar>
              <w:top w:w="128" w:type="dxa"/>
              <w:left w:w="43" w:type="dxa"/>
              <w:bottom w:w="43" w:type="dxa"/>
              <w:right w:w="43" w:type="dxa"/>
            </w:tcMar>
            <w:vAlign w:val="bottom"/>
          </w:tcPr>
          <w:p w14:paraId="3077DAF5" w14:textId="77777777" w:rsidR="00596560" w:rsidRPr="000C72BB" w:rsidRDefault="00596560" w:rsidP="008B1EC5">
            <w:r w:rsidRPr="000C72BB">
              <w:t>90 228</w:t>
            </w:r>
          </w:p>
        </w:tc>
        <w:tc>
          <w:tcPr>
            <w:tcW w:w="1440" w:type="dxa"/>
            <w:tcBorders>
              <w:top w:val="nil"/>
              <w:left w:val="nil"/>
              <w:bottom w:val="nil"/>
              <w:right w:val="nil"/>
            </w:tcBorders>
            <w:tcMar>
              <w:top w:w="128" w:type="dxa"/>
              <w:left w:w="43" w:type="dxa"/>
              <w:bottom w:w="43" w:type="dxa"/>
              <w:right w:w="43" w:type="dxa"/>
            </w:tcMar>
            <w:vAlign w:val="bottom"/>
          </w:tcPr>
          <w:p w14:paraId="0117B55C" w14:textId="77777777" w:rsidR="00596560" w:rsidRPr="000C72BB" w:rsidRDefault="00596560" w:rsidP="008B1EC5">
            <w:r w:rsidRPr="000C72BB">
              <w:t>109 229</w:t>
            </w:r>
          </w:p>
        </w:tc>
      </w:tr>
      <w:tr w:rsidR="00C36EDA" w:rsidRPr="000C72BB" w14:paraId="550D29B5" w14:textId="77777777">
        <w:trPr>
          <w:trHeight w:val="380"/>
        </w:trPr>
        <w:tc>
          <w:tcPr>
            <w:tcW w:w="840" w:type="dxa"/>
            <w:tcBorders>
              <w:top w:val="nil"/>
              <w:left w:val="nil"/>
              <w:bottom w:val="nil"/>
              <w:right w:val="nil"/>
            </w:tcBorders>
            <w:tcMar>
              <w:top w:w="128" w:type="dxa"/>
              <w:left w:w="43" w:type="dxa"/>
              <w:bottom w:w="43" w:type="dxa"/>
              <w:right w:w="43" w:type="dxa"/>
            </w:tcMar>
          </w:tcPr>
          <w:p w14:paraId="49FB8C26" w14:textId="77777777" w:rsidR="00596560" w:rsidRPr="000C72BB" w:rsidRDefault="00596560" w:rsidP="008B1EC5">
            <w:r w:rsidRPr="000C72BB">
              <w:lastRenderedPageBreak/>
              <w:t>90</w:t>
            </w:r>
          </w:p>
        </w:tc>
        <w:tc>
          <w:tcPr>
            <w:tcW w:w="4360" w:type="dxa"/>
            <w:tcBorders>
              <w:top w:val="nil"/>
              <w:left w:val="nil"/>
              <w:bottom w:val="nil"/>
              <w:right w:val="nil"/>
            </w:tcBorders>
            <w:tcMar>
              <w:top w:w="128" w:type="dxa"/>
              <w:left w:w="43" w:type="dxa"/>
              <w:bottom w:w="43" w:type="dxa"/>
              <w:right w:w="43" w:type="dxa"/>
            </w:tcMar>
          </w:tcPr>
          <w:p w14:paraId="523C70D1" w14:textId="77777777" w:rsidR="00596560" w:rsidRPr="000C72BB" w:rsidRDefault="00596560" w:rsidP="008B1EC5">
            <w:r w:rsidRPr="000C72BB">
              <w:t>Redusert lån og rentegjeld</w:t>
            </w:r>
          </w:p>
        </w:tc>
        <w:tc>
          <w:tcPr>
            <w:tcW w:w="1440" w:type="dxa"/>
            <w:tcBorders>
              <w:top w:val="nil"/>
              <w:left w:val="nil"/>
              <w:bottom w:val="nil"/>
              <w:right w:val="nil"/>
            </w:tcBorders>
            <w:tcMar>
              <w:top w:w="128" w:type="dxa"/>
              <w:left w:w="43" w:type="dxa"/>
              <w:bottom w:w="43" w:type="dxa"/>
              <w:right w:w="43" w:type="dxa"/>
            </w:tcMar>
            <w:vAlign w:val="bottom"/>
          </w:tcPr>
          <w:p w14:paraId="73C0E8CD" w14:textId="77777777" w:rsidR="00596560" w:rsidRPr="000C72BB" w:rsidRDefault="00596560" w:rsidP="008B1EC5">
            <w:r w:rsidRPr="000C72BB">
              <w:t>12 471 263</w:t>
            </w:r>
          </w:p>
        </w:tc>
        <w:tc>
          <w:tcPr>
            <w:tcW w:w="1440" w:type="dxa"/>
            <w:tcBorders>
              <w:top w:val="nil"/>
              <w:left w:val="nil"/>
              <w:bottom w:val="nil"/>
              <w:right w:val="nil"/>
            </w:tcBorders>
            <w:tcMar>
              <w:top w:w="128" w:type="dxa"/>
              <w:left w:w="43" w:type="dxa"/>
              <w:bottom w:w="43" w:type="dxa"/>
              <w:right w:w="43" w:type="dxa"/>
            </w:tcMar>
            <w:vAlign w:val="bottom"/>
          </w:tcPr>
          <w:p w14:paraId="4AAFE95F" w14:textId="77777777" w:rsidR="00596560" w:rsidRPr="000C72BB" w:rsidRDefault="00596560" w:rsidP="008B1EC5">
            <w:r w:rsidRPr="000C72BB">
              <w:t>13 970 169</w:t>
            </w:r>
          </w:p>
        </w:tc>
        <w:tc>
          <w:tcPr>
            <w:tcW w:w="1440" w:type="dxa"/>
            <w:tcBorders>
              <w:top w:val="nil"/>
              <w:left w:val="nil"/>
              <w:bottom w:val="nil"/>
              <w:right w:val="nil"/>
            </w:tcBorders>
            <w:tcMar>
              <w:top w:w="128" w:type="dxa"/>
              <w:left w:w="43" w:type="dxa"/>
              <w:bottom w:w="43" w:type="dxa"/>
              <w:right w:w="43" w:type="dxa"/>
            </w:tcMar>
            <w:vAlign w:val="bottom"/>
          </w:tcPr>
          <w:p w14:paraId="5998C6BD" w14:textId="77777777" w:rsidR="00596560" w:rsidRPr="000C72BB" w:rsidRDefault="00596560" w:rsidP="008B1EC5">
            <w:r w:rsidRPr="000C72BB">
              <w:t>14 754 325</w:t>
            </w:r>
          </w:p>
        </w:tc>
      </w:tr>
      <w:tr w:rsidR="00C36EDA" w:rsidRPr="000C72BB" w14:paraId="7F503A3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505F7EA" w14:textId="77777777" w:rsidR="00596560" w:rsidRPr="000C72BB" w:rsidRDefault="00596560" w:rsidP="008B1EC5">
            <w:r w:rsidRPr="000C72BB">
              <w:t>93</w:t>
            </w:r>
          </w:p>
        </w:tc>
        <w:tc>
          <w:tcPr>
            <w:tcW w:w="4360" w:type="dxa"/>
            <w:tcBorders>
              <w:top w:val="nil"/>
              <w:left w:val="nil"/>
              <w:bottom w:val="single" w:sz="4" w:space="0" w:color="000000"/>
              <w:right w:val="nil"/>
            </w:tcBorders>
            <w:tcMar>
              <w:top w:w="128" w:type="dxa"/>
              <w:left w:w="43" w:type="dxa"/>
              <w:bottom w:w="43" w:type="dxa"/>
              <w:right w:w="43" w:type="dxa"/>
            </w:tcMar>
          </w:tcPr>
          <w:p w14:paraId="0104D32F" w14:textId="77777777" w:rsidR="00596560" w:rsidRPr="000C72BB" w:rsidRDefault="00596560" w:rsidP="008B1EC5">
            <w:proofErr w:type="spellStart"/>
            <w:r w:rsidRPr="000C72BB">
              <w:t>Omgjering</w:t>
            </w:r>
            <w:proofErr w:type="spellEnd"/>
            <w:r w:rsidRPr="000C72BB">
              <w:t xml:space="preserve"> av utdanningslån til stipend</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31265943" w14:textId="77777777" w:rsidR="00596560" w:rsidRPr="000C72BB" w:rsidRDefault="00596560" w:rsidP="008B1EC5">
            <w:r w:rsidRPr="000C72BB">
              <w:t>7 965 559</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273B391B" w14:textId="77777777" w:rsidR="00596560" w:rsidRPr="000C72BB" w:rsidRDefault="00596560" w:rsidP="008B1EC5">
            <w:r w:rsidRPr="000C72BB">
              <w:t>8 287 563</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260A9704" w14:textId="77777777" w:rsidR="00596560" w:rsidRPr="000C72BB" w:rsidRDefault="00596560" w:rsidP="008B1EC5">
            <w:r w:rsidRPr="000C72BB">
              <w:t>8 651 746</w:t>
            </w:r>
          </w:p>
        </w:tc>
      </w:tr>
      <w:tr w:rsidR="00C36EDA" w:rsidRPr="000C72BB" w14:paraId="3901174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3D77783" w14:textId="77777777" w:rsidR="00596560" w:rsidRPr="000C72BB" w:rsidRDefault="00596560" w:rsidP="008B1EC5"/>
        </w:tc>
        <w:tc>
          <w:tcPr>
            <w:tcW w:w="4360" w:type="dxa"/>
            <w:tcBorders>
              <w:top w:val="nil"/>
              <w:left w:val="nil"/>
              <w:bottom w:val="single" w:sz="4" w:space="0" w:color="000000"/>
              <w:right w:val="nil"/>
            </w:tcBorders>
            <w:tcMar>
              <w:top w:w="128" w:type="dxa"/>
              <w:left w:w="43" w:type="dxa"/>
              <w:bottom w:w="43" w:type="dxa"/>
              <w:right w:w="43" w:type="dxa"/>
            </w:tcMar>
          </w:tcPr>
          <w:p w14:paraId="3C10BF1F" w14:textId="77777777" w:rsidR="00596560" w:rsidRPr="000C72BB" w:rsidRDefault="00596560" w:rsidP="008B1EC5">
            <w:r w:rsidRPr="000C72BB">
              <w:t>Sum kap. 5310</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6980DCA1" w14:textId="77777777" w:rsidR="00596560" w:rsidRPr="000C72BB" w:rsidRDefault="00596560" w:rsidP="008B1EC5">
            <w:r w:rsidRPr="000C72BB">
              <w:t>20 547 300</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0F9CFA90" w14:textId="77777777" w:rsidR="00596560" w:rsidRPr="000C72BB" w:rsidRDefault="00596560" w:rsidP="008B1EC5">
            <w:r w:rsidRPr="000C72BB">
              <w:t>22 353 761</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14451346" w14:textId="77777777" w:rsidR="00596560" w:rsidRPr="000C72BB" w:rsidRDefault="00596560" w:rsidP="008B1EC5">
            <w:r w:rsidRPr="000C72BB">
              <w:t>23 519 170</w:t>
            </w:r>
          </w:p>
        </w:tc>
      </w:tr>
    </w:tbl>
    <w:p w14:paraId="523B4AE7" w14:textId="77777777" w:rsidR="00596560" w:rsidRPr="000C72BB" w:rsidRDefault="00596560" w:rsidP="008B1EC5">
      <w:r w:rsidRPr="000C72BB">
        <w:t xml:space="preserve">Kapittelet gjeld inntekter til Lånekassen, i </w:t>
      </w:r>
      <w:proofErr w:type="spellStart"/>
      <w:r w:rsidRPr="000C72BB">
        <w:t>hovudsak</w:t>
      </w:r>
      <w:proofErr w:type="spellEnd"/>
      <w:r w:rsidRPr="000C72BB">
        <w:t xml:space="preserve"> </w:t>
      </w:r>
      <w:proofErr w:type="spellStart"/>
      <w:r w:rsidRPr="000C72BB">
        <w:t>innbetalingar</w:t>
      </w:r>
      <w:proofErr w:type="spellEnd"/>
      <w:r w:rsidRPr="000C72BB">
        <w:t xml:space="preserve"> </w:t>
      </w:r>
      <w:proofErr w:type="spellStart"/>
      <w:r w:rsidRPr="000C72BB">
        <w:t>frå</w:t>
      </w:r>
      <w:proofErr w:type="spellEnd"/>
      <w:r w:rsidRPr="000C72BB">
        <w:t xml:space="preserve"> </w:t>
      </w:r>
      <w:proofErr w:type="spellStart"/>
      <w:r w:rsidRPr="000C72BB">
        <w:t>kundane</w:t>
      </w:r>
      <w:proofErr w:type="spellEnd"/>
      <w:r w:rsidRPr="000C72BB">
        <w:t xml:space="preserve">, innbetaling </w:t>
      </w:r>
      <w:proofErr w:type="spellStart"/>
      <w:r w:rsidRPr="000C72BB">
        <w:t>frå</w:t>
      </w:r>
      <w:proofErr w:type="spellEnd"/>
      <w:r w:rsidRPr="000C72BB">
        <w:t xml:space="preserve"> konverteringsfondet og ulike </w:t>
      </w:r>
      <w:proofErr w:type="spellStart"/>
      <w:r w:rsidRPr="000C72BB">
        <w:t>refusjonar</w:t>
      </w:r>
      <w:proofErr w:type="spellEnd"/>
      <w:r w:rsidRPr="000C72BB">
        <w:t>.</w:t>
      </w:r>
    </w:p>
    <w:p w14:paraId="47B57196" w14:textId="77777777" w:rsidR="00596560" w:rsidRPr="000C72BB" w:rsidRDefault="00596560" w:rsidP="008B1EC5">
      <w:r w:rsidRPr="000C72BB">
        <w:t xml:space="preserve">Post 04 gjeld </w:t>
      </w:r>
      <w:proofErr w:type="spellStart"/>
      <w:r w:rsidRPr="000C72BB">
        <w:t>ettergiving</w:t>
      </w:r>
      <w:proofErr w:type="spellEnd"/>
      <w:r w:rsidRPr="000C72BB">
        <w:t xml:space="preserve"> av utdanningslån for </w:t>
      </w:r>
      <w:proofErr w:type="spellStart"/>
      <w:r w:rsidRPr="000C72BB">
        <w:t>kvotestudentar</w:t>
      </w:r>
      <w:proofErr w:type="spellEnd"/>
      <w:r w:rsidRPr="000C72BB">
        <w:t xml:space="preserve"> </w:t>
      </w:r>
      <w:proofErr w:type="spellStart"/>
      <w:r w:rsidRPr="000C72BB">
        <w:t>frå</w:t>
      </w:r>
      <w:proofErr w:type="spellEnd"/>
      <w:r w:rsidRPr="000C72BB">
        <w:t xml:space="preserve"> utviklingsland som </w:t>
      </w:r>
      <w:proofErr w:type="spellStart"/>
      <w:r w:rsidRPr="000C72BB">
        <w:t>flyttar</w:t>
      </w:r>
      <w:proofErr w:type="spellEnd"/>
      <w:r w:rsidRPr="000C72BB">
        <w:t xml:space="preserve"> til heimlandet og buset seg der varig. Visse </w:t>
      </w:r>
      <w:proofErr w:type="spellStart"/>
      <w:r w:rsidRPr="000C72BB">
        <w:t>innanlandske</w:t>
      </w:r>
      <w:proofErr w:type="spellEnd"/>
      <w:r w:rsidRPr="000C72BB">
        <w:t xml:space="preserve"> kostnader kan etter statistikkdirektivet i OECD bli definerte som </w:t>
      </w:r>
      <w:proofErr w:type="spellStart"/>
      <w:r w:rsidRPr="000C72BB">
        <w:t>offentleg</w:t>
      </w:r>
      <w:proofErr w:type="spellEnd"/>
      <w:r w:rsidRPr="000C72BB">
        <w:t xml:space="preserve"> utviklingshjelp.</w:t>
      </w:r>
    </w:p>
    <w:p w14:paraId="16D35007" w14:textId="77777777" w:rsidR="00596560" w:rsidRPr="000C72BB" w:rsidRDefault="00596560" w:rsidP="008B1EC5">
      <w:r w:rsidRPr="000C72BB">
        <w:t xml:space="preserve">Post 29 gjeld gebyr for rekning ved terminforfall. </w:t>
      </w:r>
      <w:proofErr w:type="spellStart"/>
      <w:r w:rsidRPr="000C72BB">
        <w:t>Kundar</w:t>
      </w:r>
      <w:proofErr w:type="spellEnd"/>
      <w:r w:rsidRPr="000C72BB">
        <w:t xml:space="preserve"> som </w:t>
      </w:r>
      <w:proofErr w:type="spellStart"/>
      <w:r w:rsidRPr="000C72BB">
        <w:t>nyttar</w:t>
      </w:r>
      <w:proofErr w:type="spellEnd"/>
      <w:r w:rsidRPr="000C72BB">
        <w:t xml:space="preserve"> </w:t>
      </w:r>
      <w:proofErr w:type="spellStart"/>
      <w:r w:rsidRPr="000C72BB">
        <w:t>eFaktura</w:t>
      </w:r>
      <w:proofErr w:type="spellEnd"/>
      <w:r w:rsidRPr="000C72BB">
        <w:t xml:space="preserve"> eller AvtaleGiro, blir </w:t>
      </w:r>
      <w:proofErr w:type="spellStart"/>
      <w:r w:rsidRPr="000C72BB">
        <w:t>ikkje</w:t>
      </w:r>
      <w:proofErr w:type="spellEnd"/>
      <w:r w:rsidRPr="000C72BB">
        <w:t xml:space="preserve"> belasta med rekningsgebyr.</w:t>
      </w:r>
    </w:p>
    <w:p w14:paraId="43B1C96D" w14:textId="77777777" w:rsidR="00596560" w:rsidRPr="000C72BB" w:rsidRDefault="00596560" w:rsidP="008B1EC5">
      <w:r w:rsidRPr="000C72BB">
        <w:t xml:space="preserve">Post 89 gjeld gebyr på 280 kroner ved første purring og 490 kroner ved andre purring (varsel om </w:t>
      </w:r>
      <w:proofErr w:type="spellStart"/>
      <w:r w:rsidRPr="000C72BB">
        <w:t>oppseiing</w:t>
      </w:r>
      <w:proofErr w:type="spellEnd"/>
      <w:r w:rsidRPr="000C72BB">
        <w:t>).</w:t>
      </w:r>
    </w:p>
    <w:p w14:paraId="16892CDF" w14:textId="77777777" w:rsidR="00596560" w:rsidRPr="000C72BB" w:rsidRDefault="00596560" w:rsidP="008B1EC5">
      <w:r w:rsidRPr="000C72BB">
        <w:t xml:space="preserve">Post 90 gjeld innbetalte avdrag og betalte berekna renter </w:t>
      </w:r>
      <w:proofErr w:type="spellStart"/>
      <w:r w:rsidRPr="000C72BB">
        <w:t>frå</w:t>
      </w:r>
      <w:proofErr w:type="spellEnd"/>
      <w:r w:rsidRPr="000C72BB">
        <w:t xml:space="preserve"> </w:t>
      </w:r>
      <w:proofErr w:type="spellStart"/>
      <w:r w:rsidRPr="000C72BB">
        <w:t>tidlegare</w:t>
      </w:r>
      <w:proofErr w:type="spellEnd"/>
      <w:r w:rsidRPr="000C72BB">
        <w:t xml:space="preserve"> år. </w:t>
      </w:r>
      <w:proofErr w:type="spellStart"/>
      <w:r w:rsidRPr="000C72BB">
        <w:t>Avskrivne</w:t>
      </w:r>
      <w:proofErr w:type="spellEnd"/>
      <w:r w:rsidRPr="000C72BB">
        <w:t xml:space="preserve"> og betalte renter er splitta opp i </w:t>
      </w:r>
      <w:proofErr w:type="spellStart"/>
      <w:r w:rsidRPr="000C72BB">
        <w:t>avskrivne</w:t>
      </w:r>
      <w:proofErr w:type="spellEnd"/>
      <w:r w:rsidRPr="000C72BB">
        <w:t xml:space="preserve"> og betalte renter for </w:t>
      </w:r>
      <w:proofErr w:type="spellStart"/>
      <w:r w:rsidRPr="000C72BB">
        <w:t>inneverande</w:t>
      </w:r>
      <w:proofErr w:type="spellEnd"/>
      <w:r w:rsidRPr="000C72BB">
        <w:t xml:space="preserve"> og </w:t>
      </w:r>
      <w:proofErr w:type="spellStart"/>
      <w:r w:rsidRPr="000C72BB">
        <w:t>tidlegare</w:t>
      </w:r>
      <w:proofErr w:type="spellEnd"/>
      <w:r w:rsidRPr="000C72BB">
        <w:t xml:space="preserve"> </w:t>
      </w:r>
      <w:proofErr w:type="spellStart"/>
      <w:r w:rsidRPr="000C72BB">
        <w:t>budsjettperiodar</w:t>
      </w:r>
      <w:proofErr w:type="spellEnd"/>
      <w:r w:rsidRPr="000C72BB">
        <w:t>.</w:t>
      </w:r>
    </w:p>
    <w:p w14:paraId="278B2B6C" w14:textId="77777777" w:rsidR="00596560" w:rsidRPr="000C72BB" w:rsidRDefault="00596560" w:rsidP="008B1EC5">
      <w:r w:rsidRPr="000C72BB">
        <w:t xml:space="preserve">Tilbakebetaling av </w:t>
      </w:r>
      <w:proofErr w:type="spellStart"/>
      <w:r w:rsidRPr="000C72BB">
        <w:t>hovudstolen</w:t>
      </w:r>
      <w:proofErr w:type="spellEnd"/>
      <w:r w:rsidRPr="000C72BB">
        <w:t xml:space="preserve"> er berekna til 11,3 mrd. kroner i 2025. Tilbakebetaling av rentegjeld </w:t>
      </w:r>
      <w:proofErr w:type="spellStart"/>
      <w:r w:rsidRPr="000C72BB">
        <w:t>frå</w:t>
      </w:r>
      <w:proofErr w:type="spellEnd"/>
      <w:r w:rsidRPr="000C72BB">
        <w:t xml:space="preserve"> </w:t>
      </w:r>
      <w:proofErr w:type="spellStart"/>
      <w:r w:rsidRPr="000C72BB">
        <w:t>tidlegare</w:t>
      </w:r>
      <w:proofErr w:type="spellEnd"/>
      <w:r w:rsidRPr="000C72BB">
        <w:t xml:space="preserve"> </w:t>
      </w:r>
      <w:proofErr w:type="spellStart"/>
      <w:r w:rsidRPr="000C72BB">
        <w:t>periodar</w:t>
      </w:r>
      <w:proofErr w:type="spellEnd"/>
      <w:r w:rsidRPr="000C72BB">
        <w:t xml:space="preserve"> er berekna til 2,1 mrd. kroner i 2025. Tilbakebetaling </w:t>
      </w:r>
      <w:proofErr w:type="spellStart"/>
      <w:r w:rsidRPr="000C72BB">
        <w:t>frå</w:t>
      </w:r>
      <w:proofErr w:type="spellEnd"/>
      <w:r w:rsidRPr="000C72BB">
        <w:t xml:space="preserve"> taps-/</w:t>
      </w:r>
      <w:proofErr w:type="spellStart"/>
      <w:r w:rsidRPr="000C72BB">
        <w:t>kostnadsløyvingar</w:t>
      </w:r>
      <w:proofErr w:type="spellEnd"/>
      <w:r w:rsidRPr="000C72BB">
        <w:t xml:space="preserve"> </w:t>
      </w:r>
      <w:proofErr w:type="spellStart"/>
      <w:r w:rsidRPr="000C72BB">
        <w:t>utgjer</w:t>
      </w:r>
      <w:proofErr w:type="spellEnd"/>
      <w:r w:rsidRPr="000C72BB">
        <w:t xml:space="preserve"> 1,3 mrd. kroner og </w:t>
      </w:r>
      <w:proofErr w:type="spellStart"/>
      <w:r w:rsidRPr="000C72BB">
        <w:t>omfattar</w:t>
      </w:r>
      <w:proofErr w:type="spellEnd"/>
      <w:r w:rsidRPr="000C72BB">
        <w:t xml:space="preserve"> både </w:t>
      </w:r>
      <w:proofErr w:type="spellStart"/>
      <w:r w:rsidRPr="000C72BB">
        <w:t>hovudstol</w:t>
      </w:r>
      <w:proofErr w:type="spellEnd"/>
      <w:r w:rsidRPr="000C72BB">
        <w:t xml:space="preserve"> og berekna renter </w:t>
      </w:r>
      <w:proofErr w:type="spellStart"/>
      <w:r w:rsidRPr="000C72BB">
        <w:t>frå</w:t>
      </w:r>
      <w:proofErr w:type="spellEnd"/>
      <w:r w:rsidRPr="000C72BB">
        <w:t xml:space="preserve"> </w:t>
      </w:r>
      <w:proofErr w:type="spellStart"/>
      <w:r w:rsidRPr="000C72BB">
        <w:t>tidlegare</w:t>
      </w:r>
      <w:proofErr w:type="spellEnd"/>
      <w:r w:rsidRPr="000C72BB">
        <w:t xml:space="preserve"> </w:t>
      </w:r>
      <w:proofErr w:type="spellStart"/>
      <w:r w:rsidRPr="000C72BB">
        <w:t>periodar</w:t>
      </w:r>
      <w:proofErr w:type="spellEnd"/>
      <w:r w:rsidRPr="000C72BB">
        <w:t>, spesifisert på kap. 2410, post 73 og 74.</w:t>
      </w:r>
    </w:p>
    <w:p w14:paraId="210DA1DB" w14:textId="77777777" w:rsidR="00596560" w:rsidRPr="000C72BB" w:rsidRDefault="00596560" w:rsidP="008B1EC5">
      <w:r w:rsidRPr="000C72BB">
        <w:t xml:space="preserve">Post 93 </w:t>
      </w:r>
      <w:proofErr w:type="spellStart"/>
      <w:r w:rsidRPr="000C72BB">
        <w:t>omfattar</w:t>
      </w:r>
      <w:proofErr w:type="spellEnd"/>
      <w:r w:rsidRPr="000C72BB">
        <w:t xml:space="preserve"> innbetaling </w:t>
      </w:r>
      <w:proofErr w:type="spellStart"/>
      <w:r w:rsidRPr="000C72BB">
        <w:t>frå</w:t>
      </w:r>
      <w:proofErr w:type="spellEnd"/>
      <w:r w:rsidRPr="000C72BB">
        <w:t xml:space="preserve"> konverteringsfondet til Lånekassen basert på konvertering av lån til stipend. Sjå omtale under kap. 2410, post 50.</w:t>
      </w:r>
    </w:p>
    <w:p w14:paraId="23071D4F" w14:textId="77777777" w:rsidR="00596560" w:rsidRPr="000C72BB" w:rsidRDefault="00596560" w:rsidP="008B1EC5">
      <w:proofErr w:type="spellStart"/>
      <w:r w:rsidRPr="000C72BB">
        <w:t>Verksemder</w:t>
      </w:r>
      <w:proofErr w:type="spellEnd"/>
      <w:r w:rsidRPr="000C72BB">
        <w:t xml:space="preserve"> med </w:t>
      </w:r>
      <w:proofErr w:type="spellStart"/>
      <w:r w:rsidRPr="000C72BB">
        <w:t>mellomvære</w:t>
      </w:r>
      <w:proofErr w:type="spellEnd"/>
      <w:r w:rsidRPr="000C72BB">
        <w:t xml:space="preserve"> med statskassa vil ha </w:t>
      </w:r>
      <w:proofErr w:type="spellStart"/>
      <w:r w:rsidRPr="000C72BB">
        <w:t>eit</w:t>
      </w:r>
      <w:proofErr w:type="spellEnd"/>
      <w:r w:rsidRPr="000C72BB">
        <w:t xml:space="preserve"> unntak </w:t>
      </w:r>
      <w:proofErr w:type="spellStart"/>
      <w:r w:rsidRPr="000C72BB">
        <w:t>frå</w:t>
      </w:r>
      <w:proofErr w:type="spellEnd"/>
      <w:r w:rsidRPr="000C72BB">
        <w:t xml:space="preserve"> kontantprinsippet, jf. forslag til vedtak VIII.</w:t>
      </w:r>
    </w:p>
    <w:p w14:paraId="62FC35DD" w14:textId="77777777" w:rsidR="00596560" w:rsidRPr="000C72BB" w:rsidRDefault="00596560" w:rsidP="008B1EC5">
      <w:pPr>
        <w:pStyle w:val="b-budkaptit"/>
      </w:pPr>
      <w:r w:rsidRPr="000C72BB">
        <w:t xml:space="preserve">Kap. 5617 Renter </w:t>
      </w:r>
      <w:proofErr w:type="spellStart"/>
      <w:r w:rsidRPr="000C72BB">
        <w:t>frå</w:t>
      </w:r>
      <w:proofErr w:type="spellEnd"/>
      <w:r w:rsidRPr="000C72BB">
        <w:t xml:space="preserve"> Statens lånekasse for utdanning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36EDA" w:rsidRPr="000C72BB" w14:paraId="7B03486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AB5B25" w14:textId="77777777" w:rsidR="00596560" w:rsidRPr="000C72BB" w:rsidRDefault="00596560" w:rsidP="008B1EC5">
            <w:pPr>
              <w:pStyle w:val="Tabellnavn"/>
            </w:pPr>
            <w:r w:rsidRPr="000C72BB">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8D45795"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30D15D"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DCA0C0" w14:textId="77777777" w:rsidR="00596560" w:rsidRPr="000C72BB" w:rsidRDefault="00596560" w:rsidP="008B1EC5">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0F8F90" w14:textId="77777777" w:rsidR="00596560" w:rsidRPr="000C72BB" w:rsidRDefault="00596560" w:rsidP="008B1EC5">
            <w:r w:rsidRPr="000C72BB">
              <w:t>(i 1 000 kr)</w:t>
            </w:r>
          </w:p>
        </w:tc>
      </w:tr>
      <w:tr w:rsidR="00C36EDA" w:rsidRPr="000C72BB" w14:paraId="560C9E5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7FE5184" w14:textId="77777777" w:rsidR="00596560" w:rsidRPr="000C72BB" w:rsidRDefault="00596560" w:rsidP="008B1EC5">
            <w:r w:rsidRPr="000C72BB">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28A1F95" w14:textId="77777777" w:rsidR="00596560" w:rsidRPr="000C72BB" w:rsidRDefault="00596560" w:rsidP="008B1EC5">
            <w:proofErr w:type="spellStart"/>
            <w:r w:rsidRPr="000C72BB">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EA3674" w14:textId="7BD7AB2F" w:rsidR="00596560" w:rsidRPr="000C72BB" w:rsidRDefault="00596560" w:rsidP="008B1EC5">
            <w:proofErr w:type="spellStart"/>
            <w:r w:rsidRPr="000C72BB">
              <w:t>Rekneskap</w:t>
            </w:r>
            <w:proofErr w:type="spellEnd"/>
            <w:r w:rsidR="006F3FB8">
              <w:t xml:space="preserve"> </w:t>
            </w:r>
            <w:r w:rsidRPr="000C72BB">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37B0C6" w14:textId="72E3D693" w:rsidR="00596560" w:rsidRPr="000C72BB" w:rsidRDefault="00596560" w:rsidP="008B1EC5">
            <w:r w:rsidRPr="000C72BB">
              <w:t>Saldert</w:t>
            </w:r>
            <w:r w:rsidR="006F3FB8">
              <w:t xml:space="preserve"> </w:t>
            </w:r>
            <w:r w:rsidRPr="000C72BB">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8561FA" w14:textId="3D80C05D" w:rsidR="00596560" w:rsidRPr="000C72BB" w:rsidRDefault="00596560" w:rsidP="008B1EC5">
            <w:r w:rsidRPr="000C72BB">
              <w:t>Forslag</w:t>
            </w:r>
            <w:r w:rsidR="006F3FB8">
              <w:t xml:space="preserve"> </w:t>
            </w:r>
            <w:r w:rsidRPr="000C72BB">
              <w:t>2025</w:t>
            </w:r>
          </w:p>
        </w:tc>
      </w:tr>
      <w:tr w:rsidR="00C36EDA" w:rsidRPr="000C72BB" w14:paraId="4206903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D24613A" w14:textId="77777777" w:rsidR="00596560" w:rsidRPr="000C72BB" w:rsidRDefault="00596560" w:rsidP="008B1EC5">
            <w:r w:rsidRPr="000C72BB">
              <w:t>80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7B2C92F" w14:textId="77777777" w:rsidR="00596560" w:rsidRPr="000C72BB" w:rsidRDefault="00596560" w:rsidP="008B1EC5">
            <w:r w:rsidRPr="000C72BB">
              <w:t>Renter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DCE51E" w14:textId="77777777" w:rsidR="00596560" w:rsidRPr="000C72BB" w:rsidRDefault="00596560" w:rsidP="008B1EC5">
            <w:r w:rsidRPr="000C72BB">
              <w:t>9 144 334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4E8FF6" w14:textId="77777777" w:rsidR="00596560" w:rsidRPr="000C72BB" w:rsidRDefault="00596560" w:rsidP="008B1EC5">
            <w:r w:rsidRPr="000C72BB">
              <w:t>10 363 860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F57E9A" w14:textId="77777777" w:rsidR="00596560" w:rsidRPr="000C72BB" w:rsidRDefault="00596560" w:rsidP="008B1EC5">
            <w:r w:rsidRPr="000C72BB">
              <w:t>13 837 239</w:t>
            </w:r>
          </w:p>
        </w:tc>
      </w:tr>
      <w:tr w:rsidR="00C36EDA" w:rsidRPr="000C72BB" w14:paraId="375CA3C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0D69520" w14:textId="77777777" w:rsidR="00596560" w:rsidRPr="000C72BB" w:rsidRDefault="00596560" w:rsidP="008B1EC5"/>
        </w:tc>
        <w:tc>
          <w:tcPr>
            <w:tcW w:w="4800" w:type="dxa"/>
            <w:tcBorders>
              <w:top w:val="nil"/>
              <w:left w:val="nil"/>
              <w:bottom w:val="single" w:sz="4" w:space="0" w:color="000000"/>
              <w:right w:val="nil"/>
            </w:tcBorders>
            <w:tcMar>
              <w:top w:w="128" w:type="dxa"/>
              <w:left w:w="43" w:type="dxa"/>
              <w:bottom w:w="43" w:type="dxa"/>
              <w:right w:w="43" w:type="dxa"/>
            </w:tcMar>
          </w:tcPr>
          <w:p w14:paraId="1323B7A2" w14:textId="77777777" w:rsidR="00596560" w:rsidRPr="000C72BB" w:rsidRDefault="00596560" w:rsidP="008B1EC5">
            <w:r w:rsidRPr="000C72BB">
              <w:t>Sum kap. 5617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486E82" w14:textId="77777777" w:rsidR="00596560" w:rsidRPr="000C72BB" w:rsidRDefault="00596560" w:rsidP="008B1EC5">
            <w:r w:rsidRPr="000C72BB">
              <w:t>9 144 334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C454F4" w14:textId="77777777" w:rsidR="00596560" w:rsidRPr="000C72BB" w:rsidRDefault="00596560" w:rsidP="008B1EC5">
            <w:r w:rsidRPr="000C72BB">
              <w:t>10 363 860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FC0BC7" w14:textId="77777777" w:rsidR="00596560" w:rsidRPr="000C72BB" w:rsidRDefault="00596560" w:rsidP="008B1EC5">
            <w:r w:rsidRPr="000C72BB">
              <w:t>13 837 239</w:t>
            </w:r>
          </w:p>
        </w:tc>
      </w:tr>
    </w:tbl>
    <w:p w14:paraId="59587B48" w14:textId="77777777" w:rsidR="00596560" w:rsidRPr="000C72BB" w:rsidRDefault="00596560" w:rsidP="008B1EC5">
      <w:r w:rsidRPr="000C72BB">
        <w:t xml:space="preserve">Løyvinga på posten gjeld renter til staten for alle utlån til Lånekassens </w:t>
      </w:r>
      <w:proofErr w:type="spellStart"/>
      <w:r w:rsidRPr="000C72BB">
        <w:t>kundar</w:t>
      </w:r>
      <w:proofErr w:type="spellEnd"/>
      <w:r w:rsidRPr="000C72BB">
        <w:t xml:space="preserve">. Dette </w:t>
      </w:r>
      <w:proofErr w:type="spellStart"/>
      <w:r w:rsidRPr="000C72BB">
        <w:t>gjeld</w:t>
      </w:r>
      <w:proofErr w:type="spellEnd"/>
      <w:r w:rsidRPr="000C72BB">
        <w:t xml:space="preserve"> renter som er belasta </w:t>
      </w:r>
      <w:proofErr w:type="spellStart"/>
      <w:r w:rsidRPr="000C72BB">
        <w:t>kundar</w:t>
      </w:r>
      <w:proofErr w:type="spellEnd"/>
      <w:r w:rsidRPr="000C72BB">
        <w:t xml:space="preserve"> i tilbakebetalingsfasen, og renter som er løyvde på </w:t>
      </w:r>
      <w:proofErr w:type="spellStart"/>
      <w:r w:rsidRPr="000C72BB">
        <w:t>tilskotspostar</w:t>
      </w:r>
      <w:proofErr w:type="spellEnd"/>
      <w:r w:rsidRPr="000C72BB">
        <w:t xml:space="preserve"> til å dekke kostnadene staten har på lån som er rentefrie under utdanninga (rentestøtta), og lån som er </w:t>
      </w:r>
      <w:proofErr w:type="spellStart"/>
      <w:r w:rsidRPr="000C72BB">
        <w:t>avskrivne</w:t>
      </w:r>
      <w:proofErr w:type="spellEnd"/>
      <w:r w:rsidRPr="000C72BB">
        <w:t>.</w:t>
      </w:r>
    </w:p>
    <w:p w14:paraId="327E6F78" w14:textId="77777777" w:rsidR="00596560" w:rsidRPr="000C72BB" w:rsidRDefault="00596560" w:rsidP="008B1EC5">
      <w:r w:rsidRPr="000C72BB">
        <w:lastRenderedPageBreak/>
        <w:t xml:space="preserve">Brutto rentestøtte er berekna til om lag 4,4 mrd. kroner, </w:t>
      </w:r>
      <w:proofErr w:type="spellStart"/>
      <w:r w:rsidRPr="000C72BB">
        <w:t>medan</w:t>
      </w:r>
      <w:proofErr w:type="spellEnd"/>
      <w:r w:rsidRPr="000C72BB">
        <w:t xml:space="preserve"> opptente og innbetalte renter </w:t>
      </w:r>
      <w:proofErr w:type="spellStart"/>
      <w:r w:rsidRPr="000C72BB">
        <w:t>frå</w:t>
      </w:r>
      <w:proofErr w:type="spellEnd"/>
      <w:r w:rsidRPr="000C72BB">
        <w:t xml:space="preserve"> </w:t>
      </w:r>
      <w:proofErr w:type="spellStart"/>
      <w:r w:rsidRPr="000C72BB">
        <w:t>kundane</w:t>
      </w:r>
      <w:proofErr w:type="spellEnd"/>
      <w:r w:rsidRPr="000C72BB">
        <w:t xml:space="preserve"> er berekna til 6 mrd. kroner i 2025. Anslaget for opptente </w:t>
      </w:r>
      <w:proofErr w:type="spellStart"/>
      <w:r w:rsidRPr="000C72BB">
        <w:t>ikkje</w:t>
      </w:r>
      <w:proofErr w:type="spellEnd"/>
      <w:r w:rsidRPr="000C72BB">
        <w:t xml:space="preserve">-betalte renter </w:t>
      </w:r>
      <w:proofErr w:type="spellStart"/>
      <w:r w:rsidRPr="000C72BB">
        <w:t>frå</w:t>
      </w:r>
      <w:proofErr w:type="spellEnd"/>
      <w:r w:rsidRPr="000C72BB">
        <w:t xml:space="preserve"> </w:t>
      </w:r>
      <w:proofErr w:type="spellStart"/>
      <w:r w:rsidRPr="000C72BB">
        <w:t>kundane</w:t>
      </w:r>
      <w:proofErr w:type="spellEnd"/>
      <w:r w:rsidRPr="000C72BB">
        <w:t xml:space="preserve"> er 4,1 mrd. kroner, </w:t>
      </w:r>
      <w:proofErr w:type="spellStart"/>
      <w:r w:rsidRPr="000C72BB">
        <w:t>medan</w:t>
      </w:r>
      <w:proofErr w:type="spellEnd"/>
      <w:r w:rsidRPr="000C72BB">
        <w:t xml:space="preserve"> anslaget for årets renter </w:t>
      </w:r>
      <w:proofErr w:type="spellStart"/>
      <w:r w:rsidRPr="000C72BB">
        <w:t>frå</w:t>
      </w:r>
      <w:proofErr w:type="spellEnd"/>
      <w:r w:rsidRPr="000C72BB">
        <w:t xml:space="preserve"> taps-/</w:t>
      </w:r>
      <w:proofErr w:type="spellStart"/>
      <w:r w:rsidRPr="000C72BB">
        <w:t>kostnadsløyvingar</w:t>
      </w:r>
      <w:proofErr w:type="spellEnd"/>
      <w:r w:rsidRPr="000C72BB">
        <w:t xml:space="preserve"> er 78,8 mill. kroner i 2025.</w:t>
      </w:r>
    </w:p>
    <w:p w14:paraId="3787212A" w14:textId="280C0343" w:rsidR="00596560" w:rsidRPr="000C72BB" w:rsidRDefault="006F3FB8" w:rsidP="008B1EC5">
      <w:pPr>
        <w:pStyle w:val="del-nr"/>
      </w:pPr>
      <w:r>
        <w:t>Del III</w:t>
      </w:r>
      <w:r w:rsidR="00596560" w:rsidRPr="000C72BB">
        <w:tab/>
      </w:r>
    </w:p>
    <w:p w14:paraId="5610288A" w14:textId="77777777" w:rsidR="00596560" w:rsidRPr="000C72BB" w:rsidRDefault="00596560" w:rsidP="008B1EC5">
      <w:pPr>
        <w:pStyle w:val="del-tittel"/>
      </w:pPr>
      <w:r w:rsidRPr="000C72BB">
        <w:t xml:space="preserve">Omtale av </w:t>
      </w:r>
      <w:proofErr w:type="spellStart"/>
      <w:r w:rsidRPr="000C72BB">
        <w:t>særlege</w:t>
      </w:r>
      <w:proofErr w:type="spellEnd"/>
      <w:r w:rsidRPr="000C72BB">
        <w:t xml:space="preserve"> tema</w:t>
      </w:r>
    </w:p>
    <w:p w14:paraId="44F01FA2" w14:textId="77777777" w:rsidR="00596560" w:rsidRPr="000C72BB" w:rsidRDefault="00596560" w:rsidP="008B1EC5">
      <w:pPr>
        <w:pStyle w:val="Overskrift1"/>
      </w:pPr>
      <w:r w:rsidRPr="000C72BB">
        <w:t>Forsking og utvikling i statsbudsjettet</w:t>
      </w:r>
    </w:p>
    <w:p w14:paraId="4AFA5A19" w14:textId="77777777" w:rsidR="00596560" w:rsidRPr="000C72BB" w:rsidRDefault="00596560" w:rsidP="008B1EC5">
      <w:pPr>
        <w:pStyle w:val="Undertittel"/>
      </w:pPr>
      <w:r w:rsidRPr="000C72BB">
        <w:t>Innleiing</w:t>
      </w:r>
    </w:p>
    <w:p w14:paraId="015F5F88" w14:textId="77777777" w:rsidR="00596560" w:rsidRPr="000C72BB" w:rsidRDefault="00596560" w:rsidP="008B1EC5">
      <w:r w:rsidRPr="000C72BB">
        <w:t xml:space="preserve">Regjeringa har høge </w:t>
      </w:r>
      <w:proofErr w:type="spellStart"/>
      <w:r w:rsidRPr="000C72BB">
        <w:t>ambisjonar</w:t>
      </w:r>
      <w:proofErr w:type="spellEnd"/>
      <w:r w:rsidRPr="000C72BB">
        <w:t xml:space="preserve"> for forsking og </w:t>
      </w:r>
      <w:proofErr w:type="spellStart"/>
      <w:r w:rsidRPr="000C72BB">
        <w:t>høgare</w:t>
      </w:r>
      <w:proofErr w:type="spellEnd"/>
      <w:r w:rsidRPr="000C72BB">
        <w:t xml:space="preserve"> utdanning. Dette er uttrykt i langtidsplanen for forsking og </w:t>
      </w:r>
      <w:proofErr w:type="spellStart"/>
      <w:r w:rsidRPr="000C72BB">
        <w:t>høgare</w:t>
      </w:r>
      <w:proofErr w:type="spellEnd"/>
      <w:r w:rsidRPr="000C72BB">
        <w:t xml:space="preserve"> utdanning (2023–2032) og i forslaget til statsbudsjett for 2025. Langtidsplanen </w:t>
      </w:r>
      <w:proofErr w:type="spellStart"/>
      <w:r w:rsidRPr="000C72BB">
        <w:t>inneheld</w:t>
      </w:r>
      <w:proofErr w:type="spellEnd"/>
      <w:r w:rsidRPr="000C72BB">
        <w:t xml:space="preserve"> regjeringa sine overordna mål og </w:t>
      </w:r>
      <w:proofErr w:type="spellStart"/>
      <w:r w:rsidRPr="000C72BB">
        <w:t>prioriteringar</w:t>
      </w:r>
      <w:proofErr w:type="spellEnd"/>
      <w:r w:rsidRPr="000C72BB">
        <w:t xml:space="preserve"> for tiårsperioden.</w:t>
      </w:r>
    </w:p>
    <w:p w14:paraId="42E08DD7" w14:textId="77777777" w:rsidR="00596560" w:rsidRPr="000C72BB" w:rsidRDefault="00596560" w:rsidP="008B1EC5">
      <w:r w:rsidRPr="000C72BB">
        <w:t xml:space="preserve">Det er viktig å utnytte </w:t>
      </w:r>
      <w:proofErr w:type="spellStart"/>
      <w:r w:rsidRPr="000C72BB">
        <w:t>samspelet</w:t>
      </w:r>
      <w:proofErr w:type="spellEnd"/>
      <w:r w:rsidRPr="000C72BB">
        <w:t xml:space="preserve"> mellom nasjonale </w:t>
      </w:r>
      <w:proofErr w:type="spellStart"/>
      <w:r w:rsidRPr="000C72BB">
        <w:t>prioriteringar</w:t>
      </w:r>
      <w:proofErr w:type="spellEnd"/>
      <w:r w:rsidRPr="000C72BB">
        <w:t xml:space="preserve"> og internasjonale </w:t>
      </w:r>
      <w:proofErr w:type="spellStart"/>
      <w:r w:rsidRPr="000C72BB">
        <w:t>satsingar</w:t>
      </w:r>
      <w:proofErr w:type="spellEnd"/>
      <w:r w:rsidRPr="000C72BB">
        <w:t xml:space="preserve">. </w:t>
      </w:r>
      <w:proofErr w:type="spellStart"/>
      <w:r w:rsidRPr="000C72BB">
        <w:t>Noreg</w:t>
      </w:r>
      <w:proofErr w:type="spellEnd"/>
      <w:r w:rsidRPr="000C72BB">
        <w:t xml:space="preserve"> har </w:t>
      </w:r>
      <w:proofErr w:type="spellStart"/>
      <w:r w:rsidRPr="000C72BB">
        <w:t>eit</w:t>
      </w:r>
      <w:proofErr w:type="spellEnd"/>
      <w:r w:rsidRPr="000C72BB">
        <w:t xml:space="preserve"> </w:t>
      </w:r>
      <w:proofErr w:type="spellStart"/>
      <w:r w:rsidRPr="000C72BB">
        <w:t>utstrekt</w:t>
      </w:r>
      <w:proofErr w:type="spellEnd"/>
      <w:r w:rsidRPr="000C72BB">
        <w:t xml:space="preserve"> internasjonalt samarbeid </w:t>
      </w:r>
      <w:proofErr w:type="spellStart"/>
      <w:r w:rsidRPr="000C72BB">
        <w:t>innanfor</w:t>
      </w:r>
      <w:proofErr w:type="spellEnd"/>
      <w:r w:rsidRPr="000C72BB">
        <w:t xml:space="preserve"> forsking og </w:t>
      </w:r>
      <w:proofErr w:type="spellStart"/>
      <w:r w:rsidRPr="000C72BB">
        <w:t>høgare</w:t>
      </w:r>
      <w:proofErr w:type="spellEnd"/>
      <w:r w:rsidRPr="000C72BB">
        <w:t xml:space="preserve"> utdanning, jf. </w:t>
      </w:r>
      <w:r w:rsidRPr="000C72BB">
        <w:rPr>
          <w:rStyle w:val="kursiv"/>
        </w:rPr>
        <w:t xml:space="preserve">Strategi for norsk deltagelse i Horisont Europa og det europeiske forskningsområdet (2021–2027), Erasmus+ og det europeiske utdanningsområdet (2021–2027) </w:t>
      </w:r>
      <w:r w:rsidRPr="000C72BB">
        <w:t>og</w:t>
      </w:r>
      <w:r w:rsidRPr="000C72BB">
        <w:rPr>
          <w:rStyle w:val="kursiv"/>
        </w:rPr>
        <w:t xml:space="preserve"> Panorama – strategi for høyere utdannings- og forskningssamarbeid med Brasil, Canada, India, Japan, Kina, Sør-Afrika, Sør-Korea og USA (2021–2027). </w:t>
      </w:r>
      <w:r w:rsidRPr="000C72BB">
        <w:t xml:space="preserve">I dette kapittelet blir det gitt </w:t>
      </w:r>
      <w:proofErr w:type="spellStart"/>
      <w:r w:rsidRPr="000C72BB">
        <w:t>omtalar</w:t>
      </w:r>
      <w:proofErr w:type="spellEnd"/>
      <w:r w:rsidRPr="000C72BB">
        <w:t xml:space="preserve"> av forsking- og utviklingsinnsatsen i statsbudsjettet for 2025 og oppfølging av langtidsplanen.</w:t>
      </w:r>
    </w:p>
    <w:p w14:paraId="3BAE5C1B" w14:textId="77777777" w:rsidR="00596560" w:rsidRPr="000C72BB" w:rsidRDefault="00596560" w:rsidP="008B1EC5">
      <w:pPr>
        <w:pStyle w:val="Undertittel"/>
      </w:pPr>
      <w:r w:rsidRPr="000C72BB">
        <w:t>FoU-innsatsen i statsbudsjettet og utviklinga i FoU-innsatsen</w:t>
      </w:r>
    </w:p>
    <w:p w14:paraId="2B104570" w14:textId="77777777" w:rsidR="00596560" w:rsidRPr="000C72BB" w:rsidRDefault="00596560" w:rsidP="008B1EC5">
      <w:pPr>
        <w:pStyle w:val="avsnitt-tittel"/>
      </w:pPr>
      <w:r w:rsidRPr="000C72BB">
        <w:t>Forsking og utvikling i statsbudsjettet for 2025</w:t>
      </w:r>
    </w:p>
    <w:p w14:paraId="2A44940F" w14:textId="77777777" w:rsidR="00596560" w:rsidRDefault="00596560" w:rsidP="008B1EC5">
      <w:proofErr w:type="spellStart"/>
      <w:r w:rsidRPr="000C72BB">
        <w:t>Eit</w:t>
      </w:r>
      <w:proofErr w:type="spellEnd"/>
      <w:r w:rsidRPr="000C72BB">
        <w:t xml:space="preserve"> førebels overslag viser at </w:t>
      </w:r>
      <w:proofErr w:type="spellStart"/>
      <w:r w:rsidRPr="000C72BB">
        <w:t>dei</w:t>
      </w:r>
      <w:proofErr w:type="spellEnd"/>
      <w:r w:rsidRPr="000C72BB">
        <w:t xml:space="preserve"> samla </w:t>
      </w:r>
      <w:proofErr w:type="spellStart"/>
      <w:r w:rsidRPr="000C72BB">
        <w:t>løyvingane</w:t>
      </w:r>
      <w:proofErr w:type="spellEnd"/>
      <w:r w:rsidRPr="000C72BB">
        <w:t xml:space="preserve"> til forsking og utvikling (FoU) i budsjettforslaget til regjeringa for 2025 er på om lag 48,5 mrd. kroner. Det </w:t>
      </w:r>
      <w:proofErr w:type="spellStart"/>
      <w:r w:rsidRPr="000C72BB">
        <w:t>utgjer</w:t>
      </w:r>
      <w:proofErr w:type="spellEnd"/>
      <w:r w:rsidRPr="000C72BB">
        <w:t xml:space="preserve"> 0,89 pst. av overslaget for bruttonasjonalprodukt (BNP) i 2025. Dette er </w:t>
      </w:r>
      <w:proofErr w:type="spellStart"/>
      <w:r w:rsidRPr="000C72BB">
        <w:t>ein</w:t>
      </w:r>
      <w:proofErr w:type="spellEnd"/>
      <w:r w:rsidRPr="000C72BB">
        <w:t xml:space="preserve"> nominell </w:t>
      </w:r>
      <w:proofErr w:type="spellStart"/>
      <w:r w:rsidRPr="000C72BB">
        <w:t>auke</w:t>
      </w:r>
      <w:proofErr w:type="spellEnd"/>
      <w:r w:rsidRPr="000C72BB">
        <w:t xml:space="preserve"> på om lag 180 mill. kroner </w:t>
      </w:r>
      <w:proofErr w:type="spellStart"/>
      <w:r w:rsidRPr="000C72BB">
        <w:t>frå</w:t>
      </w:r>
      <w:proofErr w:type="spellEnd"/>
      <w:r w:rsidRPr="000C72BB">
        <w:t xml:space="preserve"> saldert budsjett 2024, og det er </w:t>
      </w:r>
      <w:proofErr w:type="spellStart"/>
      <w:r w:rsidRPr="000C72BB">
        <w:t>ein</w:t>
      </w:r>
      <w:proofErr w:type="spellEnd"/>
      <w:r w:rsidRPr="000C72BB">
        <w:t xml:space="preserve"> realnedgang på 3,5 pst. Overslaget er gjort med bakgrunn i statsbudsjettanalysen for 2024 </w:t>
      </w:r>
      <w:proofErr w:type="spellStart"/>
      <w:r w:rsidRPr="000C72BB">
        <w:t>frå</w:t>
      </w:r>
      <w:proofErr w:type="spellEnd"/>
      <w:r w:rsidRPr="000C72BB">
        <w:t xml:space="preserve"> Statistisk sentralbyrå (SSB). Dersom </w:t>
      </w:r>
      <w:proofErr w:type="spellStart"/>
      <w:r w:rsidRPr="000C72BB">
        <w:t>ein</w:t>
      </w:r>
      <w:proofErr w:type="spellEnd"/>
      <w:r w:rsidRPr="000C72BB">
        <w:t xml:space="preserve"> inkluderer Skattefunn-ordninga, blir den </w:t>
      </w:r>
      <w:proofErr w:type="spellStart"/>
      <w:r w:rsidRPr="000C72BB">
        <w:t>offentlege</w:t>
      </w:r>
      <w:proofErr w:type="spellEnd"/>
      <w:r w:rsidRPr="000C72BB">
        <w:t xml:space="preserve"> FoU-innsatsen på om lag 52,2 mrd. kroner i 2025. Inkludert provenyeffekten av Skattefunn </w:t>
      </w:r>
      <w:proofErr w:type="spellStart"/>
      <w:r w:rsidRPr="000C72BB">
        <w:t>utgjer</w:t>
      </w:r>
      <w:proofErr w:type="spellEnd"/>
      <w:r w:rsidRPr="000C72BB">
        <w:t xml:space="preserve"> FoU-innsatsen 0,96 pst. av overslaget for BNP i 2025. Tabellen </w:t>
      </w:r>
      <w:proofErr w:type="spellStart"/>
      <w:r w:rsidRPr="000C72BB">
        <w:t>nedanfor</w:t>
      </w:r>
      <w:proofErr w:type="spellEnd"/>
      <w:r w:rsidRPr="000C72BB">
        <w:t xml:space="preserve"> viser </w:t>
      </w:r>
      <w:proofErr w:type="spellStart"/>
      <w:r w:rsidRPr="000C72BB">
        <w:t>løyvingane</w:t>
      </w:r>
      <w:proofErr w:type="spellEnd"/>
      <w:r w:rsidRPr="000C72BB">
        <w:t xml:space="preserve"> til FoU i statsbudsjettet fordelte på departement. </w:t>
      </w:r>
      <w:proofErr w:type="spellStart"/>
      <w:r w:rsidRPr="000C72BB">
        <w:t>Overføringar</w:t>
      </w:r>
      <w:proofErr w:type="spellEnd"/>
      <w:r w:rsidRPr="000C72BB">
        <w:t xml:space="preserve"> til folketrygda, Statens pensjonsfond utland og brutto låne- og </w:t>
      </w:r>
      <w:proofErr w:type="spellStart"/>
      <w:r w:rsidRPr="000C72BB">
        <w:t>avdragstransaksjonar</w:t>
      </w:r>
      <w:proofErr w:type="spellEnd"/>
      <w:r w:rsidRPr="000C72BB">
        <w:t xml:space="preserve"> er </w:t>
      </w:r>
      <w:proofErr w:type="spellStart"/>
      <w:r w:rsidRPr="000C72BB">
        <w:t>haldne</w:t>
      </w:r>
      <w:proofErr w:type="spellEnd"/>
      <w:r w:rsidRPr="000C72BB">
        <w:t xml:space="preserve"> </w:t>
      </w:r>
      <w:proofErr w:type="spellStart"/>
      <w:r w:rsidRPr="000C72BB">
        <w:t>utanfor</w:t>
      </w:r>
      <w:proofErr w:type="spellEnd"/>
      <w:r w:rsidRPr="000C72BB">
        <w:t xml:space="preserve">. </w:t>
      </w:r>
      <w:proofErr w:type="spellStart"/>
      <w:r w:rsidRPr="000C72BB">
        <w:t>Tala</w:t>
      </w:r>
      <w:proofErr w:type="spellEnd"/>
      <w:r w:rsidRPr="000C72BB">
        <w:t xml:space="preserve"> er svært usikre, og </w:t>
      </w:r>
      <w:proofErr w:type="spellStart"/>
      <w:r w:rsidRPr="000C72BB">
        <w:t>endelege</w:t>
      </w:r>
      <w:proofErr w:type="spellEnd"/>
      <w:r w:rsidRPr="000C72BB">
        <w:t xml:space="preserve"> tal for FoU-</w:t>
      </w:r>
      <w:proofErr w:type="spellStart"/>
      <w:r w:rsidRPr="000C72BB">
        <w:t>løyvingane</w:t>
      </w:r>
      <w:proofErr w:type="spellEnd"/>
      <w:r w:rsidRPr="000C72BB">
        <w:t xml:space="preserve"> i statsbudsjettet vil bli lagde fram </w:t>
      </w:r>
      <w:proofErr w:type="spellStart"/>
      <w:r w:rsidRPr="000C72BB">
        <w:t>sommaren</w:t>
      </w:r>
      <w:proofErr w:type="spellEnd"/>
      <w:r w:rsidRPr="000C72BB">
        <w:t xml:space="preserve"> 2025.</w:t>
      </w:r>
    </w:p>
    <w:p w14:paraId="5FA86DDD" w14:textId="5B8BAC9F" w:rsidR="008B1EC5" w:rsidRPr="000C72BB" w:rsidRDefault="008B1EC5" w:rsidP="008B1EC5">
      <w:pPr>
        <w:pStyle w:val="tabell-tittel"/>
      </w:pPr>
      <w:r w:rsidRPr="000C72BB">
        <w:lastRenderedPageBreak/>
        <w:t xml:space="preserve">Overslag over </w:t>
      </w:r>
      <w:proofErr w:type="spellStart"/>
      <w:r w:rsidRPr="000C72BB">
        <w:t>løyvingane</w:t>
      </w:r>
      <w:proofErr w:type="spellEnd"/>
      <w:r w:rsidRPr="000C72BB">
        <w:t xml:space="preserve"> til FoU i statsbudsjettet</w:t>
      </w:r>
    </w:p>
    <w:p w14:paraId="23F0CA09" w14:textId="77777777" w:rsidR="00596560" w:rsidRPr="000C72BB" w:rsidRDefault="00596560" w:rsidP="008B1EC5">
      <w:pPr>
        <w:pStyle w:val="Tabellnavn"/>
      </w:pPr>
      <w:r w:rsidRPr="000C72BB">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C36EDA" w:rsidRPr="000C72BB" w14:paraId="20FA17D0"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4324D9EF"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C98847"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7DFF90"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C1DCDA"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42711C" w14:textId="77777777" w:rsidR="00596560" w:rsidRPr="000C72BB" w:rsidRDefault="00596560" w:rsidP="008B1EC5">
            <w:r w:rsidRPr="000C72BB">
              <w:t>(i mill. kr)</w:t>
            </w:r>
          </w:p>
        </w:tc>
      </w:tr>
      <w:tr w:rsidR="00C36EDA" w:rsidRPr="000C72BB" w14:paraId="49D7C6F0" w14:textId="77777777">
        <w:trPr>
          <w:trHeight w:val="8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5705BD5" w14:textId="77777777" w:rsidR="00596560" w:rsidRPr="000C72BB" w:rsidRDefault="00596560" w:rsidP="008B1EC5">
            <w:r w:rsidRPr="000C72BB">
              <w:t>Departement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7FC8FB" w14:textId="63D0D1AB" w:rsidR="00596560" w:rsidRPr="000C72BB" w:rsidRDefault="00596560" w:rsidP="008B1EC5">
            <w:proofErr w:type="gramStart"/>
            <w:r w:rsidRPr="000C72BB">
              <w:t xml:space="preserve">Saldert </w:t>
            </w:r>
            <w:r w:rsidR="006F3FB8">
              <w:t xml:space="preserve"> </w:t>
            </w:r>
            <w:r w:rsidRPr="000C72BB">
              <w:t>budsjett</w:t>
            </w:r>
            <w:proofErr w:type="gramEnd"/>
            <w:r w:rsidRPr="000C72BB">
              <w:t xml:space="preserve">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4E0D6A" w14:textId="2782301C" w:rsidR="00596560" w:rsidRPr="000C72BB" w:rsidRDefault="00596560" w:rsidP="008B1EC5">
            <w:proofErr w:type="gramStart"/>
            <w:r w:rsidRPr="000C72BB">
              <w:t xml:space="preserve">Forslag </w:t>
            </w:r>
            <w:r w:rsidR="006F3FB8">
              <w:t xml:space="preserve"> </w:t>
            </w:r>
            <w:r w:rsidRPr="000C72BB">
              <w:t>2025</w:t>
            </w:r>
            <w:proofErr w:type="gram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C65793F" w14:textId="6658C2AE" w:rsidR="00596560" w:rsidRPr="000C72BB" w:rsidRDefault="00596560" w:rsidP="008B1EC5">
            <w:r w:rsidRPr="000C72BB">
              <w:t>Nominell endring 2024–2025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E9225A" w14:textId="77777777" w:rsidR="00596560" w:rsidRPr="000C72BB" w:rsidRDefault="00596560" w:rsidP="008B1EC5">
            <w:r w:rsidRPr="000C72BB">
              <w:t>Reell endring 2024–2025</w:t>
            </w:r>
          </w:p>
        </w:tc>
      </w:tr>
      <w:tr w:rsidR="00C36EDA" w:rsidRPr="000C72BB" w14:paraId="45BC03CF"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75F7C2C5" w14:textId="77777777" w:rsidR="00596560" w:rsidRPr="000C72BB" w:rsidRDefault="00596560" w:rsidP="008B1EC5">
            <w:r w:rsidRPr="000C72BB">
              <w:t>Arbeids- og inkluderingsdepartementet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CF7FAC0" w14:textId="77777777" w:rsidR="00596560" w:rsidRPr="000C72BB" w:rsidRDefault="00596560" w:rsidP="008B1EC5">
            <w:r w:rsidRPr="000C72BB">
              <w:t>413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05B62E8" w14:textId="77777777" w:rsidR="00596560" w:rsidRPr="000C72BB" w:rsidRDefault="00596560" w:rsidP="008B1EC5">
            <w:r w:rsidRPr="000C72BB">
              <w:t>414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CEE18E1" w14:textId="77777777" w:rsidR="00596560" w:rsidRPr="000C72BB" w:rsidRDefault="00596560" w:rsidP="008B1EC5">
            <w:r w:rsidRPr="000C72BB">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53D24DC" w14:textId="77777777" w:rsidR="00596560" w:rsidRPr="000C72BB" w:rsidRDefault="00596560" w:rsidP="008B1EC5">
            <w:r w:rsidRPr="000C72BB">
              <w:t xml:space="preserve"> –15</w:t>
            </w:r>
          </w:p>
        </w:tc>
      </w:tr>
      <w:tr w:rsidR="00C36EDA" w:rsidRPr="000C72BB" w14:paraId="33AAE64D" w14:textId="77777777">
        <w:trPr>
          <w:trHeight w:val="380"/>
        </w:trPr>
        <w:tc>
          <w:tcPr>
            <w:tcW w:w="3900" w:type="dxa"/>
            <w:tcBorders>
              <w:top w:val="nil"/>
              <w:left w:val="nil"/>
              <w:bottom w:val="nil"/>
              <w:right w:val="nil"/>
            </w:tcBorders>
            <w:tcMar>
              <w:top w:w="128" w:type="dxa"/>
              <w:left w:w="43" w:type="dxa"/>
              <w:bottom w:w="43" w:type="dxa"/>
              <w:right w:w="43" w:type="dxa"/>
            </w:tcMar>
          </w:tcPr>
          <w:p w14:paraId="58EAE7A7" w14:textId="77777777" w:rsidR="00596560" w:rsidRPr="000C72BB" w:rsidRDefault="00596560" w:rsidP="008B1EC5">
            <w:r w:rsidRPr="000C72BB">
              <w:t>Barne- og familiedepartementet</w:t>
            </w:r>
          </w:p>
        </w:tc>
        <w:tc>
          <w:tcPr>
            <w:tcW w:w="1400" w:type="dxa"/>
            <w:tcBorders>
              <w:top w:val="nil"/>
              <w:left w:val="nil"/>
              <w:bottom w:val="nil"/>
              <w:right w:val="nil"/>
            </w:tcBorders>
            <w:tcMar>
              <w:top w:w="128" w:type="dxa"/>
              <w:left w:w="43" w:type="dxa"/>
              <w:bottom w:w="43" w:type="dxa"/>
              <w:right w:w="43" w:type="dxa"/>
            </w:tcMar>
            <w:vAlign w:val="bottom"/>
          </w:tcPr>
          <w:p w14:paraId="46C5C823" w14:textId="77777777" w:rsidR="00596560" w:rsidRPr="000C72BB" w:rsidRDefault="00596560" w:rsidP="008B1EC5">
            <w:r w:rsidRPr="000C72BB">
              <w:t>256</w:t>
            </w:r>
          </w:p>
        </w:tc>
        <w:tc>
          <w:tcPr>
            <w:tcW w:w="1400" w:type="dxa"/>
            <w:tcBorders>
              <w:top w:val="nil"/>
              <w:left w:val="nil"/>
              <w:bottom w:val="nil"/>
              <w:right w:val="nil"/>
            </w:tcBorders>
            <w:tcMar>
              <w:top w:w="128" w:type="dxa"/>
              <w:left w:w="43" w:type="dxa"/>
              <w:bottom w:w="43" w:type="dxa"/>
              <w:right w:w="43" w:type="dxa"/>
            </w:tcMar>
            <w:vAlign w:val="bottom"/>
          </w:tcPr>
          <w:p w14:paraId="2C9BB1B8" w14:textId="77777777" w:rsidR="00596560" w:rsidRPr="000C72BB" w:rsidRDefault="00596560" w:rsidP="008B1EC5">
            <w:r w:rsidRPr="000C72BB">
              <w:t>218</w:t>
            </w:r>
          </w:p>
        </w:tc>
        <w:tc>
          <w:tcPr>
            <w:tcW w:w="1400" w:type="dxa"/>
            <w:tcBorders>
              <w:top w:val="nil"/>
              <w:left w:val="nil"/>
              <w:bottom w:val="nil"/>
              <w:right w:val="nil"/>
            </w:tcBorders>
            <w:tcMar>
              <w:top w:w="128" w:type="dxa"/>
              <w:left w:w="43" w:type="dxa"/>
              <w:bottom w:w="43" w:type="dxa"/>
              <w:right w:w="43" w:type="dxa"/>
            </w:tcMar>
            <w:vAlign w:val="bottom"/>
          </w:tcPr>
          <w:p w14:paraId="6BFDB2DD" w14:textId="77777777" w:rsidR="00596560" w:rsidRPr="000C72BB" w:rsidRDefault="00596560" w:rsidP="008B1EC5">
            <w:r w:rsidRPr="000C72BB">
              <w:t>–38</w:t>
            </w:r>
          </w:p>
        </w:tc>
        <w:tc>
          <w:tcPr>
            <w:tcW w:w="1400" w:type="dxa"/>
            <w:tcBorders>
              <w:top w:val="nil"/>
              <w:left w:val="nil"/>
              <w:bottom w:val="nil"/>
              <w:right w:val="nil"/>
            </w:tcBorders>
            <w:tcMar>
              <w:top w:w="128" w:type="dxa"/>
              <w:left w:w="43" w:type="dxa"/>
              <w:bottom w:w="43" w:type="dxa"/>
              <w:right w:w="43" w:type="dxa"/>
            </w:tcMar>
            <w:vAlign w:val="bottom"/>
          </w:tcPr>
          <w:p w14:paraId="7EC3AC03" w14:textId="77777777" w:rsidR="00596560" w:rsidRPr="000C72BB" w:rsidRDefault="00596560" w:rsidP="008B1EC5">
            <w:r w:rsidRPr="000C72BB">
              <w:t>–48</w:t>
            </w:r>
          </w:p>
        </w:tc>
      </w:tr>
      <w:tr w:rsidR="00C36EDA" w:rsidRPr="000C72BB" w14:paraId="469486F1" w14:textId="77777777">
        <w:trPr>
          <w:trHeight w:val="640"/>
        </w:trPr>
        <w:tc>
          <w:tcPr>
            <w:tcW w:w="3900" w:type="dxa"/>
            <w:tcBorders>
              <w:top w:val="nil"/>
              <w:left w:val="nil"/>
              <w:bottom w:val="nil"/>
              <w:right w:val="nil"/>
            </w:tcBorders>
            <w:tcMar>
              <w:top w:w="128" w:type="dxa"/>
              <w:left w:w="43" w:type="dxa"/>
              <w:bottom w:w="43" w:type="dxa"/>
              <w:right w:w="43" w:type="dxa"/>
            </w:tcMar>
          </w:tcPr>
          <w:p w14:paraId="3E51F183" w14:textId="77777777" w:rsidR="00596560" w:rsidRPr="000C72BB" w:rsidRDefault="00596560" w:rsidP="008B1EC5">
            <w:r w:rsidRPr="000C72BB">
              <w:t>Digitaliserings- og forvaltningsdepartementet</w:t>
            </w:r>
          </w:p>
        </w:tc>
        <w:tc>
          <w:tcPr>
            <w:tcW w:w="1400" w:type="dxa"/>
            <w:tcBorders>
              <w:top w:val="nil"/>
              <w:left w:val="nil"/>
              <w:bottom w:val="nil"/>
              <w:right w:val="nil"/>
            </w:tcBorders>
            <w:tcMar>
              <w:top w:w="128" w:type="dxa"/>
              <w:left w:w="43" w:type="dxa"/>
              <w:bottom w:w="43" w:type="dxa"/>
              <w:right w:w="43" w:type="dxa"/>
            </w:tcMar>
            <w:vAlign w:val="bottom"/>
          </w:tcPr>
          <w:p w14:paraId="68AB0AC0" w14:textId="77777777" w:rsidR="00596560" w:rsidRPr="000C72BB" w:rsidRDefault="00596560" w:rsidP="008B1EC5">
            <w:r w:rsidRPr="000C72BB">
              <w:t>2 406</w:t>
            </w:r>
          </w:p>
        </w:tc>
        <w:tc>
          <w:tcPr>
            <w:tcW w:w="1400" w:type="dxa"/>
            <w:tcBorders>
              <w:top w:val="nil"/>
              <w:left w:val="nil"/>
              <w:bottom w:val="nil"/>
              <w:right w:val="nil"/>
            </w:tcBorders>
            <w:tcMar>
              <w:top w:w="128" w:type="dxa"/>
              <w:left w:w="43" w:type="dxa"/>
              <w:bottom w:w="43" w:type="dxa"/>
              <w:right w:w="43" w:type="dxa"/>
            </w:tcMar>
            <w:vAlign w:val="bottom"/>
          </w:tcPr>
          <w:p w14:paraId="04C851A1" w14:textId="77777777" w:rsidR="00596560" w:rsidRPr="000C72BB" w:rsidRDefault="00596560" w:rsidP="008B1EC5">
            <w:r w:rsidRPr="000C72BB">
              <w:t>2 893</w:t>
            </w:r>
          </w:p>
        </w:tc>
        <w:tc>
          <w:tcPr>
            <w:tcW w:w="1400" w:type="dxa"/>
            <w:tcBorders>
              <w:top w:val="nil"/>
              <w:left w:val="nil"/>
              <w:bottom w:val="nil"/>
              <w:right w:val="nil"/>
            </w:tcBorders>
            <w:tcMar>
              <w:top w:w="128" w:type="dxa"/>
              <w:left w:w="43" w:type="dxa"/>
              <w:bottom w:w="43" w:type="dxa"/>
              <w:right w:w="43" w:type="dxa"/>
            </w:tcMar>
            <w:vAlign w:val="bottom"/>
          </w:tcPr>
          <w:p w14:paraId="13F033DB" w14:textId="77777777" w:rsidR="00596560" w:rsidRPr="000C72BB" w:rsidRDefault="00596560" w:rsidP="008B1EC5">
            <w:r w:rsidRPr="000C72BB">
              <w:t>487</w:t>
            </w:r>
          </w:p>
        </w:tc>
        <w:tc>
          <w:tcPr>
            <w:tcW w:w="1400" w:type="dxa"/>
            <w:tcBorders>
              <w:top w:val="nil"/>
              <w:left w:val="nil"/>
              <w:bottom w:val="nil"/>
              <w:right w:val="nil"/>
            </w:tcBorders>
            <w:tcMar>
              <w:top w:w="128" w:type="dxa"/>
              <w:left w:w="43" w:type="dxa"/>
              <w:bottom w:w="43" w:type="dxa"/>
              <w:right w:w="43" w:type="dxa"/>
            </w:tcMar>
            <w:vAlign w:val="bottom"/>
          </w:tcPr>
          <w:p w14:paraId="01020C0A" w14:textId="77777777" w:rsidR="00596560" w:rsidRPr="000C72BB" w:rsidRDefault="00596560" w:rsidP="008B1EC5">
            <w:r w:rsidRPr="000C72BB">
              <w:t>390</w:t>
            </w:r>
          </w:p>
        </w:tc>
      </w:tr>
      <w:tr w:rsidR="00C36EDA" w:rsidRPr="000C72BB" w14:paraId="7C72A899" w14:textId="77777777">
        <w:trPr>
          <w:trHeight w:val="380"/>
        </w:trPr>
        <w:tc>
          <w:tcPr>
            <w:tcW w:w="3900" w:type="dxa"/>
            <w:tcBorders>
              <w:top w:val="nil"/>
              <w:left w:val="nil"/>
              <w:bottom w:val="nil"/>
              <w:right w:val="nil"/>
            </w:tcBorders>
            <w:tcMar>
              <w:top w:w="128" w:type="dxa"/>
              <w:left w:w="43" w:type="dxa"/>
              <w:bottom w:w="43" w:type="dxa"/>
              <w:right w:w="43" w:type="dxa"/>
            </w:tcMar>
          </w:tcPr>
          <w:p w14:paraId="4B09A4F1" w14:textId="77777777" w:rsidR="00596560" w:rsidRPr="000C72BB" w:rsidRDefault="00596560" w:rsidP="008B1EC5">
            <w:r w:rsidRPr="000C72BB">
              <w:t>Energidepartementet</w:t>
            </w:r>
          </w:p>
        </w:tc>
        <w:tc>
          <w:tcPr>
            <w:tcW w:w="1400" w:type="dxa"/>
            <w:tcBorders>
              <w:top w:val="nil"/>
              <w:left w:val="nil"/>
              <w:bottom w:val="nil"/>
              <w:right w:val="nil"/>
            </w:tcBorders>
            <w:tcMar>
              <w:top w:w="128" w:type="dxa"/>
              <w:left w:w="43" w:type="dxa"/>
              <w:bottom w:w="43" w:type="dxa"/>
              <w:right w:w="43" w:type="dxa"/>
            </w:tcMar>
            <w:vAlign w:val="bottom"/>
          </w:tcPr>
          <w:p w14:paraId="4C098B3D" w14:textId="77777777" w:rsidR="00596560" w:rsidRPr="000C72BB" w:rsidRDefault="00596560" w:rsidP="008B1EC5">
            <w:r w:rsidRPr="000C72BB">
              <w:t>952</w:t>
            </w:r>
          </w:p>
        </w:tc>
        <w:tc>
          <w:tcPr>
            <w:tcW w:w="1400" w:type="dxa"/>
            <w:tcBorders>
              <w:top w:val="nil"/>
              <w:left w:val="nil"/>
              <w:bottom w:val="nil"/>
              <w:right w:val="nil"/>
            </w:tcBorders>
            <w:tcMar>
              <w:top w:w="128" w:type="dxa"/>
              <w:left w:w="43" w:type="dxa"/>
              <w:bottom w:w="43" w:type="dxa"/>
              <w:right w:w="43" w:type="dxa"/>
            </w:tcMar>
            <w:vAlign w:val="bottom"/>
          </w:tcPr>
          <w:p w14:paraId="252F8D43" w14:textId="77777777" w:rsidR="00596560" w:rsidRPr="000C72BB" w:rsidRDefault="00596560" w:rsidP="008B1EC5">
            <w:r w:rsidRPr="000C72BB">
              <w:t>953</w:t>
            </w:r>
          </w:p>
        </w:tc>
        <w:tc>
          <w:tcPr>
            <w:tcW w:w="1400" w:type="dxa"/>
            <w:tcBorders>
              <w:top w:val="nil"/>
              <w:left w:val="nil"/>
              <w:bottom w:val="nil"/>
              <w:right w:val="nil"/>
            </w:tcBorders>
            <w:tcMar>
              <w:top w:w="128" w:type="dxa"/>
              <w:left w:w="43" w:type="dxa"/>
              <w:bottom w:w="43" w:type="dxa"/>
              <w:right w:w="43" w:type="dxa"/>
            </w:tcMar>
            <w:vAlign w:val="bottom"/>
          </w:tcPr>
          <w:p w14:paraId="2C4AFE9C" w14:textId="77777777" w:rsidR="00596560" w:rsidRPr="000C72BB" w:rsidRDefault="00596560" w:rsidP="008B1EC5">
            <w:r w:rsidRPr="000C72BB">
              <w:t>1</w:t>
            </w:r>
          </w:p>
        </w:tc>
        <w:tc>
          <w:tcPr>
            <w:tcW w:w="1400" w:type="dxa"/>
            <w:tcBorders>
              <w:top w:val="nil"/>
              <w:left w:val="nil"/>
              <w:bottom w:val="nil"/>
              <w:right w:val="nil"/>
            </w:tcBorders>
            <w:tcMar>
              <w:top w:w="128" w:type="dxa"/>
              <w:left w:w="43" w:type="dxa"/>
              <w:bottom w:w="43" w:type="dxa"/>
              <w:right w:w="43" w:type="dxa"/>
            </w:tcMar>
            <w:vAlign w:val="bottom"/>
          </w:tcPr>
          <w:p w14:paraId="54167426" w14:textId="77777777" w:rsidR="00596560" w:rsidRPr="000C72BB" w:rsidRDefault="00596560" w:rsidP="008B1EC5">
            <w:r w:rsidRPr="000C72BB">
              <w:t>–37</w:t>
            </w:r>
          </w:p>
        </w:tc>
      </w:tr>
      <w:tr w:rsidR="00C36EDA" w:rsidRPr="000C72BB" w14:paraId="6963849E" w14:textId="77777777">
        <w:trPr>
          <w:trHeight w:val="380"/>
        </w:trPr>
        <w:tc>
          <w:tcPr>
            <w:tcW w:w="3900" w:type="dxa"/>
            <w:tcBorders>
              <w:top w:val="nil"/>
              <w:left w:val="nil"/>
              <w:bottom w:val="nil"/>
              <w:right w:val="nil"/>
            </w:tcBorders>
            <w:tcMar>
              <w:top w:w="128" w:type="dxa"/>
              <w:left w:w="43" w:type="dxa"/>
              <w:bottom w:w="43" w:type="dxa"/>
              <w:right w:w="43" w:type="dxa"/>
            </w:tcMar>
          </w:tcPr>
          <w:p w14:paraId="55BAEAC5" w14:textId="77777777" w:rsidR="00596560" w:rsidRPr="000C72BB" w:rsidRDefault="00596560" w:rsidP="008B1EC5">
            <w:r w:rsidRPr="000C72BB">
              <w:t>Finansdepartementet</w:t>
            </w:r>
          </w:p>
        </w:tc>
        <w:tc>
          <w:tcPr>
            <w:tcW w:w="1400" w:type="dxa"/>
            <w:tcBorders>
              <w:top w:val="nil"/>
              <w:left w:val="nil"/>
              <w:bottom w:val="nil"/>
              <w:right w:val="nil"/>
            </w:tcBorders>
            <w:tcMar>
              <w:top w:w="128" w:type="dxa"/>
              <w:left w:w="43" w:type="dxa"/>
              <w:bottom w:w="43" w:type="dxa"/>
              <w:right w:w="43" w:type="dxa"/>
            </w:tcMar>
            <w:vAlign w:val="bottom"/>
          </w:tcPr>
          <w:p w14:paraId="7ECD64B3" w14:textId="77777777" w:rsidR="00596560" w:rsidRPr="000C72BB" w:rsidRDefault="00596560" w:rsidP="008B1EC5">
            <w:r w:rsidRPr="000C72BB">
              <w:t>177</w:t>
            </w:r>
          </w:p>
        </w:tc>
        <w:tc>
          <w:tcPr>
            <w:tcW w:w="1400" w:type="dxa"/>
            <w:tcBorders>
              <w:top w:val="nil"/>
              <w:left w:val="nil"/>
              <w:bottom w:val="nil"/>
              <w:right w:val="nil"/>
            </w:tcBorders>
            <w:tcMar>
              <w:top w:w="128" w:type="dxa"/>
              <w:left w:w="43" w:type="dxa"/>
              <w:bottom w:w="43" w:type="dxa"/>
              <w:right w:w="43" w:type="dxa"/>
            </w:tcMar>
            <w:vAlign w:val="bottom"/>
          </w:tcPr>
          <w:p w14:paraId="289D1EC4" w14:textId="77777777" w:rsidR="00596560" w:rsidRPr="000C72BB" w:rsidRDefault="00596560" w:rsidP="008B1EC5">
            <w:r w:rsidRPr="000C72BB">
              <w:t>187</w:t>
            </w:r>
          </w:p>
        </w:tc>
        <w:tc>
          <w:tcPr>
            <w:tcW w:w="1400" w:type="dxa"/>
            <w:tcBorders>
              <w:top w:val="nil"/>
              <w:left w:val="nil"/>
              <w:bottom w:val="nil"/>
              <w:right w:val="nil"/>
            </w:tcBorders>
            <w:tcMar>
              <w:top w:w="128" w:type="dxa"/>
              <w:left w:w="43" w:type="dxa"/>
              <w:bottom w:w="43" w:type="dxa"/>
              <w:right w:w="43" w:type="dxa"/>
            </w:tcMar>
            <w:vAlign w:val="bottom"/>
          </w:tcPr>
          <w:p w14:paraId="2EB202DF" w14:textId="77777777" w:rsidR="00596560" w:rsidRPr="000C72BB" w:rsidRDefault="00596560" w:rsidP="008B1EC5">
            <w:r w:rsidRPr="000C72BB">
              <w:t>10</w:t>
            </w:r>
          </w:p>
        </w:tc>
        <w:tc>
          <w:tcPr>
            <w:tcW w:w="1400" w:type="dxa"/>
            <w:tcBorders>
              <w:top w:val="nil"/>
              <w:left w:val="nil"/>
              <w:bottom w:val="nil"/>
              <w:right w:val="nil"/>
            </w:tcBorders>
            <w:tcMar>
              <w:top w:w="128" w:type="dxa"/>
              <w:left w:w="43" w:type="dxa"/>
              <w:bottom w:w="43" w:type="dxa"/>
              <w:right w:w="43" w:type="dxa"/>
            </w:tcMar>
            <w:vAlign w:val="bottom"/>
          </w:tcPr>
          <w:p w14:paraId="7E24EB4A" w14:textId="77777777" w:rsidR="00596560" w:rsidRPr="000C72BB" w:rsidRDefault="00596560" w:rsidP="008B1EC5">
            <w:r w:rsidRPr="000C72BB">
              <w:t>3</w:t>
            </w:r>
          </w:p>
        </w:tc>
      </w:tr>
      <w:tr w:rsidR="00C36EDA" w:rsidRPr="000C72BB" w14:paraId="36095144" w14:textId="77777777">
        <w:trPr>
          <w:trHeight w:val="380"/>
        </w:trPr>
        <w:tc>
          <w:tcPr>
            <w:tcW w:w="3900" w:type="dxa"/>
            <w:tcBorders>
              <w:top w:val="nil"/>
              <w:left w:val="nil"/>
              <w:bottom w:val="nil"/>
              <w:right w:val="nil"/>
            </w:tcBorders>
            <w:tcMar>
              <w:top w:w="128" w:type="dxa"/>
              <w:left w:w="43" w:type="dxa"/>
              <w:bottom w:w="43" w:type="dxa"/>
              <w:right w:w="43" w:type="dxa"/>
            </w:tcMar>
          </w:tcPr>
          <w:p w14:paraId="29E3A2A7" w14:textId="77777777" w:rsidR="00596560" w:rsidRPr="000C72BB" w:rsidRDefault="00596560" w:rsidP="008B1EC5">
            <w:r w:rsidRPr="000C72BB">
              <w:t>Forsvarsdepartementet</w:t>
            </w:r>
          </w:p>
        </w:tc>
        <w:tc>
          <w:tcPr>
            <w:tcW w:w="1400" w:type="dxa"/>
            <w:tcBorders>
              <w:top w:val="nil"/>
              <w:left w:val="nil"/>
              <w:bottom w:val="nil"/>
              <w:right w:val="nil"/>
            </w:tcBorders>
            <w:tcMar>
              <w:top w:w="128" w:type="dxa"/>
              <w:left w:w="43" w:type="dxa"/>
              <w:bottom w:w="43" w:type="dxa"/>
              <w:right w:w="43" w:type="dxa"/>
            </w:tcMar>
            <w:vAlign w:val="bottom"/>
          </w:tcPr>
          <w:p w14:paraId="1CE3A0CF" w14:textId="77777777" w:rsidR="00596560" w:rsidRPr="000C72BB" w:rsidRDefault="00596560" w:rsidP="008B1EC5">
            <w:r w:rsidRPr="000C72BB">
              <w:t>1 560</w:t>
            </w:r>
          </w:p>
        </w:tc>
        <w:tc>
          <w:tcPr>
            <w:tcW w:w="1400" w:type="dxa"/>
            <w:tcBorders>
              <w:top w:val="nil"/>
              <w:left w:val="nil"/>
              <w:bottom w:val="nil"/>
              <w:right w:val="nil"/>
            </w:tcBorders>
            <w:tcMar>
              <w:top w:w="128" w:type="dxa"/>
              <w:left w:w="43" w:type="dxa"/>
              <w:bottom w:w="43" w:type="dxa"/>
              <w:right w:w="43" w:type="dxa"/>
            </w:tcMar>
            <w:vAlign w:val="bottom"/>
          </w:tcPr>
          <w:p w14:paraId="639CEB41" w14:textId="77777777" w:rsidR="00596560" w:rsidRPr="000C72BB" w:rsidRDefault="00596560" w:rsidP="008B1EC5">
            <w:r w:rsidRPr="000C72BB">
              <w:t>2 073</w:t>
            </w:r>
          </w:p>
        </w:tc>
        <w:tc>
          <w:tcPr>
            <w:tcW w:w="1400" w:type="dxa"/>
            <w:tcBorders>
              <w:top w:val="nil"/>
              <w:left w:val="nil"/>
              <w:bottom w:val="nil"/>
              <w:right w:val="nil"/>
            </w:tcBorders>
            <w:tcMar>
              <w:top w:w="128" w:type="dxa"/>
              <w:left w:w="43" w:type="dxa"/>
              <w:bottom w:w="43" w:type="dxa"/>
              <w:right w:w="43" w:type="dxa"/>
            </w:tcMar>
            <w:vAlign w:val="bottom"/>
          </w:tcPr>
          <w:p w14:paraId="15FA1673" w14:textId="77777777" w:rsidR="00596560" w:rsidRPr="000C72BB" w:rsidRDefault="00596560" w:rsidP="008B1EC5">
            <w:r w:rsidRPr="000C72BB">
              <w:t>513</w:t>
            </w:r>
          </w:p>
        </w:tc>
        <w:tc>
          <w:tcPr>
            <w:tcW w:w="1400" w:type="dxa"/>
            <w:tcBorders>
              <w:top w:val="nil"/>
              <w:left w:val="nil"/>
              <w:bottom w:val="nil"/>
              <w:right w:val="nil"/>
            </w:tcBorders>
            <w:tcMar>
              <w:top w:w="128" w:type="dxa"/>
              <w:left w:w="43" w:type="dxa"/>
              <w:bottom w:w="43" w:type="dxa"/>
              <w:right w:w="43" w:type="dxa"/>
            </w:tcMar>
            <w:vAlign w:val="bottom"/>
          </w:tcPr>
          <w:p w14:paraId="363BFA97" w14:textId="77777777" w:rsidR="00596560" w:rsidRPr="000C72BB" w:rsidRDefault="00596560" w:rsidP="008B1EC5">
            <w:r w:rsidRPr="000C72BB">
              <w:t>449</w:t>
            </w:r>
          </w:p>
        </w:tc>
      </w:tr>
      <w:tr w:rsidR="00C36EDA" w:rsidRPr="000C72BB" w14:paraId="0577FD71" w14:textId="77777777">
        <w:trPr>
          <w:trHeight w:val="380"/>
        </w:trPr>
        <w:tc>
          <w:tcPr>
            <w:tcW w:w="3900" w:type="dxa"/>
            <w:tcBorders>
              <w:top w:val="nil"/>
              <w:left w:val="nil"/>
              <w:bottom w:val="nil"/>
              <w:right w:val="nil"/>
            </w:tcBorders>
            <w:tcMar>
              <w:top w:w="128" w:type="dxa"/>
              <w:left w:w="43" w:type="dxa"/>
              <w:bottom w:w="43" w:type="dxa"/>
              <w:right w:w="43" w:type="dxa"/>
            </w:tcMar>
          </w:tcPr>
          <w:p w14:paraId="1E7F7273" w14:textId="77777777" w:rsidR="00596560" w:rsidRPr="000C72BB" w:rsidRDefault="00596560" w:rsidP="008B1EC5">
            <w:r w:rsidRPr="000C72BB">
              <w:t>Helse- og omsorgsdepartementet</w:t>
            </w:r>
          </w:p>
        </w:tc>
        <w:tc>
          <w:tcPr>
            <w:tcW w:w="1400" w:type="dxa"/>
            <w:tcBorders>
              <w:top w:val="nil"/>
              <w:left w:val="nil"/>
              <w:bottom w:val="nil"/>
              <w:right w:val="nil"/>
            </w:tcBorders>
            <w:tcMar>
              <w:top w:w="128" w:type="dxa"/>
              <w:left w:w="43" w:type="dxa"/>
              <w:bottom w:w="43" w:type="dxa"/>
              <w:right w:w="43" w:type="dxa"/>
            </w:tcMar>
            <w:vAlign w:val="bottom"/>
          </w:tcPr>
          <w:p w14:paraId="1A5669F7" w14:textId="77777777" w:rsidR="00596560" w:rsidRPr="000C72BB" w:rsidRDefault="00596560" w:rsidP="008B1EC5">
            <w:r w:rsidRPr="000C72BB">
              <w:t>6 398</w:t>
            </w:r>
          </w:p>
        </w:tc>
        <w:tc>
          <w:tcPr>
            <w:tcW w:w="1400" w:type="dxa"/>
            <w:tcBorders>
              <w:top w:val="nil"/>
              <w:left w:val="nil"/>
              <w:bottom w:val="nil"/>
              <w:right w:val="nil"/>
            </w:tcBorders>
            <w:tcMar>
              <w:top w:w="128" w:type="dxa"/>
              <w:left w:w="43" w:type="dxa"/>
              <w:bottom w:w="43" w:type="dxa"/>
              <w:right w:w="43" w:type="dxa"/>
            </w:tcMar>
            <w:vAlign w:val="bottom"/>
          </w:tcPr>
          <w:p w14:paraId="002BE773" w14:textId="77777777" w:rsidR="00596560" w:rsidRPr="000C72BB" w:rsidRDefault="00596560" w:rsidP="008B1EC5">
            <w:r w:rsidRPr="000C72BB">
              <w:t>6 771</w:t>
            </w:r>
          </w:p>
        </w:tc>
        <w:tc>
          <w:tcPr>
            <w:tcW w:w="1400" w:type="dxa"/>
            <w:tcBorders>
              <w:top w:val="nil"/>
              <w:left w:val="nil"/>
              <w:bottom w:val="nil"/>
              <w:right w:val="nil"/>
            </w:tcBorders>
            <w:tcMar>
              <w:top w:w="128" w:type="dxa"/>
              <w:left w:w="43" w:type="dxa"/>
              <w:bottom w:w="43" w:type="dxa"/>
              <w:right w:w="43" w:type="dxa"/>
            </w:tcMar>
            <w:vAlign w:val="bottom"/>
          </w:tcPr>
          <w:p w14:paraId="2F5ADB87" w14:textId="77777777" w:rsidR="00596560" w:rsidRPr="000C72BB" w:rsidRDefault="00596560" w:rsidP="008B1EC5">
            <w:r w:rsidRPr="000C72BB">
              <w:t>373</w:t>
            </w:r>
          </w:p>
        </w:tc>
        <w:tc>
          <w:tcPr>
            <w:tcW w:w="1400" w:type="dxa"/>
            <w:tcBorders>
              <w:top w:val="nil"/>
              <w:left w:val="nil"/>
              <w:bottom w:val="nil"/>
              <w:right w:val="nil"/>
            </w:tcBorders>
            <w:tcMar>
              <w:top w:w="128" w:type="dxa"/>
              <w:left w:w="43" w:type="dxa"/>
              <w:bottom w:w="43" w:type="dxa"/>
              <w:right w:w="43" w:type="dxa"/>
            </w:tcMar>
            <w:vAlign w:val="bottom"/>
          </w:tcPr>
          <w:p w14:paraId="4BA49F16" w14:textId="77777777" w:rsidR="00596560" w:rsidRPr="000C72BB" w:rsidRDefault="00596560" w:rsidP="008B1EC5">
            <w:r w:rsidRPr="000C72BB">
              <w:t>114</w:t>
            </w:r>
          </w:p>
        </w:tc>
      </w:tr>
      <w:tr w:rsidR="00C36EDA" w:rsidRPr="000C72BB" w14:paraId="79EFA98F" w14:textId="77777777">
        <w:trPr>
          <w:trHeight w:val="380"/>
        </w:trPr>
        <w:tc>
          <w:tcPr>
            <w:tcW w:w="3900" w:type="dxa"/>
            <w:tcBorders>
              <w:top w:val="nil"/>
              <w:left w:val="nil"/>
              <w:bottom w:val="nil"/>
              <w:right w:val="nil"/>
            </w:tcBorders>
            <w:tcMar>
              <w:top w:w="128" w:type="dxa"/>
              <w:left w:w="43" w:type="dxa"/>
              <w:bottom w:w="43" w:type="dxa"/>
              <w:right w:w="43" w:type="dxa"/>
            </w:tcMar>
          </w:tcPr>
          <w:p w14:paraId="6742817C" w14:textId="77777777" w:rsidR="00596560" w:rsidRPr="000C72BB" w:rsidRDefault="00596560" w:rsidP="008B1EC5">
            <w:r w:rsidRPr="000C72BB">
              <w:t>Justis- og beredskapsdepartementet</w:t>
            </w:r>
          </w:p>
        </w:tc>
        <w:tc>
          <w:tcPr>
            <w:tcW w:w="1400" w:type="dxa"/>
            <w:tcBorders>
              <w:top w:val="nil"/>
              <w:left w:val="nil"/>
              <w:bottom w:val="nil"/>
              <w:right w:val="nil"/>
            </w:tcBorders>
            <w:tcMar>
              <w:top w:w="128" w:type="dxa"/>
              <w:left w:w="43" w:type="dxa"/>
              <w:bottom w:w="43" w:type="dxa"/>
              <w:right w:w="43" w:type="dxa"/>
            </w:tcMar>
            <w:vAlign w:val="bottom"/>
          </w:tcPr>
          <w:p w14:paraId="7D6E5D0B" w14:textId="77777777" w:rsidR="00596560" w:rsidRPr="000C72BB" w:rsidRDefault="00596560" w:rsidP="008B1EC5">
            <w:r w:rsidRPr="000C72BB">
              <w:t>168</w:t>
            </w:r>
          </w:p>
        </w:tc>
        <w:tc>
          <w:tcPr>
            <w:tcW w:w="1400" w:type="dxa"/>
            <w:tcBorders>
              <w:top w:val="nil"/>
              <w:left w:val="nil"/>
              <w:bottom w:val="nil"/>
              <w:right w:val="nil"/>
            </w:tcBorders>
            <w:tcMar>
              <w:top w:w="128" w:type="dxa"/>
              <w:left w:w="43" w:type="dxa"/>
              <w:bottom w:w="43" w:type="dxa"/>
              <w:right w:w="43" w:type="dxa"/>
            </w:tcMar>
            <w:vAlign w:val="bottom"/>
          </w:tcPr>
          <w:p w14:paraId="0DF45786" w14:textId="77777777" w:rsidR="00596560" w:rsidRPr="000C72BB" w:rsidRDefault="00596560" w:rsidP="008B1EC5">
            <w:r w:rsidRPr="000C72BB">
              <w:t>177</w:t>
            </w:r>
          </w:p>
        </w:tc>
        <w:tc>
          <w:tcPr>
            <w:tcW w:w="1400" w:type="dxa"/>
            <w:tcBorders>
              <w:top w:val="nil"/>
              <w:left w:val="nil"/>
              <w:bottom w:val="nil"/>
              <w:right w:val="nil"/>
            </w:tcBorders>
            <w:tcMar>
              <w:top w:w="128" w:type="dxa"/>
              <w:left w:w="43" w:type="dxa"/>
              <w:bottom w:w="43" w:type="dxa"/>
              <w:right w:w="43" w:type="dxa"/>
            </w:tcMar>
            <w:vAlign w:val="bottom"/>
          </w:tcPr>
          <w:p w14:paraId="71CE7223" w14:textId="77777777" w:rsidR="00596560" w:rsidRPr="000C72BB" w:rsidRDefault="00596560" w:rsidP="008B1EC5">
            <w:r w:rsidRPr="000C72BB">
              <w:t>9</w:t>
            </w:r>
          </w:p>
        </w:tc>
        <w:tc>
          <w:tcPr>
            <w:tcW w:w="1400" w:type="dxa"/>
            <w:tcBorders>
              <w:top w:val="nil"/>
              <w:left w:val="nil"/>
              <w:bottom w:val="nil"/>
              <w:right w:val="nil"/>
            </w:tcBorders>
            <w:tcMar>
              <w:top w:w="128" w:type="dxa"/>
              <w:left w:w="43" w:type="dxa"/>
              <w:bottom w:w="43" w:type="dxa"/>
              <w:right w:w="43" w:type="dxa"/>
            </w:tcMar>
            <w:vAlign w:val="bottom"/>
          </w:tcPr>
          <w:p w14:paraId="17FDAD57" w14:textId="77777777" w:rsidR="00596560" w:rsidRPr="000C72BB" w:rsidRDefault="00596560" w:rsidP="008B1EC5">
            <w:r w:rsidRPr="000C72BB">
              <w:t>2</w:t>
            </w:r>
          </w:p>
        </w:tc>
      </w:tr>
      <w:tr w:rsidR="00C36EDA" w:rsidRPr="000C72BB" w14:paraId="04B9A737" w14:textId="77777777">
        <w:trPr>
          <w:trHeight w:val="380"/>
        </w:trPr>
        <w:tc>
          <w:tcPr>
            <w:tcW w:w="3900" w:type="dxa"/>
            <w:tcBorders>
              <w:top w:val="nil"/>
              <w:left w:val="nil"/>
              <w:bottom w:val="nil"/>
              <w:right w:val="nil"/>
            </w:tcBorders>
            <w:tcMar>
              <w:top w:w="128" w:type="dxa"/>
              <w:left w:w="43" w:type="dxa"/>
              <w:bottom w:w="43" w:type="dxa"/>
              <w:right w:w="43" w:type="dxa"/>
            </w:tcMar>
          </w:tcPr>
          <w:p w14:paraId="7A48D3AC" w14:textId="77777777" w:rsidR="00596560" w:rsidRPr="000C72BB" w:rsidRDefault="00596560" w:rsidP="008B1EC5">
            <w:r w:rsidRPr="000C72BB">
              <w:t>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56ED7015" w14:textId="77777777" w:rsidR="00596560" w:rsidRPr="000C72BB" w:rsidRDefault="00596560" w:rsidP="008B1EC5">
            <w:r w:rsidRPr="000C72BB">
              <w:t>1 389</w:t>
            </w:r>
          </w:p>
        </w:tc>
        <w:tc>
          <w:tcPr>
            <w:tcW w:w="1400" w:type="dxa"/>
            <w:tcBorders>
              <w:top w:val="nil"/>
              <w:left w:val="nil"/>
              <w:bottom w:val="nil"/>
              <w:right w:val="nil"/>
            </w:tcBorders>
            <w:tcMar>
              <w:top w:w="128" w:type="dxa"/>
              <w:left w:w="43" w:type="dxa"/>
              <w:bottom w:w="43" w:type="dxa"/>
              <w:right w:w="43" w:type="dxa"/>
            </w:tcMar>
            <w:vAlign w:val="bottom"/>
          </w:tcPr>
          <w:p w14:paraId="6DF1C68B" w14:textId="77777777" w:rsidR="00596560" w:rsidRPr="000C72BB" w:rsidRDefault="00596560" w:rsidP="008B1EC5">
            <w:r w:rsidRPr="000C72BB">
              <w:t>1 493</w:t>
            </w:r>
          </w:p>
        </w:tc>
        <w:tc>
          <w:tcPr>
            <w:tcW w:w="1400" w:type="dxa"/>
            <w:tcBorders>
              <w:top w:val="nil"/>
              <w:left w:val="nil"/>
              <w:bottom w:val="nil"/>
              <w:right w:val="nil"/>
            </w:tcBorders>
            <w:tcMar>
              <w:top w:w="128" w:type="dxa"/>
              <w:left w:w="43" w:type="dxa"/>
              <w:bottom w:w="43" w:type="dxa"/>
              <w:right w:w="43" w:type="dxa"/>
            </w:tcMar>
            <w:vAlign w:val="bottom"/>
          </w:tcPr>
          <w:p w14:paraId="6F5AB86E" w14:textId="77777777" w:rsidR="00596560" w:rsidRPr="000C72BB" w:rsidRDefault="00596560" w:rsidP="008B1EC5">
            <w:r w:rsidRPr="000C72BB">
              <w:t>104</w:t>
            </w:r>
          </w:p>
        </w:tc>
        <w:tc>
          <w:tcPr>
            <w:tcW w:w="1400" w:type="dxa"/>
            <w:tcBorders>
              <w:top w:val="nil"/>
              <w:left w:val="nil"/>
              <w:bottom w:val="nil"/>
              <w:right w:val="nil"/>
            </w:tcBorders>
            <w:tcMar>
              <w:top w:w="128" w:type="dxa"/>
              <w:left w:w="43" w:type="dxa"/>
              <w:bottom w:w="43" w:type="dxa"/>
              <w:right w:w="43" w:type="dxa"/>
            </w:tcMar>
            <w:vAlign w:val="bottom"/>
          </w:tcPr>
          <w:p w14:paraId="06625092" w14:textId="77777777" w:rsidR="00596560" w:rsidRPr="000C72BB" w:rsidRDefault="00596560" w:rsidP="008B1EC5">
            <w:r w:rsidRPr="000C72BB">
              <w:t>47</w:t>
            </w:r>
          </w:p>
        </w:tc>
      </w:tr>
      <w:tr w:rsidR="00C36EDA" w:rsidRPr="000C72BB" w14:paraId="6F1E5EB2" w14:textId="77777777">
        <w:trPr>
          <w:trHeight w:val="380"/>
        </w:trPr>
        <w:tc>
          <w:tcPr>
            <w:tcW w:w="3900" w:type="dxa"/>
            <w:tcBorders>
              <w:top w:val="nil"/>
              <w:left w:val="nil"/>
              <w:bottom w:val="nil"/>
              <w:right w:val="nil"/>
            </w:tcBorders>
            <w:tcMar>
              <w:top w:w="128" w:type="dxa"/>
              <w:left w:w="43" w:type="dxa"/>
              <w:bottom w:w="43" w:type="dxa"/>
              <w:right w:w="43" w:type="dxa"/>
            </w:tcMar>
          </w:tcPr>
          <w:p w14:paraId="6150A8F8" w14:textId="77777777" w:rsidR="00596560" w:rsidRPr="000C72BB" w:rsidRDefault="00596560" w:rsidP="008B1EC5">
            <w:r w:rsidRPr="000C72BB">
              <w:t>Kommunal- og distriktsdepartementet</w:t>
            </w:r>
          </w:p>
        </w:tc>
        <w:tc>
          <w:tcPr>
            <w:tcW w:w="1400" w:type="dxa"/>
            <w:tcBorders>
              <w:top w:val="nil"/>
              <w:left w:val="nil"/>
              <w:bottom w:val="nil"/>
              <w:right w:val="nil"/>
            </w:tcBorders>
            <w:tcMar>
              <w:top w:w="128" w:type="dxa"/>
              <w:left w:w="43" w:type="dxa"/>
              <w:bottom w:w="43" w:type="dxa"/>
              <w:right w:w="43" w:type="dxa"/>
            </w:tcMar>
            <w:vAlign w:val="bottom"/>
          </w:tcPr>
          <w:p w14:paraId="6E6F1093" w14:textId="77777777" w:rsidR="00596560" w:rsidRPr="000C72BB" w:rsidRDefault="00596560" w:rsidP="008B1EC5">
            <w:r w:rsidRPr="000C72BB">
              <w:t>277</w:t>
            </w:r>
          </w:p>
        </w:tc>
        <w:tc>
          <w:tcPr>
            <w:tcW w:w="1400" w:type="dxa"/>
            <w:tcBorders>
              <w:top w:val="nil"/>
              <w:left w:val="nil"/>
              <w:bottom w:val="nil"/>
              <w:right w:val="nil"/>
            </w:tcBorders>
            <w:tcMar>
              <w:top w:w="128" w:type="dxa"/>
              <w:left w:w="43" w:type="dxa"/>
              <w:bottom w:w="43" w:type="dxa"/>
              <w:right w:w="43" w:type="dxa"/>
            </w:tcMar>
            <w:vAlign w:val="bottom"/>
          </w:tcPr>
          <w:p w14:paraId="35DBD97B" w14:textId="77777777" w:rsidR="00596560" w:rsidRPr="000C72BB" w:rsidRDefault="00596560" w:rsidP="008B1EC5">
            <w:r w:rsidRPr="000C72BB">
              <w:t>300</w:t>
            </w:r>
          </w:p>
        </w:tc>
        <w:tc>
          <w:tcPr>
            <w:tcW w:w="1400" w:type="dxa"/>
            <w:tcBorders>
              <w:top w:val="nil"/>
              <w:left w:val="nil"/>
              <w:bottom w:val="nil"/>
              <w:right w:val="nil"/>
            </w:tcBorders>
            <w:tcMar>
              <w:top w:w="128" w:type="dxa"/>
              <w:left w:w="43" w:type="dxa"/>
              <w:bottom w:w="43" w:type="dxa"/>
              <w:right w:w="43" w:type="dxa"/>
            </w:tcMar>
            <w:vAlign w:val="bottom"/>
          </w:tcPr>
          <w:p w14:paraId="4E3303BF" w14:textId="77777777" w:rsidR="00596560" w:rsidRPr="000C72BB" w:rsidRDefault="00596560" w:rsidP="008B1EC5">
            <w:r w:rsidRPr="000C72BB">
              <w:t>23</w:t>
            </w:r>
          </w:p>
        </w:tc>
        <w:tc>
          <w:tcPr>
            <w:tcW w:w="1400" w:type="dxa"/>
            <w:tcBorders>
              <w:top w:val="nil"/>
              <w:left w:val="nil"/>
              <w:bottom w:val="nil"/>
              <w:right w:val="nil"/>
            </w:tcBorders>
            <w:tcMar>
              <w:top w:w="128" w:type="dxa"/>
              <w:left w:w="43" w:type="dxa"/>
              <w:bottom w:w="43" w:type="dxa"/>
              <w:right w:w="43" w:type="dxa"/>
            </w:tcMar>
            <w:vAlign w:val="bottom"/>
          </w:tcPr>
          <w:p w14:paraId="16239BD8" w14:textId="77777777" w:rsidR="00596560" w:rsidRPr="000C72BB" w:rsidRDefault="00596560" w:rsidP="008B1EC5">
            <w:r w:rsidRPr="000C72BB">
              <w:t>12</w:t>
            </w:r>
          </w:p>
        </w:tc>
      </w:tr>
      <w:tr w:rsidR="00C36EDA" w:rsidRPr="000C72BB" w14:paraId="0126EB74" w14:textId="77777777">
        <w:trPr>
          <w:trHeight w:val="380"/>
        </w:trPr>
        <w:tc>
          <w:tcPr>
            <w:tcW w:w="3900" w:type="dxa"/>
            <w:tcBorders>
              <w:top w:val="nil"/>
              <w:left w:val="nil"/>
              <w:bottom w:val="nil"/>
              <w:right w:val="nil"/>
            </w:tcBorders>
            <w:tcMar>
              <w:top w:w="128" w:type="dxa"/>
              <w:left w:w="43" w:type="dxa"/>
              <w:bottom w:w="43" w:type="dxa"/>
              <w:right w:w="43" w:type="dxa"/>
            </w:tcMar>
          </w:tcPr>
          <w:p w14:paraId="7B23B976" w14:textId="77777777" w:rsidR="00596560" w:rsidRPr="000C72BB" w:rsidRDefault="00596560" w:rsidP="008B1EC5">
            <w:r w:rsidRPr="000C72BB">
              <w:t>Kultur- og likestillingsdepartementet</w:t>
            </w:r>
          </w:p>
        </w:tc>
        <w:tc>
          <w:tcPr>
            <w:tcW w:w="1400" w:type="dxa"/>
            <w:tcBorders>
              <w:top w:val="nil"/>
              <w:left w:val="nil"/>
              <w:bottom w:val="nil"/>
              <w:right w:val="nil"/>
            </w:tcBorders>
            <w:tcMar>
              <w:top w:w="128" w:type="dxa"/>
              <w:left w:w="43" w:type="dxa"/>
              <w:bottom w:w="43" w:type="dxa"/>
              <w:right w:w="43" w:type="dxa"/>
            </w:tcMar>
            <w:vAlign w:val="bottom"/>
          </w:tcPr>
          <w:p w14:paraId="248EEC2A" w14:textId="77777777" w:rsidR="00596560" w:rsidRPr="000C72BB" w:rsidRDefault="00596560" w:rsidP="008B1EC5">
            <w:r w:rsidRPr="000C72BB">
              <w:t>387</w:t>
            </w:r>
          </w:p>
        </w:tc>
        <w:tc>
          <w:tcPr>
            <w:tcW w:w="1400" w:type="dxa"/>
            <w:tcBorders>
              <w:top w:val="nil"/>
              <w:left w:val="nil"/>
              <w:bottom w:val="nil"/>
              <w:right w:val="nil"/>
            </w:tcBorders>
            <w:tcMar>
              <w:top w:w="128" w:type="dxa"/>
              <w:left w:w="43" w:type="dxa"/>
              <w:bottom w:w="43" w:type="dxa"/>
              <w:right w:w="43" w:type="dxa"/>
            </w:tcMar>
            <w:vAlign w:val="bottom"/>
          </w:tcPr>
          <w:p w14:paraId="1A06CA52" w14:textId="77777777" w:rsidR="00596560" w:rsidRPr="000C72BB" w:rsidRDefault="00596560" w:rsidP="008B1EC5">
            <w:r w:rsidRPr="000C72BB">
              <w:t>394</w:t>
            </w:r>
          </w:p>
        </w:tc>
        <w:tc>
          <w:tcPr>
            <w:tcW w:w="1400" w:type="dxa"/>
            <w:tcBorders>
              <w:top w:val="nil"/>
              <w:left w:val="nil"/>
              <w:bottom w:val="nil"/>
              <w:right w:val="nil"/>
            </w:tcBorders>
            <w:tcMar>
              <w:top w:w="128" w:type="dxa"/>
              <w:left w:w="43" w:type="dxa"/>
              <w:bottom w:w="43" w:type="dxa"/>
              <w:right w:w="43" w:type="dxa"/>
            </w:tcMar>
            <w:vAlign w:val="bottom"/>
          </w:tcPr>
          <w:p w14:paraId="118C7512" w14:textId="77777777" w:rsidR="00596560" w:rsidRPr="000C72BB" w:rsidRDefault="00596560" w:rsidP="008B1EC5">
            <w:r w:rsidRPr="000C72BB">
              <w:t>7</w:t>
            </w:r>
          </w:p>
        </w:tc>
        <w:tc>
          <w:tcPr>
            <w:tcW w:w="1400" w:type="dxa"/>
            <w:tcBorders>
              <w:top w:val="nil"/>
              <w:left w:val="nil"/>
              <w:bottom w:val="nil"/>
              <w:right w:val="nil"/>
            </w:tcBorders>
            <w:tcMar>
              <w:top w:w="128" w:type="dxa"/>
              <w:left w:w="43" w:type="dxa"/>
              <w:bottom w:w="43" w:type="dxa"/>
              <w:right w:w="43" w:type="dxa"/>
            </w:tcMar>
            <w:vAlign w:val="bottom"/>
          </w:tcPr>
          <w:p w14:paraId="5473FFBD" w14:textId="77777777" w:rsidR="00596560" w:rsidRPr="000C72BB" w:rsidRDefault="00596560" w:rsidP="008B1EC5">
            <w:r w:rsidRPr="000C72BB">
              <w:t>–9</w:t>
            </w:r>
          </w:p>
        </w:tc>
      </w:tr>
      <w:tr w:rsidR="00C36EDA" w:rsidRPr="000C72BB" w14:paraId="6C8D4B5F" w14:textId="77777777">
        <w:trPr>
          <w:trHeight w:val="380"/>
        </w:trPr>
        <w:tc>
          <w:tcPr>
            <w:tcW w:w="3900" w:type="dxa"/>
            <w:tcBorders>
              <w:top w:val="nil"/>
              <w:left w:val="nil"/>
              <w:bottom w:val="nil"/>
              <w:right w:val="nil"/>
            </w:tcBorders>
            <w:tcMar>
              <w:top w:w="128" w:type="dxa"/>
              <w:left w:w="43" w:type="dxa"/>
              <w:bottom w:w="43" w:type="dxa"/>
              <w:right w:w="43" w:type="dxa"/>
            </w:tcMar>
          </w:tcPr>
          <w:p w14:paraId="4D2362EF" w14:textId="77777777" w:rsidR="00596560" w:rsidRPr="000C72BB" w:rsidRDefault="00596560" w:rsidP="008B1EC5">
            <w:r w:rsidRPr="000C72BB">
              <w:t>Kunnskapsdepartementet</w:t>
            </w:r>
          </w:p>
        </w:tc>
        <w:tc>
          <w:tcPr>
            <w:tcW w:w="1400" w:type="dxa"/>
            <w:tcBorders>
              <w:top w:val="nil"/>
              <w:left w:val="nil"/>
              <w:bottom w:val="nil"/>
              <w:right w:val="nil"/>
            </w:tcBorders>
            <w:tcMar>
              <w:top w:w="128" w:type="dxa"/>
              <w:left w:w="43" w:type="dxa"/>
              <w:bottom w:w="43" w:type="dxa"/>
              <w:right w:w="43" w:type="dxa"/>
            </w:tcMar>
            <w:vAlign w:val="bottom"/>
          </w:tcPr>
          <w:p w14:paraId="61974197" w14:textId="77777777" w:rsidR="00596560" w:rsidRPr="000C72BB" w:rsidRDefault="00596560" w:rsidP="008B1EC5">
            <w:r w:rsidRPr="000C72BB">
              <w:t>25 794</w:t>
            </w:r>
          </w:p>
        </w:tc>
        <w:tc>
          <w:tcPr>
            <w:tcW w:w="1400" w:type="dxa"/>
            <w:tcBorders>
              <w:top w:val="nil"/>
              <w:left w:val="nil"/>
              <w:bottom w:val="nil"/>
              <w:right w:val="nil"/>
            </w:tcBorders>
            <w:tcMar>
              <w:top w:w="128" w:type="dxa"/>
              <w:left w:w="43" w:type="dxa"/>
              <w:bottom w:w="43" w:type="dxa"/>
              <w:right w:w="43" w:type="dxa"/>
            </w:tcMar>
            <w:vAlign w:val="bottom"/>
          </w:tcPr>
          <w:p w14:paraId="02BC3033" w14:textId="77777777" w:rsidR="00596560" w:rsidRPr="000C72BB" w:rsidRDefault="00596560" w:rsidP="008B1EC5">
            <w:r w:rsidRPr="000C72BB">
              <w:t>24 773</w:t>
            </w:r>
          </w:p>
        </w:tc>
        <w:tc>
          <w:tcPr>
            <w:tcW w:w="1400" w:type="dxa"/>
            <w:tcBorders>
              <w:top w:val="nil"/>
              <w:left w:val="nil"/>
              <w:bottom w:val="nil"/>
              <w:right w:val="nil"/>
            </w:tcBorders>
            <w:tcMar>
              <w:top w:w="128" w:type="dxa"/>
              <w:left w:w="43" w:type="dxa"/>
              <w:bottom w:w="43" w:type="dxa"/>
              <w:right w:w="43" w:type="dxa"/>
            </w:tcMar>
            <w:vAlign w:val="bottom"/>
          </w:tcPr>
          <w:p w14:paraId="0891CF0D" w14:textId="77777777" w:rsidR="00596560" w:rsidRPr="000C72BB" w:rsidRDefault="00596560" w:rsidP="008B1EC5">
            <w:r w:rsidRPr="000C72BB">
              <w:t>–1 021</w:t>
            </w:r>
          </w:p>
        </w:tc>
        <w:tc>
          <w:tcPr>
            <w:tcW w:w="1400" w:type="dxa"/>
            <w:tcBorders>
              <w:top w:val="nil"/>
              <w:left w:val="nil"/>
              <w:bottom w:val="nil"/>
              <w:right w:val="nil"/>
            </w:tcBorders>
            <w:tcMar>
              <w:top w:w="128" w:type="dxa"/>
              <w:left w:w="43" w:type="dxa"/>
              <w:bottom w:w="43" w:type="dxa"/>
              <w:right w:w="43" w:type="dxa"/>
            </w:tcMar>
            <w:vAlign w:val="bottom"/>
          </w:tcPr>
          <w:p w14:paraId="5CC0D3E1" w14:textId="77777777" w:rsidR="00596560" w:rsidRPr="000C72BB" w:rsidRDefault="00596560" w:rsidP="008B1EC5">
            <w:r w:rsidRPr="000C72BB">
              <w:t>–2 066</w:t>
            </w:r>
          </w:p>
        </w:tc>
      </w:tr>
      <w:tr w:rsidR="00C36EDA" w:rsidRPr="000C72BB" w14:paraId="41EA1BBA" w14:textId="77777777">
        <w:trPr>
          <w:trHeight w:val="380"/>
        </w:trPr>
        <w:tc>
          <w:tcPr>
            <w:tcW w:w="3900" w:type="dxa"/>
            <w:tcBorders>
              <w:top w:val="nil"/>
              <w:left w:val="nil"/>
              <w:bottom w:val="nil"/>
              <w:right w:val="nil"/>
            </w:tcBorders>
            <w:tcMar>
              <w:top w:w="128" w:type="dxa"/>
              <w:left w:w="43" w:type="dxa"/>
              <w:bottom w:w="43" w:type="dxa"/>
              <w:right w:w="43" w:type="dxa"/>
            </w:tcMar>
          </w:tcPr>
          <w:p w14:paraId="03917AF8" w14:textId="77777777" w:rsidR="00596560" w:rsidRPr="000C72BB" w:rsidRDefault="00596560" w:rsidP="008B1EC5">
            <w:r w:rsidRPr="000C72BB">
              <w:t>Landbruks- og matdepartementet</w:t>
            </w:r>
          </w:p>
        </w:tc>
        <w:tc>
          <w:tcPr>
            <w:tcW w:w="1400" w:type="dxa"/>
            <w:tcBorders>
              <w:top w:val="nil"/>
              <w:left w:val="nil"/>
              <w:bottom w:val="nil"/>
              <w:right w:val="nil"/>
            </w:tcBorders>
            <w:tcMar>
              <w:top w:w="128" w:type="dxa"/>
              <w:left w:w="43" w:type="dxa"/>
              <w:bottom w:w="43" w:type="dxa"/>
              <w:right w:w="43" w:type="dxa"/>
            </w:tcMar>
            <w:vAlign w:val="bottom"/>
          </w:tcPr>
          <w:p w14:paraId="7F272E84" w14:textId="77777777" w:rsidR="00596560" w:rsidRPr="000C72BB" w:rsidRDefault="00596560" w:rsidP="008B1EC5">
            <w:r w:rsidRPr="000C72BB">
              <w:t>946</w:t>
            </w:r>
          </w:p>
        </w:tc>
        <w:tc>
          <w:tcPr>
            <w:tcW w:w="1400" w:type="dxa"/>
            <w:tcBorders>
              <w:top w:val="nil"/>
              <w:left w:val="nil"/>
              <w:bottom w:val="nil"/>
              <w:right w:val="nil"/>
            </w:tcBorders>
            <w:tcMar>
              <w:top w:w="128" w:type="dxa"/>
              <w:left w:w="43" w:type="dxa"/>
              <w:bottom w:w="43" w:type="dxa"/>
              <w:right w:w="43" w:type="dxa"/>
            </w:tcMar>
            <w:vAlign w:val="bottom"/>
          </w:tcPr>
          <w:p w14:paraId="1D308786" w14:textId="77777777" w:rsidR="00596560" w:rsidRPr="000C72BB" w:rsidRDefault="00596560" w:rsidP="008B1EC5">
            <w:r w:rsidRPr="000C72BB">
              <w:t>1 007</w:t>
            </w:r>
          </w:p>
        </w:tc>
        <w:tc>
          <w:tcPr>
            <w:tcW w:w="1400" w:type="dxa"/>
            <w:tcBorders>
              <w:top w:val="nil"/>
              <w:left w:val="nil"/>
              <w:bottom w:val="nil"/>
              <w:right w:val="nil"/>
            </w:tcBorders>
            <w:tcMar>
              <w:top w:w="128" w:type="dxa"/>
              <w:left w:w="43" w:type="dxa"/>
              <w:bottom w:w="43" w:type="dxa"/>
              <w:right w:w="43" w:type="dxa"/>
            </w:tcMar>
            <w:vAlign w:val="bottom"/>
          </w:tcPr>
          <w:p w14:paraId="69CBE609" w14:textId="77777777" w:rsidR="00596560" w:rsidRPr="000C72BB" w:rsidRDefault="00596560" w:rsidP="008B1EC5">
            <w:r w:rsidRPr="000C72BB">
              <w:t>61</w:t>
            </w:r>
          </w:p>
        </w:tc>
        <w:tc>
          <w:tcPr>
            <w:tcW w:w="1400" w:type="dxa"/>
            <w:tcBorders>
              <w:top w:val="nil"/>
              <w:left w:val="nil"/>
              <w:bottom w:val="nil"/>
              <w:right w:val="nil"/>
            </w:tcBorders>
            <w:tcMar>
              <w:top w:w="128" w:type="dxa"/>
              <w:left w:w="43" w:type="dxa"/>
              <w:bottom w:w="43" w:type="dxa"/>
              <w:right w:w="43" w:type="dxa"/>
            </w:tcMar>
            <w:vAlign w:val="bottom"/>
          </w:tcPr>
          <w:p w14:paraId="4E44D69D" w14:textId="77777777" w:rsidR="00596560" w:rsidRPr="000C72BB" w:rsidRDefault="00596560" w:rsidP="008B1EC5">
            <w:r w:rsidRPr="000C72BB">
              <w:t>23</w:t>
            </w:r>
          </w:p>
        </w:tc>
      </w:tr>
      <w:tr w:rsidR="00C36EDA" w:rsidRPr="000C72BB" w14:paraId="2DC16581" w14:textId="77777777">
        <w:trPr>
          <w:trHeight w:val="380"/>
        </w:trPr>
        <w:tc>
          <w:tcPr>
            <w:tcW w:w="3900" w:type="dxa"/>
            <w:tcBorders>
              <w:top w:val="nil"/>
              <w:left w:val="nil"/>
              <w:bottom w:val="nil"/>
              <w:right w:val="nil"/>
            </w:tcBorders>
            <w:tcMar>
              <w:top w:w="128" w:type="dxa"/>
              <w:left w:w="43" w:type="dxa"/>
              <w:bottom w:w="43" w:type="dxa"/>
              <w:right w:w="43" w:type="dxa"/>
            </w:tcMar>
          </w:tcPr>
          <w:p w14:paraId="4D368E7A" w14:textId="77777777" w:rsidR="00596560" w:rsidRPr="000C72BB" w:rsidRDefault="00596560" w:rsidP="008B1EC5">
            <w:r w:rsidRPr="000C72BB">
              <w:t>Nærings- og fiskeridepartementet</w:t>
            </w:r>
          </w:p>
        </w:tc>
        <w:tc>
          <w:tcPr>
            <w:tcW w:w="1400" w:type="dxa"/>
            <w:tcBorders>
              <w:top w:val="nil"/>
              <w:left w:val="nil"/>
              <w:bottom w:val="nil"/>
              <w:right w:val="nil"/>
            </w:tcBorders>
            <w:tcMar>
              <w:top w:w="128" w:type="dxa"/>
              <w:left w:w="43" w:type="dxa"/>
              <w:bottom w:w="43" w:type="dxa"/>
              <w:right w:w="43" w:type="dxa"/>
            </w:tcMar>
            <w:vAlign w:val="bottom"/>
          </w:tcPr>
          <w:p w14:paraId="4104CB57" w14:textId="77777777" w:rsidR="00596560" w:rsidRPr="000C72BB" w:rsidRDefault="00596560" w:rsidP="008B1EC5">
            <w:r w:rsidRPr="000C72BB">
              <w:t>4 779</w:t>
            </w:r>
          </w:p>
        </w:tc>
        <w:tc>
          <w:tcPr>
            <w:tcW w:w="1400" w:type="dxa"/>
            <w:tcBorders>
              <w:top w:val="nil"/>
              <w:left w:val="nil"/>
              <w:bottom w:val="nil"/>
              <w:right w:val="nil"/>
            </w:tcBorders>
            <w:tcMar>
              <w:top w:w="128" w:type="dxa"/>
              <w:left w:w="43" w:type="dxa"/>
              <w:bottom w:w="43" w:type="dxa"/>
              <w:right w:w="43" w:type="dxa"/>
            </w:tcMar>
            <w:vAlign w:val="bottom"/>
          </w:tcPr>
          <w:p w14:paraId="6FF9AD75" w14:textId="77777777" w:rsidR="00596560" w:rsidRPr="000C72BB" w:rsidRDefault="00596560" w:rsidP="008B1EC5">
            <w:r w:rsidRPr="000C72BB">
              <w:t>4 535</w:t>
            </w:r>
          </w:p>
        </w:tc>
        <w:tc>
          <w:tcPr>
            <w:tcW w:w="1400" w:type="dxa"/>
            <w:tcBorders>
              <w:top w:val="nil"/>
              <w:left w:val="nil"/>
              <w:bottom w:val="nil"/>
              <w:right w:val="nil"/>
            </w:tcBorders>
            <w:tcMar>
              <w:top w:w="128" w:type="dxa"/>
              <w:left w:w="43" w:type="dxa"/>
              <w:bottom w:w="43" w:type="dxa"/>
              <w:right w:w="43" w:type="dxa"/>
            </w:tcMar>
            <w:vAlign w:val="bottom"/>
          </w:tcPr>
          <w:p w14:paraId="58804E13" w14:textId="77777777" w:rsidR="00596560" w:rsidRPr="000C72BB" w:rsidRDefault="00596560" w:rsidP="008B1EC5">
            <w:r w:rsidRPr="000C72BB">
              <w:t>–244</w:t>
            </w:r>
          </w:p>
        </w:tc>
        <w:tc>
          <w:tcPr>
            <w:tcW w:w="1400" w:type="dxa"/>
            <w:tcBorders>
              <w:top w:val="nil"/>
              <w:left w:val="nil"/>
              <w:bottom w:val="nil"/>
              <w:right w:val="nil"/>
            </w:tcBorders>
            <w:tcMar>
              <w:top w:w="128" w:type="dxa"/>
              <w:left w:w="43" w:type="dxa"/>
              <w:bottom w:w="43" w:type="dxa"/>
              <w:right w:w="43" w:type="dxa"/>
            </w:tcMar>
            <w:vAlign w:val="bottom"/>
          </w:tcPr>
          <w:p w14:paraId="4D401062" w14:textId="77777777" w:rsidR="00596560" w:rsidRPr="000C72BB" w:rsidRDefault="00596560" w:rsidP="008B1EC5">
            <w:r w:rsidRPr="000C72BB">
              <w:t>–438</w:t>
            </w:r>
          </w:p>
        </w:tc>
      </w:tr>
      <w:tr w:rsidR="00C36EDA" w:rsidRPr="000C72BB" w14:paraId="2EBB0DA1" w14:textId="77777777">
        <w:trPr>
          <w:trHeight w:val="380"/>
        </w:trPr>
        <w:tc>
          <w:tcPr>
            <w:tcW w:w="3900" w:type="dxa"/>
            <w:tcBorders>
              <w:top w:val="nil"/>
              <w:left w:val="nil"/>
              <w:bottom w:val="nil"/>
              <w:right w:val="nil"/>
            </w:tcBorders>
            <w:tcMar>
              <w:top w:w="128" w:type="dxa"/>
              <w:left w:w="43" w:type="dxa"/>
              <w:bottom w:w="43" w:type="dxa"/>
              <w:right w:w="43" w:type="dxa"/>
            </w:tcMar>
          </w:tcPr>
          <w:p w14:paraId="6F5FE0E6" w14:textId="77777777" w:rsidR="00596560" w:rsidRPr="000C72BB" w:rsidRDefault="00596560" w:rsidP="008B1EC5">
            <w:r w:rsidRPr="000C72BB">
              <w:t>Samferdselsdepartementet</w:t>
            </w:r>
          </w:p>
        </w:tc>
        <w:tc>
          <w:tcPr>
            <w:tcW w:w="1400" w:type="dxa"/>
            <w:tcBorders>
              <w:top w:val="nil"/>
              <w:left w:val="nil"/>
              <w:bottom w:val="nil"/>
              <w:right w:val="nil"/>
            </w:tcBorders>
            <w:tcMar>
              <w:top w:w="128" w:type="dxa"/>
              <w:left w:w="43" w:type="dxa"/>
              <w:bottom w:w="43" w:type="dxa"/>
              <w:right w:w="43" w:type="dxa"/>
            </w:tcMar>
            <w:vAlign w:val="bottom"/>
          </w:tcPr>
          <w:p w14:paraId="4C43CBFE" w14:textId="77777777" w:rsidR="00596560" w:rsidRPr="000C72BB" w:rsidRDefault="00596560" w:rsidP="008B1EC5">
            <w:r w:rsidRPr="000C72BB">
              <w:t>376</w:t>
            </w:r>
          </w:p>
        </w:tc>
        <w:tc>
          <w:tcPr>
            <w:tcW w:w="1400" w:type="dxa"/>
            <w:tcBorders>
              <w:top w:val="nil"/>
              <w:left w:val="nil"/>
              <w:bottom w:val="nil"/>
              <w:right w:val="nil"/>
            </w:tcBorders>
            <w:tcMar>
              <w:top w:w="128" w:type="dxa"/>
              <w:left w:w="43" w:type="dxa"/>
              <w:bottom w:w="43" w:type="dxa"/>
              <w:right w:w="43" w:type="dxa"/>
            </w:tcMar>
            <w:vAlign w:val="bottom"/>
          </w:tcPr>
          <w:p w14:paraId="5FF5B39A" w14:textId="77777777" w:rsidR="00596560" w:rsidRPr="000C72BB" w:rsidRDefault="00596560" w:rsidP="008B1EC5">
            <w:r w:rsidRPr="000C72BB">
              <w:t>336</w:t>
            </w:r>
          </w:p>
        </w:tc>
        <w:tc>
          <w:tcPr>
            <w:tcW w:w="1400" w:type="dxa"/>
            <w:tcBorders>
              <w:top w:val="nil"/>
              <w:left w:val="nil"/>
              <w:bottom w:val="nil"/>
              <w:right w:val="nil"/>
            </w:tcBorders>
            <w:tcMar>
              <w:top w:w="128" w:type="dxa"/>
              <w:left w:w="43" w:type="dxa"/>
              <w:bottom w:w="43" w:type="dxa"/>
              <w:right w:w="43" w:type="dxa"/>
            </w:tcMar>
            <w:vAlign w:val="bottom"/>
          </w:tcPr>
          <w:p w14:paraId="6FF7FD19" w14:textId="77777777" w:rsidR="00596560" w:rsidRPr="000C72BB" w:rsidRDefault="00596560" w:rsidP="008B1EC5">
            <w:r w:rsidRPr="000C72BB">
              <w:t>–40</w:t>
            </w:r>
          </w:p>
        </w:tc>
        <w:tc>
          <w:tcPr>
            <w:tcW w:w="1400" w:type="dxa"/>
            <w:tcBorders>
              <w:top w:val="nil"/>
              <w:left w:val="nil"/>
              <w:bottom w:val="nil"/>
              <w:right w:val="nil"/>
            </w:tcBorders>
            <w:tcMar>
              <w:top w:w="128" w:type="dxa"/>
              <w:left w:w="43" w:type="dxa"/>
              <w:bottom w:w="43" w:type="dxa"/>
              <w:right w:w="43" w:type="dxa"/>
            </w:tcMar>
            <w:vAlign w:val="bottom"/>
          </w:tcPr>
          <w:p w14:paraId="17B5A657" w14:textId="77777777" w:rsidR="00596560" w:rsidRPr="000C72BB" w:rsidRDefault="00596560" w:rsidP="008B1EC5">
            <w:r w:rsidRPr="000C72BB">
              <w:t>–55</w:t>
            </w:r>
          </w:p>
        </w:tc>
      </w:tr>
      <w:tr w:rsidR="00C36EDA" w:rsidRPr="000C72BB" w14:paraId="68526633" w14:textId="77777777">
        <w:trPr>
          <w:trHeight w:val="380"/>
        </w:trPr>
        <w:tc>
          <w:tcPr>
            <w:tcW w:w="3900" w:type="dxa"/>
            <w:tcBorders>
              <w:top w:val="nil"/>
              <w:left w:val="nil"/>
              <w:bottom w:val="nil"/>
              <w:right w:val="nil"/>
            </w:tcBorders>
            <w:tcMar>
              <w:top w:w="128" w:type="dxa"/>
              <w:left w:w="43" w:type="dxa"/>
              <w:bottom w:w="43" w:type="dxa"/>
              <w:right w:w="43" w:type="dxa"/>
            </w:tcMar>
          </w:tcPr>
          <w:p w14:paraId="5906B1E7" w14:textId="77777777" w:rsidR="00596560" w:rsidRPr="000C72BB" w:rsidRDefault="00596560" w:rsidP="008B1EC5">
            <w:proofErr w:type="spellStart"/>
            <w:r w:rsidRPr="000C72BB">
              <w:t>Statsbankane</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0E3D1A4" w14:textId="77777777" w:rsidR="00596560" w:rsidRPr="000C72BB" w:rsidRDefault="00596560" w:rsidP="008B1EC5">
            <w:r w:rsidRPr="000C72BB">
              <w:t>586</w:t>
            </w:r>
          </w:p>
        </w:tc>
        <w:tc>
          <w:tcPr>
            <w:tcW w:w="1400" w:type="dxa"/>
            <w:tcBorders>
              <w:top w:val="nil"/>
              <w:left w:val="nil"/>
              <w:bottom w:val="nil"/>
              <w:right w:val="nil"/>
            </w:tcBorders>
            <w:tcMar>
              <w:top w:w="128" w:type="dxa"/>
              <w:left w:w="43" w:type="dxa"/>
              <w:bottom w:w="43" w:type="dxa"/>
              <w:right w:w="43" w:type="dxa"/>
            </w:tcMar>
            <w:vAlign w:val="bottom"/>
          </w:tcPr>
          <w:p w14:paraId="6EEE81E7" w14:textId="77777777" w:rsidR="00596560" w:rsidRPr="000C72BB" w:rsidRDefault="00596560" w:rsidP="008B1EC5">
            <w:r w:rsidRPr="000C72BB">
              <w:t>598</w:t>
            </w:r>
          </w:p>
        </w:tc>
        <w:tc>
          <w:tcPr>
            <w:tcW w:w="1400" w:type="dxa"/>
            <w:tcBorders>
              <w:top w:val="nil"/>
              <w:left w:val="nil"/>
              <w:bottom w:val="nil"/>
              <w:right w:val="nil"/>
            </w:tcBorders>
            <w:tcMar>
              <w:top w:w="128" w:type="dxa"/>
              <w:left w:w="43" w:type="dxa"/>
              <w:bottom w:w="43" w:type="dxa"/>
              <w:right w:w="43" w:type="dxa"/>
            </w:tcMar>
            <w:vAlign w:val="bottom"/>
          </w:tcPr>
          <w:p w14:paraId="4EFA688A" w14:textId="77777777" w:rsidR="00596560" w:rsidRPr="000C72BB" w:rsidRDefault="00596560" w:rsidP="008B1EC5">
            <w:r w:rsidRPr="000C72BB">
              <w:t>12</w:t>
            </w:r>
          </w:p>
        </w:tc>
        <w:tc>
          <w:tcPr>
            <w:tcW w:w="1400" w:type="dxa"/>
            <w:tcBorders>
              <w:top w:val="nil"/>
              <w:left w:val="nil"/>
              <w:bottom w:val="nil"/>
              <w:right w:val="nil"/>
            </w:tcBorders>
            <w:tcMar>
              <w:top w:w="128" w:type="dxa"/>
              <w:left w:w="43" w:type="dxa"/>
              <w:bottom w:w="43" w:type="dxa"/>
              <w:right w:w="43" w:type="dxa"/>
            </w:tcMar>
            <w:vAlign w:val="bottom"/>
          </w:tcPr>
          <w:p w14:paraId="77894614" w14:textId="77777777" w:rsidR="00596560" w:rsidRPr="000C72BB" w:rsidRDefault="00596560" w:rsidP="008B1EC5">
            <w:r w:rsidRPr="000C72BB">
              <w:t>–12</w:t>
            </w:r>
          </w:p>
        </w:tc>
      </w:tr>
      <w:tr w:rsidR="00C36EDA" w:rsidRPr="000C72BB" w14:paraId="4218EFCC" w14:textId="77777777">
        <w:trPr>
          <w:trHeight w:val="380"/>
        </w:trPr>
        <w:tc>
          <w:tcPr>
            <w:tcW w:w="3900" w:type="dxa"/>
            <w:tcBorders>
              <w:top w:val="nil"/>
              <w:left w:val="nil"/>
              <w:bottom w:val="nil"/>
              <w:right w:val="nil"/>
            </w:tcBorders>
            <w:tcMar>
              <w:top w:w="128" w:type="dxa"/>
              <w:left w:w="43" w:type="dxa"/>
              <w:bottom w:w="43" w:type="dxa"/>
              <w:right w:w="43" w:type="dxa"/>
            </w:tcMar>
          </w:tcPr>
          <w:p w14:paraId="3C2792F6" w14:textId="77777777" w:rsidR="00596560" w:rsidRPr="000C72BB" w:rsidRDefault="00596560" w:rsidP="008B1EC5">
            <w:proofErr w:type="spellStart"/>
            <w:r w:rsidRPr="000C72BB">
              <w:t>Utanriksdepartementet</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53DB870" w14:textId="77777777" w:rsidR="00596560" w:rsidRPr="000C72BB" w:rsidRDefault="00596560" w:rsidP="008B1EC5">
            <w:r w:rsidRPr="000C72BB">
              <w:t>1 459</w:t>
            </w:r>
          </w:p>
        </w:tc>
        <w:tc>
          <w:tcPr>
            <w:tcW w:w="1400" w:type="dxa"/>
            <w:tcBorders>
              <w:top w:val="nil"/>
              <w:left w:val="nil"/>
              <w:bottom w:val="nil"/>
              <w:right w:val="nil"/>
            </w:tcBorders>
            <w:tcMar>
              <w:top w:w="128" w:type="dxa"/>
              <w:left w:w="43" w:type="dxa"/>
              <w:bottom w:w="43" w:type="dxa"/>
              <w:right w:w="43" w:type="dxa"/>
            </w:tcMar>
            <w:vAlign w:val="bottom"/>
          </w:tcPr>
          <w:p w14:paraId="3BD98F0F" w14:textId="77777777" w:rsidR="00596560" w:rsidRPr="000C72BB" w:rsidRDefault="00596560" w:rsidP="008B1EC5">
            <w:r w:rsidRPr="000C72BB">
              <w:t>1 382</w:t>
            </w:r>
          </w:p>
        </w:tc>
        <w:tc>
          <w:tcPr>
            <w:tcW w:w="1400" w:type="dxa"/>
            <w:tcBorders>
              <w:top w:val="nil"/>
              <w:left w:val="nil"/>
              <w:bottom w:val="nil"/>
              <w:right w:val="nil"/>
            </w:tcBorders>
            <w:tcMar>
              <w:top w:w="128" w:type="dxa"/>
              <w:left w:w="43" w:type="dxa"/>
              <w:bottom w:w="43" w:type="dxa"/>
              <w:right w:w="43" w:type="dxa"/>
            </w:tcMar>
            <w:vAlign w:val="bottom"/>
          </w:tcPr>
          <w:p w14:paraId="2451FB48" w14:textId="77777777" w:rsidR="00596560" w:rsidRPr="000C72BB" w:rsidRDefault="00596560" w:rsidP="008B1EC5">
            <w:r w:rsidRPr="000C72BB">
              <w:t>–77</w:t>
            </w:r>
          </w:p>
        </w:tc>
        <w:tc>
          <w:tcPr>
            <w:tcW w:w="1400" w:type="dxa"/>
            <w:tcBorders>
              <w:top w:val="nil"/>
              <w:left w:val="nil"/>
              <w:bottom w:val="nil"/>
              <w:right w:val="nil"/>
            </w:tcBorders>
            <w:tcMar>
              <w:top w:w="128" w:type="dxa"/>
              <w:left w:w="43" w:type="dxa"/>
              <w:bottom w:w="43" w:type="dxa"/>
              <w:right w:w="43" w:type="dxa"/>
            </w:tcMar>
            <w:vAlign w:val="bottom"/>
          </w:tcPr>
          <w:p w14:paraId="7821C1E9" w14:textId="77777777" w:rsidR="00596560" w:rsidRPr="000C72BB" w:rsidRDefault="00596560" w:rsidP="008B1EC5">
            <w:r w:rsidRPr="000C72BB">
              <w:t>–136</w:t>
            </w:r>
          </w:p>
        </w:tc>
      </w:tr>
      <w:tr w:rsidR="00C36EDA" w:rsidRPr="000C72BB" w14:paraId="3229B0AC"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51B42B2B" w14:textId="77777777" w:rsidR="00596560" w:rsidRPr="000C72BB" w:rsidRDefault="00596560" w:rsidP="008B1EC5">
            <w:r w:rsidRPr="000C72BB">
              <w:lastRenderedPageBreak/>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E8E418" w14:textId="77777777" w:rsidR="00596560" w:rsidRPr="000C72BB" w:rsidRDefault="00596560" w:rsidP="008B1EC5">
            <w:r w:rsidRPr="000C72BB">
              <w:t xml:space="preserve">48 323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832D89" w14:textId="77777777" w:rsidR="00596560" w:rsidRPr="000C72BB" w:rsidRDefault="00596560" w:rsidP="008B1EC5">
            <w:r w:rsidRPr="000C72BB">
              <w:t>48 503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7698D1" w14:textId="77777777" w:rsidR="00596560" w:rsidRPr="000C72BB" w:rsidRDefault="00596560" w:rsidP="008B1EC5">
            <w:r w:rsidRPr="000C72BB">
              <w:t>180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D15EAC" w14:textId="77777777" w:rsidR="00596560" w:rsidRPr="000C72BB" w:rsidRDefault="00596560" w:rsidP="008B1EC5">
            <w:r w:rsidRPr="000C72BB">
              <w:t>–1 777</w:t>
            </w:r>
          </w:p>
        </w:tc>
      </w:tr>
    </w:tbl>
    <w:p w14:paraId="297C00A4" w14:textId="77777777" w:rsidR="00596560" w:rsidRPr="000C72BB" w:rsidRDefault="00596560" w:rsidP="008B1EC5">
      <w:r w:rsidRPr="000C72BB">
        <w:t>Nedgangen i FoU-</w:t>
      </w:r>
      <w:proofErr w:type="spellStart"/>
      <w:r w:rsidRPr="000C72BB">
        <w:t>løyvingane</w:t>
      </w:r>
      <w:proofErr w:type="spellEnd"/>
      <w:r w:rsidRPr="000C72BB">
        <w:t xml:space="preserve"> over Kunnskapsdepartementets budsjett skriv seg i </w:t>
      </w:r>
      <w:proofErr w:type="spellStart"/>
      <w:r w:rsidRPr="000C72BB">
        <w:t>hovudsak</w:t>
      </w:r>
      <w:proofErr w:type="spellEnd"/>
      <w:r w:rsidRPr="000C72BB">
        <w:t xml:space="preserve"> </w:t>
      </w:r>
      <w:proofErr w:type="spellStart"/>
      <w:r w:rsidRPr="000C72BB">
        <w:t>frå</w:t>
      </w:r>
      <w:proofErr w:type="spellEnd"/>
      <w:r w:rsidRPr="000C72BB">
        <w:t xml:space="preserve"> </w:t>
      </w:r>
      <w:proofErr w:type="spellStart"/>
      <w:r w:rsidRPr="000C72BB">
        <w:t>ein</w:t>
      </w:r>
      <w:proofErr w:type="spellEnd"/>
      <w:r w:rsidRPr="000C72BB">
        <w:t xml:space="preserve"> reduksjon i </w:t>
      </w:r>
      <w:proofErr w:type="spellStart"/>
      <w:r w:rsidRPr="000C72BB">
        <w:t>løyvingsbehovet</w:t>
      </w:r>
      <w:proofErr w:type="spellEnd"/>
      <w:r w:rsidRPr="000C72BB">
        <w:t xml:space="preserve"> til </w:t>
      </w:r>
      <w:proofErr w:type="spellStart"/>
      <w:r w:rsidRPr="000C72BB">
        <w:t>Noregs</w:t>
      </w:r>
      <w:proofErr w:type="spellEnd"/>
      <w:r w:rsidRPr="000C72BB">
        <w:t xml:space="preserve"> kontingent til EUs rammeprogram for forsking og innovasjon. </w:t>
      </w:r>
      <w:proofErr w:type="spellStart"/>
      <w:r w:rsidRPr="000C72BB">
        <w:t>Hovudårsaka</w:t>
      </w:r>
      <w:proofErr w:type="spellEnd"/>
      <w:r w:rsidRPr="000C72BB">
        <w:t xml:space="preserve"> til reduksjonen er endra valutakurs og </w:t>
      </w:r>
      <w:proofErr w:type="spellStart"/>
      <w:r w:rsidRPr="000C72BB">
        <w:t>lågare</w:t>
      </w:r>
      <w:proofErr w:type="spellEnd"/>
      <w:r w:rsidRPr="000C72BB">
        <w:t xml:space="preserve"> proporsjonalitetsfaktor.</w:t>
      </w:r>
    </w:p>
    <w:p w14:paraId="153168A0" w14:textId="77777777" w:rsidR="00596560" w:rsidRPr="000C72BB" w:rsidRDefault="00596560" w:rsidP="008B1EC5">
      <w:r w:rsidRPr="000C72BB">
        <w:t>Veksten i FoU-</w:t>
      </w:r>
      <w:proofErr w:type="spellStart"/>
      <w:r w:rsidRPr="000C72BB">
        <w:t>løyvingane</w:t>
      </w:r>
      <w:proofErr w:type="spellEnd"/>
      <w:r w:rsidRPr="000C72BB">
        <w:t xml:space="preserve"> over Forsvarsdepartementets budsjett kjem i </w:t>
      </w:r>
      <w:proofErr w:type="spellStart"/>
      <w:r w:rsidRPr="000C72BB">
        <w:t>hovudsak</w:t>
      </w:r>
      <w:proofErr w:type="spellEnd"/>
      <w:r w:rsidRPr="000C72BB">
        <w:t xml:space="preserve"> av den </w:t>
      </w:r>
      <w:proofErr w:type="spellStart"/>
      <w:r w:rsidRPr="000C72BB">
        <w:t>betydelege</w:t>
      </w:r>
      <w:proofErr w:type="spellEnd"/>
      <w:r w:rsidRPr="000C72BB">
        <w:t xml:space="preserve"> satsinga på FoU i oppfølginga av den nye langtidsplanen for forsvarssektoren.</w:t>
      </w:r>
    </w:p>
    <w:p w14:paraId="23877BD2" w14:textId="77777777" w:rsidR="00596560" w:rsidRPr="000C72BB" w:rsidRDefault="00596560" w:rsidP="008B1EC5">
      <w:r w:rsidRPr="000C72BB">
        <w:t>Veksten i FoU-</w:t>
      </w:r>
      <w:proofErr w:type="spellStart"/>
      <w:r w:rsidRPr="000C72BB">
        <w:t>løyvingane</w:t>
      </w:r>
      <w:proofErr w:type="spellEnd"/>
      <w:r w:rsidRPr="000C72BB">
        <w:t xml:space="preserve"> over Digitaliserings- og forvaltningsdepartementets budsjett skriv seg i </w:t>
      </w:r>
      <w:proofErr w:type="spellStart"/>
      <w:r w:rsidRPr="000C72BB">
        <w:t>hovudsak</w:t>
      </w:r>
      <w:proofErr w:type="spellEnd"/>
      <w:r w:rsidRPr="000C72BB">
        <w:t xml:space="preserve"> </w:t>
      </w:r>
      <w:proofErr w:type="spellStart"/>
      <w:r w:rsidRPr="000C72BB">
        <w:t>frå</w:t>
      </w:r>
      <w:proofErr w:type="spellEnd"/>
      <w:r w:rsidRPr="000C72BB">
        <w:t xml:space="preserve"> </w:t>
      </w:r>
      <w:proofErr w:type="spellStart"/>
      <w:r w:rsidRPr="000C72BB">
        <w:t>auka</w:t>
      </w:r>
      <w:proofErr w:type="spellEnd"/>
      <w:r w:rsidRPr="000C72BB">
        <w:t xml:space="preserve"> </w:t>
      </w:r>
      <w:proofErr w:type="spellStart"/>
      <w:r w:rsidRPr="000C72BB">
        <w:t>løyvingsbehov</w:t>
      </w:r>
      <w:proofErr w:type="spellEnd"/>
      <w:r w:rsidRPr="000C72BB">
        <w:t xml:space="preserve"> til byggeprosjekt i tråd med framdrift i prosjekta.</w:t>
      </w:r>
    </w:p>
    <w:p w14:paraId="1FA5FBE3" w14:textId="77777777" w:rsidR="00596560" w:rsidRPr="000C72BB" w:rsidRDefault="00596560" w:rsidP="008B1EC5">
      <w:r w:rsidRPr="000C72BB">
        <w:t>Nedgangen i FoU-</w:t>
      </w:r>
      <w:proofErr w:type="spellStart"/>
      <w:r w:rsidRPr="000C72BB">
        <w:t>løyvingane</w:t>
      </w:r>
      <w:proofErr w:type="spellEnd"/>
      <w:r w:rsidRPr="000C72BB">
        <w:t xml:space="preserve"> over Nærings- og fiskeridepartementets budsjett kjem i </w:t>
      </w:r>
      <w:proofErr w:type="spellStart"/>
      <w:r w:rsidRPr="000C72BB">
        <w:t>hovudsak</w:t>
      </w:r>
      <w:proofErr w:type="spellEnd"/>
      <w:r w:rsidRPr="000C72BB">
        <w:t xml:space="preserve"> av </w:t>
      </w:r>
      <w:proofErr w:type="spellStart"/>
      <w:r w:rsidRPr="000C72BB">
        <w:t>anslagsendringar</w:t>
      </w:r>
      <w:proofErr w:type="spellEnd"/>
      <w:r w:rsidRPr="000C72BB">
        <w:t xml:space="preserve"> i løyvinga til </w:t>
      </w:r>
      <w:proofErr w:type="spellStart"/>
      <w:r w:rsidRPr="000C72BB">
        <w:t>dei</w:t>
      </w:r>
      <w:proofErr w:type="spellEnd"/>
      <w:r w:rsidRPr="000C72BB">
        <w:t xml:space="preserve"> industriretta programma i European Space </w:t>
      </w:r>
      <w:proofErr w:type="spellStart"/>
      <w:r w:rsidRPr="000C72BB">
        <w:t>Agency</w:t>
      </w:r>
      <w:proofErr w:type="spellEnd"/>
      <w:r w:rsidRPr="000C72BB">
        <w:t xml:space="preserve"> (ESA).</w:t>
      </w:r>
    </w:p>
    <w:p w14:paraId="3DBCE9B7" w14:textId="77777777" w:rsidR="00596560" w:rsidRPr="000C72BB" w:rsidRDefault="00596560" w:rsidP="008B1EC5">
      <w:r w:rsidRPr="000C72BB">
        <w:t xml:space="preserve">Overgangen til ny budsjettmodell i </w:t>
      </w:r>
      <w:proofErr w:type="spellStart"/>
      <w:r w:rsidRPr="000C72BB">
        <w:t>Noregs</w:t>
      </w:r>
      <w:proofErr w:type="spellEnd"/>
      <w:r w:rsidRPr="000C72BB">
        <w:t xml:space="preserve"> forskingsråd </w:t>
      </w:r>
      <w:proofErr w:type="spellStart"/>
      <w:r w:rsidRPr="000C72BB">
        <w:t>gjer</w:t>
      </w:r>
      <w:proofErr w:type="spellEnd"/>
      <w:r w:rsidRPr="000C72BB">
        <w:t xml:space="preserve"> at </w:t>
      </w:r>
      <w:proofErr w:type="spellStart"/>
      <w:r w:rsidRPr="000C72BB">
        <w:t>løyvingsbehovet</w:t>
      </w:r>
      <w:proofErr w:type="spellEnd"/>
      <w:r w:rsidRPr="000C72BB">
        <w:t xml:space="preserve"> over </w:t>
      </w:r>
      <w:proofErr w:type="spellStart"/>
      <w:r w:rsidRPr="000C72BB">
        <w:t>tilskotspostar</w:t>
      </w:r>
      <w:proofErr w:type="spellEnd"/>
      <w:r w:rsidRPr="000C72BB">
        <w:t xml:space="preserve"> til Forskingsrådet </w:t>
      </w:r>
      <w:proofErr w:type="spellStart"/>
      <w:r w:rsidRPr="000C72BB">
        <w:t>frå</w:t>
      </w:r>
      <w:proofErr w:type="spellEnd"/>
      <w:r w:rsidRPr="000C72BB">
        <w:t xml:space="preserve"> </w:t>
      </w:r>
      <w:proofErr w:type="spellStart"/>
      <w:r w:rsidRPr="000C72BB">
        <w:t>fleire</w:t>
      </w:r>
      <w:proofErr w:type="spellEnd"/>
      <w:r w:rsidRPr="000C72BB">
        <w:t xml:space="preserve"> departement er </w:t>
      </w:r>
      <w:proofErr w:type="spellStart"/>
      <w:r w:rsidRPr="000C72BB">
        <w:t>lågare</w:t>
      </w:r>
      <w:proofErr w:type="spellEnd"/>
      <w:r w:rsidRPr="000C72BB">
        <w:t xml:space="preserve"> i 2025 enn i 2024. Dette påverkar FoU-</w:t>
      </w:r>
      <w:proofErr w:type="spellStart"/>
      <w:r w:rsidRPr="000C72BB">
        <w:t>løyvingane</w:t>
      </w:r>
      <w:proofErr w:type="spellEnd"/>
      <w:r w:rsidRPr="000C72BB">
        <w:t xml:space="preserve"> negativt for </w:t>
      </w:r>
      <w:proofErr w:type="spellStart"/>
      <w:r w:rsidRPr="000C72BB">
        <w:t>fleire</w:t>
      </w:r>
      <w:proofErr w:type="spellEnd"/>
      <w:r w:rsidRPr="000C72BB">
        <w:t xml:space="preserve"> departement.</w:t>
      </w:r>
    </w:p>
    <w:p w14:paraId="135ED871" w14:textId="77777777" w:rsidR="00596560" w:rsidRPr="000C72BB" w:rsidRDefault="00596560" w:rsidP="008B1EC5">
      <w:pPr>
        <w:pStyle w:val="avsnitt-tittel"/>
      </w:pPr>
      <w:r w:rsidRPr="000C72BB">
        <w:t xml:space="preserve">Utvikling i </w:t>
      </w:r>
      <w:proofErr w:type="spellStart"/>
      <w:r w:rsidRPr="000C72BB">
        <w:t>dei</w:t>
      </w:r>
      <w:proofErr w:type="spellEnd"/>
      <w:r w:rsidRPr="000C72BB">
        <w:t xml:space="preserve"> </w:t>
      </w:r>
      <w:proofErr w:type="spellStart"/>
      <w:r w:rsidRPr="000C72BB">
        <w:t>offentlege</w:t>
      </w:r>
      <w:proofErr w:type="spellEnd"/>
      <w:r w:rsidRPr="000C72BB">
        <w:t xml:space="preserve"> </w:t>
      </w:r>
      <w:proofErr w:type="spellStart"/>
      <w:r w:rsidRPr="000C72BB">
        <w:t>løyvingane</w:t>
      </w:r>
      <w:proofErr w:type="spellEnd"/>
      <w:r w:rsidRPr="000C72BB">
        <w:t xml:space="preserve"> til FoU i statsbudsjettet</w:t>
      </w:r>
    </w:p>
    <w:p w14:paraId="38A21B0D" w14:textId="77777777" w:rsidR="00596560" w:rsidRDefault="00596560" w:rsidP="008B1EC5">
      <w:r w:rsidRPr="000C72BB">
        <w:t xml:space="preserve">I Hurdalsplattforma skriv regjeringa at </w:t>
      </w:r>
      <w:proofErr w:type="spellStart"/>
      <w:r w:rsidRPr="000C72BB">
        <w:t>ho</w:t>
      </w:r>
      <w:proofErr w:type="spellEnd"/>
      <w:r w:rsidRPr="000C72BB">
        <w:t xml:space="preserve"> vil </w:t>
      </w:r>
      <w:proofErr w:type="spellStart"/>
      <w:r w:rsidRPr="000C72BB">
        <w:t>vidareføre</w:t>
      </w:r>
      <w:proofErr w:type="spellEnd"/>
      <w:r w:rsidRPr="000C72BB">
        <w:t xml:space="preserve"> </w:t>
      </w:r>
      <w:proofErr w:type="spellStart"/>
      <w:r w:rsidRPr="000C72BB">
        <w:t>treprosentmålet</w:t>
      </w:r>
      <w:proofErr w:type="spellEnd"/>
      <w:r w:rsidRPr="000C72BB">
        <w:t xml:space="preserve"> i forskingspolitikken og legge fram </w:t>
      </w:r>
      <w:proofErr w:type="spellStart"/>
      <w:r w:rsidRPr="000C72BB">
        <w:t>ein</w:t>
      </w:r>
      <w:proofErr w:type="spellEnd"/>
      <w:r w:rsidRPr="000C72BB">
        <w:t xml:space="preserve"> strategi for at forsking og utvikling i næringslivet skal </w:t>
      </w:r>
      <w:proofErr w:type="spellStart"/>
      <w:r w:rsidRPr="000C72BB">
        <w:t>utgjere</w:t>
      </w:r>
      <w:proofErr w:type="spellEnd"/>
      <w:r w:rsidRPr="000C72BB">
        <w:t xml:space="preserve"> 2 pst. av BNP </w:t>
      </w:r>
      <w:proofErr w:type="spellStart"/>
      <w:r w:rsidRPr="000C72BB">
        <w:t>innan</w:t>
      </w:r>
      <w:proofErr w:type="spellEnd"/>
      <w:r w:rsidRPr="000C72BB">
        <w:t xml:space="preserve"> 2030. Denne strategien la regjeringa fram våren 2024, sjå omtale i innleiinga til programkategori 07.60 </w:t>
      </w:r>
      <w:proofErr w:type="spellStart"/>
      <w:r w:rsidRPr="000C72BB">
        <w:t>Høgare</w:t>
      </w:r>
      <w:proofErr w:type="spellEnd"/>
      <w:r w:rsidRPr="000C72BB">
        <w:t xml:space="preserve"> utdanning og forsking. Tabell 5.2 syner utviklinga i </w:t>
      </w:r>
      <w:proofErr w:type="spellStart"/>
      <w:r w:rsidRPr="000C72BB">
        <w:t>løyvingane</w:t>
      </w:r>
      <w:proofErr w:type="spellEnd"/>
      <w:r w:rsidRPr="000C72BB">
        <w:t xml:space="preserve"> til FoU i statsbudsjettet </w:t>
      </w:r>
      <w:proofErr w:type="spellStart"/>
      <w:r w:rsidRPr="000C72BB">
        <w:t>frå</w:t>
      </w:r>
      <w:proofErr w:type="spellEnd"/>
      <w:r w:rsidRPr="000C72BB">
        <w:t xml:space="preserve"> 2011 til 2025. Overslaga for 2025 er usikre. FoU er berekna til 0,89 pst. av anslått BNP. Dette er </w:t>
      </w:r>
      <w:proofErr w:type="spellStart"/>
      <w:r w:rsidRPr="000C72BB">
        <w:t>ein</w:t>
      </w:r>
      <w:proofErr w:type="spellEnd"/>
      <w:r w:rsidRPr="000C72BB">
        <w:t xml:space="preserve"> nedgang </w:t>
      </w:r>
      <w:proofErr w:type="spellStart"/>
      <w:r w:rsidRPr="000C72BB">
        <w:t>samanlikna</w:t>
      </w:r>
      <w:proofErr w:type="spellEnd"/>
      <w:r w:rsidRPr="000C72BB">
        <w:t xml:space="preserve"> med siste overslag for 2024.</w:t>
      </w:r>
    </w:p>
    <w:p w14:paraId="2A7EBA4C" w14:textId="5ABDB885" w:rsidR="008B1EC5" w:rsidRPr="000C72BB" w:rsidRDefault="008B1EC5" w:rsidP="008B1EC5">
      <w:pPr>
        <w:pStyle w:val="tabell-tittel"/>
      </w:pPr>
      <w:r w:rsidRPr="000C72BB">
        <w:t xml:space="preserve">Overslag over </w:t>
      </w:r>
      <w:proofErr w:type="spellStart"/>
      <w:r w:rsidRPr="000C72BB">
        <w:t>løyvingane</w:t>
      </w:r>
      <w:proofErr w:type="spellEnd"/>
      <w:r w:rsidRPr="000C72BB">
        <w:t xml:space="preserve"> til FoU i statsbudsjettet i perioden 2011–2025</w:t>
      </w:r>
    </w:p>
    <w:p w14:paraId="3DF49DCF" w14:textId="77777777" w:rsidR="00596560" w:rsidRPr="000C72BB" w:rsidRDefault="00596560" w:rsidP="008B1EC5">
      <w:pPr>
        <w:pStyle w:val="Tabellnavn"/>
      </w:pPr>
      <w:r w:rsidRPr="000C72BB">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80"/>
        <w:gridCol w:w="1440"/>
        <w:gridCol w:w="1440"/>
        <w:gridCol w:w="1440"/>
        <w:gridCol w:w="1440"/>
        <w:gridCol w:w="1440"/>
        <w:gridCol w:w="1440"/>
      </w:tblGrid>
      <w:tr w:rsidR="00C36EDA" w:rsidRPr="000C72BB" w14:paraId="0D1CD4BF" w14:textId="77777777">
        <w:trPr>
          <w:trHeight w:val="860"/>
        </w:trPr>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1E2B93" w14:textId="77777777" w:rsidR="00596560" w:rsidRPr="000C72BB" w:rsidRDefault="00596560" w:rsidP="008B1EC5">
            <w:r w:rsidRPr="000C72BB">
              <w:t>År</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7A5C34" w14:textId="7631786E" w:rsidR="00596560" w:rsidRPr="000C72BB" w:rsidRDefault="00596560" w:rsidP="008B1EC5">
            <w:r w:rsidRPr="000C72BB">
              <w:t xml:space="preserve">Totalt, </w:t>
            </w:r>
            <w:proofErr w:type="spellStart"/>
            <w:r w:rsidRPr="000C72BB">
              <w:t>løpande</w:t>
            </w:r>
            <w:proofErr w:type="spellEnd"/>
            <w:r w:rsidRPr="000C72BB">
              <w:t xml:space="preserve"> </w:t>
            </w:r>
            <w:proofErr w:type="spellStart"/>
            <w:r w:rsidRPr="000C72BB">
              <w:t>prisar</w:t>
            </w:r>
            <w:proofErr w:type="spellEnd"/>
            <w:r w:rsidRPr="000C72BB">
              <w:t xml:space="preserve">, </w:t>
            </w:r>
            <w:r w:rsidRPr="000C72BB">
              <w:br/>
              <w:t>mill. kroner</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2FFA68" w14:textId="2F3605DE" w:rsidR="00596560" w:rsidRPr="000C72BB" w:rsidRDefault="00596560" w:rsidP="008B1EC5">
            <w:r w:rsidRPr="000C72BB">
              <w:t>Nominell vekst, mill. kroner</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A61C87" w14:textId="468BD5A3" w:rsidR="00596560" w:rsidRPr="000C72BB" w:rsidRDefault="00596560" w:rsidP="008B1EC5">
            <w:r w:rsidRPr="000C72BB">
              <w:t xml:space="preserve">Prosentvis vekst, </w:t>
            </w:r>
            <w:proofErr w:type="spellStart"/>
            <w:r w:rsidRPr="000C72BB">
              <w:t>løpande</w:t>
            </w:r>
            <w:proofErr w:type="spellEnd"/>
            <w:r w:rsidRPr="000C72BB">
              <w:t xml:space="preserve"> </w:t>
            </w:r>
            <w:proofErr w:type="spellStart"/>
            <w:r w:rsidRPr="000C72BB">
              <w:t>prisar</w:t>
            </w:r>
            <w:proofErr w:type="spellEnd"/>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16274" w14:textId="7D8FACB2" w:rsidR="00596560" w:rsidRPr="000C72BB" w:rsidRDefault="00596560" w:rsidP="008B1EC5">
            <w:r w:rsidRPr="000C72BB">
              <w:t xml:space="preserve">Prosentvis vekst, faste </w:t>
            </w:r>
            <w:proofErr w:type="spellStart"/>
            <w:r w:rsidRPr="000C72BB">
              <w:t>prisar</w:t>
            </w:r>
            <w:proofErr w:type="spellEnd"/>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4AB5EA" w14:textId="77777777" w:rsidR="00596560" w:rsidRPr="000C72BB" w:rsidRDefault="00596560" w:rsidP="008B1EC5">
            <w:r w:rsidRPr="000C72BB">
              <w:t>Prosentdel av BNP</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318735" w14:textId="0BE12ABE" w:rsidR="00596560" w:rsidRPr="000C72BB" w:rsidRDefault="00596560" w:rsidP="008B1EC5">
            <w:r w:rsidRPr="000C72BB">
              <w:t>Prosentdel av BNP, inkl. Skattefunn</w:t>
            </w:r>
          </w:p>
        </w:tc>
      </w:tr>
      <w:tr w:rsidR="00C36EDA" w:rsidRPr="000C72BB" w14:paraId="24EDD15D" w14:textId="77777777">
        <w:trPr>
          <w:trHeight w:val="380"/>
        </w:trPr>
        <w:tc>
          <w:tcPr>
            <w:tcW w:w="880" w:type="dxa"/>
            <w:tcBorders>
              <w:top w:val="single" w:sz="4" w:space="0" w:color="000000"/>
              <w:left w:val="nil"/>
              <w:bottom w:val="nil"/>
              <w:right w:val="nil"/>
            </w:tcBorders>
            <w:tcMar>
              <w:top w:w="128" w:type="dxa"/>
              <w:left w:w="43" w:type="dxa"/>
              <w:bottom w:w="43" w:type="dxa"/>
              <w:right w:w="43" w:type="dxa"/>
            </w:tcMar>
          </w:tcPr>
          <w:p w14:paraId="261A6AB8" w14:textId="77777777" w:rsidR="00596560" w:rsidRPr="000C72BB" w:rsidRDefault="00596560" w:rsidP="008B1EC5">
            <w:r w:rsidRPr="000C72BB">
              <w:t>2011</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5E7CEBAF" w14:textId="77777777" w:rsidR="00596560" w:rsidRPr="000C72BB" w:rsidRDefault="00596560" w:rsidP="008B1EC5">
            <w:r w:rsidRPr="000C72BB">
              <w:t>23 551</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796A866A" w14:textId="77777777" w:rsidR="00596560" w:rsidRPr="000C72BB" w:rsidRDefault="00596560" w:rsidP="008B1EC5">
            <w:r w:rsidRPr="000C72BB">
              <w:t>575</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06B39BA7" w14:textId="77777777" w:rsidR="00596560" w:rsidRPr="000C72BB" w:rsidRDefault="00596560" w:rsidP="008B1EC5">
            <w:r w:rsidRPr="000C72BB">
              <w:t>2,5</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336714FC" w14:textId="77777777" w:rsidR="00596560" w:rsidRPr="000C72BB" w:rsidRDefault="00596560" w:rsidP="008B1EC5">
            <w:r w:rsidRPr="000C72BB">
              <w:t>–1,7</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149CCDAF" w14:textId="77777777" w:rsidR="00596560" w:rsidRPr="000C72BB" w:rsidRDefault="00596560" w:rsidP="008B1EC5">
            <w:r w:rsidRPr="000C72BB">
              <w:t>0,84</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5E8B66A6" w14:textId="77777777" w:rsidR="00596560" w:rsidRPr="000C72BB" w:rsidRDefault="00596560" w:rsidP="008B1EC5">
            <w:r w:rsidRPr="000C72BB">
              <w:t>0,88</w:t>
            </w:r>
          </w:p>
        </w:tc>
      </w:tr>
      <w:tr w:rsidR="00C36EDA" w:rsidRPr="000C72BB" w14:paraId="0CF444D5" w14:textId="77777777">
        <w:trPr>
          <w:trHeight w:val="380"/>
        </w:trPr>
        <w:tc>
          <w:tcPr>
            <w:tcW w:w="880" w:type="dxa"/>
            <w:tcBorders>
              <w:top w:val="nil"/>
              <w:left w:val="nil"/>
              <w:bottom w:val="nil"/>
              <w:right w:val="nil"/>
            </w:tcBorders>
            <w:tcMar>
              <w:top w:w="128" w:type="dxa"/>
              <w:left w:w="43" w:type="dxa"/>
              <w:bottom w:w="43" w:type="dxa"/>
              <w:right w:w="43" w:type="dxa"/>
            </w:tcMar>
          </w:tcPr>
          <w:p w14:paraId="52859535" w14:textId="77777777" w:rsidR="00596560" w:rsidRPr="000C72BB" w:rsidRDefault="00596560" w:rsidP="008B1EC5">
            <w:r w:rsidRPr="000C72BB">
              <w:t>2012</w:t>
            </w:r>
          </w:p>
        </w:tc>
        <w:tc>
          <w:tcPr>
            <w:tcW w:w="1440" w:type="dxa"/>
            <w:tcBorders>
              <w:top w:val="nil"/>
              <w:left w:val="nil"/>
              <w:bottom w:val="nil"/>
              <w:right w:val="nil"/>
            </w:tcBorders>
            <w:tcMar>
              <w:top w:w="128" w:type="dxa"/>
              <w:left w:w="43" w:type="dxa"/>
              <w:bottom w:w="43" w:type="dxa"/>
              <w:right w:w="43" w:type="dxa"/>
            </w:tcMar>
            <w:vAlign w:val="bottom"/>
          </w:tcPr>
          <w:p w14:paraId="69B9E379" w14:textId="77777777" w:rsidR="00596560" w:rsidRPr="000C72BB" w:rsidRDefault="00596560" w:rsidP="008B1EC5">
            <w:r w:rsidRPr="000C72BB">
              <w:t>24 489</w:t>
            </w:r>
          </w:p>
        </w:tc>
        <w:tc>
          <w:tcPr>
            <w:tcW w:w="1440" w:type="dxa"/>
            <w:tcBorders>
              <w:top w:val="nil"/>
              <w:left w:val="nil"/>
              <w:bottom w:val="nil"/>
              <w:right w:val="nil"/>
            </w:tcBorders>
            <w:tcMar>
              <w:top w:w="128" w:type="dxa"/>
              <w:left w:w="43" w:type="dxa"/>
              <w:bottom w:w="43" w:type="dxa"/>
              <w:right w:w="43" w:type="dxa"/>
            </w:tcMar>
            <w:vAlign w:val="bottom"/>
          </w:tcPr>
          <w:p w14:paraId="1B589544" w14:textId="77777777" w:rsidR="00596560" w:rsidRPr="000C72BB" w:rsidRDefault="00596560" w:rsidP="008B1EC5">
            <w:r w:rsidRPr="000C72BB">
              <w:t>938</w:t>
            </w:r>
          </w:p>
        </w:tc>
        <w:tc>
          <w:tcPr>
            <w:tcW w:w="1440" w:type="dxa"/>
            <w:tcBorders>
              <w:top w:val="nil"/>
              <w:left w:val="nil"/>
              <w:bottom w:val="nil"/>
              <w:right w:val="nil"/>
            </w:tcBorders>
            <w:tcMar>
              <w:top w:w="128" w:type="dxa"/>
              <w:left w:w="43" w:type="dxa"/>
              <w:bottom w:w="43" w:type="dxa"/>
              <w:right w:w="43" w:type="dxa"/>
            </w:tcMar>
            <w:vAlign w:val="bottom"/>
          </w:tcPr>
          <w:p w14:paraId="3063124B" w14:textId="77777777" w:rsidR="00596560" w:rsidRPr="000C72BB" w:rsidRDefault="00596560" w:rsidP="008B1EC5">
            <w:r w:rsidRPr="000C72BB">
              <w:t>4,0</w:t>
            </w:r>
          </w:p>
        </w:tc>
        <w:tc>
          <w:tcPr>
            <w:tcW w:w="1440" w:type="dxa"/>
            <w:tcBorders>
              <w:top w:val="nil"/>
              <w:left w:val="nil"/>
              <w:bottom w:val="nil"/>
              <w:right w:val="nil"/>
            </w:tcBorders>
            <w:tcMar>
              <w:top w:w="128" w:type="dxa"/>
              <w:left w:w="43" w:type="dxa"/>
              <w:bottom w:w="43" w:type="dxa"/>
              <w:right w:w="43" w:type="dxa"/>
            </w:tcMar>
            <w:vAlign w:val="bottom"/>
          </w:tcPr>
          <w:p w14:paraId="63C190C0" w14:textId="77777777" w:rsidR="00596560" w:rsidRPr="000C72BB" w:rsidRDefault="00596560" w:rsidP="008B1EC5">
            <w:r w:rsidRPr="000C72BB">
              <w:t>0,2</w:t>
            </w:r>
          </w:p>
        </w:tc>
        <w:tc>
          <w:tcPr>
            <w:tcW w:w="1440" w:type="dxa"/>
            <w:tcBorders>
              <w:top w:val="nil"/>
              <w:left w:val="nil"/>
              <w:bottom w:val="nil"/>
              <w:right w:val="nil"/>
            </w:tcBorders>
            <w:tcMar>
              <w:top w:w="128" w:type="dxa"/>
              <w:left w:w="43" w:type="dxa"/>
              <w:bottom w:w="43" w:type="dxa"/>
              <w:right w:w="43" w:type="dxa"/>
            </w:tcMar>
            <w:vAlign w:val="bottom"/>
          </w:tcPr>
          <w:p w14:paraId="13DAF6DC" w14:textId="77777777" w:rsidR="00596560" w:rsidRPr="000C72BB" w:rsidRDefault="00596560" w:rsidP="008B1EC5">
            <w:r w:rsidRPr="000C72BB">
              <w:t>0,82</w:t>
            </w:r>
          </w:p>
        </w:tc>
        <w:tc>
          <w:tcPr>
            <w:tcW w:w="1440" w:type="dxa"/>
            <w:tcBorders>
              <w:top w:val="nil"/>
              <w:left w:val="nil"/>
              <w:bottom w:val="nil"/>
              <w:right w:val="nil"/>
            </w:tcBorders>
            <w:tcMar>
              <w:top w:w="128" w:type="dxa"/>
              <w:left w:w="43" w:type="dxa"/>
              <w:bottom w:w="43" w:type="dxa"/>
              <w:right w:w="43" w:type="dxa"/>
            </w:tcMar>
            <w:vAlign w:val="bottom"/>
          </w:tcPr>
          <w:p w14:paraId="523D18FB" w14:textId="77777777" w:rsidR="00596560" w:rsidRPr="000C72BB" w:rsidRDefault="00596560" w:rsidP="008B1EC5">
            <w:r w:rsidRPr="000C72BB">
              <w:t>0,87</w:t>
            </w:r>
          </w:p>
        </w:tc>
      </w:tr>
      <w:tr w:rsidR="00C36EDA" w:rsidRPr="000C72BB" w14:paraId="4E41E834" w14:textId="77777777">
        <w:trPr>
          <w:trHeight w:val="380"/>
        </w:trPr>
        <w:tc>
          <w:tcPr>
            <w:tcW w:w="880" w:type="dxa"/>
            <w:tcBorders>
              <w:top w:val="nil"/>
              <w:left w:val="nil"/>
              <w:bottom w:val="nil"/>
              <w:right w:val="nil"/>
            </w:tcBorders>
            <w:tcMar>
              <w:top w:w="128" w:type="dxa"/>
              <w:left w:w="43" w:type="dxa"/>
              <w:bottom w:w="43" w:type="dxa"/>
              <w:right w:w="43" w:type="dxa"/>
            </w:tcMar>
          </w:tcPr>
          <w:p w14:paraId="12014539" w14:textId="77777777" w:rsidR="00596560" w:rsidRPr="000C72BB" w:rsidRDefault="00596560" w:rsidP="008B1EC5">
            <w:r w:rsidRPr="000C72BB">
              <w:t>2013</w:t>
            </w:r>
          </w:p>
        </w:tc>
        <w:tc>
          <w:tcPr>
            <w:tcW w:w="1440" w:type="dxa"/>
            <w:tcBorders>
              <w:top w:val="nil"/>
              <w:left w:val="nil"/>
              <w:bottom w:val="nil"/>
              <w:right w:val="nil"/>
            </w:tcBorders>
            <w:tcMar>
              <w:top w:w="128" w:type="dxa"/>
              <w:left w:w="43" w:type="dxa"/>
              <w:bottom w:w="43" w:type="dxa"/>
              <w:right w:w="43" w:type="dxa"/>
            </w:tcMar>
            <w:vAlign w:val="bottom"/>
          </w:tcPr>
          <w:p w14:paraId="55C944C4" w14:textId="77777777" w:rsidR="00596560" w:rsidRPr="000C72BB" w:rsidRDefault="00596560" w:rsidP="008B1EC5">
            <w:r w:rsidRPr="000C72BB">
              <w:t>26 375</w:t>
            </w:r>
          </w:p>
        </w:tc>
        <w:tc>
          <w:tcPr>
            <w:tcW w:w="1440" w:type="dxa"/>
            <w:tcBorders>
              <w:top w:val="nil"/>
              <w:left w:val="nil"/>
              <w:bottom w:val="nil"/>
              <w:right w:val="nil"/>
            </w:tcBorders>
            <w:tcMar>
              <w:top w:w="128" w:type="dxa"/>
              <w:left w:w="43" w:type="dxa"/>
              <w:bottom w:w="43" w:type="dxa"/>
              <w:right w:w="43" w:type="dxa"/>
            </w:tcMar>
            <w:vAlign w:val="bottom"/>
          </w:tcPr>
          <w:p w14:paraId="256001B9" w14:textId="77777777" w:rsidR="00596560" w:rsidRPr="000C72BB" w:rsidRDefault="00596560" w:rsidP="008B1EC5">
            <w:r w:rsidRPr="000C72BB">
              <w:t>1 886</w:t>
            </w:r>
          </w:p>
        </w:tc>
        <w:tc>
          <w:tcPr>
            <w:tcW w:w="1440" w:type="dxa"/>
            <w:tcBorders>
              <w:top w:val="nil"/>
              <w:left w:val="nil"/>
              <w:bottom w:val="nil"/>
              <w:right w:val="nil"/>
            </w:tcBorders>
            <w:tcMar>
              <w:top w:w="128" w:type="dxa"/>
              <w:left w:w="43" w:type="dxa"/>
              <w:bottom w:w="43" w:type="dxa"/>
              <w:right w:w="43" w:type="dxa"/>
            </w:tcMar>
            <w:vAlign w:val="bottom"/>
          </w:tcPr>
          <w:p w14:paraId="6F2EECF9" w14:textId="77777777" w:rsidR="00596560" w:rsidRPr="000C72BB" w:rsidRDefault="00596560" w:rsidP="008B1EC5">
            <w:r w:rsidRPr="000C72BB">
              <w:t>7,7</w:t>
            </w:r>
          </w:p>
        </w:tc>
        <w:tc>
          <w:tcPr>
            <w:tcW w:w="1440" w:type="dxa"/>
            <w:tcBorders>
              <w:top w:val="nil"/>
              <w:left w:val="nil"/>
              <w:bottom w:val="nil"/>
              <w:right w:val="nil"/>
            </w:tcBorders>
            <w:tcMar>
              <w:top w:w="128" w:type="dxa"/>
              <w:left w:w="43" w:type="dxa"/>
              <w:bottom w:w="43" w:type="dxa"/>
              <w:right w:w="43" w:type="dxa"/>
            </w:tcMar>
            <w:vAlign w:val="bottom"/>
          </w:tcPr>
          <w:p w14:paraId="7645F355" w14:textId="77777777" w:rsidR="00596560" w:rsidRPr="000C72BB" w:rsidRDefault="00596560" w:rsidP="008B1EC5">
            <w:r w:rsidRPr="000C72BB">
              <w:t>4,3</w:t>
            </w:r>
          </w:p>
        </w:tc>
        <w:tc>
          <w:tcPr>
            <w:tcW w:w="1440" w:type="dxa"/>
            <w:tcBorders>
              <w:top w:val="nil"/>
              <w:left w:val="nil"/>
              <w:bottom w:val="nil"/>
              <w:right w:val="nil"/>
            </w:tcBorders>
            <w:tcMar>
              <w:top w:w="128" w:type="dxa"/>
              <w:left w:w="43" w:type="dxa"/>
              <w:bottom w:w="43" w:type="dxa"/>
              <w:right w:w="43" w:type="dxa"/>
            </w:tcMar>
            <w:vAlign w:val="bottom"/>
          </w:tcPr>
          <w:p w14:paraId="7494ECDA" w14:textId="77777777" w:rsidR="00596560" w:rsidRPr="000C72BB" w:rsidRDefault="00596560" w:rsidP="008B1EC5">
            <w:r w:rsidRPr="000C72BB">
              <w:t>0,85</w:t>
            </w:r>
          </w:p>
        </w:tc>
        <w:tc>
          <w:tcPr>
            <w:tcW w:w="1440" w:type="dxa"/>
            <w:tcBorders>
              <w:top w:val="nil"/>
              <w:left w:val="nil"/>
              <w:bottom w:val="nil"/>
              <w:right w:val="nil"/>
            </w:tcBorders>
            <w:tcMar>
              <w:top w:w="128" w:type="dxa"/>
              <w:left w:w="43" w:type="dxa"/>
              <w:bottom w:w="43" w:type="dxa"/>
              <w:right w:w="43" w:type="dxa"/>
            </w:tcMar>
            <w:vAlign w:val="bottom"/>
          </w:tcPr>
          <w:p w14:paraId="104F5378" w14:textId="77777777" w:rsidR="00596560" w:rsidRPr="000C72BB" w:rsidRDefault="00596560" w:rsidP="008B1EC5">
            <w:r w:rsidRPr="000C72BB">
              <w:t>0,90</w:t>
            </w:r>
          </w:p>
        </w:tc>
      </w:tr>
      <w:tr w:rsidR="00C36EDA" w:rsidRPr="000C72BB" w14:paraId="5424D0D1" w14:textId="77777777">
        <w:trPr>
          <w:trHeight w:val="380"/>
        </w:trPr>
        <w:tc>
          <w:tcPr>
            <w:tcW w:w="880" w:type="dxa"/>
            <w:tcBorders>
              <w:top w:val="nil"/>
              <w:left w:val="nil"/>
              <w:bottom w:val="nil"/>
              <w:right w:val="nil"/>
            </w:tcBorders>
            <w:tcMar>
              <w:top w:w="128" w:type="dxa"/>
              <w:left w:w="43" w:type="dxa"/>
              <w:bottom w:w="43" w:type="dxa"/>
              <w:right w:w="43" w:type="dxa"/>
            </w:tcMar>
          </w:tcPr>
          <w:p w14:paraId="5175E2EA" w14:textId="77777777" w:rsidR="00596560" w:rsidRPr="000C72BB" w:rsidRDefault="00596560" w:rsidP="008B1EC5">
            <w:r w:rsidRPr="000C72BB">
              <w:t>2014</w:t>
            </w:r>
          </w:p>
        </w:tc>
        <w:tc>
          <w:tcPr>
            <w:tcW w:w="1440" w:type="dxa"/>
            <w:tcBorders>
              <w:top w:val="nil"/>
              <w:left w:val="nil"/>
              <w:bottom w:val="nil"/>
              <w:right w:val="nil"/>
            </w:tcBorders>
            <w:tcMar>
              <w:top w:w="128" w:type="dxa"/>
              <w:left w:w="43" w:type="dxa"/>
              <w:bottom w:w="43" w:type="dxa"/>
              <w:right w:w="43" w:type="dxa"/>
            </w:tcMar>
            <w:vAlign w:val="bottom"/>
          </w:tcPr>
          <w:p w14:paraId="328F048C" w14:textId="77777777" w:rsidR="00596560" w:rsidRPr="000C72BB" w:rsidRDefault="00596560" w:rsidP="008B1EC5">
            <w:r w:rsidRPr="000C72BB">
              <w:t>28 311</w:t>
            </w:r>
          </w:p>
        </w:tc>
        <w:tc>
          <w:tcPr>
            <w:tcW w:w="1440" w:type="dxa"/>
            <w:tcBorders>
              <w:top w:val="nil"/>
              <w:left w:val="nil"/>
              <w:bottom w:val="nil"/>
              <w:right w:val="nil"/>
            </w:tcBorders>
            <w:tcMar>
              <w:top w:w="128" w:type="dxa"/>
              <w:left w:w="43" w:type="dxa"/>
              <w:bottom w:w="43" w:type="dxa"/>
              <w:right w:w="43" w:type="dxa"/>
            </w:tcMar>
            <w:vAlign w:val="bottom"/>
          </w:tcPr>
          <w:p w14:paraId="33AE4B06" w14:textId="77777777" w:rsidR="00596560" w:rsidRPr="000C72BB" w:rsidRDefault="00596560" w:rsidP="008B1EC5">
            <w:r w:rsidRPr="000C72BB">
              <w:t>1 936</w:t>
            </w:r>
          </w:p>
        </w:tc>
        <w:tc>
          <w:tcPr>
            <w:tcW w:w="1440" w:type="dxa"/>
            <w:tcBorders>
              <w:top w:val="nil"/>
              <w:left w:val="nil"/>
              <w:bottom w:val="nil"/>
              <w:right w:val="nil"/>
            </w:tcBorders>
            <w:tcMar>
              <w:top w:w="128" w:type="dxa"/>
              <w:left w:w="43" w:type="dxa"/>
              <w:bottom w:w="43" w:type="dxa"/>
              <w:right w:w="43" w:type="dxa"/>
            </w:tcMar>
            <w:vAlign w:val="bottom"/>
          </w:tcPr>
          <w:p w14:paraId="4080E8B1" w14:textId="77777777" w:rsidR="00596560" w:rsidRPr="000C72BB" w:rsidRDefault="00596560" w:rsidP="008B1EC5">
            <w:r w:rsidRPr="000C72BB">
              <w:t>7,3</w:t>
            </w:r>
          </w:p>
        </w:tc>
        <w:tc>
          <w:tcPr>
            <w:tcW w:w="1440" w:type="dxa"/>
            <w:tcBorders>
              <w:top w:val="nil"/>
              <w:left w:val="nil"/>
              <w:bottom w:val="nil"/>
              <w:right w:val="nil"/>
            </w:tcBorders>
            <w:tcMar>
              <w:top w:w="128" w:type="dxa"/>
              <w:left w:w="43" w:type="dxa"/>
              <w:bottom w:w="43" w:type="dxa"/>
              <w:right w:w="43" w:type="dxa"/>
            </w:tcMar>
            <w:vAlign w:val="bottom"/>
          </w:tcPr>
          <w:p w14:paraId="2C6B9B07" w14:textId="77777777" w:rsidR="00596560" w:rsidRPr="000C72BB" w:rsidRDefault="00596560" w:rsidP="008B1EC5">
            <w:r w:rsidRPr="000C72BB">
              <w:t>4,7</w:t>
            </w:r>
          </w:p>
        </w:tc>
        <w:tc>
          <w:tcPr>
            <w:tcW w:w="1440" w:type="dxa"/>
            <w:tcBorders>
              <w:top w:val="nil"/>
              <w:left w:val="nil"/>
              <w:bottom w:val="nil"/>
              <w:right w:val="nil"/>
            </w:tcBorders>
            <w:tcMar>
              <w:top w:w="128" w:type="dxa"/>
              <w:left w:w="43" w:type="dxa"/>
              <w:bottom w:w="43" w:type="dxa"/>
              <w:right w:w="43" w:type="dxa"/>
            </w:tcMar>
            <w:vAlign w:val="bottom"/>
          </w:tcPr>
          <w:p w14:paraId="37273562" w14:textId="77777777" w:rsidR="00596560" w:rsidRPr="000C72BB" w:rsidRDefault="00596560" w:rsidP="008B1EC5">
            <w:r w:rsidRPr="000C72BB">
              <w:t>0,90</w:t>
            </w:r>
          </w:p>
        </w:tc>
        <w:tc>
          <w:tcPr>
            <w:tcW w:w="1440" w:type="dxa"/>
            <w:tcBorders>
              <w:top w:val="nil"/>
              <w:left w:val="nil"/>
              <w:bottom w:val="nil"/>
              <w:right w:val="nil"/>
            </w:tcBorders>
            <w:tcMar>
              <w:top w:w="128" w:type="dxa"/>
              <w:left w:w="43" w:type="dxa"/>
              <w:bottom w:w="43" w:type="dxa"/>
              <w:right w:w="43" w:type="dxa"/>
            </w:tcMar>
            <w:vAlign w:val="bottom"/>
          </w:tcPr>
          <w:p w14:paraId="7637C245" w14:textId="77777777" w:rsidR="00596560" w:rsidRPr="000C72BB" w:rsidRDefault="00596560" w:rsidP="008B1EC5">
            <w:r w:rsidRPr="000C72BB">
              <w:t>0,96</w:t>
            </w:r>
          </w:p>
        </w:tc>
      </w:tr>
      <w:tr w:rsidR="00C36EDA" w:rsidRPr="000C72BB" w14:paraId="4544BA53" w14:textId="77777777">
        <w:trPr>
          <w:trHeight w:val="380"/>
        </w:trPr>
        <w:tc>
          <w:tcPr>
            <w:tcW w:w="880" w:type="dxa"/>
            <w:tcBorders>
              <w:top w:val="nil"/>
              <w:left w:val="nil"/>
              <w:bottom w:val="nil"/>
              <w:right w:val="nil"/>
            </w:tcBorders>
            <w:tcMar>
              <w:top w:w="128" w:type="dxa"/>
              <w:left w:w="43" w:type="dxa"/>
              <w:bottom w:w="43" w:type="dxa"/>
              <w:right w:w="43" w:type="dxa"/>
            </w:tcMar>
          </w:tcPr>
          <w:p w14:paraId="236BD697" w14:textId="77777777" w:rsidR="00596560" w:rsidRPr="000C72BB" w:rsidRDefault="00596560" w:rsidP="008B1EC5">
            <w:r w:rsidRPr="000C72BB">
              <w:t>2015</w:t>
            </w:r>
          </w:p>
        </w:tc>
        <w:tc>
          <w:tcPr>
            <w:tcW w:w="1440" w:type="dxa"/>
            <w:tcBorders>
              <w:top w:val="nil"/>
              <w:left w:val="nil"/>
              <w:bottom w:val="nil"/>
              <w:right w:val="nil"/>
            </w:tcBorders>
            <w:tcMar>
              <w:top w:w="128" w:type="dxa"/>
              <w:left w:w="43" w:type="dxa"/>
              <w:bottom w:w="43" w:type="dxa"/>
              <w:right w:w="43" w:type="dxa"/>
            </w:tcMar>
            <w:vAlign w:val="bottom"/>
          </w:tcPr>
          <w:p w14:paraId="7B143193" w14:textId="77777777" w:rsidR="00596560" w:rsidRPr="000C72BB" w:rsidRDefault="00596560" w:rsidP="008B1EC5">
            <w:r w:rsidRPr="000C72BB">
              <w:t>30 769</w:t>
            </w:r>
          </w:p>
        </w:tc>
        <w:tc>
          <w:tcPr>
            <w:tcW w:w="1440" w:type="dxa"/>
            <w:tcBorders>
              <w:top w:val="nil"/>
              <w:left w:val="nil"/>
              <w:bottom w:val="nil"/>
              <w:right w:val="nil"/>
            </w:tcBorders>
            <w:tcMar>
              <w:top w:w="128" w:type="dxa"/>
              <w:left w:w="43" w:type="dxa"/>
              <w:bottom w:w="43" w:type="dxa"/>
              <w:right w:w="43" w:type="dxa"/>
            </w:tcMar>
            <w:vAlign w:val="bottom"/>
          </w:tcPr>
          <w:p w14:paraId="50BEC29F" w14:textId="77777777" w:rsidR="00596560" w:rsidRPr="000C72BB" w:rsidRDefault="00596560" w:rsidP="008B1EC5">
            <w:r w:rsidRPr="000C72BB">
              <w:t>2 458</w:t>
            </w:r>
          </w:p>
        </w:tc>
        <w:tc>
          <w:tcPr>
            <w:tcW w:w="1440" w:type="dxa"/>
            <w:tcBorders>
              <w:top w:val="nil"/>
              <w:left w:val="nil"/>
              <w:bottom w:val="nil"/>
              <w:right w:val="nil"/>
            </w:tcBorders>
            <w:tcMar>
              <w:top w:w="128" w:type="dxa"/>
              <w:left w:w="43" w:type="dxa"/>
              <w:bottom w:w="43" w:type="dxa"/>
              <w:right w:w="43" w:type="dxa"/>
            </w:tcMar>
            <w:vAlign w:val="bottom"/>
          </w:tcPr>
          <w:p w14:paraId="413D2F18" w14:textId="77777777" w:rsidR="00596560" w:rsidRPr="000C72BB" w:rsidRDefault="00596560" w:rsidP="008B1EC5">
            <w:r w:rsidRPr="000C72BB">
              <w:t>8,7</w:t>
            </w:r>
          </w:p>
        </w:tc>
        <w:tc>
          <w:tcPr>
            <w:tcW w:w="1440" w:type="dxa"/>
            <w:tcBorders>
              <w:top w:val="nil"/>
              <w:left w:val="nil"/>
              <w:bottom w:val="nil"/>
              <w:right w:val="nil"/>
            </w:tcBorders>
            <w:tcMar>
              <w:top w:w="128" w:type="dxa"/>
              <w:left w:w="43" w:type="dxa"/>
              <w:bottom w:w="43" w:type="dxa"/>
              <w:right w:w="43" w:type="dxa"/>
            </w:tcMar>
            <w:vAlign w:val="bottom"/>
          </w:tcPr>
          <w:p w14:paraId="634483AF" w14:textId="77777777" w:rsidR="00596560" w:rsidRPr="000C72BB" w:rsidRDefault="00596560" w:rsidP="008B1EC5">
            <w:r w:rsidRPr="000C72BB">
              <w:t>5,9</w:t>
            </w:r>
          </w:p>
        </w:tc>
        <w:tc>
          <w:tcPr>
            <w:tcW w:w="1440" w:type="dxa"/>
            <w:tcBorders>
              <w:top w:val="nil"/>
              <w:left w:val="nil"/>
              <w:bottom w:val="nil"/>
              <w:right w:val="nil"/>
            </w:tcBorders>
            <w:tcMar>
              <w:top w:w="128" w:type="dxa"/>
              <w:left w:w="43" w:type="dxa"/>
              <w:bottom w:w="43" w:type="dxa"/>
              <w:right w:w="43" w:type="dxa"/>
            </w:tcMar>
            <w:vAlign w:val="bottom"/>
          </w:tcPr>
          <w:p w14:paraId="567CB3DA" w14:textId="77777777" w:rsidR="00596560" w:rsidRPr="000C72BB" w:rsidRDefault="00596560" w:rsidP="008B1EC5">
            <w:r w:rsidRPr="000C72BB">
              <w:t>0,98</w:t>
            </w:r>
          </w:p>
        </w:tc>
        <w:tc>
          <w:tcPr>
            <w:tcW w:w="1440" w:type="dxa"/>
            <w:tcBorders>
              <w:top w:val="nil"/>
              <w:left w:val="nil"/>
              <w:bottom w:val="nil"/>
              <w:right w:val="nil"/>
            </w:tcBorders>
            <w:tcMar>
              <w:top w:w="128" w:type="dxa"/>
              <w:left w:w="43" w:type="dxa"/>
              <w:bottom w:w="43" w:type="dxa"/>
              <w:right w:w="43" w:type="dxa"/>
            </w:tcMar>
            <w:vAlign w:val="bottom"/>
          </w:tcPr>
          <w:p w14:paraId="090CA5E3" w14:textId="77777777" w:rsidR="00596560" w:rsidRPr="000C72BB" w:rsidRDefault="00596560" w:rsidP="008B1EC5">
            <w:r w:rsidRPr="000C72BB">
              <w:t>1,08</w:t>
            </w:r>
          </w:p>
        </w:tc>
      </w:tr>
      <w:tr w:rsidR="00C36EDA" w:rsidRPr="000C72BB" w14:paraId="226D29C2" w14:textId="77777777">
        <w:trPr>
          <w:trHeight w:val="380"/>
        </w:trPr>
        <w:tc>
          <w:tcPr>
            <w:tcW w:w="880" w:type="dxa"/>
            <w:tcBorders>
              <w:top w:val="nil"/>
              <w:left w:val="nil"/>
              <w:bottom w:val="nil"/>
              <w:right w:val="nil"/>
            </w:tcBorders>
            <w:tcMar>
              <w:top w:w="128" w:type="dxa"/>
              <w:left w:w="43" w:type="dxa"/>
              <w:bottom w:w="43" w:type="dxa"/>
              <w:right w:w="43" w:type="dxa"/>
            </w:tcMar>
          </w:tcPr>
          <w:p w14:paraId="78ACD937" w14:textId="77777777" w:rsidR="00596560" w:rsidRPr="000C72BB" w:rsidRDefault="00596560" w:rsidP="008B1EC5">
            <w:r w:rsidRPr="000C72BB">
              <w:lastRenderedPageBreak/>
              <w:t>2016</w:t>
            </w:r>
          </w:p>
        </w:tc>
        <w:tc>
          <w:tcPr>
            <w:tcW w:w="1440" w:type="dxa"/>
            <w:tcBorders>
              <w:top w:val="nil"/>
              <w:left w:val="nil"/>
              <w:bottom w:val="nil"/>
              <w:right w:val="nil"/>
            </w:tcBorders>
            <w:tcMar>
              <w:top w:w="128" w:type="dxa"/>
              <w:left w:w="43" w:type="dxa"/>
              <w:bottom w:w="43" w:type="dxa"/>
              <w:right w:w="43" w:type="dxa"/>
            </w:tcMar>
            <w:vAlign w:val="bottom"/>
          </w:tcPr>
          <w:p w14:paraId="1A1615BC" w14:textId="77777777" w:rsidR="00596560" w:rsidRPr="000C72BB" w:rsidRDefault="00596560" w:rsidP="008B1EC5">
            <w:r w:rsidRPr="000C72BB">
              <w:t>32 979</w:t>
            </w:r>
          </w:p>
        </w:tc>
        <w:tc>
          <w:tcPr>
            <w:tcW w:w="1440" w:type="dxa"/>
            <w:tcBorders>
              <w:top w:val="nil"/>
              <w:left w:val="nil"/>
              <w:bottom w:val="nil"/>
              <w:right w:val="nil"/>
            </w:tcBorders>
            <w:tcMar>
              <w:top w:w="128" w:type="dxa"/>
              <w:left w:w="43" w:type="dxa"/>
              <w:bottom w:w="43" w:type="dxa"/>
              <w:right w:w="43" w:type="dxa"/>
            </w:tcMar>
            <w:vAlign w:val="bottom"/>
          </w:tcPr>
          <w:p w14:paraId="5C4C7F6C" w14:textId="77777777" w:rsidR="00596560" w:rsidRPr="000C72BB" w:rsidRDefault="00596560" w:rsidP="008B1EC5">
            <w:r w:rsidRPr="000C72BB">
              <w:t>2 210</w:t>
            </w:r>
          </w:p>
        </w:tc>
        <w:tc>
          <w:tcPr>
            <w:tcW w:w="1440" w:type="dxa"/>
            <w:tcBorders>
              <w:top w:val="nil"/>
              <w:left w:val="nil"/>
              <w:bottom w:val="nil"/>
              <w:right w:val="nil"/>
            </w:tcBorders>
            <w:tcMar>
              <w:top w:w="128" w:type="dxa"/>
              <w:left w:w="43" w:type="dxa"/>
              <w:bottom w:w="43" w:type="dxa"/>
              <w:right w:w="43" w:type="dxa"/>
            </w:tcMar>
            <w:vAlign w:val="bottom"/>
          </w:tcPr>
          <w:p w14:paraId="7DC13FED" w14:textId="77777777" w:rsidR="00596560" w:rsidRPr="000C72BB" w:rsidRDefault="00596560" w:rsidP="008B1EC5">
            <w:r w:rsidRPr="000C72BB">
              <w:t>7,2</w:t>
            </w:r>
          </w:p>
        </w:tc>
        <w:tc>
          <w:tcPr>
            <w:tcW w:w="1440" w:type="dxa"/>
            <w:tcBorders>
              <w:top w:val="nil"/>
              <w:left w:val="nil"/>
              <w:bottom w:val="nil"/>
              <w:right w:val="nil"/>
            </w:tcBorders>
            <w:tcMar>
              <w:top w:w="128" w:type="dxa"/>
              <w:left w:w="43" w:type="dxa"/>
              <w:bottom w:w="43" w:type="dxa"/>
              <w:right w:w="43" w:type="dxa"/>
            </w:tcMar>
            <w:vAlign w:val="bottom"/>
          </w:tcPr>
          <w:p w14:paraId="79BE644D" w14:textId="77777777" w:rsidR="00596560" w:rsidRPr="000C72BB" w:rsidRDefault="00596560" w:rsidP="008B1EC5">
            <w:r w:rsidRPr="000C72BB">
              <w:t>4,9</w:t>
            </w:r>
          </w:p>
        </w:tc>
        <w:tc>
          <w:tcPr>
            <w:tcW w:w="1440" w:type="dxa"/>
            <w:tcBorders>
              <w:top w:val="nil"/>
              <w:left w:val="nil"/>
              <w:bottom w:val="nil"/>
              <w:right w:val="nil"/>
            </w:tcBorders>
            <w:tcMar>
              <w:top w:w="128" w:type="dxa"/>
              <w:left w:w="43" w:type="dxa"/>
              <w:bottom w:w="43" w:type="dxa"/>
              <w:right w:w="43" w:type="dxa"/>
            </w:tcMar>
            <w:vAlign w:val="bottom"/>
          </w:tcPr>
          <w:p w14:paraId="181ACBE5" w14:textId="77777777" w:rsidR="00596560" w:rsidRPr="000C72BB" w:rsidRDefault="00596560" w:rsidP="008B1EC5">
            <w:r w:rsidRPr="000C72BB">
              <w:t>1,06</w:t>
            </w:r>
          </w:p>
        </w:tc>
        <w:tc>
          <w:tcPr>
            <w:tcW w:w="1440" w:type="dxa"/>
            <w:tcBorders>
              <w:top w:val="nil"/>
              <w:left w:val="nil"/>
              <w:bottom w:val="nil"/>
              <w:right w:val="nil"/>
            </w:tcBorders>
            <w:tcMar>
              <w:top w:w="128" w:type="dxa"/>
              <w:left w:w="43" w:type="dxa"/>
              <w:bottom w:w="43" w:type="dxa"/>
              <w:right w:w="43" w:type="dxa"/>
            </w:tcMar>
            <w:vAlign w:val="bottom"/>
          </w:tcPr>
          <w:p w14:paraId="570CD5A6" w14:textId="77777777" w:rsidR="00596560" w:rsidRPr="000C72BB" w:rsidRDefault="00596560" w:rsidP="008B1EC5">
            <w:r w:rsidRPr="000C72BB">
              <w:t>1,18</w:t>
            </w:r>
          </w:p>
        </w:tc>
      </w:tr>
      <w:tr w:rsidR="00C36EDA" w:rsidRPr="000C72BB" w14:paraId="1D301946" w14:textId="77777777">
        <w:trPr>
          <w:trHeight w:val="380"/>
        </w:trPr>
        <w:tc>
          <w:tcPr>
            <w:tcW w:w="880" w:type="dxa"/>
            <w:tcBorders>
              <w:top w:val="nil"/>
              <w:left w:val="nil"/>
              <w:bottom w:val="nil"/>
              <w:right w:val="nil"/>
            </w:tcBorders>
            <w:tcMar>
              <w:top w:w="128" w:type="dxa"/>
              <w:left w:w="43" w:type="dxa"/>
              <w:bottom w:w="43" w:type="dxa"/>
              <w:right w:w="43" w:type="dxa"/>
            </w:tcMar>
          </w:tcPr>
          <w:p w14:paraId="50E7B2E5" w14:textId="77777777" w:rsidR="00596560" w:rsidRPr="000C72BB" w:rsidRDefault="00596560" w:rsidP="008B1EC5">
            <w:r w:rsidRPr="000C72BB">
              <w:t>2017</w:t>
            </w:r>
          </w:p>
        </w:tc>
        <w:tc>
          <w:tcPr>
            <w:tcW w:w="1440" w:type="dxa"/>
            <w:tcBorders>
              <w:top w:val="nil"/>
              <w:left w:val="nil"/>
              <w:bottom w:val="nil"/>
              <w:right w:val="nil"/>
            </w:tcBorders>
            <w:tcMar>
              <w:top w:w="128" w:type="dxa"/>
              <w:left w:w="43" w:type="dxa"/>
              <w:bottom w:w="43" w:type="dxa"/>
              <w:right w:w="43" w:type="dxa"/>
            </w:tcMar>
            <w:vAlign w:val="bottom"/>
          </w:tcPr>
          <w:p w14:paraId="63C6D69A" w14:textId="77777777" w:rsidR="00596560" w:rsidRPr="000C72BB" w:rsidRDefault="00596560" w:rsidP="008B1EC5">
            <w:r w:rsidRPr="000C72BB">
              <w:t>35 848</w:t>
            </w:r>
          </w:p>
        </w:tc>
        <w:tc>
          <w:tcPr>
            <w:tcW w:w="1440" w:type="dxa"/>
            <w:tcBorders>
              <w:top w:val="nil"/>
              <w:left w:val="nil"/>
              <w:bottom w:val="nil"/>
              <w:right w:val="nil"/>
            </w:tcBorders>
            <w:tcMar>
              <w:top w:w="128" w:type="dxa"/>
              <w:left w:w="43" w:type="dxa"/>
              <w:bottom w:w="43" w:type="dxa"/>
              <w:right w:w="43" w:type="dxa"/>
            </w:tcMar>
            <w:vAlign w:val="bottom"/>
          </w:tcPr>
          <w:p w14:paraId="5E23C2DC" w14:textId="77777777" w:rsidR="00596560" w:rsidRPr="000C72BB" w:rsidRDefault="00596560" w:rsidP="008B1EC5">
            <w:r w:rsidRPr="000C72BB">
              <w:t>2 869</w:t>
            </w:r>
          </w:p>
        </w:tc>
        <w:tc>
          <w:tcPr>
            <w:tcW w:w="1440" w:type="dxa"/>
            <w:tcBorders>
              <w:top w:val="nil"/>
              <w:left w:val="nil"/>
              <w:bottom w:val="nil"/>
              <w:right w:val="nil"/>
            </w:tcBorders>
            <w:tcMar>
              <w:top w:w="128" w:type="dxa"/>
              <w:left w:w="43" w:type="dxa"/>
              <w:bottom w:w="43" w:type="dxa"/>
              <w:right w:w="43" w:type="dxa"/>
            </w:tcMar>
            <w:vAlign w:val="bottom"/>
          </w:tcPr>
          <w:p w14:paraId="1CF767DD" w14:textId="77777777" w:rsidR="00596560" w:rsidRPr="000C72BB" w:rsidRDefault="00596560" w:rsidP="008B1EC5">
            <w:r w:rsidRPr="000C72BB">
              <w:t>8,7</w:t>
            </w:r>
          </w:p>
        </w:tc>
        <w:tc>
          <w:tcPr>
            <w:tcW w:w="1440" w:type="dxa"/>
            <w:tcBorders>
              <w:top w:val="nil"/>
              <w:left w:val="nil"/>
              <w:bottom w:val="nil"/>
              <w:right w:val="nil"/>
            </w:tcBorders>
            <w:tcMar>
              <w:top w:w="128" w:type="dxa"/>
              <w:left w:w="43" w:type="dxa"/>
              <w:bottom w:w="43" w:type="dxa"/>
              <w:right w:w="43" w:type="dxa"/>
            </w:tcMar>
            <w:vAlign w:val="bottom"/>
          </w:tcPr>
          <w:p w14:paraId="5A583903" w14:textId="77777777" w:rsidR="00596560" w:rsidRPr="000C72BB" w:rsidRDefault="00596560" w:rsidP="008B1EC5">
            <w:r w:rsidRPr="000C72BB">
              <w:t>6,7</w:t>
            </w:r>
          </w:p>
        </w:tc>
        <w:tc>
          <w:tcPr>
            <w:tcW w:w="1440" w:type="dxa"/>
            <w:tcBorders>
              <w:top w:val="nil"/>
              <w:left w:val="nil"/>
              <w:bottom w:val="nil"/>
              <w:right w:val="nil"/>
            </w:tcBorders>
            <w:tcMar>
              <w:top w:w="128" w:type="dxa"/>
              <w:left w:w="43" w:type="dxa"/>
              <w:bottom w:w="43" w:type="dxa"/>
              <w:right w:w="43" w:type="dxa"/>
            </w:tcMar>
            <w:vAlign w:val="bottom"/>
          </w:tcPr>
          <w:p w14:paraId="05901CFB" w14:textId="77777777" w:rsidR="00596560" w:rsidRPr="000C72BB" w:rsidRDefault="00596560" w:rsidP="008B1EC5">
            <w:r w:rsidRPr="000C72BB">
              <w:t>1,08</w:t>
            </w:r>
          </w:p>
        </w:tc>
        <w:tc>
          <w:tcPr>
            <w:tcW w:w="1440" w:type="dxa"/>
            <w:tcBorders>
              <w:top w:val="nil"/>
              <w:left w:val="nil"/>
              <w:bottom w:val="nil"/>
              <w:right w:val="nil"/>
            </w:tcBorders>
            <w:tcMar>
              <w:top w:w="128" w:type="dxa"/>
              <w:left w:w="43" w:type="dxa"/>
              <w:bottom w:w="43" w:type="dxa"/>
              <w:right w:w="43" w:type="dxa"/>
            </w:tcMar>
            <w:vAlign w:val="bottom"/>
          </w:tcPr>
          <w:p w14:paraId="04B48A73" w14:textId="77777777" w:rsidR="00596560" w:rsidRPr="000C72BB" w:rsidRDefault="00596560" w:rsidP="008B1EC5">
            <w:r w:rsidRPr="000C72BB">
              <w:t>1,20</w:t>
            </w:r>
          </w:p>
        </w:tc>
      </w:tr>
      <w:tr w:rsidR="00C36EDA" w:rsidRPr="000C72BB" w14:paraId="486F2DD2" w14:textId="77777777">
        <w:trPr>
          <w:trHeight w:val="380"/>
        </w:trPr>
        <w:tc>
          <w:tcPr>
            <w:tcW w:w="880" w:type="dxa"/>
            <w:tcBorders>
              <w:top w:val="nil"/>
              <w:left w:val="nil"/>
              <w:bottom w:val="nil"/>
              <w:right w:val="nil"/>
            </w:tcBorders>
            <w:tcMar>
              <w:top w:w="128" w:type="dxa"/>
              <w:left w:w="43" w:type="dxa"/>
              <w:bottom w:w="43" w:type="dxa"/>
              <w:right w:w="43" w:type="dxa"/>
            </w:tcMar>
          </w:tcPr>
          <w:p w14:paraId="59464E72" w14:textId="77777777" w:rsidR="00596560" w:rsidRPr="000C72BB" w:rsidRDefault="00596560" w:rsidP="008B1EC5">
            <w:r w:rsidRPr="000C72BB">
              <w:t>2018</w:t>
            </w:r>
          </w:p>
        </w:tc>
        <w:tc>
          <w:tcPr>
            <w:tcW w:w="1440" w:type="dxa"/>
            <w:tcBorders>
              <w:top w:val="nil"/>
              <w:left w:val="nil"/>
              <w:bottom w:val="nil"/>
              <w:right w:val="nil"/>
            </w:tcBorders>
            <w:tcMar>
              <w:top w:w="128" w:type="dxa"/>
              <w:left w:w="43" w:type="dxa"/>
              <w:bottom w:w="43" w:type="dxa"/>
              <w:right w:w="43" w:type="dxa"/>
            </w:tcMar>
            <w:vAlign w:val="bottom"/>
          </w:tcPr>
          <w:p w14:paraId="793C5835" w14:textId="77777777" w:rsidR="00596560" w:rsidRPr="000C72BB" w:rsidRDefault="00596560" w:rsidP="008B1EC5">
            <w:r w:rsidRPr="000C72BB">
              <w:t>36 612</w:t>
            </w:r>
          </w:p>
        </w:tc>
        <w:tc>
          <w:tcPr>
            <w:tcW w:w="1440" w:type="dxa"/>
            <w:tcBorders>
              <w:top w:val="nil"/>
              <w:left w:val="nil"/>
              <w:bottom w:val="nil"/>
              <w:right w:val="nil"/>
            </w:tcBorders>
            <w:tcMar>
              <w:top w:w="128" w:type="dxa"/>
              <w:left w:w="43" w:type="dxa"/>
              <w:bottom w:w="43" w:type="dxa"/>
              <w:right w:w="43" w:type="dxa"/>
            </w:tcMar>
            <w:vAlign w:val="bottom"/>
          </w:tcPr>
          <w:p w14:paraId="1B10DF91" w14:textId="77777777" w:rsidR="00596560" w:rsidRPr="000C72BB" w:rsidRDefault="00596560" w:rsidP="008B1EC5">
            <w:r w:rsidRPr="000C72BB">
              <w:t>764</w:t>
            </w:r>
          </w:p>
        </w:tc>
        <w:tc>
          <w:tcPr>
            <w:tcW w:w="1440" w:type="dxa"/>
            <w:tcBorders>
              <w:top w:val="nil"/>
              <w:left w:val="nil"/>
              <w:bottom w:val="nil"/>
              <w:right w:val="nil"/>
            </w:tcBorders>
            <w:tcMar>
              <w:top w:w="128" w:type="dxa"/>
              <w:left w:w="43" w:type="dxa"/>
              <w:bottom w:w="43" w:type="dxa"/>
              <w:right w:w="43" w:type="dxa"/>
            </w:tcMar>
            <w:vAlign w:val="bottom"/>
          </w:tcPr>
          <w:p w14:paraId="715D9052" w14:textId="77777777" w:rsidR="00596560" w:rsidRPr="000C72BB" w:rsidRDefault="00596560" w:rsidP="008B1EC5">
            <w:r w:rsidRPr="000C72BB">
              <w:t>2,1</w:t>
            </w:r>
          </w:p>
        </w:tc>
        <w:tc>
          <w:tcPr>
            <w:tcW w:w="1440" w:type="dxa"/>
            <w:tcBorders>
              <w:top w:val="nil"/>
              <w:left w:val="nil"/>
              <w:bottom w:val="nil"/>
              <w:right w:val="nil"/>
            </w:tcBorders>
            <w:tcMar>
              <w:top w:w="128" w:type="dxa"/>
              <w:left w:w="43" w:type="dxa"/>
              <w:bottom w:w="43" w:type="dxa"/>
              <w:right w:w="43" w:type="dxa"/>
            </w:tcMar>
            <w:vAlign w:val="bottom"/>
          </w:tcPr>
          <w:p w14:paraId="2D76810B" w14:textId="77777777" w:rsidR="00596560" w:rsidRPr="000C72BB" w:rsidRDefault="00596560" w:rsidP="008B1EC5">
            <w:r w:rsidRPr="000C72BB">
              <w:t>–0,8</w:t>
            </w:r>
          </w:p>
        </w:tc>
        <w:tc>
          <w:tcPr>
            <w:tcW w:w="1440" w:type="dxa"/>
            <w:tcBorders>
              <w:top w:val="nil"/>
              <w:left w:val="nil"/>
              <w:bottom w:val="nil"/>
              <w:right w:val="nil"/>
            </w:tcBorders>
            <w:tcMar>
              <w:top w:w="128" w:type="dxa"/>
              <w:left w:w="43" w:type="dxa"/>
              <w:bottom w:w="43" w:type="dxa"/>
              <w:right w:w="43" w:type="dxa"/>
            </w:tcMar>
            <w:vAlign w:val="bottom"/>
          </w:tcPr>
          <w:p w14:paraId="36414229" w14:textId="77777777" w:rsidR="00596560" w:rsidRPr="000C72BB" w:rsidRDefault="00596560" w:rsidP="008B1EC5">
            <w:r w:rsidRPr="000C72BB">
              <w:t>1,02</w:t>
            </w:r>
          </w:p>
        </w:tc>
        <w:tc>
          <w:tcPr>
            <w:tcW w:w="1440" w:type="dxa"/>
            <w:tcBorders>
              <w:top w:val="nil"/>
              <w:left w:val="nil"/>
              <w:bottom w:val="nil"/>
              <w:right w:val="nil"/>
            </w:tcBorders>
            <w:tcMar>
              <w:top w:w="128" w:type="dxa"/>
              <w:left w:w="43" w:type="dxa"/>
              <w:bottom w:w="43" w:type="dxa"/>
              <w:right w:w="43" w:type="dxa"/>
            </w:tcMar>
            <w:vAlign w:val="bottom"/>
          </w:tcPr>
          <w:p w14:paraId="0093FD75" w14:textId="77777777" w:rsidR="00596560" w:rsidRPr="000C72BB" w:rsidRDefault="00596560" w:rsidP="008B1EC5">
            <w:r w:rsidRPr="000C72BB">
              <w:t>1,14</w:t>
            </w:r>
          </w:p>
        </w:tc>
      </w:tr>
      <w:tr w:rsidR="00C36EDA" w:rsidRPr="000C72BB" w14:paraId="4DA09221" w14:textId="77777777">
        <w:trPr>
          <w:trHeight w:val="380"/>
        </w:trPr>
        <w:tc>
          <w:tcPr>
            <w:tcW w:w="880" w:type="dxa"/>
            <w:tcBorders>
              <w:top w:val="nil"/>
              <w:left w:val="nil"/>
              <w:bottom w:val="nil"/>
              <w:right w:val="nil"/>
            </w:tcBorders>
            <w:tcMar>
              <w:top w:w="128" w:type="dxa"/>
              <w:left w:w="43" w:type="dxa"/>
              <w:bottom w:w="43" w:type="dxa"/>
              <w:right w:w="43" w:type="dxa"/>
            </w:tcMar>
          </w:tcPr>
          <w:p w14:paraId="6C3DB398" w14:textId="77777777" w:rsidR="00596560" w:rsidRPr="000C72BB" w:rsidRDefault="00596560" w:rsidP="008B1EC5">
            <w:r w:rsidRPr="000C72BB">
              <w:t>2019</w:t>
            </w:r>
          </w:p>
        </w:tc>
        <w:tc>
          <w:tcPr>
            <w:tcW w:w="1440" w:type="dxa"/>
            <w:tcBorders>
              <w:top w:val="nil"/>
              <w:left w:val="nil"/>
              <w:bottom w:val="nil"/>
              <w:right w:val="nil"/>
            </w:tcBorders>
            <w:tcMar>
              <w:top w:w="128" w:type="dxa"/>
              <w:left w:w="43" w:type="dxa"/>
              <w:bottom w:w="43" w:type="dxa"/>
              <w:right w:w="43" w:type="dxa"/>
            </w:tcMar>
            <w:vAlign w:val="bottom"/>
          </w:tcPr>
          <w:p w14:paraId="161FBF83" w14:textId="77777777" w:rsidR="00596560" w:rsidRPr="000C72BB" w:rsidRDefault="00596560" w:rsidP="008B1EC5">
            <w:r w:rsidRPr="000C72BB">
              <w:t>38 179</w:t>
            </w:r>
          </w:p>
        </w:tc>
        <w:tc>
          <w:tcPr>
            <w:tcW w:w="1440" w:type="dxa"/>
            <w:tcBorders>
              <w:top w:val="nil"/>
              <w:left w:val="nil"/>
              <w:bottom w:val="nil"/>
              <w:right w:val="nil"/>
            </w:tcBorders>
            <w:tcMar>
              <w:top w:w="128" w:type="dxa"/>
              <w:left w:w="43" w:type="dxa"/>
              <w:bottom w:w="43" w:type="dxa"/>
              <w:right w:w="43" w:type="dxa"/>
            </w:tcMar>
            <w:vAlign w:val="bottom"/>
          </w:tcPr>
          <w:p w14:paraId="5B02D0A4" w14:textId="77777777" w:rsidR="00596560" w:rsidRPr="000C72BB" w:rsidRDefault="00596560" w:rsidP="008B1EC5">
            <w:r w:rsidRPr="000C72BB">
              <w:t>1 567</w:t>
            </w:r>
          </w:p>
        </w:tc>
        <w:tc>
          <w:tcPr>
            <w:tcW w:w="1440" w:type="dxa"/>
            <w:tcBorders>
              <w:top w:val="nil"/>
              <w:left w:val="nil"/>
              <w:bottom w:val="nil"/>
              <w:right w:val="nil"/>
            </w:tcBorders>
            <w:tcMar>
              <w:top w:w="128" w:type="dxa"/>
              <w:left w:w="43" w:type="dxa"/>
              <w:bottom w:w="43" w:type="dxa"/>
              <w:right w:w="43" w:type="dxa"/>
            </w:tcMar>
            <w:vAlign w:val="bottom"/>
          </w:tcPr>
          <w:p w14:paraId="160B0B6E" w14:textId="77777777" w:rsidR="00596560" w:rsidRPr="000C72BB" w:rsidRDefault="00596560" w:rsidP="008B1EC5">
            <w:r w:rsidRPr="000C72BB">
              <w:t>4,3</w:t>
            </w:r>
          </w:p>
        </w:tc>
        <w:tc>
          <w:tcPr>
            <w:tcW w:w="1440" w:type="dxa"/>
            <w:tcBorders>
              <w:top w:val="nil"/>
              <w:left w:val="nil"/>
              <w:bottom w:val="nil"/>
              <w:right w:val="nil"/>
            </w:tcBorders>
            <w:tcMar>
              <w:top w:w="128" w:type="dxa"/>
              <w:left w:w="43" w:type="dxa"/>
              <w:bottom w:w="43" w:type="dxa"/>
              <w:right w:w="43" w:type="dxa"/>
            </w:tcMar>
            <w:vAlign w:val="bottom"/>
          </w:tcPr>
          <w:p w14:paraId="40C24B5C" w14:textId="77777777" w:rsidR="00596560" w:rsidRPr="000C72BB" w:rsidRDefault="00596560" w:rsidP="008B1EC5">
            <w:r w:rsidRPr="000C72BB">
              <w:t>1,3</w:t>
            </w:r>
          </w:p>
        </w:tc>
        <w:tc>
          <w:tcPr>
            <w:tcW w:w="1440" w:type="dxa"/>
            <w:tcBorders>
              <w:top w:val="nil"/>
              <w:left w:val="nil"/>
              <w:bottom w:val="nil"/>
              <w:right w:val="nil"/>
            </w:tcBorders>
            <w:tcMar>
              <w:top w:w="128" w:type="dxa"/>
              <w:left w:w="43" w:type="dxa"/>
              <w:bottom w:w="43" w:type="dxa"/>
              <w:right w:w="43" w:type="dxa"/>
            </w:tcMar>
            <w:vAlign w:val="bottom"/>
          </w:tcPr>
          <w:p w14:paraId="78D1DE70" w14:textId="77777777" w:rsidR="00596560" w:rsidRPr="000C72BB" w:rsidRDefault="00596560" w:rsidP="008B1EC5">
            <w:r w:rsidRPr="000C72BB">
              <w:t>1,06</w:t>
            </w:r>
          </w:p>
        </w:tc>
        <w:tc>
          <w:tcPr>
            <w:tcW w:w="1440" w:type="dxa"/>
            <w:tcBorders>
              <w:top w:val="nil"/>
              <w:left w:val="nil"/>
              <w:bottom w:val="nil"/>
              <w:right w:val="nil"/>
            </w:tcBorders>
            <w:tcMar>
              <w:top w:w="128" w:type="dxa"/>
              <w:left w:w="43" w:type="dxa"/>
              <w:bottom w:w="43" w:type="dxa"/>
              <w:right w:w="43" w:type="dxa"/>
            </w:tcMar>
            <w:vAlign w:val="bottom"/>
          </w:tcPr>
          <w:p w14:paraId="264F5C9C" w14:textId="77777777" w:rsidR="00596560" w:rsidRPr="000C72BB" w:rsidRDefault="00596560" w:rsidP="008B1EC5">
            <w:r w:rsidRPr="000C72BB">
              <w:t>1,18</w:t>
            </w:r>
          </w:p>
        </w:tc>
      </w:tr>
      <w:tr w:rsidR="00C36EDA" w:rsidRPr="000C72BB" w14:paraId="06F5AF96" w14:textId="77777777">
        <w:trPr>
          <w:trHeight w:val="380"/>
        </w:trPr>
        <w:tc>
          <w:tcPr>
            <w:tcW w:w="880" w:type="dxa"/>
            <w:tcBorders>
              <w:top w:val="nil"/>
              <w:left w:val="nil"/>
              <w:bottom w:val="nil"/>
              <w:right w:val="nil"/>
            </w:tcBorders>
            <w:tcMar>
              <w:top w:w="128" w:type="dxa"/>
              <w:left w:w="43" w:type="dxa"/>
              <w:bottom w:w="43" w:type="dxa"/>
              <w:right w:w="43" w:type="dxa"/>
            </w:tcMar>
          </w:tcPr>
          <w:p w14:paraId="2412E471" w14:textId="77777777" w:rsidR="00596560" w:rsidRPr="000C72BB" w:rsidRDefault="00596560" w:rsidP="008B1EC5">
            <w:r w:rsidRPr="000C72BB">
              <w:t>2020</w:t>
            </w:r>
          </w:p>
        </w:tc>
        <w:tc>
          <w:tcPr>
            <w:tcW w:w="1440" w:type="dxa"/>
            <w:tcBorders>
              <w:top w:val="nil"/>
              <w:left w:val="nil"/>
              <w:bottom w:val="nil"/>
              <w:right w:val="nil"/>
            </w:tcBorders>
            <w:tcMar>
              <w:top w:w="128" w:type="dxa"/>
              <w:left w:w="43" w:type="dxa"/>
              <w:bottom w:w="43" w:type="dxa"/>
              <w:right w:w="43" w:type="dxa"/>
            </w:tcMar>
            <w:vAlign w:val="bottom"/>
          </w:tcPr>
          <w:p w14:paraId="03D27E79" w14:textId="77777777" w:rsidR="00596560" w:rsidRPr="000C72BB" w:rsidRDefault="00596560" w:rsidP="008B1EC5">
            <w:r w:rsidRPr="000C72BB">
              <w:t>39 194</w:t>
            </w:r>
          </w:p>
        </w:tc>
        <w:tc>
          <w:tcPr>
            <w:tcW w:w="1440" w:type="dxa"/>
            <w:tcBorders>
              <w:top w:val="nil"/>
              <w:left w:val="nil"/>
              <w:bottom w:val="nil"/>
              <w:right w:val="nil"/>
            </w:tcBorders>
            <w:tcMar>
              <w:top w:w="128" w:type="dxa"/>
              <w:left w:w="43" w:type="dxa"/>
              <w:bottom w:w="43" w:type="dxa"/>
              <w:right w:w="43" w:type="dxa"/>
            </w:tcMar>
            <w:vAlign w:val="bottom"/>
          </w:tcPr>
          <w:p w14:paraId="3D4A9D02" w14:textId="77777777" w:rsidR="00596560" w:rsidRPr="000C72BB" w:rsidRDefault="00596560" w:rsidP="008B1EC5">
            <w:r w:rsidRPr="000C72BB">
              <w:t>1 015</w:t>
            </w:r>
          </w:p>
        </w:tc>
        <w:tc>
          <w:tcPr>
            <w:tcW w:w="1440" w:type="dxa"/>
            <w:tcBorders>
              <w:top w:val="nil"/>
              <w:left w:val="nil"/>
              <w:bottom w:val="nil"/>
              <w:right w:val="nil"/>
            </w:tcBorders>
            <w:tcMar>
              <w:top w:w="128" w:type="dxa"/>
              <w:left w:w="43" w:type="dxa"/>
              <w:bottom w:w="43" w:type="dxa"/>
              <w:right w:w="43" w:type="dxa"/>
            </w:tcMar>
            <w:vAlign w:val="bottom"/>
          </w:tcPr>
          <w:p w14:paraId="72762047" w14:textId="77777777" w:rsidR="00596560" w:rsidRPr="000C72BB" w:rsidRDefault="00596560" w:rsidP="008B1EC5">
            <w:r w:rsidRPr="000C72BB">
              <w:t>2,7</w:t>
            </w:r>
          </w:p>
        </w:tc>
        <w:tc>
          <w:tcPr>
            <w:tcW w:w="1440" w:type="dxa"/>
            <w:tcBorders>
              <w:top w:val="nil"/>
              <w:left w:val="nil"/>
              <w:bottom w:val="nil"/>
              <w:right w:val="nil"/>
            </w:tcBorders>
            <w:tcMar>
              <w:top w:w="128" w:type="dxa"/>
              <w:left w:w="43" w:type="dxa"/>
              <w:bottom w:w="43" w:type="dxa"/>
              <w:right w:w="43" w:type="dxa"/>
            </w:tcMar>
            <w:vAlign w:val="bottom"/>
          </w:tcPr>
          <w:p w14:paraId="38C139BB" w14:textId="77777777" w:rsidR="00596560" w:rsidRPr="000C72BB" w:rsidRDefault="00596560" w:rsidP="008B1EC5">
            <w:r w:rsidRPr="000C72BB">
              <w:t>1,1</w:t>
            </w:r>
          </w:p>
        </w:tc>
        <w:tc>
          <w:tcPr>
            <w:tcW w:w="1440" w:type="dxa"/>
            <w:tcBorders>
              <w:top w:val="nil"/>
              <w:left w:val="nil"/>
              <w:bottom w:val="nil"/>
              <w:right w:val="nil"/>
            </w:tcBorders>
            <w:tcMar>
              <w:top w:w="128" w:type="dxa"/>
              <w:left w:w="43" w:type="dxa"/>
              <w:bottom w:w="43" w:type="dxa"/>
              <w:right w:w="43" w:type="dxa"/>
            </w:tcMar>
            <w:vAlign w:val="bottom"/>
          </w:tcPr>
          <w:p w14:paraId="67D0912D" w14:textId="77777777" w:rsidR="00596560" w:rsidRPr="000C72BB" w:rsidRDefault="00596560" w:rsidP="008B1EC5">
            <w:r w:rsidRPr="000C72BB">
              <w:t>1,13</w:t>
            </w:r>
          </w:p>
        </w:tc>
        <w:tc>
          <w:tcPr>
            <w:tcW w:w="1440" w:type="dxa"/>
            <w:tcBorders>
              <w:top w:val="nil"/>
              <w:left w:val="nil"/>
              <w:bottom w:val="nil"/>
              <w:right w:val="nil"/>
            </w:tcBorders>
            <w:tcMar>
              <w:top w:w="128" w:type="dxa"/>
              <w:left w:w="43" w:type="dxa"/>
              <w:bottom w:w="43" w:type="dxa"/>
              <w:right w:w="43" w:type="dxa"/>
            </w:tcMar>
            <w:vAlign w:val="bottom"/>
          </w:tcPr>
          <w:p w14:paraId="475E47CF" w14:textId="77777777" w:rsidR="00596560" w:rsidRPr="000C72BB" w:rsidRDefault="00596560" w:rsidP="008B1EC5">
            <w:r w:rsidRPr="000C72BB">
              <w:t>1,24</w:t>
            </w:r>
          </w:p>
        </w:tc>
      </w:tr>
      <w:tr w:rsidR="00C36EDA" w:rsidRPr="000C72BB" w14:paraId="77A3E1F4" w14:textId="77777777">
        <w:trPr>
          <w:trHeight w:val="380"/>
        </w:trPr>
        <w:tc>
          <w:tcPr>
            <w:tcW w:w="880" w:type="dxa"/>
            <w:tcBorders>
              <w:top w:val="nil"/>
              <w:left w:val="nil"/>
              <w:bottom w:val="nil"/>
              <w:right w:val="nil"/>
            </w:tcBorders>
            <w:tcMar>
              <w:top w:w="128" w:type="dxa"/>
              <w:left w:w="43" w:type="dxa"/>
              <w:bottom w:w="43" w:type="dxa"/>
              <w:right w:w="43" w:type="dxa"/>
            </w:tcMar>
          </w:tcPr>
          <w:p w14:paraId="1A5DC9BD" w14:textId="77777777" w:rsidR="00596560" w:rsidRPr="000C72BB" w:rsidRDefault="00596560" w:rsidP="008B1EC5">
            <w:r w:rsidRPr="000C72BB">
              <w:t>2021</w:t>
            </w:r>
          </w:p>
        </w:tc>
        <w:tc>
          <w:tcPr>
            <w:tcW w:w="1440" w:type="dxa"/>
            <w:tcBorders>
              <w:top w:val="nil"/>
              <w:left w:val="nil"/>
              <w:bottom w:val="nil"/>
              <w:right w:val="nil"/>
            </w:tcBorders>
            <w:tcMar>
              <w:top w:w="128" w:type="dxa"/>
              <w:left w:w="43" w:type="dxa"/>
              <w:bottom w:w="43" w:type="dxa"/>
              <w:right w:w="43" w:type="dxa"/>
            </w:tcMar>
            <w:vAlign w:val="bottom"/>
          </w:tcPr>
          <w:p w14:paraId="1B110CA3" w14:textId="77777777" w:rsidR="00596560" w:rsidRPr="000C72BB" w:rsidRDefault="00596560" w:rsidP="008B1EC5">
            <w:r w:rsidRPr="000C72BB">
              <w:t>40 772</w:t>
            </w:r>
          </w:p>
        </w:tc>
        <w:tc>
          <w:tcPr>
            <w:tcW w:w="1440" w:type="dxa"/>
            <w:tcBorders>
              <w:top w:val="nil"/>
              <w:left w:val="nil"/>
              <w:bottom w:val="nil"/>
              <w:right w:val="nil"/>
            </w:tcBorders>
            <w:tcMar>
              <w:top w:w="128" w:type="dxa"/>
              <w:left w:w="43" w:type="dxa"/>
              <w:bottom w:w="43" w:type="dxa"/>
              <w:right w:w="43" w:type="dxa"/>
            </w:tcMar>
            <w:vAlign w:val="bottom"/>
          </w:tcPr>
          <w:p w14:paraId="781E8CCC" w14:textId="77777777" w:rsidR="00596560" w:rsidRPr="000C72BB" w:rsidRDefault="00596560" w:rsidP="008B1EC5">
            <w:r w:rsidRPr="000C72BB">
              <w:t>1 578</w:t>
            </w:r>
          </w:p>
        </w:tc>
        <w:tc>
          <w:tcPr>
            <w:tcW w:w="1440" w:type="dxa"/>
            <w:tcBorders>
              <w:top w:val="nil"/>
              <w:left w:val="nil"/>
              <w:bottom w:val="nil"/>
              <w:right w:val="nil"/>
            </w:tcBorders>
            <w:tcMar>
              <w:top w:w="128" w:type="dxa"/>
              <w:left w:w="43" w:type="dxa"/>
              <w:bottom w:w="43" w:type="dxa"/>
              <w:right w:w="43" w:type="dxa"/>
            </w:tcMar>
            <w:vAlign w:val="bottom"/>
          </w:tcPr>
          <w:p w14:paraId="470C682B" w14:textId="77777777" w:rsidR="00596560" w:rsidRPr="000C72BB" w:rsidRDefault="00596560" w:rsidP="008B1EC5">
            <w:r w:rsidRPr="000C72BB">
              <w:t>4,0</w:t>
            </w:r>
          </w:p>
        </w:tc>
        <w:tc>
          <w:tcPr>
            <w:tcW w:w="1440" w:type="dxa"/>
            <w:tcBorders>
              <w:top w:val="nil"/>
              <w:left w:val="nil"/>
              <w:bottom w:val="nil"/>
              <w:right w:val="nil"/>
            </w:tcBorders>
            <w:tcMar>
              <w:top w:w="128" w:type="dxa"/>
              <w:left w:w="43" w:type="dxa"/>
              <w:bottom w:w="43" w:type="dxa"/>
              <w:right w:w="43" w:type="dxa"/>
            </w:tcMar>
            <w:vAlign w:val="bottom"/>
          </w:tcPr>
          <w:p w14:paraId="42050F6A" w14:textId="77777777" w:rsidR="00596560" w:rsidRPr="000C72BB" w:rsidRDefault="00596560" w:rsidP="008B1EC5">
            <w:r w:rsidRPr="000C72BB">
              <w:t>2,1</w:t>
            </w:r>
          </w:p>
        </w:tc>
        <w:tc>
          <w:tcPr>
            <w:tcW w:w="1440" w:type="dxa"/>
            <w:tcBorders>
              <w:top w:val="nil"/>
              <w:left w:val="nil"/>
              <w:bottom w:val="nil"/>
              <w:right w:val="nil"/>
            </w:tcBorders>
            <w:tcMar>
              <w:top w:w="128" w:type="dxa"/>
              <w:left w:w="43" w:type="dxa"/>
              <w:bottom w:w="43" w:type="dxa"/>
              <w:right w:w="43" w:type="dxa"/>
            </w:tcMar>
            <w:vAlign w:val="bottom"/>
          </w:tcPr>
          <w:p w14:paraId="572D2E86" w14:textId="77777777" w:rsidR="00596560" w:rsidRPr="000C72BB" w:rsidRDefault="00596560" w:rsidP="008B1EC5">
            <w:r w:rsidRPr="000C72BB">
              <w:t>0,94</w:t>
            </w:r>
          </w:p>
        </w:tc>
        <w:tc>
          <w:tcPr>
            <w:tcW w:w="1440" w:type="dxa"/>
            <w:tcBorders>
              <w:top w:val="nil"/>
              <w:left w:val="nil"/>
              <w:bottom w:val="nil"/>
              <w:right w:val="nil"/>
            </w:tcBorders>
            <w:tcMar>
              <w:top w:w="128" w:type="dxa"/>
              <w:left w:w="43" w:type="dxa"/>
              <w:bottom w:w="43" w:type="dxa"/>
              <w:right w:w="43" w:type="dxa"/>
            </w:tcMar>
            <w:vAlign w:val="bottom"/>
          </w:tcPr>
          <w:p w14:paraId="7B5E9C6C" w14:textId="77777777" w:rsidR="00596560" w:rsidRPr="000C72BB" w:rsidRDefault="00596560" w:rsidP="008B1EC5">
            <w:r w:rsidRPr="000C72BB">
              <w:t>1,03</w:t>
            </w:r>
          </w:p>
        </w:tc>
      </w:tr>
      <w:tr w:rsidR="00C36EDA" w:rsidRPr="000C72BB" w14:paraId="1FF47847" w14:textId="77777777">
        <w:trPr>
          <w:trHeight w:val="380"/>
        </w:trPr>
        <w:tc>
          <w:tcPr>
            <w:tcW w:w="880" w:type="dxa"/>
            <w:tcBorders>
              <w:top w:val="nil"/>
              <w:left w:val="nil"/>
              <w:bottom w:val="nil"/>
              <w:right w:val="nil"/>
            </w:tcBorders>
            <w:tcMar>
              <w:top w:w="128" w:type="dxa"/>
              <w:left w:w="43" w:type="dxa"/>
              <w:bottom w:w="43" w:type="dxa"/>
              <w:right w:w="43" w:type="dxa"/>
            </w:tcMar>
          </w:tcPr>
          <w:p w14:paraId="65203E42" w14:textId="77777777" w:rsidR="00596560" w:rsidRPr="000C72BB" w:rsidRDefault="00596560" w:rsidP="008B1EC5">
            <w:r w:rsidRPr="000C72BB">
              <w:t>2022</w:t>
            </w:r>
          </w:p>
        </w:tc>
        <w:tc>
          <w:tcPr>
            <w:tcW w:w="1440" w:type="dxa"/>
            <w:tcBorders>
              <w:top w:val="nil"/>
              <w:left w:val="nil"/>
              <w:bottom w:val="nil"/>
              <w:right w:val="nil"/>
            </w:tcBorders>
            <w:tcMar>
              <w:top w:w="128" w:type="dxa"/>
              <w:left w:w="43" w:type="dxa"/>
              <w:bottom w:w="43" w:type="dxa"/>
              <w:right w:w="43" w:type="dxa"/>
            </w:tcMar>
            <w:vAlign w:val="bottom"/>
          </w:tcPr>
          <w:p w14:paraId="2101441E" w14:textId="77777777" w:rsidR="00596560" w:rsidRPr="000C72BB" w:rsidRDefault="00596560" w:rsidP="008B1EC5">
            <w:r w:rsidRPr="000C72BB">
              <w:t>42 430</w:t>
            </w:r>
          </w:p>
        </w:tc>
        <w:tc>
          <w:tcPr>
            <w:tcW w:w="1440" w:type="dxa"/>
            <w:tcBorders>
              <w:top w:val="nil"/>
              <w:left w:val="nil"/>
              <w:bottom w:val="nil"/>
              <w:right w:val="nil"/>
            </w:tcBorders>
            <w:tcMar>
              <w:top w:w="128" w:type="dxa"/>
              <w:left w:w="43" w:type="dxa"/>
              <w:bottom w:w="43" w:type="dxa"/>
              <w:right w:w="43" w:type="dxa"/>
            </w:tcMar>
            <w:vAlign w:val="bottom"/>
          </w:tcPr>
          <w:p w14:paraId="489EFA15" w14:textId="77777777" w:rsidR="00596560" w:rsidRPr="000C72BB" w:rsidRDefault="00596560" w:rsidP="008B1EC5">
            <w:r w:rsidRPr="000C72BB">
              <w:t>1 658</w:t>
            </w:r>
          </w:p>
        </w:tc>
        <w:tc>
          <w:tcPr>
            <w:tcW w:w="1440" w:type="dxa"/>
            <w:tcBorders>
              <w:top w:val="nil"/>
              <w:left w:val="nil"/>
              <w:bottom w:val="nil"/>
              <w:right w:val="nil"/>
            </w:tcBorders>
            <w:tcMar>
              <w:top w:w="128" w:type="dxa"/>
              <w:left w:w="43" w:type="dxa"/>
              <w:bottom w:w="43" w:type="dxa"/>
              <w:right w:w="43" w:type="dxa"/>
            </w:tcMar>
            <w:vAlign w:val="bottom"/>
          </w:tcPr>
          <w:p w14:paraId="15ECC089" w14:textId="77777777" w:rsidR="00596560" w:rsidRPr="000C72BB" w:rsidRDefault="00596560" w:rsidP="008B1EC5">
            <w:r w:rsidRPr="000C72BB">
              <w:t>4,1</w:t>
            </w:r>
          </w:p>
        </w:tc>
        <w:tc>
          <w:tcPr>
            <w:tcW w:w="1440" w:type="dxa"/>
            <w:tcBorders>
              <w:top w:val="nil"/>
              <w:left w:val="nil"/>
              <w:bottom w:val="nil"/>
              <w:right w:val="nil"/>
            </w:tcBorders>
            <w:tcMar>
              <w:top w:w="128" w:type="dxa"/>
              <w:left w:w="43" w:type="dxa"/>
              <w:bottom w:w="43" w:type="dxa"/>
              <w:right w:w="43" w:type="dxa"/>
            </w:tcMar>
            <w:vAlign w:val="bottom"/>
          </w:tcPr>
          <w:p w14:paraId="36A3177E" w14:textId="77777777" w:rsidR="00596560" w:rsidRPr="000C72BB" w:rsidRDefault="00596560" w:rsidP="008B1EC5">
            <w:r w:rsidRPr="000C72BB">
              <w:t>–1,8</w:t>
            </w:r>
          </w:p>
        </w:tc>
        <w:tc>
          <w:tcPr>
            <w:tcW w:w="1440" w:type="dxa"/>
            <w:tcBorders>
              <w:top w:val="nil"/>
              <w:left w:val="nil"/>
              <w:bottom w:val="nil"/>
              <w:right w:val="nil"/>
            </w:tcBorders>
            <w:tcMar>
              <w:top w:w="128" w:type="dxa"/>
              <w:left w:w="43" w:type="dxa"/>
              <w:bottom w:w="43" w:type="dxa"/>
              <w:right w:w="43" w:type="dxa"/>
            </w:tcMar>
            <w:vAlign w:val="bottom"/>
          </w:tcPr>
          <w:p w14:paraId="29C920CE" w14:textId="77777777" w:rsidR="00596560" w:rsidRPr="000C72BB" w:rsidRDefault="00596560" w:rsidP="008B1EC5">
            <w:r w:rsidRPr="000C72BB">
              <w:t>0,74</w:t>
            </w:r>
          </w:p>
        </w:tc>
        <w:tc>
          <w:tcPr>
            <w:tcW w:w="1440" w:type="dxa"/>
            <w:tcBorders>
              <w:top w:val="nil"/>
              <w:left w:val="nil"/>
              <w:bottom w:val="nil"/>
              <w:right w:val="nil"/>
            </w:tcBorders>
            <w:tcMar>
              <w:top w:w="128" w:type="dxa"/>
              <w:left w:w="43" w:type="dxa"/>
              <w:bottom w:w="43" w:type="dxa"/>
              <w:right w:w="43" w:type="dxa"/>
            </w:tcMar>
            <w:vAlign w:val="bottom"/>
          </w:tcPr>
          <w:p w14:paraId="23FC451F" w14:textId="77777777" w:rsidR="00596560" w:rsidRPr="000C72BB" w:rsidRDefault="00596560" w:rsidP="008B1EC5">
            <w:r w:rsidRPr="000C72BB">
              <w:t>0,81</w:t>
            </w:r>
          </w:p>
        </w:tc>
      </w:tr>
      <w:tr w:rsidR="00C36EDA" w:rsidRPr="000C72BB" w14:paraId="316F2004" w14:textId="77777777">
        <w:trPr>
          <w:trHeight w:val="380"/>
        </w:trPr>
        <w:tc>
          <w:tcPr>
            <w:tcW w:w="880" w:type="dxa"/>
            <w:tcBorders>
              <w:top w:val="nil"/>
              <w:left w:val="nil"/>
              <w:bottom w:val="nil"/>
              <w:right w:val="nil"/>
            </w:tcBorders>
            <w:tcMar>
              <w:top w:w="128" w:type="dxa"/>
              <w:left w:w="43" w:type="dxa"/>
              <w:bottom w:w="43" w:type="dxa"/>
              <w:right w:w="43" w:type="dxa"/>
            </w:tcMar>
          </w:tcPr>
          <w:p w14:paraId="00B6F03F" w14:textId="77777777" w:rsidR="00596560" w:rsidRPr="000C72BB" w:rsidRDefault="00596560" w:rsidP="008B1EC5">
            <w:r w:rsidRPr="000C72BB">
              <w:t>2023</w:t>
            </w:r>
          </w:p>
        </w:tc>
        <w:tc>
          <w:tcPr>
            <w:tcW w:w="1440" w:type="dxa"/>
            <w:tcBorders>
              <w:top w:val="nil"/>
              <w:left w:val="nil"/>
              <w:bottom w:val="nil"/>
              <w:right w:val="nil"/>
            </w:tcBorders>
            <w:tcMar>
              <w:top w:w="128" w:type="dxa"/>
              <w:left w:w="43" w:type="dxa"/>
              <w:bottom w:w="43" w:type="dxa"/>
              <w:right w:w="43" w:type="dxa"/>
            </w:tcMar>
            <w:vAlign w:val="bottom"/>
          </w:tcPr>
          <w:p w14:paraId="052B5A10" w14:textId="77777777" w:rsidR="00596560" w:rsidRPr="000C72BB" w:rsidRDefault="00596560" w:rsidP="008B1EC5">
            <w:r w:rsidRPr="000C72BB">
              <w:t>43 981</w:t>
            </w:r>
          </w:p>
        </w:tc>
        <w:tc>
          <w:tcPr>
            <w:tcW w:w="1440" w:type="dxa"/>
            <w:tcBorders>
              <w:top w:val="nil"/>
              <w:left w:val="nil"/>
              <w:bottom w:val="nil"/>
              <w:right w:val="nil"/>
            </w:tcBorders>
            <w:tcMar>
              <w:top w:w="128" w:type="dxa"/>
              <w:left w:w="43" w:type="dxa"/>
              <w:bottom w:w="43" w:type="dxa"/>
              <w:right w:w="43" w:type="dxa"/>
            </w:tcMar>
            <w:vAlign w:val="bottom"/>
          </w:tcPr>
          <w:p w14:paraId="6B2ABBA1" w14:textId="77777777" w:rsidR="00596560" w:rsidRPr="000C72BB" w:rsidRDefault="00596560" w:rsidP="008B1EC5">
            <w:r w:rsidRPr="000C72BB">
              <w:t>1 551</w:t>
            </w:r>
          </w:p>
        </w:tc>
        <w:tc>
          <w:tcPr>
            <w:tcW w:w="1440" w:type="dxa"/>
            <w:tcBorders>
              <w:top w:val="nil"/>
              <w:left w:val="nil"/>
              <w:bottom w:val="nil"/>
              <w:right w:val="nil"/>
            </w:tcBorders>
            <w:tcMar>
              <w:top w:w="128" w:type="dxa"/>
              <w:left w:w="43" w:type="dxa"/>
              <w:bottom w:w="43" w:type="dxa"/>
              <w:right w:w="43" w:type="dxa"/>
            </w:tcMar>
            <w:vAlign w:val="bottom"/>
          </w:tcPr>
          <w:p w14:paraId="616CEE14" w14:textId="77777777" w:rsidR="00596560" w:rsidRPr="000C72BB" w:rsidRDefault="00596560" w:rsidP="008B1EC5">
            <w:r w:rsidRPr="000C72BB">
              <w:t>3,7</w:t>
            </w:r>
          </w:p>
        </w:tc>
        <w:tc>
          <w:tcPr>
            <w:tcW w:w="1440" w:type="dxa"/>
            <w:tcBorders>
              <w:top w:val="nil"/>
              <w:left w:val="nil"/>
              <w:bottom w:val="nil"/>
              <w:right w:val="nil"/>
            </w:tcBorders>
            <w:tcMar>
              <w:top w:w="128" w:type="dxa"/>
              <w:left w:w="43" w:type="dxa"/>
              <w:bottom w:w="43" w:type="dxa"/>
              <w:right w:w="43" w:type="dxa"/>
            </w:tcMar>
            <w:vAlign w:val="bottom"/>
          </w:tcPr>
          <w:p w14:paraId="2AF66715" w14:textId="77777777" w:rsidR="00596560" w:rsidRPr="000C72BB" w:rsidRDefault="00596560" w:rsidP="008B1EC5">
            <w:r w:rsidRPr="000C72BB">
              <w:t>–1,9</w:t>
            </w:r>
          </w:p>
        </w:tc>
        <w:tc>
          <w:tcPr>
            <w:tcW w:w="1440" w:type="dxa"/>
            <w:tcBorders>
              <w:top w:val="nil"/>
              <w:left w:val="nil"/>
              <w:bottom w:val="nil"/>
              <w:right w:val="nil"/>
            </w:tcBorders>
            <w:tcMar>
              <w:top w:w="128" w:type="dxa"/>
              <w:left w:w="43" w:type="dxa"/>
              <w:bottom w:w="43" w:type="dxa"/>
              <w:right w:w="43" w:type="dxa"/>
            </w:tcMar>
            <w:vAlign w:val="bottom"/>
          </w:tcPr>
          <w:p w14:paraId="49DD6719" w14:textId="77777777" w:rsidR="00596560" w:rsidRPr="000C72BB" w:rsidRDefault="00596560" w:rsidP="008B1EC5">
            <w:r w:rsidRPr="000C72BB">
              <w:t>0,86</w:t>
            </w:r>
          </w:p>
        </w:tc>
        <w:tc>
          <w:tcPr>
            <w:tcW w:w="1440" w:type="dxa"/>
            <w:tcBorders>
              <w:top w:val="nil"/>
              <w:left w:val="nil"/>
              <w:bottom w:val="nil"/>
              <w:right w:val="nil"/>
            </w:tcBorders>
            <w:tcMar>
              <w:top w:w="128" w:type="dxa"/>
              <w:left w:w="43" w:type="dxa"/>
              <w:bottom w:w="43" w:type="dxa"/>
              <w:right w:w="43" w:type="dxa"/>
            </w:tcMar>
            <w:vAlign w:val="bottom"/>
          </w:tcPr>
          <w:p w14:paraId="4DC8F516" w14:textId="77777777" w:rsidR="00596560" w:rsidRPr="000C72BB" w:rsidRDefault="00596560" w:rsidP="008B1EC5">
            <w:r w:rsidRPr="000C72BB">
              <w:t>0,92</w:t>
            </w:r>
          </w:p>
        </w:tc>
      </w:tr>
      <w:tr w:rsidR="00C36EDA" w:rsidRPr="000C72BB" w14:paraId="6FC2F898" w14:textId="77777777">
        <w:trPr>
          <w:trHeight w:val="380"/>
        </w:trPr>
        <w:tc>
          <w:tcPr>
            <w:tcW w:w="880" w:type="dxa"/>
            <w:tcBorders>
              <w:top w:val="nil"/>
              <w:left w:val="nil"/>
              <w:bottom w:val="nil"/>
              <w:right w:val="nil"/>
            </w:tcBorders>
            <w:tcMar>
              <w:top w:w="128" w:type="dxa"/>
              <w:left w:w="43" w:type="dxa"/>
              <w:bottom w:w="43" w:type="dxa"/>
              <w:right w:w="43" w:type="dxa"/>
            </w:tcMar>
          </w:tcPr>
          <w:p w14:paraId="0F2BF6D3" w14:textId="77777777" w:rsidR="00596560" w:rsidRPr="000C72BB" w:rsidRDefault="00596560" w:rsidP="008B1EC5">
            <w:r w:rsidRPr="000C72BB">
              <w:t>2024</w:t>
            </w:r>
          </w:p>
        </w:tc>
        <w:tc>
          <w:tcPr>
            <w:tcW w:w="1440" w:type="dxa"/>
            <w:tcBorders>
              <w:top w:val="nil"/>
              <w:left w:val="nil"/>
              <w:bottom w:val="nil"/>
              <w:right w:val="nil"/>
            </w:tcBorders>
            <w:tcMar>
              <w:top w:w="128" w:type="dxa"/>
              <w:left w:w="43" w:type="dxa"/>
              <w:bottom w:w="43" w:type="dxa"/>
              <w:right w:w="43" w:type="dxa"/>
            </w:tcMar>
            <w:vAlign w:val="bottom"/>
          </w:tcPr>
          <w:p w14:paraId="24A8A710" w14:textId="77777777" w:rsidR="00596560" w:rsidRPr="000C72BB" w:rsidRDefault="00596560" w:rsidP="008B1EC5">
            <w:r w:rsidRPr="000C72BB">
              <w:t>48 323</w:t>
            </w:r>
          </w:p>
        </w:tc>
        <w:tc>
          <w:tcPr>
            <w:tcW w:w="1440" w:type="dxa"/>
            <w:tcBorders>
              <w:top w:val="nil"/>
              <w:left w:val="nil"/>
              <w:bottom w:val="nil"/>
              <w:right w:val="nil"/>
            </w:tcBorders>
            <w:tcMar>
              <w:top w:w="128" w:type="dxa"/>
              <w:left w:w="43" w:type="dxa"/>
              <w:bottom w:w="43" w:type="dxa"/>
              <w:right w:w="43" w:type="dxa"/>
            </w:tcMar>
            <w:vAlign w:val="bottom"/>
          </w:tcPr>
          <w:p w14:paraId="751DE34E" w14:textId="77777777" w:rsidR="00596560" w:rsidRPr="000C72BB" w:rsidRDefault="00596560" w:rsidP="008B1EC5">
            <w:r w:rsidRPr="000C72BB">
              <w:t>4 342</w:t>
            </w:r>
          </w:p>
        </w:tc>
        <w:tc>
          <w:tcPr>
            <w:tcW w:w="1440" w:type="dxa"/>
            <w:tcBorders>
              <w:top w:val="nil"/>
              <w:left w:val="nil"/>
              <w:bottom w:val="nil"/>
              <w:right w:val="nil"/>
            </w:tcBorders>
            <w:tcMar>
              <w:top w:w="128" w:type="dxa"/>
              <w:left w:w="43" w:type="dxa"/>
              <w:bottom w:w="43" w:type="dxa"/>
              <w:right w:w="43" w:type="dxa"/>
            </w:tcMar>
            <w:vAlign w:val="bottom"/>
          </w:tcPr>
          <w:p w14:paraId="16A62704" w14:textId="77777777" w:rsidR="00596560" w:rsidRPr="000C72BB" w:rsidRDefault="00596560" w:rsidP="008B1EC5">
            <w:r w:rsidRPr="000C72BB">
              <w:t>9,9</w:t>
            </w:r>
          </w:p>
        </w:tc>
        <w:tc>
          <w:tcPr>
            <w:tcW w:w="1440" w:type="dxa"/>
            <w:tcBorders>
              <w:top w:val="nil"/>
              <w:left w:val="nil"/>
              <w:bottom w:val="nil"/>
              <w:right w:val="nil"/>
            </w:tcBorders>
            <w:tcMar>
              <w:top w:w="128" w:type="dxa"/>
              <w:left w:w="43" w:type="dxa"/>
              <w:bottom w:w="43" w:type="dxa"/>
              <w:right w:w="43" w:type="dxa"/>
            </w:tcMar>
            <w:vAlign w:val="bottom"/>
          </w:tcPr>
          <w:p w14:paraId="7F338BB5" w14:textId="77777777" w:rsidR="00596560" w:rsidRPr="000C72BB" w:rsidRDefault="00596560" w:rsidP="008B1EC5">
            <w:r w:rsidRPr="000C72BB">
              <w:t>4,9</w:t>
            </w:r>
          </w:p>
        </w:tc>
        <w:tc>
          <w:tcPr>
            <w:tcW w:w="1440" w:type="dxa"/>
            <w:tcBorders>
              <w:top w:val="nil"/>
              <w:left w:val="nil"/>
              <w:bottom w:val="nil"/>
              <w:right w:val="nil"/>
            </w:tcBorders>
            <w:tcMar>
              <w:top w:w="128" w:type="dxa"/>
              <w:left w:w="43" w:type="dxa"/>
              <w:bottom w:w="43" w:type="dxa"/>
              <w:right w:w="43" w:type="dxa"/>
            </w:tcMar>
            <w:vAlign w:val="bottom"/>
          </w:tcPr>
          <w:p w14:paraId="778394FD" w14:textId="77777777" w:rsidR="00596560" w:rsidRPr="000C72BB" w:rsidRDefault="00596560" w:rsidP="008B1EC5">
            <w:r w:rsidRPr="000C72BB">
              <w:t>0,93</w:t>
            </w:r>
          </w:p>
        </w:tc>
        <w:tc>
          <w:tcPr>
            <w:tcW w:w="1440" w:type="dxa"/>
            <w:tcBorders>
              <w:top w:val="nil"/>
              <w:left w:val="nil"/>
              <w:bottom w:val="nil"/>
              <w:right w:val="nil"/>
            </w:tcBorders>
            <w:tcMar>
              <w:top w:w="128" w:type="dxa"/>
              <w:left w:w="43" w:type="dxa"/>
              <w:bottom w:w="43" w:type="dxa"/>
              <w:right w:w="43" w:type="dxa"/>
            </w:tcMar>
            <w:vAlign w:val="bottom"/>
          </w:tcPr>
          <w:p w14:paraId="0DF7A008" w14:textId="77777777" w:rsidR="00596560" w:rsidRPr="000C72BB" w:rsidRDefault="00596560" w:rsidP="008B1EC5">
            <w:r w:rsidRPr="000C72BB">
              <w:t>1,00</w:t>
            </w:r>
          </w:p>
        </w:tc>
      </w:tr>
      <w:tr w:rsidR="00C36EDA" w:rsidRPr="000C72BB" w14:paraId="5BCC7C4D" w14:textId="77777777">
        <w:trPr>
          <w:trHeight w:val="380"/>
        </w:trPr>
        <w:tc>
          <w:tcPr>
            <w:tcW w:w="880" w:type="dxa"/>
            <w:tcBorders>
              <w:top w:val="nil"/>
              <w:left w:val="nil"/>
              <w:bottom w:val="single" w:sz="4" w:space="0" w:color="000000"/>
              <w:right w:val="nil"/>
            </w:tcBorders>
            <w:tcMar>
              <w:top w:w="128" w:type="dxa"/>
              <w:left w:w="43" w:type="dxa"/>
              <w:bottom w:w="43" w:type="dxa"/>
              <w:right w:w="43" w:type="dxa"/>
            </w:tcMar>
          </w:tcPr>
          <w:p w14:paraId="25C7C712" w14:textId="77777777" w:rsidR="00596560" w:rsidRPr="000C72BB" w:rsidRDefault="00596560" w:rsidP="008B1EC5">
            <w:r w:rsidRPr="000C72BB">
              <w:t>2025</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7C2CCE15" w14:textId="77777777" w:rsidR="00596560" w:rsidRPr="000C72BB" w:rsidRDefault="00596560" w:rsidP="008B1EC5">
            <w:r w:rsidRPr="000C72BB">
              <w:t>48 503</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5DEB05F2" w14:textId="77777777" w:rsidR="00596560" w:rsidRPr="000C72BB" w:rsidRDefault="00596560" w:rsidP="008B1EC5">
            <w:r w:rsidRPr="000C72BB">
              <w:t>180</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1C4FFABE" w14:textId="77777777" w:rsidR="00596560" w:rsidRPr="000C72BB" w:rsidRDefault="00596560" w:rsidP="008B1EC5">
            <w:r w:rsidRPr="000C72BB">
              <w:t>0,4</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43531F18" w14:textId="77777777" w:rsidR="00596560" w:rsidRPr="000C72BB" w:rsidRDefault="00596560" w:rsidP="008B1EC5">
            <w:r w:rsidRPr="000C72BB">
              <w:t>–3,5</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66DCADEA" w14:textId="77777777" w:rsidR="00596560" w:rsidRPr="000C72BB" w:rsidRDefault="00596560" w:rsidP="008B1EC5">
            <w:r w:rsidRPr="000C72BB">
              <w:t>0,89</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3B08CDD0" w14:textId="77777777" w:rsidR="00596560" w:rsidRPr="000C72BB" w:rsidRDefault="00596560" w:rsidP="008B1EC5">
            <w:r w:rsidRPr="000C72BB">
              <w:t>0,96</w:t>
            </w:r>
          </w:p>
        </w:tc>
      </w:tr>
    </w:tbl>
    <w:p w14:paraId="24DB41CF" w14:textId="77777777" w:rsidR="00596560" w:rsidRPr="000C72BB" w:rsidRDefault="00596560" w:rsidP="008B1EC5">
      <w:r w:rsidRPr="000C72BB">
        <w:t xml:space="preserve">Figur 5.1 </w:t>
      </w:r>
      <w:proofErr w:type="spellStart"/>
      <w:r w:rsidRPr="000C72BB">
        <w:t>samanliknar</w:t>
      </w:r>
      <w:proofErr w:type="spellEnd"/>
      <w:r w:rsidRPr="000C72BB">
        <w:t xml:space="preserve"> tal </w:t>
      </w:r>
      <w:proofErr w:type="spellStart"/>
      <w:r w:rsidRPr="000C72BB">
        <w:t>frå</w:t>
      </w:r>
      <w:proofErr w:type="spellEnd"/>
      <w:r w:rsidRPr="000C72BB">
        <w:t xml:space="preserve"> FoU-statistikken og tal </w:t>
      </w:r>
      <w:proofErr w:type="spellStart"/>
      <w:r w:rsidRPr="000C72BB">
        <w:t>frå</w:t>
      </w:r>
      <w:proofErr w:type="spellEnd"/>
      <w:r w:rsidRPr="000C72BB">
        <w:t xml:space="preserve"> statsbudsjettanalysen. </w:t>
      </w:r>
      <w:proofErr w:type="spellStart"/>
      <w:r w:rsidRPr="000C72BB">
        <w:t>Sidan</w:t>
      </w:r>
      <w:proofErr w:type="spellEnd"/>
      <w:r w:rsidRPr="000C72BB">
        <w:t xml:space="preserve"> statsbudsjettanalysen </w:t>
      </w:r>
      <w:proofErr w:type="spellStart"/>
      <w:r w:rsidRPr="000C72BB">
        <w:t>tek</w:t>
      </w:r>
      <w:proofErr w:type="spellEnd"/>
      <w:r w:rsidRPr="000C72BB">
        <w:t xml:space="preserve"> utgangspunkt i formålet med </w:t>
      </w:r>
      <w:proofErr w:type="spellStart"/>
      <w:r w:rsidRPr="000C72BB">
        <w:t>løyvingane</w:t>
      </w:r>
      <w:proofErr w:type="spellEnd"/>
      <w:r w:rsidRPr="000C72BB">
        <w:t xml:space="preserve">, kan han bli produsert </w:t>
      </w:r>
      <w:proofErr w:type="spellStart"/>
      <w:r w:rsidRPr="000C72BB">
        <w:t>tidlegare</w:t>
      </w:r>
      <w:proofErr w:type="spellEnd"/>
      <w:r w:rsidRPr="000C72BB">
        <w:t xml:space="preserve"> enn FoU-statistikken. SSB har anslått FoU-</w:t>
      </w:r>
      <w:proofErr w:type="spellStart"/>
      <w:r w:rsidRPr="000C72BB">
        <w:t>løyvingane</w:t>
      </w:r>
      <w:proofErr w:type="spellEnd"/>
      <w:r w:rsidRPr="000C72BB">
        <w:t xml:space="preserve"> i 2024 til 48,3 mrd. kroner. Det er 0,93 pst. av anslått BNP for 2024. I tillegg kjem støtta til FoU gjennom Skattefunn-ordninga, berekna til 3,5 mrd. kroner i 2024. FoU-</w:t>
      </w:r>
      <w:proofErr w:type="spellStart"/>
      <w:r w:rsidRPr="000C72BB">
        <w:t>løyvingane</w:t>
      </w:r>
      <w:proofErr w:type="spellEnd"/>
      <w:r w:rsidRPr="000C72BB">
        <w:t xml:space="preserve"> i statsbudsjettet er viste i faste </w:t>
      </w:r>
      <w:proofErr w:type="spellStart"/>
      <w:r w:rsidRPr="000C72BB">
        <w:t>prisar</w:t>
      </w:r>
      <w:proofErr w:type="spellEnd"/>
      <w:r w:rsidRPr="000C72BB">
        <w:t xml:space="preserve"> i det grå feltet i figur 5.1. Den </w:t>
      </w:r>
      <w:proofErr w:type="spellStart"/>
      <w:r w:rsidRPr="000C72BB">
        <w:t>heiltrekte</w:t>
      </w:r>
      <w:proofErr w:type="spellEnd"/>
      <w:r w:rsidRPr="000C72BB">
        <w:t xml:space="preserve"> linja i figuren viser FoU-</w:t>
      </w:r>
      <w:proofErr w:type="spellStart"/>
      <w:r w:rsidRPr="000C72BB">
        <w:t>løyvingane</w:t>
      </w:r>
      <w:proofErr w:type="spellEnd"/>
      <w:r w:rsidRPr="000C72BB">
        <w:t xml:space="preserve"> i pst. av BNP.</w:t>
      </w:r>
    </w:p>
    <w:p w14:paraId="0A7865F0" w14:textId="32209DF2" w:rsidR="00596560" w:rsidRPr="000C72BB" w:rsidRDefault="006F3FB8" w:rsidP="008B1EC5">
      <w:r>
        <w:rPr>
          <w:noProof/>
        </w:rPr>
        <w:drawing>
          <wp:inline distT="0" distB="0" distL="0" distR="0" wp14:anchorId="6DB53B0F" wp14:editId="2858093C">
            <wp:extent cx="6076950" cy="2809875"/>
            <wp:effectExtent l="0" t="0" r="0" b="9525"/>
            <wp:docPr id="589814423"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09875"/>
                    </a:xfrm>
                    <a:prstGeom prst="rect">
                      <a:avLst/>
                    </a:prstGeom>
                    <a:noFill/>
                    <a:ln>
                      <a:noFill/>
                    </a:ln>
                  </pic:spPr>
                </pic:pic>
              </a:graphicData>
            </a:graphic>
          </wp:inline>
        </w:drawing>
      </w:r>
    </w:p>
    <w:p w14:paraId="47EB6375" w14:textId="77777777" w:rsidR="00596560" w:rsidRPr="000C72BB" w:rsidRDefault="00596560" w:rsidP="006F3FB8">
      <w:pPr>
        <w:pStyle w:val="figur-tittel"/>
        <w:numPr>
          <w:ilvl w:val="5"/>
          <w:numId w:val="22"/>
        </w:numPr>
      </w:pPr>
      <w:r w:rsidRPr="000C72BB">
        <w:t>Utvikling i FoU-</w:t>
      </w:r>
      <w:proofErr w:type="spellStart"/>
      <w:r w:rsidRPr="000C72BB">
        <w:t>løyvingar</w:t>
      </w:r>
      <w:proofErr w:type="spellEnd"/>
      <w:r w:rsidRPr="000C72BB">
        <w:t xml:space="preserve"> i statsbudsjettet og </w:t>
      </w:r>
      <w:proofErr w:type="spellStart"/>
      <w:r w:rsidRPr="000C72BB">
        <w:t>offentleg</w:t>
      </w:r>
      <w:proofErr w:type="spellEnd"/>
      <w:r w:rsidRPr="000C72BB">
        <w:t xml:space="preserve"> finansierte FoU-utgifter</w:t>
      </w:r>
    </w:p>
    <w:p w14:paraId="2C534CFB" w14:textId="77777777" w:rsidR="00596560" w:rsidRPr="000C72BB" w:rsidRDefault="00596560" w:rsidP="008B1EC5">
      <w:pPr>
        <w:pStyle w:val="Kilde"/>
      </w:pPr>
      <w:r w:rsidRPr="000C72BB">
        <w:t>Kjelde: NIFU/SSB (FoU-statistikk og statsbudsjettanalyse)</w:t>
      </w:r>
    </w:p>
    <w:p w14:paraId="12BD0BFC" w14:textId="77777777" w:rsidR="00596560" w:rsidRPr="000C72BB" w:rsidRDefault="00596560" w:rsidP="008B1EC5">
      <w:pPr>
        <w:pStyle w:val="avsnitt-tittel"/>
      </w:pPr>
      <w:r w:rsidRPr="000C72BB">
        <w:lastRenderedPageBreak/>
        <w:t>Dei samla FoU-</w:t>
      </w:r>
      <w:proofErr w:type="spellStart"/>
      <w:r w:rsidRPr="000C72BB">
        <w:t>investeringane</w:t>
      </w:r>
      <w:proofErr w:type="spellEnd"/>
      <w:r w:rsidRPr="000C72BB">
        <w:t xml:space="preserve"> i </w:t>
      </w:r>
      <w:proofErr w:type="spellStart"/>
      <w:r w:rsidRPr="000C72BB">
        <w:t>Noreg</w:t>
      </w:r>
      <w:proofErr w:type="spellEnd"/>
    </w:p>
    <w:p w14:paraId="79816B01" w14:textId="77777777" w:rsidR="00596560" w:rsidRPr="000C72BB" w:rsidRDefault="00596560" w:rsidP="008B1EC5">
      <w:r w:rsidRPr="000C72BB">
        <w:t>Nivået på FoU-</w:t>
      </w:r>
      <w:proofErr w:type="spellStart"/>
      <w:r w:rsidRPr="000C72BB">
        <w:t>investeringar</w:t>
      </w:r>
      <w:proofErr w:type="spellEnd"/>
      <w:r w:rsidRPr="000C72BB">
        <w:t xml:space="preserve"> målt som prosentdel av BNP er </w:t>
      </w:r>
      <w:proofErr w:type="spellStart"/>
      <w:r w:rsidRPr="000C72BB">
        <w:t>ein</w:t>
      </w:r>
      <w:proofErr w:type="spellEnd"/>
      <w:r w:rsidRPr="000C72BB">
        <w:t xml:space="preserve"> indikator på graden av kunnskapsintensitet i økonomien. Regjeringa har som mål at den totale utførte FoU-innsatsen i </w:t>
      </w:r>
      <w:proofErr w:type="spellStart"/>
      <w:r w:rsidRPr="000C72BB">
        <w:t>Noreg</w:t>
      </w:r>
      <w:proofErr w:type="spellEnd"/>
      <w:r w:rsidRPr="000C72BB">
        <w:t xml:space="preserve"> skal </w:t>
      </w:r>
      <w:proofErr w:type="spellStart"/>
      <w:r w:rsidRPr="000C72BB">
        <w:t>utgjere</w:t>
      </w:r>
      <w:proofErr w:type="spellEnd"/>
      <w:r w:rsidRPr="000C72BB">
        <w:t xml:space="preserve"> 3 pst. av BNP </w:t>
      </w:r>
      <w:proofErr w:type="spellStart"/>
      <w:r w:rsidRPr="000C72BB">
        <w:t>innan</w:t>
      </w:r>
      <w:proofErr w:type="spellEnd"/>
      <w:r w:rsidRPr="000C72BB">
        <w:t xml:space="preserve"> 2030, der 1 pst. skal </w:t>
      </w:r>
      <w:proofErr w:type="spellStart"/>
      <w:r w:rsidRPr="000C72BB">
        <w:t>finansierast</w:t>
      </w:r>
      <w:proofErr w:type="spellEnd"/>
      <w:r w:rsidRPr="000C72BB">
        <w:t xml:space="preserve"> av det </w:t>
      </w:r>
      <w:proofErr w:type="spellStart"/>
      <w:r w:rsidRPr="000C72BB">
        <w:t>offentlege</w:t>
      </w:r>
      <w:proofErr w:type="spellEnd"/>
      <w:r w:rsidRPr="000C72BB">
        <w:t xml:space="preserve"> og 2 pst. av næringslivet. I 2016 utgjorde </w:t>
      </w:r>
      <w:proofErr w:type="spellStart"/>
      <w:r w:rsidRPr="000C72BB">
        <w:t>dei</w:t>
      </w:r>
      <w:proofErr w:type="spellEnd"/>
      <w:r w:rsidRPr="000C72BB">
        <w:t xml:space="preserve"> totale FoU-utgiftene for første gong over 2 pst. av BNP. Når målet for FoU-</w:t>
      </w:r>
      <w:proofErr w:type="spellStart"/>
      <w:r w:rsidRPr="000C72BB">
        <w:t>investeringane</w:t>
      </w:r>
      <w:proofErr w:type="spellEnd"/>
      <w:r w:rsidRPr="000C72BB">
        <w:t xml:space="preserve"> er fastsett som </w:t>
      </w:r>
      <w:proofErr w:type="spellStart"/>
      <w:r w:rsidRPr="000C72BB">
        <w:t>ein</w:t>
      </w:r>
      <w:proofErr w:type="spellEnd"/>
      <w:r w:rsidRPr="000C72BB">
        <w:t xml:space="preserve"> prosentdel av BNP, må dette </w:t>
      </w:r>
      <w:proofErr w:type="spellStart"/>
      <w:r w:rsidRPr="000C72BB">
        <w:t>vurderast</w:t>
      </w:r>
      <w:proofErr w:type="spellEnd"/>
      <w:r w:rsidRPr="000C72BB">
        <w:t xml:space="preserve"> over tid og med utgangspunkt i </w:t>
      </w:r>
      <w:proofErr w:type="spellStart"/>
      <w:r w:rsidRPr="000C72BB">
        <w:t>ein</w:t>
      </w:r>
      <w:proofErr w:type="spellEnd"/>
      <w:r w:rsidRPr="000C72BB">
        <w:t xml:space="preserve"> normalsituasjon, </w:t>
      </w:r>
      <w:proofErr w:type="spellStart"/>
      <w:r w:rsidRPr="000C72BB">
        <w:t>ikkje</w:t>
      </w:r>
      <w:proofErr w:type="spellEnd"/>
      <w:r w:rsidRPr="000C72BB">
        <w:t xml:space="preserve"> i </w:t>
      </w:r>
      <w:proofErr w:type="spellStart"/>
      <w:r w:rsidRPr="000C72BB">
        <w:t>unntakssituasjonar</w:t>
      </w:r>
      <w:proofErr w:type="spellEnd"/>
      <w:r w:rsidRPr="000C72BB">
        <w:t xml:space="preserve"> som gir sterke positive eller negative utslag.</w:t>
      </w:r>
    </w:p>
    <w:p w14:paraId="74F308DC" w14:textId="77777777" w:rsidR="00596560" w:rsidRPr="000C72BB" w:rsidRDefault="00596560" w:rsidP="008B1EC5">
      <w:r w:rsidRPr="000C72BB">
        <w:t>Dei samla FoU-</w:t>
      </w:r>
      <w:proofErr w:type="spellStart"/>
      <w:r w:rsidRPr="000C72BB">
        <w:t>investeringane</w:t>
      </w:r>
      <w:proofErr w:type="spellEnd"/>
      <w:r w:rsidRPr="000C72BB">
        <w:t xml:space="preserve"> i </w:t>
      </w:r>
      <w:proofErr w:type="spellStart"/>
      <w:r w:rsidRPr="000C72BB">
        <w:t>Noreg</w:t>
      </w:r>
      <w:proofErr w:type="spellEnd"/>
      <w:r w:rsidRPr="000C72BB">
        <w:t xml:space="preserve"> har hatt tilnærma </w:t>
      </w:r>
      <w:proofErr w:type="spellStart"/>
      <w:r w:rsidRPr="000C72BB">
        <w:t>kontinuerleg</w:t>
      </w:r>
      <w:proofErr w:type="spellEnd"/>
      <w:r w:rsidRPr="000C72BB">
        <w:t xml:space="preserve"> vekst gjennom </w:t>
      </w:r>
      <w:proofErr w:type="spellStart"/>
      <w:r w:rsidRPr="000C72BB">
        <w:t>dei</w:t>
      </w:r>
      <w:proofErr w:type="spellEnd"/>
      <w:r w:rsidRPr="000C72BB">
        <w:t xml:space="preserve"> siste 50 </w:t>
      </w:r>
      <w:proofErr w:type="spellStart"/>
      <w:r w:rsidRPr="000C72BB">
        <w:t>åra</w:t>
      </w:r>
      <w:proofErr w:type="spellEnd"/>
      <w:r w:rsidRPr="000C72BB">
        <w:t xml:space="preserve">. Som del av BNP har FoU-utgiftene lege relativt stabilt på rundt 1,5 pst. </w:t>
      </w:r>
      <w:proofErr w:type="spellStart"/>
      <w:r w:rsidRPr="000C72BB">
        <w:t>sidan</w:t>
      </w:r>
      <w:proofErr w:type="spellEnd"/>
      <w:r w:rsidRPr="000C72BB">
        <w:t xml:space="preserve"> 1990-åra. Det var </w:t>
      </w:r>
      <w:proofErr w:type="spellStart"/>
      <w:r w:rsidRPr="000C72BB">
        <w:t>ein</w:t>
      </w:r>
      <w:proofErr w:type="spellEnd"/>
      <w:r w:rsidRPr="000C72BB">
        <w:t xml:space="preserve"> stor </w:t>
      </w:r>
      <w:proofErr w:type="spellStart"/>
      <w:r w:rsidRPr="000C72BB">
        <w:t>auke</w:t>
      </w:r>
      <w:proofErr w:type="spellEnd"/>
      <w:r w:rsidRPr="000C72BB">
        <w:t xml:space="preserve"> i prosentdelen i perioden 2014–2017. FoU av BNP nådde det </w:t>
      </w:r>
      <w:proofErr w:type="spellStart"/>
      <w:r w:rsidRPr="000C72BB">
        <w:t>høgaste</w:t>
      </w:r>
      <w:proofErr w:type="spellEnd"/>
      <w:r w:rsidRPr="000C72BB">
        <w:t xml:space="preserve"> nivået i 2020 med 2,24 pst. Dette skriv seg </w:t>
      </w:r>
      <w:proofErr w:type="spellStart"/>
      <w:r w:rsidRPr="000C72BB">
        <w:t>frå</w:t>
      </w:r>
      <w:proofErr w:type="spellEnd"/>
      <w:r w:rsidRPr="000C72BB">
        <w:t xml:space="preserve"> </w:t>
      </w:r>
      <w:proofErr w:type="spellStart"/>
      <w:r w:rsidRPr="000C72BB">
        <w:t>ein</w:t>
      </w:r>
      <w:proofErr w:type="spellEnd"/>
      <w:r w:rsidRPr="000C72BB">
        <w:t xml:space="preserve"> nedgang i BNP-overslaga på grunn av pandemien. Dei samla FoU-utgiftene i </w:t>
      </w:r>
      <w:proofErr w:type="spellStart"/>
      <w:r w:rsidRPr="000C72BB">
        <w:t>Noreg</w:t>
      </w:r>
      <w:proofErr w:type="spellEnd"/>
      <w:r w:rsidRPr="000C72BB">
        <w:t xml:space="preserve"> i 2022 var på totalt 88,9 mrd. kroner. Dette utgjorde 1,56 pst. av BNP, </w:t>
      </w:r>
      <w:proofErr w:type="spellStart"/>
      <w:r w:rsidRPr="000C72BB">
        <w:t>ein</w:t>
      </w:r>
      <w:proofErr w:type="spellEnd"/>
      <w:r w:rsidRPr="000C72BB">
        <w:t xml:space="preserve"> nedgang </w:t>
      </w:r>
      <w:proofErr w:type="spellStart"/>
      <w:r w:rsidRPr="000C72BB">
        <w:t>frå</w:t>
      </w:r>
      <w:proofErr w:type="spellEnd"/>
      <w:r w:rsidRPr="000C72BB">
        <w:t xml:space="preserve"> 1,89 pst. i 2021. Dette er det </w:t>
      </w:r>
      <w:proofErr w:type="spellStart"/>
      <w:r w:rsidRPr="000C72BB">
        <w:t>lågaste</w:t>
      </w:r>
      <w:proofErr w:type="spellEnd"/>
      <w:r w:rsidRPr="000C72BB">
        <w:t xml:space="preserve"> nivået </w:t>
      </w:r>
      <w:proofErr w:type="spellStart"/>
      <w:r w:rsidRPr="000C72BB">
        <w:t>sidan</w:t>
      </w:r>
      <w:proofErr w:type="spellEnd"/>
      <w:r w:rsidRPr="000C72BB">
        <w:t xml:space="preserve"> 2008. Nedgangen kjem av at BNP </w:t>
      </w:r>
      <w:proofErr w:type="spellStart"/>
      <w:r w:rsidRPr="000C72BB">
        <w:t>auka</w:t>
      </w:r>
      <w:proofErr w:type="spellEnd"/>
      <w:r w:rsidRPr="000C72BB">
        <w:t xml:space="preserve"> langt </w:t>
      </w:r>
      <w:proofErr w:type="spellStart"/>
      <w:r w:rsidRPr="000C72BB">
        <w:t>kraftigare</w:t>
      </w:r>
      <w:proofErr w:type="spellEnd"/>
      <w:r w:rsidRPr="000C72BB">
        <w:t xml:space="preserve"> enn FoU-utgiftene. </w:t>
      </w:r>
      <w:proofErr w:type="spellStart"/>
      <w:r w:rsidRPr="000C72BB">
        <w:t>Frå</w:t>
      </w:r>
      <w:proofErr w:type="spellEnd"/>
      <w:r w:rsidRPr="000C72BB">
        <w:t xml:space="preserve"> 2021 til 2022 var det </w:t>
      </w:r>
      <w:proofErr w:type="spellStart"/>
      <w:r w:rsidRPr="000C72BB">
        <w:t>ein</w:t>
      </w:r>
      <w:proofErr w:type="spellEnd"/>
      <w:r w:rsidRPr="000C72BB">
        <w:t xml:space="preserve"> realvekst på 3 pst. i </w:t>
      </w:r>
      <w:proofErr w:type="spellStart"/>
      <w:r w:rsidRPr="000C72BB">
        <w:t>dei</w:t>
      </w:r>
      <w:proofErr w:type="spellEnd"/>
      <w:r w:rsidRPr="000C72BB">
        <w:t xml:space="preserve"> samla FoU-utgiftene.</w:t>
      </w:r>
    </w:p>
    <w:p w14:paraId="2AA7D7BC" w14:textId="4A488244" w:rsidR="00596560" w:rsidRPr="000C72BB" w:rsidRDefault="006F3FB8" w:rsidP="008B1EC5">
      <w:r>
        <w:rPr>
          <w:noProof/>
        </w:rPr>
        <w:drawing>
          <wp:inline distT="0" distB="0" distL="0" distR="0" wp14:anchorId="4D1EDF8A" wp14:editId="5ABA5972">
            <wp:extent cx="6076950" cy="2819400"/>
            <wp:effectExtent l="0" t="0" r="0" b="0"/>
            <wp:docPr id="354296675"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040C0BDC" w14:textId="77777777" w:rsidR="00596560" w:rsidRPr="000C72BB" w:rsidRDefault="00596560" w:rsidP="008B1EC5">
      <w:pPr>
        <w:pStyle w:val="figur-tittel"/>
      </w:pPr>
      <w:r w:rsidRPr="000C72BB">
        <w:t>Utvikling i FoU-utgifter, BNP og FoU-intensitet</w:t>
      </w:r>
    </w:p>
    <w:p w14:paraId="5D2FB21D" w14:textId="77777777" w:rsidR="00596560" w:rsidRPr="000C72BB" w:rsidRDefault="00596560" w:rsidP="008B1EC5">
      <w:pPr>
        <w:pStyle w:val="Kilde"/>
      </w:pPr>
      <w:r w:rsidRPr="000C72BB">
        <w:t>Kjelde: NIFU og SSB</w:t>
      </w:r>
    </w:p>
    <w:p w14:paraId="09D0EF69" w14:textId="77777777" w:rsidR="00596560" w:rsidRPr="000C72BB" w:rsidRDefault="00596560" w:rsidP="008B1EC5">
      <w:r w:rsidRPr="000C72BB">
        <w:t xml:space="preserve">FoU-statistikken er basert på </w:t>
      </w:r>
      <w:proofErr w:type="spellStart"/>
      <w:r w:rsidRPr="000C72BB">
        <w:t>oppgåver</w:t>
      </w:r>
      <w:proofErr w:type="spellEnd"/>
      <w:r w:rsidRPr="000C72BB">
        <w:t xml:space="preserve"> </w:t>
      </w:r>
      <w:proofErr w:type="spellStart"/>
      <w:r w:rsidRPr="000C72BB">
        <w:t>frå</w:t>
      </w:r>
      <w:proofErr w:type="spellEnd"/>
      <w:r w:rsidRPr="000C72BB">
        <w:t xml:space="preserve"> </w:t>
      </w:r>
      <w:proofErr w:type="spellStart"/>
      <w:r w:rsidRPr="000C72BB">
        <w:t>dei</w:t>
      </w:r>
      <w:proofErr w:type="spellEnd"/>
      <w:r w:rsidRPr="000C72BB">
        <w:t xml:space="preserve"> </w:t>
      </w:r>
      <w:proofErr w:type="spellStart"/>
      <w:r w:rsidRPr="000C72BB">
        <w:t>sektorane</w:t>
      </w:r>
      <w:proofErr w:type="spellEnd"/>
      <w:r w:rsidRPr="000C72BB">
        <w:t xml:space="preserve"> som faktisk utførte FoU i </w:t>
      </w:r>
      <w:proofErr w:type="spellStart"/>
      <w:r w:rsidRPr="000C72BB">
        <w:t>Noreg</w:t>
      </w:r>
      <w:proofErr w:type="spellEnd"/>
      <w:r w:rsidRPr="000C72BB">
        <w:t>. Neste samla statistikkoppdatering kjem i oktober 2024.</w:t>
      </w:r>
    </w:p>
    <w:p w14:paraId="2F7D3FB3" w14:textId="77777777" w:rsidR="00596560" w:rsidRPr="000C72BB" w:rsidRDefault="00596560" w:rsidP="008B1EC5">
      <w:pPr>
        <w:pStyle w:val="Undertittel"/>
      </w:pPr>
      <w:proofErr w:type="spellStart"/>
      <w:r w:rsidRPr="000C72BB">
        <w:t>Noregs</w:t>
      </w:r>
      <w:proofErr w:type="spellEnd"/>
      <w:r w:rsidRPr="000C72BB">
        <w:t xml:space="preserve"> forskingsråd</w:t>
      </w:r>
    </w:p>
    <w:p w14:paraId="73018479" w14:textId="77777777" w:rsidR="00596560" w:rsidRPr="000C72BB" w:rsidRDefault="00596560" w:rsidP="008B1EC5">
      <w:proofErr w:type="spellStart"/>
      <w:r w:rsidRPr="000C72BB">
        <w:t>Noregs</w:t>
      </w:r>
      <w:proofErr w:type="spellEnd"/>
      <w:r w:rsidRPr="000C72BB">
        <w:t xml:space="preserve"> forskingsråd speler ei sentral rolle i det norske forskings- og innovasjonssystemet. Forskingsrådet har ei </w:t>
      </w:r>
      <w:proofErr w:type="spellStart"/>
      <w:r w:rsidRPr="000C72BB">
        <w:t>omfattande</w:t>
      </w:r>
      <w:proofErr w:type="spellEnd"/>
      <w:r w:rsidRPr="000C72BB">
        <w:t xml:space="preserve"> </w:t>
      </w:r>
      <w:proofErr w:type="spellStart"/>
      <w:r w:rsidRPr="000C72BB">
        <w:t>verksemd</w:t>
      </w:r>
      <w:proofErr w:type="spellEnd"/>
      <w:r w:rsidRPr="000C72BB">
        <w:t xml:space="preserve"> når det </w:t>
      </w:r>
      <w:proofErr w:type="spellStart"/>
      <w:r w:rsidRPr="000C72BB">
        <w:t>gjeld</w:t>
      </w:r>
      <w:proofErr w:type="spellEnd"/>
      <w:r w:rsidRPr="000C72BB">
        <w:t xml:space="preserve"> finansiering, rådgiving og møteplassfunksjon. Kunnskapsdepartementet har etatsstyringsansvaret for Forskingsrådet og ansvaret for at rådet når </w:t>
      </w:r>
      <w:proofErr w:type="spellStart"/>
      <w:r w:rsidRPr="000C72BB">
        <w:t>dei</w:t>
      </w:r>
      <w:proofErr w:type="spellEnd"/>
      <w:r w:rsidRPr="000C72BB">
        <w:t xml:space="preserve"> måla som er sette for heile </w:t>
      </w:r>
      <w:proofErr w:type="spellStart"/>
      <w:r w:rsidRPr="000C72BB">
        <w:t>verksemda</w:t>
      </w:r>
      <w:proofErr w:type="spellEnd"/>
      <w:r w:rsidRPr="000C72BB">
        <w:t xml:space="preserve">. For </w:t>
      </w:r>
      <w:proofErr w:type="spellStart"/>
      <w:r w:rsidRPr="000C72BB">
        <w:t>nærare</w:t>
      </w:r>
      <w:proofErr w:type="spellEnd"/>
      <w:r w:rsidRPr="000C72BB">
        <w:t xml:space="preserve"> omtale av rådets </w:t>
      </w:r>
      <w:proofErr w:type="spellStart"/>
      <w:r w:rsidRPr="000C72BB">
        <w:t>verksemd</w:t>
      </w:r>
      <w:proofErr w:type="spellEnd"/>
      <w:r w:rsidRPr="000C72BB">
        <w:t xml:space="preserve"> </w:t>
      </w:r>
      <w:r w:rsidRPr="000C72BB">
        <w:lastRenderedPageBreak/>
        <w:t xml:space="preserve">og styringssystemet for Forskingsrådet, sjå programkategori 07.60 </w:t>
      </w:r>
      <w:proofErr w:type="spellStart"/>
      <w:r w:rsidRPr="000C72BB">
        <w:t>Høgare</w:t>
      </w:r>
      <w:proofErr w:type="spellEnd"/>
      <w:r w:rsidRPr="000C72BB">
        <w:t xml:space="preserve"> utdanning og forsking, kap. 285 </w:t>
      </w:r>
      <w:proofErr w:type="spellStart"/>
      <w:r w:rsidRPr="000C72BB">
        <w:t>Noregs</w:t>
      </w:r>
      <w:proofErr w:type="spellEnd"/>
      <w:r w:rsidRPr="000C72BB">
        <w:t xml:space="preserve"> forskingsråd. For omtale av omlegging til ny budsjettmodell, sjå kapittel 10.</w:t>
      </w:r>
    </w:p>
    <w:p w14:paraId="1C441CFB" w14:textId="77777777" w:rsidR="00596560" w:rsidRDefault="00596560" w:rsidP="008B1EC5">
      <w:proofErr w:type="spellStart"/>
      <w:r w:rsidRPr="000C72BB">
        <w:t>Noregs</w:t>
      </w:r>
      <w:proofErr w:type="spellEnd"/>
      <w:r w:rsidRPr="000C72BB">
        <w:t xml:space="preserve"> forskingsråd får </w:t>
      </w:r>
      <w:proofErr w:type="spellStart"/>
      <w:r w:rsidRPr="000C72BB">
        <w:t>løyvingar</w:t>
      </w:r>
      <w:proofErr w:type="spellEnd"/>
      <w:r w:rsidRPr="000C72BB">
        <w:t xml:space="preserve"> </w:t>
      </w:r>
      <w:proofErr w:type="spellStart"/>
      <w:r w:rsidRPr="000C72BB">
        <w:t>frå</w:t>
      </w:r>
      <w:proofErr w:type="spellEnd"/>
      <w:r w:rsidRPr="000C72BB">
        <w:t xml:space="preserve"> alle departementa. </w:t>
      </w:r>
      <w:proofErr w:type="spellStart"/>
      <w:r w:rsidRPr="000C72BB">
        <w:t>Tildelingane</w:t>
      </w:r>
      <w:proofErr w:type="spellEnd"/>
      <w:r w:rsidRPr="000C72BB">
        <w:t xml:space="preserve"> </w:t>
      </w:r>
      <w:proofErr w:type="spellStart"/>
      <w:r w:rsidRPr="000C72BB">
        <w:t>frå</w:t>
      </w:r>
      <w:proofErr w:type="spellEnd"/>
      <w:r w:rsidRPr="000C72BB">
        <w:t xml:space="preserve"> departementa </w:t>
      </w:r>
      <w:proofErr w:type="spellStart"/>
      <w:r w:rsidRPr="000C72BB">
        <w:t>omfattar</w:t>
      </w:r>
      <w:proofErr w:type="spellEnd"/>
      <w:r w:rsidRPr="000C72BB">
        <w:t xml:space="preserve"> både generelle </w:t>
      </w:r>
      <w:proofErr w:type="spellStart"/>
      <w:r w:rsidRPr="000C72BB">
        <w:t>faglege</w:t>
      </w:r>
      <w:proofErr w:type="spellEnd"/>
      <w:r w:rsidRPr="000C72BB">
        <w:t xml:space="preserve"> </w:t>
      </w:r>
      <w:proofErr w:type="spellStart"/>
      <w:r w:rsidRPr="000C72BB">
        <w:t>tildelingar</w:t>
      </w:r>
      <w:proofErr w:type="spellEnd"/>
      <w:r w:rsidRPr="000C72BB">
        <w:t xml:space="preserve">, </w:t>
      </w:r>
      <w:proofErr w:type="spellStart"/>
      <w:r w:rsidRPr="000C72BB">
        <w:t>instituttildelingar</w:t>
      </w:r>
      <w:proofErr w:type="spellEnd"/>
      <w:r w:rsidRPr="000C72BB">
        <w:t xml:space="preserve"> og </w:t>
      </w:r>
      <w:proofErr w:type="spellStart"/>
      <w:r w:rsidRPr="000C72BB">
        <w:t>særskilde</w:t>
      </w:r>
      <w:proofErr w:type="spellEnd"/>
      <w:r w:rsidRPr="000C72BB">
        <w:t xml:space="preserve"> </w:t>
      </w:r>
      <w:proofErr w:type="spellStart"/>
      <w:r w:rsidRPr="000C72BB">
        <w:t>midlar</w:t>
      </w:r>
      <w:proofErr w:type="spellEnd"/>
      <w:r w:rsidRPr="000C72BB">
        <w:t xml:space="preserve"> til </w:t>
      </w:r>
      <w:proofErr w:type="spellStart"/>
      <w:r w:rsidRPr="000C72BB">
        <w:t>einskilde</w:t>
      </w:r>
      <w:proofErr w:type="spellEnd"/>
      <w:r w:rsidRPr="000C72BB">
        <w:t xml:space="preserve"> program eller </w:t>
      </w:r>
      <w:proofErr w:type="spellStart"/>
      <w:r w:rsidRPr="000C72BB">
        <w:t>aktivitetar</w:t>
      </w:r>
      <w:proofErr w:type="spellEnd"/>
      <w:r w:rsidRPr="000C72BB">
        <w:t xml:space="preserve">. Tabellen </w:t>
      </w:r>
      <w:proofErr w:type="spellStart"/>
      <w:r w:rsidRPr="000C72BB">
        <w:t>nedanfor</w:t>
      </w:r>
      <w:proofErr w:type="spellEnd"/>
      <w:r w:rsidRPr="000C72BB">
        <w:t xml:space="preserve"> viser </w:t>
      </w:r>
      <w:proofErr w:type="gramStart"/>
      <w:r w:rsidRPr="000C72BB">
        <w:t>ei oversikt</w:t>
      </w:r>
      <w:proofErr w:type="gramEnd"/>
      <w:r w:rsidRPr="000C72BB">
        <w:t xml:space="preserve"> over </w:t>
      </w:r>
      <w:proofErr w:type="spellStart"/>
      <w:r w:rsidRPr="000C72BB">
        <w:t>løyvingane</w:t>
      </w:r>
      <w:proofErr w:type="spellEnd"/>
      <w:r w:rsidRPr="000C72BB">
        <w:t xml:space="preserve"> i 2024, og </w:t>
      </w:r>
      <w:proofErr w:type="spellStart"/>
      <w:r w:rsidRPr="000C72BB">
        <w:t>løyvingsforslag</w:t>
      </w:r>
      <w:proofErr w:type="spellEnd"/>
      <w:r w:rsidRPr="000C72BB">
        <w:t xml:space="preserve"> for 2025-budsjettet. For ei </w:t>
      </w:r>
      <w:proofErr w:type="spellStart"/>
      <w:r w:rsidRPr="000C72BB">
        <w:t>meir</w:t>
      </w:r>
      <w:proofErr w:type="spellEnd"/>
      <w:r w:rsidRPr="000C72BB">
        <w:t xml:space="preserve"> detaljert skildring av </w:t>
      </w:r>
      <w:proofErr w:type="spellStart"/>
      <w:r w:rsidRPr="000C72BB">
        <w:t>løyvingane</w:t>
      </w:r>
      <w:proofErr w:type="spellEnd"/>
      <w:r w:rsidRPr="000C72BB">
        <w:t xml:space="preserve">, sjå </w:t>
      </w:r>
      <w:proofErr w:type="spellStart"/>
      <w:r w:rsidRPr="000C72BB">
        <w:t>budsjettproposisjonane</w:t>
      </w:r>
      <w:proofErr w:type="spellEnd"/>
      <w:r w:rsidRPr="000C72BB">
        <w:t xml:space="preserve"> for </w:t>
      </w:r>
      <w:proofErr w:type="spellStart"/>
      <w:r w:rsidRPr="000C72BB">
        <w:t>dei</w:t>
      </w:r>
      <w:proofErr w:type="spellEnd"/>
      <w:r w:rsidRPr="000C72BB">
        <w:t xml:space="preserve"> ulike departementa.</w:t>
      </w:r>
    </w:p>
    <w:p w14:paraId="6C613CD6" w14:textId="6967DEFE" w:rsidR="008B1EC5" w:rsidRPr="000C72BB" w:rsidRDefault="008B1EC5" w:rsidP="008B1EC5">
      <w:pPr>
        <w:pStyle w:val="tabell-tittel"/>
      </w:pPr>
      <w:proofErr w:type="spellStart"/>
      <w:r w:rsidRPr="000C72BB">
        <w:t>Løyvingar</w:t>
      </w:r>
      <w:proofErr w:type="spellEnd"/>
      <w:r w:rsidRPr="000C72BB">
        <w:t xml:space="preserve"> til </w:t>
      </w:r>
      <w:proofErr w:type="spellStart"/>
      <w:r w:rsidRPr="000C72BB">
        <w:t>Noregs</w:t>
      </w:r>
      <w:proofErr w:type="spellEnd"/>
      <w:r w:rsidRPr="000C72BB">
        <w:t xml:space="preserve"> forskingsråd</w:t>
      </w:r>
    </w:p>
    <w:p w14:paraId="7C1888F2" w14:textId="77777777" w:rsidR="00596560" w:rsidRPr="000C72BB" w:rsidRDefault="00596560" w:rsidP="008B1EC5">
      <w:pPr>
        <w:pStyle w:val="Tabellnavn"/>
      </w:pPr>
      <w:r w:rsidRPr="000C72BB">
        <w:t>03J2xt2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C36EDA" w:rsidRPr="000C72BB" w14:paraId="27B0DFF8" w14:textId="77777777" w:rsidTr="008B1EC5">
        <w:trPr>
          <w:trHeight w:val="360"/>
        </w:trPr>
        <w:tc>
          <w:tcPr>
            <w:tcW w:w="9540" w:type="dxa"/>
            <w:gridSpan w:val="3"/>
            <w:tcBorders>
              <w:top w:val="nil"/>
              <w:left w:val="nil"/>
              <w:bottom w:val="single" w:sz="4" w:space="0" w:color="000000"/>
              <w:right w:val="nil"/>
            </w:tcBorders>
            <w:tcMar>
              <w:top w:w="128" w:type="dxa"/>
              <w:left w:w="43" w:type="dxa"/>
              <w:bottom w:w="43" w:type="dxa"/>
              <w:right w:w="43" w:type="dxa"/>
            </w:tcMar>
            <w:vAlign w:val="bottom"/>
          </w:tcPr>
          <w:p w14:paraId="2C3FD3E6" w14:textId="77777777" w:rsidR="00596560" w:rsidRPr="000C72BB" w:rsidRDefault="00596560" w:rsidP="008B1EC5">
            <w:r w:rsidRPr="000C72BB">
              <w:t>(i mill. kr)</w:t>
            </w:r>
          </w:p>
        </w:tc>
      </w:tr>
      <w:tr w:rsidR="00C36EDA" w:rsidRPr="000C72BB" w14:paraId="020D79DE" w14:textId="77777777" w:rsidTr="008B1EC5">
        <w:trPr>
          <w:trHeight w:val="60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478CF686" w14:textId="77777777" w:rsidR="00596560" w:rsidRPr="000C72BB" w:rsidRDefault="00596560" w:rsidP="008B1EC5">
            <w:r w:rsidRPr="000C72BB">
              <w:t>Departement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DA4CD3" w14:textId="77777777" w:rsidR="00596560" w:rsidRPr="000C72BB" w:rsidRDefault="00596560" w:rsidP="008B1EC5">
            <w:r w:rsidRPr="000C72BB">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C1DB79" w14:textId="3A065616" w:rsidR="00596560" w:rsidRPr="000C72BB" w:rsidRDefault="00596560" w:rsidP="008B1EC5">
            <w:r w:rsidRPr="000C72BB">
              <w:t>Forslag 2025</w:t>
            </w:r>
          </w:p>
        </w:tc>
      </w:tr>
      <w:tr w:rsidR="00C36EDA" w:rsidRPr="000C72BB" w14:paraId="492F0A26" w14:textId="77777777" w:rsidTr="008B1EC5">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5A08E302" w14:textId="77777777" w:rsidR="00596560" w:rsidRPr="000C72BB" w:rsidRDefault="00596560" w:rsidP="008B1EC5">
            <w:r w:rsidRPr="000C72BB">
              <w:t>Arbeids- og inkluderingsdepartementet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1F9A7C3" w14:textId="77777777" w:rsidR="00596560" w:rsidRPr="000C72BB" w:rsidRDefault="00596560" w:rsidP="008B1EC5">
            <w:r w:rsidRPr="000C72BB">
              <w:t>165,2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1A59AC4" w14:textId="77777777" w:rsidR="00596560" w:rsidRPr="000C72BB" w:rsidRDefault="00596560" w:rsidP="008B1EC5">
            <w:r w:rsidRPr="000C72BB">
              <w:t>172,3</w:t>
            </w:r>
          </w:p>
        </w:tc>
      </w:tr>
      <w:tr w:rsidR="00C36EDA" w:rsidRPr="000C72BB" w14:paraId="534BD5F6"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2CA52F72" w14:textId="77777777" w:rsidR="00596560" w:rsidRPr="000C72BB" w:rsidRDefault="00596560" w:rsidP="008B1EC5">
            <w:r w:rsidRPr="000C72BB">
              <w:t>Barne- og familiedepartementet</w:t>
            </w:r>
          </w:p>
        </w:tc>
        <w:tc>
          <w:tcPr>
            <w:tcW w:w="1400" w:type="dxa"/>
            <w:tcBorders>
              <w:top w:val="nil"/>
              <w:left w:val="nil"/>
              <w:bottom w:val="nil"/>
              <w:right w:val="nil"/>
            </w:tcBorders>
            <w:tcMar>
              <w:top w:w="128" w:type="dxa"/>
              <w:left w:w="43" w:type="dxa"/>
              <w:bottom w:w="43" w:type="dxa"/>
              <w:right w:w="43" w:type="dxa"/>
            </w:tcMar>
            <w:vAlign w:val="bottom"/>
          </w:tcPr>
          <w:p w14:paraId="5819ECF9" w14:textId="77777777" w:rsidR="00596560" w:rsidRPr="000C72BB" w:rsidRDefault="00596560" w:rsidP="008B1EC5">
            <w:r w:rsidRPr="000C72BB">
              <w:t>50,8</w:t>
            </w:r>
          </w:p>
        </w:tc>
        <w:tc>
          <w:tcPr>
            <w:tcW w:w="1400" w:type="dxa"/>
            <w:tcBorders>
              <w:top w:val="nil"/>
              <w:left w:val="nil"/>
              <w:bottom w:val="nil"/>
              <w:right w:val="nil"/>
            </w:tcBorders>
            <w:tcMar>
              <w:top w:w="128" w:type="dxa"/>
              <w:left w:w="43" w:type="dxa"/>
              <w:bottom w:w="43" w:type="dxa"/>
              <w:right w:w="43" w:type="dxa"/>
            </w:tcMar>
            <w:vAlign w:val="bottom"/>
          </w:tcPr>
          <w:p w14:paraId="75A4EE03" w14:textId="77777777" w:rsidR="00596560" w:rsidRPr="000C72BB" w:rsidRDefault="00596560" w:rsidP="008B1EC5">
            <w:r w:rsidRPr="000C72BB">
              <w:t>52,5</w:t>
            </w:r>
          </w:p>
        </w:tc>
      </w:tr>
      <w:tr w:rsidR="00C36EDA" w:rsidRPr="000C72BB" w14:paraId="583E34EE"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1F5C155C" w14:textId="77777777" w:rsidR="00596560" w:rsidRPr="000C72BB" w:rsidRDefault="00596560" w:rsidP="008B1EC5">
            <w:r w:rsidRPr="000C72BB">
              <w:t>Digitaliserings- og forvaltningsdepartementet</w:t>
            </w:r>
          </w:p>
        </w:tc>
        <w:tc>
          <w:tcPr>
            <w:tcW w:w="1400" w:type="dxa"/>
            <w:tcBorders>
              <w:top w:val="nil"/>
              <w:left w:val="nil"/>
              <w:bottom w:val="nil"/>
              <w:right w:val="nil"/>
            </w:tcBorders>
            <w:tcMar>
              <w:top w:w="128" w:type="dxa"/>
              <w:left w:w="43" w:type="dxa"/>
              <w:bottom w:w="43" w:type="dxa"/>
              <w:right w:w="43" w:type="dxa"/>
            </w:tcMar>
            <w:vAlign w:val="bottom"/>
          </w:tcPr>
          <w:p w14:paraId="2AAC3FD7" w14:textId="77777777" w:rsidR="00596560" w:rsidRPr="000C72BB" w:rsidRDefault="00596560" w:rsidP="008B1EC5">
            <w:r w:rsidRPr="000C72BB">
              <w:t>151,1</w:t>
            </w:r>
          </w:p>
        </w:tc>
        <w:tc>
          <w:tcPr>
            <w:tcW w:w="1400" w:type="dxa"/>
            <w:tcBorders>
              <w:top w:val="nil"/>
              <w:left w:val="nil"/>
              <w:bottom w:val="nil"/>
              <w:right w:val="nil"/>
            </w:tcBorders>
            <w:tcMar>
              <w:top w:w="128" w:type="dxa"/>
              <w:left w:w="43" w:type="dxa"/>
              <w:bottom w:w="43" w:type="dxa"/>
              <w:right w:w="43" w:type="dxa"/>
            </w:tcMar>
            <w:vAlign w:val="bottom"/>
          </w:tcPr>
          <w:p w14:paraId="2D19F7A5" w14:textId="77777777" w:rsidR="00596560" w:rsidRPr="000C72BB" w:rsidRDefault="00596560" w:rsidP="008B1EC5">
            <w:r w:rsidRPr="000C72BB">
              <w:t>83,2</w:t>
            </w:r>
          </w:p>
        </w:tc>
      </w:tr>
      <w:tr w:rsidR="00C36EDA" w:rsidRPr="000C72BB" w14:paraId="4B22D9AD"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65816CF2" w14:textId="77777777" w:rsidR="00596560" w:rsidRPr="000C72BB" w:rsidRDefault="00596560" w:rsidP="008B1EC5">
            <w:r w:rsidRPr="000C72BB">
              <w:t>Finansdepartementet</w:t>
            </w:r>
          </w:p>
        </w:tc>
        <w:tc>
          <w:tcPr>
            <w:tcW w:w="1400" w:type="dxa"/>
            <w:tcBorders>
              <w:top w:val="nil"/>
              <w:left w:val="nil"/>
              <w:bottom w:val="nil"/>
              <w:right w:val="nil"/>
            </w:tcBorders>
            <w:tcMar>
              <w:top w:w="128" w:type="dxa"/>
              <w:left w:w="43" w:type="dxa"/>
              <w:bottom w:w="43" w:type="dxa"/>
              <w:right w:w="43" w:type="dxa"/>
            </w:tcMar>
            <w:vAlign w:val="bottom"/>
          </w:tcPr>
          <w:p w14:paraId="313D5BA1" w14:textId="77777777" w:rsidR="00596560" w:rsidRPr="000C72BB" w:rsidRDefault="00596560" w:rsidP="008B1EC5">
            <w:r w:rsidRPr="000C72BB">
              <w:t>39,3</w:t>
            </w:r>
          </w:p>
        </w:tc>
        <w:tc>
          <w:tcPr>
            <w:tcW w:w="1400" w:type="dxa"/>
            <w:tcBorders>
              <w:top w:val="nil"/>
              <w:left w:val="nil"/>
              <w:bottom w:val="nil"/>
              <w:right w:val="nil"/>
            </w:tcBorders>
            <w:tcMar>
              <w:top w:w="128" w:type="dxa"/>
              <w:left w:w="43" w:type="dxa"/>
              <w:bottom w:w="43" w:type="dxa"/>
              <w:right w:w="43" w:type="dxa"/>
            </w:tcMar>
            <w:vAlign w:val="bottom"/>
          </w:tcPr>
          <w:p w14:paraId="19F0EF8E" w14:textId="77777777" w:rsidR="00596560" w:rsidRPr="000C72BB" w:rsidRDefault="00596560" w:rsidP="008B1EC5">
            <w:r w:rsidRPr="000C72BB">
              <w:t>38,4</w:t>
            </w:r>
          </w:p>
        </w:tc>
      </w:tr>
      <w:tr w:rsidR="00C36EDA" w:rsidRPr="000C72BB" w14:paraId="46095FF4"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13059971" w14:textId="77777777" w:rsidR="00596560" w:rsidRPr="000C72BB" w:rsidRDefault="00596560" w:rsidP="008B1EC5">
            <w:r w:rsidRPr="000C72BB">
              <w:t>Forsvarsdepartementet</w:t>
            </w:r>
          </w:p>
        </w:tc>
        <w:tc>
          <w:tcPr>
            <w:tcW w:w="1400" w:type="dxa"/>
            <w:tcBorders>
              <w:top w:val="nil"/>
              <w:left w:val="nil"/>
              <w:bottom w:val="nil"/>
              <w:right w:val="nil"/>
            </w:tcBorders>
            <w:tcMar>
              <w:top w:w="128" w:type="dxa"/>
              <w:left w:w="43" w:type="dxa"/>
              <w:bottom w:w="43" w:type="dxa"/>
              <w:right w:w="43" w:type="dxa"/>
            </w:tcMar>
            <w:vAlign w:val="bottom"/>
          </w:tcPr>
          <w:p w14:paraId="58DC447D" w14:textId="77777777" w:rsidR="00596560" w:rsidRPr="000C72BB" w:rsidRDefault="00596560" w:rsidP="008B1EC5">
            <w:r w:rsidRPr="000C72BB">
              <w:t>22,0</w:t>
            </w:r>
          </w:p>
        </w:tc>
        <w:tc>
          <w:tcPr>
            <w:tcW w:w="1400" w:type="dxa"/>
            <w:tcBorders>
              <w:top w:val="nil"/>
              <w:left w:val="nil"/>
              <w:bottom w:val="nil"/>
              <w:right w:val="nil"/>
            </w:tcBorders>
            <w:tcMar>
              <w:top w:w="128" w:type="dxa"/>
              <w:left w:w="43" w:type="dxa"/>
              <w:bottom w:w="43" w:type="dxa"/>
              <w:right w:w="43" w:type="dxa"/>
            </w:tcMar>
            <w:vAlign w:val="bottom"/>
          </w:tcPr>
          <w:p w14:paraId="153C5158" w14:textId="77777777" w:rsidR="00596560" w:rsidRPr="000C72BB" w:rsidRDefault="00596560" w:rsidP="008B1EC5">
            <w:r w:rsidRPr="000C72BB">
              <w:t>65,0</w:t>
            </w:r>
          </w:p>
        </w:tc>
      </w:tr>
      <w:tr w:rsidR="00C36EDA" w:rsidRPr="000C72BB" w14:paraId="609AFF26"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70B2FC50" w14:textId="77777777" w:rsidR="00596560" w:rsidRPr="000C72BB" w:rsidRDefault="00596560" w:rsidP="008B1EC5">
            <w:r w:rsidRPr="000C72BB">
              <w:t>Helse- og omsorgsdepartementet</w:t>
            </w:r>
          </w:p>
        </w:tc>
        <w:tc>
          <w:tcPr>
            <w:tcW w:w="1400" w:type="dxa"/>
            <w:tcBorders>
              <w:top w:val="nil"/>
              <w:left w:val="nil"/>
              <w:bottom w:val="nil"/>
              <w:right w:val="nil"/>
            </w:tcBorders>
            <w:tcMar>
              <w:top w:w="128" w:type="dxa"/>
              <w:left w:w="43" w:type="dxa"/>
              <w:bottom w:w="43" w:type="dxa"/>
              <w:right w:w="43" w:type="dxa"/>
            </w:tcMar>
            <w:vAlign w:val="bottom"/>
          </w:tcPr>
          <w:p w14:paraId="1D867FC0" w14:textId="77777777" w:rsidR="00596560" w:rsidRPr="000C72BB" w:rsidRDefault="00596560" w:rsidP="008B1EC5">
            <w:r w:rsidRPr="000C72BB">
              <w:t>413,1</w:t>
            </w:r>
          </w:p>
        </w:tc>
        <w:tc>
          <w:tcPr>
            <w:tcW w:w="1400" w:type="dxa"/>
            <w:tcBorders>
              <w:top w:val="nil"/>
              <w:left w:val="nil"/>
              <w:bottom w:val="nil"/>
              <w:right w:val="nil"/>
            </w:tcBorders>
            <w:tcMar>
              <w:top w:w="128" w:type="dxa"/>
              <w:left w:w="43" w:type="dxa"/>
              <w:bottom w:w="43" w:type="dxa"/>
              <w:right w:w="43" w:type="dxa"/>
            </w:tcMar>
            <w:vAlign w:val="bottom"/>
          </w:tcPr>
          <w:p w14:paraId="4BDFB7CD" w14:textId="77777777" w:rsidR="00596560" w:rsidRPr="000C72BB" w:rsidRDefault="00596560" w:rsidP="008B1EC5">
            <w:r w:rsidRPr="000C72BB">
              <w:t>428,8</w:t>
            </w:r>
          </w:p>
        </w:tc>
      </w:tr>
      <w:tr w:rsidR="00C36EDA" w:rsidRPr="000C72BB" w14:paraId="4E865C45"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353B402E" w14:textId="77777777" w:rsidR="00596560" w:rsidRPr="000C72BB" w:rsidRDefault="00596560" w:rsidP="008B1EC5">
            <w:r w:rsidRPr="000C72BB">
              <w:t>Justis- og beredskapsdepartementet</w:t>
            </w:r>
          </w:p>
        </w:tc>
        <w:tc>
          <w:tcPr>
            <w:tcW w:w="1400" w:type="dxa"/>
            <w:tcBorders>
              <w:top w:val="nil"/>
              <w:left w:val="nil"/>
              <w:bottom w:val="nil"/>
              <w:right w:val="nil"/>
            </w:tcBorders>
            <w:tcMar>
              <w:top w:w="128" w:type="dxa"/>
              <w:left w:w="43" w:type="dxa"/>
              <w:bottom w:w="43" w:type="dxa"/>
              <w:right w:w="43" w:type="dxa"/>
            </w:tcMar>
            <w:vAlign w:val="bottom"/>
          </w:tcPr>
          <w:p w14:paraId="3D19E35A" w14:textId="77777777" w:rsidR="00596560" w:rsidRPr="000C72BB" w:rsidRDefault="00596560" w:rsidP="008B1EC5">
            <w:r w:rsidRPr="000C72BB">
              <w:t>69,1</w:t>
            </w:r>
          </w:p>
        </w:tc>
        <w:tc>
          <w:tcPr>
            <w:tcW w:w="1400" w:type="dxa"/>
            <w:tcBorders>
              <w:top w:val="nil"/>
              <w:left w:val="nil"/>
              <w:bottom w:val="nil"/>
              <w:right w:val="nil"/>
            </w:tcBorders>
            <w:tcMar>
              <w:top w:w="128" w:type="dxa"/>
              <w:left w:w="43" w:type="dxa"/>
              <w:bottom w:w="43" w:type="dxa"/>
              <w:right w:w="43" w:type="dxa"/>
            </w:tcMar>
            <w:vAlign w:val="bottom"/>
          </w:tcPr>
          <w:p w14:paraId="2533C7D7" w14:textId="77777777" w:rsidR="00596560" w:rsidRPr="000C72BB" w:rsidRDefault="00596560" w:rsidP="008B1EC5">
            <w:r w:rsidRPr="000C72BB">
              <w:t>81,7</w:t>
            </w:r>
          </w:p>
        </w:tc>
      </w:tr>
      <w:tr w:rsidR="00C36EDA" w:rsidRPr="000C72BB" w14:paraId="5703FBF2"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138EA2C1" w14:textId="77777777" w:rsidR="00596560" w:rsidRPr="000C72BB" w:rsidRDefault="00596560" w:rsidP="008B1EC5">
            <w:r w:rsidRPr="000C72BB">
              <w:t>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620677DD" w14:textId="77777777" w:rsidR="00596560" w:rsidRPr="000C72BB" w:rsidRDefault="00596560" w:rsidP="008B1EC5">
            <w:r w:rsidRPr="000C72BB">
              <w:t>651,1</w:t>
            </w:r>
          </w:p>
        </w:tc>
        <w:tc>
          <w:tcPr>
            <w:tcW w:w="1400" w:type="dxa"/>
            <w:tcBorders>
              <w:top w:val="nil"/>
              <w:left w:val="nil"/>
              <w:bottom w:val="nil"/>
              <w:right w:val="nil"/>
            </w:tcBorders>
            <w:tcMar>
              <w:top w:w="128" w:type="dxa"/>
              <w:left w:w="43" w:type="dxa"/>
              <w:bottom w:w="43" w:type="dxa"/>
              <w:right w:w="43" w:type="dxa"/>
            </w:tcMar>
            <w:vAlign w:val="bottom"/>
          </w:tcPr>
          <w:p w14:paraId="2D314A81" w14:textId="77777777" w:rsidR="00596560" w:rsidRPr="000C72BB" w:rsidRDefault="00596560" w:rsidP="008B1EC5">
            <w:r w:rsidRPr="000C72BB">
              <w:t>692,7</w:t>
            </w:r>
          </w:p>
        </w:tc>
      </w:tr>
      <w:tr w:rsidR="00C36EDA" w:rsidRPr="000C72BB" w14:paraId="71D55470"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4EE55EE3" w14:textId="77777777" w:rsidR="00596560" w:rsidRPr="000C72BB" w:rsidRDefault="00596560" w:rsidP="008B1EC5">
            <w:r w:rsidRPr="000C72BB">
              <w:t>Kommunal- og distriktsdepartementet</w:t>
            </w:r>
          </w:p>
        </w:tc>
        <w:tc>
          <w:tcPr>
            <w:tcW w:w="1400" w:type="dxa"/>
            <w:tcBorders>
              <w:top w:val="nil"/>
              <w:left w:val="nil"/>
              <w:bottom w:val="nil"/>
              <w:right w:val="nil"/>
            </w:tcBorders>
            <w:tcMar>
              <w:top w:w="128" w:type="dxa"/>
              <w:left w:w="43" w:type="dxa"/>
              <w:bottom w:w="43" w:type="dxa"/>
              <w:right w:w="43" w:type="dxa"/>
            </w:tcMar>
            <w:vAlign w:val="bottom"/>
          </w:tcPr>
          <w:p w14:paraId="5075FA7D" w14:textId="77777777" w:rsidR="00596560" w:rsidRPr="000C72BB" w:rsidRDefault="00596560" w:rsidP="008B1EC5">
            <w:r w:rsidRPr="000C72BB">
              <w:t>63,7</w:t>
            </w:r>
          </w:p>
        </w:tc>
        <w:tc>
          <w:tcPr>
            <w:tcW w:w="1400" w:type="dxa"/>
            <w:tcBorders>
              <w:top w:val="nil"/>
              <w:left w:val="nil"/>
              <w:bottom w:val="nil"/>
              <w:right w:val="nil"/>
            </w:tcBorders>
            <w:tcMar>
              <w:top w:w="128" w:type="dxa"/>
              <w:left w:w="43" w:type="dxa"/>
              <w:bottom w:w="43" w:type="dxa"/>
              <w:right w:w="43" w:type="dxa"/>
            </w:tcMar>
            <w:vAlign w:val="bottom"/>
          </w:tcPr>
          <w:p w14:paraId="591766F3" w14:textId="77777777" w:rsidR="00596560" w:rsidRPr="000C72BB" w:rsidRDefault="00596560" w:rsidP="008B1EC5">
            <w:r w:rsidRPr="000C72BB">
              <w:t>82,9</w:t>
            </w:r>
          </w:p>
        </w:tc>
      </w:tr>
      <w:tr w:rsidR="00C36EDA" w:rsidRPr="000C72BB" w14:paraId="4206E985"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20153690" w14:textId="77777777" w:rsidR="00596560" w:rsidRPr="000C72BB" w:rsidRDefault="00596560" w:rsidP="008B1EC5">
            <w:r w:rsidRPr="000C72BB">
              <w:t>Kultur- og likestillingsdepartementet</w:t>
            </w:r>
          </w:p>
        </w:tc>
        <w:tc>
          <w:tcPr>
            <w:tcW w:w="1400" w:type="dxa"/>
            <w:tcBorders>
              <w:top w:val="nil"/>
              <w:left w:val="nil"/>
              <w:bottom w:val="nil"/>
              <w:right w:val="nil"/>
            </w:tcBorders>
            <w:tcMar>
              <w:top w:w="128" w:type="dxa"/>
              <w:left w:w="43" w:type="dxa"/>
              <w:bottom w:w="43" w:type="dxa"/>
              <w:right w:w="43" w:type="dxa"/>
            </w:tcMar>
            <w:vAlign w:val="bottom"/>
          </w:tcPr>
          <w:p w14:paraId="68DAFF1D" w14:textId="77777777" w:rsidR="00596560" w:rsidRPr="000C72BB" w:rsidRDefault="00596560" w:rsidP="008B1EC5">
            <w:r w:rsidRPr="000C72BB">
              <w:t>30,5</w:t>
            </w:r>
          </w:p>
        </w:tc>
        <w:tc>
          <w:tcPr>
            <w:tcW w:w="1400" w:type="dxa"/>
            <w:tcBorders>
              <w:top w:val="nil"/>
              <w:left w:val="nil"/>
              <w:bottom w:val="nil"/>
              <w:right w:val="nil"/>
            </w:tcBorders>
            <w:tcMar>
              <w:top w:w="128" w:type="dxa"/>
              <w:left w:w="43" w:type="dxa"/>
              <w:bottom w:w="43" w:type="dxa"/>
              <w:right w:w="43" w:type="dxa"/>
            </w:tcMar>
            <w:vAlign w:val="bottom"/>
          </w:tcPr>
          <w:p w14:paraId="3479DC58" w14:textId="77777777" w:rsidR="00596560" w:rsidRPr="000C72BB" w:rsidRDefault="00596560" w:rsidP="008B1EC5">
            <w:r w:rsidRPr="000C72BB">
              <w:t>21,1</w:t>
            </w:r>
          </w:p>
        </w:tc>
      </w:tr>
      <w:tr w:rsidR="00C36EDA" w:rsidRPr="000C72BB" w14:paraId="1F3F4D2E"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1E396D15" w14:textId="77777777" w:rsidR="00596560" w:rsidRPr="000C72BB" w:rsidRDefault="00596560" w:rsidP="008B1EC5">
            <w:r w:rsidRPr="000C72BB">
              <w:t>Kunnskapsdepartementet</w:t>
            </w:r>
          </w:p>
        </w:tc>
        <w:tc>
          <w:tcPr>
            <w:tcW w:w="1400" w:type="dxa"/>
            <w:tcBorders>
              <w:top w:val="nil"/>
              <w:left w:val="nil"/>
              <w:bottom w:val="nil"/>
              <w:right w:val="nil"/>
            </w:tcBorders>
            <w:tcMar>
              <w:top w:w="128" w:type="dxa"/>
              <w:left w:w="43" w:type="dxa"/>
              <w:bottom w:w="43" w:type="dxa"/>
              <w:right w:w="43" w:type="dxa"/>
            </w:tcMar>
            <w:vAlign w:val="bottom"/>
          </w:tcPr>
          <w:p w14:paraId="1C1A8956" w14:textId="77777777" w:rsidR="00596560" w:rsidRPr="000C72BB" w:rsidRDefault="00596560" w:rsidP="008B1EC5">
            <w:r w:rsidRPr="000C72BB">
              <w:t>5 374,6</w:t>
            </w:r>
          </w:p>
        </w:tc>
        <w:tc>
          <w:tcPr>
            <w:tcW w:w="1400" w:type="dxa"/>
            <w:tcBorders>
              <w:top w:val="nil"/>
              <w:left w:val="nil"/>
              <w:bottom w:val="nil"/>
              <w:right w:val="nil"/>
            </w:tcBorders>
            <w:tcMar>
              <w:top w:w="128" w:type="dxa"/>
              <w:left w:w="43" w:type="dxa"/>
              <w:bottom w:w="43" w:type="dxa"/>
              <w:right w:w="43" w:type="dxa"/>
            </w:tcMar>
            <w:vAlign w:val="bottom"/>
          </w:tcPr>
          <w:p w14:paraId="41135F64" w14:textId="77777777" w:rsidR="00596560" w:rsidRPr="000C72BB" w:rsidRDefault="00596560" w:rsidP="008B1EC5">
            <w:r w:rsidRPr="000C72BB">
              <w:t>5 252,7</w:t>
            </w:r>
          </w:p>
        </w:tc>
      </w:tr>
      <w:tr w:rsidR="00C36EDA" w:rsidRPr="000C72BB" w14:paraId="3E45CCC4"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5A80ACFC" w14:textId="77777777" w:rsidR="00596560" w:rsidRPr="000C72BB" w:rsidRDefault="00596560" w:rsidP="008B1EC5">
            <w:r w:rsidRPr="000C72BB">
              <w:t>Kunnskapsdepartementet, driftsutgifter</w:t>
            </w:r>
          </w:p>
        </w:tc>
        <w:tc>
          <w:tcPr>
            <w:tcW w:w="1400" w:type="dxa"/>
            <w:tcBorders>
              <w:top w:val="nil"/>
              <w:left w:val="nil"/>
              <w:bottom w:val="nil"/>
              <w:right w:val="nil"/>
            </w:tcBorders>
            <w:tcMar>
              <w:top w:w="128" w:type="dxa"/>
              <w:left w:w="43" w:type="dxa"/>
              <w:bottom w:w="43" w:type="dxa"/>
              <w:right w:w="43" w:type="dxa"/>
            </w:tcMar>
            <w:vAlign w:val="bottom"/>
          </w:tcPr>
          <w:p w14:paraId="15792022" w14:textId="77777777" w:rsidR="00596560" w:rsidRPr="000C72BB" w:rsidRDefault="00596560" w:rsidP="008B1EC5">
            <w:r w:rsidRPr="000C72BB">
              <w:t>766,9</w:t>
            </w:r>
          </w:p>
        </w:tc>
        <w:tc>
          <w:tcPr>
            <w:tcW w:w="1400" w:type="dxa"/>
            <w:tcBorders>
              <w:top w:val="nil"/>
              <w:left w:val="nil"/>
              <w:bottom w:val="nil"/>
              <w:right w:val="nil"/>
            </w:tcBorders>
            <w:tcMar>
              <w:top w:w="128" w:type="dxa"/>
              <w:left w:w="43" w:type="dxa"/>
              <w:bottom w:w="43" w:type="dxa"/>
              <w:right w:w="43" w:type="dxa"/>
            </w:tcMar>
            <w:vAlign w:val="bottom"/>
          </w:tcPr>
          <w:p w14:paraId="62D270FF" w14:textId="77777777" w:rsidR="00596560" w:rsidRPr="000C72BB" w:rsidRDefault="00596560" w:rsidP="008B1EC5">
            <w:r w:rsidRPr="000C72BB">
              <w:t>851,3</w:t>
            </w:r>
          </w:p>
        </w:tc>
      </w:tr>
      <w:tr w:rsidR="00C36EDA" w:rsidRPr="000C72BB" w14:paraId="030180D2"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16CD44C9" w14:textId="77777777" w:rsidR="00596560" w:rsidRPr="000C72BB" w:rsidRDefault="00596560" w:rsidP="008B1EC5">
            <w:r w:rsidRPr="000C72BB">
              <w:t>Landbruks- og matdepartementet</w:t>
            </w:r>
          </w:p>
        </w:tc>
        <w:tc>
          <w:tcPr>
            <w:tcW w:w="1400" w:type="dxa"/>
            <w:tcBorders>
              <w:top w:val="nil"/>
              <w:left w:val="nil"/>
              <w:bottom w:val="nil"/>
              <w:right w:val="nil"/>
            </w:tcBorders>
            <w:tcMar>
              <w:top w:w="128" w:type="dxa"/>
              <w:left w:w="43" w:type="dxa"/>
              <w:bottom w:w="43" w:type="dxa"/>
              <w:right w:w="43" w:type="dxa"/>
            </w:tcMar>
            <w:vAlign w:val="bottom"/>
          </w:tcPr>
          <w:p w14:paraId="5BD494BB" w14:textId="77777777" w:rsidR="00596560" w:rsidRPr="000C72BB" w:rsidRDefault="00596560" w:rsidP="008B1EC5">
            <w:r w:rsidRPr="000C72BB">
              <w:t>391,9</w:t>
            </w:r>
          </w:p>
        </w:tc>
        <w:tc>
          <w:tcPr>
            <w:tcW w:w="1400" w:type="dxa"/>
            <w:tcBorders>
              <w:top w:val="nil"/>
              <w:left w:val="nil"/>
              <w:bottom w:val="nil"/>
              <w:right w:val="nil"/>
            </w:tcBorders>
            <w:tcMar>
              <w:top w:w="128" w:type="dxa"/>
              <w:left w:w="43" w:type="dxa"/>
              <w:bottom w:w="43" w:type="dxa"/>
              <w:right w:w="43" w:type="dxa"/>
            </w:tcMar>
            <w:vAlign w:val="bottom"/>
          </w:tcPr>
          <w:p w14:paraId="055AAF3E" w14:textId="77777777" w:rsidR="00596560" w:rsidRPr="000C72BB" w:rsidRDefault="00596560" w:rsidP="008B1EC5">
            <w:r w:rsidRPr="000C72BB">
              <w:t>417,3</w:t>
            </w:r>
          </w:p>
        </w:tc>
      </w:tr>
      <w:tr w:rsidR="00C36EDA" w:rsidRPr="000C72BB" w14:paraId="41AF705E"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6BB79A9B" w14:textId="77777777" w:rsidR="00596560" w:rsidRPr="000C72BB" w:rsidRDefault="00596560" w:rsidP="008B1EC5">
            <w:r w:rsidRPr="000C72BB">
              <w:t>Nærings- og fiskeridepartementet</w:t>
            </w:r>
          </w:p>
        </w:tc>
        <w:tc>
          <w:tcPr>
            <w:tcW w:w="1400" w:type="dxa"/>
            <w:tcBorders>
              <w:top w:val="nil"/>
              <w:left w:val="nil"/>
              <w:bottom w:val="nil"/>
              <w:right w:val="nil"/>
            </w:tcBorders>
            <w:tcMar>
              <w:top w:w="128" w:type="dxa"/>
              <w:left w:w="43" w:type="dxa"/>
              <w:bottom w:w="43" w:type="dxa"/>
              <w:right w:w="43" w:type="dxa"/>
            </w:tcMar>
            <w:vAlign w:val="bottom"/>
          </w:tcPr>
          <w:p w14:paraId="7DB30D7D" w14:textId="77777777" w:rsidR="00596560" w:rsidRPr="000C72BB" w:rsidRDefault="00596560" w:rsidP="008B1EC5">
            <w:r w:rsidRPr="000C72BB">
              <w:t>2 263,5</w:t>
            </w:r>
          </w:p>
        </w:tc>
        <w:tc>
          <w:tcPr>
            <w:tcW w:w="1400" w:type="dxa"/>
            <w:tcBorders>
              <w:top w:val="nil"/>
              <w:left w:val="nil"/>
              <w:bottom w:val="nil"/>
              <w:right w:val="nil"/>
            </w:tcBorders>
            <w:tcMar>
              <w:top w:w="128" w:type="dxa"/>
              <w:left w:w="43" w:type="dxa"/>
              <w:bottom w:w="43" w:type="dxa"/>
              <w:right w:w="43" w:type="dxa"/>
            </w:tcMar>
            <w:vAlign w:val="bottom"/>
          </w:tcPr>
          <w:p w14:paraId="59197BCE" w14:textId="77777777" w:rsidR="00596560" w:rsidRPr="000C72BB" w:rsidRDefault="00596560" w:rsidP="008B1EC5">
            <w:r w:rsidRPr="000C72BB">
              <w:t>2 138,1</w:t>
            </w:r>
          </w:p>
        </w:tc>
      </w:tr>
      <w:tr w:rsidR="00C36EDA" w:rsidRPr="000C72BB" w14:paraId="58403BBE"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02769A86" w14:textId="77777777" w:rsidR="00596560" w:rsidRPr="000C72BB" w:rsidRDefault="00596560" w:rsidP="008B1EC5">
            <w:r w:rsidRPr="000C72BB">
              <w:lastRenderedPageBreak/>
              <w:t>Energidepartementet</w:t>
            </w:r>
          </w:p>
        </w:tc>
        <w:tc>
          <w:tcPr>
            <w:tcW w:w="1400" w:type="dxa"/>
            <w:tcBorders>
              <w:top w:val="nil"/>
              <w:left w:val="nil"/>
              <w:bottom w:val="nil"/>
              <w:right w:val="nil"/>
            </w:tcBorders>
            <w:tcMar>
              <w:top w:w="128" w:type="dxa"/>
              <w:left w:w="43" w:type="dxa"/>
              <w:bottom w:w="43" w:type="dxa"/>
              <w:right w:w="43" w:type="dxa"/>
            </w:tcMar>
            <w:vAlign w:val="bottom"/>
          </w:tcPr>
          <w:p w14:paraId="1B12A806" w14:textId="77777777" w:rsidR="00596560" w:rsidRPr="000C72BB" w:rsidRDefault="00596560" w:rsidP="008B1EC5">
            <w:r w:rsidRPr="000C72BB">
              <w:t>933,2</w:t>
            </w:r>
          </w:p>
        </w:tc>
        <w:tc>
          <w:tcPr>
            <w:tcW w:w="1400" w:type="dxa"/>
            <w:tcBorders>
              <w:top w:val="nil"/>
              <w:left w:val="nil"/>
              <w:bottom w:val="nil"/>
              <w:right w:val="nil"/>
            </w:tcBorders>
            <w:tcMar>
              <w:top w:w="128" w:type="dxa"/>
              <w:left w:w="43" w:type="dxa"/>
              <w:bottom w:w="43" w:type="dxa"/>
              <w:right w:w="43" w:type="dxa"/>
            </w:tcMar>
            <w:vAlign w:val="bottom"/>
          </w:tcPr>
          <w:p w14:paraId="35C4C181" w14:textId="77777777" w:rsidR="00596560" w:rsidRPr="000C72BB" w:rsidRDefault="00596560" w:rsidP="008B1EC5">
            <w:r w:rsidRPr="000C72BB">
              <w:t>966,0</w:t>
            </w:r>
          </w:p>
        </w:tc>
      </w:tr>
      <w:tr w:rsidR="00C36EDA" w:rsidRPr="000C72BB" w14:paraId="37F4570E"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3340C59C" w14:textId="77777777" w:rsidR="00596560" w:rsidRPr="000C72BB" w:rsidRDefault="00596560" w:rsidP="008B1EC5">
            <w:r w:rsidRPr="000C72BB">
              <w:t>Samferdselsdepartementet</w:t>
            </w:r>
          </w:p>
        </w:tc>
        <w:tc>
          <w:tcPr>
            <w:tcW w:w="1400" w:type="dxa"/>
            <w:tcBorders>
              <w:top w:val="nil"/>
              <w:left w:val="nil"/>
              <w:bottom w:val="nil"/>
              <w:right w:val="nil"/>
            </w:tcBorders>
            <w:tcMar>
              <w:top w:w="128" w:type="dxa"/>
              <w:left w:w="43" w:type="dxa"/>
              <w:bottom w:w="43" w:type="dxa"/>
              <w:right w:w="43" w:type="dxa"/>
            </w:tcMar>
            <w:vAlign w:val="bottom"/>
          </w:tcPr>
          <w:p w14:paraId="56E9C67D" w14:textId="77777777" w:rsidR="00596560" w:rsidRPr="000C72BB" w:rsidRDefault="00596560" w:rsidP="008B1EC5">
            <w:r w:rsidRPr="000C72BB">
              <w:t>145,2</w:t>
            </w:r>
          </w:p>
        </w:tc>
        <w:tc>
          <w:tcPr>
            <w:tcW w:w="1400" w:type="dxa"/>
            <w:tcBorders>
              <w:top w:val="nil"/>
              <w:left w:val="nil"/>
              <w:bottom w:val="nil"/>
              <w:right w:val="nil"/>
            </w:tcBorders>
            <w:tcMar>
              <w:top w:w="128" w:type="dxa"/>
              <w:left w:w="43" w:type="dxa"/>
              <w:bottom w:w="43" w:type="dxa"/>
              <w:right w:w="43" w:type="dxa"/>
            </w:tcMar>
            <w:vAlign w:val="bottom"/>
          </w:tcPr>
          <w:p w14:paraId="61709AED" w14:textId="77777777" w:rsidR="00596560" w:rsidRPr="000C72BB" w:rsidRDefault="00596560" w:rsidP="008B1EC5">
            <w:r w:rsidRPr="000C72BB">
              <w:t>118,3</w:t>
            </w:r>
          </w:p>
        </w:tc>
      </w:tr>
      <w:tr w:rsidR="00C36EDA" w:rsidRPr="000C72BB" w14:paraId="06A30DB2" w14:textId="77777777" w:rsidTr="008B1EC5">
        <w:trPr>
          <w:trHeight w:val="380"/>
        </w:trPr>
        <w:tc>
          <w:tcPr>
            <w:tcW w:w="6740" w:type="dxa"/>
            <w:tcBorders>
              <w:top w:val="nil"/>
              <w:left w:val="nil"/>
              <w:bottom w:val="nil"/>
              <w:right w:val="nil"/>
            </w:tcBorders>
            <w:tcMar>
              <w:top w:w="128" w:type="dxa"/>
              <w:left w:w="43" w:type="dxa"/>
              <w:bottom w:w="43" w:type="dxa"/>
              <w:right w:w="43" w:type="dxa"/>
            </w:tcMar>
          </w:tcPr>
          <w:p w14:paraId="33BC8F93" w14:textId="77777777" w:rsidR="00596560" w:rsidRPr="000C72BB" w:rsidRDefault="00596560" w:rsidP="008B1EC5">
            <w:proofErr w:type="spellStart"/>
            <w:r w:rsidRPr="000C72BB">
              <w:t>Utanriksdepartementet</w:t>
            </w:r>
            <w:proofErr w:type="spellEnd"/>
            <w:r w:rsidRPr="000C72BB">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3DCCBEC" w14:textId="77777777" w:rsidR="00596560" w:rsidRPr="000C72BB" w:rsidRDefault="00596560" w:rsidP="008B1EC5">
            <w:r w:rsidRPr="000C72BB">
              <w:t>246,9</w:t>
            </w:r>
          </w:p>
        </w:tc>
        <w:tc>
          <w:tcPr>
            <w:tcW w:w="1400" w:type="dxa"/>
            <w:tcBorders>
              <w:top w:val="nil"/>
              <w:left w:val="nil"/>
              <w:bottom w:val="nil"/>
              <w:right w:val="nil"/>
            </w:tcBorders>
            <w:tcMar>
              <w:top w:w="128" w:type="dxa"/>
              <w:left w:w="43" w:type="dxa"/>
              <w:bottom w:w="43" w:type="dxa"/>
              <w:right w:w="43" w:type="dxa"/>
            </w:tcMar>
            <w:vAlign w:val="bottom"/>
          </w:tcPr>
          <w:p w14:paraId="28880E8D" w14:textId="77777777" w:rsidR="00596560" w:rsidRPr="000C72BB" w:rsidRDefault="00596560" w:rsidP="008B1EC5">
            <w:r w:rsidRPr="000C72BB">
              <w:t>253,4</w:t>
            </w:r>
          </w:p>
        </w:tc>
      </w:tr>
      <w:tr w:rsidR="00C36EDA" w:rsidRPr="000C72BB" w14:paraId="270CD128" w14:textId="77777777" w:rsidTr="008B1EC5">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38510A4E" w14:textId="77777777" w:rsidR="00596560" w:rsidRPr="000C72BB" w:rsidRDefault="00596560" w:rsidP="008B1EC5">
            <w:r w:rsidRPr="000C72BB">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05255C" w14:textId="77777777" w:rsidR="00596560" w:rsidRPr="000C72BB" w:rsidRDefault="00596560" w:rsidP="008B1EC5">
            <w:r w:rsidRPr="000C72BB">
              <w:t>11 778,2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76F7CA" w14:textId="77777777" w:rsidR="00596560" w:rsidRPr="000C72BB" w:rsidRDefault="00596560" w:rsidP="008B1EC5">
            <w:r w:rsidRPr="000C72BB">
              <w:t>11 715,8</w:t>
            </w:r>
          </w:p>
        </w:tc>
      </w:tr>
    </w:tbl>
    <w:p w14:paraId="4A46EBDB" w14:textId="77777777" w:rsidR="00596560" w:rsidRPr="000C72BB" w:rsidRDefault="00596560" w:rsidP="008B1EC5">
      <w:pPr>
        <w:pStyle w:val="Undertittel"/>
      </w:pPr>
      <w:r w:rsidRPr="000C72BB">
        <w:t xml:space="preserve">Langtidsplan for forsking og </w:t>
      </w:r>
      <w:proofErr w:type="spellStart"/>
      <w:r w:rsidRPr="000C72BB">
        <w:t>høgare</w:t>
      </w:r>
      <w:proofErr w:type="spellEnd"/>
      <w:r w:rsidRPr="000C72BB">
        <w:t xml:space="preserve"> utdanning 2023–2032</w:t>
      </w:r>
    </w:p>
    <w:p w14:paraId="1DD31E2E" w14:textId="77777777" w:rsidR="00596560" w:rsidRPr="000C72BB" w:rsidRDefault="00596560" w:rsidP="008B1EC5">
      <w:r w:rsidRPr="000C72BB">
        <w:t xml:space="preserve">Langtidsplanen for forsking og </w:t>
      </w:r>
      <w:proofErr w:type="spellStart"/>
      <w:r w:rsidRPr="000C72BB">
        <w:t>høgare</w:t>
      </w:r>
      <w:proofErr w:type="spellEnd"/>
      <w:r w:rsidRPr="000C72BB">
        <w:t xml:space="preserve"> utdanning er det sentrale og </w:t>
      </w:r>
      <w:proofErr w:type="spellStart"/>
      <w:r w:rsidRPr="000C72BB">
        <w:t>retningsgivande</w:t>
      </w:r>
      <w:proofErr w:type="spellEnd"/>
      <w:r w:rsidRPr="000C72BB">
        <w:t xml:space="preserve"> dokumentet for regjeringa sitt arbeid med forsking og </w:t>
      </w:r>
      <w:proofErr w:type="spellStart"/>
      <w:r w:rsidRPr="000C72BB">
        <w:t>høgare</w:t>
      </w:r>
      <w:proofErr w:type="spellEnd"/>
      <w:r w:rsidRPr="000C72BB">
        <w:t xml:space="preserve"> utdanning. Stortinget har </w:t>
      </w:r>
      <w:proofErr w:type="spellStart"/>
      <w:r w:rsidRPr="000C72BB">
        <w:t>slutta</w:t>
      </w:r>
      <w:proofErr w:type="spellEnd"/>
      <w:r w:rsidRPr="000C72BB">
        <w:t xml:space="preserve"> seg til planen, jf. </w:t>
      </w:r>
      <w:proofErr w:type="spellStart"/>
      <w:r w:rsidRPr="000C72BB">
        <w:t>Innst</w:t>
      </w:r>
      <w:proofErr w:type="spellEnd"/>
      <w:r w:rsidRPr="000C72BB">
        <w:t xml:space="preserve">. 170 S (2022–2023). Tre overordna mål og seks tematiske </w:t>
      </w:r>
      <w:proofErr w:type="spellStart"/>
      <w:r w:rsidRPr="000C72BB">
        <w:t>prioriteringar</w:t>
      </w:r>
      <w:proofErr w:type="spellEnd"/>
      <w:r w:rsidRPr="000C72BB">
        <w:t xml:space="preserve"> i planen gjeld for norsk forsking og </w:t>
      </w:r>
      <w:proofErr w:type="spellStart"/>
      <w:r w:rsidRPr="000C72BB">
        <w:t>høgare</w:t>
      </w:r>
      <w:proofErr w:type="spellEnd"/>
      <w:r w:rsidRPr="000C72BB">
        <w:t xml:space="preserve"> utdanning i perioden 2023–2032.</w:t>
      </w:r>
    </w:p>
    <w:p w14:paraId="47399A96" w14:textId="77777777" w:rsidR="00596560" w:rsidRPr="000C72BB" w:rsidRDefault="00596560" w:rsidP="008B1EC5">
      <w:r w:rsidRPr="000C72BB">
        <w:t>Dei tre overordna måla er:</w:t>
      </w:r>
    </w:p>
    <w:p w14:paraId="07EC3819" w14:textId="77777777" w:rsidR="00596560" w:rsidRPr="000C72BB" w:rsidRDefault="00596560" w:rsidP="008B1EC5">
      <w:pPr>
        <w:pStyle w:val="Liste"/>
      </w:pPr>
      <w:r w:rsidRPr="000C72BB">
        <w:t>styrkt konkurransekraft og innovasjonsevne</w:t>
      </w:r>
    </w:p>
    <w:p w14:paraId="0C30D520" w14:textId="77777777" w:rsidR="00596560" w:rsidRPr="000C72BB" w:rsidRDefault="00596560" w:rsidP="008B1EC5">
      <w:pPr>
        <w:pStyle w:val="Liste"/>
      </w:pPr>
      <w:r w:rsidRPr="000C72BB">
        <w:t xml:space="preserve">miljømessig, sosial og økonomisk </w:t>
      </w:r>
      <w:proofErr w:type="spellStart"/>
      <w:r w:rsidRPr="000C72BB">
        <w:t>berekraft</w:t>
      </w:r>
      <w:proofErr w:type="spellEnd"/>
    </w:p>
    <w:p w14:paraId="486CEF63" w14:textId="77777777" w:rsidR="00596560" w:rsidRPr="000C72BB" w:rsidRDefault="00596560" w:rsidP="008B1EC5">
      <w:pPr>
        <w:pStyle w:val="Liste"/>
      </w:pPr>
      <w:proofErr w:type="spellStart"/>
      <w:r w:rsidRPr="000C72BB">
        <w:t>høg</w:t>
      </w:r>
      <w:proofErr w:type="spellEnd"/>
      <w:r w:rsidRPr="000C72BB">
        <w:t xml:space="preserve"> kvalitet og </w:t>
      </w:r>
      <w:proofErr w:type="spellStart"/>
      <w:r w:rsidRPr="000C72BB">
        <w:t>tilgjengelegheit</w:t>
      </w:r>
      <w:proofErr w:type="spellEnd"/>
      <w:r w:rsidRPr="000C72BB">
        <w:t xml:space="preserve"> i forsking og </w:t>
      </w:r>
      <w:proofErr w:type="spellStart"/>
      <w:r w:rsidRPr="000C72BB">
        <w:t>høgare</w:t>
      </w:r>
      <w:proofErr w:type="spellEnd"/>
      <w:r w:rsidRPr="000C72BB">
        <w:t xml:space="preserve"> utdanning</w:t>
      </w:r>
    </w:p>
    <w:p w14:paraId="16287CBD" w14:textId="77777777" w:rsidR="00596560" w:rsidRPr="000C72BB" w:rsidRDefault="00596560" w:rsidP="008B1EC5">
      <w:r w:rsidRPr="000C72BB">
        <w:t xml:space="preserve">Dei seks tematiske </w:t>
      </w:r>
      <w:proofErr w:type="spellStart"/>
      <w:r w:rsidRPr="000C72BB">
        <w:t>prioriteringane</w:t>
      </w:r>
      <w:proofErr w:type="spellEnd"/>
      <w:r w:rsidRPr="000C72BB">
        <w:t xml:space="preserve"> er:</w:t>
      </w:r>
    </w:p>
    <w:p w14:paraId="2A4614FC" w14:textId="77777777" w:rsidR="00596560" w:rsidRPr="000C72BB" w:rsidRDefault="00596560" w:rsidP="008B1EC5">
      <w:pPr>
        <w:pStyle w:val="Liste"/>
      </w:pPr>
      <w:r w:rsidRPr="000C72BB">
        <w:t>hav og kyst</w:t>
      </w:r>
    </w:p>
    <w:p w14:paraId="5D9FD579" w14:textId="77777777" w:rsidR="00596560" w:rsidRPr="000C72BB" w:rsidRDefault="00596560" w:rsidP="008B1EC5">
      <w:pPr>
        <w:pStyle w:val="Liste"/>
      </w:pPr>
      <w:r w:rsidRPr="000C72BB">
        <w:t>helse</w:t>
      </w:r>
    </w:p>
    <w:p w14:paraId="57CD5933" w14:textId="77777777" w:rsidR="00596560" w:rsidRPr="000C72BB" w:rsidRDefault="00596560" w:rsidP="008B1EC5">
      <w:pPr>
        <w:pStyle w:val="Liste"/>
      </w:pPr>
      <w:r w:rsidRPr="000C72BB">
        <w:t>klima, miljø og energi</w:t>
      </w:r>
    </w:p>
    <w:p w14:paraId="7BE3D5FC" w14:textId="77777777" w:rsidR="00596560" w:rsidRPr="000C72BB" w:rsidRDefault="00596560" w:rsidP="008B1EC5">
      <w:pPr>
        <w:pStyle w:val="Liste"/>
      </w:pPr>
      <w:proofErr w:type="spellStart"/>
      <w:r w:rsidRPr="000C72BB">
        <w:t>mogleggjerande</w:t>
      </w:r>
      <w:proofErr w:type="spellEnd"/>
      <w:r w:rsidRPr="000C72BB">
        <w:t xml:space="preserve"> og industrielle </w:t>
      </w:r>
      <w:proofErr w:type="spellStart"/>
      <w:r w:rsidRPr="000C72BB">
        <w:t>teknologiar</w:t>
      </w:r>
      <w:proofErr w:type="spellEnd"/>
    </w:p>
    <w:p w14:paraId="6E952A4B" w14:textId="77777777" w:rsidR="00596560" w:rsidRPr="000C72BB" w:rsidRDefault="00596560" w:rsidP="008B1EC5">
      <w:pPr>
        <w:pStyle w:val="Liste"/>
      </w:pPr>
      <w:r w:rsidRPr="000C72BB">
        <w:t>samfunnstryggleik og beredskap</w:t>
      </w:r>
    </w:p>
    <w:p w14:paraId="6B8461ED" w14:textId="77777777" w:rsidR="00596560" w:rsidRPr="000C72BB" w:rsidRDefault="00596560" w:rsidP="008B1EC5">
      <w:pPr>
        <w:pStyle w:val="Liste"/>
      </w:pPr>
      <w:r w:rsidRPr="000C72BB">
        <w:t>tillit og fellesskap</w:t>
      </w:r>
    </w:p>
    <w:p w14:paraId="50ADA37A" w14:textId="77777777" w:rsidR="00596560" w:rsidRPr="000C72BB" w:rsidRDefault="00596560" w:rsidP="008B1EC5">
      <w:r w:rsidRPr="000C72BB">
        <w:t xml:space="preserve">Dei utdannings- og </w:t>
      </w:r>
      <w:proofErr w:type="spellStart"/>
      <w:r w:rsidRPr="000C72BB">
        <w:t>forskingsutførande</w:t>
      </w:r>
      <w:proofErr w:type="spellEnd"/>
      <w:r w:rsidRPr="000C72BB">
        <w:t xml:space="preserve"> </w:t>
      </w:r>
      <w:proofErr w:type="spellStart"/>
      <w:r w:rsidRPr="000C72BB">
        <w:t>aktørane</w:t>
      </w:r>
      <w:proofErr w:type="spellEnd"/>
      <w:r w:rsidRPr="000C72BB">
        <w:t xml:space="preserve">, som til dømes Forskingsrådet, universitet og </w:t>
      </w:r>
      <w:proofErr w:type="spellStart"/>
      <w:r w:rsidRPr="000C72BB">
        <w:t>høgskular</w:t>
      </w:r>
      <w:proofErr w:type="spellEnd"/>
      <w:r w:rsidRPr="000C72BB">
        <w:t xml:space="preserve">, </w:t>
      </w:r>
      <w:proofErr w:type="spellStart"/>
      <w:r w:rsidRPr="000C72BB">
        <w:t>helseføretak</w:t>
      </w:r>
      <w:proofErr w:type="spellEnd"/>
      <w:r w:rsidRPr="000C72BB">
        <w:t xml:space="preserve"> og instituttsektoren, følger opp planen. Oppfølgingsarbeidet blir òg gjort med </w:t>
      </w:r>
      <w:proofErr w:type="spellStart"/>
      <w:r w:rsidRPr="000C72BB">
        <w:t>løyvingar</w:t>
      </w:r>
      <w:proofErr w:type="spellEnd"/>
      <w:r w:rsidRPr="000C72BB">
        <w:t xml:space="preserve"> </w:t>
      </w:r>
      <w:proofErr w:type="spellStart"/>
      <w:r w:rsidRPr="000C72BB">
        <w:t>frå</w:t>
      </w:r>
      <w:proofErr w:type="spellEnd"/>
      <w:r w:rsidRPr="000C72BB">
        <w:t xml:space="preserve"> andre departement og av </w:t>
      </w:r>
      <w:proofErr w:type="spellStart"/>
      <w:r w:rsidRPr="000C72BB">
        <w:t>verksemder</w:t>
      </w:r>
      <w:proofErr w:type="spellEnd"/>
      <w:r w:rsidRPr="000C72BB">
        <w:t xml:space="preserve"> under </w:t>
      </w:r>
      <w:proofErr w:type="spellStart"/>
      <w:r w:rsidRPr="000C72BB">
        <w:t>desse</w:t>
      </w:r>
      <w:proofErr w:type="spellEnd"/>
      <w:r w:rsidRPr="000C72BB">
        <w:t xml:space="preserve">. Sjå programkategori 07.60 </w:t>
      </w:r>
      <w:proofErr w:type="spellStart"/>
      <w:r w:rsidRPr="000C72BB">
        <w:t>Høgare</w:t>
      </w:r>
      <w:proofErr w:type="spellEnd"/>
      <w:r w:rsidRPr="000C72BB">
        <w:t xml:space="preserve"> utdanning og forsking for </w:t>
      </w:r>
      <w:proofErr w:type="spellStart"/>
      <w:r w:rsidRPr="000C72BB">
        <w:t>nærare</w:t>
      </w:r>
      <w:proofErr w:type="spellEnd"/>
      <w:r w:rsidRPr="000C72BB">
        <w:t xml:space="preserve"> omtale av </w:t>
      </w:r>
      <w:proofErr w:type="spellStart"/>
      <w:r w:rsidRPr="000C72BB">
        <w:t>løyvingsforslag</w:t>
      </w:r>
      <w:proofErr w:type="spellEnd"/>
      <w:r w:rsidRPr="000C72BB">
        <w:t xml:space="preserve"> under Kunnskapsdepartementet som følger opp planen. I denne delen blir det gitt </w:t>
      </w:r>
      <w:proofErr w:type="spellStart"/>
      <w:r w:rsidRPr="000C72BB">
        <w:t>ein</w:t>
      </w:r>
      <w:proofErr w:type="spellEnd"/>
      <w:r w:rsidRPr="000C72BB">
        <w:t xml:space="preserve"> omtale av regjeringa sitt samla arbeid med oppfølging av måla og </w:t>
      </w:r>
      <w:proofErr w:type="spellStart"/>
      <w:r w:rsidRPr="000C72BB">
        <w:t>prioriteringane</w:t>
      </w:r>
      <w:proofErr w:type="spellEnd"/>
      <w:r w:rsidRPr="000C72BB">
        <w:t>.</w:t>
      </w:r>
    </w:p>
    <w:p w14:paraId="30656C31" w14:textId="77777777" w:rsidR="00596560" w:rsidRPr="000C72BB" w:rsidRDefault="00596560" w:rsidP="008B1EC5">
      <w:pPr>
        <w:pStyle w:val="avsnitt-tittel"/>
      </w:pPr>
      <w:r w:rsidRPr="000C72BB">
        <w:t>Overordna mål</w:t>
      </w:r>
    </w:p>
    <w:p w14:paraId="3DF46AB8" w14:textId="77777777" w:rsidR="00596560" w:rsidRPr="000C72BB" w:rsidRDefault="00596560" w:rsidP="008B1EC5">
      <w:r w:rsidRPr="000C72BB">
        <w:t xml:space="preserve">Måla er formulerte på </w:t>
      </w:r>
      <w:proofErr w:type="spellStart"/>
      <w:r w:rsidRPr="000C72BB">
        <w:t>eit</w:t>
      </w:r>
      <w:proofErr w:type="spellEnd"/>
      <w:r w:rsidRPr="000C72BB">
        <w:t xml:space="preserve"> overordna nivå, og </w:t>
      </w:r>
      <w:proofErr w:type="spellStart"/>
      <w:r w:rsidRPr="000C72BB">
        <w:t>dei</w:t>
      </w:r>
      <w:proofErr w:type="spellEnd"/>
      <w:r w:rsidRPr="000C72BB">
        <w:t xml:space="preserve"> er meinte å </w:t>
      </w:r>
      <w:proofErr w:type="spellStart"/>
      <w:r w:rsidRPr="000C72BB">
        <w:t>vere</w:t>
      </w:r>
      <w:proofErr w:type="spellEnd"/>
      <w:r w:rsidRPr="000C72BB">
        <w:t xml:space="preserve"> langsiktige.</w:t>
      </w:r>
    </w:p>
    <w:p w14:paraId="64AEE34B" w14:textId="77777777" w:rsidR="00596560" w:rsidRPr="000C72BB" w:rsidRDefault="00596560" w:rsidP="008B1EC5">
      <w:pPr>
        <w:pStyle w:val="avsnitt-undertittel"/>
      </w:pPr>
      <w:r w:rsidRPr="000C72BB">
        <w:t>Styrkt konkurransekraft og innovasjonsevne</w:t>
      </w:r>
    </w:p>
    <w:p w14:paraId="245294E8" w14:textId="77777777" w:rsidR="00596560" w:rsidRPr="000C72BB" w:rsidRDefault="00596560" w:rsidP="008B1EC5">
      <w:r w:rsidRPr="000C72BB">
        <w:t xml:space="preserve">Forsking og utvikling er </w:t>
      </w:r>
      <w:proofErr w:type="spellStart"/>
      <w:r w:rsidRPr="000C72BB">
        <w:t>avgjerande</w:t>
      </w:r>
      <w:proofErr w:type="spellEnd"/>
      <w:r w:rsidRPr="000C72BB">
        <w:t xml:space="preserve"> </w:t>
      </w:r>
      <w:proofErr w:type="spellStart"/>
      <w:r w:rsidRPr="000C72BB">
        <w:t>innsatsfaktorar</w:t>
      </w:r>
      <w:proofErr w:type="spellEnd"/>
      <w:r w:rsidRPr="000C72BB">
        <w:t xml:space="preserve"> for å framstille og omsette kunnskap til innovasjon og </w:t>
      </w:r>
      <w:proofErr w:type="spellStart"/>
      <w:r w:rsidRPr="000C72BB">
        <w:t>høgare</w:t>
      </w:r>
      <w:proofErr w:type="spellEnd"/>
      <w:r w:rsidRPr="000C72BB">
        <w:t xml:space="preserve"> produktivitet. Norsk næringsliv har hatt vekst i FoU-</w:t>
      </w:r>
      <w:proofErr w:type="spellStart"/>
      <w:r w:rsidRPr="000C72BB">
        <w:t>investeringane</w:t>
      </w:r>
      <w:proofErr w:type="spellEnd"/>
      <w:r w:rsidRPr="000C72BB">
        <w:t xml:space="preserve"> over det siste tiåret. Regjeringa meiner at ei </w:t>
      </w:r>
      <w:proofErr w:type="spellStart"/>
      <w:r w:rsidRPr="000C72BB">
        <w:t>ytterlegare</w:t>
      </w:r>
      <w:proofErr w:type="spellEnd"/>
      <w:r w:rsidRPr="000C72BB">
        <w:t xml:space="preserve"> styrking av FoU i næringslivet er heilt sentralt for å betre omstillingsevna og </w:t>
      </w:r>
      <w:proofErr w:type="spellStart"/>
      <w:r w:rsidRPr="000C72BB">
        <w:t>auke</w:t>
      </w:r>
      <w:proofErr w:type="spellEnd"/>
      <w:r w:rsidRPr="000C72BB">
        <w:t xml:space="preserve"> verdiskapinga framover. Regjeringa la derfor i april </w:t>
      </w:r>
      <w:r w:rsidRPr="000C72BB">
        <w:lastRenderedPageBreak/>
        <w:t xml:space="preserve">2024 fram </w:t>
      </w:r>
      <w:r w:rsidRPr="000C72BB">
        <w:rPr>
          <w:rStyle w:val="kursiv"/>
        </w:rPr>
        <w:t xml:space="preserve">Strategi for å </w:t>
      </w:r>
      <w:proofErr w:type="spellStart"/>
      <w:r w:rsidRPr="000C72BB">
        <w:rPr>
          <w:rStyle w:val="kursiv"/>
        </w:rPr>
        <w:t>auke</w:t>
      </w:r>
      <w:proofErr w:type="spellEnd"/>
      <w:r w:rsidRPr="000C72BB">
        <w:rPr>
          <w:rStyle w:val="kursiv"/>
        </w:rPr>
        <w:t xml:space="preserve"> næringslivets </w:t>
      </w:r>
      <w:proofErr w:type="spellStart"/>
      <w:r w:rsidRPr="000C72BB">
        <w:rPr>
          <w:rStyle w:val="kursiv"/>
        </w:rPr>
        <w:t>investeringar</w:t>
      </w:r>
      <w:proofErr w:type="spellEnd"/>
      <w:r w:rsidRPr="000C72BB">
        <w:rPr>
          <w:rStyle w:val="kursiv"/>
        </w:rPr>
        <w:t xml:space="preserve"> i FoU</w:t>
      </w:r>
      <w:r w:rsidRPr="000C72BB">
        <w:t xml:space="preserve">. Strategien er ei oppfølging av punktet i Hurdalsplattforma om at FoU i næringslivet skal </w:t>
      </w:r>
      <w:proofErr w:type="spellStart"/>
      <w:r w:rsidRPr="000C72BB">
        <w:t>utgjere</w:t>
      </w:r>
      <w:proofErr w:type="spellEnd"/>
      <w:r w:rsidRPr="000C72BB">
        <w:t xml:space="preserve"> 2 pst. av BNP </w:t>
      </w:r>
      <w:proofErr w:type="spellStart"/>
      <w:r w:rsidRPr="000C72BB">
        <w:t>innan</w:t>
      </w:r>
      <w:proofErr w:type="spellEnd"/>
      <w:r w:rsidRPr="000C72BB">
        <w:t xml:space="preserve"> 2030.</w:t>
      </w:r>
    </w:p>
    <w:p w14:paraId="0F2747E6" w14:textId="77777777" w:rsidR="00596560" w:rsidRPr="000C72BB" w:rsidRDefault="00596560" w:rsidP="008B1EC5">
      <w:r w:rsidRPr="000C72BB">
        <w:t xml:space="preserve">Gjennom Grøn plattform, som er </w:t>
      </w:r>
      <w:proofErr w:type="spellStart"/>
      <w:r w:rsidRPr="000C72BB">
        <w:t>ein</w:t>
      </w:r>
      <w:proofErr w:type="spellEnd"/>
      <w:r w:rsidRPr="000C72BB">
        <w:t xml:space="preserve"> felles konkurransearena i regi av </w:t>
      </w:r>
      <w:proofErr w:type="spellStart"/>
      <w:r w:rsidRPr="000C72BB">
        <w:t>Noregs</w:t>
      </w:r>
      <w:proofErr w:type="spellEnd"/>
      <w:r w:rsidRPr="000C72BB">
        <w:t xml:space="preserve"> forskingsråd, Innovasjon </w:t>
      </w:r>
      <w:proofErr w:type="spellStart"/>
      <w:r w:rsidRPr="000C72BB">
        <w:t>Noreg</w:t>
      </w:r>
      <w:proofErr w:type="spellEnd"/>
      <w:r w:rsidRPr="000C72BB">
        <w:t xml:space="preserve"> og Siva, kan bedrifter og forskingsinstitutt få stønad gjennom tre år til å gjennomføre forskings- og innovasjonsdriven </w:t>
      </w:r>
      <w:proofErr w:type="spellStart"/>
      <w:r w:rsidRPr="000C72BB">
        <w:t>grøn</w:t>
      </w:r>
      <w:proofErr w:type="spellEnd"/>
      <w:r w:rsidRPr="000C72BB">
        <w:t xml:space="preserve"> vekst og omstilling. Det blei lyst ut 1,125 mrd. kroner til treårige prosjekt under Grøn plattform i 2020, inntil 750 mill. kroner i 2022 og inntil 600 mill. kroner i 2023. Det har </w:t>
      </w:r>
      <w:proofErr w:type="spellStart"/>
      <w:r w:rsidRPr="000C72BB">
        <w:t>ikkje</w:t>
      </w:r>
      <w:proofErr w:type="spellEnd"/>
      <w:r w:rsidRPr="000C72BB">
        <w:t xml:space="preserve"> </w:t>
      </w:r>
      <w:proofErr w:type="spellStart"/>
      <w:r w:rsidRPr="000C72BB">
        <w:t>vore</w:t>
      </w:r>
      <w:proofErr w:type="spellEnd"/>
      <w:r w:rsidRPr="000C72BB">
        <w:t xml:space="preserve"> utlysing i Grøn plattform i 2024. Regjeringa vil </w:t>
      </w:r>
      <w:proofErr w:type="spellStart"/>
      <w:r w:rsidRPr="000C72BB">
        <w:t>vidareføre</w:t>
      </w:r>
      <w:proofErr w:type="spellEnd"/>
      <w:r w:rsidRPr="000C72BB">
        <w:t xml:space="preserve"> Grøn plattform i 2025 og </w:t>
      </w:r>
      <w:proofErr w:type="spellStart"/>
      <w:r w:rsidRPr="000C72BB">
        <w:t>legg</w:t>
      </w:r>
      <w:proofErr w:type="spellEnd"/>
      <w:r w:rsidRPr="000C72BB">
        <w:t xml:space="preserve"> opp til ei utlysing på 823,5 mill. kroner til treårige prosjekt i perioden 2025–2027.</w:t>
      </w:r>
    </w:p>
    <w:p w14:paraId="70FDFE32" w14:textId="77777777" w:rsidR="00596560" w:rsidRPr="000C72BB" w:rsidRDefault="00596560" w:rsidP="008B1EC5">
      <w:r w:rsidRPr="000C72BB">
        <w:t xml:space="preserve">Deltaking i EUs rammeprogram for forsking og innovasjon er den største </w:t>
      </w:r>
      <w:proofErr w:type="spellStart"/>
      <w:r w:rsidRPr="000C72BB">
        <w:t>einskildsatsinga</w:t>
      </w:r>
      <w:proofErr w:type="spellEnd"/>
      <w:r w:rsidRPr="000C72BB">
        <w:t xml:space="preserve"> </w:t>
      </w:r>
      <w:proofErr w:type="spellStart"/>
      <w:r w:rsidRPr="000C72BB">
        <w:t>frå</w:t>
      </w:r>
      <w:proofErr w:type="spellEnd"/>
      <w:r w:rsidRPr="000C72BB">
        <w:t xml:space="preserve"> norske </w:t>
      </w:r>
      <w:proofErr w:type="spellStart"/>
      <w:r w:rsidRPr="000C72BB">
        <w:t>myndigheiter</w:t>
      </w:r>
      <w:proofErr w:type="spellEnd"/>
      <w:r w:rsidRPr="000C72BB">
        <w:t xml:space="preserve"> </w:t>
      </w:r>
      <w:proofErr w:type="spellStart"/>
      <w:r w:rsidRPr="000C72BB">
        <w:t>innanfor</w:t>
      </w:r>
      <w:proofErr w:type="spellEnd"/>
      <w:r w:rsidRPr="000C72BB">
        <w:t xml:space="preserve"> internasjonalt forskings- og innovasjonssamarbeid, og det gir tilgang på ny kunnskap, teknologi, nettverk, </w:t>
      </w:r>
      <w:proofErr w:type="spellStart"/>
      <w:r w:rsidRPr="000C72BB">
        <w:t>marknader</w:t>
      </w:r>
      <w:proofErr w:type="spellEnd"/>
      <w:r w:rsidRPr="000C72BB">
        <w:t xml:space="preserve"> og infrastruktur for norske bedrifter. Per mai 2024 ligg norsk returdel i Horisont Europa på 3,29 pst., som er godt over målet på 2,8 pst. Forskingsrådet og Innovasjon </w:t>
      </w:r>
      <w:proofErr w:type="spellStart"/>
      <w:r w:rsidRPr="000C72BB">
        <w:t>Noreg</w:t>
      </w:r>
      <w:proofErr w:type="spellEnd"/>
      <w:r w:rsidRPr="000C72BB">
        <w:t xml:space="preserve"> vil framover </w:t>
      </w:r>
      <w:proofErr w:type="spellStart"/>
      <w:r w:rsidRPr="000C72BB">
        <w:t>halde</w:t>
      </w:r>
      <w:proofErr w:type="spellEnd"/>
      <w:r w:rsidRPr="000C72BB">
        <w:t xml:space="preserve"> fram arbeidet for å mobilisere norske </w:t>
      </w:r>
      <w:proofErr w:type="spellStart"/>
      <w:r w:rsidRPr="000C72BB">
        <w:t>deltakarar</w:t>
      </w:r>
      <w:proofErr w:type="spellEnd"/>
      <w:r w:rsidRPr="000C72BB">
        <w:t xml:space="preserve"> og få på plass </w:t>
      </w:r>
      <w:proofErr w:type="spellStart"/>
      <w:r w:rsidRPr="000C72BB">
        <w:t>eit</w:t>
      </w:r>
      <w:proofErr w:type="spellEnd"/>
      <w:r w:rsidRPr="000C72BB">
        <w:t xml:space="preserve"> godt </w:t>
      </w:r>
      <w:proofErr w:type="spellStart"/>
      <w:r w:rsidRPr="000C72BB">
        <w:t>samspel</w:t>
      </w:r>
      <w:proofErr w:type="spellEnd"/>
      <w:r w:rsidRPr="000C72BB">
        <w:t xml:space="preserve"> mellom nasjonale </w:t>
      </w:r>
      <w:proofErr w:type="spellStart"/>
      <w:r w:rsidRPr="000C72BB">
        <w:t>verkemiddel</w:t>
      </w:r>
      <w:proofErr w:type="spellEnd"/>
      <w:r w:rsidRPr="000C72BB">
        <w:t xml:space="preserve"> og EU-</w:t>
      </w:r>
      <w:proofErr w:type="spellStart"/>
      <w:r w:rsidRPr="000C72BB">
        <w:t>verkemiddel</w:t>
      </w:r>
      <w:proofErr w:type="spellEnd"/>
      <w:r w:rsidRPr="000C72BB">
        <w:t>.</w:t>
      </w:r>
    </w:p>
    <w:p w14:paraId="5B0DB47B" w14:textId="77777777" w:rsidR="00596560" w:rsidRPr="000C72BB" w:rsidRDefault="00596560" w:rsidP="008B1EC5">
      <w:pPr>
        <w:pStyle w:val="avsnitt-undertittel"/>
      </w:pPr>
      <w:r w:rsidRPr="000C72BB">
        <w:t xml:space="preserve">Miljømessig, sosial og økonomisk </w:t>
      </w:r>
      <w:proofErr w:type="spellStart"/>
      <w:r w:rsidRPr="000C72BB">
        <w:t>berekraft</w:t>
      </w:r>
      <w:proofErr w:type="spellEnd"/>
    </w:p>
    <w:p w14:paraId="37D1B750" w14:textId="77777777" w:rsidR="00596560" w:rsidRPr="000C72BB" w:rsidRDefault="00596560" w:rsidP="008B1EC5">
      <w:proofErr w:type="spellStart"/>
      <w:r w:rsidRPr="000C72BB">
        <w:t>Berekraftsmåla</w:t>
      </w:r>
      <w:proofErr w:type="spellEnd"/>
      <w:r w:rsidRPr="000C72BB">
        <w:t xml:space="preserve"> </w:t>
      </w:r>
      <w:proofErr w:type="spellStart"/>
      <w:r w:rsidRPr="000C72BB">
        <w:t>spelar</w:t>
      </w:r>
      <w:proofErr w:type="spellEnd"/>
      <w:r w:rsidRPr="000C72BB">
        <w:t xml:space="preserve"> ei stadig </w:t>
      </w:r>
      <w:proofErr w:type="spellStart"/>
      <w:r w:rsidRPr="000C72BB">
        <w:t>viktigare</w:t>
      </w:r>
      <w:proofErr w:type="spellEnd"/>
      <w:r w:rsidRPr="000C72BB">
        <w:t xml:space="preserve"> rolle i det norske forskings- og innovasjonssystemet. Det blir </w:t>
      </w:r>
      <w:proofErr w:type="spellStart"/>
      <w:r w:rsidRPr="000C72BB">
        <w:t>kontinuerleg</w:t>
      </w:r>
      <w:proofErr w:type="spellEnd"/>
      <w:r w:rsidRPr="000C72BB">
        <w:t xml:space="preserve"> utvikla ny kunnskap som </w:t>
      </w:r>
      <w:proofErr w:type="spellStart"/>
      <w:r w:rsidRPr="000C72BB">
        <w:t>bidreg</w:t>
      </w:r>
      <w:proofErr w:type="spellEnd"/>
      <w:r w:rsidRPr="000C72BB">
        <w:t xml:space="preserve"> til at samfunnet kan møte behova for miljømessig, sosial og økonomisk </w:t>
      </w:r>
      <w:proofErr w:type="spellStart"/>
      <w:r w:rsidRPr="000C72BB">
        <w:t>berekraft</w:t>
      </w:r>
      <w:proofErr w:type="spellEnd"/>
      <w:r w:rsidRPr="000C72BB">
        <w:t xml:space="preserve"> – i universitets- og </w:t>
      </w:r>
      <w:proofErr w:type="spellStart"/>
      <w:r w:rsidRPr="000C72BB">
        <w:t>høgskulesektoren</w:t>
      </w:r>
      <w:proofErr w:type="spellEnd"/>
      <w:r w:rsidRPr="000C72BB">
        <w:t xml:space="preserve">, i instituttsektoren, i næringslivet og i </w:t>
      </w:r>
      <w:proofErr w:type="spellStart"/>
      <w:r w:rsidRPr="000C72BB">
        <w:t>helseføretaka</w:t>
      </w:r>
      <w:proofErr w:type="spellEnd"/>
      <w:r w:rsidRPr="000C72BB">
        <w:t xml:space="preserve">. Ei rekke nasjonale og internasjonale </w:t>
      </w:r>
      <w:proofErr w:type="spellStart"/>
      <w:r w:rsidRPr="000C72BB">
        <w:t>verkemiddel</w:t>
      </w:r>
      <w:proofErr w:type="spellEnd"/>
      <w:r w:rsidRPr="000C72BB">
        <w:t xml:space="preserve"> på tvers av departementa </w:t>
      </w:r>
      <w:proofErr w:type="spellStart"/>
      <w:r w:rsidRPr="000C72BB">
        <w:t>bidreg</w:t>
      </w:r>
      <w:proofErr w:type="spellEnd"/>
      <w:r w:rsidRPr="000C72BB">
        <w:t xml:space="preserve"> til ei </w:t>
      </w:r>
      <w:proofErr w:type="spellStart"/>
      <w:r w:rsidRPr="000C72BB">
        <w:t>heilskapleg</w:t>
      </w:r>
      <w:proofErr w:type="spellEnd"/>
      <w:r w:rsidRPr="000C72BB">
        <w:t xml:space="preserve"> tilnærming til kunnskapsbehova.</w:t>
      </w:r>
    </w:p>
    <w:p w14:paraId="03724FBC" w14:textId="77777777" w:rsidR="00596560" w:rsidRPr="000C72BB" w:rsidRDefault="00596560" w:rsidP="008B1EC5">
      <w:r w:rsidRPr="000C72BB">
        <w:t xml:space="preserve">Meld. St. 14 (2022–2023) </w:t>
      </w:r>
      <w:r w:rsidRPr="000C72BB">
        <w:rPr>
          <w:rStyle w:val="kursiv"/>
        </w:rPr>
        <w:t>Utsyn over kompetansebehovet i Norge</w:t>
      </w:r>
      <w:r w:rsidRPr="000C72BB">
        <w:t xml:space="preserve"> (utsynsmeldinga) slår fast at regjeringa framover mellom anna vil prioritere «kompetanse som er nødvendig for å gjennomføre det grønne skiftet», og universitets- og </w:t>
      </w:r>
      <w:proofErr w:type="spellStart"/>
      <w:r w:rsidRPr="000C72BB">
        <w:t>høgskulelova</w:t>
      </w:r>
      <w:proofErr w:type="spellEnd"/>
      <w:r w:rsidRPr="000C72BB">
        <w:t xml:space="preserve"> slår fast at universitet og </w:t>
      </w:r>
      <w:proofErr w:type="spellStart"/>
      <w:r w:rsidRPr="000C72BB">
        <w:t>høgskular</w:t>
      </w:r>
      <w:proofErr w:type="spellEnd"/>
      <w:r w:rsidRPr="000C72BB">
        <w:t xml:space="preserve"> skal «bidra til ei miljømessig, sosialt og økonomisk </w:t>
      </w:r>
      <w:proofErr w:type="spellStart"/>
      <w:r w:rsidRPr="000C72BB">
        <w:t>berekraftig</w:t>
      </w:r>
      <w:proofErr w:type="spellEnd"/>
      <w:r w:rsidRPr="000C72BB">
        <w:t xml:space="preserve"> utvikling». Universiteta og </w:t>
      </w:r>
      <w:proofErr w:type="spellStart"/>
      <w:r w:rsidRPr="000C72BB">
        <w:t>høgskulane</w:t>
      </w:r>
      <w:proofErr w:type="spellEnd"/>
      <w:r w:rsidRPr="000C72BB">
        <w:t xml:space="preserve"> har ansvar for at </w:t>
      </w:r>
      <w:proofErr w:type="spellStart"/>
      <w:r w:rsidRPr="000C72BB">
        <w:t>utdanningstilbodet</w:t>
      </w:r>
      <w:proofErr w:type="spellEnd"/>
      <w:r w:rsidRPr="000C72BB">
        <w:t xml:space="preserve"> og ressursbruken </w:t>
      </w:r>
      <w:proofErr w:type="spellStart"/>
      <w:r w:rsidRPr="000C72BB">
        <w:t>bidreg</w:t>
      </w:r>
      <w:proofErr w:type="spellEnd"/>
      <w:r w:rsidRPr="000C72BB">
        <w:t xml:space="preserve"> til å nå </w:t>
      </w:r>
      <w:proofErr w:type="spellStart"/>
      <w:r w:rsidRPr="000C72BB">
        <w:t>desse</w:t>
      </w:r>
      <w:proofErr w:type="spellEnd"/>
      <w:r w:rsidRPr="000C72BB">
        <w:t xml:space="preserve"> </w:t>
      </w:r>
      <w:proofErr w:type="spellStart"/>
      <w:r w:rsidRPr="000C72BB">
        <w:t>målsetjingane</w:t>
      </w:r>
      <w:proofErr w:type="spellEnd"/>
      <w:r w:rsidRPr="000C72BB">
        <w:t xml:space="preserve">. </w:t>
      </w:r>
      <w:proofErr w:type="spellStart"/>
      <w:r w:rsidRPr="000C72BB">
        <w:t>Fleirtalet</w:t>
      </w:r>
      <w:proofErr w:type="spellEnd"/>
      <w:r w:rsidRPr="000C72BB">
        <w:t xml:space="preserve"> av </w:t>
      </w:r>
      <w:proofErr w:type="spellStart"/>
      <w:r w:rsidRPr="000C72BB">
        <w:t>institusjonane</w:t>
      </w:r>
      <w:proofErr w:type="spellEnd"/>
      <w:r w:rsidRPr="000C72BB">
        <w:t xml:space="preserve"> formulerer eigne mål for </w:t>
      </w:r>
      <w:proofErr w:type="spellStart"/>
      <w:r w:rsidRPr="000C72BB">
        <w:t>berekraft</w:t>
      </w:r>
      <w:proofErr w:type="spellEnd"/>
      <w:r w:rsidRPr="000C72BB">
        <w:t xml:space="preserve"> i </w:t>
      </w:r>
      <w:proofErr w:type="spellStart"/>
      <w:r w:rsidRPr="000C72BB">
        <w:t>utviklingsavtalane</w:t>
      </w:r>
      <w:proofErr w:type="spellEnd"/>
      <w:r w:rsidRPr="000C72BB">
        <w:t xml:space="preserve"> sine og </w:t>
      </w:r>
      <w:proofErr w:type="spellStart"/>
      <w:r w:rsidRPr="000C72BB">
        <w:t>bidreg</w:t>
      </w:r>
      <w:proofErr w:type="spellEnd"/>
      <w:r w:rsidRPr="000C72BB">
        <w:t xml:space="preserve"> gjennom den </w:t>
      </w:r>
      <w:proofErr w:type="spellStart"/>
      <w:r w:rsidRPr="000C72BB">
        <w:t>daglege</w:t>
      </w:r>
      <w:proofErr w:type="spellEnd"/>
      <w:r w:rsidRPr="000C72BB">
        <w:t xml:space="preserve"> </w:t>
      </w:r>
      <w:proofErr w:type="spellStart"/>
      <w:r w:rsidRPr="000C72BB">
        <w:t>verksemda</w:t>
      </w:r>
      <w:proofErr w:type="spellEnd"/>
      <w:r w:rsidRPr="000C72BB">
        <w:t xml:space="preserve"> si med å få fram ny kunnskap og utdanne </w:t>
      </w:r>
      <w:proofErr w:type="spellStart"/>
      <w:r w:rsidRPr="000C72BB">
        <w:t>kandidatar</w:t>
      </w:r>
      <w:proofErr w:type="spellEnd"/>
      <w:r w:rsidRPr="000C72BB">
        <w:t xml:space="preserve"> som </w:t>
      </w:r>
      <w:proofErr w:type="spellStart"/>
      <w:r w:rsidRPr="000C72BB">
        <w:t>gjer</w:t>
      </w:r>
      <w:proofErr w:type="spellEnd"/>
      <w:r w:rsidRPr="000C72BB">
        <w:t xml:space="preserve"> </w:t>
      </w:r>
      <w:proofErr w:type="spellStart"/>
      <w:r w:rsidRPr="000C72BB">
        <w:t>Noreg</w:t>
      </w:r>
      <w:proofErr w:type="spellEnd"/>
      <w:r w:rsidRPr="000C72BB">
        <w:t xml:space="preserve"> betre rusta til å løyse </w:t>
      </w:r>
      <w:proofErr w:type="spellStart"/>
      <w:r w:rsidRPr="000C72BB">
        <w:t>berekraftsutfordringane</w:t>
      </w:r>
      <w:proofErr w:type="spellEnd"/>
      <w:r w:rsidRPr="000C72BB">
        <w:t xml:space="preserve"> nasjonalt og internasjonalt.</w:t>
      </w:r>
    </w:p>
    <w:p w14:paraId="53698057" w14:textId="77777777" w:rsidR="00596560" w:rsidRPr="000C72BB" w:rsidRDefault="00596560" w:rsidP="008B1EC5">
      <w:proofErr w:type="spellStart"/>
      <w:r w:rsidRPr="000C72BB">
        <w:t>Noregs</w:t>
      </w:r>
      <w:proofErr w:type="spellEnd"/>
      <w:r w:rsidRPr="000C72BB">
        <w:t xml:space="preserve"> internasjonale kunnskapssamarbeid står sentralt i arbeidet med miljømessig, sosial og økonomisk </w:t>
      </w:r>
      <w:proofErr w:type="spellStart"/>
      <w:r w:rsidRPr="000C72BB">
        <w:t>berekraft</w:t>
      </w:r>
      <w:proofErr w:type="spellEnd"/>
      <w:r w:rsidRPr="000C72BB">
        <w:t xml:space="preserve">. Regjeringa har som mål at samarbeid med Panoramalanda skal bidra med forskingsbasert kunnskap, utdanning og innovasjon som vil </w:t>
      </w:r>
      <w:proofErr w:type="spellStart"/>
      <w:r w:rsidRPr="000C72BB">
        <w:t>fremje</w:t>
      </w:r>
      <w:proofErr w:type="spellEnd"/>
      <w:r w:rsidRPr="000C72BB">
        <w:t xml:space="preserve"> </w:t>
      </w:r>
      <w:proofErr w:type="spellStart"/>
      <w:r w:rsidRPr="000C72BB">
        <w:t>berekraftige</w:t>
      </w:r>
      <w:proofErr w:type="spellEnd"/>
      <w:r w:rsidRPr="000C72BB">
        <w:t xml:space="preserve"> </w:t>
      </w:r>
      <w:proofErr w:type="spellStart"/>
      <w:r w:rsidRPr="000C72BB">
        <w:t>løysingar</w:t>
      </w:r>
      <w:proofErr w:type="spellEnd"/>
      <w:r w:rsidRPr="000C72BB">
        <w:t xml:space="preserve">. </w:t>
      </w:r>
      <w:proofErr w:type="spellStart"/>
      <w:r w:rsidRPr="000C72BB">
        <w:t>Noreg</w:t>
      </w:r>
      <w:proofErr w:type="spellEnd"/>
      <w:r w:rsidRPr="000C72BB">
        <w:t xml:space="preserve"> </w:t>
      </w:r>
      <w:proofErr w:type="spellStart"/>
      <w:r w:rsidRPr="000C72BB">
        <w:t>deltek</w:t>
      </w:r>
      <w:proofErr w:type="spellEnd"/>
      <w:r w:rsidRPr="000C72BB">
        <w:t xml:space="preserve"> aktivt i Det europeiske forskingsområdet og i Horisont Europa, som er med på å sikre norsk deltaking i EUs </w:t>
      </w:r>
      <w:proofErr w:type="spellStart"/>
      <w:r w:rsidRPr="000C72BB">
        <w:t>kunnskapssatsingar</w:t>
      </w:r>
      <w:proofErr w:type="spellEnd"/>
      <w:r w:rsidRPr="000C72BB">
        <w:t xml:space="preserve"> for den </w:t>
      </w:r>
      <w:proofErr w:type="spellStart"/>
      <w:r w:rsidRPr="000C72BB">
        <w:t>grøne</w:t>
      </w:r>
      <w:proofErr w:type="spellEnd"/>
      <w:r w:rsidRPr="000C72BB">
        <w:t xml:space="preserve"> og digitale omstillinga. Kunnskapssamarbeid gjennom Erasmus+ og Det europeiske utdanningsområdet er med på å </w:t>
      </w:r>
      <w:proofErr w:type="spellStart"/>
      <w:r w:rsidRPr="000C72BB">
        <w:t>fremje</w:t>
      </w:r>
      <w:proofErr w:type="spellEnd"/>
      <w:r w:rsidRPr="000C72BB">
        <w:t xml:space="preserve"> sosial inkludering og </w:t>
      </w:r>
      <w:proofErr w:type="spellStart"/>
      <w:r w:rsidRPr="000C72BB">
        <w:t>grøn</w:t>
      </w:r>
      <w:proofErr w:type="spellEnd"/>
      <w:r w:rsidRPr="000C72BB">
        <w:t xml:space="preserve"> omstilling.</w:t>
      </w:r>
    </w:p>
    <w:p w14:paraId="116D676B" w14:textId="77777777" w:rsidR="00596560" w:rsidRPr="000C72BB" w:rsidRDefault="00596560" w:rsidP="008B1EC5">
      <w:pPr>
        <w:pStyle w:val="avsnitt-undertittel"/>
      </w:pPr>
      <w:r w:rsidRPr="000C72BB">
        <w:t xml:space="preserve">Høg kvalitet og </w:t>
      </w:r>
      <w:proofErr w:type="spellStart"/>
      <w:r w:rsidRPr="000C72BB">
        <w:t>tilgjengelegheit</w:t>
      </w:r>
      <w:proofErr w:type="spellEnd"/>
      <w:r w:rsidRPr="000C72BB">
        <w:t xml:space="preserve"> i forsking og </w:t>
      </w:r>
      <w:proofErr w:type="spellStart"/>
      <w:r w:rsidRPr="000C72BB">
        <w:t>høgare</w:t>
      </w:r>
      <w:proofErr w:type="spellEnd"/>
      <w:r w:rsidRPr="000C72BB">
        <w:t xml:space="preserve"> utdanning</w:t>
      </w:r>
    </w:p>
    <w:p w14:paraId="2D25373C" w14:textId="77777777" w:rsidR="00596560" w:rsidRPr="000C72BB" w:rsidRDefault="00596560" w:rsidP="008B1EC5">
      <w:r w:rsidRPr="000C72BB">
        <w:t xml:space="preserve">Det er ei sentral </w:t>
      </w:r>
      <w:proofErr w:type="spellStart"/>
      <w:r w:rsidRPr="000C72BB">
        <w:t>målsetjing</w:t>
      </w:r>
      <w:proofErr w:type="spellEnd"/>
      <w:r w:rsidRPr="000C72BB">
        <w:t xml:space="preserve"> for regjeringa at all norsk forsking og </w:t>
      </w:r>
      <w:proofErr w:type="spellStart"/>
      <w:r w:rsidRPr="000C72BB">
        <w:t>høgare</w:t>
      </w:r>
      <w:proofErr w:type="spellEnd"/>
      <w:r w:rsidRPr="000C72BB">
        <w:t xml:space="preserve"> utdanning har </w:t>
      </w:r>
      <w:proofErr w:type="spellStart"/>
      <w:r w:rsidRPr="000C72BB">
        <w:t>høg</w:t>
      </w:r>
      <w:proofErr w:type="spellEnd"/>
      <w:r w:rsidRPr="000C72BB">
        <w:t xml:space="preserve"> kvalitet. Regjeringa </w:t>
      </w:r>
      <w:proofErr w:type="spellStart"/>
      <w:r w:rsidRPr="000C72BB">
        <w:t>legg</w:t>
      </w:r>
      <w:proofErr w:type="spellEnd"/>
      <w:r w:rsidRPr="000C72BB">
        <w:t xml:space="preserve"> til rette for </w:t>
      </w:r>
      <w:proofErr w:type="spellStart"/>
      <w:r w:rsidRPr="000C72BB">
        <w:t>institusjonane</w:t>
      </w:r>
      <w:proofErr w:type="spellEnd"/>
      <w:r w:rsidRPr="000C72BB">
        <w:t xml:space="preserve"> sitt arbeid med kvalitet i fagmiljøa. </w:t>
      </w:r>
      <w:proofErr w:type="spellStart"/>
      <w:r w:rsidRPr="000C72BB">
        <w:t>Vidare</w:t>
      </w:r>
      <w:proofErr w:type="spellEnd"/>
      <w:r w:rsidRPr="000C72BB">
        <w:t xml:space="preserve"> </w:t>
      </w:r>
      <w:r w:rsidRPr="000C72BB">
        <w:lastRenderedPageBreak/>
        <w:t xml:space="preserve">stimulerer regjeringa til utvikling av særskilt framifrå forskingsmiljø. Det er </w:t>
      </w:r>
      <w:proofErr w:type="spellStart"/>
      <w:r w:rsidRPr="000C72BB">
        <w:t>dei</w:t>
      </w:r>
      <w:proofErr w:type="spellEnd"/>
      <w:r w:rsidRPr="000C72BB">
        <w:t xml:space="preserve"> </w:t>
      </w:r>
      <w:proofErr w:type="spellStart"/>
      <w:r w:rsidRPr="000C72BB">
        <w:t>einskilde</w:t>
      </w:r>
      <w:proofErr w:type="spellEnd"/>
      <w:r w:rsidRPr="000C72BB">
        <w:t xml:space="preserve"> </w:t>
      </w:r>
      <w:proofErr w:type="spellStart"/>
      <w:r w:rsidRPr="000C72BB">
        <w:t>institusjonane</w:t>
      </w:r>
      <w:proofErr w:type="spellEnd"/>
      <w:r w:rsidRPr="000C72BB">
        <w:t xml:space="preserve"> </w:t>
      </w:r>
      <w:proofErr w:type="spellStart"/>
      <w:r w:rsidRPr="000C72BB">
        <w:t>innanfor</w:t>
      </w:r>
      <w:proofErr w:type="spellEnd"/>
      <w:r w:rsidRPr="000C72BB">
        <w:t xml:space="preserve"> forsking og </w:t>
      </w:r>
      <w:proofErr w:type="spellStart"/>
      <w:r w:rsidRPr="000C72BB">
        <w:t>høgare</w:t>
      </w:r>
      <w:proofErr w:type="spellEnd"/>
      <w:r w:rsidRPr="000C72BB">
        <w:t xml:space="preserve"> utdanning som sjølve har ansvaret for kvaliteten.</w:t>
      </w:r>
    </w:p>
    <w:p w14:paraId="07C4B797" w14:textId="77777777" w:rsidR="00596560" w:rsidRPr="000C72BB" w:rsidRDefault="00596560" w:rsidP="008B1EC5">
      <w:r w:rsidRPr="000C72BB">
        <w:t xml:space="preserve">Sentralt for forsking av </w:t>
      </w:r>
      <w:proofErr w:type="spellStart"/>
      <w:r w:rsidRPr="000C72BB">
        <w:t>høg</w:t>
      </w:r>
      <w:proofErr w:type="spellEnd"/>
      <w:r w:rsidRPr="000C72BB">
        <w:t xml:space="preserve"> kvalitet er at </w:t>
      </w:r>
      <w:proofErr w:type="spellStart"/>
      <w:r w:rsidRPr="000C72BB">
        <w:t>institusjonane</w:t>
      </w:r>
      <w:proofErr w:type="spellEnd"/>
      <w:r w:rsidRPr="000C72BB">
        <w:t xml:space="preserve"> har gode rammevilkår og gode </w:t>
      </w:r>
      <w:proofErr w:type="spellStart"/>
      <w:r w:rsidRPr="000C72BB">
        <w:t>rammeløyvingar</w:t>
      </w:r>
      <w:proofErr w:type="spellEnd"/>
      <w:r w:rsidRPr="000C72BB">
        <w:t xml:space="preserve">, som </w:t>
      </w:r>
      <w:proofErr w:type="spellStart"/>
      <w:r w:rsidRPr="000C72BB">
        <w:t>sikrar</w:t>
      </w:r>
      <w:proofErr w:type="spellEnd"/>
      <w:r w:rsidRPr="000C72BB">
        <w:t xml:space="preserve"> </w:t>
      </w:r>
      <w:proofErr w:type="spellStart"/>
      <w:r w:rsidRPr="000C72BB">
        <w:t>institusjonane</w:t>
      </w:r>
      <w:proofErr w:type="spellEnd"/>
      <w:r w:rsidRPr="000C72BB">
        <w:t xml:space="preserve"> handlingsrom og </w:t>
      </w:r>
      <w:proofErr w:type="spellStart"/>
      <w:r w:rsidRPr="000C72BB">
        <w:t>fagleg</w:t>
      </w:r>
      <w:proofErr w:type="spellEnd"/>
      <w:r w:rsidRPr="000C72BB">
        <w:t xml:space="preserve"> fridom til å utvikle sine forskingsmiljø. Forskingsrådet </w:t>
      </w:r>
      <w:proofErr w:type="spellStart"/>
      <w:r w:rsidRPr="000C72BB">
        <w:t>fremjar</w:t>
      </w:r>
      <w:proofErr w:type="spellEnd"/>
      <w:r w:rsidRPr="000C72BB">
        <w:t xml:space="preserve"> </w:t>
      </w:r>
      <w:proofErr w:type="spellStart"/>
      <w:r w:rsidRPr="000C72BB">
        <w:t>høg</w:t>
      </w:r>
      <w:proofErr w:type="spellEnd"/>
      <w:r w:rsidRPr="000C72BB">
        <w:t xml:space="preserve"> kvalitet i forskinga mellom anna gjennom konkurranse, kvalitetssikring av forskingsprosjekt, </w:t>
      </w:r>
      <w:proofErr w:type="spellStart"/>
      <w:r w:rsidRPr="000C72BB">
        <w:t>brukarstøtte</w:t>
      </w:r>
      <w:proofErr w:type="spellEnd"/>
      <w:r w:rsidRPr="000C72BB">
        <w:t xml:space="preserve"> for </w:t>
      </w:r>
      <w:proofErr w:type="spellStart"/>
      <w:r w:rsidRPr="000C72BB">
        <w:t>søkarar</w:t>
      </w:r>
      <w:proofErr w:type="spellEnd"/>
      <w:r w:rsidRPr="000C72BB">
        <w:t xml:space="preserve"> til EUs rammeprogram, og gjennom </w:t>
      </w:r>
      <w:proofErr w:type="spellStart"/>
      <w:r w:rsidRPr="000C72BB">
        <w:t>fagevalueringar</w:t>
      </w:r>
      <w:proofErr w:type="spellEnd"/>
      <w:r w:rsidRPr="000C72BB">
        <w:t xml:space="preserve">. I 2023 sette regjeringa i gang </w:t>
      </w:r>
      <w:proofErr w:type="spellStart"/>
      <w:r w:rsidRPr="000C72BB">
        <w:t>eit</w:t>
      </w:r>
      <w:proofErr w:type="spellEnd"/>
      <w:r w:rsidRPr="000C72BB">
        <w:t xml:space="preserve"> arbeid med ei stortingsmelding om forskingssystemet, som blir lagd fram for Stortinget våren 2025. Evna i fagmiljøa til å utdanne, rekruttere og </w:t>
      </w:r>
      <w:proofErr w:type="spellStart"/>
      <w:r w:rsidRPr="000C72BB">
        <w:t>halde</w:t>
      </w:r>
      <w:proofErr w:type="spellEnd"/>
      <w:r w:rsidRPr="000C72BB">
        <w:t xml:space="preserve"> på dyktige </w:t>
      </w:r>
      <w:proofErr w:type="spellStart"/>
      <w:r w:rsidRPr="000C72BB">
        <w:t>forskarar</w:t>
      </w:r>
      <w:proofErr w:type="spellEnd"/>
      <w:r w:rsidRPr="000C72BB">
        <w:t xml:space="preserve"> er </w:t>
      </w:r>
      <w:proofErr w:type="spellStart"/>
      <w:r w:rsidRPr="000C72BB">
        <w:t>ein</w:t>
      </w:r>
      <w:proofErr w:type="spellEnd"/>
      <w:r w:rsidRPr="000C72BB">
        <w:t xml:space="preserve"> viktig </w:t>
      </w:r>
      <w:proofErr w:type="spellStart"/>
      <w:r w:rsidRPr="000C72BB">
        <w:t>føresetnad</w:t>
      </w:r>
      <w:proofErr w:type="spellEnd"/>
      <w:r w:rsidRPr="000C72BB">
        <w:t xml:space="preserve"> for forsking av </w:t>
      </w:r>
      <w:proofErr w:type="spellStart"/>
      <w:r w:rsidRPr="000C72BB">
        <w:t>høg</w:t>
      </w:r>
      <w:proofErr w:type="spellEnd"/>
      <w:r w:rsidRPr="000C72BB">
        <w:t xml:space="preserve"> kvalitet. Regjeringa er </w:t>
      </w:r>
      <w:proofErr w:type="spellStart"/>
      <w:r w:rsidRPr="000C72BB">
        <w:t>oppteken</w:t>
      </w:r>
      <w:proofErr w:type="spellEnd"/>
      <w:r w:rsidRPr="000C72BB">
        <w:t xml:space="preserve"> av å styrke arbeidsvilkåra til </w:t>
      </w:r>
      <w:proofErr w:type="spellStart"/>
      <w:r w:rsidRPr="000C72BB">
        <w:t>vitskapleg</w:t>
      </w:r>
      <w:proofErr w:type="spellEnd"/>
      <w:r w:rsidRPr="000C72BB">
        <w:t xml:space="preserve"> tilsette. I 2024 slutta Stortinget seg til regjeringa sitt forslag til ny universitets- og </w:t>
      </w:r>
      <w:proofErr w:type="spellStart"/>
      <w:r w:rsidRPr="000C72BB">
        <w:t>høgskulelov</w:t>
      </w:r>
      <w:proofErr w:type="spellEnd"/>
      <w:r w:rsidRPr="000C72BB">
        <w:t xml:space="preserve">, og det vart fastsett ny forskrift for </w:t>
      </w:r>
      <w:proofErr w:type="gramStart"/>
      <w:r w:rsidRPr="000C72BB">
        <w:t>tilsette</w:t>
      </w:r>
      <w:proofErr w:type="gramEnd"/>
      <w:r w:rsidRPr="000C72BB">
        <w:t xml:space="preserve"> ved norske universitet og </w:t>
      </w:r>
      <w:proofErr w:type="spellStart"/>
      <w:r w:rsidRPr="000C72BB">
        <w:t>høgskular</w:t>
      </w:r>
      <w:proofErr w:type="spellEnd"/>
      <w:r w:rsidRPr="000C72BB">
        <w:t xml:space="preserve">. Formålet med </w:t>
      </w:r>
      <w:proofErr w:type="spellStart"/>
      <w:r w:rsidRPr="000C72BB">
        <w:t>desse</w:t>
      </w:r>
      <w:proofErr w:type="spellEnd"/>
      <w:r w:rsidRPr="000C72BB">
        <w:t xml:space="preserve"> arbeida har </w:t>
      </w:r>
      <w:proofErr w:type="spellStart"/>
      <w:r w:rsidRPr="000C72BB">
        <w:t>vore</w:t>
      </w:r>
      <w:proofErr w:type="spellEnd"/>
      <w:r w:rsidRPr="000C72BB">
        <w:t xml:space="preserve"> å </w:t>
      </w:r>
      <w:proofErr w:type="spellStart"/>
      <w:r w:rsidRPr="000C72BB">
        <w:t>medverke</w:t>
      </w:r>
      <w:proofErr w:type="spellEnd"/>
      <w:r w:rsidRPr="000C72BB">
        <w:t xml:space="preserve"> til at rammene for </w:t>
      </w:r>
      <w:proofErr w:type="spellStart"/>
      <w:r w:rsidRPr="000C72BB">
        <w:t>vitskapleg</w:t>
      </w:r>
      <w:proofErr w:type="spellEnd"/>
      <w:r w:rsidRPr="000C72BB">
        <w:t xml:space="preserve"> tilsette ved norske </w:t>
      </w:r>
      <w:proofErr w:type="spellStart"/>
      <w:r w:rsidRPr="000C72BB">
        <w:t>forskingsinstitusjonar</w:t>
      </w:r>
      <w:proofErr w:type="spellEnd"/>
      <w:r w:rsidRPr="000C72BB">
        <w:t xml:space="preserve"> blir </w:t>
      </w:r>
      <w:proofErr w:type="spellStart"/>
      <w:r w:rsidRPr="000C72BB">
        <w:t>meir</w:t>
      </w:r>
      <w:proofErr w:type="spellEnd"/>
      <w:r w:rsidRPr="000C72BB">
        <w:t xml:space="preserve"> </w:t>
      </w:r>
      <w:proofErr w:type="spellStart"/>
      <w:r w:rsidRPr="000C72BB">
        <w:t>føreseielege</w:t>
      </w:r>
      <w:proofErr w:type="spellEnd"/>
      <w:r w:rsidRPr="000C72BB">
        <w:t xml:space="preserve"> og langsiktige.</w:t>
      </w:r>
    </w:p>
    <w:p w14:paraId="20C3D793" w14:textId="77777777" w:rsidR="00596560" w:rsidRPr="000C72BB" w:rsidRDefault="00596560" w:rsidP="008B1EC5">
      <w:proofErr w:type="spellStart"/>
      <w:r w:rsidRPr="000C72BB">
        <w:t>Tilgjengeleg</w:t>
      </w:r>
      <w:proofErr w:type="spellEnd"/>
      <w:r w:rsidRPr="000C72BB">
        <w:t xml:space="preserve"> utdanning av </w:t>
      </w:r>
      <w:proofErr w:type="spellStart"/>
      <w:r w:rsidRPr="000C72BB">
        <w:t>høg</w:t>
      </w:r>
      <w:proofErr w:type="spellEnd"/>
      <w:r w:rsidRPr="000C72BB">
        <w:t xml:space="preserve"> kvalitet er </w:t>
      </w:r>
      <w:proofErr w:type="spellStart"/>
      <w:r w:rsidRPr="000C72BB">
        <w:t>avgjerande</w:t>
      </w:r>
      <w:proofErr w:type="spellEnd"/>
      <w:r w:rsidRPr="000C72BB">
        <w:t xml:space="preserve"> for at den </w:t>
      </w:r>
      <w:proofErr w:type="spellStart"/>
      <w:r w:rsidRPr="000C72BB">
        <w:t>einskilde</w:t>
      </w:r>
      <w:proofErr w:type="spellEnd"/>
      <w:r w:rsidRPr="000C72BB">
        <w:t xml:space="preserve"> og samfunnet skal oppnå kompetansen som trengs for å løyse </w:t>
      </w:r>
      <w:proofErr w:type="spellStart"/>
      <w:r w:rsidRPr="000C72BB">
        <w:t>utfordringane</w:t>
      </w:r>
      <w:proofErr w:type="spellEnd"/>
      <w:r w:rsidRPr="000C72BB">
        <w:t xml:space="preserve"> som samfunnet står overfor. </w:t>
      </w:r>
      <w:proofErr w:type="spellStart"/>
      <w:r w:rsidRPr="000C72BB">
        <w:t>Hausten</w:t>
      </w:r>
      <w:proofErr w:type="spellEnd"/>
      <w:r w:rsidRPr="000C72BB">
        <w:t xml:space="preserve"> 2023 var det 296 000 registrerte </w:t>
      </w:r>
      <w:proofErr w:type="spellStart"/>
      <w:r w:rsidRPr="000C72BB">
        <w:t>studentar</w:t>
      </w:r>
      <w:proofErr w:type="spellEnd"/>
      <w:r w:rsidRPr="000C72BB">
        <w:t xml:space="preserve"> ved norske universitet og </w:t>
      </w:r>
      <w:proofErr w:type="spellStart"/>
      <w:r w:rsidRPr="000C72BB">
        <w:t>høgskular</w:t>
      </w:r>
      <w:proofErr w:type="spellEnd"/>
      <w:r w:rsidRPr="000C72BB">
        <w:t xml:space="preserve"> med finansiering </w:t>
      </w:r>
      <w:proofErr w:type="spellStart"/>
      <w:r w:rsidRPr="000C72BB">
        <w:t>frå</w:t>
      </w:r>
      <w:proofErr w:type="spellEnd"/>
      <w:r w:rsidRPr="000C72BB">
        <w:t xml:space="preserve"> Kunnskapsdepartementet. Det er 45 000 </w:t>
      </w:r>
      <w:proofErr w:type="spellStart"/>
      <w:r w:rsidRPr="000C72BB">
        <w:t>fleire</w:t>
      </w:r>
      <w:proofErr w:type="spellEnd"/>
      <w:r w:rsidRPr="000C72BB">
        <w:t xml:space="preserve"> </w:t>
      </w:r>
      <w:proofErr w:type="spellStart"/>
      <w:r w:rsidRPr="000C72BB">
        <w:t>samanlikna</w:t>
      </w:r>
      <w:proofErr w:type="spellEnd"/>
      <w:r w:rsidRPr="000C72BB">
        <w:t xml:space="preserve"> med 2014. Det er òg viktig at utdanning er </w:t>
      </w:r>
      <w:proofErr w:type="spellStart"/>
      <w:r w:rsidRPr="000C72BB">
        <w:t>tilgjengeleg</w:t>
      </w:r>
      <w:proofErr w:type="spellEnd"/>
      <w:r w:rsidRPr="000C72BB">
        <w:t xml:space="preserve"> for </w:t>
      </w:r>
      <w:proofErr w:type="spellStart"/>
      <w:r w:rsidRPr="000C72BB">
        <w:t>dei</w:t>
      </w:r>
      <w:proofErr w:type="spellEnd"/>
      <w:r w:rsidRPr="000C72BB">
        <w:t xml:space="preserve"> som </w:t>
      </w:r>
      <w:proofErr w:type="spellStart"/>
      <w:r w:rsidRPr="000C72BB">
        <w:t>ikkje</w:t>
      </w:r>
      <w:proofErr w:type="spellEnd"/>
      <w:r w:rsidRPr="000C72BB">
        <w:t xml:space="preserve"> kan studere ved </w:t>
      </w:r>
      <w:proofErr w:type="spellStart"/>
      <w:r w:rsidRPr="000C72BB">
        <w:t>ein</w:t>
      </w:r>
      <w:proofErr w:type="spellEnd"/>
      <w:r w:rsidRPr="000C72BB">
        <w:t xml:space="preserve"> fast campus. </w:t>
      </w:r>
      <w:proofErr w:type="spellStart"/>
      <w:r w:rsidRPr="000C72BB">
        <w:t>Frå</w:t>
      </w:r>
      <w:proofErr w:type="spellEnd"/>
      <w:r w:rsidRPr="000C72BB">
        <w:t xml:space="preserve"> 2014 til 2023 har </w:t>
      </w:r>
      <w:proofErr w:type="spellStart"/>
      <w:r w:rsidRPr="000C72BB">
        <w:t>talet</w:t>
      </w:r>
      <w:proofErr w:type="spellEnd"/>
      <w:r w:rsidRPr="000C72BB">
        <w:t xml:space="preserve"> på </w:t>
      </w:r>
      <w:proofErr w:type="spellStart"/>
      <w:r w:rsidRPr="000C72BB">
        <w:t>studentar</w:t>
      </w:r>
      <w:proofErr w:type="spellEnd"/>
      <w:r w:rsidRPr="000C72BB">
        <w:t xml:space="preserve"> på nettbaserte eller desentraliserte </w:t>
      </w:r>
      <w:proofErr w:type="spellStart"/>
      <w:r w:rsidRPr="000C72BB">
        <w:t>studietilbod</w:t>
      </w:r>
      <w:proofErr w:type="spellEnd"/>
      <w:r w:rsidRPr="000C72BB">
        <w:t xml:space="preserve"> nesten dobla seg, </w:t>
      </w:r>
      <w:proofErr w:type="spellStart"/>
      <w:r w:rsidRPr="000C72BB">
        <w:t>frå</w:t>
      </w:r>
      <w:proofErr w:type="spellEnd"/>
      <w:r w:rsidRPr="000C72BB">
        <w:t xml:space="preserve"> 17 000 til 30 900 </w:t>
      </w:r>
      <w:proofErr w:type="spellStart"/>
      <w:r w:rsidRPr="000C72BB">
        <w:t>studentar</w:t>
      </w:r>
      <w:proofErr w:type="spellEnd"/>
      <w:r w:rsidRPr="000C72BB">
        <w:t xml:space="preserve">. I perioden 2022–2024 har regjeringa tildelt </w:t>
      </w:r>
      <w:proofErr w:type="spellStart"/>
      <w:r w:rsidRPr="000C72BB">
        <w:t>midlar</w:t>
      </w:r>
      <w:proofErr w:type="spellEnd"/>
      <w:r w:rsidRPr="000C72BB">
        <w:t xml:space="preserve"> til </w:t>
      </w:r>
      <w:proofErr w:type="spellStart"/>
      <w:r w:rsidRPr="000C72BB">
        <w:t>meir</w:t>
      </w:r>
      <w:proofErr w:type="spellEnd"/>
      <w:r w:rsidRPr="000C72BB">
        <w:t xml:space="preserve"> studiekapasitet </w:t>
      </w:r>
      <w:proofErr w:type="spellStart"/>
      <w:r w:rsidRPr="000C72BB">
        <w:t>innanfor</w:t>
      </w:r>
      <w:proofErr w:type="spellEnd"/>
      <w:r w:rsidRPr="000C72BB">
        <w:t xml:space="preserve"> prioriterte område, </w:t>
      </w:r>
      <w:proofErr w:type="spellStart"/>
      <w:r w:rsidRPr="000C72BB">
        <w:t>tilsvarande</w:t>
      </w:r>
      <w:proofErr w:type="spellEnd"/>
      <w:r w:rsidRPr="000C72BB">
        <w:t xml:space="preserve"> </w:t>
      </w:r>
      <w:proofErr w:type="spellStart"/>
      <w:r w:rsidRPr="000C72BB">
        <w:t>ein</w:t>
      </w:r>
      <w:proofErr w:type="spellEnd"/>
      <w:r w:rsidRPr="000C72BB">
        <w:t xml:space="preserve"> </w:t>
      </w:r>
      <w:proofErr w:type="spellStart"/>
      <w:r w:rsidRPr="000C72BB">
        <w:t>årleg</w:t>
      </w:r>
      <w:proofErr w:type="spellEnd"/>
      <w:r w:rsidRPr="000C72BB">
        <w:t xml:space="preserve"> </w:t>
      </w:r>
      <w:proofErr w:type="spellStart"/>
      <w:r w:rsidRPr="000C72BB">
        <w:t>auka</w:t>
      </w:r>
      <w:proofErr w:type="spellEnd"/>
      <w:r w:rsidRPr="000C72BB">
        <w:t xml:space="preserve"> opptakskapasitet på 950 </w:t>
      </w:r>
      <w:proofErr w:type="spellStart"/>
      <w:r w:rsidRPr="000C72BB">
        <w:t>studieplassar</w:t>
      </w:r>
      <w:proofErr w:type="spellEnd"/>
      <w:r w:rsidRPr="000C72BB">
        <w:t xml:space="preserve">. </w:t>
      </w:r>
      <w:proofErr w:type="spellStart"/>
      <w:r w:rsidRPr="000C72BB">
        <w:t>Hovudvekta</w:t>
      </w:r>
      <w:proofErr w:type="spellEnd"/>
      <w:r w:rsidRPr="000C72BB">
        <w:t xml:space="preserve"> av </w:t>
      </w:r>
      <w:proofErr w:type="spellStart"/>
      <w:r w:rsidRPr="000C72BB">
        <w:t>plassane</w:t>
      </w:r>
      <w:proofErr w:type="spellEnd"/>
      <w:r w:rsidRPr="000C72BB">
        <w:t xml:space="preserve"> er blitt fordelte til </w:t>
      </w:r>
      <w:proofErr w:type="spellStart"/>
      <w:r w:rsidRPr="000C72BB">
        <w:t>utdanningar</w:t>
      </w:r>
      <w:proofErr w:type="spellEnd"/>
      <w:r w:rsidRPr="000C72BB">
        <w:t xml:space="preserve"> </w:t>
      </w:r>
      <w:proofErr w:type="spellStart"/>
      <w:r w:rsidRPr="000C72BB">
        <w:t>innanfor</w:t>
      </w:r>
      <w:proofErr w:type="spellEnd"/>
      <w:r w:rsidRPr="000C72BB">
        <w:t xml:space="preserve"> helse- og sosialfag, inkludert sjukepleie og medisin, og IKT. Auken i </w:t>
      </w:r>
      <w:proofErr w:type="spellStart"/>
      <w:r w:rsidRPr="000C72BB">
        <w:t>studieplassar</w:t>
      </w:r>
      <w:proofErr w:type="spellEnd"/>
      <w:r w:rsidRPr="000C72BB">
        <w:t xml:space="preserve"> til </w:t>
      </w:r>
      <w:proofErr w:type="spellStart"/>
      <w:r w:rsidRPr="000C72BB">
        <w:t>desse</w:t>
      </w:r>
      <w:proofErr w:type="spellEnd"/>
      <w:r w:rsidRPr="000C72BB">
        <w:t xml:space="preserve"> områda er i tråd med </w:t>
      </w:r>
      <w:proofErr w:type="spellStart"/>
      <w:r w:rsidRPr="000C72BB">
        <w:t>dei</w:t>
      </w:r>
      <w:proofErr w:type="spellEnd"/>
      <w:r w:rsidRPr="000C72BB">
        <w:t xml:space="preserve"> tematiske </w:t>
      </w:r>
      <w:proofErr w:type="spellStart"/>
      <w:r w:rsidRPr="000C72BB">
        <w:t>prioriteringane</w:t>
      </w:r>
      <w:proofErr w:type="spellEnd"/>
      <w:r w:rsidRPr="000C72BB">
        <w:t xml:space="preserve"> i langtidsplanen og </w:t>
      </w:r>
      <w:proofErr w:type="spellStart"/>
      <w:r w:rsidRPr="000C72BB">
        <w:t>prioriteringane</w:t>
      </w:r>
      <w:proofErr w:type="spellEnd"/>
      <w:r w:rsidRPr="000C72BB">
        <w:t xml:space="preserve"> uttalt i utsynsmeldinga. I 2025 foreslår regjeringa 60 nye </w:t>
      </w:r>
      <w:proofErr w:type="spellStart"/>
      <w:r w:rsidRPr="000C72BB">
        <w:t>studieplassar</w:t>
      </w:r>
      <w:proofErr w:type="spellEnd"/>
      <w:r w:rsidRPr="000C72BB">
        <w:t xml:space="preserve"> i medisin.</w:t>
      </w:r>
    </w:p>
    <w:p w14:paraId="1431F354" w14:textId="77777777" w:rsidR="00596560" w:rsidRPr="000C72BB" w:rsidRDefault="00596560" w:rsidP="008B1EC5">
      <w:r w:rsidRPr="000C72BB">
        <w:t xml:space="preserve">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har forvalta </w:t>
      </w:r>
      <w:proofErr w:type="spellStart"/>
      <w:r w:rsidRPr="000C72BB">
        <w:t>fleire</w:t>
      </w:r>
      <w:proofErr w:type="spellEnd"/>
      <w:r w:rsidRPr="000C72BB">
        <w:t xml:space="preserve"> søknadsbaserte </w:t>
      </w:r>
      <w:proofErr w:type="spellStart"/>
      <w:r w:rsidRPr="000C72BB">
        <w:t>ordningar</w:t>
      </w:r>
      <w:proofErr w:type="spellEnd"/>
      <w:r w:rsidRPr="000C72BB">
        <w:t xml:space="preserve">, </w:t>
      </w:r>
      <w:proofErr w:type="spellStart"/>
      <w:r w:rsidRPr="000C72BB">
        <w:t>tilskot</w:t>
      </w:r>
      <w:proofErr w:type="spellEnd"/>
      <w:r w:rsidRPr="000C72BB">
        <w:t xml:space="preserve"> og </w:t>
      </w:r>
      <w:proofErr w:type="spellStart"/>
      <w:r w:rsidRPr="000C72BB">
        <w:t>utviklingsmidlar</w:t>
      </w:r>
      <w:proofErr w:type="spellEnd"/>
      <w:r w:rsidRPr="000C72BB">
        <w:t xml:space="preserve"> retta mot </w:t>
      </w:r>
      <w:proofErr w:type="spellStart"/>
      <w:r w:rsidRPr="000C72BB">
        <w:t>tilgjengelegheit</w:t>
      </w:r>
      <w:proofErr w:type="spellEnd"/>
      <w:r w:rsidRPr="000C72BB">
        <w:t xml:space="preserve"> og kvalitet i </w:t>
      </w:r>
      <w:proofErr w:type="spellStart"/>
      <w:r w:rsidRPr="000C72BB">
        <w:t>utdanningstilboda</w:t>
      </w:r>
      <w:proofErr w:type="spellEnd"/>
      <w:r w:rsidRPr="000C72BB">
        <w:t xml:space="preserve"> i </w:t>
      </w:r>
      <w:proofErr w:type="spellStart"/>
      <w:r w:rsidRPr="000C72BB">
        <w:t>høgare</w:t>
      </w:r>
      <w:proofErr w:type="spellEnd"/>
      <w:r w:rsidRPr="000C72BB">
        <w:t xml:space="preserve"> utdanning. I 2023 tildelte HK-</w:t>
      </w:r>
      <w:proofErr w:type="spellStart"/>
      <w:r w:rsidRPr="000C72BB">
        <w:t>dir</w:t>
      </w:r>
      <w:proofErr w:type="spellEnd"/>
      <w:r w:rsidRPr="000C72BB">
        <w:t xml:space="preserve"> mellom anna 150 mill. kroner til fleksibel og desentralisert utdanning til </w:t>
      </w:r>
      <w:proofErr w:type="spellStart"/>
      <w:r w:rsidRPr="000C72BB">
        <w:t>utdanningsinstitusjonane</w:t>
      </w:r>
      <w:proofErr w:type="spellEnd"/>
      <w:r w:rsidRPr="000C72BB">
        <w:t xml:space="preserve"> og 50 mill. kroner til studiesenter. I tråd med </w:t>
      </w:r>
      <w:proofErr w:type="spellStart"/>
      <w:r w:rsidRPr="000C72BB">
        <w:t>tillitsreforma</w:t>
      </w:r>
      <w:proofErr w:type="spellEnd"/>
      <w:r w:rsidRPr="000C72BB">
        <w:t xml:space="preserve"> og det ansvaret som ligg til den </w:t>
      </w:r>
      <w:proofErr w:type="spellStart"/>
      <w:r w:rsidRPr="000C72BB">
        <w:t>einskilde</w:t>
      </w:r>
      <w:proofErr w:type="spellEnd"/>
      <w:r w:rsidRPr="000C72BB">
        <w:t xml:space="preserve"> institusjonen for å ivareta det langsiktige arbeidet med utdanning av </w:t>
      </w:r>
      <w:proofErr w:type="spellStart"/>
      <w:r w:rsidRPr="000C72BB">
        <w:t>høg</w:t>
      </w:r>
      <w:proofErr w:type="spellEnd"/>
      <w:r w:rsidRPr="000C72BB">
        <w:t xml:space="preserve"> kvalitet, flytta regjeringa i 2024 til </w:t>
      </w:r>
      <w:proofErr w:type="spellStart"/>
      <w:r w:rsidRPr="000C72BB">
        <w:t>saman</w:t>
      </w:r>
      <w:proofErr w:type="spellEnd"/>
      <w:r w:rsidRPr="000C72BB">
        <w:t xml:space="preserve"> 339 mill. kroner </w:t>
      </w:r>
      <w:proofErr w:type="spellStart"/>
      <w:r w:rsidRPr="000C72BB">
        <w:t>frå</w:t>
      </w:r>
      <w:proofErr w:type="spellEnd"/>
      <w:r w:rsidRPr="000C72BB">
        <w:t xml:space="preserve"> </w:t>
      </w:r>
      <w:proofErr w:type="spellStart"/>
      <w:r w:rsidRPr="000C72BB">
        <w:t>dei</w:t>
      </w:r>
      <w:proofErr w:type="spellEnd"/>
      <w:r w:rsidRPr="000C72BB">
        <w:t xml:space="preserve"> søknadsbaserte </w:t>
      </w:r>
      <w:proofErr w:type="spellStart"/>
      <w:r w:rsidRPr="000C72BB">
        <w:t>ordningane</w:t>
      </w:r>
      <w:proofErr w:type="spellEnd"/>
      <w:r w:rsidRPr="000C72BB">
        <w:t xml:space="preserve"> i HK-</w:t>
      </w:r>
      <w:proofErr w:type="spellStart"/>
      <w:r w:rsidRPr="000C72BB">
        <w:t>dir</w:t>
      </w:r>
      <w:proofErr w:type="spellEnd"/>
      <w:r w:rsidRPr="000C72BB">
        <w:t xml:space="preserve"> til rammeløyvinga til universiteta og </w:t>
      </w:r>
      <w:proofErr w:type="spellStart"/>
      <w:r w:rsidRPr="000C72BB">
        <w:t>høgskulane</w:t>
      </w:r>
      <w:proofErr w:type="spellEnd"/>
      <w:r w:rsidRPr="000C72BB">
        <w:t xml:space="preserve">, inkludert 200 mill. kroner til desentralisert og fleksibel utdanning. I 2025 foreslår regjeringa at den søknadsbaserte ordninga for studiesenter blir ført </w:t>
      </w:r>
      <w:proofErr w:type="spellStart"/>
      <w:r w:rsidRPr="000C72BB">
        <w:t>vidare</w:t>
      </w:r>
      <w:proofErr w:type="spellEnd"/>
      <w:r w:rsidRPr="000C72BB">
        <w:t xml:space="preserve">, men flytta </w:t>
      </w:r>
      <w:proofErr w:type="spellStart"/>
      <w:r w:rsidRPr="000C72BB">
        <w:t>frå</w:t>
      </w:r>
      <w:proofErr w:type="spellEnd"/>
      <w:r w:rsidRPr="000C72BB">
        <w:t xml:space="preserve"> Kunnskapsdepartementets til Kommunal- og </w:t>
      </w:r>
      <w:proofErr w:type="spellStart"/>
      <w:r w:rsidRPr="000C72BB">
        <w:t>distriktsdepartementets</w:t>
      </w:r>
      <w:proofErr w:type="spellEnd"/>
      <w:r w:rsidRPr="000C72BB">
        <w:t xml:space="preserve"> budsjett. Ordninga </w:t>
      </w:r>
      <w:proofErr w:type="spellStart"/>
      <w:r w:rsidRPr="000C72BB">
        <w:t>bidreg</w:t>
      </w:r>
      <w:proofErr w:type="spellEnd"/>
      <w:r w:rsidRPr="000C72BB">
        <w:t xml:space="preserve"> til at </w:t>
      </w:r>
      <w:proofErr w:type="spellStart"/>
      <w:r w:rsidRPr="000C72BB">
        <w:t>fleire</w:t>
      </w:r>
      <w:proofErr w:type="spellEnd"/>
      <w:r w:rsidRPr="000C72BB">
        <w:t xml:space="preserve"> kan ta utdanning </w:t>
      </w:r>
      <w:proofErr w:type="spellStart"/>
      <w:r w:rsidRPr="000C72BB">
        <w:t>frå</w:t>
      </w:r>
      <w:proofErr w:type="spellEnd"/>
      <w:r w:rsidRPr="000C72BB">
        <w:t xml:space="preserve"> universitet, </w:t>
      </w:r>
      <w:proofErr w:type="spellStart"/>
      <w:r w:rsidRPr="000C72BB">
        <w:t>høgskule</w:t>
      </w:r>
      <w:proofErr w:type="spellEnd"/>
      <w:r w:rsidRPr="000C72BB">
        <w:t xml:space="preserve"> eller </w:t>
      </w:r>
      <w:proofErr w:type="spellStart"/>
      <w:r w:rsidRPr="000C72BB">
        <w:t>fagskule</w:t>
      </w:r>
      <w:proofErr w:type="spellEnd"/>
      <w:r w:rsidRPr="000C72BB">
        <w:t xml:space="preserve"> </w:t>
      </w:r>
      <w:proofErr w:type="spellStart"/>
      <w:r w:rsidRPr="000C72BB">
        <w:t>utan</w:t>
      </w:r>
      <w:proofErr w:type="spellEnd"/>
      <w:r w:rsidRPr="000C72BB">
        <w:t xml:space="preserve"> å flytte eller reise langt. </w:t>
      </w:r>
      <w:proofErr w:type="spellStart"/>
      <w:r w:rsidRPr="000C72BB">
        <w:t>Vidare</w:t>
      </w:r>
      <w:proofErr w:type="spellEnd"/>
      <w:r w:rsidRPr="000C72BB">
        <w:t xml:space="preserve"> foreslår regjeringa å </w:t>
      </w:r>
      <w:proofErr w:type="spellStart"/>
      <w:r w:rsidRPr="000C72BB">
        <w:t>auke</w:t>
      </w:r>
      <w:proofErr w:type="spellEnd"/>
      <w:r w:rsidRPr="000C72BB">
        <w:t xml:space="preserve"> løyvinga til fleksibel og desentralisert utdanning med 120 mill. kroner i 2025. Sjå </w:t>
      </w:r>
      <w:proofErr w:type="spellStart"/>
      <w:r w:rsidRPr="000C72BB">
        <w:t>nærare</w:t>
      </w:r>
      <w:proofErr w:type="spellEnd"/>
      <w:r w:rsidRPr="000C72BB">
        <w:t xml:space="preserve"> omtale under kap. 260, post 50 og 70.</w:t>
      </w:r>
    </w:p>
    <w:p w14:paraId="5B509795" w14:textId="77777777" w:rsidR="00596560" w:rsidRPr="000C72BB" w:rsidRDefault="00596560" w:rsidP="008B1EC5">
      <w:r w:rsidRPr="000C72BB">
        <w:t xml:space="preserve">Våren 2024 la regjeringa fram to </w:t>
      </w:r>
      <w:proofErr w:type="spellStart"/>
      <w:r w:rsidRPr="000C72BB">
        <w:t>stortingsmeldingar</w:t>
      </w:r>
      <w:proofErr w:type="spellEnd"/>
      <w:r w:rsidRPr="000C72BB">
        <w:t xml:space="preserve"> om </w:t>
      </w:r>
      <w:proofErr w:type="spellStart"/>
      <w:r w:rsidRPr="000C72BB">
        <w:t>høgare</w:t>
      </w:r>
      <w:proofErr w:type="spellEnd"/>
      <w:r w:rsidRPr="000C72BB">
        <w:t xml:space="preserve"> utdanning, ei om regelverket for opptak til </w:t>
      </w:r>
      <w:proofErr w:type="spellStart"/>
      <w:r w:rsidRPr="000C72BB">
        <w:t>høgare</w:t>
      </w:r>
      <w:proofErr w:type="spellEnd"/>
      <w:r w:rsidRPr="000C72BB">
        <w:t xml:space="preserve"> utdanning og ei om </w:t>
      </w:r>
      <w:proofErr w:type="spellStart"/>
      <w:r w:rsidRPr="000C72BB">
        <w:t>profesjonsutdanningane</w:t>
      </w:r>
      <w:proofErr w:type="spellEnd"/>
      <w:r w:rsidRPr="000C72BB">
        <w:t xml:space="preserve">. Gjennom tiltaka i </w:t>
      </w:r>
      <w:proofErr w:type="spellStart"/>
      <w:r w:rsidRPr="000C72BB">
        <w:t>meldingane</w:t>
      </w:r>
      <w:proofErr w:type="spellEnd"/>
      <w:r w:rsidRPr="000C72BB">
        <w:t xml:space="preserve"> vil regjeringa få folk </w:t>
      </w:r>
      <w:proofErr w:type="spellStart"/>
      <w:r w:rsidRPr="000C72BB">
        <w:t>raskare</w:t>
      </w:r>
      <w:proofErr w:type="spellEnd"/>
      <w:r w:rsidRPr="000C72BB">
        <w:t xml:space="preserve"> i gang med </w:t>
      </w:r>
      <w:proofErr w:type="spellStart"/>
      <w:r w:rsidRPr="000C72BB">
        <w:t>høgare</w:t>
      </w:r>
      <w:proofErr w:type="spellEnd"/>
      <w:r w:rsidRPr="000C72BB">
        <w:t xml:space="preserve"> utdanning, </w:t>
      </w:r>
      <w:proofErr w:type="spellStart"/>
      <w:r w:rsidRPr="000C72BB">
        <w:t>raskare</w:t>
      </w:r>
      <w:proofErr w:type="spellEnd"/>
      <w:r w:rsidRPr="000C72BB">
        <w:t xml:space="preserve"> ut i jobb og </w:t>
      </w:r>
      <w:proofErr w:type="spellStart"/>
      <w:r w:rsidRPr="000C72BB">
        <w:t>medverke</w:t>
      </w:r>
      <w:proofErr w:type="spellEnd"/>
      <w:r w:rsidRPr="000C72BB">
        <w:t xml:space="preserve"> </w:t>
      </w:r>
      <w:r w:rsidRPr="000C72BB">
        <w:lastRenderedPageBreak/>
        <w:t xml:space="preserve">til betre rekruttering til viktige </w:t>
      </w:r>
      <w:proofErr w:type="spellStart"/>
      <w:r w:rsidRPr="000C72BB">
        <w:t>profesjonar</w:t>
      </w:r>
      <w:proofErr w:type="spellEnd"/>
      <w:r w:rsidRPr="000C72BB">
        <w:t xml:space="preserve">. Regjeringa vil òg heve kvaliteten og </w:t>
      </w:r>
      <w:proofErr w:type="spellStart"/>
      <w:r w:rsidRPr="000C72BB">
        <w:t>auke</w:t>
      </w:r>
      <w:proofErr w:type="spellEnd"/>
      <w:r w:rsidRPr="000C72BB">
        <w:t xml:space="preserve"> relevansen i </w:t>
      </w:r>
      <w:proofErr w:type="spellStart"/>
      <w:r w:rsidRPr="000C72BB">
        <w:t>profesjonsutdanningane</w:t>
      </w:r>
      <w:proofErr w:type="spellEnd"/>
      <w:r w:rsidRPr="000C72BB">
        <w:t>.</w:t>
      </w:r>
    </w:p>
    <w:p w14:paraId="3DD42691" w14:textId="77777777" w:rsidR="00596560" w:rsidRPr="000C72BB" w:rsidRDefault="00596560" w:rsidP="008B1EC5">
      <w:pPr>
        <w:pStyle w:val="avsnitt-tittel"/>
      </w:pPr>
      <w:r w:rsidRPr="000C72BB">
        <w:t xml:space="preserve">Tematiske </w:t>
      </w:r>
      <w:proofErr w:type="spellStart"/>
      <w:r w:rsidRPr="000C72BB">
        <w:t>prioriteringar</w:t>
      </w:r>
      <w:proofErr w:type="spellEnd"/>
    </w:p>
    <w:p w14:paraId="0ED850AF" w14:textId="77777777" w:rsidR="00596560" w:rsidRPr="000C72BB" w:rsidRDefault="00596560" w:rsidP="008B1EC5">
      <w:r w:rsidRPr="000C72BB">
        <w:t xml:space="preserve">Dei tematiske </w:t>
      </w:r>
      <w:proofErr w:type="spellStart"/>
      <w:r w:rsidRPr="000C72BB">
        <w:t>prioriteringane</w:t>
      </w:r>
      <w:proofErr w:type="spellEnd"/>
      <w:r w:rsidRPr="000C72BB">
        <w:t xml:space="preserve"> er </w:t>
      </w:r>
      <w:proofErr w:type="spellStart"/>
      <w:r w:rsidRPr="000C72BB">
        <w:t>utvalde</w:t>
      </w:r>
      <w:proofErr w:type="spellEnd"/>
      <w:r w:rsidRPr="000C72BB">
        <w:t xml:space="preserve"> område der regjeringa meiner det er </w:t>
      </w:r>
      <w:proofErr w:type="spellStart"/>
      <w:r w:rsidRPr="000C72BB">
        <w:t>særleg</w:t>
      </w:r>
      <w:proofErr w:type="spellEnd"/>
      <w:r w:rsidRPr="000C72BB">
        <w:t xml:space="preserve"> viktig at </w:t>
      </w:r>
      <w:proofErr w:type="spellStart"/>
      <w:r w:rsidRPr="000C72BB">
        <w:t>Noreg</w:t>
      </w:r>
      <w:proofErr w:type="spellEnd"/>
      <w:r w:rsidRPr="000C72BB">
        <w:t xml:space="preserve"> </w:t>
      </w:r>
      <w:proofErr w:type="spellStart"/>
      <w:r w:rsidRPr="000C72BB">
        <w:t>satsar</w:t>
      </w:r>
      <w:proofErr w:type="spellEnd"/>
      <w:r w:rsidRPr="000C72BB">
        <w:t xml:space="preserve"> på forsking og </w:t>
      </w:r>
      <w:proofErr w:type="spellStart"/>
      <w:r w:rsidRPr="000C72BB">
        <w:t>høgare</w:t>
      </w:r>
      <w:proofErr w:type="spellEnd"/>
      <w:r w:rsidRPr="000C72BB">
        <w:t xml:space="preserve"> utdanning i åra som kjem. Alle departementa </w:t>
      </w:r>
      <w:proofErr w:type="spellStart"/>
      <w:r w:rsidRPr="000C72BB">
        <w:t>bidreg</w:t>
      </w:r>
      <w:proofErr w:type="spellEnd"/>
      <w:r w:rsidRPr="000C72BB">
        <w:t xml:space="preserve"> gjennom sine </w:t>
      </w:r>
      <w:proofErr w:type="spellStart"/>
      <w:r w:rsidRPr="000C72BB">
        <w:t>løyvingar</w:t>
      </w:r>
      <w:proofErr w:type="spellEnd"/>
      <w:r w:rsidRPr="000C72BB">
        <w:t xml:space="preserve"> til oppfølging av </w:t>
      </w:r>
      <w:proofErr w:type="spellStart"/>
      <w:r w:rsidRPr="000C72BB">
        <w:t>prioriteringane</w:t>
      </w:r>
      <w:proofErr w:type="spellEnd"/>
      <w:r w:rsidRPr="000C72BB">
        <w:t xml:space="preserve">. Forskingsrådet, som får </w:t>
      </w:r>
      <w:proofErr w:type="spellStart"/>
      <w:r w:rsidRPr="000C72BB">
        <w:t>tilskotsmidlar</w:t>
      </w:r>
      <w:proofErr w:type="spellEnd"/>
      <w:r w:rsidRPr="000C72BB">
        <w:t xml:space="preserve"> </w:t>
      </w:r>
      <w:proofErr w:type="spellStart"/>
      <w:r w:rsidRPr="000C72BB">
        <w:t>frå</w:t>
      </w:r>
      <w:proofErr w:type="spellEnd"/>
      <w:r w:rsidRPr="000C72BB">
        <w:t xml:space="preserve"> alle departementa, er </w:t>
      </w:r>
      <w:proofErr w:type="spellStart"/>
      <w:r w:rsidRPr="000C72BB">
        <w:t>ein</w:t>
      </w:r>
      <w:proofErr w:type="spellEnd"/>
      <w:r w:rsidRPr="000C72BB">
        <w:t xml:space="preserve"> sentral aktør i dette arbeidet. Sjå Forskingsrådet sin årsrapport for 2023 for </w:t>
      </w:r>
      <w:proofErr w:type="gramStart"/>
      <w:r w:rsidRPr="000C72BB">
        <w:t>ei samla oversikt</w:t>
      </w:r>
      <w:proofErr w:type="gramEnd"/>
      <w:r w:rsidRPr="000C72BB">
        <w:t xml:space="preserve"> over forskingsinnsats gjennom </w:t>
      </w:r>
      <w:proofErr w:type="spellStart"/>
      <w:r w:rsidRPr="000C72BB">
        <w:t>deira</w:t>
      </w:r>
      <w:proofErr w:type="spellEnd"/>
      <w:r w:rsidRPr="000C72BB">
        <w:t xml:space="preserve"> </w:t>
      </w:r>
      <w:proofErr w:type="spellStart"/>
      <w:r w:rsidRPr="000C72BB">
        <w:t>verksemd</w:t>
      </w:r>
      <w:proofErr w:type="spellEnd"/>
      <w:r w:rsidRPr="000C72BB">
        <w:t xml:space="preserve"> i 2023, fordelt på </w:t>
      </w:r>
      <w:proofErr w:type="spellStart"/>
      <w:r w:rsidRPr="000C72BB">
        <w:t>dei</w:t>
      </w:r>
      <w:proofErr w:type="spellEnd"/>
      <w:r w:rsidRPr="000C72BB">
        <w:t xml:space="preserve"> seks </w:t>
      </w:r>
      <w:proofErr w:type="spellStart"/>
      <w:r w:rsidRPr="000C72BB">
        <w:t>prioriteringane</w:t>
      </w:r>
      <w:proofErr w:type="spellEnd"/>
      <w:r w:rsidRPr="000C72BB">
        <w:t>.</w:t>
      </w:r>
    </w:p>
    <w:p w14:paraId="1B9C1268" w14:textId="77777777" w:rsidR="00596560" w:rsidRPr="000C72BB" w:rsidRDefault="00596560" w:rsidP="008B1EC5">
      <w:pPr>
        <w:pStyle w:val="avsnitt-undertittel"/>
      </w:pPr>
      <w:r w:rsidRPr="000C72BB">
        <w:t>Hav og kyst</w:t>
      </w:r>
    </w:p>
    <w:p w14:paraId="4D7AE889" w14:textId="77777777" w:rsidR="00596560" w:rsidRPr="000C72BB" w:rsidRDefault="00596560" w:rsidP="008B1EC5">
      <w:r w:rsidRPr="000C72BB">
        <w:t xml:space="preserve">Det er </w:t>
      </w:r>
      <w:proofErr w:type="spellStart"/>
      <w:r w:rsidRPr="000C72BB">
        <w:t>dei</w:t>
      </w:r>
      <w:proofErr w:type="spellEnd"/>
      <w:r w:rsidRPr="000C72BB">
        <w:t xml:space="preserve"> siste åra lagt fram ei rekke </w:t>
      </w:r>
      <w:proofErr w:type="spellStart"/>
      <w:r w:rsidRPr="000C72BB">
        <w:t>stortingsmeldingar</w:t>
      </w:r>
      <w:proofErr w:type="spellEnd"/>
      <w:r w:rsidRPr="000C72BB">
        <w:t xml:space="preserve"> som har relevans for forskingsprioriteringa Hav og kyst, og </w:t>
      </w:r>
      <w:proofErr w:type="spellStart"/>
      <w:r w:rsidRPr="000C72BB">
        <w:t>fleire</w:t>
      </w:r>
      <w:proofErr w:type="spellEnd"/>
      <w:r w:rsidRPr="000C72BB">
        <w:t xml:space="preserve"> er under utarbeiding. </w:t>
      </w:r>
      <w:proofErr w:type="spellStart"/>
      <w:r w:rsidRPr="000C72BB">
        <w:t>Meldingar</w:t>
      </w:r>
      <w:proofErr w:type="spellEnd"/>
      <w:r w:rsidRPr="000C72BB">
        <w:t xml:space="preserve"> om havvind, klimatilpassing, mineralutvinning på havbotnen, havforvaltningsplanar, </w:t>
      </w:r>
      <w:proofErr w:type="spellStart"/>
      <w:r w:rsidRPr="000C72BB">
        <w:t>fiskekvotar</w:t>
      </w:r>
      <w:proofErr w:type="spellEnd"/>
      <w:r w:rsidRPr="000C72BB">
        <w:t xml:space="preserve"> og natur er lagt fram og blir </w:t>
      </w:r>
      <w:proofErr w:type="spellStart"/>
      <w:r w:rsidRPr="000C72BB">
        <w:t>følgde</w:t>
      </w:r>
      <w:proofErr w:type="spellEnd"/>
      <w:r w:rsidRPr="000C72BB">
        <w:t xml:space="preserve"> opp. Regjeringa arbeider med </w:t>
      </w:r>
      <w:proofErr w:type="spellStart"/>
      <w:r w:rsidRPr="000C72BB">
        <w:t>meldingar</w:t>
      </w:r>
      <w:proofErr w:type="spellEnd"/>
      <w:r w:rsidRPr="000C72BB">
        <w:t xml:space="preserve"> om tema som klima, dyrehelse og havbruk. I slutten av 2023 blei det inngått </w:t>
      </w:r>
      <w:proofErr w:type="spellStart"/>
      <w:r w:rsidRPr="000C72BB">
        <w:t>ein</w:t>
      </w:r>
      <w:proofErr w:type="spellEnd"/>
      <w:r w:rsidRPr="000C72BB">
        <w:t xml:space="preserve"> ny femårsavtale (2024–2028) for </w:t>
      </w:r>
      <w:proofErr w:type="spellStart"/>
      <w:r w:rsidRPr="000C72BB">
        <w:t>Ecosystem</w:t>
      </w:r>
      <w:proofErr w:type="spellEnd"/>
      <w:r w:rsidRPr="000C72BB">
        <w:t xml:space="preserve"> </w:t>
      </w:r>
      <w:proofErr w:type="spellStart"/>
      <w:r w:rsidRPr="000C72BB">
        <w:t>Approach</w:t>
      </w:r>
      <w:proofErr w:type="spellEnd"/>
      <w:r w:rsidRPr="000C72BB">
        <w:t xml:space="preserve"> to </w:t>
      </w:r>
      <w:proofErr w:type="spellStart"/>
      <w:r w:rsidRPr="000C72BB">
        <w:t>Fisheries</w:t>
      </w:r>
      <w:proofErr w:type="spellEnd"/>
      <w:r w:rsidRPr="000C72BB">
        <w:t xml:space="preserve"> (EAF) Nansen-programmet. Programmet er </w:t>
      </w:r>
      <w:proofErr w:type="spellStart"/>
      <w:r w:rsidRPr="000C72BB">
        <w:t>eit</w:t>
      </w:r>
      <w:proofErr w:type="spellEnd"/>
      <w:r w:rsidRPr="000C72BB">
        <w:t xml:space="preserve"> trepartssamarbeid mellom Direktoratet for utviklingssamarbeid (Norad), Havforskingsinstituttet (HI) og FNs mat og landbruksorganisasjon (FAO), og vert fullfinansiert av </w:t>
      </w:r>
      <w:proofErr w:type="spellStart"/>
      <w:r w:rsidRPr="000C72BB">
        <w:t>Noreg</w:t>
      </w:r>
      <w:proofErr w:type="spellEnd"/>
      <w:r w:rsidRPr="000C72BB">
        <w:t xml:space="preserve">. Programmet </w:t>
      </w:r>
      <w:proofErr w:type="spellStart"/>
      <w:r w:rsidRPr="000C72BB">
        <w:t>bidreg</w:t>
      </w:r>
      <w:proofErr w:type="spellEnd"/>
      <w:r w:rsidRPr="000C72BB">
        <w:t xml:space="preserve"> til viktig kunnskapsinnhenting og kapasitetsbygging om </w:t>
      </w:r>
      <w:proofErr w:type="spellStart"/>
      <w:r w:rsidRPr="000C72BB">
        <w:t>fiskeriressursar</w:t>
      </w:r>
      <w:proofErr w:type="spellEnd"/>
      <w:r w:rsidRPr="000C72BB">
        <w:t xml:space="preserve"> og det marine miljøet i ei rekke utviklingsland.</w:t>
      </w:r>
    </w:p>
    <w:p w14:paraId="7F37B7EB" w14:textId="77777777" w:rsidR="00596560" w:rsidRPr="000C72BB" w:rsidRDefault="00596560" w:rsidP="008B1EC5">
      <w:r w:rsidRPr="000C72BB">
        <w:t xml:space="preserve">Vekst i </w:t>
      </w:r>
      <w:proofErr w:type="spellStart"/>
      <w:r w:rsidRPr="000C72BB">
        <w:t>havnæringar</w:t>
      </w:r>
      <w:proofErr w:type="spellEnd"/>
      <w:r w:rsidRPr="000C72BB">
        <w:t xml:space="preserve">, </w:t>
      </w:r>
      <w:proofErr w:type="spellStart"/>
      <w:r w:rsidRPr="000C72BB">
        <w:t>klimaendringar</w:t>
      </w:r>
      <w:proofErr w:type="spellEnd"/>
      <w:r w:rsidRPr="000C72BB">
        <w:t xml:space="preserve"> og økosystem i rask endring </w:t>
      </w:r>
      <w:proofErr w:type="spellStart"/>
      <w:r w:rsidRPr="000C72BB">
        <w:t>styrkar</w:t>
      </w:r>
      <w:proofErr w:type="spellEnd"/>
      <w:r w:rsidRPr="000C72BB">
        <w:t xml:space="preserve"> behova for kartlegging, </w:t>
      </w:r>
      <w:proofErr w:type="spellStart"/>
      <w:r w:rsidRPr="000C72BB">
        <w:t>overvaking</w:t>
      </w:r>
      <w:proofErr w:type="spellEnd"/>
      <w:r w:rsidRPr="000C72BB">
        <w:t xml:space="preserve"> og forsking og utvikling. Innsatsen gjennom </w:t>
      </w:r>
      <w:proofErr w:type="spellStart"/>
      <w:r w:rsidRPr="000C72BB">
        <w:t>Noregs</w:t>
      </w:r>
      <w:proofErr w:type="spellEnd"/>
      <w:r w:rsidRPr="000C72BB">
        <w:t xml:space="preserve"> forskingsråd </w:t>
      </w:r>
      <w:proofErr w:type="spellStart"/>
      <w:r w:rsidRPr="000C72BB">
        <w:t>innanfor</w:t>
      </w:r>
      <w:proofErr w:type="spellEnd"/>
      <w:r w:rsidRPr="000C72BB">
        <w:t xml:space="preserve"> Hav og kyst utgjorde 2,23 mrd. kroner i 2022 og 2,25 mrd. kroner i 2023. </w:t>
      </w:r>
      <w:proofErr w:type="spellStart"/>
      <w:r w:rsidRPr="000C72BB">
        <w:t>Tala</w:t>
      </w:r>
      <w:proofErr w:type="spellEnd"/>
      <w:r w:rsidRPr="000C72BB">
        <w:t xml:space="preserve"> inkluderer all innsats til Hav og kyst over Forskingsrådets budsjett inkludert </w:t>
      </w:r>
      <w:proofErr w:type="spellStart"/>
      <w:r w:rsidRPr="000C72BB">
        <w:t>grunnløyvingar</w:t>
      </w:r>
      <w:proofErr w:type="spellEnd"/>
      <w:r w:rsidRPr="000C72BB">
        <w:t xml:space="preserve"> til forskingsinstitutta. I tillegg vert det gjennomført </w:t>
      </w:r>
      <w:proofErr w:type="spellStart"/>
      <w:r w:rsidRPr="000C72BB">
        <w:t>mykje</w:t>
      </w:r>
      <w:proofErr w:type="spellEnd"/>
      <w:r w:rsidRPr="000C72BB">
        <w:t xml:space="preserve"> </w:t>
      </w:r>
      <w:proofErr w:type="spellStart"/>
      <w:r w:rsidRPr="000C72BB">
        <w:t>statleg</w:t>
      </w:r>
      <w:proofErr w:type="spellEnd"/>
      <w:r w:rsidRPr="000C72BB">
        <w:t xml:space="preserve"> FoU-innsats som </w:t>
      </w:r>
      <w:proofErr w:type="spellStart"/>
      <w:r w:rsidRPr="000C72BB">
        <w:t>ikkje</w:t>
      </w:r>
      <w:proofErr w:type="spellEnd"/>
      <w:r w:rsidRPr="000C72BB">
        <w:t xml:space="preserve"> går gjennom Forskingsrådet, mellom anna finansiering av </w:t>
      </w:r>
      <w:proofErr w:type="spellStart"/>
      <w:r w:rsidRPr="000C72BB">
        <w:t>kjerneoppgåvene</w:t>
      </w:r>
      <w:proofErr w:type="spellEnd"/>
      <w:r w:rsidRPr="000C72BB">
        <w:t xml:space="preserve"> til Havforskingsinstituttet, ulike </w:t>
      </w:r>
      <w:proofErr w:type="spellStart"/>
      <w:r w:rsidRPr="000C72BB">
        <w:t>kartleggingar</w:t>
      </w:r>
      <w:proofErr w:type="spellEnd"/>
      <w:r w:rsidRPr="000C72BB">
        <w:t xml:space="preserve"> og </w:t>
      </w:r>
      <w:proofErr w:type="spellStart"/>
      <w:r w:rsidRPr="000C72BB">
        <w:t>temasatsingar</w:t>
      </w:r>
      <w:proofErr w:type="spellEnd"/>
      <w:r w:rsidRPr="000C72BB">
        <w:t xml:space="preserve">. Døme på dette er MAREANO-programmet som kartlegg havbotn i norske havområde, og </w:t>
      </w:r>
      <w:proofErr w:type="spellStart"/>
      <w:r w:rsidRPr="000C72BB">
        <w:t>Framsenteret</w:t>
      </w:r>
      <w:proofErr w:type="spellEnd"/>
      <w:r w:rsidRPr="000C72BB">
        <w:t xml:space="preserve"> som driv forsking for forvalting av nordområda.</w:t>
      </w:r>
    </w:p>
    <w:p w14:paraId="17979EA5" w14:textId="77777777" w:rsidR="00596560" w:rsidRPr="000C72BB" w:rsidRDefault="00596560" w:rsidP="008B1EC5">
      <w:r w:rsidRPr="000C72BB">
        <w:t xml:space="preserve">Dei største </w:t>
      </w:r>
      <w:proofErr w:type="spellStart"/>
      <w:r w:rsidRPr="000C72BB">
        <w:t>endringane</w:t>
      </w:r>
      <w:proofErr w:type="spellEnd"/>
      <w:r w:rsidRPr="000C72BB">
        <w:t xml:space="preserve"> i innsats i 2024 og gjennom budsjettforslag for 2025, skjer knytt til kartlegging o.a. for havvind og </w:t>
      </w:r>
      <w:proofErr w:type="spellStart"/>
      <w:r w:rsidRPr="000C72BB">
        <w:t>havbotnmineralar</w:t>
      </w:r>
      <w:proofErr w:type="spellEnd"/>
      <w:r w:rsidRPr="000C72BB">
        <w:t xml:space="preserve">. I 2024 er det gjennomført naturkartlegging av område som er aktuelle for utbygging av havvind. </w:t>
      </w:r>
      <w:proofErr w:type="spellStart"/>
      <w:r w:rsidRPr="000C72BB">
        <w:t>Undersøkingane</w:t>
      </w:r>
      <w:proofErr w:type="spellEnd"/>
      <w:r w:rsidRPr="000C72BB">
        <w:t xml:space="preserve"> dekker </w:t>
      </w:r>
      <w:proofErr w:type="spellStart"/>
      <w:r w:rsidRPr="000C72BB">
        <w:t>naturmangfald</w:t>
      </w:r>
      <w:proofErr w:type="spellEnd"/>
      <w:r w:rsidRPr="000C72BB">
        <w:t xml:space="preserve"> over vatn, på </w:t>
      </w:r>
      <w:proofErr w:type="spellStart"/>
      <w:r w:rsidRPr="000C72BB">
        <w:t>sjøbotnen</w:t>
      </w:r>
      <w:proofErr w:type="spellEnd"/>
      <w:r w:rsidRPr="000C72BB">
        <w:t xml:space="preserve"> og i havkolonnen. Regjeringa foreslår at kartlegginga held fram i 2025. Regjeringa foreslår å styrke innsatsen på ressurs- og miljøkartlegging knytt til kunnskapsgrunnlaget for mineralutvinning på havbotnen i 2025.</w:t>
      </w:r>
    </w:p>
    <w:p w14:paraId="2EADE58D" w14:textId="77777777" w:rsidR="00596560" w:rsidRPr="000C72BB" w:rsidRDefault="00596560" w:rsidP="008B1EC5">
      <w:pPr>
        <w:pStyle w:val="avsnitt-undertittel"/>
      </w:pPr>
      <w:r w:rsidRPr="000C72BB">
        <w:t>Helse</w:t>
      </w:r>
    </w:p>
    <w:p w14:paraId="604C223F" w14:textId="77777777" w:rsidR="00596560" w:rsidRPr="000C72BB" w:rsidRDefault="00596560" w:rsidP="008B1EC5">
      <w:r w:rsidRPr="000C72BB">
        <w:t xml:space="preserve">Samarbeid mellom helse- og </w:t>
      </w:r>
      <w:proofErr w:type="spellStart"/>
      <w:r w:rsidRPr="000C72BB">
        <w:t>omsorgstenestene</w:t>
      </w:r>
      <w:proofErr w:type="spellEnd"/>
      <w:r w:rsidRPr="000C72BB">
        <w:t xml:space="preserve"> og helsenæringa er viktig for å møte </w:t>
      </w:r>
      <w:proofErr w:type="spellStart"/>
      <w:r w:rsidRPr="000C72BB">
        <w:t>utfordringane</w:t>
      </w:r>
      <w:proofErr w:type="spellEnd"/>
      <w:r w:rsidRPr="000C72BB">
        <w:t xml:space="preserve"> </w:t>
      </w:r>
      <w:proofErr w:type="spellStart"/>
      <w:r w:rsidRPr="000C72BB">
        <w:t>innanfor</w:t>
      </w:r>
      <w:proofErr w:type="spellEnd"/>
      <w:r w:rsidRPr="000C72BB">
        <w:t xml:space="preserve"> helse framover. Derfor la regjeringa i 2023 fram Vegkart for helsenæringa. </w:t>
      </w:r>
      <w:proofErr w:type="spellStart"/>
      <w:r w:rsidRPr="000C72BB">
        <w:t>Eit</w:t>
      </w:r>
      <w:proofErr w:type="spellEnd"/>
      <w:r w:rsidRPr="000C72BB">
        <w:t xml:space="preserve"> av oppfølgingspunkta var at det blei lagd fram ei eksportsatsing </w:t>
      </w:r>
      <w:proofErr w:type="spellStart"/>
      <w:r w:rsidRPr="000C72BB">
        <w:t>innanfor</w:t>
      </w:r>
      <w:proofErr w:type="spellEnd"/>
      <w:r w:rsidRPr="000C72BB">
        <w:t xml:space="preserve"> helse, som kom i februar 2024.</w:t>
      </w:r>
    </w:p>
    <w:p w14:paraId="63CAA46D" w14:textId="77777777" w:rsidR="00596560" w:rsidRPr="000C72BB" w:rsidRDefault="00596560" w:rsidP="008B1EC5">
      <w:r w:rsidRPr="000C72BB">
        <w:lastRenderedPageBreak/>
        <w:t xml:space="preserve">Regjeringa vil i løpet av </w:t>
      </w:r>
      <w:proofErr w:type="spellStart"/>
      <w:r w:rsidRPr="000C72BB">
        <w:t>hausten</w:t>
      </w:r>
      <w:proofErr w:type="spellEnd"/>
      <w:r w:rsidRPr="000C72BB">
        <w:t xml:space="preserve"> 2024 legge fram </w:t>
      </w:r>
      <w:proofErr w:type="spellStart"/>
      <w:r w:rsidRPr="000C72BB">
        <w:t>ein</w:t>
      </w:r>
      <w:proofErr w:type="spellEnd"/>
      <w:r w:rsidRPr="000C72BB">
        <w:t xml:space="preserve"> kvinnehelsestrategi som skal bidra til å </w:t>
      </w:r>
      <w:proofErr w:type="spellStart"/>
      <w:r w:rsidRPr="000C72BB">
        <w:t>auke</w:t>
      </w:r>
      <w:proofErr w:type="spellEnd"/>
      <w:r w:rsidRPr="000C72BB">
        <w:t xml:space="preserve"> </w:t>
      </w:r>
      <w:proofErr w:type="spellStart"/>
      <w:r w:rsidRPr="000C72BB">
        <w:t>merksemda</w:t>
      </w:r>
      <w:proofErr w:type="spellEnd"/>
      <w:r w:rsidRPr="000C72BB">
        <w:t xml:space="preserve"> om kvinnehelse og kjønnsskilnader i helse. Helse- og omsorgsdepartementet har </w:t>
      </w:r>
      <w:proofErr w:type="spellStart"/>
      <w:r w:rsidRPr="000C72BB">
        <w:t>saman</w:t>
      </w:r>
      <w:proofErr w:type="spellEnd"/>
      <w:r w:rsidRPr="000C72BB">
        <w:t xml:space="preserve"> med Landbruks- og matdepartementet, Nærings- og fiskeridepartementet og Klima- og miljødepartementet gitt ei felles føring til Forskingsrådet om å legge til rette for forsking på tvers av </w:t>
      </w:r>
      <w:proofErr w:type="spellStart"/>
      <w:r w:rsidRPr="000C72BB">
        <w:t>sektorar</w:t>
      </w:r>
      <w:proofErr w:type="spellEnd"/>
      <w:r w:rsidRPr="000C72BB">
        <w:t xml:space="preserve"> og fagområde </w:t>
      </w:r>
      <w:proofErr w:type="spellStart"/>
      <w:r w:rsidRPr="000C72BB">
        <w:t>innanfor</w:t>
      </w:r>
      <w:proofErr w:type="spellEnd"/>
      <w:r w:rsidRPr="000C72BB">
        <w:t xml:space="preserve"> mat, sjømat, ernæring, helse og miljø, kor </w:t>
      </w:r>
      <w:proofErr w:type="spellStart"/>
      <w:r w:rsidRPr="000C72BB">
        <w:t>éin</w:t>
      </w:r>
      <w:proofErr w:type="spellEnd"/>
      <w:r w:rsidRPr="000C72BB">
        <w:t xml:space="preserve">-helse perspektivet også vert </w:t>
      </w:r>
      <w:proofErr w:type="spellStart"/>
      <w:r w:rsidRPr="000C72BB">
        <w:t>ivareteke</w:t>
      </w:r>
      <w:proofErr w:type="spellEnd"/>
      <w:r w:rsidRPr="000C72BB">
        <w:t xml:space="preserve">. Dette er òg viktig for å ha </w:t>
      </w:r>
      <w:proofErr w:type="spellStart"/>
      <w:r w:rsidRPr="000C72BB">
        <w:t>berekraftige</w:t>
      </w:r>
      <w:proofErr w:type="spellEnd"/>
      <w:r w:rsidRPr="000C72BB">
        <w:t xml:space="preserve"> </w:t>
      </w:r>
      <w:proofErr w:type="spellStart"/>
      <w:r w:rsidRPr="000C72BB">
        <w:t>matsystem</w:t>
      </w:r>
      <w:proofErr w:type="spellEnd"/>
      <w:r w:rsidRPr="000C72BB">
        <w:t>.</w:t>
      </w:r>
    </w:p>
    <w:p w14:paraId="7012C5C2" w14:textId="77777777" w:rsidR="00596560" w:rsidRPr="000C72BB" w:rsidRDefault="00596560" w:rsidP="008B1EC5">
      <w:r w:rsidRPr="000C72BB">
        <w:t xml:space="preserve">Kunnskapsdepartementet og Helse- og omsorgsdepartementet prioriterte i budsjettet for 2024 å </w:t>
      </w:r>
      <w:proofErr w:type="spellStart"/>
      <w:r w:rsidRPr="000C72BB">
        <w:t>setje</w:t>
      </w:r>
      <w:proofErr w:type="spellEnd"/>
      <w:r w:rsidRPr="000C72BB">
        <w:t xml:space="preserve"> av 10 mill. kroner til etablering av </w:t>
      </w:r>
      <w:proofErr w:type="spellStart"/>
      <w:r w:rsidRPr="000C72BB">
        <w:t>Kommunane</w:t>
      </w:r>
      <w:proofErr w:type="spellEnd"/>
      <w:r w:rsidRPr="000C72BB">
        <w:t xml:space="preserve"> sitt strategiske forskingsorgan (KSF) i KS. Det blei òg sett av 103 mill. kroner til Forskingsrådet over Kunnskapsdepartementets budsjett for finansiering av forsking og innovasjon for å </w:t>
      </w:r>
      <w:proofErr w:type="spellStart"/>
      <w:r w:rsidRPr="000C72BB">
        <w:t>auke</w:t>
      </w:r>
      <w:proofErr w:type="spellEnd"/>
      <w:r w:rsidRPr="000C72BB">
        <w:t xml:space="preserve"> kunnskapen om og i den kommunale helse- og </w:t>
      </w:r>
      <w:proofErr w:type="spellStart"/>
      <w:r w:rsidRPr="000C72BB">
        <w:t>omsorgstenesta</w:t>
      </w:r>
      <w:proofErr w:type="spellEnd"/>
      <w:r w:rsidRPr="000C72BB">
        <w:t xml:space="preserve">. Regjeringa la fram ei stortingsmelding om </w:t>
      </w:r>
      <w:proofErr w:type="spellStart"/>
      <w:r w:rsidRPr="000C72BB">
        <w:t>profesjonsutdanningane</w:t>
      </w:r>
      <w:proofErr w:type="spellEnd"/>
      <w:r w:rsidRPr="000C72BB">
        <w:t xml:space="preserve"> </w:t>
      </w:r>
      <w:proofErr w:type="spellStart"/>
      <w:r w:rsidRPr="000C72BB">
        <w:t>tidlegare</w:t>
      </w:r>
      <w:proofErr w:type="spellEnd"/>
      <w:r w:rsidRPr="000C72BB">
        <w:t xml:space="preserve"> i år. Meldinga legg mellom anna vekt på </w:t>
      </w:r>
      <w:proofErr w:type="spellStart"/>
      <w:r w:rsidRPr="000C72BB">
        <w:t>profesjonar</w:t>
      </w:r>
      <w:proofErr w:type="spellEnd"/>
      <w:r w:rsidRPr="000C72BB">
        <w:t xml:space="preserve"> som er viktige for personellutfordringane i helse- og </w:t>
      </w:r>
      <w:proofErr w:type="spellStart"/>
      <w:r w:rsidRPr="000C72BB">
        <w:t>omsorgstenesta</w:t>
      </w:r>
      <w:proofErr w:type="spellEnd"/>
      <w:r w:rsidRPr="000C72BB">
        <w:t>.</w:t>
      </w:r>
    </w:p>
    <w:p w14:paraId="1B398D5A" w14:textId="77777777" w:rsidR="00596560" w:rsidRPr="000C72BB" w:rsidRDefault="00596560" w:rsidP="008B1EC5">
      <w:pPr>
        <w:pStyle w:val="avsnitt-undertittel"/>
      </w:pPr>
      <w:r w:rsidRPr="000C72BB">
        <w:t>Klima, miljø og energi</w:t>
      </w:r>
    </w:p>
    <w:p w14:paraId="09F08280" w14:textId="77777777" w:rsidR="00596560" w:rsidRPr="000C72BB" w:rsidRDefault="00596560" w:rsidP="008B1EC5">
      <w:r w:rsidRPr="000C72BB">
        <w:t xml:space="preserve">Prioriteringa blir i stor grad </w:t>
      </w:r>
      <w:proofErr w:type="spellStart"/>
      <w:r w:rsidRPr="000C72BB">
        <w:t>følgt</w:t>
      </w:r>
      <w:proofErr w:type="spellEnd"/>
      <w:r w:rsidRPr="000C72BB">
        <w:t xml:space="preserve"> opp gjennom </w:t>
      </w:r>
      <w:proofErr w:type="spellStart"/>
      <w:r w:rsidRPr="000C72BB">
        <w:t>løyvingar</w:t>
      </w:r>
      <w:proofErr w:type="spellEnd"/>
      <w:r w:rsidRPr="000C72BB">
        <w:t xml:space="preserve"> til Forskingsrådet, samt tildelingsbrev og styringssignal </w:t>
      </w:r>
      <w:proofErr w:type="spellStart"/>
      <w:r w:rsidRPr="000C72BB">
        <w:t>frå</w:t>
      </w:r>
      <w:proofErr w:type="spellEnd"/>
      <w:r w:rsidRPr="000C72BB">
        <w:t xml:space="preserve"> Klima- og miljødepartementet, Landbruks- og matdepartementet, Nærings- og fiskeridepartementet, Samferdselsdepartementet og Helse- og omsorgsdepartementet til </w:t>
      </w:r>
      <w:proofErr w:type="spellStart"/>
      <w:r w:rsidRPr="000C72BB">
        <w:t>verksemda</w:t>
      </w:r>
      <w:proofErr w:type="spellEnd"/>
      <w:r w:rsidRPr="000C72BB">
        <w:t xml:space="preserve">. I 2023 tildelte Forskingsrådet 4 mrd. kroner til 2 052 prosjekt </w:t>
      </w:r>
      <w:proofErr w:type="spellStart"/>
      <w:r w:rsidRPr="000C72BB">
        <w:t>innanfor</w:t>
      </w:r>
      <w:proofErr w:type="spellEnd"/>
      <w:r w:rsidRPr="000C72BB">
        <w:t xml:space="preserve"> klima, miljø og energi. Dei </w:t>
      </w:r>
      <w:proofErr w:type="spellStart"/>
      <w:r w:rsidRPr="000C72BB">
        <w:t>førebelse</w:t>
      </w:r>
      <w:proofErr w:type="spellEnd"/>
      <w:r w:rsidRPr="000C72BB">
        <w:t xml:space="preserve"> </w:t>
      </w:r>
      <w:proofErr w:type="spellStart"/>
      <w:r w:rsidRPr="000C72BB">
        <w:t>tala</w:t>
      </w:r>
      <w:proofErr w:type="spellEnd"/>
      <w:r w:rsidRPr="000C72BB">
        <w:t xml:space="preserve"> for 2024 er </w:t>
      </w:r>
      <w:proofErr w:type="spellStart"/>
      <w:r w:rsidRPr="000C72BB">
        <w:t>noko</w:t>
      </w:r>
      <w:proofErr w:type="spellEnd"/>
      <w:r w:rsidRPr="000C72BB">
        <w:t xml:space="preserve"> </w:t>
      </w:r>
      <w:proofErr w:type="spellStart"/>
      <w:r w:rsidRPr="000C72BB">
        <w:t>høgare</w:t>
      </w:r>
      <w:proofErr w:type="spellEnd"/>
      <w:r w:rsidRPr="000C72BB">
        <w:t>.</w:t>
      </w:r>
    </w:p>
    <w:p w14:paraId="6ACB22F1" w14:textId="77777777" w:rsidR="00596560" w:rsidRPr="000C72BB" w:rsidRDefault="00596560" w:rsidP="008B1EC5">
      <w:r w:rsidRPr="000C72BB">
        <w:t xml:space="preserve">Regjeringa foreslår også å </w:t>
      </w:r>
      <w:proofErr w:type="spellStart"/>
      <w:r w:rsidRPr="000C72BB">
        <w:t>vidareføre</w:t>
      </w:r>
      <w:proofErr w:type="spellEnd"/>
      <w:r w:rsidRPr="000C72BB">
        <w:t xml:space="preserve"> arbeidet på fornybare </w:t>
      </w:r>
      <w:proofErr w:type="spellStart"/>
      <w:r w:rsidRPr="000C72BB">
        <w:t>energiløysingar</w:t>
      </w:r>
      <w:proofErr w:type="spellEnd"/>
      <w:r w:rsidRPr="000C72BB">
        <w:t xml:space="preserve">, </w:t>
      </w:r>
      <w:proofErr w:type="spellStart"/>
      <w:r w:rsidRPr="000C72BB">
        <w:t>lågutsleppsteknologi</w:t>
      </w:r>
      <w:proofErr w:type="spellEnd"/>
      <w:r w:rsidRPr="000C72BB">
        <w:t xml:space="preserve"> og CO2-handtering gjennom Pilot-T, og </w:t>
      </w:r>
      <w:proofErr w:type="spellStart"/>
      <w:r w:rsidRPr="000C72BB">
        <w:t>tilskot</w:t>
      </w:r>
      <w:proofErr w:type="spellEnd"/>
      <w:r w:rsidRPr="000C72BB">
        <w:t xml:space="preserve"> til utsleppsfrie </w:t>
      </w:r>
      <w:proofErr w:type="spellStart"/>
      <w:r w:rsidRPr="000C72BB">
        <w:t>anleggsplassar</w:t>
      </w:r>
      <w:proofErr w:type="spellEnd"/>
      <w:r w:rsidRPr="000C72BB">
        <w:t xml:space="preserve"> i transportsektoren i 2025. Ei ny senterordning, Transport 2050, skal gi betre kunnskap og verktøy for planlegging og prioritering som er i tråd med målet om at </w:t>
      </w:r>
      <w:proofErr w:type="spellStart"/>
      <w:r w:rsidRPr="000C72BB">
        <w:t>Noreg</w:t>
      </w:r>
      <w:proofErr w:type="spellEnd"/>
      <w:r w:rsidRPr="000C72BB">
        <w:t xml:space="preserve"> skal bli </w:t>
      </w:r>
      <w:proofErr w:type="spellStart"/>
      <w:r w:rsidRPr="000C72BB">
        <w:t>eit</w:t>
      </w:r>
      <w:proofErr w:type="spellEnd"/>
      <w:r w:rsidRPr="000C72BB">
        <w:t xml:space="preserve"> </w:t>
      </w:r>
      <w:proofErr w:type="spellStart"/>
      <w:r w:rsidRPr="000C72BB">
        <w:t>lågutsleppssamfunn</w:t>
      </w:r>
      <w:proofErr w:type="spellEnd"/>
      <w:r w:rsidRPr="000C72BB">
        <w:t xml:space="preserve"> i 2050.</w:t>
      </w:r>
    </w:p>
    <w:p w14:paraId="0E086B78" w14:textId="77777777" w:rsidR="00596560" w:rsidRPr="000C72BB" w:rsidRDefault="00596560" w:rsidP="008B1EC5">
      <w:r w:rsidRPr="000C72BB">
        <w:t xml:space="preserve">I naturmeldinga foreslår regjeringa å etablere ei senterordning for forsking på </w:t>
      </w:r>
      <w:proofErr w:type="spellStart"/>
      <w:r w:rsidRPr="000C72BB">
        <w:t>berekraftig</w:t>
      </w:r>
      <w:proofErr w:type="spellEnd"/>
      <w:r w:rsidRPr="000C72BB">
        <w:t xml:space="preserve"> natur- og arealbruk i </w:t>
      </w:r>
      <w:proofErr w:type="spellStart"/>
      <w:r w:rsidRPr="000C72BB">
        <w:t>Noregs</w:t>
      </w:r>
      <w:proofErr w:type="spellEnd"/>
      <w:r w:rsidRPr="000C72BB">
        <w:t xml:space="preserve"> forskingsråd. Det pågår i dag </w:t>
      </w:r>
      <w:proofErr w:type="spellStart"/>
      <w:r w:rsidRPr="000C72BB">
        <w:t>eit</w:t>
      </w:r>
      <w:proofErr w:type="spellEnd"/>
      <w:r w:rsidRPr="000C72BB">
        <w:t xml:space="preserve"> arbeid med å </w:t>
      </w:r>
      <w:proofErr w:type="spellStart"/>
      <w:r w:rsidRPr="000C72BB">
        <w:t>vidareutvikle</w:t>
      </w:r>
      <w:proofErr w:type="spellEnd"/>
      <w:r w:rsidRPr="000C72BB">
        <w:t xml:space="preserve"> </w:t>
      </w:r>
      <w:proofErr w:type="spellStart"/>
      <w:r w:rsidRPr="000C72BB">
        <w:t>eit</w:t>
      </w:r>
      <w:proofErr w:type="spellEnd"/>
      <w:r w:rsidRPr="000C72BB">
        <w:t xml:space="preserve"> effektivt og </w:t>
      </w:r>
      <w:proofErr w:type="spellStart"/>
      <w:r w:rsidRPr="000C72BB">
        <w:t>tilgjengeleg</w:t>
      </w:r>
      <w:proofErr w:type="spellEnd"/>
      <w:r w:rsidRPr="000C72BB">
        <w:t xml:space="preserve"> miljødatasystem for forsking og forvalting. I 2025 foreslår regjeringa å styrke dette arbeidet gjennom mellom anna </w:t>
      </w:r>
      <w:proofErr w:type="spellStart"/>
      <w:r w:rsidRPr="000C72BB">
        <w:t>auka</w:t>
      </w:r>
      <w:proofErr w:type="spellEnd"/>
      <w:r w:rsidRPr="000C72BB">
        <w:t xml:space="preserve"> IT-kompetanse i Miljødirektoratet. Regjeringa foreslår også å sikre </w:t>
      </w:r>
      <w:proofErr w:type="spellStart"/>
      <w:r w:rsidRPr="000C72BB">
        <w:t>vidare</w:t>
      </w:r>
      <w:proofErr w:type="spellEnd"/>
      <w:r w:rsidRPr="000C72BB">
        <w:t xml:space="preserve"> forsking i Antarktis gjennom oppgradering av Trollstasjonen. Samfunnsoppdraget om </w:t>
      </w:r>
      <w:proofErr w:type="spellStart"/>
      <w:r w:rsidRPr="000C72BB">
        <w:t>berekraftig</w:t>
      </w:r>
      <w:proofErr w:type="spellEnd"/>
      <w:r w:rsidRPr="000C72BB">
        <w:t xml:space="preserve"> fôr vil bli </w:t>
      </w:r>
      <w:proofErr w:type="spellStart"/>
      <w:r w:rsidRPr="000C72BB">
        <w:t>følgt</w:t>
      </w:r>
      <w:proofErr w:type="spellEnd"/>
      <w:r w:rsidRPr="000C72BB">
        <w:t xml:space="preserve"> opp med </w:t>
      </w:r>
      <w:proofErr w:type="spellStart"/>
      <w:r w:rsidRPr="000C72BB">
        <w:t>auka</w:t>
      </w:r>
      <w:proofErr w:type="spellEnd"/>
      <w:r w:rsidRPr="000C72BB">
        <w:t xml:space="preserve"> </w:t>
      </w:r>
      <w:proofErr w:type="spellStart"/>
      <w:r w:rsidRPr="000C72BB">
        <w:t>midlar</w:t>
      </w:r>
      <w:proofErr w:type="spellEnd"/>
      <w:r w:rsidRPr="000C72BB">
        <w:t xml:space="preserve"> til Forskingsrådet, jf. </w:t>
      </w:r>
      <w:proofErr w:type="spellStart"/>
      <w:r w:rsidRPr="000C72BB">
        <w:t>nærare</w:t>
      </w:r>
      <w:proofErr w:type="spellEnd"/>
      <w:r w:rsidRPr="000C72BB">
        <w:t xml:space="preserve"> omtale under. </w:t>
      </w:r>
    </w:p>
    <w:p w14:paraId="740F8E11" w14:textId="77777777" w:rsidR="00596560" w:rsidRPr="000C72BB" w:rsidRDefault="00596560" w:rsidP="008B1EC5">
      <w:pPr>
        <w:pStyle w:val="avsnitt-undertittel"/>
      </w:pPr>
      <w:proofErr w:type="spellStart"/>
      <w:r w:rsidRPr="000C72BB">
        <w:t>Mogleggjerande</w:t>
      </w:r>
      <w:proofErr w:type="spellEnd"/>
      <w:r w:rsidRPr="000C72BB">
        <w:t xml:space="preserve"> og industrielle </w:t>
      </w:r>
      <w:proofErr w:type="spellStart"/>
      <w:r w:rsidRPr="000C72BB">
        <w:t>teknologiar</w:t>
      </w:r>
      <w:proofErr w:type="spellEnd"/>
    </w:p>
    <w:p w14:paraId="13CA1A37" w14:textId="77777777" w:rsidR="00596560" w:rsidRPr="000C72BB" w:rsidRDefault="00596560" w:rsidP="008B1EC5">
      <w:r w:rsidRPr="000C72BB">
        <w:t xml:space="preserve">Prioriteringa vektlegg grunnforsking på fagområde som er nødvendige for å utvikle </w:t>
      </w:r>
      <w:proofErr w:type="spellStart"/>
      <w:r w:rsidRPr="000C72BB">
        <w:t>mogleggjerande</w:t>
      </w:r>
      <w:proofErr w:type="spellEnd"/>
      <w:r w:rsidRPr="000C72BB">
        <w:t xml:space="preserve"> og industrielle </w:t>
      </w:r>
      <w:proofErr w:type="spellStart"/>
      <w:r w:rsidRPr="000C72BB">
        <w:t>teknologiar</w:t>
      </w:r>
      <w:proofErr w:type="spellEnd"/>
      <w:r w:rsidRPr="000C72BB">
        <w:t xml:space="preserve">. Innsatsen </w:t>
      </w:r>
      <w:proofErr w:type="spellStart"/>
      <w:r w:rsidRPr="000C72BB">
        <w:t>legg</w:t>
      </w:r>
      <w:proofErr w:type="spellEnd"/>
      <w:r w:rsidRPr="000C72BB">
        <w:t xml:space="preserve"> grunnlaget for bruk av </w:t>
      </w:r>
      <w:proofErr w:type="spellStart"/>
      <w:r w:rsidRPr="000C72BB">
        <w:t>teknologiane</w:t>
      </w:r>
      <w:proofErr w:type="spellEnd"/>
      <w:r w:rsidRPr="000C72BB">
        <w:t xml:space="preserve"> på </w:t>
      </w:r>
      <w:proofErr w:type="spellStart"/>
      <w:r w:rsidRPr="000C72BB">
        <w:t>dei</w:t>
      </w:r>
      <w:proofErr w:type="spellEnd"/>
      <w:r w:rsidRPr="000C72BB">
        <w:t xml:space="preserve"> andre prioriterte områda i langtidsplanen. Prioriteringa blir i stor grad </w:t>
      </w:r>
      <w:proofErr w:type="spellStart"/>
      <w:r w:rsidRPr="000C72BB">
        <w:t>følgd</w:t>
      </w:r>
      <w:proofErr w:type="spellEnd"/>
      <w:r w:rsidRPr="000C72BB">
        <w:t xml:space="preserve"> opp gjennom </w:t>
      </w:r>
      <w:proofErr w:type="spellStart"/>
      <w:r w:rsidRPr="000C72BB">
        <w:t>løyvingar</w:t>
      </w:r>
      <w:proofErr w:type="spellEnd"/>
      <w:r w:rsidRPr="000C72BB">
        <w:t xml:space="preserve"> til Forskingsrådet </w:t>
      </w:r>
      <w:proofErr w:type="spellStart"/>
      <w:r w:rsidRPr="000C72BB">
        <w:t>frå</w:t>
      </w:r>
      <w:proofErr w:type="spellEnd"/>
      <w:r w:rsidRPr="000C72BB">
        <w:t xml:space="preserve"> ei rekke ulike departement.</w:t>
      </w:r>
    </w:p>
    <w:p w14:paraId="4B5C6328" w14:textId="77777777" w:rsidR="00596560" w:rsidRPr="000C72BB" w:rsidRDefault="00596560" w:rsidP="008B1EC5">
      <w:r w:rsidRPr="000C72BB">
        <w:t xml:space="preserve">Regjeringa foreslår å styrke forskinga på kvanteteknologi gjennom Forskingsrådet slik at den </w:t>
      </w:r>
      <w:proofErr w:type="spellStart"/>
      <w:r w:rsidRPr="000C72BB">
        <w:t>årlege</w:t>
      </w:r>
      <w:proofErr w:type="spellEnd"/>
      <w:r w:rsidRPr="000C72BB">
        <w:t xml:space="preserve"> løyvinga på sikt blir 70 mill. kroner </w:t>
      </w:r>
      <w:proofErr w:type="spellStart"/>
      <w:r w:rsidRPr="000C72BB">
        <w:t>høgare</w:t>
      </w:r>
      <w:proofErr w:type="spellEnd"/>
      <w:r w:rsidRPr="000C72BB">
        <w:t xml:space="preserve"> enn dagens innsats. Av dette skal 30 mill. kroner </w:t>
      </w:r>
      <w:proofErr w:type="spellStart"/>
      <w:r w:rsidRPr="000C72BB">
        <w:t>kome</w:t>
      </w:r>
      <w:proofErr w:type="spellEnd"/>
      <w:r w:rsidRPr="000C72BB">
        <w:t xml:space="preserve"> over Kunnskapsdepartementets budsjett og 40 mill. kroner </w:t>
      </w:r>
      <w:proofErr w:type="spellStart"/>
      <w:r w:rsidRPr="000C72BB">
        <w:t>kome</w:t>
      </w:r>
      <w:proofErr w:type="spellEnd"/>
      <w:r w:rsidRPr="000C72BB">
        <w:t xml:space="preserve"> over </w:t>
      </w:r>
      <w:r w:rsidRPr="000C72BB">
        <w:lastRenderedPageBreak/>
        <w:t xml:space="preserve">Forsvarsdepartementets budsjett. Satsinga skal </w:t>
      </w:r>
      <w:proofErr w:type="spellStart"/>
      <w:r w:rsidRPr="000C72BB">
        <w:t>innrettast</w:t>
      </w:r>
      <w:proofErr w:type="spellEnd"/>
      <w:r w:rsidRPr="000C72BB">
        <w:t xml:space="preserve"> slik at det blir bygd opp solide nasjonale fagmiljø av </w:t>
      </w:r>
      <w:proofErr w:type="spellStart"/>
      <w:r w:rsidRPr="000C72BB">
        <w:t>høg</w:t>
      </w:r>
      <w:proofErr w:type="spellEnd"/>
      <w:r w:rsidRPr="000C72BB">
        <w:t xml:space="preserve"> internasjonal kvalitet som vil kunne konkurrere og </w:t>
      </w:r>
      <w:proofErr w:type="spellStart"/>
      <w:r w:rsidRPr="000C72BB">
        <w:t>lykkast</w:t>
      </w:r>
      <w:proofErr w:type="spellEnd"/>
      <w:r w:rsidRPr="000C72BB">
        <w:t xml:space="preserve"> på andre arenaer. Sjå </w:t>
      </w:r>
      <w:proofErr w:type="spellStart"/>
      <w:r w:rsidRPr="000C72BB">
        <w:t>nærare</w:t>
      </w:r>
      <w:proofErr w:type="spellEnd"/>
      <w:r w:rsidRPr="000C72BB">
        <w:t xml:space="preserve"> omtale i kap. 285, post 71.</w:t>
      </w:r>
    </w:p>
    <w:p w14:paraId="3254D1B2" w14:textId="77777777" w:rsidR="00596560" w:rsidRPr="000C72BB" w:rsidRDefault="00596560" w:rsidP="008B1EC5">
      <w:r w:rsidRPr="000C72BB">
        <w:t xml:space="preserve">Regjeringa foreslår å løyve til </w:t>
      </w:r>
      <w:proofErr w:type="spellStart"/>
      <w:r w:rsidRPr="000C72BB">
        <w:t>saman</w:t>
      </w:r>
      <w:proofErr w:type="spellEnd"/>
      <w:r w:rsidRPr="000C72BB">
        <w:t xml:space="preserve"> 40 mill. kroner til trening, oppdatering og </w:t>
      </w:r>
      <w:proofErr w:type="spellStart"/>
      <w:r w:rsidRPr="000C72BB">
        <w:t>tilgjengeliggjering</w:t>
      </w:r>
      <w:proofErr w:type="spellEnd"/>
      <w:r w:rsidRPr="000C72BB">
        <w:t xml:space="preserve"> av norske og samiske </w:t>
      </w:r>
      <w:proofErr w:type="spellStart"/>
      <w:r w:rsidRPr="000C72BB">
        <w:t>språkmodellar</w:t>
      </w:r>
      <w:proofErr w:type="spellEnd"/>
      <w:r w:rsidRPr="000C72BB">
        <w:t xml:space="preserve"> hos Nasjonalbiblioteket, jf. omtale i kap. 273, post 50 i denne proposisjonen og i kap. 326, post 01 og 45 i Prop. 1 S (2024–2025) for Kultur- og likestillingsdepartementet. Som </w:t>
      </w:r>
      <w:proofErr w:type="spellStart"/>
      <w:r w:rsidRPr="000C72BB">
        <w:t>hovudregel</w:t>
      </w:r>
      <w:proofErr w:type="spellEnd"/>
      <w:r w:rsidRPr="000C72BB">
        <w:t xml:space="preserve"> skal Nasjonalbiblioteket tilby </w:t>
      </w:r>
      <w:proofErr w:type="spellStart"/>
      <w:r w:rsidRPr="000C72BB">
        <w:t>grunnmodellar</w:t>
      </w:r>
      <w:proofErr w:type="spellEnd"/>
      <w:r w:rsidRPr="000C72BB">
        <w:t xml:space="preserve"> som </w:t>
      </w:r>
      <w:proofErr w:type="spellStart"/>
      <w:r w:rsidRPr="000C72BB">
        <w:t>aktørar</w:t>
      </w:r>
      <w:proofErr w:type="spellEnd"/>
      <w:r w:rsidRPr="000C72BB">
        <w:t xml:space="preserve"> i </w:t>
      </w:r>
      <w:proofErr w:type="spellStart"/>
      <w:r w:rsidRPr="000C72BB">
        <w:t>offentleg</w:t>
      </w:r>
      <w:proofErr w:type="spellEnd"/>
      <w:r w:rsidRPr="000C72BB">
        <w:t xml:space="preserve"> sektor eller næringslivet kan </w:t>
      </w:r>
      <w:proofErr w:type="spellStart"/>
      <w:r w:rsidRPr="000C72BB">
        <w:t>vidareutvikle</w:t>
      </w:r>
      <w:proofErr w:type="spellEnd"/>
      <w:r w:rsidRPr="000C72BB">
        <w:t xml:space="preserve"> til å utføre </w:t>
      </w:r>
      <w:proofErr w:type="spellStart"/>
      <w:r w:rsidRPr="000C72BB">
        <w:t>nærare</w:t>
      </w:r>
      <w:proofErr w:type="spellEnd"/>
      <w:r w:rsidRPr="000C72BB">
        <w:t xml:space="preserve"> spesifiserte </w:t>
      </w:r>
      <w:proofErr w:type="spellStart"/>
      <w:r w:rsidRPr="000C72BB">
        <w:t>oppgåver</w:t>
      </w:r>
      <w:proofErr w:type="spellEnd"/>
      <w:r w:rsidRPr="000C72BB">
        <w:t xml:space="preserve">, til dømes verktøy som effektiviserer saksbehandling eller kundestøtte, eller som </w:t>
      </w:r>
      <w:proofErr w:type="spellStart"/>
      <w:r w:rsidRPr="000C72BB">
        <w:t>støttar</w:t>
      </w:r>
      <w:proofErr w:type="spellEnd"/>
      <w:r w:rsidRPr="000C72BB">
        <w:t xml:space="preserve"> læring i </w:t>
      </w:r>
      <w:proofErr w:type="spellStart"/>
      <w:r w:rsidRPr="000C72BB">
        <w:t>skulen</w:t>
      </w:r>
      <w:proofErr w:type="spellEnd"/>
      <w:r w:rsidRPr="000C72BB">
        <w:t xml:space="preserve">. Satsinga er </w:t>
      </w:r>
      <w:proofErr w:type="spellStart"/>
      <w:r w:rsidRPr="000C72BB">
        <w:t>ein</w:t>
      </w:r>
      <w:proofErr w:type="spellEnd"/>
      <w:r w:rsidRPr="000C72BB">
        <w:t xml:space="preserve"> del av arbeidet med å etablere </w:t>
      </w:r>
      <w:proofErr w:type="spellStart"/>
      <w:r w:rsidRPr="000C72BB">
        <w:t>ein</w:t>
      </w:r>
      <w:proofErr w:type="spellEnd"/>
      <w:r w:rsidRPr="000C72BB">
        <w:t xml:space="preserve"> nasjonal infrastruktur for kunstig intelligens, jf. tiltaka i regjeringas nye nasjonale strategi for digitalisering </w:t>
      </w:r>
      <w:r w:rsidRPr="000C72BB">
        <w:rPr>
          <w:rStyle w:val="kursiv"/>
        </w:rPr>
        <w:t>Vi bygger og trygger fremtidens digitale Norge</w:t>
      </w:r>
      <w:r w:rsidRPr="000C72BB">
        <w:t>.</w:t>
      </w:r>
    </w:p>
    <w:p w14:paraId="7AFD5D2C" w14:textId="77777777" w:rsidR="00596560" w:rsidRPr="000C72BB" w:rsidRDefault="00596560" w:rsidP="008B1EC5">
      <w:r w:rsidRPr="000C72BB">
        <w:t xml:space="preserve">Regjeringa skal utarbeide </w:t>
      </w:r>
      <w:proofErr w:type="spellStart"/>
      <w:r w:rsidRPr="000C72BB">
        <w:t>eit</w:t>
      </w:r>
      <w:proofErr w:type="spellEnd"/>
      <w:r w:rsidRPr="000C72BB">
        <w:t xml:space="preserve"> vegkart for teknologibasert næringsliv som etter planen skal lanserast </w:t>
      </w:r>
      <w:proofErr w:type="spellStart"/>
      <w:r w:rsidRPr="000C72BB">
        <w:t>hausten</w:t>
      </w:r>
      <w:proofErr w:type="spellEnd"/>
      <w:r w:rsidRPr="000C72BB">
        <w:t xml:space="preserve"> 2024. Vegkartet skal legge vekt på </w:t>
      </w:r>
      <w:proofErr w:type="spellStart"/>
      <w:r w:rsidRPr="000C72BB">
        <w:t>såkalla</w:t>
      </w:r>
      <w:proofErr w:type="spellEnd"/>
      <w:r w:rsidRPr="000C72BB">
        <w:t xml:space="preserve"> djupe </w:t>
      </w:r>
      <w:proofErr w:type="spellStart"/>
      <w:r w:rsidRPr="000C72BB">
        <w:t>teknologiar</w:t>
      </w:r>
      <w:proofErr w:type="spellEnd"/>
      <w:r w:rsidRPr="000C72BB">
        <w:t xml:space="preserve"> – </w:t>
      </w:r>
      <w:proofErr w:type="spellStart"/>
      <w:r w:rsidRPr="000C72BB">
        <w:t>eit</w:t>
      </w:r>
      <w:proofErr w:type="spellEnd"/>
      <w:r w:rsidRPr="000C72BB">
        <w:t xml:space="preserve"> omgrep som kunstig intelligens, kvanteteknologi og nevroteknologi fell inn under. Vegkartet skal hjelpe til med å beskrive det nye terrenget som </w:t>
      </w:r>
      <w:proofErr w:type="spellStart"/>
      <w:r w:rsidRPr="000C72BB">
        <w:t>veks</w:t>
      </w:r>
      <w:proofErr w:type="spellEnd"/>
      <w:r w:rsidRPr="000C72BB">
        <w:t xml:space="preserve"> fram, og korleis næringslivet, FoU-</w:t>
      </w:r>
      <w:proofErr w:type="spellStart"/>
      <w:r w:rsidRPr="000C72BB">
        <w:t>institusjonar</w:t>
      </w:r>
      <w:proofErr w:type="spellEnd"/>
      <w:r w:rsidRPr="000C72BB">
        <w:t xml:space="preserve"> og det </w:t>
      </w:r>
      <w:proofErr w:type="spellStart"/>
      <w:r w:rsidRPr="000C72BB">
        <w:t>offentlege</w:t>
      </w:r>
      <w:proofErr w:type="spellEnd"/>
      <w:r w:rsidRPr="000C72BB">
        <w:t xml:space="preserve"> </w:t>
      </w:r>
      <w:proofErr w:type="spellStart"/>
      <w:r w:rsidRPr="000C72BB">
        <w:t>saman</w:t>
      </w:r>
      <w:proofErr w:type="spellEnd"/>
      <w:r w:rsidRPr="000C72BB">
        <w:t xml:space="preserve"> kan navigere for å finne </w:t>
      </w:r>
      <w:proofErr w:type="spellStart"/>
      <w:r w:rsidRPr="000C72BB">
        <w:t>vegar</w:t>
      </w:r>
      <w:proofErr w:type="spellEnd"/>
      <w:r w:rsidRPr="000C72BB">
        <w:t xml:space="preserve"> til omstilling og verdiskaping.</w:t>
      </w:r>
    </w:p>
    <w:p w14:paraId="64EC5413" w14:textId="77777777" w:rsidR="00596560" w:rsidRPr="000C72BB" w:rsidRDefault="00596560" w:rsidP="008B1EC5">
      <w:r w:rsidRPr="000C72BB">
        <w:t xml:space="preserve">I 2024-budsjettet sette regjeringa i gang ei satsing på forsking og innovasjon på framtidas databehandling – kunstig intelligens, digital tryggleik og </w:t>
      </w:r>
      <w:proofErr w:type="spellStart"/>
      <w:r w:rsidRPr="000C72BB">
        <w:t>samfunnskonsekvensar</w:t>
      </w:r>
      <w:proofErr w:type="spellEnd"/>
      <w:r w:rsidRPr="000C72BB">
        <w:t xml:space="preserve"> av teknologiutviklinga på 1 mrd. kroner over fem år. Satsinga blir utforma av Forskingsrådet som i 2024 mellom anna har utlyst </w:t>
      </w:r>
      <w:proofErr w:type="spellStart"/>
      <w:r w:rsidRPr="000C72BB">
        <w:t>midlar</w:t>
      </w:r>
      <w:proofErr w:type="spellEnd"/>
      <w:r w:rsidRPr="000C72BB">
        <w:t xml:space="preserve"> til forskingssenter for kunstig intelligens. I budsjettet for 2024 blei det i tillegg oppretta 100 nye </w:t>
      </w:r>
      <w:proofErr w:type="spellStart"/>
      <w:r w:rsidRPr="000C72BB">
        <w:t>studieplassar</w:t>
      </w:r>
      <w:proofErr w:type="spellEnd"/>
      <w:r w:rsidRPr="000C72BB">
        <w:t xml:space="preserve"> </w:t>
      </w:r>
      <w:proofErr w:type="spellStart"/>
      <w:r w:rsidRPr="000C72BB">
        <w:t>innanfor</w:t>
      </w:r>
      <w:proofErr w:type="spellEnd"/>
      <w:r w:rsidRPr="000C72BB">
        <w:t xml:space="preserve"> IKT.</w:t>
      </w:r>
    </w:p>
    <w:p w14:paraId="596236BD" w14:textId="77777777" w:rsidR="00596560" w:rsidRPr="000C72BB" w:rsidRDefault="00596560" w:rsidP="008B1EC5">
      <w:r w:rsidRPr="000C72BB">
        <w:t xml:space="preserve">Regjeringa sendte </w:t>
      </w:r>
      <w:proofErr w:type="spellStart"/>
      <w:r w:rsidRPr="000C72BB">
        <w:t>hausten</w:t>
      </w:r>
      <w:proofErr w:type="spellEnd"/>
      <w:r w:rsidRPr="000C72BB">
        <w:t xml:space="preserve"> 2023 NOU 2023: 18 </w:t>
      </w:r>
      <w:r w:rsidRPr="000C72BB">
        <w:rPr>
          <w:rStyle w:val="kursiv"/>
        </w:rPr>
        <w:t>Genteknologi i en bærekraftig fremtid</w:t>
      </w:r>
      <w:r w:rsidRPr="000C72BB">
        <w:t xml:space="preserve"> på </w:t>
      </w:r>
      <w:proofErr w:type="spellStart"/>
      <w:r w:rsidRPr="000C72BB">
        <w:t>høyring</w:t>
      </w:r>
      <w:proofErr w:type="spellEnd"/>
      <w:r w:rsidRPr="000C72BB">
        <w:t xml:space="preserve">. Regjeringa ved Klima- og miljødepartementet er no i gang med å vurdere </w:t>
      </w:r>
      <w:proofErr w:type="spellStart"/>
      <w:r w:rsidRPr="000C72BB">
        <w:t>høyringsinnspela</w:t>
      </w:r>
      <w:proofErr w:type="spellEnd"/>
      <w:r w:rsidRPr="000C72BB">
        <w:t xml:space="preserve"> og vil i samarbeid med Helse- og omsorgsdepartementet, Landbruks- og matdepartementet og Nærings- og fiskeridepartementet </w:t>
      </w:r>
      <w:proofErr w:type="spellStart"/>
      <w:r w:rsidRPr="000C72BB">
        <w:t>kome</w:t>
      </w:r>
      <w:proofErr w:type="spellEnd"/>
      <w:r w:rsidRPr="000C72BB">
        <w:t xml:space="preserve"> tilbake med forslag til vegen </w:t>
      </w:r>
      <w:proofErr w:type="spellStart"/>
      <w:r w:rsidRPr="000C72BB">
        <w:t>vidare</w:t>
      </w:r>
      <w:proofErr w:type="spellEnd"/>
      <w:r w:rsidRPr="000C72BB">
        <w:t>.</w:t>
      </w:r>
    </w:p>
    <w:p w14:paraId="27DAE8B2" w14:textId="77777777" w:rsidR="00596560" w:rsidRPr="000C72BB" w:rsidRDefault="00596560" w:rsidP="008B1EC5">
      <w:r w:rsidRPr="000C72BB">
        <w:t xml:space="preserve">Ei </w:t>
      </w:r>
      <w:proofErr w:type="spellStart"/>
      <w:r w:rsidRPr="000C72BB">
        <w:t>regjeringsoppnemnt</w:t>
      </w:r>
      <w:proofErr w:type="spellEnd"/>
      <w:r w:rsidRPr="000C72BB">
        <w:t xml:space="preserve"> arbeidsgruppe leia av Justis- og beredskapsdepartementet leverte i november 2023 </w:t>
      </w:r>
      <w:proofErr w:type="spellStart"/>
      <w:r w:rsidRPr="000C72BB">
        <w:t>ein</w:t>
      </w:r>
      <w:proofErr w:type="spellEnd"/>
      <w:r w:rsidRPr="000C72BB">
        <w:t xml:space="preserve"> rapport om behov for regulering av kunstig intelligens (KI) i </w:t>
      </w:r>
      <w:proofErr w:type="spellStart"/>
      <w:r w:rsidRPr="000C72BB">
        <w:t>Noreg</w:t>
      </w:r>
      <w:proofErr w:type="spellEnd"/>
      <w:r w:rsidRPr="000C72BB">
        <w:t xml:space="preserve">. Rapporten </w:t>
      </w:r>
      <w:proofErr w:type="spellStart"/>
      <w:r w:rsidRPr="000C72BB">
        <w:t>inneheld</w:t>
      </w:r>
      <w:proofErr w:type="spellEnd"/>
      <w:r w:rsidRPr="000C72BB">
        <w:t xml:space="preserve"> ei rekke </w:t>
      </w:r>
      <w:proofErr w:type="spellStart"/>
      <w:r w:rsidRPr="000C72BB">
        <w:t>tilrådingar</w:t>
      </w:r>
      <w:proofErr w:type="spellEnd"/>
      <w:r w:rsidRPr="000C72BB">
        <w:t>, og regjeringa arbeider for tida med å vurdere oppfølging av rapporten.</w:t>
      </w:r>
    </w:p>
    <w:p w14:paraId="141DCE0E" w14:textId="77777777" w:rsidR="00596560" w:rsidRPr="000C72BB" w:rsidRDefault="00596560" w:rsidP="008B1EC5">
      <w:pPr>
        <w:pStyle w:val="avsnitt-undertittel"/>
      </w:pPr>
      <w:r w:rsidRPr="000C72BB">
        <w:t>Samfunnstryggleik og beredskap</w:t>
      </w:r>
    </w:p>
    <w:p w14:paraId="5676BD4F" w14:textId="77777777" w:rsidR="00596560" w:rsidRPr="000C72BB" w:rsidRDefault="00596560" w:rsidP="008B1EC5">
      <w:r w:rsidRPr="000C72BB">
        <w:t xml:space="preserve">Prioriteringa strekker seg breitt over </w:t>
      </w:r>
      <w:proofErr w:type="spellStart"/>
      <w:r w:rsidRPr="000C72BB">
        <w:t>fagsektorar</w:t>
      </w:r>
      <w:proofErr w:type="spellEnd"/>
      <w:r w:rsidRPr="000C72BB">
        <w:t xml:space="preserve"> og </w:t>
      </w:r>
      <w:proofErr w:type="spellStart"/>
      <w:r w:rsidRPr="000C72BB">
        <w:t>handlar</w:t>
      </w:r>
      <w:proofErr w:type="spellEnd"/>
      <w:r w:rsidRPr="000C72BB">
        <w:t xml:space="preserve"> om kunnskapsbehova knytte til globale </w:t>
      </w:r>
      <w:proofErr w:type="spellStart"/>
      <w:r w:rsidRPr="000C72BB">
        <w:t>helsetrugslar</w:t>
      </w:r>
      <w:proofErr w:type="spellEnd"/>
      <w:r w:rsidRPr="000C72BB">
        <w:t xml:space="preserve">, mattryggleik, drikkevatn og forsyningsrisiko, energiforsyningstryggleik, </w:t>
      </w:r>
      <w:proofErr w:type="spellStart"/>
      <w:r w:rsidRPr="000C72BB">
        <w:t>alvorlege</w:t>
      </w:r>
      <w:proofErr w:type="spellEnd"/>
      <w:r w:rsidRPr="000C72BB">
        <w:t xml:space="preserve"> </w:t>
      </w:r>
      <w:proofErr w:type="spellStart"/>
      <w:r w:rsidRPr="000C72BB">
        <w:t>naturhendingar</w:t>
      </w:r>
      <w:proofErr w:type="spellEnd"/>
      <w:r w:rsidRPr="000C72BB">
        <w:t xml:space="preserve">, atomtryggleik og atomberedskap, tryggingspolitikk og </w:t>
      </w:r>
      <w:proofErr w:type="spellStart"/>
      <w:r w:rsidRPr="000C72BB">
        <w:t>ansvarleg</w:t>
      </w:r>
      <w:proofErr w:type="spellEnd"/>
      <w:r w:rsidRPr="000C72BB">
        <w:t xml:space="preserve"> internasjonalt kunnskapssamarbeid, teknologi og samfunnstryggleik, og kunnskap i kriser.</w:t>
      </w:r>
    </w:p>
    <w:p w14:paraId="244971D1" w14:textId="77777777" w:rsidR="00596560" w:rsidRPr="000C72BB" w:rsidRDefault="00596560" w:rsidP="008B1EC5">
      <w:r w:rsidRPr="000C72BB">
        <w:t xml:space="preserve">Kompetanseheving og forsking på samfunnstryggleik, nasjonal tryggleik og digital tryggleik har hatt </w:t>
      </w:r>
      <w:proofErr w:type="spellStart"/>
      <w:r w:rsidRPr="000C72BB">
        <w:t>høg</w:t>
      </w:r>
      <w:proofErr w:type="spellEnd"/>
      <w:r w:rsidRPr="000C72BB">
        <w:t xml:space="preserve"> prioritet i </w:t>
      </w:r>
      <w:proofErr w:type="spellStart"/>
      <w:r w:rsidRPr="000C72BB">
        <w:t>fleire</w:t>
      </w:r>
      <w:proofErr w:type="spellEnd"/>
      <w:r w:rsidRPr="000C72BB">
        <w:t xml:space="preserve"> år. Utviklinga i </w:t>
      </w:r>
      <w:proofErr w:type="spellStart"/>
      <w:r w:rsidRPr="000C72BB">
        <w:t>Noregs</w:t>
      </w:r>
      <w:proofErr w:type="spellEnd"/>
      <w:r w:rsidRPr="000C72BB">
        <w:t xml:space="preserve"> tryggingspolitiske </w:t>
      </w:r>
      <w:proofErr w:type="spellStart"/>
      <w:r w:rsidRPr="000C72BB">
        <w:t>omgivnader</w:t>
      </w:r>
      <w:proofErr w:type="spellEnd"/>
      <w:r w:rsidRPr="000C72BB">
        <w:t xml:space="preserve"> </w:t>
      </w:r>
      <w:proofErr w:type="spellStart"/>
      <w:r w:rsidRPr="000C72BB">
        <w:t>dei</w:t>
      </w:r>
      <w:proofErr w:type="spellEnd"/>
      <w:r w:rsidRPr="000C72BB">
        <w:t xml:space="preserve"> siste åra har likevel ført til </w:t>
      </w:r>
      <w:proofErr w:type="spellStart"/>
      <w:r w:rsidRPr="000C72BB">
        <w:t>eit</w:t>
      </w:r>
      <w:proofErr w:type="spellEnd"/>
      <w:r w:rsidRPr="000C72BB">
        <w:t xml:space="preserve"> </w:t>
      </w:r>
      <w:proofErr w:type="spellStart"/>
      <w:r w:rsidRPr="000C72BB">
        <w:t>sterkare</w:t>
      </w:r>
      <w:proofErr w:type="spellEnd"/>
      <w:r w:rsidRPr="000C72BB">
        <w:t xml:space="preserve"> behov for tryggleiks- og forsvarspolitisk forsking. Dette er </w:t>
      </w:r>
      <w:proofErr w:type="spellStart"/>
      <w:r w:rsidRPr="000C72BB">
        <w:t>særleg</w:t>
      </w:r>
      <w:proofErr w:type="spellEnd"/>
      <w:r w:rsidRPr="000C72BB">
        <w:t xml:space="preserve"> forankra i den nye langtidsplanen for Forsvaret. For å møte </w:t>
      </w:r>
      <w:proofErr w:type="spellStart"/>
      <w:r w:rsidRPr="000C72BB">
        <w:t>eit</w:t>
      </w:r>
      <w:proofErr w:type="spellEnd"/>
      <w:r w:rsidRPr="000C72BB">
        <w:t xml:space="preserve"> </w:t>
      </w:r>
      <w:proofErr w:type="spellStart"/>
      <w:r w:rsidRPr="000C72BB">
        <w:t>meir</w:t>
      </w:r>
      <w:proofErr w:type="spellEnd"/>
      <w:r w:rsidRPr="000C72BB">
        <w:t xml:space="preserve"> samansett </w:t>
      </w:r>
      <w:proofErr w:type="spellStart"/>
      <w:r w:rsidRPr="000C72BB">
        <w:t>trusselbilete</w:t>
      </w:r>
      <w:proofErr w:type="spellEnd"/>
      <w:r w:rsidRPr="000C72BB">
        <w:t xml:space="preserve"> legg regjeringa opp til </w:t>
      </w:r>
      <w:proofErr w:type="spellStart"/>
      <w:r w:rsidRPr="000C72BB">
        <w:t>eit</w:t>
      </w:r>
      <w:proofErr w:type="spellEnd"/>
      <w:r w:rsidRPr="000C72BB">
        <w:t xml:space="preserve"> stort FoU-løft med </w:t>
      </w:r>
      <w:proofErr w:type="spellStart"/>
      <w:r w:rsidRPr="000C72BB">
        <w:t>tydeleg</w:t>
      </w:r>
      <w:proofErr w:type="spellEnd"/>
      <w:r w:rsidRPr="000C72BB">
        <w:t xml:space="preserve"> forankra </w:t>
      </w:r>
      <w:proofErr w:type="spellStart"/>
      <w:r w:rsidRPr="000C72BB">
        <w:t>prioriteringar</w:t>
      </w:r>
      <w:proofErr w:type="spellEnd"/>
      <w:r w:rsidRPr="000C72BB">
        <w:t xml:space="preserve">, der investering i </w:t>
      </w:r>
      <w:r w:rsidRPr="000C72BB">
        <w:lastRenderedPageBreak/>
        <w:t xml:space="preserve">infrastruktur og strukturelle tiltak for å bygge ned </w:t>
      </w:r>
      <w:proofErr w:type="spellStart"/>
      <w:r w:rsidRPr="000C72BB">
        <w:t>barrierane</w:t>
      </w:r>
      <w:proofErr w:type="spellEnd"/>
      <w:r w:rsidRPr="000C72BB">
        <w:t xml:space="preserve"> mellom sivil og militær sektor står sentralt.</w:t>
      </w:r>
    </w:p>
    <w:p w14:paraId="30A02AE8" w14:textId="77777777" w:rsidR="00596560" w:rsidRPr="000C72BB" w:rsidRDefault="00596560" w:rsidP="008B1EC5">
      <w:r w:rsidRPr="000C72BB">
        <w:t xml:space="preserve">Det er behov for </w:t>
      </w:r>
      <w:proofErr w:type="spellStart"/>
      <w:r w:rsidRPr="000C72BB">
        <w:t>meir</w:t>
      </w:r>
      <w:proofErr w:type="spellEnd"/>
      <w:r w:rsidRPr="000C72BB">
        <w:t xml:space="preserve"> samarbeid på tvers av </w:t>
      </w:r>
      <w:proofErr w:type="spellStart"/>
      <w:r w:rsidRPr="000C72BB">
        <w:t>sektorar</w:t>
      </w:r>
      <w:proofErr w:type="spellEnd"/>
      <w:r w:rsidRPr="000C72BB">
        <w:t xml:space="preserve"> for å kunne møte nye og samansette </w:t>
      </w:r>
      <w:proofErr w:type="spellStart"/>
      <w:r w:rsidRPr="000C72BB">
        <w:t>truslar</w:t>
      </w:r>
      <w:proofErr w:type="spellEnd"/>
      <w:r w:rsidRPr="000C72BB">
        <w:t xml:space="preserve">. Nasjonalt tryggingsorgan (NSM), Forsvarets forskingsinstitutt (FFI) og </w:t>
      </w:r>
      <w:proofErr w:type="spellStart"/>
      <w:r w:rsidRPr="000C72BB">
        <w:t>Noregs</w:t>
      </w:r>
      <w:proofErr w:type="spellEnd"/>
      <w:r w:rsidRPr="000C72BB">
        <w:t xml:space="preserve"> forskingsråd har i </w:t>
      </w:r>
      <w:proofErr w:type="spellStart"/>
      <w:r w:rsidRPr="000C72BB">
        <w:t>eit</w:t>
      </w:r>
      <w:proofErr w:type="spellEnd"/>
      <w:r w:rsidRPr="000C72BB">
        <w:t xml:space="preserve"> felles oppdrag greidd ut korleis forskingssystemet må </w:t>
      </w:r>
      <w:proofErr w:type="spellStart"/>
      <w:r w:rsidRPr="000C72BB">
        <w:t>innrettast</w:t>
      </w:r>
      <w:proofErr w:type="spellEnd"/>
      <w:r w:rsidRPr="000C72BB">
        <w:t xml:space="preserve"> for å handtere skjermingsverdig og gradert forskings- og teknologisamarbeid. Forsvarsdepartementet og Kunnskapsdepartementet ser </w:t>
      </w:r>
      <w:proofErr w:type="spellStart"/>
      <w:r w:rsidRPr="000C72BB">
        <w:t>no</w:t>
      </w:r>
      <w:proofErr w:type="spellEnd"/>
      <w:r w:rsidRPr="000C72BB">
        <w:t xml:space="preserve"> på </w:t>
      </w:r>
      <w:proofErr w:type="spellStart"/>
      <w:r w:rsidRPr="000C72BB">
        <w:t>moglege</w:t>
      </w:r>
      <w:proofErr w:type="spellEnd"/>
      <w:r w:rsidRPr="000C72BB">
        <w:t xml:space="preserve"> </w:t>
      </w:r>
      <w:proofErr w:type="spellStart"/>
      <w:r w:rsidRPr="000C72BB">
        <w:t>løysingar</w:t>
      </w:r>
      <w:proofErr w:type="spellEnd"/>
      <w:r w:rsidRPr="000C72BB">
        <w:t xml:space="preserve"> </w:t>
      </w:r>
      <w:proofErr w:type="spellStart"/>
      <w:r w:rsidRPr="000C72BB">
        <w:t>saman</w:t>
      </w:r>
      <w:proofErr w:type="spellEnd"/>
      <w:r w:rsidRPr="000C72BB">
        <w:t xml:space="preserve"> med mellom anna Justis- og beredskapsdepartementet. I det </w:t>
      </w:r>
      <w:proofErr w:type="spellStart"/>
      <w:r w:rsidRPr="000C72BB">
        <w:t>vidare</w:t>
      </w:r>
      <w:proofErr w:type="spellEnd"/>
      <w:r w:rsidRPr="000C72BB">
        <w:t xml:space="preserve"> arbeidet blir det lagt vekt på å bygge opp sikker infrastruktur som </w:t>
      </w:r>
      <w:proofErr w:type="spellStart"/>
      <w:r w:rsidRPr="000C72BB">
        <w:t>gjer</w:t>
      </w:r>
      <w:proofErr w:type="spellEnd"/>
      <w:r w:rsidRPr="000C72BB">
        <w:t xml:space="preserve"> slik samhandling </w:t>
      </w:r>
      <w:proofErr w:type="spellStart"/>
      <w:r w:rsidRPr="000C72BB">
        <w:t>mogleg</w:t>
      </w:r>
      <w:proofErr w:type="spellEnd"/>
      <w:r w:rsidRPr="000C72BB">
        <w:t xml:space="preserve"> og å etablere ei ordning for </w:t>
      </w:r>
      <w:proofErr w:type="spellStart"/>
      <w:r w:rsidRPr="000C72BB">
        <w:t>sikkerheitsgodkjenning</w:t>
      </w:r>
      <w:proofErr w:type="spellEnd"/>
      <w:r w:rsidRPr="000C72BB">
        <w:t xml:space="preserve"> av </w:t>
      </w:r>
      <w:proofErr w:type="spellStart"/>
      <w:r w:rsidRPr="000C72BB">
        <w:t>forskingsaktørar</w:t>
      </w:r>
      <w:proofErr w:type="spellEnd"/>
      <w:r w:rsidRPr="000C72BB">
        <w:t xml:space="preserve"> som skal delta i skjermingsverdig og gradert forsking og utvikling. Regjeringa kjem tilbake til konkrete tiltak for å følge opp saka i melding om forskingssystemet </w:t>
      </w:r>
      <w:proofErr w:type="spellStart"/>
      <w:r w:rsidRPr="000C72BB">
        <w:t>frå</w:t>
      </w:r>
      <w:proofErr w:type="spellEnd"/>
      <w:r w:rsidRPr="000C72BB">
        <w:t xml:space="preserve"> forskings- og </w:t>
      </w:r>
      <w:proofErr w:type="spellStart"/>
      <w:r w:rsidRPr="000C72BB">
        <w:t>høgare</w:t>
      </w:r>
      <w:proofErr w:type="spellEnd"/>
      <w:r w:rsidRPr="000C72BB">
        <w:t xml:space="preserve"> utdanningsministeren, som blir lagt fram for Stortinget våren 2025.</w:t>
      </w:r>
    </w:p>
    <w:p w14:paraId="0B9AC0CE" w14:textId="77777777" w:rsidR="00596560" w:rsidRPr="000C72BB" w:rsidRDefault="00596560" w:rsidP="008B1EC5">
      <w:r w:rsidRPr="000C72BB">
        <w:t xml:space="preserve">EU arbeider for å </w:t>
      </w:r>
      <w:proofErr w:type="spellStart"/>
      <w:r w:rsidRPr="000C72BB">
        <w:t>auke</w:t>
      </w:r>
      <w:proofErr w:type="spellEnd"/>
      <w:r w:rsidRPr="000C72BB">
        <w:t xml:space="preserve"> strategisk autonomi og redusert </w:t>
      </w:r>
      <w:proofErr w:type="spellStart"/>
      <w:r w:rsidRPr="000C72BB">
        <w:t>avhengnad</w:t>
      </w:r>
      <w:proofErr w:type="spellEnd"/>
      <w:r w:rsidRPr="000C72BB">
        <w:t xml:space="preserve"> av produksjon av til dømes mikrochips i Asia, ettersom </w:t>
      </w:r>
      <w:proofErr w:type="spellStart"/>
      <w:r w:rsidRPr="000C72BB">
        <w:t>halvleiarar</w:t>
      </w:r>
      <w:proofErr w:type="spellEnd"/>
      <w:r w:rsidRPr="000C72BB">
        <w:t xml:space="preserve"> (mikrobrikker) er </w:t>
      </w:r>
      <w:proofErr w:type="spellStart"/>
      <w:r w:rsidRPr="000C72BB">
        <w:t>innsatsfaktorar</w:t>
      </w:r>
      <w:proofErr w:type="spellEnd"/>
      <w:r w:rsidRPr="000C72BB">
        <w:t xml:space="preserve"> i ei rekke produkt </w:t>
      </w:r>
      <w:proofErr w:type="spellStart"/>
      <w:r w:rsidRPr="000C72BB">
        <w:t>innanfor</w:t>
      </w:r>
      <w:proofErr w:type="spellEnd"/>
      <w:r w:rsidRPr="000C72BB">
        <w:t xml:space="preserve"> </w:t>
      </w:r>
      <w:proofErr w:type="spellStart"/>
      <w:r w:rsidRPr="000C72BB">
        <w:t>dei</w:t>
      </w:r>
      <w:proofErr w:type="spellEnd"/>
      <w:r w:rsidRPr="000C72BB">
        <w:t xml:space="preserve"> fleste </w:t>
      </w:r>
      <w:proofErr w:type="spellStart"/>
      <w:r w:rsidRPr="000C72BB">
        <w:t>fagsektorar</w:t>
      </w:r>
      <w:proofErr w:type="spellEnd"/>
      <w:r w:rsidRPr="000C72BB">
        <w:t xml:space="preserve">. Regjeringa arbeider derfor med å sikre norsk deltaking i European Chips </w:t>
      </w:r>
      <w:proofErr w:type="spellStart"/>
      <w:r w:rsidRPr="000C72BB">
        <w:t>Act</w:t>
      </w:r>
      <w:proofErr w:type="spellEnd"/>
      <w:r w:rsidRPr="000C72BB">
        <w:t xml:space="preserve">, som </w:t>
      </w:r>
      <w:proofErr w:type="spellStart"/>
      <w:r w:rsidRPr="000C72BB">
        <w:t>omfattar</w:t>
      </w:r>
      <w:proofErr w:type="spellEnd"/>
      <w:r w:rsidRPr="000C72BB">
        <w:t xml:space="preserve"> forsyningstryggleik for utvikling, produksjon og beredskap for tilgang til </w:t>
      </w:r>
      <w:proofErr w:type="spellStart"/>
      <w:r w:rsidRPr="000C72BB">
        <w:t>halvleiarar</w:t>
      </w:r>
      <w:proofErr w:type="spellEnd"/>
      <w:r w:rsidRPr="000C72BB">
        <w:t xml:space="preserve"> i Europa. Som </w:t>
      </w:r>
      <w:proofErr w:type="spellStart"/>
      <w:r w:rsidRPr="000C72BB">
        <w:t>ein</w:t>
      </w:r>
      <w:proofErr w:type="spellEnd"/>
      <w:r w:rsidRPr="000C72BB">
        <w:t xml:space="preserve"> del av dette arbeidet foreslår regjeringa å løyve 40 mill. kroner i ekstra </w:t>
      </w:r>
      <w:proofErr w:type="spellStart"/>
      <w:r w:rsidRPr="000C72BB">
        <w:t>midlar</w:t>
      </w:r>
      <w:proofErr w:type="spellEnd"/>
      <w:r w:rsidRPr="000C72BB">
        <w:t xml:space="preserve"> til norsk deltaking i </w:t>
      </w:r>
      <w:proofErr w:type="spellStart"/>
      <w:r w:rsidRPr="000C72BB">
        <w:t>partnarskapet</w:t>
      </w:r>
      <w:proofErr w:type="spellEnd"/>
      <w:r w:rsidRPr="000C72BB">
        <w:t xml:space="preserve"> Chips Joint Undertaking.</w:t>
      </w:r>
    </w:p>
    <w:p w14:paraId="4AE34CFE" w14:textId="77777777" w:rsidR="00596560" w:rsidRPr="000C72BB" w:rsidRDefault="00596560" w:rsidP="008B1EC5">
      <w:pPr>
        <w:pStyle w:val="avsnitt-undertittel"/>
      </w:pPr>
      <w:r w:rsidRPr="000C72BB">
        <w:t>Tillit og fellesskap</w:t>
      </w:r>
    </w:p>
    <w:p w14:paraId="0D0D81EB" w14:textId="77777777" w:rsidR="00596560" w:rsidRPr="000C72BB" w:rsidRDefault="00596560" w:rsidP="008B1EC5">
      <w:r w:rsidRPr="000C72BB">
        <w:t xml:space="preserve">Forskingsrådet har som oppfølging av langtidsplanen prioritert forsking som svarer på kunnskapsbehov under tillit og fellesskap. Innsatsen gjennom Forskingsrådet fordeler seg på </w:t>
      </w:r>
      <w:proofErr w:type="spellStart"/>
      <w:r w:rsidRPr="000C72BB">
        <w:t>fleire</w:t>
      </w:r>
      <w:proofErr w:type="spellEnd"/>
      <w:r w:rsidRPr="000C72BB">
        <w:t xml:space="preserve"> område: demokrati, styring og forvalting, kultur, sivilsamfunn og rolla til media, utdanning og livslang læring, </w:t>
      </w:r>
      <w:proofErr w:type="spellStart"/>
      <w:r w:rsidRPr="000C72BB">
        <w:t>utanforskap</w:t>
      </w:r>
      <w:proofErr w:type="spellEnd"/>
      <w:r w:rsidRPr="000C72BB">
        <w:t xml:space="preserve">, inkludering, kulturmøte og migrasjon, og </w:t>
      </w:r>
      <w:proofErr w:type="spellStart"/>
      <w:r w:rsidRPr="000C72BB">
        <w:t>velferdstenester</w:t>
      </w:r>
      <w:proofErr w:type="spellEnd"/>
      <w:r w:rsidRPr="000C72BB">
        <w:t xml:space="preserve">. </w:t>
      </w:r>
      <w:proofErr w:type="spellStart"/>
      <w:r w:rsidRPr="000C72BB">
        <w:t>Sidan</w:t>
      </w:r>
      <w:proofErr w:type="spellEnd"/>
      <w:r w:rsidRPr="000C72BB">
        <w:t xml:space="preserve"> 2020 har det </w:t>
      </w:r>
      <w:proofErr w:type="spellStart"/>
      <w:r w:rsidRPr="000C72BB">
        <w:t>vore</w:t>
      </w:r>
      <w:proofErr w:type="spellEnd"/>
      <w:r w:rsidRPr="000C72BB">
        <w:t xml:space="preserve"> </w:t>
      </w:r>
      <w:proofErr w:type="spellStart"/>
      <w:r w:rsidRPr="000C72BB">
        <w:t>ein</w:t>
      </w:r>
      <w:proofErr w:type="spellEnd"/>
      <w:r w:rsidRPr="000C72BB">
        <w:t xml:space="preserve"> </w:t>
      </w:r>
      <w:proofErr w:type="spellStart"/>
      <w:r w:rsidRPr="000C72BB">
        <w:t>auke</w:t>
      </w:r>
      <w:proofErr w:type="spellEnd"/>
      <w:r w:rsidRPr="000C72BB">
        <w:t xml:space="preserve"> i strategiske </w:t>
      </w:r>
      <w:proofErr w:type="spellStart"/>
      <w:r w:rsidRPr="000C72BB">
        <w:t>investeringar</w:t>
      </w:r>
      <w:proofErr w:type="spellEnd"/>
      <w:r w:rsidRPr="000C72BB">
        <w:t xml:space="preserve"> </w:t>
      </w:r>
      <w:proofErr w:type="spellStart"/>
      <w:r w:rsidRPr="000C72BB">
        <w:t>innanfor</w:t>
      </w:r>
      <w:proofErr w:type="spellEnd"/>
      <w:r w:rsidRPr="000C72BB">
        <w:t xml:space="preserve"> målområdet. I 2023 var den strategiske, målretta innsatsen, primært gjennom </w:t>
      </w:r>
      <w:proofErr w:type="spellStart"/>
      <w:r w:rsidRPr="000C72BB">
        <w:t>prioriteringar</w:t>
      </w:r>
      <w:proofErr w:type="spellEnd"/>
      <w:r w:rsidRPr="000C72BB">
        <w:t xml:space="preserve"> i </w:t>
      </w:r>
      <w:proofErr w:type="spellStart"/>
      <w:r w:rsidRPr="000C72BB">
        <w:t>utlysingar</w:t>
      </w:r>
      <w:proofErr w:type="spellEnd"/>
      <w:r w:rsidRPr="000C72BB">
        <w:t>, på 637 mill. kroner. I tillegg var det i 2023 821 mill. kroner av forskingsinnsatsen i Forskingsrådet sine porteføljer som òg bidrog til målområdet.</w:t>
      </w:r>
    </w:p>
    <w:p w14:paraId="5A3DDF73" w14:textId="77777777" w:rsidR="00596560" w:rsidRPr="000C72BB" w:rsidRDefault="00596560" w:rsidP="008B1EC5">
      <w:r w:rsidRPr="000C72BB">
        <w:t xml:space="preserve">I tillegg til </w:t>
      </w:r>
      <w:proofErr w:type="spellStart"/>
      <w:r w:rsidRPr="000C72BB">
        <w:t>løyvingane</w:t>
      </w:r>
      <w:proofErr w:type="spellEnd"/>
      <w:r w:rsidRPr="000C72BB">
        <w:t xml:space="preserve"> </w:t>
      </w:r>
      <w:proofErr w:type="spellStart"/>
      <w:r w:rsidRPr="000C72BB">
        <w:t>frå</w:t>
      </w:r>
      <w:proofErr w:type="spellEnd"/>
      <w:r w:rsidRPr="000C72BB">
        <w:t xml:space="preserve"> Forskingsrådet har mange av universiteta og </w:t>
      </w:r>
      <w:proofErr w:type="spellStart"/>
      <w:r w:rsidRPr="000C72BB">
        <w:t>høgskulane</w:t>
      </w:r>
      <w:proofErr w:type="spellEnd"/>
      <w:r w:rsidRPr="000C72BB">
        <w:t xml:space="preserve"> eigne </w:t>
      </w:r>
      <w:proofErr w:type="spellStart"/>
      <w:r w:rsidRPr="000C72BB">
        <w:t>satsingar</w:t>
      </w:r>
      <w:proofErr w:type="spellEnd"/>
      <w:r w:rsidRPr="000C72BB">
        <w:t xml:space="preserve"> på dette området. Både Universitetet i Oslo, Universitetet i Bergen og </w:t>
      </w:r>
      <w:proofErr w:type="spellStart"/>
      <w:r w:rsidRPr="000C72BB">
        <w:t>OsloMet</w:t>
      </w:r>
      <w:proofErr w:type="spellEnd"/>
      <w:r w:rsidRPr="000C72BB">
        <w:t xml:space="preserve"> har til dømes større </w:t>
      </w:r>
      <w:proofErr w:type="spellStart"/>
      <w:r w:rsidRPr="000C72BB">
        <w:t>forskingssatsingar</w:t>
      </w:r>
      <w:proofErr w:type="spellEnd"/>
      <w:r w:rsidRPr="000C72BB">
        <w:t xml:space="preserve"> om demokrati. Når det gjeld </w:t>
      </w:r>
      <w:proofErr w:type="spellStart"/>
      <w:r w:rsidRPr="000C72BB">
        <w:t>høgare</w:t>
      </w:r>
      <w:proofErr w:type="spellEnd"/>
      <w:r w:rsidRPr="000C72BB">
        <w:t xml:space="preserve"> utdanning, </w:t>
      </w:r>
      <w:proofErr w:type="spellStart"/>
      <w:r w:rsidRPr="000C72BB">
        <w:t>peikar</w:t>
      </w:r>
      <w:proofErr w:type="spellEnd"/>
      <w:r w:rsidRPr="000C72BB">
        <w:t xml:space="preserve"> langtidsplanen på at det er behov for styrking av </w:t>
      </w:r>
      <w:proofErr w:type="spellStart"/>
      <w:r w:rsidRPr="000C72BB">
        <w:t>profesjonsutdanningar</w:t>
      </w:r>
      <w:proofErr w:type="spellEnd"/>
      <w:r w:rsidRPr="000C72BB">
        <w:t xml:space="preserve"> </w:t>
      </w:r>
      <w:proofErr w:type="spellStart"/>
      <w:r w:rsidRPr="000C72BB">
        <w:t>innanfor</w:t>
      </w:r>
      <w:proofErr w:type="spellEnd"/>
      <w:r w:rsidRPr="000C72BB">
        <w:t xml:space="preserve"> relevante område, under dette </w:t>
      </w:r>
      <w:proofErr w:type="spellStart"/>
      <w:r w:rsidRPr="000C72BB">
        <w:t>særleg</w:t>
      </w:r>
      <w:proofErr w:type="spellEnd"/>
      <w:r w:rsidRPr="000C72BB">
        <w:t xml:space="preserve"> barnevern, </w:t>
      </w:r>
      <w:proofErr w:type="spellStart"/>
      <w:r w:rsidRPr="000C72BB">
        <w:t>lærarar</w:t>
      </w:r>
      <w:proofErr w:type="spellEnd"/>
      <w:r w:rsidRPr="000C72BB">
        <w:t xml:space="preserve"> i distrikta og </w:t>
      </w:r>
      <w:proofErr w:type="spellStart"/>
      <w:r w:rsidRPr="000C72BB">
        <w:t>lærarar</w:t>
      </w:r>
      <w:proofErr w:type="spellEnd"/>
      <w:r w:rsidRPr="000C72BB">
        <w:t xml:space="preserve"> med samisk språk. Regjeringa hadde ei </w:t>
      </w:r>
      <w:proofErr w:type="spellStart"/>
      <w:r w:rsidRPr="000C72BB">
        <w:t>omfattande</w:t>
      </w:r>
      <w:proofErr w:type="spellEnd"/>
      <w:r w:rsidRPr="000C72BB">
        <w:t xml:space="preserve"> behandling av </w:t>
      </w:r>
      <w:proofErr w:type="spellStart"/>
      <w:r w:rsidRPr="000C72BB">
        <w:t>profesjonsutdanningane</w:t>
      </w:r>
      <w:proofErr w:type="spellEnd"/>
      <w:r w:rsidRPr="000C72BB">
        <w:t xml:space="preserve"> i Meld. St. 19 (2023–2024) </w:t>
      </w:r>
      <w:r w:rsidRPr="000C72BB">
        <w:rPr>
          <w:rStyle w:val="kursiv"/>
        </w:rPr>
        <w:t xml:space="preserve">Profesjonsnære </w:t>
      </w:r>
      <w:proofErr w:type="spellStart"/>
      <w:r w:rsidRPr="000C72BB">
        <w:rPr>
          <w:rStyle w:val="kursiv"/>
        </w:rPr>
        <w:t>utdanningar</w:t>
      </w:r>
      <w:proofErr w:type="spellEnd"/>
      <w:r w:rsidRPr="000C72BB">
        <w:rPr>
          <w:rStyle w:val="kursiv"/>
        </w:rPr>
        <w:t xml:space="preserve"> over heile landet</w:t>
      </w:r>
      <w:r w:rsidRPr="000C72BB">
        <w:t xml:space="preserve">, som </w:t>
      </w:r>
      <w:proofErr w:type="spellStart"/>
      <w:r w:rsidRPr="000C72BB">
        <w:t>vart</w:t>
      </w:r>
      <w:proofErr w:type="spellEnd"/>
      <w:r w:rsidRPr="000C72BB">
        <w:t xml:space="preserve"> lagd fram våren 2024. For </w:t>
      </w:r>
      <w:proofErr w:type="spellStart"/>
      <w:r w:rsidRPr="000C72BB">
        <w:t>lærarutdanninga</w:t>
      </w:r>
      <w:proofErr w:type="spellEnd"/>
      <w:r w:rsidRPr="000C72BB">
        <w:t xml:space="preserve"> </w:t>
      </w:r>
      <w:proofErr w:type="spellStart"/>
      <w:r w:rsidRPr="000C72BB">
        <w:t>vart</w:t>
      </w:r>
      <w:proofErr w:type="spellEnd"/>
      <w:r w:rsidRPr="000C72BB">
        <w:t xml:space="preserve"> det også </w:t>
      </w:r>
      <w:proofErr w:type="spellStart"/>
      <w:r w:rsidRPr="000C72BB">
        <w:t>arbeidd</w:t>
      </w:r>
      <w:proofErr w:type="spellEnd"/>
      <w:r w:rsidRPr="000C72BB">
        <w:t xml:space="preserve"> med </w:t>
      </w:r>
      <w:proofErr w:type="spellStart"/>
      <w:r w:rsidRPr="000C72BB">
        <w:t>ein</w:t>
      </w:r>
      <w:proofErr w:type="spellEnd"/>
      <w:r w:rsidRPr="000C72BB">
        <w:t xml:space="preserve"> eigen rekrutteringsstrategi i samarbeid med </w:t>
      </w:r>
      <w:proofErr w:type="spellStart"/>
      <w:r w:rsidRPr="000C72BB">
        <w:t>aktørane</w:t>
      </w:r>
      <w:proofErr w:type="spellEnd"/>
      <w:r w:rsidRPr="000C72BB">
        <w:t xml:space="preserve"> på feltet. Det er òg sett i verk </w:t>
      </w:r>
      <w:proofErr w:type="spellStart"/>
      <w:r w:rsidRPr="000C72BB">
        <w:t>særlege</w:t>
      </w:r>
      <w:proofErr w:type="spellEnd"/>
      <w:r w:rsidRPr="000C72BB">
        <w:t xml:space="preserve"> tiltak for å kvalifisere </w:t>
      </w:r>
      <w:proofErr w:type="spellStart"/>
      <w:r w:rsidRPr="000C72BB">
        <w:t>fleire</w:t>
      </w:r>
      <w:proofErr w:type="spellEnd"/>
      <w:r w:rsidRPr="000C72BB">
        <w:t xml:space="preserve"> </w:t>
      </w:r>
      <w:proofErr w:type="spellStart"/>
      <w:r w:rsidRPr="000C72BB">
        <w:t>samisklærarar</w:t>
      </w:r>
      <w:proofErr w:type="spellEnd"/>
      <w:r w:rsidRPr="000C72BB">
        <w:t xml:space="preserve">, jf. Meld. St. 13 (2022–2023) </w:t>
      </w:r>
      <w:r w:rsidRPr="000C72BB">
        <w:rPr>
          <w:rStyle w:val="kursiv"/>
        </w:rPr>
        <w:t>Samisk språk, kultur og samfunnsliv</w:t>
      </w:r>
      <w:r w:rsidRPr="000C72BB">
        <w:t xml:space="preserve">, og omtale av oppfølginga under mellom anna kap. 260. Regjeringa ser med bekymring på rekrutteringssituasjonen for </w:t>
      </w:r>
      <w:proofErr w:type="spellStart"/>
      <w:r w:rsidRPr="000C72BB">
        <w:t>lærar</w:t>
      </w:r>
      <w:proofErr w:type="spellEnd"/>
      <w:r w:rsidRPr="000C72BB">
        <w:t xml:space="preserve">- og </w:t>
      </w:r>
      <w:proofErr w:type="spellStart"/>
      <w:r w:rsidRPr="000C72BB">
        <w:t>sjukepleiarutdanningane</w:t>
      </w:r>
      <w:proofErr w:type="spellEnd"/>
      <w:r w:rsidRPr="000C72BB">
        <w:t xml:space="preserve">, og vil vurdere </w:t>
      </w:r>
      <w:proofErr w:type="spellStart"/>
      <w:r w:rsidRPr="000C72BB">
        <w:t>fleire</w:t>
      </w:r>
      <w:proofErr w:type="spellEnd"/>
      <w:r w:rsidRPr="000C72BB">
        <w:t xml:space="preserve"> tiltak.</w:t>
      </w:r>
    </w:p>
    <w:p w14:paraId="12B218C5" w14:textId="77777777" w:rsidR="00596560" w:rsidRPr="000C72BB" w:rsidRDefault="00596560" w:rsidP="008B1EC5">
      <w:r w:rsidRPr="000C72BB">
        <w:t xml:space="preserve">Når det </w:t>
      </w:r>
      <w:proofErr w:type="spellStart"/>
      <w:r w:rsidRPr="000C72BB">
        <w:t>gjeld</w:t>
      </w:r>
      <w:proofErr w:type="spellEnd"/>
      <w:r w:rsidRPr="000C72BB">
        <w:t xml:space="preserve"> forsking om likestilling og diskriminering, koordinerer Kultur- og likestillingsdepartementet arbeidet med </w:t>
      </w:r>
      <w:proofErr w:type="spellStart"/>
      <w:r w:rsidRPr="000C72BB">
        <w:t>ein</w:t>
      </w:r>
      <w:proofErr w:type="spellEnd"/>
      <w:r w:rsidRPr="000C72BB">
        <w:t xml:space="preserve"> tverrsektoriell strategi. Det er etablert </w:t>
      </w:r>
      <w:proofErr w:type="spellStart"/>
      <w:r w:rsidRPr="000C72BB">
        <w:t>ein</w:t>
      </w:r>
      <w:proofErr w:type="spellEnd"/>
      <w:r w:rsidRPr="000C72BB">
        <w:t xml:space="preserve"> interdepartemental </w:t>
      </w:r>
      <w:r w:rsidRPr="000C72BB">
        <w:lastRenderedPageBreak/>
        <w:t xml:space="preserve">arbeidsgruppe, og Forskingsrådet har fått i oppdrag </w:t>
      </w:r>
      <w:proofErr w:type="spellStart"/>
      <w:r w:rsidRPr="000C72BB">
        <w:t>frå</w:t>
      </w:r>
      <w:proofErr w:type="spellEnd"/>
      <w:r w:rsidRPr="000C72BB">
        <w:t xml:space="preserve"> Kultur- og likestillingsdepartementet </w:t>
      </w:r>
      <w:proofErr w:type="gramStart"/>
      <w:r w:rsidRPr="000C72BB">
        <w:t xml:space="preserve">å </w:t>
      </w:r>
      <w:proofErr w:type="spellStart"/>
      <w:r w:rsidRPr="000C72BB">
        <w:t>vere</w:t>
      </w:r>
      <w:proofErr w:type="spellEnd"/>
      <w:proofErr w:type="gramEnd"/>
      <w:r w:rsidRPr="000C72BB">
        <w:t xml:space="preserve"> sekretariat for strategiarbeidet. </w:t>
      </w:r>
      <w:proofErr w:type="spellStart"/>
      <w:r w:rsidRPr="000C72BB">
        <w:t>Hausten</w:t>
      </w:r>
      <w:proofErr w:type="spellEnd"/>
      <w:r w:rsidRPr="000C72BB">
        <w:t xml:space="preserve"> 2024 vil Forskingsrådet lyse ut 10 mill. kroner til </w:t>
      </w:r>
      <w:proofErr w:type="spellStart"/>
      <w:r w:rsidRPr="000C72BB">
        <w:t>doktorgradsstipendiatar</w:t>
      </w:r>
      <w:proofErr w:type="spellEnd"/>
      <w:r w:rsidRPr="000C72BB">
        <w:t xml:space="preserve"> i </w:t>
      </w:r>
      <w:proofErr w:type="spellStart"/>
      <w:r w:rsidRPr="000C72BB">
        <w:t>offentleg</w:t>
      </w:r>
      <w:proofErr w:type="spellEnd"/>
      <w:r w:rsidRPr="000C72BB">
        <w:t xml:space="preserve"> sektor (OFFPHD) </w:t>
      </w:r>
      <w:proofErr w:type="spellStart"/>
      <w:r w:rsidRPr="000C72BB">
        <w:t>innanfor</w:t>
      </w:r>
      <w:proofErr w:type="spellEnd"/>
      <w:r w:rsidRPr="000C72BB">
        <w:t xml:space="preserve"> likestilling og diskriminering. Formålet er å bidra til </w:t>
      </w:r>
      <w:proofErr w:type="spellStart"/>
      <w:r w:rsidRPr="000C72BB">
        <w:t>auka</w:t>
      </w:r>
      <w:proofErr w:type="spellEnd"/>
      <w:r w:rsidRPr="000C72BB">
        <w:t xml:space="preserve"> kompetanse på </w:t>
      </w:r>
      <w:proofErr w:type="spellStart"/>
      <w:r w:rsidRPr="000C72BB">
        <w:t>desse</w:t>
      </w:r>
      <w:proofErr w:type="spellEnd"/>
      <w:r w:rsidRPr="000C72BB">
        <w:t xml:space="preserve"> områda </w:t>
      </w:r>
      <w:proofErr w:type="spellStart"/>
      <w:r w:rsidRPr="000C72BB">
        <w:t>innanfor</w:t>
      </w:r>
      <w:proofErr w:type="spellEnd"/>
      <w:r w:rsidRPr="000C72BB">
        <w:t xml:space="preserve"> </w:t>
      </w:r>
      <w:proofErr w:type="spellStart"/>
      <w:r w:rsidRPr="000C72BB">
        <w:t>offentleg</w:t>
      </w:r>
      <w:proofErr w:type="spellEnd"/>
      <w:r w:rsidRPr="000C72BB">
        <w:t xml:space="preserve"> </w:t>
      </w:r>
      <w:proofErr w:type="spellStart"/>
      <w:r w:rsidRPr="000C72BB">
        <w:t>verksemd</w:t>
      </w:r>
      <w:proofErr w:type="spellEnd"/>
      <w:r w:rsidRPr="000C72BB">
        <w:t>.</w:t>
      </w:r>
    </w:p>
    <w:p w14:paraId="556CF6D0" w14:textId="77777777" w:rsidR="00596560" w:rsidRPr="000C72BB" w:rsidRDefault="00596560" w:rsidP="008B1EC5">
      <w:proofErr w:type="spellStart"/>
      <w:r w:rsidRPr="000C72BB">
        <w:t>Eit</w:t>
      </w:r>
      <w:proofErr w:type="spellEnd"/>
      <w:r w:rsidRPr="000C72BB">
        <w:t xml:space="preserve"> viktig tiltak </w:t>
      </w:r>
      <w:proofErr w:type="spellStart"/>
      <w:r w:rsidRPr="000C72BB">
        <w:t>innanfor</w:t>
      </w:r>
      <w:proofErr w:type="spellEnd"/>
      <w:r w:rsidRPr="000C72BB">
        <w:t xml:space="preserve"> prioriteringa tillit og fellesskap er samfunnsoppdraget Inkludering av </w:t>
      </w:r>
      <w:proofErr w:type="spellStart"/>
      <w:r w:rsidRPr="000C72BB">
        <w:t>fleire</w:t>
      </w:r>
      <w:proofErr w:type="spellEnd"/>
      <w:r w:rsidRPr="000C72BB">
        <w:t xml:space="preserve"> barn og unge i utdanning og arbeids- og samfunnsliv, sjå </w:t>
      </w:r>
      <w:proofErr w:type="spellStart"/>
      <w:r w:rsidRPr="000C72BB">
        <w:t>nærare</w:t>
      </w:r>
      <w:proofErr w:type="spellEnd"/>
      <w:r w:rsidRPr="000C72BB">
        <w:t xml:space="preserve"> omtale </w:t>
      </w:r>
      <w:proofErr w:type="spellStart"/>
      <w:r w:rsidRPr="000C72BB">
        <w:t>nedanfor</w:t>
      </w:r>
      <w:proofErr w:type="spellEnd"/>
      <w:r w:rsidRPr="000C72BB">
        <w:t>.</w:t>
      </w:r>
    </w:p>
    <w:p w14:paraId="50455AB6" w14:textId="77777777" w:rsidR="00596560" w:rsidRPr="000C72BB" w:rsidRDefault="00596560" w:rsidP="008B1EC5">
      <w:pPr>
        <w:pStyle w:val="avsnitt-tittel"/>
      </w:pPr>
      <w:r w:rsidRPr="000C72BB">
        <w:t>Kunnskapssystemet</w:t>
      </w:r>
    </w:p>
    <w:p w14:paraId="0FB5C718" w14:textId="77777777" w:rsidR="00596560" w:rsidRPr="000C72BB" w:rsidRDefault="00596560" w:rsidP="008B1EC5">
      <w:pPr>
        <w:pStyle w:val="avsnitt-undertittel"/>
      </w:pPr>
      <w:proofErr w:type="spellStart"/>
      <w:r w:rsidRPr="000C72BB">
        <w:t>Eit</w:t>
      </w:r>
      <w:proofErr w:type="spellEnd"/>
      <w:r w:rsidRPr="000C72BB">
        <w:t xml:space="preserve"> forskingssystem i god balanse</w:t>
      </w:r>
    </w:p>
    <w:p w14:paraId="4BA3A86D" w14:textId="77777777" w:rsidR="00596560" w:rsidRPr="000C72BB" w:rsidRDefault="00596560" w:rsidP="008B1EC5">
      <w:r w:rsidRPr="000C72BB">
        <w:t xml:space="preserve">Det er </w:t>
      </w:r>
      <w:proofErr w:type="spellStart"/>
      <w:r w:rsidRPr="000C72BB">
        <w:t>eit</w:t>
      </w:r>
      <w:proofErr w:type="spellEnd"/>
      <w:r w:rsidRPr="000C72BB">
        <w:t xml:space="preserve"> politisk ansvar å legge til rette for at </w:t>
      </w:r>
      <w:proofErr w:type="spellStart"/>
      <w:r w:rsidRPr="000C72BB">
        <w:t>Noreg</w:t>
      </w:r>
      <w:proofErr w:type="spellEnd"/>
      <w:r w:rsidRPr="000C72BB">
        <w:t xml:space="preserve"> har </w:t>
      </w:r>
      <w:proofErr w:type="spellStart"/>
      <w:r w:rsidRPr="000C72BB">
        <w:t>eit</w:t>
      </w:r>
      <w:proofErr w:type="spellEnd"/>
      <w:r w:rsidRPr="000C72BB">
        <w:t xml:space="preserve"> </w:t>
      </w:r>
      <w:proofErr w:type="spellStart"/>
      <w:r w:rsidRPr="000C72BB">
        <w:t>velfungerande</w:t>
      </w:r>
      <w:proofErr w:type="spellEnd"/>
      <w:r w:rsidRPr="000C72BB">
        <w:t xml:space="preserve"> forskingssystem, slik at vi samla sett når </w:t>
      </w:r>
      <w:proofErr w:type="spellStart"/>
      <w:r w:rsidRPr="000C72BB">
        <w:t>dei</w:t>
      </w:r>
      <w:proofErr w:type="spellEnd"/>
      <w:r w:rsidRPr="000C72BB">
        <w:t xml:space="preserve"> tre overordna måla i forskingspolitikken. I langtidsplanen varsla regjeringa at ho vil legge fram ei melding til Stortinget om forskingssystemet våren 2025. Forskingssystemet må </w:t>
      </w:r>
      <w:proofErr w:type="spellStart"/>
      <w:r w:rsidRPr="000C72BB">
        <w:t>rustast</w:t>
      </w:r>
      <w:proofErr w:type="spellEnd"/>
      <w:r w:rsidRPr="000C72BB">
        <w:t xml:space="preserve"> for framtida, og Kunnskapsdepartementet arbeider etter fem </w:t>
      </w:r>
      <w:proofErr w:type="spellStart"/>
      <w:r w:rsidRPr="000C72BB">
        <w:t>hovudspor</w:t>
      </w:r>
      <w:proofErr w:type="spellEnd"/>
      <w:r w:rsidRPr="000C72BB">
        <w:t xml:space="preserve"> i meldingsarbeidet: digitalt teknologiskifte, ny geopolitisk situasjon, ta kunnskap </w:t>
      </w:r>
      <w:proofErr w:type="spellStart"/>
      <w:r w:rsidRPr="000C72BB">
        <w:t>raskare</w:t>
      </w:r>
      <w:proofErr w:type="spellEnd"/>
      <w:r w:rsidRPr="000C72BB">
        <w:t xml:space="preserve"> i bruk, betre </w:t>
      </w:r>
      <w:proofErr w:type="spellStart"/>
      <w:r w:rsidRPr="000C72BB">
        <w:t>samspel</w:t>
      </w:r>
      <w:proofErr w:type="spellEnd"/>
      <w:r w:rsidRPr="000C72BB">
        <w:t xml:space="preserve"> mellom </w:t>
      </w:r>
      <w:proofErr w:type="spellStart"/>
      <w:r w:rsidRPr="000C72BB">
        <w:t>dei</w:t>
      </w:r>
      <w:proofErr w:type="spellEnd"/>
      <w:r w:rsidRPr="000C72BB">
        <w:t xml:space="preserve"> </w:t>
      </w:r>
      <w:proofErr w:type="spellStart"/>
      <w:r w:rsidRPr="000C72BB">
        <w:t>forskande</w:t>
      </w:r>
      <w:proofErr w:type="spellEnd"/>
      <w:r w:rsidRPr="000C72BB">
        <w:t xml:space="preserve"> </w:t>
      </w:r>
      <w:proofErr w:type="spellStart"/>
      <w:r w:rsidRPr="000C72BB">
        <w:t>sektorane</w:t>
      </w:r>
      <w:proofErr w:type="spellEnd"/>
      <w:r w:rsidRPr="000C72BB">
        <w:t>, og behov for betre tverrsektoriell samordning i heile landet.</w:t>
      </w:r>
    </w:p>
    <w:p w14:paraId="60814D17" w14:textId="77777777" w:rsidR="00596560" w:rsidRPr="000C72BB" w:rsidRDefault="00596560" w:rsidP="008B1EC5">
      <w:pPr>
        <w:pStyle w:val="avsnitt-undertittel"/>
      </w:pPr>
      <w:r w:rsidRPr="000C72BB">
        <w:t>Samfunnsoppdraga</w:t>
      </w:r>
    </w:p>
    <w:p w14:paraId="5B774FFC" w14:textId="77777777" w:rsidR="00596560" w:rsidRPr="000C72BB" w:rsidRDefault="00596560" w:rsidP="008B1EC5">
      <w:proofErr w:type="spellStart"/>
      <w:r w:rsidRPr="000C72BB">
        <w:t>Noreg</w:t>
      </w:r>
      <w:proofErr w:type="spellEnd"/>
      <w:r w:rsidRPr="000C72BB">
        <w:t xml:space="preserve"> </w:t>
      </w:r>
      <w:proofErr w:type="spellStart"/>
      <w:r w:rsidRPr="000C72BB">
        <w:t>deltek</w:t>
      </w:r>
      <w:proofErr w:type="spellEnd"/>
      <w:r w:rsidRPr="000C72BB">
        <w:t xml:space="preserve"> aktivt i EU sine fem samfunnsoppdrag. Dei fem oppdraga, som alle har mål som skal </w:t>
      </w:r>
      <w:proofErr w:type="spellStart"/>
      <w:r w:rsidRPr="000C72BB">
        <w:t>nåast</w:t>
      </w:r>
      <w:proofErr w:type="spellEnd"/>
      <w:r w:rsidRPr="000C72BB">
        <w:t xml:space="preserve"> </w:t>
      </w:r>
      <w:proofErr w:type="spellStart"/>
      <w:r w:rsidRPr="000C72BB">
        <w:t>innan</w:t>
      </w:r>
      <w:proofErr w:type="spellEnd"/>
      <w:r w:rsidRPr="000C72BB">
        <w:t xml:space="preserve"> 2030 er: tilpassing til </w:t>
      </w:r>
      <w:proofErr w:type="spellStart"/>
      <w:r w:rsidRPr="000C72BB">
        <w:t>klimaendringar</w:t>
      </w:r>
      <w:proofErr w:type="spellEnd"/>
      <w:r w:rsidRPr="000C72BB">
        <w:t xml:space="preserve"> inkludert samfunnsendring, kreft, sunne hav, kystområde og vassdrag, klimanøytrale og smarte </w:t>
      </w:r>
      <w:proofErr w:type="spellStart"/>
      <w:r w:rsidRPr="000C72BB">
        <w:t>byar</w:t>
      </w:r>
      <w:proofErr w:type="spellEnd"/>
      <w:r w:rsidRPr="000C72BB">
        <w:t>, og jordhelse.</w:t>
      </w:r>
    </w:p>
    <w:p w14:paraId="0B444E37" w14:textId="77777777" w:rsidR="00596560" w:rsidRPr="000C72BB" w:rsidRDefault="00596560" w:rsidP="008B1EC5">
      <w:r w:rsidRPr="000C72BB">
        <w:t xml:space="preserve">I langtidsplanen blei samfunnsoppdrag som </w:t>
      </w:r>
      <w:proofErr w:type="spellStart"/>
      <w:r w:rsidRPr="000C72BB">
        <w:t>verkemiddel</w:t>
      </w:r>
      <w:proofErr w:type="spellEnd"/>
      <w:r w:rsidRPr="000C72BB">
        <w:t xml:space="preserve"> lansert i </w:t>
      </w:r>
      <w:proofErr w:type="spellStart"/>
      <w:r w:rsidRPr="000C72BB">
        <w:t>Noreg</w:t>
      </w:r>
      <w:proofErr w:type="spellEnd"/>
      <w:r w:rsidRPr="000C72BB">
        <w:t xml:space="preserve"> gjennom to målretta nasjonale samfunnsoppdrag. I behandlinga av planen ba Stortinget i </w:t>
      </w:r>
      <w:proofErr w:type="spellStart"/>
      <w:r w:rsidRPr="000C72BB">
        <w:t>ein</w:t>
      </w:r>
      <w:proofErr w:type="spellEnd"/>
      <w:r w:rsidRPr="000C72BB">
        <w:t xml:space="preserve"> </w:t>
      </w:r>
      <w:proofErr w:type="spellStart"/>
      <w:r w:rsidRPr="000C72BB">
        <w:t>fleirtalsmerknad</w:t>
      </w:r>
      <w:proofErr w:type="spellEnd"/>
      <w:r w:rsidRPr="000C72BB">
        <w:t xml:space="preserve"> om at regjeringa kjem tilbake i budsjettproposisjonen for 2024 med omtale av oppfølginga av </w:t>
      </w:r>
      <w:proofErr w:type="spellStart"/>
      <w:r w:rsidRPr="000C72BB">
        <w:t>dei</w:t>
      </w:r>
      <w:proofErr w:type="spellEnd"/>
      <w:r w:rsidRPr="000C72BB">
        <w:t xml:space="preserve"> nye samfunnsoppdraga, jf. </w:t>
      </w:r>
      <w:proofErr w:type="spellStart"/>
      <w:r w:rsidRPr="000C72BB">
        <w:t>Innst</w:t>
      </w:r>
      <w:proofErr w:type="spellEnd"/>
      <w:r w:rsidRPr="000C72BB">
        <w:t xml:space="preserve">. 170 S (2022–2023). I </w:t>
      </w:r>
      <w:proofErr w:type="spellStart"/>
      <w:r w:rsidRPr="000C72BB">
        <w:t>fleirtalsmerknaden</w:t>
      </w:r>
      <w:proofErr w:type="spellEnd"/>
      <w:r w:rsidRPr="000C72BB">
        <w:t xml:space="preserve"> blei det òg </w:t>
      </w:r>
      <w:proofErr w:type="spellStart"/>
      <w:r w:rsidRPr="000C72BB">
        <w:t>fremja</w:t>
      </w:r>
      <w:proofErr w:type="spellEnd"/>
      <w:r w:rsidRPr="000C72BB">
        <w:t xml:space="preserve"> forslag om </w:t>
      </w:r>
      <w:proofErr w:type="spellStart"/>
      <w:r w:rsidRPr="000C72BB">
        <w:t>eit</w:t>
      </w:r>
      <w:proofErr w:type="spellEnd"/>
      <w:r w:rsidRPr="000C72BB">
        <w:t xml:space="preserve"> tredje samfunnsoppdrag retta inn mot sirkulære </w:t>
      </w:r>
      <w:proofErr w:type="spellStart"/>
      <w:r w:rsidRPr="000C72BB">
        <w:t>løysingar</w:t>
      </w:r>
      <w:proofErr w:type="spellEnd"/>
      <w:r w:rsidRPr="000C72BB">
        <w:t xml:space="preserve"> og </w:t>
      </w:r>
      <w:proofErr w:type="spellStart"/>
      <w:r w:rsidRPr="000C72BB">
        <w:t>meir</w:t>
      </w:r>
      <w:proofErr w:type="spellEnd"/>
      <w:r w:rsidRPr="000C72BB">
        <w:t xml:space="preserve"> </w:t>
      </w:r>
      <w:proofErr w:type="spellStart"/>
      <w:r w:rsidRPr="000C72BB">
        <w:t>berekraftig</w:t>
      </w:r>
      <w:proofErr w:type="spellEnd"/>
      <w:r w:rsidRPr="000C72BB">
        <w:t xml:space="preserve"> bruk av naturen, og dette blei knytt til digitalisering, som er </w:t>
      </w:r>
      <w:proofErr w:type="spellStart"/>
      <w:r w:rsidRPr="000C72BB">
        <w:t>ein</w:t>
      </w:r>
      <w:proofErr w:type="spellEnd"/>
      <w:r w:rsidRPr="000C72BB">
        <w:t xml:space="preserve"> sentral premiss for </w:t>
      </w:r>
      <w:proofErr w:type="spellStart"/>
      <w:r w:rsidRPr="000C72BB">
        <w:t>grøn</w:t>
      </w:r>
      <w:proofErr w:type="spellEnd"/>
      <w:r w:rsidRPr="000C72BB">
        <w:t xml:space="preserve"> omstilling.</w:t>
      </w:r>
    </w:p>
    <w:p w14:paraId="56795B63" w14:textId="77777777" w:rsidR="00596560" w:rsidRPr="000C72BB" w:rsidRDefault="00596560" w:rsidP="008B1EC5">
      <w:r w:rsidRPr="000C72BB">
        <w:t xml:space="preserve">Målretta samfunnsoppdrag er </w:t>
      </w:r>
      <w:proofErr w:type="spellStart"/>
      <w:r w:rsidRPr="000C72BB">
        <w:t>nyskapande</w:t>
      </w:r>
      <w:proofErr w:type="spellEnd"/>
      <w:r w:rsidRPr="000C72BB">
        <w:t xml:space="preserve"> og ambisiøse prosjekt der forsking blir kopla med andre </w:t>
      </w:r>
      <w:proofErr w:type="spellStart"/>
      <w:r w:rsidRPr="000C72BB">
        <w:t>verkemiddel</w:t>
      </w:r>
      <w:proofErr w:type="spellEnd"/>
      <w:r w:rsidRPr="000C72BB">
        <w:t xml:space="preserve"> for å løyse konkrete problem </w:t>
      </w:r>
      <w:proofErr w:type="spellStart"/>
      <w:r w:rsidRPr="000C72BB">
        <w:t>innanfor</w:t>
      </w:r>
      <w:proofErr w:type="spellEnd"/>
      <w:r w:rsidRPr="000C72BB">
        <w:t xml:space="preserve"> </w:t>
      </w:r>
      <w:proofErr w:type="spellStart"/>
      <w:r w:rsidRPr="000C72BB">
        <w:t>ein</w:t>
      </w:r>
      <w:proofErr w:type="spellEnd"/>
      <w:r w:rsidRPr="000C72BB">
        <w:t xml:space="preserve"> gitt tidsfrist gjennom tverrsektoriell og målretta innsats. Dei to nasjonale samfunnsoppdraga vil </w:t>
      </w:r>
      <w:proofErr w:type="spellStart"/>
      <w:r w:rsidRPr="000C72BB">
        <w:t>medverke</w:t>
      </w:r>
      <w:proofErr w:type="spellEnd"/>
      <w:r w:rsidRPr="000C72BB">
        <w:t xml:space="preserve"> til </w:t>
      </w:r>
      <w:proofErr w:type="spellStart"/>
      <w:r w:rsidRPr="000C72BB">
        <w:t>meir</w:t>
      </w:r>
      <w:proofErr w:type="spellEnd"/>
      <w:r w:rsidRPr="000C72BB">
        <w:t xml:space="preserve"> praktisk bruk av forskingsbasert kunnskap for å løyse </w:t>
      </w:r>
      <w:proofErr w:type="spellStart"/>
      <w:r w:rsidRPr="000C72BB">
        <w:t>krevjande</w:t>
      </w:r>
      <w:proofErr w:type="spellEnd"/>
      <w:r w:rsidRPr="000C72BB">
        <w:t xml:space="preserve"> og konkrete </w:t>
      </w:r>
      <w:proofErr w:type="spellStart"/>
      <w:r w:rsidRPr="000C72BB">
        <w:t>samfunnsutfordringar</w:t>
      </w:r>
      <w:proofErr w:type="spellEnd"/>
      <w:r w:rsidRPr="000C72BB">
        <w:t xml:space="preserve">. Samfunnsoppdraga </w:t>
      </w:r>
      <w:proofErr w:type="spellStart"/>
      <w:r w:rsidRPr="000C72BB">
        <w:t>tek</w:t>
      </w:r>
      <w:proofErr w:type="spellEnd"/>
      <w:r w:rsidRPr="000C72BB">
        <w:t xml:space="preserve"> utgangspunkt i område som har </w:t>
      </w:r>
      <w:proofErr w:type="spellStart"/>
      <w:r w:rsidRPr="000C72BB">
        <w:t>høg</w:t>
      </w:r>
      <w:proofErr w:type="spellEnd"/>
      <w:r w:rsidRPr="000C72BB">
        <w:t xml:space="preserve"> prioritet for regjeringa, og der forskingsbasert kunnskap og kompetanse er nødvendig for å nå </w:t>
      </w:r>
      <w:proofErr w:type="spellStart"/>
      <w:r w:rsidRPr="000C72BB">
        <w:t>dei</w:t>
      </w:r>
      <w:proofErr w:type="spellEnd"/>
      <w:r w:rsidRPr="000C72BB">
        <w:t xml:space="preserve"> konkrete måla. Dei to samfunnsoppdraga er </w:t>
      </w:r>
      <w:proofErr w:type="spellStart"/>
      <w:r w:rsidRPr="000C72BB">
        <w:t>berekraftig</w:t>
      </w:r>
      <w:proofErr w:type="spellEnd"/>
      <w:r w:rsidRPr="000C72BB">
        <w:t xml:space="preserve"> fôr og inkludering av </w:t>
      </w:r>
      <w:proofErr w:type="spellStart"/>
      <w:r w:rsidRPr="000C72BB">
        <w:t>fleire</w:t>
      </w:r>
      <w:proofErr w:type="spellEnd"/>
      <w:r w:rsidRPr="000C72BB">
        <w:t xml:space="preserve"> barn og unge i utdanning og arbeids- og samfunnsliv.</w:t>
      </w:r>
    </w:p>
    <w:p w14:paraId="08B3C2C7" w14:textId="77777777" w:rsidR="00596560" w:rsidRPr="000C72BB" w:rsidRDefault="00596560" w:rsidP="008B1EC5">
      <w:r w:rsidRPr="000C72BB">
        <w:t xml:space="preserve">Regjeringa fastsette våren 2024 tidfesta mål, delmål og </w:t>
      </w:r>
      <w:proofErr w:type="spellStart"/>
      <w:r w:rsidRPr="000C72BB">
        <w:t>vidare</w:t>
      </w:r>
      <w:proofErr w:type="spellEnd"/>
      <w:r w:rsidRPr="000C72BB">
        <w:t xml:space="preserve"> organisering av samfunnsoppdraget om </w:t>
      </w:r>
      <w:proofErr w:type="spellStart"/>
      <w:r w:rsidRPr="000C72BB">
        <w:t>berekraftig</w:t>
      </w:r>
      <w:proofErr w:type="spellEnd"/>
      <w:r w:rsidRPr="000C72BB">
        <w:t xml:space="preserve"> fôr. Forskingsrådet skal bidra til </w:t>
      </w:r>
      <w:proofErr w:type="spellStart"/>
      <w:r w:rsidRPr="000C72BB">
        <w:t>vidare</w:t>
      </w:r>
      <w:proofErr w:type="spellEnd"/>
      <w:r w:rsidRPr="000C72BB">
        <w:t xml:space="preserve"> framdrift og kontinuitet i samfunnsoppdraget. I budsjettet for 2025 foreslår regjeringa å styrke innsatsen for å følge opp samfunnsoppdraget med 15 mill. kroner. Forslaget </w:t>
      </w:r>
      <w:proofErr w:type="spellStart"/>
      <w:r w:rsidRPr="000C72BB">
        <w:t>omfattar</w:t>
      </w:r>
      <w:proofErr w:type="spellEnd"/>
      <w:r w:rsidRPr="000C72BB">
        <w:t xml:space="preserve"> 5 mill. kroner over Kunnskapsdepartementets budsjett. </w:t>
      </w:r>
      <w:proofErr w:type="spellStart"/>
      <w:r w:rsidRPr="000C72BB">
        <w:t>Midlane</w:t>
      </w:r>
      <w:proofErr w:type="spellEnd"/>
      <w:r w:rsidRPr="000C72BB">
        <w:t xml:space="preserve"> skal mellom anna dekke sekretariatsfunksjonen som Forskingsrådet </w:t>
      </w:r>
      <w:r w:rsidRPr="000C72BB">
        <w:lastRenderedPageBreak/>
        <w:t xml:space="preserve">skal </w:t>
      </w:r>
      <w:proofErr w:type="spellStart"/>
      <w:r w:rsidRPr="000C72BB">
        <w:t>vere</w:t>
      </w:r>
      <w:proofErr w:type="spellEnd"/>
      <w:r w:rsidRPr="000C72BB">
        <w:t xml:space="preserve"> vertskap for og </w:t>
      </w:r>
      <w:proofErr w:type="spellStart"/>
      <w:r w:rsidRPr="000C72BB">
        <w:t>ein</w:t>
      </w:r>
      <w:proofErr w:type="spellEnd"/>
      <w:r w:rsidRPr="000C72BB">
        <w:t xml:space="preserve"> nasjonal konferanse om </w:t>
      </w:r>
      <w:proofErr w:type="spellStart"/>
      <w:r w:rsidRPr="000C72BB">
        <w:t>berekraftig</w:t>
      </w:r>
      <w:proofErr w:type="spellEnd"/>
      <w:r w:rsidRPr="000C72BB">
        <w:t xml:space="preserve"> fôr, sjå omtale under kap. 285, post 21. I tillegg er det forslått å løyve 10 mill. kroner til ei fellesutlysing og kunnskapsoppsummering om </w:t>
      </w:r>
      <w:proofErr w:type="spellStart"/>
      <w:r w:rsidRPr="000C72BB">
        <w:t>berekraftig</w:t>
      </w:r>
      <w:proofErr w:type="spellEnd"/>
      <w:r w:rsidRPr="000C72BB">
        <w:t xml:space="preserve"> fôr til oppdrettsfisk og husdyr, fordelt med 5 mill. kroner </w:t>
      </w:r>
      <w:proofErr w:type="spellStart"/>
      <w:r w:rsidRPr="000C72BB">
        <w:t>frå</w:t>
      </w:r>
      <w:proofErr w:type="spellEnd"/>
      <w:r w:rsidRPr="000C72BB">
        <w:t xml:space="preserve"> Nærings- og fiskeridepartementet og 5 mill. kroner </w:t>
      </w:r>
      <w:proofErr w:type="spellStart"/>
      <w:r w:rsidRPr="000C72BB">
        <w:t>frå</w:t>
      </w:r>
      <w:proofErr w:type="spellEnd"/>
      <w:r w:rsidRPr="000C72BB">
        <w:t xml:space="preserve"> Landbruks- og matdepartementet. Sjå </w:t>
      </w:r>
      <w:proofErr w:type="spellStart"/>
      <w:r w:rsidRPr="000C72BB">
        <w:t>nærare</w:t>
      </w:r>
      <w:proofErr w:type="spellEnd"/>
      <w:r w:rsidRPr="000C72BB">
        <w:t xml:space="preserve"> omtale i Prop. 1 S (2024–2025) for Nærings- og fiskeridepartementet og Prop. 1 S (2024–2025) for Landbruks- og matdepartementet.</w:t>
      </w:r>
    </w:p>
    <w:p w14:paraId="73440FA7" w14:textId="77777777" w:rsidR="00596560" w:rsidRPr="000C72BB" w:rsidRDefault="00596560" w:rsidP="008B1EC5">
      <w:r w:rsidRPr="000C72BB">
        <w:t xml:space="preserve">Regjeringa </w:t>
      </w:r>
      <w:proofErr w:type="spellStart"/>
      <w:r w:rsidRPr="000C72BB">
        <w:t>fekk</w:t>
      </w:r>
      <w:proofErr w:type="spellEnd"/>
      <w:r w:rsidRPr="000C72BB">
        <w:t xml:space="preserve"> våren 2024 overlevert forslag til tidfesta mål og delmål og </w:t>
      </w:r>
      <w:proofErr w:type="spellStart"/>
      <w:r w:rsidRPr="000C72BB">
        <w:t>vidare</w:t>
      </w:r>
      <w:proofErr w:type="spellEnd"/>
      <w:r w:rsidRPr="000C72BB">
        <w:t xml:space="preserve"> organisering av samfunnsoppdraget om inkludering av </w:t>
      </w:r>
      <w:proofErr w:type="spellStart"/>
      <w:r w:rsidRPr="000C72BB">
        <w:t>fleire</w:t>
      </w:r>
      <w:proofErr w:type="spellEnd"/>
      <w:r w:rsidRPr="000C72BB">
        <w:t xml:space="preserve"> barn og unge i utdanning og arbeids- og samfunnsliv </w:t>
      </w:r>
      <w:proofErr w:type="spellStart"/>
      <w:r w:rsidRPr="000C72BB">
        <w:t>frå</w:t>
      </w:r>
      <w:proofErr w:type="spellEnd"/>
      <w:r w:rsidRPr="000C72BB">
        <w:t xml:space="preserve"> den operative gruppa for dette samfunnsoppdraget, som vart leia av Forskingsrådet. Regjeringa </w:t>
      </w:r>
      <w:proofErr w:type="spellStart"/>
      <w:r w:rsidRPr="000C72BB">
        <w:t>tek</w:t>
      </w:r>
      <w:proofErr w:type="spellEnd"/>
      <w:r w:rsidRPr="000C72BB">
        <w:t xml:space="preserve"> sikte på å gå </w:t>
      </w:r>
      <w:proofErr w:type="spellStart"/>
      <w:r w:rsidRPr="000C72BB">
        <w:t>vidare</w:t>
      </w:r>
      <w:proofErr w:type="spellEnd"/>
      <w:r w:rsidRPr="000C72BB">
        <w:t xml:space="preserve"> med samfunnsoppdraget i 2025. Sjå </w:t>
      </w:r>
      <w:proofErr w:type="spellStart"/>
      <w:r w:rsidRPr="000C72BB">
        <w:t>nærare</w:t>
      </w:r>
      <w:proofErr w:type="spellEnd"/>
      <w:r w:rsidRPr="000C72BB">
        <w:t xml:space="preserve"> omtale i Prop. 1 S (2024–2025) for Barne- og familiedepartementet. Arbeidet med dette samfunnsoppdraget vert sett i </w:t>
      </w:r>
      <w:proofErr w:type="spellStart"/>
      <w:r w:rsidRPr="000C72BB">
        <w:t>samanheng</w:t>
      </w:r>
      <w:proofErr w:type="spellEnd"/>
      <w:r w:rsidRPr="000C72BB">
        <w:t xml:space="preserve"> med stortingsmeldinga om sosial mobilitet og inkludering som regjeringa arbeider med.</w:t>
      </w:r>
    </w:p>
    <w:p w14:paraId="15195ED3" w14:textId="77777777" w:rsidR="00596560" w:rsidRPr="000C72BB" w:rsidRDefault="00596560" w:rsidP="008B1EC5">
      <w:r w:rsidRPr="000C72BB">
        <w:t xml:space="preserve">I 2024 har Regjeringa sett i gang ei utgreiing av behovet for </w:t>
      </w:r>
      <w:proofErr w:type="spellStart"/>
      <w:r w:rsidRPr="000C72BB">
        <w:t>eit</w:t>
      </w:r>
      <w:proofErr w:type="spellEnd"/>
      <w:r w:rsidRPr="000C72BB">
        <w:t xml:space="preserve"> samfunnsoppdrag om sirkulær økonomi, jf. omtale i Prop. 1 S (2024–2025) for Klima- og miljødepartementet.</w:t>
      </w:r>
    </w:p>
    <w:p w14:paraId="09578086" w14:textId="77777777" w:rsidR="00596560" w:rsidRPr="000C72BB" w:rsidRDefault="00596560" w:rsidP="008B1EC5">
      <w:pPr>
        <w:pStyle w:val="avsnitt-undertittel"/>
      </w:pPr>
      <w:proofErr w:type="spellStart"/>
      <w:r w:rsidRPr="000C72BB">
        <w:t>Høgare</w:t>
      </w:r>
      <w:proofErr w:type="spellEnd"/>
      <w:r w:rsidRPr="000C72BB">
        <w:t xml:space="preserve"> utdanning og kompetansebehov</w:t>
      </w:r>
    </w:p>
    <w:p w14:paraId="7CEA4D2C" w14:textId="77777777" w:rsidR="00596560" w:rsidRPr="000C72BB" w:rsidRDefault="00596560" w:rsidP="008B1EC5">
      <w:proofErr w:type="spellStart"/>
      <w:r w:rsidRPr="000C72BB">
        <w:t>Høgare</w:t>
      </w:r>
      <w:proofErr w:type="spellEnd"/>
      <w:r w:rsidRPr="000C72BB">
        <w:t xml:space="preserve"> utdanning av god kvalitet er </w:t>
      </w:r>
      <w:proofErr w:type="spellStart"/>
      <w:r w:rsidRPr="000C72BB">
        <w:t>ein</w:t>
      </w:r>
      <w:proofErr w:type="spellEnd"/>
      <w:r w:rsidRPr="000C72BB">
        <w:t xml:space="preserve"> </w:t>
      </w:r>
      <w:proofErr w:type="spellStart"/>
      <w:r w:rsidRPr="000C72BB">
        <w:t>grunnleggande</w:t>
      </w:r>
      <w:proofErr w:type="spellEnd"/>
      <w:r w:rsidRPr="000C72BB">
        <w:t xml:space="preserve"> </w:t>
      </w:r>
      <w:proofErr w:type="spellStart"/>
      <w:r w:rsidRPr="000C72BB">
        <w:t>føresetnad</w:t>
      </w:r>
      <w:proofErr w:type="spellEnd"/>
      <w:r w:rsidRPr="000C72BB">
        <w:t xml:space="preserve"> for å </w:t>
      </w:r>
      <w:proofErr w:type="spellStart"/>
      <w:r w:rsidRPr="000C72BB">
        <w:t>vidareutvikle</w:t>
      </w:r>
      <w:proofErr w:type="spellEnd"/>
      <w:r w:rsidRPr="000C72BB">
        <w:t xml:space="preserve"> </w:t>
      </w:r>
      <w:proofErr w:type="spellStart"/>
      <w:r w:rsidRPr="000C72BB">
        <w:t>Noreg</w:t>
      </w:r>
      <w:proofErr w:type="spellEnd"/>
      <w:r w:rsidRPr="000C72BB">
        <w:t xml:space="preserve"> som </w:t>
      </w:r>
      <w:proofErr w:type="spellStart"/>
      <w:r w:rsidRPr="000C72BB">
        <w:t>eit</w:t>
      </w:r>
      <w:proofErr w:type="spellEnd"/>
      <w:r w:rsidRPr="000C72BB">
        <w:t xml:space="preserve"> demokratisk og </w:t>
      </w:r>
      <w:proofErr w:type="spellStart"/>
      <w:r w:rsidRPr="000C72BB">
        <w:t>berekraftig</w:t>
      </w:r>
      <w:proofErr w:type="spellEnd"/>
      <w:r w:rsidRPr="000C72BB">
        <w:t xml:space="preserve"> kunnskapssamfunn. </w:t>
      </w:r>
      <w:proofErr w:type="spellStart"/>
      <w:r w:rsidRPr="000C72BB">
        <w:t>Høgare</w:t>
      </w:r>
      <w:proofErr w:type="spellEnd"/>
      <w:r w:rsidRPr="000C72BB">
        <w:t xml:space="preserve"> utdanning har òg stor betydning for </w:t>
      </w:r>
      <w:proofErr w:type="spellStart"/>
      <w:r w:rsidRPr="000C72BB">
        <w:t>eigenutviklinga</w:t>
      </w:r>
      <w:proofErr w:type="spellEnd"/>
      <w:r w:rsidRPr="000C72BB">
        <w:t xml:space="preserve"> til den </w:t>
      </w:r>
      <w:proofErr w:type="spellStart"/>
      <w:r w:rsidRPr="000C72BB">
        <w:t>einskilde</w:t>
      </w:r>
      <w:proofErr w:type="spellEnd"/>
      <w:r w:rsidRPr="000C72BB">
        <w:t xml:space="preserve">. </w:t>
      </w:r>
      <w:proofErr w:type="spellStart"/>
      <w:r w:rsidRPr="000C72BB">
        <w:t>Sidan</w:t>
      </w:r>
      <w:proofErr w:type="spellEnd"/>
      <w:r w:rsidRPr="000C72BB">
        <w:t xml:space="preserve"> 2023 har regjeringa lagt fram </w:t>
      </w:r>
      <w:proofErr w:type="spellStart"/>
      <w:r w:rsidRPr="000C72BB">
        <w:t>fleire</w:t>
      </w:r>
      <w:proofErr w:type="spellEnd"/>
      <w:r w:rsidRPr="000C72BB">
        <w:t xml:space="preserve"> tiltak som gjeld </w:t>
      </w:r>
      <w:proofErr w:type="spellStart"/>
      <w:r w:rsidRPr="000C72BB">
        <w:t>høgare</w:t>
      </w:r>
      <w:proofErr w:type="spellEnd"/>
      <w:r w:rsidRPr="000C72BB">
        <w:t xml:space="preserve"> utdanning og kompetansebehov. I utsynsmeldinga, jf. </w:t>
      </w:r>
      <w:proofErr w:type="spellStart"/>
      <w:r w:rsidRPr="000C72BB">
        <w:t>Innst</w:t>
      </w:r>
      <w:proofErr w:type="spellEnd"/>
      <w:r w:rsidRPr="000C72BB">
        <w:t xml:space="preserve">. 472 S (2022–2023) og Meld. St. 14 (2022–2023) </w:t>
      </w:r>
      <w:r w:rsidRPr="000C72BB">
        <w:rPr>
          <w:rStyle w:val="kursiv"/>
        </w:rPr>
        <w:t>Utsyn over kompetansebehovet i Norge</w:t>
      </w:r>
      <w:r w:rsidRPr="000C72BB">
        <w:t xml:space="preserve">, </w:t>
      </w:r>
      <w:proofErr w:type="spellStart"/>
      <w:r w:rsidRPr="000C72BB">
        <w:t>peikar</w:t>
      </w:r>
      <w:proofErr w:type="spellEnd"/>
      <w:r w:rsidRPr="000C72BB">
        <w:t xml:space="preserve"> regjeringa på kompetanse som er nødvendig for </w:t>
      </w:r>
      <w:proofErr w:type="spellStart"/>
      <w:r w:rsidRPr="000C72BB">
        <w:t>eit</w:t>
      </w:r>
      <w:proofErr w:type="spellEnd"/>
      <w:r w:rsidRPr="000C72BB">
        <w:t xml:space="preserve"> høgproduktivt og konkurransedyktig næringsliv, kompetanse som er nødvendig for å gjennomføre det </w:t>
      </w:r>
      <w:proofErr w:type="spellStart"/>
      <w:r w:rsidRPr="000C72BB">
        <w:t>grøne</w:t>
      </w:r>
      <w:proofErr w:type="spellEnd"/>
      <w:r w:rsidRPr="000C72BB">
        <w:t xml:space="preserve"> skiftet, og kompetanse som er nødvendig for å ha gode </w:t>
      </w:r>
      <w:proofErr w:type="spellStart"/>
      <w:r w:rsidRPr="000C72BB">
        <w:t>velferdstenester</w:t>
      </w:r>
      <w:proofErr w:type="spellEnd"/>
      <w:r w:rsidRPr="000C72BB">
        <w:t xml:space="preserve"> i heile landet.</w:t>
      </w:r>
    </w:p>
    <w:p w14:paraId="439F8F8A" w14:textId="77777777" w:rsidR="00596560" w:rsidRPr="000C72BB" w:rsidRDefault="00596560" w:rsidP="008B1EC5">
      <w:r w:rsidRPr="000C72BB">
        <w:t xml:space="preserve">I profesjonsmeldinga, jf. </w:t>
      </w:r>
      <w:proofErr w:type="spellStart"/>
      <w:r w:rsidRPr="000C72BB">
        <w:t>Innst</w:t>
      </w:r>
      <w:proofErr w:type="spellEnd"/>
      <w:r w:rsidRPr="000C72BB">
        <w:t xml:space="preserve">. 330 S (2023–2024) og Meld. St. 19 (2023–2024) </w:t>
      </w:r>
      <w:r w:rsidRPr="000C72BB">
        <w:rPr>
          <w:rStyle w:val="kursiv"/>
        </w:rPr>
        <w:t xml:space="preserve">Profesjonsnære </w:t>
      </w:r>
      <w:proofErr w:type="spellStart"/>
      <w:r w:rsidRPr="000C72BB">
        <w:rPr>
          <w:rStyle w:val="kursiv"/>
        </w:rPr>
        <w:t>utdanningar</w:t>
      </w:r>
      <w:proofErr w:type="spellEnd"/>
      <w:r w:rsidRPr="000C72BB">
        <w:rPr>
          <w:rStyle w:val="kursiv"/>
        </w:rPr>
        <w:t xml:space="preserve"> over heile landet</w:t>
      </w:r>
      <w:r w:rsidRPr="000C72BB">
        <w:t xml:space="preserve"> la regjeringa fram </w:t>
      </w:r>
      <w:proofErr w:type="spellStart"/>
      <w:r w:rsidRPr="000C72BB">
        <w:t>fleire</w:t>
      </w:r>
      <w:proofErr w:type="spellEnd"/>
      <w:r w:rsidRPr="000C72BB">
        <w:t xml:space="preserve"> tiltak for å </w:t>
      </w:r>
      <w:proofErr w:type="spellStart"/>
      <w:r w:rsidRPr="000C72BB">
        <w:t>gjere</w:t>
      </w:r>
      <w:proofErr w:type="spellEnd"/>
      <w:r w:rsidRPr="000C72BB">
        <w:t xml:space="preserve"> </w:t>
      </w:r>
      <w:proofErr w:type="spellStart"/>
      <w:r w:rsidRPr="000C72BB">
        <w:t>profesjonsutdanningane</w:t>
      </w:r>
      <w:proofErr w:type="spellEnd"/>
      <w:r w:rsidRPr="000C72BB">
        <w:t xml:space="preserve">, </w:t>
      </w:r>
      <w:proofErr w:type="spellStart"/>
      <w:r w:rsidRPr="000C72BB">
        <w:t>nærare</w:t>
      </w:r>
      <w:proofErr w:type="spellEnd"/>
      <w:r w:rsidRPr="000C72BB">
        <w:t xml:space="preserve"> bestemt </w:t>
      </w:r>
      <w:proofErr w:type="spellStart"/>
      <w:r w:rsidRPr="000C72BB">
        <w:t>lærar</w:t>
      </w:r>
      <w:proofErr w:type="spellEnd"/>
      <w:r w:rsidRPr="000C72BB">
        <w:t xml:space="preserve">-, ingeniør- og helse- og </w:t>
      </w:r>
      <w:proofErr w:type="spellStart"/>
      <w:r w:rsidRPr="000C72BB">
        <w:t>sosialfagutdanningane</w:t>
      </w:r>
      <w:proofErr w:type="spellEnd"/>
      <w:r w:rsidRPr="000C72BB">
        <w:t xml:space="preserve"> </w:t>
      </w:r>
      <w:proofErr w:type="spellStart"/>
      <w:r w:rsidRPr="000C72BB">
        <w:t>meir</w:t>
      </w:r>
      <w:proofErr w:type="spellEnd"/>
      <w:r w:rsidRPr="000C72BB">
        <w:t xml:space="preserve"> fleksible og praksisnære. Mellom anna vil tiltaka i meldinga bidra til </w:t>
      </w:r>
      <w:proofErr w:type="spellStart"/>
      <w:r w:rsidRPr="000C72BB">
        <w:t>fleire</w:t>
      </w:r>
      <w:proofErr w:type="spellEnd"/>
      <w:r w:rsidRPr="000C72BB">
        <w:t xml:space="preserve"> </w:t>
      </w:r>
      <w:proofErr w:type="spellStart"/>
      <w:r w:rsidRPr="000C72BB">
        <w:t>vegar</w:t>
      </w:r>
      <w:proofErr w:type="spellEnd"/>
      <w:r w:rsidRPr="000C72BB">
        <w:t xml:space="preserve"> inn i </w:t>
      </w:r>
      <w:proofErr w:type="spellStart"/>
      <w:r w:rsidRPr="000C72BB">
        <w:t>utdanningane</w:t>
      </w:r>
      <w:proofErr w:type="spellEnd"/>
      <w:r w:rsidRPr="000C72BB">
        <w:t xml:space="preserve">, </w:t>
      </w:r>
      <w:proofErr w:type="spellStart"/>
      <w:r w:rsidRPr="000C72BB">
        <w:t>meir</w:t>
      </w:r>
      <w:proofErr w:type="spellEnd"/>
      <w:r w:rsidRPr="000C72BB">
        <w:t xml:space="preserve"> </w:t>
      </w:r>
      <w:proofErr w:type="spellStart"/>
      <w:r w:rsidRPr="000C72BB">
        <w:t>fagleg</w:t>
      </w:r>
      <w:proofErr w:type="spellEnd"/>
      <w:r w:rsidRPr="000C72BB">
        <w:t xml:space="preserve"> fridom og </w:t>
      </w:r>
      <w:proofErr w:type="spellStart"/>
      <w:r w:rsidRPr="000C72BB">
        <w:t>meir</w:t>
      </w:r>
      <w:proofErr w:type="spellEnd"/>
      <w:r w:rsidRPr="000C72BB">
        <w:t xml:space="preserve"> erfaringsbasert kunnskap. I opptaksmeldinga, jf. </w:t>
      </w:r>
      <w:proofErr w:type="spellStart"/>
      <w:r w:rsidRPr="000C72BB">
        <w:t>Innst</w:t>
      </w:r>
      <w:proofErr w:type="spellEnd"/>
      <w:r w:rsidRPr="000C72BB">
        <w:t xml:space="preserve">. 378 S (2023–2024) og Meld. St. 20 (2023–2024) </w:t>
      </w:r>
      <w:r w:rsidRPr="000C72BB">
        <w:rPr>
          <w:rStyle w:val="kursiv"/>
        </w:rPr>
        <w:t xml:space="preserve">Opptak til </w:t>
      </w:r>
      <w:proofErr w:type="spellStart"/>
      <w:r w:rsidRPr="000C72BB">
        <w:rPr>
          <w:rStyle w:val="kursiv"/>
        </w:rPr>
        <w:t>høgare</w:t>
      </w:r>
      <w:proofErr w:type="spellEnd"/>
      <w:r w:rsidRPr="000C72BB">
        <w:rPr>
          <w:rStyle w:val="kursiv"/>
        </w:rPr>
        <w:t xml:space="preserve"> utdanning</w:t>
      </w:r>
      <w:r w:rsidRPr="000C72BB">
        <w:t xml:space="preserve"> la regjeringa fram forslag til </w:t>
      </w:r>
      <w:proofErr w:type="spellStart"/>
      <w:r w:rsidRPr="000C72BB">
        <w:t>endringar</w:t>
      </w:r>
      <w:proofErr w:type="spellEnd"/>
      <w:r w:rsidRPr="000C72BB">
        <w:t xml:space="preserve"> i regelverket for opptak til </w:t>
      </w:r>
      <w:proofErr w:type="spellStart"/>
      <w:r w:rsidRPr="000C72BB">
        <w:t>høgare</w:t>
      </w:r>
      <w:proofErr w:type="spellEnd"/>
      <w:r w:rsidRPr="000C72BB">
        <w:t xml:space="preserve"> utdanning. Målet med meldinga er mellom anna å bidra til at flest </w:t>
      </w:r>
      <w:proofErr w:type="spellStart"/>
      <w:r w:rsidRPr="000C72BB">
        <w:t>mogleg</w:t>
      </w:r>
      <w:proofErr w:type="spellEnd"/>
      <w:r w:rsidRPr="000C72BB">
        <w:t xml:space="preserve"> skal </w:t>
      </w:r>
      <w:proofErr w:type="spellStart"/>
      <w:r w:rsidRPr="000C72BB">
        <w:t>kome</w:t>
      </w:r>
      <w:proofErr w:type="spellEnd"/>
      <w:r w:rsidRPr="000C72BB">
        <w:t xml:space="preserve"> raskt i gang med </w:t>
      </w:r>
      <w:proofErr w:type="spellStart"/>
      <w:r w:rsidRPr="000C72BB">
        <w:t>høgare</w:t>
      </w:r>
      <w:proofErr w:type="spellEnd"/>
      <w:r w:rsidRPr="000C72BB">
        <w:t xml:space="preserve"> utdanning og ut i arbeid, </w:t>
      </w:r>
      <w:proofErr w:type="spellStart"/>
      <w:r w:rsidRPr="000C72BB">
        <w:t>ikkje</w:t>
      </w:r>
      <w:proofErr w:type="spellEnd"/>
      <w:r w:rsidRPr="000C72BB">
        <w:t xml:space="preserve"> minst i </w:t>
      </w:r>
      <w:proofErr w:type="spellStart"/>
      <w:r w:rsidRPr="000C72BB">
        <w:t>lærar</w:t>
      </w:r>
      <w:proofErr w:type="spellEnd"/>
      <w:r w:rsidRPr="000C72BB">
        <w:t xml:space="preserve">- og </w:t>
      </w:r>
      <w:proofErr w:type="spellStart"/>
      <w:r w:rsidRPr="000C72BB">
        <w:t>sjukepleiarutdanningane</w:t>
      </w:r>
      <w:proofErr w:type="spellEnd"/>
      <w:r w:rsidRPr="000C72BB">
        <w:t>.</w:t>
      </w:r>
    </w:p>
    <w:p w14:paraId="5B527307" w14:textId="77777777" w:rsidR="00596560" w:rsidRPr="000C72BB" w:rsidRDefault="00596560" w:rsidP="008B1EC5">
      <w:r w:rsidRPr="000C72BB">
        <w:t xml:space="preserve">Universiteta og </w:t>
      </w:r>
      <w:proofErr w:type="spellStart"/>
      <w:r w:rsidRPr="000C72BB">
        <w:t>høgskulane</w:t>
      </w:r>
      <w:proofErr w:type="spellEnd"/>
      <w:r w:rsidRPr="000C72BB">
        <w:t xml:space="preserve"> har ei sentral rolle i gjennomføringa av regjeringa sin politikk, under dette til å utdanne </w:t>
      </w:r>
      <w:proofErr w:type="spellStart"/>
      <w:r w:rsidRPr="000C72BB">
        <w:t>kandidatar</w:t>
      </w:r>
      <w:proofErr w:type="spellEnd"/>
      <w:r w:rsidRPr="000C72BB">
        <w:t xml:space="preserve"> med </w:t>
      </w:r>
      <w:proofErr w:type="spellStart"/>
      <w:r w:rsidRPr="000C72BB">
        <w:t>høg</w:t>
      </w:r>
      <w:proofErr w:type="spellEnd"/>
      <w:r w:rsidRPr="000C72BB">
        <w:t xml:space="preserve"> kompetanse som kan ivareta viktige </w:t>
      </w:r>
      <w:proofErr w:type="spellStart"/>
      <w:r w:rsidRPr="000C72BB">
        <w:t>samfunnsfunksjonar</w:t>
      </w:r>
      <w:proofErr w:type="spellEnd"/>
      <w:r w:rsidRPr="000C72BB">
        <w:t xml:space="preserve">. Sjå omtale i kap. 260, post 50 og 70 for forslag om løyving til universiteta og </w:t>
      </w:r>
      <w:proofErr w:type="spellStart"/>
      <w:r w:rsidRPr="000C72BB">
        <w:t>høgskulane</w:t>
      </w:r>
      <w:proofErr w:type="spellEnd"/>
      <w:r w:rsidRPr="000C72BB">
        <w:t>.</w:t>
      </w:r>
    </w:p>
    <w:p w14:paraId="0513C1D7" w14:textId="77777777" w:rsidR="00596560" w:rsidRPr="000C72BB" w:rsidRDefault="00596560" w:rsidP="008B1EC5">
      <w:pPr>
        <w:pStyle w:val="avsnitt-undertittel"/>
      </w:pPr>
      <w:r w:rsidRPr="000C72BB">
        <w:lastRenderedPageBreak/>
        <w:t>Open forsking og verdien av data</w:t>
      </w:r>
    </w:p>
    <w:p w14:paraId="620016F7" w14:textId="77777777" w:rsidR="00596560" w:rsidRPr="000C72BB" w:rsidRDefault="00596560" w:rsidP="008B1EC5">
      <w:r w:rsidRPr="000C72BB">
        <w:t xml:space="preserve">Forskingsresultat må ha </w:t>
      </w:r>
      <w:proofErr w:type="spellStart"/>
      <w:r w:rsidRPr="000C72BB">
        <w:t>høg</w:t>
      </w:r>
      <w:proofErr w:type="spellEnd"/>
      <w:r w:rsidRPr="000C72BB">
        <w:t xml:space="preserve"> kvalitet. Funna må </w:t>
      </w:r>
      <w:proofErr w:type="spellStart"/>
      <w:r w:rsidRPr="000C72BB">
        <w:t>vere</w:t>
      </w:r>
      <w:proofErr w:type="spellEnd"/>
      <w:r w:rsidRPr="000C72BB">
        <w:t xml:space="preserve"> </w:t>
      </w:r>
      <w:proofErr w:type="gramStart"/>
      <w:r w:rsidRPr="000C72BB">
        <w:t>robuste</w:t>
      </w:r>
      <w:proofErr w:type="gramEnd"/>
      <w:r w:rsidRPr="000C72BB">
        <w:t xml:space="preserve">, og resultata må </w:t>
      </w:r>
      <w:proofErr w:type="spellStart"/>
      <w:r w:rsidRPr="000C72BB">
        <w:t>vere</w:t>
      </w:r>
      <w:proofErr w:type="spellEnd"/>
      <w:r w:rsidRPr="000C72BB">
        <w:t xml:space="preserve"> umiddelbart </w:t>
      </w:r>
      <w:proofErr w:type="spellStart"/>
      <w:r w:rsidRPr="000C72BB">
        <w:t>tilgjengelege</w:t>
      </w:r>
      <w:proofErr w:type="spellEnd"/>
      <w:r w:rsidRPr="000C72BB">
        <w:t xml:space="preserve"> for alle som treng </w:t>
      </w:r>
      <w:proofErr w:type="spellStart"/>
      <w:r w:rsidRPr="000C72BB">
        <w:t>dei</w:t>
      </w:r>
      <w:proofErr w:type="spellEnd"/>
      <w:r w:rsidRPr="000C72BB">
        <w:t xml:space="preserve">. Det er </w:t>
      </w:r>
      <w:proofErr w:type="spellStart"/>
      <w:r w:rsidRPr="000C72BB">
        <w:t>framleis</w:t>
      </w:r>
      <w:proofErr w:type="spellEnd"/>
      <w:r w:rsidRPr="000C72BB">
        <w:t xml:space="preserve"> mange i forsking og nærings- og samfunnsliv som </w:t>
      </w:r>
      <w:proofErr w:type="spellStart"/>
      <w:r w:rsidRPr="000C72BB">
        <w:t>ikkje</w:t>
      </w:r>
      <w:proofErr w:type="spellEnd"/>
      <w:r w:rsidRPr="000C72BB">
        <w:t xml:space="preserve"> har </w:t>
      </w:r>
      <w:proofErr w:type="spellStart"/>
      <w:r w:rsidRPr="000C72BB">
        <w:t>open</w:t>
      </w:r>
      <w:proofErr w:type="spellEnd"/>
      <w:r w:rsidRPr="000C72BB">
        <w:t xml:space="preserve"> tilgang til </w:t>
      </w:r>
      <w:proofErr w:type="spellStart"/>
      <w:r w:rsidRPr="000C72BB">
        <w:t>offentleg</w:t>
      </w:r>
      <w:proofErr w:type="spellEnd"/>
      <w:r w:rsidRPr="000C72BB">
        <w:t xml:space="preserve"> finansierte </w:t>
      </w:r>
      <w:proofErr w:type="spellStart"/>
      <w:r w:rsidRPr="000C72BB">
        <w:t>vitskapelege</w:t>
      </w:r>
      <w:proofErr w:type="spellEnd"/>
      <w:r w:rsidRPr="000C72BB">
        <w:t xml:space="preserve"> </w:t>
      </w:r>
      <w:proofErr w:type="spellStart"/>
      <w:r w:rsidRPr="000C72BB">
        <w:t>artiklar</w:t>
      </w:r>
      <w:proofErr w:type="spellEnd"/>
      <w:r w:rsidRPr="000C72BB">
        <w:t xml:space="preserve">. Internasjonalt ligg </w:t>
      </w:r>
      <w:proofErr w:type="spellStart"/>
      <w:r w:rsidRPr="000C72BB">
        <w:t>Noreg</w:t>
      </w:r>
      <w:proofErr w:type="spellEnd"/>
      <w:r w:rsidRPr="000C72BB">
        <w:t xml:space="preserve"> i front og om lag 80 pst. av </w:t>
      </w:r>
      <w:proofErr w:type="spellStart"/>
      <w:r w:rsidRPr="000C72BB">
        <w:t>offentleg</w:t>
      </w:r>
      <w:proofErr w:type="spellEnd"/>
      <w:r w:rsidRPr="000C72BB">
        <w:t xml:space="preserve"> finansierte </w:t>
      </w:r>
      <w:proofErr w:type="spellStart"/>
      <w:r w:rsidRPr="000C72BB">
        <w:t>forskingsartiklar</w:t>
      </w:r>
      <w:proofErr w:type="spellEnd"/>
      <w:r w:rsidRPr="000C72BB">
        <w:t xml:space="preserve"> i 2023 er gjort </w:t>
      </w:r>
      <w:proofErr w:type="spellStart"/>
      <w:r w:rsidRPr="000C72BB">
        <w:t>ope</w:t>
      </w:r>
      <w:proofErr w:type="spellEnd"/>
      <w:r w:rsidRPr="000C72BB">
        <w:t xml:space="preserve"> </w:t>
      </w:r>
      <w:proofErr w:type="spellStart"/>
      <w:r w:rsidRPr="000C72BB">
        <w:t>tilgjengeleg</w:t>
      </w:r>
      <w:proofErr w:type="spellEnd"/>
      <w:r w:rsidRPr="000C72BB">
        <w:t xml:space="preserve">. Det er likevel framleis 20 pst. av </w:t>
      </w:r>
      <w:proofErr w:type="spellStart"/>
      <w:r w:rsidRPr="000C72BB">
        <w:t>artiklane</w:t>
      </w:r>
      <w:proofErr w:type="spellEnd"/>
      <w:r w:rsidRPr="000C72BB">
        <w:t xml:space="preserve"> som må </w:t>
      </w:r>
      <w:proofErr w:type="spellStart"/>
      <w:r w:rsidRPr="000C72BB">
        <w:t>opnast</w:t>
      </w:r>
      <w:proofErr w:type="spellEnd"/>
      <w:r w:rsidRPr="000C72BB">
        <w:t xml:space="preserve"> for at </w:t>
      </w:r>
      <w:proofErr w:type="spellStart"/>
      <w:r w:rsidRPr="000C72BB">
        <w:t>Noreg</w:t>
      </w:r>
      <w:proofErr w:type="spellEnd"/>
      <w:r w:rsidRPr="000C72BB">
        <w:t xml:space="preserve"> skal nå målet om 100 pst. </w:t>
      </w:r>
      <w:proofErr w:type="spellStart"/>
      <w:r w:rsidRPr="000C72BB">
        <w:t>open</w:t>
      </w:r>
      <w:proofErr w:type="spellEnd"/>
      <w:r w:rsidRPr="000C72BB">
        <w:t xml:space="preserve"> tilgang. Forskingsdata </w:t>
      </w:r>
      <w:proofErr w:type="spellStart"/>
      <w:r w:rsidRPr="000C72BB">
        <w:t>frå</w:t>
      </w:r>
      <w:proofErr w:type="spellEnd"/>
      <w:r w:rsidRPr="000C72BB">
        <w:t xml:space="preserve"> </w:t>
      </w:r>
      <w:proofErr w:type="spellStart"/>
      <w:r w:rsidRPr="000C72BB">
        <w:t>offentleg</w:t>
      </w:r>
      <w:proofErr w:type="spellEnd"/>
      <w:r w:rsidRPr="000C72BB">
        <w:t xml:space="preserve"> finansiert forsking må i all </w:t>
      </w:r>
      <w:proofErr w:type="spellStart"/>
      <w:r w:rsidRPr="000C72BB">
        <w:t>hovudsak</w:t>
      </w:r>
      <w:proofErr w:type="spellEnd"/>
      <w:r w:rsidRPr="000C72BB">
        <w:t xml:space="preserve"> </w:t>
      </w:r>
      <w:proofErr w:type="spellStart"/>
      <w:r w:rsidRPr="000C72BB">
        <w:t>reknast</w:t>
      </w:r>
      <w:proofErr w:type="spellEnd"/>
      <w:r w:rsidRPr="000C72BB">
        <w:t xml:space="preserve"> som </w:t>
      </w:r>
      <w:proofErr w:type="spellStart"/>
      <w:r w:rsidRPr="000C72BB">
        <w:t>offentleg</w:t>
      </w:r>
      <w:proofErr w:type="spellEnd"/>
      <w:r w:rsidRPr="000C72BB">
        <w:t xml:space="preserve"> informasjon på linje med data </w:t>
      </w:r>
      <w:proofErr w:type="spellStart"/>
      <w:r w:rsidRPr="000C72BB">
        <w:t>frå</w:t>
      </w:r>
      <w:proofErr w:type="spellEnd"/>
      <w:r w:rsidRPr="000C72BB">
        <w:t xml:space="preserve"> anna </w:t>
      </w:r>
      <w:proofErr w:type="spellStart"/>
      <w:r w:rsidRPr="000C72BB">
        <w:t>offentleg</w:t>
      </w:r>
      <w:proofErr w:type="spellEnd"/>
      <w:r w:rsidRPr="000C72BB">
        <w:t xml:space="preserve"> </w:t>
      </w:r>
      <w:proofErr w:type="spellStart"/>
      <w:r w:rsidRPr="000C72BB">
        <w:t>verksemd</w:t>
      </w:r>
      <w:proofErr w:type="spellEnd"/>
      <w:r w:rsidRPr="000C72BB">
        <w:t>.</w:t>
      </w:r>
    </w:p>
    <w:p w14:paraId="387DF4F9" w14:textId="77777777" w:rsidR="00596560" w:rsidRPr="000C72BB" w:rsidRDefault="00596560" w:rsidP="008B1EC5">
      <w:r w:rsidRPr="000C72BB">
        <w:t xml:space="preserve">Forskingsdata skal </w:t>
      </w:r>
      <w:proofErr w:type="spellStart"/>
      <w:r w:rsidRPr="000C72BB">
        <w:t>vere</w:t>
      </w:r>
      <w:proofErr w:type="spellEnd"/>
      <w:r w:rsidRPr="000C72BB">
        <w:t xml:space="preserve"> så </w:t>
      </w:r>
      <w:proofErr w:type="spellStart"/>
      <w:r w:rsidRPr="000C72BB">
        <w:t>opne</w:t>
      </w:r>
      <w:proofErr w:type="spellEnd"/>
      <w:r w:rsidRPr="000C72BB">
        <w:t xml:space="preserve"> som </w:t>
      </w:r>
      <w:proofErr w:type="spellStart"/>
      <w:r w:rsidRPr="000C72BB">
        <w:t>mogleg</w:t>
      </w:r>
      <w:proofErr w:type="spellEnd"/>
      <w:r w:rsidRPr="000C72BB">
        <w:t xml:space="preserve">, og så lukka som nødvendig. Omsyn til personvern, </w:t>
      </w:r>
      <w:proofErr w:type="spellStart"/>
      <w:r w:rsidRPr="000C72BB">
        <w:t>sikkerheit</w:t>
      </w:r>
      <w:proofErr w:type="spellEnd"/>
      <w:r w:rsidRPr="000C72BB">
        <w:t xml:space="preserve"> eller forretningsløyndom </w:t>
      </w:r>
      <w:proofErr w:type="spellStart"/>
      <w:r w:rsidRPr="000C72BB">
        <w:t>gjer</w:t>
      </w:r>
      <w:proofErr w:type="spellEnd"/>
      <w:r w:rsidRPr="000C72BB">
        <w:t xml:space="preserve"> at </w:t>
      </w:r>
      <w:proofErr w:type="spellStart"/>
      <w:r w:rsidRPr="000C72BB">
        <w:t>ikkje</w:t>
      </w:r>
      <w:proofErr w:type="spellEnd"/>
      <w:r w:rsidRPr="000C72BB">
        <w:t xml:space="preserve"> alle forskingsdata kan </w:t>
      </w:r>
      <w:proofErr w:type="spellStart"/>
      <w:r w:rsidRPr="000C72BB">
        <w:t>vere</w:t>
      </w:r>
      <w:proofErr w:type="spellEnd"/>
      <w:r w:rsidRPr="000C72BB">
        <w:t xml:space="preserve"> </w:t>
      </w:r>
      <w:proofErr w:type="spellStart"/>
      <w:r w:rsidRPr="000C72BB">
        <w:t>opne</w:t>
      </w:r>
      <w:proofErr w:type="spellEnd"/>
      <w:r w:rsidRPr="000C72BB">
        <w:t xml:space="preserve">, men </w:t>
      </w:r>
      <w:proofErr w:type="spellStart"/>
      <w:r w:rsidRPr="000C72BB">
        <w:t>dei</w:t>
      </w:r>
      <w:proofErr w:type="spellEnd"/>
      <w:r w:rsidRPr="000C72BB">
        <w:t xml:space="preserve"> kan likevel </w:t>
      </w:r>
      <w:proofErr w:type="spellStart"/>
      <w:r w:rsidRPr="000C72BB">
        <w:t>gjerast</w:t>
      </w:r>
      <w:proofErr w:type="spellEnd"/>
      <w:r w:rsidRPr="000C72BB">
        <w:t xml:space="preserve"> gjenfinnbare, </w:t>
      </w:r>
      <w:proofErr w:type="spellStart"/>
      <w:r w:rsidRPr="000C72BB">
        <w:t>tilgjengelege</w:t>
      </w:r>
      <w:proofErr w:type="spellEnd"/>
      <w:r w:rsidRPr="000C72BB">
        <w:t xml:space="preserve">, kompatible og </w:t>
      </w:r>
      <w:proofErr w:type="spellStart"/>
      <w:r w:rsidRPr="000C72BB">
        <w:t>moglege</w:t>
      </w:r>
      <w:proofErr w:type="spellEnd"/>
      <w:r w:rsidRPr="000C72BB">
        <w:t xml:space="preserve"> å gjenbruke for </w:t>
      </w:r>
      <w:proofErr w:type="spellStart"/>
      <w:r w:rsidRPr="000C72BB">
        <w:t>aktørar</w:t>
      </w:r>
      <w:proofErr w:type="spellEnd"/>
      <w:r w:rsidRPr="000C72BB">
        <w:t xml:space="preserve"> som har lov til å bruke </w:t>
      </w:r>
      <w:proofErr w:type="spellStart"/>
      <w:r w:rsidRPr="000C72BB">
        <w:t>dei</w:t>
      </w:r>
      <w:proofErr w:type="spellEnd"/>
      <w:r w:rsidRPr="000C72BB">
        <w:t xml:space="preserve">. Stortinget har løyvd 280 mill. kroner i åra 2024–2025 til å oppgradere forskingsnettet, slik at </w:t>
      </w:r>
      <w:proofErr w:type="spellStart"/>
      <w:r w:rsidRPr="000C72BB">
        <w:t>ein</w:t>
      </w:r>
      <w:proofErr w:type="spellEnd"/>
      <w:r w:rsidRPr="000C72BB">
        <w:t xml:space="preserve"> kan flytte store datamengder raskt på </w:t>
      </w:r>
      <w:proofErr w:type="spellStart"/>
      <w:r w:rsidRPr="000C72BB">
        <w:t>ein</w:t>
      </w:r>
      <w:proofErr w:type="spellEnd"/>
      <w:r w:rsidRPr="000C72BB">
        <w:t xml:space="preserve"> sikker måte.</w:t>
      </w:r>
    </w:p>
    <w:p w14:paraId="532BB5DE" w14:textId="77777777" w:rsidR="00596560" w:rsidRPr="000C72BB" w:rsidRDefault="00596560" w:rsidP="008B1EC5">
      <w:pPr>
        <w:pStyle w:val="Overskrift1"/>
      </w:pPr>
      <w:r w:rsidRPr="000C72BB">
        <w:t>Nøkkeltal for grunnopplæringa</w:t>
      </w:r>
    </w:p>
    <w:p w14:paraId="4EECF571" w14:textId="77777777" w:rsidR="00596560" w:rsidRPr="000C72BB" w:rsidRDefault="00596560" w:rsidP="008B1EC5">
      <w:pPr>
        <w:pStyle w:val="Undertittel"/>
      </w:pPr>
      <w:r w:rsidRPr="000C72BB">
        <w:t>Innleiing</w:t>
      </w:r>
    </w:p>
    <w:p w14:paraId="7390CA30" w14:textId="77777777" w:rsidR="00596560" w:rsidRPr="000C72BB" w:rsidRDefault="00596560" w:rsidP="008B1EC5">
      <w:r w:rsidRPr="000C72BB">
        <w:t xml:space="preserve">Kapittelet gir informasjon om utviklinga i </w:t>
      </w:r>
      <w:proofErr w:type="spellStart"/>
      <w:r w:rsidRPr="000C72BB">
        <w:t>talet</w:t>
      </w:r>
      <w:proofErr w:type="spellEnd"/>
      <w:r w:rsidRPr="000C72BB">
        <w:t xml:space="preserve"> på </w:t>
      </w:r>
      <w:proofErr w:type="spellStart"/>
      <w:r w:rsidRPr="000C72BB">
        <w:t>elevar</w:t>
      </w:r>
      <w:proofErr w:type="spellEnd"/>
      <w:r w:rsidRPr="000C72BB">
        <w:t xml:space="preserve">, </w:t>
      </w:r>
      <w:proofErr w:type="spellStart"/>
      <w:r w:rsidRPr="000C72BB">
        <w:t>lærlingar</w:t>
      </w:r>
      <w:proofErr w:type="spellEnd"/>
      <w:r w:rsidRPr="000C72BB">
        <w:t xml:space="preserve"> og </w:t>
      </w:r>
      <w:proofErr w:type="spellStart"/>
      <w:r w:rsidRPr="000C72BB">
        <w:t>lærarar</w:t>
      </w:r>
      <w:proofErr w:type="spellEnd"/>
      <w:r w:rsidRPr="000C72BB">
        <w:t xml:space="preserve"> og ressursbruken i grunnopplæringa.</w:t>
      </w:r>
    </w:p>
    <w:p w14:paraId="14A980FC" w14:textId="77777777" w:rsidR="00596560" w:rsidRPr="000C72BB" w:rsidRDefault="00596560" w:rsidP="008B1EC5">
      <w:proofErr w:type="spellStart"/>
      <w:r w:rsidRPr="000C72BB">
        <w:t>Kommunane</w:t>
      </w:r>
      <w:proofErr w:type="spellEnd"/>
      <w:r w:rsidRPr="000C72BB">
        <w:t xml:space="preserve"> og </w:t>
      </w:r>
      <w:proofErr w:type="spellStart"/>
      <w:r w:rsidRPr="000C72BB">
        <w:t>fylkeskommunane</w:t>
      </w:r>
      <w:proofErr w:type="spellEnd"/>
      <w:r w:rsidRPr="000C72BB">
        <w:t xml:space="preserve"> er </w:t>
      </w:r>
      <w:proofErr w:type="spellStart"/>
      <w:r w:rsidRPr="000C72BB">
        <w:t>ansvarlege</w:t>
      </w:r>
      <w:proofErr w:type="spellEnd"/>
      <w:r w:rsidRPr="000C72BB">
        <w:t xml:space="preserve"> for drifta av </w:t>
      </w:r>
      <w:proofErr w:type="spellStart"/>
      <w:r w:rsidRPr="000C72BB">
        <w:t>høvesvis</w:t>
      </w:r>
      <w:proofErr w:type="spellEnd"/>
      <w:r w:rsidRPr="000C72BB">
        <w:t xml:space="preserve"> </w:t>
      </w:r>
      <w:proofErr w:type="spellStart"/>
      <w:r w:rsidRPr="000C72BB">
        <w:t>grunnskulen</w:t>
      </w:r>
      <w:proofErr w:type="spellEnd"/>
      <w:r w:rsidRPr="000C72BB">
        <w:t xml:space="preserve"> og </w:t>
      </w:r>
      <w:proofErr w:type="spellStart"/>
      <w:r w:rsidRPr="000C72BB">
        <w:t>vidaregåande</w:t>
      </w:r>
      <w:proofErr w:type="spellEnd"/>
      <w:r w:rsidRPr="000C72BB">
        <w:t xml:space="preserve"> opplæring. </w:t>
      </w:r>
      <w:proofErr w:type="spellStart"/>
      <w:r w:rsidRPr="000C72BB">
        <w:t>Grunnskulen</w:t>
      </w:r>
      <w:proofErr w:type="spellEnd"/>
      <w:r w:rsidRPr="000C72BB">
        <w:t xml:space="preserve"> og den </w:t>
      </w:r>
      <w:proofErr w:type="spellStart"/>
      <w:r w:rsidRPr="000C72BB">
        <w:t>vidaregåande</w:t>
      </w:r>
      <w:proofErr w:type="spellEnd"/>
      <w:r w:rsidRPr="000C72BB">
        <w:t xml:space="preserve"> opplæringa blir i </w:t>
      </w:r>
      <w:proofErr w:type="spellStart"/>
      <w:r w:rsidRPr="000C72BB">
        <w:t>hovudsak</w:t>
      </w:r>
      <w:proofErr w:type="spellEnd"/>
      <w:r w:rsidRPr="000C72BB">
        <w:t xml:space="preserve"> finansierte gjennom </w:t>
      </w:r>
      <w:proofErr w:type="spellStart"/>
      <w:r w:rsidRPr="000C72BB">
        <w:t>dei</w:t>
      </w:r>
      <w:proofErr w:type="spellEnd"/>
      <w:r w:rsidRPr="000C72BB">
        <w:t xml:space="preserve"> frie inntektene til </w:t>
      </w:r>
      <w:proofErr w:type="spellStart"/>
      <w:r w:rsidRPr="000C72BB">
        <w:t>kommunane</w:t>
      </w:r>
      <w:proofErr w:type="spellEnd"/>
      <w:r w:rsidRPr="000C72BB">
        <w:t xml:space="preserve"> og </w:t>
      </w:r>
      <w:proofErr w:type="spellStart"/>
      <w:r w:rsidRPr="000C72BB">
        <w:t>fylkeskommunane</w:t>
      </w:r>
      <w:proofErr w:type="spellEnd"/>
      <w:r w:rsidRPr="000C72BB">
        <w:t xml:space="preserve">. Både i </w:t>
      </w:r>
      <w:proofErr w:type="spellStart"/>
      <w:r w:rsidRPr="000C72BB">
        <w:t>kommunane</w:t>
      </w:r>
      <w:proofErr w:type="spellEnd"/>
      <w:r w:rsidRPr="000C72BB">
        <w:t xml:space="preserve"> og i </w:t>
      </w:r>
      <w:proofErr w:type="spellStart"/>
      <w:r w:rsidRPr="000C72BB">
        <w:t>fylkeskommunane</w:t>
      </w:r>
      <w:proofErr w:type="spellEnd"/>
      <w:r w:rsidRPr="000C72BB">
        <w:t xml:space="preserve"> er opplæring </w:t>
      </w:r>
      <w:proofErr w:type="spellStart"/>
      <w:r w:rsidRPr="000C72BB">
        <w:t>ein</w:t>
      </w:r>
      <w:proofErr w:type="spellEnd"/>
      <w:r w:rsidRPr="000C72BB">
        <w:t xml:space="preserve"> stor og viktig sektor. Samla brutto driftsutgifter til </w:t>
      </w:r>
      <w:proofErr w:type="spellStart"/>
      <w:r w:rsidRPr="000C72BB">
        <w:t>grunnskuleopplæring</w:t>
      </w:r>
      <w:proofErr w:type="spellEnd"/>
      <w:r w:rsidRPr="000C72BB">
        <w:t xml:space="preserve"> var 109,2 mrd. kroner i 2023. </w:t>
      </w:r>
      <w:proofErr w:type="spellStart"/>
      <w:r w:rsidRPr="000C72BB">
        <w:t>Tilsvarande</w:t>
      </w:r>
      <w:proofErr w:type="spellEnd"/>
      <w:r w:rsidRPr="000C72BB">
        <w:t xml:space="preserve"> var samla brutto driftsutgifter til </w:t>
      </w:r>
      <w:proofErr w:type="spellStart"/>
      <w:r w:rsidRPr="000C72BB">
        <w:t>vidaregåande</w:t>
      </w:r>
      <w:proofErr w:type="spellEnd"/>
      <w:r w:rsidRPr="000C72BB">
        <w:t xml:space="preserve"> opplæring 45,5 mrd. kroner i 2023. </w:t>
      </w:r>
      <w:proofErr w:type="spellStart"/>
      <w:r w:rsidRPr="000C72BB">
        <w:t>Talet</w:t>
      </w:r>
      <w:proofErr w:type="spellEnd"/>
      <w:r w:rsidRPr="000C72BB">
        <w:t xml:space="preserve"> på </w:t>
      </w:r>
      <w:proofErr w:type="spellStart"/>
      <w:r w:rsidRPr="000C72BB">
        <w:t>elevar</w:t>
      </w:r>
      <w:proofErr w:type="spellEnd"/>
      <w:r w:rsidRPr="000C72BB">
        <w:t xml:space="preserve">, </w:t>
      </w:r>
      <w:proofErr w:type="spellStart"/>
      <w:r w:rsidRPr="000C72BB">
        <w:t>lærlingar</w:t>
      </w:r>
      <w:proofErr w:type="spellEnd"/>
      <w:r w:rsidRPr="000C72BB">
        <w:t xml:space="preserve"> og </w:t>
      </w:r>
      <w:proofErr w:type="spellStart"/>
      <w:r w:rsidRPr="000C72BB">
        <w:t>lærarar</w:t>
      </w:r>
      <w:proofErr w:type="spellEnd"/>
      <w:r w:rsidRPr="000C72BB">
        <w:t xml:space="preserve"> er </w:t>
      </w:r>
      <w:proofErr w:type="spellStart"/>
      <w:r w:rsidRPr="000C72BB">
        <w:t>avgjerande</w:t>
      </w:r>
      <w:proofErr w:type="spellEnd"/>
      <w:r w:rsidRPr="000C72BB">
        <w:t xml:space="preserve"> for ressursbruken i </w:t>
      </w:r>
      <w:proofErr w:type="spellStart"/>
      <w:r w:rsidRPr="000C72BB">
        <w:t>skulen</w:t>
      </w:r>
      <w:proofErr w:type="spellEnd"/>
      <w:r w:rsidRPr="000C72BB">
        <w:t>.</w:t>
      </w:r>
    </w:p>
    <w:p w14:paraId="45C60C9A" w14:textId="77777777" w:rsidR="00596560" w:rsidRPr="000C72BB" w:rsidRDefault="00596560" w:rsidP="008B1EC5">
      <w:r w:rsidRPr="000C72BB">
        <w:t xml:space="preserve">Ressursbruken i grunnopplæringa i </w:t>
      </w:r>
      <w:proofErr w:type="spellStart"/>
      <w:r w:rsidRPr="000C72BB">
        <w:t>Noreg</w:t>
      </w:r>
      <w:proofErr w:type="spellEnd"/>
      <w:r w:rsidRPr="000C72BB">
        <w:t xml:space="preserve"> har </w:t>
      </w:r>
      <w:proofErr w:type="spellStart"/>
      <w:r w:rsidRPr="000C72BB">
        <w:t>auka</w:t>
      </w:r>
      <w:proofErr w:type="spellEnd"/>
      <w:r w:rsidRPr="000C72BB">
        <w:t xml:space="preserve"> </w:t>
      </w:r>
      <w:proofErr w:type="spellStart"/>
      <w:r w:rsidRPr="000C72BB">
        <w:t>noko</w:t>
      </w:r>
      <w:proofErr w:type="spellEnd"/>
      <w:r w:rsidRPr="000C72BB">
        <w:t xml:space="preserve"> </w:t>
      </w:r>
      <w:proofErr w:type="spellStart"/>
      <w:r w:rsidRPr="000C72BB">
        <w:t>dei</w:t>
      </w:r>
      <w:proofErr w:type="spellEnd"/>
      <w:r w:rsidRPr="000C72BB">
        <w:t xml:space="preserve"> siste åra når det </w:t>
      </w:r>
      <w:proofErr w:type="spellStart"/>
      <w:r w:rsidRPr="000C72BB">
        <w:t>gjeld</w:t>
      </w:r>
      <w:proofErr w:type="spellEnd"/>
      <w:r w:rsidRPr="000C72BB">
        <w:t xml:space="preserve"> både totale </w:t>
      </w:r>
      <w:proofErr w:type="spellStart"/>
      <w:r w:rsidRPr="000C72BB">
        <w:t>ressursar</w:t>
      </w:r>
      <w:proofErr w:type="spellEnd"/>
      <w:r w:rsidRPr="000C72BB">
        <w:t xml:space="preserve"> og </w:t>
      </w:r>
      <w:proofErr w:type="spellStart"/>
      <w:r w:rsidRPr="000C72BB">
        <w:t>ressursar</w:t>
      </w:r>
      <w:proofErr w:type="spellEnd"/>
      <w:r w:rsidRPr="000C72BB">
        <w:t xml:space="preserve"> per elev.</w:t>
      </w:r>
    </w:p>
    <w:p w14:paraId="59DE4D9B" w14:textId="77777777" w:rsidR="00596560" w:rsidRDefault="00596560" w:rsidP="008B1EC5">
      <w:pPr>
        <w:pStyle w:val="Undertittel"/>
      </w:pPr>
      <w:proofErr w:type="spellStart"/>
      <w:r w:rsidRPr="000C72BB">
        <w:t>Elevar</w:t>
      </w:r>
      <w:proofErr w:type="spellEnd"/>
      <w:r w:rsidRPr="000C72BB">
        <w:t xml:space="preserve"> og </w:t>
      </w:r>
      <w:proofErr w:type="spellStart"/>
      <w:r w:rsidRPr="000C72BB">
        <w:t>lærlingar</w:t>
      </w:r>
      <w:proofErr w:type="spellEnd"/>
      <w:r w:rsidRPr="000C72BB">
        <w:t xml:space="preserve"> i grunnopplæringa</w:t>
      </w:r>
    </w:p>
    <w:p w14:paraId="0236A642" w14:textId="0594D9B1" w:rsidR="008B1EC5" w:rsidRPr="008B1EC5" w:rsidRDefault="008B1EC5" w:rsidP="008B1EC5">
      <w:pPr>
        <w:pStyle w:val="tabell-tittel"/>
      </w:pPr>
      <w:proofErr w:type="spellStart"/>
      <w:r w:rsidRPr="000C72BB">
        <w:t>Talet</w:t>
      </w:r>
      <w:proofErr w:type="spellEnd"/>
      <w:r w:rsidRPr="000C72BB">
        <w:t xml:space="preserve"> på </w:t>
      </w:r>
      <w:proofErr w:type="spellStart"/>
      <w:r w:rsidRPr="000C72BB">
        <w:t>elevar</w:t>
      </w:r>
      <w:proofErr w:type="spellEnd"/>
      <w:r w:rsidRPr="000C72BB">
        <w:t xml:space="preserve"> i ordinære </w:t>
      </w:r>
      <w:proofErr w:type="spellStart"/>
      <w:r w:rsidRPr="000C72BB">
        <w:t>grunnskular</w:t>
      </w:r>
      <w:proofErr w:type="spellEnd"/>
      <w:r w:rsidRPr="000C72BB">
        <w:t xml:space="preserve">, </w:t>
      </w:r>
      <w:proofErr w:type="spellStart"/>
      <w:r w:rsidRPr="000C72BB">
        <w:t>frå</w:t>
      </w:r>
      <w:proofErr w:type="spellEnd"/>
      <w:r w:rsidRPr="000C72BB">
        <w:t xml:space="preserve"> </w:t>
      </w:r>
      <w:proofErr w:type="spellStart"/>
      <w:r w:rsidRPr="000C72BB">
        <w:t>skuleåret</w:t>
      </w:r>
      <w:proofErr w:type="spellEnd"/>
      <w:r w:rsidRPr="000C72BB">
        <w:t xml:space="preserve"> 2015–16 til </w:t>
      </w:r>
      <w:proofErr w:type="spellStart"/>
      <w:r w:rsidRPr="000C72BB">
        <w:t>skuleåret</w:t>
      </w:r>
      <w:proofErr w:type="spellEnd"/>
      <w:r w:rsidRPr="000C72BB">
        <w:t xml:space="preserve"> 2023–24</w:t>
      </w:r>
    </w:p>
    <w:p w14:paraId="40540F19" w14:textId="77777777" w:rsidR="00596560" w:rsidRPr="000C72BB" w:rsidRDefault="00596560" w:rsidP="008B1EC5">
      <w:pPr>
        <w:pStyle w:val="Tabellnavn"/>
      </w:pPr>
      <w:r w:rsidRPr="000C72BB">
        <w:t>04J1xt2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1480"/>
        <w:gridCol w:w="3100"/>
        <w:gridCol w:w="3100"/>
        <w:gridCol w:w="1880"/>
      </w:tblGrid>
      <w:tr w:rsidR="00C36EDA" w:rsidRPr="000C72BB" w14:paraId="601C62E5" w14:textId="77777777" w:rsidTr="008B1EC5">
        <w:trPr>
          <w:trHeight w:val="360"/>
        </w:trPr>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952B1" w14:textId="77777777" w:rsidR="00596560" w:rsidRPr="000C72BB" w:rsidRDefault="00596560" w:rsidP="008B1EC5">
            <w:proofErr w:type="spellStart"/>
            <w:r w:rsidRPr="000C72BB">
              <w:t>Skuleår</w:t>
            </w:r>
            <w:proofErr w:type="spellEnd"/>
          </w:p>
        </w:tc>
        <w:tc>
          <w:tcPr>
            <w:tcW w:w="3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56142F" w14:textId="77777777" w:rsidR="00596560" w:rsidRPr="000C72BB" w:rsidRDefault="00596560" w:rsidP="008B1EC5">
            <w:r w:rsidRPr="000C72BB">
              <w:t>Barnetrinnet (1.–7. trinn)</w:t>
            </w:r>
          </w:p>
        </w:tc>
        <w:tc>
          <w:tcPr>
            <w:tcW w:w="3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13EA5" w14:textId="77777777" w:rsidR="00596560" w:rsidRPr="000C72BB" w:rsidRDefault="00596560" w:rsidP="008B1EC5">
            <w:r w:rsidRPr="000C72BB">
              <w:t>Ungdomstrinnet (8.–10. trinn)</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DD052C" w14:textId="77777777" w:rsidR="00596560" w:rsidRPr="000C72BB" w:rsidRDefault="00596560" w:rsidP="008B1EC5">
            <w:r w:rsidRPr="000C72BB">
              <w:t>Totalt</w:t>
            </w:r>
          </w:p>
        </w:tc>
      </w:tr>
      <w:tr w:rsidR="00C36EDA" w:rsidRPr="000C72BB" w14:paraId="14DCE896" w14:textId="77777777" w:rsidTr="008B1EC5">
        <w:trPr>
          <w:trHeight w:val="380"/>
        </w:trPr>
        <w:tc>
          <w:tcPr>
            <w:tcW w:w="1480" w:type="dxa"/>
            <w:tcBorders>
              <w:top w:val="single" w:sz="4" w:space="0" w:color="000000"/>
              <w:left w:val="nil"/>
              <w:bottom w:val="nil"/>
              <w:right w:val="nil"/>
            </w:tcBorders>
            <w:tcMar>
              <w:top w:w="128" w:type="dxa"/>
              <w:left w:w="43" w:type="dxa"/>
              <w:bottom w:w="43" w:type="dxa"/>
              <w:right w:w="43" w:type="dxa"/>
            </w:tcMar>
          </w:tcPr>
          <w:p w14:paraId="3C0AC9FA" w14:textId="77777777" w:rsidR="00596560" w:rsidRPr="000C72BB" w:rsidRDefault="00596560" w:rsidP="008B1EC5">
            <w:r w:rsidRPr="000C72BB">
              <w:t>2015–16</w:t>
            </w:r>
          </w:p>
        </w:tc>
        <w:tc>
          <w:tcPr>
            <w:tcW w:w="3100" w:type="dxa"/>
            <w:tcBorders>
              <w:top w:val="single" w:sz="4" w:space="0" w:color="000000"/>
              <w:left w:val="nil"/>
              <w:bottom w:val="nil"/>
              <w:right w:val="nil"/>
            </w:tcBorders>
            <w:tcMar>
              <w:top w:w="128" w:type="dxa"/>
              <w:left w:w="43" w:type="dxa"/>
              <w:bottom w:w="43" w:type="dxa"/>
              <w:right w:w="43" w:type="dxa"/>
            </w:tcMar>
            <w:vAlign w:val="bottom"/>
          </w:tcPr>
          <w:p w14:paraId="04F34D0C" w14:textId="77777777" w:rsidR="00596560" w:rsidRPr="000C72BB" w:rsidRDefault="00596560" w:rsidP="008B1EC5">
            <w:r w:rsidRPr="000C72BB">
              <w:t>438 387</w:t>
            </w:r>
          </w:p>
        </w:tc>
        <w:tc>
          <w:tcPr>
            <w:tcW w:w="3100" w:type="dxa"/>
            <w:tcBorders>
              <w:top w:val="single" w:sz="4" w:space="0" w:color="000000"/>
              <w:left w:val="nil"/>
              <w:bottom w:val="nil"/>
              <w:right w:val="nil"/>
            </w:tcBorders>
            <w:tcMar>
              <w:top w:w="128" w:type="dxa"/>
              <w:left w:w="43" w:type="dxa"/>
              <w:bottom w:w="43" w:type="dxa"/>
              <w:right w:w="43" w:type="dxa"/>
            </w:tcMar>
            <w:vAlign w:val="bottom"/>
          </w:tcPr>
          <w:p w14:paraId="04DF74F1" w14:textId="77777777" w:rsidR="00596560" w:rsidRPr="000C72BB" w:rsidRDefault="00596560" w:rsidP="008B1EC5">
            <w:r w:rsidRPr="000C72BB">
              <w:t>185 368</w:t>
            </w:r>
          </w:p>
        </w:tc>
        <w:tc>
          <w:tcPr>
            <w:tcW w:w="1880" w:type="dxa"/>
            <w:tcBorders>
              <w:top w:val="single" w:sz="4" w:space="0" w:color="000000"/>
              <w:left w:val="nil"/>
              <w:bottom w:val="nil"/>
              <w:right w:val="nil"/>
            </w:tcBorders>
            <w:tcMar>
              <w:top w:w="128" w:type="dxa"/>
              <w:left w:w="43" w:type="dxa"/>
              <w:bottom w:w="43" w:type="dxa"/>
              <w:right w:w="43" w:type="dxa"/>
            </w:tcMar>
            <w:vAlign w:val="bottom"/>
          </w:tcPr>
          <w:p w14:paraId="0B960224" w14:textId="77777777" w:rsidR="00596560" w:rsidRPr="000C72BB" w:rsidRDefault="00596560" w:rsidP="008B1EC5">
            <w:r w:rsidRPr="000C72BB">
              <w:t>623 755</w:t>
            </w:r>
          </w:p>
        </w:tc>
      </w:tr>
      <w:tr w:rsidR="00C36EDA" w:rsidRPr="000C72BB" w14:paraId="16A66ADA" w14:textId="77777777" w:rsidTr="008B1EC5">
        <w:trPr>
          <w:trHeight w:val="380"/>
        </w:trPr>
        <w:tc>
          <w:tcPr>
            <w:tcW w:w="1480" w:type="dxa"/>
            <w:tcBorders>
              <w:top w:val="nil"/>
              <w:left w:val="nil"/>
              <w:bottom w:val="nil"/>
              <w:right w:val="nil"/>
            </w:tcBorders>
            <w:tcMar>
              <w:top w:w="128" w:type="dxa"/>
              <w:left w:w="43" w:type="dxa"/>
              <w:bottom w:w="43" w:type="dxa"/>
              <w:right w:w="43" w:type="dxa"/>
            </w:tcMar>
          </w:tcPr>
          <w:p w14:paraId="79D37D3C" w14:textId="77777777" w:rsidR="00596560" w:rsidRPr="000C72BB" w:rsidRDefault="00596560" w:rsidP="008B1EC5">
            <w:r w:rsidRPr="000C72BB">
              <w:t>2016–17</w:t>
            </w:r>
          </w:p>
        </w:tc>
        <w:tc>
          <w:tcPr>
            <w:tcW w:w="3100" w:type="dxa"/>
            <w:tcBorders>
              <w:top w:val="nil"/>
              <w:left w:val="nil"/>
              <w:bottom w:val="nil"/>
              <w:right w:val="nil"/>
            </w:tcBorders>
            <w:tcMar>
              <w:top w:w="128" w:type="dxa"/>
              <w:left w:w="43" w:type="dxa"/>
              <w:bottom w:w="43" w:type="dxa"/>
              <w:right w:w="43" w:type="dxa"/>
            </w:tcMar>
            <w:vAlign w:val="bottom"/>
          </w:tcPr>
          <w:p w14:paraId="41785039" w14:textId="77777777" w:rsidR="00596560" w:rsidRPr="000C72BB" w:rsidRDefault="00596560" w:rsidP="008B1EC5">
            <w:r w:rsidRPr="000C72BB">
              <w:t>444 638</w:t>
            </w:r>
          </w:p>
        </w:tc>
        <w:tc>
          <w:tcPr>
            <w:tcW w:w="3100" w:type="dxa"/>
            <w:tcBorders>
              <w:top w:val="nil"/>
              <w:left w:val="nil"/>
              <w:bottom w:val="nil"/>
              <w:right w:val="nil"/>
            </w:tcBorders>
            <w:tcMar>
              <w:top w:w="128" w:type="dxa"/>
              <w:left w:w="43" w:type="dxa"/>
              <w:bottom w:w="43" w:type="dxa"/>
              <w:right w:w="43" w:type="dxa"/>
            </w:tcMar>
            <w:vAlign w:val="bottom"/>
          </w:tcPr>
          <w:p w14:paraId="3FAA6410" w14:textId="77777777" w:rsidR="00596560" w:rsidRPr="000C72BB" w:rsidRDefault="00596560" w:rsidP="008B1EC5">
            <w:r w:rsidRPr="000C72BB">
              <w:t>184 637</w:t>
            </w:r>
          </w:p>
        </w:tc>
        <w:tc>
          <w:tcPr>
            <w:tcW w:w="1880" w:type="dxa"/>
            <w:tcBorders>
              <w:top w:val="nil"/>
              <w:left w:val="nil"/>
              <w:bottom w:val="nil"/>
              <w:right w:val="nil"/>
            </w:tcBorders>
            <w:tcMar>
              <w:top w:w="128" w:type="dxa"/>
              <w:left w:w="43" w:type="dxa"/>
              <w:bottom w:w="43" w:type="dxa"/>
              <w:right w:w="43" w:type="dxa"/>
            </w:tcMar>
            <w:vAlign w:val="bottom"/>
          </w:tcPr>
          <w:p w14:paraId="06CD8CFD" w14:textId="77777777" w:rsidR="00596560" w:rsidRPr="000C72BB" w:rsidRDefault="00596560" w:rsidP="008B1EC5">
            <w:r w:rsidRPr="000C72BB">
              <w:t>629 275</w:t>
            </w:r>
          </w:p>
        </w:tc>
      </w:tr>
      <w:tr w:rsidR="00C36EDA" w:rsidRPr="000C72BB" w14:paraId="5D70158C" w14:textId="77777777" w:rsidTr="008B1EC5">
        <w:trPr>
          <w:trHeight w:val="380"/>
        </w:trPr>
        <w:tc>
          <w:tcPr>
            <w:tcW w:w="1480" w:type="dxa"/>
            <w:tcBorders>
              <w:top w:val="nil"/>
              <w:left w:val="nil"/>
              <w:bottom w:val="nil"/>
              <w:right w:val="nil"/>
            </w:tcBorders>
            <w:tcMar>
              <w:top w:w="128" w:type="dxa"/>
              <w:left w:w="43" w:type="dxa"/>
              <w:bottom w:w="43" w:type="dxa"/>
              <w:right w:w="43" w:type="dxa"/>
            </w:tcMar>
          </w:tcPr>
          <w:p w14:paraId="095DF5BB" w14:textId="77777777" w:rsidR="00596560" w:rsidRPr="000C72BB" w:rsidRDefault="00596560" w:rsidP="008B1EC5">
            <w:r w:rsidRPr="000C72BB">
              <w:lastRenderedPageBreak/>
              <w:t>2017–18</w:t>
            </w:r>
          </w:p>
        </w:tc>
        <w:tc>
          <w:tcPr>
            <w:tcW w:w="3100" w:type="dxa"/>
            <w:tcBorders>
              <w:top w:val="nil"/>
              <w:left w:val="nil"/>
              <w:bottom w:val="nil"/>
              <w:right w:val="nil"/>
            </w:tcBorders>
            <w:tcMar>
              <w:top w:w="128" w:type="dxa"/>
              <w:left w:w="43" w:type="dxa"/>
              <w:bottom w:w="43" w:type="dxa"/>
              <w:right w:w="43" w:type="dxa"/>
            </w:tcMar>
            <w:vAlign w:val="bottom"/>
          </w:tcPr>
          <w:p w14:paraId="74A8B3D0" w14:textId="77777777" w:rsidR="00596560" w:rsidRPr="000C72BB" w:rsidRDefault="00596560" w:rsidP="008B1EC5">
            <w:r w:rsidRPr="000C72BB">
              <w:t>447 355</w:t>
            </w:r>
          </w:p>
        </w:tc>
        <w:tc>
          <w:tcPr>
            <w:tcW w:w="3100" w:type="dxa"/>
            <w:tcBorders>
              <w:top w:val="nil"/>
              <w:left w:val="nil"/>
              <w:bottom w:val="nil"/>
              <w:right w:val="nil"/>
            </w:tcBorders>
            <w:tcMar>
              <w:top w:w="128" w:type="dxa"/>
              <w:left w:w="43" w:type="dxa"/>
              <w:bottom w:w="43" w:type="dxa"/>
              <w:right w:w="43" w:type="dxa"/>
            </w:tcMar>
            <w:vAlign w:val="bottom"/>
          </w:tcPr>
          <w:p w14:paraId="07072B33" w14:textId="77777777" w:rsidR="00596560" w:rsidRPr="000C72BB" w:rsidRDefault="00596560" w:rsidP="008B1EC5">
            <w:r w:rsidRPr="000C72BB">
              <w:t>185 674</w:t>
            </w:r>
          </w:p>
        </w:tc>
        <w:tc>
          <w:tcPr>
            <w:tcW w:w="1880" w:type="dxa"/>
            <w:tcBorders>
              <w:top w:val="nil"/>
              <w:left w:val="nil"/>
              <w:bottom w:val="nil"/>
              <w:right w:val="nil"/>
            </w:tcBorders>
            <w:tcMar>
              <w:top w:w="128" w:type="dxa"/>
              <w:left w:w="43" w:type="dxa"/>
              <w:bottom w:w="43" w:type="dxa"/>
              <w:right w:w="43" w:type="dxa"/>
            </w:tcMar>
            <w:vAlign w:val="bottom"/>
          </w:tcPr>
          <w:p w14:paraId="39110816" w14:textId="77777777" w:rsidR="00596560" w:rsidRPr="000C72BB" w:rsidRDefault="00596560" w:rsidP="008B1EC5">
            <w:r w:rsidRPr="000C72BB">
              <w:t>633 029</w:t>
            </w:r>
          </w:p>
        </w:tc>
      </w:tr>
      <w:tr w:rsidR="00C36EDA" w:rsidRPr="000C72BB" w14:paraId="452C1A8F" w14:textId="77777777" w:rsidTr="008B1EC5">
        <w:trPr>
          <w:trHeight w:val="380"/>
        </w:trPr>
        <w:tc>
          <w:tcPr>
            <w:tcW w:w="1480" w:type="dxa"/>
            <w:tcBorders>
              <w:top w:val="nil"/>
              <w:left w:val="nil"/>
              <w:bottom w:val="nil"/>
              <w:right w:val="nil"/>
            </w:tcBorders>
            <w:tcMar>
              <w:top w:w="128" w:type="dxa"/>
              <w:left w:w="43" w:type="dxa"/>
              <w:bottom w:w="43" w:type="dxa"/>
              <w:right w:w="43" w:type="dxa"/>
            </w:tcMar>
          </w:tcPr>
          <w:p w14:paraId="2FF788BB" w14:textId="77777777" w:rsidR="00596560" w:rsidRPr="000C72BB" w:rsidRDefault="00596560" w:rsidP="008B1EC5">
            <w:r w:rsidRPr="000C72BB">
              <w:t>2018–19</w:t>
            </w:r>
          </w:p>
        </w:tc>
        <w:tc>
          <w:tcPr>
            <w:tcW w:w="3100" w:type="dxa"/>
            <w:tcBorders>
              <w:top w:val="nil"/>
              <w:left w:val="nil"/>
              <w:bottom w:val="nil"/>
              <w:right w:val="nil"/>
            </w:tcBorders>
            <w:tcMar>
              <w:top w:w="128" w:type="dxa"/>
              <w:left w:w="43" w:type="dxa"/>
              <w:bottom w:w="43" w:type="dxa"/>
              <w:right w:w="43" w:type="dxa"/>
            </w:tcMar>
            <w:vAlign w:val="bottom"/>
          </w:tcPr>
          <w:p w14:paraId="464544DA" w14:textId="77777777" w:rsidR="00596560" w:rsidRPr="000C72BB" w:rsidRDefault="00596560" w:rsidP="008B1EC5">
            <w:r w:rsidRPr="000C72BB">
              <w:t>448 655</w:t>
            </w:r>
          </w:p>
        </w:tc>
        <w:tc>
          <w:tcPr>
            <w:tcW w:w="3100" w:type="dxa"/>
            <w:tcBorders>
              <w:top w:val="nil"/>
              <w:left w:val="nil"/>
              <w:bottom w:val="nil"/>
              <w:right w:val="nil"/>
            </w:tcBorders>
            <w:tcMar>
              <w:top w:w="128" w:type="dxa"/>
              <w:left w:w="43" w:type="dxa"/>
              <w:bottom w:w="43" w:type="dxa"/>
              <w:right w:w="43" w:type="dxa"/>
            </w:tcMar>
            <w:vAlign w:val="bottom"/>
          </w:tcPr>
          <w:p w14:paraId="6A6F2DA5" w14:textId="77777777" w:rsidR="00596560" w:rsidRPr="000C72BB" w:rsidRDefault="00596560" w:rsidP="008B1EC5">
            <w:r w:rsidRPr="000C72BB">
              <w:t>187 695</w:t>
            </w:r>
          </w:p>
        </w:tc>
        <w:tc>
          <w:tcPr>
            <w:tcW w:w="1880" w:type="dxa"/>
            <w:tcBorders>
              <w:top w:val="nil"/>
              <w:left w:val="nil"/>
              <w:bottom w:val="nil"/>
              <w:right w:val="nil"/>
            </w:tcBorders>
            <w:tcMar>
              <w:top w:w="128" w:type="dxa"/>
              <w:left w:w="43" w:type="dxa"/>
              <w:bottom w:w="43" w:type="dxa"/>
              <w:right w:w="43" w:type="dxa"/>
            </w:tcMar>
            <w:vAlign w:val="bottom"/>
          </w:tcPr>
          <w:p w14:paraId="4636F399" w14:textId="77777777" w:rsidR="00596560" w:rsidRPr="000C72BB" w:rsidRDefault="00596560" w:rsidP="008B1EC5">
            <w:r w:rsidRPr="000C72BB">
              <w:t>636 350</w:t>
            </w:r>
          </w:p>
        </w:tc>
      </w:tr>
      <w:tr w:rsidR="00C36EDA" w:rsidRPr="000C72BB" w14:paraId="4BDAF5D5" w14:textId="77777777" w:rsidTr="008B1EC5">
        <w:trPr>
          <w:trHeight w:val="380"/>
        </w:trPr>
        <w:tc>
          <w:tcPr>
            <w:tcW w:w="1480" w:type="dxa"/>
            <w:tcBorders>
              <w:top w:val="nil"/>
              <w:left w:val="nil"/>
              <w:bottom w:val="nil"/>
              <w:right w:val="nil"/>
            </w:tcBorders>
            <w:tcMar>
              <w:top w:w="128" w:type="dxa"/>
              <w:left w:w="43" w:type="dxa"/>
              <w:bottom w:w="43" w:type="dxa"/>
              <w:right w:w="43" w:type="dxa"/>
            </w:tcMar>
          </w:tcPr>
          <w:p w14:paraId="4803C1F5" w14:textId="77777777" w:rsidR="00596560" w:rsidRPr="000C72BB" w:rsidRDefault="00596560" w:rsidP="008B1EC5">
            <w:r w:rsidRPr="000C72BB">
              <w:t>2019–20</w:t>
            </w:r>
          </w:p>
        </w:tc>
        <w:tc>
          <w:tcPr>
            <w:tcW w:w="3100" w:type="dxa"/>
            <w:tcBorders>
              <w:top w:val="nil"/>
              <w:left w:val="nil"/>
              <w:bottom w:val="nil"/>
              <w:right w:val="nil"/>
            </w:tcBorders>
            <w:tcMar>
              <w:top w:w="128" w:type="dxa"/>
              <w:left w:w="43" w:type="dxa"/>
              <w:bottom w:w="43" w:type="dxa"/>
              <w:right w:w="43" w:type="dxa"/>
            </w:tcMar>
            <w:vAlign w:val="bottom"/>
          </w:tcPr>
          <w:p w14:paraId="53349DF5" w14:textId="77777777" w:rsidR="00596560" w:rsidRPr="000C72BB" w:rsidRDefault="00596560" w:rsidP="008B1EC5">
            <w:r w:rsidRPr="000C72BB">
              <w:t>446 218</w:t>
            </w:r>
          </w:p>
        </w:tc>
        <w:tc>
          <w:tcPr>
            <w:tcW w:w="3100" w:type="dxa"/>
            <w:tcBorders>
              <w:top w:val="nil"/>
              <w:left w:val="nil"/>
              <w:bottom w:val="nil"/>
              <w:right w:val="nil"/>
            </w:tcBorders>
            <w:tcMar>
              <w:top w:w="128" w:type="dxa"/>
              <w:left w:w="43" w:type="dxa"/>
              <w:bottom w:w="43" w:type="dxa"/>
              <w:right w:w="43" w:type="dxa"/>
            </w:tcMar>
            <w:vAlign w:val="bottom"/>
          </w:tcPr>
          <w:p w14:paraId="249CA48F" w14:textId="77777777" w:rsidR="00596560" w:rsidRPr="000C72BB" w:rsidRDefault="00596560" w:rsidP="008B1EC5">
            <w:r w:rsidRPr="000C72BB">
              <w:t>190 032</w:t>
            </w:r>
          </w:p>
        </w:tc>
        <w:tc>
          <w:tcPr>
            <w:tcW w:w="1880" w:type="dxa"/>
            <w:tcBorders>
              <w:top w:val="nil"/>
              <w:left w:val="nil"/>
              <w:bottom w:val="nil"/>
              <w:right w:val="nil"/>
            </w:tcBorders>
            <w:tcMar>
              <w:top w:w="128" w:type="dxa"/>
              <w:left w:w="43" w:type="dxa"/>
              <w:bottom w:w="43" w:type="dxa"/>
              <w:right w:w="43" w:type="dxa"/>
            </w:tcMar>
            <w:vAlign w:val="bottom"/>
          </w:tcPr>
          <w:p w14:paraId="2861D2A6" w14:textId="77777777" w:rsidR="00596560" w:rsidRPr="000C72BB" w:rsidRDefault="00596560" w:rsidP="008B1EC5">
            <w:r w:rsidRPr="000C72BB">
              <w:t>636 250</w:t>
            </w:r>
          </w:p>
        </w:tc>
      </w:tr>
      <w:tr w:rsidR="00C36EDA" w:rsidRPr="000C72BB" w14:paraId="20040C21" w14:textId="77777777" w:rsidTr="008B1EC5">
        <w:trPr>
          <w:trHeight w:val="380"/>
        </w:trPr>
        <w:tc>
          <w:tcPr>
            <w:tcW w:w="1480" w:type="dxa"/>
            <w:tcBorders>
              <w:top w:val="nil"/>
              <w:left w:val="nil"/>
              <w:bottom w:val="nil"/>
              <w:right w:val="nil"/>
            </w:tcBorders>
            <w:tcMar>
              <w:top w:w="128" w:type="dxa"/>
              <w:left w:w="43" w:type="dxa"/>
              <w:bottom w:w="43" w:type="dxa"/>
              <w:right w:w="43" w:type="dxa"/>
            </w:tcMar>
          </w:tcPr>
          <w:p w14:paraId="2A15C9D1" w14:textId="77777777" w:rsidR="00596560" w:rsidRPr="000C72BB" w:rsidRDefault="00596560" w:rsidP="008B1EC5">
            <w:r w:rsidRPr="000C72BB">
              <w:t>2020–21</w:t>
            </w:r>
          </w:p>
        </w:tc>
        <w:tc>
          <w:tcPr>
            <w:tcW w:w="3100" w:type="dxa"/>
            <w:tcBorders>
              <w:top w:val="nil"/>
              <w:left w:val="nil"/>
              <w:bottom w:val="nil"/>
              <w:right w:val="nil"/>
            </w:tcBorders>
            <w:tcMar>
              <w:top w:w="128" w:type="dxa"/>
              <w:left w:w="43" w:type="dxa"/>
              <w:bottom w:w="43" w:type="dxa"/>
              <w:right w:w="43" w:type="dxa"/>
            </w:tcMar>
            <w:vAlign w:val="bottom"/>
          </w:tcPr>
          <w:p w14:paraId="20EC1DCF" w14:textId="77777777" w:rsidR="00596560" w:rsidRPr="000C72BB" w:rsidRDefault="00596560" w:rsidP="008B1EC5">
            <w:r w:rsidRPr="000C72BB">
              <w:t>443 967</w:t>
            </w:r>
          </w:p>
        </w:tc>
        <w:tc>
          <w:tcPr>
            <w:tcW w:w="3100" w:type="dxa"/>
            <w:tcBorders>
              <w:top w:val="nil"/>
              <w:left w:val="nil"/>
              <w:bottom w:val="nil"/>
              <w:right w:val="nil"/>
            </w:tcBorders>
            <w:tcMar>
              <w:top w:w="128" w:type="dxa"/>
              <w:left w:w="43" w:type="dxa"/>
              <w:bottom w:w="43" w:type="dxa"/>
              <w:right w:w="43" w:type="dxa"/>
            </w:tcMar>
            <w:vAlign w:val="bottom"/>
          </w:tcPr>
          <w:p w14:paraId="1D406199" w14:textId="77777777" w:rsidR="00596560" w:rsidRPr="000C72BB" w:rsidRDefault="00596560" w:rsidP="008B1EC5">
            <w:r w:rsidRPr="000C72BB">
              <w:t>191 530</w:t>
            </w:r>
          </w:p>
        </w:tc>
        <w:tc>
          <w:tcPr>
            <w:tcW w:w="1880" w:type="dxa"/>
            <w:tcBorders>
              <w:top w:val="nil"/>
              <w:left w:val="nil"/>
              <w:bottom w:val="nil"/>
              <w:right w:val="nil"/>
            </w:tcBorders>
            <w:tcMar>
              <w:top w:w="128" w:type="dxa"/>
              <w:left w:w="43" w:type="dxa"/>
              <w:bottom w:w="43" w:type="dxa"/>
              <w:right w:w="43" w:type="dxa"/>
            </w:tcMar>
            <w:vAlign w:val="bottom"/>
          </w:tcPr>
          <w:p w14:paraId="49ECE46D" w14:textId="77777777" w:rsidR="00596560" w:rsidRPr="000C72BB" w:rsidRDefault="00596560" w:rsidP="008B1EC5">
            <w:r w:rsidRPr="000C72BB">
              <w:t>635 497</w:t>
            </w:r>
          </w:p>
        </w:tc>
      </w:tr>
      <w:tr w:rsidR="00C36EDA" w:rsidRPr="000C72BB" w14:paraId="080FB4D8" w14:textId="77777777" w:rsidTr="008B1EC5">
        <w:trPr>
          <w:trHeight w:val="380"/>
        </w:trPr>
        <w:tc>
          <w:tcPr>
            <w:tcW w:w="1480" w:type="dxa"/>
            <w:tcBorders>
              <w:top w:val="nil"/>
              <w:left w:val="nil"/>
              <w:bottom w:val="nil"/>
              <w:right w:val="nil"/>
            </w:tcBorders>
            <w:tcMar>
              <w:top w:w="128" w:type="dxa"/>
              <w:left w:w="43" w:type="dxa"/>
              <w:bottom w:w="43" w:type="dxa"/>
              <w:right w:w="43" w:type="dxa"/>
            </w:tcMar>
          </w:tcPr>
          <w:p w14:paraId="5652225B" w14:textId="77777777" w:rsidR="00596560" w:rsidRPr="000C72BB" w:rsidRDefault="00596560" w:rsidP="008B1EC5">
            <w:r w:rsidRPr="000C72BB">
              <w:t>2021–22</w:t>
            </w:r>
          </w:p>
        </w:tc>
        <w:tc>
          <w:tcPr>
            <w:tcW w:w="3100" w:type="dxa"/>
            <w:tcBorders>
              <w:top w:val="nil"/>
              <w:left w:val="nil"/>
              <w:bottom w:val="nil"/>
              <w:right w:val="nil"/>
            </w:tcBorders>
            <w:tcMar>
              <w:top w:w="128" w:type="dxa"/>
              <w:left w:w="43" w:type="dxa"/>
              <w:bottom w:w="43" w:type="dxa"/>
              <w:right w:w="43" w:type="dxa"/>
            </w:tcMar>
            <w:vAlign w:val="bottom"/>
          </w:tcPr>
          <w:p w14:paraId="27FCEB21" w14:textId="77777777" w:rsidR="00596560" w:rsidRPr="000C72BB" w:rsidRDefault="00596560" w:rsidP="008B1EC5">
            <w:r w:rsidRPr="000C72BB">
              <w:t>439 644</w:t>
            </w:r>
          </w:p>
        </w:tc>
        <w:tc>
          <w:tcPr>
            <w:tcW w:w="3100" w:type="dxa"/>
            <w:tcBorders>
              <w:top w:val="nil"/>
              <w:left w:val="nil"/>
              <w:bottom w:val="nil"/>
              <w:right w:val="nil"/>
            </w:tcBorders>
            <w:tcMar>
              <w:top w:w="128" w:type="dxa"/>
              <w:left w:w="43" w:type="dxa"/>
              <w:bottom w:w="43" w:type="dxa"/>
              <w:right w:w="43" w:type="dxa"/>
            </w:tcMar>
            <w:vAlign w:val="bottom"/>
          </w:tcPr>
          <w:p w14:paraId="2CD5244F" w14:textId="77777777" w:rsidR="00596560" w:rsidRPr="000C72BB" w:rsidRDefault="00596560" w:rsidP="008B1EC5">
            <w:r w:rsidRPr="000C72BB">
              <w:t>195 030</w:t>
            </w:r>
          </w:p>
        </w:tc>
        <w:tc>
          <w:tcPr>
            <w:tcW w:w="1880" w:type="dxa"/>
            <w:tcBorders>
              <w:top w:val="nil"/>
              <w:left w:val="nil"/>
              <w:bottom w:val="nil"/>
              <w:right w:val="nil"/>
            </w:tcBorders>
            <w:tcMar>
              <w:top w:w="128" w:type="dxa"/>
              <w:left w:w="43" w:type="dxa"/>
              <w:bottom w:w="43" w:type="dxa"/>
              <w:right w:w="43" w:type="dxa"/>
            </w:tcMar>
            <w:vAlign w:val="bottom"/>
          </w:tcPr>
          <w:p w14:paraId="07DEC3F1" w14:textId="77777777" w:rsidR="00596560" w:rsidRPr="000C72BB" w:rsidRDefault="00596560" w:rsidP="008B1EC5">
            <w:r w:rsidRPr="000C72BB">
              <w:t>634 674</w:t>
            </w:r>
          </w:p>
        </w:tc>
      </w:tr>
      <w:tr w:rsidR="00C36EDA" w:rsidRPr="000C72BB" w14:paraId="2B50587D" w14:textId="77777777" w:rsidTr="008B1EC5">
        <w:trPr>
          <w:trHeight w:val="380"/>
        </w:trPr>
        <w:tc>
          <w:tcPr>
            <w:tcW w:w="1480" w:type="dxa"/>
            <w:tcBorders>
              <w:top w:val="nil"/>
              <w:left w:val="nil"/>
              <w:bottom w:val="nil"/>
              <w:right w:val="nil"/>
            </w:tcBorders>
            <w:tcMar>
              <w:top w:w="128" w:type="dxa"/>
              <w:left w:w="43" w:type="dxa"/>
              <w:bottom w:w="43" w:type="dxa"/>
              <w:right w:w="43" w:type="dxa"/>
            </w:tcMar>
          </w:tcPr>
          <w:p w14:paraId="5D997019" w14:textId="77777777" w:rsidR="00596560" w:rsidRPr="000C72BB" w:rsidRDefault="00596560" w:rsidP="008B1EC5">
            <w:r w:rsidRPr="000C72BB">
              <w:t>2022–23</w:t>
            </w:r>
          </w:p>
        </w:tc>
        <w:tc>
          <w:tcPr>
            <w:tcW w:w="3100" w:type="dxa"/>
            <w:tcBorders>
              <w:top w:val="nil"/>
              <w:left w:val="nil"/>
              <w:bottom w:val="nil"/>
              <w:right w:val="nil"/>
            </w:tcBorders>
            <w:tcMar>
              <w:top w:w="128" w:type="dxa"/>
              <w:left w:w="43" w:type="dxa"/>
              <w:bottom w:w="43" w:type="dxa"/>
              <w:right w:w="43" w:type="dxa"/>
            </w:tcMar>
            <w:vAlign w:val="bottom"/>
          </w:tcPr>
          <w:p w14:paraId="626E60AC" w14:textId="77777777" w:rsidR="00596560" w:rsidRPr="000C72BB" w:rsidRDefault="00596560" w:rsidP="008B1EC5">
            <w:r w:rsidRPr="000C72BB">
              <w:t>437 855</w:t>
            </w:r>
          </w:p>
        </w:tc>
        <w:tc>
          <w:tcPr>
            <w:tcW w:w="3100" w:type="dxa"/>
            <w:tcBorders>
              <w:top w:val="nil"/>
              <w:left w:val="nil"/>
              <w:bottom w:val="nil"/>
              <w:right w:val="nil"/>
            </w:tcBorders>
            <w:tcMar>
              <w:top w:w="128" w:type="dxa"/>
              <w:left w:w="43" w:type="dxa"/>
              <w:bottom w:w="43" w:type="dxa"/>
              <w:right w:w="43" w:type="dxa"/>
            </w:tcMar>
            <w:vAlign w:val="bottom"/>
          </w:tcPr>
          <w:p w14:paraId="3F7F8E69" w14:textId="77777777" w:rsidR="00596560" w:rsidRPr="000C72BB" w:rsidRDefault="00596560" w:rsidP="008B1EC5">
            <w:r w:rsidRPr="000C72BB">
              <w:t>199 079</w:t>
            </w:r>
          </w:p>
        </w:tc>
        <w:tc>
          <w:tcPr>
            <w:tcW w:w="1880" w:type="dxa"/>
            <w:tcBorders>
              <w:top w:val="nil"/>
              <w:left w:val="nil"/>
              <w:bottom w:val="nil"/>
              <w:right w:val="nil"/>
            </w:tcBorders>
            <w:tcMar>
              <w:top w:w="128" w:type="dxa"/>
              <w:left w:w="43" w:type="dxa"/>
              <w:bottom w:w="43" w:type="dxa"/>
              <w:right w:w="43" w:type="dxa"/>
            </w:tcMar>
            <w:vAlign w:val="bottom"/>
          </w:tcPr>
          <w:p w14:paraId="1B872983" w14:textId="77777777" w:rsidR="00596560" w:rsidRPr="000C72BB" w:rsidRDefault="00596560" w:rsidP="008B1EC5">
            <w:r w:rsidRPr="000C72BB">
              <w:t>636 934</w:t>
            </w:r>
          </w:p>
        </w:tc>
      </w:tr>
      <w:tr w:rsidR="00C36EDA" w:rsidRPr="000C72BB" w14:paraId="7C024EC1" w14:textId="77777777" w:rsidTr="008B1EC5">
        <w:trPr>
          <w:trHeight w:val="380"/>
        </w:trPr>
        <w:tc>
          <w:tcPr>
            <w:tcW w:w="1480" w:type="dxa"/>
            <w:tcBorders>
              <w:top w:val="nil"/>
              <w:left w:val="nil"/>
              <w:bottom w:val="single" w:sz="4" w:space="0" w:color="000000"/>
              <w:right w:val="nil"/>
            </w:tcBorders>
            <w:tcMar>
              <w:top w:w="128" w:type="dxa"/>
              <w:left w:w="43" w:type="dxa"/>
              <w:bottom w:w="43" w:type="dxa"/>
              <w:right w:w="43" w:type="dxa"/>
            </w:tcMar>
          </w:tcPr>
          <w:p w14:paraId="445F7B57" w14:textId="77777777" w:rsidR="00596560" w:rsidRPr="000C72BB" w:rsidRDefault="00596560" w:rsidP="008B1EC5">
            <w:r w:rsidRPr="000C72BB">
              <w:t>2023–24</w:t>
            </w:r>
          </w:p>
        </w:tc>
        <w:tc>
          <w:tcPr>
            <w:tcW w:w="3100" w:type="dxa"/>
            <w:tcBorders>
              <w:top w:val="nil"/>
              <w:left w:val="nil"/>
              <w:bottom w:val="single" w:sz="4" w:space="0" w:color="000000"/>
              <w:right w:val="nil"/>
            </w:tcBorders>
            <w:tcMar>
              <w:top w:w="128" w:type="dxa"/>
              <w:left w:w="43" w:type="dxa"/>
              <w:bottom w:w="43" w:type="dxa"/>
              <w:right w:w="43" w:type="dxa"/>
            </w:tcMar>
            <w:vAlign w:val="bottom"/>
          </w:tcPr>
          <w:p w14:paraId="1E0BA0D5" w14:textId="77777777" w:rsidR="00596560" w:rsidRPr="000C72BB" w:rsidRDefault="00596560" w:rsidP="008B1EC5">
            <w:r w:rsidRPr="000C72BB">
              <w:t>434 422</w:t>
            </w:r>
          </w:p>
        </w:tc>
        <w:tc>
          <w:tcPr>
            <w:tcW w:w="3100" w:type="dxa"/>
            <w:tcBorders>
              <w:top w:val="nil"/>
              <w:left w:val="nil"/>
              <w:bottom w:val="single" w:sz="4" w:space="0" w:color="000000"/>
              <w:right w:val="nil"/>
            </w:tcBorders>
            <w:tcMar>
              <w:top w:w="128" w:type="dxa"/>
              <w:left w:w="43" w:type="dxa"/>
              <w:bottom w:w="43" w:type="dxa"/>
              <w:right w:w="43" w:type="dxa"/>
            </w:tcMar>
            <w:vAlign w:val="bottom"/>
          </w:tcPr>
          <w:p w14:paraId="3F25D841" w14:textId="77777777" w:rsidR="00596560" w:rsidRPr="000C72BB" w:rsidRDefault="00596560" w:rsidP="008B1EC5">
            <w:r w:rsidRPr="000C72BB">
              <w:t>202 629</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29E61D64" w14:textId="77777777" w:rsidR="00596560" w:rsidRPr="000C72BB" w:rsidRDefault="00596560" w:rsidP="008B1EC5">
            <w:r w:rsidRPr="000C72BB">
              <w:t>637 051</w:t>
            </w:r>
          </w:p>
        </w:tc>
      </w:tr>
    </w:tbl>
    <w:p w14:paraId="75CC6EA7" w14:textId="77777777" w:rsidR="00596560" w:rsidRPr="000C72BB" w:rsidRDefault="00596560" w:rsidP="008B1EC5">
      <w:pPr>
        <w:pStyle w:val="Kilde"/>
      </w:pPr>
      <w:r w:rsidRPr="000C72BB">
        <w:t>Kjelde: GSI (Utdanningsdirektoratet)</w:t>
      </w:r>
    </w:p>
    <w:p w14:paraId="3EBDF2FB" w14:textId="77777777" w:rsidR="00596560" w:rsidRDefault="00596560" w:rsidP="008B1EC5">
      <w:r w:rsidRPr="000C72BB">
        <w:t xml:space="preserve">Tabell 6.1 viser at </w:t>
      </w:r>
      <w:proofErr w:type="spellStart"/>
      <w:r w:rsidRPr="000C72BB">
        <w:t>talet</w:t>
      </w:r>
      <w:proofErr w:type="spellEnd"/>
      <w:r w:rsidRPr="000C72BB">
        <w:t xml:space="preserve"> på </w:t>
      </w:r>
      <w:proofErr w:type="spellStart"/>
      <w:r w:rsidRPr="000C72BB">
        <w:t>elevar</w:t>
      </w:r>
      <w:proofErr w:type="spellEnd"/>
      <w:r w:rsidRPr="000C72BB">
        <w:t xml:space="preserve"> i </w:t>
      </w:r>
      <w:proofErr w:type="spellStart"/>
      <w:r w:rsidRPr="000C72BB">
        <w:t>grunnskulen</w:t>
      </w:r>
      <w:proofErr w:type="spellEnd"/>
      <w:r w:rsidRPr="000C72BB">
        <w:t xml:space="preserve"> har </w:t>
      </w:r>
      <w:proofErr w:type="spellStart"/>
      <w:r w:rsidRPr="000C72BB">
        <w:t>auka</w:t>
      </w:r>
      <w:proofErr w:type="spellEnd"/>
      <w:r w:rsidRPr="000C72BB">
        <w:t xml:space="preserve"> </w:t>
      </w:r>
      <w:proofErr w:type="spellStart"/>
      <w:r w:rsidRPr="000C72BB">
        <w:t>noko</w:t>
      </w:r>
      <w:proofErr w:type="spellEnd"/>
      <w:r w:rsidRPr="000C72BB">
        <w:t xml:space="preserve"> </w:t>
      </w:r>
      <w:proofErr w:type="spellStart"/>
      <w:r w:rsidRPr="000C72BB">
        <w:t>samanlikna</w:t>
      </w:r>
      <w:proofErr w:type="spellEnd"/>
      <w:r w:rsidRPr="000C72BB">
        <w:t xml:space="preserve"> med </w:t>
      </w:r>
      <w:proofErr w:type="spellStart"/>
      <w:r w:rsidRPr="000C72BB">
        <w:t>førre</w:t>
      </w:r>
      <w:proofErr w:type="spellEnd"/>
      <w:r w:rsidRPr="000C72BB">
        <w:t xml:space="preserve"> </w:t>
      </w:r>
      <w:proofErr w:type="spellStart"/>
      <w:r w:rsidRPr="000C72BB">
        <w:t>skuleår</w:t>
      </w:r>
      <w:proofErr w:type="spellEnd"/>
      <w:r w:rsidRPr="000C72BB">
        <w:t xml:space="preserve">. 97,2 pst. av 16-åringane som avslutta </w:t>
      </w:r>
      <w:proofErr w:type="spellStart"/>
      <w:r w:rsidRPr="000C72BB">
        <w:t>grunnskulen</w:t>
      </w:r>
      <w:proofErr w:type="spellEnd"/>
      <w:r w:rsidRPr="000C72BB">
        <w:t xml:space="preserve"> våren 2023, var i </w:t>
      </w:r>
      <w:proofErr w:type="spellStart"/>
      <w:r w:rsidRPr="000C72BB">
        <w:t>vidaregåande</w:t>
      </w:r>
      <w:proofErr w:type="spellEnd"/>
      <w:r w:rsidRPr="000C72BB">
        <w:t xml:space="preserve"> opplæring same år. Av </w:t>
      </w:r>
      <w:proofErr w:type="spellStart"/>
      <w:r w:rsidRPr="000C72BB">
        <w:t>elevane</w:t>
      </w:r>
      <w:proofErr w:type="spellEnd"/>
      <w:r w:rsidRPr="000C72BB">
        <w:t xml:space="preserve"> som begynte på 1. trinn i </w:t>
      </w:r>
      <w:proofErr w:type="spellStart"/>
      <w:r w:rsidRPr="000C72BB">
        <w:t>vidaregåande</w:t>
      </w:r>
      <w:proofErr w:type="spellEnd"/>
      <w:r w:rsidRPr="000C72BB">
        <w:t xml:space="preserve"> opplæring </w:t>
      </w:r>
      <w:proofErr w:type="spellStart"/>
      <w:r w:rsidRPr="000C72BB">
        <w:t>hausten</w:t>
      </w:r>
      <w:proofErr w:type="spellEnd"/>
      <w:r w:rsidRPr="000C72BB">
        <w:t xml:space="preserve"> 2023, var det </w:t>
      </w:r>
      <w:proofErr w:type="spellStart"/>
      <w:r w:rsidRPr="000C72BB">
        <w:t>fleire</w:t>
      </w:r>
      <w:proofErr w:type="spellEnd"/>
      <w:r w:rsidRPr="000C72BB">
        <w:t xml:space="preserve"> som begynte på </w:t>
      </w:r>
      <w:proofErr w:type="spellStart"/>
      <w:r w:rsidRPr="000C72BB">
        <w:t>eit</w:t>
      </w:r>
      <w:proofErr w:type="spellEnd"/>
      <w:r w:rsidRPr="000C72BB">
        <w:t xml:space="preserve"> </w:t>
      </w:r>
      <w:proofErr w:type="spellStart"/>
      <w:r w:rsidRPr="000C72BB">
        <w:t>yrkesfagleg</w:t>
      </w:r>
      <w:proofErr w:type="spellEnd"/>
      <w:r w:rsidRPr="000C72BB">
        <w:t xml:space="preserve"> program enn på </w:t>
      </w:r>
      <w:proofErr w:type="spellStart"/>
      <w:r w:rsidRPr="000C72BB">
        <w:t>eit</w:t>
      </w:r>
      <w:proofErr w:type="spellEnd"/>
      <w:r w:rsidRPr="000C72BB">
        <w:t xml:space="preserve"> </w:t>
      </w:r>
      <w:proofErr w:type="spellStart"/>
      <w:r w:rsidRPr="000C72BB">
        <w:t>studieførebuande</w:t>
      </w:r>
      <w:proofErr w:type="spellEnd"/>
      <w:r w:rsidRPr="000C72BB">
        <w:t xml:space="preserve"> program.</w:t>
      </w:r>
    </w:p>
    <w:p w14:paraId="5D9C8557" w14:textId="58B4398A" w:rsidR="008B1EC5" w:rsidRPr="000C72BB" w:rsidRDefault="008B1EC5" w:rsidP="008B1EC5">
      <w:pPr>
        <w:pStyle w:val="tabell-tittel"/>
      </w:pPr>
      <w:r w:rsidRPr="000C72BB">
        <w:t xml:space="preserve">Fordeling på utdanningsprogram i </w:t>
      </w:r>
      <w:proofErr w:type="spellStart"/>
      <w:r w:rsidRPr="000C72BB">
        <w:t>vidaregåande</w:t>
      </w:r>
      <w:proofErr w:type="spellEnd"/>
      <w:r w:rsidRPr="000C72BB">
        <w:t xml:space="preserve"> opplæring, </w:t>
      </w:r>
      <w:proofErr w:type="spellStart"/>
      <w:r w:rsidRPr="000C72BB">
        <w:t>frå</w:t>
      </w:r>
      <w:proofErr w:type="spellEnd"/>
      <w:r w:rsidRPr="000C72BB">
        <w:t xml:space="preserve"> </w:t>
      </w:r>
      <w:proofErr w:type="spellStart"/>
      <w:r w:rsidRPr="000C72BB">
        <w:t>skuleåret</w:t>
      </w:r>
      <w:proofErr w:type="spellEnd"/>
      <w:r w:rsidRPr="000C72BB">
        <w:t xml:space="preserve"> 2016–17 til </w:t>
      </w:r>
      <w:proofErr w:type="spellStart"/>
      <w:r w:rsidRPr="000C72BB">
        <w:t>skuleåret</w:t>
      </w:r>
      <w:proofErr w:type="spellEnd"/>
      <w:r w:rsidRPr="000C72BB">
        <w:t xml:space="preserve"> 2023–24</w:t>
      </w:r>
    </w:p>
    <w:p w14:paraId="181F59D5" w14:textId="77777777" w:rsidR="00596560" w:rsidRPr="000C72BB" w:rsidRDefault="00596560" w:rsidP="008B1EC5">
      <w:pPr>
        <w:pStyle w:val="Tabellnavn"/>
      </w:pPr>
      <w:r w:rsidRPr="000C72BB">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40"/>
        <w:gridCol w:w="2460"/>
        <w:gridCol w:w="1360"/>
        <w:gridCol w:w="3200"/>
        <w:gridCol w:w="1360"/>
      </w:tblGrid>
      <w:tr w:rsidR="00C36EDA" w:rsidRPr="000C72BB" w14:paraId="65E3AC9B" w14:textId="77777777">
        <w:trPr>
          <w:trHeight w:val="600"/>
        </w:trPr>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EABD40" w14:textId="77777777" w:rsidR="00596560" w:rsidRPr="000C72BB" w:rsidRDefault="00596560" w:rsidP="008B1EC5">
            <w:proofErr w:type="spellStart"/>
            <w:r w:rsidRPr="000C72BB">
              <w:t>Skuleår</w:t>
            </w:r>
            <w:proofErr w:type="spellEnd"/>
          </w:p>
        </w:tc>
        <w:tc>
          <w:tcPr>
            <w:tcW w:w="2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6B2B2D" w14:textId="77777777" w:rsidR="00596560" w:rsidRPr="000C72BB" w:rsidRDefault="00596560" w:rsidP="008B1EC5">
            <w:proofErr w:type="spellStart"/>
            <w:r w:rsidRPr="000C72BB">
              <w:t>Elevar</w:t>
            </w:r>
            <w:proofErr w:type="spellEnd"/>
            <w:r w:rsidRPr="000C72BB">
              <w:t xml:space="preserve"> på </w:t>
            </w:r>
            <w:proofErr w:type="spellStart"/>
            <w:r w:rsidRPr="000C72BB">
              <w:t>studieførebuande</w:t>
            </w:r>
            <w:proofErr w:type="spellEnd"/>
            <w:r w:rsidRPr="000C72BB">
              <w:t xml:space="preserve"> program</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64188B" w14:textId="77777777" w:rsidR="00596560" w:rsidRPr="000C72BB" w:rsidRDefault="00596560" w:rsidP="008B1EC5">
            <w:proofErr w:type="spellStart"/>
            <w:r w:rsidRPr="000C72BB">
              <w:t>Elevar</w:t>
            </w:r>
            <w:proofErr w:type="spellEnd"/>
            <w:r w:rsidRPr="000C72BB">
              <w:t xml:space="preserve"> på </w:t>
            </w:r>
            <w:r w:rsidRPr="000C72BB">
              <w:br/>
              <w:t xml:space="preserve">yrkesfag </w:t>
            </w:r>
          </w:p>
        </w:tc>
        <w:tc>
          <w:tcPr>
            <w:tcW w:w="320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0E0E5302" w14:textId="77777777" w:rsidR="00596560" w:rsidRPr="000C72BB" w:rsidRDefault="00596560" w:rsidP="008B1EC5">
            <w:proofErr w:type="spellStart"/>
            <w:r w:rsidRPr="000C72BB">
              <w:t>Lærlingar</w:t>
            </w:r>
            <w:proofErr w:type="spellEnd"/>
            <w:r w:rsidRPr="000C72BB">
              <w:t xml:space="preserve">, </w:t>
            </w:r>
            <w:proofErr w:type="spellStart"/>
            <w:r w:rsidRPr="000C72BB">
              <w:t>elevar</w:t>
            </w:r>
            <w:proofErr w:type="spellEnd"/>
            <w:r w:rsidRPr="000C72BB">
              <w:t xml:space="preserve"> i fagopplæring i </w:t>
            </w:r>
            <w:proofErr w:type="spellStart"/>
            <w:proofErr w:type="gramStart"/>
            <w:r w:rsidRPr="000C72BB">
              <w:t>skule</w:t>
            </w:r>
            <w:proofErr w:type="spellEnd"/>
            <w:proofErr w:type="gramEnd"/>
            <w:r w:rsidRPr="000C72BB">
              <w:t xml:space="preserve"> og </w:t>
            </w:r>
            <w:proofErr w:type="spellStart"/>
            <w:r w:rsidRPr="000C72BB">
              <w:t>lærekandidatar</w:t>
            </w:r>
            <w:proofErr w:type="spellEnd"/>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932447" w14:textId="77777777" w:rsidR="00596560" w:rsidRPr="000C72BB" w:rsidRDefault="00596560" w:rsidP="008B1EC5">
            <w:r w:rsidRPr="000C72BB">
              <w:t>I alt</w:t>
            </w:r>
          </w:p>
        </w:tc>
      </w:tr>
      <w:tr w:rsidR="00C36EDA" w:rsidRPr="000C72BB" w14:paraId="5BB818AB" w14:textId="77777777">
        <w:trPr>
          <w:trHeight w:val="380"/>
        </w:trPr>
        <w:tc>
          <w:tcPr>
            <w:tcW w:w="1140" w:type="dxa"/>
            <w:tcBorders>
              <w:top w:val="single" w:sz="4" w:space="0" w:color="000000"/>
              <w:left w:val="nil"/>
              <w:bottom w:val="nil"/>
              <w:right w:val="nil"/>
            </w:tcBorders>
            <w:tcMar>
              <w:top w:w="128" w:type="dxa"/>
              <w:left w:w="43" w:type="dxa"/>
              <w:bottom w:w="43" w:type="dxa"/>
              <w:right w:w="43" w:type="dxa"/>
            </w:tcMar>
          </w:tcPr>
          <w:p w14:paraId="6A6196F7" w14:textId="77777777" w:rsidR="00596560" w:rsidRPr="000C72BB" w:rsidRDefault="00596560" w:rsidP="008B1EC5">
            <w:r w:rsidRPr="000C72BB">
              <w:t>2016–17</w:t>
            </w:r>
          </w:p>
        </w:tc>
        <w:tc>
          <w:tcPr>
            <w:tcW w:w="2460" w:type="dxa"/>
            <w:tcBorders>
              <w:top w:val="single" w:sz="4" w:space="0" w:color="000000"/>
              <w:left w:val="nil"/>
              <w:bottom w:val="nil"/>
              <w:right w:val="nil"/>
            </w:tcBorders>
            <w:tcMar>
              <w:top w:w="128" w:type="dxa"/>
              <w:left w:w="43" w:type="dxa"/>
              <w:bottom w:w="43" w:type="dxa"/>
              <w:right w:w="43" w:type="dxa"/>
            </w:tcMar>
            <w:vAlign w:val="bottom"/>
          </w:tcPr>
          <w:p w14:paraId="3CE967B5" w14:textId="77777777" w:rsidR="00596560" w:rsidRPr="000C72BB" w:rsidRDefault="00596560" w:rsidP="008B1EC5">
            <w:r w:rsidRPr="000C72BB">
              <w:t>121 409</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613C6CC2" w14:textId="77777777" w:rsidR="00596560" w:rsidRPr="000C72BB" w:rsidRDefault="00596560" w:rsidP="008B1EC5">
            <w:r w:rsidRPr="000C72BB">
              <w:t>69 644</w:t>
            </w:r>
          </w:p>
        </w:tc>
        <w:tc>
          <w:tcPr>
            <w:tcW w:w="3200" w:type="dxa"/>
            <w:tcBorders>
              <w:top w:val="single" w:sz="4" w:space="0" w:color="000000"/>
              <w:left w:val="nil"/>
              <w:bottom w:val="nil"/>
              <w:right w:val="nil"/>
            </w:tcBorders>
            <w:tcMar>
              <w:top w:w="128" w:type="dxa"/>
              <w:left w:w="43" w:type="dxa"/>
              <w:bottom w:w="43" w:type="dxa"/>
              <w:right w:w="143" w:type="dxa"/>
            </w:tcMar>
            <w:vAlign w:val="bottom"/>
          </w:tcPr>
          <w:p w14:paraId="66253ECB" w14:textId="77777777" w:rsidR="00596560" w:rsidRPr="000C72BB" w:rsidRDefault="00596560" w:rsidP="008B1EC5">
            <w:r w:rsidRPr="000C72BB">
              <w:t>42 777</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3DE6D64D" w14:textId="77777777" w:rsidR="00596560" w:rsidRPr="000C72BB" w:rsidRDefault="00596560" w:rsidP="008B1EC5">
            <w:r w:rsidRPr="000C72BB">
              <w:t>233 830</w:t>
            </w:r>
          </w:p>
        </w:tc>
      </w:tr>
      <w:tr w:rsidR="00C36EDA" w:rsidRPr="000C72BB" w14:paraId="6573C2B6" w14:textId="77777777">
        <w:trPr>
          <w:trHeight w:val="380"/>
        </w:trPr>
        <w:tc>
          <w:tcPr>
            <w:tcW w:w="1140" w:type="dxa"/>
            <w:tcBorders>
              <w:top w:val="nil"/>
              <w:left w:val="nil"/>
              <w:bottom w:val="nil"/>
              <w:right w:val="nil"/>
            </w:tcBorders>
            <w:tcMar>
              <w:top w:w="128" w:type="dxa"/>
              <w:left w:w="43" w:type="dxa"/>
              <w:bottom w:w="43" w:type="dxa"/>
              <w:right w:w="43" w:type="dxa"/>
            </w:tcMar>
          </w:tcPr>
          <w:p w14:paraId="40974A03" w14:textId="77777777" w:rsidR="00596560" w:rsidRPr="000C72BB" w:rsidRDefault="00596560" w:rsidP="008B1EC5">
            <w:r w:rsidRPr="000C72BB">
              <w:t>2017–18</w:t>
            </w:r>
          </w:p>
        </w:tc>
        <w:tc>
          <w:tcPr>
            <w:tcW w:w="2460" w:type="dxa"/>
            <w:tcBorders>
              <w:top w:val="nil"/>
              <w:left w:val="nil"/>
              <w:bottom w:val="nil"/>
              <w:right w:val="nil"/>
            </w:tcBorders>
            <w:tcMar>
              <w:top w:w="128" w:type="dxa"/>
              <w:left w:w="43" w:type="dxa"/>
              <w:bottom w:w="43" w:type="dxa"/>
              <w:right w:w="43" w:type="dxa"/>
            </w:tcMar>
            <w:vAlign w:val="bottom"/>
          </w:tcPr>
          <w:p w14:paraId="06FF3287" w14:textId="77777777" w:rsidR="00596560" w:rsidRPr="000C72BB" w:rsidRDefault="00596560" w:rsidP="008B1EC5">
            <w:r w:rsidRPr="000C72BB">
              <w:t>123 095</w:t>
            </w:r>
          </w:p>
        </w:tc>
        <w:tc>
          <w:tcPr>
            <w:tcW w:w="1360" w:type="dxa"/>
            <w:tcBorders>
              <w:top w:val="nil"/>
              <w:left w:val="nil"/>
              <w:bottom w:val="nil"/>
              <w:right w:val="nil"/>
            </w:tcBorders>
            <w:tcMar>
              <w:top w:w="128" w:type="dxa"/>
              <w:left w:w="43" w:type="dxa"/>
              <w:bottom w:w="43" w:type="dxa"/>
              <w:right w:w="43" w:type="dxa"/>
            </w:tcMar>
            <w:vAlign w:val="bottom"/>
          </w:tcPr>
          <w:p w14:paraId="07422BEE" w14:textId="77777777" w:rsidR="00596560" w:rsidRPr="000C72BB" w:rsidRDefault="00596560" w:rsidP="008B1EC5">
            <w:r w:rsidRPr="000C72BB">
              <w:t>66 562</w:t>
            </w:r>
          </w:p>
        </w:tc>
        <w:tc>
          <w:tcPr>
            <w:tcW w:w="3200" w:type="dxa"/>
            <w:tcBorders>
              <w:top w:val="nil"/>
              <w:left w:val="nil"/>
              <w:bottom w:val="nil"/>
              <w:right w:val="nil"/>
            </w:tcBorders>
            <w:tcMar>
              <w:top w:w="128" w:type="dxa"/>
              <w:left w:w="43" w:type="dxa"/>
              <w:bottom w:w="43" w:type="dxa"/>
              <w:right w:w="143" w:type="dxa"/>
            </w:tcMar>
            <w:vAlign w:val="bottom"/>
          </w:tcPr>
          <w:p w14:paraId="109BF67F" w14:textId="77777777" w:rsidR="00596560" w:rsidRPr="000C72BB" w:rsidRDefault="00596560" w:rsidP="008B1EC5">
            <w:r w:rsidRPr="000C72BB">
              <w:t>44 637</w:t>
            </w:r>
          </w:p>
        </w:tc>
        <w:tc>
          <w:tcPr>
            <w:tcW w:w="1360" w:type="dxa"/>
            <w:tcBorders>
              <w:top w:val="nil"/>
              <w:left w:val="nil"/>
              <w:bottom w:val="nil"/>
              <w:right w:val="nil"/>
            </w:tcBorders>
            <w:tcMar>
              <w:top w:w="128" w:type="dxa"/>
              <w:left w:w="43" w:type="dxa"/>
              <w:bottom w:w="43" w:type="dxa"/>
              <w:right w:w="43" w:type="dxa"/>
            </w:tcMar>
            <w:vAlign w:val="bottom"/>
          </w:tcPr>
          <w:p w14:paraId="4A4C1FFB" w14:textId="77777777" w:rsidR="00596560" w:rsidRPr="000C72BB" w:rsidRDefault="00596560" w:rsidP="008B1EC5">
            <w:r w:rsidRPr="000C72BB">
              <w:t>234 294</w:t>
            </w:r>
          </w:p>
        </w:tc>
      </w:tr>
      <w:tr w:rsidR="00C36EDA" w:rsidRPr="000C72BB" w14:paraId="4DCA24BF" w14:textId="77777777">
        <w:trPr>
          <w:trHeight w:val="380"/>
        </w:trPr>
        <w:tc>
          <w:tcPr>
            <w:tcW w:w="1140" w:type="dxa"/>
            <w:tcBorders>
              <w:top w:val="nil"/>
              <w:left w:val="nil"/>
              <w:bottom w:val="nil"/>
              <w:right w:val="nil"/>
            </w:tcBorders>
            <w:tcMar>
              <w:top w:w="128" w:type="dxa"/>
              <w:left w:w="43" w:type="dxa"/>
              <w:bottom w:w="43" w:type="dxa"/>
              <w:right w:w="43" w:type="dxa"/>
            </w:tcMar>
          </w:tcPr>
          <w:p w14:paraId="2501BADA" w14:textId="77777777" w:rsidR="00596560" w:rsidRPr="000C72BB" w:rsidRDefault="00596560" w:rsidP="008B1EC5">
            <w:r w:rsidRPr="000C72BB">
              <w:t>2018–19</w:t>
            </w:r>
          </w:p>
        </w:tc>
        <w:tc>
          <w:tcPr>
            <w:tcW w:w="2460" w:type="dxa"/>
            <w:tcBorders>
              <w:top w:val="nil"/>
              <w:left w:val="nil"/>
              <w:bottom w:val="nil"/>
              <w:right w:val="nil"/>
            </w:tcBorders>
            <w:tcMar>
              <w:top w:w="128" w:type="dxa"/>
              <w:left w:w="43" w:type="dxa"/>
              <w:bottom w:w="43" w:type="dxa"/>
              <w:right w:w="43" w:type="dxa"/>
            </w:tcMar>
            <w:vAlign w:val="bottom"/>
          </w:tcPr>
          <w:p w14:paraId="4E6A04E7" w14:textId="77777777" w:rsidR="00596560" w:rsidRPr="000C72BB" w:rsidRDefault="00596560" w:rsidP="008B1EC5">
            <w:r w:rsidRPr="000C72BB">
              <w:t>121 390</w:t>
            </w:r>
          </w:p>
        </w:tc>
        <w:tc>
          <w:tcPr>
            <w:tcW w:w="1360" w:type="dxa"/>
            <w:tcBorders>
              <w:top w:val="nil"/>
              <w:left w:val="nil"/>
              <w:bottom w:val="nil"/>
              <w:right w:val="nil"/>
            </w:tcBorders>
            <w:tcMar>
              <w:top w:w="128" w:type="dxa"/>
              <w:left w:w="43" w:type="dxa"/>
              <w:bottom w:w="43" w:type="dxa"/>
              <w:right w:w="43" w:type="dxa"/>
            </w:tcMar>
            <w:vAlign w:val="bottom"/>
          </w:tcPr>
          <w:p w14:paraId="544AE53D" w14:textId="77777777" w:rsidR="00596560" w:rsidRPr="000C72BB" w:rsidRDefault="00596560" w:rsidP="008B1EC5">
            <w:r w:rsidRPr="000C72BB">
              <w:t>67 092</w:t>
            </w:r>
          </w:p>
        </w:tc>
        <w:tc>
          <w:tcPr>
            <w:tcW w:w="3200" w:type="dxa"/>
            <w:tcBorders>
              <w:top w:val="nil"/>
              <w:left w:val="nil"/>
              <w:bottom w:val="nil"/>
              <w:right w:val="nil"/>
            </w:tcBorders>
            <w:tcMar>
              <w:top w:w="128" w:type="dxa"/>
              <w:left w:w="43" w:type="dxa"/>
              <w:bottom w:w="43" w:type="dxa"/>
              <w:right w:w="143" w:type="dxa"/>
            </w:tcMar>
            <w:vAlign w:val="bottom"/>
          </w:tcPr>
          <w:p w14:paraId="58492E66" w14:textId="77777777" w:rsidR="00596560" w:rsidRPr="000C72BB" w:rsidRDefault="00596560" w:rsidP="008B1EC5">
            <w:r w:rsidRPr="000C72BB">
              <w:t>46 316</w:t>
            </w:r>
          </w:p>
        </w:tc>
        <w:tc>
          <w:tcPr>
            <w:tcW w:w="1360" w:type="dxa"/>
            <w:tcBorders>
              <w:top w:val="nil"/>
              <w:left w:val="nil"/>
              <w:bottom w:val="nil"/>
              <w:right w:val="nil"/>
            </w:tcBorders>
            <w:tcMar>
              <w:top w:w="128" w:type="dxa"/>
              <w:left w:w="43" w:type="dxa"/>
              <w:bottom w:w="43" w:type="dxa"/>
              <w:right w:w="43" w:type="dxa"/>
            </w:tcMar>
            <w:vAlign w:val="bottom"/>
          </w:tcPr>
          <w:p w14:paraId="0A85E5B6" w14:textId="77777777" w:rsidR="00596560" w:rsidRPr="000C72BB" w:rsidRDefault="00596560" w:rsidP="008B1EC5">
            <w:r w:rsidRPr="000C72BB">
              <w:t>234 798</w:t>
            </w:r>
          </w:p>
        </w:tc>
      </w:tr>
      <w:tr w:rsidR="00C36EDA" w:rsidRPr="000C72BB" w14:paraId="47D2250B" w14:textId="77777777">
        <w:trPr>
          <w:trHeight w:val="380"/>
        </w:trPr>
        <w:tc>
          <w:tcPr>
            <w:tcW w:w="1140" w:type="dxa"/>
            <w:tcBorders>
              <w:top w:val="nil"/>
              <w:left w:val="nil"/>
              <w:bottom w:val="nil"/>
              <w:right w:val="nil"/>
            </w:tcBorders>
            <w:tcMar>
              <w:top w:w="128" w:type="dxa"/>
              <w:left w:w="43" w:type="dxa"/>
              <w:bottom w:w="43" w:type="dxa"/>
              <w:right w:w="43" w:type="dxa"/>
            </w:tcMar>
          </w:tcPr>
          <w:p w14:paraId="5EF0A4FA" w14:textId="77777777" w:rsidR="00596560" w:rsidRPr="000C72BB" w:rsidRDefault="00596560" w:rsidP="008B1EC5">
            <w:r w:rsidRPr="000C72BB">
              <w:t>2019–20</w:t>
            </w:r>
          </w:p>
        </w:tc>
        <w:tc>
          <w:tcPr>
            <w:tcW w:w="2460" w:type="dxa"/>
            <w:tcBorders>
              <w:top w:val="nil"/>
              <w:left w:val="nil"/>
              <w:bottom w:val="nil"/>
              <w:right w:val="nil"/>
            </w:tcBorders>
            <w:tcMar>
              <w:top w:w="128" w:type="dxa"/>
              <w:left w:w="43" w:type="dxa"/>
              <w:bottom w:w="43" w:type="dxa"/>
              <w:right w:w="43" w:type="dxa"/>
            </w:tcMar>
            <w:vAlign w:val="bottom"/>
          </w:tcPr>
          <w:p w14:paraId="50F5F2BF" w14:textId="77777777" w:rsidR="00596560" w:rsidRPr="000C72BB" w:rsidRDefault="00596560" w:rsidP="008B1EC5">
            <w:r w:rsidRPr="000C72BB">
              <w:t>119 141</w:t>
            </w:r>
          </w:p>
        </w:tc>
        <w:tc>
          <w:tcPr>
            <w:tcW w:w="1360" w:type="dxa"/>
            <w:tcBorders>
              <w:top w:val="nil"/>
              <w:left w:val="nil"/>
              <w:bottom w:val="nil"/>
              <w:right w:val="nil"/>
            </w:tcBorders>
            <w:tcMar>
              <w:top w:w="128" w:type="dxa"/>
              <w:left w:w="43" w:type="dxa"/>
              <w:bottom w:w="43" w:type="dxa"/>
              <w:right w:w="43" w:type="dxa"/>
            </w:tcMar>
            <w:vAlign w:val="bottom"/>
          </w:tcPr>
          <w:p w14:paraId="066E60C2" w14:textId="77777777" w:rsidR="00596560" w:rsidRPr="000C72BB" w:rsidRDefault="00596560" w:rsidP="008B1EC5">
            <w:r w:rsidRPr="000C72BB">
              <w:t>67 854</w:t>
            </w:r>
          </w:p>
        </w:tc>
        <w:tc>
          <w:tcPr>
            <w:tcW w:w="3200" w:type="dxa"/>
            <w:tcBorders>
              <w:top w:val="nil"/>
              <w:left w:val="nil"/>
              <w:bottom w:val="nil"/>
              <w:right w:val="nil"/>
            </w:tcBorders>
            <w:tcMar>
              <w:top w:w="128" w:type="dxa"/>
              <w:left w:w="43" w:type="dxa"/>
              <w:bottom w:w="43" w:type="dxa"/>
              <w:right w:w="143" w:type="dxa"/>
            </w:tcMar>
            <w:vAlign w:val="bottom"/>
          </w:tcPr>
          <w:p w14:paraId="53829E02" w14:textId="77777777" w:rsidR="00596560" w:rsidRPr="000C72BB" w:rsidRDefault="00596560" w:rsidP="008B1EC5">
            <w:r w:rsidRPr="000C72BB">
              <w:t>48 281</w:t>
            </w:r>
          </w:p>
        </w:tc>
        <w:tc>
          <w:tcPr>
            <w:tcW w:w="1360" w:type="dxa"/>
            <w:tcBorders>
              <w:top w:val="nil"/>
              <w:left w:val="nil"/>
              <w:bottom w:val="nil"/>
              <w:right w:val="nil"/>
            </w:tcBorders>
            <w:tcMar>
              <w:top w:w="128" w:type="dxa"/>
              <w:left w:w="43" w:type="dxa"/>
              <w:bottom w:w="43" w:type="dxa"/>
              <w:right w:w="43" w:type="dxa"/>
            </w:tcMar>
            <w:vAlign w:val="bottom"/>
          </w:tcPr>
          <w:p w14:paraId="54F4A105" w14:textId="77777777" w:rsidR="00596560" w:rsidRPr="000C72BB" w:rsidRDefault="00596560" w:rsidP="008B1EC5">
            <w:r w:rsidRPr="000C72BB">
              <w:t>235 276</w:t>
            </w:r>
          </w:p>
        </w:tc>
      </w:tr>
      <w:tr w:rsidR="00C36EDA" w:rsidRPr="000C72BB" w14:paraId="5697DC4E" w14:textId="77777777">
        <w:trPr>
          <w:trHeight w:val="380"/>
        </w:trPr>
        <w:tc>
          <w:tcPr>
            <w:tcW w:w="1140" w:type="dxa"/>
            <w:tcBorders>
              <w:top w:val="nil"/>
              <w:left w:val="nil"/>
              <w:bottom w:val="nil"/>
              <w:right w:val="nil"/>
            </w:tcBorders>
            <w:tcMar>
              <w:top w:w="128" w:type="dxa"/>
              <w:left w:w="43" w:type="dxa"/>
              <w:bottom w:w="43" w:type="dxa"/>
              <w:right w:w="43" w:type="dxa"/>
            </w:tcMar>
          </w:tcPr>
          <w:p w14:paraId="63E3E3DF" w14:textId="77777777" w:rsidR="00596560" w:rsidRPr="000C72BB" w:rsidRDefault="00596560" w:rsidP="008B1EC5">
            <w:r w:rsidRPr="000C72BB">
              <w:t>2020–21</w:t>
            </w:r>
          </w:p>
        </w:tc>
        <w:tc>
          <w:tcPr>
            <w:tcW w:w="2460" w:type="dxa"/>
            <w:tcBorders>
              <w:top w:val="nil"/>
              <w:left w:val="nil"/>
              <w:bottom w:val="nil"/>
              <w:right w:val="nil"/>
            </w:tcBorders>
            <w:tcMar>
              <w:top w:w="128" w:type="dxa"/>
              <w:left w:w="43" w:type="dxa"/>
              <w:bottom w:w="43" w:type="dxa"/>
              <w:right w:w="43" w:type="dxa"/>
            </w:tcMar>
            <w:vAlign w:val="bottom"/>
          </w:tcPr>
          <w:p w14:paraId="38A9C9CA" w14:textId="77777777" w:rsidR="00596560" w:rsidRPr="000C72BB" w:rsidRDefault="00596560" w:rsidP="008B1EC5">
            <w:r w:rsidRPr="000C72BB">
              <w:t>119 244</w:t>
            </w:r>
          </w:p>
        </w:tc>
        <w:tc>
          <w:tcPr>
            <w:tcW w:w="1360" w:type="dxa"/>
            <w:tcBorders>
              <w:top w:val="nil"/>
              <w:left w:val="nil"/>
              <w:bottom w:val="nil"/>
              <w:right w:val="nil"/>
            </w:tcBorders>
            <w:tcMar>
              <w:top w:w="128" w:type="dxa"/>
              <w:left w:w="43" w:type="dxa"/>
              <w:bottom w:w="43" w:type="dxa"/>
              <w:right w:w="43" w:type="dxa"/>
            </w:tcMar>
            <w:vAlign w:val="bottom"/>
          </w:tcPr>
          <w:p w14:paraId="64AF13D0" w14:textId="77777777" w:rsidR="00596560" w:rsidRPr="000C72BB" w:rsidRDefault="00596560" w:rsidP="008B1EC5">
            <w:r w:rsidRPr="000C72BB">
              <w:t>68 970</w:t>
            </w:r>
          </w:p>
        </w:tc>
        <w:tc>
          <w:tcPr>
            <w:tcW w:w="3200" w:type="dxa"/>
            <w:tcBorders>
              <w:top w:val="nil"/>
              <w:left w:val="nil"/>
              <w:bottom w:val="nil"/>
              <w:right w:val="nil"/>
            </w:tcBorders>
            <w:tcMar>
              <w:top w:w="128" w:type="dxa"/>
              <w:left w:w="43" w:type="dxa"/>
              <w:bottom w:w="43" w:type="dxa"/>
              <w:right w:w="143" w:type="dxa"/>
            </w:tcMar>
            <w:vAlign w:val="bottom"/>
          </w:tcPr>
          <w:p w14:paraId="2B97ECB4" w14:textId="77777777" w:rsidR="00596560" w:rsidRPr="000C72BB" w:rsidRDefault="00596560" w:rsidP="008B1EC5">
            <w:r w:rsidRPr="000C72BB">
              <w:t>48 012</w:t>
            </w:r>
          </w:p>
        </w:tc>
        <w:tc>
          <w:tcPr>
            <w:tcW w:w="1360" w:type="dxa"/>
            <w:tcBorders>
              <w:top w:val="nil"/>
              <w:left w:val="nil"/>
              <w:bottom w:val="nil"/>
              <w:right w:val="nil"/>
            </w:tcBorders>
            <w:tcMar>
              <w:top w:w="128" w:type="dxa"/>
              <w:left w:w="43" w:type="dxa"/>
              <w:bottom w:w="43" w:type="dxa"/>
              <w:right w:w="43" w:type="dxa"/>
            </w:tcMar>
            <w:vAlign w:val="bottom"/>
          </w:tcPr>
          <w:p w14:paraId="7E607C92" w14:textId="77777777" w:rsidR="00596560" w:rsidRPr="000C72BB" w:rsidRDefault="00596560" w:rsidP="008B1EC5">
            <w:r w:rsidRPr="000C72BB">
              <w:t>236 226</w:t>
            </w:r>
          </w:p>
        </w:tc>
      </w:tr>
      <w:tr w:rsidR="00C36EDA" w:rsidRPr="000C72BB" w14:paraId="5AB6334C" w14:textId="77777777">
        <w:trPr>
          <w:trHeight w:val="380"/>
        </w:trPr>
        <w:tc>
          <w:tcPr>
            <w:tcW w:w="1140" w:type="dxa"/>
            <w:tcBorders>
              <w:top w:val="nil"/>
              <w:left w:val="nil"/>
              <w:bottom w:val="nil"/>
              <w:right w:val="nil"/>
            </w:tcBorders>
            <w:tcMar>
              <w:top w:w="128" w:type="dxa"/>
              <w:left w:w="43" w:type="dxa"/>
              <w:bottom w:w="43" w:type="dxa"/>
              <w:right w:w="43" w:type="dxa"/>
            </w:tcMar>
          </w:tcPr>
          <w:p w14:paraId="1AEB9280" w14:textId="77777777" w:rsidR="00596560" w:rsidRPr="000C72BB" w:rsidRDefault="00596560" w:rsidP="008B1EC5">
            <w:r w:rsidRPr="000C72BB">
              <w:t>2021–22</w:t>
            </w:r>
          </w:p>
        </w:tc>
        <w:tc>
          <w:tcPr>
            <w:tcW w:w="2460" w:type="dxa"/>
            <w:tcBorders>
              <w:top w:val="nil"/>
              <w:left w:val="nil"/>
              <w:bottom w:val="nil"/>
              <w:right w:val="nil"/>
            </w:tcBorders>
            <w:tcMar>
              <w:top w:w="128" w:type="dxa"/>
              <w:left w:w="43" w:type="dxa"/>
              <w:bottom w:w="43" w:type="dxa"/>
              <w:right w:w="43" w:type="dxa"/>
            </w:tcMar>
            <w:vAlign w:val="bottom"/>
          </w:tcPr>
          <w:p w14:paraId="5A5FFD22" w14:textId="77777777" w:rsidR="00596560" w:rsidRPr="000C72BB" w:rsidRDefault="00596560" w:rsidP="008B1EC5">
            <w:r w:rsidRPr="000C72BB">
              <w:t>117 990</w:t>
            </w:r>
          </w:p>
        </w:tc>
        <w:tc>
          <w:tcPr>
            <w:tcW w:w="1360" w:type="dxa"/>
            <w:tcBorders>
              <w:top w:val="nil"/>
              <w:left w:val="nil"/>
              <w:bottom w:val="nil"/>
              <w:right w:val="nil"/>
            </w:tcBorders>
            <w:tcMar>
              <w:top w:w="128" w:type="dxa"/>
              <w:left w:w="43" w:type="dxa"/>
              <w:bottom w:w="43" w:type="dxa"/>
              <w:right w:w="43" w:type="dxa"/>
            </w:tcMar>
            <w:vAlign w:val="bottom"/>
          </w:tcPr>
          <w:p w14:paraId="2F7EE9E1" w14:textId="77777777" w:rsidR="00596560" w:rsidRPr="000C72BB" w:rsidRDefault="00596560" w:rsidP="008B1EC5">
            <w:r w:rsidRPr="000C72BB">
              <w:t>68 195</w:t>
            </w:r>
          </w:p>
        </w:tc>
        <w:tc>
          <w:tcPr>
            <w:tcW w:w="3200" w:type="dxa"/>
            <w:tcBorders>
              <w:top w:val="nil"/>
              <w:left w:val="nil"/>
              <w:bottom w:val="nil"/>
              <w:right w:val="nil"/>
            </w:tcBorders>
            <w:tcMar>
              <w:top w:w="128" w:type="dxa"/>
              <w:left w:w="43" w:type="dxa"/>
              <w:bottom w:w="43" w:type="dxa"/>
              <w:right w:w="143" w:type="dxa"/>
            </w:tcMar>
            <w:vAlign w:val="bottom"/>
          </w:tcPr>
          <w:p w14:paraId="32DF1F20" w14:textId="77777777" w:rsidR="00596560" w:rsidRPr="000C72BB" w:rsidRDefault="00596560" w:rsidP="008B1EC5">
            <w:r w:rsidRPr="000C72BB">
              <w:t>49 981</w:t>
            </w:r>
          </w:p>
        </w:tc>
        <w:tc>
          <w:tcPr>
            <w:tcW w:w="1360" w:type="dxa"/>
            <w:tcBorders>
              <w:top w:val="nil"/>
              <w:left w:val="nil"/>
              <w:bottom w:val="nil"/>
              <w:right w:val="nil"/>
            </w:tcBorders>
            <w:tcMar>
              <w:top w:w="128" w:type="dxa"/>
              <w:left w:w="43" w:type="dxa"/>
              <w:bottom w:w="43" w:type="dxa"/>
              <w:right w:w="43" w:type="dxa"/>
            </w:tcMar>
            <w:vAlign w:val="bottom"/>
          </w:tcPr>
          <w:p w14:paraId="34B9E5EB" w14:textId="77777777" w:rsidR="00596560" w:rsidRPr="000C72BB" w:rsidRDefault="00596560" w:rsidP="008B1EC5">
            <w:r w:rsidRPr="000C72BB">
              <w:t>236 166</w:t>
            </w:r>
          </w:p>
        </w:tc>
      </w:tr>
      <w:tr w:rsidR="00C36EDA" w:rsidRPr="000C72BB" w14:paraId="5E5800C8" w14:textId="77777777">
        <w:trPr>
          <w:trHeight w:val="380"/>
        </w:trPr>
        <w:tc>
          <w:tcPr>
            <w:tcW w:w="1140" w:type="dxa"/>
            <w:tcBorders>
              <w:top w:val="nil"/>
              <w:left w:val="nil"/>
              <w:bottom w:val="nil"/>
              <w:right w:val="nil"/>
            </w:tcBorders>
            <w:tcMar>
              <w:top w:w="128" w:type="dxa"/>
              <w:left w:w="43" w:type="dxa"/>
              <w:bottom w:w="43" w:type="dxa"/>
              <w:right w:w="43" w:type="dxa"/>
            </w:tcMar>
          </w:tcPr>
          <w:p w14:paraId="1ADADD07" w14:textId="77777777" w:rsidR="00596560" w:rsidRPr="000C72BB" w:rsidRDefault="00596560" w:rsidP="008B1EC5">
            <w:r w:rsidRPr="000C72BB">
              <w:t>2022–23</w:t>
            </w:r>
          </w:p>
        </w:tc>
        <w:tc>
          <w:tcPr>
            <w:tcW w:w="2460" w:type="dxa"/>
            <w:tcBorders>
              <w:top w:val="nil"/>
              <w:left w:val="nil"/>
              <w:bottom w:val="nil"/>
              <w:right w:val="nil"/>
            </w:tcBorders>
            <w:tcMar>
              <w:top w:w="128" w:type="dxa"/>
              <w:left w:w="43" w:type="dxa"/>
              <w:bottom w:w="43" w:type="dxa"/>
              <w:right w:w="43" w:type="dxa"/>
            </w:tcMar>
            <w:vAlign w:val="bottom"/>
          </w:tcPr>
          <w:p w14:paraId="595E1707" w14:textId="77777777" w:rsidR="00596560" w:rsidRPr="000C72BB" w:rsidRDefault="00596560" w:rsidP="008B1EC5">
            <w:r w:rsidRPr="000C72BB">
              <w:t>116 789</w:t>
            </w:r>
          </w:p>
        </w:tc>
        <w:tc>
          <w:tcPr>
            <w:tcW w:w="1360" w:type="dxa"/>
            <w:tcBorders>
              <w:top w:val="nil"/>
              <w:left w:val="nil"/>
              <w:bottom w:val="nil"/>
              <w:right w:val="nil"/>
            </w:tcBorders>
            <w:tcMar>
              <w:top w:w="128" w:type="dxa"/>
              <w:left w:w="43" w:type="dxa"/>
              <w:bottom w:w="43" w:type="dxa"/>
              <w:right w:w="43" w:type="dxa"/>
            </w:tcMar>
            <w:vAlign w:val="bottom"/>
          </w:tcPr>
          <w:p w14:paraId="09A65E4F" w14:textId="77777777" w:rsidR="00596560" w:rsidRPr="000C72BB" w:rsidRDefault="00596560" w:rsidP="008B1EC5">
            <w:r w:rsidRPr="000C72BB">
              <w:t>68 627</w:t>
            </w:r>
          </w:p>
        </w:tc>
        <w:tc>
          <w:tcPr>
            <w:tcW w:w="3200" w:type="dxa"/>
            <w:tcBorders>
              <w:top w:val="nil"/>
              <w:left w:val="nil"/>
              <w:bottom w:val="nil"/>
              <w:right w:val="nil"/>
            </w:tcBorders>
            <w:tcMar>
              <w:top w:w="128" w:type="dxa"/>
              <w:left w:w="43" w:type="dxa"/>
              <w:bottom w:w="43" w:type="dxa"/>
              <w:right w:w="143" w:type="dxa"/>
            </w:tcMar>
            <w:vAlign w:val="bottom"/>
          </w:tcPr>
          <w:p w14:paraId="4E7CAC5A" w14:textId="77777777" w:rsidR="00596560" w:rsidRPr="000C72BB" w:rsidRDefault="00596560" w:rsidP="008B1EC5">
            <w:r w:rsidRPr="000C72BB">
              <w:t>51 472</w:t>
            </w:r>
          </w:p>
        </w:tc>
        <w:tc>
          <w:tcPr>
            <w:tcW w:w="1360" w:type="dxa"/>
            <w:tcBorders>
              <w:top w:val="nil"/>
              <w:left w:val="nil"/>
              <w:bottom w:val="nil"/>
              <w:right w:val="nil"/>
            </w:tcBorders>
            <w:tcMar>
              <w:top w:w="128" w:type="dxa"/>
              <w:left w:w="43" w:type="dxa"/>
              <w:bottom w:w="43" w:type="dxa"/>
              <w:right w:w="43" w:type="dxa"/>
            </w:tcMar>
            <w:vAlign w:val="bottom"/>
          </w:tcPr>
          <w:p w14:paraId="1FECE69E" w14:textId="77777777" w:rsidR="00596560" w:rsidRPr="000C72BB" w:rsidRDefault="00596560" w:rsidP="008B1EC5">
            <w:r w:rsidRPr="000C72BB">
              <w:t>236 888</w:t>
            </w:r>
          </w:p>
        </w:tc>
      </w:tr>
      <w:tr w:rsidR="00C36EDA" w:rsidRPr="000C72BB" w14:paraId="573EC109" w14:textId="77777777">
        <w:trPr>
          <w:trHeight w:val="380"/>
        </w:trPr>
        <w:tc>
          <w:tcPr>
            <w:tcW w:w="1140" w:type="dxa"/>
            <w:tcBorders>
              <w:top w:val="nil"/>
              <w:left w:val="nil"/>
              <w:bottom w:val="single" w:sz="4" w:space="0" w:color="000000"/>
              <w:right w:val="nil"/>
            </w:tcBorders>
            <w:tcMar>
              <w:top w:w="128" w:type="dxa"/>
              <w:left w:w="43" w:type="dxa"/>
              <w:bottom w:w="43" w:type="dxa"/>
              <w:right w:w="43" w:type="dxa"/>
            </w:tcMar>
          </w:tcPr>
          <w:p w14:paraId="7122DA23" w14:textId="77777777" w:rsidR="00596560" w:rsidRPr="000C72BB" w:rsidRDefault="00596560" w:rsidP="008B1EC5">
            <w:r w:rsidRPr="000C72BB">
              <w:t>2023–24</w:t>
            </w:r>
          </w:p>
        </w:tc>
        <w:tc>
          <w:tcPr>
            <w:tcW w:w="2460" w:type="dxa"/>
            <w:tcBorders>
              <w:top w:val="nil"/>
              <w:left w:val="nil"/>
              <w:bottom w:val="single" w:sz="4" w:space="0" w:color="000000"/>
              <w:right w:val="nil"/>
            </w:tcBorders>
            <w:tcMar>
              <w:top w:w="128" w:type="dxa"/>
              <w:left w:w="43" w:type="dxa"/>
              <w:bottom w:w="43" w:type="dxa"/>
              <w:right w:w="43" w:type="dxa"/>
            </w:tcMar>
            <w:vAlign w:val="bottom"/>
          </w:tcPr>
          <w:p w14:paraId="6117569E" w14:textId="77777777" w:rsidR="00596560" w:rsidRPr="000C72BB" w:rsidRDefault="00596560" w:rsidP="008B1EC5">
            <w:r w:rsidRPr="000C72BB">
              <w:t>116 279</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5762C66F" w14:textId="77777777" w:rsidR="00596560" w:rsidRPr="000C72BB" w:rsidRDefault="00596560" w:rsidP="008B1EC5">
            <w:r w:rsidRPr="000C72BB">
              <w:t>69 795</w:t>
            </w:r>
          </w:p>
        </w:tc>
        <w:tc>
          <w:tcPr>
            <w:tcW w:w="3200" w:type="dxa"/>
            <w:tcBorders>
              <w:top w:val="nil"/>
              <w:left w:val="nil"/>
              <w:bottom w:val="single" w:sz="4" w:space="0" w:color="000000"/>
              <w:right w:val="nil"/>
            </w:tcBorders>
            <w:tcMar>
              <w:top w:w="128" w:type="dxa"/>
              <w:left w:w="43" w:type="dxa"/>
              <w:bottom w:w="43" w:type="dxa"/>
              <w:right w:w="43" w:type="dxa"/>
            </w:tcMar>
            <w:vAlign w:val="bottom"/>
          </w:tcPr>
          <w:p w14:paraId="036384C4" w14:textId="77777777" w:rsidR="00596560" w:rsidRPr="000C72BB" w:rsidRDefault="00596560" w:rsidP="008B1EC5">
            <w:r w:rsidRPr="000C72BB">
              <w:t>51 093</w:t>
            </w:r>
            <w:r w:rsidRPr="000C72BB">
              <w:rPr>
                <w:rStyle w:val="skrift-hevet"/>
              </w:rPr>
              <w:t>1</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BE91106" w14:textId="77777777" w:rsidR="00596560" w:rsidRPr="000C72BB" w:rsidRDefault="00596560" w:rsidP="008B1EC5">
            <w:r w:rsidRPr="000C72BB">
              <w:t>237 167</w:t>
            </w:r>
          </w:p>
        </w:tc>
      </w:tr>
    </w:tbl>
    <w:p w14:paraId="5F7F88FB" w14:textId="77777777" w:rsidR="00596560" w:rsidRPr="000C72BB" w:rsidRDefault="00596560" w:rsidP="008B1EC5">
      <w:pPr>
        <w:pStyle w:val="tabell-noter"/>
        <w:rPr>
          <w:rStyle w:val="skrift-hevet"/>
        </w:rPr>
      </w:pPr>
      <w:r w:rsidRPr="000C72BB">
        <w:rPr>
          <w:rStyle w:val="skrift-hevet"/>
        </w:rPr>
        <w:t>1</w:t>
      </w:r>
      <w:r w:rsidRPr="000C72BB">
        <w:rPr>
          <w:rStyle w:val="skrift-hevet"/>
        </w:rPr>
        <w:tab/>
      </w:r>
      <w:r w:rsidRPr="000C72BB">
        <w:t xml:space="preserve">I 2023–24 var det i tillegg 1 376 </w:t>
      </w:r>
      <w:proofErr w:type="spellStart"/>
      <w:r w:rsidRPr="000C72BB">
        <w:t>personar</w:t>
      </w:r>
      <w:proofErr w:type="spellEnd"/>
      <w:r w:rsidRPr="000C72BB">
        <w:t xml:space="preserve"> som hadde kontrakt om fagbrev på jobb. Statistikken har tal om fagbrev på jobb </w:t>
      </w:r>
      <w:proofErr w:type="spellStart"/>
      <w:r w:rsidRPr="000C72BB">
        <w:t>frå</w:t>
      </w:r>
      <w:proofErr w:type="spellEnd"/>
      <w:r w:rsidRPr="000C72BB">
        <w:t xml:space="preserve"> 2020. 725 </w:t>
      </w:r>
      <w:proofErr w:type="spellStart"/>
      <w:r w:rsidRPr="000C72BB">
        <w:t>personar</w:t>
      </w:r>
      <w:proofErr w:type="spellEnd"/>
      <w:r w:rsidRPr="000C72BB">
        <w:t xml:space="preserve"> hadde kontrakt i 2020–21, 1 022 i 2021–22, og 1 058 i 2022–23.</w:t>
      </w:r>
    </w:p>
    <w:p w14:paraId="3AB6DDAD" w14:textId="77777777" w:rsidR="00596560" w:rsidRPr="000C72BB" w:rsidRDefault="00596560" w:rsidP="008B1EC5">
      <w:pPr>
        <w:pStyle w:val="Kilde"/>
      </w:pPr>
      <w:r w:rsidRPr="000C72BB">
        <w:lastRenderedPageBreak/>
        <w:t>Kjelde: Utdanningsdirektoratet</w:t>
      </w:r>
    </w:p>
    <w:p w14:paraId="1462FD2F" w14:textId="77777777" w:rsidR="00596560" w:rsidRPr="000C72BB" w:rsidRDefault="00596560" w:rsidP="008B1EC5">
      <w:r w:rsidRPr="000C72BB">
        <w:t xml:space="preserve">Det har </w:t>
      </w:r>
      <w:proofErr w:type="spellStart"/>
      <w:r w:rsidRPr="000C72BB">
        <w:t>vore</w:t>
      </w:r>
      <w:proofErr w:type="spellEnd"/>
      <w:r w:rsidRPr="000C72BB">
        <w:t xml:space="preserve"> </w:t>
      </w:r>
      <w:proofErr w:type="spellStart"/>
      <w:r w:rsidRPr="000C72BB">
        <w:t>ein</w:t>
      </w:r>
      <w:proofErr w:type="spellEnd"/>
      <w:r w:rsidRPr="000C72BB">
        <w:t xml:space="preserve"> jamn </w:t>
      </w:r>
      <w:proofErr w:type="spellStart"/>
      <w:r w:rsidRPr="000C72BB">
        <w:t>auke</w:t>
      </w:r>
      <w:proofErr w:type="spellEnd"/>
      <w:r w:rsidRPr="000C72BB">
        <w:t xml:space="preserve"> i det samla </w:t>
      </w:r>
      <w:proofErr w:type="spellStart"/>
      <w:r w:rsidRPr="000C72BB">
        <w:t>talet</w:t>
      </w:r>
      <w:proofErr w:type="spellEnd"/>
      <w:r w:rsidRPr="000C72BB">
        <w:t xml:space="preserve"> på </w:t>
      </w:r>
      <w:proofErr w:type="spellStart"/>
      <w:r w:rsidRPr="000C72BB">
        <w:t>elevar</w:t>
      </w:r>
      <w:proofErr w:type="spellEnd"/>
      <w:r w:rsidRPr="000C72BB">
        <w:t xml:space="preserve">, </w:t>
      </w:r>
      <w:proofErr w:type="spellStart"/>
      <w:r w:rsidRPr="000C72BB">
        <w:t>lærlingar</w:t>
      </w:r>
      <w:proofErr w:type="spellEnd"/>
      <w:r w:rsidRPr="000C72BB">
        <w:t xml:space="preserve"> og </w:t>
      </w:r>
      <w:proofErr w:type="spellStart"/>
      <w:r w:rsidRPr="000C72BB">
        <w:t>lærekandidatar</w:t>
      </w:r>
      <w:proofErr w:type="spellEnd"/>
      <w:r w:rsidRPr="000C72BB">
        <w:t xml:space="preserve"> i </w:t>
      </w:r>
      <w:proofErr w:type="spellStart"/>
      <w:r w:rsidRPr="000C72BB">
        <w:t>vidaregåande</w:t>
      </w:r>
      <w:proofErr w:type="spellEnd"/>
      <w:r w:rsidRPr="000C72BB">
        <w:t xml:space="preserve"> opplæring i </w:t>
      </w:r>
      <w:proofErr w:type="spellStart"/>
      <w:r w:rsidRPr="000C72BB">
        <w:t>fleire</w:t>
      </w:r>
      <w:proofErr w:type="spellEnd"/>
      <w:r w:rsidRPr="000C72BB">
        <w:t xml:space="preserve"> år. Men </w:t>
      </w:r>
      <w:proofErr w:type="spellStart"/>
      <w:r w:rsidRPr="000C72BB">
        <w:t>frå</w:t>
      </w:r>
      <w:proofErr w:type="spellEnd"/>
      <w:r w:rsidRPr="000C72BB">
        <w:t xml:space="preserve"> 2020–21 til 2021–22 var det </w:t>
      </w:r>
      <w:proofErr w:type="spellStart"/>
      <w:r w:rsidRPr="000C72BB">
        <w:t>ein</w:t>
      </w:r>
      <w:proofErr w:type="spellEnd"/>
      <w:r w:rsidRPr="000C72BB">
        <w:t xml:space="preserve"> liten nedgang. </w:t>
      </w:r>
      <w:proofErr w:type="spellStart"/>
      <w:r w:rsidRPr="000C72BB">
        <w:t>Frå</w:t>
      </w:r>
      <w:proofErr w:type="spellEnd"/>
      <w:r w:rsidRPr="000C72BB">
        <w:t xml:space="preserve"> </w:t>
      </w:r>
      <w:proofErr w:type="spellStart"/>
      <w:r w:rsidRPr="000C72BB">
        <w:t>skuleåret</w:t>
      </w:r>
      <w:proofErr w:type="spellEnd"/>
      <w:r w:rsidRPr="000C72BB">
        <w:t xml:space="preserve"> 2022–23 stig det samla </w:t>
      </w:r>
      <w:proofErr w:type="spellStart"/>
      <w:r w:rsidRPr="000C72BB">
        <w:t>talet</w:t>
      </w:r>
      <w:proofErr w:type="spellEnd"/>
      <w:r w:rsidRPr="000C72BB">
        <w:t xml:space="preserve"> </w:t>
      </w:r>
      <w:proofErr w:type="spellStart"/>
      <w:r w:rsidRPr="000C72BB">
        <w:t>noko</w:t>
      </w:r>
      <w:proofErr w:type="spellEnd"/>
      <w:r w:rsidRPr="000C72BB">
        <w:t>.</w:t>
      </w:r>
    </w:p>
    <w:p w14:paraId="3497A48E" w14:textId="77777777" w:rsidR="00596560" w:rsidRPr="000C72BB" w:rsidRDefault="00596560" w:rsidP="008B1EC5">
      <w:r w:rsidRPr="000C72BB">
        <w:t xml:space="preserve">Per 1. oktober 2023 var det registrert 48 309 </w:t>
      </w:r>
      <w:proofErr w:type="spellStart"/>
      <w:r w:rsidRPr="000C72BB">
        <w:t>lærlingar</w:t>
      </w:r>
      <w:proofErr w:type="spellEnd"/>
      <w:r w:rsidRPr="000C72BB">
        <w:t xml:space="preserve"> og 1 956 </w:t>
      </w:r>
      <w:proofErr w:type="spellStart"/>
      <w:r w:rsidRPr="000C72BB">
        <w:t>lærekandidatar</w:t>
      </w:r>
      <w:proofErr w:type="spellEnd"/>
      <w:r w:rsidRPr="000C72BB">
        <w:t xml:space="preserve">. Det er litt færre </w:t>
      </w:r>
      <w:proofErr w:type="spellStart"/>
      <w:r w:rsidRPr="000C72BB">
        <w:t>lærlingar</w:t>
      </w:r>
      <w:proofErr w:type="spellEnd"/>
      <w:r w:rsidRPr="000C72BB">
        <w:t xml:space="preserve"> enn på same tidspunkt i 2022, </w:t>
      </w:r>
      <w:proofErr w:type="spellStart"/>
      <w:r w:rsidRPr="000C72BB">
        <w:t>medan</w:t>
      </w:r>
      <w:proofErr w:type="spellEnd"/>
      <w:r w:rsidRPr="000C72BB">
        <w:t xml:space="preserve"> det er litt </w:t>
      </w:r>
      <w:proofErr w:type="spellStart"/>
      <w:r w:rsidRPr="000C72BB">
        <w:t>fleire</w:t>
      </w:r>
      <w:proofErr w:type="spellEnd"/>
      <w:r w:rsidRPr="000C72BB">
        <w:t xml:space="preserve"> </w:t>
      </w:r>
      <w:proofErr w:type="spellStart"/>
      <w:r w:rsidRPr="000C72BB">
        <w:t>lærekandidatar</w:t>
      </w:r>
      <w:proofErr w:type="spellEnd"/>
      <w:r w:rsidRPr="000C72BB">
        <w:t xml:space="preserve">. I 2023 er det også registrert 1 376 som har kontrakt gjennom </w:t>
      </w:r>
      <w:proofErr w:type="spellStart"/>
      <w:r w:rsidRPr="000C72BB">
        <w:t>tilbodet</w:t>
      </w:r>
      <w:proofErr w:type="spellEnd"/>
      <w:r w:rsidRPr="000C72BB">
        <w:t xml:space="preserve"> fagbrev på jobb.</w:t>
      </w:r>
    </w:p>
    <w:p w14:paraId="3890A311" w14:textId="77777777" w:rsidR="00596560" w:rsidRPr="000C72BB" w:rsidRDefault="00596560" w:rsidP="008B1EC5">
      <w:pPr>
        <w:pStyle w:val="Undertittel"/>
      </w:pPr>
      <w:proofErr w:type="spellStart"/>
      <w:r w:rsidRPr="000C72BB">
        <w:t>Lærarårsverk</w:t>
      </w:r>
      <w:proofErr w:type="spellEnd"/>
    </w:p>
    <w:p w14:paraId="1FCCA7F5" w14:textId="77777777" w:rsidR="00596560" w:rsidRDefault="00596560" w:rsidP="008B1EC5">
      <w:r w:rsidRPr="000C72BB">
        <w:t xml:space="preserve">Årsverk til undervisningspersonale blir </w:t>
      </w:r>
      <w:proofErr w:type="spellStart"/>
      <w:r w:rsidRPr="000C72BB">
        <w:t>rekna</w:t>
      </w:r>
      <w:proofErr w:type="spellEnd"/>
      <w:r w:rsidRPr="000C72BB">
        <w:t xml:space="preserve"> ut på bakgrunn av registrerte </w:t>
      </w:r>
      <w:proofErr w:type="spellStart"/>
      <w:r w:rsidRPr="000C72BB">
        <w:t>timar</w:t>
      </w:r>
      <w:proofErr w:type="spellEnd"/>
      <w:r w:rsidRPr="000C72BB">
        <w:t xml:space="preserve"> per </w:t>
      </w:r>
      <w:proofErr w:type="spellStart"/>
      <w:r w:rsidRPr="000C72BB">
        <w:t>skuleår</w:t>
      </w:r>
      <w:proofErr w:type="spellEnd"/>
      <w:r w:rsidRPr="000C72BB">
        <w:t xml:space="preserve">. I 2023–24 er det berekna </w:t>
      </w:r>
      <w:proofErr w:type="spellStart"/>
      <w:r w:rsidRPr="000C72BB">
        <w:t>talet</w:t>
      </w:r>
      <w:proofErr w:type="spellEnd"/>
      <w:r w:rsidRPr="000C72BB">
        <w:t xml:space="preserve"> på årsverk til undervisning og andre </w:t>
      </w:r>
      <w:proofErr w:type="spellStart"/>
      <w:r w:rsidRPr="000C72BB">
        <w:t>oppgåver</w:t>
      </w:r>
      <w:proofErr w:type="spellEnd"/>
      <w:r w:rsidRPr="000C72BB">
        <w:t xml:space="preserve"> i </w:t>
      </w:r>
      <w:proofErr w:type="spellStart"/>
      <w:r w:rsidRPr="000C72BB">
        <w:t>grunnskulen</w:t>
      </w:r>
      <w:proofErr w:type="spellEnd"/>
      <w:r w:rsidRPr="000C72BB">
        <w:t xml:space="preserve"> 63 430, </w:t>
      </w:r>
      <w:proofErr w:type="spellStart"/>
      <w:r w:rsidRPr="000C72BB">
        <w:t>ein</w:t>
      </w:r>
      <w:proofErr w:type="spellEnd"/>
      <w:r w:rsidRPr="000C72BB">
        <w:t xml:space="preserve"> </w:t>
      </w:r>
      <w:proofErr w:type="spellStart"/>
      <w:r w:rsidRPr="000C72BB">
        <w:t>auke</w:t>
      </w:r>
      <w:proofErr w:type="spellEnd"/>
      <w:r w:rsidRPr="000C72BB">
        <w:t xml:space="preserve"> på om lag 600 årsverk </w:t>
      </w:r>
      <w:proofErr w:type="spellStart"/>
      <w:r w:rsidRPr="000C72BB">
        <w:t>frå</w:t>
      </w:r>
      <w:proofErr w:type="spellEnd"/>
      <w:r w:rsidRPr="000C72BB">
        <w:t xml:space="preserve"> året før.</w:t>
      </w:r>
    </w:p>
    <w:p w14:paraId="255A002F" w14:textId="08C5D1E3" w:rsidR="008B1EC5" w:rsidRPr="000C72BB" w:rsidRDefault="008B1EC5" w:rsidP="008B1EC5">
      <w:pPr>
        <w:pStyle w:val="tabell-tittel"/>
      </w:pPr>
      <w:r w:rsidRPr="000C72BB">
        <w:t xml:space="preserve">Berekna årsverk utførte av undervisningspersonale til undervisning og andre </w:t>
      </w:r>
      <w:proofErr w:type="spellStart"/>
      <w:r w:rsidRPr="000C72BB">
        <w:t>oppgåver</w:t>
      </w:r>
      <w:proofErr w:type="spellEnd"/>
      <w:r w:rsidRPr="000C72BB">
        <w:t xml:space="preserve"> i </w:t>
      </w:r>
      <w:proofErr w:type="spellStart"/>
      <w:r w:rsidRPr="000C72BB">
        <w:t>grunnskulen</w:t>
      </w:r>
      <w:proofErr w:type="spellEnd"/>
      <w:r w:rsidRPr="000C72BB">
        <w:t xml:space="preserve">, </w:t>
      </w:r>
      <w:proofErr w:type="spellStart"/>
      <w:r w:rsidRPr="000C72BB">
        <w:t>frå</w:t>
      </w:r>
      <w:proofErr w:type="spellEnd"/>
      <w:r w:rsidRPr="000C72BB">
        <w:t xml:space="preserve"> </w:t>
      </w:r>
      <w:proofErr w:type="spellStart"/>
      <w:r w:rsidRPr="000C72BB">
        <w:t>skuleåret</w:t>
      </w:r>
      <w:proofErr w:type="spellEnd"/>
      <w:r w:rsidRPr="000C72BB">
        <w:t xml:space="preserve"> 2015–16 til </w:t>
      </w:r>
      <w:proofErr w:type="spellStart"/>
      <w:r w:rsidRPr="000C72BB">
        <w:t>skuleåret</w:t>
      </w:r>
      <w:proofErr w:type="spellEnd"/>
      <w:r w:rsidRPr="000C72BB">
        <w:t xml:space="preserve"> 2023–24</w:t>
      </w:r>
    </w:p>
    <w:p w14:paraId="0954213F" w14:textId="77777777" w:rsidR="00596560" w:rsidRPr="000C72BB" w:rsidRDefault="00596560" w:rsidP="008B1EC5">
      <w:pPr>
        <w:pStyle w:val="Tabellnavn"/>
      </w:pPr>
      <w:r w:rsidRPr="000C72BB">
        <w:t>04J1xt1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20"/>
        <w:gridCol w:w="1760"/>
        <w:gridCol w:w="860"/>
        <w:gridCol w:w="1120"/>
      </w:tblGrid>
      <w:tr w:rsidR="00C36EDA" w:rsidRPr="000C72BB" w14:paraId="16D5A12A" w14:textId="77777777">
        <w:trPr>
          <w:trHeight w:val="1120"/>
        </w:trPr>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C7EEFD" w14:textId="77777777" w:rsidR="00596560" w:rsidRPr="000C72BB" w:rsidRDefault="00596560" w:rsidP="008B1EC5">
            <w:proofErr w:type="spellStart"/>
            <w:r w:rsidRPr="000C72BB">
              <w:t>Skuleår</w:t>
            </w:r>
            <w:proofErr w:type="spellEnd"/>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2829CB" w14:textId="75892D2F" w:rsidR="00596560" w:rsidRPr="000C72BB" w:rsidRDefault="00596560" w:rsidP="008B1EC5">
            <w:r w:rsidRPr="000C72BB">
              <w:t xml:space="preserve">Berekna årsverk til undervisning og andre </w:t>
            </w:r>
            <w:proofErr w:type="spellStart"/>
            <w:r w:rsidRPr="000C72BB">
              <w:t>oppgåver</w:t>
            </w:r>
            <w:proofErr w:type="spellEnd"/>
            <w:r w:rsidRPr="000C72BB">
              <w:t>, sum årsverk</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D807F8" w14:textId="77777777" w:rsidR="00596560" w:rsidRPr="000C72BB" w:rsidRDefault="00596560" w:rsidP="008B1EC5">
            <w:r w:rsidRPr="000C72BB">
              <w:t xml:space="preserve">Av dette andre </w:t>
            </w:r>
            <w:proofErr w:type="spellStart"/>
            <w:r w:rsidRPr="000C72BB">
              <w:t>oppgåver</w:t>
            </w:r>
            <w:proofErr w:type="spellEnd"/>
            <w:r w:rsidRPr="000C72BB">
              <w:t xml:space="preserve"> </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B689EA" w14:textId="77777777" w:rsidR="00596560" w:rsidRPr="000C72BB" w:rsidRDefault="00596560" w:rsidP="008B1EC5">
            <w:r w:rsidRPr="000C72BB">
              <w:t>Assistentårsverk</w:t>
            </w:r>
          </w:p>
        </w:tc>
      </w:tr>
      <w:tr w:rsidR="00C36EDA" w:rsidRPr="000C72BB" w14:paraId="1E85E33D" w14:textId="77777777">
        <w:trPr>
          <w:trHeight w:val="380"/>
        </w:trPr>
        <w:tc>
          <w:tcPr>
            <w:tcW w:w="820" w:type="dxa"/>
            <w:tcBorders>
              <w:top w:val="single" w:sz="4" w:space="0" w:color="000000"/>
              <w:left w:val="nil"/>
              <w:bottom w:val="nil"/>
              <w:right w:val="nil"/>
            </w:tcBorders>
            <w:tcMar>
              <w:top w:w="128" w:type="dxa"/>
              <w:left w:w="43" w:type="dxa"/>
              <w:bottom w:w="43" w:type="dxa"/>
              <w:right w:w="43" w:type="dxa"/>
            </w:tcMar>
          </w:tcPr>
          <w:p w14:paraId="1C9482DB" w14:textId="77777777" w:rsidR="00596560" w:rsidRPr="000C72BB" w:rsidRDefault="00596560" w:rsidP="008B1EC5">
            <w:r w:rsidRPr="000C72BB">
              <w:t>2015–16</w:t>
            </w:r>
          </w:p>
        </w:tc>
        <w:tc>
          <w:tcPr>
            <w:tcW w:w="1760" w:type="dxa"/>
            <w:tcBorders>
              <w:top w:val="single" w:sz="4" w:space="0" w:color="000000"/>
              <w:left w:val="nil"/>
              <w:bottom w:val="nil"/>
              <w:right w:val="nil"/>
            </w:tcBorders>
            <w:tcMar>
              <w:top w:w="128" w:type="dxa"/>
              <w:left w:w="43" w:type="dxa"/>
              <w:bottom w:w="43" w:type="dxa"/>
              <w:right w:w="43" w:type="dxa"/>
            </w:tcMar>
            <w:vAlign w:val="bottom"/>
          </w:tcPr>
          <w:p w14:paraId="086CC0B0" w14:textId="77777777" w:rsidR="00596560" w:rsidRPr="000C72BB" w:rsidRDefault="00596560" w:rsidP="008B1EC5">
            <w:r w:rsidRPr="000C72BB">
              <w:t>57 612</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4F28CB18" w14:textId="77777777" w:rsidR="00596560" w:rsidRPr="000C72BB" w:rsidRDefault="00596560" w:rsidP="008B1EC5">
            <w:r w:rsidRPr="000C72BB">
              <w:t>6 407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B044988" w14:textId="77777777" w:rsidR="00596560" w:rsidRPr="000C72BB" w:rsidRDefault="00596560" w:rsidP="008B1EC5">
            <w:r w:rsidRPr="000C72BB">
              <w:t>8 417</w:t>
            </w:r>
          </w:p>
        </w:tc>
      </w:tr>
      <w:tr w:rsidR="00C36EDA" w:rsidRPr="000C72BB" w14:paraId="21FCEF60" w14:textId="77777777">
        <w:trPr>
          <w:trHeight w:val="380"/>
        </w:trPr>
        <w:tc>
          <w:tcPr>
            <w:tcW w:w="820" w:type="dxa"/>
            <w:tcBorders>
              <w:top w:val="nil"/>
              <w:left w:val="nil"/>
              <w:bottom w:val="nil"/>
              <w:right w:val="nil"/>
            </w:tcBorders>
            <w:tcMar>
              <w:top w:w="128" w:type="dxa"/>
              <w:left w:w="43" w:type="dxa"/>
              <w:bottom w:w="43" w:type="dxa"/>
              <w:right w:w="43" w:type="dxa"/>
            </w:tcMar>
          </w:tcPr>
          <w:p w14:paraId="116B6651" w14:textId="77777777" w:rsidR="00596560" w:rsidRPr="000C72BB" w:rsidRDefault="00596560" w:rsidP="008B1EC5">
            <w:r w:rsidRPr="000C72BB">
              <w:t>2016–17</w:t>
            </w:r>
          </w:p>
        </w:tc>
        <w:tc>
          <w:tcPr>
            <w:tcW w:w="1760" w:type="dxa"/>
            <w:tcBorders>
              <w:top w:val="nil"/>
              <w:left w:val="nil"/>
              <w:bottom w:val="nil"/>
              <w:right w:val="nil"/>
            </w:tcBorders>
            <w:tcMar>
              <w:top w:w="128" w:type="dxa"/>
              <w:left w:w="43" w:type="dxa"/>
              <w:bottom w:w="43" w:type="dxa"/>
              <w:right w:w="43" w:type="dxa"/>
            </w:tcMar>
            <w:vAlign w:val="bottom"/>
          </w:tcPr>
          <w:p w14:paraId="6040EC05" w14:textId="77777777" w:rsidR="00596560" w:rsidRPr="000C72BB" w:rsidRDefault="00596560" w:rsidP="008B1EC5">
            <w:r w:rsidRPr="000C72BB">
              <w:t>58 421</w:t>
            </w:r>
          </w:p>
        </w:tc>
        <w:tc>
          <w:tcPr>
            <w:tcW w:w="860" w:type="dxa"/>
            <w:tcBorders>
              <w:top w:val="nil"/>
              <w:left w:val="nil"/>
              <w:bottom w:val="nil"/>
              <w:right w:val="nil"/>
            </w:tcBorders>
            <w:tcMar>
              <w:top w:w="128" w:type="dxa"/>
              <w:left w:w="43" w:type="dxa"/>
              <w:bottom w:w="43" w:type="dxa"/>
              <w:right w:w="43" w:type="dxa"/>
            </w:tcMar>
            <w:vAlign w:val="bottom"/>
          </w:tcPr>
          <w:p w14:paraId="35AB574E" w14:textId="77777777" w:rsidR="00596560" w:rsidRPr="000C72BB" w:rsidRDefault="00596560" w:rsidP="008B1EC5">
            <w:r w:rsidRPr="000C72BB">
              <w:t>6 480</w:t>
            </w:r>
          </w:p>
        </w:tc>
        <w:tc>
          <w:tcPr>
            <w:tcW w:w="1120" w:type="dxa"/>
            <w:tcBorders>
              <w:top w:val="nil"/>
              <w:left w:val="nil"/>
              <w:bottom w:val="nil"/>
              <w:right w:val="nil"/>
            </w:tcBorders>
            <w:tcMar>
              <w:top w:w="128" w:type="dxa"/>
              <w:left w:w="43" w:type="dxa"/>
              <w:bottom w:w="43" w:type="dxa"/>
              <w:right w:w="43" w:type="dxa"/>
            </w:tcMar>
            <w:vAlign w:val="bottom"/>
          </w:tcPr>
          <w:p w14:paraId="09411CDD" w14:textId="77777777" w:rsidR="00596560" w:rsidRPr="000C72BB" w:rsidRDefault="00596560" w:rsidP="008B1EC5">
            <w:r w:rsidRPr="000C72BB">
              <w:t>8 868</w:t>
            </w:r>
          </w:p>
        </w:tc>
      </w:tr>
      <w:tr w:rsidR="00C36EDA" w:rsidRPr="000C72BB" w14:paraId="3E0C5263" w14:textId="77777777">
        <w:trPr>
          <w:trHeight w:val="380"/>
        </w:trPr>
        <w:tc>
          <w:tcPr>
            <w:tcW w:w="820" w:type="dxa"/>
            <w:tcBorders>
              <w:top w:val="nil"/>
              <w:left w:val="nil"/>
              <w:bottom w:val="nil"/>
              <w:right w:val="nil"/>
            </w:tcBorders>
            <w:tcMar>
              <w:top w:w="128" w:type="dxa"/>
              <w:left w:w="43" w:type="dxa"/>
              <w:bottom w:w="43" w:type="dxa"/>
              <w:right w:w="43" w:type="dxa"/>
            </w:tcMar>
          </w:tcPr>
          <w:p w14:paraId="7F780C57" w14:textId="77777777" w:rsidR="00596560" w:rsidRPr="000C72BB" w:rsidRDefault="00596560" w:rsidP="008B1EC5">
            <w:r w:rsidRPr="000C72BB">
              <w:t>2017–18</w:t>
            </w:r>
          </w:p>
        </w:tc>
        <w:tc>
          <w:tcPr>
            <w:tcW w:w="1760" w:type="dxa"/>
            <w:tcBorders>
              <w:top w:val="nil"/>
              <w:left w:val="nil"/>
              <w:bottom w:val="nil"/>
              <w:right w:val="nil"/>
            </w:tcBorders>
            <w:tcMar>
              <w:top w:w="128" w:type="dxa"/>
              <w:left w:w="43" w:type="dxa"/>
              <w:bottom w:w="43" w:type="dxa"/>
              <w:right w:w="43" w:type="dxa"/>
            </w:tcMar>
            <w:vAlign w:val="bottom"/>
          </w:tcPr>
          <w:p w14:paraId="3B7E56F9" w14:textId="77777777" w:rsidR="00596560" w:rsidRPr="000C72BB" w:rsidRDefault="00596560" w:rsidP="008B1EC5">
            <w:r w:rsidRPr="000C72BB">
              <w:t>59 357</w:t>
            </w:r>
          </w:p>
        </w:tc>
        <w:tc>
          <w:tcPr>
            <w:tcW w:w="860" w:type="dxa"/>
            <w:tcBorders>
              <w:top w:val="nil"/>
              <w:left w:val="nil"/>
              <w:bottom w:val="nil"/>
              <w:right w:val="nil"/>
            </w:tcBorders>
            <w:tcMar>
              <w:top w:w="128" w:type="dxa"/>
              <w:left w:w="43" w:type="dxa"/>
              <w:bottom w:w="43" w:type="dxa"/>
              <w:right w:w="43" w:type="dxa"/>
            </w:tcMar>
            <w:vAlign w:val="bottom"/>
          </w:tcPr>
          <w:p w14:paraId="78DB618D" w14:textId="77777777" w:rsidR="00596560" w:rsidRPr="000C72BB" w:rsidRDefault="00596560" w:rsidP="008B1EC5">
            <w:r w:rsidRPr="000C72BB">
              <w:t>6 459</w:t>
            </w:r>
          </w:p>
        </w:tc>
        <w:tc>
          <w:tcPr>
            <w:tcW w:w="1120" w:type="dxa"/>
            <w:tcBorders>
              <w:top w:val="nil"/>
              <w:left w:val="nil"/>
              <w:bottom w:val="nil"/>
              <w:right w:val="nil"/>
            </w:tcBorders>
            <w:tcMar>
              <w:top w:w="128" w:type="dxa"/>
              <w:left w:w="43" w:type="dxa"/>
              <w:bottom w:w="43" w:type="dxa"/>
              <w:right w:w="43" w:type="dxa"/>
            </w:tcMar>
            <w:vAlign w:val="bottom"/>
          </w:tcPr>
          <w:p w14:paraId="133A48EC" w14:textId="77777777" w:rsidR="00596560" w:rsidRPr="000C72BB" w:rsidRDefault="00596560" w:rsidP="008B1EC5">
            <w:r w:rsidRPr="000C72BB">
              <w:t>9 389</w:t>
            </w:r>
          </w:p>
        </w:tc>
      </w:tr>
      <w:tr w:rsidR="00C36EDA" w:rsidRPr="000C72BB" w14:paraId="55E2CE73" w14:textId="77777777">
        <w:trPr>
          <w:trHeight w:val="380"/>
        </w:trPr>
        <w:tc>
          <w:tcPr>
            <w:tcW w:w="820" w:type="dxa"/>
            <w:tcBorders>
              <w:top w:val="nil"/>
              <w:left w:val="nil"/>
              <w:bottom w:val="nil"/>
              <w:right w:val="nil"/>
            </w:tcBorders>
            <w:tcMar>
              <w:top w:w="128" w:type="dxa"/>
              <w:left w:w="43" w:type="dxa"/>
              <w:bottom w:w="43" w:type="dxa"/>
              <w:right w:w="43" w:type="dxa"/>
            </w:tcMar>
          </w:tcPr>
          <w:p w14:paraId="79C172D5" w14:textId="77777777" w:rsidR="00596560" w:rsidRPr="000C72BB" w:rsidRDefault="00596560" w:rsidP="008B1EC5">
            <w:r w:rsidRPr="000C72BB">
              <w:t>2018–19</w:t>
            </w:r>
          </w:p>
        </w:tc>
        <w:tc>
          <w:tcPr>
            <w:tcW w:w="1760" w:type="dxa"/>
            <w:tcBorders>
              <w:top w:val="nil"/>
              <w:left w:val="nil"/>
              <w:bottom w:val="nil"/>
              <w:right w:val="nil"/>
            </w:tcBorders>
            <w:tcMar>
              <w:top w:w="128" w:type="dxa"/>
              <w:left w:w="43" w:type="dxa"/>
              <w:bottom w:w="43" w:type="dxa"/>
              <w:right w:w="43" w:type="dxa"/>
            </w:tcMar>
            <w:vAlign w:val="bottom"/>
          </w:tcPr>
          <w:p w14:paraId="0D5F518A" w14:textId="77777777" w:rsidR="00596560" w:rsidRPr="000C72BB" w:rsidRDefault="00596560" w:rsidP="008B1EC5">
            <w:r w:rsidRPr="000C72BB">
              <w:t>60 372</w:t>
            </w:r>
          </w:p>
        </w:tc>
        <w:tc>
          <w:tcPr>
            <w:tcW w:w="860" w:type="dxa"/>
            <w:tcBorders>
              <w:top w:val="nil"/>
              <w:left w:val="nil"/>
              <w:bottom w:val="nil"/>
              <w:right w:val="nil"/>
            </w:tcBorders>
            <w:tcMar>
              <w:top w:w="128" w:type="dxa"/>
              <w:left w:w="43" w:type="dxa"/>
              <w:bottom w:w="43" w:type="dxa"/>
              <w:right w:w="43" w:type="dxa"/>
            </w:tcMar>
            <w:vAlign w:val="bottom"/>
          </w:tcPr>
          <w:p w14:paraId="1CC7CDDD" w14:textId="77777777" w:rsidR="00596560" w:rsidRPr="000C72BB" w:rsidRDefault="00596560" w:rsidP="008B1EC5">
            <w:r w:rsidRPr="000C72BB">
              <w:t>6 430</w:t>
            </w:r>
          </w:p>
        </w:tc>
        <w:tc>
          <w:tcPr>
            <w:tcW w:w="1120" w:type="dxa"/>
            <w:tcBorders>
              <w:top w:val="nil"/>
              <w:left w:val="nil"/>
              <w:bottom w:val="nil"/>
              <w:right w:val="nil"/>
            </w:tcBorders>
            <w:tcMar>
              <w:top w:w="128" w:type="dxa"/>
              <w:left w:w="43" w:type="dxa"/>
              <w:bottom w:w="43" w:type="dxa"/>
              <w:right w:w="43" w:type="dxa"/>
            </w:tcMar>
            <w:vAlign w:val="bottom"/>
          </w:tcPr>
          <w:p w14:paraId="383149A3" w14:textId="77777777" w:rsidR="00596560" w:rsidRPr="000C72BB" w:rsidRDefault="00596560" w:rsidP="008B1EC5">
            <w:r w:rsidRPr="000C72BB">
              <w:t>9 849</w:t>
            </w:r>
          </w:p>
        </w:tc>
      </w:tr>
      <w:tr w:rsidR="00C36EDA" w:rsidRPr="000C72BB" w14:paraId="28C003F1" w14:textId="77777777">
        <w:trPr>
          <w:trHeight w:val="380"/>
        </w:trPr>
        <w:tc>
          <w:tcPr>
            <w:tcW w:w="820" w:type="dxa"/>
            <w:tcBorders>
              <w:top w:val="nil"/>
              <w:left w:val="nil"/>
              <w:bottom w:val="nil"/>
              <w:right w:val="nil"/>
            </w:tcBorders>
            <w:tcMar>
              <w:top w:w="128" w:type="dxa"/>
              <w:left w:w="43" w:type="dxa"/>
              <w:bottom w:w="43" w:type="dxa"/>
              <w:right w:w="43" w:type="dxa"/>
            </w:tcMar>
          </w:tcPr>
          <w:p w14:paraId="7917029E" w14:textId="77777777" w:rsidR="00596560" w:rsidRPr="000C72BB" w:rsidRDefault="00596560" w:rsidP="008B1EC5">
            <w:r w:rsidRPr="000C72BB">
              <w:t>2019–20</w:t>
            </w:r>
          </w:p>
        </w:tc>
        <w:tc>
          <w:tcPr>
            <w:tcW w:w="1760" w:type="dxa"/>
            <w:tcBorders>
              <w:top w:val="nil"/>
              <w:left w:val="nil"/>
              <w:bottom w:val="nil"/>
              <w:right w:val="nil"/>
            </w:tcBorders>
            <w:tcMar>
              <w:top w:w="128" w:type="dxa"/>
              <w:left w:w="43" w:type="dxa"/>
              <w:bottom w:w="43" w:type="dxa"/>
              <w:right w:w="43" w:type="dxa"/>
            </w:tcMar>
            <w:vAlign w:val="bottom"/>
          </w:tcPr>
          <w:p w14:paraId="02CC565F" w14:textId="77777777" w:rsidR="00596560" w:rsidRPr="000C72BB" w:rsidRDefault="00596560" w:rsidP="008B1EC5">
            <w:r w:rsidRPr="000C72BB">
              <w:t>61 425</w:t>
            </w:r>
          </w:p>
        </w:tc>
        <w:tc>
          <w:tcPr>
            <w:tcW w:w="860" w:type="dxa"/>
            <w:tcBorders>
              <w:top w:val="nil"/>
              <w:left w:val="nil"/>
              <w:bottom w:val="nil"/>
              <w:right w:val="nil"/>
            </w:tcBorders>
            <w:tcMar>
              <w:top w:w="128" w:type="dxa"/>
              <w:left w:w="43" w:type="dxa"/>
              <w:bottom w:w="43" w:type="dxa"/>
              <w:right w:w="43" w:type="dxa"/>
            </w:tcMar>
            <w:vAlign w:val="bottom"/>
          </w:tcPr>
          <w:p w14:paraId="741A2E6F" w14:textId="77777777" w:rsidR="00596560" w:rsidRPr="000C72BB" w:rsidRDefault="00596560" w:rsidP="008B1EC5">
            <w:r w:rsidRPr="000C72BB">
              <w:t>6 411</w:t>
            </w:r>
          </w:p>
        </w:tc>
        <w:tc>
          <w:tcPr>
            <w:tcW w:w="1120" w:type="dxa"/>
            <w:tcBorders>
              <w:top w:val="nil"/>
              <w:left w:val="nil"/>
              <w:bottom w:val="nil"/>
              <w:right w:val="nil"/>
            </w:tcBorders>
            <w:tcMar>
              <w:top w:w="128" w:type="dxa"/>
              <w:left w:w="43" w:type="dxa"/>
              <w:bottom w:w="43" w:type="dxa"/>
              <w:right w:w="43" w:type="dxa"/>
            </w:tcMar>
            <w:vAlign w:val="bottom"/>
          </w:tcPr>
          <w:p w14:paraId="2B7453CF" w14:textId="77777777" w:rsidR="00596560" w:rsidRPr="000C72BB" w:rsidRDefault="00596560" w:rsidP="008B1EC5">
            <w:r w:rsidRPr="000C72BB">
              <w:t>10 020</w:t>
            </w:r>
          </w:p>
        </w:tc>
      </w:tr>
      <w:tr w:rsidR="00C36EDA" w:rsidRPr="000C72BB" w14:paraId="552D92E2" w14:textId="77777777">
        <w:trPr>
          <w:trHeight w:val="380"/>
        </w:trPr>
        <w:tc>
          <w:tcPr>
            <w:tcW w:w="820" w:type="dxa"/>
            <w:tcBorders>
              <w:top w:val="nil"/>
              <w:left w:val="nil"/>
              <w:bottom w:val="nil"/>
              <w:right w:val="nil"/>
            </w:tcBorders>
            <w:tcMar>
              <w:top w:w="128" w:type="dxa"/>
              <w:left w:w="43" w:type="dxa"/>
              <w:bottom w:w="43" w:type="dxa"/>
              <w:right w:w="43" w:type="dxa"/>
            </w:tcMar>
          </w:tcPr>
          <w:p w14:paraId="696402EC" w14:textId="77777777" w:rsidR="00596560" w:rsidRPr="000C72BB" w:rsidRDefault="00596560" w:rsidP="008B1EC5">
            <w:r w:rsidRPr="000C72BB">
              <w:t>2020–21</w:t>
            </w:r>
          </w:p>
        </w:tc>
        <w:tc>
          <w:tcPr>
            <w:tcW w:w="1760" w:type="dxa"/>
            <w:tcBorders>
              <w:top w:val="nil"/>
              <w:left w:val="nil"/>
              <w:bottom w:val="nil"/>
              <w:right w:val="nil"/>
            </w:tcBorders>
            <w:tcMar>
              <w:top w:w="128" w:type="dxa"/>
              <w:left w:w="43" w:type="dxa"/>
              <w:bottom w:w="43" w:type="dxa"/>
              <w:right w:w="43" w:type="dxa"/>
            </w:tcMar>
            <w:vAlign w:val="bottom"/>
          </w:tcPr>
          <w:p w14:paraId="3CD117CA" w14:textId="77777777" w:rsidR="00596560" w:rsidRPr="000C72BB" w:rsidRDefault="00596560" w:rsidP="008B1EC5">
            <w:r w:rsidRPr="000C72BB">
              <w:t>61 705</w:t>
            </w:r>
          </w:p>
        </w:tc>
        <w:tc>
          <w:tcPr>
            <w:tcW w:w="860" w:type="dxa"/>
            <w:tcBorders>
              <w:top w:val="nil"/>
              <w:left w:val="nil"/>
              <w:bottom w:val="nil"/>
              <w:right w:val="nil"/>
            </w:tcBorders>
            <w:tcMar>
              <w:top w:w="128" w:type="dxa"/>
              <w:left w:w="43" w:type="dxa"/>
              <w:bottom w:w="43" w:type="dxa"/>
              <w:right w:w="43" w:type="dxa"/>
            </w:tcMar>
            <w:vAlign w:val="bottom"/>
          </w:tcPr>
          <w:p w14:paraId="3C8A641E" w14:textId="77777777" w:rsidR="00596560" w:rsidRPr="000C72BB" w:rsidRDefault="00596560" w:rsidP="008B1EC5">
            <w:r w:rsidRPr="000C72BB">
              <w:t>6 240</w:t>
            </w:r>
          </w:p>
        </w:tc>
        <w:tc>
          <w:tcPr>
            <w:tcW w:w="1120" w:type="dxa"/>
            <w:tcBorders>
              <w:top w:val="nil"/>
              <w:left w:val="nil"/>
              <w:bottom w:val="nil"/>
              <w:right w:val="nil"/>
            </w:tcBorders>
            <w:tcMar>
              <w:top w:w="128" w:type="dxa"/>
              <w:left w:w="43" w:type="dxa"/>
              <w:bottom w:w="43" w:type="dxa"/>
              <w:right w:w="43" w:type="dxa"/>
            </w:tcMar>
            <w:vAlign w:val="bottom"/>
          </w:tcPr>
          <w:p w14:paraId="242FB488" w14:textId="77777777" w:rsidR="00596560" w:rsidRPr="000C72BB" w:rsidRDefault="00596560" w:rsidP="008B1EC5">
            <w:r w:rsidRPr="000C72BB">
              <w:t>10 658</w:t>
            </w:r>
          </w:p>
        </w:tc>
      </w:tr>
      <w:tr w:rsidR="00C36EDA" w:rsidRPr="000C72BB" w14:paraId="4B7386C4" w14:textId="77777777">
        <w:trPr>
          <w:trHeight w:val="380"/>
        </w:trPr>
        <w:tc>
          <w:tcPr>
            <w:tcW w:w="820" w:type="dxa"/>
            <w:tcBorders>
              <w:top w:val="nil"/>
              <w:left w:val="nil"/>
              <w:bottom w:val="nil"/>
              <w:right w:val="nil"/>
            </w:tcBorders>
            <w:tcMar>
              <w:top w:w="128" w:type="dxa"/>
              <w:left w:w="43" w:type="dxa"/>
              <w:bottom w:w="43" w:type="dxa"/>
              <w:right w:w="43" w:type="dxa"/>
            </w:tcMar>
          </w:tcPr>
          <w:p w14:paraId="5068BAE6" w14:textId="77777777" w:rsidR="00596560" w:rsidRPr="000C72BB" w:rsidRDefault="00596560" w:rsidP="008B1EC5">
            <w:r w:rsidRPr="000C72BB">
              <w:lastRenderedPageBreak/>
              <w:t>2021–22</w:t>
            </w:r>
          </w:p>
        </w:tc>
        <w:tc>
          <w:tcPr>
            <w:tcW w:w="1760" w:type="dxa"/>
            <w:tcBorders>
              <w:top w:val="nil"/>
              <w:left w:val="nil"/>
              <w:bottom w:val="nil"/>
              <w:right w:val="nil"/>
            </w:tcBorders>
            <w:tcMar>
              <w:top w:w="128" w:type="dxa"/>
              <w:left w:w="43" w:type="dxa"/>
              <w:bottom w:w="43" w:type="dxa"/>
              <w:right w:w="43" w:type="dxa"/>
            </w:tcMar>
            <w:vAlign w:val="bottom"/>
          </w:tcPr>
          <w:p w14:paraId="5CD6D861" w14:textId="77777777" w:rsidR="00596560" w:rsidRPr="000C72BB" w:rsidRDefault="00596560" w:rsidP="008B1EC5">
            <w:r w:rsidRPr="000C72BB">
              <w:t>62 226</w:t>
            </w:r>
          </w:p>
        </w:tc>
        <w:tc>
          <w:tcPr>
            <w:tcW w:w="860" w:type="dxa"/>
            <w:tcBorders>
              <w:top w:val="nil"/>
              <w:left w:val="nil"/>
              <w:bottom w:val="nil"/>
              <w:right w:val="nil"/>
            </w:tcBorders>
            <w:tcMar>
              <w:top w:w="128" w:type="dxa"/>
              <w:left w:w="43" w:type="dxa"/>
              <w:bottom w:w="43" w:type="dxa"/>
              <w:right w:w="43" w:type="dxa"/>
            </w:tcMar>
            <w:vAlign w:val="bottom"/>
          </w:tcPr>
          <w:p w14:paraId="3937DE60" w14:textId="77777777" w:rsidR="00596560" w:rsidRPr="000C72BB" w:rsidRDefault="00596560" w:rsidP="008B1EC5">
            <w:r w:rsidRPr="000C72BB">
              <w:t>6 146</w:t>
            </w:r>
          </w:p>
        </w:tc>
        <w:tc>
          <w:tcPr>
            <w:tcW w:w="1120" w:type="dxa"/>
            <w:tcBorders>
              <w:top w:val="nil"/>
              <w:left w:val="nil"/>
              <w:bottom w:val="nil"/>
              <w:right w:val="nil"/>
            </w:tcBorders>
            <w:tcMar>
              <w:top w:w="128" w:type="dxa"/>
              <w:left w:w="43" w:type="dxa"/>
              <w:bottom w:w="43" w:type="dxa"/>
              <w:right w:w="43" w:type="dxa"/>
            </w:tcMar>
            <w:vAlign w:val="bottom"/>
          </w:tcPr>
          <w:p w14:paraId="2F5ADA40" w14:textId="77777777" w:rsidR="00596560" w:rsidRPr="000C72BB" w:rsidRDefault="00596560" w:rsidP="008B1EC5">
            <w:r w:rsidRPr="000C72BB">
              <w:t>11 032</w:t>
            </w:r>
          </w:p>
        </w:tc>
      </w:tr>
      <w:tr w:rsidR="00C36EDA" w:rsidRPr="000C72BB" w14:paraId="6CD20AA9" w14:textId="77777777">
        <w:trPr>
          <w:trHeight w:val="380"/>
        </w:trPr>
        <w:tc>
          <w:tcPr>
            <w:tcW w:w="820" w:type="dxa"/>
            <w:tcBorders>
              <w:top w:val="nil"/>
              <w:left w:val="nil"/>
              <w:bottom w:val="nil"/>
              <w:right w:val="nil"/>
            </w:tcBorders>
            <w:tcMar>
              <w:top w:w="128" w:type="dxa"/>
              <w:left w:w="43" w:type="dxa"/>
              <w:bottom w:w="43" w:type="dxa"/>
              <w:right w:w="43" w:type="dxa"/>
            </w:tcMar>
          </w:tcPr>
          <w:p w14:paraId="2A05EBEA" w14:textId="77777777" w:rsidR="00596560" w:rsidRPr="000C72BB" w:rsidRDefault="00596560" w:rsidP="008B1EC5">
            <w:r w:rsidRPr="000C72BB">
              <w:t>2022–23</w:t>
            </w:r>
          </w:p>
        </w:tc>
        <w:tc>
          <w:tcPr>
            <w:tcW w:w="1760" w:type="dxa"/>
            <w:tcBorders>
              <w:top w:val="nil"/>
              <w:left w:val="nil"/>
              <w:bottom w:val="nil"/>
              <w:right w:val="nil"/>
            </w:tcBorders>
            <w:tcMar>
              <w:top w:w="128" w:type="dxa"/>
              <w:left w:w="43" w:type="dxa"/>
              <w:bottom w:w="43" w:type="dxa"/>
              <w:right w:w="43" w:type="dxa"/>
            </w:tcMar>
            <w:vAlign w:val="bottom"/>
          </w:tcPr>
          <w:p w14:paraId="40383A43" w14:textId="77777777" w:rsidR="00596560" w:rsidRPr="000C72BB" w:rsidRDefault="00596560" w:rsidP="008B1EC5">
            <w:r w:rsidRPr="000C72BB">
              <w:t>62 819</w:t>
            </w:r>
          </w:p>
        </w:tc>
        <w:tc>
          <w:tcPr>
            <w:tcW w:w="860" w:type="dxa"/>
            <w:tcBorders>
              <w:top w:val="nil"/>
              <w:left w:val="nil"/>
              <w:bottom w:val="nil"/>
              <w:right w:val="nil"/>
            </w:tcBorders>
            <w:tcMar>
              <w:top w:w="128" w:type="dxa"/>
              <w:left w:w="43" w:type="dxa"/>
              <w:bottom w:w="43" w:type="dxa"/>
              <w:right w:w="43" w:type="dxa"/>
            </w:tcMar>
            <w:vAlign w:val="bottom"/>
          </w:tcPr>
          <w:p w14:paraId="481FF667" w14:textId="77777777" w:rsidR="00596560" w:rsidRPr="000C72BB" w:rsidRDefault="00596560" w:rsidP="008B1EC5">
            <w:r w:rsidRPr="000C72BB">
              <w:t>6 253</w:t>
            </w:r>
          </w:p>
        </w:tc>
        <w:tc>
          <w:tcPr>
            <w:tcW w:w="1120" w:type="dxa"/>
            <w:tcBorders>
              <w:top w:val="nil"/>
              <w:left w:val="nil"/>
              <w:bottom w:val="nil"/>
              <w:right w:val="nil"/>
            </w:tcBorders>
            <w:tcMar>
              <w:top w:w="128" w:type="dxa"/>
              <w:left w:w="43" w:type="dxa"/>
              <w:bottom w:w="43" w:type="dxa"/>
              <w:right w:w="43" w:type="dxa"/>
            </w:tcMar>
            <w:vAlign w:val="bottom"/>
          </w:tcPr>
          <w:p w14:paraId="0D3CB400" w14:textId="77777777" w:rsidR="00596560" w:rsidRPr="000C72BB" w:rsidRDefault="00596560" w:rsidP="008B1EC5">
            <w:r w:rsidRPr="000C72BB">
              <w:t>11 491</w:t>
            </w:r>
          </w:p>
        </w:tc>
      </w:tr>
      <w:tr w:rsidR="00C36EDA" w:rsidRPr="000C72BB" w14:paraId="7B02E839" w14:textId="77777777">
        <w:trPr>
          <w:trHeight w:val="380"/>
        </w:trPr>
        <w:tc>
          <w:tcPr>
            <w:tcW w:w="820" w:type="dxa"/>
            <w:tcBorders>
              <w:top w:val="nil"/>
              <w:left w:val="nil"/>
              <w:bottom w:val="single" w:sz="4" w:space="0" w:color="000000"/>
              <w:right w:val="nil"/>
            </w:tcBorders>
            <w:tcMar>
              <w:top w:w="128" w:type="dxa"/>
              <w:left w:w="43" w:type="dxa"/>
              <w:bottom w:w="43" w:type="dxa"/>
              <w:right w:w="43" w:type="dxa"/>
            </w:tcMar>
          </w:tcPr>
          <w:p w14:paraId="50EFEB1B" w14:textId="77777777" w:rsidR="00596560" w:rsidRPr="000C72BB" w:rsidRDefault="00596560" w:rsidP="008B1EC5">
            <w:r w:rsidRPr="000C72BB">
              <w:t>2023–24</w:t>
            </w:r>
          </w:p>
        </w:tc>
        <w:tc>
          <w:tcPr>
            <w:tcW w:w="1760" w:type="dxa"/>
            <w:tcBorders>
              <w:top w:val="nil"/>
              <w:left w:val="nil"/>
              <w:bottom w:val="single" w:sz="4" w:space="0" w:color="000000"/>
              <w:right w:val="nil"/>
            </w:tcBorders>
            <w:tcMar>
              <w:top w:w="128" w:type="dxa"/>
              <w:left w:w="43" w:type="dxa"/>
              <w:bottom w:w="43" w:type="dxa"/>
              <w:right w:w="43" w:type="dxa"/>
            </w:tcMar>
            <w:vAlign w:val="bottom"/>
          </w:tcPr>
          <w:p w14:paraId="1F1B5270" w14:textId="77777777" w:rsidR="00596560" w:rsidRPr="000C72BB" w:rsidRDefault="00596560" w:rsidP="008B1EC5">
            <w:r w:rsidRPr="000C72BB">
              <w:t>63 430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6364E2D" w14:textId="77777777" w:rsidR="00596560" w:rsidRPr="000C72BB" w:rsidRDefault="00596560" w:rsidP="008B1EC5">
            <w:r w:rsidRPr="000C72BB">
              <w:t>6 345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C621D18" w14:textId="77777777" w:rsidR="00596560" w:rsidRPr="000C72BB" w:rsidRDefault="00596560" w:rsidP="008B1EC5">
            <w:r w:rsidRPr="000C72BB">
              <w:t>12 286</w:t>
            </w:r>
          </w:p>
        </w:tc>
      </w:tr>
    </w:tbl>
    <w:p w14:paraId="769EEB5B" w14:textId="77777777" w:rsidR="00596560" w:rsidRDefault="00596560" w:rsidP="008B1EC5">
      <w:pPr>
        <w:pStyle w:val="Kilde"/>
      </w:pPr>
      <w:r w:rsidRPr="000C72BB">
        <w:t>Kjelde: GSI (Utdanningsdirektoratet)</w:t>
      </w:r>
    </w:p>
    <w:p w14:paraId="7C425779" w14:textId="1822BBBD" w:rsidR="008B1EC5" w:rsidRPr="008B1EC5" w:rsidRDefault="008B1EC5" w:rsidP="008B1EC5">
      <w:pPr>
        <w:pStyle w:val="tabell-tittel"/>
      </w:pPr>
      <w:r w:rsidRPr="000C72BB">
        <w:t xml:space="preserve">Utvikling i </w:t>
      </w:r>
      <w:proofErr w:type="spellStart"/>
      <w:r w:rsidRPr="000C72BB">
        <w:t>talet</w:t>
      </w:r>
      <w:proofErr w:type="spellEnd"/>
      <w:r w:rsidRPr="000C72BB">
        <w:t xml:space="preserve"> på </w:t>
      </w:r>
      <w:proofErr w:type="spellStart"/>
      <w:r w:rsidRPr="000C72BB">
        <w:t>lærarårsverk</w:t>
      </w:r>
      <w:proofErr w:type="spellEnd"/>
      <w:r w:rsidRPr="000C72BB">
        <w:t xml:space="preserve"> i </w:t>
      </w:r>
      <w:proofErr w:type="spellStart"/>
      <w:r w:rsidRPr="000C72BB">
        <w:t>vidaregåande</w:t>
      </w:r>
      <w:proofErr w:type="spellEnd"/>
      <w:r w:rsidRPr="000C72BB">
        <w:t xml:space="preserve"> opplæring, </w:t>
      </w:r>
      <w:proofErr w:type="spellStart"/>
      <w:r w:rsidRPr="000C72BB">
        <w:t>frå</w:t>
      </w:r>
      <w:proofErr w:type="spellEnd"/>
      <w:r w:rsidRPr="000C72BB">
        <w:t xml:space="preserve"> </w:t>
      </w:r>
      <w:proofErr w:type="spellStart"/>
      <w:r w:rsidRPr="000C72BB">
        <w:t>skuleåret</w:t>
      </w:r>
      <w:proofErr w:type="spellEnd"/>
      <w:r w:rsidRPr="000C72BB">
        <w:t xml:space="preserve"> 2016–17 til </w:t>
      </w:r>
      <w:proofErr w:type="spellStart"/>
      <w:r w:rsidRPr="000C72BB">
        <w:t>skuleåret</w:t>
      </w:r>
      <w:proofErr w:type="spellEnd"/>
      <w:r w:rsidRPr="000C72BB">
        <w:t xml:space="preserve"> 2023–24</w:t>
      </w:r>
    </w:p>
    <w:p w14:paraId="49B80914" w14:textId="77777777" w:rsidR="00596560" w:rsidRPr="000C72BB" w:rsidRDefault="00596560" w:rsidP="008B1EC5">
      <w:pPr>
        <w:pStyle w:val="Tabellnavn"/>
      </w:pPr>
      <w:r w:rsidRPr="000C72BB">
        <w:t>02J1tx1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20"/>
        <w:gridCol w:w="3780"/>
      </w:tblGrid>
      <w:tr w:rsidR="00C36EDA" w:rsidRPr="000C72BB" w14:paraId="1484B842" w14:textId="77777777">
        <w:trPr>
          <w:trHeight w:val="600"/>
        </w:trPr>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6FF525" w14:textId="77777777" w:rsidR="00596560" w:rsidRPr="000C72BB" w:rsidRDefault="00596560" w:rsidP="008B1EC5">
            <w:proofErr w:type="spellStart"/>
            <w:r w:rsidRPr="000C72BB">
              <w:t>Skuleår</w:t>
            </w:r>
            <w:proofErr w:type="spellEnd"/>
          </w:p>
        </w:tc>
        <w:tc>
          <w:tcPr>
            <w:tcW w:w="3780" w:type="dxa"/>
            <w:tcBorders>
              <w:top w:val="single" w:sz="4" w:space="0" w:color="000000"/>
              <w:left w:val="nil"/>
              <w:bottom w:val="single" w:sz="4" w:space="0" w:color="000000"/>
              <w:right w:val="nil"/>
            </w:tcBorders>
            <w:tcMar>
              <w:top w:w="128" w:type="dxa"/>
              <w:left w:w="43" w:type="dxa"/>
              <w:bottom w:w="43" w:type="dxa"/>
              <w:right w:w="43" w:type="dxa"/>
            </w:tcMar>
          </w:tcPr>
          <w:p w14:paraId="6C1C4B61" w14:textId="2A975990" w:rsidR="00596560" w:rsidRPr="000C72BB" w:rsidRDefault="00596560" w:rsidP="008B1EC5">
            <w:proofErr w:type="spellStart"/>
            <w:r w:rsidRPr="000C72BB">
              <w:t>Lærarårsverk</w:t>
            </w:r>
            <w:proofErr w:type="spellEnd"/>
            <w:r w:rsidRPr="000C72BB">
              <w:t xml:space="preserve"> i </w:t>
            </w:r>
            <w:proofErr w:type="spellStart"/>
            <w:r w:rsidRPr="000C72BB">
              <w:t>vidaregåande</w:t>
            </w:r>
            <w:proofErr w:type="spellEnd"/>
            <w:r w:rsidRPr="000C72BB">
              <w:t xml:space="preserve"> opplæring, avtalte årsverk </w:t>
            </w:r>
          </w:p>
        </w:tc>
      </w:tr>
      <w:tr w:rsidR="00C36EDA" w:rsidRPr="000C72BB" w14:paraId="20632BE7" w14:textId="77777777">
        <w:trPr>
          <w:trHeight w:val="380"/>
        </w:trPr>
        <w:tc>
          <w:tcPr>
            <w:tcW w:w="820" w:type="dxa"/>
            <w:tcBorders>
              <w:top w:val="single" w:sz="4" w:space="0" w:color="000000"/>
              <w:left w:val="nil"/>
              <w:bottom w:val="nil"/>
              <w:right w:val="nil"/>
            </w:tcBorders>
            <w:tcMar>
              <w:top w:w="128" w:type="dxa"/>
              <w:left w:w="43" w:type="dxa"/>
              <w:bottom w:w="43" w:type="dxa"/>
              <w:right w:w="43" w:type="dxa"/>
            </w:tcMar>
          </w:tcPr>
          <w:p w14:paraId="429D84BB" w14:textId="77777777" w:rsidR="00596560" w:rsidRPr="000C72BB" w:rsidRDefault="00596560" w:rsidP="008B1EC5">
            <w:r w:rsidRPr="000C72BB">
              <w:t>2016–17</w:t>
            </w:r>
          </w:p>
        </w:tc>
        <w:tc>
          <w:tcPr>
            <w:tcW w:w="3780" w:type="dxa"/>
            <w:tcBorders>
              <w:top w:val="single" w:sz="4" w:space="0" w:color="000000"/>
              <w:left w:val="nil"/>
              <w:bottom w:val="nil"/>
              <w:right w:val="nil"/>
            </w:tcBorders>
            <w:tcMar>
              <w:top w:w="128" w:type="dxa"/>
              <w:left w:w="43" w:type="dxa"/>
              <w:bottom w:w="43" w:type="dxa"/>
              <w:right w:w="43" w:type="dxa"/>
            </w:tcMar>
          </w:tcPr>
          <w:p w14:paraId="2FF9E216" w14:textId="77777777" w:rsidR="00596560" w:rsidRPr="000C72BB" w:rsidRDefault="00596560" w:rsidP="008B1EC5">
            <w:r w:rsidRPr="000C72BB">
              <w:t>23 300</w:t>
            </w:r>
          </w:p>
        </w:tc>
      </w:tr>
      <w:tr w:rsidR="00C36EDA" w:rsidRPr="000C72BB" w14:paraId="2D3F8CD3" w14:textId="77777777">
        <w:trPr>
          <w:trHeight w:val="380"/>
        </w:trPr>
        <w:tc>
          <w:tcPr>
            <w:tcW w:w="820" w:type="dxa"/>
            <w:tcBorders>
              <w:top w:val="nil"/>
              <w:left w:val="nil"/>
              <w:bottom w:val="nil"/>
              <w:right w:val="nil"/>
            </w:tcBorders>
            <w:tcMar>
              <w:top w:w="128" w:type="dxa"/>
              <w:left w:w="43" w:type="dxa"/>
              <w:bottom w:w="43" w:type="dxa"/>
              <w:right w:w="43" w:type="dxa"/>
            </w:tcMar>
          </w:tcPr>
          <w:p w14:paraId="17980274" w14:textId="77777777" w:rsidR="00596560" w:rsidRPr="000C72BB" w:rsidRDefault="00596560" w:rsidP="008B1EC5">
            <w:r w:rsidRPr="000C72BB">
              <w:t>2017–18</w:t>
            </w:r>
          </w:p>
        </w:tc>
        <w:tc>
          <w:tcPr>
            <w:tcW w:w="3780" w:type="dxa"/>
            <w:tcBorders>
              <w:top w:val="nil"/>
              <w:left w:val="nil"/>
              <w:bottom w:val="nil"/>
              <w:right w:val="nil"/>
            </w:tcBorders>
            <w:tcMar>
              <w:top w:w="128" w:type="dxa"/>
              <w:left w:w="43" w:type="dxa"/>
              <w:bottom w:w="43" w:type="dxa"/>
              <w:right w:w="43" w:type="dxa"/>
            </w:tcMar>
          </w:tcPr>
          <w:p w14:paraId="3DA2E532" w14:textId="77777777" w:rsidR="00596560" w:rsidRPr="000C72BB" w:rsidRDefault="00596560" w:rsidP="008B1EC5">
            <w:r w:rsidRPr="000C72BB">
              <w:t>23 188</w:t>
            </w:r>
          </w:p>
        </w:tc>
      </w:tr>
      <w:tr w:rsidR="00C36EDA" w:rsidRPr="000C72BB" w14:paraId="7B7AAAF5" w14:textId="77777777">
        <w:trPr>
          <w:trHeight w:val="380"/>
        </w:trPr>
        <w:tc>
          <w:tcPr>
            <w:tcW w:w="820" w:type="dxa"/>
            <w:tcBorders>
              <w:top w:val="nil"/>
              <w:left w:val="nil"/>
              <w:bottom w:val="nil"/>
              <w:right w:val="nil"/>
            </w:tcBorders>
            <w:tcMar>
              <w:top w:w="128" w:type="dxa"/>
              <w:left w:w="43" w:type="dxa"/>
              <w:bottom w:w="43" w:type="dxa"/>
              <w:right w:w="43" w:type="dxa"/>
            </w:tcMar>
          </w:tcPr>
          <w:p w14:paraId="7A0A5670" w14:textId="77777777" w:rsidR="00596560" w:rsidRPr="000C72BB" w:rsidRDefault="00596560" w:rsidP="008B1EC5">
            <w:r w:rsidRPr="000C72BB">
              <w:t>2018–19</w:t>
            </w:r>
          </w:p>
        </w:tc>
        <w:tc>
          <w:tcPr>
            <w:tcW w:w="3780" w:type="dxa"/>
            <w:tcBorders>
              <w:top w:val="nil"/>
              <w:left w:val="nil"/>
              <w:bottom w:val="nil"/>
              <w:right w:val="nil"/>
            </w:tcBorders>
            <w:tcMar>
              <w:top w:w="128" w:type="dxa"/>
              <w:left w:w="43" w:type="dxa"/>
              <w:bottom w:w="43" w:type="dxa"/>
              <w:right w:w="43" w:type="dxa"/>
            </w:tcMar>
          </w:tcPr>
          <w:p w14:paraId="79A2F414" w14:textId="77777777" w:rsidR="00596560" w:rsidRPr="000C72BB" w:rsidRDefault="00596560" w:rsidP="008B1EC5">
            <w:r w:rsidRPr="000C72BB">
              <w:t>23 259</w:t>
            </w:r>
          </w:p>
        </w:tc>
      </w:tr>
      <w:tr w:rsidR="00C36EDA" w:rsidRPr="000C72BB" w14:paraId="2348CAFC" w14:textId="77777777">
        <w:trPr>
          <w:trHeight w:val="380"/>
        </w:trPr>
        <w:tc>
          <w:tcPr>
            <w:tcW w:w="820" w:type="dxa"/>
            <w:tcBorders>
              <w:top w:val="nil"/>
              <w:left w:val="nil"/>
              <w:bottom w:val="nil"/>
              <w:right w:val="nil"/>
            </w:tcBorders>
            <w:tcMar>
              <w:top w:w="128" w:type="dxa"/>
              <w:left w:w="43" w:type="dxa"/>
              <w:bottom w:w="43" w:type="dxa"/>
              <w:right w:w="43" w:type="dxa"/>
            </w:tcMar>
          </w:tcPr>
          <w:p w14:paraId="2BFD7769" w14:textId="77777777" w:rsidR="00596560" w:rsidRPr="000C72BB" w:rsidRDefault="00596560" w:rsidP="008B1EC5">
            <w:r w:rsidRPr="000C72BB">
              <w:t>2019–20</w:t>
            </w:r>
          </w:p>
        </w:tc>
        <w:tc>
          <w:tcPr>
            <w:tcW w:w="3780" w:type="dxa"/>
            <w:tcBorders>
              <w:top w:val="nil"/>
              <w:left w:val="nil"/>
              <w:bottom w:val="nil"/>
              <w:right w:val="nil"/>
            </w:tcBorders>
            <w:tcMar>
              <w:top w:w="128" w:type="dxa"/>
              <w:left w:w="43" w:type="dxa"/>
              <w:bottom w:w="43" w:type="dxa"/>
              <w:right w:w="43" w:type="dxa"/>
            </w:tcMar>
          </w:tcPr>
          <w:p w14:paraId="35DABB1B" w14:textId="77777777" w:rsidR="00596560" w:rsidRPr="000C72BB" w:rsidRDefault="00596560" w:rsidP="008B1EC5">
            <w:r w:rsidRPr="000C72BB">
              <w:t>23 491</w:t>
            </w:r>
          </w:p>
        </w:tc>
      </w:tr>
      <w:tr w:rsidR="00C36EDA" w:rsidRPr="000C72BB" w14:paraId="5018A8AF" w14:textId="77777777">
        <w:trPr>
          <w:trHeight w:val="380"/>
        </w:trPr>
        <w:tc>
          <w:tcPr>
            <w:tcW w:w="820" w:type="dxa"/>
            <w:tcBorders>
              <w:top w:val="nil"/>
              <w:left w:val="nil"/>
              <w:bottom w:val="nil"/>
              <w:right w:val="nil"/>
            </w:tcBorders>
            <w:tcMar>
              <w:top w:w="128" w:type="dxa"/>
              <w:left w:w="43" w:type="dxa"/>
              <w:bottom w:w="43" w:type="dxa"/>
              <w:right w:w="43" w:type="dxa"/>
            </w:tcMar>
          </w:tcPr>
          <w:p w14:paraId="3A9FE6A9" w14:textId="77777777" w:rsidR="00596560" w:rsidRPr="000C72BB" w:rsidRDefault="00596560" w:rsidP="008B1EC5">
            <w:r w:rsidRPr="000C72BB">
              <w:t>2020–21</w:t>
            </w:r>
          </w:p>
        </w:tc>
        <w:tc>
          <w:tcPr>
            <w:tcW w:w="3780" w:type="dxa"/>
            <w:tcBorders>
              <w:top w:val="nil"/>
              <w:left w:val="nil"/>
              <w:bottom w:val="nil"/>
              <w:right w:val="nil"/>
            </w:tcBorders>
            <w:tcMar>
              <w:top w:w="128" w:type="dxa"/>
              <w:left w:w="43" w:type="dxa"/>
              <w:bottom w:w="43" w:type="dxa"/>
              <w:right w:w="43" w:type="dxa"/>
            </w:tcMar>
          </w:tcPr>
          <w:p w14:paraId="2360B551" w14:textId="77777777" w:rsidR="00596560" w:rsidRPr="000C72BB" w:rsidRDefault="00596560" w:rsidP="008B1EC5">
            <w:r w:rsidRPr="000C72BB">
              <w:t>23 500</w:t>
            </w:r>
          </w:p>
        </w:tc>
      </w:tr>
      <w:tr w:rsidR="00C36EDA" w:rsidRPr="000C72BB" w14:paraId="077FD889" w14:textId="77777777">
        <w:trPr>
          <w:trHeight w:val="380"/>
        </w:trPr>
        <w:tc>
          <w:tcPr>
            <w:tcW w:w="820" w:type="dxa"/>
            <w:tcBorders>
              <w:top w:val="nil"/>
              <w:left w:val="nil"/>
              <w:bottom w:val="nil"/>
              <w:right w:val="nil"/>
            </w:tcBorders>
            <w:tcMar>
              <w:top w:w="128" w:type="dxa"/>
              <w:left w:w="43" w:type="dxa"/>
              <w:bottom w:w="43" w:type="dxa"/>
              <w:right w:w="43" w:type="dxa"/>
            </w:tcMar>
          </w:tcPr>
          <w:p w14:paraId="5D0C2D9F" w14:textId="77777777" w:rsidR="00596560" w:rsidRPr="000C72BB" w:rsidRDefault="00596560" w:rsidP="008B1EC5">
            <w:r w:rsidRPr="000C72BB">
              <w:t>2021–22</w:t>
            </w:r>
          </w:p>
        </w:tc>
        <w:tc>
          <w:tcPr>
            <w:tcW w:w="3780" w:type="dxa"/>
            <w:tcBorders>
              <w:top w:val="nil"/>
              <w:left w:val="nil"/>
              <w:bottom w:val="nil"/>
              <w:right w:val="nil"/>
            </w:tcBorders>
            <w:tcMar>
              <w:top w:w="128" w:type="dxa"/>
              <w:left w:w="43" w:type="dxa"/>
              <w:bottom w:w="43" w:type="dxa"/>
              <w:right w:w="43" w:type="dxa"/>
            </w:tcMar>
          </w:tcPr>
          <w:p w14:paraId="373F03C1" w14:textId="77777777" w:rsidR="00596560" w:rsidRPr="000C72BB" w:rsidRDefault="00596560" w:rsidP="008B1EC5">
            <w:r w:rsidRPr="000C72BB">
              <w:t>23 870</w:t>
            </w:r>
          </w:p>
        </w:tc>
      </w:tr>
      <w:tr w:rsidR="00C36EDA" w:rsidRPr="000C72BB" w14:paraId="2AD0B067" w14:textId="77777777">
        <w:trPr>
          <w:trHeight w:val="380"/>
        </w:trPr>
        <w:tc>
          <w:tcPr>
            <w:tcW w:w="820" w:type="dxa"/>
            <w:tcBorders>
              <w:top w:val="nil"/>
              <w:left w:val="nil"/>
              <w:bottom w:val="nil"/>
              <w:right w:val="nil"/>
            </w:tcBorders>
            <w:tcMar>
              <w:top w:w="128" w:type="dxa"/>
              <w:left w:w="43" w:type="dxa"/>
              <w:bottom w:w="43" w:type="dxa"/>
              <w:right w:w="43" w:type="dxa"/>
            </w:tcMar>
          </w:tcPr>
          <w:p w14:paraId="4EA2B5F1" w14:textId="77777777" w:rsidR="00596560" w:rsidRPr="000C72BB" w:rsidRDefault="00596560" w:rsidP="008B1EC5">
            <w:r w:rsidRPr="000C72BB">
              <w:t>2022–23</w:t>
            </w:r>
          </w:p>
        </w:tc>
        <w:tc>
          <w:tcPr>
            <w:tcW w:w="3780" w:type="dxa"/>
            <w:tcBorders>
              <w:top w:val="nil"/>
              <w:left w:val="nil"/>
              <w:bottom w:val="nil"/>
              <w:right w:val="nil"/>
            </w:tcBorders>
            <w:tcMar>
              <w:top w:w="128" w:type="dxa"/>
              <w:left w:w="43" w:type="dxa"/>
              <w:bottom w:w="43" w:type="dxa"/>
              <w:right w:w="43" w:type="dxa"/>
            </w:tcMar>
          </w:tcPr>
          <w:p w14:paraId="532AC4E7" w14:textId="77777777" w:rsidR="00596560" w:rsidRPr="000C72BB" w:rsidRDefault="00596560" w:rsidP="008B1EC5">
            <w:r w:rsidRPr="000C72BB">
              <w:t>23 978</w:t>
            </w:r>
          </w:p>
        </w:tc>
      </w:tr>
      <w:tr w:rsidR="00C36EDA" w:rsidRPr="000C72BB" w14:paraId="27D192F6" w14:textId="77777777">
        <w:trPr>
          <w:trHeight w:val="380"/>
        </w:trPr>
        <w:tc>
          <w:tcPr>
            <w:tcW w:w="820" w:type="dxa"/>
            <w:tcBorders>
              <w:top w:val="nil"/>
              <w:left w:val="nil"/>
              <w:bottom w:val="single" w:sz="4" w:space="0" w:color="000000"/>
              <w:right w:val="nil"/>
            </w:tcBorders>
            <w:tcMar>
              <w:top w:w="128" w:type="dxa"/>
              <w:left w:w="43" w:type="dxa"/>
              <w:bottom w:w="43" w:type="dxa"/>
              <w:right w:w="43" w:type="dxa"/>
            </w:tcMar>
          </w:tcPr>
          <w:p w14:paraId="230C3B22" w14:textId="77777777" w:rsidR="00596560" w:rsidRPr="000C72BB" w:rsidRDefault="00596560" w:rsidP="008B1EC5">
            <w:r w:rsidRPr="000C72BB">
              <w:t>2023–24</w:t>
            </w:r>
          </w:p>
        </w:tc>
        <w:tc>
          <w:tcPr>
            <w:tcW w:w="3780" w:type="dxa"/>
            <w:tcBorders>
              <w:top w:val="nil"/>
              <w:left w:val="nil"/>
              <w:bottom w:val="single" w:sz="4" w:space="0" w:color="000000"/>
              <w:right w:val="nil"/>
            </w:tcBorders>
            <w:tcMar>
              <w:top w:w="128" w:type="dxa"/>
              <w:left w:w="43" w:type="dxa"/>
              <w:bottom w:w="43" w:type="dxa"/>
              <w:right w:w="43" w:type="dxa"/>
            </w:tcMar>
          </w:tcPr>
          <w:p w14:paraId="2745476B" w14:textId="77777777" w:rsidR="00596560" w:rsidRPr="000C72BB" w:rsidRDefault="00596560" w:rsidP="008B1EC5">
            <w:r w:rsidRPr="000C72BB">
              <w:t>24 334</w:t>
            </w:r>
          </w:p>
        </w:tc>
      </w:tr>
    </w:tbl>
    <w:p w14:paraId="474DA3CE" w14:textId="77777777" w:rsidR="00596560" w:rsidRPr="000C72BB" w:rsidRDefault="00596560" w:rsidP="008B1EC5">
      <w:pPr>
        <w:pStyle w:val="Kilde"/>
      </w:pPr>
      <w:r w:rsidRPr="000C72BB">
        <w:t>Kjelde: Statistikkbanken (SSB)</w:t>
      </w:r>
    </w:p>
    <w:p w14:paraId="0891F7C5" w14:textId="77777777" w:rsidR="00596560" w:rsidRPr="000C72BB" w:rsidRDefault="00596560" w:rsidP="008B1EC5">
      <w:pPr>
        <w:pStyle w:val="Undertittel"/>
      </w:pPr>
      <w:r w:rsidRPr="000C72BB">
        <w:lastRenderedPageBreak/>
        <w:t>Gruppestorleik</w:t>
      </w:r>
    </w:p>
    <w:p w14:paraId="62DB038D" w14:textId="77777777" w:rsidR="00596560" w:rsidRPr="000C72BB" w:rsidRDefault="00596560" w:rsidP="008B1EC5">
      <w:r w:rsidRPr="000C72BB">
        <w:t xml:space="preserve">Indikatoren berekna </w:t>
      </w:r>
      <w:proofErr w:type="spellStart"/>
      <w:r w:rsidRPr="000C72BB">
        <w:t>gjennomsnittleg</w:t>
      </w:r>
      <w:proofErr w:type="spellEnd"/>
      <w:r w:rsidRPr="000C72BB">
        <w:t xml:space="preserve"> gruppestorleik kjem fram når </w:t>
      </w:r>
      <w:proofErr w:type="spellStart"/>
      <w:r w:rsidRPr="000C72BB">
        <w:t>ein</w:t>
      </w:r>
      <w:proofErr w:type="spellEnd"/>
      <w:r w:rsidRPr="000C72BB">
        <w:t xml:space="preserve"> ser på forholdet mellom </w:t>
      </w:r>
      <w:proofErr w:type="spellStart"/>
      <w:r w:rsidRPr="000C72BB">
        <w:t>elevtimar</w:t>
      </w:r>
      <w:proofErr w:type="spellEnd"/>
      <w:r w:rsidRPr="000C72BB">
        <w:t xml:space="preserve"> og </w:t>
      </w:r>
      <w:proofErr w:type="spellStart"/>
      <w:r w:rsidRPr="000C72BB">
        <w:t>lærartimar</w:t>
      </w:r>
      <w:proofErr w:type="spellEnd"/>
      <w:r w:rsidRPr="000C72BB">
        <w:t xml:space="preserve">. </w:t>
      </w:r>
      <w:proofErr w:type="spellStart"/>
      <w:r w:rsidRPr="000C72BB">
        <w:t>Elevtimar</w:t>
      </w:r>
      <w:proofErr w:type="spellEnd"/>
      <w:r w:rsidRPr="000C72BB">
        <w:t xml:space="preserve"> er det samla </w:t>
      </w:r>
      <w:proofErr w:type="spellStart"/>
      <w:r w:rsidRPr="000C72BB">
        <w:t>talet</w:t>
      </w:r>
      <w:proofErr w:type="spellEnd"/>
      <w:r w:rsidRPr="000C72BB">
        <w:t xml:space="preserve"> på ordinære </w:t>
      </w:r>
      <w:proofErr w:type="spellStart"/>
      <w:r w:rsidRPr="000C72BB">
        <w:t>timar</w:t>
      </w:r>
      <w:proofErr w:type="spellEnd"/>
      <w:r w:rsidRPr="000C72BB">
        <w:t xml:space="preserve"> til undervisning som </w:t>
      </w:r>
      <w:proofErr w:type="spellStart"/>
      <w:r w:rsidRPr="000C72BB">
        <w:t>elevane</w:t>
      </w:r>
      <w:proofErr w:type="spellEnd"/>
      <w:r w:rsidRPr="000C72BB">
        <w:t xml:space="preserve"> får kvart år. </w:t>
      </w:r>
      <w:proofErr w:type="spellStart"/>
      <w:r w:rsidRPr="000C72BB">
        <w:t>Lærartimar</w:t>
      </w:r>
      <w:proofErr w:type="spellEnd"/>
      <w:r w:rsidRPr="000C72BB">
        <w:t xml:space="preserve"> er summen av alle </w:t>
      </w:r>
      <w:proofErr w:type="spellStart"/>
      <w:r w:rsidRPr="000C72BB">
        <w:t>timane</w:t>
      </w:r>
      <w:proofErr w:type="spellEnd"/>
      <w:r w:rsidRPr="000C72BB">
        <w:t xml:space="preserve"> </w:t>
      </w:r>
      <w:proofErr w:type="spellStart"/>
      <w:r w:rsidRPr="000C72BB">
        <w:t>lærarane</w:t>
      </w:r>
      <w:proofErr w:type="spellEnd"/>
      <w:r w:rsidRPr="000C72BB">
        <w:t xml:space="preserve"> gir undervisning per år. Indikatoren gruppestorleik viser kor mange </w:t>
      </w:r>
      <w:proofErr w:type="spellStart"/>
      <w:r w:rsidRPr="000C72BB">
        <w:t>elevar</w:t>
      </w:r>
      <w:proofErr w:type="spellEnd"/>
      <w:r w:rsidRPr="000C72BB">
        <w:t xml:space="preserve"> </w:t>
      </w:r>
      <w:proofErr w:type="spellStart"/>
      <w:r w:rsidRPr="000C72BB">
        <w:t>ein</w:t>
      </w:r>
      <w:proofErr w:type="spellEnd"/>
      <w:r w:rsidRPr="000C72BB">
        <w:t xml:space="preserve"> </w:t>
      </w:r>
      <w:proofErr w:type="spellStart"/>
      <w:r w:rsidRPr="000C72BB">
        <w:t>lærar</w:t>
      </w:r>
      <w:proofErr w:type="spellEnd"/>
      <w:r w:rsidRPr="000C72BB">
        <w:t xml:space="preserve"> har i gjennomsnitt per undervisningstime. Gruppestorleik bør </w:t>
      </w:r>
      <w:proofErr w:type="spellStart"/>
      <w:r w:rsidRPr="000C72BB">
        <w:t>sjåast</w:t>
      </w:r>
      <w:proofErr w:type="spellEnd"/>
      <w:r w:rsidRPr="000C72BB">
        <w:t xml:space="preserve"> som </w:t>
      </w:r>
      <w:proofErr w:type="spellStart"/>
      <w:r w:rsidRPr="000C72BB">
        <w:t>ein</w:t>
      </w:r>
      <w:proofErr w:type="spellEnd"/>
      <w:r w:rsidRPr="000C72BB">
        <w:t xml:space="preserve"> indikasjon og </w:t>
      </w:r>
      <w:proofErr w:type="spellStart"/>
      <w:r w:rsidRPr="000C72BB">
        <w:t>ikkje</w:t>
      </w:r>
      <w:proofErr w:type="spellEnd"/>
      <w:r w:rsidRPr="000C72BB">
        <w:t xml:space="preserve"> som </w:t>
      </w:r>
      <w:proofErr w:type="spellStart"/>
      <w:r w:rsidRPr="000C72BB">
        <w:t>eit</w:t>
      </w:r>
      <w:proofErr w:type="spellEnd"/>
      <w:r w:rsidRPr="000C72BB">
        <w:t xml:space="preserve"> absolutt mål. Tabell 6.5 </w:t>
      </w:r>
      <w:proofErr w:type="spellStart"/>
      <w:r w:rsidRPr="000C72BB">
        <w:t>inneheld</w:t>
      </w:r>
      <w:proofErr w:type="spellEnd"/>
      <w:r w:rsidRPr="000C72BB">
        <w:t xml:space="preserve"> to ulike </w:t>
      </w:r>
      <w:proofErr w:type="spellStart"/>
      <w:r w:rsidRPr="000C72BB">
        <w:t>typar</w:t>
      </w:r>
      <w:proofErr w:type="spellEnd"/>
      <w:r w:rsidRPr="000C72BB">
        <w:t xml:space="preserve"> gruppestorleik.</w:t>
      </w:r>
    </w:p>
    <w:p w14:paraId="072420E7" w14:textId="77777777" w:rsidR="00596560" w:rsidRPr="000C72BB" w:rsidRDefault="00596560" w:rsidP="008B1EC5">
      <w:r w:rsidRPr="000C72BB">
        <w:t xml:space="preserve">Gruppestorleik 1 </w:t>
      </w:r>
      <w:proofErr w:type="spellStart"/>
      <w:r w:rsidRPr="000C72BB">
        <w:t>omfattar</w:t>
      </w:r>
      <w:proofErr w:type="spellEnd"/>
      <w:r w:rsidRPr="000C72BB">
        <w:t xml:space="preserve"> </w:t>
      </w:r>
      <w:proofErr w:type="spellStart"/>
      <w:r w:rsidRPr="000C72BB">
        <w:t>timar</w:t>
      </w:r>
      <w:proofErr w:type="spellEnd"/>
      <w:r w:rsidRPr="000C72BB">
        <w:t xml:space="preserve"> til spesialundervisning og </w:t>
      </w:r>
      <w:proofErr w:type="spellStart"/>
      <w:r w:rsidRPr="000C72BB">
        <w:t>særskild</w:t>
      </w:r>
      <w:proofErr w:type="spellEnd"/>
      <w:r w:rsidRPr="000C72BB">
        <w:t xml:space="preserve"> norskopplæring for </w:t>
      </w:r>
      <w:proofErr w:type="spellStart"/>
      <w:r w:rsidRPr="000C72BB">
        <w:t>språklege</w:t>
      </w:r>
      <w:proofErr w:type="spellEnd"/>
      <w:r w:rsidRPr="000C72BB">
        <w:t xml:space="preserve"> </w:t>
      </w:r>
      <w:proofErr w:type="spellStart"/>
      <w:r w:rsidRPr="000C72BB">
        <w:t>minoritetar</w:t>
      </w:r>
      <w:proofErr w:type="spellEnd"/>
      <w:r w:rsidRPr="000C72BB">
        <w:t xml:space="preserve">. </w:t>
      </w:r>
      <w:proofErr w:type="spellStart"/>
      <w:r w:rsidRPr="000C72BB">
        <w:t>Sidan</w:t>
      </w:r>
      <w:proofErr w:type="spellEnd"/>
      <w:r w:rsidRPr="000C72BB">
        <w:t xml:space="preserve"> </w:t>
      </w:r>
      <w:proofErr w:type="spellStart"/>
      <w:r w:rsidRPr="000C72BB">
        <w:t>desse</w:t>
      </w:r>
      <w:proofErr w:type="spellEnd"/>
      <w:r w:rsidRPr="000C72BB">
        <w:t xml:space="preserve"> </w:t>
      </w:r>
      <w:proofErr w:type="spellStart"/>
      <w:r w:rsidRPr="000C72BB">
        <w:t>timane</w:t>
      </w:r>
      <w:proofErr w:type="spellEnd"/>
      <w:r w:rsidRPr="000C72BB">
        <w:t xml:space="preserve"> blir inkluderte, kan det føre til at gruppestorleiken </w:t>
      </w:r>
      <w:proofErr w:type="spellStart"/>
      <w:r w:rsidRPr="000C72BB">
        <w:t>verkar</w:t>
      </w:r>
      <w:proofErr w:type="spellEnd"/>
      <w:r w:rsidRPr="000C72BB">
        <w:t xml:space="preserve"> </w:t>
      </w:r>
      <w:proofErr w:type="spellStart"/>
      <w:r w:rsidRPr="000C72BB">
        <w:t>lågare</w:t>
      </w:r>
      <w:proofErr w:type="spellEnd"/>
      <w:r w:rsidRPr="000C72BB">
        <w:t xml:space="preserve"> enn det </w:t>
      </w:r>
      <w:proofErr w:type="spellStart"/>
      <w:r w:rsidRPr="000C72BB">
        <w:t>nokre</w:t>
      </w:r>
      <w:proofErr w:type="spellEnd"/>
      <w:r w:rsidRPr="000C72BB">
        <w:t xml:space="preserve"> </w:t>
      </w:r>
      <w:proofErr w:type="spellStart"/>
      <w:r w:rsidRPr="000C72BB">
        <w:t>elevar</w:t>
      </w:r>
      <w:proofErr w:type="spellEnd"/>
      <w:r w:rsidRPr="000C72BB">
        <w:t xml:space="preserve"> og </w:t>
      </w:r>
      <w:proofErr w:type="spellStart"/>
      <w:r w:rsidRPr="000C72BB">
        <w:t>lærarar</w:t>
      </w:r>
      <w:proofErr w:type="spellEnd"/>
      <w:r w:rsidRPr="000C72BB">
        <w:t xml:space="preserve"> opplever i </w:t>
      </w:r>
      <w:proofErr w:type="spellStart"/>
      <w:r w:rsidRPr="000C72BB">
        <w:t>kvardagen</w:t>
      </w:r>
      <w:proofErr w:type="spellEnd"/>
      <w:r w:rsidRPr="000C72BB">
        <w:t>.</w:t>
      </w:r>
    </w:p>
    <w:p w14:paraId="100EE7E2" w14:textId="77777777" w:rsidR="00596560" w:rsidRDefault="00596560" w:rsidP="008B1EC5">
      <w:r w:rsidRPr="000C72BB">
        <w:t xml:space="preserve">Gruppestorleik 2 er </w:t>
      </w:r>
      <w:proofErr w:type="spellStart"/>
      <w:r w:rsidRPr="000C72BB">
        <w:t>ein</w:t>
      </w:r>
      <w:proofErr w:type="spellEnd"/>
      <w:r w:rsidRPr="000C72BB">
        <w:t xml:space="preserve"> </w:t>
      </w:r>
      <w:proofErr w:type="spellStart"/>
      <w:r w:rsidRPr="000C72BB">
        <w:t>annan</w:t>
      </w:r>
      <w:proofErr w:type="spellEnd"/>
      <w:r w:rsidRPr="000C72BB">
        <w:t xml:space="preserve"> måte å </w:t>
      </w:r>
      <w:proofErr w:type="spellStart"/>
      <w:r w:rsidRPr="000C72BB">
        <w:t>rekne</w:t>
      </w:r>
      <w:proofErr w:type="spellEnd"/>
      <w:r w:rsidRPr="000C72BB">
        <w:t xml:space="preserve"> ut gruppestorleiken på. Her er </w:t>
      </w:r>
      <w:proofErr w:type="spellStart"/>
      <w:r w:rsidRPr="000C72BB">
        <w:t>timar</w:t>
      </w:r>
      <w:proofErr w:type="spellEnd"/>
      <w:r w:rsidRPr="000C72BB">
        <w:t xml:space="preserve"> til spesialundervisning og til </w:t>
      </w:r>
      <w:proofErr w:type="spellStart"/>
      <w:r w:rsidRPr="000C72BB">
        <w:t>særskild</w:t>
      </w:r>
      <w:proofErr w:type="spellEnd"/>
      <w:r w:rsidRPr="000C72BB">
        <w:t xml:space="preserve"> norskopplæring for </w:t>
      </w:r>
      <w:proofErr w:type="spellStart"/>
      <w:r w:rsidRPr="000C72BB">
        <w:t>språklege</w:t>
      </w:r>
      <w:proofErr w:type="spellEnd"/>
      <w:r w:rsidRPr="000C72BB">
        <w:t xml:space="preserve"> </w:t>
      </w:r>
      <w:proofErr w:type="spellStart"/>
      <w:r w:rsidRPr="000C72BB">
        <w:t>minoritetar</w:t>
      </w:r>
      <w:proofErr w:type="spellEnd"/>
      <w:r w:rsidRPr="000C72BB">
        <w:t xml:space="preserve"> </w:t>
      </w:r>
      <w:proofErr w:type="spellStart"/>
      <w:r w:rsidRPr="000C72BB">
        <w:t>tekne</w:t>
      </w:r>
      <w:proofErr w:type="spellEnd"/>
      <w:r w:rsidRPr="000C72BB">
        <w:t xml:space="preserve"> ut av både </w:t>
      </w:r>
      <w:proofErr w:type="spellStart"/>
      <w:r w:rsidRPr="000C72BB">
        <w:t>lærartimar</w:t>
      </w:r>
      <w:proofErr w:type="spellEnd"/>
      <w:r w:rsidRPr="000C72BB">
        <w:t xml:space="preserve"> og </w:t>
      </w:r>
      <w:proofErr w:type="spellStart"/>
      <w:r w:rsidRPr="000C72BB">
        <w:t>elevtimar</w:t>
      </w:r>
      <w:proofErr w:type="spellEnd"/>
      <w:r w:rsidRPr="000C72BB">
        <w:t xml:space="preserve"> i </w:t>
      </w:r>
      <w:proofErr w:type="spellStart"/>
      <w:r w:rsidRPr="000C72BB">
        <w:t>berekninga</w:t>
      </w:r>
      <w:proofErr w:type="spellEnd"/>
      <w:r w:rsidRPr="000C72BB">
        <w:t xml:space="preserve">. Denne indikatoren er </w:t>
      </w:r>
      <w:proofErr w:type="spellStart"/>
      <w:r w:rsidRPr="000C72BB">
        <w:t>ikkje</w:t>
      </w:r>
      <w:proofErr w:type="spellEnd"/>
      <w:r w:rsidRPr="000C72BB">
        <w:t xml:space="preserve"> i same grad som gruppestorleik 1 eigna til å måle </w:t>
      </w:r>
      <w:proofErr w:type="spellStart"/>
      <w:r w:rsidRPr="000C72BB">
        <w:t>endringar</w:t>
      </w:r>
      <w:proofErr w:type="spellEnd"/>
      <w:r w:rsidRPr="000C72BB">
        <w:t xml:space="preserve"> i ressursinnsats over tid, fordi </w:t>
      </w:r>
      <w:proofErr w:type="spellStart"/>
      <w:r w:rsidRPr="000C72BB">
        <w:t>endringar</w:t>
      </w:r>
      <w:proofErr w:type="spellEnd"/>
      <w:r w:rsidRPr="000C72BB">
        <w:t xml:space="preserve"> knytte til spesialundervisning og </w:t>
      </w:r>
      <w:proofErr w:type="spellStart"/>
      <w:r w:rsidRPr="000C72BB">
        <w:t>særskild</w:t>
      </w:r>
      <w:proofErr w:type="spellEnd"/>
      <w:r w:rsidRPr="000C72BB">
        <w:t xml:space="preserve"> norskopplæring vil kunne </w:t>
      </w:r>
      <w:proofErr w:type="spellStart"/>
      <w:r w:rsidRPr="000C72BB">
        <w:t>påverke</w:t>
      </w:r>
      <w:proofErr w:type="spellEnd"/>
      <w:r w:rsidRPr="000C72BB">
        <w:t xml:space="preserve"> indikatoren. Gruppestorleik 2 gir </w:t>
      </w:r>
      <w:proofErr w:type="spellStart"/>
      <w:r w:rsidRPr="000C72BB">
        <w:t>eit</w:t>
      </w:r>
      <w:proofErr w:type="spellEnd"/>
      <w:r w:rsidRPr="000C72BB">
        <w:t xml:space="preserve"> bilde av ressursinnsatsen for </w:t>
      </w:r>
      <w:proofErr w:type="spellStart"/>
      <w:r w:rsidRPr="000C72BB">
        <w:t>dei</w:t>
      </w:r>
      <w:proofErr w:type="spellEnd"/>
      <w:r w:rsidRPr="000C72BB">
        <w:t xml:space="preserve"> </w:t>
      </w:r>
      <w:proofErr w:type="spellStart"/>
      <w:r w:rsidRPr="000C72BB">
        <w:t>elevane</w:t>
      </w:r>
      <w:proofErr w:type="spellEnd"/>
      <w:r w:rsidRPr="000C72BB">
        <w:t xml:space="preserve"> som </w:t>
      </w:r>
      <w:proofErr w:type="spellStart"/>
      <w:r w:rsidRPr="000C72BB">
        <w:t>ikkje</w:t>
      </w:r>
      <w:proofErr w:type="spellEnd"/>
      <w:r w:rsidRPr="000C72BB">
        <w:t xml:space="preserve"> får </w:t>
      </w:r>
      <w:proofErr w:type="spellStart"/>
      <w:r w:rsidRPr="000C72BB">
        <w:t>særskilde</w:t>
      </w:r>
      <w:proofErr w:type="spellEnd"/>
      <w:r w:rsidRPr="000C72BB">
        <w:t xml:space="preserve"> individretta styrkingstiltak.</w:t>
      </w:r>
    </w:p>
    <w:p w14:paraId="53B638BD" w14:textId="0B53BBF6" w:rsidR="008B1EC5" w:rsidRPr="000C72BB" w:rsidRDefault="008B1EC5" w:rsidP="008B1EC5">
      <w:pPr>
        <w:pStyle w:val="tabell-tittel"/>
      </w:pPr>
      <w:proofErr w:type="spellStart"/>
      <w:r w:rsidRPr="000C72BB">
        <w:t>Gjennomsnittleg</w:t>
      </w:r>
      <w:proofErr w:type="spellEnd"/>
      <w:r w:rsidRPr="000C72BB">
        <w:t xml:space="preserve"> gruppestorleik på 1.–10. trinn</w:t>
      </w:r>
      <w:r w:rsidRPr="000C72BB">
        <w:rPr>
          <w:rStyle w:val="skrift-hevet"/>
        </w:rPr>
        <w:t>1</w:t>
      </w:r>
      <w:r w:rsidRPr="000C72BB">
        <w:t xml:space="preserve">, </w:t>
      </w:r>
      <w:proofErr w:type="spellStart"/>
      <w:r w:rsidRPr="000C72BB">
        <w:t>frå</w:t>
      </w:r>
      <w:proofErr w:type="spellEnd"/>
      <w:r w:rsidRPr="000C72BB">
        <w:t xml:space="preserve"> </w:t>
      </w:r>
      <w:proofErr w:type="spellStart"/>
      <w:r w:rsidRPr="000C72BB">
        <w:t>skuleåret</w:t>
      </w:r>
      <w:proofErr w:type="spellEnd"/>
      <w:r w:rsidRPr="000C72BB">
        <w:t xml:space="preserve"> 2015–16 til </w:t>
      </w:r>
      <w:proofErr w:type="spellStart"/>
      <w:r w:rsidRPr="000C72BB">
        <w:t>skuleåret</w:t>
      </w:r>
      <w:proofErr w:type="spellEnd"/>
      <w:r w:rsidRPr="000C72BB">
        <w:t xml:space="preserve"> 2023–24</w:t>
      </w:r>
    </w:p>
    <w:p w14:paraId="26E271CA" w14:textId="77777777" w:rsidR="00596560" w:rsidRPr="000C72BB" w:rsidRDefault="00596560" w:rsidP="008B1EC5">
      <w:pPr>
        <w:pStyle w:val="Tabellnavn"/>
      </w:pPr>
      <w:r w:rsidRPr="000C72BB">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80"/>
        <w:gridCol w:w="1540"/>
        <w:gridCol w:w="1540"/>
      </w:tblGrid>
      <w:tr w:rsidR="00C36EDA" w:rsidRPr="000C72BB" w14:paraId="6A615C75" w14:textId="77777777">
        <w:trPr>
          <w:trHeight w:val="600"/>
        </w:trPr>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C2D4B" w14:textId="77777777" w:rsidR="00596560" w:rsidRPr="000C72BB" w:rsidRDefault="00596560" w:rsidP="008B1EC5">
            <w:proofErr w:type="spellStart"/>
            <w:r w:rsidRPr="000C72BB">
              <w:t>Skuleår</w:t>
            </w:r>
            <w:proofErr w:type="spellEnd"/>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626A65" w14:textId="145DDBFF" w:rsidR="00596560" w:rsidRPr="000C72BB" w:rsidRDefault="00596560" w:rsidP="008B1EC5">
            <w:r w:rsidRPr="000C72BB">
              <w:t>Gruppestorleik 1</w:t>
            </w:r>
            <w:r w:rsidR="00F35D95" w:rsidRPr="000C72BB">
              <w:t xml:space="preserve"> </w:t>
            </w:r>
            <w:r w:rsidRPr="000C72BB">
              <w:t>(1.–10. trinn)</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98577E" w14:textId="250E9819" w:rsidR="00596560" w:rsidRPr="000C72BB" w:rsidRDefault="00596560" w:rsidP="008B1EC5">
            <w:r w:rsidRPr="000C72BB">
              <w:t>Gruppestorleik 2</w:t>
            </w:r>
            <w:r w:rsidR="00F35D95" w:rsidRPr="000C72BB">
              <w:t xml:space="preserve"> </w:t>
            </w:r>
            <w:r w:rsidRPr="000C72BB">
              <w:t>(1.–10. trinn)</w:t>
            </w:r>
          </w:p>
        </w:tc>
      </w:tr>
      <w:tr w:rsidR="00C36EDA" w:rsidRPr="000C72BB" w14:paraId="7B62BDAD" w14:textId="77777777">
        <w:trPr>
          <w:trHeight w:val="380"/>
        </w:trPr>
        <w:tc>
          <w:tcPr>
            <w:tcW w:w="1480" w:type="dxa"/>
            <w:tcBorders>
              <w:top w:val="single" w:sz="4" w:space="0" w:color="000000"/>
              <w:left w:val="nil"/>
              <w:bottom w:val="nil"/>
              <w:right w:val="nil"/>
            </w:tcBorders>
            <w:tcMar>
              <w:top w:w="128" w:type="dxa"/>
              <w:left w:w="43" w:type="dxa"/>
              <w:bottom w:w="43" w:type="dxa"/>
              <w:right w:w="43" w:type="dxa"/>
            </w:tcMar>
          </w:tcPr>
          <w:p w14:paraId="3424D816" w14:textId="77777777" w:rsidR="00596560" w:rsidRPr="000C72BB" w:rsidRDefault="00596560" w:rsidP="008B1EC5">
            <w:r w:rsidRPr="000C72BB">
              <w:t>2015–16</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048286D5" w14:textId="77777777" w:rsidR="00596560" w:rsidRPr="000C72BB" w:rsidRDefault="00596560" w:rsidP="008B1EC5">
            <w:r w:rsidRPr="000C72BB">
              <w:t>13,5</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1E7B4DC2" w14:textId="77777777" w:rsidR="00596560" w:rsidRPr="000C72BB" w:rsidRDefault="00596560" w:rsidP="008B1EC5">
            <w:r w:rsidRPr="000C72BB">
              <w:t>16,8</w:t>
            </w:r>
          </w:p>
        </w:tc>
      </w:tr>
      <w:tr w:rsidR="00C36EDA" w:rsidRPr="000C72BB" w14:paraId="4CDE7C85" w14:textId="77777777">
        <w:trPr>
          <w:trHeight w:val="380"/>
        </w:trPr>
        <w:tc>
          <w:tcPr>
            <w:tcW w:w="1480" w:type="dxa"/>
            <w:tcBorders>
              <w:top w:val="nil"/>
              <w:left w:val="nil"/>
              <w:bottom w:val="nil"/>
              <w:right w:val="nil"/>
            </w:tcBorders>
            <w:tcMar>
              <w:top w:w="128" w:type="dxa"/>
              <w:left w:w="43" w:type="dxa"/>
              <w:bottom w:w="43" w:type="dxa"/>
              <w:right w:w="43" w:type="dxa"/>
            </w:tcMar>
          </w:tcPr>
          <w:p w14:paraId="16138A84" w14:textId="77777777" w:rsidR="00596560" w:rsidRPr="000C72BB" w:rsidRDefault="00596560" w:rsidP="008B1EC5">
            <w:r w:rsidRPr="000C72BB">
              <w:t>2016–17</w:t>
            </w:r>
          </w:p>
        </w:tc>
        <w:tc>
          <w:tcPr>
            <w:tcW w:w="1540" w:type="dxa"/>
            <w:tcBorders>
              <w:top w:val="nil"/>
              <w:left w:val="nil"/>
              <w:bottom w:val="nil"/>
              <w:right w:val="nil"/>
            </w:tcBorders>
            <w:tcMar>
              <w:top w:w="128" w:type="dxa"/>
              <w:left w:w="43" w:type="dxa"/>
              <w:bottom w:w="43" w:type="dxa"/>
              <w:right w:w="43" w:type="dxa"/>
            </w:tcMar>
            <w:vAlign w:val="bottom"/>
          </w:tcPr>
          <w:p w14:paraId="06B59664" w14:textId="77777777" w:rsidR="00596560" w:rsidRPr="000C72BB" w:rsidRDefault="00596560" w:rsidP="008B1EC5">
            <w:r w:rsidRPr="000C72BB">
              <w:t>13,5</w:t>
            </w:r>
          </w:p>
        </w:tc>
        <w:tc>
          <w:tcPr>
            <w:tcW w:w="1540" w:type="dxa"/>
            <w:tcBorders>
              <w:top w:val="nil"/>
              <w:left w:val="nil"/>
              <w:bottom w:val="nil"/>
              <w:right w:val="nil"/>
            </w:tcBorders>
            <w:tcMar>
              <w:top w:w="128" w:type="dxa"/>
              <w:left w:w="43" w:type="dxa"/>
              <w:bottom w:w="43" w:type="dxa"/>
              <w:right w:w="43" w:type="dxa"/>
            </w:tcMar>
            <w:vAlign w:val="bottom"/>
          </w:tcPr>
          <w:p w14:paraId="7F5722C9" w14:textId="77777777" w:rsidR="00596560" w:rsidRPr="000C72BB" w:rsidRDefault="00596560" w:rsidP="008B1EC5">
            <w:r w:rsidRPr="000C72BB">
              <w:t>16,8</w:t>
            </w:r>
          </w:p>
        </w:tc>
      </w:tr>
      <w:tr w:rsidR="00C36EDA" w:rsidRPr="000C72BB" w14:paraId="274C89C0" w14:textId="77777777">
        <w:trPr>
          <w:trHeight w:val="380"/>
        </w:trPr>
        <w:tc>
          <w:tcPr>
            <w:tcW w:w="1480" w:type="dxa"/>
            <w:tcBorders>
              <w:top w:val="nil"/>
              <w:left w:val="nil"/>
              <w:bottom w:val="nil"/>
              <w:right w:val="nil"/>
            </w:tcBorders>
            <w:tcMar>
              <w:top w:w="128" w:type="dxa"/>
              <w:left w:w="43" w:type="dxa"/>
              <w:bottom w:w="43" w:type="dxa"/>
              <w:right w:w="43" w:type="dxa"/>
            </w:tcMar>
          </w:tcPr>
          <w:p w14:paraId="0E5BCBC4" w14:textId="77777777" w:rsidR="00596560" w:rsidRPr="000C72BB" w:rsidRDefault="00596560" w:rsidP="008B1EC5">
            <w:r w:rsidRPr="000C72BB">
              <w:t>2017–18</w:t>
            </w:r>
          </w:p>
        </w:tc>
        <w:tc>
          <w:tcPr>
            <w:tcW w:w="1540" w:type="dxa"/>
            <w:tcBorders>
              <w:top w:val="nil"/>
              <w:left w:val="nil"/>
              <w:bottom w:val="nil"/>
              <w:right w:val="nil"/>
            </w:tcBorders>
            <w:tcMar>
              <w:top w:w="128" w:type="dxa"/>
              <w:left w:w="43" w:type="dxa"/>
              <w:bottom w:w="43" w:type="dxa"/>
              <w:right w:w="43" w:type="dxa"/>
            </w:tcMar>
            <w:vAlign w:val="bottom"/>
          </w:tcPr>
          <w:p w14:paraId="72A4E2AF" w14:textId="77777777" w:rsidR="00596560" w:rsidRPr="000C72BB" w:rsidRDefault="00596560" w:rsidP="008B1EC5">
            <w:r w:rsidRPr="000C72BB">
              <w:t>13,3</w:t>
            </w:r>
          </w:p>
        </w:tc>
        <w:tc>
          <w:tcPr>
            <w:tcW w:w="1540" w:type="dxa"/>
            <w:tcBorders>
              <w:top w:val="nil"/>
              <w:left w:val="nil"/>
              <w:bottom w:val="nil"/>
              <w:right w:val="nil"/>
            </w:tcBorders>
            <w:tcMar>
              <w:top w:w="128" w:type="dxa"/>
              <w:left w:w="43" w:type="dxa"/>
              <w:bottom w:w="43" w:type="dxa"/>
              <w:right w:w="43" w:type="dxa"/>
            </w:tcMar>
            <w:vAlign w:val="bottom"/>
          </w:tcPr>
          <w:p w14:paraId="3A995487" w14:textId="77777777" w:rsidR="00596560" w:rsidRPr="000C72BB" w:rsidRDefault="00596560" w:rsidP="008B1EC5">
            <w:r w:rsidRPr="000C72BB">
              <w:t>16,6</w:t>
            </w:r>
          </w:p>
        </w:tc>
      </w:tr>
      <w:tr w:rsidR="00C36EDA" w:rsidRPr="000C72BB" w14:paraId="09B61CAC" w14:textId="77777777">
        <w:trPr>
          <w:trHeight w:val="380"/>
        </w:trPr>
        <w:tc>
          <w:tcPr>
            <w:tcW w:w="1480" w:type="dxa"/>
            <w:tcBorders>
              <w:top w:val="nil"/>
              <w:left w:val="nil"/>
              <w:bottom w:val="nil"/>
              <w:right w:val="nil"/>
            </w:tcBorders>
            <w:tcMar>
              <w:top w:w="128" w:type="dxa"/>
              <w:left w:w="43" w:type="dxa"/>
              <w:bottom w:w="43" w:type="dxa"/>
              <w:right w:w="43" w:type="dxa"/>
            </w:tcMar>
          </w:tcPr>
          <w:p w14:paraId="3E4D41E6" w14:textId="77777777" w:rsidR="00596560" w:rsidRPr="000C72BB" w:rsidRDefault="00596560" w:rsidP="008B1EC5">
            <w:r w:rsidRPr="000C72BB">
              <w:t>2018–19</w:t>
            </w:r>
          </w:p>
        </w:tc>
        <w:tc>
          <w:tcPr>
            <w:tcW w:w="1540" w:type="dxa"/>
            <w:tcBorders>
              <w:top w:val="nil"/>
              <w:left w:val="nil"/>
              <w:bottom w:val="nil"/>
              <w:right w:val="nil"/>
            </w:tcBorders>
            <w:tcMar>
              <w:top w:w="128" w:type="dxa"/>
              <w:left w:w="43" w:type="dxa"/>
              <w:bottom w:w="43" w:type="dxa"/>
              <w:right w:w="43" w:type="dxa"/>
            </w:tcMar>
            <w:vAlign w:val="bottom"/>
          </w:tcPr>
          <w:p w14:paraId="34E5E268" w14:textId="77777777" w:rsidR="00596560" w:rsidRPr="000C72BB" w:rsidRDefault="00596560" w:rsidP="008B1EC5">
            <w:r w:rsidRPr="000C72BB">
              <w:t>13,1</w:t>
            </w:r>
          </w:p>
        </w:tc>
        <w:tc>
          <w:tcPr>
            <w:tcW w:w="1540" w:type="dxa"/>
            <w:tcBorders>
              <w:top w:val="nil"/>
              <w:left w:val="nil"/>
              <w:bottom w:val="nil"/>
              <w:right w:val="nil"/>
            </w:tcBorders>
            <w:tcMar>
              <w:top w:w="128" w:type="dxa"/>
              <w:left w:w="43" w:type="dxa"/>
              <w:bottom w:w="43" w:type="dxa"/>
              <w:right w:w="43" w:type="dxa"/>
            </w:tcMar>
            <w:vAlign w:val="bottom"/>
          </w:tcPr>
          <w:p w14:paraId="722B7F0D" w14:textId="77777777" w:rsidR="00596560" w:rsidRPr="000C72BB" w:rsidRDefault="00596560" w:rsidP="008B1EC5">
            <w:r w:rsidRPr="000C72BB">
              <w:t>16,3</w:t>
            </w:r>
          </w:p>
        </w:tc>
      </w:tr>
      <w:tr w:rsidR="00C36EDA" w:rsidRPr="000C72BB" w14:paraId="14C6979A" w14:textId="77777777">
        <w:trPr>
          <w:trHeight w:val="380"/>
        </w:trPr>
        <w:tc>
          <w:tcPr>
            <w:tcW w:w="1480" w:type="dxa"/>
            <w:tcBorders>
              <w:top w:val="nil"/>
              <w:left w:val="nil"/>
              <w:bottom w:val="nil"/>
              <w:right w:val="nil"/>
            </w:tcBorders>
            <w:tcMar>
              <w:top w:w="128" w:type="dxa"/>
              <w:left w:w="43" w:type="dxa"/>
              <w:bottom w:w="43" w:type="dxa"/>
              <w:right w:w="43" w:type="dxa"/>
            </w:tcMar>
          </w:tcPr>
          <w:p w14:paraId="2A76AB35" w14:textId="77777777" w:rsidR="00596560" w:rsidRPr="000C72BB" w:rsidRDefault="00596560" w:rsidP="008B1EC5">
            <w:r w:rsidRPr="000C72BB">
              <w:t>2019–20</w:t>
            </w:r>
          </w:p>
        </w:tc>
        <w:tc>
          <w:tcPr>
            <w:tcW w:w="1540" w:type="dxa"/>
            <w:tcBorders>
              <w:top w:val="nil"/>
              <w:left w:val="nil"/>
              <w:bottom w:val="nil"/>
              <w:right w:val="nil"/>
            </w:tcBorders>
            <w:tcMar>
              <w:top w:w="128" w:type="dxa"/>
              <w:left w:w="43" w:type="dxa"/>
              <w:bottom w:w="43" w:type="dxa"/>
              <w:right w:w="43" w:type="dxa"/>
            </w:tcMar>
            <w:vAlign w:val="bottom"/>
          </w:tcPr>
          <w:p w14:paraId="2592D6FD" w14:textId="77777777" w:rsidR="00596560" w:rsidRPr="000C72BB" w:rsidRDefault="00596560" w:rsidP="008B1EC5">
            <w:r w:rsidRPr="000C72BB">
              <w:t>12,9</w:t>
            </w:r>
          </w:p>
        </w:tc>
        <w:tc>
          <w:tcPr>
            <w:tcW w:w="1540" w:type="dxa"/>
            <w:tcBorders>
              <w:top w:val="nil"/>
              <w:left w:val="nil"/>
              <w:bottom w:val="nil"/>
              <w:right w:val="nil"/>
            </w:tcBorders>
            <w:tcMar>
              <w:top w:w="128" w:type="dxa"/>
              <w:left w:w="43" w:type="dxa"/>
              <w:bottom w:w="43" w:type="dxa"/>
              <w:right w:w="43" w:type="dxa"/>
            </w:tcMar>
            <w:vAlign w:val="bottom"/>
          </w:tcPr>
          <w:p w14:paraId="0D4E6D5F" w14:textId="77777777" w:rsidR="00596560" w:rsidRPr="000C72BB" w:rsidRDefault="00596560" w:rsidP="008B1EC5">
            <w:r w:rsidRPr="000C72BB">
              <w:t>15,8</w:t>
            </w:r>
          </w:p>
        </w:tc>
      </w:tr>
      <w:tr w:rsidR="00C36EDA" w:rsidRPr="000C72BB" w14:paraId="5A2BFD34" w14:textId="77777777">
        <w:trPr>
          <w:trHeight w:val="380"/>
        </w:trPr>
        <w:tc>
          <w:tcPr>
            <w:tcW w:w="1480" w:type="dxa"/>
            <w:tcBorders>
              <w:top w:val="nil"/>
              <w:left w:val="nil"/>
              <w:bottom w:val="nil"/>
              <w:right w:val="nil"/>
            </w:tcBorders>
            <w:tcMar>
              <w:top w:w="128" w:type="dxa"/>
              <w:left w:w="43" w:type="dxa"/>
              <w:bottom w:w="43" w:type="dxa"/>
              <w:right w:w="43" w:type="dxa"/>
            </w:tcMar>
          </w:tcPr>
          <w:p w14:paraId="21B2AA5E" w14:textId="77777777" w:rsidR="00596560" w:rsidRPr="000C72BB" w:rsidRDefault="00596560" w:rsidP="008B1EC5">
            <w:r w:rsidRPr="000C72BB">
              <w:t>2020–21</w:t>
            </w:r>
          </w:p>
        </w:tc>
        <w:tc>
          <w:tcPr>
            <w:tcW w:w="1540" w:type="dxa"/>
            <w:tcBorders>
              <w:top w:val="nil"/>
              <w:left w:val="nil"/>
              <w:bottom w:val="nil"/>
              <w:right w:val="nil"/>
            </w:tcBorders>
            <w:tcMar>
              <w:top w:w="128" w:type="dxa"/>
              <w:left w:w="43" w:type="dxa"/>
              <w:bottom w:w="43" w:type="dxa"/>
              <w:right w:w="43" w:type="dxa"/>
            </w:tcMar>
            <w:vAlign w:val="bottom"/>
          </w:tcPr>
          <w:p w14:paraId="5E3E8D32" w14:textId="77777777" w:rsidR="00596560" w:rsidRPr="000C72BB" w:rsidRDefault="00596560" w:rsidP="008B1EC5">
            <w:r w:rsidRPr="000C72BB">
              <w:t>12,8</w:t>
            </w:r>
          </w:p>
        </w:tc>
        <w:tc>
          <w:tcPr>
            <w:tcW w:w="1540" w:type="dxa"/>
            <w:tcBorders>
              <w:top w:val="nil"/>
              <w:left w:val="nil"/>
              <w:bottom w:val="nil"/>
              <w:right w:val="nil"/>
            </w:tcBorders>
            <w:tcMar>
              <w:top w:w="128" w:type="dxa"/>
              <w:left w:w="43" w:type="dxa"/>
              <w:bottom w:w="43" w:type="dxa"/>
              <w:right w:w="43" w:type="dxa"/>
            </w:tcMar>
            <w:vAlign w:val="bottom"/>
          </w:tcPr>
          <w:p w14:paraId="20BBA815" w14:textId="77777777" w:rsidR="00596560" w:rsidRPr="000C72BB" w:rsidRDefault="00596560" w:rsidP="008B1EC5">
            <w:r w:rsidRPr="000C72BB">
              <w:t>15,7</w:t>
            </w:r>
          </w:p>
        </w:tc>
      </w:tr>
      <w:tr w:rsidR="00C36EDA" w:rsidRPr="000C72BB" w14:paraId="54346E1D" w14:textId="77777777">
        <w:trPr>
          <w:trHeight w:val="380"/>
        </w:trPr>
        <w:tc>
          <w:tcPr>
            <w:tcW w:w="1480" w:type="dxa"/>
            <w:tcBorders>
              <w:top w:val="nil"/>
              <w:left w:val="nil"/>
              <w:bottom w:val="nil"/>
              <w:right w:val="nil"/>
            </w:tcBorders>
            <w:tcMar>
              <w:top w:w="128" w:type="dxa"/>
              <w:left w:w="43" w:type="dxa"/>
              <w:bottom w:w="43" w:type="dxa"/>
              <w:right w:w="43" w:type="dxa"/>
            </w:tcMar>
          </w:tcPr>
          <w:p w14:paraId="649D89FB" w14:textId="77777777" w:rsidR="00596560" w:rsidRPr="000C72BB" w:rsidRDefault="00596560" w:rsidP="008B1EC5">
            <w:r w:rsidRPr="000C72BB">
              <w:t>2021–22</w:t>
            </w:r>
          </w:p>
        </w:tc>
        <w:tc>
          <w:tcPr>
            <w:tcW w:w="1540" w:type="dxa"/>
            <w:tcBorders>
              <w:top w:val="nil"/>
              <w:left w:val="nil"/>
              <w:bottom w:val="nil"/>
              <w:right w:val="nil"/>
            </w:tcBorders>
            <w:tcMar>
              <w:top w:w="128" w:type="dxa"/>
              <w:left w:w="43" w:type="dxa"/>
              <w:bottom w:w="43" w:type="dxa"/>
              <w:right w:w="43" w:type="dxa"/>
            </w:tcMar>
            <w:vAlign w:val="bottom"/>
          </w:tcPr>
          <w:p w14:paraId="0AC35713" w14:textId="77777777" w:rsidR="00596560" w:rsidRPr="000C72BB" w:rsidRDefault="00596560" w:rsidP="008B1EC5">
            <w:r w:rsidRPr="000C72BB">
              <w:t>12,6</w:t>
            </w:r>
          </w:p>
        </w:tc>
        <w:tc>
          <w:tcPr>
            <w:tcW w:w="1540" w:type="dxa"/>
            <w:tcBorders>
              <w:top w:val="nil"/>
              <w:left w:val="nil"/>
              <w:bottom w:val="nil"/>
              <w:right w:val="nil"/>
            </w:tcBorders>
            <w:tcMar>
              <w:top w:w="128" w:type="dxa"/>
              <w:left w:w="43" w:type="dxa"/>
              <w:bottom w:w="43" w:type="dxa"/>
              <w:right w:w="43" w:type="dxa"/>
            </w:tcMar>
            <w:vAlign w:val="bottom"/>
          </w:tcPr>
          <w:p w14:paraId="02F0352B" w14:textId="77777777" w:rsidR="00596560" w:rsidRPr="000C72BB" w:rsidRDefault="00596560" w:rsidP="008B1EC5">
            <w:r w:rsidRPr="000C72BB">
              <w:t>15,5</w:t>
            </w:r>
          </w:p>
        </w:tc>
      </w:tr>
      <w:tr w:rsidR="00C36EDA" w:rsidRPr="000C72BB" w14:paraId="1F7D98E6" w14:textId="77777777">
        <w:trPr>
          <w:trHeight w:val="380"/>
        </w:trPr>
        <w:tc>
          <w:tcPr>
            <w:tcW w:w="1480" w:type="dxa"/>
            <w:tcBorders>
              <w:top w:val="nil"/>
              <w:left w:val="nil"/>
              <w:bottom w:val="nil"/>
              <w:right w:val="nil"/>
            </w:tcBorders>
            <w:tcMar>
              <w:top w:w="128" w:type="dxa"/>
              <w:left w:w="43" w:type="dxa"/>
              <w:bottom w:w="43" w:type="dxa"/>
              <w:right w:w="43" w:type="dxa"/>
            </w:tcMar>
          </w:tcPr>
          <w:p w14:paraId="7A7130EA" w14:textId="77777777" w:rsidR="00596560" w:rsidRPr="000C72BB" w:rsidRDefault="00596560" w:rsidP="008B1EC5">
            <w:r w:rsidRPr="000C72BB">
              <w:t>2022–23</w:t>
            </w:r>
          </w:p>
        </w:tc>
        <w:tc>
          <w:tcPr>
            <w:tcW w:w="1540" w:type="dxa"/>
            <w:tcBorders>
              <w:top w:val="nil"/>
              <w:left w:val="nil"/>
              <w:bottom w:val="nil"/>
              <w:right w:val="nil"/>
            </w:tcBorders>
            <w:tcMar>
              <w:top w:w="128" w:type="dxa"/>
              <w:left w:w="43" w:type="dxa"/>
              <w:bottom w:w="43" w:type="dxa"/>
              <w:right w:w="43" w:type="dxa"/>
            </w:tcMar>
            <w:vAlign w:val="bottom"/>
          </w:tcPr>
          <w:p w14:paraId="636E84CE" w14:textId="77777777" w:rsidR="00596560" w:rsidRPr="000C72BB" w:rsidRDefault="00596560" w:rsidP="008B1EC5">
            <w:r w:rsidRPr="000C72BB">
              <w:t>12,6</w:t>
            </w:r>
          </w:p>
        </w:tc>
        <w:tc>
          <w:tcPr>
            <w:tcW w:w="1540" w:type="dxa"/>
            <w:tcBorders>
              <w:top w:val="nil"/>
              <w:left w:val="nil"/>
              <w:bottom w:val="nil"/>
              <w:right w:val="nil"/>
            </w:tcBorders>
            <w:tcMar>
              <w:top w:w="128" w:type="dxa"/>
              <w:left w:w="43" w:type="dxa"/>
              <w:bottom w:w="43" w:type="dxa"/>
              <w:right w:w="43" w:type="dxa"/>
            </w:tcMar>
            <w:vAlign w:val="bottom"/>
          </w:tcPr>
          <w:p w14:paraId="21E9C029" w14:textId="77777777" w:rsidR="00596560" w:rsidRPr="000C72BB" w:rsidRDefault="00596560" w:rsidP="008B1EC5">
            <w:r w:rsidRPr="000C72BB">
              <w:t>15,6</w:t>
            </w:r>
          </w:p>
        </w:tc>
      </w:tr>
      <w:tr w:rsidR="00C36EDA" w:rsidRPr="000C72BB" w14:paraId="2FF1D0D7" w14:textId="77777777">
        <w:trPr>
          <w:trHeight w:val="380"/>
        </w:trPr>
        <w:tc>
          <w:tcPr>
            <w:tcW w:w="1480" w:type="dxa"/>
            <w:tcBorders>
              <w:top w:val="nil"/>
              <w:left w:val="nil"/>
              <w:bottom w:val="single" w:sz="4" w:space="0" w:color="000000"/>
              <w:right w:val="nil"/>
            </w:tcBorders>
            <w:tcMar>
              <w:top w:w="128" w:type="dxa"/>
              <w:left w:w="43" w:type="dxa"/>
              <w:bottom w:w="43" w:type="dxa"/>
              <w:right w:w="43" w:type="dxa"/>
            </w:tcMar>
          </w:tcPr>
          <w:p w14:paraId="305F6548" w14:textId="77777777" w:rsidR="00596560" w:rsidRPr="000C72BB" w:rsidRDefault="00596560" w:rsidP="008B1EC5">
            <w:r w:rsidRPr="000C72BB">
              <w:t>2023–24</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56BD37B2" w14:textId="77777777" w:rsidR="00596560" w:rsidRPr="000C72BB" w:rsidRDefault="00596560" w:rsidP="008B1EC5">
            <w:r w:rsidRPr="000C72BB">
              <w:t>12,5</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340E9EE0" w14:textId="77777777" w:rsidR="00596560" w:rsidRPr="000C72BB" w:rsidRDefault="00596560" w:rsidP="008B1EC5">
            <w:r w:rsidRPr="000C72BB">
              <w:t>15,6</w:t>
            </w:r>
          </w:p>
        </w:tc>
      </w:tr>
    </w:tbl>
    <w:p w14:paraId="05D05A9C" w14:textId="77777777" w:rsidR="00596560" w:rsidRPr="000C72BB" w:rsidRDefault="00596560" w:rsidP="008B1EC5">
      <w:pPr>
        <w:pStyle w:val="tabell-noter"/>
        <w:rPr>
          <w:rStyle w:val="skrift-hevet"/>
        </w:rPr>
      </w:pPr>
      <w:r w:rsidRPr="000C72BB">
        <w:rPr>
          <w:rStyle w:val="skrift-hevet"/>
        </w:rPr>
        <w:lastRenderedPageBreak/>
        <w:t>1</w:t>
      </w:r>
      <w:r w:rsidRPr="000C72BB">
        <w:rPr>
          <w:rStyle w:val="skrift-hevet"/>
        </w:rPr>
        <w:tab/>
      </w:r>
      <w:proofErr w:type="spellStart"/>
      <w:r w:rsidRPr="000C72BB">
        <w:t>Offentlege</w:t>
      </w:r>
      <w:proofErr w:type="spellEnd"/>
      <w:r w:rsidRPr="000C72BB">
        <w:t xml:space="preserve"> og private </w:t>
      </w:r>
      <w:proofErr w:type="spellStart"/>
      <w:r w:rsidRPr="000C72BB">
        <w:t>grunnskular</w:t>
      </w:r>
      <w:proofErr w:type="spellEnd"/>
      <w:r w:rsidRPr="000C72BB">
        <w:t xml:space="preserve"> </w:t>
      </w:r>
      <w:proofErr w:type="spellStart"/>
      <w:r w:rsidRPr="000C72BB">
        <w:t>utanom</w:t>
      </w:r>
      <w:proofErr w:type="spellEnd"/>
      <w:r w:rsidRPr="000C72BB">
        <w:t xml:space="preserve"> </w:t>
      </w:r>
      <w:proofErr w:type="spellStart"/>
      <w:r w:rsidRPr="000C72BB">
        <w:t>spesialskular</w:t>
      </w:r>
      <w:proofErr w:type="spellEnd"/>
      <w:r w:rsidRPr="000C72BB">
        <w:t xml:space="preserve"> og </w:t>
      </w:r>
      <w:proofErr w:type="spellStart"/>
      <w:r w:rsidRPr="000C72BB">
        <w:t>utanlandsskular</w:t>
      </w:r>
      <w:proofErr w:type="spellEnd"/>
      <w:r w:rsidRPr="000C72BB">
        <w:t>.</w:t>
      </w:r>
    </w:p>
    <w:p w14:paraId="2530B8AA" w14:textId="77777777" w:rsidR="00596560" w:rsidRPr="000C72BB" w:rsidRDefault="00596560" w:rsidP="008B1EC5">
      <w:pPr>
        <w:pStyle w:val="Kilde"/>
      </w:pPr>
      <w:r w:rsidRPr="000C72BB">
        <w:t>Kjelde: GSI (Utdanningsdirektoratet)</w:t>
      </w:r>
    </w:p>
    <w:p w14:paraId="592908C1" w14:textId="77777777" w:rsidR="00596560" w:rsidRPr="000C72BB" w:rsidRDefault="00596560" w:rsidP="008B1EC5">
      <w:proofErr w:type="spellStart"/>
      <w:r w:rsidRPr="000C72BB">
        <w:t>Hausten</w:t>
      </w:r>
      <w:proofErr w:type="spellEnd"/>
      <w:r w:rsidRPr="000C72BB">
        <w:t xml:space="preserve"> 2018 blei det innført </w:t>
      </w:r>
      <w:proofErr w:type="gramStart"/>
      <w:r w:rsidRPr="000C72BB">
        <w:t>ei norm</w:t>
      </w:r>
      <w:proofErr w:type="gramEnd"/>
      <w:r w:rsidRPr="000C72BB">
        <w:t xml:space="preserve"> for </w:t>
      </w:r>
      <w:proofErr w:type="spellStart"/>
      <w:r w:rsidRPr="000C72BB">
        <w:t>lærartettleik</w:t>
      </w:r>
      <w:proofErr w:type="spellEnd"/>
      <w:r w:rsidRPr="000C72BB">
        <w:t xml:space="preserve"> på </w:t>
      </w:r>
      <w:proofErr w:type="spellStart"/>
      <w:r w:rsidRPr="000C72BB">
        <w:t>skulenivå</w:t>
      </w:r>
      <w:proofErr w:type="spellEnd"/>
      <w:r w:rsidRPr="000C72BB">
        <w:t xml:space="preserve"> for 1.–10. trinn i </w:t>
      </w:r>
      <w:proofErr w:type="spellStart"/>
      <w:r w:rsidRPr="000C72BB">
        <w:t>offentlege</w:t>
      </w:r>
      <w:proofErr w:type="spellEnd"/>
      <w:r w:rsidRPr="000C72BB">
        <w:t xml:space="preserve"> </w:t>
      </w:r>
      <w:proofErr w:type="spellStart"/>
      <w:r w:rsidRPr="000C72BB">
        <w:t>skular</w:t>
      </w:r>
      <w:proofErr w:type="spellEnd"/>
      <w:r w:rsidRPr="000C72BB">
        <w:t xml:space="preserve">. </w:t>
      </w:r>
      <w:proofErr w:type="spellStart"/>
      <w:r w:rsidRPr="000C72BB">
        <w:t>Skuleåret</w:t>
      </w:r>
      <w:proofErr w:type="spellEnd"/>
      <w:r w:rsidRPr="000C72BB">
        <w:t xml:space="preserve"> 2018–19 skulle gruppestorleik 2 maksimalt </w:t>
      </w:r>
      <w:proofErr w:type="spellStart"/>
      <w:r w:rsidRPr="000C72BB">
        <w:t>vere</w:t>
      </w:r>
      <w:proofErr w:type="spellEnd"/>
      <w:r w:rsidRPr="000C72BB">
        <w:t xml:space="preserve"> 16 på 1.–4. trinn og 21 på 5.–7. og 8.–10. trinn. </w:t>
      </w:r>
      <w:proofErr w:type="spellStart"/>
      <w:r w:rsidRPr="000C72BB">
        <w:t>Frå</w:t>
      </w:r>
      <w:proofErr w:type="spellEnd"/>
      <w:r w:rsidRPr="000C72BB">
        <w:t xml:space="preserve"> </w:t>
      </w:r>
      <w:proofErr w:type="spellStart"/>
      <w:r w:rsidRPr="000C72BB">
        <w:t>hausten</w:t>
      </w:r>
      <w:proofErr w:type="spellEnd"/>
      <w:r w:rsidRPr="000C72BB">
        <w:t xml:space="preserve"> 2019 blei </w:t>
      </w:r>
      <w:proofErr w:type="spellStart"/>
      <w:r w:rsidRPr="000C72BB">
        <w:t>norma</w:t>
      </w:r>
      <w:proofErr w:type="spellEnd"/>
      <w:r w:rsidRPr="000C72BB">
        <w:t xml:space="preserve"> skjerpa, og gruppestorleik 2 skal maksimalt </w:t>
      </w:r>
      <w:proofErr w:type="spellStart"/>
      <w:r w:rsidRPr="000C72BB">
        <w:t>vere</w:t>
      </w:r>
      <w:proofErr w:type="spellEnd"/>
      <w:r w:rsidRPr="000C72BB">
        <w:t xml:space="preserve"> 15 på 1.–4. trinn og 20 på 5.–7. og 8.–10. trinn. Det har </w:t>
      </w:r>
      <w:proofErr w:type="spellStart"/>
      <w:r w:rsidRPr="000C72BB">
        <w:t>vore</w:t>
      </w:r>
      <w:proofErr w:type="spellEnd"/>
      <w:r w:rsidRPr="000C72BB">
        <w:t xml:space="preserve"> </w:t>
      </w:r>
      <w:proofErr w:type="spellStart"/>
      <w:r w:rsidRPr="000C72BB">
        <w:t>ein</w:t>
      </w:r>
      <w:proofErr w:type="spellEnd"/>
      <w:r w:rsidRPr="000C72BB">
        <w:t xml:space="preserve"> stor </w:t>
      </w:r>
      <w:proofErr w:type="spellStart"/>
      <w:r w:rsidRPr="000C72BB">
        <w:t>auke</w:t>
      </w:r>
      <w:proofErr w:type="spellEnd"/>
      <w:r w:rsidRPr="000C72BB">
        <w:t xml:space="preserve"> i prosentdelen </w:t>
      </w:r>
      <w:proofErr w:type="spellStart"/>
      <w:r w:rsidRPr="000C72BB">
        <w:t>grunnskular</w:t>
      </w:r>
      <w:proofErr w:type="spellEnd"/>
      <w:r w:rsidRPr="000C72BB">
        <w:t xml:space="preserve"> som oppfyller kravet på 1.–4. trinn </w:t>
      </w:r>
      <w:proofErr w:type="spellStart"/>
      <w:r w:rsidRPr="000C72BB">
        <w:t>sidan</w:t>
      </w:r>
      <w:proofErr w:type="spellEnd"/>
      <w:r w:rsidRPr="000C72BB">
        <w:t xml:space="preserve"> </w:t>
      </w:r>
      <w:proofErr w:type="spellStart"/>
      <w:r w:rsidRPr="000C72BB">
        <w:t>norma</w:t>
      </w:r>
      <w:proofErr w:type="spellEnd"/>
      <w:r w:rsidRPr="000C72BB">
        <w:t xml:space="preserve"> </w:t>
      </w:r>
      <w:proofErr w:type="spellStart"/>
      <w:r w:rsidRPr="000C72BB">
        <w:t>vart</w:t>
      </w:r>
      <w:proofErr w:type="spellEnd"/>
      <w:r w:rsidRPr="000C72BB">
        <w:t xml:space="preserve"> innført. </w:t>
      </w:r>
      <w:proofErr w:type="spellStart"/>
      <w:r w:rsidRPr="000C72BB">
        <w:t>Hausten</w:t>
      </w:r>
      <w:proofErr w:type="spellEnd"/>
      <w:r w:rsidRPr="000C72BB">
        <w:t xml:space="preserve"> 2023 oppfylte 89 pst. av </w:t>
      </w:r>
      <w:proofErr w:type="spellStart"/>
      <w:r w:rsidRPr="000C72BB">
        <w:t>skulane</w:t>
      </w:r>
      <w:proofErr w:type="spellEnd"/>
      <w:r w:rsidRPr="000C72BB">
        <w:t xml:space="preserve"> </w:t>
      </w:r>
      <w:proofErr w:type="spellStart"/>
      <w:r w:rsidRPr="000C72BB">
        <w:t>lærarnorma</w:t>
      </w:r>
      <w:proofErr w:type="spellEnd"/>
      <w:r w:rsidRPr="000C72BB">
        <w:t xml:space="preserve"> på 1.–4. trinn. 95 pst. av </w:t>
      </w:r>
      <w:proofErr w:type="spellStart"/>
      <w:r w:rsidRPr="000C72BB">
        <w:t>skulane</w:t>
      </w:r>
      <w:proofErr w:type="spellEnd"/>
      <w:r w:rsidRPr="000C72BB">
        <w:t xml:space="preserve"> oppfylte </w:t>
      </w:r>
      <w:proofErr w:type="spellStart"/>
      <w:r w:rsidRPr="000C72BB">
        <w:t>norma</w:t>
      </w:r>
      <w:proofErr w:type="spellEnd"/>
      <w:r w:rsidRPr="000C72BB">
        <w:t xml:space="preserve"> på 5.–7. trinn, og 89 pst. av </w:t>
      </w:r>
      <w:proofErr w:type="spellStart"/>
      <w:r w:rsidRPr="000C72BB">
        <w:t>skulane</w:t>
      </w:r>
      <w:proofErr w:type="spellEnd"/>
      <w:r w:rsidRPr="000C72BB">
        <w:t xml:space="preserve"> oppfylte </w:t>
      </w:r>
      <w:proofErr w:type="spellStart"/>
      <w:r w:rsidRPr="000C72BB">
        <w:t>norma</w:t>
      </w:r>
      <w:proofErr w:type="spellEnd"/>
      <w:r w:rsidRPr="000C72BB">
        <w:t xml:space="preserve"> på 8.–10. trinn. Figur 6.1 viser utviklinga i gruppestorleik 2 fordelt på </w:t>
      </w:r>
      <w:proofErr w:type="spellStart"/>
      <w:r w:rsidRPr="000C72BB">
        <w:t>dei</w:t>
      </w:r>
      <w:proofErr w:type="spellEnd"/>
      <w:r w:rsidRPr="000C72BB">
        <w:t xml:space="preserve"> ulike </w:t>
      </w:r>
      <w:proofErr w:type="spellStart"/>
      <w:r w:rsidRPr="000C72BB">
        <w:t>hovudtrinna</w:t>
      </w:r>
      <w:proofErr w:type="spellEnd"/>
      <w:r w:rsidRPr="000C72BB">
        <w:t xml:space="preserve">. </w:t>
      </w:r>
      <w:proofErr w:type="spellStart"/>
      <w:r w:rsidRPr="000C72BB">
        <w:t>Lærartettleiken</w:t>
      </w:r>
      <w:proofErr w:type="spellEnd"/>
      <w:r w:rsidRPr="000C72BB">
        <w:t xml:space="preserve"> har </w:t>
      </w:r>
      <w:proofErr w:type="spellStart"/>
      <w:r w:rsidRPr="000C72BB">
        <w:t>vore</w:t>
      </w:r>
      <w:proofErr w:type="spellEnd"/>
      <w:r w:rsidRPr="000C72BB">
        <w:t xml:space="preserve"> stabil </w:t>
      </w:r>
      <w:proofErr w:type="spellStart"/>
      <w:r w:rsidRPr="000C72BB">
        <w:t>dei</w:t>
      </w:r>
      <w:proofErr w:type="spellEnd"/>
      <w:r w:rsidRPr="000C72BB">
        <w:t xml:space="preserve"> siste tre åra, men gått </w:t>
      </w:r>
      <w:proofErr w:type="spellStart"/>
      <w:r w:rsidRPr="000C72BB">
        <w:t>noko</w:t>
      </w:r>
      <w:proofErr w:type="spellEnd"/>
      <w:r w:rsidRPr="000C72BB">
        <w:t xml:space="preserve"> ned </w:t>
      </w:r>
      <w:proofErr w:type="spellStart"/>
      <w:r w:rsidRPr="000C72BB">
        <w:t>sidan</w:t>
      </w:r>
      <w:proofErr w:type="spellEnd"/>
      <w:r w:rsidRPr="000C72BB">
        <w:t xml:space="preserve"> </w:t>
      </w:r>
      <w:proofErr w:type="spellStart"/>
      <w:r w:rsidRPr="000C72BB">
        <w:t>førre</w:t>
      </w:r>
      <w:proofErr w:type="spellEnd"/>
      <w:r w:rsidRPr="000C72BB">
        <w:t xml:space="preserve"> </w:t>
      </w:r>
      <w:proofErr w:type="spellStart"/>
      <w:r w:rsidRPr="000C72BB">
        <w:t>skuleår</w:t>
      </w:r>
      <w:proofErr w:type="spellEnd"/>
      <w:r w:rsidRPr="000C72BB">
        <w:t xml:space="preserve">. Gruppestorleiken var 13,6 på 1.–4. trinn, 16,1 på 5.–7. trinn og 17,8 på 8.–10. trinn. Det vil </w:t>
      </w:r>
      <w:proofErr w:type="spellStart"/>
      <w:r w:rsidRPr="000C72BB">
        <w:t>seie</w:t>
      </w:r>
      <w:proofErr w:type="spellEnd"/>
      <w:r w:rsidRPr="000C72BB">
        <w:t xml:space="preserve"> at </w:t>
      </w:r>
      <w:proofErr w:type="spellStart"/>
      <w:r w:rsidRPr="000C72BB">
        <w:t>lærarnorma</w:t>
      </w:r>
      <w:proofErr w:type="spellEnd"/>
      <w:r w:rsidRPr="000C72BB">
        <w:t xml:space="preserve"> i gjennomsnitt var oppfylt på alle </w:t>
      </w:r>
      <w:proofErr w:type="spellStart"/>
      <w:r w:rsidRPr="000C72BB">
        <w:t>hovudtrinn</w:t>
      </w:r>
      <w:proofErr w:type="spellEnd"/>
      <w:r w:rsidRPr="000C72BB">
        <w:t xml:space="preserve"> i </w:t>
      </w:r>
      <w:proofErr w:type="spellStart"/>
      <w:r w:rsidRPr="000C72BB">
        <w:t>skuleåret</w:t>
      </w:r>
      <w:proofErr w:type="spellEnd"/>
      <w:r w:rsidRPr="000C72BB">
        <w:t xml:space="preserve"> 2023–24.</w:t>
      </w:r>
    </w:p>
    <w:p w14:paraId="5B87EF4D" w14:textId="100AA4A8" w:rsidR="00596560" w:rsidRPr="000C72BB" w:rsidRDefault="00F35D95" w:rsidP="008B1EC5">
      <w:r>
        <w:rPr>
          <w:noProof/>
        </w:rPr>
        <w:drawing>
          <wp:inline distT="0" distB="0" distL="0" distR="0" wp14:anchorId="6665A8F8" wp14:editId="035B8286">
            <wp:extent cx="6076950" cy="2828925"/>
            <wp:effectExtent l="0" t="0" r="0" b="9525"/>
            <wp:docPr id="2035849147"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08F4431B" w14:textId="77777777" w:rsidR="00596560" w:rsidRPr="000C72BB" w:rsidRDefault="00596560" w:rsidP="00F35D95">
      <w:pPr>
        <w:pStyle w:val="figur-tittel"/>
        <w:numPr>
          <w:ilvl w:val="5"/>
          <w:numId w:val="23"/>
        </w:numPr>
      </w:pPr>
      <w:proofErr w:type="spellStart"/>
      <w:r w:rsidRPr="000C72BB">
        <w:t>Gjennomsnittleg</w:t>
      </w:r>
      <w:proofErr w:type="spellEnd"/>
      <w:r w:rsidRPr="000C72BB">
        <w:t xml:space="preserve"> gruppestorleik 2 på </w:t>
      </w:r>
      <w:proofErr w:type="spellStart"/>
      <w:r w:rsidRPr="000C72BB">
        <w:t>hovudtrinna</w:t>
      </w:r>
      <w:proofErr w:type="spellEnd"/>
      <w:r w:rsidRPr="000C72BB">
        <w:t xml:space="preserve"> i grunnskulen</w:t>
      </w:r>
      <w:r w:rsidRPr="000C72BB">
        <w:rPr>
          <w:rStyle w:val="skrift-hevet"/>
        </w:rPr>
        <w:t>1</w:t>
      </w:r>
      <w:r w:rsidRPr="000C72BB">
        <w:t xml:space="preserve">, </w:t>
      </w:r>
      <w:proofErr w:type="spellStart"/>
      <w:r w:rsidRPr="000C72BB">
        <w:t>frå</w:t>
      </w:r>
      <w:proofErr w:type="spellEnd"/>
      <w:r w:rsidRPr="000C72BB">
        <w:t xml:space="preserve"> </w:t>
      </w:r>
      <w:proofErr w:type="spellStart"/>
      <w:r w:rsidRPr="000C72BB">
        <w:t>skuleåret</w:t>
      </w:r>
      <w:proofErr w:type="spellEnd"/>
      <w:r w:rsidRPr="000C72BB">
        <w:t xml:space="preserve"> 2007–08 til </w:t>
      </w:r>
      <w:proofErr w:type="spellStart"/>
      <w:r w:rsidRPr="000C72BB">
        <w:t>skuleåret</w:t>
      </w:r>
      <w:proofErr w:type="spellEnd"/>
      <w:r w:rsidRPr="000C72BB">
        <w:t xml:space="preserve"> 2023–24</w:t>
      </w:r>
    </w:p>
    <w:p w14:paraId="1DBF0607" w14:textId="77777777" w:rsidR="00596560" w:rsidRPr="000C72BB" w:rsidRDefault="00596560" w:rsidP="008B1EC5">
      <w:pPr>
        <w:pStyle w:val="figur-noter"/>
        <w:rPr>
          <w:rStyle w:val="skrift-hevet"/>
        </w:rPr>
      </w:pPr>
      <w:r w:rsidRPr="000C72BB">
        <w:rPr>
          <w:rStyle w:val="skrift-hevet"/>
        </w:rPr>
        <w:t>1</w:t>
      </w:r>
      <w:r w:rsidRPr="000C72BB">
        <w:tab/>
      </w:r>
      <w:proofErr w:type="spellStart"/>
      <w:r w:rsidRPr="000C72BB">
        <w:t>Offentlege</w:t>
      </w:r>
      <w:proofErr w:type="spellEnd"/>
      <w:r w:rsidRPr="000C72BB">
        <w:t xml:space="preserve"> og private </w:t>
      </w:r>
      <w:proofErr w:type="spellStart"/>
      <w:r w:rsidRPr="000C72BB">
        <w:t>grunnskular</w:t>
      </w:r>
      <w:proofErr w:type="spellEnd"/>
      <w:r w:rsidRPr="000C72BB">
        <w:t xml:space="preserve"> </w:t>
      </w:r>
      <w:proofErr w:type="spellStart"/>
      <w:r w:rsidRPr="000C72BB">
        <w:t>utanom</w:t>
      </w:r>
      <w:proofErr w:type="spellEnd"/>
      <w:r w:rsidRPr="000C72BB">
        <w:t xml:space="preserve"> </w:t>
      </w:r>
      <w:proofErr w:type="spellStart"/>
      <w:r w:rsidRPr="000C72BB">
        <w:t>spesialskular</w:t>
      </w:r>
      <w:proofErr w:type="spellEnd"/>
      <w:r w:rsidRPr="000C72BB">
        <w:t xml:space="preserve"> og </w:t>
      </w:r>
      <w:proofErr w:type="spellStart"/>
      <w:r w:rsidRPr="000C72BB">
        <w:t>utanlandsskular</w:t>
      </w:r>
      <w:proofErr w:type="spellEnd"/>
      <w:r w:rsidRPr="000C72BB">
        <w:t>.</w:t>
      </w:r>
    </w:p>
    <w:p w14:paraId="4456FC41" w14:textId="77777777" w:rsidR="00596560" w:rsidRPr="000C72BB" w:rsidRDefault="00596560" w:rsidP="008B1EC5">
      <w:pPr>
        <w:pStyle w:val="Kilde"/>
      </w:pPr>
      <w:r w:rsidRPr="000C72BB">
        <w:t>Kjelde: GSI (Utdanningsdirektoratet)</w:t>
      </w:r>
    </w:p>
    <w:p w14:paraId="58182EEA" w14:textId="77777777" w:rsidR="00596560" w:rsidRPr="000C72BB" w:rsidRDefault="00596560" w:rsidP="008B1EC5">
      <w:r w:rsidRPr="000C72BB">
        <w:t xml:space="preserve">For </w:t>
      </w:r>
      <w:proofErr w:type="spellStart"/>
      <w:r w:rsidRPr="000C72BB">
        <w:t>vidaregåande</w:t>
      </w:r>
      <w:proofErr w:type="spellEnd"/>
      <w:r w:rsidRPr="000C72BB">
        <w:t xml:space="preserve"> opplæring er det </w:t>
      </w:r>
      <w:proofErr w:type="spellStart"/>
      <w:r w:rsidRPr="000C72BB">
        <w:t>vanskeleg</w:t>
      </w:r>
      <w:proofErr w:type="spellEnd"/>
      <w:r w:rsidRPr="000C72BB">
        <w:t xml:space="preserve"> å lage </w:t>
      </w:r>
      <w:proofErr w:type="spellStart"/>
      <w:r w:rsidRPr="000C72BB">
        <w:t>eit</w:t>
      </w:r>
      <w:proofErr w:type="spellEnd"/>
      <w:r w:rsidRPr="000C72BB">
        <w:t xml:space="preserve"> godt mål på </w:t>
      </w:r>
      <w:proofErr w:type="spellStart"/>
      <w:r w:rsidRPr="000C72BB">
        <w:t>forholdstalet</w:t>
      </w:r>
      <w:proofErr w:type="spellEnd"/>
      <w:r w:rsidRPr="000C72BB">
        <w:t xml:space="preserve"> mellom </w:t>
      </w:r>
      <w:proofErr w:type="spellStart"/>
      <w:r w:rsidRPr="000C72BB">
        <w:t>lærarar</w:t>
      </w:r>
      <w:proofErr w:type="spellEnd"/>
      <w:r w:rsidRPr="000C72BB">
        <w:t xml:space="preserve"> og </w:t>
      </w:r>
      <w:proofErr w:type="spellStart"/>
      <w:r w:rsidRPr="000C72BB">
        <w:t>elevar</w:t>
      </w:r>
      <w:proofErr w:type="spellEnd"/>
      <w:r w:rsidRPr="000C72BB">
        <w:t xml:space="preserve">. Det </w:t>
      </w:r>
      <w:proofErr w:type="spellStart"/>
      <w:r w:rsidRPr="000C72BB">
        <w:t>finst</w:t>
      </w:r>
      <w:proofErr w:type="spellEnd"/>
      <w:r w:rsidRPr="000C72BB">
        <w:t xml:space="preserve"> </w:t>
      </w:r>
      <w:proofErr w:type="spellStart"/>
      <w:r w:rsidRPr="000C72BB">
        <w:t>ikkje</w:t>
      </w:r>
      <w:proofErr w:type="spellEnd"/>
      <w:r w:rsidRPr="000C72BB">
        <w:t xml:space="preserve"> godt nok </w:t>
      </w:r>
      <w:proofErr w:type="spellStart"/>
      <w:r w:rsidRPr="000C72BB">
        <w:t>talgrunnlag</w:t>
      </w:r>
      <w:proofErr w:type="spellEnd"/>
      <w:r w:rsidRPr="000C72BB">
        <w:t xml:space="preserve"> for å </w:t>
      </w:r>
      <w:proofErr w:type="spellStart"/>
      <w:r w:rsidRPr="000C72BB">
        <w:t>skilje</w:t>
      </w:r>
      <w:proofErr w:type="spellEnd"/>
      <w:r w:rsidRPr="000C72BB">
        <w:t xml:space="preserve"> mellom </w:t>
      </w:r>
      <w:proofErr w:type="spellStart"/>
      <w:r w:rsidRPr="000C72BB">
        <w:t>lærarar</w:t>
      </w:r>
      <w:proofErr w:type="spellEnd"/>
      <w:r w:rsidRPr="000C72BB">
        <w:t xml:space="preserve"> og </w:t>
      </w:r>
      <w:proofErr w:type="spellStart"/>
      <w:r w:rsidRPr="000C72BB">
        <w:t>elevar</w:t>
      </w:r>
      <w:proofErr w:type="spellEnd"/>
      <w:r w:rsidRPr="000C72BB">
        <w:t xml:space="preserve"> på ulike </w:t>
      </w:r>
      <w:proofErr w:type="spellStart"/>
      <w:r w:rsidRPr="000C72BB">
        <w:t>studieretningar</w:t>
      </w:r>
      <w:proofErr w:type="spellEnd"/>
      <w:r w:rsidRPr="000C72BB">
        <w:t xml:space="preserve">, og dette er </w:t>
      </w:r>
      <w:proofErr w:type="spellStart"/>
      <w:r w:rsidRPr="000C72BB">
        <w:t>ein</w:t>
      </w:r>
      <w:proofErr w:type="spellEnd"/>
      <w:r w:rsidRPr="000C72BB">
        <w:t xml:space="preserve"> faktor som har stor </w:t>
      </w:r>
      <w:proofErr w:type="spellStart"/>
      <w:r w:rsidRPr="000C72BB">
        <w:t>innverknad</w:t>
      </w:r>
      <w:proofErr w:type="spellEnd"/>
      <w:r w:rsidRPr="000C72BB">
        <w:t xml:space="preserve"> på gruppestorleiken i </w:t>
      </w:r>
      <w:proofErr w:type="spellStart"/>
      <w:r w:rsidRPr="000C72BB">
        <w:t>vidaregåande</w:t>
      </w:r>
      <w:proofErr w:type="spellEnd"/>
      <w:r w:rsidRPr="000C72BB">
        <w:t xml:space="preserve"> opplæring.</w:t>
      </w:r>
    </w:p>
    <w:p w14:paraId="32CCB707" w14:textId="77777777" w:rsidR="00596560" w:rsidRPr="000C72BB" w:rsidRDefault="00596560" w:rsidP="008B1EC5">
      <w:pPr>
        <w:pStyle w:val="Undertittel"/>
      </w:pPr>
      <w:proofErr w:type="spellStart"/>
      <w:r w:rsidRPr="000C72BB">
        <w:t>Skulestruktur</w:t>
      </w:r>
      <w:proofErr w:type="spellEnd"/>
    </w:p>
    <w:p w14:paraId="72965038" w14:textId="77777777" w:rsidR="00596560" w:rsidRPr="000C72BB" w:rsidRDefault="00596560" w:rsidP="008B1EC5">
      <w:r w:rsidRPr="000C72BB">
        <w:t xml:space="preserve">I </w:t>
      </w:r>
      <w:proofErr w:type="spellStart"/>
      <w:r w:rsidRPr="000C72BB">
        <w:t>skuleåret</w:t>
      </w:r>
      <w:proofErr w:type="spellEnd"/>
      <w:r w:rsidRPr="000C72BB">
        <w:t xml:space="preserve"> 2023–24 var det 2 712 </w:t>
      </w:r>
      <w:proofErr w:type="spellStart"/>
      <w:r w:rsidRPr="000C72BB">
        <w:t>grunnskular</w:t>
      </w:r>
      <w:proofErr w:type="spellEnd"/>
      <w:r w:rsidRPr="000C72BB">
        <w:t xml:space="preserve"> i </w:t>
      </w:r>
      <w:proofErr w:type="spellStart"/>
      <w:r w:rsidRPr="000C72BB">
        <w:t>Noreg</w:t>
      </w:r>
      <w:proofErr w:type="spellEnd"/>
      <w:r w:rsidRPr="000C72BB">
        <w:t xml:space="preserve">. Av </w:t>
      </w:r>
      <w:proofErr w:type="spellStart"/>
      <w:r w:rsidRPr="000C72BB">
        <w:t>desse</w:t>
      </w:r>
      <w:proofErr w:type="spellEnd"/>
      <w:r w:rsidRPr="000C72BB">
        <w:t xml:space="preserve"> var 284 private </w:t>
      </w:r>
      <w:proofErr w:type="spellStart"/>
      <w:r w:rsidRPr="000C72BB">
        <w:t>grunnskular</w:t>
      </w:r>
      <w:proofErr w:type="spellEnd"/>
      <w:r w:rsidRPr="000C72BB">
        <w:t xml:space="preserve">. 4,8 pst. av </w:t>
      </w:r>
      <w:proofErr w:type="spellStart"/>
      <w:r w:rsidRPr="000C72BB">
        <w:t>elevane</w:t>
      </w:r>
      <w:proofErr w:type="spellEnd"/>
      <w:r w:rsidRPr="000C72BB">
        <w:t xml:space="preserve"> i </w:t>
      </w:r>
      <w:proofErr w:type="spellStart"/>
      <w:r w:rsidRPr="000C72BB">
        <w:t>grunnskulen</w:t>
      </w:r>
      <w:proofErr w:type="spellEnd"/>
      <w:r w:rsidRPr="000C72BB">
        <w:t xml:space="preserve"> gjekk på </w:t>
      </w:r>
      <w:proofErr w:type="spellStart"/>
      <w:r w:rsidRPr="000C72BB">
        <w:t>ein</w:t>
      </w:r>
      <w:proofErr w:type="spellEnd"/>
      <w:r w:rsidRPr="000C72BB">
        <w:t xml:space="preserve"> privat </w:t>
      </w:r>
      <w:proofErr w:type="spellStart"/>
      <w:r w:rsidRPr="000C72BB">
        <w:t>grunnskule</w:t>
      </w:r>
      <w:proofErr w:type="spellEnd"/>
      <w:r w:rsidRPr="000C72BB">
        <w:t xml:space="preserve"> i </w:t>
      </w:r>
      <w:proofErr w:type="spellStart"/>
      <w:r w:rsidRPr="000C72BB">
        <w:t>skuleåret</w:t>
      </w:r>
      <w:proofErr w:type="spellEnd"/>
      <w:r w:rsidRPr="000C72BB">
        <w:t xml:space="preserve"> 2023–24.</w:t>
      </w:r>
    </w:p>
    <w:p w14:paraId="0B907BE4" w14:textId="77777777" w:rsidR="00596560" w:rsidRPr="000C72BB" w:rsidRDefault="00596560" w:rsidP="008B1EC5">
      <w:r w:rsidRPr="000C72BB">
        <w:lastRenderedPageBreak/>
        <w:t xml:space="preserve">Når det </w:t>
      </w:r>
      <w:proofErr w:type="spellStart"/>
      <w:r w:rsidRPr="000C72BB">
        <w:t>gjeld</w:t>
      </w:r>
      <w:proofErr w:type="spellEnd"/>
      <w:r w:rsidRPr="000C72BB">
        <w:t xml:space="preserve"> storleiken på </w:t>
      </w:r>
      <w:proofErr w:type="spellStart"/>
      <w:r w:rsidRPr="000C72BB">
        <w:t>grunnskulane</w:t>
      </w:r>
      <w:proofErr w:type="spellEnd"/>
      <w:r w:rsidRPr="000C72BB">
        <w:t xml:space="preserve"> i </w:t>
      </w:r>
      <w:proofErr w:type="spellStart"/>
      <w:r w:rsidRPr="000C72BB">
        <w:t>Noreg</w:t>
      </w:r>
      <w:proofErr w:type="spellEnd"/>
      <w:r w:rsidRPr="000C72BB">
        <w:t xml:space="preserve">, varierer denne </w:t>
      </w:r>
      <w:proofErr w:type="spellStart"/>
      <w:r w:rsidRPr="000C72BB">
        <w:t>frå</w:t>
      </w:r>
      <w:proofErr w:type="spellEnd"/>
      <w:r w:rsidRPr="000C72BB">
        <w:t xml:space="preserve"> </w:t>
      </w:r>
      <w:proofErr w:type="spellStart"/>
      <w:r w:rsidRPr="000C72BB">
        <w:t>nokre</w:t>
      </w:r>
      <w:proofErr w:type="spellEnd"/>
      <w:r w:rsidRPr="000C72BB">
        <w:t xml:space="preserve"> få </w:t>
      </w:r>
      <w:proofErr w:type="spellStart"/>
      <w:r w:rsidRPr="000C72BB">
        <w:t>elevar</w:t>
      </w:r>
      <w:proofErr w:type="spellEnd"/>
      <w:r w:rsidRPr="000C72BB">
        <w:t xml:space="preserve"> til over 1 000 </w:t>
      </w:r>
      <w:proofErr w:type="spellStart"/>
      <w:r w:rsidRPr="000C72BB">
        <w:t>elevar</w:t>
      </w:r>
      <w:proofErr w:type="spellEnd"/>
      <w:r w:rsidRPr="000C72BB">
        <w:t xml:space="preserve"> på </w:t>
      </w:r>
      <w:proofErr w:type="spellStart"/>
      <w:r w:rsidRPr="000C72BB">
        <w:t>dei</w:t>
      </w:r>
      <w:proofErr w:type="spellEnd"/>
      <w:r w:rsidRPr="000C72BB">
        <w:t xml:space="preserve"> største </w:t>
      </w:r>
      <w:proofErr w:type="spellStart"/>
      <w:r w:rsidRPr="000C72BB">
        <w:t>skulane</w:t>
      </w:r>
      <w:proofErr w:type="spellEnd"/>
      <w:r w:rsidRPr="000C72BB">
        <w:t xml:space="preserve">. Figuren </w:t>
      </w:r>
      <w:proofErr w:type="spellStart"/>
      <w:r w:rsidRPr="000C72BB">
        <w:t>nedanfor</w:t>
      </w:r>
      <w:proofErr w:type="spellEnd"/>
      <w:r w:rsidRPr="000C72BB">
        <w:t xml:space="preserve"> illustrerer fordelinga av små, mellomstore og store </w:t>
      </w:r>
      <w:proofErr w:type="spellStart"/>
      <w:r w:rsidRPr="000C72BB">
        <w:t>skular</w:t>
      </w:r>
      <w:proofErr w:type="spellEnd"/>
      <w:r w:rsidRPr="000C72BB">
        <w:t xml:space="preserve">. Det har over tid </w:t>
      </w:r>
      <w:proofErr w:type="spellStart"/>
      <w:r w:rsidRPr="000C72BB">
        <w:t>vore</w:t>
      </w:r>
      <w:proofErr w:type="spellEnd"/>
      <w:r w:rsidRPr="000C72BB">
        <w:t xml:space="preserve"> ei utvikling i retning av </w:t>
      </w:r>
      <w:proofErr w:type="spellStart"/>
      <w:r w:rsidRPr="000C72BB">
        <w:t>fleire</w:t>
      </w:r>
      <w:proofErr w:type="spellEnd"/>
      <w:r w:rsidRPr="000C72BB">
        <w:t xml:space="preserve"> store og færre små </w:t>
      </w:r>
      <w:proofErr w:type="spellStart"/>
      <w:r w:rsidRPr="000C72BB">
        <w:t>skular</w:t>
      </w:r>
      <w:proofErr w:type="spellEnd"/>
      <w:r w:rsidRPr="000C72BB">
        <w:t>.</w:t>
      </w:r>
    </w:p>
    <w:p w14:paraId="40EDA3EF" w14:textId="1BB17B60" w:rsidR="00596560" w:rsidRPr="000C72BB" w:rsidRDefault="00F35D95" w:rsidP="008B1EC5">
      <w:r>
        <w:rPr>
          <w:noProof/>
        </w:rPr>
        <w:drawing>
          <wp:inline distT="0" distB="0" distL="0" distR="0" wp14:anchorId="37A53FDD" wp14:editId="02D6DADC">
            <wp:extent cx="6076950" cy="2828925"/>
            <wp:effectExtent l="0" t="0" r="0" b="9525"/>
            <wp:docPr id="2015652293"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77B6D3F3" w14:textId="77777777" w:rsidR="00596560" w:rsidRPr="000C72BB" w:rsidRDefault="00596560" w:rsidP="008B1EC5">
      <w:pPr>
        <w:pStyle w:val="figur-tittel"/>
      </w:pPr>
      <w:r w:rsidRPr="000C72BB">
        <w:t xml:space="preserve">Prosentdel </w:t>
      </w:r>
      <w:proofErr w:type="spellStart"/>
      <w:r w:rsidRPr="000C72BB">
        <w:t>grunnskular</w:t>
      </w:r>
      <w:proofErr w:type="spellEnd"/>
      <w:r w:rsidRPr="000C72BB">
        <w:t xml:space="preserve"> fordelte etter </w:t>
      </w:r>
      <w:proofErr w:type="spellStart"/>
      <w:r w:rsidRPr="000C72BB">
        <w:t>talet</w:t>
      </w:r>
      <w:proofErr w:type="spellEnd"/>
      <w:r w:rsidRPr="000C72BB">
        <w:t xml:space="preserve"> på </w:t>
      </w:r>
      <w:proofErr w:type="spellStart"/>
      <w:r w:rsidRPr="000C72BB">
        <w:t>elevar</w:t>
      </w:r>
      <w:proofErr w:type="spellEnd"/>
    </w:p>
    <w:p w14:paraId="3BEE0019" w14:textId="77777777" w:rsidR="00596560" w:rsidRPr="000C72BB" w:rsidRDefault="00596560" w:rsidP="008B1EC5">
      <w:pPr>
        <w:pStyle w:val="Kilde"/>
      </w:pPr>
      <w:r w:rsidRPr="000C72BB">
        <w:t>Kjelde: Statistisk sentralbyrå</w:t>
      </w:r>
    </w:p>
    <w:p w14:paraId="34868B6F" w14:textId="77777777" w:rsidR="00596560" w:rsidRPr="000C72BB" w:rsidRDefault="00596560" w:rsidP="008B1EC5">
      <w:r w:rsidRPr="000C72BB">
        <w:t xml:space="preserve">6 pst. av </w:t>
      </w:r>
      <w:proofErr w:type="spellStart"/>
      <w:r w:rsidRPr="000C72BB">
        <w:t>elevane</w:t>
      </w:r>
      <w:proofErr w:type="spellEnd"/>
      <w:r w:rsidRPr="000C72BB">
        <w:t xml:space="preserve"> i </w:t>
      </w:r>
      <w:proofErr w:type="spellStart"/>
      <w:r w:rsidRPr="000C72BB">
        <w:t>grunnskulen</w:t>
      </w:r>
      <w:proofErr w:type="spellEnd"/>
      <w:r w:rsidRPr="000C72BB">
        <w:t xml:space="preserve"> gjekk på </w:t>
      </w:r>
      <w:proofErr w:type="spellStart"/>
      <w:r w:rsidRPr="000C72BB">
        <w:t>skular</w:t>
      </w:r>
      <w:proofErr w:type="spellEnd"/>
      <w:r w:rsidRPr="000C72BB">
        <w:t xml:space="preserve"> med færre enn 100 </w:t>
      </w:r>
      <w:proofErr w:type="spellStart"/>
      <w:r w:rsidRPr="000C72BB">
        <w:t>elevar</w:t>
      </w:r>
      <w:proofErr w:type="spellEnd"/>
      <w:r w:rsidRPr="000C72BB">
        <w:t xml:space="preserve">, 34 pst. gjekk på </w:t>
      </w:r>
      <w:proofErr w:type="spellStart"/>
      <w:r w:rsidRPr="000C72BB">
        <w:t>skular</w:t>
      </w:r>
      <w:proofErr w:type="spellEnd"/>
      <w:r w:rsidRPr="000C72BB">
        <w:t xml:space="preserve"> med mellom 100 og 299 </w:t>
      </w:r>
      <w:proofErr w:type="spellStart"/>
      <w:r w:rsidRPr="000C72BB">
        <w:t>elevar</w:t>
      </w:r>
      <w:proofErr w:type="spellEnd"/>
      <w:r w:rsidRPr="000C72BB">
        <w:t xml:space="preserve">, og 61 pst. gjekk på </w:t>
      </w:r>
      <w:proofErr w:type="spellStart"/>
      <w:r w:rsidRPr="000C72BB">
        <w:t>skular</w:t>
      </w:r>
      <w:proofErr w:type="spellEnd"/>
      <w:r w:rsidRPr="000C72BB">
        <w:t xml:space="preserve"> med 300 eller </w:t>
      </w:r>
      <w:proofErr w:type="spellStart"/>
      <w:r w:rsidRPr="000C72BB">
        <w:t>fleire</w:t>
      </w:r>
      <w:proofErr w:type="spellEnd"/>
      <w:r w:rsidRPr="000C72BB">
        <w:t xml:space="preserve"> </w:t>
      </w:r>
      <w:proofErr w:type="spellStart"/>
      <w:r w:rsidRPr="000C72BB">
        <w:t>elevar</w:t>
      </w:r>
      <w:proofErr w:type="spellEnd"/>
      <w:r w:rsidRPr="000C72BB">
        <w:t xml:space="preserve"> i 2023. </w:t>
      </w:r>
      <w:proofErr w:type="spellStart"/>
      <w:r w:rsidRPr="000C72BB">
        <w:t>Sidan</w:t>
      </w:r>
      <w:proofErr w:type="spellEnd"/>
      <w:r w:rsidRPr="000C72BB">
        <w:t xml:space="preserve"> </w:t>
      </w:r>
      <w:proofErr w:type="spellStart"/>
      <w:r w:rsidRPr="000C72BB">
        <w:t>skuleåret</w:t>
      </w:r>
      <w:proofErr w:type="spellEnd"/>
      <w:r w:rsidRPr="000C72BB">
        <w:t xml:space="preserve"> 2002–03 har </w:t>
      </w:r>
      <w:proofErr w:type="spellStart"/>
      <w:r w:rsidRPr="000C72BB">
        <w:t>meir</w:t>
      </w:r>
      <w:proofErr w:type="spellEnd"/>
      <w:r w:rsidRPr="000C72BB">
        <w:t xml:space="preserve"> enn 50 pst. av </w:t>
      </w:r>
      <w:proofErr w:type="spellStart"/>
      <w:r w:rsidRPr="000C72BB">
        <w:t>elevane</w:t>
      </w:r>
      <w:proofErr w:type="spellEnd"/>
      <w:r w:rsidRPr="000C72BB">
        <w:t xml:space="preserve"> gått på store </w:t>
      </w:r>
      <w:proofErr w:type="spellStart"/>
      <w:r w:rsidRPr="000C72BB">
        <w:t>skular</w:t>
      </w:r>
      <w:proofErr w:type="spellEnd"/>
      <w:r w:rsidRPr="000C72BB">
        <w:t xml:space="preserve"> (over 300 </w:t>
      </w:r>
      <w:proofErr w:type="spellStart"/>
      <w:r w:rsidRPr="000C72BB">
        <w:t>elevar</w:t>
      </w:r>
      <w:proofErr w:type="spellEnd"/>
      <w:r w:rsidRPr="000C72BB">
        <w:t>).</w:t>
      </w:r>
    </w:p>
    <w:p w14:paraId="289FFEB0" w14:textId="77777777" w:rsidR="00596560" w:rsidRPr="000C72BB" w:rsidRDefault="00596560" w:rsidP="008B1EC5">
      <w:proofErr w:type="spellStart"/>
      <w:r w:rsidRPr="000C72BB">
        <w:t>Tidlegare</w:t>
      </w:r>
      <w:proofErr w:type="spellEnd"/>
      <w:r w:rsidRPr="000C72BB">
        <w:t xml:space="preserve"> </w:t>
      </w:r>
      <w:proofErr w:type="spellStart"/>
      <w:r w:rsidRPr="000C72BB">
        <w:t>kartleggingar</w:t>
      </w:r>
      <w:proofErr w:type="spellEnd"/>
      <w:r w:rsidRPr="000C72BB">
        <w:t xml:space="preserve"> av </w:t>
      </w:r>
      <w:proofErr w:type="spellStart"/>
      <w:r w:rsidRPr="000C72BB">
        <w:t>skulenedleggingar</w:t>
      </w:r>
      <w:proofErr w:type="spellEnd"/>
      <w:r w:rsidRPr="000C72BB">
        <w:t xml:space="preserve"> har vist at den </w:t>
      </w:r>
      <w:proofErr w:type="spellStart"/>
      <w:r w:rsidRPr="000C72BB">
        <w:t>viktigaste</w:t>
      </w:r>
      <w:proofErr w:type="spellEnd"/>
      <w:r w:rsidRPr="000C72BB">
        <w:t xml:space="preserve"> årsaka til at </w:t>
      </w:r>
      <w:proofErr w:type="spellStart"/>
      <w:r w:rsidRPr="000C72BB">
        <w:t>skular</w:t>
      </w:r>
      <w:proofErr w:type="spellEnd"/>
      <w:r w:rsidRPr="000C72BB">
        <w:t xml:space="preserve"> blei lagde ned, var lågt </w:t>
      </w:r>
      <w:proofErr w:type="spellStart"/>
      <w:r w:rsidRPr="000C72BB">
        <w:t>elevtal</w:t>
      </w:r>
      <w:proofErr w:type="spellEnd"/>
      <w:r w:rsidRPr="000C72BB">
        <w:t xml:space="preserve">. Andre viktige </w:t>
      </w:r>
      <w:proofErr w:type="spellStart"/>
      <w:r w:rsidRPr="000C72BB">
        <w:t>faktorar</w:t>
      </w:r>
      <w:proofErr w:type="spellEnd"/>
      <w:r w:rsidRPr="000C72BB">
        <w:t xml:space="preserve"> var kommuneøkonomi og problem med å rekruttere kvalifiserte </w:t>
      </w:r>
      <w:proofErr w:type="spellStart"/>
      <w:r w:rsidRPr="000C72BB">
        <w:t>lærarar</w:t>
      </w:r>
      <w:proofErr w:type="spellEnd"/>
      <w:r w:rsidRPr="000C72BB">
        <w:t xml:space="preserve">. I </w:t>
      </w:r>
      <w:proofErr w:type="spellStart"/>
      <w:r w:rsidRPr="000C72BB">
        <w:t>dei</w:t>
      </w:r>
      <w:proofErr w:type="spellEnd"/>
      <w:r w:rsidRPr="000C72BB">
        <w:t xml:space="preserve"> fleste tilfella der kommuneøkonomi blei rapportert som årsak, var dette i kombinasjon med få </w:t>
      </w:r>
      <w:proofErr w:type="spellStart"/>
      <w:r w:rsidRPr="000C72BB">
        <w:t>elevar</w:t>
      </w:r>
      <w:proofErr w:type="spellEnd"/>
      <w:r w:rsidRPr="000C72BB">
        <w:t>.</w:t>
      </w:r>
    </w:p>
    <w:p w14:paraId="1CFA65DB" w14:textId="77777777" w:rsidR="00596560" w:rsidRPr="000C72BB" w:rsidRDefault="00596560" w:rsidP="008B1EC5">
      <w:proofErr w:type="spellStart"/>
      <w:r w:rsidRPr="000C72BB">
        <w:t>Hausten</w:t>
      </w:r>
      <w:proofErr w:type="spellEnd"/>
      <w:r w:rsidRPr="000C72BB">
        <w:t xml:space="preserve"> 2023 var det 419 </w:t>
      </w:r>
      <w:proofErr w:type="spellStart"/>
      <w:r w:rsidRPr="000C72BB">
        <w:t>vidaregåande</w:t>
      </w:r>
      <w:proofErr w:type="spellEnd"/>
      <w:r w:rsidRPr="000C72BB">
        <w:t xml:space="preserve"> </w:t>
      </w:r>
      <w:proofErr w:type="spellStart"/>
      <w:r w:rsidRPr="000C72BB">
        <w:t>skular</w:t>
      </w:r>
      <w:proofErr w:type="spellEnd"/>
      <w:r w:rsidRPr="000C72BB">
        <w:t xml:space="preserve"> i landet. Det er inga endring </w:t>
      </w:r>
      <w:proofErr w:type="spellStart"/>
      <w:r w:rsidRPr="000C72BB">
        <w:t>frå</w:t>
      </w:r>
      <w:proofErr w:type="spellEnd"/>
      <w:r w:rsidRPr="000C72BB">
        <w:t xml:space="preserve"> året før. Av </w:t>
      </w:r>
      <w:proofErr w:type="spellStart"/>
      <w:r w:rsidRPr="000C72BB">
        <w:t>desse</w:t>
      </w:r>
      <w:proofErr w:type="spellEnd"/>
      <w:r w:rsidRPr="000C72BB">
        <w:t xml:space="preserve"> var 102 private. Det har </w:t>
      </w:r>
      <w:proofErr w:type="spellStart"/>
      <w:r w:rsidRPr="000C72BB">
        <w:t>vore</w:t>
      </w:r>
      <w:proofErr w:type="spellEnd"/>
      <w:r w:rsidRPr="000C72BB">
        <w:t xml:space="preserve"> </w:t>
      </w:r>
      <w:proofErr w:type="spellStart"/>
      <w:r w:rsidRPr="000C72BB">
        <w:t>ein</w:t>
      </w:r>
      <w:proofErr w:type="spellEnd"/>
      <w:r w:rsidRPr="000C72BB">
        <w:t xml:space="preserve"> liten </w:t>
      </w:r>
      <w:proofErr w:type="spellStart"/>
      <w:r w:rsidRPr="000C72BB">
        <w:t>auke</w:t>
      </w:r>
      <w:proofErr w:type="spellEnd"/>
      <w:r w:rsidRPr="000C72BB">
        <w:t xml:space="preserve"> i </w:t>
      </w:r>
      <w:proofErr w:type="spellStart"/>
      <w:r w:rsidRPr="000C72BB">
        <w:t>talet</w:t>
      </w:r>
      <w:proofErr w:type="spellEnd"/>
      <w:r w:rsidRPr="000C72BB">
        <w:t xml:space="preserve"> på private </w:t>
      </w:r>
      <w:proofErr w:type="spellStart"/>
      <w:r w:rsidRPr="000C72BB">
        <w:t>vidaregåande</w:t>
      </w:r>
      <w:proofErr w:type="spellEnd"/>
      <w:r w:rsidRPr="000C72BB">
        <w:t xml:space="preserve"> </w:t>
      </w:r>
      <w:proofErr w:type="spellStart"/>
      <w:r w:rsidRPr="000C72BB">
        <w:t>skular</w:t>
      </w:r>
      <w:proofErr w:type="spellEnd"/>
      <w:r w:rsidRPr="000C72BB">
        <w:t xml:space="preserve"> </w:t>
      </w:r>
      <w:proofErr w:type="spellStart"/>
      <w:r w:rsidRPr="000C72BB">
        <w:t>dei</w:t>
      </w:r>
      <w:proofErr w:type="spellEnd"/>
      <w:r w:rsidRPr="000C72BB">
        <w:t xml:space="preserve"> siste åra. </w:t>
      </w:r>
      <w:proofErr w:type="spellStart"/>
      <w:r w:rsidRPr="000C72BB">
        <w:t>Talet</w:t>
      </w:r>
      <w:proofErr w:type="spellEnd"/>
      <w:r w:rsidRPr="000C72BB">
        <w:t xml:space="preserve"> på </w:t>
      </w:r>
      <w:proofErr w:type="spellStart"/>
      <w:r w:rsidRPr="000C72BB">
        <w:t>offentlege</w:t>
      </w:r>
      <w:proofErr w:type="spellEnd"/>
      <w:r w:rsidRPr="000C72BB">
        <w:t xml:space="preserve"> </w:t>
      </w:r>
      <w:proofErr w:type="spellStart"/>
      <w:r w:rsidRPr="000C72BB">
        <w:t>vidaregåande</w:t>
      </w:r>
      <w:proofErr w:type="spellEnd"/>
      <w:r w:rsidRPr="000C72BB">
        <w:t xml:space="preserve"> </w:t>
      </w:r>
      <w:proofErr w:type="spellStart"/>
      <w:r w:rsidRPr="000C72BB">
        <w:t>skular</w:t>
      </w:r>
      <w:proofErr w:type="spellEnd"/>
      <w:r w:rsidRPr="000C72BB">
        <w:t xml:space="preserve"> har </w:t>
      </w:r>
      <w:proofErr w:type="spellStart"/>
      <w:r w:rsidRPr="000C72BB">
        <w:t>vore</w:t>
      </w:r>
      <w:proofErr w:type="spellEnd"/>
      <w:r w:rsidRPr="000C72BB">
        <w:t xml:space="preserve"> relativt stabilt i same periode.</w:t>
      </w:r>
    </w:p>
    <w:p w14:paraId="4D2233B6" w14:textId="77777777" w:rsidR="00596560" w:rsidRPr="000C72BB" w:rsidRDefault="00596560" w:rsidP="008B1EC5">
      <w:pPr>
        <w:pStyle w:val="Undertittel"/>
      </w:pPr>
      <w:proofErr w:type="spellStart"/>
      <w:r w:rsidRPr="000C72BB">
        <w:t>Skuleresultat</w:t>
      </w:r>
      <w:proofErr w:type="spellEnd"/>
    </w:p>
    <w:p w14:paraId="3426ACF4" w14:textId="77777777" w:rsidR="00596560" w:rsidRPr="000C72BB" w:rsidRDefault="00596560" w:rsidP="008B1EC5">
      <w:pPr>
        <w:pStyle w:val="avsnitt-tittel"/>
      </w:pPr>
      <w:r w:rsidRPr="000C72BB">
        <w:t xml:space="preserve">Nasjonale </w:t>
      </w:r>
      <w:proofErr w:type="spellStart"/>
      <w:r w:rsidRPr="000C72BB">
        <w:t>prøvar</w:t>
      </w:r>
      <w:proofErr w:type="spellEnd"/>
      <w:r w:rsidRPr="000C72BB">
        <w:t xml:space="preserve"> </w:t>
      </w:r>
      <w:proofErr w:type="spellStart"/>
      <w:r w:rsidRPr="000C72BB">
        <w:t>hausten</w:t>
      </w:r>
      <w:proofErr w:type="spellEnd"/>
      <w:r w:rsidRPr="000C72BB">
        <w:t xml:space="preserve"> 2023</w:t>
      </w:r>
    </w:p>
    <w:p w14:paraId="4AC5CC54" w14:textId="77777777" w:rsidR="00596560" w:rsidRPr="000C72BB" w:rsidRDefault="00596560" w:rsidP="008B1EC5">
      <w:r w:rsidRPr="000C72BB">
        <w:t xml:space="preserve">Nasjonale </w:t>
      </w:r>
      <w:proofErr w:type="spellStart"/>
      <w:r w:rsidRPr="000C72BB">
        <w:t>prøvar</w:t>
      </w:r>
      <w:proofErr w:type="spellEnd"/>
      <w:r w:rsidRPr="000C72BB">
        <w:t xml:space="preserve"> skal måle </w:t>
      </w:r>
      <w:proofErr w:type="spellStart"/>
      <w:r w:rsidRPr="000C72BB">
        <w:t>ferdigheitene</w:t>
      </w:r>
      <w:proofErr w:type="spellEnd"/>
      <w:r w:rsidRPr="000C72BB">
        <w:t xml:space="preserve"> til </w:t>
      </w:r>
      <w:proofErr w:type="spellStart"/>
      <w:r w:rsidRPr="000C72BB">
        <w:t>elevane</w:t>
      </w:r>
      <w:proofErr w:type="spellEnd"/>
      <w:r w:rsidRPr="000C72BB">
        <w:t xml:space="preserve"> i lesing og rekning og i </w:t>
      </w:r>
      <w:proofErr w:type="spellStart"/>
      <w:r w:rsidRPr="000C72BB">
        <w:t>delar</w:t>
      </w:r>
      <w:proofErr w:type="spellEnd"/>
      <w:r w:rsidRPr="000C72BB">
        <w:t xml:space="preserve"> av engelskfaget. Resultatet skal gi </w:t>
      </w:r>
      <w:proofErr w:type="spellStart"/>
      <w:r w:rsidRPr="000C72BB">
        <w:t>skuleeigaren</w:t>
      </w:r>
      <w:proofErr w:type="spellEnd"/>
      <w:r w:rsidRPr="000C72BB">
        <w:t xml:space="preserve"> og </w:t>
      </w:r>
      <w:proofErr w:type="spellStart"/>
      <w:r w:rsidRPr="000C72BB">
        <w:t>skulen</w:t>
      </w:r>
      <w:proofErr w:type="spellEnd"/>
      <w:r w:rsidRPr="000C72BB">
        <w:t xml:space="preserve"> </w:t>
      </w:r>
      <w:proofErr w:type="spellStart"/>
      <w:r w:rsidRPr="000C72BB">
        <w:t>eit</w:t>
      </w:r>
      <w:proofErr w:type="spellEnd"/>
      <w:r w:rsidRPr="000C72BB">
        <w:t xml:space="preserve"> grunnlag for kvalitetsutvikling i opplæringa. </w:t>
      </w:r>
      <w:proofErr w:type="spellStart"/>
      <w:r w:rsidRPr="000C72BB">
        <w:t>Elevar</w:t>
      </w:r>
      <w:proofErr w:type="spellEnd"/>
      <w:r w:rsidRPr="000C72BB">
        <w:t xml:space="preserve"> på 5., 8. og 9. trinn </w:t>
      </w:r>
      <w:proofErr w:type="spellStart"/>
      <w:r w:rsidRPr="000C72BB">
        <w:t>deltek</w:t>
      </w:r>
      <w:proofErr w:type="spellEnd"/>
      <w:r w:rsidRPr="000C72BB">
        <w:t xml:space="preserve"> på nasjonale </w:t>
      </w:r>
      <w:proofErr w:type="spellStart"/>
      <w:r w:rsidRPr="000C72BB">
        <w:t>prøvar</w:t>
      </w:r>
      <w:proofErr w:type="spellEnd"/>
      <w:r w:rsidRPr="000C72BB">
        <w:t xml:space="preserve">. Nasjonale </w:t>
      </w:r>
      <w:proofErr w:type="spellStart"/>
      <w:r w:rsidRPr="000C72BB">
        <w:t>prøvar</w:t>
      </w:r>
      <w:proofErr w:type="spellEnd"/>
      <w:r w:rsidRPr="000C72BB">
        <w:t xml:space="preserve"> er inndelte i tre nivå på 5. trinn og fem nivå på 8. og 9. trinn.</w:t>
      </w:r>
    </w:p>
    <w:p w14:paraId="213C9B7E" w14:textId="77777777" w:rsidR="00596560" w:rsidRPr="000C72BB" w:rsidRDefault="00596560" w:rsidP="008B1EC5">
      <w:r w:rsidRPr="000C72BB">
        <w:t xml:space="preserve">Det blei gjort </w:t>
      </w:r>
      <w:proofErr w:type="spellStart"/>
      <w:r w:rsidRPr="000C72BB">
        <w:t>endringar</w:t>
      </w:r>
      <w:proofErr w:type="spellEnd"/>
      <w:r w:rsidRPr="000C72BB">
        <w:t xml:space="preserve"> i </w:t>
      </w:r>
      <w:proofErr w:type="spellStart"/>
      <w:r w:rsidRPr="000C72BB">
        <w:t>prøvane</w:t>
      </w:r>
      <w:proofErr w:type="spellEnd"/>
      <w:r w:rsidRPr="000C72BB">
        <w:t xml:space="preserve"> </w:t>
      </w:r>
      <w:proofErr w:type="spellStart"/>
      <w:r w:rsidRPr="000C72BB">
        <w:t>hausten</w:t>
      </w:r>
      <w:proofErr w:type="spellEnd"/>
      <w:r w:rsidRPr="000C72BB">
        <w:t xml:space="preserve"> 2022 som følge av nye </w:t>
      </w:r>
      <w:proofErr w:type="spellStart"/>
      <w:r w:rsidRPr="000C72BB">
        <w:t>læreplanar</w:t>
      </w:r>
      <w:proofErr w:type="spellEnd"/>
      <w:r w:rsidRPr="000C72BB">
        <w:t xml:space="preserve">, og det </w:t>
      </w:r>
      <w:proofErr w:type="spellStart"/>
      <w:r w:rsidRPr="000C72BB">
        <w:t>gjer</w:t>
      </w:r>
      <w:proofErr w:type="spellEnd"/>
      <w:r w:rsidRPr="000C72BB">
        <w:t xml:space="preserve"> at resultata </w:t>
      </w:r>
      <w:proofErr w:type="spellStart"/>
      <w:r w:rsidRPr="000C72BB">
        <w:t>frå</w:t>
      </w:r>
      <w:proofErr w:type="spellEnd"/>
      <w:r w:rsidRPr="000C72BB">
        <w:t xml:space="preserve"> 2022 og 2023 </w:t>
      </w:r>
      <w:proofErr w:type="spellStart"/>
      <w:r w:rsidRPr="000C72BB">
        <w:t>ikkje</w:t>
      </w:r>
      <w:proofErr w:type="spellEnd"/>
      <w:r w:rsidRPr="000C72BB">
        <w:t xml:space="preserve"> kan </w:t>
      </w:r>
      <w:proofErr w:type="spellStart"/>
      <w:r w:rsidRPr="000C72BB">
        <w:t>samanliknast</w:t>
      </w:r>
      <w:proofErr w:type="spellEnd"/>
      <w:r w:rsidRPr="000C72BB">
        <w:t xml:space="preserve"> direkte med </w:t>
      </w:r>
      <w:proofErr w:type="spellStart"/>
      <w:r w:rsidRPr="000C72BB">
        <w:t>tidlegare</w:t>
      </w:r>
      <w:proofErr w:type="spellEnd"/>
      <w:r w:rsidRPr="000C72BB">
        <w:t xml:space="preserve"> år.</w:t>
      </w:r>
    </w:p>
    <w:p w14:paraId="2D25F69C" w14:textId="77777777" w:rsidR="00596560" w:rsidRPr="000C72BB" w:rsidRDefault="00596560" w:rsidP="008B1EC5">
      <w:r w:rsidRPr="000C72BB">
        <w:lastRenderedPageBreak/>
        <w:t xml:space="preserve">Ifølge Utdanningsdirektoratets </w:t>
      </w:r>
      <w:proofErr w:type="spellStart"/>
      <w:r w:rsidRPr="000C72BB">
        <w:t>analysar</w:t>
      </w:r>
      <w:proofErr w:type="spellEnd"/>
      <w:r w:rsidRPr="000C72BB">
        <w:t xml:space="preserve"> viser </w:t>
      </w:r>
      <w:proofErr w:type="spellStart"/>
      <w:r w:rsidRPr="000C72BB">
        <w:t>dei</w:t>
      </w:r>
      <w:proofErr w:type="spellEnd"/>
      <w:r w:rsidRPr="000C72BB">
        <w:t xml:space="preserve"> nasjonale </w:t>
      </w:r>
      <w:proofErr w:type="spellStart"/>
      <w:r w:rsidRPr="000C72BB">
        <w:t>prøvane</w:t>
      </w:r>
      <w:proofErr w:type="spellEnd"/>
      <w:r w:rsidRPr="000C72BB">
        <w:t xml:space="preserve"> små </w:t>
      </w:r>
      <w:proofErr w:type="spellStart"/>
      <w:r w:rsidRPr="000C72BB">
        <w:t>endringar</w:t>
      </w:r>
      <w:proofErr w:type="spellEnd"/>
      <w:r w:rsidRPr="000C72BB">
        <w:t xml:space="preserve"> for 5. trinn, </w:t>
      </w:r>
      <w:proofErr w:type="spellStart"/>
      <w:r w:rsidRPr="000C72BB">
        <w:t>samanlikna</w:t>
      </w:r>
      <w:proofErr w:type="spellEnd"/>
      <w:r w:rsidRPr="000C72BB">
        <w:t xml:space="preserve"> med 2022, </w:t>
      </w:r>
      <w:proofErr w:type="spellStart"/>
      <w:r w:rsidRPr="000C72BB">
        <w:t>medan</w:t>
      </w:r>
      <w:proofErr w:type="spellEnd"/>
      <w:r w:rsidRPr="000C72BB">
        <w:t xml:space="preserve"> årets </w:t>
      </w:r>
      <w:proofErr w:type="spellStart"/>
      <w:r w:rsidRPr="000C72BB">
        <w:t>elevar</w:t>
      </w:r>
      <w:proofErr w:type="spellEnd"/>
      <w:r w:rsidRPr="000C72BB">
        <w:t xml:space="preserve"> på 8. og 9. trinn </w:t>
      </w:r>
      <w:proofErr w:type="spellStart"/>
      <w:r w:rsidRPr="000C72BB">
        <w:t>gjer</w:t>
      </w:r>
      <w:proofErr w:type="spellEnd"/>
      <w:r w:rsidRPr="000C72BB">
        <w:t xml:space="preserve"> det </w:t>
      </w:r>
      <w:proofErr w:type="spellStart"/>
      <w:r w:rsidRPr="000C72BB">
        <w:t>noko</w:t>
      </w:r>
      <w:proofErr w:type="spellEnd"/>
      <w:r w:rsidRPr="000C72BB">
        <w:t xml:space="preserve"> </w:t>
      </w:r>
      <w:proofErr w:type="spellStart"/>
      <w:r w:rsidRPr="000C72BB">
        <w:t>svakare</w:t>
      </w:r>
      <w:proofErr w:type="spellEnd"/>
      <w:r w:rsidRPr="000C72BB">
        <w:t xml:space="preserve"> enn fjorårets kull i både lesing og rekning. </w:t>
      </w:r>
      <w:proofErr w:type="spellStart"/>
      <w:r w:rsidRPr="000C72BB">
        <w:t>Gutane</w:t>
      </w:r>
      <w:proofErr w:type="spellEnd"/>
      <w:r w:rsidRPr="000C72BB">
        <w:t xml:space="preserve"> presterer litt betre enn jenter i rekning på alle trinn, </w:t>
      </w:r>
      <w:proofErr w:type="spellStart"/>
      <w:r w:rsidRPr="000C72BB">
        <w:t>medan</w:t>
      </w:r>
      <w:proofErr w:type="spellEnd"/>
      <w:r w:rsidRPr="000C72BB">
        <w:t xml:space="preserve"> det er motsett i lesing. På 5. trinn presterer </w:t>
      </w:r>
      <w:proofErr w:type="spellStart"/>
      <w:r w:rsidRPr="000C72BB">
        <w:t>gutane</w:t>
      </w:r>
      <w:proofErr w:type="spellEnd"/>
      <w:r w:rsidRPr="000C72BB">
        <w:t xml:space="preserve"> litt betre enn jentene i engelsk, </w:t>
      </w:r>
      <w:proofErr w:type="spellStart"/>
      <w:r w:rsidRPr="000C72BB">
        <w:t>medan</w:t>
      </w:r>
      <w:proofErr w:type="spellEnd"/>
      <w:r w:rsidRPr="000C72BB">
        <w:t xml:space="preserve"> på 8. og 9. trinn er engelskresultata </w:t>
      </w:r>
      <w:proofErr w:type="spellStart"/>
      <w:r w:rsidRPr="000C72BB">
        <w:t>meir</w:t>
      </w:r>
      <w:proofErr w:type="spellEnd"/>
      <w:r w:rsidRPr="000C72BB">
        <w:t xml:space="preserve"> jamne. </w:t>
      </w:r>
      <w:proofErr w:type="spellStart"/>
      <w:r w:rsidRPr="000C72BB">
        <w:t>Forskjellane</w:t>
      </w:r>
      <w:proofErr w:type="spellEnd"/>
      <w:r w:rsidRPr="000C72BB">
        <w:t xml:space="preserve"> mellom kjønna er i tråd med resultata </w:t>
      </w:r>
      <w:proofErr w:type="spellStart"/>
      <w:r w:rsidRPr="000C72BB">
        <w:t>frå</w:t>
      </w:r>
      <w:proofErr w:type="spellEnd"/>
      <w:r w:rsidRPr="000C72BB">
        <w:t xml:space="preserve"> </w:t>
      </w:r>
      <w:proofErr w:type="spellStart"/>
      <w:r w:rsidRPr="000C72BB">
        <w:t>tidlegare</w:t>
      </w:r>
      <w:proofErr w:type="spellEnd"/>
      <w:r w:rsidRPr="000C72BB">
        <w:t xml:space="preserve"> år, men </w:t>
      </w:r>
      <w:proofErr w:type="spellStart"/>
      <w:r w:rsidRPr="000C72BB">
        <w:t>kjønnsforskjellane</w:t>
      </w:r>
      <w:proofErr w:type="spellEnd"/>
      <w:r w:rsidRPr="000C72BB">
        <w:t xml:space="preserve"> i lesing og rekning på ungdomstrinnet er </w:t>
      </w:r>
      <w:proofErr w:type="spellStart"/>
      <w:r w:rsidRPr="000C72BB">
        <w:t>sterkare</w:t>
      </w:r>
      <w:proofErr w:type="spellEnd"/>
      <w:r w:rsidRPr="000C72BB">
        <w:t xml:space="preserve"> i år enn i fjor. </w:t>
      </w:r>
      <w:proofErr w:type="spellStart"/>
      <w:r w:rsidRPr="000C72BB">
        <w:t>Samanlikna</w:t>
      </w:r>
      <w:proofErr w:type="spellEnd"/>
      <w:r w:rsidRPr="000C72BB">
        <w:t xml:space="preserve"> med andre fylke har Oslo, på både barne- og ungdomstrinnet, </w:t>
      </w:r>
      <w:proofErr w:type="spellStart"/>
      <w:r w:rsidRPr="000C72BB">
        <w:t>ein</w:t>
      </w:r>
      <w:proofErr w:type="spellEnd"/>
      <w:r w:rsidRPr="000C72BB">
        <w:t xml:space="preserve"> større prosentdel </w:t>
      </w:r>
      <w:proofErr w:type="spellStart"/>
      <w:r w:rsidRPr="000C72BB">
        <w:t>elevar</w:t>
      </w:r>
      <w:proofErr w:type="spellEnd"/>
      <w:r w:rsidRPr="000C72BB">
        <w:t xml:space="preserve"> på </w:t>
      </w:r>
      <w:proofErr w:type="spellStart"/>
      <w:r w:rsidRPr="000C72BB">
        <w:t>dei</w:t>
      </w:r>
      <w:proofErr w:type="spellEnd"/>
      <w:r w:rsidRPr="000C72BB">
        <w:t xml:space="preserve"> </w:t>
      </w:r>
      <w:proofErr w:type="spellStart"/>
      <w:r w:rsidRPr="000C72BB">
        <w:t>høgaste</w:t>
      </w:r>
      <w:proofErr w:type="spellEnd"/>
      <w:r w:rsidRPr="000C72BB">
        <w:t xml:space="preserve"> </w:t>
      </w:r>
      <w:proofErr w:type="spellStart"/>
      <w:r w:rsidRPr="000C72BB">
        <w:t>meistringsnivåa</w:t>
      </w:r>
      <w:proofErr w:type="spellEnd"/>
      <w:r w:rsidRPr="000C72BB">
        <w:t>.</w:t>
      </w:r>
    </w:p>
    <w:p w14:paraId="24727D3D" w14:textId="1EF04A33" w:rsidR="00596560" w:rsidRPr="000C72BB" w:rsidRDefault="00F35D95" w:rsidP="008B1EC5">
      <w:r>
        <w:rPr>
          <w:noProof/>
        </w:rPr>
        <w:drawing>
          <wp:inline distT="0" distB="0" distL="0" distR="0" wp14:anchorId="0F96DEB9" wp14:editId="035B44F2">
            <wp:extent cx="6076950" cy="2828925"/>
            <wp:effectExtent l="0" t="0" r="0" b="9525"/>
            <wp:docPr id="282672123"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573B5A56" w14:textId="77777777" w:rsidR="00596560" w:rsidRPr="000C72BB" w:rsidRDefault="00596560" w:rsidP="008B1EC5">
      <w:pPr>
        <w:pStyle w:val="figur-tittel"/>
      </w:pPr>
      <w:proofErr w:type="spellStart"/>
      <w:r w:rsidRPr="000C72BB">
        <w:t>Gjennomsnittleg</w:t>
      </w:r>
      <w:proofErr w:type="spellEnd"/>
      <w:r w:rsidRPr="000C72BB">
        <w:t xml:space="preserve"> </w:t>
      </w:r>
      <w:proofErr w:type="spellStart"/>
      <w:r w:rsidRPr="000C72BB">
        <w:t>skalapoeng</w:t>
      </w:r>
      <w:proofErr w:type="spellEnd"/>
      <w:r w:rsidRPr="000C72BB">
        <w:t xml:space="preserve"> i nasjonale </w:t>
      </w:r>
      <w:proofErr w:type="spellStart"/>
      <w:r w:rsidRPr="000C72BB">
        <w:t>prøvar</w:t>
      </w:r>
      <w:proofErr w:type="spellEnd"/>
      <w:r w:rsidRPr="000C72BB">
        <w:t xml:space="preserve"> for 5. trinn</w:t>
      </w:r>
    </w:p>
    <w:p w14:paraId="1B057288" w14:textId="77777777" w:rsidR="00596560" w:rsidRPr="000C72BB" w:rsidRDefault="00596560" w:rsidP="008B1EC5">
      <w:pPr>
        <w:pStyle w:val="Kilde"/>
      </w:pPr>
      <w:r w:rsidRPr="000C72BB">
        <w:t>Kjelde: Utdanningsdirektoratet</w:t>
      </w:r>
    </w:p>
    <w:p w14:paraId="3B07845A" w14:textId="239B7EE6" w:rsidR="00596560" w:rsidRPr="000C72BB" w:rsidRDefault="00F35D95" w:rsidP="008B1EC5">
      <w:r>
        <w:rPr>
          <w:noProof/>
        </w:rPr>
        <w:drawing>
          <wp:inline distT="0" distB="0" distL="0" distR="0" wp14:anchorId="6F69A345" wp14:editId="1F5FF800">
            <wp:extent cx="6076950" cy="2828925"/>
            <wp:effectExtent l="0" t="0" r="0" b="9525"/>
            <wp:docPr id="1076315568"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2A6D4C56" w14:textId="77777777" w:rsidR="00596560" w:rsidRPr="000C72BB" w:rsidRDefault="00596560" w:rsidP="008B1EC5">
      <w:pPr>
        <w:pStyle w:val="figur-tittel"/>
      </w:pPr>
      <w:proofErr w:type="spellStart"/>
      <w:r w:rsidRPr="000C72BB">
        <w:t>Gjennomsnittleg</w:t>
      </w:r>
      <w:proofErr w:type="spellEnd"/>
      <w:r w:rsidRPr="000C72BB">
        <w:t xml:space="preserve"> </w:t>
      </w:r>
      <w:proofErr w:type="spellStart"/>
      <w:r w:rsidRPr="000C72BB">
        <w:t>skalapoeng</w:t>
      </w:r>
      <w:proofErr w:type="spellEnd"/>
      <w:r w:rsidRPr="000C72BB">
        <w:t xml:space="preserve"> i nasjonale </w:t>
      </w:r>
      <w:proofErr w:type="spellStart"/>
      <w:r w:rsidRPr="000C72BB">
        <w:t>prøvar</w:t>
      </w:r>
      <w:proofErr w:type="spellEnd"/>
      <w:r w:rsidRPr="000C72BB">
        <w:t xml:space="preserve"> for 8. og 9. trinn</w:t>
      </w:r>
    </w:p>
    <w:p w14:paraId="3E163857" w14:textId="77777777" w:rsidR="00596560" w:rsidRPr="000C72BB" w:rsidRDefault="00596560" w:rsidP="008B1EC5">
      <w:pPr>
        <w:pStyle w:val="Kilde"/>
      </w:pPr>
      <w:r w:rsidRPr="000C72BB">
        <w:t>Kjelde: Utdanningsdirektoratet</w:t>
      </w:r>
    </w:p>
    <w:p w14:paraId="757C24D0" w14:textId="77777777" w:rsidR="00596560" w:rsidRPr="000C72BB" w:rsidRDefault="00596560" w:rsidP="008B1EC5">
      <w:pPr>
        <w:pStyle w:val="avsnitt-tittel"/>
      </w:pPr>
      <w:proofErr w:type="spellStart"/>
      <w:r w:rsidRPr="000C72BB">
        <w:lastRenderedPageBreak/>
        <w:t>Skulebidragsindikatorane</w:t>
      </w:r>
      <w:proofErr w:type="spellEnd"/>
    </w:p>
    <w:p w14:paraId="369D3D25" w14:textId="77777777" w:rsidR="00596560" w:rsidRPr="000C72BB" w:rsidRDefault="00596560" w:rsidP="008B1EC5">
      <w:r w:rsidRPr="000C72BB">
        <w:t xml:space="preserve">Kvar elev har med seg mange </w:t>
      </w:r>
      <w:proofErr w:type="spellStart"/>
      <w:r w:rsidRPr="000C72BB">
        <w:t>føresetnader</w:t>
      </w:r>
      <w:proofErr w:type="spellEnd"/>
      <w:r w:rsidRPr="000C72BB">
        <w:t xml:space="preserve"> som påverkar </w:t>
      </w:r>
      <w:proofErr w:type="spellStart"/>
      <w:r w:rsidRPr="000C72BB">
        <w:t>skuleresultata</w:t>
      </w:r>
      <w:proofErr w:type="spellEnd"/>
      <w:r w:rsidRPr="000C72BB">
        <w:t xml:space="preserve">. </w:t>
      </w:r>
      <w:proofErr w:type="spellStart"/>
      <w:r w:rsidRPr="000C72BB">
        <w:t>Skulebidragsindikatorane</w:t>
      </w:r>
      <w:proofErr w:type="spellEnd"/>
      <w:r w:rsidRPr="000C72BB">
        <w:t xml:space="preserve"> </w:t>
      </w:r>
      <w:proofErr w:type="spellStart"/>
      <w:r w:rsidRPr="000C72BB">
        <w:t>set</w:t>
      </w:r>
      <w:proofErr w:type="spellEnd"/>
      <w:r w:rsidRPr="000C72BB">
        <w:t xml:space="preserve"> seg som mål å </w:t>
      </w:r>
      <w:proofErr w:type="spellStart"/>
      <w:r w:rsidRPr="000C72BB">
        <w:t>seie</w:t>
      </w:r>
      <w:proofErr w:type="spellEnd"/>
      <w:r w:rsidRPr="000C72BB">
        <w:t xml:space="preserve"> kor </w:t>
      </w:r>
      <w:proofErr w:type="spellStart"/>
      <w:r w:rsidRPr="000C72BB">
        <w:t>mykje</w:t>
      </w:r>
      <w:proofErr w:type="spellEnd"/>
      <w:r w:rsidRPr="000C72BB">
        <w:t xml:space="preserve"> </w:t>
      </w:r>
      <w:proofErr w:type="spellStart"/>
      <w:r w:rsidRPr="000C72BB">
        <w:t>skulen</w:t>
      </w:r>
      <w:proofErr w:type="spellEnd"/>
      <w:r w:rsidRPr="000C72BB">
        <w:t xml:space="preserve"> </w:t>
      </w:r>
      <w:proofErr w:type="spellStart"/>
      <w:r w:rsidRPr="000C72BB">
        <w:t>bidreg</w:t>
      </w:r>
      <w:proofErr w:type="spellEnd"/>
      <w:r w:rsidRPr="000C72BB">
        <w:t xml:space="preserve"> med i resultata til </w:t>
      </w:r>
      <w:proofErr w:type="spellStart"/>
      <w:r w:rsidRPr="000C72BB">
        <w:t>elevane</w:t>
      </w:r>
      <w:proofErr w:type="spellEnd"/>
      <w:r w:rsidRPr="000C72BB">
        <w:t>.</w:t>
      </w:r>
    </w:p>
    <w:p w14:paraId="493F7867" w14:textId="77777777" w:rsidR="00596560" w:rsidRPr="000C72BB" w:rsidRDefault="00596560" w:rsidP="008B1EC5">
      <w:r w:rsidRPr="000C72BB">
        <w:t xml:space="preserve">For 1.–4. trinn blir det </w:t>
      </w:r>
      <w:proofErr w:type="spellStart"/>
      <w:r w:rsidRPr="000C72BB">
        <w:t>berre</w:t>
      </w:r>
      <w:proofErr w:type="spellEnd"/>
      <w:r w:rsidRPr="000C72BB">
        <w:t xml:space="preserve"> kontrollert for familiebakgrunn (utdanninga til foreldra, </w:t>
      </w:r>
      <w:proofErr w:type="spellStart"/>
      <w:r w:rsidRPr="000C72BB">
        <w:t>hushaldsinntekt</w:t>
      </w:r>
      <w:proofErr w:type="spellEnd"/>
      <w:r w:rsidRPr="000C72BB">
        <w:t xml:space="preserve"> og innvandringsbakgrunn), </w:t>
      </w:r>
      <w:proofErr w:type="spellStart"/>
      <w:r w:rsidRPr="000C72BB">
        <w:t>sidan</w:t>
      </w:r>
      <w:proofErr w:type="spellEnd"/>
      <w:r w:rsidRPr="000C72BB">
        <w:t xml:space="preserve"> det </w:t>
      </w:r>
      <w:proofErr w:type="spellStart"/>
      <w:r w:rsidRPr="000C72BB">
        <w:t>ikkje</w:t>
      </w:r>
      <w:proofErr w:type="spellEnd"/>
      <w:r w:rsidRPr="000C72BB">
        <w:t xml:space="preserve"> er faktiske elevresultat å kontrollere mot. På 5.–7. trinn blir det kontrollert for </w:t>
      </w:r>
      <w:proofErr w:type="spellStart"/>
      <w:r w:rsidRPr="000C72BB">
        <w:t>dei</w:t>
      </w:r>
      <w:proofErr w:type="spellEnd"/>
      <w:r w:rsidRPr="000C72BB">
        <w:t xml:space="preserve"> </w:t>
      </w:r>
      <w:proofErr w:type="spellStart"/>
      <w:r w:rsidRPr="000C72BB">
        <w:t>tidlegare</w:t>
      </w:r>
      <w:proofErr w:type="spellEnd"/>
      <w:r w:rsidRPr="000C72BB">
        <w:t xml:space="preserve"> resultata til </w:t>
      </w:r>
      <w:proofErr w:type="spellStart"/>
      <w:r w:rsidRPr="000C72BB">
        <w:t>elevane</w:t>
      </w:r>
      <w:proofErr w:type="spellEnd"/>
      <w:r w:rsidRPr="000C72BB">
        <w:t xml:space="preserve"> (resultat på nasjonale </w:t>
      </w:r>
      <w:proofErr w:type="spellStart"/>
      <w:r w:rsidRPr="000C72BB">
        <w:t>prøvar</w:t>
      </w:r>
      <w:proofErr w:type="spellEnd"/>
      <w:r w:rsidRPr="000C72BB">
        <w:t xml:space="preserve"> på 5. trinn) i tillegg til </w:t>
      </w:r>
      <w:proofErr w:type="spellStart"/>
      <w:r w:rsidRPr="000C72BB">
        <w:t>indikatorane</w:t>
      </w:r>
      <w:proofErr w:type="spellEnd"/>
      <w:r w:rsidRPr="000C72BB">
        <w:t xml:space="preserve"> for familiebakgrunn. </w:t>
      </w:r>
      <w:proofErr w:type="spellStart"/>
      <w:r w:rsidRPr="000C72BB">
        <w:t>Indikatorane</w:t>
      </w:r>
      <w:proofErr w:type="spellEnd"/>
      <w:r w:rsidRPr="000C72BB">
        <w:t xml:space="preserve"> for 1.–4. trinn og 5.–7. trinn for </w:t>
      </w:r>
      <w:proofErr w:type="spellStart"/>
      <w:r w:rsidRPr="000C72BB">
        <w:t>dei</w:t>
      </w:r>
      <w:proofErr w:type="spellEnd"/>
      <w:r w:rsidRPr="000C72BB">
        <w:t xml:space="preserve"> samanslåtte </w:t>
      </w:r>
      <w:proofErr w:type="spellStart"/>
      <w:r w:rsidRPr="000C72BB">
        <w:t>årgangane</w:t>
      </w:r>
      <w:proofErr w:type="spellEnd"/>
      <w:r w:rsidRPr="000C72BB">
        <w:t xml:space="preserve"> 2023 og 2022 viser at </w:t>
      </w:r>
      <w:proofErr w:type="spellStart"/>
      <w:r w:rsidRPr="000C72BB">
        <w:t>ein</w:t>
      </w:r>
      <w:proofErr w:type="spellEnd"/>
      <w:r w:rsidRPr="000C72BB">
        <w:t xml:space="preserve"> stor del av resultatskilnadene mellom </w:t>
      </w:r>
      <w:proofErr w:type="spellStart"/>
      <w:r w:rsidRPr="000C72BB">
        <w:t>skulane</w:t>
      </w:r>
      <w:proofErr w:type="spellEnd"/>
      <w:r w:rsidRPr="000C72BB">
        <w:t xml:space="preserve"> kan </w:t>
      </w:r>
      <w:proofErr w:type="spellStart"/>
      <w:r w:rsidRPr="000C72BB">
        <w:t>forklarast</w:t>
      </w:r>
      <w:proofErr w:type="spellEnd"/>
      <w:r w:rsidRPr="000C72BB">
        <w:t xml:space="preserve"> med skilnader i elevgrunnlaget.</w:t>
      </w:r>
    </w:p>
    <w:p w14:paraId="22FAD798" w14:textId="77777777" w:rsidR="00596560" w:rsidRPr="000C72BB" w:rsidRDefault="00596560" w:rsidP="008B1EC5">
      <w:r w:rsidRPr="000C72BB">
        <w:t xml:space="preserve">For 65 pst. av </w:t>
      </w:r>
      <w:proofErr w:type="spellStart"/>
      <w:r w:rsidRPr="000C72BB">
        <w:t>dei</w:t>
      </w:r>
      <w:proofErr w:type="spellEnd"/>
      <w:r w:rsidRPr="000C72BB">
        <w:t xml:space="preserve"> </w:t>
      </w:r>
      <w:proofErr w:type="spellStart"/>
      <w:r w:rsidRPr="000C72BB">
        <w:t>offentlege</w:t>
      </w:r>
      <w:proofErr w:type="spellEnd"/>
      <w:r w:rsidRPr="000C72BB">
        <w:t xml:space="preserve"> </w:t>
      </w:r>
      <w:proofErr w:type="spellStart"/>
      <w:r w:rsidRPr="000C72BB">
        <w:t>skulane</w:t>
      </w:r>
      <w:proofErr w:type="spellEnd"/>
      <w:r w:rsidRPr="000C72BB">
        <w:t xml:space="preserve"> i landet kan </w:t>
      </w:r>
      <w:proofErr w:type="spellStart"/>
      <w:r w:rsidRPr="000C72BB">
        <w:t>ein</w:t>
      </w:r>
      <w:proofErr w:type="spellEnd"/>
      <w:r w:rsidRPr="000C72BB">
        <w:t xml:space="preserve"> </w:t>
      </w:r>
      <w:proofErr w:type="spellStart"/>
      <w:r w:rsidRPr="000C72BB">
        <w:t>ikkje</w:t>
      </w:r>
      <w:proofErr w:type="spellEnd"/>
      <w:r w:rsidRPr="000C72BB">
        <w:t xml:space="preserve"> med statistisk </w:t>
      </w:r>
      <w:proofErr w:type="spellStart"/>
      <w:r w:rsidRPr="000C72BB">
        <w:t>sikkerheit</w:t>
      </w:r>
      <w:proofErr w:type="spellEnd"/>
      <w:r w:rsidRPr="000C72BB">
        <w:t xml:space="preserve"> </w:t>
      </w:r>
      <w:proofErr w:type="spellStart"/>
      <w:r w:rsidRPr="000C72BB">
        <w:t>seie</w:t>
      </w:r>
      <w:proofErr w:type="spellEnd"/>
      <w:r w:rsidRPr="000C72BB">
        <w:t xml:space="preserve"> at </w:t>
      </w:r>
      <w:proofErr w:type="spellStart"/>
      <w:r w:rsidRPr="000C72BB">
        <w:t>elevane</w:t>
      </w:r>
      <w:proofErr w:type="spellEnd"/>
      <w:r w:rsidRPr="000C72BB">
        <w:t xml:space="preserve"> presterer </w:t>
      </w:r>
      <w:proofErr w:type="spellStart"/>
      <w:r w:rsidRPr="000C72BB">
        <w:t>høgare</w:t>
      </w:r>
      <w:proofErr w:type="spellEnd"/>
      <w:r w:rsidRPr="000C72BB">
        <w:t xml:space="preserve"> eller </w:t>
      </w:r>
      <w:proofErr w:type="spellStart"/>
      <w:r w:rsidRPr="000C72BB">
        <w:t>lågare</w:t>
      </w:r>
      <w:proofErr w:type="spellEnd"/>
      <w:r w:rsidRPr="000C72BB">
        <w:t xml:space="preserve"> på nasjonale </w:t>
      </w:r>
      <w:proofErr w:type="spellStart"/>
      <w:r w:rsidRPr="000C72BB">
        <w:t>prøvar</w:t>
      </w:r>
      <w:proofErr w:type="spellEnd"/>
      <w:r w:rsidRPr="000C72BB">
        <w:t xml:space="preserve"> på 5. trinn enn forventa ut </w:t>
      </w:r>
      <w:proofErr w:type="spellStart"/>
      <w:r w:rsidRPr="000C72BB">
        <w:t>frå</w:t>
      </w:r>
      <w:proofErr w:type="spellEnd"/>
      <w:r w:rsidRPr="000C72BB">
        <w:t xml:space="preserve"> foreldrebakgrunnen </w:t>
      </w:r>
      <w:proofErr w:type="spellStart"/>
      <w:r w:rsidRPr="000C72BB">
        <w:t>deira</w:t>
      </w:r>
      <w:proofErr w:type="spellEnd"/>
      <w:r w:rsidRPr="000C72BB">
        <w:t xml:space="preserve">. 17 pst. av </w:t>
      </w:r>
      <w:proofErr w:type="spellStart"/>
      <w:r w:rsidRPr="000C72BB">
        <w:t>skulane</w:t>
      </w:r>
      <w:proofErr w:type="spellEnd"/>
      <w:r w:rsidRPr="000C72BB">
        <w:t xml:space="preserve"> har </w:t>
      </w:r>
      <w:proofErr w:type="spellStart"/>
      <w:r w:rsidRPr="000C72BB">
        <w:t>elevar</w:t>
      </w:r>
      <w:proofErr w:type="spellEnd"/>
      <w:r w:rsidRPr="000C72BB">
        <w:t xml:space="preserve"> som i snitt presterer signifikant </w:t>
      </w:r>
      <w:proofErr w:type="spellStart"/>
      <w:r w:rsidRPr="000C72BB">
        <w:t>høgare</w:t>
      </w:r>
      <w:proofErr w:type="spellEnd"/>
      <w:r w:rsidRPr="000C72BB">
        <w:t xml:space="preserve"> enn forventa, og på 18 pst. av </w:t>
      </w:r>
      <w:proofErr w:type="spellStart"/>
      <w:r w:rsidRPr="000C72BB">
        <w:t>skulane</w:t>
      </w:r>
      <w:proofErr w:type="spellEnd"/>
      <w:r w:rsidRPr="000C72BB">
        <w:t xml:space="preserve"> presterer </w:t>
      </w:r>
      <w:proofErr w:type="spellStart"/>
      <w:r w:rsidRPr="000C72BB">
        <w:t>elevane</w:t>
      </w:r>
      <w:proofErr w:type="spellEnd"/>
      <w:r w:rsidRPr="000C72BB">
        <w:t xml:space="preserve"> signifikant </w:t>
      </w:r>
      <w:proofErr w:type="spellStart"/>
      <w:r w:rsidRPr="000C72BB">
        <w:t>lågare</w:t>
      </w:r>
      <w:proofErr w:type="spellEnd"/>
      <w:r w:rsidRPr="000C72BB">
        <w:t xml:space="preserve"> enn forventa. Når det </w:t>
      </w:r>
      <w:proofErr w:type="spellStart"/>
      <w:r w:rsidRPr="000C72BB">
        <w:t>gjeld</w:t>
      </w:r>
      <w:proofErr w:type="spellEnd"/>
      <w:r w:rsidRPr="000C72BB">
        <w:t xml:space="preserve"> resultata på nasjonale </w:t>
      </w:r>
      <w:proofErr w:type="spellStart"/>
      <w:r w:rsidRPr="000C72BB">
        <w:t>prøvar</w:t>
      </w:r>
      <w:proofErr w:type="spellEnd"/>
      <w:r w:rsidRPr="000C72BB">
        <w:t xml:space="preserve"> på 8. trinn, kan </w:t>
      </w:r>
      <w:proofErr w:type="spellStart"/>
      <w:r w:rsidRPr="000C72BB">
        <w:t>ein</w:t>
      </w:r>
      <w:proofErr w:type="spellEnd"/>
      <w:r w:rsidRPr="000C72BB">
        <w:t xml:space="preserve"> for 65 pst. av </w:t>
      </w:r>
      <w:proofErr w:type="spellStart"/>
      <w:r w:rsidRPr="000C72BB">
        <w:t>skulane</w:t>
      </w:r>
      <w:proofErr w:type="spellEnd"/>
      <w:r w:rsidRPr="000C72BB">
        <w:t xml:space="preserve"> </w:t>
      </w:r>
      <w:proofErr w:type="spellStart"/>
      <w:r w:rsidRPr="000C72BB">
        <w:t>ikkje</w:t>
      </w:r>
      <w:proofErr w:type="spellEnd"/>
      <w:r w:rsidRPr="000C72BB">
        <w:t xml:space="preserve"> med </w:t>
      </w:r>
      <w:proofErr w:type="spellStart"/>
      <w:r w:rsidRPr="000C72BB">
        <w:t>sikkerheit</w:t>
      </w:r>
      <w:proofErr w:type="spellEnd"/>
      <w:r w:rsidRPr="000C72BB">
        <w:t xml:space="preserve"> </w:t>
      </w:r>
      <w:proofErr w:type="spellStart"/>
      <w:r w:rsidRPr="000C72BB">
        <w:t>seie</w:t>
      </w:r>
      <w:proofErr w:type="spellEnd"/>
      <w:r w:rsidRPr="000C72BB">
        <w:t xml:space="preserve"> at </w:t>
      </w:r>
      <w:proofErr w:type="spellStart"/>
      <w:r w:rsidRPr="000C72BB">
        <w:t>elevane</w:t>
      </w:r>
      <w:proofErr w:type="spellEnd"/>
      <w:r w:rsidRPr="000C72BB">
        <w:t xml:space="preserve"> presterer </w:t>
      </w:r>
      <w:proofErr w:type="spellStart"/>
      <w:r w:rsidRPr="000C72BB">
        <w:t>høgare</w:t>
      </w:r>
      <w:proofErr w:type="spellEnd"/>
      <w:r w:rsidRPr="000C72BB">
        <w:t xml:space="preserve"> eller </w:t>
      </w:r>
      <w:proofErr w:type="spellStart"/>
      <w:r w:rsidRPr="000C72BB">
        <w:t>lågare</w:t>
      </w:r>
      <w:proofErr w:type="spellEnd"/>
      <w:r w:rsidRPr="000C72BB">
        <w:t xml:space="preserve"> på nasjonale </w:t>
      </w:r>
      <w:proofErr w:type="spellStart"/>
      <w:r w:rsidRPr="000C72BB">
        <w:t>prøvar</w:t>
      </w:r>
      <w:proofErr w:type="spellEnd"/>
      <w:r w:rsidRPr="000C72BB">
        <w:t xml:space="preserve">, gitt foreldrebakgrunnen </w:t>
      </w:r>
      <w:proofErr w:type="spellStart"/>
      <w:r w:rsidRPr="000C72BB">
        <w:t>deira</w:t>
      </w:r>
      <w:proofErr w:type="spellEnd"/>
      <w:r w:rsidRPr="000C72BB">
        <w:t xml:space="preserve"> og </w:t>
      </w:r>
      <w:proofErr w:type="spellStart"/>
      <w:r w:rsidRPr="000C72BB">
        <w:t>prestasjonar</w:t>
      </w:r>
      <w:proofErr w:type="spellEnd"/>
      <w:r w:rsidRPr="000C72BB">
        <w:t xml:space="preserve"> på nasjonale </w:t>
      </w:r>
      <w:proofErr w:type="spellStart"/>
      <w:r w:rsidRPr="000C72BB">
        <w:t>prøvar</w:t>
      </w:r>
      <w:proofErr w:type="spellEnd"/>
      <w:r w:rsidRPr="000C72BB">
        <w:t xml:space="preserve"> på 5. trinn. På 16 pst. av </w:t>
      </w:r>
      <w:proofErr w:type="spellStart"/>
      <w:r w:rsidRPr="000C72BB">
        <w:t>skulane</w:t>
      </w:r>
      <w:proofErr w:type="spellEnd"/>
      <w:r w:rsidRPr="000C72BB">
        <w:t xml:space="preserve"> presterer </w:t>
      </w:r>
      <w:proofErr w:type="spellStart"/>
      <w:r w:rsidRPr="000C72BB">
        <w:t>elevane</w:t>
      </w:r>
      <w:proofErr w:type="spellEnd"/>
      <w:r w:rsidRPr="000C72BB">
        <w:t xml:space="preserve"> signifikant </w:t>
      </w:r>
      <w:proofErr w:type="spellStart"/>
      <w:r w:rsidRPr="000C72BB">
        <w:t>høgare</w:t>
      </w:r>
      <w:proofErr w:type="spellEnd"/>
      <w:r w:rsidRPr="000C72BB">
        <w:t xml:space="preserve"> enn forventa, og på 18 pst. signifikant </w:t>
      </w:r>
      <w:proofErr w:type="spellStart"/>
      <w:r w:rsidRPr="000C72BB">
        <w:t>dårlegare</w:t>
      </w:r>
      <w:proofErr w:type="spellEnd"/>
      <w:r w:rsidRPr="000C72BB">
        <w:t>.</w:t>
      </w:r>
    </w:p>
    <w:p w14:paraId="0C2DA356" w14:textId="77777777" w:rsidR="00596560" w:rsidRPr="000C72BB" w:rsidRDefault="00596560" w:rsidP="008B1EC5">
      <w:r w:rsidRPr="000C72BB">
        <w:t xml:space="preserve">Oslo kommune har </w:t>
      </w:r>
      <w:proofErr w:type="spellStart"/>
      <w:r w:rsidRPr="000C72BB">
        <w:t>høgast</w:t>
      </w:r>
      <w:proofErr w:type="spellEnd"/>
      <w:r w:rsidRPr="000C72BB">
        <w:t xml:space="preserve"> prosentdel </w:t>
      </w:r>
      <w:proofErr w:type="spellStart"/>
      <w:r w:rsidRPr="000C72BB">
        <w:t>skular</w:t>
      </w:r>
      <w:proofErr w:type="spellEnd"/>
      <w:r w:rsidRPr="000C72BB">
        <w:t xml:space="preserve"> som </w:t>
      </w:r>
      <w:proofErr w:type="spellStart"/>
      <w:r w:rsidRPr="000C72BB">
        <w:t>bidreg</w:t>
      </w:r>
      <w:proofErr w:type="spellEnd"/>
      <w:r w:rsidRPr="000C72BB">
        <w:t xml:space="preserve"> </w:t>
      </w:r>
      <w:proofErr w:type="spellStart"/>
      <w:r w:rsidRPr="000C72BB">
        <w:t>meir</w:t>
      </w:r>
      <w:proofErr w:type="spellEnd"/>
      <w:r w:rsidRPr="000C72BB">
        <w:t xml:space="preserve"> enn landsgjennomsnittet til resultata til </w:t>
      </w:r>
      <w:proofErr w:type="spellStart"/>
      <w:r w:rsidRPr="000C72BB">
        <w:t>elevane</w:t>
      </w:r>
      <w:proofErr w:type="spellEnd"/>
      <w:r w:rsidRPr="000C72BB">
        <w:t xml:space="preserve">, både på 1.–4. trinn og på 5.–7. trinn. Agder, Nordland og Trøndelag har flest </w:t>
      </w:r>
      <w:proofErr w:type="spellStart"/>
      <w:r w:rsidRPr="000C72BB">
        <w:t>skular</w:t>
      </w:r>
      <w:proofErr w:type="spellEnd"/>
      <w:r w:rsidRPr="000C72BB">
        <w:t xml:space="preserve"> som </w:t>
      </w:r>
      <w:proofErr w:type="spellStart"/>
      <w:r w:rsidRPr="000C72BB">
        <w:t>bidreg</w:t>
      </w:r>
      <w:proofErr w:type="spellEnd"/>
      <w:r w:rsidRPr="000C72BB">
        <w:t xml:space="preserve"> under snittet, på om lag 30 pst. av </w:t>
      </w:r>
      <w:proofErr w:type="spellStart"/>
      <w:r w:rsidRPr="000C72BB">
        <w:t>dei</w:t>
      </w:r>
      <w:proofErr w:type="spellEnd"/>
      <w:r w:rsidRPr="000C72BB">
        <w:t xml:space="preserve"> største </w:t>
      </w:r>
      <w:proofErr w:type="spellStart"/>
      <w:r w:rsidRPr="000C72BB">
        <w:t>kommunane</w:t>
      </w:r>
      <w:proofErr w:type="spellEnd"/>
      <w:r w:rsidRPr="000C72BB">
        <w:t xml:space="preserve"> er det Oslo, Bærum, Asker, Drammen og Stavanger som bidrag over snittet på begge trinna.</w:t>
      </w:r>
    </w:p>
    <w:p w14:paraId="4DDFC7CC" w14:textId="77777777" w:rsidR="00596560" w:rsidRPr="000C72BB" w:rsidRDefault="00596560" w:rsidP="008B1EC5">
      <w:proofErr w:type="spellStart"/>
      <w:r w:rsidRPr="000C72BB">
        <w:t>Skulebidragsindikatorane</w:t>
      </w:r>
      <w:proofErr w:type="spellEnd"/>
      <w:r w:rsidRPr="000C72BB">
        <w:t xml:space="preserve"> er </w:t>
      </w:r>
      <w:proofErr w:type="spellStart"/>
      <w:r w:rsidRPr="000C72BB">
        <w:t>eit</w:t>
      </w:r>
      <w:proofErr w:type="spellEnd"/>
      <w:r w:rsidRPr="000C72BB">
        <w:t xml:space="preserve"> supplement til </w:t>
      </w:r>
      <w:proofErr w:type="spellStart"/>
      <w:r w:rsidRPr="000C72BB">
        <w:t>eksisterande</w:t>
      </w:r>
      <w:proofErr w:type="spellEnd"/>
      <w:r w:rsidRPr="000C72BB">
        <w:t xml:space="preserve"> informasjon om kvalitetsskilnader mellom fylke, </w:t>
      </w:r>
      <w:proofErr w:type="spellStart"/>
      <w:r w:rsidRPr="000C72BB">
        <w:t>kommunar</w:t>
      </w:r>
      <w:proofErr w:type="spellEnd"/>
      <w:r w:rsidRPr="000C72BB">
        <w:t xml:space="preserve"> og </w:t>
      </w:r>
      <w:proofErr w:type="spellStart"/>
      <w:r w:rsidRPr="000C72BB">
        <w:t>skular</w:t>
      </w:r>
      <w:proofErr w:type="spellEnd"/>
      <w:r w:rsidRPr="000C72BB">
        <w:t xml:space="preserve">. Dei gir </w:t>
      </w:r>
      <w:proofErr w:type="spellStart"/>
      <w:r w:rsidRPr="000C72BB">
        <w:t>ein</w:t>
      </w:r>
      <w:proofErr w:type="spellEnd"/>
      <w:r w:rsidRPr="000C72BB">
        <w:t xml:space="preserve"> indikasjon på kor </w:t>
      </w:r>
      <w:proofErr w:type="spellStart"/>
      <w:r w:rsidRPr="000C72BB">
        <w:t>mykje</w:t>
      </w:r>
      <w:proofErr w:type="spellEnd"/>
      <w:r w:rsidRPr="000C72BB">
        <w:t xml:space="preserve"> den </w:t>
      </w:r>
      <w:proofErr w:type="spellStart"/>
      <w:r w:rsidRPr="000C72BB">
        <w:t>einskilde</w:t>
      </w:r>
      <w:proofErr w:type="spellEnd"/>
      <w:r w:rsidRPr="000C72BB">
        <w:t xml:space="preserve"> </w:t>
      </w:r>
      <w:proofErr w:type="spellStart"/>
      <w:r w:rsidRPr="000C72BB">
        <w:t>skulen</w:t>
      </w:r>
      <w:proofErr w:type="spellEnd"/>
      <w:r w:rsidRPr="000C72BB">
        <w:t xml:space="preserve"> </w:t>
      </w:r>
      <w:proofErr w:type="spellStart"/>
      <w:r w:rsidRPr="000C72BB">
        <w:t>bidreg</w:t>
      </w:r>
      <w:proofErr w:type="spellEnd"/>
      <w:r w:rsidRPr="000C72BB">
        <w:t xml:space="preserve"> med, men </w:t>
      </w:r>
      <w:proofErr w:type="spellStart"/>
      <w:r w:rsidRPr="000C72BB">
        <w:t>dei</w:t>
      </w:r>
      <w:proofErr w:type="spellEnd"/>
      <w:r w:rsidRPr="000C72BB">
        <w:t xml:space="preserve"> gir </w:t>
      </w:r>
      <w:proofErr w:type="spellStart"/>
      <w:r w:rsidRPr="000C72BB">
        <w:t>ikkje</w:t>
      </w:r>
      <w:proofErr w:type="spellEnd"/>
      <w:r w:rsidRPr="000C72BB">
        <w:t xml:space="preserve"> nødvendigvis heile bildet, </w:t>
      </w:r>
      <w:proofErr w:type="spellStart"/>
      <w:r w:rsidRPr="000C72BB">
        <w:t>sidan</w:t>
      </w:r>
      <w:proofErr w:type="spellEnd"/>
      <w:r w:rsidRPr="000C72BB">
        <w:t xml:space="preserve"> </w:t>
      </w:r>
      <w:proofErr w:type="spellStart"/>
      <w:r w:rsidRPr="000C72BB">
        <w:t>fleire</w:t>
      </w:r>
      <w:proofErr w:type="spellEnd"/>
      <w:r w:rsidRPr="000C72BB">
        <w:t xml:space="preserve"> </w:t>
      </w:r>
      <w:proofErr w:type="spellStart"/>
      <w:r w:rsidRPr="000C72BB">
        <w:t>omstende</w:t>
      </w:r>
      <w:proofErr w:type="spellEnd"/>
      <w:r w:rsidRPr="000C72BB">
        <w:t xml:space="preserve"> som kan ha betydning for elevresultata, </w:t>
      </w:r>
      <w:proofErr w:type="spellStart"/>
      <w:r w:rsidRPr="000C72BB">
        <w:t>ikkje</w:t>
      </w:r>
      <w:proofErr w:type="spellEnd"/>
      <w:r w:rsidRPr="000C72BB">
        <w:t xml:space="preserve"> </w:t>
      </w:r>
      <w:proofErr w:type="spellStart"/>
      <w:r w:rsidRPr="000C72BB">
        <w:t>lèt</w:t>
      </w:r>
      <w:proofErr w:type="spellEnd"/>
      <w:r w:rsidRPr="000C72BB">
        <w:t xml:space="preserve"> seg måle.</w:t>
      </w:r>
    </w:p>
    <w:p w14:paraId="1D00C7BC" w14:textId="77777777" w:rsidR="00596560" w:rsidRPr="000C72BB" w:rsidRDefault="00596560" w:rsidP="008B1EC5">
      <w:pPr>
        <w:pStyle w:val="avsnitt-tittel"/>
      </w:pPr>
      <w:proofErr w:type="spellStart"/>
      <w:r w:rsidRPr="000C72BB">
        <w:t>Karakterar</w:t>
      </w:r>
      <w:proofErr w:type="spellEnd"/>
      <w:r w:rsidRPr="000C72BB">
        <w:t xml:space="preserve"> og grunnskulepoeng</w:t>
      </w:r>
    </w:p>
    <w:p w14:paraId="41FB3CFB" w14:textId="77777777" w:rsidR="00596560" w:rsidRPr="000C72BB" w:rsidRDefault="00596560" w:rsidP="008B1EC5">
      <w:proofErr w:type="spellStart"/>
      <w:r w:rsidRPr="000C72BB">
        <w:t>Elevane</w:t>
      </w:r>
      <w:proofErr w:type="spellEnd"/>
      <w:r w:rsidRPr="000C72BB">
        <w:t xml:space="preserve"> som gjekk ut av </w:t>
      </w:r>
      <w:proofErr w:type="spellStart"/>
      <w:r w:rsidRPr="000C72BB">
        <w:t>grunnskulen</w:t>
      </w:r>
      <w:proofErr w:type="spellEnd"/>
      <w:r w:rsidRPr="000C72BB">
        <w:t xml:space="preserve"> våren 2024, har i snitt 42,2 grunnskulepoeng. På grunn av covid-19-pandemien blei det i 2020, 2021 og 2022 </w:t>
      </w:r>
      <w:proofErr w:type="spellStart"/>
      <w:r w:rsidRPr="000C72BB">
        <w:t>ikkje</w:t>
      </w:r>
      <w:proofErr w:type="spellEnd"/>
      <w:r w:rsidRPr="000C72BB">
        <w:t xml:space="preserve"> gjennomført eksamen i </w:t>
      </w:r>
      <w:proofErr w:type="spellStart"/>
      <w:r w:rsidRPr="000C72BB">
        <w:t>grunnskulen</w:t>
      </w:r>
      <w:proofErr w:type="spellEnd"/>
      <w:r w:rsidRPr="000C72BB">
        <w:t xml:space="preserve">. Grunnskulepoenga </w:t>
      </w:r>
      <w:proofErr w:type="spellStart"/>
      <w:r w:rsidRPr="000C72BB">
        <w:t>desse</w:t>
      </w:r>
      <w:proofErr w:type="spellEnd"/>
      <w:r w:rsidRPr="000C72BB">
        <w:t xml:space="preserve"> åra blir derfor berekna på bakgrunn av </w:t>
      </w:r>
      <w:proofErr w:type="spellStart"/>
      <w:r w:rsidRPr="000C72BB">
        <w:t>standpunktkarakterar</w:t>
      </w:r>
      <w:proofErr w:type="spellEnd"/>
      <w:r w:rsidRPr="000C72BB">
        <w:t xml:space="preserve">. </w:t>
      </w:r>
      <w:proofErr w:type="spellStart"/>
      <w:r w:rsidRPr="000C72BB">
        <w:t>Samanlikna</w:t>
      </w:r>
      <w:proofErr w:type="spellEnd"/>
      <w:r w:rsidRPr="000C72BB">
        <w:t xml:space="preserve"> med avgangskullet i 2023 har avgangskullet i 2024 i snitt 0,2 grunnskulepoeng mindre. Jenter har i snitt 4 grunnskulepoeng </w:t>
      </w:r>
      <w:proofErr w:type="spellStart"/>
      <w:r w:rsidRPr="000C72BB">
        <w:t>meir</w:t>
      </w:r>
      <w:proofErr w:type="spellEnd"/>
      <w:r w:rsidRPr="000C72BB">
        <w:t xml:space="preserve"> enn </w:t>
      </w:r>
      <w:proofErr w:type="spellStart"/>
      <w:r w:rsidRPr="000C72BB">
        <w:t>gutane</w:t>
      </w:r>
      <w:proofErr w:type="spellEnd"/>
      <w:r w:rsidRPr="000C72BB">
        <w:t xml:space="preserve"> i 2024. Forskjellen på jenter og </w:t>
      </w:r>
      <w:proofErr w:type="spellStart"/>
      <w:r w:rsidRPr="000C72BB">
        <w:t>gutar</w:t>
      </w:r>
      <w:proofErr w:type="spellEnd"/>
      <w:r w:rsidRPr="000C72BB">
        <w:t xml:space="preserve"> er uendra </w:t>
      </w:r>
      <w:proofErr w:type="spellStart"/>
      <w:r w:rsidRPr="000C72BB">
        <w:t>samanlikna</w:t>
      </w:r>
      <w:proofErr w:type="spellEnd"/>
      <w:r w:rsidRPr="000C72BB">
        <w:t xml:space="preserve"> med 2023.</w:t>
      </w:r>
    </w:p>
    <w:p w14:paraId="5E5F402C" w14:textId="77777777" w:rsidR="00596560" w:rsidRPr="000C72BB" w:rsidRDefault="00596560" w:rsidP="008B1EC5">
      <w:proofErr w:type="spellStart"/>
      <w:r w:rsidRPr="000C72BB">
        <w:t>Samanlikna</w:t>
      </w:r>
      <w:proofErr w:type="spellEnd"/>
      <w:r w:rsidRPr="000C72BB">
        <w:t xml:space="preserve"> med i fjor er det svært små </w:t>
      </w:r>
      <w:proofErr w:type="spellStart"/>
      <w:r w:rsidRPr="000C72BB">
        <w:t>endringar</w:t>
      </w:r>
      <w:proofErr w:type="spellEnd"/>
      <w:r w:rsidRPr="000C72BB">
        <w:t xml:space="preserve"> i </w:t>
      </w:r>
      <w:proofErr w:type="spellStart"/>
      <w:r w:rsidRPr="000C72BB">
        <w:t>dei</w:t>
      </w:r>
      <w:proofErr w:type="spellEnd"/>
      <w:r w:rsidRPr="000C72BB">
        <w:t xml:space="preserve"> </w:t>
      </w:r>
      <w:proofErr w:type="spellStart"/>
      <w:r w:rsidRPr="000C72BB">
        <w:t>gjennomsnittlege</w:t>
      </w:r>
      <w:proofErr w:type="spellEnd"/>
      <w:r w:rsidRPr="000C72BB">
        <w:t xml:space="preserve"> </w:t>
      </w:r>
      <w:proofErr w:type="spellStart"/>
      <w:r w:rsidRPr="000C72BB">
        <w:t>standpunktkarakterane</w:t>
      </w:r>
      <w:proofErr w:type="spellEnd"/>
      <w:r w:rsidRPr="000C72BB">
        <w:t xml:space="preserve"> i ulike fag. Jentene får i snitt </w:t>
      </w:r>
      <w:proofErr w:type="spellStart"/>
      <w:r w:rsidRPr="000C72BB">
        <w:t>høgare</w:t>
      </w:r>
      <w:proofErr w:type="spellEnd"/>
      <w:r w:rsidRPr="000C72BB">
        <w:t xml:space="preserve"> </w:t>
      </w:r>
      <w:proofErr w:type="spellStart"/>
      <w:r w:rsidRPr="000C72BB">
        <w:t>standpunktkarakterar</w:t>
      </w:r>
      <w:proofErr w:type="spellEnd"/>
      <w:r w:rsidRPr="000C72BB">
        <w:t xml:space="preserve"> enn </w:t>
      </w:r>
      <w:proofErr w:type="spellStart"/>
      <w:r w:rsidRPr="000C72BB">
        <w:t>gutane</w:t>
      </w:r>
      <w:proofErr w:type="spellEnd"/>
      <w:r w:rsidRPr="000C72BB">
        <w:t xml:space="preserve"> i alle fag, </w:t>
      </w:r>
      <w:proofErr w:type="spellStart"/>
      <w:r w:rsidRPr="000C72BB">
        <w:t>utanom</w:t>
      </w:r>
      <w:proofErr w:type="spellEnd"/>
      <w:r w:rsidRPr="000C72BB">
        <w:t xml:space="preserve"> kroppsøving. Skilnaden er størst i kunst og handverk og norsk </w:t>
      </w:r>
      <w:proofErr w:type="spellStart"/>
      <w:r w:rsidRPr="000C72BB">
        <w:t>hovudmål</w:t>
      </w:r>
      <w:proofErr w:type="spellEnd"/>
      <w:r w:rsidRPr="000C72BB">
        <w:t xml:space="preserve">, der jentene i snitt får 0,7 karakterpoeng </w:t>
      </w:r>
      <w:proofErr w:type="spellStart"/>
      <w:r w:rsidRPr="000C72BB">
        <w:t>meir</w:t>
      </w:r>
      <w:proofErr w:type="spellEnd"/>
      <w:r w:rsidRPr="000C72BB">
        <w:t xml:space="preserve"> enn </w:t>
      </w:r>
      <w:proofErr w:type="spellStart"/>
      <w:r w:rsidRPr="000C72BB">
        <w:t>gutane</w:t>
      </w:r>
      <w:proofErr w:type="spellEnd"/>
      <w:r w:rsidRPr="000C72BB">
        <w:t>.</w:t>
      </w:r>
    </w:p>
    <w:p w14:paraId="072DD3C5" w14:textId="77777777" w:rsidR="00596560" w:rsidRPr="000C72BB" w:rsidRDefault="00596560" w:rsidP="008B1EC5">
      <w:proofErr w:type="spellStart"/>
      <w:r w:rsidRPr="000C72BB">
        <w:t>Nokre</w:t>
      </w:r>
      <w:proofErr w:type="spellEnd"/>
      <w:r w:rsidRPr="000C72BB">
        <w:t xml:space="preserve"> </w:t>
      </w:r>
      <w:proofErr w:type="spellStart"/>
      <w:r w:rsidRPr="000C72BB">
        <w:t>elevar</w:t>
      </w:r>
      <w:proofErr w:type="spellEnd"/>
      <w:r w:rsidRPr="000C72BB">
        <w:t xml:space="preserve"> får </w:t>
      </w:r>
      <w:proofErr w:type="spellStart"/>
      <w:r w:rsidRPr="000C72BB">
        <w:t>ikkje</w:t>
      </w:r>
      <w:proofErr w:type="spellEnd"/>
      <w:r w:rsidRPr="000C72BB">
        <w:t xml:space="preserve"> standpunktkarakter i </w:t>
      </w:r>
      <w:proofErr w:type="spellStart"/>
      <w:r w:rsidRPr="000C72BB">
        <w:t>eitt</w:t>
      </w:r>
      <w:proofErr w:type="spellEnd"/>
      <w:r w:rsidRPr="000C72BB">
        <w:t xml:space="preserve"> eller </w:t>
      </w:r>
      <w:proofErr w:type="spellStart"/>
      <w:r w:rsidRPr="000C72BB">
        <w:t>fleire</w:t>
      </w:r>
      <w:proofErr w:type="spellEnd"/>
      <w:r w:rsidRPr="000C72BB">
        <w:t xml:space="preserve"> fag. Dei får i staden merknader om fritak eller </w:t>
      </w:r>
      <w:proofErr w:type="spellStart"/>
      <w:r w:rsidRPr="000C72BB">
        <w:t>manglande</w:t>
      </w:r>
      <w:proofErr w:type="spellEnd"/>
      <w:r w:rsidRPr="000C72BB">
        <w:t xml:space="preserve"> vurderingsgrunnlag i det aktuelle faget. Norsk sidemål er det faget der flest </w:t>
      </w:r>
      <w:proofErr w:type="spellStart"/>
      <w:r w:rsidRPr="000C72BB">
        <w:t>elevar</w:t>
      </w:r>
      <w:proofErr w:type="spellEnd"/>
      <w:r w:rsidRPr="000C72BB">
        <w:t xml:space="preserve"> er </w:t>
      </w:r>
      <w:proofErr w:type="spellStart"/>
      <w:r w:rsidRPr="000C72BB">
        <w:t>fritekne</w:t>
      </w:r>
      <w:proofErr w:type="spellEnd"/>
      <w:r w:rsidRPr="000C72BB">
        <w:t xml:space="preserve"> </w:t>
      </w:r>
      <w:proofErr w:type="spellStart"/>
      <w:r w:rsidRPr="000C72BB">
        <w:t>frå</w:t>
      </w:r>
      <w:proofErr w:type="spellEnd"/>
      <w:r w:rsidRPr="000C72BB">
        <w:t xml:space="preserve"> å få standpunktkarakter. 23 pst. av </w:t>
      </w:r>
      <w:proofErr w:type="spellStart"/>
      <w:r w:rsidRPr="000C72BB">
        <w:t>avgangselevane</w:t>
      </w:r>
      <w:proofErr w:type="spellEnd"/>
      <w:r w:rsidRPr="000C72BB">
        <w:t xml:space="preserve"> hadde fritak i 2023, </w:t>
      </w:r>
      <w:proofErr w:type="spellStart"/>
      <w:r w:rsidRPr="000C72BB">
        <w:t>noko</w:t>
      </w:r>
      <w:proofErr w:type="spellEnd"/>
      <w:r w:rsidRPr="000C72BB">
        <w:t xml:space="preserve"> som er </w:t>
      </w:r>
      <w:proofErr w:type="spellStart"/>
      <w:r w:rsidRPr="000C72BB">
        <w:t>ein</w:t>
      </w:r>
      <w:proofErr w:type="spellEnd"/>
      <w:r w:rsidRPr="000C72BB">
        <w:t xml:space="preserve"> </w:t>
      </w:r>
      <w:proofErr w:type="spellStart"/>
      <w:r w:rsidRPr="000C72BB">
        <w:t>auke</w:t>
      </w:r>
      <w:proofErr w:type="spellEnd"/>
      <w:r w:rsidRPr="000C72BB">
        <w:t xml:space="preserve"> på 2 </w:t>
      </w:r>
      <w:proofErr w:type="spellStart"/>
      <w:r w:rsidRPr="000C72BB">
        <w:t>prosenteiningar</w:t>
      </w:r>
      <w:proofErr w:type="spellEnd"/>
      <w:r w:rsidRPr="000C72BB">
        <w:t xml:space="preserve"> </w:t>
      </w:r>
      <w:proofErr w:type="spellStart"/>
      <w:r w:rsidRPr="000C72BB">
        <w:t>frå</w:t>
      </w:r>
      <w:proofErr w:type="spellEnd"/>
      <w:r w:rsidRPr="000C72BB">
        <w:t xml:space="preserve"> </w:t>
      </w:r>
      <w:proofErr w:type="spellStart"/>
      <w:r w:rsidRPr="000C72BB">
        <w:t>førre</w:t>
      </w:r>
      <w:proofErr w:type="spellEnd"/>
      <w:r w:rsidRPr="000C72BB">
        <w:t xml:space="preserve"> </w:t>
      </w:r>
      <w:proofErr w:type="spellStart"/>
      <w:r w:rsidRPr="000C72BB">
        <w:t>skuleår</w:t>
      </w:r>
      <w:proofErr w:type="spellEnd"/>
      <w:r w:rsidRPr="000C72BB">
        <w:t xml:space="preserve">. Det har </w:t>
      </w:r>
      <w:proofErr w:type="spellStart"/>
      <w:r w:rsidRPr="000C72BB">
        <w:t>vore</w:t>
      </w:r>
      <w:proofErr w:type="spellEnd"/>
      <w:r w:rsidRPr="000C72BB">
        <w:t xml:space="preserve"> </w:t>
      </w:r>
      <w:proofErr w:type="spellStart"/>
      <w:r w:rsidRPr="000C72BB">
        <w:t>ein</w:t>
      </w:r>
      <w:proofErr w:type="spellEnd"/>
      <w:r w:rsidRPr="000C72BB">
        <w:t xml:space="preserve"> </w:t>
      </w:r>
      <w:proofErr w:type="spellStart"/>
      <w:r w:rsidRPr="000C72BB">
        <w:t>auke</w:t>
      </w:r>
      <w:proofErr w:type="spellEnd"/>
      <w:r w:rsidRPr="000C72BB">
        <w:t xml:space="preserve"> i </w:t>
      </w:r>
      <w:proofErr w:type="spellStart"/>
      <w:r w:rsidRPr="000C72BB">
        <w:t>talet</w:t>
      </w:r>
      <w:proofErr w:type="spellEnd"/>
      <w:r w:rsidRPr="000C72BB">
        <w:t xml:space="preserve"> </w:t>
      </w:r>
      <w:r w:rsidRPr="000C72BB">
        <w:lastRenderedPageBreak/>
        <w:t xml:space="preserve">på </w:t>
      </w:r>
      <w:proofErr w:type="spellStart"/>
      <w:r w:rsidRPr="000C72BB">
        <w:t>elevar</w:t>
      </w:r>
      <w:proofErr w:type="spellEnd"/>
      <w:r w:rsidRPr="000C72BB">
        <w:t xml:space="preserve"> som er </w:t>
      </w:r>
      <w:proofErr w:type="spellStart"/>
      <w:r w:rsidRPr="000C72BB">
        <w:t>fritekne</w:t>
      </w:r>
      <w:proofErr w:type="spellEnd"/>
      <w:r w:rsidRPr="000C72BB">
        <w:t xml:space="preserve"> </w:t>
      </w:r>
      <w:proofErr w:type="spellStart"/>
      <w:r w:rsidRPr="000C72BB">
        <w:t>frå</w:t>
      </w:r>
      <w:proofErr w:type="spellEnd"/>
      <w:r w:rsidRPr="000C72BB">
        <w:t xml:space="preserve"> karakter i norsk sidemål </w:t>
      </w:r>
      <w:proofErr w:type="spellStart"/>
      <w:r w:rsidRPr="000C72BB">
        <w:t>dei</w:t>
      </w:r>
      <w:proofErr w:type="spellEnd"/>
      <w:r w:rsidRPr="000C72BB">
        <w:t xml:space="preserve"> siste åra. I 2019 og 2020 hadde i underkant av 17 pst. fritak. Delen har gått opp 6 prosentpoeng mellom 2019 og 2023. Ei årsak er </w:t>
      </w:r>
      <w:proofErr w:type="spellStart"/>
      <w:r w:rsidRPr="000C72BB">
        <w:t>truleg</w:t>
      </w:r>
      <w:proofErr w:type="spellEnd"/>
      <w:r w:rsidRPr="000C72BB">
        <w:t xml:space="preserve"> </w:t>
      </w:r>
      <w:proofErr w:type="spellStart"/>
      <w:r w:rsidRPr="000C72BB">
        <w:t>auken</w:t>
      </w:r>
      <w:proofErr w:type="spellEnd"/>
      <w:r w:rsidRPr="000C72BB">
        <w:t xml:space="preserve"> i </w:t>
      </w:r>
      <w:proofErr w:type="spellStart"/>
      <w:r w:rsidRPr="000C72BB">
        <w:t>talet</w:t>
      </w:r>
      <w:proofErr w:type="spellEnd"/>
      <w:r w:rsidRPr="000C72BB">
        <w:t xml:space="preserve"> på minoritetsspråklege </w:t>
      </w:r>
      <w:proofErr w:type="spellStart"/>
      <w:r w:rsidRPr="000C72BB">
        <w:t>elevar</w:t>
      </w:r>
      <w:proofErr w:type="spellEnd"/>
      <w:r w:rsidRPr="000C72BB">
        <w:t xml:space="preserve"> </w:t>
      </w:r>
      <w:proofErr w:type="spellStart"/>
      <w:r w:rsidRPr="000C72BB">
        <w:t>sidan</w:t>
      </w:r>
      <w:proofErr w:type="spellEnd"/>
      <w:r w:rsidRPr="000C72BB">
        <w:t xml:space="preserve"> </w:t>
      </w:r>
      <w:proofErr w:type="spellStart"/>
      <w:r w:rsidRPr="000C72BB">
        <w:t>Noreg</w:t>
      </w:r>
      <w:proofErr w:type="spellEnd"/>
      <w:r w:rsidRPr="000C72BB">
        <w:t xml:space="preserve"> i 2022 og 2023 tok imot </w:t>
      </w:r>
      <w:proofErr w:type="spellStart"/>
      <w:r w:rsidRPr="000C72BB">
        <w:t>eit</w:t>
      </w:r>
      <w:proofErr w:type="spellEnd"/>
      <w:r w:rsidRPr="000C72BB">
        <w:t xml:space="preserve"> høgt tal </w:t>
      </w:r>
      <w:proofErr w:type="spellStart"/>
      <w:r w:rsidRPr="000C72BB">
        <w:t>fordrivne</w:t>
      </w:r>
      <w:proofErr w:type="spellEnd"/>
      <w:r w:rsidRPr="000C72BB">
        <w:t xml:space="preserve"> </w:t>
      </w:r>
      <w:proofErr w:type="spellStart"/>
      <w:r w:rsidRPr="000C72BB">
        <w:t>frå</w:t>
      </w:r>
      <w:proofErr w:type="spellEnd"/>
      <w:r w:rsidRPr="000C72BB">
        <w:t xml:space="preserve"> Ukraina.</w:t>
      </w:r>
    </w:p>
    <w:p w14:paraId="0421E2BE" w14:textId="77777777" w:rsidR="00596560" w:rsidRPr="000C72BB" w:rsidRDefault="00596560" w:rsidP="008B1EC5">
      <w:pPr>
        <w:pStyle w:val="Undertittel"/>
      </w:pPr>
      <w:r w:rsidRPr="000C72BB">
        <w:t xml:space="preserve">Bruk av undervisningspersonale </w:t>
      </w:r>
      <w:proofErr w:type="spellStart"/>
      <w:r w:rsidRPr="000C72BB">
        <w:t>utan</w:t>
      </w:r>
      <w:proofErr w:type="spellEnd"/>
      <w:r w:rsidRPr="000C72BB">
        <w:t xml:space="preserve"> </w:t>
      </w:r>
      <w:proofErr w:type="spellStart"/>
      <w:r w:rsidRPr="000C72BB">
        <w:t>godkjend</w:t>
      </w:r>
      <w:proofErr w:type="spellEnd"/>
      <w:r w:rsidRPr="000C72BB">
        <w:t xml:space="preserve"> utdanning</w:t>
      </w:r>
    </w:p>
    <w:p w14:paraId="23045304" w14:textId="77777777" w:rsidR="00596560" w:rsidRPr="000C72BB" w:rsidRDefault="00596560" w:rsidP="008B1EC5">
      <w:r w:rsidRPr="000C72BB">
        <w:t xml:space="preserve">Kompetansekrava for </w:t>
      </w:r>
      <w:proofErr w:type="spellStart"/>
      <w:r w:rsidRPr="000C72BB">
        <w:t>tilsetjing</w:t>
      </w:r>
      <w:proofErr w:type="spellEnd"/>
      <w:r w:rsidRPr="000C72BB">
        <w:t xml:space="preserve"> i </w:t>
      </w:r>
      <w:proofErr w:type="spellStart"/>
      <w:r w:rsidRPr="000C72BB">
        <w:t>grunnskulen</w:t>
      </w:r>
      <w:proofErr w:type="spellEnd"/>
      <w:r w:rsidRPr="000C72BB">
        <w:t xml:space="preserve"> </w:t>
      </w:r>
      <w:proofErr w:type="spellStart"/>
      <w:r w:rsidRPr="000C72BB">
        <w:t>tilseier</w:t>
      </w:r>
      <w:proofErr w:type="spellEnd"/>
      <w:r w:rsidRPr="000C72BB">
        <w:t xml:space="preserve"> at </w:t>
      </w:r>
      <w:proofErr w:type="spellStart"/>
      <w:r w:rsidRPr="000C72BB">
        <w:t>ein</w:t>
      </w:r>
      <w:proofErr w:type="spellEnd"/>
      <w:r w:rsidRPr="000C72BB">
        <w:t xml:space="preserve"> må ha </w:t>
      </w:r>
      <w:proofErr w:type="spellStart"/>
      <w:r w:rsidRPr="000C72BB">
        <w:t>lærarutdanning</w:t>
      </w:r>
      <w:proofErr w:type="spellEnd"/>
      <w:r w:rsidRPr="000C72BB">
        <w:t xml:space="preserve"> eller anna </w:t>
      </w:r>
      <w:proofErr w:type="spellStart"/>
      <w:r w:rsidRPr="000C72BB">
        <w:t>godkjend</w:t>
      </w:r>
      <w:proofErr w:type="spellEnd"/>
      <w:r w:rsidRPr="000C72BB">
        <w:t xml:space="preserve"> utdanning for å bli fast tilsett. Tal </w:t>
      </w:r>
      <w:proofErr w:type="spellStart"/>
      <w:r w:rsidRPr="000C72BB">
        <w:t>frå</w:t>
      </w:r>
      <w:proofErr w:type="spellEnd"/>
      <w:r w:rsidRPr="000C72BB">
        <w:t xml:space="preserve"> Utdanningsdirektoratet viser at 4,8 pst. av årsverka til undervisning </w:t>
      </w:r>
      <w:proofErr w:type="spellStart"/>
      <w:r w:rsidRPr="000C72BB">
        <w:t>ikkje</w:t>
      </w:r>
      <w:proofErr w:type="spellEnd"/>
      <w:r w:rsidRPr="000C72BB">
        <w:t xml:space="preserve"> oppfylte kompetansekrava for </w:t>
      </w:r>
      <w:proofErr w:type="spellStart"/>
      <w:r w:rsidRPr="000C72BB">
        <w:t>tilsetjing</w:t>
      </w:r>
      <w:proofErr w:type="spellEnd"/>
      <w:r w:rsidRPr="000C72BB">
        <w:t xml:space="preserve"> i </w:t>
      </w:r>
      <w:proofErr w:type="spellStart"/>
      <w:r w:rsidRPr="000C72BB">
        <w:t>skuleåret</w:t>
      </w:r>
      <w:proofErr w:type="spellEnd"/>
      <w:r w:rsidRPr="000C72BB">
        <w:t xml:space="preserve"> 2023–24. </w:t>
      </w:r>
      <w:proofErr w:type="spellStart"/>
      <w:r w:rsidRPr="000C72BB">
        <w:t>Desse</w:t>
      </w:r>
      <w:proofErr w:type="spellEnd"/>
      <w:r w:rsidRPr="000C72BB">
        <w:t xml:space="preserve"> kan </w:t>
      </w:r>
      <w:proofErr w:type="spellStart"/>
      <w:r w:rsidRPr="000C72BB">
        <w:t>vere</w:t>
      </w:r>
      <w:proofErr w:type="spellEnd"/>
      <w:r w:rsidRPr="000C72BB">
        <w:t xml:space="preserve"> mellombels tilsette eller tilsette under </w:t>
      </w:r>
      <w:proofErr w:type="spellStart"/>
      <w:r w:rsidRPr="000C72BB">
        <w:t>føresetnad</w:t>
      </w:r>
      <w:proofErr w:type="spellEnd"/>
      <w:r w:rsidRPr="000C72BB">
        <w:t xml:space="preserve"> av at utdanning </w:t>
      </w:r>
      <w:proofErr w:type="spellStart"/>
      <w:r w:rsidRPr="000C72BB">
        <w:t>dei</w:t>
      </w:r>
      <w:proofErr w:type="spellEnd"/>
      <w:r w:rsidRPr="000C72BB">
        <w:t xml:space="preserve"> har begynt på, blir fullført.</w:t>
      </w:r>
    </w:p>
    <w:p w14:paraId="77F17892" w14:textId="77777777" w:rsidR="00596560" w:rsidRPr="000C72BB" w:rsidRDefault="00596560" w:rsidP="008B1EC5">
      <w:r w:rsidRPr="000C72BB">
        <w:t xml:space="preserve">Figur 6.5 viser utviklinga i prosentdelen av berekna årsverk til undervisning i </w:t>
      </w:r>
      <w:proofErr w:type="spellStart"/>
      <w:r w:rsidRPr="000C72BB">
        <w:t>grunnskulen</w:t>
      </w:r>
      <w:proofErr w:type="spellEnd"/>
      <w:r w:rsidRPr="000C72BB">
        <w:t xml:space="preserve"> som </w:t>
      </w:r>
      <w:proofErr w:type="spellStart"/>
      <w:r w:rsidRPr="000C72BB">
        <w:t>ikkje</w:t>
      </w:r>
      <w:proofErr w:type="spellEnd"/>
      <w:r w:rsidRPr="000C72BB">
        <w:t xml:space="preserve"> oppfyller kompetansekrava for </w:t>
      </w:r>
      <w:proofErr w:type="spellStart"/>
      <w:r w:rsidRPr="000C72BB">
        <w:t>tilsetjing</w:t>
      </w:r>
      <w:proofErr w:type="spellEnd"/>
      <w:r w:rsidRPr="000C72BB">
        <w:t xml:space="preserve">. </w:t>
      </w:r>
      <w:proofErr w:type="spellStart"/>
      <w:r w:rsidRPr="000C72BB">
        <w:t>Talet</w:t>
      </w:r>
      <w:proofErr w:type="spellEnd"/>
      <w:r w:rsidRPr="000C72BB">
        <w:t xml:space="preserve"> har </w:t>
      </w:r>
      <w:proofErr w:type="spellStart"/>
      <w:r w:rsidRPr="000C72BB">
        <w:t>vore</w:t>
      </w:r>
      <w:proofErr w:type="spellEnd"/>
      <w:r w:rsidRPr="000C72BB">
        <w:t xml:space="preserve"> i overkant av 4 pst. </w:t>
      </w:r>
      <w:proofErr w:type="spellStart"/>
      <w:r w:rsidRPr="000C72BB">
        <w:t>dei</w:t>
      </w:r>
      <w:proofErr w:type="spellEnd"/>
      <w:r w:rsidRPr="000C72BB">
        <w:t xml:space="preserve"> siste åra, </w:t>
      </w:r>
      <w:proofErr w:type="spellStart"/>
      <w:r w:rsidRPr="000C72BB">
        <w:t>noko</w:t>
      </w:r>
      <w:proofErr w:type="spellEnd"/>
      <w:r w:rsidRPr="000C72BB">
        <w:t xml:space="preserve"> som kan </w:t>
      </w:r>
      <w:proofErr w:type="spellStart"/>
      <w:r w:rsidRPr="000C72BB">
        <w:t>kome</w:t>
      </w:r>
      <w:proofErr w:type="spellEnd"/>
      <w:r w:rsidRPr="000C72BB">
        <w:t xml:space="preserve"> av </w:t>
      </w:r>
      <w:proofErr w:type="spellStart"/>
      <w:r w:rsidRPr="000C72BB">
        <w:t>meir</w:t>
      </w:r>
      <w:proofErr w:type="spellEnd"/>
      <w:r w:rsidRPr="000C72BB">
        <w:t xml:space="preserve"> vikarbruk som følge av den </w:t>
      </w:r>
      <w:proofErr w:type="spellStart"/>
      <w:r w:rsidRPr="000C72BB">
        <w:t>statlege</w:t>
      </w:r>
      <w:proofErr w:type="spellEnd"/>
      <w:r w:rsidRPr="000C72BB">
        <w:t xml:space="preserve"> satsinga på </w:t>
      </w:r>
      <w:proofErr w:type="spellStart"/>
      <w:r w:rsidRPr="000C72BB">
        <w:t>vidareutdanning</w:t>
      </w:r>
      <w:proofErr w:type="spellEnd"/>
      <w:r w:rsidRPr="000C72BB">
        <w:t xml:space="preserve"> av </w:t>
      </w:r>
      <w:proofErr w:type="spellStart"/>
      <w:r w:rsidRPr="000C72BB">
        <w:t>lærarar</w:t>
      </w:r>
      <w:proofErr w:type="spellEnd"/>
      <w:r w:rsidRPr="000C72BB">
        <w:t xml:space="preserve"> og innføringa av </w:t>
      </w:r>
      <w:proofErr w:type="spellStart"/>
      <w:r w:rsidRPr="000C72BB">
        <w:t>lærarnorma</w:t>
      </w:r>
      <w:proofErr w:type="spellEnd"/>
      <w:r w:rsidRPr="000C72BB">
        <w:t xml:space="preserve">. Det var </w:t>
      </w:r>
      <w:proofErr w:type="spellStart"/>
      <w:r w:rsidRPr="000C72BB">
        <w:t>ein</w:t>
      </w:r>
      <w:proofErr w:type="spellEnd"/>
      <w:r w:rsidRPr="000C72BB">
        <w:t xml:space="preserve"> nedgang </w:t>
      </w:r>
      <w:proofErr w:type="spellStart"/>
      <w:r w:rsidRPr="000C72BB">
        <w:t>frå</w:t>
      </w:r>
      <w:proofErr w:type="spellEnd"/>
      <w:r w:rsidRPr="000C72BB">
        <w:t xml:space="preserve"> normalen i </w:t>
      </w:r>
      <w:proofErr w:type="spellStart"/>
      <w:r w:rsidRPr="000C72BB">
        <w:t>skuleåret</w:t>
      </w:r>
      <w:proofErr w:type="spellEnd"/>
      <w:r w:rsidRPr="000C72BB">
        <w:t xml:space="preserve"> 2020–21 som kan ha </w:t>
      </w:r>
      <w:proofErr w:type="spellStart"/>
      <w:r w:rsidRPr="000C72BB">
        <w:t>samanheng</w:t>
      </w:r>
      <w:proofErr w:type="spellEnd"/>
      <w:r w:rsidRPr="000C72BB">
        <w:t xml:space="preserve"> med koronapandemien og lite behov for vikarbruk.</w:t>
      </w:r>
    </w:p>
    <w:p w14:paraId="05AB7B1E" w14:textId="5BF61340" w:rsidR="00596560" w:rsidRPr="000C72BB" w:rsidRDefault="00F35D95" w:rsidP="008B1EC5">
      <w:r>
        <w:rPr>
          <w:noProof/>
        </w:rPr>
        <w:drawing>
          <wp:inline distT="0" distB="0" distL="0" distR="0" wp14:anchorId="06C647B7" wp14:editId="0A4D6F2C">
            <wp:extent cx="6076950" cy="2828925"/>
            <wp:effectExtent l="0" t="0" r="0" b="9525"/>
            <wp:docPr id="1505618728"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1E9EEDF7" w14:textId="77777777" w:rsidR="00596560" w:rsidRPr="000C72BB" w:rsidRDefault="00596560" w:rsidP="008B1EC5">
      <w:pPr>
        <w:pStyle w:val="figur-tittel"/>
      </w:pPr>
      <w:r w:rsidRPr="000C72BB">
        <w:t xml:space="preserve">Prosentdelen av årsverk i </w:t>
      </w:r>
      <w:proofErr w:type="spellStart"/>
      <w:r w:rsidRPr="000C72BB">
        <w:t>grunnskulen</w:t>
      </w:r>
      <w:proofErr w:type="spellEnd"/>
      <w:r w:rsidRPr="000C72BB">
        <w:t xml:space="preserve"> som </w:t>
      </w:r>
      <w:proofErr w:type="spellStart"/>
      <w:r w:rsidRPr="000C72BB">
        <w:t>ikkje</w:t>
      </w:r>
      <w:proofErr w:type="spellEnd"/>
      <w:r w:rsidRPr="000C72BB">
        <w:t xml:space="preserve"> oppfyller kompetansekrava for </w:t>
      </w:r>
      <w:proofErr w:type="spellStart"/>
      <w:r w:rsidRPr="000C72BB">
        <w:t>tilsetjing</w:t>
      </w:r>
      <w:proofErr w:type="spellEnd"/>
    </w:p>
    <w:p w14:paraId="521BDBD2" w14:textId="77777777" w:rsidR="00596560" w:rsidRPr="000C72BB" w:rsidRDefault="00596560" w:rsidP="008B1EC5">
      <w:pPr>
        <w:pStyle w:val="Kilde"/>
      </w:pPr>
      <w:r w:rsidRPr="000C72BB">
        <w:t>Kjelde: GSI (Utdanningsdirektoratet)</w:t>
      </w:r>
    </w:p>
    <w:p w14:paraId="11CCDEE2" w14:textId="77777777" w:rsidR="00596560" w:rsidRPr="000C72BB" w:rsidRDefault="00596560" w:rsidP="008B1EC5">
      <w:r w:rsidRPr="000C72BB">
        <w:t xml:space="preserve">5,3 pst. av </w:t>
      </w:r>
      <w:proofErr w:type="spellStart"/>
      <w:r w:rsidRPr="000C72BB">
        <w:t>lærarane</w:t>
      </w:r>
      <w:proofErr w:type="spellEnd"/>
      <w:r w:rsidRPr="000C72BB">
        <w:t xml:space="preserve"> i </w:t>
      </w:r>
      <w:proofErr w:type="spellStart"/>
      <w:r w:rsidRPr="000C72BB">
        <w:t>vidaregåande</w:t>
      </w:r>
      <w:proofErr w:type="spellEnd"/>
      <w:r w:rsidRPr="000C72BB">
        <w:t xml:space="preserve"> </w:t>
      </w:r>
      <w:proofErr w:type="spellStart"/>
      <w:r w:rsidRPr="000C72BB">
        <w:t>skular</w:t>
      </w:r>
      <w:proofErr w:type="spellEnd"/>
      <w:r w:rsidRPr="000C72BB">
        <w:t xml:space="preserve"> hadde </w:t>
      </w:r>
      <w:proofErr w:type="spellStart"/>
      <w:r w:rsidRPr="000C72BB">
        <w:t>vidaregåande</w:t>
      </w:r>
      <w:proofErr w:type="spellEnd"/>
      <w:r w:rsidRPr="000C72BB">
        <w:t xml:space="preserve"> utdanning eller </w:t>
      </w:r>
      <w:proofErr w:type="spellStart"/>
      <w:r w:rsidRPr="000C72BB">
        <w:t>lågare</w:t>
      </w:r>
      <w:proofErr w:type="spellEnd"/>
      <w:r w:rsidRPr="000C72BB">
        <w:t xml:space="preserve"> i </w:t>
      </w:r>
      <w:proofErr w:type="spellStart"/>
      <w:r w:rsidRPr="000C72BB">
        <w:t>skuleåret</w:t>
      </w:r>
      <w:proofErr w:type="spellEnd"/>
      <w:r w:rsidRPr="000C72BB">
        <w:t xml:space="preserve"> 2023–24, </w:t>
      </w:r>
      <w:proofErr w:type="spellStart"/>
      <w:r w:rsidRPr="000C72BB">
        <w:t>medan</w:t>
      </w:r>
      <w:proofErr w:type="spellEnd"/>
      <w:r w:rsidRPr="000C72BB">
        <w:t xml:space="preserve"> 4,5 pst. hadde universitets-/</w:t>
      </w:r>
      <w:proofErr w:type="spellStart"/>
      <w:r w:rsidRPr="000C72BB">
        <w:t>høgskuleutdanning</w:t>
      </w:r>
      <w:proofErr w:type="spellEnd"/>
      <w:r w:rsidRPr="000C72BB">
        <w:t xml:space="preserve"> på </w:t>
      </w:r>
      <w:proofErr w:type="spellStart"/>
      <w:r w:rsidRPr="000C72BB">
        <w:t>lågare</w:t>
      </w:r>
      <w:proofErr w:type="spellEnd"/>
      <w:r w:rsidRPr="000C72BB">
        <w:t xml:space="preserve"> nivå, men </w:t>
      </w:r>
      <w:proofErr w:type="spellStart"/>
      <w:r w:rsidRPr="000C72BB">
        <w:t>utan</w:t>
      </w:r>
      <w:proofErr w:type="spellEnd"/>
      <w:r w:rsidRPr="000C72BB">
        <w:t xml:space="preserve"> pedagogisk utdanning. 4,0 pst. hadde universitets-/</w:t>
      </w:r>
      <w:proofErr w:type="spellStart"/>
      <w:r w:rsidRPr="000C72BB">
        <w:t>høgskuleutdanning</w:t>
      </w:r>
      <w:proofErr w:type="spellEnd"/>
      <w:r w:rsidRPr="000C72BB">
        <w:t xml:space="preserve"> på </w:t>
      </w:r>
      <w:proofErr w:type="spellStart"/>
      <w:r w:rsidRPr="000C72BB">
        <w:t>høgare</w:t>
      </w:r>
      <w:proofErr w:type="spellEnd"/>
      <w:r w:rsidRPr="000C72BB">
        <w:t xml:space="preserve"> nivå, men </w:t>
      </w:r>
      <w:proofErr w:type="spellStart"/>
      <w:r w:rsidRPr="000C72BB">
        <w:t>ikkje</w:t>
      </w:r>
      <w:proofErr w:type="spellEnd"/>
      <w:r w:rsidRPr="000C72BB">
        <w:t xml:space="preserve"> pedagogisk utdanning.</w:t>
      </w:r>
    </w:p>
    <w:p w14:paraId="7B8F4489" w14:textId="77777777" w:rsidR="00596560" w:rsidRPr="000C72BB" w:rsidRDefault="00596560" w:rsidP="008B1EC5">
      <w:proofErr w:type="spellStart"/>
      <w:r w:rsidRPr="000C72BB">
        <w:t>Lærarar</w:t>
      </w:r>
      <w:proofErr w:type="spellEnd"/>
      <w:r w:rsidRPr="000C72BB">
        <w:t xml:space="preserve"> som underviser i norsk, matematikk, norsk </w:t>
      </w:r>
      <w:proofErr w:type="spellStart"/>
      <w:r w:rsidRPr="000C72BB">
        <w:t>teiknspråk</w:t>
      </w:r>
      <w:proofErr w:type="spellEnd"/>
      <w:r w:rsidRPr="000C72BB">
        <w:t xml:space="preserve">, samisk og engelsk på 1.–7. trinn, skal ha minst 30 studiepoeng i faget. På 8.–10. trinn skal </w:t>
      </w:r>
      <w:proofErr w:type="spellStart"/>
      <w:r w:rsidRPr="000C72BB">
        <w:t>lærarar</w:t>
      </w:r>
      <w:proofErr w:type="spellEnd"/>
      <w:r w:rsidRPr="000C72BB">
        <w:t xml:space="preserve"> som underviser i norsk, matematikk, engelsk, norsk </w:t>
      </w:r>
      <w:proofErr w:type="spellStart"/>
      <w:r w:rsidRPr="000C72BB">
        <w:t>teiknspråk</w:t>
      </w:r>
      <w:proofErr w:type="spellEnd"/>
      <w:r w:rsidRPr="000C72BB">
        <w:t xml:space="preserve">, samisk og engelsk, ha minst 60 studiepoeng i </w:t>
      </w:r>
      <w:r w:rsidRPr="000C72BB">
        <w:lastRenderedPageBreak/>
        <w:t xml:space="preserve">undervisningsfaget. </w:t>
      </w:r>
      <w:proofErr w:type="spellStart"/>
      <w:r w:rsidRPr="000C72BB">
        <w:t>Lærarar</w:t>
      </w:r>
      <w:proofErr w:type="spellEnd"/>
      <w:r w:rsidRPr="000C72BB">
        <w:t xml:space="preserve"> utdanna før 2014 har dispensasjon </w:t>
      </w:r>
      <w:proofErr w:type="spellStart"/>
      <w:r w:rsidRPr="000C72BB">
        <w:t>frå</w:t>
      </w:r>
      <w:proofErr w:type="spellEnd"/>
      <w:r w:rsidRPr="000C72BB">
        <w:t xml:space="preserve"> dette kravet fram til 1. august 2025. Regjeringa innfører </w:t>
      </w:r>
      <w:proofErr w:type="spellStart"/>
      <w:r w:rsidRPr="000C72BB">
        <w:t>eit</w:t>
      </w:r>
      <w:proofErr w:type="spellEnd"/>
      <w:r w:rsidRPr="000C72BB">
        <w:t xml:space="preserve"> varig unntak </w:t>
      </w:r>
      <w:proofErr w:type="spellStart"/>
      <w:r w:rsidRPr="000C72BB">
        <w:t>frå</w:t>
      </w:r>
      <w:proofErr w:type="spellEnd"/>
      <w:r w:rsidRPr="000C72BB">
        <w:t xml:space="preserve"> kravet om </w:t>
      </w:r>
      <w:proofErr w:type="spellStart"/>
      <w:r w:rsidRPr="000C72BB">
        <w:t>fagleg</w:t>
      </w:r>
      <w:proofErr w:type="spellEnd"/>
      <w:r w:rsidRPr="000C72BB">
        <w:t xml:space="preserve"> fordjuping i undervisningsfag for </w:t>
      </w:r>
      <w:proofErr w:type="spellStart"/>
      <w:r w:rsidRPr="000C72BB">
        <w:t>lærarar</w:t>
      </w:r>
      <w:proofErr w:type="spellEnd"/>
      <w:r w:rsidRPr="000C72BB">
        <w:t xml:space="preserve"> som oppfylte krava for å bli tilsett som </w:t>
      </w:r>
      <w:proofErr w:type="spellStart"/>
      <w:r w:rsidRPr="000C72BB">
        <w:t>lærar</w:t>
      </w:r>
      <w:proofErr w:type="spellEnd"/>
      <w:r w:rsidRPr="000C72BB">
        <w:t xml:space="preserve"> før 1. januar 2014, eller som har </w:t>
      </w:r>
      <w:proofErr w:type="spellStart"/>
      <w:r w:rsidRPr="000C72BB">
        <w:t>allmennlærarutdanning</w:t>
      </w:r>
      <w:proofErr w:type="spellEnd"/>
      <w:r w:rsidRPr="000C72BB">
        <w:t xml:space="preserve">. Dette ligg som </w:t>
      </w:r>
      <w:proofErr w:type="spellStart"/>
      <w:r w:rsidRPr="000C72BB">
        <w:t>ein</w:t>
      </w:r>
      <w:proofErr w:type="spellEnd"/>
      <w:r w:rsidRPr="000C72BB">
        <w:t xml:space="preserve"> del av ny opplæringslov. I norsk, matematikk og engelsk har det </w:t>
      </w:r>
      <w:proofErr w:type="spellStart"/>
      <w:r w:rsidRPr="000C72BB">
        <w:t>vore</w:t>
      </w:r>
      <w:proofErr w:type="spellEnd"/>
      <w:r w:rsidRPr="000C72BB">
        <w:t xml:space="preserve"> </w:t>
      </w:r>
      <w:proofErr w:type="spellStart"/>
      <w:r w:rsidRPr="000C72BB">
        <w:t>ein</w:t>
      </w:r>
      <w:proofErr w:type="spellEnd"/>
      <w:r w:rsidRPr="000C72BB">
        <w:t xml:space="preserve"> nedgang </w:t>
      </w:r>
      <w:proofErr w:type="spellStart"/>
      <w:r w:rsidRPr="000C72BB">
        <w:t>frå</w:t>
      </w:r>
      <w:proofErr w:type="spellEnd"/>
      <w:r w:rsidRPr="000C72BB">
        <w:t xml:space="preserve"> </w:t>
      </w:r>
      <w:proofErr w:type="spellStart"/>
      <w:r w:rsidRPr="000C72BB">
        <w:t>førre</w:t>
      </w:r>
      <w:proofErr w:type="spellEnd"/>
      <w:r w:rsidRPr="000C72BB">
        <w:t xml:space="preserve"> </w:t>
      </w:r>
      <w:proofErr w:type="spellStart"/>
      <w:r w:rsidRPr="000C72BB">
        <w:t>skuleår</w:t>
      </w:r>
      <w:proofErr w:type="spellEnd"/>
      <w:r w:rsidRPr="000C72BB">
        <w:t xml:space="preserve"> i prosentdelen av </w:t>
      </w:r>
      <w:proofErr w:type="spellStart"/>
      <w:r w:rsidRPr="000C72BB">
        <w:t>lærarar</w:t>
      </w:r>
      <w:proofErr w:type="spellEnd"/>
      <w:r w:rsidRPr="000C72BB">
        <w:t xml:space="preserve"> som </w:t>
      </w:r>
      <w:proofErr w:type="spellStart"/>
      <w:r w:rsidRPr="000C72BB">
        <w:t>ikkje</w:t>
      </w:r>
      <w:proofErr w:type="spellEnd"/>
      <w:r w:rsidRPr="000C72BB">
        <w:t xml:space="preserve"> oppfyller krava. </w:t>
      </w:r>
    </w:p>
    <w:p w14:paraId="42454410" w14:textId="77777777" w:rsidR="00596560" w:rsidRPr="000C72BB" w:rsidRDefault="00596560" w:rsidP="008B1EC5">
      <w:pPr>
        <w:pStyle w:val="Undertittel"/>
      </w:pPr>
      <w:r w:rsidRPr="000C72BB">
        <w:t xml:space="preserve">Tilsette med </w:t>
      </w:r>
      <w:proofErr w:type="spellStart"/>
      <w:r w:rsidRPr="000C72BB">
        <w:t>innvandrarbakgrunn</w:t>
      </w:r>
      <w:proofErr w:type="spellEnd"/>
    </w:p>
    <w:p w14:paraId="7651033C" w14:textId="77777777" w:rsidR="00596560" w:rsidRPr="000C72BB" w:rsidRDefault="00596560" w:rsidP="008B1EC5">
      <w:r w:rsidRPr="000C72BB">
        <w:t xml:space="preserve">Det har </w:t>
      </w:r>
      <w:proofErr w:type="spellStart"/>
      <w:r w:rsidRPr="000C72BB">
        <w:t>vore</w:t>
      </w:r>
      <w:proofErr w:type="spellEnd"/>
      <w:r w:rsidRPr="000C72BB">
        <w:t xml:space="preserve"> </w:t>
      </w:r>
      <w:proofErr w:type="spellStart"/>
      <w:r w:rsidRPr="000C72BB">
        <w:t>ein</w:t>
      </w:r>
      <w:proofErr w:type="spellEnd"/>
      <w:r w:rsidRPr="000C72BB">
        <w:t xml:space="preserve"> svak </w:t>
      </w:r>
      <w:proofErr w:type="spellStart"/>
      <w:r w:rsidRPr="000C72BB">
        <w:t>auke</w:t>
      </w:r>
      <w:proofErr w:type="spellEnd"/>
      <w:r w:rsidRPr="000C72BB">
        <w:t xml:space="preserve"> i prosentdelen tilsette med </w:t>
      </w:r>
      <w:proofErr w:type="spellStart"/>
      <w:r w:rsidRPr="000C72BB">
        <w:t>innvandrarbakgrunn</w:t>
      </w:r>
      <w:proofErr w:type="spellEnd"/>
      <w:r w:rsidRPr="000C72BB">
        <w:t xml:space="preserve"> i kommunale </w:t>
      </w:r>
      <w:proofErr w:type="spellStart"/>
      <w:r w:rsidRPr="000C72BB">
        <w:t>grunnskular</w:t>
      </w:r>
      <w:proofErr w:type="spellEnd"/>
      <w:r w:rsidRPr="000C72BB">
        <w:t xml:space="preserve"> </w:t>
      </w:r>
      <w:proofErr w:type="spellStart"/>
      <w:r w:rsidRPr="000C72BB">
        <w:t>dei</w:t>
      </w:r>
      <w:proofErr w:type="spellEnd"/>
      <w:r w:rsidRPr="000C72BB">
        <w:t xml:space="preserve"> siste tre åra. Norskfødde med </w:t>
      </w:r>
      <w:proofErr w:type="spellStart"/>
      <w:r w:rsidRPr="000C72BB">
        <w:t>innvandrarforeldre</w:t>
      </w:r>
      <w:proofErr w:type="spellEnd"/>
      <w:r w:rsidRPr="000C72BB">
        <w:t xml:space="preserve"> </w:t>
      </w:r>
      <w:proofErr w:type="spellStart"/>
      <w:r w:rsidRPr="000C72BB">
        <w:t>utgjer</w:t>
      </w:r>
      <w:proofErr w:type="spellEnd"/>
      <w:r w:rsidRPr="000C72BB">
        <w:t xml:space="preserve"> </w:t>
      </w:r>
      <w:proofErr w:type="spellStart"/>
      <w:r w:rsidRPr="000C72BB">
        <w:t>ein</w:t>
      </w:r>
      <w:proofErr w:type="spellEnd"/>
      <w:r w:rsidRPr="000C72BB">
        <w:t xml:space="preserve"> svært liten del.</w:t>
      </w:r>
    </w:p>
    <w:p w14:paraId="1CF60471" w14:textId="6F9680A1" w:rsidR="00596560" w:rsidRPr="000C72BB" w:rsidRDefault="00F35D95" w:rsidP="008B1EC5">
      <w:r>
        <w:rPr>
          <w:noProof/>
        </w:rPr>
        <w:drawing>
          <wp:inline distT="0" distB="0" distL="0" distR="0" wp14:anchorId="0551E57C" wp14:editId="7BD196A6">
            <wp:extent cx="6076950" cy="2857500"/>
            <wp:effectExtent l="0" t="0" r="0" b="0"/>
            <wp:docPr id="1464829953"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57500"/>
                    </a:xfrm>
                    <a:prstGeom prst="rect">
                      <a:avLst/>
                    </a:prstGeom>
                    <a:noFill/>
                    <a:ln>
                      <a:noFill/>
                    </a:ln>
                  </pic:spPr>
                </pic:pic>
              </a:graphicData>
            </a:graphic>
          </wp:inline>
        </w:drawing>
      </w:r>
    </w:p>
    <w:p w14:paraId="25152F68" w14:textId="77777777" w:rsidR="00596560" w:rsidRPr="000C72BB" w:rsidRDefault="00596560" w:rsidP="008B1EC5">
      <w:pPr>
        <w:pStyle w:val="figur-tittel"/>
      </w:pPr>
      <w:r w:rsidRPr="000C72BB">
        <w:t xml:space="preserve">Prosentdelen </w:t>
      </w:r>
      <w:proofErr w:type="spellStart"/>
      <w:r w:rsidRPr="000C72BB">
        <w:t>innvandrarar</w:t>
      </w:r>
      <w:proofErr w:type="spellEnd"/>
      <w:r w:rsidRPr="000C72BB">
        <w:t xml:space="preserve"> og norskfødde med </w:t>
      </w:r>
      <w:proofErr w:type="spellStart"/>
      <w:r w:rsidRPr="000C72BB">
        <w:t>innvandrarforeldre</w:t>
      </w:r>
      <w:proofErr w:type="spellEnd"/>
      <w:r w:rsidRPr="000C72BB">
        <w:t xml:space="preserve"> blant undervisningspersonalet</w:t>
      </w:r>
      <w:r w:rsidRPr="000C72BB">
        <w:rPr>
          <w:rStyle w:val="skrift-hevet"/>
        </w:rPr>
        <w:t>1</w:t>
      </w:r>
      <w:r w:rsidRPr="000C72BB">
        <w:t xml:space="preserve"> i </w:t>
      </w:r>
      <w:proofErr w:type="spellStart"/>
      <w:r w:rsidRPr="000C72BB">
        <w:t>grunnskular</w:t>
      </w:r>
      <w:proofErr w:type="spellEnd"/>
      <w:r w:rsidRPr="000C72BB">
        <w:t xml:space="preserve"> og i </w:t>
      </w:r>
      <w:proofErr w:type="spellStart"/>
      <w:r w:rsidRPr="000C72BB">
        <w:t>vidaregåande</w:t>
      </w:r>
      <w:proofErr w:type="spellEnd"/>
      <w:r w:rsidRPr="000C72BB">
        <w:t xml:space="preserve"> </w:t>
      </w:r>
      <w:proofErr w:type="spellStart"/>
      <w:r w:rsidRPr="000C72BB">
        <w:t>skular</w:t>
      </w:r>
      <w:proofErr w:type="spellEnd"/>
      <w:r w:rsidRPr="000C72BB">
        <w:t>, 2021–2023</w:t>
      </w:r>
    </w:p>
    <w:p w14:paraId="38C85FC8" w14:textId="77777777" w:rsidR="00596560" w:rsidRPr="000C72BB" w:rsidRDefault="00596560" w:rsidP="008B1EC5">
      <w:pPr>
        <w:pStyle w:val="figur-noter"/>
        <w:rPr>
          <w:rStyle w:val="skrift-hevet"/>
        </w:rPr>
      </w:pPr>
      <w:r w:rsidRPr="000C72BB">
        <w:rPr>
          <w:rStyle w:val="skrift-hevet"/>
        </w:rPr>
        <w:t>1</w:t>
      </w:r>
      <w:r w:rsidRPr="000C72BB">
        <w:tab/>
      </w:r>
      <w:proofErr w:type="spellStart"/>
      <w:r w:rsidRPr="000C72BB">
        <w:t>Tala</w:t>
      </w:r>
      <w:proofErr w:type="spellEnd"/>
      <w:r w:rsidRPr="000C72BB">
        <w:t xml:space="preserve"> inkluderer både </w:t>
      </w:r>
      <w:proofErr w:type="spellStart"/>
      <w:r w:rsidRPr="000C72BB">
        <w:t>hovud</w:t>
      </w:r>
      <w:proofErr w:type="spellEnd"/>
      <w:r w:rsidRPr="000C72BB">
        <w:t>- og biarbeidsforhold.</w:t>
      </w:r>
    </w:p>
    <w:p w14:paraId="7A0F3B91" w14:textId="77777777" w:rsidR="00596560" w:rsidRPr="000C72BB" w:rsidRDefault="00596560" w:rsidP="008B1EC5">
      <w:pPr>
        <w:pStyle w:val="Kilde"/>
      </w:pPr>
      <w:r w:rsidRPr="000C72BB">
        <w:t>Kjelde: Statistisk sentralbyrå</w:t>
      </w:r>
    </w:p>
    <w:p w14:paraId="356D278E" w14:textId="77777777" w:rsidR="00596560" w:rsidRPr="000C72BB" w:rsidRDefault="00596560" w:rsidP="008B1EC5">
      <w:r w:rsidRPr="000C72BB">
        <w:t xml:space="preserve">Av 20 300 </w:t>
      </w:r>
      <w:proofErr w:type="spellStart"/>
      <w:r w:rsidRPr="000C72BB">
        <w:t>studentar</w:t>
      </w:r>
      <w:proofErr w:type="spellEnd"/>
      <w:r w:rsidRPr="000C72BB">
        <w:t xml:space="preserve"> som utdanna seg til å bli </w:t>
      </w:r>
      <w:proofErr w:type="spellStart"/>
      <w:r w:rsidRPr="000C72BB">
        <w:t>lærar</w:t>
      </w:r>
      <w:proofErr w:type="spellEnd"/>
      <w:r w:rsidRPr="000C72BB">
        <w:t xml:space="preserve"> i </w:t>
      </w:r>
      <w:proofErr w:type="spellStart"/>
      <w:r w:rsidRPr="000C72BB">
        <w:t>skulen</w:t>
      </w:r>
      <w:proofErr w:type="spellEnd"/>
      <w:r w:rsidRPr="000C72BB">
        <w:t xml:space="preserve"> i 2023, hadde </w:t>
      </w:r>
      <w:proofErr w:type="spellStart"/>
      <w:r w:rsidRPr="000C72BB">
        <w:t>berre</w:t>
      </w:r>
      <w:proofErr w:type="spellEnd"/>
      <w:r w:rsidRPr="000C72BB">
        <w:t xml:space="preserve"> 10 pst. </w:t>
      </w:r>
      <w:proofErr w:type="spellStart"/>
      <w:r w:rsidRPr="000C72BB">
        <w:t>innvandrarbakgrunn</w:t>
      </w:r>
      <w:proofErr w:type="spellEnd"/>
      <w:r w:rsidRPr="000C72BB">
        <w:t xml:space="preserve">. Delen med </w:t>
      </w:r>
      <w:proofErr w:type="spellStart"/>
      <w:r w:rsidRPr="000C72BB">
        <w:t>innvandrarbakgrunn</w:t>
      </w:r>
      <w:proofErr w:type="spellEnd"/>
      <w:r w:rsidRPr="000C72BB">
        <w:t xml:space="preserve"> som går på slike </w:t>
      </w:r>
      <w:proofErr w:type="spellStart"/>
      <w:r w:rsidRPr="000C72BB">
        <w:t>utdanningar</w:t>
      </w:r>
      <w:proofErr w:type="spellEnd"/>
      <w:r w:rsidRPr="000C72BB">
        <w:t xml:space="preserve">, har likevel </w:t>
      </w:r>
      <w:proofErr w:type="spellStart"/>
      <w:r w:rsidRPr="000C72BB">
        <w:t>auka</w:t>
      </w:r>
      <w:proofErr w:type="spellEnd"/>
      <w:r w:rsidRPr="000C72BB">
        <w:t xml:space="preserve"> litt </w:t>
      </w:r>
      <w:proofErr w:type="spellStart"/>
      <w:r w:rsidRPr="000C72BB">
        <w:t>dei</w:t>
      </w:r>
      <w:proofErr w:type="spellEnd"/>
      <w:r w:rsidRPr="000C72BB">
        <w:t xml:space="preserve"> siste tre åra. Dette gjeld i </w:t>
      </w:r>
      <w:proofErr w:type="spellStart"/>
      <w:r w:rsidRPr="000C72BB">
        <w:t>hovudsak</w:t>
      </w:r>
      <w:proofErr w:type="spellEnd"/>
      <w:r w:rsidRPr="000C72BB">
        <w:t xml:space="preserve"> norskfødde med </w:t>
      </w:r>
      <w:proofErr w:type="spellStart"/>
      <w:r w:rsidRPr="000C72BB">
        <w:t>innvandrarforeldre</w:t>
      </w:r>
      <w:proofErr w:type="spellEnd"/>
      <w:r w:rsidRPr="000C72BB">
        <w:t>.</w:t>
      </w:r>
    </w:p>
    <w:p w14:paraId="3793526C" w14:textId="1A239AD2" w:rsidR="00596560" w:rsidRPr="000C72BB" w:rsidRDefault="00F35D95" w:rsidP="008B1EC5">
      <w:r>
        <w:rPr>
          <w:noProof/>
        </w:rPr>
        <w:lastRenderedPageBreak/>
        <w:drawing>
          <wp:inline distT="0" distB="0" distL="0" distR="0" wp14:anchorId="3E23D70D" wp14:editId="62F71C44">
            <wp:extent cx="6076950" cy="2838450"/>
            <wp:effectExtent l="0" t="0" r="0" b="0"/>
            <wp:docPr id="452133148"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29CDB8ED" w14:textId="77777777" w:rsidR="00596560" w:rsidRPr="000C72BB" w:rsidRDefault="00596560" w:rsidP="008B1EC5">
      <w:pPr>
        <w:pStyle w:val="figur-tittel"/>
      </w:pPr>
      <w:r w:rsidRPr="000C72BB">
        <w:t xml:space="preserve">Prosentdelen </w:t>
      </w:r>
      <w:proofErr w:type="spellStart"/>
      <w:r w:rsidRPr="000C72BB">
        <w:t>innvandrarar</w:t>
      </w:r>
      <w:proofErr w:type="spellEnd"/>
      <w:r w:rsidRPr="000C72BB">
        <w:t xml:space="preserve"> og norskfødde med </w:t>
      </w:r>
      <w:proofErr w:type="spellStart"/>
      <w:r w:rsidRPr="000C72BB">
        <w:t>innvandrarforeldre</w:t>
      </w:r>
      <w:proofErr w:type="spellEnd"/>
      <w:r w:rsidRPr="000C72BB">
        <w:t xml:space="preserve"> blant </w:t>
      </w:r>
      <w:proofErr w:type="spellStart"/>
      <w:r w:rsidRPr="000C72BB">
        <w:t>studentar</w:t>
      </w:r>
      <w:proofErr w:type="spellEnd"/>
      <w:r w:rsidRPr="000C72BB">
        <w:t xml:space="preserve"> under utdanning for å bli lærar</w:t>
      </w:r>
      <w:r w:rsidRPr="000C72BB">
        <w:rPr>
          <w:rStyle w:val="skrift-hevet"/>
        </w:rPr>
        <w:t>1</w:t>
      </w:r>
      <w:r w:rsidRPr="000C72BB">
        <w:t>, 2021–2023</w:t>
      </w:r>
    </w:p>
    <w:p w14:paraId="543C1EB5" w14:textId="77777777" w:rsidR="00596560" w:rsidRPr="000C72BB" w:rsidRDefault="00596560" w:rsidP="008B1EC5">
      <w:pPr>
        <w:pStyle w:val="figur-noter"/>
        <w:rPr>
          <w:rStyle w:val="skrift-hevet"/>
        </w:rPr>
      </w:pPr>
      <w:r w:rsidRPr="000C72BB">
        <w:rPr>
          <w:rStyle w:val="skrift-hevet"/>
        </w:rPr>
        <w:t>1</w:t>
      </w:r>
      <w:r w:rsidRPr="000C72BB">
        <w:tab/>
        <w:t>Allmenn-/</w:t>
      </w:r>
      <w:proofErr w:type="spellStart"/>
      <w:r w:rsidRPr="000C72BB">
        <w:t>grunnskulelærarutdanning</w:t>
      </w:r>
      <w:proofErr w:type="spellEnd"/>
      <w:r w:rsidRPr="000C72BB">
        <w:t xml:space="preserve"> inkludert masterutdanning for </w:t>
      </w:r>
      <w:proofErr w:type="spellStart"/>
      <w:r w:rsidRPr="000C72BB">
        <w:t>grunnskulelærarar</w:t>
      </w:r>
      <w:proofErr w:type="spellEnd"/>
      <w:r w:rsidRPr="000C72BB">
        <w:t xml:space="preserve">, fag- og </w:t>
      </w:r>
      <w:proofErr w:type="spellStart"/>
      <w:r w:rsidRPr="000C72BB">
        <w:t>yrkesfaglærarutdanning</w:t>
      </w:r>
      <w:proofErr w:type="spellEnd"/>
      <w:r w:rsidRPr="000C72BB">
        <w:t>, integrert masterutdanning og praktisk-pedagogisk utdanning.</w:t>
      </w:r>
    </w:p>
    <w:p w14:paraId="2172F1F4" w14:textId="77777777" w:rsidR="00596560" w:rsidRPr="000C72BB" w:rsidRDefault="00596560" w:rsidP="008B1EC5">
      <w:pPr>
        <w:pStyle w:val="Kilde"/>
      </w:pPr>
      <w:r w:rsidRPr="000C72BB">
        <w:t>Kjelde: Statistisk sentralbyrå</w:t>
      </w:r>
    </w:p>
    <w:p w14:paraId="51B8DC34" w14:textId="77777777" w:rsidR="00596560" w:rsidRPr="000C72BB" w:rsidRDefault="00596560" w:rsidP="008B1EC5">
      <w:pPr>
        <w:pStyle w:val="Undertittel"/>
      </w:pPr>
      <w:r w:rsidRPr="000C72BB">
        <w:t xml:space="preserve">Framtidig behov for </w:t>
      </w:r>
      <w:proofErr w:type="spellStart"/>
      <w:r w:rsidRPr="000C72BB">
        <w:t>lærarar</w:t>
      </w:r>
      <w:proofErr w:type="spellEnd"/>
    </w:p>
    <w:p w14:paraId="3BE4AA6E" w14:textId="77777777" w:rsidR="00596560" w:rsidRPr="000C72BB" w:rsidRDefault="00596560" w:rsidP="008B1EC5">
      <w:proofErr w:type="spellStart"/>
      <w:r w:rsidRPr="000C72BB">
        <w:t>Tidlegare</w:t>
      </w:r>
      <w:proofErr w:type="spellEnd"/>
      <w:r w:rsidRPr="000C72BB">
        <w:t xml:space="preserve"> </w:t>
      </w:r>
      <w:proofErr w:type="spellStart"/>
      <w:r w:rsidRPr="000C72BB">
        <w:t>framskrivingar</w:t>
      </w:r>
      <w:proofErr w:type="spellEnd"/>
      <w:r w:rsidRPr="000C72BB">
        <w:t xml:space="preserve"> </w:t>
      </w:r>
      <w:proofErr w:type="spellStart"/>
      <w:r w:rsidRPr="000C72BB">
        <w:t>frå</w:t>
      </w:r>
      <w:proofErr w:type="spellEnd"/>
      <w:r w:rsidRPr="000C72BB">
        <w:t xml:space="preserve"> SSB tydde på at med nedgang i befolkningsvekst og </w:t>
      </w:r>
      <w:proofErr w:type="spellStart"/>
      <w:r w:rsidRPr="000C72BB">
        <w:t>fødselstal</w:t>
      </w:r>
      <w:proofErr w:type="spellEnd"/>
      <w:r w:rsidRPr="000C72BB">
        <w:t xml:space="preserve"> ville </w:t>
      </w:r>
      <w:proofErr w:type="spellStart"/>
      <w:r w:rsidRPr="000C72BB">
        <w:t>lærarar</w:t>
      </w:r>
      <w:proofErr w:type="spellEnd"/>
      <w:r w:rsidRPr="000C72BB">
        <w:t xml:space="preserve"> med </w:t>
      </w:r>
      <w:proofErr w:type="spellStart"/>
      <w:r w:rsidRPr="000C72BB">
        <w:t>lærarutdanning</w:t>
      </w:r>
      <w:proofErr w:type="spellEnd"/>
      <w:r w:rsidRPr="000C72BB">
        <w:t xml:space="preserve"> i </w:t>
      </w:r>
      <w:proofErr w:type="spellStart"/>
      <w:r w:rsidRPr="000C72BB">
        <w:t>aukande</w:t>
      </w:r>
      <w:proofErr w:type="spellEnd"/>
      <w:r w:rsidRPr="000C72BB">
        <w:t xml:space="preserve"> grad kunne erstatte </w:t>
      </w:r>
      <w:proofErr w:type="spellStart"/>
      <w:r w:rsidRPr="000C72BB">
        <w:t>lærarar</w:t>
      </w:r>
      <w:proofErr w:type="spellEnd"/>
      <w:r w:rsidRPr="000C72BB">
        <w:t xml:space="preserve"> </w:t>
      </w:r>
      <w:proofErr w:type="spellStart"/>
      <w:r w:rsidRPr="000C72BB">
        <w:t>utan</w:t>
      </w:r>
      <w:proofErr w:type="spellEnd"/>
      <w:r w:rsidRPr="000C72BB">
        <w:t xml:space="preserve"> </w:t>
      </w:r>
      <w:proofErr w:type="spellStart"/>
      <w:r w:rsidRPr="000C72BB">
        <w:t>lærarutdanning</w:t>
      </w:r>
      <w:proofErr w:type="spellEnd"/>
      <w:r w:rsidRPr="000C72BB">
        <w:t xml:space="preserve"> i åra som kjem. Dette gjaldt for </w:t>
      </w:r>
      <w:proofErr w:type="spellStart"/>
      <w:r w:rsidRPr="000C72BB">
        <w:t>dei</w:t>
      </w:r>
      <w:proofErr w:type="spellEnd"/>
      <w:r w:rsidRPr="000C72BB">
        <w:t xml:space="preserve"> fleste </w:t>
      </w:r>
      <w:proofErr w:type="spellStart"/>
      <w:r w:rsidRPr="000C72BB">
        <w:t>typar</w:t>
      </w:r>
      <w:proofErr w:type="spellEnd"/>
      <w:r w:rsidRPr="000C72BB">
        <w:t xml:space="preserve"> </w:t>
      </w:r>
      <w:proofErr w:type="spellStart"/>
      <w:r w:rsidRPr="000C72BB">
        <w:t>lærarar</w:t>
      </w:r>
      <w:proofErr w:type="spellEnd"/>
      <w:r w:rsidRPr="000C72BB">
        <w:t xml:space="preserve">. </w:t>
      </w:r>
      <w:proofErr w:type="spellStart"/>
      <w:r w:rsidRPr="000C72BB">
        <w:t>Framskrivingane</w:t>
      </w:r>
      <w:proofErr w:type="spellEnd"/>
      <w:r w:rsidRPr="000C72BB">
        <w:t xml:space="preserve"> var baserte på </w:t>
      </w:r>
      <w:proofErr w:type="spellStart"/>
      <w:r w:rsidRPr="000C72BB">
        <w:t>høgare</w:t>
      </w:r>
      <w:proofErr w:type="spellEnd"/>
      <w:r w:rsidRPr="000C72BB">
        <w:t xml:space="preserve"> </w:t>
      </w:r>
      <w:proofErr w:type="spellStart"/>
      <w:r w:rsidRPr="000C72BB">
        <w:t>søkartal</w:t>
      </w:r>
      <w:proofErr w:type="spellEnd"/>
      <w:r w:rsidRPr="000C72BB">
        <w:t xml:space="preserve"> til </w:t>
      </w:r>
      <w:proofErr w:type="spellStart"/>
      <w:r w:rsidRPr="000C72BB">
        <w:t>lærarutdanningane</w:t>
      </w:r>
      <w:proofErr w:type="spellEnd"/>
      <w:r w:rsidRPr="000C72BB">
        <w:t xml:space="preserve"> enn </w:t>
      </w:r>
      <w:proofErr w:type="spellStart"/>
      <w:r w:rsidRPr="000C72BB">
        <w:t>dei</w:t>
      </w:r>
      <w:proofErr w:type="spellEnd"/>
      <w:r w:rsidRPr="000C72BB">
        <w:t xml:space="preserve"> faktiske i 2024, og søkinga må opp på </w:t>
      </w:r>
      <w:proofErr w:type="spellStart"/>
      <w:r w:rsidRPr="000C72BB">
        <w:t>tidlegare</w:t>
      </w:r>
      <w:proofErr w:type="spellEnd"/>
      <w:r w:rsidRPr="000C72BB">
        <w:t xml:space="preserve"> nivå for at </w:t>
      </w:r>
      <w:proofErr w:type="spellStart"/>
      <w:r w:rsidRPr="000C72BB">
        <w:t>framskrivingane</w:t>
      </w:r>
      <w:proofErr w:type="spellEnd"/>
      <w:r w:rsidRPr="000C72BB">
        <w:t xml:space="preserve"> skal slå til.</w:t>
      </w:r>
    </w:p>
    <w:p w14:paraId="4E6B1B3F" w14:textId="77777777" w:rsidR="00596560" w:rsidRPr="000C72BB" w:rsidRDefault="00596560" w:rsidP="008B1EC5">
      <w:pPr>
        <w:pStyle w:val="Undertittel"/>
      </w:pPr>
      <w:r w:rsidRPr="000C72BB">
        <w:t>Kommunal ressursbruk</w:t>
      </w:r>
    </w:p>
    <w:p w14:paraId="7E011F31" w14:textId="77777777" w:rsidR="00596560" w:rsidRPr="000C72BB" w:rsidRDefault="00596560" w:rsidP="008B1EC5">
      <w:r w:rsidRPr="000C72BB">
        <w:t xml:space="preserve">Korrigerte brutto driftsutgifter viser utgiftene </w:t>
      </w:r>
      <w:proofErr w:type="spellStart"/>
      <w:r w:rsidRPr="000C72BB">
        <w:t>kommunane</w:t>
      </w:r>
      <w:proofErr w:type="spellEnd"/>
      <w:r w:rsidRPr="000C72BB">
        <w:t xml:space="preserve"> har til undervisning, inkludert drift av </w:t>
      </w:r>
      <w:proofErr w:type="spellStart"/>
      <w:r w:rsidRPr="000C72BB">
        <w:t>skulelokale</w:t>
      </w:r>
      <w:proofErr w:type="spellEnd"/>
      <w:r w:rsidRPr="000C72BB">
        <w:t xml:space="preserve"> og skyss. Korrigerte brutto driftsutgifter per elev i </w:t>
      </w:r>
      <w:proofErr w:type="spellStart"/>
      <w:r w:rsidRPr="000C72BB">
        <w:t>grunnskulen</w:t>
      </w:r>
      <w:proofErr w:type="spellEnd"/>
      <w:r w:rsidRPr="000C72BB">
        <w:t xml:space="preserve"> var 156 106 kroner i 2023, </w:t>
      </w:r>
      <w:proofErr w:type="spellStart"/>
      <w:r w:rsidRPr="000C72BB">
        <w:t>ein</w:t>
      </w:r>
      <w:proofErr w:type="spellEnd"/>
      <w:r w:rsidRPr="000C72BB">
        <w:t xml:space="preserve"> nominell </w:t>
      </w:r>
      <w:proofErr w:type="spellStart"/>
      <w:r w:rsidRPr="000C72BB">
        <w:t>auke</w:t>
      </w:r>
      <w:proofErr w:type="spellEnd"/>
      <w:r w:rsidRPr="000C72BB">
        <w:t xml:space="preserve"> på 8,9 pst. </w:t>
      </w:r>
      <w:proofErr w:type="spellStart"/>
      <w:r w:rsidRPr="000C72BB">
        <w:t>frå</w:t>
      </w:r>
      <w:proofErr w:type="spellEnd"/>
      <w:r w:rsidRPr="000C72BB">
        <w:t xml:space="preserve"> 2022. Den kommunale pris- og </w:t>
      </w:r>
      <w:proofErr w:type="spellStart"/>
      <w:r w:rsidRPr="000C72BB">
        <w:t>lønnsauken</w:t>
      </w:r>
      <w:proofErr w:type="spellEnd"/>
      <w:r w:rsidRPr="000C72BB">
        <w:t xml:space="preserve"> (</w:t>
      </w:r>
      <w:proofErr w:type="spellStart"/>
      <w:r w:rsidRPr="000C72BB">
        <w:t>deflatoren</w:t>
      </w:r>
      <w:proofErr w:type="spellEnd"/>
      <w:r w:rsidRPr="000C72BB">
        <w:t xml:space="preserve">) var i 2023 på 4,3 pst., som vil </w:t>
      </w:r>
      <w:proofErr w:type="spellStart"/>
      <w:r w:rsidRPr="000C72BB">
        <w:t>seie</w:t>
      </w:r>
      <w:proofErr w:type="spellEnd"/>
      <w:r w:rsidRPr="000C72BB">
        <w:t xml:space="preserve"> at det i snitt har </w:t>
      </w:r>
      <w:proofErr w:type="spellStart"/>
      <w:r w:rsidRPr="000C72BB">
        <w:t>vore</w:t>
      </w:r>
      <w:proofErr w:type="spellEnd"/>
      <w:r w:rsidRPr="000C72BB">
        <w:t xml:space="preserve"> </w:t>
      </w:r>
      <w:proofErr w:type="spellStart"/>
      <w:r w:rsidRPr="000C72BB">
        <w:t>ein</w:t>
      </w:r>
      <w:proofErr w:type="spellEnd"/>
      <w:r w:rsidRPr="000C72BB">
        <w:t xml:space="preserve"> </w:t>
      </w:r>
      <w:proofErr w:type="spellStart"/>
      <w:r w:rsidRPr="000C72BB">
        <w:t>realauke</w:t>
      </w:r>
      <w:proofErr w:type="spellEnd"/>
      <w:r w:rsidRPr="000C72BB">
        <w:t xml:space="preserve"> i utgifter per elev i </w:t>
      </w:r>
      <w:proofErr w:type="spellStart"/>
      <w:r w:rsidRPr="000C72BB">
        <w:t>grunnskulen</w:t>
      </w:r>
      <w:proofErr w:type="spellEnd"/>
      <w:r w:rsidRPr="000C72BB">
        <w:t xml:space="preserve">. I </w:t>
      </w:r>
      <w:proofErr w:type="spellStart"/>
      <w:r w:rsidRPr="000C72BB">
        <w:t>vidaregåande</w:t>
      </w:r>
      <w:proofErr w:type="spellEnd"/>
      <w:r w:rsidRPr="000C72BB">
        <w:t xml:space="preserve"> opplæring var korrigerte brutto driftsutgifter per elev på </w:t>
      </w:r>
      <w:proofErr w:type="spellStart"/>
      <w:r w:rsidRPr="000C72BB">
        <w:t>studieførebuande</w:t>
      </w:r>
      <w:proofErr w:type="spellEnd"/>
      <w:r w:rsidRPr="000C72BB">
        <w:t xml:space="preserve"> program 178 489 kroner og på yrkesfaglege program 216 151 kroner. Dette er </w:t>
      </w:r>
      <w:proofErr w:type="spellStart"/>
      <w:r w:rsidRPr="000C72BB">
        <w:t>ein</w:t>
      </w:r>
      <w:proofErr w:type="spellEnd"/>
      <w:r w:rsidRPr="000C72BB">
        <w:t xml:space="preserve"> nominell </w:t>
      </w:r>
      <w:proofErr w:type="spellStart"/>
      <w:r w:rsidRPr="000C72BB">
        <w:t>auke</w:t>
      </w:r>
      <w:proofErr w:type="spellEnd"/>
      <w:r w:rsidRPr="000C72BB">
        <w:t xml:space="preserve"> på </w:t>
      </w:r>
      <w:proofErr w:type="spellStart"/>
      <w:r w:rsidRPr="000C72BB">
        <w:t>høvesvis</w:t>
      </w:r>
      <w:proofErr w:type="spellEnd"/>
      <w:r w:rsidRPr="000C72BB">
        <w:t xml:space="preserve"> 10,5 og 10,4 pst. </w:t>
      </w:r>
      <w:proofErr w:type="spellStart"/>
      <w:r w:rsidRPr="000C72BB">
        <w:t>frå</w:t>
      </w:r>
      <w:proofErr w:type="spellEnd"/>
      <w:r w:rsidRPr="000C72BB">
        <w:t xml:space="preserve"> 2022 til 2023.</w:t>
      </w:r>
    </w:p>
    <w:p w14:paraId="0C169CCE" w14:textId="77777777" w:rsidR="00596560" w:rsidRPr="000C72BB" w:rsidRDefault="00596560" w:rsidP="008B1EC5">
      <w:r w:rsidRPr="000C72BB">
        <w:t xml:space="preserve">I kommunesektoren var brutto driftsutgifter til </w:t>
      </w:r>
      <w:proofErr w:type="spellStart"/>
      <w:r w:rsidRPr="000C72BB">
        <w:t>grunnskule</w:t>
      </w:r>
      <w:proofErr w:type="spellEnd"/>
      <w:r w:rsidRPr="000C72BB">
        <w:t xml:space="preserve"> 18,3 pst. av totale brutto driftsutgifter i 2023. Prosentdelen av utgifter til </w:t>
      </w:r>
      <w:proofErr w:type="spellStart"/>
      <w:r w:rsidRPr="000C72BB">
        <w:t>grunnskule</w:t>
      </w:r>
      <w:proofErr w:type="spellEnd"/>
      <w:r w:rsidRPr="000C72BB">
        <w:t xml:space="preserve"> har gått </w:t>
      </w:r>
      <w:proofErr w:type="spellStart"/>
      <w:r w:rsidRPr="000C72BB">
        <w:t>noko</w:t>
      </w:r>
      <w:proofErr w:type="spellEnd"/>
      <w:r w:rsidRPr="000C72BB">
        <w:t xml:space="preserve"> ned </w:t>
      </w:r>
      <w:proofErr w:type="spellStart"/>
      <w:r w:rsidRPr="000C72BB">
        <w:t>dei</w:t>
      </w:r>
      <w:proofErr w:type="spellEnd"/>
      <w:r w:rsidRPr="000C72BB">
        <w:t xml:space="preserve"> siste ti åra. Lønnsutgiftene er den klart største driftskostnaden både i </w:t>
      </w:r>
      <w:proofErr w:type="spellStart"/>
      <w:r w:rsidRPr="000C72BB">
        <w:t>grunnskulen</w:t>
      </w:r>
      <w:proofErr w:type="spellEnd"/>
      <w:r w:rsidRPr="000C72BB">
        <w:t xml:space="preserve"> og i </w:t>
      </w:r>
      <w:proofErr w:type="spellStart"/>
      <w:r w:rsidRPr="000C72BB">
        <w:t>vidaregåande</w:t>
      </w:r>
      <w:proofErr w:type="spellEnd"/>
      <w:r w:rsidRPr="000C72BB">
        <w:t xml:space="preserve"> opplæring. Det er store kommunale skilnader i ressursbruk i </w:t>
      </w:r>
      <w:proofErr w:type="spellStart"/>
      <w:r w:rsidRPr="000C72BB">
        <w:t>skulen</w:t>
      </w:r>
      <w:proofErr w:type="spellEnd"/>
      <w:r w:rsidRPr="000C72BB">
        <w:t xml:space="preserve">. I </w:t>
      </w:r>
      <w:proofErr w:type="spellStart"/>
      <w:r w:rsidRPr="000C72BB">
        <w:t>kommunar</w:t>
      </w:r>
      <w:proofErr w:type="spellEnd"/>
      <w:r w:rsidRPr="000C72BB">
        <w:t xml:space="preserve"> med </w:t>
      </w:r>
      <w:proofErr w:type="spellStart"/>
      <w:r w:rsidRPr="000C72BB">
        <w:t>spreidd</w:t>
      </w:r>
      <w:proofErr w:type="spellEnd"/>
      <w:r w:rsidRPr="000C72BB">
        <w:t xml:space="preserve"> </w:t>
      </w:r>
      <w:proofErr w:type="spellStart"/>
      <w:r w:rsidRPr="000C72BB">
        <w:t>busetnad</w:t>
      </w:r>
      <w:proofErr w:type="spellEnd"/>
      <w:r w:rsidRPr="000C72BB">
        <w:t xml:space="preserve"> er det </w:t>
      </w:r>
      <w:proofErr w:type="spellStart"/>
      <w:r w:rsidRPr="000C72BB">
        <w:t>fleire</w:t>
      </w:r>
      <w:proofErr w:type="spellEnd"/>
      <w:r w:rsidRPr="000C72BB">
        <w:t xml:space="preserve"> mindre </w:t>
      </w:r>
      <w:proofErr w:type="spellStart"/>
      <w:r w:rsidRPr="000C72BB">
        <w:t>skular</w:t>
      </w:r>
      <w:proofErr w:type="spellEnd"/>
      <w:r w:rsidRPr="000C72BB">
        <w:t xml:space="preserve"> for at reiseavstanden til </w:t>
      </w:r>
      <w:proofErr w:type="spellStart"/>
      <w:r w:rsidRPr="000C72BB">
        <w:t>elevane</w:t>
      </w:r>
      <w:proofErr w:type="spellEnd"/>
      <w:r w:rsidRPr="000C72BB">
        <w:t xml:space="preserve"> skal </w:t>
      </w:r>
      <w:proofErr w:type="spellStart"/>
      <w:r w:rsidRPr="000C72BB">
        <w:t>vere</w:t>
      </w:r>
      <w:proofErr w:type="spellEnd"/>
      <w:r w:rsidRPr="000C72BB">
        <w:t xml:space="preserve"> akseptabel. </w:t>
      </w:r>
      <w:proofErr w:type="spellStart"/>
      <w:r w:rsidRPr="000C72BB">
        <w:t>Mykje</w:t>
      </w:r>
      <w:proofErr w:type="spellEnd"/>
      <w:r w:rsidRPr="000C72BB">
        <w:t xml:space="preserve"> av variasjonen </w:t>
      </w:r>
      <w:r w:rsidRPr="000C72BB">
        <w:lastRenderedPageBreak/>
        <w:t xml:space="preserve">mellom </w:t>
      </w:r>
      <w:proofErr w:type="spellStart"/>
      <w:r w:rsidRPr="000C72BB">
        <w:t>kommunane</w:t>
      </w:r>
      <w:proofErr w:type="spellEnd"/>
      <w:r w:rsidRPr="000C72BB">
        <w:t xml:space="preserve"> i kor </w:t>
      </w:r>
      <w:proofErr w:type="spellStart"/>
      <w:r w:rsidRPr="000C72BB">
        <w:t>mykje</w:t>
      </w:r>
      <w:proofErr w:type="spellEnd"/>
      <w:r w:rsidRPr="000C72BB">
        <w:t xml:space="preserve"> </w:t>
      </w:r>
      <w:proofErr w:type="spellStart"/>
      <w:r w:rsidRPr="000C72BB">
        <w:t>pengar</w:t>
      </w:r>
      <w:proofErr w:type="spellEnd"/>
      <w:r w:rsidRPr="000C72BB">
        <w:t xml:space="preserve"> </w:t>
      </w:r>
      <w:proofErr w:type="spellStart"/>
      <w:r w:rsidRPr="000C72BB">
        <w:t>dei</w:t>
      </w:r>
      <w:proofErr w:type="spellEnd"/>
      <w:r w:rsidRPr="000C72BB">
        <w:t xml:space="preserve"> bruker på </w:t>
      </w:r>
      <w:proofErr w:type="spellStart"/>
      <w:proofErr w:type="gramStart"/>
      <w:r w:rsidRPr="000C72BB">
        <w:t>skule</w:t>
      </w:r>
      <w:proofErr w:type="spellEnd"/>
      <w:proofErr w:type="gramEnd"/>
      <w:r w:rsidRPr="000C72BB">
        <w:t xml:space="preserve">, kan </w:t>
      </w:r>
      <w:proofErr w:type="spellStart"/>
      <w:r w:rsidRPr="000C72BB">
        <w:t>forklarast</w:t>
      </w:r>
      <w:proofErr w:type="spellEnd"/>
      <w:r w:rsidRPr="000C72BB">
        <w:t xml:space="preserve"> med ulik kostnadsstruktur. Frie inntekter i form av </w:t>
      </w:r>
      <w:proofErr w:type="spellStart"/>
      <w:r w:rsidRPr="000C72BB">
        <w:t>eigedomsskatt</w:t>
      </w:r>
      <w:proofErr w:type="spellEnd"/>
      <w:r w:rsidRPr="000C72BB">
        <w:t xml:space="preserve"> og kraftinntekter har òg </w:t>
      </w:r>
      <w:proofErr w:type="spellStart"/>
      <w:r w:rsidRPr="000C72BB">
        <w:t>tydeleg</w:t>
      </w:r>
      <w:proofErr w:type="spellEnd"/>
      <w:r w:rsidRPr="000C72BB">
        <w:t xml:space="preserve"> </w:t>
      </w:r>
      <w:proofErr w:type="spellStart"/>
      <w:r w:rsidRPr="000C72BB">
        <w:t>innverknad</w:t>
      </w:r>
      <w:proofErr w:type="spellEnd"/>
      <w:r w:rsidRPr="000C72BB">
        <w:t xml:space="preserve"> på utgiftsnivået. </w:t>
      </w:r>
      <w:proofErr w:type="spellStart"/>
      <w:r w:rsidRPr="000C72BB">
        <w:t>Kommunar</w:t>
      </w:r>
      <w:proofErr w:type="spellEnd"/>
      <w:r w:rsidRPr="000C72BB">
        <w:t xml:space="preserve"> med store inntekter bruker </w:t>
      </w:r>
      <w:proofErr w:type="spellStart"/>
      <w:r w:rsidRPr="000C72BB">
        <w:t>meir</w:t>
      </w:r>
      <w:proofErr w:type="spellEnd"/>
      <w:r w:rsidRPr="000C72BB">
        <w:t xml:space="preserve"> </w:t>
      </w:r>
      <w:proofErr w:type="spellStart"/>
      <w:r w:rsidRPr="000C72BB">
        <w:t>pengar</w:t>
      </w:r>
      <w:proofErr w:type="spellEnd"/>
      <w:r w:rsidRPr="000C72BB">
        <w:t xml:space="preserve"> på </w:t>
      </w:r>
      <w:proofErr w:type="spellStart"/>
      <w:proofErr w:type="gramStart"/>
      <w:r w:rsidRPr="000C72BB">
        <w:t>skule</w:t>
      </w:r>
      <w:proofErr w:type="spellEnd"/>
      <w:proofErr w:type="gramEnd"/>
      <w:r w:rsidRPr="000C72BB">
        <w:t xml:space="preserve">. Den </w:t>
      </w:r>
      <w:proofErr w:type="spellStart"/>
      <w:r w:rsidRPr="000C72BB">
        <w:t>resterande</w:t>
      </w:r>
      <w:proofErr w:type="spellEnd"/>
      <w:r w:rsidRPr="000C72BB">
        <w:t xml:space="preserve"> variasjonen mellom </w:t>
      </w:r>
      <w:proofErr w:type="spellStart"/>
      <w:r w:rsidRPr="000C72BB">
        <w:t>kommunar</w:t>
      </w:r>
      <w:proofErr w:type="spellEnd"/>
      <w:r w:rsidRPr="000C72BB">
        <w:t xml:space="preserve"> kan mellom anna </w:t>
      </w:r>
      <w:proofErr w:type="spellStart"/>
      <w:r w:rsidRPr="000C72BB">
        <w:t>kome</w:t>
      </w:r>
      <w:proofErr w:type="spellEnd"/>
      <w:r w:rsidRPr="000C72BB">
        <w:t xml:space="preserve"> av </w:t>
      </w:r>
      <w:proofErr w:type="spellStart"/>
      <w:r w:rsidRPr="000C72BB">
        <w:t>variasjonar</w:t>
      </w:r>
      <w:proofErr w:type="spellEnd"/>
      <w:r w:rsidRPr="000C72BB">
        <w:t xml:space="preserve"> i </w:t>
      </w:r>
      <w:proofErr w:type="spellStart"/>
      <w:r w:rsidRPr="000C72BB">
        <w:t>elevsamansetjinga</w:t>
      </w:r>
      <w:proofErr w:type="spellEnd"/>
      <w:r w:rsidRPr="000C72BB">
        <w:t xml:space="preserve">. Spesielt for små </w:t>
      </w:r>
      <w:proofErr w:type="spellStart"/>
      <w:r w:rsidRPr="000C72BB">
        <w:t>kommunar</w:t>
      </w:r>
      <w:proofErr w:type="spellEnd"/>
      <w:r w:rsidRPr="000C72BB">
        <w:t xml:space="preserve"> kan </w:t>
      </w:r>
      <w:proofErr w:type="spellStart"/>
      <w:r w:rsidRPr="000C72BB">
        <w:t>elevar</w:t>
      </w:r>
      <w:proofErr w:type="spellEnd"/>
      <w:r w:rsidRPr="000C72BB">
        <w:t xml:space="preserve"> med behov for ekstrainnsats </w:t>
      </w:r>
      <w:proofErr w:type="spellStart"/>
      <w:r w:rsidRPr="000C72BB">
        <w:t>vere</w:t>
      </w:r>
      <w:proofErr w:type="spellEnd"/>
      <w:r w:rsidRPr="000C72BB">
        <w:t xml:space="preserve"> </w:t>
      </w:r>
      <w:proofErr w:type="spellStart"/>
      <w:r w:rsidRPr="000C72BB">
        <w:t>utslagsgivande</w:t>
      </w:r>
      <w:proofErr w:type="spellEnd"/>
      <w:r w:rsidRPr="000C72BB">
        <w:t xml:space="preserve">. </w:t>
      </w:r>
      <w:proofErr w:type="spellStart"/>
      <w:r w:rsidRPr="000C72BB">
        <w:t>Ulikskapar</w:t>
      </w:r>
      <w:proofErr w:type="spellEnd"/>
      <w:r w:rsidRPr="000C72BB">
        <w:t xml:space="preserve"> kan òg </w:t>
      </w:r>
      <w:proofErr w:type="spellStart"/>
      <w:r w:rsidRPr="000C72BB">
        <w:t>kome</w:t>
      </w:r>
      <w:proofErr w:type="spellEnd"/>
      <w:r w:rsidRPr="000C72BB">
        <w:t xml:space="preserve"> av ulik politisk prioritering mellom </w:t>
      </w:r>
      <w:proofErr w:type="spellStart"/>
      <w:r w:rsidRPr="000C72BB">
        <w:t>kommunar</w:t>
      </w:r>
      <w:proofErr w:type="spellEnd"/>
      <w:r w:rsidRPr="000C72BB">
        <w:t>.</w:t>
      </w:r>
    </w:p>
    <w:p w14:paraId="5A8A4401" w14:textId="77777777" w:rsidR="00596560" w:rsidRPr="000C72BB" w:rsidRDefault="00596560" w:rsidP="008B1EC5">
      <w:proofErr w:type="spellStart"/>
      <w:r w:rsidRPr="000C72BB">
        <w:t>Noreg</w:t>
      </w:r>
      <w:proofErr w:type="spellEnd"/>
      <w:r w:rsidRPr="000C72BB">
        <w:t xml:space="preserve"> bruker </w:t>
      </w:r>
      <w:proofErr w:type="spellStart"/>
      <w:r w:rsidRPr="000C72BB">
        <w:t>mykje</w:t>
      </w:r>
      <w:proofErr w:type="spellEnd"/>
      <w:r w:rsidRPr="000C72BB">
        <w:t xml:space="preserve"> </w:t>
      </w:r>
      <w:proofErr w:type="spellStart"/>
      <w:r w:rsidRPr="000C72BB">
        <w:t>ressursar</w:t>
      </w:r>
      <w:proofErr w:type="spellEnd"/>
      <w:r w:rsidRPr="000C72BB">
        <w:t xml:space="preserve"> på utdanning </w:t>
      </w:r>
      <w:proofErr w:type="spellStart"/>
      <w:r w:rsidRPr="000C72BB">
        <w:t>samanlikna</w:t>
      </w:r>
      <w:proofErr w:type="spellEnd"/>
      <w:r w:rsidRPr="000C72BB">
        <w:t xml:space="preserve"> med andre land, viser tal </w:t>
      </w:r>
      <w:proofErr w:type="spellStart"/>
      <w:r w:rsidRPr="000C72BB">
        <w:t>frå</w:t>
      </w:r>
      <w:proofErr w:type="spellEnd"/>
      <w:r w:rsidRPr="000C72BB">
        <w:t xml:space="preserve"> OECD (</w:t>
      </w:r>
      <w:proofErr w:type="spellStart"/>
      <w:r w:rsidRPr="000C72BB">
        <w:rPr>
          <w:rStyle w:val="kursiv"/>
        </w:rPr>
        <w:t>Education</w:t>
      </w:r>
      <w:proofErr w:type="spellEnd"/>
      <w:r w:rsidRPr="000C72BB">
        <w:rPr>
          <w:rStyle w:val="kursiv"/>
        </w:rPr>
        <w:t xml:space="preserve"> at a </w:t>
      </w:r>
      <w:proofErr w:type="spellStart"/>
      <w:r w:rsidRPr="000C72BB">
        <w:rPr>
          <w:rStyle w:val="kursiv"/>
        </w:rPr>
        <w:t>Glance</w:t>
      </w:r>
      <w:proofErr w:type="spellEnd"/>
      <w:r w:rsidRPr="000C72BB">
        <w:rPr>
          <w:rStyle w:val="kursiv"/>
        </w:rPr>
        <w:t xml:space="preserve"> 2023</w:t>
      </w:r>
      <w:r w:rsidRPr="000C72BB">
        <w:t xml:space="preserve">: OECD </w:t>
      </w:r>
      <w:proofErr w:type="spellStart"/>
      <w:r w:rsidRPr="000C72BB">
        <w:t>Indicators</w:t>
      </w:r>
      <w:proofErr w:type="spellEnd"/>
      <w:r w:rsidRPr="000C72BB">
        <w:t xml:space="preserve">). Dersom </w:t>
      </w:r>
      <w:proofErr w:type="spellStart"/>
      <w:r w:rsidRPr="000C72BB">
        <w:t>ein</w:t>
      </w:r>
      <w:proofErr w:type="spellEnd"/>
      <w:r w:rsidRPr="000C72BB">
        <w:t xml:space="preserve"> ser på utgiftene per elev, har </w:t>
      </w:r>
      <w:proofErr w:type="spellStart"/>
      <w:r w:rsidRPr="000C72BB">
        <w:t>Noreg</w:t>
      </w:r>
      <w:proofErr w:type="spellEnd"/>
      <w:r w:rsidRPr="000C72BB">
        <w:t xml:space="preserve"> blant </w:t>
      </w:r>
      <w:proofErr w:type="spellStart"/>
      <w:r w:rsidRPr="000C72BB">
        <w:t>dei</w:t>
      </w:r>
      <w:proofErr w:type="spellEnd"/>
      <w:r w:rsidRPr="000C72BB">
        <w:t xml:space="preserve"> </w:t>
      </w:r>
      <w:proofErr w:type="spellStart"/>
      <w:r w:rsidRPr="000C72BB">
        <w:t>høgaste</w:t>
      </w:r>
      <w:proofErr w:type="spellEnd"/>
      <w:r w:rsidRPr="000C72BB">
        <w:t xml:space="preserve"> utgiftene til </w:t>
      </w:r>
      <w:proofErr w:type="spellStart"/>
      <w:r w:rsidRPr="000C72BB">
        <w:t>grunnskulen</w:t>
      </w:r>
      <w:proofErr w:type="spellEnd"/>
      <w:r w:rsidRPr="000C72BB">
        <w:t xml:space="preserve"> og </w:t>
      </w:r>
      <w:proofErr w:type="spellStart"/>
      <w:r w:rsidRPr="000C72BB">
        <w:t>vidaregåande</w:t>
      </w:r>
      <w:proofErr w:type="spellEnd"/>
      <w:r w:rsidRPr="000C72BB">
        <w:t xml:space="preserve"> opplæring blant OECD-landa.</w:t>
      </w:r>
    </w:p>
    <w:p w14:paraId="055FCAE9" w14:textId="77777777" w:rsidR="00596560" w:rsidRPr="000C72BB" w:rsidRDefault="00596560" w:rsidP="008B1EC5">
      <w:pPr>
        <w:pStyle w:val="Undertittel"/>
      </w:pPr>
      <w:r w:rsidRPr="000C72BB">
        <w:t>Spesialundervisning</w:t>
      </w:r>
    </w:p>
    <w:p w14:paraId="46F7F960" w14:textId="77777777" w:rsidR="00596560" w:rsidRPr="000C72BB" w:rsidRDefault="00596560" w:rsidP="008B1EC5">
      <w:proofErr w:type="spellStart"/>
      <w:r w:rsidRPr="000C72BB">
        <w:t>Elevar</w:t>
      </w:r>
      <w:proofErr w:type="spellEnd"/>
      <w:r w:rsidRPr="000C72BB">
        <w:t xml:space="preserve"> som </w:t>
      </w:r>
      <w:proofErr w:type="spellStart"/>
      <w:r w:rsidRPr="000C72BB">
        <w:t>ikkje</w:t>
      </w:r>
      <w:proofErr w:type="spellEnd"/>
      <w:r w:rsidRPr="000C72BB">
        <w:t xml:space="preserve"> har eller kan få </w:t>
      </w:r>
      <w:proofErr w:type="spellStart"/>
      <w:r w:rsidRPr="000C72BB">
        <w:t>tilfredsstillande</w:t>
      </w:r>
      <w:proofErr w:type="spellEnd"/>
      <w:r w:rsidRPr="000C72BB">
        <w:t xml:space="preserve"> </w:t>
      </w:r>
      <w:proofErr w:type="spellStart"/>
      <w:r w:rsidRPr="000C72BB">
        <w:t>utbyte</w:t>
      </w:r>
      <w:proofErr w:type="spellEnd"/>
      <w:r w:rsidRPr="000C72BB">
        <w:t xml:space="preserve"> av det ordinære </w:t>
      </w:r>
      <w:proofErr w:type="spellStart"/>
      <w:r w:rsidRPr="000C72BB">
        <w:t>opplæringstilbodet</w:t>
      </w:r>
      <w:proofErr w:type="spellEnd"/>
      <w:r w:rsidRPr="000C72BB">
        <w:t xml:space="preserve">, har krav på spesialundervisning. Prosentdelen </w:t>
      </w:r>
      <w:proofErr w:type="spellStart"/>
      <w:r w:rsidRPr="000C72BB">
        <w:t>elevar</w:t>
      </w:r>
      <w:proofErr w:type="spellEnd"/>
      <w:r w:rsidRPr="000C72BB">
        <w:t xml:space="preserve"> med spesialundervisning i </w:t>
      </w:r>
      <w:proofErr w:type="spellStart"/>
      <w:r w:rsidRPr="000C72BB">
        <w:t>grunnskular</w:t>
      </w:r>
      <w:proofErr w:type="spellEnd"/>
      <w:r w:rsidRPr="000C72BB">
        <w:t xml:space="preserve"> og </w:t>
      </w:r>
      <w:proofErr w:type="spellStart"/>
      <w:r w:rsidRPr="000C72BB">
        <w:t>spesialskular</w:t>
      </w:r>
      <w:proofErr w:type="spellEnd"/>
      <w:r w:rsidRPr="000C72BB">
        <w:t xml:space="preserve"> har </w:t>
      </w:r>
      <w:proofErr w:type="spellStart"/>
      <w:r w:rsidRPr="000C72BB">
        <w:t>dei</w:t>
      </w:r>
      <w:proofErr w:type="spellEnd"/>
      <w:r w:rsidRPr="000C72BB">
        <w:t xml:space="preserve"> siste ti åra stabilisert seg på om lag 8 pst. I </w:t>
      </w:r>
      <w:proofErr w:type="spellStart"/>
      <w:r w:rsidRPr="000C72BB">
        <w:t>skuleåret</w:t>
      </w:r>
      <w:proofErr w:type="spellEnd"/>
      <w:r w:rsidRPr="000C72BB">
        <w:t xml:space="preserve"> 2023–24 </w:t>
      </w:r>
      <w:proofErr w:type="spellStart"/>
      <w:r w:rsidRPr="000C72BB">
        <w:t>låg</w:t>
      </w:r>
      <w:proofErr w:type="spellEnd"/>
      <w:r w:rsidRPr="000C72BB">
        <w:t xml:space="preserve"> delen som </w:t>
      </w:r>
      <w:proofErr w:type="spellStart"/>
      <w:r w:rsidRPr="000C72BB">
        <w:t>fekk</w:t>
      </w:r>
      <w:proofErr w:type="spellEnd"/>
      <w:r w:rsidRPr="000C72BB">
        <w:t xml:space="preserve"> spesialundervisning, på 8,1 pst. av alle </w:t>
      </w:r>
      <w:proofErr w:type="spellStart"/>
      <w:r w:rsidRPr="000C72BB">
        <w:t>elevar</w:t>
      </w:r>
      <w:proofErr w:type="spellEnd"/>
      <w:r w:rsidRPr="000C72BB">
        <w:t xml:space="preserve"> i </w:t>
      </w:r>
      <w:proofErr w:type="spellStart"/>
      <w:r w:rsidRPr="000C72BB">
        <w:t>grunnskulen</w:t>
      </w:r>
      <w:proofErr w:type="spellEnd"/>
      <w:r w:rsidRPr="000C72BB">
        <w:t xml:space="preserve">, litt </w:t>
      </w:r>
      <w:proofErr w:type="spellStart"/>
      <w:r w:rsidRPr="000C72BB">
        <w:t>høgare</w:t>
      </w:r>
      <w:proofErr w:type="spellEnd"/>
      <w:r w:rsidRPr="000C72BB">
        <w:t xml:space="preserve"> enn året før. 66 pst. av alle </w:t>
      </w:r>
      <w:proofErr w:type="spellStart"/>
      <w:r w:rsidRPr="000C72BB">
        <w:t>elevar</w:t>
      </w:r>
      <w:proofErr w:type="spellEnd"/>
      <w:r w:rsidRPr="000C72BB">
        <w:t xml:space="preserve"> som får spesialundervisning, er </w:t>
      </w:r>
      <w:proofErr w:type="spellStart"/>
      <w:r w:rsidRPr="000C72BB">
        <w:t>gutar</w:t>
      </w:r>
      <w:proofErr w:type="spellEnd"/>
      <w:r w:rsidRPr="000C72BB">
        <w:t>.</w:t>
      </w:r>
    </w:p>
    <w:p w14:paraId="3226C293" w14:textId="77777777" w:rsidR="00596560" w:rsidRPr="000C72BB" w:rsidRDefault="00596560" w:rsidP="008B1EC5">
      <w:r w:rsidRPr="000C72BB">
        <w:t xml:space="preserve">I løpet av barnetrinnet og utover på ungdomstrinnet </w:t>
      </w:r>
      <w:proofErr w:type="spellStart"/>
      <w:r w:rsidRPr="000C72BB">
        <w:t>aukar</w:t>
      </w:r>
      <w:proofErr w:type="spellEnd"/>
      <w:r w:rsidRPr="000C72BB">
        <w:t xml:space="preserve"> prosentdelen av </w:t>
      </w:r>
      <w:proofErr w:type="spellStart"/>
      <w:r w:rsidRPr="000C72BB">
        <w:t>elevar</w:t>
      </w:r>
      <w:proofErr w:type="spellEnd"/>
      <w:r w:rsidRPr="000C72BB">
        <w:t xml:space="preserve"> med spesialundervisning, som figuren under viser. I </w:t>
      </w:r>
      <w:proofErr w:type="spellStart"/>
      <w:r w:rsidRPr="000C72BB">
        <w:t>skuleåret</w:t>
      </w:r>
      <w:proofErr w:type="spellEnd"/>
      <w:r w:rsidRPr="000C72BB">
        <w:t xml:space="preserve"> 2023–24 hadde 3,8 pst. av </w:t>
      </w:r>
      <w:proofErr w:type="spellStart"/>
      <w:r w:rsidRPr="000C72BB">
        <w:t>elevane</w:t>
      </w:r>
      <w:proofErr w:type="spellEnd"/>
      <w:r w:rsidRPr="000C72BB">
        <w:t xml:space="preserve"> på 1. trinn </w:t>
      </w:r>
      <w:proofErr w:type="spellStart"/>
      <w:r w:rsidRPr="000C72BB">
        <w:t>einskildvedtak</w:t>
      </w:r>
      <w:proofErr w:type="spellEnd"/>
      <w:r w:rsidRPr="000C72BB">
        <w:t xml:space="preserve"> om spesialundervisning. På 10. trinn var prosentdelen av </w:t>
      </w:r>
      <w:proofErr w:type="spellStart"/>
      <w:r w:rsidRPr="000C72BB">
        <w:t>elevar</w:t>
      </w:r>
      <w:proofErr w:type="spellEnd"/>
      <w:r w:rsidRPr="000C72BB">
        <w:t xml:space="preserve"> med spesialundervisning 11,1 pst. 49 396 </w:t>
      </w:r>
      <w:proofErr w:type="spellStart"/>
      <w:r w:rsidRPr="000C72BB">
        <w:t>elevar</w:t>
      </w:r>
      <w:proofErr w:type="spellEnd"/>
      <w:r w:rsidRPr="000C72BB">
        <w:t xml:space="preserve"> </w:t>
      </w:r>
      <w:proofErr w:type="spellStart"/>
      <w:r w:rsidRPr="000C72BB">
        <w:t>fekk</w:t>
      </w:r>
      <w:proofErr w:type="spellEnd"/>
      <w:r w:rsidRPr="000C72BB">
        <w:t xml:space="preserve"> vedtak om spesialundervisning med undervisningspersonale.</w:t>
      </w:r>
    </w:p>
    <w:p w14:paraId="14034E0F" w14:textId="6BC4ECB8" w:rsidR="00596560" w:rsidRPr="000C72BB" w:rsidRDefault="00F35D95" w:rsidP="008B1EC5">
      <w:r>
        <w:rPr>
          <w:noProof/>
        </w:rPr>
        <w:drawing>
          <wp:inline distT="0" distB="0" distL="0" distR="0" wp14:anchorId="4D393954" wp14:editId="7CBA3139">
            <wp:extent cx="6076950" cy="2828925"/>
            <wp:effectExtent l="0" t="0" r="0" b="9525"/>
            <wp:docPr id="102511555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5DD641F5" w14:textId="77777777" w:rsidR="00596560" w:rsidRPr="000C72BB" w:rsidRDefault="00596560" w:rsidP="008B1EC5">
      <w:pPr>
        <w:pStyle w:val="figur-tittel"/>
      </w:pPr>
      <w:r w:rsidRPr="000C72BB">
        <w:t xml:space="preserve">Prosentdel av </w:t>
      </w:r>
      <w:proofErr w:type="spellStart"/>
      <w:r w:rsidRPr="000C72BB">
        <w:t>elevar</w:t>
      </w:r>
      <w:proofErr w:type="spellEnd"/>
      <w:r w:rsidRPr="000C72BB">
        <w:t xml:space="preserve"> med </w:t>
      </w:r>
      <w:proofErr w:type="spellStart"/>
      <w:r w:rsidRPr="000C72BB">
        <w:t>einskildvedtak</w:t>
      </w:r>
      <w:proofErr w:type="spellEnd"/>
      <w:r w:rsidRPr="000C72BB">
        <w:t xml:space="preserve"> av totalt </w:t>
      </w:r>
      <w:proofErr w:type="spellStart"/>
      <w:r w:rsidRPr="000C72BB">
        <w:t>elevtal</w:t>
      </w:r>
      <w:proofErr w:type="spellEnd"/>
      <w:r w:rsidRPr="000C72BB">
        <w:t xml:space="preserve">, fordelte på </w:t>
      </w:r>
      <w:proofErr w:type="spellStart"/>
      <w:r w:rsidRPr="000C72BB">
        <w:t>årstrinn</w:t>
      </w:r>
      <w:proofErr w:type="spellEnd"/>
      <w:r w:rsidRPr="000C72BB">
        <w:t xml:space="preserve">. </w:t>
      </w:r>
      <w:proofErr w:type="spellStart"/>
      <w:r w:rsidRPr="000C72BB">
        <w:t>Skuleåret</w:t>
      </w:r>
      <w:proofErr w:type="spellEnd"/>
      <w:r w:rsidRPr="000C72BB">
        <w:t xml:space="preserve"> 2023–24</w:t>
      </w:r>
    </w:p>
    <w:p w14:paraId="7FAD29CB" w14:textId="77777777" w:rsidR="00596560" w:rsidRPr="000C72BB" w:rsidRDefault="00596560" w:rsidP="008B1EC5">
      <w:pPr>
        <w:pStyle w:val="Kilde"/>
      </w:pPr>
      <w:r w:rsidRPr="000C72BB">
        <w:t>Kjelde: GSI (Utdanningsdirektoratet)</w:t>
      </w:r>
    </w:p>
    <w:p w14:paraId="31295020" w14:textId="77777777" w:rsidR="00596560" w:rsidRPr="000C72BB" w:rsidRDefault="00596560" w:rsidP="008B1EC5">
      <w:pPr>
        <w:pStyle w:val="Undertittel"/>
      </w:pPr>
      <w:proofErr w:type="spellStart"/>
      <w:r w:rsidRPr="000C72BB">
        <w:lastRenderedPageBreak/>
        <w:t>Elevar</w:t>
      </w:r>
      <w:proofErr w:type="spellEnd"/>
      <w:r w:rsidRPr="000C72BB">
        <w:t xml:space="preserve"> med </w:t>
      </w:r>
      <w:proofErr w:type="spellStart"/>
      <w:r w:rsidRPr="000C72BB">
        <w:t>innvandrarbakgrunn</w:t>
      </w:r>
      <w:proofErr w:type="spellEnd"/>
    </w:p>
    <w:p w14:paraId="18F3AD60" w14:textId="77777777" w:rsidR="00596560" w:rsidRPr="000C72BB" w:rsidRDefault="00596560" w:rsidP="008B1EC5">
      <w:pPr>
        <w:pStyle w:val="avsnitt-tittel"/>
      </w:pPr>
      <w:proofErr w:type="spellStart"/>
      <w:r w:rsidRPr="000C72BB">
        <w:t>Særskild</w:t>
      </w:r>
      <w:proofErr w:type="spellEnd"/>
      <w:r w:rsidRPr="000C72BB">
        <w:t xml:space="preserve"> norskopplæring</w:t>
      </w:r>
    </w:p>
    <w:p w14:paraId="574EF5DE" w14:textId="77777777" w:rsidR="00596560" w:rsidRPr="000C72BB" w:rsidRDefault="00596560" w:rsidP="008B1EC5">
      <w:r w:rsidRPr="000C72BB">
        <w:t xml:space="preserve">I </w:t>
      </w:r>
      <w:proofErr w:type="spellStart"/>
      <w:r w:rsidRPr="000C72BB">
        <w:t>opplæringslova</w:t>
      </w:r>
      <w:proofErr w:type="spellEnd"/>
      <w:r w:rsidRPr="000C72BB">
        <w:t xml:space="preserve"> § 2-8 (for </w:t>
      </w:r>
      <w:proofErr w:type="spellStart"/>
      <w:r w:rsidRPr="000C72BB">
        <w:t>grunnskulen</w:t>
      </w:r>
      <w:proofErr w:type="spellEnd"/>
      <w:r w:rsidRPr="000C72BB">
        <w:t xml:space="preserve">) og § 6-5 (for </w:t>
      </w:r>
      <w:proofErr w:type="spellStart"/>
      <w:r w:rsidRPr="000C72BB">
        <w:t>vidaregåande</w:t>
      </w:r>
      <w:proofErr w:type="spellEnd"/>
      <w:r w:rsidRPr="000C72BB">
        <w:t xml:space="preserve"> opplæring) </w:t>
      </w:r>
      <w:proofErr w:type="spellStart"/>
      <w:r w:rsidRPr="000C72BB">
        <w:t>heiter</w:t>
      </w:r>
      <w:proofErr w:type="spellEnd"/>
      <w:r w:rsidRPr="000C72BB">
        <w:t xml:space="preserve"> det at </w:t>
      </w:r>
      <w:proofErr w:type="spellStart"/>
      <w:r w:rsidRPr="000C72BB">
        <w:t>elevar</w:t>
      </w:r>
      <w:proofErr w:type="spellEnd"/>
      <w:r w:rsidRPr="000C72BB">
        <w:t xml:space="preserve"> som har </w:t>
      </w:r>
      <w:proofErr w:type="spellStart"/>
      <w:r w:rsidRPr="000C72BB">
        <w:t>eit</w:t>
      </w:r>
      <w:proofErr w:type="spellEnd"/>
      <w:r w:rsidRPr="000C72BB">
        <w:t xml:space="preserve"> anna morsmål enn norsk og samisk, har rett på </w:t>
      </w:r>
      <w:proofErr w:type="spellStart"/>
      <w:r w:rsidRPr="000C72BB">
        <w:t>særskild</w:t>
      </w:r>
      <w:proofErr w:type="spellEnd"/>
      <w:r w:rsidRPr="000C72BB">
        <w:t xml:space="preserve"> norskopplæring til </w:t>
      </w:r>
      <w:proofErr w:type="spellStart"/>
      <w:r w:rsidRPr="000C72BB">
        <w:t>dei</w:t>
      </w:r>
      <w:proofErr w:type="spellEnd"/>
      <w:r w:rsidRPr="000C72BB">
        <w:t xml:space="preserve"> har </w:t>
      </w:r>
      <w:proofErr w:type="spellStart"/>
      <w:r w:rsidRPr="000C72BB">
        <w:t>tilstrekkeleg</w:t>
      </w:r>
      <w:proofErr w:type="spellEnd"/>
      <w:r w:rsidRPr="000C72BB">
        <w:t xml:space="preserve"> </w:t>
      </w:r>
      <w:proofErr w:type="spellStart"/>
      <w:r w:rsidRPr="000C72BB">
        <w:t>ferdigheit</w:t>
      </w:r>
      <w:proofErr w:type="spellEnd"/>
      <w:r w:rsidRPr="000C72BB">
        <w:t xml:space="preserve"> i norsk til å følge den </w:t>
      </w:r>
      <w:proofErr w:type="spellStart"/>
      <w:r w:rsidRPr="000C72BB">
        <w:t>vanlege</w:t>
      </w:r>
      <w:proofErr w:type="spellEnd"/>
      <w:r w:rsidRPr="000C72BB">
        <w:t xml:space="preserve"> opplæringa i </w:t>
      </w:r>
      <w:proofErr w:type="spellStart"/>
      <w:r w:rsidRPr="000C72BB">
        <w:t>skulen</w:t>
      </w:r>
      <w:proofErr w:type="spellEnd"/>
      <w:r w:rsidRPr="000C72BB">
        <w:t>.</w:t>
      </w:r>
    </w:p>
    <w:p w14:paraId="0B3B361F" w14:textId="77777777" w:rsidR="00596560" w:rsidRPr="000C72BB" w:rsidRDefault="00596560" w:rsidP="008B1EC5">
      <w:r w:rsidRPr="000C72BB">
        <w:t xml:space="preserve">I </w:t>
      </w:r>
      <w:proofErr w:type="spellStart"/>
      <w:r w:rsidRPr="000C72BB">
        <w:t>skuleåret</w:t>
      </w:r>
      <w:proofErr w:type="spellEnd"/>
      <w:r w:rsidRPr="000C72BB">
        <w:t xml:space="preserve"> 2023–24 </w:t>
      </w:r>
      <w:proofErr w:type="spellStart"/>
      <w:r w:rsidRPr="000C72BB">
        <w:t>fekk</w:t>
      </w:r>
      <w:proofErr w:type="spellEnd"/>
      <w:r w:rsidRPr="000C72BB">
        <w:t xml:space="preserve"> 48 046 </w:t>
      </w:r>
      <w:proofErr w:type="spellStart"/>
      <w:r w:rsidRPr="000C72BB">
        <w:t>elevar</w:t>
      </w:r>
      <w:proofErr w:type="spellEnd"/>
      <w:r w:rsidRPr="000C72BB">
        <w:t xml:space="preserve"> i </w:t>
      </w:r>
      <w:proofErr w:type="spellStart"/>
      <w:r w:rsidRPr="000C72BB">
        <w:t>grunnskulen</w:t>
      </w:r>
      <w:proofErr w:type="spellEnd"/>
      <w:r w:rsidRPr="000C72BB">
        <w:t xml:space="preserve"> </w:t>
      </w:r>
      <w:proofErr w:type="spellStart"/>
      <w:r w:rsidRPr="000C72BB">
        <w:t>særskild</w:t>
      </w:r>
      <w:proofErr w:type="spellEnd"/>
      <w:r w:rsidRPr="000C72BB">
        <w:t xml:space="preserve"> norskopplæring, </w:t>
      </w:r>
      <w:proofErr w:type="spellStart"/>
      <w:r w:rsidRPr="000C72BB">
        <w:t>noko</w:t>
      </w:r>
      <w:proofErr w:type="spellEnd"/>
      <w:r w:rsidRPr="000C72BB">
        <w:t xml:space="preserve"> som er 4 097 </w:t>
      </w:r>
      <w:proofErr w:type="spellStart"/>
      <w:r w:rsidRPr="000C72BB">
        <w:t>fleire</w:t>
      </w:r>
      <w:proofErr w:type="spellEnd"/>
      <w:r w:rsidRPr="000C72BB">
        <w:t xml:space="preserve"> enn året før. Dette </w:t>
      </w:r>
      <w:proofErr w:type="spellStart"/>
      <w:r w:rsidRPr="000C72BB">
        <w:t>utgjer</w:t>
      </w:r>
      <w:proofErr w:type="spellEnd"/>
      <w:r w:rsidRPr="000C72BB">
        <w:t xml:space="preserve"> 7,5 pst. av </w:t>
      </w:r>
      <w:proofErr w:type="spellStart"/>
      <w:r w:rsidRPr="000C72BB">
        <w:t>elevane</w:t>
      </w:r>
      <w:proofErr w:type="spellEnd"/>
      <w:r w:rsidRPr="000C72BB">
        <w:t xml:space="preserve">. 4 884 </w:t>
      </w:r>
      <w:proofErr w:type="spellStart"/>
      <w:r w:rsidRPr="000C72BB">
        <w:t>elevar</w:t>
      </w:r>
      <w:proofErr w:type="spellEnd"/>
      <w:r w:rsidRPr="000C72BB">
        <w:t xml:space="preserve"> på 1. trinn </w:t>
      </w:r>
      <w:proofErr w:type="spellStart"/>
      <w:r w:rsidRPr="000C72BB">
        <w:t>fekk</w:t>
      </w:r>
      <w:proofErr w:type="spellEnd"/>
      <w:r w:rsidRPr="000C72BB">
        <w:t xml:space="preserve"> </w:t>
      </w:r>
      <w:proofErr w:type="spellStart"/>
      <w:r w:rsidRPr="000C72BB">
        <w:t>særskild</w:t>
      </w:r>
      <w:proofErr w:type="spellEnd"/>
      <w:r w:rsidRPr="000C72BB">
        <w:t xml:space="preserve"> norskopplæring i 2023, og det er 8,3 pst. av alle </w:t>
      </w:r>
      <w:proofErr w:type="spellStart"/>
      <w:r w:rsidRPr="000C72BB">
        <w:t>førsteklassingane</w:t>
      </w:r>
      <w:proofErr w:type="spellEnd"/>
      <w:r w:rsidRPr="000C72BB">
        <w:t xml:space="preserve">. Om nødvendig har </w:t>
      </w:r>
      <w:proofErr w:type="spellStart"/>
      <w:r w:rsidRPr="000C72BB">
        <w:t>elevane</w:t>
      </w:r>
      <w:proofErr w:type="spellEnd"/>
      <w:r w:rsidRPr="000C72BB">
        <w:t xml:space="preserve"> òg rett til morsmålsopplæring, </w:t>
      </w:r>
      <w:proofErr w:type="spellStart"/>
      <w:r w:rsidRPr="000C72BB">
        <w:t>tospråkleg</w:t>
      </w:r>
      <w:proofErr w:type="spellEnd"/>
      <w:r w:rsidRPr="000C72BB">
        <w:t xml:space="preserve"> fagopplæring eller begge </w:t>
      </w:r>
      <w:proofErr w:type="spellStart"/>
      <w:r w:rsidRPr="000C72BB">
        <w:t>delar</w:t>
      </w:r>
      <w:proofErr w:type="spellEnd"/>
      <w:r w:rsidRPr="000C72BB">
        <w:t xml:space="preserve">. I </w:t>
      </w:r>
      <w:proofErr w:type="spellStart"/>
      <w:r w:rsidRPr="000C72BB">
        <w:t>skuleåret</w:t>
      </w:r>
      <w:proofErr w:type="spellEnd"/>
      <w:r w:rsidRPr="000C72BB">
        <w:t xml:space="preserve"> 2023–24 var det 2 244 </w:t>
      </w:r>
      <w:proofErr w:type="spellStart"/>
      <w:r w:rsidRPr="000C72BB">
        <w:t>elevar</w:t>
      </w:r>
      <w:proofErr w:type="spellEnd"/>
      <w:r w:rsidRPr="000C72BB">
        <w:t xml:space="preserve"> som </w:t>
      </w:r>
      <w:proofErr w:type="spellStart"/>
      <w:r w:rsidRPr="000C72BB">
        <w:t>berre</w:t>
      </w:r>
      <w:proofErr w:type="spellEnd"/>
      <w:r w:rsidRPr="000C72BB">
        <w:t xml:space="preserve"> </w:t>
      </w:r>
      <w:proofErr w:type="spellStart"/>
      <w:r w:rsidRPr="000C72BB">
        <w:t>fekk</w:t>
      </w:r>
      <w:proofErr w:type="spellEnd"/>
      <w:r w:rsidRPr="000C72BB">
        <w:t xml:space="preserve"> morsmålsopplæring, 8 309 </w:t>
      </w:r>
      <w:proofErr w:type="spellStart"/>
      <w:r w:rsidRPr="000C72BB">
        <w:t>elevar</w:t>
      </w:r>
      <w:proofErr w:type="spellEnd"/>
      <w:r w:rsidRPr="000C72BB">
        <w:t xml:space="preserve"> som </w:t>
      </w:r>
      <w:proofErr w:type="spellStart"/>
      <w:r w:rsidRPr="000C72BB">
        <w:t>berre</w:t>
      </w:r>
      <w:proofErr w:type="spellEnd"/>
      <w:r w:rsidRPr="000C72BB">
        <w:t xml:space="preserve"> </w:t>
      </w:r>
      <w:proofErr w:type="spellStart"/>
      <w:r w:rsidRPr="000C72BB">
        <w:t>fekk</w:t>
      </w:r>
      <w:proofErr w:type="spellEnd"/>
      <w:r w:rsidRPr="000C72BB">
        <w:t xml:space="preserve"> </w:t>
      </w:r>
      <w:proofErr w:type="spellStart"/>
      <w:r w:rsidRPr="000C72BB">
        <w:t>tospråkleg</w:t>
      </w:r>
      <w:proofErr w:type="spellEnd"/>
      <w:r w:rsidRPr="000C72BB">
        <w:t xml:space="preserve"> fagopplæring, og 1 087 </w:t>
      </w:r>
      <w:proofErr w:type="spellStart"/>
      <w:r w:rsidRPr="000C72BB">
        <w:t>elevar</w:t>
      </w:r>
      <w:proofErr w:type="spellEnd"/>
      <w:r w:rsidRPr="000C72BB">
        <w:t xml:space="preserve"> som </w:t>
      </w:r>
      <w:proofErr w:type="spellStart"/>
      <w:r w:rsidRPr="000C72BB">
        <w:t>fekk</w:t>
      </w:r>
      <w:proofErr w:type="spellEnd"/>
      <w:r w:rsidRPr="000C72BB">
        <w:t xml:space="preserve"> begge </w:t>
      </w:r>
      <w:proofErr w:type="spellStart"/>
      <w:r w:rsidRPr="000C72BB">
        <w:t>delar</w:t>
      </w:r>
      <w:proofErr w:type="spellEnd"/>
      <w:r w:rsidRPr="000C72BB">
        <w:t>.</w:t>
      </w:r>
    </w:p>
    <w:p w14:paraId="7997E906" w14:textId="77777777" w:rsidR="00596560" w:rsidRPr="000C72BB" w:rsidRDefault="00596560" w:rsidP="008B1EC5">
      <w:pPr>
        <w:pStyle w:val="avsnitt-tittel"/>
      </w:pPr>
      <w:r w:rsidRPr="000C72BB">
        <w:t xml:space="preserve">Resultat i </w:t>
      </w:r>
      <w:proofErr w:type="spellStart"/>
      <w:r w:rsidRPr="000C72BB">
        <w:t>grunnskulen</w:t>
      </w:r>
      <w:proofErr w:type="spellEnd"/>
    </w:p>
    <w:p w14:paraId="53D379FF" w14:textId="56392FB2" w:rsidR="00596560" w:rsidRPr="000C72BB" w:rsidRDefault="00F35D95" w:rsidP="008B1EC5">
      <w:r>
        <w:rPr>
          <w:noProof/>
        </w:rPr>
        <w:drawing>
          <wp:inline distT="0" distB="0" distL="0" distR="0" wp14:anchorId="68FD15EC" wp14:editId="6AE7A856">
            <wp:extent cx="6076950" cy="2819400"/>
            <wp:effectExtent l="0" t="0" r="0" b="0"/>
            <wp:docPr id="1191449676"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72FC1E59" w14:textId="77777777" w:rsidR="00596560" w:rsidRPr="000C72BB" w:rsidRDefault="00596560" w:rsidP="008B1EC5">
      <w:pPr>
        <w:pStyle w:val="figur-tittel"/>
      </w:pPr>
      <w:r w:rsidRPr="000C72BB">
        <w:t>Grunnskulepoeng etter innvandringskategori og kjønn, 2021–2023</w:t>
      </w:r>
    </w:p>
    <w:p w14:paraId="4D25400E" w14:textId="77777777" w:rsidR="00596560" w:rsidRPr="000C72BB" w:rsidRDefault="00596560" w:rsidP="008B1EC5">
      <w:pPr>
        <w:pStyle w:val="Kilde"/>
      </w:pPr>
      <w:r w:rsidRPr="000C72BB">
        <w:t>Kjelde: Statistisk sentralbyrå</w:t>
      </w:r>
    </w:p>
    <w:p w14:paraId="29173F84" w14:textId="77777777" w:rsidR="00596560" w:rsidRPr="000C72BB" w:rsidRDefault="00596560" w:rsidP="008B1EC5">
      <w:r w:rsidRPr="000C72BB">
        <w:t xml:space="preserve">Det er små skilnader mellom grunnskulepoenga til norskfødde med </w:t>
      </w:r>
      <w:proofErr w:type="spellStart"/>
      <w:r w:rsidRPr="000C72BB">
        <w:t>innvandrarforeldre</w:t>
      </w:r>
      <w:proofErr w:type="spellEnd"/>
      <w:r w:rsidRPr="000C72BB">
        <w:t xml:space="preserve"> og andre </w:t>
      </w:r>
      <w:proofErr w:type="spellStart"/>
      <w:r w:rsidRPr="000C72BB">
        <w:t>elevar</w:t>
      </w:r>
      <w:proofErr w:type="spellEnd"/>
      <w:r w:rsidRPr="000C72BB">
        <w:t xml:space="preserve">. Berre 2 poeng </w:t>
      </w:r>
      <w:proofErr w:type="spellStart"/>
      <w:r w:rsidRPr="000C72BB">
        <w:t>skilde</w:t>
      </w:r>
      <w:proofErr w:type="spellEnd"/>
      <w:r w:rsidRPr="000C72BB">
        <w:t xml:space="preserve"> </w:t>
      </w:r>
      <w:proofErr w:type="spellStart"/>
      <w:r w:rsidRPr="000C72BB">
        <w:t>desse</w:t>
      </w:r>
      <w:proofErr w:type="spellEnd"/>
      <w:r w:rsidRPr="000C72BB">
        <w:t xml:space="preserve"> i 2023. Avstanden mellom </w:t>
      </w:r>
      <w:proofErr w:type="spellStart"/>
      <w:r w:rsidRPr="000C72BB">
        <w:t>innvandrarar</w:t>
      </w:r>
      <w:proofErr w:type="spellEnd"/>
      <w:r w:rsidRPr="000C72BB">
        <w:t xml:space="preserve"> (</w:t>
      </w:r>
      <w:proofErr w:type="spellStart"/>
      <w:r w:rsidRPr="000C72BB">
        <w:t>dei</w:t>
      </w:r>
      <w:proofErr w:type="spellEnd"/>
      <w:r w:rsidRPr="000C72BB">
        <w:t xml:space="preserve"> som sjølve har innvandra) og andre </w:t>
      </w:r>
      <w:proofErr w:type="spellStart"/>
      <w:r w:rsidRPr="000C72BB">
        <w:t>elevar</w:t>
      </w:r>
      <w:proofErr w:type="spellEnd"/>
      <w:r w:rsidRPr="000C72BB">
        <w:t xml:space="preserve"> er </w:t>
      </w:r>
      <w:proofErr w:type="spellStart"/>
      <w:r w:rsidRPr="000C72BB">
        <w:t>noko</w:t>
      </w:r>
      <w:proofErr w:type="spellEnd"/>
      <w:r w:rsidRPr="000C72BB">
        <w:t xml:space="preserve"> større. 4,4 poeng </w:t>
      </w:r>
      <w:proofErr w:type="spellStart"/>
      <w:r w:rsidRPr="000C72BB">
        <w:t>skilde</w:t>
      </w:r>
      <w:proofErr w:type="spellEnd"/>
      <w:r w:rsidRPr="000C72BB">
        <w:t xml:space="preserve"> </w:t>
      </w:r>
      <w:proofErr w:type="spellStart"/>
      <w:r w:rsidRPr="000C72BB">
        <w:t>desse</w:t>
      </w:r>
      <w:proofErr w:type="spellEnd"/>
      <w:r w:rsidRPr="000C72BB">
        <w:t xml:space="preserve"> i 2023.</w:t>
      </w:r>
    </w:p>
    <w:p w14:paraId="7BEC6A0A" w14:textId="77777777" w:rsidR="00596560" w:rsidRPr="000C72BB" w:rsidRDefault="00596560" w:rsidP="008B1EC5">
      <w:r w:rsidRPr="000C72BB">
        <w:t xml:space="preserve">Det er </w:t>
      </w:r>
      <w:proofErr w:type="spellStart"/>
      <w:r w:rsidRPr="000C72BB">
        <w:t>vanskeleg</w:t>
      </w:r>
      <w:proofErr w:type="spellEnd"/>
      <w:r w:rsidRPr="000C72BB">
        <w:t xml:space="preserve"> å vurdere resultata til innvandrarelevar. Mange av </w:t>
      </w:r>
      <w:proofErr w:type="spellStart"/>
      <w:r w:rsidRPr="000C72BB">
        <w:t>dei</w:t>
      </w:r>
      <w:proofErr w:type="spellEnd"/>
      <w:r w:rsidRPr="000C72BB">
        <w:t xml:space="preserve"> kan </w:t>
      </w:r>
      <w:proofErr w:type="spellStart"/>
      <w:r w:rsidRPr="000C72BB">
        <w:t>ikkje</w:t>
      </w:r>
      <w:proofErr w:type="spellEnd"/>
      <w:r w:rsidRPr="000C72BB">
        <w:t xml:space="preserve"> </w:t>
      </w:r>
      <w:proofErr w:type="spellStart"/>
      <w:r w:rsidRPr="000C72BB">
        <w:t>vurderast</w:t>
      </w:r>
      <w:proofErr w:type="spellEnd"/>
      <w:r w:rsidRPr="000C72BB">
        <w:t xml:space="preserve"> ut </w:t>
      </w:r>
      <w:proofErr w:type="spellStart"/>
      <w:r w:rsidRPr="000C72BB">
        <w:t>frå</w:t>
      </w:r>
      <w:proofErr w:type="spellEnd"/>
      <w:r w:rsidRPr="000C72BB">
        <w:t xml:space="preserve"> ordinære </w:t>
      </w:r>
      <w:proofErr w:type="spellStart"/>
      <w:r w:rsidRPr="000C72BB">
        <w:t>læreplanar</w:t>
      </w:r>
      <w:proofErr w:type="spellEnd"/>
      <w:r w:rsidRPr="000C72BB">
        <w:t xml:space="preserve">, fordi </w:t>
      </w:r>
      <w:proofErr w:type="spellStart"/>
      <w:r w:rsidRPr="000C72BB">
        <w:t>dei</w:t>
      </w:r>
      <w:proofErr w:type="spellEnd"/>
      <w:r w:rsidRPr="000C72BB">
        <w:t xml:space="preserve"> treng tid til å </w:t>
      </w:r>
      <w:proofErr w:type="spellStart"/>
      <w:r w:rsidRPr="000C72BB">
        <w:t>tileigne</w:t>
      </w:r>
      <w:proofErr w:type="spellEnd"/>
      <w:r w:rsidRPr="000C72BB">
        <w:t xml:space="preserve"> seg </w:t>
      </w:r>
      <w:proofErr w:type="spellStart"/>
      <w:r w:rsidRPr="000C72BB">
        <w:t>eit</w:t>
      </w:r>
      <w:proofErr w:type="spellEnd"/>
      <w:r w:rsidRPr="000C72BB">
        <w:t xml:space="preserve"> nytt språk. 21 pst. av innvandrarelevane </w:t>
      </w:r>
      <w:proofErr w:type="spellStart"/>
      <w:r w:rsidRPr="000C72BB">
        <w:t>fekk</w:t>
      </w:r>
      <w:proofErr w:type="spellEnd"/>
      <w:r w:rsidRPr="000C72BB">
        <w:t xml:space="preserve"> </w:t>
      </w:r>
      <w:proofErr w:type="spellStart"/>
      <w:r w:rsidRPr="000C72BB">
        <w:t>ikkje</w:t>
      </w:r>
      <w:proofErr w:type="spellEnd"/>
      <w:r w:rsidRPr="000C72BB">
        <w:t xml:space="preserve"> berekna grunnskulepoeng i 2023. Det er </w:t>
      </w:r>
      <w:proofErr w:type="spellStart"/>
      <w:r w:rsidRPr="000C72BB">
        <w:t>særleg</w:t>
      </w:r>
      <w:proofErr w:type="spellEnd"/>
      <w:r w:rsidRPr="000C72BB">
        <w:t xml:space="preserve"> </w:t>
      </w:r>
      <w:proofErr w:type="spellStart"/>
      <w:r w:rsidRPr="000C72BB">
        <w:t>dei</w:t>
      </w:r>
      <w:proofErr w:type="spellEnd"/>
      <w:r w:rsidRPr="000C72BB">
        <w:t xml:space="preserve"> med 0–2 års butid som </w:t>
      </w:r>
      <w:proofErr w:type="spellStart"/>
      <w:r w:rsidRPr="000C72BB">
        <w:t>ikkje</w:t>
      </w:r>
      <w:proofErr w:type="spellEnd"/>
      <w:r w:rsidRPr="000C72BB">
        <w:t xml:space="preserve"> har fått berekna grunnskulepoeng; 71 pst. Til </w:t>
      </w:r>
      <w:proofErr w:type="spellStart"/>
      <w:r w:rsidRPr="000C72BB">
        <w:t>samanlikning</w:t>
      </w:r>
      <w:proofErr w:type="spellEnd"/>
      <w:r w:rsidRPr="000C72BB">
        <w:t xml:space="preserve"> har 18 pst. av </w:t>
      </w:r>
      <w:proofErr w:type="spellStart"/>
      <w:r w:rsidRPr="000C72BB">
        <w:t>dei</w:t>
      </w:r>
      <w:proofErr w:type="spellEnd"/>
      <w:r w:rsidRPr="000C72BB">
        <w:t xml:space="preserve"> med 3–4 års butid og 12 pst. av </w:t>
      </w:r>
      <w:proofErr w:type="spellStart"/>
      <w:r w:rsidRPr="000C72BB">
        <w:t>dei</w:t>
      </w:r>
      <w:proofErr w:type="spellEnd"/>
      <w:r w:rsidRPr="000C72BB">
        <w:t xml:space="preserve"> med 5–6 års butid </w:t>
      </w:r>
      <w:proofErr w:type="spellStart"/>
      <w:r w:rsidRPr="000C72BB">
        <w:t>ikkje</w:t>
      </w:r>
      <w:proofErr w:type="spellEnd"/>
      <w:r w:rsidRPr="000C72BB">
        <w:t xml:space="preserve"> fått berekna grunnskulepoeng. Butida har stor </w:t>
      </w:r>
      <w:proofErr w:type="spellStart"/>
      <w:r w:rsidRPr="000C72BB">
        <w:t>innverknad</w:t>
      </w:r>
      <w:proofErr w:type="spellEnd"/>
      <w:r w:rsidRPr="000C72BB">
        <w:t xml:space="preserve"> på kor mange grunnskulepoeng </w:t>
      </w:r>
      <w:proofErr w:type="spellStart"/>
      <w:r w:rsidRPr="000C72BB">
        <w:t>innvandrarar</w:t>
      </w:r>
      <w:proofErr w:type="spellEnd"/>
      <w:r w:rsidRPr="000C72BB">
        <w:t xml:space="preserve"> har ved utgangen av 10. trinn. Det er </w:t>
      </w:r>
      <w:r w:rsidRPr="000C72BB">
        <w:lastRenderedPageBreak/>
        <w:t xml:space="preserve">først blant </w:t>
      </w:r>
      <w:proofErr w:type="spellStart"/>
      <w:r w:rsidRPr="000C72BB">
        <w:t>dei</w:t>
      </w:r>
      <w:proofErr w:type="spellEnd"/>
      <w:r w:rsidRPr="000C72BB">
        <w:t xml:space="preserve"> med </w:t>
      </w:r>
      <w:proofErr w:type="spellStart"/>
      <w:r w:rsidRPr="000C72BB">
        <w:t>meir</w:t>
      </w:r>
      <w:proofErr w:type="spellEnd"/>
      <w:r w:rsidRPr="000C72BB">
        <w:t xml:space="preserve"> enn 9–10 års butid at </w:t>
      </w:r>
      <w:proofErr w:type="spellStart"/>
      <w:r w:rsidRPr="000C72BB">
        <w:t>talet</w:t>
      </w:r>
      <w:proofErr w:type="spellEnd"/>
      <w:r w:rsidRPr="000C72BB">
        <w:t xml:space="preserve"> på grunnskulepoeng </w:t>
      </w:r>
      <w:proofErr w:type="spellStart"/>
      <w:r w:rsidRPr="000C72BB">
        <w:t>nærmar</w:t>
      </w:r>
      <w:proofErr w:type="spellEnd"/>
      <w:r w:rsidRPr="000C72BB">
        <w:t xml:space="preserve"> seg </w:t>
      </w:r>
      <w:proofErr w:type="spellStart"/>
      <w:r w:rsidRPr="000C72BB">
        <w:t>talet</w:t>
      </w:r>
      <w:proofErr w:type="spellEnd"/>
      <w:r w:rsidRPr="000C72BB">
        <w:t xml:space="preserve"> på grunnskulepoeng for norskfødde med </w:t>
      </w:r>
      <w:proofErr w:type="spellStart"/>
      <w:r w:rsidRPr="000C72BB">
        <w:t>innvandrarforeldre</w:t>
      </w:r>
      <w:proofErr w:type="spellEnd"/>
      <w:r w:rsidRPr="000C72BB">
        <w:t>.</w:t>
      </w:r>
    </w:p>
    <w:p w14:paraId="37ACFF97" w14:textId="77777777" w:rsidR="00596560" w:rsidRPr="000C72BB" w:rsidRDefault="00596560" w:rsidP="008B1EC5">
      <w:r w:rsidRPr="000C72BB">
        <w:t xml:space="preserve">Jenter får i gjennomsnitt 40 grunnskulepoeng </w:t>
      </w:r>
      <w:proofErr w:type="spellStart"/>
      <w:r w:rsidRPr="000C72BB">
        <w:t>meir</w:t>
      </w:r>
      <w:proofErr w:type="spellEnd"/>
      <w:r w:rsidRPr="000C72BB">
        <w:t xml:space="preserve"> enn </w:t>
      </w:r>
      <w:proofErr w:type="spellStart"/>
      <w:r w:rsidRPr="000C72BB">
        <w:t>gutane</w:t>
      </w:r>
      <w:proofErr w:type="spellEnd"/>
      <w:r w:rsidRPr="000C72BB">
        <w:t xml:space="preserve">. Norskfødde jenter med </w:t>
      </w:r>
      <w:proofErr w:type="spellStart"/>
      <w:r w:rsidRPr="000C72BB">
        <w:t>innvandrarforeldre</w:t>
      </w:r>
      <w:proofErr w:type="spellEnd"/>
      <w:r w:rsidRPr="000C72BB">
        <w:t xml:space="preserve"> får </w:t>
      </w:r>
      <w:proofErr w:type="spellStart"/>
      <w:r w:rsidRPr="000C72BB">
        <w:t>fleire</w:t>
      </w:r>
      <w:proofErr w:type="spellEnd"/>
      <w:r w:rsidRPr="000C72BB">
        <w:t xml:space="preserve"> grunnskulepoeng enn </w:t>
      </w:r>
      <w:proofErr w:type="spellStart"/>
      <w:r w:rsidRPr="000C72BB">
        <w:t>gutar</w:t>
      </w:r>
      <w:proofErr w:type="spellEnd"/>
      <w:r w:rsidRPr="000C72BB">
        <w:t xml:space="preserve"> </w:t>
      </w:r>
      <w:proofErr w:type="spellStart"/>
      <w:r w:rsidRPr="000C72BB">
        <w:t>utan</w:t>
      </w:r>
      <w:proofErr w:type="spellEnd"/>
      <w:r w:rsidRPr="000C72BB">
        <w:t xml:space="preserve"> </w:t>
      </w:r>
      <w:proofErr w:type="spellStart"/>
      <w:r w:rsidRPr="000C72BB">
        <w:t>innvandrarbakgrunn</w:t>
      </w:r>
      <w:proofErr w:type="spellEnd"/>
      <w:r w:rsidRPr="000C72BB">
        <w:t>.</w:t>
      </w:r>
    </w:p>
    <w:p w14:paraId="02D6045F" w14:textId="77777777" w:rsidR="00596560" w:rsidRPr="000C72BB" w:rsidRDefault="00596560" w:rsidP="008B1EC5">
      <w:r w:rsidRPr="000C72BB">
        <w:t xml:space="preserve">Det er </w:t>
      </w:r>
      <w:proofErr w:type="spellStart"/>
      <w:r w:rsidRPr="000C72BB">
        <w:t>ein</w:t>
      </w:r>
      <w:proofErr w:type="spellEnd"/>
      <w:r w:rsidRPr="000C72BB">
        <w:t xml:space="preserve"> større del av </w:t>
      </w:r>
      <w:proofErr w:type="spellStart"/>
      <w:r w:rsidRPr="000C72BB">
        <w:t>innvandrarane</w:t>
      </w:r>
      <w:proofErr w:type="spellEnd"/>
      <w:r w:rsidRPr="000C72BB">
        <w:t xml:space="preserve"> som er </w:t>
      </w:r>
      <w:proofErr w:type="spellStart"/>
      <w:r w:rsidRPr="000C72BB">
        <w:t>fritekne</w:t>
      </w:r>
      <w:proofErr w:type="spellEnd"/>
      <w:r w:rsidRPr="000C72BB">
        <w:t xml:space="preserve"> </w:t>
      </w:r>
      <w:proofErr w:type="spellStart"/>
      <w:r w:rsidRPr="000C72BB">
        <w:t>frå</w:t>
      </w:r>
      <w:proofErr w:type="spellEnd"/>
      <w:r w:rsidRPr="000C72BB">
        <w:t xml:space="preserve"> nasjonale </w:t>
      </w:r>
      <w:proofErr w:type="spellStart"/>
      <w:r w:rsidRPr="000C72BB">
        <w:t>prøvar</w:t>
      </w:r>
      <w:proofErr w:type="spellEnd"/>
      <w:r w:rsidRPr="000C72BB">
        <w:t xml:space="preserve">, enn norskfødde med </w:t>
      </w:r>
      <w:proofErr w:type="spellStart"/>
      <w:r w:rsidRPr="000C72BB">
        <w:t>innvandrarforeldre</w:t>
      </w:r>
      <w:proofErr w:type="spellEnd"/>
      <w:r w:rsidRPr="000C72BB">
        <w:t xml:space="preserve"> og andre </w:t>
      </w:r>
      <w:proofErr w:type="spellStart"/>
      <w:r w:rsidRPr="000C72BB">
        <w:t>elevar</w:t>
      </w:r>
      <w:proofErr w:type="spellEnd"/>
      <w:r w:rsidRPr="000C72BB">
        <w:t xml:space="preserve">. På 8. trinn er 16 pst. av </w:t>
      </w:r>
      <w:proofErr w:type="spellStart"/>
      <w:r w:rsidRPr="000C72BB">
        <w:t>innvandrarane</w:t>
      </w:r>
      <w:proofErr w:type="spellEnd"/>
      <w:r w:rsidRPr="000C72BB">
        <w:t xml:space="preserve"> </w:t>
      </w:r>
      <w:proofErr w:type="spellStart"/>
      <w:r w:rsidRPr="000C72BB">
        <w:t>fritekne</w:t>
      </w:r>
      <w:proofErr w:type="spellEnd"/>
      <w:r w:rsidRPr="000C72BB">
        <w:t xml:space="preserve"> </w:t>
      </w:r>
      <w:proofErr w:type="spellStart"/>
      <w:r w:rsidRPr="000C72BB">
        <w:t>frå</w:t>
      </w:r>
      <w:proofErr w:type="spellEnd"/>
      <w:r w:rsidRPr="000C72BB">
        <w:t xml:space="preserve"> nasjonale </w:t>
      </w:r>
      <w:proofErr w:type="spellStart"/>
      <w:r w:rsidRPr="000C72BB">
        <w:t>prøvar</w:t>
      </w:r>
      <w:proofErr w:type="spellEnd"/>
      <w:r w:rsidRPr="000C72BB">
        <w:t xml:space="preserve"> i lesing. I engelsk og rekning er 11–12 pst. </w:t>
      </w:r>
      <w:proofErr w:type="spellStart"/>
      <w:r w:rsidRPr="000C72BB">
        <w:t>fritekne</w:t>
      </w:r>
      <w:proofErr w:type="spellEnd"/>
      <w:r w:rsidRPr="000C72BB">
        <w:t xml:space="preserve">. Det er små skilnader mellom norskfødde med </w:t>
      </w:r>
      <w:proofErr w:type="spellStart"/>
      <w:r w:rsidRPr="000C72BB">
        <w:t>innvandrarforeldre</w:t>
      </w:r>
      <w:proofErr w:type="spellEnd"/>
      <w:r w:rsidRPr="000C72BB">
        <w:t xml:space="preserve"> og andre </w:t>
      </w:r>
      <w:proofErr w:type="spellStart"/>
      <w:r w:rsidRPr="000C72BB">
        <w:t>elevar</w:t>
      </w:r>
      <w:proofErr w:type="spellEnd"/>
      <w:r w:rsidRPr="000C72BB">
        <w:t xml:space="preserve"> i delen som er </w:t>
      </w:r>
      <w:proofErr w:type="spellStart"/>
      <w:r w:rsidRPr="000C72BB">
        <w:t>fritekne</w:t>
      </w:r>
      <w:proofErr w:type="spellEnd"/>
      <w:r w:rsidRPr="000C72BB">
        <w:t xml:space="preserve">. 2–3 pst. av både norskfødde med </w:t>
      </w:r>
      <w:proofErr w:type="spellStart"/>
      <w:r w:rsidRPr="000C72BB">
        <w:t>innvandrarforeldre</w:t>
      </w:r>
      <w:proofErr w:type="spellEnd"/>
      <w:r w:rsidRPr="000C72BB">
        <w:t xml:space="preserve"> og andre </w:t>
      </w:r>
      <w:proofErr w:type="spellStart"/>
      <w:r w:rsidRPr="000C72BB">
        <w:t>elevar</w:t>
      </w:r>
      <w:proofErr w:type="spellEnd"/>
      <w:r w:rsidRPr="000C72BB">
        <w:t xml:space="preserve"> er </w:t>
      </w:r>
      <w:proofErr w:type="spellStart"/>
      <w:r w:rsidRPr="000C72BB">
        <w:t>fritekne</w:t>
      </w:r>
      <w:proofErr w:type="spellEnd"/>
      <w:r w:rsidRPr="000C72BB">
        <w:t xml:space="preserve"> i kvart av faga engelsk, lesing og rekning.</w:t>
      </w:r>
    </w:p>
    <w:p w14:paraId="6772730C" w14:textId="77777777" w:rsidR="00596560" w:rsidRPr="000C72BB" w:rsidRDefault="00596560" w:rsidP="008B1EC5">
      <w:r w:rsidRPr="000C72BB">
        <w:t xml:space="preserve">Prosentdelen </w:t>
      </w:r>
      <w:proofErr w:type="spellStart"/>
      <w:r w:rsidRPr="000C72BB">
        <w:t>elevar</w:t>
      </w:r>
      <w:proofErr w:type="spellEnd"/>
      <w:r w:rsidRPr="000C72BB">
        <w:t xml:space="preserve"> på </w:t>
      </w:r>
      <w:proofErr w:type="spellStart"/>
      <w:r w:rsidRPr="000C72BB">
        <w:t>dei</w:t>
      </w:r>
      <w:proofErr w:type="spellEnd"/>
      <w:r w:rsidRPr="000C72BB">
        <w:t xml:space="preserve"> to </w:t>
      </w:r>
      <w:proofErr w:type="spellStart"/>
      <w:r w:rsidRPr="000C72BB">
        <w:t>lågaste</w:t>
      </w:r>
      <w:proofErr w:type="spellEnd"/>
      <w:r w:rsidRPr="000C72BB">
        <w:t xml:space="preserve"> </w:t>
      </w:r>
      <w:proofErr w:type="spellStart"/>
      <w:r w:rsidRPr="000C72BB">
        <w:t>meistringsnivåa</w:t>
      </w:r>
      <w:proofErr w:type="spellEnd"/>
      <w:r w:rsidRPr="000C72BB">
        <w:t xml:space="preserve"> er </w:t>
      </w:r>
      <w:proofErr w:type="spellStart"/>
      <w:r w:rsidRPr="000C72BB">
        <w:t>høgare</w:t>
      </w:r>
      <w:proofErr w:type="spellEnd"/>
      <w:r w:rsidRPr="000C72BB">
        <w:t xml:space="preserve"> blant </w:t>
      </w:r>
      <w:proofErr w:type="spellStart"/>
      <w:r w:rsidRPr="000C72BB">
        <w:t>innvandrarar</w:t>
      </w:r>
      <w:proofErr w:type="spellEnd"/>
      <w:r w:rsidRPr="000C72BB">
        <w:t xml:space="preserve"> og norskfødde med </w:t>
      </w:r>
      <w:proofErr w:type="spellStart"/>
      <w:r w:rsidRPr="000C72BB">
        <w:t>innvandrarforeldre</w:t>
      </w:r>
      <w:proofErr w:type="spellEnd"/>
      <w:r w:rsidRPr="000C72BB">
        <w:t xml:space="preserve"> enn blant andre </w:t>
      </w:r>
      <w:proofErr w:type="spellStart"/>
      <w:r w:rsidRPr="000C72BB">
        <w:t>elevar</w:t>
      </w:r>
      <w:proofErr w:type="spellEnd"/>
      <w:r w:rsidRPr="000C72BB">
        <w:t xml:space="preserve">. Det er størst skilnader i lesing og minst skilnader i engelsk. </w:t>
      </w:r>
      <w:proofErr w:type="spellStart"/>
      <w:r w:rsidRPr="000C72BB">
        <w:t>Tala</w:t>
      </w:r>
      <w:proofErr w:type="spellEnd"/>
      <w:r w:rsidRPr="000C72BB">
        <w:t xml:space="preserve"> må </w:t>
      </w:r>
      <w:proofErr w:type="spellStart"/>
      <w:r w:rsidRPr="000C72BB">
        <w:t>tolkast</w:t>
      </w:r>
      <w:proofErr w:type="spellEnd"/>
      <w:r w:rsidRPr="000C72BB">
        <w:t xml:space="preserve"> i lys av at delen som er </w:t>
      </w:r>
      <w:proofErr w:type="spellStart"/>
      <w:r w:rsidRPr="000C72BB">
        <w:t>fritekne</w:t>
      </w:r>
      <w:proofErr w:type="spellEnd"/>
      <w:r w:rsidRPr="000C72BB">
        <w:t xml:space="preserve"> er </w:t>
      </w:r>
      <w:proofErr w:type="spellStart"/>
      <w:r w:rsidRPr="000C72BB">
        <w:t>høgare</w:t>
      </w:r>
      <w:proofErr w:type="spellEnd"/>
      <w:r w:rsidRPr="000C72BB">
        <w:t xml:space="preserve"> for </w:t>
      </w:r>
      <w:proofErr w:type="spellStart"/>
      <w:r w:rsidRPr="000C72BB">
        <w:t>innvandrarar</w:t>
      </w:r>
      <w:proofErr w:type="spellEnd"/>
      <w:r w:rsidRPr="000C72BB">
        <w:t xml:space="preserve"> enn for norskfødde med </w:t>
      </w:r>
      <w:proofErr w:type="spellStart"/>
      <w:r w:rsidRPr="000C72BB">
        <w:t>innvandrarforeldre</w:t>
      </w:r>
      <w:proofErr w:type="spellEnd"/>
      <w:r w:rsidRPr="000C72BB">
        <w:t xml:space="preserve"> og andre.</w:t>
      </w:r>
    </w:p>
    <w:p w14:paraId="2CB47897" w14:textId="77777777" w:rsidR="00596560" w:rsidRPr="000C72BB" w:rsidRDefault="00596560" w:rsidP="008B1EC5">
      <w:r w:rsidRPr="000C72BB">
        <w:t xml:space="preserve">I lesing </w:t>
      </w:r>
      <w:proofErr w:type="spellStart"/>
      <w:r w:rsidRPr="000C72BB">
        <w:t>gjer</w:t>
      </w:r>
      <w:proofErr w:type="spellEnd"/>
      <w:r w:rsidRPr="000C72BB">
        <w:t xml:space="preserve"> jentene det betre enn </w:t>
      </w:r>
      <w:proofErr w:type="spellStart"/>
      <w:r w:rsidRPr="000C72BB">
        <w:t>gutane</w:t>
      </w:r>
      <w:proofErr w:type="spellEnd"/>
      <w:r w:rsidRPr="000C72BB">
        <w:t xml:space="preserve">. I rekning </w:t>
      </w:r>
      <w:proofErr w:type="spellStart"/>
      <w:r w:rsidRPr="000C72BB">
        <w:t>gjer</w:t>
      </w:r>
      <w:proofErr w:type="spellEnd"/>
      <w:r w:rsidRPr="000C72BB">
        <w:t xml:space="preserve"> </w:t>
      </w:r>
      <w:proofErr w:type="spellStart"/>
      <w:r w:rsidRPr="000C72BB">
        <w:t>gutane</w:t>
      </w:r>
      <w:proofErr w:type="spellEnd"/>
      <w:r w:rsidRPr="000C72BB">
        <w:t xml:space="preserve"> det betre enn jentene. </w:t>
      </w:r>
      <w:proofErr w:type="spellStart"/>
      <w:r w:rsidRPr="000C72BB">
        <w:t>Desse</w:t>
      </w:r>
      <w:proofErr w:type="spellEnd"/>
      <w:r w:rsidRPr="000C72BB">
        <w:t xml:space="preserve"> </w:t>
      </w:r>
      <w:proofErr w:type="spellStart"/>
      <w:r w:rsidRPr="000C72BB">
        <w:t>forskjellane</w:t>
      </w:r>
      <w:proofErr w:type="spellEnd"/>
      <w:r w:rsidRPr="000C72BB">
        <w:t xml:space="preserve"> </w:t>
      </w:r>
      <w:proofErr w:type="spellStart"/>
      <w:r w:rsidRPr="000C72BB">
        <w:t>gjer</w:t>
      </w:r>
      <w:proofErr w:type="spellEnd"/>
      <w:r w:rsidRPr="000C72BB">
        <w:t xml:space="preserve"> seg </w:t>
      </w:r>
      <w:proofErr w:type="spellStart"/>
      <w:r w:rsidRPr="000C72BB">
        <w:t>gjeldande</w:t>
      </w:r>
      <w:proofErr w:type="spellEnd"/>
      <w:r w:rsidRPr="000C72BB">
        <w:t xml:space="preserve"> både mellom </w:t>
      </w:r>
      <w:proofErr w:type="spellStart"/>
      <w:r w:rsidRPr="000C72BB">
        <w:t>gutar</w:t>
      </w:r>
      <w:proofErr w:type="spellEnd"/>
      <w:r w:rsidRPr="000C72BB">
        <w:t xml:space="preserve"> og jenter med </w:t>
      </w:r>
      <w:proofErr w:type="spellStart"/>
      <w:r w:rsidRPr="000C72BB">
        <w:t>innvandrarbakgrunn</w:t>
      </w:r>
      <w:proofErr w:type="spellEnd"/>
      <w:r w:rsidRPr="000C72BB">
        <w:t xml:space="preserve"> og mellom andre </w:t>
      </w:r>
      <w:proofErr w:type="spellStart"/>
      <w:r w:rsidRPr="000C72BB">
        <w:t>gutar</w:t>
      </w:r>
      <w:proofErr w:type="spellEnd"/>
      <w:r w:rsidRPr="000C72BB">
        <w:t xml:space="preserve"> og jenter. Det er små skilnader mellom </w:t>
      </w:r>
      <w:proofErr w:type="spellStart"/>
      <w:r w:rsidRPr="000C72BB">
        <w:t>gutar</w:t>
      </w:r>
      <w:proofErr w:type="spellEnd"/>
      <w:r w:rsidRPr="000C72BB">
        <w:t xml:space="preserve"> og jenter i engelsk.</w:t>
      </w:r>
    </w:p>
    <w:p w14:paraId="2283128C" w14:textId="77777777" w:rsidR="00596560" w:rsidRPr="000C72BB" w:rsidRDefault="00596560" w:rsidP="008B1EC5">
      <w:r w:rsidRPr="000C72BB">
        <w:t xml:space="preserve">Butida har </w:t>
      </w:r>
      <w:proofErr w:type="spellStart"/>
      <w:r w:rsidRPr="000C72BB">
        <w:t>mykje</w:t>
      </w:r>
      <w:proofErr w:type="spellEnd"/>
      <w:r w:rsidRPr="000C72BB">
        <w:t xml:space="preserve"> å </w:t>
      </w:r>
      <w:proofErr w:type="spellStart"/>
      <w:r w:rsidRPr="000C72BB">
        <w:t>seie</w:t>
      </w:r>
      <w:proofErr w:type="spellEnd"/>
      <w:r w:rsidRPr="000C72BB">
        <w:t xml:space="preserve"> for </w:t>
      </w:r>
      <w:proofErr w:type="spellStart"/>
      <w:r w:rsidRPr="000C72BB">
        <w:t>meistringsnivået</w:t>
      </w:r>
      <w:proofErr w:type="spellEnd"/>
      <w:r w:rsidRPr="000C72BB">
        <w:t xml:space="preserve"> til </w:t>
      </w:r>
      <w:proofErr w:type="spellStart"/>
      <w:r w:rsidRPr="000C72BB">
        <w:t>elevane</w:t>
      </w:r>
      <w:proofErr w:type="spellEnd"/>
      <w:r w:rsidRPr="000C72BB">
        <w:t xml:space="preserve">. Dei som har budd i </w:t>
      </w:r>
      <w:proofErr w:type="spellStart"/>
      <w:r w:rsidRPr="000C72BB">
        <w:t>Noreg</w:t>
      </w:r>
      <w:proofErr w:type="spellEnd"/>
      <w:r w:rsidRPr="000C72BB">
        <w:t xml:space="preserve"> i 7–8 år, </w:t>
      </w:r>
      <w:proofErr w:type="spellStart"/>
      <w:r w:rsidRPr="000C72BB">
        <w:t>nærmar</w:t>
      </w:r>
      <w:proofErr w:type="spellEnd"/>
      <w:r w:rsidRPr="000C72BB">
        <w:t xml:space="preserve"> seg nivået til </w:t>
      </w:r>
      <w:proofErr w:type="spellStart"/>
      <w:r w:rsidRPr="000C72BB">
        <w:t>dei</w:t>
      </w:r>
      <w:proofErr w:type="spellEnd"/>
      <w:r w:rsidRPr="000C72BB">
        <w:t xml:space="preserve"> norskfødde med </w:t>
      </w:r>
      <w:proofErr w:type="spellStart"/>
      <w:r w:rsidRPr="000C72BB">
        <w:t>innvandrarforeldre</w:t>
      </w:r>
      <w:proofErr w:type="spellEnd"/>
      <w:r w:rsidRPr="000C72BB">
        <w:t xml:space="preserve"> i lesing.</w:t>
      </w:r>
    </w:p>
    <w:p w14:paraId="196B4899" w14:textId="346D6684" w:rsidR="00596560" w:rsidRPr="000C72BB" w:rsidRDefault="00F35D95" w:rsidP="008B1EC5">
      <w:r>
        <w:rPr>
          <w:noProof/>
        </w:rPr>
        <w:drawing>
          <wp:inline distT="0" distB="0" distL="0" distR="0" wp14:anchorId="00458CFC" wp14:editId="6402B75C">
            <wp:extent cx="6076950" cy="2828925"/>
            <wp:effectExtent l="0" t="0" r="0" b="9525"/>
            <wp:docPr id="1924899547"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43CCD0DA" w14:textId="77777777" w:rsidR="00596560" w:rsidRPr="000C72BB" w:rsidRDefault="00596560" w:rsidP="008B1EC5">
      <w:pPr>
        <w:pStyle w:val="figur-tittel"/>
      </w:pPr>
      <w:r w:rsidRPr="000C72BB">
        <w:t xml:space="preserve">Prosentdelen </w:t>
      </w:r>
      <w:proofErr w:type="spellStart"/>
      <w:r w:rsidRPr="000C72BB">
        <w:t>elevar</w:t>
      </w:r>
      <w:proofErr w:type="spellEnd"/>
      <w:r w:rsidRPr="000C72BB">
        <w:t xml:space="preserve"> på </w:t>
      </w:r>
      <w:proofErr w:type="spellStart"/>
      <w:r w:rsidRPr="000C72BB">
        <w:t>dei</w:t>
      </w:r>
      <w:proofErr w:type="spellEnd"/>
      <w:r w:rsidRPr="000C72BB">
        <w:t xml:space="preserve"> to </w:t>
      </w:r>
      <w:proofErr w:type="spellStart"/>
      <w:r w:rsidRPr="000C72BB">
        <w:t>lågaste</w:t>
      </w:r>
      <w:proofErr w:type="spellEnd"/>
      <w:r w:rsidRPr="000C72BB">
        <w:t xml:space="preserve"> </w:t>
      </w:r>
      <w:proofErr w:type="spellStart"/>
      <w:r w:rsidRPr="000C72BB">
        <w:t>meistringsnivåa</w:t>
      </w:r>
      <w:proofErr w:type="spellEnd"/>
      <w:r w:rsidRPr="000C72BB">
        <w:t xml:space="preserve"> (1 og 2) i nasjonale </w:t>
      </w:r>
      <w:proofErr w:type="spellStart"/>
      <w:r w:rsidRPr="000C72BB">
        <w:t>prøvar</w:t>
      </w:r>
      <w:proofErr w:type="spellEnd"/>
      <w:r w:rsidRPr="000C72BB">
        <w:t xml:space="preserve"> i faga engelsk, lesing og rekning på 8. trinn, etter innvandringskategori, 2023</w:t>
      </w:r>
    </w:p>
    <w:p w14:paraId="237508AC" w14:textId="77777777" w:rsidR="00596560" w:rsidRPr="000C72BB" w:rsidRDefault="00596560" w:rsidP="008B1EC5">
      <w:pPr>
        <w:pStyle w:val="Kilde"/>
      </w:pPr>
      <w:r w:rsidRPr="000C72BB">
        <w:t>Kjelde: Statistisk sentralbyrå</w:t>
      </w:r>
    </w:p>
    <w:p w14:paraId="5BDA8147" w14:textId="77777777" w:rsidR="00596560" w:rsidRPr="000C72BB" w:rsidRDefault="00596560" w:rsidP="008B1EC5">
      <w:pPr>
        <w:pStyle w:val="avsnitt-tittel"/>
      </w:pPr>
      <w:r w:rsidRPr="000C72BB">
        <w:lastRenderedPageBreak/>
        <w:t xml:space="preserve">Gjennomføring av </w:t>
      </w:r>
      <w:proofErr w:type="spellStart"/>
      <w:r w:rsidRPr="000C72BB">
        <w:t>vidaregåande</w:t>
      </w:r>
      <w:proofErr w:type="spellEnd"/>
      <w:r w:rsidRPr="000C72BB">
        <w:t xml:space="preserve"> opplæring</w:t>
      </w:r>
    </w:p>
    <w:p w14:paraId="689E75FB" w14:textId="77777777" w:rsidR="00596560" w:rsidRPr="000C72BB" w:rsidRDefault="00596560" w:rsidP="008B1EC5">
      <w:r w:rsidRPr="000C72BB">
        <w:t xml:space="preserve">Dei norskfødde jentene med </w:t>
      </w:r>
      <w:proofErr w:type="spellStart"/>
      <w:r w:rsidRPr="000C72BB">
        <w:t>innvandrarforeldre</w:t>
      </w:r>
      <w:proofErr w:type="spellEnd"/>
      <w:r w:rsidRPr="000C72BB">
        <w:t xml:space="preserve"> fullfører og består </w:t>
      </w:r>
      <w:proofErr w:type="spellStart"/>
      <w:r w:rsidRPr="000C72BB">
        <w:t>vidaregåande</w:t>
      </w:r>
      <w:proofErr w:type="spellEnd"/>
      <w:r w:rsidRPr="000C72BB">
        <w:t xml:space="preserve"> opplæring i løpet av fem eller seks år i same grad som </w:t>
      </w:r>
      <w:proofErr w:type="spellStart"/>
      <w:r w:rsidRPr="000C72BB">
        <w:t>dei</w:t>
      </w:r>
      <w:proofErr w:type="spellEnd"/>
      <w:r w:rsidRPr="000C72BB">
        <w:t xml:space="preserve"> andre jentene. Målepunktet er fem år for </w:t>
      </w:r>
      <w:proofErr w:type="spellStart"/>
      <w:r w:rsidRPr="000C72BB">
        <w:t>elevar</w:t>
      </w:r>
      <w:proofErr w:type="spellEnd"/>
      <w:r w:rsidRPr="000C72BB">
        <w:t xml:space="preserve"> på </w:t>
      </w:r>
      <w:proofErr w:type="spellStart"/>
      <w:r w:rsidRPr="000C72BB">
        <w:t>studieførebuande</w:t>
      </w:r>
      <w:proofErr w:type="spellEnd"/>
      <w:r w:rsidRPr="000C72BB">
        <w:t xml:space="preserve"> og seks år for </w:t>
      </w:r>
      <w:proofErr w:type="spellStart"/>
      <w:r w:rsidRPr="000C72BB">
        <w:t>elevar</w:t>
      </w:r>
      <w:proofErr w:type="spellEnd"/>
      <w:r w:rsidRPr="000C72BB">
        <w:t xml:space="preserve"> på yrkesfag.</w:t>
      </w:r>
    </w:p>
    <w:p w14:paraId="2220FB52" w14:textId="77777777" w:rsidR="00596560" w:rsidRPr="000C72BB" w:rsidRDefault="00596560" w:rsidP="008B1EC5">
      <w:r w:rsidRPr="000C72BB">
        <w:t xml:space="preserve">67 pst. av </w:t>
      </w:r>
      <w:proofErr w:type="spellStart"/>
      <w:r w:rsidRPr="000C72BB">
        <w:t>innvandrarane</w:t>
      </w:r>
      <w:proofErr w:type="spellEnd"/>
      <w:r w:rsidRPr="000C72BB">
        <w:t xml:space="preserve"> som </w:t>
      </w:r>
      <w:proofErr w:type="spellStart"/>
      <w:r w:rsidRPr="000C72BB">
        <w:t>byrja</w:t>
      </w:r>
      <w:proofErr w:type="spellEnd"/>
      <w:r w:rsidRPr="000C72BB">
        <w:t xml:space="preserve"> i </w:t>
      </w:r>
      <w:proofErr w:type="spellStart"/>
      <w:r w:rsidRPr="000C72BB">
        <w:t>vidaregåande</w:t>
      </w:r>
      <w:proofErr w:type="spellEnd"/>
      <w:r w:rsidRPr="000C72BB">
        <w:t xml:space="preserve"> opplæring i </w:t>
      </w:r>
      <w:proofErr w:type="spellStart"/>
      <w:r w:rsidRPr="000C72BB">
        <w:t>skuleåret</w:t>
      </w:r>
      <w:proofErr w:type="spellEnd"/>
      <w:r w:rsidRPr="000C72BB">
        <w:t xml:space="preserve"> 2017–18 (2017-kullet), fullførte og bestod </w:t>
      </w:r>
      <w:proofErr w:type="spellStart"/>
      <w:r w:rsidRPr="000C72BB">
        <w:t>vidaregåande</w:t>
      </w:r>
      <w:proofErr w:type="spellEnd"/>
      <w:r w:rsidRPr="000C72BB">
        <w:t xml:space="preserve"> opplæring i løpet av fem eller seks år. Denne prosentdelen har </w:t>
      </w:r>
      <w:proofErr w:type="spellStart"/>
      <w:r w:rsidRPr="000C72BB">
        <w:t>auka</w:t>
      </w:r>
      <w:proofErr w:type="spellEnd"/>
      <w:r w:rsidRPr="000C72BB">
        <w:t xml:space="preserve"> </w:t>
      </w:r>
      <w:proofErr w:type="spellStart"/>
      <w:r w:rsidRPr="000C72BB">
        <w:t>dei</w:t>
      </w:r>
      <w:proofErr w:type="spellEnd"/>
      <w:r w:rsidRPr="000C72BB">
        <w:t xml:space="preserve"> siste åra, men er </w:t>
      </w:r>
      <w:proofErr w:type="spellStart"/>
      <w:r w:rsidRPr="000C72BB">
        <w:t>framleis</w:t>
      </w:r>
      <w:proofErr w:type="spellEnd"/>
      <w:r w:rsidRPr="000C72BB">
        <w:t xml:space="preserve"> klart </w:t>
      </w:r>
      <w:proofErr w:type="spellStart"/>
      <w:r w:rsidRPr="000C72BB">
        <w:t>lågare</w:t>
      </w:r>
      <w:proofErr w:type="spellEnd"/>
      <w:r w:rsidRPr="000C72BB">
        <w:t xml:space="preserve"> enn delen norskfødde med </w:t>
      </w:r>
      <w:proofErr w:type="spellStart"/>
      <w:r w:rsidRPr="000C72BB">
        <w:t>innvandrarforeldre</w:t>
      </w:r>
      <w:proofErr w:type="spellEnd"/>
      <w:r w:rsidRPr="000C72BB">
        <w:t xml:space="preserve"> og andre. Kor lenge </w:t>
      </w:r>
      <w:proofErr w:type="spellStart"/>
      <w:r w:rsidRPr="000C72BB">
        <w:t>ein</w:t>
      </w:r>
      <w:proofErr w:type="spellEnd"/>
      <w:r w:rsidRPr="000C72BB">
        <w:t xml:space="preserve"> har budd i </w:t>
      </w:r>
      <w:proofErr w:type="spellStart"/>
      <w:r w:rsidRPr="000C72BB">
        <w:t>Noreg</w:t>
      </w:r>
      <w:proofErr w:type="spellEnd"/>
      <w:r w:rsidRPr="000C72BB">
        <w:t xml:space="preserve">, har </w:t>
      </w:r>
      <w:proofErr w:type="spellStart"/>
      <w:r w:rsidRPr="000C72BB">
        <w:t>mykje</w:t>
      </w:r>
      <w:proofErr w:type="spellEnd"/>
      <w:r w:rsidRPr="000C72BB">
        <w:t xml:space="preserve"> å </w:t>
      </w:r>
      <w:proofErr w:type="spellStart"/>
      <w:r w:rsidRPr="000C72BB">
        <w:t>seie</w:t>
      </w:r>
      <w:proofErr w:type="spellEnd"/>
      <w:r w:rsidRPr="000C72BB">
        <w:t xml:space="preserve"> for fullføringsprosenten.</w:t>
      </w:r>
    </w:p>
    <w:p w14:paraId="66564A29" w14:textId="06D4473F" w:rsidR="00596560" w:rsidRPr="000C72BB" w:rsidRDefault="00F35D95" w:rsidP="008B1EC5">
      <w:r>
        <w:rPr>
          <w:noProof/>
        </w:rPr>
        <w:drawing>
          <wp:inline distT="0" distB="0" distL="0" distR="0" wp14:anchorId="04470D5D" wp14:editId="18BDE3E7">
            <wp:extent cx="6076950" cy="2838450"/>
            <wp:effectExtent l="0" t="0" r="0" b="0"/>
            <wp:docPr id="56680044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1767EAC7" w14:textId="77777777" w:rsidR="00596560" w:rsidRPr="000C72BB" w:rsidRDefault="00596560" w:rsidP="008B1EC5">
      <w:pPr>
        <w:pStyle w:val="figur-tittel"/>
      </w:pPr>
      <w:r w:rsidRPr="000C72BB">
        <w:t xml:space="preserve">Prosentdelen som starta i </w:t>
      </w:r>
      <w:proofErr w:type="spellStart"/>
      <w:r w:rsidRPr="000C72BB">
        <w:t>vidaregåande</w:t>
      </w:r>
      <w:proofErr w:type="spellEnd"/>
      <w:r w:rsidRPr="000C72BB">
        <w:t xml:space="preserve"> opplæring i </w:t>
      </w:r>
      <w:proofErr w:type="spellStart"/>
      <w:r w:rsidRPr="000C72BB">
        <w:t>skuleåret</w:t>
      </w:r>
      <w:proofErr w:type="spellEnd"/>
      <w:r w:rsidRPr="000C72BB">
        <w:t xml:space="preserve"> 2015–16 (2015-kullet) til 2017–18 (2017-kullet), og som fullførte og bestod </w:t>
      </w:r>
      <w:proofErr w:type="spellStart"/>
      <w:r w:rsidRPr="000C72BB">
        <w:t>vidaregåande</w:t>
      </w:r>
      <w:proofErr w:type="spellEnd"/>
      <w:r w:rsidRPr="000C72BB">
        <w:t xml:space="preserve"> opplæring i løpet av fem (</w:t>
      </w:r>
      <w:proofErr w:type="spellStart"/>
      <w:r w:rsidRPr="000C72BB">
        <w:t>studieførebuande</w:t>
      </w:r>
      <w:proofErr w:type="spellEnd"/>
      <w:r w:rsidRPr="000C72BB">
        <w:t>) eller seks (yrkesfag) år, etter innvandringskategori og kjønn</w:t>
      </w:r>
    </w:p>
    <w:p w14:paraId="08A68CA5" w14:textId="77777777" w:rsidR="00596560" w:rsidRPr="000C72BB" w:rsidRDefault="00596560" w:rsidP="008B1EC5">
      <w:pPr>
        <w:pStyle w:val="Kilde"/>
      </w:pPr>
      <w:r w:rsidRPr="000C72BB">
        <w:t>Kjelde: Statistisk sentralbyrå</w:t>
      </w:r>
    </w:p>
    <w:p w14:paraId="786E39D4" w14:textId="77777777" w:rsidR="00596560" w:rsidRPr="000C72BB" w:rsidRDefault="00596560" w:rsidP="008B1EC5">
      <w:pPr>
        <w:pStyle w:val="avsnitt-tittel"/>
      </w:pPr>
      <w:proofErr w:type="spellStart"/>
      <w:r w:rsidRPr="000C72BB">
        <w:lastRenderedPageBreak/>
        <w:t>Læreplassar</w:t>
      </w:r>
      <w:proofErr w:type="spellEnd"/>
      <w:r w:rsidRPr="000C72BB">
        <w:t xml:space="preserve"> og </w:t>
      </w:r>
      <w:proofErr w:type="spellStart"/>
      <w:r w:rsidRPr="000C72BB">
        <w:t>kontraktar</w:t>
      </w:r>
      <w:proofErr w:type="spellEnd"/>
    </w:p>
    <w:p w14:paraId="37AD7A72" w14:textId="5D756E1D" w:rsidR="00596560" w:rsidRPr="000C72BB" w:rsidRDefault="00F35D95" w:rsidP="008B1EC5">
      <w:r>
        <w:rPr>
          <w:noProof/>
        </w:rPr>
        <w:drawing>
          <wp:inline distT="0" distB="0" distL="0" distR="0" wp14:anchorId="4A15BD4A" wp14:editId="7D0E36C2">
            <wp:extent cx="6076950" cy="2828925"/>
            <wp:effectExtent l="0" t="0" r="0" b="9525"/>
            <wp:docPr id="1581069422"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153F27C8" w14:textId="77777777" w:rsidR="00596560" w:rsidRPr="000C72BB" w:rsidRDefault="00596560" w:rsidP="008B1EC5">
      <w:pPr>
        <w:pStyle w:val="figur-tittel"/>
      </w:pPr>
      <w:r w:rsidRPr="000C72BB">
        <w:t xml:space="preserve">Prosentdelen </w:t>
      </w:r>
      <w:proofErr w:type="spellStart"/>
      <w:r w:rsidRPr="000C72BB">
        <w:t>innvandrarar</w:t>
      </w:r>
      <w:proofErr w:type="spellEnd"/>
      <w:r w:rsidRPr="000C72BB">
        <w:t xml:space="preserve"> og norskfødde med </w:t>
      </w:r>
      <w:proofErr w:type="spellStart"/>
      <w:r w:rsidRPr="000C72BB">
        <w:t>innvandrarforeldre</w:t>
      </w:r>
      <w:proofErr w:type="spellEnd"/>
      <w:r w:rsidRPr="000C72BB">
        <w:t xml:space="preserve"> med læreplass som første ønske som har fått godkjent lærekontrakt eller plass som lærekandidat, 2021–2023</w:t>
      </w:r>
    </w:p>
    <w:p w14:paraId="32E5D842" w14:textId="77777777" w:rsidR="00596560" w:rsidRPr="000C72BB" w:rsidRDefault="00596560" w:rsidP="008B1EC5">
      <w:pPr>
        <w:pStyle w:val="Kilde"/>
      </w:pPr>
      <w:r w:rsidRPr="000C72BB">
        <w:t>Kjelde: Statistisk sentralbyrå</w:t>
      </w:r>
    </w:p>
    <w:p w14:paraId="36A62316" w14:textId="77777777" w:rsidR="00596560" w:rsidRPr="000C72BB" w:rsidRDefault="00596560" w:rsidP="008B1EC5">
      <w:r w:rsidRPr="000C72BB">
        <w:t xml:space="preserve">Av 20 500 </w:t>
      </w:r>
      <w:proofErr w:type="spellStart"/>
      <w:r w:rsidRPr="000C72BB">
        <w:t>søkarar</w:t>
      </w:r>
      <w:proofErr w:type="spellEnd"/>
      <w:r w:rsidRPr="000C72BB">
        <w:t xml:space="preserve"> (med ungdomsrett) med læreplass som førsteønske i </w:t>
      </w:r>
      <w:proofErr w:type="spellStart"/>
      <w:r w:rsidRPr="000C72BB">
        <w:t>skuleåret</w:t>
      </w:r>
      <w:proofErr w:type="spellEnd"/>
      <w:r w:rsidRPr="000C72BB">
        <w:t xml:space="preserve"> 2023–24, </w:t>
      </w:r>
      <w:proofErr w:type="spellStart"/>
      <w:r w:rsidRPr="000C72BB">
        <w:t>fekk</w:t>
      </w:r>
      <w:proofErr w:type="spellEnd"/>
      <w:r w:rsidRPr="000C72BB">
        <w:t xml:space="preserve"> 16 700 </w:t>
      </w:r>
      <w:proofErr w:type="spellStart"/>
      <w:r w:rsidRPr="000C72BB">
        <w:t>ein</w:t>
      </w:r>
      <w:proofErr w:type="spellEnd"/>
      <w:r w:rsidRPr="000C72BB">
        <w:t xml:space="preserve"> </w:t>
      </w:r>
      <w:proofErr w:type="spellStart"/>
      <w:r w:rsidRPr="000C72BB">
        <w:t>godkjend</w:t>
      </w:r>
      <w:proofErr w:type="spellEnd"/>
      <w:r w:rsidRPr="000C72BB">
        <w:t xml:space="preserve"> lærekontrakt per 31. desember 2023. I tillegg var det nær 1 000 </w:t>
      </w:r>
      <w:proofErr w:type="spellStart"/>
      <w:r w:rsidRPr="000C72BB">
        <w:t>lærekandidatar</w:t>
      </w:r>
      <w:proofErr w:type="spellEnd"/>
      <w:r w:rsidRPr="000C72BB">
        <w:t>.</w:t>
      </w:r>
    </w:p>
    <w:p w14:paraId="1E9CC4EE" w14:textId="3FAF9DED" w:rsidR="00596560" w:rsidRPr="000C72BB" w:rsidRDefault="00F35D95" w:rsidP="008B1EC5">
      <w:r>
        <w:rPr>
          <w:noProof/>
        </w:rPr>
        <w:drawing>
          <wp:inline distT="0" distB="0" distL="0" distR="0" wp14:anchorId="2DA8A453" wp14:editId="4F4A51BB">
            <wp:extent cx="6076950" cy="2828925"/>
            <wp:effectExtent l="0" t="0" r="0" b="9525"/>
            <wp:docPr id="1602716584"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7F3BB24D" w14:textId="77777777" w:rsidR="00596560" w:rsidRPr="000C72BB" w:rsidRDefault="00596560" w:rsidP="008B1EC5">
      <w:pPr>
        <w:pStyle w:val="figur-tittel"/>
      </w:pPr>
      <w:r w:rsidRPr="000C72BB">
        <w:t xml:space="preserve">Prosentdelen i alderen 16–25 år som verken er i utdanning eller arbeid eller har fullført </w:t>
      </w:r>
      <w:proofErr w:type="spellStart"/>
      <w:r w:rsidRPr="000C72BB">
        <w:t>vidaregåande</w:t>
      </w:r>
      <w:proofErr w:type="spellEnd"/>
      <w:r w:rsidRPr="000C72BB">
        <w:t xml:space="preserve"> opplæring, etter innvandringskategori og kjønn, 2021–2023</w:t>
      </w:r>
    </w:p>
    <w:p w14:paraId="30343DFE" w14:textId="77777777" w:rsidR="00596560" w:rsidRPr="000C72BB" w:rsidRDefault="00596560" w:rsidP="008B1EC5">
      <w:pPr>
        <w:pStyle w:val="Kilde"/>
      </w:pPr>
      <w:r w:rsidRPr="000C72BB">
        <w:t>Kjelde: Statistisk sentralbyrå</w:t>
      </w:r>
    </w:p>
    <w:p w14:paraId="5F3B033A" w14:textId="77777777" w:rsidR="00596560" w:rsidRPr="000C72BB" w:rsidRDefault="00596560" w:rsidP="008B1EC5">
      <w:r w:rsidRPr="000C72BB">
        <w:lastRenderedPageBreak/>
        <w:t xml:space="preserve">I 2023 er 13 pst. av </w:t>
      </w:r>
      <w:proofErr w:type="spellStart"/>
      <w:r w:rsidRPr="000C72BB">
        <w:t>innvandrarar</w:t>
      </w:r>
      <w:proofErr w:type="spellEnd"/>
      <w:r w:rsidRPr="000C72BB">
        <w:t xml:space="preserve"> i alderen 16–25 år verken i utdanning eller arbeid eller har fullført </w:t>
      </w:r>
      <w:proofErr w:type="spellStart"/>
      <w:r w:rsidRPr="000C72BB">
        <w:t>vidaregåande</w:t>
      </w:r>
      <w:proofErr w:type="spellEnd"/>
      <w:r w:rsidRPr="000C72BB">
        <w:t xml:space="preserve"> opplæring. Til </w:t>
      </w:r>
      <w:proofErr w:type="spellStart"/>
      <w:r w:rsidRPr="000C72BB">
        <w:t>samanlikning</w:t>
      </w:r>
      <w:proofErr w:type="spellEnd"/>
      <w:r w:rsidRPr="000C72BB">
        <w:t xml:space="preserve"> gjeld dette 6 pst. av norskfødde med </w:t>
      </w:r>
      <w:proofErr w:type="spellStart"/>
      <w:r w:rsidRPr="000C72BB">
        <w:t>innvandrarforeldre</w:t>
      </w:r>
      <w:proofErr w:type="spellEnd"/>
      <w:r w:rsidRPr="000C72BB">
        <w:t xml:space="preserve"> og 5 pst. av andre i same aldersgruppe.</w:t>
      </w:r>
    </w:p>
    <w:p w14:paraId="75F7AC9F" w14:textId="77777777" w:rsidR="00596560" w:rsidRPr="000C72BB" w:rsidRDefault="00596560" w:rsidP="008B1EC5">
      <w:pPr>
        <w:pStyle w:val="Undertittel"/>
      </w:pPr>
      <w:proofErr w:type="spellStart"/>
      <w:r w:rsidRPr="000C72BB">
        <w:t>Vaksne</w:t>
      </w:r>
      <w:proofErr w:type="spellEnd"/>
      <w:r w:rsidRPr="000C72BB">
        <w:t xml:space="preserve"> i grunnopplæringa</w:t>
      </w:r>
    </w:p>
    <w:p w14:paraId="39A646D3" w14:textId="77777777" w:rsidR="00596560" w:rsidRPr="000C72BB" w:rsidRDefault="00596560" w:rsidP="008B1EC5">
      <w:proofErr w:type="spellStart"/>
      <w:r w:rsidRPr="000C72BB">
        <w:t>Vaksne</w:t>
      </w:r>
      <w:proofErr w:type="spellEnd"/>
      <w:r w:rsidRPr="000C72BB">
        <w:t xml:space="preserve"> som treng </w:t>
      </w:r>
      <w:proofErr w:type="spellStart"/>
      <w:r w:rsidRPr="000C72BB">
        <w:t>grunnskuleopplæring</w:t>
      </w:r>
      <w:proofErr w:type="spellEnd"/>
      <w:r w:rsidRPr="000C72BB">
        <w:t xml:space="preserve">, har rett til slik opplæring dersom </w:t>
      </w:r>
      <w:proofErr w:type="spellStart"/>
      <w:r w:rsidRPr="000C72BB">
        <w:t>dei</w:t>
      </w:r>
      <w:proofErr w:type="spellEnd"/>
      <w:r w:rsidRPr="000C72BB">
        <w:t xml:space="preserve"> sjølve ønsker det, jf. </w:t>
      </w:r>
      <w:proofErr w:type="spellStart"/>
      <w:r w:rsidRPr="000C72BB">
        <w:t>opplæringslova</w:t>
      </w:r>
      <w:proofErr w:type="spellEnd"/>
      <w:r w:rsidRPr="000C72BB">
        <w:t xml:space="preserve"> § 18-2. </w:t>
      </w:r>
      <w:proofErr w:type="spellStart"/>
      <w:r w:rsidRPr="000C72BB">
        <w:t>Talet</w:t>
      </w:r>
      <w:proofErr w:type="spellEnd"/>
      <w:r w:rsidRPr="000C72BB">
        <w:t xml:space="preserve"> på </w:t>
      </w:r>
      <w:proofErr w:type="spellStart"/>
      <w:r w:rsidRPr="000C72BB">
        <w:t>vaksne</w:t>
      </w:r>
      <w:proofErr w:type="spellEnd"/>
      <w:r w:rsidRPr="000C72BB">
        <w:t xml:space="preserve"> som får opplæring på </w:t>
      </w:r>
      <w:proofErr w:type="spellStart"/>
      <w:r w:rsidRPr="000C72BB">
        <w:t>grunnskulenivå</w:t>
      </w:r>
      <w:proofErr w:type="spellEnd"/>
      <w:r w:rsidRPr="000C72BB">
        <w:t xml:space="preserve">, er gått ned. Tal </w:t>
      </w:r>
      <w:proofErr w:type="spellStart"/>
      <w:r w:rsidRPr="000C72BB">
        <w:t>frå</w:t>
      </w:r>
      <w:proofErr w:type="spellEnd"/>
      <w:r w:rsidRPr="000C72BB">
        <w:t xml:space="preserve"> GSI viser at det i </w:t>
      </w:r>
      <w:proofErr w:type="spellStart"/>
      <w:r w:rsidRPr="000C72BB">
        <w:t>skuleåret</w:t>
      </w:r>
      <w:proofErr w:type="spellEnd"/>
      <w:r w:rsidRPr="000C72BB">
        <w:t xml:space="preserve"> 2023–24 var knappe 10 200 </w:t>
      </w:r>
      <w:proofErr w:type="spellStart"/>
      <w:r w:rsidRPr="000C72BB">
        <w:t>vaksne</w:t>
      </w:r>
      <w:proofErr w:type="spellEnd"/>
      <w:r w:rsidRPr="000C72BB">
        <w:t xml:space="preserve"> som </w:t>
      </w:r>
      <w:proofErr w:type="spellStart"/>
      <w:r w:rsidRPr="000C72BB">
        <w:t>fekk</w:t>
      </w:r>
      <w:proofErr w:type="spellEnd"/>
      <w:r w:rsidRPr="000C72BB">
        <w:t xml:space="preserve"> </w:t>
      </w:r>
      <w:proofErr w:type="spellStart"/>
      <w:r w:rsidRPr="000C72BB">
        <w:t>grunnskuleopplæring</w:t>
      </w:r>
      <w:proofErr w:type="spellEnd"/>
      <w:r w:rsidRPr="000C72BB">
        <w:t xml:space="preserve">. Dette er om lag 600 færre enn </w:t>
      </w:r>
      <w:proofErr w:type="spellStart"/>
      <w:r w:rsidRPr="000C72BB">
        <w:t>førre</w:t>
      </w:r>
      <w:proofErr w:type="spellEnd"/>
      <w:r w:rsidRPr="000C72BB">
        <w:t xml:space="preserve"> </w:t>
      </w:r>
      <w:proofErr w:type="spellStart"/>
      <w:r w:rsidRPr="000C72BB">
        <w:t>skuleår</w:t>
      </w:r>
      <w:proofErr w:type="spellEnd"/>
      <w:r w:rsidRPr="000C72BB">
        <w:t xml:space="preserve">. Av </w:t>
      </w:r>
      <w:proofErr w:type="spellStart"/>
      <w:r w:rsidRPr="000C72BB">
        <w:t>dei</w:t>
      </w:r>
      <w:proofErr w:type="spellEnd"/>
      <w:r w:rsidRPr="000C72BB">
        <w:t xml:space="preserve"> som </w:t>
      </w:r>
      <w:proofErr w:type="spellStart"/>
      <w:r w:rsidRPr="000C72BB">
        <w:t>fekk</w:t>
      </w:r>
      <w:proofErr w:type="spellEnd"/>
      <w:r w:rsidRPr="000C72BB">
        <w:t xml:space="preserve"> slik opplæring, </w:t>
      </w:r>
      <w:proofErr w:type="spellStart"/>
      <w:r w:rsidRPr="000C72BB">
        <w:t>fekk</w:t>
      </w:r>
      <w:proofErr w:type="spellEnd"/>
      <w:r w:rsidRPr="000C72BB">
        <w:t xml:space="preserve"> om lag 7 600 det som ordinær </w:t>
      </w:r>
      <w:proofErr w:type="spellStart"/>
      <w:r w:rsidRPr="000C72BB">
        <w:t>grunnskuleopplæring</w:t>
      </w:r>
      <w:proofErr w:type="spellEnd"/>
      <w:r w:rsidRPr="000C72BB">
        <w:t xml:space="preserve">, og i underkant av 2 600 </w:t>
      </w:r>
      <w:proofErr w:type="spellStart"/>
      <w:r w:rsidRPr="000C72BB">
        <w:t>fekk</w:t>
      </w:r>
      <w:proofErr w:type="spellEnd"/>
      <w:r w:rsidRPr="000C72BB">
        <w:t xml:space="preserve"> opplæringa som spesialundervisning. I tillegg var det ei lita gruppe som </w:t>
      </w:r>
      <w:proofErr w:type="spellStart"/>
      <w:r w:rsidRPr="000C72BB">
        <w:t>fekk</w:t>
      </w:r>
      <w:proofErr w:type="spellEnd"/>
      <w:r w:rsidRPr="000C72BB">
        <w:t xml:space="preserve"> både ordinær opplæring og opplæring som spesialundervisning.</w:t>
      </w:r>
    </w:p>
    <w:p w14:paraId="3AF7D841" w14:textId="77777777" w:rsidR="00596560" w:rsidRPr="000C72BB" w:rsidRDefault="00596560" w:rsidP="008B1EC5">
      <w:r w:rsidRPr="000C72BB">
        <w:t xml:space="preserve">Dei som har fullført </w:t>
      </w:r>
      <w:proofErr w:type="spellStart"/>
      <w:r w:rsidRPr="000C72BB">
        <w:t>grunnskuleopplæring</w:t>
      </w:r>
      <w:proofErr w:type="spellEnd"/>
      <w:r w:rsidRPr="000C72BB">
        <w:t xml:space="preserve"> eller </w:t>
      </w:r>
      <w:proofErr w:type="spellStart"/>
      <w:r w:rsidRPr="000C72BB">
        <w:t>tilsvarande</w:t>
      </w:r>
      <w:proofErr w:type="spellEnd"/>
      <w:r w:rsidRPr="000C72BB">
        <w:t xml:space="preserve"> opplæring, men som </w:t>
      </w:r>
      <w:proofErr w:type="spellStart"/>
      <w:r w:rsidRPr="000C72BB">
        <w:t>ikkje</w:t>
      </w:r>
      <w:proofErr w:type="spellEnd"/>
      <w:r w:rsidRPr="000C72BB">
        <w:t xml:space="preserve"> har studiekompetanse eller yrkeskompetanse </w:t>
      </w:r>
      <w:proofErr w:type="spellStart"/>
      <w:r w:rsidRPr="000C72BB">
        <w:t>frå</w:t>
      </w:r>
      <w:proofErr w:type="spellEnd"/>
      <w:r w:rsidRPr="000C72BB">
        <w:t xml:space="preserve"> </w:t>
      </w:r>
      <w:proofErr w:type="spellStart"/>
      <w:r w:rsidRPr="000C72BB">
        <w:t>vidaregåande</w:t>
      </w:r>
      <w:proofErr w:type="spellEnd"/>
      <w:r w:rsidRPr="000C72BB">
        <w:t xml:space="preserve"> opplæring, har rett til </w:t>
      </w:r>
      <w:proofErr w:type="spellStart"/>
      <w:r w:rsidRPr="000C72BB">
        <w:t>vidaregåande</w:t>
      </w:r>
      <w:proofErr w:type="spellEnd"/>
      <w:r w:rsidRPr="000C72BB">
        <w:t xml:space="preserve"> opplæring </w:t>
      </w:r>
      <w:proofErr w:type="spellStart"/>
      <w:r w:rsidRPr="000C72BB">
        <w:t>frå</w:t>
      </w:r>
      <w:proofErr w:type="spellEnd"/>
      <w:r w:rsidRPr="000C72BB">
        <w:t xml:space="preserve"> det </w:t>
      </w:r>
      <w:proofErr w:type="spellStart"/>
      <w:r w:rsidRPr="000C72BB">
        <w:t>skuleåret</w:t>
      </w:r>
      <w:proofErr w:type="spellEnd"/>
      <w:r w:rsidRPr="000C72BB">
        <w:t xml:space="preserve"> som </w:t>
      </w:r>
      <w:proofErr w:type="spellStart"/>
      <w:r w:rsidRPr="000C72BB">
        <w:t>tek</w:t>
      </w:r>
      <w:proofErr w:type="spellEnd"/>
      <w:r w:rsidRPr="000C72BB">
        <w:t xml:space="preserve"> til det året </w:t>
      </w:r>
      <w:proofErr w:type="spellStart"/>
      <w:r w:rsidRPr="000C72BB">
        <w:t>dei</w:t>
      </w:r>
      <w:proofErr w:type="spellEnd"/>
      <w:r w:rsidRPr="000C72BB">
        <w:t xml:space="preserve"> fyller 19 år. Dette </w:t>
      </w:r>
      <w:proofErr w:type="spellStart"/>
      <w:r w:rsidRPr="000C72BB">
        <w:t>gjeld</w:t>
      </w:r>
      <w:proofErr w:type="spellEnd"/>
      <w:r w:rsidRPr="000C72BB">
        <w:t xml:space="preserve"> òg </w:t>
      </w:r>
      <w:proofErr w:type="spellStart"/>
      <w:r w:rsidRPr="000C72BB">
        <w:t>dei</w:t>
      </w:r>
      <w:proofErr w:type="spellEnd"/>
      <w:r w:rsidRPr="000C72BB">
        <w:t xml:space="preserve"> som har fullført </w:t>
      </w:r>
      <w:proofErr w:type="spellStart"/>
      <w:r w:rsidRPr="000C72BB">
        <w:t>vidaregåande</w:t>
      </w:r>
      <w:proofErr w:type="spellEnd"/>
      <w:r w:rsidRPr="000C72BB">
        <w:t xml:space="preserve"> opplæring i </w:t>
      </w:r>
      <w:proofErr w:type="spellStart"/>
      <w:r w:rsidRPr="000C72BB">
        <w:t>eit</w:t>
      </w:r>
      <w:proofErr w:type="spellEnd"/>
      <w:r w:rsidRPr="000C72BB">
        <w:t xml:space="preserve"> anna land, men som </w:t>
      </w:r>
      <w:proofErr w:type="spellStart"/>
      <w:r w:rsidRPr="000C72BB">
        <w:t>ikkje</w:t>
      </w:r>
      <w:proofErr w:type="spellEnd"/>
      <w:r w:rsidRPr="000C72BB">
        <w:t xml:space="preserve"> får godkjent opplæringa i </w:t>
      </w:r>
      <w:proofErr w:type="spellStart"/>
      <w:r w:rsidRPr="000C72BB">
        <w:t>Noreg</w:t>
      </w:r>
      <w:proofErr w:type="spellEnd"/>
      <w:r w:rsidRPr="000C72BB">
        <w:t xml:space="preserve">, jf. </w:t>
      </w:r>
      <w:proofErr w:type="spellStart"/>
      <w:r w:rsidRPr="000C72BB">
        <w:t>opplæringslova</w:t>
      </w:r>
      <w:proofErr w:type="spellEnd"/>
      <w:r w:rsidRPr="000C72BB">
        <w:t xml:space="preserve"> § 18-3. Opplæringa skal </w:t>
      </w:r>
      <w:proofErr w:type="spellStart"/>
      <w:r w:rsidRPr="000C72BB">
        <w:t>vere</w:t>
      </w:r>
      <w:proofErr w:type="spellEnd"/>
      <w:r w:rsidRPr="000C72BB">
        <w:t xml:space="preserve"> tilpassa behova og livssituasjonen til den </w:t>
      </w:r>
      <w:proofErr w:type="spellStart"/>
      <w:r w:rsidRPr="000C72BB">
        <w:t>einskilde</w:t>
      </w:r>
      <w:proofErr w:type="spellEnd"/>
      <w:r w:rsidRPr="000C72BB">
        <w:t xml:space="preserve">. </w:t>
      </w:r>
      <w:proofErr w:type="spellStart"/>
      <w:r w:rsidRPr="000C72BB">
        <w:t>Vaksne</w:t>
      </w:r>
      <w:proofErr w:type="spellEnd"/>
      <w:r w:rsidRPr="000C72BB">
        <w:t xml:space="preserve"> som ønsker å gjennomføre </w:t>
      </w:r>
      <w:proofErr w:type="spellStart"/>
      <w:r w:rsidRPr="000C72BB">
        <w:t>vidaregåande</w:t>
      </w:r>
      <w:proofErr w:type="spellEnd"/>
      <w:r w:rsidRPr="000C72BB">
        <w:t xml:space="preserve"> opplæring, kan søke om ordinært inntak og konkurrere om </w:t>
      </w:r>
      <w:proofErr w:type="spellStart"/>
      <w:r w:rsidRPr="000C72BB">
        <w:t>plassane</w:t>
      </w:r>
      <w:proofErr w:type="spellEnd"/>
      <w:r w:rsidRPr="000C72BB">
        <w:t xml:space="preserve"> med </w:t>
      </w:r>
      <w:proofErr w:type="spellStart"/>
      <w:r w:rsidRPr="000C72BB">
        <w:t>søkarane</w:t>
      </w:r>
      <w:proofErr w:type="spellEnd"/>
      <w:r w:rsidRPr="000C72BB">
        <w:t xml:space="preserve"> med ungdomsrett, eller </w:t>
      </w:r>
      <w:proofErr w:type="spellStart"/>
      <w:r w:rsidRPr="000C72BB">
        <w:t>dei</w:t>
      </w:r>
      <w:proofErr w:type="spellEnd"/>
      <w:r w:rsidRPr="000C72BB">
        <w:t xml:space="preserve"> kan søke om individuelt opptak basert på realkompetanse. Med dette alternativet blir undervisninga ofte komprimert og/eller avkorta. </w:t>
      </w:r>
      <w:proofErr w:type="spellStart"/>
      <w:r w:rsidRPr="000C72BB">
        <w:t>Vaksne</w:t>
      </w:r>
      <w:proofErr w:type="spellEnd"/>
      <w:r w:rsidRPr="000C72BB">
        <w:t xml:space="preserve"> kan òg søke </w:t>
      </w:r>
      <w:proofErr w:type="spellStart"/>
      <w:r w:rsidRPr="000C72BB">
        <w:t>vidaregåande</w:t>
      </w:r>
      <w:proofErr w:type="spellEnd"/>
      <w:r w:rsidRPr="000C72BB">
        <w:t xml:space="preserve"> opplæring gjennom private </w:t>
      </w:r>
      <w:proofErr w:type="spellStart"/>
      <w:r w:rsidRPr="000C72BB">
        <w:t>tilbydarar</w:t>
      </w:r>
      <w:proofErr w:type="spellEnd"/>
      <w:r w:rsidRPr="000C72BB">
        <w:t xml:space="preserve"> av opplæring, til dømes studieforbund, men det meste av opplæringa skjer i </w:t>
      </w:r>
      <w:proofErr w:type="spellStart"/>
      <w:r w:rsidRPr="000C72BB">
        <w:t>dei</w:t>
      </w:r>
      <w:proofErr w:type="spellEnd"/>
      <w:r w:rsidRPr="000C72BB">
        <w:t xml:space="preserve"> </w:t>
      </w:r>
      <w:proofErr w:type="spellStart"/>
      <w:r w:rsidRPr="000C72BB">
        <w:t>vidaregåande</w:t>
      </w:r>
      <w:proofErr w:type="spellEnd"/>
      <w:r w:rsidRPr="000C72BB">
        <w:t xml:space="preserve"> </w:t>
      </w:r>
      <w:proofErr w:type="spellStart"/>
      <w:r w:rsidRPr="000C72BB">
        <w:t>skulane</w:t>
      </w:r>
      <w:proofErr w:type="spellEnd"/>
      <w:r w:rsidRPr="000C72BB">
        <w:t xml:space="preserve">. Dei fleste </w:t>
      </w:r>
      <w:proofErr w:type="spellStart"/>
      <w:r w:rsidRPr="000C72BB">
        <w:t>vaksne</w:t>
      </w:r>
      <w:proofErr w:type="spellEnd"/>
      <w:r w:rsidRPr="000C72BB">
        <w:t xml:space="preserve"> får opplæring gjennom </w:t>
      </w:r>
      <w:proofErr w:type="spellStart"/>
      <w:r w:rsidRPr="000C72BB">
        <w:t>vaksenopplæringstilbod</w:t>
      </w:r>
      <w:proofErr w:type="spellEnd"/>
      <w:r w:rsidRPr="000C72BB">
        <w:t xml:space="preserve"> og er </w:t>
      </w:r>
      <w:proofErr w:type="spellStart"/>
      <w:r w:rsidRPr="000C72BB">
        <w:t>ikkje</w:t>
      </w:r>
      <w:proofErr w:type="spellEnd"/>
      <w:r w:rsidRPr="000C72BB">
        <w:t xml:space="preserve"> </w:t>
      </w:r>
      <w:proofErr w:type="spellStart"/>
      <w:r w:rsidRPr="000C72BB">
        <w:t>ein</w:t>
      </w:r>
      <w:proofErr w:type="spellEnd"/>
      <w:r w:rsidRPr="000C72BB">
        <w:t xml:space="preserve"> del av den generelle </w:t>
      </w:r>
      <w:proofErr w:type="spellStart"/>
      <w:r w:rsidRPr="000C72BB">
        <w:t>søkar</w:t>
      </w:r>
      <w:proofErr w:type="spellEnd"/>
      <w:r w:rsidRPr="000C72BB">
        <w:t xml:space="preserve">- og elevstatistikken for </w:t>
      </w:r>
      <w:proofErr w:type="spellStart"/>
      <w:r w:rsidRPr="000C72BB">
        <w:t>vidaregåande</w:t>
      </w:r>
      <w:proofErr w:type="spellEnd"/>
      <w:r w:rsidRPr="000C72BB">
        <w:t xml:space="preserve"> opplæring.</w:t>
      </w:r>
    </w:p>
    <w:p w14:paraId="51301A04" w14:textId="77777777" w:rsidR="00596560" w:rsidRPr="000C72BB" w:rsidRDefault="00596560" w:rsidP="008B1EC5">
      <w:r w:rsidRPr="000C72BB">
        <w:t xml:space="preserve">Tal </w:t>
      </w:r>
      <w:proofErr w:type="spellStart"/>
      <w:r w:rsidRPr="000C72BB">
        <w:t>frå</w:t>
      </w:r>
      <w:proofErr w:type="spellEnd"/>
      <w:r w:rsidRPr="000C72BB">
        <w:t xml:space="preserve"> Utdanningsdirektoratet viser at det i 2022–23 deltok om lag 16 600 </w:t>
      </w:r>
      <w:proofErr w:type="spellStart"/>
      <w:r w:rsidRPr="000C72BB">
        <w:t>vaksne</w:t>
      </w:r>
      <w:proofErr w:type="spellEnd"/>
      <w:r w:rsidRPr="000C72BB">
        <w:t xml:space="preserve"> i opplæring på </w:t>
      </w:r>
      <w:proofErr w:type="spellStart"/>
      <w:r w:rsidRPr="000C72BB">
        <w:t>vidaregåande</w:t>
      </w:r>
      <w:proofErr w:type="spellEnd"/>
      <w:r w:rsidRPr="000C72BB">
        <w:t xml:space="preserve"> </w:t>
      </w:r>
      <w:proofErr w:type="spellStart"/>
      <w:r w:rsidRPr="000C72BB">
        <w:t>skular</w:t>
      </w:r>
      <w:proofErr w:type="spellEnd"/>
      <w:r w:rsidRPr="000C72BB">
        <w:t xml:space="preserve"> eller </w:t>
      </w:r>
      <w:proofErr w:type="spellStart"/>
      <w:r w:rsidRPr="000C72BB">
        <w:t>vaksenopplæringssenter</w:t>
      </w:r>
      <w:proofErr w:type="spellEnd"/>
      <w:r w:rsidRPr="000C72BB">
        <w:t xml:space="preserve"> i heile landet. Det er om lag like mange som året før. Om lag 6 200 får opplæring i </w:t>
      </w:r>
      <w:proofErr w:type="spellStart"/>
      <w:r w:rsidRPr="000C72BB">
        <w:t>studieførebuande</w:t>
      </w:r>
      <w:proofErr w:type="spellEnd"/>
      <w:r w:rsidRPr="000C72BB">
        <w:t xml:space="preserve"> utdanningsprogram og om lag 10 400 på yrkesfaglege utdanningsprogram.</w:t>
      </w:r>
    </w:p>
    <w:p w14:paraId="3D62F494" w14:textId="77777777" w:rsidR="00596560" w:rsidRPr="000C72BB" w:rsidRDefault="00596560" w:rsidP="008B1EC5">
      <w:pPr>
        <w:pStyle w:val="Undertittel"/>
      </w:pPr>
      <w:proofErr w:type="spellStart"/>
      <w:r w:rsidRPr="000C72BB">
        <w:t>Skulefritidsordninga</w:t>
      </w:r>
      <w:proofErr w:type="spellEnd"/>
    </w:p>
    <w:p w14:paraId="184DA58A" w14:textId="77777777" w:rsidR="00596560" w:rsidRPr="000C72BB" w:rsidRDefault="00596560" w:rsidP="008B1EC5">
      <w:proofErr w:type="spellStart"/>
      <w:r w:rsidRPr="000C72BB">
        <w:t>Kommunar</w:t>
      </w:r>
      <w:proofErr w:type="spellEnd"/>
      <w:r w:rsidRPr="000C72BB">
        <w:t xml:space="preserve"> må ha </w:t>
      </w:r>
      <w:proofErr w:type="spellStart"/>
      <w:r w:rsidRPr="000C72BB">
        <w:t>eit</w:t>
      </w:r>
      <w:proofErr w:type="spellEnd"/>
      <w:r w:rsidRPr="000C72BB">
        <w:t xml:space="preserve"> </w:t>
      </w:r>
      <w:proofErr w:type="spellStart"/>
      <w:r w:rsidRPr="000C72BB">
        <w:t>tilbod</w:t>
      </w:r>
      <w:proofErr w:type="spellEnd"/>
      <w:r w:rsidRPr="000C72BB">
        <w:t xml:space="preserve"> om </w:t>
      </w:r>
      <w:proofErr w:type="spellStart"/>
      <w:r w:rsidRPr="000C72BB">
        <w:t>skulefritidsordning</w:t>
      </w:r>
      <w:proofErr w:type="spellEnd"/>
      <w:r w:rsidRPr="000C72BB">
        <w:t xml:space="preserve"> før og etter </w:t>
      </w:r>
      <w:proofErr w:type="spellStart"/>
      <w:r w:rsidRPr="000C72BB">
        <w:t>skuletid</w:t>
      </w:r>
      <w:proofErr w:type="spellEnd"/>
      <w:r w:rsidRPr="000C72BB">
        <w:t xml:space="preserve"> for 1.–4. trinn og for barn med </w:t>
      </w:r>
      <w:proofErr w:type="spellStart"/>
      <w:r w:rsidRPr="000C72BB">
        <w:t>særskilde</w:t>
      </w:r>
      <w:proofErr w:type="spellEnd"/>
      <w:r w:rsidRPr="000C72BB">
        <w:t xml:space="preserve"> behov på 5.–7. trinn. </w:t>
      </w:r>
      <w:proofErr w:type="spellStart"/>
      <w:r w:rsidRPr="000C72BB">
        <w:t>Talet</w:t>
      </w:r>
      <w:proofErr w:type="spellEnd"/>
      <w:r w:rsidRPr="000C72BB">
        <w:t xml:space="preserve"> på barn som </w:t>
      </w:r>
      <w:proofErr w:type="spellStart"/>
      <w:r w:rsidRPr="000C72BB">
        <w:t>deltek</w:t>
      </w:r>
      <w:proofErr w:type="spellEnd"/>
      <w:r w:rsidRPr="000C72BB">
        <w:t xml:space="preserve"> i </w:t>
      </w:r>
      <w:proofErr w:type="spellStart"/>
      <w:r w:rsidRPr="000C72BB">
        <w:t>skulefritidsordninga</w:t>
      </w:r>
      <w:proofErr w:type="spellEnd"/>
      <w:r w:rsidRPr="000C72BB">
        <w:t xml:space="preserve"> (SFO), held fram med å stige i </w:t>
      </w:r>
      <w:proofErr w:type="spellStart"/>
      <w:r w:rsidRPr="000C72BB">
        <w:t>skuleåret</w:t>
      </w:r>
      <w:proofErr w:type="spellEnd"/>
      <w:r w:rsidRPr="000C72BB">
        <w:t xml:space="preserve"> 2023–24. Då gjekk det 174 404 barn i SFO, </w:t>
      </w:r>
      <w:proofErr w:type="spellStart"/>
      <w:r w:rsidRPr="000C72BB">
        <w:t>noko</w:t>
      </w:r>
      <w:proofErr w:type="spellEnd"/>
      <w:r w:rsidRPr="000C72BB">
        <w:t xml:space="preserve"> som er </w:t>
      </w:r>
      <w:proofErr w:type="spellStart"/>
      <w:r w:rsidRPr="000C72BB">
        <w:t>ein</w:t>
      </w:r>
      <w:proofErr w:type="spellEnd"/>
      <w:r w:rsidRPr="000C72BB">
        <w:t xml:space="preserve"> </w:t>
      </w:r>
      <w:proofErr w:type="spellStart"/>
      <w:r w:rsidRPr="000C72BB">
        <w:t>auke</w:t>
      </w:r>
      <w:proofErr w:type="spellEnd"/>
      <w:r w:rsidRPr="000C72BB">
        <w:t xml:space="preserve"> på 9 359 </w:t>
      </w:r>
      <w:proofErr w:type="spellStart"/>
      <w:r w:rsidRPr="000C72BB">
        <w:t>frå</w:t>
      </w:r>
      <w:proofErr w:type="spellEnd"/>
      <w:r w:rsidRPr="000C72BB">
        <w:t xml:space="preserve"> året før. Den største </w:t>
      </w:r>
      <w:proofErr w:type="spellStart"/>
      <w:r w:rsidRPr="000C72BB">
        <w:t>auken</w:t>
      </w:r>
      <w:proofErr w:type="spellEnd"/>
      <w:r w:rsidRPr="000C72BB">
        <w:t xml:space="preserve"> </w:t>
      </w:r>
      <w:proofErr w:type="spellStart"/>
      <w:r w:rsidRPr="000C72BB">
        <w:t>frå</w:t>
      </w:r>
      <w:proofErr w:type="spellEnd"/>
      <w:r w:rsidRPr="000C72BB">
        <w:t xml:space="preserve"> </w:t>
      </w:r>
      <w:proofErr w:type="spellStart"/>
      <w:r w:rsidRPr="000C72BB">
        <w:t>skuleåret</w:t>
      </w:r>
      <w:proofErr w:type="spellEnd"/>
      <w:r w:rsidRPr="000C72BB">
        <w:t xml:space="preserve"> 2022–23 har skjedd på 2. trinn, </w:t>
      </w:r>
      <w:proofErr w:type="spellStart"/>
      <w:r w:rsidRPr="000C72BB">
        <w:t>noko</w:t>
      </w:r>
      <w:proofErr w:type="spellEnd"/>
      <w:r w:rsidRPr="000C72BB">
        <w:t xml:space="preserve"> som kan </w:t>
      </w:r>
      <w:proofErr w:type="spellStart"/>
      <w:r w:rsidRPr="000C72BB">
        <w:t>sjåast</w:t>
      </w:r>
      <w:proofErr w:type="spellEnd"/>
      <w:r w:rsidRPr="000C72BB">
        <w:t xml:space="preserve"> i </w:t>
      </w:r>
      <w:proofErr w:type="spellStart"/>
      <w:r w:rsidRPr="000C72BB">
        <w:t>samanheng</w:t>
      </w:r>
      <w:proofErr w:type="spellEnd"/>
      <w:r w:rsidRPr="000C72BB">
        <w:t xml:space="preserve"> med at ordninga med 12 </w:t>
      </w:r>
      <w:proofErr w:type="spellStart"/>
      <w:r w:rsidRPr="000C72BB">
        <w:t>timar</w:t>
      </w:r>
      <w:proofErr w:type="spellEnd"/>
      <w:r w:rsidRPr="000C72BB">
        <w:t xml:space="preserve"> gratis SFO per veke vart utvida til 2. trinn </w:t>
      </w:r>
      <w:proofErr w:type="spellStart"/>
      <w:r w:rsidRPr="000C72BB">
        <w:t>hausten</w:t>
      </w:r>
      <w:proofErr w:type="spellEnd"/>
      <w:r w:rsidRPr="000C72BB">
        <w:t xml:space="preserve"> 2023. Etter innføringa har prosentdelen </w:t>
      </w:r>
      <w:proofErr w:type="spellStart"/>
      <w:r w:rsidRPr="000C72BB">
        <w:t>elevar</w:t>
      </w:r>
      <w:proofErr w:type="spellEnd"/>
      <w:r w:rsidRPr="000C72BB">
        <w:t xml:space="preserve"> på 2. trinn i SFO </w:t>
      </w:r>
      <w:proofErr w:type="spellStart"/>
      <w:r w:rsidRPr="000C72BB">
        <w:t>auka</w:t>
      </w:r>
      <w:proofErr w:type="spellEnd"/>
      <w:r w:rsidRPr="000C72BB">
        <w:t xml:space="preserve"> </w:t>
      </w:r>
      <w:proofErr w:type="spellStart"/>
      <w:r w:rsidRPr="000C72BB">
        <w:t>frå</w:t>
      </w:r>
      <w:proofErr w:type="spellEnd"/>
      <w:r w:rsidRPr="000C72BB">
        <w:t xml:space="preserve"> 79 pst. i </w:t>
      </w:r>
      <w:proofErr w:type="spellStart"/>
      <w:r w:rsidRPr="000C72BB">
        <w:t>skuleåret</w:t>
      </w:r>
      <w:proofErr w:type="spellEnd"/>
      <w:r w:rsidRPr="000C72BB">
        <w:t xml:space="preserve"> 2022–23 til 92 pst. i </w:t>
      </w:r>
      <w:proofErr w:type="spellStart"/>
      <w:r w:rsidRPr="000C72BB">
        <w:t>skuleåret</w:t>
      </w:r>
      <w:proofErr w:type="spellEnd"/>
      <w:r w:rsidRPr="000C72BB">
        <w:t xml:space="preserve"> 2023–24. Delen barn på 1. trinn som gjekk i SFO, var på 94 pst., </w:t>
      </w:r>
      <w:proofErr w:type="spellStart"/>
      <w:r w:rsidRPr="000C72BB">
        <w:t>medan</w:t>
      </w:r>
      <w:proofErr w:type="spellEnd"/>
      <w:r w:rsidRPr="000C72BB">
        <w:t xml:space="preserve"> delen barn på 1.–4. trinn som gjekk i SFO, var på 71 pst. Tabell 6.6 viser at deltaking i SFO varierer </w:t>
      </w:r>
      <w:proofErr w:type="spellStart"/>
      <w:r w:rsidRPr="000C72BB">
        <w:t>mykje</w:t>
      </w:r>
      <w:proofErr w:type="spellEnd"/>
      <w:r w:rsidRPr="000C72BB">
        <w:t xml:space="preserve"> mellom </w:t>
      </w:r>
      <w:proofErr w:type="spellStart"/>
      <w:r w:rsidRPr="000C72BB">
        <w:t>dei</w:t>
      </w:r>
      <w:proofErr w:type="spellEnd"/>
      <w:r w:rsidRPr="000C72BB">
        <w:t xml:space="preserve"> ulike klassetrinna og er </w:t>
      </w:r>
      <w:proofErr w:type="spellStart"/>
      <w:r w:rsidRPr="000C72BB">
        <w:t>høgast</w:t>
      </w:r>
      <w:proofErr w:type="spellEnd"/>
      <w:r w:rsidRPr="000C72BB">
        <w:t xml:space="preserve"> blant </w:t>
      </w:r>
      <w:proofErr w:type="spellStart"/>
      <w:r w:rsidRPr="000C72BB">
        <w:t>dei</w:t>
      </w:r>
      <w:proofErr w:type="spellEnd"/>
      <w:r w:rsidRPr="000C72BB">
        <w:t xml:space="preserve"> yngste barna. 2 332 av </w:t>
      </w:r>
      <w:proofErr w:type="spellStart"/>
      <w:r w:rsidRPr="000C72BB">
        <w:t>elevane</w:t>
      </w:r>
      <w:proofErr w:type="spellEnd"/>
      <w:r w:rsidRPr="000C72BB">
        <w:t xml:space="preserve"> i SFO var </w:t>
      </w:r>
      <w:proofErr w:type="spellStart"/>
      <w:r w:rsidRPr="000C72BB">
        <w:t>elevar</w:t>
      </w:r>
      <w:proofErr w:type="spellEnd"/>
      <w:r w:rsidRPr="000C72BB">
        <w:t xml:space="preserve"> på 5.–7. trinn.</w:t>
      </w:r>
    </w:p>
    <w:p w14:paraId="75D45574" w14:textId="77777777" w:rsidR="00596560" w:rsidRPr="000C72BB" w:rsidRDefault="00596560" w:rsidP="008B1EC5">
      <w:r w:rsidRPr="000C72BB">
        <w:lastRenderedPageBreak/>
        <w:t xml:space="preserve">Det er ingen krav til kompetanse for </w:t>
      </w:r>
      <w:proofErr w:type="gramStart"/>
      <w:r w:rsidRPr="000C72BB">
        <w:t>tilsette</w:t>
      </w:r>
      <w:proofErr w:type="gramEnd"/>
      <w:r w:rsidRPr="000C72BB">
        <w:t xml:space="preserve"> i SFO i dag. Tal </w:t>
      </w:r>
      <w:proofErr w:type="spellStart"/>
      <w:r w:rsidRPr="000C72BB">
        <w:t>frå</w:t>
      </w:r>
      <w:proofErr w:type="spellEnd"/>
      <w:r w:rsidRPr="000C72BB">
        <w:t xml:space="preserve"> GSI viser at 8 pst. av </w:t>
      </w:r>
      <w:proofErr w:type="spellStart"/>
      <w:r w:rsidRPr="000C72BB">
        <w:t>dei</w:t>
      </w:r>
      <w:proofErr w:type="spellEnd"/>
      <w:r w:rsidRPr="000C72BB">
        <w:t xml:space="preserve"> tilsette i SFO i </w:t>
      </w:r>
      <w:proofErr w:type="spellStart"/>
      <w:r w:rsidRPr="000C72BB">
        <w:t>skuleåret</w:t>
      </w:r>
      <w:proofErr w:type="spellEnd"/>
      <w:r w:rsidRPr="000C72BB">
        <w:t xml:space="preserve"> 2023–24 hadde </w:t>
      </w:r>
      <w:proofErr w:type="spellStart"/>
      <w:r w:rsidRPr="000C72BB">
        <w:t>godkjend</w:t>
      </w:r>
      <w:proofErr w:type="spellEnd"/>
      <w:r w:rsidRPr="000C72BB">
        <w:t xml:space="preserve"> </w:t>
      </w:r>
      <w:proofErr w:type="spellStart"/>
      <w:r w:rsidRPr="000C72BB">
        <w:t>lærar</w:t>
      </w:r>
      <w:proofErr w:type="spellEnd"/>
      <w:r w:rsidRPr="000C72BB">
        <w:t xml:space="preserve">- eller </w:t>
      </w:r>
      <w:proofErr w:type="spellStart"/>
      <w:r w:rsidRPr="000C72BB">
        <w:t>barnehagelærarutdanning</w:t>
      </w:r>
      <w:proofErr w:type="spellEnd"/>
      <w:r w:rsidRPr="000C72BB">
        <w:t xml:space="preserve">. 44 pst. hadde fagbrev som barne- og </w:t>
      </w:r>
      <w:proofErr w:type="spellStart"/>
      <w:r w:rsidRPr="000C72BB">
        <w:t>ungdomsarbeidar</w:t>
      </w:r>
      <w:proofErr w:type="spellEnd"/>
      <w:r w:rsidRPr="000C72BB">
        <w:t xml:space="preserve">, og 48 pst. hadde </w:t>
      </w:r>
      <w:proofErr w:type="spellStart"/>
      <w:r w:rsidRPr="000C72BB">
        <w:t>annan</w:t>
      </w:r>
      <w:proofErr w:type="spellEnd"/>
      <w:r w:rsidRPr="000C72BB">
        <w:t xml:space="preserve"> bakgrunn.</w:t>
      </w:r>
    </w:p>
    <w:p w14:paraId="6DDF376D" w14:textId="77777777" w:rsidR="00596560" w:rsidRDefault="00596560" w:rsidP="008B1EC5">
      <w:r w:rsidRPr="000C72BB">
        <w:t xml:space="preserve">Kommunen kan </w:t>
      </w:r>
      <w:proofErr w:type="spellStart"/>
      <w:r w:rsidRPr="000C72BB">
        <w:t>krevje</w:t>
      </w:r>
      <w:proofErr w:type="spellEnd"/>
      <w:r w:rsidRPr="000C72BB">
        <w:t xml:space="preserve"> kostnadene til SFO dekte gjennom foreldrebetaling. Dette </w:t>
      </w:r>
      <w:proofErr w:type="spellStart"/>
      <w:r w:rsidRPr="000C72BB">
        <w:t>bidreg</w:t>
      </w:r>
      <w:proofErr w:type="spellEnd"/>
      <w:r w:rsidRPr="000C72BB">
        <w:t xml:space="preserve"> til at det er stor variasjon i foreldrebetaling i SFO mellom </w:t>
      </w:r>
      <w:proofErr w:type="spellStart"/>
      <w:r w:rsidRPr="000C72BB">
        <w:t>kommunar</w:t>
      </w:r>
      <w:proofErr w:type="spellEnd"/>
      <w:r w:rsidRPr="000C72BB">
        <w:t xml:space="preserve">. </w:t>
      </w:r>
      <w:proofErr w:type="spellStart"/>
      <w:r w:rsidRPr="000C72BB">
        <w:t>Frå</w:t>
      </w:r>
      <w:proofErr w:type="spellEnd"/>
      <w:r w:rsidRPr="000C72BB">
        <w:t xml:space="preserve"> </w:t>
      </w:r>
      <w:proofErr w:type="spellStart"/>
      <w:r w:rsidRPr="000C72BB">
        <w:t>hausten</w:t>
      </w:r>
      <w:proofErr w:type="spellEnd"/>
      <w:r w:rsidRPr="000C72BB">
        <w:t xml:space="preserve"> 2022 </w:t>
      </w:r>
      <w:proofErr w:type="spellStart"/>
      <w:r w:rsidRPr="000C72BB">
        <w:t>fekk</w:t>
      </w:r>
      <w:proofErr w:type="spellEnd"/>
      <w:r w:rsidRPr="000C72BB">
        <w:t xml:space="preserve"> alle </w:t>
      </w:r>
      <w:proofErr w:type="spellStart"/>
      <w:r w:rsidRPr="000C72BB">
        <w:t>elevar</w:t>
      </w:r>
      <w:proofErr w:type="spellEnd"/>
      <w:r w:rsidRPr="000C72BB">
        <w:t xml:space="preserve"> på 1. trinn </w:t>
      </w:r>
      <w:proofErr w:type="spellStart"/>
      <w:r w:rsidRPr="000C72BB">
        <w:t>tilbod</w:t>
      </w:r>
      <w:proofErr w:type="spellEnd"/>
      <w:r w:rsidRPr="000C72BB">
        <w:t xml:space="preserve"> om 12 </w:t>
      </w:r>
      <w:proofErr w:type="spellStart"/>
      <w:r w:rsidRPr="000C72BB">
        <w:t>timar</w:t>
      </w:r>
      <w:proofErr w:type="spellEnd"/>
      <w:r w:rsidRPr="000C72BB">
        <w:t xml:space="preserve"> gratis SFO per veke, og </w:t>
      </w:r>
      <w:proofErr w:type="spellStart"/>
      <w:r w:rsidRPr="000C72BB">
        <w:t>frå</w:t>
      </w:r>
      <w:proofErr w:type="spellEnd"/>
      <w:r w:rsidRPr="000C72BB">
        <w:t xml:space="preserve"> </w:t>
      </w:r>
      <w:proofErr w:type="spellStart"/>
      <w:r w:rsidRPr="000C72BB">
        <w:t>hausten</w:t>
      </w:r>
      <w:proofErr w:type="spellEnd"/>
      <w:r w:rsidRPr="000C72BB">
        <w:t xml:space="preserve"> 2023 </w:t>
      </w:r>
      <w:proofErr w:type="spellStart"/>
      <w:r w:rsidRPr="000C72BB">
        <w:t>fekk</w:t>
      </w:r>
      <w:proofErr w:type="spellEnd"/>
      <w:r w:rsidRPr="000C72BB">
        <w:t xml:space="preserve"> alle </w:t>
      </w:r>
      <w:proofErr w:type="spellStart"/>
      <w:r w:rsidRPr="000C72BB">
        <w:t>elevar</w:t>
      </w:r>
      <w:proofErr w:type="spellEnd"/>
      <w:r w:rsidRPr="000C72BB">
        <w:t xml:space="preserve"> på 2. trinn </w:t>
      </w:r>
      <w:proofErr w:type="spellStart"/>
      <w:r w:rsidRPr="000C72BB">
        <w:t>tilbod</w:t>
      </w:r>
      <w:proofErr w:type="spellEnd"/>
      <w:r w:rsidRPr="000C72BB">
        <w:t xml:space="preserve"> om det same. </w:t>
      </w:r>
      <w:proofErr w:type="spellStart"/>
      <w:r w:rsidRPr="000C72BB">
        <w:t>Frå</w:t>
      </w:r>
      <w:proofErr w:type="spellEnd"/>
      <w:r w:rsidRPr="000C72BB">
        <w:t xml:space="preserve"> august 2024 gjeld ordninga òg for 3. trinn. </w:t>
      </w:r>
      <w:proofErr w:type="spellStart"/>
      <w:r w:rsidRPr="000C72BB">
        <w:t>Hausten</w:t>
      </w:r>
      <w:proofErr w:type="spellEnd"/>
      <w:r w:rsidRPr="000C72BB">
        <w:t xml:space="preserve"> 2020 </w:t>
      </w:r>
      <w:proofErr w:type="spellStart"/>
      <w:r w:rsidRPr="000C72BB">
        <w:t>vart</w:t>
      </w:r>
      <w:proofErr w:type="spellEnd"/>
      <w:r w:rsidRPr="000C72BB">
        <w:t xml:space="preserve"> det innført ei nasjonal ordning med redusert foreldrebetaling i SFO for barn </w:t>
      </w:r>
      <w:proofErr w:type="spellStart"/>
      <w:r w:rsidRPr="000C72BB">
        <w:t>frå</w:t>
      </w:r>
      <w:proofErr w:type="spellEnd"/>
      <w:r w:rsidRPr="000C72BB">
        <w:t xml:space="preserve"> </w:t>
      </w:r>
      <w:proofErr w:type="spellStart"/>
      <w:r w:rsidRPr="000C72BB">
        <w:t>låginntektsfamiliar</w:t>
      </w:r>
      <w:proofErr w:type="spellEnd"/>
      <w:r w:rsidRPr="000C72BB">
        <w:t xml:space="preserve"> på 1.–2. trinn og gratis SFO for barn med behov for </w:t>
      </w:r>
      <w:proofErr w:type="spellStart"/>
      <w:r w:rsidRPr="000C72BB">
        <w:t>særskild</w:t>
      </w:r>
      <w:proofErr w:type="spellEnd"/>
      <w:r w:rsidRPr="000C72BB">
        <w:t xml:space="preserve"> tilrettelegging på 5.–7. trinn. </w:t>
      </w:r>
      <w:proofErr w:type="spellStart"/>
      <w:r w:rsidRPr="000C72BB">
        <w:t>Hausten</w:t>
      </w:r>
      <w:proofErr w:type="spellEnd"/>
      <w:r w:rsidRPr="000C72BB">
        <w:t xml:space="preserve"> 2021 vart den nasjonale ordninga med redusert foreldrebetaling i SFO utvida til å gjelde 3.–4. trinn òg. </w:t>
      </w:r>
      <w:proofErr w:type="spellStart"/>
      <w:r w:rsidRPr="000C72BB">
        <w:t>Kommunar</w:t>
      </w:r>
      <w:proofErr w:type="spellEnd"/>
      <w:r w:rsidRPr="000C72BB">
        <w:t xml:space="preserve"> kan i tillegg </w:t>
      </w:r>
      <w:proofErr w:type="spellStart"/>
      <w:r w:rsidRPr="000C72BB">
        <w:t>velje</w:t>
      </w:r>
      <w:proofErr w:type="spellEnd"/>
      <w:r w:rsidRPr="000C72BB">
        <w:t xml:space="preserve"> å tilby </w:t>
      </w:r>
      <w:proofErr w:type="spellStart"/>
      <w:r w:rsidRPr="000C72BB">
        <w:t>ytterlegare</w:t>
      </w:r>
      <w:proofErr w:type="spellEnd"/>
      <w:r w:rsidRPr="000C72BB">
        <w:t xml:space="preserve"> inntektsgraderte </w:t>
      </w:r>
      <w:proofErr w:type="spellStart"/>
      <w:r w:rsidRPr="000C72BB">
        <w:t>satsar</w:t>
      </w:r>
      <w:proofErr w:type="spellEnd"/>
      <w:r w:rsidRPr="000C72BB">
        <w:t xml:space="preserve">, </w:t>
      </w:r>
      <w:proofErr w:type="spellStart"/>
      <w:r w:rsidRPr="000C72BB">
        <w:t>friplassar</w:t>
      </w:r>
      <w:proofErr w:type="spellEnd"/>
      <w:r w:rsidRPr="000C72BB">
        <w:t xml:space="preserve"> og søskenmoderasjon i SFO.</w:t>
      </w:r>
    </w:p>
    <w:p w14:paraId="5CC7DC3F" w14:textId="7A594D0D" w:rsidR="008B1EC5" w:rsidRPr="000C72BB" w:rsidRDefault="008B1EC5" w:rsidP="008B1EC5">
      <w:pPr>
        <w:pStyle w:val="tabell-tittel"/>
      </w:pPr>
      <w:r w:rsidRPr="000C72BB">
        <w:t xml:space="preserve">Deltaking i </w:t>
      </w:r>
      <w:proofErr w:type="spellStart"/>
      <w:r w:rsidRPr="000C72BB">
        <w:t>skulefritidsordninga</w:t>
      </w:r>
      <w:proofErr w:type="spellEnd"/>
      <w:r w:rsidRPr="000C72BB">
        <w:t xml:space="preserve"> (SFO)</w:t>
      </w:r>
    </w:p>
    <w:p w14:paraId="275E4D35" w14:textId="77777777" w:rsidR="00596560" w:rsidRPr="000C72BB" w:rsidRDefault="00596560" w:rsidP="008B1EC5">
      <w:pPr>
        <w:pStyle w:val="Tabellnavn"/>
      </w:pPr>
      <w:r w:rsidRPr="000C72BB">
        <w:t>08J1xt2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200"/>
        <w:gridCol w:w="880"/>
        <w:gridCol w:w="880"/>
        <w:gridCol w:w="880"/>
        <w:gridCol w:w="880"/>
        <w:gridCol w:w="880"/>
        <w:gridCol w:w="880"/>
        <w:gridCol w:w="1060"/>
      </w:tblGrid>
      <w:tr w:rsidR="00C36EDA" w:rsidRPr="000C72BB" w14:paraId="36F465EC" w14:textId="77777777" w:rsidTr="008B1EC5">
        <w:trPr>
          <w:trHeight w:val="360"/>
        </w:trPr>
        <w:tc>
          <w:tcPr>
            <w:tcW w:w="3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1357C3" w14:textId="77777777" w:rsidR="00596560" w:rsidRPr="000C72BB" w:rsidRDefault="00596560" w:rsidP="008B1EC5">
            <w:proofErr w:type="spellStart"/>
            <w:r w:rsidRPr="000C72BB">
              <w:t>Skuleår</w:t>
            </w:r>
            <w:proofErr w:type="spellEnd"/>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1AAFA1" w14:textId="77777777" w:rsidR="00596560" w:rsidRPr="000C72BB" w:rsidRDefault="00596560" w:rsidP="008B1EC5">
            <w:r w:rsidRPr="000C72BB">
              <w:t>2017–18</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D07A84" w14:textId="77777777" w:rsidR="00596560" w:rsidRPr="000C72BB" w:rsidRDefault="00596560" w:rsidP="008B1EC5">
            <w:r w:rsidRPr="000C72BB">
              <w:t>2018–19</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921A7" w14:textId="77777777" w:rsidR="00596560" w:rsidRPr="000C72BB" w:rsidRDefault="00596560" w:rsidP="008B1EC5">
            <w:r w:rsidRPr="000C72BB">
              <w:t>2019–20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8CB558" w14:textId="77777777" w:rsidR="00596560" w:rsidRPr="000C72BB" w:rsidRDefault="00596560" w:rsidP="008B1EC5">
            <w:r w:rsidRPr="000C72BB">
              <w:t>2020–21</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15DB37" w14:textId="77777777" w:rsidR="00596560" w:rsidRPr="000C72BB" w:rsidRDefault="00596560" w:rsidP="008B1EC5">
            <w:r w:rsidRPr="000C72BB">
              <w:t>2021–22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87BC8D" w14:textId="77777777" w:rsidR="00596560" w:rsidRPr="000C72BB" w:rsidRDefault="00596560" w:rsidP="008B1EC5">
            <w:r w:rsidRPr="000C72BB">
              <w:t>2022–23</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593288" w14:textId="77777777" w:rsidR="00596560" w:rsidRPr="000C72BB" w:rsidRDefault="00596560" w:rsidP="008B1EC5">
            <w:r w:rsidRPr="000C72BB">
              <w:t>2023–2024</w:t>
            </w:r>
          </w:p>
        </w:tc>
      </w:tr>
      <w:tr w:rsidR="00C36EDA" w:rsidRPr="000C72BB" w14:paraId="32405CB8" w14:textId="77777777" w:rsidTr="008B1EC5">
        <w:trPr>
          <w:trHeight w:val="380"/>
        </w:trPr>
        <w:tc>
          <w:tcPr>
            <w:tcW w:w="3200" w:type="dxa"/>
            <w:tcBorders>
              <w:top w:val="single" w:sz="4" w:space="0" w:color="000000"/>
              <w:left w:val="nil"/>
              <w:bottom w:val="nil"/>
              <w:right w:val="nil"/>
            </w:tcBorders>
            <w:tcMar>
              <w:top w:w="128" w:type="dxa"/>
              <w:left w:w="43" w:type="dxa"/>
              <w:bottom w:w="43" w:type="dxa"/>
              <w:right w:w="43" w:type="dxa"/>
            </w:tcMar>
          </w:tcPr>
          <w:p w14:paraId="58F6D265" w14:textId="77777777" w:rsidR="00596560" w:rsidRPr="000C72BB" w:rsidRDefault="00596560" w:rsidP="008B1EC5">
            <w:proofErr w:type="spellStart"/>
            <w:r w:rsidRPr="000C72BB">
              <w:t>Talet</w:t>
            </w:r>
            <w:proofErr w:type="spellEnd"/>
            <w:r w:rsidRPr="000C72BB">
              <w:t xml:space="preserve"> på barn i SFO</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0FF2475C" w14:textId="77777777" w:rsidR="00596560" w:rsidRPr="000C72BB" w:rsidRDefault="00596560" w:rsidP="008B1EC5">
            <w:r w:rsidRPr="000C72BB">
              <w:t>160 571</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5CA83FA7" w14:textId="77777777" w:rsidR="00596560" w:rsidRPr="000C72BB" w:rsidRDefault="00596560" w:rsidP="008B1EC5">
            <w:r w:rsidRPr="000C72BB">
              <w:t>158 318</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3D9EE274" w14:textId="77777777" w:rsidR="00596560" w:rsidRPr="000C72BB" w:rsidRDefault="00596560" w:rsidP="008B1EC5">
            <w:r w:rsidRPr="000C72BB">
              <w:t>156 597</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13624E7D" w14:textId="77777777" w:rsidR="00596560" w:rsidRPr="000C72BB" w:rsidRDefault="00596560" w:rsidP="008B1EC5">
            <w:r w:rsidRPr="000C72BB">
              <w:t>147 749</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3D69DCCA" w14:textId="77777777" w:rsidR="00596560" w:rsidRPr="000C72BB" w:rsidRDefault="00596560" w:rsidP="008B1EC5">
            <w:r w:rsidRPr="000C72BB">
              <w:t>152 955</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214800E2" w14:textId="77777777" w:rsidR="00596560" w:rsidRPr="000C72BB" w:rsidRDefault="00596560" w:rsidP="008B1EC5">
            <w:r w:rsidRPr="000C72BB">
              <w:t>165 045</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6256AD39" w14:textId="77777777" w:rsidR="00596560" w:rsidRPr="000C72BB" w:rsidRDefault="00596560" w:rsidP="008B1EC5">
            <w:r w:rsidRPr="000C72BB">
              <w:t>174 404</w:t>
            </w:r>
          </w:p>
        </w:tc>
      </w:tr>
      <w:tr w:rsidR="00C36EDA" w:rsidRPr="000C72BB" w14:paraId="1B37C7E2" w14:textId="77777777" w:rsidTr="008B1EC5">
        <w:trPr>
          <w:trHeight w:val="640"/>
        </w:trPr>
        <w:tc>
          <w:tcPr>
            <w:tcW w:w="3200" w:type="dxa"/>
            <w:tcBorders>
              <w:top w:val="nil"/>
              <w:left w:val="nil"/>
              <w:bottom w:val="nil"/>
              <w:right w:val="nil"/>
            </w:tcBorders>
            <w:tcMar>
              <w:top w:w="128" w:type="dxa"/>
              <w:left w:w="43" w:type="dxa"/>
              <w:bottom w:w="43" w:type="dxa"/>
              <w:right w:w="43" w:type="dxa"/>
            </w:tcMar>
          </w:tcPr>
          <w:p w14:paraId="6A31BFBB" w14:textId="77777777" w:rsidR="00596560" w:rsidRPr="000C72BB" w:rsidRDefault="00596560" w:rsidP="008B1EC5">
            <w:r w:rsidRPr="000C72BB">
              <w:t xml:space="preserve">Prosentdel av barna i SFO med </w:t>
            </w:r>
            <w:r w:rsidRPr="000C72BB">
              <w:br/>
              <w:t>fulltidsplass</w:t>
            </w:r>
          </w:p>
        </w:tc>
        <w:tc>
          <w:tcPr>
            <w:tcW w:w="880" w:type="dxa"/>
            <w:tcBorders>
              <w:top w:val="nil"/>
              <w:left w:val="nil"/>
              <w:bottom w:val="nil"/>
              <w:right w:val="nil"/>
            </w:tcBorders>
            <w:tcMar>
              <w:top w:w="128" w:type="dxa"/>
              <w:left w:w="43" w:type="dxa"/>
              <w:bottom w:w="43" w:type="dxa"/>
              <w:right w:w="43" w:type="dxa"/>
            </w:tcMar>
            <w:vAlign w:val="bottom"/>
          </w:tcPr>
          <w:p w14:paraId="11954E51" w14:textId="77777777" w:rsidR="00596560" w:rsidRPr="000C72BB" w:rsidRDefault="00596560" w:rsidP="008B1EC5">
            <w:r w:rsidRPr="000C72BB">
              <w:t>57</w:t>
            </w:r>
          </w:p>
        </w:tc>
        <w:tc>
          <w:tcPr>
            <w:tcW w:w="880" w:type="dxa"/>
            <w:tcBorders>
              <w:top w:val="nil"/>
              <w:left w:val="nil"/>
              <w:bottom w:val="nil"/>
              <w:right w:val="nil"/>
            </w:tcBorders>
            <w:tcMar>
              <w:top w:w="128" w:type="dxa"/>
              <w:left w:w="43" w:type="dxa"/>
              <w:bottom w:w="43" w:type="dxa"/>
              <w:right w:w="43" w:type="dxa"/>
            </w:tcMar>
            <w:vAlign w:val="bottom"/>
          </w:tcPr>
          <w:p w14:paraId="27EA23B0" w14:textId="77777777" w:rsidR="00596560" w:rsidRPr="000C72BB" w:rsidRDefault="00596560" w:rsidP="008B1EC5">
            <w:r w:rsidRPr="000C72BB">
              <w:t>56</w:t>
            </w:r>
          </w:p>
        </w:tc>
        <w:tc>
          <w:tcPr>
            <w:tcW w:w="880" w:type="dxa"/>
            <w:tcBorders>
              <w:top w:val="nil"/>
              <w:left w:val="nil"/>
              <w:bottom w:val="nil"/>
              <w:right w:val="nil"/>
            </w:tcBorders>
            <w:tcMar>
              <w:top w:w="128" w:type="dxa"/>
              <w:left w:w="43" w:type="dxa"/>
              <w:bottom w:w="43" w:type="dxa"/>
              <w:right w:w="43" w:type="dxa"/>
            </w:tcMar>
            <w:vAlign w:val="bottom"/>
          </w:tcPr>
          <w:p w14:paraId="5C67DB7F" w14:textId="77777777" w:rsidR="00596560" w:rsidRPr="000C72BB" w:rsidRDefault="00596560" w:rsidP="008B1EC5">
            <w:r w:rsidRPr="000C72BB">
              <w:t>57</w:t>
            </w:r>
          </w:p>
        </w:tc>
        <w:tc>
          <w:tcPr>
            <w:tcW w:w="880" w:type="dxa"/>
            <w:tcBorders>
              <w:top w:val="nil"/>
              <w:left w:val="nil"/>
              <w:bottom w:val="nil"/>
              <w:right w:val="nil"/>
            </w:tcBorders>
            <w:tcMar>
              <w:top w:w="128" w:type="dxa"/>
              <w:left w:w="43" w:type="dxa"/>
              <w:bottom w:w="43" w:type="dxa"/>
              <w:right w:w="43" w:type="dxa"/>
            </w:tcMar>
            <w:vAlign w:val="bottom"/>
          </w:tcPr>
          <w:p w14:paraId="175C78B2" w14:textId="77777777" w:rsidR="00596560" w:rsidRPr="000C72BB" w:rsidRDefault="00596560" w:rsidP="008B1EC5">
            <w:r w:rsidRPr="000C72BB">
              <w:t>58</w:t>
            </w:r>
          </w:p>
        </w:tc>
        <w:tc>
          <w:tcPr>
            <w:tcW w:w="880" w:type="dxa"/>
            <w:tcBorders>
              <w:top w:val="nil"/>
              <w:left w:val="nil"/>
              <w:bottom w:val="nil"/>
              <w:right w:val="nil"/>
            </w:tcBorders>
            <w:tcMar>
              <w:top w:w="128" w:type="dxa"/>
              <w:left w:w="43" w:type="dxa"/>
              <w:bottom w:w="43" w:type="dxa"/>
              <w:right w:w="43" w:type="dxa"/>
            </w:tcMar>
            <w:vAlign w:val="bottom"/>
          </w:tcPr>
          <w:p w14:paraId="518F0B2C" w14:textId="77777777" w:rsidR="00596560" w:rsidRPr="000C72BB" w:rsidRDefault="00596560" w:rsidP="008B1EC5">
            <w:r w:rsidRPr="000C72BB">
              <w:t>58</w:t>
            </w:r>
          </w:p>
        </w:tc>
        <w:tc>
          <w:tcPr>
            <w:tcW w:w="880" w:type="dxa"/>
            <w:tcBorders>
              <w:top w:val="nil"/>
              <w:left w:val="nil"/>
              <w:bottom w:val="nil"/>
              <w:right w:val="nil"/>
            </w:tcBorders>
            <w:tcMar>
              <w:top w:w="128" w:type="dxa"/>
              <w:left w:w="43" w:type="dxa"/>
              <w:bottom w:w="43" w:type="dxa"/>
              <w:right w:w="43" w:type="dxa"/>
            </w:tcMar>
            <w:vAlign w:val="bottom"/>
          </w:tcPr>
          <w:p w14:paraId="77AC6DE6" w14:textId="77777777" w:rsidR="00596560" w:rsidRPr="000C72BB" w:rsidRDefault="00596560" w:rsidP="008B1EC5">
            <w:r w:rsidRPr="000C72BB">
              <w:t>58</w:t>
            </w:r>
          </w:p>
        </w:tc>
        <w:tc>
          <w:tcPr>
            <w:tcW w:w="1060" w:type="dxa"/>
            <w:tcBorders>
              <w:top w:val="nil"/>
              <w:left w:val="nil"/>
              <w:bottom w:val="nil"/>
              <w:right w:val="nil"/>
            </w:tcBorders>
            <w:tcMar>
              <w:top w:w="128" w:type="dxa"/>
              <w:left w:w="43" w:type="dxa"/>
              <w:bottom w:w="43" w:type="dxa"/>
              <w:right w:w="43" w:type="dxa"/>
            </w:tcMar>
            <w:vAlign w:val="bottom"/>
          </w:tcPr>
          <w:p w14:paraId="2D01055F" w14:textId="77777777" w:rsidR="00596560" w:rsidRPr="000C72BB" w:rsidRDefault="00596560" w:rsidP="008B1EC5">
            <w:r w:rsidRPr="000C72BB">
              <w:t>57</w:t>
            </w:r>
          </w:p>
        </w:tc>
      </w:tr>
      <w:tr w:rsidR="00C36EDA" w:rsidRPr="000C72BB" w14:paraId="48694E3F" w14:textId="77777777" w:rsidTr="008B1EC5">
        <w:trPr>
          <w:trHeight w:val="380"/>
        </w:trPr>
        <w:tc>
          <w:tcPr>
            <w:tcW w:w="3200" w:type="dxa"/>
            <w:tcBorders>
              <w:top w:val="nil"/>
              <w:left w:val="nil"/>
              <w:bottom w:val="nil"/>
              <w:right w:val="nil"/>
            </w:tcBorders>
            <w:tcMar>
              <w:top w:w="128" w:type="dxa"/>
              <w:left w:w="43" w:type="dxa"/>
              <w:bottom w:w="43" w:type="dxa"/>
              <w:right w:w="43" w:type="dxa"/>
            </w:tcMar>
          </w:tcPr>
          <w:p w14:paraId="45FBEFAF" w14:textId="77777777" w:rsidR="00596560" w:rsidRPr="000C72BB" w:rsidRDefault="00596560" w:rsidP="008B1EC5">
            <w:r w:rsidRPr="000C72BB">
              <w:t>Dekningsgrad 1.–4. trinn (pst.)</w:t>
            </w:r>
          </w:p>
        </w:tc>
        <w:tc>
          <w:tcPr>
            <w:tcW w:w="880" w:type="dxa"/>
            <w:tcBorders>
              <w:top w:val="nil"/>
              <w:left w:val="nil"/>
              <w:bottom w:val="nil"/>
              <w:right w:val="nil"/>
            </w:tcBorders>
            <w:tcMar>
              <w:top w:w="128" w:type="dxa"/>
              <w:left w:w="43" w:type="dxa"/>
              <w:bottom w:w="43" w:type="dxa"/>
              <w:right w:w="43" w:type="dxa"/>
            </w:tcMar>
            <w:vAlign w:val="bottom"/>
          </w:tcPr>
          <w:p w14:paraId="6D26EA75" w14:textId="77777777" w:rsidR="00596560" w:rsidRPr="000C72BB" w:rsidRDefault="00596560" w:rsidP="008B1EC5">
            <w:r w:rsidRPr="000C72BB">
              <w:t>62</w:t>
            </w:r>
          </w:p>
        </w:tc>
        <w:tc>
          <w:tcPr>
            <w:tcW w:w="880" w:type="dxa"/>
            <w:tcBorders>
              <w:top w:val="nil"/>
              <w:left w:val="nil"/>
              <w:bottom w:val="nil"/>
              <w:right w:val="nil"/>
            </w:tcBorders>
            <w:tcMar>
              <w:top w:w="128" w:type="dxa"/>
              <w:left w:w="43" w:type="dxa"/>
              <w:bottom w:w="43" w:type="dxa"/>
              <w:right w:w="43" w:type="dxa"/>
            </w:tcMar>
            <w:vAlign w:val="bottom"/>
          </w:tcPr>
          <w:p w14:paraId="08FD7B33" w14:textId="77777777" w:rsidR="00596560" w:rsidRPr="000C72BB" w:rsidRDefault="00596560" w:rsidP="008B1EC5">
            <w:r w:rsidRPr="000C72BB">
              <w:t>61</w:t>
            </w:r>
          </w:p>
        </w:tc>
        <w:tc>
          <w:tcPr>
            <w:tcW w:w="880" w:type="dxa"/>
            <w:tcBorders>
              <w:top w:val="nil"/>
              <w:left w:val="nil"/>
              <w:bottom w:val="nil"/>
              <w:right w:val="nil"/>
            </w:tcBorders>
            <w:tcMar>
              <w:top w:w="128" w:type="dxa"/>
              <w:left w:w="43" w:type="dxa"/>
              <w:bottom w:w="43" w:type="dxa"/>
              <w:right w:w="43" w:type="dxa"/>
            </w:tcMar>
            <w:vAlign w:val="bottom"/>
          </w:tcPr>
          <w:p w14:paraId="7F6C0E31" w14:textId="77777777" w:rsidR="00596560" w:rsidRPr="000C72BB" w:rsidRDefault="00596560" w:rsidP="008B1EC5">
            <w:r w:rsidRPr="000C72BB">
              <w:t>62</w:t>
            </w:r>
          </w:p>
        </w:tc>
        <w:tc>
          <w:tcPr>
            <w:tcW w:w="880" w:type="dxa"/>
            <w:tcBorders>
              <w:top w:val="nil"/>
              <w:left w:val="nil"/>
              <w:bottom w:val="nil"/>
              <w:right w:val="nil"/>
            </w:tcBorders>
            <w:tcMar>
              <w:top w:w="128" w:type="dxa"/>
              <w:left w:w="43" w:type="dxa"/>
              <w:bottom w:w="43" w:type="dxa"/>
              <w:right w:w="43" w:type="dxa"/>
            </w:tcMar>
            <w:vAlign w:val="bottom"/>
          </w:tcPr>
          <w:p w14:paraId="6F69769E" w14:textId="77777777" w:rsidR="00596560" w:rsidRPr="000C72BB" w:rsidRDefault="00596560" w:rsidP="008B1EC5">
            <w:r w:rsidRPr="000C72BB">
              <w:t>59</w:t>
            </w:r>
          </w:p>
        </w:tc>
        <w:tc>
          <w:tcPr>
            <w:tcW w:w="880" w:type="dxa"/>
            <w:tcBorders>
              <w:top w:val="nil"/>
              <w:left w:val="nil"/>
              <w:bottom w:val="nil"/>
              <w:right w:val="nil"/>
            </w:tcBorders>
            <w:tcMar>
              <w:top w:w="128" w:type="dxa"/>
              <w:left w:w="43" w:type="dxa"/>
              <w:bottom w:w="43" w:type="dxa"/>
              <w:right w:w="43" w:type="dxa"/>
            </w:tcMar>
            <w:vAlign w:val="bottom"/>
          </w:tcPr>
          <w:p w14:paraId="3BF87F50" w14:textId="77777777" w:rsidR="00596560" w:rsidRPr="000C72BB" w:rsidRDefault="00596560" w:rsidP="008B1EC5">
            <w:r w:rsidRPr="000C72BB">
              <w:t>62</w:t>
            </w:r>
          </w:p>
        </w:tc>
        <w:tc>
          <w:tcPr>
            <w:tcW w:w="880" w:type="dxa"/>
            <w:tcBorders>
              <w:top w:val="nil"/>
              <w:left w:val="nil"/>
              <w:bottom w:val="nil"/>
              <w:right w:val="nil"/>
            </w:tcBorders>
            <w:tcMar>
              <w:top w:w="128" w:type="dxa"/>
              <w:left w:w="43" w:type="dxa"/>
              <w:bottom w:w="43" w:type="dxa"/>
              <w:right w:w="43" w:type="dxa"/>
            </w:tcMar>
            <w:vAlign w:val="bottom"/>
          </w:tcPr>
          <w:p w14:paraId="4738F9E7" w14:textId="77777777" w:rsidR="00596560" w:rsidRPr="000C72BB" w:rsidRDefault="00596560" w:rsidP="008B1EC5">
            <w:r w:rsidRPr="000C72BB">
              <w:t>67</w:t>
            </w:r>
          </w:p>
        </w:tc>
        <w:tc>
          <w:tcPr>
            <w:tcW w:w="1060" w:type="dxa"/>
            <w:tcBorders>
              <w:top w:val="nil"/>
              <w:left w:val="nil"/>
              <w:bottom w:val="nil"/>
              <w:right w:val="nil"/>
            </w:tcBorders>
            <w:tcMar>
              <w:top w:w="128" w:type="dxa"/>
              <w:left w:w="43" w:type="dxa"/>
              <w:bottom w:w="43" w:type="dxa"/>
              <w:right w:w="43" w:type="dxa"/>
            </w:tcMar>
            <w:vAlign w:val="bottom"/>
          </w:tcPr>
          <w:p w14:paraId="6FD7E496" w14:textId="77777777" w:rsidR="00596560" w:rsidRPr="000C72BB" w:rsidRDefault="00596560" w:rsidP="008B1EC5">
            <w:r w:rsidRPr="000C72BB">
              <w:t>71</w:t>
            </w:r>
          </w:p>
        </w:tc>
      </w:tr>
      <w:tr w:rsidR="00C36EDA" w:rsidRPr="000C72BB" w14:paraId="5AA26C68" w14:textId="77777777" w:rsidTr="008B1EC5">
        <w:trPr>
          <w:trHeight w:val="380"/>
        </w:trPr>
        <w:tc>
          <w:tcPr>
            <w:tcW w:w="3200" w:type="dxa"/>
            <w:tcBorders>
              <w:top w:val="nil"/>
              <w:left w:val="nil"/>
              <w:bottom w:val="nil"/>
              <w:right w:val="nil"/>
            </w:tcBorders>
            <w:tcMar>
              <w:top w:w="128" w:type="dxa"/>
              <w:left w:w="43" w:type="dxa"/>
              <w:bottom w:w="43" w:type="dxa"/>
              <w:right w:w="43" w:type="dxa"/>
            </w:tcMar>
          </w:tcPr>
          <w:p w14:paraId="0AEB9531" w14:textId="77777777" w:rsidR="00596560" w:rsidRPr="000C72BB" w:rsidRDefault="00596560" w:rsidP="008B1EC5">
            <w:r w:rsidRPr="000C72BB">
              <w:t>Dekningsgrad 1. trinn (pst.)</w:t>
            </w:r>
          </w:p>
        </w:tc>
        <w:tc>
          <w:tcPr>
            <w:tcW w:w="880" w:type="dxa"/>
            <w:tcBorders>
              <w:top w:val="nil"/>
              <w:left w:val="nil"/>
              <w:bottom w:val="nil"/>
              <w:right w:val="nil"/>
            </w:tcBorders>
            <w:tcMar>
              <w:top w:w="128" w:type="dxa"/>
              <w:left w:w="43" w:type="dxa"/>
              <w:bottom w:w="43" w:type="dxa"/>
              <w:right w:w="43" w:type="dxa"/>
            </w:tcMar>
            <w:vAlign w:val="bottom"/>
          </w:tcPr>
          <w:p w14:paraId="0AC72529" w14:textId="77777777" w:rsidR="00596560" w:rsidRPr="000C72BB" w:rsidRDefault="00596560" w:rsidP="008B1EC5">
            <w:r w:rsidRPr="000C72BB">
              <w:t>82</w:t>
            </w:r>
          </w:p>
        </w:tc>
        <w:tc>
          <w:tcPr>
            <w:tcW w:w="880" w:type="dxa"/>
            <w:tcBorders>
              <w:top w:val="nil"/>
              <w:left w:val="nil"/>
              <w:bottom w:val="nil"/>
              <w:right w:val="nil"/>
            </w:tcBorders>
            <w:tcMar>
              <w:top w:w="128" w:type="dxa"/>
              <w:left w:w="43" w:type="dxa"/>
              <w:bottom w:w="43" w:type="dxa"/>
              <w:right w:w="43" w:type="dxa"/>
            </w:tcMar>
            <w:vAlign w:val="bottom"/>
          </w:tcPr>
          <w:p w14:paraId="14E95DC1" w14:textId="77777777" w:rsidR="00596560" w:rsidRPr="000C72BB" w:rsidRDefault="00596560" w:rsidP="008B1EC5">
            <w:r w:rsidRPr="000C72BB">
              <w:t>82</w:t>
            </w:r>
          </w:p>
        </w:tc>
        <w:tc>
          <w:tcPr>
            <w:tcW w:w="880" w:type="dxa"/>
            <w:tcBorders>
              <w:top w:val="nil"/>
              <w:left w:val="nil"/>
              <w:bottom w:val="nil"/>
              <w:right w:val="nil"/>
            </w:tcBorders>
            <w:tcMar>
              <w:top w:w="128" w:type="dxa"/>
              <w:left w:w="43" w:type="dxa"/>
              <w:bottom w:w="43" w:type="dxa"/>
              <w:right w:w="43" w:type="dxa"/>
            </w:tcMar>
            <w:vAlign w:val="bottom"/>
          </w:tcPr>
          <w:p w14:paraId="57BE7001" w14:textId="77777777" w:rsidR="00596560" w:rsidRPr="000C72BB" w:rsidRDefault="00596560" w:rsidP="008B1EC5">
            <w:r w:rsidRPr="000C72BB">
              <w:t>82</w:t>
            </w:r>
          </w:p>
        </w:tc>
        <w:tc>
          <w:tcPr>
            <w:tcW w:w="880" w:type="dxa"/>
            <w:tcBorders>
              <w:top w:val="nil"/>
              <w:left w:val="nil"/>
              <w:bottom w:val="nil"/>
              <w:right w:val="nil"/>
            </w:tcBorders>
            <w:tcMar>
              <w:top w:w="128" w:type="dxa"/>
              <w:left w:w="43" w:type="dxa"/>
              <w:bottom w:w="43" w:type="dxa"/>
              <w:right w:w="43" w:type="dxa"/>
            </w:tcMar>
            <w:vAlign w:val="bottom"/>
          </w:tcPr>
          <w:p w14:paraId="3FDBCDB9" w14:textId="77777777" w:rsidR="00596560" w:rsidRPr="000C72BB" w:rsidRDefault="00596560" w:rsidP="008B1EC5">
            <w:r w:rsidRPr="000C72BB">
              <w:t>82</w:t>
            </w:r>
          </w:p>
        </w:tc>
        <w:tc>
          <w:tcPr>
            <w:tcW w:w="880" w:type="dxa"/>
            <w:tcBorders>
              <w:top w:val="nil"/>
              <w:left w:val="nil"/>
              <w:bottom w:val="nil"/>
              <w:right w:val="nil"/>
            </w:tcBorders>
            <w:tcMar>
              <w:top w:w="128" w:type="dxa"/>
              <w:left w:w="43" w:type="dxa"/>
              <w:bottom w:w="43" w:type="dxa"/>
              <w:right w:w="43" w:type="dxa"/>
            </w:tcMar>
            <w:vAlign w:val="bottom"/>
          </w:tcPr>
          <w:p w14:paraId="6E70199B" w14:textId="77777777" w:rsidR="00596560" w:rsidRPr="000C72BB" w:rsidRDefault="00596560" w:rsidP="008B1EC5">
            <w:r w:rsidRPr="000C72BB">
              <w:t>83</w:t>
            </w:r>
          </w:p>
        </w:tc>
        <w:tc>
          <w:tcPr>
            <w:tcW w:w="880" w:type="dxa"/>
            <w:tcBorders>
              <w:top w:val="nil"/>
              <w:left w:val="nil"/>
              <w:bottom w:val="nil"/>
              <w:right w:val="nil"/>
            </w:tcBorders>
            <w:tcMar>
              <w:top w:w="128" w:type="dxa"/>
              <w:left w:w="43" w:type="dxa"/>
              <w:bottom w:w="43" w:type="dxa"/>
              <w:right w:w="43" w:type="dxa"/>
            </w:tcMar>
            <w:vAlign w:val="bottom"/>
          </w:tcPr>
          <w:p w14:paraId="5D93429F" w14:textId="77777777" w:rsidR="00596560" w:rsidRPr="000C72BB" w:rsidRDefault="00596560" w:rsidP="008B1EC5">
            <w:r w:rsidRPr="000C72BB">
              <w:t>92</w:t>
            </w:r>
          </w:p>
        </w:tc>
        <w:tc>
          <w:tcPr>
            <w:tcW w:w="1060" w:type="dxa"/>
            <w:tcBorders>
              <w:top w:val="nil"/>
              <w:left w:val="nil"/>
              <w:bottom w:val="nil"/>
              <w:right w:val="nil"/>
            </w:tcBorders>
            <w:tcMar>
              <w:top w:w="128" w:type="dxa"/>
              <w:left w:w="43" w:type="dxa"/>
              <w:bottom w:w="43" w:type="dxa"/>
              <w:right w:w="43" w:type="dxa"/>
            </w:tcMar>
            <w:vAlign w:val="bottom"/>
          </w:tcPr>
          <w:p w14:paraId="756FBC94" w14:textId="77777777" w:rsidR="00596560" w:rsidRPr="000C72BB" w:rsidRDefault="00596560" w:rsidP="008B1EC5">
            <w:r w:rsidRPr="000C72BB">
              <w:t>94</w:t>
            </w:r>
          </w:p>
        </w:tc>
      </w:tr>
      <w:tr w:rsidR="00C36EDA" w:rsidRPr="000C72BB" w14:paraId="2DD95C51" w14:textId="77777777" w:rsidTr="008B1EC5">
        <w:trPr>
          <w:trHeight w:val="380"/>
        </w:trPr>
        <w:tc>
          <w:tcPr>
            <w:tcW w:w="3200" w:type="dxa"/>
            <w:tcBorders>
              <w:top w:val="nil"/>
              <w:left w:val="nil"/>
              <w:bottom w:val="nil"/>
              <w:right w:val="nil"/>
            </w:tcBorders>
            <w:tcMar>
              <w:top w:w="128" w:type="dxa"/>
              <w:left w:w="43" w:type="dxa"/>
              <w:bottom w:w="43" w:type="dxa"/>
              <w:right w:w="43" w:type="dxa"/>
            </w:tcMar>
          </w:tcPr>
          <w:p w14:paraId="2425A853" w14:textId="77777777" w:rsidR="00596560" w:rsidRPr="000C72BB" w:rsidRDefault="00596560" w:rsidP="008B1EC5">
            <w:r w:rsidRPr="000C72BB">
              <w:t>Dekningsgrad 2. trinn (pst.)</w:t>
            </w:r>
          </w:p>
        </w:tc>
        <w:tc>
          <w:tcPr>
            <w:tcW w:w="880" w:type="dxa"/>
            <w:tcBorders>
              <w:top w:val="nil"/>
              <w:left w:val="nil"/>
              <w:bottom w:val="nil"/>
              <w:right w:val="nil"/>
            </w:tcBorders>
            <w:tcMar>
              <w:top w:w="128" w:type="dxa"/>
              <w:left w:w="43" w:type="dxa"/>
              <w:bottom w:w="43" w:type="dxa"/>
              <w:right w:w="43" w:type="dxa"/>
            </w:tcMar>
            <w:vAlign w:val="bottom"/>
          </w:tcPr>
          <w:p w14:paraId="53B74A1F" w14:textId="77777777" w:rsidR="00596560" w:rsidRPr="000C72BB" w:rsidRDefault="00596560" w:rsidP="008B1EC5">
            <w:r w:rsidRPr="000C72BB">
              <w:t>76</w:t>
            </w:r>
          </w:p>
        </w:tc>
        <w:tc>
          <w:tcPr>
            <w:tcW w:w="880" w:type="dxa"/>
            <w:tcBorders>
              <w:top w:val="nil"/>
              <w:left w:val="nil"/>
              <w:bottom w:val="nil"/>
              <w:right w:val="nil"/>
            </w:tcBorders>
            <w:tcMar>
              <w:top w:w="128" w:type="dxa"/>
              <w:left w:w="43" w:type="dxa"/>
              <w:bottom w:w="43" w:type="dxa"/>
              <w:right w:w="43" w:type="dxa"/>
            </w:tcMar>
            <w:vAlign w:val="bottom"/>
          </w:tcPr>
          <w:p w14:paraId="39A37C86" w14:textId="77777777" w:rsidR="00596560" w:rsidRPr="000C72BB" w:rsidRDefault="00596560" w:rsidP="008B1EC5">
            <w:r w:rsidRPr="000C72BB">
              <w:t>76</w:t>
            </w:r>
          </w:p>
        </w:tc>
        <w:tc>
          <w:tcPr>
            <w:tcW w:w="880" w:type="dxa"/>
            <w:tcBorders>
              <w:top w:val="nil"/>
              <w:left w:val="nil"/>
              <w:bottom w:val="nil"/>
              <w:right w:val="nil"/>
            </w:tcBorders>
            <w:tcMar>
              <w:top w:w="128" w:type="dxa"/>
              <w:left w:w="43" w:type="dxa"/>
              <w:bottom w:w="43" w:type="dxa"/>
              <w:right w:w="43" w:type="dxa"/>
            </w:tcMar>
            <w:vAlign w:val="bottom"/>
          </w:tcPr>
          <w:p w14:paraId="4FED04C9" w14:textId="77777777" w:rsidR="00596560" w:rsidRPr="000C72BB" w:rsidRDefault="00596560" w:rsidP="008B1EC5">
            <w:r w:rsidRPr="000C72BB">
              <w:t>76</w:t>
            </w:r>
          </w:p>
        </w:tc>
        <w:tc>
          <w:tcPr>
            <w:tcW w:w="880" w:type="dxa"/>
            <w:tcBorders>
              <w:top w:val="nil"/>
              <w:left w:val="nil"/>
              <w:bottom w:val="nil"/>
              <w:right w:val="nil"/>
            </w:tcBorders>
            <w:tcMar>
              <w:top w:w="128" w:type="dxa"/>
              <w:left w:w="43" w:type="dxa"/>
              <w:bottom w:w="43" w:type="dxa"/>
              <w:right w:w="43" w:type="dxa"/>
            </w:tcMar>
            <w:vAlign w:val="bottom"/>
          </w:tcPr>
          <w:p w14:paraId="52DD6045" w14:textId="77777777" w:rsidR="00596560" w:rsidRPr="000C72BB" w:rsidRDefault="00596560" w:rsidP="008B1EC5">
            <w:r w:rsidRPr="000C72BB">
              <w:t>73</w:t>
            </w:r>
          </w:p>
        </w:tc>
        <w:tc>
          <w:tcPr>
            <w:tcW w:w="880" w:type="dxa"/>
            <w:tcBorders>
              <w:top w:val="nil"/>
              <w:left w:val="nil"/>
              <w:bottom w:val="nil"/>
              <w:right w:val="nil"/>
            </w:tcBorders>
            <w:tcMar>
              <w:top w:w="128" w:type="dxa"/>
              <w:left w:w="43" w:type="dxa"/>
              <w:bottom w:w="43" w:type="dxa"/>
              <w:right w:w="43" w:type="dxa"/>
            </w:tcMar>
            <w:vAlign w:val="bottom"/>
          </w:tcPr>
          <w:p w14:paraId="11C31B53" w14:textId="77777777" w:rsidR="00596560" w:rsidRPr="000C72BB" w:rsidRDefault="00596560" w:rsidP="008B1EC5">
            <w:r w:rsidRPr="000C72BB">
              <w:t>77</w:t>
            </w:r>
          </w:p>
        </w:tc>
        <w:tc>
          <w:tcPr>
            <w:tcW w:w="880" w:type="dxa"/>
            <w:tcBorders>
              <w:top w:val="nil"/>
              <w:left w:val="nil"/>
              <w:bottom w:val="nil"/>
              <w:right w:val="nil"/>
            </w:tcBorders>
            <w:tcMar>
              <w:top w:w="128" w:type="dxa"/>
              <w:left w:w="43" w:type="dxa"/>
              <w:bottom w:w="43" w:type="dxa"/>
              <w:right w:w="43" w:type="dxa"/>
            </w:tcMar>
            <w:vAlign w:val="bottom"/>
          </w:tcPr>
          <w:p w14:paraId="04FBF3FB" w14:textId="77777777" w:rsidR="00596560" w:rsidRPr="000C72BB" w:rsidRDefault="00596560" w:rsidP="008B1EC5">
            <w:r w:rsidRPr="000C72BB">
              <w:t>79</w:t>
            </w:r>
          </w:p>
        </w:tc>
        <w:tc>
          <w:tcPr>
            <w:tcW w:w="1060" w:type="dxa"/>
            <w:tcBorders>
              <w:top w:val="nil"/>
              <w:left w:val="nil"/>
              <w:bottom w:val="nil"/>
              <w:right w:val="nil"/>
            </w:tcBorders>
            <w:tcMar>
              <w:top w:w="128" w:type="dxa"/>
              <w:left w:w="43" w:type="dxa"/>
              <w:bottom w:w="43" w:type="dxa"/>
              <w:right w:w="43" w:type="dxa"/>
            </w:tcMar>
            <w:vAlign w:val="bottom"/>
          </w:tcPr>
          <w:p w14:paraId="50CB99D5" w14:textId="77777777" w:rsidR="00596560" w:rsidRPr="000C72BB" w:rsidRDefault="00596560" w:rsidP="008B1EC5">
            <w:r w:rsidRPr="000C72BB">
              <w:t>92</w:t>
            </w:r>
          </w:p>
        </w:tc>
      </w:tr>
      <w:tr w:rsidR="00C36EDA" w:rsidRPr="000C72BB" w14:paraId="0D42FF69" w14:textId="77777777" w:rsidTr="008B1EC5">
        <w:trPr>
          <w:trHeight w:val="380"/>
        </w:trPr>
        <w:tc>
          <w:tcPr>
            <w:tcW w:w="3200" w:type="dxa"/>
            <w:tcBorders>
              <w:top w:val="nil"/>
              <w:left w:val="nil"/>
              <w:bottom w:val="nil"/>
              <w:right w:val="nil"/>
            </w:tcBorders>
            <w:tcMar>
              <w:top w:w="128" w:type="dxa"/>
              <w:left w:w="43" w:type="dxa"/>
              <w:bottom w:w="43" w:type="dxa"/>
              <w:right w:w="43" w:type="dxa"/>
            </w:tcMar>
          </w:tcPr>
          <w:p w14:paraId="06B76466" w14:textId="77777777" w:rsidR="00596560" w:rsidRPr="000C72BB" w:rsidRDefault="00596560" w:rsidP="008B1EC5">
            <w:r w:rsidRPr="000C72BB">
              <w:t>Dekningsgrad 3. trinn (pst.)</w:t>
            </w:r>
          </w:p>
        </w:tc>
        <w:tc>
          <w:tcPr>
            <w:tcW w:w="880" w:type="dxa"/>
            <w:tcBorders>
              <w:top w:val="nil"/>
              <w:left w:val="nil"/>
              <w:bottom w:val="nil"/>
              <w:right w:val="nil"/>
            </w:tcBorders>
            <w:tcMar>
              <w:top w:w="128" w:type="dxa"/>
              <w:left w:w="43" w:type="dxa"/>
              <w:bottom w:w="43" w:type="dxa"/>
              <w:right w:w="43" w:type="dxa"/>
            </w:tcMar>
            <w:vAlign w:val="bottom"/>
          </w:tcPr>
          <w:p w14:paraId="44934FC8" w14:textId="77777777" w:rsidR="00596560" w:rsidRPr="000C72BB" w:rsidRDefault="00596560" w:rsidP="008B1EC5">
            <w:r w:rsidRPr="000C72BB">
              <w:t>58</w:t>
            </w:r>
          </w:p>
        </w:tc>
        <w:tc>
          <w:tcPr>
            <w:tcW w:w="880" w:type="dxa"/>
            <w:tcBorders>
              <w:top w:val="nil"/>
              <w:left w:val="nil"/>
              <w:bottom w:val="nil"/>
              <w:right w:val="nil"/>
            </w:tcBorders>
            <w:tcMar>
              <w:top w:w="128" w:type="dxa"/>
              <w:left w:w="43" w:type="dxa"/>
              <w:bottom w:w="43" w:type="dxa"/>
              <w:right w:w="43" w:type="dxa"/>
            </w:tcMar>
            <w:vAlign w:val="bottom"/>
          </w:tcPr>
          <w:p w14:paraId="6268845F" w14:textId="77777777" w:rsidR="00596560" w:rsidRPr="000C72BB" w:rsidRDefault="00596560" w:rsidP="008B1EC5">
            <w:r w:rsidRPr="000C72BB">
              <w:t>59</w:t>
            </w:r>
          </w:p>
        </w:tc>
        <w:tc>
          <w:tcPr>
            <w:tcW w:w="880" w:type="dxa"/>
            <w:tcBorders>
              <w:top w:val="nil"/>
              <w:left w:val="nil"/>
              <w:bottom w:val="nil"/>
              <w:right w:val="nil"/>
            </w:tcBorders>
            <w:tcMar>
              <w:top w:w="128" w:type="dxa"/>
              <w:left w:w="43" w:type="dxa"/>
              <w:bottom w:w="43" w:type="dxa"/>
              <w:right w:w="43" w:type="dxa"/>
            </w:tcMar>
            <w:vAlign w:val="bottom"/>
          </w:tcPr>
          <w:p w14:paraId="5EAB0CBF" w14:textId="77777777" w:rsidR="00596560" w:rsidRPr="000C72BB" w:rsidRDefault="00596560" w:rsidP="008B1EC5">
            <w:r w:rsidRPr="000C72BB">
              <w:t>59</w:t>
            </w:r>
          </w:p>
        </w:tc>
        <w:tc>
          <w:tcPr>
            <w:tcW w:w="880" w:type="dxa"/>
            <w:tcBorders>
              <w:top w:val="nil"/>
              <w:left w:val="nil"/>
              <w:bottom w:val="nil"/>
              <w:right w:val="nil"/>
            </w:tcBorders>
            <w:tcMar>
              <w:top w:w="128" w:type="dxa"/>
              <w:left w:w="43" w:type="dxa"/>
              <w:bottom w:w="43" w:type="dxa"/>
              <w:right w:w="43" w:type="dxa"/>
            </w:tcMar>
            <w:vAlign w:val="bottom"/>
          </w:tcPr>
          <w:p w14:paraId="6314EC3A" w14:textId="77777777" w:rsidR="00596560" w:rsidRPr="000C72BB" w:rsidRDefault="00596560" w:rsidP="008B1EC5">
            <w:r w:rsidRPr="000C72BB">
              <w:t>54</w:t>
            </w:r>
          </w:p>
        </w:tc>
        <w:tc>
          <w:tcPr>
            <w:tcW w:w="880" w:type="dxa"/>
            <w:tcBorders>
              <w:top w:val="nil"/>
              <w:left w:val="nil"/>
              <w:bottom w:val="nil"/>
              <w:right w:val="nil"/>
            </w:tcBorders>
            <w:tcMar>
              <w:top w:w="128" w:type="dxa"/>
              <w:left w:w="43" w:type="dxa"/>
              <w:bottom w:w="43" w:type="dxa"/>
              <w:right w:w="43" w:type="dxa"/>
            </w:tcMar>
            <w:vAlign w:val="bottom"/>
          </w:tcPr>
          <w:p w14:paraId="34B75C0A" w14:textId="77777777" w:rsidR="00596560" w:rsidRPr="000C72BB" w:rsidRDefault="00596560" w:rsidP="008B1EC5">
            <w:r w:rsidRPr="000C72BB">
              <w:t>58</w:t>
            </w:r>
          </w:p>
        </w:tc>
        <w:tc>
          <w:tcPr>
            <w:tcW w:w="880" w:type="dxa"/>
            <w:tcBorders>
              <w:top w:val="nil"/>
              <w:left w:val="nil"/>
              <w:bottom w:val="nil"/>
              <w:right w:val="nil"/>
            </w:tcBorders>
            <w:tcMar>
              <w:top w:w="128" w:type="dxa"/>
              <w:left w:w="43" w:type="dxa"/>
              <w:bottom w:w="43" w:type="dxa"/>
              <w:right w:w="43" w:type="dxa"/>
            </w:tcMar>
            <w:vAlign w:val="bottom"/>
          </w:tcPr>
          <w:p w14:paraId="7952C5D8" w14:textId="77777777" w:rsidR="00596560" w:rsidRPr="000C72BB" w:rsidRDefault="00596560" w:rsidP="008B1EC5">
            <w:r w:rsidRPr="000C72BB">
              <w:t>62</w:t>
            </w:r>
          </w:p>
        </w:tc>
        <w:tc>
          <w:tcPr>
            <w:tcW w:w="1060" w:type="dxa"/>
            <w:tcBorders>
              <w:top w:val="nil"/>
              <w:left w:val="nil"/>
              <w:bottom w:val="nil"/>
              <w:right w:val="nil"/>
            </w:tcBorders>
            <w:tcMar>
              <w:top w:w="128" w:type="dxa"/>
              <w:left w:w="43" w:type="dxa"/>
              <w:bottom w:w="43" w:type="dxa"/>
              <w:right w:w="43" w:type="dxa"/>
            </w:tcMar>
            <w:vAlign w:val="bottom"/>
          </w:tcPr>
          <w:p w14:paraId="777CE3FB" w14:textId="77777777" w:rsidR="00596560" w:rsidRPr="000C72BB" w:rsidRDefault="00596560" w:rsidP="008B1EC5">
            <w:r w:rsidRPr="000C72BB">
              <w:t>63</w:t>
            </w:r>
          </w:p>
        </w:tc>
      </w:tr>
      <w:tr w:rsidR="00C36EDA" w:rsidRPr="000C72BB" w14:paraId="117051B4" w14:textId="77777777" w:rsidTr="008B1EC5">
        <w:trPr>
          <w:trHeight w:val="380"/>
        </w:trPr>
        <w:tc>
          <w:tcPr>
            <w:tcW w:w="3200" w:type="dxa"/>
            <w:tcBorders>
              <w:top w:val="nil"/>
              <w:left w:val="nil"/>
              <w:bottom w:val="nil"/>
              <w:right w:val="nil"/>
            </w:tcBorders>
            <w:tcMar>
              <w:top w:w="128" w:type="dxa"/>
              <w:left w:w="43" w:type="dxa"/>
              <w:bottom w:w="43" w:type="dxa"/>
              <w:right w:w="43" w:type="dxa"/>
            </w:tcMar>
          </w:tcPr>
          <w:p w14:paraId="5E4D0FEC" w14:textId="77777777" w:rsidR="00596560" w:rsidRPr="000C72BB" w:rsidRDefault="00596560" w:rsidP="008B1EC5">
            <w:r w:rsidRPr="000C72BB">
              <w:t>Dekningsgrad 4. trinn (pst.)</w:t>
            </w:r>
          </w:p>
        </w:tc>
        <w:tc>
          <w:tcPr>
            <w:tcW w:w="880" w:type="dxa"/>
            <w:tcBorders>
              <w:top w:val="nil"/>
              <w:left w:val="nil"/>
              <w:bottom w:val="nil"/>
              <w:right w:val="nil"/>
            </w:tcBorders>
            <w:tcMar>
              <w:top w:w="128" w:type="dxa"/>
              <w:left w:w="43" w:type="dxa"/>
              <w:bottom w:w="43" w:type="dxa"/>
              <w:right w:w="43" w:type="dxa"/>
            </w:tcMar>
            <w:vAlign w:val="bottom"/>
          </w:tcPr>
          <w:p w14:paraId="4D68B417" w14:textId="77777777" w:rsidR="00596560" w:rsidRPr="000C72BB" w:rsidRDefault="00596560" w:rsidP="008B1EC5">
            <w:r w:rsidRPr="000C72BB">
              <w:t>31</w:t>
            </w:r>
          </w:p>
        </w:tc>
        <w:tc>
          <w:tcPr>
            <w:tcW w:w="880" w:type="dxa"/>
            <w:tcBorders>
              <w:top w:val="nil"/>
              <w:left w:val="nil"/>
              <w:bottom w:val="nil"/>
              <w:right w:val="nil"/>
            </w:tcBorders>
            <w:tcMar>
              <w:top w:w="128" w:type="dxa"/>
              <w:left w:w="43" w:type="dxa"/>
              <w:bottom w:w="43" w:type="dxa"/>
              <w:right w:w="43" w:type="dxa"/>
            </w:tcMar>
            <w:vAlign w:val="bottom"/>
          </w:tcPr>
          <w:p w14:paraId="44D1AAA6" w14:textId="77777777" w:rsidR="00596560" w:rsidRPr="000C72BB" w:rsidRDefault="00596560" w:rsidP="008B1EC5">
            <w:r w:rsidRPr="000C72BB">
              <w:t>30</w:t>
            </w:r>
          </w:p>
        </w:tc>
        <w:tc>
          <w:tcPr>
            <w:tcW w:w="880" w:type="dxa"/>
            <w:tcBorders>
              <w:top w:val="nil"/>
              <w:left w:val="nil"/>
              <w:bottom w:val="nil"/>
              <w:right w:val="nil"/>
            </w:tcBorders>
            <w:tcMar>
              <w:top w:w="128" w:type="dxa"/>
              <w:left w:w="43" w:type="dxa"/>
              <w:bottom w:w="43" w:type="dxa"/>
              <w:right w:w="43" w:type="dxa"/>
            </w:tcMar>
            <w:vAlign w:val="bottom"/>
          </w:tcPr>
          <w:p w14:paraId="3A8C8968" w14:textId="77777777" w:rsidR="00596560" w:rsidRPr="000C72BB" w:rsidRDefault="00596560" w:rsidP="008B1EC5">
            <w:r w:rsidRPr="000C72BB">
              <w:t>31</w:t>
            </w:r>
          </w:p>
        </w:tc>
        <w:tc>
          <w:tcPr>
            <w:tcW w:w="880" w:type="dxa"/>
            <w:tcBorders>
              <w:top w:val="nil"/>
              <w:left w:val="nil"/>
              <w:bottom w:val="nil"/>
              <w:right w:val="nil"/>
            </w:tcBorders>
            <w:tcMar>
              <w:top w:w="128" w:type="dxa"/>
              <w:left w:w="43" w:type="dxa"/>
              <w:bottom w:w="43" w:type="dxa"/>
              <w:right w:w="43" w:type="dxa"/>
            </w:tcMar>
            <w:vAlign w:val="bottom"/>
          </w:tcPr>
          <w:p w14:paraId="3C803239" w14:textId="77777777" w:rsidR="00596560" w:rsidRPr="000C72BB" w:rsidRDefault="00596560" w:rsidP="008B1EC5">
            <w:r w:rsidRPr="000C72BB">
              <w:t>28</w:t>
            </w:r>
          </w:p>
        </w:tc>
        <w:tc>
          <w:tcPr>
            <w:tcW w:w="880" w:type="dxa"/>
            <w:tcBorders>
              <w:top w:val="nil"/>
              <w:left w:val="nil"/>
              <w:bottom w:val="nil"/>
              <w:right w:val="nil"/>
            </w:tcBorders>
            <w:tcMar>
              <w:top w:w="128" w:type="dxa"/>
              <w:left w:w="43" w:type="dxa"/>
              <w:bottom w:w="43" w:type="dxa"/>
              <w:right w:w="43" w:type="dxa"/>
            </w:tcMar>
            <w:vAlign w:val="bottom"/>
          </w:tcPr>
          <w:p w14:paraId="1D138D93" w14:textId="77777777" w:rsidR="00596560" w:rsidRPr="000C72BB" w:rsidRDefault="00596560" w:rsidP="008B1EC5">
            <w:r w:rsidRPr="000C72BB">
              <w:t>30</w:t>
            </w:r>
          </w:p>
        </w:tc>
        <w:tc>
          <w:tcPr>
            <w:tcW w:w="880" w:type="dxa"/>
            <w:tcBorders>
              <w:top w:val="nil"/>
              <w:left w:val="nil"/>
              <w:bottom w:val="nil"/>
              <w:right w:val="nil"/>
            </w:tcBorders>
            <w:tcMar>
              <w:top w:w="128" w:type="dxa"/>
              <w:left w:w="43" w:type="dxa"/>
              <w:bottom w:w="43" w:type="dxa"/>
              <w:right w:w="43" w:type="dxa"/>
            </w:tcMar>
            <w:vAlign w:val="bottom"/>
          </w:tcPr>
          <w:p w14:paraId="122B0437" w14:textId="77777777" w:rsidR="00596560" w:rsidRPr="000C72BB" w:rsidRDefault="00596560" w:rsidP="008B1EC5">
            <w:r w:rsidRPr="000C72BB">
              <w:t>34</w:t>
            </w:r>
          </w:p>
        </w:tc>
        <w:tc>
          <w:tcPr>
            <w:tcW w:w="1060" w:type="dxa"/>
            <w:tcBorders>
              <w:top w:val="nil"/>
              <w:left w:val="nil"/>
              <w:bottom w:val="nil"/>
              <w:right w:val="nil"/>
            </w:tcBorders>
            <w:tcMar>
              <w:top w:w="128" w:type="dxa"/>
              <w:left w:w="43" w:type="dxa"/>
              <w:bottom w:w="43" w:type="dxa"/>
              <w:right w:w="43" w:type="dxa"/>
            </w:tcMar>
            <w:vAlign w:val="bottom"/>
          </w:tcPr>
          <w:p w14:paraId="174D7438" w14:textId="77777777" w:rsidR="00596560" w:rsidRPr="000C72BB" w:rsidRDefault="00596560" w:rsidP="008B1EC5">
            <w:r w:rsidRPr="000C72BB">
              <w:t>37</w:t>
            </w:r>
          </w:p>
        </w:tc>
      </w:tr>
      <w:tr w:rsidR="00C36EDA" w:rsidRPr="000C72BB" w14:paraId="5BF1DEED" w14:textId="77777777" w:rsidTr="008B1EC5">
        <w:trPr>
          <w:trHeight w:val="640"/>
        </w:trPr>
        <w:tc>
          <w:tcPr>
            <w:tcW w:w="3200" w:type="dxa"/>
            <w:tcBorders>
              <w:top w:val="nil"/>
              <w:left w:val="nil"/>
              <w:bottom w:val="single" w:sz="4" w:space="0" w:color="000000"/>
              <w:right w:val="nil"/>
            </w:tcBorders>
            <w:tcMar>
              <w:top w:w="128" w:type="dxa"/>
              <w:left w:w="43" w:type="dxa"/>
              <w:bottom w:w="43" w:type="dxa"/>
              <w:right w:w="43" w:type="dxa"/>
            </w:tcMar>
          </w:tcPr>
          <w:p w14:paraId="1CFB1333" w14:textId="712E5B75" w:rsidR="00596560" w:rsidRPr="000C72BB" w:rsidRDefault="00596560" w:rsidP="008B1EC5">
            <w:r w:rsidRPr="000C72BB">
              <w:t>Prosentdel av SFO-ar som tilbyr søskenmoderasjon</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71C56D4" w14:textId="77777777" w:rsidR="00596560" w:rsidRPr="000C72BB" w:rsidRDefault="00596560" w:rsidP="008B1EC5">
            <w:r w:rsidRPr="000C72BB">
              <w:t>66</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53BF1E9" w14:textId="77777777" w:rsidR="00596560" w:rsidRPr="000C72BB" w:rsidRDefault="00596560" w:rsidP="008B1EC5">
            <w:r w:rsidRPr="000C72BB">
              <w:t>67</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7BC4AE4" w14:textId="77777777" w:rsidR="00596560" w:rsidRPr="000C72BB" w:rsidRDefault="00596560" w:rsidP="008B1EC5">
            <w:r w:rsidRPr="000C72BB">
              <w:t>68</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D91DF19" w14:textId="77777777" w:rsidR="00596560" w:rsidRPr="000C72BB" w:rsidRDefault="00596560" w:rsidP="008B1EC5">
            <w:r w:rsidRPr="000C72BB">
              <w:t>69</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028ACDA" w14:textId="77777777" w:rsidR="00596560" w:rsidRPr="000C72BB" w:rsidRDefault="00596560" w:rsidP="008B1EC5">
            <w:r w:rsidRPr="000C72BB">
              <w:t>72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37C2142" w14:textId="77777777" w:rsidR="00596560" w:rsidRPr="000C72BB" w:rsidRDefault="00596560" w:rsidP="008B1EC5">
            <w:r w:rsidRPr="000C72BB">
              <w:t>73</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C149055" w14:textId="77777777" w:rsidR="00596560" w:rsidRPr="000C72BB" w:rsidRDefault="00596560" w:rsidP="008B1EC5">
            <w:r w:rsidRPr="000C72BB">
              <w:t>70</w:t>
            </w:r>
          </w:p>
        </w:tc>
      </w:tr>
    </w:tbl>
    <w:p w14:paraId="0CC586B8" w14:textId="77777777" w:rsidR="00596560" w:rsidRPr="000C72BB" w:rsidRDefault="00596560" w:rsidP="008B1EC5">
      <w:pPr>
        <w:pStyle w:val="Kilde"/>
      </w:pPr>
      <w:r w:rsidRPr="000C72BB">
        <w:t>Kjelde: GSI (Utdanningsdirektoratet)</w:t>
      </w:r>
    </w:p>
    <w:p w14:paraId="10CDE81C" w14:textId="77777777" w:rsidR="00596560" w:rsidRPr="000C72BB" w:rsidRDefault="00596560" w:rsidP="008B1EC5">
      <w:pPr>
        <w:pStyle w:val="Undertittel"/>
      </w:pPr>
      <w:r w:rsidRPr="000C72BB">
        <w:t>Leksehjelp</w:t>
      </w:r>
    </w:p>
    <w:p w14:paraId="464E348A" w14:textId="77777777" w:rsidR="00596560" w:rsidRPr="000C72BB" w:rsidRDefault="00596560" w:rsidP="008B1EC5">
      <w:r w:rsidRPr="000C72BB">
        <w:t xml:space="preserve">Alle </w:t>
      </w:r>
      <w:proofErr w:type="spellStart"/>
      <w:r w:rsidRPr="000C72BB">
        <w:t>elevar</w:t>
      </w:r>
      <w:proofErr w:type="spellEnd"/>
      <w:r w:rsidRPr="000C72BB">
        <w:t xml:space="preserve"> i </w:t>
      </w:r>
      <w:proofErr w:type="spellStart"/>
      <w:r w:rsidRPr="000C72BB">
        <w:t>grunnskulen</w:t>
      </w:r>
      <w:proofErr w:type="spellEnd"/>
      <w:r w:rsidRPr="000C72BB">
        <w:t xml:space="preserve"> har rett til åtte </w:t>
      </w:r>
      <w:proofErr w:type="spellStart"/>
      <w:r w:rsidRPr="000C72BB">
        <w:t>veketimar</w:t>
      </w:r>
      <w:proofErr w:type="spellEnd"/>
      <w:r w:rsidRPr="000C72BB">
        <w:t xml:space="preserve"> med gratis leksehjelp etter </w:t>
      </w:r>
      <w:proofErr w:type="spellStart"/>
      <w:r w:rsidRPr="000C72BB">
        <w:t>skuletid</w:t>
      </w:r>
      <w:proofErr w:type="spellEnd"/>
      <w:r w:rsidRPr="000C72BB">
        <w:t xml:space="preserve">. </w:t>
      </w:r>
      <w:proofErr w:type="spellStart"/>
      <w:r w:rsidRPr="000C72BB">
        <w:t>Kommunane</w:t>
      </w:r>
      <w:proofErr w:type="spellEnd"/>
      <w:r w:rsidRPr="000C72BB">
        <w:t xml:space="preserve"> har ansvaret for </w:t>
      </w:r>
      <w:proofErr w:type="spellStart"/>
      <w:r w:rsidRPr="000C72BB">
        <w:t>tilbodet</w:t>
      </w:r>
      <w:proofErr w:type="spellEnd"/>
      <w:r w:rsidRPr="000C72BB">
        <w:t xml:space="preserve">, og det kan </w:t>
      </w:r>
      <w:proofErr w:type="spellStart"/>
      <w:r w:rsidRPr="000C72BB">
        <w:t>organiserast</w:t>
      </w:r>
      <w:proofErr w:type="spellEnd"/>
      <w:r w:rsidRPr="000C72BB">
        <w:t xml:space="preserve"> slik det er mest </w:t>
      </w:r>
      <w:proofErr w:type="spellStart"/>
      <w:r w:rsidRPr="000C72BB">
        <w:t>formålstenleg</w:t>
      </w:r>
      <w:proofErr w:type="spellEnd"/>
      <w:r w:rsidRPr="000C72BB">
        <w:t xml:space="preserve"> ut </w:t>
      </w:r>
      <w:proofErr w:type="spellStart"/>
      <w:r w:rsidRPr="000C72BB">
        <w:t>frå</w:t>
      </w:r>
      <w:proofErr w:type="spellEnd"/>
      <w:r w:rsidRPr="000C72BB">
        <w:t xml:space="preserve"> </w:t>
      </w:r>
      <w:r w:rsidRPr="000C72BB">
        <w:lastRenderedPageBreak/>
        <w:t xml:space="preserve">lokale tilhøve. </w:t>
      </w:r>
      <w:proofErr w:type="spellStart"/>
      <w:r w:rsidRPr="000C72BB">
        <w:t>Tilbodet</w:t>
      </w:r>
      <w:proofErr w:type="spellEnd"/>
      <w:r w:rsidRPr="000C72BB">
        <w:t xml:space="preserve"> skal </w:t>
      </w:r>
      <w:proofErr w:type="spellStart"/>
      <w:r w:rsidRPr="000C72BB">
        <w:t>vere</w:t>
      </w:r>
      <w:proofErr w:type="spellEnd"/>
      <w:r w:rsidRPr="000C72BB">
        <w:t xml:space="preserve"> gratis, omfatte alle og </w:t>
      </w:r>
      <w:proofErr w:type="spellStart"/>
      <w:r w:rsidRPr="000C72BB">
        <w:t>vere</w:t>
      </w:r>
      <w:proofErr w:type="spellEnd"/>
      <w:r w:rsidRPr="000C72BB">
        <w:t xml:space="preserve"> frivillig for kvar </w:t>
      </w:r>
      <w:proofErr w:type="spellStart"/>
      <w:r w:rsidRPr="000C72BB">
        <w:t>einskild</w:t>
      </w:r>
      <w:proofErr w:type="spellEnd"/>
      <w:r w:rsidRPr="000C72BB">
        <w:t xml:space="preserve"> elev. I </w:t>
      </w:r>
      <w:proofErr w:type="spellStart"/>
      <w:r w:rsidRPr="000C72BB">
        <w:t>skuleåret</w:t>
      </w:r>
      <w:proofErr w:type="spellEnd"/>
      <w:r w:rsidRPr="000C72BB">
        <w:t xml:space="preserve"> 2023–24 deltok 97 551 barn på 1.–10. trinn på leksehjelp. Dette </w:t>
      </w:r>
      <w:proofErr w:type="spellStart"/>
      <w:r w:rsidRPr="000C72BB">
        <w:t>utgjer</w:t>
      </w:r>
      <w:proofErr w:type="spellEnd"/>
      <w:r w:rsidRPr="000C72BB">
        <w:t xml:space="preserve"> 15 pst. av </w:t>
      </w:r>
      <w:proofErr w:type="spellStart"/>
      <w:r w:rsidRPr="000C72BB">
        <w:t>elevane</w:t>
      </w:r>
      <w:proofErr w:type="spellEnd"/>
      <w:r w:rsidRPr="000C72BB">
        <w:t xml:space="preserve">, om lag på same nivå som året før. Det er flest </w:t>
      </w:r>
      <w:proofErr w:type="spellStart"/>
      <w:r w:rsidRPr="000C72BB">
        <w:t>elevar</w:t>
      </w:r>
      <w:proofErr w:type="spellEnd"/>
      <w:r w:rsidRPr="000C72BB">
        <w:t xml:space="preserve"> på 4.–7. trinn som </w:t>
      </w:r>
      <w:proofErr w:type="spellStart"/>
      <w:r w:rsidRPr="000C72BB">
        <w:t>nyttar</w:t>
      </w:r>
      <w:proofErr w:type="spellEnd"/>
      <w:r w:rsidRPr="000C72BB">
        <w:t xml:space="preserve"> seg av leksehjelp.</w:t>
      </w:r>
    </w:p>
    <w:p w14:paraId="41427F14" w14:textId="77777777" w:rsidR="00596560" w:rsidRPr="000C72BB" w:rsidRDefault="00596560" w:rsidP="008B1EC5">
      <w:pPr>
        <w:pStyle w:val="Overskrift1"/>
      </w:pPr>
      <w:r w:rsidRPr="000C72BB">
        <w:t>Nøkkeltal for barnehagesektoren</w:t>
      </w:r>
    </w:p>
    <w:p w14:paraId="2F120027" w14:textId="77777777" w:rsidR="00596560" w:rsidRPr="000C72BB" w:rsidRDefault="00596560" w:rsidP="008B1EC5">
      <w:pPr>
        <w:pStyle w:val="Undertittel"/>
      </w:pPr>
      <w:r w:rsidRPr="000C72BB">
        <w:t>Innleiing</w:t>
      </w:r>
    </w:p>
    <w:p w14:paraId="609CA27F" w14:textId="77777777" w:rsidR="00596560" w:rsidRPr="000C72BB" w:rsidRDefault="00596560" w:rsidP="008B1EC5">
      <w:r w:rsidRPr="000C72BB">
        <w:t xml:space="preserve">Kapittelet gir informasjon om utviklinga i </w:t>
      </w:r>
      <w:proofErr w:type="spellStart"/>
      <w:r w:rsidRPr="000C72BB">
        <w:t>talet</w:t>
      </w:r>
      <w:proofErr w:type="spellEnd"/>
      <w:r w:rsidRPr="000C72BB">
        <w:t xml:space="preserve"> på barn og tilsette og om ressursbruken i barnehagesektoren.</w:t>
      </w:r>
    </w:p>
    <w:p w14:paraId="7412C32A" w14:textId="77777777" w:rsidR="00596560" w:rsidRPr="000C72BB" w:rsidRDefault="00596560" w:rsidP="008B1EC5">
      <w:proofErr w:type="spellStart"/>
      <w:r w:rsidRPr="000C72BB">
        <w:t>Barnehagane</w:t>
      </w:r>
      <w:proofErr w:type="spellEnd"/>
      <w:r w:rsidRPr="000C72BB">
        <w:t xml:space="preserve"> blir i all </w:t>
      </w:r>
      <w:proofErr w:type="spellStart"/>
      <w:r w:rsidRPr="000C72BB">
        <w:t>hovudsak</w:t>
      </w:r>
      <w:proofErr w:type="spellEnd"/>
      <w:r w:rsidRPr="000C72BB">
        <w:t xml:space="preserve"> finansierte gjennom </w:t>
      </w:r>
      <w:proofErr w:type="spellStart"/>
      <w:r w:rsidRPr="000C72BB">
        <w:t>dei</w:t>
      </w:r>
      <w:proofErr w:type="spellEnd"/>
      <w:r w:rsidRPr="000C72BB">
        <w:t xml:space="preserve"> frie inntektene til </w:t>
      </w:r>
      <w:proofErr w:type="spellStart"/>
      <w:r w:rsidRPr="000C72BB">
        <w:t>kommunane</w:t>
      </w:r>
      <w:proofErr w:type="spellEnd"/>
      <w:r w:rsidRPr="000C72BB">
        <w:t xml:space="preserve"> og foreldrebetalinga. Barnehagesektoren er </w:t>
      </w:r>
      <w:proofErr w:type="spellStart"/>
      <w:r w:rsidRPr="000C72BB">
        <w:t>eit</w:t>
      </w:r>
      <w:proofErr w:type="spellEnd"/>
      <w:r w:rsidRPr="000C72BB">
        <w:t xml:space="preserve"> av </w:t>
      </w:r>
      <w:proofErr w:type="spellStart"/>
      <w:r w:rsidRPr="000C72BB">
        <w:t>dei</w:t>
      </w:r>
      <w:proofErr w:type="spellEnd"/>
      <w:r w:rsidRPr="000C72BB">
        <w:t xml:space="preserve"> største </w:t>
      </w:r>
      <w:proofErr w:type="spellStart"/>
      <w:r w:rsidRPr="000C72BB">
        <w:t>tenesteområda</w:t>
      </w:r>
      <w:proofErr w:type="spellEnd"/>
      <w:r w:rsidRPr="000C72BB">
        <w:t xml:space="preserve"> i </w:t>
      </w:r>
      <w:proofErr w:type="spellStart"/>
      <w:r w:rsidRPr="000C72BB">
        <w:t>kommunane</w:t>
      </w:r>
      <w:proofErr w:type="spellEnd"/>
      <w:r w:rsidRPr="000C72BB">
        <w:t xml:space="preserve">. Samla brutto driftsutgifter til </w:t>
      </w:r>
      <w:proofErr w:type="spellStart"/>
      <w:r w:rsidRPr="000C72BB">
        <w:t>barnehagar</w:t>
      </w:r>
      <w:proofErr w:type="spellEnd"/>
      <w:r w:rsidRPr="000C72BB">
        <w:t xml:space="preserve"> i 2023 var 67,1 mrd. kroner og utgjorde 11,3 pst. av driftsutgiftene i </w:t>
      </w:r>
      <w:proofErr w:type="spellStart"/>
      <w:r w:rsidRPr="000C72BB">
        <w:t>kommunane</w:t>
      </w:r>
      <w:proofErr w:type="spellEnd"/>
      <w:r w:rsidRPr="000C72BB">
        <w:t xml:space="preserve">. </w:t>
      </w:r>
      <w:proofErr w:type="spellStart"/>
      <w:r w:rsidRPr="000C72BB">
        <w:t>Talgrunnlaget</w:t>
      </w:r>
      <w:proofErr w:type="spellEnd"/>
      <w:r w:rsidRPr="000C72BB">
        <w:t xml:space="preserve"> i kapittelet er henta </w:t>
      </w:r>
      <w:proofErr w:type="spellStart"/>
      <w:r w:rsidRPr="000C72BB">
        <w:t>frå</w:t>
      </w:r>
      <w:proofErr w:type="spellEnd"/>
      <w:r w:rsidRPr="000C72BB">
        <w:t xml:space="preserve"> Statistisk sentralbyrå (SSB), rapportering </w:t>
      </w:r>
      <w:proofErr w:type="spellStart"/>
      <w:r w:rsidRPr="000C72BB">
        <w:t>frå</w:t>
      </w:r>
      <w:proofErr w:type="spellEnd"/>
      <w:r w:rsidRPr="000C72BB">
        <w:t xml:space="preserve"> </w:t>
      </w:r>
      <w:proofErr w:type="spellStart"/>
      <w:r w:rsidRPr="000C72BB">
        <w:t>barnehagane</w:t>
      </w:r>
      <w:proofErr w:type="spellEnd"/>
      <w:r w:rsidRPr="000C72BB">
        <w:t xml:space="preserve"> (BASIL), KOSTRA (</w:t>
      </w:r>
      <w:proofErr w:type="spellStart"/>
      <w:r w:rsidRPr="000C72BB">
        <w:t>KOmmune-STat-RApportering</w:t>
      </w:r>
      <w:proofErr w:type="spellEnd"/>
      <w:r w:rsidRPr="000C72BB">
        <w:t xml:space="preserve">), Database for statistikk om </w:t>
      </w:r>
      <w:proofErr w:type="spellStart"/>
      <w:r w:rsidRPr="000C72BB">
        <w:t>høgare</w:t>
      </w:r>
      <w:proofErr w:type="spellEnd"/>
      <w:r w:rsidRPr="000C72BB">
        <w:t xml:space="preserve"> utdanning (DBH) og ulike </w:t>
      </w:r>
      <w:proofErr w:type="spellStart"/>
      <w:r w:rsidRPr="000C72BB">
        <w:t>undersøkingar</w:t>
      </w:r>
      <w:proofErr w:type="spellEnd"/>
      <w:r w:rsidRPr="000C72BB">
        <w:t xml:space="preserve"> som er gjennomførte på oppdrag </w:t>
      </w:r>
      <w:proofErr w:type="spellStart"/>
      <w:r w:rsidRPr="000C72BB">
        <w:t>frå</w:t>
      </w:r>
      <w:proofErr w:type="spellEnd"/>
      <w:r w:rsidRPr="000C72BB">
        <w:t xml:space="preserve"> departementet.</w:t>
      </w:r>
    </w:p>
    <w:p w14:paraId="0ED62B15" w14:textId="77777777" w:rsidR="00596560" w:rsidRDefault="00596560" w:rsidP="008B1EC5">
      <w:pPr>
        <w:pStyle w:val="Undertittel"/>
      </w:pPr>
      <w:r w:rsidRPr="000C72BB">
        <w:t>Barn i barnehage</w:t>
      </w:r>
    </w:p>
    <w:p w14:paraId="599A1951" w14:textId="07CA2E71" w:rsidR="008B1EC5" w:rsidRPr="008B1EC5" w:rsidRDefault="008B1EC5" w:rsidP="008B1EC5">
      <w:pPr>
        <w:pStyle w:val="tabell-tittel"/>
      </w:pPr>
      <w:r w:rsidRPr="000C72BB">
        <w:t xml:space="preserve">Barn i barnehage, dekningsgrad og </w:t>
      </w:r>
      <w:proofErr w:type="spellStart"/>
      <w:r w:rsidRPr="000C72BB">
        <w:t>gjennomsnittleg</w:t>
      </w:r>
      <w:proofErr w:type="spellEnd"/>
      <w:r w:rsidRPr="000C72BB">
        <w:t xml:space="preserve"> </w:t>
      </w:r>
      <w:proofErr w:type="spellStart"/>
      <w:r w:rsidRPr="000C72BB">
        <w:t>opphaldstid</w:t>
      </w:r>
      <w:proofErr w:type="spellEnd"/>
      <w:r w:rsidRPr="000C72BB">
        <w:t>, 2018–2023</w:t>
      </w:r>
    </w:p>
    <w:p w14:paraId="493F6BD1" w14:textId="77777777" w:rsidR="00596560" w:rsidRPr="000C72BB" w:rsidRDefault="00596560" w:rsidP="008B1EC5">
      <w:pPr>
        <w:pStyle w:val="Tabellnavn"/>
      </w:pPr>
      <w:r w:rsidRPr="000C72BB">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C36EDA" w:rsidRPr="000C72BB" w14:paraId="5D7CD6B3"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9D4ADF" w14:textId="77777777" w:rsidR="00596560" w:rsidRPr="000C72BB" w:rsidRDefault="00596560" w:rsidP="008B1EC5"/>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4E413A" w14:textId="77777777" w:rsidR="00596560" w:rsidRPr="000C72BB" w:rsidRDefault="00596560" w:rsidP="008B1EC5">
            <w:r w:rsidRPr="000C72BB">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291D6B" w14:textId="77777777" w:rsidR="00596560" w:rsidRPr="000C72BB" w:rsidRDefault="00596560" w:rsidP="008B1EC5">
            <w:r w:rsidRPr="000C72BB">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5A796B" w14:textId="77777777" w:rsidR="00596560" w:rsidRPr="000C72BB" w:rsidRDefault="00596560" w:rsidP="008B1EC5">
            <w:r w:rsidRPr="000C72BB">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F0FF20" w14:textId="77777777" w:rsidR="00596560" w:rsidRPr="000C72BB" w:rsidRDefault="00596560" w:rsidP="008B1EC5">
            <w:r w:rsidRPr="000C72BB">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782ED6" w14:textId="77777777" w:rsidR="00596560" w:rsidRPr="000C72BB" w:rsidRDefault="00596560" w:rsidP="008B1EC5">
            <w:r w:rsidRPr="000C72BB">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A9BB21" w14:textId="77777777" w:rsidR="00596560" w:rsidRPr="000C72BB" w:rsidRDefault="00596560" w:rsidP="008B1EC5">
            <w:r w:rsidRPr="000C72BB">
              <w:t>2023</w:t>
            </w:r>
          </w:p>
        </w:tc>
      </w:tr>
      <w:tr w:rsidR="00C36EDA" w:rsidRPr="000C72BB" w14:paraId="3727275C"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194578A8" w14:textId="77777777" w:rsidR="00596560" w:rsidRPr="000C72BB" w:rsidRDefault="00596560" w:rsidP="008B1EC5">
            <w:r w:rsidRPr="000C72BB">
              <w:t>Barn i barnehage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9328087" w14:textId="77777777" w:rsidR="00596560" w:rsidRPr="000C72BB" w:rsidRDefault="00596560" w:rsidP="008B1EC5">
            <w:r w:rsidRPr="000C72BB">
              <w:t>278 578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1797710" w14:textId="77777777" w:rsidR="00596560" w:rsidRPr="000C72BB" w:rsidRDefault="00596560" w:rsidP="008B1EC5">
            <w:r w:rsidRPr="000C72BB">
              <w:t>275 804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BD9673E" w14:textId="77777777" w:rsidR="00596560" w:rsidRPr="000C72BB" w:rsidRDefault="00596560" w:rsidP="008B1EC5">
            <w:r w:rsidRPr="000C72BB">
              <w:t>272 264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E5AABD7" w14:textId="77777777" w:rsidR="00596560" w:rsidRPr="000C72BB" w:rsidRDefault="00596560" w:rsidP="008B1EC5">
            <w:r w:rsidRPr="000C72BB">
              <w:t>268 465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77F0363" w14:textId="77777777" w:rsidR="00596560" w:rsidRPr="000C72BB" w:rsidRDefault="00596560" w:rsidP="008B1EC5">
            <w:r w:rsidRPr="000C72BB">
              <w:t>268 730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EB1D437" w14:textId="77777777" w:rsidR="00596560" w:rsidRPr="000C72BB" w:rsidRDefault="00596560" w:rsidP="008B1EC5">
            <w:r w:rsidRPr="000C72BB">
              <w:t>266 916</w:t>
            </w:r>
          </w:p>
        </w:tc>
      </w:tr>
      <w:tr w:rsidR="00C36EDA" w:rsidRPr="000C72BB" w14:paraId="1859A71F" w14:textId="77777777">
        <w:trPr>
          <w:trHeight w:val="380"/>
        </w:trPr>
        <w:tc>
          <w:tcPr>
            <w:tcW w:w="4460" w:type="dxa"/>
            <w:tcBorders>
              <w:top w:val="nil"/>
              <w:left w:val="nil"/>
              <w:bottom w:val="nil"/>
              <w:right w:val="nil"/>
            </w:tcBorders>
            <w:tcMar>
              <w:top w:w="128" w:type="dxa"/>
              <w:left w:w="43" w:type="dxa"/>
              <w:bottom w:w="43" w:type="dxa"/>
              <w:right w:w="43" w:type="dxa"/>
            </w:tcMar>
          </w:tcPr>
          <w:p w14:paraId="741DC51E" w14:textId="77777777" w:rsidR="00596560" w:rsidRPr="000C72BB" w:rsidRDefault="00596560" w:rsidP="008B1EC5">
            <w:r w:rsidRPr="000C72BB">
              <w:t>Dekningsgrad 1–5 år (pst.)</w:t>
            </w:r>
          </w:p>
        </w:tc>
        <w:tc>
          <w:tcPr>
            <w:tcW w:w="840" w:type="dxa"/>
            <w:tcBorders>
              <w:top w:val="nil"/>
              <w:left w:val="nil"/>
              <w:bottom w:val="nil"/>
              <w:right w:val="nil"/>
            </w:tcBorders>
            <w:tcMar>
              <w:top w:w="128" w:type="dxa"/>
              <w:left w:w="43" w:type="dxa"/>
              <w:bottom w:w="43" w:type="dxa"/>
              <w:right w:w="43" w:type="dxa"/>
            </w:tcMar>
            <w:vAlign w:val="bottom"/>
          </w:tcPr>
          <w:p w14:paraId="352001CA" w14:textId="77777777" w:rsidR="00596560" w:rsidRPr="000C72BB" w:rsidRDefault="00596560" w:rsidP="008B1EC5">
            <w:r w:rsidRPr="000C72BB">
              <w:t>91,8</w:t>
            </w:r>
          </w:p>
        </w:tc>
        <w:tc>
          <w:tcPr>
            <w:tcW w:w="840" w:type="dxa"/>
            <w:tcBorders>
              <w:top w:val="nil"/>
              <w:left w:val="nil"/>
              <w:bottom w:val="nil"/>
              <w:right w:val="nil"/>
            </w:tcBorders>
            <w:tcMar>
              <w:top w:w="128" w:type="dxa"/>
              <w:left w:w="43" w:type="dxa"/>
              <w:bottom w:w="43" w:type="dxa"/>
              <w:right w:w="43" w:type="dxa"/>
            </w:tcMar>
            <w:vAlign w:val="bottom"/>
          </w:tcPr>
          <w:p w14:paraId="27F17FD2" w14:textId="77777777" w:rsidR="00596560" w:rsidRPr="000C72BB" w:rsidRDefault="00596560" w:rsidP="008B1EC5">
            <w:r w:rsidRPr="000C72BB">
              <w:t>92,2</w:t>
            </w:r>
          </w:p>
        </w:tc>
        <w:tc>
          <w:tcPr>
            <w:tcW w:w="840" w:type="dxa"/>
            <w:tcBorders>
              <w:top w:val="nil"/>
              <w:left w:val="nil"/>
              <w:bottom w:val="nil"/>
              <w:right w:val="nil"/>
            </w:tcBorders>
            <w:tcMar>
              <w:top w:w="128" w:type="dxa"/>
              <w:left w:w="43" w:type="dxa"/>
              <w:bottom w:w="43" w:type="dxa"/>
              <w:right w:w="43" w:type="dxa"/>
            </w:tcMar>
            <w:vAlign w:val="bottom"/>
          </w:tcPr>
          <w:p w14:paraId="76C1622B" w14:textId="77777777" w:rsidR="00596560" w:rsidRPr="000C72BB" w:rsidRDefault="00596560" w:rsidP="008B1EC5">
            <w:r w:rsidRPr="000C72BB">
              <w:t>92,8</w:t>
            </w:r>
          </w:p>
        </w:tc>
        <w:tc>
          <w:tcPr>
            <w:tcW w:w="840" w:type="dxa"/>
            <w:tcBorders>
              <w:top w:val="nil"/>
              <w:left w:val="nil"/>
              <w:bottom w:val="nil"/>
              <w:right w:val="nil"/>
            </w:tcBorders>
            <w:tcMar>
              <w:top w:w="128" w:type="dxa"/>
              <w:left w:w="43" w:type="dxa"/>
              <w:bottom w:w="43" w:type="dxa"/>
              <w:right w:w="43" w:type="dxa"/>
            </w:tcMar>
            <w:vAlign w:val="bottom"/>
          </w:tcPr>
          <w:p w14:paraId="73E00560" w14:textId="77777777" w:rsidR="00596560" w:rsidRPr="000C72BB" w:rsidRDefault="00596560" w:rsidP="008B1EC5">
            <w:r w:rsidRPr="000C72BB">
              <w:t>93,4</w:t>
            </w:r>
          </w:p>
        </w:tc>
        <w:tc>
          <w:tcPr>
            <w:tcW w:w="840" w:type="dxa"/>
            <w:tcBorders>
              <w:top w:val="nil"/>
              <w:left w:val="nil"/>
              <w:bottom w:val="nil"/>
              <w:right w:val="nil"/>
            </w:tcBorders>
            <w:tcMar>
              <w:top w:w="128" w:type="dxa"/>
              <w:left w:w="43" w:type="dxa"/>
              <w:bottom w:w="43" w:type="dxa"/>
              <w:right w:w="43" w:type="dxa"/>
            </w:tcMar>
            <w:vAlign w:val="bottom"/>
          </w:tcPr>
          <w:p w14:paraId="743B3A85" w14:textId="77777777" w:rsidR="00596560" w:rsidRPr="000C72BB" w:rsidRDefault="00596560" w:rsidP="008B1EC5">
            <w:r w:rsidRPr="000C72BB">
              <w:t>93,4</w:t>
            </w:r>
          </w:p>
        </w:tc>
        <w:tc>
          <w:tcPr>
            <w:tcW w:w="840" w:type="dxa"/>
            <w:tcBorders>
              <w:top w:val="nil"/>
              <w:left w:val="nil"/>
              <w:bottom w:val="nil"/>
              <w:right w:val="nil"/>
            </w:tcBorders>
            <w:tcMar>
              <w:top w:w="128" w:type="dxa"/>
              <w:left w:w="43" w:type="dxa"/>
              <w:bottom w:w="43" w:type="dxa"/>
              <w:right w:w="43" w:type="dxa"/>
            </w:tcMar>
            <w:vAlign w:val="bottom"/>
          </w:tcPr>
          <w:p w14:paraId="1F40E9E5" w14:textId="77777777" w:rsidR="00596560" w:rsidRPr="000C72BB" w:rsidRDefault="00596560" w:rsidP="008B1EC5">
            <w:r w:rsidRPr="000C72BB">
              <w:t>93,8</w:t>
            </w:r>
          </w:p>
        </w:tc>
      </w:tr>
      <w:tr w:rsidR="00C36EDA" w:rsidRPr="000C72BB" w14:paraId="67F4EA94" w14:textId="77777777">
        <w:trPr>
          <w:trHeight w:val="380"/>
        </w:trPr>
        <w:tc>
          <w:tcPr>
            <w:tcW w:w="4460" w:type="dxa"/>
            <w:tcBorders>
              <w:top w:val="nil"/>
              <w:left w:val="nil"/>
              <w:bottom w:val="nil"/>
              <w:right w:val="nil"/>
            </w:tcBorders>
            <w:tcMar>
              <w:top w:w="128" w:type="dxa"/>
              <w:left w:w="43" w:type="dxa"/>
              <w:bottom w:w="43" w:type="dxa"/>
              <w:right w:w="43" w:type="dxa"/>
            </w:tcMar>
          </w:tcPr>
          <w:p w14:paraId="426D1B31" w14:textId="77777777" w:rsidR="00596560" w:rsidRPr="000C72BB" w:rsidRDefault="00596560" w:rsidP="008B1EC5">
            <w:r w:rsidRPr="000C72BB">
              <w:t>Dekningsgrad 0 år (pst.)</w:t>
            </w:r>
          </w:p>
        </w:tc>
        <w:tc>
          <w:tcPr>
            <w:tcW w:w="840" w:type="dxa"/>
            <w:tcBorders>
              <w:top w:val="nil"/>
              <w:left w:val="nil"/>
              <w:bottom w:val="nil"/>
              <w:right w:val="nil"/>
            </w:tcBorders>
            <w:tcMar>
              <w:top w:w="128" w:type="dxa"/>
              <w:left w:w="43" w:type="dxa"/>
              <w:bottom w:w="43" w:type="dxa"/>
              <w:right w:w="43" w:type="dxa"/>
            </w:tcMar>
            <w:vAlign w:val="bottom"/>
          </w:tcPr>
          <w:p w14:paraId="6EB8F2DA" w14:textId="77777777" w:rsidR="00596560" w:rsidRPr="000C72BB" w:rsidRDefault="00596560" w:rsidP="008B1EC5">
            <w:r w:rsidRPr="000C72BB">
              <w:t>4,0</w:t>
            </w:r>
          </w:p>
        </w:tc>
        <w:tc>
          <w:tcPr>
            <w:tcW w:w="840" w:type="dxa"/>
            <w:tcBorders>
              <w:top w:val="nil"/>
              <w:left w:val="nil"/>
              <w:bottom w:val="nil"/>
              <w:right w:val="nil"/>
            </w:tcBorders>
            <w:tcMar>
              <w:top w:w="128" w:type="dxa"/>
              <w:left w:w="43" w:type="dxa"/>
              <w:bottom w:w="43" w:type="dxa"/>
              <w:right w:w="43" w:type="dxa"/>
            </w:tcMar>
            <w:vAlign w:val="bottom"/>
          </w:tcPr>
          <w:p w14:paraId="48497D0C" w14:textId="77777777" w:rsidR="00596560" w:rsidRPr="000C72BB" w:rsidRDefault="00596560" w:rsidP="008B1EC5">
            <w:r w:rsidRPr="000C72BB">
              <w:t>4,2</w:t>
            </w:r>
          </w:p>
        </w:tc>
        <w:tc>
          <w:tcPr>
            <w:tcW w:w="840" w:type="dxa"/>
            <w:tcBorders>
              <w:top w:val="nil"/>
              <w:left w:val="nil"/>
              <w:bottom w:val="nil"/>
              <w:right w:val="nil"/>
            </w:tcBorders>
            <w:tcMar>
              <w:top w:w="128" w:type="dxa"/>
              <w:left w:w="43" w:type="dxa"/>
              <w:bottom w:w="43" w:type="dxa"/>
              <w:right w:w="43" w:type="dxa"/>
            </w:tcMar>
            <w:vAlign w:val="bottom"/>
          </w:tcPr>
          <w:p w14:paraId="464F05E8" w14:textId="77777777" w:rsidR="00596560" w:rsidRPr="000C72BB" w:rsidRDefault="00596560" w:rsidP="008B1EC5">
            <w:r w:rsidRPr="000C72BB">
              <w:t>4,3</w:t>
            </w:r>
          </w:p>
        </w:tc>
        <w:tc>
          <w:tcPr>
            <w:tcW w:w="840" w:type="dxa"/>
            <w:tcBorders>
              <w:top w:val="nil"/>
              <w:left w:val="nil"/>
              <w:bottom w:val="nil"/>
              <w:right w:val="nil"/>
            </w:tcBorders>
            <w:tcMar>
              <w:top w:w="128" w:type="dxa"/>
              <w:left w:w="43" w:type="dxa"/>
              <w:bottom w:w="43" w:type="dxa"/>
              <w:right w:w="43" w:type="dxa"/>
            </w:tcMar>
            <w:vAlign w:val="bottom"/>
          </w:tcPr>
          <w:p w14:paraId="60A2793C" w14:textId="77777777" w:rsidR="00596560" w:rsidRPr="000C72BB" w:rsidRDefault="00596560" w:rsidP="008B1EC5">
            <w:r w:rsidRPr="000C72BB">
              <w:t>4,6</w:t>
            </w:r>
          </w:p>
        </w:tc>
        <w:tc>
          <w:tcPr>
            <w:tcW w:w="840" w:type="dxa"/>
            <w:tcBorders>
              <w:top w:val="nil"/>
              <w:left w:val="nil"/>
              <w:bottom w:val="nil"/>
              <w:right w:val="nil"/>
            </w:tcBorders>
            <w:tcMar>
              <w:top w:w="128" w:type="dxa"/>
              <w:left w:w="43" w:type="dxa"/>
              <w:bottom w:w="43" w:type="dxa"/>
              <w:right w:w="43" w:type="dxa"/>
            </w:tcMar>
            <w:vAlign w:val="bottom"/>
          </w:tcPr>
          <w:p w14:paraId="5411D879" w14:textId="77777777" w:rsidR="00596560" w:rsidRPr="000C72BB" w:rsidRDefault="00596560" w:rsidP="008B1EC5">
            <w:r w:rsidRPr="000C72BB">
              <w:t>4,6</w:t>
            </w:r>
          </w:p>
        </w:tc>
        <w:tc>
          <w:tcPr>
            <w:tcW w:w="840" w:type="dxa"/>
            <w:tcBorders>
              <w:top w:val="nil"/>
              <w:left w:val="nil"/>
              <w:bottom w:val="nil"/>
              <w:right w:val="nil"/>
            </w:tcBorders>
            <w:tcMar>
              <w:top w:w="128" w:type="dxa"/>
              <w:left w:w="43" w:type="dxa"/>
              <w:bottom w:w="43" w:type="dxa"/>
              <w:right w:w="43" w:type="dxa"/>
            </w:tcMar>
            <w:vAlign w:val="bottom"/>
          </w:tcPr>
          <w:p w14:paraId="4BAA8674" w14:textId="77777777" w:rsidR="00596560" w:rsidRPr="000C72BB" w:rsidRDefault="00596560" w:rsidP="008B1EC5">
            <w:r w:rsidRPr="000C72BB">
              <w:t>4,8</w:t>
            </w:r>
          </w:p>
        </w:tc>
      </w:tr>
      <w:tr w:rsidR="00C36EDA" w:rsidRPr="000C72BB" w14:paraId="7B698A08" w14:textId="77777777">
        <w:trPr>
          <w:trHeight w:val="380"/>
        </w:trPr>
        <w:tc>
          <w:tcPr>
            <w:tcW w:w="4460" w:type="dxa"/>
            <w:tcBorders>
              <w:top w:val="nil"/>
              <w:left w:val="nil"/>
              <w:bottom w:val="nil"/>
              <w:right w:val="nil"/>
            </w:tcBorders>
            <w:tcMar>
              <w:top w:w="128" w:type="dxa"/>
              <w:left w:w="43" w:type="dxa"/>
              <w:bottom w:w="43" w:type="dxa"/>
              <w:right w:w="43" w:type="dxa"/>
            </w:tcMar>
          </w:tcPr>
          <w:p w14:paraId="39D812D2" w14:textId="77777777" w:rsidR="00596560" w:rsidRPr="000C72BB" w:rsidRDefault="00596560" w:rsidP="008B1EC5">
            <w:r w:rsidRPr="000C72BB">
              <w:t>Dekningsgrad 1 år (pst.)</w:t>
            </w:r>
          </w:p>
        </w:tc>
        <w:tc>
          <w:tcPr>
            <w:tcW w:w="840" w:type="dxa"/>
            <w:tcBorders>
              <w:top w:val="nil"/>
              <w:left w:val="nil"/>
              <w:bottom w:val="nil"/>
              <w:right w:val="nil"/>
            </w:tcBorders>
            <w:tcMar>
              <w:top w:w="128" w:type="dxa"/>
              <w:left w:w="43" w:type="dxa"/>
              <w:bottom w:w="43" w:type="dxa"/>
              <w:right w:w="43" w:type="dxa"/>
            </w:tcMar>
            <w:vAlign w:val="bottom"/>
          </w:tcPr>
          <w:p w14:paraId="3156E113" w14:textId="77777777" w:rsidR="00596560" w:rsidRPr="000C72BB" w:rsidRDefault="00596560" w:rsidP="008B1EC5">
            <w:r w:rsidRPr="000C72BB">
              <w:t>73,2</w:t>
            </w:r>
          </w:p>
        </w:tc>
        <w:tc>
          <w:tcPr>
            <w:tcW w:w="840" w:type="dxa"/>
            <w:tcBorders>
              <w:top w:val="nil"/>
              <w:left w:val="nil"/>
              <w:bottom w:val="nil"/>
              <w:right w:val="nil"/>
            </w:tcBorders>
            <w:tcMar>
              <w:top w:w="128" w:type="dxa"/>
              <w:left w:w="43" w:type="dxa"/>
              <w:bottom w:w="43" w:type="dxa"/>
              <w:right w:w="43" w:type="dxa"/>
            </w:tcMar>
            <w:vAlign w:val="bottom"/>
          </w:tcPr>
          <w:p w14:paraId="6D05671F" w14:textId="77777777" w:rsidR="00596560" w:rsidRPr="000C72BB" w:rsidRDefault="00596560" w:rsidP="008B1EC5">
            <w:r w:rsidRPr="000C72BB">
              <w:t>74,8</w:t>
            </w:r>
          </w:p>
        </w:tc>
        <w:tc>
          <w:tcPr>
            <w:tcW w:w="840" w:type="dxa"/>
            <w:tcBorders>
              <w:top w:val="nil"/>
              <w:left w:val="nil"/>
              <w:bottom w:val="nil"/>
              <w:right w:val="nil"/>
            </w:tcBorders>
            <w:tcMar>
              <w:top w:w="128" w:type="dxa"/>
              <w:left w:w="43" w:type="dxa"/>
              <w:bottom w:w="43" w:type="dxa"/>
              <w:right w:w="43" w:type="dxa"/>
            </w:tcMar>
            <w:vAlign w:val="bottom"/>
          </w:tcPr>
          <w:p w14:paraId="03520C92" w14:textId="77777777" w:rsidR="00596560" w:rsidRPr="000C72BB" w:rsidRDefault="00596560" w:rsidP="008B1EC5">
            <w:r w:rsidRPr="000C72BB">
              <w:t>76,6</w:t>
            </w:r>
          </w:p>
        </w:tc>
        <w:tc>
          <w:tcPr>
            <w:tcW w:w="840" w:type="dxa"/>
            <w:tcBorders>
              <w:top w:val="nil"/>
              <w:left w:val="nil"/>
              <w:bottom w:val="nil"/>
              <w:right w:val="nil"/>
            </w:tcBorders>
            <w:tcMar>
              <w:top w:w="128" w:type="dxa"/>
              <w:left w:w="43" w:type="dxa"/>
              <w:bottom w:w="43" w:type="dxa"/>
              <w:right w:w="43" w:type="dxa"/>
            </w:tcMar>
            <w:vAlign w:val="bottom"/>
          </w:tcPr>
          <w:p w14:paraId="7DB8FDB3" w14:textId="77777777" w:rsidR="00596560" w:rsidRPr="000C72BB" w:rsidRDefault="00596560" w:rsidP="008B1EC5">
            <w:r w:rsidRPr="000C72BB">
              <w:t>79,1</w:t>
            </w:r>
          </w:p>
        </w:tc>
        <w:tc>
          <w:tcPr>
            <w:tcW w:w="840" w:type="dxa"/>
            <w:tcBorders>
              <w:top w:val="nil"/>
              <w:left w:val="nil"/>
              <w:bottom w:val="nil"/>
              <w:right w:val="nil"/>
            </w:tcBorders>
            <w:tcMar>
              <w:top w:w="128" w:type="dxa"/>
              <w:left w:w="43" w:type="dxa"/>
              <w:bottom w:w="43" w:type="dxa"/>
              <w:right w:w="43" w:type="dxa"/>
            </w:tcMar>
            <w:vAlign w:val="bottom"/>
          </w:tcPr>
          <w:p w14:paraId="3CE9B2DE" w14:textId="77777777" w:rsidR="00596560" w:rsidRPr="000C72BB" w:rsidRDefault="00596560" w:rsidP="008B1EC5">
            <w:r w:rsidRPr="000C72BB">
              <w:t>81,0</w:t>
            </w:r>
          </w:p>
        </w:tc>
        <w:tc>
          <w:tcPr>
            <w:tcW w:w="840" w:type="dxa"/>
            <w:tcBorders>
              <w:top w:val="nil"/>
              <w:left w:val="nil"/>
              <w:bottom w:val="nil"/>
              <w:right w:val="nil"/>
            </w:tcBorders>
            <w:tcMar>
              <w:top w:w="128" w:type="dxa"/>
              <w:left w:w="43" w:type="dxa"/>
              <w:bottom w:w="43" w:type="dxa"/>
              <w:right w:w="43" w:type="dxa"/>
            </w:tcMar>
            <w:vAlign w:val="bottom"/>
          </w:tcPr>
          <w:p w14:paraId="6C7FBC59" w14:textId="77777777" w:rsidR="00596560" w:rsidRPr="000C72BB" w:rsidRDefault="00596560" w:rsidP="008B1EC5">
            <w:r w:rsidRPr="000C72BB">
              <w:t>81,8</w:t>
            </w:r>
          </w:p>
        </w:tc>
      </w:tr>
      <w:tr w:rsidR="00C36EDA" w:rsidRPr="000C72BB" w14:paraId="24F61D21" w14:textId="77777777">
        <w:trPr>
          <w:trHeight w:val="380"/>
        </w:trPr>
        <w:tc>
          <w:tcPr>
            <w:tcW w:w="4460" w:type="dxa"/>
            <w:tcBorders>
              <w:top w:val="nil"/>
              <w:left w:val="nil"/>
              <w:bottom w:val="nil"/>
              <w:right w:val="nil"/>
            </w:tcBorders>
            <w:tcMar>
              <w:top w:w="128" w:type="dxa"/>
              <w:left w:w="43" w:type="dxa"/>
              <w:bottom w:w="43" w:type="dxa"/>
              <w:right w:w="43" w:type="dxa"/>
            </w:tcMar>
          </w:tcPr>
          <w:p w14:paraId="1AE13DBC" w14:textId="77777777" w:rsidR="00596560" w:rsidRPr="000C72BB" w:rsidRDefault="00596560" w:rsidP="008B1EC5">
            <w:r w:rsidRPr="000C72BB">
              <w:t>Dekningsgrad 2 år (pst.)</w:t>
            </w:r>
          </w:p>
        </w:tc>
        <w:tc>
          <w:tcPr>
            <w:tcW w:w="840" w:type="dxa"/>
            <w:tcBorders>
              <w:top w:val="nil"/>
              <w:left w:val="nil"/>
              <w:bottom w:val="nil"/>
              <w:right w:val="nil"/>
            </w:tcBorders>
            <w:tcMar>
              <w:top w:w="128" w:type="dxa"/>
              <w:left w:w="43" w:type="dxa"/>
              <w:bottom w:w="43" w:type="dxa"/>
              <w:right w:w="43" w:type="dxa"/>
            </w:tcMar>
            <w:vAlign w:val="bottom"/>
          </w:tcPr>
          <w:p w14:paraId="4E0A0D45" w14:textId="77777777" w:rsidR="00596560" w:rsidRPr="000C72BB" w:rsidRDefault="00596560" w:rsidP="008B1EC5">
            <w:r w:rsidRPr="000C72BB">
              <w:t>93,2</w:t>
            </w:r>
          </w:p>
        </w:tc>
        <w:tc>
          <w:tcPr>
            <w:tcW w:w="840" w:type="dxa"/>
            <w:tcBorders>
              <w:top w:val="nil"/>
              <w:left w:val="nil"/>
              <w:bottom w:val="nil"/>
              <w:right w:val="nil"/>
            </w:tcBorders>
            <w:tcMar>
              <w:top w:w="128" w:type="dxa"/>
              <w:left w:w="43" w:type="dxa"/>
              <w:bottom w:w="43" w:type="dxa"/>
              <w:right w:w="43" w:type="dxa"/>
            </w:tcMar>
            <w:vAlign w:val="bottom"/>
          </w:tcPr>
          <w:p w14:paraId="72ABDDD7" w14:textId="77777777" w:rsidR="00596560" w:rsidRPr="000C72BB" w:rsidRDefault="00596560" w:rsidP="008B1EC5">
            <w:r w:rsidRPr="000C72BB">
              <w:t>93,6</w:t>
            </w:r>
          </w:p>
        </w:tc>
        <w:tc>
          <w:tcPr>
            <w:tcW w:w="840" w:type="dxa"/>
            <w:tcBorders>
              <w:top w:val="nil"/>
              <w:left w:val="nil"/>
              <w:bottom w:val="nil"/>
              <w:right w:val="nil"/>
            </w:tcBorders>
            <w:tcMar>
              <w:top w:w="128" w:type="dxa"/>
              <w:left w:w="43" w:type="dxa"/>
              <w:bottom w:w="43" w:type="dxa"/>
              <w:right w:w="43" w:type="dxa"/>
            </w:tcMar>
            <w:vAlign w:val="bottom"/>
          </w:tcPr>
          <w:p w14:paraId="466A6FC6" w14:textId="77777777" w:rsidR="00596560" w:rsidRPr="000C72BB" w:rsidRDefault="00596560" w:rsidP="008B1EC5">
            <w:r w:rsidRPr="000C72BB">
              <w:t>94,1</w:t>
            </w:r>
          </w:p>
        </w:tc>
        <w:tc>
          <w:tcPr>
            <w:tcW w:w="840" w:type="dxa"/>
            <w:tcBorders>
              <w:top w:val="nil"/>
              <w:left w:val="nil"/>
              <w:bottom w:val="nil"/>
              <w:right w:val="nil"/>
            </w:tcBorders>
            <w:tcMar>
              <w:top w:w="128" w:type="dxa"/>
              <w:left w:w="43" w:type="dxa"/>
              <w:bottom w:w="43" w:type="dxa"/>
              <w:right w:w="43" w:type="dxa"/>
            </w:tcMar>
            <w:vAlign w:val="bottom"/>
          </w:tcPr>
          <w:p w14:paraId="7C4EE3B4" w14:textId="77777777" w:rsidR="00596560" w:rsidRPr="000C72BB" w:rsidRDefault="00596560" w:rsidP="008B1EC5">
            <w:r w:rsidRPr="000C72BB">
              <w:t>94,7</w:t>
            </w:r>
          </w:p>
        </w:tc>
        <w:tc>
          <w:tcPr>
            <w:tcW w:w="840" w:type="dxa"/>
            <w:tcBorders>
              <w:top w:val="nil"/>
              <w:left w:val="nil"/>
              <w:bottom w:val="nil"/>
              <w:right w:val="nil"/>
            </w:tcBorders>
            <w:tcMar>
              <w:top w:w="128" w:type="dxa"/>
              <w:left w:w="43" w:type="dxa"/>
              <w:bottom w:w="43" w:type="dxa"/>
              <w:right w:w="43" w:type="dxa"/>
            </w:tcMar>
            <w:vAlign w:val="bottom"/>
          </w:tcPr>
          <w:p w14:paraId="79827C5A" w14:textId="77777777" w:rsidR="00596560" w:rsidRPr="000C72BB" w:rsidRDefault="00596560" w:rsidP="008B1EC5">
            <w:r w:rsidRPr="000C72BB">
              <w:t>94,7</w:t>
            </w:r>
          </w:p>
        </w:tc>
        <w:tc>
          <w:tcPr>
            <w:tcW w:w="840" w:type="dxa"/>
            <w:tcBorders>
              <w:top w:val="nil"/>
              <w:left w:val="nil"/>
              <w:bottom w:val="nil"/>
              <w:right w:val="nil"/>
            </w:tcBorders>
            <w:tcMar>
              <w:top w:w="128" w:type="dxa"/>
              <w:left w:w="43" w:type="dxa"/>
              <w:bottom w:w="43" w:type="dxa"/>
              <w:right w:w="43" w:type="dxa"/>
            </w:tcMar>
            <w:vAlign w:val="bottom"/>
          </w:tcPr>
          <w:p w14:paraId="1DE99497" w14:textId="77777777" w:rsidR="00596560" w:rsidRPr="000C72BB" w:rsidRDefault="00596560" w:rsidP="008B1EC5">
            <w:r w:rsidRPr="000C72BB">
              <w:t>94,8</w:t>
            </w:r>
          </w:p>
        </w:tc>
      </w:tr>
      <w:tr w:rsidR="00C36EDA" w:rsidRPr="000C72BB" w14:paraId="291E3CF2" w14:textId="77777777">
        <w:trPr>
          <w:trHeight w:val="380"/>
        </w:trPr>
        <w:tc>
          <w:tcPr>
            <w:tcW w:w="4460" w:type="dxa"/>
            <w:tcBorders>
              <w:top w:val="nil"/>
              <w:left w:val="nil"/>
              <w:bottom w:val="nil"/>
              <w:right w:val="nil"/>
            </w:tcBorders>
            <w:tcMar>
              <w:top w:w="128" w:type="dxa"/>
              <w:left w:w="43" w:type="dxa"/>
              <w:bottom w:w="43" w:type="dxa"/>
              <w:right w:w="43" w:type="dxa"/>
            </w:tcMar>
          </w:tcPr>
          <w:p w14:paraId="10C83E47" w14:textId="77777777" w:rsidR="00596560" w:rsidRPr="000C72BB" w:rsidRDefault="00596560" w:rsidP="008B1EC5">
            <w:r w:rsidRPr="000C72BB">
              <w:t>Dekningsgrad 3 år (pst.)</w:t>
            </w:r>
          </w:p>
        </w:tc>
        <w:tc>
          <w:tcPr>
            <w:tcW w:w="840" w:type="dxa"/>
            <w:tcBorders>
              <w:top w:val="nil"/>
              <w:left w:val="nil"/>
              <w:bottom w:val="nil"/>
              <w:right w:val="nil"/>
            </w:tcBorders>
            <w:tcMar>
              <w:top w:w="128" w:type="dxa"/>
              <w:left w:w="43" w:type="dxa"/>
              <w:bottom w:w="43" w:type="dxa"/>
              <w:right w:w="43" w:type="dxa"/>
            </w:tcMar>
            <w:vAlign w:val="bottom"/>
          </w:tcPr>
          <w:p w14:paraId="6D09E19D" w14:textId="77777777" w:rsidR="00596560" w:rsidRPr="000C72BB" w:rsidRDefault="00596560" w:rsidP="008B1EC5">
            <w:r w:rsidRPr="000C72BB">
              <w:t>96,4</w:t>
            </w:r>
          </w:p>
        </w:tc>
        <w:tc>
          <w:tcPr>
            <w:tcW w:w="840" w:type="dxa"/>
            <w:tcBorders>
              <w:top w:val="nil"/>
              <w:left w:val="nil"/>
              <w:bottom w:val="nil"/>
              <w:right w:val="nil"/>
            </w:tcBorders>
            <w:tcMar>
              <w:top w:w="128" w:type="dxa"/>
              <w:left w:w="43" w:type="dxa"/>
              <w:bottom w:w="43" w:type="dxa"/>
              <w:right w:w="43" w:type="dxa"/>
            </w:tcMar>
            <w:vAlign w:val="bottom"/>
          </w:tcPr>
          <w:p w14:paraId="2F212A3D" w14:textId="77777777" w:rsidR="00596560" w:rsidRPr="000C72BB" w:rsidRDefault="00596560" w:rsidP="008B1EC5">
            <w:r w:rsidRPr="000C72BB">
              <w:t>96,5</w:t>
            </w:r>
          </w:p>
        </w:tc>
        <w:tc>
          <w:tcPr>
            <w:tcW w:w="840" w:type="dxa"/>
            <w:tcBorders>
              <w:top w:val="nil"/>
              <w:left w:val="nil"/>
              <w:bottom w:val="nil"/>
              <w:right w:val="nil"/>
            </w:tcBorders>
            <w:tcMar>
              <w:top w:w="128" w:type="dxa"/>
              <w:left w:w="43" w:type="dxa"/>
              <w:bottom w:w="43" w:type="dxa"/>
              <w:right w:w="43" w:type="dxa"/>
            </w:tcMar>
            <w:vAlign w:val="bottom"/>
          </w:tcPr>
          <w:p w14:paraId="265E36B6" w14:textId="77777777" w:rsidR="00596560" w:rsidRPr="000C72BB" w:rsidRDefault="00596560" w:rsidP="008B1EC5">
            <w:r w:rsidRPr="000C72BB">
              <w:t>96,7</w:t>
            </w:r>
          </w:p>
        </w:tc>
        <w:tc>
          <w:tcPr>
            <w:tcW w:w="840" w:type="dxa"/>
            <w:tcBorders>
              <w:top w:val="nil"/>
              <w:left w:val="nil"/>
              <w:bottom w:val="nil"/>
              <w:right w:val="nil"/>
            </w:tcBorders>
            <w:tcMar>
              <w:top w:w="128" w:type="dxa"/>
              <w:left w:w="43" w:type="dxa"/>
              <w:bottom w:w="43" w:type="dxa"/>
              <w:right w:w="43" w:type="dxa"/>
            </w:tcMar>
            <w:vAlign w:val="bottom"/>
          </w:tcPr>
          <w:p w14:paraId="0765A1B6" w14:textId="77777777" w:rsidR="00596560" w:rsidRPr="000C72BB" w:rsidRDefault="00596560" w:rsidP="008B1EC5">
            <w:r w:rsidRPr="000C72BB">
              <w:t>96,8</w:t>
            </w:r>
          </w:p>
        </w:tc>
        <w:tc>
          <w:tcPr>
            <w:tcW w:w="840" w:type="dxa"/>
            <w:tcBorders>
              <w:top w:val="nil"/>
              <w:left w:val="nil"/>
              <w:bottom w:val="nil"/>
              <w:right w:val="nil"/>
            </w:tcBorders>
            <w:tcMar>
              <w:top w:w="128" w:type="dxa"/>
              <w:left w:w="43" w:type="dxa"/>
              <w:bottom w:w="43" w:type="dxa"/>
              <w:right w:w="43" w:type="dxa"/>
            </w:tcMar>
            <w:vAlign w:val="bottom"/>
          </w:tcPr>
          <w:p w14:paraId="60F9826E" w14:textId="77777777" w:rsidR="00596560" w:rsidRPr="000C72BB" w:rsidRDefault="00596560" w:rsidP="008B1EC5">
            <w:r w:rsidRPr="000C72BB">
              <w:t>96,8</w:t>
            </w:r>
          </w:p>
        </w:tc>
        <w:tc>
          <w:tcPr>
            <w:tcW w:w="840" w:type="dxa"/>
            <w:tcBorders>
              <w:top w:val="nil"/>
              <w:left w:val="nil"/>
              <w:bottom w:val="nil"/>
              <w:right w:val="nil"/>
            </w:tcBorders>
            <w:tcMar>
              <w:top w:w="128" w:type="dxa"/>
              <w:left w:w="43" w:type="dxa"/>
              <w:bottom w:w="43" w:type="dxa"/>
              <w:right w:w="43" w:type="dxa"/>
            </w:tcMar>
            <w:vAlign w:val="bottom"/>
          </w:tcPr>
          <w:p w14:paraId="5F0DA275" w14:textId="77777777" w:rsidR="00596560" w:rsidRPr="000C72BB" w:rsidRDefault="00596560" w:rsidP="008B1EC5">
            <w:r w:rsidRPr="000C72BB">
              <w:t>96,7</w:t>
            </w:r>
          </w:p>
        </w:tc>
      </w:tr>
      <w:tr w:rsidR="00C36EDA" w:rsidRPr="000C72BB" w14:paraId="32782627" w14:textId="77777777">
        <w:trPr>
          <w:trHeight w:val="380"/>
        </w:trPr>
        <w:tc>
          <w:tcPr>
            <w:tcW w:w="4460" w:type="dxa"/>
            <w:tcBorders>
              <w:top w:val="nil"/>
              <w:left w:val="nil"/>
              <w:bottom w:val="nil"/>
              <w:right w:val="nil"/>
            </w:tcBorders>
            <w:tcMar>
              <w:top w:w="128" w:type="dxa"/>
              <w:left w:w="43" w:type="dxa"/>
              <w:bottom w:w="43" w:type="dxa"/>
              <w:right w:w="43" w:type="dxa"/>
            </w:tcMar>
          </w:tcPr>
          <w:p w14:paraId="0814CC9C" w14:textId="77777777" w:rsidR="00596560" w:rsidRPr="000C72BB" w:rsidRDefault="00596560" w:rsidP="008B1EC5">
            <w:r w:rsidRPr="000C72BB">
              <w:t>Dekningsgrad 4 år (pst.)</w:t>
            </w:r>
          </w:p>
        </w:tc>
        <w:tc>
          <w:tcPr>
            <w:tcW w:w="840" w:type="dxa"/>
            <w:tcBorders>
              <w:top w:val="nil"/>
              <w:left w:val="nil"/>
              <w:bottom w:val="nil"/>
              <w:right w:val="nil"/>
            </w:tcBorders>
            <w:tcMar>
              <w:top w:w="128" w:type="dxa"/>
              <w:left w:w="43" w:type="dxa"/>
              <w:bottom w:w="43" w:type="dxa"/>
              <w:right w:w="43" w:type="dxa"/>
            </w:tcMar>
            <w:vAlign w:val="bottom"/>
          </w:tcPr>
          <w:p w14:paraId="20FA3518" w14:textId="77777777" w:rsidR="00596560" w:rsidRPr="000C72BB" w:rsidRDefault="00596560" w:rsidP="008B1EC5">
            <w:r w:rsidRPr="000C72BB">
              <w:t>97,3</w:t>
            </w:r>
          </w:p>
        </w:tc>
        <w:tc>
          <w:tcPr>
            <w:tcW w:w="840" w:type="dxa"/>
            <w:tcBorders>
              <w:top w:val="nil"/>
              <w:left w:val="nil"/>
              <w:bottom w:val="nil"/>
              <w:right w:val="nil"/>
            </w:tcBorders>
            <w:tcMar>
              <w:top w:w="128" w:type="dxa"/>
              <w:left w:w="43" w:type="dxa"/>
              <w:bottom w:w="43" w:type="dxa"/>
              <w:right w:w="43" w:type="dxa"/>
            </w:tcMar>
            <w:vAlign w:val="bottom"/>
          </w:tcPr>
          <w:p w14:paraId="39D3AAF1" w14:textId="77777777" w:rsidR="00596560" w:rsidRPr="000C72BB" w:rsidRDefault="00596560" w:rsidP="008B1EC5">
            <w:r w:rsidRPr="000C72BB">
              <w:t>97,1</w:t>
            </w:r>
          </w:p>
        </w:tc>
        <w:tc>
          <w:tcPr>
            <w:tcW w:w="840" w:type="dxa"/>
            <w:tcBorders>
              <w:top w:val="nil"/>
              <w:left w:val="nil"/>
              <w:bottom w:val="nil"/>
              <w:right w:val="nil"/>
            </w:tcBorders>
            <w:tcMar>
              <w:top w:w="128" w:type="dxa"/>
              <w:left w:w="43" w:type="dxa"/>
              <w:bottom w:w="43" w:type="dxa"/>
              <w:right w:w="43" w:type="dxa"/>
            </w:tcMar>
            <w:vAlign w:val="bottom"/>
          </w:tcPr>
          <w:p w14:paraId="0851B57F" w14:textId="77777777" w:rsidR="00596560" w:rsidRPr="000C72BB" w:rsidRDefault="00596560" w:rsidP="008B1EC5">
            <w:r w:rsidRPr="000C72BB">
              <w:t>97,6</w:t>
            </w:r>
          </w:p>
        </w:tc>
        <w:tc>
          <w:tcPr>
            <w:tcW w:w="840" w:type="dxa"/>
            <w:tcBorders>
              <w:top w:val="nil"/>
              <w:left w:val="nil"/>
              <w:bottom w:val="nil"/>
              <w:right w:val="nil"/>
            </w:tcBorders>
            <w:tcMar>
              <w:top w:w="128" w:type="dxa"/>
              <w:left w:w="43" w:type="dxa"/>
              <w:bottom w:w="43" w:type="dxa"/>
              <w:right w:w="43" w:type="dxa"/>
            </w:tcMar>
            <w:vAlign w:val="bottom"/>
          </w:tcPr>
          <w:p w14:paraId="41AC89BA" w14:textId="77777777" w:rsidR="00596560" w:rsidRPr="000C72BB" w:rsidRDefault="00596560" w:rsidP="008B1EC5">
            <w:r w:rsidRPr="000C72BB">
              <w:t>97,5</w:t>
            </w:r>
          </w:p>
        </w:tc>
        <w:tc>
          <w:tcPr>
            <w:tcW w:w="840" w:type="dxa"/>
            <w:tcBorders>
              <w:top w:val="nil"/>
              <w:left w:val="nil"/>
              <w:bottom w:val="nil"/>
              <w:right w:val="nil"/>
            </w:tcBorders>
            <w:tcMar>
              <w:top w:w="128" w:type="dxa"/>
              <w:left w:w="43" w:type="dxa"/>
              <w:bottom w:w="43" w:type="dxa"/>
              <w:right w:w="43" w:type="dxa"/>
            </w:tcMar>
            <w:vAlign w:val="bottom"/>
          </w:tcPr>
          <w:p w14:paraId="132C6E14" w14:textId="77777777" w:rsidR="00596560" w:rsidRPr="000C72BB" w:rsidRDefault="00596560" w:rsidP="008B1EC5">
            <w:r w:rsidRPr="000C72BB">
              <w:t>97,2</w:t>
            </w:r>
          </w:p>
        </w:tc>
        <w:tc>
          <w:tcPr>
            <w:tcW w:w="840" w:type="dxa"/>
            <w:tcBorders>
              <w:top w:val="nil"/>
              <w:left w:val="nil"/>
              <w:bottom w:val="nil"/>
              <w:right w:val="nil"/>
            </w:tcBorders>
            <w:tcMar>
              <w:top w:w="128" w:type="dxa"/>
              <w:left w:w="43" w:type="dxa"/>
              <w:bottom w:w="43" w:type="dxa"/>
              <w:right w:w="43" w:type="dxa"/>
            </w:tcMar>
            <w:vAlign w:val="bottom"/>
          </w:tcPr>
          <w:p w14:paraId="2A87B003" w14:textId="77777777" w:rsidR="00596560" w:rsidRPr="000C72BB" w:rsidRDefault="00596560" w:rsidP="008B1EC5">
            <w:r w:rsidRPr="000C72BB">
              <w:t>97,3</w:t>
            </w:r>
          </w:p>
        </w:tc>
      </w:tr>
      <w:tr w:rsidR="00C36EDA" w:rsidRPr="000C72BB" w14:paraId="317F0391" w14:textId="77777777">
        <w:trPr>
          <w:trHeight w:val="380"/>
        </w:trPr>
        <w:tc>
          <w:tcPr>
            <w:tcW w:w="4460" w:type="dxa"/>
            <w:tcBorders>
              <w:top w:val="nil"/>
              <w:left w:val="nil"/>
              <w:bottom w:val="nil"/>
              <w:right w:val="nil"/>
            </w:tcBorders>
            <w:tcMar>
              <w:top w:w="128" w:type="dxa"/>
              <w:left w:w="43" w:type="dxa"/>
              <w:bottom w:w="43" w:type="dxa"/>
              <w:right w:w="43" w:type="dxa"/>
            </w:tcMar>
          </w:tcPr>
          <w:p w14:paraId="465C6F73" w14:textId="77777777" w:rsidR="00596560" w:rsidRPr="000C72BB" w:rsidRDefault="00596560" w:rsidP="008B1EC5">
            <w:r w:rsidRPr="000C72BB">
              <w:t>Dekningsgrad 5 år (pst.)</w:t>
            </w:r>
          </w:p>
        </w:tc>
        <w:tc>
          <w:tcPr>
            <w:tcW w:w="840" w:type="dxa"/>
            <w:tcBorders>
              <w:top w:val="nil"/>
              <w:left w:val="nil"/>
              <w:bottom w:val="nil"/>
              <w:right w:val="nil"/>
            </w:tcBorders>
            <w:tcMar>
              <w:top w:w="128" w:type="dxa"/>
              <w:left w:w="43" w:type="dxa"/>
              <w:bottom w:w="43" w:type="dxa"/>
              <w:right w:w="43" w:type="dxa"/>
            </w:tcMar>
            <w:vAlign w:val="bottom"/>
          </w:tcPr>
          <w:p w14:paraId="632C5AFA" w14:textId="77777777" w:rsidR="00596560" w:rsidRPr="000C72BB" w:rsidRDefault="00596560" w:rsidP="008B1EC5">
            <w:r w:rsidRPr="000C72BB">
              <w:t>97,6</w:t>
            </w:r>
          </w:p>
        </w:tc>
        <w:tc>
          <w:tcPr>
            <w:tcW w:w="840" w:type="dxa"/>
            <w:tcBorders>
              <w:top w:val="nil"/>
              <w:left w:val="nil"/>
              <w:bottom w:val="nil"/>
              <w:right w:val="nil"/>
            </w:tcBorders>
            <w:tcMar>
              <w:top w:w="128" w:type="dxa"/>
              <w:left w:w="43" w:type="dxa"/>
              <w:bottom w:w="43" w:type="dxa"/>
              <w:right w:w="43" w:type="dxa"/>
            </w:tcMar>
            <w:vAlign w:val="bottom"/>
          </w:tcPr>
          <w:p w14:paraId="37AB1E9C" w14:textId="77777777" w:rsidR="00596560" w:rsidRPr="000C72BB" w:rsidRDefault="00596560" w:rsidP="008B1EC5">
            <w:r w:rsidRPr="000C72BB">
              <w:t>97,5</w:t>
            </w:r>
          </w:p>
        </w:tc>
        <w:tc>
          <w:tcPr>
            <w:tcW w:w="840" w:type="dxa"/>
            <w:tcBorders>
              <w:top w:val="nil"/>
              <w:left w:val="nil"/>
              <w:bottom w:val="nil"/>
              <w:right w:val="nil"/>
            </w:tcBorders>
            <w:tcMar>
              <w:top w:w="128" w:type="dxa"/>
              <w:left w:w="43" w:type="dxa"/>
              <w:bottom w:w="43" w:type="dxa"/>
              <w:right w:w="43" w:type="dxa"/>
            </w:tcMar>
            <w:vAlign w:val="bottom"/>
          </w:tcPr>
          <w:p w14:paraId="3AC20ED4" w14:textId="77777777" w:rsidR="00596560" w:rsidRPr="000C72BB" w:rsidRDefault="00596560" w:rsidP="008B1EC5">
            <w:r w:rsidRPr="000C72BB">
              <w:t>97,7</w:t>
            </w:r>
          </w:p>
        </w:tc>
        <w:tc>
          <w:tcPr>
            <w:tcW w:w="840" w:type="dxa"/>
            <w:tcBorders>
              <w:top w:val="nil"/>
              <w:left w:val="nil"/>
              <w:bottom w:val="nil"/>
              <w:right w:val="nil"/>
            </w:tcBorders>
            <w:tcMar>
              <w:top w:w="128" w:type="dxa"/>
              <w:left w:w="43" w:type="dxa"/>
              <w:bottom w:w="43" w:type="dxa"/>
              <w:right w:w="43" w:type="dxa"/>
            </w:tcMar>
            <w:vAlign w:val="bottom"/>
          </w:tcPr>
          <w:p w14:paraId="41BFB1C8" w14:textId="77777777" w:rsidR="00596560" w:rsidRPr="000C72BB" w:rsidRDefault="00596560" w:rsidP="008B1EC5">
            <w:r w:rsidRPr="000C72BB">
              <w:t>97,8</w:t>
            </w:r>
          </w:p>
        </w:tc>
        <w:tc>
          <w:tcPr>
            <w:tcW w:w="840" w:type="dxa"/>
            <w:tcBorders>
              <w:top w:val="nil"/>
              <w:left w:val="nil"/>
              <w:bottom w:val="nil"/>
              <w:right w:val="nil"/>
            </w:tcBorders>
            <w:tcMar>
              <w:top w:w="128" w:type="dxa"/>
              <w:left w:w="43" w:type="dxa"/>
              <w:bottom w:w="43" w:type="dxa"/>
              <w:right w:w="43" w:type="dxa"/>
            </w:tcMar>
            <w:vAlign w:val="bottom"/>
          </w:tcPr>
          <w:p w14:paraId="72142C88" w14:textId="77777777" w:rsidR="00596560" w:rsidRPr="000C72BB" w:rsidRDefault="00596560" w:rsidP="008B1EC5">
            <w:r w:rsidRPr="000C72BB">
              <w:t>97,4</w:t>
            </w:r>
          </w:p>
        </w:tc>
        <w:tc>
          <w:tcPr>
            <w:tcW w:w="840" w:type="dxa"/>
            <w:tcBorders>
              <w:top w:val="nil"/>
              <w:left w:val="nil"/>
              <w:bottom w:val="nil"/>
              <w:right w:val="nil"/>
            </w:tcBorders>
            <w:tcMar>
              <w:top w:w="128" w:type="dxa"/>
              <w:left w:w="43" w:type="dxa"/>
              <w:bottom w:w="43" w:type="dxa"/>
              <w:right w:w="43" w:type="dxa"/>
            </w:tcMar>
            <w:vAlign w:val="bottom"/>
          </w:tcPr>
          <w:p w14:paraId="0AFD464F" w14:textId="77777777" w:rsidR="00596560" w:rsidRPr="000C72BB" w:rsidRDefault="00596560" w:rsidP="008B1EC5">
            <w:r w:rsidRPr="000C72BB">
              <w:t>97,5</w:t>
            </w:r>
          </w:p>
        </w:tc>
      </w:tr>
      <w:tr w:rsidR="00C36EDA" w:rsidRPr="000C72BB" w14:paraId="31223C38" w14:textId="77777777">
        <w:trPr>
          <w:trHeight w:val="380"/>
        </w:trPr>
        <w:tc>
          <w:tcPr>
            <w:tcW w:w="4460" w:type="dxa"/>
            <w:tcBorders>
              <w:top w:val="nil"/>
              <w:left w:val="nil"/>
              <w:bottom w:val="nil"/>
              <w:right w:val="nil"/>
            </w:tcBorders>
            <w:tcMar>
              <w:top w:w="128" w:type="dxa"/>
              <w:left w:w="43" w:type="dxa"/>
              <w:bottom w:w="43" w:type="dxa"/>
              <w:right w:w="43" w:type="dxa"/>
            </w:tcMar>
          </w:tcPr>
          <w:p w14:paraId="70B8945C" w14:textId="77777777" w:rsidR="00596560" w:rsidRPr="000C72BB" w:rsidRDefault="00596560" w:rsidP="008B1EC5">
            <w:proofErr w:type="spellStart"/>
            <w:r w:rsidRPr="000C72BB">
              <w:lastRenderedPageBreak/>
              <w:t>Gjennomsnittleg</w:t>
            </w:r>
            <w:proofErr w:type="spellEnd"/>
            <w:r w:rsidRPr="000C72BB">
              <w:t xml:space="preserve"> </w:t>
            </w:r>
            <w:proofErr w:type="spellStart"/>
            <w:r w:rsidRPr="000C72BB">
              <w:t>avtala</w:t>
            </w:r>
            <w:proofErr w:type="spellEnd"/>
            <w:r w:rsidRPr="000C72BB">
              <w:t xml:space="preserve"> </w:t>
            </w:r>
            <w:proofErr w:type="spellStart"/>
            <w:r w:rsidRPr="000C72BB">
              <w:t>opphaldstimar</w:t>
            </w:r>
            <w:proofErr w:type="spellEnd"/>
            <w:r w:rsidRPr="000C72BB">
              <w:t xml:space="preserve"> per veke</w:t>
            </w:r>
          </w:p>
        </w:tc>
        <w:tc>
          <w:tcPr>
            <w:tcW w:w="840" w:type="dxa"/>
            <w:tcBorders>
              <w:top w:val="nil"/>
              <w:left w:val="nil"/>
              <w:bottom w:val="nil"/>
              <w:right w:val="nil"/>
            </w:tcBorders>
            <w:tcMar>
              <w:top w:w="128" w:type="dxa"/>
              <w:left w:w="43" w:type="dxa"/>
              <w:bottom w:w="43" w:type="dxa"/>
              <w:right w:w="43" w:type="dxa"/>
            </w:tcMar>
            <w:vAlign w:val="bottom"/>
          </w:tcPr>
          <w:p w14:paraId="74208095" w14:textId="77777777" w:rsidR="00596560" w:rsidRPr="000C72BB" w:rsidRDefault="00596560" w:rsidP="008B1EC5">
            <w:r w:rsidRPr="000C72BB">
              <w:t>44,5</w:t>
            </w:r>
          </w:p>
        </w:tc>
        <w:tc>
          <w:tcPr>
            <w:tcW w:w="840" w:type="dxa"/>
            <w:tcBorders>
              <w:top w:val="nil"/>
              <w:left w:val="nil"/>
              <w:bottom w:val="nil"/>
              <w:right w:val="nil"/>
            </w:tcBorders>
            <w:tcMar>
              <w:top w:w="128" w:type="dxa"/>
              <w:left w:w="43" w:type="dxa"/>
              <w:bottom w:w="43" w:type="dxa"/>
              <w:right w:w="43" w:type="dxa"/>
            </w:tcMar>
            <w:vAlign w:val="bottom"/>
          </w:tcPr>
          <w:p w14:paraId="1DF1DB60" w14:textId="77777777" w:rsidR="00596560" w:rsidRPr="000C72BB" w:rsidRDefault="00596560" w:rsidP="008B1EC5">
            <w:r w:rsidRPr="000C72BB">
              <w:t>44,6</w:t>
            </w:r>
          </w:p>
        </w:tc>
        <w:tc>
          <w:tcPr>
            <w:tcW w:w="840" w:type="dxa"/>
            <w:tcBorders>
              <w:top w:val="nil"/>
              <w:left w:val="nil"/>
              <w:bottom w:val="nil"/>
              <w:right w:val="nil"/>
            </w:tcBorders>
            <w:tcMar>
              <w:top w:w="128" w:type="dxa"/>
              <w:left w:w="43" w:type="dxa"/>
              <w:bottom w:w="43" w:type="dxa"/>
              <w:right w:w="43" w:type="dxa"/>
            </w:tcMar>
            <w:vAlign w:val="bottom"/>
          </w:tcPr>
          <w:p w14:paraId="6279C678" w14:textId="77777777" w:rsidR="00596560" w:rsidRPr="000C72BB" w:rsidRDefault="00596560" w:rsidP="008B1EC5">
            <w:r w:rsidRPr="000C72BB">
              <w:t>44,6</w:t>
            </w:r>
          </w:p>
        </w:tc>
        <w:tc>
          <w:tcPr>
            <w:tcW w:w="840" w:type="dxa"/>
            <w:tcBorders>
              <w:top w:val="nil"/>
              <w:left w:val="nil"/>
              <w:bottom w:val="nil"/>
              <w:right w:val="nil"/>
            </w:tcBorders>
            <w:tcMar>
              <w:top w:w="128" w:type="dxa"/>
              <w:left w:w="43" w:type="dxa"/>
              <w:bottom w:w="43" w:type="dxa"/>
              <w:right w:w="43" w:type="dxa"/>
            </w:tcMar>
            <w:vAlign w:val="bottom"/>
          </w:tcPr>
          <w:p w14:paraId="74BFC634" w14:textId="77777777" w:rsidR="00596560" w:rsidRPr="000C72BB" w:rsidRDefault="00596560" w:rsidP="008B1EC5">
            <w:r w:rsidRPr="000C72BB">
              <w:t>44,7</w:t>
            </w:r>
          </w:p>
        </w:tc>
        <w:tc>
          <w:tcPr>
            <w:tcW w:w="840" w:type="dxa"/>
            <w:tcBorders>
              <w:top w:val="nil"/>
              <w:left w:val="nil"/>
              <w:bottom w:val="nil"/>
              <w:right w:val="nil"/>
            </w:tcBorders>
            <w:tcMar>
              <w:top w:w="128" w:type="dxa"/>
              <w:left w:w="43" w:type="dxa"/>
              <w:bottom w:w="43" w:type="dxa"/>
              <w:right w:w="43" w:type="dxa"/>
            </w:tcMar>
            <w:vAlign w:val="bottom"/>
          </w:tcPr>
          <w:p w14:paraId="7C23A635" w14:textId="77777777" w:rsidR="00596560" w:rsidRPr="000C72BB" w:rsidRDefault="00596560" w:rsidP="008B1EC5">
            <w:r w:rsidRPr="000C72BB">
              <w:t>44,7</w:t>
            </w:r>
          </w:p>
        </w:tc>
        <w:tc>
          <w:tcPr>
            <w:tcW w:w="840" w:type="dxa"/>
            <w:tcBorders>
              <w:top w:val="nil"/>
              <w:left w:val="nil"/>
              <w:bottom w:val="nil"/>
              <w:right w:val="nil"/>
            </w:tcBorders>
            <w:tcMar>
              <w:top w:w="128" w:type="dxa"/>
              <w:left w:w="43" w:type="dxa"/>
              <w:bottom w:w="43" w:type="dxa"/>
              <w:right w:w="43" w:type="dxa"/>
            </w:tcMar>
            <w:vAlign w:val="bottom"/>
          </w:tcPr>
          <w:p w14:paraId="7EAC400D" w14:textId="77777777" w:rsidR="00596560" w:rsidRPr="000C72BB" w:rsidRDefault="00596560" w:rsidP="008B1EC5">
            <w:r w:rsidRPr="000C72BB">
              <w:t>44,8</w:t>
            </w:r>
          </w:p>
        </w:tc>
      </w:tr>
      <w:tr w:rsidR="00C36EDA" w:rsidRPr="000C72BB" w14:paraId="2EF8BF68"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096CEFD0" w14:textId="77777777" w:rsidR="00596560" w:rsidRPr="000C72BB" w:rsidRDefault="00596560" w:rsidP="008B1EC5">
            <w:r w:rsidRPr="000C72BB">
              <w:t>Prosentdel av barn med heiltidsplass</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338AC45" w14:textId="77777777" w:rsidR="00596560" w:rsidRPr="000C72BB" w:rsidRDefault="00596560" w:rsidP="008B1EC5">
            <w:r w:rsidRPr="000C72BB">
              <w:t>96,1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035A544" w14:textId="77777777" w:rsidR="00596560" w:rsidRPr="000C72BB" w:rsidRDefault="00596560" w:rsidP="008B1EC5">
            <w:r w:rsidRPr="000C72BB">
              <w:t>96,6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511DF25" w14:textId="77777777" w:rsidR="00596560" w:rsidRPr="000C72BB" w:rsidRDefault="00596560" w:rsidP="008B1EC5">
            <w:r w:rsidRPr="000C72BB">
              <w:t>96,9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9AA662E" w14:textId="77777777" w:rsidR="00596560" w:rsidRPr="000C72BB" w:rsidRDefault="00596560" w:rsidP="008B1EC5">
            <w:r w:rsidRPr="000C72BB">
              <w:t>97,3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1EE772" w14:textId="77777777" w:rsidR="00596560" w:rsidRPr="000C72BB" w:rsidRDefault="00596560" w:rsidP="008B1EC5">
            <w:r w:rsidRPr="000C72BB">
              <w:t>97,6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1A20078" w14:textId="77777777" w:rsidR="00596560" w:rsidRPr="000C72BB" w:rsidRDefault="00596560" w:rsidP="008B1EC5">
            <w:r w:rsidRPr="000C72BB">
              <w:t>98,1</w:t>
            </w:r>
          </w:p>
        </w:tc>
      </w:tr>
    </w:tbl>
    <w:p w14:paraId="30BA782C" w14:textId="77777777" w:rsidR="00596560" w:rsidRPr="000C72BB" w:rsidRDefault="00596560" w:rsidP="008B1EC5">
      <w:pPr>
        <w:pStyle w:val="Kilde"/>
      </w:pPr>
      <w:r w:rsidRPr="000C72BB">
        <w:t>Kjelder: Utdanningsdirektoratet (BASIL), Statistisk sentralbyrå, Kunnskapsdepartementet</w:t>
      </w:r>
    </w:p>
    <w:p w14:paraId="7CA10327" w14:textId="77777777" w:rsidR="00596560" w:rsidRPr="000C72BB" w:rsidRDefault="00596560" w:rsidP="008B1EC5">
      <w:r w:rsidRPr="000C72BB">
        <w:t xml:space="preserve">Ved utgangen av 2023 gjekk 266 916 barn i </w:t>
      </w:r>
      <w:proofErr w:type="spellStart"/>
      <w:r w:rsidRPr="000C72BB">
        <w:t>ein</w:t>
      </w:r>
      <w:proofErr w:type="spellEnd"/>
      <w:r w:rsidRPr="000C72BB">
        <w:t xml:space="preserve"> ordinær barnehage eller </w:t>
      </w:r>
      <w:proofErr w:type="spellStart"/>
      <w:r w:rsidRPr="000C72BB">
        <w:t>ein</w:t>
      </w:r>
      <w:proofErr w:type="spellEnd"/>
      <w:r w:rsidRPr="000C72BB">
        <w:t xml:space="preserve"> familiebarnehage. Dette inkluderer barn som av ulike årsaker har fått barnehageplass før </w:t>
      </w:r>
      <w:proofErr w:type="spellStart"/>
      <w:r w:rsidRPr="000C72BB">
        <w:t>eittårsalderen</w:t>
      </w:r>
      <w:proofErr w:type="spellEnd"/>
      <w:r w:rsidRPr="000C72BB">
        <w:t xml:space="preserve">, og barn som har fått utsett </w:t>
      </w:r>
      <w:proofErr w:type="spellStart"/>
      <w:r w:rsidRPr="000C72BB">
        <w:t>skulestart</w:t>
      </w:r>
      <w:proofErr w:type="spellEnd"/>
      <w:r w:rsidRPr="000C72BB">
        <w:t xml:space="preserve"> til det året </w:t>
      </w:r>
      <w:proofErr w:type="spellStart"/>
      <w:r w:rsidRPr="000C72BB">
        <w:t>dei</w:t>
      </w:r>
      <w:proofErr w:type="spellEnd"/>
      <w:r w:rsidRPr="000C72BB">
        <w:t xml:space="preserve"> fyller sju. I tillegg hadde 107 </w:t>
      </w:r>
      <w:proofErr w:type="spellStart"/>
      <w:r w:rsidRPr="000C72BB">
        <w:t>opne</w:t>
      </w:r>
      <w:proofErr w:type="spellEnd"/>
      <w:r w:rsidRPr="000C72BB">
        <w:t xml:space="preserve"> </w:t>
      </w:r>
      <w:proofErr w:type="spellStart"/>
      <w:r w:rsidRPr="000C72BB">
        <w:t>barnehagar</w:t>
      </w:r>
      <w:proofErr w:type="spellEnd"/>
      <w:r w:rsidRPr="000C72BB">
        <w:t xml:space="preserve"> kapasitet til å ta imot 3 086 barn i 2023. Departementet har </w:t>
      </w:r>
      <w:proofErr w:type="spellStart"/>
      <w:r w:rsidRPr="000C72BB">
        <w:t>ikkje</w:t>
      </w:r>
      <w:proofErr w:type="spellEnd"/>
      <w:r w:rsidRPr="000C72BB">
        <w:t xml:space="preserve"> statistikk for deltakinga i </w:t>
      </w:r>
      <w:proofErr w:type="spellStart"/>
      <w:r w:rsidRPr="000C72BB">
        <w:t>opne</w:t>
      </w:r>
      <w:proofErr w:type="spellEnd"/>
      <w:r w:rsidRPr="000C72BB">
        <w:t xml:space="preserve"> </w:t>
      </w:r>
      <w:proofErr w:type="spellStart"/>
      <w:r w:rsidRPr="000C72BB">
        <w:t>barnehagar</w:t>
      </w:r>
      <w:proofErr w:type="spellEnd"/>
      <w:r w:rsidRPr="000C72BB">
        <w:t>.</w:t>
      </w:r>
    </w:p>
    <w:p w14:paraId="4802E0D6" w14:textId="77777777" w:rsidR="00596560" w:rsidRPr="000C72BB" w:rsidRDefault="00596560" w:rsidP="008B1EC5">
      <w:r w:rsidRPr="000C72BB">
        <w:t xml:space="preserve">Etter </w:t>
      </w:r>
      <w:proofErr w:type="spellStart"/>
      <w:r w:rsidRPr="000C72BB">
        <w:t>ein</w:t>
      </w:r>
      <w:proofErr w:type="spellEnd"/>
      <w:r w:rsidRPr="000C72BB">
        <w:t xml:space="preserve"> svak </w:t>
      </w:r>
      <w:proofErr w:type="spellStart"/>
      <w:r w:rsidRPr="000C72BB">
        <w:t>auke</w:t>
      </w:r>
      <w:proofErr w:type="spellEnd"/>
      <w:r w:rsidRPr="000C72BB">
        <w:t xml:space="preserve"> i 2022, har </w:t>
      </w:r>
      <w:proofErr w:type="spellStart"/>
      <w:r w:rsidRPr="000C72BB">
        <w:t>talet</w:t>
      </w:r>
      <w:proofErr w:type="spellEnd"/>
      <w:r w:rsidRPr="000C72BB">
        <w:t xml:space="preserve"> på barn i barnehagen gått </w:t>
      </w:r>
      <w:proofErr w:type="spellStart"/>
      <w:r w:rsidRPr="000C72BB">
        <w:t>noko</w:t>
      </w:r>
      <w:proofErr w:type="spellEnd"/>
      <w:r w:rsidRPr="000C72BB">
        <w:t xml:space="preserve"> ned i 2023. Nedgangen heng </w:t>
      </w:r>
      <w:proofErr w:type="spellStart"/>
      <w:r w:rsidRPr="000C72BB">
        <w:t>saman</w:t>
      </w:r>
      <w:proofErr w:type="spellEnd"/>
      <w:r w:rsidRPr="000C72BB">
        <w:t xml:space="preserve"> med låge </w:t>
      </w:r>
      <w:proofErr w:type="spellStart"/>
      <w:r w:rsidRPr="000C72BB">
        <w:t>fødselstal</w:t>
      </w:r>
      <w:proofErr w:type="spellEnd"/>
      <w:r w:rsidRPr="000C72BB">
        <w:t xml:space="preserve"> og færre barn i barnehagealder. Barn under 3 år utgjorde 38 pst. av alle barn i barnehage.</w:t>
      </w:r>
    </w:p>
    <w:p w14:paraId="31783A59" w14:textId="77777777" w:rsidR="00596560" w:rsidRPr="000C72BB" w:rsidRDefault="00596560" w:rsidP="008B1EC5">
      <w:r w:rsidRPr="000C72BB">
        <w:t xml:space="preserve">I 2023 hadde 98,1 pst. av barna heiltidsplass i barnehagen, mot 69,6 pst. i 2005, det vil </w:t>
      </w:r>
      <w:proofErr w:type="spellStart"/>
      <w:r w:rsidRPr="000C72BB">
        <w:t>seie</w:t>
      </w:r>
      <w:proofErr w:type="spellEnd"/>
      <w:r w:rsidRPr="000C72BB">
        <w:t xml:space="preserve"> </w:t>
      </w:r>
      <w:proofErr w:type="spellStart"/>
      <w:r w:rsidRPr="000C72BB">
        <w:t>avtala</w:t>
      </w:r>
      <w:proofErr w:type="spellEnd"/>
      <w:r w:rsidRPr="000C72BB">
        <w:t xml:space="preserve"> </w:t>
      </w:r>
      <w:proofErr w:type="spellStart"/>
      <w:r w:rsidRPr="000C72BB">
        <w:t>opphaldstid</w:t>
      </w:r>
      <w:proofErr w:type="spellEnd"/>
      <w:r w:rsidRPr="000C72BB">
        <w:t xml:space="preserve"> på 41 </w:t>
      </w:r>
      <w:proofErr w:type="spellStart"/>
      <w:r w:rsidRPr="000C72BB">
        <w:t>timar</w:t>
      </w:r>
      <w:proofErr w:type="spellEnd"/>
      <w:r w:rsidRPr="000C72BB">
        <w:t xml:space="preserve"> i </w:t>
      </w:r>
      <w:proofErr w:type="spellStart"/>
      <w:r w:rsidRPr="000C72BB">
        <w:t>veka</w:t>
      </w:r>
      <w:proofErr w:type="spellEnd"/>
      <w:r w:rsidRPr="000C72BB">
        <w:t xml:space="preserve"> eller </w:t>
      </w:r>
      <w:proofErr w:type="spellStart"/>
      <w:r w:rsidRPr="000C72BB">
        <w:t>meir</w:t>
      </w:r>
      <w:proofErr w:type="spellEnd"/>
      <w:r w:rsidRPr="000C72BB">
        <w:t xml:space="preserve">. </w:t>
      </w:r>
      <w:proofErr w:type="spellStart"/>
      <w:r w:rsidRPr="000C72BB">
        <w:t>Gjennomsnittleg</w:t>
      </w:r>
      <w:proofErr w:type="spellEnd"/>
      <w:r w:rsidRPr="000C72BB">
        <w:t xml:space="preserve"> </w:t>
      </w:r>
      <w:proofErr w:type="spellStart"/>
      <w:r w:rsidRPr="000C72BB">
        <w:t>avtala</w:t>
      </w:r>
      <w:proofErr w:type="spellEnd"/>
      <w:r w:rsidRPr="000C72BB">
        <w:t xml:space="preserve"> </w:t>
      </w:r>
      <w:proofErr w:type="spellStart"/>
      <w:r w:rsidRPr="000C72BB">
        <w:t>opphaldstid</w:t>
      </w:r>
      <w:proofErr w:type="spellEnd"/>
      <w:r w:rsidRPr="000C72BB">
        <w:t xml:space="preserve"> for barn i barnehage har i same periode </w:t>
      </w:r>
      <w:proofErr w:type="spellStart"/>
      <w:r w:rsidRPr="000C72BB">
        <w:t>auka</w:t>
      </w:r>
      <w:proofErr w:type="spellEnd"/>
      <w:r w:rsidRPr="000C72BB">
        <w:t xml:space="preserve"> </w:t>
      </w:r>
      <w:proofErr w:type="spellStart"/>
      <w:r w:rsidRPr="000C72BB">
        <w:t>frå</w:t>
      </w:r>
      <w:proofErr w:type="spellEnd"/>
      <w:r w:rsidRPr="000C72BB">
        <w:t xml:space="preserve"> 39 til 44,8 </w:t>
      </w:r>
      <w:proofErr w:type="spellStart"/>
      <w:r w:rsidRPr="000C72BB">
        <w:t>timar</w:t>
      </w:r>
      <w:proofErr w:type="spellEnd"/>
      <w:r w:rsidRPr="000C72BB">
        <w:t xml:space="preserve"> per veke. Dekningsgraden i 2023 for barn i alderen 1–5 år var 93,8 pst., mot 76,2 pst. i 2005. Dekningsgraden har </w:t>
      </w:r>
      <w:proofErr w:type="spellStart"/>
      <w:r w:rsidRPr="000C72BB">
        <w:t>vore</w:t>
      </w:r>
      <w:proofErr w:type="spellEnd"/>
      <w:r w:rsidRPr="000C72BB">
        <w:t xml:space="preserve"> stabil for </w:t>
      </w:r>
      <w:proofErr w:type="spellStart"/>
      <w:r w:rsidRPr="000C72BB">
        <w:t>dei</w:t>
      </w:r>
      <w:proofErr w:type="spellEnd"/>
      <w:r w:rsidRPr="000C72BB">
        <w:t xml:space="preserve"> eldre barna </w:t>
      </w:r>
      <w:proofErr w:type="spellStart"/>
      <w:r w:rsidRPr="000C72BB">
        <w:t>dei</w:t>
      </w:r>
      <w:proofErr w:type="spellEnd"/>
      <w:r w:rsidRPr="000C72BB">
        <w:t xml:space="preserve"> siste åra og </w:t>
      </w:r>
      <w:proofErr w:type="spellStart"/>
      <w:r w:rsidRPr="000C72BB">
        <w:t>auka</w:t>
      </w:r>
      <w:proofErr w:type="spellEnd"/>
      <w:r w:rsidRPr="000C72BB">
        <w:t xml:space="preserve"> for </w:t>
      </w:r>
      <w:proofErr w:type="spellStart"/>
      <w:r w:rsidRPr="000C72BB">
        <w:t>dei</w:t>
      </w:r>
      <w:proofErr w:type="spellEnd"/>
      <w:r w:rsidRPr="000C72BB">
        <w:t xml:space="preserve"> yngste barna.</w:t>
      </w:r>
    </w:p>
    <w:p w14:paraId="6C63428B" w14:textId="77777777" w:rsidR="00596560" w:rsidRPr="000C72BB" w:rsidRDefault="00596560" w:rsidP="008B1EC5">
      <w:r w:rsidRPr="000C72BB">
        <w:t xml:space="preserve">Det samla </w:t>
      </w:r>
      <w:proofErr w:type="spellStart"/>
      <w:r w:rsidRPr="000C72BB">
        <w:t>talet</w:t>
      </w:r>
      <w:proofErr w:type="spellEnd"/>
      <w:r w:rsidRPr="000C72BB">
        <w:t xml:space="preserve"> på barn i </w:t>
      </w:r>
      <w:proofErr w:type="spellStart"/>
      <w:r w:rsidRPr="000C72BB">
        <w:t>barnehagar</w:t>
      </w:r>
      <w:proofErr w:type="spellEnd"/>
      <w:r w:rsidRPr="000C72BB">
        <w:t xml:space="preserve"> har gått ned </w:t>
      </w:r>
      <w:proofErr w:type="spellStart"/>
      <w:r w:rsidRPr="000C72BB">
        <w:t>sidan</w:t>
      </w:r>
      <w:proofErr w:type="spellEnd"/>
      <w:r w:rsidRPr="000C72BB">
        <w:t xml:space="preserve"> 2013. </w:t>
      </w:r>
      <w:proofErr w:type="spellStart"/>
      <w:r w:rsidRPr="000C72BB">
        <w:t>Hovudtyngda</w:t>
      </w:r>
      <w:proofErr w:type="spellEnd"/>
      <w:r w:rsidRPr="000C72BB">
        <w:t xml:space="preserve"> av reduksjonen i </w:t>
      </w:r>
      <w:proofErr w:type="spellStart"/>
      <w:r w:rsidRPr="000C72BB">
        <w:t>barnehageplassar</w:t>
      </w:r>
      <w:proofErr w:type="spellEnd"/>
      <w:r w:rsidRPr="000C72BB">
        <w:t xml:space="preserve"> har </w:t>
      </w:r>
      <w:proofErr w:type="spellStart"/>
      <w:r w:rsidRPr="000C72BB">
        <w:t>vore</w:t>
      </w:r>
      <w:proofErr w:type="spellEnd"/>
      <w:r w:rsidRPr="000C72BB">
        <w:t xml:space="preserve"> i </w:t>
      </w:r>
      <w:proofErr w:type="spellStart"/>
      <w:r w:rsidRPr="000C72BB">
        <w:t>offentlege</w:t>
      </w:r>
      <w:proofErr w:type="spellEnd"/>
      <w:r w:rsidRPr="000C72BB">
        <w:t xml:space="preserve"> </w:t>
      </w:r>
      <w:proofErr w:type="spellStart"/>
      <w:r w:rsidRPr="000C72BB">
        <w:t>barnehagar</w:t>
      </w:r>
      <w:proofErr w:type="spellEnd"/>
      <w:r w:rsidRPr="000C72BB">
        <w:t xml:space="preserve">, men i 2023 var det </w:t>
      </w:r>
      <w:proofErr w:type="spellStart"/>
      <w:r w:rsidRPr="000C72BB">
        <w:t>ein</w:t>
      </w:r>
      <w:proofErr w:type="spellEnd"/>
      <w:r w:rsidRPr="000C72BB">
        <w:t xml:space="preserve"> </w:t>
      </w:r>
      <w:proofErr w:type="spellStart"/>
      <w:r w:rsidRPr="000C72BB">
        <w:t>auke</w:t>
      </w:r>
      <w:proofErr w:type="spellEnd"/>
      <w:r w:rsidRPr="000C72BB">
        <w:t xml:space="preserve"> på 78 barn med plass i </w:t>
      </w:r>
      <w:proofErr w:type="spellStart"/>
      <w:r w:rsidRPr="000C72BB">
        <w:t>offentlege</w:t>
      </w:r>
      <w:proofErr w:type="spellEnd"/>
      <w:r w:rsidRPr="000C72BB">
        <w:t xml:space="preserve"> </w:t>
      </w:r>
      <w:proofErr w:type="spellStart"/>
      <w:r w:rsidRPr="000C72BB">
        <w:t>barnehagar</w:t>
      </w:r>
      <w:proofErr w:type="spellEnd"/>
      <w:r w:rsidRPr="000C72BB">
        <w:t xml:space="preserve"> </w:t>
      </w:r>
      <w:proofErr w:type="spellStart"/>
      <w:r w:rsidRPr="000C72BB">
        <w:t>frå</w:t>
      </w:r>
      <w:proofErr w:type="spellEnd"/>
      <w:r w:rsidRPr="000C72BB">
        <w:t xml:space="preserve"> året før og </w:t>
      </w:r>
      <w:proofErr w:type="spellStart"/>
      <w:r w:rsidRPr="000C72BB">
        <w:t>ein</w:t>
      </w:r>
      <w:proofErr w:type="spellEnd"/>
      <w:r w:rsidRPr="000C72BB">
        <w:t xml:space="preserve"> nedgang på 1 892 barn med plass i private </w:t>
      </w:r>
      <w:proofErr w:type="spellStart"/>
      <w:r w:rsidRPr="000C72BB">
        <w:t>barnehagar</w:t>
      </w:r>
      <w:proofErr w:type="spellEnd"/>
      <w:r w:rsidRPr="000C72BB">
        <w:t xml:space="preserve">. Dette kjem </w:t>
      </w:r>
      <w:proofErr w:type="spellStart"/>
      <w:r w:rsidRPr="000C72BB">
        <w:t>truleg</w:t>
      </w:r>
      <w:proofErr w:type="spellEnd"/>
      <w:r w:rsidRPr="000C72BB">
        <w:t xml:space="preserve"> av at </w:t>
      </w:r>
      <w:proofErr w:type="spellStart"/>
      <w:r w:rsidRPr="000C72BB">
        <w:t>fleirtalet</w:t>
      </w:r>
      <w:proofErr w:type="spellEnd"/>
      <w:r w:rsidRPr="000C72BB">
        <w:t xml:space="preserve"> av ukrainske barn i barnehagealder som har flykta til </w:t>
      </w:r>
      <w:proofErr w:type="spellStart"/>
      <w:r w:rsidRPr="000C72BB">
        <w:t>Noreg</w:t>
      </w:r>
      <w:proofErr w:type="spellEnd"/>
      <w:r w:rsidRPr="000C72BB">
        <w:t xml:space="preserve"> på grunn av krigen, går i kommunale </w:t>
      </w:r>
      <w:proofErr w:type="spellStart"/>
      <w:r w:rsidRPr="000C72BB">
        <w:t>barnehagar</w:t>
      </w:r>
      <w:proofErr w:type="spellEnd"/>
      <w:r w:rsidRPr="000C72BB">
        <w:t>.</w:t>
      </w:r>
    </w:p>
    <w:p w14:paraId="36FCC303" w14:textId="77777777" w:rsidR="00596560" w:rsidRDefault="00596560" w:rsidP="008B1EC5">
      <w:r w:rsidRPr="000C72BB">
        <w:t xml:space="preserve">I 2023 hadde om lag halvparten av barna plass i </w:t>
      </w:r>
      <w:proofErr w:type="spellStart"/>
      <w:r w:rsidRPr="000C72BB">
        <w:t>ein</w:t>
      </w:r>
      <w:proofErr w:type="spellEnd"/>
      <w:r w:rsidRPr="000C72BB">
        <w:t xml:space="preserve"> </w:t>
      </w:r>
      <w:proofErr w:type="spellStart"/>
      <w:r w:rsidRPr="000C72BB">
        <w:t>offentleg</w:t>
      </w:r>
      <w:proofErr w:type="spellEnd"/>
      <w:r w:rsidRPr="000C72BB">
        <w:t xml:space="preserve"> barnehage og halvparten i </w:t>
      </w:r>
      <w:proofErr w:type="spellStart"/>
      <w:r w:rsidRPr="000C72BB">
        <w:t>ein</w:t>
      </w:r>
      <w:proofErr w:type="spellEnd"/>
      <w:r w:rsidRPr="000C72BB">
        <w:t xml:space="preserve"> privat barnehage. Ved utgangen av 2023 var det 5 314 </w:t>
      </w:r>
      <w:proofErr w:type="spellStart"/>
      <w:r w:rsidRPr="000C72BB">
        <w:t>barnehagar</w:t>
      </w:r>
      <w:proofErr w:type="spellEnd"/>
      <w:r w:rsidRPr="000C72BB">
        <w:t xml:space="preserve"> i </w:t>
      </w:r>
      <w:proofErr w:type="spellStart"/>
      <w:r w:rsidRPr="000C72BB">
        <w:t>Noreg</w:t>
      </w:r>
      <w:proofErr w:type="spellEnd"/>
      <w:r w:rsidRPr="000C72BB">
        <w:t xml:space="preserve">, inkludert </w:t>
      </w:r>
      <w:proofErr w:type="spellStart"/>
      <w:r w:rsidRPr="000C72BB">
        <w:t>familiebarnehagar</w:t>
      </w:r>
      <w:proofErr w:type="spellEnd"/>
      <w:r w:rsidRPr="000C72BB">
        <w:t xml:space="preserve"> og </w:t>
      </w:r>
      <w:proofErr w:type="spellStart"/>
      <w:r w:rsidRPr="000C72BB">
        <w:t>opne</w:t>
      </w:r>
      <w:proofErr w:type="spellEnd"/>
      <w:r w:rsidRPr="000C72BB">
        <w:t xml:space="preserve"> </w:t>
      </w:r>
      <w:proofErr w:type="spellStart"/>
      <w:r w:rsidRPr="000C72BB">
        <w:t>barnehagar</w:t>
      </w:r>
      <w:proofErr w:type="spellEnd"/>
      <w:r w:rsidRPr="000C72BB">
        <w:t xml:space="preserve">. Av </w:t>
      </w:r>
      <w:proofErr w:type="spellStart"/>
      <w:r w:rsidRPr="000C72BB">
        <w:t>desse</w:t>
      </w:r>
      <w:proofErr w:type="spellEnd"/>
      <w:r w:rsidRPr="000C72BB">
        <w:t xml:space="preserve"> var 2 597 kommunale, 12 fylkeskommunale/</w:t>
      </w:r>
      <w:proofErr w:type="spellStart"/>
      <w:r w:rsidRPr="000C72BB">
        <w:t>statlege</w:t>
      </w:r>
      <w:proofErr w:type="spellEnd"/>
      <w:r w:rsidRPr="000C72BB">
        <w:t xml:space="preserve"> og 2 717 private </w:t>
      </w:r>
      <w:proofErr w:type="spellStart"/>
      <w:r w:rsidRPr="000C72BB">
        <w:t>barnehagar</w:t>
      </w:r>
      <w:proofErr w:type="spellEnd"/>
      <w:r w:rsidRPr="000C72BB">
        <w:t xml:space="preserve">. </w:t>
      </w:r>
      <w:proofErr w:type="spellStart"/>
      <w:r w:rsidRPr="000C72BB">
        <w:t>Frå</w:t>
      </w:r>
      <w:proofErr w:type="spellEnd"/>
      <w:r w:rsidRPr="000C72BB">
        <w:t xml:space="preserve"> 2008 har det </w:t>
      </w:r>
      <w:proofErr w:type="spellStart"/>
      <w:r w:rsidRPr="000C72BB">
        <w:t>vore</w:t>
      </w:r>
      <w:proofErr w:type="spellEnd"/>
      <w:r w:rsidRPr="000C72BB">
        <w:t xml:space="preserve"> </w:t>
      </w:r>
      <w:proofErr w:type="spellStart"/>
      <w:r w:rsidRPr="000C72BB">
        <w:t>ein</w:t>
      </w:r>
      <w:proofErr w:type="spellEnd"/>
      <w:r w:rsidRPr="000C72BB">
        <w:t xml:space="preserve"> stabil nedgang i </w:t>
      </w:r>
      <w:proofErr w:type="spellStart"/>
      <w:r w:rsidRPr="000C72BB">
        <w:t>talet</w:t>
      </w:r>
      <w:proofErr w:type="spellEnd"/>
      <w:r w:rsidRPr="000C72BB">
        <w:t xml:space="preserve"> på </w:t>
      </w:r>
      <w:proofErr w:type="spellStart"/>
      <w:r w:rsidRPr="000C72BB">
        <w:t>barnehagar</w:t>
      </w:r>
      <w:proofErr w:type="spellEnd"/>
      <w:r w:rsidRPr="000C72BB">
        <w:t xml:space="preserve">, og </w:t>
      </w:r>
      <w:proofErr w:type="spellStart"/>
      <w:r w:rsidRPr="000C72BB">
        <w:t>frå</w:t>
      </w:r>
      <w:proofErr w:type="spellEnd"/>
      <w:r w:rsidRPr="000C72BB">
        <w:t xml:space="preserve"> 2022 til 2023 har det </w:t>
      </w:r>
      <w:proofErr w:type="spellStart"/>
      <w:r w:rsidRPr="000C72BB">
        <w:t>vore</w:t>
      </w:r>
      <w:proofErr w:type="spellEnd"/>
      <w:r w:rsidRPr="000C72BB">
        <w:t xml:space="preserve"> </w:t>
      </w:r>
      <w:proofErr w:type="spellStart"/>
      <w:r w:rsidRPr="000C72BB">
        <w:t>ein</w:t>
      </w:r>
      <w:proofErr w:type="spellEnd"/>
      <w:r w:rsidRPr="000C72BB">
        <w:t xml:space="preserve"> reduksjon på 85 private og 21 </w:t>
      </w:r>
      <w:proofErr w:type="spellStart"/>
      <w:r w:rsidRPr="000C72BB">
        <w:t>offentlege</w:t>
      </w:r>
      <w:proofErr w:type="spellEnd"/>
      <w:r w:rsidRPr="000C72BB">
        <w:t xml:space="preserve"> </w:t>
      </w:r>
      <w:proofErr w:type="spellStart"/>
      <w:r w:rsidRPr="000C72BB">
        <w:t>barnehagar</w:t>
      </w:r>
      <w:proofErr w:type="spellEnd"/>
      <w:r w:rsidRPr="000C72BB">
        <w:t>.</w:t>
      </w:r>
    </w:p>
    <w:p w14:paraId="6B897CAB" w14:textId="14809B2B" w:rsidR="008B1EC5" w:rsidRPr="000C72BB" w:rsidRDefault="008B1EC5" w:rsidP="008B1EC5">
      <w:pPr>
        <w:pStyle w:val="tabell-tittel"/>
      </w:pPr>
      <w:r w:rsidRPr="000C72BB">
        <w:t xml:space="preserve">Barn i barnehage etter </w:t>
      </w:r>
      <w:proofErr w:type="spellStart"/>
      <w:r w:rsidRPr="000C72BB">
        <w:t>eigarforhold</w:t>
      </w:r>
      <w:proofErr w:type="spellEnd"/>
      <w:r w:rsidRPr="000C72BB">
        <w:t xml:space="preserve">, </w:t>
      </w:r>
      <w:proofErr w:type="spellStart"/>
      <w:r w:rsidRPr="000C72BB">
        <w:t>offentleg</w:t>
      </w:r>
      <w:proofErr w:type="spellEnd"/>
      <w:r w:rsidRPr="000C72BB">
        <w:t xml:space="preserve"> og privat, 2019–2023</w:t>
      </w:r>
    </w:p>
    <w:p w14:paraId="19D20EF4" w14:textId="77777777" w:rsidR="00596560" w:rsidRPr="000C72BB" w:rsidRDefault="00596560" w:rsidP="008B1EC5">
      <w:pPr>
        <w:pStyle w:val="Tabellnavn"/>
      </w:pPr>
      <w:r w:rsidRPr="000C72BB">
        <w:t>06J1xt2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280"/>
        <w:gridCol w:w="1280"/>
        <w:gridCol w:w="1280"/>
        <w:gridCol w:w="1280"/>
        <w:gridCol w:w="1280"/>
      </w:tblGrid>
      <w:tr w:rsidR="00C36EDA" w:rsidRPr="000C72BB" w14:paraId="52618AC5" w14:textId="77777777" w:rsidTr="008B1EC5">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0C267A" w14:textId="77777777" w:rsidR="00596560" w:rsidRPr="000C72BB" w:rsidRDefault="00596560" w:rsidP="008B1EC5"/>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2CD6AF" w14:textId="77777777" w:rsidR="00596560" w:rsidRPr="000C72BB" w:rsidRDefault="00596560" w:rsidP="008B1EC5">
            <w:r w:rsidRPr="000C72BB">
              <w:t>2019</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34D28A" w14:textId="77777777" w:rsidR="00596560" w:rsidRPr="000C72BB" w:rsidRDefault="00596560" w:rsidP="008B1EC5">
            <w:r w:rsidRPr="000C72BB">
              <w:t>2020</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7DBF3E" w14:textId="77777777" w:rsidR="00596560" w:rsidRPr="000C72BB" w:rsidRDefault="00596560" w:rsidP="008B1EC5">
            <w:r w:rsidRPr="000C72BB">
              <w:t>2021</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1E6F76" w14:textId="77777777" w:rsidR="00596560" w:rsidRPr="000C72BB" w:rsidRDefault="00596560" w:rsidP="008B1EC5">
            <w:r w:rsidRPr="000C72BB">
              <w:t>2022</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6D5B7" w14:textId="77777777" w:rsidR="00596560" w:rsidRPr="000C72BB" w:rsidRDefault="00596560" w:rsidP="008B1EC5">
            <w:r w:rsidRPr="000C72BB">
              <w:t>2023</w:t>
            </w:r>
          </w:p>
        </w:tc>
      </w:tr>
      <w:tr w:rsidR="00C36EDA" w:rsidRPr="000C72BB" w14:paraId="47C507AE" w14:textId="77777777" w:rsidTr="008B1EC5">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031597BD" w14:textId="77777777" w:rsidR="00596560" w:rsidRPr="000C72BB" w:rsidRDefault="00596560" w:rsidP="008B1EC5">
            <w:proofErr w:type="spellStart"/>
            <w:r w:rsidRPr="000C72BB">
              <w:t>Offentlege</w:t>
            </w:r>
            <w:proofErr w:type="spellEnd"/>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6E6ADDE9" w14:textId="77777777" w:rsidR="00596560" w:rsidRPr="000C72BB" w:rsidRDefault="00596560" w:rsidP="008B1EC5">
            <w:r w:rsidRPr="000C72BB">
              <w:t>138 822</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14D032F4" w14:textId="77777777" w:rsidR="00596560" w:rsidRPr="000C72BB" w:rsidRDefault="00596560" w:rsidP="008B1EC5">
            <w:r w:rsidRPr="000C72BB">
              <w:t>136 987</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123F7610" w14:textId="77777777" w:rsidR="00596560" w:rsidRPr="000C72BB" w:rsidRDefault="00596560" w:rsidP="008B1EC5">
            <w:r w:rsidRPr="000C72BB">
              <w:t>135 074</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27A0F8DD" w14:textId="77777777" w:rsidR="00596560" w:rsidRPr="000C72BB" w:rsidRDefault="00596560" w:rsidP="008B1EC5">
            <w:r w:rsidRPr="000C72BB">
              <w:t>136 989</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657800D6" w14:textId="77777777" w:rsidR="00596560" w:rsidRPr="000C72BB" w:rsidRDefault="00596560" w:rsidP="008B1EC5">
            <w:r w:rsidRPr="000C72BB">
              <w:t>137 067</w:t>
            </w:r>
          </w:p>
        </w:tc>
      </w:tr>
      <w:tr w:rsidR="00C36EDA" w:rsidRPr="000C72BB" w14:paraId="1D40C9CB" w14:textId="77777777" w:rsidTr="008B1EC5">
        <w:trPr>
          <w:trHeight w:val="380"/>
        </w:trPr>
        <w:tc>
          <w:tcPr>
            <w:tcW w:w="3160" w:type="dxa"/>
            <w:tcBorders>
              <w:top w:val="nil"/>
              <w:left w:val="nil"/>
              <w:bottom w:val="nil"/>
              <w:right w:val="nil"/>
            </w:tcBorders>
            <w:tcMar>
              <w:top w:w="128" w:type="dxa"/>
              <w:left w:w="43" w:type="dxa"/>
              <w:bottom w:w="43" w:type="dxa"/>
              <w:right w:w="43" w:type="dxa"/>
            </w:tcMar>
          </w:tcPr>
          <w:p w14:paraId="6CC4744D" w14:textId="77777777" w:rsidR="00596560" w:rsidRPr="000C72BB" w:rsidRDefault="00596560" w:rsidP="008B1EC5">
            <w:r w:rsidRPr="000C72BB">
              <w:t>– kommunale</w:t>
            </w:r>
          </w:p>
        </w:tc>
        <w:tc>
          <w:tcPr>
            <w:tcW w:w="1280" w:type="dxa"/>
            <w:tcBorders>
              <w:top w:val="nil"/>
              <w:left w:val="nil"/>
              <w:bottom w:val="nil"/>
              <w:right w:val="nil"/>
            </w:tcBorders>
            <w:tcMar>
              <w:top w:w="128" w:type="dxa"/>
              <w:left w:w="43" w:type="dxa"/>
              <w:bottom w:w="43" w:type="dxa"/>
              <w:right w:w="43" w:type="dxa"/>
            </w:tcMar>
            <w:vAlign w:val="bottom"/>
          </w:tcPr>
          <w:p w14:paraId="47AEA2DC" w14:textId="77777777" w:rsidR="00596560" w:rsidRPr="000C72BB" w:rsidRDefault="00596560" w:rsidP="008B1EC5">
            <w:r w:rsidRPr="000C72BB">
              <w:t>138 122</w:t>
            </w:r>
          </w:p>
        </w:tc>
        <w:tc>
          <w:tcPr>
            <w:tcW w:w="1280" w:type="dxa"/>
            <w:tcBorders>
              <w:top w:val="nil"/>
              <w:left w:val="nil"/>
              <w:bottom w:val="nil"/>
              <w:right w:val="nil"/>
            </w:tcBorders>
            <w:tcMar>
              <w:top w:w="128" w:type="dxa"/>
              <w:left w:w="43" w:type="dxa"/>
              <w:bottom w:w="43" w:type="dxa"/>
              <w:right w:w="43" w:type="dxa"/>
            </w:tcMar>
            <w:vAlign w:val="bottom"/>
          </w:tcPr>
          <w:p w14:paraId="11AAB98D" w14:textId="77777777" w:rsidR="00596560" w:rsidRPr="000C72BB" w:rsidRDefault="00596560" w:rsidP="008B1EC5">
            <w:r w:rsidRPr="000C72BB">
              <w:t>136 280</w:t>
            </w:r>
          </w:p>
        </w:tc>
        <w:tc>
          <w:tcPr>
            <w:tcW w:w="1280" w:type="dxa"/>
            <w:tcBorders>
              <w:top w:val="nil"/>
              <w:left w:val="nil"/>
              <w:bottom w:val="nil"/>
              <w:right w:val="nil"/>
            </w:tcBorders>
            <w:tcMar>
              <w:top w:w="128" w:type="dxa"/>
              <w:left w:w="43" w:type="dxa"/>
              <w:bottom w:w="43" w:type="dxa"/>
              <w:right w:w="43" w:type="dxa"/>
            </w:tcMar>
            <w:vAlign w:val="bottom"/>
          </w:tcPr>
          <w:p w14:paraId="5D9D11B7" w14:textId="77777777" w:rsidR="00596560" w:rsidRPr="000C72BB" w:rsidRDefault="00596560" w:rsidP="008B1EC5">
            <w:r w:rsidRPr="000C72BB">
              <w:t>134 360</w:t>
            </w:r>
          </w:p>
        </w:tc>
        <w:tc>
          <w:tcPr>
            <w:tcW w:w="1280" w:type="dxa"/>
            <w:tcBorders>
              <w:top w:val="nil"/>
              <w:left w:val="nil"/>
              <w:bottom w:val="nil"/>
              <w:right w:val="nil"/>
            </w:tcBorders>
            <w:tcMar>
              <w:top w:w="128" w:type="dxa"/>
              <w:left w:w="43" w:type="dxa"/>
              <w:bottom w:w="43" w:type="dxa"/>
              <w:right w:w="43" w:type="dxa"/>
            </w:tcMar>
            <w:vAlign w:val="bottom"/>
          </w:tcPr>
          <w:p w14:paraId="6DBD7BDC" w14:textId="77777777" w:rsidR="00596560" w:rsidRPr="000C72BB" w:rsidRDefault="00596560" w:rsidP="008B1EC5">
            <w:r w:rsidRPr="000C72BB">
              <w:t>136 282</w:t>
            </w:r>
          </w:p>
        </w:tc>
        <w:tc>
          <w:tcPr>
            <w:tcW w:w="1280" w:type="dxa"/>
            <w:tcBorders>
              <w:top w:val="nil"/>
              <w:left w:val="nil"/>
              <w:bottom w:val="nil"/>
              <w:right w:val="nil"/>
            </w:tcBorders>
            <w:tcMar>
              <w:top w:w="128" w:type="dxa"/>
              <w:left w:w="43" w:type="dxa"/>
              <w:bottom w:w="43" w:type="dxa"/>
              <w:right w:w="43" w:type="dxa"/>
            </w:tcMar>
            <w:vAlign w:val="bottom"/>
          </w:tcPr>
          <w:p w14:paraId="194593B8" w14:textId="77777777" w:rsidR="00596560" w:rsidRPr="000C72BB" w:rsidRDefault="00596560" w:rsidP="008B1EC5">
            <w:r w:rsidRPr="000C72BB">
              <w:t>136 360</w:t>
            </w:r>
          </w:p>
        </w:tc>
      </w:tr>
      <w:tr w:rsidR="00C36EDA" w:rsidRPr="000C72BB" w14:paraId="6BFF61E9" w14:textId="77777777" w:rsidTr="008B1EC5">
        <w:trPr>
          <w:trHeight w:val="380"/>
        </w:trPr>
        <w:tc>
          <w:tcPr>
            <w:tcW w:w="3160" w:type="dxa"/>
            <w:tcBorders>
              <w:top w:val="nil"/>
              <w:left w:val="nil"/>
              <w:bottom w:val="nil"/>
              <w:right w:val="nil"/>
            </w:tcBorders>
            <w:tcMar>
              <w:top w:w="128" w:type="dxa"/>
              <w:left w:w="43" w:type="dxa"/>
              <w:bottom w:w="43" w:type="dxa"/>
              <w:right w:w="43" w:type="dxa"/>
            </w:tcMar>
          </w:tcPr>
          <w:p w14:paraId="598A4351" w14:textId="77777777" w:rsidR="00596560" w:rsidRPr="000C72BB" w:rsidRDefault="00596560" w:rsidP="008B1EC5">
            <w:r w:rsidRPr="000C72BB">
              <w:t>– fylkeskommunale/</w:t>
            </w:r>
            <w:proofErr w:type="spellStart"/>
            <w:r w:rsidRPr="000C72BB">
              <w:t>statlege</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28455AB6" w14:textId="77777777" w:rsidR="00596560" w:rsidRPr="000C72BB" w:rsidRDefault="00596560" w:rsidP="008B1EC5">
            <w:r w:rsidRPr="000C72BB">
              <w:t>700</w:t>
            </w:r>
          </w:p>
        </w:tc>
        <w:tc>
          <w:tcPr>
            <w:tcW w:w="1280" w:type="dxa"/>
            <w:tcBorders>
              <w:top w:val="nil"/>
              <w:left w:val="nil"/>
              <w:bottom w:val="nil"/>
              <w:right w:val="nil"/>
            </w:tcBorders>
            <w:tcMar>
              <w:top w:w="128" w:type="dxa"/>
              <w:left w:w="43" w:type="dxa"/>
              <w:bottom w:w="43" w:type="dxa"/>
              <w:right w:w="43" w:type="dxa"/>
            </w:tcMar>
            <w:vAlign w:val="bottom"/>
          </w:tcPr>
          <w:p w14:paraId="07B5BB42" w14:textId="77777777" w:rsidR="00596560" w:rsidRPr="000C72BB" w:rsidRDefault="00596560" w:rsidP="008B1EC5">
            <w:r w:rsidRPr="000C72BB">
              <w:t>707</w:t>
            </w:r>
          </w:p>
        </w:tc>
        <w:tc>
          <w:tcPr>
            <w:tcW w:w="1280" w:type="dxa"/>
            <w:tcBorders>
              <w:top w:val="nil"/>
              <w:left w:val="nil"/>
              <w:bottom w:val="nil"/>
              <w:right w:val="nil"/>
            </w:tcBorders>
            <w:tcMar>
              <w:top w:w="128" w:type="dxa"/>
              <w:left w:w="43" w:type="dxa"/>
              <w:bottom w:w="43" w:type="dxa"/>
              <w:right w:w="43" w:type="dxa"/>
            </w:tcMar>
            <w:vAlign w:val="bottom"/>
          </w:tcPr>
          <w:p w14:paraId="61DD7CDC" w14:textId="77777777" w:rsidR="00596560" w:rsidRPr="000C72BB" w:rsidRDefault="00596560" w:rsidP="008B1EC5">
            <w:r w:rsidRPr="000C72BB">
              <w:t>714</w:t>
            </w:r>
          </w:p>
        </w:tc>
        <w:tc>
          <w:tcPr>
            <w:tcW w:w="1280" w:type="dxa"/>
            <w:tcBorders>
              <w:top w:val="nil"/>
              <w:left w:val="nil"/>
              <w:bottom w:val="nil"/>
              <w:right w:val="nil"/>
            </w:tcBorders>
            <w:tcMar>
              <w:top w:w="128" w:type="dxa"/>
              <w:left w:w="43" w:type="dxa"/>
              <w:bottom w:w="43" w:type="dxa"/>
              <w:right w:w="43" w:type="dxa"/>
            </w:tcMar>
            <w:vAlign w:val="bottom"/>
          </w:tcPr>
          <w:p w14:paraId="090BF25F" w14:textId="77777777" w:rsidR="00596560" w:rsidRPr="000C72BB" w:rsidRDefault="00596560" w:rsidP="008B1EC5">
            <w:r w:rsidRPr="000C72BB">
              <w:t>707</w:t>
            </w:r>
          </w:p>
        </w:tc>
        <w:tc>
          <w:tcPr>
            <w:tcW w:w="1280" w:type="dxa"/>
            <w:tcBorders>
              <w:top w:val="nil"/>
              <w:left w:val="nil"/>
              <w:bottom w:val="nil"/>
              <w:right w:val="nil"/>
            </w:tcBorders>
            <w:tcMar>
              <w:top w:w="128" w:type="dxa"/>
              <w:left w:w="43" w:type="dxa"/>
              <w:bottom w:w="43" w:type="dxa"/>
              <w:right w:w="43" w:type="dxa"/>
            </w:tcMar>
            <w:vAlign w:val="bottom"/>
          </w:tcPr>
          <w:p w14:paraId="2A5DCFF3" w14:textId="77777777" w:rsidR="00596560" w:rsidRPr="000C72BB" w:rsidRDefault="00596560" w:rsidP="008B1EC5">
            <w:r w:rsidRPr="000C72BB">
              <w:t>707</w:t>
            </w:r>
          </w:p>
        </w:tc>
      </w:tr>
      <w:tr w:rsidR="00C36EDA" w:rsidRPr="000C72BB" w14:paraId="2502984D" w14:textId="77777777" w:rsidTr="008B1EC5">
        <w:trPr>
          <w:trHeight w:val="380"/>
        </w:trPr>
        <w:tc>
          <w:tcPr>
            <w:tcW w:w="3160" w:type="dxa"/>
            <w:tcBorders>
              <w:top w:val="nil"/>
              <w:left w:val="nil"/>
              <w:bottom w:val="nil"/>
              <w:right w:val="nil"/>
            </w:tcBorders>
            <w:tcMar>
              <w:top w:w="128" w:type="dxa"/>
              <w:left w:w="43" w:type="dxa"/>
              <w:bottom w:w="43" w:type="dxa"/>
              <w:right w:w="43" w:type="dxa"/>
            </w:tcMar>
          </w:tcPr>
          <w:p w14:paraId="3F5C102B" w14:textId="77777777" w:rsidR="00596560" w:rsidRPr="000C72BB" w:rsidRDefault="00596560" w:rsidP="008B1EC5">
            <w:r w:rsidRPr="000C72BB">
              <w:t>Private</w:t>
            </w:r>
          </w:p>
        </w:tc>
        <w:tc>
          <w:tcPr>
            <w:tcW w:w="1280" w:type="dxa"/>
            <w:tcBorders>
              <w:top w:val="nil"/>
              <w:left w:val="nil"/>
              <w:bottom w:val="nil"/>
              <w:right w:val="nil"/>
            </w:tcBorders>
            <w:tcMar>
              <w:top w:w="128" w:type="dxa"/>
              <w:left w:w="43" w:type="dxa"/>
              <w:bottom w:w="43" w:type="dxa"/>
              <w:right w:w="43" w:type="dxa"/>
            </w:tcMar>
            <w:vAlign w:val="bottom"/>
          </w:tcPr>
          <w:p w14:paraId="49E52A72" w14:textId="77777777" w:rsidR="00596560" w:rsidRPr="000C72BB" w:rsidRDefault="00596560" w:rsidP="008B1EC5">
            <w:r w:rsidRPr="000C72BB">
              <w:t>136 982</w:t>
            </w:r>
          </w:p>
        </w:tc>
        <w:tc>
          <w:tcPr>
            <w:tcW w:w="1280" w:type="dxa"/>
            <w:tcBorders>
              <w:top w:val="nil"/>
              <w:left w:val="nil"/>
              <w:bottom w:val="nil"/>
              <w:right w:val="nil"/>
            </w:tcBorders>
            <w:tcMar>
              <w:top w:w="128" w:type="dxa"/>
              <w:left w:w="43" w:type="dxa"/>
              <w:bottom w:w="43" w:type="dxa"/>
              <w:right w:w="43" w:type="dxa"/>
            </w:tcMar>
            <w:vAlign w:val="bottom"/>
          </w:tcPr>
          <w:p w14:paraId="779A35AC" w14:textId="77777777" w:rsidR="00596560" w:rsidRPr="000C72BB" w:rsidRDefault="00596560" w:rsidP="008B1EC5">
            <w:r w:rsidRPr="000C72BB">
              <w:t>135 277</w:t>
            </w:r>
          </w:p>
        </w:tc>
        <w:tc>
          <w:tcPr>
            <w:tcW w:w="1280" w:type="dxa"/>
            <w:tcBorders>
              <w:top w:val="nil"/>
              <w:left w:val="nil"/>
              <w:bottom w:val="nil"/>
              <w:right w:val="nil"/>
            </w:tcBorders>
            <w:tcMar>
              <w:top w:w="128" w:type="dxa"/>
              <w:left w:w="43" w:type="dxa"/>
              <w:bottom w:w="43" w:type="dxa"/>
              <w:right w:w="43" w:type="dxa"/>
            </w:tcMar>
            <w:vAlign w:val="bottom"/>
          </w:tcPr>
          <w:p w14:paraId="7209F4A7" w14:textId="77777777" w:rsidR="00596560" w:rsidRPr="000C72BB" w:rsidRDefault="00596560" w:rsidP="008B1EC5">
            <w:r w:rsidRPr="000C72BB">
              <w:t>133 391</w:t>
            </w:r>
          </w:p>
        </w:tc>
        <w:tc>
          <w:tcPr>
            <w:tcW w:w="1280" w:type="dxa"/>
            <w:tcBorders>
              <w:top w:val="nil"/>
              <w:left w:val="nil"/>
              <w:bottom w:val="nil"/>
              <w:right w:val="nil"/>
            </w:tcBorders>
            <w:tcMar>
              <w:top w:w="128" w:type="dxa"/>
              <w:left w:w="43" w:type="dxa"/>
              <w:bottom w:w="43" w:type="dxa"/>
              <w:right w:w="43" w:type="dxa"/>
            </w:tcMar>
            <w:vAlign w:val="bottom"/>
          </w:tcPr>
          <w:p w14:paraId="02FB9D89" w14:textId="77777777" w:rsidR="00596560" w:rsidRPr="000C72BB" w:rsidRDefault="00596560" w:rsidP="008B1EC5">
            <w:r w:rsidRPr="000C72BB">
              <w:t>131 741</w:t>
            </w:r>
          </w:p>
        </w:tc>
        <w:tc>
          <w:tcPr>
            <w:tcW w:w="1280" w:type="dxa"/>
            <w:tcBorders>
              <w:top w:val="nil"/>
              <w:left w:val="nil"/>
              <w:bottom w:val="nil"/>
              <w:right w:val="nil"/>
            </w:tcBorders>
            <w:tcMar>
              <w:top w:w="128" w:type="dxa"/>
              <w:left w:w="43" w:type="dxa"/>
              <w:bottom w:w="43" w:type="dxa"/>
              <w:right w:w="43" w:type="dxa"/>
            </w:tcMar>
            <w:vAlign w:val="bottom"/>
          </w:tcPr>
          <w:p w14:paraId="09D755C8" w14:textId="77777777" w:rsidR="00596560" w:rsidRPr="000C72BB" w:rsidRDefault="00596560" w:rsidP="008B1EC5">
            <w:r w:rsidRPr="000C72BB">
              <w:t>129 849</w:t>
            </w:r>
          </w:p>
        </w:tc>
      </w:tr>
      <w:tr w:rsidR="00C36EDA" w:rsidRPr="000C72BB" w14:paraId="59FC4063" w14:textId="77777777" w:rsidTr="008B1EC5">
        <w:trPr>
          <w:trHeight w:val="380"/>
        </w:trPr>
        <w:tc>
          <w:tcPr>
            <w:tcW w:w="3160" w:type="dxa"/>
            <w:tcBorders>
              <w:top w:val="nil"/>
              <w:left w:val="nil"/>
              <w:bottom w:val="nil"/>
              <w:right w:val="nil"/>
            </w:tcBorders>
            <w:tcMar>
              <w:top w:w="128" w:type="dxa"/>
              <w:left w:w="43" w:type="dxa"/>
              <w:bottom w:w="43" w:type="dxa"/>
              <w:right w:w="43" w:type="dxa"/>
            </w:tcMar>
          </w:tcPr>
          <w:p w14:paraId="6F9986BF" w14:textId="77777777" w:rsidR="00596560" w:rsidRPr="000C72BB" w:rsidRDefault="00596560" w:rsidP="008B1EC5">
            <w:r w:rsidRPr="000C72BB">
              <w:lastRenderedPageBreak/>
              <w:t xml:space="preserve">– </w:t>
            </w:r>
            <w:proofErr w:type="spellStart"/>
            <w:r w:rsidRPr="000C72BB">
              <w:t>kyrkjelyd</w:t>
            </w:r>
            <w:proofErr w:type="spellEnd"/>
            <w:r w:rsidRPr="000C72BB">
              <w:t>/trussamfunn</w:t>
            </w:r>
          </w:p>
        </w:tc>
        <w:tc>
          <w:tcPr>
            <w:tcW w:w="1280" w:type="dxa"/>
            <w:tcBorders>
              <w:top w:val="nil"/>
              <w:left w:val="nil"/>
              <w:bottom w:val="nil"/>
              <w:right w:val="nil"/>
            </w:tcBorders>
            <w:tcMar>
              <w:top w:w="128" w:type="dxa"/>
              <w:left w:w="43" w:type="dxa"/>
              <w:bottom w:w="43" w:type="dxa"/>
              <w:right w:w="43" w:type="dxa"/>
            </w:tcMar>
            <w:vAlign w:val="bottom"/>
          </w:tcPr>
          <w:p w14:paraId="6FD33499" w14:textId="77777777" w:rsidR="00596560" w:rsidRPr="000C72BB" w:rsidRDefault="00596560" w:rsidP="008B1EC5">
            <w:r w:rsidRPr="000C72BB">
              <w:t>6 724</w:t>
            </w:r>
          </w:p>
        </w:tc>
        <w:tc>
          <w:tcPr>
            <w:tcW w:w="1280" w:type="dxa"/>
            <w:tcBorders>
              <w:top w:val="nil"/>
              <w:left w:val="nil"/>
              <w:bottom w:val="nil"/>
              <w:right w:val="nil"/>
            </w:tcBorders>
            <w:tcMar>
              <w:top w:w="128" w:type="dxa"/>
              <w:left w:w="43" w:type="dxa"/>
              <w:bottom w:w="43" w:type="dxa"/>
              <w:right w:w="43" w:type="dxa"/>
            </w:tcMar>
            <w:vAlign w:val="bottom"/>
          </w:tcPr>
          <w:p w14:paraId="1495C6B3" w14:textId="77777777" w:rsidR="00596560" w:rsidRPr="000C72BB" w:rsidRDefault="00596560" w:rsidP="008B1EC5">
            <w:r w:rsidRPr="000C72BB">
              <w:t>6 407</w:t>
            </w:r>
          </w:p>
        </w:tc>
        <w:tc>
          <w:tcPr>
            <w:tcW w:w="1280" w:type="dxa"/>
            <w:tcBorders>
              <w:top w:val="nil"/>
              <w:left w:val="nil"/>
              <w:bottom w:val="nil"/>
              <w:right w:val="nil"/>
            </w:tcBorders>
            <w:tcMar>
              <w:top w:w="128" w:type="dxa"/>
              <w:left w:w="43" w:type="dxa"/>
              <w:bottom w:w="43" w:type="dxa"/>
              <w:right w:w="43" w:type="dxa"/>
            </w:tcMar>
            <w:vAlign w:val="bottom"/>
          </w:tcPr>
          <w:p w14:paraId="50F470E8" w14:textId="77777777" w:rsidR="00596560" w:rsidRPr="000C72BB" w:rsidRDefault="00596560" w:rsidP="008B1EC5">
            <w:r w:rsidRPr="000C72BB">
              <w:t>6 118</w:t>
            </w:r>
          </w:p>
        </w:tc>
        <w:tc>
          <w:tcPr>
            <w:tcW w:w="1280" w:type="dxa"/>
            <w:tcBorders>
              <w:top w:val="nil"/>
              <w:left w:val="nil"/>
              <w:bottom w:val="nil"/>
              <w:right w:val="nil"/>
            </w:tcBorders>
            <w:tcMar>
              <w:top w:w="128" w:type="dxa"/>
              <w:left w:w="43" w:type="dxa"/>
              <w:bottom w:w="43" w:type="dxa"/>
              <w:right w:w="43" w:type="dxa"/>
            </w:tcMar>
            <w:vAlign w:val="bottom"/>
          </w:tcPr>
          <w:p w14:paraId="4C9C50BE" w14:textId="77777777" w:rsidR="00596560" w:rsidRPr="000C72BB" w:rsidRDefault="00596560" w:rsidP="008B1EC5">
            <w:r w:rsidRPr="000C72BB">
              <w:t>5 985</w:t>
            </w:r>
          </w:p>
        </w:tc>
        <w:tc>
          <w:tcPr>
            <w:tcW w:w="1280" w:type="dxa"/>
            <w:tcBorders>
              <w:top w:val="nil"/>
              <w:left w:val="nil"/>
              <w:bottom w:val="nil"/>
              <w:right w:val="nil"/>
            </w:tcBorders>
            <w:tcMar>
              <w:top w:w="128" w:type="dxa"/>
              <w:left w:w="43" w:type="dxa"/>
              <w:bottom w:w="43" w:type="dxa"/>
              <w:right w:w="43" w:type="dxa"/>
            </w:tcMar>
            <w:vAlign w:val="bottom"/>
          </w:tcPr>
          <w:p w14:paraId="23D26869" w14:textId="77777777" w:rsidR="00596560" w:rsidRPr="000C72BB" w:rsidRDefault="00596560" w:rsidP="008B1EC5">
            <w:r w:rsidRPr="000C72BB">
              <w:t>5 810</w:t>
            </w:r>
          </w:p>
        </w:tc>
      </w:tr>
      <w:tr w:rsidR="00C36EDA" w:rsidRPr="000C72BB" w14:paraId="2574D674" w14:textId="77777777" w:rsidTr="008B1EC5">
        <w:trPr>
          <w:trHeight w:val="380"/>
        </w:trPr>
        <w:tc>
          <w:tcPr>
            <w:tcW w:w="3160" w:type="dxa"/>
            <w:tcBorders>
              <w:top w:val="nil"/>
              <w:left w:val="nil"/>
              <w:bottom w:val="nil"/>
              <w:right w:val="nil"/>
            </w:tcBorders>
            <w:tcMar>
              <w:top w:w="128" w:type="dxa"/>
              <w:left w:w="43" w:type="dxa"/>
              <w:bottom w:w="43" w:type="dxa"/>
              <w:right w:w="43" w:type="dxa"/>
            </w:tcMar>
          </w:tcPr>
          <w:p w14:paraId="3D3EF14E" w14:textId="77777777" w:rsidR="00596560" w:rsidRPr="000C72BB" w:rsidRDefault="00596560" w:rsidP="008B1EC5">
            <w:r w:rsidRPr="000C72BB">
              <w:t xml:space="preserve">– </w:t>
            </w:r>
            <w:proofErr w:type="spellStart"/>
            <w:r w:rsidRPr="000C72BB">
              <w:t>foreldreeigde</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32BC00EC" w14:textId="77777777" w:rsidR="00596560" w:rsidRPr="000C72BB" w:rsidRDefault="00596560" w:rsidP="008B1EC5">
            <w:r w:rsidRPr="000C72BB">
              <w:t>29 857</w:t>
            </w:r>
          </w:p>
        </w:tc>
        <w:tc>
          <w:tcPr>
            <w:tcW w:w="1280" w:type="dxa"/>
            <w:tcBorders>
              <w:top w:val="nil"/>
              <w:left w:val="nil"/>
              <w:bottom w:val="nil"/>
              <w:right w:val="nil"/>
            </w:tcBorders>
            <w:tcMar>
              <w:top w:w="128" w:type="dxa"/>
              <w:left w:w="43" w:type="dxa"/>
              <w:bottom w:w="43" w:type="dxa"/>
              <w:right w:w="43" w:type="dxa"/>
            </w:tcMar>
            <w:vAlign w:val="bottom"/>
          </w:tcPr>
          <w:p w14:paraId="717C316D" w14:textId="77777777" w:rsidR="00596560" w:rsidRPr="000C72BB" w:rsidRDefault="00596560" w:rsidP="008B1EC5">
            <w:r w:rsidRPr="000C72BB">
              <w:t>29 756</w:t>
            </w:r>
          </w:p>
        </w:tc>
        <w:tc>
          <w:tcPr>
            <w:tcW w:w="1280" w:type="dxa"/>
            <w:tcBorders>
              <w:top w:val="nil"/>
              <w:left w:val="nil"/>
              <w:bottom w:val="nil"/>
              <w:right w:val="nil"/>
            </w:tcBorders>
            <w:tcMar>
              <w:top w:w="128" w:type="dxa"/>
              <w:left w:w="43" w:type="dxa"/>
              <w:bottom w:w="43" w:type="dxa"/>
              <w:right w:w="43" w:type="dxa"/>
            </w:tcMar>
            <w:vAlign w:val="bottom"/>
          </w:tcPr>
          <w:p w14:paraId="44811EAE" w14:textId="77777777" w:rsidR="00596560" w:rsidRPr="000C72BB" w:rsidRDefault="00596560" w:rsidP="008B1EC5">
            <w:r w:rsidRPr="000C72BB">
              <w:t>29 206</w:t>
            </w:r>
          </w:p>
        </w:tc>
        <w:tc>
          <w:tcPr>
            <w:tcW w:w="1280" w:type="dxa"/>
            <w:tcBorders>
              <w:top w:val="nil"/>
              <w:left w:val="nil"/>
              <w:bottom w:val="nil"/>
              <w:right w:val="nil"/>
            </w:tcBorders>
            <w:tcMar>
              <w:top w:w="128" w:type="dxa"/>
              <w:left w:w="43" w:type="dxa"/>
              <w:bottom w:w="43" w:type="dxa"/>
              <w:right w:w="43" w:type="dxa"/>
            </w:tcMar>
            <w:vAlign w:val="bottom"/>
          </w:tcPr>
          <w:p w14:paraId="2882CB42" w14:textId="77777777" w:rsidR="00596560" w:rsidRPr="000C72BB" w:rsidRDefault="00596560" w:rsidP="008B1EC5">
            <w:r w:rsidRPr="000C72BB">
              <w:t>29 094</w:t>
            </w:r>
          </w:p>
        </w:tc>
        <w:tc>
          <w:tcPr>
            <w:tcW w:w="1280" w:type="dxa"/>
            <w:tcBorders>
              <w:top w:val="nil"/>
              <w:left w:val="nil"/>
              <w:bottom w:val="nil"/>
              <w:right w:val="nil"/>
            </w:tcBorders>
            <w:tcMar>
              <w:top w:w="128" w:type="dxa"/>
              <w:left w:w="43" w:type="dxa"/>
              <w:bottom w:w="43" w:type="dxa"/>
              <w:right w:w="43" w:type="dxa"/>
            </w:tcMar>
            <w:vAlign w:val="bottom"/>
          </w:tcPr>
          <w:p w14:paraId="3CBC78D8" w14:textId="77777777" w:rsidR="00596560" w:rsidRPr="000C72BB" w:rsidRDefault="00596560" w:rsidP="008B1EC5">
            <w:r w:rsidRPr="000C72BB">
              <w:t>28 842</w:t>
            </w:r>
          </w:p>
        </w:tc>
      </w:tr>
      <w:tr w:rsidR="00C36EDA" w:rsidRPr="000C72BB" w14:paraId="52530894" w14:textId="77777777" w:rsidTr="008B1EC5">
        <w:trPr>
          <w:trHeight w:val="640"/>
        </w:trPr>
        <w:tc>
          <w:tcPr>
            <w:tcW w:w="3160" w:type="dxa"/>
            <w:tcBorders>
              <w:top w:val="nil"/>
              <w:left w:val="nil"/>
              <w:bottom w:val="nil"/>
              <w:right w:val="nil"/>
            </w:tcBorders>
            <w:tcMar>
              <w:top w:w="128" w:type="dxa"/>
              <w:left w:w="43" w:type="dxa"/>
              <w:bottom w:w="43" w:type="dxa"/>
              <w:right w:w="43" w:type="dxa"/>
            </w:tcMar>
          </w:tcPr>
          <w:p w14:paraId="0E53EDC5" w14:textId="77777777" w:rsidR="00596560" w:rsidRPr="000C72BB" w:rsidRDefault="00596560" w:rsidP="008B1EC5">
            <w:r w:rsidRPr="000C72BB">
              <w:t xml:space="preserve">– kvinne- og familieforbund / </w:t>
            </w:r>
            <w:proofErr w:type="spellStart"/>
            <w:r w:rsidRPr="000C72BB">
              <w:t>sanitetsforeining</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44D558F0" w14:textId="77777777" w:rsidR="00596560" w:rsidRPr="000C72BB" w:rsidRDefault="00596560" w:rsidP="008B1EC5">
            <w:r w:rsidRPr="000C72BB">
              <w:t>695</w:t>
            </w:r>
          </w:p>
        </w:tc>
        <w:tc>
          <w:tcPr>
            <w:tcW w:w="1280" w:type="dxa"/>
            <w:tcBorders>
              <w:top w:val="nil"/>
              <w:left w:val="nil"/>
              <w:bottom w:val="nil"/>
              <w:right w:val="nil"/>
            </w:tcBorders>
            <w:tcMar>
              <w:top w:w="128" w:type="dxa"/>
              <w:left w:w="43" w:type="dxa"/>
              <w:bottom w:w="43" w:type="dxa"/>
              <w:right w:w="43" w:type="dxa"/>
            </w:tcMar>
            <w:vAlign w:val="bottom"/>
          </w:tcPr>
          <w:p w14:paraId="47C1B5C5" w14:textId="77777777" w:rsidR="00596560" w:rsidRPr="000C72BB" w:rsidRDefault="00596560" w:rsidP="008B1EC5">
            <w:r w:rsidRPr="000C72BB">
              <w:t>798</w:t>
            </w:r>
          </w:p>
        </w:tc>
        <w:tc>
          <w:tcPr>
            <w:tcW w:w="1280" w:type="dxa"/>
            <w:tcBorders>
              <w:top w:val="nil"/>
              <w:left w:val="nil"/>
              <w:bottom w:val="nil"/>
              <w:right w:val="nil"/>
            </w:tcBorders>
            <w:tcMar>
              <w:top w:w="128" w:type="dxa"/>
              <w:left w:w="43" w:type="dxa"/>
              <w:bottom w:w="43" w:type="dxa"/>
              <w:right w:w="43" w:type="dxa"/>
            </w:tcMar>
            <w:vAlign w:val="bottom"/>
          </w:tcPr>
          <w:p w14:paraId="6D672473" w14:textId="77777777" w:rsidR="00596560" w:rsidRPr="000C72BB" w:rsidRDefault="00596560" w:rsidP="008B1EC5">
            <w:r w:rsidRPr="000C72BB">
              <w:t>776</w:t>
            </w:r>
          </w:p>
        </w:tc>
        <w:tc>
          <w:tcPr>
            <w:tcW w:w="1280" w:type="dxa"/>
            <w:tcBorders>
              <w:top w:val="nil"/>
              <w:left w:val="nil"/>
              <w:bottom w:val="nil"/>
              <w:right w:val="nil"/>
            </w:tcBorders>
            <w:tcMar>
              <w:top w:w="128" w:type="dxa"/>
              <w:left w:w="43" w:type="dxa"/>
              <w:bottom w:w="43" w:type="dxa"/>
              <w:right w:w="43" w:type="dxa"/>
            </w:tcMar>
            <w:vAlign w:val="bottom"/>
          </w:tcPr>
          <w:p w14:paraId="28EE4079" w14:textId="77777777" w:rsidR="00596560" w:rsidRPr="000C72BB" w:rsidRDefault="00596560" w:rsidP="008B1EC5">
            <w:r w:rsidRPr="000C72BB">
              <w:t>790</w:t>
            </w:r>
          </w:p>
        </w:tc>
        <w:tc>
          <w:tcPr>
            <w:tcW w:w="1280" w:type="dxa"/>
            <w:tcBorders>
              <w:top w:val="nil"/>
              <w:left w:val="nil"/>
              <w:bottom w:val="nil"/>
              <w:right w:val="nil"/>
            </w:tcBorders>
            <w:tcMar>
              <w:top w:w="128" w:type="dxa"/>
              <w:left w:w="43" w:type="dxa"/>
              <w:bottom w:w="43" w:type="dxa"/>
              <w:right w:w="43" w:type="dxa"/>
            </w:tcMar>
            <w:vAlign w:val="bottom"/>
          </w:tcPr>
          <w:p w14:paraId="572C1CA0" w14:textId="77777777" w:rsidR="00596560" w:rsidRPr="000C72BB" w:rsidRDefault="00596560" w:rsidP="008B1EC5">
            <w:r w:rsidRPr="000C72BB">
              <w:t>788</w:t>
            </w:r>
          </w:p>
        </w:tc>
      </w:tr>
      <w:tr w:rsidR="00C36EDA" w:rsidRPr="000C72BB" w14:paraId="7A4713D2" w14:textId="77777777" w:rsidTr="008B1EC5">
        <w:trPr>
          <w:trHeight w:val="380"/>
        </w:trPr>
        <w:tc>
          <w:tcPr>
            <w:tcW w:w="3160" w:type="dxa"/>
            <w:tcBorders>
              <w:top w:val="nil"/>
              <w:left w:val="nil"/>
              <w:bottom w:val="nil"/>
              <w:right w:val="nil"/>
            </w:tcBorders>
            <w:tcMar>
              <w:top w:w="128" w:type="dxa"/>
              <w:left w:w="43" w:type="dxa"/>
              <w:bottom w:w="43" w:type="dxa"/>
              <w:right w:w="43" w:type="dxa"/>
            </w:tcMar>
          </w:tcPr>
          <w:p w14:paraId="567D0987" w14:textId="77777777" w:rsidR="00596560" w:rsidRPr="000C72BB" w:rsidRDefault="00596560" w:rsidP="008B1EC5">
            <w:r w:rsidRPr="000C72BB">
              <w:t>– bedrift</w:t>
            </w:r>
          </w:p>
        </w:tc>
        <w:tc>
          <w:tcPr>
            <w:tcW w:w="1280" w:type="dxa"/>
            <w:tcBorders>
              <w:top w:val="nil"/>
              <w:left w:val="nil"/>
              <w:bottom w:val="nil"/>
              <w:right w:val="nil"/>
            </w:tcBorders>
            <w:tcMar>
              <w:top w:w="128" w:type="dxa"/>
              <w:left w:w="43" w:type="dxa"/>
              <w:bottom w:w="43" w:type="dxa"/>
              <w:right w:w="43" w:type="dxa"/>
            </w:tcMar>
            <w:vAlign w:val="bottom"/>
          </w:tcPr>
          <w:p w14:paraId="15E3723D" w14:textId="77777777" w:rsidR="00596560" w:rsidRPr="000C72BB" w:rsidRDefault="00596560" w:rsidP="008B1EC5">
            <w:r w:rsidRPr="000C72BB">
              <w:t>3 011</w:t>
            </w:r>
          </w:p>
        </w:tc>
        <w:tc>
          <w:tcPr>
            <w:tcW w:w="1280" w:type="dxa"/>
            <w:tcBorders>
              <w:top w:val="nil"/>
              <w:left w:val="nil"/>
              <w:bottom w:val="nil"/>
              <w:right w:val="nil"/>
            </w:tcBorders>
            <w:tcMar>
              <w:top w:w="128" w:type="dxa"/>
              <w:left w:w="43" w:type="dxa"/>
              <w:bottom w:w="43" w:type="dxa"/>
              <w:right w:w="43" w:type="dxa"/>
            </w:tcMar>
            <w:vAlign w:val="bottom"/>
          </w:tcPr>
          <w:p w14:paraId="51A23ABE" w14:textId="77777777" w:rsidR="00596560" w:rsidRPr="000C72BB" w:rsidRDefault="00596560" w:rsidP="008B1EC5">
            <w:r w:rsidRPr="000C72BB">
              <w:t>2 754</w:t>
            </w:r>
          </w:p>
        </w:tc>
        <w:tc>
          <w:tcPr>
            <w:tcW w:w="1280" w:type="dxa"/>
            <w:tcBorders>
              <w:top w:val="nil"/>
              <w:left w:val="nil"/>
              <w:bottom w:val="nil"/>
              <w:right w:val="nil"/>
            </w:tcBorders>
            <w:tcMar>
              <w:top w:w="128" w:type="dxa"/>
              <w:left w:w="43" w:type="dxa"/>
              <w:bottom w:w="43" w:type="dxa"/>
              <w:right w:w="43" w:type="dxa"/>
            </w:tcMar>
            <w:vAlign w:val="bottom"/>
          </w:tcPr>
          <w:p w14:paraId="57B467C9" w14:textId="77777777" w:rsidR="00596560" w:rsidRPr="000C72BB" w:rsidRDefault="00596560" w:rsidP="008B1EC5">
            <w:r w:rsidRPr="000C72BB">
              <w:t>2 639</w:t>
            </w:r>
          </w:p>
        </w:tc>
        <w:tc>
          <w:tcPr>
            <w:tcW w:w="1280" w:type="dxa"/>
            <w:tcBorders>
              <w:top w:val="nil"/>
              <w:left w:val="nil"/>
              <w:bottom w:val="nil"/>
              <w:right w:val="nil"/>
            </w:tcBorders>
            <w:tcMar>
              <w:top w:w="128" w:type="dxa"/>
              <w:left w:w="43" w:type="dxa"/>
              <w:bottom w:w="43" w:type="dxa"/>
              <w:right w:w="43" w:type="dxa"/>
            </w:tcMar>
            <w:vAlign w:val="bottom"/>
          </w:tcPr>
          <w:p w14:paraId="3EFE5EEA" w14:textId="77777777" w:rsidR="00596560" w:rsidRPr="000C72BB" w:rsidRDefault="00596560" w:rsidP="008B1EC5">
            <w:r w:rsidRPr="000C72BB">
              <w:t>2 055</w:t>
            </w:r>
          </w:p>
        </w:tc>
        <w:tc>
          <w:tcPr>
            <w:tcW w:w="1280" w:type="dxa"/>
            <w:tcBorders>
              <w:top w:val="nil"/>
              <w:left w:val="nil"/>
              <w:bottom w:val="nil"/>
              <w:right w:val="nil"/>
            </w:tcBorders>
            <w:tcMar>
              <w:top w:w="128" w:type="dxa"/>
              <w:left w:w="43" w:type="dxa"/>
              <w:bottom w:w="43" w:type="dxa"/>
              <w:right w:w="43" w:type="dxa"/>
            </w:tcMar>
            <w:vAlign w:val="bottom"/>
          </w:tcPr>
          <w:p w14:paraId="3F8C0921" w14:textId="77777777" w:rsidR="00596560" w:rsidRPr="000C72BB" w:rsidRDefault="00596560" w:rsidP="008B1EC5">
            <w:r w:rsidRPr="000C72BB">
              <w:t>2 010</w:t>
            </w:r>
          </w:p>
        </w:tc>
      </w:tr>
      <w:tr w:rsidR="00C36EDA" w:rsidRPr="000C72BB" w14:paraId="79358588" w14:textId="77777777" w:rsidTr="008B1EC5">
        <w:trPr>
          <w:trHeight w:val="380"/>
        </w:trPr>
        <w:tc>
          <w:tcPr>
            <w:tcW w:w="3160" w:type="dxa"/>
            <w:tcBorders>
              <w:top w:val="nil"/>
              <w:left w:val="nil"/>
              <w:bottom w:val="nil"/>
              <w:right w:val="nil"/>
            </w:tcBorders>
            <w:tcMar>
              <w:top w:w="128" w:type="dxa"/>
              <w:left w:w="43" w:type="dxa"/>
              <w:bottom w:w="43" w:type="dxa"/>
              <w:right w:w="43" w:type="dxa"/>
            </w:tcMar>
          </w:tcPr>
          <w:p w14:paraId="13D06184" w14:textId="77777777" w:rsidR="00596560" w:rsidRPr="000C72BB" w:rsidRDefault="00596560" w:rsidP="008B1EC5">
            <w:r w:rsidRPr="000C72BB">
              <w:t>– pedagogisk/ideologisk org.</w:t>
            </w:r>
          </w:p>
        </w:tc>
        <w:tc>
          <w:tcPr>
            <w:tcW w:w="1280" w:type="dxa"/>
            <w:tcBorders>
              <w:top w:val="nil"/>
              <w:left w:val="nil"/>
              <w:bottom w:val="nil"/>
              <w:right w:val="nil"/>
            </w:tcBorders>
            <w:tcMar>
              <w:top w:w="128" w:type="dxa"/>
              <w:left w:w="43" w:type="dxa"/>
              <w:bottom w:w="43" w:type="dxa"/>
              <w:right w:w="43" w:type="dxa"/>
            </w:tcMar>
            <w:vAlign w:val="bottom"/>
          </w:tcPr>
          <w:p w14:paraId="3C39D31B" w14:textId="77777777" w:rsidR="00596560" w:rsidRPr="000C72BB" w:rsidRDefault="00596560" w:rsidP="008B1EC5">
            <w:r w:rsidRPr="000C72BB">
              <w:t>4 368</w:t>
            </w:r>
          </w:p>
        </w:tc>
        <w:tc>
          <w:tcPr>
            <w:tcW w:w="1280" w:type="dxa"/>
            <w:tcBorders>
              <w:top w:val="nil"/>
              <w:left w:val="nil"/>
              <w:bottom w:val="nil"/>
              <w:right w:val="nil"/>
            </w:tcBorders>
            <w:tcMar>
              <w:top w:w="128" w:type="dxa"/>
              <w:left w:w="43" w:type="dxa"/>
              <w:bottom w:w="43" w:type="dxa"/>
              <w:right w:w="43" w:type="dxa"/>
            </w:tcMar>
            <w:vAlign w:val="bottom"/>
          </w:tcPr>
          <w:p w14:paraId="11647799" w14:textId="77777777" w:rsidR="00596560" w:rsidRPr="000C72BB" w:rsidRDefault="00596560" w:rsidP="008B1EC5">
            <w:r w:rsidRPr="000C72BB">
              <w:t>4 461</w:t>
            </w:r>
          </w:p>
        </w:tc>
        <w:tc>
          <w:tcPr>
            <w:tcW w:w="1280" w:type="dxa"/>
            <w:tcBorders>
              <w:top w:val="nil"/>
              <w:left w:val="nil"/>
              <w:bottom w:val="nil"/>
              <w:right w:val="nil"/>
            </w:tcBorders>
            <w:tcMar>
              <w:top w:w="128" w:type="dxa"/>
              <w:left w:w="43" w:type="dxa"/>
              <w:bottom w:w="43" w:type="dxa"/>
              <w:right w:w="43" w:type="dxa"/>
            </w:tcMar>
            <w:vAlign w:val="bottom"/>
          </w:tcPr>
          <w:p w14:paraId="564CD251" w14:textId="77777777" w:rsidR="00596560" w:rsidRPr="000C72BB" w:rsidRDefault="00596560" w:rsidP="008B1EC5">
            <w:r w:rsidRPr="000C72BB">
              <w:t>4 332</w:t>
            </w:r>
          </w:p>
        </w:tc>
        <w:tc>
          <w:tcPr>
            <w:tcW w:w="1280" w:type="dxa"/>
            <w:tcBorders>
              <w:top w:val="nil"/>
              <w:left w:val="nil"/>
              <w:bottom w:val="nil"/>
              <w:right w:val="nil"/>
            </w:tcBorders>
            <w:tcMar>
              <w:top w:w="128" w:type="dxa"/>
              <w:left w:w="43" w:type="dxa"/>
              <w:bottom w:w="43" w:type="dxa"/>
              <w:right w:w="43" w:type="dxa"/>
            </w:tcMar>
            <w:vAlign w:val="bottom"/>
          </w:tcPr>
          <w:p w14:paraId="5C2D4DEF" w14:textId="77777777" w:rsidR="00596560" w:rsidRPr="000C72BB" w:rsidRDefault="00596560" w:rsidP="008B1EC5">
            <w:r w:rsidRPr="000C72BB">
              <w:t>4 062</w:t>
            </w:r>
          </w:p>
        </w:tc>
        <w:tc>
          <w:tcPr>
            <w:tcW w:w="1280" w:type="dxa"/>
            <w:tcBorders>
              <w:top w:val="nil"/>
              <w:left w:val="nil"/>
              <w:bottom w:val="nil"/>
              <w:right w:val="nil"/>
            </w:tcBorders>
            <w:tcMar>
              <w:top w:w="128" w:type="dxa"/>
              <w:left w:w="43" w:type="dxa"/>
              <w:bottom w:w="43" w:type="dxa"/>
              <w:right w:w="43" w:type="dxa"/>
            </w:tcMar>
            <w:vAlign w:val="bottom"/>
          </w:tcPr>
          <w:p w14:paraId="5113A1DD" w14:textId="77777777" w:rsidR="00596560" w:rsidRPr="000C72BB" w:rsidRDefault="00596560" w:rsidP="008B1EC5">
            <w:r w:rsidRPr="000C72BB">
              <w:t>3 965</w:t>
            </w:r>
          </w:p>
        </w:tc>
      </w:tr>
      <w:tr w:rsidR="00C36EDA" w:rsidRPr="000C72BB" w14:paraId="7946DA18" w14:textId="77777777" w:rsidTr="008B1EC5">
        <w:trPr>
          <w:trHeight w:val="380"/>
        </w:trPr>
        <w:tc>
          <w:tcPr>
            <w:tcW w:w="3160" w:type="dxa"/>
            <w:tcBorders>
              <w:top w:val="nil"/>
              <w:left w:val="nil"/>
              <w:bottom w:val="nil"/>
              <w:right w:val="nil"/>
            </w:tcBorders>
            <w:tcMar>
              <w:top w:w="128" w:type="dxa"/>
              <w:left w:w="43" w:type="dxa"/>
              <w:bottom w:w="43" w:type="dxa"/>
              <w:right w:w="43" w:type="dxa"/>
            </w:tcMar>
          </w:tcPr>
          <w:p w14:paraId="1550A1FA" w14:textId="77777777" w:rsidR="00596560" w:rsidRPr="000C72BB" w:rsidRDefault="00596560" w:rsidP="008B1EC5">
            <w:r w:rsidRPr="000C72BB">
              <w:t xml:space="preserve">– </w:t>
            </w:r>
            <w:proofErr w:type="spellStart"/>
            <w:r w:rsidRPr="000C72BB">
              <w:t>einskildpersonar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5162B921" w14:textId="77777777" w:rsidR="00596560" w:rsidRPr="000C72BB" w:rsidRDefault="00596560" w:rsidP="008B1EC5">
            <w:r w:rsidRPr="000C72BB">
              <w:t>8 643</w:t>
            </w:r>
          </w:p>
        </w:tc>
        <w:tc>
          <w:tcPr>
            <w:tcW w:w="1280" w:type="dxa"/>
            <w:tcBorders>
              <w:top w:val="nil"/>
              <w:left w:val="nil"/>
              <w:bottom w:val="nil"/>
              <w:right w:val="nil"/>
            </w:tcBorders>
            <w:tcMar>
              <w:top w:w="128" w:type="dxa"/>
              <w:left w:w="43" w:type="dxa"/>
              <w:bottom w:w="43" w:type="dxa"/>
              <w:right w:w="43" w:type="dxa"/>
            </w:tcMar>
            <w:vAlign w:val="bottom"/>
          </w:tcPr>
          <w:p w14:paraId="53650180" w14:textId="77777777" w:rsidR="00596560" w:rsidRPr="000C72BB" w:rsidRDefault="00596560" w:rsidP="008B1EC5">
            <w:r w:rsidRPr="000C72BB">
              <w:t>8 007</w:t>
            </w:r>
          </w:p>
        </w:tc>
        <w:tc>
          <w:tcPr>
            <w:tcW w:w="1280" w:type="dxa"/>
            <w:tcBorders>
              <w:top w:val="nil"/>
              <w:left w:val="nil"/>
              <w:bottom w:val="nil"/>
              <w:right w:val="nil"/>
            </w:tcBorders>
            <w:tcMar>
              <w:top w:w="128" w:type="dxa"/>
              <w:left w:w="43" w:type="dxa"/>
              <w:bottom w:w="43" w:type="dxa"/>
              <w:right w:w="43" w:type="dxa"/>
            </w:tcMar>
            <w:vAlign w:val="bottom"/>
          </w:tcPr>
          <w:p w14:paraId="64F77586" w14:textId="77777777" w:rsidR="00596560" w:rsidRPr="000C72BB" w:rsidRDefault="00596560" w:rsidP="008B1EC5">
            <w:r w:rsidRPr="000C72BB">
              <w:t>7 217</w:t>
            </w:r>
          </w:p>
        </w:tc>
        <w:tc>
          <w:tcPr>
            <w:tcW w:w="1280" w:type="dxa"/>
            <w:tcBorders>
              <w:top w:val="nil"/>
              <w:left w:val="nil"/>
              <w:bottom w:val="nil"/>
              <w:right w:val="nil"/>
            </w:tcBorders>
            <w:tcMar>
              <w:top w:w="128" w:type="dxa"/>
              <w:left w:w="43" w:type="dxa"/>
              <w:bottom w:w="43" w:type="dxa"/>
              <w:right w:w="43" w:type="dxa"/>
            </w:tcMar>
            <w:vAlign w:val="bottom"/>
          </w:tcPr>
          <w:p w14:paraId="04647059" w14:textId="77777777" w:rsidR="00596560" w:rsidRPr="000C72BB" w:rsidRDefault="00596560" w:rsidP="008B1EC5">
            <w:r w:rsidRPr="000C72BB">
              <w:t>6 529</w:t>
            </w:r>
          </w:p>
        </w:tc>
        <w:tc>
          <w:tcPr>
            <w:tcW w:w="1280" w:type="dxa"/>
            <w:tcBorders>
              <w:top w:val="nil"/>
              <w:left w:val="nil"/>
              <w:bottom w:val="nil"/>
              <w:right w:val="nil"/>
            </w:tcBorders>
            <w:tcMar>
              <w:top w:w="128" w:type="dxa"/>
              <w:left w:w="43" w:type="dxa"/>
              <w:bottom w:w="43" w:type="dxa"/>
              <w:right w:w="43" w:type="dxa"/>
            </w:tcMar>
            <w:vAlign w:val="bottom"/>
          </w:tcPr>
          <w:p w14:paraId="1C36B191" w14:textId="77777777" w:rsidR="00596560" w:rsidRPr="000C72BB" w:rsidRDefault="00596560" w:rsidP="008B1EC5">
            <w:r w:rsidRPr="000C72BB">
              <w:t>5 333</w:t>
            </w:r>
          </w:p>
        </w:tc>
      </w:tr>
      <w:tr w:rsidR="00C36EDA" w:rsidRPr="000C72BB" w14:paraId="53AECCC1" w14:textId="77777777" w:rsidTr="008B1EC5">
        <w:trPr>
          <w:trHeight w:val="380"/>
        </w:trPr>
        <w:tc>
          <w:tcPr>
            <w:tcW w:w="3160" w:type="dxa"/>
            <w:tcBorders>
              <w:top w:val="nil"/>
              <w:left w:val="nil"/>
              <w:bottom w:val="nil"/>
              <w:right w:val="nil"/>
            </w:tcBorders>
            <w:tcMar>
              <w:top w:w="128" w:type="dxa"/>
              <w:left w:w="43" w:type="dxa"/>
              <w:bottom w:w="43" w:type="dxa"/>
              <w:right w:w="43" w:type="dxa"/>
            </w:tcMar>
          </w:tcPr>
          <w:p w14:paraId="2E29C36E" w14:textId="77777777" w:rsidR="00596560" w:rsidRPr="000C72BB" w:rsidRDefault="00596560" w:rsidP="008B1EC5">
            <w:r w:rsidRPr="000C72BB">
              <w:t>– konsern/aksjeselskap</w:t>
            </w:r>
          </w:p>
        </w:tc>
        <w:tc>
          <w:tcPr>
            <w:tcW w:w="1280" w:type="dxa"/>
            <w:tcBorders>
              <w:top w:val="nil"/>
              <w:left w:val="nil"/>
              <w:bottom w:val="nil"/>
              <w:right w:val="nil"/>
            </w:tcBorders>
            <w:tcMar>
              <w:top w:w="128" w:type="dxa"/>
              <w:left w:w="43" w:type="dxa"/>
              <w:bottom w:w="43" w:type="dxa"/>
              <w:right w:w="43" w:type="dxa"/>
            </w:tcMar>
            <w:vAlign w:val="bottom"/>
          </w:tcPr>
          <w:p w14:paraId="133B1E6B" w14:textId="77777777" w:rsidR="00596560" w:rsidRPr="000C72BB" w:rsidRDefault="00596560" w:rsidP="008B1EC5">
            <w:r w:rsidRPr="000C72BB">
              <w:t>71 815</w:t>
            </w:r>
          </w:p>
        </w:tc>
        <w:tc>
          <w:tcPr>
            <w:tcW w:w="1280" w:type="dxa"/>
            <w:tcBorders>
              <w:top w:val="nil"/>
              <w:left w:val="nil"/>
              <w:bottom w:val="nil"/>
              <w:right w:val="nil"/>
            </w:tcBorders>
            <w:tcMar>
              <w:top w:w="128" w:type="dxa"/>
              <w:left w:w="43" w:type="dxa"/>
              <w:bottom w:w="43" w:type="dxa"/>
              <w:right w:w="43" w:type="dxa"/>
            </w:tcMar>
            <w:vAlign w:val="bottom"/>
          </w:tcPr>
          <w:p w14:paraId="5E0A9EF9" w14:textId="77777777" w:rsidR="00596560" w:rsidRPr="000C72BB" w:rsidRDefault="00596560" w:rsidP="008B1EC5">
            <w:r w:rsidRPr="000C72BB">
              <w:t>71 581</w:t>
            </w:r>
          </w:p>
        </w:tc>
        <w:tc>
          <w:tcPr>
            <w:tcW w:w="1280" w:type="dxa"/>
            <w:tcBorders>
              <w:top w:val="nil"/>
              <w:left w:val="nil"/>
              <w:bottom w:val="nil"/>
              <w:right w:val="nil"/>
            </w:tcBorders>
            <w:tcMar>
              <w:top w:w="128" w:type="dxa"/>
              <w:left w:w="43" w:type="dxa"/>
              <w:bottom w:w="43" w:type="dxa"/>
              <w:right w:w="43" w:type="dxa"/>
            </w:tcMar>
            <w:vAlign w:val="bottom"/>
          </w:tcPr>
          <w:p w14:paraId="5881A7D3" w14:textId="77777777" w:rsidR="00596560" w:rsidRPr="000C72BB" w:rsidRDefault="00596560" w:rsidP="008B1EC5">
            <w:r w:rsidRPr="000C72BB">
              <w:t>71 696</w:t>
            </w:r>
          </w:p>
        </w:tc>
        <w:tc>
          <w:tcPr>
            <w:tcW w:w="1280" w:type="dxa"/>
            <w:tcBorders>
              <w:top w:val="nil"/>
              <w:left w:val="nil"/>
              <w:bottom w:val="nil"/>
              <w:right w:val="nil"/>
            </w:tcBorders>
            <w:tcMar>
              <w:top w:w="128" w:type="dxa"/>
              <w:left w:w="43" w:type="dxa"/>
              <w:bottom w:w="43" w:type="dxa"/>
              <w:right w:w="43" w:type="dxa"/>
            </w:tcMar>
            <w:vAlign w:val="bottom"/>
          </w:tcPr>
          <w:p w14:paraId="01101CAD" w14:textId="77777777" w:rsidR="00596560" w:rsidRPr="000C72BB" w:rsidRDefault="00596560" w:rsidP="008B1EC5">
            <w:r w:rsidRPr="000C72BB">
              <w:t>71 962</w:t>
            </w:r>
          </w:p>
        </w:tc>
        <w:tc>
          <w:tcPr>
            <w:tcW w:w="1280" w:type="dxa"/>
            <w:tcBorders>
              <w:top w:val="nil"/>
              <w:left w:val="nil"/>
              <w:bottom w:val="nil"/>
              <w:right w:val="nil"/>
            </w:tcBorders>
            <w:tcMar>
              <w:top w:w="128" w:type="dxa"/>
              <w:left w:w="43" w:type="dxa"/>
              <w:bottom w:w="43" w:type="dxa"/>
              <w:right w:w="43" w:type="dxa"/>
            </w:tcMar>
            <w:vAlign w:val="bottom"/>
          </w:tcPr>
          <w:p w14:paraId="6228D636" w14:textId="77777777" w:rsidR="00596560" w:rsidRPr="000C72BB" w:rsidRDefault="00596560" w:rsidP="008B1EC5">
            <w:r w:rsidRPr="000C72BB">
              <w:t>72 089</w:t>
            </w:r>
          </w:p>
        </w:tc>
      </w:tr>
      <w:tr w:rsidR="00C36EDA" w:rsidRPr="000C72BB" w14:paraId="51E558CF" w14:textId="77777777" w:rsidTr="008B1EC5">
        <w:trPr>
          <w:trHeight w:val="380"/>
        </w:trPr>
        <w:tc>
          <w:tcPr>
            <w:tcW w:w="3160" w:type="dxa"/>
            <w:tcBorders>
              <w:top w:val="nil"/>
              <w:left w:val="nil"/>
              <w:bottom w:val="nil"/>
              <w:right w:val="nil"/>
            </w:tcBorders>
            <w:tcMar>
              <w:top w:w="128" w:type="dxa"/>
              <w:left w:w="43" w:type="dxa"/>
              <w:bottom w:w="43" w:type="dxa"/>
              <w:right w:w="43" w:type="dxa"/>
            </w:tcMar>
          </w:tcPr>
          <w:p w14:paraId="73F1E612" w14:textId="77777777" w:rsidR="00596560" w:rsidRPr="000C72BB" w:rsidRDefault="00596560" w:rsidP="008B1EC5">
            <w:r w:rsidRPr="000C72BB">
              <w:t>– stifting</w:t>
            </w:r>
          </w:p>
        </w:tc>
        <w:tc>
          <w:tcPr>
            <w:tcW w:w="1280" w:type="dxa"/>
            <w:tcBorders>
              <w:top w:val="nil"/>
              <w:left w:val="nil"/>
              <w:bottom w:val="nil"/>
              <w:right w:val="nil"/>
            </w:tcBorders>
            <w:tcMar>
              <w:top w:w="128" w:type="dxa"/>
              <w:left w:w="43" w:type="dxa"/>
              <w:bottom w:w="43" w:type="dxa"/>
              <w:right w:w="43" w:type="dxa"/>
            </w:tcMar>
            <w:vAlign w:val="bottom"/>
          </w:tcPr>
          <w:p w14:paraId="22143834" w14:textId="77777777" w:rsidR="00596560" w:rsidRPr="000C72BB" w:rsidRDefault="00596560" w:rsidP="008B1EC5">
            <w:r w:rsidRPr="000C72BB">
              <w:t>9 167</w:t>
            </w:r>
          </w:p>
        </w:tc>
        <w:tc>
          <w:tcPr>
            <w:tcW w:w="1280" w:type="dxa"/>
            <w:tcBorders>
              <w:top w:val="nil"/>
              <w:left w:val="nil"/>
              <w:bottom w:val="nil"/>
              <w:right w:val="nil"/>
            </w:tcBorders>
            <w:tcMar>
              <w:top w:w="128" w:type="dxa"/>
              <w:left w:w="43" w:type="dxa"/>
              <w:bottom w:w="43" w:type="dxa"/>
              <w:right w:w="43" w:type="dxa"/>
            </w:tcMar>
            <w:vAlign w:val="bottom"/>
          </w:tcPr>
          <w:p w14:paraId="7CBCD983" w14:textId="77777777" w:rsidR="00596560" w:rsidRPr="000C72BB" w:rsidRDefault="00596560" w:rsidP="008B1EC5">
            <w:r w:rsidRPr="000C72BB">
              <w:t>8 928</w:t>
            </w:r>
          </w:p>
        </w:tc>
        <w:tc>
          <w:tcPr>
            <w:tcW w:w="1280" w:type="dxa"/>
            <w:tcBorders>
              <w:top w:val="nil"/>
              <w:left w:val="nil"/>
              <w:bottom w:val="nil"/>
              <w:right w:val="nil"/>
            </w:tcBorders>
            <w:tcMar>
              <w:top w:w="128" w:type="dxa"/>
              <w:left w:w="43" w:type="dxa"/>
              <w:bottom w:w="43" w:type="dxa"/>
              <w:right w:w="43" w:type="dxa"/>
            </w:tcMar>
            <w:vAlign w:val="bottom"/>
          </w:tcPr>
          <w:p w14:paraId="73F16063" w14:textId="77777777" w:rsidR="00596560" w:rsidRPr="000C72BB" w:rsidRDefault="00596560" w:rsidP="008B1EC5">
            <w:r w:rsidRPr="000C72BB">
              <w:t>8 959</w:t>
            </w:r>
          </w:p>
        </w:tc>
        <w:tc>
          <w:tcPr>
            <w:tcW w:w="1280" w:type="dxa"/>
            <w:tcBorders>
              <w:top w:val="nil"/>
              <w:left w:val="nil"/>
              <w:bottom w:val="nil"/>
              <w:right w:val="nil"/>
            </w:tcBorders>
            <w:tcMar>
              <w:top w:w="128" w:type="dxa"/>
              <w:left w:w="43" w:type="dxa"/>
              <w:bottom w:w="43" w:type="dxa"/>
              <w:right w:w="43" w:type="dxa"/>
            </w:tcMar>
            <w:vAlign w:val="bottom"/>
          </w:tcPr>
          <w:p w14:paraId="0E0BA217" w14:textId="77777777" w:rsidR="00596560" w:rsidRPr="000C72BB" w:rsidRDefault="00596560" w:rsidP="008B1EC5">
            <w:r w:rsidRPr="000C72BB">
              <w:t>8 852</w:t>
            </w:r>
          </w:p>
        </w:tc>
        <w:tc>
          <w:tcPr>
            <w:tcW w:w="1280" w:type="dxa"/>
            <w:tcBorders>
              <w:top w:val="nil"/>
              <w:left w:val="nil"/>
              <w:bottom w:val="nil"/>
              <w:right w:val="nil"/>
            </w:tcBorders>
            <w:tcMar>
              <w:top w:w="128" w:type="dxa"/>
              <w:left w:w="43" w:type="dxa"/>
              <w:bottom w:w="43" w:type="dxa"/>
              <w:right w:w="43" w:type="dxa"/>
            </w:tcMar>
            <w:vAlign w:val="bottom"/>
          </w:tcPr>
          <w:p w14:paraId="6F560406" w14:textId="77777777" w:rsidR="00596560" w:rsidRPr="000C72BB" w:rsidRDefault="00596560" w:rsidP="008B1EC5">
            <w:r w:rsidRPr="000C72BB">
              <w:t>8 703</w:t>
            </w:r>
          </w:p>
        </w:tc>
      </w:tr>
      <w:tr w:rsidR="00C36EDA" w:rsidRPr="000C72BB" w14:paraId="0988063E" w14:textId="77777777" w:rsidTr="008B1EC5">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668CD623" w14:textId="77777777" w:rsidR="00596560" w:rsidRPr="000C72BB" w:rsidRDefault="00596560" w:rsidP="008B1EC5">
            <w:r w:rsidRPr="000C72BB">
              <w:t>– studentsamskipnad</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43FFEDDB" w14:textId="77777777" w:rsidR="00596560" w:rsidRPr="000C72BB" w:rsidRDefault="00596560" w:rsidP="008B1EC5">
            <w:r w:rsidRPr="000C72BB">
              <w:t>2 702</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4C54CF09" w14:textId="77777777" w:rsidR="00596560" w:rsidRPr="000C72BB" w:rsidRDefault="00596560" w:rsidP="008B1EC5">
            <w:r w:rsidRPr="000C72BB">
              <w:t>2 585</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6C977C5C" w14:textId="77777777" w:rsidR="00596560" w:rsidRPr="000C72BB" w:rsidRDefault="00596560" w:rsidP="008B1EC5">
            <w:r w:rsidRPr="000C72BB">
              <w:t>2 448</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A8ACB70" w14:textId="77777777" w:rsidR="00596560" w:rsidRPr="000C72BB" w:rsidRDefault="00596560" w:rsidP="008B1EC5">
            <w:r w:rsidRPr="000C72BB">
              <w:t>2 412</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9AB3E77" w14:textId="77777777" w:rsidR="00596560" w:rsidRPr="000C72BB" w:rsidRDefault="00596560" w:rsidP="008B1EC5">
            <w:r w:rsidRPr="000C72BB">
              <w:t>2 309</w:t>
            </w:r>
          </w:p>
        </w:tc>
      </w:tr>
      <w:tr w:rsidR="00C36EDA" w:rsidRPr="000C72BB" w14:paraId="30C4BCBA" w14:textId="77777777" w:rsidTr="008B1EC5">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4264360A" w14:textId="77777777" w:rsidR="00596560" w:rsidRPr="000C72BB" w:rsidRDefault="00596560" w:rsidP="008B1EC5">
            <w:r w:rsidRPr="000C72BB">
              <w:t>I alt</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79FC58" w14:textId="77777777" w:rsidR="00596560" w:rsidRPr="000C72BB" w:rsidRDefault="00596560" w:rsidP="008B1EC5">
            <w:r w:rsidRPr="000C72BB">
              <w:t>275 804</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D28638" w14:textId="77777777" w:rsidR="00596560" w:rsidRPr="000C72BB" w:rsidRDefault="00596560" w:rsidP="008B1EC5">
            <w:r w:rsidRPr="000C72BB">
              <w:t>272 264</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7412C5" w14:textId="77777777" w:rsidR="00596560" w:rsidRPr="000C72BB" w:rsidRDefault="00596560" w:rsidP="008B1EC5">
            <w:r w:rsidRPr="000C72BB">
              <w:t>268 465</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00F64C" w14:textId="77777777" w:rsidR="00596560" w:rsidRPr="000C72BB" w:rsidRDefault="00596560" w:rsidP="008B1EC5">
            <w:r w:rsidRPr="000C72BB">
              <w:t>268 730</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F57636" w14:textId="77777777" w:rsidR="00596560" w:rsidRPr="000C72BB" w:rsidRDefault="00596560" w:rsidP="008B1EC5">
            <w:r w:rsidRPr="000C72BB">
              <w:t>266 916</w:t>
            </w:r>
          </w:p>
        </w:tc>
      </w:tr>
    </w:tbl>
    <w:p w14:paraId="4E0C6812" w14:textId="77777777" w:rsidR="00596560" w:rsidRPr="000C72BB" w:rsidRDefault="00596560" w:rsidP="008B1EC5">
      <w:pPr>
        <w:pStyle w:val="tabell-noter"/>
      </w:pPr>
      <w:r w:rsidRPr="000C72BB">
        <w:t xml:space="preserve">Barn som går i </w:t>
      </w:r>
      <w:proofErr w:type="spellStart"/>
      <w:r w:rsidRPr="000C72BB">
        <w:t>opne</w:t>
      </w:r>
      <w:proofErr w:type="spellEnd"/>
      <w:r w:rsidRPr="000C72BB">
        <w:t xml:space="preserve"> </w:t>
      </w:r>
      <w:proofErr w:type="spellStart"/>
      <w:r w:rsidRPr="000C72BB">
        <w:t>barnehagar</w:t>
      </w:r>
      <w:proofErr w:type="spellEnd"/>
      <w:r w:rsidRPr="000C72BB">
        <w:t xml:space="preserve"> er </w:t>
      </w:r>
      <w:proofErr w:type="spellStart"/>
      <w:r w:rsidRPr="000C72BB">
        <w:t>ikkje</w:t>
      </w:r>
      <w:proofErr w:type="spellEnd"/>
      <w:r w:rsidRPr="000C72BB">
        <w:t xml:space="preserve"> med i tabellen, </w:t>
      </w:r>
      <w:proofErr w:type="spellStart"/>
      <w:r w:rsidRPr="000C72BB">
        <w:t>medan</w:t>
      </w:r>
      <w:proofErr w:type="spellEnd"/>
      <w:r w:rsidRPr="000C72BB">
        <w:t xml:space="preserve"> barn i </w:t>
      </w:r>
      <w:proofErr w:type="spellStart"/>
      <w:r w:rsidRPr="000C72BB">
        <w:t>familiebarnehagar</w:t>
      </w:r>
      <w:proofErr w:type="spellEnd"/>
      <w:r w:rsidRPr="000C72BB">
        <w:t xml:space="preserve"> er inkluderte. I 2023 gjekk 23 barn i </w:t>
      </w:r>
      <w:proofErr w:type="spellStart"/>
      <w:r w:rsidRPr="000C72BB">
        <w:t>offentlege</w:t>
      </w:r>
      <w:proofErr w:type="spellEnd"/>
      <w:r w:rsidRPr="000C72BB">
        <w:t xml:space="preserve"> </w:t>
      </w:r>
      <w:proofErr w:type="spellStart"/>
      <w:r w:rsidRPr="000C72BB">
        <w:t>familiebarnehagar</w:t>
      </w:r>
      <w:proofErr w:type="spellEnd"/>
      <w:r w:rsidRPr="000C72BB">
        <w:t xml:space="preserve"> og 2 355 barn gjekk i private </w:t>
      </w:r>
      <w:proofErr w:type="spellStart"/>
      <w:r w:rsidRPr="000C72BB">
        <w:t>familiebarnehagar</w:t>
      </w:r>
      <w:proofErr w:type="spellEnd"/>
      <w:r w:rsidRPr="000C72BB">
        <w:t>.</w:t>
      </w:r>
    </w:p>
    <w:p w14:paraId="4D015E31" w14:textId="77777777" w:rsidR="00596560" w:rsidRDefault="00596560" w:rsidP="008B1EC5">
      <w:pPr>
        <w:pStyle w:val="Kilde"/>
      </w:pPr>
      <w:r w:rsidRPr="000C72BB">
        <w:t>Kjelder: Utdanningsdirektoratet (BASIL), Statistisk sentralbyrå</w:t>
      </w:r>
    </w:p>
    <w:p w14:paraId="543D26E1" w14:textId="490958AF" w:rsidR="008B1EC5" w:rsidRPr="008B1EC5" w:rsidRDefault="008B1EC5" w:rsidP="008B1EC5">
      <w:pPr>
        <w:pStyle w:val="tabell-tittel"/>
      </w:pPr>
      <w:proofErr w:type="spellStart"/>
      <w:r w:rsidRPr="000C72BB">
        <w:t>Opne</w:t>
      </w:r>
      <w:proofErr w:type="spellEnd"/>
      <w:r w:rsidRPr="000C72BB">
        <w:t xml:space="preserve"> </w:t>
      </w:r>
      <w:proofErr w:type="spellStart"/>
      <w:r w:rsidRPr="000C72BB">
        <w:t>barnehagar</w:t>
      </w:r>
      <w:proofErr w:type="spellEnd"/>
      <w:r w:rsidRPr="000C72BB">
        <w:t xml:space="preserve">, </w:t>
      </w:r>
      <w:proofErr w:type="spellStart"/>
      <w:r w:rsidRPr="000C72BB">
        <w:t>offentlege</w:t>
      </w:r>
      <w:proofErr w:type="spellEnd"/>
      <w:r w:rsidRPr="000C72BB">
        <w:t xml:space="preserve"> og private, 2016–2023</w:t>
      </w:r>
    </w:p>
    <w:p w14:paraId="48876DF8" w14:textId="77777777" w:rsidR="00596560" w:rsidRPr="000C72BB" w:rsidRDefault="00596560" w:rsidP="008B1EC5">
      <w:pPr>
        <w:pStyle w:val="Tabellnavn"/>
      </w:pPr>
      <w:r w:rsidRPr="000C72BB">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C36EDA" w:rsidRPr="000C72BB" w14:paraId="1178E667"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4B6E3A" w14:textId="77777777" w:rsidR="00596560" w:rsidRPr="000C72BB" w:rsidRDefault="00596560" w:rsidP="008B1EC5"/>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D08B8D" w14:textId="77777777" w:rsidR="00596560" w:rsidRPr="000C72BB" w:rsidRDefault="00596560" w:rsidP="008B1EC5">
            <w:r w:rsidRPr="000C72BB">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669F3" w14:textId="77777777" w:rsidR="00596560" w:rsidRPr="000C72BB" w:rsidRDefault="00596560" w:rsidP="008B1EC5">
            <w:r w:rsidRPr="000C72BB">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9B854A" w14:textId="77777777" w:rsidR="00596560" w:rsidRPr="000C72BB" w:rsidRDefault="00596560" w:rsidP="008B1EC5">
            <w:r w:rsidRPr="000C72BB">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544F3" w14:textId="77777777" w:rsidR="00596560" w:rsidRPr="000C72BB" w:rsidRDefault="00596560" w:rsidP="008B1EC5">
            <w:r w:rsidRPr="000C72BB">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42C251" w14:textId="77777777" w:rsidR="00596560" w:rsidRPr="000C72BB" w:rsidRDefault="00596560" w:rsidP="008B1EC5">
            <w:r w:rsidRPr="000C72BB">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25856D" w14:textId="77777777" w:rsidR="00596560" w:rsidRPr="000C72BB" w:rsidRDefault="00596560" w:rsidP="008B1EC5">
            <w:r w:rsidRPr="000C72BB">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7C84EE" w14:textId="77777777" w:rsidR="00596560" w:rsidRPr="000C72BB" w:rsidRDefault="00596560" w:rsidP="008B1EC5">
            <w:r w:rsidRPr="000C72BB">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049299" w14:textId="77777777" w:rsidR="00596560" w:rsidRPr="000C72BB" w:rsidRDefault="00596560" w:rsidP="008B1EC5">
            <w:r w:rsidRPr="000C72BB">
              <w:t>2023</w:t>
            </w:r>
          </w:p>
        </w:tc>
      </w:tr>
      <w:tr w:rsidR="00C36EDA" w:rsidRPr="000C72BB" w14:paraId="461FDA54"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662BC9C5" w14:textId="77777777" w:rsidR="00596560" w:rsidRPr="000C72BB" w:rsidRDefault="00596560" w:rsidP="008B1EC5">
            <w:r w:rsidRPr="000C72BB">
              <w:t>Kommunale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8E867EE" w14:textId="77777777" w:rsidR="00596560" w:rsidRPr="000C72BB" w:rsidRDefault="00596560" w:rsidP="008B1EC5">
            <w:r w:rsidRPr="000C72BB">
              <w:t>41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E7D560" w14:textId="77777777" w:rsidR="00596560" w:rsidRPr="000C72BB" w:rsidRDefault="00596560" w:rsidP="008B1EC5">
            <w:r w:rsidRPr="000C72BB">
              <w:t>40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F19B64" w14:textId="77777777" w:rsidR="00596560" w:rsidRPr="000C72BB" w:rsidRDefault="00596560" w:rsidP="008B1EC5">
            <w:r w:rsidRPr="000C72BB">
              <w:t>43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DE32B29" w14:textId="77777777" w:rsidR="00596560" w:rsidRPr="000C72BB" w:rsidRDefault="00596560" w:rsidP="008B1EC5">
            <w:r w:rsidRPr="000C72BB">
              <w:t>43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EFBA9F2" w14:textId="77777777" w:rsidR="00596560" w:rsidRPr="000C72BB" w:rsidRDefault="00596560" w:rsidP="008B1EC5">
            <w:r w:rsidRPr="000C72BB">
              <w:t>36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7B391E4" w14:textId="77777777" w:rsidR="00596560" w:rsidRPr="000C72BB" w:rsidRDefault="00596560" w:rsidP="008B1EC5">
            <w:r w:rsidRPr="000C72BB">
              <w:t>30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EF09DAA" w14:textId="77777777" w:rsidR="00596560" w:rsidRPr="000C72BB" w:rsidRDefault="00596560" w:rsidP="008B1EC5">
            <w:r w:rsidRPr="000C72BB">
              <w:t>33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FDD4152" w14:textId="77777777" w:rsidR="00596560" w:rsidRPr="000C72BB" w:rsidRDefault="00596560" w:rsidP="008B1EC5">
            <w:r w:rsidRPr="000C72BB">
              <w:t>34</w:t>
            </w:r>
          </w:p>
        </w:tc>
      </w:tr>
      <w:tr w:rsidR="00C36EDA" w:rsidRPr="000C72BB" w14:paraId="3AFB2149"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4F07A5CD" w14:textId="77777777" w:rsidR="00596560" w:rsidRPr="000C72BB" w:rsidRDefault="00596560" w:rsidP="008B1EC5">
            <w:r w:rsidRPr="000C72BB">
              <w:t>Private</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37088C7" w14:textId="77777777" w:rsidR="00596560" w:rsidRPr="000C72BB" w:rsidRDefault="00596560" w:rsidP="008B1EC5">
            <w:r w:rsidRPr="000C72BB">
              <w:t>73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F3C3C4B" w14:textId="77777777" w:rsidR="00596560" w:rsidRPr="000C72BB" w:rsidRDefault="00596560" w:rsidP="008B1EC5">
            <w:r w:rsidRPr="000C72BB">
              <w:t>73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4E1E8C9" w14:textId="77777777" w:rsidR="00596560" w:rsidRPr="000C72BB" w:rsidRDefault="00596560" w:rsidP="008B1EC5">
            <w:r w:rsidRPr="000C72BB">
              <w:t>74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9AC0AD5" w14:textId="77777777" w:rsidR="00596560" w:rsidRPr="000C72BB" w:rsidRDefault="00596560" w:rsidP="008B1EC5">
            <w:r w:rsidRPr="000C72BB">
              <w:t>73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82886D7" w14:textId="77777777" w:rsidR="00596560" w:rsidRPr="000C72BB" w:rsidRDefault="00596560" w:rsidP="008B1EC5">
            <w:r w:rsidRPr="000C72BB">
              <w:t>74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C9AA71" w14:textId="77777777" w:rsidR="00596560" w:rsidRPr="000C72BB" w:rsidRDefault="00596560" w:rsidP="008B1EC5">
            <w:r w:rsidRPr="000C72BB">
              <w:t>75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49C7DB3" w14:textId="77777777" w:rsidR="00596560" w:rsidRPr="000C72BB" w:rsidRDefault="00596560" w:rsidP="008B1EC5">
            <w:r w:rsidRPr="000C72BB">
              <w:t>74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28F3543" w14:textId="77777777" w:rsidR="00596560" w:rsidRPr="000C72BB" w:rsidRDefault="00596560" w:rsidP="008B1EC5">
            <w:r w:rsidRPr="000C72BB">
              <w:t>73</w:t>
            </w:r>
          </w:p>
        </w:tc>
      </w:tr>
      <w:tr w:rsidR="00C36EDA" w:rsidRPr="000C72BB" w14:paraId="70D22088"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4F38AE1B" w14:textId="77777777" w:rsidR="00596560" w:rsidRPr="000C72BB" w:rsidRDefault="00596560" w:rsidP="008B1EC5">
            <w:r w:rsidRPr="000C72BB">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7C31AD" w14:textId="77777777" w:rsidR="00596560" w:rsidRPr="000C72BB" w:rsidRDefault="00596560" w:rsidP="008B1EC5">
            <w:r w:rsidRPr="000C72BB">
              <w:t>114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8A9AF4" w14:textId="77777777" w:rsidR="00596560" w:rsidRPr="000C72BB" w:rsidRDefault="00596560" w:rsidP="008B1EC5">
            <w:r w:rsidRPr="000C72BB">
              <w:t>113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676C12" w14:textId="77777777" w:rsidR="00596560" w:rsidRPr="000C72BB" w:rsidRDefault="00596560" w:rsidP="008B1EC5">
            <w:r w:rsidRPr="000C72BB">
              <w:t>117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A99175" w14:textId="77777777" w:rsidR="00596560" w:rsidRPr="000C72BB" w:rsidRDefault="00596560" w:rsidP="008B1EC5">
            <w:r w:rsidRPr="000C72BB">
              <w:t>116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3E01B4" w14:textId="77777777" w:rsidR="00596560" w:rsidRPr="000C72BB" w:rsidRDefault="00596560" w:rsidP="008B1EC5">
            <w:r w:rsidRPr="000C72BB">
              <w:t>110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D44C2D" w14:textId="77777777" w:rsidR="00596560" w:rsidRPr="000C72BB" w:rsidRDefault="00596560" w:rsidP="008B1EC5">
            <w:r w:rsidRPr="000C72BB">
              <w:t>105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7B48DD" w14:textId="77777777" w:rsidR="00596560" w:rsidRPr="000C72BB" w:rsidRDefault="00596560" w:rsidP="008B1EC5">
            <w:r w:rsidRPr="000C72BB">
              <w:t>107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A7436B" w14:textId="77777777" w:rsidR="00596560" w:rsidRPr="000C72BB" w:rsidRDefault="00596560" w:rsidP="008B1EC5">
            <w:r w:rsidRPr="000C72BB">
              <w:t>107</w:t>
            </w:r>
          </w:p>
        </w:tc>
      </w:tr>
    </w:tbl>
    <w:p w14:paraId="7FDE3FA8" w14:textId="77777777" w:rsidR="00596560" w:rsidRDefault="00596560" w:rsidP="008B1EC5">
      <w:pPr>
        <w:pStyle w:val="Kilde"/>
      </w:pPr>
      <w:r w:rsidRPr="000C72BB">
        <w:t>Kjelde: Utdanningsdirektoratet (BASIL)</w:t>
      </w:r>
    </w:p>
    <w:p w14:paraId="631215A0" w14:textId="47D48F7D" w:rsidR="008B1EC5" w:rsidRPr="008B1EC5" w:rsidRDefault="008B1EC5" w:rsidP="008B1EC5">
      <w:pPr>
        <w:pStyle w:val="tabell-tittel"/>
      </w:pPr>
      <w:r w:rsidRPr="000C72BB">
        <w:t>Prosentdel barn i barnehage blant minoritetsspråklege barn og andre barn, 2018–2023</w:t>
      </w:r>
    </w:p>
    <w:p w14:paraId="0C3D07C5" w14:textId="77777777" w:rsidR="00596560" w:rsidRPr="000C72BB" w:rsidRDefault="00596560" w:rsidP="008B1EC5">
      <w:pPr>
        <w:pStyle w:val="Tabellnavn"/>
      </w:pPr>
      <w:r w:rsidRPr="000C72BB">
        <w:t>07J2xt2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000"/>
        <w:gridCol w:w="1260"/>
        <w:gridCol w:w="1260"/>
        <w:gridCol w:w="1260"/>
        <w:gridCol w:w="1260"/>
        <w:gridCol w:w="1260"/>
        <w:gridCol w:w="1260"/>
      </w:tblGrid>
      <w:tr w:rsidR="00C36EDA" w:rsidRPr="000C72BB" w14:paraId="41333254" w14:textId="77777777" w:rsidTr="008B1EC5">
        <w:trPr>
          <w:trHeight w:val="360"/>
        </w:trPr>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5ED9A4" w14:textId="77777777" w:rsidR="00596560" w:rsidRPr="000C72BB" w:rsidRDefault="00596560" w:rsidP="008B1EC5"/>
        </w:tc>
        <w:tc>
          <w:tcPr>
            <w:tcW w:w="2520" w:type="dxa"/>
            <w:gridSpan w:val="2"/>
            <w:tcBorders>
              <w:top w:val="single" w:sz="4" w:space="0" w:color="000000"/>
              <w:left w:val="nil"/>
              <w:bottom w:val="single" w:sz="4" w:space="0" w:color="000000"/>
              <w:right w:val="nil"/>
            </w:tcBorders>
            <w:tcMar>
              <w:top w:w="128" w:type="dxa"/>
              <w:left w:w="43" w:type="dxa"/>
              <w:bottom w:w="43" w:type="dxa"/>
              <w:right w:w="683" w:type="dxa"/>
            </w:tcMar>
            <w:vAlign w:val="bottom"/>
          </w:tcPr>
          <w:p w14:paraId="0ED04365" w14:textId="77777777" w:rsidR="00596560" w:rsidRPr="000C72BB" w:rsidRDefault="00596560" w:rsidP="008B1EC5">
            <w:r w:rsidRPr="000C72BB">
              <w:t>2021</w:t>
            </w:r>
          </w:p>
        </w:tc>
        <w:tc>
          <w:tcPr>
            <w:tcW w:w="2520" w:type="dxa"/>
            <w:gridSpan w:val="2"/>
            <w:tcBorders>
              <w:top w:val="single" w:sz="4" w:space="0" w:color="000000"/>
              <w:left w:val="nil"/>
              <w:bottom w:val="single" w:sz="4" w:space="0" w:color="000000"/>
              <w:right w:val="nil"/>
            </w:tcBorders>
            <w:tcMar>
              <w:top w:w="128" w:type="dxa"/>
              <w:left w:w="43" w:type="dxa"/>
              <w:bottom w:w="43" w:type="dxa"/>
              <w:right w:w="683" w:type="dxa"/>
            </w:tcMar>
            <w:vAlign w:val="bottom"/>
          </w:tcPr>
          <w:p w14:paraId="66B632DC" w14:textId="77777777" w:rsidR="00596560" w:rsidRPr="000C72BB" w:rsidRDefault="00596560" w:rsidP="008B1EC5">
            <w:r w:rsidRPr="000C72BB">
              <w:t>2022</w:t>
            </w:r>
          </w:p>
        </w:tc>
        <w:tc>
          <w:tcPr>
            <w:tcW w:w="2520" w:type="dxa"/>
            <w:gridSpan w:val="2"/>
            <w:tcBorders>
              <w:top w:val="single" w:sz="4" w:space="0" w:color="000000"/>
              <w:left w:val="nil"/>
              <w:bottom w:val="single" w:sz="4" w:space="0" w:color="000000"/>
              <w:right w:val="nil"/>
            </w:tcBorders>
            <w:tcMar>
              <w:top w:w="128" w:type="dxa"/>
              <w:left w:w="43" w:type="dxa"/>
              <w:bottom w:w="43" w:type="dxa"/>
              <w:right w:w="683" w:type="dxa"/>
            </w:tcMar>
            <w:vAlign w:val="bottom"/>
          </w:tcPr>
          <w:p w14:paraId="76CA1276" w14:textId="77777777" w:rsidR="00596560" w:rsidRPr="000C72BB" w:rsidRDefault="00596560" w:rsidP="008B1EC5">
            <w:r w:rsidRPr="000C72BB">
              <w:t>2023</w:t>
            </w:r>
          </w:p>
        </w:tc>
      </w:tr>
      <w:tr w:rsidR="00C36EDA" w:rsidRPr="000C72BB" w14:paraId="5D4DB653" w14:textId="77777777" w:rsidTr="008B1EC5">
        <w:trPr>
          <w:trHeight w:val="600"/>
        </w:trPr>
        <w:tc>
          <w:tcPr>
            <w:tcW w:w="2000" w:type="dxa"/>
            <w:tcBorders>
              <w:top w:val="nil"/>
              <w:left w:val="nil"/>
              <w:bottom w:val="single" w:sz="4" w:space="0" w:color="000000"/>
              <w:right w:val="nil"/>
            </w:tcBorders>
            <w:tcMar>
              <w:top w:w="128" w:type="dxa"/>
              <w:left w:w="43" w:type="dxa"/>
              <w:bottom w:w="43" w:type="dxa"/>
              <w:right w:w="43" w:type="dxa"/>
            </w:tcMar>
            <w:vAlign w:val="bottom"/>
          </w:tcPr>
          <w:p w14:paraId="641E84EC" w14:textId="77777777" w:rsidR="00596560" w:rsidRPr="000C72BB" w:rsidRDefault="00596560" w:rsidP="008B1EC5"/>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1DE4BB9" w14:textId="77777777" w:rsidR="00596560" w:rsidRPr="000C72BB" w:rsidRDefault="00596560" w:rsidP="008B1EC5">
            <w:r w:rsidRPr="000C72BB">
              <w:t>Minoritetsspråklege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80BA098" w14:textId="77777777" w:rsidR="00596560" w:rsidRPr="000C72BB" w:rsidRDefault="00596560" w:rsidP="008B1EC5">
            <w:r w:rsidRPr="000C72BB">
              <w:t>Andre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11CBD65" w14:textId="77777777" w:rsidR="00596560" w:rsidRPr="000C72BB" w:rsidRDefault="00596560" w:rsidP="008B1EC5">
            <w:r w:rsidRPr="000C72BB">
              <w:t>Minoritetsspråklege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69A6B76" w14:textId="77777777" w:rsidR="00596560" w:rsidRPr="000C72BB" w:rsidRDefault="00596560" w:rsidP="008B1EC5">
            <w:r w:rsidRPr="000C72BB">
              <w:t>Andre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2D19684F" w14:textId="77777777" w:rsidR="00596560" w:rsidRPr="000C72BB" w:rsidRDefault="00596560" w:rsidP="008B1EC5">
            <w:r w:rsidRPr="000C72BB">
              <w:t>Minoritetsspråklege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2C366DB" w14:textId="77777777" w:rsidR="00596560" w:rsidRPr="000C72BB" w:rsidRDefault="00596560" w:rsidP="008B1EC5">
            <w:r w:rsidRPr="000C72BB">
              <w:t>Andre</w:t>
            </w:r>
          </w:p>
        </w:tc>
      </w:tr>
      <w:tr w:rsidR="00C36EDA" w:rsidRPr="000C72BB" w14:paraId="0CCEAA29" w14:textId="77777777" w:rsidTr="008B1EC5">
        <w:trPr>
          <w:trHeight w:val="380"/>
        </w:trPr>
        <w:tc>
          <w:tcPr>
            <w:tcW w:w="2000" w:type="dxa"/>
            <w:tcBorders>
              <w:top w:val="single" w:sz="4" w:space="0" w:color="000000"/>
              <w:left w:val="nil"/>
              <w:bottom w:val="nil"/>
              <w:right w:val="nil"/>
            </w:tcBorders>
            <w:tcMar>
              <w:top w:w="128" w:type="dxa"/>
              <w:left w:w="43" w:type="dxa"/>
              <w:bottom w:w="43" w:type="dxa"/>
              <w:right w:w="43" w:type="dxa"/>
            </w:tcMar>
          </w:tcPr>
          <w:p w14:paraId="09587508" w14:textId="77777777" w:rsidR="00596560" w:rsidRPr="000C72BB" w:rsidRDefault="00596560" w:rsidP="008B1EC5">
            <w:r w:rsidRPr="000C72BB">
              <w:t>1-åringar</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218E7672" w14:textId="77777777" w:rsidR="00596560" w:rsidRPr="000C72BB" w:rsidRDefault="00596560" w:rsidP="008B1EC5">
            <w:r w:rsidRPr="000C72BB">
              <w:t>58,2</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7162B247" w14:textId="77777777" w:rsidR="00596560" w:rsidRPr="000C72BB" w:rsidRDefault="00596560" w:rsidP="008B1EC5">
            <w:r w:rsidRPr="000C72BB">
              <w:t>85,2</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725E36D7" w14:textId="77777777" w:rsidR="00596560" w:rsidRPr="000C72BB" w:rsidRDefault="00596560" w:rsidP="008B1EC5">
            <w:r w:rsidRPr="000C72BB">
              <w:t>59,4</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236AC96C" w14:textId="77777777" w:rsidR="00596560" w:rsidRPr="000C72BB" w:rsidRDefault="00596560" w:rsidP="008B1EC5">
            <w:r w:rsidRPr="000C72BB">
              <w:t>86,8</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52BDFCB0" w14:textId="77777777" w:rsidR="00596560" w:rsidRPr="000C72BB" w:rsidRDefault="00596560" w:rsidP="008B1EC5">
            <w:r w:rsidRPr="000C72BB">
              <w:t>61,3</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5D93DE94" w14:textId="77777777" w:rsidR="00596560" w:rsidRPr="000C72BB" w:rsidRDefault="00596560" w:rsidP="008B1EC5">
            <w:r w:rsidRPr="000C72BB">
              <w:t>87,0</w:t>
            </w:r>
          </w:p>
        </w:tc>
      </w:tr>
      <w:tr w:rsidR="00C36EDA" w:rsidRPr="000C72BB" w14:paraId="6618B32F" w14:textId="77777777" w:rsidTr="008B1EC5">
        <w:trPr>
          <w:trHeight w:val="380"/>
        </w:trPr>
        <w:tc>
          <w:tcPr>
            <w:tcW w:w="2000" w:type="dxa"/>
            <w:tcBorders>
              <w:top w:val="nil"/>
              <w:left w:val="nil"/>
              <w:bottom w:val="nil"/>
              <w:right w:val="nil"/>
            </w:tcBorders>
            <w:tcMar>
              <w:top w:w="128" w:type="dxa"/>
              <w:left w:w="43" w:type="dxa"/>
              <w:bottom w:w="43" w:type="dxa"/>
              <w:right w:w="43" w:type="dxa"/>
            </w:tcMar>
          </w:tcPr>
          <w:p w14:paraId="6F62AAED" w14:textId="77777777" w:rsidR="00596560" w:rsidRPr="000C72BB" w:rsidRDefault="00596560" w:rsidP="008B1EC5">
            <w:r w:rsidRPr="000C72BB">
              <w:t>2-åringar</w:t>
            </w:r>
          </w:p>
        </w:tc>
        <w:tc>
          <w:tcPr>
            <w:tcW w:w="1260" w:type="dxa"/>
            <w:tcBorders>
              <w:top w:val="nil"/>
              <w:left w:val="nil"/>
              <w:bottom w:val="nil"/>
              <w:right w:val="nil"/>
            </w:tcBorders>
            <w:tcMar>
              <w:top w:w="128" w:type="dxa"/>
              <w:left w:w="43" w:type="dxa"/>
              <w:bottom w:w="43" w:type="dxa"/>
              <w:right w:w="43" w:type="dxa"/>
            </w:tcMar>
            <w:vAlign w:val="bottom"/>
          </w:tcPr>
          <w:p w14:paraId="3744439A" w14:textId="77777777" w:rsidR="00596560" w:rsidRPr="000C72BB" w:rsidRDefault="00596560" w:rsidP="008B1EC5">
            <w:r w:rsidRPr="000C72BB">
              <w:t>87,4</w:t>
            </w:r>
          </w:p>
        </w:tc>
        <w:tc>
          <w:tcPr>
            <w:tcW w:w="1260" w:type="dxa"/>
            <w:tcBorders>
              <w:top w:val="nil"/>
              <w:left w:val="nil"/>
              <w:bottom w:val="nil"/>
              <w:right w:val="nil"/>
            </w:tcBorders>
            <w:tcMar>
              <w:top w:w="128" w:type="dxa"/>
              <w:left w:w="43" w:type="dxa"/>
              <w:bottom w:w="43" w:type="dxa"/>
              <w:right w:w="43" w:type="dxa"/>
            </w:tcMar>
            <w:vAlign w:val="bottom"/>
          </w:tcPr>
          <w:p w14:paraId="50E24E60" w14:textId="77777777" w:rsidR="00596560" w:rsidRPr="000C72BB" w:rsidRDefault="00596560" w:rsidP="008B1EC5">
            <w:r w:rsidRPr="000C72BB">
              <w:t>97,3</w:t>
            </w:r>
          </w:p>
        </w:tc>
        <w:tc>
          <w:tcPr>
            <w:tcW w:w="1260" w:type="dxa"/>
            <w:tcBorders>
              <w:top w:val="nil"/>
              <w:left w:val="nil"/>
              <w:bottom w:val="nil"/>
              <w:right w:val="nil"/>
            </w:tcBorders>
            <w:tcMar>
              <w:top w:w="128" w:type="dxa"/>
              <w:left w:w="43" w:type="dxa"/>
              <w:bottom w:w="43" w:type="dxa"/>
              <w:right w:w="43" w:type="dxa"/>
            </w:tcMar>
            <w:vAlign w:val="bottom"/>
          </w:tcPr>
          <w:p w14:paraId="14E59424" w14:textId="77777777" w:rsidR="00596560" w:rsidRPr="000C72BB" w:rsidRDefault="00596560" w:rsidP="008B1EC5">
            <w:r w:rsidRPr="000C72BB">
              <w:t>86,4</w:t>
            </w:r>
          </w:p>
        </w:tc>
        <w:tc>
          <w:tcPr>
            <w:tcW w:w="1260" w:type="dxa"/>
            <w:tcBorders>
              <w:top w:val="nil"/>
              <w:left w:val="nil"/>
              <w:bottom w:val="nil"/>
              <w:right w:val="nil"/>
            </w:tcBorders>
            <w:tcMar>
              <w:top w:w="128" w:type="dxa"/>
              <w:left w:w="43" w:type="dxa"/>
              <w:bottom w:w="43" w:type="dxa"/>
              <w:right w:w="43" w:type="dxa"/>
            </w:tcMar>
            <w:vAlign w:val="bottom"/>
          </w:tcPr>
          <w:p w14:paraId="4670E5B2" w14:textId="77777777" w:rsidR="00596560" w:rsidRPr="000C72BB" w:rsidRDefault="00596560" w:rsidP="008B1EC5">
            <w:r w:rsidRPr="000C72BB">
              <w:t>97,7</w:t>
            </w:r>
          </w:p>
        </w:tc>
        <w:tc>
          <w:tcPr>
            <w:tcW w:w="1260" w:type="dxa"/>
            <w:tcBorders>
              <w:top w:val="nil"/>
              <w:left w:val="nil"/>
              <w:bottom w:val="nil"/>
              <w:right w:val="nil"/>
            </w:tcBorders>
            <w:tcMar>
              <w:top w:w="128" w:type="dxa"/>
              <w:left w:w="43" w:type="dxa"/>
              <w:bottom w:w="43" w:type="dxa"/>
              <w:right w:w="43" w:type="dxa"/>
            </w:tcMar>
            <w:vAlign w:val="bottom"/>
          </w:tcPr>
          <w:p w14:paraId="7428B57A" w14:textId="77777777" w:rsidR="00596560" w:rsidRPr="000C72BB" w:rsidRDefault="00596560" w:rsidP="008B1EC5">
            <w:r w:rsidRPr="000C72BB">
              <w:t>87,2</w:t>
            </w:r>
          </w:p>
        </w:tc>
        <w:tc>
          <w:tcPr>
            <w:tcW w:w="1260" w:type="dxa"/>
            <w:tcBorders>
              <w:top w:val="nil"/>
              <w:left w:val="nil"/>
              <w:bottom w:val="nil"/>
              <w:right w:val="nil"/>
            </w:tcBorders>
            <w:tcMar>
              <w:top w:w="128" w:type="dxa"/>
              <w:left w:w="43" w:type="dxa"/>
              <w:bottom w:w="43" w:type="dxa"/>
              <w:right w:w="43" w:type="dxa"/>
            </w:tcMar>
            <w:vAlign w:val="bottom"/>
          </w:tcPr>
          <w:p w14:paraId="58C70507" w14:textId="77777777" w:rsidR="00596560" w:rsidRPr="000C72BB" w:rsidRDefault="00596560" w:rsidP="008B1EC5">
            <w:r w:rsidRPr="000C72BB">
              <w:t>96,6</w:t>
            </w:r>
          </w:p>
        </w:tc>
      </w:tr>
      <w:tr w:rsidR="00C36EDA" w:rsidRPr="000C72BB" w14:paraId="49108461" w14:textId="77777777" w:rsidTr="008B1EC5">
        <w:trPr>
          <w:trHeight w:val="380"/>
        </w:trPr>
        <w:tc>
          <w:tcPr>
            <w:tcW w:w="2000" w:type="dxa"/>
            <w:tcBorders>
              <w:top w:val="nil"/>
              <w:left w:val="nil"/>
              <w:bottom w:val="nil"/>
              <w:right w:val="nil"/>
            </w:tcBorders>
            <w:tcMar>
              <w:top w:w="128" w:type="dxa"/>
              <w:left w:w="43" w:type="dxa"/>
              <w:bottom w:w="43" w:type="dxa"/>
              <w:right w:w="43" w:type="dxa"/>
            </w:tcMar>
          </w:tcPr>
          <w:p w14:paraId="5C9F0384" w14:textId="77777777" w:rsidR="00596560" w:rsidRPr="000C72BB" w:rsidRDefault="00596560" w:rsidP="008B1EC5">
            <w:r w:rsidRPr="000C72BB">
              <w:t>3-åringar</w:t>
            </w:r>
          </w:p>
        </w:tc>
        <w:tc>
          <w:tcPr>
            <w:tcW w:w="1260" w:type="dxa"/>
            <w:tcBorders>
              <w:top w:val="nil"/>
              <w:left w:val="nil"/>
              <w:bottom w:val="nil"/>
              <w:right w:val="nil"/>
            </w:tcBorders>
            <w:tcMar>
              <w:top w:w="128" w:type="dxa"/>
              <w:left w:w="43" w:type="dxa"/>
              <w:bottom w:w="43" w:type="dxa"/>
              <w:right w:w="43" w:type="dxa"/>
            </w:tcMar>
            <w:vAlign w:val="bottom"/>
          </w:tcPr>
          <w:p w14:paraId="5B56B8F1" w14:textId="77777777" w:rsidR="00596560" w:rsidRPr="000C72BB" w:rsidRDefault="00596560" w:rsidP="008B1EC5">
            <w:r w:rsidRPr="000C72BB">
              <w:t>94,0</w:t>
            </w:r>
          </w:p>
        </w:tc>
        <w:tc>
          <w:tcPr>
            <w:tcW w:w="1260" w:type="dxa"/>
            <w:tcBorders>
              <w:top w:val="nil"/>
              <w:left w:val="nil"/>
              <w:bottom w:val="nil"/>
              <w:right w:val="nil"/>
            </w:tcBorders>
            <w:tcMar>
              <w:top w:w="128" w:type="dxa"/>
              <w:left w:w="43" w:type="dxa"/>
              <w:bottom w:w="43" w:type="dxa"/>
              <w:right w:w="43" w:type="dxa"/>
            </w:tcMar>
            <w:vAlign w:val="bottom"/>
          </w:tcPr>
          <w:p w14:paraId="2901D529" w14:textId="77777777" w:rsidR="00596560" w:rsidRPr="000C72BB" w:rsidRDefault="00596560" w:rsidP="008B1EC5">
            <w:r w:rsidRPr="000C72BB">
              <w:t>98,2</w:t>
            </w:r>
          </w:p>
        </w:tc>
        <w:tc>
          <w:tcPr>
            <w:tcW w:w="1260" w:type="dxa"/>
            <w:tcBorders>
              <w:top w:val="nil"/>
              <w:left w:val="nil"/>
              <w:bottom w:val="nil"/>
              <w:right w:val="nil"/>
            </w:tcBorders>
            <w:tcMar>
              <w:top w:w="128" w:type="dxa"/>
              <w:left w:w="43" w:type="dxa"/>
              <w:bottom w:w="43" w:type="dxa"/>
              <w:right w:w="43" w:type="dxa"/>
            </w:tcMar>
            <w:vAlign w:val="bottom"/>
          </w:tcPr>
          <w:p w14:paraId="465B570B" w14:textId="77777777" w:rsidR="00596560" w:rsidRPr="000C72BB" w:rsidRDefault="00596560" w:rsidP="008B1EC5">
            <w:r w:rsidRPr="000C72BB">
              <w:t>93,5</w:t>
            </w:r>
          </w:p>
        </w:tc>
        <w:tc>
          <w:tcPr>
            <w:tcW w:w="1260" w:type="dxa"/>
            <w:tcBorders>
              <w:top w:val="nil"/>
              <w:left w:val="nil"/>
              <w:bottom w:val="nil"/>
              <w:right w:val="nil"/>
            </w:tcBorders>
            <w:tcMar>
              <w:top w:w="128" w:type="dxa"/>
              <w:left w:w="43" w:type="dxa"/>
              <w:bottom w:w="43" w:type="dxa"/>
              <w:right w:w="43" w:type="dxa"/>
            </w:tcMar>
            <w:vAlign w:val="bottom"/>
          </w:tcPr>
          <w:p w14:paraId="39270FF9" w14:textId="77777777" w:rsidR="00596560" w:rsidRPr="000C72BB" w:rsidRDefault="00596560" w:rsidP="008B1EC5">
            <w:r w:rsidRPr="000C72BB">
              <w:t>98,3</w:t>
            </w:r>
          </w:p>
        </w:tc>
        <w:tc>
          <w:tcPr>
            <w:tcW w:w="1260" w:type="dxa"/>
            <w:tcBorders>
              <w:top w:val="nil"/>
              <w:left w:val="nil"/>
              <w:bottom w:val="nil"/>
              <w:right w:val="nil"/>
            </w:tcBorders>
            <w:tcMar>
              <w:top w:w="128" w:type="dxa"/>
              <w:left w:w="43" w:type="dxa"/>
              <w:bottom w:w="43" w:type="dxa"/>
              <w:right w:w="43" w:type="dxa"/>
            </w:tcMar>
            <w:vAlign w:val="bottom"/>
          </w:tcPr>
          <w:p w14:paraId="2A9C882B" w14:textId="77777777" w:rsidR="00596560" w:rsidRPr="000C72BB" w:rsidRDefault="00596560" w:rsidP="008B1EC5">
            <w:r w:rsidRPr="000C72BB">
              <w:t>94,0</w:t>
            </w:r>
          </w:p>
        </w:tc>
        <w:tc>
          <w:tcPr>
            <w:tcW w:w="1260" w:type="dxa"/>
            <w:tcBorders>
              <w:top w:val="nil"/>
              <w:left w:val="nil"/>
              <w:bottom w:val="nil"/>
              <w:right w:val="nil"/>
            </w:tcBorders>
            <w:tcMar>
              <w:top w:w="128" w:type="dxa"/>
              <w:left w:w="43" w:type="dxa"/>
              <w:bottom w:w="43" w:type="dxa"/>
              <w:right w:w="43" w:type="dxa"/>
            </w:tcMar>
            <w:vAlign w:val="bottom"/>
          </w:tcPr>
          <w:p w14:paraId="5220A2C0" w14:textId="77777777" w:rsidR="00596560" w:rsidRPr="000C72BB" w:rsidRDefault="00596560" w:rsidP="008B1EC5">
            <w:r w:rsidRPr="000C72BB">
              <w:t>97,6</w:t>
            </w:r>
          </w:p>
        </w:tc>
      </w:tr>
      <w:tr w:rsidR="00C36EDA" w:rsidRPr="000C72BB" w14:paraId="0ABEE748" w14:textId="77777777" w:rsidTr="008B1EC5">
        <w:trPr>
          <w:trHeight w:val="380"/>
        </w:trPr>
        <w:tc>
          <w:tcPr>
            <w:tcW w:w="2000" w:type="dxa"/>
            <w:tcBorders>
              <w:top w:val="nil"/>
              <w:left w:val="nil"/>
              <w:bottom w:val="nil"/>
              <w:right w:val="nil"/>
            </w:tcBorders>
            <w:tcMar>
              <w:top w:w="128" w:type="dxa"/>
              <w:left w:w="43" w:type="dxa"/>
              <w:bottom w:w="43" w:type="dxa"/>
              <w:right w:w="43" w:type="dxa"/>
            </w:tcMar>
          </w:tcPr>
          <w:p w14:paraId="19B354E8" w14:textId="77777777" w:rsidR="00596560" w:rsidRPr="000C72BB" w:rsidRDefault="00596560" w:rsidP="008B1EC5">
            <w:r w:rsidRPr="000C72BB">
              <w:t>4-åringar</w:t>
            </w:r>
          </w:p>
        </w:tc>
        <w:tc>
          <w:tcPr>
            <w:tcW w:w="1260" w:type="dxa"/>
            <w:tcBorders>
              <w:top w:val="nil"/>
              <w:left w:val="nil"/>
              <w:bottom w:val="nil"/>
              <w:right w:val="nil"/>
            </w:tcBorders>
            <w:tcMar>
              <w:top w:w="128" w:type="dxa"/>
              <w:left w:w="43" w:type="dxa"/>
              <w:bottom w:w="43" w:type="dxa"/>
              <w:right w:w="43" w:type="dxa"/>
            </w:tcMar>
            <w:vAlign w:val="bottom"/>
          </w:tcPr>
          <w:p w14:paraId="0FCD0FB1" w14:textId="77777777" w:rsidR="00596560" w:rsidRPr="000C72BB" w:rsidRDefault="00596560" w:rsidP="008B1EC5">
            <w:r w:rsidRPr="000C72BB">
              <w:t>94,9</w:t>
            </w:r>
          </w:p>
        </w:tc>
        <w:tc>
          <w:tcPr>
            <w:tcW w:w="1260" w:type="dxa"/>
            <w:tcBorders>
              <w:top w:val="nil"/>
              <w:left w:val="nil"/>
              <w:bottom w:val="nil"/>
              <w:right w:val="nil"/>
            </w:tcBorders>
            <w:tcMar>
              <w:top w:w="128" w:type="dxa"/>
              <w:left w:w="43" w:type="dxa"/>
              <w:bottom w:w="43" w:type="dxa"/>
              <w:right w:w="43" w:type="dxa"/>
            </w:tcMar>
            <w:vAlign w:val="bottom"/>
          </w:tcPr>
          <w:p w14:paraId="48DFB0BF" w14:textId="77777777" w:rsidR="00596560" w:rsidRPr="000C72BB" w:rsidRDefault="00596560" w:rsidP="008B1EC5">
            <w:r w:rsidRPr="000C72BB">
              <w:t>98,7</w:t>
            </w:r>
          </w:p>
        </w:tc>
        <w:tc>
          <w:tcPr>
            <w:tcW w:w="1260" w:type="dxa"/>
            <w:tcBorders>
              <w:top w:val="nil"/>
              <w:left w:val="nil"/>
              <w:bottom w:val="nil"/>
              <w:right w:val="nil"/>
            </w:tcBorders>
            <w:tcMar>
              <w:top w:w="128" w:type="dxa"/>
              <w:left w:w="43" w:type="dxa"/>
              <w:bottom w:w="43" w:type="dxa"/>
              <w:right w:w="43" w:type="dxa"/>
            </w:tcMar>
            <w:vAlign w:val="bottom"/>
          </w:tcPr>
          <w:p w14:paraId="488C791C" w14:textId="77777777" w:rsidR="00596560" w:rsidRPr="000C72BB" w:rsidRDefault="00596560" w:rsidP="008B1EC5">
            <w:r w:rsidRPr="000C72BB">
              <w:t>94,1</w:t>
            </w:r>
          </w:p>
        </w:tc>
        <w:tc>
          <w:tcPr>
            <w:tcW w:w="1260" w:type="dxa"/>
            <w:tcBorders>
              <w:top w:val="nil"/>
              <w:left w:val="nil"/>
              <w:bottom w:val="nil"/>
              <w:right w:val="nil"/>
            </w:tcBorders>
            <w:tcMar>
              <w:top w:w="128" w:type="dxa"/>
              <w:left w:w="43" w:type="dxa"/>
              <w:bottom w:w="43" w:type="dxa"/>
              <w:right w:w="43" w:type="dxa"/>
            </w:tcMar>
            <w:vAlign w:val="bottom"/>
          </w:tcPr>
          <w:p w14:paraId="500F0C53" w14:textId="77777777" w:rsidR="00596560" w:rsidRPr="000C72BB" w:rsidRDefault="00596560" w:rsidP="008B1EC5">
            <w:r w:rsidRPr="000C72BB">
              <w:t>98,5</w:t>
            </w:r>
          </w:p>
        </w:tc>
        <w:tc>
          <w:tcPr>
            <w:tcW w:w="1260" w:type="dxa"/>
            <w:tcBorders>
              <w:top w:val="nil"/>
              <w:left w:val="nil"/>
              <w:bottom w:val="nil"/>
              <w:right w:val="nil"/>
            </w:tcBorders>
            <w:tcMar>
              <w:top w:w="128" w:type="dxa"/>
              <w:left w:w="43" w:type="dxa"/>
              <w:bottom w:w="43" w:type="dxa"/>
              <w:right w:w="43" w:type="dxa"/>
            </w:tcMar>
            <w:vAlign w:val="bottom"/>
          </w:tcPr>
          <w:p w14:paraId="6C58AE3B" w14:textId="77777777" w:rsidR="00596560" w:rsidRPr="000C72BB" w:rsidRDefault="00596560" w:rsidP="008B1EC5">
            <w:r w:rsidRPr="000C72BB">
              <w:t>95,4</w:t>
            </w:r>
          </w:p>
        </w:tc>
        <w:tc>
          <w:tcPr>
            <w:tcW w:w="1260" w:type="dxa"/>
            <w:tcBorders>
              <w:top w:val="nil"/>
              <w:left w:val="nil"/>
              <w:bottom w:val="nil"/>
              <w:right w:val="nil"/>
            </w:tcBorders>
            <w:tcMar>
              <w:top w:w="128" w:type="dxa"/>
              <w:left w:w="43" w:type="dxa"/>
              <w:bottom w:w="43" w:type="dxa"/>
              <w:right w:w="43" w:type="dxa"/>
            </w:tcMar>
            <w:vAlign w:val="bottom"/>
          </w:tcPr>
          <w:p w14:paraId="212104B9" w14:textId="77777777" w:rsidR="00596560" w:rsidRPr="000C72BB" w:rsidRDefault="00596560" w:rsidP="008B1EC5">
            <w:r w:rsidRPr="000C72BB">
              <w:t>97,9</w:t>
            </w:r>
          </w:p>
        </w:tc>
      </w:tr>
      <w:tr w:rsidR="00C36EDA" w:rsidRPr="000C72BB" w14:paraId="6B6FB8B1" w14:textId="77777777" w:rsidTr="008B1EC5">
        <w:trPr>
          <w:trHeight w:val="380"/>
        </w:trPr>
        <w:tc>
          <w:tcPr>
            <w:tcW w:w="2000" w:type="dxa"/>
            <w:tcBorders>
              <w:top w:val="nil"/>
              <w:left w:val="nil"/>
              <w:bottom w:val="nil"/>
              <w:right w:val="nil"/>
            </w:tcBorders>
            <w:tcMar>
              <w:top w:w="128" w:type="dxa"/>
              <w:left w:w="43" w:type="dxa"/>
              <w:bottom w:w="43" w:type="dxa"/>
              <w:right w:w="43" w:type="dxa"/>
            </w:tcMar>
          </w:tcPr>
          <w:p w14:paraId="58BB5FDD" w14:textId="77777777" w:rsidR="00596560" w:rsidRPr="000C72BB" w:rsidRDefault="00596560" w:rsidP="008B1EC5">
            <w:r w:rsidRPr="000C72BB">
              <w:t>5-åringar</w:t>
            </w:r>
          </w:p>
        </w:tc>
        <w:tc>
          <w:tcPr>
            <w:tcW w:w="1260" w:type="dxa"/>
            <w:tcBorders>
              <w:top w:val="nil"/>
              <w:left w:val="nil"/>
              <w:bottom w:val="nil"/>
              <w:right w:val="nil"/>
            </w:tcBorders>
            <w:tcMar>
              <w:top w:w="128" w:type="dxa"/>
              <w:left w:w="43" w:type="dxa"/>
              <w:bottom w:w="43" w:type="dxa"/>
              <w:right w:w="43" w:type="dxa"/>
            </w:tcMar>
            <w:vAlign w:val="bottom"/>
          </w:tcPr>
          <w:p w14:paraId="27598FA8" w14:textId="77777777" w:rsidR="00596560" w:rsidRPr="000C72BB" w:rsidRDefault="00596560" w:rsidP="008B1EC5">
            <w:r w:rsidRPr="000C72BB">
              <w:t>96,2</w:t>
            </w:r>
          </w:p>
        </w:tc>
        <w:tc>
          <w:tcPr>
            <w:tcW w:w="1260" w:type="dxa"/>
            <w:tcBorders>
              <w:top w:val="nil"/>
              <w:left w:val="nil"/>
              <w:bottom w:val="nil"/>
              <w:right w:val="nil"/>
            </w:tcBorders>
            <w:tcMar>
              <w:top w:w="128" w:type="dxa"/>
              <w:left w:w="43" w:type="dxa"/>
              <w:bottom w:w="43" w:type="dxa"/>
              <w:right w:w="43" w:type="dxa"/>
            </w:tcMar>
            <w:vAlign w:val="bottom"/>
          </w:tcPr>
          <w:p w14:paraId="31E8E8DD" w14:textId="77777777" w:rsidR="00596560" w:rsidRPr="000C72BB" w:rsidRDefault="00596560" w:rsidP="008B1EC5">
            <w:r w:rsidRPr="000C72BB">
              <w:t>98,9</w:t>
            </w:r>
          </w:p>
        </w:tc>
        <w:tc>
          <w:tcPr>
            <w:tcW w:w="1260" w:type="dxa"/>
            <w:tcBorders>
              <w:top w:val="nil"/>
              <w:left w:val="nil"/>
              <w:bottom w:val="nil"/>
              <w:right w:val="nil"/>
            </w:tcBorders>
            <w:tcMar>
              <w:top w:w="128" w:type="dxa"/>
              <w:left w:w="43" w:type="dxa"/>
              <w:bottom w:w="43" w:type="dxa"/>
              <w:right w:w="43" w:type="dxa"/>
            </w:tcMar>
            <w:vAlign w:val="bottom"/>
          </w:tcPr>
          <w:p w14:paraId="4F3A2F0A" w14:textId="77777777" w:rsidR="00596560" w:rsidRPr="000C72BB" w:rsidRDefault="00596560" w:rsidP="008B1EC5">
            <w:r w:rsidRPr="000C72BB">
              <w:t>94,0</w:t>
            </w:r>
          </w:p>
        </w:tc>
        <w:tc>
          <w:tcPr>
            <w:tcW w:w="1260" w:type="dxa"/>
            <w:tcBorders>
              <w:top w:val="nil"/>
              <w:left w:val="nil"/>
              <w:bottom w:val="nil"/>
              <w:right w:val="nil"/>
            </w:tcBorders>
            <w:tcMar>
              <w:top w:w="128" w:type="dxa"/>
              <w:left w:w="43" w:type="dxa"/>
              <w:bottom w:w="43" w:type="dxa"/>
              <w:right w:w="43" w:type="dxa"/>
            </w:tcMar>
            <w:vAlign w:val="bottom"/>
          </w:tcPr>
          <w:p w14:paraId="062B7AC9" w14:textId="77777777" w:rsidR="00596560" w:rsidRPr="000C72BB" w:rsidRDefault="00596560" w:rsidP="008B1EC5">
            <w:r w:rsidRPr="000C72BB">
              <w:t>98,9</w:t>
            </w:r>
          </w:p>
        </w:tc>
        <w:tc>
          <w:tcPr>
            <w:tcW w:w="1260" w:type="dxa"/>
            <w:tcBorders>
              <w:top w:val="nil"/>
              <w:left w:val="nil"/>
              <w:bottom w:val="nil"/>
              <w:right w:val="nil"/>
            </w:tcBorders>
            <w:tcMar>
              <w:top w:w="128" w:type="dxa"/>
              <w:left w:w="43" w:type="dxa"/>
              <w:bottom w:w="43" w:type="dxa"/>
              <w:right w:w="43" w:type="dxa"/>
            </w:tcMar>
            <w:vAlign w:val="bottom"/>
          </w:tcPr>
          <w:p w14:paraId="4D1236ED" w14:textId="77777777" w:rsidR="00596560" w:rsidRPr="000C72BB" w:rsidRDefault="00596560" w:rsidP="008B1EC5">
            <w:r w:rsidRPr="000C72BB">
              <w:t>94,7</w:t>
            </w:r>
          </w:p>
        </w:tc>
        <w:tc>
          <w:tcPr>
            <w:tcW w:w="1260" w:type="dxa"/>
            <w:tcBorders>
              <w:top w:val="nil"/>
              <w:left w:val="nil"/>
              <w:bottom w:val="nil"/>
              <w:right w:val="nil"/>
            </w:tcBorders>
            <w:tcMar>
              <w:top w:w="128" w:type="dxa"/>
              <w:left w:w="43" w:type="dxa"/>
              <w:bottom w:w="43" w:type="dxa"/>
              <w:right w:w="43" w:type="dxa"/>
            </w:tcMar>
            <w:vAlign w:val="bottom"/>
          </w:tcPr>
          <w:p w14:paraId="4ED20DFE" w14:textId="77777777" w:rsidR="00596560" w:rsidRPr="000C72BB" w:rsidRDefault="00596560" w:rsidP="008B1EC5">
            <w:r w:rsidRPr="000C72BB">
              <w:t>98,4</w:t>
            </w:r>
          </w:p>
        </w:tc>
      </w:tr>
      <w:tr w:rsidR="00C36EDA" w:rsidRPr="000C72BB" w14:paraId="54E3867C" w14:textId="77777777" w:rsidTr="008B1EC5">
        <w:trPr>
          <w:trHeight w:val="380"/>
        </w:trPr>
        <w:tc>
          <w:tcPr>
            <w:tcW w:w="2000" w:type="dxa"/>
            <w:tcBorders>
              <w:top w:val="nil"/>
              <w:left w:val="nil"/>
              <w:bottom w:val="nil"/>
              <w:right w:val="nil"/>
            </w:tcBorders>
            <w:tcMar>
              <w:top w:w="128" w:type="dxa"/>
              <w:left w:w="43" w:type="dxa"/>
              <w:bottom w:w="43" w:type="dxa"/>
              <w:right w:w="43" w:type="dxa"/>
            </w:tcMar>
          </w:tcPr>
          <w:p w14:paraId="380D3BF6" w14:textId="77777777" w:rsidR="00596560" w:rsidRPr="000C72BB" w:rsidRDefault="00596560" w:rsidP="008B1EC5">
            <w:r w:rsidRPr="000C72BB">
              <w:t>1–2-åringar</w:t>
            </w:r>
          </w:p>
        </w:tc>
        <w:tc>
          <w:tcPr>
            <w:tcW w:w="1260" w:type="dxa"/>
            <w:tcBorders>
              <w:top w:val="nil"/>
              <w:left w:val="nil"/>
              <w:bottom w:val="nil"/>
              <w:right w:val="nil"/>
            </w:tcBorders>
            <w:tcMar>
              <w:top w:w="128" w:type="dxa"/>
              <w:left w:w="43" w:type="dxa"/>
              <w:bottom w:w="43" w:type="dxa"/>
              <w:right w:w="43" w:type="dxa"/>
            </w:tcMar>
            <w:vAlign w:val="bottom"/>
          </w:tcPr>
          <w:p w14:paraId="6EC2284D" w14:textId="77777777" w:rsidR="00596560" w:rsidRPr="000C72BB" w:rsidRDefault="00596560" w:rsidP="008B1EC5">
            <w:r w:rsidRPr="000C72BB">
              <w:t>73,4</w:t>
            </w:r>
          </w:p>
        </w:tc>
        <w:tc>
          <w:tcPr>
            <w:tcW w:w="1260" w:type="dxa"/>
            <w:tcBorders>
              <w:top w:val="nil"/>
              <w:left w:val="nil"/>
              <w:bottom w:val="nil"/>
              <w:right w:val="nil"/>
            </w:tcBorders>
            <w:tcMar>
              <w:top w:w="128" w:type="dxa"/>
              <w:left w:w="43" w:type="dxa"/>
              <w:bottom w:w="43" w:type="dxa"/>
              <w:right w:w="43" w:type="dxa"/>
            </w:tcMar>
            <w:vAlign w:val="bottom"/>
          </w:tcPr>
          <w:p w14:paraId="29910D4E" w14:textId="77777777" w:rsidR="00596560" w:rsidRPr="000C72BB" w:rsidRDefault="00596560" w:rsidP="008B1EC5">
            <w:r w:rsidRPr="000C72BB">
              <w:t>91,3</w:t>
            </w:r>
          </w:p>
        </w:tc>
        <w:tc>
          <w:tcPr>
            <w:tcW w:w="1260" w:type="dxa"/>
            <w:tcBorders>
              <w:top w:val="nil"/>
              <w:left w:val="nil"/>
              <w:bottom w:val="nil"/>
              <w:right w:val="nil"/>
            </w:tcBorders>
            <w:tcMar>
              <w:top w:w="128" w:type="dxa"/>
              <w:left w:w="43" w:type="dxa"/>
              <w:bottom w:w="43" w:type="dxa"/>
              <w:right w:w="43" w:type="dxa"/>
            </w:tcMar>
            <w:vAlign w:val="bottom"/>
          </w:tcPr>
          <w:p w14:paraId="3CB84293" w14:textId="77777777" w:rsidR="00596560" w:rsidRPr="000C72BB" w:rsidRDefault="00596560" w:rsidP="008B1EC5">
            <w:r w:rsidRPr="000C72BB">
              <w:t>73,1</w:t>
            </w:r>
          </w:p>
        </w:tc>
        <w:tc>
          <w:tcPr>
            <w:tcW w:w="1260" w:type="dxa"/>
            <w:tcBorders>
              <w:top w:val="nil"/>
              <w:left w:val="nil"/>
              <w:bottom w:val="nil"/>
              <w:right w:val="nil"/>
            </w:tcBorders>
            <w:tcMar>
              <w:top w:w="128" w:type="dxa"/>
              <w:left w:w="43" w:type="dxa"/>
              <w:bottom w:w="43" w:type="dxa"/>
              <w:right w:w="43" w:type="dxa"/>
            </w:tcMar>
            <w:vAlign w:val="bottom"/>
          </w:tcPr>
          <w:p w14:paraId="03DEE80F" w14:textId="77777777" w:rsidR="00596560" w:rsidRPr="000C72BB" w:rsidRDefault="00596560" w:rsidP="008B1EC5">
            <w:r w:rsidRPr="000C72BB">
              <w:t>92,1</w:t>
            </w:r>
          </w:p>
        </w:tc>
        <w:tc>
          <w:tcPr>
            <w:tcW w:w="1260" w:type="dxa"/>
            <w:tcBorders>
              <w:top w:val="nil"/>
              <w:left w:val="nil"/>
              <w:bottom w:val="nil"/>
              <w:right w:val="nil"/>
            </w:tcBorders>
            <w:tcMar>
              <w:top w:w="128" w:type="dxa"/>
              <w:left w:w="43" w:type="dxa"/>
              <w:bottom w:w="43" w:type="dxa"/>
              <w:right w:w="43" w:type="dxa"/>
            </w:tcMar>
            <w:vAlign w:val="bottom"/>
          </w:tcPr>
          <w:p w14:paraId="19793515" w14:textId="77777777" w:rsidR="00596560" w:rsidRPr="000C72BB" w:rsidRDefault="00596560" w:rsidP="008B1EC5">
            <w:r w:rsidRPr="000C72BB">
              <w:t>75,0</w:t>
            </w:r>
          </w:p>
        </w:tc>
        <w:tc>
          <w:tcPr>
            <w:tcW w:w="1260" w:type="dxa"/>
            <w:tcBorders>
              <w:top w:val="nil"/>
              <w:left w:val="nil"/>
              <w:bottom w:val="nil"/>
              <w:right w:val="nil"/>
            </w:tcBorders>
            <w:tcMar>
              <w:top w:w="128" w:type="dxa"/>
              <w:left w:w="43" w:type="dxa"/>
              <w:bottom w:w="43" w:type="dxa"/>
              <w:right w:w="43" w:type="dxa"/>
            </w:tcMar>
            <w:vAlign w:val="bottom"/>
          </w:tcPr>
          <w:p w14:paraId="59F631DB" w14:textId="77777777" w:rsidR="00596560" w:rsidRPr="000C72BB" w:rsidRDefault="00596560" w:rsidP="008B1EC5">
            <w:r w:rsidRPr="000C72BB">
              <w:t>92,1</w:t>
            </w:r>
          </w:p>
        </w:tc>
      </w:tr>
      <w:tr w:rsidR="00C36EDA" w:rsidRPr="000C72BB" w14:paraId="585E4E91" w14:textId="77777777" w:rsidTr="008B1EC5">
        <w:trPr>
          <w:trHeight w:val="380"/>
        </w:trPr>
        <w:tc>
          <w:tcPr>
            <w:tcW w:w="2000" w:type="dxa"/>
            <w:tcBorders>
              <w:top w:val="nil"/>
              <w:left w:val="nil"/>
              <w:bottom w:val="nil"/>
              <w:right w:val="nil"/>
            </w:tcBorders>
            <w:tcMar>
              <w:top w:w="128" w:type="dxa"/>
              <w:left w:w="43" w:type="dxa"/>
              <w:bottom w:w="43" w:type="dxa"/>
              <w:right w:w="43" w:type="dxa"/>
            </w:tcMar>
          </w:tcPr>
          <w:p w14:paraId="37AB1A6A" w14:textId="77777777" w:rsidR="00596560" w:rsidRPr="000C72BB" w:rsidRDefault="00596560" w:rsidP="008B1EC5">
            <w:r w:rsidRPr="000C72BB">
              <w:t>3–5-åringar</w:t>
            </w:r>
          </w:p>
        </w:tc>
        <w:tc>
          <w:tcPr>
            <w:tcW w:w="1260" w:type="dxa"/>
            <w:tcBorders>
              <w:top w:val="nil"/>
              <w:left w:val="nil"/>
              <w:bottom w:val="nil"/>
              <w:right w:val="nil"/>
            </w:tcBorders>
            <w:tcMar>
              <w:top w:w="128" w:type="dxa"/>
              <w:left w:w="43" w:type="dxa"/>
              <w:bottom w:w="43" w:type="dxa"/>
              <w:right w:w="43" w:type="dxa"/>
            </w:tcMar>
            <w:vAlign w:val="bottom"/>
          </w:tcPr>
          <w:p w14:paraId="3A212668" w14:textId="77777777" w:rsidR="00596560" w:rsidRPr="000C72BB" w:rsidRDefault="00596560" w:rsidP="008B1EC5">
            <w:r w:rsidRPr="000C72BB">
              <w:t>95,1</w:t>
            </w:r>
          </w:p>
        </w:tc>
        <w:tc>
          <w:tcPr>
            <w:tcW w:w="1260" w:type="dxa"/>
            <w:tcBorders>
              <w:top w:val="nil"/>
              <w:left w:val="nil"/>
              <w:bottom w:val="nil"/>
              <w:right w:val="nil"/>
            </w:tcBorders>
            <w:tcMar>
              <w:top w:w="128" w:type="dxa"/>
              <w:left w:w="43" w:type="dxa"/>
              <w:bottom w:w="43" w:type="dxa"/>
              <w:right w:w="43" w:type="dxa"/>
            </w:tcMar>
            <w:vAlign w:val="bottom"/>
          </w:tcPr>
          <w:p w14:paraId="24CB2BB7" w14:textId="77777777" w:rsidR="00596560" w:rsidRPr="000C72BB" w:rsidRDefault="00596560" w:rsidP="008B1EC5">
            <w:r w:rsidRPr="000C72BB">
              <w:t>98,6</w:t>
            </w:r>
          </w:p>
        </w:tc>
        <w:tc>
          <w:tcPr>
            <w:tcW w:w="1260" w:type="dxa"/>
            <w:tcBorders>
              <w:top w:val="nil"/>
              <w:left w:val="nil"/>
              <w:bottom w:val="nil"/>
              <w:right w:val="nil"/>
            </w:tcBorders>
            <w:tcMar>
              <w:top w:w="128" w:type="dxa"/>
              <w:left w:w="43" w:type="dxa"/>
              <w:bottom w:w="43" w:type="dxa"/>
              <w:right w:w="43" w:type="dxa"/>
            </w:tcMar>
            <w:vAlign w:val="bottom"/>
          </w:tcPr>
          <w:p w14:paraId="2158CD58" w14:textId="77777777" w:rsidR="00596560" w:rsidRPr="000C72BB" w:rsidRDefault="00596560" w:rsidP="008B1EC5">
            <w:r w:rsidRPr="000C72BB">
              <w:t>93,9</w:t>
            </w:r>
          </w:p>
        </w:tc>
        <w:tc>
          <w:tcPr>
            <w:tcW w:w="1260" w:type="dxa"/>
            <w:tcBorders>
              <w:top w:val="nil"/>
              <w:left w:val="nil"/>
              <w:bottom w:val="nil"/>
              <w:right w:val="nil"/>
            </w:tcBorders>
            <w:tcMar>
              <w:top w:w="128" w:type="dxa"/>
              <w:left w:w="43" w:type="dxa"/>
              <w:bottom w:w="43" w:type="dxa"/>
              <w:right w:w="43" w:type="dxa"/>
            </w:tcMar>
            <w:vAlign w:val="bottom"/>
          </w:tcPr>
          <w:p w14:paraId="66CA75D8" w14:textId="77777777" w:rsidR="00596560" w:rsidRPr="000C72BB" w:rsidRDefault="00596560" w:rsidP="008B1EC5">
            <w:r w:rsidRPr="000C72BB">
              <w:t>98,6</w:t>
            </w:r>
          </w:p>
        </w:tc>
        <w:tc>
          <w:tcPr>
            <w:tcW w:w="1260" w:type="dxa"/>
            <w:tcBorders>
              <w:top w:val="nil"/>
              <w:left w:val="nil"/>
              <w:bottom w:val="nil"/>
              <w:right w:val="nil"/>
            </w:tcBorders>
            <w:tcMar>
              <w:top w:w="128" w:type="dxa"/>
              <w:left w:w="43" w:type="dxa"/>
              <w:bottom w:w="43" w:type="dxa"/>
              <w:right w:w="43" w:type="dxa"/>
            </w:tcMar>
            <w:vAlign w:val="bottom"/>
          </w:tcPr>
          <w:p w14:paraId="0017C740" w14:textId="77777777" w:rsidR="00596560" w:rsidRPr="000C72BB" w:rsidRDefault="00596560" w:rsidP="008B1EC5">
            <w:r w:rsidRPr="000C72BB">
              <w:t>94,7</w:t>
            </w:r>
          </w:p>
        </w:tc>
        <w:tc>
          <w:tcPr>
            <w:tcW w:w="1260" w:type="dxa"/>
            <w:tcBorders>
              <w:top w:val="nil"/>
              <w:left w:val="nil"/>
              <w:bottom w:val="nil"/>
              <w:right w:val="nil"/>
            </w:tcBorders>
            <w:tcMar>
              <w:top w:w="128" w:type="dxa"/>
              <w:left w:w="43" w:type="dxa"/>
              <w:bottom w:w="43" w:type="dxa"/>
              <w:right w:w="43" w:type="dxa"/>
            </w:tcMar>
            <w:vAlign w:val="bottom"/>
          </w:tcPr>
          <w:p w14:paraId="2B438551" w14:textId="77777777" w:rsidR="00596560" w:rsidRPr="000C72BB" w:rsidRDefault="00596560" w:rsidP="008B1EC5">
            <w:r w:rsidRPr="000C72BB">
              <w:t>98,0</w:t>
            </w:r>
          </w:p>
        </w:tc>
      </w:tr>
      <w:tr w:rsidR="00C36EDA" w:rsidRPr="000C72BB" w14:paraId="439FE463" w14:textId="77777777" w:rsidTr="008B1EC5">
        <w:trPr>
          <w:trHeight w:val="380"/>
        </w:trPr>
        <w:tc>
          <w:tcPr>
            <w:tcW w:w="2000" w:type="dxa"/>
            <w:tcBorders>
              <w:top w:val="nil"/>
              <w:left w:val="nil"/>
              <w:bottom w:val="single" w:sz="4" w:space="0" w:color="000000"/>
              <w:right w:val="nil"/>
            </w:tcBorders>
            <w:tcMar>
              <w:top w:w="128" w:type="dxa"/>
              <w:left w:w="43" w:type="dxa"/>
              <w:bottom w:w="43" w:type="dxa"/>
              <w:right w:w="43" w:type="dxa"/>
            </w:tcMar>
          </w:tcPr>
          <w:p w14:paraId="34F8E57F" w14:textId="77777777" w:rsidR="00596560" w:rsidRPr="000C72BB" w:rsidRDefault="00596560" w:rsidP="008B1EC5">
            <w:r w:rsidRPr="000C72BB">
              <w:t>1–5-åringar</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B89044A" w14:textId="77777777" w:rsidR="00596560" w:rsidRPr="000C72BB" w:rsidRDefault="00596560" w:rsidP="008B1EC5">
            <w:r w:rsidRPr="000C72BB">
              <w:t>86,9</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2766BD7" w14:textId="77777777" w:rsidR="00596560" w:rsidRPr="000C72BB" w:rsidRDefault="00596560" w:rsidP="008B1EC5">
            <w:r w:rsidRPr="000C72BB">
              <w:t>95,2</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7413F297" w14:textId="77777777" w:rsidR="00596560" w:rsidRPr="000C72BB" w:rsidRDefault="00596560" w:rsidP="008B1EC5">
            <w:r w:rsidRPr="000C72BB">
              <w:t>86,2</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3C4E82BE" w14:textId="77777777" w:rsidR="00596560" w:rsidRPr="000C72BB" w:rsidRDefault="00596560" w:rsidP="008B1EC5">
            <w:r w:rsidRPr="000C72BB">
              <w:t>95,4</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2AFA7E7A" w14:textId="77777777" w:rsidR="00596560" w:rsidRPr="000C72BB" w:rsidRDefault="00596560" w:rsidP="008B1EC5">
            <w:r w:rsidRPr="000C72BB">
              <w:t>87,4</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6D2E4C9" w14:textId="77777777" w:rsidR="00596560" w:rsidRPr="000C72BB" w:rsidRDefault="00596560" w:rsidP="008B1EC5">
            <w:r w:rsidRPr="000C72BB">
              <w:t>95,6</w:t>
            </w:r>
          </w:p>
        </w:tc>
      </w:tr>
    </w:tbl>
    <w:p w14:paraId="4F0CB347" w14:textId="77777777" w:rsidR="00596560" w:rsidRPr="000C72BB" w:rsidRDefault="00596560" w:rsidP="008B1EC5">
      <w:pPr>
        <w:pStyle w:val="Kilde"/>
      </w:pPr>
      <w:r w:rsidRPr="000C72BB">
        <w:t>Kjelder: Utdanningsdirektoratet (BASIL), Statistisk sentralbyrå</w:t>
      </w:r>
    </w:p>
    <w:p w14:paraId="35467B91" w14:textId="77777777" w:rsidR="00596560" w:rsidRDefault="00596560" w:rsidP="008B1EC5">
      <w:r w:rsidRPr="000C72BB">
        <w:t xml:space="preserve">Minoritetsspråklege barn er definerte ved at både barnet og </w:t>
      </w:r>
      <w:proofErr w:type="spellStart"/>
      <w:r w:rsidRPr="000C72BB">
        <w:t>dei</w:t>
      </w:r>
      <w:proofErr w:type="spellEnd"/>
      <w:r w:rsidRPr="000C72BB">
        <w:t xml:space="preserve"> </w:t>
      </w:r>
      <w:proofErr w:type="spellStart"/>
      <w:r w:rsidRPr="000C72BB">
        <w:t>føresette</w:t>
      </w:r>
      <w:proofErr w:type="spellEnd"/>
      <w:r w:rsidRPr="000C72BB">
        <w:t xml:space="preserve"> til barnet har </w:t>
      </w:r>
      <w:proofErr w:type="spellStart"/>
      <w:r w:rsidRPr="000C72BB">
        <w:t>eit</w:t>
      </w:r>
      <w:proofErr w:type="spellEnd"/>
      <w:r w:rsidRPr="000C72BB">
        <w:t xml:space="preserve"> anna morsmål enn norsk, samisk, svensk, dansk eller engelsk. 87,4 pst. av minoritetsspråklege barn i alderen 1–5 år gjekk i barnehage i 2023. Det er litt </w:t>
      </w:r>
      <w:proofErr w:type="spellStart"/>
      <w:r w:rsidRPr="000C72BB">
        <w:t>fleire</w:t>
      </w:r>
      <w:proofErr w:type="spellEnd"/>
      <w:r w:rsidRPr="000C72BB">
        <w:t xml:space="preserve"> enn i 2022. Prosentdelen barn som går i barnehage, </w:t>
      </w:r>
      <w:proofErr w:type="spellStart"/>
      <w:r w:rsidRPr="000C72BB">
        <w:t>aukar</w:t>
      </w:r>
      <w:proofErr w:type="spellEnd"/>
      <w:r w:rsidRPr="000C72BB">
        <w:t xml:space="preserve"> med alderen til barna. For minoritetsspråklege barn er skilnaden mellom ulike aldersgrupper større enn for andre barn. For 3-, 4- og 5-åringar er prosentdelen minoritetsspråklege barn som går i barnehage, nesten like </w:t>
      </w:r>
      <w:proofErr w:type="spellStart"/>
      <w:r w:rsidRPr="000C72BB">
        <w:t>høg</w:t>
      </w:r>
      <w:proofErr w:type="spellEnd"/>
      <w:r w:rsidRPr="000C72BB">
        <w:t xml:space="preserve"> som for andre barn, </w:t>
      </w:r>
      <w:proofErr w:type="spellStart"/>
      <w:r w:rsidRPr="000C72BB">
        <w:t>medan</w:t>
      </w:r>
      <w:proofErr w:type="spellEnd"/>
      <w:r w:rsidRPr="000C72BB">
        <w:t xml:space="preserve"> for 1–2-åringar er denne prosentdelen </w:t>
      </w:r>
      <w:proofErr w:type="spellStart"/>
      <w:r w:rsidRPr="000C72BB">
        <w:t>mykje</w:t>
      </w:r>
      <w:proofErr w:type="spellEnd"/>
      <w:r w:rsidRPr="000C72BB">
        <w:t xml:space="preserve"> </w:t>
      </w:r>
      <w:proofErr w:type="spellStart"/>
      <w:r w:rsidRPr="000C72BB">
        <w:t>lågare</w:t>
      </w:r>
      <w:proofErr w:type="spellEnd"/>
      <w:r w:rsidRPr="000C72BB">
        <w:t xml:space="preserve"> enn for andre barn, </w:t>
      </w:r>
      <w:proofErr w:type="spellStart"/>
      <w:r w:rsidRPr="000C72BB">
        <w:t>særleg</w:t>
      </w:r>
      <w:proofErr w:type="spellEnd"/>
      <w:r w:rsidRPr="000C72BB">
        <w:t xml:space="preserve"> for 1-åringane. Minoritetsspråklege barn </w:t>
      </w:r>
      <w:proofErr w:type="spellStart"/>
      <w:r w:rsidRPr="000C72BB">
        <w:t>startar</w:t>
      </w:r>
      <w:proofErr w:type="spellEnd"/>
      <w:r w:rsidRPr="000C72BB">
        <w:t xml:space="preserve"> altså </w:t>
      </w:r>
      <w:proofErr w:type="spellStart"/>
      <w:r w:rsidRPr="000C72BB">
        <w:t>seinare</w:t>
      </w:r>
      <w:proofErr w:type="spellEnd"/>
      <w:r w:rsidRPr="000C72BB">
        <w:t xml:space="preserve"> i barnehage og har dermed i snitt gått færre år i barnehage før </w:t>
      </w:r>
      <w:proofErr w:type="spellStart"/>
      <w:r w:rsidRPr="000C72BB">
        <w:t>dei</w:t>
      </w:r>
      <w:proofErr w:type="spellEnd"/>
      <w:r w:rsidRPr="000C72BB">
        <w:t xml:space="preserve"> </w:t>
      </w:r>
      <w:proofErr w:type="spellStart"/>
      <w:r w:rsidRPr="000C72BB">
        <w:t>byrjar</w:t>
      </w:r>
      <w:proofErr w:type="spellEnd"/>
      <w:r w:rsidRPr="000C72BB">
        <w:t xml:space="preserve"> på </w:t>
      </w:r>
      <w:proofErr w:type="spellStart"/>
      <w:r w:rsidRPr="000C72BB">
        <w:t>skulen</w:t>
      </w:r>
      <w:proofErr w:type="spellEnd"/>
      <w:r w:rsidRPr="000C72BB">
        <w:t xml:space="preserve">, men det store </w:t>
      </w:r>
      <w:proofErr w:type="spellStart"/>
      <w:r w:rsidRPr="000C72BB">
        <w:t>fleirtalet</w:t>
      </w:r>
      <w:proofErr w:type="spellEnd"/>
      <w:r w:rsidRPr="000C72BB">
        <w:t xml:space="preserve"> av minoritetsspråklege barn har gått i barnehage før </w:t>
      </w:r>
      <w:proofErr w:type="spellStart"/>
      <w:r w:rsidRPr="000C72BB">
        <w:t>skulestart</w:t>
      </w:r>
      <w:proofErr w:type="spellEnd"/>
      <w:r w:rsidRPr="000C72BB">
        <w:t>.</w:t>
      </w:r>
    </w:p>
    <w:p w14:paraId="373C268E" w14:textId="199FDB0C" w:rsidR="008B1EC5" w:rsidRPr="000C72BB" w:rsidRDefault="008B1EC5" w:rsidP="008B1EC5">
      <w:pPr>
        <w:pStyle w:val="tabell-tittel"/>
      </w:pPr>
      <w:r w:rsidRPr="000C72BB">
        <w:t xml:space="preserve">Barn i </w:t>
      </w:r>
      <w:proofErr w:type="spellStart"/>
      <w:r w:rsidRPr="000C72BB">
        <w:t>barnehagar</w:t>
      </w:r>
      <w:proofErr w:type="spellEnd"/>
      <w:r w:rsidRPr="000C72BB">
        <w:t xml:space="preserve"> med samisk </w:t>
      </w:r>
      <w:proofErr w:type="spellStart"/>
      <w:r w:rsidRPr="000C72BB">
        <w:t>tilbod</w:t>
      </w:r>
      <w:proofErr w:type="spellEnd"/>
      <w:r w:rsidRPr="000C72BB">
        <w:t xml:space="preserve">, fordelte etter type </w:t>
      </w:r>
      <w:proofErr w:type="spellStart"/>
      <w:r w:rsidRPr="000C72BB">
        <w:t>tilbod</w:t>
      </w:r>
      <w:proofErr w:type="spellEnd"/>
      <w:r w:rsidRPr="000C72BB">
        <w:t>, 2018–2023</w:t>
      </w:r>
    </w:p>
    <w:p w14:paraId="6BFF3C2B" w14:textId="77777777" w:rsidR="00596560" w:rsidRPr="000C72BB" w:rsidRDefault="00596560" w:rsidP="008B1EC5">
      <w:pPr>
        <w:pStyle w:val="Tabellnavn"/>
      </w:pPr>
      <w:r w:rsidRPr="000C72BB">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C36EDA" w:rsidRPr="000C72BB" w14:paraId="2E8A7848"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7DF94E" w14:textId="77777777" w:rsidR="00596560" w:rsidRPr="000C72BB" w:rsidRDefault="00596560" w:rsidP="008B1EC5"/>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D2174E" w14:textId="77777777" w:rsidR="00596560" w:rsidRPr="000C72BB" w:rsidRDefault="00596560" w:rsidP="008B1EC5">
            <w:r w:rsidRPr="000C72BB">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D4C973" w14:textId="77777777" w:rsidR="00596560" w:rsidRPr="000C72BB" w:rsidRDefault="00596560" w:rsidP="008B1EC5">
            <w:r w:rsidRPr="000C72BB">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4130DF" w14:textId="77777777" w:rsidR="00596560" w:rsidRPr="000C72BB" w:rsidRDefault="00596560" w:rsidP="008B1EC5">
            <w:r w:rsidRPr="000C72BB">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FCAAAA" w14:textId="77777777" w:rsidR="00596560" w:rsidRPr="000C72BB" w:rsidRDefault="00596560" w:rsidP="008B1EC5">
            <w:r w:rsidRPr="000C72BB">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2BF274" w14:textId="77777777" w:rsidR="00596560" w:rsidRPr="000C72BB" w:rsidRDefault="00596560" w:rsidP="008B1EC5">
            <w:r w:rsidRPr="000C72BB">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013CE9" w14:textId="77777777" w:rsidR="00596560" w:rsidRPr="000C72BB" w:rsidRDefault="00596560" w:rsidP="008B1EC5">
            <w:r w:rsidRPr="000C72BB">
              <w:t>2023</w:t>
            </w:r>
          </w:p>
        </w:tc>
      </w:tr>
      <w:tr w:rsidR="00C36EDA" w:rsidRPr="000C72BB" w14:paraId="0D44BB9B"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1135407F" w14:textId="77777777" w:rsidR="00596560" w:rsidRPr="000C72BB" w:rsidRDefault="00596560" w:rsidP="008B1EC5">
            <w:r w:rsidRPr="000C72BB">
              <w:t>Samisk barnehage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2F7EF8D" w14:textId="77777777" w:rsidR="00596560" w:rsidRPr="000C72BB" w:rsidRDefault="00596560" w:rsidP="008B1EC5">
            <w:r w:rsidRPr="000C72BB">
              <w:t>547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CADBC87" w14:textId="77777777" w:rsidR="00596560" w:rsidRPr="000C72BB" w:rsidRDefault="00596560" w:rsidP="008B1EC5">
            <w:r w:rsidRPr="000C72BB">
              <w:t>538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0266BBE" w14:textId="77777777" w:rsidR="00596560" w:rsidRPr="000C72BB" w:rsidRDefault="00596560" w:rsidP="008B1EC5">
            <w:r w:rsidRPr="000C72BB">
              <w:t>588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D005D06" w14:textId="77777777" w:rsidR="00596560" w:rsidRPr="000C72BB" w:rsidRDefault="00596560" w:rsidP="008B1EC5">
            <w:r w:rsidRPr="000C72BB">
              <w:t>565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1FD728A" w14:textId="77777777" w:rsidR="00596560" w:rsidRPr="000C72BB" w:rsidRDefault="00596560" w:rsidP="008B1EC5">
            <w:r w:rsidRPr="000C72BB">
              <w:t>571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31FFD49" w14:textId="77777777" w:rsidR="00596560" w:rsidRPr="000C72BB" w:rsidRDefault="00596560" w:rsidP="008B1EC5">
            <w:r w:rsidRPr="000C72BB">
              <w:t>476</w:t>
            </w:r>
          </w:p>
        </w:tc>
      </w:tr>
      <w:tr w:rsidR="00C36EDA" w:rsidRPr="000C72BB" w14:paraId="41C07DA7" w14:textId="77777777">
        <w:trPr>
          <w:trHeight w:val="380"/>
        </w:trPr>
        <w:tc>
          <w:tcPr>
            <w:tcW w:w="4460" w:type="dxa"/>
            <w:tcBorders>
              <w:top w:val="nil"/>
              <w:left w:val="nil"/>
              <w:bottom w:val="nil"/>
              <w:right w:val="nil"/>
            </w:tcBorders>
            <w:tcMar>
              <w:top w:w="128" w:type="dxa"/>
              <w:left w:w="43" w:type="dxa"/>
              <w:bottom w:w="43" w:type="dxa"/>
              <w:right w:w="43" w:type="dxa"/>
            </w:tcMar>
          </w:tcPr>
          <w:p w14:paraId="20DDD3DF" w14:textId="77777777" w:rsidR="00596560" w:rsidRPr="000C72BB" w:rsidRDefault="00596560" w:rsidP="008B1EC5">
            <w:r w:rsidRPr="000C72BB">
              <w:t>Barnehage med samisk avdeling</w:t>
            </w:r>
          </w:p>
        </w:tc>
        <w:tc>
          <w:tcPr>
            <w:tcW w:w="840" w:type="dxa"/>
            <w:tcBorders>
              <w:top w:val="nil"/>
              <w:left w:val="nil"/>
              <w:bottom w:val="nil"/>
              <w:right w:val="nil"/>
            </w:tcBorders>
            <w:tcMar>
              <w:top w:w="128" w:type="dxa"/>
              <w:left w:w="43" w:type="dxa"/>
              <w:bottom w:w="43" w:type="dxa"/>
              <w:right w:w="43" w:type="dxa"/>
            </w:tcMar>
            <w:vAlign w:val="bottom"/>
          </w:tcPr>
          <w:p w14:paraId="7915CC14" w14:textId="77777777" w:rsidR="00596560" w:rsidRPr="000C72BB" w:rsidRDefault="00596560" w:rsidP="008B1EC5">
            <w:r w:rsidRPr="000C72BB">
              <w:t>139</w:t>
            </w:r>
          </w:p>
        </w:tc>
        <w:tc>
          <w:tcPr>
            <w:tcW w:w="840" w:type="dxa"/>
            <w:tcBorders>
              <w:top w:val="nil"/>
              <w:left w:val="nil"/>
              <w:bottom w:val="nil"/>
              <w:right w:val="nil"/>
            </w:tcBorders>
            <w:tcMar>
              <w:top w:w="128" w:type="dxa"/>
              <w:left w:w="43" w:type="dxa"/>
              <w:bottom w:w="43" w:type="dxa"/>
              <w:right w:w="43" w:type="dxa"/>
            </w:tcMar>
            <w:vAlign w:val="bottom"/>
          </w:tcPr>
          <w:p w14:paraId="544312B3" w14:textId="77777777" w:rsidR="00596560" w:rsidRPr="000C72BB" w:rsidRDefault="00596560" w:rsidP="008B1EC5">
            <w:r w:rsidRPr="000C72BB">
              <w:t>202</w:t>
            </w:r>
          </w:p>
        </w:tc>
        <w:tc>
          <w:tcPr>
            <w:tcW w:w="840" w:type="dxa"/>
            <w:tcBorders>
              <w:top w:val="nil"/>
              <w:left w:val="nil"/>
              <w:bottom w:val="nil"/>
              <w:right w:val="nil"/>
            </w:tcBorders>
            <w:tcMar>
              <w:top w:w="128" w:type="dxa"/>
              <w:left w:w="43" w:type="dxa"/>
              <w:bottom w:w="43" w:type="dxa"/>
              <w:right w:w="43" w:type="dxa"/>
            </w:tcMar>
            <w:vAlign w:val="bottom"/>
          </w:tcPr>
          <w:p w14:paraId="2C314B8C" w14:textId="77777777" w:rsidR="00596560" w:rsidRPr="000C72BB" w:rsidRDefault="00596560" w:rsidP="008B1EC5">
            <w:r w:rsidRPr="000C72BB">
              <w:t>123</w:t>
            </w:r>
          </w:p>
        </w:tc>
        <w:tc>
          <w:tcPr>
            <w:tcW w:w="840" w:type="dxa"/>
            <w:tcBorders>
              <w:top w:val="nil"/>
              <w:left w:val="nil"/>
              <w:bottom w:val="nil"/>
              <w:right w:val="nil"/>
            </w:tcBorders>
            <w:tcMar>
              <w:top w:w="128" w:type="dxa"/>
              <w:left w:w="43" w:type="dxa"/>
              <w:bottom w:w="43" w:type="dxa"/>
              <w:right w:w="43" w:type="dxa"/>
            </w:tcMar>
            <w:vAlign w:val="bottom"/>
          </w:tcPr>
          <w:p w14:paraId="7A2C10A0" w14:textId="77777777" w:rsidR="00596560" w:rsidRPr="000C72BB" w:rsidRDefault="00596560" w:rsidP="008B1EC5">
            <w:r w:rsidRPr="000C72BB">
              <w:t>137</w:t>
            </w:r>
          </w:p>
        </w:tc>
        <w:tc>
          <w:tcPr>
            <w:tcW w:w="840" w:type="dxa"/>
            <w:tcBorders>
              <w:top w:val="nil"/>
              <w:left w:val="nil"/>
              <w:bottom w:val="nil"/>
              <w:right w:val="nil"/>
            </w:tcBorders>
            <w:tcMar>
              <w:top w:w="128" w:type="dxa"/>
              <w:left w:w="43" w:type="dxa"/>
              <w:bottom w:w="43" w:type="dxa"/>
              <w:right w:w="43" w:type="dxa"/>
            </w:tcMar>
            <w:vAlign w:val="bottom"/>
          </w:tcPr>
          <w:p w14:paraId="0786B101" w14:textId="77777777" w:rsidR="00596560" w:rsidRPr="000C72BB" w:rsidRDefault="00596560" w:rsidP="008B1EC5">
            <w:r w:rsidRPr="000C72BB">
              <w:t>183</w:t>
            </w:r>
          </w:p>
        </w:tc>
        <w:tc>
          <w:tcPr>
            <w:tcW w:w="840" w:type="dxa"/>
            <w:tcBorders>
              <w:top w:val="nil"/>
              <w:left w:val="nil"/>
              <w:bottom w:val="nil"/>
              <w:right w:val="nil"/>
            </w:tcBorders>
            <w:tcMar>
              <w:top w:w="128" w:type="dxa"/>
              <w:left w:w="43" w:type="dxa"/>
              <w:bottom w:w="43" w:type="dxa"/>
              <w:right w:w="43" w:type="dxa"/>
            </w:tcMar>
            <w:vAlign w:val="bottom"/>
          </w:tcPr>
          <w:p w14:paraId="554135F9" w14:textId="77777777" w:rsidR="00596560" w:rsidRPr="000C72BB" w:rsidRDefault="00596560" w:rsidP="008B1EC5">
            <w:r w:rsidRPr="000C72BB">
              <w:t>121</w:t>
            </w:r>
          </w:p>
        </w:tc>
      </w:tr>
      <w:tr w:rsidR="00C36EDA" w:rsidRPr="000C72BB" w14:paraId="74EA4BB0"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10A15499" w14:textId="77777777" w:rsidR="00596560" w:rsidRPr="000C72BB" w:rsidRDefault="00596560" w:rsidP="008B1EC5">
            <w:r w:rsidRPr="000C72BB">
              <w:t xml:space="preserve">Barnehage med samisk </w:t>
            </w:r>
            <w:proofErr w:type="spellStart"/>
            <w:r w:rsidRPr="000C72BB">
              <w:t>språktilbod</w:t>
            </w:r>
            <w:proofErr w:type="spellEnd"/>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8373EC3" w14:textId="77777777" w:rsidR="00596560" w:rsidRPr="000C72BB" w:rsidRDefault="00596560" w:rsidP="008B1EC5">
            <w:r w:rsidRPr="000C72BB">
              <w:t>167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6F75C4" w14:textId="77777777" w:rsidR="00596560" w:rsidRPr="000C72BB" w:rsidRDefault="00596560" w:rsidP="008B1EC5">
            <w:r w:rsidRPr="000C72BB">
              <w:t>110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1059926" w14:textId="77777777" w:rsidR="00596560" w:rsidRPr="000C72BB" w:rsidRDefault="00596560" w:rsidP="008B1EC5">
            <w:r w:rsidRPr="000C72BB">
              <w:t>88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ED12272" w14:textId="77777777" w:rsidR="00596560" w:rsidRPr="000C72BB" w:rsidRDefault="00596560" w:rsidP="008B1EC5">
            <w:r w:rsidRPr="000C72BB">
              <w:t>76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8232883" w14:textId="77777777" w:rsidR="00596560" w:rsidRPr="000C72BB" w:rsidRDefault="00596560" w:rsidP="008B1EC5">
            <w:r w:rsidRPr="000C72BB">
              <w:t>139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7D5ECCD" w14:textId="77777777" w:rsidR="00596560" w:rsidRPr="000C72BB" w:rsidRDefault="00596560" w:rsidP="008B1EC5">
            <w:r w:rsidRPr="000C72BB">
              <w:t>143</w:t>
            </w:r>
          </w:p>
        </w:tc>
      </w:tr>
      <w:tr w:rsidR="00C36EDA" w:rsidRPr="000C72BB" w14:paraId="37AAD9F8"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5B668942" w14:textId="77777777" w:rsidR="00596560" w:rsidRPr="000C72BB" w:rsidRDefault="00596560" w:rsidP="008B1EC5">
            <w:r w:rsidRPr="000C72BB">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AC9F98" w14:textId="77777777" w:rsidR="00596560" w:rsidRPr="000C72BB" w:rsidRDefault="00596560" w:rsidP="008B1EC5">
            <w:r w:rsidRPr="000C72BB">
              <w:t>853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732BF1" w14:textId="77777777" w:rsidR="00596560" w:rsidRPr="000C72BB" w:rsidRDefault="00596560" w:rsidP="008B1EC5">
            <w:r w:rsidRPr="000C72BB">
              <w:t>850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6965FC" w14:textId="77777777" w:rsidR="00596560" w:rsidRPr="000C72BB" w:rsidRDefault="00596560" w:rsidP="008B1EC5">
            <w:r w:rsidRPr="000C72BB">
              <w:t>799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7A5F8B" w14:textId="77777777" w:rsidR="00596560" w:rsidRPr="000C72BB" w:rsidRDefault="00596560" w:rsidP="008B1EC5">
            <w:r w:rsidRPr="000C72BB">
              <w:t>778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B04006" w14:textId="77777777" w:rsidR="00596560" w:rsidRPr="000C72BB" w:rsidRDefault="00596560" w:rsidP="008B1EC5">
            <w:r w:rsidRPr="000C72BB">
              <w:t>893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94E891" w14:textId="77777777" w:rsidR="00596560" w:rsidRPr="000C72BB" w:rsidRDefault="00596560" w:rsidP="008B1EC5">
            <w:r w:rsidRPr="000C72BB">
              <w:t>740</w:t>
            </w:r>
          </w:p>
        </w:tc>
      </w:tr>
    </w:tbl>
    <w:p w14:paraId="24EB143C" w14:textId="77777777" w:rsidR="00596560" w:rsidRDefault="00596560" w:rsidP="008B1EC5">
      <w:pPr>
        <w:pStyle w:val="Kilde"/>
      </w:pPr>
      <w:r w:rsidRPr="000C72BB">
        <w:t>Kjelde: Sametinget</w:t>
      </w:r>
    </w:p>
    <w:p w14:paraId="06AF925E" w14:textId="188ECFE1" w:rsidR="008B1EC5" w:rsidRPr="008B1EC5" w:rsidRDefault="008B1EC5" w:rsidP="008B1EC5">
      <w:pPr>
        <w:pStyle w:val="tabell-tittel"/>
      </w:pPr>
      <w:r w:rsidRPr="000C72BB">
        <w:lastRenderedPageBreak/>
        <w:t xml:space="preserve">Barn i </w:t>
      </w:r>
      <w:proofErr w:type="spellStart"/>
      <w:r w:rsidRPr="000C72BB">
        <w:t>barnehagar</w:t>
      </w:r>
      <w:proofErr w:type="spellEnd"/>
      <w:r w:rsidRPr="000C72BB">
        <w:t xml:space="preserve"> med samisk </w:t>
      </w:r>
      <w:proofErr w:type="spellStart"/>
      <w:r w:rsidRPr="000C72BB">
        <w:t>tilbod</w:t>
      </w:r>
      <w:proofErr w:type="spellEnd"/>
      <w:r w:rsidRPr="000C72BB">
        <w:t>, fordelte etter språkbakgrunn, 2018–2023</w:t>
      </w:r>
    </w:p>
    <w:p w14:paraId="69740348" w14:textId="77777777" w:rsidR="00596560" w:rsidRPr="000C72BB" w:rsidRDefault="00596560" w:rsidP="008B1EC5">
      <w:pPr>
        <w:pStyle w:val="Tabellnavn"/>
      </w:pPr>
      <w:r w:rsidRPr="000C72BB">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C36EDA" w:rsidRPr="000C72BB" w14:paraId="7D1C1A6F"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804BE2" w14:textId="77777777" w:rsidR="00596560" w:rsidRPr="000C72BB" w:rsidRDefault="00596560" w:rsidP="008B1EC5"/>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EC08DA" w14:textId="77777777" w:rsidR="00596560" w:rsidRPr="000C72BB" w:rsidRDefault="00596560" w:rsidP="008B1EC5">
            <w:r w:rsidRPr="000C72BB">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1C4E51" w14:textId="77777777" w:rsidR="00596560" w:rsidRPr="000C72BB" w:rsidRDefault="00596560" w:rsidP="008B1EC5">
            <w:r w:rsidRPr="000C72BB">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538F7" w14:textId="77777777" w:rsidR="00596560" w:rsidRPr="000C72BB" w:rsidRDefault="00596560" w:rsidP="008B1EC5">
            <w:r w:rsidRPr="000C72BB">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9736C4" w14:textId="77777777" w:rsidR="00596560" w:rsidRPr="000C72BB" w:rsidRDefault="00596560" w:rsidP="008B1EC5">
            <w:r w:rsidRPr="000C72BB">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CF1A5" w14:textId="77777777" w:rsidR="00596560" w:rsidRPr="000C72BB" w:rsidRDefault="00596560" w:rsidP="008B1EC5">
            <w:r w:rsidRPr="000C72BB">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6F04E8" w14:textId="77777777" w:rsidR="00596560" w:rsidRPr="000C72BB" w:rsidRDefault="00596560" w:rsidP="008B1EC5">
            <w:r w:rsidRPr="000C72BB">
              <w:t>2023</w:t>
            </w:r>
          </w:p>
        </w:tc>
      </w:tr>
      <w:tr w:rsidR="00C36EDA" w:rsidRPr="000C72BB" w14:paraId="651FB5A2"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3A2F1294" w14:textId="77777777" w:rsidR="00596560" w:rsidRPr="000C72BB" w:rsidRDefault="00596560" w:rsidP="008B1EC5">
            <w:r w:rsidRPr="000C72BB">
              <w:t>Nordsamisk</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AE89427" w14:textId="77777777" w:rsidR="00596560" w:rsidRPr="000C72BB" w:rsidRDefault="00596560" w:rsidP="008B1EC5">
            <w:r w:rsidRPr="000C72BB">
              <w:t>791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7887496" w14:textId="77777777" w:rsidR="00596560" w:rsidRPr="000C72BB" w:rsidRDefault="00596560" w:rsidP="008B1EC5">
            <w:r w:rsidRPr="000C72BB">
              <w:t>783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8ED5EDC" w14:textId="77777777" w:rsidR="00596560" w:rsidRPr="000C72BB" w:rsidRDefault="00596560" w:rsidP="008B1EC5">
            <w:r w:rsidRPr="000C72BB">
              <w:t>714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55CD285" w14:textId="77777777" w:rsidR="00596560" w:rsidRPr="000C72BB" w:rsidRDefault="00596560" w:rsidP="008B1EC5">
            <w:r w:rsidRPr="000C72BB">
              <w:t>696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50525CA" w14:textId="77777777" w:rsidR="00596560" w:rsidRPr="000C72BB" w:rsidRDefault="00596560" w:rsidP="008B1EC5">
            <w:r w:rsidRPr="000C72BB">
              <w:t>802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1877852" w14:textId="77777777" w:rsidR="00596560" w:rsidRPr="000C72BB" w:rsidRDefault="00596560" w:rsidP="008B1EC5">
            <w:r w:rsidRPr="000C72BB">
              <w:t>639</w:t>
            </w:r>
          </w:p>
        </w:tc>
      </w:tr>
      <w:tr w:rsidR="00C36EDA" w:rsidRPr="000C72BB" w14:paraId="6A40CCDA" w14:textId="77777777">
        <w:trPr>
          <w:trHeight w:val="380"/>
        </w:trPr>
        <w:tc>
          <w:tcPr>
            <w:tcW w:w="4460" w:type="dxa"/>
            <w:tcBorders>
              <w:top w:val="nil"/>
              <w:left w:val="nil"/>
              <w:bottom w:val="nil"/>
              <w:right w:val="nil"/>
            </w:tcBorders>
            <w:tcMar>
              <w:top w:w="128" w:type="dxa"/>
              <w:left w:w="43" w:type="dxa"/>
              <w:bottom w:w="43" w:type="dxa"/>
              <w:right w:w="43" w:type="dxa"/>
            </w:tcMar>
          </w:tcPr>
          <w:p w14:paraId="0C87EB82" w14:textId="77777777" w:rsidR="00596560" w:rsidRPr="000C72BB" w:rsidRDefault="00596560" w:rsidP="008B1EC5">
            <w:r w:rsidRPr="000C72BB">
              <w:t>Sørsamisk</w:t>
            </w:r>
          </w:p>
        </w:tc>
        <w:tc>
          <w:tcPr>
            <w:tcW w:w="840" w:type="dxa"/>
            <w:tcBorders>
              <w:top w:val="nil"/>
              <w:left w:val="nil"/>
              <w:bottom w:val="nil"/>
              <w:right w:val="nil"/>
            </w:tcBorders>
            <w:tcMar>
              <w:top w:w="128" w:type="dxa"/>
              <w:left w:w="43" w:type="dxa"/>
              <w:bottom w:w="43" w:type="dxa"/>
              <w:right w:w="43" w:type="dxa"/>
            </w:tcMar>
            <w:vAlign w:val="bottom"/>
          </w:tcPr>
          <w:p w14:paraId="5562A408" w14:textId="77777777" w:rsidR="00596560" w:rsidRPr="000C72BB" w:rsidRDefault="00596560" w:rsidP="008B1EC5">
            <w:r w:rsidRPr="000C72BB">
              <w:t>30</w:t>
            </w:r>
          </w:p>
        </w:tc>
        <w:tc>
          <w:tcPr>
            <w:tcW w:w="840" w:type="dxa"/>
            <w:tcBorders>
              <w:top w:val="nil"/>
              <w:left w:val="nil"/>
              <w:bottom w:val="nil"/>
              <w:right w:val="nil"/>
            </w:tcBorders>
            <w:tcMar>
              <w:top w:w="128" w:type="dxa"/>
              <w:left w:w="43" w:type="dxa"/>
              <w:bottom w:w="43" w:type="dxa"/>
              <w:right w:w="43" w:type="dxa"/>
            </w:tcMar>
            <w:vAlign w:val="bottom"/>
          </w:tcPr>
          <w:p w14:paraId="443B9D86" w14:textId="77777777" w:rsidR="00596560" w:rsidRPr="000C72BB" w:rsidRDefault="00596560" w:rsidP="008B1EC5">
            <w:r w:rsidRPr="000C72BB">
              <w:t>35</w:t>
            </w:r>
          </w:p>
        </w:tc>
        <w:tc>
          <w:tcPr>
            <w:tcW w:w="840" w:type="dxa"/>
            <w:tcBorders>
              <w:top w:val="nil"/>
              <w:left w:val="nil"/>
              <w:bottom w:val="nil"/>
              <w:right w:val="nil"/>
            </w:tcBorders>
            <w:tcMar>
              <w:top w:w="128" w:type="dxa"/>
              <w:left w:w="43" w:type="dxa"/>
              <w:bottom w:w="43" w:type="dxa"/>
              <w:right w:w="43" w:type="dxa"/>
            </w:tcMar>
            <w:vAlign w:val="bottom"/>
          </w:tcPr>
          <w:p w14:paraId="3E16F69F" w14:textId="77777777" w:rsidR="00596560" w:rsidRPr="000C72BB" w:rsidRDefault="00596560" w:rsidP="008B1EC5">
            <w:r w:rsidRPr="000C72BB">
              <w:t>53</w:t>
            </w:r>
          </w:p>
        </w:tc>
        <w:tc>
          <w:tcPr>
            <w:tcW w:w="840" w:type="dxa"/>
            <w:tcBorders>
              <w:top w:val="nil"/>
              <w:left w:val="nil"/>
              <w:bottom w:val="nil"/>
              <w:right w:val="nil"/>
            </w:tcBorders>
            <w:tcMar>
              <w:top w:w="128" w:type="dxa"/>
              <w:left w:w="43" w:type="dxa"/>
              <w:bottom w:w="43" w:type="dxa"/>
              <w:right w:w="43" w:type="dxa"/>
            </w:tcMar>
            <w:vAlign w:val="bottom"/>
          </w:tcPr>
          <w:p w14:paraId="11FFFC8B" w14:textId="77777777" w:rsidR="00596560" w:rsidRPr="000C72BB" w:rsidRDefault="00596560" w:rsidP="008B1EC5">
            <w:r w:rsidRPr="000C72BB">
              <w:t>54</w:t>
            </w:r>
          </w:p>
        </w:tc>
        <w:tc>
          <w:tcPr>
            <w:tcW w:w="840" w:type="dxa"/>
            <w:tcBorders>
              <w:top w:val="nil"/>
              <w:left w:val="nil"/>
              <w:bottom w:val="nil"/>
              <w:right w:val="nil"/>
            </w:tcBorders>
            <w:tcMar>
              <w:top w:w="128" w:type="dxa"/>
              <w:left w:w="43" w:type="dxa"/>
              <w:bottom w:w="43" w:type="dxa"/>
              <w:right w:w="43" w:type="dxa"/>
            </w:tcMar>
            <w:vAlign w:val="bottom"/>
          </w:tcPr>
          <w:p w14:paraId="24881E9D" w14:textId="77777777" w:rsidR="00596560" w:rsidRPr="000C72BB" w:rsidRDefault="00596560" w:rsidP="008B1EC5">
            <w:r w:rsidRPr="000C72BB">
              <w:t>54</w:t>
            </w:r>
          </w:p>
        </w:tc>
        <w:tc>
          <w:tcPr>
            <w:tcW w:w="840" w:type="dxa"/>
            <w:tcBorders>
              <w:top w:val="nil"/>
              <w:left w:val="nil"/>
              <w:bottom w:val="nil"/>
              <w:right w:val="nil"/>
            </w:tcBorders>
            <w:tcMar>
              <w:top w:w="128" w:type="dxa"/>
              <w:left w:w="43" w:type="dxa"/>
              <w:bottom w:w="43" w:type="dxa"/>
              <w:right w:w="43" w:type="dxa"/>
            </w:tcMar>
            <w:vAlign w:val="bottom"/>
          </w:tcPr>
          <w:p w14:paraId="150B36C4" w14:textId="77777777" w:rsidR="00596560" w:rsidRPr="000C72BB" w:rsidRDefault="00596560" w:rsidP="008B1EC5">
            <w:r w:rsidRPr="000C72BB">
              <w:t>62</w:t>
            </w:r>
          </w:p>
        </w:tc>
      </w:tr>
      <w:tr w:rsidR="00C36EDA" w:rsidRPr="000C72BB" w14:paraId="1CBC35D7"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52FFA441" w14:textId="77777777" w:rsidR="00596560" w:rsidRPr="000C72BB" w:rsidRDefault="00596560" w:rsidP="008B1EC5">
            <w:r w:rsidRPr="000C72BB">
              <w:t>Lulesamisk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44D4262" w14:textId="77777777" w:rsidR="00596560" w:rsidRPr="000C72BB" w:rsidRDefault="00596560" w:rsidP="008B1EC5">
            <w:r w:rsidRPr="000C72BB">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2F86B3E" w14:textId="77777777" w:rsidR="00596560" w:rsidRPr="000C72BB" w:rsidRDefault="00596560" w:rsidP="008B1EC5">
            <w:r w:rsidRPr="000C72BB">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F36E17E" w14:textId="77777777" w:rsidR="00596560" w:rsidRPr="000C72BB" w:rsidRDefault="00596560" w:rsidP="008B1EC5">
            <w:r w:rsidRPr="000C72BB">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77592E9" w14:textId="77777777" w:rsidR="00596560" w:rsidRPr="000C72BB" w:rsidRDefault="00596560" w:rsidP="008B1EC5">
            <w:r w:rsidRPr="000C72BB">
              <w:t>28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491E350" w14:textId="77777777" w:rsidR="00596560" w:rsidRPr="000C72BB" w:rsidRDefault="00596560" w:rsidP="008B1EC5">
            <w:r w:rsidRPr="000C72BB">
              <w:t>37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BCA58C3" w14:textId="77777777" w:rsidR="00596560" w:rsidRPr="000C72BB" w:rsidRDefault="00596560" w:rsidP="008B1EC5">
            <w:r w:rsidRPr="000C72BB">
              <w:t>39</w:t>
            </w:r>
          </w:p>
        </w:tc>
      </w:tr>
      <w:tr w:rsidR="00C36EDA" w:rsidRPr="000C72BB" w14:paraId="1EAF8A24"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7B6A3C76" w14:textId="77777777" w:rsidR="00596560" w:rsidRPr="000C72BB" w:rsidRDefault="00596560" w:rsidP="008B1EC5">
            <w:r w:rsidRPr="000C72BB">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9E8662" w14:textId="77777777" w:rsidR="00596560" w:rsidRPr="000C72BB" w:rsidRDefault="00596560" w:rsidP="008B1EC5">
            <w:r w:rsidRPr="000C72BB">
              <w:t>853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963FD6" w14:textId="77777777" w:rsidR="00596560" w:rsidRPr="000C72BB" w:rsidRDefault="00596560" w:rsidP="008B1EC5">
            <w:r w:rsidRPr="000C72BB">
              <w:t>850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1BAD3D" w14:textId="77777777" w:rsidR="00596560" w:rsidRPr="000C72BB" w:rsidRDefault="00596560" w:rsidP="008B1EC5">
            <w:r w:rsidRPr="000C72BB">
              <w:t>799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D1D55A" w14:textId="77777777" w:rsidR="00596560" w:rsidRPr="000C72BB" w:rsidRDefault="00596560" w:rsidP="008B1EC5">
            <w:r w:rsidRPr="000C72BB">
              <w:t>778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2AF85" w14:textId="77777777" w:rsidR="00596560" w:rsidRPr="000C72BB" w:rsidRDefault="00596560" w:rsidP="008B1EC5">
            <w:r w:rsidRPr="000C72BB">
              <w:t>893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444247" w14:textId="77777777" w:rsidR="00596560" w:rsidRPr="000C72BB" w:rsidRDefault="00596560" w:rsidP="008B1EC5">
            <w:r w:rsidRPr="000C72BB">
              <w:t>740</w:t>
            </w:r>
          </w:p>
        </w:tc>
      </w:tr>
    </w:tbl>
    <w:p w14:paraId="4ABA4010" w14:textId="77777777" w:rsidR="00596560" w:rsidRPr="000C72BB" w:rsidRDefault="00596560" w:rsidP="008B1EC5">
      <w:pPr>
        <w:pStyle w:val="Kilde"/>
      </w:pPr>
      <w:r w:rsidRPr="000C72BB">
        <w:t>Kjelde: Sametinget</w:t>
      </w:r>
    </w:p>
    <w:p w14:paraId="663883D8" w14:textId="01713F92" w:rsidR="00596560" w:rsidRPr="000C72BB" w:rsidRDefault="00F35D95" w:rsidP="008B1EC5">
      <w:r>
        <w:rPr>
          <w:noProof/>
        </w:rPr>
        <w:drawing>
          <wp:inline distT="0" distB="0" distL="0" distR="0" wp14:anchorId="5661EF7C" wp14:editId="70A075B7">
            <wp:extent cx="6076950" cy="2828925"/>
            <wp:effectExtent l="0" t="0" r="0" b="9525"/>
            <wp:docPr id="642598550"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2126F41A" w14:textId="77777777" w:rsidR="00596560" w:rsidRPr="000C72BB" w:rsidRDefault="00596560" w:rsidP="00F35D95">
      <w:pPr>
        <w:pStyle w:val="figur-tittel"/>
        <w:numPr>
          <w:ilvl w:val="5"/>
          <w:numId w:val="24"/>
        </w:numPr>
      </w:pPr>
      <w:proofErr w:type="spellStart"/>
      <w:r w:rsidRPr="000C72BB">
        <w:t>Talet</w:t>
      </w:r>
      <w:proofErr w:type="spellEnd"/>
      <w:r w:rsidRPr="000C72BB">
        <w:t xml:space="preserve"> på barn i barnehage fordelte etter barnehagestorleik, 2008–2023</w:t>
      </w:r>
    </w:p>
    <w:p w14:paraId="6E6F3BDF" w14:textId="77777777" w:rsidR="00596560" w:rsidRPr="000C72BB" w:rsidRDefault="00596560" w:rsidP="008B1EC5">
      <w:pPr>
        <w:pStyle w:val="figur-noter"/>
      </w:pPr>
      <w:proofErr w:type="spellStart"/>
      <w:r w:rsidRPr="000C72BB">
        <w:t>Opne</w:t>
      </w:r>
      <w:proofErr w:type="spellEnd"/>
      <w:r w:rsidRPr="000C72BB">
        <w:t xml:space="preserve"> </w:t>
      </w:r>
      <w:proofErr w:type="spellStart"/>
      <w:r w:rsidRPr="000C72BB">
        <w:t>barnehagar</w:t>
      </w:r>
      <w:proofErr w:type="spellEnd"/>
      <w:r w:rsidRPr="000C72BB">
        <w:t xml:space="preserve"> er </w:t>
      </w:r>
      <w:proofErr w:type="spellStart"/>
      <w:r w:rsidRPr="000C72BB">
        <w:t>ikkje</w:t>
      </w:r>
      <w:proofErr w:type="spellEnd"/>
      <w:r w:rsidRPr="000C72BB">
        <w:t xml:space="preserve"> inkluderte i </w:t>
      </w:r>
      <w:proofErr w:type="spellStart"/>
      <w:r w:rsidRPr="000C72BB">
        <w:t>talet</w:t>
      </w:r>
      <w:proofErr w:type="spellEnd"/>
      <w:r w:rsidRPr="000C72BB">
        <w:t xml:space="preserve"> på </w:t>
      </w:r>
      <w:proofErr w:type="spellStart"/>
      <w:r w:rsidRPr="000C72BB">
        <w:t>barnehagar</w:t>
      </w:r>
      <w:proofErr w:type="spellEnd"/>
      <w:r w:rsidRPr="000C72BB">
        <w:t>.</w:t>
      </w:r>
    </w:p>
    <w:p w14:paraId="3C58BD38" w14:textId="77777777" w:rsidR="00596560" w:rsidRPr="000C72BB" w:rsidRDefault="00596560" w:rsidP="008B1EC5">
      <w:pPr>
        <w:pStyle w:val="Kilde"/>
      </w:pPr>
      <w:r w:rsidRPr="000C72BB">
        <w:t>Kjelder: Utdanningsdirektoratet (BASIL), Statistisk sentralbyrå</w:t>
      </w:r>
    </w:p>
    <w:p w14:paraId="335FD3B4" w14:textId="77777777" w:rsidR="00596560" w:rsidRPr="000C72BB" w:rsidRDefault="00596560" w:rsidP="008B1EC5">
      <w:proofErr w:type="spellStart"/>
      <w:r w:rsidRPr="000C72BB">
        <w:t>Talet</w:t>
      </w:r>
      <w:proofErr w:type="spellEnd"/>
      <w:r w:rsidRPr="000C72BB">
        <w:t xml:space="preserve"> på barn i små </w:t>
      </w:r>
      <w:proofErr w:type="spellStart"/>
      <w:r w:rsidRPr="000C72BB">
        <w:t>barnehagar</w:t>
      </w:r>
      <w:proofErr w:type="spellEnd"/>
      <w:r w:rsidRPr="000C72BB">
        <w:t xml:space="preserve">, definerte som </w:t>
      </w:r>
      <w:proofErr w:type="spellStart"/>
      <w:r w:rsidRPr="000C72BB">
        <w:t>barnehagar</w:t>
      </w:r>
      <w:proofErr w:type="spellEnd"/>
      <w:r w:rsidRPr="000C72BB">
        <w:t xml:space="preserve"> med 25 barn eller færre, har gått ned med 34 pst. </w:t>
      </w:r>
      <w:proofErr w:type="spellStart"/>
      <w:r w:rsidRPr="000C72BB">
        <w:t>dei</w:t>
      </w:r>
      <w:proofErr w:type="spellEnd"/>
      <w:r w:rsidRPr="000C72BB">
        <w:t xml:space="preserve"> siste ti åra, </w:t>
      </w:r>
      <w:proofErr w:type="spellStart"/>
      <w:r w:rsidRPr="000C72BB">
        <w:t>medan</w:t>
      </w:r>
      <w:proofErr w:type="spellEnd"/>
      <w:r w:rsidRPr="000C72BB">
        <w:t xml:space="preserve"> </w:t>
      </w:r>
      <w:proofErr w:type="spellStart"/>
      <w:r w:rsidRPr="000C72BB">
        <w:t>talet</w:t>
      </w:r>
      <w:proofErr w:type="spellEnd"/>
      <w:r w:rsidRPr="000C72BB">
        <w:t xml:space="preserve"> på barn i </w:t>
      </w:r>
      <w:proofErr w:type="spellStart"/>
      <w:r w:rsidRPr="000C72BB">
        <w:t>barnehagar</w:t>
      </w:r>
      <w:proofErr w:type="spellEnd"/>
      <w:r w:rsidRPr="000C72BB">
        <w:t xml:space="preserve"> med 51–75 barn har gått ned med 6 pst. i same tidsrom. </w:t>
      </w:r>
      <w:proofErr w:type="spellStart"/>
      <w:r w:rsidRPr="000C72BB">
        <w:t>Talet</w:t>
      </w:r>
      <w:proofErr w:type="spellEnd"/>
      <w:r w:rsidRPr="000C72BB">
        <w:t xml:space="preserve"> på barn i </w:t>
      </w:r>
      <w:proofErr w:type="spellStart"/>
      <w:r w:rsidRPr="000C72BB">
        <w:t>barnehagar</w:t>
      </w:r>
      <w:proofErr w:type="spellEnd"/>
      <w:r w:rsidRPr="000C72BB">
        <w:t xml:space="preserve"> med 26–50 barn har hatt </w:t>
      </w:r>
      <w:proofErr w:type="spellStart"/>
      <w:r w:rsidRPr="000C72BB">
        <w:t>ein</w:t>
      </w:r>
      <w:proofErr w:type="spellEnd"/>
      <w:r w:rsidRPr="000C72BB">
        <w:t xml:space="preserve"> nedgang på 8 pst., </w:t>
      </w:r>
      <w:proofErr w:type="spellStart"/>
      <w:r w:rsidRPr="000C72BB">
        <w:t>medan</w:t>
      </w:r>
      <w:proofErr w:type="spellEnd"/>
      <w:r w:rsidRPr="000C72BB">
        <w:t xml:space="preserve"> </w:t>
      </w:r>
      <w:proofErr w:type="spellStart"/>
      <w:r w:rsidRPr="000C72BB">
        <w:t>talet</w:t>
      </w:r>
      <w:proofErr w:type="spellEnd"/>
      <w:r w:rsidRPr="000C72BB">
        <w:t xml:space="preserve"> for </w:t>
      </w:r>
      <w:proofErr w:type="spellStart"/>
      <w:r w:rsidRPr="000C72BB">
        <w:t>barnehagar</w:t>
      </w:r>
      <w:proofErr w:type="spellEnd"/>
      <w:r w:rsidRPr="000C72BB">
        <w:t xml:space="preserve"> med 76 eller </w:t>
      </w:r>
      <w:proofErr w:type="spellStart"/>
      <w:r w:rsidRPr="000C72BB">
        <w:t>fleire</w:t>
      </w:r>
      <w:proofErr w:type="spellEnd"/>
      <w:r w:rsidRPr="000C72BB">
        <w:t xml:space="preserve"> barn er på omtrent same nivå.</w:t>
      </w:r>
    </w:p>
    <w:p w14:paraId="7E49695E" w14:textId="77777777" w:rsidR="00596560" w:rsidRDefault="00596560" w:rsidP="008B1EC5">
      <w:pPr>
        <w:pStyle w:val="Undertittel"/>
      </w:pPr>
      <w:r w:rsidRPr="000C72BB">
        <w:t>Personalet i barnehagen</w:t>
      </w:r>
    </w:p>
    <w:p w14:paraId="4FC64ECF" w14:textId="05CA2B27" w:rsidR="008B1EC5" w:rsidRPr="008B1EC5" w:rsidRDefault="008B1EC5" w:rsidP="008B1EC5">
      <w:pPr>
        <w:pStyle w:val="tabell-tittel"/>
      </w:pPr>
      <w:r w:rsidRPr="000C72BB">
        <w:t>Personalet i barnehagen, 2019–2023</w:t>
      </w:r>
    </w:p>
    <w:p w14:paraId="615C3834" w14:textId="77777777" w:rsidR="00596560" w:rsidRPr="000C72BB" w:rsidRDefault="00596560" w:rsidP="008B1EC5">
      <w:pPr>
        <w:pStyle w:val="Tabellnavn"/>
      </w:pPr>
      <w:r w:rsidRPr="000C72BB">
        <w:t>06J1tx2</w:t>
      </w:r>
    </w:p>
    <w:tbl>
      <w:tblPr>
        <w:tblW w:w="0" w:type="auto"/>
        <w:jc w:val="right"/>
        <w:tblLayout w:type="fixed"/>
        <w:tblCellMar>
          <w:top w:w="128" w:type="dxa"/>
          <w:left w:w="43" w:type="dxa"/>
          <w:bottom w:w="43" w:type="dxa"/>
          <w:right w:w="43" w:type="dxa"/>
        </w:tblCellMar>
        <w:tblLook w:val="0000" w:firstRow="0" w:lastRow="0" w:firstColumn="0" w:lastColumn="0" w:noHBand="0" w:noVBand="0"/>
      </w:tblPr>
      <w:tblGrid>
        <w:gridCol w:w="4580"/>
        <w:gridCol w:w="980"/>
        <w:gridCol w:w="980"/>
        <w:gridCol w:w="980"/>
        <w:gridCol w:w="980"/>
        <w:gridCol w:w="980"/>
      </w:tblGrid>
      <w:tr w:rsidR="00C36EDA" w:rsidRPr="000C72BB" w14:paraId="4C101974" w14:textId="77777777">
        <w:trPr>
          <w:trHeight w:val="360"/>
          <w:jc w:val="right"/>
        </w:trPr>
        <w:tc>
          <w:tcPr>
            <w:tcW w:w="4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47F5BB" w14:textId="77777777" w:rsidR="00596560" w:rsidRPr="000C72BB" w:rsidRDefault="00596560" w:rsidP="008B1EC5"/>
        </w:tc>
        <w:tc>
          <w:tcPr>
            <w:tcW w:w="980" w:type="dxa"/>
            <w:tcBorders>
              <w:top w:val="single" w:sz="4" w:space="0" w:color="000000"/>
              <w:left w:val="nil"/>
              <w:bottom w:val="single" w:sz="4" w:space="0" w:color="000000"/>
              <w:right w:val="nil"/>
            </w:tcBorders>
            <w:tcMar>
              <w:top w:w="128" w:type="dxa"/>
              <w:left w:w="43" w:type="dxa"/>
              <w:bottom w:w="43" w:type="dxa"/>
              <w:right w:w="43" w:type="dxa"/>
            </w:tcMar>
          </w:tcPr>
          <w:p w14:paraId="2DAAF3E1" w14:textId="77777777" w:rsidR="00596560" w:rsidRPr="000C72BB" w:rsidRDefault="00596560" w:rsidP="008B1EC5">
            <w:r w:rsidRPr="000C72BB">
              <w:t>2019</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5ADCA0" w14:textId="77777777" w:rsidR="00596560" w:rsidRPr="000C72BB" w:rsidRDefault="00596560" w:rsidP="008B1EC5">
            <w:r w:rsidRPr="000C72BB">
              <w:t>2020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EB074" w14:textId="77777777" w:rsidR="00596560" w:rsidRPr="000C72BB" w:rsidRDefault="00596560" w:rsidP="008B1EC5">
            <w:r w:rsidRPr="000C72BB">
              <w:t>2021</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54332D" w14:textId="77777777" w:rsidR="00596560" w:rsidRPr="000C72BB" w:rsidRDefault="00596560" w:rsidP="008B1EC5">
            <w:r w:rsidRPr="000C72BB">
              <w:t>2022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3C0171" w14:textId="77777777" w:rsidR="00596560" w:rsidRPr="000C72BB" w:rsidRDefault="00596560" w:rsidP="008B1EC5">
            <w:r w:rsidRPr="000C72BB">
              <w:t>2023</w:t>
            </w:r>
          </w:p>
        </w:tc>
      </w:tr>
      <w:tr w:rsidR="00C36EDA" w:rsidRPr="000C72BB" w14:paraId="5CCA83DF" w14:textId="77777777">
        <w:trPr>
          <w:trHeight w:val="380"/>
          <w:jc w:val="right"/>
        </w:trPr>
        <w:tc>
          <w:tcPr>
            <w:tcW w:w="4580" w:type="dxa"/>
            <w:tcBorders>
              <w:top w:val="single" w:sz="4" w:space="0" w:color="000000"/>
              <w:left w:val="nil"/>
              <w:bottom w:val="nil"/>
              <w:right w:val="nil"/>
            </w:tcBorders>
            <w:tcMar>
              <w:top w:w="128" w:type="dxa"/>
              <w:left w:w="43" w:type="dxa"/>
              <w:bottom w:w="43" w:type="dxa"/>
              <w:right w:w="43" w:type="dxa"/>
            </w:tcMar>
          </w:tcPr>
          <w:p w14:paraId="20AD42F8" w14:textId="77777777" w:rsidR="00596560" w:rsidRPr="000C72BB" w:rsidRDefault="00596560" w:rsidP="008B1EC5">
            <w:proofErr w:type="spellStart"/>
            <w:r w:rsidRPr="000C72BB">
              <w:t>Talet</w:t>
            </w:r>
            <w:proofErr w:type="spellEnd"/>
            <w:r w:rsidRPr="000C72BB">
              <w:t xml:space="preserve"> på </w:t>
            </w:r>
            <w:proofErr w:type="gramStart"/>
            <w:r w:rsidRPr="000C72BB">
              <w:t>tilsette</w:t>
            </w:r>
            <w:proofErr w:type="gramEnd"/>
          </w:p>
        </w:tc>
        <w:tc>
          <w:tcPr>
            <w:tcW w:w="980" w:type="dxa"/>
            <w:tcBorders>
              <w:top w:val="single" w:sz="4" w:space="0" w:color="000000"/>
              <w:left w:val="nil"/>
              <w:bottom w:val="nil"/>
              <w:right w:val="nil"/>
            </w:tcBorders>
            <w:tcMar>
              <w:top w:w="128" w:type="dxa"/>
              <w:left w:w="43" w:type="dxa"/>
              <w:bottom w:w="43" w:type="dxa"/>
              <w:right w:w="43" w:type="dxa"/>
            </w:tcMar>
          </w:tcPr>
          <w:p w14:paraId="31EEF70A" w14:textId="77777777" w:rsidR="00596560" w:rsidRPr="000C72BB" w:rsidRDefault="00596560" w:rsidP="008B1EC5">
            <w:r w:rsidRPr="000C72BB">
              <w:t>96 744</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7881765" w14:textId="77777777" w:rsidR="00596560" w:rsidRPr="000C72BB" w:rsidRDefault="00596560" w:rsidP="008B1EC5">
            <w:r w:rsidRPr="000C72BB">
              <w:t>95 909</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AF65295" w14:textId="77777777" w:rsidR="00596560" w:rsidRPr="000C72BB" w:rsidRDefault="00596560" w:rsidP="008B1EC5">
            <w:r w:rsidRPr="000C72BB">
              <w:t>95 201</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6CB169D" w14:textId="77777777" w:rsidR="00596560" w:rsidRPr="000C72BB" w:rsidRDefault="00596560" w:rsidP="008B1EC5">
            <w:r w:rsidRPr="000C72BB">
              <w:t>95 706</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82F61DF" w14:textId="77777777" w:rsidR="00596560" w:rsidRPr="000C72BB" w:rsidRDefault="00596560" w:rsidP="008B1EC5">
            <w:r w:rsidRPr="000C72BB">
              <w:t>95 592</w:t>
            </w:r>
          </w:p>
        </w:tc>
      </w:tr>
      <w:tr w:rsidR="00C36EDA" w:rsidRPr="000C72BB" w14:paraId="27D9114F" w14:textId="77777777">
        <w:trPr>
          <w:trHeight w:val="380"/>
          <w:jc w:val="right"/>
        </w:trPr>
        <w:tc>
          <w:tcPr>
            <w:tcW w:w="4580" w:type="dxa"/>
            <w:tcBorders>
              <w:top w:val="nil"/>
              <w:left w:val="nil"/>
              <w:bottom w:val="nil"/>
              <w:right w:val="nil"/>
            </w:tcBorders>
            <w:tcMar>
              <w:top w:w="128" w:type="dxa"/>
              <w:left w:w="43" w:type="dxa"/>
              <w:bottom w:w="43" w:type="dxa"/>
              <w:right w:w="43" w:type="dxa"/>
            </w:tcMar>
          </w:tcPr>
          <w:p w14:paraId="6031F660" w14:textId="77777777" w:rsidR="00596560" w:rsidRPr="000C72BB" w:rsidRDefault="00596560" w:rsidP="008B1EC5">
            <w:proofErr w:type="spellStart"/>
            <w:r w:rsidRPr="000C72BB">
              <w:t>Talet</w:t>
            </w:r>
            <w:proofErr w:type="spellEnd"/>
            <w:r w:rsidRPr="000C72BB">
              <w:t xml:space="preserve"> på årsverk</w:t>
            </w:r>
          </w:p>
        </w:tc>
        <w:tc>
          <w:tcPr>
            <w:tcW w:w="980" w:type="dxa"/>
            <w:tcBorders>
              <w:top w:val="nil"/>
              <w:left w:val="nil"/>
              <w:bottom w:val="nil"/>
              <w:right w:val="nil"/>
            </w:tcBorders>
            <w:tcMar>
              <w:top w:w="128" w:type="dxa"/>
              <w:left w:w="43" w:type="dxa"/>
              <w:bottom w:w="43" w:type="dxa"/>
              <w:right w:w="43" w:type="dxa"/>
            </w:tcMar>
          </w:tcPr>
          <w:p w14:paraId="77C59E15" w14:textId="77777777" w:rsidR="00596560" w:rsidRPr="000C72BB" w:rsidRDefault="00596560" w:rsidP="008B1EC5">
            <w:r w:rsidRPr="000C72BB">
              <w:t>78 055</w:t>
            </w:r>
          </w:p>
        </w:tc>
        <w:tc>
          <w:tcPr>
            <w:tcW w:w="980" w:type="dxa"/>
            <w:tcBorders>
              <w:top w:val="nil"/>
              <w:left w:val="nil"/>
              <w:bottom w:val="nil"/>
              <w:right w:val="nil"/>
            </w:tcBorders>
            <w:tcMar>
              <w:top w:w="128" w:type="dxa"/>
              <w:left w:w="43" w:type="dxa"/>
              <w:bottom w:w="43" w:type="dxa"/>
              <w:right w:w="43" w:type="dxa"/>
            </w:tcMar>
            <w:vAlign w:val="bottom"/>
          </w:tcPr>
          <w:p w14:paraId="734E8A54" w14:textId="77777777" w:rsidR="00596560" w:rsidRPr="000C72BB" w:rsidRDefault="00596560" w:rsidP="008B1EC5">
            <w:r w:rsidRPr="000C72BB">
              <w:t>77 700</w:t>
            </w:r>
          </w:p>
        </w:tc>
        <w:tc>
          <w:tcPr>
            <w:tcW w:w="980" w:type="dxa"/>
            <w:tcBorders>
              <w:top w:val="nil"/>
              <w:left w:val="nil"/>
              <w:bottom w:val="nil"/>
              <w:right w:val="nil"/>
            </w:tcBorders>
            <w:tcMar>
              <w:top w:w="128" w:type="dxa"/>
              <w:left w:w="43" w:type="dxa"/>
              <w:bottom w:w="43" w:type="dxa"/>
              <w:right w:w="43" w:type="dxa"/>
            </w:tcMar>
            <w:vAlign w:val="bottom"/>
          </w:tcPr>
          <w:p w14:paraId="271DBEB7" w14:textId="77777777" w:rsidR="00596560" w:rsidRPr="000C72BB" w:rsidRDefault="00596560" w:rsidP="008B1EC5">
            <w:r w:rsidRPr="000C72BB">
              <w:t>77 447</w:t>
            </w:r>
          </w:p>
        </w:tc>
        <w:tc>
          <w:tcPr>
            <w:tcW w:w="980" w:type="dxa"/>
            <w:tcBorders>
              <w:top w:val="nil"/>
              <w:left w:val="nil"/>
              <w:bottom w:val="nil"/>
              <w:right w:val="nil"/>
            </w:tcBorders>
            <w:tcMar>
              <w:top w:w="128" w:type="dxa"/>
              <w:left w:w="43" w:type="dxa"/>
              <w:bottom w:w="43" w:type="dxa"/>
              <w:right w:w="43" w:type="dxa"/>
            </w:tcMar>
            <w:vAlign w:val="bottom"/>
          </w:tcPr>
          <w:p w14:paraId="3B2A323F" w14:textId="77777777" w:rsidR="00596560" w:rsidRPr="000C72BB" w:rsidRDefault="00596560" w:rsidP="008B1EC5">
            <w:r w:rsidRPr="000C72BB">
              <w:t>78 100</w:t>
            </w:r>
          </w:p>
        </w:tc>
        <w:tc>
          <w:tcPr>
            <w:tcW w:w="980" w:type="dxa"/>
            <w:tcBorders>
              <w:top w:val="nil"/>
              <w:left w:val="nil"/>
              <w:bottom w:val="nil"/>
              <w:right w:val="nil"/>
            </w:tcBorders>
            <w:tcMar>
              <w:top w:w="128" w:type="dxa"/>
              <w:left w:w="43" w:type="dxa"/>
              <w:bottom w:w="43" w:type="dxa"/>
              <w:right w:w="43" w:type="dxa"/>
            </w:tcMar>
            <w:vAlign w:val="bottom"/>
          </w:tcPr>
          <w:p w14:paraId="5CD66477" w14:textId="77777777" w:rsidR="00596560" w:rsidRPr="000C72BB" w:rsidRDefault="00596560" w:rsidP="008B1EC5">
            <w:r w:rsidRPr="000C72BB">
              <w:t>78 223</w:t>
            </w:r>
          </w:p>
        </w:tc>
      </w:tr>
      <w:tr w:rsidR="00C36EDA" w:rsidRPr="000C72BB" w14:paraId="259B9D09" w14:textId="77777777">
        <w:trPr>
          <w:trHeight w:val="380"/>
          <w:jc w:val="right"/>
        </w:trPr>
        <w:tc>
          <w:tcPr>
            <w:tcW w:w="4580" w:type="dxa"/>
            <w:tcBorders>
              <w:top w:val="nil"/>
              <w:left w:val="nil"/>
              <w:bottom w:val="nil"/>
              <w:right w:val="nil"/>
            </w:tcBorders>
            <w:tcMar>
              <w:top w:w="128" w:type="dxa"/>
              <w:left w:w="43" w:type="dxa"/>
              <w:bottom w:w="43" w:type="dxa"/>
              <w:right w:w="43" w:type="dxa"/>
            </w:tcMar>
          </w:tcPr>
          <w:p w14:paraId="4D79C2A3" w14:textId="77777777" w:rsidR="00596560" w:rsidRPr="000C72BB" w:rsidRDefault="00596560" w:rsidP="008B1EC5">
            <w:r w:rsidRPr="000C72BB">
              <w:t>Årsverk i grunnbemanninga</w:t>
            </w:r>
          </w:p>
        </w:tc>
        <w:tc>
          <w:tcPr>
            <w:tcW w:w="980" w:type="dxa"/>
            <w:tcBorders>
              <w:top w:val="nil"/>
              <w:left w:val="nil"/>
              <w:bottom w:val="nil"/>
              <w:right w:val="nil"/>
            </w:tcBorders>
            <w:tcMar>
              <w:top w:w="128" w:type="dxa"/>
              <w:left w:w="43" w:type="dxa"/>
              <w:bottom w:w="43" w:type="dxa"/>
              <w:right w:w="43" w:type="dxa"/>
            </w:tcMar>
          </w:tcPr>
          <w:p w14:paraId="532CD73B" w14:textId="77777777" w:rsidR="00596560" w:rsidRPr="000C72BB" w:rsidRDefault="00596560" w:rsidP="008B1EC5">
            <w:r w:rsidRPr="000C72BB">
              <w:t>64 844</w:t>
            </w:r>
          </w:p>
        </w:tc>
        <w:tc>
          <w:tcPr>
            <w:tcW w:w="980" w:type="dxa"/>
            <w:tcBorders>
              <w:top w:val="nil"/>
              <w:left w:val="nil"/>
              <w:bottom w:val="nil"/>
              <w:right w:val="nil"/>
            </w:tcBorders>
            <w:tcMar>
              <w:top w:w="128" w:type="dxa"/>
              <w:left w:w="43" w:type="dxa"/>
              <w:bottom w:w="43" w:type="dxa"/>
              <w:right w:w="43" w:type="dxa"/>
            </w:tcMar>
            <w:vAlign w:val="bottom"/>
          </w:tcPr>
          <w:p w14:paraId="7A49E179" w14:textId="77777777" w:rsidR="00596560" w:rsidRPr="000C72BB" w:rsidRDefault="00596560" w:rsidP="008B1EC5">
            <w:r w:rsidRPr="000C72BB">
              <w:t>64 392</w:t>
            </w:r>
          </w:p>
        </w:tc>
        <w:tc>
          <w:tcPr>
            <w:tcW w:w="980" w:type="dxa"/>
            <w:tcBorders>
              <w:top w:val="nil"/>
              <w:left w:val="nil"/>
              <w:bottom w:val="nil"/>
              <w:right w:val="nil"/>
            </w:tcBorders>
            <w:tcMar>
              <w:top w:w="128" w:type="dxa"/>
              <w:left w:w="43" w:type="dxa"/>
              <w:bottom w:w="43" w:type="dxa"/>
              <w:right w:w="43" w:type="dxa"/>
            </w:tcMar>
            <w:vAlign w:val="bottom"/>
          </w:tcPr>
          <w:p w14:paraId="7F5BE680" w14:textId="77777777" w:rsidR="00596560" w:rsidRPr="000C72BB" w:rsidRDefault="00596560" w:rsidP="008B1EC5">
            <w:r w:rsidRPr="000C72BB">
              <w:t>63 926</w:t>
            </w:r>
          </w:p>
        </w:tc>
        <w:tc>
          <w:tcPr>
            <w:tcW w:w="980" w:type="dxa"/>
            <w:tcBorders>
              <w:top w:val="nil"/>
              <w:left w:val="nil"/>
              <w:bottom w:val="nil"/>
              <w:right w:val="nil"/>
            </w:tcBorders>
            <w:tcMar>
              <w:top w:w="128" w:type="dxa"/>
              <w:left w:w="43" w:type="dxa"/>
              <w:bottom w:w="43" w:type="dxa"/>
              <w:right w:w="43" w:type="dxa"/>
            </w:tcMar>
            <w:vAlign w:val="bottom"/>
          </w:tcPr>
          <w:p w14:paraId="03A6ACF9" w14:textId="77777777" w:rsidR="00596560" w:rsidRPr="000C72BB" w:rsidRDefault="00596560" w:rsidP="008B1EC5">
            <w:r w:rsidRPr="000C72BB">
              <w:t>64 507</w:t>
            </w:r>
          </w:p>
        </w:tc>
        <w:tc>
          <w:tcPr>
            <w:tcW w:w="980" w:type="dxa"/>
            <w:tcBorders>
              <w:top w:val="nil"/>
              <w:left w:val="nil"/>
              <w:bottom w:val="nil"/>
              <w:right w:val="nil"/>
            </w:tcBorders>
            <w:tcMar>
              <w:top w:w="128" w:type="dxa"/>
              <w:left w:w="43" w:type="dxa"/>
              <w:bottom w:w="43" w:type="dxa"/>
              <w:right w:w="43" w:type="dxa"/>
            </w:tcMar>
            <w:vAlign w:val="bottom"/>
          </w:tcPr>
          <w:p w14:paraId="2C46724C" w14:textId="77777777" w:rsidR="00596560" w:rsidRPr="000C72BB" w:rsidRDefault="00596560" w:rsidP="008B1EC5">
            <w:r w:rsidRPr="000C72BB">
              <w:t>64 436</w:t>
            </w:r>
          </w:p>
        </w:tc>
      </w:tr>
      <w:tr w:rsidR="00C36EDA" w:rsidRPr="000C72BB" w14:paraId="5B5E8287" w14:textId="77777777">
        <w:trPr>
          <w:trHeight w:val="380"/>
          <w:jc w:val="right"/>
        </w:trPr>
        <w:tc>
          <w:tcPr>
            <w:tcW w:w="4580" w:type="dxa"/>
            <w:tcBorders>
              <w:top w:val="nil"/>
              <w:left w:val="nil"/>
              <w:bottom w:val="nil"/>
              <w:right w:val="nil"/>
            </w:tcBorders>
            <w:tcMar>
              <w:top w:w="128" w:type="dxa"/>
              <w:left w:w="43" w:type="dxa"/>
              <w:bottom w:w="43" w:type="dxa"/>
              <w:right w:w="43" w:type="dxa"/>
            </w:tcMar>
          </w:tcPr>
          <w:p w14:paraId="5DE42A6D" w14:textId="77777777" w:rsidR="00596560" w:rsidRPr="000C72BB" w:rsidRDefault="00596560" w:rsidP="008B1EC5">
            <w:proofErr w:type="spellStart"/>
            <w:r w:rsidRPr="000C72BB">
              <w:t>Styrarar</w:t>
            </w:r>
            <w:proofErr w:type="spellEnd"/>
            <w:r w:rsidRPr="000C72BB">
              <w:t xml:space="preserve"> (årsverk)</w:t>
            </w:r>
          </w:p>
        </w:tc>
        <w:tc>
          <w:tcPr>
            <w:tcW w:w="980" w:type="dxa"/>
            <w:tcBorders>
              <w:top w:val="nil"/>
              <w:left w:val="nil"/>
              <w:bottom w:val="nil"/>
              <w:right w:val="nil"/>
            </w:tcBorders>
            <w:tcMar>
              <w:top w:w="128" w:type="dxa"/>
              <w:left w:w="43" w:type="dxa"/>
              <w:bottom w:w="43" w:type="dxa"/>
              <w:right w:w="43" w:type="dxa"/>
            </w:tcMar>
          </w:tcPr>
          <w:p w14:paraId="153C6E5E" w14:textId="77777777" w:rsidR="00596560" w:rsidRPr="000C72BB" w:rsidRDefault="00596560" w:rsidP="008B1EC5">
            <w:r w:rsidRPr="000C72BB">
              <w:t>4 786</w:t>
            </w:r>
          </w:p>
        </w:tc>
        <w:tc>
          <w:tcPr>
            <w:tcW w:w="980" w:type="dxa"/>
            <w:tcBorders>
              <w:top w:val="nil"/>
              <w:left w:val="nil"/>
              <w:bottom w:val="nil"/>
              <w:right w:val="nil"/>
            </w:tcBorders>
            <w:tcMar>
              <w:top w:w="128" w:type="dxa"/>
              <w:left w:w="43" w:type="dxa"/>
              <w:bottom w:w="43" w:type="dxa"/>
              <w:right w:w="43" w:type="dxa"/>
            </w:tcMar>
            <w:vAlign w:val="bottom"/>
          </w:tcPr>
          <w:p w14:paraId="4A62CCA9" w14:textId="77777777" w:rsidR="00596560" w:rsidRPr="000C72BB" w:rsidRDefault="00596560" w:rsidP="008B1EC5">
            <w:r w:rsidRPr="000C72BB">
              <w:t>4 739</w:t>
            </w:r>
          </w:p>
        </w:tc>
        <w:tc>
          <w:tcPr>
            <w:tcW w:w="980" w:type="dxa"/>
            <w:tcBorders>
              <w:top w:val="nil"/>
              <w:left w:val="nil"/>
              <w:bottom w:val="nil"/>
              <w:right w:val="nil"/>
            </w:tcBorders>
            <w:tcMar>
              <w:top w:w="128" w:type="dxa"/>
              <w:left w:w="43" w:type="dxa"/>
              <w:bottom w:w="43" w:type="dxa"/>
              <w:right w:w="43" w:type="dxa"/>
            </w:tcMar>
            <w:vAlign w:val="bottom"/>
          </w:tcPr>
          <w:p w14:paraId="4B52584B" w14:textId="77777777" w:rsidR="00596560" w:rsidRPr="000C72BB" w:rsidRDefault="00596560" w:rsidP="008B1EC5">
            <w:r w:rsidRPr="000C72BB">
              <w:t>4 705</w:t>
            </w:r>
          </w:p>
        </w:tc>
        <w:tc>
          <w:tcPr>
            <w:tcW w:w="980" w:type="dxa"/>
            <w:tcBorders>
              <w:top w:val="nil"/>
              <w:left w:val="nil"/>
              <w:bottom w:val="nil"/>
              <w:right w:val="nil"/>
            </w:tcBorders>
            <w:tcMar>
              <w:top w:w="128" w:type="dxa"/>
              <w:left w:w="43" w:type="dxa"/>
              <w:bottom w:w="43" w:type="dxa"/>
              <w:right w:w="43" w:type="dxa"/>
            </w:tcMar>
            <w:vAlign w:val="bottom"/>
          </w:tcPr>
          <w:p w14:paraId="31121A7A" w14:textId="77777777" w:rsidR="00596560" w:rsidRPr="000C72BB" w:rsidRDefault="00596560" w:rsidP="008B1EC5">
            <w:r w:rsidRPr="000C72BB">
              <w:t>4 647</w:t>
            </w:r>
          </w:p>
        </w:tc>
        <w:tc>
          <w:tcPr>
            <w:tcW w:w="980" w:type="dxa"/>
            <w:tcBorders>
              <w:top w:val="nil"/>
              <w:left w:val="nil"/>
              <w:bottom w:val="nil"/>
              <w:right w:val="nil"/>
            </w:tcBorders>
            <w:tcMar>
              <w:top w:w="128" w:type="dxa"/>
              <w:left w:w="43" w:type="dxa"/>
              <w:bottom w:w="43" w:type="dxa"/>
              <w:right w:w="43" w:type="dxa"/>
            </w:tcMar>
            <w:vAlign w:val="bottom"/>
          </w:tcPr>
          <w:p w14:paraId="1E8E7D02" w14:textId="77777777" w:rsidR="00596560" w:rsidRPr="000C72BB" w:rsidRDefault="00596560" w:rsidP="008B1EC5">
            <w:r w:rsidRPr="000C72BB">
              <w:t>4 636</w:t>
            </w:r>
          </w:p>
        </w:tc>
      </w:tr>
      <w:tr w:rsidR="00C36EDA" w:rsidRPr="000C72BB" w14:paraId="03D82AAF" w14:textId="77777777">
        <w:trPr>
          <w:trHeight w:val="880"/>
          <w:jc w:val="right"/>
        </w:trPr>
        <w:tc>
          <w:tcPr>
            <w:tcW w:w="4580" w:type="dxa"/>
            <w:tcBorders>
              <w:top w:val="nil"/>
              <w:left w:val="nil"/>
              <w:bottom w:val="nil"/>
              <w:right w:val="nil"/>
            </w:tcBorders>
            <w:tcMar>
              <w:top w:w="128" w:type="dxa"/>
              <w:left w:w="43" w:type="dxa"/>
              <w:bottom w:w="43" w:type="dxa"/>
              <w:right w:w="43" w:type="dxa"/>
            </w:tcMar>
          </w:tcPr>
          <w:p w14:paraId="53C255D9" w14:textId="77777777" w:rsidR="00596560" w:rsidRPr="000C72BB" w:rsidRDefault="00596560" w:rsidP="008B1EC5">
            <w:r w:rsidRPr="000C72BB">
              <w:t xml:space="preserve">Årsverk i grunnbemanninga med </w:t>
            </w:r>
            <w:proofErr w:type="spellStart"/>
            <w:r w:rsidRPr="000C72BB">
              <w:t>barnehagelærarutdanning</w:t>
            </w:r>
            <w:proofErr w:type="spellEnd"/>
            <w:r w:rsidRPr="000C72BB">
              <w:t xml:space="preserve"> eller pedagogisk utdanning som tilsvarer utdanningskravet til pedagogisk </w:t>
            </w:r>
            <w:proofErr w:type="spellStart"/>
            <w:r w:rsidRPr="000C72BB">
              <w:t>leiar</w:t>
            </w:r>
            <w:proofErr w:type="spellEnd"/>
          </w:p>
        </w:tc>
        <w:tc>
          <w:tcPr>
            <w:tcW w:w="980" w:type="dxa"/>
            <w:tcBorders>
              <w:top w:val="nil"/>
              <w:left w:val="nil"/>
              <w:bottom w:val="nil"/>
              <w:right w:val="nil"/>
            </w:tcBorders>
            <w:tcMar>
              <w:top w:w="128" w:type="dxa"/>
              <w:left w:w="43" w:type="dxa"/>
              <w:bottom w:w="43" w:type="dxa"/>
              <w:right w:w="43" w:type="dxa"/>
            </w:tcMar>
            <w:vAlign w:val="bottom"/>
          </w:tcPr>
          <w:p w14:paraId="616459BF" w14:textId="77777777" w:rsidR="00596560" w:rsidRPr="000C72BB" w:rsidRDefault="00596560" w:rsidP="008B1EC5">
            <w:r w:rsidRPr="000C72BB">
              <w:t>27 294</w:t>
            </w:r>
          </w:p>
        </w:tc>
        <w:tc>
          <w:tcPr>
            <w:tcW w:w="980" w:type="dxa"/>
            <w:tcBorders>
              <w:top w:val="nil"/>
              <w:left w:val="nil"/>
              <w:bottom w:val="nil"/>
              <w:right w:val="nil"/>
            </w:tcBorders>
            <w:tcMar>
              <w:top w:w="128" w:type="dxa"/>
              <w:left w:w="43" w:type="dxa"/>
              <w:bottom w:w="43" w:type="dxa"/>
              <w:right w:w="43" w:type="dxa"/>
            </w:tcMar>
            <w:vAlign w:val="bottom"/>
          </w:tcPr>
          <w:p w14:paraId="61D3CE26" w14:textId="77777777" w:rsidR="00596560" w:rsidRPr="000C72BB" w:rsidRDefault="00596560" w:rsidP="008B1EC5">
            <w:r w:rsidRPr="000C72BB">
              <w:t>27 605</w:t>
            </w:r>
          </w:p>
        </w:tc>
        <w:tc>
          <w:tcPr>
            <w:tcW w:w="980" w:type="dxa"/>
            <w:tcBorders>
              <w:top w:val="nil"/>
              <w:left w:val="nil"/>
              <w:bottom w:val="nil"/>
              <w:right w:val="nil"/>
            </w:tcBorders>
            <w:tcMar>
              <w:top w:w="128" w:type="dxa"/>
              <w:left w:w="43" w:type="dxa"/>
              <w:bottom w:w="43" w:type="dxa"/>
              <w:right w:w="43" w:type="dxa"/>
            </w:tcMar>
            <w:vAlign w:val="bottom"/>
          </w:tcPr>
          <w:p w14:paraId="159878E0" w14:textId="77777777" w:rsidR="00596560" w:rsidRPr="000C72BB" w:rsidRDefault="00596560" w:rsidP="008B1EC5">
            <w:r w:rsidRPr="000C72BB">
              <w:t>27 694</w:t>
            </w:r>
          </w:p>
        </w:tc>
        <w:tc>
          <w:tcPr>
            <w:tcW w:w="980" w:type="dxa"/>
            <w:tcBorders>
              <w:top w:val="nil"/>
              <w:left w:val="nil"/>
              <w:bottom w:val="nil"/>
              <w:right w:val="nil"/>
            </w:tcBorders>
            <w:tcMar>
              <w:top w:w="128" w:type="dxa"/>
              <w:left w:w="43" w:type="dxa"/>
              <w:bottom w:w="43" w:type="dxa"/>
              <w:right w:w="43" w:type="dxa"/>
            </w:tcMar>
            <w:vAlign w:val="bottom"/>
          </w:tcPr>
          <w:p w14:paraId="1561E086" w14:textId="77777777" w:rsidR="00596560" w:rsidRPr="000C72BB" w:rsidRDefault="00596560" w:rsidP="008B1EC5">
            <w:r w:rsidRPr="000C72BB">
              <w:t>27 587</w:t>
            </w:r>
          </w:p>
        </w:tc>
        <w:tc>
          <w:tcPr>
            <w:tcW w:w="980" w:type="dxa"/>
            <w:tcBorders>
              <w:top w:val="nil"/>
              <w:left w:val="nil"/>
              <w:bottom w:val="nil"/>
              <w:right w:val="nil"/>
            </w:tcBorders>
            <w:tcMar>
              <w:top w:w="128" w:type="dxa"/>
              <w:left w:w="43" w:type="dxa"/>
              <w:bottom w:w="43" w:type="dxa"/>
              <w:right w:w="43" w:type="dxa"/>
            </w:tcMar>
            <w:vAlign w:val="bottom"/>
          </w:tcPr>
          <w:p w14:paraId="66EF4287" w14:textId="77777777" w:rsidR="00596560" w:rsidRPr="000C72BB" w:rsidRDefault="00596560" w:rsidP="008B1EC5">
            <w:r w:rsidRPr="000C72BB">
              <w:t>27 175</w:t>
            </w:r>
          </w:p>
        </w:tc>
      </w:tr>
      <w:tr w:rsidR="00C36EDA" w:rsidRPr="000C72BB" w14:paraId="41F8BE6B" w14:textId="77777777">
        <w:trPr>
          <w:trHeight w:val="380"/>
          <w:jc w:val="right"/>
        </w:trPr>
        <w:tc>
          <w:tcPr>
            <w:tcW w:w="4580" w:type="dxa"/>
            <w:tcBorders>
              <w:top w:val="nil"/>
              <w:left w:val="nil"/>
              <w:bottom w:val="nil"/>
              <w:right w:val="nil"/>
            </w:tcBorders>
            <w:tcMar>
              <w:top w:w="128" w:type="dxa"/>
              <w:left w:w="43" w:type="dxa"/>
              <w:bottom w:w="43" w:type="dxa"/>
              <w:right w:w="43" w:type="dxa"/>
            </w:tcMar>
          </w:tcPr>
          <w:p w14:paraId="16EA35CC" w14:textId="77777777" w:rsidR="00596560" w:rsidRPr="000C72BB" w:rsidRDefault="00596560" w:rsidP="008B1EC5">
            <w:r w:rsidRPr="000C72BB">
              <w:t>– i pst. av grunnbemanninga</w:t>
            </w:r>
          </w:p>
        </w:tc>
        <w:tc>
          <w:tcPr>
            <w:tcW w:w="980" w:type="dxa"/>
            <w:tcBorders>
              <w:top w:val="nil"/>
              <w:left w:val="nil"/>
              <w:bottom w:val="nil"/>
              <w:right w:val="nil"/>
            </w:tcBorders>
            <w:tcMar>
              <w:top w:w="128" w:type="dxa"/>
              <w:left w:w="43" w:type="dxa"/>
              <w:bottom w:w="43" w:type="dxa"/>
              <w:right w:w="43" w:type="dxa"/>
            </w:tcMar>
          </w:tcPr>
          <w:p w14:paraId="321E8BC2" w14:textId="77777777" w:rsidR="00596560" w:rsidRPr="000C72BB" w:rsidRDefault="00596560" w:rsidP="008B1EC5">
            <w:r w:rsidRPr="000C72BB">
              <w:t>42,1</w:t>
            </w:r>
          </w:p>
        </w:tc>
        <w:tc>
          <w:tcPr>
            <w:tcW w:w="980" w:type="dxa"/>
            <w:tcBorders>
              <w:top w:val="nil"/>
              <w:left w:val="nil"/>
              <w:bottom w:val="nil"/>
              <w:right w:val="nil"/>
            </w:tcBorders>
            <w:tcMar>
              <w:top w:w="128" w:type="dxa"/>
              <w:left w:w="43" w:type="dxa"/>
              <w:bottom w:w="43" w:type="dxa"/>
              <w:right w:w="43" w:type="dxa"/>
            </w:tcMar>
            <w:vAlign w:val="bottom"/>
          </w:tcPr>
          <w:p w14:paraId="58E4513D" w14:textId="77777777" w:rsidR="00596560" w:rsidRPr="000C72BB" w:rsidRDefault="00596560" w:rsidP="008B1EC5">
            <w:r w:rsidRPr="000C72BB">
              <w:t>42,9</w:t>
            </w:r>
          </w:p>
        </w:tc>
        <w:tc>
          <w:tcPr>
            <w:tcW w:w="980" w:type="dxa"/>
            <w:tcBorders>
              <w:top w:val="nil"/>
              <w:left w:val="nil"/>
              <w:bottom w:val="nil"/>
              <w:right w:val="nil"/>
            </w:tcBorders>
            <w:tcMar>
              <w:top w:w="128" w:type="dxa"/>
              <w:left w:w="43" w:type="dxa"/>
              <w:bottom w:w="43" w:type="dxa"/>
              <w:right w:w="43" w:type="dxa"/>
            </w:tcMar>
            <w:vAlign w:val="bottom"/>
          </w:tcPr>
          <w:p w14:paraId="4A0D811A" w14:textId="77777777" w:rsidR="00596560" w:rsidRPr="000C72BB" w:rsidRDefault="00596560" w:rsidP="008B1EC5">
            <w:r w:rsidRPr="000C72BB">
              <w:t>43,4</w:t>
            </w:r>
          </w:p>
        </w:tc>
        <w:tc>
          <w:tcPr>
            <w:tcW w:w="980" w:type="dxa"/>
            <w:tcBorders>
              <w:top w:val="nil"/>
              <w:left w:val="nil"/>
              <w:bottom w:val="nil"/>
              <w:right w:val="nil"/>
            </w:tcBorders>
            <w:tcMar>
              <w:top w:w="128" w:type="dxa"/>
              <w:left w:w="43" w:type="dxa"/>
              <w:bottom w:w="43" w:type="dxa"/>
              <w:right w:w="43" w:type="dxa"/>
            </w:tcMar>
            <w:vAlign w:val="bottom"/>
          </w:tcPr>
          <w:p w14:paraId="031EAA86" w14:textId="77777777" w:rsidR="00596560" w:rsidRPr="000C72BB" w:rsidRDefault="00596560" w:rsidP="008B1EC5">
            <w:r w:rsidRPr="000C72BB">
              <w:t>42,8</w:t>
            </w:r>
          </w:p>
        </w:tc>
        <w:tc>
          <w:tcPr>
            <w:tcW w:w="980" w:type="dxa"/>
            <w:tcBorders>
              <w:top w:val="nil"/>
              <w:left w:val="nil"/>
              <w:bottom w:val="nil"/>
              <w:right w:val="nil"/>
            </w:tcBorders>
            <w:tcMar>
              <w:top w:w="128" w:type="dxa"/>
              <w:left w:w="43" w:type="dxa"/>
              <w:bottom w:w="43" w:type="dxa"/>
              <w:right w:w="43" w:type="dxa"/>
            </w:tcMar>
            <w:vAlign w:val="bottom"/>
          </w:tcPr>
          <w:p w14:paraId="4A80959F" w14:textId="77777777" w:rsidR="00596560" w:rsidRPr="000C72BB" w:rsidRDefault="00596560" w:rsidP="008B1EC5">
            <w:r w:rsidRPr="000C72BB">
              <w:t>42,2</w:t>
            </w:r>
          </w:p>
        </w:tc>
      </w:tr>
      <w:tr w:rsidR="00C36EDA" w:rsidRPr="000C72BB" w14:paraId="3855E829" w14:textId="77777777">
        <w:trPr>
          <w:trHeight w:val="640"/>
          <w:jc w:val="right"/>
        </w:trPr>
        <w:tc>
          <w:tcPr>
            <w:tcW w:w="4580" w:type="dxa"/>
            <w:tcBorders>
              <w:top w:val="nil"/>
              <w:left w:val="nil"/>
              <w:bottom w:val="nil"/>
              <w:right w:val="nil"/>
            </w:tcBorders>
            <w:tcMar>
              <w:top w:w="128" w:type="dxa"/>
              <w:left w:w="43" w:type="dxa"/>
              <w:bottom w:w="43" w:type="dxa"/>
              <w:right w:w="43" w:type="dxa"/>
            </w:tcMar>
          </w:tcPr>
          <w:p w14:paraId="7EADEE8D" w14:textId="77777777" w:rsidR="00596560" w:rsidRPr="000C72BB" w:rsidRDefault="00596560" w:rsidP="008B1EC5">
            <w:r w:rsidRPr="000C72BB">
              <w:t xml:space="preserve">Årsverk i grunnbemanninga med fagbrev som barne- og </w:t>
            </w:r>
            <w:proofErr w:type="spellStart"/>
            <w:r w:rsidRPr="000C72BB">
              <w:t>ungdomsarbeidar</w:t>
            </w:r>
            <w:proofErr w:type="spellEnd"/>
          </w:p>
        </w:tc>
        <w:tc>
          <w:tcPr>
            <w:tcW w:w="980" w:type="dxa"/>
            <w:tcBorders>
              <w:top w:val="nil"/>
              <w:left w:val="nil"/>
              <w:bottom w:val="nil"/>
              <w:right w:val="nil"/>
            </w:tcBorders>
            <w:tcMar>
              <w:top w:w="128" w:type="dxa"/>
              <w:left w:w="43" w:type="dxa"/>
              <w:bottom w:w="43" w:type="dxa"/>
              <w:right w:w="43" w:type="dxa"/>
            </w:tcMar>
            <w:vAlign w:val="bottom"/>
          </w:tcPr>
          <w:p w14:paraId="71A595B3" w14:textId="77777777" w:rsidR="00596560" w:rsidRPr="000C72BB" w:rsidRDefault="00596560" w:rsidP="008B1EC5">
            <w:r w:rsidRPr="000C72BB">
              <w:t>13 561</w:t>
            </w:r>
          </w:p>
        </w:tc>
        <w:tc>
          <w:tcPr>
            <w:tcW w:w="980" w:type="dxa"/>
            <w:tcBorders>
              <w:top w:val="nil"/>
              <w:left w:val="nil"/>
              <w:bottom w:val="nil"/>
              <w:right w:val="nil"/>
            </w:tcBorders>
            <w:tcMar>
              <w:top w:w="128" w:type="dxa"/>
              <w:left w:w="43" w:type="dxa"/>
              <w:bottom w:w="43" w:type="dxa"/>
              <w:right w:w="43" w:type="dxa"/>
            </w:tcMar>
            <w:vAlign w:val="bottom"/>
          </w:tcPr>
          <w:p w14:paraId="786CE53E" w14:textId="77777777" w:rsidR="00596560" w:rsidRPr="000C72BB" w:rsidRDefault="00596560" w:rsidP="008B1EC5">
            <w:r w:rsidRPr="000C72BB">
              <w:t>13 873</w:t>
            </w:r>
          </w:p>
        </w:tc>
        <w:tc>
          <w:tcPr>
            <w:tcW w:w="980" w:type="dxa"/>
            <w:tcBorders>
              <w:top w:val="nil"/>
              <w:left w:val="nil"/>
              <w:bottom w:val="nil"/>
              <w:right w:val="nil"/>
            </w:tcBorders>
            <w:tcMar>
              <w:top w:w="128" w:type="dxa"/>
              <w:left w:w="43" w:type="dxa"/>
              <w:bottom w:w="43" w:type="dxa"/>
              <w:right w:w="43" w:type="dxa"/>
            </w:tcMar>
            <w:vAlign w:val="bottom"/>
          </w:tcPr>
          <w:p w14:paraId="04A3670D" w14:textId="77777777" w:rsidR="00596560" w:rsidRPr="000C72BB" w:rsidRDefault="00596560" w:rsidP="008B1EC5">
            <w:r w:rsidRPr="000C72BB">
              <w:t>14 171</w:t>
            </w:r>
          </w:p>
        </w:tc>
        <w:tc>
          <w:tcPr>
            <w:tcW w:w="980" w:type="dxa"/>
            <w:tcBorders>
              <w:top w:val="nil"/>
              <w:left w:val="nil"/>
              <w:bottom w:val="nil"/>
              <w:right w:val="nil"/>
            </w:tcBorders>
            <w:tcMar>
              <w:top w:w="128" w:type="dxa"/>
              <w:left w:w="43" w:type="dxa"/>
              <w:bottom w:w="43" w:type="dxa"/>
              <w:right w:w="43" w:type="dxa"/>
            </w:tcMar>
            <w:vAlign w:val="bottom"/>
          </w:tcPr>
          <w:p w14:paraId="0BB50404" w14:textId="77777777" w:rsidR="00596560" w:rsidRPr="000C72BB" w:rsidRDefault="00596560" w:rsidP="008B1EC5">
            <w:r w:rsidRPr="000C72BB">
              <w:t>14 558</w:t>
            </w:r>
          </w:p>
        </w:tc>
        <w:tc>
          <w:tcPr>
            <w:tcW w:w="980" w:type="dxa"/>
            <w:tcBorders>
              <w:top w:val="nil"/>
              <w:left w:val="nil"/>
              <w:bottom w:val="nil"/>
              <w:right w:val="nil"/>
            </w:tcBorders>
            <w:tcMar>
              <w:top w:w="128" w:type="dxa"/>
              <w:left w:w="43" w:type="dxa"/>
              <w:bottom w:w="43" w:type="dxa"/>
              <w:right w:w="43" w:type="dxa"/>
            </w:tcMar>
            <w:vAlign w:val="bottom"/>
          </w:tcPr>
          <w:p w14:paraId="3A67B9F6" w14:textId="77777777" w:rsidR="00596560" w:rsidRPr="000C72BB" w:rsidRDefault="00596560" w:rsidP="008B1EC5">
            <w:r w:rsidRPr="000C72BB">
              <w:t>14 726</w:t>
            </w:r>
          </w:p>
        </w:tc>
      </w:tr>
      <w:tr w:rsidR="00C36EDA" w:rsidRPr="000C72BB" w14:paraId="6FB98A26" w14:textId="77777777">
        <w:trPr>
          <w:trHeight w:val="380"/>
          <w:jc w:val="right"/>
        </w:trPr>
        <w:tc>
          <w:tcPr>
            <w:tcW w:w="4580" w:type="dxa"/>
            <w:tcBorders>
              <w:top w:val="nil"/>
              <w:left w:val="nil"/>
              <w:bottom w:val="nil"/>
              <w:right w:val="nil"/>
            </w:tcBorders>
            <w:tcMar>
              <w:top w:w="128" w:type="dxa"/>
              <w:left w:w="43" w:type="dxa"/>
              <w:bottom w:w="43" w:type="dxa"/>
              <w:right w:w="43" w:type="dxa"/>
            </w:tcMar>
          </w:tcPr>
          <w:p w14:paraId="52B845E9" w14:textId="77777777" w:rsidR="00596560" w:rsidRPr="000C72BB" w:rsidRDefault="00596560" w:rsidP="008B1EC5">
            <w:r w:rsidRPr="000C72BB">
              <w:t>– i pst. av grunnbemanninga</w:t>
            </w:r>
          </w:p>
        </w:tc>
        <w:tc>
          <w:tcPr>
            <w:tcW w:w="980" w:type="dxa"/>
            <w:tcBorders>
              <w:top w:val="nil"/>
              <w:left w:val="nil"/>
              <w:bottom w:val="nil"/>
              <w:right w:val="nil"/>
            </w:tcBorders>
            <w:tcMar>
              <w:top w:w="128" w:type="dxa"/>
              <w:left w:w="43" w:type="dxa"/>
              <w:bottom w:w="43" w:type="dxa"/>
              <w:right w:w="43" w:type="dxa"/>
            </w:tcMar>
          </w:tcPr>
          <w:p w14:paraId="025ECD65" w14:textId="77777777" w:rsidR="00596560" w:rsidRPr="000C72BB" w:rsidRDefault="00596560" w:rsidP="008B1EC5">
            <w:r w:rsidRPr="000C72BB">
              <w:t>20,9</w:t>
            </w:r>
          </w:p>
        </w:tc>
        <w:tc>
          <w:tcPr>
            <w:tcW w:w="980" w:type="dxa"/>
            <w:tcBorders>
              <w:top w:val="nil"/>
              <w:left w:val="nil"/>
              <w:bottom w:val="nil"/>
              <w:right w:val="nil"/>
            </w:tcBorders>
            <w:tcMar>
              <w:top w:w="128" w:type="dxa"/>
              <w:left w:w="43" w:type="dxa"/>
              <w:bottom w:w="43" w:type="dxa"/>
              <w:right w:w="43" w:type="dxa"/>
            </w:tcMar>
            <w:vAlign w:val="bottom"/>
          </w:tcPr>
          <w:p w14:paraId="09FA55B1" w14:textId="77777777" w:rsidR="00596560" w:rsidRPr="000C72BB" w:rsidRDefault="00596560" w:rsidP="008B1EC5">
            <w:r w:rsidRPr="000C72BB">
              <w:t>21,5</w:t>
            </w:r>
          </w:p>
        </w:tc>
        <w:tc>
          <w:tcPr>
            <w:tcW w:w="980" w:type="dxa"/>
            <w:tcBorders>
              <w:top w:val="nil"/>
              <w:left w:val="nil"/>
              <w:bottom w:val="nil"/>
              <w:right w:val="nil"/>
            </w:tcBorders>
            <w:tcMar>
              <w:top w:w="128" w:type="dxa"/>
              <w:left w:w="43" w:type="dxa"/>
              <w:bottom w:w="43" w:type="dxa"/>
              <w:right w:w="43" w:type="dxa"/>
            </w:tcMar>
            <w:vAlign w:val="bottom"/>
          </w:tcPr>
          <w:p w14:paraId="63B60B0B" w14:textId="77777777" w:rsidR="00596560" w:rsidRPr="000C72BB" w:rsidRDefault="00596560" w:rsidP="008B1EC5">
            <w:r w:rsidRPr="000C72BB">
              <w:t>22,2</w:t>
            </w:r>
          </w:p>
        </w:tc>
        <w:tc>
          <w:tcPr>
            <w:tcW w:w="980" w:type="dxa"/>
            <w:tcBorders>
              <w:top w:val="nil"/>
              <w:left w:val="nil"/>
              <w:bottom w:val="nil"/>
              <w:right w:val="nil"/>
            </w:tcBorders>
            <w:tcMar>
              <w:top w:w="128" w:type="dxa"/>
              <w:left w:w="43" w:type="dxa"/>
              <w:bottom w:w="43" w:type="dxa"/>
              <w:right w:w="43" w:type="dxa"/>
            </w:tcMar>
            <w:vAlign w:val="bottom"/>
          </w:tcPr>
          <w:p w14:paraId="59D2881E" w14:textId="77777777" w:rsidR="00596560" w:rsidRPr="000C72BB" w:rsidRDefault="00596560" w:rsidP="008B1EC5">
            <w:r w:rsidRPr="000C72BB">
              <w:t>22,6</w:t>
            </w:r>
          </w:p>
        </w:tc>
        <w:tc>
          <w:tcPr>
            <w:tcW w:w="980" w:type="dxa"/>
            <w:tcBorders>
              <w:top w:val="nil"/>
              <w:left w:val="nil"/>
              <w:bottom w:val="nil"/>
              <w:right w:val="nil"/>
            </w:tcBorders>
            <w:tcMar>
              <w:top w:w="128" w:type="dxa"/>
              <w:left w:w="43" w:type="dxa"/>
              <w:bottom w:w="43" w:type="dxa"/>
              <w:right w:w="43" w:type="dxa"/>
            </w:tcMar>
            <w:vAlign w:val="bottom"/>
          </w:tcPr>
          <w:p w14:paraId="7CBCBD5D" w14:textId="77777777" w:rsidR="00596560" w:rsidRPr="000C72BB" w:rsidRDefault="00596560" w:rsidP="008B1EC5">
            <w:r w:rsidRPr="000C72BB">
              <w:t>22,8</w:t>
            </w:r>
          </w:p>
        </w:tc>
      </w:tr>
      <w:tr w:rsidR="00C36EDA" w:rsidRPr="000C72BB" w14:paraId="72D7DB69" w14:textId="77777777">
        <w:trPr>
          <w:trHeight w:val="640"/>
          <w:jc w:val="right"/>
        </w:trPr>
        <w:tc>
          <w:tcPr>
            <w:tcW w:w="4580" w:type="dxa"/>
            <w:tcBorders>
              <w:top w:val="nil"/>
              <w:left w:val="nil"/>
              <w:bottom w:val="nil"/>
              <w:right w:val="nil"/>
            </w:tcBorders>
            <w:tcMar>
              <w:top w:w="128" w:type="dxa"/>
              <w:left w:w="43" w:type="dxa"/>
              <w:bottom w:w="43" w:type="dxa"/>
              <w:right w:w="43" w:type="dxa"/>
            </w:tcMar>
          </w:tcPr>
          <w:p w14:paraId="3BF5CD44" w14:textId="77777777" w:rsidR="00596560" w:rsidRPr="000C72BB" w:rsidRDefault="00596560" w:rsidP="008B1EC5">
            <w:r w:rsidRPr="000C72BB">
              <w:t xml:space="preserve">Personale som gir </w:t>
            </w:r>
            <w:proofErr w:type="spellStart"/>
            <w:r w:rsidRPr="000C72BB">
              <w:t>særskild</w:t>
            </w:r>
            <w:proofErr w:type="spellEnd"/>
            <w:r w:rsidRPr="000C72BB">
              <w:t xml:space="preserve"> språkstimulering til minoritetsspråklege barn (årsverk i parentes)</w:t>
            </w:r>
          </w:p>
        </w:tc>
        <w:tc>
          <w:tcPr>
            <w:tcW w:w="980" w:type="dxa"/>
            <w:tcBorders>
              <w:top w:val="nil"/>
              <w:left w:val="nil"/>
              <w:bottom w:val="nil"/>
              <w:right w:val="nil"/>
            </w:tcBorders>
            <w:tcMar>
              <w:top w:w="128" w:type="dxa"/>
              <w:left w:w="43" w:type="dxa"/>
              <w:bottom w:w="43" w:type="dxa"/>
              <w:right w:w="43" w:type="dxa"/>
            </w:tcMar>
          </w:tcPr>
          <w:p w14:paraId="5FD06E1C" w14:textId="77777777" w:rsidR="00596560" w:rsidRPr="000C72BB" w:rsidRDefault="00596560" w:rsidP="008B1EC5">
            <w:r w:rsidRPr="000C72BB">
              <w:t>1 200</w:t>
            </w:r>
          </w:p>
          <w:p w14:paraId="5A1D2227" w14:textId="77777777" w:rsidR="00596560" w:rsidRPr="000C72BB" w:rsidRDefault="00596560" w:rsidP="008B1EC5">
            <w:r w:rsidRPr="000C72BB">
              <w:t>(358)</w:t>
            </w:r>
          </w:p>
        </w:tc>
        <w:tc>
          <w:tcPr>
            <w:tcW w:w="980" w:type="dxa"/>
            <w:tcBorders>
              <w:top w:val="nil"/>
              <w:left w:val="nil"/>
              <w:bottom w:val="nil"/>
              <w:right w:val="nil"/>
            </w:tcBorders>
            <w:tcMar>
              <w:top w:w="128" w:type="dxa"/>
              <w:left w:w="43" w:type="dxa"/>
              <w:bottom w:w="43" w:type="dxa"/>
              <w:right w:w="43" w:type="dxa"/>
            </w:tcMar>
            <w:vAlign w:val="bottom"/>
          </w:tcPr>
          <w:p w14:paraId="2AB42748" w14:textId="77777777" w:rsidR="00596560" w:rsidRPr="000C72BB" w:rsidRDefault="00596560" w:rsidP="008B1EC5">
            <w:r w:rsidRPr="000C72BB">
              <w:t>1 035</w:t>
            </w:r>
          </w:p>
          <w:p w14:paraId="5C53CB53" w14:textId="77777777" w:rsidR="00596560" w:rsidRPr="000C72BB" w:rsidRDefault="00596560" w:rsidP="008B1EC5">
            <w:r w:rsidRPr="000C72BB">
              <w:t>(317) </w:t>
            </w:r>
          </w:p>
        </w:tc>
        <w:tc>
          <w:tcPr>
            <w:tcW w:w="980" w:type="dxa"/>
            <w:tcBorders>
              <w:top w:val="nil"/>
              <w:left w:val="nil"/>
              <w:bottom w:val="nil"/>
              <w:right w:val="nil"/>
            </w:tcBorders>
            <w:tcMar>
              <w:top w:w="128" w:type="dxa"/>
              <w:left w:w="43" w:type="dxa"/>
              <w:bottom w:w="43" w:type="dxa"/>
              <w:right w:w="43" w:type="dxa"/>
            </w:tcMar>
            <w:vAlign w:val="bottom"/>
          </w:tcPr>
          <w:p w14:paraId="15AC04A6" w14:textId="77777777" w:rsidR="00596560" w:rsidRPr="000C72BB" w:rsidRDefault="00596560" w:rsidP="008B1EC5">
            <w:r w:rsidRPr="000C72BB">
              <w:t>927</w:t>
            </w:r>
          </w:p>
          <w:p w14:paraId="033B1173" w14:textId="77777777" w:rsidR="00596560" w:rsidRPr="000C72BB" w:rsidRDefault="00596560" w:rsidP="008B1EC5">
            <w:r w:rsidRPr="000C72BB">
              <w:t>(286) </w:t>
            </w:r>
          </w:p>
        </w:tc>
        <w:tc>
          <w:tcPr>
            <w:tcW w:w="980" w:type="dxa"/>
            <w:tcBorders>
              <w:top w:val="nil"/>
              <w:left w:val="nil"/>
              <w:bottom w:val="nil"/>
              <w:right w:val="nil"/>
            </w:tcBorders>
            <w:tcMar>
              <w:top w:w="128" w:type="dxa"/>
              <w:left w:w="43" w:type="dxa"/>
              <w:bottom w:w="43" w:type="dxa"/>
              <w:right w:w="43" w:type="dxa"/>
            </w:tcMar>
            <w:vAlign w:val="bottom"/>
          </w:tcPr>
          <w:p w14:paraId="0C1924A6" w14:textId="77777777" w:rsidR="00596560" w:rsidRPr="000C72BB" w:rsidRDefault="00596560" w:rsidP="008B1EC5">
            <w:r w:rsidRPr="000C72BB">
              <w:t>779</w:t>
            </w:r>
          </w:p>
          <w:p w14:paraId="3B9FACCE" w14:textId="77777777" w:rsidR="00596560" w:rsidRPr="000C72BB" w:rsidRDefault="00596560" w:rsidP="008B1EC5">
            <w:r w:rsidRPr="000C72BB">
              <w:t>(267)</w:t>
            </w:r>
          </w:p>
        </w:tc>
        <w:tc>
          <w:tcPr>
            <w:tcW w:w="980" w:type="dxa"/>
            <w:tcBorders>
              <w:top w:val="nil"/>
              <w:left w:val="nil"/>
              <w:bottom w:val="nil"/>
              <w:right w:val="nil"/>
            </w:tcBorders>
            <w:tcMar>
              <w:top w:w="128" w:type="dxa"/>
              <w:left w:w="43" w:type="dxa"/>
              <w:bottom w:w="43" w:type="dxa"/>
              <w:right w:w="43" w:type="dxa"/>
            </w:tcMar>
            <w:vAlign w:val="bottom"/>
          </w:tcPr>
          <w:p w14:paraId="77B523A7" w14:textId="77777777" w:rsidR="00596560" w:rsidRPr="000C72BB" w:rsidRDefault="00596560" w:rsidP="008B1EC5">
            <w:r w:rsidRPr="000C72BB">
              <w:t>855</w:t>
            </w:r>
          </w:p>
          <w:p w14:paraId="7B25C3DC" w14:textId="77777777" w:rsidR="00596560" w:rsidRPr="000C72BB" w:rsidRDefault="00596560" w:rsidP="008B1EC5">
            <w:r w:rsidRPr="000C72BB">
              <w:t>(330)</w:t>
            </w:r>
          </w:p>
        </w:tc>
      </w:tr>
      <w:tr w:rsidR="00C36EDA" w:rsidRPr="000C72BB" w14:paraId="565B3F5F" w14:textId="77777777">
        <w:trPr>
          <w:trHeight w:val="380"/>
          <w:jc w:val="right"/>
        </w:trPr>
        <w:tc>
          <w:tcPr>
            <w:tcW w:w="4580" w:type="dxa"/>
            <w:tcBorders>
              <w:top w:val="nil"/>
              <w:left w:val="nil"/>
              <w:bottom w:val="nil"/>
              <w:right w:val="nil"/>
            </w:tcBorders>
            <w:tcMar>
              <w:top w:w="128" w:type="dxa"/>
              <w:left w:w="43" w:type="dxa"/>
              <w:bottom w:w="43" w:type="dxa"/>
              <w:right w:w="43" w:type="dxa"/>
            </w:tcMar>
          </w:tcPr>
          <w:p w14:paraId="5E093B29" w14:textId="77777777" w:rsidR="00596560" w:rsidRPr="000C72BB" w:rsidRDefault="00596560" w:rsidP="008B1EC5">
            <w:r w:rsidRPr="000C72BB">
              <w:t xml:space="preserve">– prosentdel som har </w:t>
            </w:r>
            <w:proofErr w:type="spellStart"/>
            <w:r w:rsidRPr="000C72BB">
              <w:t>barnehagelærarutdanning</w:t>
            </w:r>
            <w:proofErr w:type="spellEnd"/>
            <w:r w:rsidRPr="000C72BB">
              <w:t xml:space="preserve"> </w:t>
            </w:r>
          </w:p>
        </w:tc>
        <w:tc>
          <w:tcPr>
            <w:tcW w:w="980" w:type="dxa"/>
            <w:tcBorders>
              <w:top w:val="nil"/>
              <w:left w:val="nil"/>
              <w:bottom w:val="nil"/>
              <w:right w:val="nil"/>
            </w:tcBorders>
            <w:tcMar>
              <w:top w:w="128" w:type="dxa"/>
              <w:left w:w="43" w:type="dxa"/>
              <w:bottom w:w="43" w:type="dxa"/>
              <w:right w:w="43" w:type="dxa"/>
            </w:tcMar>
          </w:tcPr>
          <w:p w14:paraId="232F8304" w14:textId="77777777" w:rsidR="00596560" w:rsidRPr="000C72BB" w:rsidRDefault="00596560" w:rsidP="008B1EC5">
            <w:r w:rsidRPr="000C72BB">
              <w:t>21,3</w:t>
            </w:r>
          </w:p>
        </w:tc>
        <w:tc>
          <w:tcPr>
            <w:tcW w:w="980" w:type="dxa"/>
            <w:tcBorders>
              <w:top w:val="nil"/>
              <w:left w:val="nil"/>
              <w:bottom w:val="nil"/>
              <w:right w:val="nil"/>
            </w:tcBorders>
            <w:tcMar>
              <w:top w:w="128" w:type="dxa"/>
              <w:left w:w="43" w:type="dxa"/>
              <w:bottom w:w="43" w:type="dxa"/>
              <w:right w:w="43" w:type="dxa"/>
            </w:tcMar>
            <w:vAlign w:val="bottom"/>
          </w:tcPr>
          <w:p w14:paraId="70C1F23D" w14:textId="77777777" w:rsidR="00596560" w:rsidRPr="000C72BB" w:rsidRDefault="00596560" w:rsidP="008B1EC5">
            <w:r w:rsidRPr="000C72BB">
              <w:t>19,6</w:t>
            </w:r>
          </w:p>
        </w:tc>
        <w:tc>
          <w:tcPr>
            <w:tcW w:w="980" w:type="dxa"/>
            <w:tcBorders>
              <w:top w:val="nil"/>
              <w:left w:val="nil"/>
              <w:bottom w:val="nil"/>
              <w:right w:val="nil"/>
            </w:tcBorders>
            <w:tcMar>
              <w:top w:w="128" w:type="dxa"/>
              <w:left w:w="43" w:type="dxa"/>
              <w:bottom w:w="43" w:type="dxa"/>
              <w:right w:w="43" w:type="dxa"/>
            </w:tcMar>
            <w:vAlign w:val="bottom"/>
          </w:tcPr>
          <w:p w14:paraId="5B76FA6E" w14:textId="77777777" w:rsidR="00596560" w:rsidRPr="000C72BB" w:rsidRDefault="00596560" w:rsidP="008B1EC5">
            <w:r w:rsidRPr="000C72BB">
              <w:t>22,3</w:t>
            </w:r>
          </w:p>
        </w:tc>
        <w:tc>
          <w:tcPr>
            <w:tcW w:w="980" w:type="dxa"/>
            <w:tcBorders>
              <w:top w:val="nil"/>
              <w:left w:val="nil"/>
              <w:bottom w:val="nil"/>
              <w:right w:val="nil"/>
            </w:tcBorders>
            <w:tcMar>
              <w:top w:w="128" w:type="dxa"/>
              <w:left w:w="43" w:type="dxa"/>
              <w:bottom w:w="43" w:type="dxa"/>
              <w:right w:w="43" w:type="dxa"/>
            </w:tcMar>
            <w:vAlign w:val="bottom"/>
          </w:tcPr>
          <w:p w14:paraId="7E7239EE" w14:textId="77777777" w:rsidR="00596560" w:rsidRPr="000C72BB" w:rsidRDefault="00596560" w:rsidP="008B1EC5">
            <w:r w:rsidRPr="000C72BB">
              <w:t>22,9</w:t>
            </w:r>
          </w:p>
        </w:tc>
        <w:tc>
          <w:tcPr>
            <w:tcW w:w="980" w:type="dxa"/>
            <w:tcBorders>
              <w:top w:val="nil"/>
              <w:left w:val="nil"/>
              <w:bottom w:val="nil"/>
              <w:right w:val="nil"/>
            </w:tcBorders>
            <w:tcMar>
              <w:top w:w="128" w:type="dxa"/>
              <w:left w:w="43" w:type="dxa"/>
              <w:bottom w:w="43" w:type="dxa"/>
              <w:right w:w="43" w:type="dxa"/>
            </w:tcMar>
            <w:vAlign w:val="bottom"/>
          </w:tcPr>
          <w:p w14:paraId="7F2555D8" w14:textId="77777777" w:rsidR="00596560" w:rsidRPr="000C72BB" w:rsidRDefault="00596560" w:rsidP="008B1EC5">
            <w:r w:rsidRPr="000C72BB">
              <w:t>25,4</w:t>
            </w:r>
          </w:p>
        </w:tc>
      </w:tr>
      <w:tr w:rsidR="00C36EDA" w:rsidRPr="000C72BB" w14:paraId="78131582" w14:textId="77777777">
        <w:trPr>
          <w:trHeight w:val="880"/>
          <w:jc w:val="right"/>
        </w:trPr>
        <w:tc>
          <w:tcPr>
            <w:tcW w:w="4580" w:type="dxa"/>
            <w:tcBorders>
              <w:top w:val="nil"/>
              <w:left w:val="nil"/>
              <w:bottom w:val="nil"/>
              <w:right w:val="nil"/>
            </w:tcBorders>
            <w:tcMar>
              <w:top w:w="128" w:type="dxa"/>
              <w:left w:w="43" w:type="dxa"/>
              <w:bottom w:w="43" w:type="dxa"/>
              <w:right w:w="43" w:type="dxa"/>
            </w:tcMar>
          </w:tcPr>
          <w:p w14:paraId="059AFBC1" w14:textId="77777777" w:rsidR="00596560" w:rsidRPr="000C72BB" w:rsidRDefault="00596560" w:rsidP="008B1EC5">
            <w:r w:rsidRPr="000C72BB">
              <w:t>Personale som jobbar med barn/barnegrupper som krev ekstra ressursinnsats (årsverk i parentes)</w:t>
            </w:r>
          </w:p>
        </w:tc>
        <w:tc>
          <w:tcPr>
            <w:tcW w:w="980" w:type="dxa"/>
            <w:tcBorders>
              <w:top w:val="nil"/>
              <w:left w:val="nil"/>
              <w:bottom w:val="nil"/>
              <w:right w:val="nil"/>
            </w:tcBorders>
            <w:tcMar>
              <w:top w:w="128" w:type="dxa"/>
              <w:left w:w="43" w:type="dxa"/>
              <w:bottom w:w="43" w:type="dxa"/>
              <w:right w:w="43" w:type="dxa"/>
            </w:tcMar>
            <w:vAlign w:val="bottom"/>
          </w:tcPr>
          <w:p w14:paraId="25B8BF3B" w14:textId="77777777" w:rsidR="00596560" w:rsidRPr="000C72BB" w:rsidRDefault="00596560" w:rsidP="008B1EC5">
            <w:r w:rsidRPr="000C72BB">
              <w:t>8 315</w:t>
            </w:r>
          </w:p>
          <w:p w14:paraId="3B8D030A" w14:textId="77777777" w:rsidR="00596560" w:rsidRPr="000C72BB" w:rsidRDefault="00596560" w:rsidP="008B1EC5">
            <w:r w:rsidRPr="000C72BB">
              <w:t>(4 945)</w:t>
            </w:r>
          </w:p>
        </w:tc>
        <w:tc>
          <w:tcPr>
            <w:tcW w:w="980" w:type="dxa"/>
            <w:tcBorders>
              <w:top w:val="nil"/>
              <w:left w:val="nil"/>
              <w:bottom w:val="nil"/>
              <w:right w:val="nil"/>
            </w:tcBorders>
            <w:tcMar>
              <w:top w:w="128" w:type="dxa"/>
              <w:left w:w="43" w:type="dxa"/>
              <w:bottom w:w="43" w:type="dxa"/>
              <w:right w:w="43" w:type="dxa"/>
            </w:tcMar>
            <w:vAlign w:val="bottom"/>
          </w:tcPr>
          <w:p w14:paraId="2BBA70D9" w14:textId="77777777" w:rsidR="00596560" w:rsidRPr="000C72BB" w:rsidRDefault="00596560" w:rsidP="008B1EC5">
            <w:r w:rsidRPr="000C72BB">
              <w:t>8 487</w:t>
            </w:r>
          </w:p>
          <w:p w14:paraId="2A8802FC" w14:textId="77777777" w:rsidR="00596560" w:rsidRPr="000C72BB" w:rsidRDefault="00596560" w:rsidP="008B1EC5">
            <w:r w:rsidRPr="000C72BB">
              <w:t xml:space="preserve">(5 118) </w:t>
            </w:r>
          </w:p>
        </w:tc>
        <w:tc>
          <w:tcPr>
            <w:tcW w:w="980" w:type="dxa"/>
            <w:tcBorders>
              <w:top w:val="nil"/>
              <w:left w:val="nil"/>
              <w:bottom w:val="nil"/>
              <w:right w:val="nil"/>
            </w:tcBorders>
            <w:tcMar>
              <w:top w:w="128" w:type="dxa"/>
              <w:left w:w="43" w:type="dxa"/>
              <w:bottom w:w="43" w:type="dxa"/>
              <w:right w:w="43" w:type="dxa"/>
            </w:tcMar>
            <w:vAlign w:val="bottom"/>
          </w:tcPr>
          <w:p w14:paraId="3EE74255" w14:textId="77777777" w:rsidR="00596560" w:rsidRPr="000C72BB" w:rsidRDefault="00596560" w:rsidP="008B1EC5">
            <w:r w:rsidRPr="000C72BB">
              <w:t>8 922</w:t>
            </w:r>
          </w:p>
          <w:p w14:paraId="48E886FA" w14:textId="77777777" w:rsidR="00596560" w:rsidRPr="000C72BB" w:rsidRDefault="00596560" w:rsidP="008B1EC5">
            <w:r w:rsidRPr="000C72BB">
              <w:t xml:space="preserve">(5 443) </w:t>
            </w:r>
          </w:p>
        </w:tc>
        <w:tc>
          <w:tcPr>
            <w:tcW w:w="980" w:type="dxa"/>
            <w:tcBorders>
              <w:top w:val="nil"/>
              <w:left w:val="nil"/>
              <w:bottom w:val="nil"/>
              <w:right w:val="nil"/>
            </w:tcBorders>
            <w:tcMar>
              <w:top w:w="128" w:type="dxa"/>
              <w:left w:w="43" w:type="dxa"/>
              <w:bottom w:w="43" w:type="dxa"/>
              <w:right w:w="43" w:type="dxa"/>
            </w:tcMar>
            <w:vAlign w:val="bottom"/>
          </w:tcPr>
          <w:p w14:paraId="1B8F0555" w14:textId="77777777" w:rsidR="00596560" w:rsidRPr="000C72BB" w:rsidRDefault="00596560" w:rsidP="008B1EC5">
            <w:r w:rsidRPr="000C72BB">
              <w:t>9 260</w:t>
            </w:r>
          </w:p>
          <w:p w14:paraId="58CC3F8E" w14:textId="77777777" w:rsidR="00596560" w:rsidRPr="000C72BB" w:rsidRDefault="00596560" w:rsidP="008B1EC5">
            <w:r w:rsidRPr="000C72BB">
              <w:t>(5 658)</w:t>
            </w:r>
          </w:p>
        </w:tc>
        <w:tc>
          <w:tcPr>
            <w:tcW w:w="980" w:type="dxa"/>
            <w:tcBorders>
              <w:top w:val="nil"/>
              <w:left w:val="nil"/>
              <w:bottom w:val="nil"/>
              <w:right w:val="nil"/>
            </w:tcBorders>
            <w:tcMar>
              <w:top w:w="128" w:type="dxa"/>
              <w:left w:w="43" w:type="dxa"/>
              <w:bottom w:w="43" w:type="dxa"/>
              <w:right w:w="43" w:type="dxa"/>
            </w:tcMar>
            <w:vAlign w:val="bottom"/>
          </w:tcPr>
          <w:p w14:paraId="2EAF14D6" w14:textId="77777777" w:rsidR="00596560" w:rsidRPr="000C72BB" w:rsidRDefault="00596560" w:rsidP="008B1EC5">
            <w:r w:rsidRPr="000C72BB">
              <w:t>9 412</w:t>
            </w:r>
          </w:p>
          <w:p w14:paraId="0DBF1EF3" w14:textId="77777777" w:rsidR="00596560" w:rsidRPr="000C72BB" w:rsidRDefault="00596560" w:rsidP="008B1EC5">
            <w:r w:rsidRPr="000C72BB">
              <w:t>(5 790)</w:t>
            </w:r>
          </w:p>
        </w:tc>
      </w:tr>
      <w:tr w:rsidR="00C36EDA" w:rsidRPr="000C72BB" w14:paraId="211164EC" w14:textId="77777777">
        <w:trPr>
          <w:trHeight w:val="380"/>
          <w:jc w:val="right"/>
        </w:trPr>
        <w:tc>
          <w:tcPr>
            <w:tcW w:w="4580" w:type="dxa"/>
            <w:tcBorders>
              <w:top w:val="nil"/>
              <w:left w:val="nil"/>
              <w:bottom w:val="single" w:sz="4" w:space="0" w:color="000000"/>
              <w:right w:val="nil"/>
            </w:tcBorders>
            <w:tcMar>
              <w:top w:w="128" w:type="dxa"/>
              <w:left w:w="43" w:type="dxa"/>
              <w:bottom w:w="43" w:type="dxa"/>
              <w:right w:w="43" w:type="dxa"/>
            </w:tcMar>
          </w:tcPr>
          <w:p w14:paraId="0F2D1623" w14:textId="77777777" w:rsidR="00596560" w:rsidRPr="000C72BB" w:rsidRDefault="00596560" w:rsidP="008B1EC5">
            <w:r w:rsidRPr="000C72BB">
              <w:t xml:space="preserve">– prosentdel som har </w:t>
            </w:r>
            <w:proofErr w:type="spellStart"/>
            <w:r w:rsidRPr="000C72BB">
              <w:t>barnehagelærarutdanning</w:t>
            </w:r>
            <w:proofErr w:type="spellEnd"/>
            <w:r w:rsidRPr="000C72BB">
              <w:t xml:space="preserve"> </w:t>
            </w:r>
          </w:p>
        </w:tc>
        <w:tc>
          <w:tcPr>
            <w:tcW w:w="980" w:type="dxa"/>
            <w:tcBorders>
              <w:top w:val="nil"/>
              <w:left w:val="nil"/>
              <w:bottom w:val="single" w:sz="4" w:space="0" w:color="000000"/>
              <w:right w:val="nil"/>
            </w:tcBorders>
            <w:tcMar>
              <w:top w:w="128" w:type="dxa"/>
              <w:left w:w="43" w:type="dxa"/>
              <w:bottom w:w="43" w:type="dxa"/>
              <w:right w:w="43" w:type="dxa"/>
            </w:tcMar>
          </w:tcPr>
          <w:p w14:paraId="4FB70492" w14:textId="77777777" w:rsidR="00596560" w:rsidRPr="000C72BB" w:rsidRDefault="00596560" w:rsidP="008B1EC5">
            <w:r w:rsidRPr="000C72BB">
              <w:t>28,5</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B37364C" w14:textId="77777777" w:rsidR="00596560" w:rsidRPr="000C72BB" w:rsidRDefault="00596560" w:rsidP="008B1EC5">
            <w:r w:rsidRPr="000C72BB">
              <w:t>26,8</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02AD29B" w14:textId="77777777" w:rsidR="00596560" w:rsidRPr="000C72BB" w:rsidRDefault="00596560" w:rsidP="008B1EC5">
            <w:r w:rsidRPr="000C72BB">
              <w:t>27,2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5DE6BB6" w14:textId="77777777" w:rsidR="00596560" w:rsidRPr="000C72BB" w:rsidRDefault="00596560" w:rsidP="008B1EC5">
            <w:r w:rsidRPr="000C72BB">
              <w:t>25,9</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0D6F212" w14:textId="77777777" w:rsidR="00596560" w:rsidRPr="000C72BB" w:rsidRDefault="00596560" w:rsidP="008B1EC5">
            <w:r w:rsidRPr="000C72BB">
              <w:t>25,5</w:t>
            </w:r>
          </w:p>
        </w:tc>
      </w:tr>
    </w:tbl>
    <w:p w14:paraId="0A38BB83" w14:textId="77777777" w:rsidR="00596560" w:rsidRPr="000C72BB" w:rsidRDefault="00596560" w:rsidP="008B1EC5">
      <w:pPr>
        <w:pStyle w:val="tabell-noter"/>
      </w:pPr>
      <w:r w:rsidRPr="000C72BB">
        <w:t xml:space="preserve">Grunnbemanninga er </w:t>
      </w:r>
      <w:proofErr w:type="spellStart"/>
      <w:r w:rsidRPr="000C72BB">
        <w:t>dei</w:t>
      </w:r>
      <w:proofErr w:type="spellEnd"/>
      <w:r w:rsidRPr="000C72BB">
        <w:t xml:space="preserve"> tilsette i barnehagen som jobbar direkte med barna. Det </w:t>
      </w:r>
      <w:proofErr w:type="spellStart"/>
      <w:r w:rsidRPr="000C72BB">
        <w:t>omfattar</w:t>
      </w:r>
      <w:proofErr w:type="spellEnd"/>
      <w:r w:rsidRPr="000C72BB">
        <w:t xml:space="preserve"> pedagogiske </w:t>
      </w:r>
      <w:proofErr w:type="spellStart"/>
      <w:r w:rsidRPr="000C72BB">
        <w:t>leiarar</w:t>
      </w:r>
      <w:proofErr w:type="spellEnd"/>
      <w:r w:rsidRPr="000C72BB">
        <w:t xml:space="preserve">, andre </w:t>
      </w:r>
      <w:proofErr w:type="spellStart"/>
      <w:r w:rsidRPr="000C72BB">
        <w:t>pedagogar</w:t>
      </w:r>
      <w:proofErr w:type="spellEnd"/>
      <w:r w:rsidRPr="000C72BB">
        <w:t xml:space="preserve">, </w:t>
      </w:r>
      <w:proofErr w:type="spellStart"/>
      <w:r w:rsidRPr="000C72BB">
        <w:t>fagarbeidarar</w:t>
      </w:r>
      <w:proofErr w:type="spellEnd"/>
      <w:r w:rsidRPr="000C72BB">
        <w:t xml:space="preserve"> med fagbrev i barne- og </w:t>
      </w:r>
      <w:proofErr w:type="spellStart"/>
      <w:r w:rsidRPr="000C72BB">
        <w:t>ungdomsarbeidarfaget</w:t>
      </w:r>
      <w:proofErr w:type="spellEnd"/>
      <w:r w:rsidRPr="000C72BB">
        <w:t xml:space="preserve"> og </w:t>
      </w:r>
      <w:proofErr w:type="spellStart"/>
      <w:r w:rsidRPr="000C72BB">
        <w:t>assistentar</w:t>
      </w:r>
      <w:proofErr w:type="spellEnd"/>
      <w:r w:rsidRPr="000C72BB">
        <w:t>.</w:t>
      </w:r>
    </w:p>
    <w:p w14:paraId="3D7E5440" w14:textId="77777777" w:rsidR="00596560" w:rsidRPr="000C72BB" w:rsidRDefault="00596560" w:rsidP="008B1EC5">
      <w:pPr>
        <w:pStyle w:val="Kilde"/>
      </w:pPr>
      <w:r w:rsidRPr="000C72BB">
        <w:t>Kjelder: Utdanningsdirektoratet (BASIL), Statistisk sentralbyrå</w:t>
      </w:r>
    </w:p>
    <w:p w14:paraId="3272F5EA" w14:textId="77777777" w:rsidR="00596560" w:rsidRPr="000C72BB" w:rsidRDefault="00596560" w:rsidP="008B1EC5">
      <w:r w:rsidRPr="000C72BB">
        <w:t xml:space="preserve">Ved utgangen av 2023 var det 95 592 tilsette som utførte 78 223 årsverk i </w:t>
      </w:r>
      <w:proofErr w:type="spellStart"/>
      <w:r w:rsidRPr="000C72BB">
        <w:t>barnehagane</w:t>
      </w:r>
      <w:proofErr w:type="spellEnd"/>
      <w:r w:rsidRPr="000C72BB">
        <w:t xml:space="preserve">. Skilnaden mellom </w:t>
      </w:r>
      <w:proofErr w:type="spellStart"/>
      <w:r w:rsidRPr="000C72BB">
        <w:t>talet</w:t>
      </w:r>
      <w:proofErr w:type="spellEnd"/>
      <w:r w:rsidRPr="000C72BB">
        <w:t xml:space="preserve"> på </w:t>
      </w:r>
      <w:proofErr w:type="gramStart"/>
      <w:r w:rsidRPr="000C72BB">
        <w:t>tilsette</w:t>
      </w:r>
      <w:proofErr w:type="gramEnd"/>
      <w:r w:rsidRPr="000C72BB">
        <w:t xml:space="preserve"> og </w:t>
      </w:r>
      <w:proofErr w:type="spellStart"/>
      <w:r w:rsidRPr="000C72BB">
        <w:t>talet</w:t>
      </w:r>
      <w:proofErr w:type="spellEnd"/>
      <w:r w:rsidRPr="000C72BB">
        <w:t xml:space="preserve"> på årsverk viser at det er mange tilsette som jobbar deltid.</w:t>
      </w:r>
    </w:p>
    <w:p w14:paraId="7F50E39A" w14:textId="77777777" w:rsidR="00596560" w:rsidRPr="000C72BB" w:rsidRDefault="00596560" w:rsidP="008B1EC5">
      <w:r w:rsidRPr="000C72BB">
        <w:t xml:space="preserve">Det var 64 436 årsverk i grunnbemanninga i barnehagen i 2023, altså </w:t>
      </w:r>
      <w:proofErr w:type="spellStart"/>
      <w:r w:rsidRPr="000C72BB">
        <w:t>dei</w:t>
      </w:r>
      <w:proofErr w:type="spellEnd"/>
      <w:r w:rsidRPr="000C72BB">
        <w:t xml:space="preserve"> som jobbar direkte med barna. 42,2 pst. av årsverka i grunnbemanninga har </w:t>
      </w:r>
      <w:proofErr w:type="spellStart"/>
      <w:r w:rsidRPr="000C72BB">
        <w:t>barnehagelærarutdanning</w:t>
      </w:r>
      <w:proofErr w:type="spellEnd"/>
      <w:r w:rsidRPr="000C72BB">
        <w:t xml:space="preserve">, </w:t>
      </w:r>
      <w:proofErr w:type="spellStart"/>
      <w:r w:rsidRPr="000C72BB">
        <w:t>medan</w:t>
      </w:r>
      <w:proofErr w:type="spellEnd"/>
      <w:r w:rsidRPr="000C72BB">
        <w:t xml:space="preserve"> 22,8 pst. av årsverka i grunnbemanninga har fagbrev som barne- og </w:t>
      </w:r>
      <w:proofErr w:type="spellStart"/>
      <w:r w:rsidRPr="000C72BB">
        <w:t>ungdomsarbeidar</w:t>
      </w:r>
      <w:proofErr w:type="spellEnd"/>
      <w:r w:rsidRPr="000C72BB">
        <w:t>.</w:t>
      </w:r>
    </w:p>
    <w:p w14:paraId="5D3883BA" w14:textId="77777777" w:rsidR="00596560" w:rsidRPr="000C72BB" w:rsidRDefault="00596560" w:rsidP="008B1EC5">
      <w:proofErr w:type="spellStart"/>
      <w:r w:rsidRPr="000C72BB">
        <w:lastRenderedPageBreak/>
        <w:t>Bemanningsnorma</w:t>
      </w:r>
      <w:proofErr w:type="spellEnd"/>
      <w:r w:rsidRPr="000C72BB">
        <w:t xml:space="preserve"> for barnehagen tok til å gjelde </w:t>
      </w:r>
      <w:proofErr w:type="spellStart"/>
      <w:r w:rsidRPr="000C72BB">
        <w:t>frå</w:t>
      </w:r>
      <w:proofErr w:type="spellEnd"/>
      <w:r w:rsidRPr="000C72BB">
        <w:t xml:space="preserve"> 1. august 2018. Norma </w:t>
      </w:r>
      <w:proofErr w:type="spellStart"/>
      <w:r w:rsidRPr="000C72BB">
        <w:t>inneber</w:t>
      </w:r>
      <w:proofErr w:type="spellEnd"/>
      <w:r w:rsidRPr="000C72BB">
        <w:t xml:space="preserve"> at barnehagen skal ha minst </w:t>
      </w:r>
      <w:proofErr w:type="spellStart"/>
      <w:r w:rsidRPr="000C72BB">
        <w:t>éin</w:t>
      </w:r>
      <w:proofErr w:type="spellEnd"/>
      <w:r w:rsidRPr="000C72BB">
        <w:t xml:space="preserve"> tilsett per tre barn under 3 år og </w:t>
      </w:r>
      <w:proofErr w:type="spellStart"/>
      <w:r w:rsidRPr="000C72BB">
        <w:t>éin</w:t>
      </w:r>
      <w:proofErr w:type="spellEnd"/>
      <w:r w:rsidRPr="000C72BB">
        <w:t xml:space="preserve"> tilsett per seks barn over 3 år. </w:t>
      </w:r>
      <w:proofErr w:type="spellStart"/>
      <w:r w:rsidRPr="000C72BB">
        <w:t>Frå</w:t>
      </w:r>
      <w:proofErr w:type="spellEnd"/>
      <w:r w:rsidRPr="000C72BB">
        <w:t xml:space="preserve"> same tidspunkt blei også </w:t>
      </w:r>
      <w:proofErr w:type="spellStart"/>
      <w:r w:rsidRPr="000C72BB">
        <w:t>pedagognorma</w:t>
      </w:r>
      <w:proofErr w:type="spellEnd"/>
      <w:r w:rsidRPr="000C72BB">
        <w:t xml:space="preserve"> i barnehagen skjerpa, slik at barnehagen skal ha minst </w:t>
      </w:r>
      <w:proofErr w:type="spellStart"/>
      <w:r w:rsidRPr="000C72BB">
        <w:t>éin</w:t>
      </w:r>
      <w:proofErr w:type="spellEnd"/>
      <w:r w:rsidRPr="000C72BB">
        <w:t xml:space="preserve"> pedagogisk </w:t>
      </w:r>
      <w:proofErr w:type="spellStart"/>
      <w:r w:rsidRPr="000C72BB">
        <w:t>leiar</w:t>
      </w:r>
      <w:proofErr w:type="spellEnd"/>
      <w:r w:rsidRPr="000C72BB">
        <w:t xml:space="preserve"> per sju barn under 3 år og </w:t>
      </w:r>
      <w:proofErr w:type="spellStart"/>
      <w:r w:rsidRPr="000C72BB">
        <w:t>éin</w:t>
      </w:r>
      <w:proofErr w:type="spellEnd"/>
      <w:r w:rsidRPr="000C72BB">
        <w:t xml:space="preserve"> pedagogisk </w:t>
      </w:r>
      <w:proofErr w:type="spellStart"/>
      <w:r w:rsidRPr="000C72BB">
        <w:t>leiar</w:t>
      </w:r>
      <w:proofErr w:type="spellEnd"/>
      <w:r w:rsidRPr="000C72BB">
        <w:t xml:space="preserve"> per 14 barn over 3 år.</w:t>
      </w:r>
    </w:p>
    <w:p w14:paraId="5C226F47" w14:textId="77777777" w:rsidR="00596560" w:rsidRPr="000C72BB" w:rsidRDefault="00596560" w:rsidP="008B1EC5">
      <w:r w:rsidRPr="000C72BB">
        <w:t xml:space="preserve">Per desember 2023 var grunnbemanninga i </w:t>
      </w:r>
      <w:proofErr w:type="spellStart"/>
      <w:r w:rsidRPr="000C72BB">
        <w:t>barnehagane</w:t>
      </w:r>
      <w:proofErr w:type="spellEnd"/>
      <w:r w:rsidRPr="000C72BB">
        <w:t xml:space="preserve"> på nasjonalt nivå i snitt 5,7 barn per </w:t>
      </w:r>
      <w:proofErr w:type="spellStart"/>
      <w:r w:rsidRPr="000C72BB">
        <w:t>vaksen</w:t>
      </w:r>
      <w:proofErr w:type="spellEnd"/>
      <w:r w:rsidRPr="000C72BB">
        <w:t xml:space="preserve"> dersom </w:t>
      </w:r>
      <w:proofErr w:type="spellStart"/>
      <w:r w:rsidRPr="000C72BB">
        <w:t>ein</w:t>
      </w:r>
      <w:proofErr w:type="spellEnd"/>
      <w:r w:rsidRPr="000C72BB">
        <w:t xml:space="preserve"> korrigerer for alder og </w:t>
      </w:r>
      <w:proofErr w:type="spellStart"/>
      <w:r w:rsidRPr="000C72BB">
        <w:t>opphaldstid</w:t>
      </w:r>
      <w:proofErr w:type="spellEnd"/>
      <w:r w:rsidRPr="000C72BB">
        <w:t xml:space="preserve">. </w:t>
      </w:r>
      <w:proofErr w:type="spellStart"/>
      <w:r w:rsidRPr="000C72BB">
        <w:t>Vaksne</w:t>
      </w:r>
      <w:proofErr w:type="spellEnd"/>
      <w:r w:rsidRPr="000C72BB">
        <w:t xml:space="preserve"> er målt i årsverka til pedagogiske </w:t>
      </w:r>
      <w:proofErr w:type="spellStart"/>
      <w:r w:rsidRPr="000C72BB">
        <w:t>leiarar</w:t>
      </w:r>
      <w:proofErr w:type="spellEnd"/>
      <w:r w:rsidRPr="000C72BB">
        <w:t xml:space="preserve"> og </w:t>
      </w:r>
      <w:proofErr w:type="spellStart"/>
      <w:r w:rsidRPr="000C72BB">
        <w:t>assistentar</w:t>
      </w:r>
      <w:proofErr w:type="spellEnd"/>
      <w:r w:rsidRPr="000C72BB">
        <w:t xml:space="preserve">. Det har </w:t>
      </w:r>
      <w:proofErr w:type="spellStart"/>
      <w:r w:rsidRPr="000C72BB">
        <w:t>vore</w:t>
      </w:r>
      <w:proofErr w:type="spellEnd"/>
      <w:r w:rsidRPr="000C72BB">
        <w:t xml:space="preserve"> </w:t>
      </w:r>
      <w:proofErr w:type="spellStart"/>
      <w:r w:rsidRPr="000C72BB">
        <w:t>ein</w:t>
      </w:r>
      <w:proofErr w:type="spellEnd"/>
      <w:r w:rsidRPr="000C72BB">
        <w:t xml:space="preserve"> sterk reduksjon i </w:t>
      </w:r>
      <w:proofErr w:type="spellStart"/>
      <w:r w:rsidRPr="000C72BB">
        <w:t>talet</w:t>
      </w:r>
      <w:proofErr w:type="spellEnd"/>
      <w:r w:rsidRPr="000C72BB">
        <w:t xml:space="preserve"> på barn per </w:t>
      </w:r>
      <w:proofErr w:type="spellStart"/>
      <w:r w:rsidRPr="000C72BB">
        <w:t>vaksen</w:t>
      </w:r>
      <w:proofErr w:type="spellEnd"/>
      <w:r w:rsidRPr="000C72BB">
        <w:t xml:space="preserve"> </w:t>
      </w:r>
      <w:proofErr w:type="spellStart"/>
      <w:r w:rsidRPr="000C72BB">
        <w:t>sidan</w:t>
      </w:r>
      <w:proofErr w:type="spellEnd"/>
      <w:r w:rsidRPr="000C72BB">
        <w:t xml:space="preserve"> </w:t>
      </w:r>
      <w:proofErr w:type="spellStart"/>
      <w:r w:rsidRPr="000C72BB">
        <w:t>bemanningsnorma</w:t>
      </w:r>
      <w:proofErr w:type="spellEnd"/>
      <w:r w:rsidRPr="000C72BB">
        <w:t xml:space="preserve"> blei innført. 99 pst. av </w:t>
      </w:r>
      <w:proofErr w:type="spellStart"/>
      <w:r w:rsidRPr="000C72BB">
        <w:t>barnehagane</w:t>
      </w:r>
      <w:proofErr w:type="spellEnd"/>
      <w:r w:rsidRPr="000C72BB">
        <w:t xml:space="preserve"> oppfylte </w:t>
      </w:r>
      <w:proofErr w:type="spellStart"/>
      <w:r w:rsidRPr="000C72BB">
        <w:t>bemanningsnorma</w:t>
      </w:r>
      <w:proofErr w:type="spellEnd"/>
      <w:r w:rsidRPr="000C72BB">
        <w:t xml:space="preserve"> i 2023, </w:t>
      </w:r>
      <w:proofErr w:type="spellStart"/>
      <w:r w:rsidRPr="000C72BB">
        <w:t>noko</w:t>
      </w:r>
      <w:proofErr w:type="spellEnd"/>
      <w:r w:rsidRPr="000C72BB">
        <w:t xml:space="preserve"> som er på same nivå som året før.</w:t>
      </w:r>
    </w:p>
    <w:p w14:paraId="3013E889" w14:textId="77777777" w:rsidR="00596560" w:rsidRDefault="00596560" w:rsidP="008B1EC5">
      <w:r w:rsidRPr="000C72BB">
        <w:t xml:space="preserve">65 pst. av </w:t>
      </w:r>
      <w:proofErr w:type="spellStart"/>
      <w:r w:rsidRPr="000C72BB">
        <w:t>barnehagane</w:t>
      </w:r>
      <w:proofErr w:type="spellEnd"/>
      <w:r w:rsidRPr="000C72BB">
        <w:t xml:space="preserve"> oppfylte den skjerpa </w:t>
      </w:r>
      <w:proofErr w:type="spellStart"/>
      <w:r w:rsidRPr="000C72BB">
        <w:t>pedagognorma</w:t>
      </w:r>
      <w:proofErr w:type="spellEnd"/>
      <w:r w:rsidRPr="000C72BB">
        <w:t xml:space="preserve"> </w:t>
      </w:r>
      <w:proofErr w:type="spellStart"/>
      <w:r w:rsidRPr="000C72BB">
        <w:t>utan</w:t>
      </w:r>
      <w:proofErr w:type="spellEnd"/>
      <w:r w:rsidRPr="000C72BB">
        <w:t xml:space="preserve"> bruk av dispensasjon per desember 2023, ned </w:t>
      </w:r>
      <w:proofErr w:type="spellStart"/>
      <w:r w:rsidRPr="000C72BB">
        <w:t>frå</w:t>
      </w:r>
      <w:proofErr w:type="spellEnd"/>
      <w:r w:rsidRPr="000C72BB">
        <w:t xml:space="preserve"> 67 pst. i 2022. Prosentdelen pedagogiske </w:t>
      </w:r>
      <w:proofErr w:type="spellStart"/>
      <w:r w:rsidRPr="000C72BB">
        <w:t>leiarar</w:t>
      </w:r>
      <w:proofErr w:type="spellEnd"/>
      <w:r w:rsidRPr="000C72BB">
        <w:t xml:space="preserve"> med dispensasjon </w:t>
      </w:r>
      <w:proofErr w:type="spellStart"/>
      <w:r w:rsidRPr="000C72BB">
        <w:t>frå</w:t>
      </w:r>
      <w:proofErr w:type="spellEnd"/>
      <w:r w:rsidRPr="000C72BB">
        <w:t xml:space="preserve"> utdanningskravet har òg </w:t>
      </w:r>
      <w:proofErr w:type="spellStart"/>
      <w:r w:rsidRPr="000C72BB">
        <w:t>auka</w:t>
      </w:r>
      <w:proofErr w:type="spellEnd"/>
      <w:r w:rsidRPr="000C72BB">
        <w:t xml:space="preserve"> med nesten 1 prosenteining til 7,6 i 2023. Totalt </w:t>
      </w:r>
      <w:proofErr w:type="spellStart"/>
      <w:r w:rsidRPr="000C72BB">
        <w:t>manglar</w:t>
      </w:r>
      <w:proofErr w:type="spellEnd"/>
      <w:r w:rsidRPr="000C72BB">
        <w:t xml:space="preserve"> det 2 822 årsverk for å oppfylle </w:t>
      </w:r>
      <w:proofErr w:type="spellStart"/>
      <w:r w:rsidRPr="000C72BB">
        <w:t>pedagognorma</w:t>
      </w:r>
      <w:proofErr w:type="spellEnd"/>
      <w:r w:rsidRPr="000C72BB">
        <w:t xml:space="preserve"> i alle </w:t>
      </w:r>
      <w:proofErr w:type="spellStart"/>
      <w:r w:rsidRPr="000C72BB">
        <w:t>barnehagar</w:t>
      </w:r>
      <w:proofErr w:type="spellEnd"/>
      <w:r w:rsidRPr="000C72BB">
        <w:t xml:space="preserve"> </w:t>
      </w:r>
      <w:proofErr w:type="spellStart"/>
      <w:r w:rsidRPr="000C72BB">
        <w:t>utan</w:t>
      </w:r>
      <w:proofErr w:type="spellEnd"/>
      <w:r w:rsidRPr="000C72BB">
        <w:t xml:space="preserve"> bruk av dispensasjon, </w:t>
      </w:r>
      <w:proofErr w:type="spellStart"/>
      <w:r w:rsidRPr="000C72BB">
        <w:t>ein</w:t>
      </w:r>
      <w:proofErr w:type="spellEnd"/>
      <w:r w:rsidRPr="000C72BB">
        <w:t xml:space="preserve"> </w:t>
      </w:r>
      <w:proofErr w:type="spellStart"/>
      <w:r w:rsidRPr="000C72BB">
        <w:t>auke</w:t>
      </w:r>
      <w:proofErr w:type="spellEnd"/>
      <w:r w:rsidRPr="000C72BB">
        <w:t xml:space="preserve"> på 242 årsverk </w:t>
      </w:r>
      <w:proofErr w:type="spellStart"/>
      <w:r w:rsidRPr="000C72BB">
        <w:t>frå</w:t>
      </w:r>
      <w:proofErr w:type="spellEnd"/>
      <w:r w:rsidRPr="000C72BB">
        <w:t xml:space="preserve"> 2022.</w:t>
      </w:r>
    </w:p>
    <w:p w14:paraId="7A93E79C" w14:textId="172941D6" w:rsidR="008B1EC5" w:rsidRPr="000C72BB" w:rsidRDefault="008B1EC5" w:rsidP="008B1EC5">
      <w:pPr>
        <w:pStyle w:val="tabell-tittel"/>
      </w:pPr>
      <w:r w:rsidRPr="000C72BB">
        <w:t>Bemanningstettleik og pedagogtettleik, 2018–2023</w:t>
      </w:r>
    </w:p>
    <w:p w14:paraId="06CC9F46" w14:textId="77777777" w:rsidR="00596560" w:rsidRPr="000C72BB" w:rsidRDefault="00596560" w:rsidP="008B1EC5">
      <w:pPr>
        <w:pStyle w:val="Tabellnavn"/>
      </w:pPr>
      <w:r w:rsidRPr="000C72BB">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420"/>
        <w:gridCol w:w="680"/>
        <w:gridCol w:w="680"/>
        <w:gridCol w:w="680"/>
        <w:gridCol w:w="680"/>
        <w:gridCol w:w="680"/>
        <w:gridCol w:w="680"/>
      </w:tblGrid>
      <w:tr w:rsidR="00C36EDA" w:rsidRPr="000C72BB" w14:paraId="48AD41FF" w14:textId="77777777">
        <w:trPr>
          <w:trHeight w:val="360"/>
        </w:trPr>
        <w:tc>
          <w:tcPr>
            <w:tcW w:w="5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1F2FBE" w14:textId="77777777" w:rsidR="00596560" w:rsidRPr="000C72BB" w:rsidRDefault="00596560" w:rsidP="008B1EC5"/>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75216" w14:textId="77777777" w:rsidR="00596560" w:rsidRPr="000C72BB" w:rsidRDefault="00596560" w:rsidP="008B1EC5">
            <w:r w:rsidRPr="000C72BB">
              <w:t>2018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4C319" w14:textId="77777777" w:rsidR="00596560" w:rsidRPr="000C72BB" w:rsidRDefault="00596560" w:rsidP="008B1EC5">
            <w:r w:rsidRPr="000C72BB">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0D7D43" w14:textId="77777777" w:rsidR="00596560" w:rsidRPr="000C72BB" w:rsidRDefault="00596560" w:rsidP="008B1EC5">
            <w:r w:rsidRPr="000C72BB">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8B2B62" w14:textId="77777777" w:rsidR="00596560" w:rsidRPr="000C72BB" w:rsidRDefault="00596560" w:rsidP="008B1EC5">
            <w:r w:rsidRPr="000C72BB">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0C49B5" w14:textId="77777777" w:rsidR="00596560" w:rsidRPr="000C72BB" w:rsidRDefault="00596560" w:rsidP="008B1EC5">
            <w:r w:rsidRPr="000C72BB">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748F61" w14:textId="77777777" w:rsidR="00596560" w:rsidRPr="000C72BB" w:rsidRDefault="00596560" w:rsidP="008B1EC5">
            <w:r w:rsidRPr="000C72BB">
              <w:t>2023</w:t>
            </w:r>
          </w:p>
        </w:tc>
      </w:tr>
      <w:tr w:rsidR="00C36EDA" w:rsidRPr="000C72BB" w14:paraId="17EF08F8" w14:textId="77777777">
        <w:trPr>
          <w:trHeight w:val="640"/>
        </w:trPr>
        <w:tc>
          <w:tcPr>
            <w:tcW w:w="5420" w:type="dxa"/>
            <w:tcBorders>
              <w:top w:val="single" w:sz="4" w:space="0" w:color="000000"/>
              <w:left w:val="nil"/>
              <w:bottom w:val="nil"/>
              <w:right w:val="nil"/>
            </w:tcBorders>
            <w:tcMar>
              <w:top w:w="128" w:type="dxa"/>
              <w:left w:w="43" w:type="dxa"/>
              <w:bottom w:w="43" w:type="dxa"/>
              <w:right w:w="43" w:type="dxa"/>
            </w:tcMar>
          </w:tcPr>
          <w:p w14:paraId="39C9B199" w14:textId="77777777" w:rsidR="00596560" w:rsidRPr="000C72BB" w:rsidRDefault="00596560" w:rsidP="008B1EC5">
            <w:proofErr w:type="spellStart"/>
            <w:r w:rsidRPr="000C72BB">
              <w:t>Talet</w:t>
            </w:r>
            <w:proofErr w:type="spellEnd"/>
            <w:r w:rsidRPr="000C72BB">
              <w:t xml:space="preserve"> på barn per årsverk i grunnbemanninga, korrigerte for alder og </w:t>
            </w:r>
            <w:proofErr w:type="spellStart"/>
            <w:r w:rsidRPr="000C72BB">
              <w:t>opphaldstid</w:t>
            </w:r>
            <w:proofErr w:type="spellEnd"/>
            <w:r w:rsidRPr="000C72BB">
              <w:t xml:space="preserve"> (bemanningstettleik)</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9AF0BE2" w14:textId="77777777" w:rsidR="00596560" w:rsidRPr="000C72BB" w:rsidRDefault="00596560" w:rsidP="008B1EC5">
            <w:r w:rsidRPr="000C72BB">
              <w:t>5,8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B6793A7" w14:textId="77777777" w:rsidR="00596560" w:rsidRPr="000C72BB" w:rsidRDefault="00596560" w:rsidP="008B1EC5">
            <w:r w:rsidRPr="000C72BB">
              <w:t>5,7</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F982A22" w14:textId="77777777" w:rsidR="00596560" w:rsidRPr="000C72BB" w:rsidRDefault="00596560" w:rsidP="008B1EC5">
            <w:r w:rsidRPr="000C72BB">
              <w:t>5,7</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B954A98" w14:textId="77777777" w:rsidR="00596560" w:rsidRPr="000C72BB" w:rsidRDefault="00596560" w:rsidP="008B1EC5">
            <w:r w:rsidRPr="000C72BB">
              <w:t>5,7</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95B86F4" w14:textId="77777777" w:rsidR="00596560" w:rsidRPr="000C72BB" w:rsidRDefault="00596560" w:rsidP="008B1EC5">
            <w:r w:rsidRPr="000C72BB">
              <w:t>5,7</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7552165" w14:textId="77777777" w:rsidR="00596560" w:rsidRPr="000C72BB" w:rsidRDefault="00596560" w:rsidP="008B1EC5">
            <w:r w:rsidRPr="000C72BB">
              <w:t>5,7</w:t>
            </w:r>
          </w:p>
        </w:tc>
      </w:tr>
      <w:tr w:rsidR="00C36EDA" w:rsidRPr="000C72BB" w14:paraId="3BF90A3B" w14:textId="77777777">
        <w:trPr>
          <w:trHeight w:val="640"/>
        </w:trPr>
        <w:tc>
          <w:tcPr>
            <w:tcW w:w="5420" w:type="dxa"/>
            <w:tcBorders>
              <w:top w:val="nil"/>
              <w:left w:val="nil"/>
              <w:bottom w:val="nil"/>
              <w:right w:val="nil"/>
            </w:tcBorders>
            <w:tcMar>
              <w:top w:w="128" w:type="dxa"/>
              <w:left w:w="43" w:type="dxa"/>
              <w:bottom w:w="43" w:type="dxa"/>
              <w:right w:w="43" w:type="dxa"/>
            </w:tcMar>
          </w:tcPr>
          <w:p w14:paraId="4837CD83" w14:textId="77777777" w:rsidR="00596560" w:rsidRPr="000C72BB" w:rsidRDefault="00596560" w:rsidP="008B1EC5">
            <w:r w:rsidRPr="000C72BB">
              <w:t xml:space="preserve">Prosentdel av </w:t>
            </w:r>
            <w:proofErr w:type="spellStart"/>
            <w:r w:rsidRPr="000C72BB">
              <w:t>barnehagar</w:t>
            </w:r>
            <w:proofErr w:type="spellEnd"/>
            <w:r w:rsidRPr="000C72BB">
              <w:t xml:space="preserve"> som oppfyller </w:t>
            </w:r>
            <w:proofErr w:type="spellStart"/>
            <w:r w:rsidRPr="000C72BB">
              <w:t>bemanningsnorma</w:t>
            </w:r>
            <w:proofErr w:type="spellEnd"/>
            <w:r w:rsidRPr="000C72BB">
              <w:t xml:space="preserve"> (bemanningstettleik på 6,0 eller </w:t>
            </w:r>
            <w:proofErr w:type="spellStart"/>
            <w:r w:rsidRPr="000C72BB">
              <w:t>lågare</w:t>
            </w:r>
            <w:proofErr w:type="spellEnd"/>
            <w:r w:rsidRPr="000C72BB">
              <w:t>)</w:t>
            </w:r>
            <w:r w:rsidRPr="000C72BB">
              <w:rPr>
                <w:rStyle w:val="skrift-hevet"/>
              </w:rPr>
              <w:t xml:space="preserve"> 1</w:t>
            </w:r>
          </w:p>
        </w:tc>
        <w:tc>
          <w:tcPr>
            <w:tcW w:w="680" w:type="dxa"/>
            <w:tcBorders>
              <w:top w:val="nil"/>
              <w:left w:val="nil"/>
              <w:bottom w:val="nil"/>
              <w:right w:val="nil"/>
            </w:tcBorders>
            <w:tcMar>
              <w:top w:w="128" w:type="dxa"/>
              <w:left w:w="43" w:type="dxa"/>
              <w:bottom w:w="43" w:type="dxa"/>
              <w:right w:w="43" w:type="dxa"/>
            </w:tcMar>
            <w:vAlign w:val="bottom"/>
          </w:tcPr>
          <w:p w14:paraId="1FD3F601" w14:textId="77777777" w:rsidR="00596560" w:rsidRPr="000C72BB" w:rsidRDefault="00596560" w:rsidP="008B1EC5">
            <w:r w:rsidRPr="000C72BB">
              <w:t>75</w:t>
            </w:r>
          </w:p>
        </w:tc>
        <w:tc>
          <w:tcPr>
            <w:tcW w:w="680" w:type="dxa"/>
            <w:tcBorders>
              <w:top w:val="nil"/>
              <w:left w:val="nil"/>
              <w:bottom w:val="nil"/>
              <w:right w:val="nil"/>
            </w:tcBorders>
            <w:tcMar>
              <w:top w:w="128" w:type="dxa"/>
              <w:left w:w="43" w:type="dxa"/>
              <w:bottom w:w="43" w:type="dxa"/>
              <w:right w:w="43" w:type="dxa"/>
            </w:tcMar>
            <w:vAlign w:val="bottom"/>
          </w:tcPr>
          <w:p w14:paraId="21914EEB" w14:textId="77777777" w:rsidR="00596560" w:rsidRPr="000C72BB" w:rsidRDefault="00596560" w:rsidP="008B1EC5">
            <w:r w:rsidRPr="000C72BB">
              <w:t>94</w:t>
            </w:r>
          </w:p>
        </w:tc>
        <w:tc>
          <w:tcPr>
            <w:tcW w:w="680" w:type="dxa"/>
            <w:tcBorders>
              <w:top w:val="nil"/>
              <w:left w:val="nil"/>
              <w:bottom w:val="nil"/>
              <w:right w:val="nil"/>
            </w:tcBorders>
            <w:tcMar>
              <w:top w:w="128" w:type="dxa"/>
              <w:left w:w="43" w:type="dxa"/>
              <w:bottom w:w="43" w:type="dxa"/>
              <w:right w:w="43" w:type="dxa"/>
            </w:tcMar>
            <w:vAlign w:val="bottom"/>
          </w:tcPr>
          <w:p w14:paraId="5E8D5CF2" w14:textId="77777777" w:rsidR="00596560" w:rsidRPr="000C72BB" w:rsidRDefault="00596560" w:rsidP="008B1EC5">
            <w:r w:rsidRPr="000C72BB">
              <w:t>99</w:t>
            </w:r>
          </w:p>
        </w:tc>
        <w:tc>
          <w:tcPr>
            <w:tcW w:w="680" w:type="dxa"/>
            <w:tcBorders>
              <w:top w:val="nil"/>
              <w:left w:val="nil"/>
              <w:bottom w:val="nil"/>
              <w:right w:val="nil"/>
            </w:tcBorders>
            <w:tcMar>
              <w:top w:w="128" w:type="dxa"/>
              <w:left w:w="43" w:type="dxa"/>
              <w:bottom w:w="43" w:type="dxa"/>
              <w:right w:w="43" w:type="dxa"/>
            </w:tcMar>
            <w:vAlign w:val="bottom"/>
          </w:tcPr>
          <w:p w14:paraId="70338601" w14:textId="77777777" w:rsidR="00596560" w:rsidRPr="000C72BB" w:rsidRDefault="00596560" w:rsidP="008B1EC5">
            <w:r w:rsidRPr="000C72BB">
              <w:t>99</w:t>
            </w:r>
          </w:p>
        </w:tc>
        <w:tc>
          <w:tcPr>
            <w:tcW w:w="680" w:type="dxa"/>
            <w:tcBorders>
              <w:top w:val="nil"/>
              <w:left w:val="nil"/>
              <w:bottom w:val="nil"/>
              <w:right w:val="nil"/>
            </w:tcBorders>
            <w:tcMar>
              <w:top w:w="128" w:type="dxa"/>
              <w:left w:w="43" w:type="dxa"/>
              <w:bottom w:w="43" w:type="dxa"/>
              <w:right w:w="43" w:type="dxa"/>
            </w:tcMar>
            <w:vAlign w:val="bottom"/>
          </w:tcPr>
          <w:p w14:paraId="03A8C941" w14:textId="77777777" w:rsidR="00596560" w:rsidRPr="000C72BB" w:rsidRDefault="00596560" w:rsidP="008B1EC5">
            <w:r w:rsidRPr="000C72BB">
              <w:t>99</w:t>
            </w:r>
          </w:p>
        </w:tc>
        <w:tc>
          <w:tcPr>
            <w:tcW w:w="680" w:type="dxa"/>
            <w:tcBorders>
              <w:top w:val="nil"/>
              <w:left w:val="nil"/>
              <w:bottom w:val="nil"/>
              <w:right w:val="nil"/>
            </w:tcBorders>
            <w:tcMar>
              <w:top w:w="128" w:type="dxa"/>
              <w:left w:w="43" w:type="dxa"/>
              <w:bottom w:w="43" w:type="dxa"/>
              <w:right w:w="43" w:type="dxa"/>
            </w:tcMar>
            <w:vAlign w:val="bottom"/>
          </w:tcPr>
          <w:p w14:paraId="7D3D83DF" w14:textId="77777777" w:rsidR="00596560" w:rsidRPr="000C72BB" w:rsidRDefault="00596560" w:rsidP="008B1EC5">
            <w:r w:rsidRPr="000C72BB">
              <w:t>99</w:t>
            </w:r>
          </w:p>
        </w:tc>
      </w:tr>
      <w:tr w:rsidR="00C36EDA" w:rsidRPr="000C72BB" w14:paraId="7295F73A" w14:textId="77777777">
        <w:trPr>
          <w:trHeight w:val="640"/>
        </w:trPr>
        <w:tc>
          <w:tcPr>
            <w:tcW w:w="5420" w:type="dxa"/>
            <w:tcBorders>
              <w:top w:val="nil"/>
              <w:left w:val="nil"/>
              <w:bottom w:val="nil"/>
              <w:right w:val="nil"/>
            </w:tcBorders>
            <w:tcMar>
              <w:top w:w="128" w:type="dxa"/>
              <w:left w:w="43" w:type="dxa"/>
              <w:bottom w:w="43" w:type="dxa"/>
              <w:right w:w="43" w:type="dxa"/>
            </w:tcMar>
          </w:tcPr>
          <w:p w14:paraId="5C0A5BF7" w14:textId="77777777" w:rsidR="00596560" w:rsidRPr="000C72BB" w:rsidRDefault="00596560" w:rsidP="008B1EC5">
            <w:r w:rsidRPr="000C72BB">
              <w:t xml:space="preserve">Prosentdel av </w:t>
            </w:r>
            <w:proofErr w:type="spellStart"/>
            <w:r w:rsidRPr="000C72BB">
              <w:t>barnehagar</w:t>
            </w:r>
            <w:proofErr w:type="spellEnd"/>
            <w:r w:rsidRPr="000C72BB">
              <w:t xml:space="preserve"> som oppfyller den skjerpa </w:t>
            </w:r>
            <w:proofErr w:type="spellStart"/>
            <w:r w:rsidRPr="000C72BB">
              <w:t>pedagognorma</w:t>
            </w:r>
            <w:proofErr w:type="spellEnd"/>
            <w:r w:rsidRPr="000C72BB">
              <w:t xml:space="preserve"> </w:t>
            </w:r>
            <w:proofErr w:type="spellStart"/>
            <w:r w:rsidRPr="000C72BB">
              <w:t>utan</w:t>
            </w:r>
            <w:proofErr w:type="spellEnd"/>
            <w:r w:rsidRPr="000C72BB">
              <w:t xml:space="preserve"> dispensasjon</w:t>
            </w:r>
            <w:r w:rsidRPr="000C72BB">
              <w:rPr>
                <w:rStyle w:val="skrift-hevet"/>
              </w:rPr>
              <w:t>2</w:t>
            </w:r>
          </w:p>
        </w:tc>
        <w:tc>
          <w:tcPr>
            <w:tcW w:w="680" w:type="dxa"/>
            <w:tcBorders>
              <w:top w:val="nil"/>
              <w:left w:val="nil"/>
              <w:bottom w:val="nil"/>
              <w:right w:val="nil"/>
            </w:tcBorders>
            <w:tcMar>
              <w:top w:w="128" w:type="dxa"/>
              <w:left w:w="43" w:type="dxa"/>
              <w:bottom w:w="43" w:type="dxa"/>
              <w:right w:w="43" w:type="dxa"/>
            </w:tcMar>
            <w:vAlign w:val="bottom"/>
          </w:tcPr>
          <w:p w14:paraId="1476E71A" w14:textId="77777777" w:rsidR="00596560" w:rsidRPr="000C72BB" w:rsidRDefault="00596560" w:rsidP="008B1EC5">
            <w:r w:rsidRPr="000C72BB">
              <w:t>53</w:t>
            </w:r>
          </w:p>
        </w:tc>
        <w:tc>
          <w:tcPr>
            <w:tcW w:w="680" w:type="dxa"/>
            <w:tcBorders>
              <w:top w:val="nil"/>
              <w:left w:val="nil"/>
              <w:bottom w:val="nil"/>
              <w:right w:val="nil"/>
            </w:tcBorders>
            <w:tcMar>
              <w:top w:w="128" w:type="dxa"/>
              <w:left w:w="43" w:type="dxa"/>
              <w:bottom w:w="43" w:type="dxa"/>
              <w:right w:w="43" w:type="dxa"/>
            </w:tcMar>
            <w:vAlign w:val="bottom"/>
          </w:tcPr>
          <w:p w14:paraId="308C9827" w14:textId="77777777" w:rsidR="00596560" w:rsidRPr="000C72BB" w:rsidRDefault="00596560" w:rsidP="008B1EC5">
            <w:r w:rsidRPr="000C72BB">
              <w:t>64</w:t>
            </w:r>
          </w:p>
        </w:tc>
        <w:tc>
          <w:tcPr>
            <w:tcW w:w="680" w:type="dxa"/>
            <w:tcBorders>
              <w:top w:val="nil"/>
              <w:left w:val="nil"/>
              <w:bottom w:val="nil"/>
              <w:right w:val="nil"/>
            </w:tcBorders>
            <w:tcMar>
              <w:top w:w="128" w:type="dxa"/>
              <w:left w:w="43" w:type="dxa"/>
              <w:bottom w:w="43" w:type="dxa"/>
              <w:right w:w="43" w:type="dxa"/>
            </w:tcMar>
            <w:vAlign w:val="bottom"/>
          </w:tcPr>
          <w:p w14:paraId="1CB5E37E" w14:textId="77777777" w:rsidR="00596560" w:rsidRPr="000C72BB" w:rsidRDefault="00596560" w:rsidP="008B1EC5">
            <w:r w:rsidRPr="000C72BB">
              <w:t>69</w:t>
            </w:r>
          </w:p>
        </w:tc>
        <w:tc>
          <w:tcPr>
            <w:tcW w:w="680" w:type="dxa"/>
            <w:tcBorders>
              <w:top w:val="nil"/>
              <w:left w:val="nil"/>
              <w:bottom w:val="nil"/>
              <w:right w:val="nil"/>
            </w:tcBorders>
            <w:tcMar>
              <w:top w:w="128" w:type="dxa"/>
              <w:left w:w="43" w:type="dxa"/>
              <w:bottom w:w="43" w:type="dxa"/>
              <w:right w:w="43" w:type="dxa"/>
            </w:tcMar>
            <w:vAlign w:val="bottom"/>
          </w:tcPr>
          <w:p w14:paraId="08E50BA7" w14:textId="77777777" w:rsidR="00596560" w:rsidRPr="000C72BB" w:rsidRDefault="00596560" w:rsidP="008B1EC5">
            <w:r w:rsidRPr="000C72BB">
              <w:t>71</w:t>
            </w:r>
          </w:p>
        </w:tc>
        <w:tc>
          <w:tcPr>
            <w:tcW w:w="680" w:type="dxa"/>
            <w:tcBorders>
              <w:top w:val="nil"/>
              <w:left w:val="nil"/>
              <w:bottom w:val="nil"/>
              <w:right w:val="nil"/>
            </w:tcBorders>
            <w:tcMar>
              <w:top w:w="128" w:type="dxa"/>
              <w:left w:w="43" w:type="dxa"/>
              <w:bottom w:w="43" w:type="dxa"/>
              <w:right w:w="43" w:type="dxa"/>
            </w:tcMar>
            <w:vAlign w:val="bottom"/>
          </w:tcPr>
          <w:p w14:paraId="55FCC5F5" w14:textId="77777777" w:rsidR="00596560" w:rsidRPr="000C72BB" w:rsidRDefault="00596560" w:rsidP="008B1EC5">
            <w:r w:rsidRPr="000C72BB">
              <w:t>67</w:t>
            </w:r>
          </w:p>
        </w:tc>
        <w:tc>
          <w:tcPr>
            <w:tcW w:w="680" w:type="dxa"/>
            <w:tcBorders>
              <w:top w:val="nil"/>
              <w:left w:val="nil"/>
              <w:bottom w:val="nil"/>
              <w:right w:val="nil"/>
            </w:tcBorders>
            <w:tcMar>
              <w:top w:w="128" w:type="dxa"/>
              <w:left w:w="43" w:type="dxa"/>
              <w:bottom w:w="43" w:type="dxa"/>
              <w:right w:w="43" w:type="dxa"/>
            </w:tcMar>
            <w:vAlign w:val="bottom"/>
          </w:tcPr>
          <w:p w14:paraId="5D431BFF" w14:textId="77777777" w:rsidR="00596560" w:rsidRPr="000C72BB" w:rsidRDefault="00596560" w:rsidP="008B1EC5">
            <w:r w:rsidRPr="000C72BB">
              <w:t>65</w:t>
            </w:r>
          </w:p>
        </w:tc>
      </w:tr>
      <w:tr w:rsidR="00C36EDA" w:rsidRPr="000C72BB" w14:paraId="58C8D11F" w14:textId="77777777">
        <w:trPr>
          <w:trHeight w:val="640"/>
        </w:trPr>
        <w:tc>
          <w:tcPr>
            <w:tcW w:w="5420" w:type="dxa"/>
            <w:tcBorders>
              <w:top w:val="nil"/>
              <w:left w:val="nil"/>
              <w:bottom w:val="single" w:sz="4" w:space="0" w:color="000000"/>
              <w:right w:val="nil"/>
            </w:tcBorders>
            <w:tcMar>
              <w:top w:w="128" w:type="dxa"/>
              <w:left w:w="43" w:type="dxa"/>
              <w:bottom w:w="43" w:type="dxa"/>
              <w:right w:w="43" w:type="dxa"/>
            </w:tcMar>
          </w:tcPr>
          <w:p w14:paraId="7E3A53FE" w14:textId="77777777" w:rsidR="00596560" w:rsidRPr="000C72BB" w:rsidRDefault="00596560" w:rsidP="008B1EC5">
            <w:r w:rsidRPr="000C72BB">
              <w:t xml:space="preserve">Prosentdel av pedagogiske </w:t>
            </w:r>
            <w:proofErr w:type="spellStart"/>
            <w:r w:rsidRPr="000C72BB">
              <w:t>leiarar</w:t>
            </w:r>
            <w:proofErr w:type="spellEnd"/>
            <w:r w:rsidRPr="000C72BB">
              <w:t xml:space="preserve"> med dispensasjon </w:t>
            </w:r>
            <w:proofErr w:type="spellStart"/>
            <w:r w:rsidRPr="000C72BB">
              <w:t>frå</w:t>
            </w:r>
            <w:proofErr w:type="spellEnd"/>
            <w:r w:rsidRPr="000C72BB">
              <w:t xml:space="preserve"> utdanningskravet</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EB53515" w14:textId="77777777" w:rsidR="00596560" w:rsidRPr="000C72BB" w:rsidRDefault="00596560" w:rsidP="008B1EC5">
            <w:r w:rsidRPr="000C72BB">
              <w:t>10,2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8C21935" w14:textId="77777777" w:rsidR="00596560" w:rsidRPr="000C72BB" w:rsidRDefault="00596560" w:rsidP="008B1EC5">
            <w:r w:rsidRPr="000C72BB">
              <w:t>8,7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94DD108" w14:textId="77777777" w:rsidR="00596560" w:rsidRPr="000C72BB" w:rsidRDefault="00596560" w:rsidP="008B1EC5">
            <w:r w:rsidRPr="000C72BB">
              <w:t>6,8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9590462" w14:textId="77777777" w:rsidR="00596560" w:rsidRPr="000C72BB" w:rsidRDefault="00596560" w:rsidP="008B1EC5">
            <w:r w:rsidRPr="000C72BB">
              <w:t>5,9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70A13B1" w14:textId="77777777" w:rsidR="00596560" w:rsidRPr="000C72BB" w:rsidRDefault="00596560" w:rsidP="008B1EC5">
            <w:r w:rsidRPr="000C72BB">
              <w:t>6,7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8A26351" w14:textId="77777777" w:rsidR="00596560" w:rsidRPr="000C72BB" w:rsidRDefault="00596560" w:rsidP="008B1EC5">
            <w:r w:rsidRPr="000C72BB">
              <w:t>7,6</w:t>
            </w:r>
          </w:p>
        </w:tc>
      </w:tr>
    </w:tbl>
    <w:p w14:paraId="73AE8B8A" w14:textId="77777777" w:rsidR="00596560" w:rsidRPr="000C72BB" w:rsidRDefault="00596560" w:rsidP="008B1EC5">
      <w:pPr>
        <w:pStyle w:val="tabell-noter"/>
        <w:rPr>
          <w:rStyle w:val="skrift-hevet"/>
        </w:rPr>
      </w:pPr>
      <w:r w:rsidRPr="000C72BB">
        <w:rPr>
          <w:rStyle w:val="skrift-hevet"/>
        </w:rPr>
        <w:t>1</w:t>
      </w:r>
      <w:r w:rsidRPr="000C72BB">
        <w:tab/>
      </w:r>
      <w:proofErr w:type="spellStart"/>
      <w:r w:rsidRPr="000C72BB">
        <w:t>Bemanningsnorma</w:t>
      </w:r>
      <w:proofErr w:type="spellEnd"/>
      <w:r w:rsidRPr="000C72BB">
        <w:t xml:space="preserve"> tok til å gjelde 1. august 2018, men </w:t>
      </w:r>
      <w:proofErr w:type="spellStart"/>
      <w:r w:rsidRPr="000C72BB">
        <w:t>barnehagane</w:t>
      </w:r>
      <w:proofErr w:type="spellEnd"/>
      <w:r w:rsidRPr="000C72BB">
        <w:t xml:space="preserve"> hadde </w:t>
      </w:r>
      <w:proofErr w:type="spellStart"/>
      <w:r w:rsidRPr="000C72BB">
        <w:t>eitt</w:t>
      </w:r>
      <w:proofErr w:type="spellEnd"/>
      <w:r w:rsidRPr="000C72BB">
        <w:t xml:space="preserve"> år på seg til å innfri kravet.</w:t>
      </w:r>
    </w:p>
    <w:p w14:paraId="0A2C31D6" w14:textId="77777777" w:rsidR="00596560" w:rsidRPr="000C72BB" w:rsidRDefault="00596560" w:rsidP="008B1EC5">
      <w:pPr>
        <w:pStyle w:val="tabell-noter"/>
        <w:rPr>
          <w:rStyle w:val="skrift-hevet"/>
        </w:rPr>
      </w:pPr>
      <w:r w:rsidRPr="000C72BB">
        <w:rPr>
          <w:rStyle w:val="skrift-hevet"/>
        </w:rPr>
        <w:t>2</w:t>
      </w:r>
      <w:r w:rsidRPr="000C72BB">
        <w:tab/>
        <w:t xml:space="preserve">Den skjerpa </w:t>
      </w:r>
      <w:proofErr w:type="spellStart"/>
      <w:r w:rsidRPr="000C72BB">
        <w:t>pedagognorma</w:t>
      </w:r>
      <w:proofErr w:type="spellEnd"/>
      <w:r w:rsidRPr="000C72BB">
        <w:t xml:space="preserve"> tok til å gjelde 1. august 2018.</w:t>
      </w:r>
    </w:p>
    <w:p w14:paraId="5C80863A" w14:textId="77777777" w:rsidR="00596560" w:rsidRPr="000C72BB" w:rsidRDefault="00596560" w:rsidP="008B1EC5">
      <w:pPr>
        <w:pStyle w:val="Kilde"/>
      </w:pPr>
      <w:r w:rsidRPr="000C72BB">
        <w:t>Kjelde: Utdanningsdirektoratet (BASIL)</w:t>
      </w:r>
    </w:p>
    <w:p w14:paraId="49AA54B5" w14:textId="77777777" w:rsidR="00596560" w:rsidRPr="000C72BB" w:rsidRDefault="00596560" w:rsidP="008B1EC5">
      <w:r w:rsidRPr="000C72BB">
        <w:t xml:space="preserve">Det har </w:t>
      </w:r>
      <w:proofErr w:type="spellStart"/>
      <w:r w:rsidRPr="000C72BB">
        <w:t>tidlegare</w:t>
      </w:r>
      <w:proofErr w:type="spellEnd"/>
      <w:r w:rsidRPr="000C72BB">
        <w:t xml:space="preserve"> </w:t>
      </w:r>
      <w:proofErr w:type="spellStart"/>
      <w:r w:rsidRPr="000C72BB">
        <w:t>vore</w:t>
      </w:r>
      <w:proofErr w:type="spellEnd"/>
      <w:r w:rsidRPr="000C72BB">
        <w:t xml:space="preserve"> stor skilnad på </w:t>
      </w:r>
      <w:proofErr w:type="spellStart"/>
      <w:r w:rsidRPr="000C72BB">
        <w:t>barnehagane</w:t>
      </w:r>
      <w:proofErr w:type="spellEnd"/>
      <w:r w:rsidRPr="000C72BB">
        <w:t xml:space="preserve"> i </w:t>
      </w:r>
      <w:proofErr w:type="spellStart"/>
      <w:r w:rsidRPr="000C72BB">
        <w:t>dei</w:t>
      </w:r>
      <w:proofErr w:type="spellEnd"/>
      <w:r w:rsidRPr="000C72BB">
        <w:t xml:space="preserve"> målbare </w:t>
      </w:r>
      <w:proofErr w:type="spellStart"/>
      <w:r w:rsidRPr="000C72BB">
        <w:t>faktorane</w:t>
      </w:r>
      <w:proofErr w:type="spellEnd"/>
      <w:r w:rsidRPr="000C72BB">
        <w:t xml:space="preserve"> som </w:t>
      </w:r>
      <w:proofErr w:type="spellStart"/>
      <w:r w:rsidRPr="000C72BB">
        <w:t>utgjer</w:t>
      </w:r>
      <w:proofErr w:type="spellEnd"/>
      <w:r w:rsidRPr="000C72BB">
        <w:t xml:space="preserve"> ramma rundt </w:t>
      </w:r>
      <w:proofErr w:type="spellStart"/>
      <w:r w:rsidRPr="000C72BB">
        <w:t>barnehagekvardagen</w:t>
      </w:r>
      <w:proofErr w:type="spellEnd"/>
      <w:r w:rsidRPr="000C72BB">
        <w:t xml:space="preserve">, men </w:t>
      </w:r>
      <w:proofErr w:type="spellStart"/>
      <w:r w:rsidRPr="000C72BB">
        <w:t>dei</w:t>
      </w:r>
      <w:proofErr w:type="spellEnd"/>
      <w:r w:rsidRPr="000C72BB">
        <w:t xml:space="preserve"> </w:t>
      </w:r>
      <w:proofErr w:type="spellStart"/>
      <w:r w:rsidRPr="000C72BB">
        <w:t>seinare</w:t>
      </w:r>
      <w:proofErr w:type="spellEnd"/>
      <w:r w:rsidRPr="000C72BB">
        <w:t xml:space="preserve"> åra har det </w:t>
      </w:r>
      <w:proofErr w:type="spellStart"/>
      <w:r w:rsidRPr="000C72BB">
        <w:t>vore</w:t>
      </w:r>
      <w:proofErr w:type="spellEnd"/>
      <w:r w:rsidRPr="000C72BB">
        <w:t xml:space="preserve"> </w:t>
      </w:r>
      <w:proofErr w:type="spellStart"/>
      <w:r w:rsidRPr="000C72BB">
        <w:t>ein</w:t>
      </w:r>
      <w:proofErr w:type="spellEnd"/>
      <w:r w:rsidRPr="000C72BB">
        <w:t xml:space="preserve"> sterk reduksjon i ulikskapen mellom </w:t>
      </w:r>
      <w:proofErr w:type="spellStart"/>
      <w:r w:rsidRPr="000C72BB">
        <w:t>barnehagar</w:t>
      </w:r>
      <w:proofErr w:type="spellEnd"/>
      <w:r w:rsidRPr="000C72BB">
        <w:t xml:space="preserve"> når det </w:t>
      </w:r>
      <w:proofErr w:type="spellStart"/>
      <w:r w:rsidRPr="000C72BB">
        <w:t>gjeld</w:t>
      </w:r>
      <w:proofErr w:type="spellEnd"/>
      <w:r w:rsidRPr="000C72BB">
        <w:t xml:space="preserve"> barn per årsverk i grunnbemanninga og barn per årsverk pedagogiske </w:t>
      </w:r>
      <w:proofErr w:type="spellStart"/>
      <w:r w:rsidRPr="000C72BB">
        <w:t>leiarar</w:t>
      </w:r>
      <w:proofErr w:type="spellEnd"/>
      <w:r w:rsidRPr="000C72BB">
        <w:t xml:space="preserve"> med </w:t>
      </w:r>
      <w:proofErr w:type="spellStart"/>
      <w:r w:rsidRPr="000C72BB">
        <w:t>godkjend</w:t>
      </w:r>
      <w:proofErr w:type="spellEnd"/>
      <w:r w:rsidRPr="000C72BB">
        <w:t xml:space="preserve"> utdanning. Dette må </w:t>
      </w:r>
      <w:proofErr w:type="spellStart"/>
      <w:r w:rsidRPr="000C72BB">
        <w:t>sjåast</w:t>
      </w:r>
      <w:proofErr w:type="spellEnd"/>
      <w:r w:rsidRPr="000C72BB">
        <w:t xml:space="preserve"> i </w:t>
      </w:r>
      <w:proofErr w:type="spellStart"/>
      <w:r w:rsidRPr="000C72BB">
        <w:t>samanheng</w:t>
      </w:r>
      <w:proofErr w:type="spellEnd"/>
      <w:r w:rsidRPr="000C72BB">
        <w:t xml:space="preserve"> med innføringa av </w:t>
      </w:r>
      <w:proofErr w:type="spellStart"/>
      <w:r w:rsidRPr="000C72BB">
        <w:t>bemanningsnorma</w:t>
      </w:r>
      <w:proofErr w:type="spellEnd"/>
      <w:r w:rsidRPr="000C72BB">
        <w:t xml:space="preserve"> og skjerpa pedagognorm i 2018.</w:t>
      </w:r>
    </w:p>
    <w:p w14:paraId="26808457" w14:textId="3E71DAC0" w:rsidR="00596560" w:rsidRPr="000C72BB" w:rsidRDefault="00F35D95" w:rsidP="008B1EC5">
      <w:r>
        <w:rPr>
          <w:noProof/>
        </w:rPr>
        <w:lastRenderedPageBreak/>
        <w:drawing>
          <wp:inline distT="0" distB="0" distL="0" distR="0" wp14:anchorId="6BB983AD" wp14:editId="30E1D9FB">
            <wp:extent cx="6076950" cy="2828925"/>
            <wp:effectExtent l="0" t="0" r="0" b="9525"/>
            <wp:docPr id="13929545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2B61B641" w14:textId="77777777" w:rsidR="00596560" w:rsidRPr="000C72BB" w:rsidRDefault="00596560" w:rsidP="008B1EC5">
      <w:pPr>
        <w:pStyle w:val="figur-tittel"/>
      </w:pPr>
      <w:proofErr w:type="spellStart"/>
      <w:r w:rsidRPr="000C72BB">
        <w:t>Personalsamansetjing</w:t>
      </w:r>
      <w:proofErr w:type="spellEnd"/>
      <w:r w:rsidRPr="000C72BB">
        <w:t xml:space="preserve"> i kommunale og private </w:t>
      </w:r>
      <w:proofErr w:type="spellStart"/>
      <w:r w:rsidRPr="000C72BB">
        <w:t>barnehagar</w:t>
      </w:r>
      <w:proofErr w:type="spellEnd"/>
      <w:r w:rsidRPr="000C72BB">
        <w:t>, 2023 (pst.)</w:t>
      </w:r>
    </w:p>
    <w:p w14:paraId="5E999B60" w14:textId="77777777" w:rsidR="00596560" w:rsidRPr="000C72BB" w:rsidRDefault="00596560" w:rsidP="008B1EC5">
      <w:pPr>
        <w:pStyle w:val="Kilde"/>
      </w:pPr>
      <w:r w:rsidRPr="000C72BB">
        <w:t>Kjelde: Utdanningsdirektoratet</w:t>
      </w:r>
    </w:p>
    <w:p w14:paraId="45EAA1D1" w14:textId="77777777" w:rsidR="00596560" w:rsidRPr="000C72BB" w:rsidRDefault="00596560" w:rsidP="008B1EC5">
      <w:r w:rsidRPr="000C72BB">
        <w:t xml:space="preserve">Det er </w:t>
      </w:r>
      <w:proofErr w:type="spellStart"/>
      <w:r w:rsidRPr="000C72BB">
        <w:t>berre</w:t>
      </w:r>
      <w:proofErr w:type="spellEnd"/>
      <w:r w:rsidRPr="000C72BB">
        <w:t xml:space="preserve"> </w:t>
      </w:r>
      <w:proofErr w:type="spellStart"/>
      <w:r w:rsidRPr="000C72BB">
        <w:t>ein</w:t>
      </w:r>
      <w:proofErr w:type="spellEnd"/>
      <w:r w:rsidRPr="000C72BB">
        <w:t xml:space="preserve"> liten skilnad i prosentdelen </w:t>
      </w:r>
      <w:proofErr w:type="spellStart"/>
      <w:r w:rsidRPr="000C72BB">
        <w:t>barnehagelærarar</w:t>
      </w:r>
      <w:proofErr w:type="spellEnd"/>
      <w:r w:rsidRPr="000C72BB">
        <w:t xml:space="preserve"> eller </w:t>
      </w:r>
      <w:proofErr w:type="spellStart"/>
      <w:r w:rsidRPr="000C72BB">
        <w:t>tilsvarande</w:t>
      </w:r>
      <w:proofErr w:type="spellEnd"/>
      <w:r w:rsidRPr="000C72BB">
        <w:t xml:space="preserve"> mellom kommunale og private </w:t>
      </w:r>
      <w:proofErr w:type="spellStart"/>
      <w:r w:rsidRPr="000C72BB">
        <w:t>barnehagar</w:t>
      </w:r>
      <w:proofErr w:type="spellEnd"/>
      <w:r w:rsidRPr="000C72BB">
        <w:t xml:space="preserve">, </w:t>
      </w:r>
      <w:proofErr w:type="spellStart"/>
      <w:r w:rsidRPr="000C72BB">
        <w:t>medan</w:t>
      </w:r>
      <w:proofErr w:type="spellEnd"/>
      <w:r w:rsidRPr="000C72BB">
        <w:t xml:space="preserve"> prosentdelen barne- og </w:t>
      </w:r>
      <w:proofErr w:type="spellStart"/>
      <w:r w:rsidRPr="000C72BB">
        <w:t>ungdomsarbeidarar</w:t>
      </w:r>
      <w:proofErr w:type="spellEnd"/>
      <w:r w:rsidRPr="000C72BB">
        <w:t xml:space="preserve"> er nesten dobbelt så </w:t>
      </w:r>
      <w:proofErr w:type="spellStart"/>
      <w:r w:rsidRPr="000C72BB">
        <w:t>høg</w:t>
      </w:r>
      <w:proofErr w:type="spellEnd"/>
      <w:r w:rsidRPr="000C72BB">
        <w:t xml:space="preserve"> for </w:t>
      </w:r>
      <w:proofErr w:type="spellStart"/>
      <w:r w:rsidRPr="000C72BB">
        <w:t>dei</w:t>
      </w:r>
      <w:proofErr w:type="spellEnd"/>
      <w:r w:rsidRPr="000C72BB">
        <w:t xml:space="preserve"> kommunale. Private </w:t>
      </w:r>
      <w:proofErr w:type="spellStart"/>
      <w:r w:rsidRPr="000C72BB">
        <w:t>barnehagar</w:t>
      </w:r>
      <w:proofErr w:type="spellEnd"/>
      <w:r w:rsidRPr="000C72BB">
        <w:t xml:space="preserve"> har 10 </w:t>
      </w:r>
      <w:proofErr w:type="spellStart"/>
      <w:r w:rsidRPr="000C72BB">
        <w:t>prosenteiningar</w:t>
      </w:r>
      <w:proofErr w:type="spellEnd"/>
      <w:r w:rsidRPr="000C72BB">
        <w:t xml:space="preserve"> </w:t>
      </w:r>
      <w:proofErr w:type="spellStart"/>
      <w:r w:rsidRPr="000C72BB">
        <w:t>høgare</w:t>
      </w:r>
      <w:proofErr w:type="spellEnd"/>
      <w:r w:rsidRPr="000C72BB">
        <w:t xml:space="preserve"> prosentdel med </w:t>
      </w:r>
      <w:proofErr w:type="spellStart"/>
      <w:r w:rsidRPr="000C72BB">
        <w:t>annan</w:t>
      </w:r>
      <w:proofErr w:type="spellEnd"/>
      <w:r w:rsidRPr="000C72BB">
        <w:t xml:space="preserve"> bakgrunn i grunnbemanninga enn kommunale </w:t>
      </w:r>
      <w:proofErr w:type="spellStart"/>
      <w:r w:rsidRPr="000C72BB">
        <w:t>barnehagar</w:t>
      </w:r>
      <w:proofErr w:type="spellEnd"/>
      <w:r w:rsidRPr="000C72BB">
        <w:t>.</w:t>
      </w:r>
    </w:p>
    <w:p w14:paraId="554EB700" w14:textId="77777777" w:rsidR="00596560" w:rsidRDefault="00596560" w:rsidP="008B1EC5">
      <w:r w:rsidRPr="000C72BB">
        <w:t xml:space="preserve">Av alle tilsette i grunnbemanninga i barnehagen i 2023 var 10,5 pst. menn. Grunnbemanninga </w:t>
      </w:r>
      <w:proofErr w:type="spellStart"/>
      <w:r w:rsidRPr="000C72BB">
        <w:t>omfattar</w:t>
      </w:r>
      <w:proofErr w:type="spellEnd"/>
      <w:r w:rsidRPr="000C72BB">
        <w:t xml:space="preserve"> </w:t>
      </w:r>
      <w:proofErr w:type="spellStart"/>
      <w:r w:rsidRPr="000C72BB">
        <w:t>dei</w:t>
      </w:r>
      <w:proofErr w:type="spellEnd"/>
      <w:r w:rsidRPr="000C72BB">
        <w:t xml:space="preserve"> tilsette i barnehagen som jobbar direkte med barna. </w:t>
      </w:r>
      <w:proofErr w:type="spellStart"/>
      <w:r w:rsidRPr="000C72BB">
        <w:t>Frå</w:t>
      </w:r>
      <w:proofErr w:type="spellEnd"/>
      <w:r w:rsidRPr="000C72BB">
        <w:t xml:space="preserve"> 2018 til 2023 har det </w:t>
      </w:r>
      <w:proofErr w:type="spellStart"/>
      <w:r w:rsidRPr="000C72BB">
        <w:t>vore</w:t>
      </w:r>
      <w:proofErr w:type="spellEnd"/>
      <w:r w:rsidRPr="000C72BB">
        <w:t xml:space="preserve"> </w:t>
      </w:r>
      <w:proofErr w:type="spellStart"/>
      <w:r w:rsidRPr="000C72BB">
        <w:t>ein</w:t>
      </w:r>
      <w:proofErr w:type="spellEnd"/>
      <w:r w:rsidRPr="000C72BB">
        <w:t xml:space="preserve"> </w:t>
      </w:r>
      <w:proofErr w:type="spellStart"/>
      <w:r w:rsidRPr="000C72BB">
        <w:t>auke</w:t>
      </w:r>
      <w:proofErr w:type="spellEnd"/>
      <w:r w:rsidRPr="000C72BB">
        <w:t xml:space="preserve"> på om lag 1 prosenteining i prosentdelen menn i grunnbemanninga.</w:t>
      </w:r>
    </w:p>
    <w:p w14:paraId="35A98549" w14:textId="436B1F54" w:rsidR="008B1EC5" w:rsidRPr="000C72BB" w:rsidRDefault="008B1EC5" w:rsidP="008B1EC5">
      <w:pPr>
        <w:pStyle w:val="tabell-tittel"/>
      </w:pPr>
      <w:r w:rsidRPr="000C72BB">
        <w:t xml:space="preserve">Menn i </w:t>
      </w:r>
      <w:proofErr w:type="spellStart"/>
      <w:r w:rsidRPr="000C72BB">
        <w:t>barnehagane</w:t>
      </w:r>
      <w:proofErr w:type="spellEnd"/>
      <w:r w:rsidRPr="000C72BB">
        <w:t>, 2018–2023</w:t>
      </w:r>
    </w:p>
    <w:p w14:paraId="47CF604E" w14:textId="77777777" w:rsidR="00596560" w:rsidRPr="000C72BB" w:rsidRDefault="00596560" w:rsidP="008B1EC5">
      <w:pPr>
        <w:pStyle w:val="Tabellnavn"/>
      </w:pPr>
      <w:r w:rsidRPr="000C72BB">
        <w:t>07J1xt2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340"/>
        <w:gridCol w:w="700"/>
        <w:gridCol w:w="700"/>
        <w:gridCol w:w="700"/>
        <w:gridCol w:w="700"/>
        <w:gridCol w:w="700"/>
        <w:gridCol w:w="700"/>
      </w:tblGrid>
      <w:tr w:rsidR="00C36EDA" w:rsidRPr="000C72BB" w14:paraId="32B2778C" w14:textId="77777777" w:rsidTr="008B1EC5">
        <w:trPr>
          <w:trHeight w:val="380"/>
        </w:trPr>
        <w:tc>
          <w:tcPr>
            <w:tcW w:w="5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52CAF9" w14:textId="77777777" w:rsidR="00596560" w:rsidRPr="000C72BB" w:rsidRDefault="00596560" w:rsidP="008B1EC5"/>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418A6C" w14:textId="77777777" w:rsidR="00596560" w:rsidRPr="000C72BB" w:rsidRDefault="00596560" w:rsidP="008B1EC5">
            <w:r w:rsidRPr="000C72BB">
              <w:t>2018</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83483" w14:textId="77777777" w:rsidR="00596560" w:rsidRPr="000C72BB" w:rsidRDefault="00596560" w:rsidP="008B1EC5">
            <w:r w:rsidRPr="000C72BB">
              <w:t>2019</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B37948" w14:textId="77777777" w:rsidR="00596560" w:rsidRPr="000C72BB" w:rsidRDefault="00596560" w:rsidP="008B1EC5">
            <w:r w:rsidRPr="000C72BB">
              <w:t>2020</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408403" w14:textId="77777777" w:rsidR="00596560" w:rsidRPr="000C72BB" w:rsidRDefault="00596560" w:rsidP="008B1EC5">
            <w:r w:rsidRPr="000C72BB">
              <w:t>2021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156485" w14:textId="77777777" w:rsidR="00596560" w:rsidRPr="000C72BB" w:rsidRDefault="00596560" w:rsidP="008B1EC5">
            <w:r w:rsidRPr="000C72BB">
              <w:t>2022</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BE1EDA" w14:textId="77777777" w:rsidR="00596560" w:rsidRPr="000C72BB" w:rsidRDefault="00596560" w:rsidP="008B1EC5">
            <w:r w:rsidRPr="000C72BB">
              <w:t>2023</w:t>
            </w:r>
          </w:p>
        </w:tc>
      </w:tr>
      <w:tr w:rsidR="00C36EDA" w:rsidRPr="000C72BB" w14:paraId="4ABB91C1" w14:textId="77777777" w:rsidTr="008B1EC5">
        <w:trPr>
          <w:trHeight w:val="380"/>
        </w:trPr>
        <w:tc>
          <w:tcPr>
            <w:tcW w:w="5340" w:type="dxa"/>
            <w:tcBorders>
              <w:top w:val="single" w:sz="4" w:space="0" w:color="000000"/>
              <w:left w:val="nil"/>
              <w:bottom w:val="nil"/>
              <w:right w:val="nil"/>
            </w:tcBorders>
            <w:tcMar>
              <w:top w:w="128" w:type="dxa"/>
              <w:left w:w="43" w:type="dxa"/>
              <w:bottom w:w="43" w:type="dxa"/>
              <w:right w:w="43" w:type="dxa"/>
            </w:tcMar>
          </w:tcPr>
          <w:p w14:paraId="03A11459" w14:textId="77777777" w:rsidR="00596560" w:rsidRPr="000C72BB" w:rsidRDefault="00596560" w:rsidP="008B1EC5">
            <w:r w:rsidRPr="000C72BB">
              <w:t xml:space="preserve">Prosentdel menn av </w:t>
            </w:r>
            <w:proofErr w:type="gramStart"/>
            <w:r w:rsidRPr="000C72BB">
              <w:t>tilsette</w:t>
            </w:r>
            <w:proofErr w:type="gramEnd"/>
            <w:r w:rsidRPr="000C72BB">
              <w:t xml:space="preserve"> i grunnbemanninga</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5964FAE" w14:textId="77777777" w:rsidR="00596560" w:rsidRPr="000C72BB" w:rsidRDefault="00596560" w:rsidP="008B1EC5">
            <w:r w:rsidRPr="000C72BB">
              <w:t>9,5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27BACA4" w14:textId="77777777" w:rsidR="00596560" w:rsidRPr="000C72BB" w:rsidRDefault="00596560" w:rsidP="008B1EC5">
            <w:r w:rsidRPr="000C72BB">
              <w:t>9,8</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D9ACEAB" w14:textId="77777777" w:rsidR="00596560" w:rsidRPr="000C72BB" w:rsidRDefault="00596560" w:rsidP="008B1EC5">
            <w:r w:rsidRPr="000C72BB">
              <w:t>9,9</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6F74DB8" w14:textId="77777777" w:rsidR="00596560" w:rsidRPr="000C72BB" w:rsidRDefault="00596560" w:rsidP="008B1EC5">
            <w:r w:rsidRPr="000C72BB">
              <w:t>10,1</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86D3CEC" w14:textId="77777777" w:rsidR="00596560" w:rsidRPr="000C72BB" w:rsidRDefault="00596560" w:rsidP="008B1EC5">
            <w:r w:rsidRPr="000C72BB">
              <w:t>10,2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1C7029A" w14:textId="77777777" w:rsidR="00596560" w:rsidRPr="000C72BB" w:rsidRDefault="00596560" w:rsidP="008B1EC5">
            <w:r w:rsidRPr="000C72BB">
              <w:t>10,5</w:t>
            </w:r>
          </w:p>
        </w:tc>
      </w:tr>
      <w:tr w:rsidR="00C36EDA" w:rsidRPr="000C72BB" w14:paraId="7CFAD294" w14:textId="77777777" w:rsidTr="008B1EC5">
        <w:trPr>
          <w:trHeight w:val="380"/>
        </w:trPr>
        <w:tc>
          <w:tcPr>
            <w:tcW w:w="5340" w:type="dxa"/>
            <w:tcBorders>
              <w:top w:val="nil"/>
              <w:left w:val="nil"/>
              <w:bottom w:val="nil"/>
              <w:right w:val="nil"/>
            </w:tcBorders>
            <w:tcMar>
              <w:top w:w="128" w:type="dxa"/>
              <w:left w:w="43" w:type="dxa"/>
              <w:bottom w:w="43" w:type="dxa"/>
              <w:right w:w="43" w:type="dxa"/>
            </w:tcMar>
          </w:tcPr>
          <w:p w14:paraId="18D381B8" w14:textId="77777777" w:rsidR="00596560" w:rsidRPr="000C72BB" w:rsidRDefault="00596560" w:rsidP="008B1EC5">
            <w:r w:rsidRPr="000C72BB">
              <w:t xml:space="preserve">Prosentdel </w:t>
            </w:r>
            <w:proofErr w:type="spellStart"/>
            <w:r w:rsidRPr="000C72BB">
              <w:t>mannlege</w:t>
            </w:r>
            <w:proofErr w:type="spellEnd"/>
            <w:r w:rsidRPr="000C72BB">
              <w:t xml:space="preserve"> pedagogiske </w:t>
            </w:r>
            <w:proofErr w:type="spellStart"/>
            <w:r w:rsidRPr="000C72BB">
              <w:t>leiarar</w:t>
            </w:r>
            <w:proofErr w:type="spellEnd"/>
          </w:p>
        </w:tc>
        <w:tc>
          <w:tcPr>
            <w:tcW w:w="700" w:type="dxa"/>
            <w:tcBorders>
              <w:top w:val="nil"/>
              <w:left w:val="nil"/>
              <w:bottom w:val="nil"/>
              <w:right w:val="nil"/>
            </w:tcBorders>
            <w:tcMar>
              <w:top w:w="128" w:type="dxa"/>
              <w:left w:w="43" w:type="dxa"/>
              <w:bottom w:w="43" w:type="dxa"/>
              <w:right w:w="43" w:type="dxa"/>
            </w:tcMar>
            <w:vAlign w:val="bottom"/>
          </w:tcPr>
          <w:p w14:paraId="052429D8" w14:textId="77777777" w:rsidR="00596560" w:rsidRPr="000C72BB" w:rsidRDefault="00596560" w:rsidP="008B1EC5">
            <w:r w:rsidRPr="000C72BB">
              <w:t>8,9</w:t>
            </w:r>
          </w:p>
        </w:tc>
        <w:tc>
          <w:tcPr>
            <w:tcW w:w="700" w:type="dxa"/>
            <w:tcBorders>
              <w:top w:val="nil"/>
              <w:left w:val="nil"/>
              <w:bottom w:val="nil"/>
              <w:right w:val="nil"/>
            </w:tcBorders>
            <w:tcMar>
              <w:top w:w="128" w:type="dxa"/>
              <w:left w:w="43" w:type="dxa"/>
              <w:bottom w:w="43" w:type="dxa"/>
              <w:right w:w="43" w:type="dxa"/>
            </w:tcMar>
            <w:vAlign w:val="bottom"/>
          </w:tcPr>
          <w:p w14:paraId="5765E735" w14:textId="77777777" w:rsidR="00596560" w:rsidRPr="000C72BB" w:rsidRDefault="00596560" w:rsidP="008B1EC5">
            <w:r w:rsidRPr="000C72BB">
              <w:t>9,3</w:t>
            </w:r>
          </w:p>
        </w:tc>
        <w:tc>
          <w:tcPr>
            <w:tcW w:w="700" w:type="dxa"/>
            <w:tcBorders>
              <w:top w:val="nil"/>
              <w:left w:val="nil"/>
              <w:bottom w:val="nil"/>
              <w:right w:val="nil"/>
            </w:tcBorders>
            <w:tcMar>
              <w:top w:w="128" w:type="dxa"/>
              <w:left w:w="43" w:type="dxa"/>
              <w:bottom w:w="43" w:type="dxa"/>
              <w:right w:w="43" w:type="dxa"/>
            </w:tcMar>
            <w:vAlign w:val="bottom"/>
          </w:tcPr>
          <w:p w14:paraId="7B63CEBE" w14:textId="77777777" w:rsidR="00596560" w:rsidRPr="000C72BB" w:rsidRDefault="00596560" w:rsidP="008B1EC5">
            <w:r w:rsidRPr="000C72BB">
              <w:t>9,8</w:t>
            </w:r>
          </w:p>
        </w:tc>
        <w:tc>
          <w:tcPr>
            <w:tcW w:w="700" w:type="dxa"/>
            <w:tcBorders>
              <w:top w:val="nil"/>
              <w:left w:val="nil"/>
              <w:bottom w:val="nil"/>
              <w:right w:val="nil"/>
            </w:tcBorders>
            <w:tcMar>
              <w:top w:w="128" w:type="dxa"/>
              <w:left w:w="43" w:type="dxa"/>
              <w:bottom w:w="43" w:type="dxa"/>
              <w:right w:w="43" w:type="dxa"/>
            </w:tcMar>
            <w:vAlign w:val="bottom"/>
          </w:tcPr>
          <w:p w14:paraId="3EFF3DD8" w14:textId="77777777" w:rsidR="00596560" w:rsidRPr="000C72BB" w:rsidRDefault="00596560" w:rsidP="008B1EC5">
            <w:r w:rsidRPr="000C72BB">
              <w:t>10,1</w:t>
            </w:r>
          </w:p>
        </w:tc>
        <w:tc>
          <w:tcPr>
            <w:tcW w:w="700" w:type="dxa"/>
            <w:tcBorders>
              <w:top w:val="nil"/>
              <w:left w:val="nil"/>
              <w:bottom w:val="nil"/>
              <w:right w:val="nil"/>
            </w:tcBorders>
            <w:tcMar>
              <w:top w:w="128" w:type="dxa"/>
              <w:left w:w="43" w:type="dxa"/>
              <w:bottom w:w="43" w:type="dxa"/>
              <w:right w:w="43" w:type="dxa"/>
            </w:tcMar>
            <w:vAlign w:val="bottom"/>
          </w:tcPr>
          <w:p w14:paraId="60F453D2" w14:textId="77777777" w:rsidR="00596560" w:rsidRPr="000C72BB" w:rsidRDefault="00596560" w:rsidP="008B1EC5">
            <w:r w:rsidRPr="000C72BB">
              <w:t>10,2</w:t>
            </w:r>
          </w:p>
        </w:tc>
        <w:tc>
          <w:tcPr>
            <w:tcW w:w="700" w:type="dxa"/>
            <w:tcBorders>
              <w:top w:val="nil"/>
              <w:left w:val="nil"/>
              <w:bottom w:val="nil"/>
              <w:right w:val="nil"/>
            </w:tcBorders>
            <w:tcMar>
              <w:top w:w="128" w:type="dxa"/>
              <w:left w:w="43" w:type="dxa"/>
              <w:bottom w:w="43" w:type="dxa"/>
              <w:right w:w="43" w:type="dxa"/>
            </w:tcMar>
            <w:vAlign w:val="bottom"/>
          </w:tcPr>
          <w:p w14:paraId="18407CA7" w14:textId="77777777" w:rsidR="00596560" w:rsidRPr="000C72BB" w:rsidRDefault="00596560" w:rsidP="008B1EC5">
            <w:r w:rsidRPr="000C72BB">
              <w:t>10,4</w:t>
            </w:r>
          </w:p>
        </w:tc>
      </w:tr>
      <w:tr w:rsidR="00C36EDA" w:rsidRPr="000C72BB" w14:paraId="490A9C22" w14:textId="77777777" w:rsidTr="008B1EC5">
        <w:trPr>
          <w:trHeight w:val="380"/>
        </w:trPr>
        <w:tc>
          <w:tcPr>
            <w:tcW w:w="5340" w:type="dxa"/>
            <w:tcBorders>
              <w:top w:val="nil"/>
              <w:left w:val="nil"/>
              <w:bottom w:val="single" w:sz="4" w:space="0" w:color="000000"/>
              <w:right w:val="nil"/>
            </w:tcBorders>
            <w:tcMar>
              <w:top w:w="128" w:type="dxa"/>
              <w:left w:w="43" w:type="dxa"/>
              <w:bottom w:w="43" w:type="dxa"/>
              <w:right w:w="43" w:type="dxa"/>
            </w:tcMar>
          </w:tcPr>
          <w:p w14:paraId="3D6D75A5" w14:textId="77777777" w:rsidR="00596560" w:rsidRPr="000C72BB" w:rsidRDefault="00596560" w:rsidP="008B1EC5">
            <w:r w:rsidRPr="000C72BB">
              <w:t xml:space="preserve">Prosentdel menn av </w:t>
            </w:r>
            <w:proofErr w:type="gramStart"/>
            <w:r w:rsidRPr="000C72BB">
              <w:t>tilsette</w:t>
            </w:r>
            <w:proofErr w:type="gramEnd"/>
            <w:r w:rsidRPr="000C72BB">
              <w:t xml:space="preserve"> i anna grunnbemanning</w:t>
            </w:r>
            <w:r w:rsidRPr="000C72BB">
              <w:rPr>
                <w:rStyle w:val="skrift-hevet"/>
              </w:rPr>
              <w:t>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B471AC7" w14:textId="77777777" w:rsidR="00596560" w:rsidRPr="000C72BB" w:rsidRDefault="00596560" w:rsidP="008B1EC5">
            <w:r w:rsidRPr="000C72BB">
              <w:t>9,9</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1DB03FB" w14:textId="77777777" w:rsidR="00596560" w:rsidRPr="000C72BB" w:rsidRDefault="00596560" w:rsidP="008B1EC5">
            <w:r w:rsidRPr="000C72BB">
              <w:t>10,1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A349D29" w14:textId="77777777" w:rsidR="00596560" w:rsidRPr="000C72BB" w:rsidRDefault="00596560" w:rsidP="008B1EC5">
            <w:r w:rsidRPr="000C72BB">
              <w:t>10,0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F7DF3BA" w14:textId="77777777" w:rsidR="00596560" w:rsidRPr="000C72BB" w:rsidRDefault="00596560" w:rsidP="008B1EC5">
            <w:r w:rsidRPr="000C72BB">
              <w:t>10,1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DFC0B7F" w14:textId="77777777" w:rsidR="00596560" w:rsidRPr="000C72BB" w:rsidRDefault="00596560" w:rsidP="008B1EC5">
            <w:r w:rsidRPr="000C72BB">
              <w:t>10,3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951FAAE" w14:textId="77777777" w:rsidR="00596560" w:rsidRPr="000C72BB" w:rsidRDefault="00596560" w:rsidP="008B1EC5">
            <w:r w:rsidRPr="000C72BB">
              <w:t>10,5</w:t>
            </w:r>
          </w:p>
        </w:tc>
      </w:tr>
    </w:tbl>
    <w:p w14:paraId="2DD76609" w14:textId="77777777" w:rsidR="00596560" w:rsidRPr="000C72BB" w:rsidRDefault="00596560" w:rsidP="008B1EC5">
      <w:pPr>
        <w:pStyle w:val="tabell-noter"/>
        <w:rPr>
          <w:rStyle w:val="skrift-hevet"/>
        </w:rPr>
      </w:pPr>
      <w:r w:rsidRPr="000C72BB">
        <w:rPr>
          <w:rStyle w:val="skrift-hevet"/>
        </w:rPr>
        <w:t>1</w:t>
      </w:r>
      <w:r w:rsidRPr="000C72BB">
        <w:tab/>
      </w:r>
      <w:proofErr w:type="spellStart"/>
      <w:r w:rsidRPr="000C72BB">
        <w:t>Tidlegare</w:t>
      </w:r>
      <w:proofErr w:type="spellEnd"/>
      <w:r w:rsidRPr="000C72BB">
        <w:t xml:space="preserve"> år har anna grunnbemanning blitt </w:t>
      </w:r>
      <w:proofErr w:type="spellStart"/>
      <w:r w:rsidRPr="000C72BB">
        <w:t>omtala</w:t>
      </w:r>
      <w:proofErr w:type="spellEnd"/>
      <w:r w:rsidRPr="000C72BB">
        <w:t xml:space="preserve"> som </w:t>
      </w:r>
      <w:proofErr w:type="spellStart"/>
      <w:r w:rsidRPr="000C72BB">
        <w:t>assistentar</w:t>
      </w:r>
      <w:proofErr w:type="spellEnd"/>
      <w:r w:rsidRPr="000C72BB">
        <w:t>.</w:t>
      </w:r>
    </w:p>
    <w:p w14:paraId="3B72205E" w14:textId="77777777" w:rsidR="00596560" w:rsidRPr="000C72BB" w:rsidRDefault="00596560" w:rsidP="008B1EC5">
      <w:pPr>
        <w:pStyle w:val="Kilde"/>
      </w:pPr>
      <w:r w:rsidRPr="000C72BB">
        <w:t>Kjelde: Utdanningsdirektoratet (BASIL)</w:t>
      </w:r>
    </w:p>
    <w:p w14:paraId="2450795C" w14:textId="77777777" w:rsidR="00596560" w:rsidRPr="000C72BB" w:rsidRDefault="00596560" w:rsidP="008B1EC5">
      <w:r w:rsidRPr="000C72BB">
        <w:t xml:space="preserve">I 2023 omfatta opptaket på </w:t>
      </w:r>
      <w:proofErr w:type="spellStart"/>
      <w:r w:rsidRPr="000C72BB">
        <w:t>barnehagelærarutdanninga</w:t>
      </w:r>
      <w:proofErr w:type="spellEnd"/>
      <w:r w:rsidRPr="000C72BB">
        <w:t xml:space="preserve"> 1 932 </w:t>
      </w:r>
      <w:proofErr w:type="spellStart"/>
      <w:r w:rsidRPr="000C72BB">
        <w:t>studentar</w:t>
      </w:r>
      <w:proofErr w:type="spellEnd"/>
      <w:r w:rsidRPr="000C72BB">
        <w:t xml:space="preserve">, </w:t>
      </w:r>
      <w:proofErr w:type="spellStart"/>
      <w:r w:rsidRPr="000C72BB">
        <w:t>noko</w:t>
      </w:r>
      <w:proofErr w:type="spellEnd"/>
      <w:r w:rsidRPr="000C72BB">
        <w:t xml:space="preserve"> som betyr at den negative trenden i opptak til </w:t>
      </w:r>
      <w:proofErr w:type="spellStart"/>
      <w:r w:rsidRPr="000C72BB">
        <w:t>barnehagelærarutdanninga</w:t>
      </w:r>
      <w:proofErr w:type="spellEnd"/>
      <w:r w:rsidRPr="000C72BB">
        <w:t xml:space="preserve"> held fram. </w:t>
      </w:r>
      <w:proofErr w:type="spellStart"/>
      <w:r w:rsidRPr="000C72BB">
        <w:t>Talet</w:t>
      </w:r>
      <w:proofErr w:type="spellEnd"/>
      <w:r w:rsidRPr="000C72BB">
        <w:t xml:space="preserve"> på ferdig uteksaminerte </w:t>
      </w:r>
      <w:proofErr w:type="spellStart"/>
      <w:r w:rsidRPr="000C72BB">
        <w:t>barnehagelærarar</w:t>
      </w:r>
      <w:proofErr w:type="spellEnd"/>
      <w:r w:rsidRPr="000C72BB">
        <w:t xml:space="preserve"> har </w:t>
      </w:r>
      <w:proofErr w:type="spellStart"/>
      <w:r w:rsidRPr="000C72BB">
        <w:t>auka</w:t>
      </w:r>
      <w:proofErr w:type="spellEnd"/>
      <w:r w:rsidRPr="000C72BB">
        <w:t xml:space="preserve"> med 142 </w:t>
      </w:r>
      <w:proofErr w:type="spellStart"/>
      <w:r w:rsidRPr="000C72BB">
        <w:t>sidan</w:t>
      </w:r>
      <w:proofErr w:type="spellEnd"/>
      <w:r w:rsidRPr="000C72BB">
        <w:t xml:space="preserve"> 2022. Prosentdelen menn i opptaket har variert </w:t>
      </w:r>
      <w:proofErr w:type="spellStart"/>
      <w:r w:rsidRPr="000C72BB">
        <w:t>sidan</w:t>
      </w:r>
      <w:proofErr w:type="spellEnd"/>
      <w:r w:rsidRPr="000C72BB">
        <w:t xml:space="preserve"> 2018. Prosentdelen uteksaminerte menn har </w:t>
      </w:r>
      <w:proofErr w:type="spellStart"/>
      <w:r w:rsidRPr="000C72BB">
        <w:t>auka</w:t>
      </w:r>
      <w:proofErr w:type="spellEnd"/>
      <w:r w:rsidRPr="000C72BB">
        <w:t xml:space="preserve"> over </w:t>
      </w:r>
      <w:proofErr w:type="spellStart"/>
      <w:r w:rsidRPr="000C72BB">
        <w:t>dei</w:t>
      </w:r>
      <w:proofErr w:type="spellEnd"/>
      <w:r w:rsidRPr="000C72BB">
        <w:t xml:space="preserve"> siste åra, men var </w:t>
      </w:r>
      <w:proofErr w:type="spellStart"/>
      <w:r w:rsidRPr="000C72BB">
        <w:t>lågare</w:t>
      </w:r>
      <w:proofErr w:type="spellEnd"/>
      <w:r w:rsidRPr="000C72BB">
        <w:t xml:space="preserve"> i 2023 enn året før.</w:t>
      </w:r>
    </w:p>
    <w:p w14:paraId="3E4C95A4" w14:textId="6BEA417D" w:rsidR="00596560" w:rsidRPr="000C72BB" w:rsidRDefault="00F35D95" w:rsidP="008B1EC5">
      <w:r>
        <w:rPr>
          <w:noProof/>
        </w:rPr>
        <w:lastRenderedPageBreak/>
        <w:drawing>
          <wp:inline distT="0" distB="0" distL="0" distR="0" wp14:anchorId="6CB535C7" wp14:editId="14DF5120">
            <wp:extent cx="6076950" cy="2838450"/>
            <wp:effectExtent l="0" t="0" r="0" b="0"/>
            <wp:docPr id="633461786"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1B15788A" w14:textId="77777777" w:rsidR="00596560" w:rsidRPr="000C72BB" w:rsidRDefault="00596560" w:rsidP="008B1EC5">
      <w:pPr>
        <w:pStyle w:val="figur-tittel"/>
      </w:pPr>
      <w:r w:rsidRPr="000C72BB">
        <w:t xml:space="preserve">Prosentdelen </w:t>
      </w:r>
      <w:proofErr w:type="spellStart"/>
      <w:r w:rsidRPr="000C72BB">
        <w:t>innvandrarar</w:t>
      </w:r>
      <w:proofErr w:type="spellEnd"/>
      <w:r w:rsidRPr="000C72BB">
        <w:t xml:space="preserve"> og norskfødde med </w:t>
      </w:r>
      <w:proofErr w:type="spellStart"/>
      <w:r w:rsidRPr="000C72BB">
        <w:t>innvandrarforeldre</w:t>
      </w:r>
      <w:proofErr w:type="spellEnd"/>
      <w:r w:rsidRPr="000C72BB">
        <w:t xml:space="preserve"> blant </w:t>
      </w:r>
      <w:proofErr w:type="spellStart"/>
      <w:r w:rsidRPr="000C72BB">
        <w:t>dei</w:t>
      </w:r>
      <w:proofErr w:type="spellEnd"/>
      <w:r w:rsidRPr="000C72BB">
        <w:t xml:space="preserve"> tilsette i </w:t>
      </w:r>
      <w:proofErr w:type="spellStart"/>
      <w:r w:rsidRPr="000C72BB">
        <w:t>barnehagane</w:t>
      </w:r>
      <w:proofErr w:type="spellEnd"/>
      <w:r w:rsidRPr="000C72BB">
        <w:t>, 2021–2023</w:t>
      </w:r>
    </w:p>
    <w:p w14:paraId="21BE164F" w14:textId="77777777" w:rsidR="00596560" w:rsidRPr="000C72BB" w:rsidRDefault="00596560" w:rsidP="008B1EC5">
      <w:pPr>
        <w:pStyle w:val="Kilde"/>
      </w:pPr>
      <w:r w:rsidRPr="000C72BB">
        <w:t>Kjelde: Statistisk sentralbyrå</w:t>
      </w:r>
    </w:p>
    <w:p w14:paraId="146A95D1" w14:textId="77777777" w:rsidR="00596560" w:rsidRDefault="00596560" w:rsidP="008B1EC5">
      <w:r w:rsidRPr="000C72BB">
        <w:t xml:space="preserve">Tilsette med </w:t>
      </w:r>
      <w:proofErr w:type="spellStart"/>
      <w:r w:rsidRPr="000C72BB">
        <w:t>innvandrarbakgrunn</w:t>
      </w:r>
      <w:proofErr w:type="spellEnd"/>
      <w:r w:rsidRPr="000C72BB">
        <w:t xml:space="preserve"> utgjorde i 2023 om lag 19 pst. av personalet som arbeider direkte med barna i </w:t>
      </w:r>
      <w:proofErr w:type="spellStart"/>
      <w:r w:rsidRPr="000C72BB">
        <w:t>barnehagane</w:t>
      </w:r>
      <w:proofErr w:type="spellEnd"/>
      <w:r w:rsidRPr="000C72BB">
        <w:t xml:space="preserve">, og </w:t>
      </w:r>
      <w:proofErr w:type="spellStart"/>
      <w:r w:rsidRPr="000C72BB">
        <w:t>dei</w:t>
      </w:r>
      <w:proofErr w:type="spellEnd"/>
      <w:r w:rsidRPr="000C72BB">
        <w:t xml:space="preserve"> aller fleste av </w:t>
      </w:r>
      <w:proofErr w:type="spellStart"/>
      <w:r w:rsidRPr="000C72BB">
        <w:t>desse</w:t>
      </w:r>
      <w:proofErr w:type="spellEnd"/>
      <w:r w:rsidRPr="000C72BB">
        <w:t xml:space="preserve"> har </w:t>
      </w:r>
      <w:proofErr w:type="spellStart"/>
      <w:r w:rsidRPr="000C72BB">
        <w:t>sjølv</w:t>
      </w:r>
      <w:proofErr w:type="spellEnd"/>
      <w:r w:rsidRPr="000C72BB">
        <w:t xml:space="preserve"> innvandra. Norskfødde med </w:t>
      </w:r>
      <w:proofErr w:type="spellStart"/>
      <w:r w:rsidRPr="000C72BB">
        <w:t>innvandrarforeldre</w:t>
      </w:r>
      <w:proofErr w:type="spellEnd"/>
      <w:r w:rsidRPr="000C72BB">
        <w:t xml:space="preserve"> utgjorde </w:t>
      </w:r>
      <w:proofErr w:type="spellStart"/>
      <w:r w:rsidRPr="000C72BB">
        <w:t>berre</w:t>
      </w:r>
      <w:proofErr w:type="spellEnd"/>
      <w:r w:rsidRPr="000C72BB">
        <w:t xml:space="preserve"> 1 pst. av </w:t>
      </w:r>
      <w:proofErr w:type="spellStart"/>
      <w:r w:rsidRPr="000C72BB">
        <w:t>dei</w:t>
      </w:r>
      <w:proofErr w:type="spellEnd"/>
      <w:r w:rsidRPr="000C72BB">
        <w:t xml:space="preserve"> tilsette. Dei siste tre åra har delen tilsette med </w:t>
      </w:r>
      <w:proofErr w:type="spellStart"/>
      <w:r w:rsidRPr="000C72BB">
        <w:t>innvandrarbakgrunn</w:t>
      </w:r>
      <w:proofErr w:type="spellEnd"/>
      <w:r w:rsidRPr="000C72BB">
        <w:t xml:space="preserve"> </w:t>
      </w:r>
      <w:proofErr w:type="spellStart"/>
      <w:r w:rsidRPr="000C72BB">
        <w:t>auka</w:t>
      </w:r>
      <w:proofErr w:type="spellEnd"/>
      <w:r w:rsidRPr="000C72BB">
        <w:t xml:space="preserve"> </w:t>
      </w:r>
      <w:proofErr w:type="spellStart"/>
      <w:r w:rsidRPr="000C72BB">
        <w:t>noko</w:t>
      </w:r>
      <w:proofErr w:type="spellEnd"/>
      <w:r w:rsidRPr="000C72BB">
        <w:t xml:space="preserve">, </w:t>
      </w:r>
      <w:proofErr w:type="spellStart"/>
      <w:r w:rsidRPr="000C72BB">
        <w:t>frå</w:t>
      </w:r>
      <w:proofErr w:type="spellEnd"/>
      <w:r w:rsidRPr="000C72BB">
        <w:t xml:space="preserve"> 17 pst. i 2021 til 19 pst. i 2023.</w:t>
      </w:r>
    </w:p>
    <w:p w14:paraId="3DDC8700" w14:textId="5033DCD2" w:rsidR="008B1EC5" w:rsidRPr="000C72BB" w:rsidRDefault="008B1EC5" w:rsidP="008B1EC5">
      <w:pPr>
        <w:pStyle w:val="tabell-tittel"/>
      </w:pPr>
      <w:r w:rsidRPr="000C72BB">
        <w:t xml:space="preserve">Utdanning av </w:t>
      </w:r>
      <w:proofErr w:type="spellStart"/>
      <w:r w:rsidRPr="000C72BB">
        <w:t>barnehagelærarar</w:t>
      </w:r>
      <w:proofErr w:type="spellEnd"/>
      <w:r w:rsidRPr="000C72BB">
        <w:t xml:space="preserve"> ved </w:t>
      </w:r>
      <w:proofErr w:type="spellStart"/>
      <w:r w:rsidRPr="000C72BB">
        <w:t>statlege</w:t>
      </w:r>
      <w:proofErr w:type="spellEnd"/>
      <w:r w:rsidRPr="000C72BB">
        <w:t xml:space="preserve"> og private </w:t>
      </w:r>
      <w:proofErr w:type="spellStart"/>
      <w:r w:rsidRPr="000C72BB">
        <w:t>høgskular</w:t>
      </w:r>
      <w:proofErr w:type="spellEnd"/>
      <w:r w:rsidRPr="000C72BB">
        <w:t xml:space="preserve"> og universitet, 2018–2023</w:t>
      </w:r>
    </w:p>
    <w:p w14:paraId="5802207B" w14:textId="77777777" w:rsidR="00596560" w:rsidRPr="000C72BB" w:rsidRDefault="00596560" w:rsidP="008B1EC5">
      <w:pPr>
        <w:pStyle w:val="Tabellnavn"/>
      </w:pPr>
      <w:r w:rsidRPr="000C72BB">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C36EDA" w:rsidRPr="000C72BB" w14:paraId="5BE92FF7"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90B398" w14:textId="77777777" w:rsidR="00596560" w:rsidRPr="000C72BB" w:rsidRDefault="00596560" w:rsidP="008B1EC5"/>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46A3A2" w14:textId="77777777" w:rsidR="00596560" w:rsidRPr="000C72BB" w:rsidRDefault="00596560" w:rsidP="008B1EC5">
            <w:r w:rsidRPr="000C72BB">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0080C0" w14:textId="77777777" w:rsidR="00596560" w:rsidRPr="000C72BB" w:rsidRDefault="00596560" w:rsidP="008B1EC5">
            <w:r w:rsidRPr="000C72BB">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582C2E" w14:textId="77777777" w:rsidR="00596560" w:rsidRPr="000C72BB" w:rsidRDefault="00596560" w:rsidP="008B1EC5">
            <w:r w:rsidRPr="000C72BB">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39FCD" w14:textId="77777777" w:rsidR="00596560" w:rsidRPr="000C72BB" w:rsidRDefault="00596560" w:rsidP="008B1EC5">
            <w:r w:rsidRPr="000C72BB">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365310" w14:textId="77777777" w:rsidR="00596560" w:rsidRPr="000C72BB" w:rsidRDefault="00596560" w:rsidP="008B1EC5">
            <w:r w:rsidRPr="000C72BB">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1D739D" w14:textId="77777777" w:rsidR="00596560" w:rsidRPr="000C72BB" w:rsidRDefault="00596560" w:rsidP="008B1EC5">
            <w:r w:rsidRPr="000C72BB">
              <w:t>2023</w:t>
            </w:r>
          </w:p>
        </w:tc>
      </w:tr>
      <w:tr w:rsidR="00C36EDA" w:rsidRPr="000C72BB" w14:paraId="3962CA77" w14:textId="77777777">
        <w:trPr>
          <w:trHeight w:val="420"/>
        </w:trPr>
        <w:tc>
          <w:tcPr>
            <w:tcW w:w="4460" w:type="dxa"/>
            <w:tcBorders>
              <w:top w:val="single" w:sz="4" w:space="0" w:color="000000"/>
              <w:left w:val="nil"/>
              <w:bottom w:val="nil"/>
              <w:right w:val="nil"/>
            </w:tcBorders>
            <w:tcMar>
              <w:top w:w="128" w:type="dxa"/>
              <w:left w:w="43" w:type="dxa"/>
              <w:bottom w:w="43" w:type="dxa"/>
              <w:right w:w="43" w:type="dxa"/>
            </w:tcMar>
          </w:tcPr>
          <w:p w14:paraId="1BE20015" w14:textId="77777777" w:rsidR="00596560" w:rsidRPr="000C72BB" w:rsidRDefault="00596560" w:rsidP="008B1EC5">
            <w:r w:rsidRPr="000C72BB">
              <w:t xml:space="preserve">Opptak til </w:t>
            </w:r>
            <w:proofErr w:type="spellStart"/>
            <w:r w:rsidRPr="000C72BB">
              <w:t>barnehagelærarutdanning</w:t>
            </w:r>
            <w:proofErr w:type="spellEnd"/>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829E7F1" w14:textId="77777777" w:rsidR="00596560" w:rsidRPr="000C72BB" w:rsidRDefault="00596560" w:rsidP="008B1EC5">
            <w:r w:rsidRPr="000C72BB">
              <w:t>2 959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AB3D8E1" w14:textId="77777777" w:rsidR="00596560" w:rsidRPr="000C72BB" w:rsidRDefault="00596560" w:rsidP="008B1EC5">
            <w:r w:rsidRPr="000C72BB">
              <w:t>3 094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093D86D" w14:textId="77777777" w:rsidR="00596560" w:rsidRPr="000C72BB" w:rsidRDefault="00596560" w:rsidP="008B1EC5">
            <w:r w:rsidRPr="000C72BB">
              <w:t>3 144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2E29947" w14:textId="77777777" w:rsidR="00596560" w:rsidRPr="000C72BB" w:rsidRDefault="00596560" w:rsidP="008B1EC5">
            <w:r w:rsidRPr="000C72BB">
              <w:t>3 011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A1EFDCD" w14:textId="77777777" w:rsidR="00596560" w:rsidRPr="000C72BB" w:rsidRDefault="00596560" w:rsidP="008B1EC5">
            <w:r w:rsidRPr="000C72BB">
              <w:t>2 403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1FB867A" w14:textId="77777777" w:rsidR="00596560" w:rsidRPr="000C72BB" w:rsidRDefault="00596560" w:rsidP="008B1EC5">
            <w:r w:rsidRPr="000C72BB">
              <w:t>1 932</w:t>
            </w:r>
          </w:p>
        </w:tc>
      </w:tr>
      <w:tr w:rsidR="00C36EDA" w:rsidRPr="000C72BB" w14:paraId="7E81ED71" w14:textId="77777777">
        <w:trPr>
          <w:trHeight w:val="380"/>
        </w:trPr>
        <w:tc>
          <w:tcPr>
            <w:tcW w:w="4460" w:type="dxa"/>
            <w:tcBorders>
              <w:top w:val="nil"/>
              <w:left w:val="nil"/>
              <w:bottom w:val="nil"/>
              <w:right w:val="nil"/>
            </w:tcBorders>
            <w:tcMar>
              <w:top w:w="128" w:type="dxa"/>
              <w:left w:w="43" w:type="dxa"/>
              <w:bottom w:w="43" w:type="dxa"/>
              <w:right w:w="43" w:type="dxa"/>
            </w:tcMar>
          </w:tcPr>
          <w:p w14:paraId="1DFE1066" w14:textId="77777777" w:rsidR="00596560" w:rsidRPr="000C72BB" w:rsidRDefault="00596560" w:rsidP="008B1EC5">
            <w:r w:rsidRPr="000C72BB">
              <w:t>– prosentdel menn</w:t>
            </w:r>
          </w:p>
        </w:tc>
        <w:tc>
          <w:tcPr>
            <w:tcW w:w="840" w:type="dxa"/>
            <w:tcBorders>
              <w:top w:val="nil"/>
              <w:left w:val="nil"/>
              <w:bottom w:val="nil"/>
              <w:right w:val="nil"/>
            </w:tcBorders>
            <w:tcMar>
              <w:top w:w="128" w:type="dxa"/>
              <w:left w:w="43" w:type="dxa"/>
              <w:bottom w:w="43" w:type="dxa"/>
              <w:right w:w="43" w:type="dxa"/>
            </w:tcMar>
            <w:vAlign w:val="bottom"/>
          </w:tcPr>
          <w:p w14:paraId="36C7D260" w14:textId="77777777" w:rsidR="00596560" w:rsidRPr="000C72BB" w:rsidRDefault="00596560" w:rsidP="008B1EC5">
            <w:r w:rsidRPr="000C72BB">
              <w:t>19,6</w:t>
            </w:r>
          </w:p>
        </w:tc>
        <w:tc>
          <w:tcPr>
            <w:tcW w:w="840" w:type="dxa"/>
            <w:tcBorders>
              <w:top w:val="nil"/>
              <w:left w:val="nil"/>
              <w:bottom w:val="nil"/>
              <w:right w:val="nil"/>
            </w:tcBorders>
            <w:tcMar>
              <w:top w:w="128" w:type="dxa"/>
              <w:left w:w="43" w:type="dxa"/>
              <w:bottom w:w="43" w:type="dxa"/>
              <w:right w:w="43" w:type="dxa"/>
            </w:tcMar>
            <w:vAlign w:val="bottom"/>
          </w:tcPr>
          <w:p w14:paraId="2ADE84FE" w14:textId="77777777" w:rsidR="00596560" w:rsidRPr="000C72BB" w:rsidRDefault="00596560" w:rsidP="008B1EC5">
            <w:r w:rsidRPr="000C72BB">
              <w:t>18,7</w:t>
            </w:r>
          </w:p>
        </w:tc>
        <w:tc>
          <w:tcPr>
            <w:tcW w:w="840" w:type="dxa"/>
            <w:tcBorders>
              <w:top w:val="nil"/>
              <w:left w:val="nil"/>
              <w:bottom w:val="nil"/>
              <w:right w:val="nil"/>
            </w:tcBorders>
            <w:tcMar>
              <w:top w:w="128" w:type="dxa"/>
              <w:left w:w="43" w:type="dxa"/>
              <w:bottom w:w="43" w:type="dxa"/>
              <w:right w:w="43" w:type="dxa"/>
            </w:tcMar>
            <w:vAlign w:val="bottom"/>
          </w:tcPr>
          <w:p w14:paraId="35A0CF21" w14:textId="77777777" w:rsidR="00596560" w:rsidRPr="000C72BB" w:rsidRDefault="00596560" w:rsidP="008B1EC5">
            <w:r w:rsidRPr="000C72BB">
              <w:t>18,6</w:t>
            </w:r>
          </w:p>
        </w:tc>
        <w:tc>
          <w:tcPr>
            <w:tcW w:w="840" w:type="dxa"/>
            <w:tcBorders>
              <w:top w:val="nil"/>
              <w:left w:val="nil"/>
              <w:bottom w:val="nil"/>
              <w:right w:val="nil"/>
            </w:tcBorders>
            <w:tcMar>
              <w:top w:w="128" w:type="dxa"/>
              <w:left w:w="43" w:type="dxa"/>
              <w:bottom w:w="43" w:type="dxa"/>
              <w:right w:w="43" w:type="dxa"/>
            </w:tcMar>
            <w:vAlign w:val="bottom"/>
          </w:tcPr>
          <w:p w14:paraId="7536EA12" w14:textId="77777777" w:rsidR="00596560" w:rsidRPr="000C72BB" w:rsidRDefault="00596560" w:rsidP="008B1EC5">
            <w:r w:rsidRPr="000C72BB">
              <w:t>19,0</w:t>
            </w:r>
          </w:p>
        </w:tc>
        <w:tc>
          <w:tcPr>
            <w:tcW w:w="840" w:type="dxa"/>
            <w:tcBorders>
              <w:top w:val="nil"/>
              <w:left w:val="nil"/>
              <w:bottom w:val="nil"/>
              <w:right w:val="nil"/>
            </w:tcBorders>
            <w:tcMar>
              <w:top w:w="128" w:type="dxa"/>
              <w:left w:w="43" w:type="dxa"/>
              <w:bottom w:w="43" w:type="dxa"/>
              <w:right w:w="43" w:type="dxa"/>
            </w:tcMar>
            <w:vAlign w:val="bottom"/>
          </w:tcPr>
          <w:p w14:paraId="56BEA082" w14:textId="77777777" w:rsidR="00596560" w:rsidRPr="000C72BB" w:rsidRDefault="00596560" w:rsidP="008B1EC5">
            <w:r w:rsidRPr="000C72BB">
              <w:t>21,2</w:t>
            </w:r>
          </w:p>
        </w:tc>
        <w:tc>
          <w:tcPr>
            <w:tcW w:w="840" w:type="dxa"/>
            <w:tcBorders>
              <w:top w:val="nil"/>
              <w:left w:val="nil"/>
              <w:bottom w:val="nil"/>
              <w:right w:val="nil"/>
            </w:tcBorders>
            <w:tcMar>
              <w:top w:w="128" w:type="dxa"/>
              <w:left w:w="43" w:type="dxa"/>
              <w:bottom w:w="43" w:type="dxa"/>
              <w:right w:w="43" w:type="dxa"/>
            </w:tcMar>
            <w:vAlign w:val="bottom"/>
          </w:tcPr>
          <w:p w14:paraId="6A2091B0" w14:textId="77777777" w:rsidR="00596560" w:rsidRPr="000C72BB" w:rsidRDefault="00596560" w:rsidP="008B1EC5">
            <w:r w:rsidRPr="000C72BB">
              <w:t>18,3</w:t>
            </w:r>
          </w:p>
        </w:tc>
      </w:tr>
      <w:tr w:rsidR="00C36EDA" w:rsidRPr="000C72BB" w14:paraId="7098326B" w14:textId="77777777">
        <w:trPr>
          <w:trHeight w:val="380"/>
        </w:trPr>
        <w:tc>
          <w:tcPr>
            <w:tcW w:w="4460" w:type="dxa"/>
            <w:tcBorders>
              <w:top w:val="nil"/>
              <w:left w:val="nil"/>
              <w:bottom w:val="nil"/>
              <w:right w:val="nil"/>
            </w:tcBorders>
            <w:tcMar>
              <w:top w:w="128" w:type="dxa"/>
              <w:left w:w="43" w:type="dxa"/>
              <w:bottom w:w="43" w:type="dxa"/>
              <w:right w:w="43" w:type="dxa"/>
            </w:tcMar>
          </w:tcPr>
          <w:p w14:paraId="597F0674" w14:textId="77777777" w:rsidR="00596560" w:rsidRPr="000C72BB" w:rsidRDefault="00596560" w:rsidP="008B1EC5">
            <w:r w:rsidRPr="000C72BB">
              <w:t xml:space="preserve">Uteksaminerte </w:t>
            </w:r>
            <w:proofErr w:type="spellStart"/>
            <w:r w:rsidRPr="000C72BB">
              <w:t>barnehagelærarar</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79277A76" w14:textId="77777777" w:rsidR="00596560" w:rsidRPr="000C72BB" w:rsidRDefault="00596560" w:rsidP="008B1EC5">
            <w:r w:rsidRPr="000C72BB">
              <w:t>2 030</w:t>
            </w:r>
          </w:p>
        </w:tc>
        <w:tc>
          <w:tcPr>
            <w:tcW w:w="840" w:type="dxa"/>
            <w:tcBorders>
              <w:top w:val="nil"/>
              <w:left w:val="nil"/>
              <w:bottom w:val="nil"/>
              <w:right w:val="nil"/>
            </w:tcBorders>
            <w:tcMar>
              <w:top w:w="128" w:type="dxa"/>
              <w:left w:w="43" w:type="dxa"/>
              <w:bottom w:w="43" w:type="dxa"/>
              <w:right w:w="43" w:type="dxa"/>
            </w:tcMar>
            <w:vAlign w:val="bottom"/>
          </w:tcPr>
          <w:p w14:paraId="7A91F767" w14:textId="77777777" w:rsidR="00596560" w:rsidRPr="000C72BB" w:rsidRDefault="00596560" w:rsidP="008B1EC5">
            <w:r w:rsidRPr="000C72BB">
              <w:t>2 249</w:t>
            </w:r>
          </w:p>
        </w:tc>
        <w:tc>
          <w:tcPr>
            <w:tcW w:w="840" w:type="dxa"/>
            <w:tcBorders>
              <w:top w:val="nil"/>
              <w:left w:val="nil"/>
              <w:bottom w:val="nil"/>
              <w:right w:val="nil"/>
            </w:tcBorders>
            <w:tcMar>
              <w:top w:w="128" w:type="dxa"/>
              <w:left w:w="43" w:type="dxa"/>
              <w:bottom w:w="43" w:type="dxa"/>
              <w:right w:w="43" w:type="dxa"/>
            </w:tcMar>
            <w:vAlign w:val="bottom"/>
          </w:tcPr>
          <w:p w14:paraId="4CCD120B" w14:textId="77777777" w:rsidR="00596560" w:rsidRPr="000C72BB" w:rsidRDefault="00596560" w:rsidP="008B1EC5">
            <w:r w:rsidRPr="000C72BB">
              <w:t>2 190</w:t>
            </w:r>
          </w:p>
        </w:tc>
        <w:tc>
          <w:tcPr>
            <w:tcW w:w="840" w:type="dxa"/>
            <w:tcBorders>
              <w:top w:val="nil"/>
              <w:left w:val="nil"/>
              <w:bottom w:val="nil"/>
              <w:right w:val="nil"/>
            </w:tcBorders>
            <w:tcMar>
              <w:top w:w="128" w:type="dxa"/>
              <w:left w:w="43" w:type="dxa"/>
              <w:bottom w:w="43" w:type="dxa"/>
              <w:right w:w="43" w:type="dxa"/>
            </w:tcMar>
            <w:vAlign w:val="bottom"/>
          </w:tcPr>
          <w:p w14:paraId="723A11ED" w14:textId="77777777" w:rsidR="00596560" w:rsidRPr="000C72BB" w:rsidRDefault="00596560" w:rsidP="008B1EC5">
            <w:r w:rsidRPr="000C72BB">
              <w:t>2 272</w:t>
            </w:r>
          </w:p>
        </w:tc>
        <w:tc>
          <w:tcPr>
            <w:tcW w:w="840" w:type="dxa"/>
            <w:tcBorders>
              <w:top w:val="nil"/>
              <w:left w:val="nil"/>
              <w:bottom w:val="nil"/>
              <w:right w:val="nil"/>
            </w:tcBorders>
            <w:tcMar>
              <w:top w:w="128" w:type="dxa"/>
              <w:left w:w="43" w:type="dxa"/>
              <w:bottom w:w="43" w:type="dxa"/>
              <w:right w:w="43" w:type="dxa"/>
            </w:tcMar>
            <w:vAlign w:val="bottom"/>
          </w:tcPr>
          <w:p w14:paraId="38CE9A73" w14:textId="77777777" w:rsidR="00596560" w:rsidRPr="000C72BB" w:rsidRDefault="00596560" w:rsidP="008B1EC5">
            <w:r w:rsidRPr="000C72BB">
              <w:t>2 099</w:t>
            </w:r>
          </w:p>
        </w:tc>
        <w:tc>
          <w:tcPr>
            <w:tcW w:w="840" w:type="dxa"/>
            <w:tcBorders>
              <w:top w:val="nil"/>
              <w:left w:val="nil"/>
              <w:bottom w:val="nil"/>
              <w:right w:val="nil"/>
            </w:tcBorders>
            <w:tcMar>
              <w:top w:w="128" w:type="dxa"/>
              <w:left w:w="43" w:type="dxa"/>
              <w:bottom w:w="43" w:type="dxa"/>
              <w:right w:w="43" w:type="dxa"/>
            </w:tcMar>
            <w:vAlign w:val="bottom"/>
          </w:tcPr>
          <w:p w14:paraId="6907F03D" w14:textId="77777777" w:rsidR="00596560" w:rsidRPr="000C72BB" w:rsidRDefault="00596560" w:rsidP="008B1EC5">
            <w:r w:rsidRPr="000C72BB">
              <w:t>2 241</w:t>
            </w:r>
          </w:p>
        </w:tc>
      </w:tr>
      <w:tr w:rsidR="00C36EDA" w:rsidRPr="000C72BB" w14:paraId="179A3C6F" w14:textId="77777777">
        <w:trPr>
          <w:trHeight w:val="420"/>
        </w:trPr>
        <w:tc>
          <w:tcPr>
            <w:tcW w:w="4460" w:type="dxa"/>
            <w:tcBorders>
              <w:top w:val="nil"/>
              <w:left w:val="nil"/>
              <w:bottom w:val="single" w:sz="4" w:space="0" w:color="000000"/>
              <w:right w:val="nil"/>
            </w:tcBorders>
            <w:tcMar>
              <w:top w:w="128" w:type="dxa"/>
              <w:left w:w="43" w:type="dxa"/>
              <w:bottom w:w="43" w:type="dxa"/>
              <w:right w:w="43" w:type="dxa"/>
            </w:tcMar>
          </w:tcPr>
          <w:p w14:paraId="19D3200B" w14:textId="77777777" w:rsidR="00596560" w:rsidRPr="000C72BB" w:rsidRDefault="00596560" w:rsidP="008B1EC5">
            <w:r w:rsidRPr="000C72BB">
              <w:t>– prosentdel 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381127F" w14:textId="77777777" w:rsidR="00596560" w:rsidRPr="000C72BB" w:rsidRDefault="00596560" w:rsidP="008B1EC5">
            <w:r w:rsidRPr="000C72BB">
              <w:t>15,4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9AF7D70" w14:textId="77777777" w:rsidR="00596560" w:rsidRPr="000C72BB" w:rsidRDefault="00596560" w:rsidP="008B1EC5">
            <w:r w:rsidRPr="000C72BB">
              <w:t>15,7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C6BE95B" w14:textId="77777777" w:rsidR="00596560" w:rsidRPr="000C72BB" w:rsidRDefault="00596560" w:rsidP="008B1EC5">
            <w:r w:rsidRPr="000C72BB">
              <w:t>15,1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E446B0" w14:textId="77777777" w:rsidR="00596560" w:rsidRPr="000C72BB" w:rsidRDefault="00596560" w:rsidP="008B1EC5">
            <w:r w:rsidRPr="000C72BB">
              <w:t>16,7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78A6E1" w14:textId="77777777" w:rsidR="00596560" w:rsidRPr="000C72BB" w:rsidRDefault="00596560" w:rsidP="008B1EC5">
            <w:r w:rsidRPr="000C72BB">
              <w:t>15,5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1A6D085" w14:textId="77777777" w:rsidR="00596560" w:rsidRPr="000C72BB" w:rsidRDefault="00596560" w:rsidP="008B1EC5">
            <w:r w:rsidRPr="000C72BB">
              <w:t>14,7</w:t>
            </w:r>
          </w:p>
        </w:tc>
      </w:tr>
    </w:tbl>
    <w:p w14:paraId="7D2C40BB" w14:textId="77777777" w:rsidR="00596560" w:rsidRPr="000C72BB" w:rsidRDefault="00596560" w:rsidP="008B1EC5">
      <w:pPr>
        <w:pStyle w:val="Kilde"/>
      </w:pPr>
      <w:r w:rsidRPr="000C72BB">
        <w:t xml:space="preserve">Kjelde: Database for statistikk om </w:t>
      </w:r>
      <w:proofErr w:type="spellStart"/>
      <w:r w:rsidRPr="000C72BB">
        <w:t>høgare</w:t>
      </w:r>
      <w:proofErr w:type="spellEnd"/>
      <w:r w:rsidRPr="000C72BB">
        <w:t xml:space="preserve"> utdanning (DBH)</w:t>
      </w:r>
    </w:p>
    <w:p w14:paraId="435718FA" w14:textId="2F3C6E66" w:rsidR="00596560" w:rsidRPr="000C72BB" w:rsidRDefault="00F35D95" w:rsidP="008B1EC5">
      <w:r>
        <w:rPr>
          <w:noProof/>
        </w:rPr>
        <w:lastRenderedPageBreak/>
        <w:drawing>
          <wp:inline distT="0" distB="0" distL="0" distR="0" wp14:anchorId="085A8DE8" wp14:editId="3C640F61">
            <wp:extent cx="6076950" cy="2857500"/>
            <wp:effectExtent l="0" t="0" r="0" b="0"/>
            <wp:docPr id="1296298731"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57500"/>
                    </a:xfrm>
                    <a:prstGeom prst="rect">
                      <a:avLst/>
                    </a:prstGeom>
                    <a:noFill/>
                    <a:ln>
                      <a:noFill/>
                    </a:ln>
                  </pic:spPr>
                </pic:pic>
              </a:graphicData>
            </a:graphic>
          </wp:inline>
        </w:drawing>
      </w:r>
    </w:p>
    <w:p w14:paraId="7F65FE64" w14:textId="77777777" w:rsidR="00596560" w:rsidRPr="000C72BB" w:rsidRDefault="00596560" w:rsidP="008B1EC5">
      <w:pPr>
        <w:pStyle w:val="figur-tittel"/>
      </w:pPr>
      <w:r w:rsidRPr="000C72BB">
        <w:t xml:space="preserve">Prosentdelen </w:t>
      </w:r>
      <w:proofErr w:type="spellStart"/>
      <w:r w:rsidRPr="000C72BB">
        <w:t>innvandrarar</w:t>
      </w:r>
      <w:proofErr w:type="spellEnd"/>
      <w:r w:rsidRPr="000C72BB">
        <w:t xml:space="preserve"> og norskfødde med </w:t>
      </w:r>
      <w:proofErr w:type="spellStart"/>
      <w:r w:rsidRPr="000C72BB">
        <w:t>innvandrarforeldre</w:t>
      </w:r>
      <w:proofErr w:type="spellEnd"/>
      <w:r w:rsidRPr="000C72BB">
        <w:t xml:space="preserve"> blant </w:t>
      </w:r>
      <w:proofErr w:type="spellStart"/>
      <w:r w:rsidRPr="000C72BB">
        <w:t>studentane</w:t>
      </w:r>
      <w:proofErr w:type="spellEnd"/>
      <w:r w:rsidRPr="000C72BB">
        <w:t xml:space="preserve"> i </w:t>
      </w:r>
      <w:proofErr w:type="spellStart"/>
      <w:r w:rsidRPr="000C72BB">
        <w:t>barnehagelærarutdanninga</w:t>
      </w:r>
      <w:proofErr w:type="spellEnd"/>
      <w:r w:rsidRPr="000C72BB">
        <w:t>, 2021–2023</w:t>
      </w:r>
    </w:p>
    <w:p w14:paraId="06DD3ECA" w14:textId="77777777" w:rsidR="00596560" w:rsidRPr="000C72BB" w:rsidRDefault="00596560" w:rsidP="008B1EC5">
      <w:pPr>
        <w:pStyle w:val="Kilde"/>
      </w:pPr>
      <w:r w:rsidRPr="000C72BB">
        <w:t>Kjelde: Statistisk sentralbyrå</w:t>
      </w:r>
    </w:p>
    <w:p w14:paraId="70BE739E" w14:textId="77777777" w:rsidR="00596560" w:rsidRPr="000C72BB" w:rsidRDefault="00596560" w:rsidP="008B1EC5">
      <w:r w:rsidRPr="000C72BB">
        <w:t xml:space="preserve">Prosentdelen </w:t>
      </w:r>
      <w:proofErr w:type="spellStart"/>
      <w:r w:rsidRPr="000C72BB">
        <w:t>studentar</w:t>
      </w:r>
      <w:proofErr w:type="spellEnd"/>
      <w:r w:rsidRPr="000C72BB">
        <w:t xml:space="preserve"> med </w:t>
      </w:r>
      <w:proofErr w:type="spellStart"/>
      <w:r w:rsidRPr="000C72BB">
        <w:t>innvandrarbakgrunn</w:t>
      </w:r>
      <w:proofErr w:type="spellEnd"/>
      <w:r w:rsidRPr="000C72BB">
        <w:t xml:space="preserve"> i </w:t>
      </w:r>
      <w:proofErr w:type="spellStart"/>
      <w:r w:rsidRPr="000C72BB">
        <w:t>barnehagelærarutdanninga</w:t>
      </w:r>
      <w:proofErr w:type="spellEnd"/>
      <w:r w:rsidRPr="000C72BB">
        <w:t xml:space="preserve"> har </w:t>
      </w:r>
      <w:proofErr w:type="spellStart"/>
      <w:r w:rsidRPr="000C72BB">
        <w:t>auka</w:t>
      </w:r>
      <w:proofErr w:type="spellEnd"/>
      <w:r w:rsidRPr="000C72BB">
        <w:t xml:space="preserve"> </w:t>
      </w:r>
      <w:proofErr w:type="spellStart"/>
      <w:r w:rsidRPr="000C72BB">
        <w:t>dei</w:t>
      </w:r>
      <w:proofErr w:type="spellEnd"/>
      <w:r w:rsidRPr="000C72BB">
        <w:t xml:space="preserve"> siste tre åra. Av 6 400 </w:t>
      </w:r>
      <w:proofErr w:type="spellStart"/>
      <w:r w:rsidRPr="000C72BB">
        <w:t>studentar</w:t>
      </w:r>
      <w:proofErr w:type="spellEnd"/>
      <w:r w:rsidRPr="000C72BB">
        <w:t xml:space="preserve"> i 2023 utgjorde </w:t>
      </w:r>
      <w:proofErr w:type="spellStart"/>
      <w:r w:rsidRPr="000C72BB">
        <w:t>dei</w:t>
      </w:r>
      <w:proofErr w:type="spellEnd"/>
      <w:r w:rsidRPr="000C72BB">
        <w:t xml:space="preserve"> med </w:t>
      </w:r>
      <w:proofErr w:type="spellStart"/>
      <w:r w:rsidRPr="000C72BB">
        <w:t>innvandrarbakgrunn</w:t>
      </w:r>
      <w:proofErr w:type="spellEnd"/>
      <w:r w:rsidRPr="000C72BB">
        <w:t xml:space="preserve"> 22 pst., </w:t>
      </w:r>
      <w:proofErr w:type="spellStart"/>
      <w:r w:rsidRPr="000C72BB">
        <w:t>høvesvis</w:t>
      </w:r>
      <w:proofErr w:type="spellEnd"/>
      <w:r w:rsidRPr="000C72BB">
        <w:t xml:space="preserve"> 17 pst. som sjølve har innvandra, og 5 pst. norskfødde med </w:t>
      </w:r>
      <w:proofErr w:type="spellStart"/>
      <w:r w:rsidRPr="000C72BB">
        <w:t>innvandrarforeldre</w:t>
      </w:r>
      <w:proofErr w:type="spellEnd"/>
      <w:r w:rsidRPr="000C72BB">
        <w:t>.</w:t>
      </w:r>
    </w:p>
    <w:p w14:paraId="556662FE" w14:textId="77777777" w:rsidR="00596560" w:rsidRPr="000C72BB" w:rsidRDefault="00596560" w:rsidP="008B1EC5">
      <w:pPr>
        <w:pStyle w:val="Undertittel"/>
      </w:pPr>
      <w:r w:rsidRPr="000C72BB">
        <w:t xml:space="preserve">Foreldrebetaling og </w:t>
      </w:r>
      <w:proofErr w:type="spellStart"/>
      <w:r w:rsidRPr="000C72BB">
        <w:t>moderasjonsordningar</w:t>
      </w:r>
      <w:proofErr w:type="spellEnd"/>
      <w:r w:rsidRPr="000C72BB">
        <w:t xml:space="preserve"> i barnehagen</w:t>
      </w:r>
    </w:p>
    <w:p w14:paraId="53F08802" w14:textId="4C5EA7C1" w:rsidR="00596560" w:rsidRPr="000C72BB" w:rsidRDefault="000C72BB" w:rsidP="008B1EC5">
      <w:r w:rsidRPr="000C72BB">
        <w:rPr>
          <w:noProof/>
        </w:rPr>
        <w:drawing>
          <wp:inline distT="0" distB="0" distL="0" distR="0" wp14:anchorId="53C74248" wp14:editId="299DCC1C">
            <wp:extent cx="6086475" cy="2867025"/>
            <wp:effectExtent l="0" t="0" r="0" b="0"/>
            <wp:docPr id="2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6475" cy="2867025"/>
                    </a:xfrm>
                    <a:prstGeom prst="rect">
                      <a:avLst/>
                    </a:prstGeom>
                    <a:noFill/>
                    <a:ln>
                      <a:noFill/>
                    </a:ln>
                  </pic:spPr>
                </pic:pic>
              </a:graphicData>
            </a:graphic>
          </wp:inline>
        </w:drawing>
      </w:r>
    </w:p>
    <w:p w14:paraId="4D9E977B" w14:textId="77777777" w:rsidR="00596560" w:rsidRPr="000C72BB" w:rsidRDefault="00596560" w:rsidP="008B1EC5">
      <w:pPr>
        <w:pStyle w:val="figur-tittel"/>
      </w:pPr>
      <w:r w:rsidRPr="000C72BB">
        <w:t>Maksimalpris i barnehage, 2011–2024</w:t>
      </w:r>
    </w:p>
    <w:p w14:paraId="582632F5" w14:textId="77777777" w:rsidR="00596560" w:rsidRPr="000C72BB" w:rsidRDefault="00596560" w:rsidP="008B1EC5">
      <w:pPr>
        <w:pStyle w:val="Kilde"/>
      </w:pPr>
      <w:r w:rsidRPr="000C72BB">
        <w:t>Kjelde: Kunnskapsdepartementet</w:t>
      </w:r>
    </w:p>
    <w:p w14:paraId="4C7DC2B6" w14:textId="77777777" w:rsidR="00596560" w:rsidRPr="000C72BB" w:rsidRDefault="00596560" w:rsidP="008B1EC5">
      <w:r w:rsidRPr="000C72BB">
        <w:lastRenderedPageBreak/>
        <w:t xml:space="preserve">Regjeringa har </w:t>
      </w:r>
      <w:proofErr w:type="spellStart"/>
      <w:r w:rsidRPr="000C72BB">
        <w:t>frå</w:t>
      </w:r>
      <w:proofErr w:type="spellEnd"/>
      <w:r w:rsidRPr="000C72BB">
        <w:t xml:space="preserve"> 1. august 2024 redusert maksprisen i barnehage til 2 000 kroner per </w:t>
      </w:r>
      <w:proofErr w:type="spellStart"/>
      <w:r w:rsidRPr="000C72BB">
        <w:t>månad</w:t>
      </w:r>
      <w:proofErr w:type="spellEnd"/>
      <w:r w:rsidRPr="000C72BB">
        <w:t xml:space="preserve"> nasjonalt, og til 1 500 kroner i </w:t>
      </w:r>
      <w:proofErr w:type="spellStart"/>
      <w:r w:rsidRPr="000C72BB">
        <w:t>kommunar</w:t>
      </w:r>
      <w:proofErr w:type="spellEnd"/>
      <w:r w:rsidRPr="000C72BB">
        <w:t xml:space="preserve"> med sentralitetsindeks 5 og 6. Sjå </w:t>
      </w:r>
      <w:proofErr w:type="spellStart"/>
      <w:r w:rsidRPr="000C72BB">
        <w:t>meir</w:t>
      </w:r>
      <w:proofErr w:type="spellEnd"/>
      <w:r w:rsidRPr="000C72BB">
        <w:t xml:space="preserve"> om regjeringa sin politikk i programkategori 07.30 </w:t>
      </w:r>
      <w:proofErr w:type="spellStart"/>
      <w:r w:rsidRPr="000C72BB">
        <w:t>Barnehagar</w:t>
      </w:r>
      <w:proofErr w:type="spellEnd"/>
      <w:r w:rsidRPr="000C72BB">
        <w:t>.</w:t>
      </w:r>
    </w:p>
    <w:p w14:paraId="0FA39491" w14:textId="77777777" w:rsidR="00596560" w:rsidRPr="000C72BB" w:rsidRDefault="00596560" w:rsidP="008B1EC5">
      <w:r w:rsidRPr="000C72BB">
        <w:t xml:space="preserve">Det er innført to nasjonale </w:t>
      </w:r>
      <w:proofErr w:type="spellStart"/>
      <w:r w:rsidRPr="000C72BB">
        <w:t>moderasjonsordningar</w:t>
      </w:r>
      <w:proofErr w:type="spellEnd"/>
      <w:r w:rsidRPr="000C72BB">
        <w:t xml:space="preserve"> i barnehagen for </w:t>
      </w:r>
      <w:proofErr w:type="spellStart"/>
      <w:r w:rsidRPr="000C72BB">
        <w:t>familiar</w:t>
      </w:r>
      <w:proofErr w:type="spellEnd"/>
      <w:r w:rsidRPr="000C72BB">
        <w:t xml:space="preserve"> med låg inntekt. Minstekrav til redusert foreldrebetaling </w:t>
      </w:r>
      <w:proofErr w:type="spellStart"/>
      <w:r w:rsidRPr="000C72BB">
        <w:t>gjer</w:t>
      </w:r>
      <w:proofErr w:type="spellEnd"/>
      <w:r w:rsidRPr="000C72BB">
        <w:t xml:space="preserve"> at ingen </w:t>
      </w:r>
      <w:proofErr w:type="spellStart"/>
      <w:r w:rsidRPr="000C72BB">
        <w:t>familiar</w:t>
      </w:r>
      <w:proofErr w:type="spellEnd"/>
      <w:r w:rsidRPr="000C72BB">
        <w:t xml:space="preserve"> må betale </w:t>
      </w:r>
      <w:proofErr w:type="spellStart"/>
      <w:r w:rsidRPr="000C72BB">
        <w:t>meir</w:t>
      </w:r>
      <w:proofErr w:type="spellEnd"/>
      <w:r w:rsidRPr="000C72BB">
        <w:t xml:space="preserve"> enn 6 pst. av samla skattbar inntekt for </w:t>
      </w:r>
      <w:proofErr w:type="spellStart"/>
      <w:r w:rsidRPr="000C72BB">
        <w:t>ein</w:t>
      </w:r>
      <w:proofErr w:type="spellEnd"/>
      <w:r w:rsidRPr="000C72BB">
        <w:t xml:space="preserve"> barnehageplass, med maksprisen som ei øvre grense. Ordninga med gratis kjernetid </w:t>
      </w:r>
      <w:proofErr w:type="spellStart"/>
      <w:r w:rsidRPr="000C72BB">
        <w:t>gjer</w:t>
      </w:r>
      <w:proofErr w:type="spellEnd"/>
      <w:r w:rsidRPr="000C72BB">
        <w:t xml:space="preserve"> at barn </w:t>
      </w:r>
      <w:proofErr w:type="spellStart"/>
      <w:r w:rsidRPr="000C72BB">
        <w:t>frå</w:t>
      </w:r>
      <w:proofErr w:type="spellEnd"/>
      <w:r w:rsidRPr="000C72BB">
        <w:t xml:space="preserve"> </w:t>
      </w:r>
      <w:proofErr w:type="spellStart"/>
      <w:r w:rsidRPr="000C72BB">
        <w:t>familiar</w:t>
      </w:r>
      <w:proofErr w:type="spellEnd"/>
      <w:r w:rsidRPr="000C72BB">
        <w:t xml:space="preserve"> med inntekt under ei gitt grense har rett til 20 </w:t>
      </w:r>
      <w:proofErr w:type="spellStart"/>
      <w:r w:rsidRPr="000C72BB">
        <w:t>timar</w:t>
      </w:r>
      <w:proofErr w:type="spellEnd"/>
      <w:r w:rsidRPr="000C72BB">
        <w:t xml:space="preserve"> gratis </w:t>
      </w:r>
      <w:proofErr w:type="spellStart"/>
      <w:r w:rsidRPr="000C72BB">
        <w:t>opphald</w:t>
      </w:r>
      <w:proofErr w:type="spellEnd"/>
      <w:r w:rsidRPr="000C72BB">
        <w:t xml:space="preserve"> i barnehagen i </w:t>
      </w:r>
      <w:proofErr w:type="spellStart"/>
      <w:r w:rsidRPr="000C72BB">
        <w:t>veka</w:t>
      </w:r>
      <w:proofErr w:type="spellEnd"/>
      <w:r w:rsidRPr="000C72BB">
        <w:t xml:space="preserve">. Denne ordninga gjeld for 2–5-åringar. </w:t>
      </w:r>
      <w:proofErr w:type="spellStart"/>
      <w:r w:rsidRPr="000C72BB">
        <w:t>Familiar</w:t>
      </w:r>
      <w:proofErr w:type="spellEnd"/>
      <w:r w:rsidRPr="000C72BB">
        <w:t xml:space="preserve"> med </w:t>
      </w:r>
      <w:proofErr w:type="spellStart"/>
      <w:r w:rsidRPr="000C72BB">
        <w:t>meir</w:t>
      </w:r>
      <w:proofErr w:type="spellEnd"/>
      <w:r w:rsidRPr="000C72BB">
        <w:t xml:space="preserve"> enn </w:t>
      </w:r>
      <w:proofErr w:type="spellStart"/>
      <w:r w:rsidRPr="000C72BB">
        <w:t>eitt</w:t>
      </w:r>
      <w:proofErr w:type="spellEnd"/>
      <w:r w:rsidRPr="000C72BB">
        <w:t xml:space="preserve"> barn i barnehage har også rett til søskenmoderasjon.</w:t>
      </w:r>
    </w:p>
    <w:p w14:paraId="118726FE" w14:textId="77777777" w:rsidR="00596560" w:rsidRPr="000C72BB" w:rsidRDefault="00596560" w:rsidP="008B1EC5">
      <w:proofErr w:type="spellStart"/>
      <w:r w:rsidRPr="000C72BB">
        <w:t>Frå</w:t>
      </w:r>
      <w:proofErr w:type="spellEnd"/>
      <w:r w:rsidRPr="000C72BB">
        <w:t xml:space="preserve"> 1. august 2024 har barn </w:t>
      </w:r>
      <w:proofErr w:type="spellStart"/>
      <w:r w:rsidRPr="000C72BB">
        <w:t>frå</w:t>
      </w:r>
      <w:proofErr w:type="spellEnd"/>
      <w:r w:rsidRPr="000C72BB">
        <w:t xml:space="preserve"> </w:t>
      </w:r>
      <w:proofErr w:type="spellStart"/>
      <w:r w:rsidRPr="000C72BB">
        <w:t>familiar</w:t>
      </w:r>
      <w:proofErr w:type="spellEnd"/>
      <w:r w:rsidRPr="000C72BB">
        <w:t xml:space="preserve"> med inntekt under 642 700 kroner rett til gratis kjernetid i barnehagen. Tal </w:t>
      </w:r>
      <w:proofErr w:type="spellStart"/>
      <w:r w:rsidRPr="000C72BB">
        <w:t>frå</w:t>
      </w:r>
      <w:proofErr w:type="spellEnd"/>
      <w:r w:rsidRPr="000C72BB">
        <w:t xml:space="preserve"> rapporteringssystemet til </w:t>
      </w:r>
      <w:proofErr w:type="spellStart"/>
      <w:r w:rsidRPr="000C72BB">
        <w:t>kommunane</w:t>
      </w:r>
      <w:proofErr w:type="spellEnd"/>
      <w:r w:rsidRPr="000C72BB">
        <w:t xml:space="preserve"> viser at 28 858 barn </w:t>
      </w:r>
      <w:proofErr w:type="spellStart"/>
      <w:r w:rsidRPr="000C72BB">
        <w:t>fekk</w:t>
      </w:r>
      <w:proofErr w:type="spellEnd"/>
      <w:r w:rsidRPr="000C72BB">
        <w:t xml:space="preserve"> innvilga gratis kjernetid i barnehage i 2023.</w:t>
      </w:r>
    </w:p>
    <w:p w14:paraId="08EF871D" w14:textId="77777777" w:rsidR="00596560" w:rsidRPr="000C72BB" w:rsidRDefault="00596560" w:rsidP="008B1EC5">
      <w:r w:rsidRPr="000C72BB">
        <w:t xml:space="preserve">I 2023 </w:t>
      </w:r>
      <w:proofErr w:type="spellStart"/>
      <w:r w:rsidRPr="000C72BB">
        <w:t>fekk</w:t>
      </w:r>
      <w:proofErr w:type="spellEnd"/>
      <w:r w:rsidRPr="000C72BB">
        <w:t xml:space="preserve"> totalt 36 668 barn </w:t>
      </w:r>
      <w:proofErr w:type="spellStart"/>
      <w:r w:rsidRPr="000C72BB">
        <w:t>lågare</w:t>
      </w:r>
      <w:proofErr w:type="spellEnd"/>
      <w:r w:rsidRPr="000C72BB">
        <w:t xml:space="preserve"> </w:t>
      </w:r>
      <w:proofErr w:type="spellStart"/>
      <w:r w:rsidRPr="000C72BB">
        <w:t>opphaldsbetaling</w:t>
      </w:r>
      <w:proofErr w:type="spellEnd"/>
      <w:r w:rsidRPr="000C72BB">
        <w:t xml:space="preserve"> på grunn av låg inntekt. 30 328 </w:t>
      </w:r>
      <w:proofErr w:type="spellStart"/>
      <w:r w:rsidRPr="000C72BB">
        <w:t>hushald</w:t>
      </w:r>
      <w:proofErr w:type="spellEnd"/>
      <w:r w:rsidRPr="000C72BB">
        <w:t xml:space="preserve"> </w:t>
      </w:r>
      <w:proofErr w:type="spellStart"/>
      <w:r w:rsidRPr="000C72BB">
        <w:t>fekk</w:t>
      </w:r>
      <w:proofErr w:type="spellEnd"/>
      <w:r w:rsidRPr="000C72BB">
        <w:t xml:space="preserve"> redusert </w:t>
      </w:r>
      <w:proofErr w:type="spellStart"/>
      <w:r w:rsidRPr="000C72BB">
        <w:t>opphaldsbetaling</w:t>
      </w:r>
      <w:proofErr w:type="spellEnd"/>
      <w:r w:rsidRPr="000C72BB">
        <w:t xml:space="preserve"> på grunn av låg inntekt. 1 584 barn har i tillegg friplass i barnehage.</w:t>
      </w:r>
    </w:p>
    <w:p w14:paraId="681F16C9" w14:textId="77777777" w:rsidR="00596560" w:rsidRDefault="00596560" w:rsidP="008B1EC5">
      <w:r w:rsidRPr="000C72BB">
        <w:t xml:space="preserve">Dersom </w:t>
      </w:r>
      <w:proofErr w:type="spellStart"/>
      <w:r w:rsidRPr="000C72BB">
        <w:t>ein</w:t>
      </w:r>
      <w:proofErr w:type="spellEnd"/>
      <w:r w:rsidRPr="000C72BB">
        <w:t xml:space="preserve"> familie har </w:t>
      </w:r>
      <w:proofErr w:type="spellStart"/>
      <w:r w:rsidRPr="000C72BB">
        <w:t>meir</w:t>
      </w:r>
      <w:proofErr w:type="spellEnd"/>
      <w:r w:rsidRPr="000C72BB">
        <w:t xml:space="preserve"> enn </w:t>
      </w:r>
      <w:proofErr w:type="spellStart"/>
      <w:r w:rsidRPr="000C72BB">
        <w:t>eitt</w:t>
      </w:r>
      <w:proofErr w:type="spellEnd"/>
      <w:r w:rsidRPr="000C72BB">
        <w:t xml:space="preserve"> barn i barnehage i same kommune, har familien rett til søskenmoderasjon i foreldrebetalinga. Denne ordninga gjeld uavhengig av inntekt. Reduksjonen for det andre barnet er minimum 30 pst. </w:t>
      </w:r>
      <w:proofErr w:type="spellStart"/>
      <w:r w:rsidRPr="000C72BB">
        <w:t>Frå</w:t>
      </w:r>
      <w:proofErr w:type="spellEnd"/>
      <w:r w:rsidRPr="000C72BB">
        <w:t xml:space="preserve"> 2023 </w:t>
      </w:r>
      <w:proofErr w:type="spellStart"/>
      <w:r w:rsidRPr="000C72BB">
        <w:t>vart</w:t>
      </w:r>
      <w:proofErr w:type="spellEnd"/>
      <w:r w:rsidRPr="000C72BB">
        <w:t xml:space="preserve"> det innført gratis barnehageplass </w:t>
      </w:r>
      <w:proofErr w:type="spellStart"/>
      <w:r w:rsidRPr="000C72BB">
        <w:t>frå</w:t>
      </w:r>
      <w:proofErr w:type="spellEnd"/>
      <w:r w:rsidRPr="000C72BB">
        <w:t xml:space="preserve"> det tredje barnet. I 2023 </w:t>
      </w:r>
      <w:proofErr w:type="spellStart"/>
      <w:r w:rsidRPr="000C72BB">
        <w:t>fekk</w:t>
      </w:r>
      <w:proofErr w:type="spellEnd"/>
      <w:r w:rsidRPr="000C72BB">
        <w:t xml:space="preserve"> 48 730 barn søskenmoderasjon, og det er 2 017 færre enn i 2022.</w:t>
      </w:r>
    </w:p>
    <w:p w14:paraId="746870B5" w14:textId="65B8CB02" w:rsidR="008B1EC5" w:rsidRPr="000C72BB" w:rsidRDefault="008B1EC5" w:rsidP="008B1EC5">
      <w:pPr>
        <w:pStyle w:val="tabell-tittel"/>
      </w:pPr>
      <w:proofErr w:type="spellStart"/>
      <w:r w:rsidRPr="000C72BB">
        <w:t>Moderasjonsordningar</w:t>
      </w:r>
      <w:proofErr w:type="spellEnd"/>
      <w:r w:rsidRPr="000C72BB">
        <w:t xml:space="preserve"> i barnehagen, 2019–2023</w:t>
      </w:r>
    </w:p>
    <w:p w14:paraId="0BBA0027" w14:textId="77777777" w:rsidR="00596560" w:rsidRPr="000C72BB" w:rsidRDefault="00596560" w:rsidP="008B1EC5">
      <w:pPr>
        <w:pStyle w:val="Tabellnavn"/>
      </w:pPr>
      <w:r w:rsidRPr="000C72BB">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80"/>
        <w:gridCol w:w="980"/>
        <w:gridCol w:w="980"/>
        <w:gridCol w:w="980"/>
        <w:gridCol w:w="980"/>
        <w:gridCol w:w="980"/>
      </w:tblGrid>
      <w:tr w:rsidR="00C36EDA" w:rsidRPr="000C72BB" w14:paraId="450B1CFC" w14:textId="77777777">
        <w:trPr>
          <w:trHeight w:val="360"/>
        </w:trPr>
        <w:tc>
          <w:tcPr>
            <w:tcW w:w="4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F5C71E" w14:textId="77777777" w:rsidR="00596560" w:rsidRPr="000C72BB" w:rsidRDefault="00596560" w:rsidP="008B1EC5"/>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E48DEF" w14:textId="77777777" w:rsidR="00596560" w:rsidRPr="000C72BB" w:rsidRDefault="00596560" w:rsidP="008B1EC5">
            <w:r w:rsidRPr="000C72BB">
              <w:t>2019</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25E0F7" w14:textId="77777777" w:rsidR="00596560" w:rsidRPr="000C72BB" w:rsidRDefault="00596560" w:rsidP="008B1EC5">
            <w:r w:rsidRPr="000C72BB">
              <w:t>2020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344717" w14:textId="77777777" w:rsidR="00596560" w:rsidRPr="000C72BB" w:rsidRDefault="00596560" w:rsidP="008B1EC5">
            <w:r w:rsidRPr="000C72BB">
              <w:t>2021</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97EB70" w14:textId="77777777" w:rsidR="00596560" w:rsidRPr="000C72BB" w:rsidRDefault="00596560" w:rsidP="008B1EC5">
            <w:r w:rsidRPr="000C72BB">
              <w:t>2022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2FF65D" w14:textId="77777777" w:rsidR="00596560" w:rsidRPr="000C72BB" w:rsidRDefault="00596560" w:rsidP="008B1EC5">
            <w:r w:rsidRPr="000C72BB">
              <w:t>2023</w:t>
            </w:r>
          </w:p>
        </w:tc>
      </w:tr>
      <w:tr w:rsidR="00C36EDA" w:rsidRPr="000C72BB" w14:paraId="4262E273" w14:textId="77777777">
        <w:trPr>
          <w:trHeight w:val="380"/>
        </w:trPr>
        <w:tc>
          <w:tcPr>
            <w:tcW w:w="4580" w:type="dxa"/>
            <w:tcBorders>
              <w:top w:val="single" w:sz="4" w:space="0" w:color="000000"/>
              <w:left w:val="nil"/>
              <w:bottom w:val="nil"/>
              <w:right w:val="nil"/>
            </w:tcBorders>
            <w:tcMar>
              <w:top w:w="128" w:type="dxa"/>
              <w:left w:w="43" w:type="dxa"/>
              <w:bottom w:w="43" w:type="dxa"/>
              <w:right w:w="43" w:type="dxa"/>
            </w:tcMar>
          </w:tcPr>
          <w:p w14:paraId="5663C929" w14:textId="77777777" w:rsidR="00596560" w:rsidRPr="000C72BB" w:rsidRDefault="00596560" w:rsidP="008B1EC5">
            <w:r w:rsidRPr="000C72BB">
              <w:t>Inntektsgrense for gratis kjernetid (i kroner)</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D290D06" w14:textId="77777777" w:rsidR="00596560" w:rsidRPr="000C72BB" w:rsidRDefault="00596560" w:rsidP="008B1EC5">
            <w:r w:rsidRPr="000C72BB">
              <w:t>548 500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AE584EF" w14:textId="77777777" w:rsidR="00596560" w:rsidRPr="000C72BB" w:rsidRDefault="00596560" w:rsidP="008B1EC5">
            <w:r w:rsidRPr="000C72BB">
              <w:t>566 100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22991EE" w14:textId="77777777" w:rsidR="00596560" w:rsidRPr="000C72BB" w:rsidRDefault="00596560" w:rsidP="008B1EC5">
            <w:r w:rsidRPr="000C72BB">
              <w:t>583 650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FD0076A" w14:textId="77777777" w:rsidR="00596560" w:rsidRPr="000C72BB" w:rsidRDefault="00596560" w:rsidP="008B1EC5">
            <w:r w:rsidRPr="000C72BB">
              <w:t xml:space="preserve"> 598 825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AB950F0" w14:textId="77777777" w:rsidR="00596560" w:rsidRPr="000C72BB" w:rsidRDefault="00596560" w:rsidP="008B1EC5">
            <w:r w:rsidRPr="000C72BB">
              <w:t>615 590</w:t>
            </w:r>
          </w:p>
        </w:tc>
      </w:tr>
      <w:tr w:rsidR="00C36EDA" w:rsidRPr="000C72BB" w14:paraId="60B4754C" w14:textId="77777777">
        <w:trPr>
          <w:trHeight w:val="640"/>
        </w:trPr>
        <w:tc>
          <w:tcPr>
            <w:tcW w:w="4580" w:type="dxa"/>
            <w:tcBorders>
              <w:top w:val="nil"/>
              <w:left w:val="nil"/>
              <w:bottom w:val="nil"/>
              <w:right w:val="nil"/>
            </w:tcBorders>
            <w:tcMar>
              <w:top w:w="128" w:type="dxa"/>
              <w:left w:w="43" w:type="dxa"/>
              <w:bottom w:w="43" w:type="dxa"/>
              <w:right w:w="43" w:type="dxa"/>
            </w:tcMar>
          </w:tcPr>
          <w:p w14:paraId="669638C1" w14:textId="66567CB7" w:rsidR="00596560" w:rsidRPr="000C72BB" w:rsidRDefault="00596560" w:rsidP="008B1EC5">
            <w:proofErr w:type="spellStart"/>
            <w:r w:rsidRPr="000C72BB">
              <w:t>Hushald</w:t>
            </w:r>
            <w:proofErr w:type="spellEnd"/>
            <w:r w:rsidRPr="000C72BB">
              <w:t xml:space="preserve"> som har fått reduksjon i foreldrebetaling på grunn av låg inntekt</w:t>
            </w:r>
            <w:r w:rsidRPr="000C72BB">
              <w:rPr>
                <w:rStyle w:val="skrift-hevet"/>
              </w:rPr>
              <w:t>1</w:t>
            </w:r>
          </w:p>
        </w:tc>
        <w:tc>
          <w:tcPr>
            <w:tcW w:w="980" w:type="dxa"/>
            <w:tcBorders>
              <w:top w:val="nil"/>
              <w:left w:val="nil"/>
              <w:bottom w:val="nil"/>
              <w:right w:val="nil"/>
            </w:tcBorders>
            <w:tcMar>
              <w:top w:w="128" w:type="dxa"/>
              <w:left w:w="43" w:type="dxa"/>
              <w:bottom w:w="43" w:type="dxa"/>
              <w:right w:w="43" w:type="dxa"/>
            </w:tcMar>
            <w:vAlign w:val="bottom"/>
          </w:tcPr>
          <w:p w14:paraId="2C0C424B" w14:textId="77777777" w:rsidR="00596560" w:rsidRPr="000C72BB" w:rsidRDefault="00596560" w:rsidP="008B1EC5">
            <w:r w:rsidRPr="000C72BB">
              <w:t>35 261</w:t>
            </w:r>
          </w:p>
        </w:tc>
        <w:tc>
          <w:tcPr>
            <w:tcW w:w="980" w:type="dxa"/>
            <w:tcBorders>
              <w:top w:val="nil"/>
              <w:left w:val="nil"/>
              <w:bottom w:val="nil"/>
              <w:right w:val="nil"/>
            </w:tcBorders>
            <w:tcMar>
              <w:top w:w="128" w:type="dxa"/>
              <w:left w:w="43" w:type="dxa"/>
              <w:bottom w:w="43" w:type="dxa"/>
              <w:right w:w="43" w:type="dxa"/>
            </w:tcMar>
            <w:vAlign w:val="bottom"/>
          </w:tcPr>
          <w:p w14:paraId="6D580C96" w14:textId="77777777" w:rsidR="00596560" w:rsidRPr="000C72BB" w:rsidRDefault="00596560" w:rsidP="008B1EC5">
            <w:r w:rsidRPr="000C72BB">
              <w:t xml:space="preserve">* </w:t>
            </w:r>
            <w:r w:rsidRPr="000C72BB">
              <w:rPr>
                <w:rStyle w:val="skrift-hevet"/>
              </w:rPr>
              <w:t>3</w:t>
            </w:r>
          </w:p>
        </w:tc>
        <w:tc>
          <w:tcPr>
            <w:tcW w:w="980" w:type="dxa"/>
            <w:tcBorders>
              <w:top w:val="nil"/>
              <w:left w:val="nil"/>
              <w:bottom w:val="nil"/>
              <w:right w:val="nil"/>
            </w:tcBorders>
            <w:tcMar>
              <w:top w:w="128" w:type="dxa"/>
              <w:left w:w="43" w:type="dxa"/>
              <w:bottom w:w="43" w:type="dxa"/>
              <w:right w:w="43" w:type="dxa"/>
            </w:tcMar>
            <w:vAlign w:val="bottom"/>
          </w:tcPr>
          <w:p w14:paraId="65E7D26C" w14:textId="77777777" w:rsidR="00596560" w:rsidRPr="000C72BB" w:rsidRDefault="00596560" w:rsidP="008B1EC5">
            <w:r w:rsidRPr="000C72BB">
              <w:t>35 136</w:t>
            </w:r>
          </w:p>
        </w:tc>
        <w:tc>
          <w:tcPr>
            <w:tcW w:w="980" w:type="dxa"/>
            <w:tcBorders>
              <w:top w:val="nil"/>
              <w:left w:val="nil"/>
              <w:bottom w:val="nil"/>
              <w:right w:val="nil"/>
            </w:tcBorders>
            <w:tcMar>
              <w:top w:w="128" w:type="dxa"/>
              <w:left w:w="43" w:type="dxa"/>
              <w:bottom w:w="43" w:type="dxa"/>
              <w:right w:w="43" w:type="dxa"/>
            </w:tcMar>
            <w:vAlign w:val="bottom"/>
          </w:tcPr>
          <w:p w14:paraId="098063DC" w14:textId="77777777" w:rsidR="00596560" w:rsidRPr="000C72BB" w:rsidRDefault="00596560" w:rsidP="008B1EC5">
            <w:r w:rsidRPr="000C72BB">
              <w:t>33 434</w:t>
            </w:r>
          </w:p>
        </w:tc>
        <w:tc>
          <w:tcPr>
            <w:tcW w:w="980" w:type="dxa"/>
            <w:tcBorders>
              <w:top w:val="nil"/>
              <w:left w:val="nil"/>
              <w:bottom w:val="nil"/>
              <w:right w:val="nil"/>
            </w:tcBorders>
            <w:tcMar>
              <w:top w:w="128" w:type="dxa"/>
              <w:left w:w="43" w:type="dxa"/>
              <w:bottom w:w="43" w:type="dxa"/>
              <w:right w:w="43" w:type="dxa"/>
            </w:tcMar>
            <w:vAlign w:val="bottom"/>
          </w:tcPr>
          <w:p w14:paraId="1D83B49C" w14:textId="77777777" w:rsidR="00596560" w:rsidRPr="000C72BB" w:rsidRDefault="00596560" w:rsidP="008B1EC5">
            <w:r w:rsidRPr="000C72BB">
              <w:t>30 328</w:t>
            </w:r>
          </w:p>
        </w:tc>
      </w:tr>
      <w:tr w:rsidR="00C36EDA" w:rsidRPr="000C72BB" w14:paraId="7E7E1784" w14:textId="77777777">
        <w:trPr>
          <w:trHeight w:val="640"/>
        </w:trPr>
        <w:tc>
          <w:tcPr>
            <w:tcW w:w="4580" w:type="dxa"/>
            <w:tcBorders>
              <w:top w:val="nil"/>
              <w:left w:val="nil"/>
              <w:bottom w:val="nil"/>
              <w:right w:val="nil"/>
            </w:tcBorders>
            <w:tcMar>
              <w:top w:w="128" w:type="dxa"/>
              <w:left w:w="43" w:type="dxa"/>
              <w:bottom w:w="43" w:type="dxa"/>
              <w:right w:w="43" w:type="dxa"/>
            </w:tcMar>
          </w:tcPr>
          <w:p w14:paraId="0604E065" w14:textId="77777777" w:rsidR="00596560" w:rsidRPr="000C72BB" w:rsidRDefault="00596560" w:rsidP="008B1EC5">
            <w:r w:rsidRPr="000C72BB">
              <w:t xml:space="preserve">Barn som har fått innvilga </w:t>
            </w:r>
            <w:proofErr w:type="spellStart"/>
            <w:r w:rsidRPr="000C72BB">
              <w:t>lågare</w:t>
            </w:r>
            <w:proofErr w:type="spellEnd"/>
            <w:r w:rsidRPr="000C72BB">
              <w:t xml:space="preserve"> </w:t>
            </w:r>
            <w:proofErr w:type="spellStart"/>
            <w:r w:rsidRPr="000C72BB">
              <w:t>opphaldsbetaling</w:t>
            </w:r>
            <w:proofErr w:type="spellEnd"/>
            <w:r w:rsidRPr="000C72BB">
              <w:t xml:space="preserve"> fordi </w:t>
            </w:r>
            <w:proofErr w:type="spellStart"/>
            <w:r w:rsidRPr="000C72BB">
              <w:t>foreldra</w:t>
            </w:r>
            <w:proofErr w:type="spellEnd"/>
            <w:r w:rsidRPr="000C72BB">
              <w:t xml:space="preserve"> har låg inntekt</w:t>
            </w:r>
            <w:r w:rsidRPr="000C72BB">
              <w:rPr>
                <w:rStyle w:val="skrift-hevet"/>
              </w:rPr>
              <w:t>1</w:t>
            </w:r>
          </w:p>
        </w:tc>
        <w:tc>
          <w:tcPr>
            <w:tcW w:w="980" w:type="dxa"/>
            <w:tcBorders>
              <w:top w:val="nil"/>
              <w:left w:val="nil"/>
              <w:bottom w:val="nil"/>
              <w:right w:val="nil"/>
            </w:tcBorders>
            <w:tcMar>
              <w:top w:w="128" w:type="dxa"/>
              <w:left w:w="43" w:type="dxa"/>
              <w:bottom w:w="43" w:type="dxa"/>
              <w:right w:w="43" w:type="dxa"/>
            </w:tcMar>
            <w:vAlign w:val="bottom"/>
          </w:tcPr>
          <w:p w14:paraId="042138DE" w14:textId="77777777" w:rsidR="00596560" w:rsidRPr="000C72BB" w:rsidRDefault="00596560" w:rsidP="008B1EC5">
            <w:r w:rsidRPr="000C72BB">
              <w:t>43 310</w:t>
            </w:r>
          </w:p>
        </w:tc>
        <w:tc>
          <w:tcPr>
            <w:tcW w:w="980" w:type="dxa"/>
            <w:tcBorders>
              <w:top w:val="nil"/>
              <w:left w:val="nil"/>
              <w:bottom w:val="nil"/>
              <w:right w:val="nil"/>
            </w:tcBorders>
            <w:tcMar>
              <w:top w:w="128" w:type="dxa"/>
              <w:left w:w="43" w:type="dxa"/>
              <w:bottom w:w="43" w:type="dxa"/>
              <w:right w:w="43" w:type="dxa"/>
            </w:tcMar>
            <w:vAlign w:val="bottom"/>
          </w:tcPr>
          <w:p w14:paraId="098F5CA4" w14:textId="77777777" w:rsidR="00596560" w:rsidRPr="000C72BB" w:rsidRDefault="00596560" w:rsidP="008B1EC5">
            <w:r w:rsidRPr="000C72BB">
              <w:t xml:space="preserve">* </w:t>
            </w:r>
            <w:r w:rsidRPr="000C72BB">
              <w:rPr>
                <w:rStyle w:val="skrift-hevet"/>
              </w:rPr>
              <w:t>3</w:t>
            </w:r>
          </w:p>
        </w:tc>
        <w:tc>
          <w:tcPr>
            <w:tcW w:w="980" w:type="dxa"/>
            <w:tcBorders>
              <w:top w:val="nil"/>
              <w:left w:val="nil"/>
              <w:bottom w:val="nil"/>
              <w:right w:val="nil"/>
            </w:tcBorders>
            <w:tcMar>
              <w:top w:w="128" w:type="dxa"/>
              <w:left w:w="43" w:type="dxa"/>
              <w:bottom w:w="43" w:type="dxa"/>
              <w:right w:w="43" w:type="dxa"/>
            </w:tcMar>
            <w:vAlign w:val="bottom"/>
          </w:tcPr>
          <w:p w14:paraId="5BE1B7B3" w14:textId="77777777" w:rsidR="00596560" w:rsidRPr="000C72BB" w:rsidRDefault="00596560" w:rsidP="008B1EC5">
            <w:r w:rsidRPr="000C72BB">
              <w:t>42 758</w:t>
            </w:r>
          </w:p>
        </w:tc>
        <w:tc>
          <w:tcPr>
            <w:tcW w:w="980" w:type="dxa"/>
            <w:tcBorders>
              <w:top w:val="nil"/>
              <w:left w:val="nil"/>
              <w:bottom w:val="nil"/>
              <w:right w:val="nil"/>
            </w:tcBorders>
            <w:tcMar>
              <w:top w:w="128" w:type="dxa"/>
              <w:left w:w="43" w:type="dxa"/>
              <w:bottom w:w="43" w:type="dxa"/>
              <w:right w:w="43" w:type="dxa"/>
            </w:tcMar>
            <w:vAlign w:val="bottom"/>
          </w:tcPr>
          <w:p w14:paraId="7D5129BC" w14:textId="77777777" w:rsidR="00596560" w:rsidRPr="000C72BB" w:rsidRDefault="00596560" w:rsidP="008B1EC5">
            <w:r w:rsidRPr="000C72BB">
              <w:t>39 673</w:t>
            </w:r>
          </w:p>
        </w:tc>
        <w:tc>
          <w:tcPr>
            <w:tcW w:w="980" w:type="dxa"/>
            <w:tcBorders>
              <w:top w:val="nil"/>
              <w:left w:val="nil"/>
              <w:bottom w:val="nil"/>
              <w:right w:val="nil"/>
            </w:tcBorders>
            <w:tcMar>
              <w:top w:w="128" w:type="dxa"/>
              <w:left w:w="43" w:type="dxa"/>
              <w:bottom w:w="43" w:type="dxa"/>
              <w:right w:w="43" w:type="dxa"/>
            </w:tcMar>
            <w:vAlign w:val="bottom"/>
          </w:tcPr>
          <w:p w14:paraId="2DBB1E17" w14:textId="77777777" w:rsidR="00596560" w:rsidRPr="000C72BB" w:rsidRDefault="00596560" w:rsidP="008B1EC5">
            <w:r w:rsidRPr="000C72BB">
              <w:t>36 668</w:t>
            </w:r>
          </w:p>
        </w:tc>
      </w:tr>
      <w:tr w:rsidR="00C36EDA" w:rsidRPr="000C72BB" w14:paraId="75C7C6B1" w14:textId="77777777">
        <w:trPr>
          <w:trHeight w:val="680"/>
        </w:trPr>
        <w:tc>
          <w:tcPr>
            <w:tcW w:w="4580" w:type="dxa"/>
            <w:tcBorders>
              <w:top w:val="nil"/>
              <w:left w:val="nil"/>
              <w:bottom w:val="nil"/>
              <w:right w:val="nil"/>
            </w:tcBorders>
            <w:tcMar>
              <w:top w:w="128" w:type="dxa"/>
              <w:left w:w="43" w:type="dxa"/>
              <w:bottom w:w="43" w:type="dxa"/>
              <w:right w:w="43" w:type="dxa"/>
            </w:tcMar>
          </w:tcPr>
          <w:p w14:paraId="465927E0" w14:textId="77777777" w:rsidR="00596560" w:rsidRPr="000C72BB" w:rsidRDefault="00596560" w:rsidP="008B1EC5">
            <w:r w:rsidRPr="000C72BB">
              <w:t xml:space="preserve">Barn med rett til </w:t>
            </w:r>
            <w:proofErr w:type="spellStart"/>
            <w:r w:rsidRPr="000C72BB">
              <w:t>lågare</w:t>
            </w:r>
            <w:proofErr w:type="spellEnd"/>
            <w:r w:rsidRPr="000C72BB">
              <w:t xml:space="preserve"> </w:t>
            </w:r>
            <w:proofErr w:type="spellStart"/>
            <w:r w:rsidRPr="000C72BB">
              <w:t>opphaldsbetaling</w:t>
            </w:r>
            <w:proofErr w:type="spellEnd"/>
            <w:r w:rsidRPr="000C72BB">
              <w:t xml:space="preserve"> på grunn av låg inntekt (overslag for 2023)</w:t>
            </w:r>
            <w:r w:rsidRPr="000C72BB">
              <w:rPr>
                <w:rStyle w:val="skrift-hevet"/>
              </w:rPr>
              <w:t>2</w:t>
            </w:r>
          </w:p>
        </w:tc>
        <w:tc>
          <w:tcPr>
            <w:tcW w:w="980" w:type="dxa"/>
            <w:tcBorders>
              <w:top w:val="nil"/>
              <w:left w:val="nil"/>
              <w:bottom w:val="nil"/>
              <w:right w:val="nil"/>
            </w:tcBorders>
            <w:tcMar>
              <w:top w:w="128" w:type="dxa"/>
              <w:left w:w="43" w:type="dxa"/>
              <w:bottom w:w="43" w:type="dxa"/>
              <w:right w:w="43" w:type="dxa"/>
            </w:tcMar>
            <w:vAlign w:val="bottom"/>
          </w:tcPr>
          <w:p w14:paraId="655B9F34" w14:textId="77777777" w:rsidR="00596560" w:rsidRPr="000C72BB" w:rsidRDefault="00596560" w:rsidP="008B1EC5">
            <w:r w:rsidRPr="000C72BB">
              <w:t xml:space="preserve">53 825 </w:t>
            </w:r>
          </w:p>
        </w:tc>
        <w:tc>
          <w:tcPr>
            <w:tcW w:w="980" w:type="dxa"/>
            <w:tcBorders>
              <w:top w:val="nil"/>
              <w:left w:val="nil"/>
              <w:bottom w:val="nil"/>
              <w:right w:val="nil"/>
            </w:tcBorders>
            <w:tcMar>
              <w:top w:w="128" w:type="dxa"/>
              <w:left w:w="43" w:type="dxa"/>
              <w:bottom w:w="43" w:type="dxa"/>
              <w:right w:w="43" w:type="dxa"/>
            </w:tcMar>
            <w:vAlign w:val="bottom"/>
          </w:tcPr>
          <w:p w14:paraId="06F77E23" w14:textId="77777777" w:rsidR="00596560" w:rsidRPr="000C72BB" w:rsidRDefault="00596560" w:rsidP="008B1EC5">
            <w:r w:rsidRPr="000C72BB">
              <w:t>51 132</w:t>
            </w:r>
          </w:p>
        </w:tc>
        <w:tc>
          <w:tcPr>
            <w:tcW w:w="980" w:type="dxa"/>
            <w:tcBorders>
              <w:top w:val="nil"/>
              <w:left w:val="nil"/>
              <w:bottom w:val="nil"/>
              <w:right w:val="nil"/>
            </w:tcBorders>
            <w:tcMar>
              <w:top w:w="128" w:type="dxa"/>
              <w:left w:w="43" w:type="dxa"/>
              <w:bottom w:w="43" w:type="dxa"/>
              <w:right w:w="43" w:type="dxa"/>
            </w:tcMar>
            <w:vAlign w:val="bottom"/>
          </w:tcPr>
          <w:p w14:paraId="5FAEBBEF" w14:textId="77777777" w:rsidR="00596560" w:rsidRPr="000C72BB" w:rsidRDefault="00596560" w:rsidP="008B1EC5">
            <w:r w:rsidRPr="000C72BB">
              <w:t>46 020</w:t>
            </w:r>
          </w:p>
        </w:tc>
        <w:tc>
          <w:tcPr>
            <w:tcW w:w="980" w:type="dxa"/>
            <w:tcBorders>
              <w:top w:val="nil"/>
              <w:left w:val="nil"/>
              <w:bottom w:val="nil"/>
              <w:right w:val="nil"/>
            </w:tcBorders>
            <w:tcMar>
              <w:top w:w="128" w:type="dxa"/>
              <w:left w:w="43" w:type="dxa"/>
              <w:bottom w:w="43" w:type="dxa"/>
              <w:right w:w="43" w:type="dxa"/>
            </w:tcMar>
            <w:vAlign w:val="bottom"/>
          </w:tcPr>
          <w:p w14:paraId="4D6CBB01" w14:textId="77777777" w:rsidR="00596560" w:rsidRPr="000C72BB" w:rsidRDefault="00596560" w:rsidP="008B1EC5">
            <w:r w:rsidRPr="000C72BB">
              <w:t>33 611</w:t>
            </w:r>
          </w:p>
        </w:tc>
        <w:tc>
          <w:tcPr>
            <w:tcW w:w="980" w:type="dxa"/>
            <w:tcBorders>
              <w:top w:val="nil"/>
              <w:left w:val="nil"/>
              <w:bottom w:val="nil"/>
              <w:right w:val="nil"/>
            </w:tcBorders>
            <w:tcMar>
              <w:top w:w="128" w:type="dxa"/>
              <w:left w:w="43" w:type="dxa"/>
              <w:bottom w:w="43" w:type="dxa"/>
              <w:right w:w="43" w:type="dxa"/>
            </w:tcMar>
            <w:vAlign w:val="bottom"/>
          </w:tcPr>
          <w:p w14:paraId="5F4F06E1" w14:textId="77777777" w:rsidR="00596560" w:rsidRPr="000C72BB" w:rsidRDefault="00596560" w:rsidP="008B1EC5">
            <w:r w:rsidRPr="000C72BB">
              <w:t xml:space="preserve">34 700 </w:t>
            </w:r>
          </w:p>
        </w:tc>
      </w:tr>
      <w:tr w:rsidR="00C36EDA" w:rsidRPr="000C72BB" w14:paraId="48A8FF26" w14:textId="77777777">
        <w:trPr>
          <w:trHeight w:val="640"/>
        </w:trPr>
        <w:tc>
          <w:tcPr>
            <w:tcW w:w="4580" w:type="dxa"/>
            <w:tcBorders>
              <w:top w:val="nil"/>
              <w:left w:val="nil"/>
              <w:bottom w:val="nil"/>
              <w:right w:val="nil"/>
            </w:tcBorders>
            <w:tcMar>
              <w:top w:w="128" w:type="dxa"/>
              <w:left w:w="43" w:type="dxa"/>
              <w:bottom w:w="43" w:type="dxa"/>
              <w:right w:w="43" w:type="dxa"/>
            </w:tcMar>
          </w:tcPr>
          <w:p w14:paraId="0C1E7628" w14:textId="1EFB5E03" w:rsidR="00596560" w:rsidRPr="000C72BB" w:rsidRDefault="00596560" w:rsidP="008B1EC5">
            <w:r w:rsidRPr="000C72BB">
              <w:t xml:space="preserve">Barn som har fått innvilga gratis kjernetid fordi </w:t>
            </w:r>
            <w:proofErr w:type="spellStart"/>
            <w:r w:rsidRPr="000C72BB">
              <w:t>foreldra</w:t>
            </w:r>
            <w:proofErr w:type="spellEnd"/>
            <w:r w:rsidRPr="000C72BB">
              <w:t xml:space="preserve"> har låg inntekt</w:t>
            </w:r>
            <w:r w:rsidRPr="000C72BB">
              <w:rPr>
                <w:rStyle w:val="skrift-hevet"/>
              </w:rPr>
              <w:t>1</w:t>
            </w:r>
          </w:p>
        </w:tc>
        <w:tc>
          <w:tcPr>
            <w:tcW w:w="980" w:type="dxa"/>
            <w:tcBorders>
              <w:top w:val="nil"/>
              <w:left w:val="nil"/>
              <w:bottom w:val="nil"/>
              <w:right w:val="nil"/>
            </w:tcBorders>
            <w:tcMar>
              <w:top w:w="128" w:type="dxa"/>
              <w:left w:w="43" w:type="dxa"/>
              <w:bottom w:w="43" w:type="dxa"/>
              <w:right w:w="43" w:type="dxa"/>
            </w:tcMar>
            <w:vAlign w:val="bottom"/>
          </w:tcPr>
          <w:p w14:paraId="07A787C5" w14:textId="77777777" w:rsidR="00596560" w:rsidRPr="000C72BB" w:rsidRDefault="00596560" w:rsidP="008B1EC5">
            <w:r w:rsidRPr="000C72BB">
              <w:t>33 991</w:t>
            </w:r>
          </w:p>
        </w:tc>
        <w:tc>
          <w:tcPr>
            <w:tcW w:w="980" w:type="dxa"/>
            <w:tcBorders>
              <w:top w:val="nil"/>
              <w:left w:val="nil"/>
              <w:bottom w:val="nil"/>
              <w:right w:val="nil"/>
            </w:tcBorders>
            <w:tcMar>
              <w:top w:w="128" w:type="dxa"/>
              <w:left w:w="43" w:type="dxa"/>
              <w:bottom w:w="43" w:type="dxa"/>
              <w:right w:w="43" w:type="dxa"/>
            </w:tcMar>
            <w:vAlign w:val="bottom"/>
          </w:tcPr>
          <w:p w14:paraId="41103CA0" w14:textId="77777777" w:rsidR="00596560" w:rsidRPr="000C72BB" w:rsidRDefault="00596560" w:rsidP="008B1EC5">
            <w:r w:rsidRPr="000C72BB">
              <w:t>33 917</w:t>
            </w:r>
          </w:p>
        </w:tc>
        <w:tc>
          <w:tcPr>
            <w:tcW w:w="980" w:type="dxa"/>
            <w:tcBorders>
              <w:top w:val="nil"/>
              <w:left w:val="nil"/>
              <w:bottom w:val="nil"/>
              <w:right w:val="nil"/>
            </w:tcBorders>
            <w:tcMar>
              <w:top w:w="128" w:type="dxa"/>
              <w:left w:w="43" w:type="dxa"/>
              <w:bottom w:w="43" w:type="dxa"/>
              <w:right w:w="43" w:type="dxa"/>
            </w:tcMar>
            <w:vAlign w:val="bottom"/>
          </w:tcPr>
          <w:p w14:paraId="26F29879" w14:textId="77777777" w:rsidR="00596560" w:rsidRPr="000C72BB" w:rsidRDefault="00596560" w:rsidP="008B1EC5">
            <w:r w:rsidRPr="000C72BB">
              <w:t>34 382</w:t>
            </w:r>
          </w:p>
        </w:tc>
        <w:tc>
          <w:tcPr>
            <w:tcW w:w="980" w:type="dxa"/>
            <w:tcBorders>
              <w:top w:val="nil"/>
              <w:left w:val="nil"/>
              <w:bottom w:val="nil"/>
              <w:right w:val="nil"/>
            </w:tcBorders>
            <w:tcMar>
              <w:top w:w="128" w:type="dxa"/>
              <w:left w:w="43" w:type="dxa"/>
              <w:bottom w:w="43" w:type="dxa"/>
              <w:right w:w="43" w:type="dxa"/>
            </w:tcMar>
            <w:vAlign w:val="bottom"/>
          </w:tcPr>
          <w:p w14:paraId="43D02556" w14:textId="77777777" w:rsidR="00596560" w:rsidRPr="000C72BB" w:rsidRDefault="00596560" w:rsidP="008B1EC5">
            <w:r w:rsidRPr="000C72BB">
              <w:t>32 095</w:t>
            </w:r>
          </w:p>
        </w:tc>
        <w:tc>
          <w:tcPr>
            <w:tcW w:w="980" w:type="dxa"/>
            <w:tcBorders>
              <w:top w:val="nil"/>
              <w:left w:val="nil"/>
              <w:bottom w:val="nil"/>
              <w:right w:val="nil"/>
            </w:tcBorders>
            <w:tcMar>
              <w:top w:w="128" w:type="dxa"/>
              <w:left w:w="43" w:type="dxa"/>
              <w:bottom w:w="43" w:type="dxa"/>
              <w:right w:w="43" w:type="dxa"/>
            </w:tcMar>
            <w:vAlign w:val="bottom"/>
          </w:tcPr>
          <w:p w14:paraId="233523BE" w14:textId="77777777" w:rsidR="00596560" w:rsidRPr="000C72BB" w:rsidRDefault="00596560" w:rsidP="008B1EC5">
            <w:r w:rsidRPr="000C72BB">
              <w:t>28 858</w:t>
            </w:r>
          </w:p>
        </w:tc>
      </w:tr>
      <w:tr w:rsidR="00C36EDA" w:rsidRPr="000C72BB" w14:paraId="5F979788" w14:textId="77777777">
        <w:trPr>
          <w:trHeight w:val="640"/>
        </w:trPr>
        <w:tc>
          <w:tcPr>
            <w:tcW w:w="4580" w:type="dxa"/>
            <w:tcBorders>
              <w:top w:val="nil"/>
              <w:left w:val="nil"/>
              <w:bottom w:val="nil"/>
              <w:right w:val="nil"/>
            </w:tcBorders>
            <w:tcMar>
              <w:top w:w="128" w:type="dxa"/>
              <w:left w:w="43" w:type="dxa"/>
              <w:bottom w:w="43" w:type="dxa"/>
              <w:right w:w="43" w:type="dxa"/>
            </w:tcMar>
          </w:tcPr>
          <w:p w14:paraId="16512774" w14:textId="2C52514A" w:rsidR="00596560" w:rsidRPr="000C72BB" w:rsidRDefault="00596560" w:rsidP="008B1EC5">
            <w:r w:rsidRPr="000C72BB">
              <w:t>Barn med rett til gratis kjernetid på grunn av låg inntekt (overslag for 2023)</w:t>
            </w:r>
            <w:r w:rsidRPr="000C72BB">
              <w:rPr>
                <w:rStyle w:val="skrift-hevet"/>
              </w:rPr>
              <w:t>2</w:t>
            </w:r>
          </w:p>
        </w:tc>
        <w:tc>
          <w:tcPr>
            <w:tcW w:w="980" w:type="dxa"/>
            <w:tcBorders>
              <w:top w:val="nil"/>
              <w:left w:val="nil"/>
              <w:bottom w:val="nil"/>
              <w:right w:val="nil"/>
            </w:tcBorders>
            <w:tcMar>
              <w:top w:w="128" w:type="dxa"/>
              <w:left w:w="43" w:type="dxa"/>
              <w:bottom w:w="43" w:type="dxa"/>
              <w:right w:w="43" w:type="dxa"/>
            </w:tcMar>
            <w:vAlign w:val="bottom"/>
          </w:tcPr>
          <w:p w14:paraId="42634E07" w14:textId="77777777" w:rsidR="00596560" w:rsidRPr="000C72BB" w:rsidRDefault="00596560" w:rsidP="008B1EC5">
            <w:r w:rsidRPr="000C72BB">
              <w:t>42 452</w:t>
            </w:r>
          </w:p>
        </w:tc>
        <w:tc>
          <w:tcPr>
            <w:tcW w:w="980" w:type="dxa"/>
            <w:tcBorders>
              <w:top w:val="nil"/>
              <w:left w:val="nil"/>
              <w:bottom w:val="nil"/>
              <w:right w:val="nil"/>
            </w:tcBorders>
            <w:tcMar>
              <w:top w:w="128" w:type="dxa"/>
              <w:left w:w="43" w:type="dxa"/>
              <w:bottom w:w="43" w:type="dxa"/>
              <w:right w:w="43" w:type="dxa"/>
            </w:tcMar>
            <w:vAlign w:val="bottom"/>
          </w:tcPr>
          <w:p w14:paraId="76B547EB" w14:textId="77777777" w:rsidR="00596560" w:rsidRPr="000C72BB" w:rsidRDefault="00596560" w:rsidP="008B1EC5">
            <w:r w:rsidRPr="000C72BB">
              <w:t>40 732</w:t>
            </w:r>
          </w:p>
        </w:tc>
        <w:tc>
          <w:tcPr>
            <w:tcW w:w="980" w:type="dxa"/>
            <w:tcBorders>
              <w:top w:val="nil"/>
              <w:left w:val="nil"/>
              <w:bottom w:val="nil"/>
              <w:right w:val="nil"/>
            </w:tcBorders>
            <w:tcMar>
              <w:top w:w="128" w:type="dxa"/>
              <w:left w:w="43" w:type="dxa"/>
              <w:bottom w:w="43" w:type="dxa"/>
              <w:right w:w="43" w:type="dxa"/>
            </w:tcMar>
            <w:vAlign w:val="bottom"/>
          </w:tcPr>
          <w:p w14:paraId="2394F95C" w14:textId="77777777" w:rsidR="00596560" w:rsidRPr="000C72BB" w:rsidRDefault="00596560" w:rsidP="008B1EC5">
            <w:r w:rsidRPr="000C72BB">
              <w:t>37 018</w:t>
            </w:r>
          </w:p>
        </w:tc>
        <w:tc>
          <w:tcPr>
            <w:tcW w:w="980" w:type="dxa"/>
            <w:tcBorders>
              <w:top w:val="nil"/>
              <w:left w:val="nil"/>
              <w:bottom w:val="nil"/>
              <w:right w:val="nil"/>
            </w:tcBorders>
            <w:tcMar>
              <w:top w:w="128" w:type="dxa"/>
              <w:left w:w="43" w:type="dxa"/>
              <w:bottom w:w="43" w:type="dxa"/>
              <w:right w:w="43" w:type="dxa"/>
            </w:tcMar>
            <w:vAlign w:val="bottom"/>
          </w:tcPr>
          <w:p w14:paraId="252F02FC" w14:textId="77777777" w:rsidR="00596560" w:rsidRPr="000C72BB" w:rsidRDefault="00596560" w:rsidP="008B1EC5">
            <w:r w:rsidRPr="000C72BB">
              <w:t xml:space="preserve">31 880 </w:t>
            </w:r>
          </w:p>
        </w:tc>
        <w:tc>
          <w:tcPr>
            <w:tcW w:w="980" w:type="dxa"/>
            <w:tcBorders>
              <w:top w:val="nil"/>
              <w:left w:val="nil"/>
              <w:bottom w:val="nil"/>
              <w:right w:val="nil"/>
            </w:tcBorders>
            <w:tcMar>
              <w:top w:w="128" w:type="dxa"/>
              <w:left w:w="43" w:type="dxa"/>
              <w:bottom w:w="43" w:type="dxa"/>
              <w:right w:w="43" w:type="dxa"/>
            </w:tcMar>
            <w:vAlign w:val="bottom"/>
          </w:tcPr>
          <w:p w14:paraId="179238BE" w14:textId="77777777" w:rsidR="00596560" w:rsidRPr="000C72BB" w:rsidRDefault="00596560" w:rsidP="008B1EC5">
            <w:r w:rsidRPr="000C72BB">
              <w:t>27 700</w:t>
            </w:r>
          </w:p>
        </w:tc>
      </w:tr>
      <w:tr w:rsidR="00C36EDA" w:rsidRPr="000C72BB" w14:paraId="2CCF1E60" w14:textId="77777777">
        <w:trPr>
          <w:trHeight w:val="380"/>
        </w:trPr>
        <w:tc>
          <w:tcPr>
            <w:tcW w:w="4580" w:type="dxa"/>
            <w:tcBorders>
              <w:top w:val="nil"/>
              <w:left w:val="nil"/>
              <w:bottom w:val="single" w:sz="4" w:space="0" w:color="000000"/>
              <w:right w:val="nil"/>
            </w:tcBorders>
            <w:tcMar>
              <w:top w:w="128" w:type="dxa"/>
              <w:left w:w="43" w:type="dxa"/>
              <w:bottom w:w="43" w:type="dxa"/>
              <w:right w:w="43" w:type="dxa"/>
            </w:tcMar>
          </w:tcPr>
          <w:p w14:paraId="559D1352" w14:textId="77777777" w:rsidR="00596560" w:rsidRPr="000C72BB" w:rsidRDefault="00596560" w:rsidP="008B1EC5">
            <w:r w:rsidRPr="000C72BB">
              <w:lastRenderedPageBreak/>
              <w:t>Barn som får søskenmoderasjon</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5FB259B" w14:textId="77777777" w:rsidR="00596560" w:rsidRPr="000C72BB" w:rsidRDefault="00596560" w:rsidP="008B1EC5">
            <w:r w:rsidRPr="000C72BB">
              <w:t>48 594</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EDE659B" w14:textId="77777777" w:rsidR="00596560" w:rsidRPr="000C72BB" w:rsidRDefault="00596560" w:rsidP="008B1EC5">
            <w:r w:rsidRPr="000C72BB">
              <w:t>47 712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4ECAAED" w14:textId="77777777" w:rsidR="00596560" w:rsidRPr="000C72BB" w:rsidRDefault="00596560" w:rsidP="008B1EC5">
            <w:r w:rsidRPr="000C72BB">
              <w:t>47 265</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66601BF" w14:textId="77777777" w:rsidR="00596560" w:rsidRPr="000C72BB" w:rsidRDefault="00596560" w:rsidP="008B1EC5">
            <w:r w:rsidRPr="000C72BB">
              <w:t>50 747</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25D9FFB" w14:textId="77777777" w:rsidR="00596560" w:rsidRPr="000C72BB" w:rsidRDefault="00596560" w:rsidP="008B1EC5">
            <w:r w:rsidRPr="000C72BB">
              <w:t>48 730</w:t>
            </w:r>
          </w:p>
        </w:tc>
      </w:tr>
    </w:tbl>
    <w:p w14:paraId="775AE7ED" w14:textId="77777777" w:rsidR="00596560" w:rsidRPr="000C72BB" w:rsidRDefault="00596560" w:rsidP="008B1EC5">
      <w:pPr>
        <w:pStyle w:val="tabell-noter"/>
        <w:rPr>
          <w:rStyle w:val="skrift-hevet"/>
        </w:rPr>
      </w:pPr>
      <w:r w:rsidRPr="000C72BB">
        <w:rPr>
          <w:rStyle w:val="skrift-hevet"/>
        </w:rPr>
        <w:t>1</w:t>
      </w:r>
      <w:r w:rsidRPr="000C72BB">
        <w:tab/>
      </w:r>
      <w:proofErr w:type="spellStart"/>
      <w:r w:rsidRPr="000C72BB">
        <w:t>Omfattar</w:t>
      </w:r>
      <w:proofErr w:type="spellEnd"/>
      <w:r w:rsidRPr="000C72BB">
        <w:t xml:space="preserve"> også lokale </w:t>
      </w:r>
      <w:proofErr w:type="spellStart"/>
      <w:r w:rsidRPr="000C72BB">
        <w:t>ordningar</w:t>
      </w:r>
      <w:proofErr w:type="spellEnd"/>
      <w:r w:rsidRPr="000C72BB">
        <w:t xml:space="preserve"> med inntektsgrenser som er </w:t>
      </w:r>
      <w:proofErr w:type="spellStart"/>
      <w:r w:rsidRPr="000C72BB">
        <w:t>høgare</w:t>
      </w:r>
      <w:proofErr w:type="spellEnd"/>
      <w:r w:rsidRPr="000C72BB">
        <w:t xml:space="preserve"> enn </w:t>
      </w:r>
      <w:proofErr w:type="spellStart"/>
      <w:r w:rsidRPr="000C72BB">
        <w:t>dei</w:t>
      </w:r>
      <w:proofErr w:type="spellEnd"/>
      <w:r w:rsidRPr="000C72BB">
        <w:t xml:space="preserve"> nasjonale minstekrava.</w:t>
      </w:r>
    </w:p>
    <w:p w14:paraId="758072E5" w14:textId="77777777" w:rsidR="00596560" w:rsidRPr="000C72BB" w:rsidRDefault="00596560" w:rsidP="008B1EC5">
      <w:pPr>
        <w:pStyle w:val="tabell-noter"/>
        <w:rPr>
          <w:rStyle w:val="skrift-hevet"/>
        </w:rPr>
      </w:pPr>
      <w:r w:rsidRPr="000C72BB">
        <w:rPr>
          <w:rStyle w:val="skrift-hevet"/>
        </w:rPr>
        <w:t>2</w:t>
      </w:r>
      <w:r w:rsidRPr="000C72BB">
        <w:rPr>
          <w:rStyle w:val="skrift-hevet"/>
        </w:rPr>
        <w:tab/>
      </w:r>
      <w:proofErr w:type="spellStart"/>
      <w:r w:rsidRPr="000C72BB">
        <w:t>Omfattar</w:t>
      </w:r>
      <w:proofErr w:type="spellEnd"/>
      <w:r w:rsidRPr="000C72BB">
        <w:t xml:space="preserve"> </w:t>
      </w:r>
      <w:proofErr w:type="spellStart"/>
      <w:r w:rsidRPr="000C72BB">
        <w:t>dei</w:t>
      </w:r>
      <w:proofErr w:type="spellEnd"/>
      <w:r w:rsidRPr="000C72BB">
        <w:t xml:space="preserve"> som har rett til ordninga i </w:t>
      </w:r>
      <w:proofErr w:type="spellStart"/>
      <w:r w:rsidRPr="000C72BB">
        <w:t>medhald</w:t>
      </w:r>
      <w:proofErr w:type="spellEnd"/>
      <w:r w:rsidRPr="000C72BB">
        <w:t xml:space="preserve"> av </w:t>
      </w:r>
      <w:proofErr w:type="spellStart"/>
      <w:r w:rsidRPr="000C72BB">
        <w:t>dei</w:t>
      </w:r>
      <w:proofErr w:type="spellEnd"/>
      <w:r w:rsidRPr="000C72BB">
        <w:t xml:space="preserve"> nasjonale minstekrava.</w:t>
      </w:r>
    </w:p>
    <w:p w14:paraId="5BC4A883" w14:textId="77777777" w:rsidR="00596560" w:rsidRPr="000C72BB" w:rsidRDefault="00596560" w:rsidP="008B1EC5">
      <w:pPr>
        <w:pStyle w:val="tabell-noter"/>
        <w:rPr>
          <w:rStyle w:val="skrift-hevet"/>
        </w:rPr>
      </w:pPr>
      <w:r w:rsidRPr="000C72BB">
        <w:rPr>
          <w:rStyle w:val="skrift-hevet"/>
        </w:rPr>
        <w:t>3</w:t>
      </w:r>
      <w:r w:rsidRPr="000C72BB">
        <w:rPr>
          <w:rStyle w:val="skrift-hevet"/>
        </w:rPr>
        <w:tab/>
      </w:r>
      <w:r w:rsidRPr="000C72BB">
        <w:t xml:space="preserve">Tal for 2020 </w:t>
      </w:r>
      <w:proofErr w:type="spellStart"/>
      <w:r w:rsidRPr="000C72BB">
        <w:t>manglar</w:t>
      </w:r>
      <w:proofErr w:type="spellEnd"/>
      <w:r w:rsidRPr="000C72BB">
        <w:t xml:space="preserve"> på grunn av feilrapportering.</w:t>
      </w:r>
    </w:p>
    <w:p w14:paraId="22818408" w14:textId="77777777" w:rsidR="00596560" w:rsidRPr="000C72BB" w:rsidRDefault="00596560" w:rsidP="008B1EC5">
      <w:pPr>
        <w:pStyle w:val="Kilde"/>
      </w:pPr>
      <w:r w:rsidRPr="000C72BB">
        <w:t>Kjelder: Kunnskapsdepartementet, Utdanningsdirektoratet, Statistisk sentralbyrå</w:t>
      </w:r>
    </w:p>
    <w:p w14:paraId="5DB2E399" w14:textId="77777777" w:rsidR="00596560" w:rsidRPr="000C72BB" w:rsidRDefault="00596560" w:rsidP="008B1EC5">
      <w:pPr>
        <w:pStyle w:val="Undertittel"/>
      </w:pPr>
      <w:r w:rsidRPr="000C72BB">
        <w:t xml:space="preserve">Barn med behov for </w:t>
      </w:r>
      <w:proofErr w:type="spellStart"/>
      <w:r w:rsidRPr="000C72BB">
        <w:t>særskild</w:t>
      </w:r>
      <w:proofErr w:type="spellEnd"/>
      <w:r w:rsidRPr="000C72BB">
        <w:t xml:space="preserve"> tilrettelegging</w:t>
      </w:r>
    </w:p>
    <w:p w14:paraId="32D2435E" w14:textId="77777777" w:rsidR="00596560" w:rsidRPr="000C72BB" w:rsidRDefault="00596560" w:rsidP="008B1EC5">
      <w:r w:rsidRPr="000C72BB">
        <w:t xml:space="preserve">Barn under opplæringspliktig alder som har </w:t>
      </w:r>
      <w:proofErr w:type="spellStart"/>
      <w:r w:rsidRPr="000C72BB">
        <w:t>eit</w:t>
      </w:r>
      <w:proofErr w:type="spellEnd"/>
      <w:r w:rsidRPr="000C72BB">
        <w:t xml:space="preserve"> </w:t>
      </w:r>
      <w:proofErr w:type="spellStart"/>
      <w:r w:rsidRPr="000C72BB">
        <w:t>særleg</w:t>
      </w:r>
      <w:proofErr w:type="spellEnd"/>
      <w:r w:rsidRPr="000C72BB">
        <w:t xml:space="preserve"> behov for spesialpedagogisk hjelp, har rett til slik hjelp etter § 31 i barnehagelova. Retten gjeld uavhengig av om barnet går i barnehage eller </w:t>
      </w:r>
      <w:proofErr w:type="spellStart"/>
      <w:r w:rsidRPr="000C72BB">
        <w:t>ikkje</w:t>
      </w:r>
      <w:proofErr w:type="spellEnd"/>
      <w:r w:rsidRPr="000C72BB">
        <w:t xml:space="preserve">. Barn med behov for </w:t>
      </w:r>
      <w:proofErr w:type="spellStart"/>
      <w:r w:rsidRPr="000C72BB">
        <w:t>særskild</w:t>
      </w:r>
      <w:proofErr w:type="spellEnd"/>
      <w:r w:rsidRPr="000C72BB">
        <w:t xml:space="preserve"> tilrettelegging er ei samansett gruppe. Mange av </w:t>
      </w:r>
      <w:proofErr w:type="spellStart"/>
      <w:r w:rsidRPr="000C72BB">
        <w:t>desse</w:t>
      </w:r>
      <w:proofErr w:type="spellEnd"/>
      <w:r w:rsidRPr="000C72BB">
        <w:t xml:space="preserve"> barna har nedsett funksjonsevne, som kan omfatte fysiske </w:t>
      </w:r>
      <w:proofErr w:type="spellStart"/>
      <w:r w:rsidRPr="000C72BB">
        <w:t>funksjonshemmingar</w:t>
      </w:r>
      <w:proofErr w:type="spellEnd"/>
      <w:r w:rsidRPr="000C72BB">
        <w:t xml:space="preserve">, </w:t>
      </w:r>
      <w:proofErr w:type="spellStart"/>
      <w:r w:rsidRPr="000C72BB">
        <w:t>utviklingshemmingar</w:t>
      </w:r>
      <w:proofErr w:type="spellEnd"/>
      <w:r w:rsidRPr="000C72BB">
        <w:t xml:space="preserve">, språk- og </w:t>
      </w:r>
      <w:proofErr w:type="spellStart"/>
      <w:r w:rsidRPr="000C72BB">
        <w:t>talevanskar</w:t>
      </w:r>
      <w:proofErr w:type="spellEnd"/>
      <w:r w:rsidRPr="000C72BB">
        <w:t xml:space="preserve">, </w:t>
      </w:r>
      <w:proofErr w:type="spellStart"/>
      <w:r w:rsidRPr="000C72BB">
        <w:t>åtferdsvanskar</w:t>
      </w:r>
      <w:proofErr w:type="spellEnd"/>
      <w:r w:rsidRPr="000C72BB">
        <w:t xml:space="preserve"> og psykiske </w:t>
      </w:r>
      <w:proofErr w:type="spellStart"/>
      <w:r w:rsidRPr="000C72BB">
        <w:t>lidingar</w:t>
      </w:r>
      <w:proofErr w:type="spellEnd"/>
      <w:r w:rsidRPr="000C72BB">
        <w:t>.</w:t>
      </w:r>
    </w:p>
    <w:p w14:paraId="476F3E5F" w14:textId="77777777" w:rsidR="00596560" w:rsidRDefault="00596560" w:rsidP="008B1EC5">
      <w:r w:rsidRPr="000C72BB">
        <w:t xml:space="preserve">Prosentdelen barn i barnehage som får spesialpedagogisk hjelp etter § 31 i barnehagelova, har </w:t>
      </w:r>
      <w:proofErr w:type="spellStart"/>
      <w:r w:rsidRPr="000C72BB">
        <w:t>auka</w:t>
      </w:r>
      <w:proofErr w:type="spellEnd"/>
      <w:r w:rsidRPr="000C72BB">
        <w:t xml:space="preserve"> over tid. I 2023 </w:t>
      </w:r>
      <w:proofErr w:type="spellStart"/>
      <w:r w:rsidRPr="000C72BB">
        <w:t>fekk</w:t>
      </w:r>
      <w:proofErr w:type="spellEnd"/>
      <w:r w:rsidRPr="000C72BB">
        <w:t xml:space="preserve"> 3,6 pst. av barna i barnehage spesialpedagogisk hjelp. 71 pst. av barna som får spesialpedagogisk hjelp er </w:t>
      </w:r>
      <w:proofErr w:type="spellStart"/>
      <w:r w:rsidRPr="000C72BB">
        <w:t>gutar</w:t>
      </w:r>
      <w:proofErr w:type="spellEnd"/>
      <w:r w:rsidRPr="000C72BB">
        <w:t xml:space="preserve">. Den spesialpedagogiske hjelpa i barnehagen heng ofte </w:t>
      </w:r>
      <w:proofErr w:type="spellStart"/>
      <w:r w:rsidRPr="000C72BB">
        <w:t>saman</w:t>
      </w:r>
      <w:proofErr w:type="spellEnd"/>
      <w:r w:rsidRPr="000C72BB">
        <w:t xml:space="preserve"> med </w:t>
      </w:r>
      <w:proofErr w:type="spellStart"/>
      <w:r w:rsidRPr="000C72BB">
        <w:t>utfordringar</w:t>
      </w:r>
      <w:proofErr w:type="spellEnd"/>
      <w:r w:rsidRPr="000C72BB">
        <w:t xml:space="preserve"> med språkutvikling og </w:t>
      </w:r>
      <w:proofErr w:type="spellStart"/>
      <w:r w:rsidRPr="000C72BB">
        <w:t>åtferdsvanskar</w:t>
      </w:r>
      <w:proofErr w:type="spellEnd"/>
      <w:r w:rsidRPr="000C72BB">
        <w:t xml:space="preserve">. Prosentdelen som får spesialpedagogisk hjelp, </w:t>
      </w:r>
      <w:proofErr w:type="spellStart"/>
      <w:r w:rsidRPr="000C72BB">
        <w:t>aukar</w:t>
      </w:r>
      <w:proofErr w:type="spellEnd"/>
      <w:r w:rsidRPr="000C72BB">
        <w:t xml:space="preserve"> </w:t>
      </w:r>
      <w:proofErr w:type="spellStart"/>
      <w:r w:rsidRPr="000C72BB">
        <w:t>frå</w:t>
      </w:r>
      <w:proofErr w:type="spellEnd"/>
      <w:r w:rsidRPr="000C72BB">
        <w:t xml:space="preserve"> 0,3 pst. blant barna under 2 år til 7,7 pst. blant 5-åringane.</w:t>
      </w:r>
    </w:p>
    <w:p w14:paraId="2BF5FE5E" w14:textId="172C1FE3" w:rsidR="008B1EC5" w:rsidRPr="000C72BB" w:rsidRDefault="008B1EC5" w:rsidP="008B1EC5">
      <w:pPr>
        <w:pStyle w:val="tabell-tittel"/>
      </w:pPr>
      <w:r w:rsidRPr="000C72BB">
        <w:t>Barn i barnehage som får spesialpedagogisk hjelp, 2018–2023</w:t>
      </w:r>
    </w:p>
    <w:p w14:paraId="11B89875" w14:textId="77777777" w:rsidR="00596560" w:rsidRPr="000C72BB" w:rsidRDefault="00596560" w:rsidP="008B1EC5">
      <w:pPr>
        <w:pStyle w:val="Tabellnavn"/>
      </w:pPr>
      <w:r w:rsidRPr="000C72BB">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C36EDA" w:rsidRPr="000C72BB" w14:paraId="5DD6726E"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9C4EE3" w14:textId="77777777" w:rsidR="00596560" w:rsidRPr="000C72BB" w:rsidRDefault="00596560" w:rsidP="008B1EC5"/>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8B4ADC" w14:textId="77777777" w:rsidR="00596560" w:rsidRPr="000C72BB" w:rsidRDefault="00596560" w:rsidP="008B1EC5">
            <w:r w:rsidRPr="000C72BB">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C39F15" w14:textId="77777777" w:rsidR="00596560" w:rsidRPr="000C72BB" w:rsidRDefault="00596560" w:rsidP="008B1EC5">
            <w:r w:rsidRPr="000C72BB">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BAB534" w14:textId="77777777" w:rsidR="00596560" w:rsidRPr="000C72BB" w:rsidRDefault="00596560" w:rsidP="008B1EC5">
            <w:r w:rsidRPr="000C72BB">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C67E29" w14:textId="77777777" w:rsidR="00596560" w:rsidRPr="000C72BB" w:rsidRDefault="00596560" w:rsidP="008B1EC5">
            <w:r w:rsidRPr="000C72BB">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E29E71" w14:textId="77777777" w:rsidR="00596560" w:rsidRPr="000C72BB" w:rsidRDefault="00596560" w:rsidP="008B1EC5">
            <w:r w:rsidRPr="000C72BB">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5540E" w14:textId="77777777" w:rsidR="00596560" w:rsidRPr="000C72BB" w:rsidRDefault="00596560" w:rsidP="008B1EC5">
            <w:r w:rsidRPr="000C72BB">
              <w:t>2023</w:t>
            </w:r>
          </w:p>
        </w:tc>
      </w:tr>
      <w:tr w:rsidR="00C36EDA" w:rsidRPr="000C72BB" w14:paraId="3BE2AB9B"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06F0BB88" w14:textId="77777777" w:rsidR="00596560" w:rsidRPr="000C72BB" w:rsidRDefault="00596560" w:rsidP="008B1EC5">
            <w:r w:rsidRPr="000C72BB">
              <w:t>Tal</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C571484" w14:textId="77777777" w:rsidR="00596560" w:rsidRPr="000C72BB" w:rsidRDefault="00596560" w:rsidP="008B1EC5">
            <w:r w:rsidRPr="000C72BB">
              <w:t>8 813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3BAEA11" w14:textId="77777777" w:rsidR="00596560" w:rsidRPr="000C72BB" w:rsidRDefault="00596560" w:rsidP="008B1EC5">
            <w:r w:rsidRPr="000C72BB">
              <w:t>9 190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4B2470D" w14:textId="77777777" w:rsidR="00596560" w:rsidRPr="000C72BB" w:rsidRDefault="00596560" w:rsidP="008B1EC5">
            <w:r w:rsidRPr="000C72BB">
              <w:t>9 255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5C6C07" w14:textId="77777777" w:rsidR="00596560" w:rsidRPr="000C72BB" w:rsidRDefault="00596560" w:rsidP="008B1EC5">
            <w:r w:rsidRPr="000C72BB">
              <w:t>9 725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2A92C1F" w14:textId="77777777" w:rsidR="00596560" w:rsidRPr="000C72BB" w:rsidRDefault="00596560" w:rsidP="008B1EC5">
            <w:r w:rsidRPr="000C72BB">
              <w:t>9 759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F0E8A77" w14:textId="77777777" w:rsidR="00596560" w:rsidRPr="000C72BB" w:rsidRDefault="00596560" w:rsidP="008B1EC5">
            <w:r w:rsidRPr="000C72BB">
              <w:t>9 733</w:t>
            </w:r>
          </w:p>
        </w:tc>
      </w:tr>
      <w:tr w:rsidR="00C36EDA" w:rsidRPr="000C72BB" w14:paraId="39638485"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01DE31E1" w14:textId="77777777" w:rsidR="00596560" w:rsidRPr="000C72BB" w:rsidRDefault="00596560" w:rsidP="008B1EC5">
            <w:r w:rsidRPr="000C72BB">
              <w:t>Prosentdel</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2C2CAD" w14:textId="77777777" w:rsidR="00596560" w:rsidRPr="000C72BB" w:rsidRDefault="00596560" w:rsidP="008B1EC5">
            <w:r w:rsidRPr="000C72BB">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BABB92" w14:textId="77777777" w:rsidR="00596560" w:rsidRPr="000C72BB" w:rsidRDefault="00596560" w:rsidP="008B1EC5">
            <w:r w:rsidRPr="000C72BB">
              <w:t>3,3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FBAAEE6" w14:textId="77777777" w:rsidR="00596560" w:rsidRPr="000C72BB" w:rsidRDefault="00596560" w:rsidP="008B1EC5">
            <w:r w:rsidRPr="000C72BB">
              <w:t>3,4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7D485E6" w14:textId="77777777" w:rsidR="00596560" w:rsidRPr="000C72BB" w:rsidRDefault="00596560" w:rsidP="008B1EC5">
            <w:r w:rsidRPr="000C72BB">
              <w:t>3,6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F2181F4" w14:textId="77777777" w:rsidR="00596560" w:rsidRPr="000C72BB" w:rsidRDefault="00596560" w:rsidP="008B1EC5">
            <w:r w:rsidRPr="000C72BB">
              <w:t>3,6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383265C" w14:textId="77777777" w:rsidR="00596560" w:rsidRPr="000C72BB" w:rsidRDefault="00596560" w:rsidP="008B1EC5">
            <w:r w:rsidRPr="000C72BB">
              <w:t>3,6</w:t>
            </w:r>
          </w:p>
        </w:tc>
      </w:tr>
    </w:tbl>
    <w:p w14:paraId="54343F61" w14:textId="77777777" w:rsidR="00596560" w:rsidRPr="000C72BB" w:rsidRDefault="00596560" w:rsidP="008B1EC5">
      <w:pPr>
        <w:pStyle w:val="Kilde"/>
      </w:pPr>
      <w:r w:rsidRPr="000C72BB">
        <w:t>Kjelde: Utdanningsdirektoratet</w:t>
      </w:r>
    </w:p>
    <w:p w14:paraId="73704E04" w14:textId="77777777" w:rsidR="00596560" w:rsidRPr="000C72BB" w:rsidRDefault="00596560" w:rsidP="008B1EC5">
      <w:pPr>
        <w:pStyle w:val="Undertittel"/>
      </w:pPr>
      <w:r w:rsidRPr="000C72BB">
        <w:t>Barn i asylmottak som går i barnehage</w:t>
      </w:r>
    </w:p>
    <w:p w14:paraId="366DF13B" w14:textId="77777777" w:rsidR="00596560" w:rsidRPr="000C72BB" w:rsidRDefault="00596560" w:rsidP="008B1EC5">
      <w:r w:rsidRPr="000C72BB">
        <w:t xml:space="preserve">Barn i asylmottak har </w:t>
      </w:r>
      <w:proofErr w:type="spellStart"/>
      <w:r w:rsidRPr="000C72BB">
        <w:t>ikkje</w:t>
      </w:r>
      <w:proofErr w:type="spellEnd"/>
      <w:r w:rsidRPr="000C72BB">
        <w:t xml:space="preserve"> rett til barnehageplass, men det er lagt økonomisk til rette for at </w:t>
      </w:r>
      <w:proofErr w:type="spellStart"/>
      <w:r w:rsidRPr="000C72BB">
        <w:t>dei</w:t>
      </w:r>
      <w:proofErr w:type="spellEnd"/>
      <w:r w:rsidRPr="000C72BB">
        <w:t xml:space="preserve"> kan få </w:t>
      </w:r>
      <w:proofErr w:type="spellStart"/>
      <w:r w:rsidRPr="000C72BB">
        <w:t>eit</w:t>
      </w:r>
      <w:proofErr w:type="spellEnd"/>
      <w:r w:rsidRPr="000C72BB">
        <w:t xml:space="preserve"> </w:t>
      </w:r>
      <w:proofErr w:type="spellStart"/>
      <w:r w:rsidRPr="000C72BB">
        <w:t>tilbod</w:t>
      </w:r>
      <w:proofErr w:type="spellEnd"/>
      <w:r w:rsidRPr="000C72BB">
        <w:t xml:space="preserve">. Staten har finansiert </w:t>
      </w:r>
      <w:proofErr w:type="spellStart"/>
      <w:r w:rsidRPr="000C72BB">
        <w:t>heiltidsplassar</w:t>
      </w:r>
      <w:proofErr w:type="spellEnd"/>
      <w:r w:rsidRPr="000C72BB">
        <w:t xml:space="preserve"> for 4- og 5-åringar </w:t>
      </w:r>
      <w:proofErr w:type="spellStart"/>
      <w:r w:rsidRPr="000C72BB">
        <w:t>sidan</w:t>
      </w:r>
      <w:proofErr w:type="spellEnd"/>
      <w:r w:rsidRPr="000C72BB">
        <w:t xml:space="preserve"> 2011, og for 1-, 2- og 3-åringane </w:t>
      </w:r>
      <w:proofErr w:type="spellStart"/>
      <w:r w:rsidRPr="000C72BB">
        <w:t>sidan</w:t>
      </w:r>
      <w:proofErr w:type="spellEnd"/>
      <w:r w:rsidRPr="000C72BB">
        <w:t xml:space="preserve"> 2020, etter </w:t>
      </w:r>
      <w:proofErr w:type="spellStart"/>
      <w:r w:rsidRPr="000C72BB">
        <w:t>ein</w:t>
      </w:r>
      <w:proofErr w:type="spellEnd"/>
      <w:r w:rsidRPr="000C72BB">
        <w:t xml:space="preserve"> </w:t>
      </w:r>
      <w:proofErr w:type="spellStart"/>
      <w:r w:rsidRPr="000C72BB">
        <w:t>kortare</w:t>
      </w:r>
      <w:proofErr w:type="spellEnd"/>
      <w:r w:rsidRPr="000C72BB">
        <w:t xml:space="preserve"> periode med finansiering av gratis kjernetid. I og med at </w:t>
      </w:r>
      <w:proofErr w:type="spellStart"/>
      <w:r w:rsidRPr="000C72BB">
        <w:t>barnefamiliar</w:t>
      </w:r>
      <w:proofErr w:type="spellEnd"/>
      <w:r w:rsidRPr="000C72BB">
        <w:t xml:space="preserve"> i asylmottak er prioriterte for </w:t>
      </w:r>
      <w:proofErr w:type="spellStart"/>
      <w:r w:rsidRPr="000C72BB">
        <w:t>busetjing</w:t>
      </w:r>
      <w:proofErr w:type="spellEnd"/>
      <w:r w:rsidRPr="000C72BB">
        <w:t xml:space="preserve"> og </w:t>
      </w:r>
      <w:proofErr w:type="spellStart"/>
      <w:r w:rsidRPr="000C72BB">
        <w:t>busetjingar</w:t>
      </w:r>
      <w:proofErr w:type="spellEnd"/>
      <w:r w:rsidRPr="000C72BB">
        <w:t xml:space="preserve"> kan skje året rundt, er det variasjon i </w:t>
      </w:r>
      <w:proofErr w:type="spellStart"/>
      <w:r w:rsidRPr="000C72BB">
        <w:t>tala</w:t>
      </w:r>
      <w:proofErr w:type="spellEnd"/>
      <w:r w:rsidRPr="000C72BB">
        <w:t xml:space="preserve"> for deltaking i barnehage i </w:t>
      </w:r>
      <w:proofErr w:type="spellStart"/>
      <w:r w:rsidRPr="000C72BB">
        <w:t>kommunar</w:t>
      </w:r>
      <w:proofErr w:type="spellEnd"/>
      <w:r w:rsidRPr="000C72BB">
        <w:t xml:space="preserve"> som har asylmottak. Utlendingsdirektoratet har </w:t>
      </w:r>
      <w:proofErr w:type="spellStart"/>
      <w:r w:rsidRPr="000C72BB">
        <w:t>ikkje</w:t>
      </w:r>
      <w:proofErr w:type="spellEnd"/>
      <w:r w:rsidRPr="000C72BB">
        <w:t xml:space="preserve"> </w:t>
      </w:r>
      <w:proofErr w:type="spellStart"/>
      <w:r w:rsidRPr="000C72BB">
        <w:t>registreringar</w:t>
      </w:r>
      <w:proofErr w:type="spellEnd"/>
      <w:r w:rsidRPr="000C72BB">
        <w:t xml:space="preserve"> som viser nøyaktig prosentdel barn som </w:t>
      </w:r>
      <w:proofErr w:type="spellStart"/>
      <w:r w:rsidRPr="000C72BB">
        <w:t>nyttar</w:t>
      </w:r>
      <w:proofErr w:type="spellEnd"/>
      <w:r w:rsidRPr="000C72BB">
        <w:t xml:space="preserve"> seg av </w:t>
      </w:r>
      <w:proofErr w:type="spellStart"/>
      <w:r w:rsidRPr="000C72BB">
        <w:t>plassane</w:t>
      </w:r>
      <w:proofErr w:type="spellEnd"/>
      <w:r w:rsidRPr="000C72BB">
        <w:t>.</w:t>
      </w:r>
    </w:p>
    <w:p w14:paraId="32CC2EFD" w14:textId="77777777" w:rsidR="00596560" w:rsidRPr="000C72BB" w:rsidRDefault="00596560" w:rsidP="008B1EC5">
      <w:pPr>
        <w:pStyle w:val="Undertittel"/>
      </w:pPr>
      <w:r w:rsidRPr="000C72BB">
        <w:lastRenderedPageBreak/>
        <w:t xml:space="preserve">Kostnader i og finansiering av </w:t>
      </w:r>
      <w:proofErr w:type="spellStart"/>
      <w:r w:rsidRPr="000C72BB">
        <w:t>barnehagar</w:t>
      </w:r>
      <w:proofErr w:type="spellEnd"/>
    </w:p>
    <w:p w14:paraId="5E336F7C" w14:textId="77777777" w:rsidR="00596560" w:rsidRDefault="00596560" w:rsidP="008B1EC5">
      <w:r w:rsidRPr="000C72BB">
        <w:t xml:space="preserve">Barnehagesektoren består av om lag halvparten kommunale og halvparten private </w:t>
      </w:r>
      <w:proofErr w:type="spellStart"/>
      <w:r w:rsidRPr="000C72BB">
        <w:t>barnehagar</w:t>
      </w:r>
      <w:proofErr w:type="spellEnd"/>
      <w:r w:rsidRPr="000C72BB">
        <w:t xml:space="preserve">. Private </w:t>
      </w:r>
      <w:proofErr w:type="spellStart"/>
      <w:r w:rsidRPr="000C72BB">
        <w:t>barnehagar</w:t>
      </w:r>
      <w:proofErr w:type="spellEnd"/>
      <w:r w:rsidRPr="000C72BB">
        <w:t xml:space="preserve"> får </w:t>
      </w:r>
      <w:proofErr w:type="spellStart"/>
      <w:r w:rsidRPr="000C72BB">
        <w:t>driftstilskot</w:t>
      </w:r>
      <w:proofErr w:type="spellEnd"/>
      <w:r w:rsidRPr="000C72BB">
        <w:t xml:space="preserve"> per heiltidsplass </w:t>
      </w:r>
      <w:proofErr w:type="spellStart"/>
      <w:r w:rsidRPr="000C72BB">
        <w:t>rekna</w:t>
      </w:r>
      <w:proofErr w:type="spellEnd"/>
      <w:r w:rsidRPr="000C72BB">
        <w:t xml:space="preserve"> ut </w:t>
      </w:r>
      <w:proofErr w:type="spellStart"/>
      <w:r w:rsidRPr="000C72BB">
        <w:t>frå</w:t>
      </w:r>
      <w:proofErr w:type="spellEnd"/>
      <w:r w:rsidRPr="000C72BB">
        <w:t xml:space="preserve"> </w:t>
      </w:r>
      <w:proofErr w:type="spellStart"/>
      <w:r w:rsidRPr="000C72BB">
        <w:t>gjennomsnittlege</w:t>
      </w:r>
      <w:proofErr w:type="spellEnd"/>
      <w:r w:rsidRPr="000C72BB">
        <w:t xml:space="preserve"> ordinære driftsutgifter i </w:t>
      </w:r>
      <w:proofErr w:type="spellStart"/>
      <w:r w:rsidRPr="000C72BB">
        <w:t>tilsvarande</w:t>
      </w:r>
      <w:proofErr w:type="spellEnd"/>
      <w:r w:rsidRPr="000C72BB">
        <w:t xml:space="preserve"> kommunale </w:t>
      </w:r>
      <w:proofErr w:type="spellStart"/>
      <w:r w:rsidRPr="000C72BB">
        <w:t>barnehagar</w:t>
      </w:r>
      <w:proofErr w:type="spellEnd"/>
      <w:r w:rsidRPr="000C72BB">
        <w:t xml:space="preserve"> i same kommune. Prosentdelen barnehageutgifter av </w:t>
      </w:r>
      <w:proofErr w:type="spellStart"/>
      <w:r w:rsidRPr="000C72BB">
        <w:t>dei</w:t>
      </w:r>
      <w:proofErr w:type="spellEnd"/>
      <w:r w:rsidRPr="000C72BB">
        <w:t xml:space="preserve"> samla brutto driftsutgiftene til </w:t>
      </w:r>
      <w:proofErr w:type="spellStart"/>
      <w:r w:rsidRPr="000C72BB">
        <w:t>kommunane</w:t>
      </w:r>
      <w:proofErr w:type="spellEnd"/>
      <w:r w:rsidRPr="000C72BB">
        <w:t xml:space="preserve"> har </w:t>
      </w:r>
      <w:proofErr w:type="spellStart"/>
      <w:r w:rsidRPr="000C72BB">
        <w:t>vore</w:t>
      </w:r>
      <w:proofErr w:type="spellEnd"/>
      <w:r w:rsidRPr="000C72BB">
        <w:t xml:space="preserve"> stabil i </w:t>
      </w:r>
      <w:proofErr w:type="spellStart"/>
      <w:r w:rsidRPr="000C72BB">
        <w:t>dei</w:t>
      </w:r>
      <w:proofErr w:type="spellEnd"/>
      <w:r w:rsidRPr="000C72BB">
        <w:t xml:space="preserve"> </w:t>
      </w:r>
      <w:proofErr w:type="spellStart"/>
      <w:r w:rsidRPr="000C72BB">
        <w:t>seinare</w:t>
      </w:r>
      <w:proofErr w:type="spellEnd"/>
      <w:r w:rsidRPr="000C72BB">
        <w:t xml:space="preserve"> åra og var i 2023 på 11,3 pst.</w:t>
      </w:r>
    </w:p>
    <w:p w14:paraId="4A0EA2D4" w14:textId="2E897064" w:rsidR="008B1EC5" w:rsidRPr="000C72BB" w:rsidRDefault="008B1EC5" w:rsidP="008B1EC5">
      <w:pPr>
        <w:pStyle w:val="tabell-tittel"/>
      </w:pPr>
      <w:r w:rsidRPr="000C72BB">
        <w:t xml:space="preserve">Driftsutgifter til barnehage i </w:t>
      </w:r>
      <w:proofErr w:type="spellStart"/>
      <w:r w:rsidRPr="000C72BB">
        <w:t>kommunane</w:t>
      </w:r>
      <w:proofErr w:type="spellEnd"/>
      <w:r w:rsidRPr="000C72BB">
        <w:t>, 2018–2023</w:t>
      </w:r>
    </w:p>
    <w:p w14:paraId="7648BE23" w14:textId="77777777" w:rsidR="00596560" w:rsidRPr="000C72BB" w:rsidRDefault="00596560" w:rsidP="008B1EC5">
      <w:pPr>
        <w:pStyle w:val="Tabellnavn"/>
      </w:pPr>
      <w:r w:rsidRPr="000C72BB">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C36EDA" w:rsidRPr="000C72BB" w14:paraId="226F67F2"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43B2E5" w14:textId="77777777" w:rsidR="00596560" w:rsidRPr="000C72BB" w:rsidRDefault="00596560" w:rsidP="008B1EC5"/>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32DDB9" w14:textId="77777777" w:rsidR="00596560" w:rsidRPr="000C72BB" w:rsidRDefault="00596560" w:rsidP="008B1EC5">
            <w:r w:rsidRPr="000C72BB">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0D694" w14:textId="77777777" w:rsidR="00596560" w:rsidRPr="000C72BB" w:rsidRDefault="00596560" w:rsidP="008B1EC5">
            <w:r w:rsidRPr="000C72BB">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E4B379" w14:textId="77777777" w:rsidR="00596560" w:rsidRPr="000C72BB" w:rsidRDefault="00596560" w:rsidP="008B1EC5">
            <w:r w:rsidRPr="000C72BB">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C5FC47" w14:textId="77777777" w:rsidR="00596560" w:rsidRPr="000C72BB" w:rsidRDefault="00596560" w:rsidP="008B1EC5">
            <w:r w:rsidRPr="000C72BB">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6C0908" w14:textId="77777777" w:rsidR="00596560" w:rsidRPr="000C72BB" w:rsidRDefault="00596560" w:rsidP="008B1EC5">
            <w:r w:rsidRPr="000C72BB">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A35E8E" w14:textId="77777777" w:rsidR="00596560" w:rsidRPr="000C72BB" w:rsidRDefault="00596560" w:rsidP="008B1EC5">
            <w:r w:rsidRPr="000C72BB">
              <w:t>2023</w:t>
            </w:r>
          </w:p>
        </w:tc>
      </w:tr>
      <w:tr w:rsidR="00C36EDA" w:rsidRPr="000C72BB" w14:paraId="215B494E" w14:textId="77777777">
        <w:trPr>
          <w:trHeight w:val="640"/>
        </w:trPr>
        <w:tc>
          <w:tcPr>
            <w:tcW w:w="4460" w:type="dxa"/>
            <w:tcBorders>
              <w:top w:val="single" w:sz="4" w:space="0" w:color="000000"/>
              <w:left w:val="nil"/>
              <w:bottom w:val="nil"/>
              <w:right w:val="nil"/>
            </w:tcBorders>
            <w:tcMar>
              <w:top w:w="128" w:type="dxa"/>
              <w:left w:w="43" w:type="dxa"/>
              <w:bottom w:w="43" w:type="dxa"/>
              <w:right w:w="43" w:type="dxa"/>
            </w:tcMar>
          </w:tcPr>
          <w:p w14:paraId="26F37A38" w14:textId="6D054033" w:rsidR="00596560" w:rsidRPr="000C72BB" w:rsidRDefault="00596560" w:rsidP="008B1EC5">
            <w:r w:rsidRPr="000C72BB">
              <w:t>Brutto driftsutgifter til barnehage (mill. kroner)</w:t>
            </w:r>
            <w:r w:rsidRPr="000C72BB">
              <w:rPr>
                <w:rStyle w:val="skrift-hevet"/>
              </w:rPr>
              <w:t>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5A47EDF" w14:textId="77777777" w:rsidR="00596560" w:rsidRPr="000C72BB" w:rsidRDefault="00596560" w:rsidP="008B1EC5">
            <w:r w:rsidRPr="000C72BB">
              <w:t>52 308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2A42A9E" w14:textId="77777777" w:rsidR="00596560" w:rsidRPr="000C72BB" w:rsidRDefault="00596560" w:rsidP="008B1EC5">
            <w:r w:rsidRPr="000C72BB">
              <w:t>54 674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F03E809" w14:textId="77777777" w:rsidR="00596560" w:rsidRPr="000C72BB" w:rsidRDefault="00596560" w:rsidP="008B1EC5">
            <w:r w:rsidRPr="000C72BB">
              <w:t>54 861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3E965D3" w14:textId="77777777" w:rsidR="00596560" w:rsidRPr="000C72BB" w:rsidRDefault="00596560" w:rsidP="008B1EC5">
            <w:r w:rsidRPr="000C72BB">
              <w:t>58 490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BF45792" w14:textId="77777777" w:rsidR="00596560" w:rsidRPr="000C72BB" w:rsidRDefault="00596560" w:rsidP="008B1EC5">
            <w:r w:rsidRPr="000C72BB">
              <w:t>60 772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7D0690F" w14:textId="77777777" w:rsidR="00596560" w:rsidRPr="000C72BB" w:rsidRDefault="00596560" w:rsidP="008B1EC5">
            <w:r w:rsidRPr="000C72BB">
              <w:t>67 195</w:t>
            </w:r>
          </w:p>
        </w:tc>
      </w:tr>
      <w:tr w:rsidR="00C36EDA" w:rsidRPr="000C72BB" w14:paraId="06ABB565" w14:textId="77777777">
        <w:trPr>
          <w:trHeight w:val="380"/>
        </w:trPr>
        <w:tc>
          <w:tcPr>
            <w:tcW w:w="4460" w:type="dxa"/>
            <w:tcBorders>
              <w:top w:val="nil"/>
              <w:left w:val="nil"/>
              <w:bottom w:val="nil"/>
              <w:right w:val="nil"/>
            </w:tcBorders>
            <w:tcMar>
              <w:top w:w="128" w:type="dxa"/>
              <w:left w:w="43" w:type="dxa"/>
              <w:bottom w:w="43" w:type="dxa"/>
              <w:right w:w="43" w:type="dxa"/>
            </w:tcMar>
          </w:tcPr>
          <w:p w14:paraId="4617FB8B" w14:textId="77777777" w:rsidR="00596560" w:rsidRPr="000C72BB" w:rsidRDefault="00596560" w:rsidP="008B1EC5">
            <w:r w:rsidRPr="000C72BB">
              <w:t>Prosentdel av brutto driftsutgifter til barnehage</w:t>
            </w:r>
          </w:p>
        </w:tc>
        <w:tc>
          <w:tcPr>
            <w:tcW w:w="840" w:type="dxa"/>
            <w:tcBorders>
              <w:top w:val="nil"/>
              <w:left w:val="nil"/>
              <w:bottom w:val="nil"/>
              <w:right w:val="nil"/>
            </w:tcBorders>
            <w:tcMar>
              <w:top w:w="128" w:type="dxa"/>
              <w:left w:w="43" w:type="dxa"/>
              <w:bottom w:w="43" w:type="dxa"/>
              <w:right w:w="43" w:type="dxa"/>
            </w:tcMar>
            <w:vAlign w:val="bottom"/>
          </w:tcPr>
          <w:p w14:paraId="2119E4E8" w14:textId="77777777" w:rsidR="00596560" w:rsidRPr="000C72BB" w:rsidRDefault="00596560" w:rsidP="008B1EC5">
            <w:r w:rsidRPr="000C72BB">
              <w:t>11,5</w:t>
            </w:r>
          </w:p>
        </w:tc>
        <w:tc>
          <w:tcPr>
            <w:tcW w:w="840" w:type="dxa"/>
            <w:tcBorders>
              <w:top w:val="nil"/>
              <w:left w:val="nil"/>
              <w:bottom w:val="nil"/>
              <w:right w:val="nil"/>
            </w:tcBorders>
            <w:tcMar>
              <w:top w:w="128" w:type="dxa"/>
              <w:left w:w="43" w:type="dxa"/>
              <w:bottom w:w="43" w:type="dxa"/>
              <w:right w:w="43" w:type="dxa"/>
            </w:tcMar>
            <w:vAlign w:val="bottom"/>
          </w:tcPr>
          <w:p w14:paraId="796F50D9" w14:textId="77777777" w:rsidR="00596560" w:rsidRPr="000C72BB" w:rsidRDefault="00596560" w:rsidP="008B1EC5">
            <w:r w:rsidRPr="000C72BB">
              <w:t>11,4</w:t>
            </w:r>
          </w:p>
        </w:tc>
        <w:tc>
          <w:tcPr>
            <w:tcW w:w="840" w:type="dxa"/>
            <w:tcBorders>
              <w:top w:val="nil"/>
              <w:left w:val="nil"/>
              <w:bottom w:val="nil"/>
              <w:right w:val="nil"/>
            </w:tcBorders>
            <w:tcMar>
              <w:top w:w="128" w:type="dxa"/>
              <w:left w:w="43" w:type="dxa"/>
              <w:bottom w:w="43" w:type="dxa"/>
              <w:right w:w="43" w:type="dxa"/>
            </w:tcMar>
            <w:vAlign w:val="bottom"/>
          </w:tcPr>
          <w:p w14:paraId="3E7D9A5B" w14:textId="77777777" w:rsidR="00596560" w:rsidRPr="000C72BB" w:rsidRDefault="00596560" w:rsidP="008B1EC5">
            <w:r w:rsidRPr="000C72BB">
              <w:t>11,2</w:t>
            </w:r>
          </w:p>
        </w:tc>
        <w:tc>
          <w:tcPr>
            <w:tcW w:w="840" w:type="dxa"/>
            <w:tcBorders>
              <w:top w:val="nil"/>
              <w:left w:val="nil"/>
              <w:bottom w:val="nil"/>
              <w:right w:val="nil"/>
            </w:tcBorders>
            <w:tcMar>
              <w:top w:w="128" w:type="dxa"/>
              <w:left w:w="43" w:type="dxa"/>
              <w:bottom w:w="43" w:type="dxa"/>
              <w:right w:w="43" w:type="dxa"/>
            </w:tcMar>
            <w:vAlign w:val="bottom"/>
          </w:tcPr>
          <w:p w14:paraId="739762E8" w14:textId="77777777" w:rsidR="00596560" w:rsidRPr="000C72BB" w:rsidRDefault="00596560" w:rsidP="008B1EC5">
            <w:r w:rsidRPr="000C72BB">
              <w:t>11,2</w:t>
            </w:r>
          </w:p>
        </w:tc>
        <w:tc>
          <w:tcPr>
            <w:tcW w:w="840" w:type="dxa"/>
            <w:tcBorders>
              <w:top w:val="nil"/>
              <w:left w:val="nil"/>
              <w:bottom w:val="nil"/>
              <w:right w:val="nil"/>
            </w:tcBorders>
            <w:tcMar>
              <w:top w:w="128" w:type="dxa"/>
              <w:left w:w="43" w:type="dxa"/>
              <w:bottom w:w="43" w:type="dxa"/>
              <w:right w:w="43" w:type="dxa"/>
            </w:tcMar>
            <w:vAlign w:val="bottom"/>
          </w:tcPr>
          <w:p w14:paraId="11BA53EC" w14:textId="77777777" w:rsidR="00596560" w:rsidRPr="000C72BB" w:rsidRDefault="00596560" w:rsidP="008B1EC5">
            <w:r w:rsidRPr="000C72BB">
              <w:t>11,0</w:t>
            </w:r>
          </w:p>
        </w:tc>
        <w:tc>
          <w:tcPr>
            <w:tcW w:w="840" w:type="dxa"/>
            <w:tcBorders>
              <w:top w:val="nil"/>
              <w:left w:val="nil"/>
              <w:bottom w:val="nil"/>
              <w:right w:val="nil"/>
            </w:tcBorders>
            <w:tcMar>
              <w:top w:w="128" w:type="dxa"/>
              <w:left w:w="43" w:type="dxa"/>
              <w:bottom w:w="43" w:type="dxa"/>
              <w:right w:w="43" w:type="dxa"/>
            </w:tcMar>
            <w:vAlign w:val="bottom"/>
          </w:tcPr>
          <w:p w14:paraId="34323F1B" w14:textId="77777777" w:rsidR="00596560" w:rsidRPr="000C72BB" w:rsidRDefault="00596560" w:rsidP="008B1EC5">
            <w:r w:rsidRPr="000C72BB">
              <w:t>11,3</w:t>
            </w:r>
          </w:p>
        </w:tc>
      </w:tr>
      <w:tr w:rsidR="00C36EDA" w:rsidRPr="000C72BB" w14:paraId="798C8EF7" w14:textId="77777777">
        <w:trPr>
          <w:trHeight w:val="640"/>
        </w:trPr>
        <w:tc>
          <w:tcPr>
            <w:tcW w:w="4460" w:type="dxa"/>
            <w:tcBorders>
              <w:top w:val="nil"/>
              <w:left w:val="nil"/>
              <w:bottom w:val="single" w:sz="4" w:space="0" w:color="000000"/>
              <w:right w:val="nil"/>
            </w:tcBorders>
            <w:tcMar>
              <w:top w:w="128" w:type="dxa"/>
              <w:left w:w="43" w:type="dxa"/>
              <w:bottom w:w="43" w:type="dxa"/>
              <w:right w:w="43" w:type="dxa"/>
            </w:tcMar>
          </w:tcPr>
          <w:p w14:paraId="045A9B38" w14:textId="77777777" w:rsidR="00596560" w:rsidRPr="000C72BB" w:rsidRDefault="00596560" w:rsidP="008B1EC5">
            <w:r w:rsidRPr="000C72BB">
              <w:t>Korrigerte brutto driftsutgifter</w:t>
            </w:r>
            <w:r w:rsidRPr="000C72BB">
              <w:rPr>
                <w:rStyle w:val="skrift-hevet"/>
              </w:rPr>
              <w:t>2</w:t>
            </w:r>
            <w:r w:rsidRPr="000C72BB">
              <w:t xml:space="preserve"> per barn</w:t>
            </w:r>
            <w:r w:rsidRPr="000C72BB">
              <w:rPr>
                <w:rStyle w:val="skrift-hevet"/>
              </w:rPr>
              <w:t>3</w:t>
            </w:r>
            <w:r w:rsidRPr="000C72BB">
              <w:t xml:space="preserve"> i </w:t>
            </w:r>
            <w:r w:rsidRPr="000C72BB">
              <w:br/>
              <w:t>kommunal barnehage (kroner)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3015750" w14:textId="77777777" w:rsidR="00596560" w:rsidRPr="000C72BB" w:rsidRDefault="00596560" w:rsidP="008B1EC5">
            <w:r w:rsidRPr="000C72BB">
              <w:t>215 203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57F52BC" w14:textId="77777777" w:rsidR="00596560" w:rsidRPr="000C72BB" w:rsidRDefault="00596560" w:rsidP="008B1EC5">
            <w:r w:rsidRPr="000C72BB">
              <w:t>227 831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095B265" w14:textId="77777777" w:rsidR="00596560" w:rsidRPr="000C72BB" w:rsidRDefault="00596560" w:rsidP="008B1EC5">
            <w:r w:rsidRPr="000C72BB">
              <w:t>225 646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9E973BC" w14:textId="77777777" w:rsidR="00596560" w:rsidRPr="000C72BB" w:rsidRDefault="00596560" w:rsidP="008B1EC5">
            <w:r w:rsidRPr="000C72BB">
              <w:t>251 928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C0998C3" w14:textId="77777777" w:rsidR="00596560" w:rsidRPr="000C72BB" w:rsidRDefault="00596560" w:rsidP="008B1EC5">
            <w:r w:rsidRPr="000C72BB">
              <w:t>267 008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7364F49" w14:textId="77777777" w:rsidR="00596560" w:rsidRPr="000C72BB" w:rsidRDefault="00596560" w:rsidP="008B1EC5">
            <w:r w:rsidRPr="000C72BB">
              <w:t>295 657</w:t>
            </w:r>
          </w:p>
        </w:tc>
      </w:tr>
    </w:tbl>
    <w:p w14:paraId="0BFCDA3C" w14:textId="77777777" w:rsidR="00596560" w:rsidRPr="000C72BB" w:rsidRDefault="00596560" w:rsidP="008B1EC5">
      <w:pPr>
        <w:pStyle w:val="tabell-noter"/>
      </w:pPr>
      <w:proofErr w:type="spellStart"/>
      <w:r w:rsidRPr="000C72BB">
        <w:t>Løpande</w:t>
      </w:r>
      <w:proofErr w:type="spellEnd"/>
      <w:r w:rsidRPr="000C72BB">
        <w:t xml:space="preserve"> </w:t>
      </w:r>
      <w:proofErr w:type="spellStart"/>
      <w:r w:rsidRPr="000C72BB">
        <w:t>prisar</w:t>
      </w:r>
      <w:proofErr w:type="spellEnd"/>
      <w:r w:rsidRPr="000C72BB">
        <w:t>.</w:t>
      </w:r>
    </w:p>
    <w:p w14:paraId="7E4CE1B2" w14:textId="77777777" w:rsidR="00596560" w:rsidRPr="000C72BB" w:rsidRDefault="00596560" w:rsidP="008B1EC5">
      <w:pPr>
        <w:pStyle w:val="tabell-noter"/>
        <w:rPr>
          <w:rStyle w:val="skrift-hevet"/>
        </w:rPr>
      </w:pPr>
      <w:r w:rsidRPr="000C72BB">
        <w:rPr>
          <w:rStyle w:val="skrift-hevet"/>
        </w:rPr>
        <w:t>1</w:t>
      </w:r>
      <w:r w:rsidRPr="000C72BB">
        <w:tab/>
        <w:t xml:space="preserve">Brutto driftsutgifter er driftsutgifter til kommunen sin eigen </w:t>
      </w:r>
      <w:proofErr w:type="spellStart"/>
      <w:r w:rsidRPr="000C72BB">
        <w:t>tenesteproduksjon</w:t>
      </w:r>
      <w:proofErr w:type="spellEnd"/>
      <w:r w:rsidRPr="000C72BB">
        <w:t xml:space="preserve"> og kjøp av </w:t>
      </w:r>
      <w:proofErr w:type="spellStart"/>
      <w:r w:rsidRPr="000C72BB">
        <w:t>tenester</w:t>
      </w:r>
      <w:proofErr w:type="spellEnd"/>
      <w:r w:rsidRPr="000C72BB">
        <w:t xml:space="preserve"> </w:t>
      </w:r>
      <w:proofErr w:type="spellStart"/>
      <w:r w:rsidRPr="000C72BB">
        <w:t>frå</w:t>
      </w:r>
      <w:proofErr w:type="spellEnd"/>
      <w:r w:rsidRPr="000C72BB">
        <w:t xml:space="preserve"> andre.</w:t>
      </w:r>
    </w:p>
    <w:p w14:paraId="667B68D1" w14:textId="77777777" w:rsidR="00596560" w:rsidRPr="000C72BB" w:rsidRDefault="00596560" w:rsidP="008B1EC5">
      <w:pPr>
        <w:pStyle w:val="tabell-noter"/>
        <w:rPr>
          <w:rStyle w:val="skrift-hevet"/>
        </w:rPr>
      </w:pPr>
      <w:r w:rsidRPr="000C72BB">
        <w:rPr>
          <w:rStyle w:val="skrift-hevet"/>
        </w:rPr>
        <w:t>2</w:t>
      </w:r>
      <w:r w:rsidRPr="000C72BB">
        <w:tab/>
        <w:t xml:space="preserve">Korrigerte brutto driftsutgifter er driftsutgifter til kommunen sin eigen </w:t>
      </w:r>
      <w:proofErr w:type="spellStart"/>
      <w:r w:rsidRPr="000C72BB">
        <w:t>tenesteproduksjon</w:t>
      </w:r>
      <w:proofErr w:type="spellEnd"/>
      <w:r w:rsidRPr="000C72BB">
        <w:t>.</w:t>
      </w:r>
    </w:p>
    <w:p w14:paraId="2770FD35" w14:textId="77777777" w:rsidR="00596560" w:rsidRPr="000C72BB" w:rsidRDefault="00596560" w:rsidP="008B1EC5">
      <w:pPr>
        <w:pStyle w:val="tabell-noter"/>
      </w:pPr>
      <w:r w:rsidRPr="000C72BB">
        <w:rPr>
          <w:rStyle w:val="skrift-hevet"/>
        </w:rPr>
        <w:t>3</w:t>
      </w:r>
      <w:r w:rsidRPr="000C72BB">
        <w:tab/>
        <w:t xml:space="preserve">Korrigert for alder og </w:t>
      </w:r>
      <w:proofErr w:type="spellStart"/>
      <w:r w:rsidRPr="000C72BB">
        <w:t>opphaldstid</w:t>
      </w:r>
      <w:proofErr w:type="spellEnd"/>
      <w:r w:rsidRPr="000C72BB">
        <w:t>.</w:t>
      </w:r>
    </w:p>
    <w:p w14:paraId="34AEA795" w14:textId="77777777" w:rsidR="00596560" w:rsidRPr="000C72BB" w:rsidRDefault="00596560" w:rsidP="008B1EC5">
      <w:pPr>
        <w:pStyle w:val="Kilde"/>
      </w:pPr>
      <w:r w:rsidRPr="000C72BB">
        <w:t>Kjelde: KOSTRA (Statistisk sentralbyrå)</w:t>
      </w:r>
    </w:p>
    <w:p w14:paraId="2B5FC3FD" w14:textId="77777777" w:rsidR="00596560" w:rsidRPr="000C72BB" w:rsidRDefault="00596560" w:rsidP="008B1EC5">
      <w:r w:rsidRPr="000C72BB">
        <w:t xml:space="preserve">Det har </w:t>
      </w:r>
      <w:proofErr w:type="spellStart"/>
      <w:r w:rsidRPr="000C72BB">
        <w:t>vore</w:t>
      </w:r>
      <w:proofErr w:type="spellEnd"/>
      <w:r w:rsidRPr="000C72BB">
        <w:t xml:space="preserve"> </w:t>
      </w:r>
      <w:proofErr w:type="spellStart"/>
      <w:r w:rsidRPr="000C72BB">
        <w:t>ein</w:t>
      </w:r>
      <w:proofErr w:type="spellEnd"/>
      <w:r w:rsidRPr="000C72BB">
        <w:t xml:space="preserve"> nominell </w:t>
      </w:r>
      <w:proofErr w:type="spellStart"/>
      <w:r w:rsidRPr="000C72BB">
        <w:t>auke</w:t>
      </w:r>
      <w:proofErr w:type="spellEnd"/>
      <w:r w:rsidRPr="000C72BB">
        <w:t xml:space="preserve"> i </w:t>
      </w:r>
      <w:proofErr w:type="spellStart"/>
      <w:r w:rsidRPr="000C72BB">
        <w:t>dei</w:t>
      </w:r>
      <w:proofErr w:type="spellEnd"/>
      <w:r w:rsidRPr="000C72BB">
        <w:t xml:space="preserve"> korrigerte brutto driftsutgiftene per barn i kommunale </w:t>
      </w:r>
      <w:proofErr w:type="spellStart"/>
      <w:r w:rsidRPr="000C72BB">
        <w:t>barnehagar</w:t>
      </w:r>
      <w:proofErr w:type="spellEnd"/>
      <w:r w:rsidRPr="000C72BB">
        <w:t xml:space="preserve"> på om lag 10 pst. </w:t>
      </w:r>
      <w:proofErr w:type="spellStart"/>
      <w:r w:rsidRPr="000C72BB">
        <w:t>frå</w:t>
      </w:r>
      <w:proofErr w:type="spellEnd"/>
      <w:r w:rsidRPr="000C72BB">
        <w:t xml:space="preserve"> 2022 til 2023, og den reelle </w:t>
      </w:r>
      <w:proofErr w:type="spellStart"/>
      <w:r w:rsidRPr="000C72BB">
        <w:t>auken</w:t>
      </w:r>
      <w:proofErr w:type="spellEnd"/>
      <w:r w:rsidRPr="000C72BB">
        <w:t xml:space="preserve"> har </w:t>
      </w:r>
      <w:proofErr w:type="spellStart"/>
      <w:r w:rsidRPr="000C72BB">
        <w:t>vore</w:t>
      </w:r>
      <w:proofErr w:type="spellEnd"/>
      <w:r w:rsidRPr="000C72BB">
        <w:t xml:space="preserve"> på om lag 6 pst. Figur 7.6 viser spreiinga mellom </w:t>
      </w:r>
      <w:proofErr w:type="spellStart"/>
      <w:r w:rsidRPr="000C72BB">
        <w:t>kommunar</w:t>
      </w:r>
      <w:proofErr w:type="spellEnd"/>
      <w:r w:rsidRPr="000C72BB">
        <w:t xml:space="preserve"> i korrigerte brutto driftsutgifter per barn i kommunale </w:t>
      </w:r>
      <w:proofErr w:type="spellStart"/>
      <w:r w:rsidRPr="000C72BB">
        <w:t>barnehagar</w:t>
      </w:r>
      <w:proofErr w:type="spellEnd"/>
      <w:r w:rsidRPr="000C72BB">
        <w:t xml:space="preserve"> og korrigerte brutto driftsutgifter per elev i </w:t>
      </w:r>
      <w:proofErr w:type="spellStart"/>
      <w:r w:rsidRPr="000C72BB">
        <w:t>grunnskulen</w:t>
      </w:r>
      <w:proofErr w:type="spellEnd"/>
      <w:r w:rsidRPr="000C72BB">
        <w:t xml:space="preserve"> og </w:t>
      </w:r>
      <w:proofErr w:type="spellStart"/>
      <w:r w:rsidRPr="000C72BB">
        <w:t>skulefritidsordninga</w:t>
      </w:r>
      <w:proofErr w:type="spellEnd"/>
      <w:r w:rsidRPr="000C72BB">
        <w:t xml:space="preserve">. Figuren viser at det er skilnader på kor </w:t>
      </w:r>
      <w:proofErr w:type="spellStart"/>
      <w:r w:rsidRPr="000C72BB">
        <w:t>mykje</w:t>
      </w:r>
      <w:proofErr w:type="spellEnd"/>
      <w:r w:rsidRPr="000C72BB">
        <w:t xml:space="preserve"> </w:t>
      </w:r>
      <w:proofErr w:type="spellStart"/>
      <w:r w:rsidRPr="000C72BB">
        <w:t>dei</w:t>
      </w:r>
      <w:proofErr w:type="spellEnd"/>
      <w:r w:rsidRPr="000C72BB">
        <w:t xml:space="preserve"> ulike </w:t>
      </w:r>
      <w:proofErr w:type="spellStart"/>
      <w:r w:rsidRPr="000C72BB">
        <w:t>kommunane</w:t>
      </w:r>
      <w:proofErr w:type="spellEnd"/>
      <w:r w:rsidRPr="000C72BB">
        <w:t xml:space="preserve"> bruker på </w:t>
      </w:r>
      <w:proofErr w:type="spellStart"/>
      <w:r w:rsidRPr="000C72BB">
        <w:t>dei</w:t>
      </w:r>
      <w:proofErr w:type="spellEnd"/>
      <w:r w:rsidRPr="000C72BB">
        <w:t xml:space="preserve"> ulike </w:t>
      </w:r>
      <w:proofErr w:type="spellStart"/>
      <w:r w:rsidRPr="000C72BB">
        <w:t>tenestene</w:t>
      </w:r>
      <w:proofErr w:type="spellEnd"/>
      <w:r w:rsidRPr="000C72BB">
        <w:t xml:space="preserve">. Skilnadene mellom </w:t>
      </w:r>
      <w:proofErr w:type="spellStart"/>
      <w:r w:rsidRPr="000C72BB">
        <w:t>kommunar</w:t>
      </w:r>
      <w:proofErr w:type="spellEnd"/>
      <w:r w:rsidRPr="000C72BB">
        <w:t xml:space="preserve"> kan til dømes </w:t>
      </w:r>
      <w:proofErr w:type="spellStart"/>
      <w:r w:rsidRPr="000C72BB">
        <w:t>kome</w:t>
      </w:r>
      <w:proofErr w:type="spellEnd"/>
      <w:r w:rsidRPr="000C72BB">
        <w:t xml:space="preserve"> av geografiske skilnader, ulikt økonomisk handlingsrom eller skilnader i prioritering av </w:t>
      </w:r>
      <w:proofErr w:type="spellStart"/>
      <w:r w:rsidRPr="000C72BB">
        <w:t>barnehagar</w:t>
      </w:r>
      <w:proofErr w:type="spellEnd"/>
      <w:r w:rsidRPr="000C72BB">
        <w:t xml:space="preserve">, </w:t>
      </w:r>
      <w:proofErr w:type="spellStart"/>
      <w:r w:rsidRPr="000C72BB">
        <w:t>skule</w:t>
      </w:r>
      <w:proofErr w:type="spellEnd"/>
      <w:r w:rsidRPr="000C72BB">
        <w:t xml:space="preserve"> og SFO framfor andre </w:t>
      </w:r>
      <w:proofErr w:type="spellStart"/>
      <w:r w:rsidRPr="000C72BB">
        <w:t>tenestetilbod</w:t>
      </w:r>
      <w:proofErr w:type="spellEnd"/>
      <w:r w:rsidRPr="000C72BB">
        <w:t xml:space="preserve">. At kostnadsnivået kan </w:t>
      </w:r>
      <w:proofErr w:type="spellStart"/>
      <w:r w:rsidRPr="000C72BB">
        <w:t>tilpassast</w:t>
      </w:r>
      <w:proofErr w:type="spellEnd"/>
      <w:r w:rsidRPr="000C72BB">
        <w:t xml:space="preserve"> på lokalt nivå, er </w:t>
      </w:r>
      <w:proofErr w:type="spellStart"/>
      <w:r w:rsidRPr="000C72BB">
        <w:t>eit</w:t>
      </w:r>
      <w:proofErr w:type="spellEnd"/>
      <w:r w:rsidRPr="000C72BB">
        <w:t xml:space="preserve"> av formåla med rammefinansiering av kommunesektoren. Figuren viser òg at variasjonen i kommunale driftsutgifter </w:t>
      </w:r>
      <w:proofErr w:type="spellStart"/>
      <w:r w:rsidRPr="000C72BB">
        <w:t>ikkje</w:t>
      </w:r>
      <w:proofErr w:type="spellEnd"/>
      <w:r w:rsidRPr="000C72BB">
        <w:t xml:space="preserve"> er unik for barnehagesektoren.</w:t>
      </w:r>
    </w:p>
    <w:p w14:paraId="13EE97FB" w14:textId="276F85F1" w:rsidR="00596560" w:rsidRPr="000C72BB" w:rsidRDefault="00F35D95" w:rsidP="008B1EC5">
      <w:r>
        <w:rPr>
          <w:noProof/>
        </w:rPr>
        <w:lastRenderedPageBreak/>
        <w:drawing>
          <wp:inline distT="0" distB="0" distL="0" distR="0" wp14:anchorId="69C90607" wp14:editId="7C7224A5">
            <wp:extent cx="6076950" cy="2828925"/>
            <wp:effectExtent l="0" t="0" r="0" b="9525"/>
            <wp:docPr id="140963663"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43492E35" w14:textId="77777777" w:rsidR="00596560" w:rsidRPr="000C72BB" w:rsidRDefault="00596560" w:rsidP="008B1EC5">
      <w:pPr>
        <w:pStyle w:val="figur-tittel"/>
      </w:pPr>
      <w:r w:rsidRPr="000C72BB">
        <w:t xml:space="preserve">Ulikskap mellom </w:t>
      </w:r>
      <w:proofErr w:type="spellStart"/>
      <w:r w:rsidRPr="000C72BB">
        <w:t>kommunar</w:t>
      </w:r>
      <w:proofErr w:type="spellEnd"/>
      <w:r w:rsidRPr="000C72BB">
        <w:t xml:space="preserve">, korrigerte driftsutgifter per barn/elev i kommunale </w:t>
      </w:r>
      <w:proofErr w:type="spellStart"/>
      <w:r w:rsidRPr="000C72BB">
        <w:t>barnehagar</w:t>
      </w:r>
      <w:proofErr w:type="spellEnd"/>
      <w:r w:rsidRPr="000C72BB">
        <w:t xml:space="preserve">, </w:t>
      </w:r>
      <w:proofErr w:type="spellStart"/>
      <w:r w:rsidRPr="000C72BB">
        <w:t>grunnskular</w:t>
      </w:r>
      <w:proofErr w:type="spellEnd"/>
      <w:r w:rsidRPr="000C72BB">
        <w:t xml:space="preserve"> og </w:t>
      </w:r>
      <w:proofErr w:type="spellStart"/>
      <w:r w:rsidRPr="000C72BB">
        <w:t>skulefritidsordninga</w:t>
      </w:r>
      <w:proofErr w:type="spellEnd"/>
      <w:r w:rsidRPr="000C72BB">
        <w:t>, 2023</w:t>
      </w:r>
    </w:p>
    <w:p w14:paraId="697E7FAB" w14:textId="77777777" w:rsidR="00596560" w:rsidRPr="000C72BB" w:rsidRDefault="00596560" w:rsidP="008B1EC5">
      <w:pPr>
        <w:pStyle w:val="Kilde"/>
      </w:pPr>
      <w:r w:rsidRPr="000C72BB">
        <w:t>Kjelde: Statistisk sentralbyrå</w:t>
      </w:r>
    </w:p>
    <w:p w14:paraId="34F4A9D9" w14:textId="77777777" w:rsidR="00596560" w:rsidRDefault="00596560" w:rsidP="008B1EC5">
      <w:proofErr w:type="spellStart"/>
      <w:r w:rsidRPr="000C72BB">
        <w:t>Barnehagane</w:t>
      </w:r>
      <w:proofErr w:type="spellEnd"/>
      <w:r w:rsidRPr="000C72BB">
        <w:t xml:space="preserve"> er delvis finansierte gjennom foreldrebetaling, men </w:t>
      </w:r>
      <w:proofErr w:type="spellStart"/>
      <w:r w:rsidRPr="000C72BB">
        <w:t>dei</w:t>
      </w:r>
      <w:proofErr w:type="spellEnd"/>
      <w:r w:rsidRPr="000C72BB">
        <w:t xml:space="preserve"> er </w:t>
      </w:r>
      <w:proofErr w:type="spellStart"/>
      <w:r w:rsidRPr="000C72BB">
        <w:t>hovudsakleg</w:t>
      </w:r>
      <w:proofErr w:type="spellEnd"/>
      <w:r w:rsidRPr="000C72BB">
        <w:t xml:space="preserve"> finansierte av det </w:t>
      </w:r>
      <w:proofErr w:type="spellStart"/>
      <w:r w:rsidRPr="000C72BB">
        <w:t>offentlege</w:t>
      </w:r>
      <w:proofErr w:type="spellEnd"/>
      <w:r w:rsidRPr="000C72BB">
        <w:t xml:space="preserve">. 90,1 pst. av drifta i </w:t>
      </w:r>
      <w:proofErr w:type="spellStart"/>
      <w:r w:rsidRPr="000C72BB">
        <w:t>dei</w:t>
      </w:r>
      <w:proofErr w:type="spellEnd"/>
      <w:r w:rsidRPr="000C72BB">
        <w:t xml:space="preserve"> kommunale </w:t>
      </w:r>
      <w:proofErr w:type="spellStart"/>
      <w:r w:rsidRPr="000C72BB">
        <w:t>barnehagane</w:t>
      </w:r>
      <w:proofErr w:type="spellEnd"/>
      <w:r w:rsidRPr="000C72BB">
        <w:t xml:space="preserve"> var i 2023 finansiert av det </w:t>
      </w:r>
      <w:proofErr w:type="spellStart"/>
      <w:r w:rsidRPr="000C72BB">
        <w:t>offentlege</w:t>
      </w:r>
      <w:proofErr w:type="spellEnd"/>
      <w:r w:rsidRPr="000C72BB">
        <w:t xml:space="preserve">, </w:t>
      </w:r>
      <w:proofErr w:type="spellStart"/>
      <w:r w:rsidRPr="000C72BB">
        <w:t>ein</w:t>
      </w:r>
      <w:proofErr w:type="spellEnd"/>
      <w:r w:rsidRPr="000C72BB">
        <w:t xml:space="preserve"> </w:t>
      </w:r>
      <w:proofErr w:type="spellStart"/>
      <w:r w:rsidRPr="000C72BB">
        <w:t>auke</w:t>
      </w:r>
      <w:proofErr w:type="spellEnd"/>
      <w:r w:rsidRPr="000C72BB">
        <w:t xml:space="preserve"> </w:t>
      </w:r>
      <w:proofErr w:type="spellStart"/>
      <w:r w:rsidRPr="000C72BB">
        <w:t>sidan</w:t>
      </w:r>
      <w:proofErr w:type="spellEnd"/>
      <w:r w:rsidRPr="000C72BB">
        <w:t xml:space="preserve"> 2022.</w:t>
      </w:r>
    </w:p>
    <w:p w14:paraId="32182353" w14:textId="630FF42D" w:rsidR="008B1EC5" w:rsidRPr="000C72BB" w:rsidRDefault="008B1EC5" w:rsidP="008B1EC5">
      <w:pPr>
        <w:pStyle w:val="tabell-tittel"/>
      </w:pPr>
      <w:r w:rsidRPr="000C72BB">
        <w:t xml:space="preserve">Finansiering av kommunale </w:t>
      </w:r>
      <w:proofErr w:type="spellStart"/>
      <w:r w:rsidRPr="000C72BB">
        <w:t>barnehagar</w:t>
      </w:r>
      <w:proofErr w:type="spellEnd"/>
      <w:r w:rsidRPr="000C72BB">
        <w:t xml:space="preserve">, 2017–2023 (i pst. av totale </w:t>
      </w:r>
      <w:proofErr w:type="spellStart"/>
      <w:r w:rsidRPr="000C72BB">
        <w:t>driftsmidlar</w:t>
      </w:r>
      <w:proofErr w:type="spellEnd"/>
      <w:r w:rsidRPr="000C72BB">
        <w:t>)</w:t>
      </w:r>
    </w:p>
    <w:p w14:paraId="2924C4CC" w14:textId="77777777" w:rsidR="00596560" w:rsidRPr="000C72BB" w:rsidRDefault="00596560" w:rsidP="008B1EC5">
      <w:pPr>
        <w:pStyle w:val="Tabellnavn"/>
      </w:pPr>
      <w:r w:rsidRPr="000C72BB">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840"/>
        <w:gridCol w:w="840"/>
        <w:gridCol w:w="840"/>
        <w:gridCol w:w="840"/>
        <w:gridCol w:w="840"/>
        <w:gridCol w:w="840"/>
        <w:gridCol w:w="840"/>
      </w:tblGrid>
      <w:tr w:rsidR="00C36EDA" w:rsidRPr="000C72BB" w14:paraId="6A76026F" w14:textId="77777777">
        <w:trPr>
          <w:trHeight w:val="36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02100" w14:textId="77777777" w:rsidR="00596560" w:rsidRPr="000C72BB" w:rsidRDefault="00596560" w:rsidP="008B1EC5"/>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EF7A8" w14:textId="77777777" w:rsidR="00596560" w:rsidRPr="000C72BB" w:rsidRDefault="00596560" w:rsidP="008B1EC5">
            <w:r w:rsidRPr="000C72BB">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6FCF22" w14:textId="77777777" w:rsidR="00596560" w:rsidRPr="000C72BB" w:rsidRDefault="00596560" w:rsidP="008B1EC5">
            <w:r w:rsidRPr="000C72BB">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6A22CB" w14:textId="77777777" w:rsidR="00596560" w:rsidRPr="000C72BB" w:rsidRDefault="00596560" w:rsidP="008B1EC5">
            <w:r w:rsidRPr="000C72BB">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C59E9C" w14:textId="77777777" w:rsidR="00596560" w:rsidRPr="000C72BB" w:rsidRDefault="00596560" w:rsidP="008B1EC5">
            <w:r w:rsidRPr="000C72BB">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62B0D9" w14:textId="77777777" w:rsidR="00596560" w:rsidRPr="000C72BB" w:rsidRDefault="00596560" w:rsidP="008B1EC5">
            <w:r w:rsidRPr="000C72BB">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73711" w14:textId="77777777" w:rsidR="00596560" w:rsidRPr="000C72BB" w:rsidRDefault="00596560" w:rsidP="008B1EC5">
            <w:r w:rsidRPr="000C72BB">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7876E5" w14:textId="77777777" w:rsidR="00596560" w:rsidRPr="000C72BB" w:rsidRDefault="00596560" w:rsidP="008B1EC5">
            <w:r w:rsidRPr="000C72BB">
              <w:t>2023</w:t>
            </w:r>
          </w:p>
        </w:tc>
      </w:tr>
      <w:tr w:rsidR="00C36EDA" w:rsidRPr="000C72BB" w14:paraId="5CE733BF" w14:textId="77777777">
        <w:trPr>
          <w:trHeight w:val="640"/>
        </w:trPr>
        <w:tc>
          <w:tcPr>
            <w:tcW w:w="3620" w:type="dxa"/>
            <w:tcBorders>
              <w:top w:val="single" w:sz="4" w:space="0" w:color="000000"/>
              <w:left w:val="nil"/>
              <w:bottom w:val="nil"/>
              <w:right w:val="nil"/>
            </w:tcBorders>
            <w:tcMar>
              <w:top w:w="128" w:type="dxa"/>
              <w:left w:w="43" w:type="dxa"/>
              <w:bottom w:w="43" w:type="dxa"/>
              <w:right w:w="43" w:type="dxa"/>
            </w:tcMar>
          </w:tcPr>
          <w:p w14:paraId="4C4854F5" w14:textId="77777777" w:rsidR="00596560" w:rsidRPr="000C72BB" w:rsidRDefault="00596560" w:rsidP="008B1EC5">
            <w:r w:rsidRPr="000C72BB">
              <w:t xml:space="preserve">Prosentdel av </w:t>
            </w:r>
            <w:proofErr w:type="spellStart"/>
            <w:r w:rsidRPr="000C72BB">
              <w:t>driftsmidlar</w:t>
            </w:r>
            <w:proofErr w:type="spellEnd"/>
            <w:r w:rsidRPr="000C72BB">
              <w:t xml:space="preserve"> finansierte gjennom foreldrebetaling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DF025C8" w14:textId="77777777" w:rsidR="00596560" w:rsidRPr="000C72BB" w:rsidRDefault="00596560" w:rsidP="008B1EC5">
            <w:r w:rsidRPr="000C72BB">
              <w:t>13,5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0E616EA" w14:textId="77777777" w:rsidR="00596560" w:rsidRPr="000C72BB" w:rsidRDefault="00596560" w:rsidP="008B1EC5">
            <w:r w:rsidRPr="000C72BB">
              <w:t>13,4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609DDC2" w14:textId="77777777" w:rsidR="00596560" w:rsidRPr="000C72BB" w:rsidRDefault="00596560" w:rsidP="008B1EC5">
            <w:r w:rsidRPr="000C72BB">
              <w:t>12,9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38D31A4" w14:textId="77777777" w:rsidR="00596560" w:rsidRPr="000C72BB" w:rsidRDefault="00596560" w:rsidP="008B1EC5">
            <w:r w:rsidRPr="000C72BB">
              <w:t>11,9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AB65C6F" w14:textId="77777777" w:rsidR="00596560" w:rsidRPr="000C72BB" w:rsidRDefault="00596560" w:rsidP="008B1EC5">
            <w:r w:rsidRPr="000C72BB">
              <w:t>12,2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104F1D5" w14:textId="77777777" w:rsidR="00596560" w:rsidRPr="000C72BB" w:rsidRDefault="00596560" w:rsidP="008B1EC5">
            <w:r w:rsidRPr="000C72BB">
              <w:t>11,7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5BE343F" w14:textId="77777777" w:rsidR="00596560" w:rsidRPr="000C72BB" w:rsidRDefault="00596560" w:rsidP="008B1EC5">
            <w:r w:rsidRPr="000C72BB">
              <w:t>9,9</w:t>
            </w:r>
          </w:p>
        </w:tc>
      </w:tr>
      <w:tr w:rsidR="00C36EDA" w:rsidRPr="000C72BB" w14:paraId="3848706B" w14:textId="77777777">
        <w:trPr>
          <w:trHeight w:val="640"/>
        </w:trPr>
        <w:tc>
          <w:tcPr>
            <w:tcW w:w="3620" w:type="dxa"/>
            <w:tcBorders>
              <w:top w:val="nil"/>
              <w:left w:val="nil"/>
              <w:bottom w:val="single" w:sz="4" w:space="0" w:color="000000"/>
              <w:right w:val="nil"/>
            </w:tcBorders>
            <w:tcMar>
              <w:top w:w="128" w:type="dxa"/>
              <w:left w:w="43" w:type="dxa"/>
              <w:bottom w:w="43" w:type="dxa"/>
              <w:right w:w="43" w:type="dxa"/>
            </w:tcMar>
          </w:tcPr>
          <w:p w14:paraId="2CB90A0B" w14:textId="77777777" w:rsidR="00596560" w:rsidRPr="000C72BB" w:rsidRDefault="00596560" w:rsidP="008B1EC5">
            <w:r w:rsidRPr="000C72BB">
              <w:t xml:space="preserve">Prosentdel av </w:t>
            </w:r>
            <w:proofErr w:type="spellStart"/>
            <w:r w:rsidRPr="000C72BB">
              <w:t>driftsmidlar</w:t>
            </w:r>
            <w:proofErr w:type="spellEnd"/>
            <w:r w:rsidRPr="000C72BB">
              <w:t xml:space="preserve"> finansierte av det </w:t>
            </w:r>
            <w:proofErr w:type="spellStart"/>
            <w:r w:rsidRPr="000C72BB">
              <w:t>offentlege</w:t>
            </w:r>
            <w:proofErr w:type="spellEnd"/>
            <w:r w:rsidRPr="000C72BB">
              <w:t xml:space="preserv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1C311CD" w14:textId="77777777" w:rsidR="00596560" w:rsidRPr="000C72BB" w:rsidRDefault="00596560" w:rsidP="008B1EC5">
            <w:r w:rsidRPr="000C72BB">
              <w:t>86,4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38EBC17" w14:textId="77777777" w:rsidR="00596560" w:rsidRPr="000C72BB" w:rsidRDefault="00596560" w:rsidP="008B1EC5">
            <w:r w:rsidRPr="000C72BB">
              <w:t>86,6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5D2974B" w14:textId="77777777" w:rsidR="00596560" w:rsidRPr="000C72BB" w:rsidRDefault="00596560" w:rsidP="008B1EC5">
            <w:r w:rsidRPr="000C72BB">
              <w:t>87,1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B030964" w14:textId="77777777" w:rsidR="00596560" w:rsidRPr="000C72BB" w:rsidRDefault="00596560" w:rsidP="008B1EC5">
            <w:r w:rsidRPr="000C72BB">
              <w:t>88,1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E8BFF72" w14:textId="77777777" w:rsidR="00596560" w:rsidRPr="000C72BB" w:rsidRDefault="00596560" w:rsidP="008B1EC5">
            <w:r w:rsidRPr="000C72BB">
              <w:t>87,8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BD38225" w14:textId="77777777" w:rsidR="00596560" w:rsidRPr="000C72BB" w:rsidRDefault="00596560" w:rsidP="008B1EC5">
            <w:r w:rsidRPr="000C72BB">
              <w:t>88,3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C349516" w14:textId="77777777" w:rsidR="00596560" w:rsidRPr="000C72BB" w:rsidRDefault="00596560" w:rsidP="008B1EC5">
            <w:r w:rsidRPr="000C72BB">
              <w:t>90,1</w:t>
            </w:r>
          </w:p>
        </w:tc>
      </w:tr>
    </w:tbl>
    <w:p w14:paraId="7777BC2B" w14:textId="77777777" w:rsidR="00596560" w:rsidRPr="000C72BB" w:rsidRDefault="00596560" w:rsidP="008B1EC5">
      <w:pPr>
        <w:pStyle w:val="Kilde"/>
      </w:pPr>
      <w:r w:rsidRPr="000C72BB">
        <w:t>Kjelde: Statistisk sentralbyrå</w:t>
      </w:r>
    </w:p>
    <w:p w14:paraId="477ABA14" w14:textId="77777777" w:rsidR="00596560" w:rsidRPr="000C72BB" w:rsidRDefault="00596560" w:rsidP="008B1EC5">
      <w:r w:rsidRPr="000C72BB">
        <w:t xml:space="preserve">Figur 7.7 viser at det over tid har </w:t>
      </w:r>
      <w:proofErr w:type="spellStart"/>
      <w:r w:rsidRPr="000C72BB">
        <w:t>vore</w:t>
      </w:r>
      <w:proofErr w:type="spellEnd"/>
      <w:r w:rsidRPr="000C72BB">
        <w:t xml:space="preserve"> stor spreiing i </w:t>
      </w:r>
      <w:proofErr w:type="spellStart"/>
      <w:r w:rsidRPr="000C72BB">
        <w:t>lønnsemda</w:t>
      </w:r>
      <w:proofErr w:type="spellEnd"/>
      <w:r w:rsidRPr="000C72BB">
        <w:t xml:space="preserve"> til ulike private </w:t>
      </w:r>
      <w:proofErr w:type="spellStart"/>
      <w:r w:rsidRPr="000C72BB">
        <w:t>aktørar</w:t>
      </w:r>
      <w:proofErr w:type="spellEnd"/>
      <w:r w:rsidRPr="000C72BB">
        <w:t xml:space="preserve">. Driftsmarginen til private </w:t>
      </w:r>
      <w:proofErr w:type="spellStart"/>
      <w:r w:rsidRPr="000C72BB">
        <w:t>barnehagar</w:t>
      </w:r>
      <w:proofErr w:type="spellEnd"/>
      <w:r w:rsidRPr="000C72BB">
        <w:t xml:space="preserve"> var på 1,1 pst. i 2022, ned </w:t>
      </w:r>
      <w:proofErr w:type="spellStart"/>
      <w:r w:rsidRPr="000C72BB">
        <w:t>frå</w:t>
      </w:r>
      <w:proofErr w:type="spellEnd"/>
      <w:r w:rsidRPr="000C72BB">
        <w:t xml:space="preserve"> 2,5 i 2021. </w:t>
      </w:r>
      <w:proofErr w:type="spellStart"/>
      <w:r w:rsidRPr="000C72BB">
        <w:t>Lønnsemda</w:t>
      </w:r>
      <w:proofErr w:type="spellEnd"/>
      <w:r w:rsidRPr="000C72BB">
        <w:t xml:space="preserve"> har òg gått </w:t>
      </w:r>
      <w:proofErr w:type="spellStart"/>
      <w:r w:rsidRPr="000C72BB">
        <w:t>noko</w:t>
      </w:r>
      <w:proofErr w:type="spellEnd"/>
      <w:r w:rsidRPr="000C72BB">
        <w:t xml:space="preserve"> ned blant </w:t>
      </w:r>
      <w:proofErr w:type="spellStart"/>
      <w:r w:rsidRPr="000C72BB">
        <w:t>dei</w:t>
      </w:r>
      <w:proofErr w:type="spellEnd"/>
      <w:r w:rsidRPr="000C72BB">
        <w:t xml:space="preserve"> ideelle og </w:t>
      </w:r>
      <w:proofErr w:type="spellStart"/>
      <w:r w:rsidRPr="000C72BB">
        <w:t>einskildståande</w:t>
      </w:r>
      <w:proofErr w:type="spellEnd"/>
      <w:r w:rsidRPr="000C72BB">
        <w:t xml:space="preserve"> </w:t>
      </w:r>
      <w:proofErr w:type="spellStart"/>
      <w:r w:rsidRPr="000C72BB">
        <w:t>barnehagane</w:t>
      </w:r>
      <w:proofErr w:type="spellEnd"/>
      <w:r w:rsidRPr="000C72BB">
        <w:t>.</w:t>
      </w:r>
    </w:p>
    <w:p w14:paraId="4A415FDD" w14:textId="2F1D3204" w:rsidR="00596560" w:rsidRPr="000C72BB" w:rsidRDefault="00F35D95" w:rsidP="008B1EC5">
      <w:r>
        <w:rPr>
          <w:noProof/>
        </w:rPr>
        <w:lastRenderedPageBreak/>
        <w:drawing>
          <wp:inline distT="0" distB="0" distL="0" distR="0" wp14:anchorId="350C0F6A" wp14:editId="0E147E93">
            <wp:extent cx="6076950" cy="4362450"/>
            <wp:effectExtent l="0" t="0" r="0" b="0"/>
            <wp:docPr id="157768254"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4362450"/>
                    </a:xfrm>
                    <a:prstGeom prst="rect">
                      <a:avLst/>
                    </a:prstGeom>
                    <a:noFill/>
                    <a:ln>
                      <a:noFill/>
                    </a:ln>
                  </pic:spPr>
                </pic:pic>
              </a:graphicData>
            </a:graphic>
          </wp:inline>
        </w:drawing>
      </w:r>
    </w:p>
    <w:p w14:paraId="49078FE1" w14:textId="77777777" w:rsidR="00596560" w:rsidRPr="000C72BB" w:rsidRDefault="00596560" w:rsidP="008B1EC5">
      <w:pPr>
        <w:pStyle w:val="figur-tittel"/>
      </w:pPr>
      <w:proofErr w:type="spellStart"/>
      <w:r w:rsidRPr="000C72BB">
        <w:t>Driftsmarginar</w:t>
      </w:r>
      <w:proofErr w:type="spellEnd"/>
      <w:r w:rsidRPr="000C72BB">
        <w:t xml:space="preserve"> i private ordinære </w:t>
      </w:r>
      <w:proofErr w:type="spellStart"/>
      <w:r w:rsidRPr="000C72BB">
        <w:t>barnehagar</w:t>
      </w:r>
      <w:proofErr w:type="spellEnd"/>
      <w:r w:rsidRPr="000C72BB">
        <w:t>, 2015–2022</w:t>
      </w:r>
    </w:p>
    <w:p w14:paraId="42278879" w14:textId="77777777" w:rsidR="00596560" w:rsidRPr="000C72BB" w:rsidRDefault="00596560" w:rsidP="008B1EC5">
      <w:pPr>
        <w:pStyle w:val="Kilde"/>
      </w:pPr>
      <w:r w:rsidRPr="000C72BB">
        <w:t>Kjelde: Telemarksforsking</w:t>
      </w:r>
    </w:p>
    <w:p w14:paraId="01AB6CB7" w14:textId="77777777" w:rsidR="00596560" w:rsidRPr="000C72BB" w:rsidRDefault="00596560" w:rsidP="008B1EC5">
      <w:pPr>
        <w:pStyle w:val="Overskrift1"/>
      </w:pPr>
      <w:r w:rsidRPr="000C72BB">
        <w:t>Likestilling og arbeid mot diskriminering</w:t>
      </w:r>
    </w:p>
    <w:p w14:paraId="28766B65" w14:textId="77777777" w:rsidR="00596560" w:rsidRPr="000C72BB" w:rsidRDefault="00596560" w:rsidP="008B1EC5">
      <w:r w:rsidRPr="000C72BB">
        <w:t xml:space="preserve">Kunnskapsdepartementets arbeid med likestilling og mot diskriminering er </w:t>
      </w:r>
      <w:proofErr w:type="spellStart"/>
      <w:r w:rsidRPr="000C72BB">
        <w:t>eit</w:t>
      </w:r>
      <w:proofErr w:type="spellEnd"/>
      <w:r w:rsidRPr="000C72BB">
        <w:t xml:space="preserve"> systematisk og langsiktig </w:t>
      </w:r>
      <w:proofErr w:type="spellStart"/>
      <w:r w:rsidRPr="000C72BB">
        <w:t>haldningsarbeid</w:t>
      </w:r>
      <w:proofErr w:type="spellEnd"/>
      <w:r w:rsidRPr="000C72BB">
        <w:t xml:space="preserve"> som </w:t>
      </w:r>
      <w:proofErr w:type="spellStart"/>
      <w:r w:rsidRPr="000C72BB">
        <w:t>startar</w:t>
      </w:r>
      <w:proofErr w:type="spellEnd"/>
      <w:r w:rsidRPr="000C72BB">
        <w:t xml:space="preserve"> i barnehagen, blir </w:t>
      </w:r>
      <w:proofErr w:type="spellStart"/>
      <w:r w:rsidRPr="000C72BB">
        <w:t>vidareført</w:t>
      </w:r>
      <w:proofErr w:type="spellEnd"/>
      <w:r w:rsidRPr="000C72BB">
        <w:t xml:space="preserve"> i </w:t>
      </w:r>
      <w:proofErr w:type="spellStart"/>
      <w:r w:rsidRPr="000C72BB">
        <w:t>skulen</w:t>
      </w:r>
      <w:proofErr w:type="spellEnd"/>
      <w:r w:rsidRPr="000C72BB">
        <w:t xml:space="preserve"> og må ligge til grunn i </w:t>
      </w:r>
      <w:proofErr w:type="spellStart"/>
      <w:r w:rsidRPr="000C72BB">
        <w:t>fagskulane</w:t>
      </w:r>
      <w:proofErr w:type="spellEnd"/>
      <w:r w:rsidRPr="000C72BB">
        <w:t xml:space="preserve">, på universiteta og </w:t>
      </w:r>
      <w:proofErr w:type="spellStart"/>
      <w:r w:rsidRPr="000C72BB">
        <w:t>høgskulane</w:t>
      </w:r>
      <w:proofErr w:type="spellEnd"/>
      <w:r w:rsidRPr="000C72BB">
        <w:t xml:space="preserve"> og i forskinga. Målet er at alle skal ha like </w:t>
      </w:r>
      <w:proofErr w:type="spellStart"/>
      <w:r w:rsidRPr="000C72BB">
        <w:t>sjansar</w:t>
      </w:r>
      <w:proofErr w:type="spellEnd"/>
      <w:r w:rsidRPr="000C72BB">
        <w:t xml:space="preserve"> uavhengig av kjønn, seksuell orientering, kjønnsidentitet og kjønnsuttrykk, funksjonsevne, etnisk bakgrunn og religion. Som </w:t>
      </w:r>
      <w:proofErr w:type="spellStart"/>
      <w:r w:rsidRPr="000C72BB">
        <w:t>offentleg</w:t>
      </w:r>
      <w:proofErr w:type="spellEnd"/>
      <w:r w:rsidRPr="000C72BB">
        <w:t xml:space="preserve"> </w:t>
      </w:r>
      <w:proofErr w:type="spellStart"/>
      <w:r w:rsidRPr="000C72BB">
        <w:t>myndigheit</w:t>
      </w:r>
      <w:proofErr w:type="spellEnd"/>
      <w:r w:rsidRPr="000C72BB">
        <w:t xml:space="preserve"> er departementa forplikta til å vurdere </w:t>
      </w:r>
      <w:proofErr w:type="spellStart"/>
      <w:r w:rsidRPr="000C72BB">
        <w:t>likestillingskonsekvensar</w:t>
      </w:r>
      <w:proofErr w:type="spellEnd"/>
      <w:r w:rsidRPr="000C72BB">
        <w:t xml:space="preserve"> i alt sitt arbeid, jf. likestillings- og diskrimineringslova § 24.</w:t>
      </w:r>
    </w:p>
    <w:p w14:paraId="6202BD09" w14:textId="77777777" w:rsidR="00596560" w:rsidRPr="000C72BB" w:rsidRDefault="00596560" w:rsidP="008B1EC5">
      <w:pPr>
        <w:pStyle w:val="Undertittel"/>
      </w:pPr>
      <w:r w:rsidRPr="000C72BB">
        <w:t>Arbeid for likestilling og mot diskriminering i barnehage og skule</w:t>
      </w:r>
    </w:p>
    <w:p w14:paraId="1E1AEDB8" w14:textId="77777777" w:rsidR="00596560" w:rsidRPr="000C72BB" w:rsidRDefault="00596560" w:rsidP="008B1EC5">
      <w:pPr>
        <w:pStyle w:val="avsnitt-tittel"/>
      </w:pPr>
      <w:r w:rsidRPr="000C72BB">
        <w:t>Barnehage</w:t>
      </w:r>
    </w:p>
    <w:p w14:paraId="0A1E7175" w14:textId="77777777" w:rsidR="00596560" w:rsidRPr="000C72BB" w:rsidRDefault="00596560" w:rsidP="008B1EC5">
      <w:r w:rsidRPr="000C72BB">
        <w:t xml:space="preserve">Formålsparagrafen for barnehagen seier mellom anna at barnehagen skal bygge på </w:t>
      </w:r>
      <w:proofErr w:type="spellStart"/>
      <w:r w:rsidRPr="000C72BB">
        <w:t>grunnleggande</w:t>
      </w:r>
      <w:proofErr w:type="spellEnd"/>
      <w:r w:rsidRPr="000C72BB">
        <w:t xml:space="preserve"> </w:t>
      </w:r>
      <w:proofErr w:type="spellStart"/>
      <w:r w:rsidRPr="000C72BB">
        <w:t>verdiar</w:t>
      </w:r>
      <w:proofErr w:type="spellEnd"/>
      <w:r w:rsidRPr="000C72BB">
        <w:t xml:space="preserve"> som respekt for menneskeverdet, åndsfridom og likeverd, og at </w:t>
      </w:r>
      <w:proofErr w:type="spellStart"/>
      <w:r w:rsidRPr="000C72BB">
        <w:t>verksemda</w:t>
      </w:r>
      <w:proofErr w:type="spellEnd"/>
      <w:r w:rsidRPr="000C72BB">
        <w:t xml:space="preserve"> skal </w:t>
      </w:r>
      <w:proofErr w:type="spellStart"/>
      <w:r w:rsidRPr="000C72BB">
        <w:t>fremje</w:t>
      </w:r>
      <w:proofErr w:type="spellEnd"/>
      <w:r w:rsidRPr="000C72BB">
        <w:t xml:space="preserve"> demokrati og likestilling og motarbeide alle former for diskriminering.</w:t>
      </w:r>
    </w:p>
    <w:p w14:paraId="4CF33F2A" w14:textId="77777777" w:rsidR="00596560" w:rsidRPr="000C72BB" w:rsidRDefault="00596560" w:rsidP="008B1EC5">
      <w:r w:rsidRPr="000C72BB">
        <w:lastRenderedPageBreak/>
        <w:t xml:space="preserve">Forskrift om rammeplan for barnehagens </w:t>
      </w:r>
      <w:proofErr w:type="spellStart"/>
      <w:r w:rsidRPr="000C72BB">
        <w:t>innhald</w:t>
      </w:r>
      <w:proofErr w:type="spellEnd"/>
      <w:r w:rsidRPr="000C72BB">
        <w:t xml:space="preserve"> og </w:t>
      </w:r>
      <w:proofErr w:type="spellStart"/>
      <w:r w:rsidRPr="000C72BB">
        <w:t>oppgåver</w:t>
      </w:r>
      <w:proofErr w:type="spellEnd"/>
      <w:r w:rsidRPr="000C72BB">
        <w:t xml:space="preserve"> seier mellom anna at barnehagen skal </w:t>
      </w:r>
      <w:proofErr w:type="spellStart"/>
      <w:r w:rsidRPr="000C72BB">
        <w:t>fremje</w:t>
      </w:r>
      <w:proofErr w:type="spellEnd"/>
      <w:r w:rsidRPr="000C72BB">
        <w:t xml:space="preserve"> likeverd og likestilling uavhengig av kjønn, funksjonsevne, seksuell orientering, kjønnsidentitet og kjønnsuttrykk, etnisitet, kultur, sosial status, språk, religion og livssyn.</w:t>
      </w:r>
    </w:p>
    <w:p w14:paraId="2ACB07CC" w14:textId="77777777" w:rsidR="00596560" w:rsidRPr="000C72BB" w:rsidRDefault="00596560" w:rsidP="008B1EC5">
      <w:r w:rsidRPr="000C72BB">
        <w:t xml:space="preserve">Barnehagen skal </w:t>
      </w:r>
      <w:proofErr w:type="spellStart"/>
      <w:r w:rsidRPr="000C72BB">
        <w:t>motverke</w:t>
      </w:r>
      <w:proofErr w:type="spellEnd"/>
      <w:r w:rsidRPr="000C72BB">
        <w:t xml:space="preserve"> diskriminering, </w:t>
      </w:r>
      <w:proofErr w:type="spellStart"/>
      <w:r w:rsidRPr="000C72BB">
        <w:t>fordommar</w:t>
      </w:r>
      <w:proofErr w:type="spellEnd"/>
      <w:r w:rsidRPr="000C72BB">
        <w:t xml:space="preserve">, </w:t>
      </w:r>
      <w:proofErr w:type="spellStart"/>
      <w:r w:rsidRPr="000C72BB">
        <w:t>stereotypiar</w:t>
      </w:r>
      <w:proofErr w:type="spellEnd"/>
      <w:r w:rsidRPr="000C72BB">
        <w:t xml:space="preserve"> og rasisme og </w:t>
      </w:r>
      <w:proofErr w:type="spellStart"/>
      <w:r w:rsidRPr="000C72BB">
        <w:t>fremje</w:t>
      </w:r>
      <w:proofErr w:type="spellEnd"/>
      <w:r w:rsidRPr="000C72BB">
        <w:t xml:space="preserve"> nestekjærleik. Barnehagen skal </w:t>
      </w:r>
      <w:proofErr w:type="spellStart"/>
      <w:r w:rsidRPr="000C72BB">
        <w:t>medverke</w:t>
      </w:r>
      <w:proofErr w:type="spellEnd"/>
      <w:r w:rsidRPr="000C72BB">
        <w:t xml:space="preserve"> til at kulturelt </w:t>
      </w:r>
      <w:proofErr w:type="spellStart"/>
      <w:r w:rsidRPr="000C72BB">
        <w:t>mangfald</w:t>
      </w:r>
      <w:proofErr w:type="spellEnd"/>
      <w:r w:rsidRPr="000C72BB">
        <w:t xml:space="preserve"> blir til glede for heile barnegruppa. Barnehagen skal </w:t>
      </w:r>
      <w:proofErr w:type="spellStart"/>
      <w:r w:rsidRPr="000C72BB">
        <w:t>synleggjere</w:t>
      </w:r>
      <w:proofErr w:type="spellEnd"/>
      <w:r w:rsidRPr="000C72BB">
        <w:t xml:space="preserve"> </w:t>
      </w:r>
      <w:proofErr w:type="spellStart"/>
      <w:r w:rsidRPr="000C72BB">
        <w:t>eit</w:t>
      </w:r>
      <w:proofErr w:type="spellEnd"/>
      <w:r w:rsidRPr="000C72BB">
        <w:t xml:space="preserve"> </w:t>
      </w:r>
      <w:proofErr w:type="spellStart"/>
      <w:r w:rsidRPr="000C72BB">
        <w:t>mangfald</w:t>
      </w:r>
      <w:proofErr w:type="spellEnd"/>
      <w:r w:rsidRPr="000C72BB">
        <w:t xml:space="preserve"> av familieformer og sørge for at alle barn får </w:t>
      </w:r>
      <w:proofErr w:type="spellStart"/>
      <w:r w:rsidRPr="000C72BB">
        <w:t>spegla</w:t>
      </w:r>
      <w:proofErr w:type="spellEnd"/>
      <w:r w:rsidRPr="000C72BB">
        <w:t xml:space="preserve"> familien sin i barnehagen. Barnehagen skal bygge </w:t>
      </w:r>
      <w:proofErr w:type="spellStart"/>
      <w:r w:rsidRPr="000C72BB">
        <w:t>verksemda</w:t>
      </w:r>
      <w:proofErr w:type="spellEnd"/>
      <w:r w:rsidRPr="000C72BB">
        <w:t xml:space="preserve"> på prinsippet om likestilling og </w:t>
      </w:r>
      <w:proofErr w:type="spellStart"/>
      <w:r w:rsidRPr="000C72BB">
        <w:t>ikkje</w:t>
      </w:r>
      <w:proofErr w:type="spellEnd"/>
      <w:r w:rsidRPr="000C72BB">
        <w:t xml:space="preserve">-diskriminering og bidra til at barna møter og skaper </w:t>
      </w:r>
      <w:proofErr w:type="spellStart"/>
      <w:r w:rsidRPr="000C72BB">
        <w:t>eit</w:t>
      </w:r>
      <w:proofErr w:type="spellEnd"/>
      <w:r w:rsidRPr="000C72BB">
        <w:t xml:space="preserve"> likestilt samfunn. Alle skal ha like </w:t>
      </w:r>
      <w:proofErr w:type="spellStart"/>
      <w:r w:rsidRPr="000C72BB">
        <w:t>sjansar</w:t>
      </w:r>
      <w:proofErr w:type="spellEnd"/>
      <w:r w:rsidRPr="000C72BB">
        <w:t xml:space="preserve"> til å bli sett, </w:t>
      </w:r>
      <w:proofErr w:type="spellStart"/>
      <w:r w:rsidRPr="000C72BB">
        <w:t>høyrde</w:t>
      </w:r>
      <w:proofErr w:type="spellEnd"/>
      <w:r w:rsidRPr="000C72BB">
        <w:t xml:space="preserve"> og oppmuntra til å delta i fellesskap i alle </w:t>
      </w:r>
      <w:proofErr w:type="spellStart"/>
      <w:r w:rsidRPr="000C72BB">
        <w:t>aktivitetar</w:t>
      </w:r>
      <w:proofErr w:type="spellEnd"/>
      <w:r w:rsidRPr="000C72BB">
        <w:t xml:space="preserve"> i barnehagen. Personalet må reflektere over sine eigne </w:t>
      </w:r>
      <w:proofErr w:type="spellStart"/>
      <w:r w:rsidRPr="000C72BB">
        <w:t>haldningar</w:t>
      </w:r>
      <w:proofErr w:type="spellEnd"/>
      <w:r w:rsidRPr="000C72BB">
        <w:t xml:space="preserve"> for best </w:t>
      </w:r>
      <w:proofErr w:type="spellStart"/>
      <w:r w:rsidRPr="000C72BB">
        <w:t>mogleg</w:t>
      </w:r>
      <w:proofErr w:type="spellEnd"/>
      <w:r w:rsidRPr="000C72BB">
        <w:t xml:space="preserve"> å kunne formidle og </w:t>
      </w:r>
      <w:proofErr w:type="spellStart"/>
      <w:r w:rsidRPr="000C72BB">
        <w:t>fremje</w:t>
      </w:r>
      <w:proofErr w:type="spellEnd"/>
      <w:r w:rsidRPr="000C72BB">
        <w:t xml:space="preserve"> likeverd og likestilling.</w:t>
      </w:r>
    </w:p>
    <w:p w14:paraId="49F6F945" w14:textId="77777777" w:rsidR="00596560" w:rsidRPr="000C72BB" w:rsidRDefault="00596560" w:rsidP="008B1EC5">
      <w:proofErr w:type="spellStart"/>
      <w:r w:rsidRPr="000C72BB">
        <w:t>Barnehagane</w:t>
      </w:r>
      <w:proofErr w:type="spellEnd"/>
      <w:r w:rsidRPr="000C72BB">
        <w:t xml:space="preserve"> skal jobbe for at alle barn har det trygt og godt i barnehagen, og alle tilsette har plikt til å følge med på korleis barna i barnehagen har det. Dersom </w:t>
      </w:r>
      <w:proofErr w:type="spellStart"/>
      <w:r w:rsidRPr="000C72BB">
        <w:t>eit</w:t>
      </w:r>
      <w:proofErr w:type="spellEnd"/>
      <w:r w:rsidRPr="000C72BB">
        <w:t xml:space="preserve"> barn opplever at det </w:t>
      </w:r>
      <w:proofErr w:type="spellStart"/>
      <w:r w:rsidRPr="000C72BB">
        <w:t>ikkje</w:t>
      </w:r>
      <w:proofErr w:type="spellEnd"/>
      <w:r w:rsidRPr="000C72BB">
        <w:t xml:space="preserve"> er trygt og godt å </w:t>
      </w:r>
      <w:proofErr w:type="spellStart"/>
      <w:r w:rsidRPr="000C72BB">
        <w:t>vere</w:t>
      </w:r>
      <w:proofErr w:type="spellEnd"/>
      <w:r w:rsidRPr="000C72BB">
        <w:t xml:space="preserve"> i barnehagen, skal det </w:t>
      </w:r>
      <w:proofErr w:type="spellStart"/>
      <w:r w:rsidRPr="000C72BB">
        <w:t>gjerast</w:t>
      </w:r>
      <w:proofErr w:type="spellEnd"/>
      <w:r w:rsidRPr="000C72BB">
        <w:t xml:space="preserve"> </w:t>
      </w:r>
      <w:proofErr w:type="spellStart"/>
      <w:r w:rsidRPr="000C72BB">
        <w:t>noko</w:t>
      </w:r>
      <w:proofErr w:type="spellEnd"/>
      <w:r w:rsidRPr="000C72BB">
        <w:t xml:space="preserve"> med det. Dette </w:t>
      </w:r>
      <w:proofErr w:type="spellStart"/>
      <w:r w:rsidRPr="000C72BB">
        <w:t>gjeld</w:t>
      </w:r>
      <w:proofErr w:type="spellEnd"/>
      <w:r w:rsidRPr="000C72BB">
        <w:t xml:space="preserve"> mellom anna dersom barnet opplever </w:t>
      </w:r>
      <w:proofErr w:type="spellStart"/>
      <w:r w:rsidRPr="000C72BB">
        <w:t>krenkingar</w:t>
      </w:r>
      <w:proofErr w:type="spellEnd"/>
      <w:r w:rsidRPr="000C72BB">
        <w:t xml:space="preserve"> som til dømes utestenging, vald, mobbing, diskriminering eller trakassering, jf. barnehagelova kapittel VIII.</w:t>
      </w:r>
    </w:p>
    <w:p w14:paraId="22C5B5F1" w14:textId="77777777" w:rsidR="00596560" w:rsidRPr="000C72BB" w:rsidRDefault="00596560" w:rsidP="008B1EC5">
      <w:pPr>
        <w:pStyle w:val="avsnitt-tittel"/>
      </w:pPr>
      <w:r w:rsidRPr="000C72BB">
        <w:t>Skule</w:t>
      </w:r>
    </w:p>
    <w:p w14:paraId="15E1AB48" w14:textId="77777777" w:rsidR="00596560" w:rsidRPr="000C72BB" w:rsidRDefault="00596560" w:rsidP="008B1EC5">
      <w:r w:rsidRPr="000C72BB">
        <w:t xml:space="preserve">Det følger av </w:t>
      </w:r>
      <w:proofErr w:type="spellStart"/>
      <w:r w:rsidRPr="000C72BB">
        <w:t>opplæringslova</w:t>
      </w:r>
      <w:proofErr w:type="spellEnd"/>
      <w:r w:rsidRPr="000C72BB">
        <w:t xml:space="preserve"> kapittel 12 at alle </w:t>
      </w:r>
      <w:proofErr w:type="spellStart"/>
      <w:r w:rsidRPr="000C72BB">
        <w:t>elevar</w:t>
      </w:r>
      <w:proofErr w:type="spellEnd"/>
      <w:r w:rsidRPr="000C72BB">
        <w:t xml:space="preserve"> har rett til </w:t>
      </w:r>
      <w:proofErr w:type="spellStart"/>
      <w:r w:rsidRPr="000C72BB">
        <w:t>eit</w:t>
      </w:r>
      <w:proofErr w:type="spellEnd"/>
      <w:r w:rsidRPr="000C72BB">
        <w:t xml:space="preserve"> trygt og godt </w:t>
      </w:r>
      <w:proofErr w:type="spellStart"/>
      <w:r w:rsidRPr="000C72BB">
        <w:t>skulemiljø</w:t>
      </w:r>
      <w:proofErr w:type="spellEnd"/>
      <w:r w:rsidRPr="000C72BB">
        <w:t xml:space="preserve"> som </w:t>
      </w:r>
      <w:proofErr w:type="spellStart"/>
      <w:r w:rsidRPr="000C72BB">
        <w:t>fremjar</w:t>
      </w:r>
      <w:proofErr w:type="spellEnd"/>
      <w:r w:rsidRPr="000C72BB">
        <w:t xml:space="preserve"> helse, inkludering, trivsel og læring. </w:t>
      </w:r>
      <w:proofErr w:type="spellStart"/>
      <w:r w:rsidRPr="000C72BB">
        <w:t>Skulen</w:t>
      </w:r>
      <w:proofErr w:type="spellEnd"/>
      <w:r w:rsidRPr="000C72BB">
        <w:t xml:space="preserve"> skal ha nulltoleranse mot </w:t>
      </w:r>
      <w:proofErr w:type="spellStart"/>
      <w:r w:rsidRPr="000C72BB">
        <w:t>krenkingar</w:t>
      </w:r>
      <w:proofErr w:type="spellEnd"/>
      <w:r w:rsidRPr="000C72BB">
        <w:t xml:space="preserve"> som mobbing, vald, diskriminering og trakassering, og har plikt til å arbeide </w:t>
      </w:r>
      <w:proofErr w:type="spellStart"/>
      <w:r w:rsidRPr="000C72BB">
        <w:t>kontinuerleg</w:t>
      </w:r>
      <w:proofErr w:type="spellEnd"/>
      <w:r w:rsidRPr="000C72BB">
        <w:t xml:space="preserve"> for å sikre </w:t>
      </w:r>
      <w:proofErr w:type="spellStart"/>
      <w:r w:rsidRPr="000C72BB">
        <w:t>elevane</w:t>
      </w:r>
      <w:proofErr w:type="spellEnd"/>
      <w:r w:rsidRPr="000C72BB">
        <w:t xml:space="preserve"> </w:t>
      </w:r>
      <w:proofErr w:type="spellStart"/>
      <w:r w:rsidRPr="000C72BB">
        <w:t>eit</w:t>
      </w:r>
      <w:proofErr w:type="spellEnd"/>
      <w:r w:rsidRPr="000C72BB">
        <w:t xml:space="preserve"> trygt og godt </w:t>
      </w:r>
      <w:proofErr w:type="spellStart"/>
      <w:r w:rsidRPr="000C72BB">
        <w:t>skulemiljø</w:t>
      </w:r>
      <w:proofErr w:type="spellEnd"/>
      <w:r w:rsidRPr="000C72BB">
        <w:t>.</w:t>
      </w:r>
    </w:p>
    <w:p w14:paraId="0D749CA3" w14:textId="77777777" w:rsidR="00596560" w:rsidRPr="000C72BB" w:rsidRDefault="00596560" w:rsidP="008B1EC5">
      <w:r w:rsidRPr="000C72BB">
        <w:t xml:space="preserve">Formålsparagrafen i </w:t>
      </w:r>
      <w:proofErr w:type="spellStart"/>
      <w:r w:rsidRPr="000C72BB">
        <w:t>opplæringslova</w:t>
      </w:r>
      <w:proofErr w:type="spellEnd"/>
      <w:r w:rsidRPr="000C72BB">
        <w:t xml:space="preserve"> seier mellom anna at opplæringa skal bygge på </w:t>
      </w:r>
      <w:proofErr w:type="spellStart"/>
      <w:r w:rsidRPr="000C72BB">
        <w:t>grunnleggande</w:t>
      </w:r>
      <w:proofErr w:type="spellEnd"/>
      <w:r w:rsidRPr="000C72BB">
        <w:t xml:space="preserve"> </w:t>
      </w:r>
      <w:proofErr w:type="spellStart"/>
      <w:r w:rsidRPr="000C72BB">
        <w:t>verdiar</w:t>
      </w:r>
      <w:proofErr w:type="spellEnd"/>
      <w:r w:rsidRPr="000C72BB">
        <w:t xml:space="preserve"> som respekt for menneskeverdet, åndsfridom og likeverd, at ho skal </w:t>
      </w:r>
      <w:proofErr w:type="spellStart"/>
      <w:r w:rsidRPr="000C72BB">
        <w:t>fremje</w:t>
      </w:r>
      <w:proofErr w:type="spellEnd"/>
      <w:r w:rsidRPr="000C72BB">
        <w:t xml:space="preserve"> demokrati og likestilling, at ho skal gi innsikt i kulturelt </w:t>
      </w:r>
      <w:proofErr w:type="spellStart"/>
      <w:r w:rsidRPr="000C72BB">
        <w:t>mangfald</w:t>
      </w:r>
      <w:proofErr w:type="spellEnd"/>
      <w:r w:rsidRPr="000C72BB">
        <w:t xml:space="preserve"> og vise respekt for den </w:t>
      </w:r>
      <w:proofErr w:type="spellStart"/>
      <w:r w:rsidRPr="000C72BB">
        <w:t>einskilde</w:t>
      </w:r>
      <w:proofErr w:type="spellEnd"/>
      <w:r w:rsidRPr="000C72BB">
        <w:t xml:space="preserve"> si </w:t>
      </w:r>
      <w:proofErr w:type="spellStart"/>
      <w:r w:rsidRPr="000C72BB">
        <w:t>overtyding</w:t>
      </w:r>
      <w:proofErr w:type="spellEnd"/>
      <w:r w:rsidRPr="000C72BB">
        <w:t xml:space="preserve"> og at alle former for diskriminering skal </w:t>
      </w:r>
      <w:proofErr w:type="spellStart"/>
      <w:r w:rsidRPr="000C72BB">
        <w:t>motarbeidast</w:t>
      </w:r>
      <w:proofErr w:type="spellEnd"/>
      <w:r w:rsidRPr="000C72BB">
        <w:t>.</w:t>
      </w:r>
    </w:p>
    <w:p w14:paraId="4DA9C486" w14:textId="77777777" w:rsidR="00596560" w:rsidRPr="000C72BB" w:rsidRDefault="00596560" w:rsidP="008B1EC5">
      <w:r w:rsidRPr="000C72BB">
        <w:t xml:space="preserve">Overordna del av læreplanverket </w:t>
      </w:r>
      <w:proofErr w:type="spellStart"/>
      <w:r w:rsidRPr="000C72BB">
        <w:t>utdjupar</w:t>
      </w:r>
      <w:proofErr w:type="spellEnd"/>
      <w:r w:rsidRPr="000C72BB">
        <w:t xml:space="preserve"> verdigrunnlaget i formålsparagrafen og </w:t>
      </w:r>
      <w:proofErr w:type="spellStart"/>
      <w:r w:rsidRPr="000C72BB">
        <w:t>dei</w:t>
      </w:r>
      <w:proofErr w:type="spellEnd"/>
      <w:r w:rsidRPr="000C72BB">
        <w:t xml:space="preserve"> overordna prinsippa for grunnopplæringa. Han </w:t>
      </w:r>
      <w:proofErr w:type="spellStart"/>
      <w:r w:rsidRPr="000C72BB">
        <w:t>gjer</w:t>
      </w:r>
      <w:proofErr w:type="spellEnd"/>
      <w:r w:rsidRPr="000C72BB">
        <w:t xml:space="preserve"> òg greie for det breie samfunnsoppdraget </w:t>
      </w:r>
      <w:proofErr w:type="spellStart"/>
      <w:r w:rsidRPr="000C72BB">
        <w:t>skulen</w:t>
      </w:r>
      <w:proofErr w:type="spellEnd"/>
      <w:r w:rsidRPr="000C72BB">
        <w:t xml:space="preserve"> har, som både er å danne og å utdanne. Overordna del gir retning for opplæringa i fag, og alle fag </w:t>
      </w:r>
      <w:proofErr w:type="spellStart"/>
      <w:r w:rsidRPr="000C72BB">
        <w:t>bidreg</w:t>
      </w:r>
      <w:proofErr w:type="spellEnd"/>
      <w:r w:rsidRPr="000C72BB">
        <w:t xml:space="preserve"> til å realisere formålet med opplæringa. </w:t>
      </w:r>
      <w:proofErr w:type="spellStart"/>
      <w:r w:rsidRPr="000C72BB">
        <w:t>Skulen</w:t>
      </w:r>
      <w:proofErr w:type="spellEnd"/>
      <w:r w:rsidRPr="000C72BB">
        <w:t xml:space="preserve"> skal formidle kunnskap og </w:t>
      </w:r>
      <w:proofErr w:type="spellStart"/>
      <w:r w:rsidRPr="000C72BB">
        <w:t>fremje</w:t>
      </w:r>
      <w:proofErr w:type="spellEnd"/>
      <w:r w:rsidRPr="000C72BB">
        <w:t xml:space="preserve"> </w:t>
      </w:r>
      <w:proofErr w:type="spellStart"/>
      <w:r w:rsidRPr="000C72BB">
        <w:t>haldningar</w:t>
      </w:r>
      <w:proofErr w:type="spellEnd"/>
      <w:r w:rsidRPr="000C72BB">
        <w:t xml:space="preserve"> som </w:t>
      </w:r>
      <w:proofErr w:type="spellStart"/>
      <w:r w:rsidRPr="000C72BB">
        <w:t>sikrar</w:t>
      </w:r>
      <w:proofErr w:type="spellEnd"/>
      <w:r w:rsidRPr="000C72BB">
        <w:t xml:space="preserve"> </w:t>
      </w:r>
      <w:proofErr w:type="spellStart"/>
      <w:r w:rsidRPr="000C72BB">
        <w:t>verdiar</w:t>
      </w:r>
      <w:proofErr w:type="spellEnd"/>
      <w:r w:rsidRPr="000C72BB">
        <w:t xml:space="preserve"> som det </w:t>
      </w:r>
      <w:proofErr w:type="spellStart"/>
      <w:r w:rsidRPr="000C72BB">
        <w:t>ukrenkelege</w:t>
      </w:r>
      <w:proofErr w:type="spellEnd"/>
      <w:r w:rsidRPr="000C72BB">
        <w:t xml:space="preserve"> menneskeverdet, likestilling og likeverd.</w:t>
      </w:r>
    </w:p>
    <w:p w14:paraId="04E52213" w14:textId="77777777" w:rsidR="00596560" w:rsidRPr="000C72BB" w:rsidRDefault="00596560" w:rsidP="008B1EC5">
      <w:proofErr w:type="spellStart"/>
      <w:r w:rsidRPr="000C72BB">
        <w:t>Læreplanane</w:t>
      </w:r>
      <w:proofErr w:type="spellEnd"/>
      <w:r w:rsidRPr="000C72BB">
        <w:t xml:space="preserve"> for fag gir rammer for </w:t>
      </w:r>
      <w:proofErr w:type="spellStart"/>
      <w:r w:rsidRPr="000C72BB">
        <w:t>innhald</w:t>
      </w:r>
      <w:proofErr w:type="spellEnd"/>
      <w:r w:rsidRPr="000C72BB">
        <w:t xml:space="preserve"> og mål i faga. </w:t>
      </w:r>
      <w:proofErr w:type="spellStart"/>
      <w:r w:rsidRPr="000C72BB">
        <w:t>Læreplanane</w:t>
      </w:r>
      <w:proofErr w:type="spellEnd"/>
      <w:r w:rsidRPr="000C72BB">
        <w:t xml:space="preserve"> i samfunnsfag, historie, samfunnskunnskap, norsk, musikk og KRLE har kompetansemål som </w:t>
      </w:r>
      <w:proofErr w:type="spellStart"/>
      <w:r w:rsidRPr="000C72BB">
        <w:t>bidreg</w:t>
      </w:r>
      <w:proofErr w:type="spellEnd"/>
      <w:r w:rsidRPr="000C72BB">
        <w:t xml:space="preserve"> til at </w:t>
      </w:r>
      <w:proofErr w:type="spellStart"/>
      <w:r w:rsidRPr="000C72BB">
        <w:t>elevane</w:t>
      </w:r>
      <w:proofErr w:type="spellEnd"/>
      <w:r w:rsidRPr="000C72BB">
        <w:t xml:space="preserve"> gjennom heile </w:t>
      </w:r>
      <w:proofErr w:type="spellStart"/>
      <w:r w:rsidRPr="000C72BB">
        <w:t>skuleløpet</w:t>
      </w:r>
      <w:proofErr w:type="spellEnd"/>
      <w:r w:rsidRPr="000C72BB">
        <w:t xml:space="preserve"> får </w:t>
      </w:r>
      <w:proofErr w:type="spellStart"/>
      <w:r w:rsidRPr="000C72BB">
        <w:t>heilskapleg</w:t>
      </w:r>
      <w:proofErr w:type="spellEnd"/>
      <w:r w:rsidRPr="000C72BB">
        <w:t xml:space="preserve"> kunnskap om likestilling, diskriminering, trakassering og rasisme. Heilskapen </w:t>
      </w:r>
      <w:proofErr w:type="spellStart"/>
      <w:r w:rsidRPr="000C72BB">
        <w:t>bidreg</w:t>
      </w:r>
      <w:proofErr w:type="spellEnd"/>
      <w:r w:rsidRPr="000C72BB">
        <w:t xml:space="preserve"> også til at </w:t>
      </w:r>
      <w:proofErr w:type="spellStart"/>
      <w:r w:rsidRPr="000C72BB">
        <w:t>dei</w:t>
      </w:r>
      <w:proofErr w:type="spellEnd"/>
      <w:r w:rsidRPr="000C72BB">
        <w:t xml:space="preserve"> får innsikt i demokratiske </w:t>
      </w:r>
      <w:proofErr w:type="spellStart"/>
      <w:r w:rsidRPr="000C72BB">
        <w:t>verdiar</w:t>
      </w:r>
      <w:proofErr w:type="spellEnd"/>
      <w:r w:rsidRPr="000C72BB">
        <w:t xml:space="preserve"> og </w:t>
      </w:r>
      <w:proofErr w:type="spellStart"/>
      <w:r w:rsidRPr="000C72BB">
        <w:t>spelereglar</w:t>
      </w:r>
      <w:proofErr w:type="spellEnd"/>
      <w:r w:rsidRPr="000C72BB">
        <w:t xml:space="preserve">. Gjennom </w:t>
      </w:r>
      <w:proofErr w:type="spellStart"/>
      <w:r w:rsidRPr="000C72BB">
        <w:t>skulegangen</w:t>
      </w:r>
      <w:proofErr w:type="spellEnd"/>
      <w:r w:rsidRPr="000C72BB">
        <w:t xml:space="preserve"> skal </w:t>
      </w:r>
      <w:proofErr w:type="spellStart"/>
      <w:r w:rsidRPr="000C72BB">
        <w:t>elevane</w:t>
      </w:r>
      <w:proofErr w:type="spellEnd"/>
      <w:r w:rsidRPr="000C72BB">
        <w:t xml:space="preserve"> lære om korleis </w:t>
      </w:r>
      <w:proofErr w:type="spellStart"/>
      <w:r w:rsidRPr="000C72BB">
        <w:t>ein</w:t>
      </w:r>
      <w:proofErr w:type="spellEnd"/>
      <w:r w:rsidRPr="000C72BB">
        <w:t xml:space="preserve"> lever </w:t>
      </w:r>
      <w:proofErr w:type="spellStart"/>
      <w:r w:rsidRPr="000C72BB">
        <w:t>saman</w:t>
      </w:r>
      <w:proofErr w:type="spellEnd"/>
      <w:r w:rsidRPr="000C72BB">
        <w:t xml:space="preserve"> med ulike perspektiv, </w:t>
      </w:r>
      <w:proofErr w:type="spellStart"/>
      <w:r w:rsidRPr="000C72BB">
        <w:t>haldningar</w:t>
      </w:r>
      <w:proofErr w:type="spellEnd"/>
      <w:r w:rsidRPr="000C72BB">
        <w:t xml:space="preserve"> og syn på livet. </w:t>
      </w:r>
      <w:proofErr w:type="spellStart"/>
      <w:r w:rsidRPr="000C72BB">
        <w:t>Elevane</w:t>
      </w:r>
      <w:proofErr w:type="spellEnd"/>
      <w:r w:rsidRPr="000C72BB">
        <w:t xml:space="preserve"> skal øve seg på å tenke kritisk, ta ulike perspektiv og handtere </w:t>
      </w:r>
      <w:proofErr w:type="spellStart"/>
      <w:r w:rsidRPr="000C72BB">
        <w:t>meiningsbryting</w:t>
      </w:r>
      <w:proofErr w:type="spellEnd"/>
      <w:r w:rsidRPr="000C72BB">
        <w:t xml:space="preserve"> gjennom refleksjon, dialog og diskusjon. I samfunnsfag er det til dømes kompetansemål som viser at </w:t>
      </w:r>
      <w:proofErr w:type="spellStart"/>
      <w:r w:rsidRPr="000C72BB">
        <w:t>elevane</w:t>
      </w:r>
      <w:proofErr w:type="spellEnd"/>
      <w:r w:rsidRPr="000C72BB">
        <w:t xml:space="preserve"> skal drøfte kva likeverd og likestilling har å </w:t>
      </w:r>
      <w:proofErr w:type="spellStart"/>
      <w:r w:rsidRPr="000C72BB">
        <w:t>seie</w:t>
      </w:r>
      <w:proofErr w:type="spellEnd"/>
      <w:r w:rsidRPr="000C72BB">
        <w:t xml:space="preserve"> for </w:t>
      </w:r>
      <w:proofErr w:type="spellStart"/>
      <w:r w:rsidRPr="000C72BB">
        <w:t>eit</w:t>
      </w:r>
      <w:proofErr w:type="spellEnd"/>
      <w:r w:rsidRPr="000C72BB">
        <w:t xml:space="preserve"> demokratiet, og at </w:t>
      </w:r>
      <w:proofErr w:type="spellStart"/>
      <w:r w:rsidRPr="000C72BB">
        <w:t>dei</w:t>
      </w:r>
      <w:proofErr w:type="spellEnd"/>
      <w:r w:rsidRPr="000C72BB">
        <w:t xml:space="preserve"> skal utvikle forslag til korleis </w:t>
      </w:r>
      <w:proofErr w:type="spellStart"/>
      <w:r w:rsidRPr="000C72BB">
        <w:t>ein</w:t>
      </w:r>
      <w:proofErr w:type="spellEnd"/>
      <w:r w:rsidRPr="000C72BB">
        <w:t xml:space="preserve"> kan motarbeide </w:t>
      </w:r>
      <w:proofErr w:type="spellStart"/>
      <w:r w:rsidRPr="000C72BB">
        <w:t>fordommar</w:t>
      </w:r>
      <w:proofErr w:type="spellEnd"/>
      <w:r w:rsidRPr="000C72BB">
        <w:t>, rasisme og diskriminering.</w:t>
      </w:r>
    </w:p>
    <w:p w14:paraId="6558DAC3" w14:textId="77777777" w:rsidR="00596560" w:rsidRPr="000C72BB" w:rsidRDefault="00596560" w:rsidP="008B1EC5">
      <w:proofErr w:type="spellStart"/>
      <w:r w:rsidRPr="000C72BB">
        <w:lastRenderedPageBreak/>
        <w:t>Skulen</w:t>
      </w:r>
      <w:proofErr w:type="spellEnd"/>
      <w:r w:rsidRPr="000C72BB">
        <w:t xml:space="preserve"> skal </w:t>
      </w:r>
      <w:proofErr w:type="spellStart"/>
      <w:r w:rsidRPr="000C72BB">
        <w:t>vere</w:t>
      </w:r>
      <w:proofErr w:type="spellEnd"/>
      <w:r w:rsidRPr="000C72BB">
        <w:t xml:space="preserve"> </w:t>
      </w:r>
      <w:proofErr w:type="spellStart"/>
      <w:r w:rsidRPr="000C72BB">
        <w:t>eit</w:t>
      </w:r>
      <w:proofErr w:type="spellEnd"/>
      <w:r w:rsidRPr="000C72BB">
        <w:t xml:space="preserve"> </w:t>
      </w:r>
      <w:proofErr w:type="spellStart"/>
      <w:r w:rsidRPr="000C72BB">
        <w:t>inkluderande</w:t>
      </w:r>
      <w:proofErr w:type="spellEnd"/>
      <w:r w:rsidRPr="000C72BB">
        <w:t xml:space="preserve"> fellesskap der </w:t>
      </w:r>
      <w:proofErr w:type="spellStart"/>
      <w:r w:rsidRPr="000C72BB">
        <w:t>elevane</w:t>
      </w:r>
      <w:proofErr w:type="spellEnd"/>
      <w:r w:rsidRPr="000C72BB">
        <w:t xml:space="preserve"> får støtte både til </w:t>
      </w:r>
      <w:proofErr w:type="spellStart"/>
      <w:r w:rsidRPr="000C72BB">
        <w:t>fagleg</w:t>
      </w:r>
      <w:proofErr w:type="spellEnd"/>
      <w:r w:rsidRPr="000C72BB">
        <w:t xml:space="preserve"> og sosial utvikling. At det er slik, skal </w:t>
      </w:r>
      <w:proofErr w:type="spellStart"/>
      <w:r w:rsidRPr="000C72BB">
        <w:t>elevane</w:t>
      </w:r>
      <w:proofErr w:type="spellEnd"/>
      <w:r w:rsidRPr="000C72BB">
        <w:t xml:space="preserve"> få oppleve både når </w:t>
      </w:r>
      <w:proofErr w:type="spellStart"/>
      <w:r w:rsidRPr="000C72BB">
        <w:t>dei</w:t>
      </w:r>
      <w:proofErr w:type="spellEnd"/>
      <w:r w:rsidRPr="000C72BB">
        <w:t xml:space="preserve"> </w:t>
      </w:r>
      <w:proofErr w:type="spellStart"/>
      <w:r w:rsidRPr="000C72BB">
        <w:t>arbeidar</w:t>
      </w:r>
      <w:proofErr w:type="spellEnd"/>
      <w:r w:rsidRPr="000C72BB">
        <w:t xml:space="preserve"> med </w:t>
      </w:r>
      <w:proofErr w:type="spellStart"/>
      <w:r w:rsidRPr="000C72BB">
        <w:t>dei</w:t>
      </w:r>
      <w:proofErr w:type="spellEnd"/>
      <w:r w:rsidRPr="000C72BB">
        <w:t xml:space="preserve"> ulike faga og i </w:t>
      </w:r>
      <w:proofErr w:type="spellStart"/>
      <w:r w:rsidRPr="000C72BB">
        <w:t>skulekvardagen</w:t>
      </w:r>
      <w:proofErr w:type="spellEnd"/>
      <w:r w:rsidRPr="000C72BB">
        <w:t xml:space="preserve"> elles. </w:t>
      </w:r>
      <w:proofErr w:type="spellStart"/>
      <w:r w:rsidRPr="000C72BB">
        <w:t>Skulen</w:t>
      </w:r>
      <w:proofErr w:type="spellEnd"/>
      <w:r w:rsidRPr="000C72BB">
        <w:t xml:space="preserve"> er </w:t>
      </w:r>
      <w:proofErr w:type="spellStart"/>
      <w:r w:rsidRPr="000C72BB">
        <w:t>ein</w:t>
      </w:r>
      <w:proofErr w:type="spellEnd"/>
      <w:r w:rsidRPr="000C72BB">
        <w:t xml:space="preserve"> stad der alle barn og unge </w:t>
      </w:r>
      <w:proofErr w:type="spellStart"/>
      <w:r w:rsidRPr="000C72BB">
        <w:t>møtest</w:t>
      </w:r>
      <w:proofErr w:type="spellEnd"/>
      <w:r w:rsidRPr="000C72BB">
        <w:t xml:space="preserve">, og derfor har </w:t>
      </w:r>
      <w:proofErr w:type="spellStart"/>
      <w:r w:rsidRPr="000C72BB">
        <w:t>skulen</w:t>
      </w:r>
      <w:proofErr w:type="spellEnd"/>
      <w:r w:rsidRPr="000C72BB">
        <w:t xml:space="preserve"> </w:t>
      </w:r>
      <w:proofErr w:type="spellStart"/>
      <w:r w:rsidRPr="000C72BB">
        <w:t>eit</w:t>
      </w:r>
      <w:proofErr w:type="spellEnd"/>
      <w:r w:rsidRPr="000C72BB">
        <w:t xml:space="preserve"> stort ansvar både for livet til </w:t>
      </w:r>
      <w:proofErr w:type="spellStart"/>
      <w:r w:rsidRPr="000C72BB">
        <w:t>elevane</w:t>
      </w:r>
      <w:proofErr w:type="spellEnd"/>
      <w:r w:rsidRPr="000C72BB">
        <w:t xml:space="preserve"> her og </w:t>
      </w:r>
      <w:proofErr w:type="spellStart"/>
      <w:r w:rsidRPr="000C72BB">
        <w:t>no</w:t>
      </w:r>
      <w:proofErr w:type="spellEnd"/>
      <w:r w:rsidRPr="000C72BB">
        <w:t xml:space="preserve"> og for </w:t>
      </w:r>
      <w:proofErr w:type="spellStart"/>
      <w:r w:rsidRPr="000C72BB">
        <w:t>dei</w:t>
      </w:r>
      <w:proofErr w:type="spellEnd"/>
      <w:r w:rsidRPr="000C72BB">
        <w:t xml:space="preserve"> </w:t>
      </w:r>
      <w:proofErr w:type="spellStart"/>
      <w:r w:rsidRPr="000C72BB">
        <w:t>verdiane</w:t>
      </w:r>
      <w:proofErr w:type="spellEnd"/>
      <w:r w:rsidRPr="000C72BB">
        <w:t xml:space="preserve"> </w:t>
      </w:r>
      <w:proofErr w:type="spellStart"/>
      <w:r w:rsidRPr="000C72BB">
        <w:t>dei</w:t>
      </w:r>
      <w:proofErr w:type="spellEnd"/>
      <w:r w:rsidRPr="000C72BB">
        <w:t xml:space="preserve"> </w:t>
      </w:r>
      <w:proofErr w:type="spellStart"/>
      <w:r w:rsidRPr="000C72BB">
        <w:t>tek</w:t>
      </w:r>
      <w:proofErr w:type="spellEnd"/>
      <w:r w:rsidRPr="000C72BB">
        <w:t xml:space="preserve"> med seg </w:t>
      </w:r>
      <w:proofErr w:type="spellStart"/>
      <w:r w:rsidRPr="000C72BB">
        <w:t>vidare</w:t>
      </w:r>
      <w:proofErr w:type="spellEnd"/>
      <w:r w:rsidRPr="000C72BB">
        <w:t xml:space="preserve"> i livet og ut i samfunnet.</w:t>
      </w:r>
    </w:p>
    <w:p w14:paraId="1CCD5CF5" w14:textId="77777777" w:rsidR="00596560" w:rsidRPr="000C72BB" w:rsidRDefault="00596560" w:rsidP="008B1EC5">
      <w:r w:rsidRPr="000C72BB">
        <w:t xml:space="preserve">Læreplanverket </w:t>
      </w:r>
      <w:proofErr w:type="spellStart"/>
      <w:r w:rsidRPr="000C72BB">
        <w:t>omfattar</w:t>
      </w:r>
      <w:proofErr w:type="spellEnd"/>
      <w:r w:rsidRPr="000C72BB">
        <w:t xml:space="preserve"> tre </w:t>
      </w:r>
      <w:proofErr w:type="spellStart"/>
      <w:r w:rsidRPr="000C72BB">
        <w:t>tverrfaglege</w:t>
      </w:r>
      <w:proofErr w:type="spellEnd"/>
      <w:r w:rsidRPr="000C72BB">
        <w:t xml:space="preserve"> tema, folkehelse og </w:t>
      </w:r>
      <w:proofErr w:type="spellStart"/>
      <w:r w:rsidRPr="000C72BB">
        <w:t>livsmeistring</w:t>
      </w:r>
      <w:proofErr w:type="spellEnd"/>
      <w:r w:rsidRPr="000C72BB">
        <w:t xml:space="preserve">, demokrati og </w:t>
      </w:r>
      <w:proofErr w:type="spellStart"/>
      <w:r w:rsidRPr="000C72BB">
        <w:t>medborgarskap</w:t>
      </w:r>
      <w:proofErr w:type="spellEnd"/>
      <w:r w:rsidRPr="000C72BB">
        <w:t xml:space="preserve"> og </w:t>
      </w:r>
      <w:proofErr w:type="spellStart"/>
      <w:r w:rsidRPr="000C72BB">
        <w:t>berekraftig</w:t>
      </w:r>
      <w:proofErr w:type="spellEnd"/>
      <w:r w:rsidRPr="000C72BB">
        <w:t xml:space="preserve"> utvikling. Dei tre </w:t>
      </w:r>
      <w:proofErr w:type="spellStart"/>
      <w:r w:rsidRPr="000C72BB">
        <w:t>tverrfaglege</w:t>
      </w:r>
      <w:proofErr w:type="spellEnd"/>
      <w:r w:rsidRPr="000C72BB">
        <w:t xml:space="preserve"> tema i læreplanverket </w:t>
      </w:r>
      <w:proofErr w:type="spellStart"/>
      <w:r w:rsidRPr="000C72BB">
        <w:t>tek</w:t>
      </w:r>
      <w:proofErr w:type="spellEnd"/>
      <w:r w:rsidRPr="000C72BB">
        <w:t xml:space="preserve"> utgangspunkt i aktuelle </w:t>
      </w:r>
      <w:proofErr w:type="spellStart"/>
      <w:r w:rsidRPr="000C72BB">
        <w:t>samfunnsutfordringar</w:t>
      </w:r>
      <w:proofErr w:type="spellEnd"/>
      <w:r w:rsidRPr="000C72BB">
        <w:t xml:space="preserve">. Gjennom arbeidet med temaet demokrati og </w:t>
      </w:r>
      <w:proofErr w:type="spellStart"/>
      <w:r w:rsidRPr="000C72BB">
        <w:t>medborgarskap</w:t>
      </w:r>
      <w:proofErr w:type="spellEnd"/>
      <w:r w:rsidRPr="000C72BB">
        <w:t xml:space="preserve"> skal </w:t>
      </w:r>
      <w:proofErr w:type="spellStart"/>
      <w:r w:rsidRPr="000C72BB">
        <w:t>elevane</w:t>
      </w:r>
      <w:proofErr w:type="spellEnd"/>
      <w:r w:rsidRPr="000C72BB">
        <w:t xml:space="preserve"> mellom anna få </w:t>
      </w:r>
      <w:proofErr w:type="spellStart"/>
      <w:r w:rsidRPr="000C72BB">
        <w:t>kunnskapar</w:t>
      </w:r>
      <w:proofErr w:type="spellEnd"/>
      <w:r w:rsidRPr="000C72BB">
        <w:t xml:space="preserve"> og </w:t>
      </w:r>
      <w:proofErr w:type="spellStart"/>
      <w:r w:rsidRPr="000C72BB">
        <w:t>ferdigheiter</w:t>
      </w:r>
      <w:proofErr w:type="spellEnd"/>
      <w:r w:rsidRPr="000C72BB">
        <w:t xml:space="preserve"> til å møte </w:t>
      </w:r>
      <w:proofErr w:type="spellStart"/>
      <w:r w:rsidRPr="000C72BB">
        <w:t>utfordringar</w:t>
      </w:r>
      <w:proofErr w:type="spellEnd"/>
      <w:r w:rsidRPr="000C72BB">
        <w:t xml:space="preserve"> i tråd med demokratiske prinsipp. Dei skal øve opp evna til å tenke kritisk, </w:t>
      </w:r>
      <w:proofErr w:type="spellStart"/>
      <w:r w:rsidRPr="000C72BB">
        <w:t>dei</w:t>
      </w:r>
      <w:proofErr w:type="spellEnd"/>
      <w:r w:rsidRPr="000C72BB">
        <w:t xml:space="preserve"> skal lære seg å handtere </w:t>
      </w:r>
      <w:proofErr w:type="spellStart"/>
      <w:r w:rsidRPr="000C72BB">
        <w:t>meiningsbrytingar</w:t>
      </w:r>
      <w:proofErr w:type="spellEnd"/>
      <w:r w:rsidRPr="000C72BB">
        <w:t xml:space="preserve"> og respektere </w:t>
      </w:r>
      <w:proofErr w:type="spellStart"/>
      <w:r w:rsidRPr="000C72BB">
        <w:t>usemje</w:t>
      </w:r>
      <w:proofErr w:type="spellEnd"/>
      <w:r w:rsidRPr="000C72BB">
        <w:t xml:space="preserve">. Det </w:t>
      </w:r>
      <w:proofErr w:type="spellStart"/>
      <w:r w:rsidRPr="000C72BB">
        <w:t>tverrfaglege</w:t>
      </w:r>
      <w:proofErr w:type="spellEnd"/>
      <w:r w:rsidRPr="000C72BB">
        <w:t xml:space="preserve"> temaet folkehelse og </w:t>
      </w:r>
      <w:proofErr w:type="spellStart"/>
      <w:r w:rsidRPr="000C72BB">
        <w:t>livsmeistring</w:t>
      </w:r>
      <w:proofErr w:type="spellEnd"/>
      <w:r w:rsidRPr="000C72BB">
        <w:t xml:space="preserve"> </w:t>
      </w:r>
      <w:proofErr w:type="spellStart"/>
      <w:r w:rsidRPr="000C72BB">
        <w:t>tek</w:t>
      </w:r>
      <w:proofErr w:type="spellEnd"/>
      <w:r w:rsidRPr="000C72BB">
        <w:t xml:space="preserve"> for seg </w:t>
      </w:r>
      <w:proofErr w:type="spellStart"/>
      <w:r w:rsidRPr="000C72BB">
        <w:t>tema</w:t>
      </w:r>
      <w:proofErr w:type="spellEnd"/>
      <w:r w:rsidRPr="000C72BB">
        <w:t xml:space="preserve"> som </w:t>
      </w:r>
      <w:proofErr w:type="spellStart"/>
      <w:r w:rsidRPr="000C72BB">
        <w:t>verdival</w:t>
      </w:r>
      <w:proofErr w:type="spellEnd"/>
      <w:r w:rsidRPr="000C72BB">
        <w:t xml:space="preserve">, </w:t>
      </w:r>
      <w:proofErr w:type="spellStart"/>
      <w:r w:rsidRPr="000C72BB">
        <w:t>mellommenneskelege</w:t>
      </w:r>
      <w:proofErr w:type="spellEnd"/>
      <w:r w:rsidRPr="000C72BB">
        <w:t xml:space="preserve"> </w:t>
      </w:r>
      <w:proofErr w:type="spellStart"/>
      <w:r w:rsidRPr="000C72BB">
        <w:t>relasjonar</w:t>
      </w:r>
      <w:proofErr w:type="spellEnd"/>
      <w:r w:rsidRPr="000C72BB">
        <w:t xml:space="preserve">, seksualitet, å kunne </w:t>
      </w:r>
      <w:proofErr w:type="spellStart"/>
      <w:r w:rsidRPr="000C72BB">
        <w:t>setje</w:t>
      </w:r>
      <w:proofErr w:type="spellEnd"/>
      <w:r w:rsidRPr="000C72BB">
        <w:t xml:space="preserve"> grenser og å respektere grensene til andre.</w:t>
      </w:r>
    </w:p>
    <w:p w14:paraId="0D73EEFC" w14:textId="77777777" w:rsidR="00596560" w:rsidRPr="000C72BB" w:rsidRDefault="00596560" w:rsidP="008B1EC5">
      <w:r w:rsidRPr="000C72BB">
        <w:t xml:space="preserve">Det er </w:t>
      </w:r>
      <w:proofErr w:type="spellStart"/>
      <w:r w:rsidRPr="000C72BB">
        <w:t>ein</w:t>
      </w:r>
      <w:proofErr w:type="spellEnd"/>
      <w:r w:rsidRPr="000C72BB">
        <w:t xml:space="preserve"> nær </w:t>
      </w:r>
      <w:proofErr w:type="spellStart"/>
      <w:r w:rsidRPr="000C72BB">
        <w:t>samanheng</w:t>
      </w:r>
      <w:proofErr w:type="spellEnd"/>
      <w:r w:rsidRPr="000C72BB">
        <w:t xml:space="preserve"> mellom arbeidet mot hat, rasisme og diskriminering og arbeidet med å skape trygge og gode barnehage- og </w:t>
      </w:r>
      <w:proofErr w:type="spellStart"/>
      <w:r w:rsidRPr="000C72BB">
        <w:t>skulemiljø</w:t>
      </w:r>
      <w:proofErr w:type="spellEnd"/>
      <w:r w:rsidRPr="000C72BB">
        <w:t xml:space="preserve"> der alle er inkluderte. Det er </w:t>
      </w:r>
      <w:proofErr w:type="spellStart"/>
      <w:r w:rsidRPr="000C72BB">
        <w:t>allereie</w:t>
      </w:r>
      <w:proofErr w:type="spellEnd"/>
      <w:r w:rsidRPr="000C72BB">
        <w:t xml:space="preserve"> </w:t>
      </w:r>
      <w:proofErr w:type="spellStart"/>
      <w:r w:rsidRPr="000C72BB">
        <w:t>fleire</w:t>
      </w:r>
      <w:proofErr w:type="spellEnd"/>
      <w:r w:rsidRPr="000C72BB">
        <w:t xml:space="preserve"> tiltak som kan hjelpe </w:t>
      </w:r>
      <w:proofErr w:type="spellStart"/>
      <w:r w:rsidRPr="000C72BB">
        <w:t>barnehagane</w:t>
      </w:r>
      <w:proofErr w:type="spellEnd"/>
      <w:r w:rsidRPr="000C72BB">
        <w:t xml:space="preserve"> og </w:t>
      </w:r>
      <w:proofErr w:type="spellStart"/>
      <w:r w:rsidRPr="000C72BB">
        <w:t>skulane</w:t>
      </w:r>
      <w:proofErr w:type="spellEnd"/>
      <w:r w:rsidRPr="000C72BB">
        <w:t xml:space="preserve"> med dette viktige arbeidet. Døme på dette er Læringsmiljøprosjektet, skulemiljøteam og ulike nettbaserte </w:t>
      </w:r>
      <w:proofErr w:type="spellStart"/>
      <w:r w:rsidRPr="000C72BB">
        <w:t>tilbod</w:t>
      </w:r>
      <w:proofErr w:type="spellEnd"/>
      <w:r w:rsidRPr="000C72BB">
        <w:t xml:space="preserve">. For </w:t>
      </w:r>
      <w:proofErr w:type="spellStart"/>
      <w:r w:rsidRPr="000C72BB">
        <w:t>meir</w:t>
      </w:r>
      <w:proofErr w:type="spellEnd"/>
      <w:r w:rsidRPr="000C72BB">
        <w:t xml:space="preserve"> omtale, sjå del II, programkategori 07.20 Grunnopplæringa.</w:t>
      </w:r>
    </w:p>
    <w:p w14:paraId="33A3F411" w14:textId="77777777" w:rsidR="00596560" w:rsidRPr="000C72BB" w:rsidRDefault="00596560" w:rsidP="008B1EC5">
      <w:pPr>
        <w:pStyle w:val="avsnitt-undertittel"/>
      </w:pPr>
      <w:proofErr w:type="spellStart"/>
      <w:r w:rsidRPr="000C72BB">
        <w:t>Støtteressursar</w:t>
      </w:r>
      <w:proofErr w:type="spellEnd"/>
      <w:r w:rsidRPr="000C72BB">
        <w:t xml:space="preserve"> og kompetanseheving for </w:t>
      </w:r>
      <w:proofErr w:type="spellStart"/>
      <w:r w:rsidRPr="000C72BB">
        <w:t>lærarar</w:t>
      </w:r>
      <w:proofErr w:type="spellEnd"/>
    </w:p>
    <w:p w14:paraId="33D704B2" w14:textId="77777777" w:rsidR="00596560" w:rsidRPr="000C72BB" w:rsidRDefault="00596560" w:rsidP="008B1EC5">
      <w:r w:rsidRPr="000C72BB">
        <w:t xml:space="preserve">Regjeringa vil bidra til at </w:t>
      </w:r>
      <w:proofErr w:type="spellStart"/>
      <w:r w:rsidRPr="000C72BB">
        <w:t>lærarar</w:t>
      </w:r>
      <w:proofErr w:type="spellEnd"/>
      <w:r w:rsidRPr="000C72BB">
        <w:t xml:space="preserve"> får betre kunnskap om kjønns- og </w:t>
      </w:r>
      <w:proofErr w:type="spellStart"/>
      <w:r w:rsidRPr="000C72BB">
        <w:t>seksualitetsmangfald</w:t>
      </w:r>
      <w:proofErr w:type="spellEnd"/>
      <w:r w:rsidRPr="000C72BB">
        <w:t xml:space="preserve">, og Utdanningsdirektoratet har i samarbeid med Helsedirektoratet utarbeidd </w:t>
      </w:r>
      <w:proofErr w:type="spellStart"/>
      <w:r w:rsidRPr="000C72BB">
        <w:t>ein</w:t>
      </w:r>
      <w:proofErr w:type="spellEnd"/>
      <w:r w:rsidRPr="000C72BB">
        <w:t xml:space="preserve"> støtteressurs for </w:t>
      </w:r>
      <w:proofErr w:type="spellStart"/>
      <w:r w:rsidRPr="000C72BB">
        <w:t>lærarar</w:t>
      </w:r>
      <w:proofErr w:type="spellEnd"/>
      <w:r w:rsidRPr="000C72BB">
        <w:t xml:space="preserve"> om seksualitet og kjønn. LHBTIQ-perspektivet er </w:t>
      </w:r>
      <w:proofErr w:type="spellStart"/>
      <w:r w:rsidRPr="000C72BB">
        <w:t>omtala</w:t>
      </w:r>
      <w:proofErr w:type="spellEnd"/>
      <w:r w:rsidRPr="000C72BB">
        <w:t xml:space="preserve"> i </w:t>
      </w:r>
      <w:proofErr w:type="spellStart"/>
      <w:r w:rsidRPr="000C72BB">
        <w:t>støtteressursane</w:t>
      </w:r>
      <w:proofErr w:type="spellEnd"/>
      <w:r w:rsidRPr="000C72BB">
        <w:t xml:space="preserve"> og vil bli </w:t>
      </w:r>
      <w:proofErr w:type="spellStart"/>
      <w:r w:rsidRPr="000C72BB">
        <w:t>ytterlegare</w:t>
      </w:r>
      <w:proofErr w:type="spellEnd"/>
      <w:r w:rsidRPr="000C72BB">
        <w:t xml:space="preserve"> forsterka. I tildelingsbrevet for 2024 har departementet bede direktoratet om </w:t>
      </w:r>
      <w:proofErr w:type="spellStart"/>
      <w:r w:rsidRPr="000C72BB">
        <w:t>følgande</w:t>
      </w:r>
      <w:proofErr w:type="spellEnd"/>
      <w:r w:rsidRPr="000C72BB">
        <w:t>:</w:t>
      </w:r>
    </w:p>
    <w:p w14:paraId="5ADBF64E" w14:textId="77777777" w:rsidR="00596560" w:rsidRPr="000C72BB" w:rsidRDefault="00596560" w:rsidP="008B1EC5">
      <w:pPr>
        <w:pStyle w:val="blokksit"/>
      </w:pPr>
      <w:r w:rsidRPr="000C72BB">
        <w:rPr>
          <w:rStyle w:val="kursiv"/>
        </w:rPr>
        <w:t>Utdanningsdirektoratet skal vurdere hvilket behov lærere har for økt kompetanse om lhbt+, og eventuelt styrke kompetansetilbudet på dette området samt styrke støtte- og veiledningsressurser til undervisning om kjønn og seksualitet, for å støtte praksiser og situasjoner som kan fremme et godt selvbilde og positiv kroppsidentitet i kroppsøvingsfaget.</w:t>
      </w:r>
    </w:p>
    <w:p w14:paraId="4384FFC7" w14:textId="77777777" w:rsidR="00596560" w:rsidRPr="000C72BB" w:rsidRDefault="00596560" w:rsidP="008B1EC5">
      <w:r w:rsidRPr="000C72BB">
        <w:t xml:space="preserve">På nettsidene til Utdanningsdirektoratet ligg det i tillegg støtte til å arbeide med læreplanverket. Det er mellom anna utvikla </w:t>
      </w:r>
      <w:proofErr w:type="spellStart"/>
      <w:r w:rsidRPr="000C72BB">
        <w:t>ein</w:t>
      </w:r>
      <w:proofErr w:type="spellEnd"/>
      <w:r w:rsidRPr="000C72BB">
        <w:t xml:space="preserve"> kompetansepakke med tema som verdiløftet i læreplanverket i praksis og om </w:t>
      </w:r>
      <w:proofErr w:type="spellStart"/>
      <w:r w:rsidRPr="000C72BB">
        <w:t>tverrfaglege</w:t>
      </w:r>
      <w:proofErr w:type="spellEnd"/>
      <w:r w:rsidRPr="000C72BB">
        <w:t xml:space="preserve"> tema.</w:t>
      </w:r>
    </w:p>
    <w:p w14:paraId="60554F48" w14:textId="77777777" w:rsidR="00596560" w:rsidRPr="000C72BB" w:rsidRDefault="00596560" w:rsidP="008B1EC5">
      <w:pPr>
        <w:pStyle w:val="avsnitt-tittel"/>
      </w:pPr>
      <w:proofErr w:type="spellStart"/>
      <w:r w:rsidRPr="000C72BB">
        <w:t>Handlingsplanar</w:t>
      </w:r>
      <w:proofErr w:type="spellEnd"/>
      <w:r w:rsidRPr="000C72BB">
        <w:t xml:space="preserve"> og </w:t>
      </w:r>
      <w:proofErr w:type="spellStart"/>
      <w:r w:rsidRPr="000C72BB">
        <w:t>strategiar</w:t>
      </w:r>
      <w:proofErr w:type="spellEnd"/>
    </w:p>
    <w:p w14:paraId="43CF5CC4" w14:textId="77777777" w:rsidR="00596560" w:rsidRPr="000C72BB" w:rsidRDefault="00596560" w:rsidP="008B1EC5">
      <w:r w:rsidRPr="000C72BB">
        <w:t xml:space="preserve">Det ligg føre </w:t>
      </w:r>
      <w:proofErr w:type="spellStart"/>
      <w:r w:rsidRPr="000C72BB">
        <w:t>handlingsplanar</w:t>
      </w:r>
      <w:proofErr w:type="spellEnd"/>
      <w:r w:rsidRPr="000C72BB">
        <w:t xml:space="preserve"> og </w:t>
      </w:r>
      <w:proofErr w:type="spellStart"/>
      <w:r w:rsidRPr="000C72BB">
        <w:t>strategiar</w:t>
      </w:r>
      <w:proofErr w:type="spellEnd"/>
      <w:r w:rsidRPr="000C72BB">
        <w:t xml:space="preserve"> som har relevans for det </w:t>
      </w:r>
      <w:proofErr w:type="spellStart"/>
      <w:r w:rsidRPr="000C72BB">
        <w:t>heilskaplege</w:t>
      </w:r>
      <w:proofErr w:type="spellEnd"/>
      <w:r w:rsidRPr="000C72BB">
        <w:t xml:space="preserve"> arbeidet for likestilling og mot diskriminering i både </w:t>
      </w:r>
      <w:proofErr w:type="spellStart"/>
      <w:r w:rsidRPr="000C72BB">
        <w:t>barnehagar</w:t>
      </w:r>
      <w:proofErr w:type="spellEnd"/>
      <w:r w:rsidRPr="000C72BB">
        <w:t xml:space="preserve"> og grunnopplæringa.</w:t>
      </w:r>
    </w:p>
    <w:p w14:paraId="05269C5B" w14:textId="77777777" w:rsidR="00596560" w:rsidRPr="000C72BB" w:rsidRDefault="00596560" w:rsidP="008B1EC5">
      <w:r w:rsidRPr="000C72BB">
        <w:t xml:space="preserve">Regjeringa vil ha </w:t>
      </w:r>
      <w:proofErr w:type="spellStart"/>
      <w:r w:rsidRPr="000C72BB">
        <w:t>ein</w:t>
      </w:r>
      <w:proofErr w:type="spellEnd"/>
      <w:r w:rsidRPr="000C72BB">
        <w:t xml:space="preserve"> </w:t>
      </w:r>
      <w:proofErr w:type="spellStart"/>
      <w:r w:rsidRPr="000C72BB">
        <w:t>sterkare</w:t>
      </w:r>
      <w:proofErr w:type="spellEnd"/>
      <w:r w:rsidRPr="000C72BB">
        <w:t xml:space="preserve"> innsats i likestillingspolitikken gjennom </w:t>
      </w:r>
      <w:proofErr w:type="spellStart"/>
      <w:r w:rsidRPr="000C72BB">
        <w:t>ein</w:t>
      </w:r>
      <w:proofErr w:type="spellEnd"/>
      <w:r w:rsidRPr="000C72BB">
        <w:t xml:space="preserve"> strategi for likestilling mellom kvinner og menn. Gjennom strategien vil regjeringa legge rammene for likestillingspolitikken. Likestillingsstrategien har seks </w:t>
      </w:r>
      <w:proofErr w:type="spellStart"/>
      <w:r w:rsidRPr="000C72BB">
        <w:t>hovudprioriteringar</w:t>
      </w:r>
      <w:proofErr w:type="spellEnd"/>
      <w:r w:rsidRPr="000C72BB">
        <w:t>:</w:t>
      </w:r>
    </w:p>
    <w:p w14:paraId="3548F7AC" w14:textId="77777777" w:rsidR="00596560" w:rsidRPr="000C72BB" w:rsidRDefault="00596560" w:rsidP="008B1EC5">
      <w:pPr>
        <w:pStyle w:val="Liste"/>
      </w:pPr>
      <w:r w:rsidRPr="000C72BB">
        <w:t xml:space="preserve">økonomisk </w:t>
      </w:r>
      <w:proofErr w:type="spellStart"/>
      <w:r w:rsidRPr="000C72BB">
        <w:t>sjølvstende</w:t>
      </w:r>
      <w:proofErr w:type="spellEnd"/>
      <w:r w:rsidRPr="000C72BB">
        <w:t xml:space="preserve"> og </w:t>
      </w:r>
      <w:proofErr w:type="spellStart"/>
      <w:r w:rsidRPr="000C72BB">
        <w:t>eit</w:t>
      </w:r>
      <w:proofErr w:type="spellEnd"/>
      <w:r w:rsidRPr="000C72BB">
        <w:t xml:space="preserve"> likestilt arbeidsliv</w:t>
      </w:r>
    </w:p>
    <w:p w14:paraId="4B524631" w14:textId="77777777" w:rsidR="00596560" w:rsidRPr="000C72BB" w:rsidRDefault="00596560" w:rsidP="008B1EC5">
      <w:pPr>
        <w:pStyle w:val="Liste"/>
      </w:pPr>
      <w:r w:rsidRPr="000C72BB">
        <w:t xml:space="preserve">færre kjønnsdelte </w:t>
      </w:r>
      <w:proofErr w:type="spellStart"/>
      <w:r w:rsidRPr="000C72BB">
        <w:t>utdanningsval</w:t>
      </w:r>
      <w:proofErr w:type="spellEnd"/>
    </w:p>
    <w:p w14:paraId="2E5BB54C" w14:textId="77777777" w:rsidR="00596560" w:rsidRPr="000C72BB" w:rsidRDefault="00596560" w:rsidP="008B1EC5">
      <w:pPr>
        <w:pStyle w:val="Liste"/>
      </w:pPr>
      <w:proofErr w:type="spellStart"/>
      <w:r w:rsidRPr="000C72BB">
        <w:lastRenderedPageBreak/>
        <w:t>eit</w:t>
      </w:r>
      <w:proofErr w:type="spellEnd"/>
      <w:r w:rsidRPr="000C72BB">
        <w:t xml:space="preserve"> samfunn uten vald, </w:t>
      </w:r>
      <w:proofErr w:type="spellStart"/>
      <w:r w:rsidRPr="000C72BB">
        <w:t>valdtekt</w:t>
      </w:r>
      <w:proofErr w:type="spellEnd"/>
      <w:r w:rsidRPr="000C72BB">
        <w:t>, seksuell trakassering og netthets</w:t>
      </w:r>
    </w:p>
    <w:p w14:paraId="0F46E2E1" w14:textId="77777777" w:rsidR="00596560" w:rsidRPr="000C72BB" w:rsidRDefault="00596560" w:rsidP="008B1EC5">
      <w:pPr>
        <w:pStyle w:val="Liste"/>
      </w:pPr>
      <w:r w:rsidRPr="000C72BB">
        <w:t xml:space="preserve">fridom </w:t>
      </w:r>
      <w:proofErr w:type="spellStart"/>
      <w:r w:rsidRPr="000C72BB">
        <w:t>frå</w:t>
      </w:r>
      <w:proofErr w:type="spellEnd"/>
      <w:r w:rsidRPr="000C72BB">
        <w:t xml:space="preserve"> negativ sosial kontroll og </w:t>
      </w:r>
      <w:proofErr w:type="spellStart"/>
      <w:r w:rsidRPr="000C72BB">
        <w:t>æresrelatert</w:t>
      </w:r>
      <w:proofErr w:type="spellEnd"/>
      <w:r w:rsidRPr="000C72BB">
        <w:t xml:space="preserve"> vald</w:t>
      </w:r>
    </w:p>
    <w:p w14:paraId="2D7A830B" w14:textId="77777777" w:rsidR="00596560" w:rsidRPr="000C72BB" w:rsidRDefault="00596560" w:rsidP="008B1EC5">
      <w:pPr>
        <w:pStyle w:val="Liste"/>
      </w:pPr>
      <w:r w:rsidRPr="000C72BB">
        <w:t>betre helse for kvinner og menn</w:t>
      </w:r>
    </w:p>
    <w:p w14:paraId="50020467" w14:textId="77777777" w:rsidR="00596560" w:rsidRPr="000C72BB" w:rsidRDefault="00596560" w:rsidP="008B1EC5">
      <w:pPr>
        <w:pStyle w:val="Liste"/>
      </w:pPr>
      <w:proofErr w:type="spellStart"/>
      <w:r w:rsidRPr="000C72BB">
        <w:t>eit</w:t>
      </w:r>
      <w:proofErr w:type="spellEnd"/>
      <w:r w:rsidRPr="000C72BB">
        <w:t xml:space="preserve"> godt </w:t>
      </w:r>
      <w:proofErr w:type="spellStart"/>
      <w:r w:rsidRPr="000C72BB">
        <w:t>verkemiddelapparat</w:t>
      </w:r>
      <w:proofErr w:type="spellEnd"/>
      <w:r w:rsidRPr="000C72BB">
        <w:t xml:space="preserve"> for likestilling</w:t>
      </w:r>
    </w:p>
    <w:p w14:paraId="786FC13A" w14:textId="77777777" w:rsidR="00596560" w:rsidRPr="000C72BB" w:rsidRDefault="00596560" w:rsidP="008B1EC5">
      <w:r w:rsidRPr="000C72BB">
        <w:t xml:space="preserve">Strategien skal etter planen </w:t>
      </w:r>
      <w:proofErr w:type="spellStart"/>
      <w:r w:rsidRPr="000C72BB">
        <w:t>leggast</w:t>
      </w:r>
      <w:proofErr w:type="spellEnd"/>
      <w:r w:rsidRPr="000C72BB">
        <w:t xml:space="preserve"> fram i løpet av 2024. For </w:t>
      </w:r>
      <w:proofErr w:type="spellStart"/>
      <w:r w:rsidRPr="000C72BB">
        <w:t>nærare</w:t>
      </w:r>
      <w:proofErr w:type="spellEnd"/>
      <w:r w:rsidRPr="000C72BB">
        <w:t xml:space="preserve"> omtale sjå Prop. 1 S (2024–2025) for Kultur- og likestillingsdepartementet.</w:t>
      </w:r>
    </w:p>
    <w:p w14:paraId="7254B7CB" w14:textId="77777777" w:rsidR="00596560" w:rsidRPr="000C72BB" w:rsidRDefault="00596560" w:rsidP="008B1EC5">
      <w:r w:rsidRPr="000C72BB">
        <w:t xml:space="preserve">Kultur- og likestillingsdepartementet arbeider òg med ei melding til Stortinget om seksuell trakassering. Meldinga skal omfatte ei kartlegging av omfanget av seksuell trakassering og forslag til </w:t>
      </w:r>
      <w:proofErr w:type="spellStart"/>
      <w:r w:rsidRPr="000C72BB">
        <w:t>førebyggande</w:t>
      </w:r>
      <w:proofErr w:type="spellEnd"/>
      <w:r w:rsidRPr="000C72BB">
        <w:t xml:space="preserve"> tiltak mot seksuell trakassering i arbeidslivet, i opplæringssektoren og på kultur- og fritidsarenaer. Regjeringa </w:t>
      </w:r>
      <w:proofErr w:type="spellStart"/>
      <w:r w:rsidRPr="000C72BB">
        <w:t>tek</w:t>
      </w:r>
      <w:proofErr w:type="spellEnd"/>
      <w:r w:rsidRPr="000C72BB">
        <w:t xml:space="preserve"> sikte på å legge fram meldinga før jul 2024.</w:t>
      </w:r>
    </w:p>
    <w:p w14:paraId="371BCBFA" w14:textId="77777777" w:rsidR="00596560" w:rsidRPr="000C72BB" w:rsidRDefault="00596560" w:rsidP="008B1EC5">
      <w:r w:rsidRPr="000C72BB">
        <w:t xml:space="preserve">Ny opplæringslov, som tok til å gjelde 1. august 2024, </w:t>
      </w:r>
      <w:proofErr w:type="spellStart"/>
      <w:r w:rsidRPr="000C72BB">
        <w:t>vidarefører</w:t>
      </w:r>
      <w:proofErr w:type="spellEnd"/>
      <w:r w:rsidRPr="000C72BB">
        <w:t xml:space="preserve"> retten til opplæring i og på norsk </w:t>
      </w:r>
      <w:proofErr w:type="spellStart"/>
      <w:r w:rsidRPr="000C72BB">
        <w:t>teiknspråk</w:t>
      </w:r>
      <w:proofErr w:type="spellEnd"/>
      <w:r w:rsidRPr="000C72BB">
        <w:t xml:space="preserve">. Vilkåret etter den nye lova er at eleven har ei </w:t>
      </w:r>
      <w:proofErr w:type="spellStart"/>
      <w:r w:rsidRPr="000C72BB">
        <w:t>høyrselshemming</w:t>
      </w:r>
      <w:proofErr w:type="spellEnd"/>
      <w:r w:rsidRPr="000C72BB">
        <w:t xml:space="preserve">. Dei nye </w:t>
      </w:r>
      <w:proofErr w:type="spellStart"/>
      <w:r w:rsidRPr="000C72BB">
        <w:t>reglane</w:t>
      </w:r>
      <w:proofErr w:type="spellEnd"/>
      <w:r w:rsidRPr="000C72BB">
        <w:t xml:space="preserve"> </w:t>
      </w:r>
      <w:proofErr w:type="spellStart"/>
      <w:r w:rsidRPr="000C72BB">
        <w:t>opnar</w:t>
      </w:r>
      <w:proofErr w:type="spellEnd"/>
      <w:r w:rsidRPr="000C72BB">
        <w:t xml:space="preserve"> for større fleksibilitet og </w:t>
      </w:r>
      <w:proofErr w:type="spellStart"/>
      <w:r w:rsidRPr="000C72BB">
        <w:t>inneber</w:t>
      </w:r>
      <w:proofErr w:type="spellEnd"/>
      <w:r w:rsidRPr="000C72BB">
        <w:t xml:space="preserve"> ei forenkling av dagens </w:t>
      </w:r>
      <w:proofErr w:type="spellStart"/>
      <w:r w:rsidRPr="000C72BB">
        <w:t>reglar</w:t>
      </w:r>
      <w:proofErr w:type="spellEnd"/>
      <w:r w:rsidRPr="000C72BB">
        <w:t xml:space="preserve">. Dei ulike </w:t>
      </w:r>
      <w:proofErr w:type="spellStart"/>
      <w:r w:rsidRPr="000C72BB">
        <w:t>justeringane</w:t>
      </w:r>
      <w:proofErr w:type="spellEnd"/>
      <w:r w:rsidRPr="000C72BB">
        <w:t xml:space="preserve"> i </w:t>
      </w:r>
      <w:proofErr w:type="spellStart"/>
      <w:r w:rsidRPr="000C72BB">
        <w:t>reglane</w:t>
      </w:r>
      <w:proofErr w:type="spellEnd"/>
      <w:r w:rsidRPr="000C72BB">
        <w:t xml:space="preserve"> er </w:t>
      </w:r>
      <w:proofErr w:type="spellStart"/>
      <w:r w:rsidRPr="000C72BB">
        <w:t>nærare</w:t>
      </w:r>
      <w:proofErr w:type="spellEnd"/>
      <w:r w:rsidRPr="000C72BB">
        <w:t xml:space="preserve"> </w:t>
      </w:r>
      <w:proofErr w:type="spellStart"/>
      <w:r w:rsidRPr="000C72BB">
        <w:t>omtala</w:t>
      </w:r>
      <w:proofErr w:type="spellEnd"/>
      <w:r w:rsidRPr="000C72BB">
        <w:t xml:space="preserve"> i Prop. 57 L (2022–2023) </w:t>
      </w:r>
      <w:r w:rsidRPr="000C72BB">
        <w:rPr>
          <w:rStyle w:val="kursiv"/>
        </w:rPr>
        <w:t xml:space="preserve">Lov om grunnskoleopplæringa og den </w:t>
      </w:r>
      <w:proofErr w:type="spellStart"/>
      <w:r w:rsidRPr="000C72BB">
        <w:rPr>
          <w:rStyle w:val="kursiv"/>
        </w:rPr>
        <w:t>vidaregåande</w:t>
      </w:r>
      <w:proofErr w:type="spellEnd"/>
      <w:r w:rsidRPr="000C72BB">
        <w:rPr>
          <w:rStyle w:val="kursiv"/>
        </w:rPr>
        <w:t xml:space="preserve"> opplæringa (opplæringslova)</w:t>
      </w:r>
      <w:r w:rsidRPr="000C72BB">
        <w:t>, kap. 29.</w:t>
      </w:r>
    </w:p>
    <w:p w14:paraId="406CF895" w14:textId="77777777" w:rsidR="00596560" w:rsidRPr="000C72BB" w:rsidRDefault="00596560" w:rsidP="008B1EC5">
      <w:r w:rsidRPr="000C72BB">
        <w:t xml:space="preserve">Regjeringa har mål om at </w:t>
      </w:r>
      <w:proofErr w:type="spellStart"/>
      <w:r w:rsidRPr="000C72BB">
        <w:t>vidaregåande</w:t>
      </w:r>
      <w:proofErr w:type="spellEnd"/>
      <w:r w:rsidRPr="000C72BB">
        <w:t xml:space="preserve"> opplæring skal gi alle </w:t>
      </w:r>
      <w:proofErr w:type="spellStart"/>
      <w:r w:rsidRPr="000C72BB">
        <w:t>elevar</w:t>
      </w:r>
      <w:proofErr w:type="spellEnd"/>
      <w:r w:rsidRPr="000C72BB">
        <w:t xml:space="preserve"> kompetansen </w:t>
      </w:r>
      <w:proofErr w:type="spellStart"/>
      <w:r w:rsidRPr="000C72BB">
        <w:t>dei</w:t>
      </w:r>
      <w:proofErr w:type="spellEnd"/>
      <w:r w:rsidRPr="000C72BB">
        <w:t xml:space="preserve"> treng i arbeidslivet og i </w:t>
      </w:r>
      <w:proofErr w:type="spellStart"/>
      <w:r w:rsidRPr="000C72BB">
        <w:t>vidare</w:t>
      </w:r>
      <w:proofErr w:type="spellEnd"/>
      <w:r w:rsidRPr="000C72BB">
        <w:t xml:space="preserve"> utdanning, og legge grunnlag for å delta i samfunnet. </w:t>
      </w:r>
      <w:proofErr w:type="spellStart"/>
      <w:r w:rsidRPr="000C72BB">
        <w:t>Fullføringsreforma</w:t>
      </w:r>
      <w:proofErr w:type="spellEnd"/>
      <w:r w:rsidRPr="000C72BB">
        <w:t xml:space="preserve"> skal sikre </w:t>
      </w:r>
      <w:proofErr w:type="spellStart"/>
      <w:r w:rsidRPr="000C72BB">
        <w:t>eit</w:t>
      </w:r>
      <w:proofErr w:type="spellEnd"/>
      <w:r w:rsidRPr="000C72BB">
        <w:t xml:space="preserve"> likeverdig </w:t>
      </w:r>
      <w:proofErr w:type="spellStart"/>
      <w:r w:rsidRPr="000C72BB">
        <w:t>tilbod</w:t>
      </w:r>
      <w:proofErr w:type="spellEnd"/>
      <w:r w:rsidRPr="000C72BB">
        <w:t xml:space="preserve"> til alle uavhengig av kva funksjonsevne </w:t>
      </w:r>
      <w:proofErr w:type="spellStart"/>
      <w:r w:rsidRPr="000C72BB">
        <w:t>dei</w:t>
      </w:r>
      <w:proofErr w:type="spellEnd"/>
      <w:r w:rsidRPr="000C72BB">
        <w:t xml:space="preserve"> har. Det er derfor viktig at alle tiltaka i reforma blir utforma på </w:t>
      </w:r>
      <w:proofErr w:type="spellStart"/>
      <w:r w:rsidRPr="000C72BB">
        <w:t>ein</w:t>
      </w:r>
      <w:proofErr w:type="spellEnd"/>
      <w:r w:rsidRPr="000C72BB">
        <w:t xml:space="preserve"> slik måte at </w:t>
      </w:r>
      <w:proofErr w:type="spellStart"/>
      <w:r w:rsidRPr="000C72BB">
        <w:t>dei</w:t>
      </w:r>
      <w:proofErr w:type="spellEnd"/>
      <w:r w:rsidRPr="000C72BB">
        <w:t xml:space="preserve"> treff behova til </w:t>
      </w:r>
      <w:proofErr w:type="spellStart"/>
      <w:r w:rsidRPr="000C72BB">
        <w:t>elevar</w:t>
      </w:r>
      <w:proofErr w:type="spellEnd"/>
      <w:r w:rsidRPr="000C72BB">
        <w:t xml:space="preserve"> med </w:t>
      </w:r>
      <w:proofErr w:type="spellStart"/>
      <w:r w:rsidRPr="000C72BB">
        <w:t>funksjonsnedsetjingar</w:t>
      </w:r>
      <w:proofErr w:type="spellEnd"/>
      <w:r w:rsidRPr="000C72BB">
        <w:t xml:space="preserve">. Tett dialog med </w:t>
      </w:r>
      <w:proofErr w:type="spellStart"/>
      <w:r w:rsidRPr="000C72BB">
        <w:t>brukarorganisasjonane</w:t>
      </w:r>
      <w:proofErr w:type="spellEnd"/>
      <w:r w:rsidRPr="000C72BB">
        <w:t xml:space="preserve"> for </w:t>
      </w:r>
      <w:proofErr w:type="spellStart"/>
      <w:r w:rsidRPr="000C72BB">
        <w:t>personar</w:t>
      </w:r>
      <w:proofErr w:type="spellEnd"/>
      <w:r w:rsidRPr="000C72BB">
        <w:t xml:space="preserve"> med </w:t>
      </w:r>
      <w:proofErr w:type="spellStart"/>
      <w:r w:rsidRPr="000C72BB">
        <w:t>funksjonsnedsetjingar</w:t>
      </w:r>
      <w:proofErr w:type="spellEnd"/>
      <w:r w:rsidRPr="000C72BB">
        <w:t xml:space="preserve"> er derfor nødvendig om </w:t>
      </w:r>
      <w:proofErr w:type="spellStart"/>
      <w:r w:rsidRPr="000C72BB">
        <w:t>ein</w:t>
      </w:r>
      <w:proofErr w:type="spellEnd"/>
      <w:r w:rsidRPr="000C72BB">
        <w:t xml:space="preserve"> skal løyse </w:t>
      </w:r>
      <w:proofErr w:type="spellStart"/>
      <w:r w:rsidRPr="000C72BB">
        <w:t>utfordringane</w:t>
      </w:r>
      <w:proofErr w:type="spellEnd"/>
      <w:r w:rsidRPr="000C72BB">
        <w:t xml:space="preserve"> </w:t>
      </w:r>
      <w:proofErr w:type="spellStart"/>
      <w:r w:rsidRPr="000C72BB">
        <w:t>elevane</w:t>
      </w:r>
      <w:proofErr w:type="spellEnd"/>
      <w:r w:rsidRPr="000C72BB">
        <w:t xml:space="preserve"> opplever i dag, og slik </w:t>
      </w:r>
      <w:proofErr w:type="spellStart"/>
      <w:r w:rsidRPr="000C72BB">
        <w:t>gjere</w:t>
      </w:r>
      <w:proofErr w:type="spellEnd"/>
      <w:r w:rsidRPr="000C72BB">
        <w:t xml:space="preserve"> </w:t>
      </w:r>
      <w:proofErr w:type="spellStart"/>
      <w:r w:rsidRPr="000C72BB">
        <w:t>tilbodet</w:t>
      </w:r>
      <w:proofErr w:type="spellEnd"/>
      <w:r w:rsidRPr="000C72BB">
        <w:t xml:space="preserve"> i </w:t>
      </w:r>
      <w:proofErr w:type="spellStart"/>
      <w:r w:rsidRPr="000C72BB">
        <w:t>vidaregåande</w:t>
      </w:r>
      <w:proofErr w:type="spellEnd"/>
      <w:r w:rsidRPr="000C72BB">
        <w:t xml:space="preserve"> opplæring betre.</w:t>
      </w:r>
    </w:p>
    <w:p w14:paraId="2F893FE6" w14:textId="77777777" w:rsidR="00596560" w:rsidRPr="000C72BB" w:rsidRDefault="00596560" w:rsidP="008B1EC5">
      <w:r w:rsidRPr="000C72BB">
        <w:t xml:space="preserve">Kunnskapsdepartementet har gitt Utdanningsdirektoratet </w:t>
      </w:r>
      <w:proofErr w:type="spellStart"/>
      <w:r w:rsidRPr="000C72BB">
        <w:t>eit</w:t>
      </w:r>
      <w:proofErr w:type="spellEnd"/>
      <w:r w:rsidRPr="000C72BB">
        <w:t xml:space="preserve"> </w:t>
      </w:r>
      <w:proofErr w:type="spellStart"/>
      <w:r w:rsidRPr="000C72BB">
        <w:t>særleg</w:t>
      </w:r>
      <w:proofErr w:type="spellEnd"/>
      <w:r w:rsidRPr="000C72BB">
        <w:t xml:space="preserve"> ansvar for at </w:t>
      </w:r>
      <w:proofErr w:type="spellStart"/>
      <w:r w:rsidRPr="000C72BB">
        <w:t>brukarorganisasjonane</w:t>
      </w:r>
      <w:proofErr w:type="spellEnd"/>
      <w:r w:rsidRPr="000C72BB">
        <w:t xml:space="preserve"> for </w:t>
      </w:r>
      <w:proofErr w:type="spellStart"/>
      <w:r w:rsidRPr="000C72BB">
        <w:t>personar</w:t>
      </w:r>
      <w:proofErr w:type="spellEnd"/>
      <w:r w:rsidRPr="000C72BB">
        <w:t xml:space="preserve"> med </w:t>
      </w:r>
      <w:proofErr w:type="spellStart"/>
      <w:r w:rsidRPr="000C72BB">
        <w:t>funksjonsnedsetjingar</w:t>
      </w:r>
      <w:proofErr w:type="spellEnd"/>
      <w:r w:rsidRPr="000C72BB">
        <w:t xml:space="preserve"> blir involverte i arbeidet med å utvikle tiltaka i </w:t>
      </w:r>
      <w:proofErr w:type="spellStart"/>
      <w:r w:rsidRPr="000C72BB">
        <w:t>fullføringsreforma</w:t>
      </w:r>
      <w:proofErr w:type="spellEnd"/>
      <w:r w:rsidRPr="000C72BB">
        <w:t xml:space="preserve">. Direktoratet skal ha tett og systematisk dialog med </w:t>
      </w:r>
      <w:proofErr w:type="spellStart"/>
      <w:r w:rsidRPr="000C72BB">
        <w:t>brukarorganisasjonane</w:t>
      </w:r>
      <w:proofErr w:type="spellEnd"/>
      <w:r w:rsidRPr="000C72BB">
        <w:t xml:space="preserve"> gjennom heile reformarbeidet. </w:t>
      </w:r>
      <w:proofErr w:type="spellStart"/>
      <w:r w:rsidRPr="000C72BB">
        <w:t>Elevar</w:t>
      </w:r>
      <w:proofErr w:type="spellEnd"/>
      <w:r w:rsidRPr="000C72BB">
        <w:t xml:space="preserve"> med </w:t>
      </w:r>
      <w:proofErr w:type="spellStart"/>
      <w:r w:rsidRPr="000C72BB">
        <w:t>funksjonsnedsetjingar</w:t>
      </w:r>
      <w:proofErr w:type="spellEnd"/>
      <w:r w:rsidRPr="000C72BB">
        <w:t xml:space="preserve"> er ei </w:t>
      </w:r>
      <w:proofErr w:type="spellStart"/>
      <w:r w:rsidRPr="000C72BB">
        <w:t>mangfaldig</w:t>
      </w:r>
      <w:proofErr w:type="spellEnd"/>
      <w:r w:rsidRPr="000C72BB">
        <w:t xml:space="preserve"> gruppe med ulike tilretteleggingsbehov. Det er derfor viktig at involveringa </w:t>
      </w:r>
      <w:proofErr w:type="spellStart"/>
      <w:r w:rsidRPr="000C72BB">
        <w:t>sikrar</w:t>
      </w:r>
      <w:proofErr w:type="spellEnd"/>
      <w:r w:rsidRPr="000C72BB">
        <w:t xml:space="preserve"> at </w:t>
      </w:r>
      <w:proofErr w:type="spellStart"/>
      <w:r w:rsidRPr="000C72BB">
        <w:t>ein</w:t>
      </w:r>
      <w:proofErr w:type="spellEnd"/>
      <w:r w:rsidRPr="000C72BB">
        <w:t xml:space="preserve"> får fram </w:t>
      </w:r>
      <w:proofErr w:type="spellStart"/>
      <w:r w:rsidRPr="000C72BB">
        <w:t>breidda</w:t>
      </w:r>
      <w:proofErr w:type="spellEnd"/>
      <w:r w:rsidRPr="000C72BB">
        <w:t xml:space="preserve"> i </w:t>
      </w:r>
      <w:proofErr w:type="spellStart"/>
      <w:r w:rsidRPr="000C72BB">
        <w:t>dei</w:t>
      </w:r>
      <w:proofErr w:type="spellEnd"/>
      <w:r w:rsidRPr="000C72BB">
        <w:t xml:space="preserve"> behova </w:t>
      </w:r>
      <w:proofErr w:type="spellStart"/>
      <w:r w:rsidRPr="000C72BB">
        <w:t>elevane</w:t>
      </w:r>
      <w:proofErr w:type="spellEnd"/>
      <w:r w:rsidRPr="000C72BB">
        <w:t xml:space="preserve"> har.</w:t>
      </w:r>
    </w:p>
    <w:p w14:paraId="3F65373E" w14:textId="77777777" w:rsidR="00596560" w:rsidRPr="000C72BB" w:rsidRDefault="00596560" w:rsidP="008B1EC5">
      <w:pPr>
        <w:pStyle w:val="Undertittel"/>
      </w:pPr>
      <w:r w:rsidRPr="000C72BB">
        <w:t xml:space="preserve">Arbeid for likestilling og mot diskriminering i </w:t>
      </w:r>
      <w:proofErr w:type="spellStart"/>
      <w:r w:rsidRPr="000C72BB">
        <w:t>høgare</w:t>
      </w:r>
      <w:proofErr w:type="spellEnd"/>
      <w:r w:rsidRPr="000C72BB">
        <w:t xml:space="preserve"> utdanning og forsking</w:t>
      </w:r>
    </w:p>
    <w:p w14:paraId="29051373" w14:textId="77777777" w:rsidR="00596560" w:rsidRPr="000C72BB" w:rsidRDefault="00596560" w:rsidP="008B1EC5">
      <w:pPr>
        <w:pStyle w:val="avsnitt-tittel"/>
      </w:pPr>
      <w:r w:rsidRPr="000C72BB">
        <w:t>Kjønnskvoter for opptak til studium</w:t>
      </w:r>
    </w:p>
    <w:p w14:paraId="42C7F905" w14:textId="77777777" w:rsidR="00596560" w:rsidRPr="000C72BB" w:rsidRDefault="00596560" w:rsidP="008B1EC5">
      <w:r w:rsidRPr="000C72BB">
        <w:t xml:space="preserve">Det har i mange år vorte gitt tilleggspoeng til det underrepresenterte kjønnet (kjønnspoeng) ved opptak til </w:t>
      </w:r>
      <w:proofErr w:type="spellStart"/>
      <w:r w:rsidRPr="000C72BB">
        <w:t>nokre</w:t>
      </w:r>
      <w:proofErr w:type="spellEnd"/>
      <w:r w:rsidRPr="000C72BB">
        <w:t xml:space="preserve"> studium ved universitet og </w:t>
      </w:r>
      <w:proofErr w:type="spellStart"/>
      <w:r w:rsidRPr="000C72BB">
        <w:t>høgskular</w:t>
      </w:r>
      <w:proofErr w:type="spellEnd"/>
      <w:r w:rsidRPr="000C72BB">
        <w:t xml:space="preserve">. </w:t>
      </w:r>
      <w:proofErr w:type="spellStart"/>
      <w:r w:rsidRPr="000C72BB">
        <w:t>Opptaksutvalet</w:t>
      </w:r>
      <w:proofErr w:type="spellEnd"/>
      <w:r w:rsidRPr="000C72BB">
        <w:t xml:space="preserve"> foreslo i 2022 å fjerne kjønnspoeng og i staden innføre kjønnskvoter på studium. I Meld. St. 20 (2023–2024)</w:t>
      </w:r>
      <w:r w:rsidRPr="000C72BB">
        <w:rPr>
          <w:rStyle w:val="kursiv"/>
        </w:rPr>
        <w:t xml:space="preserve"> Opptak til </w:t>
      </w:r>
      <w:proofErr w:type="spellStart"/>
      <w:r w:rsidRPr="000C72BB">
        <w:rPr>
          <w:rStyle w:val="kursiv"/>
        </w:rPr>
        <w:t>høgare</w:t>
      </w:r>
      <w:proofErr w:type="spellEnd"/>
      <w:r w:rsidRPr="000C72BB">
        <w:rPr>
          <w:rStyle w:val="kursiv"/>
        </w:rPr>
        <w:t xml:space="preserve"> utdanning </w:t>
      </w:r>
      <w:r w:rsidRPr="000C72BB">
        <w:t>og i Meld. St. 19 (2023–2024)</w:t>
      </w:r>
      <w:r w:rsidRPr="000C72BB">
        <w:rPr>
          <w:rStyle w:val="kursiv"/>
        </w:rPr>
        <w:t xml:space="preserve"> Profesjonsnære </w:t>
      </w:r>
      <w:proofErr w:type="spellStart"/>
      <w:r w:rsidRPr="000C72BB">
        <w:rPr>
          <w:rStyle w:val="kursiv"/>
        </w:rPr>
        <w:t>utdanningar</w:t>
      </w:r>
      <w:proofErr w:type="spellEnd"/>
      <w:r w:rsidRPr="000C72BB">
        <w:rPr>
          <w:rStyle w:val="kursiv"/>
        </w:rPr>
        <w:t xml:space="preserve"> over heile landet </w:t>
      </w:r>
      <w:r w:rsidRPr="000C72BB">
        <w:t xml:space="preserve">foreslo regjeringa å innføre bruk av kjønnsnøytrale </w:t>
      </w:r>
      <w:proofErr w:type="spellStart"/>
      <w:r w:rsidRPr="000C72BB">
        <w:t>kvotar</w:t>
      </w:r>
      <w:proofErr w:type="spellEnd"/>
      <w:r w:rsidRPr="000C72BB">
        <w:t xml:space="preserve"> på aktuelle studium med stor </w:t>
      </w:r>
      <w:proofErr w:type="spellStart"/>
      <w:r w:rsidRPr="000C72BB">
        <w:t>kjønnsubalanse</w:t>
      </w:r>
      <w:proofErr w:type="spellEnd"/>
      <w:r w:rsidRPr="000C72BB">
        <w:t xml:space="preserve">. Stortinget har </w:t>
      </w:r>
      <w:proofErr w:type="spellStart"/>
      <w:r w:rsidRPr="000C72BB">
        <w:t>slutta</w:t>
      </w:r>
      <w:proofErr w:type="spellEnd"/>
      <w:r w:rsidRPr="000C72BB">
        <w:t xml:space="preserve"> seg til forslaga i </w:t>
      </w:r>
      <w:proofErr w:type="spellStart"/>
      <w:r w:rsidRPr="000C72BB">
        <w:t>meldingane</w:t>
      </w:r>
      <w:proofErr w:type="spellEnd"/>
      <w:r w:rsidRPr="000C72BB">
        <w:t xml:space="preserve">, jf. </w:t>
      </w:r>
      <w:proofErr w:type="spellStart"/>
      <w:r w:rsidRPr="000C72BB">
        <w:t>Innst</w:t>
      </w:r>
      <w:proofErr w:type="spellEnd"/>
      <w:r w:rsidRPr="000C72BB">
        <w:t xml:space="preserve">. 378 S (2023–2024) og </w:t>
      </w:r>
      <w:proofErr w:type="spellStart"/>
      <w:r w:rsidRPr="000C72BB">
        <w:t>Innst</w:t>
      </w:r>
      <w:proofErr w:type="spellEnd"/>
      <w:r w:rsidRPr="000C72BB">
        <w:t xml:space="preserve">. 330 S (2023–2024). Det er presisert at </w:t>
      </w:r>
      <w:proofErr w:type="spellStart"/>
      <w:r w:rsidRPr="000C72BB">
        <w:t>kvotane</w:t>
      </w:r>
      <w:proofErr w:type="spellEnd"/>
      <w:r w:rsidRPr="000C72BB">
        <w:t xml:space="preserve"> normalt </w:t>
      </w:r>
      <w:proofErr w:type="spellStart"/>
      <w:r w:rsidRPr="000C72BB">
        <w:t>ikkje</w:t>
      </w:r>
      <w:proofErr w:type="spellEnd"/>
      <w:r w:rsidRPr="000C72BB">
        <w:t xml:space="preserve"> skal </w:t>
      </w:r>
      <w:proofErr w:type="spellStart"/>
      <w:r w:rsidRPr="000C72BB">
        <w:t>setjast</w:t>
      </w:r>
      <w:proofErr w:type="spellEnd"/>
      <w:r w:rsidRPr="000C72BB">
        <w:t xml:space="preserve"> </w:t>
      </w:r>
      <w:proofErr w:type="spellStart"/>
      <w:r w:rsidRPr="000C72BB">
        <w:t>høgare</w:t>
      </w:r>
      <w:proofErr w:type="spellEnd"/>
      <w:r w:rsidRPr="000C72BB">
        <w:t xml:space="preserve"> enn at kvart kjønn skal </w:t>
      </w:r>
      <w:proofErr w:type="spellStart"/>
      <w:r w:rsidRPr="000C72BB">
        <w:t>vere</w:t>
      </w:r>
      <w:proofErr w:type="spellEnd"/>
      <w:r w:rsidRPr="000C72BB">
        <w:t xml:space="preserve"> representert med minst 20 pst. på studiet. Regjeringa foreslår </w:t>
      </w:r>
      <w:proofErr w:type="spellStart"/>
      <w:r w:rsidRPr="000C72BB">
        <w:t>vidare</w:t>
      </w:r>
      <w:proofErr w:type="spellEnd"/>
      <w:r w:rsidRPr="000C72BB">
        <w:t xml:space="preserve"> å </w:t>
      </w:r>
      <w:r w:rsidRPr="000C72BB">
        <w:lastRenderedPageBreak/>
        <w:t xml:space="preserve">avvikle ordninga med tilleggspoeng til det underrepresenterte kjønnet, ettersom kjønnspoeng har vist seg lite effektivt og treffsikkert. Det er forventa at </w:t>
      </w:r>
      <w:proofErr w:type="spellStart"/>
      <w:r w:rsidRPr="000C72BB">
        <w:t>kjønnskvotar</w:t>
      </w:r>
      <w:proofErr w:type="spellEnd"/>
      <w:r w:rsidRPr="000C72BB">
        <w:t xml:space="preserve"> vil gi betre effekt for å betre kjønnsbalansen i fag med stor </w:t>
      </w:r>
      <w:proofErr w:type="spellStart"/>
      <w:r w:rsidRPr="000C72BB">
        <w:t>kjønnsubalanse</w:t>
      </w:r>
      <w:proofErr w:type="spellEnd"/>
      <w:r w:rsidRPr="000C72BB">
        <w:t xml:space="preserve">. Det er </w:t>
      </w:r>
      <w:proofErr w:type="spellStart"/>
      <w:r w:rsidRPr="000C72BB">
        <w:t>ikkje</w:t>
      </w:r>
      <w:proofErr w:type="spellEnd"/>
      <w:r w:rsidRPr="000C72BB">
        <w:t xml:space="preserve"> bestemt når </w:t>
      </w:r>
      <w:proofErr w:type="spellStart"/>
      <w:r w:rsidRPr="000C72BB">
        <w:t>endringane</w:t>
      </w:r>
      <w:proofErr w:type="spellEnd"/>
      <w:r w:rsidRPr="000C72BB">
        <w:t xml:space="preserve"> skal ta til å gjelde, men generelt vil </w:t>
      </w:r>
      <w:proofErr w:type="spellStart"/>
      <w:r w:rsidRPr="000C72BB">
        <w:t>dei</w:t>
      </w:r>
      <w:proofErr w:type="spellEnd"/>
      <w:r w:rsidRPr="000C72BB">
        <w:t xml:space="preserve"> fleste forslaga i Meld. St. 19 (2023–2024) </w:t>
      </w:r>
      <w:proofErr w:type="spellStart"/>
      <w:r w:rsidRPr="000C72BB">
        <w:t>tidlegast</w:t>
      </w:r>
      <w:proofErr w:type="spellEnd"/>
      <w:r w:rsidRPr="000C72BB">
        <w:t xml:space="preserve"> kunne ta til å gjelde </w:t>
      </w:r>
      <w:proofErr w:type="spellStart"/>
      <w:r w:rsidRPr="000C72BB">
        <w:t>frå</w:t>
      </w:r>
      <w:proofErr w:type="spellEnd"/>
      <w:r w:rsidRPr="000C72BB">
        <w:t xml:space="preserve"> 2027. For opptak til studieåret 2024–25 får menn tilleggspoeng ved </w:t>
      </w:r>
      <w:proofErr w:type="spellStart"/>
      <w:r w:rsidRPr="000C72BB">
        <w:t>desse</w:t>
      </w:r>
      <w:proofErr w:type="spellEnd"/>
      <w:r w:rsidRPr="000C72BB">
        <w:t xml:space="preserve"> studia:</w:t>
      </w:r>
    </w:p>
    <w:p w14:paraId="0CA91148" w14:textId="77777777" w:rsidR="00596560" w:rsidRPr="000C72BB" w:rsidRDefault="00596560" w:rsidP="008B1EC5">
      <w:pPr>
        <w:pStyle w:val="Liste"/>
      </w:pPr>
      <w:r w:rsidRPr="000C72BB">
        <w:t xml:space="preserve">veterinær- og </w:t>
      </w:r>
      <w:proofErr w:type="spellStart"/>
      <w:r w:rsidRPr="000C72BB">
        <w:t>dyrepleie</w:t>
      </w:r>
      <w:proofErr w:type="spellEnd"/>
      <w:r w:rsidRPr="000C72BB">
        <w:t xml:space="preserve"> ved NMBU</w:t>
      </w:r>
    </w:p>
    <w:p w14:paraId="4D08B02D" w14:textId="77777777" w:rsidR="00596560" w:rsidRPr="000C72BB" w:rsidRDefault="00596560" w:rsidP="008B1EC5">
      <w:pPr>
        <w:pStyle w:val="Liste"/>
      </w:pPr>
      <w:r w:rsidRPr="000C72BB">
        <w:t>toll, vareførsel og grensekontroll ved Universitetet i Stavanger</w:t>
      </w:r>
    </w:p>
    <w:p w14:paraId="615B90F4" w14:textId="77777777" w:rsidR="00596560" w:rsidRPr="000C72BB" w:rsidRDefault="00596560" w:rsidP="008B1EC5">
      <w:pPr>
        <w:pStyle w:val="Liste"/>
      </w:pPr>
      <w:r w:rsidRPr="000C72BB">
        <w:t xml:space="preserve">bioingeniør ved UiT – </w:t>
      </w:r>
      <w:proofErr w:type="spellStart"/>
      <w:r w:rsidRPr="000C72BB">
        <w:t>Noregs</w:t>
      </w:r>
      <w:proofErr w:type="spellEnd"/>
      <w:r w:rsidRPr="000C72BB">
        <w:t xml:space="preserve"> arktiske universitet og NTNU</w:t>
      </w:r>
    </w:p>
    <w:p w14:paraId="10D4BBFB" w14:textId="77777777" w:rsidR="00596560" w:rsidRPr="000C72BB" w:rsidRDefault="00596560" w:rsidP="008B1EC5">
      <w:pPr>
        <w:pStyle w:val="Liste"/>
      </w:pPr>
      <w:r w:rsidRPr="000C72BB">
        <w:t xml:space="preserve">sjukepleie ved Lovisenberg diakonale </w:t>
      </w:r>
      <w:proofErr w:type="spellStart"/>
      <w:r w:rsidRPr="000C72BB">
        <w:t>høgskule</w:t>
      </w:r>
      <w:proofErr w:type="spellEnd"/>
      <w:r w:rsidRPr="000C72BB">
        <w:t xml:space="preserve"> og Universitetet i Agder</w:t>
      </w:r>
    </w:p>
    <w:p w14:paraId="4C3C4FC5" w14:textId="77777777" w:rsidR="00596560" w:rsidRPr="000C72BB" w:rsidRDefault="00596560" w:rsidP="008B1EC5">
      <w:pPr>
        <w:pStyle w:val="Liste"/>
      </w:pPr>
      <w:r w:rsidRPr="000C72BB">
        <w:t xml:space="preserve">barnevernspedagogutdanning ved </w:t>
      </w:r>
      <w:proofErr w:type="spellStart"/>
      <w:r w:rsidRPr="000C72BB">
        <w:t>OsloMet</w:t>
      </w:r>
      <w:proofErr w:type="spellEnd"/>
    </w:p>
    <w:p w14:paraId="40CD0C43" w14:textId="77777777" w:rsidR="00596560" w:rsidRPr="000C72BB" w:rsidRDefault="00596560" w:rsidP="008B1EC5">
      <w:pPr>
        <w:pStyle w:val="Liste"/>
      </w:pPr>
      <w:r w:rsidRPr="000C72BB">
        <w:t xml:space="preserve">profesjonsstudium i psykologi ved UiT – </w:t>
      </w:r>
      <w:proofErr w:type="spellStart"/>
      <w:r w:rsidRPr="000C72BB">
        <w:t>Noregs</w:t>
      </w:r>
      <w:proofErr w:type="spellEnd"/>
      <w:r w:rsidRPr="000C72BB">
        <w:t xml:space="preserve"> arktiske universitet, NTNU, UiB og UiO</w:t>
      </w:r>
    </w:p>
    <w:p w14:paraId="155C3C10" w14:textId="77777777" w:rsidR="00596560" w:rsidRPr="000C72BB" w:rsidRDefault="00596560" w:rsidP="008B1EC5">
      <w:r w:rsidRPr="000C72BB">
        <w:t xml:space="preserve">For opptak til studieåret 2024–25 får kvinner tilleggspoeng ved </w:t>
      </w:r>
      <w:proofErr w:type="spellStart"/>
      <w:r w:rsidRPr="000C72BB">
        <w:t>desse</w:t>
      </w:r>
      <w:proofErr w:type="spellEnd"/>
      <w:r w:rsidRPr="000C72BB">
        <w:t xml:space="preserve"> studia ved NTNU:</w:t>
      </w:r>
    </w:p>
    <w:p w14:paraId="0E78DD80" w14:textId="77777777" w:rsidR="00596560" w:rsidRPr="000C72BB" w:rsidRDefault="00596560" w:rsidP="008B1EC5">
      <w:pPr>
        <w:pStyle w:val="Liste"/>
      </w:pPr>
      <w:r w:rsidRPr="000C72BB">
        <w:t>åtte treårige ingeniørgrader</w:t>
      </w:r>
    </w:p>
    <w:p w14:paraId="4DD62701" w14:textId="77777777" w:rsidR="00596560" w:rsidRPr="000C72BB" w:rsidRDefault="00596560" w:rsidP="008B1EC5">
      <w:pPr>
        <w:pStyle w:val="Liste"/>
      </w:pPr>
      <w:r w:rsidRPr="000C72BB">
        <w:t>bachelorstudium i programmering</w:t>
      </w:r>
    </w:p>
    <w:p w14:paraId="2BA33159" w14:textId="77777777" w:rsidR="00596560" w:rsidRPr="000C72BB" w:rsidRDefault="00596560" w:rsidP="008B1EC5">
      <w:pPr>
        <w:pStyle w:val="Liste"/>
      </w:pPr>
      <w:r w:rsidRPr="000C72BB">
        <w:t>bachelorstudium i digital infrastruktur og cybertryggleik,</w:t>
      </w:r>
    </w:p>
    <w:p w14:paraId="2EA8F0F6" w14:textId="77777777" w:rsidR="00596560" w:rsidRPr="000C72BB" w:rsidRDefault="00596560" w:rsidP="008B1EC5">
      <w:pPr>
        <w:pStyle w:val="Liste"/>
      </w:pPr>
      <w:r w:rsidRPr="000C72BB">
        <w:t>bachelorstudium i fysikk</w:t>
      </w:r>
    </w:p>
    <w:p w14:paraId="2230C7BD" w14:textId="77777777" w:rsidR="00596560" w:rsidRPr="000C72BB" w:rsidRDefault="00596560" w:rsidP="008B1EC5">
      <w:pPr>
        <w:pStyle w:val="Liste"/>
      </w:pPr>
      <w:r w:rsidRPr="000C72BB">
        <w:t>bachelorstudium i musikkteknologi</w:t>
      </w:r>
    </w:p>
    <w:p w14:paraId="446B643E" w14:textId="77777777" w:rsidR="00596560" w:rsidRPr="000C72BB" w:rsidRDefault="00596560" w:rsidP="008B1EC5">
      <w:pPr>
        <w:pStyle w:val="avsnitt-tittel"/>
      </w:pPr>
      <w:r w:rsidRPr="000C72BB">
        <w:t xml:space="preserve">Likestilling blant tilsette i </w:t>
      </w:r>
      <w:proofErr w:type="spellStart"/>
      <w:r w:rsidRPr="000C72BB">
        <w:t>høgare</w:t>
      </w:r>
      <w:proofErr w:type="spellEnd"/>
      <w:r w:rsidRPr="000C72BB">
        <w:t xml:space="preserve"> utdanning og forsking</w:t>
      </w:r>
    </w:p>
    <w:p w14:paraId="66F17C68" w14:textId="77777777" w:rsidR="00596560" w:rsidRPr="000C72BB" w:rsidRDefault="00596560" w:rsidP="008B1EC5">
      <w:r w:rsidRPr="000C72BB">
        <w:t xml:space="preserve">Blant </w:t>
      </w:r>
      <w:proofErr w:type="spellStart"/>
      <w:r w:rsidRPr="000C72BB">
        <w:t>doktorgradsstipendiatane</w:t>
      </w:r>
      <w:proofErr w:type="spellEnd"/>
      <w:r w:rsidRPr="000C72BB">
        <w:t xml:space="preserve"> er det </w:t>
      </w:r>
      <w:proofErr w:type="spellStart"/>
      <w:r w:rsidRPr="000C72BB">
        <w:t>ein</w:t>
      </w:r>
      <w:proofErr w:type="spellEnd"/>
      <w:r w:rsidRPr="000C72BB">
        <w:t xml:space="preserve"> </w:t>
      </w:r>
      <w:proofErr w:type="spellStart"/>
      <w:r w:rsidRPr="000C72BB">
        <w:t>noko</w:t>
      </w:r>
      <w:proofErr w:type="spellEnd"/>
      <w:r w:rsidRPr="000C72BB">
        <w:t xml:space="preserve"> </w:t>
      </w:r>
      <w:proofErr w:type="spellStart"/>
      <w:r w:rsidRPr="000C72BB">
        <w:t>høgare</w:t>
      </w:r>
      <w:proofErr w:type="spellEnd"/>
      <w:r w:rsidRPr="000C72BB">
        <w:t xml:space="preserve"> prosentdel kvinner enn menn. Kvinnedelen blant </w:t>
      </w:r>
      <w:proofErr w:type="spellStart"/>
      <w:r w:rsidRPr="000C72BB">
        <w:t>stipendiatane</w:t>
      </w:r>
      <w:proofErr w:type="spellEnd"/>
      <w:r w:rsidRPr="000C72BB">
        <w:t xml:space="preserve"> </w:t>
      </w:r>
      <w:proofErr w:type="spellStart"/>
      <w:r w:rsidRPr="000C72BB">
        <w:t>aukar</w:t>
      </w:r>
      <w:proofErr w:type="spellEnd"/>
      <w:r w:rsidRPr="000C72BB">
        <w:t xml:space="preserve"> år for år; i 2023 blei 56 pst. av stipendiatårsverka utførte av kinner. Kvinnedelen er </w:t>
      </w:r>
      <w:proofErr w:type="spellStart"/>
      <w:r w:rsidRPr="000C72BB">
        <w:t>lågare</w:t>
      </w:r>
      <w:proofErr w:type="spellEnd"/>
      <w:r w:rsidRPr="000C72BB">
        <w:t xml:space="preserve"> blant </w:t>
      </w:r>
      <w:proofErr w:type="spellStart"/>
      <w:r w:rsidRPr="000C72BB">
        <w:t>dei</w:t>
      </w:r>
      <w:proofErr w:type="spellEnd"/>
      <w:r w:rsidRPr="000C72BB">
        <w:t xml:space="preserve"> tilsette totalt, men også her har han </w:t>
      </w:r>
      <w:proofErr w:type="spellStart"/>
      <w:r w:rsidRPr="000C72BB">
        <w:t>vore</w:t>
      </w:r>
      <w:proofErr w:type="spellEnd"/>
      <w:r w:rsidRPr="000C72BB">
        <w:t xml:space="preserve"> </w:t>
      </w:r>
      <w:proofErr w:type="spellStart"/>
      <w:r w:rsidRPr="000C72BB">
        <w:t>aukande</w:t>
      </w:r>
      <w:proofErr w:type="spellEnd"/>
      <w:r w:rsidRPr="000C72BB">
        <w:t xml:space="preserve"> over </w:t>
      </w:r>
      <w:proofErr w:type="spellStart"/>
      <w:r w:rsidRPr="000C72BB">
        <w:t>ein</w:t>
      </w:r>
      <w:proofErr w:type="spellEnd"/>
      <w:r w:rsidRPr="000C72BB">
        <w:t xml:space="preserve"> periode. Dei siste ti åra har kvinnedelen i dosent- og </w:t>
      </w:r>
      <w:proofErr w:type="spellStart"/>
      <w:r w:rsidRPr="000C72BB">
        <w:t>professorstillingar</w:t>
      </w:r>
      <w:proofErr w:type="spellEnd"/>
      <w:r w:rsidRPr="000C72BB">
        <w:t xml:space="preserve"> </w:t>
      </w:r>
      <w:proofErr w:type="spellStart"/>
      <w:r w:rsidRPr="000C72BB">
        <w:t>auka</w:t>
      </w:r>
      <w:proofErr w:type="spellEnd"/>
      <w:r w:rsidRPr="000C72BB">
        <w:t xml:space="preserve"> </w:t>
      </w:r>
      <w:proofErr w:type="spellStart"/>
      <w:r w:rsidRPr="000C72BB">
        <w:t>frå</w:t>
      </w:r>
      <w:proofErr w:type="spellEnd"/>
      <w:r w:rsidRPr="000C72BB">
        <w:t xml:space="preserve"> 27 til 37 pst. Medan kjønnsfordelinga alltid er prega av historiske forhold, gir fordelinga blant nye </w:t>
      </w:r>
      <w:proofErr w:type="spellStart"/>
      <w:r w:rsidRPr="000C72BB">
        <w:t>professorar</w:t>
      </w:r>
      <w:proofErr w:type="spellEnd"/>
      <w:r w:rsidRPr="000C72BB">
        <w:t xml:space="preserve"> </w:t>
      </w:r>
      <w:proofErr w:type="spellStart"/>
      <w:r w:rsidRPr="000C72BB">
        <w:t>eit</w:t>
      </w:r>
      <w:proofErr w:type="spellEnd"/>
      <w:r w:rsidRPr="000C72BB">
        <w:t xml:space="preserve"> anna </w:t>
      </w:r>
      <w:proofErr w:type="spellStart"/>
      <w:r w:rsidRPr="000C72BB">
        <w:t>tidsbilete</w:t>
      </w:r>
      <w:proofErr w:type="spellEnd"/>
      <w:r w:rsidRPr="000C72BB">
        <w:t>.</w:t>
      </w:r>
    </w:p>
    <w:p w14:paraId="593E9279" w14:textId="77777777" w:rsidR="00596560" w:rsidRPr="000C72BB" w:rsidRDefault="00596560" w:rsidP="008B1EC5">
      <w:r w:rsidRPr="000C72BB">
        <w:t xml:space="preserve">Det er </w:t>
      </w:r>
      <w:proofErr w:type="spellStart"/>
      <w:r w:rsidRPr="000C72BB">
        <w:t>fleire</w:t>
      </w:r>
      <w:proofErr w:type="spellEnd"/>
      <w:r w:rsidRPr="000C72BB">
        <w:t xml:space="preserve"> kvinner enn menn som er mellombels tilsette ved universitet og </w:t>
      </w:r>
      <w:proofErr w:type="spellStart"/>
      <w:r w:rsidRPr="000C72BB">
        <w:t>høgskular</w:t>
      </w:r>
      <w:proofErr w:type="spellEnd"/>
      <w:r w:rsidRPr="000C72BB">
        <w:t xml:space="preserve">. Regjeringa har som mål å redusere </w:t>
      </w:r>
      <w:proofErr w:type="spellStart"/>
      <w:r w:rsidRPr="000C72BB">
        <w:t>mellombelse</w:t>
      </w:r>
      <w:proofErr w:type="spellEnd"/>
      <w:r w:rsidRPr="000C72BB">
        <w:t xml:space="preserve"> </w:t>
      </w:r>
      <w:proofErr w:type="spellStart"/>
      <w:r w:rsidRPr="000C72BB">
        <w:t>tilsetjingar</w:t>
      </w:r>
      <w:proofErr w:type="spellEnd"/>
      <w:r w:rsidRPr="000C72BB">
        <w:t xml:space="preserve"> i sektoren, slik at </w:t>
      </w:r>
      <w:proofErr w:type="spellStart"/>
      <w:r w:rsidRPr="000C72BB">
        <w:t>ein</w:t>
      </w:r>
      <w:proofErr w:type="spellEnd"/>
      <w:r w:rsidRPr="000C72BB">
        <w:t xml:space="preserve"> med tida kjem ned mot det same nivået som i arbeidslivet elles. Mellom anna har regjeringa stramma inn tilgangen til </w:t>
      </w:r>
      <w:proofErr w:type="spellStart"/>
      <w:r w:rsidRPr="000C72BB">
        <w:t>tilsetjing</w:t>
      </w:r>
      <w:proofErr w:type="spellEnd"/>
      <w:r w:rsidRPr="000C72BB">
        <w:t xml:space="preserve"> i </w:t>
      </w:r>
      <w:proofErr w:type="spellStart"/>
      <w:r w:rsidRPr="000C72BB">
        <w:t>mellombelse</w:t>
      </w:r>
      <w:proofErr w:type="spellEnd"/>
      <w:r w:rsidRPr="000C72BB">
        <w:t xml:space="preserve"> </w:t>
      </w:r>
      <w:proofErr w:type="spellStart"/>
      <w:r w:rsidRPr="000C72BB">
        <w:t>stillingar</w:t>
      </w:r>
      <w:proofErr w:type="spellEnd"/>
      <w:r w:rsidRPr="000C72BB">
        <w:t xml:space="preserve"> gjennom </w:t>
      </w:r>
      <w:proofErr w:type="spellStart"/>
      <w:r w:rsidRPr="000C72BB">
        <w:t>endringar</w:t>
      </w:r>
      <w:proofErr w:type="spellEnd"/>
      <w:r w:rsidRPr="000C72BB">
        <w:t xml:space="preserve"> i universitets- og </w:t>
      </w:r>
      <w:proofErr w:type="spellStart"/>
      <w:r w:rsidRPr="000C72BB">
        <w:t>høgskulelova</w:t>
      </w:r>
      <w:proofErr w:type="spellEnd"/>
      <w:r w:rsidRPr="000C72BB">
        <w:t xml:space="preserve">. Regjeringa følger og opp utviklinga i etatsstyringa og har ei klar forventning til </w:t>
      </w:r>
      <w:proofErr w:type="spellStart"/>
      <w:r w:rsidRPr="000C72BB">
        <w:t>utdanningsinstitusjonane</w:t>
      </w:r>
      <w:proofErr w:type="spellEnd"/>
      <w:r w:rsidRPr="000C72BB">
        <w:t xml:space="preserve"> om at </w:t>
      </w:r>
      <w:proofErr w:type="spellStart"/>
      <w:r w:rsidRPr="000C72BB">
        <w:t>dei</w:t>
      </w:r>
      <w:proofErr w:type="spellEnd"/>
      <w:r w:rsidRPr="000C72BB">
        <w:t xml:space="preserve"> jobbar målretta med bemanningsplanlegging og sørger for at det framover blir </w:t>
      </w:r>
      <w:proofErr w:type="spellStart"/>
      <w:r w:rsidRPr="000C72BB">
        <w:t>ein</w:t>
      </w:r>
      <w:proofErr w:type="spellEnd"/>
      <w:r w:rsidRPr="000C72BB">
        <w:t xml:space="preserve"> </w:t>
      </w:r>
      <w:proofErr w:type="spellStart"/>
      <w:r w:rsidRPr="000C72BB">
        <w:t>monaleg</w:t>
      </w:r>
      <w:proofErr w:type="spellEnd"/>
      <w:r w:rsidRPr="000C72BB">
        <w:t xml:space="preserve"> reduksjon i </w:t>
      </w:r>
      <w:proofErr w:type="spellStart"/>
      <w:r w:rsidRPr="000C72BB">
        <w:t>mellombelse</w:t>
      </w:r>
      <w:proofErr w:type="spellEnd"/>
      <w:r w:rsidRPr="000C72BB">
        <w:t xml:space="preserve"> </w:t>
      </w:r>
      <w:proofErr w:type="spellStart"/>
      <w:r w:rsidRPr="000C72BB">
        <w:t>tilsetjingar</w:t>
      </w:r>
      <w:proofErr w:type="spellEnd"/>
      <w:r w:rsidRPr="000C72BB">
        <w:t>.</w:t>
      </w:r>
    </w:p>
    <w:p w14:paraId="50860CFD" w14:textId="77777777" w:rsidR="00596560" w:rsidRPr="000C72BB" w:rsidRDefault="00596560" w:rsidP="008B1EC5">
      <w:r w:rsidRPr="000C72BB">
        <w:t xml:space="preserve">Komité for kjønnsbalanse og </w:t>
      </w:r>
      <w:proofErr w:type="spellStart"/>
      <w:r w:rsidRPr="000C72BB">
        <w:t>mangfald</w:t>
      </w:r>
      <w:proofErr w:type="spellEnd"/>
      <w:r w:rsidRPr="000C72BB">
        <w:t xml:space="preserve"> i forsking (</w:t>
      </w:r>
      <w:proofErr w:type="spellStart"/>
      <w:r w:rsidRPr="000C72BB">
        <w:t>Kif</w:t>
      </w:r>
      <w:proofErr w:type="spellEnd"/>
      <w:r w:rsidRPr="000C72BB">
        <w:t xml:space="preserve">) skal støtte opp om og gi råd om tiltak som </w:t>
      </w:r>
      <w:proofErr w:type="spellStart"/>
      <w:r w:rsidRPr="000C72BB">
        <w:t>bidreg</w:t>
      </w:r>
      <w:proofErr w:type="spellEnd"/>
      <w:r w:rsidRPr="000C72BB">
        <w:t xml:space="preserve"> til å </w:t>
      </w:r>
      <w:proofErr w:type="gramStart"/>
      <w:r w:rsidRPr="000C72BB">
        <w:t>integrere</w:t>
      </w:r>
      <w:proofErr w:type="gramEnd"/>
      <w:r w:rsidRPr="000C72BB">
        <w:t xml:space="preserve"> arbeidet med kjønnsbalanse og </w:t>
      </w:r>
      <w:proofErr w:type="spellStart"/>
      <w:r w:rsidRPr="000C72BB">
        <w:t>mangfald</w:t>
      </w:r>
      <w:proofErr w:type="spellEnd"/>
      <w:r w:rsidRPr="000C72BB">
        <w:t xml:space="preserve"> ved universiteta, </w:t>
      </w:r>
      <w:proofErr w:type="spellStart"/>
      <w:r w:rsidRPr="000C72BB">
        <w:t>høgskulane</w:t>
      </w:r>
      <w:proofErr w:type="spellEnd"/>
      <w:r w:rsidRPr="000C72BB">
        <w:t xml:space="preserve"> og forskingsinstitutta. Arbeidet skal </w:t>
      </w:r>
      <w:proofErr w:type="spellStart"/>
      <w:r w:rsidRPr="000C72BB">
        <w:t>medverke</w:t>
      </w:r>
      <w:proofErr w:type="spellEnd"/>
      <w:r w:rsidRPr="000C72BB">
        <w:t xml:space="preserve"> til betre kjønnsbalanse og </w:t>
      </w:r>
      <w:proofErr w:type="spellStart"/>
      <w:r w:rsidRPr="000C72BB">
        <w:t>meir</w:t>
      </w:r>
      <w:proofErr w:type="spellEnd"/>
      <w:r w:rsidRPr="000C72BB">
        <w:t xml:space="preserve"> </w:t>
      </w:r>
      <w:proofErr w:type="spellStart"/>
      <w:r w:rsidRPr="000C72BB">
        <w:t>mangfald</w:t>
      </w:r>
      <w:proofErr w:type="spellEnd"/>
      <w:r w:rsidRPr="000C72BB">
        <w:t xml:space="preserve"> blant </w:t>
      </w:r>
      <w:proofErr w:type="spellStart"/>
      <w:r w:rsidRPr="000C72BB">
        <w:t>dei</w:t>
      </w:r>
      <w:proofErr w:type="spellEnd"/>
      <w:r w:rsidRPr="000C72BB">
        <w:t xml:space="preserve"> tilsette og i forskinga. I Meld. St. 19 (2023–2024)</w:t>
      </w:r>
      <w:r w:rsidRPr="000C72BB">
        <w:rPr>
          <w:rStyle w:val="kursiv"/>
        </w:rPr>
        <w:t xml:space="preserve"> Profesjonsnære </w:t>
      </w:r>
      <w:proofErr w:type="spellStart"/>
      <w:r w:rsidRPr="000C72BB">
        <w:rPr>
          <w:rStyle w:val="kursiv"/>
        </w:rPr>
        <w:t>utdanningar</w:t>
      </w:r>
      <w:proofErr w:type="spellEnd"/>
      <w:r w:rsidRPr="000C72BB">
        <w:rPr>
          <w:rStyle w:val="kursiv"/>
        </w:rPr>
        <w:t xml:space="preserve"> over heile landet </w:t>
      </w:r>
      <w:r w:rsidRPr="000C72BB">
        <w:t xml:space="preserve">varsla regjeringa at </w:t>
      </w:r>
      <w:proofErr w:type="spellStart"/>
      <w:r w:rsidRPr="000C72BB">
        <w:t>Kif</w:t>
      </w:r>
      <w:proofErr w:type="spellEnd"/>
      <w:r w:rsidRPr="000C72BB">
        <w:t xml:space="preserve">-komiteen for neste periode skal arbeide for betre kjønnsbalanse også i </w:t>
      </w:r>
      <w:proofErr w:type="spellStart"/>
      <w:r w:rsidRPr="000C72BB">
        <w:t>utdanningane</w:t>
      </w:r>
      <w:proofErr w:type="spellEnd"/>
      <w:r w:rsidRPr="000C72BB">
        <w:t xml:space="preserve">, og departementet vil endre mandatet til komiteen for neste periode, </w:t>
      </w:r>
      <w:proofErr w:type="spellStart"/>
      <w:r w:rsidRPr="000C72BB">
        <w:t>frå</w:t>
      </w:r>
      <w:proofErr w:type="spellEnd"/>
      <w:r w:rsidRPr="000C72BB">
        <w:t xml:space="preserve"> 2026.</w:t>
      </w:r>
    </w:p>
    <w:p w14:paraId="41AD285E" w14:textId="77777777" w:rsidR="00596560" w:rsidRPr="000C72BB" w:rsidRDefault="00596560" w:rsidP="008B1EC5">
      <w:pPr>
        <w:pStyle w:val="Undertittel"/>
      </w:pPr>
      <w:r w:rsidRPr="000C72BB">
        <w:lastRenderedPageBreak/>
        <w:t xml:space="preserve">Arbeid mot rasisme, antisemittisme og </w:t>
      </w:r>
      <w:proofErr w:type="spellStart"/>
      <w:r w:rsidRPr="000C72BB">
        <w:t>hatytringar</w:t>
      </w:r>
      <w:proofErr w:type="spellEnd"/>
    </w:p>
    <w:p w14:paraId="2AF26B8D" w14:textId="77777777" w:rsidR="00596560" w:rsidRPr="000C72BB" w:rsidRDefault="00596560" w:rsidP="008B1EC5">
      <w:r w:rsidRPr="000C72BB">
        <w:t xml:space="preserve">Som </w:t>
      </w:r>
      <w:proofErr w:type="spellStart"/>
      <w:r w:rsidRPr="000C72BB">
        <w:t>omtala</w:t>
      </w:r>
      <w:proofErr w:type="spellEnd"/>
      <w:r w:rsidRPr="000C72BB">
        <w:t xml:space="preserve"> </w:t>
      </w:r>
      <w:proofErr w:type="spellStart"/>
      <w:r w:rsidRPr="000C72BB">
        <w:t>ovanfor</w:t>
      </w:r>
      <w:proofErr w:type="spellEnd"/>
      <w:r w:rsidRPr="000C72BB">
        <w:t xml:space="preserve">, er det er </w:t>
      </w:r>
      <w:proofErr w:type="spellStart"/>
      <w:r w:rsidRPr="000C72BB">
        <w:t>ein</w:t>
      </w:r>
      <w:proofErr w:type="spellEnd"/>
      <w:r w:rsidRPr="000C72BB">
        <w:t xml:space="preserve"> nær </w:t>
      </w:r>
      <w:proofErr w:type="spellStart"/>
      <w:r w:rsidRPr="000C72BB">
        <w:t>samanheng</w:t>
      </w:r>
      <w:proofErr w:type="spellEnd"/>
      <w:r w:rsidRPr="000C72BB">
        <w:t xml:space="preserve"> mellom arbeidet mot hat, rasisme og diskriminering og arbeidet med å skape trygge og gode barnehage- og </w:t>
      </w:r>
      <w:proofErr w:type="spellStart"/>
      <w:r w:rsidRPr="000C72BB">
        <w:t>skulemiljø</w:t>
      </w:r>
      <w:proofErr w:type="spellEnd"/>
      <w:r w:rsidRPr="000C72BB">
        <w:t xml:space="preserve"> der alle er inkluderte. Det er </w:t>
      </w:r>
      <w:proofErr w:type="spellStart"/>
      <w:r w:rsidRPr="000C72BB">
        <w:t>allereie</w:t>
      </w:r>
      <w:proofErr w:type="spellEnd"/>
      <w:r w:rsidRPr="000C72BB">
        <w:t xml:space="preserve"> </w:t>
      </w:r>
      <w:proofErr w:type="spellStart"/>
      <w:r w:rsidRPr="000C72BB">
        <w:t>fleire</w:t>
      </w:r>
      <w:proofErr w:type="spellEnd"/>
      <w:r w:rsidRPr="000C72BB">
        <w:t xml:space="preserve"> tiltak som kan hjelpe </w:t>
      </w:r>
      <w:proofErr w:type="spellStart"/>
      <w:r w:rsidRPr="000C72BB">
        <w:t>barnehagane</w:t>
      </w:r>
      <w:proofErr w:type="spellEnd"/>
      <w:r w:rsidRPr="000C72BB">
        <w:t xml:space="preserve"> og </w:t>
      </w:r>
      <w:proofErr w:type="spellStart"/>
      <w:r w:rsidRPr="000C72BB">
        <w:t>skulane</w:t>
      </w:r>
      <w:proofErr w:type="spellEnd"/>
      <w:r w:rsidRPr="000C72BB">
        <w:t xml:space="preserve"> med dette viktige arbeidet. For </w:t>
      </w:r>
      <w:proofErr w:type="spellStart"/>
      <w:r w:rsidRPr="000C72BB">
        <w:t>meir</w:t>
      </w:r>
      <w:proofErr w:type="spellEnd"/>
      <w:r w:rsidRPr="000C72BB">
        <w:t xml:space="preserve"> omtale, sjå del II, programkategori 07.20 Grunnopplæringa.</w:t>
      </w:r>
    </w:p>
    <w:p w14:paraId="3114CC0D" w14:textId="77777777" w:rsidR="00596560" w:rsidRPr="000C72BB" w:rsidRDefault="00596560" w:rsidP="008B1EC5">
      <w:r w:rsidRPr="000C72BB">
        <w:t xml:space="preserve">Freds- og </w:t>
      </w:r>
      <w:proofErr w:type="spellStart"/>
      <w:r w:rsidRPr="000C72BB">
        <w:t>menneskerettssentera</w:t>
      </w:r>
      <w:proofErr w:type="spellEnd"/>
      <w:r w:rsidRPr="000C72BB">
        <w:t xml:space="preserve"> skal dokumentere, forske på og formidle om demokrati, fred og </w:t>
      </w:r>
      <w:proofErr w:type="spellStart"/>
      <w:r w:rsidRPr="000C72BB">
        <w:t>menneskerettar</w:t>
      </w:r>
      <w:proofErr w:type="spellEnd"/>
      <w:r w:rsidRPr="000C72BB">
        <w:t xml:space="preserve">, fangehistorie og folkemord. 22. juli-senteret skal gjennom </w:t>
      </w:r>
      <w:proofErr w:type="spellStart"/>
      <w:r w:rsidRPr="000C72BB">
        <w:t>utstillingar</w:t>
      </w:r>
      <w:proofErr w:type="spellEnd"/>
      <w:r w:rsidRPr="000C72BB">
        <w:t xml:space="preserve">, undervisning og andre pedagogiske opplegg forvalte minnet om terrorangrepet i regjeringskvartalet og på Utøya 22. juli 2011 og </w:t>
      </w:r>
      <w:proofErr w:type="spellStart"/>
      <w:r w:rsidRPr="000C72BB">
        <w:t>setje</w:t>
      </w:r>
      <w:proofErr w:type="spellEnd"/>
      <w:r w:rsidRPr="000C72BB">
        <w:t xml:space="preserve"> det inn i både </w:t>
      </w:r>
      <w:proofErr w:type="spellStart"/>
      <w:r w:rsidRPr="000C72BB">
        <w:t>ein</w:t>
      </w:r>
      <w:proofErr w:type="spellEnd"/>
      <w:r w:rsidRPr="000C72BB">
        <w:t xml:space="preserve"> historisk og </w:t>
      </w:r>
      <w:proofErr w:type="spellStart"/>
      <w:r w:rsidRPr="000C72BB">
        <w:t>ein</w:t>
      </w:r>
      <w:proofErr w:type="spellEnd"/>
      <w:r w:rsidRPr="000C72BB">
        <w:t xml:space="preserve"> dagsaktuell kontekst. Aktiviteten ved sentra er mellom anna retta mot grunnopplæringa, og regjeringa foreslår å styrke sentra </w:t>
      </w:r>
      <w:proofErr w:type="spellStart"/>
      <w:r w:rsidRPr="000C72BB">
        <w:t>frå</w:t>
      </w:r>
      <w:proofErr w:type="spellEnd"/>
      <w:r w:rsidRPr="000C72BB">
        <w:t xml:space="preserve"> 2025. For </w:t>
      </w:r>
      <w:proofErr w:type="spellStart"/>
      <w:r w:rsidRPr="000C72BB">
        <w:t>meir</w:t>
      </w:r>
      <w:proofErr w:type="spellEnd"/>
      <w:r w:rsidRPr="000C72BB">
        <w:t xml:space="preserve"> omtale, sjå del II under kap. 224 og kap. 229.</w:t>
      </w:r>
    </w:p>
    <w:p w14:paraId="05E4E1AC" w14:textId="77777777" w:rsidR="00596560" w:rsidRPr="000C72BB" w:rsidRDefault="00596560" w:rsidP="008B1EC5">
      <w:r w:rsidRPr="000C72BB">
        <w:t xml:space="preserve">Demokratisk beredskap mot rasisme, antisemittisme og udemokratiske </w:t>
      </w:r>
      <w:proofErr w:type="spellStart"/>
      <w:r w:rsidRPr="000C72BB">
        <w:t>haldningar</w:t>
      </w:r>
      <w:proofErr w:type="spellEnd"/>
      <w:r w:rsidRPr="000C72BB">
        <w:t xml:space="preserve"> (</w:t>
      </w:r>
      <w:proofErr w:type="spellStart"/>
      <w:r w:rsidRPr="000C72BB">
        <w:t>Dembra</w:t>
      </w:r>
      <w:proofErr w:type="spellEnd"/>
      <w:r w:rsidRPr="000C72BB">
        <w:t xml:space="preserve">) er </w:t>
      </w:r>
      <w:proofErr w:type="spellStart"/>
      <w:r w:rsidRPr="000C72BB">
        <w:t>eit</w:t>
      </w:r>
      <w:proofErr w:type="spellEnd"/>
      <w:r w:rsidRPr="000C72BB">
        <w:t xml:space="preserve"> nasjonalt </w:t>
      </w:r>
      <w:proofErr w:type="spellStart"/>
      <w:r w:rsidRPr="000C72BB">
        <w:t>kurstilbod</w:t>
      </w:r>
      <w:proofErr w:type="spellEnd"/>
      <w:r w:rsidRPr="000C72BB">
        <w:t xml:space="preserve"> som gir kompetanseutvikling for </w:t>
      </w:r>
      <w:proofErr w:type="spellStart"/>
      <w:r w:rsidRPr="000C72BB">
        <w:t>lærarstudentar</w:t>
      </w:r>
      <w:proofErr w:type="spellEnd"/>
      <w:r w:rsidRPr="000C72BB">
        <w:t xml:space="preserve"> (</w:t>
      </w:r>
      <w:proofErr w:type="spellStart"/>
      <w:r w:rsidRPr="000C72BB">
        <w:t>Dembra</w:t>
      </w:r>
      <w:proofErr w:type="spellEnd"/>
      <w:r w:rsidRPr="000C72BB">
        <w:t xml:space="preserve"> LU), </w:t>
      </w:r>
      <w:proofErr w:type="spellStart"/>
      <w:r w:rsidRPr="000C72BB">
        <w:t>lærarar</w:t>
      </w:r>
      <w:proofErr w:type="spellEnd"/>
      <w:r w:rsidRPr="000C72BB">
        <w:t xml:space="preserve">, </w:t>
      </w:r>
      <w:proofErr w:type="spellStart"/>
      <w:r w:rsidRPr="000C72BB">
        <w:t>skuleleiarar</w:t>
      </w:r>
      <w:proofErr w:type="spellEnd"/>
      <w:r w:rsidRPr="000C72BB">
        <w:t xml:space="preserve"> og andre tilsette i grunnopplæringa. </w:t>
      </w:r>
      <w:proofErr w:type="spellStart"/>
      <w:r w:rsidRPr="000C72BB">
        <w:t>Dembra</w:t>
      </w:r>
      <w:proofErr w:type="spellEnd"/>
      <w:r w:rsidRPr="000C72BB">
        <w:t xml:space="preserve"> dekker </w:t>
      </w:r>
      <w:proofErr w:type="spellStart"/>
      <w:r w:rsidRPr="000C72BB">
        <w:t>barneskulen</w:t>
      </w:r>
      <w:proofErr w:type="spellEnd"/>
      <w:r w:rsidRPr="000C72BB">
        <w:t xml:space="preserve">, </w:t>
      </w:r>
      <w:proofErr w:type="spellStart"/>
      <w:r w:rsidRPr="000C72BB">
        <w:t>ungdomsskulen</w:t>
      </w:r>
      <w:proofErr w:type="spellEnd"/>
      <w:r w:rsidRPr="000C72BB">
        <w:t xml:space="preserve">, </w:t>
      </w:r>
      <w:proofErr w:type="spellStart"/>
      <w:r w:rsidRPr="000C72BB">
        <w:t>vidaregåande</w:t>
      </w:r>
      <w:proofErr w:type="spellEnd"/>
      <w:r w:rsidRPr="000C72BB">
        <w:t xml:space="preserve"> opplæring og </w:t>
      </w:r>
      <w:proofErr w:type="spellStart"/>
      <w:r w:rsidRPr="000C72BB">
        <w:t>lærarutdanningane</w:t>
      </w:r>
      <w:proofErr w:type="spellEnd"/>
      <w:r w:rsidRPr="000C72BB">
        <w:t xml:space="preserve">. </w:t>
      </w:r>
      <w:proofErr w:type="spellStart"/>
      <w:r w:rsidRPr="000C72BB">
        <w:t>Læringsressursane</w:t>
      </w:r>
      <w:proofErr w:type="spellEnd"/>
      <w:r w:rsidRPr="000C72BB">
        <w:t xml:space="preserve"> som er utvikla, dekker områda hatefulle </w:t>
      </w:r>
      <w:proofErr w:type="spellStart"/>
      <w:r w:rsidRPr="000C72BB">
        <w:t>ytringar</w:t>
      </w:r>
      <w:proofErr w:type="spellEnd"/>
      <w:r w:rsidRPr="000C72BB">
        <w:t xml:space="preserve">, antisemittisme, rasisme, ekstremisme, diskriminering av </w:t>
      </w:r>
      <w:proofErr w:type="spellStart"/>
      <w:r w:rsidRPr="000C72BB">
        <w:t>minoritetar</w:t>
      </w:r>
      <w:proofErr w:type="spellEnd"/>
      <w:r w:rsidRPr="000C72BB">
        <w:t xml:space="preserve"> og udemokratiske </w:t>
      </w:r>
      <w:proofErr w:type="spellStart"/>
      <w:r w:rsidRPr="000C72BB">
        <w:t>haldningar</w:t>
      </w:r>
      <w:proofErr w:type="spellEnd"/>
      <w:r w:rsidRPr="000C72BB">
        <w:t xml:space="preserve">. </w:t>
      </w:r>
      <w:proofErr w:type="spellStart"/>
      <w:r w:rsidRPr="000C72BB">
        <w:t>Desse</w:t>
      </w:r>
      <w:proofErr w:type="spellEnd"/>
      <w:r w:rsidRPr="000C72BB">
        <w:t xml:space="preserve"> </w:t>
      </w:r>
      <w:proofErr w:type="spellStart"/>
      <w:r w:rsidRPr="000C72BB">
        <w:t>læringsressursane</w:t>
      </w:r>
      <w:proofErr w:type="spellEnd"/>
      <w:r w:rsidRPr="000C72BB">
        <w:t xml:space="preserve"> blir brukte i </w:t>
      </w:r>
      <w:proofErr w:type="spellStart"/>
      <w:r w:rsidRPr="000C72BB">
        <w:t>lærarutdanningane</w:t>
      </w:r>
      <w:proofErr w:type="spellEnd"/>
      <w:r w:rsidRPr="000C72BB">
        <w:t xml:space="preserve">, i </w:t>
      </w:r>
      <w:proofErr w:type="spellStart"/>
      <w:r w:rsidRPr="000C72BB">
        <w:t>etterutdanningane</w:t>
      </w:r>
      <w:proofErr w:type="spellEnd"/>
      <w:r w:rsidRPr="000C72BB">
        <w:t xml:space="preserve"> og til skulebasert kompetanseheving. </w:t>
      </w:r>
      <w:proofErr w:type="spellStart"/>
      <w:r w:rsidRPr="000C72BB">
        <w:t>Dembra</w:t>
      </w:r>
      <w:proofErr w:type="spellEnd"/>
      <w:r w:rsidRPr="000C72BB">
        <w:t xml:space="preserve"> engasjerer </w:t>
      </w:r>
      <w:proofErr w:type="spellStart"/>
      <w:r w:rsidRPr="000C72BB">
        <w:t>dei</w:t>
      </w:r>
      <w:proofErr w:type="spellEnd"/>
      <w:r w:rsidRPr="000C72BB">
        <w:t xml:space="preserve"> nasjonale freds- og </w:t>
      </w:r>
      <w:proofErr w:type="spellStart"/>
      <w:r w:rsidRPr="000C72BB">
        <w:t>menneskerettssentera</w:t>
      </w:r>
      <w:proofErr w:type="spellEnd"/>
      <w:r w:rsidRPr="000C72BB">
        <w:t xml:space="preserve"> i arbeidet. Det er etablert regionale knutepunkt for </w:t>
      </w:r>
      <w:proofErr w:type="spellStart"/>
      <w:r w:rsidRPr="000C72BB">
        <w:t>Dembra</w:t>
      </w:r>
      <w:proofErr w:type="spellEnd"/>
      <w:r w:rsidRPr="000C72BB">
        <w:t xml:space="preserve">-arbeidet over heile landet. </w:t>
      </w:r>
      <w:proofErr w:type="spellStart"/>
      <w:r w:rsidRPr="000C72BB">
        <w:t>Dembra</w:t>
      </w:r>
      <w:proofErr w:type="spellEnd"/>
      <w:r w:rsidRPr="000C72BB">
        <w:t xml:space="preserve">-materiell </w:t>
      </w:r>
      <w:proofErr w:type="spellStart"/>
      <w:r w:rsidRPr="000C72BB">
        <w:t>finst</w:t>
      </w:r>
      <w:proofErr w:type="spellEnd"/>
      <w:r w:rsidRPr="000C72BB">
        <w:t xml:space="preserve"> også </w:t>
      </w:r>
      <w:proofErr w:type="spellStart"/>
      <w:r w:rsidRPr="000C72BB">
        <w:t>tilgjengeleg</w:t>
      </w:r>
      <w:proofErr w:type="spellEnd"/>
      <w:r w:rsidRPr="000C72BB">
        <w:t xml:space="preserve"> på nordsamisk, lulesamisk og sørsamisk.</w:t>
      </w:r>
    </w:p>
    <w:p w14:paraId="38B239E2" w14:textId="77777777" w:rsidR="00596560" w:rsidRPr="000C72BB" w:rsidRDefault="00596560" w:rsidP="008B1EC5">
      <w:r w:rsidRPr="000C72BB">
        <w:t xml:space="preserve">Senter for studier av Holocaust og livssynsminoriteter (HL-senteret) </w:t>
      </w:r>
      <w:proofErr w:type="spellStart"/>
      <w:r w:rsidRPr="000C72BB">
        <w:t>fekk</w:t>
      </w:r>
      <w:proofErr w:type="spellEnd"/>
      <w:r w:rsidRPr="000C72BB">
        <w:t xml:space="preserve"> i 2023 </w:t>
      </w:r>
      <w:proofErr w:type="spellStart"/>
      <w:r w:rsidRPr="000C72BB">
        <w:t>eit</w:t>
      </w:r>
      <w:proofErr w:type="spellEnd"/>
      <w:r w:rsidRPr="000C72BB">
        <w:t xml:space="preserve"> </w:t>
      </w:r>
      <w:proofErr w:type="spellStart"/>
      <w:r w:rsidRPr="000C72BB">
        <w:t>eittårig</w:t>
      </w:r>
      <w:proofErr w:type="spellEnd"/>
      <w:r w:rsidRPr="000C72BB">
        <w:t xml:space="preserve"> </w:t>
      </w:r>
      <w:proofErr w:type="spellStart"/>
      <w:r w:rsidRPr="000C72BB">
        <w:t>tilskot</w:t>
      </w:r>
      <w:proofErr w:type="spellEnd"/>
      <w:r w:rsidRPr="000C72BB">
        <w:t xml:space="preserve"> på 1,1 mill. kroner til prosjekta Digitale ressurser for profesjonsutvikling knytt til kontroversielle temaer og Kompetanseheving for lærere for å styrke </w:t>
      </w:r>
      <w:proofErr w:type="spellStart"/>
      <w:r w:rsidRPr="000C72BB">
        <w:t>skular</w:t>
      </w:r>
      <w:proofErr w:type="spellEnd"/>
      <w:r w:rsidRPr="000C72BB">
        <w:t xml:space="preserve"> og </w:t>
      </w:r>
      <w:proofErr w:type="spellStart"/>
      <w:r w:rsidRPr="000C72BB">
        <w:t>lærarar</w:t>
      </w:r>
      <w:proofErr w:type="spellEnd"/>
      <w:r w:rsidRPr="000C72BB">
        <w:t xml:space="preserve"> i handteringa av og undervisninga om </w:t>
      </w:r>
      <w:proofErr w:type="spellStart"/>
      <w:r w:rsidRPr="000C72BB">
        <w:t>krevjande</w:t>
      </w:r>
      <w:proofErr w:type="spellEnd"/>
      <w:r w:rsidRPr="000C72BB">
        <w:t xml:space="preserve"> og konfliktfylt tematikk. </w:t>
      </w:r>
      <w:proofErr w:type="spellStart"/>
      <w:r w:rsidRPr="000C72BB">
        <w:t>Ressursane</w:t>
      </w:r>
      <w:proofErr w:type="spellEnd"/>
      <w:r w:rsidRPr="000C72BB">
        <w:t xml:space="preserve"> blei ferdigstilte i juni 2024. </w:t>
      </w:r>
      <w:proofErr w:type="spellStart"/>
      <w:r w:rsidRPr="000C72BB">
        <w:t>Ein</w:t>
      </w:r>
      <w:proofErr w:type="spellEnd"/>
      <w:r w:rsidRPr="000C72BB">
        <w:t xml:space="preserve"> undervisningspakke om </w:t>
      </w:r>
      <w:proofErr w:type="spellStart"/>
      <w:r w:rsidRPr="000C72BB">
        <w:t>konspirasjonsteoriar</w:t>
      </w:r>
      <w:proofErr w:type="spellEnd"/>
      <w:r w:rsidRPr="000C72BB">
        <w:t xml:space="preserve"> og </w:t>
      </w:r>
      <w:proofErr w:type="spellStart"/>
      <w:r w:rsidRPr="000C72BB">
        <w:t>konspirasjonstenking</w:t>
      </w:r>
      <w:proofErr w:type="spellEnd"/>
      <w:r w:rsidRPr="000C72BB">
        <w:t xml:space="preserve"> for </w:t>
      </w:r>
      <w:proofErr w:type="spellStart"/>
      <w:r w:rsidRPr="000C72BB">
        <w:t>vidaregåande</w:t>
      </w:r>
      <w:proofErr w:type="spellEnd"/>
      <w:r w:rsidRPr="000C72BB">
        <w:t xml:space="preserve"> opplæring og </w:t>
      </w:r>
      <w:proofErr w:type="spellStart"/>
      <w:r w:rsidRPr="000C72BB">
        <w:t>lærarutdanningane</w:t>
      </w:r>
      <w:proofErr w:type="spellEnd"/>
      <w:r w:rsidRPr="000C72BB">
        <w:t xml:space="preserve"> vil </w:t>
      </w:r>
      <w:proofErr w:type="spellStart"/>
      <w:r w:rsidRPr="000C72BB">
        <w:t>vere</w:t>
      </w:r>
      <w:proofErr w:type="spellEnd"/>
      <w:r w:rsidRPr="000C72BB">
        <w:t xml:space="preserve"> ferdig ved utgangen av 2024. Sjå omtale av rapporten om bruken av </w:t>
      </w:r>
      <w:proofErr w:type="spellStart"/>
      <w:r w:rsidRPr="000C72BB">
        <w:t>midlar</w:t>
      </w:r>
      <w:proofErr w:type="spellEnd"/>
      <w:r w:rsidRPr="000C72BB">
        <w:t xml:space="preserve"> i 2023 og forslag til løyving til </w:t>
      </w:r>
      <w:proofErr w:type="spellStart"/>
      <w:r w:rsidRPr="000C72BB">
        <w:t>Dembra</w:t>
      </w:r>
      <w:proofErr w:type="spellEnd"/>
      <w:r w:rsidRPr="000C72BB">
        <w:t xml:space="preserve"> for 2025 under kap. 226, post 21. Sjå også omtale av </w:t>
      </w:r>
      <w:proofErr w:type="spellStart"/>
      <w:r w:rsidRPr="000C72BB">
        <w:t>eit</w:t>
      </w:r>
      <w:proofErr w:type="spellEnd"/>
      <w:r w:rsidRPr="000C72BB">
        <w:t xml:space="preserve"> oppmodingsvedtak om styrking av </w:t>
      </w:r>
      <w:proofErr w:type="spellStart"/>
      <w:r w:rsidRPr="000C72BB">
        <w:t>Dembra</w:t>
      </w:r>
      <w:proofErr w:type="spellEnd"/>
      <w:r w:rsidRPr="000C72BB">
        <w:t xml:space="preserve"> i del I, kap. 3 Oppfølging av oppmodingsvedtak.</w:t>
      </w:r>
    </w:p>
    <w:p w14:paraId="286367FF" w14:textId="77777777" w:rsidR="00596560" w:rsidRPr="000C72BB" w:rsidRDefault="00596560" w:rsidP="008B1EC5">
      <w:r w:rsidRPr="000C72BB">
        <w:t xml:space="preserve">Regjeringa vil </w:t>
      </w:r>
      <w:proofErr w:type="spellStart"/>
      <w:r w:rsidRPr="000C72BB">
        <w:t>førebygge</w:t>
      </w:r>
      <w:proofErr w:type="spellEnd"/>
      <w:r w:rsidRPr="000C72BB">
        <w:t xml:space="preserve"> og kjempe mot rasisme og etnisk diskriminering i det norske samfunnet. Arbeids- og inkluderingsdepartementet la derfor i november 2023 fram </w:t>
      </w:r>
      <w:r w:rsidRPr="000C72BB">
        <w:rPr>
          <w:rStyle w:val="kursiv"/>
        </w:rPr>
        <w:t>Handlingsplan mot rasisme og diskriminering – ny innsats 2024–2027</w:t>
      </w:r>
      <w:r w:rsidRPr="000C72BB">
        <w:t xml:space="preserve">. Handlingsplanen skal bidra til å nå målet til regjeringa om å bygge </w:t>
      </w:r>
      <w:proofErr w:type="spellStart"/>
      <w:r w:rsidRPr="000C72BB">
        <w:t>eit</w:t>
      </w:r>
      <w:proofErr w:type="spellEnd"/>
      <w:r w:rsidRPr="000C72BB">
        <w:t xml:space="preserve"> samfunn med sterke fellesskap og like </w:t>
      </w:r>
      <w:proofErr w:type="spellStart"/>
      <w:r w:rsidRPr="000C72BB">
        <w:t>moglegheiter</w:t>
      </w:r>
      <w:proofErr w:type="spellEnd"/>
      <w:r w:rsidRPr="000C72BB">
        <w:t xml:space="preserve"> for alle.</w:t>
      </w:r>
    </w:p>
    <w:p w14:paraId="089973C3" w14:textId="77777777" w:rsidR="00596560" w:rsidRPr="000C72BB" w:rsidRDefault="00596560" w:rsidP="008B1EC5">
      <w:r w:rsidRPr="000C72BB">
        <w:t xml:space="preserve">Ekstremismekommisjonen blei </w:t>
      </w:r>
      <w:proofErr w:type="spellStart"/>
      <w:r w:rsidRPr="000C72BB">
        <w:t>oppnemnd</w:t>
      </w:r>
      <w:proofErr w:type="spellEnd"/>
      <w:r w:rsidRPr="000C72BB">
        <w:t xml:space="preserve"> i juni 2022 og leverte i mars 2024 NOU 2024: 3 </w:t>
      </w:r>
      <w:r w:rsidRPr="000C72BB">
        <w:rPr>
          <w:rStyle w:val="kursiv"/>
        </w:rPr>
        <w:t>Felles innsats mot ekstremisme: Bedre vilkår for det forebyggende arbeidet</w:t>
      </w:r>
      <w:r w:rsidRPr="000C72BB">
        <w:t>. Regjeringa skal våren 2025 legge fram ei melding om tema som kommisjonen tok opp.</w:t>
      </w:r>
    </w:p>
    <w:p w14:paraId="01FAB651" w14:textId="77777777" w:rsidR="00596560" w:rsidRPr="000C72BB" w:rsidRDefault="00596560" w:rsidP="008B1EC5">
      <w:r w:rsidRPr="000C72BB">
        <w:t xml:space="preserve">Regjeringa tar sikte på å legge fram </w:t>
      </w:r>
      <w:proofErr w:type="spellStart"/>
      <w:r w:rsidRPr="000C72BB">
        <w:t>ein</w:t>
      </w:r>
      <w:proofErr w:type="spellEnd"/>
      <w:r w:rsidRPr="000C72BB">
        <w:t xml:space="preserve"> ny handlingsplan mot antisemittisme </w:t>
      </w:r>
      <w:proofErr w:type="spellStart"/>
      <w:r w:rsidRPr="000C72BB">
        <w:t>hausten</w:t>
      </w:r>
      <w:proofErr w:type="spellEnd"/>
      <w:r w:rsidRPr="000C72BB">
        <w:t xml:space="preserve"> 2024, jf. omtale i Prop. 1 S (2024–2025) for Kommunal- og distriktsdepartementet.</w:t>
      </w:r>
    </w:p>
    <w:p w14:paraId="0A30F6EE" w14:textId="77777777" w:rsidR="00596560" w:rsidRPr="000C72BB" w:rsidRDefault="00596560" w:rsidP="008B1EC5">
      <w:r w:rsidRPr="000C72BB">
        <w:t xml:space="preserve">Regjeringa tek i tillegg sikte på å legge fram </w:t>
      </w:r>
      <w:proofErr w:type="spellStart"/>
      <w:r w:rsidRPr="000C72BB">
        <w:t>ein</w:t>
      </w:r>
      <w:proofErr w:type="spellEnd"/>
      <w:r w:rsidRPr="000C72BB">
        <w:t xml:space="preserve"> ny tverrdepartemental handlingsplan mot diskriminering og hat mot </w:t>
      </w:r>
      <w:proofErr w:type="spellStart"/>
      <w:r w:rsidRPr="000C72BB">
        <w:t>muslimar</w:t>
      </w:r>
      <w:proofErr w:type="spellEnd"/>
      <w:r w:rsidRPr="000C72BB">
        <w:t xml:space="preserve"> </w:t>
      </w:r>
      <w:proofErr w:type="spellStart"/>
      <w:r w:rsidRPr="000C72BB">
        <w:t>hausten</w:t>
      </w:r>
      <w:proofErr w:type="spellEnd"/>
      <w:r w:rsidRPr="000C72BB">
        <w:t xml:space="preserve"> 2024, jf. omtale i Prop. 1 S (2024–2025) for Kultur- og likestillingsdepartementet.</w:t>
      </w:r>
    </w:p>
    <w:p w14:paraId="137DB01A" w14:textId="77777777" w:rsidR="00596560" w:rsidRPr="000C72BB" w:rsidRDefault="00596560" w:rsidP="008B1EC5">
      <w:pPr>
        <w:pStyle w:val="Undertittel"/>
      </w:pPr>
      <w:r w:rsidRPr="000C72BB">
        <w:lastRenderedPageBreak/>
        <w:t>Likestilling i Kunnskapsdepartementet</w:t>
      </w:r>
    </w:p>
    <w:p w14:paraId="57D9A349" w14:textId="77777777" w:rsidR="00596560" w:rsidRDefault="00596560" w:rsidP="008B1EC5">
      <w:r w:rsidRPr="000C72BB">
        <w:t xml:space="preserve">Det følger av likestillings- og diskrimineringslova § 26 at alle </w:t>
      </w:r>
      <w:proofErr w:type="spellStart"/>
      <w:r w:rsidRPr="000C72BB">
        <w:t>arbeidsgivarar</w:t>
      </w:r>
      <w:proofErr w:type="spellEnd"/>
      <w:r w:rsidRPr="000C72BB">
        <w:t xml:space="preserve"> har plikt til å arbeide aktivt, målretta og planmessig for å </w:t>
      </w:r>
      <w:proofErr w:type="spellStart"/>
      <w:r w:rsidRPr="000C72BB">
        <w:t>fremje</w:t>
      </w:r>
      <w:proofErr w:type="spellEnd"/>
      <w:r w:rsidRPr="000C72BB">
        <w:t xml:space="preserve"> likestilling og hindre diskriminering </w:t>
      </w:r>
      <w:proofErr w:type="spellStart"/>
      <w:r w:rsidRPr="000C72BB">
        <w:t>innanfor</w:t>
      </w:r>
      <w:proofErr w:type="spellEnd"/>
      <w:r w:rsidRPr="000C72BB">
        <w:t xml:space="preserve"> eiga </w:t>
      </w:r>
      <w:proofErr w:type="spellStart"/>
      <w:r w:rsidRPr="000C72BB">
        <w:t>verksemd</w:t>
      </w:r>
      <w:proofErr w:type="spellEnd"/>
      <w:r w:rsidRPr="000C72BB">
        <w:t xml:space="preserve"> (aktivitets- og meldeplikta). </w:t>
      </w:r>
      <w:proofErr w:type="spellStart"/>
      <w:r w:rsidRPr="000C72BB">
        <w:t>Nedanfor</w:t>
      </w:r>
      <w:proofErr w:type="spellEnd"/>
      <w:r w:rsidRPr="000C72BB">
        <w:t xml:space="preserve"> er </w:t>
      </w:r>
      <w:proofErr w:type="gramStart"/>
      <w:r w:rsidRPr="000C72BB">
        <w:t>ei oversikt</w:t>
      </w:r>
      <w:proofErr w:type="gramEnd"/>
      <w:r w:rsidRPr="000C72BB">
        <w:t xml:space="preserve"> over status for arbeidet med likestilling og </w:t>
      </w:r>
      <w:proofErr w:type="spellStart"/>
      <w:r w:rsidRPr="000C72BB">
        <w:t>mangfald</w:t>
      </w:r>
      <w:proofErr w:type="spellEnd"/>
      <w:r w:rsidRPr="000C72BB">
        <w:t xml:space="preserve"> for Kunnskapsdepartementet. Når det </w:t>
      </w:r>
      <w:proofErr w:type="spellStart"/>
      <w:r w:rsidRPr="000C72BB">
        <w:t>gjeld</w:t>
      </w:r>
      <w:proofErr w:type="spellEnd"/>
      <w:r w:rsidRPr="000C72BB">
        <w:t xml:space="preserve"> rapporteringa </w:t>
      </w:r>
      <w:proofErr w:type="spellStart"/>
      <w:r w:rsidRPr="000C72BB">
        <w:t>frå</w:t>
      </w:r>
      <w:proofErr w:type="spellEnd"/>
      <w:r w:rsidRPr="000C72BB">
        <w:t xml:space="preserve"> </w:t>
      </w:r>
      <w:proofErr w:type="spellStart"/>
      <w:r w:rsidRPr="000C72BB">
        <w:t>dei</w:t>
      </w:r>
      <w:proofErr w:type="spellEnd"/>
      <w:r w:rsidRPr="000C72BB">
        <w:t xml:space="preserve"> ulike </w:t>
      </w:r>
      <w:proofErr w:type="spellStart"/>
      <w:r w:rsidRPr="000C72BB">
        <w:t>verksemdene</w:t>
      </w:r>
      <w:proofErr w:type="spellEnd"/>
      <w:r w:rsidRPr="000C72BB">
        <w:t xml:space="preserve"> og </w:t>
      </w:r>
      <w:proofErr w:type="spellStart"/>
      <w:r w:rsidRPr="000C72BB">
        <w:t>etatane</w:t>
      </w:r>
      <w:proofErr w:type="spellEnd"/>
      <w:r w:rsidRPr="000C72BB">
        <w:t xml:space="preserve"> </w:t>
      </w:r>
      <w:proofErr w:type="spellStart"/>
      <w:r w:rsidRPr="000C72BB">
        <w:t>utanom</w:t>
      </w:r>
      <w:proofErr w:type="spellEnd"/>
      <w:r w:rsidRPr="000C72BB">
        <w:t xml:space="preserve"> departementet, viser departementet til </w:t>
      </w:r>
      <w:proofErr w:type="spellStart"/>
      <w:r w:rsidRPr="000C72BB">
        <w:t>årsrapportane</w:t>
      </w:r>
      <w:proofErr w:type="spellEnd"/>
      <w:r w:rsidRPr="000C72BB">
        <w:t xml:space="preserve"> til </w:t>
      </w:r>
      <w:proofErr w:type="spellStart"/>
      <w:r w:rsidRPr="000C72BB">
        <w:t>dei</w:t>
      </w:r>
      <w:proofErr w:type="spellEnd"/>
      <w:r w:rsidRPr="000C72BB">
        <w:t xml:space="preserve"> </w:t>
      </w:r>
      <w:proofErr w:type="spellStart"/>
      <w:r w:rsidRPr="000C72BB">
        <w:t>einskilde</w:t>
      </w:r>
      <w:proofErr w:type="spellEnd"/>
      <w:r w:rsidRPr="000C72BB">
        <w:t xml:space="preserve"> </w:t>
      </w:r>
      <w:proofErr w:type="spellStart"/>
      <w:r w:rsidRPr="000C72BB">
        <w:t>verksemdene</w:t>
      </w:r>
      <w:proofErr w:type="spellEnd"/>
      <w:r w:rsidRPr="000C72BB">
        <w:t xml:space="preserve"> og </w:t>
      </w:r>
      <w:proofErr w:type="spellStart"/>
      <w:r w:rsidRPr="000C72BB">
        <w:t>etatane</w:t>
      </w:r>
      <w:proofErr w:type="spellEnd"/>
      <w:r w:rsidRPr="000C72BB">
        <w:t xml:space="preserve">. Tabell 8.1 viser kjønnsbalansen i Kunnskapsdepartementet, og kvinners lønn i pst. av menns lønn, totalt og for </w:t>
      </w:r>
      <w:proofErr w:type="spellStart"/>
      <w:r w:rsidRPr="000C72BB">
        <w:t>dei</w:t>
      </w:r>
      <w:proofErr w:type="spellEnd"/>
      <w:r w:rsidRPr="000C72BB">
        <w:t xml:space="preserve"> ulike </w:t>
      </w:r>
      <w:proofErr w:type="spellStart"/>
      <w:r w:rsidRPr="000C72BB">
        <w:t>stillingskategoriane</w:t>
      </w:r>
      <w:proofErr w:type="spellEnd"/>
      <w:r w:rsidRPr="000C72BB">
        <w:t xml:space="preserve"> i departementet.</w:t>
      </w:r>
    </w:p>
    <w:p w14:paraId="7ECC6ACD" w14:textId="032A3117" w:rsidR="008B1EC5" w:rsidRPr="000C72BB" w:rsidRDefault="008B1EC5" w:rsidP="008B1EC5">
      <w:pPr>
        <w:pStyle w:val="tabell-tittel"/>
      </w:pPr>
      <w:r w:rsidRPr="000C72BB">
        <w:t>Tilstandsrapport om kjønnsbalanse og lønn i Kunnskapsdepartementet i 2023</w:t>
      </w:r>
    </w:p>
    <w:p w14:paraId="535A0DE8" w14:textId="77777777" w:rsidR="00596560" w:rsidRPr="000C72BB" w:rsidRDefault="00596560" w:rsidP="008B1EC5">
      <w:pPr>
        <w:pStyle w:val="Tabellnavn"/>
      </w:pPr>
      <w:r w:rsidRPr="000C72BB">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80"/>
        <w:gridCol w:w="1280"/>
        <w:gridCol w:w="1280"/>
        <w:gridCol w:w="1200"/>
        <w:gridCol w:w="1380"/>
      </w:tblGrid>
      <w:tr w:rsidR="00C36EDA" w:rsidRPr="000C72BB" w14:paraId="7B09B2A5" w14:textId="77777777">
        <w:trPr>
          <w:trHeight w:val="600"/>
        </w:trPr>
        <w:tc>
          <w:tcPr>
            <w:tcW w:w="4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64D14E" w14:textId="77777777" w:rsidR="00596560" w:rsidRPr="000C72BB" w:rsidRDefault="00596560" w:rsidP="008B1EC5"/>
        </w:tc>
        <w:tc>
          <w:tcPr>
            <w:tcW w:w="2560" w:type="dxa"/>
            <w:gridSpan w:val="2"/>
            <w:tcBorders>
              <w:top w:val="single" w:sz="4" w:space="0" w:color="000000"/>
              <w:left w:val="nil"/>
              <w:bottom w:val="single" w:sz="4" w:space="0" w:color="000000"/>
              <w:right w:val="nil"/>
            </w:tcBorders>
            <w:tcMar>
              <w:top w:w="128" w:type="dxa"/>
              <w:left w:w="43" w:type="dxa"/>
              <w:bottom w:w="43" w:type="dxa"/>
              <w:right w:w="843" w:type="dxa"/>
            </w:tcMar>
            <w:vAlign w:val="bottom"/>
          </w:tcPr>
          <w:p w14:paraId="74BE8136" w14:textId="77777777" w:rsidR="00596560" w:rsidRPr="000C72BB" w:rsidRDefault="00596560" w:rsidP="008B1EC5">
            <w:r w:rsidRPr="000C72BB">
              <w:t>Kjønn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6FF9B1" w14:textId="77777777" w:rsidR="00596560" w:rsidRPr="000C72BB" w:rsidRDefault="00596560" w:rsidP="008B1EC5">
            <w:r w:rsidRPr="000C72BB">
              <w:t xml:space="preserve"> </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AC58F" w14:textId="77777777" w:rsidR="00596560" w:rsidRPr="000C72BB" w:rsidRDefault="00596560" w:rsidP="008B1EC5">
            <w:r w:rsidRPr="000C72BB">
              <w:t>Kvinners lønn i pst. av menns</w:t>
            </w:r>
          </w:p>
        </w:tc>
      </w:tr>
      <w:tr w:rsidR="00C36EDA" w:rsidRPr="000C72BB" w14:paraId="173E1CBA" w14:textId="77777777">
        <w:trPr>
          <w:trHeight w:val="360"/>
        </w:trPr>
        <w:tc>
          <w:tcPr>
            <w:tcW w:w="4380" w:type="dxa"/>
            <w:tcBorders>
              <w:top w:val="nil"/>
              <w:left w:val="nil"/>
              <w:bottom w:val="single" w:sz="4" w:space="0" w:color="000000"/>
              <w:right w:val="nil"/>
            </w:tcBorders>
            <w:tcMar>
              <w:top w:w="128" w:type="dxa"/>
              <w:left w:w="43" w:type="dxa"/>
              <w:bottom w:w="43" w:type="dxa"/>
              <w:right w:w="43" w:type="dxa"/>
            </w:tcMar>
            <w:vAlign w:val="bottom"/>
          </w:tcPr>
          <w:p w14:paraId="3E1770E2" w14:textId="77777777" w:rsidR="00596560" w:rsidRPr="000C72BB" w:rsidRDefault="00596560" w:rsidP="008B1EC5"/>
        </w:tc>
        <w:tc>
          <w:tcPr>
            <w:tcW w:w="1280" w:type="dxa"/>
            <w:tcBorders>
              <w:top w:val="nil"/>
              <w:left w:val="nil"/>
              <w:bottom w:val="single" w:sz="4" w:space="0" w:color="000000"/>
              <w:right w:val="nil"/>
            </w:tcBorders>
            <w:tcMar>
              <w:top w:w="128" w:type="dxa"/>
              <w:left w:w="43" w:type="dxa"/>
              <w:bottom w:w="43" w:type="dxa"/>
              <w:right w:w="43" w:type="dxa"/>
            </w:tcMar>
            <w:vAlign w:val="bottom"/>
          </w:tcPr>
          <w:p w14:paraId="24525B34" w14:textId="77777777" w:rsidR="00596560" w:rsidRPr="000C72BB" w:rsidRDefault="00596560" w:rsidP="008B1EC5">
            <w:r w:rsidRPr="000C72BB">
              <w:t>Kvinner (pst.)</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681B036" w14:textId="77777777" w:rsidR="00596560" w:rsidRPr="000C72BB" w:rsidRDefault="00596560" w:rsidP="008B1EC5">
            <w:r w:rsidRPr="000C72BB">
              <w:t>Menn (pst.)</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3851C4AF" w14:textId="77777777" w:rsidR="00596560" w:rsidRPr="000C72BB" w:rsidRDefault="00596560" w:rsidP="008B1EC5">
            <w:r w:rsidRPr="000C72BB">
              <w:t>Totalt (N)</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33F348D7" w14:textId="77777777" w:rsidR="00596560" w:rsidRPr="000C72BB" w:rsidRDefault="00596560" w:rsidP="008B1EC5"/>
        </w:tc>
      </w:tr>
      <w:tr w:rsidR="00C36EDA" w:rsidRPr="000C72BB" w14:paraId="4DA8485E" w14:textId="77777777">
        <w:trPr>
          <w:trHeight w:val="380"/>
        </w:trPr>
        <w:tc>
          <w:tcPr>
            <w:tcW w:w="4380" w:type="dxa"/>
            <w:tcBorders>
              <w:top w:val="single" w:sz="4" w:space="0" w:color="000000"/>
              <w:left w:val="nil"/>
              <w:bottom w:val="nil"/>
              <w:right w:val="nil"/>
            </w:tcBorders>
            <w:tcMar>
              <w:top w:w="128" w:type="dxa"/>
              <w:left w:w="43" w:type="dxa"/>
              <w:bottom w:w="43" w:type="dxa"/>
              <w:right w:w="43" w:type="dxa"/>
            </w:tcMar>
          </w:tcPr>
          <w:p w14:paraId="44E0BD06" w14:textId="77777777" w:rsidR="00596560" w:rsidRPr="000C72BB" w:rsidRDefault="00596560" w:rsidP="008B1EC5">
            <w:r w:rsidRPr="000C72BB">
              <w:t>Alle tilsette</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7CC06485" w14:textId="77777777" w:rsidR="00596560" w:rsidRPr="000C72BB" w:rsidRDefault="00596560" w:rsidP="008B1EC5">
            <w:r w:rsidRPr="000C72BB">
              <w:t>66</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7BDD3E3F" w14:textId="77777777" w:rsidR="00596560" w:rsidRPr="000C72BB" w:rsidRDefault="00596560" w:rsidP="008B1EC5">
            <w:r w:rsidRPr="000C72BB">
              <w:t>34</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71A9E182" w14:textId="77777777" w:rsidR="00596560" w:rsidRPr="000C72BB" w:rsidRDefault="00596560" w:rsidP="008B1EC5">
            <w:r w:rsidRPr="000C72BB">
              <w:t>309</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1D3D245A" w14:textId="77777777" w:rsidR="00596560" w:rsidRPr="000C72BB" w:rsidRDefault="00596560" w:rsidP="008B1EC5">
            <w:r w:rsidRPr="000C72BB">
              <w:t>95,5</w:t>
            </w:r>
          </w:p>
        </w:tc>
      </w:tr>
      <w:tr w:rsidR="00C36EDA" w:rsidRPr="000C72BB" w14:paraId="600B7931" w14:textId="77777777">
        <w:trPr>
          <w:trHeight w:val="640"/>
        </w:trPr>
        <w:tc>
          <w:tcPr>
            <w:tcW w:w="4380" w:type="dxa"/>
            <w:tcBorders>
              <w:top w:val="nil"/>
              <w:left w:val="nil"/>
              <w:bottom w:val="nil"/>
              <w:right w:val="nil"/>
            </w:tcBorders>
            <w:tcMar>
              <w:top w:w="128" w:type="dxa"/>
              <w:left w:w="43" w:type="dxa"/>
              <w:bottom w:w="43" w:type="dxa"/>
              <w:right w:w="43" w:type="dxa"/>
            </w:tcMar>
          </w:tcPr>
          <w:p w14:paraId="4BED166A" w14:textId="77777777" w:rsidR="00596560" w:rsidRPr="000C72BB" w:rsidRDefault="00596560" w:rsidP="008B1EC5">
            <w:r w:rsidRPr="000C72BB">
              <w:t xml:space="preserve">Toppleiing, </w:t>
            </w:r>
            <w:proofErr w:type="spellStart"/>
            <w:r w:rsidRPr="000C72BB">
              <w:t>ikkje</w:t>
            </w:r>
            <w:proofErr w:type="spellEnd"/>
            <w:r w:rsidRPr="000C72BB">
              <w:t xml:space="preserve"> omfatta av </w:t>
            </w:r>
            <w:proofErr w:type="spellStart"/>
            <w:r w:rsidRPr="000C72BB">
              <w:t>Hovudtariffavtalen</w:t>
            </w:r>
            <w:proofErr w:type="spellEnd"/>
            <w:r w:rsidRPr="000C72BB">
              <w:t xml:space="preserve"> i staten: departementsråd, ekspedisjonssjef</w:t>
            </w:r>
          </w:p>
        </w:tc>
        <w:tc>
          <w:tcPr>
            <w:tcW w:w="1280" w:type="dxa"/>
            <w:tcBorders>
              <w:top w:val="nil"/>
              <w:left w:val="nil"/>
              <w:bottom w:val="nil"/>
              <w:right w:val="nil"/>
            </w:tcBorders>
            <w:tcMar>
              <w:top w:w="128" w:type="dxa"/>
              <w:left w:w="43" w:type="dxa"/>
              <w:bottom w:w="43" w:type="dxa"/>
              <w:right w:w="43" w:type="dxa"/>
            </w:tcMar>
            <w:vAlign w:val="bottom"/>
          </w:tcPr>
          <w:p w14:paraId="6181B94C" w14:textId="77777777" w:rsidR="00596560" w:rsidRPr="000C72BB" w:rsidRDefault="00596560" w:rsidP="008B1EC5">
            <w:r w:rsidRPr="000C72BB">
              <w:t>57</w:t>
            </w:r>
          </w:p>
        </w:tc>
        <w:tc>
          <w:tcPr>
            <w:tcW w:w="1280" w:type="dxa"/>
            <w:tcBorders>
              <w:top w:val="nil"/>
              <w:left w:val="nil"/>
              <w:bottom w:val="nil"/>
              <w:right w:val="nil"/>
            </w:tcBorders>
            <w:tcMar>
              <w:top w:w="128" w:type="dxa"/>
              <w:left w:w="43" w:type="dxa"/>
              <w:bottom w:w="43" w:type="dxa"/>
              <w:right w:w="43" w:type="dxa"/>
            </w:tcMar>
            <w:vAlign w:val="bottom"/>
          </w:tcPr>
          <w:p w14:paraId="48AE7BD0" w14:textId="77777777" w:rsidR="00596560" w:rsidRPr="000C72BB" w:rsidRDefault="00596560" w:rsidP="008B1EC5">
            <w:r w:rsidRPr="000C72BB">
              <w:t>43</w:t>
            </w:r>
          </w:p>
        </w:tc>
        <w:tc>
          <w:tcPr>
            <w:tcW w:w="1200" w:type="dxa"/>
            <w:tcBorders>
              <w:top w:val="nil"/>
              <w:left w:val="nil"/>
              <w:bottom w:val="nil"/>
              <w:right w:val="nil"/>
            </w:tcBorders>
            <w:tcMar>
              <w:top w:w="128" w:type="dxa"/>
              <w:left w:w="43" w:type="dxa"/>
              <w:bottom w:w="43" w:type="dxa"/>
              <w:right w:w="43" w:type="dxa"/>
            </w:tcMar>
            <w:vAlign w:val="bottom"/>
          </w:tcPr>
          <w:p w14:paraId="68D0C748" w14:textId="77777777" w:rsidR="00596560" w:rsidRPr="000C72BB" w:rsidRDefault="00596560" w:rsidP="008B1EC5">
            <w:r w:rsidRPr="000C72BB">
              <w:t>7</w:t>
            </w:r>
          </w:p>
        </w:tc>
        <w:tc>
          <w:tcPr>
            <w:tcW w:w="1380" w:type="dxa"/>
            <w:tcBorders>
              <w:top w:val="nil"/>
              <w:left w:val="nil"/>
              <w:bottom w:val="nil"/>
              <w:right w:val="nil"/>
            </w:tcBorders>
            <w:tcMar>
              <w:top w:w="128" w:type="dxa"/>
              <w:left w:w="43" w:type="dxa"/>
              <w:bottom w:w="43" w:type="dxa"/>
              <w:right w:w="43" w:type="dxa"/>
            </w:tcMar>
            <w:vAlign w:val="bottom"/>
          </w:tcPr>
          <w:p w14:paraId="2C7A0480" w14:textId="77777777" w:rsidR="00596560" w:rsidRPr="000C72BB" w:rsidRDefault="00596560" w:rsidP="008B1EC5">
            <w:r w:rsidRPr="000C72BB">
              <w:t>90,4</w:t>
            </w:r>
          </w:p>
        </w:tc>
      </w:tr>
      <w:tr w:rsidR="00C36EDA" w:rsidRPr="000C72BB" w14:paraId="1DC45642" w14:textId="77777777">
        <w:trPr>
          <w:trHeight w:val="640"/>
        </w:trPr>
        <w:tc>
          <w:tcPr>
            <w:tcW w:w="4380" w:type="dxa"/>
            <w:tcBorders>
              <w:top w:val="nil"/>
              <w:left w:val="nil"/>
              <w:bottom w:val="nil"/>
              <w:right w:val="nil"/>
            </w:tcBorders>
            <w:tcMar>
              <w:top w:w="128" w:type="dxa"/>
              <w:left w:w="43" w:type="dxa"/>
              <w:bottom w:w="43" w:type="dxa"/>
              <w:right w:w="43" w:type="dxa"/>
            </w:tcMar>
          </w:tcPr>
          <w:p w14:paraId="33352CB6" w14:textId="77777777" w:rsidR="00596560" w:rsidRPr="000C72BB" w:rsidRDefault="00596560" w:rsidP="008B1EC5">
            <w:r w:rsidRPr="000C72BB">
              <w:t xml:space="preserve">Tilsette i Kunnskapsdepartementet omfatta av </w:t>
            </w:r>
            <w:proofErr w:type="spellStart"/>
            <w:r w:rsidRPr="000C72BB">
              <w:t>Hovudtariffavtalen</w:t>
            </w:r>
            <w:proofErr w:type="spellEnd"/>
            <w:r w:rsidRPr="000C72BB">
              <w:t xml:space="preserve"> i staten, totalt</w:t>
            </w:r>
          </w:p>
        </w:tc>
        <w:tc>
          <w:tcPr>
            <w:tcW w:w="1280" w:type="dxa"/>
            <w:tcBorders>
              <w:top w:val="nil"/>
              <w:left w:val="nil"/>
              <w:bottom w:val="nil"/>
              <w:right w:val="nil"/>
            </w:tcBorders>
            <w:tcMar>
              <w:top w:w="128" w:type="dxa"/>
              <w:left w:w="43" w:type="dxa"/>
              <w:bottom w:w="43" w:type="dxa"/>
              <w:right w:w="43" w:type="dxa"/>
            </w:tcMar>
            <w:vAlign w:val="bottom"/>
          </w:tcPr>
          <w:p w14:paraId="1A0108C7" w14:textId="77777777" w:rsidR="00596560" w:rsidRPr="000C72BB" w:rsidRDefault="00596560" w:rsidP="008B1EC5">
            <w:r w:rsidRPr="000C72BB">
              <w:t>34</w:t>
            </w:r>
          </w:p>
        </w:tc>
        <w:tc>
          <w:tcPr>
            <w:tcW w:w="1280" w:type="dxa"/>
            <w:tcBorders>
              <w:top w:val="nil"/>
              <w:left w:val="nil"/>
              <w:bottom w:val="nil"/>
              <w:right w:val="nil"/>
            </w:tcBorders>
            <w:tcMar>
              <w:top w:w="128" w:type="dxa"/>
              <w:left w:w="43" w:type="dxa"/>
              <w:bottom w:w="43" w:type="dxa"/>
              <w:right w:w="43" w:type="dxa"/>
            </w:tcMar>
            <w:vAlign w:val="bottom"/>
          </w:tcPr>
          <w:p w14:paraId="34BA78C9" w14:textId="77777777" w:rsidR="00596560" w:rsidRPr="000C72BB" w:rsidRDefault="00596560" w:rsidP="008B1EC5">
            <w:r w:rsidRPr="000C72BB">
              <w:t>66</w:t>
            </w:r>
          </w:p>
        </w:tc>
        <w:tc>
          <w:tcPr>
            <w:tcW w:w="1200" w:type="dxa"/>
            <w:tcBorders>
              <w:top w:val="nil"/>
              <w:left w:val="nil"/>
              <w:bottom w:val="nil"/>
              <w:right w:val="nil"/>
            </w:tcBorders>
            <w:tcMar>
              <w:top w:w="128" w:type="dxa"/>
              <w:left w:w="43" w:type="dxa"/>
              <w:bottom w:w="43" w:type="dxa"/>
              <w:right w:w="43" w:type="dxa"/>
            </w:tcMar>
            <w:vAlign w:val="bottom"/>
          </w:tcPr>
          <w:p w14:paraId="70B87D3A" w14:textId="77777777" w:rsidR="00596560" w:rsidRPr="000C72BB" w:rsidRDefault="00596560" w:rsidP="008B1EC5">
            <w:r w:rsidRPr="000C72BB">
              <w:t>302</w:t>
            </w:r>
          </w:p>
        </w:tc>
        <w:tc>
          <w:tcPr>
            <w:tcW w:w="1380" w:type="dxa"/>
            <w:tcBorders>
              <w:top w:val="nil"/>
              <w:left w:val="nil"/>
              <w:bottom w:val="nil"/>
              <w:right w:val="nil"/>
            </w:tcBorders>
            <w:tcMar>
              <w:top w:w="128" w:type="dxa"/>
              <w:left w:w="43" w:type="dxa"/>
              <w:bottom w:w="43" w:type="dxa"/>
              <w:right w:w="43" w:type="dxa"/>
            </w:tcMar>
            <w:vAlign w:val="bottom"/>
          </w:tcPr>
          <w:p w14:paraId="70A8FB79" w14:textId="77777777" w:rsidR="00596560" w:rsidRPr="000C72BB" w:rsidRDefault="00596560" w:rsidP="008B1EC5">
            <w:r w:rsidRPr="000C72BB">
              <w:t>96,5</w:t>
            </w:r>
          </w:p>
        </w:tc>
      </w:tr>
      <w:tr w:rsidR="00C36EDA" w:rsidRPr="000C72BB" w14:paraId="4A318B80" w14:textId="77777777">
        <w:trPr>
          <w:trHeight w:val="380"/>
        </w:trPr>
        <w:tc>
          <w:tcPr>
            <w:tcW w:w="9520" w:type="dxa"/>
            <w:gridSpan w:val="5"/>
            <w:tcBorders>
              <w:top w:val="nil"/>
              <w:left w:val="nil"/>
              <w:bottom w:val="nil"/>
              <w:right w:val="nil"/>
            </w:tcBorders>
            <w:tcMar>
              <w:top w:w="128" w:type="dxa"/>
              <w:left w:w="43" w:type="dxa"/>
              <w:bottom w:w="43" w:type="dxa"/>
              <w:right w:w="43" w:type="dxa"/>
            </w:tcMar>
          </w:tcPr>
          <w:p w14:paraId="102DDADA" w14:textId="77777777" w:rsidR="00596560" w:rsidRPr="000C72BB" w:rsidRDefault="00596560" w:rsidP="008B1EC5">
            <w:proofErr w:type="spellStart"/>
            <w:r w:rsidRPr="000C72BB">
              <w:t>Mellomleiarar</w:t>
            </w:r>
            <w:proofErr w:type="spellEnd"/>
          </w:p>
        </w:tc>
      </w:tr>
      <w:tr w:rsidR="00C36EDA" w:rsidRPr="000C72BB" w14:paraId="3CFFDE20" w14:textId="77777777">
        <w:trPr>
          <w:trHeight w:val="640"/>
        </w:trPr>
        <w:tc>
          <w:tcPr>
            <w:tcW w:w="4380" w:type="dxa"/>
            <w:tcBorders>
              <w:top w:val="nil"/>
              <w:left w:val="nil"/>
              <w:bottom w:val="nil"/>
              <w:right w:val="nil"/>
            </w:tcBorders>
            <w:tcMar>
              <w:top w:w="128" w:type="dxa"/>
              <w:left w:w="43" w:type="dxa"/>
              <w:bottom w:w="43" w:type="dxa"/>
              <w:right w:w="43" w:type="dxa"/>
            </w:tcMar>
          </w:tcPr>
          <w:p w14:paraId="69C19114" w14:textId="77777777" w:rsidR="00596560" w:rsidRPr="000C72BB" w:rsidRDefault="00596560" w:rsidP="008B1EC5">
            <w:r w:rsidRPr="000C72BB">
              <w:t>Avdelingsdirektør med personalansvar, kommunikasjonssjef</w:t>
            </w:r>
          </w:p>
        </w:tc>
        <w:tc>
          <w:tcPr>
            <w:tcW w:w="1280" w:type="dxa"/>
            <w:tcBorders>
              <w:top w:val="nil"/>
              <w:left w:val="nil"/>
              <w:bottom w:val="nil"/>
              <w:right w:val="nil"/>
            </w:tcBorders>
            <w:tcMar>
              <w:top w:w="128" w:type="dxa"/>
              <w:left w:w="43" w:type="dxa"/>
              <w:bottom w:w="43" w:type="dxa"/>
              <w:right w:w="43" w:type="dxa"/>
            </w:tcMar>
            <w:vAlign w:val="bottom"/>
          </w:tcPr>
          <w:p w14:paraId="41E79577" w14:textId="77777777" w:rsidR="00596560" w:rsidRPr="000C72BB" w:rsidRDefault="00596560" w:rsidP="008B1EC5">
            <w:r w:rsidRPr="000C72BB">
              <w:t>60</w:t>
            </w:r>
          </w:p>
        </w:tc>
        <w:tc>
          <w:tcPr>
            <w:tcW w:w="1280" w:type="dxa"/>
            <w:tcBorders>
              <w:top w:val="nil"/>
              <w:left w:val="nil"/>
              <w:bottom w:val="nil"/>
              <w:right w:val="nil"/>
            </w:tcBorders>
            <w:tcMar>
              <w:top w:w="128" w:type="dxa"/>
              <w:left w:w="43" w:type="dxa"/>
              <w:bottom w:w="43" w:type="dxa"/>
              <w:right w:w="43" w:type="dxa"/>
            </w:tcMar>
            <w:vAlign w:val="bottom"/>
          </w:tcPr>
          <w:p w14:paraId="6C5DD0F7" w14:textId="77777777" w:rsidR="00596560" w:rsidRPr="000C72BB" w:rsidRDefault="00596560" w:rsidP="008B1EC5">
            <w:r w:rsidRPr="000C72BB">
              <w:t>40</w:t>
            </w:r>
          </w:p>
        </w:tc>
        <w:tc>
          <w:tcPr>
            <w:tcW w:w="1200" w:type="dxa"/>
            <w:tcBorders>
              <w:top w:val="nil"/>
              <w:left w:val="nil"/>
              <w:bottom w:val="nil"/>
              <w:right w:val="nil"/>
            </w:tcBorders>
            <w:tcMar>
              <w:top w:w="128" w:type="dxa"/>
              <w:left w:w="43" w:type="dxa"/>
              <w:bottom w:w="43" w:type="dxa"/>
              <w:right w:w="43" w:type="dxa"/>
            </w:tcMar>
            <w:vAlign w:val="bottom"/>
          </w:tcPr>
          <w:p w14:paraId="662692A8" w14:textId="77777777" w:rsidR="00596560" w:rsidRPr="000C72BB" w:rsidRDefault="00596560" w:rsidP="008B1EC5">
            <w:r w:rsidRPr="000C72BB">
              <w:t>30</w:t>
            </w:r>
          </w:p>
        </w:tc>
        <w:tc>
          <w:tcPr>
            <w:tcW w:w="1380" w:type="dxa"/>
            <w:tcBorders>
              <w:top w:val="nil"/>
              <w:left w:val="nil"/>
              <w:bottom w:val="nil"/>
              <w:right w:val="nil"/>
            </w:tcBorders>
            <w:tcMar>
              <w:top w:w="128" w:type="dxa"/>
              <w:left w:w="43" w:type="dxa"/>
              <w:bottom w:w="43" w:type="dxa"/>
              <w:right w:w="43" w:type="dxa"/>
            </w:tcMar>
            <w:vAlign w:val="bottom"/>
          </w:tcPr>
          <w:p w14:paraId="70D52BD8" w14:textId="77777777" w:rsidR="00596560" w:rsidRPr="000C72BB" w:rsidRDefault="00596560" w:rsidP="008B1EC5">
            <w:r w:rsidRPr="000C72BB">
              <w:t>99,6</w:t>
            </w:r>
          </w:p>
        </w:tc>
      </w:tr>
      <w:tr w:rsidR="00C36EDA" w:rsidRPr="000C72BB" w14:paraId="7EA850B0" w14:textId="77777777">
        <w:trPr>
          <w:trHeight w:val="380"/>
        </w:trPr>
        <w:tc>
          <w:tcPr>
            <w:tcW w:w="9520" w:type="dxa"/>
            <w:gridSpan w:val="5"/>
            <w:tcBorders>
              <w:top w:val="nil"/>
              <w:left w:val="nil"/>
              <w:bottom w:val="nil"/>
              <w:right w:val="nil"/>
            </w:tcBorders>
            <w:tcMar>
              <w:top w:w="128" w:type="dxa"/>
              <w:left w:w="43" w:type="dxa"/>
              <w:bottom w:w="43" w:type="dxa"/>
              <w:right w:w="43" w:type="dxa"/>
            </w:tcMar>
          </w:tcPr>
          <w:p w14:paraId="3EF957C1" w14:textId="77777777" w:rsidR="00596560" w:rsidRPr="000C72BB" w:rsidRDefault="00596560" w:rsidP="008B1EC5">
            <w:r w:rsidRPr="000C72BB">
              <w:t>Saksbehandling og administrativt personale</w:t>
            </w:r>
          </w:p>
        </w:tc>
      </w:tr>
      <w:tr w:rsidR="00C36EDA" w:rsidRPr="000C72BB" w14:paraId="59D8B5ED" w14:textId="77777777">
        <w:trPr>
          <w:trHeight w:val="640"/>
        </w:trPr>
        <w:tc>
          <w:tcPr>
            <w:tcW w:w="4380" w:type="dxa"/>
            <w:tcBorders>
              <w:top w:val="nil"/>
              <w:left w:val="nil"/>
              <w:bottom w:val="nil"/>
              <w:right w:val="nil"/>
            </w:tcBorders>
            <w:tcMar>
              <w:top w:w="128" w:type="dxa"/>
              <w:left w:w="43" w:type="dxa"/>
              <w:bottom w:w="43" w:type="dxa"/>
              <w:right w:w="43" w:type="dxa"/>
            </w:tcMar>
          </w:tcPr>
          <w:p w14:paraId="1A2C7E61" w14:textId="77777777" w:rsidR="00596560" w:rsidRPr="000C72BB" w:rsidRDefault="00596560" w:rsidP="008B1EC5">
            <w:r w:rsidRPr="000C72BB">
              <w:t xml:space="preserve">Avdelingsdirektør </w:t>
            </w:r>
            <w:proofErr w:type="spellStart"/>
            <w:r w:rsidRPr="000C72BB">
              <w:t>utan</w:t>
            </w:r>
            <w:proofErr w:type="spellEnd"/>
            <w:r w:rsidRPr="000C72BB">
              <w:t xml:space="preserve"> personalansvar, fagdirektør, </w:t>
            </w:r>
            <w:proofErr w:type="spellStart"/>
            <w:r w:rsidRPr="000C72BB">
              <w:t>spesialrådgivar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37F90E41" w14:textId="77777777" w:rsidR="00596560" w:rsidRPr="000C72BB" w:rsidRDefault="00596560" w:rsidP="008B1EC5">
            <w:r w:rsidRPr="000C72BB">
              <w:t>50</w:t>
            </w:r>
          </w:p>
        </w:tc>
        <w:tc>
          <w:tcPr>
            <w:tcW w:w="1280" w:type="dxa"/>
            <w:tcBorders>
              <w:top w:val="nil"/>
              <w:left w:val="nil"/>
              <w:bottom w:val="nil"/>
              <w:right w:val="nil"/>
            </w:tcBorders>
            <w:tcMar>
              <w:top w:w="128" w:type="dxa"/>
              <w:left w:w="43" w:type="dxa"/>
              <w:bottom w:w="43" w:type="dxa"/>
              <w:right w:w="43" w:type="dxa"/>
            </w:tcMar>
            <w:vAlign w:val="bottom"/>
          </w:tcPr>
          <w:p w14:paraId="68A4A43C" w14:textId="77777777" w:rsidR="00596560" w:rsidRPr="000C72BB" w:rsidRDefault="00596560" w:rsidP="008B1EC5">
            <w:r w:rsidRPr="000C72BB">
              <w:t>50</w:t>
            </w:r>
          </w:p>
        </w:tc>
        <w:tc>
          <w:tcPr>
            <w:tcW w:w="1200" w:type="dxa"/>
            <w:tcBorders>
              <w:top w:val="nil"/>
              <w:left w:val="nil"/>
              <w:bottom w:val="nil"/>
              <w:right w:val="nil"/>
            </w:tcBorders>
            <w:tcMar>
              <w:top w:w="128" w:type="dxa"/>
              <w:left w:w="43" w:type="dxa"/>
              <w:bottom w:w="43" w:type="dxa"/>
              <w:right w:w="43" w:type="dxa"/>
            </w:tcMar>
            <w:vAlign w:val="bottom"/>
          </w:tcPr>
          <w:p w14:paraId="0F3D7CB9" w14:textId="77777777" w:rsidR="00596560" w:rsidRPr="000C72BB" w:rsidRDefault="00596560" w:rsidP="008B1EC5">
            <w:r w:rsidRPr="000C72BB">
              <w:t>40</w:t>
            </w:r>
          </w:p>
        </w:tc>
        <w:tc>
          <w:tcPr>
            <w:tcW w:w="1380" w:type="dxa"/>
            <w:tcBorders>
              <w:top w:val="nil"/>
              <w:left w:val="nil"/>
              <w:bottom w:val="nil"/>
              <w:right w:val="nil"/>
            </w:tcBorders>
            <w:tcMar>
              <w:top w:w="128" w:type="dxa"/>
              <w:left w:w="43" w:type="dxa"/>
              <w:bottom w:w="43" w:type="dxa"/>
              <w:right w:w="43" w:type="dxa"/>
            </w:tcMar>
            <w:vAlign w:val="bottom"/>
          </w:tcPr>
          <w:p w14:paraId="44E68067" w14:textId="77777777" w:rsidR="00596560" w:rsidRPr="000C72BB" w:rsidRDefault="00596560" w:rsidP="008B1EC5">
            <w:r w:rsidRPr="000C72BB">
              <w:t>96,5</w:t>
            </w:r>
          </w:p>
        </w:tc>
      </w:tr>
      <w:tr w:rsidR="00C36EDA" w:rsidRPr="000C72BB" w14:paraId="31E4A7D8" w14:textId="77777777">
        <w:trPr>
          <w:trHeight w:val="380"/>
        </w:trPr>
        <w:tc>
          <w:tcPr>
            <w:tcW w:w="4380" w:type="dxa"/>
            <w:tcBorders>
              <w:top w:val="nil"/>
              <w:left w:val="nil"/>
              <w:bottom w:val="nil"/>
              <w:right w:val="nil"/>
            </w:tcBorders>
            <w:tcMar>
              <w:top w:w="128" w:type="dxa"/>
              <w:left w:w="43" w:type="dxa"/>
              <w:bottom w:w="43" w:type="dxa"/>
              <w:right w:w="43" w:type="dxa"/>
            </w:tcMar>
          </w:tcPr>
          <w:p w14:paraId="69C81C03" w14:textId="77777777" w:rsidR="00596560" w:rsidRPr="000C72BB" w:rsidRDefault="00596560" w:rsidP="008B1EC5">
            <w:proofErr w:type="spellStart"/>
            <w:r w:rsidRPr="000C72BB">
              <w:t>Utgreiingsleiar</w:t>
            </w:r>
            <w:proofErr w:type="spellEnd"/>
            <w:r w:rsidRPr="000C72BB">
              <w:t xml:space="preserve">, underdirektør, </w:t>
            </w:r>
            <w:proofErr w:type="spellStart"/>
            <w:r w:rsidRPr="000C72BB">
              <w:t>prosjektleiar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3CE793E7" w14:textId="77777777" w:rsidR="00596560" w:rsidRPr="000C72BB" w:rsidRDefault="00596560" w:rsidP="008B1EC5">
            <w:r w:rsidRPr="000C72BB">
              <w:t>75</w:t>
            </w:r>
          </w:p>
        </w:tc>
        <w:tc>
          <w:tcPr>
            <w:tcW w:w="1280" w:type="dxa"/>
            <w:tcBorders>
              <w:top w:val="nil"/>
              <w:left w:val="nil"/>
              <w:bottom w:val="nil"/>
              <w:right w:val="nil"/>
            </w:tcBorders>
            <w:tcMar>
              <w:top w:w="128" w:type="dxa"/>
              <w:left w:w="43" w:type="dxa"/>
              <w:bottom w:w="43" w:type="dxa"/>
              <w:right w:w="43" w:type="dxa"/>
            </w:tcMar>
            <w:vAlign w:val="bottom"/>
          </w:tcPr>
          <w:p w14:paraId="1B21E594" w14:textId="77777777" w:rsidR="00596560" w:rsidRPr="000C72BB" w:rsidRDefault="00596560" w:rsidP="008B1EC5">
            <w:r w:rsidRPr="000C72BB">
              <w:t>25</w:t>
            </w:r>
          </w:p>
        </w:tc>
        <w:tc>
          <w:tcPr>
            <w:tcW w:w="1200" w:type="dxa"/>
            <w:tcBorders>
              <w:top w:val="nil"/>
              <w:left w:val="nil"/>
              <w:bottom w:val="nil"/>
              <w:right w:val="nil"/>
            </w:tcBorders>
            <w:tcMar>
              <w:top w:w="128" w:type="dxa"/>
              <w:left w:w="43" w:type="dxa"/>
              <w:bottom w:w="43" w:type="dxa"/>
              <w:right w:w="43" w:type="dxa"/>
            </w:tcMar>
            <w:vAlign w:val="bottom"/>
          </w:tcPr>
          <w:p w14:paraId="7E711E60" w14:textId="77777777" w:rsidR="00596560" w:rsidRPr="000C72BB" w:rsidRDefault="00596560" w:rsidP="008B1EC5">
            <w:r w:rsidRPr="000C72BB">
              <w:t>63</w:t>
            </w:r>
          </w:p>
        </w:tc>
        <w:tc>
          <w:tcPr>
            <w:tcW w:w="1380" w:type="dxa"/>
            <w:tcBorders>
              <w:top w:val="nil"/>
              <w:left w:val="nil"/>
              <w:bottom w:val="nil"/>
              <w:right w:val="nil"/>
            </w:tcBorders>
            <w:tcMar>
              <w:top w:w="128" w:type="dxa"/>
              <w:left w:w="43" w:type="dxa"/>
              <w:bottom w:w="43" w:type="dxa"/>
              <w:right w:w="43" w:type="dxa"/>
            </w:tcMar>
            <w:vAlign w:val="bottom"/>
          </w:tcPr>
          <w:p w14:paraId="54A7513E" w14:textId="77777777" w:rsidR="00596560" w:rsidRPr="000C72BB" w:rsidRDefault="00596560" w:rsidP="008B1EC5">
            <w:r w:rsidRPr="000C72BB">
              <w:t>101,1</w:t>
            </w:r>
          </w:p>
        </w:tc>
      </w:tr>
      <w:tr w:rsidR="00C36EDA" w:rsidRPr="000C72BB" w14:paraId="1EE2F8AB" w14:textId="77777777">
        <w:trPr>
          <w:trHeight w:val="380"/>
        </w:trPr>
        <w:tc>
          <w:tcPr>
            <w:tcW w:w="4380" w:type="dxa"/>
            <w:tcBorders>
              <w:top w:val="nil"/>
              <w:left w:val="nil"/>
              <w:bottom w:val="nil"/>
              <w:right w:val="nil"/>
            </w:tcBorders>
            <w:tcMar>
              <w:top w:w="128" w:type="dxa"/>
              <w:left w:w="43" w:type="dxa"/>
              <w:bottom w:w="43" w:type="dxa"/>
              <w:right w:w="43" w:type="dxa"/>
            </w:tcMar>
          </w:tcPr>
          <w:p w14:paraId="2C07C7A9" w14:textId="77777777" w:rsidR="00596560" w:rsidRPr="000C72BB" w:rsidRDefault="00596560" w:rsidP="008B1EC5">
            <w:proofErr w:type="spellStart"/>
            <w:r w:rsidRPr="000C72BB">
              <w:t>Seniorrådgivar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41836F18" w14:textId="77777777" w:rsidR="00596560" w:rsidRPr="000C72BB" w:rsidRDefault="00596560" w:rsidP="008B1EC5">
            <w:r w:rsidRPr="000C72BB">
              <w:t>66</w:t>
            </w:r>
          </w:p>
        </w:tc>
        <w:tc>
          <w:tcPr>
            <w:tcW w:w="1280" w:type="dxa"/>
            <w:tcBorders>
              <w:top w:val="nil"/>
              <w:left w:val="nil"/>
              <w:bottom w:val="nil"/>
              <w:right w:val="nil"/>
            </w:tcBorders>
            <w:tcMar>
              <w:top w:w="128" w:type="dxa"/>
              <w:left w:w="43" w:type="dxa"/>
              <w:bottom w:w="43" w:type="dxa"/>
              <w:right w:w="43" w:type="dxa"/>
            </w:tcMar>
            <w:vAlign w:val="bottom"/>
          </w:tcPr>
          <w:p w14:paraId="6A49B73F" w14:textId="77777777" w:rsidR="00596560" w:rsidRPr="000C72BB" w:rsidRDefault="00596560" w:rsidP="008B1EC5">
            <w:r w:rsidRPr="000C72BB">
              <w:t>34</w:t>
            </w:r>
          </w:p>
        </w:tc>
        <w:tc>
          <w:tcPr>
            <w:tcW w:w="1200" w:type="dxa"/>
            <w:tcBorders>
              <w:top w:val="nil"/>
              <w:left w:val="nil"/>
              <w:bottom w:val="nil"/>
              <w:right w:val="nil"/>
            </w:tcBorders>
            <w:tcMar>
              <w:top w:w="128" w:type="dxa"/>
              <w:left w:w="43" w:type="dxa"/>
              <w:bottom w:w="43" w:type="dxa"/>
              <w:right w:w="43" w:type="dxa"/>
            </w:tcMar>
            <w:vAlign w:val="bottom"/>
          </w:tcPr>
          <w:p w14:paraId="2907C953" w14:textId="77777777" w:rsidR="00596560" w:rsidRPr="000C72BB" w:rsidRDefault="00596560" w:rsidP="008B1EC5">
            <w:r w:rsidRPr="000C72BB">
              <w:t>113</w:t>
            </w:r>
          </w:p>
        </w:tc>
        <w:tc>
          <w:tcPr>
            <w:tcW w:w="1380" w:type="dxa"/>
            <w:tcBorders>
              <w:top w:val="nil"/>
              <w:left w:val="nil"/>
              <w:bottom w:val="nil"/>
              <w:right w:val="nil"/>
            </w:tcBorders>
            <w:tcMar>
              <w:top w:w="128" w:type="dxa"/>
              <w:left w:w="43" w:type="dxa"/>
              <w:bottom w:w="43" w:type="dxa"/>
              <w:right w:w="43" w:type="dxa"/>
            </w:tcMar>
            <w:vAlign w:val="bottom"/>
          </w:tcPr>
          <w:p w14:paraId="2AC33C09" w14:textId="77777777" w:rsidR="00596560" w:rsidRPr="000C72BB" w:rsidRDefault="00596560" w:rsidP="008B1EC5">
            <w:r w:rsidRPr="000C72BB">
              <w:t>100,8</w:t>
            </w:r>
          </w:p>
        </w:tc>
      </w:tr>
      <w:tr w:rsidR="00C36EDA" w:rsidRPr="000C72BB" w14:paraId="234A9CFF" w14:textId="77777777">
        <w:trPr>
          <w:trHeight w:val="380"/>
        </w:trPr>
        <w:tc>
          <w:tcPr>
            <w:tcW w:w="4380" w:type="dxa"/>
            <w:tcBorders>
              <w:top w:val="nil"/>
              <w:left w:val="nil"/>
              <w:bottom w:val="nil"/>
              <w:right w:val="nil"/>
            </w:tcBorders>
            <w:tcMar>
              <w:top w:w="128" w:type="dxa"/>
              <w:left w:w="43" w:type="dxa"/>
              <w:bottom w:w="43" w:type="dxa"/>
              <w:right w:w="43" w:type="dxa"/>
            </w:tcMar>
          </w:tcPr>
          <w:p w14:paraId="046A71F8" w14:textId="77777777" w:rsidR="00596560" w:rsidRPr="000C72BB" w:rsidRDefault="00596560" w:rsidP="008B1EC5">
            <w:proofErr w:type="spellStart"/>
            <w:r w:rsidRPr="000C72BB">
              <w:lastRenderedPageBreak/>
              <w:t>Rådgivar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02A2F344" w14:textId="77777777" w:rsidR="00596560" w:rsidRPr="000C72BB" w:rsidRDefault="00596560" w:rsidP="008B1EC5">
            <w:r w:rsidRPr="000C72BB">
              <w:t>77</w:t>
            </w:r>
          </w:p>
        </w:tc>
        <w:tc>
          <w:tcPr>
            <w:tcW w:w="1280" w:type="dxa"/>
            <w:tcBorders>
              <w:top w:val="nil"/>
              <w:left w:val="nil"/>
              <w:bottom w:val="nil"/>
              <w:right w:val="nil"/>
            </w:tcBorders>
            <w:tcMar>
              <w:top w:w="128" w:type="dxa"/>
              <w:left w:w="43" w:type="dxa"/>
              <w:bottom w:w="43" w:type="dxa"/>
              <w:right w:w="43" w:type="dxa"/>
            </w:tcMar>
            <w:vAlign w:val="bottom"/>
          </w:tcPr>
          <w:p w14:paraId="405B25B6" w14:textId="77777777" w:rsidR="00596560" w:rsidRPr="000C72BB" w:rsidRDefault="00596560" w:rsidP="008B1EC5">
            <w:r w:rsidRPr="000C72BB">
              <w:t>23</w:t>
            </w:r>
          </w:p>
        </w:tc>
        <w:tc>
          <w:tcPr>
            <w:tcW w:w="1200" w:type="dxa"/>
            <w:tcBorders>
              <w:top w:val="nil"/>
              <w:left w:val="nil"/>
              <w:bottom w:val="nil"/>
              <w:right w:val="nil"/>
            </w:tcBorders>
            <w:tcMar>
              <w:top w:w="128" w:type="dxa"/>
              <w:left w:w="43" w:type="dxa"/>
              <w:bottom w:w="43" w:type="dxa"/>
              <w:right w:w="43" w:type="dxa"/>
            </w:tcMar>
            <w:vAlign w:val="bottom"/>
          </w:tcPr>
          <w:p w14:paraId="03C27ED4" w14:textId="77777777" w:rsidR="00596560" w:rsidRPr="000C72BB" w:rsidRDefault="00596560" w:rsidP="008B1EC5">
            <w:r w:rsidRPr="000C72BB">
              <w:t>47</w:t>
            </w:r>
          </w:p>
        </w:tc>
        <w:tc>
          <w:tcPr>
            <w:tcW w:w="1380" w:type="dxa"/>
            <w:tcBorders>
              <w:top w:val="nil"/>
              <w:left w:val="nil"/>
              <w:bottom w:val="nil"/>
              <w:right w:val="nil"/>
            </w:tcBorders>
            <w:tcMar>
              <w:top w:w="128" w:type="dxa"/>
              <w:left w:w="43" w:type="dxa"/>
              <w:bottom w:w="43" w:type="dxa"/>
              <w:right w:w="43" w:type="dxa"/>
            </w:tcMar>
            <w:vAlign w:val="bottom"/>
          </w:tcPr>
          <w:p w14:paraId="57884EF9" w14:textId="77777777" w:rsidR="00596560" w:rsidRPr="000C72BB" w:rsidRDefault="00596560" w:rsidP="008B1EC5">
            <w:r w:rsidRPr="000C72BB">
              <w:t>96,2</w:t>
            </w:r>
          </w:p>
        </w:tc>
      </w:tr>
      <w:tr w:rsidR="00C36EDA" w:rsidRPr="000C72BB" w14:paraId="69F6F3F7" w14:textId="77777777">
        <w:trPr>
          <w:trHeight w:val="380"/>
        </w:trPr>
        <w:tc>
          <w:tcPr>
            <w:tcW w:w="4380" w:type="dxa"/>
            <w:tcBorders>
              <w:top w:val="nil"/>
              <w:left w:val="nil"/>
              <w:bottom w:val="single" w:sz="4" w:space="0" w:color="000000"/>
              <w:right w:val="nil"/>
            </w:tcBorders>
            <w:tcMar>
              <w:top w:w="128" w:type="dxa"/>
              <w:left w:w="43" w:type="dxa"/>
              <w:bottom w:w="43" w:type="dxa"/>
              <w:right w:w="43" w:type="dxa"/>
            </w:tcMar>
          </w:tcPr>
          <w:p w14:paraId="0075A3C1" w14:textId="77777777" w:rsidR="00596560" w:rsidRPr="000C72BB" w:rsidRDefault="00596560" w:rsidP="008B1EC5">
            <w:r w:rsidRPr="000C72BB">
              <w:t>Førstekonsulent, seniorkonsulent</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C17D0AC" w14:textId="77777777" w:rsidR="00596560" w:rsidRPr="000C72BB" w:rsidRDefault="00596560" w:rsidP="008B1EC5">
            <w:r w:rsidRPr="000C72BB">
              <w:t>67</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8AD1ABE" w14:textId="77777777" w:rsidR="00596560" w:rsidRPr="000C72BB" w:rsidRDefault="00596560" w:rsidP="008B1EC5">
            <w:r w:rsidRPr="000C72BB">
              <w:t>33</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23E7E289" w14:textId="77777777" w:rsidR="00596560" w:rsidRPr="000C72BB" w:rsidRDefault="00596560" w:rsidP="008B1EC5">
            <w:r w:rsidRPr="000C72BB">
              <w:t>9</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11EA70D2" w14:textId="77777777" w:rsidR="00596560" w:rsidRPr="000C72BB" w:rsidRDefault="00596560" w:rsidP="008B1EC5">
            <w:r w:rsidRPr="000C72BB">
              <w:t>92,6</w:t>
            </w:r>
          </w:p>
        </w:tc>
      </w:tr>
    </w:tbl>
    <w:p w14:paraId="36FA6873" w14:textId="77777777" w:rsidR="00596560" w:rsidRPr="000C72BB" w:rsidRDefault="00596560" w:rsidP="008B1EC5">
      <w:pPr>
        <w:pStyle w:val="tabell-noter"/>
      </w:pPr>
      <w:r w:rsidRPr="000C72BB">
        <w:t xml:space="preserve">Tal </w:t>
      </w:r>
      <w:proofErr w:type="spellStart"/>
      <w:r w:rsidRPr="000C72BB">
        <w:t>frå</w:t>
      </w:r>
      <w:proofErr w:type="spellEnd"/>
      <w:r w:rsidRPr="000C72BB">
        <w:t xml:space="preserve"> eige lønns- og personalsystem per 31. desember 2023. </w:t>
      </w:r>
      <w:proofErr w:type="spellStart"/>
      <w:r w:rsidRPr="000C72BB">
        <w:t>Lærlingar</w:t>
      </w:r>
      <w:proofErr w:type="spellEnd"/>
      <w:r w:rsidRPr="000C72BB">
        <w:t xml:space="preserve"> og tilsette som utfører arbeid som pensjonist, er </w:t>
      </w:r>
      <w:proofErr w:type="spellStart"/>
      <w:r w:rsidRPr="000C72BB">
        <w:t>ikkje</w:t>
      </w:r>
      <w:proofErr w:type="spellEnd"/>
      <w:r w:rsidRPr="000C72BB">
        <w:t xml:space="preserve"> inkluderte i </w:t>
      </w:r>
      <w:proofErr w:type="spellStart"/>
      <w:r w:rsidRPr="000C72BB">
        <w:t>oversikta</w:t>
      </w:r>
      <w:proofErr w:type="spellEnd"/>
      <w:r w:rsidRPr="000C72BB">
        <w:t>.</w:t>
      </w:r>
    </w:p>
    <w:p w14:paraId="3F85D7EC" w14:textId="77777777" w:rsidR="00596560" w:rsidRPr="000C72BB" w:rsidRDefault="00596560" w:rsidP="008B1EC5">
      <w:r w:rsidRPr="000C72BB">
        <w:t xml:space="preserve">Kunnskapsdepartementet ønsker å </w:t>
      </w:r>
      <w:proofErr w:type="spellStart"/>
      <w:r w:rsidRPr="000C72BB">
        <w:t>vere</w:t>
      </w:r>
      <w:proofErr w:type="spellEnd"/>
      <w:r w:rsidRPr="000C72BB">
        <w:t xml:space="preserve"> ei likestilt og </w:t>
      </w:r>
      <w:proofErr w:type="spellStart"/>
      <w:r w:rsidRPr="000C72BB">
        <w:t>inkluderande</w:t>
      </w:r>
      <w:proofErr w:type="spellEnd"/>
      <w:r w:rsidRPr="000C72BB">
        <w:t xml:space="preserve"> </w:t>
      </w:r>
      <w:proofErr w:type="spellStart"/>
      <w:r w:rsidRPr="000C72BB">
        <w:t>verksemd</w:t>
      </w:r>
      <w:proofErr w:type="spellEnd"/>
      <w:r w:rsidRPr="000C72BB">
        <w:t xml:space="preserve"> og arbeider for at alle skal føle seg likestilte og inkluderte. Departementets </w:t>
      </w:r>
      <w:proofErr w:type="spellStart"/>
      <w:r w:rsidRPr="000C72BB">
        <w:t>strategiar</w:t>
      </w:r>
      <w:proofErr w:type="spellEnd"/>
      <w:r w:rsidRPr="000C72BB">
        <w:t xml:space="preserve">, </w:t>
      </w:r>
      <w:proofErr w:type="spellStart"/>
      <w:r w:rsidRPr="000C72BB">
        <w:t>handlingsplanar</w:t>
      </w:r>
      <w:proofErr w:type="spellEnd"/>
      <w:r w:rsidRPr="000C72BB">
        <w:t xml:space="preserve"> og regelverk </w:t>
      </w:r>
      <w:proofErr w:type="spellStart"/>
      <w:r w:rsidRPr="000C72BB">
        <w:t>utgjer</w:t>
      </w:r>
      <w:proofErr w:type="spellEnd"/>
      <w:r w:rsidRPr="000C72BB">
        <w:t xml:space="preserve"> </w:t>
      </w:r>
      <w:proofErr w:type="spellStart"/>
      <w:r w:rsidRPr="000C72BB">
        <w:t>saman</w:t>
      </w:r>
      <w:proofErr w:type="spellEnd"/>
      <w:r w:rsidRPr="000C72BB">
        <w:t xml:space="preserve"> med aktivitets- og meldeplikta fundamentet for departementets arbeid med likestilling og </w:t>
      </w:r>
      <w:proofErr w:type="spellStart"/>
      <w:r w:rsidRPr="000C72BB">
        <w:t>ikkje</w:t>
      </w:r>
      <w:proofErr w:type="spellEnd"/>
      <w:r w:rsidRPr="000C72BB">
        <w:t>-diskriminering.</w:t>
      </w:r>
    </w:p>
    <w:p w14:paraId="0CB951E7" w14:textId="77777777" w:rsidR="00596560" w:rsidRPr="000C72BB" w:rsidRDefault="00596560" w:rsidP="008B1EC5">
      <w:r w:rsidRPr="000C72BB">
        <w:t xml:space="preserve">Ved utgangen av 2023 var kjønnsfordelinga i departementet 66 pst. kvinner og 34 pst. menn. </w:t>
      </w:r>
      <w:proofErr w:type="spellStart"/>
      <w:r w:rsidRPr="000C72BB">
        <w:t>Sjølv</w:t>
      </w:r>
      <w:proofErr w:type="spellEnd"/>
      <w:r w:rsidRPr="000C72BB">
        <w:t xml:space="preserve"> om det har </w:t>
      </w:r>
      <w:proofErr w:type="spellStart"/>
      <w:r w:rsidRPr="000C72BB">
        <w:t>vore</w:t>
      </w:r>
      <w:proofErr w:type="spellEnd"/>
      <w:r w:rsidRPr="000C72BB">
        <w:t xml:space="preserve"> </w:t>
      </w:r>
      <w:proofErr w:type="spellStart"/>
      <w:r w:rsidRPr="000C72BB">
        <w:t>ein</w:t>
      </w:r>
      <w:proofErr w:type="spellEnd"/>
      <w:r w:rsidRPr="000C72BB">
        <w:t xml:space="preserve"> marginal reduksjon i prosentdelen kvinner </w:t>
      </w:r>
      <w:proofErr w:type="spellStart"/>
      <w:r w:rsidRPr="000C72BB">
        <w:t>frå</w:t>
      </w:r>
      <w:proofErr w:type="spellEnd"/>
      <w:r w:rsidRPr="000C72BB">
        <w:t xml:space="preserve"> 2022, er det </w:t>
      </w:r>
      <w:proofErr w:type="spellStart"/>
      <w:r w:rsidRPr="000C72BB">
        <w:t>framleis</w:t>
      </w:r>
      <w:proofErr w:type="spellEnd"/>
      <w:r w:rsidRPr="000C72BB">
        <w:t xml:space="preserve"> </w:t>
      </w:r>
      <w:proofErr w:type="spellStart"/>
      <w:r w:rsidRPr="000C72BB">
        <w:t>ein</w:t>
      </w:r>
      <w:proofErr w:type="spellEnd"/>
      <w:r w:rsidRPr="000C72BB">
        <w:t xml:space="preserve"> høg prosentdel kvinnelege tilsette. Toppleiinga i departementet </w:t>
      </w:r>
      <w:proofErr w:type="spellStart"/>
      <w:r w:rsidRPr="000C72BB">
        <w:t>speglar</w:t>
      </w:r>
      <w:proofErr w:type="spellEnd"/>
      <w:r w:rsidRPr="000C72BB">
        <w:t xml:space="preserve"> også denne kjønnsfordelinga. Av </w:t>
      </w:r>
      <w:proofErr w:type="spellStart"/>
      <w:r w:rsidRPr="000C72BB">
        <w:t>dei</w:t>
      </w:r>
      <w:proofErr w:type="spellEnd"/>
      <w:r w:rsidRPr="000C72BB">
        <w:t xml:space="preserve"> 37 </w:t>
      </w:r>
      <w:proofErr w:type="spellStart"/>
      <w:r w:rsidRPr="000C72BB">
        <w:t>leiarane</w:t>
      </w:r>
      <w:proofErr w:type="spellEnd"/>
      <w:r w:rsidRPr="000C72BB">
        <w:t xml:space="preserve"> med personalansvar var 22 kvinner og 15 menn. Dette </w:t>
      </w:r>
      <w:proofErr w:type="spellStart"/>
      <w:r w:rsidRPr="000C72BB">
        <w:t>utgjer</w:t>
      </w:r>
      <w:proofErr w:type="spellEnd"/>
      <w:r w:rsidRPr="000C72BB">
        <w:t xml:space="preserve"> 59,4 pst. kvinnelege </w:t>
      </w:r>
      <w:proofErr w:type="spellStart"/>
      <w:r w:rsidRPr="000C72BB">
        <w:t>leiarar</w:t>
      </w:r>
      <w:proofErr w:type="spellEnd"/>
      <w:r w:rsidRPr="000C72BB">
        <w:t xml:space="preserve">. I tillegg er alle tre </w:t>
      </w:r>
      <w:proofErr w:type="spellStart"/>
      <w:r w:rsidRPr="000C72BB">
        <w:t>lærlingane</w:t>
      </w:r>
      <w:proofErr w:type="spellEnd"/>
      <w:r w:rsidRPr="000C72BB">
        <w:t xml:space="preserve"> i departementet kvinner.</w:t>
      </w:r>
    </w:p>
    <w:p w14:paraId="3C87C43D" w14:textId="77777777" w:rsidR="00596560" w:rsidRPr="000C72BB" w:rsidRDefault="00596560" w:rsidP="008B1EC5">
      <w:r w:rsidRPr="000C72BB">
        <w:t xml:space="preserve">Kunnskapsdepartementet har som mål at lønn og </w:t>
      </w:r>
      <w:proofErr w:type="spellStart"/>
      <w:r w:rsidRPr="000C72BB">
        <w:t>karrieremoglegheiter</w:t>
      </w:r>
      <w:proofErr w:type="spellEnd"/>
      <w:r w:rsidRPr="000C72BB">
        <w:t xml:space="preserve"> skal </w:t>
      </w:r>
      <w:proofErr w:type="spellStart"/>
      <w:r w:rsidRPr="000C72BB">
        <w:t>vere</w:t>
      </w:r>
      <w:proofErr w:type="spellEnd"/>
      <w:r w:rsidRPr="000C72BB">
        <w:t xml:space="preserve"> uavhengige av kjønn, alder og etnisk eller kulturell bakgrunn. For å minske risikoen for diskriminering har departementet utarbeidd retningslinjer for lønnsplassering. Gjennomsnittslønna for kvinner har </w:t>
      </w:r>
      <w:proofErr w:type="spellStart"/>
      <w:r w:rsidRPr="000C72BB">
        <w:t>auka</w:t>
      </w:r>
      <w:proofErr w:type="spellEnd"/>
      <w:r w:rsidRPr="000C72BB">
        <w:t xml:space="preserve"> </w:t>
      </w:r>
      <w:proofErr w:type="spellStart"/>
      <w:r w:rsidRPr="000C72BB">
        <w:t>frå</w:t>
      </w:r>
      <w:proofErr w:type="spellEnd"/>
      <w:r w:rsidRPr="000C72BB">
        <w:t xml:space="preserve"> 95,2 pst. av menn </w:t>
      </w:r>
      <w:proofErr w:type="spellStart"/>
      <w:r w:rsidRPr="000C72BB">
        <w:t>si</w:t>
      </w:r>
      <w:proofErr w:type="spellEnd"/>
      <w:r w:rsidRPr="000C72BB">
        <w:t xml:space="preserve"> lønn i 2022 til 95,5 pst. i 2023. Dette kan delvis </w:t>
      </w:r>
      <w:proofErr w:type="spellStart"/>
      <w:r w:rsidRPr="000C72BB">
        <w:t>kome</w:t>
      </w:r>
      <w:proofErr w:type="spellEnd"/>
      <w:r w:rsidRPr="000C72BB">
        <w:t xml:space="preserve"> av </w:t>
      </w:r>
      <w:proofErr w:type="spellStart"/>
      <w:r w:rsidRPr="000C72BB">
        <w:t>mellombelse</w:t>
      </w:r>
      <w:proofErr w:type="spellEnd"/>
      <w:r w:rsidRPr="000C72BB">
        <w:t xml:space="preserve"> </w:t>
      </w:r>
      <w:proofErr w:type="spellStart"/>
      <w:r w:rsidRPr="000C72BB">
        <w:t>fungeringar</w:t>
      </w:r>
      <w:proofErr w:type="spellEnd"/>
      <w:r w:rsidRPr="000C72BB">
        <w:t xml:space="preserve"> i </w:t>
      </w:r>
      <w:proofErr w:type="spellStart"/>
      <w:r w:rsidRPr="000C72BB">
        <w:t>høgare</w:t>
      </w:r>
      <w:proofErr w:type="spellEnd"/>
      <w:r w:rsidRPr="000C72BB">
        <w:t xml:space="preserve"> lønte </w:t>
      </w:r>
      <w:proofErr w:type="spellStart"/>
      <w:r w:rsidRPr="000C72BB">
        <w:t>stillingar</w:t>
      </w:r>
      <w:proofErr w:type="spellEnd"/>
      <w:r w:rsidRPr="000C72BB">
        <w:t xml:space="preserve">. Samstundes syner tal for </w:t>
      </w:r>
      <w:proofErr w:type="spellStart"/>
      <w:r w:rsidRPr="000C72BB">
        <w:t>lønnsauken</w:t>
      </w:r>
      <w:proofErr w:type="spellEnd"/>
      <w:r w:rsidRPr="000C72BB">
        <w:t xml:space="preserve"> for fast tilsette i perioden 2022–2023 at kvinner i snitt har hatt </w:t>
      </w:r>
      <w:proofErr w:type="spellStart"/>
      <w:r w:rsidRPr="000C72BB">
        <w:t>ein</w:t>
      </w:r>
      <w:proofErr w:type="spellEnd"/>
      <w:r w:rsidRPr="000C72BB">
        <w:t xml:space="preserve"> </w:t>
      </w:r>
      <w:proofErr w:type="spellStart"/>
      <w:r w:rsidRPr="000C72BB">
        <w:t>lønnsauke</w:t>
      </w:r>
      <w:proofErr w:type="spellEnd"/>
      <w:r w:rsidRPr="000C72BB">
        <w:t xml:space="preserve"> på 5,7 pst., </w:t>
      </w:r>
      <w:proofErr w:type="spellStart"/>
      <w:r w:rsidRPr="000C72BB">
        <w:t>medan</w:t>
      </w:r>
      <w:proofErr w:type="spellEnd"/>
      <w:r w:rsidRPr="000C72BB">
        <w:t xml:space="preserve"> </w:t>
      </w:r>
      <w:proofErr w:type="spellStart"/>
      <w:r w:rsidRPr="000C72BB">
        <w:t>auken</w:t>
      </w:r>
      <w:proofErr w:type="spellEnd"/>
      <w:r w:rsidRPr="000C72BB">
        <w:t xml:space="preserve"> for menn var 5,5 pst.</w:t>
      </w:r>
    </w:p>
    <w:p w14:paraId="3F803047" w14:textId="77777777" w:rsidR="00596560" w:rsidRPr="000C72BB" w:rsidRDefault="00596560" w:rsidP="008B1EC5">
      <w:r w:rsidRPr="000C72BB">
        <w:t xml:space="preserve">Statistikken for 2023 viser at menn og kvinner i Kunnskapsdepartementet har tilnærma lik lønn i </w:t>
      </w:r>
      <w:proofErr w:type="spellStart"/>
      <w:r w:rsidRPr="000C72BB">
        <w:t>dei</w:t>
      </w:r>
      <w:proofErr w:type="spellEnd"/>
      <w:r w:rsidRPr="000C72BB">
        <w:t xml:space="preserve"> fleste </w:t>
      </w:r>
      <w:proofErr w:type="spellStart"/>
      <w:r w:rsidRPr="000C72BB">
        <w:t>stillingskategoriane</w:t>
      </w:r>
      <w:proofErr w:type="spellEnd"/>
      <w:r w:rsidRPr="000C72BB">
        <w:t xml:space="preserve">. Kvinner har </w:t>
      </w:r>
      <w:proofErr w:type="spellStart"/>
      <w:r w:rsidRPr="000C72BB">
        <w:t>høgare</w:t>
      </w:r>
      <w:proofErr w:type="spellEnd"/>
      <w:r w:rsidRPr="000C72BB">
        <w:t xml:space="preserve"> </w:t>
      </w:r>
      <w:proofErr w:type="spellStart"/>
      <w:r w:rsidRPr="000C72BB">
        <w:t>gjennomsnittleg</w:t>
      </w:r>
      <w:proofErr w:type="spellEnd"/>
      <w:r w:rsidRPr="000C72BB">
        <w:t xml:space="preserve"> lønn enn menn i </w:t>
      </w:r>
      <w:proofErr w:type="spellStart"/>
      <w:r w:rsidRPr="000C72BB">
        <w:t>stillingskategoriane</w:t>
      </w:r>
      <w:proofErr w:type="spellEnd"/>
      <w:r w:rsidRPr="000C72BB">
        <w:t xml:space="preserve"> </w:t>
      </w:r>
      <w:proofErr w:type="spellStart"/>
      <w:r w:rsidRPr="000C72BB">
        <w:t>prosjektleiar</w:t>
      </w:r>
      <w:proofErr w:type="spellEnd"/>
      <w:r w:rsidRPr="000C72BB">
        <w:t xml:space="preserve"> og </w:t>
      </w:r>
      <w:proofErr w:type="spellStart"/>
      <w:r w:rsidRPr="000C72BB">
        <w:t>utgreiingsleiar</w:t>
      </w:r>
      <w:proofErr w:type="spellEnd"/>
      <w:r w:rsidRPr="000C72BB">
        <w:t xml:space="preserve">. Det er òg </w:t>
      </w:r>
      <w:proofErr w:type="spellStart"/>
      <w:r w:rsidRPr="000C72BB">
        <w:t>fleire</w:t>
      </w:r>
      <w:proofErr w:type="spellEnd"/>
      <w:r w:rsidRPr="000C72BB">
        <w:t xml:space="preserve"> kvinner i </w:t>
      </w:r>
      <w:proofErr w:type="spellStart"/>
      <w:r w:rsidRPr="000C72BB">
        <w:t>dei</w:t>
      </w:r>
      <w:proofErr w:type="spellEnd"/>
      <w:r w:rsidRPr="000C72BB">
        <w:t xml:space="preserve"> </w:t>
      </w:r>
      <w:proofErr w:type="spellStart"/>
      <w:r w:rsidRPr="000C72BB">
        <w:t>lågast</w:t>
      </w:r>
      <w:proofErr w:type="spellEnd"/>
      <w:r w:rsidRPr="000C72BB">
        <w:t xml:space="preserve"> lønte </w:t>
      </w:r>
      <w:proofErr w:type="spellStart"/>
      <w:r w:rsidRPr="000C72BB">
        <w:t>stillingskategoriane</w:t>
      </w:r>
      <w:proofErr w:type="spellEnd"/>
      <w:r w:rsidRPr="000C72BB">
        <w:t xml:space="preserve">, </w:t>
      </w:r>
      <w:proofErr w:type="spellStart"/>
      <w:r w:rsidRPr="000C72BB">
        <w:t>noko</w:t>
      </w:r>
      <w:proofErr w:type="spellEnd"/>
      <w:r w:rsidRPr="000C72BB">
        <w:t xml:space="preserve"> som påverkar gjennomsnittet for kvinner samla sett. Departementet held fram med å </w:t>
      </w:r>
      <w:proofErr w:type="spellStart"/>
      <w:r w:rsidRPr="000C72BB">
        <w:t>gjere</w:t>
      </w:r>
      <w:proofErr w:type="spellEnd"/>
      <w:r w:rsidRPr="000C72BB">
        <w:t xml:space="preserve"> </w:t>
      </w:r>
      <w:proofErr w:type="spellStart"/>
      <w:r w:rsidRPr="000C72BB">
        <w:t>analysar</w:t>
      </w:r>
      <w:proofErr w:type="spellEnd"/>
      <w:r w:rsidRPr="000C72BB">
        <w:t xml:space="preserve"> for å avdekke </w:t>
      </w:r>
      <w:proofErr w:type="spellStart"/>
      <w:r w:rsidRPr="000C72BB">
        <w:t>moglege</w:t>
      </w:r>
      <w:proofErr w:type="spellEnd"/>
      <w:r w:rsidRPr="000C72BB">
        <w:t xml:space="preserve"> ugrunna skilnader i lønn mellom kjønna.</w:t>
      </w:r>
    </w:p>
    <w:p w14:paraId="33C8DEA6" w14:textId="77777777" w:rsidR="00596560" w:rsidRDefault="00596560" w:rsidP="008B1EC5">
      <w:r w:rsidRPr="000C72BB">
        <w:t xml:space="preserve">Grunnlaget for </w:t>
      </w:r>
      <w:proofErr w:type="spellStart"/>
      <w:r w:rsidRPr="000C72BB">
        <w:t>forfremjingar</w:t>
      </w:r>
      <w:proofErr w:type="spellEnd"/>
      <w:r w:rsidRPr="000C72BB">
        <w:t xml:space="preserve"> er kjent gjennom lønnspolitikken. I 2023 har departementet </w:t>
      </w:r>
      <w:proofErr w:type="spellStart"/>
      <w:r w:rsidRPr="000C72BB">
        <w:t>arbeidd</w:t>
      </w:r>
      <w:proofErr w:type="spellEnd"/>
      <w:r w:rsidRPr="000C72BB">
        <w:t xml:space="preserve"> med å sikre at </w:t>
      </w:r>
      <w:proofErr w:type="spellStart"/>
      <w:r w:rsidRPr="000C72BB">
        <w:t>utviklingsmoglegheitene</w:t>
      </w:r>
      <w:proofErr w:type="spellEnd"/>
      <w:r w:rsidRPr="000C72BB">
        <w:t xml:space="preserve"> som </w:t>
      </w:r>
      <w:proofErr w:type="spellStart"/>
      <w:r w:rsidRPr="000C72BB">
        <w:t>finst</w:t>
      </w:r>
      <w:proofErr w:type="spellEnd"/>
      <w:r w:rsidRPr="000C72BB">
        <w:t xml:space="preserve"> i departementet, er </w:t>
      </w:r>
      <w:proofErr w:type="spellStart"/>
      <w:r w:rsidRPr="000C72BB">
        <w:t>kjende</w:t>
      </w:r>
      <w:proofErr w:type="spellEnd"/>
      <w:r w:rsidRPr="000C72BB">
        <w:t xml:space="preserve"> for alle tilsette. I 2024 arbeider departementet for å </w:t>
      </w:r>
      <w:proofErr w:type="spellStart"/>
      <w:r w:rsidRPr="000C72BB">
        <w:t>gjere</w:t>
      </w:r>
      <w:proofErr w:type="spellEnd"/>
      <w:r w:rsidRPr="000C72BB">
        <w:t xml:space="preserve"> </w:t>
      </w:r>
      <w:proofErr w:type="spellStart"/>
      <w:r w:rsidRPr="000C72BB">
        <w:t>faglege</w:t>
      </w:r>
      <w:proofErr w:type="spellEnd"/>
      <w:r w:rsidRPr="000C72BB">
        <w:t xml:space="preserve"> </w:t>
      </w:r>
      <w:proofErr w:type="spellStart"/>
      <w:r w:rsidRPr="000C72BB">
        <w:t>karrieremoglegheiter</w:t>
      </w:r>
      <w:proofErr w:type="spellEnd"/>
      <w:r w:rsidRPr="000C72BB">
        <w:t xml:space="preserve"> for </w:t>
      </w:r>
      <w:proofErr w:type="gramStart"/>
      <w:r w:rsidRPr="000C72BB">
        <w:t>tilsette</w:t>
      </w:r>
      <w:proofErr w:type="gramEnd"/>
      <w:r w:rsidRPr="000C72BB">
        <w:t xml:space="preserve"> i departementet </w:t>
      </w:r>
      <w:proofErr w:type="spellStart"/>
      <w:r w:rsidRPr="000C72BB">
        <w:t>meir</w:t>
      </w:r>
      <w:proofErr w:type="spellEnd"/>
      <w:r w:rsidRPr="000C72BB">
        <w:t xml:space="preserve"> </w:t>
      </w:r>
      <w:proofErr w:type="spellStart"/>
      <w:r w:rsidRPr="000C72BB">
        <w:t>synlege</w:t>
      </w:r>
      <w:proofErr w:type="spellEnd"/>
      <w:r w:rsidRPr="000C72BB">
        <w:t xml:space="preserve"> og planfaste, mellom anna gjennom </w:t>
      </w:r>
      <w:proofErr w:type="spellStart"/>
      <w:r w:rsidRPr="000C72BB">
        <w:t>eit</w:t>
      </w:r>
      <w:proofErr w:type="spellEnd"/>
      <w:r w:rsidRPr="000C72BB">
        <w:t xml:space="preserve"> prosjektarbeid om </w:t>
      </w:r>
      <w:proofErr w:type="spellStart"/>
      <w:r w:rsidRPr="000C72BB">
        <w:t>funksjonstitlar</w:t>
      </w:r>
      <w:proofErr w:type="spellEnd"/>
      <w:r w:rsidRPr="000C72BB">
        <w:t xml:space="preserve"> og </w:t>
      </w:r>
      <w:proofErr w:type="spellStart"/>
      <w:r w:rsidRPr="000C72BB">
        <w:t>faglege</w:t>
      </w:r>
      <w:proofErr w:type="spellEnd"/>
      <w:r w:rsidRPr="000C72BB">
        <w:t xml:space="preserve"> </w:t>
      </w:r>
      <w:proofErr w:type="spellStart"/>
      <w:r w:rsidRPr="000C72BB">
        <w:t>karrierevegar</w:t>
      </w:r>
      <w:proofErr w:type="spellEnd"/>
      <w:r w:rsidRPr="000C72BB">
        <w:t>.</w:t>
      </w:r>
    </w:p>
    <w:p w14:paraId="2148E5B8" w14:textId="04A1827D" w:rsidR="008B1EC5" w:rsidRPr="000C72BB" w:rsidRDefault="008B1EC5" w:rsidP="008B1EC5">
      <w:pPr>
        <w:pStyle w:val="tabell-tittel"/>
      </w:pPr>
      <w:proofErr w:type="spellStart"/>
      <w:r w:rsidRPr="000C72BB">
        <w:t>Tilsetjingstilhøve</w:t>
      </w:r>
      <w:proofErr w:type="spellEnd"/>
      <w:r w:rsidRPr="000C72BB">
        <w:t xml:space="preserve">, deltid, foreldrepermisjon og legemeldt </w:t>
      </w:r>
      <w:proofErr w:type="spellStart"/>
      <w:r w:rsidRPr="000C72BB">
        <w:t>sjukefråvær</w:t>
      </w:r>
      <w:proofErr w:type="spellEnd"/>
      <w:r w:rsidRPr="000C72BB">
        <w:t xml:space="preserve"> for kvinner og menn i Kunnskapsdepartementet per 31. desember 2023</w:t>
      </w:r>
    </w:p>
    <w:p w14:paraId="3C124B64" w14:textId="77777777" w:rsidR="00596560" w:rsidRPr="000C72BB" w:rsidRDefault="00596560" w:rsidP="008B1EC5">
      <w:pPr>
        <w:pStyle w:val="Tabellnavn"/>
      </w:pPr>
      <w:r w:rsidRPr="000C72BB">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C36EDA" w:rsidRPr="000C72BB" w14:paraId="30573796" w14:textId="77777777">
        <w:trPr>
          <w:trHeight w:val="60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923C28" w14:textId="77777777" w:rsidR="00596560" w:rsidRPr="000C72BB" w:rsidRDefault="00596560" w:rsidP="008B1EC5"/>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31AA6B1" w14:textId="77777777" w:rsidR="00596560" w:rsidRPr="000C72BB" w:rsidRDefault="00596560" w:rsidP="008B1EC5">
            <w:r w:rsidRPr="000C72BB">
              <w:t>Mellombels tilsette</w:t>
            </w:r>
            <w:r w:rsidRPr="000C72BB">
              <w:rPr>
                <w:rStyle w:val="skrift-hevet"/>
              </w:rPr>
              <w:t>1</w:t>
            </w:r>
            <w:r w:rsidRPr="000C72BB">
              <w:t>(</w:t>
            </w:r>
            <w:proofErr w:type="spellStart"/>
            <w:r w:rsidRPr="000C72BB">
              <w:t>antal</w:t>
            </w:r>
            <w:proofErr w:type="spellEnd"/>
            <w:r w:rsidRPr="000C72BB">
              <w:t>)</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079BE2C" w14:textId="77777777" w:rsidR="00596560" w:rsidRPr="000C72BB" w:rsidRDefault="00596560" w:rsidP="008B1EC5">
            <w:r w:rsidRPr="000C72BB">
              <w:t>Deltid1</w:t>
            </w:r>
            <w:r w:rsidRPr="000C72BB">
              <w:rPr>
                <w:rStyle w:val="skrift-hevet"/>
              </w:rPr>
              <w:t xml:space="preserve"> </w:t>
            </w:r>
            <w:r w:rsidRPr="000C72BB">
              <w:t>(</w:t>
            </w:r>
            <w:proofErr w:type="spellStart"/>
            <w:r w:rsidRPr="000C72BB">
              <w:t>antal</w:t>
            </w:r>
            <w:proofErr w:type="spellEnd"/>
            <w:r w:rsidRPr="000C72BB">
              <w:t>)</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9819126" w14:textId="77777777" w:rsidR="00596560" w:rsidRPr="000C72BB" w:rsidRDefault="00596560" w:rsidP="008B1EC5">
            <w:r w:rsidRPr="000C72BB">
              <w:t>Uttak av foreldrepermisjon</w:t>
            </w:r>
            <w:r w:rsidRPr="000C72BB">
              <w:rPr>
                <w:rStyle w:val="skrift-hevet"/>
              </w:rPr>
              <w:t>2</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AAA3F9D" w14:textId="77777777" w:rsidR="00596560" w:rsidRPr="000C72BB" w:rsidRDefault="00596560" w:rsidP="008B1EC5">
            <w:r w:rsidRPr="000C72BB">
              <w:t xml:space="preserve">Legemeldt </w:t>
            </w:r>
            <w:proofErr w:type="spellStart"/>
            <w:r w:rsidRPr="000C72BB">
              <w:t>sjukefråvær</w:t>
            </w:r>
            <w:proofErr w:type="spellEnd"/>
            <w:r w:rsidRPr="000C72BB">
              <w:t xml:space="preserve"> (pst.)</w:t>
            </w:r>
          </w:p>
        </w:tc>
      </w:tr>
      <w:tr w:rsidR="00C36EDA" w:rsidRPr="000C72BB" w14:paraId="55F99C93" w14:textId="77777777">
        <w:trPr>
          <w:trHeight w:val="360"/>
        </w:trPr>
        <w:tc>
          <w:tcPr>
            <w:tcW w:w="2760" w:type="dxa"/>
            <w:tcBorders>
              <w:top w:val="nil"/>
              <w:left w:val="nil"/>
              <w:bottom w:val="single" w:sz="4" w:space="0" w:color="000000"/>
              <w:right w:val="nil"/>
            </w:tcBorders>
            <w:tcMar>
              <w:top w:w="128" w:type="dxa"/>
              <w:left w:w="43" w:type="dxa"/>
              <w:bottom w:w="43" w:type="dxa"/>
              <w:right w:w="43" w:type="dxa"/>
            </w:tcMar>
            <w:vAlign w:val="bottom"/>
          </w:tcPr>
          <w:p w14:paraId="1CFC4F42" w14:textId="77777777" w:rsidR="00596560" w:rsidRPr="000C72BB" w:rsidRDefault="00596560" w:rsidP="008B1EC5"/>
        </w:tc>
        <w:tc>
          <w:tcPr>
            <w:tcW w:w="840" w:type="dxa"/>
            <w:tcBorders>
              <w:top w:val="nil"/>
              <w:left w:val="nil"/>
              <w:bottom w:val="single" w:sz="4" w:space="0" w:color="000000"/>
              <w:right w:val="nil"/>
            </w:tcBorders>
            <w:tcMar>
              <w:top w:w="128" w:type="dxa"/>
              <w:left w:w="43" w:type="dxa"/>
              <w:bottom w:w="43" w:type="dxa"/>
              <w:right w:w="43" w:type="dxa"/>
            </w:tcMar>
            <w:vAlign w:val="bottom"/>
          </w:tcPr>
          <w:p w14:paraId="167961AF" w14:textId="77777777" w:rsidR="00596560" w:rsidRPr="000C72BB" w:rsidRDefault="00596560" w:rsidP="008B1EC5">
            <w:r w:rsidRPr="000C72BB">
              <w:t>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9A52DB9" w14:textId="77777777" w:rsidR="00596560" w:rsidRPr="000C72BB" w:rsidRDefault="00596560" w:rsidP="008B1EC5">
            <w:r w:rsidRPr="000C72BB">
              <w:t>M</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0D7E00E" w14:textId="77777777" w:rsidR="00596560" w:rsidRPr="000C72BB" w:rsidRDefault="00596560" w:rsidP="008B1EC5">
            <w:r w:rsidRPr="000C72BB">
              <w:t>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4BB6EB9" w14:textId="77777777" w:rsidR="00596560" w:rsidRPr="000C72BB" w:rsidRDefault="00596560" w:rsidP="008B1EC5">
            <w:r w:rsidRPr="000C72BB">
              <w:t>M</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5938FCA" w14:textId="77777777" w:rsidR="00596560" w:rsidRPr="000C72BB" w:rsidRDefault="00596560" w:rsidP="008B1EC5">
            <w:r w:rsidRPr="000C72BB">
              <w:t>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001764" w14:textId="77777777" w:rsidR="00596560" w:rsidRPr="000C72BB" w:rsidRDefault="00596560" w:rsidP="008B1EC5">
            <w:r w:rsidRPr="000C72BB">
              <w:t>M</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38E3D75" w14:textId="77777777" w:rsidR="00596560" w:rsidRPr="000C72BB" w:rsidRDefault="00596560" w:rsidP="008B1EC5">
            <w:r w:rsidRPr="000C72BB">
              <w:t>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D87B28" w14:textId="77777777" w:rsidR="00596560" w:rsidRPr="000C72BB" w:rsidRDefault="00596560" w:rsidP="008B1EC5">
            <w:r w:rsidRPr="000C72BB">
              <w:t>M</w:t>
            </w:r>
          </w:p>
        </w:tc>
      </w:tr>
      <w:tr w:rsidR="00C36EDA" w:rsidRPr="000C72BB" w14:paraId="1AA6628B"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63F89495" w14:textId="77777777" w:rsidR="00596560" w:rsidRPr="000C72BB" w:rsidRDefault="00596560" w:rsidP="008B1EC5">
            <w:r w:rsidRPr="000C72BB">
              <w:lastRenderedPageBreak/>
              <w:t xml:space="preserve">Totalt i </w:t>
            </w:r>
            <w:proofErr w:type="spellStart"/>
            <w:r w:rsidRPr="000C72BB">
              <w:t>verksemda</w:t>
            </w:r>
            <w:proofErr w:type="spellEnd"/>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690885" w14:textId="77777777" w:rsidR="00596560" w:rsidRPr="000C72BB" w:rsidRDefault="00596560" w:rsidP="008B1EC5">
            <w:r w:rsidRPr="000C72BB">
              <w:t>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78C1D7" w14:textId="77777777" w:rsidR="00596560" w:rsidRPr="000C72BB" w:rsidRDefault="00596560" w:rsidP="008B1EC5">
            <w:r w:rsidRPr="000C72BB">
              <w:t>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B121B0" w14:textId="77777777" w:rsidR="00596560" w:rsidRPr="000C72BB" w:rsidRDefault="00596560" w:rsidP="008B1EC5">
            <w:r w:rsidRPr="000C72BB">
              <w:t>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66027A" w14:textId="77777777" w:rsidR="00596560" w:rsidRPr="000C72BB" w:rsidRDefault="00596560" w:rsidP="008B1EC5">
            <w:r w:rsidRPr="000C72BB">
              <w:t>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79DC3B" w14:textId="77777777" w:rsidR="00596560" w:rsidRPr="000C72BB" w:rsidRDefault="00596560" w:rsidP="008B1EC5">
            <w:r w:rsidRPr="000C72BB">
              <w:t>20,2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02C270" w14:textId="77777777" w:rsidR="00596560" w:rsidRPr="000C72BB" w:rsidRDefault="00596560" w:rsidP="008B1EC5">
            <w:r w:rsidRPr="000C72BB">
              <w:t>11,8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EA17F6" w14:textId="77777777" w:rsidR="00596560" w:rsidRPr="000C72BB" w:rsidRDefault="00596560" w:rsidP="008B1EC5">
            <w:r w:rsidRPr="000C72BB">
              <w:t>3,4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A5E09A" w14:textId="77777777" w:rsidR="00596560" w:rsidRPr="000C72BB" w:rsidRDefault="00596560" w:rsidP="008B1EC5">
            <w:r w:rsidRPr="000C72BB">
              <w:t>2,6</w:t>
            </w:r>
          </w:p>
        </w:tc>
      </w:tr>
    </w:tbl>
    <w:p w14:paraId="51FC9867" w14:textId="77777777" w:rsidR="00596560" w:rsidRPr="000C72BB" w:rsidRDefault="00596560" w:rsidP="008B1EC5">
      <w:pPr>
        <w:pStyle w:val="tabell-noter"/>
      </w:pPr>
      <w:r w:rsidRPr="000C72BB">
        <w:t xml:space="preserve">Tal </w:t>
      </w:r>
      <w:proofErr w:type="spellStart"/>
      <w:r w:rsidRPr="000C72BB">
        <w:t>frå</w:t>
      </w:r>
      <w:proofErr w:type="spellEnd"/>
      <w:r w:rsidRPr="000C72BB">
        <w:t xml:space="preserve"> eige lønns- og personalsystem per 31. desember 2023.</w:t>
      </w:r>
    </w:p>
    <w:p w14:paraId="626F90D7" w14:textId="77777777" w:rsidR="00596560" w:rsidRPr="000C72BB" w:rsidRDefault="00596560" w:rsidP="008B1EC5">
      <w:pPr>
        <w:pStyle w:val="tabell-noter"/>
        <w:rPr>
          <w:rStyle w:val="skrift-hevet"/>
        </w:rPr>
      </w:pPr>
      <w:r w:rsidRPr="000C72BB">
        <w:rPr>
          <w:rStyle w:val="skrift-hevet"/>
        </w:rPr>
        <w:t>1</w:t>
      </w:r>
      <w:r w:rsidRPr="000C72BB">
        <w:tab/>
      </w:r>
      <w:proofErr w:type="spellStart"/>
      <w:r w:rsidRPr="000C72BB">
        <w:t>Antal</w:t>
      </w:r>
      <w:proofErr w:type="spellEnd"/>
      <w:r w:rsidRPr="000C72BB">
        <w:t xml:space="preserve"> </w:t>
      </w:r>
      <w:proofErr w:type="spellStart"/>
      <w:r w:rsidRPr="000C72BB">
        <w:t>innanfor</w:t>
      </w:r>
      <w:proofErr w:type="spellEnd"/>
      <w:r w:rsidRPr="000C72BB">
        <w:t xml:space="preserve"> kvart kjønn. </w:t>
      </w:r>
      <w:proofErr w:type="spellStart"/>
      <w:r w:rsidRPr="000C72BB">
        <w:t>Lærlingar</w:t>
      </w:r>
      <w:proofErr w:type="spellEnd"/>
      <w:r w:rsidRPr="000C72BB">
        <w:t xml:space="preserve"> er inkluderte i </w:t>
      </w:r>
      <w:proofErr w:type="spellStart"/>
      <w:r w:rsidRPr="000C72BB">
        <w:t>tala</w:t>
      </w:r>
      <w:proofErr w:type="spellEnd"/>
      <w:r w:rsidRPr="000C72BB">
        <w:t xml:space="preserve"> over mellombels tilsette. Tilsette som utfører arbeid som pensjonist, er </w:t>
      </w:r>
      <w:proofErr w:type="spellStart"/>
      <w:r w:rsidRPr="000C72BB">
        <w:t>ikkje</w:t>
      </w:r>
      <w:proofErr w:type="spellEnd"/>
      <w:r w:rsidRPr="000C72BB">
        <w:t xml:space="preserve"> inkluderte i </w:t>
      </w:r>
      <w:proofErr w:type="spellStart"/>
      <w:r w:rsidRPr="000C72BB">
        <w:t>oversikta</w:t>
      </w:r>
      <w:proofErr w:type="spellEnd"/>
      <w:r w:rsidRPr="000C72BB">
        <w:t>.</w:t>
      </w:r>
    </w:p>
    <w:p w14:paraId="6D1477BF" w14:textId="77777777" w:rsidR="00596560" w:rsidRPr="000C72BB" w:rsidRDefault="00596560" w:rsidP="008B1EC5">
      <w:pPr>
        <w:pStyle w:val="tabell-noter"/>
      </w:pPr>
      <w:r w:rsidRPr="000C72BB">
        <w:t>2</w:t>
      </w:r>
      <w:r w:rsidRPr="000C72BB">
        <w:tab/>
        <w:t xml:space="preserve">Uttak av foreldrepermisjon i gjennomsnitt av </w:t>
      </w:r>
      <w:proofErr w:type="spellStart"/>
      <w:r w:rsidRPr="000C72BB">
        <w:t>talet</w:t>
      </w:r>
      <w:proofErr w:type="spellEnd"/>
      <w:r w:rsidRPr="000C72BB">
        <w:t xml:space="preserve"> på veker.</w:t>
      </w:r>
    </w:p>
    <w:p w14:paraId="4542CCF4" w14:textId="77777777" w:rsidR="00596560" w:rsidRPr="000C72BB" w:rsidRDefault="00596560" w:rsidP="008B1EC5">
      <w:r w:rsidRPr="000C72BB">
        <w:t xml:space="preserve">Overtidsbruken i departementet varierer </w:t>
      </w:r>
      <w:proofErr w:type="spellStart"/>
      <w:r w:rsidRPr="000C72BB">
        <w:t>frå</w:t>
      </w:r>
      <w:proofErr w:type="spellEnd"/>
      <w:r w:rsidRPr="000C72BB">
        <w:t xml:space="preserve"> år til år, men har gått ned </w:t>
      </w:r>
      <w:proofErr w:type="spellStart"/>
      <w:r w:rsidRPr="000C72BB">
        <w:t>dei</w:t>
      </w:r>
      <w:proofErr w:type="spellEnd"/>
      <w:r w:rsidRPr="000C72BB">
        <w:t xml:space="preserve"> siste åra. </w:t>
      </w:r>
      <w:proofErr w:type="spellStart"/>
      <w:r w:rsidRPr="000C72BB">
        <w:t>Ein</w:t>
      </w:r>
      <w:proofErr w:type="spellEnd"/>
      <w:r w:rsidRPr="000C72BB">
        <w:t xml:space="preserve"> analyse av overtid mellom kvinner og menn i 2023 viser at </w:t>
      </w:r>
      <w:proofErr w:type="spellStart"/>
      <w:r w:rsidRPr="000C72BB">
        <w:t>fleire</w:t>
      </w:r>
      <w:proofErr w:type="spellEnd"/>
      <w:r w:rsidRPr="000C72BB">
        <w:t xml:space="preserve"> kvinner enn menn arbeidde overtid. Årsakene til overtidsbruken kan variere, men individuelle </w:t>
      </w:r>
      <w:proofErr w:type="spellStart"/>
      <w:r w:rsidRPr="000C72BB">
        <w:t>oppgåver</w:t>
      </w:r>
      <w:proofErr w:type="spellEnd"/>
      <w:r w:rsidRPr="000C72BB">
        <w:t xml:space="preserve"> og prosjekt kan verke inn på resultata.</w:t>
      </w:r>
    </w:p>
    <w:p w14:paraId="2EBD7C24" w14:textId="77777777" w:rsidR="00596560" w:rsidRPr="000C72BB" w:rsidRDefault="00596560" w:rsidP="008B1EC5">
      <w:r w:rsidRPr="000C72BB">
        <w:t xml:space="preserve">Departementet evaluerer òg bruken av </w:t>
      </w:r>
      <w:proofErr w:type="spellStart"/>
      <w:r w:rsidRPr="000C72BB">
        <w:t>mellombelse</w:t>
      </w:r>
      <w:proofErr w:type="spellEnd"/>
      <w:r w:rsidRPr="000C72BB">
        <w:t xml:space="preserve"> </w:t>
      </w:r>
      <w:proofErr w:type="spellStart"/>
      <w:r w:rsidRPr="000C72BB">
        <w:t>stillingar</w:t>
      </w:r>
      <w:proofErr w:type="spellEnd"/>
      <w:r w:rsidRPr="000C72BB">
        <w:t xml:space="preserve"> </w:t>
      </w:r>
      <w:proofErr w:type="spellStart"/>
      <w:r w:rsidRPr="000C72BB">
        <w:t>årleg</w:t>
      </w:r>
      <w:proofErr w:type="spellEnd"/>
      <w:r w:rsidRPr="000C72BB">
        <w:t xml:space="preserve">. </w:t>
      </w:r>
      <w:proofErr w:type="spellStart"/>
      <w:r w:rsidRPr="000C72BB">
        <w:t>Talet</w:t>
      </w:r>
      <w:proofErr w:type="spellEnd"/>
      <w:r w:rsidRPr="000C72BB">
        <w:t xml:space="preserve"> på mellombels tilsette har </w:t>
      </w:r>
      <w:proofErr w:type="spellStart"/>
      <w:r w:rsidRPr="000C72BB">
        <w:t>auka</w:t>
      </w:r>
      <w:proofErr w:type="spellEnd"/>
      <w:r w:rsidRPr="000C72BB">
        <w:t xml:space="preserve"> </w:t>
      </w:r>
      <w:proofErr w:type="spellStart"/>
      <w:r w:rsidRPr="000C72BB">
        <w:t>frå</w:t>
      </w:r>
      <w:proofErr w:type="spellEnd"/>
      <w:r w:rsidRPr="000C72BB">
        <w:t xml:space="preserve"> 2022 til 2023. Årsakene til </w:t>
      </w:r>
      <w:proofErr w:type="spellStart"/>
      <w:r w:rsidRPr="000C72BB">
        <w:t>auken</w:t>
      </w:r>
      <w:proofErr w:type="spellEnd"/>
      <w:r w:rsidRPr="000C72BB">
        <w:t xml:space="preserve"> er at </w:t>
      </w:r>
      <w:proofErr w:type="spellStart"/>
      <w:r w:rsidRPr="000C72BB">
        <w:t>fleire</w:t>
      </w:r>
      <w:proofErr w:type="spellEnd"/>
      <w:r w:rsidRPr="000C72BB">
        <w:t xml:space="preserve"> har </w:t>
      </w:r>
      <w:proofErr w:type="spellStart"/>
      <w:r w:rsidRPr="000C72BB">
        <w:t>vore</w:t>
      </w:r>
      <w:proofErr w:type="spellEnd"/>
      <w:r w:rsidRPr="000C72BB">
        <w:t xml:space="preserve"> ute i </w:t>
      </w:r>
      <w:proofErr w:type="spellStart"/>
      <w:r w:rsidRPr="000C72BB">
        <w:t>permisjonar</w:t>
      </w:r>
      <w:proofErr w:type="spellEnd"/>
      <w:r w:rsidRPr="000C72BB">
        <w:t xml:space="preserve"> og det har </w:t>
      </w:r>
      <w:proofErr w:type="spellStart"/>
      <w:r w:rsidRPr="000C72BB">
        <w:t>vore</w:t>
      </w:r>
      <w:proofErr w:type="spellEnd"/>
      <w:r w:rsidRPr="000C72BB">
        <w:t xml:space="preserve"> prosjekt der det har </w:t>
      </w:r>
      <w:proofErr w:type="spellStart"/>
      <w:r w:rsidRPr="000C72BB">
        <w:t>vore</w:t>
      </w:r>
      <w:proofErr w:type="spellEnd"/>
      <w:r w:rsidRPr="000C72BB">
        <w:t xml:space="preserve"> nødvendig å nytte </w:t>
      </w:r>
      <w:proofErr w:type="spellStart"/>
      <w:r w:rsidRPr="000C72BB">
        <w:t>mellombelse</w:t>
      </w:r>
      <w:proofErr w:type="spellEnd"/>
      <w:r w:rsidRPr="000C72BB">
        <w:t xml:space="preserve"> </w:t>
      </w:r>
      <w:proofErr w:type="spellStart"/>
      <w:r w:rsidRPr="000C72BB">
        <w:t>stillingar</w:t>
      </w:r>
      <w:proofErr w:type="spellEnd"/>
      <w:r w:rsidRPr="000C72BB">
        <w:t xml:space="preserve">. Det er positivt at det heller </w:t>
      </w:r>
      <w:proofErr w:type="spellStart"/>
      <w:r w:rsidRPr="000C72BB">
        <w:t>ikkje</w:t>
      </w:r>
      <w:proofErr w:type="spellEnd"/>
      <w:r w:rsidRPr="000C72BB">
        <w:t xml:space="preserve"> i 2023 er identifisert tilsette som har </w:t>
      </w:r>
      <w:proofErr w:type="spellStart"/>
      <w:r w:rsidRPr="000C72BB">
        <w:t>arbeidd</w:t>
      </w:r>
      <w:proofErr w:type="spellEnd"/>
      <w:r w:rsidRPr="000C72BB">
        <w:t xml:space="preserve"> ufrivillig deltid. Det er </w:t>
      </w:r>
      <w:proofErr w:type="spellStart"/>
      <w:r w:rsidRPr="000C72BB">
        <w:t>ein</w:t>
      </w:r>
      <w:proofErr w:type="spellEnd"/>
      <w:r w:rsidRPr="000C72BB">
        <w:t xml:space="preserve"> marginal reduksjon </w:t>
      </w:r>
      <w:proofErr w:type="spellStart"/>
      <w:r w:rsidRPr="000C72BB">
        <w:t>frå</w:t>
      </w:r>
      <w:proofErr w:type="spellEnd"/>
      <w:r w:rsidRPr="000C72BB">
        <w:t xml:space="preserve"> 2022 i uttaket av foreldrepermisjon for kvinner og </w:t>
      </w:r>
      <w:proofErr w:type="spellStart"/>
      <w:r w:rsidRPr="000C72BB">
        <w:t>ein</w:t>
      </w:r>
      <w:proofErr w:type="spellEnd"/>
      <w:r w:rsidRPr="000C72BB">
        <w:t xml:space="preserve"> vekst i det same for menn. Det har òg </w:t>
      </w:r>
      <w:proofErr w:type="spellStart"/>
      <w:r w:rsidRPr="000C72BB">
        <w:t>vore</w:t>
      </w:r>
      <w:proofErr w:type="spellEnd"/>
      <w:r w:rsidRPr="000C72BB">
        <w:t xml:space="preserve"> </w:t>
      </w:r>
      <w:proofErr w:type="spellStart"/>
      <w:r w:rsidRPr="000C72BB">
        <w:t>ein</w:t>
      </w:r>
      <w:proofErr w:type="spellEnd"/>
      <w:r w:rsidRPr="000C72BB">
        <w:t xml:space="preserve"> nedgang i det legemelde </w:t>
      </w:r>
      <w:proofErr w:type="spellStart"/>
      <w:r w:rsidRPr="000C72BB">
        <w:t>sjukefråværet</w:t>
      </w:r>
      <w:proofErr w:type="spellEnd"/>
      <w:r w:rsidRPr="000C72BB">
        <w:t xml:space="preserve"> for kvinner og </w:t>
      </w:r>
      <w:proofErr w:type="spellStart"/>
      <w:r w:rsidRPr="000C72BB">
        <w:t>ein</w:t>
      </w:r>
      <w:proofErr w:type="spellEnd"/>
      <w:r w:rsidRPr="000C72BB">
        <w:t xml:space="preserve"> </w:t>
      </w:r>
      <w:proofErr w:type="spellStart"/>
      <w:r w:rsidRPr="000C72BB">
        <w:t>auke</w:t>
      </w:r>
      <w:proofErr w:type="spellEnd"/>
      <w:r w:rsidRPr="000C72BB">
        <w:t xml:space="preserve"> i det legemelde </w:t>
      </w:r>
      <w:proofErr w:type="spellStart"/>
      <w:r w:rsidRPr="000C72BB">
        <w:t>sjukefråværet</w:t>
      </w:r>
      <w:proofErr w:type="spellEnd"/>
      <w:r w:rsidRPr="000C72BB">
        <w:t xml:space="preserve"> for menn </w:t>
      </w:r>
      <w:proofErr w:type="spellStart"/>
      <w:r w:rsidRPr="000C72BB">
        <w:t>frå</w:t>
      </w:r>
      <w:proofErr w:type="spellEnd"/>
      <w:r w:rsidRPr="000C72BB">
        <w:t xml:space="preserve"> 2022.</w:t>
      </w:r>
    </w:p>
    <w:p w14:paraId="36504034" w14:textId="77777777" w:rsidR="00596560" w:rsidRPr="000C72BB" w:rsidRDefault="00596560" w:rsidP="008B1EC5">
      <w:r w:rsidRPr="000C72BB">
        <w:t xml:space="preserve">Av </w:t>
      </w:r>
      <w:proofErr w:type="spellStart"/>
      <w:r w:rsidRPr="000C72BB">
        <w:t>søkarane</w:t>
      </w:r>
      <w:proofErr w:type="spellEnd"/>
      <w:r w:rsidRPr="000C72BB">
        <w:t xml:space="preserve"> til kunngjorde </w:t>
      </w:r>
      <w:proofErr w:type="spellStart"/>
      <w:r w:rsidRPr="000C72BB">
        <w:t>stillingar</w:t>
      </w:r>
      <w:proofErr w:type="spellEnd"/>
      <w:r w:rsidRPr="000C72BB">
        <w:t xml:space="preserve"> i Kunnskapsdepartementet i 2023 var 63,9 pst. kvinner og 36,1 pst. menn. Departementet har </w:t>
      </w:r>
      <w:proofErr w:type="spellStart"/>
      <w:r w:rsidRPr="000C72BB">
        <w:t>framleis</w:t>
      </w:r>
      <w:proofErr w:type="spellEnd"/>
      <w:r w:rsidRPr="000C72BB">
        <w:t xml:space="preserve"> som mål å </w:t>
      </w:r>
      <w:proofErr w:type="spellStart"/>
      <w:r w:rsidRPr="000C72BB">
        <w:t>forbetre</w:t>
      </w:r>
      <w:proofErr w:type="spellEnd"/>
      <w:r w:rsidRPr="000C72BB">
        <w:t xml:space="preserve"> kjønnsbalansen og </w:t>
      </w:r>
      <w:proofErr w:type="spellStart"/>
      <w:r w:rsidRPr="000C72BB">
        <w:t>auke</w:t>
      </w:r>
      <w:proofErr w:type="spellEnd"/>
      <w:r w:rsidRPr="000C72BB">
        <w:t xml:space="preserve"> </w:t>
      </w:r>
      <w:proofErr w:type="spellStart"/>
      <w:r w:rsidRPr="000C72BB">
        <w:t>mangfaldet</w:t>
      </w:r>
      <w:proofErr w:type="spellEnd"/>
      <w:r w:rsidRPr="000C72BB">
        <w:t xml:space="preserve"> og opplyser i </w:t>
      </w:r>
      <w:proofErr w:type="spellStart"/>
      <w:r w:rsidRPr="000C72BB">
        <w:t>stillingsannonsanr</w:t>
      </w:r>
      <w:proofErr w:type="spellEnd"/>
      <w:r w:rsidRPr="000C72BB">
        <w:t xml:space="preserve"> at departementet har mål om å </w:t>
      </w:r>
      <w:proofErr w:type="spellStart"/>
      <w:r w:rsidRPr="000C72BB">
        <w:t>forbetre</w:t>
      </w:r>
      <w:proofErr w:type="spellEnd"/>
      <w:r w:rsidRPr="000C72BB">
        <w:t xml:space="preserve"> kjønnsbalansen og inkludere </w:t>
      </w:r>
      <w:proofErr w:type="spellStart"/>
      <w:r w:rsidRPr="000C72BB">
        <w:t>breiare</w:t>
      </w:r>
      <w:proofErr w:type="spellEnd"/>
      <w:r w:rsidRPr="000C72BB">
        <w:t xml:space="preserve">. Dette arbeidet har fått </w:t>
      </w:r>
      <w:proofErr w:type="spellStart"/>
      <w:r w:rsidRPr="000C72BB">
        <w:t>særleg</w:t>
      </w:r>
      <w:proofErr w:type="spellEnd"/>
      <w:r w:rsidRPr="000C72BB">
        <w:t xml:space="preserve"> </w:t>
      </w:r>
      <w:proofErr w:type="spellStart"/>
      <w:r w:rsidRPr="000C72BB">
        <w:t>merksemd</w:t>
      </w:r>
      <w:proofErr w:type="spellEnd"/>
      <w:r w:rsidRPr="000C72BB">
        <w:t xml:space="preserve"> </w:t>
      </w:r>
      <w:proofErr w:type="spellStart"/>
      <w:r w:rsidRPr="000C72BB">
        <w:t>dei</w:t>
      </w:r>
      <w:proofErr w:type="spellEnd"/>
      <w:r w:rsidRPr="000C72BB">
        <w:t xml:space="preserve"> siste åra, og departementet held fram med å jobbe målretta med dette. Det </w:t>
      </w:r>
      <w:proofErr w:type="spellStart"/>
      <w:r w:rsidRPr="000C72BB">
        <w:t>vart</w:t>
      </w:r>
      <w:proofErr w:type="spellEnd"/>
      <w:r w:rsidRPr="000C72BB">
        <w:t xml:space="preserve"> rekruttert 51 </w:t>
      </w:r>
      <w:proofErr w:type="spellStart"/>
      <w:r w:rsidRPr="000C72BB">
        <w:t>personar</w:t>
      </w:r>
      <w:proofErr w:type="spellEnd"/>
      <w:r w:rsidRPr="000C72BB">
        <w:t xml:space="preserve"> til departementet i 2023, og av </w:t>
      </w:r>
      <w:proofErr w:type="spellStart"/>
      <w:r w:rsidRPr="000C72BB">
        <w:t>desse</w:t>
      </w:r>
      <w:proofErr w:type="spellEnd"/>
      <w:r w:rsidRPr="000C72BB">
        <w:t xml:space="preserve"> var 60,8 pst. kvinner og 39,2 pst. menn. I 2023 </w:t>
      </w:r>
      <w:proofErr w:type="spellStart"/>
      <w:r w:rsidRPr="000C72BB">
        <w:t>utgjer</w:t>
      </w:r>
      <w:proofErr w:type="spellEnd"/>
      <w:r w:rsidRPr="000C72BB">
        <w:t xml:space="preserve"> </w:t>
      </w:r>
      <w:proofErr w:type="spellStart"/>
      <w:r w:rsidRPr="000C72BB">
        <w:t>tilsetjingar</w:t>
      </w:r>
      <w:proofErr w:type="spellEnd"/>
      <w:r w:rsidRPr="000C72BB">
        <w:t xml:space="preserve"> i målgruppa </w:t>
      </w:r>
      <w:proofErr w:type="spellStart"/>
      <w:r w:rsidRPr="000C72BB">
        <w:t>personar</w:t>
      </w:r>
      <w:proofErr w:type="spellEnd"/>
      <w:r w:rsidRPr="000C72BB">
        <w:t xml:space="preserve"> med </w:t>
      </w:r>
      <w:proofErr w:type="spellStart"/>
      <w:r w:rsidRPr="000C72BB">
        <w:t>innvandrarbakgrunn</w:t>
      </w:r>
      <w:proofErr w:type="spellEnd"/>
      <w:r w:rsidRPr="000C72BB">
        <w:t xml:space="preserve"> 3,9 pst. Fem av </w:t>
      </w:r>
      <w:proofErr w:type="spellStart"/>
      <w:r w:rsidRPr="000C72BB">
        <w:t>rekrutteringane</w:t>
      </w:r>
      <w:proofErr w:type="spellEnd"/>
      <w:r w:rsidRPr="000C72BB">
        <w:t xml:space="preserve"> i 2023 var til </w:t>
      </w:r>
      <w:proofErr w:type="spellStart"/>
      <w:r w:rsidRPr="000C72BB">
        <w:t>leiarstillingar</w:t>
      </w:r>
      <w:proofErr w:type="spellEnd"/>
      <w:r w:rsidRPr="000C72BB">
        <w:t xml:space="preserve">, og i </w:t>
      </w:r>
      <w:proofErr w:type="spellStart"/>
      <w:r w:rsidRPr="000C72BB">
        <w:t>desse</w:t>
      </w:r>
      <w:proofErr w:type="spellEnd"/>
      <w:r w:rsidRPr="000C72BB">
        <w:t xml:space="preserve"> </w:t>
      </w:r>
      <w:proofErr w:type="spellStart"/>
      <w:r w:rsidRPr="000C72BB">
        <w:t>stillingane</w:t>
      </w:r>
      <w:proofErr w:type="spellEnd"/>
      <w:r w:rsidRPr="000C72BB">
        <w:t xml:space="preserve"> vart fire kvinner og </w:t>
      </w:r>
      <w:proofErr w:type="spellStart"/>
      <w:r w:rsidRPr="000C72BB">
        <w:t>ein</w:t>
      </w:r>
      <w:proofErr w:type="spellEnd"/>
      <w:r w:rsidRPr="000C72BB">
        <w:t xml:space="preserve"> mann tilsette. </w:t>
      </w:r>
      <w:proofErr w:type="spellStart"/>
      <w:r w:rsidRPr="000C72BB">
        <w:t>Gjennomsnittleg</w:t>
      </w:r>
      <w:proofErr w:type="spellEnd"/>
      <w:r w:rsidRPr="000C72BB">
        <w:t xml:space="preserve"> tal på </w:t>
      </w:r>
      <w:proofErr w:type="spellStart"/>
      <w:r w:rsidRPr="000C72BB">
        <w:t>søkarar</w:t>
      </w:r>
      <w:proofErr w:type="spellEnd"/>
      <w:r w:rsidRPr="000C72BB">
        <w:t xml:space="preserve"> per stilling gjekk opp til 48 i 2023, </w:t>
      </w:r>
      <w:proofErr w:type="spellStart"/>
      <w:r w:rsidRPr="000C72BB">
        <w:t>samanlikna</w:t>
      </w:r>
      <w:proofErr w:type="spellEnd"/>
      <w:r w:rsidRPr="000C72BB">
        <w:t xml:space="preserve"> med 44 i 2022. </w:t>
      </w:r>
      <w:proofErr w:type="spellStart"/>
      <w:r w:rsidRPr="000C72BB">
        <w:t>Mengda</w:t>
      </w:r>
      <w:proofErr w:type="spellEnd"/>
      <w:r w:rsidRPr="000C72BB">
        <w:t xml:space="preserve"> kvinnelege </w:t>
      </w:r>
      <w:proofErr w:type="spellStart"/>
      <w:r w:rsidRPr="000C72BB">
        <w:t>søkarar</w:t>
      </w:r>
      <w:proofErr w:type="spellEnd"/>
      <w:r w:rsidRPr="000C72BB">
        <w:t xml:space="preserve"> har </w:t>
      </w:r>
      <w:proofErr w:type="spellStart"/>
      <w:r w:rsidRPr="000C72BB">
        <w:t>halde</w:t>
      </w:r>
      <w:proofErr w:type="spellEnd"/>
      <w:r w:rsidRPr="000C72BB">
        <w:t xml:space="preserve"> seg stabilt i 2023 rundt 64 pst. av </w:t>
      </w:r>
      <w:proofErr w:type="spellStart"/>
      <w:r w:rsidRPr="000C72BB">
        <w:t>søkarmassen</w:t>
      </w:r>
      <w:proofErr w:type="spellEnd"/>
      <w:r w:rsidRPr="000C72BB">
        <w:t>.</w:t>
      </w:r>
    </w:p>
    <w:p w14:paraId="3FBBDD89" w14:textId="77777777" w:rsidR="00596560" w:rsidRPr="000C72BB" w:rsidRDefault="00596560" w:rsidP="008B1EC5">
      <w:r w:rsidRPr="000C72BB">
        <w:t xml:space="preserve">Det er </w:t>
      </w:r>
      <w:proofErr w:type="spellStart"/>
      <w:r w:rsidRPr="000C72BB">
        <w:t>ein</w:t>
      </w:r>
      <w:proofErr w:type="spellEnd"/>
      <w:r w:rsidRPr="000C72BB">
        <w:t xml:space="preserve"> </w:t>
      </w:r>
      <w:proofErr w:type="spellStart"/>
      <w:r w:rsidRPr="000C72BB">
        <w:t>auke</w:t>
      </w:r>
      <w:proofErr w:type="spellEnd"/>
      <w:r w:rsidRPr="000C72BB">
        <w:t xml:space="preserve"> i </w:t>
      </w:r>
      <w:proofErr w:type="spellStart"/>
      <w:r w:rsidRPr="000C72BB">
        <w:t>mengda</w:t>
      </w:r>
      <w:proofErr w:type="spellEnd"/>
      <w:r w:rsidRPr="000C72BB">
        <w:t xml:space="preserve"> menn som blir inviterte til intervju i 2023: 41 pst. At </w:t>
      </w:r>
      <w:proofErr w:type="spellStart"/>
      <w:r w:rsidRPr="000C72BB">
        <w:t>fleire</w:t>
      </w:r>
      <w:proofErr w:type="spellEnd"/>
      <w:r w:rsidRPr="000C72BB">
        <w:t xml:space="preserve"> menn blir inviterte til intervju, og at det er ei </w:t>
      </w:r>
      <w:proofErr w:type="spellStart"/>
      <w:r w:rsidRPr="000C72BB">
        <w:t>betring</w:t>
      </w:r>
      <w:proofErr w:type="spellEnd"/>
      <w:r w:rsidRPr="000C72BB">
        <w:t xml:space="preserve"> i kjønnsbalansen blant tilsette i 2023, kan </w:t>
      </w:r>
      <w:proofErr w:type="spellStart"/>
      <w:r w:rsidRPr="000C72BB">
        <w:t>truleg</w:t>
      </w:r>
      <w:proofErr w:type="spellEnd"/>
      <w:r w:rsidRPr="000C72BB">
        <w:t xml:space="preserve"> </w:t>
      </w:r>
      <w:proofErr w:type="spellStart"/>
      <w:r w:rsidRPr="000C72BB">
        <w:t>tilskrivast</w:t>
      </w:r>
      <w:proofErr w:type="spellEnd"/>
      <w:r w:rsidRPr="000C72BB">
        <w:t xml:space="preserve"> at </w:t>
      </w:r>
      <w:proofErr w:type="spellStart"/>
      <w:r w:rsidRPr="000C72BB">
        <w:t>leiarar</w:t>
      </w:r>
      <w:proofErr w:type="spellEnd"/>
      <w:r w:rsidRPr="000C72BB">
        <w:t xml:space="preserve"> har hatt </w:t>
      </w:r>
      <w:proofErr w:type="spellStart"/>
      <w:r w:rsidRPr="000C72BB">
        <w:t>auka</w:t>
      </w:r>
      <w:proofErr w:type="spellEnd"/>
      <w:r w:rsidRPr="000C72BB">
        <w:t xml:space="preserve"> forståing for dette. Departementet følger tett opp </w:t>
      </w:r>
      <w:proofErr w:type="spellStart"/>
      <w:r w:rsidRPr="000C72BB">
        <w:t>leiarane</w:t>
      </w:r>
      <w:proofErr w:type="spellEnd"/>
      <w:r w:rsidRPr="000C72BB">
        <w:t xml:space="preserve"> i </w:t>
      </w:r>
      <w:proofErr w:type="spellStart"/>
      <w:r w:rsidRPr="000C72BB">
        <w:t>rekrutteringsprosessar</w:t>
      </w:r>
      <w:proofErr w:type="spellEnd"/>
      <w:r w:rsidRPr="000C72BB">
        <w:t xml:space="preserve"> for å sikre at </w:t>
      </w:r>
      <w:proofErr w:type="spellStart"/>
      <w:r w:rsidRPr="000C72BB">
        <w:t>dei</w:t>
      </w:r>
      <w:proofErr w:type="spellEnd"/>
      <w:r w:rsidRPr="000C72BB">
        <w:t xml:space="preserve"> best kvalifiserte for stillinga blir </w:t>
      </w:r>
      <w:proofErr w:type="spellStart"/>
      <w:r w:rsidRPr="000C72BB">
        <w:t>innkalla</w:t>
      </w:r>
      <w:proofErr w:type="spellEnd"/>
      <w:r w:rsidRPr="000C72BB">
        <w:t xml:space="preserve"> til intervju, uavhengig kjønn, alder og andre </w:t>
      </w:r>
      <w:proofErr w:type="spellStart"/>
      <w:r w:rsidRPr="000C72BB">
        <w:t>gruppekjenneteikn</w:t>
      </w:r>
      <w:proofErr w:type="spellEnd"/>
      <w:r w:rsidRPr="000C72BB">
        <w:t xml:space="preserve">. Det har i 2023 </w:t>
      </w:r>
      <w:proofErr w:type="spellStart"/>
      <w:r w:rsidRPr="000C72BB">
        <w:t>vore</w:t>
      </w:r>
      <w:proofErr w:type="spellEnd"/>
      <w:r w:rsidRPr="000C72BB">
        <w:t xml:space="preserve"> arrangert kurs i rekruttering for </w:t>
      </w:r>
      <w:proofErr w:type="spellStart"/>
      <w:r w:rsidRPr="000C72BB">
        <w:t>leiarar</w:t>
      </w:r>
      <w:proofErr w:type="spellEnd"/>
      <w:r w:rsidRPr="000C72BB">
        <w:t xml:space="preserve"> for å sikre at </w:t>
      </w:r>
      <w:proofErr w:type="spellStart"/>
      <w:r w:rsidRPr="000C72BB">
        <w:t>rekrutteringane</w:t>
      </w:r>
      <w:proofErr w:type="spellEnd"/>
      <w:r w:rsidRPr="000C72BB">
        <w:t xml:space="preserve"> for </w:t>
      </w:r>
      <w:proofErr w:type="spellStart"/>
      <w:r w:rsidRPr="000C72BB">
        <w:t>søkarar</w:t>
      </w:r>
      <w:proofErr w:type="spellEnd"/>
      <w:r w:rsidRPr="000C72BB">
        <w:t xml:space="preserve"> blir gjennomførte på </w:t>
      </w:r>
      <w:proofErr w:type="spellStart"/>
      <w:r w:rsidRPr="000C72BB">
        <w:t>ein</w:t>
      </w:r>
      <w:proofErr w:type="spellEnd"/>
      <w:r w:rsidRPr="000C72BB">
        <w:t xml:space="preserve"> profesjonell og </w:t>
      </w:r>
      <w:proofErr w:type="spellStart"/>
      <w:r w:rsidRPr="000C72BB">
        <w:t>inkluderande</w:t>
      </w:r>
      <w:proofErr w:type="spellEnd"/>
      <w:r w:rsidRPr="000C72BB">
        <w:t xml:space="preserve"> måte. Departementet vil </w:t>
      </w:r>
      <w:proofErr w:type="spellStart"/>
      <w:r w:rsidRPr="000C72BB">
        <w:t>halde</w:t>
      </w:r>
      <w:proofErr w:type="spellEnd"/>
      <w:r w:rsidRPr="000C72BB">
        <w:t xml:space="preserve"> fram arbeidet med </w:t>
      </w:r>
      <w:proofErr w:type="spellStart"/>
      <w:r w:rsidRPr="000C72BB">
        <w:t>mangfald</w:t>
      </w:r>
      <w:proofErr w:type="spellEnd"/>
      <w:r w:rsidRPr="000C72BB">
        <w:t xml:space="preserve"> og inkludering, og vil i tida framover </w:t>
      </w:r>
      <w:proofErr w:type="spellStart"/>
      <w:r w:rsidRPr="000C72BB">
        <w:t>særleg</w:t>
      </w:r>
      <w:proofErr w:type="spellEnd"/>
      <w:r w:rsidRPr="000C72BB">
        <w:t xml:space="preserve"> </w:t>
      </w:r>
      <w:proofErr w:type="gramStart"/>
      <w:r w:rsidRPr="000C72BB">
        <w:t>fokusere</w:t>
      </w:r>
      <w:proofErr w:type="gramEnd"/>
      <w:r w:rsidRPr="000C72BB">
        <w:t xml:space="preserve"> på fellesføringa </w:t>
      </w:r>
      <w:proofErr w:type="spellStart"/>
      <w:r w:rsidRPr="000C72BB">
        <w:t>frå</w:t>
      </w:r>
      <w:proofErr w:type="spellEnd"/>
      <w:r w:rsidRPr="000C72BB">
        <w:t xml:space="preserve"> regjeringa, som har bestemt at alle </w:t>
      </w:r>
      <w:proofErr w:type="spellStart"/>
      <w:r w:rsidRPr="000C72BB">
        <w:t>statlege</w:t>
      </w:r>
      <w:proofErr w:type="spellEnd"/>
      <w:r w:rsidRPr="000C72BB">
        <w:t xml:space="preserve"> </w:t>
      </w:r>
      <w:proofErr w:type="spellStart"/>
      <w:r w:rsidRPr="000C72BB">
        <w:t>verksemder</w:t>
      </w:r>
      <w:proofErr w:type="spellEnd"/>
      <w:r w:rsidRPr="000C72BB">
        <w:t xml:space="preserve"> i 2024 skal ha ei positiv utvikling i </w:t>
      </w:r>
      <w:proofErr w:type="spellStart"/>
      <w:r w:rsidRPr="000C72BB">
        <w:t>talet</w:t>
      </w:r>
      <w:proofErr w:type="spellEnd"/>
      <w:r w:rsidRPr="000C72BB">
        <w:t xml:space="preserve"> på </w:t>
      </w:r>
      <w:proofErr w:type="spellStart"/>
      <w:r w:rsidRPr="000C72BB">
        <w:t>tilsetjingar</w:t>
      </w:r>
      <w:proofErr w:type="spellEnd"/>
      <w:r w:rsidRPr="000C72BB">
        <w:t xml:space="preserve"> av </w:t>
      </w:r>
      <w:proofErr w:type="spellStart"/>
      <w:r w:rsidRPr="000C72BB">
        <w:t>personar</w:t>
      </w:r>
      <w:proofErr w:type="spellEnd"/>
      <w:r w:rsidRPr="000C72BB">
        <w:t xml:space="preserve"> med </w:t>
      </w:r>
      <w:proofErr w:type="spellStart"/>
      <w:r w:rsidRPr="000C72BB">
        <w:t>funksjonsnedsetjing</w:t>
      </w:r>
      <w:proofErr w:type="spellEnd"/>
      <w:r w:rsidRPr="000C72BB">
        <w:t xml:space="preserve"> eller </w:t>
      </w:r>
      <w:proofErr w:type="spellStart"/>
      <w:r w:rsidRPr="000C72BB">
        <w:t>fråvær</w:t>
      </w:r>
      <w:proofErr w:type="spellEnd"/>
      <w:r w:rsidRPr="000C72BB">
        <w:t xml:space="preserve"> </w:t>
      </w:r>
      <w:proofErr w:type="spellStart"/>
      <w:r w:rsidRPr="000C72BB">
        <w:t>frå</w:t>
      </w:r>
      <w:proofErr w:type="spellEnd"/>
      <w:r w:rsidRPr="000C72BB">
        <w:t xml:space="preserve"> arbeid, utdanning eller opplæring.</w:t>
      </w:r>
    </w:p>
    <w:p w14:paraId="252EB806" w14:textId="77777777" w:rsidR="00596560" w:rsidRPr="000C72BB" w:rsidRDefault="00596560" w:rsidP="008B1EC5">
      <w:r w:rsidRPr="000C72BB">
        <w:t xml:space="preserve">Kunnskapsdepartementet ønsker å legge til rette for fleksibilitet for begge kjønn i ulike </w:t>
      </w:r>
      <w:proofErr w:type="spellStart"/>
      <w:r w:rsidRPr="000C72BB">
        <w:t>livsfasar</w:t>
      </w:r>
      <w:proofErr w:type="spellEnd"/>
      <w:r w:rsidRPr="000C72BB">
        <w:t xml:space="preserve">, og det er praksis for å legge til rette arbeidstida når tilsette har behov for det, til dømes på grunn av eiga helse. I 2023 </w:t>
      </w:r>
      <w:proofErr w:type="spellStart"/>
      <w:r w:rsidRPr="000C72BB">
        <w:t>byrja</w:t>
      </w:r>
      <w:proofErr w:type="spellEnd"/>
      <w:r w:rsidRPr="000C72BB">
        <w:t xml:space="preserve"> departementet </w:t>
      </w:r>
      <w:proofErr w:type="spellStart"/>
      <w:r w:rsidRPr="000C72BB">
        <w:t>eit</w:t>
      </w:r>
      <w:proofErr w:type="spellEnd"/>
      <w:r w:rsidRPr="000C72BB">
        <w:t xml:space="preserve"> arbeid med å sjå </w:t>
      </w:r>
      <w:proofErr w:type="spellStart"/>
      <w:r w:rsidRPr="000C72BB">
        <w:t>nærare</w:t>
      </w:r>
      <w:proofErr w:type="spellEnd"/>
      <w:r w:rsidRPr="000C72BB">
        <w:t xml:space="preserve"> på rammene for </w:t>
      </w:r>
      <w:proofErr w:type="spellStart"/>
      <w:r w:rsidRPr="000C72BB">
        <w:t>permisjonar</w:t>
      </w:r>
      <w:proofErr w:type="spellEnd"/>
      <w:r w:rsidRPr="000C72BB">
        <w:t xml:space="preserve"> ved sjukdom utover </w:t>
      </w:r>
      <w:proofErr w:type="spellStart"/>
      <w:r w:rsidRPr="000C72BB">
        <w:t>eitt</w:t>
      </w:r>
      <w:proofErr w:type="spellEnd"/>
      <w:r w:rsidRPr="000C72BB">
        <w:t xml:space="preserve"> år. Arbeidet held fram i 2024. Det er òg gjort </w:t>
      </w:r>
      <w:proofErr w:type="spellStart"/>
      <w:r w:rsidRPr="000C72BB">
        <w:t>eit</w:t>
      </w:r>
      <w:proofErr w:type="spellEnd"/>
      <w:r w:rsidRPr="000C72BB">
        <w:t xml:space="preserve"> arbeid med å kommunisere rammene for heimekontor og lage eigne </w:t>
      </w:r>
      <w:proofErr w:type="spellStart"/>
      <w:r w:rsidRPr="000C72BB">
        <w:t>avtalar</w:t>
      </w:r>
      <w:proofErr w:type="spellEnd"/>
      <w:r w:rsidRPr="000C72BB">
        <w:t xml:space="preserve"> om heimekontor med </w:t>
      </w:r>
      <w:proofErr w:type="gramStart"/>
      <w:r w:rsidRPr="000C72BB">
        <w:lastRenderedPageBreak/>
        <w:t>tilsette</w:t>
      </w:r>
      <w:proofErr w:type="gramEnd"/>
      <w:r w:rsidRPr="000C72BB">
        <w:t xml:space="preserve"> som har behov for heimekontor på grunn av tilrettelegging ved sjukdom eller forhold ved heimesituasjonen.</w:t>
      </w:r>
    </w:p>
    <w:p w14:paraId="0C567D33" w14:textId="77777777" w:rsidR="00596560" w:rsidRPr="000C72BB" w:rsidRDefault="00596560" w:rsidP="008B1EC5">
      <w:r w:rsidRPr="000C72BB">
        <w:t xml:space="preserve">Kunnskapsdepartementet er </w:t>
      </w:r>
      <w:proofErr w:type="spellStart"/>
      <w:r w:rsidRPr="000C72BB">
        <w:t>oppteke</w:t>
      </w:r>
      <w:proofErr w:type="spellEnd"/>
      <w:r w:rsidRPr="000C72BB">
        <w:t xml:space="preserve"> av likestillings- og </w:t>
      </w:r>
      <w:proofErr w:type="spellStart"/>
      <w:r w:rsidRPr="000C72BB">
        <w:t>ikkje</w:t>
      </w:r>
      <w:proofErr w:type="spellEnd"/>
      <w:r w:rsidRPr="000C72BB">
        <w:t xml:space="preserve">-diskrimineringsperspektivet i eiga </w:t>
      </w:r>
      <w:proofErr w:type="spellStart"/>
      <w:r w:rsidRPr="000C72BB">
        <w:t>verksemd</w:t>
      </w:r>
      <w:proofErr w:type="spellEnd"/>
      <w:r w:rsidRPr="000C72BB">
        <w:t xml:space="preserve">, og held fram for at dette perspektivet blir innarbeidd som </w:t>
      </w:r>
      <w:proofErr w:type="spellStart"/>
      <w:r w:rsidRPr="000C72BB">
        <w:t>ein</w:t>
      </w:r>
      <w:proofErr w:type="spellEnd"/>
      <w:r w:rsidRPr="000C72BB">
        <w:t xml:space="preserve"> </w:t>
      </w:r>
      <w:proofErr w:type="spellStart"/>
      <w:r w:rsidRPr="000C72BB">
        <w:t>naturleg</w:t>
      </w:r>
      <w:proofErr w:type="spellEnd"/>
      <w:r w:rsidRPr="000C72BB">
        <w:t xml:space="preserve"> del av </w:t>
      </w:r>
      <w:proofErr w:type="spellStart"/>
      <w:r w:rsidRPr="000C72BB">
        <w:t>verksemda</w:t>
      </w:r>
      <w:proofErr w:type="spellEnd"/>
      <w:r w:rsidRPr="000C72BB">
        <w:t xml:space="preserve"> i departementet. </w:t>
      </w:r>
      <w:proofErr w:type="spellStart"/>
      <w:r w:rsidRPr="000C72BB">
        <w:t>Representantar</w:t>
      </w:r>
      <w:proofErr w:type="spellEnd"/>
      <w:r w:rsidRPr="000C72BB">
        <w:t xml:space="preserve"> for </w:t>
      </w:r>
      <w:proofErr w:type="spellStart"/>
      <w:r w:rsidRPr="000C72BB">
        <w:t>dei</w:t>
      </w:r>
      <w:proofErr w:type="spellEnd"/>
      <w:r w:rsidRPr="000C72BB">
        <w:t xml:space="preserve"> </w:t>
      </w:r>
      <w:proofErr w:type="spellStart"/>
      <w:r w:rsidRPr="000C72BB">
        <w:t>hovudtillitsvalde</w:t>
      </w:r>
      <w:proofErr w:type="spellEnd"/>
      <w:r w:rsidRPr="000C72BB">
        <w:t xml:space="preserve"> i Kunnskapsdepartementet og i departementets </w:t>
      </w:r>
      <w:proofErr w:type="spellStart"/>
      <w:r w:rsidRPr="000C72BB">
        <w:t>arbeidsmiljøutval</w:t>
      </w:r>
      <w:proofErr w:type="spellEnd"/>
      <w:r w:rsidRPr="000C72BB">
        <w:t xml:space="preserve"> er orienterte om tiltak knytte til aktivitets- og meldeplikta, til dømes arbeidet med ei arbeidsmiljøundersøking. Undersøkinga </w:t>
      </w:r>
      <w:proofErr w:type="spellStart"/>
      <w:r w:rsidRPr="000C72BB">
        <w:t>vart</w:t>
      </w:r>
      <w:proofErr w:type="spellEnd"/>
      <w:r w:rsidRPr="000C72BB">
        <w:t xml:space="preserve"> gjennomført i 2024 og </w:t>
      </w:r>
      <w:proofErr w:type="spellStart"/>
      <w:r w:rsidRPr="000C72BB">
        <w:t>tek</w:t>
      </w:r>
      <w:proofErr w:type="spellEnd"/>
      <w:r w:rsidRPr="000C72BB">
        <w:t xml:space="preserve"> opp </w:t>
      </w:r>
      <w:proofErr w:type="spellStart"/>
      <w:r w:rsidRPr="000C72BB">
        <w:t>fleire</w:t>
      </w:r>
      <w:proofErr w:type="spellEnd"/>
      <w:r w:rsidRPr="000C72BB">
        <w:t xml:space="preserve"> tema </w:t>
      </w:r>
      <w:proofErr w:type="spellStart"/>
      <w:r w:rsidRPr="000C72BB">
        <w:t>innanfor</w:t>
      </w:r>
      <w:proofErr w:type="spellEnd"/>
      <w:r w:rsidRPr="000C72BB">
        <w:t xml:space="preserve"> likestilling og diskriminering, som mobbing, ulik behandling og seksuell trakassering, i tillegg til </w:t>
      </w:r>
      <w:proofErr w:type="spellStart"/>
      <w:r w:rsidRPr="000C72BB">
        <w:t>moglegheiter</w:t>
      </w:r>
      <w:proofErr w:type="spellEnd"/>
      <w:r w:rsidRPr="000C72BB">
        <w:t xml:space="preserve"> for kompetanseutvikling og for bruk av heimekontor for </w:t>
      </w:r>
      <w:proofErr w:type="gramStart"/>
      <w:r w:rsidRPr="000C72BB">
        <w:t>tilsette</w:t>
      </w:r>
      <w:proofErr w:type="gramEnd"/>
      <w:r w:rsidRPr="000C72BB">
        <w:t>. Oppfølgingsarbeidet held fram i 2024.</w:t>
      </w:r>
    </w:p>
    <w:p w14:paraId="6D0DB7C9" w14:textId="77777777" w:rsidR="00596560" w:rsidRPr="000C72BB" w:rsidRDefault="00596560" w:rsidP="008B1EC5">
      <w:pPr>
        <w:pStyle w:val="Undertittel"/>
      </w:pPr>
      <w:r w:rsidRPr="000C72BB">
        <w:t xml:space="preserve">Likestilling og </w:t>
      </w:r>
      <w:proofErr w:type="spellStart"/>
      <w:r w:rsidRPr="000C72BB">
        <w:t>mangfald</w:t>
      </w:r>
      <w:proofErr w:type="spellEnd"/>
      <w:r w:rsidRPr="000C72BB">
        <w:t xml:space="preserve"> i kunnskapssektoren</w:t>
      </w:r>
    </w:p>
    <w:p w14:paraId="425084F1" w14:textId="77777777" w:rsidR="00596560" w:rsidRPr="000C72BB" w:rsidRDefault="00596560" w:rsidP="008B1EC5">
      <w:r w:rsidRPr="000C72BB">
        <w:t xml:space="preserve">I Statens </w:t>
      </w:r>
      <w:proofErr w:type="spellStart"/>
      <w:r w:rsidRPr="000C72BB">
        <w:t>personalhandbok</w:t>
      </w:r>
      <w:proofErr w:type="spellEnd"/>
      <w:r w:rsidRPr="000C72BB">
        <w:t xml:space="preserve"> er det nedfelt i pkt. 1.6:</w:t>
      </w:r>
    </w:p>
    <w:p w14:paraId="2608F32F" w14:textId="77777777" w:rsidR="00596560" w:rsidRPr="000C72BB" w:rsidRDefault="00596560" w:rsidP="008B1EC5">
      <w:pPr>
        <w:pStyle w:val="blokksit"/>
        <w:rPr>
          <w:rStyle w:val="kursiv"/>
        </w:rPr>
      </w:pPr>
      <w:r w:rsidRPr="000C72BB">
        <w:rPr>
          <w:rStyle w:val="kursiv"/>
        </w:rPr>
        <w:t>Staten skal speile mangfoldet i befolkningen når det gjelder kjønn, alder, funksjonsevne, etnisk bakgrunn, seksuell orientering mv. Mangfold i den statlige personalstyrken støtter opp under mulighetene for god måloppnåelse og bidrar til at staten kan yte gode tjenester til alle samfunnsborgere uansett bakgrunn og livserfaring.</w:t>
      </w:r>
    </w:p>
    <w:p w14:paraId="40661F8D" w14:textId="77777777" w:rsidR="00596560" w:rsidRDefault="00596560" w:rsidP="008B1EC5">
      <w:r w:rsidRPr="000C72BB">
        <w:t xml:space="preserve">Oversikter over prosentdelen tilsette etter kjønn og landbakgrunn </w:t>
      </w:r>
      <w:proofErr w:type="spellStart"/>
      <w:r w:rsidRPr="000C72BB">
        <w:t>fortel</w:t>
      </w:r>
      <w:proofErr w:type="spellEnd"/>
      <w:r w:rsidRPr="000C72BB">
        <w:t xml:space="preserve"> </w:t>
      </w:r>
      <w:proofErr w:type="spellStart"/>
      <w:r w:rsidRPr="000C72BB">
        <w:t>noko</w:t>
      </w:r>
      <w:proofErr w:type="spellEnd"/>
      <w:r w:rsidRPr="000C72BB">
        <w:t xml:space="preserve"> om tilstanden for likestillinga i sektoren Kunnskapsdepartementet har ansvar for.</w:t>
      </w:r>
    </w:p>
    <w:p w14:paraId="49BB74D9" w14:textId="377E9029" w:rsidR="008B1EC5" w:rsidRPr="000C72BB" w:rsidRDefault="008B1EC5" w:rsidP="008B1EC5">
      <w:pPr>
        <w:pStyle w:val="tabell-tittel"/>
      </w:pPr>
      <w:r w:rsidRPr="000C72BB">
        <w:t>Prosentdelen menn og kvinner i forvaltningsorgan under Kunnskapsdepartementet i 2023</w:t>
      </w:r>
    </w:p>
    <w:p w14:paraId="28D53705" w14:textId="77777777" w:rsidR="00596560" w:rsidRPr="000C72BB" w:rsidRDefault="00596560" w:rsidP="008B1EC5">
      <w:pPr>
        <w:pStyle w:val="Tabellnavn"/>
      </w:pPr>
      <w:r w:rsidRPr="000C72BB">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C36EDA" w:rsidRPr="000C72BB" w14:paraId="2A8BAA2D"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FE7EDA" w14:textId="77777777" w:rsidR="00596560" w:rsidRPr="000C72BB" w:rsidRDefault="00596560" w:rsidP="008B1EC5">
            <w:proofErr w:type="spellStart"/>
            <w:r w:rsidRPr="000C72BB">
              <w:t>Verksemd</w:t>
            </w:r>
            <w:proofErr w:type="spellEnd"/>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55553A" w14:textId="77777777" w:rsidR="00596560" w:rsidRPr="000C72BB" w:rsidRDefault="00596560" w:rsidP="008B1EC5">
            <w:r w:rsidRPr="000C72BB">
              <w:t>Tilsette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B3586D" w14:textId="77777777" w:rsidR="00596560" w:rsidRPr="000C72BB" w:rsidRDefault="00596560" w:rsidP="008B1EC5">
            <w:r w:rsidRPr="000C72BB">
              <w:t xml:space="preserve">Prosentdel menn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543CF2" w14:textId="77777777" w:rsidR="00596560" w:rsidRPr="000C72BB" w:rsidRDefault="00596560" w:rsidP="008B1EC5">
            <w:r w:rsidRPr="000C72BB">
              <w:t>Prosentdel kvinner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B2C064" w14:textId="14A2EE0D" w:rsidR="00596560" w:rsidRPr="000C72BB" w:rsidRDefault="00596560" w:rsidP="008B1EC5">
            <w:r w:rsidRPr="000C72BB">
              <w:t>Kvinners lønn i pst. av menns</w:t>
            </w:r>
          </w:p>
        </w:tc>
      </w:tr>
      <w:tr w:rsidR="00C36EDA" w:rsidRPr="000C72BB" w14:paraId="753F917F"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4B0C3EEA" w14:textId="77777777" w:rsidR="00596560" w:rsidRPr="000C72BB" w:rsidRDefault="00596560" w:rsidP="008B1EC5">
            <w:r w:rsidRPr="000C72BB">
              <w:t xml:space="preserve">SIKT – Kunnskapssektorens </w:t>
            </w:r>
            <w:proofErr w:type="spellStart"/>
            <w:r w:rsidRPr="000C72BB">
              <w:t>tenesteleverandør</w:t>
            </w:r>
            <w:proofErr w:type="spellEnd"/>
            <w:r w:rsidRPr="000C72BB">
              <w:t xml:space="preserve">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FD6642F" w14:textId="77777777" w:rsidR="00596560" w:rsidRPr="000C72BB" w:rsidRDefault="00596560" w:rsidP="008B1EC5">
            <w:r w:rsidRPr="000C72BB">
              <w:t>371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ECE3C5C" w14:textId="77777777" w:rsidR="00596560" w:rsidRPr="000C72BB" w:rsidRDefault="00596560" w:rsidP="008B1EC5">
            <w:r w:rsidRPr="000C72BB">
              <w:t>59,0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8EE74BB" w14:textId="77777777" w:rsidR="00596560" w:rsidRPr="000C72BB" w:rsidRDefault="00596560" w:rsidP="008B1EC5">
            <w:r w:rsidRPr="000C72BB">
              <w:t>41,0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F010592" w14:textId="77777777" w:rsidR="00596560" w:rsidRPr="000C72BB" w:rsidRDefault="00596560" w:rsidP="008B1EC5">
            <w:r w:rsidRPr="000C72BB">
              <w:t>91,1</w:t>
            </w:r>
          </w:p>
        </w:tc>
      </w:tr>
      <w:tr w:rsidR="00C36EDA" w:rsidRPr="000C72BB" w14:paraId="4E48A42C" w14:textId="77777777">
        <w:trPr>
          <w:trHeight w:val="880"/>
        </w:trPr>
        <w:tc>
          <w:tcPr>
            <w:tcW w:w="3900" w:type="dxa"/>
            <w:tcBorders>
              <w:top w:val="nil"/>
              <w:left w:val="nil"/>
              <w:bottom w:val="nil"/>
              <w:right w:val="nil"/>
            </w:tcBorders>
            <w:tcMar>
              <w:top w:w="128" w:type="dxa"/>
              <w:left w:w="43" w:type="dxa"/>
              <w:bottom w:w="43" w:type="dxa"/>
              <w:right w:w="43" w:type="dxa"/>
            </w:tcMar>
          </w:tcPr>
          <w:p w14:paraId="22BD9EB6" w14:textId="77777777" w:rsidR="00596560" w:rsidRPr="000C72BB" w:rsidRDefault="00596560" w:rsidP="008B1EC5">
            <w:r w:rsidRPr="000C72BB">
              <w:t xml:space="preserve">Sekretariatet for </w:t>
            </w:r>
            <w:proofErr w:type="spellStart"/>
            <w:r w:rsidRPr="000C72BB">
              <w:t>Foreldreutvalet</w:t>
            </w:r>
            <w:proofErr w:type="spellEnd"/>
            <w:r w:rsidRPr="000C72BB">
              <w:t xml:space="preserve"> for grunnopplæringa og </w:t>
            </w:r>
            <w:proofErr w:type="spellStart"/>
            <w:r w:rsidRPr="000C72BB">
              <w:t>Foreldreutvalet</w:t>
            </w:r>
            <w:proofErr w:type="spellEnd"/>
            <w:r w:rsidRPr="000C72BB">
              <w:t xml:space="preserve"> for </w:t>
            </w:r>
            <w:proofErr w:type="spellStart"/>
            <w:r w:rsidRPr="000C72BB">
              <w:t>barnehagane</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F7E8368" w14:textId="77777777" w:rsidR="00596560" w:rsidRPr="000C72BB" w:rsidRDefault="00596560" w:rsidP="008B1EC5">
            <w:r w:rsidRPr="000C72BB">
              <w:t>9</w:t>
            </w:r>
          </w:p>
        </w:tc>
        <w:tc>
          <w:tcPr>
            <w:tcW w:w="1400" w:type="dxa"/>
            <w:tcBorders>
              <w:top w:val="nil"/>
              <w:left w:val="nil"/>
              <w:bottom w:val="nil"/>
              <w:right w:val="nil"/>
            </w:tcBorders>
            <w:tcMar>
              <w:top w:w="128" w:type="dxa"/>
              <w:left w:w="43" w:type="dxa"/>
              <w:bottom w:w="43" w:type="dxa"/>
              <w:right w:w="43" w:type="dxa"/>
            </w:tcMar>
            <w:vAlign w:val="bottom"/>
          </w:tcPr>
          <w:p w14:paraId="13841E13" w14:textId="77777777" w:rsidR="00596560" w:rsidRPr="000C72BB" w:rsidRDefault="00596560" w:rsidP="008B1EC5">
            <w:r w:rsidRPr="000C72BB">
              <w:t>55,6</w:t>
            </w:r>
          </w:p>
        </w:tc>
        <w:tc>
          <w:tcPr>
            <w:tcW w:w="1400" w:type="dxa"/>
            <w:tcBorders>
              <w:top w:val="nil"/>
              <w:left w:val="nil"/>
              <w:bottom w:val="nil"/>
              <w:right w:val="nil"/>
            </w:tcBorders>
            <w:tcMar>
              <w:top w:w="128" w:type="dxa"/>
              <w:left w:w="43" w:type="dxa"/>
              <w:bottom w:w="43" w:type="dxa"/>
              <w:right w:w="43" w:type="dxa"/>
            </w:tcMar>
            <w:vAlign w:val="bottom"/>
          </w:tcPr>
          <w:p w14:paraId="4E828AF4" w14:textId="77777777" w:rsidR="00596560" w:rsidRPr="000C72BB" w:rsidRDefault="00596560" w:rsidP="008B1EC5">
            <w:r w:rsidRPr="000C72BB">
              <w:t>44,4</w:t>
            </w:r>
          </w:p>
        </w:tc>
        <w:tc>
          <w:tcPr>
            <w:tcW w:w="1400" w:type="dxa"/>
            <w:tcBorders>
              <w:top w:val="nil"/>
              <w:left w:val="nil"/>
              <w:bottom w:val="nil"/>
              <w:right w:val="nil"/>
            </w:tcBorders>
            <w:tcMar>
              <w:top w:w="128" w:type="dxa"/>
              <w:left w:w="43" w:type="dxa"/>
              <w:bottom w:w="43" w:type="dxa"/>
              <w:right w:w="43" w:type="dxa"/>
            </w:tcMar>
            <w:vAlign w:val="bottom"/>
          </w:tcPr>
          <w:p w14:paraId="01199A7F" w14:textId="77777777" w:rsidR="00596560" w:rsidRPr="000C72BB" w:rsidRDefault="00596560" w:rsidP="008B1EC5">
            <w:r w:rsidRPr="000C72BB">
              <w:t>104,4</w:t>
            </w:r>
          </w:p>
        </w:tc>
      </w:tr>
      <w:tr w:rsidR="00C36EDA" w:rsidRPr="000C72BB" w14:paraId="0E7C7051" w14:textId="77777777">
        <w:trPr>
          <w:trHeight w:val="380"/>
        </w:trPr>
        <w:tc>
          <w:tcPr>
            <w:tcW w:w="3900" w:type="dxa"/>
            <w:tcBorders>
              <w:top w:val="nil"/>
              <w:left w:val="nil"/>
              <w:bottom w:val="nil"/>
              <w:right w:val="nil"/>
            </w:tcBorders>
            <w:tcMar>
              <w:top w:w="128" w:type="dxa"/>
              <w:left w:w="43" w:type="dxa"/>
              <w:bottom w:w="43" w:type="dxa"/>
              <w:right w:w="43" w:type="dxa"/>
            </w:tcMar>
          </w:tcPr>
          <w:p w14:paraId="53CF0201" w14:textId="77777777" w:rsidR="00596560" w:rsidRPr="000C72BB" w:rsidRDefault="00596560" w:rsidP="008B1EC5">
            <w:r w:rsidRPr="000C72BB">
              <w:t xml:space="preserve">Norsk </w:t>
            </w:r>
            <w:proofErr w:type="spellStart"/>
            <w:r w:rsidRPr="000C72BB">
              <w:t>utanrikspolitisk</w:t>
            </w:r>
            <w:proofErr w:type="spellEnd"/>
            <w:r w:rsidRPr="000C72BB">
              <w:t xml:space="preserve"> institutt (NUPI)</w:t>
            </w:r>
          </w:p>
        </w:tc>
        <w:tc>
          <w:tcPr>
            <w:tcW w:w="1400" w:type="dxa"/>
            <w:tcBorders>
              <w:top w:val="nil"/>
              <w:left w:val="nil"/>
              <w:bottom w:val="nil"/>
              <w:right w:val="nil"/>
            </w:tcBorders>
            <w:tcMar>
              <w:top w:w="128" w:type="dxa"/>
              <w:left w:w="43" w:type="dxa"/>
              <w:bottom w:w="43" w:type="dxa"/>
              <w:right w:w="43" w:type="dxa"/>
            </w:tcMar>
            <w:vAlign w:val="bottom"/>
          </w:tcPr>
          <w:p w14:paraId="478CB362" w14:textId="77777777" w:rsidR="00596560" w:rsidRPr="000C72BB" w:rsidRDefault="00596560" w:rsidP="008B1EC5">
            <w:r w:rsidRPr="000C72BB">
              <w:t>90</w:t>
            </w:r>
          </w:p>
        </w:tc>
        <w:tc>
          <w:tcPr>
            <w:tcW w:w="1400" w:type="dxa"/>
            <w:tcBorders>
              <w:top w:val="nil"/>
              <w:left w:val="nil"/>
              <w:bottom w:val="nil"/>
              <w:right w:val="nil"/>
            </w:tcBorders>
            <w:tcMar>
              <w:top w:w="128" w:type="dxa"/>
              <w:left w:w="43" w:type="dxa"/>
              <w:bottom w:w="43" w:type="dxa"/>
              <w:right w:w="43" w:type="dxa"/>
            </w:tcMar>
            <w:vAlign w:val="bottom"/>
          </w:tcPr>
          <w:p w14:paraId="7BCA9A54" w14:textId="77777777" w:rsidR="00596560" w:rsidRPr="000C72BB" w:rsidRDefault="00596560" w:rsidP="008B1EC5">
            <w:r w:rsidRPr="000C72BB">
              <w:t>52,2</w:t>
            </w:r>
          </w:p>
        </w:tc>
        <w:tc>
          <w:tcPr>
            <w:tcW w:w="1400" w:type="dxa"/>
            <w:tcBorders>
              <w:top w:val="nil"/>
              <w:left w:val="nil"/>
              <w:bottom w:val="nil"/>
              <w:right w:val="nil"/>
            </w:tcBorders>
            <w:tcMar>
              <w:top w:w="128" w:type="dxa"/>
              <w:left w:w="43" w:type="dxa"/>
              <w:bottom w:w="43" w:type="dxa"/>
              <w:right w:w="43" w:type="dxa"/>
            </w:tcMar>
            <w:vAlign w:val="bottom"/>
          </w:tcPr>
          <w:p w14:paraId="268F7FA7" w14:textId="77777777" w:rsidR="00596560" w:rsidRPr="000C72BB" w:rsidRDefault="00596560" w:rsidP="008B1EC5">
            <w:r w:rsidRPr="000C72BB">
              <w:t>47,8</w:t>
            </w:r>
          </w:p>
        </w:tc>
        <w:tc>
          <w:tcPr>
            <w:tcW w:w="1400" w:type="dxa"/>
            <w:tcBorders>
              <w:top w:val="nil"/>
              <w:left w:val="nil"/>
              <w:bottom w:val="nil"/>
              <w:right w:val="nil"/>
            </w:tcBorders>
            <w:tcMar>
              <w:top w:w="128" w:type="dxa"/>
              <w:left w:w="43" w:type="dxa"/>
              <w:bottom w:w="43" w:type="dxa"/>
              <w:right w:w="43" w:type="dxa"/>
            </w:tcMar>
            <w:vAlign w:val="bottom"/>
          </w:tcPr>
          <w:p w14:paraId="6A20FC50" w14:textId="77777777" w:rsidR="00596560" w:rsidRPr="000C72BB" w:rsidRDefault="00596560" w:rsidP="008B1EC5">
            <w:r w:rsidRPr="000C72BB">
              <w:t>84,3</w:t>
            </w:r>
          </w:p>
        </w:tc>
      </w:tr>
      <w:tr w:rsidR="00C36EDA" w:rsidRPr="000C72BB" w14:paraId="1A230637" w14:textId="77777777">
        <w:trPr>
          <w:trHeight w:val="380"/>
        </w:trPr>
        <w:tc>
          <w:tcPr>
            <w:tcW w:w="3900" w:type="dxa"/>
            <w:tcBorders>
              <w:top w:val="nil"/>
              <w:left w:val="nil"/>
              <w:bottom w:val="nil"/>
              <w:right w:val="nil"/>
            </w:tcBorders>
            <w:tcMar>
              <w:top w:w="128" w:type="dxa"/>
              <w:left w:w="43" w:type="dxa"/>
              <w:bottom w:w="43" w:type="dxa"/>
              <w:right w:w="43" w:type="dxa"/>
            </w:tcMar>
          </w:tcPr>
          <w:p w14:paraId="56ED9270" w14:textId="77777777" w:rsidR="00596560" w:rsidRPr="000C72BB" w:rsidRDefault="00596560" w:rsidP="008B1EC5">
            <w:r w:rsidRPr="000C72BB">
              <w:t xml:space="preserve">Statens lånekasse for utdanning </w:t>
            </w:r>
          </w:p>
        </w:tc>
        <w:tc>
          <w:tcPr>
            <w:tcW w:w="1400" w:type="dxa"/>
            <w:tcBorders>
              <w:top w:val="nil"/>
              <w:left w:val="nil"/>
              <w:bottom w:val="nil"/>
              <w:right w:val="nil"/>
            </w:tcBorders>
            <w:tcMar>
              <w:top w:w="128" w:type="dxa"/>
              <w:left w:w="43" w:type="dxa"/>
              <w:bottom w:w="43" w:type="dxa"/>
              <w:right w:w="43" w:type="dxa"/>
            </w:tcMar>
            <w:vAlign w:val="bottom"/>
          </w:tcPr>
          <w:p w14:paraId="7317C9AC" w14:textId="77777777" w:rsidR="00596560" w:rsidRPr="000C72BB" w:rsidRDefault="00596560" w:rsidP="008B1EC5">
            <w:r w:rsidRPr="000C72BB">
              <w:t>358</w:t>
            </w:r>
          </w:p>
        </w:tc>
        <w:tc>
          <w:tcPr>
            <w:tcW w:w="1400" w:type="dxa"/>
            <w:tcBorders>
              <w:top w:val="nil"/>
              <w:left w:val="nil"/>
              <w:bottom w:val="nil"/>
              <w:right w:val="nil"/>
            </w:tcBorders>
            <w:tcMar>
              <w:top w:w="128" w:type="dxa"/>
              <w:left w:w="43" w:type="dxa"/>
              <w:bottom w:w="43" w:type="dxa"/>
              <w:right w:w="43" w:type="dxa"/>
            </w:tcMar>
            <w:vAlign w:val="bottom"/>
          </w:tcPr>
          <w:p w14:paraId="72A0B667" w14:textId="77777777" w:rsidR="00596560" w:rsidRPr="000C72BB" w:rsidRDefault="00596560" w:rsidP="008B1EC5">
            <w:r w:rsidRPr="000C72BB">
              <w:t>41,3</w:t>
            </w:r>
          </w:p>
        </w:tc>
        <w:tc>
          <w:tcPr>
            <w:tcW w:w="1400" w:type="dxa"/>
            <w:tcBorders>
              <w:top w:val="nil"/>
              <w:left w:val="nil"/>
              <w:bottom w:val="nil"/>
              <w:right w:val="nil"/>
            </w:tcBorders>
            <w:tcMar>
              <w:top w:w="128" w:type="dxa"/>
              <w:left w:w="43" w:type="dxa"/>
              <w:bottom w:w="43" w:type="dxa"/>
              <w:right w:w="43" w:type="dxa"/>
            </w:tcMar>
            <w:vAlign w:val="bottom"/>
          </w:tcPr>
          <w:p w14:paraId="1A82956A" w14:textId="77777777" w:rsidR="00596560" w:rsidRPr="000C72BB" w:rsidRDefault="00596560" w:rsidP="008B1EC5">
            <w:r w:rsidRPr="000C72BB">
              <w:t>58,7</w:t>
            </w:r>
          </w:p>
        </w:tc>
        <w:tc>
          <w:tcPr>
            <w:tcW w:w="1400" w:type="dxa"/>
            <w:tcBorders>
              <w:top w:val="nil"/>
              <w:left w:val="nil"/>
              <w:bottom w:val="nil"/>
              <w:right w:val="nil"/>
            </w:tcBorders>
            <w:tcMar>
              <w:top w:w="128" w:type="dxa"/>
              <w:left w:w="43" w:type="dxa"/>
              <w:bottom w:w="43" w:type="dxa"/>
              <w:right w:w="43" w:type="dxa"/>
            </w:tcMar>
            <w:vAlign w:val="bottom"/>
          </w:tcPr>
          <w:p w14:paraId="1EAAD110" w14:textId="77777777" w:rsidR="00596560" w:rsidRPr="000C72BB" w:rsidRDefault="00596560" w:rsidP="008B1EC5">
            <w:r w:rsidRPr="000C72BB">
              <w:t>95,3</w:t>
            </w:r>
          </w:p>
        </w:tc>
      </w:tr>
      <w:tr w:rsidR="00C36EDA" w:rsidRPr="000C72BB" w14:paraId="5DFE6F35" w14:textId="77777777">
        <w:trPr>
          <w:trHeight w:val="640"/>
        </w:trPr>
        <w:tc>
          <w:tcPr>
            <w:tcW w:w="3900" w:type="dxa"/>
            <w:tcBorders>
              <w:top w:val="nil"/>
              <w:left w:val="nil"/>
              <w:bottom w:val="nil"/>
              <w:right w:val="nil"/>
            </w:tcBorders>
            <w:tcMar>
              <w:top w:w="128" w:type="dxa"/>
              <w:left w:w="43" w:type="dxa"/>
              <w:bottom w:w="43" w:type="dxa"/>
              <w:right w:w="43" w:type="dxa"/>
            </w:tcMar>
          </w:tcPr>
          <w:p w14:paraId="4CB236AF" w14:textId="499321AB" w:rsidR="00596560" w:rsidRPr="000C72BB" w:rsidRDefault="00596560" w:rsidP="008B1EC5">
            <w:r w:rsidRPr="000C72BB">
              <w:t xml:space="preserve">Dei samiske </w:t>
            </w:r>
            <w:proofErr w:type="spellStart"/>
            <w:r w:rsidRPr="000C72BB">
              <w:t>vidaregåande</w:t>
            </w:r>
            <w:proofErr w:type="spellEnd"/>
            <w:r w:rsidRPr="000C72BB">
              <w:t xml:space="preserve"> </w:t>
            </w:r>
            <w:proofErr w:type="spellStart"/>
            <w:r w:rsidRPr="000C72BB">
              <w:t>skulane</w:t>
            </w:r>
            <w:proofErr w:type="spellEnd"/>
            <w:r w:rsidRPr="000C72BB">
              <w:t xml:space="preserve">, Karasjok og Kautokeino </w:t>
            </w:r>
          </w:p>
        </w:tc>
        <w:tc>
          <w:tcPr>
            <w:tcW w:w="1400" w:type="dxa"/>
            <w:tcBorders>
              <w:top w:val="nil"/>
              <w:left w:val="nil"/>
              <w:bottom w:val="nil"/>
              <w:right w:val="nil"/>
            </w:tcBorders>
            <w:tcMar>
              <w:top w:w="128" w:type="dxa"/>
              <w:left w:w="43" w:type="dxa"/>
              <w:bottom w:w="43" w:type="dxa"/>
              <w:right w:w="43" w:type="dxa"/>
            </w:tcMar>
            <w:vAlign w:val="bottom"/>
          </w:tcPr>
          <w:p w14:paraId="6BE8B515" w14:textId="77777777" w:rsidR="00596560" w:rsidRPr="000C72BB" w:rsidRDefault="00596560" w:rsidP="008B1EC5">
            <w:r w:rsidRPr="000C72BB">
              <w:t>108</w:t>
            </w:r>
          </w:p>
        </w:tc>
        <w:tc>
          <w:tcPr>
            <w:tcW w:w="1400" w:type="dxa"/>
            <w:tcBorders>
              <w:top w:val="nil"/>
              <w:left w:val="nil"/>
              <w:bottom w:val="nil"/>
              <w:right w:val="nil"/>
            </w:tcBorders>
            <w:tcMar>
              <w:top w:w="128" w:type="dxa"/>
              <w:left w:w="43" w:type="dxa"/>
              <w:bottom w:w="43" w:type="dxa"/>
              <w:right w:w="43" w:type="dxa"/>
            </w:tcMar>
            <w:vAlign w:val="bottom"/>
          </w:tcPr>
          <w:p w14:paraId="5977DAD7" w14:textId="77777777" w:rsidR="00596560" w:rsidRPr="000C72BB" w:rsidRDefault="00596560" w:rsidP="008B1EC5">
            <w:r w:rsidRPr="000C72BB">
              <w:t>34,3</w:t>
            </w:r>
          </w:p>
        </w:tc>
        <w:tc>
          <w:tcPr>
            <w:tcW w:w="1400" w:type="dxa"/>
            <w:tcBorders>
              <w:top w:val="nil"/>
              <w:left w:val="nil"/>
              <w:bottom w:val="nil"/>
              <w:right w:val="nil"/>
            </w:tcBorders>
            <w:tcMar>
              <w:top w:w="128" w:type="dxa"/>
              <w:left w:w="43" w:type="dxa"/>
              <w:bottom w:w="43" w:type="dxa"/>
              <w:right w:w="43" w:type="dxa"/>
            </w:tcMar>
            <w:vAlign w:val="bottom"/>
          </w:tcPr>
          <w:p w14:paraId="66135FD1" w14:textId="77777777" w:rsidR="00596560" w:rsidRPr="000C72BB" w:rsidRDefault="00596560" w:rsidP="008B1EC5">
            <w:r w:rsidRPr="000C72BB">
              <w:t>65,7</w:t>
            </w:r>
          </w:p>
        </w:tc>
        <w:tc>
          <w:tcPr>
            <w:tcW w:w="1400" w:type="dxa"/>
            <w:tcBorders>
              <w:top w:val="nil"/>
              <w:left w:val="nil"/>
              <w:bottom w:val="nil"/>
              <w:right w:val="nil"/>
            </w:tcBorders>
            <w:tcMar>
              <w:top w:w="128" w:type="dxa"/>
              <w:left w:w="43" w:type="dxa"/>
              <w:bottom w:w="43" w:type="dxa"/>
              <w:right w:w="43" w:type="dxa"/>
            </w:tcMar>
            <w:vAlign w:val="bottom"/>
          </w:tcPr>
          <w:p w14:paraId="104FBC7B" w14:textId="77777777" w:rsidR="00596560" w:rsidRPr="000C72BB" w:rsidRDefault="00596560" w:rsidP="008B1EC5">
            <w:r w:rsidRPr="000C72BB">
              <w:t>96,8</w:t>
            </w:r>
          </w:p>
        </w:tc>
      </w:tr>
      <w:tr w:rsidR="00C36EDA" w:rsidRPr="000C72BB" w14:paraId="12297032" w14:textId="77777777">
        <w:trPr>
          <w:trHeight w:val="380"/>
        </w:trPr>
        <w:tc>
          <w:tcPr>
            <w:tcW w:w="3900" w:type="dxa"/>
            <w:tcBorders>
              <w:top w:val="nil"/>
              <w:left w:val="nil"/>
              <w:bottom w:val="nil"/>
              <w:right w:val="nil"/>
            </w:tcBorders>
            <w:tcMar>
              <w:top w:w="128" w:type="dxa"/>
              <w:left w:w="43" w:type="dxa"/>
              <w:bottom w:w="43" w:type="dxa"/>
              <w:right w:w="43" w:type="dxa"/>
            </w:tcMar>
          </w:tcPr>
          <w:p w14:paraId="04FD2AC2" w14:textId="77777777" w:rsidR="00596560" w:rsidRPr="000C72BB" w:rsidRDefault="00596560" w:rsidP="008B1EC5">
            <w:proofErr w:type="spellStart"/>
            <w:r w:rsidRPr="000C72BB">
              <w:lastRenderedPageBreak/>
              <w:t>Noregs</w:t>
            </w:r>
            <w:proofErr w:type="spellEnd"/>
            <w:r w:rsidRPr="000C72BB">
              <w:t xml:space="preserve"> </w:t>
            </w:r>
            <w:proofErr w:type="spellStart"/>
            <w:r w:rsidRPr="000C72BB">
              <w:t>grøne</w:t>
            </w:r>
            <w:proofErr w:type="spellEnd"/>
            <w:r w:rsidRPr="000C72BB">
              <w:t xml:space="preserve"> </w:t>
            </w:r>
            <w:proofErr w:type="spellStart"/>
            <w:r w:rsidRPr="000C72BB">
              <w:t>fagskule</w:t>
            </w:r>
            <w:proofErr w:type="spellEnd"/>
            <w:r w:rsidRPr="000C72BB">
              <w:t xml:space="preserve"> – Vea </w:t>
            </w:r>
          </w:p>
        </w:tc>
        <w:tc>
          <w:tcPr>
            <w:tcW w:w="1400" w:type="dxa"/>
            <w:tcBorders>
              <w:top w:val="nil"/>
              <w:left w:val="nil"/>
              <w:bottom w:val="nil"/>
              <w:right w:val="nil"/>
            </w:tcBorders>
            <w:tcMar>
              <w:top w:w="128" w:type="dxa"/>
              <w:left w:w="43" w:type="dxa"/>
              <w:bottom w:w="43" w:type="dxa"/>
              <w:right w:w="43" w:type="dxa"/>
            </w:tcMar>
            <w:vAlign w:val="bottom"/>
          </w:tcPr>
          <w:p w14:paraId="7F5E1A88" w14:textId="77777777" w:rsidR="00596560" w:rsidRPr="000C72BB" w:rsidRDefault="00596560" w:rsidP="008B1EC5">
            <w:r w:rsidRPr="000C72BB">
              <w:t>35</w:t>
            </w:r>
          </w:p>
        </w:tc>
        <w:tc>
          <w:tcPr>
            <w:tcW w:w="1400" w:type="dxa"/>
            <w:tcBorders>
              <w:top w:val="nil"/>
              <w:left w:val="nil"/>
              <w:bottom w:val="nil"/>
              <w:right w:val="nil"/>
            </w:tcBorders>
            <w:tcMar>
              <w:top w:w="128" w:type="dxa"/>
              <w:left w:w="43" w:type="dxa"/>
              <w:bottom w:w="43" w:type="dxa"/>
              <w:right w:w="43" w:type="dxa"/>
            </w:tcMar>
            <w:vAlign w:val="bottom"/>
          </w:tcPr>
          <w:p w14:paraId="582CCD3D" w14:textId="77777777" w:rsidR="00596560" w:rsidRPr="000C72BB" w:rsidRDefault="00596560" w:rsidP="008B1EC5">
            <w:r w:rsidRPr="000C72BB">
              <w:t>34,3</w:t>
            </w:r>
          </w:p>
        </w:tc>
        <w:tc>
          <w:tcPr>
            <w:tcW w:w="1400" w:type="dxa"/>
            <w:tcBorders>
              <w:top w:val="nil"/>
              <w:left w:val="nil"/>
              <w:bottom w:val="nil"/>
              <w:right w:val="nil"/>
            </w:tcBorders>
            <w:tcMar>
              <w:top w:w="128" w:type="dxa"/>
              <w:left w:w="43" w:type="dxa"/>
              <w:bottom w:w="43" w:type="dxa"/>
              <w:right w:w="43" w:type="dxa"/>
            </w:tcMar>
            <w:vAlign w:val="bottom"/>
          </w:tcPr>
          <w:p w14:paraId="49CA847C" w14:textId="77777777" w:rsidR="00596560" w:rsidRPr="000C72BB" w:rsidRDefault="00596560" w:rsidP="008B1EC5">
            <w:r w:rsidRPr="000C72BB">
              <w:t>65,7</w:t>
            </w:r>
          </w:p>
        </w:tc>
        <w:tc>
          <w:tcPr>
            <w:tcW w:w="1400" w:type="dxa"/>
            <w:tcBorders>
              <w:top w:val="nil"/>
              <w:left w:val="nil"/>
              <w:bottom w:val="nil"/>
              <w:right w:val="nil"/>
            </w:tcBorders>
            <w:tcMar>
              <w:top w:w="128" w:type="dxa"/>
              <w:left w:w="43" w:type="dxa"/>
              <w:bottom w:w="43" w:type="dxa"/>
              <w:right w:w="43" w:type="dxa"/>
            </w:tcMar>
            <w:vAlign w:val="bottom"/>
          </w:tcPr>
          <w:p w14:paraId="79497564" w14:textId="77777777" w:rsidR="00596560" w:rsidRPr="000C72BB" w:rsidRDefault="00596560" w:rsidP="008B1EC5">
            <w:r w:rsidRPr="000C72BB">
              <w:t>86,8</w:t>
            </w:r>
          </w:p>
        </w:tc>
      </w:tr>
      <w:tr w:rsidR="00C36EDA" w:rsidRPr="000C72BB" w14:paraId="737F71F0" w14:textId="77777777">
        <w:trPr>
          <w:trHeight w:val="380"/>
        </w:trPr>
        <w:tc>
          <w:tcPr>
            <w:tcW w:w="3900" w:type="dxa"/>
            <w:tcBorders>
              <w:top w:val="nil"/>
              <w:left w:val="nil"/>
              <w:bottom w:val="nil"/>
              <w:right w:val="nil"/>
            </w:tcBorders>
            <w:tcMar>
              <w:top w:w="128" w:type="dxa"/>
              <w:left w:w="43" w:type="dxa"/>
              <w:bottom w:w="43" w:type="dxa"/>
              <w:right w:w="43" w:type="dxa"/>
            </w:tcMar>
          </w:tcPr>
          <w:p w14:paraId="5AC1F32C" w14:textId="77777777" w:rsidR="00596560" w:rsidRPr="000C72BB" w:rsidRDefault="00596560" w:rsidP="008B1EC5">
            <w:r w:rsidRPr="000C72BB">
              <w:t xml:space="preserve">Utdanningsdirektoratet </w:t>
            </w:r>
          </w:p>
        </w:tc>
        <w:tc>
          <w:tcPr>
            <w:tcW w:w="1400" w:type="dxa"/>
            <w:tcBorders>
              <w:top w:val="nil"/>
              <w:left w:val="nil"/>
              <w:bottom w:val="nil"/>
              <w:right w:val="nil"/>
            </w:tcBorders>
            <w:tcMar>
              <w:top w:w="128" w:type="dxa"/>
              <w:left w:w="43" w:type="dxa"/>
              <w:bottom w:w="43" w:type="dxa"/>
              <w:right w:w="43" w:type="dxa"/>
            </w:tcMar>
            <w:vAlign w:val="bottom"/>
          </w:tcPr>
          <w:p w14:paraId="5D9AC3FC" w14:textId="77777777" w:rsidR="00596560" w:rsidRPr="000C72BB" w:rsidRDefault="00596560" w:rsidP="008B1EC5">
            <w:r w:rsidRPr="000C72BB">
              <w:t>369</w:t>
            </w:r>
          </w:p>
        </w:tc>
        <w:tc>
          <w:tcPr>
            <w:tcW w:w="1400" w:type="dxa"/>
            <w:tcBorders>
              <w:top w:val="nil"/>
              <w:left w:val="nil"/>
              <w:bottom w:val="nil"/>
              <w:right w:val="nil"/>
            </w:tcBorders>
            <w:tcMar>
              <w:top w:w="128" w:type="dxa"/>
              <w:left w:w="43" w:type="dxa"/>
              <w:bottom w:w="43" w:type="dxa"/>
              <w:right w:w="43" w:type="dxa"/>
            </w:tcMar>
            <w:vAlign w:val="bottom"/>
          </w:tcPr>
          <w:p w14:paraId="155D950F" w14:textId="77777777" w:rsidR="00596560" w:rsidRPr="000C72BB" w:rsidRDefault="00596560" w:rsidP="008B1EC5">
            <w:r w:rsidRPr="000C72BB">
              <w:t>33,6</w:t>
            </w:r>
          </w:p>
        </w:tc>
        <w:tc>
          <w:tcPr>
            <w:tcW w:w="1400" w:type="dxa"/>
            <w:tcBorders>
              <w:top w:val="nil"/>
              <w:left w:val="nil"/>
              <w:bottom w:val="nil"/>
              <w:right w:val="nil"/>
            </w:tcBorders>
            <w:tcMar>
              <w:top w:w="128" w:type="dxa"/>
              <w:left w:w="43" w:type="dxa"/>
              <w:bottom w:w="43" w:type="dxa"/>
              <w:right w:w="43" w:type="dxa"/>
            </w:tcMar>
            <w:vAlign w:val="bottom"/>
          </w:tcPr>
          <w:p w14:paraId="422C1340" w14:textId="77777777" w:rsidR="00596560" w:rsidRPr="000C72BB" w:rsidRDefault="00596560" w:rsidP="008B1EC5">
            <w:r w:rsidRPr="000C72BB">
              <w:t>66,4</w:t>
            </w:r>
          </w:p>
        </w:tc>
        <w:tc>
          <w:tcPr>
            <w:tcW w:w="1400" w:type="dxa"/>
            <w:tcBorders>
              <w:top w:val="nil"/>
              <w:left w:val="nil"/>
              <w:bottom w:val="nil"/>
              <w:right w:val="nil"/>
            </w:tcBorders>
            <w:tcMar>
              <w:top w:w="128" w:type="dxa"/>
              <w:left w:w="43" w:type="dxa"/>
              <w:bottom w:w="43" w:type="dxa"/>
              <w:right w:w="43" w:type="dxa"/>
            </w:tcMar>
            <w:vAlign w:val="bottom"/>
          </w:tcPr>
          <w:p w14:paraId="2FEB5DEF" w14:textId="77777777" w:rsidR="00596560" w:rsidRPr="000C72BB" w:rsidRDefault="00596560" w:rsidP="008B1EC5">
            <w:r w:rsidRPr="000C72BB">
              <w:t>95,9</w:t>
            </w:r>
          </w:p>
        </w:tc>
      </w:tr>
      <w:tr w:rsidR="00C36EDA" w:rsidRPr="000C72BB" w14:paraId="0BA157DF" w14:textId="77777777">
        <w:trPr>
          <w:trHeight w:val="640"/>
        </w:trPr>
        <w:tc>
          <w:tcPr>
            <w:tcW w:w="3900" w:type="dxa"/>
            <w:tcBorders>
              <w:top w:val="nil"/>
              <w:left w:val="nil"/>
              <w:bottom w:val="nil"/>
              <w:right w:val="nil"/>
            </w:tcBorders>
            <w:tcMar>
              <w:top w:w="128" w:type="dxa"/>
              <w:left w:w="43" w:type="dxa"/>
              <w:bottom w:w="43" w:type="dxa"/>
              <w:right w:w="43" w:type="dxa"/>
            </w:tcMar>
          </w:tcPr>
          <w:p w14:paraId="7B42F567" w14:textId="77777777" w:rsidR="00596560" w:rsidRPr="000C72BB" w:rsidRDefault="00596560" w:rsidP="008B1EC5">
            <w:r w:rsidRPr="000C72BB">
              <w:t xml:space="preserve">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2CD5BF0" w14:textId="77777777" w:rsidR="00596560" w:rsidRPr="000C72BB" w:rsidRDefault="00596560" w:rsidP="008B1EC5">
            <w:r w:rsidRPr="000C72BB">
              <w:t>468</w:t>
            </w:r>
          </w:p>
        </w:tc>
        <w:tc>
          <w:tcPr>
            <w:tcW w:w="1400" w:type="dxa"/>
            <w:tcBorders>
              <w:top w:val="nil"/>
              <w:left w:val="nil"/>
              <w:bottom w:val="nil"/>
              <w:right w:val="nil"/>
            </w:tcBorders>
            <w:tcMar>
              <w:top w:w="128" w:type="dxa"/>
              <w:left w:w="43" w:type="dxa"/>
              <w:bottom w:w="43" w:type="dxa"/>
              <w:right w:w="43" w:type="dxa"/>
            </w:tcMar>
            <w:vAlign w:val="bottom"/>
          </w:tcPr>
          <w:p w14:paraId="2B4CF934" w14:textId="77777777" w:rsidR="00596560" w:rsidRPr="000C72BB" w:rsidRDefault="00596560" w:rsidP="008B1EC5">
            <w:r w:rsidRPr="000C72BB">
              <w:t>31,2</w:t>
            </w:r>
          </w:p>
        </w:tc>
        <w:tc>
          <w:tcPr>
            <w:tcW w:w="1400" w:type="dxa"/>
            <w:tcBorders>
              <w:top w:val="nil"/>
              <w:left w:val="nil"/>
              <w:bottom w:val="nil"/>
              <w:right w:val="nil"/>
            </w:tcBorders>
            <w:tcMar>
              <w:top w:w="128" w:type="dxa"/>
              <w:left w:w="43" w:type="dxa"/>
              <w:bottom w:w="43" w:type="dxa"/>
              <w:right w:w="43" w:type="dxa"/>
            </w:tcMar>
            <w:vAlign w:val="bottom"/>
          </w:tcPr>
          <w:p w14:paraId="430112C3" w14:textId="77777777" w:rsidR="00596560" w:rsidRPr="000C72BB" w:rsidRDefault="00596560" w:rsidP="008B1EC5">
            <w:r w:rsidRPr="000C72BB">
              <w:t>68,8</w:t>
            </w:r>
          </w:p>
        </w:tc>
        <w:tc>
          <w:tcPr>
            <w:tcW w:w="1400" w:type="dxa"/>
            <w:tcBorders>
              <w:top w:val="nil"/>
              <w:left w:val="nil"/>
              <w:bottom w:val="nil"/>
              <w:right w:val="nil"/>
            </w:tcBorders>
            <w:tcMar>
              <w:top w:w="128" w:type="dxa"/>
              <w:left w:w="43" w:type="dxa"/>
              <w:bottom w:w="43" w:type="dxa"/>
              <w:right w:w="43" w:type="dxa"/>
            </w:tcMar>
            <w:vAlign w:val="bottom"/>
          </w:tcPr>
          <w:p w14:paraId="1B3998A3" w14:textId="77777777" w:rsidR="00596560" w:rsidRPr="000C72BB" w:rsidRDefault="00596560" w:rsidP="008B1EC5">
            <w:r w:rsidRPr="000C72BB">
              <w:t>95,8</w:t>
            </w:r>
          </w:p>
        </w:tc>
      </w:tr>
      <w:tr w:rsidR="00C36EDA" w:rsidRPr="000C72BB" w14:paraId="2AFBA9B9" w14:textId="77777777">
        <w:trPr>
          <w:trHeight w:val="380"/>
        </w:trPr>
        <w:tc>
          <w:tcPr>
            <w:tcW w:w="3900" w:type="dxa"/>
            <w:tcBorders>
              <w:top w:val="nil"/>
              <w:left w:val="nil"/>
              <w:bottom w:val="nil"/>
              <w:right w:val="nil"/>
            </w:tcBorders>
            <w:tcMar>
              <w:top w:w="128" w:type="dxa"/>
              <w:left w:w="43" w:type="dxa"/>
              <w:bottom w:w="43" w:type="dxa"/>
              <w:right w:w="43" w:type="dxa"/>
            </w:tcMar>
          </w:tcPr>
          <w:p w14:paraId="47B4B165" w14:textId="77777777" w:rsidR="00596560" w:rsidRPr="000C72BB" w:rsidRDefault="00596560" w:rsidP="008B1EC5">
            <w:r w:rsidRPr="000C72BB">
              <w:t>22. juli-senteret</w:t>
            </w:r>
          </w:p>
        </w:tc>
        <w:tc>
          <w:tcPr>
            <w:tcW w:w="1400" w:type="dxa"/>
            <w:tcBorders>
              <w:top w:val="nil"/>
              <w:left w:val="nil"/>
              <w:bottom w:val="nil"/>
              <w:right w:val="nil"/>
            </w:tcBorders>
            <w:tcMar>
              <w:top w:w="128" w:type="dxa"/>
              <w:left w:w="43" w:type="dxa"/>
              <w:bottom w:w="43" w:type="dxa"/>
              <w:right w:w="43" w:type="dxa"/>
            </w:tcMar>
            <w:vAlign w:val="bottom"/>
          </w:tcPr>
          <w:p w14:paraId="7A06500C" w14:textId="77777777" w:rsidR="00596560" w:rsidRPr="000C72BB" w:rsidRDefault="00596560" w:rsidP="008B1EC5">
            <w:r w:rsidRPr="000C72BB">
              <w:t>23</w:t>
            </w:r>
          </w:p>
        </w:tc>
        <w:tc>
          <w:tcPr>
            <w:tcW w:w="1400" w:type="dxa"/>
            <w:tcBorders>
              <w:top w:val="nil"/>
              <w:left w:val="nil"/>
              <w:bottom w:val="nil"/>
              <w:right w:val="nil"/>
            </w:tcBorders>
            <w:tcMar>
              <w:top w:w="128" w:type="dxa"/>
              <w:left w:w="43" w:type="dxa"/>
              <w:bottom w:w="43" w:type="dxa"/>
              <w:right w:w="43" w:type="dxa"/>
            </w:tcMar>
            <w:vAlign w:val="bottom"/>
          </w:tcPr>
          <w:p w14:paraId="5F39CCD3" w14:textId="77777777" w:rsidR="00596560" w:rsidRPr="000C72BB" w:rsidRDefault="00596560" w:rsidP="008B1EC5">
            <w:r w:rsidRPr="000C72BB">
              <w:t>30,4</w:t>
            </w:r>
          </w:p>
        </w:tc>
        <w:tc>
          <w:tcPr>
            <w:tcW w:w="1400" w:type="dxa"/>
            <w:tcBorders>
              <w:top w:val="nil"/>
              <w:left w:val="nil"/>
              <w:bottom w:val="nil"/>
              <w:right w:val="nil"/>
            </w:tcBorders>
            <w:tcMar>
              <w:top w:w="128" w:type="dxa"/>
              <w:left w:w="43" w:type="dxa"/>
              <w:bottom w:w="43" w:type="dxa"/>
              <w:right w:w="43" w:type="dxa"/>
            </w:tcMar>
            <w:vAlign w:val="bottom"/>
          </w:tcPr>
          <w:p w14:paraId="4773AD38" w14:textId="77777777" w:rsidR="00596560" w:rsidRPr="000C72BB" w:rsidRDefault="00596560" w:rsidP="008B1EC5">
            <w:r w:rsidRPr="000C72BB">
              <w:t>69,6</w:t>
            </w:r>
          </w:p>
        </w:tc>
        <w:tc>
          <w:tcPr>
            <w:tcW w:w="1400" w:type="dxa"/>
            <w:tcBorders>
              <w:top w:val="nil"/>
              <w:left w:val="nil"/>
              <w:bottom w:val="nil"/>
              <w:right w:val="nil"/>
            </w:tcBorders>
            <w:tcMar>
              <w:top w:w="128" w:type="dxa"/>
              <w:left w:w="43" w:type="dxa"/>
              <w:bottom w:w="43" w:type="dxa"/>
              <w:right w:w="43" w:type="dxa"/>
            </w:tcMar>
            <w:vAlign w:val="bottom"/>
          </w:tcPr>
          <w:p w14:paraId="3BC90CC5" w14:textId="77777777" w:rsidR="00596560" w:rsidRPr="000C72BB" w:rsidRDefault="00596560" w:rsidP="008B1EC5">
            <w:r w:rsidRPr="000C72BB">
              <w:t>115,5</w:t>
            </w:r>
          </w:p>
        </w:tc>
      </w:tr>
      <w:tr w:rsidR="00C36EDA" w:rsidRPr="000C72BB" w14:paraId="2C93B0F4" w14:textId="77777777">
        <w:trPr>
          <w:trHeight w:val="640"/>
        </w:trPr>
        <w:tc>
          <w:tcPr>
            <w:tcW w:w="3900" w:type="dxa"/>
            <w:tcBorders>
              <w:top w:val="nil"/>
              <w:left w:val="nil"/>
              <w:bottom w:val="nil"/>
              <w:right w:val="nil"/>
            </w:tcBorders>
            <w:tcMar>
              <w:top w:w="128" w:type="dxa"/>
              <w:left w:w="43" w:type="dxa"/>
              <w:bottom w:w="43" w:type="dxa"/>
              <w:right w:w="43" w:type="dxa"/>
            </w:tcMar>
          </w:tcPr>
          <w:p w14:paraId="13AAF4FA" w14:textId="77777777" w:rsidR="00596560" w:rsidRPr="000C72BB" w:rsidRDefault="00596560" w:rsidP="008B1EC5">
            <w:r w:rsidRPr="000C72BB">
              <w:t xml:space="preserve">Nasjonalt organ for kvalitet i utdanninga (NOKUT) </w:t>
            </w:r>
          </w:p>
        </w:tc>
        <w:tc>
          <w:tcPr>
            <w:tcW w:w="1400" w:type="dxa"/>
            <w:tcBorders>
              <w:top w:val="nil"/>
              <w:left w:val="nil"/>
              <w:bottom w:val="nil"/>
              <w:right w:val="nil"/>
            </w:tcBorders>
            <w:tcMar>
              <w:top w:w="128" w:type="dxa"/>
              <w:left w:w="43" w:type="dxa"/>
              <w:bottom w:w="43" w:type="dxa"/>
              <w:right w:w="43" w:type="dxa"/>
            </w:tcMar>
            <w:vAlign w:val="bottom"/>
          </w:tcPr>
          <w:p w14:paraId="2084DB56" w14:textId="77777777" w:rsidR="00596560" w:rsidRPr="000C72BB" w:rsidRDefault="00596560" w:rsidP="008B1EC5">
            <w:r w:rsidRPr="000C72BB">
              <w:t>89</w:t>
            </w:r>
          </w:p>
        </w:tc>
        <w:tc>
          <w:tcPr>
            <w:tcW w:w="1400" w:type="dxa"/>
            <w:tcBorders>
              <w:top w:val="nil"/>
              <w:left w:val="nil"/>
              <w:bottom w:val="nil"/>
              <w:right w:val="nil"/>
            </w:tcBorders>
            <w:tcMar>
              <w:top w:w="128" w:type="dxa"/>
              <w:left w:w="43" w:type="dxa"/>
              <w:bottom w:w="43" w:type="dxa"/>
              <w:right w:w="43" w:type="dxa"/>
            </w:tcMar>
            <w:vAlign w:val="bottom"/>
          </w:tcPr>
          <w:p w14:paraId="23DF34C8" w14:textId="77777777" w:rsidR="00596560" w:rsidRPr="000C72BB" w:rsidRDefault="00596560" w:rsidP="008B1EC5">
            <w:r w:rsidRPr="000C72BB">
              <w:t>30,3</w:t>
            </w:r>
          </w:p>
        </w:tc>
        <w:tc>
          <w:tcPr>
            <w:tcW w:w="1400" w:type="dxa"/>
            <w:tcBorders>
              <w:top w:val="nil"/>
              <w:left w:val="nil"/>
              <w:bottom w:val="nil"/>
              <w:right w:val="nil"/>
            </w:tcBorders>
            <w:tcMar>
              <w:top w:w="128" w:type="dxa"/>
              <w:left w:w="43" w:type="dxa"/>
              <w:bottom w:w="43" w:type="dxa"/>
              <w:right w:w="43" w:type="dxa"/>
            </w:tcMar>
            <w:vAlign w:val="bottom"/>
          </w:tcPr>
          <w:p w14:paraId="44F89B85" w14:textId="77777777" w:rsidR="00596560" w:rsidRPr="000C72BB" w:rsidRDefault="00596560" w:rsidP="008B1EC5">
            <w:r w:rsidRPr="000C72BB">
              <w:t>69,7</w:t>
            </w:r>
          </w:p>
        </w:tc>
        <w:tc>
          <w:tcPr>
            <w:tcW w:w="1400" w:type="dxa"/>
            <w:tcBorders>
              <w:top w:val="nil"/>
              <w:left w:val="nil"/>
              <w:bottom w:val="nil"/>
              <w:right w:val="nil"/>
            </w:tcBorders>
            <w:tcMar>
              <w:top w:w="128" w:type="dxa"/>
              <w:left w:w="43" w:type="dxa"/>
              <w:bottom w:w="43" w:type="dxa"/>
              <w:right w:w="43" w:type="dxa"/>
            </w:tcMar>
            <w:vAlign w:val="bottom"/>
          </w:tcPr>
          <w:p w14:paraId="1073265E" w14:textId="77777777" w:rsidR="00596560" w:rsidRPr="000C72BB" w:rsidRDefault="00596560" w:rsidP="008B1EC5">
            <w:r w:rsidRPr="000C72BB">
              <w:t>89,5</w:t>
            </w:r>
          </w:p>
        </w:tc>
      </w:tr>
      <w:tr w:rsidR="00C36EDA" w:rsidRPr="000C72BB" w14:paraId="38F48B14" w14:textId="77777777">
        <w:trPr>
          <w:trHeight w:val="640"/>
        </w:trPr>
        <w:tc>
          <w:tcPr>
            <w:tcW w:w="3900" w:type="dxa"/>
            <w:tcBorders>
              <w:top w:val="nil"/>
              <w:left w:val="nil"/>
              <w:bottom w:val="nil"/>
              <w:right w:val="nil"/>
            </w:tcBorders>
            <w:tcMar>
              <w:top w:w="128" w:type="dxa"/>
              <w:left w:w="43" w:type="dxa"/>
              <w:bottom w:w="43" w:type="dxa"/>
              <w:right w:w="43" w:type="dxa"/>
            </w:tcMar>
          </w:tcPr>
          <w:p w14:paraId="38F83B16" w14:textId="77777777" w:rsidR="00596560" w:rsidRPr="000C72BB" w:rsidRDefault="00596560" w:rsidP="008B1EC5">
            <w:proofErr w:type="spellStart"/>
            <w:r w:rsidRPr="000C72BB">
              <w:t>Statleg</w:t>
            </w:r>
            <w:proofErr w:type="spellEnd"/>
            <w:r w:rsidRPr="000C72BB">
              <w:t xml:space="preserve"> spesialpedagogisk </w:t>
            </w:r>
            <w:proofErr w:type="spellStart"/>
            <w:r w:rsidRPr="000C72BB">
              <w:t>støtteteneste</w:t>
            </w:r>
            <w:proofErr w:type="spellEnd"/>
            <w:r w:rsidRPr="000C72BB">
              <w:t xml:space="preserve"> (</w:t>
            </w:r>
            <w:proofErr w:type="spellStart"/>
            <w:r w:rsidRPr="000C72BB">
              <w:t>Statped</w:t>
            </w:r>
            <w:proofErr w:type="spellEnd"/>
            <w:r w:rsidRPr="000C72BB">
              <w:t>)</w:t>
            </w:r>
          </w:p>
        </w:tc>
        <w:tc>
          <w:tcPr>
            <w:tcW w:w="1400" w:type="dxa"/>
            <w:tcBorders>
              <w:top w:val="nil"/>
              <w:left w:val="nil"/>
              <w:bottom w:val="nil"/>
              <w:right w:val="nil"/>
            </w:tcBorders>
            <w:tcMar>
              <w:top w:w="128" w:type="dxa"/>
              <w:left w:w="43" w:type="dxa"/>
              <w:bottom w:w="43" w:type="dxa"/>
              <w:right w:w="43" w:type="dxa"/>
            </w:tcMar>
            <w:vAlign w:val="bottom"/>
          </w:tcPr>
          <w:p w14:paraId="25FF888B" w14:textId="77777777" w:rsidR="00596560" w:rsidRPr="000C72BB" w:rsidRDefault="00596560" w:rsidP="008B1EC5">
            <w:r w:rsidRPr="000C72BB">
              <w:t>562</w:t>
            </w:r>
          </w:p>
        </w:tc>
        <w:tc>
          <w:tcPr>
            <w:tcW w:w="1400" w:type="dxa"/>
            <w:tcBorders>
              <w:top w:val="nil"/>
              <w:left w:val="nil"/>
              <w:bottom w:val="nil"/>
              <w:right w:val="nil"/>
            </w:tcBorders>
            <w:tcMar>
              <w:top w:w="128" w:type="dxa"/>
              <w:left w:w="43" w:type="dxa"/>
              <w:bottom w:w="43" w:type="dxa"/>
              <w:right w:w="43" w:type="dxa"/>
            </w:tcMar>
            <w:vAlign w:val="bottom"/>
          </w:tcPr>
          <w:p w14:paraId="57261642" w14:textId="77777777" w:rsidR="00596560" w:rsidRPr="000C72BB" w:rsidRDefault="00596560" w:rsidP="008B1EC5">
            <w:r w:rsidRPr="000C72BB">
              <w:t>21,0</w:t>
            </w:r>
          </w:p>
        </w:tc>
        <w:tc>
          <w:tcPr>
            <w:tcW w:w="1400" w:type="dxa"/>
            <w:tcBorders>
              <w:top w:val="nil"/>
              <w:left w:val="nil"/>
              <w:bottom w:val="nil"/>
              <w:right w:val="nil"/>
            </w:tcBorders>
            <w:tcMar>
              <w:top w:w="128" w:type="dxa"/>
              <w:left w:w="43" w:type="dxa"/>
              <w:bottom w:w="43" w:type="dxa"/>
              <w:right w:w="43" w:type="dxa"/>
            </w:tcMar>
            <w:vAlign w:val="bottom"/>
          </w:tcPr>
          <w:p w14:paraId="6B30D30B" w14:textId="77777777" w:rsidR="00596560" w:rsidRPr="000C72BB" w:rsidRDefault="00596560" w:rsidP="008B1EC5">
            <w:r w:rsidRPr="000C72BB">
              <w:t>79,0</w:t>
            </w:r>
          </w:p>
        </w:tc>
        <w:tc>
          <w:tcPr>
            <w:tcW w:w="1400" w:type="dxa"/>
            <w:tcBorders>
              <w:top w:val="nil"/>
              <w:left w:val="nil"/>
              <w:bottom w:val="nil"/>
              <w:right w:val="nil"/>
            </w:tcBorders>
            <w:tcMar>
              <w:top w:w="128" w:type="dxa"/>
              <w:left w:w="43" w:type="dxa"/>
              <w:bottom w:w="43" w:type="dxa"/>
              <w:right w:w="43" w:type="dxa"/>
            </w:tcMar>
            <w:vAlign w:val="bottom"/>
          </w:tcPr>
          <w:p w14:paraId="4B1D2A82" w14:textId="77777777" w:rsidR="00596560" w:rsidRPr="000C72BB" w:rsidRDefault="00596560" w:rsidP="008B1EC5">
            <w:r w:rsidRPr="000C72BB">
              <w:t>96,2</w:t>
            </w:r>
          </w:p>
        </w:tc>
      </w:tr>
      <w:tr w:rsidR="00C36EDA" w:rsidRPr="000C72BB" w14:paraId="11508032" w14:textId="77777777">
        <w:trPr>
          <w:trHeight w:val="380"/>
        </w:trPr>
        <w:tc>
          <w:tcPr>
            <w:tcW w:w="3900" w:type="dxa"/>
            <w:tcBorders>
              <w:top w:val="nil"/>
              <w:left w:val="nil"/>
              <w:bottom w:val="nil"/>
              <w:right w:val="nil"/>
            </w:tcBorders>
            <w:tcMar>
              <w:top w:w="128" w:type="dxa"/>
              <w:left w:w="43" w:type="dxa"/>
              <w:bottom w:w="43" w:type="dxa"/>
              <w:right w:w="43" w:type="dxa"/>
            </w:tcMar>
          </w:tcPr>
          <w:p w14:paraId="18884D8B" w14:textId="77777777" w:rsidR="00596560" w:rsidRPr="000C72BB" w:rsidRDefault="00596560" w:rsidP="008B1EC5">
            <w:r w:rsidRPr="000C72BB">
              <w:t xml:space="preserve">Sørsamisk kunnskapspark </w:t>
            </w:r>
          </w:p>
        </w:tc>
        <w:tc>
          <w:tcPr>
            <w:tcW w:w="1400" w:type="dxa"/>
            <w:tcBorders>
              <w:top w:val="nil"/>
              <w:left w:val="nil"/>
              <w:bottom w:val="nil"/>
              <w:right w:val="nil"/>
            </w:tcBorders>
            <w:tcMar>
              <w:top w:w="128" w:type="dxa"/>
              <w:left w:w="43" w:type="dxa"/>
              <w:bottom w:w="43" w:type="dxa"/>
              <w:right w:w="43" w:type="dxa"/>
            </w:tcMar>
            <w:vAlign w:val="bottom"/>
          </w:tcPr>
          <w:p w14:paraId="401387B7" w14:textId="77777777" w:rsidR="00596560" w:rsidRPr="000C72BB" w:rsidRDefault="00596560" w:rsidP="008B1EC5">
            <w:r w:rsidRPr="000C72BB">
              <w:t>32</w:t>
            </w:r>
          </w:p>
        </w:tc>
        <w:tc>
          <w:tcPr>
            <w:tcW w:w="1400" w:type="dxa"/>
            <w:tcBorders>
              <w:top w:val="nil"/>
              <w:left w:val="nil"/>
              <w:bottom w:val="nil"/>
              <w:right w:val="nil"/>
            </w:tcBorders>
            <w:tcMar>
              <w:top w:w="128" w:type="dxa"/>
              <w:left w:w="43" w:type="dxa"/>
              <w:bottom w:w="43" w:type="dxa"/>
              <w:right w:w="43" w:type="dxa"/>
            </w:tcMar>
            <w:vAlign w:val="bottom"/>
          </w:tcPr>
          <w:p w14:paraId="484A567D" w14:textId="77777777" w:rsidR="00596560" w:rsidRPr="000C72BB" w:rsidRDefault="00596560" w:rsidP="008B1EC5">
            <w:r w:rsidRPr="000C72BB">
              <w:t>18,8</w:t>
            </w:r>
          </w:p>
        </w:tc>
        <w:tc>
          <w:tcPr>
            <w:tcW w:w="1400" w:type="dxa"/>
            <w:tcBorders>
              <w:top w:val="nil"/>
              <w:left w:val="nil"/>
              <w:bottom w:val="nil"/>
              <w:right w:val="nil"/>
            </w:tcBorders>
            <w:tcMar>
              <w:top w:w="128" w:type="dxa"/>
              <w:left w:w="43" w:type="dxa"/>
              <w:bottom w:w="43" w:type="dxa"/>
              <w:right w:w="43" w:type="dxa"/>
            </w:tcMar>
            <w:vAlign w:val="bottom"/>
          </w:tcPr>
          <w:p w14:paraId="66E4DF89" w14:textId="77777777" w:rsidR="00596560" w:rsidRPr="000C72BB" w:rsidRDefault="00596560" w:rsidP="008B1EC5">
            <w:r w:rsidRPr="000C72BB">
              <w:t>81,2</w:t>
            </w:r>
          </w:p>
        </w:tc>
        <w:tc>
          <w:tcPr>
            <w:tcW w:w="1400" w:type="dxa"/>
            <w:tcBorders>
              <w:top w:val="nil"/>
              <w:left w:val="nil"/>
              <w:bottom w:val="nil"/>
              <w:right w:val="nil"/>
            </w:tcBorders>
            <w:tcMar>
              <w:top w:w="128" w:type="dxa"/>
              <w:left w:w="43" w:type="dxa"/>
              <w:bottom w:w="43" w:type="dxa"/>
              <w:right w:w="43" w:type="dxa"/>
            </w:tcMar>
            <w:vAlign w:val="bottom"/>
          </w:tcPr>
          <w:p w14:paraId="75607AB6" w14:textId="77777777" w:rsidR="00596560" w:rsidRPr="000C72BB" w:rsidRDefault="00596560" w:rsidP="008B1EC5">
            <w:r w:rsidRPr="000C72BB">
              <w:t>88,2</w:t>
            </w:r>
          </w:p>
        </w:tc>
      </w:tr>
      <w:tr w:rsidR="00C36EDA" w:rsidRPr="000C72BB" w14:paraId="39A18351" w14:textId="77777777">
        <w:trPr>
          <w:trHeight w:val="640"/>
        </w:trPr>
        <w:tc>
          <w:tcPr>
            <w:tcW w:w="3900" w:type="dxa"/>
            <w:tcBorders>
              <w:top w:val="nil"/>
              <w:left w:val="nil"/>
              <w:bottom w:val="single" w:sz="4" w:space="0" w:color="000000"/>
              <w:right w:val="nil"/>
            </w:tcBorders>
            <w:tcMar>
              <w:top w:w="128" w:type="dxa"/>
              <w:left w:w="43" w:type="dxa"/>
              <w:bottom w:w="43" w:type="dxa"/>
              <w:right w:w="43" w:type="dxa"/>
            </w:tcMar>
          </w:tcPr>
          <w:p w14:paraId="5852BD2D" w14:textId="77777777" w:rsidR="00596560" w:rsidRPr="000C72BB" w:rsidRDefault="00596560" w:rsidP="008B1EC5">
            <w:r w:rsidRPr="000C72BB">
              <w:t xml:space="preserve">Dei nasjonale forskingsetiske </w:t>
            </w:r>
            <w:proofErr w:type="spellStart"/>
            <w:r w:rsidRPr="000C72BB">
              <w:t>komiteane</w:t>
            </w:r>
            <w:proofErr w:type="spellEnd"/>
            <w:r w:rsidRPr="000C72BB">
              <w:t xml:space="preserve"> (FEK)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305E55" w14:textId="77777777" w:rsidR="00596560" w:rsidRPr="000C72BB" w:rsidRDefault="00596560" w:rsidP="008B1EC5">
            <w:r w:rsidRPr="000C72BB">
              <w:t>12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9FCDCD" w14:textId="77777777" w:rsidR="00596560" w:rsidRPr="000C72BB" w:rsidRDefault="00596560" w:rsidP="008B1EC5">
            <w:r w:rsidRPr="000C72BB">
              <w:t>16,7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A7131B" w14:textId="77777777" w:rsidR="00596560" w:rsidRPr="000C72BB" w:rsidRDefault="00596560" w:rsidP="008B1EC5">
            <w:r w:rsidRPr="000C72BB">
              <w:t>83,3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94C048" w14:textId="77777777" w:rsidR="00596560" w:rsidRPr="000C72BB" w:rsidRDefault="00596560" w:rsidP="008B1EC5">
            <w:r w:rsidRPr="000C72BB">
              <w:t>88,0</w:t>
            </w:r>
          </w:p>
        </w:tc>
      </w:tr>
    </w:tbl>
    <w:p w14:paraId="61993962" w14:textId="77777777" w:rsidR="00596560" w:rsidRPr="000C72BB" w:rsidRDefault="00596560" w:rsidP="008B1EC5">
      <w:pPr>
        <w:pStyle w:val="tabell-noter"/>
      </w:pPr>
      <w:r w:rsidRPr="000C72BB">
        <w:t xml:space="preserve">Talmaterialet er basert på </w:t>
      </w:r>
      <w:proofErr w:type="spellStart"/>
      <w:r w:rsidRPr="000C72BB">
        <w:t>lønnsopplysningar</w:t>
      </w:r>
      <w:proofErr w:type="spellEnd"/>
      <w:r w:rsidRPr="000C72BB">
        <w:t xml:space="preserve"> som blir innhenta </w:t>
      </w:r>
      <w:proofErr w:type="spellStart"/>
      <w:r w:rsidRPr="000C72BB">
        <w:t>frå</w:t>
      </w:r>
      <w:proofErr w:type="spellEnd"/>
      <w:r w:rsidRPr="000C72BB">
        <w:t xml:space="preserve"> a-ordninga. Talmaterialet </w:t>
      </w:r>
      <w:proofErr w:type="spellStart"/>
      <w:r w:rsidRPr="000C72BB">
        <w:t>frå</w:t>
      </w:r>
      <w:proofErr w:type="spellEnd"/>
      <w:r w:rsidRPr="000C72BB">
        <w:t xml:space="preserve"> a-ordninga blir overført </w:t>
      </w:r>
      <w:proofErr w:type="spellStart"/>
      <w:r w:rsidRPr="000C72BB">
        <w:t>frå</w:t>
      </w:r>
      <w:proofErr w:type="spellEnd"/>
      <w:r w:rsidRPr="000C72BB">
        <w:t xml:space="preserve"> SSB til Kommunal- og distriktsdepartementet, som utarbeider </w:t>
      </w:r>
      <w:proofErr w:type="spellStart"/>
      <w:r w:rsidRPr="000C72BB">
        <w:t>talgrunnlag</w:t>
      </w:r>
      <w:proofErr w:type="spellEnd"/>
      <w:r w:rsidRPr="000C72BB">
        <w:t>/</w:t>
      </w:r>
      <w:proofErr w:type="spellStart"/>
      <w:r w:rsidRPr="000C72BB">
        <w:t>statistikkrapportar</w:t>
      </w:r>
      <w:proofErr w:type="spellEnd"/>
      <w:r w:rsidRPr="000C72BB">
        <w:t xml:space="preserve"> for </w:t>
      </w:r>
      <w:proofErr w:type="gramStart"/>
      <w:r w:rsidRPr="000C72BB">
        <w:t>tilsette</w:t>
      </w:r>
      <w:proofErr w:type="gramEnd"/>
      <w:r w:rsidRPr="000C72BB">
        <w:t xml:space="preserve"> i staten (tariffområdet) per 1. oktober 2023. </w:t>
      </w:r>
      <w:proofErr w:type="spellStart"/>
      <w:r w:rsidRPr="000C72BB">
        <w:t>Medarbeidarar</w:t>
      </w:r>
      <w:proofErr w:type="spellEnd"/>
      <w:r w:rsidRPr="000C72BB">
        <w:t xml:space="preserve"> med </w:t>
      </w:r>
      <w:proofErr w:type="spellStart"/>
      <w:r w:rsidRPr="000C72BB">
        <w:t>leiarlønn</w:t>
      </w:r>
      <w:proofErr w:type="spellEnd"/>
      <w:r w:rsidRPr="000C72BB">
        <w:t xml:space="preserve">, med </w:t>
      </w:r>
      <w:proofErr w:type="spellStart"/>
      <w:r w:rsidRPr="000C72BB">
        <w:t>leiarlønnsavtale</w:t>
      </w:r>
      <w:proofErr w:type="spellEnd"/>
      <w:r w:rsidRPr="000C72BB">
        <w:t xml:space="preserve">, timelønte og honorarlønte er </w:t>
      </w:r>
      <w:proofErr w:type="spellStart"/>
      <w:r w:rsidRPr="000C72BB">
        <w:t>ikkje</w:t>
      </w:r>
      <w:proofErr w:type="spellEnd"/>
      <w:r w:rsidRPr="000C72BB">
        <w:t xml:space="preserve"> med.</w:t>
      </w:r>
    </w:p>
    <w:p w14:paraId="4E3B5C56" w14:textId="77777777" w:rsidR="00596560" w:rsidRDefault="00596560" w:rsidP="008B1EC5">
      <w:r w:rsidRPr="000C72BB">
        <w:t xml:space="preserve">I 12 av 13 forvaltningsorgan under Kunnskapsdepartementet </w:t>
      </w:r>
      <w:proofErr w:type="spellStart"/>
      <w:r w:rsidRPr="000C72BB">
        <w:t>tener</w:t>
      </w:r>
      <w:proofErr w:type="spellEnd"/>
      <w:r w:rsidRPr="000C72BB">
        <w:t xml:space="preserve"> menn </w:t>
      </w:r>
      <w:proofErr w:type="spellStart"/>
      <w:r w:rsidRPr="000C72BB">
        <w:t>meir</w:t>
      </w:r>
      <w:proofErr w:type="spellEnd"/>
      <w:r w:rsidRPr="000C72BB">
        <w:t xml:space="preserve"> enn kvinner. Skilnaden er størst hos Norsk </w:t>
      </w:r>
      <w:proofErr w:type="spellStart"/>
      <w:r w:rsidRPr="000C72BB">
        <w:t>utanrikspolitisk</w:t>
      </w:r>
      <w:proofErr w:type="spellEnd"/>
      <w:r w:rsidRPr="000C72BB">
        <w:t xml:space="preserve"> institutt (NUPI) (84,3 pst.), </w:t>
      </w:r>
      <w:proofErr w:type="spellStart"/>
      <w:r w:rsidRPr="000C72BB">
        <w:t>Noregs</w:t>
      </w:r>
      <w:proofErr w:type="spellEnd"/>
      <w:r w:rsidRPr="000C72BB">
        <w:t xml:space="preserve"> </w:t>
      </w:r>
      <w:proofErr w:type="spellStart"/>
      <w:r w:rsidRPr="000C72BB">
        <w:t>grøne</w:t>
      </w:r>
      <w:proofErr w:type="spellEnd"/>
      <w:r w:rsidRPr="000C72BB">
        <w:t xml:space="preserve"> </w:t>
      </w:r>
      <w:proofErr w:type="spellStart"/>
      <w:r w:rsidRPr="000C72BB">
        <w:t>fagskule</w:t>
      </w:r>
      <w:proofErr w:type="spellEnd"/>
      <w:r w:rsidRPr="000C72BB">
        <w:t xml:space="preserve"> – Vea (86,8 pst.) og Dei nasjonale forskingsetiske </w:t>
      </w:r>
      <w:proofErr w:type="spellStart"/>
      <w:r w:rsidRPr="000C72BB">
        <w:t>komiteane</w:t>
      </w:r>
      <w:proofErr w:type="spellEnd"/>
      <w:r w:rsidRPr="000C72BB">
        <w:t xml:space="preserve"> (FEK) (88,0 pst.).</w:t>
      </w:r>
    </w:p>
    <w:p w14:paraId="0A404967" w14:textId="5F4CA6D8" w:rsidR="008B1EC5" w:rsidRPr="000C72BB" w:rsidRDefault="008B1EC5" w:rsidP="008B1EC5">
      <w:pPr>
        <w:pStyle w:val="tabell-tittel"/>
      </w:pPr>
      <w:r w:rsidRPr="000C72BB">
        <w:t xml:space="preserve">Prosentdelen tilsette (årsgjennomsnitt) i </w:t>
      </w:r>
      <w:proofErr w:type="spellStart"/>
      <w:r w:rsidRPr="000C72BB">
        <w:t>verksemder</w:t>
      </w:r>
      <w:proofErr w:type="spellEnd"/>
      <w:r w:rsidRPr="000C72BB">
        <w:t xml:space="preserve"> i kunnskapssektoren etter landbakgrunn i 2022 og 2023</w:t>
      </w:r>
    </w:p>
    <w:p w14:paraId="5652331F" w14:textId="77777777" w:rsidR="00596560" w:rsidRPr="000C72BB" w:rsidRDefault="00596560" w:rsidP="008B1EC5">
      <w:pPr>
        <w:pStyle w:val="Tabellnavn"/>
      </w:pPr>
      <w:r w:rsidRPr="000C72BB">
        <w:t>05J2xt2</w:t>
      </w:r>
    </w:p>
    <w:tbl>
      <w:tblPr>
        <w:tblW w:w="9580" w:type="dxa"/>
        <w:tblInd w:w="40" w:type="dxa"/>
        <w:tblLayout w:type="fixed"/>
        <w:tblCellMar>
          <w:top w:w="116" w:type="dxa"/>
          <w:left w:w="40" w:type="dxa"/>
          <w:bottom w:w="40" w:type="dxa"/>
          <w:right w:w="40" w:type="dxa"/>
        </w:tblCellMar>
        <w:tblLook w:val="0000" w:firstRow="0" w:lastRow="0" w:firstColumn="0" w:lastColumn="0" w:noHBand="0" w:noVBand="0"/>
      </w:tblPr>
      <w:tblGrid>
        <w:gridCol w:w="5420"/>
        <w:gridCol w:w="1040"/>
        <w:gridCol w:w="1040"/>
        <w:gridCol w:w="1040"/>
        <w:gridCol w:w="1040"/>
      </w:tblGrid>
      <w:tr w:rsidR="00C36EDA" w:rsidRPr="000C72BB" w14:paraId="5BFFAFFE" w14:textId="77777777" w:rsidTr="008B1EC5">
        <w:trPr>
          <w:trHeight w:val="340"/>
        </w:trPr>
        <w:tc>
          <w:tcPr>
            <w:tcW w:w="5420" w:type="dxa"/>
            <w:tcBorders>
              <w:top w:val="single" w:sz="4" w:space="0" w:color="000000"/>
              <w:left w:val="nil"/>
              <w:bottom w:val="single" w:sz="4" w:space="0" w:color="000000"/>
              <w:right w:val="nil"/>
            </w:tcBorders>
            <w:tcMar>
              <w:top w:w="116" w:type="dxa"/>
              <w:left w:w="40" w:type="dxa"/>
              <w:bottom w:w="40" w:type="dxa"/>
              <w:right w:w="40" w:type="dxa"/>
            </w:tcMar>
            <w:vAlign w:val="bottom"/>
          </w:tcPr>
          <w:p w14:paraId="48216C2E" w14:textId="77777777" w:rsidR="00596560" w:rsidRPr="000C72BB" w:rsidRDefault="00596560" w:rsidP="008B1EC5"/>
        </w:tc>
        <w:tc>
          <w:tcPr>
            <w:tcW w:w="2080" w:type="dxa"/>
            <w:gridSpan w:val="2"/>
            <w:tcBorders>
              <w:top w:val="single" w:sz="4" w:space="0" w:color="000000"/>
              <w:left w:val="nil"/>
              <w:bottom w:val="single" w:sz="4" w:space="0" w:color="000000"/>
              <w:right w:val="nil"/>
            </w:tcBorders>
            <w:tcMar>
              <w:top w:w="116" w:type="dxa"/>
              <w:left w:w="40" w:type="dxa"/>
              <w:bottom w:w="40" w:type="dxa"/>
              <w:right w:w="40" w:type="dxa"/>
            </w:tcMar>
            <w:vAlign w:val="bottom"/>
          </w:tcPr>
          <w:p w14:paraId="4540074A" w14:textId="77777777" w:rsidR="00596560" w:rsidRPr="000C72BB" w:rsidRDefault="00596560" w:rsidP="008B1EC5">
            <w:r w:rsidRPr="000C72BB">
              <w:t>2022</w:t>
            </w:r>
          </w:p>
        </w:tc>
        <w:tc>
          <w:tcPr>
            <w:tcW w:w="2080" w:type="dxa"/>
            <w:gridSpan w:val="2"/>
            <w:tcBorders>
              <w:top w:val="single" w:sz="4" w:space="0" w:color="000000"/>
              <w:left w:val="nil"/>
              <w:bottom w:val="single" w:sz="4" w:space="0" w:color="000000"/>
              <w:right w:val="nil"/>
            </w:tcBorders>
            <w:tcMar>
              <w:top w:w="116" w:type="dxa"/>
              <w:left w:w="40" w:type="dxa"/>
              <w:bottom w:w="40" w:type="dxa"/>
              <w:right w:w="40" w:type="dxa"/>
            </w:tcMar>
            <w:vAlign w:val="bottom"/>
          </w:tcPr>
          <w:p w14:paraId="44646EE9" w14:textId="77777777" w:rsidR="00596560" w:rsidRPr="000C72BB" w:rsidRDefault="00596560" w:rsidP="008B1EC5">
            <w:r w:rsidRPr="000C72BB">
              <w:t>2023</w:t>
            </w:r>
          </w:p>
        </w:tc>
      </w:tr>
      <w:tr w:rsidR="00C36EDA" w:rsidRPr="000C72BB" w14:paraId="55B038EF" w14:textId="77777777" w:rsidTr="008B1EC5">
        <w:trPr>
          <w:trHeight w:val="340"/>
        </w:trPr>
        <w:tc>
          <w:tcPr>
            <w:tcW w:w="5420" w:type="dxa"/>
            <w:tcBorders>
              <w:top w:val="nil"/>
              <w:left w:val="nil"/>
              <w:bottom w:val="single" w:sz="4" w:space="0" w:color="000000"/>
              <w:right w:val="nil"/>
            </w:tcBorders>
            <w:tcMar>
              <w:top w:w="116" w:type="dxa"/>
              <w:left w:w="40" w:type="dxa"/>
              <w:bottom w:w="40" w:type="dxa"/>
              <w:right w:w="40" w:type="dxa"/>
            </w:tcMar>
            <w:vAlign w:val="bottom"/>
          </w:tcPr>
          <w:p w14:paraId="7B0F8AD2" w14:textId="77777777" w:rsidR="00596560" w:rsidRPr="000C72BB" w:rsidRDefault="00596560" w:rsidP="008B1EC5">
            <w:proofErr w:type="spellStart"/>
            <w:r w:rsidRPr="000C72BB">
              <w:t>Verksemd</w:t>
            </w:r>
            <w:proofErr w:type="spellEnd"/>
          </w:p>
        </w:tc>
        <w:tc>
          <w:tcPr>
            <w:tcW w:w="1040" w:type="dxa"/>
            <w:tcBorders>
              <w:top w:val="nil"/>
              <w:left w:val="nil"/>
              <w:bottom w:val="single" w:sz="4" w:space="0" w:color="000000"/>
              <w:right w:val="nil"/>
            </w:tcBorders>
            <w:tcMar>
              <w:top w:w="116" w:type="dxa"/>
              <w:left w:w="40" w:type="dxa"/>
              <w:bottom w:w="40" w:type="dxa"/>
              <w:right w:w="40" w:type="dxa"/>
            </w:tcMar>
            <w:vAlign w:val="bottom"/>
          </w:tcPr>
          <w:p w14:paraId="1E4D9B8B" w14:textId="77777777" w:rsidR="00596560" w:rsidRPr="000C72BB" w:rsidRDefault="00596560" w:rsidP="008B1EC5">
            <w:r w:rsidRPr="000C72BB">
              <w:t>Gruppe 1</w:t>
            </w:r>
          </w:p>
        </w:tc>
        <w:tc>
          <w:tcPr>
            <w:tcW w:w="1040" w:type="dxa"/>
            <w:tcBorders>
              <w:top w:val="nil"/>
              <w:left w:val="nil"/>
              <w:bottom w:val="single" w:sz="4" w:space="0" w:color="000000"/>
              <w:right w:val="nil"/>
            </w:tcBorders>
            <w:tcMar>
              <w:top w:w="116" w:type="dxa"/>
              <w:left w:w="40" w:type="dxa"/>
              <w:bottom w:w="40" w:type="dxa"/>
              <w:right w:w="40" w:type="dxa"/>
            </w:tcMar>
            <w:vAlign w:val="bottom"/>
          </w:tcPr>
          <w:p w14:paraId="2254E3B6" w14:textId="77777777" w:rsidR="00596560" w:rsidRPr="000C72BB" w:rsidRDefault="00596560" w:rsidP="008B1EC5">
            <w:r w:rsidRPr="000C72BB">
              <w:t>Gruppe 2</w:t>
            </w:r>
          </w:p>
        </w:tc>
        <w:tc>
          <w:tcPr>
            <w:tcW w:w="1040" w:type="dxa"/>
            <w:tcBorders>
              <w:top w:val="nil"/>
              <w:left w:val="nil"/>
              <w:bottom w:val="single" w:sz="4" w:space="0" w:color="000000"/>
              <w:right w:val="nil"/>
            </w:tcBorders>
            <w:tcMar>
              <w:top w:w="116" w:type="dxa"/>
              <w:left w:w="40" w:type="dxa"/>
              <w:bottom w:w="40" w:type="dxa"/>
              <w:right w:w="40" w:type="dxa"/>
            </w:tcMar>
            <w:vAlign w:val="bottom"/>
          </w:tcPr>
          <w:p w14:paraId="2DB08A25" w14:textId="77777777" w:rsidR="00596560" w:rsidRPr="000C72BB" w:rsidRDefault="00596560" w:rsidP="008B1EC5">
            <w:r w:rsidRPr="000C72BB">
              <w:t>Gruppe 1</w:t>
            </w:r>
          </w:p>
        </w:tc>
        <w:tc>
          <w:tcPr>
            <w:tcW w:w="1040" w:type="dxa"/>
            <w:tcBorders>
              <w:top w:val="nil"/>
              <w:left w:val="nil"/>
              <w:bottom w:val="single" w:sz="4" w:space="0" w:color="000000"/>
              <w:right w:val="nil"/>
            </w:tcBorders>
            <w:tcMar>
              <w:top w:w="116" w:type="dxa"/>
              <w:left w:w="40" w:type="dxa"/>
              <w:bottom w:w="40" w:type="dxa"/>
              <w:right w:w="40" w:type="dxa"/>
            </w:tcMar>
            <w:vAlign w:val="bottom"/>
          </w:tcPr>
          <w:p w14:paraId="68B07CCA" w14:textId="77777777" w:rsidR="00596560" w:rsidRPr="000C72BB" w:rsidRDefault="00596560" w:rsidP="008B1EC5">
            <w:r w:rsidRPr="000C72BB">
              <w:t>Gruppe 2</w:t>
            </w:r>
          </w:p>
        </w:tc>
      </w:tr>
      <w:tr w:rsidR="00C36EDA" w:rsidRPr="000C72BB" w14:paraId="0997ED15" w14:textId="77777777" w:rsidTr="008B1EC5">
        <w:trPr>
          <w:trHeight w:val="360"/>
        </w:trPr>
        <w:tc>
          <w:tcPr>
            <w:tcW w:w="5420" w:type="dxa"/>
            <w:tcBorders>
              <w:top w:val="single" w:sz="4" w:space="0" w:color="000000"/>
              <w:left w:val="nil"/>
              <w:bottom w:val="nil"/>
              <w:right w:val="nil"/>
            </w:tcBorders>
            <w:tcMar>
              <w:top w:w="116" w:type="dxa"/>
              <w:left w:w="40" w:type="dxa"/>
              <w:bottom w:w="40" w:type="dxa"/>
              <w:right w:w="40" w:type="dxa"/>
            </w:tcMar>
          </w:tcPr>
          <w:p w14:paraId="648503B6" w14:textId="77777777" w:rsidR="00596560" w:rsidRPr="000C72BB" w:rsidRDefault="00596560" w:rsidP="008B1EC5">
            <w:r w:rsidRPr="000C72BB">
              <w:t>Universitetet i Stavanger</w:t>
            </w:r>
          </w:p>
        </w:tc>
        <w:tc>
          <w:tcPr>
            <w:tcW w:w="1040" w:type="dxa"/>
            <w:tcBorders>
              <w:top w:val="single" w:sz="4" w:space="0" w:color="000000"/>
              <w:left w:val="nil"/>
              <w:bottom w:val="nil"/>
              <w:right w:val="nil"/>
            </w:tcBorders>
            <w:tcMar>
              <w:top w:w="116" w:type="dxa"/>
              <w:left w:w="40" w:type="dxa"/>
              <w:bottom w:w="40" w:type="dxa"/>
              <w:right w:w="40" w:type="dxa"/>
            </w:tcMar>
            <w:vAlign w:val="bottom"/>
          </w:tcPr>
          <w:p w14:paraId="5DEC439E" w14:textId="77777777" w:rsidR="00596560" w:rsidRPr="000C72BB" w:rsidRDefault="00596560" w:rsidP="008B1EC5">
            <w:r w:rsidRPr="000C72BB">
              <w:t>14,6</w:t>
            </w:r>
          </w:p>
        </w:tc>
        <w:tc>
          <w:tcPr>
            <w:tcW w:w="1040" w:type="dxa"/>
            <w:tcBorders>
              <w:top w:val="single" w:sz="4" w:space="0" w:color="000000"/>
              <w:left w:val="nil"/>
              <w:bottom w:val="nil"/>
              <w:right w:val="nil"/>
            </w:tcBorders>
            <w:tcMar>
              <w:top w:w="116" w:type="dxa"/>
              <w:left w:w="40" w:type="dxa"/>
              <w:bottom w:w="40" w:type="dxa"/>
              <w:right w:w="40" w:type="dxa"/>
            </w:tcMar>
            <w:vAlign w:val="bottom"/>
          </w:tcPr>
          <w:p w14:paraId="4BEAF0D2" w14:textId="77777777" w:rsidR="00596560" w:rsidRPr="000C72BB" w:rsidRDefault="00596560" w:rsidP="008B1EC5">
            <w:r w:rsidRPr="000C72BB">
              <w:t>16,8</w:t>
            </w:r>
          </w:p>
        </w:tc>
        <w:tc>
          <w:tcPr>
            <w:tcW w:w="1040" w:type="dxa"/>
            <w:tcBorders>
              <w:top w:val="single" w:sz="4" w:space="0" w:color="000000"/>
              <w:left w:val="nil"/>
              <w:bottom w:val="nil"/>
              <w:right w:val="nil"/>
            </w:tcBorders>
            <w:tcMar>
              <w:top w:w="116" w:type="dxa"/>
              <w:left w:w="40" w:type="dxa"/>
              <w:bottom w:w="40" w:type="dxa"/>
              <w:right w:w="40" w:type="dxa"/>
            </w:tcMar>
            <w:vAlign w:val="bottom"/>
          </w:tcPr>
          <w:p w14:paraId="0F257BC3" w14:textId="77777777" w:rsidR="00596560" w:rsidRPr="000C72BB" w:rsidRDefault="00596560" w:rsidP="008B1EC5">
            <w:r w:rsidRPr="000C72BB">
              <w:t>14,5</w:t>
            </w:r>
          </w:p>
        </w:tc>
        <w:tc>
          <w:tcPr>
            <w:tcW w:w="1040" w:type="dxa"/>
            <w:tcBorders>
              <w:top w:val="single" w:sz="4" w:space="0" w:color="000000"/>
              <w:left w:val="nil"/>
              <w:bottom w:val="nil"/>
              <w:right w:val="nil"/>
            </w:tcBorders>
            <w:tcMar>
              <w:top w:w="116" w:type="dxa"/>
              <w:left w:w="40" w:type="dxa"/>
              <w:bottom w:w="40" w:type="dxa"/>
              <w:right w:w="40" w:type="dxa"/>
            </w:tcMar>
            <w:vAlign w:val="bottom"/>
          </w:tcPr>
          <w:p w14:paraId="2C09A8A8" w14:textId="77777777" w:rsidR="00596560" w:rsidRPr="000C72BB" w:rsidRDefault="00596560" w:rsidP="008B1EC5">
            <w:r w:rsidRPr="000C72BB">
              <w:t>18,3</w:t>
            </w:r>
          </w:p>
        </w:tc>
      </w:tr>
      <w:tr w:rsidR="00C36EDA" w:rsidRPr="000C72BB" w14:paraId="400E265D"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246EED03" w14:textId="77777777" w:rsidR="00596560" w:rsidRPr="000C72BB" w:rsidRDefault="00596560" w:rsidP="008B1EC5">
            <w:r w:rsidRPr="000C72BB">
              <w:t>Norges handelshøgskole</w:t>
            </w:r>
          </w:p>
        </w:tc>
        <w:tc>
          <w:tcPr>
            <w:tcW w:w="1040" w:type="dxa"/>
            <w:tcBorders>
              <w:top w:val="nil"/>
              <w:left w:val="nil"/>
              <w:bottom w:val="nil"/>
              <w:right w:val="nil"/>
            </w:tcBorders>
            <w:tcMar>
              <w:top w:w="116" w:type="dxa"/>
              <w:left w:w="40" w:type="dxa"/>
              <w:bottom w:w="40" w:type="dxa"/>
              <w:right w:w="40" w:type="dxa"/>
            </w:tcMar>
            <w:vAlign w:val="bottom"/>
          </w:tcPr>
          <w:p w14:paraId="4E875046" w14:textId="77777777" w:rsidR="00596560" w:rsidRPr="000C72BB" w:rsidRDefault="00596560" w:rsidP="008B1EC5">
            <w:r w:rsidRPr="000C72BB">
              <w:t>16,4</w:t>
            </w:r>
          </w:p>
        </w:tc>
        <w:tc>
          <w:tcPr>
            <w:tcW w:w="1040" w:type="dxa"/>
            <w:tcBorders>
              <w:top w:val="nil"/>
              <w:left w:val="nil"/>
              <w:bottom w:val="nil"/>
              <w:right w:val="nil"/>
            </w:tcBorders>
            <w:tcMar>
              <w:top w:w="116" w:type="dxa"/>
              <w:left w:w="40" w:type="dxa"/>
              <w:bottom w:w="40" w:type="dxa"/>
              <w:right w:w="40" w:type="dxa"/>
            </w:tcMar>
            <w:vAlign w:val="bottom"/>
          </w:tcPr>
          <w:p w14:paraId="381F7282" w14:textId="77777777" w:rsidR="00596560" w:rsidRPr="000C72BB" w:rsidRDefault="00596560" w:rsidP="008B1EC5">
            <w:r w:rsidRPr="000C72BB">
              <w:t>14,5</w:t>
            </w:r>
          </w:p>
        </w:tc>
        <w:tc>
          <w:tcPr>
            <w:tcW w:w="1040" w:type="dxa"/>
            <w:tcBorders>
              <w:top w:val="nil"/>
              <w:left w:val="nil"/>
              <w:bottom w:val="nil"/>
              <w:right w:val="nil"/>
            </w:tcBorders>
            <w:tcMar>
              <w:top w:w="116" w:type="dxa"/>
              <w:left w:w="40" w:type="dxa"/>
              <w:bottom w:w="40" w:type="dxa"/>
              <w:right w:w="40" w:type="dxa"/>
            </w:tcMar>
            <w:vAlign w:val="bottom"/>
          </w:tcPr>
          <w:p w14:paraId="2978C057" w14:textId="77777777" w:rsidR="00596560" w:rsidRPr="000C72BB" w:rsidRDefault="00596560" w:rsidP="008B1EC5">
            <w:r w:rsidRPr="000C72BB">
              <w:t>18,9</w:t>
            </w:r>
          </w:p>
        </w:tc>
        <w:tc>
          <w:tcPr>
            <w:tcW w:w="1040" w:type="dxa"/>
            <w:tcBorders>
              <w:top w:val="nil"/>
              <w:left w:val="nil"/>
              <w:bottom w:val="nil"/>
              <w:right w:val="nil"/>
            </w:tcBorders>
            <w:tcMar>
              <w:top w:w="116" w:type="dxa"/>
              <w:left w:w="40" w:type="dxa"/>
              <w:bottom w:w="40" w:type="dxa"/>
              <w:right w:w="40" w:type="dxa"/>
            </w:tcMar>
            <w:vAlign w:val="bottom"/>
          </w:tcPr>
          <w:p w14:paraId="18779EA7" w14:textId="77777777" w:rsidR="00596560" w:rsidRPr="000C72BB" w:rsidRDefault="00596560" w:rsidP="008B1EC5">
            <w:r w:rsidRPr="000C72BB">
              <w:t>15,6</w:t>
            </w:r>
          </w:p>
        </w:tc>
      </w:tr>
      <w:tr w:rsidR="00C36EDA" w:rsidRPr="000C72BB" w14:paraId="7E4B486B"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79E29260" w14:textId="77777777" w:rsidR="00596560" w:rsidRPr="000C72BB" w:rsidRDefault="00596560" w:rsidP="008B1EC5">
            <w:proofErr w:type="spellStart"/>
            <w:r w:rsidRPr="000C72BB">
              <w:t>Noregs</w:t>
            </w:r>
            <w:proofErr w:type="spellEnd"/>
            <w:r w:rsidRPr="000C72BB">
              <w:t xml:space="preserve"> teknisk-</w:t>
            </w:r>
            <w:proofErr w:type="spellStart"/>
            <w:r w:rsidRPr="000C72BB">
              <w:t>naturvitskaplege</w:t>
            </w:r>
            <w:proofErr w:type="spellEnd"/>
            <w:r w:rsidRPr="000C72BB">
              <w:t xml:space="preserve"> universitet NTNU</w:t>
            </w:r>
          </w:p>
        </w:tc>
        <w:tc>
          <w:tcPr>
            <w:tcW w:w="1040" w:type="dxa"/>
            <w:tcBorders>
              <w:top w:val="nil"/>
              <w:left w:val="nil"/>
              <w:bottom w:val="nil"/>
              <w:right w:val="nil"/>
            </w:tcBorders>
            <w:tcMar>
              <w:top w:w="116" w:type="dxa"/>
              <w:left w:w="40" w:type="dxa"/>
              <w:bottom w:w="40" w:type="dxa"/>
              <w:right w:w="40" w:type="dxa"/>
            </w:tcMar>
            <w:vAlign w:val="bottom"/>
          </w:tcPr>
          <w:p w14:paraId="04166FDB" w14:textId="77777777" w:rsidR="00596560" w:rsidRPr="000C72BB" w:rsidRDefault="00596560" w:rsidP="008B1EC5">
            <w:r w:rsidRPr="000C72BB">
              <w:t>14,0</w:t>
            </w:r>
          </w:p>
        </w:tc>
        <w:tc>
          <w:tcPr>
            <w:tcW w:w="1040" w:type="dxa"/>
            <w:tcBorders>
              <w:top w:val="nil"/>
              <w:left w:val="nil"/>
              <w:bottom w:val="nil"/>
              <w:right w:val="nil"/>
            </w:tcBorders>
            <w:tcMar>
              <w:top w:w="116" w:type="dxa"/>
              <w:left w:w="40" w:type="dxa"/>
              <w:bottom w:w="40" w:type="dxa"/>
              <w:right w:w="40" w:type="dxa"/>
            </w:tcMar>
            <w:vAlign w:val="bottom"/>
          </w:tcPr>
          <w:p w14:paraId="6BCDC526" w14:textId="77777777" w:rsidR="00596560" w:rsidRPr="000C72BB" w:rsidRDefault="00596560" w:rsidP="008B1EC5">
            <w:r w:rsidRPr="000C72BB">
              <w:t>14,7</w:t>
            </w:r>
          </w:p>
        </w:tc>
        <w:tc>
          <w:tcPr>
            <w:tcW w:w="1040" w:type="dxa"/>
            <w:tcBorders>
              <w:top w:val="nil"/>
              <w:left w:val="nil"/>
              <w:bottom w:val="nil"/>
              <w:right w:val="nil"/>
            </w:tcBorders>
            <w:tcMar>
              <w:top w:w="116" w:type="dxa"/>
              <w:left w:w="40" w:type="dxa"/>
              <w:bottom w:w="40" w:type="dxa"/>
              <w:right w:w="40" w:type="dxa"/>
            </w:tcMar>
            <w:vAlign w:val="bottom"/>
          </w:tcPr>
          <w:p w14:paraId="50114388" w14:textId="77777777" w:rsidR="00596560" w:rsidRPr="000C72BB" w:rsidRDefault="00596560" w:rsidP="008B1EC5">
            <w:r w:rsidRPr="000C72BB">
              <w:t>14,5</w:t>
            </w:r>
          </w:p>
        </w:tc>
        <w:tc>
          <w:tcPr>
            <w:tcW w:w="1040" w:type="dxa"/>
            <w:tcBorders>
              <w:top w:val="nil"/>
              <w:left w:val="nil"/>
              <w:bottom w:val="nil"/>
              <w:right w:val="nil"/>
            </w:tcBorders>
            <w:tcMar>
              <w:top w:w="116" w:type="dxa"/>
              <w:left w:w="40" w:type="dxa"/>
              <w:bottom w:w="40" w:type="dxa"/>
              <w:right w:w="40" w:type="dxa"/>
            </w:tcMar>
            <w:vAlign w:val="bottom"/>
          </w:tcPr>
          <w:p w14:paraId="415894A5" w14:textId="77777777" w:rsidR="00596560" w:rsidRPr="000C72BB" w:rsidRDefault="00596560" w:rsidP="008B1EC5">
            <w:r w:rsidRPr="000C72BB">
              <w:t>14,9</w:t>
            </w:r>
          </w:p>
        </w:tc>
      </w:tr>
      <w:tr w:rsidR="00C36EDA" w:rsidRPr="000C72BB" w14:paraId="2A6C127C"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29261FD7" w14:textId="77777777" w:rsidR="00596560" w:rsidRPr="000C72BB" w:rsidRDefault="00596560" w:rsidP="008B1EC5">
            <w:r w:rsidRPr="000C72BB">
              <w:t>Universitetet i Oslo</w:t>
            </w:r>
          </w:p>
        </w:tc>
        <w:tc>
          <w:tcPr>
            <w:tcW w:w="1040" w:type="dxa"/>
            <w:tcBorders>
              <w:top w:val="nil"/>
              <w:left w:val="nil"/>
              <w:bottom w:val="nil"/>
              <w:right w:val="nil"/>
            </w:tcBorders>
            <w:tcMar>
              <w:top w:w="116" w:type="dxa"/>
              <w:left w:w="40" w:type="dxa"/>
              <w:bottom w:w="40" w:type="dxa"/>
              <w:right w:w="40" w:type="dxa"/>
            </w:tcMar>
            <w:vAlign w:val="bottom"/>
          </w:tcPr>
          <w:p w14:paraId="36A05565" w14:textId="77777777" w:rsidR="00596560" w:rsidRPr="000C72BB" w:rsidRDefault="00596560" w:rsidP="008B1EC5">
            <w:r w:rsidRPr="000C72BB">
              <w:t>18,5</w:t>
            </w:r>
          </w:p>
        </w:tc>
        <w:tc>
          <w:tcPr>
            <w:tcW w:w="1040" w:type="dxa"/>
            <w:tcBorders>
              <w:top w:val="nil"/>
              <w:left w:val="nil"/>
              <w:bottom w:val="nil"/>
              <w:right w:val="nil"/>
            </w:tcBorders>
            <w:tcMar>
              <w:top w:w="116" w:type="dxa"/>
              <w:left w:w="40" w:type="dxa"/>
              <w:bottom w:w="40" w:type="dxa"/>
              <w:right w:w="40" w:type="dxa"/>
            </w:tcMar>
            <w:vAlign w:val="bottom"/>
          </w:tcPr>
          <w:p w14:paraId="3FF8D8CF" w14:textId="77777777" w:rsidR="00596560" w:rsidRPr="000C72BB" w:rsidRDefault="00596560" w:rsidP="008B1EC5">
            <w:r w:rsidRPr="000C72BB">
              <w:t>14,4</w:t>
            </w:r>
          </w:p>
        </w:tc>
        <w:tc>
          <w:tcPr>
            <w:tcW w:w="1040" w:type="dxa"/>
            <w:tcBorders>
              <w:top w:val="nil"/>
              <w:left w:val="nil"/>
              <w:bottom w:val="nil"/>
              <w:right w:val="nil"/>
            </w:tcBorders>
            <w:tcMar>
              <w:top w:w="116" w:type="dxa"/>
              <w:left w:w="40" w:type="dxa"/>
              <w:bottom w:w="40" w:type="dxa"/>
              <w:right w:w="40" w:type="dxa"/>
            </w:tcMar>
            <w:vAlign w:val="bottom"/>
          </w:tcPr>
          <w:p w14:paraId="48A2643A" w14:textId="77777777" w:rsidR="00596560" w:rsidRPr="000C72BB" w:rsidRDefault="00596560" w:rsidP="008B1EC5">
            <w:r w:rsidRPr="000C72BB">
              <w:t>18,6</w:t>
            </w:r>
          </w:p>
        </w:tc>
        <w:tc>
          <w:tcPr>
            <w:tcW w:w="1040" w:type="dxa"/>
            <w:tcBorders>
              <w:top w:val="nil"/>
              <w:left w:val="nil"/>
              <w:bottom w:val="nil"/>
              <w:right w:val="nil"/>
            </w:tcBorders>
            <w:tcMar>
              <w:top w:w="116" w:type="dxa"/>
              <w:left w:w="40" w:type="dxa"/>
              <w:bottom w:w="40" w:type="dxa"/>
              <w:right w:w="40" w:type="dxa"/>
            </w:tcMar>
            <w:vAlign w:val="bottom"/>
          </w:tcPr>
          <w:p w14:paraId="18EBD58C" w14:textId="77777777" w:rsidR="00596560" w:rsidRPr="000C72BB" w:rsidRDefault="00596560" w:rsidP="008B1EC5">
            <w:r w:rsidRPr="000C72BB">
              <w:t>14,7</w:t>
            </w:r>
          </w:p>
        </w:tc>
      </w:tr>
      <w:tr w:rsidR="00C36EDA" w:rsidRPr="000C72BB" w14:paraId="4DEBEE21"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0F0DE27C" w14:textId="77777777" w:rsidR="00596560" w:rsidRPr="000C72BB" w:rsidRDefault="00596560" w:rsidP="008B1EC5">
            <w:proofErr w:type="spellStart"/>
            <w:r w:rsidRPr="000C72BB">
              <w:t>Noregs</w:t>
            </w:r>
            <w:proofErr w:type="spellEnd"/>
            <w:r w:rsidRPr="000C72BB">
              <w:t xml:space="preserve"> miljø- og </w:t>
            </w:r>
            <w:proofErr w:type="spellStart"/>
            <w:r w:rsidRPr="000C72BB">
              <w:t>biovitskaplege</w:t>
            </w:r>
            <w:proofErr w:type="spellEnd"/>
            <w:r w:rsidRPr="000C72BB">
              <w:t xml:space="preserve"> universitet (NMBU)</w:t>
            </w:r>
          </w:p>
        </w:tc>
        <w:tc>
          <w:tcPr>
            <w:tcW w:w="1040" w:type="dxa"/>
            <w:tcBorders>
              <w:top w:val="nil"/>
              <w:left w:val="nil"/>
              <w:bottom w:val="nil"/>
              <w:right w:val="nil"/>
            </w:tcBorders>
            <w:tcMar>
              <w:top w:w="116" w:type="dxa"/>
              <w:left w:w="40" w:type="dxa"/>
              <w:bottom w:w="40" w:type="dxa"/>
              <w:right w:w="40" w:type="dxa"/>
            </w:tcMar>
            <w:vAlign w:val="bottom"/>
          </w:tcPr>
          <w:p w14:paraId="22B674CF" w14:textId="77777777" w:rsidR="00596560" w:rsidRPr="000C72BB" w:rsidRDefault="00596560" w:rsidP="008B1EC5">
            <w:r w:rsidRPr="000C72BB">
              <w:t>15,8</w:t>
            </w:r>
          </w:p>
        </w:tc>
        <w:tc>
          <w:tcPr>
            <w:tcW w:w="1040" w:type="dxa"/>
            <w:tcBorders>
              <w:top w:val="nil"/>
              <w:left w:val="nil"/>
              <w:bottom w:val="nil"/>
              <w:right w:val="nil"/>
            </w:tcBorders>
            <w:tcMar>
              <w:top w:w="116" w:type="dxa"/>
              <w:left w:w="40" w:type="dxa"/>
              <w:bottom w:w="40" w:type="dxa"/>
              <w:right w:w="40" w:type="dxa"/>
            </w:tcMar>
            <w:vAlign w:val="bottom"/>
          </w:tcPr>
          <w:p w14:paraId="4CABE0CC" w14:textId="77777777" w:rsidR="00596560" w:rsidRPr="000C72BB" w:rsidRDefault="00596560" w:rsidP="008B1EC5">
            <w:r w:rsidRPr="000C72BB">
              <w:t>13,3</w:t>
            </w:r>
          </w:p>
        </w:tc>
        <w:tc>
          <w:tcPr>
            <w:tcW w:w="1040" w:type="dxa"/>
            <w:tcBorders>
              <w:top w:val="nil"/>
              <w:left w:val="nil"/>
              <w:bottom w:val="nil"/>
              <w:right w:val="nil"/>
            </w:tcBorders>
            <w:tcMar>
              <w:top w:w="116" w:type="dxa"/>
              <w:left w:w="40" w:type="dxa"/>
              <w:bottom w:w="40" w:type="dxa"/>
              <w:right w:w="40" w:type="dxa"/>
            </w:tcMar>
            <w:vAlign w:val="bottom"/>
          </w:tcPr>
          <w:p w14:paraId="78DBC367" w14:textId="77777777" w:rsidR="00596560" w:rsidRPr="000C72BB" w:rsidRDefault="00596560" w:rsidP="008B1EC5">
            <w:r w:rsidRPr="000C72BB">
              <w:t>16,1</w:t>
            </w:r>
          </w:p>
        </w:tc>
        <w:tc>
          <w:tcPr>
            <w:tcW w:w="1040" w:type="dxa"/>
            <w:tcBorders>
              <w:top w:val="nil"/>
              <w:left w:val="nil"/>
              <w:bottom w:val="nil"/>
              <w:right w:val="nil"/>
            </w:tcBorders>
            <w:tcMar>
              <w:top w:w="116" w:type="dxa"/>
              <w:left w:w="40" w:type="dxa"/>
              <w:bottom w:w="40" w:type="dxa"/>
              <w:right w:w="40" w:type="dxa"/>
            </w:tcMar>
            <w:vAlign w:val="bottom"/>
          </w:tcPr>
          <w:p w14:paraId="21E449B2" w14:textId="77777777" w:rsidR="00596560" w:rsidRPr="000C72BB" w:rsidRDefault="00596560" w:rsidP="008B1EC5">
            <w:r w:rsidRPr="000C72BB">
              <w:t>13,9</w:t>
            </w:r>
          </w:p>
        </w:tc>
      </w:tr>
      <w:tr w:rsidR="00C36EDA" w:rsidRPr="000C72BB" w14:paraId="62C40B7F"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6F1B583A" w14:textId="77777777" w:rsidR="00596560" w:rsidRPr="000C72BB" w:rsidRDefault="00596560" w:rsidP="008B1EC5">
            <w:r w:rsidRPr="000C72BB">
              <w:lastRenderedPageBreak/>
              <w:t xml:space="preserve">Høgskolen i Molde, </w:t>
            </w:r>
            <w:proofErr w:type="spellStart"/>
            <w:r w:rsidRPr="000C72BB">
              <w:t>vitskapleg</w:t>
            </w:r>
            <w:proofErr w:type="spellEnd"/>
            <w:r w:rsidRPr="000C72BB">
              <w:t xml:space="preserve"> høgskole i logistikk</w:t>
            </w:r>
          </w:p>
        </w:tc>
        <w:tc>
          <w:tcPr>
            <w:tcW w:w="1040" w:type="dxa"/>
            <w:tcBorders>
              <w:top w:val="nil"/>
              <w:left w:val="nil"/>
              <w:bottom w:val="nil"/>
              <w:right w:val="nil"/>
            </w:tcBorders>
            <w:tcMar>
              <w:top w:w="116" w:type="dxa"/>
              <w:left w:w="40" w:type="dxa"/>
              <w:bottom w:w="40" w:type="dxa"/>
              <w:right w:w="40" w:type="dxa"/>
            </w:tcMar>
            <w:vAlign w:val="bottom"/>
          </w:tcPr>
          <w:p w14:paraId="0714AD06" w14:textId="77777777" w:rsidR="00596560" w:rsidRPr="000C72BB" w:rsidRDefault="00596560" w:rsidP="008B1EC5">
            <w:r w:rsidRPr="000C72BB">
              <w:t>4,2</w:t>
            </w:r>
          </w:p>
        </w:tc>
        <w:tc>
          <w:tcPr>
            <w:tcW w:w="1040" w:type="dxa"/>
            <w:tcBorders>
              <w:top w:val="nil"/>
              <w:left w:val="nil"/>
              <w:bottom w:val="nil"/>
              <w:right w:val="nil"/>
            </w:tcBorders>
            <w:tcMar>
              <w:top w:w="116" w:type="dxa"/>
              <w:left w:w="40" w:type="dxa"/>
              <w:bottom w:w="40" w:type="dxa"/>
              <w:right w:w="40" w:type="dxa"/>
            </w:tcMar>
            <w:vAlign w:val="bottom"/>
          </w:tcPr>
          <w:p w14:paraId="3F3E6DB6" w14:textId="77777777" w:rsidR="00596560" w:rsidRPr="000C72BB" w:rsidRDefault="00596560" w:rsidP="008B1EC5">
            <w:r w:rsidRPr="000C72BB">
              <w:t>12,9</w:t>
            </w:r>
          </w:p>
        </w:tc>
        <w:tc>
          <w:tcPr>
            <w:tcW w:w="1040" w:type="dxa"/>
            <w:tcBorders>
              <w:top w:val="nil"/>
              <w:left w:val="nil"/>
              <w:bottom w:val="nil"/>
              <w:right w:val="nil"/>
            </w:tcBorders>
            <w:tcMar>
              <w:top w:w="116" w:type="dxa"/>
              <w:left w:w="40" w:type="dxa"/>
              <w:bottom w:w="40" w:type="dxa"/>
              <w:right w:w="40" w:type="dxa"/>
            </w:tcMar>
            <w:vAlign w:val="bottom"/>
          </w:tcPr>
          <w:p w14:paraId="5903B13D" w14:textId="77777777" w:rsidR="00596560" w:rsidRPr="000C72BB" w:rsidRDefault="00596560" w:rsidP="008B1EC5">
            <w:r w:rsidRPr="000C72BB">
              <w:t>5,7</w:t>
            </w:r>
          </w:p>
        </w:tc>
        <w:tc>
          <w:tcPr>
            <w:tcW w:w="1040" w:type="dxa"/>
            <w:tcBorders>
              <w:top w:val="nil"/>
              <w:left w:val="nil"/>
              <w:bottom w:val="nil"/>
              <w:right w:val="nil"/>
            </w:tcBorders>
            <w:tcMar>
              <w:top w:w="116" w:type="dxa"/>
              <w:left w:w="40" w:type="dxa"/>
              <w:bottom w:w="40" w:type="dxa"/>
              <w:right w:w="40" w:type="dxa"/>
            </w:tcMar>
            <w:vAlign w:val="bottom"/>
          </w:tcPr>
          <w:p w14:paraId="7DB34DFE" w14:textId="77777777" w:rsidR="00596560" w:rsidRPr="000C72BB" w:rsidRDefault="00596560" w:rsidP="008B1EC5">
            <w:r w:rsidRPr="000C72BB">
              <w:t>13,4</w:t>
            </w:r>
          </w:p>
        </w:tc>
      </w:tr>
      <w:tr w:rsidR="00C36EDA" w:rsidRPr="000C72BB" w14:paraId="4909DF25"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15F9FBA7" w14:textId="77777777" w:rsidR="00596560" w:rsidRPr="000C72BB" w:rsidRDefault="00596560" w:rsidP="008B1EC5">
            <w:r w:rsidRPr="000C72BB">
              <w:t>Universitetet i Agder</w:t>
            </w:r>
          </w:p>
        </w:tc>
        <w:tc>
          <w:tcPr>
            <w:tcW w:w="1040" w:type="dxa"/>
            <w:tcBorders>
              <w:top w:val="nil"/>
              <w:left w:val="nil"/>
              <w:bottom w:val="nil"/>
              <w:right w:val="nil"/>
            </w:tcBorders>
            <w:tcMar>
              <w:top w:w="116" w:type="dxa"/>
              <w:left w:w="40" w:type="dxa"/>
              <w:bottom w:w="40" w:type="dxa"/>
              <w:right w:w="40" w:type="dxa"/>
            </w:tcMar>
            <w:vAlign w:val="bottom"/>
          </w:tcPr>
          <w:p w14:paraId="3237FA74" w14:textId="77777777" w:rsidR="00596560" w:rsidRPr="000C72BB" w:rsidRDefault="00596560" w:rsidP="008B1EC5">
            <w:r w:rsidRPr="000C72BB">
              <w:t>11,6</w:t>
            </w:r>
          </w:p>
        </w:tc>
        <w:tc>
          <w:tcPr>
            <w:tcW w:w="1040" w:type="dxa"/>
            <w:tcBorders>
              <w:top w:val="nil"/>
              <w:left w:val="nil"/>
              <w:bottom w:val="nil"/>
              <w:right w:val="nil"/>
            </w:tcBorders>
            <w:tcMar>
              <w:top w:w="116" w:type="dxa"/>
              <w:left w:w="40" w:type="dxa"/>
              <w:bottom w:w="40" w:type="dxa"/>
              <w:right w:w="40" w:type="dxa"/>
            </w:tcMar>
            <w:vAlign w:val="bottom"/>
          </w:tcPr>
          <w:p w14:paraId="2890043E" w14:textId="77777777" w:rsidR="00596560" w:rsidRPr="000C72BB" w:rsidRDefault="00596560" w:rsidP="008B1EC5">
            <w:r w:rsidRPr="000C72BB">
              <w:t>13,2</w:t>
            </w:r>
          </w:p>
        </w:tc>
        <w:tc>
          <w:tcPr>
            <w:tcW w:w="1040" w:type="dxa"/>
            <w:tcBorders>
              <w:top w:val="nil"/>
              <w:left w:val="nil"/>
              <w:bottom w:val="nil"/>
              <w:right w:val="nil"/>
            </w:tcBorders>
            <w:tcMar>
              <w:top w:w="116" w:type="dxa"/>
              <w:left w:w="40" w:type="dxa"/>
              <w:bottom w:w="40" w:type="dxa"/>
              <w:right w:w="40" w:type="dxa"/>
            </w:tcMar>
            <w:vAlign w:val="bottom"/>
          </w:tcPr>
          <w:p w14:paraId="37FF78AB" w14:textId="77777777" w:rsidR="00596560" w:rsidRPr="000C72BB" w:rsidRDefault="00596560" w:rsidP="008B1EC5">
            <w:r w:rsidRPr="000C72BB">
              <w:t>12,0</w:t>
            </w:r>
          </w:p>
        </w:tc>
        <w:tc>
          <w:tcPr>
            <w:tcW w:w="1040" w:type="dxa"/>
            <w:tcBorders>
              <w:top w:val="nil"/>
              <w:left w:val="nil"/>
              <w:bottom w:val="nil"/>
              <w:right w:val="nil"/>
            </w:tcBorders>
            <w:tcMar>
              <w:top w:w="116" w:type="dxa"/>
              <w:left w:w="40" w:type="dxa"/>
              <w:bottom w:w="40" w:type="dxa"/>
              <w:right w:w="40" w:type="dxa"/>
            </w:tcMar>
            <w:vAlign w:val="bottom"/>
          </w:tcPr>
          <w:p w14:paraId="5EC51029" w14:textId="77777777" w:rsidR="00596560" w:rsidRPr="000C72BB" w:rsidRDefault="00596560" w:rsidP="008B1EC5">
            <w:r w:rsidRPr="000C72BB">
              <w:t>12,8</w:t>
            </w:r>
          </w:p>
        </w:tc>
      </w:tr>
      <w:tr w:rsidR="00C36EDA" w:rsidRPr="000C72BB" w14:paraId="48331A2C"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1AC257A6" w14:textId="77777777" w:rsidR="00596560" w:rsidRPr="000C72BB" w:rsidRDefault="00596560" w:rsidP="008B1EC5">
            <w:r w:rsidRPr="000C72BB">
              <w:t xml:space="preserve">Universitetet i Tromsø – </w:t>
            </w:r>
            <w:proofErr w:type="spellStart"/>
            <w:r w:rsidRPr="000C72BB">
              <w:t>Noregs</w:t>
            </w:r>
            <w:proofErr w:type="spellEnd"/>
            <w:r w:rsidRPr="000C72BB">
              <w:t xml:space="preserve"> arktiske universitet</w:t>
            </w:r>
          </w:p>
        </w:tc>
        <w:tc>
          <w:tcPr>
            <w:tcW w:w="1040" w:type="dxa"/>
            <w:tcBorders>
              <w:top w:val="nil"/>
              <w:left w:val="nil"/>
              <w:bottom w:val="nil"/>
              <w:right w:val="nil"/>
            </w:tcBorders>
            <w:tcMar>
              <w:top w:w="116" w:type="dxa"/>
              <w:left w:w="40" w:type="dxa"/>
              <w:bottom w:w="40" w:type="dxa"/>
              <w:right w:w="40" w:type="dxa"/>
            </w:tcMar>
            <w:vAlign w:val="bottom"/>
          </w:tcPr>
          <w:p w14:paraId="2CA9408A" w14:textId="77777777" w:rsidR="00596560" w:rsidRPr="000C72BB" w:rsidRDefault="00596560" w:rsidP="008B1EC5">
            <w:r w:rsidRPr="000C72BB">
              <w:t>16,0</w:t>
            </w:r>
          </w:p>
        </w:tc>
        <w:tc>
          <w:tcPr>
            <w:tcW w:w="1040" w:type="dxa"/>
            <w:tcBorders>
              <w:top w:val="nil"/>
              <w:left w:val="nil"/>
              <w:bottom w:val="nil"/>
              <w:right w:val="nil"/>
            </w:tcBorders>
            <w:tcMar>
              <w:top w:w="116" w:type="dxa"/>
              <w:left w:w="40" w:type="dxa"/>
              <w:bottom w:w="40" w:type="dxa"/>
              <w:right w:w="40" w:type="dxa"/>
            </w:tcMar>
            <w:vAlign w:val="bottom"/>
          </w:tcPr>
          <w:p w14:paraId="741DC1AD" w14:textId="77777777" w:rsidR="00596560" w:rsidRPr="000C72BB" w:rsidRDefault="00596560" w:rsidP="008B1EC5">
            <w:r w:rsidRPr="000C72BB">
              <w:t>12,1</w:t>
            </w:r>
          </w:p>
        </w:tc>
        <w:tc>
          <w:tcPr>
            <w:tcW w:w="1040" w:type="dxa"/>
            <w:tcBorders>
              <w:top w:val="nil"/>
              <w:left w:val="nil"/>
              <w:bottom w:val="nil"/>
              <w:right w:val="nil"/>
            </w:tcBorders>
            <w:tcMar>
              <w:top w:w="116" w:type="dxa"/>
              <w:left w:w="40" w:type="dxa"/>
              <w:bottom w:w="40" w:type="dxa"/>
              <w:right w:w="40" w:type="dxa"/>
            </w:tcMar>
            <w:vAlign w:val="bottom"/>
          </w:tcPr>
          <w:p w14:paraId="349BF7FE" w14:textId="77777777" w:rsidR="00596560" w:rsidRPr="000C72BB" w:rsidRDefault="00596560" w:rsidP="008B1EC5">
            <w:r w:rsidRPr="000C72BB">
              <w:t>16,1</w:t>
            </w:r>
          </w:p>
        </w:tc>
        <w:tc>
          <w:tcPr>
            <w:tcW w:w="1040" w:type="dxa"/>
            <w:tcBorders>
              <w:top w:val="nil"/>
              <w:left w:val="nil"/>
              <w:bottom w:val="nil"/>
              <w:right w:val="nil"/>
            </w:tcBorders>
            <w:tcMar>
              <w:top w:w="116" w:type="dxa"/>
              <w:left w:w="40" w:type="dxa"/>
              <w:bottom w:w="40" w:type="dxa"/>
              <w:right w:w="40" w:type="dxa"/>
            </w:tcMar>
            <w:vAlign w:val="bottom"/>
          </w:tcPr>
          <w:p w14:paraId="5E85A5B6" w14:textId="77777777" w:rsidR="00596560" w:rsidRPr="000C72BB" w:rsidRDefault="00596560" w:rsidP="008B1EC5">
            <w:r w:rsidRPr="000C72BB">
              <w:t>12,3</w:t>
            </w:r>
          </w:p>
        </w:tc>
      </w:tr>
      <w:tr w:rsidR="00C36EDA" w:rsidRPr="000C72BB" w14:paraId="64D8132B"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6B7FE8C4" w14:textId="77777777" w:rsidR="00596560" w:rsidRPr="000C72BB" w:rsidRDefault="00596560" w:rsidP="008B1EC5">
            <w:r w:rsidRPr="000C72BB">
              <w:t>Universitetet i Bergen</w:t>
            </w:r>
          </w:p>
        </w:tc>
        <w:tc>
          <w:tcPr>
            <w:tcW w:w="1040" w:type="dxa"/>
            <w:tcBorders>
              <w:top w:val="nil"/>
              <w:left w:val="nil"/>
              <w:bottom w:val="nil"/>
              <w:right w:val="nil"/>
            </w:tcBorders>
            <w:tcMar>
              <w:top w:w="116" w:type="dxa"/>
              <w:left w:w="40" w:type="dxa"/>
              <w:bottom w:w="40" w:type="dxa"/>
              <w:right w:w="40" w:type="dxa"/>
            </w:tcMar>
            <w:vAlign w:val="bottom"/>
          </w:tcPr>
          <w:p w14:paraId="25119ECA" w14:textId="77777777" w:rsidR="00596560" w:rsidRPr="000C72BB" w:rsidRDefault="00596560" w:rsidP="008B1EC5">
            <w:r w:rsidRPr="000C72BB">
              <w:t>18,7</w:t>
            </w:r>
          </w:p>
        </w:tc>
        <w:tc>
          <w:tcPr>
            <w:tcW w:w="1040" w:type="dxa"/>
            <w:tcBorders>
              <w:top w:val="nil"/>
              <w:left w:val="nil"/>
              <w:bottom w:val="nil"/>
              <w:right w:val="nil"/>
            </w:tcBorders>
            <w:tcMar>
              <w:top w:w="116" w:type="dxa"/>
              <w:left w:w="40" w:type="dxa"/>
              <w:bottom w:w="40" w:type="dxa"/>
              <w:right w:w="40" w:type="dxa"/>
            </w:tcMar>
            <w:vAlign w:val="bottom"/>
          </w:tcPr>
          <w:p w14:paraId="30058154" w14:textId="77777777" w:rsidR="00596560" w:rsidRPr="000C72BB" w:rsidRDefault="00596560" w:rsidP="008B1EC5">
            <w:r w:rsidRPr="000C72BB">
              <w:t>11,5</w:t>
            </w:r>
          </w:p>
        </w:tc>
        <w:tc>
          <w:tcPr>
            <w:tcW w:w="1040" w:type="dxa"/>
            <w:tcBorders>
              <w:top w:val="nil"/>
              <w:left w:val="nil"/>
              <w:bottom w:val="nil"/>
              <w:right w:val="nil"/>
            </w:tcBorders>
            <w:tcMar>
              <w:top w:w="116" w:type="dxa"/>
              <w:left w:w="40" w:type="dxa"/>
              <w:bottom w:w="40" w:type="dxa"/>
              <w:right w:w="40" w:type="dxa"/>
            </w:tcMar>
            <w:vAlign w:val="bottom"/>
          </w:tcPr>
          <w:p w14:paraId="5E3F341A" w14:textId="77777777" w:rsidR="00596560" w:rsidRPr="000C72BB" w:rsidRDefault="00596560" w:rsidP="008B1EC5">
            <w:r w:rsidRPr="000C72BB">
              <w:t>18,7</w:t>
            </w:r>
          </w:p>
        </w:tc>
        <w:tc>
          <w:tcPr>
            <w:tcW w:w="1040" w:type="dxa"/>
            <w:tcBorders>
              <w:top w:val="nil"/>
              <w:left w:val="nil"/>
              <w:bottom w:val="nil"/>
              <w:right w:val="nil"/>
            </w:tcBorders>
            <w:tcMar>
              <w:top w:w="116" w:type="dxa"/>
              <w:left w:w="40" w:type="dxa"/>
              <w:bottom w:w="40" w:type="dxa"/>
              <w:right w:w="40" w:type="dxa"/>
            </w:tcMar>
            <w:vAlign w:val="bottom"/>
          </w:tcPr>
          <w:p w14:paraId="39BEB950" w14:textId="77777777" w:rsidR="00596560" w:rsidRPr="000C72BB" w:rsidRDefault="00596560" w:rsidP="008B1EC5">
            <w:r w:rsidRPr="000C72BB">
              <w:t>12,2</w:t>
            </w:r>
          </w:p>
        </w:tc>
      </w:tr>
      <w:tr w:rsidR="00C36EDA" w:rsidRPr="000C72BB" w14:paraId="7477B0DC"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5064420B" w14:textId="77777777" w:rsidR="00596560" w:rsidRPr="000C72BB" w:rsidRDefault="00596560" w:rsidP="008B1EC5">
            <w:r w:rsidRPr="000C72BB">
              <w:t>Kunsthøgskolen i Oslo</w:t>
            </w:r>
          </w:p>
        </w:tc>
        <w:tc>
          <w:tcPr>
            <w:tcW w:w="1040" w:type="dxa"/>
            <w:tcBorders>
              <w:top w:val="nil"/>
              <w:left w:val="nil"/>
              <w:bottom w:val="nil"/>
              <w:right w:val="nil"/>
            </w:tcBorders>
            <w:tcMar>
              <w:top w:w="116" w:type="dxa"/>
              <w:left w:w="40" w:type="dxa"/>
              <w:bottom w:w="40" w:type="dxa"/>
              <w:right w:w="40" w:type="dxa"/>
            </w:tcMar>
            <w:vAlign w:val="bottom"/>
          </w:tcPr>
          <w:p w14:paraId="31468FA4" w14:textId="77777777" w:rsidR="00596560" w:rsidRPr="000C72BB" w:rsidRDefault="00596560" w:rsidP="008B1EC5">
            <w:r w:rsidRPr="000C72BB">
              <w:t>17,2</w:t>
            </w:r>
          </w:p>
        </w:tc>
        <w:tc>
          <w:tcPr>
            <w:tcW w:w="1040" w:type="dxa"/>
            <w:tcBorders>
              <w:top w:val="nil"/>
              <w:left w:val="nil"/>
              <w:bottom w:val="nil"/>
              <w:right w:val="nil"/>
            </w:tcBorders>
            <w:tcMar>
              <w:top w:w="116" w:type="dxa"/>
              <w:left w:w="40" w:type="dxa"/>
              <w:bottom w:w="40" w:type="dxa"/>
              <w:right w:w="40" w:type="dxa"/>
            </w:tcMar>
            <w:vAlign w:val="bottom"/>
          </w:tcPr>
          <w:p w14:paraId="7B0152C7" w14:textId="77777777" w:rsidR="00596560" w:rsidRPr="000C72BB" w:rsidRDefault="00596560" w:rsidP="008B1EC5">
            <w:r w:rsidRPr="000C72BB">
              <w:t>10,4</w:t>
            </w:r>
          </w:p>
        </w:tc>
        <w:tc>
          <w:tcPr>
            <w:tcW w:w="1040" w:type="dxa"/>
            <w:tcBorders>
              <w:top w:val="nil"/>
              <w:left w:val="nil"/>
              <w:bottom w:val="nil"/>
              <w:right w:val="nil"/>
            </w:tcBorders>
            <w:tcMar>
              <w:top w:w="116" w:type="dxa"/>
              <w:left w:w="40" w:type="dxa"/>
              <w:bottom w:w="40" w:type="dxa"/>
              <w:right w:w="40" w:type="dxa"/>
            </w:tcMar>
            <w:vAlign w:val="bottom"/>
          </w:tcPr>
          <w:p w14:paraId="7CD19214" w14:textId="77777777" w:rsidR="00596560" w:rsidRPr="000C72BB" w:rsidRDefault="00596560" w:rsidP="008B1EC5">
            <w:r w:rsidRPr="000C72BB">
              <w:t>17,7</w:t>
            </w:r>
          </w:p>
        </w:tc>
        <w:tc>
          <w:tcPr>
            <w:tcW w:w="1040" w:type="dxa"/>
            <w:tcBorders>
              <w:top w:val="nil"/>
              <w:left w:val="nil"/>
              <w:bottom w:val="nil"/>
              <w:right w:val="nil"/>
            </w:tcBorders>
            <w:tcMar>
              <w:top w:w="116" w:type="dxa"/>
              <w:left w:w="40" w:type="dxa"/>
              <w:bottom w:w="40" w:type="dxa"/>
              <w:right w:w="40" w:type="dxa"/>
            </w:tcMar>
            <w:vAlign w:val="bottom"/>
          </w:tcPr>
          <w:p w14:paraId="0EDDF7CA" w14:textId="77777777" w:rsidR="00596560" w:rsidRPr="000C72BB" w:rsidRDefault="00596560" w:rsidP="008B1EC5">
            <w:r w:rsidRPr="000C72BB">
              <w:t>12,2</w:t>
            </w:r>
          </w:p>
        </w:tc>
      </w:tr>
      <w:tr w:rsidR="00C36EDA" w:rsidRPr="000C72BB" w14:paraId="60F6014A"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2EC8D5C5" w14:textId="77777777" w:rsidR="00596560" w:rsidRPr="000C72BB" w:rsidRDefault="00596560" w:rsidP="008B1EC5">
            <w:proofErr w:type="spellStart"/>
            <w:r w:rsidRPr="000C72BB">
              <w:t>OsloMet</w:t>
            </w:r>
            <w:proofErr w:type="spellEnd"/>
            <w:r w:rsidRPr="000C72BB">
              <w:t xml:space="preserve"> – storbyuniversitetet</w:t>
            </w:r>
          </w:p>
        </w:tc>
        <w:tc>
          <w:tcPr>
            <w:tcW w:w="1040" w:type="dxa"/>
            <w:tcBorders>
              <w:top w:val="nil"/>
              <w:left w:val="nil"/>
              <w:bottom w:val="nil"/>
              <w:right w:val="nil"/>
            </w:tcBorders>
            <w:tcMar>
              <w:top w:w="116" w:type="dxa"/>
              <w:left w:w="40" w:type="dxa"/>
              <w:bottom w:w="40" w:type="dxa"/>
              <w:right w:w="40" w:type="dxa"/>
            </w:tcMar>
            <w:vAlign w:val="bottom"/>
          </w:tcPr>
          <w:p w14:paraId="69BDA521" w14:textId="77777777" w:rsidR="00596560" w:rsidRPr="000C72BB" w:rsidRDefault="00596560" w:rsidP="008B1EC5">
            <w:r w:rsidRPr="000C72BB">
              <w:t>9,6</w:t>
            </w:r>
          </w:p>
        </w:tc>
        <w:tc>
          <w:tcPr>
            <w:tcW w:w="1040" w:type="dxa"/>
            <w:tcBorders>
              <w:top w:val="nil"/>
              <w:left w:val="nil"/>
              <w:bottom w:val="nil"/>
              <w:right w:val="nil"/>
            </w:tcBorders>
            <w:tcMar>
              <w:top w:w="116" w:type="dxa"/>
              <w:left w:w="40" w:type="dxa"/>
              <w:bottom w:w="40" w:type="dxa"/>
              <w:right w:w="40" w:type="dxa"/>
            </w:tcMar>
            <w:vAlign w:val="bottom"/>
          </w:tcPr>
          <w:p w14:paraId="2B74D687" w14:textId="77777777" w:rsidR="00596560" w:rsidRPr="000C72BB" w:rsidRDefault="00596560" w:rsidP="008B1EC5">
            <w:r w:rsidRPr="000C72BB">
              <w:t>11,3</w:t>
            </w:r>
          </w:p>
        </w:tc>
        <w:tc>
          <w:tcPr>
            <w:tcW w:w="1040" w:type="dxa"/>
            <w:tcBorders>
              <w:top w:val="nil"/>
              <w:left w:val="nil"/>
              <w:bottom w:val="nil"/>
              <w:right w:val="nil"/>
            </w:tcBorders>
            <w:tcMar>
              <w:top w:w="116" w:type="dxa"/>
              <w:left w:w="40" w:type="dxa"/>
              <w:bottom w:w="40" w:type="dxa"/>
              <w:right w:w="40" w:type="dxa"/>
            </w:tcMar>
            <w:vAlign w:val="bottom"/>
          </w:tcPr>
          <w:p w14:paraId="3C56D654" w14:textId="77777777" w:rsidR="00596560" w:rsidRPr="000C72BB" w:rsidRDefault="00596560" w:rsidP="008B1EC5">
            <w:r w:rsidRPr="000C72BB">
              <w:t>10,0</w:t>
            </w:r>
          </w:p>
        </w:tc>
        <w:tc>
          <w:tcPr>
            <w:tcW w:w="1040" w:type="dxa"/>
            <w:tcBorders>
              <w:top w:val="nil"/>
              <w:left w:val="nil"/>
              <w:bottom w:val="nil"/>
              <w:right w:val="nil"/>
            </w:tcBorders>
            <w:tcMar>
              <w:top w:w="116" w:type="dxa"/>
              <w:left w:w="40" w:type="dxa"/>
              <w:bottom w:w="40" w:type="dxa"/>
              <w:right w:w="40" w:type="dxa"/>
            </w:tcMar>
            <w:vAlign w:val="bottom"/>
          </w:tcPr>
          <w:p w14:paraId="6A6933D2" w14:textId="77777777" w:rsidR="00596560" w:rsidRPr="000C72BB" w:rsidRDefault="00596560" w:rsidP="008B1EC5">
            <w:r w:rsidRPr="000C72BB">
              <w:t>12,0</w:t>
            </w:r>
          </w:p>
        </w:tc>
      </w:tr>
      <w:tr w:rsidR="00C36EDA" w:rsidRPr="000C72BB" w14:paraId="33FF466D"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589C5357" w14:textId="77777777" w:rsidR="00596560" w:rsidRPr="000C72BB" w:rsidRDefault="00596560" w:rsidP="008B1EC5">
            <w:r w:rsidRPr="000C72BB">
              <w:t>Høgskolen i Østfold</w:t>
            </w:r>
          </w:p>
        </w:tc>
        <w:tc>
          <w:tcPr>
            <w:tcW w:w="1040" w:type="dxa"/>
            <w:tcBorders>
              <w:top w:val="nil"/>
              <w:left w:val="nil"/>
              <w:bottom w:val="nil"/>
              <w:right w:val="nil"/>
            </w:tcBorders>
            <w:tcMar>
              <w:top w:w="116" w:type="dxa"/>
              <w:left w:w="40" w:type="dxa"/>
              <w:bottom w:w="40" w:type="dxa"/>
              <w:right w:w="40" w:type="dxa"/>
            </w:tcMar>
            <w:vAlign w:val="bottom"/>
          </w:tcPr>
          <w:p w14:paraId="00361A2F" w14:textId="77777777" w:rsidR="00596560" w:rsidRPr="000C72BB" w:rsidRDefault="00596560" w:rsidP="008B1EC5">
            <w:r w:rsidRPr="000C72BB">
              <w:t>8,2</w:t>
            </w:r>
          </w:p>
        </w:tc>
        <w:tc>
          <w:tcPr>
            <w:tcW w:w="1040" w:type="dxa"/>
            <w:tcBorders>
              <w:top w:val="nil"/>
              <w:left w:val="nil"/>
              <w:bottom w:val="nil"/>
              <w:right w:val="nil"/>
            </w:tcBorders>
            <w:tcMar>
              <w:top w:w="116" w:type="dxa"/>
              <w:left w:w="40" w:type="dxa"/>
              <w:bottom w:w="40" w:type="dxa"/>
              <w:right w:w="40" w:type="dxa"/>
            </w:tcMar>
            <w:vAlign w:val="bottom"/>
          </w:tcPr>
          <w:p w14:paraId="36972DEE" w14:textId="77777777" w:rsidR="00596560" w:rsidRPr="000C72BB" w:rsidRDefault="00596560" w:rsidP="008B1EC5">
            <w:r w:rsidRPr="000C72BB">
              <w:t>11,0</w:t>
            </w:r>
          </w:p>
        </w:tc>
        <w:tc>
          <w:tcPr>
            <w:tcW w:w="1040" w:type="dxa"/>
            <w:tcBorders>
              <w:top w:val="nil"/>
              <w:left w:val="nil"/>
              <w:bottom w:val="nil"/>
              <w:right w:val="nil"/>
            </w:tcBorders>
            <w:tcMar>
              <w:top w:w="116" w:type="dxa"/>
              <w:left w:w="40" w:type="dxa"/>
              <w:bottom w:w="40" w:type="dxa"/>
              <w:right w:w="40" w:type="dxa"/>
            </w:tcMar>
            <w:vAlign w:val="bottom"/>
          </w:tcPr>
          <w:p w14:paraId="60C9C76C" w14:textId="77777777" w:rsidR="00596560" w:rsidRPr="000C72BB" w:rsidRDefault="00596560" w:rsidP="008B1EC5">
            <w:r w:rsidRPr="000C72BB">
              <w:t>9,0</w:t>
            </w:r>
          </w:p>
        </w:tc>
        <w:tc>
          <w:tcPr>
            <w:tcW w:w="1040" w:type="dxa"/>
            <w:tcBorders>
              <w:top w:val="nil"/>
              <w:left w:val="nil"/>
              <w:bottom w:val="nil"/>
              <w:right w:val="nil"/>
            </w:tcBorders>
            <w:tcMar>
              <w:top w:w="116" w:type="dxa"/>
              <w:left w:w="40" w:type="dxa"/>
              <w:bottom w:w="40" w:type="dxa"/>
              <w:right w:w="40" w:type="dxa"/>
            </w:tcMar>
            <w:vAlign w:val="bottom"/>
          </w:tcPr>
          <w:p w14:paraId="37F458CB" w14:textId="77777777" w:rsidR="00596560" w:rsidRPr="000C72BB" w:rsidRDefault="00596560" w:rsidP="008B1EC5">
            <w:r w:rsidRPr="000C72BB">
              <w:t>11,8</w:t>
            </w:r>
          </w:p>
        </w:tc>
      </w:tr>
      <w:tr w:rsidR="00C36EDA" w:rsidRPr="000C72BB" w14:paraId="64487E1E"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633DA5E7" w14:textId="77777777" w:rsidR="00596560" w:rsidRPr="000C72BB" w:rsidRDefault="00596560" w:rsidP="008B1EC5">
            <w:r w:rsidRPr="000C72BB">
              <w:t xml:space="preserve">Norsk </w:t>
            </w:r>
            <w:proofErr w:type="spellStart"/>
            <w:r w:rsidRPr="000C72BB">
              <w:t>utanrikspolitisk</w:t>
            </w:r>
            <w:proofErr w:type="spellEnd"/>
            <w:r w:rsidRPr="000C72BB">
              <w:t xml:space="preserve"> institutt (NUPI)</w:t>
            </w:r>
          </w:p>
        </w:tc>
        <w:tc>
          <w:tcPr>
            <w:tcW w:w="1040" w:type="dxa"/>
            <w:tcBorders>
              <w:top w:val="nil"/>
              <w:left w:val="nil"/>
              <w:bottom w:val="nil"/>
              <w:right w:val="nil"/>
            </w:tcBorders>
            <w:tcMar>
              <w:top w:w="116" w:type="dxa"/>
              <w:left w:w="40" w:type="dxa"/>
              <w:bottom w:w="40" w:type="dxa"/>
              <w:right w:w="40" w:type="dxa"/>
            </w:tcMar>
            <w:vAlign w:val="bottom"/>
          </w:tcPr>
          <w:p w14:paraId="4F1274BF" w14:textId="77777777" w:rsidR="00596560" w:rsidRPr="000C72BB" w:rsidRDefault="00596560" w:rsidP="008B1EC5">
            <w:r w:rsidRPr="000C72BB">
              <w:t>10,9</w:t>
            </w:r>
          </w:p>
        </w:tc>
        <w:tc>
          <w:tcPr>
            <w:tcW w:w="1040" w:type="dxa"/>
            <w:tcBorders>
              <w:top w:val="nil"/>
              <w:left w:val="nil"/>
              <w:bottom w:val="nil"/>
              <w:right w:val="nil"/>
            </w:tcBorders>
            <w:tcMar>
              <w:top w:w="116" w:type="dxa"/>
              <w:left w:w="40" w:type="dxa"/>
              <w:bottom w:w="40" w:type="dxa"/>
              <w:right w:w="40" w:type="dxa"/>
            </w:tcMar>
            <w:vAlign w:val="bottom"/>
          </w:tcPr>
          <w:p w14:paraId="12159776" w14:textId="77777777" w:rsidR="00596560" w:rsidRPr="000C72BB" w:rsidRDefault="00596560" w:rsidP="008B1EC5">
            <w:r w:rsidRPr="000C72BB">
              <w:t>13,0</w:t>
            </w:r>
          </w:p>
        </w:tc>
        <w:tc>
          <w:tcPr>
            <w:tcW w:w="1040" w:type="dxa"/>
            <w:tcBorders>
              <w:top w:val="nil"/>
              <w:left w:val="nil"/>
              <w:bottom w:val="nil"/>
              <w:right w:val="nil"/>
            </w:tcBorders>
            <w:tcMar>
              <w:top w:w="116" w:type="dxa"/>
              <w:left w:w="40" w:type="dxa"/>
              <w:bottom w:w="40" w:type="dxa"/>
              <w:right w:w="40" w:type="dxa"/>
            </w:tcMar>
            <w:vAlign w:val="bottom"/>
          </w:tcPr>
          <w:p w14:paraId="616035B3" w14:textId="77777777" w:rsidR="00596560" w:rsidRPr="000C72BB" w:rsidRDefault="00596560" w:rsidP="008B1EC5">
            <w:r w:rsidRPr="000C72BB">
              <w:t>13,8</w:t>
            </w:r>
          </w:p>
        </w:tc>
        <w:tc>
          <w:tcPr>
            <w:tcW w:w="1040" w:type="dxa"/>
            <w:tcBorders>
              <w:top w:val="nil"/>
              <w:left w:val="nil"/>
              <w:bottom w:val="nil"/>
              <w:right w:val="nil"/>
            </w:tcBorders>
            <w:tcMar>
              <w:top w:w="116" w:type="dxa"/>
              <w:left w:w="40" w:type="dxa"/>
              <w:bottom w:w="40" w:type="dxa"/>
              <w:right w:w="40" w:type="dxa"/>
            </w:tcMar>
            <w:vAlign w:val="bottom"/>
          </w:tcPr>
          <w:p w14:paraId="42F8F7D5" w14:textId="77777777" w:rsidR="00596560" w:rsidRPr="000C72BB" w:rsidRDefault="00596560" w:rsidP="008B1EC5">
            <w:r w:rsidRPr="000C72BB">
              <w:t>11,5</w:t>
            </w:r>
          </w:p>
        </w:tc>
      </w:tr>
      <w:tr w:rsidR="00C36EDA" w:rsidRPr="000C72BB" w14:paraId="25E80964"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4C1B39A3" w14:textId="77777777" w:rsidR="00596560" w:rsidRPr="000C72BB" w:rsidRDefault="00596560" w:rsidP="008B1EC5">
            <w:r w:rsidRPr="000C72BB">
              <w:t>Nasjonalt organ for kvalitet i utdanninga (NOKUT)</w:t>
            </w:r>
          </w:p>
        </w:tc>
        <w:tc>
          <w:tcPr>
            <w:tcW w:w="1040" w:type="dxa"/>
            <w:tcBorders>
              <w:top w:val="nil"/>
              <w:left w:val="nil"/>
              <w:bottom w:val="nil"/>
              <w:right w:val="nil"/>
            </w:tcBorders>
            <w:tcMar>
              <w:top w:w="116" w:type="dxa"/>
              <w:left w:w="40" w:type="dxa"/>
              <w:bottom w:w="40" w:type="dxa"/>
              <w:right w:w="40" w:type="dxa"/>
            </w:tcMar>
            <w:vAlign w:val="bottom"/>
          </w:tcPr>
          <w:p w14:paraId="4B7EFBE7" w14:textId="77777777" w:rsidR="00596560" w:rsidRPr="000C72BB" w:rsidRDefault="00596560" w:rsidP="008B1EC5">
            <w:r w:rsidRPr="000C72BB">
              <w:t>10,9</w:t>
            </w:r>
          </w:p>
        </w:tc>
        <w:tc>
          <w:tcPr>
            <w:tcW w:w="1040" w:type="dxa"/>
            <w:tcBorders>
              <w:top w:val="nil"/>
              <w:left w:val="nil"/>
              <w:bottom w:val="nil"/>
              <w:right w:val="nil"/>
            </w:tcBorders>
            <w:tcMar>
              <w:top w:w="116" w:type="dxa"/>
              <w:left w:w="40" w:type="dxa"/>
              <w:bottom w:w="40" w:type="dxa"/>
              <w:right w:w="40" w:type="dxa"/>
            </w:tcMar>
            <w:vAlign w:val="bottom"/>
          </w:tcPr>
          <w:p w14:paraId="6192B704" w14:textId="77777777" w:rsidR="00596560" w:rsidRPr="000C72BB" w:rsidRDefault="00596560" w:rsidP="008B1EC5">
            <w:r w:rsidRPr="000C72BB">
              <w:t>15,2</w:t>
            </w:r>
          </w:p>
        </w:tc>
        <w:tc>
          <w:tcPr>
            <w:tcW w:w="1040" w:type="dxa"/>
            <w:tcBorders>
              <w:top w:val="nil"/>
              <w:left w:val="nil"/>
              <w:bottom w:val="nil"/>
              <w:right w:val="nil"/>
            </w:tcBorders>
            <w:tcMar>
              <w:top w:w="116" w:type="dxa"/>
              <w:left w:w="40" w:type="dxa"/>
              <w:bottom w:w="40" w:type="dxa"/>
              <w:right w:w="40" w:type="dxa"/>
            </w:tcMar>
            <w:vAlign w:val="bottom"/>
          </w:tcPr>
          <w:p w14:paraId="5483F615" w14:textId="77777777" w:rsidR="00596560" w:rsidRPr="000C72BB" w:rsidRDefault="00596560" w:rsidP="008B1EC5">
            <w:r w:rsidRPr="000C72BB">
              <w:t>6,6</w:t>
            </w:r>
          </w:p>
        </w:tc>
        <w:tc>
          <w:tcPr>
            <w:tcW w:w="1040" w:type="dxa"/>
            <w:tcBorders>
              <w:top w:val="nil"/>
              <w:left w:val="nil"/>
              <w:bottom w:val="nil"/>
              <w:right w:val="nil"/>
            </w:tcBorders>
            <w:tcMar>
              <w:top w:w="116" w:type="dxa"/>
              <w:left w:w="40" w:type="dxa"/>
              <w:bottom w:w="40" w:type="dxa"/>
              <w:right w:w="40" w:type="dxa"/>
            </w:tcMar>
            <w:vAlign w:val="bottom"/>
          </w:tcPr>
          <w:p w14:paraId="65847777" w14:textId="77777777" w:rsidR="00596560" w:rsidRPr="000C72BB" w:rsidRDefault="00596560" w:rsidP="008B1EC5">
            <w:r w:rsidRPr="000C72BB">
              <w:t>11,0</w:t>
            </w:r>
          </w:p>
        </w:tc>
      </w:tr>
      <w:tr w:rsidR="00C36EDA" w:rsidRPr="000C72BB" w14:paraId="38E34491"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51BD1027" w14:textId="77777777" w:rsidR="00596560" w:rsidRPr="000C72BB" w:rsidRDefault="00596560" w:rsidP="008B1EC5">
            <w:r w:rsidRPr="000C72BB">
              <w:t>Universitetet i Søraust-</w:t>
            </w:r>
            <w:proofErr w:type="spellStart"/>
            <w:r w:rsidRPr="000C72BB">
              <w:t>Noreg</w:t>
            </w:r>
            <w:proofErr w:type="spellEnd"/>
          </w:p>
        </w:tc>
        <w:tc>
          <w:tcPr>
            <w:tcW w:w="1040" w:type="dxa"/>
            <w:tcBorders>
              <w:top w:val="nil"/>
              <w:left w:val="nil"/>
              <w:bottom w:val="nil"/>
              <w:right w:val="nil"/>
            </w:tcBorders>
            <w:tcMar>
              <w:top w:w="116" w:type="dxa"/>
              <w:left w:w="40" w:type="dxa"/>
              <w:bottom w:w="40" w:type="dxa"/>
              <w:right w:w="40" w:type="dxa"/>
            </w:tcMar>
            <w:vAlign w:val="bottom"/>
          </w:tcPr>
          <w:p w14:paraId="5D21854D" w14:textId="77777777" w:rsidR="00596560" w:rsidRPr="000C72BB" w:rsidRDefault="00596560" w:rsidP="008B1EC5">
            <w:r w:rsidRPr="000C72BB">
              <w:t>9,5</w:t>
            </w:r>
          </w:p>
        </w:tc>
        <w:tc>
          <w:tcPr>
            <w:tcW w:w="1040" w:type="dxa"/>
            <w:tcBorders>
              <w:top w:val="nil"/>
              <w:left w:val="nil"/>
              <w:bottom w:val="nil"/>
              <w:right w:val="nil"/>
            </w:tcBorders>
            <w:tcMar>
              <w:top w:w="116" w:type="dxa"/>
              <w:left w:w="40" w:type="dxa"/>
              <w:bottom w:w="40" w:type="dxa"/>
              <w:right w:w="40" w:type="dxa"/>
            </w:tcMar>
            <w:vAlign w:val="bottom"/>
          </w:tcPr>
          <w:p w14:paraId="6A03D2B5" w14:textId="77777777" w:rsidR="00596560" w:rsidRPr="000C72BB" w:rsidRDefault="00596560" w:rsidP="008B1EC5">
            <w:r w:rsidRPr="000C72BB">
              <w:t>10,7</w:t>
            </w:r>
          </w:p>
        </w:tc>
        <w:tc>
          <w:tcPr>
            <w:tcW w:w="1040" w:type="dxa"/>
            <w:tcBorders>
              <w:top w:val="nil"/>
              <w:left w:val="nil"/>
              <w:bottom w:val="nil"/>
              <w:right w:val="nil"/>
            </w:tcBorders>
            <w:tcMar>
              <w:top w:w="116" w:type="dxa"/>
              <w:left w:w="40" w:type="dxa"/>
              <w:bottom w:w="40" w:type="dxa"/>
              <w:right w:w="40" w:type="dxa"/>
            </w:tcMar>
            <w:vAlign w:val="bottom"/>
          </w:tcPr>
          <w:p w14:paraId="2FB74DA2" w14:textId="77777777" w:rsidR="00596560" w:rsidRPr="000C72BB" w:rsidRDefault="00596560" w:rsidP="008B1EC5">
            <w:r w:rsidRPr="000C72BB">
              <w:t>9,9</w:t>
            </w:r>
          </w:p>
        </w:tc>
        <w:tc>
          <w:tcPr>
            <w:tcW w:w="1040" w:type="dxa"/>
            <w:tcBorders>
              <w:top w:val="nil"/>
              <w:left w:val="nil"/>
              <w:bottom w:val="nil"/>
              <w:right w:val="nil"/>
            </w:tcBorders>
            <w:tcMar>
              <w:top w:w="116" w:type="dxa"/>
              <w:left w:w="40" w:type="dxa"/>
              <w:bottom w:w="40" w:type="dxa"/>
              <w:right w:w="40" w:type="dxa"/>
            </w:tcMar>
            <w:vAlign w:val="bottom"/>
          </w:tcPr>
          <w:p w14:paraId="262A1E90" w14:textId="77777777" w:rsidR="00596560" w:rsidRPr="000C72BB" w:rsidRDefault="00596560" w:rsidP="008B1EC5">
            <w:r w:rsidRPr="000C72BB">
              <w:t>10,9</w:t>
            </w:r>
          </w:p>
        </w:tc>
      </w:tr>
      <w:tr w:rsidR="00C36EDA" w:rsidRPr="000C72BB" w14:paraId="783DCC5C"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01CA48BE" w14:textId="77777777" w:rsidR="00596560" w:rsidRPr="000C72BB" w:rsidRDefault="00596560" w:rsidP="008B1EC5">
            <w:r w:rsidRPr="000C72BB">
              <w:t>Nord universitet</w:t>
            </w:r>
          </w:p>
        </w:tc>
        <w:tc>
          <w:tcPr>
            <w:tcW w:w="1040" w:type="dxa"/>
            <w:tcBorders>
              <w:top w:val="nil"/>
              <w:left w:val="nil"/>
              <w:bottom w:val="nil"/>
              <w:right w:val="nil"/>
            </w:tcBorders>
            <w:tcMar>
              <w:top w:w="116" w:type="dxa"/>
              <w:left w:w="40" w:type="dxa"/>
              <w:bottom w:w="40" w:type="dxa"/>
              <w:right w:w="40" w:type="dxa"/>
            </w:tcMar>
            <w:vAlign w:val="bottom"/>
          </w:tcPr>
          <w:p w14:paraId="4855613D" w14:textId="77777777" w:rsidR="00596560" w:rsidRPr="000C72BB" w:rsidRDefault="00596560" w:rsidP="008B1EC5">
            <w:r w:rsidRPr="000C72BB">
              <w:t>9,7</w:t>
            </w:r>
          </w:p>
        </w:tc>
        <w:tc>
          <w:tcPr>
            <w:tcW w:w="1040" w:type="dxa"/>
            <w:tcBorders>
              <w:top w:val="nil"/>
              <w:left w:val="nil"/>
              <w:bottom w:val="nil"/>
              <w:right w:val="nil"/>
            </w:tcBorders>
            <w:tcMar>
              <w:top w:w="116" w:type="dxa"/>
              <w:left w:w="40" w:type="dxa"/>
              <w:bottom w:w="40" w:type="dxa"/>
              <w:right w:w="40" w:type="dxa"/>
            </w:tcMar>
            <w:vAlign w:val="bottom"/>
          </w:tcPr>
          <w:p w14:paraId="0E802E31" w14:textId="77777777" w:rsidR="00596560" w:rsidRPr="000C72BB" w:rsidRDefault="00596560" w:rsidP="008B1EC5">
            <w:r w:rsidRPr="000C72BB">
              <w:t>9,8</w:t>
            </w:r>
          </w:p>
        </w:tc>
        <w:tc>
          <w:tcPr>
            <w:tcW w:w="1040" w:type="dxa"/>
            <w:tcBorders>
              <w:top w:val="nil"/>
              <w:left w:val="nil"/>
              <w:bottom w:val="nil"/>
              <w:right w:val="nil"/>
            </w:tcBorders>
            <w:tcMar>
              <w:top w:w="116" w:type="dxa"/>
              <w:left w:w="40" w:type="dxa"/>
              <w:bottom w:w="40" w:type="dxa"/>
              <w:right w:w="40" w:type="dxa"/>
            </w:tcMar>
            <w:vAlign w:val="bottom"/>
          </w:tcPr>
          <w:p w14:paraId="6678CDCA" w14:textId="77777777" w:rsidR="00596560" w:rsidRPr="000C72BB" w:rsidRDefault="00596560" w:rsidP="008B1EC5">
            <w:r w:rsidRPr="000C72BB">
              <w:t>9,9</w:t>
            </w:r>
          </w:p>
        </w:tc>
        <w:tc>
          <w:tcPr>
            <w:tcW w:w="1040" w:type="dxa"/>
            <w:tcBorders>
              <w:top w:val="nil"/>
              <w:left w:val="nil"/>
              <w:bottom w:val="nil"/>
              <w:right w:val="nil"/>
            </w:tcBorders>
            <w:tcMar>
              <w:top w:w="116" w:type="dxa"/>
              <w:left w:w="40" w:type="dxa"/>
              <w:bottom w:w="40" w:type="dxa"/>
              <w:right w:w="40" w:type="dxa"/>
            </w:tcMar>
            <w:vAlign w:val="bottom"/>
          </w:tcPr>
          <w:p w14:paraId="437B9CDE" w14:textId="77777777" w:rsidR="00596560" w:rsidRPr="000C72BB" w:rsidRDefault="00596560" w:rsidP="008B1EC5">
            <w:r w:rsidRPr="000C72BB">
              <w:t>10,3</w:t>
            </w:r>
          </w:p>
        </w:tc>
      </w:tr>
      <w:tr w:rsidR="00C36EDA" w:rsidRPr="000C72BB" w14:paraId="7C4649E2"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75D5CBD9" w14:textId="77777777" w:rsidR="00596560" w:rsidRPr="000C72BB" w:rsidRDefault="00596560" w:rsidP="008B1EC5">
            <w:r w:rsidRPr="000C72BB">
              <w:t>Statens lånekasse for utdanning</w:t>
            </w:r>
          </w:p>
        </w:tc>
        <w:tc>
          <w:tcPr>
            <w:tcW w:w="1040" w:type="dxa"/>
            <w:tcBorders>
              <w:top w:val="nil"/>
              <w:left w:val="nil"/>
              <w:bottom w:val="nil"/>
              <w:right w:val="nil"/>
            </w:tcBorders>
            <w:tcMar>
              <w:top w:w="116" w:type="dxa"/>
              <w:left w:w="40" w:type="dxa"/>
              <w:bottom w:w="40" w:type="dxa"/>
              <w:right w:w="40" w:type="dxa"/>
            </w:tcMar>
            <w:vAlign w:val="bottom"/>
          </w:tcPr>
          <w:p w14:paraId="25FA295D" w14:textId="77777777" w:rsidR="00596560" w:rsidRPr="000C72BB" w:rsidRDefault="00596560" w:rsidP="008B1EC5">
            <w:r w:rsidRPr="000C72BB">
              <w:t>2,4</w:t>
            </w:r>
          </w:p>
        </w:tc>
        <w:tc>
          <w:tcPr>
            <w:tcW w:w="1040" w:type="dxa"/>
            <w:tcBorders>
              <w:top w:val="nil"/>
              <w:left w:val="nil"/>
              <w:bottom w:val="nil"/>
              <w:right w:val="nil"/>
            </w:tcBorders>
            <w:tcMar>
              <w:top w:w="116" w:type="dxa"/>
              <w:left w:w="40" w:type="dxa"/>
              <w:bottom w:w="40" w:type="dxa"/>
              <w:right w:w="40" w:type="dxa"/>
            </w:tcMar>
            <w:vAlign w:val="bottom"/>
          </w:tcPr>
          <w:p w14:paraId="09118D0F" w14:textId="77777777" w:rsidR="00596560" w:rsidRPr="000C72BB" w:rsidRDefault="00596560" w:rsidP="008B1EC5">
            <w:r w:rsidRPr="000C72BB">
              <w:t>7,4</w:t>
            </w:r>
          </w:p>
        </w:tc>
        <w:tc>
          <w:tcPr>
            <w:tcW w:w="1040" w:type="dxa"/>
            <w:tcBorders>
              <w:top w:val="nil"/>
              <w:left w:val="nil"/>
              <w:bottom w:val="nil"/>
              <w:right w:val="nil"/>
            </w:tcBorders>
            <w:tcMar>
              <w:top w:w="116" w:type="dxa"/>
              <w:left w:w="40" w:type="dxa"/>
              <w:bottom w:w="40" w:type="dxa"/>
              <w:right w:w="40" w:type="dxa"/>
            </w:tcMar>
            <w:vAlign w:val="bottom"/>
          </w:tcPr>
          <w:p w14:paraId="015D3BBD" w14:textId="77777777" w:rsidR="00596560" w:rsidRPr="000C72BB" w:rsidRDefault="00596560" w:rsidP="008B1EC5">
            <w:r w:rsidRPr="000C72BB">
              <w:t>2,9</w:t>
            </w:r>
          </w:p>
        </w:tc>
        <w:tc>
          <w:tcPr>
            <w:tcW w:w="1040" w:type="dxa"/>
            <w:tcBorders>
              <w:top w:val="nil"/>
              <w:left w:val="nil"/>
              <w:bottom w:val="nil"/>
              <w:right w:val="nil"/>
            </w:tcBorders>
            <w:tcMar>
              <w:top w:w="116" w:type="dxa"/>
              <w:left w:w="40" w:type="dxa"/>
              <w:bottom w:w="40" w:type="dxa"/>
              <w:right w:w="40" w:type="dxa"/>
            </w:tcMar>
            <w:vAlign w:val="bottom"/>
          </w:tcPr>
          <w:p w14:paraId="70C9797B" w14:textId="77777777" w:rsidR="00596560" w:rsidRPr="000C72BB" w:rsidRDefault="00596560" w:rsidP="008B1EC5">
            <w:r w:rsidRPr="000C72BB">
              <w:t>8,6</w:t>
            </w:r>
          </w:p>
        </w:tc>
      </w:tr>
      <w:tr w:rsidR="00C36EDA" w:rsidRPr="000C72BB" w14:paraId="07CEDAC8"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2F8D658E" w14:textId="77777777" w:rsidR="00596560" w:rsidRPr="000C72BB" w:rsidRDefault="00596560" w:rsidP="008B1EC5">
            <w:r w:rsidRPr="000C72BB">
              <w:t>Arkitektur- og designhøgskolen i Oslo (AHO)</w:t>
            </w:r>
          </w:p>
        </w:tc>
        <w:tc>
          <w:tcPr>
            <w:tcW w:w="1040" w:type="dxa"/>
            <w:tcBorders>
              <w:top w:val="nil"/>
              <w:left w:val="nil"/>
              <w:bottom w:val="nil"/>
              <w:right w:val="nil"/>
            </w:tcBorders>
            <w:tcMar>
              <w:top w:w="116" w:type="dxa"/>
              <w:left w:w="40" w:type="dxa"/>
              <w:bottom w:w="40" w:type="dxa"/>
              <w:right w:w="40" w:type="dxa"/>
            </w:tcMar>
            <w:vAlign w:val="bottom"/>
          </w:tcPr>
          <w:p w14:paraId="5E7DB534" w14:textId="77777777" w:rsidR="00596560" w:rsidRPr="000C72BB" w:rsidRDefault="00596560" w:rsidP="008B1EC5">
            <w:r w:rsidRPr="000C72BB">
              <w:t>21,5</w:t>
            </w:r>
          </w:p>
        </w:tc>
        <w:tc>
          <w:tcPr>
            <w:tcW w:w="1040" w:type="dxa"/>
            <w:tcBorders>
              <w:top w:val="nil"/>
              <w:left w:val="nil"/>
              <w:bottom w:val="nil"/>
              <w:right w:val="nil"/>
            </w:tcBorders>
            <w:tcMar>
              <w:top w:w="116" w:type="dxa"/>
              <w:left w:w="40" w:type="dxa"/>
              <w:bottom w:w="40" w:type="dxa"/>
              <w:right w:w="40" w:type="dxa"/>
            </w:tcMar>
            <w:vAlign w:val="bottom"/>
          </w:tcPr>
          <w:p w14:paraId="179D63B6" w14:textId="77777777" w:rsidR="00596560" w:rsidRPr="000C72BB" w:rsidRDefault="00596560" w:rsidP="008B1EC5">
            <w:r w:rsidRPr="000C72BB">
              <w:t>9,0</w:t>
            </w:r>
          </w:p>
        </w:tc>
        <w:tc>
          <w:tcPr>
            <w:tcW w:w="1040" w:type="dxa"/>
            <w:tcBorders>
              <w:top w:val="nil"/>
              <w:left w:val="nil"/>
              <w:bottom w:val="nil"/>
              <w:right w:val="nil"/>
            </w:tcBorders>
            <w:tcMar>
              <w:top w:w="116" w:type="dxa"/>
              <w:left w:w="40" w:type="dxa"/>
              <w:bottom w:w="40" w:type="dxa"/>
              <w:right w:w="40" w:type="dxa"/>
            </w:tcMar>
            <w:vAlign w:val="bottom"/>
          </w:tcPr>
          <w:p w14:paraId="0C06EC1A" w14:textId="77777777" w:rsidR="00596560" w:rsidRPr="000C72BB" w:rsidRDefault="00596560" w:rsidP="008B1EC5">
            <w:r w:rsidRPr="000C72BB">
              <w:t>20,5</w:t>
            </w:r>
          </w:p>
        </w:tc>
        <w:tc>
          <w:tcPr>
            <w:tcW w:w="1040" w:type="dxa"/>
            <w:tcBorders>
              <w:top w:val="nil"/>
              <w:left w:val="nil"/>
              <w:bottom w:val="nil"/>
              <w:right w:val="nil"/>
            </w:tcBorders>
            <w:tcMar>
              <w:top w:w="116" w:type="dxa"/>
              <w:left w:w="40" w:type="dxa"/>
              <w:bottom w:w="40" w:type="dxa"/>
              <w:right w:w="40" w:type="dxa"/>
            </w:tcMar>
            <w:vAlign w:val="bottom"/>
          </w:tcPr>
          <w:p w14:paraId="009C50A8" w14:textId="77777777" w:rsidR="00596560" w:rsidRPr="000C72BB" w:rsidRDefault="00596560" w:rsidP="008B1EC5">
            <w:r w:rsidRPr="000C72BB">
              <w:t>8,5</w:t>
            </w:r>
          </w:p>
        </w:tc>
      </w:tr>
      <w:tr w:rsidR="00C36EDA" w:rsidRPr="000C72BB" w14:paraId="72C86657"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25ABE268" w14:textId="77777777" w:rsidR="00596560" w:rsidRPr="000C72BB" w:rsidRDefault="00596560" w:rsidP="008B1EC5">
            <w:r w:rsidRPr="000C72BB">
              <w:t xml:space="preserve">Direktoratet for </w:t>
            </w:r>
            <w:proofErr w:type="spellStart"/>
            <w:r w:rsidRPr="000C72BB">
              <w:t>høgare</w:t>
            </w:r>
            <w:proofErr w:type="spellEnd"/>
            <w:r w:rsidRPr="000C72BB">
              <w:t xml:space="preserve"> utdanning og kompetanse</w:t>
            </w:r>
          </w:p>
        </w:tc>
        <w:tc>
          <w:tcPr>
            <w:tcW w:w="1040" w:type="dxa"/>
            <w:tcBorders>
              <w:top w:val="nil"/>
              <w:left w:val="nil"/>
              <w:bottom w:val="nil"/>
              <w:right w:val="nil"/>
            </w:tcBorders>
            <w:tcMar>
              <w:top w:w="116" w:type="dxa"/>
              <w:left w:w="40" w:type="dxa"/>
              <w:bottom w:w="40" w:type="dxa"/>
              <w:right w:w="40" w:type="dxa"/>
            </w:tcMar>
            <w:vAlign w:val="bottom"/>
          </w:tcPr>
          <w:p w14:paraId="4E197427" w14:textId="77777777" w:rsidR="00596560" w:rsidRPr="000C72BB" w:rsidRDefault="00596560" w:rsidP="008B1EC5">
            <w:r w:rsidRPr="000C72BB">
              <w:t>4,4</w:t>
            </w:r>
          </w:p>
        </w:tc>
        <w:tc>
          <w:tcPr>
            <w:tcW w:w="1040" w:type="dxa"/>
            <w:tcBorders>
              <w:top w:val="nil"/>
              <w:left w:val="nil"/>
              <w:bottom w:val="nil"/>
              <w:right w:val="nil"/>
            </w:tcBorders>
            <w:tcMar>
              <w:top w:w="116" w:type="dxa"/>
              <w:left w:w="40" w:type="dxa"/>
              <w:bottom w:w="40" w:type="dxa"/>
              <w:right w:w="40" w:type="dxa"/>
            </w:tcMar>
            <w:vAlign w:val="bottom"/>
          </w:tcPr>
          <w:p w14:paraId="4189DF7C" w14:textId="77777777" w:rsidR="00596560" w:rsidRPr="000C72BB" w:rsidRDefault="00596560" w:rsidP="008B1EC5">
            <w:r w:rsidRPr="000C72BB">
              <w:t>6,1</w:t>
            </w:r>
          </w:p>
        </w:tc>
        <w:tc>
          <w:tcPr>
            <w:tcW w:w="1040" w:type="dxa"/>
            <w:tcBorders>
              <w:top w:val="nil"/>
              <w:left w:val="nil"/>
              <w:bottom w:val="nil"/>
              <w:right w:val="nil"/>
            </w:tcBorders>
            <w:tcMar>
              <w:top w:w="116" w:type="dxa"/>
              <w:left w:w="40" w:type="dxa"/>
              <w:bottom w:w="40" w:type="dxa"/>
              <w:right w:w="40" w:type="dxa"/>
            </w:tcMar>
            <w:vAlign w:val="bottom"/>
          </w:tcPr>
          <w:p w14:paraId="614F7C00" w14:textId="77777777" w:rsidR="00596560" w:rsidRPr="000C72BB" w:rsidRDefault="00596560" w:rsidP="008B1EC5">
            <w:r w:rsidRPr="000C72BB">
              <w:t>6,0</w:t>
            </w:r>
          </w:p>
        </w:tc>
        <w:tc>
          <w:tcPr>
            <w:tcW w:w="1040" w:type="dxa"/>
            <w:tcBorders>
              <w:top w:val="nil"/>
              <w:left w:val="nil"/>
              <w:bottom w:val="nil"/>
              <w:right w:val="nil"/>
            </w:tcBorders>
            <w:tcMar>
              <w:top w:w="116" w:type="dxa"/>
              <w:left w:w="40" w:type="dxa"/>
              <w:bottom w:w="40" w:type="dxa"/>
              <w:right w:w="40" w:type="dxa"/>
            </w:tcMar>
            <w:vAlign w:val="bottom"/>
          </w:tcPr>
          <w:p w14:paraId="4154F1AE" w14:textId="77777777" w:rsidR="00596560" w:rsidRPr="000C72BB" w:rsidRDefault="00596560" w:rsidP="008B1EC5">
            <w:r w:rsidRPr="000C72BB">
              <w:t>8,3</w:t>
            </w:r>
          </w:p>
        </w:tc>
      </w:tr>
      <w:tr w:rsidR="00C36EDA" w:rsidRPr="000C72BB" w14:paraId="7A2EC60A"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0D0B1869" w14:textId="77777777" w:rsidR="00596560" w:rsidRPr="000C72BB" w:rsidRDefault="00596560" w:rsidP="008B1EC5">
            <w:proofErr w:type="spellStart"/>
            <w:r w:rsidRPr="000C72BB">
              <w:t>Noregs</w:t>
            </w:r>
            <w:proofErr w:type="spellEnd"/>
            <w:r w:rsidRPr="000C72BB">
              <w:t xml:space="preserve"> idrettshøgskole</w:t>
            </w:r>
          </w:p>
        </w:tc>
        <w:tc>
          <w:tcPr>
            <w:tcW w:w="1040" w:type="dxa"/>
            <w:tcBorders>
              <w:top w:val="nil"/>
              <w:left w:val="nil"/>
              <w:bottom w:val="nil"/>
              <w:right w:val="nil"/>
            </w:tcBorders>
            <w:tcMar>
              <w:top w:w="116" w:type="dxa"/>
              <w:left w:w="40" w:type="dxa"/>
              <w:bottom w:w="40" w:type="dxa"/>
              <w:right w:w="40" w:type="dxa"/>
            </w:tcMar>
            <w:vAlign w:val="bottom"/>
          </w:tcPr>
          <w:p w14:paraId="7DB430E8" w14:textId="77777777" w:rsidR="00596560" w:rsidRPr="000C72BB" w:rsidRDefault="00596560" w:rsidP="008B1EC5">
            <w:r w:rsidRPr="000C72BB">
              <w:t>10,0</w:t>
            </w:r>
          </w:p>
        </w:tc>
        <w:tc>
          <w:tcPr>
            <w:tcW w:w="1040" w:type="dxa"/>
            <w:tcBorders>
              <w:top w:val="nil"/>
              <w:left w:val="nil"/>
              <w:bottom w:val="nil"/>
              <w:right w:val="nil"/>
            </w:tcBorders>
            <w:tcMar>
              <w:top w:w="116" w:type="dxa"/>
              <w:left w:w="40" w:type="dxa"/>
              <w:bottom w:w="40" w:type="dxa"/>
              <w:right w:w="40" w:type="dxa"/>
            </w:tcMar>
            <w:vAlign w:val="bottom"/>
          </w:tcPr>
          <w:p w14:paraId="04C54067" w14:textId="77777777" w:rsidR="00596560" w:rsidRPr="000C72BB" w:rsidRDefault="00596560" w:rsidP="008B1EC5">
            <w:r w:rsidRPr="000C72BB">
              <w:t>8,1</w:t>
            </w:r>
          </w:p>
        </w:tc>
        <w:tc>
          <w:tcPr>
            <w:tcW w:w="1040" w:type="dxa"/>
            <w:tcBorders>
              <w:top w:val="nil"/>
              <w:left w:val="nil"/>
              <w:bottom w:val="nil"/>
              <w:right w:val="nil"/>
            </w:tcBorders>
            <w:tcMar>
              <w:top w:w="116" w:type="dxa"/>
              <w:left w:w="40" w:type="dxa"/>
              <w:bottom w:w="40" w:type="dxa"/>
              <w:right w:w="40" w:type="dxa"/>
            </w:tcMar>
            <w:vAlign w:val="bottom"/>
          </w:tcPr>
          <w:p w14:paraId="1E44564F" w14:textId="77777777" w:rsidR="00596560" w:rsidRPr="000C72BB" w:rsidRDefault="00596560" w:rsidP="008B1EC5">
            <w:r w:rsidRPr="000C72BB">
              <w:t>10,1</w:t>
            </w:r>
          </w:p>
        </w:tc>
        <w:tc>
          <w:tcPr>
            <w:tcW w:w="1040" w:type="dxa"/>
            <w:tcBorders>
              <w:top w:val="nil"/>
              <w:left w:val="nil"/>
              <w:bottom w:val="nil"/>
              <w:right w:val="nil"/>
            </w:tcBorders>
            <w:tcMar>
              <w:top w:w="116" w:type="dxa"/>
              <w:left w:w="40" w:type="dxa"/>
              <w:bottom w:w="40" w:type="dxa"/>
              <w:right w:w="40" w:type="dxa"/>
            </w:tcMar>
            <w:vAlign w:val="bottom"/>
          </w:tcPr>
          <w:p w14:paraId="3EAFD297" w14:textId="77777777" w:rsidR="00596560" w:rsidRPr="000C72BB" w:rsidRDefault="00596560" w:rsidP="008B1EC5">
            <w:r w:rsidRPr="000C72BB">
              <w:t>7,7</w:t>
            </w:r>
          </w:p>
        </w:tc>
      </w:tr>
      <w:tr w:rsidR="00C36EDA" w:rsidRPr="000C72BB" w14:paraId="4D76705A"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6F707001" w14:textId="77777777" w:rsidR="00596560" w:rsidRPr="000C72BB" w:rsidRDefault="00596560" w:rsidP="008B1EC5">
            <w:r w:rsidRPr="000C72BB">
              <w:t>Høgskolen i Innlandet</w:t>
            </w:r>
          </w:p>
        </w:tc>
        <w:tc>
          <w:tcPr>
            <w:tcW w:w="1040" w:type="dxa"/>
            <w:tcBorders>
              <w:top w:val="nil"/>
              <w:left w:val="nil"/>
              <w:bottom w:val="nil"/>
              <w:right w:val="nil"/>
            </w:tcBorders>
            <w:tcMar>
              <w:top w:w="116" w:type="dxa"/>
              <w:left w:w="40" w:type="dxa"/>
              <w:bottom w:w="40" w:type="dxa"/>
              <w:right w:w="40" w:type="dxa"/>
            </w:tcMar>
            <w:vAlign w:val="bottom"/>
          </w:tcPr>
          <w:p w14:paraId="4785D8AA" w14:textId="77777777" w:rsidR="00596560" w:rsidRPr="000C72BB" w:rsidRDefault="00596560" w:rsidP="008B1EC5">
            <w:r w:rsidRPr="000C72BB">
              <w:t>9,8</w:t>
            </w:r>
          </w:p>
        </w:tc>
        <w:tc>
          <w:tcPr>
            <w:tcW w:w="1040" w:type="dxa"/>
            <w:tcBorders>
              <w:top w:val="nil"/>
              <w:left w:val="nil"/>
              <w:bottom w:val="nil"/>
              <w:right w:val="nil"/>
            </w:tcBorders>
            <w:tcMar>
              <w:top w:w="116" w:type="dxa"/>
              <w:left w:w="40" w:type="dxa"/>
              <w:bottom w:w="40" w:type="dxa"/>
              <w:right w:w="40" w:type="dxa"/>
            </w:tcMar>
            <w:vAlign w:val="bottom"/>
          </w:tcPr>
          <w:p w14:paraId="74D5C6CC" w14:textId="77777777" w:rsidR="00596560" w:rsidRPr="000C72BB" w:rsidRDefault="00596560" w:rsidP="008B1EC5">
            <w:r w:rsidRPr="000C72BB">
              <w:t>6,2</w:t>
            </w:r>
          </w:p>
        </w:tc>
        <w:tc>
          <w:tcPr>
            <w:tcW w:w="1040" w:type="dxa"/>
            <w:tcBorders>
              <w:top w:val="nil"/>
              <w:left w:val="nil"/>
              <w:bottom w:val="nil"/>
              <w:right w:val="nil"/>
            </w:tcBorders>
            <w:tcMar>
              <w:top w:w="116" w:type="dxa"/>
              <w:left w:w="40" w:type="dxa"/>
              <w:bottom w:w="40" w:type="dxa"/>
              <w:right w:w="40" w:type="dxa"/>
            </w:tcMar>
            <w:vAlign w:val="bottom"/>
          </w:tcPr>
          <w:p w14:paraId="48388688" w14:textId="77777777" w:rsidR="00596560" w:rsidRPr="000C72BB" w:rsidRDefault="00596560" w:rsidP="008B1EC5">
            <w:r w:rsidRPr="000C72BB">
              <w:t>10,5</w:t>
            </w:r>
          </w:p>
        </w:tc>
        <w:tc>
          <w:tcPr>
            <w:tcW w:w="1040" w:type="dxa"/>
            <w:tcBorders>
              <w:top w:val="nil"/>
              <w:left w:val="nil"/>
              <w:bottom w:val="nil"/>
              <w:right w:val="nil"/>
            </w:tcBorders>
            <w:tcMar>
              <w:top w:w="116" w:type="dxa"/>
              <w:left w:w="40" w:type="dxa"/>
              <w:bottom w:w="40" w:type="dxa"/>
              <w:right w:w="40" w:type="dxa"/>
            </w:tcMar>
            <w:vAlign w:val="bottom"/>
          </w:tcPr>
          <w:p w14:paraId="3B8DE427" w14:textId="77777777" w:rsidR="00596560" w:rsidRPr="000C72BB" w:rsidRDefault="00596560" w:rsidP="008B1EC5">
            <w:r w:rsidRPr="000C72BB">
              <w:t>7,1</w:t>
            </w:r>
          </w:p>
        </w:tc>
      </w:tr>
      <w:tr w:rsidR="00C36EDA" w:rsidRPr="000C72BB" w14:paraId="4DE4D1CD"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53C111C6" w14:textId="77777777" w:rsidR="00596560" w:rsidRPr="000C72BB" w:rsidRDefault="00596560" w:rsidP="008B1EC5">
            <w:proofErr w:type="spellStart"/>
            <w:r w:rsidRPr="000C72BB">
              <w:t>Høgskulen</w:t>
            </w:r>
            <w:proofErr w:type="spellEnd"/>
            <w:r w:rsidRPr="000C72BB">
              <w:t xml:space="preserve"> på Vestlandet</w:t>
            </w:r>
          </w:p>
        </w:tc>
        <w:tc>
          <w:tcPr>
            <w:tcW w:w="1040" w:type="dxa"/>
            <w:tcBorders>
              <w:top w:val="nil"/>
              <w:left w:val="nil"/>
              <w:bottom w:val="nil"/>
              <w:right w:val="nil"/>
            </w:tcBorders>
            <w:tcMar>
              <w:top w:w="116" w:type="dxa"/>
              <w:left w:w="40" w:type="dxa"/>
              <w:bottom w:w="40" w:type="dxa"/>
              <w:right w:w="40" w:type="dxa"/>
            </w:tcMar>
            <w:vAlign w:val="bottom"/>
          </w:tcPr>
          <w:p w14:paraId="30D3B40B" w14:textId="77777777" w:rsidR="00596560" w:rsidRPr="000C72BB" w:rsidRDefault="00596560" w:rsidP="008B1EC5">
            <w:r w:rsidRPr="000C72BB">
              <w:t>8,5</w:t>
            </w:r>
          </w:p>
        </w:tc>
        <w:tc>
          <w:tcPr>
            <w:tcW w:w="1040" w:type="dxa"/>
            <w:tcBorders>
              <w:top w:val="nil"/>
              <w:left w:val="nil"/>
              <w:bottom w:val="nil"/>
              <w:right w:val="nil"/>
            </w:tcBorders>
            <w:tcMar>
              <w:top w:w="116" w:type="dxa"/>
              <w:left w:w="40" w:type="dxa"/>
              <w:bottom w:w="40" w:type="dxa"/>
              <w:right w:w="40" w:type="dxa"/>
            </w:tcMar>
            <w:vAlign w:val="bottom"/>
          </w:tcPr>
          <w:p w14:paraId="44AEDF0A" w14:textId="77777777" w:rsidR="00596560" w:rsidRPr="000C72BB" w:rsidRDefault="00596560" w:rsidP="008B1EC5">
            <w:r w:rsidRPr="000C72BB">
              <w:t>6,5</w:t>
            </w:r>
          </w:p>
        </w:tc>
        <w:tc>
          <w:tcPr>
            <w:tcW w:w="1040" w:type="dxa"/>
            <w:tcBorders>
              <w:top w:val="nil"/>
              <w:left w:val="nil"/>
              <w:bottom w:val="nil"/>
              <w:right w:val="nil"/>
            </w:tcBorders>
            <w:tcMar>
              <w:top w:w="116" w:type="dxa"/>
              <w:left w:w="40" w:type="dxa"/>
              <w:bottom w:w="40" w:type="dxa"/>
              <w:right w:w="40" w:type="dxa"/>
            </w:tcMar>
            <w:vAlign w:val="bottom"/>
          </w:tcPr>
          <w:p w14:paraId="03AF62B2" w14:textId="77777777" w:rsidR="00596560" w:rsidRPr="000C72BB" w:rsidRDefault="00596560" w:rsidP="008B1EC5">
            <w:r w:rsidRPr="000C72BB">
              <w:t>8,7</w:t>
            </w:r>
          </w:p>
        </w:tc>
        <w:tc>
          <w:tcPr>
            <w:tcW w:w="1040" w:type="dxa"/>
            <w:tcBorders>
              <w:top w:val="nil"/>
              <w:left w:val="nil"/>
              <w:bottom w:val="nil"/>
              <w:right w:val="nil"/>
            </w:tcBorders>
            <w:tcMar>
              <w:top w:w="116" w:type="dxa"/>
              <w:left w:w="40" w:type="dxa"/>
              <w:bottom w:w="40" w:type="dxa"/>
              <w:right w:w="40" w:type="dxa"/>
            </w:tcMar>
            <w:vAlign w:val="bottom"/>
          </w:tcPr>
          <w:p w14:paraId="7A69F4E4" w14:textId="77777777" w:rsidR="00596560" w:rsidRPr="000C72BB" w:rsidRDefault="00596560" w:rsidP="008B1EC5">
            <w:r w:rsidRPr="000C72BB">
              <w:t>7,0</w:t>
            </w:r>
          </w:p>
        </w:tc>
      </w:tr>
      <w:tr w:rsidR="00C36EDA" w:rsidRPr="000C72BB" w14:paraId="56CFEFA2"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5E5192CB" w14:textId="77777777" w:rsidR="00596560" w:rsidRPr="000C72BB" w:rsidRDefault="00596560" w:rsidP="008B1EC5">
            <w:r w:rsidRPr="000C72BB">
              <w:t xml:space="preserve">Sikt – Kunnskapssektorens </w:t>
            </w:r>
            <w:proofErr w:type="spellStart"/>
            <w:r w:rsidRPr="000C72BB">
              <w:t>tenesteleverandør</w:t>
            </w:r>
            <w:proofErr w:type="spellEnd"/>
          </w:p>
        </w:tc>
        <w:tc>
          <w:tcPr>
            <w:tcW w:w="1040" w:type="dxa"/>
            <w:tcBorders>
              <w:top w:val="nil"/>
              <w:left w:val="nil"/>
              <w:bottom w:val="nil"/>
              <w:right w:val="nil"/>
            </w:tcBorders>
            <w:tcMar>
              <w:top w:w="116" w:type="dxa"/>
              <w:left w:w="40" w:type="dxa"/>
              <w:bottom w:w="40" w:type="dxa"/>
              <w:right w:w="40" w:type="dxa"/>
            </w:tcMar>
            <w:vAlign w:val="bottom"/>
          </w:tcPr>
          <w:p w14:paraId="7A79501B" w14:textId="77777777" w:rsidR="00596560" w:rsidRPr="000C72BB" w:rsidRDefault="00596560" w:rsidP="008B1EC5">
            <w:r w:rsidRPr="000C72BB">
              <w:t>6,9</w:t>
            </w:r>
          </w:p>
        </w:tc>
        <w:tc>
          <w:tcPr>
            <w:tcW w:w="1040" w:type="dxa"/>
            <w:tcBorders>
              <w:top w:val="nil"/>
              <w:left w:val="nil"/>
              <w:bottom w:val="nil"/>
              <w:right w:val="nil"/>
            </w:tcBorders>
            <w:tcMar>
              <w:top w:w="116" w:type="dxa"/>
              <w:left w:w="40" w:type="dxa"/>
              <w:bottom w:w="40" w:type="dxa"/>
              <w:right w:w="40" w:type="dxa"/>
            </w:tcMar>
            <w:vAlign w:val="bottom"/>
          </w:tcPr>
          <w:p w14:paraId="1B031E43" w14:textId="77777777" w:rsidR="00596560" w:rsidRPr="000C72BB" w:rsidRDefault="00596560" w:rsidP="008B1EC5">
            <w:r w:rsidRPr="000C72BB">
              <w:t>5,8</w:t>
            </w:r>
          </w:p>
        </w:tc>
        <w:tc>
          <w:tcPr>
            <w:tcW w:w="1040" w:type="dxa"/>
            <w:tcBorders>
              <w:top w:val="nil"/>
              <w:left w:val="nil"/>
              <w:bottom w:val="nil"/>
              <w:right w:val="nil"/>
            </w:tcBorders>
            <w:tcMar>
              <w:top w:w="116" w:type="dxa"/>
              <w:left w:w="40" w:type="dxa"/>
              <w:bottom w:w="40" w:type="dxa"/>
              <w:right w:w="40" w:type="dxa"/>
            </w:tcMar>
            <w:vAlign w:val="bottom"/>
          </w:tcPr>
          <w:p w14:paraId="61ACACF5" w14:textId="77777777" w:rsidR="00596560" w:rsidRPr="000C72BB" w:rsidRDefault="00596560" w:rsidP="008B1EC5">
            <w:r w:rsidRPr="000C72BB">
              <w:t>7,0</w:t>
            </w:r>
          </w:p>
        </w:tc>
        <w:tc>
          <w:tcPr>
            <w:tcW w:w="1040" w:type="dxa"/>
            <w:tcBorders>
              <w:top w:val="nil"/>
              <w:left w:val="nil"/>
              <w:bottom w:val="nil"/>
              <w:right w:val="nil"/>
            </w:tcBorders>
            <w:tcMar>
              <w:top w:w="116" w:type="dxa"/>
              <w:left w:w="40" w:type="dxa"/>
              <w:bottom w:w="40" w:type="dxa"/>
              <w:right w:w="40" w:type="dxa"/>
            </w:tcMar>
            <w:vAlign w:val="bottom"/>
          </w:tcPr>
          <w:p w14:paraId="38740AD2" w14:textId="77777777" w:rsidR="00596560" w:rsidRPr="000C72BB" w:rsidRDefault="00596560" w:rsidP="008B1EC5">
            <w:r w:rsidRPr="000C72BB">
              <w:t>6,2</w:t>
            </w:r>
          </w:p>
        </w:tc>
      </w:tr>
      <w:tr w:rsidR="00C36EDA" w:rsidRPr="000C72BB" w14:paraId="117EEC66"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0228EF6C" w14:textId="77777777" w:rsidR="00596560" w:rsidRPr="000C72BB" w:rsidRDefault="00596560" w:rsidP="008B1EC5">
            <w:r w:rsidRPr="000C72BB">
              <w:t>Utdanningsdirektoratet</w:t>
            </w:r>
          </w:p>
        </w:tc>
        <w:tc>
          <w:tcPr>
            <w:tcW w:w="1040" w:type="dxa"/>
            <w:tcBorders>
              <w:top w:val="nil"/>
              <w:left w:val="nil"/>
              <w:bottom w:val="nil"/>
              <w:right w:val="nil"/>
            </w:tcBorders>
            <w:tcMar>
              <w:top w:w="116" w:type="dxa"/>
              <w:left w:w="40" w:type="dxa"/>
              <w:bottom w:w="40" w:type="dxa"/>
              <w:right w:w="40" w:type="dxa"/>
            </w:tcMar>
            <w:vAlign w:val="bottom"/>
          </w:tcPr>
          <w:p w14:paraId="7775C657" w14:textId="77777777" w:rsidR="00596560" w:rsidRPr="000C72BB" w:rsidRDefault="00596560" w:rsidP="008B1EC5">
            <w:r w:rsidRPr="000C72BB">
              <w:t>2,9</w:t>
            </w:r>
          </w:p>
        </w:tc>
        <w:tc>
          <w:tcPr>
            <w:tcW w:w="1040" w:type="dxa"/>
            <w:tcBorders>
              <w:top w:val="nil"/>
              <w:left w:val="nil"/>
              <w:bottom w:val="nil"/>
              <w:right w:val="nil"/>
            </w:tcBorders>
            <w:tcMar>
              <w:top w:w="116" w:type="dxa"/>
              <w:left w:w="40" w:type="dxa"/>
              <w:bottom w:w="40" w:type="dxa"/>
              <w:right w:w="40" w:type="dxa"/>
            </w:tcMar>
            <w:vAlign w:val="bottom"/>
          </w:tcPr>
          <w:p w14:paraId="7C46FC14" w14:textId="77777777" w:rsidR="00596560" w:rsidRPr="000C72BB" w:rsidRDefault="00596560" w:rsidP="008B1EC5">
            <w:r w:rsidRPr="000C72BB">
              <w:t>4,5</w:t>
            </w:r>
          </w:p>
        </w:tc>
        <w:tc>
          <w:tcPr>
            <w:tcW w:w="1040" w:type="dxa"/>
            <w:tcBorders>
              <w:top w:val="nil"/>
              <w:left w:val="nil"/>
              <w:bottom w:val="nil"/>
              <w:right w:val="nil"/>
            </w:tcBorders>
            <w:tcMar>
              <w:top w:w="116" w:type="dxa"/>
              <w:left w:w="40" w:type="dxa"/>
              <w:bottom w:w="40" w:type="dxa"/>
              <w:right w:w="40" w:type="dxa"/>
            </w:tcMar>
            <w:vAlign w:val="bottom"/>
          </w:tcPr>
          <w:p w14:paraId="4A418194" w14:textId="77777777" w:rsidR="00596560" w:rsidRPr="000C72BB" w:rsidRDefault="00596560" w:rsidP="008B1EC5">
            <w:r w:rsidRPr="000C72BB">
              <w:t>3,4</w:t>
            </w:r>
          </w:p>
        </w:tc>
        <w:tc>
          <w:tcPr>
            <w:tcW w:w="1040" w:type="dxa"/>
            <w:tcBorders>
              <w:top w:val="nil"/>
              <w:left w:val="nil"/>
              <w:bottom w:val="nil"/>
              <w:right w:val="nil"/>
            </w:tcBorders>
            <w:tcMar>
              <w:top w:w="116" w:type="dxa"/>
              <w:left w:w="40" w:type="dxa"/>
              <w:bottom w:w="40" w:type="dxa"/>
              <w:right w:w="40" w:type="dxa"/>
            </w:tcMar>
            <w:vAlign w:val="bottom"/>
          </w:tcPr>
          <w:p w14:paraId="4E14DD69" w14:textId="77777777" w:rsidR="00596560" w:rsidRPr="000C72BB" w:rsidRDefault="00596560" w:rsidP="008B1EC5">
            <w:r w:rsidRPr="000C72BB">
              <w:t>4,7</w:t>
            </w:r>
          </w:p>
        </w:tc>
      </w:tr>
      <w:tr w:rsidR="00C36EDA" w:rsidRPr="000C72BB" w14:paraId="2ED1EA81"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4D3FC412" w14:textId="77777777" w:rsidR="00596560" w:rsidRPr="000C72BB" w:rsidRDefault="00596560" w:rsidP="008B1EC5">
            <w:proofErr w:type="spellStart"/>
            <w:r w:rsidRPr="000C72BB">
              <w:t>Statped</w:t>
            </w:r>
            <w:proofErr w:type="spellEnd"/>
          </w:p>
        </w:tc>
        <w:tc>
          <w:tcPr>
            <w:tcW w:w="1040" w:type="dxa"/>
            <w:tcBorders>
              <w:top w:val="nil"/>
              <w:left w:val="nil"/>
              <w:bottom w:val="nil"/>
              <w:right w:val="nil"/>
            </w:tcBorders>
            <w:tcMar>
              <w:top w:w="116" w:type="dxa"/>
              <w:left w:w="40" w:type="dxa"/>
              <w:bottom w:w="40" w:type="dxa"/>
              <w:right w:w="40" w:type="dxa"/>
            </w:tcMar>
            <w:vAlign w:val="bottom"/>
          </w:tcPr>
          <w:p w14:paraId="2251B72A" w14:textId="77777777" w:rsidR="00596560" w:rsidRPr="000C72BB" w:rsidRDefault="00596560" w:rsidP="008B1EC5">
            <w:r w:rsidRPr="000C72BB">
              <w:t>4,9</w:t>
            </w:r>
          </w:p>
        </w:tc>
        <w:tc>
          <w:tcPr>
            <w:tcW w:w="1040" w:type="dxa"/>
            <w:tcBorders>
              <w:top w:val="nil"/>
              <w:left w:val="nil"/>
              <w:bottom w:val="nil"/>
              <w:right w:val="nil"/>
            </w:tcBorders>
            <w:tcMar>
              <w:top w:w="116" w:type="dxa"/>
              <w:left w:w="40" w:type="dxa"/>
              <w:bottom w:w="40" w:type="dxa"/>
              <w:right w:w="40" w:type="dxa"/>
            </w:tcMar>
            <w:vAlign w:val="bottom"/>
          </w:tcPr>
          <w:p w14:paraId="33EC8AD1" w14:textId="77777777" w:rsidR="00596560" w:rsidRPr="000C72BB" w:rsidRDefault="00596560" w:rsidP="008B1EC5">
            <w:r w:rsidRPr="000C72BB">
              <w:t>3,8</w:t>
            </w:r>
          </w:p>
        </w:tc>
        <w:tc>
          <w:tcPr>
            <w:tcW w:w="1040" w:type="dxa"/>
            <w:tcBorders>
              <w:top w:val="nil"/>
              <w:left w:val="nil"/>
              <w:bottom w:val="nil"/>
              <w:right w:val="nil"/>
            </w:tcBorders>
            <w:tcMar>
              <w:top w:w="116" w:type="dxa"/>
              <w:left w:w="40" w:type="dxa"/>
              <w:bottom w:w="40" w:type="dxa"/>
              <w:right w:w="40" w:type="dxa"/>
            </w:tcMar>
            <w:vAlign w:val="bottom"/>
          </w:tcPr>
          <w:p w14:paraId="1496557C" w14:textId="77777777" w:rsidR="00596560" w:rsidRPr="000C72BB" w:rsidRDefault="00596560" w:rsidP="008B1EC5">
            <w:r w:rsidRPr="000C72BB">
              <w:t>4,7</w:t>
            </w:r>
          </w:p>
        </w:tc>
        <w:tc>
          <w:tcPr>
            <w:tcW w:w="1040" w:type="dxa"/>
            <w:tcBorders>
              <w:top w:val="nil"/>
              <w:left w:val="nil"/>
              <w:bottom w:val="nil"/>
              <w:right w:val="nil"/>
            </w:tcBorders>
            <w:tcMar>
              <w:top w:w="116" w:type="dxa"/>
              <w:left w:w="40" w:type="dxa"/>
              <w:bottom w:w="40" w:type="dxa"/>
              <w:right w:w="40" w:type="dxa"/>
            </w:tcMar>
            <w:vAlign w:val="bottom"/>
          </w:tcPr>
          <w:p w14:paraId="665A3C8D" w14:textId="77777777" w:rsidR="00596560" w:rsidRPr="000C72BB" w:rsidRDefault="00596560" w:rsidP="008B1EC5">
            <w:r w:rsidRPr="000C72BB">
              <w:t>4,4</w:t>
            </w:r>
          </w:p>
        </w:tc>
      </w:tr>
      <w:tr w:rsidR="00C36EDA" w:rsidRPr="000C72BB" w14:paraId="44B381DE"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461E2550" w14:textId="77777777" w:rsidR="00596560" w:rsidRPr="000C72BB" w:rsidRDefault="00596560" w:rsidP="008B1EC5">
            <w:r w:rsidRPr="000C72BB">
              <w:t>Kunnskapsdepartementet</w:t>
            </w:r>
          </w:p>
        </w:tc>
        <w:tc>
          <w:tcPr>
            <w:tcW w:w="1040" w:type="dxa"/>
            <w:tcBorders>
              <w:top w:val="nil"/>
              <w:left w:val="nil"/>
              <w:bottom w:val="nil"/>
              <w:right w:val="nil"/>
            </w:tcBorders>
            <w:tcMar>
              <w:top w:w="116" w:type="dxa"/>
              <w:left w:w="40" w:type="dxa"/>
              <w:bottom w:w="40" w:type="dxa"/>
              <w:right w:w="40" w:type="dxa"/>
            </w:tcMar>
            <w:vAlign w:val="bottom"/>
          </w:tcPr>
          <w:p w14:paraId="0D8A4EB9" w14:textId="77777777" w:rsidR="00596560" w:rsidRPr="000C72BB" w:rsidRDefault="00596560" w:rsidP="008B1EC5">
            <w:r w:rsidRPr="000C72BB">
              <w:t>4,0</w:t>
            </w:r>
          </w:p>
        </w:tc>
        <w:tc>
          <w:tcPr>
            <w:tcW w:w="1040" w:type="dxa"/>
            <w:tcBorders>
              <w:top w:val="nil"/>
              <w:left w:val="nil"/>
              <w:bottom w:val="nil"/>
              <w:right w:val="nil"/>
            </w:tcBorders>
            <w:tcMar>
              <w:top w:w="116" w:type="dxa"/>
              <w:left w:w="40" w:type="dxa"/>
              <w:bottom w:w="40" w:type="dxa"/>
              <w:right w:w="40" w:type="dxa"/>
            </w:tcMar>
            <w:vAlign w:val="bottom"/>
          </w:tcPr>
          <w:p w14:paraId="0DFACED3" w14:textId="77777777" w:rsidR="00596560" w:rsidRPr="000C72BB" w:rsidRDefault="00596560" w:rsidP="008B1EC5">
            <w:r w:rsidRPr="000C72BB">
              <w:t>3,6</w:t>
            </w:r>
          </w:p>
        </w:tc>
        <w:tc>
          <w:tcPr>
            <w:tcW w:w="1040" w:type="dxa"/>
            <w:tcBorders>
              <w:top w:val="nil"/>
              <w:left w:val="nil"/>
              <w:bottom w:val="nil"/>
              <w:right w:val="nil"/>
            </w:tcBorders>
            <w:tcMar>
              <w:top w:w="116" w:type="dxa"/>
              <w:left w:w="40" w:type="dxa"/>
              <w:bottom w:w="40" w:type="dxa"/>
              <w:right w:w="40" w:type="dxa"/>
            </w:tcMar>
            <w:vAlign w:val="bottom"/>
          </w:tcPr>
          <w:p w14:paraId="69DD304B" w14:textId="77777777" w:rsidR="00596560" w:rsidRPr="000C72BB" w:rsidRDefault="00596560" w:rsidP="008B1EC5">
            <w:r w:rsidRPr="000C72BB">
              <w:t>3,1</w:t>
            </w:r>
          </w:p>
        </w:tc>
        <w:tc>
          <w:tcPr>
            <w:tcW w:w="1040" w:type="dxa"/>
            <w:tcBorders>
              <w:top w:val="nil"/>
              <w:left w:val="nil"/>
              <w:bottom w:val="nil"/>
              <w:right w:val="nil"/>
            </w:tcBorders>
            <w:tcMar>
              <w:top w:w="116" w:type="dxa"/>
              <w:left w:w="40" w:type="dxa"/>
              <w:bottom w:w="40" w:type="dxa"/>
              <w:right w:w="40" w:type="dxa"/>
            </w:tcMar>
            <w:vAlign w:val="bottom"/>
          </w:tcPr>
          <w:p w14:paraId="65929D90" w14:textId="77777777" w:rsidR="00596560" w:rsidRPr="000C72BB" w:rsidRDefault="00596560" w:rsidP="008B1EC5">
            <w:r w:rsidRPr="000C72BB">
              <w:t>4,4</w:t>
            </w:r>
          </w:p>
        </w:tc>
      </w:tr>
      <w:tr w:rsidR="00C36EDA" w:rsidRPr="000C72BB" w14:paraId="6E03B124"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3589F259" w14:textId="77777777" w:rsidR="00596560" w:rsidRPr="000C72BB" w:rsidRDefault="00596560" w:rsidP="008B1EC5">
            <w:proofErr w:type="spellStart"/>
            <w:r w:rsidRPr="000C72BB">
              <w:t>Høgskulen</w:t>
            </w:r>
            <w:proofErr w:type="spellEnd"/>
            <w:r w:rsidRPr="000C72BB">
              <w:t xml:space="preserve"> i Volda</w:t>
            </w:r>
          </w:p>
        </w:tc>
        <w:tc>
          <w:tcPr>
            <w:tcW w:w="1040" w:type="dxa"/>
            <w:tcBorders>
              <w:top w:val="nil"/>
              <w:left w:val="nil"/>
              <w:bottom w:val="nil"/>
              <w:right w:val="nil"/>
            </w:tcBorders>
            <w:tcMar>
              <w:top w:w="116" w:type="dxa"/>
              <w:left w:w="40" w:type="dxa"/>
              <w:bottom w:w="40" w:type="dxa"/>
              <w:right w:w="40" w:type="dxa"/>
            </w:tcMar>
            <w:vAlign w:val="bottom"/>
          </w:tcPr>
          <w:p w14:paraId="08230BDD" w14:textId="77777777" w:rsidR="00596560" w:rsidRPr="000C72BB" w:rsidRDefault="00596560" w:rsidP="008B1EC5">
            <w:r w:rsidRPr="000C72BB">
              <w:t>6,0</w:t>
            </w:r>
          </w:p>
        </w:tc>
        <w:tc>
          <w:tcPr>
            <w:tcW w:w="1040" w:type="dxa"/>
            <w:tcBorders>
              <w:top w:val="nil"/>
              <w:left w:val="nil"/>
              <w:bottom w:val="nil"/>
              <w:right w:val="nil"/>
            </w:tcBorders>
            <w:tcMar>
              <w:top w:w="116" w:type="dxa"/>
              <w:left w:w="40" w:type="dxa"/>
              <w:bottom w:w="40" w:type="dxa"/>
              <w:right w:w="40" w:type="dxa"/>
            </w:tcMar>
            <w:vAlign w:val="bottom"/>
          </w:tcPr>
          <w:p w14:paraId="438AD45C" w14:textId="77777777" w:rsidR="00596560" w:rsidRPr="000C72BB" w:rsidRDefault="00596560" w:rsidP="008B1EC5">
            <w:r w:rsidRPr="000C72BB">
              <w:t>3,7</w:t>
            </w:r>
          </w:p>
        </w:tc>
        <w:tc>
          <w:tcPr>
            <w:tcW w:w="1040" w:type="dxa"/>
            <w:tcBorders>
              <w:top w:val="nil"/>
              <w:left w:val="nil"/>
              <w:bottom w:val="nil"/>
              <w:right w:val="nil"/>
            </w:tcBorders>
            <w:tcMar>
              <w:top w:w="116" w:type="dxa"/>
              <w:left w:w="40" w:type="dxa"/>
              <w:bottom w:w="40" w:type="dxa"/>
              <w:right w:w="40" w:type="dxa"/>
            </w:tcMar>
            <w:vAlign w:val="bottom"/>
          </w:tcPr>
          <w:p w14:paraId="4001944E" w14:textId="77777777" w:rsidR="00596560" w:rsidRPr="000C72BB" w:rsidRDefault="00596560" w:rsidP="008B1EC5">
            <w:r w:rsidRPr="000C72BB">
              <w:t>6,0</w:t>
            </w:r>
          </w:p>
        </w:tc>
        <w:tc>
          <w:tcPr>
            <w:tcW w:w="1040" w:type="dxa"/>
            <w:tcBorders>
              <w:top w:val="nil"/>
              <w:left w:val="nil"/>
              <w:bottom w:val="nil"/>
              <w:right w:val="nil"/>
            </w:tcBorders>
            <w:tcMar>
              <w:top w:w="116" w:type="dxa"/>
              <w:left w:w="40" w:type="dxa"/>
              <w:bottom w:w="40" w:type="dxa"/>
              <w:right w:w="40" w:type="dxa"/>
            </w:tcMar>
            <w:vAlign w:val="bottom"/>
          </w:tcPr>
          <w:p w14:paraId="17A347BC" w14:textId="77777777" w:rsidR="00596560" w:rsidRPr="000C72BB" w:rsidRDefault="00596560" w:rsidP="008B1EC5">
            <w:r w:rsidRPr="000C72BB">
              <w:t>4,2</w:t>
            </w:r>
          </w:p>
        </w:tc>
      </w:tr>
      <w:tr w:rsidR="00C36EDA" w:rsidRPr="000C72BB" w14:paraId="4A5519F3" w14:textId="77777777" w:rsidTr="008B1EC5">
        <w:trPr>
          <w:trHeight w:val="620"/>
        </w:trPr>
        <w:tc>
          <w:tcPr>
            <w:tcW w:w="5420" w:type="dxa"/>
            <w:tcBorders>
              <w:top w:val="nil"/>
              <w:left w:val="nil"/>
              <w:bottom w:val="nil"/>
              <w:right w:val="nil"/>
            </w:tcBorders>
            <w:tcMar>
              <w:top w:w="116" w:type="dxa"/>
              <w:left w:w="40" w:type="dxa"/>
              <w:bottom w:w="40" w:type="dxa"/>
              <w:right w:w="40" w:type="dxa"/>
            </w:tcMar>
          </w:tcPr>
          <w:p w14:paraId="1EAF949C" w14:textId="77777777" w:rsidR="00596560" w:rsidRPr="000C72BB" w:rsidRDefault="00596560" w:rsidP="008B1EC5">
            <w:r w:rsidRPr="000C72BB">
              <w:t xml:space="preserve">Dei samiske </w:t>
            </w:r>
            <w:proofErr w:type="spellStart"/>
            <w:r w:rsidRPr="000C72BB">
              <w:t>vidaregåande</w:t>
            </w:r>
            <w:proofErr w:type="spellEnd"/>
            <w:r w:rsidRPr="000C72BB">
              <w:t xml:space="preserve"> </w:t>
            </w:r>
            <w:proofErr w:type="spellStart"/>
            <w:r w:rsidRPr="000C72BB">
              <w:t>skulane</w:t>
            </w:r>
            <w:proofErr w:type="spellEnd"/>
            <w:r w:rsidRPr="000C72BB">
              <w:t>, Karasjok og Kautokeino</w:t>
            </w:r>
          </w:p>
        </w:tc>
        <w:tc>
          <w:tcPr>
            <w:tcW w:w="1040" w:type="dxa"/>
            <w:tcBorders>
              <w:top w:val="nil"/>
              <w:left w:val="nil"/>
              <w:bottom w:val="nil"/>
              <w:right w:val="nil"/>
            </w:tcBorders>
            <w:tcMar>
              <w:top w:w="116" w:type="dxa"/>
              <w:left w:w="40" w:type="dxa"/>
              <w:bottom w:w="40" w:type="dxa"/>
              <w:right w:w="40" w:type="dxa"/>
            </w:tcMar>
            <w:vAlign w:val="bottom"/>
          </w:tcPr>
          <w:p w14:paraId="50E4F91E" w14:textId="77777777" w:rsidR="00596560" w:rsidRPr="000C72BB" w:rsidRDefault="00596560" w:rsidP="008B1EC5">
            <w:r w:rsidRPr="000C72BB">
              <w:t>9,6</w:t>
            </w:r>
          </w:p>
        </w:tc>
        <w:tc>
          <w:tcPr>
            <w:tcW w:w="1040" w:type="dxa"/>
            <w:tcBorders>
              <w:top w:val="nil"/>
              <w:left w:val="nil"/>
              <w:bottom w:val="nil"/>
              <w:right w:val="nil"/>
            </w:tcBorders>
            <w:tcMar>
              <w:top w:w="116" w:type="dxa"/>
              <w:left w:w="40" w:type="dxa"/>
              <w:bottom w:w="40" w:type="dxa"/>
              <w:right w:w="40" w:type="dxa"/>
            </w:tcMar>
            <w:vAlign w:val="bottom"/>
          </w:tcPr>
          <w:p w14:paraId="7B35C292" w14:textId="77777777" w:rsidR="00596560" w:rsidRPr="000C72BB" w:rsidRDefault="00596560" w:rsidP="008B1EC5">
            <w:r w:rsidRPr="000C72BB">
              <w:t>2,4</w:t>
            </w:r>
          </w:p>
        </w:tc>
        <w:tc>
          <w:tcPr>
            <w:tcW w:w="1040" w:type="dxa"/>
            <w:tcBorders>
              <w:top w:val="nil"/>
              <w:left w:val="nil"/>
              <w:bottom w:val="nil"/>
              <w:right w:val="nil"/>
            </w:tcBorders>
            <w:tcMar>
              <w:top w:w="116" w:type="dxa"/>
              <w:left w:w="40" w:type="dxa"/>
              <w:bottom w:w="40" w:type="dxa"/>
              <w:right w:w="40" w:type="dxa"/>
            </w:tcMar>
            <w:vAlign w:val="bottom"/>
          </w:tcPr>
          <w:p w14:paraId="5876509A" w14:textId="77777777" w:rsidR="00596560" w:rsidRPr="000C72BB" w:rsidRDefault="00596560" w:rsidP="008B1EC5">
            <w:r w:rsidRPr="000C72BB">
              <w:t>7,6</w:t>
            </w:r>
          </w:p>
        </w:tc>
        <w:tc>
          <w:tcPr>
            <w:tcW w:w="1040" w:type="dxa"/>
            <w:tcBorders>
              <w:top w:val="nil"/>
              <w:left w:val="nil"/>
              <w:bottom w:val="nil"/>
              <w:right w:val="nil"/>
            </w:tcBorders>
            <w:tcMar>
              <w:top w:w="116" w:type="dxa"/>
              <w:left w:w="40" w:type="dxa"/>
              <w:bottom w:w="40" w:type="dxa"/>
              <w:right w:w="40" w:type="dxa"/>
            </w:tcMar>
            <w:vAlign w:val="bottom"/>
          </w:tcPr>
          <w:p w14:paraId="4DFEFDA2" w14:textId="77777777" w:rsidR="00596560" w:rsidRPr="000C72BB" w:rsidRDefault="00596560" w:rsidP="008B1EC5">
            <w:r w:rsidRPr="000C72BB">
              <w:t>4,2</w:t>
            </w:r>
          </w:p>
        </w:tc>
      </w:tr>
      <w:tr w:rsidR="00C36EDA" w:rsidRPr="000C72BB" w14:paraId="6F8CAC0C"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3DD160E9" w14:textId="77777777" w:rsidR="00596560" w:rsidRPr="000C72BB" w:rsidRDefault="00596560" w:rsidP="008B1EC5">
            <w:proofErr w:type="spellStart"/>
            <w:r w:rsidRPr="000C72BB">
              <w:lastRenderedPageBreak/>
              <w:t>Noregs</w:t>
            </w:r>
            <w:proofErr w:type="spellEnd"/>
            <w:r w:rsidRPr="000C72BB">
              <w:t xml:space="preserve"> forskingsråd</w:t>
            </w:r>
          </w:p>
        </w:tc>
        <w:tc>
          <w:tcPr>
            <w:tcW w:w="1040" w:type="dxa"/>
            <w:tcBorders>
              <w:top w:val="nil"/>
              <w:left w:val="nil"/>
              <w:bottom w:val="nil"/>
              <w:right w:val="nil"/>
            </w:tcBorders>
            <w:tcMar>
              <w:top w:w="116" w:type="dxa"/>
              <w:left w:w="40" w:type="dxa"/>
              <w:bottom w:w="40" w:type="dxa"/>
              <w:right w:w="40" w:type="dxa"/>
            </w:tcMar>
            <w:vAlign w:val="bottom"/>
          </w:tcPr>
          <w:p w14:paraId="247F981F" w14:textId="77777777" w:rsidR="00596560" w:rsidRPr="000C72BB" w:rsidRDefault="00596560" w:rsidP="008B1EC5">
            <w:r w:rsidRPr="000C72BB">
              <w:t>6,5</w:t>
            </w:r>
          </w:p>
        </w:tc>
        <w:tc>
          <w:tcPr>
            <w:tcW w:w="1040" w:type="dxa"/>
            <w:tcBorders>
              <w:top w:val="nil"/>
              <w:left w:val="nil"/>
              <w:bottom w:val="nil"/>
              <w:right w:val="nil"/>
            </w:tcBorders>
            <w:tcMar>
              <w:top w:w="116" w:type="dxa"/>
              <w:left w:w="40" w:type="dxa"/>
              <w:bottom w:w="40" w:type="dxa"/>
              <w:right w:w="40" w:type="dxa"/>
            </w:tcMar>
            <w:vAlign w:val="bottom"/>
          </w:tcPr>
          <w:p w14:paraId="4DFBB00F" w14:textId="77777777" w:rsidR="00596560" w:rsidRPr="000C72BB" w:rsidRDefault="00596560" w:rsidP="008B1EC5">
            <w:r w:rsidRPr="000C72BB">
              <w:t>4,0</w:t>
            </w:r>
          </w:p>
        </w:tc>
        <w:tc>
          <w:tcPr>
            <w:tcW w:w="1040" w:type="dxa"/>
            <w:tcBorders>
              <w:top w:val="nil"/>
              <w:left w:val="nil"/>
              <w:bottom w:val="nil"/>
              <w:right w:val="nil"/>
            </w:tcBorders>
            <w:tcMar>
              <w:top w:w="116" w:type="dxa"/>
              <w:left w:w="40" w:type="dxa"/>
              <w:bottom w:w="40" w:type="dxa"/>
              <w:right w:w="40" w:type="dxa"/>
            </w:tcMar>
            <w:vAlign w:val="bottom"/>
          </w:tcPr>
          <w:p w14:paraId="4B9DFE46" w14:textId="77777777" w:rsidR="00596560" w:rsidRPr="000C72BB" w:rsidRDefault="00596560" w:rsidP="008B1EC5">
            <w:r w:rsidRPr="000C72BB">
              <w:t>6,8</w:t>
            </w:r>
          </w:p>
        </w:tc>
        <w:tc>
          <w:tcPr>
            <w:tcW w:w="1040" w:type="dxa"/>
            <w:tcBorders>
              <w:top w:val="nil"/>
              <w:left w:val="nil"/>
              <w:bottom w:val="nil"/>
              <w:right w:val="nil"/>
            </w:tcBorders>
            <w:tcMar>
              <w:top w:w="116" w:type="dxa"/>
              <w:left w:w="40" w:type="dxa"/>
              <w:bottom w:w="40" w:type="dxa"/>
              <w:right w:w="40" w:type="dxa"/>
            </w:tcMar>
            <w:vAlign w:val="bottom"/>
          </w:tcPr>
          <w:p w14:paraId="0730A092" w14:textId="77777777" w:rsidR="00596560" w:rsidRPr="000C72BB" w:rsidRDefault="00596560" w:rsidP="008B1EC5">
            <w:r w:rsidRPr="000C72BB">
              <w:t>3,9</w:t>
            </w:r>
          </w:p>
        </w:tc>
      </w:tr>
      <w:tr w:rsidR="00C36EDA" w:rsidRPr="000C72BB" w14:paraId="4CBEAB3A" w14:textId="77777777" w:rsidTr="008B1EC5">
        <w:trPr>
          <w:trHeight w:val="360"/>
        </w:trPr>
        <w:tc>
          <w:tcPr>
            <w:tcW w:w="5420" w:type="dxa"/>
            <w:tcBorders>
              <w:top w:val="nil"/>
              <w:left w:val="nil"/>
              <w:bottom w:val="nil"/>
              <w:right w:val="nil"/>
            </w:tcBorders>
            <w:tcMar>
              <w:top w:w="116" w:type="dxa"/>
              <w:left w:w="40" w:type="dxa"/>
              <w:bottom w:w="40" w:type="dxa"/>
              <w:right w:w="40" w:type="dxa"/>
            </w:tcMar>
          </w:tcPr>
          <w:p w14:paraId="02B12C3E" w14:textId="77777777" w:rsidR="00596560" w:rsidRPr="000C72BB" w:rsidRDefault="00596560" w:rsidP="008B1EC5">
            <w:proofErr w:type="spellStart"/>
            <w:r w:rsidRPr="000C72BB">
              <w:t>Sàmi</w:t>
            </w:r>
            <w:proofErr w:type="spellEnd"/>
            <w:r w:rsidRPr="000C72BB">
              <w:t xml:space="preserve"> </w:t>
            </w:r>
            <w:proofErr w:type="spellStart"/>
            <w:r w:rsidRPr="000C72BB">
              <w:t>allaskuvla</w:t>
            </w:r>
            <w:proofErr w:type="spellEnd"/>
            <w:r w:rsidRPr="000C72BB">
              <w:t xml:space="preserve"> – Samisk høgskole</w:t>
            </w:r>
          </w:p>
        </w:tc>
        <w:tc>
          <w:tcPr>
            <w:tcW w:w="1040" w:type="dxa"/>
            <w:tcBorders>
              <w:top w:val="nil"/>
              <w:left w:val="nil"/>
              <w:bottom w:val="nil"/>
              <w:right w:val="nil"/>
            </w:tcBorders>
            <w:tcMar>
              <w:top w:w="116" w:type="dxa"/>
              <w:left w:w="40" w:type="dxa"/>
              <w:bottom w:w="40" w:type="dxa"/>
              <w:right w:w="40" w:type="dxa"/>
            </w:tcMar>
            <w:vAlign w:val="bottom"/>
          </w:tcPr>
          <w:p w14:paraId="61FAFEF1" w14:textId="77777777" w:rsidR="00596560" w:rsidRPr="000C72BB" w:rsidRDefault="00596560" w:rsidP="008B1EC5">
            <w:r w:rsidRPr="000C72BB">
              <w:t>15,7</w:t>
            </w:r>
          </w:p>
        </w:tc>
        <w:tc>
          <w:tcPr>
            <w:tcW w:w="1040" w:type="dxa"/>
            <w:tcBorders>
              <w:top w:val="nil"/>
              <w:left w:val="nil"/>
              <w:bottom w:val="nil"/>
              <w:right w:val="nil"/>
            </w:tcBorders>
            <w:tcMar>
              <w:top w:w="116" w:type="dxa"/>
              <w:left w:w="40" w:type="dxa"/>
              <w:bottom w:w="40" w:type="dxa"/>
              <w:right w:w="40" w:type="dxa"/>
            </w:tcMar>
            <w:vAlign w:val="bottom"/>
          </w:tcPr>
          <w:p w14:paraId="75135B23" w14:textId="77777777" w:rsidR="00596560" w:rsidRPr="000C72BB" w:rsidRDefault="00596560" w:rsidP="008B1EC5">
            <w:r w:rsidRPr="000C72BB">
              <w:t>3,7</w:t>
            </w:r>
          </w:p>
        </w:tc>
        <w:tc>
          <w:tcPr>
            <w:tcW w:w="1040" w:type="dxa"/>
            <w:tcBorders>
              <w:top w:val="nil"/>
              <w:left w:val="nil"/>
              <w:bottom w:val="nil"/>
              <w:right w:val="nil"/>
            </w:tcBorders>
            <w:tcMar>
              <w:top w:w="116" w:type="dxa"/>
              <w:left w:w="40" w:type="dxa"/>
              <w:bottom w:w="40" w:type="dxa"/>
              <w:right w:w="40" w:type="dxa"/>
            </w:tcMar>
            <w:vAlign w:val="bottom"/>
          </w:tcPr>
          <w:p w14:paraId="029C3AAA" w14:textId="77777777" w:rsidR="00596560" w:rsidRPr="000C72BB" w:rsidRDefault="00596560" w:rsidP="008B1EC5">
            <w:r w:rsidRPr="000C72BB">
              <w:t>17,5</w:t>
            </w:r>
          </w:p>
        </w:tc>
        <w:tc>
          <w:tcPr>
            <w:tcW w:w="1040" w:type="dxa"/>
            <w:tcBorders>
              <w:top w:val="nil"/>
              <w:left w:val="nil"/>
              <w:bottom w:val="nil"/>
              <w:right w:val="nil"/>
            </w:tcBorders>
            <w:tcMar>
              <w:top w:w="116" w:type="dxa"/>
              <w:left w:w="40" w:type="dxa"/>
              <w:bottom w:w="40" w:type="dxa"/>
              <w:right w:w="40" w:type="dxa"/>
            </w:tcMar>
            <w:vAlign w:val="bottom"/>
          </w:tcPr>
          <w:p w14:paraId="3E83436E" w14:textId="77777777" w:rsidR="00596560" w:rsidRPr="000C72BB" w:rsidRDefault="00596560" w:rsidP="008B1EC5">
            <w:r w:rsidRPr="000C72BB">
              <w:t>3,2</w:t>
            </w:r>
          </w:p>
        </w:tc>
      </w:tr>
      <w:tr w:rsidR="00C36EDA" w:rsidRPr="000C72BB" w14:paraId="7347F14C" w14:textId="77777777" w:rsidTr="008B1EC5">
        <w:trPr>
          <w:trHeight w:val="360"/>
        </w:trPr>
        <w:tc>
          <w:tcPr>
            <w:tcW w:w="5420" w:type="dxa"/>
            <w:tcBorders>
              <w:top w:val="nil"/>
              <w:left w:val="nil"/>
              <w:bottom w:val="single" w:sz="4" w:space="0" w:color="000000"/>
              <w:right w:val="nil"/>
            </w:tcBorders>
            <w:tcMar>
              <w:top w:w="116" w:type="dxa"/>
              <w:left w:w="40" w:type="dxa"/>
              <w:bottom w:w="40" w:type="dxa"/>
              <w:right w:w="40" w:type="dxa"/>
            </w:tcMar>
          </w:tcPr>
          <w:p w14:paraId="49BBBFDD" w14:textId="77777777" w:rsidR="00596560" w:rsidRPr="000C72BB" w:rsidRDefault="00596560" w:rsidP="008B1EC5">
            <w:proofErr w:type="spellStart"/>
            <w:r w:rsidRPr="000C72BB">
              <w:t>Noregs</w:t>
            </w:r>
            <w:proofErr w:type="spellEnd"/>
            <w:r w:rsidRPr="000C72BB">
              <w:t xml:space="preserve"> musikkhøgskole</w:t>
            </w:r>
          </w:p>
        </w:tc>
        <w:tc>
          <w:tcPr>
            <w:tcW w:w="1040" w:type="dxa"/>
            <w:tcBorders>
              <w:top w:val="nil"/>
              <w:left w:val="nil"/>
              <w:bottom w:val="single" w:sz="4" w:space="0" w:color="000000"/>
              <w:right w:val="nil"/>
            </w:tcBorders>
            <w:tcMar>
              <w:top w:w="116" w:type="dxa"/>
              <w:left w:w="40" w:type="dxa"/>
              <w:bottom w:w="40" w:type="dxa"/>
              <w:right w:w="40" w:type="dxa"/>
            </w:tcMar>
            <w:vAlign w:val="bottom"/>
          </w:tcPr>
          <w:p w14:paraId="42BC5B6D" w14:textId="77777777" w:rsidR="00596560" w:rsidRPr="000C72BB" w:rsidRDefault="00596560" w:rsidP="008B1EC5">
            <w:r w:rsidRPr="000C72BB">
              <w:t>13,9</w:t>
            </w:r>
          </w:p>
        </w:tc>
        <w:tc>
          <w:tcPr>
            <w:tcW w:w="1040" w:type="dxa"/>
            <w:tcBorders>
              <w:top w:val="nil"/>
              <w:left w:val="nil"/>
              <w:bottom w:val="single" w:sz="4" w:space="0" w:color="000000"/>
              <w:right w:val="nil"/>
            </w:tcBorders>
            <w:tcMar>
              <w:top w:w="116" w:type="dxa"/>
              <w:left w:w="40" w:type="dxa"/>
              <w:bottom w:w="40" w:type="dxa"/>
              <w:right w:w="40" w:type="dxa"/>
            </w:tcMar>
            <w:vAlign w:val="bottom"/>
          </w:tcPr>
          <w:p w14:paraId="4F0C2BC7" w14:textId="77777777" w:rsidR="00596560" w:rsidRPr="000C72BB" w:rsidRDefault="00596560" w:rsidP="008B1EC5">
            <w:r w:rsidRPr="000C72BB">
              <w:t>2,7</w:t>
            </w:r>
          </w:p>
        </w:tc>
        <w:tc>
          <w:tcPr>
            <w:tcW w:w="1040" w:type="dxa"/>
            <w:tcBorders>
              <w:top w:val="nil"/>
              <w:left w:val="nil"/>
              <w:bottom w:val="single" w:sz="4" w:space="0" w:color="000000"/>
              <w:right w:val="nil"/>
            </w:tcBorders>
            <w:tcMar>
              <w:top w:w="116" w:type="dxa"/>
              <w:left w:w="40" w:type="dxa"/>
              <w:bottom w:w="40" w:type="dxa"/>
              <w:right w:w="40" w:type="dxa"/>
            </w:tcMar>
            <w:vAlign w:val="bottom"/>
          </w:tcPr>
          <w:p w14:paraId="20F86090" w14:textId="77777777" w:rsidR="00596560" w:rsidRPr="000C72BB" w:rsidRDefault="00596560" w:rsidP="008B1EC5">
            <w:r w:rsidRPr="000C72BB">
              <w:t>13,4</w:t>
            </w:r>
          </w:p>
        </w:tc>
        <w:tc>
          <w:tcPr>
            <w:tcW w:w="1040" w:type="dxa"/>
            <w:tcBorders>
              <w:top w:val="nil"/>
              <w:left w:val="nil"/>
              <w:bottom w:val="single" w:sz="4" w:space="0" w:color="000000"/>
              <w:right w:val="nil"/>
            </w:tcBorders>
            <w:tcMar>
              <w:top w:w="116" w:type="dxa"/>
              <w:left w:w="40" w:type="dxa"/>
              <w:bottom w:w="40" w:type="dxa"/>
              <w:right w:w="40" w:type="dxa"/>
            </w:tcMar>
            <w:vAlign w:val="bottom"/>
          </w:tcPr>
          <w:p w14:paraId="739D4409" w14:textId="77777777" w:rsidR="00596560" w:rsidRPr="000C72BB" w:rsidRDefault="00596560" w:rsidP="008B1EC5">
            <w:r w:rsidRPr="000C72BB">
              <w:t>2,6</w:t>
            </w:r>
          </w:p>
        </w:tc>
      </w:tr>
    </w:tbl>
    <w:p w14:paraId="7E37CEEE" w14:textId="77777777" w:rsidR="00596560" w:rsidRPr="000C72BB" w:rsidRDefault="00596560" w:rsidP="008B1EC5">
      <w:pPr>
        <w:pStyle w:val="tabell-noter"/>
      </w:pPr>
      <w:r w:rsidRPr="000C72BB">
        <w:t xml:space="preserve">Gruppe 1: Norden </w:t>
      </w:r>
      <w:proofErr w:type="spellStart"/>
      <w:r w:rsidRPr="000C72BB">
        <w:t>utanom</w:t>
      </w:r>
      <w:proofErr w:type="spellEnd"/>
      <w:r w:rsidRPr="000C72BB">
        <w:t xml:space="preserve"> </w:t>
      </w:r>
      <w:proofErr w:type="spellStart"/>
      <w:r w:rsidRPr="000C72BB">
        <w:t>Noreg</w:t>
      </w:r>
      <w:proofErr w:type="spellEnd"/>
      <w:r w:rsidRPr="000C72BB">
        <w:t>, EU/EFTA, Storbritannia, Nord-Amerika, Australia og New Zealand</w:t>
      </w:r>
    </w:p>
    <w:p w14:paraId="3E0A847C" w14:textId="77777777" w:rsidR="00596560" w:rsidRPr="000C72BB" w:rsidRDefault="00596560" w:rsidP="008B1EC5">
      <w:pPr>
        <w:pStyle w:val="tabell-noter"/>
      </w:pPr>
      <w:r w:rsidRPr="000C72BB">
        <w:t xml:space="preserve">Gruppe 2: Asia, Tyrkia, Afrika, Latin-Amerika, Europa </w:t>
      </w:r>
      <w:proofErr w:type="spellStart"/>
      <w:r w:rsidRPr="000C72BB">
        <w:t>utanom</w:t>
      </w:r>
      <w:proofErr w:type="spellEnd"/>
      <w:r w:rsidRPr="000C72BB">
        <w:t xml:space="preserve"> EU/EFTA, Oseania </w:t>
      </w:r>
      <w:proofErr w:type="spellStart"/>
      <w:r w:rsidRPr="000C72BB">
        <w:t>utanom</w:t>
      </w:r>
      <w:proofErr w:type="spellEnd"/>
      <w:r w:rsidRPr="000C72BB">
        <w:t xml:space="preserve"> Australia og New Zealand</w:t>
      </w:r>
    </w:p>
    <w:p w14:paraId="348964FC" w14:textId="77777777" w:rsidR="00596560" w:rsidRPr="000C72BB" w:rsidRDefault="00596560" w:rsidP="008B1EC5">
      <w:pPr>
        <w:pStyle w:val="Kilde"/>
      </w:pPr>
      <w:r w:rsidRPr="000C72BB">
        <w:t>Kjelde: SSB, tabell 12625</w:t>
      </w:r>
    </w:p>
    <w:p w14:paraId="15F3EC85" w14:textId="77777777" w:rsidR="00596560" w:rsidRPr="000C72BB" w:rsidRDefault="00596560" w:rsidP="008B1EC5">
      <w:r w:rsidRPr="000C72BB">
        <w:t xml:space="preserve">Tabellen over viser kor mange </w:t>
      </w:r>
      <w:proofErr w:type="spellStart"/>
      <w:r w:rsidRPr="000C72BB">
        <w:t>innvandrarar</w:t>
      </w:r>
      <w:proofErr w:type="spellEnd"/>
      <w:r w:rsidRPr="000C72BB">
        <w:t xml:space="preserve"> som er tilsette i </w:t>
      </w:r>
      <w:proofErr w:type="spellStart"/>
      <w:r w:rsidRPr="000C72BB">
        <w:t>verksemder</w:t>
      </w:r>
      <w:proofErr w:type="spellEnd"/>
      <w:r w:rsidRPr="000C72BB">
        <w:t xml:space="preserve"> i kunnskapssektoren, fordelte på landgruppe 1 og 2. Resten av </w:t>
      </w:r>
      <w:proofErr w:type="spellStart"/>
      <w:r w:rsidRPr="000C72BB">
        <w:t>dei</w:t>
      </w:r>
      <w:proofErr w:type="spellEnd"/>
      <w:r w:rsidRPr="000C72BB">
        <w:t xml:space="preserve"> tilsette er nordmenn </w:t>
      </w:r>
      <w:proofErr w:type="spellStart"/>
      <w:r w:rsidRPr="000C72BB">
        <w:t>utan</w:t>
      </w:r>
      <w:proofErr w:type="spellEnd"/>
      <w:r w:rsidRPr="000C72BB">
        <w:t xml:space="preserve"> </w:t>
      </w:r>
      <w:proofErr w:type="spellStart"/>
      <w:r w:rsidRPr="000C72BB">
        <w:t>innvandrarbakgrunn</w:t>
      </w:r>
      <w:proofErr w:type="spellEnd"/>
      <w:r w:rsidRPr="000C72BB">
        <w:t>.</w:t>
      </w:r>
    </w:p>
    <w:p w14:paraId="49C55D0B" w14:textId="77777777" w:rsidR="00596560" w:rsidRPr="000C72BB" w:rsidRDefault="00596560" w:rsidP="008B1EC5">
      <w:pPr>
        <w:pStyle w:val="Overskrift1"/>
      </w:pPr>
      <w:r w:rsidRPr="000C72BB">
        <w:t xml:space="preserve">Oppfølging av FNs </w:t>
      </w:r>
      <w:proofErr w:type="spellStart"/>
      <w:r w:rsidRPr="000C72BB">
        <w:t>berekraftsmål</w:t>
      </w:r>
      <w:proofErr w:type="spellEnd"/>
    </w:p>
    <w:p w14:paraId="338F47B6" w14:textId="1CC08F99" w:rsidR="00596560" w:rsidRPr="000C72BB" w:rsidRDefault="00596560" w:rsidP="008B1EC5">
      <w:r w:rsidRPr="000C72BB">
        <w:t xml:space="preserve">Generalforsamlinga i FN vedtok 25. september 2015 resolusjonen </w:t>
      </w:r>
      <w:r w:rsidRPr="000C72BB">
        <w:rPr>
          <w:rStyle w:val="kursiv"/>
        </w:rPr>
        <w:t xml:space="preserve">Transforming </w:t>
      </w:r>
      <w:proofErr w:type="spellStart"/>
      <w:r w:rsidRPr="000C72BB">
        <w:rPr>
          <w:rStyle w:val="kursiv"/>
        </w:rPr>
        <w:t>our</w:t>
      </w:r>
      <w:proofErr w:type="spellEnd"/>
      <w:r w:rsidRPr="000C72BB">
        <w:rPr>
          <w:rStyle w:val="kursiv"/>
        </w:rPr>
        <w:t xml:space="preserve"> World: The 2030 Agenda for </w:t>
      </w:r>
      <w:proofErr w:type="spellStart"/>
      <w:r w:rsidRPr="000C72BB">
        <w:rPr>
          <w:rStyle w:val="kursiv"/>
        </w:rPr>
        <w:t>Sustainable</w:t>
      </w:r>
      <w:proofErr w:type="spellEnd"/>
      <w:r w:rsidRPr="000C72BB">
        <w:rPr>
          <w:rStyle w:val="kursiv"/>
        </w:rPr>
        <w:t xml:space="preserve"> Development</w:t>
      </w:r>
      <w:r w:rsidRPr="000C72BB">
        <w:t xml:space="preserve">. Alle medlemslanda i FN er forplikta til å følge opp </w:t>
      </w:r>
      <w:proofErr w:type="spellStart"/>
      <w:r w:rsidRPr="000C72BB">
        <w:t>dei</w:t>
      </w:r>
      <w:proofErr w:type="spellEnd"/>
      <w:r w:rsidRPr="000C72BB">
        <w:t xml:space="preserve"> 17 </w:t>
      </w:r>
      <w:proofErr w:type="spellStart"/>
      <w:r w:rsidRPr="000C72BB">
        <w:t>berekraftsmåla</w:t>
      </w:r>
      <w:proofErr w:type="spellEnd"/>
      <w:r w:rsidRPr="000C72BB">
        <w:t xml:space="preserve"> i agendaen. Våren 2021 blei </w:t>
      </w:r>
      <w:proofErr w:type="spellStart"/>
      <w:r w:rsidRPr="000C72BB">
        <w:t>Noregs</w:t>
      </w:r>
      <w:proofErr w:type="spellEnd"/>
      <w:r w:rsidRPr="000C72BB">
        <w:t xml:space="preserve"> handlingsplan for å nå </w:t>
      </w:r>
      <w:proofErr w:type="spellStart"/>
      <w:r w:rsidRPr="000C72BB">
        <w:t>berekraftsmåla</w:t>
      </w:r>
      <w:proofErr w:type="spellEnd"/>
      <w:r w:rsidRPr="000C72BB">
        <w:t xml:space="preserve"> </w:t>
      </w:r>
      <w:proofErr w:type="spellStart"/>
      <w:r w:rsidRPr="000C72BB">
        <w:t>innan</w:t>
      </w:r>
      <w:proofErr w:type="spellEnd"/>
      <w:r w:rsidRPr="000C72BB">
        <w:t xml:space="preserve"> 2030 lagd fram, Meld. St. 40 (2020–2021) </w:t>
      </w:r>
      <w:r w:rsidRPr="000C72BB">
        <w:rPr>
          <w:rStyle w:val="kursiv"/>
        </w:rPr>
        <w:t>Mål med mening</w:t>
      </w:r>
      <w:r w:rsidRPr="000C72BB">
        <w:t xml:space="preserve">. I </w:t>
      </w:r>
      <w:proofErr w:type="spellStart"/>
      <w:r w:rsidRPr="000C72BB">
        <w:t>Noreg</w:t>
      </w:r>
      <w:proofErr w:type="spellEnd"/>
      <w:r w:rsidRPr="000C72BB">
        <w:t xml:space="preserve"> har Kunnskapsdepartementet</w:t>
      </w:r>
      <w:r w:rsidR="000C72BB">
        <w:t xml:space="preserve"> </w:t>
      </w:r>
      <w:r w:rsidRPr="000C72BB">
        <w:t xml:space="preserve">koordineringsansvar for </w:t>
      </w:r>
      <w:proofErr w:type="spellStart"/>
      <w:r w:rsidRPr="000C72BB">
        <w:t>berekraftsmål</w:t>
      </w:r>
      <w:proofErr w:type="spellEnd"/>
      <w:r w:rsidRPr="000C72BB">
        <w:t xml:space="preserve"> 4:</w:t>
      </w:r>
    </w:p>
    <w:p w14:paraId="1ABEED5B" w14:textId="77777777" w:rsidR="00596560" w:rsidRPr="000C72BB" w:rsidRDefault="00596560" w:rsidP="008B1EC5">
      <w:pPr>
        <w:pStyle w:val="blokksit"/>
        <w:rPr>
          <w:rStyle w:val="kursiv"/>
        </w:rPr>
      </w:pPr>
      <w:r w:rsidRPr="000C72BB">
        <w:rPr>
          <w:rStyle w:val="kursiv"/>
        </w:rPr>
        <w:t xml:space="preserve">Sikre </w:t>
      </w:r>
      <w:proofErr w:type="spellStart"/>
      <w:r w:rsidRPr="000C72BB">
        <w:rPr>
          <w:rStyle w:val="kursiv"/>
        </w:rPr>
        <w:t>inkluderande</w:t>
      </w:r>
      <w:proofErr w:type="spellEnd"/>
      <w:r w:rsidRPr="000C72BB">
        <w:rPr>
          <w:rStyle w:val="kursiv"/>
        </w:rPr>
        <w:t xml:space="preserve">, rettferdig og god utdanning og </w:t>
      </w:r>
      <w:proofErr w:type="spellStart"/>
      <w:r w:rsidRPr="000C72BB">
        <w:rPr>
          <w:rStyle w:val="kursiv"/>
        </w:rPr>
        <w:t>fremje</w:t>
      </w:r>
      <w:proofErr w:type="spellEnd"/>
      <w:r w:rsidRPr="000C72BB">
        <w:rPr>
          <w:rStyle w:val="kursiv"/>
        </w:rPr>
        <w:t xml:space="preserve"> </w:t>
      </w:r>
      <w:proofErr w:type="spellStart"/>
      <w:r w:rsidRPr="000C72BB">
        <w:rPr>
          <w:rStyle w:val="kursiv"/>
        </w:rPr>
        <w:t>moglegheiter</w:t>
      </w:r>
      <w:proofErr w:type="spellEnd"/>
      <w:r w:rsidRPr="000C72BB">
        <w:rPr>
          <w:rStyle w:val="kursiv"/>
        </w:rPr>
        <w:t xml:space="preserve"> for livslang læring for alle.</w:t>
      </w:r>
    </w:p>
    <w:p w14:paraId="29A4868A" w14:textId="77777777" w:rsidR="00596560" w:rsidRPr="000C72BB" w:rsidRDefault="00596560" w:rsidP="008B1EC5">
      <w:r w:rsidRPr="000C72BB">
        <w:t xml:space="preserve">Målet har 7 delmål og 3 gjennomføringsmål som dekker alle utdanningsnivåa. </w:t>
      </w:r>
      <w:proofErr w:type="spellStart"/>
      <w:r w:rsidRPr="000C72BB">
        <w:t>Noreg</w:t>
      </w:r>
      <w:proofErr w:type="spellEnd"/>
      <w:r w:rsidRPr="000C72BB">
        <w:t xml:space="preserve"> kan vise til gode resultat og framgang på </w:t>
      </w:r>
      <w:proofErr w:type="spellStart"/>
      <w:r w:rsidRPr="000C72BB">
        <w:t>fleire</w:t>
      </w:r>
      <w:proofErr w:type="spellEnd"/>
      <w:r w:rsidRPr="000C72BB">
        <w:t xml:space="preserve"> mål under </w:t>
      </w:r>
      <w:proofErr w:type="spellStart"/>
      <w:r w:rsidRPr="000C72BB">
        <w:t>berekraftsmål</w:t>
      </w:r>
      <w:proofErr w:type="spellEnd"/>
      <w:r w:rsidRPr="000C72BB">
        <w:t xml:space="preserve"> 4. Utdanninga er av god kvalitet og </w:t>
      </w:r>
      <w:proofErr w:type="spellStart"/>
      <w:r w:rsidRPr="000C72BB">
        <w:t>tilgjengeleg</w:t>
      </w:r>
      <w:proofErr w:type="spellEnd"/>
      <w:r w:rsidRPr="000C72BB">
        <w:t xml:space="preserve"> for alle, uavhengig av sosial bakgrunn. I 2024 er </w:t>
      </w:r>
      <w:proofErr w:type="spellStart"/>
      <w:r w:rsidRPr="000C72BB">
        <w:t>Noreg</w:t>
      </w:r>
      <w:proofErr w:type="spellEnd"/>
      <w:r w:rsidRPr="000C72BB">
        <w:t xml:space="preserve"> rangert som nummer 7 blant 167 land på SDG-indeksen, som viser utviklinga i verda på tvers av alle </w:t>
      </w:r>
      <w:proofErr w:type="spellStart"/>
      <w:r w:rsidRPr="000C72BB">
        <w:t>dei</w:t>
      </w:r>
      <w:proofErr w:type="spellEnd"/>
      <w:r w:rsidRPr="000C72BB">
        <w:t xml:space="preserve"> 17 </w:t>
      </w:r>
      <w:proofErr w:type="spellStart"/>
      <w:r w:rsidRPr="000C72BB">
        <w:t>berekraftsmåla</w:t>
      </w:r>
      <w:proofErr w:type="spellEnd"/>
      <w:r w:rsidRPr="000C72BB">
        <w:t xml:space="preserve">. Dette er stabilt </w:t>
      </w:r>
      <w:proofErr w:type="spellStart"/>
      <w:r w:rsidRPr="000C72BB">
        <w:t>samanlikna</w:t>
      </w:r>
      <w:proofErr w:type="spellEnd"/>
      <w:r w:rsidRPr="000C72BB">
        <w:t xml:space="preserve"> med 2023, men </w:t>
      </w:r>
      <w:proofErr w:type="spellStart"/>
      <w:r w:rsidRPr="000C72BB">
        <w:t>ein</w:t>
      </w:r>
      <w:proofErr w:type="spellEnd"/>
      <w:r w:rsidRPr="000C72BB">
        <w:t xml:space="preserve"> nedgang </w:t>
      </w:r>
      <w:proofErr w:type="spellStart"/>
      <w:r w:rsidRPr="000C72BB">
        <w:t>frå</w:t>
      </w:r>
      <w:proofErr w:type="spellEnd"/>
      <w:r w:rsidRPr="000C72BB">
        <w:t xml:space="preserve"> 2022, då </w:t>
      </w:r>
      <w:proofErr w:type="spellStart"/>
      <w:r w:rsidRPr="000C72BB">
        <w:t>Noreg</w:t>
      </w:r>
      <w:proofErr w:type="spellEnd"/>
      <w:r w:rsidRPr="000C72BB">
        <w:t xml:space="preserve"> var rangert som nummer 4. Regjeringa vedtok i 2024 at det skal </w:t>
      </w:r>
      <w:proofErr w:type="spellStart"/>
      <w:r w:rsidRPr="000C72BB">
        <w:t>leggast</w:t>
      </w:r>
      <w:proofErr w:type="spellEnd"/>
      <w:r w:rsidRPr="000C72BB">
        <w:t xml:space="preserve"> fram ei ny stortingsmelding om </w:t>
      </w:r>
      <w:proofErr w:type="spellStart"/>
      <w:r w:rsidRPr="000C72BB">
        <w:t>berekraftsarbeidet</w:t>
      </w:r>
      <w:proofErr w:type="spellEnd"/>
      <w:r w:rsidRPr="000C72BB">
        <w:t xml:space="preserve"> i </w:t>
      </w:r>
      <w:proofErr w:type="spellStart"/>
      <w:r w:rsidRPr="000C72BB">
        <w:t>Noreg</w:t>
      </w:r>
      <w:proofErr w:type="spellEnd"/>
      <w:r w:rsidRPr="000C72BB">
        <w:t xml:space="preserve"> som </w:t>
      </w:r>
      <w:proofErr w:type="spellStart"/>
      <w:r w:rsidRPr="000C72BB">
        <w:t>legg</w:t>
      </w:r>
      <w:proofErr w:type="spellEnd"/>
      <w:r w:rsidRPr="000C72BB">
        <w:t xml:space="preserve"> vekt på delmål der </w:t>
      </w:r>
      <w:proofErr w:type="spellStart"/>
      <w:r w:rsidRPr="000C72BB">
        <w:t>Noreg</w:t>
      </w:r>
      <w:proofErr w:type="spellEnd"/>
      <w:r w:rsidRPr="000C72BB">
        <w:t xml:space="preserve"> har </w:t>
      </w:r>
      <w:proofErr w:type="spellStart"/>
      <w:r w:rsidRPr="000C72BB">
        <w:t>eit</w:t>
      </w:r>
      <w:proofErr w:type="spellEnd"/>
      <w:r w:rsidRPr="000C72BB">
        <w:t xml:space="preserve"> </w:t>
      </w:r>
      <w:proofErr w:type="spellStart"/>
      <w:r w:rsidRPr="000C72BB">
        <w:t>forbetringspotensial</w:t>
      </w:r>
      <w:proofErr w:type="spellEnd"/>
      <w:r w:rsidRPr="000C72BB">
        <w:t>.</w:t>
      </w:r>
    </w:p>
    <w:p w14:paraId="27CA24BD" w14:textId="77777777" w:rsidR="00596560" w:rsidRPr="000C72BB" w:rsidRDefault="00596560" w:rsidP="008B1EC5">
      <w:r w:rsidRPr="000C72BB">
        <w:t xml:space="preserve">Kunnskap og utdanning skal legge grunnlag for demokrati, velferd, omstilling og </w:t>
      </w:r>
      <w:proofErr w:type="spellStart"/>
      <w:r w:rsidRPr="000C72BB">
        <w:t>berekraft</w:t>
      </w:r>
      <w:proofErr w:type="spellEnd"/>
      <w:r w:rsidRPr="000C72BB">
        <w:t xml:space="preserve">. Utdanning </w:t>
      </w:r>
      <w:proofErr w:type="spellStart"/>
      <w:r w:rsidRPr="000C72BB">
        <w:t>bidreg</w:t>
      </w:r>
      <w:proofErr w:type="spellEnd"/>
      <w:r w:rsidRPr="000C72BB">
        <w:t xml:space="preserve"> til </w:t>
      </w:r>
      <w:proofErr w:type="spellStart"/>
      <w:r w:rsidRPr="000C72BB">
        <w:t>høgare</w:t>
      </w:r>
      <w:proofErr w:type="spellEnd"/>
      <w:r w:rsidRPr="000C72BB">
        <w:t xml:space="preserve"> deltaking i samfunns- og arbeidslivet, og utdanning er derfor </w:t>
      </w:r>
      <w:proofErr w:type="spellStart"/>
      <w:r w:rsidRPr="000C72BB">
        <w:t>ein</w:t>
      </w:r>
      <w:proofErr w:type="spellEnd"/>
      <w:r w:rsidRPr="000C72BB">
        <w:t xml:space="preserve"> nøkkel til å løyse </w:t>
      </w:r>
      <w:proofErr w:type="spellStart"/>
      <w:r w:rsidRPr="000C72BB">
        <w:t>utfordringane</w:t>
      </w:r>
      <w:proofErr w:type="spellEnd"/>
      <w:r w:rsidRPr="000C72BB">
        <w:t xml:space="preserve"> samfunnet står framfor. </w:t>
      </w:r>
      <w:proofErr w:type="spellStart"/>
      <w:r w:rsidRPr="000C72BB">
        <w:t>Ein</w:t>
      </w:r>
      <w:proofErr w:type="spellEnd"/>
      <w:r w:rsidRPr="000C72BB">
        <w:t xml:space="preserve"> </w:t>
      </w:r>
      <w:proofErr w:type="spellStart"/>
      <w:r w:rsidRPr="000C72BB">
        <w:t>sterkare</w:t>
      </w:r>
      <w:proofErr w:type="spellEnd"/>
      <w:r w:rsidRPr="000C72BB">
        <w:t xml:space="preserve"> </w:t>
      </w:r>
      <w:proofErr w:type="spellStart"/>
      <w:r w:rsidRPr="000C72BB">
        <w:t>fellesskule</w:t>
      </w:r>
      <w:proofErr w:type="spellEnd"/>
      <w:r w:rsidRPr="000C72BB">
        <w:t xml:space="preserve"> for alle skaper likeverdige </w:t>
      </w:r>
      <w:proofErr w:type="spellStart"/>
      <w:r w:rsidRPr="000C72BB">
        <w:t>moglegheiter</w:t>
      </w:r>
      <w:proofErr w:type="spellEnd"/>
      <w:r w:rsidRPr="000C72BB">
        <w:t xml:space="preserve"> for barn og unge uavhengig av bakgrunn. Det er ei </w:t>
      </w:r>
      <w:proofErr w:type="spellStart"/>
      <w:r w:rsidRPr="000C72BB">
        <w:t>hovudprioritering</w:t>
      </w:r>
      <w:proofErr w:type="spellEnd"/>
      <w:r w:rsidRPr="000C72BB">
        <w:t xml:space="preserve"> for regjeringa å få </w:t>
      </w:r>
      <w:proofErr w:type="spellStart"/>
      <w:r w:rsidRPr="000C72BB">
        <w:t>fleire</w:t>
      </w:r>
      <w:proofErr w:type="spellEnd"/>
      <w:r w:rsidRPr="000C72BB">
        <w:t xml:space="preserve"> til å fullføre </w:t>
      </w:r>
      <w:proofErr w:type="spellStart"/>
      <w:r w:rsidRPr="000C72BB">
        <w:t>vidaregåande</w:t>
      </w:r>
      <w:proofErr w:type="spellEnd"/>
      <w:r w:rsidRPr="000C72BB">
        <w:t xml:space="preserve"> opplæring og </w:t>
      </w:r>
      <w:proofErr w:type="spellStart"/>
      <w:r w:rsidRPr="000C72BB">
        <w:t>kome</w:t>
      </w:r>
      <w:proofErr w:type="spellEnd"/>
      <w:r w:rsidRPr="000C72BB">
        <w:t xml:space="preserve"> seg over i </w:t>
      </w:r>
      <w:proofErr w:type="spellStart"/>
      <w:r w:rsidRPr="000C72BB">
        <w:t>vidare</w:t>
      </w:r>
      <w:proofErr w:type="spellEnd"/>
      <w:r w:rsidRPr="000C72BB">
        <w:t xml:space="preserve"> utdanning og arbeid. </w:t>
      </w:r>
      <w:proofErr w:type="spellStart"/>
      <w:r w:rsidRPr="000C72BB">
        <w:t>Vidare</w:t>
      </w:r>
      <w:proofErr w:type="spellEnd"/>
      <w:r w:rsidRPr="000C72BB">
        <w:t xml:space="preserve"> er regjeringa </w:t>
      </w:r>
      <w:proofErr w:type="spellStart"/>
      <w:r w:rsidRPr="000C72BB">
        <w:t>oppteken</w:t>
      </w:r>
      <w:proofErr w:type="spellEnd"/>
      <w:r w:rsidRPr="000C72BB">
        <w:t xml:space="preserve"> av å sikre god tilgang til utdanning, forsking og kompetanse i heile landet.</w:t>
      </w:r>
    </w:p>
    <w:p w14:paraId="10F040E1" w14:textId="77777777" w:rsidR="00596560" w:rsidRPr="000C72BB" w:rsidRDefault="00596560" w:rsidP="008B1EC5">
      <w:r w:rsidRPr="000C72BB">
        <w:t xml:space="preserve">Kunnskapsdepartementets </w:t>
      </w:r>
      <w:proofErr w:type="spellStart"/>
      <w:r w:rsidRPr="000C72BB">
        <w:t>tilhøyrande</w:t>
      </w:r>
      <w:proofErr w:type="spellEnd"/>
      <w:r w:rsidRPr="000C72BB">
        <w:t xml:space="preserve"> </w:t>
      </w:r>
      <w:proofErr w:type="spellStart"/>
      <w:r w:rsidRPr="000C72BB">
        <w:t>verksemder</w:t>
      </w:r>
      <w:proofErr w:type="spellEnd"/>
      <w:r w:rsidRPr="000C72BB">
        <w:t xml:space="preserve"> er sentrale i arbeidet med å nå norske </w:t>
      </w:r>
      <w:proofErr w:type="spellStart"/>
      <w:r w:rsidRPr="000C72BB">
        <w:t>målsetjingar</w:t>
      </w:r>
      <w:proofErr w:type="spellEnd"/>
      <w:r w:rsidRPr="000C72BB">
        <w:t xml:space="preserve"> på </w:t>
      </w:r>
      <w:proofErr w:type="spellStart"/>
      <w:r w:rsidRPr="000C72BB">
        <w:t>berekraftsmål</w:t>
      </w:r>
      <w:proofErr w:type="spellEnd"/>
      <w:r w:rsidRPr="000C72BB">
        <w:t xml:space="preserve"> 4 og </w:t>
      </w:r>
      <w:proofErr w:type="spellStart"/>
      <w:r w:rsidRPr="000C72BB">
        <w:t>dei</w:t>
      </w:r>
      <w:proofErr w:type="spellEnd"/>
      <w:r w:rsidRPr="000C72BB">
        <w:t xml:space="preserve"> andre </w:t>
      </w:r>
      <w:proofErr w:type="spellStart"/>
      <w:r w:rsidRPr="000C72BB">
        <w:t>berekraftsmåla</w:t>
      </w:r>
      <w:proofErr w:type="spellEnd"/>
      <w:r w:rsidRPr="000C72BB">
        <w:t xml:space="preserve">. Gjennom det </w:t>
      </w:r>
      <w:proofErr w:type="spellStart"/>
      <w:r w:rsidRPr="000C72BB">
        <w:t>daglege</w:t>
      </w:r>
      <w:proofErr w:type="spellEnd"/>
      <w:r w:rsidRPr="000C72BB">
        <w:t xml:space="preserve"> arbeidet i </w:t>
      </w:r>
      <w:proofErr w:type="spellStart"/>
      <w:r w:rsidRPr="000C72BB">
        <w:t>verksemdene</w:t>
      </w:r>
      <w:proofErr w:type="spellEnd"/>
      <w:r w:rsidRPr="000C72BB">
        <w:t xml:space="preserve"> jobbar sektoren målretta på ulike nivå med å få fram ny kunnskap og utdanne </w:t>
      </w:r>
      <w:proofErr w:type="spellStart"/>
      <w:r w:rsidRPr="000C72BB">
        <w:t>kandidatar</w:t>
      </w:r>
      <w:proofErr w:type="spellEnd"/>
      <w:r w:rsidRPr="000C72BB">
        <w:t xml:space="preserve"> som </w:t>
      </w:r>
      <w:proofErr w:type="spellStart"/>
      <w:r w:rsidRPr="000C72BB">
        <w:t>gjer</w:t>
      </w:r>
      <w:proofErr w:type="spellEnd"/>
      <w:r w:rsidRPr="000C72BB">
        <w:t xml:space="preserve"> </w:t>
      </w:r>
      <w:proofErr w:type="spellStart"/>
      <w:r w:rsidRPr="000C72BB">
        <w:t>Noreg</w:t>
      </w:r>
      <w:proofErr w:type="spellEnd"/>
      <w:r w:rsidRPr="000C72BB">
        <w:t xml:space="preserve"> betre rusta til å løyse </w:t>
      </w:r>
      <w:proofErr w:type="spellStart"/>
      <w:r w:rsidRPr="000C72BB">
        <w:t>berekraftsutfordringane</w:t>
      </w:r>
      <w:proofErr w:type="spellEnd"/>
      <w:r w:rsidRPr="000C72BB">
        <w:t xml:space="preserve"> nasjonalt og internasjonalt. </w:t>
      </w:r>
      <w:proofErr w:type="spellStart"/>
      <w:r w:rsidRPr="000C72BB">
        <w:t>Verksemdene</w:t>
      </w:r>
      <w:proofErr w:type="spellEnd"/>
      <w:r w:rsidRPr="000C72BB">
        <w:t xml:space="preserve"> rapporterte på arbeidet med </w:t>
      </w:r>
      <w:proofErr w:type="spellStart"/>
      <w:r w:rsidRPr="000C72BB">
        <w:t>berekraftsmåla</w:t>
      </w:r>
      <w:proofErr w:type="spellEnd"/>
      <w:r w:rsidRPr="000C72BB">
        <w:t xml:space="preserve"> i </w:t>
      </w:r>
      <w:proofErr w:type="spellStart"/>
      <w:r w:rsidRPr="000C72BB">
        <w:t>årsrapportane</w:t>
      </w:r>
      <w:proofErr w:type="spellEnd"/>
      <w:r w:rsidRPr="000C72BB">
        <w:t xml:space="preserve"> for 2023.</w:t>
      </w:r>
    </w:p>
    <w:p w14:paraId="6BF59F86" w14:textId="77777777" w:rsidR="00596560" w:rsidRPr="000C72BB" w:rsidRDefault="00596560" w:rsidP="008B1EC5">
      <w:r w:rsidRPr="000C72BB">
        <w:t xml:space="preserve">Kunnskapsdepartementet vil </w:t>
      </w:r>
      <w:proofErr w:type="spellStart"/>
      <w:r w:rsidRPr="000C72BB">
        <w:t>halde</w:t>
      </w:r>
      <w:proofErr w:type="spellEnd"/>
      <w:r w:rsidRPr="000C72BB">
        <w:t xml:space="preserve"> fram samarbeidet med </w:t>
      </w:r>
      <w:proofErr w:type="spellStart"/>
      <w:r w:rsidRPr="000C72BB">
        <w:t>Utanriksdepartementet</w:t>
      </w:r>
      <w:proofErr w:type="spellEnd"/>
      <w:r w:rsidRPr="000C72BB">
        <w:t xml:space="preserve"> om </w:t>
      </w:r>
      <w:proofErr w:type="spellStart"/>
      <w:r w:rsidRPr="000C72BB">
        <w:t>Noregs</w:t>
      </w:r>
      <w:proofErr w:type="spellEnd"/>
      <w:r w:rsidRPr="000C72BB">
        <w:t xml:space="preserve"> oppfølging av </w:t>
      </w:r>
      <w:proofErr w:type="spellStart"/>
      <w:r w:rsidRPr="000C72BB">
        <w:t>berekraftsmål</w:t>
      </w:r>
      <w:proofErr w:type="spellEnd"/>
      <w:r w:rsidRPr="000C72BB">
        <w:t xml:space="preserve"> 4 i internasjonale </w:t>
      </w:r>
      <w:proofErr w:type="spellStart"/>
      <w:r w:rsidRPr="000C72BB">
        <w:t>organisasjonar</w:t>
      </w:r>
      <w:proofErr w:type="spellEnd"/>
      <w:r w:rsidRPr="000C72BB">
        <w:t xml:space="preserve">. Som </w:t>
      </w:r>
      <w:proofErr w:type="spellStart"/>
      <w:r w:rsidRPr="000C72BB">
        <w:t>ein</w:t>
      </w:r>
      <w:proofErr w:type="spellEnd"/>
      <w:r w:rsidRPr="000C72BB">
        <w:t xml:space="preserve"> del av oppfølginga har </w:t>
      </w:r>
      <w:proofErr w:type="spellStart"/>
      <w:r w:rsidRPr="000C72BB">
        <w:lastRenderedPageBreak/>
        <w:t>Noreg</w:t>
      </w:r>
      <w:proofErr w:type="spellEnd"/>
      <w:r w:rsidRPr="000C72BB">
        <w:t xml:space="preserve"> ratifisert FNs organisasjon for utdanning, vitenskap, kultur og kommunikasjons (UNESCO) globale konvensjon for godkjenning av </w:t>
      </w:r>
      <w:proofErr w:type="spellStart"/>
      <w:r w:rsidRPr="000C72BB">
        <w:t>høgare</w:t>
      </w:r>
      <w:proofErr w:type="spellEnd"/>
      <w:r w:rsidRPr="000C72BB">
        <w:t xml:space="preserve"> utdanning, som vil </w:t>
      </w:r>
      <w:proofErr w:type="spellStart"/>
      <w:r w:rsidRPr="000C72BB">
        <w:t>vere</w:t>
      </w:r>
      <w:proofErr w:type="spellEnd"/>
      <w:r w:rsidRPr="000C72BB">
        <w:t xml:space="preserve"> </w:t>
      </w:r>
      <w:proofErr w:type="spellStart"/>
      <w:r w:rsidRPr="000C72BB">
        <w:t>eit</w:t>
      </w:r>
      <w:proofErr w:type="spellEnd"/>
      <w:r w:rsidRPr="000C72BB">
        <w:t xml:space="preserve"> viktig </w:t>
      </w:r>
      <w:proofErr w:type="spellStart"/>
      <w:r w:rsidRPr="000C72BB">
        <w:t>verkemiddel</w:t>
      </w:r>
      <w:proofErr w:type="spellEnd"/>
      <w:r w:rsidRPr="000C72BB">
        <w:t xml:space="preserve"> for </w:t>
      </w:r>
      <w:proofErr w:type="spellStart"/>
      <w:r w:rsidRPr="000C72BB">
        <w:t>auka</w:t>
      </w:r>
      <w:proofErr w:type="spellEnd"/>
      <w:r w:rsidRPr="000C72BB">
        <w:t xml:space="preserve"> mobilitet av </w:t>
      </w:r>
      <w:proofErr w:type="spellStart"/>
      <w:r w:rsidRPr="000C72BB">
        <w:t>studentar</w:t>
      </w:r>
      <w:proofErr w:type="spellEnd"/>
      <w:r w:rsidRPr="000C72BB">
        <w:t xml:space="preserve"> og </w:t>
      </w:r>
      <w:proofErr w:type="spellStart"/>
      <w:r w:rsidRPr="000C72BB">
        <w:t>arbeidssøkande</w:t>
      </w:r>
      <w:proofErr w:type="spellEnd"/>
      <w:r w:rsidRPr="000C72BB">
        <w:t xml:space="preserve"> på tvers av kontinent. Konvensjonen tok til å gjelde 5. mars 2023, og han er teken inn i den nye universitets- og </w:t>
      </w:r>
      <w:proofErr w:type="spellStart"/>
      <w:r w:rsidRPr="000C72BB">
        <w:t>høgskulelova</w:t>
      </w:r>
      <w:proofErr w:type="spellEnd"/>
      <w:r w:rsidRPr="000C72BB">
        <w:t xml:space="preserve"> som gjeld </w:t>
      </w:r>
      <w:proofErr w:type="spellStart"/>
      <w:r w:rsidRPr="000C72BB">
        <w:t>frå</w:t>
      </w:r>
      <w:proofErr w:type="spellEnd"/>
      <w:r w:rsidRPr="000C72BB">
        <w:t xml:space="preserve"> 1. august 2024.</w:t>
      </w:r>
    </w:p>
    <w:p w14:paraId="48F5C2D4" w14:textId="77777777" w:rsidR="00596560" w:rsidRPr="000C72BB" w:rsidRDefault="00596560" w:rsidP="008B1EC5">
      <w:r w:rsidRPr="000C72BB">
        <w:t xml:space="preserve">I tillegg til ansvar for koordinering av oppfølginga for </w:t>
      </w:r>
      <w:proofErr w:type="spellStart"/>
      <w:r w:rsidRPr="000C72BB">
        <w:t>berekraftsmål</w:t>
      </w:r>
      <w:proofErr w:type="spellEnd"/>
      <w:r w:rsidRPr="000C72BB">
        <w:t xml:space="preserve"> 4 </w:t>
      </w:r>
      <w:proofErr w:type="spellStart"/>
      <w:r w:rsidRPr="000C72BB">
        <w:t>bidreg</w:t>
      </w:r>
      <w:proofErr w:type="spellEnd"/>
      <w:r w:rsidRPr="000C72BB">
        <w:t xml:space="preserve"> Kunnskapsdepartementet også til </w:t>
      </w:r>
      <w:proofErr w:type="spellStart"/>
      <w:r w:rsidRPr="000C72BB">
        <w:t>fleire</w:t>
      </w:r>
      <w:proofErr w:type="spellEnd"/>
      <w:r w:rsidRPr="000C72BB">
        <w:t xml:space="preserve"> delmål under andre </w:t>
      </w:r>
      <w:proofErr w:type="spellStart"/>
      <w:r w:rsidRPr="000C72BB">
        <w:t>berekraftsmål</w:t>
      </w:r>
      <w:proofErr w:type="spellEnd"/>
      <w:r w:rsidRPr="000C72BB">
        <w:t xml:space="preserve">. </w:t>
      </w:r>
      <w:proofErr w:type="spellStart"/>
      <w:r w:rsidRPr="000C72BB">
        <w:t>Nedanfor</w:t>
      </w:r>
      <w:proofErr w:type="spellEnd"/>
      <w:r w:rsidRPr="000C72BB">
        <w:t xml:space="preserve"> følger </w:t>
      </w:r>
      <w:proofErr w:type="spellStart"/>
      <w:r w:rsidRPr="000C72BB">
        <w:t>ein</w:t>
      </w:r>
      <w:proofErr w:type="spellEnd"/>
      <w:r w:rsidRPr="000C72BB">
        <w:t xml:space="preserve"> kort gjennomgang av status og viktige tiltak i den nasjonale oppfølginga av </w:t>
      </w:r>
      <w:proofErr w:type="spellStart"/>
      <w:r w:rsidRPr="000C72BB">
        <w:t>dei</w:t>
      </w:r>
      <w:proofErr w:type="spellEnd"/>
      <w:r w:rsidRPr="000C72BB">
        <w:t xml:space="preserve"> ulike delmåla og gjennomføringsmåla.</w:t>
      </w:r>
    </w:p>
    <w:p w14:paraId="17400F44" w14:textId="77777777" w:rsidR="00596560" w:rsidRPr="000C72BB" w:rsidRDefault="00596560" w:rsidP="008B1EC5">
      <w:pPr>
        <w:pStyle w:val="Undertittel"/>
      </w:pPr>
      <w:r w:rsidRPr="000C72BB">
        <w:t>Delmål 4.1</w:t>
      </w:r>
    </w:p>
    <w:p w14:paraId="0F966BCA" w14:textId="77777777" w:rsidR="00596560" w:rsidRPr="000C72BB" w:rsidRDefault="00596560" w:rsidP="008B1EC5">
      <w:pPr>
        <w:pStyle w:val="blokksit"/>
        <w:rPr>
          <w:rStyle w:val="kursiv"/>
        </w:rPr>
      </w:pPr>
      <w:proofErr w:type="spellStart"/>
      <w:r w:rsidRPr="000C72BB">
        <w:rPr>
          <w:rStyle w:val="kursiv"/>
        </w:rPr>
        <w:t>Innan</w:t>
      </w:r>
      <w:proofErr w:type="spellEnd"/>
      <w:r w:rsidRPr="000C72BB">
        <w:rPr>
          <w:rStyle w:val="kursiv"/>
        </w:rPr>
        <w:t xml:space="preserve"> 2030 sikre at alle jenter og </w:t>
      </w:r>
      <w:proofErr w:type="spellStart"/>
      <w:r w:rsidRPr="000C72BB">
        <w:rPr>
          <w:rStyle w:val="kursiv"/>
        </w:rPr>
        <w:t>gutar</w:t>
      </w:r>
      <w:proofErr w:type="spellEnd"/>
      <w:r w:rsidRPr="000C72BB">
        <w:rPr>
          <w:rStyle w:val="kursiv"/>
        </w:rPr>
        <w:t xml:space="preserve"> fullfører gratis og likeverdig </w:t>
      </w:r>
      <w:proofErr w:type="spellStart"/>
      <w:r w:rsidRPr="000C72BB">
        <w:rPr>
          <w:rStyle w:val="kursiv"/>
        </w:rPr>
        <w:t>grunnskule</w:t>
      </w:r>
      <w:proofErr w:type="spellEnd"/>
      <w:r w:rsidRPr="000C72BB">
        <w:rPr>
          <w:rStyle w:val="kursiv"/>
        </w:rPr>
        <w:t xml:space="preserve"> og </w:t>
      </w:r>
      <w:proofErr w:type="spellStart"/>
      <w:r w:rsidRPr="000C72BB">
        <w:rPr>
          <w:rStyle w:val="kursiv"/>
        </w:rPr>
        <w:t>vidaregåande</w:t>
      </w:r>
      <w:proofErr w:type="spellEnd"/>
      <w:r w:rsidRPr="000C72BB">
        <w:rPr>
          <w:rStyle w:val="kursiv"/>
        </w:rPr>
        <w:t xml:space="preserve"> opplæring av </w:t>
      </w:r>
      <w:proofErr w:type="spellStart"/>
      <w:r w:rsidRPr="000C72BB">
        <w:rPr>
          <w:rStyle w:val="kursiv"/>
        </w:rPr>
        <w:t>høg</w:t>
      </w:r>
      <w:proofErr w:type="spellEnd"/>
      <w:r w:rsidRPr="000C72BB">
        <w:rPr>
          <w:rStyle w:val="kursiv"/>
        </w:rPr>
        <w:t xml:space="preserve"> kvalitet som kan gi </w:t>
      </w:r>
      <w:proofErr w:type="spellStart"/>
      <w:r w:rsidRPr="000C72BB">
        <w:rPr>
          <w:rStyle w:val="kursiv"/>
        </w:rPr>
        <w:t>dei</w:t>
      </w:r>
      <w:proofErr w:type="spellEnd"/>
      <w:r w:rsidRPr="000C72BB">
        <w:rPr>
          <w:rStyle w:val="kursiv"/>
        </w:rPr>
        <w:t xml:space="preserve"> relevant og reelt </w:t>
      </w:r>
      <w:proofErr w:type="spellStart"/>
      <w:r w:rsidRPr="000C72BB">
        <w:rPr>
          <w:rStyle w:val="kursiv"/>
        </w:rPr>
        <w:t>læringsutbyte</w:t>
      </w:r>
      <w:proofErr w:type="spellEnd"/>
      <w:r w:rsidRPr="000C72BB">
        <w:rPr>
          <w:rStyle w:val="kursiv"/>
        </w:rPr>
        <w:t>.</w:t>
      </w:r>
    </w:p>
    <w:p w14:paraId="18B1CDD2" w14:textId="77777777" w:rsidR="00596560" w:rsidRPr="000C72BB" w:rsidRDefault="00596560" w:rsidP="008B1EC5">
      <w:r w:rsidRPr="000C72BB">
        <w:t xml:space="preserve">I </w:t>
      </w:r>
      <w:proofErr w:type="spellStart"/>
      <w:r w:rsidRPr="000C72BB">
        <w:t>Noreg</w:t>
      </w:r>
      <w:proofErr w:type="spellEnd"/>
      <w:r w:rsidRPr="000C72BB">
        <w:t xml:space="preserve"> har alle barn rett og plikt til tiårig </w:t>
      </w:r>
      <w:proofErr w:type="spellStart"/>
      <w:r w:rsidRPr="000C72BB">
        <w:t>grunnskuleopplæring</w:t>
      </w:r>
      <w:proofErr w:type="spellEnd"/>
      <w:r w:rsidRPr="000C72BB">
        <w:t xml:space="preserve"> </w:t>
      </w:r>
      <w:proofErr w:type="spellStart"/>
      <w:r w:rsidRPr="000C72BB">
        <w:t>frå</w:t>
      </w:r>
      <w:proofErr w:type="spellEnd"/>
      <w:r w:rsidRPr="000C72BB">
        <w:t xml:space="preserve"> det året </w:t>
      </w:r>
      <w:proofErr w:type="spellStart"/>
      <w:r w:rsidRPr="000C72BB">
        <w:t>dei</w:t>
      </w:r>
      <w:proofErr w:type="spellEnd"/>
      <w:r w:rsidRPr="000C72BB">
        <w:t xml:space="preserve"> fyller seks år. 97 pst. gjekk direkte til </w:t>
      </w:r>
      <w:proofErr w:type="spellStart"/>
      <w:r w:rsidRPr="000C72BB">
        <w:t>vidaregåande</w:t>
      </w:r>
      <w:proofErr w:type="spellEnd"/>
      <w:r w:rsidRPr="000C72BB">
        <w:t xml:space="preserve"> opplæring </w:t>
      </w:r>
      <w:proofErr w:type="spellStart"/>
      <w:r w:rsidRPr="000C72BB">
        <w:t>frå</w:t>
      </w:r>
      <w:proofErr w:type="spellEnd"/>
      <w:r w:rsidRPr="000C72BB">
        <w:t xml:space="preserve"> 10. trinn i 2023.</w:t>
      </w:r>
    </w:p>
    <w:p w14:paraId="7831B5EC" w14:textId="77777777" w:rsidR="00596560" w:rsidRPr="000C72BB" w:rsidRDefault="00596560" w:rsidP="008B1EC5">
      <w:r w:rsidRPr="000C72BB">
        <w:t xml:space="preserve">Regjeringa har sett ned </w:t>
      </w:r>
      <w:proofErr w:type="spellStart"/>
      <w:r w:rsidRPr="000C72BB">
        <w:t>eit</w:t>
      </w:r>
      <w:proofErr w:type="spellEnd"/>
      <w:r w:rsidRPr="000C72BB">
        <w:t xml:space="preserve"> partssamansett </w:t>
      </w:r>
      <w:proofErr w:type="spellStart"/>
      <w:r w:rsidRPr="000C72BB">
        <w:t>utval</w:t>
      </w:r>
      <w:proofErr w:type="spellEnd"/>
      <w:r w:rsidRPr="000C72BB">
        <w:t xml:space="preserve"> som har gått gjennom kvalitetsvurderingssystemet i </w:t>
      </w:r>
      <w:proofErr w:type="spellStart"/>
      <w:r w:rsidRPr="000C72BB">
        <w:t>skulen</w:t>
      </w:r>
      <w:proofErr w:type="spellEnd"/>
      <w:r w:rsidRPr="000C72BB">
        <w:t xml:space="preserve"> og foreslått </w:t>
      </w:r>
      <w:proofErr w:type="spellStart"/>
      <w:r w:rsidRPr="000C72BB">
        <w:t>endringar</w:t>
      </w:r>
      <w:proofErr w:type="spellEnd"/>
      <w:r w:rsidRPr="000C72BB">
        <w:t xml:space="preserve"> i </w:t>
      </w:r>
      <w:proofErr w:type="spellStart"/>
      <w:r w:rsidRPr="000C72BB">
        <w:t>prøvar</w:t>
      </w:r>
      <w:proofErr w:type="spellEnd"/>
      <w:r w:rsidRPr="000C72BB">
        <w:t xml:space="preserve">, verktøy og datakjelder. Målet med gjennomgangen er å legge </w:t>
      </w:r>
      <w:proofErr w:type="spellStart"/>
      <w:r w:rsidRPr="000C72BB">
        <w:t>betre</w:t>
      </w:r>
      <w:proofErr w:type="spellEnd"/>
      <w:r w:rsidRPr="000C72BB">
        <w:t xml:space="preserve"> til rette for kvalitetsutvikling på alle nivå i </w:t>
      </w:r>
      <w:proofErr w:type="spellStart"/>
      <w:r w:rsidRPr="000C72BB">
        <w:t>skulen</w:t>
      </w:r>
      <w:proofErr w:type="spellEnd"/>
      <w:r w:rsidRPr="000C72BB">
        <w:t xml:space="preserve">. </w:t>
      </w:r>
      <w:proofErr w:type="spellStart"/>
      <w:r w:rsidRPr="000C72BB">
        <w:t>Utvalet</w:t>
      </w:r>
      <w:proofErr w:type="spellEnd"/>
      <w:r w:rsidRPr="000C72BB">
        <w:t xml:space="preserve"> leverte i november 2023 </w:t>
      </w:r>
      <w:proofErr w:type="spellStart"/>
      <w:r w:rsidRPr="000C72BB">
        <w:t>hovudinnstillinga</w:t>
      </w:r>
      <w:proofErr w:type="spellEnd"/>
      <w:r w:rsidRPr="000C72BB">
        <w:t xml:space="preserve"> NOU 2023: 27 </w:t>
      </w:r>
      <w:proofErr w:type="spellStart"/>
      <w:r w:rsidRPr="000C72BB">
        <w:rPr>
          <w:rStyle w:val="kursiv"/>
        </w:rPr>
        <w:t>Eit</w:t>
      </w:r>
      <w:proofErr w:type="spellEnd"/>
      <w:r w:rsidRPr="000C72BB">
        <w:rPr>
          <w:rStyle w:val="kursiv"/>
        </w:rPr>
        <w:t xml:space="preserve"> nytt system for kvalitetsutvikling – for læringa og trivselen til </w:t>
      </w:r>
      <w:proofErr w:type="spellStart"/>
      <w:r w:rsidRPr="000C72BB">
        <w:rPr>
          <w:rStyle w:val="kursiv"/>
        </w:rPr>
        <w:t>elevane</w:t>
      </w:r>
      <w:proofErr w:type="spellEnd"/>
      <w:r w:rsidRPr="000C72BB">
        <w:t xml:space="preserve">. Rapporten har </w:t>
      </w:r>
      <w:proofErr w:type="spellStart"/>
      <w:r w:rsidRPr="000C72BB">
        <w:t>vore</w:t>
      </w:r>
      <w:proofErr w:type="spellEnd"/>
      <w:r w:rsidRPr="000C72BB">
        <w:t xml:space="preserve"> på </w:t>
      </w:r>
      <w:proofErr w:type="spellStart"/>
      <w:r w:rsidRPr="000C72BB">
        <w:t>høyring</w:t>
      </w:r>
      <w:proofErr w:type="spellEnd"/>
      <w:r w:rsidRPr="000C72BB">
        <w:t xml:space="preserve">, og Kunnskapsdepartementet har arrangert tre </w:t>
      </w:r>
      <w:proofErr w:type="spellStart"/>
      <w:r w:rsidRPr="000C72BB">
        <w:t>høyringskonferansar</w:t>
      </w:r>
      <w:proofErr w:type="spellEnd"/>
      <w:r w:rsidRPr="000C72BB">
        <w:t xml:space="preserve">. </w:t>
      </w:r>
      <w:proofErr w:type="spellStart"/>
      <w:r w:rsidRPr="000C72BB">
        <w:t>Tilrådingane</w:t>
      </w:r>
      <w:proofErr w:type="spellEnd"/>
      <w:r w:rsidRPr="000C72BB">
        <w:t xml:space="preserve"> </w:t>
      </w:r>
      <w:proofErr w:type="spellStart"/>
      <w:r w:rsidRPr="000C72BB">
        <w:t>frå</w:t>
      </w:r>
      <w:proofErr w:type="spellEnd"/>
      <w:r w:rsidRPr="000C72BB">
        <w:t xml:space="preserve"> </w:t>
      </w:r>
      <w:proofErr w:type="spellStart"/>
      <w:r w:rsidRPr="000C72BB">
        <w:t>utvalet</w:t>
      </w:r>
      <w:proofErr w:type="spellEnd"/>
      <w:r w:rsidRPr="000C72BB">
        <w:t xml:space="preserve"> er tema i Meld. St. 34 (2023–2024) </w:t>
      </w:r>
      <w:r w:rsidRPr="000C72BB">
        <w:rPr>
          <w:rStyle w:val="kursiv"/>
        </w:rPr>
        <w:t xml:space="preserve">En mer praktisk skole – Bedre læring, motivasjon og trivsel på 5.–10. trinn </w:t>
      </w:r>
      <w:r w:rsidRPr="000C72BB">
        <w:t>som regjeringa la fram i september 2024.</w:t>
      </w:r>
    </w:p>
    <w:p w14:paraId="261D0743" w14:textId="77777777" w:rsidR="00596560" w:rsidRPr="000C72BB" w:rsidRDefault="00596560" w:rsidP="008B1EC5">
      <w:r w:rsidRPr="000C72BB">
        <w:t xml:space="preserve">Regjeringa starta i 2024 den nasjonale satsinga Tid for lesing for å styrke kvaliteten på leseopplæringa i </w:t>
      </w:r>
      <w:proofErr w:type="spellStart"/>
      <w:r w:rsidRPr="000C72BB">
        <w:t>skulen</w:t>
      </w:r>
      <w:proofErr w:type="spellEnd"/>
      <w:r w:rsidRPr="000C72BB">
        <w:t xml:space="preserve"> og for å bidra til god litteraturformidling i SFO og barnehage. For </w:t>
      </w:r>
      <w:proofErr w:type="spellStart"/>
      <w:r w:rsidRPr="000C72BB">
        <w:t>nærare</w:t>
      </w:r>
      <w:proofErr w:type="spellEnd"/>
      <w:r w:rsidRPr="000C72BB">
        <w:t xml:space="preserve"> omtale av leselyststrategien og tiltak for betre leseopplæring, </w:t>
      </w:r>
      <w:proofErr w:type="spellStart"/>
      <w:r w:rsidRPr="000C72BB">
        <w:t>skulebibliotek</w:t>
      </w:r>
      <w:proofErr w:type="spellEnd"/>
      <w:r w:rsidRPr="000C72BB">
        <w:t xml:space="preserve"> og litteraturformidling, sjå del II, programkategori 07.20 Grunnopplæringa.</w:t>
      </w:r>
    </w:p>
    <w:p w14:paraId="42AC57CD" w14:textId="77777777" w:rsidR="00596560" w:rsidRPr="000C72BB" w:rsidRDefault="00596560" w:rsidP="008B1EC5">
      <w:proofErr w:type="spellStart"/>
      <w:r w:rsidRPr="000C72BB">
        <w:t>Skulen</w:t>
      </w:r>
      <w:proofErr w:type="spellEnd"/>
      <w:r w:rsidRPr="000C72BB">
        <w:t xml:space="preserve"> skal legge til rette for at </w:t>
      </w:r>
      <w:proofErr w:type="spellStart"/>
      <w:r w:rsidRPr="000C72BB">
        <w:t>elevane</w:t>
      </w:r>
      <w:proofErr w:type="spellEnd"/>
      <w:r w:rsidRPr="000C72BB">
        <w:t xml:space="preserve"> får best </w:t>
      </w:r>
      <w:proofErr w:type="spellStart"/>
      <w:r w:rsidRPr="000C72BB">
        <w:t>mogleg</w:t>
      </w:r>
      <w:proofErr w:type="spellEnd"/>
      <w:r w:rsidRPr="000C72BB">
        <w:t xml:space="preserve"> </w:t>
      </w:r>
      <w:proofErr w:type="spellStart"/>
      <w:r w:rsidRPr="000C72BB">
        <w:t>utbyte</w:t>
      </w:r>
      <w:proofErr w:type="spellEnd"/>
      <w:r w:rsidRPr="000C72BB">
        <w:t xml:space="preserve"> av den ordinære opplæringa, og opplæringa skal </w:t>
      </w:r>
      <w:proofErr w:type="spellStart"/>
      <w:r w:rsidRPr="000C72BB">
        <w:t>tilpassast</w:t>
      </w:r>
      <w:proofErr w:type="spellEnd"/>
      <w:r w:rsidRPr="000C72BB">
        <w:t xml:space="preserve"> alder, modning og </w:t>
      </w:r>
      <w:proofErr w:type="spellStart"/>
      <w:r w:rsidRPr="000C72BB">
        <w:t>føresetnadene</w:t>
      </w:r>
      <w:proofErr w:type="spellEnd"/>
      <w:r w:rsidRPr="000C72BB">
        <w:t xml:space="preserve"> til </w:t>
      </w:r>
      <w:proofErr w:type="spellStart"/>
      <w:r w:rsidRPr="000C72BB">
        <w:t>elevane</w:t>
      </w:r>
      <w:proofErr w:type="spellEnd"/>
      <w:r w:rsidRPr="000C72BB">
        <w:t xml:space="preserve">. </w:t>
      </w:r>
      <w:proofErr w:type="spellStart"/>
      <w:r w:rsidRPr="000C72BB">
        <w:t>Særleg</w:t>
      </w:r>
      <w:proofErr w:type="spellEnd"/>
      <w:r w:rsidRPr="000C72BB">
        <w:t xml:space="preserve"> for </w:t>
      </w:r>
      <w:proofErr w:type="spellStart"/>
      <w:r w:rsidRPr="000C72BB">
        <w:t>dei</w:t>
      </w:r>
      <w:proofErr w:type="spellEnd"/>
      <w:r w:rsidRPr="000C72BB">
        <w:t xml:space="preserve"> yngste barna i </w:t>
      </w:r>
      <w:proofErr w:type="spellStart"/>
      <w:r w:rsidRPr="000C72BB">
        <w:t>skulen</w:t>
      </w:r>
      <w:proofErr w:type="spellEnd"/>
      <w:r w:rsidRPr="000C72BB">
        <w:t xml:space="preserve"> er leik nødvendig for trivsel og utvikling. Dei nye </w:t>
      </w:r>
      <w:proofErr w:type="spellStart"/>
      <w:r w:rsidRPr="000C72BB">
        <w:t>læreplanane</w:t>
      </w:r>
      <w:proofErr w:type="spellEnd"/>
      <w:r w:rsidRPr="000C72BB">
        <w:t xml:space="preserve"> legg derfor vekt på at leiken skal ha </w:t>
      </w:r>
      <w:proofErr w:type="spellStart"/>
      <w:r w:rsidRPr="000C72BB">
        <w:t>ein</w:t>
      </w:r>
      <w:proofErr w:type="spellEnd"/>
      <w:r w:rsidRPr="000C72BB">
        <w:t xml:space="preserve"> </w:t>
      </w:r>
      <w:proofErr w:type="spellStart"/>
      <w:r w:rsidRPr="000C72BB">
        <w:t>særleg</w:t>
      </w:r>
      <w:proofErr w:type="spellEnd"/>
      <w:r w:rsidRPr="000C72BB">
        <w:t xml:space="preserve"> </w:t>
      </w:r>
      <w:proofErr w:type="spellStart"/>
      <w:r w:rsidRPr="000C72BB">
        <w:t>tydeleg</w:t>
      </w:r>
      <w:proofErr w:type="spellEnd"/>
      <w:r w:rsidRPr="000C72BB">
        <w:t xml:space="preserve"> plass </w:t>
      </w:r>
      <w:proofErr w:type="spellStart"/>
      <w:r w:rsidRPr="000C72BB">
        <w:t>dei</w:t>
      </w:r>
      <w:proofErr w:type="spellEnd"/>
      <w:r w:rsidRPr="000C72BB">
        <w:t xml:space="preserve"> første </w:t>
      </w:r>
      <w:proofErr w:type="spellStart"/>
      <w:r w:rsidRPr="000C72BB">
        <w:t>skuleåra</w:t>
      </w:r>
      <w:proofErr w:type="spellEnd"/>
      <w:r w:rsidRPr="000C72BB">
        <w:t>. Undring og utforsking er òg viktig gjennom heile opplæringa.</w:t>
      </w:r>
    </w:p>
    <w:p w14:paraId="68B131BB" w14:textId="77777777" w:rsidR="00596560" w:rsidRPr="000C72BB" w:rsidRDefault="00596560" w:rsidP="008B1EC5">
      <w:r w:rsidRPr="000C72BB">
        <w:t xml:space="preserve">Regjeringa er </w:t>
      </w:r>
      <w:proofErr w:type="spellStart"/>
      <w:r w:rsidRPr="000C72BB">
        <w:t>oppteken</w:t>
      </w:r>
      <w:proofErr w:type="spellEnd"/>
      <w:r w:rsidRPr="000C72BB">
        <w:t xml:space="preserve"> av at </w:t>
      </w:r>
      <w:proofErr w:type="spellStart"/>
      <w:r w:rsidRPr="000C72BB">
        <w:t>dei</w:t>
      </w:r>
      <w:proofErr w:type="spellEnd"/>
      <w:r w:rsidRPr="000C72BB">
        <w:t xml:space="preserve"> yngste </w:t>
      </w:r>
      <w:proofErr w:type="spellStart"/>
      <w:r w:rsidRPr="000C72BB">
        <w:t>elevane</w:t>
      </w:r>
      <w:proofErr w:type="spellEnd"/>
      <w:r w:rsidRPr="000C72BB">
        <w:t xml:space="preserve"> skal ha </w:t>
      </w:r>
      <w:proofErr w:type="spellStart"/>
      <w:r w:rsidRPr="000C72BB">
        <w:t>ein</w:t>
      </w:r>
      <w:proofErr w:type="spellEnd"/>
      <w:r w:rsidRPr="000C72BB">
        <w:t xml:space="preserve"> god </w:t>
      </w:r>
      <w:proofErr w:type="spellStart"/>
      <w:r w:rsidRPr="000C72BB">
        <w:t>skulestart</w:t>
      </w:r>
      <w:proofErr w:type="spellEnd"/>
      <w:r w:rsidRPr="000C72BB">
        <w:t xml:space="preserve"> og </w:t>
      </w:r>
      <w:proofErr w:type="spellStart"/>
      <w:r w:rsidRPr="000C72BB">
        <w:t>ein</w:t>
      </w:r>
      <w:proofErr w:type="spellEnd"/>
      <w:r w:rsidRPr="000C72BB">
        <w:t xml:space="preserve"> god </w:t>
      </w:r>
      <w:proofErr w:type="spellStart"/>
      <w:r w:rsidRPr="000C72BB">
        <w:t>skulekvardag</w:t>
      </w:r>
      <w:proofErr w:type="spellEnd"/>
      <w:r w:rsidRPr="000C72BB">
        <w:t xml:space="preserve">. </w:t>
      </w:r>
      <w:proofErr w:type="spellStart"/>
      <w:r w:rsidRPr="000C72BB">
        <w:t>OsloMet</w:t>
      </w:r>
      <w:proofErr w:type="spellEnd"/>
      <w:r w:rsidRPr="000C72BB">
        <w:t xml:space="preserve"> har evaluert </w:t>
      </w:r>
      <w:proofErr w:type="spellStart"/>
      <w:r w:rsidRPr="000C72BB">
        <w:t>seksårsreforma</w:t>
      </w:r>
      <w:proofErr w:type="spellEnd"/>
      <w:r w:rsidRPr="000C72BB">
        <w:t xml:space="preserve">, og sluttrapporten </w:t>
      </w:r>
      <w:r w:rsidRPr="000C72BB">
        <w:rPr>
          <w:rStyle w:val="kursiv"/>
        </w:rPr>
        <w:t xml:space="preserve">Klasserommets praksisformer 20 år etter – En evaluering av seksårsreformen </w:t>
      </w:r>
      <w:r w:rsidRPr="000C72BB">
        <w:t xml:space="preserve">kom i juni 2024. Funna viser at </w:t>
      </w:r>
      <w:proofErr w:type="spellStart"/>
      <w:r w:rsidRPr="000C72BB">
        <w:t>dei</w:t>
      </w:r>
      <w:proofErr w:type="spellEnd"/>
      <w:r w:rsidRPr="000C72BB">
        <w:t xml:space="preserve"> yngste </w:t>
      </w:r>
      <w:proofErr w:type="spellStart"/>
      <w:r w:rsidRPr="000C72BB">
        <w:t>elevane</w:t>
      </w:r>
      <w:proofErr w:type="spellEnd"/>
      <w:r w:rsidRPr="000C72BB">
        <w:t xml:space="preserve"> </w:t>
      </w:r>
      <w:proofErr w:type="spellStart"/>
      <w:r w:rsidRPr="000C72BB">
        <w:t>trivst</w:t>
      </w:r>
      <w:proofErr w:type="spellEnd"/>
      <w:r w:rsidRPr="000C72BB">
        <w:t xml:space="preserve"> på </w:t>
      </w:r>
      <w:proofErr w:type="spellStart"/>
      <w:r w:rsidRPr="000C72BB">
        <w:t>skulen</w:t>
      </w:r>
      <w:proofErr w:type="spellEnd"/>
      <w:r w:rsidRPr="000C72BB">
        <w:t xml:space="preserve">, og at </w:t>
      </w:r>
      <w:proofErr w:type="spellStart"/>
      <w:r w:rsidRPr="000C72BB">
        <w:t>dei</w:t>
      </w:r>
      <w:proofErr w:type="spellEnd"/>
      <w:r w:rsidRPr="000C72BB">
        <w:t xml:space="preserve"> møter </w:t>
      </w:r>
      <w:proofErr w:type="spellStart"/>
      <w:r w:rsidRPr="000C72BB">
        <w:t>lærarar</w:t>
      </w:r>
      <w:proofErr w:type="spellEnd"/>
      <w:r w:rsidRPr="000C72BB">
        <w:t xml:space="preserve"> som er </w:t>
      </w:r>
      <w:proofErr w:type="spellStart"/>
      <w:r w:rsidRPr="000C72BB">
        <w:t>opptekne</w:t>
      </w:r>
      <w:proofErr w:type="spellEnd"/>
      <w:r w:rsidRPr="000C72BB">
        <w:t xml:space="preserve"> av det sosiale og relasjonelle i klassen. Det er </w:t>
      </w:r>
      <w:proofErr w:type="spellStart"/>
      <w:r w:rsidRPr="000C72BB">
        <w:t>mykje</w:t>
      </w:r>
      <w:proofErr w:type="spellEnd"/>
      <w:r w:rsidRPr="000C72BB">
        <w:t xml:space="preserve"> </w:t>
      </w:r>
      <w:proofErr w:type="spellStart"/>
      <w:r w:rsidRPr="000C72BB">
        <w:t>uteskule</w:t>
      </w:r>
      <w:proofErr w:type="spellEnd"/>
      <w:r w:rsidRPr="000C72BB">
        <w:t xml:space="preserve"> og varierte </w:t>
      </w:r>
      <w:proofErr w:type="spellStart"/>
      <w:r w:rsidRPr="000C72BB">
        <w:t>læringsaktivitetar</w:t>
      </w:r>
      <w:proofErr w:type="spellEnd"/>
      <w:r w:rsidRPr="000C72BB">
        <w:t xml:space="preserve">. </w:t>
      </w:r>
      <w:proofErr w:type="spellStart"/>
      <w:r w:rsidRPr="000C72BB">
        <w:t>Informantane</w:t>
      </w:r>
      <w:proofErr w:type="spellEnd"/>
      <w:r w:rsidRPr="000C72BB">
        <w:t xml:space="preserve"> ønsker </w:t>
      </w:r>
      <w:proofErr w:type="spellStart"/>
      <w:r w:rsidRPr="000C72BB">
        <w:t>meir</w:t>
      </w:r>
      <w:proofErr w:type="spellEnd"/>
      <w:r w:rsidRPr="000C72BB">
        <w:t xml:space="preserve"> leik i </w:t>
      </w:r>
      <w:proofErr w:type="spellStart"/>
      <w:r w:rsidRPr="000C72BB">
        <w:t>skulen</w:t>
      </w:r>
      <w:proofErr w:type="spellEnd"/>
      <w:r w:rsidRPr="000C72BB">
        <w:t xml:space="preserve"> og meiner at </w:t>
      </w:r>
      <w:proofErr w:type="spellStart"/>
      <w:r w:rsidRPr="000C72BB">
        <w:t>dei</w:t>
      </w:r>
      <w:proofErr w:type="spellEnd"/>
      <w:r w:rsidRPr="000C72BB">
        <w:t xml:space="preserve"> nye </w:t>
      </w:r>
      <w:proofErr w:type="spellStart"/>
      <w:r w:rsidRPr="000C72BB">
        <w:t>læreplanane</w:t>
      </w:r>
      <w:proofErr w:type="spellEnd"/>
      <w:r w:rsidRPr="000C72BB">
        <w:t xml:space="preserve"> legg til rette for dette. </w:t>
      </w:r>
      <w:proofErr w:type="spellStart"/>
      <w:r w:rsidRPr="000C72BB">
        <w:t>Forskarane</w:t>
      </w:r>
      <w:proofErr w:type="spellEnd"/>
      <w:r w:rsidRPr="000C72BB">
        <w:t xml:space="preserve"> konkluderer med at det er mindre leik i </w:t>
      </w:r>
      <w:proofErr w:type="spellStart"/>
      <w:r w:rsidRPr="000C72BB">
        <w:t>skulen</w:t>
      </w:r>
      <w:proofErr w:type="spellEnd"/>
      <w:r w:rsidRPr="000C72BB">
        <w:t xml:space="preserve"> enn det som var intensjonen med </w:t>
      </w:r>
      <w:proofErr w:type="spellStart"/>
      <w:r w:rsidRPr="000C72BB">
        <w:t>seksårsreforma</w:t>
      </w:r>
      <w:proofErr w:type="spellEnd"/>
      <w:r w:rsidRPr="000C72BB">
        <w:t xml:space="preserve">. Regjeringa vil vurdere eventuelle tiltak som oppfølging av rapporten. For </w:t>
      </w:r>
      <w:proofErr w:type="spellStart"/>
      <w:r w:rsidRPr="000C72BB">
        <w:t>nærare</w:t>
      </w:r>
      <w:proofErr w:type="spellEnd"/>
      <w:r w:rsidRPr="000C72BB">
        <w:t xml:space="preserve"> omtale sjå del II, programkategori 07.20 Grunnopplæringa.</w:t>
      </w:r>
    </w:p>
    <w:p w14:paraId="70CDC01A" w14:textId="77777777" w:rsidR="00596560" w:rsidRPr="000C72BB" w:rsidRDefault="00596560" w:rsidP="008B1EC5">
      <w:r w:rsidRPr="000C72BB">
        <w:lastRenderedPageBreak/>
        <w:t xml:space="preserve">Dei aller fleste </w:t>
      </w:r>
      <w:proofErr w:type="spellStart"/>
      <w:r w:rsidRPr="000C72BB">
        <w:t>elevane</w:t>
      </w:r>
      <w:proofErr w:type="spellEnd"/>
      <w:r w:rsidRPr="000C72BB">
        <w:t xml:space="preserve"> </w:t>
      </w:r>
      <w:proofErr w:type="spellStart"/>
      <w:r w:rsidRPr="000C72BB">
        <w:t>trivst</w:t>
      </w:r>
      <w:proofErr w:type="spellEnd"/>
      <w:r w:rsidRPr="000C72BB">
        <w:t xml:space="preserve"> og er motiverte for å lære, men </w:t>
      </w:r>
      <w:proofErr w:type="spellStart"/>
      <w:r w:rsidRPr="000C72BB">
        <w:t>fleire</w:t>
      </w:r>
      <w:proofErr w:type="spellEnd"/>
      <w:r w:rsidRPr="000C72BB">
        <w:t xml:space="preserve"> unge rapporterer at </w:t>
      </w:r>
      <w:proofErr w:type="spellStart"/>
      <w:r w:rsidRPr="000C72BB">
        <w:t>dei</w:t>
      </w:r>
      <w:proofErr w:type="spellEnd"/>
      <w:r w:rsidRPr="000C72BB">
        <w:t xml:space="preserve"> opplever stress og psykiske plager. </w:t>
      </w:r>
      <w:proofErr w:type="spellStart"/>
      <w:r w:rsidRPr="000C72BB">
        <w:t>Skulemotivasjonen</w:t>
      </w:r>
      <w:proofErr w:type="spellEnd"/>
      <w:r w:rsidRPr="000C72BB">
        <w:t xml:space="preserve"> til </w:t>
      </w:r>
      <w:proofErr w:type="spellStart"/>
      <w:r w:rsidRPr="000C72BB">
        <w:t>elevane</w:t>
      </w:r>
      <w:proofErr w:type="spellEnd"/>
      <w:r w:rsidRPr="000C72BB">
        <w:t xml:space="preserve"> er </w:t>
      </w:r>
      <w:proofErr w:type="spellStart"/>
      <w:r w:rsidRPr="000C72BB">
        <w:t>dalande</w:t>
      </w:r>
      <w:proofErr w:type="spellEnd"/>
      <w:r w:rsidRPr="000C72BB">
        <w:t xml:space="preserve"> gjennom </w:t>
      </w:r>
      <w:proofErr w:type="spellStart"/>
      <w:r w:rsidRPr="000C72BB">
        <w:t>grunnskulen</w:t>
      </w:r>
      <w:proofErr w:type="spellEnd"/>
      <w:r w:rsidRPr="000C72BB">
        <w:t xml:space="preserve"> og er </w:t>
      </w:r>
      <w:proofErr w:type="spellStart"/>
      <w:r w:rsidRPr="000C72BB">
        <w:t>lågast</w:t>
      </w:r>
      <w:proofErr w:type="spellEnd"/>
      <w:r w:rsidRPr="000C72BB">
        <w:t xml:space="preserve"> på 10. trinn. For mange </w:t>
      </w:r>
      <w:proofErr w:type="spellStart"/>
      <w:r w:rsidRPr="000C72BB">
        <w:t>elevar</w:t>
      </w:r>
      <w:proofErr w:type="spellEnd"/>
      <w:r w:rsidRPr="000C72BB">
        <w:t xml:space="preserve"> går ut av ungdomstrinnet med for svake resultat. Meld. St. 34 (2023–2024) </w:t>
      </w:r>
      <w:r w:rsidRPr="000C72BB">
        <w:rPr>
          <w:rStyle w:val="kursiv"/>
        </w:rPr>
        <w:t>En mer praktisk skole – Bedre læring, motivasjon og trivsel på 5.–10. trinn</w:t>
      </w:r>
      <w:r w:rsidRPr="000C72BB">
        <w:t xml:space="preserve"> har som </w:t>
      </w:r>
      <w:proofErr w:type="spellStart"/>
      <w:r w:rsidRPr="000C72BB">
        <w:t>hovudmål</w:t>
      </w:r>
      <w:proofErr w:type="spellEnd"/>
      <w:r w:rsidRPr="000C72BB">
        <w:t xml:space="preserve"> å ivareta og styrke </w:t>
      </w:r>
      <w:proofErr w:type="spellStart"/>
      <w:r w:rsidRPr="000C72BB">
        <w:t>elevane</w:t>
      </w:r>
      <w:proofErr w:type="spellEnd"/>
      <w:r w:rsidRPr="000C72BB">
        <w:t xml:space="preserve"> på 5.–10. trinn når det </w:t>
      </w:r>
      <w:proofErr w:type="spellStart"/>
      <w:r w:rsidRPr="000C72BB">
        <w:t>gjeld</w:t>
      </w:r>
      <w:proofErr w:type="spellEnd"/>
      <w:r w:rsidRPr="000C72BB">
        <w:t xml:space="preserve"> motivasjon, </w:t>
      </w:r>
      <w:proofErr w:type="spellStart"/>
      <w:r w:rsidRPr="000C72BB">
        <w:t>meistring</w:t>
      </w:r>
      <w:proofErr w:type="spellEnd"/>
      <w:r w:rsidRPr="000C72BB">
        <w:t xml:space="preserve">, læring og utvikling gjennom </w:t>
      </w:r>
      <w:proofErr w:type="spellStart"/>
      <w:r w:rsidRPr="000C72BB">
        <w:t>meir</w:t>
      </w:r>
      <w:proofErr w:type="spellEnd"/>
      <w:r w:rsidRPr="000C72BB">
        <w:t xml:space="preserve"> praktisk og variert læring i </w:t>
      </w:r>
      <w:proofErr w:type="spellStart"/>
      <w:r w:rsidRPr="000C72BB">
        <w:t>skulen</w:t>
      </w:r>
      <w:proofErr w:type="spellEnd"/>
      <w:r w:rsidRPr="000C72BB">
        <w:t>.</w:t>
      </w:r>
    </w:p>
    <w:p w14:paraId="204F983D" w14:textId="77777777" w:rsidR="00596560" w:rsidRPr="000C72BB" w:rsidRDefault="00596560" w:rsidP="008B1EC5">
      <w:r w:rsidRPr="000C72BB">
        <w:t xml:space="preserve">Det er sett i gang </w:t>
      </w:r>
      <w:proofErr w:type="spellStart"/>
      <w:r w:rsidRPr="000C72BB">
        <w:t>fleire</w:t>
      </w:r>
      <w:proofErr w:type="spellEnd"/>
      <w:r w:rsidRPr="000C72BB">
        <w:t xml:space="preserve"> tiltak som skal bidra til </w:t>
      </w:r>
      <w:proofErr w:type="spellStart"/>
      <w:r w:rsidRPr="000C72BB">
        <w:t>eit</w:t>
      </w:r>
      <w:proofErr w:type="spellEnd"/>
      <w:r w:rsidRPr="000C72BB">
        <w:t xml:space="preserve"> </w:t>
      </w:r>
      <w:proofErr w:type="spellStart"/>
      <w:r w:rsidRPr="000C72BB">
        <w:t>meir</w:t>
      </w:r>
      <w:proofErr w:type="spellEnd"/>
      <w:r w:rsidRPr="000C72BB">
        <w:t xml:space="preserve"> </w:t>
      </w:r>
      <w:proofErr w:type="spellStart"/>
      <w:r w:rsidRPr="000C72BB">
        <w:t>inkluderande</w:t>
      </w:r>
      <w:proofErr w:type="spellEnd"/>
      <w:r w:rsidRPr="000C72BB">
        <w:t xml:space="preserve"> og tilpassa pedagogisk </w:t>
      </w:r>
      <w:proofErr w:type="spellStart"/>
      <w:r w:rsidRPr="000C72BB">
        <w:t>tilbod</w:t>
      </w:r>
      <w:proofErr w:type="spellEnd"/>
      <w:r w:rsidRPr="000C72BB">
        <w:t xml:space="preserve"> til alle barn og </w:t>
      </w:r>
      <w:proofErr w:type="spellStart"/>
      <w:r w:rsidRPr="000C72BB">
        <w:t>elevar</w:t>
      </w:r>
      <w:proofErr w:type="spellEnd"/>
      <w:r w:rsidRPr="000C72BB">
        <w:t xml:space="preserve">, og betre samarbeidet mellom </w:t>
      </w:r>
      <w:proofErr w:type="spellStart"/>
      <w:r w:rsidRPr="000C72BB">
        <w:t>barnehagane</w:t>
      </w:r>
      <w:proofErr w:type="spellEnd"/>
      <w:r w:rsidRPr="000C72BB">
        <w:t xml:space="preserve">, </w:t>
      </w:r>
      <w:proofErr w:type="spellStart"/>
      <w:r w:rsidRPr="000C72BB">
        <w:t>skulane</w:t>
      </w:r>
      <w:proofErr w:type="spellEnd"/>
      <w:r w:rsidRPr="000C72BB">
        <w:t xml:space="preserve">, SFO og </w:t>
      </w:r>
      <w:proofErr w:type="spellStart"/>
      <w:r w:rsidRPr="000C72BB">
        <w:t>tenestene</w:t>
      </w:r>
      <w:proofErr w:type="spellEnd"/>
      <w:r w:rsidRPr="000C72BB">
        <w:t xml:space="preserve"> rundt. Det er mellom anna sett i gang </w:t>
      </w:r>
      <w:proofErr w:type="spellStart"/>
      <w:r w:rsidRPr="000C72BB">
        <w:t>eit</w:t>
      </w:r>
      <w:proofErr w:type="spellEnd"/>
      <w:r w:rsidRPr="000C72BB">
        <w:t xml:space="preserve"> kompetanseløft i spesialpedagogikk og </w:t>
      </w:r>
      <w:proofErr w:type="spellStart"/>
      <w:r w:rsidRPr="000C72BB">
        <w:t>inkluderande</w:t>
      </w:r>
      <w:proofErr w:type="spellEnd"/>
      <w:r w:rsidRPr="000C72BB">
        <w:t xml:space="preserve"> praksis for </w:t>
      </w:r>
      <w:proofErr w:type="spellStart"/>
      <w:r w:rsidRPr="000C72BB">
        <w:t>barnehagar</w:t>
      </w:r>
      <w:proofErr w:type="spellEnd"/>
      <w:r w:rsidRPr="000C72BB">
        <w:t xml:space="preserve"> og </w:t>
      </w:r>
      <w:proofErr w:type="spellStart"/>
      <w:r w:rsidRPr="000C72BB">
        <w:t>skular</w:t>
      </w:r>
      <w:proofErr w:type="spellEnd"/>
      <w:r w:rsidRPr="000C72BB">
        <w:t>, PP-</w:t>
      </w:r>
      <w:proofErr w:type="spellStart"/>
      <w:r w:rsidRPr="000C72BB">
        <w:t>tenesta</w:t>
      </w:r>
      <w:proofErr w:type="spellEnd"/>
      <w:r w:rsidRPr="000C72BB">
        <w:t xml:space="preserve"> og andre relevante </w:t>
      </w:r>
      <w:proofErr w:type="spellStart"/>
      <w:r w:rsidRPr="000C72BB">
        <w:t>tenester</w:t>
      </w:r>
      <w:proofErr w:type="spellEnd"/>
      <w:r w:rsidRPr="000C72BB">
        <w:t xml:space="preserve"> i kommunen. Kompetanseløftet vil inngå i det nye </w:t>
      </w:r>
      <w:proofErr w:type="spellStart"/>
      <w:r w:rsidRPr="000C72BB">
        <w:t>heilskaplege</w:t>
      </w:r>
      <w:proofErr w:type="spellEnd"/>
      <w:r w:rsidRPr="000C72BB">
        <w:t xml:space="preserve"> systemet for kompetanse- og karriereutvikling for alle tilsette i barnehage og grunnopplæring, som er </w:t>
      </w:r>
      <w:proofErr w:type="spellStart"/>
      <w:r w:rsidRPr="000C72BB">
        <w:t>nærare</w:t>
      </w:r>
      <w:proofErr w:type="spellEnd"/>
      <w:r w:rsidRPr="000C72BB">
        <w:t xml:space="preserve"> </w:t>
      </w:r>
      <w:proofErr w:type="spellStart"/>
      <w:r w:rsidRPr="000C72BB">
        <w:t>omtala</w:t>
      </w:r>
      <w:proofErr w:type="spellEnd"/>
      <w:r w:rsidRPr="000C72BB">
        <w:t xml:space="preserve"> i del II, programkategori 07.20 Grunnopplæringa. Det er òg sett i gang pilot- og forskingsoppdrag som skal betre kunnskapen om </w:t>
      </w:r>
      <w:proofErr w:type="spellStart"/>
      <w:r w:rsidRPr="000C72BB">
        <w:t>inkluderande</w:t>
      </w:r>
      <w:proofErr w:type="spellEnd"/>
      <w:r w:rsidRPr="000C72BB">
        <w:t xml:space="preserve"> praksis i barnehage og </w:t>
      </w:r>
      <w:proofErr w:type="spellStart"/>
      <w:r w:rsidRPr="000C72BB">
        <w:t>skule</w:t>
      </w:r>
      <w:proofErr w:type="spellEnd"/>
      <w:r w:rsidRPr="000C72BB">
        <w:t xml:space="preserve">. I tillegg er det </w:t>
      </w:r>
      <w:proofErr w:type="spellStart"/>
      <w:r w:rsidRPr="000C72BB">
        <w:t>fleire</w:t>
      </w:r>
      <w:proofErr w:type="spellEnd"/>
      <w:r w:rsidRPr="000C72BB">
        <w:t xml:space="preserve"> </w:t>
      </w:r>
      <w:proofErr w:type="spellStart"/>
      <w:r w:rsidRPr="000C72BB">
        <w:t>endringar</w:t>
      </w:r>
      <w:proofErr w:type="spellEnd"/>
      <w:r w:rsidRPr="000C72BB">
        <w:t xml:space="preserve"> og </w:t>
      </w:r>
      <w:proofErr w:type="spellStart"/>
      <w:r w:rsidRPr="000C72BB">
        <w:t>presiseringar</w:t>
      </w:r>
      <w:proofErr w:type="spellEnd"/>
      <w:r w:rsidRPr="000C72BB">
        <w:t xml:space="preserve"> i ny opplæringslov som vil bidra til å styrke </w:t>
      </w:r>
      <w:proofErr w:type="spellStart"/>
      <w:r w:rsidRPr="000C72BB">
        <w:t>tilbodet</w:t>
      </w:r>
      <w:proofErr w:type="spellEnd"/>
      <w:r w:rsidRPr="000C72BB">
        <w:t xml:space="preserve"> for </w:t>
      </w:r>
      <w:proofErr w:type="spellStart"/>
      <w:r w:rsidRPr="000C72BB">
        <w:t>elevane</w:t>
      </w:r>
      <w:proofErr w:type="spellEnd"/>
      <w:r w:rsidRPr="000C72BB">
        <w:t xml:space="preserve">. Ny opplæringslov tok til å gjelde </w:t>
      </w:r>
      <w:proofErr w:type="spellStart"/>
      <w:r w:rsidRPr="000C72BB">
        <w:t>frå</w:t>
      </w:r>
      <w:proofErr w:type="spellEnd"/>
      <w:r w:rsidRPr="000C72BB">
        <w:t xml:space="preserve"> 1. august 2024.</w:t>
      </w:r>
    </w:p>
    <w:p w14:paraId="28901A21" w14:textId="77777777" w:rsidR="00596560" w:rsidRPr="000C72BB" w:rsidRDefault="00596560" w:rsidP="008B1EC5">
      <w:proofErr w:type="spellStart"/>
      <w:r w:rsidRPr="000C72BB">
        <w:t>Frå</w:t>
      </w:r>
      <w:proofErr w:type="spellEnd"/>
      <w:r w:rsidRPr="000C72BB">
        <w:t xml:space="preserve"> </w:t>
      </w:r>
      <w:proofErr w:type="spellStart"/>
      <w:r w:rsidRPr="000C72BB">
        <w:t>hausten</w:t>
      </w:r>
      <w:proofErr w:type="spellEnd"/>
      <w:r w:rsidRPr="000C72BB">
        <w:t xml:space="preserve"> 2022 innførte regjeringa ei ordning med 12 </w:t>
      </w:r>
      <w:proofErr w:type="spellStart"/>
      <w:r w:rsidRPr="000C72BB">
        <w:t>timar</w:t>
      </w:r>
      <w:proofErr w:type="spellEnd"/>
      <w:r w:rsidRPr="000C72BB">
        <w:t xml:space="preserve"> gratis SFO for </w:t>
      </w:r>
      <w:proofErr w:type="spellStart"/>
      <w:r w:rsidRPr="000C72BB">
        <w:t>elevar</w:t>
      </w:r>
      <w:proofErr w:type="spellEnd"/>
      <w:r w:rsidRPr="000C72BB">
        <w:t xml:space="preserve"> på første </w:t>
      </w:r>
      <w:proofErr w:type="spellStart"/>
      <w:r w:rsidRPr="000C72BB">
        <w:t>årstrinn</w:t>
      </w:r>
      <w:proofErr w:type="spellEnd"/>
      <w:r w:rsidRPr="000C72BB">
        <w:t xml:space="preserve">. </w:t>
      </w:r>
      <w:proofErr w:type="spellStart"/>
      <w:r w:rsidRPr="000C72BB">
        <w:t>Frå</w:t>
      </w:r>
      <w:proofErr w:type="spellEnd"/>
      <w:r w:rsidRPr="000C72BB">
        <w:t xml:space="preserve"> </w:t>
      </w:r>
      <w:proofErr w:type="spellStart"/>
      <w:r w:rsidRPr="000C72BB">
        <w:t>hausten</w:t>
      </w:r>
      <w:proofErr w:type="spellEnd"/>
      <w:r w:rsidRPr="000C72BB">
        <w:t xml:space="preserve"> 2023 blei også </w:t>
      </w:r>
      <w:proofErr w:type="spellStart"/>
      <w:r w:rsidRPr="000C72BB">
        <w:t>elevar</w:t>
      </w:r>
      <w:proofErr w:type="spellEnd"/>
      <w:r w:rsidRPr="000C72BB">
        <w:t xml:space="preserve"> på andre </w:t>
      </w:r>
      <w:proofErr w:type="spellStart"/>
      <w:r w:rsidRPr="000C72BB">
        <w:t>årstrinn</w:t>
      </w:r>
      <w:proofErr w:type="spellEnd"/>
      <w:r w:rsidRPr="000C72BB">
        <w:t xml:space="preserve"> inkluderte i ordninga, og </w:t>
      </w:r>
      <w:proofErr w:type="spellStart"/>
      <w:r w:rsidRPr="000C72BB">
        <w:t>frå</w:t>
      </w:r>
      <w:proofErr w:type="spellEnd"/>
      <w:r w:rsidRPr="000C72BB">
        <w:t xml:space="preserve"> </w:t>
      </w:r>
      <w:proofErr w:type="spellStart"/>
      <w:r w:rsidRPr="000C72BB">
        <w:t>hausten</w:t>
      </w:r>
      <w:proofErr w:type="spellEnd"/>
      <w:r w:rsidRPr="000C72BB">
        <w:t xml:space="preserve"> 2024 tok ho til å gjelde tredje </w:t>
      </w:r>
      <w:proofErr w:type="spellStart"/>
      <w:r w:rsidRPr="000C72BB">
        <w:t>årstrinn</w:t>
      </w:r>
      <w:proofErr w:type="spellEnd"/>
      <w:r w:rsidRPr="000C72BB">
        <w:t>.</w:t>
      </w:r>
    </w:p>
    <w:p w14:paraId="3B471FC8" w14:textId="77777777" w:rsidR="00596560" w:rsidRPr="000C72BB" w:rsidRDefault="00596560" w:rsidP="008B1EC5">
      <w:r w:rsidRPr="000C72BB">
        <w:t xml:space="preserve">Det er ei </w:t>
      </w:r>
      <w:proofErr w:type="spellStart"/>
      <w:r w:rsidRPr="000C72BB">
        <w:t>hovudprioritering</w:t>
      </w:r>
      <w:proofErr w:type="spellEnd"/>
      <w:r w:rsidRPr="000C72BB">
        <w:t xml:space="preserve"> for regjeringa å få </w:t>
      </w:r>
      <w:proofErr w:type="spellStart"/>
      <w:r w:rsidRPr="000C72BB">
        <w:t>fleire</w:t>
      </w:r>
      <w:proofErr w:type="spellEnd"/>
      <w:r w:rsidRPr="000C72BB">
        <w:t xml:space="preserve"> til å fullføre </w:t>
      </w:r>
      <w:proofErr w:type="spellStart"/>
      <w:r w:rsidRPr="000C72BB">
        <w:t>vidaregåande</w:t>
      </w:r>
      <w:proofErr w:type="spellEnd"/>
      <w:r w:rsidRPr="000C72BB">
        <w:t xml:space="preserve"> opplæring og </w:t>
      </w:r>
      <w:proofErr w:type="spellStart"/>
      <w:r w:rsidRPr="000C72BB">
        <w:t>kome</w:t>
      </w:r>
      <w:proofErr w:type="spellEnd"/>
      <w:r w:rsidRPr="000C72BB">
        <w:t xml:space="preserve"> seg over i </w:t>
      </w:r>
      <w:proofErr w:type="spellStart"/>
      <w:r w:rsidRPr="000C72BB">
        <w:t>vidare</w:t>
      </w:r>
      <w:proofErr w:type="spellEnd"/>
      <w:r w:rsidRPr="000C72BB">
        <w:t xml:space="preserve"> utdanning og arbeid. 82,2 pst. av </w:t>
      </w:r>
      <w:proofErr w:type="spellStart"/>
      <w:r w:rsidRPr="000C72BB">
        <w:t>elevane</w:t>
      </w:r>
      <w:proofErr w:type="spellEnd"/>
      <w:r w:rsidRPr="000C72BB">
        <w:t xml:space="preserve"> som starta i </w:t>
      </w:r>
      <w:proofErr w:type="spellStart"/>
      <w:r w:rsidRPr="000C72BB">
        <w:t>vidaregåande</w:t>
      </w:r>
      <w:proofErr w:type="spellEnd"/>
      <w:r w:rsidRPr="000C72BB">
        <w:t xml:space="preserve"> opplæring i 2017, hadde fullført og bestått i løpet av fem (</w:t>
      </w:r>
      <w:proofErr w:type="spellStart"/>
      <w:r w:rsidRPr="000C72BB">
        <w:t>studieførebuande</w:t>
      </w:r>
      <w:proofErr w:type="spellEnd"/>
      <w:r w:rsidRPr="000C72BB">
        <w:t xml:space="preserve"> utdanningsprogram) eller seks år (yrkesfaglege utdanningsprogram). Aldri </w:t>
      </w:r>
      <w:proofErr w:type="spellStart"/>
      <w:r w:rsidRPr="000C72BB">
        <w:t>tidlegare</w:t>
      </w:r>
      <w:proofErr w:type="spellEnd"/>
      <w:r w:rsidRPr="000C72BB">
        <w:t xml:space="preserve"> har </w:t>
      </w:r>
      <w:proofErr w:type="spellStart"/>
      <w:r w:rsidRPr="000C72BB">
        <w:t>ein</w:t>
      </w:r>
      <w:proofErr w:type="spellEnd"/>
      <w:r w:rsidRPr="000C72BB">
        <w:t xml:space="preserve"> så stor prosentdel fullført. Jenter fullfører i større grad enn </w:t>
      </w:r>
      <w:proofErr w:type="spellStart"/>
      <w:r w:rsidRPr="000C72BB">
        <w:t>gutar</w:t>
      </w:r>
      <w:proofErr w:type="spellEnd"/>
      <w:r w:rsidRPr="000C72BB">
        <w:t xml:space="preserve">, </w:t>
      </w:r>
      <w:proofErr w:type="spellStart"/>
      <w:r w:rsidRPr="000C72BB">
        <w:t>høvesvis</w:t>
      </w:r>
      <w:proofErr w:type="spellEnd"/>
      <w:r w:rsidRPr="000C72BB">
        <w:t xml:space="preserve"> 86,3 pst. og 78,4 pst.</w:t>
      </w:r>
    </w:p>
    <w:p w14:paraId="329B138C" w14:textId="77777777" w:rsidR="00596560" w:rsidRPr="000C72BB" w:rsidRDefault="00596560" w:rsidP="008B1EC5">
      <w:r w:rsidRPr="000C72BB">
        <w:t xml:space="preserve">Sjå </w:t>
      </w:r>
      <w:proofErr w:type="spellStart"/>
      <w:r w:rsidRPr="000C72BB">
        <w:t>nærare</w:t>
      </w:r>
      <w:proofErr w:type="spellEnd"/>
      <w:r w:rsidRPr="000C72BB">
        <w:t xml:space="preserve"> omtale i del II, programkategori 07.20 Grunnopplæringa.</w:t>
      </w:r>
    </w:p>
    <w:p w14:paraId="0249BE2D" w14:textId="77777777" w:rsidR="00596560" w:rsidRPr="000C72BB" w:rsidRDefault="00596560" w:rsidP="008B1EC5">
      <w:pPr>
        <w:pStyle w:val="Undertittel"/>
      </w:pPr>
      <w:r w:rsidRPr="000C72BB">
        <w:t>Delmål 4.2</w:t>
      </w:r>
    </w:p>
    <w:p w14:paraId="62116F6E" w14:textId="77777777" w:rsidR="00596560" w:rsidRPr="000C72BB" w:rsidRDefault="00596560" w:rsidP="008B1EC5">
      <w:pPr>
        <w:pStyle w:val="blokksit"/>
        <w:rPr>
          <w:rStyle w:val="kursiv"/>
        </w:rPr>
      </w:pPr>
      <w:proofErr w:type="spellStart"/>
      <w:r w:rsidRPr="000C72BB">
        <w:rPr>
          <w:rStyle w:val="kursiv"/>
        </w:rPr>
        <w:t>Innan</w:t>
      </w:r>
      <w:proofErr w:type="spellEnd"/>
      <w:r w:rsidRPr="000C72BB">
        <w:rPr>
          <w:rStyle w:val="kursiv"/>
        </w:rPr>
        <w:t xml:space="preserve"> 2030 sikre alle jenter og </w:t>
      </w:r>
      <w:proofErr w:type="spellStart"/>
      <w:r w:rsidRPr="000C72BB">
        <w:rPr>
          <w:rStyle w:val="kursiv"/>
        </w:rPr>
        <w:t>gutar</w:t>
      </w:r>
      <w:proofErr w:type="spellEnd"/>
      <w:r w:rsidRPr="000C72BB">
        <w:rPr>
          <w:rStyle w:val="kursiv"/>
        </w:rPr>
        <w:t xml:space="preserve"> høve til god og </w:t>
      </w:r>
      <w:proofErr w:type="spellStart"/>
      <w:r w:rsidRPr="000C72BB">
        <w:rPr>
          <w:rStyle w:val="kursiv"/>
        </w:rPr>
        <w:t>tidleg</w:t>
      </w:r>
      <w:proofErr w:type="spellEnd"/>
      <w:r w:rsidRPr="000C72BB">
        <w:rPr>
          <w:rStyle w:val="kursiv"/>
        </w:rPr>
        <w:t xml:space="preserve"> utvikling og omsorg og tilgang til </w:t>
      </w:r>
      <w:proofErr w:type="spellStart"/>
      <w:r w:rsidRPr="000C72BB">
        <w:rPr>
          <w:rStyle w:val="kursiv"/>
        </w:rPr>
        <w:t>førskule</w:t>
      </w:r>
      <w:proofErr w:type="spellEnd"/>
      <w:r w:rsidRPr="000C72BB">
        <w:rPr>
          <w:rStyle w:val="kursiv"/>
        </w:rPr>
        <w:t xml:space="preserve">, slik at </w:t>
      </w:r>
      <w:proofErr w:type="spellStart"/>
      <w:r w:rsidRPr="000C72BB">
        <w:rPr>
          <w:rStyle w:val="kursiv"/>
        </w:rPr>
        <w:t>dei</w:t>
      </w:r>
      <w:proofErr w:type="spellEnd"/>
      <w:r w:rsidRPr="000C72BB">
        <w:rPr>
          <w:rStyle w:val="kursiv"/>
        </w:rPr>
        <w:t xml:space="preserve"> er førebudde på å begynne i </w:t>
      </w:r>
      <w:proofErr w:type="spellStart"/>
      <w:r w:rsidRPr="000C72BB">
        <w:rPr>
          <w:rStyle w:val="kursiv"/>
        </w:rPr>
        <w:t>grunnskulen</w:t>
      </w:r>
      <w:proofErr w:type="spellEnd"/>
      <w:r w:rsidRPr="000C72BB">
        <w:rPr>
          <w:rStyle w:val="kursiv"/>
        </w:rPr>
        <w:t>.</w:t>
      </w:r>
    </w:p>
    <w:p w14:paraId="51ECB9CF" w14:textId="77777777" w:rsidR="00596560" w:rsidRPr="000C72BB" w:rsidRDefault="00596560" w:rsidP="008B1EC5">
      <w:r w:rsidRPr="000C72BB">
        <w:t xml:space="preserve">Barnehagedekninga i </w:t>
      </w:r>
      <w:proofErr w:type="spellStart"/>
      <w:r w:rsidRPr="000C72BB">
        <w:t>Noreg</w:t>
      </w:r>
      <w:proofErr w:type="spellEnd"/>
      <w:r w:rsidRPr="000C72BB">
        <w:t xml:space="preserve"> er god. I 2023 gjekk 266 916 av barna i barnehage. Dekningsgraden for barn i alderen 1–5 år var 93,8 pst. i 2023.</w:t>
      </w:r>
    </w:p>
    <w:p w14:paraId="01A12BCB" w14:textId="77777777" w:rsidR="00596560" w:rsidRPr="000C72BB" w:rsidRDefault="00596560" w:rsidP="008B1EC5">
      <w:r w:rsidRPr="000C72BB">
        <w:t xml:space="preserve">Departementet foreslår i 2025 å </w:t>
      </w:r>
      <w:proofErr w:type="spellStart"/>
      <w:r w:rsidRPr="000C72BB">
        <w:t>vidareføre</w:t>
      </w:r>
      <w:proofErr w:type="spellEnd"/>
      <w:r w:rsidRPr="000C72BB">
        <w:t xml:space="preserve"> maksimalprisen på 2 000 kroner per </w:t>
      </w:r>
      <w:proofErr w:type="spellStart"/>
      <w:r w:rsidRPr="000C72BB">
        <w:t>månad</w:t>
      </w:r>
      <w:proofErr w:type="spellEnd"/>
      <w:r w:rsidRPr="000C72BB">
        <w:t xml:space="preserve"> </w:t>
      </w:r>
      <w:proofErr w:type="spellStart"/>
      <w:r w:rsidRPr="000C72BB">
        <w:t>frå</w:t>
      </w:r>
      <w:proofErr w:type="spellEnd"/>
      <w:r w:rsidRPr="000C72BB">
        <w:t xml:space="preserve"> 1. januar 2025 nominelt. </w:t>
      </w:r>
      <w:proofErr w:type="spellStart"/>
      <w:r w:rsidRPr="000C72BB">
        <w:t>Frå</w:t>
      </w:r>
      <w:proofErr w:type="spellEnd"/>
      <w:r w:rsidRPr="000C72BB">
        <w:t xml:space="preserve"> </w:t>
      </w:r>
      <w:proofErr w:type="spellStart"/>
      <w:r w:rsidRPr="000C72BB">
        <w:t>hausten</w:t>
      </w:r>
      <w:proofErr w:type="spellEnd"/>
      <w:r w:rsidRPr="000C72BB">
        <w:t xml:space="preserve"> 2023 </w:t>
      </w:r>
      <w:proofErr w:type="spellStart"/>
      <w:r w:rsidRPr="000C72BB">
        <w:t>vart</w:t>
      </w:r>
      <w:proofErr w:type="spellEnd"/>
      <w:r w:rsidRPr="000C72BB">
        <w:t xml:space="preserve"> det innført gratis barnehage for tredje barn i familien som går i barnehage samstundes. Ei nasjonal moderasjonsordning </w:t>
      </w:r>
      <w:proofErr w:type="spellStart"/>
      <w:r w:rsidRPr="000C72BB">
        <w:t>sikrar</w:t>
      </w:r>
      <w:proofErr w:type="spellEnd"/>
      <w:r w:rsidRPr="000C72BB">
        <w:t xml:space="preserve"> at ingen </w:t>
      </w:r>
      <w:proofErr w:type="spellStart"/>
      <w:r w:rsidRPr="000C72BB">
        <w:t>familiar</w:t>
      </w:r>
      <w:proofErr w:type="spellEnd"/>
      <w:r w:rsidRPr="000C72BB">
        <w:t xml:space="preserve"> skal betale </w:t>
      </w:r>
      <w:proofErr w:type="spellStart"/>
      <w:r w:rsidRPr="000C72BB">
        <w:t>meir</w:t>
      </w:r>
      <w:proofErr w:type="spellEnd"/>
      <w:r w:rsidRPr="000C72BB">
        <w:t xml:space="preserve"> enn 6 pst. av inntekta for </w:t>
      </w:r>
      <w:proofErr w:type="spellStart"/>
      <w:r w:rsidRPr="000C72BB">
        <w:t>ein</w:t>
      </w:r>
      <w:proofErr w:type="spellEnd"/>
      <w:r w:rsidRPr="000C72BB">
        <w:t xml:space="preserve"> barnehageplass, avgrensa av </w:t>
      </w:r>
      <w:proofErr w:type="spellStart"/>
      <w:r w:rsidRPr="000C72BB">
        <w:t>ein</w:t>
      </w:r>
      <w:proofErr w:type="spellEnd"/>
      <w:r w:rsidRPr="000C72BB">
        <w:t xml:space="preserve"> nasjonalt fastsett maksimalpris for foreldrebetaling. I tillegg får barn i alderen 2–5 år </w:t>
      </w:r>
      <w:proofErr w:type="spellStart"/>
      <w:r w:rsidRPr="000C72BB">
        <w:t>frå</w:t>
      </w:r>
      <w:proofErr w:type="spellEnd"/>
      <w:r w:rsidRPr="000C72BB">
        <w:t xml:space="preserve"> </w:t>
      </w:r>
      <w:proofErr w:type="spellStart"/>
      <w:r w:rsidRPr="000C72BB">
        <w:t>låginntektsfamiliar</w:t>
      </w:r>
      <w:proofErr w:type="spellEnd"/>
      <w:r w:rsidRPr="000C72BB">
        <w:t xml:space="preserve"> 20 </w:t>
      </w:r>
      <w:proofErr w:type="spellStart"/>
      <w:r w:rsidRPr="000C72BB">
        <w:t>timar</w:t>
      </w:r>
      <w:proofErr w:type="spellEnd"/>
      <w:r w:rsidRPr="000C72BB">
        <w:t xml:space="preserve"> gratis </w:t>
      </w:r>
      <w:proofErr w:type="spellStart"/>
      <w:r w:rsidRPr="000C72BB">
        <w:t>barnehagetilbod</w:t>
      </w:r>
      <w:proofErr w:type="spellEnd"/>
      <w:r w:rsidRPr="000C72BB">
        <w:t xml:space="preserve"> per veke. </w:t>
      </w:r>
      <w:proofErr w:type="spellStart"/>
      <w:r w:rsidRPr="000C72BB">
        <w:t>Moderasjonsordningane</w:t>
      </w:r>
      <w:proofErr w:type="spellEnd"/>
      <w:r w:rsidRPr="000C72BB">
        <w:t xml:space="preserve"> blir </w:t>
      </w:r>
      <w:proofErr w:type="spellStart"/>
      <w:r w:rsidRPr="000C72BB">
        <w:t>vidareførte</w:t>
      </w:r>
      <w:proofErr w:type="spellEnd"/>
      <w:r w:rsidRPr="000C72BB">
        <w:t xml:space="preserve">, og inntektsgrensa for ordninga med gratis kjernetid blir foreslått til 669 050 kroner </w:t>
      </w:r>
      <w:proofErr w:type="spellStart"/>
      <w:r w:rsidRPr="000C72BB">
        <w:t>frå</w:t>
      </w:r>
      <w:proofErr w:type="spellEnd"/>
      <w:r w:rsidRPr="000C72BB">
        <w:t xml:space="preserve"> 1. august 2025. For </w:t>
      </w:r>
      <w:proofErr w:type="spellStart"/>
      <w:r w:rsidRPr="000C72BB">
        <w:t>nærare</w:t>
      </w:r>
      <w:proofErr w:type="spellEnd"/>
      <w:r w:rsidRPr="000C72BB">
        <w:t xml:space="preserve"> omtale sjå programkategori 07.30 </w:t>
      </w:r>
      <w:proofErr w:type="spellStart"/>
      <w:r w:rsidRPr="000C72BB">
        <w:t>Barnehagar</w:t>
      </w:r>
      <w:proofErr w:type="spellEnd"/>
      <w:r w:rsidRPr="000C72BB">
        <w:t>.</w:t>
      </w:r>
    </w:p>
    <w:p w14:paraId="1F19CC50" w14:textId="77777777" w:rsidR="00596560" w:rsidRPr="000C72BB" w:rsidRDefault="00596560" w:rsidP="008B1EC5">
      <w:r w:rsidRPr="000C72BB">
        <w:t xml:space="preserve">Trass i viktige reformer i barnehagesektoren som har gitt maksimalpris, rett til plass og høg barnehagedekning, viser </w:t>
      </w:r>
      <w:proofErr w:type="spellStart"/>
      <w:r w:rsidRPr="000C72BB">
        <w:t>eit</w:t>
      </w:r>
      <w:proofErr w:type="spellEnd"/>
      <w:r w:rsidRPr="000C72BB">
        <w:t xml:space="preserve"> oppdatert kunnskapsgrunnlag at det </w:t>
      </w:r>
      <w:proofErr w:type="spellStart"/>
      <w:r w:rsidRPr="000C72BB">
        <w:t>framleis</w:t>
      </w:r>
      <w:proofErr w:type="spellEnd"/>
      <w:r w:rsidRPr="000C72BB">
        <w:t xml:space="preserve"> er skilnader både i </w:t>
      </w:r>
      <w:r w:rsidRPr="000C72BB">
        <w:lastRenderedPageBreak/>
        <w:t xml:space="preserve">barnehagedeltakinga og i kvaliteten på og tilrettelegginga av </w:t>
      </w:r>
      <w:proofErr w:type="spellStart"/>
      <w:r w:rsidRPr="000C72BB">
        <w:t>tilbodet</w:t>
      </w:r>
      <w:proofErr w:type="spellEnd"/>
      <w:r w:rsidRPr="000C72BB">
        <w:t xml:space="preserve">. Regjeringa la i januar 2023 fram </w:t>
      </w:r>
      <w:r w:rsidRPr="000C72BB">
        <w:rPr>
          <w:rStyle w:val="kursiv"/>
        </w:rPr>
        <w:t>Barnehagen for en ny tid</w:t>
      </w:r>
      <w:r w:rsidRPr="000C72BB">
        <w:t xml:space="preserve">, </w:t>
      </w:r>
      <w:proofErr w:type="spellStart"/>
      <w:r w:rsidRPr="000C72BB">
        <w:t>ein</w:t>
      </w:r>
      <w:proofErr w:type="spellEnd"/>
      <w:r w:rsidRPr="000C72BB">
        <w:t xml:space="preserve"> strategi for kvalitet i barnehagesektoren for perioden fram mot 2030. Målet er at </w:t>
      </w:r>
      <w:proofErr w:type="spellStart"/>
      <w:r w:rsidRPr="000C72BB">
        <w:t>barnehagane</w:t>
      </w:r>
      <w:proofErr w:type="spellEnd"/>
      <w:r w:rsidRPr="000C72BB">
        <w:t xml:space="preserve"> skal </w:t>
      </w:r>
      <w:proofErr w:type="spellStart"/>
      <w:r w:rsidRPr="000C72BB">
        <w:t>vere</w:t>
      </w:r>
      <w:proofErr w:type="spellEnd"/>
      <w:r w:rsidRPr="000C72BB">
        <w:t xml:space="preserve"> </w:t>
      </w:r>
      <w:proofErr w:type="spellStart"/>
      <w:r w:rsidRPr="000C72BB">
        <w:t>inkluderande</w:t>
      </w:r>
      <w:proofErr w:type="spellEnd"/>
      <w:r w:rsidRPr="000C72BB">
        <w:t xml:space="preserve"> og </w:t>
      </w:r>
      <w:proofErr w:type="spellStart"/>
      <w:r w:rsidRPr="000C72BB">
        <w:t>tilgjengelege</w:t>
      </w:r>
      <w:proofErr w:type="spellEnd"/>
      <w:r w:rsidRPr="000C72BB">
        <w:t xml:space="preserve">, og at </w:t>
      </w:r>
      <w:proofErr w:type="spellStart"/>
      <w:r w:rsidRPr="000C72BB">
        <w:t>barnehagane</w:t>
      </w:r>
      <w:proofErr w:type="spellEnd"/>
      <w:r w:rsidRPr="000C72BB">
        <w:t xml:space="preserve"> har god og relevant kompetanse og ei bemanning som </w:t>
      </w:r>
      <w:proofErr w:type="spellStart"/>
      <w:r w:rsidRPr="000C72BB">
        <w:t>medverkar</w:t>
      </w:r>
      <w:proofErr w:type="spellEnd"/>
      <w:r w:rsidRPr="000C72BB">
        <w:t xml:space="preserve"> til at alle barn, uavhengig av </w:t>
      </w:r>
      <w:proofErr w:type="spellStart"/>
      <w:r w:rsidRPr="000C72BB">
        <w:t>føresetnader</w:t>
      </w:r>
      <w:proofErr w:type="spellEnd"/>
      <w:r w:rsidRPr="000C72BB">
        <w:t xml:space="preserve"> og kvar </w:t>
      </w:r>
      <w:proofErr w:type="spellStart"/>
      <w:r w:rsidRPr="000C72BB">
        <w:t>dei</w:t>
      </w:r>
      <w:proofErr w:type="spellEnd"/>
      <w:r w:rsidRPr="000C72BB">
        <w:t xml:space="preserve"> bur, opplever høg og likeverdig kvalitet i </w:t>
      </w:r>
      <w:proofErr w:type="spellStart"/>
      <w:r w:rsidRPr="000C72BB">
        <w:t>barnehagetilbodet</w:t>
      </w:r>
      <w:proofErr w:type="spellEnd"/>
      <w:r w:rsidRPr="000C72BB">
        <w:t>.</w:t>
      </w:r>
    </w:p>
    <w:p w14:paraId="3BBFCA11" w14:textId="77777777" w:rsidR="00596560" w:rsidRPr="000C72BB" w:rsidRDefault="00596560" w:rsidP="008B1EC5">
      <w:r w:rsidRPr="000C72BB">
        <w:t xml:space="preserve">Sjå </w:t>
      </w:r>
      <w:proofErr w:type="spellStart"/>
      <w:r w:rsidRPr="000C72BB">
        <w:t>nærare</w:t>
      </w:r>
      <w:proofErr w:type="spellEnd"/>
      <w:r w:rsidRPr="000C72BB">
        <w:t xml:space="preserve"> omtale under programkategori 07.30 </w:t>
      </w:r>
      <w:proofErr w:type="spellStart"/>
      <w:r w:rsidRPr="000C72BB">
        <w:t>Barnehagar</w:t>
      </w:r>
      <w:proofErr w:type="spellEnd"/>
      <w:r w:rsidRPr="000C72BB">
        <w:t>.</w:t>
      </w:r>
    </w:p>
    <w:p w14:paraId="47B7CB93" w14:textId="77777777" w:rsidR="00596560" w:rsidRPr="000C72BB" w:rsidRDefault="00596560" w:rsidP="008B1EC5">
      <w:pPr>
        <w:pStyle w:val="Undertittel"/>
      </w:pPr>
      <w:r w:rsidRPr="000C72BB">
        <w:t>Delmål 4.3</w:t>
      </w:r>
    </w:p>
    <w:p w14:paraId="71099D04" w14:textId="77777777" w:rsidR="00596560" w:rsidRPr="000C72BB" w:rsidRDefault="00596560" w:rsidP="008B1EC5">
      <w:pPr>
        <w:pStyle w:val="blokksit"/>
        <w:rPr>
          <w:rStyle w:val="kursiv"/>
        </w:rPr>
      </w:pPr>
      <w:proofErr w:type="spellStart"/>
      <w:r w:rsidRPr="000C72BB">
        <w:rPr>
          <w:rStyle w:val="kursiv"/>
        </w:rPr>
        <w:t>Innan</w:t>
      </w:r>
      <w:proofErr w:type="spellEnd"/>
      <w:r w:rsidRPr="000C72BB">
        <w:rPr>
          <w:rStyle w:val="kursiv"/>
        </w:rPr>
        <w:t xml:space="preserve"> 2030 sikre kvinner og menn lik tilgang til god teknisk og </w:t>
      </w:r>
      <w:proofErr w:type="spellStart"/>
      <w:r w:rsidRPr="000C72BB">
        <w:rPr>
          <w:rStyle w:val="kursiv"/>
        </w:rPr>
        <w:t>yrkesfagleg</w:t>
      </w:r>
      <w:proofErr w:type="spellEnd"/>
      <w:r w:rsidRPr="000C72BB">
        <w:rPr>
          <w:rStyle w:val="kursiv"/>
        </w:rPr>
        <w:t xml:space="preserve"> opplæring og </w:t>
      </w:r>
      <w:proofErr w:type="spellStart"/>
      <w:r w:rsidRPr="000C72BB">
        <w:rPr>
          <w:rStyle w:val="kursiv"/>
        </w:rPr>
        <w:t>høgare</w:t>
      </w:r>
      <w:proofErr w:type="spellEnd"/>
      <w:r w:rsidRPr="000C72BB">
        <w:rPr>
          <w:rStyle w:val="kursiv"/>
        </w:rPr>
        <w:t xml:space="preserve"> utdanning, </w:t>
      </w:r>
      <w:proofErr w:type="spellStart"/>
      <w:r w:rsidRPr="000C72BB">
        <w:rPr>
          <w:rStyle w:val="kursiv"/>
        </w:rPr>
        <w:t>medrekna</w:t>
      </w:r>
      <w:proofErr w:type="spellEnd"/>
      <w:r w:rsidRPr="000C72BB">
        <w:rPr>
          <w:rStyle w:val="kursiv"/>
        </w:rPr>
        <w:t xml:space="preserve"> universitetsutdanning, til </w:t>
      </w:r>
      <w:proofErr w:type="spellStart"/>
      <w:r w:rsidRPr="000C72BB">
        <w:rPr>
          <w:rStyle w:val="kursiv"/>
        </w:rPr>
        <w:t>ein</w:t>
      </w:r>
      <w:proofErr w:type="spellEnd"/>
      <w:r w:rsidRPr="000C72BB">
        <w:rPr>
          <w:rStyle w:val="kursiv"/>
        </w:rPr>
        <w:t xml:space="preserve"> </w:t>
      </w:r>
      <w:proofErr w:type="spellStart"/>
      <w:r w:rsidRPr="000C72BB">
        <w:rPr>
          <w:rStyle w:val="kursiv"/>
        </w:rPr>
        <w:t>overkomeleg</w:t>
      </w:r>
      <w:proofErr w:type="spellEnd"/>
      <w:r w:rsidRPr="000C72BB">
        <w:rPr>
          <w:rStyle w:val="kursiv"/>
        </w:rPr>
        <w:t xml:space="preserve"> pris.</w:t>
      </w:r>
    </w:p>
    <w:p w14:paraId="18D9A1C2" w14:textId="77777777" w:rsidR="00596560" w:rsidRPr="000C72BB" w:rsidRDefault="00596560" w:rsidP="008B1EC5">
      <w:r w:rsidRPr="000C72BB">
        <w:t xml:space="preserve">45 pst. av jentene som søkte Vg1 i 2024, søkte seg til </w:t>
      </w:r>
      <w:proofErr w:type="spellStart"/>
      <w:r w:rsidRPr="000C72BB">
        <w:t>eit</w:t>
      </w:r>
      <w:proofErr w:type="spellEnd"/>
      <w:r w:rsidRPr="000C72BB">
        <w:t xml:space="preserve"> </w:t>
      </w:r>
      <w:proofErr w:type="spellStart"/>
      <w:r w:rsidRPr="000C72BB">
        <w:t>yrkesfagleg</w:t>
      </w:r>
      <w:proofErr w:type="spellEnd"/>
      <w:r w:rsidRPr="000C72BB">
        <w:t xml:space="preserve"> utdanningsprogram, mot om lag 59,5 pst. av </w:t>
      </w:r>
      <w:proofErr w:type="spellStart"/>
      <w:r w:rsidRPr="000C72BB">
        <w:t>gutane</w:t>
      </w:r>
      <w:proofErr w:type="spellEnd"/>
      <w:r w:rsidRPr="000C72BB">
        <w:t xml:space="preserve">. </w:t>
      </w:r>
      <w:proofErr w:type="spellStart"/>
      <w:r w:rsidRPr="000C72BB">
        <w:t>Elevane</w:t>
      </w:r>
      <w:proofErr w:type="spellEnd"/>
      <w:r w:rsidRPr="000C72BB">
        <w:t xml:space="preserve"> på yrkesfag vel framleis kjønnstradisjonelt, men skilnadene er vorte litt mindre </w:t>
      </w:r>
      <w:proofErr w:type="spellStart"/>
      <w:r w:rsidRPr="000C72BB">
        <w:t>dei</w:t>
      </w:r>
      <w:proofErr w:type="spellEnd"/>
      <w:r w:rsidRPr="000C72BB">
        <w:t xml:space="preserve"> siste ti åra. I 2013 var 5 pst. av </w:t>
      </w:r>
      <w:proofErr w:type="spellStart"/>
      <w:r w:rsidRPr="000C72BB">
        <w:t>søkarane</w:t>
      </w:r>
      <w:proofErr w:type="spellEnd"/>
      <w:r w:rsidRPr="000C72BB">
        <w:t xml:space="preserve"> på Vg1 bygg- og anleggsteknikk jenter, og 12 pst. av </w:t>
      </w:r>
      <w:proofErr w:type="spellStart"/>
      <w:r w:rsidRPr="000C72BB">
        <w:t>elevane</w:t>
      </w:r>
      <w:proofErr w:type="spellEnd"/>
      <w:r w:rsidRPr="000C72BB">
        <w:t xml:space="preserve"> på Vg1 teknologi- og industrifag var jenter. I 2024 er prosentdelen jenter </w:t>
      </w:r>
      <w:proofErr w:type="spellStart"/>
      <w:r w:rsidRPr="000C72BB">
        <w:t>høvesvis</w:t>
      </w:r>
      <w:proofErr w:type="spellEnd"/>
      <w:r w:rsidRPr="000C72BB">
        <w:t xml:space="preserve"> 9,5 og 16,7 pst.</w:t>
      </w:r>
    </w:p>
    <w:p w14:paraId="701F5A54" w14:textId="77777777" w:rsidR="00596560" w:rsidRPr="000C72BB" w:rsidRDefault="00596560" w:rsidP="008B1EC5">
      <w:r w:rsidRPr="000C72BB">
        <w:t xml:space="preserve">I </w:t>
      </w:r>
      <w:proofErr w:type="spellStart"/>
      <w:r w:rsidRPr="000C72BB">
        <w:t>høgare</w:t>
      </w:r>
      <w:proofErr w:type="spellEnd"/>
      <w:r w:rsidRPr="000C72BB">
        <w:t xml:space="preserve"> utdanning er det små </w:t>
      </w:r>
      <w:proofErr w:type="spellStart"/>
      <w:r w:rsidRPr="000C72BB">
        <w:t>endringar</w:t>
      </w:r>
      <w:proofErr w:type="spellEnd"/>
      <w:r w:rsidRPr="000C72BB">
        <w:t xml:space="preserve"> i kjønnsbalansen </w:t>
      </w:r>
      <w:proofErr w:type="spellStart"/>
      <w:r w:rsidRPr="000C72BB">
        <w:t>innanfor</w:t>
      </w:r>
      <w:proofErr w:type="spellEnd"/>
      <w:r w:rsidRPr="000C72BB">
        <w:t xml:space="preserve"> og mellom fagområda over tid. Tal for 2023 viser at om lag 61 pst. av </w:t>
      </w:r>
      <w:proofErr w:type="spellStart"/>
      <w:r w:rsidRPr="000C72BB">
        <w:t>studentane</w:t>
      </w:r>
      <w:proofErr w:type="spellEnd"/>
      <w:r w:rsidRPr="000C72BB">
        <w:t xml:space="preserve"> i </w:t>
      </w:r>
      <w:proofErr w:type="spellStart"/>
      <w:r w:rsidRPr="000C72BB">
        <w:t>høgare</w:t>
      </w:r>
      <w:proofErr w:type="spellEnd"/>
      <w:r w:rsidRPr="000C72BB">
        <w:t xml:space="preserve"> utdanning er kvinner. Kvinnedelen er </w:t>
      </w:r>
      <w:proofErr w:type="spellStart"/>
      <w:r w:rsidRPr="000C72BB">
        <w:t>høgast</w:t>
      </w:r>
      <w:proofErr w:type="spellEnd"/>
      <w:r w:rsidRPr="000C72BB">
        <w:t xml:space="preserve"> i helse-, sosial- og idrettsfag, der om lag fire av fem </w:t>
      </w:r>
      <w:proofErr w:type="spellStart"/>
      <w:r w:rsidRPr="000C72BB">
        <w:t>studentar</w:t>
      </w:r>
      <w:proofErr w:type="spellEnd"/>
      <w:r w:rsidRPr="000C72BB">
        <w:t xml:space="preserve"> er kvinner. </w:t>
      </w:r>
      <w:proofErr w:type="spellStart"/>
      <w:r w:rsidRPr="000C72BB">
        <w:t>Lærar</w:t>
      </w:r>
      <w:proofErr w:type="spellEnd"/>
      <w:r w:rsidRPr="000C72BB">
        <w:t xml:space="preserve">- og </w:t>
      </w:r>
      <w:proofErr w:type="spellStart"/>
      <w:r w:rsidRPr="000C72BB">
        <w:t>pedagogikkutdanningar</w:t>
      </w:r>
      <w:proofErr w:type="spellEnd"/>
      <w:r w:rsidRPr="000C72BB">
        <w:t xml:space="preserve"> har òg </w:t>
      </w:r>
      <w:proofErr w:type="spellStart"/>
      <w:r w:rsidRPr="000C72BB">
        <w:t>ein</w:t>
      </w:r>
      <w:proofErr w:type="spellEnd"/>
      <w:r w:rsidRPr="000C72BB">
        <w:t xml:space="preserve"> høg kvinnedel på 73 pst. Menn er som </w:t>
      </w:r>
      <w:proofErr w:type="spellStart"/>
      <w:r w:rsidRPr="000C72BB">
        <w:t>tidlegare</w:t>
      </w:r>
      <w:proofErr w:type="spellEnd"/>
      <w:r w:rsidRPr="000C72BB">
        <w:t xml:space="preserve"> i </w:t>
      </w:r>
      <w:proofErr w:type="spellStart"/>
      <w:r w:rsidRPr="000C72BB">
        <w:t>fleirtal</w:t>
      </w:r>
      <w:proofErr w:type="spellEnd"/>
      <w:r w:rsidRPr="000C72BB">
        <w:t xml:space="preserve"> i </w:t>
      </w:r>
      <w:proofErr w:type="spellStart"/>
      <w:r w:rsidRPr="000C72BB">
        <w:t>naturvitskaplege</w:t>
      </w:r>
      <w:proofErr w:type="spellEnd"/>
      <w:r w:rsidRPr="000C72BB">
        <w:t xml:space="preserve"> og tekniske fag. For å </w:t>
      </w:r>
      <w:proofErr w:type="spellStart"/>
      <w:r w:rsidRPr="000C72BB">
        <w:t>betre</w:t>
      </w:r>
      <w:proofErr w:type="spellEnd"/>
      <w:r w:rsidRPr="000C72BB">
        <w:t xml:space="preserve"> balansen på </w:t>
      </w:r>
      <w:proofErr w:type="spellStart"/>
      <w:r w:rsidRPr="000C72BB">
        <w:t>utdanningar</w:t>
      </w:r>
      <w:proofErr w:type="spellEnd"/>
      <w:r w:rsidRPr="000C72BB">
        <w:t xml:space="preserve"> med svært ujamn kjønnsfordeling er det i dagens regelverk for opptak til </w:t>
      </w:r>
      <w:proofErr w:type="spellStart"/>
      <w:r w:rsidRPr="000C72BB">
        <w:t>høgare</w:t>
      </w:r>
      <w:proofErr w:type="spellEnd"/>
      <w:r w:rsidRPr="000C72BB">
        <w:t xml:space="preserve"> utdanning </w:t>
      </w:r>
      <w:proofErr w:type="spellStart"/>
      <w:r w:rsidRPr="000C72BB">
        <w:t>mogleg</w:t>
      </w:r>
      <w:proofErr w:type="spellEnd"/>
      <w:r w:rsidRPr="000C72BB">
        <w:t xml:space="preserve"> å gi ekstra poeng til </w:t>
      </w:r>
      <w:proofErr w:type="spellStart"/>
      <w:r w:rsidRPr="000C72BB">
        <w:t>søkarar</w:t>
      </w:r>
      <w:proofErr w:type="spellEnd"/>
      <w:r w:rsidRPr="000C72BB">
        <w:t xml:space="preserve"> av det underrepresenterte kjønnet. I Meld. St. 20 (2023–2024) </w:t>
      </w:r>
      <w:r w:rsidRPr="000C72BB">
        <w:rPr>
          <w:rStyle w:val="kursiv"/>
        </w:rPr>
        <w:t xml:space="preserve">Opptak til </w:t>
      </w:r>
      <w:proofErr w:type="spellStart"/>
      <w:r w:rsidRPr="000C72BB">
        <w:rPr>
          <w:rStyle w:val="kursiv"/>
        </w:rPr>
        <w:t>høgare</w:t>
      </w:r>
      <w:proofErr w:type="spellEnd"/>
      <w:r w:rsidRPr="000C72BB">
        <w:rPr>
          <w:rStyle w:val="kursiv"/>
        </w:rPr>
        <w:t xml:space="preserve"> utdanning,</w:t>
      </w:r>
      <w:r w:rsidRPr="000C72BB">
        <w:t xml:space="preserve"> foreslår regjeringa å erstatte </w:t>
      </w:r>
      <w:proofErr w:type="spellStart"/>
      <w:r w:rsidRPr="000C72BB">
        <w:t>desse</w:t>
      </w:r>
      <w:proofErr w:type="spellEnd"/>
      <w:r w:rsidRPr="000C72BB">
        <w:t xml:space="preserve"> poenga med kjønnsnøytrale </w:t>
      </w:r>
      <w:proofErr w:type="spellStart"/>
      <w:r w:rsidRPr="000C72BB">
        <w:t>kvotar</w:t>
      </w:r>
      <w:proofErr w:type="spellEnd"/>
      <w:r w:rsidRPr="000C72BB">
        <w:t xml:space="preserve">, og Stortinget </w:t>
      </w:r>
      <w:proofErr w:type="spellStart"/>
      <w:r w:rsidRPr="000C72BB">
        <w:t>slutta</w:t>
      </w:r>
      <w:proofErr w:type="spellEnd"/>
      <w:r w:rsidRPr="000C72BB">
        <w:t xml:space="preserve"> seg til dette i </w:t>
      </w:r>
      <w:proofErr w:type="spellStart"/>
      <w:r w:rsidRPr="000C72BB">
        <w:t>behandlinga</w:t>
      </w:r>
      <w:proofErr w:type="spellEnd"/>
      <w:r w:rsidRPr="000C72BB">
        <w:t xml:space="preserve"> av meldinga. På studium med stor </w:t>
      </w:r>
      <w:proofErr w:type="spellStart"/>
      <w:r w:rsidRPr="000C72BB">
        <w:t>kjønnsubalanse</w:t>
      </w:r>
      <w:proofErr w:type="spellEnd"/>
      <w:r w:rsidRPr="000C72BB">
        <w:t xml:space="preserve"> vil det då kunne </w:t>
      </w:r>
      <w:proofErr w:type="spellStart"/>
      <w:r w:rsidRPr="000C72BB">
        <w:t>innførast</w:t>
      </w:r>
      <w:proofErr w:type="spellEnd"/>
      <w:r w:rsidRPr="000C72BB">
        <w:t xml:space="preserve"> kjønnsnøytrale </w:t>
      </w:r>
      <w:proofErr w:type="spellStart"/>
      <w:r w:rsidRPr="000C72BB">
        <w:t>kvotar</w:t>
      </w:r>
      <w:proofErr w:type="spellEnd"/>
      <w:r w:rsidRPr="000C72BB">
        <w:t xml:space="preserve"> for å sikre at begge kjønn blir representerte opp til </w:t>
      </w:r>
      <w:proofErr w:type="spellStart"/>
      <w:r w:rsidRPr="000C72BB">
        <w:t>eit</w:t>
      </w:r>
      <w:proofErr w:type="spellEnd"/>
      <w:r w:rsidRPr="000C72BB">
        <w:t xml:space="preserve"> visst nivå. Bruken av kjønnsnøytrale </w:t>
      </w:r>
      <w:proofErr w:type="spellStart"/>
      <w:r w:rsidRPr="000C72BB">
        <w:t>kvotar</w:t>
      </w:r>
      <w:proofErr w:type="spellEnd"/>
      <w:r w:rsidRPr="000C72BB">
        <w:t xml:space="preserve"> skal </w:t>
      </w:r>
      <w:proofErr w:type="spellStart"/>
      <w:r w:rsidRPr="000C72BB">
        <w:t>vere</w:t>
      </w:r>
      <w:proofErr w:type="spellEnd"/>
      <w:r w:rsidRPr="000C72BB">
        <w:t xml:space="preserve"> forholdsmessig og </w:t>
      </w:r>
      <w:proofErr w:type="spellStart"/>
      <w:r w:rsidRPr="000C72BB">
        <w:t>ikkje</w:t>
      </w:r>
      <w:proofErr w:type="spellEnd"/>
      <w:r w:rsidRPr="000C72BB">
        <w:t xml:space="preserve"> gi for stor forskjell i karaktergrunnlaget mellom </w:t>
      </w:r>
      <w:proofErr w:type="spellStart"/>
      <w:r w:rsidRPr="000C72BB">
        <w:t>dei</w:t>
      </w:r>
      <w:proofErr w:type="spellEnd"/>
      <w:r w:rsidRPr="000C72BB">
        <w:t xml:space="preserve"> som kjem inn på kvote, og </w:t>
      </w:r>
      <w:proofErr w:type="spellStart"/>
      <w:r w:rsidRPr="000C72BB">
        <w:t>dei</w:t>
      </w:r>
      <w:proofErr w:type="spellEnd"/>
      <w:r w:rsidRPr="000C72BB">
        <w:t xml:space="preserve"> beste som </w:t>
      </w:r>
      <w:proofErr w:type="spellStart"/>
      <w:r w:rsidRPr="000C72BB">
        <w:t>ikkje</w:t>
      </w:r>
      <w:proofErr w:type="spellEnd"/>
      <w:r w:rsidRPr="000C72BB">
        <w:t xml:space="preserve"> kjem inn på studiet.</w:t>
      </w:r>
    </w:p>
    <w:p w14:paraId="7DD933F6" w14:textId="77777777" w:rsidR="00596560" w:rsidRPr="000C72BB" w:rsidRDefault="00596560" w:rsidP="008B1EC5">
      <w:r w:rsidRPr="000C72BB">
        <w:t xml:space="preserve">Gjennomsnittsalderen på </w:t>
      </w:r>
      <w:proofErr w:type="spellStart"/>
      <w:r w:rsidRPr="000C72BB">
        <w:t>studentar</w:t>
      </w:r>
      <w:proofErr w:type="spellEnd"/>
      <w:r w:rsidRPr="000C72BB">
        <w:t xml:space="preserve"> i </w:t>
      </w:r>
      <w:proofErr w:type="spellStart"/>
      <w:r w:rsidRPr="000C72BB">
        <w:t>høgare</w:t>
      </w:r>
      <w:proofErr w:type="spellEnd"/>
      <w:r w:rsidRPr="000C72BB">
        <w:t xml:space="preserve"> utdanning i </w:t>
      </w:r>
      <w:proofErr w:type="spellStart"/>
      <w:r w:rsidRPr="000C72BB">
        <w:t>Noreg</w:t>
      </w:r>
      <w:proofErr w:type="spellEnd"/>
      <w:r w:rsidRPr="000C72BB">
        <w:t xml:space="preserve"> var 27,6 år i 2023. Det er stor spreiing i alder blant </w:t>
      </w:r>
      <w:proofErr w:type="spellStart"/>
      <w:r w:rsidRPr="000C72BB">
        <w:t>studentane</w:t>
      </w:r>
      <w:proofErr w:type="spellEnd"/>
      <w:r w:rsidRPr="000C72BB">
        <w:t xml:space="preserve">, og mange </w:t>
      </w:r>
      <w:proofErr w:type="spellStart"/>
      <w:r w:rsidRPr="000C72BB">
        <w:t>tek</w:t>
      </w:r>
      <w:proofErr w:type="spellEnd"/>
      <w:r w:rsidRPr="000C72BB">
        <w:t xml:space="preserve"> utdanning i </w:t>
      </w:r>
      <w:proofErr w:type="spellStart"/>
      <w:r w:rsidRPr="000C72BB">
        <w:t>vaksen</w:t>
      </w:r>
      <w:proofErr w:type="spellEnd"/>
      <w:r w:rsidRPr="000C72BB">
        <w:t xml:space="preserve"> alder. </w:t>
      </w:r>
      <w:proofErr w:type="spellStart"/>
      <w:r w:rsidRPr="000C72BB">
        <w:t>Personar</w:t>
      </w:r>
      <w:proofErr w:type="spellEnd"/>
      <w:r w:rsidRPr="000C72BB">
        <w:t xml:space="preserve"> under 25 år </w:t>
      </w:r>
      <w:proofErr w:type="spellStart"/>
      <w:r w:rsidRPr="000C72BB">
        <w:t>utgjer</w:t>
      </w:r>
      <w:proofErr w:type="spellEnd"/>
      <w:r w:rsidRPr="000C72BB">
        <w:t xml:space="preserve"> halvparten av </w:t>
      </w:r>
      <w:proofErr w:type="spellStart"/>
      <w:r w:rsidRPr="000C72BB">
        <w:t>studentane</w:t>
      </w:r>
      <w:proofErr w:type="spellEnd"/>
      <w:r w:rsidRPr="000C72BB">
        <w:t xml:space="preserve">, og 30 pst. er 30 år eller eldre. Den relative fordelinga mellom aldersgruppene har </w:t>
      </w:r>
      <w:proofErr w:type="spellStart"/>
      <w:r w:rsidRPr="000C72BB">
        <w:t>vore</w:t>
      </w:r>
      <w:proofErr w:type="spellEnd"/>
      <w:r w:rsidRPr="000C72BB">
        <w:t xml:space="preserve"> stabil </w:t>
      </w:r>
      <w:proofErr w:type="spellStart"/>
      <w:r w:rsidRPr="000C72BB">
        <w:t>dei</w:t>
      </w:r>
      <w:proofErr w:type="spellEnd"/>
      <w:r w:rsidRPr="000C72BB">
        <w:t xml:space="preserve"> siste 15 </w:t>
      </w:r>
      <w:proofErr w:type="spellStart"/>
      <w:r w:rsidRPr="000C72BB">
        <w:t>åra</w:t>
      </w:r>
      <w:proofErr w:type="spellEnd"/>
      <w:r w:rsidRPr="000C72BB">
        <w:t>.</w:t>
      </w:r>
    </w:p>
    <w:p w14:paraId="10AB507E" w14:textId="77777777" w:rsidR="00596560" w:rsidRPr="000C72BB" w:rsidRDefault="00596560" w:rsidP="008B1EC5">
      <w:r w:rsidRPr="000C72BB">
        <w:t xml:space="preserve">Regjeringa vil i 2024 </w:t>
      </w:r>
      <w:proofErr w:type="spellStart"/>
      <w:r w:rsidRPr="000C72BB">
        <w:t>fremje</w:t>
      </w:r>
      <w:proofErr w:type="spellEnd"/>
      <w:r w:rsidRPr="000C72BB">
        <w:t xml:space="preserve"> </w:t>
      </w:r>
      <w:proofErr w:type="spellStart"/>
      <w:r w:rsidRPr="000C72BB">
        <w:t>ein</w:t>
      </w:r>
      <w:proofErr w:type="spellEnd"/>
      <w:r w:rsidRPr="000C72BB">
        <w:t xml:space="preserve"> strategi for likestilling mellom kvinner og menn. Gjennom strategien vil regjeringa forsterke innsatsen på kjønnslikestillingsfeltet. Ei av </w:t>
      </w:r>
      <w:proofErr w:type="spellStart"/>
      <w:r w:rsidRPr="000C72BB">
        <w:t>hovudprioriteringane</w:t>
      </w:r>
      <w:proofErr w:type="spellEnd"/>
      <w:r w:rsidRPr="000C72BB">
        <w:t xml:space="preserve"> er færre kjønnsdelte </w:t>
      </w:r>
      <w:proofErr w:type="spellStart"/>
      <w:r w:rsidRPr="000C72BB">
        <w:t>utdanningsval</w:t>
      </w:r>
      <w:proofErr w:type="spellEnd"/>
      <w:r w:rsidRPr="000C72BB">
        <w:t>. Sjå omtale i kap. 8 Likestilling og arbeid mot diskriminering.</w:t>
      </w:r>
    </w:p>
    <w:p w14:paraId="173BA973" w14:textId="77777777" w:rsidR="00596560" w:rsidRPr="000C72BB" w:rsidRDefault="00596560" w:rsidP="008B1EC5">
      <w:pPr>
        <w:pStyle w:val="Undertittel"/>
      </w:pPr>
      <w:r w:rsidRPr="000C72BB">
        <w:t>Delmål 4.4</w:t>
      </w:r>
    </w:p>
    <w:p w14:paraId="66E052AD" w14:textId="77777777" w:rsidR="00596560" w:rsidRPr="000C72BB" w:rsidRDefault="00596560" w:rsidP="008B1EC5">
      <w:pPr>
        <w:pStyle w:val="blokksit"/>
        <w:rPr>
          <w:rStyle w:val="kursiv"/>
        </w:rPr>
      </w:pPr>
      <w:proofErr w:type="spellStart"/>
      <w:r w:rsidRPr="000C72BB">
        <w:rPr>
          <w:rStyle w:val="kursiv"/>
        </w:rPr>
        <w:t>Innan</w:t>
      </w:r>
      <w:proofErr w:type="spellEnd"/>
      <w:r w:rsidRPr="000C72BB">
        <w:rPr>
          <w:rStyle w:val="kursiv"/>
        </w:rPr>
        <w:t xml:space="preserve"> 2030 oppnå </w:t>
      </w:r>
      <w:proofErr w:type="spellStart"/>
      <w:r w:rsidRPr="000C72BB">
        <w:rPr>
          <w:rStyle w:val="kursiv"/>
        </w:rPr>
        <w:t>ein</w:t>
      </w:r>
      <w:proofErr w:type="spellEnd"/>
      <w:r w:rsidRPr="000C72BB">
        <w:rPr>
          <w:rStyle w:val="kursiv"/>
        </w:rPr>
        <w:t xml:space="preserve"> stor </w:t>
      </w:r>
      <w:proofErr w:type="spellStart"/>
      <w:r w:rsidRPr="000C72BB">
        <w:rPr>
          <w:rStyle w:val="kursiv"/>
        </w:rPr>
        <w:t>auke</w:t>
      </w:r>
      <w:proofErr w:type="spellEnd"/>
      <w:r w:rsidRPr="000C72BB">
        <w:rPr>
          <w:rStyle w:val="kursiv"/>
        </w:rPr>
        <w:t xml:space="preserve"> i </w:t>
      </w:r>
      <w:proofErr w:type="spellStart"/>
      <w:r w:rsidRPr="000C72BB">
        <w:rPr>
          <w:rStyle w:val="kursiv"/>
        </w:rPr>
        <w:t>talet</w:t>
      </w:r>
      <w:proofErr w:type="spellEnd"/>
      <w:r w:rsidRPr="000C72BB">
        <w:rPr>
          <w:rStyle w:val="kursiv"/>
        </w:rPr>
        <w:t xml:space="preserve"> på unge og </w:t>
      </w:r>
      <w:proofErr w:type="spellStart"/>
      <w:r w:rsidRPr="000C72BB">
        <w:rPr>
          <w:rStyle w:val="kursiv"/>
        </w:rPr>
        <w:t>vaksne</w:t>
      </w:r>
      <w:proofErr w:type="spellEnd"/>
      <w:r w:rsidRPr="000C72BB">
        <w:rPr>
          <w:rStyle w:val="kursiv"/>
        </w:rPr>
        <w:t xml:space="preserve"> med kompetanse, mellom anna i tekniske fag og yrkesfag, som er relevant for </w:t>
      </w:r>
      <w:proofErr w:type="spellStart"/>
      <w:r w:rsidRPr="000C72BB">
        <w:rPr>
          <w:rStyle w:val="kursiv"/>
        </w:rPr>
        <w:t>sysselsetjing</w:t>
      </w:r>
      <w:proofErr w:type="spellEnd"/>
      <w:r w:rsidRPr="000C72BB">
        <w:rPr>
          <w:rStyle w:val="kursiv"/>
        </w:rPr>
        <w:t>, anstendig arbeid og entreprenørskap.</w:t>
      </w:r>
    </w:p>
    <w:p w14:paraId="46D0B600" w14:textId="77777777" w:rsidR="00596560" w:rsidRPr="000C72BB" w:rsidRDefault="00596560" w:rsidP="008B1EC5">
      <w:r w:rsidRPr="000C72BB">
        <w:lastRenderedPageBreak/>
        <w:t xml:space="preserve">Utdanning er viktig for å kunne delta aktivt i samfunnet gjennom heile livet. </w:t>
      </w:r>
      <w:proofErr w:type="spellStart"/>
      <w:r w:rsidRPr="000C72BB">
        <w:t>Fleire</w:t>
      </w:r>
      <w:proofErr w:type="spellEnd"/>
      <w:r w:rsidRPr="000C72BB">
        <w:t xml:space="preserve"> i arbeid og </w:t>
      </w:r>
      <w:proofErr w:type="spellStart"/>
      <w:r w:rsidRPr="000C72BB">
        <w:t>høgare</w:t>
      </w:r>
      <w:proofErr w:type="spellEnd"/>
      <w:r w:rsidRPr="000C72BB">
        <w:t xml:space="preserve"> kompetanse i arbeidsstyrken gir økonomisk vekst og </w:t>
      </w:r>
      <w:proofErr w:type="spellStart"/>
      <w:r w:rsidRPr="000C72BB">
        <w:t>meir</w:t>
      </w:r>
      <w:proofErr w:type="spellEnd"/>
      <w:r w:rsidRPr="000C72BB">
        <w:t xml:space="preserve"> velferd, og kan også gi </w:t>
      </w:r>
      <w:proofErr w:type="spellStart"/>
      <w:r w:rsidRPr="000C72BB">
        <w:t>lågare</w:t>
      </w:r>
      <w:proofErr w:type="spellEnd"/>
      <w:r w:rsidRPr="000C72BB">
        <w:t xml:space="preserve"> trygdeutgifter. Regjeringa følger opp Stortingets behandling av </w:t>
      </w:r>
      <w:proofErr w:type="spellStart"/>
      <w:r w:rsidRPr="000C72BB">
        <w:t>fullføringsreforma</w:t>
      </w:r>
      <w:proofErr w:type="spellEnd"/>
      <w:r w:rsidRPr="000C72BB">
        <w:t xml:space="preserve">, Meld. St. 21 (2020–2021). Utvidinga av retten til </w:t>
      </w:r>
      <w:proofErr w:type="spellStart"/>
      <w:r w:rsidRPr="000C72BB">
        <w:t>vidaregåande</w:t>
      </w:r>
      <w:proofErr w:type="spellEnd"/>
      <w:r w:rsidRPr="000C72BB">
        <w:t xml:space="preserve"> opplæring </w:t>
      </w:r>
      <w:proofErr w:type="spellStart"/>
      <w:r w:rsidRPr="000C72BB">
        <w:t>frå</w:t>
      </w:r>
      <w:proofErr w:type="spellEnd"/>
      <w:r w:rsidRPr="000C72BB">
        <w:t xml:space="preserve"> </w:t>
      </w:r>
      <w:proofErr w:type="spellStart"/>
      <w:r w:rsidRPr="000C72BB">
        <w:t>hausten</w:t>
      </w:r>
      <w:proofErr w:type="spellEnd"/>
      <w:r w:rsidRPr="000C72BB">
        <w:t xml:space="preserve"> 2024 er </w:t>
      </w:r>
      <w:proofErr w:type="spellStart"/>
      <w:r w:rsidRPr="000C72BB">
        <w:t>eit</w:t>
      </w:r>
      <w:proofErr w:type="spellEnd"/>
      <w:r w:rsidRPr="000C72BB">
        <w:t xml:space="preserve"> av </w:t>
      </w:r>
      <w:proofErr w:type="spellStart"/>
      <w:r w:rsidRPr="000C72BB">
        <w:t>dei</w:t>
      </w:r>
      <w:proofErr w:type="spellEnd"/>
      <w:r w:rsidRPr="000C72BB">
        <w:t xml:space="preserve"> </w:t>
      </w:r>
      <w:proofErr w:type="spellStart"/>
      <w:r w:rsidRPr="000C72BB">
        <w:t>viktigaste</w:t>
      </w:r>
      <w:proofErr w:type="spellEnd"/>
      <w:r w:rsidRPr="000C72BB">
        <w:t xml:space="preserve"> grepa i </w:t>
      </w:r>
      <w:proofErr w:type="spellStart"/>
      <w:r w:rsidRPr="000C72BB">
        <w:t>fullføringsreforma</w:t>
      </w:r>
      <w:proofErr w:type="spellEnd"/>
      <w:r w:rsidRPr="000C72BB">
        <w:t xml:space="preserve">. Når alle har rett til å få opplæring til </w:t>
      </w:r>
      <w:proofErr w:type="spellStart"/>
      <w:r w:rsidRPr="000C72BB">
        <w:t>dei</w:t>
      </w:r>
      <w:proofErr w:type="spellEnd"/>
      <w:r w:rsidRPr="000C72BB">
        <w:t xml:space="preserve"> har bestått </w:t>
      </w:r>
      <w:proofErr w:type="spellStart"/>
      <w:r w:rsidRPr="000C72BB">
        <w:t>vidaregåande</w:t>
      </w:r>
      <w:proofErr w:type="spellEnd"/>
      <w:r w:rsidRPr="000C72BB">
        <w:t xml:space="preserve"> opplæring, vil også </w:t>
      </w:r>
      <w:proofErr w:type="spellStart"/>
      <w:r w:rsidRPr="000C72BB">
        <w:t>fleire</w:t>
      </w:r>
      <w:proofErr w:type="spellEnd"/>
      <w:r w:rsidRPr="000C72BB">
        <w:t xml:space="preserve"> kunne få opplæring som samsvarer med behova </w:t>
      </w:r>
      <w:proofErr w:type="spellStart"/>
      <w:r w:rsidRPr="000C72BB">
        <w:t>deira</w:t>
      </w:r>
      <w:proofErr w:type="spellEnd"/>
      <w:r w:rsidRPr="000C72BB">
        <w:t xml:space="preserve">, og </w:t>
      </w:r>
      <w:proofErr w:type="spellStart"/>
      <w:r w:rsidRPr="000C72BB">
        <w:t>fleire</w:t>
      </w:r>
      <w:proofErr w:type="spellEnd"/>
      <w:r w:rsidRPr="000C72BB">
        <w:t xml:space="preserve"> vil bli kvalifiserte til læreplass og </w:t>
      </w:r>
      <w:proofErr w:type="spellStart"/>
      <w:r w:rsidRPr="000C72BB">
        <w:t>vidare</w:t>
      </w:r>
      <w:proofErr w:type="spellEnd"/>
      <w:r w:rsidRPr="000C72BB">
        <w:t xml:space="preserve"> utdanning og arbeid.</w:t>
      </w:r>
    </w:p>
    <w:p w14:paraId="4FE30134" w14:textId="77777777" w:rsidR="00596560" w:rsidRPr="000C72BB" w:rsidRDefault="00596560" w:rsidP="008B1EC5">
      <w:r w:rsidRPr="000C72BB">
        <w:t xml:space="preserve">I 2022–23 blei det </w:t>
      </w:r>
      <w:proofErr w:type="spellStart"/>
      <w:r w:rsidRPr="000C72BB">
        <w:t>teke</w:t>
      </w:r>
      <w:proofErr w:type="spellEnd"/>
      <w:r w:rsidRPr="000C72BB">
        <w:t xml:space="preserve"> rundt 30 200 fagbrev, som er </w:t>
      </w:r>
      <w:proofErr w:type="spellStart"/>
      <w:r w:rsidRPr="000C72BB">
        <w:t>eit</w:t>
      </w:r>
      <w:proofErr w:type="spellEnd"/>
      <w:r w:rsidRPr="000C72BB">
        <w:t xml:space="preserve"> historisk høgt tal. Det blei </w:t>
      </w:r>
      <w:proofErr w:type="spellStart"/>
      <w:r w:rsidRPr="000C72BB">
        <w:t>teikna</w:t>
      </w:r>
      <w:proofErr w:type="spellEnd"/>
      <w:r w:rsidRPr="000C72BB">
        <w:t xml:space="preserve"> 24 200 nye </w:t>
      </w:r>
      <w:proofErr w:type="spellStart"/>
      <w:r w:rsidRPr="000C72BB">
        <w:t>lærekontraktar</w:t>
      </w:r>
      <w:proofErr w:type="spellEnd"/>
      <w:r w:rsidRPr="000C72BB">
        <w:t xml:space="preserve"> i 2022–23, som er </w:t>
      </w:r>
      <w:proofErr w:type="spellStart"/>
      <w:r w:rsidRPr="000C72BB">
        <w:t>ein</w:t>
      </w:r>
      <w:proofErr w:type="spellEnd"/>
      <w:r w:rsidRPr="000C72BB">
        <w:t xml:space="preserve"> liten nedgang </w:t>
      </w:r>
      <w:proofErr w:type="spellStart"/>
      <w:r w:rsidRPr="000C72BB">
        <w:t>frå</w:t>
      </w:r>
      <w:proofErr w:type="spellEnd"/>
      <w:r w:rsidRPr="000C72BB">
        <w:t xml:space="preserve"> året før, men </w:t>
      </w:r>
      <w:proofErr w:type="spellStart"/>
      <w:r w:rsidRPr="000C72BB">
        <w:t>framleis</w:t>
      </w:r>
      <w:proofErr w:type="spellEnd"/>
      <w:r w:rsidRPr="000C72BB">
        <w:t xml:space="preserve"> </w:t>
      </w:r>
      <w:proofErr w:type="spellStart"/>
      <w:r w:rsidRPr="000C72BB">
        <w:t>fleire</w:t>
      </w:r>
      <w:proofErr w:type="spellEnd"/>
      <w:r w:rsidRPr="000C72BB">
        <w:t xml:space="preserve"> enn før pandemien. Det er </w:t>
      </w:r>
      <w:proofErr w:type="spellStart"/>
      <w:r w:rsidRPr="000C72BB">
        <w:t>framleis</w:t>
      </w:r>
      <w:proofErr w:type="spellEnd"/>
      <w:r w:rsidRPr="000C72BB">
        <w:t xml:space="preserve"> mange </w:t>
      </w:r>
      <w:proofErr w:type="spellStart"/>
      <w:r w:rsidRPr="000C72BB">
        <w:t>søkarar</w:t>
      </w:r>
      <w:proofErr w:type="spellEnd"/>
      <w:r w:rsidRPr="000C72BB">
        <w:t xml:space="preserve"> som </w:t>
      </w:r>
      <w:proofErr w:type="spellStart"/>
      <w:r w:rsidRPr="000C72BB">
        <w:t>ikkje</w:t>
      </w:r>
      <w:proofErr w:type="spellEnd"/>
      <w:r w:rsidRPr="000C72BB">
        <w:t xml:space="preserve"> får læreplass. </w:t>
      </w:r>
      <w:proofErr w:type="spellStart"/>
      <w:r w:rsidRPr="000C72BB">
        <w:t>Innvandrarar</w:t>
      </w:r>
      <w:proofErr w:type="spellEnd"/>
      <w:r w:rsidRPr="000C72BB">
        <w:t xml:space="preserve"> er overrepresenterte blant </w:t>
      </w:r>
      <w:proofErr w:type="spellStart"/>
      <w:r w:rsidRPr="000C72BB">
        <w:t>dei</w:t>
      </w:r>
      <w:proofErr w:type="spellEnd"/>
      <w:r w:rsidRPr="000C72BB">
        <w:t xml:space="preserve"> som </w:t>
      </w:r>
      <w:proofErr w:type="spellStart"/>
      <w:r w:rsidRPr="000C72BB">
        <w:t>ikkje</w:t>
      </w:r>
      <w:proofErr w:type="spellEnd"/>
      <w:r w:rsidRPr="000C72BB">
        <w:t xml:space="preserve"> får læreplass, og pandemien har forsterka skilnadene. I Samfunnskontrakten for </w:t>
      </w:r>
      <w:proofErr w:type="spellStart"/>
      <w:r w:rsidRPr="000C72BB">
        <w:t>fleire</w:t>
      </w:r>
      <w:proofErr w:type="spellEnd"/>
      <w:r w:rsidRPr="000C72BB">
        <w:t xml:space="preserve"> </w:t>
      </w:r>
      <w:proofErr w:type="spellStart"/>
      <w:r w:rsidRPr="000C72BB">
        <w:t>læreplassar</w:t>
      </w:r>
      <w:proofErr w:type="spellEnd"/>
      <w:r w:rsidRPr="000C72BB">
        <w:t xml:space="preserve"> (2022–2026) har </w:t>
      </w:r>
      <w:proofErr w:type="spellStart"/>
      <w:r w:rsidRPr="000C72BB">
        <w:t>partane</w:t>
      </w:r>
      <w:proofErr w:type="spellEnd"/>
      <w:r w:rsidRPr="000C72BB">
        <w:t xml:space="preserve"> forplikta seg til å motarbeide all diskriminering i rekrutteringa av </w:t>
      </w:r>
      <w:proofErr w:type="spellStart"/>
      <w:r w:rsidRPr="000C72BB">
        <w:t>lærlingar</w:t>
      </w:r>
      <w:proofErr w:type="spellEnd"/>
      <w:r w:rsidRPr="000C72BB">
        <w:t>.</w:t>
      </w:r>
    </w:p>
    <w:p w14:paraId="52B2149C" w14:textId="77777777" w:rsidR="00596560" w:rsidRPr="000C72BB" w:rsidRDefault="00596560" w:rsidP="008B1EC5">
      <w:r w:rsidRPr="000C72BB">
        <w:t xml:space="preserve">I 2023 var det om lag 299 000 registrerte </w:t>
      </w:r>
      <w:proofErr w:type="spellStart"/>
      <w:r w:rsidRPr="000C72BB">
        <w:t>studentar</w:t>
      </w:r>
      <w:proofErr w:type="spellEnd"/>
      <w:r w:rsidRPr="000C72BB">
        <w:t xml:space="preserve"> i </w:t>
      </w:r>
      <w:proofErr w:type="spellStart"/>
      <w:r w:rsidRPr="000C72BB">
        <w:t>høgare</w:t>
      </w:r>
      <w:proofErr w:type="spellEnd"/>
      <w:r w:rsidRPr="000C72BB">
        <w:t xml:space="preserve"> utdanning. Ved </w:t>
      </w:r>
      <w:proofErr w:type="spellStart"/>
      <w:r w:rsidRPr="000C72BB">
        <w:t>hovudopptaket</w:t>
      </w:r>
      <w:proofErr w:type="spellEnd"/>
      <w:r w:rsidRPr="000C72BB">
        <w:t xml:space="preserve"> til </w:t>
      </w:r>
      <w:proofErr w:type="spellStart"/>
      <w:r w:rsidRPr="000C72BB">
        <w:t>høgare</w:t>
      </w:r>
      <w:proofErr w:type="spellEnd"/>
      <w:r w:rsidRPr="000C72BB">
        <w:t xml:space="preserve"> utdanning i juli 2024 til studieåret 2024–25, var det registrert om lag 141 000 </w:t>
      </w:r>
      <w:proofErr w:type="spellStart"/>
      <w:r w:rsidRPr="000C72BB">
        <w:t>søkarar</w:t>
      </w:r>
      <w:proofErr w:type="spellEnd"/>
      <w:r w:rsidRPr="000C72BB">
        <w:t xml:space="preserve">. Om </w:t>
      </w:r>
      <w:proofErr w:type="spellStart"/>
      <w:r w:rsidRPr="000C72BB">
        <w:t>ein</w:t>
      </w:r>
      <w:proofErr w:type="spellEnd"/>
      <w:r w:rsidRPr="000C72BB">
        <w:t xml:space="preserve"> ser bort </w:t>
      </w:r>
      <w:proofErr w:type="spellStart"/>
      <w:r w:rsidRPr="000C72BB">
        <w:t>frå</w:t>
      </w:r>
      <w:proofErr w:type="spellEnd"/>
      <w:r w:rsidRPr="000C72BB">
        <w:t xml:space="preserve"> </w:t>
      </w:r>
      <w:proofErr w:type="spellStart"/>
      <w:r w:rsidRPr="000C72BB">
        <w:t>pandemiåra</w:t>
      </w:r>
      <w:proofErr w:type="spellEnd"/>
      <w:r w:rsidRPr="000C72BB">
        <w:t xml:space="preserve">, er dette det </w:t>
      </w:r>
      <w:proofErr w:type="spellStart"/>
      <w:r w:rsidRPr="000C72BB">
        <w:t>høgaste</w:t>
      </w:r>
      <w:proofErr w:type="spellEnd"/>
      <w:r w:rsidRPr="000C72BB">
        <w:t xml:space="preserve"> </w:t>
      </w:r>
      <w:proofErr w:type="spellStart"/>
      <w:r w:rsidRPr="000C72BB">
        <w:t>talet</w:t>
      </w:r>
      <w:proofErr w:type="spellEnd"/>
      <w:r w:rsidRPr="000C72BB">
        <w:t xml:space="preserve"> på </w:t>
      </w:r>
      <w:proofErr w:type="spellStart"/>
      <w:r w:rsidRPr="000C72BB">
        <w:t>søkarar</w:t>
      </w:r>
      <w:proofErr w:type="spellEnd"/>
      <w:r w:rsidRPr="000C72BB">
        <w:t xml:space="preserve"> </w:t>
      </w:r>
      <w:proofErr w:type="spellStart"/>
      <w:r w:rsidRPr="000C72BB">
        <w:t>nokon</w:t>
      </w:r>
      <w:proofErr w:type="spellEnd"/>
      <w:r w:rsidRPr="000C72BB">
        <w:t xml:space="preserve"> gong. I 2024 er det om lag 64 000 </w:t>
      </w:r>
      <w:proofErr w:type="spellStart"/>
      <w:r w:rsidRPr="000C72BB">
        <w:t>planlagde</w:t>
      </w:r>
      <w:proofErr w:type="spellEnd"/>
      <w:r w:rsidRPr="000C72BB">
        <w:t xml:space="preserve"> </w:t>
      </w:r>
      <w:proofErr w:type="spellStart"/>
      <w:r w:rsidRPr="000C72BB">
        <w:t>studieplassar</w:t>
      </w:r>
      <w:proofErr w:type="spellEnd"/>
      <w:r w:rsidRPr="000C72BB">
        <w:t xml:space="preserve">, </w:t>
      </w:r>
      <w:proofErr w:type="spellStart"/>
      <w:r w:rsidRPr="000C72BB">
        <w:t>noko</w:t>
      </w:r>
      <w:proofErr w:type="spellEnd"/>
      <w:r w:rsidRPr="000C72BB">
        <w:t xml:space="preserve"> som òg er det </w:t>
      </w:r>
      <w:proofErr w:type="spellStart"/>
      <w:r w:rsidRPr="000C72BB">
        <w:t>høgaste</w:t>
      </w:r>
      <w:proofErr w:type="spellEnd"/>
      <w:r w:rsidRPr="000C72BB">
        <w:t xml:space="preserve"> </w:t>
      </w:r>
      <w:proofErr w:type="spellStart"/>
      <w:r w:rsidRPr="000C72BB">
        <w:t>talet</w:t>
      </w:r>
      <w:proofErr w:type="spellEnd"/>
      <w:r w:rsidRPr="000C72BB">
        <w:t xml:space="preserve"> </w:t>
      </w:r>
      <w:proofErr w:type="spellStart"/>
      <w:r w:rsidRPr="000C72BB">
        <w:t>nokon</w:t>
      </w:r>
      <w:proofErr w:type="spellEnd"/>
      <w:r w:rsidRPr="000C72BB">
        <w:t xml:space="preserve"> gang.</w:t>
      </w:r>
    </w:p>
    <w:p w14:paraId="14CD9405" w14:textId="77777777" w:rsidR="00596560" w:rsidRPr="000C72BB" w:rsidRDefault="00596560" w:rsidP="008B1EC5">
      <w:pPr>
        <w:pStyle w:val="Undertittel"/>
      </w:pPr>
      <w:r w:rsidRPr="000C72BB">
        <w:t>Delmål 4.5</w:t>
      </w:r>
    </w:p>
    <w:p w14:paraId="2DB43426" w14:textId="77777777" w:rsidR="00596560" w:rsidRPr="000C72BB" w:rsidRDefault="00596560" w:rsidP="008B1EC5">
      <w:pPr>
        <w:pStyle w:val="blokksit"/>
        <w:rPr>
          <w:rStyle w:val="kursiv"/>
        </w:rPr>
      </w:pPr>
      <w:proofErr w:type="spellStart"/>
      <w:r w:rsidRPr="000C72BB">
        <w:rPr>
          <w:rStyle w:val="kursiv"/>
        </w:rPr>
        <w:t>Innan</w:t>
      </w:r>
      <w:proofErr w:type="spellEnd"/>
      <w:r w:rsidRPr="000C72BB">
        <w:rPr>
          <w:rStyle w:val="kursiv"/>
        </w:rPr>
        <w:t xml:space="preserve"> 2030 avskaffe kjønnsskilnader i utdanning og opplæring og sikre lik tilgang til alle nivå </w:t>
      </w:r>
      <w:proofErr w:type="spellStart"/>
      <w:r w:rsidRPr="000C72BB">
        <w:rPr>
          <w:rStyle w:val="kursiv"/>
        </w:rPr>
        <w:t>innanfor</w:t>
      </w:r>
      <w:proofErr w:type="spellEnd"/>
      <w:r w:rsidRPr="000C72BB">
        <w:rPr>
          <w:rStyle w:val="kursiv"/>
        </w:rPr>
        <w:t xml:space="preserve"> utdanning og </w:t>
      </w:r>
      <w:proofErr w:type="spellStart"/>
      <w:r w:rsidRPr="000C72BB">
        <w:rPr>
          <w:rStyle w:val="kursiv"/>
        </w:rPr>
        <w:t>yrkesfagleg</w:t>
      </w:r>
      <w:proofErr w:type="spellEnd"/>
      <w:r w:rsidRPr="000C72BB">
        <w:rPr>
          <w:rStyle w:val="kursiv"/>
        </w:rPr>
        <w:t xml:space="preserve"> opplæring for sårbare grupper, inkludert </w:t>
      </w:r>
      <w:proofErr w:type="spellStart"/>
      <w:r w:rsidRPr="000C72BB">
        <w:rPr>
          <w:rStyle w:val="kursiv"/>
        </w:rPr>
        <w:t>personar</w:t>
      </w:r>
      <w:proofErr w:type="spellEnd"/>
      <w:r w:rsidRPr="000C72BB">
        <w:rPr>
          <w:rStyle w:val="kursiv"/>
        </w:rPr>
        <w:t xml:space="preserve"> med nedsett funksjonsevne, urfolk og barn i </w:t>
      </w:r>
      <w:proofErr w:type="gramStart"/>
      <w:r w:rsidRPr="000C72BB">
        <w:rPr>
          <w:rStyle w:val="kursiv"/>
        </w:rPr>
        <w:t>utsette</w:t>
      </w:r>
      <w:proofErr w:type="gramEnd"/>
      <w:r w:rsidRPr="000C72BB">
        <w:rPr>
          <w:rStyle w:val="kursiv"/>
        </w:rPr>
        <w:t xml:space="preserve"> </w:t>
      </w:r>
      <w:proofErr w:type="spellStart"/>
      <w:r w:rsidRPr="000C72BB">
        <w:rPr>
          <w:rStyle w:val="kursiv"/>
        </w:rPr>
        <w:t>situasjonar</w:t>
      </w:r>
      <w:proofErr w:type="spellEnd"/>
      <w:r w:rsidRPr="000C72BB">
        <w:rPr>
          <w:rStyle w:val="kursiv"/>
        </w:rPr>
        <w:t>.</w:t>
      </w:r>
    </w:p>
    <w:p w14:paraId="75414F59" w14:textId="77777777" w:rsidR="00596560" w:rsidRPr="000C72BB" w:rsidRDefault="00596560" w:rsidP="008B1EC5">
      <w:r w:rsidRPr="000C72BB">
        <w:t xml:space="preserve">Likeverd og likestilling er </w:t>
      </w:r>
      <w:proofErr w:type="spellStart"/>
      <w:r w:rsidRPr="000C72BB">
        <w:t>verdiar</w:t>
      </w:r>
      <w:proofErr w:type="spellEnd"/>
      <w:r w:rsidRPr="000C72BB">
        <w:t xml:space="preserve"> som ligg til grunn for den norske grunnopplæringa. </w:t>
      </w:r>
      <w:proofErr w:type="spellStart"/>
      <w:r w:rsidRPr="000C72BB">
        <w:t>Skular</w:t>
      </w:r>
      <w:proofErr w:type="spellEnd"/>
      <w:r w:rsidRPr="000C72BB">
        <w:t xml:space="preserve"> og lærebedrifter skal formidle kunnskap og </w:t>
      </w:r>
      <w:proofErr w:type="spellStart"/>
      <w:r w:rsidRPr="000C72BB">
        <w:t>fremje</w:t>
      </w:r>
      <w:proofErr w:type="spellEnd"/>
      <w:r w:rsidRPr="000C72BB">
        <w:t xml:space="preserve"> </w:t>
      </w:r>
      <w:proofErr w:type="spellStart"/>
      <w:r w:rsidRPr="000C72BB">
        <w:t>haldningar</w:t>
      </w:r>
      <w:proofErr w:type="spellEnd"/>
      <w:r w:rsidRPr="000C72BB">
        <w:t xml:space="preserve"> som </w:t>
      </w:r>
      <w:proofErr w:type="spellStart"/>
      <w:r w:rsidRPr="000C72BB">
        <w:t>sikrar</w:t>
      </w:r>
      <w:proofErr w:type="spellEnd"/>
      <w:r w:rsidRPr="000C72BB">
        <w:t xml:space="preserve"> </w:t>
      </w:r>
      <w:proofErr w:type="spellStart"/>
      <w:r w:rsidRPr="000C72BB">
        <w:t>desse</w:t>
      </w:r>
      <w:proofErr w:type="spellEnd"/>
      <w:r w:rsidRPr="000C72BB">
        <w:t xml:space="preserve"> </w:t>
      </w:r>
      <w:proofErr w:type="spellStart"/>
      <w:r w:rsidRPr="000C72BB">
        <w:t>verdiane</w:t>
      </w:r>
      <w:proofErr w:type="spellEnd"/>
      <w:r w:rsidRPr="000C72BB">
        <w:t xml:space="preserve">. </w:t>
      </w:r>
      <w:proofErr w:type="spellStart"/>
      <w:r w:rsidRPr="000C72BB">
        <w:t>Elevane</w:t>
      </w:r>
      <w:proofErr w:type="spellEnd"/>
      <w:r w:rsidRPr="000C72BB">
        <w:t xml:space="preserve"> skal òg få likeverdige </w:t>
      </w:r>
      <w:proofErr w:type="spellStart"/>
      <w:r w:rsidRPr="000C72BB">
        <w:t>moglegheiter</w:t>
      </w:r>
      <w:proofErr w:type="spellEnd"/>
      <w:r w:rsidRPr="000C72BB">
        <w:t xml:space="preserve">, slik at </w:t>
      </w:r>
      <w:proofErr w:type="spellStart"/>
      <w:r w:rsidRPr="000C72BB">
        <w:t>dei</w:t>
      </w:r>
      <w:proofErr w:type="spellEnd"/>
      <w:r w:rsidRPr="000C72BB">
        <w:t xml:space="preserve"> kan ta sjølvstendige val. </w:t>
      </w:r>
      <w:proofErr w:type="spellStart"/>
      <w:r w:rsidRPr="000C72BB">
        <w:t>Skulen</w:t>
      </w:r>
      <w:proofErr w:type="spellEnd"/>
      <w:r w:rsidRPr="000C72BB">
        <w:t xml:space="preserve"> skal ta omsyn til </w:t>
      </w:r>
      <w:proofErr w:type="spellStart"/>
      <w:r w:rsidRPr="000C72BB">
        <w:t>mangfaldet</w:t>
      </w:r>
      <w:proofErr w:type="spellEnd"/>
      <w:r w:rsidRPr="000C72BB">
        <w:t xml:space="preserve"> av </w:t>
      </w:r>
      <w:proofErr w:type="spellStart"/>
      <w:r w:rsidRPr="000C72BB">
        <w:t>elevar</w:t>
      </w:r>
      <w:proofErr w:type="spellEnd"/>
      <w:r w:rsidRPr="000C72BB">
        <w:t xml:space="preserve"> og legge til rette for at alle får oppleve </w:t>
      </w:r>
      <w:proofErr w:type="spellStart"/>
      <w:r w:rsidRPr="000C72BB">
        <w:t>tilhøyrsel</w:t>
      </w:r>
      <w:proofErr w:type="spellEnd"/>
      <w:r w:rsidRPr="000C72BB">
        <w:t xml:space="preserve"> i </w:t>
      </w:r>
      <w:proofErr w:type="spellStart"/>
      <w:proofErr w:type="gramStart"/>
      <w:r w:rsidRPr="000C72BB">
        <w:t>skule</w:t>
      </w:r>
      <w:proofErr w:type="spellEnd"/>
      <w:proofErr w:type="gramEnd"/>
      <w:r w:rsidRPr="000C72BB">
        <w:t xml:space="preserve"> og samfunn. Den norske </w:t>
      </w:r>
      <w:proofErr w:type="spellStart"/>
      <w:r w:rsidRPr="000C72BB">
        <w:t>skulen</w:t>
      </w:r>
      <w:proofErr w:type="spellEnd"/>
      <w:r w:rsidRPr="000C72BB">
        <w:t xml:space="preserve"> er òg prega av at </w:t>
      </w:r>
      <w:proofErr w:type="spellStart"/>
      <w:r w:rsidRPr="000C72BB">
        <w:t>ein</w:t>
      </w:r>
      <w:proofErr w:type="spellEnd"/>
      <w:r w:rsidRPr="000C72BB">
        <w:t xml:space="preserve"> stor del av </w:t>
      </w:r>
      <w:proofErr w:type="spellStart"/>
      <w:r w:rsidRPr="000C72BB">
        <w:t>elevane</w:t>
      </w:r>
      <w:proofErr w:type="spellEnd"/>
      <w:r w:rsidRPr="000C72BB">
        <w:t xml:space="preserve"> går </w:t>
      </w:r>
      <w:proofErr w:type="spellStart"/>
      <w:r w:rsidRPr="000C72BB">
        <w:t>saman</w:t>
      </w:r>
      <w:proofErr w:type="spellEnd"/>
      <w:r w:rsidRPr="000C72BB">
        <w:t xml:space="preserve"> i den </w:t>
      </w:r>
      <w:proofErr w:type="spellStart"/>
      <w:r w:rsidRPr="000C72BB">
        <w:t>offentlege</w:t>
      </w:r>
      <w:proofErr w:type="spellEnd"/>
      <w:r w:rsidRPr="000C72BB">
        <w:t xml:space="preserve"> </w:t>
      </w:r>
      <w:proofErr w:type="spellStart"/>
      <w:r w:rsidRPr="000C72BB">
        <w:t>fellesskulen</w:t>
      </w:r>
      <w:proofErr w:type="spellEnd"/>
      <w:r w:rsidRPr="000C72BB">
        <w:t xml:space="preserve">, og at barn og unge </w:t>
      </w:r>
      <w:proofErr w:type="spellStart"/>
      <w:r w:rsidRPr="000C72BB">
        <w:t>møtest</w:t>
      </w:r>
      <w:proofErr w:type="spellEnd"/>
      <w:r w:rsidRPr="000C72BB">
        <w:t xml:space="preserve"> på tvers av ulik bakgrunn. </w:t>
      </w:r>
      <w:proofErr w:type="spellStart"/>
      <w:r w:rsidRPr="000C72BB">
        <w:t>Kommunane</w:t>
      </w:r>
      <w:proofErr w:type="spellEnd"/>
      <w:r w:rsidRPr="000C72BB">
        <w:t xml:space="preserve"> har ansvaret for at barn og </w:t>
      </w:r>
      <w:proofErr w:type="spellStart"/>
      <w:r w:rsidRPr="000C72BB">
        <w:t>elevar</w:t>
      </w:r>
      <w:proofErr w:type="spellEnd"/>
      <w:r w:rsidRPr="000C72BB">
        <w:t xml:space="preserve"> har det barnehage- og </w:t>
      </w:r>
      <w:proofErr w:type="spellStart"/>
      <w:r w:rsidRPr="000C72BB">
        <w:t>opplæringstilbodet</w:t>
      </w:r>
      <w:proofErr w:type="spellEnd"/>
      <w:r w:rsidRPr="000C72BB">
        <w:t xml:space="preserve"> </w:t>
      </w:r>
      <w:proofErr w:type="spellStart"/>
      <w:r w:rsidRPr="000C72BB">
        <w:t>dei</w:t>
      </w:r>
      <w:proofErr w:type="spellEnd"/>
      <w:r w:rsidRPr="000C72BB">
        <w:t xml:space="preserve"> har krav på. </w:t>
      </w:r>
      <w:proofErr w:type="spellStart"/>
      <w:r w:rsidRPr="000C72BB">
        <w:t>Statped</w:t>
      </w:r>
      <w:proofErr w:type="spellEnd"/>
      <w:r w:rsidRPr="000C72BB">
        <w:t xml:space="preserve"> er ei </w:t>
      </w:r>
      <w:proofErr w:type="spellStart"/>
      <w:r w:rsidRPr="000C72BB">
        <w:t>statleg</w:t>
      </w:r>
      <w:proofErr w:type="spellEnd"/>
      <w:r w:rsidRPr="000C72BB">
        <w:t xml:space="preserve"> spesialpedagogisk </w:t>
      </w:r>
      <w:proofErr w:type="spellStart"/>
      <w:r w:rsidRPr="000C72BB">
        <w:t>verksemd</w:t>
      </w:r>
      <w:proofErr w:type="spellEnd"/>
      <w:r w:rsidRPr="000C72BB">
        <w:t xml:space="preserve"> som gir støtte og rådgiving til </w:t>
      </w:r>
      <w:proofErr w:type="spellStart"/>
      <w:r w:rsidRPr="000C72BB">
        <w:t>kommunar</w:t>
      </w:r>
      <w:proofErr w:type="spellEnd"/>
      <w:r w:rsidRPr="000C72BB">
        <w:t xml:space="preserve"> og </w:t>
      </w:r>
      <w:proofErr w:type="spellStart"/>
      <w:r w:rsidRPr="000C72BB">
        <w:t>fylkeskommunar</w:t>
      </w:r>
      <w:proofErr w:type="spellEnd"/>
      <w:r w:rsidRPr="000C72BB">
        <w:t xml:space="preserve"> når det </w:t>
      </w:r>
      <w:proofErr w:type="spellStart"/>
      <w:r w:rsidRPr="000C72BB">
        <w:t>gjeld</w:t>
      </w:r>
      <w:proofErr w:type="spellEnd"/>
      <w:r w:rsidRPr="000C72BB">
        <w:t xml:space="preserve"> barn og </w:t>
      </w:r>
      <w:proofErr w:type="spellStart"/>
      <w:r w:rsidRPr="000C72BB">
        <w:t>elevar</w:t>
      </w:r>
      <w:proofErr w:type="spellEnd"/>
      <w:r w:rsidRPr="000C72BB">
        <w:t xml:space="preserve"> med varige og </w:t>
      </w:r>
      <w:proofErr w:type="spellStart"/>
      <w:r w:rsidRPr="000C72BB">
        <w:t>omfattande</w:t>
      </w:r>
      <w:proofErr w:type="spellEnd"/>
      <w:r w:rsidRPr="000C72BB">
        <w:t xml:space="preserve"> behov for tilrettelegging i barnehage og </w:t>
      </w:r>
      <w:proofErr w:type="spellStart"/>
      <w:r w:rsidRPr="000C72BB">
        <w:t>skule</w:t>
      </w:r>
      <w:proofErr w:type="spellEnd"/>
      <w:r w:rsidRPr="000C72BB">
        <w:t>.</w:t>
      </w:r>
    </w:p>
    <w:p w14:paraId="658DF65A" w14:textId="77777777" w:rsidR="00596560" w:rsidRPr="000C72BB" w:rsidRDefault="00596560" w:rsidP="008B1EC5">
      <w:r w:rsidRPr="000C72BB">
        <w:t xml:space="preserve">Opplærings- og utdanningssektoren er </w:t>
      </w:r>
      <w:proofErr w:type="spellStart"/>
      <w:r w:rsidRPr="000C72BB">
        <w:t>underlagd</w:t>
      </w:r>
      <w:proofErr w:type="spellEnd"/>
      <w:r w:rsidRPr="000C72BB">
        <w:t xml:space="preserve"> krava om universell utforming av IKT i likestillings- og diskrimineringslova. I forskrift om universell utforming av IKT er det stilt nye krav om universell utforming av </w:t>
      </w:r>
      <w:proofErr w:type="spellStart"/>
      <w:r w:rsidRPr="000C72BB">
        <w:t>nettstadane</w:t>
      </w:r>
      <w:proofErr w:type="spellEnd"/>
      <w:r w:rsidRPr="000C72BB">
        <w:t xml:space="preserve"> og </w:t>
      </w:r>
      <w:proofErr w:type="spellStart"/>
      <w:r w:rsidRPr="000C72BB">
        <w:t>mobilapplikasjonane</w:t>
      </w:r>
      <w:proofErr w:type="spellEnd"/>
      <w:r w:rsidRPr="000C72BB">
        <w:t xml:space="preserve"> til </w:t>
      </w:r>
      <w:proofErr w:type="spellStart"/>
      <w:r w:rsidRPr="000C72BB">
        <w:t>offentlege</w:t>
      </w:r>
      <w:proofErr w:type="spellEnd"/>
      <w:r w:rsidRPr="000C72BB">
        <w:t xml:space="preserve"> organ som gjeld </w:t>
      </w:r>
      <w:proofErr w:type="spellStart"/>
      <w:r w:rsidRPr="000C72BB">
        <w:t>frå</w:t>
      </w:r>
      <w:proofErr w:type="spellEnd"/>
      <w:r w:rsidRPr="000C72BB">
        <w:t xml:space="preserve"> 1. januar 2023. Det følger av at Web Accessibility Directive (WAD) har blitt innlemma i norsk lov. Dei nye krava gjeld i all </w:t>
      </w:r>
      <w:proofErr w:type="spellStart"/>
      <w:r w:rsidRPr="000C72BB">
        <w:t>hovudsak</w:t>
      </w:r>
      <w:proofErr w:type="spellEnd"/>
      <w:r w:rsidRPr="000C72BB">
        <w:t xml:space="preserve"> for heile utdanningssektoren, men det er gjort unntak for synstolking av </w:t>
      </w:r>
      <w:proofErr w:type="spellStart"/>
      <w:r w:rsidRPr="000C72BB">
        <w:t>levande</w:t>
      </w:r>
      <w:proofErr w:type="spellEnd"/>
      <w:r w:rsidRPr="000C72BB">
        <w:t xml:space="preserve"> </w:t>
      </w:r>
      <w:proofErr w:type="spellStart"/>
      <w:r w:rsidRPr="000C72BB">
        <w:t>medieinnhald</w:t>
      </w:r>
      <w:proofErr w:type="spellEnd"/>
      <w:r w:rsidRPr="000C72BB">
        <w:t xml:space="preserve"> (video) som </w:t>
      </w:r>
      <w:proofErr w:type="spellStart"/>
      <w:r w:rsidRPr="000C72BB">
        <w:t>barnehagar</w:t>
      </w:r>
      <w:proofErr w:type="spellEnd"/>
      <w:r w:rsidRPr="000C72BB">
        <w:t xml:space="preserve"> og </w:t>
      </w:r>
      <w:proofErr w:type="spellStart"/>
      <w:r w:rsidRPr="000C72BB">
        <w:t>skular</w:t>
      </w:r>
      <w:proofErr w:type="spellEnd"/>
      <w:r w:rsidRPr="000C72BB">
        <w:t xml:space="preserve"> produserer sjølve.</w:t>
      </w:r>
    </w:p>
    <w:p w14:paraId="1230BFA0" w14:textId="77777777" w:rsidR="00596560" w:rsidRPr="000C72BB" w:rsidRDefault="00596560" w:rsidP="008B1EC5">
      <w:r w:rsidRPr="000C72BB">
        <w:t xml:space="preserve">Digitaliseringsdirektoratet ved Tilsynet for universell utforming av IKT gjennomførte i 2023 </w:t>
      </w:r>
      <w:proofErr w:type="spellStart"/>
      <w:r w:rsidRPr="000C72BB">
        <w:t>eit</w:t>
      </w:r>
      <w:proofErr w:type="spellEnd"/>
      <w:r w:rsidRPr="000C72BB">
        <w:t xml:space="preserve"> sektortilsyn med opplæringssektoren som avdekte at ingen av læremidla som blei </w:t>
      </w:r>
      <w:proofErr w:type="spellStart"/>
      <w:r w:rsidRPr="000C72BB">
        <w:lastRenderedPageBreak/>
        <w:t>underlagde</w:t>
      </w:r>
      <w:proofErr w:type="spellEnd"/>
      <w:r w:rsidRPr="000C72BB">
        <w:t xml:space="preserve"> tilsyn, oppfylte minstekrava til universell utforming av IKT. Sjå omtale av tiltak i </w:t>
      </w:r>
      <w:r w:rsidRPr="000C72BB">
        <w:rPr>
          <w:rStyle w:val="kursiv"/>
        </w:rPr>
        <w:t>Strategi for digital kompetanse og infrastruktur</w:t>
      </w:r>
      <w:r w:rsidRPr="000C72BB">
        <w:t xml:space="preserve"> i del II, programkategori 07.20 Grunnopplæringa.</w:t>
      </w:r>
    </w:p>
    <w:p w14:paraId="73342A4C" w14:textId="77777777" w:rsidR="00596560" w:rsidRPr="000C72BB" w:rsidRDefault="00596560" w:rsidP="008B1EC5">
      <w:r w:rsidRPr="000C72BB">
        <w:t xml:space="preserve">Unntaket for synstolking av </w:t>
      </w:r>
      <w:proofErr w:type="spellStart"/>
      <w:r w:rsidRPr="000C72BB">
        <w:t>levande</w:t>
      </w:r>
      <w:proofErr w:type="spellEnd"/>
      <w:r w:rsidRPr="000C72BB">
        <w:t xml:space="preserve"> </w:t>
      </w:r>
      <w:proofErr w:type="spellStart"/>
      <w:r w:rsidRPr="000C72BB">
        <w:t>medieinnhald</w:t>
      </w:r>
      <w:proofErr w:type="spellEnd"/>
      <w:r w:rsidRPr="000C72BB">
        <w:t xml:space="preserve"> som er </w:t>
      </w:r>
      <w:proofErr w:type="spellStart"/>
      <w:r w:rsidRPr="000C72BB">
        <w:t>nemnt</w:t>
      </w:r>
      <w:proofErr w:type="spellEnd"/>
      <w:r w:rsidRPr="000C72BB">
        <w:t xml:space="preserve"> over, gjeld </w:t>
      </w:r>
      <w:proofErr w:type="spellStart"/>
      <w:r w:rsidRPr="000C72BB">
        <w:t>ikkje</w:t>
      </w:r>
      <w:proofErr w:type="spellEnd"/>
      <w:r w:rsidRPr="000C72BB">
        <w:t xml:space="preserve"> </w:t>
      </w:r>
      <w:proofErr w:type="spellStart"/>
      <w:r w:rsidRPr="000C72BB">
        <w:t>høgare</w:t>
      </w:r>
      <w:proofErr w:type="spellEnd"/>
      <w:r w:rsidRPr="000C72BB">
        <w:t xml:space="preserve"> utdanning. For å følge opp direktivet har 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på oppdrag </w:t>
      </w:r>
      <w:proofErr w:type="spellStart"/>
      <w:r w:rsidRPr="000C72BB">
        <w:t>frå</w:t>
      </w:r>
      <w:proofErr w:type="spellEnd"/>
      <w:r w:rsidRPr="000C72BB">
        <w:t xml:space="preserve"> Kunnskapsdepartementet, laga </w:t>
      </w:r>
      <w:proofErr w:type="spellStart"/>
      <w:r w:rsidRPr="000C72BB">
        <w:t>ein</w:t>
      </w:r>
      <w:proofErr w:type="spellEnd"/>
      <w:r w:rsidRPr="000C72BB">
        <w:t xml:space="preserve"> </w:t>
      </w:r>
      <w:proofErr w:type="spellStart"/>
      <w:r w:rsidRPr="000C72BB">
        <w:t>rettleiar</w:t>
      </w:r>
      <w:proofErr w:type="spellEnd"/>
      <w:r w:rsidRPr="000C72BB">
        <w:t xml:space="preserve"> om teksting av video. HK-</w:t>
      </w:r>
      <w:proofErr w:type="spellStart"/>
      <w:r w:rsidRPr="000C72BB">
        <w:t>dir</w:t>
      </w:r>
      <w:proofErr w:type="spellEnd"/>
      <w:r w:rsidRPr="000C72BB">
        <w:t xml:space="preserve"> samarbeider også med Tilsynet for universell utforming om å rettleie UH-sektoren på dette området. I tillegg bruker mange </w:t>
      </w:r>
      <w:proofErr w:type="spellStart"/>
      <w:r w:rsidRPr="000C72BB">
        <w:t>institusjonar</w:t>
      </w:r>
      <w:proofErr w:type="spellEnd"/>
      <w:r w:rsidRPr="000C72BB">
        <w:t xml:space="preserve"> spesielle program, til dømes NB </w:t>
      </w:r>
      <w:proofErr w:type="spellStart"/>
      <w:r w:rsidRPr="000C72BB">
        <w:t>Whisper</w:t>
      </w:r>
      <w:proofErr w:type="spellEnd"/>
      <w:r w:rsidRPr="000C72BB">
        <w:t xml:space="preserve">, for automatisk teksting av </w:t>
      </w:r>
      <w:proofErr w:type="spellStart"/>
      <w:r w:rsidRPr="000C72BB">
        <w:t>innhald</w:t>
      </w:r>
      <w:proofErr w:type="spellEnd"/>
      <w:r w:rsidRPr="000C72BB">
        <w:t xml:space="preserve">. </w:t>
      </w:r>
      <w:proofErr w:type="spellStart"/>
      <w:r w:rsidRPr="000C72BB">
        <w:t>Statped</w:t>
      </w:r>
      <w:proofErr w:type="spellEnd"/>
      <w:r w:rsidRPr="000C72BB">
        <w:t xml:space="preserve"> </w:t>
      </w:r>
      <w:proofErr w:type="spellStart"/>
      <w:r w:rsidRPr="000C72BB">
        <w:t>utviklar</w:t>
      </w:r>
      <w:proofErr w:type="spellEnd"/>
      <w:r w:rsidRPr="000C72BB">
        <w:t xml:space="preserve">, legg til rette og produserer læremiddel for </w:t>
      </w:r>
      <w:proofErr w:type="spellStart"/>
      <w:r w:rsidRPr="000C72BB">
        <w:t>teiknspråklege</w:t>
      </w:r>
      <w:proofErr w:type="spellEnd"/>
      <w:r w:rsidRPr="000C72BB">
        <w:t xml:space="preserve">, blinde og sterkt synshemma </w:t>
      </w:r>
      <w:proofErr w:type="spellStart"/>
      <w:r w:rsidRPr="000C72BB">
        <w:t>elevar</w:t>
      </w:r>
      <w:proofErr w:type="spellEnd"/>
      <w:r w:rsidRPr="000C72BB">
        <w:t>.</w:t>
      </w:r>
    </w:p>
    <w:p w14:paraId="3347A942" w14:textId="77777777" w:rsidR="00596560" w:rsidRPr="000C72BB" w:rsidRDefault="00596560" w:rsidP="008B1EC5">
      <w:r w:rsidRPr="000C72BB">
        <w:t xml:space="preserve">Oppfølginga av </w:t>
      </w:r>
      <w:proofErr w:type="spellStart"/>
      <w:r w:rsidRPr="000C72BB">
        <w:t>fullføringsreforma</w:t>
      </w:r>
      <w:proofErr w:type="spellEnd"/>
      <w:r w:rsidRPr="000C72BB">
        <w:t xml:space="preserve"> skal mellom anna sørge for at </w:t>
      </w:r>
      <w:proofErr w:type="spellStart"/>
      <w:r w:rsidRPr="000C72BB">
        <w:t>tilbodet</w:t>
      </w:r>
      <w:proofErr w:type="spellEnd"/>
      <w:r w:rsidRPr="000C72BB">
        <w:t xml:space="preserve"> til </w:t>
      </w:r>
      <w:proofErr w:type="spellStart"/>
      <w:r w:rsidRPr="000C72BB">
        <w:t>elevar</w:t>
      </w:r>
      <w:proofErr w:type="spellEnd"/>
      <w:r w:rsidRPr="000C72BB">
        <w:t xml:space="preserve"> med </w:t>
      </w:r>
      <w:proofErr w:type="spellStart"/>
      <w:r w:rsidRPr="000C72BB">
        <w:t>funksjonsnedsetjingar</w:t>
      </w:r>
      <w:proofErr w:type="spellEnd"/>
      <w:r w:rsidRPr="000C72BB">
        <w:t xml:space="preserve"> i </w:t>
      </w:r>
      <w:proofErr w:type="spellStart"/>
      <w:r w:rsidRPr="000C72BB">
        <w:t>vidaregåande</w:t>
      </w:r>
      <w:proofErr w:type="spellEnd"/>
      <w:r w:rsidRPr="000C72BB">
        <w:t xml:space="preserve"> opplæring skal bli betre og </w:t>
      </w:r>
      <w:proofErr w:type="spellStart"/>
      <w:r w:rsidRPr="000C72BB">
        <w:t>meir</w:t>
      </w:r>
      <w:proofErr w:type="spellEnd"/>
      <w:r w:rsidRPr="000C72BB">
        <w:t xml:space="preserve"> likeverdig </w:t>
      </w:r>
      <w:proofErr w:type="spellStart"/>
      <w:r w:rsidRPr="000C72BB">
        <w:t>tilbodet</w:t>
      </w:r>
      <w:proofErr w:type="spellEnd"/>
      <w:r w:rsidRPr="000C72BB">
        <w:t xml:space="preserve"> til andre </w:t>
      </w:r>
      <w:proofErr w:type="spellStart"/>
      <w:r w:rsidRPr="000C72BB">
        <w:t>elevar</w:t>
      </w:r>
      <w:proofErr w:type="spellEnd"/>
      <w:r w:rsidRPr="000C72BB">
        <w:t>.</w:t>
      </w:r>
    </w:p>
    <w:p w14:paraId="5F35285C" w14:textId="77777777" w:rsidR="00596560" w:rsidRPr="000C72BB" w:rsidRDefault="00596560" w:rsidP="008B1EC5">
      <w:r w:rsidRPr="000C72BB">
        <w:t xml:space="preserve">I 2022 blei det </w:t>
      </w:r>
      <w:proofErr w:type="spellStart"/>
      <w:r w:rsidRPr="000C72BB">
        <w:t>vedteke</w:t>
      </w:r>
      <w:proofErr w:type="spellEnd"/>
      <w:r w:rsidRPr="000C72BB">
        <w:t xml:space="preserve"> </w:t>
      </w:r>
      <w:proofErr w:type="spellStart"/>
      <w:r w:rsidRPr="000C72BB">
        <w:t>endringar</w:t>
      </w:r>
      <w:proofErr w:type="spellEnd"/>
      <w:r w:rsidRPr="000C72BB">
        <w:t xml:space="preserve"> i universitets- og </w:t>
      </w:r>
      <w:proofErr w:type="spellStart"/>
      <w:r w:rsidRPr="000C72BB">
        <w:t>høgskulelova</w:t>
      </w:r>
      <w:proofErr w:type="spellEnd"/>
      <w:r w:rsidRPr="000C72BB">
        <w:t xml:space="preserve"> som </w:t>
      </w:r>
      <w:proofErr w:type="spellStart"/>
      <w:r w:rsidRPr="000C72BB">
        <w:t>gjeld</w:t>
      </w:r>
      <w:proofErr w:type="spellEnd"/>
      <w:r w:rsidRPr="000C72BB">
        <w:t xml:space="preserve"> både universell utforming og individuell tilrettelegging, jf. Prop. 74 L (2021–2022) og </w:t>
      </w:r>
      <w:proofErr w:type="spellStart"/>
      <w:r w:rsidRPr="000C72BB">
        <w:t>Innst</w:t>
      </w:r>
      <w:proofErr w:type="spellEnd"/>
      <w:r w:rsidRPr="000C72BB">
        <w:t xml:space="preserve">. 287 L (2021–2022). </w:t>
      </w:r>
      <w:proofErr w:type="spellStart"/>
      <w:r w:rsidRPr="000C72BB">
        <w:t>Lovføresegna</w:t>
      </w:r>
      <w:proofErr w:type="spellEnd"/>
      <w:r w:rsidRPr="000C72BB">
        <w:t xml:space="preserve"> om universell utforming blei då oppdatert i tråd med </w:t>
      </w:r>
      <w:proofErr w:type="spellStart"/>
      <w:r w:rsidRPr="000C72BB">
        <w:t>endringane</w:t>
      </w:r>
      <w:proofErr w:type="spellEnd"/>
      <w:r w:rsidRPr="000C72BB">
        <w:t xml:space="preserve"> i likestillings- og diskrimineringslova. Dette er </w:t>
      </w:r>
      <w:proofErr w:type="spellStart"/>
      <w:r w:rsidRPr="000C72BB">
        <w:t>ikkje</w:t>
      </w:r>
      <w:proofErr w:type="spellEnd"/>
      <w:r w:rsidRPr="000C72BB">
        <w:t xml:space="preserve"> endra i ny universitets- og </w:t>
      </w:r>
      <w:proofErr w:type="spellStart"/>
      <w:r w:rsidRPr="000C72BB">
        <w:t>høgskulelov</w:t>
      </w:r>
      <w:proofErr w:type="spellEnd"/>
      <w:r w:rsidRPr="000C72BB">
        <w:t xml:space="preserve"> som blei debattert i Stortinget 6. februar og tok til å gjelde 1. august 2024, jf. Prop. 126 L (2022–2023) og </w:t>
      </w:r>
      <w:proofErr w:type="spellStart"/>
      <w:r w:rsidRPr="000C72BB">
        <w:t>Innst</w:t>
      </w:r>
      <w:proofErr w:type="spellEnd"/>
      <w:r w:rsidRPr="000C72BB">
        <w:t>. 169 L (2023–2024).</w:t>
      </w:r>
    </w:p>
    <w:p w14:paraId="155A3408" w14:textId="77777777" w:rsidR="00596560" w:rsidRPr="000C72BB" w:rsidRDefault="00596560" w:rsidP="008B1EC5">
      <w:r w:rsidRPr="000C72BB">
        <w:t xml:space="preserve">Med ny universitets- og </w:t>
      </w:r>
      <w:proofErr w:type="spellStart"/>
      <w:r w:rsidRPr="000C72BB">
        <w:t>høgskulelov</w:t>
      </w:r>
      <w:proofErr w:type="spellEnd"/>
      <w:r w:rsidRPr="000C72BB">
        <w:t xml:space="preserve"> kom ei viktig endring for samisk språk, ved at universiteta og </w:t>
      </w:r>
      <w:proofErr w:type="spellStart"/>
      <w:r w:rsidRPr="000C72BB">
        <w:t>høgskulane</w:t>
      </w:r>
      <w:proofErr w:type="spellEnd"/>
      <w:r w:rsidRPr="000C72BB">
        <w:t xml:space="preserve"> sitt ansvar for samisk fagspråk – i tillegg til norsk – no er lovfesta. </w:t>
      </w:r>
      <w:proofErr w:type="spellStart"/>
      <w:r w:rsidRPr="000C72BB">
        <w:t>Samane</w:t>
      </w:r>
      <w:proofErr w:type="spellEnd"/>
      <w:r w:rsidRPr="000C72BB">
        <w:t xml:space="preserve"> er </w:t>
      </w:r>
      <w:proofErr w:type="spellStart"/>
      <w:r w:rsidRPr="000C72BB">
        <w:t>Noregs</w:t>
      </w:r>
      <w:proofErr w:type="spellEnd"/>
      <w:r w:rsidRPr="000C72BB">
        <w:t xml:space="preserve"> urfolk, og Kunnskapsdepartementet har </w:t>
      </w:r>
      <w:proofErr w:type="spellStart"/>
      <w:r w:rsidRPr="000C72BB">
        <w:t>fleire</w:t>
      </w:r>
      <w:proofErr w:type="spellEnd"/>
      <w:r w:rsidRPr="000C72BB">
        <w:t xml:space="preserve"> </w:t>
      </w:r>
      <w:proofErr w:type="spellStart"/>
      <w:r w:rsidRPr="000C72BB">
        <w:t>tilskotsordningar</w:t>
      </w:r>
      <w:proofErr w:type="spellEnd"/>
      <w:r w:rsidRPr="000C72BB">
        <w:t xml:space="preserve"> som skal bidra til å utvikle samisk identitet, språk og kultur. Utdanningsdirektoratet har </w:t>
      </w:r>
      <w:proofErr w:type="spellStart"/>
      <w:r w:rsidRPr="000C72BB">
        <w:t>vidareutvikla</w:t>
      </w:r>
      <w:proofErr w:type="spellEnd"/>
      <w:r w:rsidRPr="000C72BB">
        <w:t xml:space="preserve"> nettbaserte </w:t>
      </w:r>
      <w:proofErr w:type="spellStart"/>
      <w:r w:rsidRPr="000C72BB">
        <w:t>ressursar</w:t>
      </w:r>
      <w:proofErr w:type="spellEnd"/>
      <w:r w:rsidRPr="000C72BB">
        <w:t xml:space="preserve"> til arbeidet med samisk språk og kultur i barnehagen og samarbeider med </w:t>
      </w:r>
      <w:proofErr w:type="spellStart"/>
      <w:r w:rsidRPr="000C72BB">
        <w:t>statsforvaltarane</w:t>
      </w:r>
      <w:proofErr w:type="spellEnd"/>
      <w:r w:rsidRPr="000C72BB">
        <w:t xml:space="preserve"> og Sametinget om oppfølging av rammeplan for barnehagen og kompetansetiltak. Arbeid med samisk </w:t>
      </w:r>
      <w:proofErr w:type="spellStart"/>
      <w:r w:rsidRPr="000C72BB">
        <w:t>innhald</w:t>
      </w:r>
      <w:proofErr w:type="spellEnd"/>
      <w:r w:rsidRPr="000C72BB">
        <w:t xml:space="preserve"> og samiske barn er også løfta fram i evalueringa av implementeringa av rammeplanen. Regjeringa la 24. mars 2023 fram Meld. St. 13 (2022–2023) </w:t>
      </w:r>
      <w:r w:rsidRPr="000C72BB">
        <w:rPr>
          <w:rStyle w:val="kursiv"/>
        </w:rPr>
        <w:t>Samisk språk, kultur og samfunnsliv – Kompetanse og rekruttering i barnehage, grunnopplæring og høyere utdanning</w:t>
      </w:r>
      <w:r w:rsidRPr="000C72BB">
        <w:t xml:space="preserve">. Her presenterer regjeringa ei rekke innsatsområde for å styrke fagmiljø og rekruttering på alle nivå i samisk utdanning. Meldinga blei debattert i Stortinget 5. juni 2023, jf. </w:t>
      </w:r>
      <w:proofErr w:type="spellStart"/>
      <w:r w:rsidRPr="000C72BB">
        <w:t>Innst</w:t>
      </w:r>
      <w:proofErr w:type="spellEnd"/>
      <w:r w:rsidRPr="000C72BB">
        <w:t xml:space="preserve">. 473 S (2022–2023) og er </w:t>
      </w:r>
      <w:proofErr w:type="spellStart"/>
      <w:r w:rsidRPr="000C72BB">
        <w:t>følgd</w:t>
      </w:r>
      <w:proofErr w:type="spellEnd"/>
      <w:r w:rsidRPr="000C72BB">
        <w:t xml:space="preserve"> opp i budsjettproposisjonen for 2024. Etter forslag </w:t>
      </w:r>
      <w:proofErr w:type="spellStart"/>
      <w:r w:rsidRPr="000C72BB">
        <w:t>frå</w:t>
      </w:r>
      <w:proofErr w:type="spellEnd"/>
      <w:r w:rsidRPr="000C72BB">
        <w:t xml:space="preserve"> og i samråd med Sametinget vil regjeringa opprette ei ekspertgruppe som skal vurdere korleis </w:t>
      </w:r>
      <w:proofErr w:type="spellStart"/>
      <w:r w:rsidRPr="000C72BB">
        <w:t>barnehagetilbodet</w:t>
      </w:r>
      <w:proofErr w:type="spellEnd"/>
      <w:r w:rsidRPr="000C72BB">
        <w:t xml:space="preserve"> til samiske barn kan bli betre. Departementet vil ha dialog med Sametinget om </w:t>
      </w:r>
      <w:proofErr w:type="spellStart"/>
      <w:r w:rsidRPr="000C72BB">
        <w:t>innspel</w:t>
      </w:r>
      <w:proofErr w:type="spellEnd"/>
      <w:r w:rsidRPr="000C72BB">
        <w:t xml:space="preserve"> til aktuelle </w:t>
      </w:r>
      <w:proofErr w:type="spellStart"/>
      <w:r w:rsidRPr="000C72BB">
        <w:t>kandidatar</w:t>
      </w:r>
      <w:proofErr w:type="spellEnd"/>
      <w:r w:rsidRPr="000C72BB">
        <w:t xml:space="preserve"> som kan sitte i ei slik gruppe, og utforming av mandatet.</w:t>
      </w:r>
    </w:p>
    <w:p w14:paraId="408ACBE1" w14:textId="77777777" w:rsidR="00596560" w:rsidRPr="000C72BB" w:rsidRDefault="00596560" w:rsidP="008B1EC5">
      <w:pPr>
        <w:pStyle w:val="Undertittel"/>
      </w:pPr>
      <w:r w:rsidRPr="000C72BB">
        <w:t>Delmål 4.6</w:t>
      </w:r>
    </w:p>
    <w:p w14:paraId="27BC60B0" w14:textId="77777777" w:rsidR="00596560" w:rsidRPr="000C72BB" w:rsidRDefault="00596560" w:rsidP="008B1EC5">
      <w:pPr>
        <w:pStyle w:val="blokksit"/>
        <w:rPr>
          <w:rStyle w:val="kursiv"/>
        </w:rPr>
      </w:pPr>
      <w:proofErr w:type="spellStart"/>
      <w:r w:rsidRPr="000C72BB">
        <w:rPr>
          <w:rStyle w:val="kursiv"/>
        </w:rPr>
        <w:t>Innan</w:t>
      </w:r>
      <w:proofErr w:type="spellEnd"/>
      <w:r w:rsidRPr="000C72BB">
        <w:rPr>
          <w:rStyle w:val="kursiv"/>
        </w:rPr>
        <w:t xml:space="preserve"> 2030 sikre at all ungdom og </w:t>
      </w:r>
      <w:proofErr w:type="spellStart"/>
      <w:r w:rsidRPr="000C72BB">
        <w:rPr>
          <w:rStyle w:val="kursiv"/>
        </w:rPr>
        <w:t>ein</w:t>
      </w:r>
      <w:proofErr w:type="spellEnd"/>
      <w:r w:rsidRPr="000C72BB">
        <w:rPr>
          <w:rStyle w:val="kursiv"/>
        </w:rPr>
        <w:t xml:space="preserve"> </w:t>
      </w:r>
      <w:proofErr w:type="spellStart"/>
      <w:r w:rsidRPr="000C72BB">
        <w:rPr>
          <w:rStyle w:val="kursiv"/>
        </w:rPr>
        <w:t>vesentleg</w:t>
      </w:r>
      <w:proofErr w:type="spellEnd"/>
      <w:r w:rsidRPr="000C72BB">
        <w:rPr>
          <w:rStyle w:val="kursiv"/>
        </w:rPr>
        <w:t xml:space="preserve"> prosentdel av </w:t>
      </w:r>
      <w:proofErr w:type="spellStart"/>
      <w:r w:rsidRPr="000C72BB">
        <w:rPr>
          <w:rStyle w:val="kursiv"/>
        </w:rPr>
        <w:t>vaksne</w:t>
      </w:r>
      <w:proofErr w:type="spellEnd"/>
      <w:r w:rsidRPr="000C72BB">
        <w:rPr>
          <w:rStyle w:val="kursiv"/>
        </w:rPr>
        <w:t xml:space="preserve">, både kvinner og menn, lærer å lese, skrive og </w:t>
      </w:r>
      <w:proofErr w:type="spellStart"/>
      <w:r w:rsidRPr="000C72BB">
        <w:rPr>
          <w:rStyle w:val="kursiv"/>
        </w:rPr>
        <w:t>rekne</w:t>
      </w:r>
      <w:proofErr w:type="spellEnd"/>
      <w:r w:rsidRPr="000C72BB">
        <w:rPr>
          <w:rStyle w:val="kursiv"/>
        </w:rPr>
        <w:t>.</w:t>
      </w:r>
    </w:p>
    <w:p w14:paraId="00D613A3" w14:textId="77777777" w:rsidR="00596560" w:rsidRPr="000C72BB" w:rsidRDefault="00596560" w:rsidP="008B1EC5">
      <w:r w:rsidRPr="000C72BB">
        <w:t xml:space="preserve">Lesing, skriving og rekning er tre av </w:t>
      </w:r>
      <w:proofErr w:type="spellStart"/>
      <w:r w:rsidRPr="000C72BB">
        <w:t>dei</w:t>
      </w:r>
      <w:proofErr w:type="spellEnd"/>
      <w:r w:rsidRPr="000C72BB">
        <w:t xml:space="preserve"> fem </w:t>
      </w:r>
      <w:proofErr w:type="spellStart"/>
      <w:r w:rsidRPr="000C72BB">
        <w:t>grunnleggande</w:t>
      </w:r>
      <w:proofErr w:type="spellEnd"/>
      <w:r w:rsidRPr="000C72BB">
        <w:t xml:space="preserve"> </w:t>
      </w:r>
      <w:proofErr w:type="spellStart"/>
      <w:r w:rsidRPr="000C72BB">
        <w:t>ferdigheitene</w:t>
      </w:r>
      <w:proofErr w:type="spellEnd"/>
      <w:r w:rsidRPr="000C72BB">
        <w:t xml:space="preserve"> i </w:t>
      </w:r>
      <w:proofErr w:type="spellStart"/>
      <w:r w:rsidRPr="000C72BB">
        <w:t>skulen</w:t>
      </w:r>
      <w:proofErr w:type="spellEnd"/>
      <w:r w:rsidRPr="000C72BB">
        <w:t xml:space="preserve">. </w:t>
      </w:r>
      <w:proofErr w:type="spellStart"/>
      <w:r w:rsidRPr="000C72BB">
        <w:t>Grunnleggande</w:t>
      </w:r>
      <w:proofErr w:type="spellEnd"/>
      <w:r w:rsidRPr="000C72BB">
        <w:t xml:space="preserve"> </w:t>
      </w:r>
      <w:proofErr w:type="spellStart"/>
      <w:r w:rsidRPr="000C72BB">
        <w:t>ferdigheiter</w:t>
      </w:r>
      <w:proofErr w:type="spellEnd"/>
      <w:r w:rsidRPr="000C72BB">
        <w:t xml:space="preserve"> er viktige </w:t>
      </w:r>
      <w:proofErr w:type="spellStart"/>
      <w:r w:rsidRPr="000C72BB">
        <w:t>føresetnader</w:t>
      </w:r>
      <w:proofErr w:type="spellEnd"/>
      <w:r w:rsidRPr="000C72BB">
        <w:t xml:space="preserve"> for læring og utvikling i </w:t>
      </w:r>
      <w:proofErr w:type="spellStart"/>
      <w:proofErr w:type="gramStart"/>
      <w:r w:rsidRPr="000C72BB">
        <w:t>skule</w:t>
      </w:r>
      <w:proofErr w:type="spellEnd"/>
      <w:proofErr w:type="gramEnd"/>
      <w:r w:rsidRPr="000C72BB">
        <w:t xml:space="preserve">, arbeid og samfunnsliv. </w:t>
      </w:r>
      <w:proofErr w:type="spellStart"/>
      <w:r w:rsidRPr="000C72BB">
        <w:lastRenderedPageBreak/>
        <w:t>Skulen</w:t>
      </w:r>
      <w:proofErr w:type="spellEnd"/>
      <w:r w:rsidRPr="000C72BB">
        <w:t xml:space="preserve"> skal legge til rette for og trygge utviklinga av </w:t>
      </w:r>
      <w:proofErr w:type="spellStart"/>
      <w:r w:rsidRPr="000C72BB">
        <w:t>dei</w:t>
      </w:r>
      <w:proofErr w:type="spellEnd"/>
      <w:r w:rsidRPr="000C72BB">
        <w:t xml:space="preserve"> </w:t>
      </w:r>
      <w:proofErr w:type="spellStart"/>
      <w:r w:rsidRPr="000C72BB">
        <w:t>grunnleggande</w:t>
      </w:r>
      <w:proofErr w:type="spellEnd"/>
      <w:r w:rsidRPr="000C72BB">
        <w:t xml:space="preserve"> </w:t>
      </w:r>
      <w:proofErr w:type="spellStart"/>
      <w:r w:rsidRPr="000C72BB">
        <w:t>ferdigheitene</w:t>
      </w:r>
      <w:proofErr w:type="spellEnd"/>
      <w:r w:rsidRPr="000C72BB">
        <w:t xml:space="preserve"> gjennom heile opplæringsløpet.</w:t>
      </w:r>
    </w:p>
    <w:p w14:paraId="2FBC0392" w14:textId="77777777" w:rsidR="00596560" w:rsidRPr="000C72BB" w:rsidRDefault="00596560" w:rsidP="008B1EC5">
      <w:r w:rsidRPr="000C72BB">
        <w:t>I både PISA (</w:t>
      </w:r>
      <w:proofErr w:type="spellStart"/>
      <w:r w:rsidRPr="000C72BB">
        <w:t>Programme</w:t>
      </w:r>
      <w:proofErr w:type="spellEnd"/>
      <w:r w:rsidRPr="000C72BB">
        <w:t xml:space="preserve"> for International Student </w:t>
      </w:r>
      <w:proofErr w:type="spellStart"/>
      <w:r w:rsidRPr="000C72BB">
        <w:t>Assessment</w:t>
      </w:r>
      <w:proofErr w:type="spellEnd"/>
      <w:r w:rsidRPr="000C72BB">
        <w:t xml:space="preserve">) 2018 og 2022 er det </w:t>
      </w:r>
      <w:proofErr w:type="spellStart"/>
      <w:r w:rsidRPr="000C72BB">
        <w:t>ein</w:t>
      </w:r>
      <w:proofErr w:type="spellEnd"/>
      <w:r w:rsidRPr="000C72BB">
        <w:t xml:space="preserve"> stor tilbakegang i </w:t>
      </w:r>
      <w:proofErr w:type="spellStart"/>
      <w:r w:rsidRPr="000C72BB">
        <w:t>leseferdigheitene</w:t>
      </w:r>
      <w:proofErr w:type="spellEnd"/>
      <w:r w:rsidRPr="000C72BB">
        <w:t xml:space="preserve"> til norske 15-åringar. Det norske gjennomsnittsresultatet er tilbake på same nivå som i 2006, og </w:t>
      </w:r>
      <w:proofErr w:type="spellStart"/>
      <w:r w:rsidRPr="000C72BB">
        <w:t>prestasjonane</w:t>
      </w:r>
      <w:proofErr w:type="spellEnd"/>
      <w:r w:rsidRPr="000C72BB">
        <w:t xml:space="preserve"> er </w:t>
      </w:r>
      <w:proofErr w:type="spellStart"/>
      <w:r w:rsidRPr="000C72BB">
        <w:t>no</w:t>
      </w:r>
      <w:proofErr w:type="spellEnd"/>
      <w:r w:rsidRPr="000C72BB">
        <w:t xml:space="preserve"> på same nivå som OECD-gjennomsnittet. Dette er det </w:t>
      </w:r>
      <w:proofErr w:type="spellStart"/>
      <w:r w:rsidRPr="000C72BB">
        <w:t>lågaste</w:t>
      </w:r>
      <w:proofErr w:type="spellEnd"/>
      <w:r w:rsidRPr="000C72BB">
        <w:t xml:space="preserve"> nivået som er målt </w:t>
      </w:r>
      <w:proofErr w:type="spellStart"/>
      <w:r w:rsidRPr="000C72BB">
        <w:t>medan</w:t>
      </w:r>
      <w:proofErr w:type="spellEnd"/>
      <w:r w:rsidRPr="000C72BB">
        <w:t xml:space="preserve"> undersøkinga har </w:t>
      </w:r>
      <w:proofErr w:type="spellStart"/>
      <w:r w:rsidRPr="000C72BB">
        <w:t>vore</w:t>
      </w:r>
      <w:proofErr w:type="spellEnd"/>
      <w:r w:rsidRPr="000C72BB">
        <w:t xml:space="preserve"> gjennomført i </w:t>
      </w:r>
      <w:proofErr w:type="spellStart"/>
      <w:r w:rsidRPr="000C72BB">
        <w:t>Noreg</w:t>
      </w:r>
      <w:proofErr w:type="spellEnd"/>
      <w:r w:rsidRPr="000C72BB">
        <w:t>.</w:t>
      </w:r>
    </w:p>
    <w:p w14:paraId="5AE1CA16" w14:textId="77777777" w:rsidR="00596560" w:rsidRPr="000C72BB" w:rsidRDefault="00596560" w:rsidP="008B1EC5">
      <w:r w:rsidRPr="000C72BB">
        <w:t xml:space="preserve">PIRLS (Progress in International Reading </w:t>
      </w:r>
      <w:proofErr w:type="spellStart"/>
      <w:r w:rsidRPr="000C72BB">
        <w:t>Literacy</w:t>
      </w:r>
      <w:proofErr w:type="spellEnd"/>
      <w:r w:rsidRPr="000C72BB">
        <w:t xml:space="preserve"> </w:t>
      </w:r>
      <w:proofErr w:type="spellStart"/>
      <w:r w:rsidRPr="000C72BB">
        <w:t>Study</w:t>
      </w:r>
      <w:proofErr w:type="spellEnd"/>
      <w:r w:rsidRPr="000C72BB">
        <w:t xml:space="preserve">) 2021 viser for første gong </w:t>
      </w:r>
      <w:proofErr w:type="spellStart"/>
      <w:r w:rsidRPr="000C72BB">
        <w:t>ein</w:t>
      </w:r>
      <w:proofErr w:type="spellEnd"/>
      <w:r w:rsidRPr="000C72BB">
        <w:t xml:space="preserve"> nedgang i </w:t>
      </w:r>
      <w:proofErr w:type="spellStart"/>
      <w:r w:rsidRPr="000C72BB">
        <w:t>leseprestasjonane</w:t>
      </w:r>
      <w:proofErr w:type="spellEnd"/>
      <w:r w:rsidRPr="000C72BB">
        <w:t xml:space="preserve"> til norske 10-åringar, og nedgangen er </w:t>
      </w:r>
      <w:proofErr w:type="spellStart"/>
      <w:r w:rsidRPr="000C72BB">
        <w:t>betydeleg</w:t>
      </w:r>
      <w:proofErr w:type="spellEnd"/>
      <w:r w:rsidRPr="000C72BB">
        <w:t xml:space="preserve">. Alle </w:t>
      </w:r>
      <w:proofErr w:type="spellStart"/>
      <w:r w:rsidRPr="000C72BB">
        <w:t>dei</w:t>
      </w:r>
      <w:proofErr w:type="spellEnd"/>
      <w:r w:rsidRPr="000C72BB">
        <w:t xml:space="preserve"> nordiske landa har </w:t>
      </w:r>
      <w:proofErr w:type="spellStart"/>
      <w:r w:rsidRPr="000C72BB">
        <w:t>svakare</w:t>
      </w:r>
      <w:proofErr w:type="spellEnd"/>
      <w:r w:rsidRPr="000C72BB">
        <w:t xml:space="preserve"> resultat i PIRLS 2021 enn </w:t>
      </w:r>
      <w:proofErr w:type="spellStart"/>
      <w:r w:rsidRPr="000C72BB">
        <w:t>tidlegare</w:t>
      </w:r>
      <w:proofErr w:type="spellEnd"/>
      <w:r w:rsidRPr="000C72BB">
        <w:t xml:space="preserve"> år, men nedgangen er størst i </w:t>
      </w:r>
      <w:proofErr w:type="spellStart"/>
      <w:r w:rsidRPr="000C72BB">
        <w:t>Noreg</w:t>
      </w:r>
      <w:proofErr w:type="spellEnd"/>
      <w:r w:rsidRPr="000C72BB">
        <w:t xml:space="preserve">. Det er viktig å presisere at norske </w:t>
      </w:r>
      <w:proofErr w:type="spellStart"/>
      <w:r w:rsidRPr="000C72BB">
        <w:t>elevar</w:t>
      </w:r>
      <w:proofErr w:type="spellEnd"/>
      <w:r w:rsidRPr="000C72BB">
        <w:t xml:space="preserve"> likevel presterer godt over det internasjonale gjennomsnittet.</w:t>
      </w:r>
    </w:p>
    <w:p w14:paraId="23128F5D" w14:textId="77777777" w:rsidR="00596560" w:rsidRPr="000C72BB" w:rsidRDefault="00596560" w:rsidP="008B1EC5">
      <w:r w:rsidRPr="000C72BB">
        <w:t xml:space="preserve">Resultata </w:t>
      </w:r>
      <w:proofErr w:type="spellStart"/>
      <w:r w:rsidRPr="000C72BB">
        <w:t>frå</w:t>
      </w:r>
      <w:proofErr w:type="spellEnd"/>
      <w:r w:rsidRPr="000C72BB">
        <w:t xml:space="preserve"> både PISA og PIRLS viser at det er store kjønnsskilnader i lesing. Det er </w:t>
      </w:r>
      <w:proofErr w:type="spellStart"/>
      <w:r w:rsidRPr="000C72BB">
        <w:t>fleire</w:t>
      </w:r>
      <w:proofErr w:type="spellEnd"/>
      <w:r w:rsidRPr="000C72BB">
        <w:t xml:space="preserve"> </w:t>
      </w:r>
      <w:proofErr w:type="spellStart"/>
      <w:r w:rsidRPr="000C72BB">
        <w:t>gutar</w:t>
      </w:r>
      <w:proofErr w:type="spellEnd"/>
      <w:r w:rsidRPr="000C72BB">
        <w:t xml:space="preserve"> enn jenter som presterer på </w:t>
      </w:r>
      <w:proofErr w:type="spellStart"/>
      <w:r w:rsidRPr="000C72BB">
        <w:t>dei</w:t>
      </w:r>
      <w:proofErr w:type="spellEnd"/>
      <w:r w:rsidRPr="000C72BB">
        <w:t xml:space="preserve"> </w:t>
      </w:r>
      <w:proofErr w:type="spellStart"/>
      <w:r w:rsidRPr="000C72BB">
        <w:t>lågaste</w:t>
      </w:r>
      <w:proofErr w:type="spellEnd"/>
      <w:r w:rsidRPr="000C72BB">
        <w:t xml:space="preserve"> nivåa, </w:t>
      </w:r>
      <w:proofErr w:type="spellStart"/>
      <w:r w:rsidRPr="000C72BB">
        <w:t>medan</w:t>
      </w:r>
      <w:proofErr w:type="spellEnd"/>
      <w:r w:rsidRPr="000C72BB">
        <w:t xml:space="preserve"> </w:t>
      </w:r>
      <w:proofErr w:type="spellStart"/>
      <w:r w:rsidRPr="000C72BB">
        <w:t>fleire</w:t>
      </w:r>
      <w:proofErr w:type="spellEnd"/>
      <w:r w:rsidRPr="000C72BB">
        <w:t xml:space="preserve"> jenter enn </w:t>
      </w:r>
      <w:proofErr w:type="spellStart"/>
      <w:r w:rsidRPr="000C72BB">
        <w:t>gutar</w:t>
      </w:r>
      <w:proofErr w:type="spellEnd"/>
      <w:r w:rsidRPr="000C72BB">
        <w:t xml:space="preserve"> presterer på </w:t>
      </w:r>
      <w:proofErr w:type="spellStart"/>
      <w:r w:rsidRPr="000C72BB">
        <w:t>dei</w:t>
      </w:r>
      <w:proofErr w:type="spellEnd"/>
      <w:r w:rsidRPr="000C72BB">
        <w:t xml:space="preserve"> </w:t>
      </w:r>
      <w:proofErr w:type="spellStart"/>
      <w:r w:rsidRPr="000C72BB">
        <w:t>høgaste</w:t>
      </w:r>
      <w:proofErr w:type="spellEnd"/>
      <w:r w:rsidRPr="000C72BB">
        <w:t xml:space="preserve"> nivåa.</w:t>
      </w:r>
    </w:p>
    <w:p w14:paraId="1A12AB05" w14:textId="77777777" w:rsidR="00596560" w:rsidRPr="000C72BB" w:rsidRDefault="00596560" w:rsidP="008B1EC5">
      <w:r w:rsidRPr="000C72BB">
        <w:t xml:space="preserve">PISA 2022 viser òg </w:t>
      </w:r>
      <w:proofErr w:type="spellStart"/>
      <w:r w:rsidRPr="000C72BB">
        <w:t>ein</w:t>
      </w:r>
      <w:proofErr w:type="spellEnd"/>
      <w:r w:rsidRPr="000C72BB">
        <w:t xml:space="preserve"> stor nedgang i matematikk </w:t>
      </w:r>
      <w:proofErr w:type="spellStart"/>
      <w:r w:rsidRPr="000C72BB">
        <w:t>samanlikna</w:t>
      </w:r>
      <w:proofErr w:type="spellEnd"/>
      <w:r w:rsidRPr="000C72BB">
        <w:t xml:space="preserve"> med PISA 2018. Norske </w:t>
      </w:r>
      <w:proofErr w:type="spellStart"/>
      <w:r w:rsidRPr="000C72BB">
        <w:t>elevar</w:t>
      </w:r>
      <w:proofErr w:type="spellEnd"/>
      <w:r w:rsidRPr="000C72BB">
        <w:t xml:space="preserve"> presterer i gjennomsnitt </w:t>
      </w:r>
      <w:proofErr w:type="spellStart"/>
      <w:r w:rsidRPr="000C72BB">
        <w:t>lågare</w:t>
      </w:r>
      <w:proofErr w:type="spellEnd"/>
      <w:r w:rsidRPr="000C72BB">
        <w:t xml:space="preserve"> i matematikk enn </w:t>
      </w:r>
      <w:proofErr w:type="spellStart"/>
      <w:r w:rsidRPr="000C72BB">
        <w:t>dei</w:t>
      </w:r>
      <w:proofErr w:type="spellEnd"/>
      <w:r w:rsidRPr="000C72BB">
        <w:t xml:space="preserve"> har gjort </w:t>
      </w:r>
      <w:proofErr w:type="spellStart"/>
      <w:r w:rsidRPr="000C72BB">
        <w:t>nokon</w:t>
      </w:r>
      <w:proofErr w:type="spellEnd"/>
      <w:r w:rsidRPr="000C72BB">
        <w:t xml:space="preserve"> gong </w:t>
      </w:r>
      <w:proofErr w:type="spellStart"/>
      <w:r w:rsidRPr="000C72BB">
        <w:t>tidlegare</w:t>
      </w:r>
      <w:proofErr w:type="spellEnd"/>
      <w:r w:rsidRPr="000C72BB">
        <w:t xml:space="preserve"> i PISA-undersøkinga. Det er </w:t>
      </w:r>
      <w:proofErr w:type="spellStart"/>
      <w:r w:rsidRPr="000C72BB">
        <w:t>ein</w:t>
      </w:r>
      <w:proofErr w:type="spellEnd"/>
      <w:r w:rsidRPr="000C72BB">
        <w:t xml:space="preserve"> stor </w:t>
      </w:r>
      <w:proofErr w:type="spellStart"/>
      <w:r w:rsidRPr="000C72BB">
        <w:t>auke</w:t>
      </w:r>
      <w:proofErr w:type="spellEnd"/>
      <w:r w:rsidRPr="000C72BB">
        <w:t xml:space="preserve"> av </w:t>
      </w:r>
      <w:proofErr w:type="spellStart"/>
      <w:r w:rsidRPr="000C72BB">
        <w:t>elevar</w:t>
      </w:r>
      <w:proofErr w:type="spellEnd"/>
      <w:r w:rsidRPr="000C72BB">
        <w:t xml:space="preserve"> på lågt nivå, og 31 pst. av </w:t>
      </w:r>
      <w:proofErr w:type="spellStart"/>
      <w:r w:rsidRPr="000C72BB">
        <w:t>elevane</w:t>
      </w:r>
      <w:proofErr w:type="spellEnd"/>
      <w:r w:rsidRPr="000C72BB">
        <w:t xml:space="preserve"> presterer på </w:t>
      </w:r>
      <w:proofErr w:type="spellStart"/>
      <w:r w:rsidRPr="000C72BB">
        <w:t>eit</w:t>
      </w:r>
      <w:proofErr w:type="spellEnd"/>
      <w:r w:rsidRPr="000C72BB">
        <w:t xml:space="preserve"> kritisk lågt nivå. </w:t>
      </w:r>
      <w:proofErr w:type="spellStart"/>
      <w:r w:rsidRPr="000C72BB">
        <w:t>Noreg</w:t>
      </w:r>
      <w:proofErr w:type="spellEnd"/>
      <w:r w:rsidRPr="000C72BB">
        <w:t xml:space="preserve"> er på same nivå som OECD-snittet i matematikk. I PISA 2022 går OECD-snittet ned, men nedgangen for norske </w:t>
      </w:r>
      <w:proofErr w:type="spellStart"/>
      <w:r w:rsidRPr="000C72BB">
        <w:t>elevar</w:t>
      </w:r>
      <w:proofErr w:type="spellEnd"/>
      <w:r w:rsidRPr="000C72BB">
        <w:t xml:space="preserve"> er større enn </w:t>
      </w:r>
      <w:proofErr w:type="spellStart"/>
      <w:r w:rsidRPr="000C72BB">
        <w:t>dei</w:t>
      </w:r>
      <w:proofErr w:type="spellEnd"/>
      <w:r w:rsidRPr="000C72BB">
        <w:t xml:space="preserve"> fleste OECD-landa.</w:t>
      </w:r>
    </w:p>
    <w:p w14:paraId="59379630" w14:textId="77777777" w:rsidR="00596560" w:rsidRPr="000C72BB" w:rsidRDefault="00596560" w:rsidP="008B1EC5">
      <w:r w:rsidRPr="000C72BB">
        <w:t xml:space="preserve">Sjå </w:t>
      </w:r>
      <w:proofErr w:type="spellStart"/>
      <w:r w:rsidRPr="000C72BB">
        <w:t>nærare</w:t>
      </w:r>
      <w:proofErr w:type="spellEnd"/>
      <w:r w:rsidRPr="000C72BB">
        <w:t xml:space="preserve"> omtale av læring i </w:t>
      </w:r>
      <w:proofErr w:type="spellStart"/>
      <w:r w:rsidRPr="000C72BB">
        <w:t>skulen</w:t>
      </w:r>
      <w:proofErr w:type="spellEnd"/>
      <w:r w:rsidRPr="000C72BB">
        <w:t xml:space="preserve"> i del II, programkategori 07.20 Grunnopplæringa.</w:t>
      </w:r>
    </w:p>
    <w:p w14:paraId="44899231" w14:textId="77777777" w:rsidR="00596560" w:rsidRPr="000C72BB" w:rsidRDefault="00596560" w:rsidP="008B1EC5">
      <w:pPr>
        <w:pStyle w:val="Undertittel"/>
      </w:pPr>
      <w:r w:rsidRPr="000C72BB">
        <w:t>Delmål 4.7</w:t>
      </w:r>
    </w:p>
    <w:p w14:paraId="6CBA4B13" w14:textId="77777777" w:rsidR="00596560" w:rsidRPr="000C72BB" w:rsidRDefault="00596560" w:rsidP="008B1EC5">
      <w:pPr>
        <w:pStyle w:val="blokksit"/>
        <w:rPr>
          <w:rStyle w:val="kursiv"/>
        </w:rPr>
      </w:pPr>
      <w:proofErr w:type="spellStart"/>
      <w:r w:rsidRPr="000C72BB">
        <w:rPr>
          <w:rStyle w:val="kursiv"/>
        </w:rPr>
        <w:t>Innan</w:t>
      </w:r>
      <w:proofErr w:type="spellEnd"/>
      <w:r w:rsidRPr="000C72BB">
        <w:rPr>
          <w:rStyle w:val="kursiv"/>
        </w:rPr>
        <w:t xml:space="preserve"> 2030 sikre at alle </w:t>
      </w:r>
      <w:proofErr w:type="spellStart"/>
      <w:r w:rsidRPr="000C72BB">
        <w:rPr>
          <w:rStyle w:val="kursiv"/>
        </w:rPr>
        <w:t>elevar</w:t>
      </w:r>
      <w:proofErr w:type="spellEnd"/>
      <w:r w:rsidRPr="000C72BB">
        <w:rPr>
          <w:rStyle w:val="kursiv"/>
        </w:rPr>
        <w:t xml:space="preserve"> og </w:t>
      </w:r>
      <w:proofErr w:type="spellStart"/>
      <w:r w:rsidRPr="000C72BB">
        <w:rPr>
          <w:rStyle w:val="kursiv"/>
        </w:rPr>
        <w:t>studentar</w:t>
      </w:r>
      <w:proofErr w:type="spellEnd"/>
      <w:r w:rsidRPr="000C72BB">
        <w:rPr>
          <w:rStyle w:val="kursiv"/>
        </w:rPr>
        <w:t xml:space="preserve"> </w:t>
      </w:r>
      <w:proofErr w:type="spellStart"/>
      <w:r w:rsidRPr="000C72BB">
        <w:rPr>
          <w:rStyle w:val="kursiv"/>
        </w:rPr>
        <w:t>tileignar</w:t>
      </w:r>
      <w:proofErr w:type="spellEnd"/>
      <w:r w:rsidRPr="000C72BB">
        <w:rPr>
          <w:rStyle w:val="kursiv"/>
        </w:rPr>
        <w:t xml:space="preserve"> seg den kompetansen som er nødvendig for å </w:t>
      </w:r>
      <w:proofErr w:type="spellStart"/>
      <w:r w:rsidRPr="000C72BB">
        <w:rPr>
          <w:rStyle w:val="kursiv"/>
        </w:rPr>
        <w:t>fremje</w:t>
      </w:r>
      <w:proofErr w:type="spellEnd"/>
      <w:r w:rsidRPr="000C72BB">
        <w:rPr>
          <w:rStyle w:val="kursiv"/>
        </w:rPr>
        <w:t xml:space="preserve"> </w:t>
      </w:r>
      <w:proofErr w:type="spellStart"/>
      <w:r w:rsidRPr="000C72BB">
        <w:rPr>
          <w:rStyle w:val="kursiv"/>
        </w:rPr>
        <w:t>berekraftig</w:t>
      </w:r>
      <w:proofErr w:type="spellEnd"/>
      <w:r w:rsidRPr="000C72BB">
        <w:rPr>
          <w:rStyle w:val="kursiv"/>
        </w:rPr>
        <w:t xml:space="preserve"> utvikling, mellom anna gjennom utdanning i </w:t>
      </w:r>
      <w:proofErr w:type="spellStart"/>
      <w:r w:rsidRPr="000C72BB">
        <w:rPr>
          <w:rStyle w:val="kursiv"/>
        </w:rPr>
        <w:t>berekraftig</w:t>
      </w:r>
      <w:proofErr w:type="spellEnd"/>
      <w:r w:rsidRPr="000C72BB">
        <w:rPr>
          <w:rStyle w:val="kursiv"/>
        </w:rPr>
        <w:t xml:space="preserve"> utvikling og livsstil, </w:t>
      </w:r>
      <w:proofErr w:type="spellStart"/>
      <w:r w:rsidRPr="000C72BB">
        <w:rPr>
          <w:rStyle w:val="kursiv"/>
        </w:rPr>
        <w:t>menneskerettar</w:t>
      </w:r>
      <w:proofErr w:type="spellEnd"/>
      <w:r w:rsidRPr="000C72BB">
        <w:rPr>
          <w:rStyle w:val="kursiv"/>
        </w:rPr>
        <w:t xml:space="preserve">, likestilling, </w:t>
      </w:r>
      <w:proofErr w:type="spellStart"/>
      <w:r w:rsidRPr="000C72BB">
        <w:rPr>
          <w:rStyle w:val="kursiv"/>
        </w:rPr>
        <w:t>fremjing</w:t>
      </w:r>
      <w:proofErr w:type="spellEnd"/>
      <w:r w:rsidRPr="000C72BB">
        <w:rPr>
          <w:rStyle w:val="kursiv"/>
        </w:rPr>
        <w:t xml:space="preserve"> av freds- og </w:t>
      </w:r>
      <w:proofErr w:type="spellStart"/>
      <w:r w:rsidRPr="000C72BB">
        <w:rPr>
          <w:rStyle w:val="kursiv"/>
        </w:rPr>
        <w:t>ikkjevaldskultur</w:t>
      </w:r>
      <w:proofErr w:type="spellEnd"/>
      <w:r w:rsidRPr="000C72BB">
        <w:rPr>
          <w:rStyle w:val="kursiv"/>
        </w:rPr>
        <w:t xml:space="preserve">, globalt </w:t>
      </w:r>
      <w:proofErr w:type="spellStart"/>
      <w:r w:rsidRPr="000C72BB">
        <w:rPr>
          <w:rStyle w:val="kursiv"/>
        </w:rPr>
        <w:t>borgarskap</w:t>
      </w:r>
      <w:proofErr w:type="spellEnd"/>
      <w:r w:rsidRPr="000C72BB">
        <w:rPr>
          <w:rStyle w:val="kursiv"/>
        </w:rPr>
        <w:t xml:space="preserve"> og </w:t>
      </w:r>
      <w:proofErr w:type="spellStart"/>
      <w:r w:rsidRPr="000C72BB">
        <w:rPr>
          <w:rStyle w:val="kursiv"/>
        </w:rPr>
        <w:t>verdsetjing</w:t>
      </w:r>
      <w:proofErr w:type="spellEnd"/>
      <w:r w:rsidRPr="000C72BB">
        <w:rPr>
          <w:rStyle w:val="kursiv"/>
        </w:rPr>
        <w:t xml:space="preserve"> av kulturelt </w:t>
      </w:r>
      <w:proofErr w:type="spellStart"/>
      <w:r w:rsidRPr="000C72BB">
        <w:rPr>
          <w:rStyle w:val="kursiv"/>
        </w:rPr>
        <w:t>mangfald</w:t>
      </w:r>
      <w:proofErr w:type="spellEnd"/>
      <w:r w:rsidRPr="000C72BB">
        <w:rPr>
          <w:rStyle w:val="kursiv"/>
        </w:rPr>
        <w:t xml:space="preserve"> og det bidraget kulturen gir til </w:t>
      </w:r>
      <w:proofErr w:type="spellStart"/>
      <w:r w:rsidRPr="000C72BB">
        <w:rPr>
          <w:rStyle w:val="kursiv"/>
        </w:rPr>
        <w:t>berekraftig</w:t>
      </w:r>
      <w:proofErr w:type="spellEnd"/>
      <w:r w:rsidRPr="000C72BB">
        <w:rPr>
          <w:rStyle w:val="kursiv"/>
        </w:rPr>
        <w:t xml:space="preserve"> utvikling.</w:t>
      </w:r>
    </w:p>
    <w:p w14:paraId="41DEF99C" w14:textId="77777777" w:rsidR="00596560" w:rsidRPr="000C72BB" w:rsidRDefault="00596560" w:rsidP="008B1EC5">
      <w:proofErr w:type="spellStart"/>
      <w:r w:rsidRPr="000C72BB">
        <w:t>Berekraftig</w:t>
      </w:r>
      <w:proofErr w:type="spellEnd"/>
      <w:r w:rsidRPr="000C72BB">
        <w:t xml:space="preserve"> utvikling er </w:t>
      </w:r>
      <w:proofErr w:type="spellStart"/>
      <w:r w:rsidRPr="000C72BB">
        <w:t>ein</w:t>
      </w:r>
      <w:proofErr w:type="spellEnd"/>
      <w:r w:rsidRPr="000C72BB">
        <w:t xml:space="preserve"> del av verdigrunnlaget i barnehagen og </w:t>
      </w:r>
      <w:proofErr w:type="spellStart"/>
      <w:r w:rsidRPr="000C72BB">
        <w:t>ein</w:t>
      </w:r>
      <w:proofErr w:type="spellEnd"/>
      <w:r w:rsidRPr="000C72BB">
        <w:t xml:space="preserve"> del av </w:t>
      </w:r>
      <w:proofErr w:type="spellStart"/>
      <w:r w:rsidRPr="000C72BB">
        <w:t>innhaldet</w:t>
      </w:r>
      <w:proofErr w:type="spellEnd"/>
      <w:r w:rsidRPr="000C72BB">
        <w:t xml:space="preserve"> og </w:t>
      </w:r>
      <w:proofErr w:type="spellStart"/>
      <w:r w:rsidRPr="000C72BB">
        <w:t>oppgåvene</w:t>
      </w:r>
      <w:proofErr w:type="spellEnd"/>
      <w:r w:rsidRPr="000C72BB">
        <w:t xml:space="preserve"> til </w:t>
      </w:r>
      <w:proofErr w:type="spellStart"/>
      <w:r w:rsidRPr="000C72BB">
        <w:t>barnehagane</w:t>
      </w:r>
      <w:proofErr w:type="spellEnd"/>
      <w:r w:rsidRPr="000C72BB">
        <w:t xml:space="preserve">. I </w:t>
      </w:r>
      <w:proofErr w:type="spellStart"/>
      <w:r w:rsidRPr="000C72BB">
        <w:t>skulen</w:t>
      </w:r>
      <w:proofErr w:type="spellEnd"/>
      <w:r w:rsidRPr="000C72BB">
        <w:t xml:space="preserve"> er respekt for naturen og </w:t>
      </w:r>
      <w:proofErr w:type="spellStart"/>
      <w:r w:rsidRPr="000C72BB">
        <w:t>miljøbevisstheit</w:t>
      </w:r>
      <w:proofErr w:type="spellEnd"/>
      <w:r w:rsidRPr="000C72BB">
        <w:t xml:space="preserve"> </w:t>
      </w:r>
      <w:proofErr w:type="spellStart"/>
      <w:r w:rsidRPr="000C72BB">
        <w:t>ein</w:t>
      </w:r>
      <w:proofErr w:type="spellEnd"/>
      <w:r w:rsidRPr="000C72BB">
        <w:t xml:space="preserve"> del av verdigrunnlaget, og </w:t>
      </w:r>
      <w:proofErr w:type="spellStart"/>
      <w:r w:rsidRPr="000C72BB">
        <w:t>berekraftig</w:t>
      </w:r>
      <w:proofErr w:type="spellEnd"/>
      <w:r w:rsidRPr="000C72BB">
        <w:t xml:space="preserve"> utvikling er prioritert som </w:t>
      </w:r>
      <w:proofErr w:type="spellStart"/>
      <w:r w:rsidRPr="000C72BB">
        <w:t>eitt</w:t>
      </w:r>
      <w:proofErr w:type="spellEnd"/>
      <w:r w:rsidRPr="000C72BB">
        <w:t xml:space="preserve"> av tre </w:t>
      </w:r>
      <w:proofErr w:type="spellStart"/>
      <w:r w:rsidRPr="000C72BB">
        <w:t>tverrfaglege</w:t>
      </w:r>
      <w:proofErr w:type="spellEnd"/>
      <w:r w:rsidRPr="000C72BB">
        <w:t xml:space="preserve"> tema i læreplanverket, </w:t>
      </w:r>
      <w:proofErr w:type="spellStart"/>
      <w:r w:rsidRPr="000C72BB">
        <w:t>saman</w:t>
      </w:r>
      <w:proofErr w:type="spellEnd"/>
      <w:r w:rsidRPr="000C72BB">
        <w:t xml:space="preserve"> med demokrati og </w:t>
      </w:r>
      <w:proofErr w:type="spellStart"/>
      <w:r w:rsidRPr="000C72BB">
        <w:t>medborgarskap</w:t>
      </w:r>
      <w:proofErr w:type="spellEnd"/>
      <w:r w:rsidRPr="000C72BB">
        <w:t xml:space="preserve"> og folkehelse og </w:t>
      </w:r>
      <w:proofErr w:type="spellStart"/>
      <w:r w:rsidRPr="000C72BB">
        <w:t>livsmeistring</w:t>
      </w:r>
      <w:proofErr w:type="spellEnd"/>
      <w:r w:rsidRPr="000C72BB">
        <w:t xml:space="preserve">. </w:t>
      </w:r>
      <w:proofErr w:type="spellStart"/>
      <w:r w:rsidRPr="000C72BB">
        <w:t>Skulen</w:t>
      </w:r>
      <w:proofErr w:type="spellEnd"/>
      <w:r w:rsidRPr="000C72BB">
        <w:t xml:space="preserve"> skal </w:t>
      </w:r>
      <w:proofErr w:type="spellStart"/>
      <w:r w:rsidRPr="000C72BB">
        <w:t>medverke</w:t>
      </w:r>
      <w:proofErr w:type="spellEnd"/>
      <w:r w:rsidRPr="000C72BB">
        <w:t xml:space="preserve"> til at </w:t>
      </w:r>
      <w:proofErr w:type="spellStart"/>
      <w:r w:rsidRPr="000C72BB">
        <w:t>elevane</w:t>
      </w:r>
      <w:proofErr w:type="spellEnd"/>
      <w:r w:rsidRPr="000C72BB">
        <w:t xml:space="preserve"> </w:t>
      </w:r>
      <w:proofErr w:type="spellStart"/>
      <w:r w:rsidRPr="000C72BB">
        <w:t>utviklar</w:t>
      </w:r>
      <w:proofErr w:type="spellEnd"/>
      <w:r w:rsidRPr="000C72BB">
        <w:t xml:space="preserve"> naturglede, respekt for naturen og klima- og </w:t>
      </w:r>
      <w:proofErr w:type="spellStart"/>
      <w:r w:rsidRPr="000C72BB">
        <w:t>miljøbevisstheit</w:t>
      </w:r>
      <w:proofErr w:type="spellEnd"/>
      <w:r w:rsidRPr="000C72BB">
        <w:t xml:space="preserve">. Dei skal få oppleve naturen og sjå han som </w:t>
      </w:r>
      <w:proofErr w:type="gramStart"/>
      <w:r w:rsidRPr="000C72BB">
        <w:t>ei kjelde</w:t>
      </w:r>
      <w:proofErr w:type="gramEnd"/>
      <w:r w:rsidRPr="000C72BB">
        <w:t xml:space="preserve"> til nytte, glede, helse og læring. </w:t>
      </w:r>
      <w:proofErr w:type="spellStart"/>
      <w:r w:rsidRPr="000C72BB">
        <w:t>Elevane</w:t>
      </w:r>
      <w:proofErr w:type="spellEnd"/>
      <w:r w:rsidRPr="000C72BB">
        <w:t xml:space="preserve"> skal utvikle </w:t>
      </w:r>
      <w:proofErr w:type="spellStart"/>
      <w:r w:rsidRPr="000C72BB">
        <w:t>medvit</w:t>
      </w:r>
      <w:proofErr w:type="spellEnd"/>
      <w:r w:rsidRPr="000C72BB">
        <w:t xml:space="preserve"> om korleis levesettet til menneska påverkar naturen og klimaet og dermed også samfunna våre. </w:t>
      </w:r>
      <w:proofErr w:type="spellStart"/>
      <w:r w:rsidRPr="000C72BB">
        <w:t>Skulen</w:t>
      </w:r>
      <w:proofErr w:type="spellEnd"/>
      <w:r w:rsidRPr="000C72BB">
        <w:t xml:space="preserve"> skal </w:t>
      </w:r>
      <w:proofErr w:type="spellStart"/>
      <w:r w:rsidRPr="000C72BB">
        <w:t>medverke</w:t>
      </w:r>
      <w:proofErr w:type="spellEnd"/>
      <w:r w:rsidRPr="000C72BB">
        <w:t xml:space="preserve"> til at </w:t>
      </w:r>
      <w:proofErr w:type="spellStart"/>
      <w:r w:rsidRPr="000C72BB">
        <w:t>elevane</w:t>
      </w:r>
      <w:proofErr w:type="spellEnd"/>
      <w:r w:rsidRPr="000C72BB">
        <w:t xml:space="preserve"> </w:t>
      </w:r>
      <w:proofErr w:type="spellStart"/>
      <w:r w:rsidRPr="000C72BB">
        <w:t>utviklar</w:t>
      </w:r>
      <w:proofErr w:type="spellEnd"/>
      <w:r w:rsidRPr="000C72BB">
        <w:t xml:space="preserve"> vilje til å ta vare på miljøet.</w:t>
      </w:r>
    </w:p>
    <w:p w14:paraId="221AAA1E" w14:textId="77777777" w:rsidR="00596560" w:rsidRPr="000C72BB" w:rsidRDefault="00596560" w:rsidP="008B1EC5">
      <w:proofErr w:type="spellStart"/>
      <w:r w:rsidRPr="000C72BB">
        <w:t>Skulen</w:t>
      </w:r>
      <w:proofErr w:type="spellEnd"/>
      <w:r w:rsidRPr="000C72BB">
        <w:t xml:space="preserve"> har </w:t>
      </w:r>
      <w:proofErr w:type="spellStart"/>
      <w:r w:rsidRPr="000C72BB">
        <w:t>eit</w:t>
      </w:r>
      <w:proofErr w:type="spellEnd"/>
      <w:r w:rsidRPr="000C72BB">
        <w:t xml:space="preserve"> breitt samfunnsmandat. I overordna del av læreplanverket står det at </w:t>
      </w:r>
      <w:proofErr w:type="spellStart"/>
      <w:r w:rsidRPr="000C72BB">
        <w:t>skulen</w:t>
      </w:r>
      <w:proofErr w:type="spellEnd"/>
      <w:r w:rsidRPr="000C72BB">
        <w:t xml:space="preserve"> skal sørge for at menneskeverdet og </w:t>
      </w:r>
      <w:proofErr w:type="spellStart"/>
      <w:r w:rsidRPr="000C72BB">
        <w:t>verdiane</w:t>
      </w:r>
      <w:proofErr w:type="spellEnd"/>
      <w:r w:rsidRPr="000C72BB">
        <w:t xml:space="preserve"> som </w:t>
      </w:r>
      <w:proofErr w:type="spellStart"/>
      <w:r w:rsidRPr="000C72BB">
        <w:t>støttar</w:t>
      </w:r>
      <w:proofErr w:type="spellEnd"/>
      <w:r w:rsidRPr="000C72BB">
        <w:t xml:space="preserve"> opp om det, blir lagde til grunn for opplæringa og heile </w:t>
      </w:r>
      <w:proofErr w:type="spellStart"/>
      <w:r w:rsidRPr="000C72BB">
        <w:t>verksemda</w:t>
      </w:r>
      <w:proofErr w:type="spellEnd"/>
      <w:r w:rsidRPr="000C72BB">
        <w:t xml:space="preserve">. </w:t>
      </w:r>
      <w:proofErr w:type="spellStart"/>
      <w:r w:rsidRPr="000C72BB">
        <w:t>Menneskerettane</w:t>
      </w:r>
      <w:proofErr w:type="spellEnd"/>
      <w:r w:rsidRPr="000C72BB">
        <w:t xml:space="preserve"> har sitt grunnlag i menneskeverdet og er </w:t>
      </w:r>
      <w:proofErr w:type="spellStart"/>
      <w:r w:rsidRPr="000C72BB">
        <w:t>ein</w:t>
      </w:r>
      <w:proofErr w:type="spellEnd"/>
      <w:r w:rsidRPr="000C72BB">
        <w:t xml:space="preserve"> viktig del av fundamentet for rettsstaten. Dei bygger på universelle </w:t>
      </w:r>
      <w:proofErr w:type="spellStart"/>
      <w:r w:rsidRPr="000C72BB">
        <w:t>verdiar</w:t>
      </w:r>
      <w:proofErr w:type="spellEnd"/>
      <w:r w:rsidRPr="000C72BB">
        <w:t xml:space="preserve"> som </w:t>
      </w:r>
      <w:proofErr w:type="spellStart"/>
      <w:r w:rsidRPr="000C72BB">
        <w:t>gjeld</w:t>
      </w:r>
      <w:proofErr w:type="spellEnd"/>
      <w:r w:rsidRPr="000C72BB">
        <w:t xml:space="preserve"> for alle uansett kven </w:t>
      </w:r>
      <w:proofErr w:type="spellStart"/>
      <w:r w:rsidRPr="000C72BB">
        <w:t>ein</w:t>
      </w:r>
      <w:proofErr w:type="spellEnd"/>
      <w:r w:rsidRPr="000C72BB">
        <w:t xml:space="preserve"> er, kvar </w:t>
      </w:r>
      <w:proofErr w:type="spellStart"/>
      <w:r w:rsidRPr="000C72BB">
        <w:t>ein</w:t>
      </w:r>
      <w:proofErr w:type="spellEnd"/>
      <w:r w:rsidRPr="000C72BB">
        <w:t xml:space="preserve"> kjem </w:t>
      </w:r>
      <w:proofErr w:type="spellStart"/>
      <w:r w:rsidRPr="000C72BB">
        <w:t>frå</w:t>
      </w:r>
      <w:proofErr w:type="spellEnd"/>
      <w:r w:rsidRPr="000C72BB">
        <w:t xml:space="preserve">, og kvar </w:t>
      </w:r>
      <w:proofErr w:type="spellStart"/>
      <w:r w:rsidRPr="000C72BB">
        <w:t>ein</w:t>
      </w:r>
      <w:proofErr w:type="spellEnd"/>
      <w:r w:rsidRPr="000C72BB">
        <w:t xml:space="preserve"> held til. Barnekonvensjonen er </w:t>
      </w:r>
      <w:proofErr w:type="spellStart"/>
      <w:r w:rsidRPr="000C72BB">
        <w:t>ein</w:t>
      </w:r>
      <w:proofErr w:type="spellEnd"/>
      <w:r w:rsidRPr="000C72BB">
        <w:t xml:space="preserve"> del av </w:t>
      </w:r>
      <w:proofErr w:type="spellStart"/>
      <w:r w:rsidRPr="000C72BB">
        <w:t>menneskerettane</w:t>
      </w:r>
      <w:proofErr w:type="spellEnd"/>
      <w:r w:rsidRPr="000C72BB">
        <w:t xml:space="preserve"> og gir barn og unge </w:t>
      </w:r>
      <w:proofErr w:type="spellStart"/>
      <w:r w:rsidRPr="000C72BB">
        <w:t>eit</w:t>
      </w:r>
      <w:proofErr w:type="spellEnd"/>
      <w:r w:rsidRPr="000C72BB">
        <w:t xml:space="preserve"> </w:t>
      </w:r>
      <w:proofErr w:type="spellStart"/>
      <w:r w:rsidRPr="000C72BB">
        <w:t>særleg</w:t>
      </w:r>
      <w:proofErr w:type="spellEnd"/>
      <w:r w:rsidRPr="000C72BB">
        <w:t xml:space="preserve"> vern. Opplæringa må </w:t>
      </w:r>
      <w:proofErr w:type="spellStart"/>
      <w:r w:rsidRPr="000C72BB">
        <w:t>vere</w:t>
      </w:r>
      <w:proofErr w:type="spellEnd"/>
      <w:r w:rsidRPr="000C72BB">
        <w:t xml:space="preserve"> i samsvar med </w:t>
      </w:r>
      <w:proofErr w:type="spellStart"/>
      <w:r w:rsidRPr="000C72BB">
        <w:t>menneskerettane</w:t>
      </w:r>
      <w:proofErr w:type="spellEnd"/>
      <w:r w:rsidRPr="000C72BB">
        <w:t xml:space="preserve">, og </w:t>
      </w:r>
      <w:proofErr w:type="spellStart"/>
      <w:r w:rsidRPr="000C72BB">
        <w:t>elevane</w:t>
      </w:r>
      <w:proofErr w:type="spellEnd"/>
      <w:r w:rsidRPr="000C72BB">
        <w:t xml:space="preserve"> skal </w:t>
      </w:r>
      <w:proofErr w:type="spellStart"/>
      <w:r w:rsidRPr="000C72BB">
        <w:t>tileigne</w:t>
      </w:r>
      <w:proofErr w:type="spellEnd"/>
      <w:r w:rsidRPr="000C72BB">
        <w:t xml:space="preserve"> seg kunnskap om </w:t>
      </w:r>
      <w:proofErr w:type="spellStart"/>
      <w:r w:rsidRPr="000C72BB">
        <w:t>menneskerettane</w:t>
      </w:r>
      <w:proofErr w:type="spellEnd"/>
      <w:r w:rsidRPr="000C72BB">
        <w:t xml:space="preserve">. Likeverd og likestilling er </w:t>
      </w:r>
      <w:proofErr w:type="spellStart"/>
      <w:r w:rsidRPr="000C72BB">
        <w:lastRenderedPageBreak/>
        <w:t>verdiar</w:t>
      </w:r>
      <w:proofErr w:type="spellEnd"/>
      <w:r w:rsidRPr="000C72BB">
        <w:t xml:space="preserve"> som er kjempa fram gjennom historia, og som </w:t>
      </w:r>
      <w:proofErr w:type="spellStart"/>
      <w:r w:rsidRPr="000C72BB">
        <w:t>framleis</w:t>
      </w:r>
      <w:proofErr w:type="spellEnd"/>
      <w:r w:rsidRPr="000C72BB">
        <w:t xml:space="preserve"> må </w:t>
      </w:r>
      <w:proofErr w:type="spellStart"/>
      <w:r w:rsidRPr="000C72BB">
        <w:t>takast</w:t>
      </w:r>
      <w:proofErr w:type="spellEnd"/>
      <w:r w:rsidRPr="000C72BB">
        <w:t xml:space="preserve"> vare på og </w:t>
      </w:r>
      <w:proofErr w:type="spellStart"/>
      <w:r w:rsidRPr="000C72BB">
        <w:t>styrkast</w:t>
      </w:r>
      <w:proofErr w:type="spellEnd"/>
      <w:r w:rsidRPr="000C72BB">
        <w:t xml:space="preserve">. </w:t>
      </w:r>
      <w:proofErr w:type="spellStart"/>
      <w:r w:rsidRPr="000C72BB">
        <w:t>Skulen</w:t>
      </w:r>
      <w:proofErr w:type="spellEnd"/>
      <w:r w:rsidRPr="000C72BB">
        <w:t xml:space="preserve"> skal formidle kunnskap og </w:t>
      </w:r>
      <w:proofErr w:type="spellStart"/>
      <w:r w:rsidRPr="000C72BB">
        <w:t>fremje</w:t>
      </w:r>
      <w:proofErr w:type="spellEnd"/>
      <w:r w:rsidRPr="000C72BB">
        <w:t xml:space="preserve"> </w:t>
      </w:r>
      <w:proofErr w:type="spellStart"/>
      <w:r w:rsidRPr="000C72BB">
        <w:t>haldningar</w:t>
      </w:r>
      <w:proofErr w:type="spellEnd"/>
      <w:r w:rsidRPr="000C72BB">
        <w:t xml:space="preserve"> som </w:t>
      </w:r>
      <w:proofErr w:type="spellStart"/>
      <w:r w:rsidRPr="000C72BB">
        <w:t>sikrar</w:t>
      </w:r>
      <w:proofErr w:type="spellEnd"/>
      <w:r w:rsidRPr="000C72BB">
        <w:t xml:space="preserve"> </w:t>
      </w:r>
      <w:proofErr w:type="spellStart"/>
      <w:r w:rsidRPr="000C72BB">
        <w:t>desse</w:t>
      </w:r>
      <w:proofErr w:type="spellEnd"/>
      <w:r w:rsidRPr="000C72BB">
        <w:t xml:space="preserve"> </w:t>
      </w:r>
      <w:proofErr w:type="spellStart"/>
      <w:r w:rsidRPr="000C72BB">
        <w:t>verdiane</w:t>
      </w:r>
      <w:proofErr w:type="spellEnd"/>
      <w:r w:rsidRPr="000C72BB">
        <w:t xml:space="preserve">. </w:t>
      </w:r>
      <w:proofErr w:type="spellStart"/>
      <w:r w:rsidRPr="000C72BB">
        <w:t>Skulen</w:t>
      </w:r>
      <w:proofErr w:type="spellEnd"/>
      <w:r w:rsidRPr="000C72BB">
        <w:t xml:space="preserve"> skal ta omsyn til </w:t>
      </w:r>
      <w:proofErr w:type="spellStart"/>
      <w:r w:rsidRPr="000C72BB">
        <w:t>mangfaldet</w:t>
      </w:r>
      <w:proofErr w:type="spellEnd"/>
      <w:r w:rsidRPr="000C72BB">
        <w:t xml:space="preserve"> av </w:t>
      </w:r>
      <w:proofErr w:type="spellStart"/>
      <w:r w:rsidRPr="000C72BB">
        <w:t>elevar</w:t>
      </w:r>
      <w:proofErr w:type="spellEnd"/>
      <w:r w:rsidRPr="000C72BB">
        <w:t xml:space="preserve"> og legge til rette for at alle får oppleve </w:t>
      </w:r>
      <w:proofErr w:type="spellStart"/>
      <w:r w:rsidRPr="000C72BB">
        <w:t>tilhøyrsel</w:t>
      </w:r>
      <w:proofErr w:type="spellEnd"/>
      <w:r w:rsidRPr="000C72BB">
        <w:t xml:space="preserve"> i </w:t>
      </w:r>
      <w:proofErr w:type="spellStart"/>
      <w:proofErr w:type="gramStart"/>
      <w:r w:rsidRPr="000C72BB">
        <w:t>skule</w:t>
      </w:r>
      <w:proofErr w:type="spellEnd"/>
      <w:proofErr w:type="gramEnd"/>
      <w:r w:rsidRPr="000C72BB">
        <w:t xml:space="preserve"> og samfunn. </w:t>
      </w:r>
      <w:proofErr w:type="spellStart"/>
      <w:r w:rsidRPr="000C72BB">
        <w:t>Eit</w:t>
      </w:r>
      <w:proofErr w:type="spellEnd"/>
      <w:r w:rsidRPr="000C72BB">
        <w:t xml:space="preserve"> godt samfunn er tufta på </w:t>
      </w:r>
      <w:proofErr w:type="spellStart"/>
      <w:r w:rsidRPr="000C72BB">
        <w:t>eit</w:t>
      </w:r>
      <w:proofErr w:type="spellEnd"/>
      <w:r w:rsidRPr="000C72BB">
        <w:t xml:space="preserve"> </w:t>
      </w:r>
      <w:proofErr w:type="spellStart"/>
      <w:r w:rsidRPr="000C72BB">
        <w:t>inkluderande</w:t>
      </w:r>
      <w:proofErr w:type="spellEnd"/>
      <w:r w:rsidRPr="000C72BB">
        <w:t xml:space="preserve"> og </w:t>
      </w:r>
      <w:proofErr w:type="spellStart"/>
      <w:r w:rsidRPr="000C72BB">
        <w:t>mangfaldig</w:t>
      </w:r>
      <w:proofErr w:type="spellEnd"/>
      <w:r w:rsidRPr="000C72BB">
        <w:t xml:space="preserve"> fellesskap. </w:t>
      </w:r>
      <w:proofErr w:type="spellStart"/>
      <w:r w:rsidRPr="000C72BB">
        <w:t>Elevane</w:t>
      </w:r>
      <w:proofErr w:type="spellEnd"/>
      <w:r w:rsidRPr="000C72BB">
        <w:t xml:space="preserve"> skal få innsikt i korleis </w:t>
      </w:r>
      <w:proofErr w:type="spellStart"/>
      <w:r w:rsidRPr="000C72BB">
        <w:t>ein</w:t>
      </w:r>
      <w:proofErr w:type="spellEnd"/>
      <w:r w:rsidRPr="000C72BB">
        <w:t xml:space="preserve"> lever </w:t>
      </w:r>
      <w:proofErr w:type="spellStart"/>
      <w:r w:rsidRPr="000C72BB">
        <w:t>saman</w:t>
      </w:r>
      <w:proofErr w:type="spellEnd"/>
      <w:r w:rsidRPr="000C72BB">
        <w:t xml:space="preserve"> med ulike perspektiv, </w:t>
      </w:r>
      <w:proofErr w:type="spellStart"/>
      <w:r w:rsidRPr="000C72BB">
        <w:t>haldningar</w:t>
      </w:r>
      <w:proofErr w:type="spellEnd"/>
      <w:r w:rsidRPr="000C72BB">
        <w:t xml:space="preserve"> og syn på livet. </w:t>
      </w:r>
      <w:proofErr w:type="spellStart"/>
      <w:r w:rsidRPr="000C72BB">
        <w:t>Skulen</w:t>
      </w:r>
      <w:proofErr w:type="spellEnd"/>
      <w:r w:rsidRPr="000C72BB">
        <w:t xml:space="preserve"> skal støtte utviklinga av identiteten til den </w:t>
      </w:r>
      <w:proofErr w:type="spellStart"/>
      <w:r w:rsidRPr="000C72BB">
        <w:t>einskilde</w:t>
      </w:r>
      <w:proofErr w:type="spellEnd"/>
      <w:r w:rsidRPr="000C72BB">
        <w:t xml:space="preserve"> og </w:t>
      </w:r>
      <w:proofErr w:type="spellStart"/>
      <w:r w:rsidRPr="000C72BB">
        <w:t>gjere</w:t>
      </w:r>
      <w:proofErr w:type="spellEnd"/>
      <w:r w:rsidRPr="000C72BB">
        <w:t xml:space="preserve"> </w:t>
      </w:r>
      <w:proofErr w:type="spellStart"/>
      <w:r w:rsidRPr="000C72BB">
        <w:t>elevane</w:t>
      </w:r>
      <w:proofErr w:type="spellEnd"/>
      <w:r w:rsidRPr="000C72BB">
        <w:t xml:space="preserve"> trygge på eigen </w:t>
      </w:r>
      <w:proofErr w:type="spellStart"/>
      <w:r w:rsidRPr="000C72BB">
        <w:t>ståstad</w:t>
      </w:r>
      <w:proofErr w:type="spellEnd"/>
      <w:r w:rsidRPr="000C72BB">
        <w:t xml:space="preserve">. Samstundes skal han formidle felles </w:t>
      </w:r>
      <w:proofErr w:type="spellStart"/>
      <w:r w:rsidRPr="000C72BB">
        <w:t>verdiar</w:t>
      </w:r>
      <w:proofErr w:type="spellEnd"/>
      <w:r w:rsidRPr="000C72BB">
        <w:t xml:space="preserve"> som </w:t>
      </w:r>
      <w:proofErr w:type="spellStart"/>
      <w:r w:rsidRPr="000C72BB">
        <w:t>trengst</w:t>
      </w:r>
      <w:proofErr w:type="spellEnd"/>
      <w:r w:rsidRPr="000C72BB">
        <w:t xml:space="preserve"> for å møte og delta i </w:t>
      </w:r>
      <w:proofErr w:type="spellStart"/>
      <w:r w:rsidRPr="000C72BB">
        <w:t>mangfaldet</w:t>
      </w:r>
      <w:proofErr w:type="spellEnd"/>
      <w:r w:rsidRPr="000C72BB">
        <w:t xml:space="preserve">, og </w:t>
      </w:r>
      <w:proofErr w:type="spellStart"/>
      <w:r w:rsidRPr="000C72BB">
        <w:t>opne</w:t>
      </w:r>
      <w:proofErr w:type="spellEnd"/>
      <w:r w:rsidRPr="000C72BB">
        <w:t xml:space="preserve"> dører mot verda og framtida.</w:t>
      </w:r>
    </w:p>
    <w:p w14:paraId="73FD0F92" w14:textId="77777777" w:rsidR="00596560" w:rsidRPr="000C72BB" w:rsidRDefault="00596560" w:rsidP="008B1EC5">
      <w:r w:rsidRPr="000C72BB">
        <w:t xml:space="preserve">Respektlause og hatefulle </w:t>
      </w:r>
      <w:proofErr w:type="spellStart"/>
      <w:r w:rsidRPr="000C72BB">
        <w:t>ytringar</w:t>
      </w:r>
      <w:proofErr w:type="spellEnd"/>
      <w:r w:rsidRPr="000C72BB">
        <w:t xml:space="preserve"> er </w:t>
      </w:r>
      <w:proofErr w:type="spellStart"/>
      <w:r w:rsidRPr="000C72BB">
        <w:t>ikkje</w:t>
      </w:r>
      <w:proofErr w:type="spellEnd"/>
      <w:r w:rsidRPr="000C72BB">
        <w:t xml:space="preserve"> aksepterte i </w:t>
      </w:r>
      <w:proofErr w:type="spellStart"/>
      <w:r w:rsidRPr="000C72BB">
        <w:t>skulen</w:t>
      </w:r>
      <w:proofErr w:type="spellEnd"/>
      <w:r w:rsidRPr="000C72BB">
        <w:t xml:space="preserve">. </w:t>
      </w:r>
      <w:proofErr w:type="spellStart"/>
      <w:r w:rsidRPr="000C72BB">
        <w:t>Elevane</w:t>
      </w:r>
      <w:proofErr w:type="spellEnd"/>
      <w:r w:rsidRPr="000C72BB">
        <w:t xml:space="preserve"> må </w:t>
      </w:r>
      <w:proofErr w:type="spellStart"/>
      <w:r w:rsidRPr="000C72BB">
        <w:t>øvast</w:t>
      </w:r>
      <w:proofErr w:type="spellEnd"/>
      <w:r w:rsidRPr="000C72BB">
        <w:t xml:space="preserve"> i å opptre omsynsfullt og utvikle </w:t>
      </w:r>
      <w:proofErr w:type="spellStart"/>
      <w:r w:rsidRPr="000C72BB">
        <w:t>medvit</w:t>
      </w:r>
      <w:proofErr w:type="spellEnd"/>
      <w:r w:rsidRPr="000C72BB">
        <w:t xml:space="preserve"> om eigne </w:t>
      </w:r>
      <w:proofErr w:type="spellStart"/>
      <w:r w:rsidRPr="000C72BB">
        <w:t>haldningar</w:t>
      </w:r>
      <w:proofErr w:type="spellEnd"/>
      <w:r w:rsidRPr="000C72BB">
        <w:t xml:space="preserve">. </w:t>
      </w:r>
      <w:proofErr w:type="spellStart"/>
      <w:r w:rsidRPr="000C72BB">
        <w:t>Skulen</w:t>
      </w:r>
      <w:proofErr w:type="spellEnd"/>
      <w:r w:rsidRPr="000C72BB">
        <w:t xml:space="preserve"> skal </w:t>
      </w:r>
      <w:proofErr w:type="spellStart"/>
      <w:r w:rsidRPr="000C72BB">
        <w:t>fremje</w:t>
      </w:r>
      <w:proofErr w:type="spellEnd"/>
      <w:r w:rsidRPr="000C72BB">
        <w:t xml:space="preserve"> demokratiske </w:t>
      </w:r>
      <w:proofErr w:type="spellStart"/>
      <w:r w:rsidRPr="000C72BB">
        <w:t>verdiar</w:t>
      </w:r>
      <w:proofErr w:type="spellEnd"/>
      <w:r w:rsidRPr="000C72BB">
        <w:t xml:space="preserve"> og </w:t>
      </w:r>
      <w:proofErr w:type="spellStart"/>
      <w:r w:rsidRPr="000C72BB">
        <w:t>haldningar</w:t>
      </w:r>
      <w:proofErr w:type="spellEnd"/>
      <w:r w:rsidRPr="000C72BB">
        <w:t xml:space="preserve"> som motvekt mot </w:t>
      </w:r>
      <w:proofErr w:type="spellStart"/>
      <w:r w:rsidRPr="000C72BB">
        <w:t>fordommar</w:t>
      </w:r>
      <w:proofErr w:type="spellEnd"/>
      <w:r w:rsidRPr="000C72BB">
        <w:t xml:space="preserve"> og diskriminering. </w:t>
      </w:r>
      <w:proofErr w:type="spellStart"/>
      <w:r w:rsidRPr="000C72BB">
        <w:t>Skulen</w:t>
      </w:r>
      <w:proofErr w:type="spellEnd"/>
      <w:r w:rsidRPr="000C72BB">
        <w:t xml:space="preserve"> skal òg skape respekt for at menneske er ulike, og </w:t>
      </w:r>
      <w:proofErr w:type="spellStart"/>
      <w:r w:rsidRPr="000C72BB">
        <w:t>elevane</w:t>
      </w:r>
      <w:proofErr w:type="spellEnd"/>
      <w:r w:rsidRPr="000C72BB">
        <w:t xml:space="preserve"> skal lære å løyse </w:t>
      </w:r>
      <w:proofErr w:type="spellStart"/>
      <w:r w:rsidRPr="000C72BB">
        <w:t>konfliktar</w:t>
      </w:r>
      <w:proofErr w:type="spellEnd"/>
      <w:r w:rsidRPr="000C72BB">
        <w:t xml:space="preserve"> på </w:t>
      </w:r>
      <w:proofErr w:type="spellStart"/>
      <w:r w:rsidRPr="000C72BB">
        <w:t>ein</w:t>
      </w:r>
      <w:proofErr w:type="spellEnd"/>
      <w:r w:rsidRPr="000C72BB">
        <w:t xml:space="preserve"> </w:t>
      </w:r>
      <w:proofErr w:type="spellStart"/>
      <w:r w:rsidRPr="000C72BB">
        <w:t>fredeleg</w:t>
      </w:r>
      <w:proofErr w:type="spellEnd"/>
      <w:r w:rsidRPr="000C72BB">
        <w:t xml:space="preserve"> måte.</w:t>
      </w:r>
    </w:p>
    <w:p w14:paraId="4E4B499A" w14:textId="77777777" w:rsidR="00596560" w:rsidRPr="000C72BB" w:rsidRDefault="00596560" w:rsidP="008B1EC5">
      <w:r w:rsidRPr="000C72BB">
        <w:t xml:space="preserve">ICCS (International </w:t>
      </w:r>
      <w:proofErr w:type="spellStart"/>
      <w:r w:rsidRPr="000C72BB">
        <w:t>Civic</w:t>
      </w:r>
      <w:proofErr w:type="spellEnd"/>
      <w:r w:rsidRPr="000C72BB">
        <w:t xml:space="preserve"> and </w:t>
      </w:r>
      <w:proofErr w:type="spellStart"/>
      <w:r w:rsidRPr="000C72BB">
        <w:t>Citizenship</w:t>
      </w:r>
      <w:proofErr w:type="spellEnd"/>
      <w:r w:rsidRPr="000C72BB">
        <w:t xml:space="preserve"> </w:t>
      </w:r>
      <w:proofErr w:type="spellStart"/>
      <w:r w:rsidRPr="000C72BB">
        <w:t>Education</w:t>
      </w:r>
      <w:proofErr w:type="spellEnd"/>
      <w:r w:rsidRPr="000C72BB">
        <w:t xml:space="preserve"> </w:t>
      </w:r>
      <w:proofErr w:type="spellStart"/>
      <w:r w:rsidRPr="000C72BB">
        <w:t>Study</w:t>
      </w:r>
      <w:proofErr w:type="spellEnd"/>
      <w:r w:rsidRPr="000C72BB">
        <w:t xml:space="preserve">) måler kor stor kunnskap </w:t>
      </w:r>
      <w:proofErr w:type="spellStart"/>
      <w:r w:rsidRPr="000C72BB">
        <w:t>elevane</w:t>
      </w:r>
      <w:proofErr w:type="spellEnd"/>
      <w:r w:rsidRPr="000C72BB">
        <w:t xml:space="preserve"> har om demokrati og </w:t>
      </w:r>
      <w:proofErr w:type="spellStart"/>
      <w:r w:rsidRPr="000C72BB">
        <w:t>medborgarskap</w:t>
      </w:r>
      <w:proofErr w:type="spellEnd"/>
      <w:r w:rsidRPr="000C72BB">
        <w:t xml:space="preserve">, i tillegg til </w:t>
      </w:r>
      <w:proofErr w:type="spellStart"/>
      <w:r w:rsidRPr="000C72BB">
        <w:t>haldningar</w:t>
      </w:r>
      <w:proofErr w:type="spellEnd"/>
      <w:r w:rsidRPr="000C72BB">
        <w:t xml:space="preserve"> og </w:t>
      </w:r>
      <w:proofErr w:type="spellStart"/>
      <w:r w:rsidRPr="000C72BB">
        <w:t>åtferd</w:t>
      </w:r>
      <w:proofErr w:type="spellEnd"/>
      <w:r w:rsidRPr="000C72BB">
        <w:t xml:space="preserve">. ICCS 2022 viste at for første gong går </w:t>
      </w:r>
      <w:proofErr w:type="spellStart"/>
      <w:r w:rsidRPr="000C72BB">
        <w:t>dei</w:t>
      </w:r>
      <w:proofErr w:type="spellEnd"/>
      <w:r w:rsidRPr="000C72BB">
        <w:t xml:space="preserve"> norske resultata ned når det </w:t>
      </w:r>
      <w:proofErr w:type="spellStart"/>
      <w:r w:rsidRPr="000C72BB">
        <w:t>gjeld</w:t>
      </w:r>
      <w:proofErr w:type="spellEnd"/>
      <w:r w:rsidRPr="000C72BB">
        <w:t xml:space="preserve"> kor stor kunnskap </w:t>
      </w:r>
      <w:proofErr w:type="spellStart"/>
      <w:r w:rsidRPr="000C72BB">
        <w:t>elevane</w:t>
      </w:r>
      <w:proofErr w:type="spellEnd"/>
      <w:r w:rsidRPr="000C72BB">
        <w:t xml:space="preserve"> har om demokrati, og nedgangen er </w:t>
      </w:r>
      <w:proofErr w:type="spellStart"/>
      <w:r w:rsidRPr="000C72BB">
        <w:t>betydeleg</w:t>
      </w:r>
      <w:proofErr w:type="spellEnd"/>
      <w:r w:rsidRPr="000C72BB">
        <w:t xml:space="preserve">. Resultata er </w:t>
      </w:r>
      <w:proofErr w:type="spellStart"/>
      <w:r w:rsidRPr="000C72BB">
        <w:t>lågare</w:t>
      </w:r>
      <w:proofErr w:type="spellEnd"/>
      <w:r w:rsidRPr="000C72BB">
        <w:t xml:space="preserve"> enn då </w:t>
      </w:r>
      <w:proofErr w:type="spellStart"/>
      <w:r w:rsidRPr="000C72BB">
        <w:t>Noreg</w:t>
      </w:r>
      <w:proofErr w:type="spellEnd"/>
      <w:r w:rsidRPr="000C72BB">
        <w:t xml:space="preserve"> deltok første gong i 2009. Norske </w:t>
      </w:r>
      <w:proofErr w:type="spellStart"/>
      <w:r w:rsidRPr="000C72BB">
        <w:t>elevar</w:t>
      </w:r>
      <w:proofErr w:type="spellEnd"/>
      <w:r w:rsidRPr="000C72BB">
        <w:t xml:space="preserve"> </w:t>
      </w:r>
      <w:proofErr w:type="spellStart"/>
      <w:r w:rsidRPr="000C72BB">
        <w:t>skårar</w:t>
      </w:r>
      <w:proofErr w:type="spellEnd"/>
      <w:r w:rsidRPr="000C72BB">
        <w:t xml:space="preserve"> likevel framleis betre enn gjennomsnittet av </w:t>
      </w:r>
      <w:proofErr w:type="spellStart"/>
      <w:r w:rsidRPr="000C72BB">
        <w:t>deltakarlanda</w:t>
      </w:r>
      <w:proofErr w:type="spellEnd"/>
      <w:r w:rsidRPr="000C72BB">
        <w:t xml:space="preserve"> i ICCS. Norske </w:t>
      </w:r>
      <w:proofErr w:type="spellStart"/>
      <w:r w:rsidRPr="000C72BB">
        <w:t>elevar</w:t>
      </w:r>
      <w:proofErr w:type="spellEnd"/>
      <w:r w:rsidRPr="000C72BB">
        <w:t xml:space="preserve"> </w:t>
      </w:r>
      <w:proofErr w:type="spellStart"/>
      <w:r w:rsidRPr="000C72BB">
        <w:t>skårar</w:t>
      </w:r>
      <w:proofErr w:type="spellEnd"/>
      <w:r w:rsidRPr="000C72BB">
        <w:t xml:space="preserve"> </w:t>
      </w:r>
      <w:proofErr w:type="spellStart"/>
      <w:r w:rsidRPr="000C72BB">
        <w:t>høgast</w:t>
      </w:r>
      <w:proofErr w:type="spellEnd"/>
      <w:r w:rsidRPr="000C72BB">
        <w:t xml:space="preserve"> på skalaen som måler </w:t>
      </w:r>
      <w:proofErr w:type="spellStart"/>
      <w:r w:rsidRPr="000C72BB">
        <w:t>tilfredsheit</w:t>
      </w:r>
      <w:proofErr w:type="spellEnd"/>
      <w:r w:rsidRPr="000C72BB">
        <w:t xml:space="preserve"> med det politiske systemet i eige land, og </w:t>
      </w:r>
      <w:proofErr w:type="spellStart"/>
      <w:r w:rsidRPr="000C72BB">
        <w:t>dei</w:t>
      </w:r>
      <w:proofErr w:type="spellEnd"/>
      <w:r w:rsidRPr="000C72BB">
        <w:t xml:space="preserve"> uttrykker sterk støtte til demokratiet som styreform.</w:t>
      </w:r>
    </w:p>
    <w:p w14:paraId="395372A3" w14:textId="77777777" w:rsidR="00596560" w:rsidRPr="000C72BB" w:rsidRDefault="00596560" w:rsidP="008B1EC5">
      <w:r w:rsidRPr="000C72BB">
        <w:t xml:space="preserve">Naturfagkunnskap er viktig for bærekraftig utvikling. Til liks med matematikk og lesing viste PISA 2022 </w:t>
      </w:r>
      <w:proofErr w:type="spellStart"/>
      <w:r w:rsidRPr="000C72BB">
        <w:t>ein</w:t>
      </w:r>
      <w:proofErr w:type="spellEnd"/>
      <w:r w:rsidRPr="000C72BB">
        <w:t xml:space="preserve"> tilbakegang i kompetansen til norske </w:t>
      </w:r>
      <w:proofErr w:type="spellStart"/>
      <w:r w:rsidRPr="000C72BB">
        <w:t>elevar</w:t>
      </w:r>
      <w:proofErr w:type="spellEnd"/>
      <w:r w:rsidRPr="000C72BB">
        <w:t xml:space="preserve"> i naturfag. Det norske gjennomsnittsresultatet er på same låge nivå som i 2006, like under OECD-gjennomsnittet. Dei norske resultata er prega av at mange </w:t>
      </w:r>
      <w:proofErr w:type="spellStart"/>
      <w:r w:rsidRPr="000C72BB">
        <w:t>fleire</w:t>
      </w:r>
      <w:proofErr w:type="spellEnd"/>
      <w:r w:rsidRPr="000C72BB">
        <w:t xml:space="preserve"> </w:t>
      </w:r>
      <w:proofErr w:type="spellStart"/>
      <w:r w:rsidRPr="000C72BB">
        <w:t>elevar</w:t>
      </w:r>
      <w:proofErr w:type="spellEnd"/>
      <w:r w:rsidRPr="000C72BB">
        <w:t xml:space="preserve"> enn </w:t>
      </w:r>
      <w:proofErr w:type="spellStart"/>
      <w:r w:rsidRPr="000C72BB">
        <w:t>tidlegare</w:t>
      </w:r>
      <w:proofErr w:type="spellEnd"/>
      <w:r w:rsidRPr="000C72BB">
        <w:t xml:space="preserve"> presterer på </w:t>
      </w:r>
      <w:proofErr w:type="spellStart"/>
      <w:r w:rsidRPr="000C72BB">
        <w:t>eit</w:t>
      </w:r>
      <w:proofErr w:type="spellEnd"/>
      <w:r w:rsidRPr="000C72BB">
        <w:t xml:space="preserve"> lågt </w:t>
      </w:r>
      <w:proofErr w:type="spellStart"/>
      <w:r w:rsidRPr="000C72BB">
        <w:t>meistringsnivå</w:t>
      </w:r>
      <w:proofErr w:type="spellEnd"/>
      <w:r w:rsidRPr="000C72BB">
        <w:t xml:space="preserve">. Skilnaden i </w:t>
      </w:r>
      <w:proofErr w:type="spellStart"/>
      <w:r w:rsidRPr="000C72BB">
        <w:t>prestasjonar</w:t>
      </w:r>
      <w:proofErr w:type="spellEnd"/>
      <w:r w:rsidRPr="000C72BB">
        <w:t xml:space="preserve"> mellom høgt- og </w:t>
      </w:r>
      <w:proofErr w:type="spellStart"/>
      <w:r w:rsidRPr="000C72BB">
        <w:t>lågtpresterande</w:t>
      </w:r>
      <w:proofErr w:type="spellEnd"/>
      <w:r w:rsidRPr="000C72BB">
        <w:t xml:space="preserve"> </w:t>
      </w:r>
      <w:proofErr w:type="spellStart"/>
      <w:r w:rsidRPr="000C72BB">
        <w:t>elevar</w:t>
      </w:r>
      <w:proofErr w:type="spellEnd"/>
      <w:r w:rsidRPr="000C72BB">
        <w:t xml:space="preserve"> </w:t>
      </w:r>
      <w:proofErr w:type="spellStart"/>
      <w:r w:rsidRPr="000C72BB">
        <w:t>aukar</w:t>
      </w:r>
      <w:proofErr w:type="spellEnd"/>
      <w:r w:rsidRPr="000C72BB">
        <w:t xml:space="preserve"> i PISA 2022.</w:t>
      </w:r>
    </w:p>
    <w:p w14:paraId="51619AF3" w14:textId="77777777" w:rsidR="00596560" w:rsidRPr="000C72BB" w:rsidRDefault="00596560" w:rsidP="008B1EC5">
      <w:pPr>
        <w:pStyle w:val="avsnitt-tittel"/>
      </w:pPr>
      <w:r w:rsidRPr="000C72BB">
        <w:t>Gjennomføringsmål 4 a</w:t>
      </w:r>
    </w:p>
    <w:p w14:paraId="28823DE9" w14:textId="77777777" w:rsidR="00596560" w:rsidRPr="000C72BB" w:rsidRDefault="00596560" w:rsidP="008B1EC5">
      <w:pPr>
        <w:pStyle w:val="blokksit"/>
        <w:rPr>
          <w:rStyle w:val="kursiv"/>
        </w:rPr>
      </w:pPr>
      <w:r w:rsidRPr="000C72BB">
        <w:rPr>
          <w:rStyle w:val="kursiv"/>
        </w:rPr>
        <w:t xml:space="preserve">Etablere og oppgradere </w:t>
      </w:r>
      <w:proofErr w:type="spellStart"/>
      <w:r w:rsidRPr="000C72BB">
        <w:rPr>
          <w:rStyle w:val="kursiv"/>
        </w:rPr>
        <w:t>utdanningstilbod</w:t>
      </w:r>
      <w:proofErr w:type="spellEnd"/>
      <w:r w:rsidRPr="000C72BB">
        <w:rPr>
          <w:rStyle w:val="kursiv"/>
        </w:rPr>
        <w:t xml:space="preserve"> som er </w:t>
      </w:r>
      <w:proofErr w:type="spellStart"/>
      <w:r w:rsidRPr="000C72BB">
        <w:rPr>
          <w:rStyle w:val="kursiv"/>
        </w:rPr>
        <w:t>barnevennlege</w:t>
      </w:r>
      <w:proofErr w:type="spellEnd"/>
      <w:r w:rsidRPr="000C72BB">
        <w:rPr>
          <w:rStyle w:val="kursiv"/>
        </w:rPr>
        <w:t xml:space="preserve">, og som </w:t>
      </w:r>
      <w:proofErr w:type="spellStart"/>
      <w:r w:rsidRPr="000C72BB">
        <w:rPr>
          <w:rStyle w:val="kursiv"/>
        </w:rPr>
        <w:t>tek</w:t>
      </w:r>
      <w:proofErr w:type="spellEnd"/>
      <w:r w:rsidRPr="000C72BB">
        <w:rPr>
          <w:rStyle w:val="kursiv"/>
        </w:rPr>
        <w:t xml:space="preserve"> omsyn til kjønnsskilnader og til </w:t>
      </w:r>
      <w:proofErr w:type="spellStart"/>
      <w:r w:rsidRPr="000C72BB">
        <w:rPr>
          <w:rStyle w:val="kursiv"/>
        </w:rPr>
        <w:t>personar</w:t>
      </w:r>
      <w:proofErr w:type="spellEnd"/>
      <w:r w:rsidRPr="000C72BB">
        <w:rPr>
          <w:rStyle w:val="kursiv"/>
        </w:rPr>
        <w:t xml:space="preserve"> med nedsett funksjonsevne og </w:t>
      </w:r>
      <w:proofErr w:type="spellStart"/>
      <w:r w:rsidRPr="000C72BB">
        <w:rPr>
          <w:rStyle w:val="kursiv"/>
        </w:rPr>
        <w:t>sikrar</w:t>
      </w:r>
      <w:proofErr w:type="spellEnd"/>
      <w:r w:rsidRPr="000C72BB">
        <w:rPr>
          <w:rStyle w:val="kursiv"/>
        </w:rPr>
        <w:t xml:space="preserve"> trygge, </w:t>
      </w:r>
      <w:proofErr w:type="spellStart"/>
      <w:r w:rsidRPr="000C72BB">
        <w:rPr>
          <w:rStyle w:val="kursiv"/>
        </w:rPr>
        <w:t>ikkje-valdelege</w:t>
      </w:r>
      <w:proofErr w:type="spellEnd"/>
      <w:r w:rsidRPr="000C72BB">
        <w:rPr>
          <w:rStyle w:val="kursiv"/>
        </w:rPr>
        <w:t xml:space="preserve">, </w:t>
      </w:r>
      <w:proofErr w:type="spellStart"/>
      <w:r w:rsidRPr="000C72BB">
        <w:rPr>
          <w:rStyle w:val="kursiv"/>
        </w:rPr>
        <w:t>inkluderande</w:t>
      </w:r>
      <w:proofErr w:type="spellEnd"/>
      <w:r w:rsidRPr="000C72BB">
        <w:rPr>
          <w:rStyle w:val="kursiv"/>
        </w:rPr>
        <w:t xml:space="preserve"> og effektive læringsmiljø for alle.</w:t>
      </w:r>
    </w:p>
    <w:p w14:paraId="278DE11F" w14:textId="77777777" w:rsidR="00596560" w:rsidRPr="000C72BB" w:rsidRDefault="00596560" w:rsidP="008B1EC5">
      <w:r w:rsidRPr="000C72BB">
        <w:t xml:space="preserve">Kjernegrupper er ei organisering og ei arbeidsform for departementa med mål om å skape tverrdepartementale system for betre samarbeid på </w:t>
      </w:r>
      <w:proofErr w:type="spellStart"/>
      <w:r w:rsidRPr="000C72BB">
        <w:t>særleg</w:t>
      </w:r>
      <w:proofErr w:type="spellEnd"/>
      <w:r w:rsidRPr="000C72BB">
        <w:t xml:space="preserve"> </w:t>
      </w:r>
      <w:proofErr w:type="spellStart"/>
      <w:r w:rsidRPr="000C72BB">
        <w:t>utfordrande</w:t>
      </w:r>
      <w:proofErr w:type="spellEnd"/>
      <w:r w:rsidRPr="000C72BB">
        <w:t xml:space="preserve"> samfunnsområde. Det er oppretta ei kjernegruppe for </w:t>
      </w:r>
      <w:proofErr w:type="gramStart"/>
      <w:r w:rsidRPr="000C72BB">
        <w:t>utsette</w:t>
      </w:r>
      <w:proofErr w:type="gramEnd"/>
      <w:r w:rsidRPr="000C72BB">
        <w:t xml:space="preserve"> barn og unge (KUBU) der Kunnskapsdepartementet </w:t>
      </w:r>
      <w:proofErr w:type="spellStart"/>
      <w:r w:rsidRPr="000C72BB">
        <w:t>deltek</w:t>
      </w:r>
      <w:proofErr w:type="spellEnd"/>
      <w:r w:rsidRPr="000C72BB">
        <w:t xml:space="preserve"> </w:t>
      </w:r>
      <w:proofErr w:type="spellStart"/>
      <w:r w:rsidRPr="000C72BB">
        <w:t>saman</w:t>
      </w:r>
      <w:proofErr w:type="spellEnd"/>
      <w:r w:rsidRPr="000C72BB">
        <w:t xml:space="preserve"> med Arbeids- og inkluderingsdepartementet, Helse- og omsorgsdepartementet, Justis- og beredskapsdepartementet, Kommunal- og distriktsdepartementet, Kultur- og likestillingsdepartementet og Barne- og familiedepartementet, og der </w:t>
      </w:r>
      <w:proofErr w:type="spellStart"/>
      <w:r w:rsidRPr="000C72BB">
        <w:t>sistnemnde</w:t>
      </w:r>
      <w:proofErr w:type="spellEnd"/>
      <w:r w:rsidRPr="000C72BB">
        <w:t xml:space="preserve"> </w:t>
      </w:r>
      <w:proofErr w:type="spellStart"/>
      <w:r w:rsidRPr="000C72BB">
        <w:t>leiar</w:t>
      </w:r>
      <w:proofErr w:type="spellEnd"/>
      <w:r w:rsidRPr="000C72BB">
        <w:t xml:space="preserve"> arbeidet. Formålet er betre samordning av politikkutvikling og </w:t>
      </w:r>
      <w:proofErr w:type="spellStart"/>
      <w:r w:rsidRPr="000C72BB">
        <w:t>tenester</w:t>
      </w:r>
      <w:proofErr w:type="spellEnd"/>
      <w:r w:rsidRPr="000C72BB">
        <w:t xml:space="preserve"> til </w:t>
      </w:r>
      <w:proofErr w:type="gramStart"/>
      <w:r w:rsidRPr="000C72BB">
        <w:t>utsette</w:t>
      </w:r>
      <w:proofErr w:type="gramEnd"/>
      <w:r w:rsidRPr="000C72BB">
        <w:t xml:space="preserve"> barn og unge. KUBU blir </w:t>
      </w:r>
      <w:proofErr w:type="spellStart"/>
      <w:r w:rsidRPr="000C72BB">
        <w:t>vidareført</w:t>
      </w:r>
      <w:proofErr w:type="spellEnd"/>
      <w:r w:rsidRPr="000C72BB">
        <w:t xml:space="preserve"> i 2025 og har </w:t>
      </w:r>
      <w:proofErr w:type="spellStart"/>
      <w:r w:rsidRPr="000C72BB">
        <w:t>peika</w:t>
      </w:r>
      <w:proofErr w:type="spellEnd"/>
      <w:r w:rsidRPr="000C72BB">
        <w:t xml:space="preserve"> ut to </w:t>
      </w:r>
      <w:proofErr w:type="spellStart"/>
      <w:r w:rsidRPr="000C72BB">
        <w:t>hovudprioriterte</w:t>
      </w:r>
      <w:proofErr w:type="spellEnd"/>
      <w:r w:rsidRPr="000C72BB">
        <w:t xml:space="preserve"> fagområde det skal </w:t>
      </w:r>
      <w:proofErr w:type="spellStart"/>
      <w:r w:rsidRPr="000C72BB">
        <w:t>jobbast</w:t>
      </w:r>
      <w:proofErr w:type="spellEnd"/>
      <w:r w:rsidRPr="000C72BB">
        <w:t xml:space="preserve"> særskilt med: psykisk helse og barne- og ungdomskriminalitet. For </w:t>
      </w:r>
      <w:proofErr w:type="spellStart"/>
      <w:r w:rsidRPr="000C72BB">
        <w:t>meir</w:t>
      </w:r>
      <w:proofErr w:type="spellEnd"/>
      <w:r w:rsidRPr="000C72BB">
        <w:t xml:space="preserve"> omtale, sjå Prop. 1 S (2024–2025) for Barne- og familiedepartementet.</w:t>
      </w:r>
    </w:p>
    <w:p w14:paraId="09023510" w14:textId="77777777" w:rsidR="00596560" w:rsidRPr="000C72BB" w:rsidRDefault="00596560" w:rsidP="008B1EC5">
      <w:r w:rsidRPr="000C72BB">
        <w:t xml:space="preserve">Regelverket på utdanningsområdet er </w:t>
      </w:r>
      <w:proofErr w:type="spellStart"/>
      <w:r w:rsidRPr="000C72BB">
        <w:t>eit</w:t>
      </w:r>
      <w:proofErr w:type="spellEnd"/>
      <w:r w:rsidRPr="000C72BB">
        <w:t xml:space="preserve"> viktig </w:t>
      </w:r>
      <w:proofErr w:type="spellStart"/>
      <w:r w:rsidRPr="000C72BB">
        <w:t>verkemiddel</w:t>
      </w:r>
      <w:proofErr w:type="spellEnd"/>
      <w:r w:rsidRPr="000C72BB">
        <w:t xml:space="preserve"> for å sikre barn og unge </w:t>
      </w:r>
      <w:proofErr w:type="spellStart"/>
      <w:r w:rsidRPr="000C72BB">
        <w:t>eit</w:t>
      </w:r>
      <w:proofErr w:type="spellEnd"/>
      <w:r w:rsidRPr="000C72BB">
        <w:t xml:space="preserve"> trygt og likeverdig </w:t>
      </w:r>
      <w:proofErr w:type="spellStart"/>
      <w:r w:rsidRPr="000C72BB">
        <w:t>tilbod</w:t>
      </w:r>
      <w:proofErr w:type="spellEnd"/>
      <w:r w:rsidRPr="000C72BB">
        <w:t xml:space="preserve"> av </w:t>
      </w:r>
      <w:proofErr w:type="spellStart"/>
      <w:r w:rsidRPr="000C72BB">
        <w:t>høg</w:t>
      </w:r>
      <w:proofErr w:type="spellEnd"/>
      <w:r w:rsidRPr="000C72BB">
        <w:t xml:space="preserve"> kvalitet, uavhengig av kven </w:t>
      </w:r>
      <w:proofErr w:type="spellStart"/>
      <w:r w:rsidRPr="000C72BB">
        <w:t>dei</w:t>
      </w:r>
      <w:proofErr w:type="spellEnd"/>
      <w:r w:rsidRPr="000C72BB">
        <w:t xml:space="preserve"> er, eller kvar </w:t>
      </w:r>
      <w:proofErr w:type="spellStart"/>
      <w:r w:rsidRPr="000C72BB">
        <w:t>dei</w:t>
      </w:r>
      <w:proofErr w:type="spellEnd"/>
      <w:r w:rsidRPr="000C72BB">
        <w:t xml:space="preserve"> bur. Barnehagelova og </w:t>
      </w:r>
      <w:proofErr w:type="spellStart"/>
      <w:r w:rsidRPr="000C72BB">
        <w:t>opplæringslova</w:t>
      </w:r>
      <w:proofErr w:type="spellEnd"/>
      <w:r w:rsidRPr="000C72BB">
        <w:t xml:space="preserve"> </w:t>
      </w:r>
      <w:proofErr w:type="spellStart"/>
      <w:r w:rsidRPr="000C72BB">
        <w:t>inneheld</w:t>
      </w:r>
      <w:proofErr w:type="spellEnd"/>
      <w:r w:rsidRPr="000C72BB">
        <w:t xml:space="preserve"> </w:t>
      </w:r>
      <w:proofErr w:type="spellStart"/>
      <w:r w:rsidRPr="000C72BB">
        <w:t>reglar</w:t>
      </w:r>
      <w:proofErr w:type="spellEnd"/>
      <w:r w:rsidRPr="000C72BB">
        <w:t xml:space="preserve"> som skal sikre at alle barn og </w:t>
      </w:r>
      <w:proofErr w:type="spellStart"/>
      <w:r w:rsidRPr="000C72BB">
        <w:t>elevar</w:t>
      </w:r>
      <w:proofErr w:type="spellEnd"/>
      <w:r w:rsidRPr="000C72BB">
        <w:t xml:space="preserve"> har det trygt og </w:t>
      </w:r>
      <w:r w:rsidRPr="000C72BB">
        <w:lastRenderedPageBreak/>
        <w:t xml:space="preserve">godt i barnehagen og på </w:t>
      </w:r>
      <w:proofErr w:type="spellStart"/>
      <w:r w:rsidRPr="000C72BB">
        <w:t>skulen</w:t>
      </w:r>
      <w:proofErr w:type="spellEnd"/>
      <w:r w:rsidRPr="000C72BB">
        <w:t xml:space="preserve">. Å skape </w:t>
      </w:r>
      <w:proofErr w:type="spellStart"/>
      <w:r w:rsidRPr="000C72BB">
        <w:t>inkluderande</w:t>
      </w:r>
      <w:proofErr w:type="spellEnd"/>
      <w:r w:rsidRPr="000C72BB">
        <w:t xml:space="preserve"> og trygge fellesskap for alle og at alle former for diskriminering skal </w:t>
      </w:r>
      <w:proofErr w:type="spellStart"/>
      <w:r w:rsidRPr="000C72BB">
        <w:t>motarbeidast</w:t>
      </w:r>
      <w:proofErr w:type="spellEnd"/>
      <w:r w:rsidRPr="000C72BB">
        <w:t xml:space="preserve">, er </w:t>
      </w:r>
      <w:proofErr w:type="spellStart"/>
      <w:r w:rsidRPr="000C72BB">
        <w:t>verdiar</w:t>
      </w:r>
      <w:proofErr w:type="spellEnd"/>
      <w:r w:rsidRPr="000C72BB">
        <w:t xml:space="preserve"> som er å finne både i læreplanverket for grunnopplæringa og i </w:t>
      </w:r>
      <w:proofErr w:type="spellStart"/>
      <w:r w:rsidRPr="000C72BB">
        <w:t>rammeplanane</w:t>
      </w:r>
      <w:proofErr w:type="spellEnd"/>
      <w:r w:rsidRPr="000C72BB">
        <w:t xml:space="preserve"> for barnehage og SFO. Dei </w:t>
      </w:r>
      <w:proofErr w:type="spellStart"/>
      <w:r w:rsidRPr="000C72BB">
        <w:t>vaksne</w:t>
      </w:r>
      <w:proofErr w:type="spellEnd"/>
      <w:r w:rsidRPr="000C72BB">
        <w:t xml:space="preserve"> skal gi tillit, tryggleik og omsorg, og </w:t>
      </w:r>
      <w:proofErr w:type="spellStart"/>
      <w:r w:rsidRPr="000C72BB">
        <w:t>mangfald</w:t>
      </w:r>
      <w:proofErr w:type="spellEnd"/>
      <w:r w:rsidRPr="000C72BB">
        <w:t xml:space="preserve"> skal </w:t>
      </w:r>
      <w:proofErr w:type="spellStart"/>
      <w:r w:rsidRPr="000C72BB">
        <w:t>verdsetjast</w:t>
      </w:r>
      <w:proofErr w:type="spellEnd"/>
      <w:r w:rsidRPr="000C72BB">
        <w:t xml:space="preserve"> som </w:t>
      </w:r>
      <w:proofErr w:type="spellStart"/>
      <w:r w:rsidRPr="000C72BB">
        <w:t>ein</w:t>
      </w:r>
      <w:proofErr w:type="spellEnd"/>
      <w:r w:rsidRPr="000C72BB">
        <w:t xml:space="preserve"> ressurs.</w:t>
      </w:r>
    </w:p>
    <w:p w14:paraId="34BA4F46" w14:textId="77777777" w:rsidR="00596560" w:rsidRPr="000C72BB" w:rsidRDefault="00596560" w:rsidP="008B1EC5">
      <w:proofErr w:type="spellStart"/>
      <w:r w:rsidRPr="000C72BB">
        <w:t>Eit</w:t>
      </w:r>
      <w:proofErr w:type="spellEnd"/>
      <w:r w:rsidRPr="000C72BB">
        <w:t xml:space="preserve"> stort </w:t>
      </w:r>
      <w:proofErr w:type="spellStart"/>
      <w:r w:rsidRPr="000C72BB">
        <w:t>fleirtal</w:t>
      </w:r>
      <w:proofErr w:type="spellEnd"/>
      <w:r w:rsidRPr="000C72BB">
        <w:t xml:space="preserve"> av </w:t>
      </w:r>
      <w:proofErr w:type="spellStart"/>
      <w:r w:rsidRPr="000C72BB">
        <w:t>elevane</w:t>
      </w:r>
      <w:proofErr w:type="spellEnd"/>
      <w:r w:rsidRPr="000C72BB">
        <w:t xml:space="preserve"> rapporterer gjennom Elevundersøkinga at </w:t>
      </w:r>
      <w:proofErr w:type="spellStart"/>
      <w:r w:rsidRPr="000C72BB">
        <w:t>dei</w:t>
      </w:r>
      <w:proofErr w:type="spellEnd"/>
      <w:r w:rsidRPr="000C72BB">
        <w:t xml:space="preserve"> har </w:t>
      </w:r>
      <w:proofErr w:type="spellStart"/>
      <w:r w:rsidRPr="000C72BB">
        <w:t>eit</w:t>
      </w:r>
      <w:proofErr w:type="spellEnd"/>
      <w:r w:rsidRPr="000C72BB">
        <w:t xml:space="preserve"> godt læringsmiljø med høg trivsel, støtte </w:t>
      </w:r>
      <w:proofErr w:type="spellStart"/>
      <w:r w:rsidRPr="000C72BB">
        <w:t>frå</w:t>
      </w:r>
      <w:proofErr w:type="spellEnd"/>
      <w:r w:rsidRPr="000C72BB">
        <w:t xml:space="preserve"> </w:t>
      </w:r>
      <w:proofErr w:type="spellStart"/>
      <w:r w:rsidRPr="000C72BB">
        <w:t>lærarane</w:t>
      </w:r>
      <w:proofErr w:type="spellEnd"/>
      <w:r w:rsidRPr="000C72BB">
        <w:t xml:space="preserve">, </w:t>
      </w:r>
      <w:proofErr w:type="spellStart"/>
      <w:r w:rsidRPr="000C72BB">
        <w:t>fagleg</w:t>
      </w:r>
      <w:proofErr w:type="spellEnd"/>
      <w:r w:rsidRPr="000C72BB">
        <w:t xml:space="preserve"> utfordring og </w:t>
      </w:r>
      <w:proofErr w:type="spellStart"/>
      <w:r w:rsidRPr="000C72BB">
        <w:t>meistring</w:t>
      </w:r>
      <w:proofErr w:type="spellEnd"/>
      <w:r w:rsidRPr="000C72BB">
        <w:t xml:space="preserve">. Men </w:t>
      </w:r>
      <w:proofErr w:type="spellStart"/>
      <w:r w:rsidRPr="000C72BB">
        <w:t>ikkje</w:t>
      </w:r>
      <w:proofErr w:type="spellEnd"/>
      <w:r w:rsidRPr="000C72BB">
        <w:t xml:space="preserve"> alle har det trygt og godt. Det har gjennom </w:t>
      </w:r>
      <w:proofErr w:type="spellStart"/>
      <w:r w:rsidRPr="000C72BB">
        <w:t>fleire</w:t>
      </w:r>
      <w:proofErr w:type="spellEnd"/>
      <w:r w:rsidRPr="000C72BB">
        <w:t xml:space="preserve"> år </w:t>
      </w:r>
      <w:proofErr w:type="spellStart"/>
      <w:r w:rsidRPr="000C72BB">
        <w:t>vore</w:t>
      </w:r>
      <w:proofErr w:type="spellEnd"/>
      <w:r w:rsidRPr="000C72BB">
        <w:t xml:space="preserve"> </w:t>
      </w:r>
      <w:proofErr w:type="spellStart"/>
      <w:r w:rsidRPr="000C72BB">
        <w:t>ein</w:t>
      </w:r>
      <w:proofErr w:type="spellEnd"/>
      <w:r w:rsidRPr="000C72BB">
        <w:t xml:space="preserve"> svak nedgang i trivsel og motivasjon for </w:t>
      </w:r>
      <w:proofErr w:type="spellStart"/>
      <w:r w:rsidRPr="000C72BB">
        <w:t>elevar</w:t>
      </w:r>
      <w:proofErr w:type="spellEnd"/>
      <w:r w:rsidRPr="000C72BB">
        <w:t xml:space="preserve"> på mellomtrinnet. I 2023 var det for andre år på rad </w:t>
      </w:r>
      <w:proofErr w:type="spellStart"/>
      <w:r w:rsidRPr="000C72BB">
        <w:t>ein</w:t>
      </w:r>
      <w:proofErr w:type="spellEnd"/>
      <w:r w:rsidRPr="000C72BB">
        <w:t xml:space="preserve"> markant </w:t>
      </w:r>
      <w:proofErr w:type="spellStart"/>
      <w:r w:rsidRPr="000C72BB">
        <w:t>auke</w:t>
      </w:r>
      <w:proofErr w:type="spellEnd"/>
      <w:r w:rsidRPr="000C72BB">
        <w:t xml:space="preserve"> i prosentdelen </w:t>
      </w:r>
      <w:proofErr w:type="spellStart"/>
      <w:r w:rsidRPr="000C72BB">
        <w:t>elevar</w:t>
      </w:r>
      <w:proofErr w:type="spellEnd"/>
      <w:r w:rsidRPr="000C72BB">
        <w:t xml:space="preserve"> som rapporterer at </w:t>
      </w:r>
      <w:proofErr w:type="spellStart"/>
      <w:r w:rsidRPr="000C72BB">
        <w:t>dei</w:t>
      </w:r>
      <w:proofErr w:type="spellEnd"/>
      <w:r w:rsidRPr="000C72BB">
        <w:t xml:space="preserve"> har </w:t>
      </w:r>
      <w:proofErr w:type="spellStart"/>
      <w:r w:rsidRPr="000C72BB">
        <w:t>vore</w:t>
      </w:r>
      <w:proofErr w:type="spellEnd"/>
      <w:r w:rsidRPr="000C72BB">
        <w:t xml:space="preserve"> utsette for mobbing. Auken skjer på alle trinn </w:t>
      </w:r>
      <w:proofErr w:type="spellStart"/>
      <w:r w:rsidRPr="000C72BB">
        <w:t>frå</w:t>
      </w:r>
      <w:proofErr w:type="spellEnd"/>
      <w:r w:rsidRPr="000C72BB">
        <w:t xml:space="preserve"> 5. trinn til Vg3. For </w:t>
      </w:r>
      <w:proofErr w:type="spellStart"/>
      <w:r w:rsidRPr="000C72BB">
        <w:t>meir</w:t>
      </w:r>
      <w:proofErr w:type="spellEnd"/>
      <w:r w:rsidRPr="000C72BB">
        <w:t xml:space="preserve"> omtale av tiltak mot mobbing og for </w:t>
      </w:r>
      <w:proofErr w:type="spellStart"/>
      <w:r w:rsidRPr="000C72BB">
        <w:t>eit</w:t>
      </w:r>
      <w:proofErr w:type="spellEnd"/>
      <w:r w:rsidRPr="000C72BB">
        <w:t xml:space="preserve"> trygt og godt </w:t>
      </w:r>
      <w:proofErr w:type="spellStart"/>
      <w:r w:rsidRPr="000C72BB">
        <w:t>skulemiljø</w:t>
      </w:r>
      <w:proofErr w:type="spellEnd"/>
      <w:r w:rsidRPr="000C72BB">
        <w:t>, sjå del II, programkategori 07.20 Grunnopplæringa.</w:t>
      </w:r>
    </w:p>
    <w:p w14:paraId="6A800D90" w14:textId="77777777" w:rsidR="00596560" w:rsidRPr="000C72BB" w:rsidRDefault="00596560" w:rsidP="008B1EC5">
      <w:r w:rsidRPr="000C72BB">
        <w:t xml:space="preserve">I 2021 kom det </w:t>
      </w:r>
      <w:proofErr w:type="spellStart"/>
      <w:r w:rsidRPr="000C72BB">
        <w:t>endringar</w:t>
      </w:r>
      <w:proofErr w:type="spellEnd"/>
      <w:r w:rsidRPr="000C72BB">
        <w:t xml:space="preserve"> i barnehagelova om psykososialt barnehagemiljø. </w:t>
      </w:r>
      <w:proofErr w:type="spellStart"/>
      <w:r w:rsidRPr="000C72BB">
        <w:t>Lovføresegnene</w:t>
      </w:r>
      <w:proofErr w:type="spellEnd"/>
      <w:r w:rsidRPr="000C72BB">
        <w:t xml:space="preserve"> </w:t>
      </w:r>
      <w:proofErr w:type="spellStart"/>
      <w:r w:rsidRPr="000C72BB">
        <w:t>inneber</w:t>
      </w:r>
      <w:proofErr w:type="spellEnd"/>
      <w:r w:rsidRPr="000C72BB">
        <w:t xml:space="preserve"> at alle </w:t>
      </w:r>
      <w:proofErr w:type="spellStart"/>
      <w:r w:rsidRPr="000C72BB">
        <w:t>barnehagar</w:t>
      </w:r>
      <w:proofErr w:type="spellEnd"/>
      <w:r w:rsidRPr="000C72BB">
        <w:t xml:space="preserve"> skal arbeide systematisk for </w:t>
      </w:r>
      <w:proofErr w:type="spellStart"/>
      <w:r w:rsidRPr="000C72BB">
        <w:t>eit</w:t>
      </w:r>
      <w:proofErr w:type="spellEnd"/>
      <w:r w:rsidRPr="000C72BB">
        <w:t xml:space="preserve"> trygt og godt barnehagemiljø som </w:t>
      </w:r>
      <w:proofErr w:type="spellStart"/>
      <w:r w:rsidRPr="000C72BB">
        <w:t>fremjar</w:t>
      </w:r>
      <w:proofErr w:type="spellEnd"/>
      <w:r w:rsidRPr="000C72BB">
        <w:t xml:space="preserve"> helse, trivsel og læring for alle barn, og som skal </w:t>
      </w:r>
      <w:proofErr w:type="spellStart"/>
      <w:r w:rsidRPr="000C72BB">
        <w:t>førebygge</w:t>
      </w:r>
      <w:proofErr w:type="spellEnd"/>
      <w:r w:rsidRPr="000C72BB">
        <w:t xml:space="preserve"> at barn opplever at </w:t>
      </w:r>
      <w:proofErr w:type="spellStart"/>
      <w:r w:rsidRPr="000C72BB">
        <w:t>dei</w:t>
      </w:r>
      <w:proofErr w:type="spellEnd"/>
      <w:r w:rsidRPr="000C72BB">
        <w:t xml:space="preserve"> </w:t>
      </w:r>
      <w:proofErr w:type="spellStart"/>
      <w:r w:rsidRPr="000C72BB">
        <w:t>ikkje</w:t>
      </w:r>
      <w:proofErr w:type="spellEnd"/>
      <w:r w:rsidRPr="000C72BB">
        <w:t xml:space="preserve"> har dette. </w:t>
      </w:r>
      <w:proofErr w:type="spellStart"/>
      <w:r w:rsidRPr="000C72BB">
        <w:t>Barnehagane</w:t>
      </w:r>
      <w:proofErr w:type="spellEnd"/>
      <w:r w:rsidRPr="000C72BB">
        <w:t xml:space="preserve"> skal ha nulltoleranse for mobbing og </w:t>
      </w:r>
      <w:proofErr w:type="spellStart"/>
      <w:r w:rsidRPr="000C72BB">
        <w:t>ikkje</w:t>
      </w:r>
      <w:proofErr w:type="spellEnd"/>
      <w:r w:rsidRPr="000C72BB">
        <w:t xml:space="preserve"> godta </w:t>
      </w:r>
      <w:proofErr w:type="spellStart"/>
      <w:r w:rsidRPr="000C72BB">
        <w:t>krenkingar</w:t>
      </w:r>
      <w:proofErr w:type="spellEnd"/>
      <w:r w:rsidRPr="000C72BB">
        <w:t xml:space="preserve"> som til dømes utestenging, mobbing, vald, diskriminering og trakassering. </w:t>
      </w:r>
      <w:proofErr w:type="spellStart"/>
      <w:r w:rsidRPr="000C72BB">
        <w:t>Vidare</w:t>
      </w:r>
      <w:proofErr w:type="spellEnd"/>
      <w:r w:rsidRPr="000C72BB">
        <w:t xml:space="preserve"> er det innført ei aktivitetsplikt som skal sikre at barnehagebarn har </w:t>
      </w:r>
      <w:proofErr w:type="spellStart"/>
      <w:r w:rsidRPr="000C72BB">
        <w:t>eit</w:t>
      </w:r>
      <w:proofErr w:type="spellEnd"/>
      <w:r w:rsidRPr="000C72BB">
        <w:t xml:space="preserve"> trygt og godt psykososialt barnehagemiljø. Aktivitetsplikta </w:t>
      </w:r>
      <w:proofErr w:type="spellStart"/>
      <w:r w:rsidRPr="000C72BB">
        <w:t>inneber</w:t>
      </w:r>
      <w:proofErr w:type="spellEnd"/>
      <w:r w:rsidRPr="000C72BB">
        <w:t xml:space="preserve"> mellom anna at barnehagen skal følge med på korleis barna har det i barnehagen, og at barnehagen skal </w:t>
      </w:r>
      <w:proofErr w:type="spellStart"/>
      <w:r w:rsidRPr="000C72BB">
        <w:t>setje</w:t>
      </w:r>
      <w:proofErr w:type="spellEnd"/>
      <w:r w:rsidRPr="000C72BB">
        <w:t xml:space="preserve"> inn eigna tiltak når </w:t>
      </w:r>
      <w:proofErr w:type="spellStart"/>
      <w:r w:rsidRPr="000C72BB">
        <w:t>eit</w:t>
      </w:r>
      <w:proofErr w:type="spellEnd"/>
      <w:r w:rsidRPr="000C72BB">
        <w:t xml:space="preserve"> barn </w:t>
      </w:r>
      <w:proofErr w:type="spellStart"/>
      <w:r w:rsidRPr="000C72BB">
        <w:t>ikkje</w:t>
      </w:r>
      <w:proofErr w:type="spellEnd"/>
      <w:r w:rsidRPr="000C72BB">
        <w:t xml:space="preserve"> har </w:t>
      </w:r>
      <w:proofErr w:type="spellStart"/>
      <w:r w:rsidRPr="000C72BB">
        <w:t>eit</w:t>
      </w:r>
      <w:proofErr w:type="spellEnd"/>
      <w:r w:rsidRPr="000C72BB">
        <w:t xml:space="preserve"> trygt og godt barnehagemiljø.</w:t>
      </w:r>
    </w:p>
    <w:p w14:paraId="4D95450C" w14:textId="77777777" w:rsidR="00596560" w:rsidRPr="000C72BB" w:rsidRDefault="00596560" w:rsidP="008B1EC5">
      <w:r w:rsidRPr="000C72BB">
        <w:t xml:space="preserve">Regjeringa har mål om at </w:t>
      </w:r>
      <w:proofErr w:type="spellStart"/>
      <w:r w:rsidRPr="000C72BB">
        <w:t>vidaregåande</w:t>
      </w:r>
      <w:proofErr w:type="spellEnd"/>
      <w:r w:rsidRPr="000C72BB">
        <w:t xml:space="preserve"> opplæring skal gi alle </w:t>
      </w:r>
      <w:proofErr w:type="spellStart"/>
      <w:r w:rsidRPr="000C72BB">
        <w:t>elevar</w:t>
      </w:r>
      <w:proofErr w:type="spellEnd"/>
      <w:r w:rsidRPr="000C72BB">
        <w:t xml:space="preserve"> kompetansen </w:t>
      </w:r>
      <w:proofErr w:type="spellStart"/>
      <w:r w:rsidRPr="000C72BB">
        <w:t>dei</w:t>
      </w:r>
      <w:proofErr w:type="spellEnd"/>
      <w:r w:rsidRPr="000C72BB">
        <w:t xml:space="preserve"> treng i arbeidslivet og i </w:t>
      </w:r>
      <w:proofErr w:type="spellStart"/>
      <w:r w:rsidRPr="000C72BB">
        <w:t>vidare</w:t>
      </w:r>
      <w:proofErr w:type="spellEnd"/>
      <w:r w:rsidRPr="000C72BB">
        <w:t xml:space="preserve"> utdanning, og legge grunnlag for å delta i samfunnet. </w:t>
      </w:r>
      <w:proofErr w:type="spellStart"/>
      <w:r w:rsidRPr="000C72BB">
        <w:t>Fullføringsreforma</w:t>
      </w:r>
      <w:proofErr w:type="spellEnd"/>
      <w:r w:rsidRPr="000C72BB">
        <w:t xml:space="preserve"> skal sikre </w:t>
      </w:r>
      <w:proofErr w:type="spellStart"/>
      <w:r w:rsidRPr="000C72BB">
        <w:t>eit</w:t>
      </w:r>
      <w:proofErr w:type="spellEnd"/>
      <w:r w:rsidRPr="000C72BB">
        <w:t xml:space="preserve"> likeverdig </w:t>
      </w:r>
      <w:proofErr w:type="spellStart"/>
      <w:r w:rsidRPr="000C72BB">
        <w:t>tilbod</w:t>
      </w:r>
      <w:proofErr w:type="spellEnd"/>
      <w:r w:rsidRPr="000C72BB">
        <w:t xml:space="preserve"> til alle uavhengig av kva funksjonsevne </w:t>
      </w:r>
      <w:proofErr w:type="spellStart"/>
      <w:r w:rsidRPr="000C72BB">
        <w:t>dei</w:t>
      </w:r>
      <w:proofErr w:type="spellEnd"/>
      <w:r w:rsidRPr="000C72BB">
        <w:t xml:space="preserve"> har. Det er derfor viktig at alle tiltaka i reforma blir utforma på </w:t>
      </w:r>
      <w:proofErr w:type="spellStart"/>
      <w:r w:rsidRPr="000C72BB">
        <w:t>ein</w:t>
      </w:r>
      <w:proofErr w:type="spellEnd"/>
      <w:r w:rsidRPr="000C72BB">
        <w:t xml:space="preserve"> slik måte at </w:t>
      </w:r>
      <w:proofErr w:type="spellStart"/>
      <w:r w:rsidRPr="000C72BB">
        <w:t>dei</w:t>
      </w:r>
      <w:proofErr w:type="spellEnd"/>
      <w:r w:rsidRPr="000C72BB">
        <w:t xml:space="preserve"> treff behova til </w:t>
      </w:r>
      <w:proofErr w:type="spellStart"/>
      <w:r w:rsidRPr="000C72BB">
        <w:t>elevar</w:t>
      </w:r>
      <w:proofErr w:type="spellEnd"/>
      <w:r w:rsidRPr="000C72BB">
        <w:t xml:space="preserve"> med </w:t>
      </w:r>
      <w:proofErr w:type="spellStart"/>
      <w:r w:rsidRPr="000C72BB">
        <w:t>funksjonsnedsetjingar</w:t>
      </w:r>
      <w:proofErr w:type="spellEnd"/>
      <w:r w:rsidRPr="000C72BB">
        <w:t xml:space="preserve">. Tett dialog med </w:t>
      </w:r>
      <w:proofErr w:type="spellStart"/>
      <w:r w:rsidRPr="000C72BB">
        <w:t>brukarorganisasjonane</w:t>
      </w:r>
      <w:proofErr w:type="spellEnd"/>
      <w:r w:rsidRPr="000C72BB">
        <w:t xml:space="preserve"> for </w:t>
      </w:r>
      <w:proofErr w:type="spellStart"/>
      <w:r w:rsidRPr="000C72BB">
        <w:t>personar</w:t>
      </w:r>
      <w:proofErr w:type="spellEnd"/>
      <w:r w:rsidRPr="000C72BB">
        <w:t xml:space="preserve"> med </w:t>
      </w:r>
      <w:proofErr w:type="spellStart"/>
      <w:r w:rsidRPr="000C72BB">
        <w:t>funksjonsnedsetjingar</w:t>
      </w:r>
      <w:proofErr w:type="spellEnd"/>
      <w:r w:rsidRPr="000C72BB">
        <w:t xml:space="preserve"> er derfor nødvendig om </w:t>
      </w:r>
      <w:proofErr w:type="spellStart"/>
      <w:r w:rsidRPr="000C72BB">
        <w:t>ein</w:t>
      </w:r>
      <w:proofErr w:type="spellEnd"/>
      <w:r w:rsidRPr="000C72BB">
        <w:t xml:space="preserve"> skal løyse </w:t>
      </w:r>
      <w:proofErr w:type="spellStart"/>
      <w:r w:rsidRPr="000C72BB">
        <w:t>utfordringane</w:t>
      </w:r>
      <w:proofErr w:type="spellEnd"/>
      <w:r w:rsidRPr="000C72BB">
        <w:t xml:space="preserve"> </w:t>
      </w:r>
      <w:proofErr w:type="spellStart"/>
      <w:r w:rsidRPr="000C72BB">
        <w:t>elevane</w:t>
      </w:r>
      <w:proofErr w:type="spellEnd"/>
      <w:r w:rsidRPr="000C72BB">
        <w:t xml:space="preserve"> opplever i dag, og slik </w:t>
      </w:r>
      <w:proofErr w:type="spellStart"/>
      <w:r w:rsidRPr="000C72BB">
        <w:t>gjere</w:t>
      </w:r>
      <w:proofErr w:type="spellEnd"/>
      <w:r w:rsidRPr="000C72BB">
        <w:t xml:space="preserve"> </w:t>
      </w:r>
      <w:proofErr w:type="spellStart"/>
      <w:r w:rsidRPr="000C72BB">
        <w:t>tilbodet</w:t>
      </w:r>
      <w:proofErr w:type="spellEnd"/>
      <w:r w:rsidRPr="000C72BB">
        <w:t xml:space="preserve"> i </w:t>
      </w:r>
      <w:proofErr w:type="spellStart"/>
      <w:r w:rsidRPr="000C72BB">
        <w:t>vidaregåande</w:t>
      </w:r>
      <w:proofErr w:type="spellEnd"/>
      <w:r w:rsidRPr="000C72BB">
        <w:t xml:space="preserve"> opplæring betre.</w:t>
      </w:r>
    </w:p>
    <w:p w14:paraId="7286C13C" w14:textId="77777777" w:rsidR="00596560" w:rsidRPr="000C72BB" w:rsidRDefault="00596560" w:rsidP="008B1EC5">
      <w:r w:rsidRPr="000C72BB">
        <w:t xml:space="preserve">Kunnskapsdepartementet har gitt Utdanningsdirektoratet </w:t>
      </w:r>
      <w:proofErr w:type="spellStart"/>
      <w:r w:rsidRPr="000C72BB">
        <w:t>eit</w:t>
      </w:r>
      <w:proofErr w:type="spellEnd"/>
      <w:r w:rsidRPr="000C72BB">
        <w:t xml:space="preserve"> </w:t>
      </w:r>
      <w:proofErr w:type="spellStart"/>
      <w:r w:rsidRPr="000C72BB">
        <w:t>særleg</w:t>
      </w:r>
      <w:proofErr w:type="spellEnd"/>
      <w:r w:rsidRPr="000C72BB">
        <w:t xml:space="preserve"> ansvar for at </w:t>
      </w:r>
      <w:proofErr w:type="spellStart"/>
      <w:r w:rsidRPr="000C72BB">
        <w:t>brukarorganisasjonane</w:t>
      </w:r>
      <w:proofErr w:type="spellEnd"/>
      <w:r w:rsidRPr="000C72BB">
        <w:t xml:space="preserve"> for </w:t>
      </w:r>
      <w:proofErr w:type="spellStart"/>
      <w:r w:rsidRPr="000C72BB">
        <w:t>personar</w:t>
      </w:r>
      <w:proofErr w:type="spellEnd"/>
      <w:r w:rsidRPr="000C72BB">
        <w:t xml:space="preserve"> med </w:t>
      </w:r>
      <w:proofErr w:type="spellStart"/>
      <w:r w:rsidRPr="000C72BB">
        <w:t>funksjonsnedsetjingar</w:t>
      </w:r>
      <w:proofErr w:type="spellEnd"/>
      <w:r w:rsidRPr="000C72BB">
        <w:t xml:space="preserve"> blir involverte i arbeidet med å utvikle tiltaka i </w:t>
      </w:r>
      <w:proofErr w:type="spellStart"/>
      <w:r w:rsidRPr="000C72BB">
        <w:t>fullføringsreforma</w:t>
      </w:r>
      <w:proofErr w:type="spellEnd"/>
      <w:r w:rsidRPr="000C72BB">
        <w:t xml:space="preserve">. Direktoratet skal ha tett og systematisk dialog med </w:t>
      </w:r>
      <w:proofErr w:type="spellStart"/>
      <w:r w:rsidRPr="000C72BB">
        <w:t>brukarorganisasjonane</w:t>
      </w:r>
      <w:proofErr w:type="spellEnd"/>
      <w:r w:rsidRPr="000C72BB">
        <w:t xml:space="preserve"> gjennom heile reformarbeidet. </w:t>
      </w:r>
      <w:proofErr w:type="spellStart"/>
      <w:r w:rsidRPr="000C72BB">
        <w:t>Elevar</w:t>
      </w:r>
      <w:proofErr w:type="spellEnd"/>
      <w:r w:rsidRPr="000C72BB">
        <w:t xml:space="preserve"> med </w:t>
      </w:r>
      <w:proofErr w:type="spellStart"/>
      <w:r w:rsidRPr="000C72BB">
        <w:t>funksjonsnedsetjingar</w:t>
      </w:r>
      <w:proofErr w:type="spellEnd"/>
      <w:r w:rsidRPr="000C72BB">
        <w:t xml:space="preserve"> er ei </w:t>
      </w:r>
      <w:proofErr w:type="spellStart"/>
      <w:r w:rsidRPr="000C72BB">
        <w:t>mangfaldig</w:t>
      </w:r>
      <w:proofErr w:type="spellEnd"/>
      <w:r w:rsidRPr="000C72BB">
        <w:t xml:space="preserve"> gruppe med ulike tilretteleggingsbehov. Det er derfor viktig at involveringa </w:t>
      </w:r>
      <w:proofErr w:type="spellStart"/>
      <w:r w:rsidRPr="000C72BB">
        <w:t>sikrar</w:t>
      </w:r>
      <w:proofErr w:type="spellEnd"/>
      <w:r w:rsidRPr="000C72BB">
        <w:t xml:space="preserve"> at </w:t>
      </w:r>
      <w:proofErr w:type="spellStart"/>
      <w:r w:rsidRPr="000C72BB">
        <w:t>ein</w:t>
      </w:r>
      <w:proofErr w:type="spellEnd"/>
      <w:r w:rsidRPr="000C72BB">
        <w:t xml:space="preserve"> får fram </w:t>
      </w:r>
      <w:proofErr w:type="spellStart"/>
      <w:r w:rsidRPr="000C72BB">
        <w:t>breidda</w:t>
      </w:r>
      <w:proofErr w:type="spellEnd"/>
      <w:r w:rsidRPr="000C72BB">
        <w:t xml:space="preserve"> i </w:t>
      </w:r>
      <w:proofErr w:type="spellStart"/>
      <w:r w:rsidRPr="000C72BB">
        <w:t>dei</w:t>
      </w:r>
      <w:proofErr w:type="spellEnd"/>
      <w:r w:rsidRPr="000C72BB">
        <w:t xml:space="preserve"> behova </w:t>
      </w:r>
      <w:proofErr w:type="spellStart"/>
      <w:r w:rsidRPr="000C72BB">
        <w:t>elevane</w:t>
      </w:r>
      <w:proofErr w:type="spellEnd"/>
      <w:r w:rsidRPr="000C72BB">
        <w:t xml:space="preserve"> har.</w:t>
      </w:r>
    </w:p>
    <w:p w14:paraId="36B01FDF" w14:textId="77777777" w:rsidR="00596560" w:rsidRPr="000C72BB" w:rsidRDefault="00596560" w:rsidP="008B1EC5">
      <w:pPr>
        <w:pStyle w:val="avsnitt-tittel"/>
      </w:pPr>
      <w:r w:rsidRPr="000C72BB">
        <w:t>Gjennomføringsmål 4 b</w:t>
      </w:r>
    </w:p>
    <w:p w14:paraId="1DC37845" w14:textId="77777777" w:rsidR="00596560" w:rsidRPr="000C72BB" w:rsidRDefault="00596560" w:rsidP="008B1EC5">
      <w:pPr>
        <w:pStyle w:val="blokksit"/>
        <w:rPr>
          <w:rStyle w:val="kursiv"/>
        </w:rPr>
      </w:pPr>
      <w:proofErr w:type="spellStart"/>
      <w:r w:rsidRPr="000C72BB">
        <w:rPr>
          <w:rStyle w:val="kursiv"/>
        </w:rPr>
        <w:t>Innan</w:t>
      </w:r>
      <w:proofErr w:type="spellEnd"/>
      <w:r w:rsidRPr="000C72BB">
        <w:rPr>
          <w:rStyle w:val="kursiv"/>
        </w:rPr>
        <w:t xml:space="preserve"> 2020 oppnå </w:t>
      </w:r>
      <w:proofErr w:type="spellStart"/>
      <w:r w:rsidRPr="000C72BB">
        <w:rPr>
          <w:rStyle w:val="kursiv"/>
        </w:rPr>
        <w:t>ein</w:t>
      </w:r>
      <w:proofErr w:type="spellEnd"/>
      <w:r w:rsidRPr="000C72BB">
        <w:rPr>
          <w:rStyle w:val="kursiv"/>
        </w:rPr>
        <w:t xml:space="preserve"> </w:t>
      </w:r>
      <w:proofErr w:type="spellStart"/>
      <w:r w:rsidRPr="000C72BB">
        <w:rPr>
          <w:rStyle w:val="kursiv"/>
        </w:rPr>
        <w:t>vesentleg</w:t>
      </w:r>
      <w:proofErr w:type="spellEnd"/>
      <w:r w:rsidRPr="000C72BB">
        <w:rPr>
          <w:rStyle w:val="kursiv"/>
        </w:rPr>
        <w:t xml:space="preserve"> </w:t>
      </w:r>
      <w:proofErr w:type="spellStart"/>
      <w:r w:rsidRPr="000C72BB">
        <w:rPr>
          <w:rStyle w:val="kursiv"/>
        </w:rPr>
        <w:t>auke</w:t>
      </w:r>
      <w:proofErr w:type="spellEnd"/>
      <w:r w:rsidRPr="000C72BB">
        <w:rPr>
          <w:rStyle w:val="kursiv"/>
        </w:rPr>
        <w:t xml:space="preserve"> globalt i </w:t>
      </w:r>
      <w:proofErr w:type="spellStart"/>
      <w:r w:rsidRPr="000C72BB">
        <w:rPr>
          <w:rStyle w:val="kursiv"/>
        </w:rPr>
        <w:t>talet</w:t>
      </w:r>
      <w:proofErr w:type="spellEnd"/>
      <w:r w:rsidRPr="000C72BB">
        <w:rPr>
          <w:rStyle w:val="kursiv"/>
        </w:rPr>
        <w:t xml:space="preserve"> på stipend som er </w:t>
      </w:r>
      <w:proofErr w:type="spellStart"/>
      <w:r w:rsidRPr="000C72BB">
        <w:rPr>
          <w:rStyle w:val="kursiv"/>
        </w:rPr>
        <w:t>tilgjengelege</w:t>
      </w:r>
      <w:proofErr w:type="spellEnd"/>
      <w:r w:rsidRPr="000C72BB">
        <w:rPr>
          <w:rStyle w:val="kursiv"/>
        </w:rPr>
        <w:t xml:space="preserve"> for </w:t>
      </w:r>
      <w:proofErr w:type="spellStart"/>
      <w:r w:rsidRPr="000C72BB">
        <w:rPr>
          <w:rStyle w:val="kursiv"/>
        </w:rPr>
        <w:t>studentar</w:t>
      </w:r>
      <w:proofErr w:type="spellEnd"/>
      <w:r w:rsidRPr="000C72BB">
        <w:rPr>
          <w:rStyle w:val="kursiv"/>
        </w:rPr>
        <w:t xml:space="preserve"> </w:t>
      </w:r>
      <w:proofErr w:type="spellStart"/>
      <w:r w:rsidRPr="000C72BB">
        <w:rPr>
          <w:rStyle w:val="kursiv"/>
        </w:rPr>
        <w:t>frå</w:t>
      </w:r>
      <w:proofErr w:type="spellEnd"/>
      <w:r w:rsidRPr="000C72BB">
        <w:rPr>
          <w:rStyle w:val="kursiv"/>
        </w:rPr>
        <w:t xml:space="preserve"> utviklingsland, </w:t>
      </w:r>
      <w:proofErr w:type="spellStart"/>
      <w:r w:rsidRPr="000C72BB">
        <w:rPr>
          <w:rStyle w:val="kursiv"/>
        </w:rPr>
        <w:t>særleg</w:t>
      </w:r>
      <w:proofErr w:type="spellEnd"/>
      <w:r w:rsidRPr="000C72BB">
        <w:rPr>
          <w:rStyle w:val="kursiv"/>
        </w:rPr>
        <w:t xml:space="preserve"> </w:t>
      </w:r>
      <w:proofErr w:type="spellStart"/>
      <w:r w:rsidRPr="000C72BB">
        <w:rPr>
          <w:rStyle w:val="kursiv"/>
        </w:rPr>
        <w:t>dei</w:t>
      </w:r>
      <w:proofErr w:type="spellEnd"/>
      <w:r w:rsidRPr="000C72BB">
        <w:rPr>
          <w:rStyle w:val="kursiv"/>
        </w:rPr>
        <w:t xml:space="preserve"> minst utvikla landa, små </w:t>
      </w:r>
      <w:proofErr w:type="spellStart"/>
      <w:r w:rsidRPr="000C72BB">
        <w:rPr>
          <w:rStyle w:val="kursiv"/>
        </w:rPr>
        <w:t>utviklingsøystatar</w:t>
      </w:r>
      <w:proofErr w:type="spellEnd"/>
      <w:r w:rsidRPr="000C72BB">
        <w:rPr>
          <w:rStyle w:val="kursiv"/>
        </w:rPr>
        <w:t xml:space="preserve"> og afrikanske land, for å gi </w:t>
      </w:r>
      <w:proofErr w:type="spellStart"/>
      <w:r w:rsidRPr="000C72BB">
        <w:rPr>
          <w:rStyle w:val="kursiv"/>
        </w:rPr>
        <w:t>dei</w:t>
      </w:r>
      <w:proofErr w:type="spellEnd"/>
      <w:r w:rsidRPr="000C72BB">
        <w:rPr>
          <w:rStyle w:val="kursiv"/>
        </w:rPr>
        <w:t xml:space="preserve"> tilgang til </w:t>
      </w:r>
      <w:proofErr w:type="spellStart"/>
      <w:r w:rsidRPr="000C72BB">
        <w:rPr>
          <w:rStyle w:val="kursiv"/>
        </w:rPr>
        <w:t>høgare</w:t>
      </w:r>
      <w:proofErr w:type="spellEnd"/>
      <w:r w:rsidRPr="000C72BB">
        <w:rPr>
          <w:rStyle w:val="kursiv"/>
        </w:rPr>
        <w:t xml:space="preserve"> utdanning, mellom anna </w:t>
      </w:r>
      <w:proofErr w:type="spellStart"/>
      <w:r w:rsidRPr="000C72BB">
        <w:rPr>
          <w:rStyle w:val="kursiv"/>
        </w:rPr>
        <w:t>yrkesfagleg</w:t>
      </w:r>
      <w:proofErr w:type="spellEnd"/>
      <w:r w:rsidRPr="000C72BB">
        <w:rPr>
          <w:rStyle w:val="kursiv"/>
        </w:rPr>
        <w:t xml:space="preserve"> opplæring og program for informasjons- og kommunikasjonsteknologi, teknikk, ingeniørfag og </w:t>
      </w:r>
      <w:proofErr w:type="spellStart"/>
      <w:r w:rsidRPr="000C72BB">
        <w:rPr>
          <w:rStyle w:val="kursiv"/>
        </w:rPr>
        <w:t>vitskap</w:t>
      </w:r>
      <w:proofErr w:type="spellEnd"/>
      <w:r w:rsidRPr="000C72BB">
        <w:rPr>
          <w:rStyle w:val="kursiv"/>
        </w:rPr>
        <w:t>, både i andre utviklingsland og i utvikla land.</w:t>
      </w:r>
    </w:p>
    <w:p w14:paraId="6EE9A2C4" w14:textId="77777777" w:rsidR="00596560" w:rsidRPr="000C72BB" w:rsidRDefault="00596560" w:rsidP="008B1EC5">
      <w:r w:rsidRPr="000C72BB">
        <w:t xml:space="preserve">Regjeringa innførte med statsbudsjettet for 2024 ei målretta stipendordning for internasjonale </w:t>
      </w:r>
      <w:proofErr w:type="spellStart"/>
      <w:r w:rsidRPr="000C72BB">
        <w:t>studentar</w:t>
      </w:r>
      <w:proofErr w:type="spellEnd"/>
      <w:r w:rsidRPr="000C72BB">
        <w:t xml:space="preserve"> </w:t>
      </w:r>
      <w:proofErr w:type="spellStart"/>
      <w:r w:rsidRPr="000C72BB">
        <w:t>frå</w:t>
      </w:r>
      <w:proofErr w:type="spellEnd"/>
      <w:r w:rsidRPr="000C72BB">
        <w:t xml:space="preserve"> utviklingsland (ODA-</w:t>
      </w:r>
      <w:proofErr w:type="spellStart"/>
      <w:r w:rsidRPr="000C72BB">
        <w:t>mottakarland</w:t>
      </w:r>
      <w:proofErr w:type="spellEnd"/>
      <w:r w:rsidRPr="000C72BB">
        <w:t xml:space="preserve">). Ordninga blir finansiert over </w:t>
      </w:r>
      <w:proofErr w:type="spellStart"/>
      <w:r w:rsidRPr="000C72BB">
        <w:lastRenderedPageBreak/>
        <w:t>Utanriksdepartementets</w:t>
      </w:r>
      <w:proofErr w:type="spellEnd"/>
      <w:r w:rsidRPr="000C72BB">
        <w:t xml:space="preserve"> budsjett. Direktoratet for </w:t>
      </w:r>
      <w:proofErr w:type="spellStart"/>
      <w:r w:rsidRPr="000C72BB">
        <w:t>høgare</w:t>
      </w:r>
      <w:proofErr w:type="spellEnd"/>
      <w:r w:rsidRPr="000C72BB">
        <w:t xml:space="preserve"> utdanning og kompetanse (HK-</w:t>
      </w:r>
      <w:proofErr w:type="spellStart"/>
      <w:r w:rsidRPr="000C72BB">
        <w:t>dir</w:t>
      </w:r>
      <w:proofErr w:type="spellEnd"/>
      <w:r w:rsidRPr="000C72BB">
        <w:t xml:space="preserve">) er </w:t>
      </w:r>
      <w:proofErr w:type="spellStart"/>
      <w:r w:rsidRPr="000C72BB">
        <w:t>ansvarleg</w:t>
      </w:r>
      <w:proofErr w:type="spellEnd"/>
      <w:r w:rsidRPr="000C72BB">
        <w:t xml:space="preserve"> for å forvalte ordninga, som har fått </w:t>
      </w:r>
      <w:proofErr w:type="spellStart"/>
      <w:r w:rsidRPr="000C72BB">
        <w:t>namnet</w:t>
      </w:r>
      <w:proofErr w:type="spellEnd"/>
      <w:r w:rsidRPr="000C72BB">
        <w:t xml:space="preserve"> Norsk stipendordning for </w:t>
      </w:r>
      <w:proofErr w:type="spellStart"/>
      <w:r w:rsidRPr="000C72BB">
        <w:t>studentar</w:t>
      </w:r>
      <w:proofErr w:type="spellEnd"/>
      <w:r w:rsidRPr="000C72BB">
        <w:t xml:space="preserve"> </w:t>
      </w:r>
      <w:proofErr w:type="spellStart"/>
      <w:r w:rsidRPr="000C72BB">
        <w:t>frå</w:t>
      </w:r>
      <w:proofErr w:type="spellEnd"/>
      <w:r w:rsidRPr="000C72BB">
        <w:t xml:space="preserve"> </w:t>
      </w:r>
      <w:proofErr w:type="spellStart"/>
      <w:r w:rsidRPr="000C72BB">
        <w:t>utvalde</w:t>
      </w:r>
      <w:proofErr w:type="spellEnd"/>
      <w:r w:rsidRPr="000C72BB">
        <w:t xml:space="preserve"> </w:t>
      </w:r>
      <w:proofErr w:type="spellStart"/>
      <w:r w:rsidRPr="000C72BB">
        <w:t>partnarland</w:t>
      </w:r>
      <w:proofErr w:type="spellEnd"/>
      <w:r w:rsidRPr="000C72BB">
        <w:t xml:space="preserve"> (NORSTIP). Stipendordninga skal supplere </w:t>
      </w:r>
      <w:proofErr w:type="spellStart"/>
      <w:r w:rsidRPr="000C72BB">
        <w:t>eksisterande</w:t>
      </w:r>
      <w:proofErr w:type="spellEnd"/>
      <w:r w:rsidRPr="000C72BB">
        <w:t xml:space="preserve"> </w:t>
      </w:r>
      <w:proofErr w:type="spellStart"/>
      <w:r w:rsidRPr="000C72BB">
        <w:t>ordningar</w:t>
      </w:r>
      <w:proofErr w:type="spellEnd"/>
      <w:r w:rsidRPr="000C72BB">
        <w:t xml:space="preserve"> for akademisk samarbeid med det globale sør, og bidra til å styrke samarbeida, rekruttere til </w:t>
      </w:r>
      <w:proofErr w:type="spellStart"/>
      <w:r w:rsidRPr="000C72BB">
        <w:t>vidare</w:t>
      </w:r>
      <w:proofErr w:type="spellEnd"/>
      <w:r w:rsidRPr="000C72BB">
        <w:t xml:space="preserve"> forskingssamarbeid og legge til rette for </w:t>
      </w:r>
      <w:proofErr w:type="spellStart"/>
      <w:r w:rsidRPr="000C72BB">
        <w:t>meir</w:t>
      </w:r>
      <w:proofErr w:type="spellEnd"/>
      <w:r w:rsidRPr="000C72BB">
        <w:t xml:space="preserve"> strategiske </w:t>
      </w:r>
      <w:proofErr w:type="spellStart"/>
      <w:r w:rsidRPr="000C72BB">
        <w:t>partnarskap</w:t>
      </w:r>
      <w:proofErr w:type="spellEnd"/>
      <w:r w:rsidRPr="000C72BB">
        <w:t>. HK-</w:t>
      </w:r>
      <w:proofErr w:type="spellStart"/>
      <w:r w:rsidRPr="000C72BB">
        <w:t>dir</w:t>
      </w:r>
      <w:proofErr w:type="spellEnd"/>
      <w:r w:rsidRPr="000C72BB">
        <w:t xml:space="preserve"> tildelte våren 2024 </w:t>
      </w:r>
      <w:proofErr w:type="spellStart"/>
      <w:r w:rsidRPr="000C72BB">
        <w:t>midlar</w:t>
      </w:r>
      <w:proofErr w:type="spellEnd"/>
      <w:r w:rsidRPr="000C72BB">
        <w:t xml:space="preserve"> til stipend for omtrent 200 </w:t>
      </w:r>
      <w:proofErr w:type="spellStart"/>
      <w:r w:rsidRPr="000C72BB">
        <w:t>studentar</w:t>
      </w:r>
      <w:proofErr w:type="spellEnd"/>
      <w:r w:rsidRPr="000C72BB">
        <w:t xml:space="preserve"> på toårige </w:t>
      </w:r>
      <w:proofErr w:type="spellStart"/>
      <w:r w:rsidRPr="000C72BB">
        <w:t>engelskspråklege</w:t>
      </w:r>
      <w:proofErr w:type="spellEnd"/>
      <w:r w:rsidRPr="000C72BB">
        <w:t xml:space="preserve"> masterprogram, fordelt over opptaka </w:t>
      </w:r>
      <w:proofErr w:type="spellStart"/>
      <w:r w:rsidRPr="000C72BB">
        <w:t>hausten</w:t>
      </w:r>
      <w:proofErr w:type="spellEnd"/>
      <w:r w:rsidRPr="000C72BB">
        <w:t xml:space="preserve"> 2024 og 2025.</w:t>
      </w:r>
    </w:p>
    <w:p w14:paraId="14161FC8" w14:textId="77777777" w:rsidR="00596560" w:rsidRPr="000C72BB" w:rsidRDefault="00596560" w:rsidP="008B1EC5">
      <w:pPr>
        <w:pStyle w:val="avsnitt-tittel"/>
      </w:pPr>
      <w:r w:rsidRPr="000C72BB">
        <w:t>Gjennomføringsmål 4 c</w:t>
      </w:r>
    </w:p>
    <w:p w14:paraId="2FCE08C2" w14:textId="77777777" w:rsidR="00596560" w:rsidRPr="000C72BB" w:rsidRDefault="00596560" w:rsidP="008B1EC5">
      <w:pPr>
        <w:pStyle w:val="blokksit"/>
        <w:rPr>
          <w:rStyle w:val="kursiv"/>
        </w:rPr>
      </w:pPr>
      <w:proofErr w:type="spellStart"/>
      <w:r w:rsidRPr="000C72BB">
        <w:rPr>
          <w:rStyle w:val="kursiv"/>
        </w:rPr>
        <w:t>Innan</w:t>
      </w:r>
      <w:proofErr w:type="spellEnd"/>
      <w:r w:rsidRPr="000C72BB">
        <w:rPr>
          <w:rStyle w:val="kursiv"/>
        </w:rPr>
        <w:t xml:space="preserve"> 2030 oppnå </w:t>
      </w:r>
      <w:proofErr w:type="spellStart"/>
      <w:r w:rsidRPr="000C72BB">
        <w:rPr>
          <w:rStyle w:val="kursiv"/>
        </w:rPr>
        <w:t>ein</w:t>
      </w:r>
      <w:proofErr w:type="spellEnd"/>
      <w:r w:rsidRPr="000C72BB">
        <w:rPr>
          <w:rStyle w:val="kursiv"/>
        </w:rPr>
        <w:t xml:space="preserve"> </w:t>
      </w:r>
      <w:proofErr w:type="spellStart"/>
      <w:r w:rsidRPr="000C72BB">
        <w:rPr>
          <w:rStyle w:val="kursiv"/>
        </w:rPr>
        <w:t>vesentleg</w:t>
      </w:r>
      <w:proofErr w:type="spellEnd"/>
      <w:r w:rsidRPr="000C72BB">
        <w:rPr>
          <w:rStyle w:val="kursiv"/>
        </w:rPr>
        <w:t xml:space="preserve"> </w:t>
      </w:r>
      <w:proofErr w:type="spellStart"/>
      <w:r w:rsidRPr="000C72BB">
        <w:rPr>
          <w:rStyle w:val="kursiv"/>
        </w:rPr>
        <w:t>auke</w:t>
      </w:r>
      <w:proofErr w:type="spellEnd"/>
      <w:r w:rsidRPr="000C72BB">
        <w:rPr>
          <w:rStyle w:val="kursiv"/>
        </w:rPr>
        <w:t xml:space="preserve"> i </w:t>
      </w:r>
      <w:proofErr w:type="spellStart"/>
      <w:r w:rsidRPr="000C72BB">
        <w:rPr>
          <w:rStyle w:val="kursiv"/>
        </w:rPr>
        <w:t>talet</w:t>
      </w:r>
      <w:proofErr w:type="spellEnd"/>
      <w:r w:rsidRPr="000C72BB">
        <w:rPr>
          <w:rStyle w:val="kursiv"/>
        </w:rPr>
        <w:t xml:space="preserve"> på kvalifiserte </w:t>
      </w:r>
      <w:proofErr w:type="spellStart"/>
      <w:r w:rsidRPr="000C72BB">
        <w:rPr>
          <w:rStyle w:val="kursiv"/>
        </w:rPr>
        <w:t>lærarar</w:t>
      </w:r>
      <w:proofErr w:type="spellEnd"/>
      <w:r w:rsidRPr="000C72BB">
        <w:rPr>
          <w:rStyle w:val="kursiv"/>
        </w:rPr>
        <w:t xml:space="preserve">, mellom anna gjennom internasjonalt samarbeid om </w:t>
      </w:r>
      <w:proofErr w:type="spellStart"/>
      <w:r w:rsidRPr="000C72BB">
        <w:rPr>
          <w:rStyle w:val="kursiv"/>
        </w:rPr>
        <w:t>lærarutdanning</w:t>
      </w:r>
      <w:proofErr w:type="spellEnd"/>
      <w:r w:rsidRPr="000C72BB">
        <w:rPr>
          <w:rStyle w:val="kursiv"/>
        </w:rPr>
        <w:t xml:space="preserve"> i utviklingsland, </w:t>
      </w:r>
      <w:proofErr w:type="spellStart"/>
      <w:r w:rsidRPr="000C72BB">
        <w:rPr>
          <w:rStyle w:val="kursiv"/>
        </w:rPr>
        <w:t>særleg</w:t>
      </w:r>
      <w:proofErr w:type="spellEnd"/>
      <w:r w:rsidRPr="000C72BB">
        <w:rPr>
          <w:rStyle w:val="kursiv"/>
        </w:rPr>
        <w:t xml:space="preserve"> i </w:t>
      </w:r>
      <w:proofErr w:type="spellStart"/>
      <w:r w:rsidRPr="000C72BB">
        <w:rPr>
          <w:rStyle w:val="kursiv"/>
        </w:rPr>
        <w:t>dei</w:t>
      </w:r>
      <w:proofErr w:type="spellEnd"/>
      <w:r w:rsidRPr="000C72BB">
        <w:rPr>
          <w:rStyle w:val="kursiv"/>
        </w:rPr>
        <w:t xml:space="preserve"> minst utvikla landa og i små </w:t>
      </w:r>
      <w:proofErr w:type="spellStart"/>
      <w:r w:rsidRPr="000C72BB">
        <w:rPr>
          <w:rStyle w:val="kursiv"/>
        </w:rPr>
        <w:t>utviklingsøystatar</w:t>
      </w:r>
      <w:proofErr w:type="spellEnd"/>
      <w:r w:rsidRPr="000C72BB">
        <w:rPr>
          <w:rStyle w:val="kursiv"/>
        </w:rPr>
        <w:t>.</w:t>
      </w:r>
    </w:p>
    <w:p w14:paraId="0E32D0CC" w14:textId="77777777" w:rsidR="00596560" w:rsidRPr="000C72BB" w:rsidRDefault="00596560" w:rsidP="008B1EC5">
      <w:r w:rsidRPr="000C72BB">
        <w:t xml:space="preserve">Tal </w:t>
      </w:r>
      <w:proofErr w:type="spellStart"/>
      <w:r w:rsidRPr="000C72BB">
        <w:t>frå</w:t>
      </w:r>
      <w:proofErr w:type="spellEnd"/>
      <w:r w:rsidRPr="000C72BB">
        <w:t xml:space="preserve"> </w:t>
      </w:r>
      <w:proofErr w:type="spellStart"/>
      <w:r w:rsidRPr="000C72BB">
        <w:t>Grunnskulens</w:t>
      </w:r>
      <w:proofErr w:type="spellEnd"/>
      <w:r w:rsidRPr="000C72BB">
        <w:t xml:space="preserve"> informasjonssystem (GSI) viser at 4,9 pst. av årsverka til den </w:t>
      </w:r>
      <w:proofErr w:type="spellStart"/>
      <w:r w:rsidRPr="000C72BB">
        <w:t>planlagde</w:t>
      </w:r>
      <w:proofErr w:type="spellEnd"/>
      <w:r w:rsidRPr="000C72BB">
        <w:t xml:space="preserve"> undervisninga </w:t>
      </w:r>
      <w:proofErr w:type="spellStart"/>
      <w:r w:rsidRPr="000C72BB">
        <w:t>ikkje</w:t>
      </w:r>
      <w:proofErr w:type="spellEnd"/>
      <w:r w:rsidRPr="000C72BB">
        <w:t xml:space="preserve"> oppfylte kompetansekrava for </w:t>
      </w:r>
      <w:proofErr w:type="spellStart"/>
      <w:r w:rsidRPr="000C72BB">
        <w:t>tilsetjing</w:t>
      </w:r>
      <w:proofErr w:type="spellEnd"/>
      <w:r w:rsidRPr="000C72BB">
        <w:t xml:space="preserve"> i </w:t>
      </w:r>
      <w:proofErr w:type="spellStart"/>
      <w:r w:rsidRPr="000C72BB">
        <w:t>skuleåret</w:t>
      </w:r>
      <w:proofErr w:type="spellEnd"/>
      <w:r w:rsidRPr="000C72BB">
        <w:t xml:space="preserve"> 2023–24. </w:t>
      </w:r>
      <w:proofErr w:type="spellStart"/>
      <w:r w:rsidRPr="000C72BB">
        <w:t>Nærare</w:t>
      </w:r>
      <w:proofErr w:type="spellEnd"/>
      <w:r w:rsidRPr="000C72BB">
        <w:t xml:space="preserve"> omtale av mellom anna framtidig behov for </w:t>
      </w:r>
      <w:proofErr w:type="spellStart"/>
      <w:r w:rsidRPr="000C72BB">
        <w:t>lærarar</w:t>
      </w:r>
      <w:proofErr w:type="spellEnd"/>
      <w:r w:rsidRPr="000C72BB">
        <w:t xml:space="preserve"> </w:t>
      </w:r>
      <w:proofErr w:type="spellStart"/>
      <w:r w:rsidRPr="000C72BB">
        <w:t>finst</w:t>
      </w:r>
      <w:proofErr w:type="spellEnd"/>
      <w:r w:rsidRPr="000C72BB">
        <w:t xml:space="preserve"> i kap. 6 Nøkkeltal for grunnopplæringa. Statistikk </w:t>
      </w:r>
      <w:proofErr w:type="spellStart"/>
      <w:r w:rsidRPr="000C72BB">
        <w:t>frå</w:t>
      </w:r>
      <w:proofErr w:type="spellEnd"/>
      <w:r w:rsidRPr="000C72BB">
        <w:t xml:space="preserve"> SSB viser at </w:t>
      </w:r>
      <w:proofErr w:type="spellStart"/>
      <w:r w:rsidRPr="000C72BB">
        <w:t>lærarar</w:t>
      </w:r>
      <w:proofErr w:type="spellEnd"/>
      <w:r w:rsidRPr="000C72BB">
        <w:t xml:space="preserve"> </w:t>
      </w:r>
      <w:proofErr w:type="spellStart"/>
      <w:r w:rsidRPr="000C72BB">
        <w:t>utan</w:t>
      </w:r>
      <w:proofErr w:type="spellEnd"/>
      <w:r w:rsidRPr="000C72BB">
        <w:t xml:space="preserve"> </w:t>
      </w:r>
      <w:proofErr w:type="spellStart"/>
      <w:r w:rsidRPr="000C72BB">
        <w:t>lærarutdanning</w:t>
      </w:r>
      <w:proofErr w:type="spellEnd"/>
      <w:r w:rsidRPr="000C72BB">
        <w:t xml:space="preserve"> utgjorde 19,8 pst. av avtalte årsverk i </w:t>
      </w:r>
      <w:proofErr w:type="spellStart"/>
      <w:r w:rsidRPr="000C72BB">
        <w:t>vidaregåande</w:t>
      </w:r>
      <w:proofErr w:type="spellEnd"/>
      <w:r w:rsidRPr="000C72BB">
        <w:t xml:space="preserve"> skule i 2023. Merk at </w:t>
      </w:r>
      <w:proofErr w:type="spellStart"/>
      <w:r w:rsidRPr="000C72BB">
        <w:t>tala</w:t>
      </w:r>
      <w:proofErr w:type="spellEnd"/>
      <w:r w:rsidRPr="000C72BB">
        <w:t xml:space="preserve"> for </w:t>
      </w:r>
      <w:proofErr w:type="spellStart"/>
      <w:r w:rsidRPr="000C72BB">
        <w:t>grunnskulen</w:t>
      </w:r>
      <w:proofErr w:type="spellEnd"/>
      <w:r w:rsidRPr="000C72BB">
        <w:t xml:space="preserve"> og </w:t>
      </w:r>
      <w:proofErr w:type="spellStart"/>
      <w:r w:rsidRPr="000C72BB">
        <w:t>vidaregåande</w:t>
      </w:r>
      <w:proofErr w:type="spellEnd"/>
      <w:r w:rsidRPr="000C72BB">
        <w:t xml:space="preserve"> skule bygger på kjelder med ulike </w:t>
      </w:r>
      <w:proofErr w:type="spellStart"/>
      <w:r w:rsidRPr="000C72BB">
        <w:t>definisjonar</w:t>
      </w:r>
      <w:proofErr w:type="spellEnd"/>
      <w:r w:rsidRPr="000C72BB">
        <w:t xml:space="preserve"> og derfor </w:t>
      </w:r>
      <w:proofErr w:type="spellStart"/>
      <w:r w:rsidRPr="000C72BB">
        <w:t>ikkje</w:t>
      </w:r>
      <w:proofErr w:type="spellEnd"/>
      <w:r w:rsidRPr="000C72BB">
        <w:t xml:space="preserve"> kan </w:t>
      </w:r>
      <w:proofErr w:type="spellStart"/>
      <w:r w:rsidRPr="000C72BB">
        <w:t>samanliknast</w:t>
      </w:r>
      <w:proofErr w:type="spellEnd"/>
      <w:r w:rsidRPr="000C72BB">
        <w:t>.</w:t>
      </w:r>
    </w:p>
    <w:p w14:paraId="4E80DF2D" w14:textId="77777777" w:rsidR="00596560" w:rsidRPr="000C72BB" w:rsidRDefault="00596560" w:rsidP="008B1EC5">
      <w:r w:rsidRPr="000C72BB">
        <w:t xml:space="preserve">Dei siste åra har </w:t>
      </w:r>
      <w:proofErr w:type="spellStart"/>
      <w:r w:rsidRPr="000C72BB">
        <w:t>søkartala</w:t>
      </w:r>
      <w:proofErr w:type="spellEnd"/>
      <w:r w:rsidRPr="000C72BB">
        <w:t xml:space="preserve"> til </w:t>
      </w:r>
      <w:proofErr w:type="spellStart"/>
      <w:r w:rsidRPr="000C72BB">
        <w:t>lærarutdanninga</w:t>
      </w:r>
      <w:proofErr w:type="spellEnd"/>
      <w:r w:rsidRPr="000C72BB">
        <w:t xml:space="preserve"> falle, og regjeringa har ei brei tilnærming med </w:t>
      </w:r>
      <w:proofErr w:type="spellStart"/>
      <w:r w:rsidRPr="000C72BB">
        <w:t>fleire</w:t>
      </w:r>
      <w:proofErr w:type="spellEnd"/>
      <w:r w:rsidRPr="000C72BB">
        <w:t xml:space="preserve"> </w:t>
      </w:r>
      <w:proofErr w:type="spellStart"/>
      <w:r w:rsidRPr="000C72BB">
        <w:t>verkemiddel</w:t>
      </w:r>
      <w:proofErr w:type="spellEnd"/>
      <w:r w:rsidRPr="000C72BB">
        <w:t xml:space="preserve"> for å rekruttere, utvikle og </w:t>
      </w:r>
      <w:proofErr w:type="spellStart"/>
      <w:r w:rsidRPr="000C72BB">
        <w:t>behalde</w:t>
      </w:r>
      <w:proofErr w:type="spellEnd"/>
      <w:r w:rsidRPr="000C72BB">
        <w:t xml:space="preserve"> </w:t>
      </w:r>
      <w:proofErr w:type="spellStart"/>
      <w:r w:rsidRPr="000C72BB">
        <w:t>lærarar</w:t>
      </w:r>
      <w:proofErr w:type="spellEnd"/>
      <w:r w:rsidRPr="000C72BB">
        <w:t xml:space="preserve">. Regjeringa har samla </w:t>
      </w:r>
      <w:proofErr w:type="spellStart"/>
      <w:r w:rsidRPr="000C72BB">
        <w:t>partane</w:t>
      </w:r>
      <w:proofErr w:type="spellEnd"/>
      <w:r w:rsidRPr="000C72BB">
        <w:t xml:space="preserve"> i sektoren til </w:t>
      </w:r>
      <w:proofErr w:type="spellStart"/>
      <w:r w:rsidRPr="000C72BB">
        <w:t>ein</w:t>
      </w:r>
      <w:proofErr w:type="spellEnd"/>
      <w:r w:rsidRPr="000C72BB">
        <w:t xml:space="preserve"> felles innsats for å snu den negative utviklinga, og la våren 2024 fram strategien </w:t>
      </w:r>
      <w:r w:rsidRPr="000C72BB">
        <w:rPr>
          <w:rStyle w:val="kursiv"/>
        </w:rPr>
        <w:t>Flere lærere i barnehage og skole – strategi for rekruttering til lærerutdanningene og læreryrket</w:t>
      </w:r>
      <w:r w:rsidRPr="000C72BB">
        <w:t xml:space="preserve">. Strategien slår fast at det å rekruttere og </w:t>
      </w:r>
      <w:proofErr w:type="spellStart"/>
      <w:r w:rsidRPr="000C72BB">
        <w:t>behalde</w:t>
      </w:r>
      <w:proofErr w:type="spellEnd"/>
      <w:r w:rsidRPr="000C72BB">
        <w:t xml:space="preserve"> </w:t>
      </w:r>
      <w:proofErr w:type="spellStart"/>
      <w:r w:rsidRPr="000C72BB">
        <w:t>lærarar</w:t>
      </w:r>
      <w:proofErr w:type="spellEnd"/>
      <w:r w:rsidRPr="000C72BB">
        <w:t xml:space="preserve"> er </w:t>
      </w:r>
      <w:proofErr w:type="spellStart"/>
      <w:r w:rsidRPr="000C72BB">
        <w:t>eit</w:t>
      </w:r>
      <w:proofErr w:type="spellEnd"/>
      <w:r w:rsidRPr="000C72BB">
        <w:t xml:space="preserve"> langsiktig arbeid. At </w:t>
      </w:r>
      <w:proofErr w:type="spellStart"/>
      <w:r w:rsidRPr="000C72BB">
        <w:t>barnehagar</w:t>
      </w:r>
      <w:proofErr w:type="spellEnd"/>
      <w:r w:rsidRPr="000C72BB">
        <w:t xml:space="preserve"> og </w:t>
      </w:r>
      <w:proofErr w:type="spellStart"/>
      <w:r w:rsidRPr="000C72BB">
        <w:t>skular</w:t>
      </w:r>
      <w:proofErr w:type="spellEnd"/>
      <w:r w:rsidRPr="000C72BB">
        <w:t xml:space="preserve"> er gode </w:t>
      </w:r>
      <w:proofErr w:type="spellStart"/>
      <w:r w:rsidRPr="000C72BB">
        <w:t>stadar</w:t>
      </w:r>
      <w:proofErr w:type="spellEnd"/>
      <w:r w:rsidRPr="000C72BB">
        <w:t xml:space="preserve"> å jobbe, er kanskje det som betyr mest. Regjeringa vil vurdere korleis tiltaka kan </w:t>
      </w:r>
      <w:proofErr w:type="spellStart"/>
      <w:r w:rsidRPr="000C72BB">
        <w:t>utviklast</w:t>
      </w:r>
      <w:proofErr w:type="spellEnd"/>
      <w:r w:rsidRPr="000C72BB">
        <w:t xml:space="preserve"> </w:t>
      </w:r>
      <w:proofErr w:type="spellStart"/>
      <w:r w:rsidRPr="000C72BB">
        <w:t>vidare</w:t>
      </w:r>
      <w:proofErr w:type="spellEnd"/>
      <w:r w:rsidRPr="000C72BB">
        <w:t xml:space="preserve"> i arbeidet med å følge opp rekrutteringsstrategien. </w:t>
      </w:r>
      <w:proofErr w:type="spellStart"/>
      <w:r w:rsidRPr="000C72BB">
        <w:t>Høgskulen</w:t>
      </w:r>
      <w:proofErr w:type="spellEnd"/>
      <w:r w:rsidRPr="000C72BB">
        <w:t xml:space="preserve"> på Vestlandet har ansvaret for </w:t>
      </w:r>
      <w:proofErr w:type="spellStart"/>
      <w:r w:rsidRPr="000C72BB">
        <w:t>eit</w:t>
      </w:r>
      <w:proofErr w:type="spellEnd"/>
      <w:r w:rsidRPr="000C72BB">
        <w:t xml:space="preserve"> nasjonalt prosjekt for å rekruttere </w:t>
      </w:r>
      <w:proofErr w:type="spellStart"/>
      <w:r w:rsidRPr="000C72BB">
        <w:t>lærarar</w:t>
      </w:r>
      <w:proofErr w:type="spellEnd"/>
      <w:r w:rsidRPr="000C72BB">
        <w:t>.</w:t>
      </w:r>
    </w:p>
    <w:p w14:paraId="40FE9C9C" w14:textId="77777777" w:rsidR="00596560" w:rsidRPr="000C72BB" w:rsidRDefault="00596560" w:rsidP="008B1EC5">
      <w:r w:rsidRPr="000C72BB">
        <w:t xml:space="preserve">Kunnskapsdepartementet har gode </w:t>
      </w:r>
      <w:proofErr w:type="spellStart"/>
      <w:r w:rsidRPr="000C72BB">
        <w:t>ordningar</w:t>
      </w:r>
      <w:proofErr w:type="spellEnd"/>
      <w:r w:rsidRPr="000C72BB">
        <w:t xml:space="preserve"> for sletting av studiegjeld for </w:t>
      </w:r>
      <w:proofErr w:type="spellStart"/>
      <w:r w:rsidRPr="000C72BB">
        <w:t>dei</w:t>
      </w:r>
      <w:proofErr w:type="spellEnd"/>
      <w:r w:rsidRPr="000C72BB">
        <w:t xml:space="preserve"> som </w:t>
      </w:r>
      <w:proofErr w:type="spellStart"/>
      <w:r w:rsidRPr="000C72BB">
        <w:t>tek</w:t>
      </w:r>
      <w:proofErr w:type="spellEnd"/>
      <w:r w:rsidRPr="000C72BB">
        <w:t xml:space="preserve"> </w:t>
      </w:r>
      <w:proofErr w:type="spellStart"/>
      <w:r w:rsidRPr="000C72BB">
        <w:t>lærarutdanning</w:t>
      </w:r>
      <w:proofErr w:type="spellEnd"/>
      <w:r w:rsidRPr="000C72BB">
        <w:t xml:space="preserve"> og arbeider i </w:t>
      </w:r>
      <w:proofErr w:type="spellStart"/>
      <w:r w:rsidRPr="000C72BB">
        <w:t>skulen</w:t>
      </w:r>
      <w:proofErr w:type="spellEnd"/>
      <w:r w:rsidRPr="000C72BB">
        <w:t xml:space="preserve"> etterpå. </w:t>
      </w:r>
      <w:proofErr w:type="spellStart"/>
      <w:r w:rsidRPr="000C72BB">
        <w:t>Skuleeigarar</w:t>
      </w:r>
      <w:proofErr w:type="spellEnd"/>
      <w:r w:rsidRPr="000C72BB">
        <w:t xml:space="preserve"> kan søke Utdanningsdirektoratet om stipend for </w:t>
      </w:r>
      <w:proofErr w:type="gramStart"/>
      <w:r w:rsidRPr="000C72BB">
        <w:t>tilsette</w:t>
      </w:r>
      <w:proofErr w:type="gramEnd"/>
      <w:r w:rsidRPr="000C72BB">
        <w:t xml:space="preserve"> i </w:t>
      </w:r>
      <w:proofErr w:type="spellStart"/>
      <w:r w:rsidRPr="000C72BB">
        <w:t>grunnskulen</w:t>
      </w:r>
      <w:proofErr w:type="spellEnd"/>
      <w:r w:rsidRPr="000C72BB">
        <w:t xml:space="preserve">, </w:t>
      </w:r>
      <w:proofErr w:type="spellStart"/>
      <w:r w:rsidRPr="000C72BB">
        <w:t>vidaregåande</w:t>
      </w:r>
      <w:proofErr w:type="spellEnd"/>
      <w:r w:rsidRPr="000C72BB">
        <w:t xml:space="preserve"> opplæring og kulturskulen som </w:t>
      </w:r>
      <w:proofErr w:type="spellStart"/>
      <w:r w:rsidRPr="000C72BB">
        <w:t>tek</w:t>
      </w:r>
      <w:proofErr w:type="spellEnd"/>
      <w:r w:rsidRPr="000C72BB">
        <w:t xml:space="preserve"> ei </w:t>
      </w:r>
      <w:proofErr w:type="spellStart"/>
      <w:r w:rsidRPr="000C72BB">
        <w:t>lærarutdanning</w:t>
      </w:r>
      <w:proofErr w:type="spellEnd"/>
      <w:r w:rsidRPr="000C72BB">
        <w:t xml:space="preserve"> (utdanningsstipend). Dei kan også søke om stipend til </w:t>
      </w:r>
      <w:proofErr w:type="spellStart"/>
      <w:r w:rsidRPr="000C72BB">
        <w:t>personar</w:t>
      </w:r>
      <w:proofErr w:type="spellEnd"/>
      <w:r w:rsidRPr="000C72BB">
        <w:t xml:space="preserve"> som </w:t>
      </w:r>
      <w:proofErr w:type="spellStart"/>
      <w:r w:rsidRPr="000C72BB">
        <w:t>ikkje</w:t>
      </w:r>
      <w:proofErr w:type="spellEnd"/>
      <w:r w:rsidRPr="000C72BB">
        <w:t xml:space="preserve"> er tilsette i </w:t>
      </w:r>
      <w:proofErr w:type="spellStart"/>
      <w:r w:rsidRPr="000C72BB">
        <w:t>skulen</w:t>
      </w:r>
      <w:proofErr w:type="spellEnd"/>
      <w:r w:rsidRPr="000C72BB">
        <w:t xml:space="preserve">, men som </w:t>
      </w:r>
      <w:proofErr w:type="spellStart"/>
      <w:r w:rsidRPr="000C72BB">
        <w:t>dei</w:t>
      </w:r>
      <w:proofErr w:type="spellEnd"/>
      <w:r w:rsidRPr="000C72BB">
        <w:t xml:space="preserve"> ønsker å rekruttere (rekrutteringsstipend).</w:t>
      </w:r>
    </w:p>
    <w:p w14:paraId="02CAEFA8" w14:textId="77777777" w:rsidR="00596560" w:rsidRPr="000C72BB" w:rsidRDefault="00596560" w:rsidP="008B1EC5">
      <w:r w:rsidRPr="000C72BB">
        <w:t xml:space="preserve">I 2023 blei det sett ned ei ekspertgruppe for å gi råd til regjeringa om korleis </w:t>
      </w:r>
      <w:proofErr w:type="spellStart"/>
      <w:r w:rsidRPr="000C72BB">
        <w:t>rammeplanane</w:t>
      </w:r>
      <w:proofErr w:type="spellEnd"/>
      <w:r w:rsidRPr="000C72BB">
        <w:t xml:space="preserve"> for alle </w:t>
      </w:r>
      <w:proofErr w:type="spellStart"/>
      <w:r w:rsidRPr="000C72BB">
        <w:t>lærarutdanningane</w:t>
      </w:r>
      <w:proofErr w:type="spellEnd"/>
      <w:r w:rsidRPr="000C72BB">
        <w:t xml:space="preserve"> kan </w:t>
      </w:r>
      <w:proofErr w:type="spellStart"/>
      <w:r w:rsidRPr="000C72BB">
        <w:t>gjerast</w:t>
      </w:r>
      <w:proofErr w:type="spellEnd"/>
      <w:r w:rsidRPr="000C72BB">
        <w:t xml:space="preserve"> </w:t>
      </w:r>
      <w:proofErr w:type="spellStart"/>
      <w:r w:rsidRPr="000C72BB">
        <w:t>meir</w:t>
      </w:r>
      <w:proofErr w:type="spellEnd"/>
      <w:r w:rsidRPr="000C72BB">
        <w:t xml:space="preserve"> overordna. Meld. St. 19 (2023–2024) </w:t>
      </w:r>
      <w:r w:rsidRPr="000C72BB">
        <w:rPr>
          <w:rStyle w:val="kursiv"/>
        </w:rPr>
        <w:t xml:space="preserve">Profesjonsnære </w:t>
      </w:r>
      <w:proofErr w:type="spellStart"/>
      <w:r w:rsidRPr="000C72BB">
        <w:rPr>
          <w:rStyle w:val="kursiv"/>
        </w:rPr>
        <w:t>utdanningar</w:t>
      </w:r>
      <w:proofErr w:type="spellEnd"/>
      <w:r w:rsidRPr="000C72BB">
        <w:rPr>
          <w:rStyle w:val="kursiv"/>
        </w:rPr>
        <w:t xml:space="preserve"> over heile landet</w:t>
      </w:r>
      <w:r w:rsidRPr="000C72BB">
        <w:t xml:space="preserve"> har òg tiltak som skal legge til rette for at </w:t>
      </w:r>
      <w:proofErr w:type="spellStart"/>
      <w:r w:rsidRPr="000C72BB">
        <w:t>fleire</w:t>
      </w:r>
      <w:proofErr w:type="spellEnd"/>
      <w:r w:rsidRPr="000C72BB">
        <w:t xml:space="preserve"> tar </w:t>
      </w:r>
      <w:proofErr w:type="spellStart"/>
      <w:r w:rsidRPr="000C72BB">
        <w:t>lærarutdanning</w:t>
      </w:r>
      <w:proofErr w:type="spellEnd"/>
      <w:r w:rsidRPr="000C72BB">
        <w:t xml:space="preserve">. Begge </w:t>
      </w:r>
      <w:proofErr w:type="spellStart"/>
      <w:r w:rsidRPr="000C72BB">
        <w:t>desse</w:t>
      </w:r>
      <w:proofErr w:type="spellEnd"/>
      <w:r w:rsidRPr="000C72BB">
        <w:t xml:space="preserve"> </w:t>
      </w:r>
      <w:proofErr w:type="spellStart"/>
      <w:r w:rsidRPr="000C72BB">
        <w:t>prosessane</w:t>
      </w:r>
      <w:proofErr w:type="spellEnd"/>
      <w:r w:rsidRPr="000C72BB">
        <w:t xml:space="preserve"> skal legge til rette for </w:t>
      </w:r>
      <w:proofErr w:type="spellStart"/>
      <w:r w:rsidRPr="000C72BB">
        <w:t>vidareutvikling</w:t>
      </w:r>
      <w:proofErr w:type="spellEnd"/>
      <w:r w:rsidRPr="000C72BB">
        <w:t xml:space="preserve"> av </w:t>
      </w:r>
      <w:proofErr w:type="spellStart"/>
      <w:r w:rsidRPr="000C72BB">
        <w:t>lærarutdanningane</w:t>
      </w:r>
      <w:proofErr w:type="spellEnd"/>
      <w:r w:rsidRPr="000C72BB">
        <w:t xml:space="preserve"> i </w:t>
      </w:r>
      <w:proofErr w:type="spellStart"/>
      <w:r w:rsidRPr="000C72BB">
        <w:t>Noreg</w:t>
      </w:r>
      <w:proofErr w:type="spellEnd"/>
      <w:r w:rsidRPr="000C72BB">
        <w:t>.</w:t>
      </w:r>
    </w:p>
    <w:p w14:paraId="3E58B17C" w14:textId="77777777" w:rsidR="00596560" w:rsidRPr="000C72BB" w:rsidRDefault="00596560" w:rsidP="008B1EC5">
      <w:r w:rsidRPr="000C72BB">
        <w:t xml:space="preserve">I 2023 </w:t>
      </w:r>
      <w:proofErr w:type="spellStart"/>
      <w:r w:rsidRPr="000C72BB">
        <w:t>fekk</w:t>
      </w:r>
      <w:proofErr w:type="spellEnd"/>
      <w:r w:rsidRPr="000C72BB">
        <w:t xml:space="preserve"> 8 650 </w:t>
      </w:r>
      <w:proofErr w:type="spellStart"/>
      <w:r w:rsidRPr="000C72BB">
        <w:t>lærarar</w:t>
      </w:r>
      <w:proofErr w:type="spellEnd"/>
      <w:r w:rsidRPr="000C72BB">
        <w:t xml:space="preserve"> i barnehage og grunnopplæring </w:t>
      </w:r>
      <w:proofErr w:type="spellStart"/>
      <w:r w:rsidRPr="000C72BB">
        <w:t>tilbod</w:t>
      </w:r>
      <w:proofErr w:type="spellEnd"/>
      <w:r w:rsidRPr="000C72BB">
        <w:t xml:space="preserve"> om å ta </w:t>
      </w:r>
      <w:proofErr w:type="spellStart"/>
      <w:r w:rsidRPr="000C72BB">
        <w:t>vidareutdanning</w:t>
      </w:r>
      <w:proofErr w:type="spellEnd"/>
      <w:r w:rsidRPr="000C72BB">
        <w:t xml:space="preserve">, </w:t>
      </w:r>
      <w:proofErr w:type="spellStart"/>
      <w:r w:rsidRPr="000C72BB">
        <w:t>medan</w:t>
      </w:r>
      <w:proofErr w:type="spellEnd"/>
      <w:r w:rsidRPr="000C72BB">
        <w:t xml:space="preserve"> det i 2024 blei gitt </w:t>
      </w:r>
      <w:proofErr w:type="spellStart"/>
      <w:r w:rsidRPr="000C72BB">
        <w:t>tilbod</w:t>
      </w:r>
      <w:proofErr w:type="spellEnd"/>
      <w:r w:rsidRPr="000C72BB">
        <w:t xml:space="preserve"> til om lag 8 000. I 2025 foreslår regjeringa </w:t>
      </w:r>
      <w:proofErr w:type="spellStart"/>
      <w:r w:rsidRPr="000C72BB">
        <w:t>løyvingar</w:t>
      </w:r>
      <w:proofErr w:type="spellEnd"/>
      <w:r w:rsidRPr="000C72BB">
        <w:t xml:space="preserve"> som gir rom for at om lag 7 400 </w:t>
      </w:r>
      <w:proofErr w:type="spellStart"/>
      <w:r w:rsidRPr="000C72BB">
        <w:t>lærarar</w:t>
      </w:r>
      <w:proofErr w:type="spellEnd"/>
      <w:r w:rsidRPr="000C72BB">
        <w:t xml:space="preserve"> i barnehage og </w:t>
      </w:r>
      <w:proofErr w:type="spellStart"/>
      <w:r w:rsidRPr="000C72BB">
        <w:t>skule</w:t>
      </w:r>
      <w:proofErr w:type="spellEnd"/>
      <w:r w:rsidRPr="000C72BB">
        <w:t xml:space="preserve"> skal få </w:t>
      </w:r>
      <w:proofErr w:type="spellStart"/>
      <w:r w:rsidRPr="000C72BB">
        <w:t>tilbod</w:t>
      </w:r>
      <w:proofErr w:type="spellEnd"/>
      <w:r w:rsidRPr="000C72BB">
        <w:t xml:space="preserve"> om å ta </w:t>
      </w:r>
      <w:proofErr w:type="spellStart"/>
      <w:r w:rsidRPr="000C72BB">
        <w:t>vidareutdanning</w:t>
      </w:r>
      <w:proofErr w:type="spellEnd"/>
      <w:r w:rsidRPr="000C72BB">
        <w:t xml:space="preserve">. Regjeringa er i gang med å utvikle </w:t>
      </w:r>
      <w:proofErr w:type="spellStart"/>
      <w:r w:rsidRPr="000C72BB">
        <w:t>eit</w:t>
      </w:r>
      <w:proofErr w:type="spellEnd"/>
      <w:r w:rsidRPr="000C72BB">
        <w:t xml:space="preserve"> nytt system for kompetanse- og karriereutvikling for </w:t>
      </w:r>
      <w:proofErr w:type="gramStart"/>
      <w:r w:rsidRPr="000C72BB">
        <w:t>tilsette</w:t>
      </w:r>
      <w:proofErr w:type="gramEnd"/>
      <w:r w:rsidRPr="000C72BB">
        <w:t xml:space="preserve"> i barnehage og </w:t>
      </w:r>
      <w:proofErr w:type="spellStart"/>
      <w:r w:rsidRPr="000C72BB">
        <w:t>skule</w:t>
      </w:r>
      <w:proofErr w:type="spellEnd"/>
      <w:r w:rsidRPr="000C72BB">
        <w:t xml:space="preserve">, i dialog med </w:t>
      </w:r>
      <w:proofErr w:type="spellStart"/>
      <w:r w:rsidRPr="000C72BB">
        <w:t>partane</w:t>
      </w:r>
      <w:proofErr w:type="spellEnd"/>
      <w:r w:rsidRPr="000C72BB">
        <w:t xml:space="preserve"> og andre viktige </w:t>
      </w:r>
      <w:proofErr w:type="spellStart"/>
      <w:r w:rsidRPr="000C72BB">
        <w:t>aktørar</w:t>
      </w:r>
      <w:proofErr w:type="spellEnd"/>
      <w:r w:rsidRPr="000C72BB">
        <w:t xml:space="preserve">. NOU 2022: 13 </w:t>
      </w:r>
      <w:r w:rsidRPr="000C72BB">
        <w:rPr>
          <w:rStyle w:val="kursiv"/>
        </w:rPr>
        <w:t xml:space="preserve">Med videre </w:t>
      </w:r>
      <w:r w:rsidRPr="000C72BB">
        <w:rPr>
          <w:rStyle w:val="kursiv"/>
        </w:rPr>
        <w:lastRenderedPageBreak/>
        <w:t>betydning</w:t>
      </w:r>
      <w:r w:rsidRPr="000C72BB">
        <w:t xml:space="preserve"> </w:t>
      </w:r>
      <w:r w:rsidRPr="000C72BB">
        <w:rPr>
          <w:rStyle w:val="kursiv"/>
        </w:rPr>
        <w:t xml:space="preserve">– Et helhetlig system for kompetanse- og karriereutvikling i barnehage og skole </w:t>
      </w:r>
      <w:r w:rsidRPr="000C72BB">
        <w:t xml:space="preserve">blei lagd fram </w:t>
      </w:r>
      <w:proofErr w:type="spellStart"/>
      <w:r w:rsidRPr="000C72BB">
        <w:t>hausten</w:t>
      </w:r>
      <w:proofErr w:type="spellEnd"/>
      <w:r w:rsidRPr="000C72BB">
        <w:t xml:space="preserve"> 2022 og er sentral for dette arbeidet.</w:t>
      </w:r>
    </w:p>
    <w:p w14:paraId="6B9DB764" w14:textId="77777777" w:rsidR="00596560" w:rsidRPr="000C72BB" w:rsidRDefault="00596560" w:rsidP="008B1EC5">
      <w:pPr>
        <w:pStyle w:val="Undertittel"/>
      </w:pPr>
      <w:r w:rsidRPr="000C72BB">
        <w:t>Delmål 9.5</w:t>
      </w:r>
    </w:p>
    <w:p w14:paraId="1C9163E7" w14:textId="77777777" w:rsidR="00596560" w:rsidRPr="000C72BB" w:rsidRDefault="00596560" w:rsidP="008B1EC5">
      <w:pPr>
        <w:pStyle w:val="blokksit"/>
        <w:rPr>
          <w:rStyle w:val="kursiv"/>
        </w:rPr>
      </w:pPr>
      <w:r w:rsidRPr="000C72BB">
        <w:rPr>
          <w:rStyle w:val="kursiv"/>
        </w:rPr>
        <w:t xml:space="preserve">Styrke </w:t>
      </w:r>
      <w:proofErr w:type="spellStart"/>
      <w:r w:rsidRPr="000C72BB">
        <w:rPr>
          <w:rStyle w:val="kursiv"/>
        </w:rPr>
        <w:t>vitskapleg</w:t>
      </w:r>
      <w:proofErr w:type="spellEnd"/>
      <w:r w:rsidRPr="000C72BB">
        <w:rPr>
          <w:rStyle w:val="kursiv"/>
        </w:rPr>
        <w:t xml:space="preserve"> forsking og oppgradere teknologien i </w:t>
      </w:r>
      <w:proofErr w:type="spellStart"/>
      <w:r w:rsidRPr="000C72BB">
        <w:rPr>
          <w:rStyle w:val="kursiv"/>
        </w:rPr>
        <w:t>næringslivssektorane</w:t>
      </w:r>
      <w:proofErr w:type="spellEnd"/>
      <w:r w:rsidRPr="000C72BB">
        <w:rPr>
          <w:rStyle w:val="kursiv"/>
        </w:rPr>
        <w:t xml:space="preserve"> i alle land, </w:t>
      </w:r>
      <w:proofErr w:type="spellStart"/>
      <w:r w:rsidRPr="000C72BB">
        <w:rPr>
          <w:rStyle w:val="kursiv"/>
        </w:rPr>
        <w:t>særleg</w:t>
      </w:r>
      <w:proofErr w:type="spellEnd"/>
      <w:r w:rsidRPr="000C72BB">
        <w:rPr>
          <w:rStyle w:val="kursiv"/>
        </w:rPr>
        <w:t xml:space="preserve"> i utviklingsland, mellom anna ved – </w:t>
      </w:r>
      <w:proofErr w:type="spellStart"/>
      <w:r w:rsidRPr="000C72BB">
        <w:rPr>
          <w:rStyle w:val="kursiv"/>
        </w:rPr>
        <w:t>innan</w:t>
      </w:r>
      <w:proofErr w:type="spellEnd"/>
      <w:r w:rsidRPr="000C72BB">
        <w:rPr>
          <w:rStyle w:val="kursiv"/>
        </w:rPr>
        <w:t xml:space="preserve"> 2030 – å stimulere til innovasjon, </w:t>
      </w:r>
      <w:proofErr w:type="spellStart"/>
      <w:r w:rsidRPr="000C72BB">
        <w:rPr>
          <w:rStyle w:val="kursiv"/>
        </w:rPr>
        <w:t>auke</w:t>
      </w:r>
      <w:proofErr w:type="spellEnd"/>
      <w:r w:rsidRPr="000C72BB">
        <w:rPr>
          <w:rStyle w:val="kursiv"/>
        </w:rPr>
        <w:t xml:space="preserve"> </w:t>
      </w:r>
      <w:proofErr w:type="spellStart"/>
      <w:r w:rsidRPr="000C72BB">
        <w:rPr>
          <w:rStyle w:val="kursiv"/>
        </w:rPr>
        <w:t>talet</w:t>
      </w:r>
      <w:proofErr w:type="spellEnd"/>
      <w:r w:rsidRPr="000C72BB">
        <w:rPr>
          <w:rStyle w:val="kursiv"/>
        </w:rPr>
        <w:t xml:space="preserve"> på </w:t>
      </w:r>
      <w:proofErr w:type="gramStart"/>
      <w:r w:rsidRPr="000C72BB">
        <w:rPr>
          <w:rStyle w:val="kursiv"/>
        </w:rPr>
        <w:t>tilsette</w:t>
      </w:r>
      <w:proofErr w:type="gramEnd"/>
      <w:r w:rsidRPr="000C72BB">
        <w:rPr>
          <w:rStyle w:val="kursiv"/>
        </w:rPr>
        <w:t xml:space="preserve"> (per million </w:t>
      </w:r>
      <w:proofErr w:type="spellStart"/>
      <w:r w:rsidRPr="000C72BB">
        <w:rPr>
          <w:rStyle w:val="kursiv"/>
        </w:rPr>
        <w:t>innbyggarar</w:t>
      </w:r>
      <w:proofErr w:type="spellEnd"/>
      <w:r w:rsidRPr="000C72BB">
        <w:rPr>
          <w:rStyle w:val="kursiv"/>
        </w:rPr>
        <w:t xml:space="preserve">) </w:t>
      </w:r>
      <w:proofErr w:type="spellStart"/>
      <w:r w:rsidRPr="000C72BB">
        <w:rPr>
          <w:rStyle w:val="kursiv"/>
        </w:rPr>
        <w:t>vesentleg</w:t>
      </w:r>
      <w:proofErr w:type="spellEnd"/>
      <w:r w:rsidRPr="000C72BB">
        <w:rPr>
          <w:rStyle w:val="kursiv"/>
        </w:rPr>
        <w:t xml:space="preserve"> </w:t>
      </w:r>
      <w:proofErr w:type="spellStart"/>
      <w:r w:rsidRPr="000C72BB">
        <w:rPr>
          <w:rStyle w:val="kursiv"/>
        </w:rPr>
        <w:t>innanfor</w:t>
      </w:r>
      <w:proofErr w:type="spellEnd"/>
      <w:r w:rsidRPr="000C72BB">
        <w:rPr>
          <w:rStyle w:val="kursiv"/>
        </w:rPr>
        <w:t xml:space="preserve"> forskings- og </w:t>
      </w:r>
      <w:proofErr w:type="spellStart"/>
      <w:r w:rsidRPr="000C72BB">
        <w:rPr>
          <w:rStyle w:val="kursiv"/>
        </w:rPr>
        <w:t>utviklingsverksemd</w:t>
      </w:r>
      <w:proofErr w:type="spellEnd"/>
      <w:r w:rsidRPr="000C72BB">
        <w:rPr>
          <w:rStyle w:val="kursiv"/>
        </w:rPr>
        <w:t xml:space="preserve"> og </w:t>
      </w:r>
      <w:proofErr w:type="spellStart"/>
      <w:r w:rsidRPr="000C72BB">
        <w:rPr>
          <w:rStyle w:val="kursiv"/>
        </w:rPr>
        <w:t>vesentleg</w:t>
      </w:r>
      <w:proofErr w:type="spellEnd"/>
      <w:r w:rsidRPr="000C72BB">
        <w:rPr>
          <w:rStyle w:val="kursiv"/>
        </w:rPr>
        <w:t xml:space="preserve"> </w:t>
      </w:r>
      <w:proofErr w:type="spellStart"/>
      <w:r w:rsidRPr="000C72BB">
        <w:rPr>
          <w:rStyle w:val="kursiv"/>
        </w:rPr>
        <w:t>auke</w:t>
      </w:r>
      <w:proofErr w:type="spellEnd"/>
      <w:r w:rsidRPr="000C72BB">
        <w:rPr>
          <w:rStyle w:val="kursiv"/>
        </w:rPr>
        <w:t xml:space="preserve"> </w:t>
      </w:r>
      <w:proofErr w:type="spellStart"/>
      <w:r w:rsidRPr="000C72BB">
        <w:rPr>
          <w:rStyle w:val="kursiv"/>
        </w:rPr>
        <w:t>løyvingane</w:t>
      </w:r>
      <w:proofErr w:type="spellEnd"/>
      <w:r w:rsidRPr="000C72BB">
        <w:rPr>
          <w:rStyle w:val="kursiv"/>
        </w:rPr>
        <w:t xml:space="preserve"> til </w:t>
      </w:r>
      <w:proofErr w:type="spellStart"/>
      <w:r w:rsidRPr="000C72BB">
        <w:rPr>
          <w:rStyle w:val="kursiv"/>
        </w:rPr>
        <w:t>offentleg</w:t>
      </w:r>
      <w:proofErr w:type="spellEnd"/>
      <w:r w:rsidRPr="000C72BB">
        <w:rPr>
          <w:rStyle w:val="kursiv"/>
        </w:rPr>
        <w:t xml:space="preserve"> og privat forsking og utvikling.</w:t>
      </w:r>
    </w:p>
    <w:p w14:paraId="10B2500A" w14:textId="77777777" w:rsidR="00596560" w:rsidRPr="000C72BB" w:rsidRDefault="00596560" w:rsidP="008B1EC5">
      <w:proofErr w:type="spellStart"/>
      <w:r w:rsidRPr="000C72BB">
        <w:t>Berekraftsmåla</w:t>
      </w:r>
      <w:proofErr w:type="spellEnd"/>
      <w:r w:rsidRPr="000C72BB">
        <w:t xml:space="preserve"> speler ei stadig </w:t>
      </w:r>
      <w:proofErr w:type="spellStart"/>
      <w:r w:rsidRPr="000C72BB">
        <w:t>viktigare</w:t>
      </w:r>
      <w:proofErr w:type="spellEnd"/>
      <w:r w:rsidRPr="000C72BB">
        <w:t xml:space="preserve"> rolle i det norske forskings- og innovasjonssystemet, og universiteta og </w:t>
      </w:r>
      <w:proofErr w:type="spellStart"/>
      <w:r w:rsidRPr="000C72BB">
        <w:t>høgskulane</w:t>
      </w:r>
      <w:proofErr w:type="spellEnd"/>
      <w:r w:rsidRPr="000C72BB">
        <w:t xml:space="preserve"> er sentrale i arbeidet med å nå </w:t>
      </w:r>
      <w:proofErr w:type="spellStart"/>
      <w:r w:rsidRPr="000C72BB">
        <w:t>berekraftsmåla</w:t>
      </w:r>
      <w:proofErr w:type="spellEnd"/>
      <w:r w:rsidRPr="000C72BB">
        <w:t xml:space="preserve">. </w:t>
      </w:r>
      <w:proofErr w:type="spellStart"/>
      <w:r w:rsidRPr="000C72BB">
        <w:t>Noreg</w:t>
      </w:r>
      <w:proofErr w:type="spellEnd"/>
      <w:r w:rsidRPr="000C72BB">
        <w:t xml:space="preserve"> treng både </w:t>
      </w:r>
      <w:proofErr w:type="spellStart"/>
      <w:r w:rsidRPr="000C72BB">
        <w:t>verdsleiande</w:t>
      </w:r>
      <w:proofErr w:type="spellEnd"/>
      <w:r w:rsidRPr="000C72BB">
        <w:t xml:space="preserve"> fagmiljø og </w:t>
      </w:r>
      <w:proofErr w:type="spellStart"/>
      <w:r w:rsidRPr="000C72BB">
        <w:t>høg</w:t>
      </w:r>
      <w:proofErr w:type="spellEnd"/>
      <w:r w:rsidRPr="000C72BB">
        <w:t xml:space="preserve"> kvalitet i heile </w:t>
      </w:r>
      <w:proofErr w:type="spellStart"/>
      <w:r w:rsidRPr="000C72BB">
        <w:t>breidda</w:t>
      </w:r>
      <w:proofErr w:type="spellEnd"/>
      <w:r w:rsidRPr="000C72BB">
        <w:t xml:space="preserve"> av forsking og </w:t>
      </w:r>
      <w:proofErr w:type="spellStart"/>
      <w:r w:rsidRPr="000C72BB">
        <w:t>høgare</w:t>
      </w:r>
      <w:proofErr w:type="spellEnd"/>
      <w:r w:rsidRPr="000C72BB">
        <w:t xml:space="preserve"> utdanning for å utvikle og ta i bruk ny kunnskap for verdiskaping, omstilling og </w:t>
      </w:r>
      <w:proofErr w:type="spellStart"/>
      <w:r w:rsidRPr="000C72BB">
        <w:t>berekraft</w:t>
      </w:r>
      <w:proofErr w:type="spellEnd"/>
      <w:r w:rsidRPr="000C72BB">
        <w:t xml:space="preserve">. </w:t>
      </w:r>
      <w:proofErr w:type="spellStart"/>
      <w:r w:rsidRPr="000C72BB">
        <w:t>Berekraftsagendaen</w:t>
      </w:r>
      <w:proofErr w:type="spellEnd"/>
      <w:r w:rsidRPr="000C72BB">
        <w:t xml:space="preserve"> er teken inn i måla i den nye langtidsplanen for forsking og </w:t>
      </w:r>
      <w:proofErr w:type="spellStart"/>
      <w:r w:rsidRPr="000C72BB">
        <w:t>høgare</w:t>
      </w:r>
      <w:proofErr w:type="spellEnd"/>
      <w:r w:rsidRPr="000C72BB">
        <w:t xml:space="preserve"> utdanning (2023–2032) og </w:t>
      </w:r>
      <w:proofErr w:type="spellStart"/>
      <w:r w:rsidRPr="000C72BB">
        <w:t>set</w:t>
      </w:r>
      <w:proofErr w:type="spellEnd"/>
      <w:r w:rsidRPr="000C72BB">
        <w:t xml:space="preserve"> </w:t>
      </w:r>
      <w:proofErr w:type="spellStart"/>
      <w:r w:rsidRPr="000C72BB">
        <w:t>tydeleg</w:t>
      </w:r>
      <w:proofErr w:type="spellEnd"/>
      <w:r w:rsidRPr="000C72BB">
        <w:t xml:space="preserve"> preg på </w:t>
      </w:r>
      <w:proofErr w:type="spellStart"/>
      <w:r w:rsidRPr="000C72BB">
        <w:t>dei</w:t>
      </w:r>
      <w:proofErr w:type="spellEnd"/>
      <w:r w:rsidRPr="000C72BB">
        <w:t xml:space="preserve"> tematiske </w:t>
      </w:r>
      <w:proofErr w:type="spellStart"/>
      <w:r w:rsidRPr="000C72BB">
        <w:t>prioriteringane</w:t>
      </w:r>
      <w:proofErr w:type="spellEnd"/>
      <w:r w:rsidRPr="000C72BB">
        <w:t xml:space="preserve">, mellom anna klima, miljø og energi. Grøn omstilling er også </w:t>
      </w:r>
      <w:proofErr w:type="spellStart"/>
      <w:r w:rsidRPr="000C72BB">
        <w:t>eit</w:t>
      </w:r>
      <w:proofErr w:type="spellEnd"/>
      <w:r w:rsidRPr="000C72BB">
        <w:t xml:space="preserve"> viktig element i </w:t>
      </w:r>
      <w:r w:rsidRPr="000C72BB">
        <w:rPr>
          <w:rStyle w:val="kursiv"/>
        </w:rPr>
        <w:t>Strategi for å øke næringslivets investeringer i forsking og utvikling</w:t>
      </w:r>
      <w:r w:rsidRPr="000C72BB">
        <w:t xml:space="preserve">. Sjå </w:t>
      </w:r>
      <w:proofErr w:type="spellStart"/>
      <w:r w:rsidRPr="000C72BB">
        <w:t>nærare</w:t>
      </w:r>
      <w:proofErr w:type="spellEnd"/>
      <w:r w:rsidRPr="000C72BB">
        <w:t xml:space="preserve"> omtale av nøkkeltal for forsking og utvikling (FoU) og oppfølginga av langtidsplanen i kap. 5 Forsking og utvikling i statsbudsjettet.</w:t>
      </w:r>
    </w:p>
    <w:p w14:paraId="23B54F2D" w14:textId="77777777" w:rsidR="00596560" w:rsidRPr="000C72BB" w:rsidRDefault="00596560" w:rsidP="008B1EC5">
      <w:r w:rsidRPr="000C72BB">
        <w:t xml:space="preserve">EU har </w:t>
      </w:r>
      <w:proofErr w:type="spellStart"/>
      <w:r w:rsidRPr="000C72BB">
        <w:t>auka</w:t>
      </w:r>
      <w:proofErr w:type="spellEnd"/>
      <w:r w:rsidRPr="000C72BB">
        <w:t xml:space="preserve"> satsinga på forsking og innovasjon som skal </w:t>
      </w:r>
      <w:proofErr w:type="spellStart"/>
      <w:r w:rsidRPr="000C72BB">
        <w:t>fremje</w:t>
      </w:r>
      <w:proofErr w:type="spellEnd"/>
      <w:r w:rsidRPr="000C72BB">
        <w:t xml:space="preserve"> </w:t>
      </w:r>
      <w:proofErr w:type="spellStart"/>
      <w:r w:rsidRPr="000C72BB">
        <w:t>grøn</w:t>
      </w:r>
      <w:proofErr w:type="spellEnd"/>
      <w:r w:rsidRPr="000C72BB">
        <w:t xml:space="preserve"> omstilling og </w:t>
      </w:r>
      <w:proofErr w:type="spellStart"/>
      <w:r w:rsidRPr="000C72BB">
        <w:t>berekraft</w:t>
      </w:r>
      <w:proofErr w:type="spellEnd"/>
      <w:r w:rsidRPr="000C72BB">
        <w:t xml:space="preserve"> på bakgrunn av overordna politiske mål og strategien for </w:t>
      </w:r>
      <w:proofErr w:type="spellStart"/>
      <w:r w:rsidRPr="000C72BB">
        <w:t>grøn</w:t>
      </w:r>
      <w:proofErr w:type="spellEnd"/>
      <w:r w:rsidRPr="000C72BB">
        <w:t xml:space="preserve"> giv. Satsinga skjer både gjennom rammeprogrammet for forsking og innovasjon, Horisont Europa (2021–2027), og gjennom samarbeidet om politikkutvikling og koordinering av forskingsinnsatsen i EU og </w:t>
      </w:r>
      <w:proofErr w:type="spellStart"/>
      <w:r w:rsidRPr="000C72BB">
        <w:t>dei</w:t>
      </w:r>
      <w:proofErr w:type="spellEnd"/>
      <w:r w:rsidRPr="000C72BB">
        <w:t xml:space="preserve"> europeiske landa gjennom Det europeiske forskingsområdet (ERA). Norske forskings- og </w:t>
      </w:r>
      <w:proofErr w:type="spellStart"/>
      <w:r w:rsidRPr="000C72BB">
        <w:t>innovasjonsaktørar</w:t>
      </w:r>
      <w:proofErr w:type="spellEnd"/>
      <w:r w:rsidRPr="000C72BB">
        <w:t xml:space="preserve"> </w:t>
      </w:r>
      <w:proofErr w:type="spellStart"/>
      <w:r w:rsidRPr="000C72BB">
        <w:t>deltek</w:t>
      </w:r>
      <w:proofErr w:type="spellEnd"/>
      <w:r w:rsidRPr="000C72BB">
        <w:t xml:space="preserve"> i Horisont Europa på lik linje med </w:t>
      </w:r>
      <w:proofErr w:type="spellStart"/>
      <w:r w:rsidRPr="000C72BB">
        <w:t>aktørar</w:t>
      </w:r>
      <w:proofErr w:type="spellEnd"/>
      <w:r w:rsidRPr="000C72BB">
        <w:t xml:space="preserve"> </w:t>
      </w:r>
      <w:proofErr w:type="spellStart"/>
      <w:r w:rsidRPr="000C72BB">
        <w:t>frå</w:t>
      </w:r>
      <w:proofErr w:type="spellEnd"/>
      <w:r w:rsidRPr="000C72BB">
        <w:t xml:space="preserve"> EUs medlemsland, og har så langt gjort det godt i </w:t>
      </w:r>
      <w:proofErr w:type="spellStart"/>
      <w:r w:rsidRPr="000C72BB">
        <w:t>utlysingar</w:t>
      </w:r>
      <w:proofErr w:type="spellEnd"/>
      <w:r w:rsidRPr="000C72BB">
        <w:t xml:space="preserve"> som gjeld </w:t>
      </w:r>
      <w:proofErr w:type="spellStart"/>
      <w:r w:rsidRPr="000C72BB">
        <w:t>grøn</w:t>
      </w:r>
      <w:proofErr w:type="spellEnd"/>
      <w:r w:rsidRPr="000C72BB">
        <w:t xml:space="preserve"> omstilling og </w:t>
      </w:r>
      <w:proofErr w:type="spellStart"/>
      <w:r w:rsidRPr="000C72BB">
        <w:t>berekraft</w:t>
      </w:r>
      <w:proofErr w:type="spellEnd"/>
      <w:r w:rsidRPr="000C72BB">
        <w:t xml:space="preserve">. EU har lansert fem samfunnsoppdrag i Europa, og fire av </w:t>
      </w:r>
      <w:proofErr w:type="spellStart"/>
      <w:r w:rsidRPr="000C72BB">
        <w:t>dei</w:t>
      </w:r>
      <w:proofErr w:type="spellEnd"/>
      <w:r w:rsidRPr="000C72BB">
        <w:t xml:space="preserve"> er tett knytte til </w:t>
      </w:r>
      <w:proofErr w:type="spellStart"/>
      <w:r w:rsidRPr="000C72BB">
        <w:t>ambisjonane</w:t>
      </w:r>
      <w:proofErr w:type="spellEnd"/>
      <w:r w:rsidRPr="000C72BB">
        <w:t xml:space="preserve"> om </w:t>
      </w:r>
      <w:proofErr w:type="spellStart"/>
      <w:r w:rsidRPr="000C72BB">
        <w:t>grøn</w:t>
      </w:r>
      <w:proofErr w:type="spellEnd"/>
      <w:r w:rsidRPr="000C72BB">
        <w:t xml:space="preserve"> giv. Norske </w:t>
      </w:r>
      <w:proofErr w:type="spellStart"/>
      <w:r w:rsidRPr="000C72BB">
        <w:t>aktørar</w:t>
      </w:r>
      <w:proofErr w:type="spellEnd"/>
      <w:r w:rsidRPr="000C72BB">
        <w:t xml:space="preserve"> </w:t>
      </w:r>
      <w:proofErr w:type="spellStart"/>
      <w:r w:rsidRPr="000C72BB">
        <w:t>deltek</w:t>
      </w:r>
      <w:proofErr w:type="spellEnd"/>
      <w:r w:rsidRPr="000C72BB">
        <w:t xml:space="preserve"> i alle </w:t>
      </w:r>
      <w:proofErr w:type="spellStart"/>
      <w:r w:rsidRPr="000C72BB">
        <w:t>desse</w:t>
      </w:r>
      <w:proofErr w:type="spellEnd"/>
      <w:r w:rsidRPr="000C72BB">
        <w:t xml:space="preserve"> og har så langt fått god </w:t>
      </w:r>
      <w:proofErr w:type="spellStart"/>
      <w:r w:rsidRPr="000C72BB">
        <w:t>utteljing</w:t>
      </w:r>
      <w:proofErr w:type="spellEnd"/>
      <w:r w:rsidRPr="000C72BB">
        <w:t xml:space="preserve"> på område som hav, klima og landbruk. </w:t>
      </w:r>
      <w:proofErr w:type="spellStart"/>
      <w:r w:rsidRPr="000C72BB">
        <w:t>Noreg</w:t>
      </w:r>
      <w:proofErr w:type="spellEnd"/>
      <w:r w:rsidRPr="000C72BB">
        <w:t xml:space="preserve"> </w:t>
      </w:r>
      <w:proofErr w:type="spellStart"/>
      <w:r w:rsidRPr="000C72BB">
        <w:t>deltek</w:t>
      </w:r>
      <w:proofErr w:type="spellEnd"/>
      <w:r w:rsidRPr="000C72BB">
        <w:t xml:space="preserve"> òg aktivt i ERA-arbeidet, og </w:t>
      </w:r>
      <w:proofErr w:type="spellStart"/>
      <w:r w:rsidRPr="000C72BB">
        <w:t>deltek</w:t>
      </w:r>
      <w:proofErr w:type="spellEnd"/>
      <w:r w:rsidRPr="000C72BB">
        <w:t xml:space="preserve"> mellom anna i tiltak for </w:t>
      </w:r>
      <w:proofErr w:type="spellStart"/>
      <w:r w:rsidRPr="000C72BB">
        <w:t>grøn</w:t>
      </w:r>
      <w:proofErr w:type="spellEnd"/>
      <w:r w:rsidRPr="000C72BB">
        <w:t xml:space="preserve"> og digital omstilling på bakgrunn av </w:t>
      </w:r>
      <w:proofErr w:type="spellStart"/>
      <w:r w:rsidRPr="000C72BB">
        <w:t>ein</w:t>
      </w:r>
      <w:proofErr w:type="spellEnd"/>
      <w:r w:rsidRPr="000C72BB">
        <w:t xml:space="preserve"> nasjonal handlingsplan for ERA for 2022–2024. Internasjonalt kunnskapssamarbeid med strategisk viktige </w:t>
      </w:r>
      <w:proofErr w:type="spellStart"/>
      <w:r w:rsidRPr="000C72BB">
        <w:t>kunnskapsnasjonar</w:t>
      </w:r>
      <w:proofErr w:type="spellEnd"/>
      <w:r w:rsidRPr="000C72BB">
        <w:t xml:space="preserve"> </w:t>
      </w:r>
      <w:proofErr w:type="spellStart"/>
      <w:r w:rsidRPr="000C72BB">
        <w:t>utanfor</w:t>
      </w:r>
      <w:proofErr w:type="spellEnd"/>
      <w:r w:rsidRPr="000C72BB">
        <w:t xml:space="preserve"> EU/EØS-området er sikra gjennom oppfølging av Panorama-strategien (2021–2027). </w:t>
      </w:r>
      <w:proofErr w:type="spellStart"/>
      <w:r w:rsidRPr="000C72BB">
        <w:t>Partnarskapsprogramma</w:t>
      </w:r>
      <w:proofErr w:type="spellEnd"/>
      <w:r w:rsidRPr="000C72BB">
        <w:t xml:space="preserve"> UTFORSK og INTPART </w:t>
      </w:r>
      <w:proofErr w:type="spellStart"/>
      <w:r w:rsidRPr="000C72BB">
        <w:t>bidreg</w:t>
      </w:r>
      <w:proofErr w:type="spellEnd"/>
      <w:r w:rsidRPr="000C72BB">
        <w:t xml:space="preserve"> til å styrke samarbeidet med </w:t>
      </w:r>
      <w:proofErr w:type="spellStart"/>
      <w:r w:rsidRPr="000C72BB">
        <w:t>dei</w:t>
      </w:r>
      <w:proofErr w:type="spellEnd"/>
      <w:r w:rsidRPr="000C72BB">
        <w:t xml:space="preserve"> prioriterte landa </w:t>
      </w:r>
      <w:proofErr w:type="spellStart"/>
      <w:r w:rsidRPr="000C72BB">
        <w:t>innanfor</w:t>
      </w:r>
      <w:proofErr w:type="spellEnd"/>
      <w:r w:rsidRPr="000C72BB">
        <w:t xml:space="preserve"> utdanning og forsking.</w:t>
      </w:r>
    </w:p>
    <w:p w14:paraId="7DAB2605" w14:textId="77777777" w:rsidR="00596560" w:rsidRPr="000C72BB" w:rsidRDefault="00596560" w:rsidP="008B1EC5">
      <w:r w:rsidRPr="000C72BB">
        <w:t xml:space="preserve">Den største omstillinga av norsk økonomi i moderne tid er no i gang. Behovet for </w:t>
      </w:r>
      <w:proofErr w:type="spellStart"/>
      <w:r w:rsidRPr="000C72BB">
        <w:t>grøn</w:t>
      </w:r>
      <w:proofErr w:type="spellEnd"/>
      <w:r w:rsidRPr="000C72BB">
        <w:t xml:space="preserve"> omstilling </w:t>
      </w:r>
      <w:proofErr w:type="spellStart"/>
      <w:r w:rsidRPr="000C72BB">
        <w:t>aukar</w:t>
      </w:r>
      <w:proofErr w:type="spellEnd"/>
      <w:r w:rsidRPr="000C72BB">
        <w:t xml:space="preserve"> behovet for nye </w:t>
      </w:r>
      <w:proofErr w:type="spellStart"/>
      <w:r w:rsidRPr="000C72BB">
        <w:t>løysingar</w:t>
      </w:r>
      <w:proofErr w:type="spellEnd"/>
      <w:r w:rsidRPr="000C72BB">
        <w:t xml:space="preserve">, </w:t>
      </w:r>
      <w:proofErr w:type="spellStart"/>
      <w:r w:rsidRPr="000C72BB">
        <w:t>meir</w:t>
      </w:r>
      <w:proofErr w:type="spellEnd"/>
      <w:r w:rsidRPr="000C72BB">
        <w:t xml:space="preserve"> digitalisering og teknologiutvikling. Det blir òg færre yrkesaktive. Derfor må det </w:t>
      </w:r>
      <w:proofErr w:type="spellStart"/>
      <w:r w:rsidRPr="000C72BB">
        <w:t>tenkast</w:t>
      </w:r>
      <w:proofErr w:type="spellEnd"/>
      <w:r w:rsidRPr="000C72BB">
        <w:t xml:space="preserve"> annleis på alle område for få til </w:t>
      </w:r>
      <w:proofErr w:type="spellStart"/>
      <w:r w:rsidRPr="000C72BB">
        <w:t>auka</w:t>
      </w:r>
      <w:proofErr w:type="spellEnd"/>
      <w:r w:rsidRPr="000C72BB">
        <w:t xml:space="preserve"> verdiskaping, på same tid som </w:t>
      </w:r>
      <w:proofErr w:type="spellStart"/>
      <w:r w:rsidRPr="000C72BB">
        <w:t>Noreg</w:t>
      </w:r>
      <w:proofErr w:type="spellEnd"/>
      <w:r w:rsidRPr="000C72BB">
        <w:t xml:space="preserve"> skal bli </w:t>
      </w:r>
      <w:proofErr w:type="spellStart"/>
      <w:r w:rsidRPr="000C72BB">
        <w:t>eit</w:t>
      </w:r>
      <w:proofErr w:type="spellEnd"/>
      <w:r w:rsidRPr="000C72BB">
        <w:t xml:space="preserve"> </w:t>
      </w:r>
      <w:proofErr w:type="spellStart"/>
      <w:r w:rsidRPr="000C72BB">
        <w:t>grønare</w:t>
      </w:r>
      <w:proofErr w:type="spellEnd"/>
      <w:r w:rsidRPr="000C72BB">
        <w:t xml:space="preserve"> og </w:t>
      </w:r>
      <w:proofErr w:type="spellStart"/>
      <w:r w:rsidRPr="000C72BB">
        <w:t>meir</w:t>
      </w:r>
      <w:proofErr w:type="spellEnd"/>
      <w:r w:rsidRPr="000C72BB">
        <w:t xml:space="preserve"> </w:t>
      </w:r>
      <w:proofErr w:type="spellStart"/>
      <w:r w:rsidRPr="000C72BB">
        <w:t>berekraftig</w:t>
      </w:r>
      <w:proofErr w:type="spellEnd"/>
      <w:r w:rsidRPr="000C72BB">
        <w:t xml:space="preserve"> samfunn. Forsking og utvikling (FoU) i næringslivet gir ny kunnskap, ny teknologi og nye </w:t>
      </w:r>
      <w:proofErr w:type="spellStart"/>
      <w:r w:rsidRPr="000C72BB">
        <w:t>løysingar</w:t>
      </w:r>
      <w:proofErr w:type="spellEnd"/>
      <w:r w:rsidRPr="000C72BB">
        <w:t xml:space="preserve">. Det </w:t>
      </w:r>
      <w:proofErr w:type="spellStart"/>
      <w:r w:rsidRPr="000C72BB">
        <w:t>fremjar</w:t>
      </w:r>
      <w:proofErr w:type="spellEnd"/>
      <w:r w:rsidRPr="000C72BB">
        <w:t xml:space="preserve"> òg evna til å absorbere, ta i bruk og dra nytte av nye </w:t>
      </w:r>
      <w:proofErr w:type="spellStart"/>
      <w:r w:rsidRPr="000C72BB">
        <w:t>teknologiar</w:t>
      </w:r>
      <w:proofErr w:type="spellEnd"/>
      <w:r w:rsidRPr="000C72BB">
        <w:t xml:space="preserve">. FoU er nøkkelen til </w:t>
      </w:r>
      <w:proofErr w:type="spellStart"/>
      <w:r w:rsidRPr="000C72BB">
        <w:t>eit</w:t>
      </w:r>
      <w:proofErr w:type="spellEnd"/>
      <w:r w:rsidRPr="000C72BB">
        <w:t xml:space="preserve"> </w:t>
      </w:r>
      <w:proofErr w:type="spellStart"/>
      <w:r w:rsidRPr="000C72BB">
        <w:t>meir</w:t>
      </w:r>
      <w:proofErr w:type="spellEnd"/>
      <w:r w:rsidRPr="000C72BB">
        <w:t xml:space="preserve"> </w:t>
      </w:r>
      <w:proofErr w:type="spellStart"/>
      <w:r w:rsidRPr="000C72BB">
        <w:t>berekraftig</w:t>
      </w:r>
      <w:proofErr w:type="spellEnd"/>
      <w:r w:rsidRPr="000C72BB">
        <w:t xml:space="preserve"> og </w:t>
      </w:r>
      <w:proofErr w:type="spellStart"/>
      <w:r w:rsidRPr="000C72BB">
        <w:t>lønnsamt</w:t>
      </w:r>
      <w:proofErr w:type="spellEnd"/>
      <w:r w:rsidRPr="000C72BB">
        <w:t xml:space="preserve"> næringsliv i heile landet. Nærings- og fiskeridepartementet har </w:t>
      </w:r>
      <w:proofErr w:type="spellStart"/>
      <w:r w:rsidRPr="000C72BB">
        <w:t>saman</w:t>
      </w:r>
      <w:proofErr w:type="spellEnd"/>
      <w:r w:rsidRPr="000C72BB">
        <w:t xml:space="preserve"> med Kunnskapsdepartementet utarbeidd </w:t>
      </w:r>
      <w:proofErr w:type="spellStart"/>
      <w:r w:rsidRPr="000C72BB">
        <w:t>ein</w:t>
      </w:r>
      <w:proofErr w:type="spellEnd"/>
      <w:r w:rsidRPr="000C72BB">
        <w:t xml:space="preserve"> strategi for å stimulere til </w:t>
      </w:r>
      <w:proofErr w:type="spellStart"/>
      <w:r w:rsidRPr="000C72BB">
        <w:t>auka</w:t>
      </w:r>
      <w:proofErr w:type="spellEnd"/>
      <w:r w:rsidRPr="000C72BB">
        <w:t xml:space="preserve"> FoU i næringslivet.</w:t>
      </w:r>
    </w:p>
    <w:p w14:paraId="29DE8242" w14:textId="77777777" w:rsidR="00596560" w:rsidRPr="000C72BB" w:rsidRDefault="00596560" w:rsidP="008B1EC5">
      <w:pPr>
        <w:pStyle w:val="Undertittel"/>
      </w:pPr>
      <w:r w:rsidRPr="000C72BB">
        <w:lastRenderedPageBreak/>
        <w:t>Delmål 12.8</w:t>
      </w:r>
    </w:p>
    <w:p w14:paraId="5837DBF1" w14:textId="77777777" w:rsidR="00596560" w:rsidRPr="000C72BB" w:rsidRDefault="00596560" w:rsidP="008B1EC5">
      <w:pPr>
        <w:pStyle w:val="blokksit"/>
        <w:rPr>
          <w:rStyle w:val="kursiv"/>
        </w:rPr>
      </w:pPr>
      <w:proofErr w:type="spellStart"/>
      <w:r w:rsidRPr="000C72BB">
        <w:rPr>
          <w:rStyle w:val="kursiv"/>
        </w:rPr>
        <w:t>Innan</w:t>
      </w:r>
      <w:proofErr w:type="spellEnd"/>
      <w:r w:rsidRPr="000C72BB">
        <w:rPr>
          <w:rStyle w:val="kursiv"/>
        </w:rPr>
        <w:t xml:space="preserve"> 2030 sikre at alle menneske i heile verda har relevant informasjon om og forståing av </w:t>
      </w:r>
      <w:proofErr w:type="spellStart"/>
      <w:r w:rsidRPr="000C72BB">
        <w:rPr>
          <w:rStyle w:val="kursiv"/>
        </w:rPr>
        <w:t>berekraftig</w:t>
      </w:r>
      <w:proofErr w:type="spellEnd"/>
      <w:r w:rsidRPr="000C72BB">
        <w:rPr>
          <w:rStyle w:val="kursiv"/>
        </w:rPr>
        <w:t xml:space="preserve"> utvikling og </w:t>
      </w:r>
      <w:proofErr w:type="spellStart"/>
      <w:r w:rsidRPr="000C72BB">
        <w:rPr>
          <w:rStyle w:val="kursiv"/>
        </w:rPr>
        <w:t>eit</w:t>
      </w:r>
      <w:proofErr w:type="spellEnd"/>
      <w:r w:rsidRPr="000C72BB">
        <w:rPr>
          <w:rStyle w:val="kursiv"/>
        </w:rPr>
        <w:t xml:space="preserve"> levesett som er i harmoni med naturen.</w:t>
      </w:r>
    </w:p>
    <w:p w14:paraId="71FD8EB4" w14:textId="77777777" w:rsidR="00596560" w:rsidRPr="000C72BB" w:rsidRDefault="00596560" w:rsidP="008B1EC5">
      <w:proofErr w:type="spellStart"/>
      <w:r w:rsidRPr="000C72BB">
        <w:t>Skulen</w:t>
      </w:r>
      <w:proofErr w:type="spellEnd"/>
      <w:r w:rsidRPr="000C72BB">
        <w:t xml:space="preserve"> skal bidra til at </w:t>
      </w:r>
      <w:proofErr w:type="spellStart"/>
      <w:r w:rsidRPr="000C72BB">
        <w:t>elevane</w:t>
      </w:r>
      <w:proofErr w:type="spellEnd"/>
      <w:r w:rsidRPr="000C72BB">
        <w:t xml:space="preserve"> </w:t>
      </w:r>
      <w:proofErr w:type="spellStart"/>
      <w:r w:rsidRPr="000C72BB">
        <w:t>utviklar</w:t>
      </w:r>
      <w:proofErr w:type="spellEnd"/>
      <w:r w:rsidRPr="000C72BB">
        <w:t xml:space="preserve"> naturglede, respekt for naturen og klima- og </w:t>
      </w:r>
      <w:proofErr w:type="spellStart"/>
      <w:r w:rsidRPr="000C72BB">
        <w:t>miljøbevisstheit</w:t>
      </w:r>
      <w:proofErr w:type="spellEnd"/>
      <w:r w:rsidRPr="000C72BB">
        <w:t xml:space="preserve">. </w:t>
      </w:r>
      <w:proofErr w:type="spellStart"/>
      <w:r w:rsidRPr="000C72BB">
        <w:t>Elevane</w:t>
      </w:r>
      <w:proofErr w:type="spellEnd"/>
      <w:r w:rsidRPr="000C72BB">
        <w:t xml:space="preserve"> skal få oppleve naturen og sjå han som </w:t>
      </w:r>
      <w:proofErr w:type="gramStart"/>
      <w:r w:rsidRPr="000C72BB">
        <w:t>ei kjelde</w:t>
      </w:r>
      <w:proofErr w:type="gramEnd"/>
      <w:r w:rsidRPr="000C72BB">
        <w:t xml:space="preserve"> til nytte, glede, helse og læring. </w:t>
      </w:r>
      <w:proofErr w:type="spellStart"/>
      <w:r w:rsidRPr="000C72BB">
        <w:t>Berekraftig</w:t>
      </w:r>
      <w:proofErr w:type="spellEnd"/>
      <w:r w:rsidRPr="000C72BB">
        <w:t xml:space="preserve"> utvikling som </w:t>
      </w:r>
      <w:proofErr w:type="spellStart"/>
      <w:r w:rsidRPr="000C72BB">
        <w:t>tverrfagleg</w:t>
      </w:r>
      <w:proofErr w:type="spellEnd"/>
      <w:r w:rsidRPr="000C72BB">
        <w:t xml:space="preserve"> tema i </w:t>
      </w:r>
      <w:proofErr w:type="spellStart"/>
      <w:r w:rsidRPr="000C72BB">
        <w:t>skulen</w:t>
      </w:r>
      <w:proofErr w:type="spellEnd"/>
      <w:r w:rsidRPr="000C72BB">
        <w:t xml:space="preserve"> skal legge til rette for at </w:t>
      </w:r>
      <w:proofErr w:type="spellStart"/>
      <w:r w:rsidRPr="000C72BB">
        <w:t>elevane</w:t>
      </w:r>
      <w:proofErr w:type="spellEnd"/>
      <w:r w:rsidRPr="000C72BB">
        <w:t xml:space="preserve"> kan forstå </w:t>
      </w:r>
      <w:proofErr w:type="spellStart"/>
      <w:r w:rsidRPr="000C72BB">
        <w:t>grunnleggande</w:t>
      </w:r>
      <w:proofErr w:type="spellEnd"/>
      <w:r w:rsidRPr="000C72BB">
        <w:t xml:space="preserve"> dilemma og utviklingstrekk i samfunnet og korleis </w:t>
      </w:r>
      <w:proofErr w:type="spellStart"/>
      <w:r w:rsidRPr="000C72BB">
        <w:t>dei</w:t>
      </w:r>
      <w:proofErr w:type="spellEnd"/>
      <w:r w:rsidRPr="000C72BB">
        <w:t xml:space="preserve"> kan </w:t>
      </w:r>
      <w:proofErr w:type="spellStart"/>
      <w:r w:rsidRPr="000C72BB">
        <w:t>handterast</w:t>
      </w:r>
      <w:proofErr w:type="spellEnd"/>
      <w:r w:rsidRPr="000C72BB">
        <w:t xml:space="preserve">. </w:t>
      </w:r>
      <w:proofErr w:type="spellStart"/>
      <w:r w:rsidRPr="000C72BB">
        <w:t>Berekraftig</w:t>
      </w:r>
      <w:proofErr w:type="spellEnd"/>
      <w:r w:rsidRPr="000C72BB">
        <w:t xml:space="preserve"> utvikling </w:t>
      </w:r>
      <w:proofErr w:type="spellStart"/>
      <w:r w:rsidRPr="000C72BB">
        <w:t>handlar</w:t>
      </w:r>
      <w:proofErr w:type="spellEnd"/>
      <w:r w:rsidRPr="000C72BB">
        <w:t xml:space="preserve"> om å verne om livet på jorda og sikre behova til menneske som lever i dag, </w:t>
      </w:r>
      <w:proofErr w:type="spellStart"/>
      <w:r w:rsidRPr="000C72BB">
        <w:t>utan</w:t>
      </w:r>
      <w:proofErr w:type="spellEnd"/>
      <w:r w:rsidRPr="000C72BB">
        <w:t xml:space="preserve"> å øydelegge </w:t>
      </w:r>
      <w:proofErr w:type="spellStart"/>
      <w:r w:rsidRPr="000C72BB">
        <w:t>moglegheitene</w:t>
      </w:r>
      <w:proofErr w:type="spellEnd"/>
      <w:r w:rsidRPr="000C72BB">
        <w:t xml:space="preserve"> framtidige </w:t>
      </w:r>
      <w:proofErr w:type="spellStart"/>
      <w:r w:rsidRPr="000C72BB">
        <w:t>generasjonar</w:t>
      </w:r>
      <w:proofErr w:type="spellEnd"/>
      <w:r w:rsidRPr="000C72BB">
        <w:t xml:space="preserve"> har til å dekke sine behov. Ei </w:t>
      </w:r>
      <w:proofErr w:type="spellStart"/>
      <w:r w:rsidRPr="000C72BB">
        <w:t>berekraftig</w:t>
      </w:r>
      <w:proofErr w:type="spellEnd"/>
      <w:r w:rsidRPr="000C72BB">
        <w:t xml:space="preserve"> utvikling bygger på forståinga av </w:t>
      </w:r>
      <w:proofErr w:type="spellStart"/>
      <w:r w:rsidRPr="000C72BB">
        <w:t>samanhengen</w:t>
      </w:r>
      <w:proofErr w:type="spellEnd"/>
      <w:r w:rsidRPr="000C72BB">
        <w:t xml:space="preserve"> mellom sosiale, økonomiske og miljømessige forhold. Levesettet og ressursbruken til menneska har </w:t>
      </w:r>
      <w:proofErr w:type="spellStart"/>
      <w:r w:rsidRPr="000C72BB">
        <w:t>konsekvensar</w:t>
      </w:r>
      <w:proofErr w:type="spellEnd"/>
      <w:r w:rsidRPr="000C72BB">
        <w:t xml:space="preserve"> lokalt, regionalt og globalt.</w:t>
      </w:r>
    </w:p>
    <w:p w14:paraId="27588DA6" w14:textId="77777777" w:rsidR="00596560" w:rsidRPr="000C72BB" w:rsidRDefault="00596560" w:rsidP="008B1EC5">
      <w:r w:rsidRPr="000C72BB">
        <w:t xml:space="preserve">Gjennom arbeid med temaet skal </w:t>
      </w:r>
      <w:proofErr w:type="spellStart"/>
      <w:r w:rsidRPr="000C72BB">
        <w:t>elevane</w:t>
      </w:r>
      <w:proofErr w:type="spellEnd"/>
      <w:r w:rsidRPr="000C72BB">
        <w:t xml:space="preserve"> utvikle kompetanse som </w:t>
      </w:r>
      <w:proofErr w:type="spellStart"/>
      <w:r w:rsidRPr="000C72BB">
        <w:t>gjer</w:t>
      </w:r>
      <w:proofErr w:type="spellEnd"/>
      <w:r w:rsidRPr="000C72BB">
        <w:t xml:space="preserve"> </w:t>
      </w:r>
      <w:proofErr w:type="spellStart"/>
      <w:r w:rsidRPr="000C72BB">
        <w:t>dei</w:t>
      </w:r>
      <w:proofErr w:type="spellEnd"/>
      <w:r w:rsidRPr="000C72BB">
        <w:t xml:space="preserve"> i stand til å ta </w:t>
      </w:r>
      <w:proofErr w:type="spellStart"/>
      <w:r w:rsidRPr="000C72BB">
        <w:t>ansvarlege</w:t>
      </w:r>
      <w:proofErr w:type="spellEnd"/>
      <w:r w:rsidRPr="000C72BB">
        <w:t xml:space="preserve"> val og handle etisk og miljøbevisst. </w:t>
      </w:r>
      <w:proofErr w:type="spellStart"/>
      <w:r w:rsidRPr="000C72BB">
        <w:t>Elevane</w:t>
      </w:r>
      <w:proofErr w:type="spellEnd"/>
      <w:r w:rsidRPr="000C72BB">
        <w:t xml:space="preserve"> skal få forståing for at </w:t>
      </w:r>
      <w:proofErr w:type="spellStart"/>
      <w:r w:rsidRPr="000C72BB">
        <w:t>handlingane</w:t>
      </w:r>
      <w:proofErr w:type="spellEnd"/>
      <w:r w:rsidRPr="000C72BB">
        <w:t xml:space="preserve"> og </w:t>
      </w:r>
      <w:proofErr w:type="spellStart"/>
      <w:r w:rsidRPr="000C72BB">
        <w:t>vala</w:t>
      </w:r>
      <w:proofErr w:type="spellEnd"/>
      <w:r w:rsidRPr="000C72BB">
        <w:t xml:space="preserve"> til den </w:t>
      </w:r>
      <w:proofErr w:type="spellStart"/>
      <w:r w:rsidRPr="000C72BB">
        <w:t>einskilde</w:t>
      </w:r>
      <w:proofErr w:type="spellEnd"/>
      <w:r w:rsidRPr="000C72BB">
        <w:t xml:space="preserve"> betyr </w:t>
      </w:r>
      <w:proofErr w:type="spellStart"/>
      <w:r w:rsidRPr="000C72BB">
        <w:t>noko</w:t>
      </w:r>
      <w:proofErr w:type="spellEnd"/>
      <w:r w:rsidRPr="000C72BB">
        <w:t xml:space="preserve">. Temaet </w:t>
      </w:r>
      <w:proofErr w:type="spellStart"/>
      <w:r w:rsidRPr="000C72BB">
        <w:t>rommar</w:t>
      </w:r>
      <w:proofErr w:type="spellEnd"/>
      <w:r w:rsidRPr="000C72BB">
        <w:t xml:space="preserve"> </w:t>
      </w:r>
      <w:proofErr w:type="spellStart"/>
      <w:r w:rsidRPr="000C72BB">
        <w:t>problemstillingar</w:t>
      </w:r>
      <w:proofErr w:type="spellEnd"/>
      <w:r w:rsidRPr="000C72BB">
        <w:t xml:space="preserve"> knytte til miljø og klima, fattigdom og fordeling av </w:t>
      </w:r>
      <w:proofErr w:type="spellStart"/>
      <w:r w:rsidRPr="000C72BB">
        <w:t>ressursar</w:t>
      </w:r>
      <w:proofErr w:type="spellEnd"/>
      <w:r w:rsidRPr="000C72BB">
        <w:t xml:space="preserve">, </w:t>
      </w:r>
      <w:proofErr w:type="spellStart"/>
      <w:r w:rsidRPr="000C72BB">
        <w:t>konfliktar</w:t>
      </w:r>
      <w:proofErr w:type="spellEnd"/>
      <w:r w:rsidRPr="000C72BB">
        <w:t xml:space="preserve">, helse, likestilling, demografi og utdanning. </w:t>
      </w:r>
      <w:proofErr w:type="spellStart"/>
      <w:r w:rsidRPr="000C72BB">
        <w:t>Elevane</w:t>
      </w:r>
      <w:proofErr w:type="spellEnd"/>
      <w:r w:rsidRPr="000C72BB">
        <w:t xml:space="preserve"> skal lære om </w:t>
      </w:r>
      <w:proofErr w:type="spellStart"/>
      <w:r w:rsidRPr="000C72BB">
        <w:t>samanhengen</w:t>
      </w:r>
      <w:proofErr w:type="spellEnd"/>
      <w:r w:rsidRPr="000C72BB">
        <w:t xml:space="preserve"> mellom </w:t>
      </w:r>
      <w:proofErr w:type="spellStart"/>
      <w:r w:rsidRPr="000C72BB">
        <w:t>dei</w:t>
      </w:r>
      <w:proofErr w:type="spellEnd"/>
      <w:r w:rsidRPr="000C72BB">
        <w:t xml:space="preserve"> ulike aspekta ved </w:t>
      </w:r>
      <w:proofErr w:type="spellStart"/>
      <w:r w:rsidRPr="000C72BB">
        <w:t>berekraftig</w:t>
      </w:r>
      <w:proofErr w:type="spellEnd"/>
      <w:r w:rsidRPr="000C72BB">
        <w:t xml:space="preserve"> utvikling.</w:t>
      </w:r>
    </w:p>
    <w:p w14:paraId="0B3ECF55" w14:textId="77777777" w:rsidR="00596560" w:rsidRPr="000C72BB" w:rsidRDefault="00596560" w:rsidP="008B1EC5">
      <w:pPr>
        <w:pStyle w:val="Undertittel"/>
      </w:pPr>
      <w:r w:rsidRPr="000C72BB">
        <w:t>Delmål 14 a</w:t>
      </w:r>
    </w:p>
    <w:p w14:paraId="03A4A1EF" w14:textId="77777777" w:rsidR="00596560" w:rsidRPr="000C72BB" w:rsidRDefault="00596560" w:rsidP="008B1EC5">
      <w:pPr>
        <w:pStyle w:val="blokksit"/>
        <w:rPr>
          <w:rStyle w:val="kursiv"/>
        </w:rPr>
      </w:pPr>
      <w:r w:rsidRPr="000C72BB">
        <w:rPr>
          <w:rStyle w:val="kursiv"/>
        </w:rPr>
        <w:t xml:space="preserve">Styrke </w:t>
      </w:r>
      <w:proofErr w:type="spellStart"/>
      <w:r w:rsidRPr="000C72BB">
        <w:rPr>
          <w:rStyle w:val="kursiv"/>
        </w:rPr>
        <w:t>vitskapleg</w:t>
      </w:r>
      <w:proofErr w:type="spellEnd"/>
      <w:r w:rsidRPr="000C72BB">
        <w:rPr>
          <w:rStyle w:val="kursiv"/>
        </w:rPr>
        <w:t xml:space="preserve"> kunnskap, bygge opp forskingskapasitet og overføre marin teknologi – og samtidig ta omsyn til kriterium og retningslinjer </w:t>
      </w:r>
      <w:proofErr w:type="spellStart"/>
      <w:r w:rsidRPr="000C72BB">
        <w:rPr>
          <w:rStyle w:val="kursiv"/>
        </w:rPr>
        <w:t>frå</w:t>
      </w:r>
      <w:proofErr w:type="spellEnd"/>
      <w:r w:rsidRPr="000C72BB">
        <w:rPr>
          <w:rStyle w:val="kursiv"/>
        </w:rPr>
        <w:t xml:space="preserve"> Den </w:t>
      </w:r>
      <w:proofErr w:type="spellStart"/>
      <w:r w:rsidRPr="000C72BB">
        <w:rPr>
          <w:rStyle w:val="kursiv"/>
        </w:rPr>
        <w:t>mellomstatlege</w:t>
      </w:r>
      <w:proofErr w:type="spellEnd"/>
      <w:r w:rsidRPr="000C72BB">
        <w:rPr>
          <w:rStyle w:val="kursiv"/>
        </w:rPr>
        <w:t xml:space="preserve"> oseanografiske kommisjonen for overføring av marin teknologi – med sikte på å betre tilstanden i havet og </w:t>
      </w:r>
      <w:proofErr w:type="spellStart"/>
      <w:r w:rsidRPr="000C72BB">
        <w:rPr>
          <w:rStyle w:val="kursiv"/>
        </w:rPr>
        <w:t>auke</w:t>
      </w:r>
      <w:proofErr w:type="spellEnd"/>
      <w:r w:rsidRPr="000C72BB">
        <w:rPr>
          <w:rStyle w:val="kursiv"/>
        </w:rPr>
        <w:t xml:space="preserve"> bidraget </w:t>
      </w:r>
      <w:proofErr w:type="spellStart"/>
      <w:r w:rsidRPr="000C72BB">
        <w:rPr>
          <w:rStyle w:val="kursiv"/>
        </w:rPr>
        <w:t>frå</w:t>
      </w:r>
      <w:proofErr w:type="spellEnd"/>
      <w:r w:rsidRPr="000C72BB">
        <w:rPr>
          <w:rStyle w:val="kursiv"/>
        </w:rPr>
        <w:t xml:space="preserve"> det marine </w:t>
      </w:r>
      <w:proofErr w:type="spellStart"/>
      <w:r w:rsidRPr="000C72BB">
        <w:rPr>
          <w:rStyle w:val="kursiv"/>
        </w:rPr>
        <w:t>artsmangfaldet</w:t>
      </w:r>
      <w:proofErr w:type="spellEnd"/>
      <w:r w:rsidRPr="000C72BB">
        <w:rPr>
          <w:rStyle w:val="kursiv"/>
        </w:rPr>
        <w:t xml:space="preserve"> til utviklinga i utviklingslanda, </w:t>
      </w:r>
      <w:proofErr w:type="spellStart"/>
      <w:r w:rsidRPr="000C72BB">
        <w:rPr>
          <w:rStyle w:val="kursiv"/>
        </w:rPr>
        <w:t>særleg</w:t>
      </w:r>
      <w:proofErr w:type="spellEnd"/>
      <w:r w:rsidRPr="000C72BB">
        <w:rPr>
          <w:rStyle w:val="kursiv"/>
        </w:rPr>
        <w:t xml:space="preserve"> i små </w:t>
      </w:r>
      <w:proofErr w:type="spellStart"/>
      <w:r w:rsidRPr="000C72BB">
        <w:rPr>
          <w:rStyle w:val="kursiv"/>
        </w:rPr>
        <w:t>utviklingsøystatar</w:t>
      </w:r>
      <w:proofErr w:type="spellEnd"/>
      <w:r w:rsidRPr="000C72BB">
        <w:rPr>
          <w:rStyle w:val="kursiv"/>
        </w:rPr>
        <w:t xml:space="preserve"> og </w:t>
      </w:r>
      <w:proofErr w:type="spellStart"/>
      <w:r w:rsidRPr="000C72BB">
        <w:rPr>
          <w:rStyle w:val="kursiv"/>
        </w:rPr>
        <w:t>dei</w:t>
      </w:r>
      <w:proofErr w:type="spellEnd"/>
      <w:r w:rsidRPr="000C72BB">
        <w:rPr>
          <w:rStyle w:val="kursiv"/>
        </w:rPr>
        <w:t xml:space="preserve"> minst utvikla landa.</w:t>
      </w:r>
    </w:p>
    <w:p w14:paraId="5DE50E30" w14:textId="77777777" w:rsidR="00596560" w:rsidRPr="000C72BB" w:rsidRDefault="00596560" w:rsidP="008B1EC5">
      <w:proofErr w:type="spellStart"/>
      <w:r w:rsidRPr="000C72BB">
        <w:t>Noreg</w:t>
      </w:r>
      <w:proofErr w:type="spellEnd"/>
      <w:r w:rsidRPr="000C72BB">
        <w:t xml:space="preserve"> er </w:t>
      </w:r>
      <w:proofErr w:type="spellStart"/>
      <w:r w:rsidRPr="000C72BB">
        <w:t>ein</w:t>
      </w:r>
      <w:proofErr w:type="spellEnd"/>
      <w:r w:rsidRPr="000C72BB">
        <w:t xml:space="preserve"> sterk havforskingsnasjon, og </w:t>
      </w:r>
      <w:proofErr w:type="spellStart"/>
      <w:r w:rsidRPr="000C72BB">
        <w:t>aktørar</w:t>
      </w:r>
      <w:proofErr w:type="spellEnd"/>
      <w:r w:rsidRPr="000C72BB">
        <w:t xml:space="preserve"> </w:t>
      </w:r>
      <w:proofErr w:type="spellStart"/>
      <w:r w:rsidRPr="000C72BB">
        <w:t>frå</w:t>
      </w:r>
      <w:proofErr w:type="spellEnd"/>
      <w:r w:rsidRPr="000C72BB">
        <w:t xml:space="preserve"> heile sektoren </w:t>
      </w:r>
      <w:proofErr w:type="spellStart"/>
      <w:r w:rsidRPr="000C72BB">
        <w:t>bidreg</w:t>
      </w:r>
      <w:proofErr w:type="spellEnd"/>
      <w:r w:rsidRPr="000C72BB">
        <w:t xml:space="preserve"> til å styrke den </w:t>
      </w:r>
      <w:proofErr w:type="spellStart"/>
      <w:r w:rsidRPr="000C72BB">
        <w:t>vitskaplege</w:t>
      </w:r>
      <w:proofErr w:type="spellEnd"/>
      <w:r w:rsidRPr="000C72BB">
        <w:t xml:space="preserve"> kunnskapen om havet og bygge opp forskingskapasitet på feltet. Kunnskapsdepartementet </w:t>
      </w:r>
      <w:proofErr w:type="spellStart"/>
      <w:r w:rsidRPr="000C72BB">
        <w:t>bidreg</w:t>
      </w:r>
      <w:proofErr w:type="spellEnd"/>
      <w:r w:rsidRPr="000C72BB">
        <w:t xml:space="preserve"> </w:t>
      </w:r>
      <w:proofErr w:type="spellStart"/>
      <w:r w:rsidRPr="000C72BB">
        <w:t>ikkje</w:t>
      </w:r>
      <w:proofErr w:type="spellEnd"/>
      <w:r w:rsidRPr="000C72BB">
        <w:t xml:space="preserve"> minst gjennom basisløyvinga til </w:t>
      </w:r>
      <w:proofErr w:type="spellStart"/>
      <w:r w:rsidRPr="000C72BB">
        <w:t>institusjonane</w:t>
      </w:r>
      <w:proofErr w:type="spellEnd"/>
      <w:r w:rsidRPr="000C72BB">
        <w:t xml:space="preserve">. Kunnskapsdepartementet følger opp </w:t>
      </w:r>
      <w:proofErr w:type="spellStart"/>
      <w:r w:rsidRPr="000C72BB">
        <w:t>Noregs</w:t>
      </w:r>
      <w:proofErr w:type="spellEnd"/>
      <w:r w:rsidRPr="000C72BB">
        <w:t xml:space="preserve"> medlemskap i </w:t>
      </w:r>
      <w:proofErr w:type="spellStart"/>
      <w:r w:rsidRPr="000C72BB">
        <w:t>UNESCOs</w:t>
      </w:r>
      <w:proofErr w:type="spellEnd"/>
      <w:r w:rsidRPr="000C72BB">
        <w:t xml:space="preserve"> </w:t>
      </w:r>
      <w:proofErr w:type="spellStart"/>
      <w:r w:rsidRPr="000C72BB">
        <w:t>mellomstatlege</w:t>
      </w:r>
      <w:proofErr w:type="spellEnd"/>
      <w:r w:rsidRPr="000C72BB">
        <w:t xml:space="preserve"> havforskingskommisjon (IOC). Departementet </w:t>
      </w:r>
      <w:proofErr w:type="spellStart"/>
      <w:r w:rsidRPr="000C72BB">
        <w:t>bidreg</w:t>
      </w:r>
      <w:proofErr w:type="spellEnd"/>
      <w:r w:rsidRPr="000C72BB">
        <w:t xml:space="preserve"> med 1,5 mill. kroner </w:t>
      </w:r>
      <w:proofErr w:type="spellStart"/>
      <w:r w:rsidRPr="000C72BB">
        <w:t>årleg</w:t>
      </w:r>
      <w:proofErr w:type="spellEnd"/>
      <w:r w:rsidRPr="000C72BB">
        <w:t xml:space="preserve"> for å støtte IOC i </w:t>
      </w:r>
      <w:proofErr w:type="spellStart"/>
      <w:r w:rsidRPr="000C72BB">
        <w:t>deira</w:t>
      </w:r>
      <w:proofErr w:type="spellEnd"/>
      <w:r w:rsidRPr="000C72BB">
        <w:t xml:space="preserve"> koordinering og gjennomføring av FNs tiår for havforsking for ei </w:t>
      </w:r>
      <w:proofErr w:type="spellStart"/>
      <w:r w:rsidRPr="000C72BB">
        <w:t>berekraftig</w:t>
      </w:r>
      <w:proofErr w:type="spellEnd"/>
      <w:r w:rsidRPr="000C72BB">
        <w:t xml:space="preserve"> utvikling, </w:t>
      </w:r>
      <w:proofErr w:type="spellStart"/>
      <w:r w:rsidRPr="000C72BB">
        <w:t>noko</w:t>
      </w:r>
      <w:proofErr w:type="spellEnd"/>
      <w:r w:rsidRPr="000C72BB">
        <w:t xml:space="preserve"> som i stor grad kjem utviklingsland til gode.</w:t>
      </w:r>
    </w:p>
    <w:p w14:paraId="375E2267" w14:textId="77777777" w:rsidR="00596560" w:rsidRPr="000C72BB" w:rsidRDefault="00596560" w:rsidP="008B1EC5">
      <w:pPr>
        <w:rPr>
          <w:rStyle w:val="kursiv"/>
        </w:rPr>
      </w:pPr>
      <w:r w:rsidRPr="000C72BB">
        <w:t xml:space="preserve">Arven etter Nansen blir avslutta i 2024 etter sju års drift og med </w:t>
      </w:r>
      <w:proofErr w:type="spellStart"/>
      <w:r w:rsidRPr="000C72BB">
        <w:t>eit</w:t>
      </w:r>
      <w:proofErr w:type="spellEnd"/>
      <w:r w:rsidRPr="000C72BB">
        <w:t xml:space="preserve"> budsjett på 740 mill. kroner, der halvparten er finansiert av Kunnskapsdepartementet og Forskingsrådet og halvparten er eigenfinansiering </w:t>
      </w:r>
      <w:proofErr w:type="spellStart"/>
      <w:r w:rsidRPr="000C72BB">
        <w:t>frå</w:t>
      </w:r>
      <w:proofErr w:type="spellEnd"/>
      <w:r w:rsidRPr="000C72BB">
        <w:t xml:space="preserve"> </w:t>
      </w:r>
      <w:proofErr w:type="spellStart"/>
      <w:r w:rsidRPr="000C72BB">
        <w:t>deltakarane</w:t>
      </w:r>
      <w:proofErr w:type="spellEnd"/>
      <w:r w:rsidRPr="000C72BB">
        <w:t xml:space="preserve">. Prosjektet er </w:t>
      </w:r>
      <w:proofErr w:type="spellStart"/>
      <w:r w:rsidRPr="000C72BB">
        <w:t>eit</w:t>
      </w:r>
      <w:proofErr w:type="spellEnd"/>
      <w:r w:rsidRPr="000C72BB">
        <w:t xml:space="preserve"> samarbeid mellom ti norske </w:t>
      </w:r>
      <w:proofErr w:type="spellStart"/>
      <w:r w:rsidRPr="000C72BB">
        <w:t>forskingsinstitusjonar</w:t>
      </w:r>
      <w:proofErr w:type="spellEnd"/>
      <w:r w:rsidRPr="000C72BB">
        <w:t xml:space="preserve">, og formålet har </w:t>
      </w:r>
      <w:proofErr w:type="spellStart"/>
      <w:r w:rsidRPr="000C72BB">
        <w:t>vore</w:t>
      </w:r>
      <w:proofErr w:type="spellEnd"/>
      <w:r w:rsidRPr="000C72BB">
        <w:t xml:space="preserve"> å få </w:t>
      </w:r>
      <w:proofErr w:type="spellStart"/>
      <w:r w:rsidRPr="000C72BB">
        <w:t>meir</w:t>
      </w:r>
      <w:proofErr w:type="spellEnd"/>
      <w:r w:rsidRPr="000C72BB">
        <w:t xml:space="preserve"> kunnskap om fysiske og biologiske forhold i det sentrale og </w:t>
      </w:r>
      <w:proofErr w:type="spellStart"/>
      <w:r w:rsidRPr="000C72BB">
        <w:t>nordlege</w:t>
      </w:r>
      <w:proofErr w:type="spellEnd"/>
      <w:r w:rsidRPr="000C72BB">
        <w:t xml:space="preserve"> Barentshavet inn mot Polhavet. </w:t>
      </w:r>
      <w:proofErr w:type="spellStart"/>
      <w:r w:rsidRPr="000C72BB">
        <w:rPr>
          <w:rStyle w:val="kursiv"/>
        </w:rPr>
        <w:t>GoNorth</w:t>
      </w:r>
      <w:proofErr w:type="spellEnd"/>
      <w:r w:rsidRPr="000C72BB">
        <w:t xml:space="preserve"> har gjennomført tokt lenger inn i </w:t>
      </w:r>
      <w:proofErr w:type="spellStart"/>
      <w:r w:rsidRPr="000C72BB">
        <w:t>Polbassenget</w:t>
      </w:r>
      <w:proofErr w:type="spellEnd"/>
      <w:r w:rsidRPr="000C72BB">
        <w:t xml:space="preserve"> i åra 2022–2024, med </w:t>
      </w:r>
      <w:proofErr w:type="spellStart"/>
      <w:r w:rsidRPr="000C72BB">
        <w:t>eit</w:t>
      </w:r>
      <w:proofErr w:type="spellEnd"/>
      <w:r w:rsidRPr="000C72BB">
        <w:t xml:space="preserve"> </w:t>
      </w:r>
      <w:proofErr w:type="spellStart"/>
      <w:r w:rsidRPr="000C72BB">
        <w:t>mogleg</w:t>
      </w:r>
      <w:proofErr w:type="spellEnd"/>
      <w:r w:rsidRPr="000C72BB">
        <w:t xml:space="preserve"> siste år i 2025. Kunnskapsdepartementet har gitt driftsløyving på 1 mill. kroner per år i </w:t>
      </w:r>
      <w:proofErr w:type="spellStart"/>
      <w:r w:rsidRPr="000C72BB">
        <w:t>desse</w:t>
      </w:r>
      <w:proofErr w:type="spellEnd"/>
      <w:r w:rsidRPr="000C72BB">
        <w:t xml:space="preserve"> åra, </w:t>
      </w:r>
      <w:proofErr w:type="spellStart"/>
      <w:r w:rsidRPr="000C72BB">
        <w:t>medan</w:t>
      </w:r>
      <w:proofErr w:type="spellEnd"/>
      <w:r w:rsidRPr="000C72BB">
        <w:t xml:space="preserve"> anna finansiering har </w:t>
      </w:r>
      <w:proofErr w:type="spellStart"/>
      <w:r w:rsidRPr="000C72BB">
        <w:t>kome</w:t>
      </w:r>
      <w:proofErr w:type="spellEnd"/>
      <w:r w:rsidRPr="000C72BB">
        <w:t xml:space="preserve"> </w:t>
      </w:r>
      <w:proofErr w:type="spellStart"/>
      <w:r w:rsidRPr="000C72BB">
        <w:t>frå</w:t>
      </w:r>
      <w:proofErr w:type="spellEnd"/>
      <w:r w:rsidRPr="000C72BB">
        <w:t xml:space="preserve"> Nærings- og fiskeridepartementet og tilslag på </w:t>
      </w:r>
      <w:proofErr w:type="spellStart"/>
      <w:r w:rsidRPr="000C72BB">
        <w:t>einskildprosjekt</w:t>
      </w:r>
      <w:proofErr w:type="spellEnd"/>
      <w:r w:rsidRPr="000C72BB">
        <w:t xml:space="preserve"> i Forskingsrådet og EU. Det </w:t>
      </w:r>
      <w:proofErr w:type="spellStart"/>
      <w:r w:rsidRPr="000C72BB">
        <w:t>vitskaplege</w:t>
      </w:r>
      <w:proofErr w:type="spellEnd"/>
      <w:r w:rsidRPr="000C72BB">
        <w:t xml:space="preserve"> arbeidet har i større grad retta seg mot geologien på havbotnen, men òg mot havsøyla over. Tilgang til FF Kronprins Haakon har </w:t>
      </w:r>
      <w:proofErr w:type="spellStart"/>
      <w:r w:rsidRPr="000C72BB">
        <w:t>vore</w:t>
      </w:r>
      <w:proofErr w:type="spellEnd"/>
      <w:r w:rsidRPr="000C72BB">
        <w:t xml:space="preserve"> sentralt for alle tokta. Begge prosjekta har </w:t>
      </w:r>
      <w:proofErr w:type="spellStart"/>
      <w:r w:rsidRPr="000C72BB">
        <w:t>bidrege</w:t>
      </w:r>
      <w:proofErr w:type="spellEnd"/>
      <w:r w:rsidRPr="000C72BB">
        <w:t xml:space="preserve"> med </w:t>
      </w:r>
      <w:proofErr w:type="spellStart"/>
      <w:r w:rsidRPr="000C72BB">
        <w:lastRenderedPageBreak/>
        <w:t>mykje</w:t>
      </w:r>
      <w:proofErr w:type="spellEnd"/>
      <w:r w:rsidRPr="000C72BB">
        <w:t xml:space="preserve"> ny kunnskap for </w:t>
      </w:r>
      <w:proofErr w:type="spellStart"/>
      <w:r w:rsidRPr="000C72BB">
        <w:t>vitskapen</w:t>
      </w:r>
      <w:proofErr w:type="spellEnd"/>
      <w:r w:rsidRPr="000C72BB">
        <w:t xml:space="preserve">, og </w:t>
      </w:r>
      <w:proofErr w:type="spellStart"/>
      <w:r w:rsidRPr="000C72BB">
        <w:t>samarbeidspartnarane</w:t>
      </w:r>
      <w:proofErr w:type="spellEnd"/>
      <w:r w:rsidRPr="000C72BB">
        <w:t xml:space="preserve"> arbeider no med planar om </w:t>
      </w:r>
      <w:proofErr w:type="spellStart"/>
      <w:r w:rsidRPr="000C72BB">
        <w:t>eit</w:t>
      </w:r>
      <w:proofErr w:type="spellEnd"/>
      <w:r w:rsidRPr="000C72BB">
        <w:t xml:space="preserve"> nytt felles prosjekt </w:t>
      </w:r>
      <w:proofErr w:type="spellStart"/>
      <w:r w:rsidRPr="000C72BB">
        <w:t>frå</w:t>
      </w:r>
      <w:proofErr w:type="spellEnd"/>
      <w:r w:rsidRPr="000C72BB">
        <w:t xml:space="preserve"> 2026, under </w:t>
      </w:r>
      <w:proofErr w:type="spellStart"/>
      <w:r w:rsidRPr="000C72BB">
        <w:t>nemninga</w:t>
      </w:r>
      <w:proofErr w:type="spellEnd"/>
      <w:r w:rsidRPr="000C72BB">
        <w:t xml:space="preserve"> Polhavet 2050.</w:t>
      </w:r>
    </w:p>
    <w:p w14:paraId="315A9087" w14:textId="77777777" w:rsidR="00596560" w:rsidRPr="000C72BB" w:rsidRDefault="00596560" w:rsidP="008B1EC5">
      <w:r w:rsidRPr="000C72BB">
        <w:t>Forskingsrådets havsekretariat har ansvar for den nasjonale oppfølginga av havforskingstiåret. Dette sekretariatet blei oppretta av Kunnskapsdepartementet, Nærings- og fiskeridepartementet og Klima- og miljødepartementet.</w:t>
      </w:r>
    </w:p>
    <w:p w14:paraId="7A674CFA" w14:textId="77777777" w:rsidR="00596560" w:rsidRPr="000C72BB" w:rsidRDefault="00596560" w:rsidP="008B1EC5">
      <w:proofErr w:type="spellStart"/>
      <w:r w:rsidRPr="000C72BB">
        <w:t>Noreg</w:t>
      </w:r>
      <w:proofErr w:type="spellEnd"/>
      <w:r w:rsidRPr="000C72BB">
        <w:t xml:space="preserve"> slutta seg til Global </w:t>
      </w:r>
      <w:proofErr w:type="spellStart"/>
      <w:r w:rsidRPr="000C72BB">
        <w:t>Biodiversity</w:t>
      </w:r>
      <w:proofErr w:type="spellEnd"/>
      <w:r w:rsidRPr="000C72BB">
        <w:t xml:space="preserve"> Information </w:t>
      </w:r>
      <w:proofErr w:type="spellStart"/>
      <w:r w:rsidRPr="000C72BB">
        <w:t>Facility</w:t>
      </w:r>
      <w:proofErr w:type="spellEnd"/>
      <w:r w:rsidRPr="000C72BB">
        <w:t xml:space="preserve"> (GBIF) i 2004 og etablerte </w:t>
      </w:r>
      <w:proofErr w:type="spellStart"/>
      <w:r w:rsidRPr="000C72BB">
        <w:t>ein</w:t>
      </w:r>
      <w:proofErr w:type="spellEnd"/>
      <w:r w:rsidRPr="000C72BB">
        <w:t xml:space="preserve"> norsk node ved Naturhistorisk museum ved UiO i 2005. Gjennom GBIF blir digitale data delte, med informasjon om </w:t>
      </w:r>
      <w:proofErr w:type="spellStart"/>
      <w:r w:rsidRPr="000C72BB">
        <w:t>funnstad</w:t>
      </w:r>
      <w:proofErr w:type="spellEnd"/>
      <w:r w:rsidRPr="000C72BB">
        <w:t xml:space="preserve">, funntidspunkt og anna. Over 800 mill. </w:t>
      </w:r>
      <w:proofErr w:type="spellStart"/>
      <w:r w:rsidRPr="000C72BB">
        <w:t>artsobservasjonar</w:t>
      </w:r>
      <w:proofErr w:type="spellEnd"/>
      <w:r w:rsidRPr="000C72BB">
        <w:t xml:space="preserve"> globalt er gjorde gratis </w:t>
      </w:r>
      <w:proofErr w:type="spellStart"/>
      <w:r w:rsidRPr="000C72BB">
        <w:t>tilgjengelege</w:t>
      </w:r>
      <w:proofErr w:type="spellEnd"/>
      <w:r w:rsidRPr="000C72BB">
        <w:t xml:space="preserve"> for alle. GBIF </w:t>
      </w:r>
      <w:proofErr w:type="spellStart"/>
      <w:r w:rsidRPr="000C72BB">
        <w:t>bidreg</w:t>
      </w:r>
      <w:proofErr w:type="spellEnd"/>
      <w:r w:rsidRPr="000C72BB">
        <w:t xml:space="preserve"> på denne måten til overføring av naturdata </w:t>
      </w:r>
      <w:proofErr w:type="spellStart"/>
      <w:r w:rsidRPr="000C72BB">
        <w:t>frå</w:t>
      </w:r>
      <w:proofErr w:type="spellEnd"/>
      <w:r w:rsidRPr="000C72BB">
        <w:t xml:space="preserve"> industrialiserte land til det globale sør. Det er lagt ned stor innsats i å digitalisere </w:t>
      </w:r>
      <w:proofErr w:type="spellStart"/>
      <w:r w:rsidRPr="000C72BB">
        <w:t>vitskaplege</w:t>
      </w:r>
      <w:proofErr w:type="spellEnd"/>
      <w:r w:rsidRPr="000C72BB">
        <w:t xml:space="preserve"> </w:t>
      </w:r>
      <w:proofErr w:type="spellStart"/>
      <w:r w:rsidRPr="000C72BB">
        <w:t>samlingar</w:t>
      </w:r>
      <w:proofErr w:type="spellEnd"/>
      <w:r w:rsidRPr="000C72BB">
        <w:t xml:space="preserve"> ved </w:t>
      </w:r>
      <w:proofErr w:type="spellStart"/>
      <w:r w:rsidRPr="000C72BB">
        <w:t>dei</w:t>
      </w:r>
      <w:proofErr w:type="spellEnd"/>
      <w:r w:rsidRPr="000C72BB">
        <w:t xml:space="preserve"> norske universitetsmusea gjennom mange år, men </w:t>
      </w:r>
      <w:proofErr w:type="spellStart"/>
      <w:r w:rsidRPr="000C72BB">
        <w:t>framleis</w:t>
      </w:r>
      <w:proofErr w:type="spellEnd"/>
      <w:r w:rsidRPr="000C72BB">
        <w:t xml:space="preserve"> er </w:t>
      </w:r>
      <w:proofErr w:type="spellStart"/>
      <w:r w:rsidRPr="000C72BB">
        <w:t>delar</w:t>
      </w:r>
      <w:proofErr w:type="spellEnd"/>
      <w:r w:rsidRPr="000C72BB">
        <w:t xml:space="preserve"> av </w:t>
      </w:r>
      <w:proofErr w:type="spellStart"/>
      <w:r w:rsidRPr="000C72BB">
        <w:t>dei</w:t>
      </w:r>
      <w:proofErr w:type="spellEnd"/>
      <w:r w:rsidRPr="000C72BB">
        <w:t xml:space="preserve"> eldre </w:t>
      </w:r>
      <w:proofErr w:type="spellStart"/>
      <w:r w:rsidRPr="000C72BB">
        <w:t>samlingane</w:t>
      </w:r>
      <w:proofErr w:type="spellEnd"/>
      <w:r w:rsidRPr="000C72BB">
        <w:t xml:space="preserve"> </w:t>
      </w:r>
      <w:proofErr w:type="spellStart"/>
      <w:r w:rsidRPr="000C72BB">
        <w:t>ikkje</w:t>
      </w:r>
      <w:proofErr w:type="spellEnd"/>
      <w:r w:rsidRPr="000C72BB">
        <w:t xml:space="preserve"> digitaliserte og dermed </w:t>
      </w:r>
      <w:proofErr w:type="spellStart"/>
      <w:r w:rsidRPr="000C72BB">
        <w:t>ikkje</w:t>
      </w:r>
      <w:proofErr w:type="spellEnd"/>
      <w:r w:rsidRPr="000C72BB">
        <w:t xml:space="preserve"> </w:t>
      </w:r>
      <w:proofErr w:type="spellStart"/>
      <w:r w:rsidRPr="000C72BB">
        <w:t>tilgjengelege</w:t>
      </w:r>
      <w:proofErr w:type="spellEnd"/>
      <w:r w:rsidRPr="000C72BB">
        <w:t xml:space="preserve"> gjennom GBIF. GBIF </w:t>
      </w:r>
      <w:proofErr w:type="spellStart"/>
      <w:r w:rsidRPr="000C72BB">
        <w:t>Noreg</w:t>
      </w:r>
      <w:proofErr w:type="spellEnd"/>
      <w:r w:rsidRPr="000C72BB">
        <w:t xml:space="preserve"> har per i dag gjort nesten 50 mill. </w:t>
      </w:r>
      <w:proofErr w:type="spellStart"/>
      <w:r w:rsidRPr="000C72BB">
        <w:t>observasjonar</w:t>
      </w:r>
      <w:proofErr w:type="spellEnd"/>
      <w:r w:rsidRPr="000C72BB">
        <w:t xml:space="preserve"> </w:t>
      </w:r>
      <w:proofErr w:type="spellStart"/>
      <w:r w:rsidRPr="000C72BB">
        <w:t>tilgjengelege</w:t>
      </w:r>
      <w:proofErr w:type="spellEnd"/>
      <w:r w:rsidRPr="000C72BB">
        <w:t xml:space="preserve">, </w:t>
      </w:r>
      <w:proofErr w:type="spellStart"/>
      <w:r w:rsidRPr="000C72BB">
        <w:t>frå</w:t>
      </w:r>
      <w:proofErr w:type="spellEnd"/>
      <w:r w:rsidRPr="000C72BB">
        <w:t xml:space="preserve"> totalt 242 land og </w:t>
      </w:r>
      <w:proofErr w:type="spellStart"/>
      <w:r w:rsidRPr="000C72BB">
        <w:t>regionar</w:t>
      </w:r>
      <w:proofErr w:type="spellEnd"/>
      <w:r w:rsidRPr="000C72BB">
        <w:t xml:space="preserve">. Dei alle fleste </w:t>
      </w:r>
      <w:proofErr w:type="spellStart"/>
      <w:r w:rsidRPr="000C72BB">
        <w:t>observasjonane</w:t>
      </w:r>
      <w:proofErr w:type="spellEnd"/>
      <w:r w:rsidRPr="000C72BB">
        <w:t xml:space="preserve"> er </w:t>
      </w:r>
      <w:proofErr w:type="spellStart"/>
      <w:r w:rsidRPr="000C72BB">
        <w:t>frå</w:t>
      </w:r>
      <w:proofErr w:type="spellEnd"/>
      <w:r w:rsidRPr="000C72BB">
        <w:t xml:space="preserve"> </w:t>
      </w:r>
      <w:proofErr w:type="spellStart"/>
      <w:r w:rsidRPr="000C72BB">
        <w:t>Noreg</w:t>
      </w:r>
      <w:proofErr w:type="spellEnd"/>
      <w:r w:rsidRPr="000C72BB">
        <w:t>, inkludert Svalbard og Jan Mayen.</w:t>
      </w:r>
    </w:p>
    <w:p w14:paraId="68010D07" w14:textId="77777777" w:rsidR="00596560" w:rsidRPr="000C72BB" w:rsidRDefault="00596560" w:rsidP="008B1EC5">
      <w:pPr>
        <w:pStyle w:val="Overskrift1"/>
      </w:pPr>
      <w:r w:rsidRPr="000C72BB">
        <w:t xml:space="preserve">Ny budsjettmodell i </w:t>
      </w:r>
      <w:proofErr w:type="spellStart"/>
      <w:r w:rsidRPr="000C72BB">
        <w:t>Noregs</w:t>
      </w:r>
      <w:proofErr w:type="spellEnd"/>
      <w:r w:rsidRPr="000C72BB">
        <w:t xml:space="preserve"> forskingsråd</w:t>
      </w:r>
    </w:p>
    <w:p w14:paraId="0B5DA947" w14:textId="77777777" w:rsidR="00596560" w:rsidRPr="000C72BB" w:rsidRDefault="00596560" w:rsidP="008B1EC5">
      <w:r w:rsidRPr="000C72BB">
        <w:t xml:space="preserve">Forskingsrådet er </w:t>
      </w:r>
      <w:proofErr w:type="spellStart"/>
      <w:r w:rsidRPr="000C72BB">
        <w:t>ein</w:t>
      </w:r>
      <w:proofErr w:type="spellEnd"/>
      <w:r w:rsidRPr="000C72BB">
        <w:t xml:space="preserve"> sentral aktør i det norske forskings- og innovasjonssystemet og </w:t>
      </w:r>
      <w:proofErr w:type="spellStart"/>
      <w:r w:rsidRPr="000C72BB">
        <w:t>eit</w:t>
      </w:r>
      <w:proofErr w:type="spellEnd"/>
      <w:r w:rsidRPr="000C72BB">
        <w:t xml:space="preserve"> viktig </w:t>
      </w:r>
      <w:proofErr w:type="spellStart"/>
      <w:r w:rsidRPr="000C72BB">
        <w:t>verkemiddel</w:t>
      </w:r>
      <w:proofErr w:type="spellEnd"/>
      <w:r w:rsidRPr="000C72BB">
        <w:t xml:space="preserve"> for å gjennomføre </w:t>
      </w:r>
      <w:proofErr w:type="spellStart"/>
      <w:r w:rsidRPr="000C72BB">
        <w:t>dei</w:t>
      </w:r>
      <w:proofErr w:type="spellEnd"/>
      <w:r w:rsidRPr="000C72BB">
        <w:t xml:space="preserve"> forskingspolitiske </w:t>
      </w:r>
      <w:proofErr w:type="spellStart"/>
      <w:r w:rsidRPr="000C72BB">
        <w:t>prioriteringane</w:t>
      </w:r>
      <w:proofErr w:type="spellEnd"/>
      <w:r w:rsidRPr="000C72BB">
        <w:t xml:space="preserve"> til regjeringa. I samband med behandling av statsbudsjettet for 2024 slutta Stortinget seg til at Forskingsrådet </w:t>
      </w:r>
      <w:proofErr w:type="spellStart"/>
      <w:r w:rsidRPr="000C72BB">
        <w:t>frå</w:t>
      </w:r>
      <w:proofErr w:type="spellEnd"/>
      <w:r w:rsidRPr="000C72BB">
        <w:t xml:space="preserve"> og med 2025 skal gå </w:t>
      </w:r>
      <w:proofErr w:type="spellStart"/>
      <w:r w:rsidRPr="000C72BB">
        <w:t>frå</w:t>
      </w:r>
      <w:proofErr w:type="spellEnd"/>
      <w:r w:rsidRPr="000C72BB">
        <w:t xml:space="preserve"> å </w:t>
      </w:r>
      <w:proofErr w:type="spellStart"/>
      <w:r w:rsidRPr="000C72BB">
        <w:t>vere</w:t>
      </w:r>
      <w:proofErr w:type="spellEnd"/>
      <w:r w:rsidRPr="000C72BB">
        <w:t xml:space="preserve"> nettobudsjettert til å bli bruttobudsjettert med </w:t>
      </w:r>
      <w:proofErr w:type="spellStart"/>
      <w:r w:rsidRPr="000C72BB">
        <w:t>tilsegnsfullmakter</w:t>
      </w:r>
      <w:proofErr w:type="spellEnd"/>
      <w:r w:rsidRPr="000C72BB">
        <w:t xml:space="preserve">. Kapittelet gir </w:t>
      </w:r>
      <w:proofErr w:type="spellStart"/>
      <w:r w:rsidRPr="000C72BB">
        <w:t>nærare</w:t>
      </w:r>
      <w:proofErr w:type="spellEnd"/>
      <w:r w:rsidRPr="000C72BB">
        <w:t xml:space="preserve"> informasjon om bakgrunnen for omlegginga av budsjetteringsmodellen og </w:t>
      </w:r>
      <w:proofErr w:type="spellStart"/>
      <w:r w:rsidRPr="000C72BB">
        <w:t>hovudtrekka</w:t>
      </w:r>
      <w:proofErr w:type="spellEnd"/>
      <w:r w:rsidRPr="000C72BB">
        <w:t xml:space="preserve"> ved den nye modellen.</w:t>
      </w:r>
    </w:p>
    <w:p w14:paraId="2333B334" w14:textId="77777777" w:rsidR="00596560" w:rsidRPr="000C72BB" w:rsidRDefault="00596560" w:rsidP="008B1EC5">
      <w:pPr>
        <w:pStyle w:val="Undertittel"/>
      </w:pPr>
      <w:r w:rsidRPr="000C72BB">
        <w:t>Bakgrunn for omlegginga av budsjetteringsmodell</w:t>
      </w:r>
    </w:p>
    <w:p w14:paraId="116EA464" w14:textId="77777777" w:rsidR="00596560" w:rsidRPr="000C72BB" w:rsidRDefault="00596560" w:rsidP="008B1EC5">
      <w:r w:rsidRPr="000C72BB">
        <w:t xml:space="preserve">Kunnskapsdepartementet har etatsstyringsansvaret for Forskingsrådet og ansvaret for at rådet når </w:t>
      </w:r>
      <w:proofErr w:type="spellStart"/>
      <w:r w:rsidRPr="000C72BB">
        <w:t>dei</w:t>
      </w:r>
      <w:proofErr w:type="spellEnd"/>
      <w:r w:rsidRPr="000C72BB">
        <w:t xml:space="preserve"> måla som er sette for heile </w:t>
      </w:r>
      <w:proofErr w:type="spellStart"/>
      <w:r w:rsidRPr="000C72BB">
        <w:t>verksemda</w:t>
      </w:r>
      <w:proofErr w:type="spellEnd"/>
      <w:r w:rsidRPr="000C72BB">
        <w:t xml:space="preserve">. Forskingsrådet får </w:t>
      </w:r>
      <w:proofErr w:type="spellStart"/>
      <w:r w:rsidRPr="000C72BB">
        <w:t>løyvingar</w:t>
      </w:r>
      <w:proofErr w:type="spellEnd"/>
      <w:r w:rsidRPr="000C72BB">
        <w:t xml:space="preserve"> og styringssignal over statsbudsjettet </w:t>
      </w:r>
      <w:proofErr w:type="spellStart"/>
      <w:r w:rsidRPr="000C72BB">
        <w:t>frå</w:t>
      </w:r>
      <w:proofErr w:type="spellEnd"/>
      <w:r w:rsidRPr="000C72BB">
        <w:t xml:space="preserve"> alle 16 departementa, som styrer sine </w:t>
      </w:r>
      <w:proofErr w:type="spellStart"/>
      <w:r w:rsidRPr="000C72BB">
        <w:t>tildelingar</w:t>
      </w:r>
      <w:proofErr w:type="spellEnd"/>
      <w:r w:rsidRPr="000C72BB">
        <w:t xml:space="preserve"> til </w:t>
      </w:r>
      <w:proofErr w:type="spellStart"/>
      <w:r w:rsidRPr="000C72BB">
        <w:t>verksemda</w:t>
      </w:r>
      <w:proofErr w:type="spellEnd"/>
      <w:r w:rsidRPr="000C72BB">
        <w:t xml:space="preserve"> gjennom eigne tildelingsbrev. For </w:t>
      </w:r>
      <w:proofErr w:type="spellStart"/>
      <w:r w:rsidRPr="000C72BB">
        <w:t>nærare</w:t>
      </w:r>
      <w:proofErr w:type="spellEnd"/>
      <w:r w:rsidRPr="000C72BB">
        <w:t xml:space="preserve"> omtale av rådets </w:t>
      </w:r>
      <w:proofErr w:type="spellStart"/>
      <w:r w:rsidRPr="000C72BB">
        <w:t>verksemd</w:t>
      </w:r>
      <w:proofErr w:type="spellEnd"/>
      <w:r w:rsidRPr="000C72BB">
        <w:t xml:space="preserve"> og styringssystemet for Forskingsrådet, sjå programkategori 07.60 </w:t>
      </w:r>
      <w:proofErr w:type="spellStart"/>
      <w:r w:rsidRPr="000C72BB">
        <w:t>Høgare</w:t>
      </w:r>
      <w:proofErr w:type="spellEnd"/>
      <w:r w:rsidRPr="000C72BB">
        <w:t xml:space="preserve"> utdanning og forsking, kap. 285 </w:t>
      </w:r>
      <w:proofErr w:type="spellStart"/>
      <w:r w:rsidRPr="000C72BB">
        <w:t>Noregs</w:t>
      </w:r>
      <w:proofErr w:type="spellEnd"/>
      <w:r w:rsidRPr="000C72BB">
        <w:t xml:space="preserve"> forskingsråd.</w:t>
      </w:r>
    </w:p>
    <w:p w14:paraId="5CA54347" w14:textId="77777777" w:rsidR="00596560" w:rsidRPr="000C72BB" w:rsidRDefault="00596560" w:rsidP="008B1EC5">
      <w:r w:rsidRPr="000C72BB">
        <w:t xml:space="preserve">Forskingsrådet er i dag ei nettobudsjettert </w:t>
      </w:r>
      <w:proofErr w:type="spellStart"/>
      <w:r w:rsidRPr="000C72BB">
        <w:t>verksemd</w:t>
      </w:r>
      <w:proofErr w:type="spellEnd"/>
      <w:r w:rsidRPr="000C72BB">
        <w:t xml:space="preserve"> som har fullmakt til å overføre eventuelle ubrukte </w:t>
      </w:r>
      <w:proofErr w:type="spellStart"/>
      <w:r w:rsidRPr="000C72BB">
        <w:t>midlar</w:t>
      </w:r>
      <w:proofErr w:type="spellEnd"/>
      <w:r w:rsidRPr="000C72BB">
        <w:t xml:space="preserve"> ved utgangen av budsjettåret til </w:t>
      </w:r>
      <w:proofErr w:type="spellStart"/>
      <w:r w:rsidRPr="000C72BB">
        <w:t>etterfølgande</w:t>
      </w:r>
      <w:proofErr w:type="spellEnd"/>
      <w:r w:rsidRPr="000C72BB">
        <w:t xml:space="preserve"> år. Det har over tid </w:t>
      </w:r>
      <w:proofErr w:type="spellStart"/>
      <w:r w:rsidRPr="000C72BB">
        <w:t>vore</w:t>
      </w:r>
      <w:proofErr w:type="spellEnd"/>
      <w:r w:rsidRPr="000C72BB">
        <w:t xml:space="preserve"> </w:t>
      </w:r>
      <w:proofErr w:type="spellStart"/>
      <w:r w:rsidRPr="000C72BB">
        <w:t>utfordrande</w:t>
      </w:r>
      <w:proofErr w:type="spellEnd"/>
      <w:r w:rsidRPr="000C72BB">
        <w:t xml:space="preserve"> at det blir samla </w:t>
      </w:r>
      <w:proofErr w:type="spellStart"/>
      <w:r w:rsidRPr="000C72BB">
        <w:t>vesentlege</w:t>
      </w:r>
      <w:proofErr w:type="spellEnd"/>
      <w:r w:rsidRPr="000C72BB">
        <w:t xml:space="preserve"> </w:t>
      </w:r>
      <w:proofErr w:type="spellStart"/>
      <w:r w:rsidRPr="000C72BB">
        <w:t>avsetningar</w:t>
      </w:r>
      <w:proofErr w:type="spellEnd"/>
      <w:r w:rsidRPr="000C72BB">
        <w:t xml:space="preserve"> på </w:t>
      </w:r>
      <w:proofErr w:type="spellStart"/>
      <w:r w:rsidRPr="000C72BB">
        <w:t>budsjettpostane</w:t>
      </w:r>
      <w:proofErr w:type="spellEnd"/>
      <w:r w:rsidRPr="000C72BB">
        <w:t xml:space="preserve"> til Forskingsrådet. Årsaka til dette er at </w:t>
      </w:r>
      <w:proofErr w:type="spellStart"/>
      <w:r w:rsidRPr="000C72BB">
        <w:t>verksemda</w:t>
      </w:r>
      <w:proofErr w:type="spellEnd"/>
      <w:r w:rsidRPr="000C72BB">
        <w:t xml:space="preserve"> får løyvd </w:t>
      </w:r>
      <w:proofErr w:type="spellStart"/>
      <w:r w:rsidRPr="000C72BB">
        <w:t>midlar</w:t>
      </w:r>
      <w:proofErr w:type="spellEnd"/>
      <w:r w:rsidRPr="000C72BB">
        <w:t xml:space="preserve"> som </w:t>
      </w:r>
      <w:proofErr w:type="spellStart"/>
      <w:r w:rsidRPr="000C72BB">
        <w:t>ikkje</w:t>
      </w:r>
      <w:proofErr w:type="spellEnd"/>
      <w:r w:rsidRPr="000C72BB">
        <w:t xml:space="preserve"> kjem til utbetaling i løyvingsåret, mellom anna på grunn av at det </w:t>
      </w:r>
      <w:proofErr w:type="spellStart"/>
      <w:r w:rsidRPr="000C72BB">
        <w:t>tek</w:t>
      </w:r>
      <w:proofErr w:type="spellEnd"/>
      <w:r w:rsidRPr="000C72BB">
        <w:t xml:space="preserve"> tid å planlegge, utlyse og tildele </w:t>
      </w:r>
      <w:proofErr w:type="spellStart"/>
      <w:r w:rsidRPr="000C72BB">
        <w:t>midlane</w:t>
      </w:r>
      <w:proofErr w:type="spellEnd"/>
      <w:r w:rsidRPr="000C72BB">
        <w:t xml:space="preserve">, og at forskingsprosjekta som blir finansierte, normalt varer over </w:t>
      </w:r>
      <w:proofErr w:type="spellStart"/>
      <w:r w:rsidRPr="000C72BB">
        <w:t>fleire</w:t>
      </w:r>
      <w:proofErr w:type="spellEnd"/>
      <w:r w:rsidRPr="000C72BB">
        <w:t xml:space="preserve"> år. </w:t>
      </w:r>
      <w:proofErr w:type="spellStart"/>
      <w:r w:rsidRPr="000C72BB">
        <w:t>Ein</w:t>
      </w:r>
      <w:proofErr w:type="spellEnd"/>
      <w:r w:rsidRPr="000C72BB">
        <w:t xml:space="preserve"> konsekvens av dette er at </w:t>
      </w:r>
      <w:proofErr w:type="spellStart"/>
      <w:r w:rsidRPr="000C72BB">
        <w:t>verksemda</w:t>
      </w:r>
      <w:proofErr w:type="spellEnd"/>
      <w:r w:rsidRPr="000C72BB">
        <w:t xml:space="preserve"> har </w:t>
      </w:r>
      <w:proofErr w:type="spellStart"/>
      <w:r w:rsidRPr="000C72BB">
        <w:t>måtta</w:t>
      </w:r>
      <w:proofErr w:type="spellEnd"/>
      <w:r w:rsidRPr="000C72BB">
        <w:t xml:space="preserve"> overføre </w:t>
      </w:r>
      <w:proofErr w:type="spellStart"/>
      <w:r w:rsidRPr="000C72BB">
        <w:t>midlar</w:t>
      </w:r>
      <w:proofErr w:type="spellEnd"/>
      <w:r w:rsidRPr="000C72BB">
        <w:t xml:space="preserve"> </w:t>
      </w:r>
      <w:proofErr w:type="spellStart"/>
      <w:r w:rsidRPr="000C72BB">
        <w:t>frå</w:t>
      </w:r>
      <w:proofErr w:type="spellEnd"/>
      <w:r w:rsidRPr="000C72BB">
        <w:t xml:space="preserve"> løyvingsåret til </w:t>
      </w:r>
      <w:proofErr w:type="spellStart"/>
      <w:r w:rsidRPr="000C72BB">
        <w:t>seinare</w:t>
      </w:r>
      <w:proofErr w:type="spellEnd"/>
      <w:r w:rsidRPr="000C72BB">
        <w:t>.</w:t>
      </w:r>
    </w:p>
    <w:p w14:paraId="4B12E86A" w14:textId="77777777" w:rsidR="00596560" w:rsidRPr="000C72BB" w:rsidRDefault="00596560" w:rsidP="008B1EC5">
      <w:r w:rsidRPr="000C72BB">
        <w:t xml:space="preserve">Høge og </w:t>
      </w:r>
      <w:proofErr w:type="spellStart"/>
      <w:r w:rsidRPr="000C72BB">
        <w:t>varierande</w:t>
      </w:r>
      <w:proofErr w:type="spellEnd"/>
      <w:r w:rsidRPr="000C72BB">
        <w:t xml:space="preserve"> </w:t>
      </w:r>
      <w:proofErr w:type="spellStart"/>
      <w:r w:rsidRPr="000C72BB">
        <w:t>avsetningar</w:t>
      </w:r>
      <w:proofErr w:type="spellEnd"/>
      <w:r w:rsidRPr="000C72BB">
        <w:t xml:space="preserve"> </w:t>
      </w:r>
      <w:proofErr w:type="spellStart"/>
      <w:r w:rsidRPr="000C72BB">
        <w:t>utfordrar</w:t>
      </w:r>
      <w:proofErr w:type="spellEnd"/>
      <w:r w:rsidRPr="000C72BB">
        <w:t xml:space="preserve"> Stortingets </w:t>
      </w:r>
      <w:proofErr w:type="spellStart"/>
      <w:r w:rsidRPr="000C72BB">
        <w:t>løyvingsreglement</w:t>
      </w:r>
      <w:proofErr w:type="spellEnd"/>
      <w:r w:rsidRPr="000C72BB">
        <w:t xml:space="preserve"> og regelverket for økonomistyring i staten, fordi det kan </w:t>
      </w:r>
      <w:proofErr w:type="spellStart"/>
      <w:r w:rsidRPr="000C72BB">
        <w:t>kome</w:t>
      </w:r>
      <w:proofErr w:type="spellEnd"/>
      <w:r w:rsidRPr="000C72BB">
        <w:t xml:space="preserve"> i konflikt med kontantprinsippet, </w:t>
      </w:r>
      <w:proofErr w:type="spellStart"/>
      <w:r w:rsidRPr="000C72BB">
        <w:t>eittårsprinsippet</w:t>
      </w:r>
      <w:proofErr w:type="spellEnd"/>
      <w:r w:rsidRPr="000C72BB">
        <w:t xml:space="preserve"> og kravet om realistisk budsjettering. Statsbudsjettet og </w:t>
      </w:r>
      <w:proofErr w:type="spellStart"/>
      <w:r w:rsidRPr="000C72BB">
        <w:t>statsrekneskapen</w:t>
      </w:r>
      <w:proofErr w:type="spellEnd"/>
      <w:r w:rsidRPr="000C72BB">
        <w:t xml:space="preserve"> reflekterer </w:t>
      </w:r>
      <w:proofErr w:type="spellStart"/>
      <w:r w:rsidRPr="000C72BB">
        <w:t>ikkje</w:t>
      </w:r>
      <w:proofErr w:type="spellEnd"/>
      <w:r w:rsidRPr="000C72BB">
        <w:t xml:space="preserve"> fullt ut den faktiske forskingsaktiviteten som staten finansierer gjennom Forskingsrådet i budsjettåret. </w:t>
      </w:r>
      <w:r w:rsidRPr="000C72BB">
        <w:lastRenderedPageBreak/>
        <w:t xml:space="preserve">Det har </w:t>
      </w:r>
      <w:proofErr w:type="spellStart"/>
      <w:r w:rsidRPr="000C72BB">
        <w:t>vore</w:t>
      </w:r>
      <w:proofErr w:type="spellEnd"/>
      <w:r w:rsidRPr="000C72BB">
        <w:t xml:space="preserve"> gjennomført </w:t>
      </w:r>
      <w:proofErr w:type="spellStart"/>
      <w:r w:rsidRPr="000C72BB">
        <w:t>fleire</w:t>
      </w:r>
      <w:proofErr w:type="spellEnd"/>
      <w:r w:rsidRPr="000C72BB">
        <w:t xml:space="preserve"> ulike tiltak for å redusere </w:t>
      </w:r>
      <w:proofErr w:type="spellStart"/>
      <w:r w:rsidRPr="000C72BB">
        <w:t>avsetningane</w:t>
      </w:r>
      <w:proofErr w:type="spellEnd"/>
      <w:r w:rsidRPr="000C72BB">
        <w:t xml:space="preserve"> i Forskingsrådet. Mellom anna vedtok Stortinget ei rekke </w:t>
      </w:r>
      <w:proofErr w:type="spellStart"/>
      <w:r w:rsidRPr="000C72BB">
        <w:t>eingongskutt</w:t>
      </w:r>
      <w:proofErr w:type="spellEnd"/>
      <w:r w:rsidRPr="000C72BB">
        <w:t xml:space="preserve"> under </w:t>
      </w:r>
      <w:proofErr w:type="spellStart"/>
      <w:r w:rsidRPr="000C72BB">
        <w:t>fleire</w:t>
      </w:r>
      <w:proofErr w:type="spellEnd"/>
      <w:r w:rsidRPr="000C72BB">
        <w:t xml:space="preserve"> departement i perioden 2017–2021. Samstundes </w:t>
      </w:r>
      <w:proofErr w:type="spellStart"/>
      <w:r w:rsidRPr="000C72BB">
        <w:t>auka</w:t>
      </w:r>
      <w:proofErr w:type="spellEnd"/>
      <w:r w:rsidRPr="000C72BB">
        <w:t xml:space="preserve"> Forskingsrådet omfanget på </w:t>
      </w:r>
      <w:proofErr w:type="spellStart"/>
      <w:r w:rsidRPr="000C72BB">
        <w:t>utlysingar</w:t>
      </w:r>
      <w:proofErr w:type="spellEnd"/>
      <w:r w:rsidRPr="000C72BB">
        <w:t xml:space="preserve"> og </w:t>
      </w:r>
      <w:proofErr w:type="spellStart"/>
      <w:r w:rsidRPr="000C72BB">
        <w:t>tildelingar</w:t>
      </w:r>
      <w:proofErr w:type="spellEnd"/>
      <w:r w:rsidRPr="000C72BB">
        <w:t xml:space="preserve"> for å bygge ned </w:t>
      </w:r>
      <w:proofErr w:type="spellStart"/>
      <w:r w:rsidRPr="000C72BB">
        <w:t>avsetningane</w:t>
      </w:r>
      <w:proofErr w:type="spellEnd"/>
      <w:r w:rsidRPr="000C72BB">
        <w:t>.</w:t>
      </w:r>
    </w:p>
    <w:p w14:paraId="2F6AFA62" w14:textId="77777777" w:rsidR="00596560" w:rsidRPr="000C72BB" w:rsidRDefault="00596560" w:rsidP="008B1EC5">
      <w:r w:rsidRPr="000C72BB">
        <w:t xml:space="preserve">I 2022 blei det kjent at Forskingsrådet var i </w:t>
      </w:r>
      <w:proofErr w:type="spellStart"/>
      <w:r w:rsidRPr="000C72BB">
        <w:t>ein</w:t>
      </w:r>
      <w:proofErr w:type="spellEnd"/>
      <w:r w:rsidRPr="000C72BB">
        <w:t xml:space="preserve"> </w:t>
      </w:r>
      <w:proofErr w:type="spellStart"/>
      <w:r w:rsidRPr="000C72BB">
        <w:t>alvorleg</w:t>
      </w:r>
      <w:proofErr w:type="spellEnd"/>
      <w:r w:rsidRPr="000C72BB">
        <w:t xml:space="preserve"> økonomisk situasjon, jf. omtale i Prop. 115 S (2021–2022) </w:t>
      </w:r>
      <w:r w:rsidRPr="000C72BB">
        <w:rPr>
          <w:rStyle w:val="kursiv"/>
        </w:rPr>
        <w:t>Tilleggsbevilgninger og omprioriteringer i statsbudsjettet 2022</w:t>
      </w:r>
      <w:r w:rsidRPr="000C72BB">
        <w:t xml:space="preserve">. Regjeringa og Forskingsrådet sette i verk </w:t>
      </w:r>
      <w:proofErr w:type="spellStart"/>
      <w:r w:rsidRPr="000C72BB">
        <w:t>fleire</w:t>
      </w:r>
      <w:proofErr w:type="spellEnd"/>
      <w:r w:rsidRPr="000C72BB">
        <w:t xml:space="preserve"> tiltak for å rydde opp i situasjonen. Regjeringa har </w:t>
      </w:r>
      <w:proofErr w:type="spellStart"/>
      <w:r w:rsidRPr="000C72BB">
        <w:t>tidlegare</w:t>
      </w:r>
      <w:proofErr w:type="spellEnd"/>
      <w:r w:rsidRPr="000C72BB">
        <w:t xml:space="preserve"> orientert Stortinget om handteringa av </w:t>
      </w:r>
      <w:proofErr w:type="spellStart"/>
      <w:r w:rsidRPr="000C72BB">
        <w:t>avsetningar</w:t>
      </w:r>
      <w:proofErr w:type="spellEnd"/>
      <w:r w:rsidRPr="000C72BB">
        <w:t xml:space="preserve"> i </w:t>
      </w:r>
      <w:proofErr w:type="spellStart"/>
      <w:r w:rsidRPr="000C72BB">
        <w:t>Noregs</w:t>
      </w:r>
      <w:proofErr w:type="spellEnd"/>
      <w:r w:rsidRPr="000C72BB">
        <w:t xml:space="preserve"> forskingsråd i Prop. 1 S (2021–2022) for Kunnskapsdepartementet, Prop. 115 S (2021–2022) </w:t>
      </w:r>
      <w:r w:rsidRPr="000C72BB">
        <w:rPr>
          <w:rStyle w:val="kursiv"/>
        </w:rPr>
        <w:t>Tilleggsbevilgninger og omprioriteringer i statsbudsjettet 2022</w:t>
      </w:r>
      <w:r w:rsidRPr="000C72BB">
        <w:t xml:space="preserve">, Prop. 1 S (2022–2023) for Kunnskapsdepartementet, Prop. 21 S (2022–2023) </w:t>
      </w:r>
      <w:proofErr w:type="spellStart"/>
      <w:r w:rsidRPr="000C72BB">
        <w:t>Endringar</w:t>
      </w:r>
      <w:proofErr w:type="spellEnd"/>
      <w:r w:rsidRPr="000C72BB">
        <w:t xml:space="preserve"> i statsbudsjettet 2022 under Kunnskapsdepartementet og Prop. 1 S (2023–2024) for Kunnskapsdepartementet. Arbeidet med ny budsjettmodell har </w:t>
      </w:r>
      <w:proofErr w:type="spellStart"/>
      <w:r w:rsidRPr="000C72BB">
        <w:t>vore</w:t>
      </w:r>
      <w:proofErr w:type="spellEnd"/>
      <w:r w:rsidRPr="000C72BB">
        <w:t xml:space="preserve"> </w:t>
      </w:r>
      <w:proofErr w:type="spellStart"/>
      <w:r w:rsidRPr="000C72BB">
        <w:t>ein</w:t>
      </w:r>
      <w:proofErr w:type="spellEnd"/>
      <w:r w:rsidRPr="000C72BB">
        <w:t xml:space="preserve"> sentral del av oppfølginga.</w:t>
      </w:r>
    </w:p>
    <w:p w14:paraId="36144D35" w14:textId="77777777" w:rsidR="00596560" w:rsidRPr="000C72BB" w:rsidRDefault="00596560" w:rsidP="008B1EC5">
      <w:r w:rsidRPr="000C72BB">
        <w:t xml:space="preserve">I arbeidet med ny budsjettmodell har det </w:t>
      </w:r>
      <w:proofErr w:type="spellStart"/>
      <w:r w:rsidRPr="000C72BB">
        <w:t>vore</w:t>
      </w:r>
      <w:proofErr w:type="spellEnd"/>
      <w:r w:rsidRPr="000C72BB">
        <w:t xml:space="preserve"> </w:t>
      </w:r>
      <w:proofErr w:type="spellStart"/>
      <w:r w:rsidRPr="000C72BB">
        <w:t>eit</w:t>
      </w:r>
      <w:proofErr w:type="spellEnd"/>
      <w:r w:rsidRPr="000C72BB">
        <w:t xml:space="preserve"> viktig prinsipp at Forskingsrådet må ha gode rammevilkår for å løyse </w:t>
      </w:r>
      <w:proofErr w:type="spellStart"/>
      <w:r w:rsidRPr="000C72BB">
        <w:t>oppgåvene</w:t>
      </w:r>
      <w:proofErr w:type="spellEnd"/>
      <w:r w:rsidRPr="000C72BB">
        <w:t xml:space="preserve"> rådet har, effektivt og på </w:t>
      </w:r>
      <w:proofErr w:type="spellStart"/>
      <w:r w:rsidRPr="000C72BB">
        <w:t>ein</w:t>
      </w:r>
      <w:proofErr w:type="spellEnd"/>
      <w:r w:rsidRPr="000C72BB">
        <w:t xml:space="preserve"> måte som </w:t>
      </w:r>
      <w:proofErr w:type="spellStart"/>
      <w:r w:rsidRPr="000C72BB">
        <w:t>tek</w:t>
      </w:r>
      <w:proofErr w:type="spellEnd"/>
      <w:r w:rsidRPr="000C72BB">
        <w:t xml:space="preserve"> omsyn til den langsiktige karakteren forsking har. </w:t>
      </w:r>
      <w:proofErr w:type="spellStart"/>
      <w:r w:rsidRPr="000C72BB">
        <w:t>Vidare</w:t>
      </w:r>
      <w:proofErr w:type="spellEnd"/>
      <w:r w:rsidRPr="000C72BB">
        <w:t xml:space="preserve"> må modellen legge til rette for god økonomistyring og kontroll i Forskingsrådet og hindre </w:t>
      </w:r>
      <w:proofErr w:type="spellStart"/>
      <w:r w:rsidRPr="000C72BB">
        <w:t>moglegheitene</w:t>
      </w:r>
      <w:proofErr w:type="spellEnd"/>
      <w:r w:rsidRPr="000C72BB">
        <w:t xml:space="preserve"> for oppbygging av store </w:t>
      </w:r>
      <w:proofErr w:type="spellStart"/>
      <w:r w:rsidRPr="000C72BB">
        <w:t>avsetningar</w:t>
      </w:r>
      <w:proofErr w:type="spellEnd"/>
      <w:r w:rsidRPr="000C72BB">
        <w:t>. I tillegg til arbeidet med budsjetteringsmodellen er det blitt gjennomført tiltak for å forenkle finansieringsstrukturen gjennom færre budsjettkapittel og -</w:t>
      </w:r>
      <w:proofErr w:type="spellStart"/>
      <w:r w:rsidRPr="000C72BB">
        <w:t>postar</w:t>
      </w:r>
      <w:proofErr w:type="spellEnd"/>
      <w:r w:rsidRPr="000C72BB">
        <w:t xml:space="preserve"> for </w:t>
      </w:r>
      <w:proofErr w:type="spellStart"/>
      <w:r w:rsidRPr="000C72BB">
        <w:t>løyvingar</w:t>
      </w:r>
      <w:proofErr w:type="spellEnd"/>
      <w:r w:rsidRPr="000C72BB">
        <w:t xml:space="preserve"> til Forskingsrådet </w:t>
      </w:r>
      <w:proofErr w:type="spellStart"/>
      <w:r w:rsidRPr="000C72BB">
        <w:t>frå</w:t>
      </w:r>
      <w:proofErr w:type="spellEnd"/>
      <w:r w:rsidRPr="000C72BB">
        <w:t xml:space="preserve"> departementa. Dette har gitt betre oversikt over </w:t>
      </w:r>
      <w:proofErr w:type="spellStart"/>
      <w:r w:rsidRPr="000C72BB">
        <w:t>løyvingane</w:t>
      </w:r>
      <w:proofErr w:type="spellEnd"/>
      <w:r w:rsidRPr="000C72BB">
        <w:t>.</w:t>
      </w:r>
    </w:p>
    <w:p w14:paraId="43E2A84B" w14:textId="77777777" w:rsidR="00596560" w:rsidRPr="000C72BB" w:rsidRDefault="00596560" w:rsidP="008B1EC5">
      <w:r w:rsidRPr="000C72BB">
        <w:t xml:space="preserve">Regjeringa foreslo i samband med statsbudsjettet for 2024 at Forskingsrådet skulle bruttobudsjetterast med </w:t>
      </w:r>
      <w:proofErr w:type="spellStart"/>
      <w:r w:rsidRPr="000C72BB">
        <w:t>tilsegnsfullmakter</w:t>
      </w:r>
      <w:proofErr w:type="spellEnd"/>
      <w:r w:rsidRPr="000C72BB">
        <w:t xml:space="preserve"> </w:t>
      </w:r>
      <w:proofErr w:type="spellStart"/>
      <w:r w:rsidRPr="000C72BB">
        <w:t>frå</w:t>
      </w:r>
      <w:proofErr w:type="spellEnd"/>
      <w:r w:rsidRPr="000C72BB">
        <w:t xml:space="preserve"> og med 1. januar 2025, </w:t>
      </w:r>
      <w:proofErr w:type="spellStart"/>
      <w:r w:rsidRPr="000C72BB">
        <w:t>eit</w:t>
      </w:r>
      <w:proofErr w:type="spellEnd"/>
      <w:r w:rsidRPr="000C72BB">
        <w:t xml:space="preserve"> forslag som Stortinget </w:t>
      </w:r>
      <w:proofErr w:type="spellStart"/>
      <w:r w:rsidRPr="000C72BB">
        <w:t>slutta</w:t>
      </w:r>
      <w:proofErr w:type="spellEnd"/>
      <w:r w:rsidRPr="000C72BB">
        <w:t xml:space="preserve"> seg til ved </w:t>
      </w:r>
      <w:proofErr w:type="spellStart"/>
      <w:r w:rsidRPr="000C72BB">
        <w:t>behandlinga</w:t>
      </w:r>
      <w:proofErr w:type="spellEnd"/>
      <w:r w:rsidRPr="000C72BB">
        <w:t xml:space="preserve"> av statsbudsjettet for 2024. Bruttobudsjettering er </w:t>
      </w:r>
      <w:proofErr w:type="spellStart"/>
      <w:r w:rsidRPr="000C72BB">
        <w:t>hovudregelen</w:t>
      </w:r>
      <w:proofErr w:type="spellEnd"/>
      <w:r w:rsidRPr="000C72BB">
        <w:t xml:space="preserve"> for budsjettering i staten, og </w:t>
      </w:r>
      <w:proofErr w:type="spellStart"/>
      <w:r w:rsidRPr="000C72BB">
        <w:t>dei</w:t>
      </w:r>
      <w:proofErr w:type="spellEnd"/>
      <w:r w:rsidRPr="000C72BB">
        <w:t xml:space="preserve"> fleste </w:t>
      </w:r>
      <w:proofErr w:type="spellStart"/>
      <w:r w:rsidRPr="000C72BB">
        <w:t>statlege</w:t>
      </w:r>
      <w:proofErr w:type="spellEnd"/>
      <w:r w:rsidRPr="000C72BB">
        <w:t xml:space="preserve"> forvaltningsorgan er bruttobudsjetterte. Bruttobudsjettering </w:t>
      </w:r>
      <w:proofErr w:type="spellStart"/>
      <w:r w:rsidRPr="000C72BB">
        <w:t>støttar</w:t>
      </w:r>
      <w:proofErr w:type="spellEnd"/>
      <w:r w:rsidRPr="000C72BB">
        <w:t xml:space="preserve"> opp om </w:t>
      </w:r>
      <w:proofErr w:type="spellStart"/>
      <w:r w:rsidRPr="000C72BB">
        <w:t>dei</w:t>
      </w:r>
      <w:proofErr w:type="spellEnd"/>
      <w:r w:rsidRPr="000C72BB">
        <w:t xml:space="preserve"> fire overordna prinsippa i </w:t>
      </w:r>
      <w:proofErr w:type="spellStart"/>
      <w:r w:rsidRPr="000C72BB">
        <w:t>løyvingsreglementet</w:t>
      </w:r>
      <w:proofErr w:type="spellEnd"/>
      <w:r w:rsidRPr="000C72BB">
        <w:t xml:space="preserve"> til Stortinget: </w:t>
      </w:r>
      <w:proofErr w:type="spellStart"/>
      <w:r w:rsidRPr="000C72BB">
        <w:t>eittårsprinsippet</w:t>
      </w:r>
      <w:proofErr w:type="spellEnd"/>
      <w:r w:rsidRPr="000C72BB">
        <w:t xml:space="preserve">, </w:t>
      </w:r>
      <w:proofErr w:type="spellStart"/>
      <w:r w:rsidRPr="000C72BB">
        <w:t>fullstendigheitsprinsippet</w:t>
      </w:r>
      <w:proofErr w:type="spellEnd"/>
      <w:r w:rsidRPr="000C72BB">
        <w:t>, kontantprinsippet og bruttoprinsippet.</w:t>
      </w:r>
    </w:p>
    <w:p w14:paraId="695F2E5E" w14:textId="77777777" w:rsidR="00596560" w:rsidRPr="000C72BB" w:rsidRDefault="00596560" w:rsidP="008B1EC5">
      <w:pPr>
        <w:pStyle w:val="Undertittel"/>
      </w:pPr>
      <w:proofErr w:type="spellStart"/>
      <w:r w:rsidRPr="000C72BB">
        <w:t>Hovudtrekk</w:t>
      </w:r>
      <w:proofErr w:type="spellEnd"/>
      <w:r w:rsidRPr="000C72BB">
        <w:t xml:space="preserve"> ved ny budsjettmodell</w:t>
      </w:r>
    </w:p>
    <w:p w14:paraId="0382C649" w14:textId="77777777" w:rsidR="00596560" w:rsidRPr="000C72BB" w:rsidRDefault="00596560" w:rsidP="008B1EC5">
      <w:r w:rsidRPr="000C72BB">
        <w:t xml:space="preserve">Omlegginga av budsjettmodellen er i </w:t>
      </w:r>
      <w:proofErr w:type="spellStart"/>
      <w:r w:rsidRPr="000C72BB">
        <w:t>hovudsak</w:t>
      </w:r>
      <w:proofErr w:type="spellEnd"/>
      <w:r w:rsidRPr="000C72BB">
        <w:t xml:space="preserve"> ei teknisk endring i budsjetteringa av Forskingsrådet. Den skal i utgangspunktet </w:t>
      </w:r>
      <w:proofErr w:type="spellStart"/>
      <w:r w:rsidRPr="000C72BB">
        <w:t>ikkje</w:t>
      </w:r>
      <w:proofErr w:type="spellEnd"/>
      <w:r w:rsidRPr="000C72BB">
        <w:t xml:space="preserve"> føre til endra aktivitetsnivå i forsking eller føre til direkte </w:t>
      </w:r>
      <w:proofErr w:type="spellStart"/>
      <w:r w:rsidRPr="000C72BB">
        <w:t>konsekvensar</w:t>
      </w:r>
      <w:proofErr w:type="spellEnd"/>
      <w:r w:rsidRPr="000C72BB">
        <w:t xml:space="preserve"> for den </w:t>
      </w:r>
      <w:proofErr w:type="spellStart"/>
      <w:r w:rsidRPr="000C72BB">
        <w:t>einskilde</w:t>
      </w:r>
      <w:proofErr w:type="spellEnd"/>
      <w:r w:rsidRPr="000C72BB">
        <w:t xml:space="preserve"> </w:t>
      </w:r>
      <w:proofErr w:type="spellStart"/>
      <w:r w:rsidRPr="000C72BB">
        <w:t>forskar</w:t>
      </w:r>
      <w:proofErr w:type="spellEnd"/>
      <w:r w:rsidRPr="000C72BB">
        <w:t xml:space="preserve">. </w:t>
      </w:r>
    </w:p>
    <w:p w14:paraId="4AFD94D8" w14:textId="77777777" w:rsidR="00596560" w:rsidRPr="000C72BB" w:rsidRDefault="00596560" w:rsidP="008B1EC5">
      <w:pPr>
        <w:pStyle w:val="avsnitt-tittel"/>
      </w:pPr>
      <w:proofErr w:type="spellStart"/>
      <w:r w:rsidRPr="000C72BB">
        <w:t>Tilsegnsfullmakt</w:t>
      </w:r>
      <w:proofErr w:type="spellEnd"/>
      <w:r w:rsidRPr="000C72BB">
        <w:t xml:space="preserve"> og løyving</w:t>
      </w:r>
    </w:p>
    <w:p w14:paraId="7D43F064" w14:textId="77777777" w:rsidR="00596560" w:rsidRPr="000C72BB" w:rsidRDefault="00596560" w:rsidP="008B1EC5">
      <w:r w:rsidRPr="000C72BB">
        <w:t xml:space="preserve">Forskingsrådets </w:t>
      </w:r>
      <w:proofErr w:type="spellStart"/>
      <w:r w:rsidRPr="000C72BB">
        <w:t>hovudoppgåve</w:t>
      </w:r>
      <w:proofErr w:type="spellEnd"/>
      <w:r w:rsidRPr="000C72BB">
        <w:t xml:space="preserve"> er å finansiere </w:t>
      </w:r>
      <w:proofErr w:type="spellStart"/>
      <w:r w:rsidRPr="000C72BB">
        <w:t>fleirårige</w:t>
      </w:r>
      <w:proofErr w:type="spellEnd"/>
      <w:r w:rsidRPr="000C72BB">
        <w:t xml:space="preserve"> forskingsprosjekt. For å forplikte staten utover </w:t>
      </w:r>
      <w:proofErr w:type="spellStart"/>
      <w:r w:rsidRPr="000C72BB">
        <w:t>gjeldande</w:t>
      </w:r>
      <w:proofErr w:type="spellEnd"/>
      <w:r w:rsidRPr="000C72BB">
        <w:t xml:space="preserve"> budsjettår, jf. </w:t>
      </w:r>
      <w:proofErr w:type="spellStart"/>
      <w:r w:rsidRPr="000C72BB">
        <w:t>eittårsprinsippet</w:t>
      </w:r>
      <w:proofErr w:type="spellEnd"/>
      <w:r w:rsidRPr="000C72BB">
        <w:t xml:space="preserve">, er det krav om ei </w:t>
      </w:r>
      <w:proofErr w:type="spellStart"/>
      <w:r w:rsidRPr="000C72BB">
        <w:t>særskild</w:t>
      </w:r>
      <w:proofErr w:type="spellEnd"/>
      <w:r w:rsidRPr="000C72BB">
        <w:t xml:space="preserve"> fullmakt </w:t>
      </w:r>
      <w:proofErr w:type="spellStart"/>
      <w:r w:rsidRPr="000C72BB">
        <w:t>frå</w:t>
      </w:r>
      <w:proofErr w:type="spellEnd"/>
      <w:r w:rsidRPr="000C72BB">
        <w:t xml:space="preserve"> Stortinget. Dette blir gjort gjennom ei </w:t>
      </w:r>
      <w:proofErr w:type="spellStart"/>
      <w:r w:rsidRPr="000C72BB">
        <w:t>tilsegnsfullmakt</w:t>
      </w:r>
      <w:proofErr w:type="spellEnd"/>
      <w:r w:rsidRPr="000C72BB">
        <w:t xml:space="preserve"> per </w:t>
      </w:r>
      <w:proofErr w:type="spellStart"/>
      <w:r w:rsidRPr="000C72BB">
        <w:t>tilskotspost</w:t>
      </w:r>
      <w:proofErr w:type="spellEnd"/>
      <w:r w:rsidRPr="000C72BB">
        <w:t xml:space="preserve">. Regjeringa vil derfor i </w:t>
      </w:r>
      <w:proofErr w:type="spellStart"/>
      <w:r w:rsidRPr="000C72BB">
        <w:t>dei</w:t>
      </w:r>
      <w:proofErr w:type="spellEnd"/>
      <w:r w:rsidRPr="000C72BB">
        <w:t xml:space="preserve"> </w:t>
      </w:r>
      <w:proofErr w:type="spellStart"/>
      <w:r w:rsidRPr="000C72BB">
        <w:t>årlege</w:t>
      </w:r>
      <w:proofErr w:type="spellEnd"/>
      <w:r w:rsidRPr="000C72BB">
        <w:t xml:space="preserve"> statsbudsjetta </w:t>
      </w:r>
      <w:proofErr w:type="spellStart"/>
      <w:r w:rsidRPr="000C72BB">
        <w:t>frå</w:t>
      </w:r>
      <w:proofErr w:type="spellEnd"/>
      <w:r w:rsidRPr="000C72BB">
        <w:t xml:space="preserve"> og med 2025 </w:t>
      </w:r>
      <w:proofErr w:type="spellStart"/>
      <w:r w:rsidRPr="000C72BB">
        <w:t>fremje</w:t>
      </w:r>
      <w:proofErr w:type="spellEnd"/>
      <w:r w:rsidRPr="000C72BB">
        <w:t xml:space="preserve"> forslag om </w:t>
      </w:r>
      <w:proofErr w:type="spellStart"/>
      <w:r w:rsidRPr="000C72BB">
        <w:t>eit</w:t>
      </w:r>
      <w:proofErr w:type="spellEnd"/>
      <w:r w:rsidRPr="000C72BB">
        <w:t xml:space="preserve"> beløp for løyving og </w:t>
      </w:r>
      <w:proofErr w:type="spellStart"/>
      <w:r w:rsidRPr="000C72BB">
        <w:t>eit</w:t>
      </w:r>
      <w:proofErr w:type="spellEnd"/>
      <w:r w:rsidRPr="000C72BB">
        <w:t xml:space="preserve"> beløp for </w:t>
      </w:r>
      <w:proofErr w:type="spellStart"/>
      <w:r w:rsidRPr="000C72BB">
        <w:t>tilsegnsfullmakt</w:t>
      </w:r>
      <w:proofErr w:type="spellEnd"/>
      <w:r w:rsidRPr="000C72BB">
        <w:t xml:space="preserve"> for kvart departement sine </w:t>
      </w:r>
      <w:proofErr w:type="spellStart"/>
      <w:r w:rsidRPr="000C72BB">
        <w:t>tilskotspostar</w:t>
      </w:r>
      <w:proofErr w:type="spellEnd"/>
      <w:r w:rsidRPr="000C72BB">
        <w:t xml:space="preserve"> (med unntak av </w:t>
      </w:r>
      <w:proofErr w:type="spellStart"/>
      <w:r w:rsidRPr="000C72BB">
        <w:t>postar</w:t>
      </w:r>
      <w:proofErr w:type="spellEnd"/>
      <w:r w:rsidRPr="000C72BB">
        <w:t xml:space="preserve"> for </w:t>
      </w:r>
      <w:proofErr w:type="spellStart"/>
      <w:r w:rsidRPr="000C72BB">
        <w:t>gjennomstrøymingsmidlar</w:t>
      </w:r>
      <w:proofErr w:type="spellEnd"/>
      <w:r w:rsidRPr="000C72BB">
        <w:t>) til Forskingsrådet:</w:t>
      </w:r>
    </w:p>
    <w:p w14:paraId="326A28EF" w14:textId="77777777" w:rsidR="00596560" w:rsidRPr="000C72BB" w:rsidRDefault="00596560" w:rsidP="008B1EC5">
      <w:pPr>
        <w:pStyle w:val="Liste"/>
      </w:pPr>
      <w:r w:rsidRPr="000C72BB">
        <w:t xml:space="preserve">Løyvinga viser </w:t>
      </w:r>
      <w:proofErr w:type="spellStart"/>
      <w:r w:rsidRPr="000C72BB">
        <w:t>eit</w:t>
      </w:r>
      <w:proofErr w:type="spellEnd"/>
      <w:r w:rsidRPr="000C72BB">
        <w:t xml:space="preserve"> samla beløp for forventa kontante </w:t>
      </w:r>
      <w:proofErr w:type="spellStart"/>
      <w:r w:rsidRPr="000C72BB">
        <w:t>utbetalingar</w:t>
      </w:r>
      <w:proofErr w:type="spellEnd"/>
      <w:r w:rsidRPr="000C72BB">
        <w:t xml:space="preserve"> i det aktuelle året. Løyvinga vil bestå av anslåtte kontante </w:t>
      </w:r>
      <w:proofErr w:type="spellStart"/>
      <w:r w:rsidRPr="000C72BB">
        <w:t>utbetalingar</w:t>
      </w:r>
      <w:proofErr w:type="spellEnd"/>
      <w:r w:rsidRPr="000C72BB">
        <w:t xml:space="preserve"> av </w:t>
      </w:r>
      <w:proofErr w:type="spellStart"/>
      <w:r w:rsidRPr="000C72BB">
        <w:t>tidlegare</w:t>
      </w:r>
      <w:proofErr w:type="spellEnd"/>
      <w:r w:rsidRPr="000C72BB">
        <w:t xml:space="preserve"> gitte </w:t>
      </w:r>
      <w:proofErr w:type="spellStart"/>
      <w:r w:rsidRPr="000C72BB">
        <w:t>tilsegner</w:t>
      </w:r>
      <w:proofErr w:type="spellEnd"/>
      <w:r w:rsidRPr="000C72BB">
        <w:t xml:space="preserve"> og eventuelle </w:t>
      </w:r>
      <w:proofErr w:type="spellStart"/>
      <w:r w:rsidRPr="000C72BB">
        <w:lastRenderedPageBreak/>
        <w:t>utbetalingar</w:t>
      </w:r>
      <w:proofErr w:type="spellEnd"/>
      <w:r w:rsidRPr="000C72BB">
        <w:t xml:space="preserve"> </w:t>
      </w:r>
      <w:proofErr w:type="spellStart"/>
      <w:r w:rsidRPr="000C72BB">
        <w:t>frå</w:t>
      </w:r>
      <w:proofErr w:type="spellEnd"/>
      <w:r w:rsidRPr="000C72BB">
        <w:t xml:space="preserve"> nye </w:t>
      </w:r>
      <w:proofErr w:type="spellStart"/>
      <w:r w:rsidRPr="000C72BB">
        <w:t>tilsegner</w:t>
      </w:r>
      <w:proofErr w:type="spellEnd"/>
      <w:r w:rsidRPr="000C72BB">
        <w:t xml:space="preserve"> som blir gitt i det </w:t>
      </w:r>
      <w:proofErr w:type="spellStart"/>
      <w:r w:rsidRPr="000C72BB">
        <w:t>gjeldande</w:t>
      </w:r>
      <w:proofErr w:type="spellEnd"/>
      <w:r w:rsidRPr="000C72BB">
        <w:t xml:space="preserve"> budsjettåret. </w:t>
      </w:r>
      <w:proofErr w:type="spellStart"/>
      <w:r w:rsidRPr="000C72BB">
        <w:t>Tilskotspostane</w:t>
      </w:r>
      <w:proofErr w:type="spellEnd"/>
      <w:r w:rsidRPr="000C72BB">
        <w:t xml:space="preserve"> vil derfor </w:t>
      </w:r>
      <w:proofErr w:type="spellStart"/>
      <w:r w:rsidRPr="000C72BB">
        <w:t>vere</w:t>
      </w:r>
      <w:proofErr w:type="spellEnd"/>
      <w:r w:rsidRPr="000C72BB">
        <w:t xml:space="preserve"> anslagsstyrte.</w:t>
      </w:r>
    </w:p>
    <w:p w14:paraId="2DB1355D" w14:textId="77777777" w:rsidR="00596560" w:rsidRPr="000C72BB" w:rsidRDefault="00596560" w:rsidP="008B1EC5">
      <w:pPr>
        <w:pStyle w:val="Liste"/>
      </w:pPr>
      <w:proofErr w:type="spellStart"/>
      <w:r w:rsidRPr="000C72BB">
        <w:t>Tilsegnsfullmakta</w:t>
      </w:r>
      <w:proofErr w:type="spellEnd"/>
      <w:r w:rsidRPr="000C72BB">
        <w:t xml:space="preserve"> viser </w:t>
      </w:r>
      <w:proofErr w:type="spellStart"/>
      <w:r w:rsidRPr="000C72BB">
        <w:t>eit</w:t>
      </w:r>
      <w:proofErr w:type="spellEnd"/>
      <w:r w:rsidRPr="000C72BB">
        <w:t xml:space="preserve"> samla beløp for </w:t>
      </w:r>
      <w:proofErr w:type="spellStart"/>
      <w:r w:rsidRPr="000C72BB">
        <w:t>tidlegare</w:t>
      </w:r>
      <w:proofErr w:type="spellEnd"/>
      <w:r w:rsidRPr="000C72BB">
        <w:t xml:space="preserve"> inngåtte </w:t>
      </w:r>
      <w:proofErr w:type="spellStart"/>
      <w:r w:rsidRPr="000C72BB">
        <w:t>forpliktingar</w:t>
      </w:r>
      <w:proofErr w:type="spellEnd"/>
      <w:r w:rsidRPr="000C72BB">
        <w:t xml:space="preserve"> og nye </w:t>
      </w:r>
      <w:proofErr w:type="spellStart"/>
      <w:r w:rsidRPr="000C72BB">
        <w:t>tilsegner</w:t>
      </w:r>
      <w:proofErr w:type="spellEnd"/>
      <w:r w:rsidRPr="000C72BB">
        <w:t xml:space="preserve"> som kjem til utbetaling etter det </w:t>
      </w:r>
      <w:proofErr w:type="spellStart"/>
      <w:r w:rsidRPr="000C72BB">
        <w:t>gjeldande</w:t>
      </w:r>
      <w:proofErr w:type="spellEnd"/>
      <w:r w:rsidRPr="000C72BB">
        <w:t xml:space="preserve"> budsjettåret.</w:t>
      </w:r>
    </w:p>
    <w:p w14:paraId="0258F0C7" w14:textId="77777777" w:rsidR="00596560" w:rsidRPr="000C72BB" w:rsidRDefault="00596560" w:rsidP="008B1EC5">
      <w:r w:rsidRPr="000C72BB">
        <w:t xml:space="preserve">Aktiviteten i Forskingsrådet </w:t>
      </w:r>
      <w:proofErr w:type="spellStart"/>
      <w:r w:rsidRPr="000C72BB">
        <w:t>utgjer</w:t>
      </w:r>
      <w:proofErr w:type="spellEnd"/>
      <w:r w:rsidRPr="000C72BB">
        <w:t xml:space="preserve"> summen av </w:t>
      </w:r>
      <w:proofErr w:type="spellStart"/>
      <w:r w:rsidRPr="000C72BB">
        <w:t>forpliktingane</w:t>
      </w:r>
      <w:proofErr w:type="spellEnd"/>
      <w:r w:rsidRPr="000C72BB">
        <w:t xml:space="preserve"> til å finansiere forskingsprosjekt, enten i </w:t>
      </w:r>
      <w:proofErr w:type="spellStart"/>
      <w:r w:rsidRPr="000C72BB">
        <w:t>inneverande</w:t>
      </w:r>
      <w:proofErr w:type="spellEnd"/>
      <w:r w:rsidRPr="000C72BB">
        <w:t xml:space="preserve"> eller i framtidige budsjettår. Dette blir kalla ei aktivitetsramme. </w:t>
      </w:r>
      <w:proofErr w:type="spellStart"/>
      <w:r w:rsidRPr="000C72BB">
        <w:t>Aktivitetsramma</w:t>
      </w:r>
      <w:proofErr w:type="spellEnd"/>
      <w:r w:rsidRPr="000C72BB">
        <w:t xml:space="preserve"> må ha dekning enten i </w:t>
      </w:r>
      <w:proofErr w:type="spellStart"/>
      <w:r w:rsidRPr="000C72BB">
        <w:t>løyvingane</w:t>
      </w:r>
      <w:proofErr w:type="spellEnd"/>
      <w:r w:rsidRPr="000C72BB">
        <w:t xml:space="preserve"> eller gjennom </w:t>
      </w:r>
      <w:proofErr w:type="spellStart"/>
      <w:r w:rsidRPr="000C72BB">
        <w:t>tilsegnsfullmaktene</w:t>
      </w:r>
      <w:proofErr w:type="spellEnd"/>
      <w:r w:rsidRPr="000C72BB">
        <w:t xml:space="preserve">. </w:t>
      </w:r>
      <w:proofErr w:type="spellStart"/>
      <w:r w:rsidRPr="000C72BB">
        <w:t>Sidan</w:t>
      </w:r>
      <w:proofErr w:type="spellEnd"/>
      <w:r w:rsidRPr="000C72BB">
        <w:t xml:space="preserve"> forskingsprosjekta er </w:t>
      </w:r>
      <w:proofErr w:type="spellStart"/>
      <w:r w:rsidRPr="000C72BB">
        <w:t>fleirårige</w:t>
      </w:r>
      <w:proofErr w:type="spellEnd"/>
      <w:r w:rsidRPr="000C72BB">
        <w:t xml:space="preserve">, vil </w:t>
      </w:r>
      <w:proofErr w:type="spellStart"/>
      <w:r w:rsidRPr="000C72BB">
        <w:t>hovuddelen</w:t>
      </w:r>
      <w:proofErr w:type="spellEnd"/>
      <w:r w:rsidRPr="000C72BB">
        <w:t xml:space="preserve"> av løyvinga i det </w:t>
      </w:r>
      <w:proofErr w:type="spellStart"/>
      <w:r w:rsidRPr="000C72BB">
        <w:t>gjeldande</w:t>
      </w:r>
      <w:proofErr w:type="spellEnd"/>
      <w:r w:rsidRPr="000C72BB">
        <w:t xml:space="preserve"> budsjettår </w:t>
      </w:r>
      <w:proofErr w:type="spellStart"/>
      <w:r w:rsidRPr="000C72BB">
        <w:t>vere</w:t>
      </w:r>
      <w:proofErr w:type="spellEnd"/>
      <w:r w:rsidRPr="000C72BB">
        <w:t xml:space="preserve"> </w:t>
      </w:r>
      <w:proofErr w:type="gramStart"/>
      <w:r w:rsidRPr="000C72BB">
        <w:t>ei følge</w:t>
      </w:r>
      <w:proofErr w:type="gramEnd"/>
      <w:r w:rsidRPr="000C72BB">
        <w:t xml:space="preserve"> av </w:t>
      </w:r>
      <w:proofErr w:type="spellStart"/>
      <w:r w:rsidRPr="000C72BB">
        <w:t>forpliktingane</w:t>
      </w:r>
      <w:proofErr w:type="spellEnd"/>
      <w:r w:rsidRPr="000C72BB">
        <w:t xml:space="preserve"> som er inngåtte i </w:t>
      </w:r>
      <w:proofErr w:type="spellStart"/>
      <w:r w:rsidRPr="000C72BB">
        <w:t>tidlegare</w:t>
      </w:r>
      <w:proofErr w:type="spellEnd"/>
      <w:r w:rsidRPr="000C72BB">
        <w:t xml:space="preserve"> budsjettår.</w:t>
      </w:r>
    </w:p>
    <w:p w14:paraId="2919BA6A" w14:textId="77777777" w:rsidR="00596560" w:rsidRPr="000C72BB" w:rsidRDefault="00596560" w:rsidP="008B1EC5">
      <w:r w:rsidRPr="000C72BB">
        <w:t xml:space="preserve">Ved inngangen til </w:t>
      </w:r>
      <w:proofErr w:type="spellStart"/>
      <w:r w:rsidRPr="000C72BB">
        <w:t>eit</w:t>
      </w:r>
      <w:proofErr w:type="spellEnd"/>
      <w:r w:rsidRPr="000C72BB">
        <w:t xml:space="preserve"> budsjettår er det ofte stor interesse for kva for ny aktivitet Forskingsrådet kan </w:t>
      </w:r>
      <w:proofErr w:type="spellStart"/>
      <w:r w:rsidRPr="000C72BB">
        <w:t>setje</w:t>
      </w:r>
      <w:proofErr w:type="spellEnd"/>
      <w:r w:rsidRPr="000C72BB">
        <w:t xml:space="preserve"> i gang, det vil </w:t>
      </w:r>
      <w:proofErr w:type="spellStart"/>
      <w:r w:rsidRPr="000C72BB">
        <w:t>seie</w:t>
      </w:r>
      <w:proofErr w:type="spellEnd"/>
      <w:r w:rsidRPr="000C72BB">
        <w:t xml:space="preserve"> omfanget av nye </w:t>
      </w:r>
      <w:proofErr w:type="spellStart"/>
      <w:r w:rsidRPr="000C72BB">
        <w:t>utlysingar</w:t>
      </w:r>
      <w:proofErr w:type="spellEnd"/>
      <w:r w:rsidRPr="000C72BB">
        <w:t xml:space="preserve">. Også her må dette ha dekning i enten løyvinga eller </w:t>
      </w:r>
      <w:proofErr w:type="spellStart"/>
      <w:r w:rsidRPr="000C72BB">
        <w:t>tilsegnsfullmakta</w:t>
      </w:r>
      <w:proofErr w:type="spellEnd"/>
      <w:r w:rsidRPr="000C72BB">
        <w:t xml:space="preserve">. Ramma for ny aktivitet blir kalla </w:t>
      </w:r>
      <w:proofErr w:type="spellStart"/>
      <w:r w:rsidRPr="000C72BB">
        <w:t>tilsegnsramma</w:t>
      </w:r>
      <w:proofErr w:type="spellEnd"/>
      <w:r w:rsidRPr="000C72BB">
        <w:t xml:space="preserve">. </w:t>
      </w:r>
      <w:proofErr w:type="spellStart"/>
      <w:r w:rsidRPr="000C72BB">
        <w:t>Tilsegnsramma</w:t>
      </w:r>
      <w:proofErr w:type="spellEnd"/>
      <w:r w:rsidRPr="000C72BB">
        <w:t xml:space="preserve"> er summen av nye </w:t>
      </w:r>
      <w:proofErr w:type="spellStart"/>
      <w:r w:rsidRPr="000C72BB">
        <w:t>forpliktingar</w:t>
      </w:r>
      <w:proofErr w:type="spellEnd"/>
      <w:r w:rsidRPr="000C72BB">
        <w:t xml:space="preserve"> som Forskingsrådet kan pådra staten i det aktuelle budsjettår. </w:t>
      </w:r>
      <w:proofErr w:type="spellStart"/>
      <w:r w:rsidRPr="000C72BB">
        <w:t>Hovuddelen</w:t>
      </w:r>
      <w:proofErr w:type="spellEnd"/>
      <w:r w:rsidRPr="000C72BB">
        <w:t xml:space="preserve"> av </w:t>
      </w:r>
      <w:proofErr w:type="spellStart"/>
      <w:r w:rsidRPr="000C72BB">
        <w:t>tilsegnsramma</w:t>
      </w:r>
      <w:proofErr w:type="spellEnd"/>
      <w:r w:rsidRPr="000C72BB">
        <w:t xml:space="preserve"> blir forplikta for framtidige år og inngår i </w:t>
      </w:r>
      <w:proofErr w:type="spellStart"/>
      <w:r w:rsidRPr="000C72BB">
        <w:t>tilsegnsfullmakta</w:t>
      </w:r>
      <w:proofErr w:type="spellEnd"/>
      <w:r w:rsidRPr="000C72BB">
        <w:t xml:space="preserve">. </w:t>
      </w:r>
      <w:proofErr w:type="spellStart"/>
      <w:r w:rsidRPr="000C72BB">
        <w:t>Ein</w:t>
      </w:r>
      <w:proofErr w:type="spellEnd"/>
      <w:r w:rsidRPr="000C72BB">
        <w:t xml:space="preserve"> mindre del vil bli forplikta og utbetalt i det aktuelle budsjettåret og inngår derfor i løyvinga.</w:t>
      </w:r>
    </w:p>
    <w:p w14:paraId="5B115039" w14:textId="77777777" w:rsidR="00596560" w:rsidRPr="000C72BB" w:rsidRDefault="00596560" w:rsidP="008B1EC5">
      <w:r w:rsidRPr="000C72BB">
        <w:t xml:space="preserve">I bruttomodellen vil det i </w:t>
      </w:r>
      <w:proofErr w:type="spellStart"/>
      <w:r w:rsidRPr="000C72BB">
        <w:t>hovudsak</w:t>
      </w:r>
      <w:proofErr w:type="spellEnd"/>
      <w:r w:rsidRPr="000C72BB">
        <w:t xml:space="preserve"> </w:t>
      </w:r>
      <w:proofErr w:type="spellStart"/>
      <w:r w:rsidRPr="000C72BB">
        <w:t>vere</w:t>
      </w:r>
      <w:proofErr w:type="spellEnd"/>
      <w:r w:rsidRPr="000C72BB">
        <w:t xml:space="preserve"> </w:t>
      </w:r>
      <w:proofErr w:type="spellStart"/>
      <w:r w:rsidRPr="000C72BB">
        <w:t>fastsetjinga</w:t>
      </w:r>
      <w:proofErr w:type="spellEnd"/>
      <w:r w:rsidRPr="000C72BB">
        <w:t xml:space="preserve"> av </w:t>
      </w:r>
      <w:proofErr w:type="spellStart"/>
      <w:r w:rsidRPr="000C72BB">
        <w:t>tilsegnsramma</w:t>
      </w:r>
      <w:proofErr w:type="spellEnd"/>
      <w:r w:rsidRPr="000C72BB">
        <w:t xml:space="preserve">, det vil </w:t>
      </w:r>
      <w:proofErr w:type="spellStart"/>
      <w:r w:rsidRPr="000C72BB">
        <w:t>seie</w:t>
      </w:r>
      <w:proofErr w:type="spellEnd"/>
      <w:r w:rsidRPr="000C72BB">
        <w:t xml:space="preserve"> ramma for ny aktivitet, som styrer forskingsaktiviteten over tid. Utbetalingstakta til </w:t>
      </w:r>
      <w:proofErr w:type="spellStart"/>
      <w:r w:rsidRPr="000C72BB">
        <w:t>underliggande</w:t>
      </w:r>
      <w:proofErr w:type="spellEnd"/>
      <w:r w:rsidRPr="000C72BB">
        <w:t xml:space="preserve"> forskingsprosjekt er </w:t>
      </w:r>
      <w:proofErr w:type="gramStart"/>
      <w:r w:rsidRPr="000C72BB">
        <w:t>usikker</w:t>
      </w:r>
      <w:proofErr w:type="gramEnd"/>
      <w:r w:rsidRPr="000C72BB">
        <w:t xml:space="preserve">, </w:t>
      </w:r>
      <w:proofErr w:type="spellStart"/>
      <w:r w:rsidRPr="000C72BB">
        <w:t>noko</w:t>
      </w:r>
      <w:proofErr w:type="spellEnd"/>
      <w:r w:rsidRPr="000C72BB">
        <w:t xml:space="preserve"> som kan føre til </w:t>
      </w:r>
      <w:proofErr w:type="spellStart"/>
      <w:r w:rsidRPr="000C72BB">
        <w:t>forseinkingar</w:t>
      </w:r>
      <w:proofErr w:type="spellEnd"/>
      <w:r w:rsidRPr="000C72BB">
        <w:t xml:space="preserve"> eller </w:t>
      </w:r>
      <w:proofErr w:type="spellStart"/>
      <w:r w:rsidRPr="000C72BB">
        <w:t>framskunda</w:t>
      </w:r>
      <w:proofErr w:type="spellEnd"/>
      <w:r w:rsidRPr="000C72BB">
        <w:t xml:space="preserve"> framdrift. Det er derfor lagt opp til </w:t>
      </w:r>
      <w:proofErr w:type="spellStart"/>
      <w:r w:rsidRPr="000C72BB">
        <w:t>mekanismar</w:t>
      </w:r>
      <w:proofErr w:type="spellEnd"/>
      <w:r w:rsidRPr="000C72BB">
        <w:t xml:space="preserve"> for at Forskingsrådet skal kunne handtere dette </w:t>
      </w:r>
      <w:proofErr w:type="spellStart"/>
      <w:r w:rsidRPr="000C72BB">
        <w:t>innanfor</w:t>
      </w:r>
      <w:proofErr w:type="spellEnd"/>
      <w:r w:rsidRPr="000C72BB">
        <w:t xml:space="preserve"> bruttomodellen, jf. omtalen under.</w:t>
      </w:r>
    </w:p>
    <w:p w14:paraId="423F71C6" w14:textId="77777777" w:rsidR="00596560" w:rsidRPr="000C72BB" w:rsidRDefault="00596560" w:rsidP="008B1EC5">
      <w:pPr>
        <w:pStyle w:val="avsnitt-tittel"/>
      </w:pPr>
      <w:r w:rsidRPr="000C72BB">
        <w:t xml:space="preserve">Løyving og handtering av </w:t>
      </w:r>
      <w:proofErr w:type="spellStart"/>
      <w:r w:rsidRPr="000C72BB">
        <w:t>usikkerheit</w:t>
      </w:r>
      <w:proofErr w:type="spellEnd"/>
      <w:r w:rsidRPr="000C72BB">
        <w:t xml:space="preserve"> i løyvingsanslag</w:t>
      </w:r>
    </w:p>
    <w:p w14:paraId="16FC9552" w14:textId="77777777" w:rsidR="00596560" w:rsidRPr="000C72BB" w:rsidRDefault="00596560" w:rsidP="008B1EC5">
      <w:r w:rsidRPr="000C72BB">
        <w:t xml:space="preserve">Løyvinga på alle </w:t>
      </w:r>
      <w:proofErr w:type="spellStart"/>
      <w:r w:rsidRPr="000C72BB">
        <w:t>postar</w:t>
      </w:r>
      <w:proofErr w:type="spellEnd"/>
      <w:r w:rsidRPr="000C72BB">
        <w:t xml:space="preserve"> for </w:t>
      </w:r>
      <w:proofErr w:type="spellStart"/>
      <w:r w:rsidRPr="000C72BB">
        <w:t>tilskot</w:t>
      </w:r>
      <w:proofErr w:type="spellEnd"/>
      <w:r w:rsidRPr="000C72BB">
        <w:t xml:space="preserve"> gjennom Forskingsrådet skal </w:t>
      </w:r>
      <w:proofErr w:type="spellStart"/>
      <w:r w:rsidRPr="000C72BB">
        <w:t>budsjetterast</w:t>
      </w:r>
      <w:proofErr w:type="spellEnd"/>
      <w:r w:rsidRPr="000C72BB">
        <w:t xml:space="preserve"> med det som er venta å bli kontant utbetalt i løpet av det </w:t>
      </w:r>
      <w:proofErr w:type="spellStart"/>
      <w:r w:rsidRPr="000C72BB">
        <w:t>gjeldande</w:t>
      </w:r>
      <w:proofErr w:type="spellEnd"/>
      <w:r w:rsidRPr="000C72BB">
        <w:t xml:space="preserve"> budsjettåret. Løyvinga må normalt </w:t>
      </w:r>
      <w:proofErr w:type="spellStart"/>
      <w:r w:rsidRPr="000C72BB">
        <w:t>setjast</w:t>
      </w:r>
      <w:proofErr w:type="spellEnd"/>
      <w:r w:rsidRPr="000C72BB">
        <w:t xml:space="preserve"> </w:t>
      </w:r>
      <w:proofErr w:type="spellStart"/>
      <w:r w:rsidRPr="000C72BB">
        <w:t>lågare</w:t>
      </w:r>
      <w:proofErr w:type="spellEnd"/>
      <w:r w:rsidRPr="000C72BB">
        <w:t xml:space="preserve"> enn summen av </w:t>
      </w:r>
      <w:proofErr w:type="spellStart"/>
      <w:r w:rsidRPr="000C72BB">
        <w:t>forpliktingar</w:t>
      </w:r>
      <w:proofErr w:type="spellEnd"/>
      <w:r w:rsidRPr="000C72BB">
        <w:t xml:space="preserve"> som formelt </w:t>
      </w:r>
      <w:proofErr w:type="spellStart"/>
      <w:r w:rsidRPr="000C72BB">
        <w:t>forfell</w:t>
      </w:r>
      <w:proofErr w:type="spellEnd"/>
      <w:r w:rsidRPr="000C72BB">
        <w:t xml:space="preserve"> på posten i det aktuelle budsjettåret, fordi </w:t>
      </w:r>
      <w:proofErr w:type="spellStart"/>
      <w:r w:rsidRPr="000C72BB">
        <w:t>ein</w:t>
      </w:r>
      <w:proofErr w:type="spellEnd"/>
      <w:r w:rsidRPr="000C72BB">
        <w:t xml:space="preserve"> må </w:t>
      </w:r>
      <w:proofErr w:type="spellStart"/>
      <w:r w:rsidRPr="000C72BB">
        <w:t>rekne</w:t>
      </w:r>
      <w:proofErr w:type="spellEnd"/>
      <w:r w:rsidRPr="000C72BB">
        <w:t xml:space="preserve"> med at </w:t>
      </w:r>
      <w:proofErr w:type="spellStart"/>
      <w:r w:rsidRPr="000C72BB">
        <w:t>ein</w:t>
      </w:r>
      <w:proofErr w:type="spellEnd"/>
      <w:r w:rsidRPr="000C72BB">
        <w:t xml:space="preserve"> del av </w:t>
      </w:r>
      <w:proofErr w:type="spellStart"/>
      <w:r w:rsidRPr="000C72BB">
        <w:t>forpliktingane</w:t>
      </w:r>
      <w:proofErr w:type="spellEnd"/>
      <w:r w:rsidRPr="000C72BB">
        <w:t xml:space="preserve"> enten blir </w:t>
      </w:r>
      <w:proofErr w:type="spellStart"/>
      <w:r w:rsidRPr="000C72BB">
        <w:t>forseinka</w:t>
      </w:r>
      <w:proofErr w:type="spellEnd"/>
      <w:r w:rsidRPr="000C72BB">
        <w:t xml:space="preserve"> til </w:t>
      </w:r>
      <w:proofErr w:type="spellStart"/>
      <w:r w:rsidRPr="000C72BB">
        <w:t>seinare</w:t>
      </w:r>
      <w:proofErr w:type="spellEnd"/>
      <w:r w:rsidRPr="000C72BB">
        <w:t xml:space="preserve"> år eller kansellerte. Anslaga for kontante </w:t>
      </w:r>
      <w:proofErr w:type="spellStart"/>
      <w:r w:rsidRPr="000C72BB">
        <w:t>utbetalingar</w:t>
      </w:r>
      <w:proofErr w:type="spellEnd"/>
      <w:r w:rsidRPr="000C72BB">
        <w:t xml:space="preserve"> er usikre. Det kan oppstå </w:t>
      </w:r>
      <w:proofErr w:type="spellStart"/>
      <w:r w:rsidRPr="000C72BB">
        <w:t>situasjonar</w:t>
      </w:r>
      <w:proofErr w:type="spellEnd"/>
      <w:r w:rsidRPr="000C72BB">
        <w:t xml:space="preserve"> der faktisk utbetaling på </w:t>
      </w:r>
      <w:proofErr w:type="spellStart"/>
      <w:r w:rsidRPr="000C72BB">
        <w:t>ein</w:t>
      </w:r>
      <w:proofErr w:type="spellEnd"/>
      <w:r w:rsidRPr="000C72BB">
        <w:t xml:space="preserve"> post blir </w:t>
      </w:r>
      <w:proofErr w:type="spellStart"/>
      <w:r w:rsidRPr="000C72BB">
        <w:t>høgare</w:t>
      </w:r>
      <w:proofErr w:type="spellEnd"/>
      <w:r w:rsidRPr="000C72BB">
        <w:t xml:space="preserve"> enn løyvd beløp, som følge av færre </w:t>
      </w:r>
      <w:proofErr w:type="spellStart"/>
      <w:r w:rsidRPr="000C72BB">
        <w:t>forseinkingar</w:t>
      </w:r>
      <w:proofErr w:type="spellEnd"/>
      <w:r w:rsidRPr="000C72BB">
        <w:t xml:space="preserve"> eller kansellering enn det som er lagt til grunn for løyvingsanslaget.</w:t>
      </w:r>
    </w:p>
    <w:p w14:paraId="72F91CD7" w14:textId="77777777" w:rsidR="00596560" w:rsidRPr="000C72BB" w:rsidRDefault="00596560" w:rsidP="008B1EC5">
      <w:r w:rsidRPr="000C72BB">
        <w:t xml:space="preserve">Departementet </w:t>
      </w:r>
      <w:proofErr w:type="spellStart"/>
      <w:r w:rsidRPr="000C72BB">
        <w:t>legg</w:t>
      </w:r>
      <w:proofErr w:type="spellEnd"/>
      <w:r w:rsidRPr="000C72BB">
        <w:t xml:space="preserve"> derfor opp til å etablere </w:t>
      </w:r>
      <w:proofErr w:type="spellStart"/>
      <w:r w:rsidRPr="000C72BB">
        <w:t>ein</w:t>
      </w:r>
      <w:proofErr w:type="spellEnd"/>
      <w:r w:rsidRPr="000C72BB">
        <w:t xml:space="preserve"> ny post (kap. 285, post 75) under Kunnskapsdepartementet som skal handtere denne usikre utbetalingstakta. Løyvinga på posten skal dekke eventuelle uventa </w:t>
      </w:r>
      <w:proofErr w:type="spellStart"/>
      <w:r w:rsidRPr="000C72BB">
        <w:t>meirutgifter</w:t>
      </w:r>
      <w:proofErr w:type="spellEnd"/>
      <w:r w:rsidRPr="000C72BB">
        <w:t xml:space="preserve"> på alle departementa sine </w:t>
      </w:r>
      <w:proofErr w:type="spellStart"/>
      <w:r w:rsidRPr="000C72BB">
        <w:t>tilskotspostar</w:t>
      </w:r>
      <w:proofErr w:type="spellEnd"/>
      <w:r w:rsidRPr="000C72BB">
        <w:t xml:space="preserve"> til Forskingsrådet. </w:t>
      </w:r>
      <w:proofErr w:type="spellStart"/>
      <w:r w:rsidRPr="000C72BB">
        <w:t>Ein</w:t>
      </w:r>
      <w:proofErr w:type="spellEnd"/>
      <w:r w:rsidRPr="000C72BB">
        <w:t xml:space="preserve"> felles post for å handtere </w:t>
      </w:r>
      <w:proofErr w:type="spellStart"/>
      <w:r w:rsidRPr="000C72BB">
        <w:t>usikkerheit</w:t>
      </w:r>
      <w:proofErr w:type="spellEnd"/>
      <w:r w:rsidRPr="000C72BB">
        <w:t xml:space="preserve"> i løyvingsanslaga på </w:t>
      </w:r>
      <w:proofErr w:type="spellStart"/>
      <w:r w:rsidRPr="000C72BB">
        <w:t>tilskotspostar</w:t>
      </w:r>
      <w:proofErr w:type="spellEnd"/>
      <w:r w:rsidRPr="000C72BB">
        <w:t xml:space="preserve">, </w:t>
      </w:r>
      <w:proofErr w:type="spellStart"/>
      <w:r w:rsidRPr="000C72BB">
        <w:t>utanom</w:t>
      </w:r>
      <w:proofErr w:type="spellEnd"/>
      <w:r w:rsidRPr="000C72BB">
        <w:t xml:space="preserve"> </w:t>
      </w:r>
      <w:proofErr w:type="spellStart"/>
      <w:r w:rsidRPr="000C72BB">
        <w:t>tilskotspostar</w:t>
      </w:r>
      <w:proofErr w:type="spellEnd"/>
      <w:r w:rsidRPr="000C72BB">
        <w:t xml:space="preserve"> for </w:t>
      </w:r>
      <w:proofErr w:type="spellStart"/>
      <w:r w:rsidRPr="000C72BB">
        <w:t>gjennomstrøymingsmidlar</w:t>
      </w:r>
      <w:proofErr w:type="spellEnd"/>
      <w:r w:rsidRPr="000C72BB">
        <w:t xml:space="preserve">, vil sikre at Forskingsrådet har </w:t>
      </w:r>
      <w:proofErr w:type="spellStart"/>
      <w:r w:rsidRPr="000C72BB">
        <w:t>tilstrekkelege</w:t>
      </w:r>
      <w:proofErr w:type="spellEnd"/>
      <w:r w:rsidRPr="000C72BB">
        <w:t xml:space="preserve"> </w:t>
      </w:r>
      <w:proofErr w:type="spellStart"/>
      <w:r w:rsidRPr="000C72BB">
        <w:t>midlar</w:t>
      </w:r>
      <w:proofErr w:type="spellEnd"/>
      <w:r w:rsidRPr="000C72BB">
        <w:t xml:space="preserve"> til å dekke alle inngåtte </w:t>
      </w:r>
      <w:proofErr w:type="spellStart"/>
      <w:r w:rsidRPr="000C72BB">
        <w:t>forpliktingar</w:t>
      </w:r>
      <w:proofErr w:type="spellEnd"/>
      <w:r w:rsidRPr="000C72BB">
        <w:t xml:space="preserve"> som kjem til forfall </w:t>
      </w:r>
      <w:proofErr w:type="spellStart"/>
      <w:r w:rsidRPr="000C72BB">
        <w:t>eit</w:t>
      </w:r>
      <w:proofErr w:type="spellEnd"/>
      <w:r w:rsidRPr="000C72BB">
        <w:t xml:space="preserve"> budsjettår.</w:t>
      </w:r>
    </w:p>
    <w:p w14:paraId="59D44AD5" w14:textId="77777777" w:rsidR="00596560" w:rsidRPr="000C72BB" w:rsidRDefault="00596560" w:rsidP="008B1EC5">
      <w:r w:rsidRPr="000C72BB">
        <w:t xml:space="preserve">Statens utgifter vil med denne mekanismen </w:t>
      </w:r>
      <w:proofErr w:type="spellStart"/>
      <w:r w:rsidRPr="000C72BB">
        <w:t>vere</w:t>
      </w:r>
      <w:proofErr w:type="spellEnd"/>
      <w:r w:rsidRPr="000C72BB">
        <w:t xml:space="preserve"> </w:t>
      </w:r>
      <w:proofErr w:type="spellStart"/>
      <w:r w:rsidRPr="000C72BB">
        <w:t>løyvingsmessig</w:t>
      </w:r>
      <w:proofErr w:type="spellEnd"/>
      <w:r w:rsidRPr="000C72BB">
        <w:t xml:space="preserve"> nøytralt over tid. Dette betyr at </w:t>
      </w:r>
      <w:proofErr w:type="spellStart"/>
      <w:r w:rsidRPr="000C72BB">
        <w:t>overskridingar</w:t>
      </w:r>
      <w:proofErr w:type="spellEnd"/>
      <w:r w:rsidRPr="000C72BB">
        <w:t xml:space="preserve"> </w:t>
      </w:r>
      <w:proofErr w:type="spellStart"/>
      <w:r w:rsidRPr="000C72BB">
        <w:t>eitt</w:t>
      </w:r>
      <w:proofErr w:type="spellEnd"/>
      <w:r w:rsidRPr="000C72BB">
        <w:t xml:space="preserve"> år blir </w:t>
      </w:r>
      <w:proofErr w:type="spellStart"/>
      <w:r w:rsidRPr="000C72BB">
        <w:t>motverka</w:t>
      </w:r>
      <w:proofErr w:type="spellEnd"/>
      <w:r w:rsidRPr="000C72BB">
        <w:t xml:space="preserve"> av </w:t>
      </w:r>
      <w:proofErr w:type="spellStart"/>
      <w:r w:rsidRPr="000C72BB">
        <w:t>tilsvarande</w:t>
      </w:r>
      <w:proofErr w:type="spellEnd"/>
      <w:r w:rsidRPr="000C72BB">
        <w:t xml:space="preserve"> </w:t>
      </w:r>
      <w:proofErr w:type="spellStart"/>
      <w:r w:rsidRPr="000C72BB">
        <w:t>mindreutgifter</w:t>
      </w:r>
      <w:proofErr w:type="spellEnd"/>
      <w:r w:rsidRPr="000C72BB">
        <w:t xml:space="preserve"> i </w:t>
      </w:r>
      <w:proofErr w:type="spellStart"/>
      <w:r w:rsidRPr="000C72BB">
        <w:t>eit</w:t>
      </w:r>
      <w:proofErr w:type="spellEnd"/>
      <w:r w:rsidRPr="000C72BB">
        <w:t xml:space="preserve"> </w:t>
      </w:r>
      <w:proofErr w:type="spellStart"/>
      <w:r w:rsidRPr="000C72BB">
        <w:t>seinare</w:t>
      </w:r>
      <w:proofErr w:type="spellEnd"/>
      <w:r w:rsidRPr="000C72BB">
        <w:t xml:space="preserve"> år. Årsaka er at </w:t>
      </w:r>
      <w:proofErr w:type="spellStart"/>
      <w:r w:rsidRPr="000C72BB">
        <w:t>framskunding</w:t>
      </w:r>
      <w:proofErr w:type="spellEnd"/>
      <w:r w:rsidRPr="000C72BB">
        <w:t xml:space="preserve"> av aktivitet </w:t>
      </w:r>
      <w:proofErr w:type="spellStart"/>
      <w:r w:rsidRPr="000C72BB">
        <w:t>aukar</w:t>
      </w:r>
      <w:proofErr w:type="spellEnd"/>
      <w:r w:rsidRPr="000C72BB">
        <w:t xml:space="preserve"> </w:t>
      </w:r>
      <w:proofErr w:type="spellStart"/>
      <w:r w:rsidRPr="000C72BB">
        <w:t>utbetalingane</w:t>
      </w:r>
      <w:proofErr w:type="spellEnd"/>
      <w:r w:rsidRPr="000C72BB">
        <w:t xml:space="preserve"> i det aktuelle året samstundes som framtidige </w:t>
      </w:r>
      <w:proofErr w:type="spellStart"/>
      <w:r w:rsidRPr="000C72BB">
        <w:t>forpliktingar</w:t>
      </w:r>
      <w:proofErr w:type="spellEnd"/>
      <w:r w:rsidRPr="000C72BB">
        <w:t xml:space="preserve">, og dermed framtidige </w:t>
      </w:r>
      <w:proofErr w:type="spellStart"/>
      <w:r w:rsidRPr="000C72BB">
        <w:t>løyvingar</w:t>
      </w:r>
      <w:proofErr w:type="spellEnd"/>
      <w:r w:rsidRPr="000C72BB">
        <w:t xml:space="preserve">, blir reduserte </w:t>
      </w:r>
      <w:proofErr w:type="spellStart"/>
      <w:r w:rsidRPr="000C72BB">
        <w:t>tilsvarande</w:t>
      </w:r>
      <w:proofErr w:type="spellEnd"/>
      <w:r w:rsidRPr="000C72BB">
        <w:t xml:space="preserve">. Kunnskapsdepartementet foreslår også ei omdisponeringsfullmakt knytt til posten, slik at Forskingsrådet kan omdisponere </w:t>
      </w:r>
      <w:proofErr w:type="spellStart"/>
      <w:r w:rsidRPr="000C72BB">
        <w:t>midlar</w:t>
      </w:r>
      <w:proofErr w:type="spellEnd"/>
      <w:r w:rsidRPr="000C72BB">
        <w:t xml:space="preserve"> </w:t>
      </w:r>
      <w:proofErr w:type="spellStart"/>
      <w:r w:rsidRPr="000C72BB">
        <w:t>frå</w:t>
      </w:r>
      <w:proofErr w:type="spellEnd"/>
      <w:r w:rsidRPr="000C72BB">
        <w:t xml:space="preserve"> posten til </w:t>
      </w:r>
      <w:proofErr w:type="spellStart"/>
      <w:r w:rsidRPr="000C72BB">
        <w:t>tilskotspostar</w:t>
      </w:r>
      <w:proofErr w:type="spellEnd"/>
      <w:r w:rsidRPr="000C72BB">
        <w:t xml:space="preserve"> til Forskingsrådet under andre departement ved </w:t>
      </w:r>
      <w:r w:rsidRPr="000C72BB">
        <w:lastRenderedPageBreak/>
        <w:t xml:space="preserve">eventuelle </w:t>
      </w:r>
      <w:proofErr w:type="spellStart"/>
      <w:r w:rsidRPr="000C72BB">
        <w:t>overskridingar</w:t>
      </w:r>
      <w:proofErr w:type="spellEnd"/>
      <w:r w:rsidRPr="000C72BB">
        <w:t xml:space="preserve">. På denne måten er det </w:t>
      </w:r>
      <w:proofErr w:type="spellStart"/>
      <w:r w:rsidRPr="000C72BB">
        <w:t>berre</w:t>
      </w:r>
      <w:proofErr w:type="spellEnd"/>
      <w:r w:rsidRPr="000C72BB">
        <w:t xml:space="preserve"> behov for </w:t>
      </w:r>
      <w:proofErr w:type="spellStart"/>
      <w:r w:rsidRPr="000C72BB">
        <w:t>ein</w:t>
      </w:r>
      <w:proofErr w:type="spellEnd"/>
      <w:r w:rsidRPr="000C72BB">
        <w:t xml:space="preserve"> felles post for å handtere usikker utbetalingstakt for alle </w:t>
      </w:r>
      <w:proofErr w:type="spellStart"/>
      <w:r w:rsidRPr="000C72BB">
        <w:t>tilskotspostar</w:t>
      </w:r>
      <w:proofErr w:type="spellEnd"/>
      <w:r w:rsidRPr="000C72BB">
        <w:t xml:space="preserve"> for Forskingsrådet.</w:t>
      </w:r>
    </w:p>
    <w:p w14:paraId="4047A86B" w14:textId="77777777" w:rsidR="00596560" w:rsidRPr="000C72BB" w:rsidRDefault="00596560" w:rsidP="008B1EC5">
      <w:r w:rsidRPr="000C72BB">
        <w:t xml:space="preserve">Regjeringa foreslår </w:t>
      </w:r>
      <w:proofErr w:type="spellStart"/>
      <w:r w:rsidRPr="000C72BB">
        <w:t>vidare</w:t>
      </w:r>
      <w:proofErr w:type="spellEnd"/>
      <w:r w:rsidRPr="000C72BB">
        <w:t xml:space="preserve"> at alle departementas </w:t>
      </w:r>
      <w:proofErr w:type="spellStart"/>
      <w:r w:rsidRPr="000C72BB">
        <w:t>tilskotspostar</w:t>
      </w:r>
      <w:proofErr w:type="spellEnd"/>
      <w:r w:rsidRPr="000C72BB">
        <w:t xml:space="preserve"> til Forskingsrådet får stikkordet «kan </w:t>
      </w:r>
      <w:proofErr w:type="spellStart"/>
      <w:r w:rsidRPr="000C72BB">
        <w:t>overførast</w:t>
      </w:r>
      <w:proofErr w:type="spellEnd"/>
      <w:r w:rsidRPr="000C72BB">
        <w:t xml:space="preserve">», for å handtere eventuelle </w:t>
      </w:r>
      <w:proofErr w:type="spellStart"/>
      <w:r w:rsidRPr="000C72BB">
        <w:t>forseinkingar</w:t>
      </w:r>
      <w:proofErr w:type="spellEnd"/>
      <w:r w:rsidRPr="000C72BB">
        <w:t xml:space="preserve"> som oppstår mot slutten av året. Høve til å overføre er </w:t>
      </w:r>
      <w:proofErr w:type="spellStart"/>
      <w:r w:rsidRPr="000C72BB">
        <w:t>ein</w:t>
      </w:r>
      <w:proofErr w:type="spellEnd"/>
      <w:r w:rsidRPr="000C72BB">
        <w:t xml:space="preserve"> viktig mekanisme for at </w:t>
      </w:r>
      <w:proofErr w:type="spellStart"/>
      <w:r w:rsidRPr="000C72BB">
        <w:t>forseinkingar</w:t>
      </w:r>
      <w:proofErr w:type="spellEnd"/>
      <w:r w:rsidRPr="000C72BB">
        <w:t xml:space="preserve"> mot slutten av året </w:t>
      </w:r>
      <w:proofErr w:type="spellStart"/>
      <w:r w:rsidRPr="000C72BB">
        <w:t>ikkje</w:t>
      </w:r>
      <w:proofErr w:type="spellEnd"/>
      <w:r w:rsidRPr="000C72BB">
        <w:t xml:space="preserve"> skal få utilsikta negativ </w:t>
      </w:r>
      <w:proofErr w:type="spellStart"/>
      <w:r w:rsidRPr="000C72BB">
        <w:t>innverknad</w:t>
      </w:r>
      <w:proofErr w:type="spellEnd"/>
      <w:r w:rsidRPr="000C72BB">
        <w:t xml:space="preserve"> på Forskingsrådets </w:t>
      </w:r>
      <w:proofErr w:type="spellStart"/>
      <w:r w:rsidRPr="000C72BB">
        <w:t>løyvingsnivå</w:t>
      </w:r>
      <w:proofErr w:type="spellEnd"/>
      <w:r w:rsidRPr="000C72BB">
        <w:t xml:space="preserve">. Høvet til å overføre er avgrensa til å gjelde </w:t>
      </w:r>
      <w:proofErr w:type="spellStart"/>
      <w:r w:rsidRPr="000C72BB">
        <w:t>forseinkingar</w:t>
      </w:r>
      <w:proofErr w:type="spellEnd"/>
      <w:r w:rsidRPr="000C72BB">
        <w:t xml:space="preserve"> i utbetalingstakt av </w:t>
      </w:r>
      <w:proofErr w:type="spellStart"/>
      <w:r w:rsidRPr="000C72BB">
        <w:t>allereie</w:t>
      </w:r>
      <w:proofErr w:type="spellEnd"/>
      <w:r w:rsidRPr="000C72BB">
        <w:t xml:space="preserve"> gitte </w:t>
      </w:r>
      <w:proofErr w:type="spellStart"/>
      <w:r w:rsidRPr="000C72BB">
        <w:t>tilsegner</w:t>
      </w:r>
      <w:proofErr w:type="spellEnd"/>
      <w:r w:rsidRPr="000C72BB">
        <w:t xml:space="preserve"> mellom år.</w:t>
      </w:r>
    </w:p>
    <w:p w14:paraId="1814DEF3" w14:textId="77777777" w:rsidR="00596560" w:rsidRPr="000C72BB" w:rsidRDefault="00596560" w:rsidP="008B1EC5">
      <w:pPr>
        <w:pStyle w:val="avsnitt-tittel"/>
      </w:pPr>
      <w:r w:rsidRPr="000C72BB">
        <w:t xml:space="preserve">Periodisering av </w:t>
      </w:r>
      <w:proofErr w:type="spellStart"/>
      <w:r w:rsidRPr="000C72BB">
        <w:t>satsingar</w:t>
      </w:r>
      <w:proofErr w:type="spellEnd"/>
      <w:r w:rsidRPr="000C72BB">
        <w:t xml:space="preserve"> og kutt</w:t>
      </w:r>
    </w:p>
    <w:p w14:paraId="73B9CE17" w14:textId="77777777" w:rsidR="00596560" w:rsidRPr="000C72BB" w:rsidRDefault="00596560" w:rsidP="008B1EC5">
      <w:r w:rsidRPr="000C72BB">
        <w:t xml:space="preserve">Prosjekta i Forskingsrådet er normalt femårige. Periodiseringa av </w:t>
      </w:r>
      <w:proofErr w:type="spellStart"/>
      <w:r w:rsidRPr="000C72BB">
        <w:t>utbetalingar</w:t>
      </w:r>
      <w:proofErr w:type="spellEnd"/>
      <w:r w:rsidRPr="000C72BB">
        <w:t xml:space="preserve"> til </w:t>
      </w:r>
      <w:proofErr w:type="spellStart"/>
      <w:r w:rsidRPr="000C72BB">
        <w:t>underliggande</w:t>
      </w:r>
      <w:proofErr w:type="spellEnd"/>
      <w:r w:rsidRPr="000C72BB">
        <w:t xml:space="preserve"> prosjekt er normalt </w:t>
      </w:r>
      <w:proofErr w:type="spellStart"/>
      <w:r w:rsidRPr="000C72BB">
        <w:t>stigande</w:t>
      </w:r>
      <w:proofErr w:type="spellEnd"/>
      <w:r w:rsidRPr="000C72BB">
        <w:t xml:space="preserve"> over livssyklusen, med låge </w:t>
      </w:r>
      <w:proofErr w:type="spellStart"/>
      <w:r w:rsidRPr="000C72BB">
        <w:t>utbetalingar</w:t>
      </w:r>
      <w:proofErr w:type="spellEnd"/>
      <w:r w:rsidRPr="000C72BB">
        <w:t xml:space="preserve"> første året. Regjeringa foreslår derfor at </w:t>
      </w:r>
      <w:proofErr w:type="spellStart"/>
      <w:r w:rsidRPr="000C72BB">
        <w:t>satsingar</w:t>
      </w:r>
      <w:proofErr w:type="spellEnd"/>
      <w:r w:rsidRPr="000C72BB">
        <w:t xml:space="preserve"> og kutt skal </w:t>
      </w:r>
      <w:proofErr w:type="spellStart"/>
      <w:r w:rsidRPr="000C72BB">
        <w:t>budsjetterast</w:t>
      </w:r>
      <w:proofErr w:type="spellEnd"/>
      <w:r w:rsidRPr="000C72BB">
        <w:t xml:space="preserve"> gradvis i tråd med prinsippet om realistisk budsjettering og kontantprinsippet. Gradvis inn- og utfasing av </w:t>
      </w:r>
      <w:proofErr w:type="spellStart"/>
      <w:r w:rsidRPr="000C72BB">
        <w:t>satsingar</w:t>
      </w:r>
      <w:proofErr w:type="spellEnd"/>
      <w:r w:rsidRPr="000C72BB">
        <w:t xml:space="preserve"> og kutt vil </w:t>
      </w:r>
      <w:proofErr w:type="spellStart"/>
      <w:r w:rsidRPr="000C72BB">
        <w:t>medverke</w:t>
      </w:r>
      <w:proofErr w:type="spellEnd"/>
      <w:r w:rsidRPr="000C72BB">
        <w:t xml:space="preserve"> til at Forskingsrådet reduserer </w:t>
      </w:r>
      <w:proofErr w:type="spellStart"/>
      <w:r w:rsidRPr="000C72BB">
        <w:t>avsetningane</w:t>
      </w:r>
      <w:proofErr w:type="spellEnd"/>
      <w:r w:rsidRPr="000C72BB">
        <w:t xml:space="preserve"> </w:t>
      </w:r>
      <w:proofErr w:type="spellStart"/>
      <w:r w:rsidRPr="000C72BB">
        <w:t>monaleg</w:t>
      </w:r>
      <w:proofErr w:type="spellEnd"/>
      <w:r w:rsidRPr="000C72BB">
        <w:t xml:space="preserve"> ved at </w:t>
      </w:r>
      <w:proofErr w:type="spellStart"/>
      <w:r w:rsidRPr="000C72BB">
        <w:t>verksemda</w:t>
      </w:r>
      <w:proofErr w:type="spellEnd"/>
      <w:r w:rsidRPr="000C72BB">
        <w:t xml:space="preserve"> </w:t>
      </w:r>
      <w:proofErr w:type="spellStart"/>
      <w:r w:rsidRPr="000C72BB">
        <w:t>berre</w:t>
      </w:r>
      <w:proofErr w:type="spellEnd"/>
      <w:r w:rsidRPr="000C72BB">
        <w:t xml:space="preserve"> vil få løyvd </w:t>
      </w:r>
      <w:proofErr w:type="spellStart"/>
      <w:r w:rsidRPr="000C72BB">
        <w:t>midlar</w:t>
      </w:r>
      <w:proofErr w:type="spellEnd"/>
      <w:r w:rsidRPr="000C72BB">
        <w:t xml:space="preserve"> som det er forventa at kjem til utbetaling i det aktuelle budsjettåret. Ved nye </w:t>
      </w:r>
      <w:proofErr w:type="spellStart"/>
      <w:r w:rsidRPr="000C72BB">
        <w:t>satsingar</w:t>
      </w:r>
      <w:proofErr w:type="spellEnd"/>
      <w:r w:rsidRPr="000C72BB">
        <w:t xml:space="preserve"> eller kutt i </w:t>
      </w:r>
      <w:proofErr w:type="spellStart"/>
      <w:r w:rsidRPr="000C72BB">
        <w:t>midlar</w:t>
      </w:r>
      <w:proofErr w:type="spellEnd"/>
      <w:r w:rsidRPr="000C72BB">
        <w:t xml:space="preserve"> til forskingsprosjekt vil utbetalingstakten til </w:t>
      </w:r>
      <w:proofErr w:type="spellStart"/>
      <w:r w:rsidRPr="000C72BB">
        <w:t>underliggande</w:t>
      </w:r>
      <w:proofErr w:type="spellEnd"/>
      <w:r w:rsidRPr="000C72BB">
        <w:t xml:space="preserve"> forskingsprosjekt </w:t>
      </w:r>
      <w:proofErr w:type="spellStart"/>
      <w:r w:rsidRPr="000C72BB">
        <w:t>vere</w:t>
      </w:r>
      <w:proofErr w:type="spellEnd"/>
      <w:r w:rsidRPr="000C72BB">
        <w:t xml:space="preserve"> gradvis over inn- eller utfasingsperioden med låge </w:t>
      </w:r>
      <w:proofErr w:type="spellStart"/>
      <w:r w:rsidRPr="000C72BB">
        <w:t>førsteårseffektar</w:t>
      </w:r>
      <w:proofErr w:type="spellEnd"/>
      <w:r w:rsidRPr="000C72BB">
        <w:t xml:space="preserve">. Det </w:t>
      </w:r>
      <w:proofErr w:type="spellStart"/>
      <w:r w:rsidRPr="000C72BB">
        <w:t>inneber</w:t>
      </w:r>
      <w:proofErr w:type="spellEnd"/>
      <w:r w:rsidRPr="000C72BB">
        <w:t xml:space="preserve"> </w:t>
      </w:r>
      <w:proofErr w:type="spellStart"/>
      <w:r w:rsidRPr="000C72BB">
        <w:t>betydelege</w:t>
      </w:r>
      <w:proofErr w:type="spellEnd"/>
      <w:r w:rsidRPr="000C72BB">
        <w:t xml:space="preserve"> </w:t>
      </w:r>
      <w:proofErr w:type="spellStart"/>
      <w:r w:rsidRPr="000C72BB">
        <w:t>opptrappingseffektar</w:t>
      </w:r>
      <w:proofErr w:type="spellEnd"/>
      <w:r w:rsidRPr="000C72BB">
        <w:t xml:space="preserve"> over tid av nye </w:t>
      </w:r>
      <w:proofErr w:type="spellStart"/>
      <w:r w:rsidRPr="000C72BB">
        <w:t>satsingar</w:t>
      </w:r>
      <w:proofErr w:type="spellEnd"/>
      <w:r w:rsidRPr="000C72BB">
        <w:t xml:space="preserve">, fordi prosjekta har låge </w:t>
      </w:r>
      <w:proofErr w:type="spellStart"/>
      <w:r w:rsidRPr="000C72BB">
        <w:t>utbetalingar</w:t>
      </w:r>
      <w:proofErr w:type="spellEnd"/>
      <w:r w:rsidRPr="000C72BB">
        <w:t xml:space="preserve"> første året. På same måte vil det ved kutt ha låge </w:t>
      </w:r>
      <w:proofErr w:type="spellStart"/>
      <w:r w:rsidRPr="000C72BB">
        <w:t>innsparingar</w:t>
      </w:r>
      <w:proofErr w:type="spellEnd"/>
      <w:r w:rsidRPr="000C72BB">
        <w:t xml:space="preserve"> første året fordi prosjekta då har låge </w:t>
      </w:r>
      <w:proofErr w:type="spellStart"/>
      <w:r w:rsidRPr="000C72BB">
        <w:t>utbetalingar</w:t>
      </w:r>
      <w:proofErr w:type="spellEnd"/>
      <w:r w:rsidRPr="000C72BB">
        <w:t xml:space="preserve">, og det vil ta </w:t>
      </w:r>
      <w:proofErr w:type="spellStart"/>
      <w:r w:rsidRPr="000C72BB">
        <w:t>fleire</w:t>
      </w:r>
      <w:proofErr w:type="spellEnd"/>
      <w:r w:rsidRPr="000C72BB">
        <w:t xml:space="preserve"> år før kuttet er fullt utfasa.</w:t>
      </w:r>
    </w:p>
    <w:p w14:paraId="3A2442F0" w14:textId="77777777" w:rsidR="00596560" w:rsidRPr="000C72BB" w:rsidRDefault="00596560" w:rsidP="008B1EC5">
      <w:r w:rsidRPr="000C72BB">
        <w:t xml:space="preserve">Mesteparten av endringa ved ei ny satsing eller </w:t>
      </w:r>
      <w:proofErr w:type="spellStart"/>
      <w:r w:rsidRPr="000C72BB">
        <w:t>eit</w:t>
      </w:r>
      <w:proofErr w:type="spellEnd"/>
      <w:r w:rsidRPr="000C72BB">
        <w:t xml:space="preserve"> kutt vil dermed skje i framtidige budsjettår og bli fanga opp med </w:t>
      </w:r>
      <w:proofErr w:type="spellStart"/>
      <w:r w:rsidRPr="000C72BB">
        <w:t>endringar</w:t>
      </w:r>
      <w:proofErr w:type="spellEnd"/>
      <w:r w:rsidRPr="000C72BB">
        <w:t xml:space="preserve"> i </w:t>
      </w:r>
      <w:proofErr w:type="spellStart"/>
      <w:r w:rsidRPr="000C72BB">
        <w:t>tilsegna</w:t>
      </w:r>
      <w:proofErr w:type="spellEnd"/>
      <w:r w:rsidRPr="000C72BB">
        <w:t xml:space="preserve">. </w:t>
      </w:r>
      <w:proofErr w:type="spellStart"/>
      <w:r w:rsidRPr="000C72BB">
        <w:t>Eit</w:t>
      </w:r>
      <w:proofErr w:type="spellEnd"/>
      <w:r w:rsidRPr="000C72BB">
        <w:t xml:space="preserve"> kutt vil </w:t>
      </w:r>
      <w:proofErr w:type="spellStart"/>
      <w:r w:rsidRPr="000C72BB">
        <w:t>innebere</w:t>
      </w:r>
      <w:proofErr w:type="spellEnd"/>
      <w:r w:rsidRPr="000C72BB">
        <w:t xml:space="preserve"> å redusere </w:t>
      </w:r>
      <w:proofErr w:type="spellStart"/>
      <w:r w:rsidRPr="000C72BB">
        <w:t>tilsegnsramma</w:t>
      </w:r>
      <w:proofErr w:type="spellEnd"/>
      <w:r w:rsidRPr="000C72BB">
        <w:t xml:space="preserve">, det vil </w:t>
      </w:r>
      <w:proofErr w:type="spellStart"/>
      <w:r w:rsidRPr="000C72BB">
        <w:t>seie</w:t>
      </w:r>
      <w:proofErr w:type="spellEnd"/>
      <w:r w:rsidRPr="000C72BB">
        <w:t xml:space="preserve"> ramma for ny aktivitet, </w:t>
      </w:r>
      <w:proofErr w:type="spellStart"/>
      <w:r w:rsidRPr="000C72BB">
        <w:t>medan</w:t>
      </w:r>
      <w:proofErr w:type="spellEnd"/>
      <w:r w:rsidRPr="000C72BB">
        <w:t xml:space="preserve"> ei satsing vil </w:t>
      </w:r>
      <w:proofErr w:type="spellStart"/>
      <w:r w:rsidRPr="000C72BB">
        <w:t>innebere</w:t>
      </w:r>
      <w:proofErr w:type="spellEnd"/>
      <w:r w:rsidRPr="000C72BB">
        <w:t xml:space="preserve"> å </w:t>
      </w:r>
      <w:proofErr w:type="spellStart"/>
      <w:r w:rsidRPr="000C72BB">
        <w:t>auke</w:t>
      </w:r>
      <w:proofErr w:type="spellEnd"/>
      <w:r w:rsidRPr="000C72BB">
        <w:t xml:space="preserve"> </w:t>
      </w:r>
      <w:proofErr w:type="spellStart"/>
      <w:r w:rsidRPr="000C72BB">
        <w:t>tilsegnsramma</w:t>
      </w:r>
      <w:proofErr w:type="spellEnd"/>
      <w:r w:rsidRPr="000C72BB">
        <w:t>.</w:t>
      </w:r>
    </w:p>
    <w:p w14:paraId="1C28D153" w14:textId="77777777" w:rsidR="00596560" w:rsidRPr="000C72BB" w:rsidRDefault="00596560" w:rsidP="008B1EC5">
      <w:pPr>
        <w:pStyle w:val="avsnitt-tittel"/>
      </w:pPr>
      <w:r w:rsidRPr="000C72BB">
        <w:t xml:space="preserve">Handtering av likviditet ved overgang </w:t>
      </w:r>
      <w:proofErr w:type="spellStart"/>
      <w:r w:rsidRPr="000C72BB">
        <w:t>frå</w:t>
      </w:r>
      <w:proofErr w:type="spellEnd"/>
      <w:r w:rsidRPr="000C72BB">
        <w:t xml:space="preserve"> netto- til bruttobudsjettering</w:t>
      </w:r>
    </w:p>
    <w:p w14:paraId="64F31259" w14:textId="77777777" w:rsidR="00596560" w:rsidRPr="000C72BB" w:rsidRDefault="00596560" w:rsidP="008B1EC5">
      <w:r w:rsidRPr="000C72BB">
        <w:t xml:space="preserve">Forskingsrådet har i dagens nettomodell </w:t>
      </w:r>
      <w:proofErr w:type="spellStart"/>
      <w:r w:rsidRPr="000C72BB">
        <w:t>ein</w:t>
      </w:r>
      <w:proofErr w:type="spellEnd"/>
      <w:r w:rsidRPr="000C72BB">
        <w:t xml:space="preserve"> </w:t>
      </w:r>
      <w:proofErr w:type="spellStart"/>
      <w:r w:rsidRPr="000C72BB">
        <w:t>betydeleg</w:t>
      </w:r>
      <w:proofErr w:type="spellEnd"/>
      <w:r w:rsidRPr="000C72BB">
        <w:t xml:space="preserve"> likviditetskonto i </w:t>
      </w:r>
      <w:proofErr w:type="spellStart"/>
      <w:r w:rsidRPr="000C72BB">
        <w:t>Noregs</w:t>
      </w:r>
      <w:proofErr w:type="spellEnd"/>
      <w:r w:rsidRPr="000C72BB">
        <w:t xml:space="preserve"> Bank. </w:t>
      </w:r>
      <w:proofErr w:type="spellStart"/>
      <w:r w:rsidRPr="000C72BB">
        <w:t>Likviditetsmidlane</w:t>
      </w:r>
      <w:proofErr w:type="spellEnd"/>
      <w:r w:rsidRPr="000C72BB">
        <w:t xml:space="preserve"> tilknytte </w:t>
      </w:r>
      <w:proofErr w:type="spellStart"/>
      <w:r w:rsidRPr="000C72BB">
        <w:t>tilskotsverksemda</w:t>
      </w:r>
      <w:proofErr w:type="spellEnd"/>
      <w:r w:rsidRPr="000C72BB">
        <w:t xml:space="preserve"> består av leverandørgjeld og </w:t>
      </w:r>
      <w:proofErr w:type="spellStart"/>
      <w:r w:rsidRPr="000C72BB">
        <w:t>forskingsmidlar</w:t>
      </w:r>
      <w:proofErr w:type="spellEnd"/>
      <w:r w:rsidRPr="000C72BB">
        <w:t xml:space="preserve"> under behandling (</w:t>
      </w:r>
      <w:proofErr w:type="spellStart"/>
      <w:r w:rsidRPr="000C72BB">
        <w:t>avsetningar</w:t>
      </w:r>
      <w:proofErr w:type="spellEnd"/>
      <w:r w:rsidRPr="000C72BB">
        <w:t xml:space="preserve">). Det er lagt til grunn at </w:t>
      </w:r>
      <w:proofErr w:type="spellStart"/>
      <w:r w:rsidRPr="000C72BB">
        <w:t>midlane</w:t>
      </w:r>
      <w:proofErr w:type="spellEnd"/>
      <w:r w:rsidRPr="000C72BB">
        <w:t xml:space="preserve"> som Stortinget </w:t>
      </w:r>
      <w:proofErr w:type="spellStart"/>
      <w:r w:rsidRPr="000C72BB">
        <w:t>tidlegare</w:t>
      </w:r>
      <w:proofErr w:type="spellEnd"/>
      <w:r w:rsidRPr="000C72BB">
        <w:t xml:space="preserve"> år har løyvd til Forskingsrådet, skal </w:t>
      </w:r>
      <w:proofErr w:type="spellStart"/>
      <w:r w:rsidRPr="000C72BB">
        <w:t>stillast</w:t>
      </w:r>
      <w:proofErr w:type="spellEnd"/>
      <w:r w:rsidRPr="000C72BB">
        <w:t xml:space="preserve"> til disposisjon for Forskingsrådet i bruttomodellen. Dette vil skje gjennom at likviditeten i nettomodellen blir </w:t>
      </w:r>
      <w:proofErr w:type="spellStart"/>
      <w:r w:rsidRPr="000C72BB">
        <w:t>dregen</w:t>
      </w:r>
      <w:proofErr w:type="spellEnd"/>
      <w:r w:rsidRPr="000C72BB">
        <w:t xml:space="preserve"> inn til statskassa i 2024 og inngå i løyvinga for 2025 for </w:t>
      </w:r>
      <w:proofErr w:type="spellStart"/>
      <w:r w:rsidRPr="000C72BB">
        <w:t>midlar</w:t>
      </w:r>
      <w:proofErr w:type="spellEnd"/>
      <w:r w:rsidRPr="000C72BB">
        <w:t xml:space="preserve"> som er venta å </w:t>
      </w:r>
      <w:proofErr w:type="spellStart"/>
      <w:r w:rsidRPr="000C72BB">
        <w:t>kome</w:t>
      </w:r>
      <w:proofErr w:type="spellEnd"/>
      <w:r w:rsidRPr="000C72BB">
        <w:t xml:space="preserve"> til kontant utbetaling i 2025. </w:t>
      </w:r>
      <w:proofErr w:type="spellStart"/>
      <w:r w:rsidRPr="000C72BB">
        <w:t>Resterande</w:t>
      </w:r>
      <w:proofErr w:type="spellEnd"/>
      <w:r w:rsidRPr="000C72BB">
        <w:t xml:space="preserve"> </w:t>
      </w:r>
      <w:proofErr w:type="spellStart"/>
      <w:r w:rsidRPr="000C72BB">
        <w:t>midlar</w:t>
      </w:r>
      <w:proofErr w:type="spellEnd"/>
      <w:r w:rsidRPr="000C72BB">
        <w:t xml:space="preserve"> vil inngå i </w:t>
      </w:r>
      <w:proofErr w:type="spellStart"/>
      <w:r w:rsidRPr="000C72BB">
        <w:t>tilsegnsfullmakta</w:t>
      </w:r>
      <w:proofErr w:type="spellEnd"/>
      <w:r w:rsidRPr="000C72BB">
        <w:t xml:space="preserve"> og vil bli utbetalte i </w:t>
      </w:r>
      <w:proofErr w:type="spellStart"/>
      <w:r w:rsidRPr="000C72BB">
        <w:t>seinare</w:t>
      </w:r>
      <w:proofErr w:type="spellEnd"/>
      <w:r w:rsidRPr="000C72BB">
        <w:t xml:space="preserve"> år.</w:t>
      </w:r>
    </w:p>
    <w:p w14:paraId="5C13DF2F" w14:textId="77777777" w:rsidR="00596560" w:rsidRPr="000C72BB" w:rsidRDefault="00596560" w:rsidP="008B1EC5">
      <w:pPr>
        <w:pStyle w:val="a-tilraar-dep"/>
      </w:pPr>
      <w:r w:rsidRPr="000C72BB">
        <w:t>Kunnskapsdepartementet</w:t>
      </w:r>
    </w:p>
    <w:p w14:paraId="0165FBC6" w14:textId="77777777" w:rsidR="00596560" w:rsidRPr="000C72BB" w:rsidRDefault="00596560" w:rsidP="008B1EC5">
      <w:pPr>
        <w:pStyle w:val="a-tilraar-tit"/>
      </w:pPr>
      <w:r w:rsidRPr="000C72BB">
        <w:t>tilrår:</w:t>
      </w:r>
    </w:p>
    <w:p w14:paraId="40788B69" w14:textId="77777777" w:rsidR="00596560" w:rsidRPr="000C72BB" w:rsidRDefault="00596560" w:rsidP="008B1EC5">
      <w:r w:rsidRPr="000C72BB">
        <w:t xml:space="preserve">I Prop. 1 S (2024–2025) om statsbudsjettet for år 2025 blir </w:t>
      </w:r>
      <w:proofErr w:type="spellStart"/>
      <w:r w:rsidRPr="000C72BB">
        <w:t>dei</w:t>
      </w:r>
      <w:proofErr w:type="spellEnd"/>
      <w:r w:rsidRPr="000C72BB">
        <w:t xml:space="preserve"> forslaga til vedtak førte opp som er </w:t>
      </w:r>
      <w:proofErr w:type="spellStart"/>
      <w:r w:rsidRPr="000C72BB">
        <w:t>nemnde</w:t>
      </w:r>
      <w:proofErr w:type="spellEnd"/>
      <w:r w:rsidRPr="000C72BB">
        <w:t xml:space="preserve"> i </w:t>
      </w:r>
      <w:proofErr w:type="spellStart"/>
      <w:r w:rsidRPr="000C72BB">
        <w:t>eit</w:t>
      </w:r>
      <w:proofErr w:type="spellEnd"/>
      <w:r w:rsidRPr="000C72BB">
        <w:t xml:space="preserve"> framlagt forslag.</w:t>
      </w:r>
    </w:p>
    <w:p w14:paraId="6B8902A0" w14:textId="77777777" w:rsidR="00596560" w:rsidRPr="000C72BB" w:rsidRDefault="00596560" w:rsidP="008B1EC5">
      <w:pPr>
        <w:pStyle w:val="a-vedtak-tit"/>
      </w:pPr>
      <w:r w:rsidRPr="000C72BB">
        <w:lastRenderedPageBreak/>
        <w:t>Forslag</w:t>
      </w:r>
    </w:p>
    <w:p w14:paraId="0236A45F" w14:textId="77777777" w:rsidR="00596560" w:rsidRPr="000C72BB" w:rsidRDefault="00596560" w:rsidP="000C72BB">
      <w:pPr>
        <w:pStyle w:val="a-vedtakdep-tit"/>
      </w:pPr>
      <w:r w:rsidRPr="000C72BB">
        <w:t>Under Kunnskapsdepartementet blir i Prop. 1 S (2024–2025)</w:t>
      </w:r>
      <w:r w:rsidRPr="000C72BB">
        <w:br/>
        <w:t xml:space="preserve">statsbudsjettet for budsjettåret 2025 </w:t>
      </w:r>
      <w:proofErr w:type="spellStart"/>
      <w:r w:rsidRPr="000C72BB">
        <w:t>dei</w:t>
      </w:r>
      <w:proofErr w:type="spellEnd"/>
      <w:r w:rsidRPr="000C72BB">
        <w:t xml:space="preserve"> forslaga til vedtak som følger førte opp:</w:t>
      </w:r>
    </w:p>
    <w:p w14:paraId="054C87E3" w14:textId="77777777" w:rsidR="00596560" w:rsidRPr="000C72BB" w:rsidRDefault="00596560" w:rsidP="000C72BB">
      <w:pPr>
        <w:pStyle w:val="a-vedtakkap-tit"/>
      </w:pPr>
      <w:r w:rsidRPr="000C72BB">
        <w:t>Kapitla 200–289 og 2410, 3200–3288, 5310 og 5617</w:t>
      </w:r>
    </w:p>
    <w:p w14:paraId="6405CBDC" w14:textId="77777777" w:rsidR="00596560" w:rsidRPr="000C72BB" w:rsidRDefault="00596560" w:rsidP="008B1EC5">
      <w:pPr>
        <w:pStyle w:val="a-vedtak-del"/>
      </w:pPr>
      <w:r w:rsidRPr="000C72BB">
        <w:t>I</w:t>
      </w:r>
    </w:p>
    <w:p w14:paraId="4D6A90D3" w14:textId="77777777" w:rsidR="00596560" w:rsidRPr="000C72BB" w:rsidRDefault="00596560" w:rsidP="008B1EC5">
      <w:pPr>
        <w:pStyle w:val="a-vedtak-tekst"/>
      </w:pPr>
      <w:r w:rsidRPr="000C72BB">
        <w:t>Utgifter:</w:t>
      </w:r>
    </w:p>
    <w:p w14:paraId="0C42DE60" w14:textId="77777777" w:rsidR="00596560" w:rsidRPr="000C72BB" w:rsidRDefault="00596560" w:rsidP="008B1EC5"/>
    <w:tbl>
      <w:tblPr>
        <w:tblW w:w="0" w:type="auto"/>
        <w:tblLayout w:type="fixed"/>
        <w:tblCellMar>
          <w:top w:w="120" w:type="dxa"/>
          <w:left w:w="43" w:type="dxa"/>
          <w:bottom w:w="40" w:type="dxa"/>
          <w:right w:w="43" w:type="dxa"/>
        </w:tblCellMar>
        <w:tblLook w:val="0000" w:firstRow="0" w:lastRow="0" w:firstColumn="0" w:lastColumn="0" w:noHBand="0" w:noVBand="0"/>
      </w:tblPr>
      <w:tblGrid>
        <w:gridCol w:w="680"/>
        <w:gridCol w:w="680"/>
        <w:gridCol w:w="5080"/>
        <w:gridCol w:w="1580"/>
        <w:gridCol w:w="1580"/>
      </w:tblGrid>
      <w:tr w:rsidR="00C36EDA" w:rsidRPr="000C72BB" w14:paraId="08CB96A9" w14:textId="77777777">
        <w:trPr>
          <w:trHeight w:val="860"/>
          <w:hidden/>
        </w:trPr>
        <w:tc>
          <w:tcPr>
            <w:tcW w:w="68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C59B5AE" w14:textId="77777777" w:rsidR="00596560" w:rsidRPr="000C72BB" w:rsidRDefault="00596560" w:rsidP="008B1EC5">
            <w:pPr>
              <w:pStyle w:val="Tabellnavn"/>
            </w:pPr>
            <w:r w:rsidRPr="000C72BB">
              <w:t>VK</w:t>
            </w:r>
          </w:p>
          <w:p w14:paraId="189BC5E1" w14:textId="77777777" w:rsidR="00596560" w:rsidRPr="000C72BB" w:rsidRDefault="00596560" w:rsidP="008B1EC5">
            <w:r w:rsidRPr="000C72BB">
              <w:t>Kap.</w:t>
            </w:r>
          </w:p>
        </w:tc>
        <w:tc>
          <w:tcPr>
            <w:tcW w:w="680" w:type="dxa"/>
            <w:tcBorders>
              <w:top w:val="single" w:sz="4" w:space="0" w:color="000000"/>
              <w:left w:val="nil"/>
              <w:bottom w:val="single" w:sz="4" w:space="0" w:color="000000"/>
              <w:right w:val="nil"/>
            </w:tcBorders>
            <w:tcMar>
              <w:top w:w="120" w:type="dxa"/>
              <w:left w:w="43" w:type="dxa"/>
              <w:bottom w:w="40" w:type="dxa"/>
              <w:right w:w="43" w:type="dxa"/>
            </w:tcMar>
          </w:tcPr>
          <w:p w14:paraId="2B031158" w14:textId="77777777" w:rsidR="00596560" w:rsidRPr="000C72BB" w:rsidRDefault="00596560" w:rsidP="008B1EC5">
            <w:r w:rsidRPr="000C72BB">
              <w:t>Post</w:t>
            </w:r>
          </w:p>
        </w:tc>
        <w:tc>
          <w:tcPr>
            <w:tcW w:w="5080" w:type="dxa"/>
            <w:tcBorders>
              <w:top w:val="single" w:sz="4" w:space="0" w:color="000000"/>
              <w:left w:val="nil"/>
              <w:bottom w:val="single" w:sz="4" w:space="0" w:color="000000"/>
              <w:right w:val="nil"/>
            </w:tcBorders>
            <w:tcMar>
              <w:top w:w="120" w:type="dxa"/>
              <w:left w:w="43" w:type="dxa"/>
              <w:bottom w:w="40" w:type="dxa"/>
              <w:right w:w="43" w:type="dxa"/>
            </w:tcMar>
          </w:tcPr>
          <w:p w14:paraId="2FBD372F" w14:textId="77777777" w:rsidR="00596560" w:rsidRPr="000C72BB" w:rsidRDefault="00596560" w:rsidP="008B1EC5"/>
        </w:tc>
        <w:tc>
          <w:tcPr>
            <w:tcW w:w="158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8FAD43A" w14:textId="77777777" w:rsidR="00596560" w:rsidRPr="000C72BB" w:rsidRDefault="00596560" w:rsidP="008B1EC5">
            <w:r w:rsidRPr="000C72BB">
              <w:t>Kroner</w:t>
            </w:r>
          </w:p>
        </w:tc>
        <w:tc>
          <w:tcPr>
            <w:tcW w:w="158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9AC79DB" w14:textId="77777777" w:rsidR="00596560" w:rsidRPr="000C72BB" w:rsidRDefault="00596560" w:rsidP="008B1EC5">
            <w:r w:rsidRPr="000C72BB">
              <w:t>Kroner</w:t>
            </w:r>
          </w:p>
        </w:tc>
      </w:tr>
      <w:tr w:rsidR="00C36EDA" w:rsidRPr="000C72BB" w14:paraId="3D79052D" w14:textId="77777777">
        <w:trPr>
          <w:trHeight w:val="360"/>
        </w:trPr>
        <w:tc>
          <w:tcPr>
            <w:tcW w:w="9600" w:type="dxa"/>
            <w:gridSpan w:val="5"/>
            <w:tcBorders>
              <w:top w:val="single" w:sz="4" w:space="0" w:color="000000"/>
              <w:left w:val="nil"/>
              <w:bottom w:val="nil"/>
              <w:right w:val="nil"/>
            </w:tcBorders>
            <w:tcMar>
              <w:top w:w="120" w:type="dxa"/>
              <w:left w:w="43" w:type="dxa"/>
              <w:bottom w:w="40" w:type="dxa"/>
              <w:right w:w="43" w:type="dxa"/>
            </w:tcMar>
          </w:tcPr>
          <w:p w14:paraId="055F8B8B" w14:textId="77777777" w:rsidR="00596560" w:rsidRPr="000C72BB" w:rsidRDefault="00596560" w:rsidP="008B1EC5">
            <w:r w:rsidRPr="000C72BB">
              <w:t>Administrasjon</w:t>
            </w:r>
          </w:p>
        </w:tc>
      </w:tr>
      <w:tr w:rsidR="00C36EDA" w:rsidRPr="000C72BB" w14:paraId="03BA02DC" w14:textId="77777777">
        <w:trPr>
          <w:trHeight w:val="360"/>
        </w:trPr>
        <w:tc>
          <w:tcPr>
            <w:tcW w:w="680" w:type="dxa"/>
            <w:tcBorders>
              <w:top w:val="nil"/>
              <w:left w:val="nil"/>
              <w:bottom w:val="nil"/>
              <w:right w:val="nil"/>
            </w:tcBorders>
            <w:tcMar>
              <w:top w:w="120" w:type="dxa"/>
              <w:left w:w="43" w:type="dxa"/>
              <w:bottom w:w="40" w:type="dxa"/>
              <w:right w:w="43" w:type="dxa"/>
            </w:tcMar>
          </w:tcPr>
          <w:p w14:paraId="66C8533B" w14:textId="77777777" w:rsidR="00596560" w:rsidRPr="000C72BB" w:rsidRDefault="00596560" w:rsidP="008B1EC5">
            <w:r w:rsidRPr="000C72BB">
              <w:t>200</w:t>
            </w:r>
          </w:p>
        </w:tc>
        <w:tc>
          <w:tcPr>
            <w:tcW w:w="680" w:type="dxa"/>
            <w:tcBorders>
              <w:top w:val="nil"/>
              <w:left w:val="nil"/>
              <w:bottom w:val="nil"/>
              <w:right w:val="nil"/>
            </w:tcBorders>
            <w:tcMar>
              <w:top w:w="120" w:type="dxa"/>
              <w:left w:w="43" w:type="dxa"/>
              <w:bottom w:w="40" w:type="dxa"/>
              <w:right w:w="43" w:type="dxa"/>
            </w:tcMar>
          </w:tcPr>
          <w:p w14:paraId="2E2DEE01"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33106199" w14:textId="77777777" w:rsidR="00596560" w:rsidRPr="000C72BB" w:rsidRDefault="00596560" w:rsidP="008B1EC5">
            <w:r w:rsidRPr="000C72BB">
              <w:t>Kunnskapsdepartementet</w:t>
            </w:r>
          </w:p>
        </w:tc>
        <w:tc>
          <w:tcPr>
            <w:tcW w:w="1580" w:type="dxa"/>
            <w:tcBorders>
              <w:top w:val="nil"/>
              <w:left w:val="nil"/>
              <w:bottom w:val="nil"/>
              <w:right w:val="nil"/>
            </w:tcBorders>
            <w:tcMar>
              <w:top w:w="120" w:type="dxa"/>
              <w:left w:w="43" w:type="dxa"/>
              <w:bottom w:w="40" w:type="dxa"/>
              <w:right w:w="43" w:type="dxa"/>
            </w:tcMar>
            <w:vAlign w:val="bottom"/>
          </w:tcPr>
          <w:p w14:paraId="167CFE21"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542DFFC5" w14:textId="77777777" w:rsidR="00596560" w:rsidRPr="000C72BB" w:rsidRDefault="00596560" w:rsidP="008B1EC5"/>
        </w:tc>
      </w:tr>
      <w:tr w:rsidR="00C36EDA" w:rsidRPr="000C72BB" w14:paraId="0A031943" w14:textId="77777777">
        <w:trPr>
          <w:trHeight w:val="360"/>
        </w:trPr>
        <w:tc>
          <w:tcPr>
            <w:tcW w:w="680" w:type="dxa"/>
            <w:tcBorders>
              <w:top w:val="nil"/>
              <w:left w:val="nil"/>
              <w:bottom w:val="nil"/>
              <w:right w:val="nil"/>
            </w:tcBorders>
            <w:tcMar>
              <w:top w:w="120" w:type="dxa"/>
              <w:left w:w="43" w:type="dxa"/>
              <w:bottom w:w="40" w:type="dxa"/>
              <w:right w:w="43" w:type="dxa"/>
            </w:tcMar>
          </w:tcPr>
          <w:p w14:paraId="120C60AE"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FE5B3DF" w14:textId="77777777" w:rsidR="00596560" w:rsidRPr="000C72BB" w:rsidRDefault="00596560" w:rsidP="008B1EC5">
            <w:r w:rsidRPr="000C72BB">
              <w:t>01</w:t>
            </w:r>
          </w:p>
        </w:tc>
        <w:tc>
          <w:tcPr>
            <w:tcW w:w="5080" w:type="dxa"/>
            <w:tcBorders>
              <w:top w:val="nil"/>
              <w:left w:val="nil"/>
              <w:bottom w:val="nil"/>
              <w:right w:val="nil"/>
            </w:tcBorders>
            <w:tcMar>
              <w:top w:w="120" w:type="dxa"/>
              <w:left w:w="43" w:type="dxa"/>
              <w:bottom w:w="40" w:type="dxa"/>
              <w:right w:w="43" w:type="dxa"/>
            </w:tcMar>
          </w:tcPr>
          <w:p w14:paraId="2A3268DA" w14:textId="77777777" w:rsidR="00596560" w:rsidRPr="000C72BB" w:rsidRDefault="00596560" w:rsidP="008B1EC5">
            <w:r w:rsidRPr="000C72BB">
              <w:t>Driftsutgifter</w:t>
            </w:r>
          </w:p>
        </w:tc>
        <w:tc>
          <w:tcPr>
            <w:tcW w:w="1580" w:type="dxa"/>
            <w:tcBorders>
              <w:top w:val="nil"/>
              <w:left w:val="nil"/>
              <w:bottom w:val="nil"/>
              <w:right w:val="nil"/>
            </w:tcBorders>
            <w:tcMar>
              <w:top w:w="120" w:type="dxa"/>
              <w:left w:w="43" w:type="dxa"/>
              <w:bottom w:w="40" w:type="dxa"/>
              <w:right w:w="43" w:type="dxa"/>
            </w:tcMar>
            <w:vAlign w:val="bottom"/>
          </w:tcPr>
          <w:p w14:paraId="6AED29F7" w14:textId="77777777" w:rsidR="00596560" w:rsidRPr="000C72BB" w:rsidRDefault="00596560" w:rsidP="008B1EC5">
            <w:r w:rsidRPr="000C72BB">
              <w:t>414 030 000</w:t>
            </w:r>
          </w:p>
        </w:tc>
        <w:tc>
          <w:tcPr>
            <w:tcW w:w="1580" w:type="dxa"/>
            <w:tcBorders>
              <w:top w:val="nil"/>
              <w:left w:val="nil"/>
              <w:bottom w:val="nil"/>
              <w:right w:val="nil"/>
            </w:tcBorders>
            <w:tcMar>
              <w:top w:w="120" w:type="dxa"/>
              <w:left w:w="43" w:type="dxa"/>
              <w:bottom w:w="40" w:type="dxa"/>
              <w:right w:w="43" w:type="dxa"/>
            </w:tcMar>
            <w:vAlign w:val="bottom"/>
          </w:tcPr>
          <w:p w14:paraId="276FE078" w14:textId="77777777" w:rsidR="00596560" w:rsidRPr="000C72BB" w:rsidRDefault="00596560" w:rsidP="008B1EC5"/>
        </w:tc>
      </w:tr>
      <w:tr w:rsidR="00C36EDA" w:rsidRPr="000C72BB" w14:paraId="31C115E2" w14:textId="77777777">
        <w:trPr>
          <w:trHeight w:val="360"/>
        </w:trPr>
        <w:tc>
          <w:tcPr>
            <w:tcW w:w="680" w:type="dxa"/>
            <w:tcBorders>
              <w:top w:val="nil"/>
              <w:left w:val="nil"/>
              <w:bottom w:val="nil"/>
              <w:right w:val="nil"/>
            </w:tcBorders>
            <w:tcMar>
              <w:top w:w="120" w:type="dxa"/>
              <w:left w:w="43" w:type="dxa"/>
              <w:bottom w:w="40" w:type="dxa"/>
              <w:right w:w="43" w:type="dxa"/>
            </w:tcMar>
          </w:tcPr>
          <w:p w14:paraId="33ECE5A0"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2231ED24" w14:textId="77777777" w:rsidR="00596560" w:rsidRPr="000C72BB" w:rsidRDefault="00596560" w:rsidP="008B1EC5">
            <w:r w:rsidRPr="000C72BB">
              <w:t>21</w:t>
            </w:r>
          </w:p>
        </w:tc>
        <w:tc>
          <w:tcPr>
            <w:tcW w:w="5080" w:type="dxa"/>
            <w:tcBorders>
              <w:top w:val="nil"/>
              <w:left w:val="nil"/>
              <w:bottom w:val="nil"/>
              <w:right w:val="nil"/>
            </w:tcBorders>
            <w:tcMar>
              <w:top w:w="120" w:type="dxa"/>
              <w:left w:w="43" w:type="dxa"/>
              <w:bottom w:w="40" w:type="dxa"/>
              <w:right w:w="43" w:type="dxa"/>
            </w:tcMar>
          </w:tcPr>
          <w:p w14:paraId="70633286" w14:textId="77777777" w:rsidR="00596560" w:rsidRPr="000C72BB" w:rsidRDefault="00596560" w:rsidP="008B1EC5">
            <w:proofErr w:type="spellStart"/>
            <w:r w:rsidRPr="000C72BB">
              <w:t>Særskilde</w:t>
            </w:r>
            <w:proofErr w:type="spellEnd"/>
            <w:r w:rsidRPr="000C72BB">
              <w:t xml:space="preserve"> driftsutgifter</w:t>
            </w:r>
          </w:p>
        </w:tc>
        <w:tc>
          <w:tcPr>
            <w:tcW w:w="1580" w:type="dxa"/>
            <w:tcBorders>
              <w:top w:val="nil"/>
              <w:left w:val="nil"/>
              <w:bottom w:val="nil"/>
              <w:right w:val="nil"/>
            </w:tcBorders>
            <w:tcMar>
              <w:top w:w="120" w:type="dxa"/>
              <w:left w:w="43" w:type="dxa"/>
              <w:bottom w:w="40" w:type="dxa"/>
              <w:right w:w="43" w:type="dxa"/>
            </w:tcMar>
            <w:vAlign w:val="bottom"/>
          </w:tcPr>
          <w:p w14:paraId="28964494" w14:textId="77777777" w:rsidR="00596560" w:rsidRPr="000C72BB" w:rsidRDefault="00596560" w:rsidP="008B1EC5">
            <w:r w:rsidRPr="000C72BB">
              <w:t>13 133 000</w:t>
            </w:r>
          </w:p>
        </w:tc>
        <w:tc>
          <w:tcPr>
            <w:tcW w:w="1580" w:type="dxa"/>
            <w:tcBorders>
              <w:top w:val="nil"/>
              <w:left w:val="nil"/>
              <w:bottom w:val="nil"/>
              <w:right w:val="nil"/>
            </w:tcBorders>
            <w:tcMar>
              <w:top w:w="120" w:type="dxa"/>
              <w:left w:w="43" w:type="dxa"/>
              <w:bottom w:w="40" w:type="dxa"/>
              <w:right w:w="43" w:type="dxa"/>
            </w:tcMar>
            <w:vAlign w:val="bottom"/>
          </w:tcPr>
          <w:p w14:paraId="27D1AC05" w14:textId="77777777" w:rsidR="00596560" w:rsidRPr="000C72BB" w:rsidRDefault="00596560" w:rsidP="008B1EC5"/>
        </w:tc>
      </w:tr>
      <w:tr w:rsidR="00C36EDA" w:rsidRPr="000C72BB" w14:paraId="7AD2A5DA" w14:textId="77777777">
        <w:trPr>
          <w:trHeight w:val="360"/>
        </w:trPr>
        <w:tc>
          <w:tcPr>
            <w:tcW w:w="680" w:type="dxa"/>
            <w:tcBorders>
              <w:top w:val="nil"/>
              <w:left w:val="nil"/>
              <w:bottom w:val="nil"/>
              <w:right w:val="nil"/>
            </w:tcBorders>
            <w:tcMar>
              <w:top w:w="120" w:type="dxa"/>
              <w:left w:w="43" w:type="dxa"/>
              <w:bottom w:w="40" w:type="dxa"/>
              <w:right w:w="43" w:type="dxa"/>
            </w:tcMar>
          </w:tcPr>
          <w:p w14:paraId="57713F50"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2E96D374" w14:textId="77777777" w:rsidR="00596560" w:rsidRPr="000C72BB" w:rsidRDefault="00596560" w:rsidP="008B1EC5">
            <w:r w:rsidRPr="000C72BB">
              <w:t>45</w:t>
            </w:r>
          </w:p>
        </w:tc>
        <w:tc>
          <w:tcPr>
            <w:tcW w:w="5080" w:type="dxa"/>
            <w:tcBorders>
              <w:top w:val="nil"/>
              <w:left w:val="nil"/>
              <w:bottom w:val="nil"/>
              <w:right w:val="nil"/>
            </w:tcBorders>
            <w:tcMar>
              <w:top w:w="120" w:type="dxa"/>
              <w:left w:w="43" w:type="dxa"/>
              <w:bottom w:w="40" w:type="dxa"/>
              <w:right w:w="43" w:type="dxa"/>
            </w:tcMar>
          </w:tcPr>
          <w:p w14:paraId="6B3AD87D" w14:textId="77777777" w:rsidR="00596560" w:rsidRPr="000C72BB" w:rsidRDefault="00596560" w:rsidP="008B1EC5">
            <w:r w:rsidRPr="000C72BB">
              <w:t xml:space="preserve">Større utstyrsinnkjøp og </w:t>
            </w:r>
            <w:proofErr w:type="spellStart"/>
            <w:r w:rsidRPr="000C72BB">
              <w:t>vedlikehald</w:t>
            </w:r>
            <w:proofErr w:type="spellEnd"/>
            <w:r w:rsidRPr="000C72BB">
              <w:t xml:space="preserve">, </w:t>
            </w:r>
            <w:r w:rsidRPr="000C72BB">
              <w:rPr>
                <w:rStyle w:val="kursiv"/>
              </w:rPr>
              <w:t>kan </w:t>
            </w:r>
            <w:proofErr w:type="spellStart"/>
            <w:r w:rsidRPr="000C72BB">
              <w:rPr>
                <w:rStyle w:val="kursiv"/>
              </w:rPr>
              <w:t>overførast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4B901AF6" w14:textId="77777777" w:rsidR="00596560" w:rsidRPr="000C72BB" w:rsidRDefault="00596560" w:rsidP="008B1EC5">
            <w:r w:rsidRPr="000C72BB">
              <w:t>3 655 000</w:t>
            </w:r>
          </w:p>
        </w:tc>
        <w:tc>
          <w:tcPr>
            <w:tcW w:w="1580" w:type="dxa"/>
            <w:tcBorders>
              <w:top w:val="nil"/>
              <w:left w:val="nil"/>
              <w:bottom w:val="nil"/>
              <w:right w:val="nil"/>
            </w:tcBorders>
            <w:tcMar>
              <w:top w:w="120" w:type="dxa"/>
              <w:left w:w="43" w:type="dxa"/>
              <w:bottom w:w="40" w:type="dxa"/>
              <w:right w:w="43" w:type="dxa"/>
            </w:tcMar>
            <w:vAlign w:val="bottom"/>
          </w:tcPr>
          <w:p w14:paraId="72672A67" w14:textId="77777777" w:rsidR="00596560" w:rsidRPr="000C72BB" w:rsidRDefault="00596560" w:rsidP="008B1EC5">
            <w:r w:rsidRPr="000C72BB">
              <w:t>430 818 000</w:t>
            </w:r>
          </w:p>
        </w:tc>
      </w:tr>
      <w:tr w:rsidR="00C36EDA" w:rsidRPr="000C72BB" w14:paraId="755265FB" w14:textId="77777777">
        <w:trPr>
          <w:trHeight w:val="360"/>
        </w:trPr>
        <w:tc>
          <w:tcPr>
            <w:tcW w:w="680" w:type="dxa"/>
            <w:tcBorders>
              <w:top w:val="nil"/>
              <w:left w:val="nil"/>
              <w:bottom w:val="nil"/>
              <w:right w:val="nil"/>
            </w:tcBorders>
            <w:tcMar>
              <w:top w:w="120" w:type="dxa"/>
              <w:left w:w="43" w:type="dxa"/>
              <w:bottom w:w="40" w:type="dxa"/>
              <w:right w:w="43" w:type="dxa"/>
            </w:tcMar>
          </w:tcPr>
          <w:p w14:paraId="7E31A6E2" w14:textId="77777777" w:rsidR="00596560" w:rsidRPr="000C72BB" w:rsidRDefault="00596560" w:rsidP="008B1EC5">
            <w:r w:rsidRPr="000C72BB">
              <w:t>201</w:t>
            </w:r>
          </w:p>
        </w:tc>
        <w:tc>
          <w:tcPr>
            <w:tcW w:w="680" w:type="dxa"/>
            <w:tcBorders>
              <w:top w:val="nil"/>
              <w:left w:val="nil"/>
              <w:bottom w:val="nil"/>
              <w:right w:val="nil"/>
            </w:tcBorders>
            <w:tcMar>
              <w:top w:w="120" w:type="dxa"/>
              <w:left w:w="43" w:type="dxa"/>
              <w:bottom w:w="40" w:type="dxa"/>
              <w:right w:w="43" w:type="dxa"/>
            </w:tcMar>
          </w:tcPr>
          <w:p w14:paraId="51DC34B2"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07DE6F9A" w14:textId="77777777" w:rsidR="00596560" w:rsidRPr="000C72BB" w:rsidRDefault="00596560" w:rsidP="008B1EC5">
            <w:r w:rsidRPr="000C72BB">
              <w:t>Analyse og kunnskapsgrunnlag</w:t>
            </w:r>
          </w:p>
        </w:tc>
        <w:tc>
          <w:tcPr>
            <w:tcW w:w="1580" w:type="dxa"/>
            <w:tcBorders>
              <w:top w:val="nil"/>
              <w:left w:val="nil"/>
              <w:bottom w:val="nil"/>
              <w:right w:val="nil"/>
            </w:tcBorders>
            <w:tcMar>
              <w:top w:w="120" w:type="dxa"/>
              <w:left w:w="43" w:type="dxa"/>
              <w:bottom w:w="40" w:type="dxa"/>
              <w:right w:w="43" w:type="dxa"/>
            </w:tcMar>
            <w:vAlign w:val="bottom"/>
          </w:tcPr>
          <w:p w14:paraId="7B6C1FBD"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7E0A89B8" w14:textId="77777777" w:rsidR="00596560" w:rsidRPr="000C72BB" w:rsidRDefault="00596560" w:rsidP="008B1EC5"/>
        </w:tc>
      </w:tr>
      <w:tr w:rsidR="00C36EDA" w:rsidRPr="000C72BB" w14:paraId="160A68B4" w14:textId="77777777">
        <w:trPr>
          <w:trHeight w:val="360"/>
        </w:trPr>
        <w:tc>
          <w:tcPr>
            <w:tcW w:w="680" w:type="dxa"/>
            <w:tcBorders>
              <w:top w:val="nil"/>
              <w:left w:val="nil"/>
              <w:bottom w:val="nil"/>
              <w:right w:val="nil"/>
            </w:tcBorders>
            <w:tcMar>
              <w:top w:w="120" w:type="dxa"/>
              <w:left w:w="43" w:type="dxa"/>
              <w:bottom w:w="40" w:type="dxa"/>
              <w:right w:w="43" w:type="dxa"/>
            </w:tcMar>
          </w:tcPr>
          <w:p w14:paraId="751F3E0C"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A9C59E8" w14:textId="77777777" w:rsidR="00596560" w:rsidRPr="000C72BB" w:rsidRDefault="00596560" w:rsidP="008B1EC5">
            <w:r w:rsidRPr="000C72BB">
              <w:t>21</w:t>
            </w:r>
          </w:p>
        </w:tc>
        <w:tc>
          <w:tcPr>
            <w:tcW w:w="5080" w:type="dxa"/>
            <w:tcBorders>
              <w:top w:val="nil"/>
              <w:left w:val="nil"/>
              <w:bottom w:val="nil"/>
              <w:right w:val="nil"/>
            </w:tcBorders>
            <w:tcMar>
              <w:top w:w="120" w:type="dxa"/>
              <w:left w:w="43" w:type="dxa"/>
              <w:bottom w:w="40" w:type="dxa"/>
              <w:right w:w="43" w:type="dxa"/>
            </w:tcMar>
          </w:tcPr>
          <w:p w14:paraId="6B31E362" w14:textId="77777777" w:rsidR="00596560" w:rsidRPr="000C72BB" w:rsidRDefault="00596560" w:rsidP="008B1EC5">
            <w:proofErr w:type="spellStart"/>
            <w:r w:rsidRPr="000C72BB">
              <w:t>Særskilde</w:t>
            </w:r>
            <w:proofErr w:type="spellEnd"/>
            <w:r w:rsidRPr="000C72BB">
              <w:t xml:space="preserve"> driftsutgifter</w:t>
            </w:r>
          </w:p>
        </w:tc>
        <w:tc>
          <w:tcPr>
            <w:tcW w:w="1580" w:type="dxa"/>
            <w:tcBorders>
              <w:top w:val="nil"/>
              <w:left w:val="nil"/>
              <w:bottom w:val="nil"/>
              <w:right w:val="nil"/>
            </w:tcBorders>
            <w:tcMar>
              <w:top w:w="120" w:type="dxa"/>
              <w:left w:w="43" w:type="dxa"/>
              <w:bottom w:w="40" w:type="dxa"/>
              <w:right w:w="43" w:type="dxa"/>
            </w:tcMar>
            <w:vAlign w:val="bottom"/>
          </w:tcPr>
          <w:p w14:paraId="73ED1917" w14:textId="77777777" w:rsidR="00596560" w:rsidRPr="000C72BB" w:rsidRDefault="00596560" w:rsidP="008B1EC5">
            <w:r w:rsidRPr="000C72BB">
              <w:t>53 731 000</w:t>
            </w:r>
          </w:p>
        </w:tc>
        <w:tc>
          <w:tcPr>
            <w:tcW w:w="1580" w:type="dxa"/>
            <w:tcBorders>
              <w:top w:val="nil"/>
              <w:left w:val="nil"/>
              <w:bottom w:val="nil"/>
              <w:right w:val="nil"/>
            </w:tcBorders>
            <w:tcMar>
              <w:top w:w="120" w:type="dxa"/>
              <w:left w:w="43" w:type="dxa"/>
              <w:bottom w:w="40" w:type="dxa"/>
              <w:right w:w="43" w:type="dxa"/>
            </w:tcMar>
            <w:vAlign w:val="bottom"/>
          </w:tcPr>
          <w:p w14:paraId="69E8762C" w14:textId="77777777" w:rsidR="00596560" w:rsidRPr="000C72BB" w:rsidRDefault="00596560" w:rsidP="008B1EC5"/>
        </w:tc>
      </w:tr>
      <w:tr w:rsidR="00C36EDA" w:rsidRPr="000C72BB" w14:paraId="6F387721" w14:textId="77777777">
        <w:trPr>
          <w:trHeight w:val="620"/>
        </w:trPr>
        <w:tc>
          <w:tcPr>
            <w:tcW w:w="680" w:type="dxa"/>
            <w:tcBorders>
              <w:top w:val="nil"/>
              <w:left w:val="nil"/>
              <w:bottom w:val="nil"/>
              <w:right w:val="nil"/>
            </w:tcBorders>
            <w:tcMar>
              <w:top w:w="120" w:type="dxa"/>
              <w:left w:w="43" w:type="dxa"/>
              <w:bottom w:w="40" w:type="dxa"/>
              <w:right w:w="43" w:type="dxa"/>
            </w:tcMar>
          </w:tcPr>
          <w:p w14:paraId="285F7864"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19A543D" w14:textId="77777777" w:rsidR="00596560" w:rsidRPr="000C72BB" w:rsidRDefault="00596560" w:rsidP="008B1EC5">
            <w:r w:rsidRPr="000C72BB">
              <w:t>70</w:t>
            </w:r>
          </w:p>
        </w:tc>
        <w:tc>
          <w:tcPr>
            <w:tcW w:w="5080" w:type="dxa"/>
            <w:tcBorders>
              <w:top w:val="nil"/>
              <w:left w:val="nil"/>
              <w:bottom w:val="nil"/>
              <w:right w:val="nil"/>
            </w:tcBorders>
            <w:tcMar>
              <w:top w:w="120" w:type="dxa"/>
              <w:left w:w="43" w:type="dxa"/>
              <w:bottom w:w="40" w:type="dxa"/>
              <w:right w:w="43" w:type="dxa"/>
            </w:tcMar>
          </w:tcPr>
          <w:p w14:paraId="489EA60A" w14:textId="77777777" w:rsidR="00596560" w:rsidRPr="000C72BB" w:rsidRDefault="00596560" w:rsidP="008B1EC5">
            <w:proofErr w:type="spellStart"/>
            <w:r w:rsidRPr="000C72BB">
              <w:t>Noregs</w:t>
            </w:r>
            <w:proofErr w:type="spellEnd"/>
            <w:r w:rsidRPr="000C72BB">
              <w:t xml:space="preserve"> forskingsråd – forsking om utdanning og forsking, </w:t>
            </w:r>
            <w:r w:rsidRPr="000C72BB">
              <w:rPr>
                <w:rStyle w:val="kursiv"/>
              </w:rPr>
              <w:t>kan </w:t>
            </w:r>
            <w:proofErr w:type="spellStart"/>
            <w:r w:rsidRPr="000C72BB">
              <w:rPr>
                <w:rStyle w:val="kursiv"/>
              </w:rPr>
              <w:t>overførast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0954AD78" w14:textId="77777777" w:rsidR="00596560" w:rsidRPr="000C72BB" w:rsidRDefault="00596560" w:rsidP="008B1EC5">
            <w:r w:rsidRPr="000C72BB">
              <w:t>265 064 000</w:t>
            </w:r>
          </w:p>
        </w:tc>
        <w:tc>
          <w:tcPr>
            <w:tcW w:w="1580" w:type="dxa"/>
            <w:tcBorders>
              <w:top w:val="nil"/>
              <w:left w:val="nil"/>
              <w:bottom w:val="nil"/>
              <w:right w:val="nil"/>
            </w:tcBorders>
            <w:tcMar>
              <w:top w:w="120" w:type="dxa"/>
              <w:left w:w="43" w:type="dxa"/>
              <w:bottom w:w="40" w:type="dxa"/>
              <w:right w:w="43" w:type="dxa"/>
            </w:tcMar>
            <w:vAlign w:val="bottom"/>
          </w:tcPr>
          <w:p w14:paraId="108F9449" w14:textId="77777777" w:rsidR="00596560" w:rsidRPr="000C72BB" w:rsidRDefault="00596560" w:rsidP="008B1EC5">
            <w:r w:rsidRPr="000C72BB">
              <w:t>318 795 000</w:t>
            </w:r>
          </w:p>
        </w:tc>
      </w:tr>
      <w:tr w:rsidR="00C36EDA" w:rsidRPr="000C72BB" w14:paraId="36AEFF59" w14:textId="77777777">
        <w:trPr>
          <w:trHeight w:val="360"/>
        </w:trPr>
        <w:tc>
          <w:tcPr>
            <w:tcW w:w="680" w:type="dxa"/>
            <w:tcBorders>
              <w:top w:val="nil"/>
              <w:left w:val="nil"/>
              <w:bottom w:val="nil"/>
              <w:right w:val="nil"/>
            </w:tcBorders>
            <w:tcMar>
              <w:top w:w="120" w:type="dxa"/>
              <w:left w:w="43" w:type="dxa"/>
              <w:bottom w:w="40" w:type="dxa"/>
              <w:right w:w="43" w:type="dxa"/>
            </w:tcMar>
          </w:tcPr>
          <w:p w14:paraId="643F192F"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3B60500"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58EAC48A" w14:textId="77777777" w:rsidR="00596560" w:rsidRPr="000C72BB" w:rsidRDefault="00596560" w:rsidP="008B1EC5">
            <w:r w:rsidRPr="000C72BB">
              <w:t>Sum Administrasjon</w:t>
            </w:r>
          </w:p>
        </w:tc>
        <w:tc>
          <w:tcPr>
            <w:tcW w:w="1580" w:type="dxa"/>
            <w:tcBorders>
              <w:top w:val="nil"/>
              <w:left w:val="nil"/>
              <w:bottom w:val="nil"/>
              <w:right w:val="nil"/>
            </w:tcBorders>
            <w:tcMar>
              <w:top w:w="120" w:type="dxa"/>
              <w:left w:w="43" w:type="dxa"/>
              <w:bottom w:w="40" w:type="dxa"/>
              <w:right w:w="43" w:type="dxa"/>
            </w:tcMar>
            <w:vAlign w:val="bottom"/>
          </w:tcPr>
          <w:p w14:paraId="4182BF6B"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4FF64B2E" w14:textId="77777777" w:rsidR="00596560" w:rsidRPr="000C72BB" w:rsidRDefault="00596560" w:rsidP="008B1EC5">
            <w:r w:rsidRPr="000C72BB">
              <w:t>749 613 000</w:t>
            </w:r>
          </w:p>
        </w:tc>
      </w:tr>
      <w:tr w:rsidR="00C36EDA" w:rsidRPr="000C72BB" w14:paraId="3A37A6F5" w14:textId="77777777">
        <w:trPr>
          <w:trHeight w:val="360"/>
        </w:trPr>
        <w:tc>
          <w:tcPr>
            <w:tcW w:w="9600" w:type="dxa"/>
            <w:gridSpan w:val="5"/>
            <w:tcBorders>
              <w:top w:val="nil"/>
              <w:left w:val="nil"/>
              <w:bottom w:val="nil"/>
              <w:right w:val="nil"/>
            </w:tcBorders>
            <w:tcMar>
              <w:top w:w="120" w:type="dxa"/>
              <w:left w:w="43" w:type="dxa"/>
              <w:bottom w:w="40" w:type="dxa"/>
              <w:right w:w="43" w:type="dxa"/>
            </w:tcMar>
          </w:tcPr>
          <w:p w14:paraId="7286D8CA" w14:textId="77777777" w:rsidR="00596560" w:rsidRPr="000C72BB" w:rsidRDefault="00596560" w:rsidP="008B1EC5">
            <w:r w:rsidRPr="000C72BB">
              <w:t>Grunnopplæringa</w:t>
            </w:r>
          </w:p>
        </w:tc>
      </w:tr>
      <w:tr w:rsidR="00C36EDA" w:rsidRPr="000C72BB" w14:paraId="306E6A0C" w14:textId="77777777">
        <w:trPr>
          <w:trHeight w:val="360"/>
        </w:trPr>
        <w:tc>
          <w:tcPr>
            <w:tcW w:w="680" w:type="dxa"/>
            <w:tcBorders>
              <w:top w:val="nil"/>
              <w:left w:val="nil"/>
              <w:bottom w:val="nil"/>
              <w:right w:val="nil"/>
            </w:tcBorders>
            <w:tcMar>
              <w:top w:w="120" w:type="dxa"/>
              <w:left w:w="43" w:type="dxa"/>
              <w:bottom w:w="40" w:type="dxa"/>
              <w:right w:w="43" w:type="dxa"/>
            </w:tcMar>
          </w:tcPr>
          <w:p w14:paraId="040CDC4D" w14:textId="77777777" w:rsidR="00596560" w:rsidRPr="000C72BB" w:rsidRDefault="00596560" w:rsidP="008B1EC5">
            <w:r w:rsidRPr="000C72BB">
              <w:t>220</w:t>
            </w:r>
          </w:p>
        </w:tc>
        <w:tc>
          <w:tcPr>
            <w:tcW w:w="680" w:type="dxa"/>
            <w:tcBorders>
              <w:top w:val="nil"/>
              <w:left w:val="nil"/>
              <w:bottom w:val="nil"/>
              <w:right w:val="nil"/>
            </w:tcBorders>
            <w:tcMar>
              <w:top w:w="120" w:type="dxa"/>
              <w:left w:w="43" w:type="dxa"/>
              <w:bottom w:w="40" w:type="dxa"/>
              <w:right w:w="43" w:type="dxa"/>
            </w:tcMar>
          </w:tcPr>
          <w:p w14:paraId="7C6C1A89"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5A42EC2F" w14:textId="77777777" w:rsidR="00596560" w:rsidRPr="000C72BB" w:rsidRDefault="00596560" w:rsidP="008B1EC5">
            <w:r w:rsidRPr="000C72BB">
              <w:t>Utdanningsdirektoratet</w:t>
            </w:r>
          </w:p>
        </w:tc>
        <w:tc>
          <w:tcPr>
            <w:tcW w:w="1580" w:type="dxa"/>
            <w:tcBorders>
              <w:top w:val="nil"/>
              <w:left w:val="nil"/>
              <w:bottom w:val="nil"/>
              <w:right w:val="nil"/>
            </w:tcBorders>
            <w:tcMar>
              <w:top w:w="120" w:type="dxa"/>
              <w:left w:w="43" w:type="dxa"/>
              <w:bottom w:w="40" w:type="dxa"/>
              <w:right w:w="43" w:type="dxa"/>
            </w:tcMar>
            <w:vAlign w:val="bottom"/>
          </w:tcPr>
          <w:p w14:paraId="546BAF00"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42256A5E" w14:textId="77777777" w:rsidR="00596560" w:rsidRPr="000C72BB" w:rsidRDefault="00596560" w:rsidP="008B1EC5"/>
        </w:tc>
      </w:tr>
      <w:tr w:rsidR="00C36EDA" w:rsidRPr="000C72BB" w14:paraId="01134096" w14:textId="77777777">
        <w:trPr>
          <w:trHeight w:val="360"/>
        </w:trPr>
        <w:tc>
          <w:tcPr>
            <w:tcW w:w="680" w:type="dxa"/>
            <w:tcBorders>
              <w:top w:val="nil"/>
              <w:left w:val="nil"/>
              <w:bottom w:val="nil"/>
              <w:right w:val="nil"/>
            </w:tcBorders>
            <w:tcMar>
              <w:top w:w="120" w:type="dxa"/>
              <w:left w:w="43" w:type="dxa"/>
              <w:bottom w:w="40" w:type="dxa"/>
              <w:right w:w="43" w:type="dxa"/>
            </w:tcMar>
          </w:tcPr>
          <w:p w14:paraId="16E7164B"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3A4EFD1C" w14:textId="77777777" w:rsidR="00596560" w:rsidRPr="000C72BB" w:rsidRDefault="00596560" w:rsidP="008B1EC5">
            <w:r w:rsidRPr="000C72BB">
              <w:t>01</w:t>
            </w:r>
          </w:p>
        </w:tc>
        <w:tc>
          <w:tcPr>
            <w:tcW w:w="5080" w:type="dxa"/>
            <w:tcBorders>
              <w:top w:val="nil"/>
              <w:left w:val="nil"/>
              <w:bottom w:val="nil"/>
              <w:right w:val="nil"/>
            </w:tcBorders>
            <w:tcMar>
              <w:top w:w="120" w:type="dxa"/>
              <w:left w:w="43" w:type="dxa"/>
              <w:bottom w:w="40" w:type="dxa"/>
              <w:right w:w="43" w:type="dxa"/>
            </w:tcMar>
          </w:tcPr>
          <w:p w14:paraId="0350E80D" w14:textId="77777777" w:rsidR="00596560" w:rsidRPr="000C72BB" w:rsidRDefault="00596560" w:rsidP="008B1EC5">
            <w:r w:rsidRPr="000C72BB">
              <w:t>Driftsutgifter</w:t>
            </w:r>
          </w:p>
        </w:tc>
        <w:tc>
          <w:tcPr>
            <w:tcW w:w="1580" w:type="dxa"/>
            <w:tcBorders>
              <w:top w:val="nil"/>
              <w:left w:val="nil"/>
              <w:bottom w:val="nil"/>
              <w:right w:val="nil"/>
            </w:tcBorders>
            <w:tcMar>
              <w:top w:w="120" w:type="dxa"/>
              <w:left w:w="43" w:type="dxa"/>
              <w:bottom w:w="40" w:type="dxa"/>
              <w:right w:w="43" w:type="dxa"/>
            </w:tcMar>
            <w:vAlign w:val="bottom"/>
          </w:tcPr>
          <w:p w14:paraId="51E2FC22" w14:textId="77777777" w:rsidR="00596560" w:rsidRPr="000C72BB" w:rsidRDefault="00596560" w:rsidP="008B1EC5">
            <w:r w:rsidRPr="000C72BB">
              <w:t>418 999 000</w:t>
            </w:r>
          </w:p>
        </w:tc>
        <w:tc>
          <w:tcPr>
            <w:tcW w:w="1580" w:type="dxa"/>
            <w:tcBorders>
              <w:top w:val="nil"/>
              <w:left w:val="nil"/>
              <w:bottom w:val="nil"/>
              <w:right w:val="nil"/>
            </w:tcBorders>
            <w:tcMar>
              <w:top w:w="120" w:type="dxa"/>
              <w:left w:w="43" w:type="dxa"/>
              <w:bottom w:w="40" w:type="dxa"/>
              <w:right w:w="43" w:type="dxa"/>
            </w:tcMar>
            <w:vAlign w:val="bottom"/>
          </w:tcPr>
          <w:p w14:paraId="0BEF9427" w14:textId="77777777" w:rsidR="00596560" w:rsidRPr="000C72BB" w:rsidRDefault="00596560" w:rsidP="008B1EC5"/>
        </w:tc>
      </w:tr>
      <w:tr w:rsidR="00C36EDA" w:rsidRPr="000C72BB" w14:paraId="2975EF57" w14:textId="77777777">
        <w:trPr>
          <w:trHeight w:val="360"/>
        </w:trPr>
        <w:tc>
          <w:tcPr>
            <w:tcW w:w="680" w:type="dxa"/>
            <w:tcBorders>
              <w:top w:val="nil"/>
              <w:left w:val="nil"/>
              <w:bottom w:val="nil"/>
              <w:right w:val="nil"/>
            </w:tcBorders>
            <w:tcMar>
              <w:top w:w="120" w:type="dxa"/>
              <w:left w:w="43" w:type="dxa"/>
              <w:bottom w:w="40" w:type="dxa"/>
              <w:right w:w="43" w:type="dxa"/>
            </w:tcMar>
          </w:tcPr>
          <w:p w14:paraId="5AA1789B"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F9CC266" w14:textId="77777777" w:rsidR="00596560" w:rsidRPr="000C72BB" w:rsidRDefault="00596560" w:rsidP="008B1EC5">
            <w:r w:rsidRPr="000C72BB">
              <w:t>21</w:t>
            </w:r>
          </w:p>
        </w:tc>
        <w:tc>
          <w:tcPr>
            <w:tcW w:w="5080" w:type="dxa"/>
            <w:tcBorders>
              <w:top w:val="nil"/>
              <w:left w:val="nil"/>
              <w:bottom w:val="nil"/>
              <w:right w:val="nil"/>
            </w:tcBorders>
            <w:tcMar>
              <w:top w:w="120" w:type="dxa"/>
              <w:left w:w="43" w:type="dxa"/>
              <w:bottom w:w="40" w:type="dxa"/>
              <w:right w:w="43" w:type="dxa"/>
            </w:tcMar>
          </w:tcPr>
          <w:p w14:paraId="3BDAC488" w14:textId="77777777" w:rsidR="00596560" w:rsidRPr="000C72BB" w:rsidRDefault="00596560" w:rsidP="008B1EC5">
            <w:proofErr w:type="spellStart"/>
            <w:r w:rsidRPr="000C72BB">
              <w:t>Særskilde</w:t>
            </w:r>
            <w:proofErr w:type="spellEnd"/>
            <w:r w:rsidRPr="000C72BB">
              <w:t xml:space="preserve"> driftsutgifter, </w:t>
            </w:r>
            <w:r w:rsidRPr="000C72BB">
              <w:rPr>
                <w:rStyle w:val="kursiv"/>
              </w:rPr>
              <w:t xml:space="preserve">kan </w:t>
            </w:r>
            <w:proofErr w:type="spellStart"/>
            <w:r w:rsidRPr="000C72BB">
              <w:rPr>
                <w:rStyle w:val="kursiv"/>
              </w:rPr>
              <w:t>nyttast</w:t>
            </w:r>
            <w:proofErr w:type="spellEnd"/>
            <w:r w:rsidRPr="000C72BB">
              <w:rPr>
                <w:rStyle w:val="kursiv"/>
              </w:rPr>
              <w:t xml:space="preserve"> under post 70</w:t>
            </w:r>
          </w:p>
        </w:tc>
        <w:tc>
          <w:tcPr>
            <w:tcW w:w="1580" w:type="dxa"/>
            <w:tcBorders>
              <w:top w:val="nil"/>
              <w:left w:val="nil"/>
              <w:bottom w:val="nil"/>
              <w:right w:val="nil"/>
            </w:tcBorders>
            <w:tcMar>
              <w:top w:w="120" w:type="dxa"/>
              <w:left w:w="43" w:type="dxa"/>
              <w:bottom w:w="40" w:type="dxa"/>
              <w:right w:w="43" w:type="dxa"/>
            </w:tcMar>
            <w:vAlign w:val="bottom"/>
          </w:tcPr>
          <w:p w14:paraId="52B26A73" w14:textId="77777777" w:rsidR="00596560" w:rsidRPr="000C72BB" w:rsidRDefault="00596560" w:rsidP="008B1EC5">
            <w:r w:rsidRPr="000C72BB">
              <w:t>272 431 000</w:t>
            </w:r>
          </w:p>
        </w:tc>
        <w:tc>
          <w:tcPr>
            <w:tcW w:w="1580" w:type="dxa"/>
            <w:tcBorders>
              <w:top w:val="nil"/>
              <w:left w:val="nil"/>
              <w:bottom w:val="nil"/>
              <w:right w:val="nil"/>
            </w:tcBorders>
            <w:tcMar>
              <w:top w:w="120" w:type="dxa"/>
              <w:left w:w="43" w:type="dxa"/>
              <w:bottom w:w="40" w:type="dxa"/>
              <w:right w:w="43" w:type="dxa"/>
            </w:tcMar>
            <w:vAlign w:val="bottom"/>
          </w:tcPr>
          <w:p w14:paraId="21AA9DD6" w14:textId="77777777" w:rsidR="00596560" w:rsidRPr="000C72BB" w:rsidRDefault="00596560" w:rsidP="008B1EC5"/>
        </w:tc>
      </w:tr>
      <w:tr w:rsidR="00C36EDA" w:rsidRPr="000C72BB" w14:paraId="34D04FEE" w14:textId="77777777">
        <w:trPr>
          <w:trHeight w:val="620"/>
        </w:trPr>
        <w:tc>
          <w:tcPr>
            <w:tcW w:w="680" w:type="dxa"/>
            <w:tcBorders>
              <w:top w:val="nil"/>
              <w:left w:val="nil"/>
              <w:bottom w:val="nil"/>
              <w:right w:val="nil"/>
            </w:tcBorders>
            <w:tcMar>
              <w:top w:w="120" w:type="dxa"/>
              <w:left w:w="43" w:type="dxa"/>
              <w:bottom w:w="40" w:type="dxa"/>
              <w:right w:w="43" w:type="dxa"/>
            </w:tcMar>
          </w:tcPr>
          <w:p w14:paraId="2C6B92DB"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35EDA284" w14:textId="77777777" w:rsidR="00596560" w:rsidRPr="000C72BB" w:rsidRDefault="00596560" w:rsidP="008B1EC5">
            <w:r w:rsidRPr="000C72BB">
              <w:t>70</w:t>
            </w:r>
          </w:p>
        </w:tc>
        <w:tc>
          <w:tcPr>
            <w:tcW w:w="5080" w:type="dxa"/>
            <w:tcBorders>
              <w:top w:val="nil"/>
              <w:left w:val="nil"/>
              <w:bottom w:val="nil"/>
              <w:right w:val="nil"/>
            </w:tcBorders>
            <w:tcMar>
              <w:top w:w="120" w:type="dxa"/>
              <w:left w:w="43" w:type="dxa"/>
              <w:bottom w:w="40" w:type="dxa"/>
              <w:right w:w="43" w:type="dxa"/>
            </w:tcMar>
          </w:tcPr>
          <w:p w14:paraId="78807C50" w14:textId="77777777" w:rsidR="00596560" w:rsidRPr="000C72BB" w:rsidRDefault="00596560" w:rsidP="008B1EC5">
            <w:proofErr w:type="spellStart"/>
            <w:r w:rsidRPr="000C72BB">
              <w:t>Tilskot</w:t>
            </w:r>
            <w:proofErr w:type="spellEnd"/>
            <w:r w:rsidRPr="000C72BB">
              <w:t xml:space="preserve"> til læremiddel o.a</w:t>
            </w:r>
            <w:r w:rsidRPr="000C72BB">
              <w:rPr>
                <w:rStyle w:val="kursiv"/>
              </w:rPr>
              <w:t>., kan </w:t>
            </w:r>
            <w:proofErr w:type="spellStart"/>
            <w:r w:rsidRPr="000C72BB">
              <w:rPr>
                <w:rStyle w:val="kursiv"/>
              </w:rPr>
              <w:t>overførast</w:t>
            </w:r>
            <w:proofErr w:type="spellEnd"/>
            <w:r w:rsidRPr="000C72BB">
              <w:rPr>
                <w:rStyle w:val="kursiv"/>
              </w:rPr>
              <w:t>, kan </w:t>
            </w:r>
            <w:proofErr w:type="spellStart"/>
            <w:r w:rsidRPr="000C72BB">
              <w:rPr>
                <w:rStyle w:val="kursiv"/>
              </w:rPr>
              <w:t>nyttast</w:t>
            </w:r>
            <w:proofErr w:type="spellEnd"/>
            <w:r w:rsidRPr="000C72BB">
              <w:rPr>
                <w:rStyle w:val="kursiv"/>
              </w:rPr>
              <w:t> under post 21</w:t>
            </w:r>
          </w:p>
        </w:tc>
        <w:tc>
          <w:tcPr>
            <w:tcW w:w="1580" w:type="dxa"/>
            <w:tcBorders>
              <w:top w:val="nil"/>
              <w:left w:val="nil"/>
              <w:bottom w:val="nil"/>
              <w:right w:val="nil"/>
            </w:tcBorders>
            <w:tcMar>
              <w:top w:w="120" w:type="dxa"/>
              <w:left w:w="43" w:type="dxa"/>
              <w:bottom w:w="40" w:type="dxa"/>
              <w:right w:w="43" w:type="dxa"/>
            </w:tcMar>
            <w:vAlign w:val="bottom"/>
          </w:tcPr>
          <w:p w14:paraId="742E0B83" w14:textId="77777777" w:rsidR="00596560" w:rsidRPr="000C72BB" w:rsidRDefault="00596560" w:rsidP="008B1EC5">
            <w:r w:rsidRPr="000C72BB">
              <w:t>90 027 000</w:t>
            </w:r>
          </w:p>
        </w:tc>
        <w:tc>
          <w:tcPr>
            <w:tcW w:w="1580" w:type="dxa"/>
            <w:tcBorders>
              <w:top w:val="nil"/>
              <w:left w:val="nil"/>
              <w:bottom w:val="nil"/>
              <w:right w:val="nil"/>
            </w:tcBorders>
            <w:tcMar>
              <w:top w:w="120" w:type="dxa"/>
              <w:left w:w="43" w:type="dxa"/>
              <w:bottom w:w="40" w:type="dxa"/>
              <w:right w:w="43" w:type="dxa"/>
            </w:tcMar>
            <w:vAlign w:val="bottom"/>
          </w:tcPr>
          <w:p w14:paraId="257C8392" w14:textId="77777777" w:rsidR="00596560" w:rsidRPr="000C72BB" w:rsidRDefault="00596560" w:rsidP="008B1EC5">
            <w:r w:rsidRPr="000C72BB">
              <w:t>781 457 000</w:t>
            </w:r>
          </w:p>
        </w:tc>
      </w:tr>
      <w:tr w:rsidR="00C36EDA" w:rsidRPr="000C72BB" w14:paraId="6C7B5333" w14:textId="77777777">
        <w:trPr>
          <w:trHeight w:val="360"/>
        </w:trPr>
        <w:tc>
          <w:tcPr>
            <w:tcW w:w="680" w:type="dxa"/>
            <w:tcBorders>
              <w:top w:val="nil"/>
              <w:left w:val="nil"/>
              <w:bottom w:val="nil"/>
              <w:right w:val="nil"/>
            </w:tcBorders>
            <w:tcMar>
              <w:top w:w="120" w:type="dxa"/>
              <w:left w:w="43" w:type="dxa"/>
              <w:bottom w:w="40" w:type="dxa"/>
              <w:right w:w="43" w:type="dxa"/>
            </w:tcMar>
          </w:tcPr>
          <w:p w14:paraId="369739C6" w14:textId="77777777" w:rsidR="00596560" w:rsidRPr="000C72BB" w:rsidRDefault="00596560" w:rsidP="008B1EC5">
            <w:r w:rsidRPr="000C72BB">
              <w:lastRenderedPageBreak/>
              <w:t>221</w:t>
            </w:r>
          </w:p>
        </w:tc>
        <w:tc>
          <w:tcPr>
            <w:tcW w:w="680" w:type="dxa"/>
            <w:tcBorders>
              <w:top w:val="nil"/>
              <w:left w:val="nil"/>
              <w:bottom w:val="nil"/>
              <w:right w:val="nil"/>
            </w:tcBorders>
            <w:tcMar>
              <w:top w:w="120" w:type="dxa"/>
              <w:left w:w="43" w:type="dxa"/>
              <w:bottom w:w="40" w:type="dxa"/>
              <w:right w:w="43" w:type="dxa"/>
            </w:tcMar>
          </w:tcPr>
          <w:p w14:paraId="62903260"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50E977B9" w14:textId="77777777" w:rsidR="00596560" w:rsidRPr="000C72BB" w:rsidRDefault="00596560" w:rsidP="008B1EC5">
            <w:proofErr w:type="spellStart"/>
            <w:r w:rsidRPr="000C72BB">
              <w:t>Foreldreutvala</w:t>
            </w:r>
            <w:proofErr w:type="spellEnd"/>
            <w:r w:rsidRPr="000C72BB">
              <w:t xml:space="preserve"> for grunnopplæringa og </w:t>
            </w:r>
            <w:proofErr w:type="spellStart"/>
            <w:r w:rsidRPr="000C72BB">
              <w:t>barnehagane</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27A2CECC"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2BE432BD" w14:textId="77777777" w:rsidR="00596560" w:rsidRPr="000C72BB" w:rsidRDefault="00596560" w:rsidP="008B1EC5"/>
        </w:tc>
      </w:tr>
      <w:tr w:rsidR="00C36EDA" w:rsidRPr="000C72BB" w14:paraId="505722B0" w14:textId="77777777">
        <w:trPr>
          <w:trHeight w:val="360"/>
        </w:trPr>
        <w:tc>
          <w:tcPr>
            <w:tcW w:w="680" w:type="dxa"/>
            <w:tcBorders>
              <w:top w:val="nil"/>
              <w:left w:val="nil"/>
              <w:bottom w:val="nil"/>
              <w:right w:val="nil"/>
            </w:tcBorders>
            <w:tcMar>
              <w:top w:w="120" w:type="dxa"/>
              <w:left w:w="43" w:type="dxa"/>
              <w:bottom w:w="40" w:type="dxa"/>
              <w:right w:w="43" w:type="dxa"/>
            </w:tcMar>
          </w:tcPr>
          <w:p w14:paraId="5233C3DD"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26EDC456" w14:textId="77777777" w:rsidR="00596560" w:rsidRPr="000C72BB" w:rsidRDefault="00596560" w:rsidP="008B1EC5">
            <w:r w:rsidRPr="000C72BB">
              <w:t>01</w:t>
            </w:r>
          </w:p>
        </w:tc>
        <w:tc>
          <w:tcPr>
            <w:tcW w:w="5080" w:type="dxa"/>
            <w:tcBorders>
              <w:top w:val="nil"/>
              <w:left w:val="nil"/>
              <w:bottom w:val="nil"/>
              <w:right w:val="nil"/>
            </w:tcBorders>
            <w:tcMar>
              <w:top w:w="120" w:type="dxa"/>
              <w:left w:w="43" w:type="dxa"/>
              <w:bottom w:w="40" w:type="dxa"/>
              <w:right w:w="43" w:type="dxa"/>
            </w:tcMar>
          </w:tcPr>
          <w:p w14:paraId="0A91E2EC" w14:textId="77777777" w:rsidR="00596560" w:rsidRPr="000C72BB" w:rsidRDefault="00596560" w:rsidP="008B1EC5">
            <w:r w:rsidRPr="000C72BB">
              <w:t>Driftsutgifter</w:t>
            </w:r>
          </w:p>
        </w:tc>
        <w:tc>
          <w:tcPr>
            <w:tcW w:w="1580" w:type="dxa"/>
            <w:tcBorders>
              <w:top w:val="nil"/>
              <w:left w:val="nil"/>
              <w:bottom w:val="nil"/>
              <w:right w:val="nil"/>
            </w:tcBorders>
            <w:tcMar>
              <w:top w:w="120" w:type="dxa"/>
              <w:left w:w="43" w:type="dxa"/>
              <w:bottom w:w="40" w:type="dxa"/>
              <w:right w:w="43" w:type="dxa"/>
            </w:tcMar>
            <w:vAlign w:val="bottom"/>
          </w:tcPr>
          <w:p w14:paraId="19BB3CBF" w14:textId="77777777" w:rsidR="00596560" w:rsidRPr="000C72BB" w:rsidRDefault="00596560" w:rsidP="008B1EC5">
            <w:r w:rsidRPr="000C72BB">
              <w:t>17 492 000</w:t>
            </w:r>
          </w:p>
        </w:tc>
        <w:tc>
          <w:tcPr>
            <w:tcW w:w="1580" w:type="dxa"/>
            <w:tcBorders>
              <w:top w:val="nil"/>
              <w:left w:val="nil"/>
              <w:bottom w:val="nil"/>
              <w:right w:val="nil"/>
            </w:tcBorders>
            <w:tcMar>
              <w:top w:w="120" w:type="dxa"/>
              <w:left w:w="43" w:type="dxa"/>
              <w:bottom w:w="40" w:type="dxa"/>
              <w:right w:w="43" w:type="dxa"/>
            </w:tcMar>
            <w:vAlign w:val="bottom"/>
          </w:tcPr>
          <w:p w14:paraId="3F162A07" w14:textId="77777777" w:rsidR="00596560" w:rsidRPr="000C72BB" w:rsidRDefault="00596560" w:rsidP="008B1EC5">
            <w:r w:rsidRPr="000C72BB">
              <w:t>17 492 000</w:t>
            </w:r>
          </w:p>
        </w:tc>
      </w:tr>
      <w:tr w:rsidR="00C36EDA" w:rsidRPr="000C72BB" w14:paraId="5DE68E13" w14:textId="77777777">
        <w:trPr>
          <w:trHeight w:val="360"/>
        </w:trPr>
        <w:tc>
          <w:tcPr>
            <w:tcW w:w="680" w:type="dxa"/>
            <w:tcBorders>
              <w:top w:val="nil"/>
              <w:left w:val="nil"/>
              <w:bottom w:val="nil"/>
              <w:right w:val="nil"/>
            </w:tcBorders>
            <w:tcMar>
              <w:top w:w="120" w:type="dxa"/>
              <w:left w:w="43" w:type="dxa"/>
              <w:bottom w:w="40" w:type="dxa"/>
              <w:right w:w="43" w:type="dxa"/>
            </w:tcMar>
          </w:tcPr>
          <w:p w14:paraId="39DA931A" w14:textId="77777777" w:rsidR="00596560" w:rsidRPr="000C72BB" w:rsidRDefault="00596560" w:rsidP="008B1EC5">
            <w:r w:rsidRPr="000C72BB">
              <w:t>222</w:t>
            </w:r>
          </w:p>
        </w:tc>
        <w:tc>
          <w:tcPr>
            <w:tcW w:w="680" w:type="dxa"/>
            <w:tcBorders>
              <w:top w:val="nil"/>
              <w:left w:val="nil"/>
              <w:bottom w:val="nil"/>
              <w:right w:val="nil"/>
            </w:tcBorders>
            <w:tcMar>
              <w:top w:w="120" w:type="dxa"/>
              <w:left w:w="43" w:type="dxa"/>
              <w:bottom w:w="40" w:type="dxa"/>
              <w:right w:w="43" w:type="dxa"/>
            </w:tcMar>
          </w:tcPr>
          <w:p w14:paraId="114A2C22"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658BC61A" w14:textId="77777777" w:rsidR="00596560" w:rsidRPr="000C72BB" w:rsidRDefault="00596560" w:rsidP="008B1EC5">
            <w:proofErr w:type="spellStart"/>
            <w:r w:rsidRPr="000C72BB">
              <w:t>Statlege</w:t>
            </w:r>
            <w:proofErr w:type="spellEnd"/>
            <w:r w:rsidRPr="000C72BB">
              <w:t xml:space="preserve"> </w:t>
            </w:r>
            <w:proofErr w:type="spellStart"/>
            <w:r w:rsidRPr="000C72BB">
              <w:t>skular</w:t>
            </w:r>
            <w:proofErr w:type="spellEnd"/>
            <w:r w:rsidRPr="000C72BB">
              <w:t xml:space="preserve"> og </w:t>
            </w:r>
            <w:proofErr w:type="spellStart"/>
            <w:r w:rsidRPr="000C72BB">
              <w:t>fjernundervisningstenester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3E3BC4AA"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15F472D8" w14:textId="77777777" w:rsidR="00596560" w:rsidRPr="000C72BB" w:rsidRDefault="00596560" w:rsidP="008B1EC5"/>
        </w:tc>
      </w:tr>
      <w:tr w:rsidR="00C36EDA" w:rsidRPr="000C72BB" w14:paraId="35ADB889" w14:textId="77777777">
        <w:trPr>
          <w:trHeight w:val="360"/>
        </w:trPr>
        <w:tc>
          <w:tcPr>
            <w:tcW w:w="680" w:type="dxa"/>
            <w:tcBorders>
              <w:top w:val="nil"/>
              <w:left w:val="nil"/>
              <w:bottom w:val="nil"/>
              <w:right w:val="nil"/>
            </w:tcBorders>
            <w:tcMar>
              <w:top w:w="120" w:type="dxa"/>
              <w:left w:w="43" w:type="dxa"/>
              <w:bottom w:w="40" w:type="dxa"/>
              <w:right w:w="43" w:type="dxa"/>
            </w:tcMar>
          </w:tcPr>
          <w:p w14:paraId="70E56549"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2B6BA16C" w14:textId="77777777" w:rsidR="00596560" w:rsidRPr="000C72BB" w:rsidRDefault="00596560" w:rsidP="008B1EC5">
            <w:r w:rsidRPr="000C72BB">
              <w:t>01</w:t>
            </w:r>
          </w:p>
        </w:tc>
        <w:tc>
          <w:tcPr>
            <w:tcW w:w="5080" w:type="dxa"/>
            <w:tcBorders>
              <w:top w:val="nil"/>
              <w:left w:val="nil"/>
              <w:bottom w:val="nil"/>
              <w:right w:val="nil"/>
            </w:tcBorders>
            <w:tcMar>
              <w:top w:w="120" w:type="dxa"/>
              <w:left w:w="43" w:type="dxa"/>
              <w:bottom w:w="40" w:type="dxa"/>
              <w:right w:w="43" w:type="dxa"/>
            </w:tcMar>
          </w:tcPr>
          <w:p w14:paraId="5B1C8878" w14:textId="77777777" w:rsidR="00596560" w:rsidRPr="000C72BB" w:rsidRDefault="00596560" w:rsidP="008B1EC5">
            <w:r w:rsidRPr="000C72BB">
              <w:t>Driftsutgifter</w:t>
            </w:r>
          </w:p>
        </w:tc>
        <w:tc>
          <w:tcPr>
            <w:tcW w:w="1580" w:type="dxa"/>
            <w:tcBorders>
              <w:top w:val="nil"/>
              <w:left w:val="nil"/>
              <w:bottom w:val="nil"/>
              <w:right w:val="nil"/>
            </w:tcBorders>
            <w:tcMar>
              <w:top w:w="120" w:type="dxa"/>
              <w:left w:w="43" w:type="dxa"/>
              <w:bottom w:w="40" w:type="dxa"/>
              <w:right w:w="43" w:type="dxa"/>
            </w:tcMar>
            <w:vAlign w:val="bottom"/>
          </w:tcPr>
          <w:p w14:paraId="70AC546F" w14:textId="77777777" w:rsidR="00596560" w:rsidRPr="000C72BB" w:rsidRDefault="00596560" w:rsidP="008B1EC5">
            <w:r w:rsidRPr="000C72BB">
              <w:t>156 701 000</w:t>
            </w:r>
          </w:p>
        </w:tc>
        <w:tc>
          <w:tcPr>
            <w:tcW w:w="1580" w:type="dxa"/>
            <w:tcBorders>
              <w:top w:val="nil"/>
              <w:left w:val="nil"/>
              <w:bottom w:val="nil"/>
              <w:right w:val="nil"/>
            </w:tcBorders>
            <w:tcMar>
              <w:top w:w="120" w:type="dxa"/>
              <w:left w:w="43" w:type="dxa"/>
              <w:bottom w:w="40" w:type="dxa"/>
              <w:right w:w="43" w:type="dxa"/>
            </w:tcMar>
            <w:vAlign w:val="bottom"/>
          </w:tcPr>
          <w:p w14:paraId="1E30154C" w14:textId="77777777" w:rsidR="00596560" w:rsidRPr="000C72BB" w:rsidRDefault="00596560" w:rsidP="008B1EC5"/>
        </w:tc>
      </w:tr>
      <w:tr w:rsidR="00C36EDA" w:rsidRPr="000C72BB" w14:paraId="1D494332" w14:textId="77777777">
        <w:trPr>
          <w:trHeight w:val="360"/>
        </w:trPr>
        <w:tc>
          <w:tcPr>
            <w:tcW w:w="680" w:type="dxa"/>
            <w:tcBorders>
              <w:top w:val="nil"/>
              <w:left w:val="nil"/>
              <w:bottom w:val="nil"/>
              <w:right w:val="nil"/>
            </w:tcBorders>
            <w:tcMar>
              <w:top w:w="120" w:type="dxa"/>
              <w:left w:w="43" w:type="dxa"/>
              <w:bottom w:w="40" w:type="dxa"/>
              <w:right w:w="43" w:type="dxa"/>
            </w:tcMar>
          </w:tcPr>
          <w:p w14:paraId="648D34E3"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1832CF7E" w14:textId="77777777" w:rsidR="00596560" w:rsidRPr="000C72BB" w:rsidRDefault="00596560" w:rsidP="008B1EC5">
            <w:r w:rsidRPr="000C72BB">
              <w:t>45</w:t>
            </w:r>
          </w:p>
        </w:tc>
        <w:tc>
          <w:tcPr>
            <w:tcW w:w="5080" w:type="dxa"/>
            <w:tcBorders>
              <w:top w:val="nil"/>
              <w:left w:val="nil"/>
              <w:bottom w:val="nil"/>
              <w:right w:val="nil"/>
            </w:tcBorders>
            <w:tcMar>
              <w:top w:w="120" w:type="dxa"/>
              <w:left w:w="43" w:type="dxa"/>
              <w:bottom w:w="40" w:type="dxa"/>
              <w:right w:w="43" w:type="dxa"/>
            </w:tcMar>
          </w:tcPr>
          <w:p w14:paraId="704EE53E" w14:textId="77777777" w:rsidR="00596560" w:rsidRPr="000C72BB" w:rsidRDefault="00596560" w:rsidP="008B1EC5">
            <w:r w:rsidRPr="000C72BB">
              <w:t xml:space="preserve">Større utstyrsinnkjøp og </w:t>
            </w:r>
            <w:proofErr w:type="spellStart"/>
            <w:r w:rsidRPr="000C72BB">
              <w:t>vedlikehald</w:t>
            </w:r>
            <w:proofErr w:type="spellEnd"/>
            <w:r w:rsidRPr="000C72BB">
              <w:rPr>
                <w:rStyle w:val="kursiv"/>
              </w:rPr>
              <w:t>, kan </w:t>
            </w:r>
            <w:proofErr w:type="spellStart"/>
            <w:r w:rsidRPr="000C72BB">
              <w:rPr>
                <w:rStyle w:val="kursiv"/>
              </w:rPr>
              <w:t>overførast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1DBD7EE0" w14:textId="77777777" w:rsidR="00596560" w:rsidRPr="000C72BB" w:rsidRDefault="00596560" w:rsidP="008B1EC5">
            <w:r w:rsidRPr="000C72BB">
              <w:t>1 986 000</w:t>
            </w:r>
          </w:p>
        </w:tc>
        <w:tc>
          <w:tcPr>
            <w:tcW w:w="1580" w:type="dxa"/>
            <w:tcBorders>
              <w:top w:val="nil"/>
              <w:left w:val="nil"/>
              <w:bottom w:val="nil"/>
              <w:right w:val="nil"/>
            </w:tcBorders>
            <w:tcMar>
              <w:top w:w="120" w:type="dxa"/>
              <w:left w:w="43" w:type="dxa"/>
              <w:bottom w:w="40" w:type="dxa"/>
              <w:right w:w="43" w:type="dxa"/>
            </w:tcMar>
            <w:vAlign w:val="bottom"/>
          </w:tcPr>
          <w:p w14:paraId="09B91AE4" w14:textId="77777777" w:rsidR="00596560" w:rsidRPr="000C72BB" w:rsidRDefault="00596560" w:rsidP="008B1EC5">
            <w:r w:rsidRPr="000C72BB">
              <w:t>158 687 000</w:t>
            </w:r>
          </w:p>
        </w:tc>
      </w:tr>
      <w:tr w:rsidR="00C36EDA" w:rsidRPr="000C72BB" w14:paraId="5A045D21" w14:textId="77777777">
        <w:trPr>
          <w:trHeight w:val="360"/>
        </w:trPr>
        <w:tc>
          <w:tcPr>
            <w:tcW w:w="680" w:type="dxa"/>
            <w:tcBorders>
              <w:top w:val="nil"/>
              <w:left w:val="nil"/>
              <w:bottom w:val="nil"/>
              <w:right w:val="nil"/>
            </w:tcBorders>
            <w:tcMar>
              <w:top w:w="120" w:type="dxa"/>
              <w:left w:w="43" w:type="dxa"/>
              <w:bottom w:w="40" w:type="dxa"/>
              <w:right w:w="43" w:type="dxa"/>
            </w:tcMar>
          </w:tcPr>
          <w:p w14:paraId="1EA388A4" w14:textId="77777777" w:rsidR="00596560" w:rsidRPr="000C72BB" w:rsidRDefault="00596560" w:rsidP="008B1EC5">
            <w:r w:rsidRPr="000C72BB">
              <w:t>223</w:t>
            </w:r>
          </w:p>
        </w:tc>
        <w:tc>
          <w:tcPr>
            <w:tcW w:w="680" w:type="dxa"/>
            <w:tcBorders>
              <w:top w:val="nil"/>
              <w:left w:val="nil"/>
              <w:bottom w:val="nil"/>
              <w:right w:val="nil"/>
            </w:tcBorders>
            <w:tcMar>
              <w:top w:w="120" w:type="dxa"/>
              <w:left w:w="43" w:type="dxa"/>
              <w:bottom w:w="40" w:type="dxa"/>
              <w:right w:w="43" w:type="dxa"/>
            </w:tcMar>
          </w:tcPr>
          <w:p w14:paraId="02BDCD41"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4677E9A4" w14:textId="77777777" w:rsidR="00596560" w:rsidRPr="000C72BB" w:rsidRDefault="00596560" w:rsidP="008B1EC5">
            <w:r w:rsidRPr="000C72BB">
              <w:t>Diamanten skole</w:t>
            </w:r>
          </w:p>
        </w:tc>
        <w:tc>
          <w:tcPr>
            <w:tcW w:w="1580" w:type="dxa"/>
            <w:tcBorders>
              <w:top w:val="nil"/>
              <w:left w:val="nil"/>
              <w:bottom w:val="nil"/>
              <w:right w:val="nil"/>
            </w:tcBorders>
            <w:tcMar>
              <w:top w:w="120" w:type="dxa"/>
              <w:left w:w="43" w:type="dxa"/>
              <w:bottom w:w="40" w:type="dxa"/>
              <w:right w:w="43" w:type="dxa"/>
            </w:tcMar>
            <w:vAlign w:val="bottom"/>
          </w:tcPr>
          <w:p w14:paraId="014B06CF"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3650EF98" w14:textId="77777777" w:rsidR="00596560" w:rsidRPr="000C72BB" w:rsidRDefault="00596560" w:rsidP="008B1EC5"/>
        </w:tc>
      </w:tr>
      <w:tr w:rsidR="00C36EDA" w:rsidRPr="000C72BB" w14:paraId="7AA9DB21" w14:textId="77777777">
        <w:trPr>
          <w:trHeight w:val="360"/>
        </w:trPr>
        <w:tc>
          <w:tcPr>
            <w:tcW w:w="680" w:type="dxa"/>
            <w:tcBorders>
              <w:top w:val="nil"/>
              <w:left w:val="nil"/>
              <w:bottom w:val="nil"/>
              <w:right w:val="nil"/>
            </w:tcBorders>
            <w:tcMar>
              <w:top w:w="120" w:type="dxa"/>
              <w:left w:w="43" w:type="dxa"/>
              <w:bottom w:w="40" w:type="dxa"/>
              <w:right w:w="43" w:type="dxa"/>
            </w:tcMar>
          </w:tcPr>
          <w:p w14:paraId="7475A828"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0C0F952" w14:textId="77777777" w:rsidR="00596560" w:rsidRPr="000C72BB" w:rsidRDefault="00596560" w:rsidP="008B1EC5">
            <w:r w:rsidRPr="000C72BB">
              <w:t>01</w:t>
            </w:r>
          </w:p>
        </w:tc>
        <w:tc>
          <w:tcPr>
            <w:tcW w:w="5080" w:type="dxa"/>
            <w:tcBorders>
              <w:top w:val="nil"/>
              <w:left w:val="nil"/>
              <w:bottom w:val="nil"/>
              <w:right w:val="nil"/>
            </w:tcBorders>
            <w:tcMar>
              <w:top w:w="120" w:type="dxa"/>
              <w:left w:w="43" w:type="dxa"/>
              <w:bottom w:w="40" w:type="dxa"/>
              <w:right w:w="43" w:type="dxa"/>
            </w:tcMar>
          </w:tcPr>
          <w:p w14:paraId="6629A31E" w14:textId="77777777" w:rsidR="00596560" w:rsidRPr="000C72BB" w:rsidRDefault="00596560" w:rsidP="008B1EC5">
            <w:r w:rsidRPr="000C72BB">
              <w:t>Driftsutgifter</w:t>
            </w:r>
          </w:p>
        </w:tc>
        <w:tc>
          <w:tcPr>
            <w:tcW w:w="1580" w:type="dxa"/>
            <w:tcBorders>
              <w:top w:val="nil"/>
              <w:left w:val="nil"/>
              <w:bottom w:val="nil"/>
              <w:right w:val="nil"/>
            </w:tcBorders>
            <w:tcMar>
              <w:top w:w="120" w:type="dxa"/>
              <w:left w:w="43" w:type="dxa"/>
              <w:bottom w:w="40" w:type="dxa"/>
              <w:right w:w="43" w:type="dxa"/>
            </w:tcMar>
            <w:vAlign w:val="bottom"/>
          </w:tcPr>
          <w:p w14:paraId="6663980D" w14:textId="77777777" w:rsidR="00596560" w:rsidRPr="000C72BB" w:rsidRDefault="00596560" w:rsidP="008B1EC5">
            <w:r w:rsidRPr="000C72BB">
              <w:t>29 416 000</w:t>
            </w:r>
          </w:p>
        </w:tc>
        <w:tc>
          <w:tcPr>
            <w:tcW w:w="1580" w:type="dxa"/>
            <w:tcBorders>
              <w:top w:val="nil"/>
              <w:left w:val="nil"/>
              <w:bottom w:val="nil"/>
              <w:right w:val="nil"/>
            </w:tcBorders>
            <w:tcMar>
              <w:top w:w="120" w:type="dxa"/>
              <w:left w:w="43" w:type="dxa"/>
              <w:bottom w:w="40" w:type="dxa"/>
              <w:right w:w="43" w:type="dxa"/>
            </w:tcMar>
            <w:vAlign w:val="bottom"/>
          </w:tcPr>
          <w:p w14:paraId="15CD28FB" w14:textId="77777777" w:rsidR="00596560" w:rsidRPr="000C72BB" w:rsidRDefault="00596560" w:rsidP="008B1EC5"/>
        </w:tc>
      </w:tr>
      <w:tr w:rsidR="00C36EDA" w:rsidRPr="000C72BB" w14:paraId="468D1D37" w14:textId="77777777">
        <w:trPr>
          <w:trHeight w:val="360"/>
        </w:trPr>
        <w:tc>
          <w:tcPr>
            <w:tcW w:w="680" w:type="dxa"/>
            <w:tcBorders>
              <w:top w:val="nil"/>
              <w:left w:val="nil"/>
              <w:bottom w:val="nil"/>
              <w:right w:val="nil"/>
            </w:tcBorders>
            <w:tcMar>
              <w:top w:w="120" w:type="dxa"/>
              <w:left w:w="43" w:type="dxa"/>
              <w:bottom w:w="40" w:type="dxa"/>
              <w:right w:w="43" w:type="dxa"/>
            </w:tcMar>
          </w:tcPr>
          <w:p w14:paraId="614878CC"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344F1508" w14:textId="77777777" w:rsidR="00596560" w:rsidRPr="000C72BB" w:rsidRDefault="00596560" w:rsidP="008B1EC5">
            <w:r w:rsidRPr="000C72BB">
              <w:t>45</w:t>
            </w:r>
          </w:p>
        </w:tc>
        <w:tc>
          <w:tcPr>
            <w:tcW w:w="5080" w:type="dxa"/>
            <w:tcBorders>
              <w:top w:val="nil"/>
              <w:left w:val="nil"/>
              <w:bottom w:val="nil"/>
              <w:right w:val="nil"/>
            </w:tcBorders>
            <w:tcMar>
              <w:top w:w="120" w:type="dxa"/>
              <w:left w:w="43" w:type="dxa"/>
              <w:bottom w:w="40" w:type="dxa"/>
              <w:right w:w="43" w:type="dxa"/>
            </w:tcMar>
          </w:tcPr>
          <w:p w14:paraId="58E6B576" w14:textId="77777777" w:rsidR="00596560" w:rsidRPr="000C72BB" w:rsidRDefault="00596560" w:rsidP="008B1EC5">
            <w:r w:rsidRPr="000C72BB">
              <w:t xml:space="preserve">Større utstyrsinnkjøp og </w:t>
            </w:r>
            <w:proofErr w:type="spellStart"/>
            <w:r w:rsidRPr="000C72BB">
              <w:t>vedlikehald</w:t>
            </w:r>
            <w:proofErr w:type="spellEnd"/>
            <w:r w:rsidRPr="000C72BB">
              <w:t xml:space="preserve">, </w:t>
            </w:r>
            <w:r w:rsidRPr="000C72BB">
              <w:rPr>
                <w:rStyle w:val="kursiv"/>
              </w:rPr>
              <w:t>kan </w:t>
            </w:r>
            <w:proofErr w:type="spellStart"/>
            <w:r w:rsidRPr="000C72BB">
              <w:rPr>
                <w:rStyle w:val="kursiv"/>
              </w:rPr>
              <w:t>overførast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25CC5CBD" w14:textId="77777777" w:rsidR="00596560" w:rsidRPr="000C72BB" w:rsidRDefault="00596560" w:rsidP="008B1EC5">
            <w:r w:rsidRPr="000C72BB">
              <w:t>397 000</w:t>
            </w:r>
          </w:p>
        </w:tc>
        <w:tc>
          <w:tcPr>
            <w:tcW w:w="1580" w:type="dxa"/>
            <w:tcBorders>
              <w:top w:val="nil"/>
              <w:left w:val="nil"/>
              <w:bottom w:val="nil"/>
              <w:right w:val="nil"/>
            </w:tcBorders>
            <w:tcMar>
              <w:top w:w="120" w:type="dxa"/>
              <w:left w:w="43" w:type="dxa"/>
              <w:bottom w:w="40" w:type="dxa"/>
              <w:right w:w="43" w:type="dxa"/>
            </w:tcMar>
            <w:vAlign w:val="bottom"/>
          </w:tcPr>
          <w:p w14:paraId="2C0E9594" w14:textId="77777777" w:rsidR="00596560" w:rsidRPr="000C72BB" w:rsidRDefault="00596560" w:rsidP="008B1EC5">
            <w:r w:rsidRPr="000C72BB">
              <w:t>29 813 000</w:t>
            </w:r>
          </w:p>
        </w:tc>
      </w:tr>
      <w:tr w:rsidR="00C36EDA" w:rsidRPr="000C72BB" w14:paraId="48CED80E" w14:textId="77777777">
        <w:trPr>
          <w:trHeight w:val="360"/>
        </w:trPr>
        <w:tc>
          <w:tcPr>
            <w:tcW w:w="680" w:type="dxa"/>
            <w:tcBorders>
              <w:top w:val="nil"/>
              <w:left w:val="nil"/>
              <w:bottom w:val="nil"/>
              <w:right w:val="nil"/>
            </w:tcBorders>
            <w:tcMar>
              <w:top w:w="120" w:type="dxa"/>
              <w:left w:w="43" w:type="dxa"/>
              <w:bottom w:w="40" w:type="dxa"/>
              <w:right w:w="43" w:type="dxa"/>
            </w:tcMar>
          </w:tcPr>
          <w:p w14:paraId="2EA6A7A4" w14:textId="77777777" w:rsidR="00596560" w:rsidRPr="000C72BB" w:rsidRDefault="00596560" w:rsidP="008B1EC5">
            <w:r w:rsidRPr="000C72BB">
              <w:t>224</w:t>
            </w:r>
          </w:p>
        </w:tc>
        <w:tc>
          <w:tcPr>
            <w:tcW w:w="680" w:type="dxa"/>
            <w:tcBorders>
              <w:top w:val="nil"/>
              <w:left w:val="nil"/>
              <w:bottom w:val="nil"/>
              <w:right w:val="nil"/>
            </w:tcBorders>
            <w:tcMar>
              <w:top w:w="120" w:type="dxa"/>
              <w:left w:w="43" w:type="dxa"/>
              <w:bottom w:w="40" w:type="dxa"/>
              <w:right w:w="43" w:type="dxa"/>
            </w:tcMar>
          </w:tcPr>
          <w:p w14:paraId="4A79FE31"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45197FCF" w14:textId="77777777" w:rsidR="00596560" w:rsidRPr="000C72BB" w:rsidRDefault="00596560" w:rsidP="008B1EC5">
            <w:proofErr w:type="spellStart"/>
            <w:r w:rsidRPr="000C72BB">
              <w:t>Tilskot</w:t>
            </w:r>
            <w:proofErr w:type="spellEnd"/>
            <w:r w:rsidRPr="000C72BB">
              <w:t xml:space="preserve"> til freds- og menneskerettssenter</w:t>
            </w:r>
          </w:p>
        </w:tc>
        <w:tc>
          <w:tcPr>
            <w:tcW w:w="1580" w:type="dxa"/>
            <w:tcBorders>
              <w:top w:val="nil"/>
              <w:left w:val="nil"/>
              <w:bottom w:val="nil"/>
              <w:right w:val="nil"/>
            </w:tcBorders>
            <w:tcMar>
              <w:top w:w="120" w:type="dxa"/>
              <w:left w:w="43" w:type="dxa"/>
              <w:bottom w:w="40" w:type="dxa"/>
              <w:right w:w="43" w:type="dxa"/>
            </w:tcMar>
            <w:vAlign w:val="bottom"/>
          </w:tcPr>
          <w:p w14:paraId="7E48F226"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4F7EA6B9" w14:textId="77777777" w:rsidR="00596560" w:rsidRPr="000C72BB" w:rsidRDefault="00596560" w:rsidP="008B1EC5"/>
        </w:tc>
      </w:tr>
      <w:tr w:rsidR="00C36EDA" w:rsidRPr="000C72BB" w14:paraId="2862B009" w14:textId="77777777">
        <w:trPr>
          <w:trHeight w:val="360"/>
        </w:trPr>
        <w:tc>
          <w:tcPr>
            <w:tcW w:w="680" w:type="dxa"/>
            <w:tcBorders>
              <w:top w:val="nil"/>
              <w:left w:val="nil"/>
              <w:bottom w:val="nil"/>
              <w:right w:val="nil"/>
            </w:tcBorders>
            <w:tcMar>
              <w:top w:w="120" w:type="dxa"/>
              <w:left w:w="43" w:type="dxa"/>
              <w:bottom w:w="40" w:type="dxa"/>
              <w:right w:w="43" w:type="dxa"/>
            </w:tcMar>
          </w:tcPr>
          <w:p w14:paraId="42436A8D"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2F5B786B" w14:textId="77777777" w:rsidR="00596560" w:rsidRPr="000C72BB" w:rsidRDefault="00596560" w:rsidP="008B1EC5">
            <w:r w:rsidRPr="000C72BB">
              <w:t>70</w:t>
            </w:r>
          </w:p>
        </w:tc>
        <w:tc>
          <w:tcPr>
            <w:tcW w:w="5080" w:type="dxa"/>
            <w:tcBorders>
              <w:top w:val="nil"/>
              <w:left w:val="nil"/>
              <w:bottom w:val="nil"/>
              <w:right w:val="nil"/>
            </w:tcBorders>
            <w:tcMar>
              <w:top w:w="120" w:type="dxa"/>
              <w:left w:w="43" w:type="dxa"/>
              <w:bottom w:w="40" w:type="dxa"/>
              <w:right w:w="43" w:type="dxa"/>
            </w:tcMar>
          </w:tcPr>
          <w:p w14:paraId="63276880" w14:textId="77777777" w:rsidR="00596560" w:rsidRPr="000C72BB" w:rsidRDefault="00596560" w:rsidP="008B1EC5">
            <w:r w:rsidRPr="000C72BB">
              <w:t>Freds- og menneskerettssenter</w:t>
            </w:r>
          </w:p>
        </w:tc>
        <w:tc>
          <w:tcPr>
            <w:tcW w:w="1580" w:type="dxa"/>
            <w:tcBorders>
              <w:top w:val="nil"/>
              <w:left w:val="nil"/>
              <w:bottom w:val="nil"/>
              <w:right w:val="nil"/>
            </w:tcBorders>
            <w:tcMar>
              <w:top w:w="120" w:type="dxa"/>
              <w:left w:w="43" w:type="dxa"/>
              <w:bottom w:w="40" w:type="dxa"/>
              <w:right w:w="43" w:type="dxa"/>
            </w:tcMar>
            <w:vAlign w:val="bottom"/>
          </w:tcPr>
          <w:p w14:paraId="79E0E936" w14:textId="77777777" w:rsidR="00596560" w:rsidRPr="000C72BB" w:rsidRDefault="00596560" w:rsidP="008B1EC5">
            <w:r w:rsidRPr="000C72BB">
              <w:t>173 927 000</w:t>
            </w:r>
          </w:p>
        </w:tc>
        <w:tc>
          <w:tcPr>
            <w:tcW w:w="1580" w:type="dxa"/>
            <w:tcBorders>
              <w:top w:val="nil"/>
              <w:left w:val="nil"/>
              <w:bottom w:val="nil"/>
              <w:right w:val="nil"/>
            </w:tcBorders>
            <w:tcMar>
              <w:top w:w="120" w:type="dxa"/>
              <w:left w:w="43" w:type="dxa"/>
              <w:bottom w:w="40" w:type="dxa"/>
              <w:right w:w="43" w:type="dxa"/>
            </w:tcMar>
            <w:vAlign w:val="bottom"/>
          </w:tcPr>
          <w:p w14:paraId="445FC057" w14:textId="77777777" w:rsidR="00596560" w:rsidRPr="000C72BB" w:rsidRDefault="00596560" w:rsidP="008B1EC5"/>
        </w:tc>
      </w:tr>
      <w:tr w:rsidR="00C36EDA" w:rsidRPr="000C72BB" w14:paraId="4D66089B" w14:textId="77777777">
        <w:trPr>
          <w:trHeight w:val="360"/>
        </w:trPr>
        <w:tc>
          <w:tcPr>
            <w:tcW w:w="680" w:type="dxa"/>
            <w:tcBorders>
              <w:top w:val="nil"/>
              <w:left w:val="nil"/>
              <w:bottom w:val="nil"/>
              <w:right w:val="nil"/>
            </w:tcBorders>
            <w:tcMar>
              <w:top w:w="120" w:type="dxa"/>
              <w:left w:w="43" w:type="dxa"/>
              <w:bottom w:w="40" w:type="dxa"/>
              <w:right w:w="43" w:type="dxa"/>
            </w:tcMar>
          </w:tcPr>
          <w:p w14:paraId="6D08085B"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8358903" w14:textId="77777777" w:rsidR="00596560" w:rsidRPr="000C72BB" w:rsidRDefault="00596560" w:rsidP="008B1EC5">
            <w:r w:rsidRPr="000C72BB">
              <w:t>71</w:t>
            </w:r>
          </w:p>
        </w:tc>
        <w:tc>
          <w:tcPr>
            <w:tcW w:w="5080" w:type="dxa"/>
            <w:tcBorders>
              <w:top w:val="nil"/>
              <w:left w:val="nil"/>
              <w:bottom w:val="nil"/>
              <w:right w:val="nil"/>
            </w:tcBorders>
            <w:tcMar>
              <w:top w:w="120" w:type="dxa"/>
              <w:left w:w="43" w:type="dxa"/>
              <w:bottom w:w="40" w:type="dxa"/>
              <w:right w:w="43" w:type="dxa"/>
            </w:tcMar>
          </w:tcPr>
          <w:p w14:paraId="68D61EF7" w14:textId="77777777" w:rsidR="00596560" w:rsidRPr="000C72BB" w:rsidRDefault="00596560" w:rsidP="008B1EC5">
            <w:r w:rsidRPr="000C72BB">
              <w:t xml:space="preserve">Det europeiske </w:t>
            </w:r>
            <w:proofErr w:type="spellStart"/>
            <w:r w:rsidRPr="000C72BB">
              <w:t>Wergelandsenteret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796ED2A0" w14:textId="77777777" w:rsidR="00596560" w:rsidRPr="000C72BB" w:rsidRDefault="00596560" w:rsidP="008B1EC5">
            <w:r w:rsidRPr="000C72BB">
              <w:t>20 757 000</w:t>
            </w:r>
          </w:p>
        </w:tc>
        <w:tc>
          <w:tcPr>
            <w:tcW w:w="1580" w:type="dxa"/>
            <w:tcBorders>
              <w:top w:val="nil"/>
              <w:left w:val="nil"/>
              <w:bottom w:val="nil"/>
              <w:right w:val="nil"/>
            </w:tcBorders>
            <w:tcMar>
              <w:top w:w="120" w:type="dxa"/>
              <w:left w:w="43" w:type="dxa"/>
              <w:bottom w:w="40" w:type="dxa"/>
              <w:right w:w="43" w:type="dxa"/>
            </w:tcMar>
            <w:vAlign w:val="bottom"/>
          </w:tcPr>
          <w:p w14:paraId="2B934FB8" w14:textId="77777777" w:rsidR="00596560" w:rsidRPr="000C72BB" w:rsidRDefault="00596560" w:rsidP="008B1EC5">
            <w:r w:rsidRPr="000C72BB">
              <w:t>194 684 000</w:t>
            </w:r>
          </w:p>
        </w:tc>
      </w:tr>
      <w:tr w:rsidR="00C36EDA" w:rsidRPr="000C72BB" w14:paraId="098100A3" w14:textId="77777777">
        <w:trPr>
          <w:trHeight w:val="360"/>
        </w:trPr>
        <w:tc>
          <w:tcPr>
            <w:tcW w:w="680" w:type="dxa"/>
            <w:tcBorders>
              <w:top w:val="single" w:sz="4" w:space="0" w:color="000000"/>
              <w:left w:val="nil"/>
              <w:bottom w:val="nil"/>
              <w:right w:val="nil"/>
            </w:tcBorders>
            <w:tcMar>
              <w:top w:w="120" w:type="dxa"/>
              <w:left w:w="43" w:type="dxa"/>
              <w:bottom w:w="40" w:type="dxa"/>
              <w:right w:w="43" w:type="dxa"/>
            </w:tcMar>
          </w:tcPr>
          <w:p w14:paraId="5E64F614" w14:textId="77777777" w:rsidR="00596560" w:rsidRPr="000C72BB" w:rsidRDefault="00596560" w:rsidP="008B1EC5">
            <w:r w:rsidRPr="000C72BB">
              <w:t>225</w:t>
            </w:r>
          </w:p>
        </w:tc>
        <w:tc>
          <w:tcPr>
            <w:tcW w:w="680" w:type="dxa"/>
            <w:tcBorders>
              <w:top w:val="single" w:sz="4" w:space="0" w:color="000000"/>
              <w:left w:val="nil"/>
              <w:bottom w:val="nil"/>
              <w:right w:val="nil"/>
            </w:tcBorders>
            <w:tcMar>
              <w:top w:w="120" w:type="dxa"/>
              <w:left w:w="43" w:type="dxa"/>
              <w:bottom w:w="40" w:type="dxa"/>
              <w:right w:w="43" w:type="dxa"/>
            </w:tcMar>
          </w:tcPr>
          <w:p w14:paraId="624139F3" w14:textId="77777777" w:rsidR="00596560" w:rsidRPr="000C72BB" w:rsidRDefault="00596560" w:rsidP="008B1EC5"/>
        </w:tc>
        <w:tc>
          <w:tcPr>
            <w:tcW w:w="5080" w:type="dxa"/>
            <w:tcBorders>
              <w:top w:val="single" w:sz="4" w:space="0" w:color="000000"/>
              <w:left w:val="nil"/>
              <w:bottom w:val="nil"/>
              <w:right w:val="nil"/>
            </w:tcBorders>
            <w:tcMar>
              <w:top w:w="120" w:type="dxa"/>
              <w:left w:w="43" w:type="dxa"/>
              <w:bottom w:w="40" w:type="dxa"/>
              <w:right w:w="43" w:type="dxa"/>
            </w:tcMar>
          </w:tcPr>
          <w:p w14:paraId="7B591390" w14:textId="77777777" w:rsidR="00596560" w:rsidRPr="000C72BB" w:rsidRDefault="00596560" w:rsidP="008B1EC5">
            <w:r w:rsidRPr="000C72BB">
              <w:t>Tiltak i grunnopplæringa</w:t>
            </w:r>
          </w:p>
        </w:tc>
        <w:tc>
          <w:tcPr>
            <w:tcW w:w="1580" w:type="dxa"/>
            <w:tcBorders>
              <w:top w:val="single" w:sz="4" w:space="0" w:color="000000"/>
              <w:left w:val="nil"/>
              <w:bottom w:val="nil"/>
              <w:right w:val="nil"/>
            </w:tcBorders>
            <w:tcMar>
              <w:top w:w="120" w:type="dxa"/>
              <w:left w:w="43" w:type="dxa"/>
              <w:bottom w:w="40" w:type="dxa"/>
              <w:right w:w="43" w:type="dxa"/>
            </w:tcMar>
            <w:vAlign w:val="bottom"/>
          </w:tcPr>
          <w:p w14:paraId="235077EC" w14:textId="77777777" w:rsidR="00596560" w:rsidRPr="000C72BB" w:rsidRDefault="00596560" w:rsidP="008B1EC5"/>
        </w:tc>
        <w:tc>
          <w:tcPr>
            <w:tcW w:w="1580" w:type="dxa"/>
            <w:tcBorders>
              <w:top w:val="single" w:sz="4" w:space="0" w:color="000000"/>
              <w:left w:val="nil"/>
              <w:bottom w:val="nil"/>
              <w:right w:val="nil"/>
            </w:tcBorders>
            <w:tcMar>
              <w:top w:w="120" w:type="dxa"/>
              <w:left w:w="43" w:type="dxa"/>
              <w:bottom w:w="40" w:type="dxa"/>
              <w:right w:w="43" w:type="dxa"/>
            </w:tcMar>
            <w:vAlign w:val="bottom"/>
          </w:tcPr>
          <w:p w14:paraId="61154EE8" w14:textId="77777777" w:rsidR="00596560" w:rsidRPr="000C72BB" w:rsidRDefault="00596560" w:rsidP="008B1EC5"/>
        </w:tc>
      </w:tr>
      <w:tr w:rsidR="00C36EDA" w:rsidRPr="000C72BB" w14:paraId="32686912" w14:textId="77777777">
        <w:trPr>
          <w:trHeight w:val="360"/>
        </w:trPr>
        <w:tc>
          <w:tcPr>
            <w:tcW w:w="680" w:type="dxa"/>
            <w:tcBorders>
              <w:top w:val="nil"/>
              <w:left w:val="nil"/>
              <w:bottom w:val="nil"/>
              <w:right w:val="nil"/>
            </w:tcBorders>
            <w:tcMar>
              <w:top w:w="120" w:type="dxa"/>
              <w:left w:w="43" w:type="dxa"/>
              <w:bottom w:w="40" w:type="dxa"/>
              <w:right w:w="43" w:type="dxa"/>
            </w:tcMar>
          </w:tcPr>
          <w:p w14:paraId="35022556"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2E5F2FF5" w14:textId="77777777" w:rsidR="00596560" w:rsidRPr="000C72BB" w:rsidRDefault="00596560" w:rsidP="008B1EC5">
            <w:r w:rsidRPr="000C72BB">
              <w:t>01</w:t>
            </w:r>
          </w:p>
        </w:tc>
        <w:tc>
          <w:tcPr>
            <w:tcW w:w="5080" w:type="dxa"/>
            <w:tcBorders>
              <w:top w:val="nil"/>
              <w:left w:val="nil"/>
              <w:bottom w:val="nil"/>
              <w:right w:val="nil"/>
            </w:tcBorders>
            <w:tcMar>
              <w:top w:w="120" w:type="dxa"/>
              <w:left w:w="43" w:type="dxa"/>
              <w:bottom w:w="40" w:type="dxa"/>
              <w:right w:w="43" w:type="dxa"/>
            </w:tcMar>
          </w:tcPr>
          <w:p w14:paraId="14BF8A12" w14:textId="77777777" w:rsidR="00596560" w:rsidRPr="000C72BB" w:rsidRDefault="00596560" w:rsidP="008B1EC5">
            <w:r w:rsidRPr="000C72BB">
              <w:t>Driftsutgifter</w:t>
            </w:r>
          </w:p>
        </w:tc>
        <w:tc>
          <w:tcPr>
            <w:tcW w:w="1580" w:type="dxa"/>
            <w:tcBorders>
              <w:top w:val="nil"/>
              <w:left w:val="nil"/>
              <w:bottom w:val="nil"/>
              <w:right w:val="nil"/>
            </w:tcBorders>
            <w:tcMar>
              <w:top w:w="120" w:type="dxa"/>
              <w:left w:w="43" w:type="dxa"/>
              <w:bottom w:w="40" w:type="dxa"/>
              <w:right w:w="43" w:type="dxa"/>
            </w:tcMar>
            <w:vAlign w:val="bottom"/>
          </w:tcPr>
          <w:p w14:paraId="132093A2" w14:textId="77777777" w:rsidR="00596560" w:rsidRPr="000C72BB" w:rsidRDefault="00596560" w:rsidP="008B1EC5">
            <w:r w:rsidRPr="000C72BB">
              <w:t>29 615 000</w:t>
            </w:r>
          </w:p>
        </w:tc>
        <w:tc>
          <w:tcPr>
            <w:tcW w:w="1580" w:type="dxa"/>
            <w:tcBorders>
              <w:top w:val="nil"/>
              <w:left w:val="nil"/>
              <w:bottom w:val="nil"/>
              <w:right w:val="nil"/>
            </w:tcBorders>
            <w:tcMar>
              <w:top w:w="120" w:type="dxa"/>
              <w:left w:w="43" w:type="dxa"/>
              <w:bottom w:w="40" w:type="dxa"/>
              <w:right w:w="43" w:type="dxa"/>
            </w:tcMar>
            <w:vAlign w:val="bottom"/>
          </w:tcPr>
          <w:p w14:paraId="63CC5F14" w14:textId="77777777" w:rsidR="00596560" w:rsidRPr="000C72BB" w:rsidRDefault="00596560" w:rsidP="008B1EC5"/>
        </w:tc>
      </w:tr>
      <w:tr w:rsidR="00C36EDA" w:rsidRPr="000C72BB" w14:paraId="6DE6D19A" w14:textId="77777777">
        <w:trPr>
          <w:trHeight w:val="360"/>
        </w:trPr>
        <w:tc>
          <w:tcPr>
            <w:tcW w:w="680" w:type="dxa"/>
            <w:tcBorders>
              <w:top w:val="nil"/>
              <w:left w:val="nil"/>
              <w:bottom w:val="nil"/>
              <w:right w:val="nil"/>
            </w:tcBorders>
            <w:tcMar>
              <w:top w:w="120" w:type="dxa"/>
              <w:left w:w="43" w:type="dxa"/>
              <w:bottom w:w="40" w:type="dxa"/>
              <w:right w:w="43" w:type="dxa"/>
            </w:tcMar>
          </w:tcPr>
          <w:p w14:paraId="6A93931B"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3A7F5C29" w14:textId="77777777" w:rsidR="00596560" w:rsidRPr="000C72BB" w:rsidRDefault="00596560" w:rsidP="008B1EC5">
            <w:r w:rsidRPr="000C72BB">
              <w:t>21</w:t>
            </w:r>
          </w:p>
        </w:tc>
        <w:tc>
          <w:tcPr>
            <w:tcW w:w="5080" w:type="dxa"/>
            <w:tcBorders>
              <w:top w:val="nil"/>
              <w:left w:val="nil"/>
              <w:bottom w:val="nil"/>
              <w:right w:val="nil"/>
            </w:tcBorders>
            <w:tcMar>
              <w:top w:w="120" w:type="dxa"/>
              <w:left w:w="43" w:type="dxa"/>
              <w:bottom w:w="40" w:type="dxa"/>
              <w:right w:w="43" w:type="dxa"/>
            </w:tcMar>
          </w:tcPr>
          <w:p w14:paraId="42FF5335" w14:textId="77777777" w:rsidR="00596560" w:rsidRPr="000C72BB" w:rsidRDefault="00596560" w:rsidP="008B1EC5">
            <w:proofErr w:type="spellStart"/>
            <w:r w:rsidRPr="000C72BB">
              <w:t>Særskilde</w:t>
            </w:r>
            <w:proofErr w:type="spellEnd"/>
            <w:r w:rsidRPr="000C72BB">
              <w:t xml:space="preserve"> driftsutgifter</w:t>
            </w:r>
          </w:p>
        </w:tc>
        <w:tc>
          <w:tcPr>
            <w:tcW w:w="1580" w:type="dxa"/>
            <w:tcBorders>
              <w:top w:val="nil"/>
              <w:left w:val="nil"/>
              <w:bottom w:val="nil"/>
              <w:right w:val="nil"/>
            </w:tcBorders>
            <w:tcMar>
              <w:top w:w="120" w:type="dxa"/>
              <w:left w:w="43" w:type="dxa"/>
              <w:bottom w:w="40" w:type="dxa"/>
              <w:right w:w="43" w:type="dxa"/>
            </w:tcMar>
            <w:vAlign w:val="bottom"/>
          </w:tcPr>
          <w:p w14:paraId="5827E893" w14:textId="77777777" w:rsidR="00596560" w:rsidRPr="000C72BB" w:rsidRDefault="00596560" w:rsidP="008B1EC5">
            <w:r w:rsidRPr="000C72BB">
              <w:t>141 128 000</w:t>
            </w:r>
          </w:p>
        </w:tc>
        <w:tc>
          <w:tcPr>
            <w:tcW w:w="1580" w:type="dxa"/>
            <w:tcBorders>
              <w:top w:val="nil"/>
              <w:left w:val="nil"/>
              <w:bottom w:val="nil"/>
              <w:right w:val="nil"/>
            </w:tcBorders>
            <w:tcMar>
              <w:top w:w="120" w:type="dxa"/>
              <w:left w:w="43" w:type="dxa"/>
              <w:bottom w:w="40" w:type="dxa"/>
              <w:right w:w="43" w:type="dxa"/>
            </w:tcMar>
            <w:vAlign w:val="bottom"/>
          </w:tcPr>
          <w:p w14:paraId="0E1244D1" w14:textId="77777777" w:rsidR="00596560" w:rsidRPr="000C72BB" w:rsidRDefault="00596560" w:rsidP="008B1EC5"/>
        </w:tc>
      </w:tr>
      <w:tr w:rsidR="00C36EDA" w:rsidRPr="000C72BB" w14:paraId="16511C91" w14:textId="77777777">
        <w:trPr>
          <w:trHeight w:val="360"/>
        </w:trPr>
        <w:tc>
          <w:tcPr>
            <w:tcW w:w="680" w:type="dxa"/>
            <w:tcBorders>
              <w:top w:val="nil"/>
              <w:left w:val="nil"/>
              <w:bottom w:val="nil"/>
              <w:right w:val="nil"/>
            </w:tcBorders>
            <w:tcMar>
              <w:top w:w="120" w:type="dxa"/>
              <w:left w:w="43" w:type="dxa"/>
              <w:bottom w:w="40" w:type="dxa"/>
              <w:right w:w="43" w:type="dxa"/>
            </w:tcMar>
          </w:tcPr>
          <w:p w14:paraId="4B03EC51"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08DC480" w14:textId="77777777" w:rsidR="00596560" w:rsidRPr="000C72BB" w:rsidRDefault="00596560" w:rsidP="008B1EC5">
            <w:r w:rsidRPr="000C72BB">
              <w:t>60</w:t>
            </w:r>
          </w:p>
        </w:tc>
        <w:tc>
          <w:tcPr>
            <w:tcW w:w="5080" w:type="dxa"/>
            <w:tcBorders>
              <w:top w:val="nil"/>
              <w:left w:val="nil"/>
              <w:bottom w:val="nil"/>
              <w:right w:val="nil"/>
            </w:tcBorders>
            <w:tcMar>
              <w:top w:w="120" w:type="dxa"/>
              <w:left w:w="43" w:type="dxa"/>
              <w:bottom w:w="40" w:type="dxa"/>
              <w:right w:w="43" w:type="dxa"/>
            </w:tcMar>
          </w:tcPr>
          <w:p w14:paraId="09B863FB" w14:textId="77777777" w:rsidR="00596560" w:rsidRPr="000C72BB" w:rsidRDefault="00596560" w:rsidP="008B1EC5">
            <w:proofErr w:type="spellStart"/>
            <w:r w:rsidRPr="000C72BB">
              <w:t>Tilskot</w:t>
            </w:r>
            <w:proofErr w:type="spellEnd"/>
            <w:r w:rsidRPr="000C72BB">
              <w:t xml:space="preserve"> til landslinjer</w:t>
            </w:r>
          </w:p>
        </w:tc>
        <w:tc>
          <w:tcPr>
            <w:tcW w:w="1580" w:type="dxa"/>
            <w:tcBorders>
              <w:top w:val="nil"/>
              <w:left w:val="nil"/>
              <w:bottom w:val="nil"/>
              <w:right w:val="nil"/>
            </w:tcBorders>
            <w:tcMar>
              <w:top w:w="120" w:type="dxa"/>
              <w:left w:w="43" w:type="dxa"/>
              <w:bottom w:w="40" w:type="dxa"/>
              <w:right w:w="43" w:type="dxa"/>
            </w:tcMar>
            <w:vAlign w:val="bottom"/>
          </w:tcPr>
          <w:p w14:paraId="01E042DE" w14:textId="77777777" w:rsidR="00596560" w:rsidRPr="000C72BB" w:rsidRDefault="00596560" w:rsidP="008B1EC5">
            <w:r w:rsidRPr="000C72BB">
              <w:t>285 337 000</w:t>
            </w:r>
          </w:p>
        </w:tc>
        <w:tc>
          <w:tcPr>
            <w:tcW w:w="1580" w:type="dxa"/>
            <w:tcBorders>
              <w:top w:val="nil"/>
              <w:left w:val="nil"/>
              <w:bottom w:val="nil"/>
              <w:right w:val="nil"/>
            </w:tcBorders>
            <w:tcMar>
              <w:top w:w="120" w:type="dxa"/>
              <w:left w:w="43" w:type="dxa"/>
              <w:bottom w:w="40" w:type="dxa"/>
              <w:right w:w="43" w:type="dxa"/>
            </w:tcMar>
            <w:vAlign w:val="bottom"/>
          </w:tcPr>
          <w:p w14:paraId="1371F859" w14:textId="77777777" w:rsidR="00596560" w:rsidRPr="000C72BB" w:rsidRDefault="00596560" w:rsidP="008B1EC5"/>
        </w:tc>
      </w:tr>
      <w:tr w:rsidR="00C36EDA" w:rsidRPr="000C72BB" w14:paraId="74B836EC" w14:textId="77777777">
        <w:trPr>
          <w:trHeight w:val="880"/>
        </w:trPr>
        <w:tc>
          <w:tcPr>
            <w:tcW w:w="680" w:type="dxa"/>
            <w:tcBorders>
              <w:top w:val="nil"/>
              <w:left w:val="nil"/>
              <w:bottom w:val="nil"/>
              <w:right w:val="nil"/>
            </w:tcBorders>
            <w:tcMar>
              <w:top w:w="120" w:type="dxa"/>
              <w:left w:w="43" w:type="dxa"/>
              <w:bottom w:w="40" w:type="dxa"/>
              <w:right w:w="43" w:type="dxa"/>
            </w:tcMar>
          </w:tcPr>
          <w:p w14:paraId="40C1B3ED"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2206F5A" w14:textId="77777777" w:rsidR="00596560" w:rsidRPr="000C72BB" w:rsidRDefault="00596560" w:rsidP="008B1EC5">
            <w:r w:rsidRPr="000C72BB">
              <w:t>61</w:t>
            </w:r>
          </w:p>
        </w:tc>
        <w:tc>
          <w:tcPr>
            <w:tcW w:w="5080" w:type="dxa"/>
            <w:tcBorders>
              <w:top w:val="nil"/>
              <w:left w:val="nil"/>
              <w:bottom w:val="nil"/>
              <w:right w:val="nil"/>
            </w:tcBorders>
            <w:tcMar>
              <w:top w:w="120" w:type="dxa"/>
              <w:left w:w="43" w:type="dxa"/>
              <w:bottom w:w="40" w:type="dxa"/>
              <w:right w:w="43" w:type="dxa"/>
            </w:tcMar>
          </w:tcPr>
          <w:p w14:paraId="115CAAE3" w14:textId="77777777" w:rsidR="00596560" w:rsidRPr="000C72BB" w:rsidRDefault="00596560" w:rsidP="008B1EC5">
            <w:r w:rsidRPr="000C72BB">
              <w:t xml:space="preserve">Rentekompensasjon for </w:t>
            </w:r>
            <w:proofErr w:type="spellStart"/>
            <w:r w:rsidRPr="000C72BB">
              <w:t>investeringar</w:t>
            </w:r>
            <w:proofErr w:type="spellEnd"/>
            <w:r w:rsidRPr="000C72BB">
              <w:t xml:space="preserve"> i læringsarenaer og større utstyr som </w:t>
            </w:r>
            <w:proofErr w:type="spellStart"/>
            <w:r w:rsidRPr="000C72BB">
              <w:t>bidreg</w:t>
            </w:r>
            <w:proofErr w:type="spellEnd"/>
            <w:r w:rsidRPr="000C72BB">
              <w:t xml:space="preserve"> til </w:t>
            </w:r>
            <w:proofErr w:type="spellStart"/>
            <w:r w:rsidRPr="000C72BB">
              <w:t>meir</w:t>
            </w:r>
            <w:proofErr w:type="spellEnd"/>
            <w:r w:rsidRPr="000C72BB">
              <w:t xml:space="preserve"> praktisk og variert opplæring</w:t>
            </w:r>
          </w:p>
        </w:tc>
        <w:tc>
          <w:tcPr>
            <w:tcW w:w="1580" w:type="dxa"/>
            <w:tcBorders>
              <w:top w:val="nil"/>
              <w:left w:val="nil"/>
              <w:bottom w:val="nil"/>
              <w:right w:val="nil"/>
            </w:tcBorders>
            <w:tcMar>
              <w:top w:w="120" w:type="dxa"/>
              <w:left w:w="43" w:type="dxa"/>
              <w:bottom w:w="40" w:type="dxa"/>
              <w:right w:w="43" w:type="dxa"/>
            </w:tcMar>
            <w:vAlign w:val="bottom"/>
          </w:tcPr>
          <w:p w14:paraId="2B147C1D" w14:textId="77777777" w:rsidR="00596560" w:rsidRPr="000C72BB" w:rsidRDefault="00596560" w:rsidP="008B1EC5">
            <w:r w:rsidRPr="000C72BB">
              <w:t>80 000 000</w:t>
            </w:r>
          </w:p>
        </w:tc>
        <w:tc>
          <w:tcPr>
            <w:tcW w:w="1580" w:type="dxa"/>
            <w:tcBorders>
              <w:top w:val="nil"/>
              <w:left w:val="nil"/>
              <w:bottom w:val="nil"/>
              <w:right w:val="nil"/>
            </w:tcBorders>
            <w:tcMar>
              <w:top w:w="120" w:type="dxa"/>
              <w:left w:w="43" w:type="dxa"/>
              <w:bottom w:w="40" w:type="dxa"/>
              <w:right w:w="43" w:type="dxa"/>
            </w:tcMar>
            <w:vAlign w:val="bottom"/>
          </w:tcPr>
          <w:p w14:paraId="4BEA4079" w14:textId="77777777" w:rsidR="00596560" w:rsidRPr="000C72BB" w:rsidRDefault="00596560" w:rsidP="008B1EC5"/>
        </w:tc>
      </w:tr>
      <w:tr w:rsidR="00C36EDA" w:rsidRPr="000C72BB" w14:paraId="29BEAC80" w14:textId="77777777">
        <w:trPr>
          <w:trHeight w:val="360"/>
        </w:trPr>
        <w:tc>
          <w:tcPr>
            <w:tcW w:w="680" w:type="dxa"/>
            <w:tcBorders>
              <w:top w:val="nil"/>
              <w:left w:val="nil"/>
              <w:bottom w:val="nil"/>
              <w:right w:val="nil"/>
            </w:tcBorders>
            <w:tcMar>
              <w:top w:w="120" w:type="dxa"/>
              <w:left w:w="43" w:type="dxa"/>
              <w:bottom w:w="40" w:type="dxa"/>
              <w:right w:w="43" w:type="dxa"/>
            </w:tcMar>
          </w:tcPr>
          <w:p w14:paraId="5A1FFB30"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17F4393B" w14:textId="77777777" w:rsidR="00596560" w:rsidRPr="000C72BB" w:rsidRDefault="00596560" w:rsidP="008B1EC5">
            <w:r w:rsidRPr="000C72BB">
              <w:t>63</w:t>
            </w:r>
          </w:p>
        </w:tc>
        <w:tc>
          <w:tcPr>
            <w:tcW w:w="5080" w:type="dxa"/>
            <w:tcBorders>
              <w:top w:val="nil"/>
              <w:left w:val="nil"/>
              <w:bottom w:val="nil"/>
              <w:right w:val="nil"/>
            </w:tcBorders>
            <w:tcMar>
              <w:top w:w="120" w:type="dxa"/>
              <w:left w:w="43" w:type="dxa"/>
              <w:bottom w:w="40" w:type="dxa"/>
              <w:right w:w="43" w:type="dxa"/>
            </w:tcMar>
          </w:tcPr>
          <w:p w14:paraId="0F444947" w14:textId="77777777" w:rsidR="00596560" w:rsidRPr="000C72BB" w:rsidRDefault="00596560" w:rsidP="008B1EC5">
            <w:proofErr w:type="spellStart"/>
            <w:r w:rsidRPr="000C72BB">
              <w:t>Tilskot</w:t>
            </w:r>
            <w:proofErr w:type="spellEnd"/>
            <w:r w:rsidRPr="000C72BB">
              <w:t xml:space="preserve"> til samisk i grunnopplæringa</w:t>
            </w:r>
          </w:p>
        </w:tc>
        <w:tc>
          <w:tcPr>
            <w:tcW w:w="1580" w:type="dxa"/>
            <w:tcBorders>
              <w:top w:val="nil"/>
              <w:left w:val="nil"/>
              <w:bottom w:val="nil"/>
              <w:right w:val="nil"/>
            </w:tcBorders>
            <w:tcMar>
              <w:top w:w="120" w:type="dxa"/>
              <w:left w:w="43" w:type="dxa"/>
              <w:bottom w:w="40" w:type="dxa"/>
              <w:right w:w="43" w:type="dxa"/>
            </w:tcMar>
            <w:vAlign w:val="bottom"/>
          </w:tcPr>
          <w:p w14:paraId="49BBEF26" w14:textId="77777777" w:rsidR="00596560" w:rsidRPr="000C72BB" w:rsidRDefault="00596560" w:rsidP="008B1EC5">
            <w:r w:rsidRPr="000C72BB">
              <w:t>114 179 000</w:t>
            </w:r>
          </w:p>
        </w:tc>
        <w:tc>
          <w:tcPr>
            <w:tcW w:w="1580" w:type="dxa"/>
            <w:tcBorders>
              <w:top w:val="nil"/>
              <w:left w:val="nil"/>
              <w:bottom w:val="nil"/>
              <w:right w:val="nil"/>
            </w:tcBorders>
            <w:tcMar>
              <w:top w:w="120" w:type="dxa"/>
              <w:left w:w="43" w:type="dxa"/>
              <w:bottom w:w="40" w:type="dxa"/>
              <w:right w:w="43" w:type="dxa"/>
            </w:tcMar>
            <w:vAlign w:val="bottom"/>
          </w:tcPr>
          <w:p w14:paraId="49D27426" w14:textId="77777777" w:rsidR="00596560" w:rsidRPr="000C72BB" w:rsidRDefault="00596560" w:rsidP="008B1EC5"/>
        </w:tc>
      </w:tr>
      <w:tr w:rsidR="00C36EDA" w:rsidRPr="000C72BB" w14:paraId="3979B8DF" w14:textId="77777777">
        <w:trPr>
          <w:trHeight w:val="620"/>
        </w:trPr>
        <w:tc>
          <w:tcPr>
            <w:tcW w:w="680" w:type="dxa"/>
            <w:tcBorders>
              <w:top w:val="nil"/>
              <w:left w:val="nil"/>
              <w:bottom w:val="nil"/>
              <w:right w:val="nil"/>
            </w:tcBorders>
            <w:tcMar>
              <w:top w:w="120" w:type="dxa"/>
              <w:left w:w="43" w:type="dxa"/>
              <w:bottom w:w="40" w:type="dxa"/>
              <w:right w:w="43" w:type="dxa"/>
            </w:tcMar>
          </w:tcPr>
          <w:p w14:paraId="12EC640C"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11C6E705" w14:textId="77777777" w:rsidR="00596560" w:rsidRPr="000C72BB" w:rsidRDefault="00596560" w:rsidP="008B1EC5">
            <w:r w:rsidRPr="000C72BB">
              <w:t>64</w:t>
            </w:r>
          </w:p>
        </w:tc>
        <w:tc>
          <w:tcPr>
            <w:tcW w:w="5080" w:type="dxa"/>
            <w:tcBorders>
              <w:top w:val="nil"/>
              <w:left w:val="nil"/>
              <w:bottom w:val="nil"/>
              <w:right w:val="nil"/>
            </w:tcBorders>
            <w:tcMar>
              <w:top w:w="120" w:type="dxa"/>
              <w:left w:w="43" w:type="dxa"/>
              <w:bottom w:w="40" w:type="dxa"/>
              <w:right w:w="43" w:type="dxa"/>
            </w:tcMar>
          </w:tcPr>
          <w:p w14:paraId="1699694F" w14:textId="77777777" w:rsidR="00596560" w:rsidRPr="000C72BB" w:rsidRDefault="00596560" w:rsidP="008B1EC5">
            <w:proofErr w:type="spellStart"/>
            <w:r w:rsidRPr="000C72BB">
              <w:t>Tilskot</w:t>
            </w:r>
            <w:proofErr w:type="spellEnd"/>
            <w:r w:rsidRPr="000C72BB">
              <w:t xml:space="preserve"> til opplæring av barn og unge som søker </w:t>
            </w:r>
            <w:proofErr w:type="spellStart"/>
            <w:r w:rsidRPr="000C72BB">
              <w:t>opphald</w:t>
            </w:r>
            <w:proofErr w:type="spellEnd"/>
            <w:r w:rsidRPr="000C72BB">
              <w:t xml:space="preserve"> i </w:t>
            </w:r>
            <w:proofErr w:type="spellStart"/>
            <w:r w:rsidRPr="000C72BB">
              <w:t>Noreg</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1669C1E9" w14:textId="77777777" w:rsidR="00596560" w:rsidRPr="000C72BB" w:rsidRDefault="00596560" w:rsidP="008B1EC5">
            <w:r w:rsidRPr="000C72BB">
              <w:t>375 924 000</w:t>
            </w:r>
          </w:p>
        </w:tc>
        <w:tc>
          <w:tcPr>
            <w:tcW w:w="1580" w:type="dxa"/>
            <w:tcBorders>
              <w:top w:val="nil"/>
              <w:left w:val="nil"/>
              <w:bottom w:val="nil"/>
              <w:right w:val="nil"/>
            </w:tcBorders>
            <w:tcMar>
              <w:top w:w="120" w:type="dxa"/>
              <w:left w:w="43" w:type="dxa"/>
              <w:bottom w:w="40" w:type="dxa"/>
              <w:right w:w="43" w:type="dxa"/>
            </w:tcMar>
            <w:vAlign w:val="bottom"/>
          </w:tcPr>
          <w:p w14:paraId="7240C2AF" w14:textId="77777777" w:rsidR="00596560" w:rsidRPr="000C72BB" w:rsidRDefault="00596560" w:rsidP="008B1EC5"/>
        </w:tc>
      </w:tr>
      <w:tr w:rsidR="00C36EDA" w:rsidRPr="000C72BB" w14:paraId="1F139417" w14:textId="77777777">
        <w:trPr>
          <w:trHeight w:val="360"/>
        </w:trPr>
        <w:tc>
          <w:tcPr>
            <w:tcW w:w="680" w:type="dxa"/>
            <w:tcBorders>
              <w:top w:val="nil"/>
              <w:left w:val="nil"/>
              <w:bottom w:val="nil"/>
              <w:right w:val="nil"/>
            </w:tcBorders>
            <w:tcMar>
              <w:top w:w="120" w:type="dxa"/>
              <w:left w:w="43" w:type="dxa"/>
              <w:bottom w:w="40" w:type="dxa"/>
              <w:right w:w="43" w:type="dxa"/>
            </w:tcMar>
          </w:tcPr>
          <w:p w14:paraId="0DB62240"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1F4C9F8F" w14:textId="77777777" w:rsidR="00596560" w:rsidRPr="000C72BB" w:rsidRDefault="00596560" w:rsidP="008B1EC5">
            <w:r w:rsidRPr="000C72BB">
              <w:t>65</w:t>
            </w:r>
          </w:p>
        </w:tc>
        <w:tc>
          <w:tcPr>
            <w:tcW w:w="5080" w:type="dxa"/>
            <w:tcBorders>
              <w:top w:val="nil"/>
              <w:left w:val="nil"/>
              <w:bottom w:val="nil"/>
              <w:right w:val="nil"/>
            </w:tcBorders>
            <w:tcMar>
              <w:top w:w="120" w:type="dxa"/>
              <w:left w:w="43" w:type="dxa"/>
              <w:bottom w:w="40" w:type="dxa"/>
              <w:right w:w="43" w:type="dxa"/>
            </w:tcMar>
          </w:tcPr>
          <w:p w14:paraId="5991EE2A" w14:textId="77777777" w:rsidR="00596560" w:rsidRPr="000C72BB" w:rsidRDefault="00596560" w:rsidP="008B1EC5">
            <w:r w:rsidRPr="000C72BB">
              <w:t xml:space="preserve">Rentekompensasjon for </w:t>
            </w:r>
            <w:proofErr w:type="spellStart"/>
            <w:r w:rsidRPr="000C72BB">
              <w:t>skule</w:t>
            </w:r>
            <w:proofErr w:type="spellEnd"/>
            <w:r w:rsidRPr="000C72BB">
              <w:t xml:space="preserve">- og </w:t>
            </w:r>
            <w:proofErr w:type="spellStart"/>
            <w:r w:rsidRPr="000C72BB">
              <w:t>symjeanlegg</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4E6AAA75" w14:textId="77777777" w:rsidR="00596560" w:rsidRPr="000C72BB" w:rsidRDefault="00596560" w:rsidP="008B1EC5">
            <w:r w:rsidRPr="000C72BB">
              <w:t>314 000 000</w:t>
            </w:r>
          </w:p>
        </w:tc>
        <w:tc>
          <w:tcPr>
            <w:tcW w:w="1580" w:type="dxa"/>
            <w:tcBorders>
              <w:top w:val="nil"/>
              <w:left w:val="nil"/>
              <w:bottom w:val="nil"/>
              <w:right w:val="nil"/>
            </w:tcBorders>
            <w:tcMar>
              <w:top w:w="120" w:type="dxa"/>
              <w:left w:w="43" w:type="dxa"/>
              <w:bottom w:w="40" w:type="dxa"/>
              <w:right w:w="43" w:type="dxa"/>
            </w:tcMar>
            <w:vAlign w:val="bottom"/>
          </w:tcPr>
          <w:p w14:paraId="6D1A253D" w14:textId="77777777" w:rsidR="00596560" w:rsidRPr="000C72BB" w:rsidRDefault="00596560" w:rsidP="008B1EC5"/>
        </w:tc>
      </w:tr>
      <w:tr w:rsidR="00C36EDA" w:rsidRPr="000C72BB" w14:paraId="37D4F184" w14:textId="77777777">
        <w:trPr>
          <w:trHeight w:val="620"/>
        </w:trPr>
        <w:tc>
          <w:tcPr>
            <w:tcW w:w="680" w:type="dxa"/>
            <w:tcBorders>
              <w:top w:val="nil"/>
              <w:left w:val="nil"/>
              <w:bottom w:val="nil"/>
              <w:right w:val="nil"/>
            </w:tcBorders>
            <w:tcMar>
              <w:top w:w="120" w:type="dxa"/>
              <w:left w:w="43" w:type="dxa"/>
              <w:bottom w:w="40" w:type="dxa"/>
              <w:right w:w="43" w:type="dxa"/>
            </w:tcMar>
          </w:tcPr>
          <w:p w14:paraId="4D2504CE"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2036337F" w14:textId="77777777" w:rsidR="00596560" w:rsidRPr="000C72BB" w:rsidRDefault="00596560" w:rsidP="008B1EC5">
            <w:r w:rsidRPr="000C72BB">
              <w:t>66</w:t>
            </w:r>
          </w:p>
        </w:tc>
        <w:tc>
          <w:tcPr>
            <w:tcW w:w="5080" w:type="dxa"/>
            <w:tcBorders>
              <w:top w:val="nil"/>
              <w:left w:val="nil"/>
              <w:bottom w:val="nil"/>
              <w:right w:val="nil"/>
            </w:tcBorders>
            <w:tcMar>
              <w:top w:w="120" w:type="dxa"/>
              <w:left w:w="43" w:type="dxa"/>
              <w:bottom w:w="40" w:type="dxa"/>
              <w:right w:w="43" w:type="dxa"/>
            </w:tcMar>
          </w:tcPr>
          <w:p w14:paraId="5A624EC0" w14:textId="77777777" w:rsidR="00596560" w:rsidRPr="000C72BB" w:rsidRDefault="00596560" w:rsidP="008B1EC5">
            <w:proofErr w:type="spellStart"/>
            <w:r w:rsidRPr="000C72BB">
              <w:t>Tilskot</w:t>
            </w:r>
            <w:proofErr w:type="spellEnd"/>
            <w:r w:rsidRPr="000C72BB">
              <w:t xml:space="preserve"> til </w:t>
            </w:r>
            <w:proofErr w:type="spellStart"/>
            <w:r w:rsidRPr="000C72BB">
              <w:t>skuleturar</w:t>
            </w:r>
            <w:proofErr w:type="spellEnd"/>
            <w:r w:rsidRPr="000C72BB">
              <w:t xml:space="preserve"> i samband med handlingsplan mot antisemittisme</w:t>
            </w:r>
          </w:p>
        </w:tc>
        <w:tc>
          <w:tcPr>
            <w:tcW w:w="1580" w:type="dxa"/>
            <w:tcBorders>
              <w:top w:val="nil"/>
              <w:left w:val="nil"/>
              <w:bottom w:val="nil"/>
              <w:right w:val="nil"/>
            </w:tcBorders>
            <w:tcMar>
              <w:top w:w="120" w:type="dxa"/>
              <w:left w:w="43" w:type="dxa"/>
              <w:bottom w:w="40" w:type="dxa"/>
              <w:right w:w="43" w:type="dxa"/>
            </w:tcMar>
            <w:vAlign w:val="bottom"/>
          </w:tcPr>
          <w:p w14:paraId="0873FDC3" w14:textId="77777777" w:rsidR="00596560" w:rsidRPr="000C72BB" w:rsidRDefault="00596560" w:rsidP="008B1EC5">
            <w:r w:rsidRPr="000C72BB">
              <w:t>17 595 000</w:t>
            </w:r>
          </w:p>
        </w:tc>
        <w:tc>
          <w:tcPr>
            <w:tcW w:w="1580" w:type="dxa"/>
            <w:tcBorders>
              <w:top w:val="nil"/>
              <w:left w:val="nil"/>
              <w:bottom w:val="nil"/>
              <w:right w:val="nil"/>
            </w:tcBorders>
            <w:tcMar>
              <w:top w:w="120" w:type="dxa"/>
              <w:left w:w="43" w:type="dxa"/>
              <w:bottom w:w="40" w:type="dxa"/>
              <w:right w:w="43" w:type="dxa"/>
            </w:tcMar>
            <w:vAlign w:val="bottom"/>
          </w:tcPr>
          <w:p w14:paraId="64DAC56E" w14:textId="77777777" w:rsidR="00596560" w:rsidRPr="000C72BB" w:rsidRDefault="00596560" w:rsidP="008B1EC5"/>
        </w:tc>
      </w:tr>
      <w:tr w:rsidR="00C36EDA" w:rsidRPr="000C72BB" w14:paraId="20423819" w14:textId="77777777">
        <w:trPr>
          <w:trHeight w:val="360"/>
        </w:trPr>
        <w:tc>
          <w:tcPr>
            <w:tcW w:w="680" w:type="dxa"/>
            <w:tcBorders>
              <w:top w:val="nil"/>
              <w:left w:val="nil"/>
              <w:bottom w:val="nil"/>
              <w:right w:val="nil"/>
            </w:tcBorders>
            <w:tcMar>
              <w:top w:w="120" w:type="dxa"/>
              <w:left w:w="43" w:type="dxa"/>
              <w:bottom w:w="40" w:type="dxa"/>
              <w:right w:w="43" w:type="dxa"/>
            </w:tcMar>
          </w:tcPr>
          <w:p w14:paraId="7F4225A6"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27AB4333" w14:textId="77777777" w:rsidR="00596560" w:rsidRPr="000C72BB" w:rsidRDefault="00596560" w:rsidP="008B1EC5">
            <w:r w:rsidRPr="000C72BB">
              <w:t>67</w:t>
            </w:r>
          </w:p>
        </w:tc>
        <w:tc>
          <w:tcPr>
            <w:tcW w:w="5080" w:type="dxa"/>
            <w:tcBorders>
              <w:top w:val="nil"/>
              <w:left w:val="nil"/>
              <w:bottom w:val="nil"/>
              <w:right w:val="nil"/>
            </w:tcBorders>
            <w:tcMar>
              <w:top w:w="120" w:type="dxa"/>
              <w:left w:w="43" w:type="dxa"/>
              <w:bottom w:w="40" w:type="dxa"/>
              <w:right w:w="43" w:type="dxa"/>
            </w:tcMar>
          </w:tcPr>
          <w:p w14:paraId="703DB299" w14:textId="77777777" w:rsidR="00596560" w:rsidRPr="000C72BB" w:rsidRDefault="00596560" w:rsidP="008B1EC5">
            <w:proofErr w:type="spellStart"/>
            <w:r w:rsidRPr="000C72BB">
              <w:t>Tilskot</w:t>
            </w:r>
            <w:proofErr w:type="spellEnd"/>
            <w:r w:rsidRPr="000C72BB">
              <w:t xml:space="preserve"> til opplæring i kvensk eller finsk</w:t>
            </w:r>
          </w:p>
        </w:tc>
        <w:tc>
          <w:tcPr>
            <w:tcW w:w="1580" w:type="dxa"/>
            <w:tcBorders>
              <w:top w:val="nil"/>
              <w:left w:val="nil"/>
              <w:bottom w:val="nil"/>
              <w:right w:val="nil"/>
            </w:tcBorders>
            <w:tcMar>
              <w:top w:w="120" w:type="dxa"/>
              <w:left w:w="43" w:type="dxa"/>
              <w:bottom w:w="40" w:type="dxa"/>
              <w:right w:w="43" w:type="dxa"/>
            </w:tcMar>
            <w:vAlign w:val="bottom"/>
          </w:tcPr>
          <w:p w14:paraId="09F984D5" w14:textId="77777777" w:rsidR="00596560" w:rsidRPr="000C72BB" w:rsidRDefault="00596560" w:rsidP="008B1EC5">
            <w:r w:rsidRPr="000C72BB">
              <w:t>9 665 000</w:t>
            </w:r>
          </w:p>
        </w:tc>
        <w:tc>
          <w:tcPr>
            <w:tcW w:w="1580" w:type="dxa"/>
            <w:tcBorders>
              <w:top w:val="nil"/>
              <w:left w:val="nil"/>
              <w:bottom w:val="nil"/>
              <w:right w:val="nil"/>
            </w:tcBorders>
            <w:tcMar>
              <w:top w:w="120" w:type="dxa"/>
              <w:left w:w="43" w:type="dxa"/>
              <w:bottom w:w="40" w:type="dxa"/>
              <w:right w:w="43" w:type="dxa"/>
            </w:tcMar>
            <w:vAlign w:val="bottom"/>
          </w:tcPr>
          <w:p w14:paraId="44698C90" w14:textId="77777777" w:rsidR="00596560" w:rsidRPr="000C72BB" w:rsidRDefault="00596560" w:rsidP="008B1EC5"/>
        </w:tc>
      </w:tr>
      <w:tr w:rsidR="00C36EDA" w:rsidRPr="000C72BB" w14:paraId="6A4610D4" w14:textId="77777777">
        <w:trPr>
          <w:trHeight w:val="360"/>
        </w:trPr>
        <w:tc>
          <w:tcPr>
            <w:tcW w:w="680" w:type="dxa"/>
            <w:tcBorders>
              <w:top w:val="nil"/>
              <w:left w:val="nil"/>
              <w:bottom w:val="nil"/>
              <w:right w:val="nil"/>
            </w:tcBorders>
            <w:tcMar>
              <w:top w:w="120" w:type="dxa"/>
              <w:left w:w="43" w:type="dxa"/>
              <w:bottom w:w="40" w:type="dxa"/>
              <w:right w:w="43" w:type="dxa"/>
            </w:tcMar>
          </w:tcPr>
          <w:p w14:paraId="276ECB02"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06EE0D8" w14:textId="77777777" w:rsidR="00596560" w:rsidRPr="000C72BB" w:rsidRDefault="00596560" w:rsidP="008B1EC5">
            <w:r w:rsidRPr="000C72BB">
              <w:t>68</w:t>
            </w:r>
          </w:p>
        </w:tc>
        <w:tc>
          <w:tcPr>
            <w:tcW w:w="5080" w:type="dxa"/>
            <w:tcBorders>
              <w:top w:val="nil"/>
              <w:left w:val="nil"/>
              <w:bottom w:val="nil"/>
              <w:right w:val="nil"/>
            </w:tcBorders>
            <w:tcMar>
              <w:top w:w="120" w:type="dxa"/>
              <w:left w:w="43" w:type="dxa"/>
              <w:bottom w:w="40" w:type="dxa"/>
              <w:right w:w="43" w:type="dxa"/>
            </w:tcMar>
          </w:tcPr>
          <w:p w14:paraId="18B4A57F" w14:textId="77777777" w:rsidR="00596560" w:rsidRPr="000C72BB" w:rsidRDefault="00596560" w:rsidP="008B1EC5">
            <w:proofErr w:type="spellStart"/>
            <w:r w:rsidRPr="000C72BB">
              <w:t>Tilskot</w:t>
            </w:r>
            <w:proofErr w:type="spellEnd"/>
            <w:r w:rsidRPr="000C72BB">
              <w:t xml:space="preserve"> til opplæring i kriminalomsorga</w:t>
            </w:r>
          </w:p>
        </w:tc>
        <w:tc>
          <w:tcPr>
            <w:tcW w:w="1580" w:type="dxa"/>
            <w:tcBorders>
              <w:top w:val="nil"/>
              <w:left w:val="nil"/>
              <w:bottom w:val="nil"/>
              <w:right w:val="nil"/>
            </w:tcBorders>
            <w:tcMar>
              <w:top w:w="120" w:type="dxa"/>
              <w:left w:w="43" w:type="dxa"/>
              <w:bottom w:w="40" w:type="dxa"/>
              <w:right w:w="43" w:type="dxa"/>
            </w:tcMar>
            <w:vAlign w:val="bottom"/>
          </w:tcPr>
          <w:p w14:paraId="653DC99C" w14:textId="77777777" w:rsidR="00596560" w:rsidRPr="000C72BB" w:rsidRDefault="00596560" w:rsidP="008B1EC5">
            <w:r w:rsidRPr="000C72BB">
              <w:t>362 249 000</w:t>
            </w:r>
          </w:p>
        </w:tc>
        <w:tc>
          <w:tcPr>
            <w:tcW w:w="1580" w:type="dxa"/>
            <w:tcBorders>
              <w:top w:val="nil"/>
              <w:left w:val="nil"/>
              <w:bottom w:val="nil"/>
              <w:right w:val="nil"/>
            </w:tcBorders>
            <w:tcMar>
              <w:top w:w="120" w:type="dxa"/>
              <w:left w:w="43" w:type="dxa"/>
              <w:bottom w:w="40" w:type="dxa"/>
              <w:right w:w="43" w:type="dxa"/>
            </w:tcMar>
            <w:vAlign w:val="bottom"/>
          </w:tcPr>
          <w:p w14:paraId="0E6C42A9" w14:textId="77777777" w:rsidR="00596560" w:rsidRPr="000C72BB" w:rsidRDefault="00596560" w:rsidP="008B1EC5"/>
        </w:tc>
      </w:tr>
      <w:tr w:rsidR="00C36EDA" w:rsidRPr="000C72BB" w14:paraId="7D7D2EEB" w14:textId="77777777">
        <w:trPr>
          <w:trHeight w:val="620"/>
        </w:trPr>
        <w:tc>
          <w:tcPr>
            <w:tcW w:w="680" w:type="dxa"/>
            <w:tcBorders>
              <w:top w:val="nil"/>
              <w:left w:val="nil"/>
              <w:bottom w:val="nil"/>
              <w:right w:val="nil"/>
            </w:tcBorders>
            <w:tcMar>
              <w:top w:w="120" w:type="dxa"/>
              <w:left w:w="43" w:type="dxa"/>
              <w:bottom w:w="40" w:type="dxa"/>
              <w:right w:w="43" w:type="dxa"/>
            </w:tcMar>
          </w:tcPr>
          <w:p w14:paraId="1D008124"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3766F9AD" w14:textId="77777777" w:rsidR="00596560" w:rsidRPr="000C72BB" w:rsidRDefault="00596560" w:rsidP="008B1EC5">
            <w:r w:rsidRPr="000C72BB">
              <w:t>69</w:t>
            </w:r>
          </w:p>
        </w:tc>
        <w:tc>
          <w:tcPr>
            <w:tcW w:w="5080" w:type="dxa"/>
            <w:tcBorders>
              <w:top w:val="nil"/>
              <w:left w:val="nil"/>
              <w:bottom w:val="nil"/>
              <w:right w:val="nil"/>
            </w:tcBorders>
            <w:tcMar>
              <w:top w:w="120" w:type="dxa"/>
              <w:left w:w="43" w:type="dxa"/>
              <w:bottom w:w="40" w:type="dxa"/>
              <w:right w:w="43" w:type="dxa"/>
            </w:tcMar>
          </w:tcPr>
          <w:p w14:paraId="04853326" w14:textId="77777777" w:rsidR="00596560" w:rsidRPr="000C72BB" w:rsidRDefault="00596560" w:rsidP="008B1EC5">
            <w:r w:rsidRPr="000C72BB">
              <w:t xml:space="preserve">Tiltak for fullføring og kvalifisering i </w:t>
            </w:r>
            <w:proofErr w:type="spellStart"/>
            <w:r w:rsidRPr="000C72BB">
              <w:t>vidaregåande</w:t>
            </w:r>
            <w:proofErr w:type="spellEnd"/>
            <w:r w:rsidRPr="000C72BB">
              <w:t xml:space="preserve"> opplæring</w:t>
            </w:r>
          </w:p>
        </w:tc>
        <w:tc>
          <w:tcPr>
            <w:tcW w:w="1580" w:type="dxa"/>
            <w:tcBorders>
              <w:top w:val="nil"/>
              <w:left w:val="nil"/>
              <w:bottom w:val="nil"/>
              <w:right w:val="nil"/>
            </w:tcBorders>
            <w:tcMar>
              <w:top w:w="120" w:type="dxa"/>
              <w:left w:w="43" w:type="dxa"/>
              <w:bottom w:w="40" w:type="dxa"/>
              <w:right w:w="43" w:type="dxa"/>
            </w:tcMar>
            <w:vAlign w:val="bottom"/>
          </w:tcPr>
          <w:p w14:paraId="0507EF5B" w14:textId="77777777" w:rsidR="00596560" w:rsidRPr="000C72BB" w:rsidRDefault="00596560" w:rsidP="008B1EC5">
            <w:r w:rsidRPr="000C72BB">
              <w:t>904 017 000</w:t>
            </w:r>
          </w:p>
        </w:tc>
        <w:tc>
          <w:tcPr>
            <w:tcW w:w="1580" w:type="dxa"/>
            <w:tcBorders>
              <w:top w:val="nil"/>
              <w:left w:val="nil"/>
              <w:bottom w:val="nil"/>
              <w:right w:val="nil"/>
            </w:tcBorders>
            <w:tcMar>
              <w:top w:w="120" w:type="dxa"/>
              <w:left w:w="43" w:type="dxa"/>
              <w:bottom w:w="40" w:type="dxa"/>
              <w:right w:w="43" w:type="dxa"/>
            </w:tcMar>
            <w:vAlign w:val="bottom"/>
          </w:tcPr>
          <w:p w14:paraId="1C763287" w14:textId="77777777" w:rsidR="00596560" w:rsidRPr="000C72BB" w:rsidRDefault="00596560" w:rsidP="008B1EC5"/>
        </w:tc>
      </w:tr>
      <w:tr w:rsidR="00C36EDA" w:rsidRPr="000C72BB" w14:paraId="11ECC2CA" w14:textId="77777777">
        <w:trPr>
          <w:trHeight w:val="360"/>
        </w:trPr>
        <w:tc>
          <w:tcPr>
            <w:tcW w:w="680" w:type="dxa"/>
            <w:tcBorders>
              <w:top w:val="nil"/>
              <w:left w:val="nil"/>
              <w:bottom w:val="nil"/>
              <w:right w:val="nil"/>
            </w:tcBorders>
            <w:tcMar>
              <w:top w:w="120" w:type="dxa"/>
              <w:left w:w="43" w:type="dxa"/>
              <w:bottom w:w="40" w:type="dxa"/>
              <w:right w:w="43" w:type="dxa"/>
            </w:tcMar>
          </w:tcPr>
          <w:p w14:paraId="467DF152"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89FABAE" w14:textId="77777777" w:rsidR="00596560" w:rsidRPr="000C72BB" w:rsidRDefault="00596560" w:rsidP="008B1EC5">
            <w:r w:rsidRPr="000C72BB">
              <w:t>74</w:t>
            </w:r>
          </w:p>
        </w:tc>
        <w:tc>
          <w:tcPr>
            <w:tcW w:w="5080" w:type="dxa"/>
            <w:tcBorders>
              <w:top w:val="nil"/>
              <w:left w:val="nil"/>
              <w:bottom w:val="nil"/>
              <w:right w:val="nil"/>
            </w:tcBorders>
            <w:tcMar>
              <w:top w:w="120" w:type="dxa"/>
              <w:left w:w="43" w:type="dxa"/>
              <w:bottom w:w="40" w:type="dxa"/>
              <w:right w:w="43" w:type="dxa"/>
            </w:tcMar>
          </w:tcPr>
          <w:p w14:paraId="508A2AB2" w14:textId="77777777" w:rsidR="00596560" w:rsidRPr="000C72BB" w:rsidRDefault="00596560" w:rsidP="008B1EC5">
            <w:proofErr w:type="spellStart"/>
            <w:r w:rsidRPr="000C72BB">
              <w:t>Prosjekttilskot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5F94CB80" w14:textId="77777777" w:rsidR="00596560" w:rsidRPr="000C72BB" w:rsidRDefault="00596560" w:rsidP="008B1EC5">
            <w:r w:rsidRPr="000C72BB">
              <w:t>12 946 000</w:t>
            </w:r>
          </w:p>
        </w:tc>
        <w:tc>
          <w:tcPr>
            <w:tcW w:w="1580" w:type="dxa"/>
            <w:tcBorders>
              <w:top w:val="nil"/>
              <w:left w:val="nil"/>
              <w:bottom w:val="nil"/>
              <w:right w:val="nil"/>
            </w:tcBorders>
            <w:tcMar>
              <w:top w:w="120" w:type="dxa"/>
              <w:left w:w="43" w:type="dxa"/>
              <w:bottom w:w="40" w:type="dxa"/>
              <w:right w:w="43" w:type="dxa"/>
            </w:tcMar>
            <w:vAlign w:val="bottom"/>
          </w:tcPr>
          <w:p w14:paraId="6A4FC95C" w14:textId="77777777" w:rsidR="00596560" w:rsidRPr="000C72BB" w:rsidRDefault="00596560" w:rsidP="008B1EC5"/>
        </w:tc>
      </w:tr>
      <w:tr w:rsidR="00C36EDA" w:rsidRPr="000C72BB" w14:paraId="12B6511F" w14:textId="77777777">
        <w:trPr>
          <w:trHeight w:val="360"/>
        </w:trPr>
        <w:tc>
          <w:tcPr>
            <w:tcW w:w="680" w:type="dxa"/>
            <w:tcBorders>
              <w:top w:val="nil"/>
              <w:left w:val="nil"/>
              <w:bottom w:val="nil"/>
              <w:right w:val="nil"/>
            </w:tcBorders>
            <w:tcMar>
              <w:top w:w="120" w:type="dxa"/>
              <w:left w:w="43" w:type="dxa"/>
              <w:bottom w:w="40" w:type="dxa"/>
              <w:right w:w="43" w:type="dxa"/>
            </w:tcMar>
          </w:tcPr>
          <w:p w14:paraId="42F9763B"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7398DC5" w14:textId="77777777" w:rsidR="00596560" w:rsidRPr="000C72BB" w:rsidRDefault="00596560" w:rsidP="008B1EC5">
            <w:r w:rsidRPr="000C72BB">
              <w:t>75</w:t>
            </w:r>
          </w:p>
        </w:tc>
        <w:tc>
          <w:tcPr>
            <w:tcW w:w="5080" w:type="dxa"/>
            <w:tcBorders>
              <w:top w:val="nil"/>
              <w:left w:val="nil"/>
              <w:bottom w:val="nil"/>
              <w:right w:val="nil"/>
            </w:tcBorders>
            <w:tcMar>
              <w:top w:w="120" w:type="dxa"/>
              <w:left w:w="43" w:type="dxa"/>
              <w:bottom w:w="40" w:type="dxa"/>
              <w:right w:w="43" w:type="dxa"/>
            </w:tcMar>
          </w:tcPr>
          <w:p w14:paraId="7600C4AF" w14:textId="77777777" w:rsidR="00596560" w:rsidRPr="000C72BB" w:rsidRDefault="00596560" w:rsidP="008B1EC5">
            <w:proofErr w:type="spellStart"/>
            <w:r w:rsidRPr="000C72BB">
              <w:t>Grunntilskot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1686732D" w14:textId="77777777" w:rsidR="00596560" w:rsidRPr="000C72BB" w:rsidRDefault="00596560" w:rsidP="008B1EC5">
            <w:r w:rsidRPr="000C72BB">
              <w:t>112 451 000</w:t>
            </w:r>
          </w:p>
        </w:tc>
        <w:tc>
          <w:tcPr>
            <w:tcW w:w="1580" w:type="dxa"/>
            <w:tcBorders>
              <w:top w:val="nil"/>
              <w:left w:val="nil"/>
              <w:bottom w:val="nil"/>
              <w:right w:val="nil"/>
            </w:tcBorders>
            <w:tcMar>
              <w:top w:w="120" w:type="dxa"/>
              <w:left w:w="43" w:type="dxa"/>
              <w:bottom w:w="40" w:type="dxa"/>
              <w:right w:w="43" w:type="dxa"/>
            </w:tcMar>
            <w:vAlign w:val="bottom"/>
          </w:tcPr>
          <w:p w14:paraId="3EFD33BB" w14:textId="77777777" w:rsidR="00596560" w:rsidRPr="000C72BB" w:rsidRDefault="00596560" w:rsidP="008B1EC5">
            <w:r w:rsidRPr="000C72BB">
              <w:t>2 759 106 000</w:t>
            </w:r>
          </w:p>
        </w:tc>
      </w:tr>
      <w:tr w:rsidR="00C36EDA" w:rsidRPr="000C72BB" w14:paraId="6D9AC4AF" w14:textId="77777777">
        <w:trPr>
          <w:trHeight w:val="360"/>
        </w:trPr>
        <w:tc>
          <w:tcPr>
            <w:tcW w:w="680" w:type="dxa"/>
            <w:tcBorders>
              <w:top w:val="nil"/>
              <w:left w:val="nil"/>
              <w:bottom w:val="nil"/>
              <w:right w:val="nil"/>
            </w:tcBorders>
            <w:tcMar>
              <w:top w:w="120" w:type="dxa"/>
              <w:left w:w="43" w:type="dxa"/>
              <w:bottom w:w="40" w:type="dxa"/>
              <w:right w:w="43" w:type="dxa"/>
            </w:tcMar>
          </w:tcPr>
          <w:p w14:paraId="7752D0F9" w14:textId="77777777" w:rsidR="00596560" w:rsidRPr="000C72BB" w:rsidRDefault="00596560" w:rsidP="008B1EC5">
            <w:r w:rsidRPr="000C72BB">
              <w:t>226</w:t>
            </w:r>
          </w:p>
        </w:tc>
        <w:tc>
          <w:tcPr>
            <w:tcW w:w="680" w:type="dxa"/>
            <w:tcBorders>
              <w:top w:val="nil"/>
              <w:left w:val="nil"/>
              <w:bottom w:val="nil"/>
              <w:right w:val="nil"/>
            </w:tcBorders>
            <w:tcMar>
              <w:top w:w="120" w:type="dxa"/>
              <w:left w:w="43" w:type="dxa"/>
              <w:bottom w:w="40" w:type="dxa"/>
              <w:right w:w="43" w:type="dxa"/>
            </w:tcMar>
          </w:tcPr>
          <w:p w14:paraId="3F27E1EF"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781362DD" w14:textId="77777777" w:rsidR="00596560" w:rsidRPr="000C72BB" w:rsidRDefault="00596560" w:rsidP="008B1EC5">
            <w:r w:rsidRPr="000C72BB">
              <w:t>Kvalitetsutvikling i grunnopplæringa</w:t>
            </w:r>
          </w:p>
        </w:tc>
        <w:tc>
          <w:tcPr>
            <w:tcW w:w="1580" w:type="dxa"/>
            <w:tcBorders>
              <w:top w:val="nil"/>
              <w:left w:val="nil"/>
              <w:bottom w:val="nil"/>
              <w:right w:val="nil"/>
            </w:tcBorders>
            <w:tcMar>
              <w:top w:w="120" w:type="dxa"/>
              <w:left w:w="43" w:type="dxa"/>
              <w:bottom w:w="40" w:type="dxa"/>
              <w:right w:w="43" w:type="dxa"/>
            </w:tcMar>
            <w:vAlign w:val="bottom"/>
          </w:tcPr>
          <w:p w14:paraId="1AC4BEB6"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08D4FA80" w14:textId="77777777" w:rsidR="00596560" w:rsidRPr="000C72BB" w:rsidRDefault="00596560" w:rsidP="008B1EC5"/>
        </w:tc>
      </w:tr>
      <w:tr w:rsidR="00C36EDA" w:rsidRPr="000C72BB" w14:paraId="08BFF5A0" w14:textId="77777777">
        <w:trPr>
          <w:trHeight w:val="360"/>
        </w:trPr>
        <w:tc>
          <w:tcPr>
            <w:tcW w:w="680" w:type="dxa"/>
            <w:tcBorders>
              <w:top w:val="nil"/>
              <w:left w:val="nil"/>
              <w:bottom w:val="nil"/>
              <w:right w:val="nil"/>
            </w:tcBorders>
            <w:tcMar>
              <w:top w:w="120" w:type="dxa"/>
              <w:left w:w="43" w:type="dxa"/>
              <w:bottom w:w="40" w:type="dxa"/>
              <w:right w:w="43" w:type="dxa"/>
            </w:tcMar>
          </w:tcPr>
          <w:p w14:paraId="657852A7"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5407ABDB" w14:textId="77777777" w:rsidR="00596560" w:rsidRPr="000C72BB" w:rsidRDefault="00596560" w:rsidP="008B1EC5">
            <w:r w:rsidRPr="000C72BB">
              <w:t>21</w:t>
            </w:r>
          </w:p>
        </w:tc>
        <w:tc>
          <w:tcPr>
            <w:tcW w:w="5080" w:type="dxa"/>
            <w:tcBorders>
              <w:top w:val="nil"/>
              <w:left w:val="nil"/>
              <w:bottom w:val="nil"/>
              <w:right w:val="nil"/>
            </w:tcBorders>
            <w:tcMar>
              <w:top w:w="120" w:type="dxa"/>
              <w:left w:w="43" w:type="dxa"/>
              <w:bottom w:w="40" w:type="dxa"/>
              <w:right w:w="43" w:type="dxa"/>
            </w:tcMar>
          </w:tcPr>
          <w:p w14:paraId="4558CC92" w14:textId="77777777" w:rsidR="00596560" w:rsidRPr="000C72BB" w:rsidRDefault="00596560" w:rsidP="008B1EC5">
            <w:proofErr w:type="spellStart"/>
            <w:r w:rsidRPr="000C72BB">
              <w:t>Særskilde</w:t>
            </w:r>
            <w:proofErr w:type="spellEnd"/>
            <w:r w:rsidRPr="000C72BB">
              <w:t xml:space="preserve"> driftsutgifter, </w:t>
            </w:r>
            <w:r w:rsidRPr="000C72BB">
              <w:rPr>
                <w:rStyle w:val="kursiv"/>
              </w:rPr>
              <w:t>kan </w:t>
            </w:r>
            <w:proofErr w:type="spellStart"/>
            <w:r w:rsidRPr="000C72BB">
              <w:rPr>
                <w:rStyle w:val="kursiv"/>
              </w:rPr>
              <w:t>overførast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7AACD8F9" w14:textId="77777777" w:rsidR="00596560" w:rsidRPr="000C72BB" w:rsidRDefault="00596560" w:rsidP="008B1EC5">
            <w:r w:rsidRPr="000C72BB">
              <w:t>1 143 444 000</w:t>
            </w:r>
          </w:p>
        </w:tc>
        <w:tc>
          <w:tcPr>
            <w:tcW w:w="1580" w:type="dxa"/>
            <w:tcBorders>
              <w:top w:val="nil"/>
              <w:left w:val="nil"/>
              <w:bottom w:val="nil"/>
              <w:right w:val="nil"/>
            </w:tcBorders>
            <w:tcMar>
              <w:top w:w="120" w:type="dxa"/>
              <w:left w:w="43" w:type="dxa"/>
              <w:bottom w:w="40" w:type="dxa"/>
              <w:right w:w="43" w:type="dxa"/>
            </w:tcMar>
            <w:vAlign w:val="bottom"/>
          </w:tcPr>
          <w:p w14:paraId="540CC3CA" w14:textId="77777777" w:rsidR="00596560" w:rsidRPr="000C72BB" w:rsidRDefault="00596560" w:rsidP="008B1EC5"/>
        </w:tc>
      </w:tr>
      <w:tr w:rsidR="00C36EDA" w:rsidRPr="000C72BB" w14:paraId="7D9A4272" w14:textId="77777777">
        <w:trPr>
          <w:trHeight w:val="360"/>
        </w:trPr>
        <w:tc>
          <w:tcPr>
            <w:tcW w:w="680" w:type="dxa"/>
            <w:tcBorders>
              <w:top w:val="nil"/>
              <w:left w:val="nil"/>
              <w:bottom w:val="nil"/>
              <w:right w:val="nil"/>
            </w:tcBorders>
            <w:tcMar>
              <w:top w:w="120" w:type="dxa"/>
              <w:left w:w="43" w:type="dxa"/>
              <w:bottom w:w="40" w:type="dxa"/>
              <w:right w:w="43" w:type="dxa"/>
            </w:tcMar>
          </w:tcPr>
          <w:p w14:paraId="473EBB6A"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CA8A581" w14:textId="77777777" w:rsidR="00596560" w:rsidRPr="000C72BB" w:rsidRDefault="00596560" w:rsidP="008B1EC5">
            <w:r w:rsidRPr="000C72BB">
              <w:t>22</w:t>
            </w:r>
          </w:p>
        </w:tc>
        <w:tc>
          <w:tcPr>
            <w:tcW w:w="5080" w:type="dxa"/>
            <w:tcBorders>
              <w:top w:val="nil"/>
              <w:left w:val="nil"/>
              <w:bottom w:val="nil"/>
              <w:right w:val="nil"/>
            </w:tcBorders>
            <w:tcMar>
              <w:top w:w="120" w:type="dxa"/>
              <w:left w:w="43" w:type="dxa"/>
              <w:bottom w:w="40" w:type="dxa"/>
              <w:right w:w="43" w:type="dxa"/>
            </w:tcMar>
          </w:tcPr>
          <w:p w14:paraId="7CE21117" w14:textId="77777777" w:rsidR="00596560" w:rsidRPr="000C72BB" w:rsidRDefault="00596560" w:rsidP="008B1EC5">
            <w:proofErr w:type="spellStart"/>
            <w:r w:rsidRPr="000C72BB">
              <w:t>Vidareutdanning</w:t>
            </w:r>
            <w:proofErr w:type="spellEnd"/>
            <w:r w:rsidRPr="000C72BB">
              <w:t xml:space="preserve"> for </w:t>
            </w:r>
            <w:proofErr w:type="spellStart"/>
            <w:r w:rsidRPr="000C72BB">
              <w:t>lærarar</w:t>
            </w:r>
            <w:proofErr w:type="spellEnd"/>
            <w:r w:rsidRPr="000C72BB">
              <w:t xml:space="preserve"> og </w:t>
            </w:r>
            <w:proofErr w:type="spellStart"/>
            <w:r w:rsidRPr="000C72BB">
              <w:t>skuleleiarar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07B68749" w14:textId="77777777" w:rsidR="00596560" w:rsidRPr="000C72BB" w:rsidRDefault="00596560" w:rsidP="008B1EC5">
            <w:r w:rsidRPr="000C72BB">
              <w:t>1 604 202 000</w:t>
            </w:r>
          </w:p>
        </w:tc>
        <w:tc>
          <w:tcPr>
            <w:tcW w:w="1580" w:type="dxa"/>
            <w:tcBorders>
              <w:top w:val="nil"/>
              <w:left w:val="nil"/>
              <w:bottom w:val="nil"/>
              <w:right w:val="nil"/>
            </w:tcBorders>
            <w:tcMar>
              <w:top w:w="120" w:type="dxa"/>
              <w:left w:w="43" w:type="dxa"/>
              <w:bottom w:w="40" w:type="dxa"/>
              <w:right w:w="43" w:type="dxa"/>
            </w:tcMar>
            <w:vAlign w:val="bottom"/>
          </w:tcPr>
          <w:p w14:paraId="0070AC9A" w14:textId="77777777" w:rsidR="00596560" w:rsidRPr="000C72BB" w:rsidRDefault="00596560" w:rsidP="008B1EC5"/>
        </w:tc>
      </w:tr>
      <w:tr w:rsidR="00C36EDA" w:rsidRPr="000C72BB" w14:paraId="211C01FB" w14:textId="77777777">
        <w:trPr>
          <w:trHeight w:val="620"/>
        </w:trPr>
        <w:tc>
          <w:tcPr>
            <w:tcW w:w="680" w:type="dxa"/>
            <w:tcBorders>
              <w:top w:val="nil"/>
              <w:left w:val="nil"/>
              <w:bottom w:val="nil"/>
              <w:right w:val="nil"/>
            </w:tcBorders>
            <w:tcMar>
              <w:top w:w="120" w:type="dxa"/>
              <w:left w:w="43" w:type="dxa"/>
              <w:bottom w:w="40" w:type="dxa"/>
              <w:right w:w="43" w:type="dxa"/>
            </w:tcMar>
          </w:tcPr>
          <w:p w14:paraId="21F3F997"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27BAE3B5" w14:textId="77777777" w:rsidR="00596560" w:rsidRPr="000C72BB" w:rsidRDefault="00596560" w:rsidP="008B1EC5">
            <w:r w:rsidRPr="000C72BB">
              <w:t>61</w:t>
            </w:r>
          </w:p>
        </w:tc>
        <w:tc>
          <w:tcPr>
            <w:tcW w:w="5080" w:type="dxa"/>
            <w:tcBorders>
              <w:top w:val="nil"/>
              <w:left w:val="nil"/>
              <w:bottom w:val="nil"/>
              <w:right w:val="nil"/>
            </w:tcBorders>
            <w:tcMar>
              <w:top w:w="120" w:type="dxa"/>
              <w:left w:w="43" w:type="dxa"/>
              <w:bottom w:w="40" w:type="dxa"/>
              <w:right w:w="43" w:type="dxa"/>
            </w:tcMar>
          </w:tcPr>
          <w:p w14:paraId="47BE6607" w14:textId="77777777" w:rsidR="00596560" w:rsidRPr="000C72BB" w:rsidRDefault="00596560" w:rsidP="008B1EC5">
            <w:proofErr w:type="spellStart"/>
            <w:r w:rsidRPr="000C72BB">
              <w:t>Tilskotsordning</w:t>
            </w:r>
            <w:proofErr w:type="spellEnd"/>
            <w:r w:rsidRPr="000C72BB">
              <w:t xml:space="preserve"> til rettleiing for nyutdanna </w:t>
            </w:r>
            <w:proofErr w:type="spellStart"/>
            <w:r w:rsidRPr="000C72BB">
              <w:t>nytilsette</w:t>
            </w:r>
            <w:proofErr w:type="spellEnd"/>
            <w:r w:rsidRPr="000C72BB">
              <w:t xml:space="preserve"> </w:t>
            </w:r>
            <w:proofErr w:type="spellStart"/>
            <w:r w:rsidRPr="000C72BB">
              <w:t>lærarar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6E5CFB1F" w14:textId="77777777" w:rsidR="00596560" w:rsidRPr="000C72BB" w:rsidRDefault="00596560" w:rsidP="008B1EC5">
            <w:r w:rsidRPr="000C72BB">
              <w:t>145 390 000</w:t>
            </w:r>
          </w:p>
        </w:tc>
        <w:tc>
          <w:tcPr>
            <w:tcW w:w="1580" w:type="dxa"/>
            <w:tcBorders>
              <w:top w:val="nil"/>
              <w:left w:val="nil"/>
              <w:bottom w:val="nil"/>
              <w:right w:val="nil"/>
            </w:tcBorders>
            <w:tcMar>
              <w:top w:w="120" w:type="dxa"/>
              <w:left w:w="43" w:type="dxa"/>
              <w:bottom w:w="40" w:type="dxa"/>
              <w:right w:w="43" w:type="dxa"/>
            </w:tcMar>
            <w:vAlign w:val="bottom"/>
          </w:tcPr>
          <w:p w14:paraId="001AD9A3" w14:textId="77777777" w:rsidR="00596560" w:rsidRPr="000C72BB" w:rsidRDefault="00596560" w:rsidP="008B1EC5"/>
        </w:tc>
      </w:tr>
      <w:tr w:rsidR="00C36EDA" w:rsidRPr="000C72BB" w14:paraId="220F76B7" w14:textId="77777777">
        <w:trPr>
          <w:trHeight w:val="620"/>
        </w:trPr>
        <w:tc>
          <w:tcPr>
            <w:tcW w:w="680" w:type="dxa"/>
            <w:tcBorders>
              <w:top w:val="nil"/>
              <w:left w:val="nil"/>
              <w:bottom w:val="nil"/>
              <w:right w:val="nil"/>
            </w:tcBorders>
            <w:tcMar>
              <w:top w:w="120" w:type="dxa"/>
              <w:left w:w="43" w:type="dxa"/>
              <w:bottom w:w="40" w:type="dxa"/>
              <w:right w:w="43" w:type="dxa"/>
            </w:tcMar>
          </w:tcPr>
          <w:p w14:paraId="4A84C3C4"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257064D" w14:textId="77777777" w:rsidR="00596560" w:rsidRPr="000C72BB" w:rsidRDefault="00596560" w:rsidP="008B1EC5">
            <w:r w:rsidRPr="000C72BB">
              <w:t>62</w:t>
            </w:r>
          </w:p>
        </w:tc>
        <w:tc>
          <w:tcPr>
            <w:tcW w:w="5080" w:type="dxa"/>
            <w:tcBorders>
              <w:top w:val="nil"/>
              <w:left w:val="nil"/>
              <w:bottom w:val="nil"/>
              <w:right w:val="nil"/>
            </w:tcBorders>
            <w:tcMar>
              <w:top w:w="120" w:type="dxa"/>
              <w:left w:w="43" w:type="dxa"/>
              <w:bottom w:w="40" w:type="dxa"/>
              <w:right w:w="43" w:type="dxa"/>
            </w:tcMar>
          </w:tcPr>
          <w:p w14:paraId="3F99987B" w14:textId="77777777" w:rsidR="00596560" w:rsidRPr="000C72BB" w:rsidRDefault="00596560" w:rsidP="008B1EC5">
            <w:proofErr w:type="spellStart"/>
            <w:r w:rsidRPr="000C72BB">
              <w:t>Tilskot</w:t>
            </w:r>
            <w:proofErr w:type="spellEnd"/>
            <w:r w:rsidRPr="000C72BB">
              <w:t xml:space="preserve"> til </w:t>
            </w:r>
            <w:proofErr w:type="spellStart"/>
            <w:r w:rsidRPr="000C72BB">
              <w:t>skulebibliotek</w:t>
            </w:r>
            <w:proofErr w:type="spellEnd"/>
            <w:r w:rsidRPr="000C72BB">
              <w:t xml:space="preserve"> og lesestimulering</w:t>
            </w:r>
            <w:r w:rsidRPr="000C72BB">
              <w:rPr>
                <w:rStyle w:val="kursiv"/>
              </w:rPr>
              <w:t>, kan </w:t>
            </w:r>
            <w:proofErr w:type="spellStart"/>
            <w:r w:rsidRPr="000C72BB">
              <w:rPr>
                <w:rStyle w:val="kursiv"/>
              </w:rPr>
              <w:t>nyttast</w:t>
            </w:r>
            <w:proofErr w:type="spellEnd"/>
            <w:r w:rsidRPr="000C72BB">
              <w:rPr>
                <w:rStyle w:val="kursiv"/>
              </w:rPr>
              <w:t xml:space="preserve"> under post 21</w:t>
            </w:r>
          </w:p>
        </w:tc>
        <w:tc>
          <w:tcPr>
            <w:tcW w:w="1580" w:type="dxa"/>
            <w:tcBorders>
              <w:top w:val="nil"/>
              <w:left w:val="nil"/>
              <w:bottom w:val="nil"/>
              <w:right w:val="nil"/>
            </w:tcBorders>
            <w:tcMar>
              <w:top w:w="120" w:type="dxa"/>
              <w:left w:w="43" w:type="dxa"/>
              <w:bottom w:w="40" w:type="dxa"/>
              <w:right w:w="43" w:type="dxa"/>
            </w:tcMar>
            <w:vAlign w:val="bottom"/>
          </w:tcPr>
          <w:p w14:paraId="027B7EBA" w14:textId="77777777" w:rsidR="00596560" w:rsidRPr="000C72BB" w:rsidRDefault="00596560" w:rsidP="008B1EC5">
            <w:r w:rsidRPr="000C72BB">
              <w:t>50 000 000</w:t>
            </w:r>
          </w:p>
        </w:tc>
        <w:tc>
          <w:tcPr>
            <w:tcW w:w="1580" w:type="dxa"/>
            <w:tcBorders>
              <w:top w:val="nil"/>
              <w:left w:val="nil"/>
              <w:bottom w:val="nil"/>
              <w:right w:val="nil"/>
            </w:tcBorders>
            <w:tcMar>
              <w:top w:w="120" w:type="dxa"/>
              <w:left w:w="43" w:type="dxa"/>
              <w:bottom w:w="40" w:type="dxa"/>
              <w:right w:w="43" w:type="dxa"/>
            </w:tcMar>
            <w:vAlign w:val="bottom"/>
          </w:tcPr>
          <w:p w14:paraId="56B96974" w14:textId="77777777" w:rsidR="00596560" w:rsidRPr="000C72BB" w:rsidRDefault="00596560" w:rsidP="008B1EC5"/>
        </w:tc>
      </w:tr>
      <w:tr w:rsidR="00C36EDA" w:rsidRPr="000C72BB" w14:paraId="24AA59D4" w14:textId="77777777">
        <w:trPr>
          <w:trHeight w:val="360"/>
        </w:trPr>
        <w:tc>
          <w:tcPr>
            <w:tcW w:w="680" w:type="dxa"/>
            <w:tcBorders>
              <w:top w:val="nil"/>
              <w:left w:val="nil"/>
              <w:bottom w:val="nil"/>
              <w:right w:val="nil"/>
            </w:tcBorders>
            <w:tcMar>
              <w:top w:w="120" w:type="dxa"/>
              <w:left w:w="43" w:type="dxa"/>
              <w:bottom w:w="40" w:type="dxa"/>
              <w:right w:w="43" w:type="dxa"/>
            </w:tcMar>
          </w:tcPr>
          <w:p w14:paraId="464A005B"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1FFC6D8A" w14:textId="77777777" w:rsidR="00596560" w:rsidRPr="000C72BB" w:rsidRDefault="00596560" w:rsidP="008B1EC5">
            <w:r w:rsidRPr="000C72BB">
              <w:t>63</w:t>
            </w:r>
          </w:p>
        </w:tc>
        <w:tc>
          <w:tcPr>
            <w:tcW w:w="5080" w:type="dxa"/>
            <w:tcBorders>
              <w:top w:val="nil"/>
              <w:left w:val="nil"/>
              <w:bottom w:val="nil"/>
              <w:right w:val="nil"/>
            </w:tcBorders>
            <w:tcMar>
              <w:top w:w="120" w:type="dxa"/>
              <w:left w:w="43" w:type="dxa"/>
              <w:bottom w:w="40" w:type="dxa"/>
              <w:right w:w="43" w:type="dxa"/>
            </w:tcMar>
          </w:tcPr>
          <w:p w14:paraId="32030FBD" w14:textId="77777777" w:rsidR="00596560" w:rsidRPr="000C72BB" w:rsidRDefault="00596560" w:rsidP="008B1EC5">
            <w:proofErr w:type="spellStart"/>
            <w:r w:rsidRPr="000C72BB">
              <w:t>Tilskot</w:t>
            </w:r>
            <w:proofErr w:type="spellEnd"/>
            <w:r w:rsidRPr="000C72BB">
              <w:t xml:space="preserve"> til utstyr og læringsarenaer på 5.–10. trinn</w:t>
            </w:r>
          </w:p>
        </w:tc>
        <w:tc>
          <w:tcPr>
            <w:tcW w:w="1580" w:type="dxa"/>
            <w:tcBorders>
              <w:top w:val="nil"/>
              <w:left w:val="nil"/>
              <w:bottom w:val="nil"/>
              <w:right w:val="nil"/>
            </w:tcBorders>
            <w:tcMar>
              <w:top w:w="120" w:type="dxa"/>
              <w:left w:w="43" w:type="dxa"/>
              <w:bottom w:w="40" w:type="dxa"/>
              <w:right w:w="43" w:type="dxa"/>
            </w:tcMar>
            <w:vAlign w:val="bottom"/>
          </w:tcPr>
          <w:p w14:paraId="3A7F9FE0" w14:textId="77777777" w:rsidR="00596560" w:rsidRPr="000C72BB" w:rsidRDefault="00596560" w:rsidP="008B1EC5">
            <w:r w:rsidRPr="000C72BB">
              <w:t>160 000 000</w:t>
            </w:r>
          </w:p>
        </w:tc>
        <w:tc>
          <w:tcPr>
            <w:tcW w:w="1580" w:type="dxa"/>
            <w:tcBorders>
              <w:top w:val="nil"/>
              <w:left w:val="nil"/>
              <w:bottom w:val="nil"/>
              <w:right w:val="nil"/>
            </w:tcBorders>
            <w:tcMar>
              <w:top w:w="120" w:type="dxa"/>
              <w:left w:w="43" w:type="dxa"/>
              <w:bottom w:w="40" w:type="dxa"/>
              <w:right w:w="43" w:type="dxa"/>
            </w:tcMar>
            <w:vAlign w:val="bottom"/>
          </w:tcPr>
          <w:p w14:paraId="4D252286" w14:textId="77777777" w:rsidR="00596560" w:rsidRPr="000C72BB" w:rsidRDefault="00596560" w:rsidP="008B1EC5"/>
        </w:tc>
      </w:tr>
      <w:tr w:rsidR="00C36EDA" w:rsidRPr="000C72BB" w14:paraId="543290EA" w14:textId="77777777">
        <w:trPr>
          <w:trHeight w:val="360"/>
        </w:trPr>
        <w:tc>
          <w:tcPr>
            <w:tcW w:w="680" w:type="dxa"/>
            <w:tcBorders>
              <w:top w:val="nil"/>
              <w:left w:val="nil"/>
              <w:bottom w:val="nil"/>
              <w:right w:val="nil"/>
            </w:tcBorders>
            <w:tcMar>
              <w:top w:w="120" w:type="dxa"/>
              <w:left w:w="43" w:type="dxa"/>
              <w:bottom w:w="40" w:type="dxa"/>
              <w:right w:w="43" w:type="dxa"/>
            </w:tcMar>
          </w:tcPr>
          <w:p w14:paraId="3644EA1D"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0CD63B0C" w14:textId="77777777" w:rsidR="00596560" w:rsidRPr="000C72BB" w:rsidRDefault="00596560" w:rsidP="008B1EC5">
            <w:r w:rsidRPr="000C72BB">
              <w:t>65</w:t>
            </w:r>
          </w:p>
        </w:tc>
        <w:tc>
          <w:tcPr>
            <w:tcW w:w="5080" w:type="dxa"/>
            <w:tcBorders>
              <w:top w:val="nil"/>
              <w:left w:val="nil"/>
              <w:bottom w:val="nil"/>
              <w:right w:val="nil"/>
            </w:tcBorders>
            <w:tcMar>
              <w:top w:w="120" w:type="dxa"/>
              <w:left w:w="43" w:type="dxa"/>
              <w:bottom w:w="40" w:type="dxa"/>
              <w:right w:w="43" w:type="dxa"/>
            </w:tcMar>
          </w:tcPr>
          <w:p w14:paraId="11A3ED0A" w14:textId="77777777" w:rsidR="00596560" w:rsidRPr="000C72BB" w:rsidRDefault="00596560" w:rsidP="008B1EC5">
            <w:proofErr w:type="spellStart"/>
            <w:r w:rsidRPr="000C72BB">
              <w:t>Tilskot</w:t>
            </w:r>
            <w:proofErr w:type="spellEnd"/>
            <w:r w:rsidRPr="000C72BB">
              <w:t xml:space="preserve"> til skulemiljøteam og beredskapsteam</w:t>
            </w:r>
          </w:p>
        </w:tc>
        <w:tc>
          <w:tcPr>
            <w:tcW w:w="1580" w:type="dxa"/>
            <w:tcBorders>
              <w:top w:val="nil"/>
              <w:left w:val="nil"/>
              <w:bottom w:val="nil"/>
              <w:right w:val="nil"/>
            </w:tcBorders>
            <w:tcMar>
              <w:top w:w="120" w:type="dxa"/>
              <w:left w:w="43" w:type="dxa"/>
              <w:bottom w:w="40" w:type="dxa"/>
              <w:right w:w="43" w:type="dxa"/>
            </w:tcMar>
            <w:vAlign w:val="bottom"/>
          </w:tcPr>
          <w:p w14:paraId="58C95C84" w14:textId="77777777" w:rsidR="00596560" w:rsidRPr="000C72BB" w:rsidRDefault="00596560" w:rsidP="008B1EC5">
            <w:r w:rsidRPr="000C72BB">
              <w:t>115 000 000</w:t>
            </w:r>
          </w:p>
        </w:tc>
        <w:tc>
          <w:tcPr>
            <w:tcW w:w="1580" w:type="dxa"/>
            <w:tcBorders>
              <w:top w:val="nil"/>
              <w:left w:val="nil"/>
              <w:bottom w:val="nil"/>
              <w:right w:val="nil"/>
            </w:tcBorders>
            <w:tcMar>
              <w:top w:w="120" w:type="dxa"/>
              <w:left w:w="43" w:type="dxa"/>
              <w:bottom w:w="40" w:type="dxa"/>
              <w:right w:w="43" w:type="dxa"/>
            </w:tcMar>
            <w:vAlign w:val="bottom"/>
          </w:tcPr>
          <w:p w14:paraId="3FEF2386" w14:textId="77777777" w:rsidR="00596560" w:rsidRPr="000C72BB" w:rsidRDefault="00596560" w:rsidP="008B1EC5"/>
        </w:tc>
      </w:tr>
      <w:tr w:rsidR="00C36EDA" w:rsidRPr="000C72BB" w14:paraId="3C5641A6" w14:textId="77777777">
        <w:trPr>
          <w:trHeight w:val="360"/>
        </w:trPr>
        <w:tc>
          <w:tcPr>
            <w:tcW w:w="680" w:type="dxa"/>
            <w:tcBorders>
              <w:top w:val="nil"/>
              <w:left w:val="nil"/>
              <w:bottom w:val="nil"/>
              <w:right w:val="nil"/>
            </w:tcBorders>
            <w:tcMar>
              <w:top w:w="120" w:type="dxa"/>
              <w:left w:w="43" w:type="dxa"/>
              <w:bottom w:w="40" w:type="dxa"/>
              <w:right w:w="43" w:type="dxa"/>
            </w:tcMar>
          </w:tcPr>
          <w:p w14:paraId="32EE348E"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762F35D" w14:textId="77777777" w:rsidR="00596560" w:rsidRPr="000C72BB" w:rsidRDefault="00596560" w:rsidP="008B1EC5">
            <w:r w:rsidRPr="000C72BB">
              <w:t>71</w:t>
            </w:r>
          </w:p>
        </w:tc>
        <w:tc>
          <w:tcPr>
            <w:tcW w:w="5080" w:type="dxa"/>
            <w:tcBorders>
              <w:top w:val="nil"/>
              <w:left w:val="nil"/>
              <w:bottom w:val="nil"/>
              <w:right w:val="nil"/>
            </w:tcBorders>
            <w:tcMar>
              <w:top w:w="120" w:type="dxa"/>
              <w:left w:w="43" w:type="dxa"/>
              <w:bottom w:w="40" w:type="dxa"/>
              <w:right w:w="43" w:type="dxa"/>
            </w:tcMar>
          </w:tcPr>
          <w:p w14:paraId="2A1F3770" w14:textId="77777777" w:rsidR="00596560" w:rsidRPr="000C72BB" w:rsidRDefault="00596560" w:rsidP="008B1EC5">
            <w:proofErr w:type="spellStart"/>
            <w:r w:rsidRPr="000C72BB">
              <w:t>Noregs</w:t>
            </w:r>
            <w:proofErr w:type="spellEnd"/>
            <w:r w:rsidRPr="000C72BB">
              <w:t xml:space="preserve"> forskingsråd – </w:t>
            </w:r>
            <w:proofErr w:type="spellStart"/>
            <w:r w:rsidRPr="000C72BB">
              <w:t>Tilskot</w:t>
            </w:r>
            <w:proofErr w:type="spellEnd"/>
            <w:r w:rsidRPr="000C72BB">
              <w:t xml:space="preserve"> til vitensenter</w:t>
            </w:r>
          </w:p>
        </w:tc>
        <w:tc>
          <w:tcPr>
            <w:tcW w:w="1580" w:type="dxa"/>
            <w:tcBorders>
              <w:top w:val="nil"/>
              <w:left w:val="nil"/>
              <w:bottom w:val="nil"/>
              <w:right w:val="nil"/>
            </w:tcBorders>
            <w:tcMar>
              <w:top w:w="120" w:type="dxa"/>
              <w:left w:w="43" w:type="dxa"/>
              <w:bottom w:w="40" w:type="dxa"/>
              <w:right w:w="43" w:type="dxa"/>
            </w:tcMar>
            <w:vAlign w:val="bottom"/>
          </w:tcPr>
          <w:p w14:paraId="0A9E98E2" w14:textId="77777777" w:rsidR="00596560" w:rsidRPr="000C72BB" w:rsidRDefault="00596560" w:rsidP="008B1EC5">
            <w:r w:rsidRPr="000C72BB">
              <w:t>119 977 000</w:t>
            </w:r>
          </w:p>
        </w:tc>
        <w:tc>
          <w:tcPr>
            <w:tcW w:w="1580" w:type="dxa"/>
            <w:tcBorders>
              <w:top w:val="nil"/>
              <w:left w:val="nil"/>
              <w:bottom w:val="nil"/>
              <w:right w:val="nil"/>
            </w:tcBorders>
            <w:tcMar>
              <w:top w:w="120" w:type="dxa"/>
              <w:left w:w="43" w:type="dxa"/>
              <w:bottom w:w="40" w:type="dxa"/>
              <w:right w:w="43" w:type="dxa"/>
            </w:tcMar>
            <w:vAlign w:val="bottom"/>
          </w:tcPr>
          <w:p w14:paraId="015BDDBD" w14:textId="77777777" w:rsidR="00596560" w:rsidRPr="000C72BB" w:rsidRDefault="00596560" w:rsidP="008B1EC5">
            <w:r w:rsidRPr="000C72BB">
              <w:t>3 338 013 000</w:t>
            </w:r>
          </w:p>
        </w:tc>
      </w:tr>
      <w:tr w:rsidR="00C36EDA" w:rsidRPr="000C72BB" w14:paraId="1D45CE52" w14:textId="77777777">
        <w:trPr>
          <w:trHeight w:val="360"/>
        </w:trPr>
        <w:tc>
          <w:tcPr>
            <w:tcW w:w="680" w:type="dxa"/>
            <w:tcBorders>
              <w:top w:val="nil"/>
              <w:left w:val="nil"/>
              <w:bottom w:val="nil"/>
              <w:right w:val="nil"/>
            </w:tcBorders>
            <w:tcMar>
              <w:top w:w="120" w:type="dxa"/>
              <w:left w:w="43" w:type="dxa"/>
              <w:bottom w:w="40" w:type="dxa"/>
              <w:right w:w="43" w:type="dxa"/>
            </w:tcMar>
          </w:tcPr>
          <w:p w14:paraId="54215AAA" w14:textId="77777777" w:rsidR="00596560" w:rsidRPr="000C72BB" w:rsidRDefault="00596560" w:rsidP="008B1EC5">
            <w:r w:rsidRPr="000C72BB">
              <w:t>227</w:t>
            </w:r>
          </w:p>
        </w:tc>
        <w:tc>
          <w:tcPr>
            <w:tcW w:w="680" w:type="dxa"/>
            <w:tcBorders>
              <w:top w:val="nil"/>
              <w:left w:val="nil"/>
              <w:bottom w:val="nil"/>
              <w:right w:val="nil"/>
            </w:tcBorders>
            <w:tcMar>
              <w:top w:w="120" w:type="dxa"/>
              <w:left w:w="43" w:type="dxa"/>
              <w:bottom w:w="40" w:type="dxa"/>
              <w:right w:w="43" w:type="dxa"/>
            </w:tcMar>
          </w:tcPr>
          <w:p w14:paraId="1EA01D80"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7F9886FF" w14:textId="77777777" w:rsidR="00596560" w:rsidRPr="000C72BB" w:rsidRDefault="00596560" w:rsidP="008B1EC5">
            <w:proofErr w:type="spellStart"/>
            <w:r w:rsidRPr="000C72BB">
              <w:t>Tilskot</w:t>
            </w:r>
            <w:proofErr w:type="spellEnd"/>
            <w:r w:rsidRPr="000C72BB">
              <w:t xml:space="preserve"> til </w:t>
            </w:r>
            <w:proofErr w:type="spellStart"/>
            <w:r w:rsidRPr="000C72BB">
              <w:t>særskilde</w:t>
            </w:r>
            <w:proofErr w:type="spellEnd"/>
            <w:r w:rsidRPr="000C72BB">
              <w:t xml:space="preserve"> </w:t>
            </w:r>
            <w:proofErr w:type="spellStart"/>
            <w:r w:rsidRPr="000C72BB">
              <w:t>skular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197FDA21"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58DFD045" w14:textId="77777777" w:rsidR="00596560" w:rsidRPr="000C72BB" w:rsidRDefault="00596560" w:rsidP="008B1EC5"/>
        </w:tc>
      </w:tr>
      <w:tr w:rsidR="00C36EDA" w:rsidRPr="000C72BB" w14:paraId="5C69BA8C" w14:textId="77777777">
        <w:trPr>
          <w:trHeight w:val="360"/>
        </w:trPr>
        <w:tc>
          <w:tcPr>
            <w:tcW w:w="680" w:type="dxa"/>
            <w:tcBorders>
              <w:top w:val="nil"/>
              <w:left w:val="nil"/>
              <w:bottom w:val="nil"/>
              <w:right w:val="nil"/>
            </w:tcBorders>
            <w:tcMar>
              <w:top w:w="120" w:type="dxa"/>
              <w:left w:w="43" w:type="dxa"/>
              <w:bottom w:w="40" w:type="dxa"/>
              <w:right w:w="43" w:type="dxa"/>
            </w:tcMar>
          </w:tcPr>
          <w:p w14:paraId="1A08DECE"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1585575" w14:textId="77777777" w:rsidR="00596560" w:rsidRPr="000C72BB" w:rsidRDefault="00596560" w:rsidP="008B1EC5">
            <w:r w:rsidRPr="000C72BB">
              <w:t>63</w:t>
            </w:r>
          </w:p>
        </w:tc>
        <w:tc>
          <w:tcPr>
            <w:tcW w:w="5080" w:type="dxa"/>
            <w:tcBorders>
              <w:top w:val="nil"/>
              <w:left w:val="nil"/>
              <w:bottom w:val="nil"/>
              <w:right w:val="nil"/>
            </w:tcBorders>
            <w:tcMar>
              <w:top w:w="120" w:type="dxa"/>
              <w:left w:w="43" w:type="dxa"/>
              <w:bottom w:w="40" w:type="dxa"/>
              <w:right w:w="43" w:type="dxa"/>
            </w:tcMar>
          </w:tcPr>
          <w:p w14:paraId="14D3546E" w14:textId="77777777" w:rsidR="00596560" w:rsidRPr="000C72BB" w:rsidRDefault="00596560" w:rsidP="008B1EC5">
            <w:proofErr w:type="spellStart"/>
            <w:r w:rsidRPr="000C72BB">
              <w:t>Tilskot</w:t>
            </w:r>
            <w:proofErr w:type="spellEnd"/>
            <w:r w:rsidRPr="000C72BB">
              <w:t xml:space="preserve"> til </w:t>
            </w:r>
            <w:proofErr w:type="spellStart"/>
            <w:r w:rsidRPr="000C72BB">
              <w:t>kommunar</w:t>
            </w:r>
            <w:proofErr w:type="spellEnd"/>
            <w:r w:rsidRPr="000C72BB">
              <w:t xml:space="preserve"> og </w:t>
            </w:r>
            <w:proofErr w:type="spellStart"/>
            <w:r w:rsidRPr="000C72BB">
              <w:t>fylkeskommunar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0A5ABB28" w14:textId="77777777" w:rsidR="00596560" w:rsidRPr="000C72BB" w:rsidRDefault="00596560" w:rsidP="008B1EC5">
            <w:r w:rsidRPr="000C72BB">
              <w:t>46 307 000</w:t>
            </w:r>
          </w:p>
        </w:tc>
        <w:tc>
          <w:tcPr>
            <w:tcW w:w="1580" w:type="dxa"/>
            <w:tcBorders>
              <w:top w:val="nil"/>
              <w:left w:val="nil"/>
              <w:bottom w:val="nil"/>
              <w:right w:val="nil"/>
            </w:tcBorders>
            <w:tcMar>
              <w:top w:w="120" w:type="dxa"/>
              <w:left w:w="43" w:type="dxa"/>
              <w:bottom w:w="40" w:type="dxa"/>
              <w:right w:w="43" w:type="dxa"/>
            </w:tcMar>
            <w:vAlign w:val="bottom"/>
          </w:tcPr>
          <w:p w14:paraId="55CAB40A" w14:textId="77777777" w:rsidR="00596560" w:rsidRPr="000C72BB" w:rsidRDefault="00596560" w:rsidP="008B1EC5"/>
        </w:tc>
      </w:tr>
      <w:tr w:rsidR="00C36EDA" w:rsidRPr="000C72BB" w14:paraId="37CC930A" w14:textId="77777777">
        <w:trPr>
          <w:trHeight w:val="360"/>
        </w:trPr>
        <w:tc>
          <w:tcPr>
            <w:tcW w:w="680" w:type="dxa"/>
            <w:tcBorders>
              <w:top w:val="nil"/>
              <w:left w:val="nil"/>
              <w:bottom w:val="nil"/>
              <w:right w:val="nil"/>
            </w:tcBorders>
            <w:tcMar>
              <w:top w:w="120" w:type="dxa"/>
              <w:left w:w="43" w:type="dxa"/>
              <w:bottom w:w="40" w:type="dxa"/>
              <w:right w:w="43" w:type="dxa"/>
            </w:tcMar>
          </w:tcPr>
          <w:p w14:paraId="5F2681AC"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3498424" w14:textId="77777777" w:rsidR="00596560" w:rsidRPr="000C72BB" w:rsidRDefault="00596560" w:rsidP="008B1EC5">
            <w:r w:rsidRPr="000C72BB">
              <w:t>78</w:t>
            </w:r>
          </w:p>
        </w:tc>
        <w:tc>
          <w:tcPr>
            <w:tcW w:w="5080" w:type="dxa"/>
            <w:tcBorders>
              <w:top w:val="nil"/>
              <w:left w:val="nil"/>
              <w:bottom w:val="nil"/>
              <w:right w:val="nil"/>
            </w:tcBorders>
            <w:tcMar>
              <w:top w:w="120" w:type="dxa"/>
              <w:left w:w="43" w:type="dxa"/>
              <w:bottom w:w="40" w:type="dxa"/>
              <w:right w:w="43" w:type="dxa"/>
            </w:tcMar>
          </w:tcPr>
          <w:p w14:paraId="165F3F0F" w14:textId="77777777" w:rsidR="00596560" w:rsidRPr="000C72BB" w:rsidRDefault="00596560" w:rsidP="008B1EC5">
            <w:proofErr w:type="spellStart"/>
            <w:r w:rsidRPr="000C72BB">
              <w:t>Tilskot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5F02DE17" w14:textId="77777777" w:rsidR="00596560" w:rsidRPr="000C72BB" w:rsidRDefault="00596560" w:rsidP="008B1EC5">
            <w:r w:rsidRPr="000C72BB">
              <w:t>212 594 000</w:t>
            </w:r>
          </w:p>
        </w:tc>
        <w:tc>
          <w:tcPr>
            <w:tcW w:w="1580" w:type="dxa"/>
            <w:tcBorders>
              <w:top w:val="nil"/>
              <w:left w:val="nil"/>
              <w:bottom w:val="nil"/>
              <w:right w:val="nil"/>
            </w:tcBorders>
            <w:tcMar>
              <w:top w:w="120" w:type="dxa"/>
              <w:left w:w="43" w:type="dxa"/>
              <w:bottom w:w="40" w:type="dxa"/>
              <w:right w:w="43" w:type="dxa"/>
            </w:tcMar>
            <w:vAlign w:val="bottom"/>
          </w:tcPr>
          <w:p w14:paraId="0C0F08AD" w14:textId="77777777" w:rsidR="00596560" w:rsidRPr="000C72BB" w:rsidRDefault="00596560" w:rsidP="008B1EC5">
            <w:r w:rsidRPr="000C72BB">
              <w:t>258 901 000</w:t>
            </w:r>
          </w:p>
        </w:tc>
      </w:tr>
      <w:tr w:rsidR="00C36EDA" w:rsidRPr="000C72BB" w14:paraId="05461E71" w14:textId="77777777">
        <w:trPr>
          <w:trHeight w:val="360"/>
        </w:trPr>
        <w:tc>
          <w:tcPr>
            <w:tcW w:w="680" w:type="dxa"/>
            <w:tcBorders>
              <w:top w:val="nil"/>
              <w:left w:val="nil"/>
              <w:bottom w:val="nil"/>
              <w:right w:val="nil"/>
            </w:tcBorders>
            <w:tcMar>
              <w:top w:w="120" w:type="dxa"/>
              <w:left w:w="43" w:type="dxa"/>
              <w:bottom w:w="40" w:type="dxa"/>
              <w:right w:w="43" w:type="dxa"/>
            </w:tcMar>
          </w:tcPr>
          <w:p w14:paraId="3E31B755" w14:textId="77777777" w:rsidR="00596560" w:rsidRPr="000C72BB" w:rsidRDefault="00596560" w:rsidP="008B1EC5">
            <w:r w:rsidRPr="000C72BB">
              <w:t>228</w:t>
            </w:r>
          </w:p>
        </w:tc>
        <w:tc>
          <w:tcPr>
            <w:tcW w:w="680" w:type="dxa"/>
            <w:tcBorders>
              <w:top w:val="nil"/>
              <w:left w:val="nil"/>
              <w:bottom w:val="nil"/>
              <w:right w:val="nil"/>
            </w:tcBorders>
            <w:tcMar>
              <w:top w:w="120" w:type="dxa"/>
              <w:left w:w="43" w:type="dxa"/>
              <w:bottom w:w="40" w:type="dxa"/>
              <w:right w:w="43" w:type="dxa"/>
            </w:tcMar>
          </w:tcPr>
          <w:p w14:paraId="14530369"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4FB68A37" w14:textId="77777777" w:rsidR="00596560" w:rsidRPr="000C72BB" w:rsidRDefault="00596560" w:rsidP="008B1EC5">
            <w:proofErr w:type="spellStart"/>
            <w:r w:rsidRPr="000C72BB">
              <w:t>Tilskot</w:t>
            </w:r>
            <w:proofErr w:type="spellEnd"/>
            <w:r w:rsidRPr="000C72BB">
              <w:t xml:space="preserve"> til private </w:t>
            </w:r>
            <w:proofErr w:type="spellStart"/>
            <w:r w:rsidRPr="000C72BB">
              <w:t>skular</w:t>
            </w:r>
            <w:proofErr w:type="spellEnd"/>
            <w:r w:rsidRPr="000C72BB">
              <w:t xml:space="preserve"> o.a.</w:t>
            </w:r>
          </w:p>
        </w:tc>
        <w:tc>
          <w:tcPr>
            <w:tcW w:w="1580" w:type="dxa"/>
            <w:tcBorders>
              <w:top w:val="nil"/>
              <w:left w:val="nil"/>
              <w:bottom w:val="nil"/>
              <w:right w:val="nil"/>
            </w:tcBorders>
            <w:tcMar>
              <w:top w:w="120" w:type="dxa"/>
              <w:left w:w="43" w:type="dxa"/>
              <w:bottom w:w="40" w:type="dxa"/>
              <w:right w:w="43" w:type="dxa"/>
            </w:tcMar>
            <w:vAlign w:val="bottom"/>
          </w:tcPr>
          <w:p w14:paraId="28E14D3A"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665C7D77" w14:textId="77777777" w:rsidR="00596560" w:rsidRPr="000C72BB" w:rsidRDefault="00596560" w:rsidP="008B1EC5"/>
        </w:tc>
      </w:tr>
      <w:tr w:rsidR="00C36EDA" w:rsidRPr="000C72BB" w14:paraId="61162F47" w14:textId="77777777">
        <w:trPr>
          <w:trHeight w:val="360"/>
        </w:trPr>
        <w:tc>
          <w:tcPr>
            <w:tcW w:w="680" w:type="dxa"/>
            <w:tcBorders>
              <w:top w:val="nil"/>
              <w:left w:val="nil"/>
              <w:bottom w:val="nil"/>
              <w:right w:val="nil"/>
            </w:tcBorders>
            <w:tcMar>
              <w:top w:w="120" w:type="dxa"/>
              <w:left w:w="43" w:type="dxa"/>
              <w:bottom w:w="40" w:type="dxa"/>
              <w:right w:w="43" w:type="dxa"/>
            </w:tcMar>
          </w:tcPr>
          <w:p w14:paraId="6E0A9137"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2671E5B7" w14:textId="77777777" w:rsidR="00596560" w:rsidRPr="000C72BB" w:rsidRDefault="00596560" w:rsidP="008B1EC5">
            <w:r w:rsidRPr="000C72BB">
              <w:t>70</w:t>
            </w:r>
          </w:p>
        </w:tc>
        <w:tc>
          <w:tcPr>
            <w:tcW w:w="5080" w:type="dxa"/>
            <w:tcBorders>
              <w:top w:val="nil"/>
              <w:left w:val="nil"/>
              <w:bottom w:val="nil"/>
              <w:right w:val="nil"/>
            </w:tcBorders>
            <w:tcMar>
              <w:top w:w="120" w:type="dxa"/>
              <w:left w:w="43" w:type="dxa"/>
              <w:bottom w:w="40" w:type="dxa"/>
              <w:right w:w="43" w:type="dxa"/>
            </w:tcMar>
          </w:tcPr>
          <w:p w14:paraId="7A866555" w14:textId="77777777" w:rsidR="00596560" w:rsidRPr="000C72BB" w:rsidRDefault="00596560" w:rsidP="008B1EC5">
            <w:r w:rsidRPr="000C72BB">
              <w:t xml:space="preserve">Private </w:t>
            </w:r>
            <w:proofErr w:type="spellStart"/>
            <w:r w:rsidRPr="000C72BB">
              <w:t>grunnskular</w:t>
            </w:r>
            <w:proofErr w:type="spellEnd"/>
            <w:r w:rsidRPr="000C72BB">
              <w:rPr>
                <w:rStyle w:val="kursiv"/>
              </w:rPr>
              <w:t>, overslagsløyving</w:t>
            </w:r>
          </w:p>
        </w:tc>
        <w:tc>
          <w:tcPr>
            <w:tcW w:w="1580" w:type="dxa"/>
            <w:tcBorders>
              <w:top w:val="nil"/>
              <w:left w:val="nil"/>
              <w:bottom w:val="nil"/>
              <w:right w:val="nil"/>
            </w:tcBorders>
            <w:tcMar>
              <w:top w:w="120" w:type="dxa"/>
              <w:left w:w="43" w:type="dxa"/>
              <w:bottom w:w="40" w:type="dxa"/>
              <w:right w:w="43" w:type="dxa"/>
            </w:tcMar>
            <w:vAlign w:val="bottom"/>
          </w:tcPr>
          <w:p w14:paraId="10EA7581" w14:textId="77777777" w:rsidR="00596560" w:rsidRPr="000C72BB" w:rsidRDefault="00596560" w:rsidP="008B1EC5">
            <w:r w:rsidRPr="000C72BB">
              <w:t>4 234 236 000</w:t>
            </w:r>
          </w:p>
        </w:tc>
        <w:tc>
          <w:tcPr>
            <w:tcW w:w="1580" w:type="dxa"/>
            <w:tcBorders>
              <w:top w:val="nil"/>
              <w:left w:val="nil"/>
              <w:bottom w:val="nil"/>
              <w:right w:val="nil"/>
            </w:tcBorders>
            <w:tcMar>
              <w:top w:w="120" w:type="dxa"/>
              <w:left w:w="43" w:type="dxa"/>
              <w:bottom w:w="40" w:type="dxa"/>
              <w:right w:w="43" w:type="dxa"/>
            </w:tcMar>
            <w:vAlign w:val="bottom"/>
          </w:tcPr>
          <w:p w14:paraId="0DAA80A7" w14:textId="77777777" w:rsidR="00596560" w:rsidRPr="000C72BB" w:rsidRDefault="00596560" w:rsidP="008B1EC5"/>
        </w:tc>
      </w:tr>
      <w:tr w:rsidR="00C36EDA" w:rsidRPr="000C72BB" w14:paraId="30B4EF77" w14:textId="77777777">
        <w:trPr>
          <w:trHeight w:val="360"/>
        </w:trPr>
        <w:tc>
          <w:tcPr>
            <w:tcW w:w="680" w:type="dxa"/>
            <w:tcBorders>
              <w:top w:val="nil"/>
              <w:left w:val="nil"/>
              <w:bottom w:val="nil"/>
              <w:right w:val="nil"/>
            </w:tcBorders>
            <w:tcMar>
              <w:top w:w="120" w:type="dxa"/>
              <w:left w:w="43" w:type="dxa"/>
              <w:bottom w:w="40" w:type="dxa"/>
              <w:right w:w="43" w:type="dxa"/>
            </w:tcMar>
          </w:tcPr>
          <w:p w14:paraId="2B20A1DE"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1DEE8AC8" w14:textId="77777777" w:rsidR="00596560" w:rsidRPr="000C72BB" w:rsidRDefault="00596560" w:rsidP="008B1EC5">
            <w:r w:rsidRPr="000C72BB">
              <w:t>71</w:t>
            </w:r>
          </w:p>
        </w:tc>
        <w:tc>
          <w:tcPr>
            <w:tcW w:w="5080" w:type="dxa"/>
            <w:tcBorders>
              <w:top w:val="nil"/>
              <w:left w:val="nil"/>
              <w:bottom w:val="nil"/>
              <w:right w:val="nil"/>
            </w:tcBorders>
            <w:tcMar>
              <w:top w:w="120" w:type="dxa"/>
              <w:left w:w="43" w:type="dxa"/>
              <w:bottom w:w="40" w:type="dxa"/>
              <w:right w:w="43" w:type="dxa"/>
            </w:tcMar>
          </w:tcPr>
          <w:p w14:paraId="634ED8EB" w14:textId="77777777" w:rsidR="00596560" w:rsidRPr="000C72BB" w:rsidRDefault="00596560" w:rsidP="008B1EC5">
            <w:r w:rsidRPr="000C72BB">
              <w:t xml:space="preserve">Private </w:t>
            </w:r>
            <w:proofErr w:type="spellStart"/>
            <w:r w:rsidRPr="000C72BB">
              <w:t>vidaregåande</w:t>
            </w:r>
            <w:proofErr w:type="spellEnd"/>
            <w:r w:rsidRPr="000C72BB">
              <w:t xml:space="preserve"> </w:t>
            </w:r>
            <w:proofErr w:type="spellStart"/>
            <w:r w:rsidRPr="000C72BB">
              <w:t>skular</w:t>
            </w:r>
            <w:proofErr w:type="spellEnd"/>
            <w:r w:rsidRPr="000C72BB">
              <w:t>,</w:t>
            </w:r>
            <w:r w:rsidRPr="000C72BB">
              <w:rPr>
                <w:rStyle w:val="kursiv"/>
              </w:rPr>
              <w:t xml:space="preserve"> overslagsløyving</w:t>
            </w:r>
          </w:p>
        </w:tc>
        <w:tc>
          <w:tcPr>
            <w:tcW w:w="1580" w:type="dxa"/>
            <w:tcBorders>
              <w:top w:val="nil"/>
              <w:left w:val="nil"/>
              <w:bottom w:val="nil"/>
              <w:right w:val="nil"/>
            </w:tcBorders>
            <w:tcMar>
              <w:top w:w="120" w:type="dxa"/>
              <w:left w:w="43" w:type="dxa"/>
              <w:bottom w:w="40" w:type="dxa"/>
              <w:right w:w="43" w:type="dxa"/>
            </w:tcMar>
            <w:vAlign w:val="bottom"/>
          </w:tcPr>
          <w:p w14:paraId="62E4AD66" w14:textId="77777777" w:rsidR="00596560" w:rsidRPr="000C72BB" w:rsidRDefault="00596560" w:rsidP="008B1EC5">
            <w:r w:rsidRPr="000C72BB">
              <w:t>2 376 143 000</w:t>
            </w:r>
          </w:p>
        </w:tc>
        <w:tc>
          <w:tcPr>
            <w:tcW w:w="1580" w:type="dxa"/>
            <w:tcBorders>
              <w:top w:val="nil"/>
              <w:left w:val="nil"/>
              <w:bottom w:val="nil"/>
              <w:right w:val="nil"/>
            </w:tcBorders>
            <w:tcMar>
              <w:top w:w="120" w:type="dxa"/>
              <w:left w:w="43" w:type="dxa"/>
              <w:bottom w:w="40" w:type="dxa"/>
              <w:right w:w="43" w:type="dxa"/>
            </w:tcMar>
            <w:vAlign w:val="bottom"/>
          </w:tcPr>
          <w:p w14:paraId="79DD0FD2" w14:textId="77777777" w:rsidR="00596560" w:rsidRPr="000C72BB" w:rsidRDefault="00596560" w:rsidP="008B1EC5"/>
        </w:tc>
      </w:tr>
      <w:tr w:rsidR="00C36EDA" w:rsidRPr="000C72BB" w14:paraId="28962FBD" w14:textId="77777777">
        <w:trPr>
          <w:trHeight w:val="620"/>
        </w:trPr>
        <w:tc>
          <w:tcPr>
            <w:tcW w:w="680" w:type="dxa"/>
            <w:tcBorders>
              <w:top w:val="nil"/>
              <w:left w:val="nil"/>
              <w:bottom w:val="nil"/>
              <w:right w:val="nil"/>
            </w:tcBorders>
            <w:tcMar>
              <w:top w:w="120" w:type="dxa"/>
              <w:left w:w="43" w:type="dxa"/>
              <w:bottom w:w="40" w:type="dxa"/>
              <w:right w:w="43" w:type="dxa"/>
            </w:tcMar>
          </w:tcPr>
          <w:p w14:paraId="28536B98"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23536503" w14:textId="77777777" w:rsidR="00596560" w:rsidRPr="000C72BB" w:rsidRDefault="00596560" w:rsidP="008B1EC5">
            <w:r w:rsidRPr="000C72BB">
              <w:t>72</w:t>
            </w:r>
          </w:p>
        </w:tc>
        <w:tc>
          <w:tcPr>
            <w:tcW w:w="5080" w:type="dxa"/>
            <w:tcBorders>
              <w:top w:val="nil"/>
              <w:left w:val="nil"/>
              <w:bottom w:val="nil"/>
              <w:right w:val="nil"/>
            </w:tcBorders>
            <w:tcMar>
              <w:top w:w="120" w:type="dxa"/>
              <w:left w:w="43" w:type="dxa"/>
              <w:bottom w:w="40" w:type="dxa"/>
              <w:right w:w="43" w:type="dxa"/>
            </w:tcMar>
          </w:tcPr>
          <w:p w14:paraId="5156DFCF" w14:textId="77777777" w:rsidR="00596560" w:rsidRPr="000C72BB" w:rsidRDefault="00596560" w:rsidP="008B1EC5">
            <w:r w:rsidRPr="000C72BB">
              <w:t xml:space="preserve">Diverse </w:t>
            </w:r>
            <w:proofErr w:type="spellStart"/>
            <w:r w:rsidRPr="000C72BB">
              <w:t>skular</w:t>
            </w:r>
            <w:proofErr w:type="spellEnd"/>
            <w:r w:rsidRPr="000C72BB">
              <w:t xml:space="preserve"> som gir yrkesretta opplæring, </w:t>
            </w:r>
            <w:r w:rsidRPr="000C72BB">
              <w:rPr>
                <w:rStyle w:val="kursiv"/>
              </w:rPr>
              <w:t>overslagsløyving</w:t>
            </w:r>
          </w:p>
        </w:tc>
        <w:tc>
          <w:tcPr>
            <w:tcW w:w="1580" w:type="dxa"/>
            <w:tcBorders>
              <w:top w:val="nil"/>
              <w:left w:val="nil"/>
              <w:bottom w:val="nil"/>
              <w:right w:val="nil"/>
            </w:tcBorders>
            <w:tcMar>
              <w:top w:w="120" w:type="dxa"/>
              <w:left w:w="43" w:type="dxa"/>
              <w:bottom w:w="40" w:type="dxa"/>
              <w:right w:w="43" w:type="dxa"/>
            </w:tcMar>
            <w:vAlign w:val="bottom"/>
          </w:tcPr>
          <w:p w14:paraId="0CD4D920" w14:textId="77777777" w:rsidR="00596560" w:rsidRPr="000C72BB" w:rsidRDefault="00596560" w:rsidP="008B1EC5">
            <w:r w:rsidRPr="000C72BB">
              <w:t>171 187 000</w:t>
            </w:r>
          </w:p>
        </w:tc>
        <w:tc>
          <w:tcPr>
            <w:tcW w:w="1580" w:type="dxa"/>
            <w:tcBorders>
              <w:top w:val="nil"/>
              <w:left w:val="nil"/>
              <w:bottom w:val="nil"/>
              <w:right w:val="nil"/>
            </w:tcBorders>
            <w:tcMar>
              <w:top w:w="120" w:type="dxa"/>
              <w:left w:w="43" w:type="dxa"/>
              <w:bottom w:w="40" w:type="dxa"/>
              <w:right w:w="43" w:type="dxa"/>
            </w:tcMar>
            <w:vAlign w:val="bottom"/>
          </w:tcPr>
          <w:p w14:paraId="5C9A5AB1" w14:textId="77777777" w:rsidR="00596560" w:rsidRPr="000C72BB" w:rsidRDefault="00596560" w:rsidP="008B1EC5"/>
        </w:tc>
      </w:tr>
      <w:tr w:rsidR="00C36EDA" w:rsidRPr="000C72BB" w14:paraId="16F08AC6" w14:textId="77777777">
        <w:trPr>
          <w:trHeight w:val="360"/>
        </w:trPr>
        <w:tc>
          <w:tcPr>
            <w:tcW w:w="680" w:type="dxa"/>
            <w:tcBorders>
              <w:top w:val="nil"/>
              <w:left w:val="nil"/>
              <w:bottom w:val="nil"/>
              <w:right w:val="nil"/>
            </w:tcBorders>
            <w:tcMar>
              <w:top w:w="120" w:type="dxa"/>
              <w:left w:w="43" w:type="dxa"/>
              <w:bottom w:w="40" w:type="dxa"/>
              <w:right w:w="43" w:type="dxa"/>
            </w:tcMar>
          </w:tcPr>
          <w:p w14:paraId="24B22DAB"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28EC1F3" w14:textId="77777777" w:rsidR="00596560" w:rsidRPr="000C72BB" w:rsidRDefault="00596560" w:rsidP="008B1EC5">
            <w:r w:rsidRPr="000C72BB">
              <w:t>73</w:t>
            </w:r>
          </w:p>
        </w:tc>
        <w:tc>
          <w:tcPr>
            <w:tcW w:w="5080" w:type="dxa"/>
            <w:tcBorders>
              <w:top w:val="nil"/>
              <w:left w:val="nil"/>
              <w:bottom w:val="nil"/>
              <w:right w:val="nil"/>
            </w:tcBorders>
            <w:tcMar>
              <w:top w:w="120" w:type="dxa"/>
              <w:left w:w="43" w:type="dxa"/>
              <w:bottom w:w="40" w:type="dxa"/>
              <w:right w:w="43" w:type="dxa"/>
            </w:tcMar>
          </w:tcPr>
          <w:p w14:paraId="19B37666" w14:textId="77777777" w:rsidR="00596560" w:rsidRPr="000C72BB" w:rsidRDefault="00596560" w:rsidP="008B1EC5">
            <w:r w:rsidRPr="000C72BB">
              <w:t xml:space="preserve">Private </w:t>
            </w:r>
            <w:proofErr w:type="spellStart"/>
            <w:r w:rsidRPr="000C72BB">
              <w:t>grunnskular</w:t>
            </w:r>
            <w:proofErr w:type="spellEnd"/>
            <w:r w:rsidRPr="000C72BB">
              <w:t xml:space="preserve"> i utlandet, </w:t>
            </w:r>
            <w:r w:rsidRPr="000C72BB">
              <w:rPr>
                <w:rStyle w:val="kursiv"/>
              </w:rPr>
              <w:t>overslagsløyving</w:t>
            </w:r>
          </w:p>
        </w:tc>
        <w:tc>
          <w:tcPr>
            <w:tcW w:w="1580" w:type="dxa"/>
            <w:tcBorders>
              <w:top w:val="nil"/>
              <w:left w:val="nil"/>
              <w:bottom w:val="nil"/>
              <w:right w:val="nil"/>
            </w:tcBorders>
            <w:tcMar>
              <w:top w:w="120" w:type="dxa"/>
              <w:left w:w="43" w:type="dxa"/>
              <w:bottom w:w="40" w:type="dxa"/>
              <w:right w:w="43" w:type="dxa"/>
            </w:tcMar>
            <w:vAlign w:val="bottom"/>
          </w:tcPr>
          <w:p w14:paraId="14D1E8D8" w14:textId="77777777" w:rsidR="00596560" w:rsidRPr="000C72BB" w:rsidRDefault="00596560" w:rsidP="008B1EC5">
            <w:r w:rsidRPr="000C72BB">
              <w:t>166 069 000</w:t>
            </w:r>
          </w:p>
        </w:tc>
        <w:tc>
          <w:tcPr>
            <w:tcW w:w="1580" w:type="dxa"/>
            <w:tcBorders>
              <w:top w:val="nil"/>
              <w:left w:val="nil"/>
              <w:bottom w:val="nil"/>
              <w:right w:val="nil"/>
            </w:tcBorders>
            <w:tcMar>
              <w:top w:w="120" w:type="dxa"/>
              <w:left w:w="43" w:type="dxa"/>
              <w:bottom w:w="40" w:type="dxa"/>
              <w:right w:w="43" w:type="dxa"/>
            </w:tcMar>
            <w:vAlign w:val="bottom"/>
          </w:tcPr>
          <w:p w14:paraId="53DE6C60" w14:textId="77777777" w:rsidR="00596560" w:rsidRPr="000C72BB" w:rsidRDefault="00596560" w:rsidP="008B1EC5"/>
        </w:tc>
      </w:tr>
      <w:tr w:rsidR="00C36EDA" w:rsidRPr="000C72BB" w14:paraId="34FF676B" w14:textId="77777777">
        <w:trPr>
          <w:trHeight w:val="360"/>
        </w:trPr>
        <w:tc>
          <w:tcPr>
            <w:tcW w:w="680" w:type="dxa"/>
            <w:tcBorders>
              <w:top w:val="nil"/>
              <w:left w:val="nil"/>
              <w:bottom w:val="nil"/>
              <w:right w:val="nil"/>
            </w:tcBorders>
            <w:tcMar>
              <w:top w:w="120" w:type="dxa"/>
              <w:left w:w="43" w:type="dxa"/>
              <w:bottom w:w="40" w:type="dxa"/>
              <w:right w:w="43" w:type="dxa"/>
            </w:tcMar>
          </w:tcPr>
          <w:p w14:paraId="250896FD"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55951F35" w14:textId="77777777" w:rsidR="00596560" w:rsidRPr="000C72BB" w:rsidRDefault="00596560" w:rsidP="008B1EC5">
            <w:r w:rsidRPr="000C72BB">
              <w:t>74</w:t>
            </w:r>
          </w:p>
        </w:tc>
        <w:tc>
          <w:tcPr>
            <w:tcW w:w="5080" w:type="dxa"/>
            <w:tcBorders>
              <w:top w:val="nil"/>
              <w:left w:val="nil"/>
              <w:bottom w:val="nil"/>
              <w:right w:val="nil"/>
            </w:tcBorders>
            <w:tcMar>
              <w:top w:w="120" w:type="dxa"/>
              <w:left w:w="43" w:type="dxa"/>
              <w:bottom w:w="40" w:type="dxa"/>
              <w:right w:w="43" w:type="dxa"/>
            </w:tcMar>
          </w:tcPr>
          <w:p w14:paraId="54DB100A" w14:textId="77777777" w:rsidR="00596560" w:rsidRPr="000C72BB" w:rsidRDefault="00596560" w:rsidP="008B1EC5">
            <w:r w:rsidRPr="000C72BB">
              <w:t xml:space="preserve">Private </w:t>
            </w:r>
            <w:proofErr w:type="spellStart"/>
            <w:r w:rsidRPr="000C72BB">
              <w:t>vidaregåande</w:t>
            </w:r>
            <w:proofErr w:type="spellEnd"/>
            <w:r w:rsidRPr="000C72BB">
              <w:t xml:space="preserve"> </w:t>
            </w:r>
            <w:proofErr w:type="spellStart"/>
            <w:r w:rsidRPr="000C72BB">
              <w:t>skular</w:t>
            </w:r>
            <w:proofErr w:type="spellEnd"/>
            <w:r w:rsidRPr="000C72BB">
              <w:t xml:space="preserve"> i utlandet</w:t>
            </w:r>
            <w:r w:rsidRPr="000C72BB">
              <w:rPr>
                <w:rStyle w:val="kursiv"/>
              </w:rPr>
              <w:t>, overslagsløyvin</w:t>
            </w:r>
            <w:r w:rsidRPr="000C72BB">
              <w:t>g</w:t>
            </w:r>
          </w:p>
        </w:tc>
        <w:tc>
          <w:tcPr>
            <w:tcW w:w="1580" w:type="dxa"/>
            <w:tcBorders>
              <w:top w:val="nil"/>
              <w:left w:val="nil"/>
              <w:bottom w:val="nil"/>
              <w:right w:val="nil"/>
            </w:tcBorders>
            <w:tcMar>
              <w:top w:w="120" w:type="dxa"/>
              <w:left w:w="43" w:type="dxa"/>
              <w:bottom w:w="40" w:type="dxa"/>
              <w:right w:w="43" w:type="dxa"/>
            </w:tcMar>
            <w:vAlign w:val="bottom"/>
          </w:tcPr>
          <w:p w14:paraId="73033D06" w14:textId="77777777" w:rsidR="00596560" w:rsidRPr="000C72BB" w:rsidRDefault="00596560" w:rsidP="008B1EC5">
            <w:r w:rsidRPr="000C72BB">
              <w:t>28 938 000</w:t>
            </w:r>
          </w:p>
        </w:tc>
        <w:tc>
          <w:tcPr>
            <w:tcW w:w="1580" w:type="dxa"/>
            <w:tcBorders>
              <w:top w:val="nil"/>
              <w:left w:val="nil"/>
              <w:bottom w:val="nil"/>
              <w:right w:val="nil"/>
            </w:tcBorders>
            <w:tcMar>
              <w:top w:w="120" w:type="dxa"/>
              <w:left w:w="43" w:type="dxa"/>
              <w:bottom w:w="40" w:type="dxa"/>
              <w:right w:w="43" w:type="dxa"/>
            </w:tcMar>
            <w:vAlign w:val="bottom"/>
          </w:tcPr>
          <w:p w14:paraId="5E4916E0" w14:textId="77777777" w:rsidR="00596560" w:rsidRPr="000C72BB" w:rsidRDefault="00596560" w:rsidP="008B1EC5"/>
        </w:tc>
      </w:tr>
      <w:tr w:rsidR="00C36EDA" w:rsidRPr="000C72BB" w14:paraId="51E1FB0F" w14:textId="77777777">
        <w:trPr>
          <w:trHeight w:val="620"/>
        </w:trPr>
        <w:tc>
          <w:tcPr>
            <w:tcW w:w="680" w:type="dxa"/>
            <w:tcBorders>
              <w:top w:val="single" w:sz="4" w:space="0" w:color="000000"/>
              <w:left w:val="nil"/>
              <w:bottom w:val="nil"/>
              <w:right w:val="nil"/>
            </w:tcBorders>
            <w:tcMar>
              <w:top w:w="120" w:type="dxa"/>
              <w:left w:w="43" w:type="dxa"/>
              <w:bottom w:w="40" w:type="dxa"/>
              <w:right w:w="43" w:type="dxa"/>
            </w:tcMar>
          </w:tcPr>
          <w:p w14:paraId="452F37C2" w14:textId="77777777" w:rsidR="00596560" w:rsidRPr="000C72BB" w:rsidRDefault="00596560" w:rsidP="008B1EC5"/>
        </w:tc>
        <w:tc>
          <w:tcPr>
            <w:tcW w:w="680" w:type="dxa"/>
            <w:tcBorders>
              <w:top w:val="single" w:sz="4" w:space="0" w:color="000000"/>
              <w:left w:val="nil"/>
              <w:bottom w:val="nil"/>
              <w:right w:val="nil"/>
            </w:tcBorders>
            <w:tcMar>
              <w:top w:w="120" w:type="dxa"/>
              <w:left w:w="43" w:type="dxa"/>
              <w:bottom w:w="40" w:type="dxa"/>
              <w:right w:w="43" w:type="dxa"/>
            </w:tcMar>
          </w:tcPr>
          <w:p w14:paraId="3F7AD6AF" w14:textId="77777777" w:rsidR="00596560" w:rsidRPr="000C72BB" w:rsidRDefault="00596560" w:rsidP="008B1EC5">
            <w:r w:rsidRPr="000C72BB">
              <w:t>75</w:t>
            </w:r>
          </w:p>
        </w:tc>
        <w:tc>
          <w:tcPr>
            <w:tcW w:w="5080" w:type="dxa"/>
            <w:tcBorders>
              <w:top w:val="single" w:sz="4" w:space="0" w:color="000000"/>
              <w:left w:val="nil"/>
              <w:bottom w:val="nil"/>
              <w:right w:val="nil"/>
            </w:tcBorders>
            <w:tcMar>
              <w:top w:w="120" w:type="dxa"/>
              <w:left w:w="43" w:type="dxa"/>
              <w:bottom w:w="40" w:type="dxa"/>
              <w:right w:w="43" w:type="dxa"/>
            </w:tcMar>
          </w:tcPr>
          <w:p w14:paraId="668ABCCE" w14:textId="77777777" w:rsidR="00596560" w:rsidRPr="000C72BB" w:rsidRDefault="00596560" w:rsidP="008B1EC5">
            <w:r w:rsidRPr="000C72BB">
              <w:t xml:space="preserve">Private </w:t>
            </w:r>
            <w:proofErr w:type="spellStart"/>
            <w:r w:rsidRPr="000C72BB">
              <w:t>skular</w:t>
            </w:r>
            <w:proofErr w:type="spellEnd"/>
            <w:r w:rsidRPr="000C72BB">
              <w:t xml:space="preserve"> med </w:t>
            </w:r>
            <w:proofErr w:type="spellStart"/>
            <w:r w:rsidRPr="000C72BB">
              <w:t>særskild</w:t>
            </w:r>
            <w:proofErr w:type="spellEnd"/>
            <w:r w:rsidRPr="000C72BB">
              <w:t xml:space="preserve"> tilrettelagd opplæring for </w:t>
            </w:r>
            <w:proofErr w:type="spellStart"/>
            <w:r w:rsidRPr="000C72BB">
              <w:t>elevar</w:t>
            </w:r>
            <w:proofErr w:type="spellEnd"/>
            <w:r w:rsidRPr="000C72BB">
              <w:t xml:space="preserve"> med dokumenterte behov,</w:t>
            </w:r>
            <w:r w:rsidRPr="000C72BB">
              <w:rPr>
                <w:rStyle w:val="kursiv"/>
              </w:rPr>
              <w:t xml:space="preserve"> overslagsløyving</w:t>
            </w:r>
          </w:p>
        </w:tc>
        <w:tc>
          <w:tcPr>
            <w:tcW w:w="1580" w:type="dxa"/>
            <w:tcBorders>
              <w:top w:val="single" w:sz="4" w:space="0" w:color="000000"/>
              <w:left w:val="nil"/>
              <w:bottom w:val="nil"/>
              <w:right w:val="nil"/>
            </w:tcBorders>
            <w:tcMar>
              <w:top w:w="120" w:type="dxa"/>
              <w:left w:w="43" w:type="dxa"/>
              <w:bottom w:w="40" w:type="dxa"/>
              <w:right w:w="43" w:type="dxa"/>
            </w:tcMar>
            <w:vAlign w:val="bottom"/>
          </w:tcPr>
          <w:p w14:paraId="737A24BE" w14:textId="77777777" w:rsidR="00596560" w:rsidRPr="000C72BB" w:rsidRDefault="00596560" w:rsidP="008B1EC5">
            <w:r w:rsidRPr="000C72BB">
              <w:t>576 595 000</w:t>
            </w:r>
          </w:p>
        </w:tc>
        <w:tc>
          <w:tcPr>
            <w:tcW w:w="1580" w:type="dxa"/>
            <w:tcBorders>
              <w:top w:val="single" w:sz="4" w:space="0" w:color="000000"/>
              <w:left w:val="nil"/>
              <w:bottom w:val="nil"/>
              <w:right w:val="nil"/>
            </w:tcBorders>
            <w:tcMar>
              <w:top w:w="120" w:type="dxa"/>
              <w:left w:w="43" w:type="dxa"/>
              <w:bottom w:w="40" w:type="dxa"/>
              <w:right w:w="43" w:type="dxa"/>
            </w:tcMar>
            <w:vAlign w:val="bottom"/>
          </w:tcPr>
          <w:p w14:paraId="2FE07B2B" w14:textId="77777777" w:rsidR="00596560" w:rsidRPr="000C72BB" w:rsidRDefault="00596560" w:rsidP="008B1EC5"/>
        </w:tc>
      </w:tr>
      <w:tr w:rsidR="00C36EDA" w:rsidRPr="000C72BB" w14:paraId="46585F01" w14:textId="77777777">
        <w:trPr>
          <w:trHeight w:val="360"/>
        </w:trPr>
        <w:tc>
          <w:tcPr>
            <w:tcW w:w="680" w:type="dxa"/>
            <w:tcBorders>
              <w:top w:val="nil"/>
              <w:left w:val="nil"/>
              <w:bottom w:val="nil"/>
              <w:right w:val="nil"/>
            </w:tcBorders>
            <w:tcMar>
              <w:top w:w="120" w:type="dxa"/>
              <w:left w:w="43" w:type="dxa"/>
              <w:bottom w:w="40" w:type="dxa"/>
              <w:right w:w="43" w:type="dxa"/>
            </w:tcMar>
          </w:tcPr>
          <w:p w14:paraId="65695181"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1468A0A7" w14:textId="77777777" w:rsidR="00596560" w:rsidRPr="000C72BB" w:rsidRDefault="00596560" w:rsidP="008B1EC5">
            <w:r w:rsidRPr="000C72BB">
              <w:t>76</w:t>
            </w:r>
          </w:p>
        </w:tc>
        <w:tc>
          <w:tcPr>
            <w:tcW w:w="5080" w:type="dxa"/>
            <w:tcBorders>
              <w:top w:val="nil"/>
              <w:left w:val="nil"/>
              <w:bottom w:val="nil"/>
              <w:right w:val="nil"/>
            </w:tcBorders>
            <w:tcMar>
              <w:top w:w="120" w:type="dxa"/>
              <w:left w:w="43" w:type="dxa"/>
              <w:bottom w:w="40" w:type="dxa"/>
              <w:right w:w="43" w:type="dxa"/>
            </w:tcMar>
          </w:tcPr>
          <w:p w14:paraId="0CE7D188" w14:textId="77777777" w:rsidR="00596560" w:rsidRPr="000C72BB" w:rsidRDefault="00596560" w:rsidP="008B1EC5">
            <w:r w:rsidRPr="000C72BB">
              <w:t xml:space="preserve">Andre private </w:t>
            </w:r>
            <w:proofErr w:type="spellStart"/>
            <w:r w:rsidRPr="000C72BB">
              <w:t>skular</w:t>
            </w:r>
            <w:proofErr w:type="spellEnd"/>
            <w:r w:rsidRPr="000C72BB">
              <w:t xml:space="preserve">, </w:t>
            </w:r>
            <w:r w:rsidRPr="000C72BB">
              <w:rPr>
                <w:rStyle w:val="kursiv"/>
              </w:rPr>
              <w:t>overslagsløyvin</w:t>
            </w:r>
            <w:r w:rsidRPr="000C72BB">
              <w:t>g</w:t>
            </w:r>
          </w:p>
        </w:tc>
        <w:tc>
          <w:tcPr>
            <w:tcW w:w="1580" w:type="dxa"/>
            <w:tcBorders>
              <w:top w:val="nil"/>
              <w:left w:val="nil"/>
              <w:bottom w:val="nil"/>
              <w:right w:val="nil"/>
            </w:tcBorders>
            <w:tcMar>
              <w:top w:w="120" w:type="dxa"/>
              <w:left w:w="43" w:type="dxa"/>
              <w:bottom w:w="40" w:type="dxa"/>
              <w:right w:w="43" w:type="dxa"/>
            </w:tcMar>
            <w:vAlign w:val="bottom"/>
          </w:tcPr>
          <w:p w14:paraId="345DFDFD" w14:textId="77777777" w:rsidR="00596560" w:rsidRPr="000C72BB" w:rsidRDefault="00596560" w:rsidP="008B1EC5">
            <w:r w:rsidRPr="000C72BB">
              <w:t>76 308 000</w:t>
            </w:r>
          </w:p>
        </w:tc>
        <w:tc>
          <w:tcPr>
            <w:tcW w:w="1580" w:type="dxa"/>
            <w:tcBorders>
              <w:top w:val="nil"/>
              <w:left w:val="nil"/>
              <w:bottom w:val="nil"/>
              <w:right w:val="nil"/>
            </w:tcBorders>
            <w:tcMar>
              <w:top w:w="120" w:type="dxa"/>
              <w:left w:w="43" w:type="dxa"/>
              <w:bottom w:w="40" w:type="dxa"/>
              <w:right w:w="43" w:type="dxa"/>
            </w:tcMar>
            <w:vAlign w:val="bottom"/>
          </w:tcPr>
          <w:p w14:paraId="14E59380" w14:textId="77777777" w:rsidR="00596560" w:rsidRPr="000C72BB" w:rsidRDefault="00596560" w:rsidP="008B1EC5"/>
        </w:tc>
      </w:tr>
      <w:tr w:rsidR="00C36EDA" w:rsidRPr="000C72BB" w14:paraId="4173F612" w14:textId="77777777">
        <w:trPr>
          <w:trHeight w:val="360"/>
        </w:trPr>
        <w:tc>
          <w:tcPr>
            <w:tcW w:w="680" w:type="dxa"/>
            <w:tcBorders>
              <w:top w:val="nil"/>
              <w:left w:val="nil"/>
              <w:bottom w:val="nil"/>
              <w:right w:val="nil"/>
            </w:tcBorders>
            <w:tcMar>
              <w:top w:w="120" w:type="dxa"/>
              <w:left w:w="43" w:type="dxa"/>
              <w:bottom w:w="40" w:type="dxa"/>
              <w:right w:w="43" w:type="dxa"/>
            </w:tcMar>
          </w:tcPr>
          <w:p w14:paraId="47418A78"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386A0705" w14:textId="77777777" w:rsidR="00596560" w:rsidRPr="000C72BB" w:rsidRDefault="00596560" w:rsidP="008B1EC5">
            <w:r w:rsidRPr="000C72BB">
              <w:t>77</w:t>
            </w:r>
          </w:p>
        </w:tc>
        <w:tc>
          <w:tcPr>
            <w:tcW w:w="5080" w:type="dxa"/>
            <w:tcBorders>
              <w:top w:val="nil"/>
              <w:left w:val="nil"/>
              <w:bottom w:val="nil"/>
              <w:right w:val="nil"/>
            </w:tcBorders>
            <w:tcMar>
              <w:top w:w="120" w:type="dxa"/>
              <w:left w:w="43" w:type="dxa"/>
              <w:bottom w:w="40" w:type="dxa"/>
              <w:right w:w="43" w:type="dxa"/>
            </w:tcMar>
          </w:tcPr>
          <w:p w14:paraId="569C1418" w14:textId="77777777" w:rsidR="00596560" w:rsidRPr="000C72BB" w:rsidRDefault="00596560" w:rsidP="008B1EC5">
            <w:r w:rsidRPr="000C72BB">
              <w:t xml:space="preserve">Den tysk-norske skolen i Oslo, </w:t>
            </w:r>
            <w:r w:rsidRPr="000C72BB">
              <w:rPr>
                <w:rStyle w:val="kursiv"/>
              </w:rPr>
              <w:t>overslagsløyvin</w:t>
            </w:r>
            <w:r w:rsidRPr="000C72BB">
              <w:t>g</w:t>
            </w:r>
          </w:p>
        </w:tc>
        <w:tc>
          <w:tcPr>
            <w:tcW w:w="1580" w:type="dxa"/>
            <w:tcBorders>
              <w:top w:val="nil"/>
              <w:left w:val="nil"/>
              <w:bottom w:val="nil"/>
              <w:right w:val="nil"/>
            </w:tcBorders>
            <w:tcMar>
              <w:top w:w="120" w:type="dxa"/>
              <w:left w:w="43" w:type="dxa"/>
              <w:bottom w:w="40" w:type="dxa"/>
              <w:right w:w="43" w:type="dxa"/>
            </w:tcMar>
            <w:vAlign w:val="bottom"/>
          </w:tcPr>
          <w:p w14:paraId="3CBBCF49" w14:textId="77777777" w:rsidR="00596560" w:rsidRPr="000C72BB" w:rsidRDefault="00596560" w:rsidP="008B1EC5">
            <w:r w:rsidRPr="000C72BB">
              <w:t>36 193 000</w:t>
            </w:r>
          </w:p>
        </w:tc>
        <w:tc>
          <w:tcPr>
            <w:tcW w:w="1580" w:type="dxa"/>
            <w:tcBorders>
              <w:top w:val="nil"/>
              <w:left w:val="nil"/>
              <w:bottom w:val="nil"/>
              <w:right w:val="nil"/>
            </w:tcBorders>
            <w:tcMar>
              <w:top w:w="120" w:type="dxa"/>
              <w:left w:w="43" w:type="dxa"/>
              <w:bottom w:w="40" w:type="dxa"/>
              <w:right w:w="43" w:type="dxa"/>
            </w:tcMar>
            <w:vAlign w:val="bottom"/>
          </w:tcPr>
          <w:p w14:paraId="0C0BF2F2" w14:textId="77777777" w:rsidR="00596560" w:rsidRPr="000C72BB" w:rsidRDefault="00596560" w:rsidP="008B1EC5"/>
        </w:tc>
      </w:tr>
      <w:tr w:rsidR="00C36EDA" w:rsidRPr="000C72BB" w14:paraId="329875A4" w14:textId="77777777">
        <w:trPr>
          <w:trHeight w:val="360"/>
        </w:trPr>
        <w:tc>
          <w:tcPr>
            <w:tcW w:w="680" w:type="dxa"/>
            <w:tcBorders>
              <w:top w:val="nil"/>
              <w:left w:val="nil"/>
              <w:bottom w:val="nil"/>
              <w:right w:val="nil"/>
            </w:tcBorders>
            <w:tcMar>
              <w:top w:w="120" w:type="dxa"/>
              <w:left w:w="43" w:type="dxa"/>
              <w:bottom w:w="40" w:type="dxa"/>
              <w:right w:w="43" w:type="dxa"/>
            </w:tcMar>
          </w:tcPr>
          <w:p w14:paraId="18B3E74F"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8BD8236" w14:textId="77777777" w:rsidR="00596560" w:rsidRPr="000C72BB" w:rsidRDefault="00596560" w:rsidP="008B1EC5">
            <w:r w:rsidRPr="000C72BB">
              <w:t>78</w:t>
            </w:r>
          </w:p>
        </w:tc>
        <w:tc>
          <w:tcPr>
            <w:tcW w:w="5080" w:type="dxa"/>
            <w:tcBorders>
              <w:top w:val="nil"/>
              <w:left w:val="nil"/>
              <w:bottom w:val="nil"/>
              <w:right w:val="nil"/>
            </w:tcBorders>
            <w:tcMar>
              <w:top w:w="120" w:type="dxa"/>
              <w:left w:w="43" w:type="dxa"/>
              <w:bottom w:w="40" w:type="dxa"/>
              <w:right w:w="43" w:type="dxa"/>
            </w:tcMar>
          </w:tcPr>
          <w:p w14:paraId="29393A85" w14:textId="77777777" w:rsidR="00596560" w:rsidRPr="000C72BB" w:rsidRDefault="00596560" w:rsidP="008B1EC5">
            <w:proofErr w:type="spellStart"/>
            <w:r w:rsidRPr="000C72BB">
              <w:t>Kompletterande</w:t>
            </w:r>
            <w:proofErr w:type="spellEnd"/>
            <w:r w:rsidRPr="000C72BB">
              <w:t xml:space="preserve"> undervisning</w:t>
            </w:r>
          </w:p>
        </w:tc>
        <w:tc>
          <w:tcPr>
            <w:tcW w:w="1580" w:type="dxa"/>
            <w:tcBorders>
              <w:top w:val="nil"/>
              <w:left w:val="nil"/>
              <w:bottom w:val="nil"/>
              <w:right w:val="nil"/>
            </w:tcBorders>
            <w:tcMar>
              <w:top w:w="120" w:type="dxa"/>
              <w:left w:w="43" w:type="dxa"/>
              <w:bottom w:w="40" w:type="dxa"/>
              <w:right w:w="43" w:type="dxa"/>
            </w:tcMar>
            <w:vAlign w:val="bottom"/>
          </w:tcPr>
          <w:p w14:paraId="1386BF2F" w14:textId="77777777" w:rsidR="00596560" w:rsidRPr="000C72BB" w:rsidRDefault="00596560" w:rsidP="008B1EC5">
            <w:r w:rsidRPr="000C72BB">
              <w:t>27 525 000</w:t>
            </w:r>
          </w:p>
        </w:tc>
        <w:tc>
          <w:tcPr>
            <w:tcW w:w="1580" w:type="dxa"/>
            <w:tcBorders>
              <w:top w:val="nil"/>
              <w:left w:val="nil"/>
              <w:bottom w:val="nil"/>
              <w:right w:val="nil"/>
            </w:tcBorders>
            <w:tcMar>
              <w:top w:w="120" w:type="dxa"/>
              <w:left w:w="43" w:type="dxa"/>
              <w:bottom w:w="40" w:type="dxa"/>
              <w:right w:w="43" w:type="dxa"/>
            </w:tcMar>
            <w:vAlign w:val="bottom"/>
          </w:tcPr>
          <w:p w14:paraId="336130C3" w14:textId="77777777" w:rsidR="00596560" w:rsidRPr="000C72BB" w:rsidRDefault="00596560" w:rsidP="008B1EC5"/>
        </w:tc>
      </w:tr>
      <w:tr w:rsidR="00C36EDA" w:rsidRPr="000C72BB" w14:paraId="6B30905C" w14:textId="77777777">
        <w:trPr>
          <w:trHeight w:val="360"/>
        </w:trPr>
        <w:tc>
          <w:tcPr>
            <w:tcW w:w="680" w:type="dxa"/>
            <w:tcBorders>
              <w:top w:val="nil"/>
              <w:left w:val="nil"/>
              <w:bottom w:val="nil"/>
              <w:right w:val="nil"/>
            </w:tcBorders>
            <w:tcMar>
              <w:top w:w="120" w:type="dxa"/>
              <w:left w:w="43" w:type="dxa"/>
              <w:bottom w:w="40" w:type="dxa"/>
              <w:right w:w="43" w:type="dxa"/>
            </w:tcMar>
          </w:tcPr>
          <w:p w14:paraId="1DE5F563"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1A03A485" w14:textId="77777777" w:rsidR="00596560" w:rsidRPr="000C72BB" w:rsidRDefault="00596560" w:rsidP="008B1EC5">
            <w:r w:rsidRPr="000C72BB">
              <w:t>79</w:t>
            </w:r>
          </w:p>
        </w:tc>
        <w:tc>
          <w:tcPr>
            <w:tcW w:w="5080" w:type="dxa"/>
            <w:tcBorders>
              <w:top w:val="nil"/>
              <w:left w:val="nil"/>
              <w:bottom w:val="nil"/>
              <w:right w:val="nil"/>
            </w:tcBorders>
            <w:tcMar>
              <w:top w:w="120" w:type="dxa"/>
              <w:left w:w="43" w:type="dxa"/>
              <w:bottom w:w="40" w:type="dxa"/>
              <w:right w:w="43" w:type="dxa"/>
            </w:tcMar>
          </w:tcPr>
          <w:p w14:paraId="18CB35B8" w14:textId="77777777" w:rsidR="00596560" w:rsidRPr="000C72BB" w:rsidRDefault="00596560" w:rsidP="008B1EC5">
            <w:r w:rsidRPr="000C72BB">
              <w:t>Toppidrett</w:t>
            </w:r>
          </w:p>
        </w:tc>
        <w:tc>
          <w:tcPr>
            <w:tcW w:w="1580" w:type="dxa"/>
            <w:tcBorders>
              <w:top w:val="nil"/>
              <w:left w:val="nil"/>
              <w:bottom w:val="nil"/>
              <w:right w:val="nil"/>
            </w:tcBorders>
            <w:tcMar>
              <w:top w:w="120" w:type="dxa"/>
              <w:left w:w="43" w:type="dxa"/>
              <w:bottom w:w="40" w:type="dxa"/>
              <w:right w:w="43" w:type="dxa"/>
            </w:tcMar>
            <w:vAlign w:val="bottom"/>
          </w:tcPr>
          <w:p w14:paraId="46D89E8C" w14:textId="77777777" w:rsidR="00596560" w:rsidRPr="000C72BB" w:rsidRDefault="00596560" w:rsidP="008B1EC5">
            <w:r w:rsidRPr="000C72BB">
              <w:t>86 017 000</w:t>
            </w:r>
          </w:p>
        </w:tc>
        <w:tc>
          <w:tcPr>
            <w:tcW w:w="1580" w:type="dxa"/>
            <w:tcBorders>
              <w:top w:val="nil"/>
              <w:left w:val="nil"/>
              <w:bottom w:val="nil"/>
              <w:right w:val="nil"/>
            </w:tcBorders>
            <w:tcMar>
              <w:top w:w="120" w:type="dxa"/>
              <w:left w:w="43" w:type="dxa"/>
              <w:bottom w:w="40" w:type="dxa"/>
              <w:right w:w="43" w:type="dxa"/>
            </w:tcMar>
            <w:vAlign w:val="bottom"/>
          </w:tcPr>
          <w:p w14:paraId="7F473E5E" w14:textId="77777777" w:rsidR="00596560" w:rsidRPr="000C72BB" w:rsidRDefault="00596560" w:rsidP="008B1EC5"/>
        </w:tc>
      </w:tr>
      <w:tr w:rsidR="00C36EDA" w:rsidRPr="000C72BB" w14:paraId="776C6E98" w14:textId="77777777">
        <w:trPr>
          <w:trHeight w:val="360"/>
        </w:trPr>
        <w:tc>
          <w:tcPr>
            <w:tcW w:w="680" w:type="dxa"/>
            <w:tcBorders>
              <w:top w:val="nil"/>
              <w:left w:val="nil"/>
              <w:bottom w:val="nil"/>
              <w:right w:val="nil"/>
            </w:tcBorders>
            <w:tcMar>
              <w:top w:w="120" w:type="dxa"/>
              <w:left w:w="43" w:type="dxa"/>
              <w:bottom w:w="40" w:type="dxa"/>
              <w:right w:w="43" w:type="dxa"/>
            </w:tcMar>
          </w:tcPr>
          <w:p w14:paraId="411F0F22"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5F9472FA" w14:textId="77777777" w:rsidR="00596560" w:rsidRPr="000C72BB" w:rsidRDefault="00596560" w:rsidP="008B1EC5">
            <w:r w:rsidRPr="000C72BB">
              <w:t>81</w:t>
            </w:r>
          </w:p>
        </w:tc>
        <w:tc>
          <w:tcPr>
            <w:tcW w:w="5080" w:type="dxa"/>
            <w:tcBorders>
              <w:top w:val="nil"/>
              <w:left w:val="nil"/>
              <w:bottom w:val="nil"/>
              <w:right w:val="nil"/>
            </w:tcBorders>
            <w:tcMar>
              <w:top w:w="120" w:type="dxa"/>
              <w:left w:w="43" w:type="dxa"/>
              <w:bottom w:w="40" w:type="dxa"/>
              <w:right w:w="43" w:type="dxa"/>
            </w:tcMar>
          </w:tcPr>
          <w:p w14:paraId="5D0BC2AD" w14:textId="77777777" w:rsidR="00596560" w:rsidRPr="000C72BB" w:rsidRDefault="00596560" w:rsidP="008B1EC5">
            <w:r w:rsidRPr="000C72BB">
              <w:t>Elevutveksling til utlandet</w:t>
            </w:r>
          </w:p>
        </w:tc>
        <w:tc>
          <w:tcPr>
            <w:tcW w:w="1580" w:type="dxa"/>
            <w:tcBorders>
              <w:top w:val="nil"/>
              <w:left w:val="nil"/>
              <w:bottom w:val="nil"/>
              <w:right w:val="nil"/>
            </w:tcBorders>
            <w:tcMar>
              <w:top w:w="120" w:type="dxa"/>
              <w:left w:w="43" w:type="dxa"/>
              <w:bottom w:w="40" w:type="dxa"/>
              <w:right w:w="43" w:type="dxa"/>
            </w:tcMar>
            <w:vAlign w:val="bottom"/>
          </w:tcPr>
          <w:p w14:paraId="2738493B" w14:textId="77777777" w:rsidR="00596560" w:rsidRPr="000C72BB" w:rsidRDefault="00596560" w:rsidP="008B1EC5">
            <w:r w:rsidRPr="000C72BB">
              <w:t>2 434 000</w:t>
            </w:r>
          </w:p>
        </w:tc>
        <w:tc>
          <w:tcPr>
            <w:tcW w:w="1580" w:type="dxa"/>
            <w:tcBorders>
              <w:top w:val="nil"/>
              <w:left w:val="nil"/>
              <w:bottom w:val="nil"/>
              <w:right w:val="nil"/>
            </w:tcBorders>
            <w:tcMar>
              <w:top w:w="120" w:type="dxa"/>
              <w:left w:w="43" w:type="dxa"/>
              <w:bottom w:w="40" w:type="dxa"/>
              <w:right w:w="43" w:type="dxa"/>
            </w:tcMar>
            <w:vAlign w:val="bottom"/>
          </w:tcPr>
          <w:p w14:paraId="355E22DE" w14:textId="77777777" w:rsidR="00596560" w:rsidRPr="000C72BB" w:rsidRDefault="00596560" w:rsidP="008B1EC5"/>
        </w:tc>
      </w:tr>
      <w:tr w:rsidR="00C36EDA" w:rsidRPr="000C72BB" w14:paraId="42CFF6CD" w14:textId="77777777">
        <w:trPr>
          <w:trHeight w:val="360"/>
        </w:trPr>
        <w:tc>
          <w:tcPr>
            <w:tcW w:w="680" w:type="dxa"/>
            <w:tcBorders>
              <w:top w:val="nil"/>
              <w:left w:val="nil"/>
              <w:bottom w:val="nil"/>
              <w:right w:val="nil"/>
            </w:tcBorders>
            <w:tcMar>
              <w:top w:w="120" w:type="dxa"/>
              <w:left w:w="43" w:type="dxa"/>
              <w:bottom w:w="40" w:type="dxa"/>
              <w:right w:w="43" w:type="dxa"/>
            </w:tcMar>
          </w:tcPr>
          <w:p w14:paraId="15DBB628"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28E7D69A" w14:textId="77777777" w:rsidR="00596560" w:rsidRPr="000C72BB" w:rsidRDefault="00596560" w:rsidP="008B1EC5">
            <w:r w:rsidRPr="000C72BB">
              <w:t>82</w:t>
            </w:r>
          </w:p>
        </w:tc>
        <w:tc>
          <w:tcPr>
            <w:tcW w:w="5080" w:type="dxa"/>
            <w:tcBorders>
              <w:top w:val="nil"/>
              <w:left w:val="nil"/>
              <w:bottom w:val="nil"/>
              <w:right w:val="nil"/>
            </w:tcBorders>
            <w:tcMar>
              <w:top w:w="120" w:type="dxa"/>
              <w:left w:w="43" w:type="dxa"/>
              <w:bottom w:w="40" w:type="dxa"/>
              <w:right w:w="43" w:type="dxa"/>
            </w:tcMar>
          </w:tcPr>
          <w:p w14:paraId="6120A304" w14:textId="77777777" w:rsidR="00596560" w:rsidRPr="000C72BB" w:rsidRDefault="00596560" w:rsidP="008B1EC5">
            <w:r w:rsidRPr="000C72BB">
              <w:t xml:space="preserve">Kapital- og </w:t>
            </w:r>
            <w:proofErr w:type="spellStart"/>
            <w:r w:rsidRPr="000C72BB">
              <w:t>husleigetilskot</w:t>
            </w:r>
            <w:proofErr w:type="spellEnd"/>
            <w:r w:rsidRPr="000C72BB">
              <w:t xml:space="preserve"> til private </w:t>
            </w:r>
            <w:proofErr w:type="spellStart"/>
            <w:r w:rsidRPr="000C72BB">
              <w:t>skular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3C1ABED3" w14:textId="77777777" w:rsidR="00596560" w:rsidRPr="000C72BB" w:rsidRDefault="00596560" w:rsidP="008B1EC5">
            <w:r w:rsidRPr="000C72BB">
              <w:t>80 375 000</w:t>
            </w:r>
          </w:p>
        </w:tc>
        <w:tc>
          <w:tcPr>
            <w:tcW w:w="1580" w:type="dxa"/>
            <w:tcBorders>
              <w:top w:val="nil"/>
              <w:left w:val="nil"/>
              <w:bottom w:val="nil"/>
              <w:right w:val="nil"/>
            </w:tcBorders>
            <w:tcMar>
              <w:top w:w="120" w:type="dxa"/>
              <w:left w:w="43" w:type="dxa"/>
              <w:bottom w:w="40" w:type="dxa"/>
              <w:right w:w="43" w:type="dxa"/>
            </w:tcMar>
            <w:vAlign w:val="bottom"/>
          </w:tcPr>
          <w:p w14:paraId="69176D7B" w14:textId="77777777" w:rsidR="00596560" w:rsidRPr="000C72BB" w:rsidRDefault="00596560" w:rsidP="008B1EC5"/>
        </w:tc>
      </w:tr>
      <w:tr w:rsidR="00C36EDA" w:rsidRPr="000C72BB" w14:paraId="17001A33" w14:textId="77777777">
        <w:trPr>
          <w:trHeight w:val="620"/>
        </w:trPr>
        <w:tc>
          <w:tcPr>
            <w:tcW w:w="680" w:type="dxa"/>
            <w:tcBorders>
              <w:top w:val="nil"/>
              <w:left w:val="nil"/>
              <w:bottom w:val="nil"/>
              <w:right w:val="nil"/>
            </w:tcBorders>
            <w:tcMar>
              <w:top w:w="120" w:type="dxa"/>
              <w:left w:w="43" w:type="dxa"/>
              <w:bottom w:w="40" w:type="dxa"/>
              <w:right w:w="43" w:type="dxa"/>
            </w:tcMar>
          </w:tcPr>
          <w:p w14:paraId="3F3BFEA0"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BA40608" w14:textId="77777777" w:rsidR="00596560" w:rsidRPr="000C72BB" w:rsidRDefault="00596560" w:rsidP="008B1EC5">
            <w:r w:rsidRPr="000C72BB">
              <w:t>83</w:t>
            </w:r>
          </w:p>
        </w:tc>
        <w:tc>
          <w:tcPr>
            <w:tcW w:w="5080" w:type="dxa"/>
            <w:tcBorders>
              <w:top w:val="nil"/>
              <w:left w:val="nil"/>
              <w:bottom w:val="nil"/>
              <w:right w:val="nil"/>
            </w:tcBorders>
            <w:tcMar>
              <w:top w:w="120" w:type="dxa"/>
              <w:left w:w="43" w:type="dxa"/>
              <w:bottom w:w="40" w:type="dxa"/>
              <w:right w:w="43" w:type="dxa"/>
            </w:tcMar>
          </w:tcPr>
          <w:p w14:paraId="5E884CCD" w14:textId="77777777" w:rsidR="00596560" w:rsidRPr="000C72BB" w:rsidRDefault="00596560" w:rsidP="008B1EC5">
            <w:proofErr w:type="spellStart"/>
            <w:r w:rsidRPr="000C72BB">
              <w:t>Særtilskot</w:t>
            </w:r>
            <w:proofErr w:type="spellEnd"/>
            <w:r w:rsidRPr="000C72BB">
              <w:t xml:space="preserve"> til Møbelsnekkerskolen, Plus-skolen og </w:t>
            </w:r>
            <w:proofErr w:type="spellStart"/>
            <w:r w:rsidRPr="000C72BB">
              <w:t>Hjerleid</w:t>
            </w:r>
            <w:proofErr w:type="spellEnd"/>
            <w:r w:rsidRPr="000C72BB">
              <w:t xml:space="preserve"> </w:t>
            </w:r>
            <w:proofErr w:type="spellStart"/>
            <w:r w:rsidRPr="000C72BB">
              <w:t>Handverksskole</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2DF743E4" w14:textId="77777777" w:rsidR="00596560" w:rsidRPr="000C72BB" w:rsidRDefault="00596560" w:rsidP="008B1EC5">
            <w:r w:rsidRPr="000C72BB">
              <w:t>5 190 000</w:t>
            </w:r>
          </w:p>
        </w:tc>
        <w:tc>
          <w:tcPr>
            <w:tcW w:w="1580" w:type="dxa"/>
            <w:tcBorders>
              <w:top w:val="nil"/>
              <w:left w:val="nil"/>
              <w:bottom w:val="nil"/>
              <w:right w:val="nil"/>
            </w:tcBorders>
            <w:tcMar>
              <w:top w:w="120" w:type="dxa"/>
              <w:left w:w="43" w:type="dxa"/>
              <w:bottom w:w="40" w:type="dxa"/>
              <w:right w:w="43" w:type="dxa"/>
            </w:tcMar>
            <w:vAlign w:val="bottom"/>
          </w:tcPr>
          <w:p w14:paraId="01F45F7E" w14:textId="77777777" w:rsidR="00596560" w:rsidRPr="000C72BB" w:rsidRDefault="00596560" w:rsidP="008B1EC5"/>
        </w:tc>
      </w:tr>
      <w:tr w:rsidR="00C36EDA" w:rsidRPr="000C72BB" w14:paraId="14D24980" w14:textId="77777777">
        <w:trPr>
          <w:trHeight w:val="620"/>
        </w:trPr>
        <w:tc>
          <w:tcPr>
            <w:tcW w:w="680" w:type="dxa"/>
            <w:tcBorders>
              <w:top w:val="nil"/>
              <w:left w:val="nil"/>
              <w:bottom w:val="nil"/>
              <w:right w:val="nil"/>
            </w:tcBorders>
            <w:tcMar>
              <w:top w:w="120" w:type="dxa"/>
              <w:left w:w="43" w:type="dxa"/>
              <w:bottom w:w="40" w:type="dxa"/>
              <w:right w:w="43" w:type="dxa"/>
            </w:tcMar>
          </w:tcPr>
          <w:p w14:paraId="79F9DD8F"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01B5AF4A" w14:textId="77777777" w:rsidR="00596560" w:rsidRPr="000C72BB" w:rsidRDefault="00596560" w:rsidP="008B1EC5">
            <w:r w:rsidRPr="000C72BB">
              <w:t>84</w:t>
            </w:r>
          </w:p>
        </w:tc>
        <w:tc>
          <w:tcPr>
            <w:tcW w:w="5080" w:type="dxa"/>
            <w:tcBorders>
              <w:top w:val="nil"/>
              <w:left w:val="nil"/>
              <w:bottom w:val="nil"/>
              <w:right w:val="nil"/>
            </w:tcBorders>
            <w:tcMar>
              <w:top w:w="120" w:type="dxa"/>
              <w:left w:w="43" w:type="dxa"/>
              <w:bottom w:w="40" w:type="dxa"/>
              <w:right w:w="43" w:type="dxa"/>
            </w:tcMar>
          </w:tcPr>
          <w:p w14:paraId="32125292" w14:textId="77777777" w:rsidR="00596560" w:rsidRPr="000C72BB" w:rsidRDefault="00596560" w:rsidP="008B1EC5">
            <w:r w:rsidRPr="000C72BB">
              <w:t xml:space="preserve">Redusert foreldrebetaling i </w:t>
            </w:r>
            <w:proofErr w:type="spellStart"/>
            <w:r w:rsidRPr="000C72BB">
              <w:t>skulefritidsordninga</w:t>
            </w:r>
            <w:proofErr w:type="spellEnd"/>
            <w:r w:rsidRPr="000C72BB">
              <w:t xml:space="preserve"> ved private </w:t>
            </w:r>
            <w:proofErr w:type="spellStart"/>
            <w:r w:rsidRPr="000C72BB">
              <w:t>skular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03F676B9" w14:textId="77777777" w:rsidR="00596560" w:rsidRPr="000C72BB" w:rsidRDefault="00596560" w:rsidP="008B1EC5">
            <w:r w:rsidRPr="000C72BB">
              <w:t>143 231 000</w:t>
            </w:r>
          </w:p>
        </w:tc>
        <w:tc>
          <w:tcPr>
            <w:tcW w:w="1580" w:type="dxa"/>
            <w:tcBorders>
              <w:top w:val="nil"/>
              <w:left w:val="nil"/>
              <w:bottom w:val="nil"/>
              <w:right w:val="nil"/>
            </w:tcBorders>
            <w:tcMar>
              <w:top w:w="120" w:type="dxa"/>
              <w:left w:w="43" w:type="dxa"/>
              <w:bottom w:w="40" w:type="dxa"/>
              <w:right w:w="43" w:type="dxa"/>
            </w:tcMar>
            <w:vAlign w:val="bottom"/>
          </w:tcPr>
          <w:p w14:paraId="21354CDC" w14:textId="77777777" w:rsidR="00596560" w:rsidRPr="000C72BB" w:rsidRDefault="00596560" w:rsidP="008B1EC5"/>
        </w:tc>
      </w:tr>
      <w:tr w:rsidR="00C36EDA" w:rsidRPr="000C72BB" w14:paraId="64A1E588" w14:textId="77777777">
        <w:trPr>
          <w:trHeight w:val="360"/>
        </w:trPr>
        <w:tc>
          <w:tcPr>
            <w:tcW w:w="680" w:type="dxa"/>
            <w:tcBorders>
              <w:top w:val="nil"/>
              <w:left w:val="nil"/>
              <w:bottom w:val="nil"/>
              <w:right w:val="nil"/>
            </w:tcBorders>
            <w:tcMar>
              <w:top w:w="120" w:type="dxa"/>
              <w:left w:w="43" w:type="dxa"/>
              <w:bottom w:w="40" w:type="dxa"/>
              <w:right w:w="43" w:type="dxa"/>
            </w:tcMar>
          </w:tcPr>
          <w:p w14:paraId="625A621B"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0727EE6" w14:textId="77777777" w:rsidR="00596560" w:rsidRPr="000C72BB" w:rsidRDefault="00596560" w:rsidP="008B1EC5">
            <w:r w:rsidRPr="000C72BB">
              <w:t>85</w:t>
            </w:r>
          </w:p>
        </w:tc>
        <w:tc>
          <w:tcPr>
            <w:tcW w:w="5080" w:type="dxa"/>
            <w:tcBorders>
              <w:top w:val="nil"/>
              <w:left w:val="nil"/>
              <w:bottom w:val="nil"/>
              <w:right w:val="nil"/>
            </w:tcBorders>
            <w:tcMar>
              <w:top w:w="120" w:type="dxa"/>
              <w:left w:w="43" w:type="dxa"/>
              <w:bottom w:w="40" w:type="dxa"/>
              <w:right w:w="43" w:type="dxa"/>
            </w:tcMar>
          </w:tcPr>
          <w:p w14:paraId="037B1646" w14:textId="77777777" w:rsidR="00596560" w:rsidRPr="000C72BB" w:rsidRDefault="00596560" w:rsidP="008B1EC5">
            <w:proofErr w:type="spellStart"/>
            <w:r w:rsidRPr="000C72BB">
              <w:t>Særtilskot</w:t>
            </w:r>
            <w:proofErr w:type="spellEnd"/>
            <w:r w:rsidRPr="000C72BB">
              <w:t xml:space="preserve"> til private kombinerte </w:t>
            </w:r>
            <w:proofErr w:type="spellStart"/>
            <w:r w:rsidRPr="000C72BB">
              <w:t>grunnskular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2412314E" w14:textId="77777777" w:rsidR="00596560" w:rsidRPr="000C72BB" w:rsidRDefault="00596560" w:rsidP="008B1EC5">
            <w:r w:rsidRPr="000C72BB">
              <w:t>90 000 000</w:t>
            </w:r>
          </w:p>
        </w:tc>
        <w:tc>
          <w:tcPr>
            <w:tcW w:w="1580" w:type="dxa"/>
            <w:tcBorders>
              <w:top w:val="nil"/>
              <w:left w:val="nil"/>
              <w:bottom w:val="nil"/>
              <w:right w:val="nil"/>
            </w:tcBorders>
            <w:tcMar>
              <w:top w:w="120" w:type="dxa"/>
              <w:left w:w="43" w:type="dxa"/>
              <w:bottom w:w="40" w:type="dxa"/>
              <w:right w:w="43" w:type="dxa"/>
            </w:tcMar>
            <w:vAlign w:val="bottom"/>
          </w:tcPr>
          <w:p w14:paraId="68FA47D0" w14:textId="77777777" w:rsidR="00596560" w:rsidRPr="000C72BB" w:rsidRDefault="00596560" w:rsidP="008B1EC5">
            <w:r w:rsidRPr="000C72BB">
              <w:t>8 100 441 000</w:t>
            </w:r>
          </w:p>
        </w:tc>
      </w:tr>
      <w:tr w:rsidR="00C36EDA" w:rsidRPr="000C72BB" w14:paraId="67559DBB" w14:textId="77777777">
        <w:trPr>
          <w:trHeight w:val="360"/>
        </w:trPr>
        <w:tc>
          <w:tcPr>
            <w:tcW w:w="680" w:type="dxa"/>
            <w:tcBorders>
              <w:top w:val="nil"/>
              <w:left w:val="nil"/>
              <w:bottom w:val="nil"/>
              <w:right w:val="nil"/>
            </w:tcBorders>
            <w:tcMar>
              <w:top w:w="120" w:type="dxa"/>
              <w:left w:w="43" w:type="dxa"/>
              <w:bottom w:w="40" w:type="dxa"/>
              <w:right w:w="43" w:type="dxa"/>
            </w:tcMar>
          </w:tcPr>
          <w:p w14:paraId="31EF6C9F" w14:textId="77777777" w:rsidR="00596560" w:rsidRPr="000C72BB" w:rsidRDefault="00596560" w:rsidP="008B1EC5">
            <w:r w:rsidRPr="000C72BB">
              <w:t>229</w:t>
            </w:r>
          </w:p>
        </w:tc>
        <w:tc>
          <w:tcPr>
            <w:tcW w:w="680" w:type="dxa"/>
            <w:tcBorders>
              <w:top w:val="nil"/>
              <w:left w:val="nil"/>
              <w:bottom w:val="nil"/>
              <w:right w:val="nil"/>
            </w:tcBorders>
            <w:tcMar>
              <w:top w:w="120" w:type="dxa"/>
              <w:left w:w="43" w:type="dxa"/>
              <w:bottom w:w="40" w:type="dxa"/>
              <w:right w:w="43" w:type="dxa"/>
            </w:tcMar>
          </w:tcPr>
          <w:p w14:paraId="4926DDE9"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731C1ECA" w14:textId="77777777" w:rsidR="00596560" w:rsidRPr="000C72BB" w:rsidRDefault="00596560" w:rsidP="008B1EC5">
            <w:r w:rsidRPr="000C72BB">
              <w:t>22. juli-senteret</w:t>
            </w:r>
          </w:p>
        </w:tc>
        <w:tc>
          <w:tcPr>
            <w:tcW w:w="1580" w:type="dxa"/>
            <w:tcBorders>
              <w:top w:val="nil"/>
              <w:left w:val="nil"/>
              <w:bottom w:val="nil"/>
              <w:right w:val="nil"/>
            </w:tcBorders>
            <w:tcMar>
              <w:top w:w="120" w:type="dxa"/>
              <w:left w:w="43" w:type="dxa"/>
              <w:bottom w:w="40" w:type="dxa"/>
              <w:right w:w="43" w:type="dxa"/>
            </w:tcMar>
            <w:vAlign w:val="bottom"/>
          </w:tcPr>
          <w:p w14:paraId="18D621D9"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69DD3C0D" w14:textId="77777777" w:rsidR="00596560" w:rsidRPr="000C72BB" w:rsidRDefault="00596560" w:rsidP="008B1EC5"/>
        </w:tc>
      </w:tr>
      <w:tr w:rsidR="00C36EDA" w:rsidRPr="000C72BB" w14:paraId="7E8BB8F6" w14:textId="77777777">
        <w:trPr>
          <w:trHeight w:val="360"/>
        </w:trPr>
        <w:tc>
          <w:tcPr>
            <w:tcW w:w="680" w:type="dxa"/>
            <w:tcBorders>
              <w:top w:val="nil"/>
              <w:left w:val="nil"/>
              <w:bottom w:val="nil"/>
              <w:right w:val="nil"/>
            </w:tcBorders>
            <w:tcMar>
              <w:top w:w="120" w:type="dxa"/>
              <w:left w:w="43" w:type="dxa"/>
              <w:bottom w:w="40" w:type="dxa"/>
              <w:right w:w="43" w:type="dxa"/>
            </w:tcMar>
          </w:tcPr>
          <w:p w14:paraId="5A90F50F"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06163065" w14:textId="77777777" w:rsidR="00596560" w:rsidRPr="000C72BB" w:rsidRDefault="00596560" w:rsidP="008B1EC5">
            <w:r w:rsidRPr="000C72BB">
              <w:t>01</w:t>
            </w:r>
          </w:p>
        </w:tc>
        <w:tc>
          <w:tcPr>
            <w:tcW w:w="5080" w:type="dxa"/>
            <w:tcBorders>
              <w:top w:val="nil"/>
              <w:left w:val="nil"/>
              <w:bottom w:val="nil"/>
              <w:right w:val="nil"/>
            </w:tcBorders>
            <w:tcMar>
              <w:top w:w="120" w:type="dxa"/>
              <w:left w:w="43" w:type="dxa"/>
              <w:bottom w:w="40" w:type="dxa"/>
              <w:right w:w="43" w:type="dxa"/>
            </w:tcMar>
          </w:tcPr>
          <w:p w14:paraId="1C4B5468" w14:textId="77777777" w:rsidR="00596560" w:rsidRPr="000C72BB" w:rsidRDefault="00596560" w:rsidP="008B1EC5">
            <w:r w:rsidRPr="000C72BB">
              <w:t>Driftsutgifter</w:t>
            </w:r>
          </w:p>
        </w:tc>
        <w:tc>
          <w:tcPr>
            <w:tcW w:w="1580" w:type="dxa"/>
            <w:tcBorders>
              <w:top w:val="nil"/>
              <w:left w:val="nil"/>
              <w:bottom w:val="nil"/>
              <w:right w:val="nil"/>
            </w:tcBorders>
            <w:tcMar>
              <w:top w:w="120" w:type="dxa"/>
              <w:left w:w="43" w:type="dxa"/>
              <w:bottom w:w="40" w:type="dxa"/>
              <w:right w:w="43" w:type="dxa"/>
            </w:tcMar>
            <w:vAlign w:val="bottom"/>
          </w:tcPr>
          <w:p w14:paraId="10F1D8B9" w14:textId="77777777" w:rsidR="00596560" w:rsidRPr="000C72BB" w:rsidRDefault="00596560" w:rsidP="008B1EC5">
            <w:r w:rsidRPr="000C72BB">
              <w:t>34 028 000</w:t>
            </w:r>
          </w:p>
        </w:tc>
        <w:tc>
          <w:tcPr>
            <w:tcW w:w="1580" w:type="dxa"/>
            <w:tcBorders>
              <w:top w:val="nil"/>
              <w:left w:val="nil"/>
              <w:bottom w:val="nil"/>
              <w:right w:val="nil"/>
            </w:tcBorders>
            <w:tcMar>
              <w:top w:w="120" w:type="dxa"/>
              <w:left w:w="43" w:type="dxa"/>
              <w:bottom w:w="40" w:type="dxa"/>
              <w:right w:w="43" w:type="dxa"/>
            </w:tcMar>
            <w:vAlign w:val="bottom"/>
          </w:tcPr>
          <w:p w14:paraId="2913FADD" w14:textId="77777777" w:rsidR="00596560" w:rsidRPr="000C72BB" w:rsidRDefault="00596560" w:rsidP="008B1EC5"/>
        </w:tc>
      </w:tr>
      <w:tr w:rsidR="00C36EDA" w:rsidRPr="000C72BB" w14:paraId="0B64B960" w14:textId="77777777">
        <w:trPr>
          <w:trHeight w:val="620"/>
        </w:trPr>
        <w:tc>
          <w:tcPr>
            <w:tcW w:w="680" w:type="dxa"/>
            <w:tcBorders>
              <w:top w:val="nil"/>
              <w:left w:val="nil"/>
              <w:bottom w:val="nil"/>
              <w:right w:val="nil"/>
            </w:tcBorders>
            <w:tcMar>
              <w:top w:w="120" w:type="dxa"/>
              <w:left w:w="43" w:type="dxa"/>
              <w:bottom w:w="40" w:type="dxa"/>
              <w:right w:w="43" w:type="dxa"/>
            </w:tcMar>
          </w:tcPr>
          <w:p w14:paraId="5143BCE9"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2EB3271D" w14:textId="77777777" w:rsidR="00596560" w:rsidRPr="000C72BB" w:rsidRDefault="00596560" w:rsidP="008B1EC5">
            <w:r w:rsidRPr="000C72BB">
              <w:t>45</w:t>
            </w:r>
          </w:p>
        </w:tc>
        <w:tc>
          <w:tcPr>
            <w:tcW w:w="5080" w:type="dxa"/>
            <w:tcBorders>
              <w:top w:val="nil"/>
              <w:left w:val="nil"/>
              <w:bottom w:val="nil"/>
              <w:right w:val="nil"/>
            </w:tcBorders>
            <w:tcMar>
              <w:top w:w="120" w:type="dxa"/>
              <w:left w:w="43" w:type="dxa"/>
              <w:bottom w:w="40" w:type="dxa"/>
              <w:right w:w="43" w:type="dxa"/>
            </w:tcMar>
          </w:tcPr>
          <w:p w14:paraId="29F04FAA" w14:textId="77777777" w:rsidR="00596560" w:rsidRPr="000C72BB" w:rsidRDefault="00596560" w:rsidP="008B1EC5">
            <w:r w:rsidRPr="000C72BB">
              <w:t xml:space="preserve">Større utstyrsinnkjøp og </w:t>
            </w:r>
            <w:proofErr w:type="spellStart"/>
            <w:r w:rsidRPr="000C72BB">
              <w:t>vedlikehald</w:t>
            </w:r>
            <w:proofErr w:type="spellEnd"/>
            <w:r w:rsidRPr="000C72BB">
              <w:t xml:space="preserve">, </w:t>
            </w:r>
            <w:r w:rsidRPr="000C72BB">
              <w:rPr>
                <w:rStyle w:val="kursiv"/>
              </w:rPr>
              <w:t>kan </w:t>
            </w:r>
            <w:proofErr w:type="spellStart"/>
            <w:r w:rsidRPr="000C72BB">
              <w:rPr>
                <w:rStyle w:val="kursiv"/>
              </w:rPr>
              <w:t>overførast</w:t>
            </w:r>
            <w:proofErr w:type="spellEnd"/>
            <w:r w:rsidRPr="000C72BB">
              <w:rPr>
                <w:rStyle w:val="kursiv"/>
              </w:rPr>
              <w:t xml:space="preserve">, kan </w:t>
            </w:r>
            <w:proofErr w:type="spellStart"/>
            <w:r w:rsidRPr="000C72BB">
              <w:rPr>
                <w:rStyle w:val="kursiv"/>
              </w:rPr>
              <w:t>nyttast</w:t>
            </w:r>
            <w:proofErr w:type="spellEnd"/>
            <w:r w:rsidRPr="000C72BB">
              <w:rPr>
                <w:rStyle w:val="kursiv"/>
              </w:rPr>
              <w:t xml:space="preserve"> under post 01</w:t>
            </w:r>
          </w:p>
        </w:tc>
        <w:tc>
          <w:tcPr>
            <w:tcW w:w="1580" w:type="dxa"/>
            <w:tcBorders>
              <w:top w:val="nil"/>
              <w:left w:val="nil"/>
              <w:bottom w:val="nil"/>
              <w:right w:val="nil"/>
            </w:tcBorders>
            <w:tcMar>
              <w:top w:w="120" w:type="dxa"/>
              <w:left w:w="43" w:type="dxa"/>
              <w:bottom w:w="40" w:type="dxa"/>
              <w:right w:w="43" w:type="dxa"/>
            </w:tcMar>
            <w:vAlign w:val="bottom"/>
          </w:tcPr>
          <w:p w14:paraId="032CF538" w14:textId="77777777" w:rsidR="00596560" w:rsidRPr="000C72BB" w:rsidRDefault="00596560" w:rsidP="008B1EC5">
            <w:r w:rsidRPr="000C72BB">
              <w:t>24 400 000</w:t>
            </w:r>
          </w:p>
        </w:tc>
        <w:tc>
          <w:tcPr>
            <w:tcW w:w="1580" w:type="dxa"/>
            <w:tcBorders>
              <w:top w:val="nil"/>
              <w:left w:val="nil"/>
              <w:bottom w:val="nil"/>
              <w:right w:val="nil"/>
            </w:tcBorders>
            <w:tcMar>
              <w:top w:w="120" w:type="dxa"/>
              <w:left w:w="43" w:type="dxa"/>
              <w:bottom w:w="40" w:type="dxa"/>
              <w:right w:w="43" w:type="dxa"/>
            </w:tcMar>
            <w:vAlign w:val="bottom"/>
          </w:tcPr>
          <w:p w14:paraId="6EC80B41" w14:textId="77777777" w:rsidR="00596560" w:rsidRPr="000C72BB" w:rsidRDefault="00596560" w:rsidP="008B1EC5">
            <w:r w:rsidRPr="000C72BB">
              <w:t>58 428 000</w:t>
            </w:r>
          </w:p>
        </w:tc>
      </w:tr>
      <w:tr w:rsidR="00C36EDA" w:rsidRPr="000C72BB" w14:paraId="7B8FFDD3" w14:textId="77777777">
        <w:trPr>
          <w:trHeight w:val="360"/>
        </w:trPr>
        <w:tc>
          <w:tcPr>
            <w:tcW w:w="680" w:type="dxa"/>
            <w:tcBorders>
              <w:top w:val="nil"/>
              <w:left w:val="nil"/>
              <w:bottom w:val="nil"/>
              <w:right w:val="nil"/>
            </w:tcBorders>
            <w:tcMar>
              <w:top w:w="120" w:type="dxa"/>
              <w:left w:w="43" w:type="dxa"/>
              <w:bottom w:w="40" w:type="dxa"/>
              <w:right w:w="43" w:type="dxa"/>
            </w:tcMar>
          </w:tcPr>
          <w:p w14:paraId="32284C8D" w14:textId="77777777" w:rsidR="00596560" w:rsidRPr="000C72BB" w:rsidRDefault="00596560" w:rsidP="008B1EC5">
            <w:r w:rsidRPr="000C72BB">
              <w:t>230</w:t>
            </w:r>
          </w:p>
        </w:tc>
        <w:tc>
          <w:tcPr>
            <w:tcW w:w="680" w:type="dxa"/>
            <w:tcBorders>
              <w:top w:val="nil"/>
              <w:left w:val="nil"/>
              <w:bottom w:val="nil"/>
              <w:right w:val="nil"/>
            </w:tcBorders>
            <w:tcMar>
              <w:top w:w="120" w:type="dxa"/>
              <w:left w:w="43" w:type="dxa"/>
              <w:bottom w:w="40" w:type="dxa"/>
              <w:right w:w="43" w:type="dxa"/>
            </w:tcMar>
          </w:tcPr>
          <w:p w14:paraId="4F0D8B4C"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55A5C6CA" w14:textId="77777777" w:rsidR="00596560" w:rsidRPr="000C72BB" w:rsidRDefault="00596560" w:rsidP="008B1EC5">
            <w:proofErr w:type="spellStart"/>
            <w:r w:rsidRPr="000C72BB">
              <w:t>Statleg</w:t>
            </w:r>
            <w:proofErr w:type="spellEnd"/>
            <w:r w:rsidRPr="000C72BB">
              <w:t xml:space="preserve"> spesialpedagogisk </w:t>
            </w:r>
            <w:proofErr w:type="spellStart"/>
            <w:r w:rsidRPr="000C72BB">
              <w:t>teneste</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53C8079A"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3BD87F14" w14:textId="77777777" w:rsidR="00596560" w:rsidRPr="000C72BB" w:rsidRDefault="00596560" w:rsidP="008B1EC5"/>
        </w:tc>
      </w:tr>
      <w:tr w:rsidR="00C36EDA" w:rsidRPr="000C72BB" w14:paraId="4D3DB1CE" w14:textId="77777777">
        <w:trPr>
          <w:trHeight w:val="360"/>
        </w:trPr>
        <w:tc>
          <w:tcPr>
            <w:tcW w:w="680" w:type="dxa"/>
            <w:tcBorders>
              <w:top w:val="nil"/>
              <w:left w:val="nil"/>
              <w:bottom w:val="nil"/>
              <w:right w:val="nil"/>
            </w:tcBorders>
            <w:tcMar>
              <w:top w:w="120" w:type="dxa"/>
              <w:left w:w="43" w:type="dxa"/>
              <w:bottom w:w="40" w:type="dxa"/>
              <w:right w:w="43" w:type="dxa"/>
            </w:tcMar>
          </w:tcPr>
          <w:p w14:paraId="5E098681"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2E79F0A2" w14:textId="77777777" w:rsidR="00596560" w:rsidRPr="000C72BB" w:rsidRDefault="00596560" w:rsidP="008B1EC5">
            <w:r w:rsidRPr="000C72BB">
              <w:t>01</w:t>
            </w:r>
          </w:p>
        </w:tc>
        <w:tc>
          <w:tcPr>
            <w:tcW w:w="5080" w:type="dxa"/>
            <w:tcBorders>
              <w:top w:val="nil"/>
              <w:left w:val="nil"/>
              <w:bottom w:val="nil"/>
              <w:right w:val="nil"/>
            </w:tcBorders>
            <w:tcMar>
              <w:top w:w="120" w:type="dxa"/>
              <w:left w:w="43" w:type="dxa"/>
              <w:bottom w:w="40" w:type="dxa"/>
              <w:right w:w="43" w:type="dxa"/>
            </w:tcMar>
          </w:tcPr>
          <w:p w14:paraId="171154AA" w14:textId="77777777" w:rsidR="00596560" w:rsidRPr="000C72BB" w:rsidRDefault="00596560" w:rsidP="008B1EC5">
            <w:r w:rsidRPr="000C72BB">
              <w:t>Driftsutgifter</w:t>
            </w:r>
          </w:p>
        </w:tc>
        <w:tc>
          <w:tcPr>
            <w:tcW w:w="1580" w:type="dxa"/>
            <w:tcBorders>
              <w:top w:val="nil"/>
              <w:left w:val="nil"/>
              <w:bottom w:val="nil"/>
              <w:right w:val="nil"/>
            </w:tcBorders>
            <w:tcMar>
              <w:top w:w="120" w:type="dxa"/>
              <w:left w:w="43" w:type="dxa"/>
              <w:bottom w:w="40" w:type="dxa"/>
              <w:right w:w="43" w:type="dxa"/>
            </w:tcMar>
            <w:vAlign w:val="bottom"/>
          </w:tcPr>
          <w:p w14:paraId="0EE9C11F" w14:textId="77777777" w:rsidR="00596560" w:rsidRPr="000C72BB" w:rsidRDefault="00596560" w:rsidP="008B1EC5">
            <w:r w:rsidRPr="000C72BB">
              <w:t>606 613 000</w:t>
            </w:r>
          </w:p>
        </w:tc>
        <w:tc>
          <w:tcPr>
            <w:tcW w:w="1580" w:type="dxa"/>
            <w:tcBorders>
              <w:top w:val="nil"/>
              <w:left w:val="nil"/>
              <w:bottom w:val="nil"/>
              <w:right w:val="nil"/>
            </w:tcBorders>
            <w:tcMar>
              <w:top w:w="120" w:type="dxa"/>
              <w:left w:w="43" w:type="dxa"/>
              <w:bottom w:w="40" w:type="dxa"/>
              <w:right w:w="43" w:type="dxa"/>
            </w:tcMar>
            <w:vAlign w:val="bottom"/>
          </w:tcPr>
          <w:p w14:paraId="38A2810D" w14:textId="77777777" w:rsidR="00596560" w:rsidRPr="000C72BB" w:rsidRDefault="00596560" w:rsidP="008B1EC5"/>
        </w:tc>
      </w:tr>
      <w:tr w:rsidR="00C36EDA" w:rsidRPr="000C72BB" w14:paraId="0B5B082C" w14:textId="77777777">
        <w:trPr>
          <w:trHeight w:val="360"/>
        </w:trPr>
        <w:tc>
          <w:tcPr>
            <w:tcW w:w="680" w:type="dxa"/>
            <w:tcBorders>
              <w:top w:val="nil"/>
              <w:left w:val="nil"/>
              <w:bottom w:val="nil"/>
              <w:right w:val="nil"/>
            </w:tcBorders>
            <w:tcMar>
              <w:top w:w="120" w:type="dxa"/>
              <w:left w:w="43" w:type="dxa"/>
              <w:bottom w:w="40" w:type="dxa"/>
              <w:right w:w="43" w:type="dxa"/>
            </w:tcMar>
          </w:tcPr>
          <w:p w14:paraId="52DAFCC2"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361F7EE9" w14:textId="77777777" w:rsidR="00596560" w:rsidRPr="000C72BB" w:rsidRDefault="00596560" w:rsidP="008B1EC5">
            <w:r w:rsidRPr="000C72BB">
              <w:t>21</w:t>
            </w:r>
          </w:p>
        </w:tc>
        <w:tc>
          <w:tcPr>
            <w:tcW w:w="5080" w:type="dxa"/>
            <w:tcBorders>
              <w:top w:val="nil"/>
              <w:left w:val="nil"/>
              <w:bottom w:val="nil"/>
              <w:right w:val="nil"/>
            </w:tcBorders>
            <w:tcMar>
              <w:top w:w="120" w:type="dxa"/>
              <w:left w:w="43" w:type="dxa"/>
              <w:bottom w:w="40" w:type="dxa"/>
              <w:right w:w="43" w:type="dxa"/>
            </w:tcMar>
          </w:tcPr>
          <w:p w14:paraId="715481B7" w14:textId="77777777" w:rsidR="00596560" w:rsidRPr="000C72BB" w:rsidRDefault="00596560" w:rsidP="008B1EC5">
            <w:proofErr w:type="spellStart"/>
            <w:r w:rsidRPr="000C72BB">
              <w:t>Særskilde</w:t>
            </w:r>
            <w:proofErr w:type="spellEnd"/>
            <w:r w:rsidRPr="000C72BB">
              <w:t xml:space="preserve"> driftsutgifter</w:t>
            </w:r>
          </w:p>
        </w:tc>
        <w:tc>
          <w:tcPr>
            <w:tcW w:w="1580" w:type="dxa"/>
            <w:tcBorders>
              <w:top w:val="nil"/>
              <w:left w:val="nil"/>
              <w:bottom w:val="nil"/>
              <w:right w:val="nil"/>
            </w:tcBorders>
            <w:tcMar>
              <w:top w:w="120" w:type="dxa"/>
              <w:left w:w="43" w:type="dxa"/>
              <w:bottom w:w="40" w:type="dxa"/>
              <w:right w:w="43" w:type="dxa"/>
            </w:tcMar>
            <w:vAlign w:val="bottom"/>
          </w:tcPr>
          <w:p w14:paraId="520137D9" w14:textId="77777777" w:rsidR="00596560" w:rsidRPr="000C72BB" w:rsidRDefault="00596560" w:rsidP="008B1EC5">
            <w:r w:rsidRPr="000C72BB">
              <w:t>28 234 000</w:t>
            </w:r>
          </w:p>
        </w:tc>
        <w:tc>
          <w:tcPr>
            <w:tcW w:w="1580" w:type="dxa"/>
            <w:tcBorders>
              <w:top w:val="nil"/>
              <w:left w:val="nil"/>
              <w:bottom w:val="nil"/>
              <w:right w:val="nil"/>
            </w:tcBorders>
            <w:tcMar>
              <w:top w:w="120" w:type="dxa"/>
              <w:left w:w="43" w:type="dxa"/>
              <w:bottom w:w="40" w:type="dxa"/>
              <w:right w:w="43" w:type="dxa"/>
            </w:tcMar>
            <w:vAlign w:val="bottom"/>
          </w:tcPr>
          <w:p w14:paraId="13C86F1B" w14:textId="77777777" w:rsidR="00596560" w:rsidRPr="000C72BB" w:rsidRDefault="00596560" w:rsidP="008B1EC5"/>
        </w:tc>
      </w:tr>
      <w:tr w:rsidR="00C36EDA" w:rsidRPr="000C72BB" w14:paraId="0A8ECC87" w14:textId="77777777">
        <w:trPr>
          <w:trHeight w:val="360"/>
        </w:trPr>
        <w:tc>
          <w:tcPr>
            <w:tcW w:w="680" w:type="dxa"/>
            <w:tcBorders>
              <w:top w:val="nil"/>
              <w:left w:val="nil"/>
              <w:bottom w:val="nil"/>
              <w:right w:val="nil"/>
            </w:tcBorders>
            <w:tcMar>
              <w:top w:w="120" w:type="dxa"/>
              <w:left w:w="43" w:type="dxa"/>
              <w:bottom w:w="40" w:type="dxa"/>
              <w:right w:w="43" w:type="dxa"/>
            </w:tcMar>
          </w:tcPr>
          <w:p w14:paraId="3E553DA7"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72AF5F3" w14:textId="77777777" w:rsidR="00596560" w:rsidRPr="000C72BB" w:rsidRDefault="00596560" w:rsidP="008B1EC5">
            <w:r w:rsidRPr="000C72BB">
              <w:t>45</w:t>
            </w:r>
          </w:p>
        </w:tc>
        <w:tc>
          <w:tcPr>
            <w:tcW w:w="5080" w:type="dxa"/>
            <w:tcBorders>
              <w:top w:val="nil"/>
              <w:left w:val="nil"/>
              <w:bottom w:val="nil"/>
              <w:right w:val="nil"/>
            </w:tcBorders>
            <w:tcMar>
              <w:top w:w="120" w:type="dxa"/>
              <w:left w:w="43" w:type="dxa"/>
              <w:bottom w:w="40" w:type="dxa"/>
              <w:right w:w="43" w:type="dxa"/>
            </w:tcMar>
          </w:tcPr>
          <w:p w14:paraId="762A53A6" w14:textId="77777777" w:rsidR="00596560" w:rsidRPr="000C72BB" w:rsidRDefault="00596560" w:rsidP="008B1EC5">
            <w:r w:rsidRPr="000C72BB">
              <w:t xml:space="preserve">Større utstyrsinnkjøp og </w:t>
            </w:r>
            <w:proofErr w:type="spellStart"/>
            <w:r w:rsidRPr="000C72BB">
              <w:t>vedlikehald</w:t>
            </w:r>
            <w:proofErr w:type="spellEnd"/>
            <w:r w:rsidRPr="000C72BB">
              <w:t>,</w:t>
            </w:r>
            <w:r w:rsidRPr="000C72BB">
              <w:rPr>
                <w:rStyle w:val="kursiv"/>
              </w:rPr>
              <w:t xml:space="preserve"> kan </w:t>
            </w:r>
            <w:proofErr w:type="spellStart"/>
            <w:r w:rsidRPr="000C72BB">
              <w:rPr>
                <w:rStyle w:val="kursiv"/>
              </w:rPr>
              <w:t>overførast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50D8087B" w14:textId="77777777" w:rsidR="00596560" w:rsidRPr="000C72BB" w:rsidRDefault="00596560" w:rsidP="008B1EC5">
            <w:r w:rsidRPr="000C72BB">
              <w:t>11 428 000</w:t>
            </w:r>
          </w:p>
        </w:tc>
        <w:tc>
          <w:tcPr>
            <w:tcW w:w="1580" w:type="dxa"/>
            <w:tcBorders>
              <w:top w:val="nil"/>
              <w:left w:val="nil"/>
              <w:bottom w:val="nil"/>
              <w:right w:val="nil"/>
            </w:tcBorders>
            <w:tcMar>
              <w:top w:w="120" w:type="dxa"/>
              <w:left w:w="43" w:type="dxa"/>
              <w:bottom w:w="40" w:type="dxa"/>
              <w:right w:w="43" w:type="dxa"/>
            </w:tcMar>
            <w:vAlign w:val="bottom"/>
          </w:tcPr>
          <w:p w14:paraId="0ACA3639" w14:textId="77777777" w:rsidR="00596560" w:rsidRPr="000C72BB" w:rsidRDefault="00596560" w:rsidP="008B1EC5"/>
        </w:tc>
      </w:tr>
      <w:tr w:rsidR="00C36EDA" w:rsidRPr="000C72BB" w14:paraId="2326D88E" w14:textId="77777777">
        <w:trPr>
          <w:trHeight w:val="360"/>
        </w:trPr>
        <w:tc>
          <w:tcPr>
            <w:tcW w:w="680" w:type="dxa"/>
            <w:tcBorders>
              <w:top w:val="nil"/>
              <w:left w:val="nil"/>
              <w:bottom w:val="nil"/>
              <w:right w:val="nil"/>
            </w:tcBorders>
            <w:tcMar>
              <w:top w:w="120" w:type="dxa"/>
              <w:left w:w="43" w:type="dxa"/>
              <w:bottom w:w="40" w:type="dxa"/>
              <w:right w:w="43" w:type="dxa"/>
            </w:tcMar>
          </w:tcPr>
          <w:p w14:paraId="234903C7"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322ADA1" w14:textId="77777777" w:rsidR="00596560" w:rsidRPr="000C72BB" w:rsidRDefault="00596560" w:rsidP="008B1EC5">
            <w:r w:rsidRPr="000C72BB">
              <w:t>70</w:t>
            </w:r>
          </w:p>
        </w:tc>
        <w:tc>
          <w:tcPr>
            <w:tcW w:w="5080" w:type="dxa"/>
            <w:tcBorders>
              <w:top w:val="nil"/>
              <w:left w:val="nil"/>
              <w:bottom w:val="nil"/>
              <w:right w:val="nil"/>
            </w:tcBorders>
            <w:tcMar>
              <w:top w:w="120" w:type="dxa"/>
              <w:left w:w="43" w:type="dxa"/>
              <w:bottom w:w="40" w:type="dxa"/>
              <w:right w:w="43" w:type="dxa"/>
            </w:tcMar>
          </w:tcPr>
          <w:p w14:paraId="246BC624" w14:textId="77777777" w:rsidR="00596560" w:rsidRPr="000C72BB" w:rsidRDefault="00596560" w:rsidP="008B1EC5">
            <w:proofErr w:type="spellStart"/>
            <w:r w:rsidRPr="000C72BB">
              <w:t>Tilskot</w:t>
            </w:r>
            <w:proofErr w:type="spellEnd"/>
            <w:r w:rsidRPr="000C72BB">
              <w:t xml:space="preserve"> til </w:t>
            </w:r>
            <w:proofErr w:type="spellStart"/>
            <w:r w:rsidRPr="000C72BB">
              <w:t>kompetansetenester</w:t>
            </w:r>
            <w:proofErr w:type="spellEnd"/>
            <w:r w:rsidRPr="000C72BB">
              <w:t xml:space="preserve"> på </w:t>
            </w:r>
            <w:proofErr w:type="spellStart"/>
            <w:r w:rsidRPr="000C72BB">
              <w:t>høyrselsfeltet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559D25F3" w14:textId="77777777" w:rsidR="00596560" w:rsidRPr="000C72BB" w:rsidRDefault="00596560" w:rsidP="008B1EC5">
            <w:r w:rsidRPr="000C72BB">
              <w:t>39 000 000</w:t>
            </w:r>
          </w:p>
        </w:tc>
        <w:tc>
          <w:tcPr>
            <w:tcW w:w="1580" w:type="dxa"/>
            <w:tcBorders>
              <w:top w:val="nil"/>
              <w:left w:val="nil"/>
              <w:bottom w:val="nil"/>
              <w:right w:val="nil"/>
            </w:tcBorders>
            <w:tcMar>
              <w:top w:w="120" w:type="dxa"/>
              <w:left w:w="43" w:type="dxa"/>
              <w:bottom w:w="40" w:type="dxa"/>
              <w:right w:w="43" w:type="dxa"/>
            </w:tcMar>
            <w:vAlign w:val="bottom"/>
          </w:tcPr>
          <w:p w14:paraId="08C5B113" w14:textId="77777777" w:rsidR="00596560" w:rsidRPr="000C72BB" w:rsidRDefault="00596560" w:rsidP="008B1EC5">
            <w:r w:rsidRPr="000C72BB">
              <w:t>685 275 000</w:t>
            </w:r>
          </w:p>
        </w:tc>
      </w:tr>
      <w:tr w:rsidR="00C36EDA" w:rsidRPr="000C72BB" w14:paraId="0B071AC9" w14:textId="77777777">
        <w:trPr>
          <w:trHeight w:val="360"/>
        </w:trPr>
        <w:tc>
          <w:tcPr>
            <w:tcW w:w="680" w:type="dxa"/>
            <w:tcBorders>
              <w:top w:val="nil"/>
              <w:left w:val="nil"/>
              <w:bottom w:val="nil"/>
              <w:right w:val="nil"/>
            </w:tcBorders>
            <w:tcMar>
              <w:top w:w="120" w:type="dxa"/>
              <w:left w:w="43" w:type="dxa"/>
              <w:bottom w:w="40" w:type="dxa"/>
              <w:right w:w="43" w:type="dxa"/>
            </w:tcMar>
          </w:tcPr>
          <w:p w14:paraId="244E9156"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52A4A3C"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726ED043" w14:textId="77777777" w:rsidR="00596560" w:rsidRPr="000C72BB" w:rsidRDefault="00596560" w:rsidP="008B1EC5">
            <w:r w:rsidRPr="000C72BB">
              <w:t>Sum Grunnopplæringa</w:t>
            </w:r>
          </w:p>
        </w:tc>
        <w:tc>
          <w:tcPr>
            <w:tcW w:w="1580" w:type="dxa"/>
            <w:tcBorders>
              <w:top w:val="nil"/>
              <w:left w:val="nil"/>
              <w:bottom w:val="nil"/>
              <w:right w:val="nil"/>
            </w:tcBorders>
            <w:tcMar>
              <w:top w:w="120" w:type="dxa"/>
              <w:left w:w="43" w:type="dxa"/>
              <w:bottom w:w="40" w:type="dxa"/>
              <w:right w:w="43" w:type="dxa"/>
            </w:tcMar>
            <w:vAlign w:val="bottom"/>
          </w:tcPr>
          <w:p w14:paraId="20388CE8"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34826FC8" w14:textId="77777777" w:rsidR="00596560" w:rsidRPr="000C72BB" w:rsidRDefault="00596560" w:rsidP="008B1EC5">
            <w:r w:rsidRPr="000C72BB">
              <w:t>16 382 297 000</w:t>
            </w:r>
          </w:p>
        </w:tc>
      </w:tr>
      <w:tr w:rsidR="00C36EDA" w:rsidRPr="000C72BB" w14:paraId="208B9A3A" w14:textId="77777777">
        <w:trPr>
          <w:trHeight w:val="360"/>
        </w:trPr>
        <w:tc>
          <w:tcPr>
            <w:tcW w:w="9600" w:type="dxa"/>
            <w:gridSpan w:val="5"/>
            <w:tcBorders>
              <w:top w:val="nil"/>
              <w:left w:val="nil"/>
              <w:bottom w:val="nil"/>
              <w:right w:val="nil"/>
            </w:tcBorders>
            <w:tcMar>
              <w:top w:w="120" w:type="dxa"/>
              <w:left w:w="43" w:type="dxa"/>
              <w:bottom w:w="40" w:type="dxa"/>
              <w:right w:w="43" w:type="dxa"/>
            </w:tcMar>
          </w:tcPr>
          <w:p w14:paraId="2A9B3D4E" w14:textId="77777777" w:rsidR="00596560" w:rsidRPr="000C72BB" w:rsidRDefault="00596560" w:rsidP="008B1EC5">
            <w:proofErr w:type="spellStart"/>
            <w:r w:rsidRPr="000C72BB">
              <w:t>Barnehagar</w:t>
            </w:r>
            <w:proofErr w:type="spellEnd"/>
          </w:p>
        </w:tc>
      </w:tr>
      <w:tr w:rsidR="00C36EDA" w:rsidRPr="000C72BB" w14:paraId="336F2448" w14:textId="77777777">
        <w:trPr>
          <w:trHeight w:val="360"/>
        </w:trPr>
        <w:tc>
          <w:tcPr>
            <w:tcW w:w="680" w:type="dxa"/>
            <w:tcBorders>
              <w:top w:val="nil"/>
              <w:left w:val="nil"/>
              <w:bottom w:val="nil"/>
              <w:right w:val="nil"/>
            </w:tcBorders>
            <w:tcMar>
              <w:top w:w="120" w:type="dxa"/>
              <w:left w:w="43" w:type="dxa"/>
              <w:bottom w:w="40" w:type="dxa"/>
              <w:right w:w="43" w:type="dxa"/>
            </w:tcMar>
          </w:tcPr>
          <w:p w14:paraId="26A86216" w14:textId="77777777" w:rsidR="00596560" w:rsidRPr="000C72BB" w:rsidRDefault="00596560" w:rsidP="008B1EC5">
            <w:r w:rsidRPr="000C72BB">
              <w:t>231</w:t>
            </w:r>
          </w:p>
        </w:tc>
        <w:tc>
          <w:tcPr>
            <w:tcW w:w="680" w:type="dxa"/>
            <w:tcBorders>
              <w:top w:val="nil"/>
              <w:left w:val="nil"/>
              <w:bottom w:val="nil"/>
              <w:right w:val="nil"/>
            </w:tcBorders>
            <w:tcMar>
              <w:top w:w="120" w:type="dxa"/>
              <w:left w:w="43" w:type="dxa"/>
              <w:bottom w:w="40" w:type="dxa"/>
              <w:right w:w="43" w:type="dxa"/>
            </w:tcMar>
          </w:tcPr>
          <w:p w14:paraId="24C7B69E"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1CB58FF6" w14:textId="77777777" w:rsidR="00596560" w:rsidRPr="000C72BB" w:rsidRDefault="00596560" w:rsidP="008B1EC5">
            <w:proofErr w:type="spellStart"/>
            <w:r w:rsidRPr="000C72BB">
              <w:t>Barnehagar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7C608B8F"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1ED6D9D3" w14:textId="77777777" w:rsidR="00596560" w:rsidRPr="000C72BB" w:rsidRDefault="00596560" w:rsidP="008B1EC5"/>
        </w:tc>
      </w:tr>
      <w:tr w:rsidR="00C36EDA" w:rsidRPr="000C72BB" w14:paraId="5C8C0478" w14:textId="77777777">
        <w:trPr>
          <w:trHeight w:val="360"/>
        </w:trPr>
        <w:tc>
          <w:tcPr>
            <w:tcW w:w="680" w:type="dxa"/>
            <w:tcBorders>
              <w:top w:val="nil"/>
              <w:left w:val="nil"/>
              <w:bottom w:val="nil"/>
              <w:right w:val="nil"/>
            </w:tcBorders>
            <w:tcMar>
              <w:top w:w="120" w:type="dxa"/>
              <w:left w:w="43" w:type="dxa"/>
              <w:bottom w:w="40" w:type="dxa"/>
              <w:right w:w="43" w:type="dxa"/>
            </w:tcMar>
          </w:tcPr>
          <w:p w14:paraId="49CFB393"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028EAF0" w14:textId="77777777" w:rsidR="00596560" w:rsidRPr="000C72BB" w:rsidRDefault="00596560" w:rsidP="008B1EC5">
            <w:r w:rsidRPr="000C72BB">
              <w:t>21</w:t>
            </w:r>
          </w:p>
        </w:tc>
        <w:tc>
          <w:tcPr>
            <w:tcW w:w="5080" w:type="dxa"/>
            <w:tcBorders>
              <w:top w:val="nil"/>
              <w:left w:val="nil"/>
              <w:bottom w:val="nil"/>
              <w:right w:val="nil"/>
            </w:tcBorders>
            <w:tcMar>
              <w:top w:w="120" w:type="dxa"/>
              <w:left w:w="43" w:type="dxa"/>
              <w:bottom w:w="40" w:type="dxa"/>
              <w:right w:w="43" w:type="dxa"/>
            </w:tcMar>
          </w:tcPr>
          <w:p w14:paraId="7CC9DF89" w14:textId="77777777" w:rsidR="00596560" w:rsidRPr="000C72BB" w:rsidRDefault="00596560" w:rsidP="008B1EC5">
            <w:proofErr w:type="spellStart"/>
            <w:r w:rsidRPr="000C72BB">
              <w:t>Særskilde</w:t>
            </w:r>
            <w:proofErr w:type="spellEnd"/>
            <w:r w:rsidRPr="000C72BB">
              <w:t xml:space="preserve"> driftsutgifter, </w:t>
            </w:r>
            <w:r w:rsidRPr="000C72BB">
              <w:rPr>
                <w:rStyle w:val="kursiv"/>
              </w:rPr>
              <w:t>kan </w:t>
            </w:r>
            <w:proofErr w:type="spellStart"/>
            <w:r w:rsidRPr="000C72BB">
              <w:rPr>
                <w:rStyle w:val="kursiv"/>
              </w:rPr>
              <w:t>overførast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67918F9E" w14:textId="77777777" w:rsidR="00596560" w:rsidRPr="000C72BB" w:rsidRDefault="00596560" w:rsidP="008B1EC5">
            <w:r w:rsidRPr="000C72BB">
              <w:t>761 967 000</w:t>
            </w:r>
          </w:p>
        </w:tc>
        <w:tc>
          <w:tcPr>
            <w:tcW w:w="1580" w:type="dxa"/>
            <w:tcBorders>
              <w:top w:val="nil"/>
              <w:left w:val="nil"/>
              <w:bottom w:val="nil"/>
              <w:right w:val="nil"/>
            </w:tcBorders>
            <w:tcMar>
              <w:top w:w="120" w:type="dxa"/>
              <w:left w:w="43" w:type="dxa"/>
              <w:bottom w:w="40" w:type="dxa"/>
              <w:right w:w="43" w:type="dxa"/>
            </w:tcMar>
            <w:vAlign w:val="bottom"/>
          </w:tcPr>
          <w:p w14:paraId="563F7C2F" w14:textId="77777777" w:rsidR="00596560" w:rsidRPr="000C72BB" w:rsidRDefault="00596560" w:rsidP="008B1EC5"/>
        </w:tc>
      </w:tr>
      <w:tr w:rsidR="00C36EDA" w:rsidRPr="000C72BB" w14:paraId="456693D8" w14:textId="77777777">
        <w:trPr>
          <w:trHeight w:val="620"/>
        </w:trPr>
        <w:tc>
          <w:tcPr>
            <w:tcW w:w="680" w:type="dxa"/>
            <w:tcBorders>
              <w:top w:val="nil"/>
              <w:left w:val="nil"/>
              <w:bottom w:val="nil"/>
              <w:right w:val="nil"/>
            </w:tcBorders>
            <w:tcMar>
              <w:top w:w="120" w:type="dxa"/>
              <w:left w:w="43" w:type="dxa"/>
              <w:bottom w:w="40" w:type="dxa"/>
              <w:right w:w="43" w:type="dxa"/>
            </w:tcMar>
          </w:tcPr>
          <w:p w14:paraId="029450EE"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0EF16C11" w14:textId="77777777" w:rsidR="00596560" w:rsidRPr="000C72BB" w:rsidRDefault="00596560" w:rsidP="008B1EC5">
            <w:r w:rsidRPr="000C72BB">
              <w:t>61</w:t>
            </w:r>
          </w:p>
        </w:tc>
        <w:tc>
          <w:tcPr>
            <w:tcW w:w="5080" w:type="dxa"/>
            <w:tcBorders>
              <w:top w:val="nil"/>
              <w:left w:val="nil"/>
              <w:bottom w:val="nil"/>
              <w:right w:val="nil"/>
            </w:tcBorders>
            <w:tcMar>
              <w:top w:w="120" w:type="dxa"/>
              <w:left w:w="43" w:type="dxa"/>
              <w:bottom w:w="40" w:type="dxa"/>
              <w:right w:w="43" w:type="dxa"/>
            </w:tcMar>
          </w:tcPr>
          <w:p w14:paraId="5ECB8518" w14:textId="77777777" w:rsidR="00596560" w:rsidRPr="000C72BB" w:rsidRDefault="00596560" w:rsidP="008B1EC5">
            <w:proofErr w:type="spellStart"/>
            <w:r w:rsidRPr="000C72BB">
              <w:t>Tilskot</w:t>
            </w:r>
            <w:proofErr w:type="spellEnd"/>
            <w:r w:rsidRPr="000C72BB">
              <w:t xml:space="preserve"> til </w:t>
            </w:r>
            <w:proofErr w:type="spellStart"/>
            <w:r w:rsidRPr="000C72BB">
              <w:t>auka</w:t>
            </w:r>
            <w:proofErr w:type="spellEnd"/>
            <w:r w:rsidRPr="000C72BB">
              <w:t xml:space="preserve"> pedagogtettleik og </w:t>
            </w:r>
            <w:proofErr w:type="spellStart"/>
            <w:r w:rsidRPr="000C72BB">
              <w:t>auka</w:t>
            </w:r>
            <w:proofErr w:type="spellEnd"/>
            <w:r w:rsidRPr="000C72BB">
              <w:t xml:space="preserve"> grunnbemanning i </w:t>
            </w:r>
            <w:proofErr w:type="spellStart"/>
            <w:r w:rsidRPr="000C72BB">
              <w:t>barnehagar</w:t>
            </w:r>
            <w:proofErr w:type="spellEnd"/>
            <w:r w:rsidRPr="000C72BB">
              <w:t xml:space="preserve"> i </w:t>
            </w:r>
            <w:proofErr w:type="spellStart"/>
            <w:r w:rsidRPr="000C72BB">
              <w:t>levekårsutsette</w:t>
            </w:r>
            <w:proofErr w:type="spellEnd"/>
            <w:r w:rsidRPr="000C72BB">
              <w:t xml:space="preserve"> område</w:t>
            </w:r>
          </w:p>
        </w:tc>
        <w:tc>
          <w:tcPr>
            <w:tcW w:w="1580" w:type="dxa"/>
            <w:tcBorders>
              <w:top w:val="nil"/>
              <w:left w:val="nil"/>
              <w:bottom w:val="nil"/>
              <w:right w:val="nil"/>
            </w:tcBorders>
            <w:tcMar>
              <w:top w:w="120" w:type="dxa"/>
              <w:left w:w="43" w:type="dxa"/>
              <w:bottom w:w="40" w:type="dxa"/>
              <w:right w:w="43" w:type="dxa"/>
            </w:tcMar>
            <w:vAlign w:val="bottom"/>
          </w:tcPr>
          <w:p w14:paraId="40BDCE0C" w14:textId="77777777" w:rsidR="00596560" w:rsidRPr="000C72BB" w:rsidRDefault="00596560" w:rsidP="008B1EC5">
            <w:r w:rsidRPr="000C72BB">
              <w:t>208 900 000</w:t>
            </w:r>
          </w:p>
        </w:tc>
        <w:tc>
          <w:tcPr>
            <w:tcW w:w="1580" w:type="dxa"/>
            <w:tcBorders>
              <w:top w:val="nil"/>
              <w:left w:val="nil"/>
              <w:bottom w:val="nil"/>
              <w:right w:val="nil"/>
            </w:tcBorders>
            <w:tcMar>
              <w:top w:w="120" w:type="dxa"/>
              <w:left w:w="43" w:type="dxa"/>
              <w:bottom w:w="40" w:type="dxa"/>
              <w:right w:w="43" w:type="dxa"/>
            </w:tcMar>
            <w:vAlign w:val="bottom"/>
          </w:tcPr>
          <w:p w14:paraId="4C968484" w14:textId="77777777" w:rsidR="00596560" w:rsidRPr="000C72BB" w:rsidRDefault="00596560" w:rsidP="008B1EC5"/>
        </w:tc>
      </w:tr>
      <w:tr w:rsidR="00C36EDA" w:rsidRPr="000C72BB" w14:paraId="62EAF4EC" w14:textId="77777777">
        <w:trPr>
          <w:trHeight w:val="620"/>
        </w:trPr>
        <w:tc>
          <w:tcPr>
            <w:tcW w:w="680" w:type="dxa"/>
            <w:tcBorders>
              <w:top w:val="nil"/>
              <w:left w:val="nil"/>
              <w:bottom w:val="nil"/>
              <w:right w:val="nil"/>
            </w:tcBorders>
            <w:tcMar>
              <w:top w:w="120" w:type="dxa"/>
              <w:left w:w="43" w:type="dxa"/>
              <w:bottom w:w="40" w:type="dxa"/>
              <w:right w:w="43" w:type="dxa"/>
            </w:tcMar>
          </w:tcPr>
          <w:p w14:paraId="0B42A1C9"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1645471B" w14:textId="77777777" w:rsidR="00596560" w:rsidRPr="000C72BB" w:rsidRDefault="00596560" w:rsidP="008B1EC5">
            <w:r w:rsidRPr="000C72BB">
              <w:t>63</w:t>
            </w:r>
          </w:p>
        </w:tc>
        <w:tc>
          <w:tcPr>
            <w:tcW w:w="5080" w:type="dxa"/>
            <w:tcBorders>
              <w:top w:val="nil"/>
              <w:left w:val="nil"/>
              <w:bottom w:val="nil"/>
              <w:right w:val="nil"/>
            </w:tcBorders>
            <w:tcMar>
              <w:top w:w="120" w:type="dxa"/>
              <w:left w:w="43" w:type="dxa"/>
              <w:bottom w:w="40" w:type="dxa"/>
              <w:right w:w="43" w:type="dxa"/>
            </w:tcMar>
          </w:tcPr>
          <w:p w14:paraId="7AC59B4A" w14:textId="77777777" w:rsidR="00596560" w:rsidRPr="000C72BB" w:rsidRDefault="00596560" w:rsidP="008B1EC5">
            <w:proofErr w:type="spellStart"/>
            <w:r w:rsidRPr="000C72BB">
              <w:t>Tilskot</w:t>
            </w:r>
            <w:proofErr w:type="spellEnd"/>
            <w:r w:rsidRPr="000C72BB">
              <w:t xml:space="preserve"> til tiltak for å styrke språkutviklinga blant minoritetsspråklege barn i barnehage</w:t>
            </w:r>
          </w:p>
        </w:tc>
        <w:tc>
          <w:tcPr>
            <w:tcW w:w="1580" w:type="dxa"/>
            <w:tcBorders>
              <w:top w:val="nil"/>
              <w:left w:val="nil"/>
              <w:bottom w:val="nil"/>
              <w:right w:val="nil"/>
            </w:tcBorders>
            <w:tcMar>
              <w:top w:w="120" w:type="dxa"/>
              <w:left w:w="43" w:type="dxa"/>
              <w:bottom w:w="40" w:type="dxa"/>
              <w:right w:w="43" w:type="dxa"/>
            </w:tcMar>
            <w:vAlign w:val="bottom"/>
          </w:tcPr>
          <w:p w14:paraId="09E366D7" w14:textId="77777777" w:rsidR="00596560" w:rsidRPr="000C72BB" w:rsidRDefault="00596560" w:rsidP="008B1EC5">
            <w:r w:rsidRPr="000C72BB">
              <w:t>226 258 000</w:t>
            </w:r>
          </w:p>
        </w:tc>
        <w:tc>
          <w:tcPr>
            <w:tcW w:w="1580" w:type="dxa"/>
            <w:tcBorders>
              <w:top w:val="nil"/>
              <w:left w:val="nil"/>
              <w:bottom w:val="nil"/>
              <w:right w:val="nil"/>
            </w:tcBorders>
            <w:tcMar>
              <w:top w:w="120" w:type="dxa"/>
              <w:left w:w="43" w:type="dxa"/>
              <w:bottom w:w="40" w:type="dxa"/>
              <w:right w:w="43" w:type="dxa"/>
            </w:tcMar>
            <w:vAlign w:val="bottom"/>
          </w:tcPr>
          <w:p w14:paraId="73ECEA71" w14:textId="77777777" w:rsidR="00596560" w:rsidRPr="000C72BB" w:rsidRDefault="00596560" w:rsidP="008B1EC5"/>
        </w:tc>
      </w:tr>
      <w:tr w:rsidR="00C36EDA" w:rsidRPr="000C72BB" w14:paraId="6A872F29" w14:textId="77777777">
        <w:trPr>
          <w:trHeight w:val="620"/>
        </w:trPr>
        <w:tc>
          <w:tcPr>
            <w:tcW w:w="680" w:type="dxa"/>
            <w:tcBorders>
              <w:top w:val="nil"/>
              <w:left w:val="nil"/>
              <w:bottom w:val="nil"/>
              <w:right w:val="nil"/>
            </w:tcBorders>
            <w:tcMar>
              <w:top w:w="120" w:type="dxa"/>
              <w:left w:w="43" w:type="dxa"/>
              <w:bottom w:w="40" w:type="dxa"/>
              <w:right w:w="43" w:type="dxa"/>
            </w:tcMar>
          </w:tcPr>
          <w:p w14:paraId="6AC2F5F2"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54623A8D" w14:textId="77777777" w:rsidR="00596560" w:rsidRPr="000C72BB" w:rsidRDefault="00596560" w:rsidP="008B1EC5">
            <w:r w:rsidRPr="000C72BB">
              <w:t>66</w:t>
            </w:r>
          </w:p>
        </w:tc>
        <w:tc>
          <w:tcPr>
            <w:tcW w:w="5080" w:type="dxa"/>
            <w:tcBorders>
              <w:top w:val="nil"/>
              <w:left w:val="nil"/>
              <w:bottom w:val="nil"/>
              <w:right w:val="nil"/>
            </w:tcBorders>
            <w:tcMar>
              <w:top w:w="120" w:type="dxa"/>
              <w:left w:w="43" w:type="dxa"/>
              <w:bottom w:w="40" w:type="dxa"/>
              <w:right w:w="43" w:type="dxa"/>
            </w:tcMar>
          </w:tcPr>
          <w:p w14:paraId="576D13CE" w14:textId="77777777" w:rsidR="00596560" w:rsidRPr="000C72BB" w:rsidRDefault="00596560" w:rsidP="008B1EC5">
            <w:proofErr w:type="spellStart"/>
            <w:r w:rsidRPr="000C72BB">
              <w:t>Tilskot</w:t>
            </w:r>
            <w:proofErr w:type="spellEnd"/>
            <w:r w:rsidRPr="000C72BB">
              <w:t xml:space="preserve"> til </w:t>
            </w:r>
            <w:proofErr w:type="spellStart"/>
            <w:r w:rsidRPr="000C72BB">
              <w:t>auka</w:t>
            </w:r>
            <w:proofErr w:type="spellEnd"/>
            <w:r w:rsidRPr="000C72BB">
              <w:t xml:space="preserve"> barnehagedeltaking for minoritetsspråklege barn</w:t>
            </w:r>
          </w:p>
        </w:tc>
        <w:tc>
          <w:tcPr>
            <w:tcW w:w="1580" w:type="dxa"/>
            <w:tcBorders>
              <w:top w:val="nil"/>
              <w:left w:val="nil"/>
              <w:bottom w:val="nil"/>
              <w:right w:val="nil"/>
            </w:tcBorders>
            <w:tcMar>
              <w:top w:w="120" w:type="dxa"/>
              <w:left w:w="43" w:type="dxa"/>
              <w:bottom w:w="40" w:type="dxa"/>
              <w:right w:w="43" w:type="dxa"/>
            </w:tcMar>
            <w:vAlign w:val="bottom"/>
          </w:tcPr>
          <w:p w14:paraId="0E9DA4D9" w14:textId="77777777" w:rsidR="00596560" w:rsidRPr="000C72BB" w:rsidRDefault="00596560" w:rsidP="008B1EC5">
            <w:r w:rsidRPr="000C72BB">
              <w:t>24 375 000</w:t>
            </w:r>
          </w:p>
        </w:tc>
        <w:tc>
          <w:tcPr>
            <w:tcW w:w="1580" w:type="dxa"/>
            <w:tcBorders>
              <w:top w:val="nil"/>
              <w:left w:val="nil"/>
              <w:bottom w:val="nil"/>
              <w:right w:val="nil"/>
            </w:tcBorders>
            <w:tcMar>
              <w:top w:w="120" w:type="dxa"/>
              <w:left w:w="43" w:type="dxa"/>
              <w:bottom w:w="40" w:type="dxa"/>
              <w:right w:w="43" w:type="dxa"/>
            </w:tcMar>
            <w:vAlign w:val="bottom"/>
          </w:tcPr>
          <w:p w14:paraId="50C9D898" w14:textId="77777777" w:rsidR="00596560" w:rsidRPr="000C72BB" w:rsidRDefault="00596560" w:rsidP="008B1EC5"/>
        </w:tc>
      </w:tr>
      <w:tr w:rsidR="00C36EDA" w:rsidRPr="000C72BB" w14:paraId="25151847" w14:textId="77777777">
        <w:trPr>
          <w:trHeight w:val="360"/>
        </w:trPr>
        <w:tc>
          <w:tcPr>
            <w:tcW w:w="680" w:type="dxa"/>
            <w:tcBorders>
              <w:top w:val="nil"/>
              <w:left w:val="nil"/>
              <w:bottom w:val="nil"/>
              <w:right w:val="nil"/>
            </w:tcBorders>
            <w:tcMar>
              <w:top w:w="120" w:type="dxa"/>
              <w:left w:w="43" w:type="dxa"/>
              <w:bottom w:w="40" w:type="dxa"/>
              <w:right w:w="43" w:type="dxa"/>
            </w:tcMar>
          </w:tcPr>
          <w:p w14:paraId="5F291FF8"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7BC5266" w14:textId="77777777" w:rsidR="00596560" w:rsidRPr="000C72BB" w:rsidRDefault="00596560" w:rsidP="008B1EC5">
            <w:r w:rsidRPr="000C72BB">
              <w:t>70</w:t>
            </w:r>
          </w:p>
        </w:tc>
        <w:tc>
          <w:tcPr>
            <w:tcW w:w="5080" w:type="dxa"/>
            <w:tcBorders>
              <w:top w:val="nil"/>
              <w:left w:val="nil"/>
              <w:bottom w:val="nil"/>
              <w:right w:val="nil"/>
            </w:tcBorders>
            <w:tcMar>
              <w:top w:w="120" w:type="dxa"/>
              <w:left w:w="43" w:type="dxa"/>
              <w:bottom w:w="40" w:type="dxa"/>
              <w:right w:w="43" w:type="dxa"/>
            </w:tcMar>
          </w:tcPr>
          <w:p w14:paraId="1EB1DCB6" w14:textId="77777777" w:rsidR="00596560" w:rsidRPr="000C72BB" w:rsidRDefault="00596560" w:rsidP="008B1EC5">
            <w:proofErr w:type="spellStart"/>
            <w:r w:rsidRPr="000C72BB">
              <w:t>Tilskot</w:t>
            </w:r>
            <w:proofErr w:type="spellEnd"/>
            <w:r w:rsidRPr="000C72BB">
              <w:t xml:space="preserve"> til </w:t>
            </w:r>
            <w:proofErr w:type="spellStart"/>
            <w:r w:rsidRPr="000C72BB">
              <w:t>symjing</w:t>
            </w:r>
            <w:proofErr w:type="spellEnd"/>
            <w:r w:rsidRPr="000C72BB">
              <w:t xml:space="preserve"> i </w:t>
            </w:r>
            <w:proofErr w:type="spellStart"/>
            <w:r w:rsidRPr="000C72BB">
              <w:t>barnehagane</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286CFACD" w14:textId="77777777" w:rsidR="00596560" w:rsidRPr="000C72BB" w:rsidRDefault="00596560" w:rsidP="008B1EC5">
            <w:r w:rsidRPr="000C72BB">
              <w:t>77 735 000</w:t>
            </w:r>
          </w:p>
        </w:tc>
        <w:tc>
          <w:tcPr>
            <w:tcW w:w="1580" w:type="dxa"/>
            <w:tcBorders>
              <w:top w:val="nil"/>
              <w:left w:val="nil"/>
              <w:bottom w:val="nil"/>
              <w:right w:val="nil"/>
            </w:tcBorders>
            <w:tcMar>
              <w:top w:w="120" w:type="dxa"/>
              <w:left w:w="43" w:type="dxa"/>
              <w:bottom w:w="40" w:type="dxa"/>
              <w:right w:w="43" w:type="dxa"/>
            </w:tcMar>
            <w:vAlign w:val="bottom"/>
          </w:tcPr>
          <w:p w14:paraId="77DE454A" w14:textId="77777777" w:rsidR="00596560" w:rsidRPr="000C72BB" w:rsidRDefault="00596560" w:rsidP="008B1EC5">
            <w:r w:rsidRPr="000C72BB">
              <w:t>1 299 235 000</w:t>
            </w:r>
          </w:p>
        </w:tc>
      </w:tr>
      <w:tr w:rsidR="00C36EDA" w:rsidRPr="000C72BB" w14:paraId="64C971CD" w14:textId="77777777">
        <w:trPr>
          <w:trHeight w:val="360"/>
        </w:trPr>
        <w:tc>
          <w:tcPr>
            <w:tcW w:w="680" w:type="dxa"/>
            <w:tcBorders>
              <w:top w:val="nil"/>
              <w:left w:val="nil"/>
              <w:bottom w:val="nil"/>
              <w:right w:val="nil"/>
            </w:tcBorders>
            <w:tcMar>
              <w:top w:w="120" w:type="dxa"/>
              <w:left w:w="43" w:type="dxa"/>
              <w:bottom w:w="40" w:type="dxa"/>
              <w:right w:w="43" w:type="dxa"/>
            </w:tcMar>
          </w:tcPr>
          <w:p w14:paraId="355120F4"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0469FD39"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7124193E" w14:textId="77777777" w:rsidR="00596560" w:rsidRPr="000C72BB" w:rsidRDefault="00596560" w:rsidP="008B1EC5">
            <w:r w:rsidRPr="000C72BB">
              <w:t xml:space="preserve">Sum </w:t>
            </w:r>
            <w:proofErr w:type="spellStart"/>
            <w:r w:rsidRPr="000C72BB">
              <w:t>Barnehagar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10E95FCE"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640D141C" w14:textId="77777777" w:rsidR="00596560" w:rsidRPr="000C72BB" w:rsidRDefault="00596560" w:rsidP="008B1EC5">
            <w:r w:rsidRPr="000C72BB">
              <w:t>1 299 235 000</w:t>
            </w:r>
          </w:p>
        </w:tc>
      </w:tr>
      <w:tr w:rsidR="00C36EDA" w:rsidRPr="000C72BB" w14:paraId="1F4022EC" w14:textId="77777777">
        <w:trPr>
          <w:trHeight w:val="360"/>
        </w:trPr>
        <w:tc>
          <w:tcPr>
            <w:tcW w:w="9600" w:type="dxa"/>
            <w:gridSpan w:val="5"/>
            <w:tcBorders>
              <w:top w:val="nil"/>
              <w:left w:val="nil"/>
              <w:bottom w:val="nil"/>
              <w:right w:val="nil"/>
            </w:tcBorders>
            <w:tcMar>
              <w:top w:w="120" w:type="dxa"/>
              <w:left w:w="43" w:type="dxa"/>
              <w:bottom w:w="40" w:type="dxa"/>
              <w:right w:w="43" w:type="dxa"/>
            </w:tcMar>
          </w:tcPr>
          <w:p w14:paraId="1F1FBA70" w14:textId="77777777" w:rsidR="00596560" w:rsidRPr="000C72BB" w:rsidRDefault="00596560" w:rsidP="008B1EC5">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tc>
      </w:tr>
      <w:tr w:rsidR="00C36EDA" w:rsidRPr="000C72BB" w14:paraId="4C751589" w14:textId="77777777">
        <w:trPr>
          <w:trHeight w:val="360"/>
        </w:trPr>
        <w:tc>
          <w:tcPr>
            <w:tcW w:w="680" w:type="dxa"/>
            <w:tcBorders>
              <w:top w:val="nil"/>
              <w:left w:val="nil"/>
              <w:bottom w:val="nil"/>
              <w:right w:val="nil"/>
            </w:tcBorders>
            <w:tcMar>
              <w:top w:w="120" w:type="dxa"/>
              <w:left w:w="43" w:type="dxa"/>
              <w:bottom w:w="40" w:type="dxa"/>
              <w:right w:w="43" w:type="dxa"/>
            </w:tcMar>
          </w:tcPr>
          <w:p w14:paraId="7A886F1A" w14:textId="77777777" w:rsidR="00596560" w:rsidRPr="000C72BB" w:rsidRDefault="00596560" w:rsidP="008B1EC5">
            <w:r w:rsidRPr="000C72BB">
              <w:t>240</w:t>
            </w:r>
          </w:p>
        </w:tc>
        <w:tc>
          <w:tcPr>
            <w:tcW w:w="680" w:type="dxa"/>
            <w:tcBorders>
              <w:top w:val="nil"/>
              <w:left w:val="nil"/>
              <w:bottom w:val="nil"/>
              <w:right w:val="nil"/>
            </w:tcBorders>
            <w:tcMar>
              <w:top w:w="120" w:type="dxa"/>
              <w:left w:w="43" w:type="dxa"/>
              <w:bottom w:w="40" w:type="dxa"/>
              <w:right w:w="43" w:type="dxa"/>
            </w:tcMar>
          </w:tcPr>
          <w:p w14:paraId="5F1B4190"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33AF1ABD" w14:textId="77777777" w:rsidR="00596560" w:rsidRPr="000C72BB" w:rsidRDefault="00596560" w:rsidP="008B1EC5">
            <w:proofErr w:type="spellStart"/>
            <w:r w:rsidRPr="000C72BB">
              <w:t>Fagskular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5FA18DF0"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53CF22C1" w14:textId="77777777" w:rsidR="00596560" w:rsidRPr="000C72BB" w:rsidRDefault="00596560" w:rsidP="008B1EC5"/>
        </w:tc>
      </w:tr>
      <w:tr w:rsidR="00C36EDA" w:rsidRPr="000C72BB" w14:paraId="02B911AF" w14:textId="77777777">
        <w:trPr>
          <w:trHeight w:val="360"/>
        </w:trPr>
        <w:tc>
          <w:tcPr>
            <w:tcW w:w="680" w:type="dxa"/>
            <w:tcBorders>
              <w:top w:val="nil"/>
              <w:left w:val="nil"/>
              <w:bottom w:val="nil"/>
              <w:right w:val="nil"/>
            </w:tcBorders>
            <w:tcMar>
              <w:top w:w="120" w:type="dxa"/>
              <w:left w:w="43" w:type="dxa"/>
              <w:bottom w:w="40" w:type="dxa"/>
              <w:right w:w="43" w:type="dxa"/>
            </w:tcMar>
          </w:tcPr>
          <w:p w14:paraId="42C8174A"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113248A7" w14:textId="77777777" w:rsidR="00596560" w:rsidRPr="000C72BB" w:rsidRDefault="00596560" w:rsidP="008B1EC5">
            <w:r w:rsidRPr="000C72BB">
              <w:t>60</w:t>
            </w:r>
          </w:p>
        </w:tc>
        <w:tc>
          <w:tcPr>
            <w:tcW w:w="5080" w:type="dxa"/>
            <w:tcBorders>
              <w:top w:val="nil"/>
              <w:left w:val="nil"/>
              <w:bottom w:val="nil"/>
              <w:right w:val="nil"/>
            </w:tcBorders>
            <w:tcMar>
              <w:top w:w="120" w:type="dxa"/>
              <w:left w:w="43" w:type="dxa"/>
              <w:bottom w:w="40" w:type="dxa"/>
              <w:right w:w="43" w:type="dxa"/>
            </w:tcMar>
          </w:tcPr>
          <w:p w14:paraId="5119EF2E" w14:textId="77777777" w:rsidR="00596560" w:rsidRPr="000C72BB" w:rsidRDefault="00596560" w:rsidP="008B1EC5">
            <w:proofErr w:type="spellStart"/>
            <w:r w:rsidRPr="000C72BB">
              <w:t>Driftstilskot</w:t>
            </w:r>
            <w:proofErr w:type="spellEnd"/>
            <w:r w:rsidRPr="000C72BB">
              <w:t xml:space="preserve"> til </w:t>
            </w:r>
            <w:proofErr w:type="spellStart"/>
            <w:r w:rsidRPr="000C72BB">
              <w:t>fagskular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6AF9A09C" w14:textId="77777777" w:rsidR="00596560" w:rsidRPr="000C72BB" w:rsidRDefault="00596560" w:rsidP="008B1EC5">
            <w:r w:rsidRPr="000C72BB">
              <w:t>1 570 090 000</w:t>
            </w:r>
          </w:p>
        </w:tc>
        <w:tc>
          <w:tcPr>
            <w:tcW w:w="1580" w:type="dxa"/>
            <w:tcBorders>
              <w:top w:val="nil"/>
              <w:left w:val="nil"/>
              <w:bottom w:val="nil"/>
              <w:right w:val="nil"/>
            </w:tcBorders>
            <w:tcMar>
              <w:top w:w="120" w:type="dxa"/>
              <w:left w:w="43" w:type="dxa"/>
              <w:bottom w:w="40" w:type="dxa"/>
              <w:right w:w="43" w:type="dxa"/>
            </w:tcMar>
            <w:vAlign w:val="bottom"/>
          </w:tcPr>
          <w:p w14:paraId="059365E7" w14:textId="77777777" w:rsidR="00596560" w:rsidRPr="000C72BB" w:rsidRDefault="00596560" w:rsidP="008B1EC5"/>
        </w:tc>
      </w:tr>
      <w:tr w:rsidR="00C36EDA" w:rsidRPr="000C72BB" w14:paraId="055CA1DF" w14:textId="77777777">
        <w:trPr>
          <w:trHeight w:val="620"/>
        </w:trPr>
        <w:tc>
          <w:tcPr>
            <w:tcW w:w="680" w:type="dxa"/>
            <w:tcBorders>
              <w:top w:val="nil"/>
              <w:left w:val="nil"/>
              <w:bottom w:val="nil"/>
              <w:right w:val="nil"/>
            </w:tcBorders>
            <w:tcMar>
              <w:top w:w="120" w:type="dxa"/>
              <w:left w:w="43" w:type="dxa"/>
              <w:bottom w:w="40" w:type="dxa"/>
              <w:right w:w="43" w:type="dxa"/>
            </w:tcMar>
          </w:tcPr>
          <w:p w14:paraId="10E813FC"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325360E0" w14:textId="77777777" w:rsidR="00596560" w:rsidRPr="000C72BB" w:rsidRDefault="00596560" w:rsidP="008B1EC5">
            <w:r w:rsidRPr="000C72BB">
              <w:t>61</w:t>
            </w:r>
          </w:p>
        </w:tc>
        <w:tc>
          <w:tcPr>
            <w:tcW w:w="5080" w:type="dxa"/>
            <w:tcBorders>
              <w:top w:val="nil"/>
              <w:left w:val="nil"/>
              <w:bottom w:val="nil"/>
              <w:right w:val="nil"/>
            </w:tcBorders>
            <w:tcMar>
              <w:top w:w="120" w:type="dxa"/>
              <w:left w:w="43" w:type="dxa"/>
              <w:bottom w:w="40" w:type="dxa"/>
              <w:right w:w="43" w:type="dxa"/>
            </w:tcMar>
          </w:tcPr>
          <w:p w14:paraId="43B82FF1" w14:textId="77777777" w:rsidR="00596560" w:rsidRPr="000C72BB" w:rsidRDefault="00596560" w:rsidP="008B1EC5">
            <w:proofErr w:type="spellStart"/>
            <w:r w:rsidRPr="000C72BB">
              <w:t>Utviklingsmidlar</w:t>
            </w:r>
            <w:proofErr w:type="spellEnd"/>
            <w:r w:rsidRPr="000C72BB">
              <w:t xml:space="preserve"> for </w:t>
            </w:r>
            <w:proofErr w:type="spellStart"/>
            <w:r w:rsidRPr="000C72BB">
              <w:t>høgare</w:t>
            </w:r>
            <w:proofErr w:type="spellEnd"/>
            <w:r w:rsidRPr="000C72BB">
              <w:t xml:space="preserve"> </w:t>
            </w:r>
            <w:proofErr w:type="spellStart"/>
            <w:r w:rsidRPr="000C72BB">
              <w:t>yrkesfagleg</w:t>
            </w:r>
            <w:proofErr w:type="spellEnd"/>
            <w:r w:rsidRPr="000C72BB">
              <w:t xml:space="preserve"> utdanning, </w:t>
            </w:r>
            <w:r w:rsidRPr="000C72BB">
              <w:rPr>
                <w:rStyle w:val="kursiv"/>
              </w:rPr>
              <w:t>kan </w:t>
            </w:r>
            <w:proofErr w:type="spellStart"/>
            <w:r w:rsidRPr="000C72BB">
              <w:rPr>
                <w:rStyle w:val="kursiv"/>
              </w:rPr>
              <w:t>overførast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0C13FDBB" w14:textId="77777777" w:rsidR="00596560" w:rsidRPr="000C72BB" w:rsidRDefault="00596560" w:rsidP="008B1EC5">
            <w:r w:rsidRPr="000C72BB">
              <w:t>77 773 000</w:t>
            </w:r>
          </w:p>
        </w:tc>
        <w:tc>
          <w:tcPr>
            <w:tcW w:w="1580" w:type="dxa"/>
            <w:tcBorders>
              <w:top w:val="nil"/>
              <w:left w:val="nil"/>
              <w:bottom w:val="nil"/>
              <w:right w:val="nil"/>
            </w:tcBorders>
            <w:tcMar>
              <w:top w:w="120" w:type="dxa"/>
              <w:left w:w="43" w:type="dxa"/>
              <w:bottom w:w="40" w:type="dxa"/>
              <w:right w:w="43" w:type="dxa"/>
            </w:tcMar>
            <w:vAlign w:val="bottom"/>
          </w:tcPr>
          <w:p w14:paraId="75F9A5DA" w14:textId="77777777" w:rsidR="00596560" w:rsidRPr="000C72BB" w:rsidRDefault="00596560" w:rsidP="008B1EC5">
            <w:r w:rsidRPr="000C72BB">
              <w:t>1 647 863 000</w:t>
            </w:r>
          </w:p>
        </w:tc>
      </w:tr>
      <w:tr w:rsidR="00C36EDA" w:rsidRPr="000C72BB" w14:paraId="12D9F98F" w14:textId="77777777">
        <w:trPr>
          <w:trHeight w:val="360"/>
        </w:trPr>
        <w:tc>
          <w:tcPr>
            <w:tcW w:w="680" w:type="dxa"/>
            <w:tcBorders>
              <w:top w:val="single" w:sz="4" w:space="0" w:color="000000"/>
              <w:left w:val="nil"/>
              <w:bottom w:val="nil"/>
              <w:right w:val="nil"/>
            </w:tcBorders>
            <w:tcMar>
              <w:top w:w="120" w:type="dxa"/>
              <w:left w:w="43" w:type="dxa"/>
              <w:bottom w:w="40" w:type="dxa"/>
              <w:right w:w="43" w:type="dxa"/>
            </w:tcMar>
          </w:tcPr>
          <w:p w14:paraId="4DBA9D49" w14:textId="77777777" w:rsidR="00596560" w:rsidRPr="000C72BB" w:rsidRDefault="00596560" w:rsidP="008B1EC5">
            <w:r w:rsidRPr="000C72BB">
              <w:t>241</w:t>
            </w:r>
          </w:p>
        </w:tc>
        <w:tc>
          <w:tcPr>
            <w:tcW w:w="680" w:type="dxa"/>
            <w:tcBorders>
              <w:top w:val="single" w:sz="4" w:space="0" w:color="000000"/>
              <w:left w:val="nil"/>
              <w:bottom w:val="nil"/>
              <w:right w:val="nil"/>
            </w:tcBorders>
            <w:tcMar>
              <w:top w:w="120" w:type="dxa"/>
              <w:left w:w="43" w:type="dxa"/>
              <w:bottom w:w="40" w:type="dxa"/>
              <w:right w:w="43" w:type="dxa"/>
            </w:tcMar>
          </w:tcPr>
          <w:p w14:paraId="0B30D8FB" w14:textId="77777777" w:rsidR="00596560" w:rsidRPr="000C72BB" w:rsidRDefault="00596560" w:rsidP="008B1EC5"/>
        </w:tc>
        <w:tc>
          <w:tcPr>
            <w:tcW w:w="5080" w:type="dxa"/>
            <w:tcBorders>
              <w:top w:val="single" w:sz="4" w:space="0" w:color="000000"/>
              <w:left w:val="nil"/>
              <w:bottom w:val="nil"/>
              <w:right w:val="nil"/>
            </w:tcBorders>
            <w:tcMar>
              <w:top w:w="120" w:type="dxa"/>
              <w:left w:w="43" w:type="dxa"/>
              <w:bottom w:w="40" w:type="dxa"/>
              <w:right w:w="43" w:type="dxa"/>
            </w:tcMar>
          </w:tcPr>
          <w:p w14:paraId="6C00D864" w14:textId="77777777" w:rsidR="00596560" w:rsidRPr="000C72BB" w:rsidRDefault="00596560" w:rsidP="008B1EC5">
            <w:r w:rsidRPr="000C72BB">
              <w:t xml:space="preserve">Tiltak for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tc>
        <w:tc>
          <w:tcPr>
            <w:tcW w:w="1580" w:type="dxa"/>
            <w:tcBorders>
              <w:top w:val="single" w:sz="4" w:space="0" w:color="000000"/>
              <w:left w:val="nil"/>
              <w:bottom w:val="nil"/>
              <w:right w:val="nil"/>
            </w:tcBorders>
            <w:tcMar>
              <w:top w:w="120" w:type="dxa"/>
              <w:left w:w="43" w:type="dxa"/>
              <w:bottom w:w="40" w:type="dxa"/>
              <w:right w:w="43" w:type="dxa"/>
            </w:tcMar>
            <w:vAlign w:val="bottom"/>
          </w:tcPr>
          <w:p w14:paraId="777A71E8" w14:textId="77777777" w:rsidR="00596560" w:rsidRPr="000C72BB" w:rsidRDefault="00596560" w:rsidP="008B1EC5"/>
        </w:tc>
        <w:tc>
          <w:tcPr>
            <w:tcW w:w="1580" w:type="dxa"/>
            <w:tcBorders>
              <w:top w:val="single" w:sz="4" w:space="0" w:color="000000"/>
              <w:left w:val="nil"/>
              <w:bottom w:val="nil"/>
              <w:right w:val="nil"/>
            </w:tcBorders>
            <w:tcMar>
              <w:top w:w="120" w:type="dxa"/>
              <w:left w:w="43" w:type="dxa"/>
              <w:bottom w:w="40" w:type="dxa"/>
              <w:right w:w="43" w:type="dxa"/>
            </w:tcMar>
            <w:vAlign w:val="bottom"/>
          </w:tcPr>
          <w:p w14:paraId="2F70BB9B" w14:textId="77777777" w:rsidR="00596560" w:rsidRPr="000C72BB" w:rsidRDefault="00596560" w:rsidP="008B1EC5"/>
        </w:tc>
      </w:tr>
      <w:tr w:rsidR="00C36EDA" w:rsidRPr="000C72BB" w14:paraId="060A2357" w14:textId="77777777">
        <w:trPr>
          <w:trHeight w:val="360"/>
        </w:trPr>
        <w:tc>
          <w:tcPr>
            <w:tcW w:w="680" w:type="dxa"/>
            <w:tcBorders>
              <w:top w:val="nil"/>
              <w:left w:val="nil"/>
              <w:bottom w:val="nil"/>
              <w:right w:val="nil"/>
            </w:tcBorders>
            <w:tcMar>
              <w:top w:w="120" w:type="dxa"/>
              <w:left w:w="43" w:type="dxa"/>
              <w:bottom w:w="40" w:type="dxa"/>
              <w:right w:w="43" w:type="dxa"/>
            </w:tcMar>
          </w:tcPr>
          <w:p w14:paraId="4F47AB08"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0B7921B5" w14:textId="77777777" w:rsidR="00596560" w:rsidRPr="000C72BB" w:rsidRDefault="00596560" w:rsidP="008B1EC5">
            <w:r w:rsidRPr="000C72BB">
              <w:t>21</w:t>
            </w:r>
          </w:p>
        </w:tc>
        <w:tc>
          <w:tcPr>
            <w:tcW w:w="5080" w:type="dxa"/>
            <w:tcBorders>
              <w:top w:val="nil"/>
              <w:left w:val="nil"/>
              <w:bottom w:val="nil"/>
              <w:right w:val="nil"/>
            </w:tcBorders>
            <w:tcMar>
              <w:top w:w="120" w:type="dxa"/>
              <w:left w:w="43" w:type="dxa"/>
              <w:bottom w:w="40" w:type="dxa"/>
              <w:right w:w="43" w:type="dxa"/>
            </w:tcMar>
          </w:tcPr>
          <w:p w14:paraId="410EE163" w14:textId="77777777" w:rsidR="00596560" w:rsidRPr="000C72BB" w:rsidRDefault="00596560" w:rsidP="008B1EC5">
            <w:proofErr w:type="spellStart"/>
            <w:r w:rsidRPr="000C72BB">
              <w:t>Særskilde</w:t>
            </w:r>
            <w:proofErr w:type="spellEnd"/>
            <w:r w:rsidRPr="000C72BB">
              <w:t xml:space="preserve"> driftsutgifter, </w:t>
            </w:r>
            <w:r w:rsidRPr="000C72BB">
              <w:rPr>
                <w:rStyle w:val="kursiv"/>
              </w:rPr>
              <w:t>kan </w:t>
            </w:r>
            <w:proofErr w:type="spellStart"/>
            <w:r w:rsidRPr="000C72BB">
              <w:rPr>
                <w:rStyle w:val="kursiv"/>
              </w:rPr>
              <w:t>overførast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72E97B7D" w14:textId="77777777" w:rsidR="00596560" w:rsidRPr="000C72BB" w:rsidRDefault="00596560" w:rsidP="008B1EC5">
            <w:r w:rsidRPr="000C72BB">
              <w:t>23 564 000</w:t>
            </w:r>
          </w:p>
        </w:tc>
        <w:tc>
          <w:tcPr>
            <w:tcW w:w="1580" w:type="dxa"/>
            <w:tcBorders>
              <w:top w:val="nil"/>
              <w:left w:val="nil"/>
              <w:bottom w:val="nil"/>
              <w:right w:val="nil"/>
            </w:tcBorders>
            <w:tcMar>
              <w:top w:w="120" w:type="dxa"/>
              <w:left w:w="43" w:type="dxa"/>
              <w:bottom w:w="40" w:type="dxa"/>
              <w:right w:w="43" w:type="dxa"/>
            </w:tcMar>
            <w:vAlign w:val="bottom"/>
          </w:tcPr>
          <w:p w14:paraId="0233532A" w14:textId="77777777" w:rsidR="00596560" w:rsidRPr="000C72BB" w:rsidRDefault="00596560" w:rsidP="008B1EC5">
            <w:r w:rsidRPr="000C72BB">
              <w:t>23 564 000</w:t>
            </w:r>
          </w:p>
        </w:tc>
      </w:tr>
      <w:tr w:rsidR="00C36EDA" w:rsidRPr="000C72BB" w14:paraId="2A5EFFF3" w14:textId="77777777">
        <w:trPr>
          <w:trHeight w:val="360"/>
        </w:trPr>
        <w:tc>
          <w:tcPr>
            <w:tcW w:w="680" w:type="dxa"/>
            <w:tcBorders>
              <w:top w:val="nil"/>
              <w:left w:val="nil"/>
              <w:bottom w:val="nil"/>
              <w:right w:val="nil"/>
            </w:tcBorders>
            <w:tcMar>
              <w:top w:w="120" w:type="dxa"/>
              <w:left w:w="43" w:type="dxa"/>
              <w:bottom w:w="40" w:type="dxa"/>
              <w:right w:w="43" w:type="dxa"/>
            </w:tcMar>
          </w:tcPr>
          <w:p w14:paraId="4DFA731C" w14:textId="77777777" w:rsidR="00596560" w:rsidRPr="000C72BB" w:rsidRDefault="00596560" w:rsidP="008B1EC5">
            <w:r w:rsidRPr="000C72BB">
              <w:t>242</w:t>
            </w:r>
          </w:p>
        </w:tc>
        <w:tc>
          <w:tcPr>
            <w:tcW w:w="680" w:type="dxa"/>
            <w:tcBorders>
              <w:top w:val="nil"/>
              <w:left w:val="nil"/>
              <w:bottom w:val="nil"/>
              <w:right w:val="nil"/>
            </w:tcBorders>
            <w:tcMar>
              <w:top w:w="120" w:type="dxa"/>
              <w:left w:w="43" w:type="dxa"/>
              <w:bottom w:w="40" w:type="dxa"/>
              <w:right w:w="43" w:type="dxa"/>
            </w:tcMar>
          </w:tcPr>
          <w:p w14:paraId="1C1ED3FA"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65B6EE11" w14:textId="77777777" w:rsidR="00596560" w:rsidRPr="000C72BB" w:rsidRDefault="00596560" w:rsidP="008B1EC5">
            <w:proofErr w:type="spellStart"/>
            <w:r w:rsidRPr="000C72BB">
              <w:t>Noregs</w:t>
            </w:r>
            <w:proofErr w:type="spellEnd"/>
            <w:r w:rsidRPr="000C72BB">
              <w:t xml:space="preserve"> </w:t>
            </w:r>
            <w:proofErr w:type="spellStart"/>
            <w:r w:rsidRPr="000C72BB">
              <w:t>grøne</w:t>
            </w:r>
            <w:proofErr w:type="spellEnd"/>
            <w:r w:rsidRPr="000C72BB">
              <w:t xml:space="preserve"> </w:t>
            </w:r>
            <w:proofErr w:type="spellStart"/>
            <w:r w:rsidRPr="000C72BB">
              <w:t>fagskule</w:t>
            </w:r>
            <w:proofErr w:type="spellEnd"/>
            <w:r w:rsidRPr="000C72BB">
              <w:t xml:space="preserve"> – Vea</w:t>
            </w:r>
          </w:p>
        </w:tc>
        <w:tc>
          <w:tcPr>
            <w:tcW w:w="1580" w:type="dxa"/>
            <w:tcBorders>
              <w:top w:val="nil"/>
              <w:left w:val="nil"/>
              <w:bottom w:val="nil"/>
              <w:right w:val="nil"/>
            </w:tcBorders>
            <w:tcMar>
              <w:top w:w="120" w:type="dxa"/>
              <w:left w:w="43" w:type="dxa"/>
              <w:bottom w:w="40" w:type="dxa"/>
              <w:right w:w="43" w:type="dxa"/>
            </w:tcMar>
            <w:vAlign w:val="bottom"/>
          </w:tcPr>
          <w:p w14:paraId="35D7F09F"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3836D390" w14:textId="77777777" w:rsidR="00596560" w:rsidRPr="000C72BB" w:rsidRDefault="00596560" w:rsidP="008B1EC5"/>
        </w:tc>
      </w:tr>
      <w:tr w:rsidR="00C36EDA" w:rsidRPr="000C72BB" w14:paraId="7FE4C73B" w14:textId="77777777">
        <w:trPr>
          <w:trHeight w:val="360"/>
        </w:trPr>
        <w:tc>
          <w:tcPr>
            <w:tcW w:w="680" w:type="dxa"/>
            <w:tcBorders>
              <w:top w:val="nil"/>
              <w:left w:val="nil"/>
              <w:bottom w:val="nil"/>
              <w:right w:val="nil"/>
            </w:tcBorders>
            <w:tcMar>
              <w:top w:w="120" w:type="dxa"/>
              <w:left w:w="43" w:type="dxa"/>
              <w:bottom w:w="40" w:type="dxa"/>
              <w:right w:w="43" w:type="dxa"/>
            </w:tcMar>
          </w:tcPr>
          <w:p w14:paraId="198DCF71"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05BE46F" w14:textId="77777777" w:rsidR="00596560" w:rsidRPr="000C72BB" w:rsidRDefault="00596560" w:rsidP="008B1EC5">
            <w:r w:rsidRPr="000C72BB">
              <w:t>01</w:t>
            </w:r>
          </w:p>
        </w:tc>
        <w:tc>
          <w:tcPr>
            <w:tcW w:w="5080" w:type="dxa"/>
            <w:tcBorders>
              <w:top w:val="nil"/>
              <w:left w:val="nil"/>
              <w:bottom w:val="nil"/>
              <w:right w:val="nil"/>
            </w:tcBorders>
            <w:tcMar>
              <w:top w:w="120" w:type="dxa"/>
              <w:left w:w="43" w:type="dxa"/>
              <w:bottom w:w="40" w:type="dxa"/>
              <w:right w:w="43" w:type="dxa"/>
            </w:tcMar>
          </w:tcPr>
          <w:p w14:paraId="105773FB" w14:textId="77777777" w:rsidR="00596560" w:rsidRPr="000C72BB" w:rsidRDefault="00596560" w:rsidP="008B1EC5">
            <w:r w:rsidRPr="000C72BB">
              <w:t>Driftsutgifter</w:t>
            </w:r>
          </w:p>
        </w:tc>
        <w:tc>
          <w:tcPr>
            <w:tcW w:w="1580" w:type="dxa"/>
            <w:tcBorders>
              <w:top w:val="nil"/>
              <w:left w:val="nil"/>
              <w:bottom w:val="nil"/>
              <w:right w:val="nil"/>
            </w:tcBorders>
            <w:tcMar>
              <w:top w:w="120" w:type="dxa"/>
              <w:left w:w="43" w:type="dxa"/>
              <w:bottom w:w="40" w:type="dxa"/>
              <w:right w:w="43" w:type="dxa"/>
            </w:tcMar>
            <w:vAlign w:val="bottom"/>
          </w:tcPr>
          <w:p w14:paraId="06092F31" w14:textId="77777777" w:rsidR="00596560" w:rsidRPr="000C72BB" w:rsidRDefault="00596560" w:rsidP="008B1EC5">
            <w:r w:rsidRPr="000C72BB">
              <w:t>34 756 000</w:t>
            </w:r>
          </w:p>
        </w:tc>
        <w:tc>
          <w:tcPr>
            <w:tcW w:w="1580" w:type="dxa"/>
            <w:tcBorders>
              <w:top w:val="nil"/>
              <w:left w:val="nil"/>
              <w:bottom w:val="nil"/>
              <w:right w:val="nil"/>
            </w:tcBorders>
            <w:tcMar>
              <w:top w:w="120" w:type="dxa"/>
              <w:left w:w="43" w:type="dxa"/>
              <w:bottom w:w="40" w:type="dxa"/>
              <w:right w:w="43" w:type="dxa"/>
            </w:tcMar>
            <w:vAlign w:val="bottom"/>
          </w:tcPr>
          <w:p w14:paraId="29641776" w14:textId="77777777" w:rsidR="00596560" w:rsidRPr="000C72BB" w:rsidRDefault="00596560" w:rsidP="008B1EC5"/>
        </w:tc>
      </w:tr>
      <w:tr w:rsidR="00C36EDA" w:rsidRPr="000C72BB" w14:paraId="623D7CB1" w14:textId="77777777">
        <w:trPr>
          <w:trHeight w:val="360"/>
        </w:trPr>
        <w:tc>
          <w:tcPr>
            <w:tcW w:w="680" w:type="dxa"/>
            <w:tcBorders>
              <w:top w:val="nil"/>
              <w:left w:val="nil"/>
              <w:bottom w:val="nil"/>
              <w:right w:val="nil"/>
            </w:tcBorders>
            <w:tcMar>
              <w:top w:w="120" w:type="dxa"/>
              <w:left w:w="43" w:type="dxa"/>
              <w:bottom w:w="40" w:type="dxa"/>
              <w:right w:w="43" w:type="dxa"/>
            </w:tcMar>
          </w:tcPr>
          <w:p w14:paraId="06BC1993"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92DC8AF" w14:textId="77777777" w:rsidR="00596560" w:rsidRPr="000C72BB" w:rsidRDefault="00596560" w:rsidP="008B1EC5">
            <w:r w:rsidRPr="000C72BB">
              <w:t>45</w:t>
            </w:r>
          </w:p>
        </w:tc>
        <w:tc>
          <w:tcPr>
            <w:tcW w:w="5080" w:type="dxa"/>
            <w:tcBorders>
              <w:top w:val="nil"/>
              <w:left w:val="nil"/>
              <w:bottom w:val="nil"/>
              <w:right w:val="nil"/>
            </w:tcBorders>
            <w:tcMar>
              <w:top w:w="120" w:type="dxa"/>
              <w:left w:w="43" w:type="dxa"/>
              <w:bottom w:w="40" w:type="dxa"/>
              <w:right w:w="43" w:type="dxa"/>
            </w:tcMar>
          </w:tcPr>
          <w:p w14:paraId="6C78C8D3" w14:textId="77777777" w:rsidR="00596560" w:rsidRPr="000C72BB" w:rsidRDefault="00596560" w:rsidP="008B1EC5">
            <w:r w:rsidRPr="000C72BB">
              <w:t xml:space="preserve">Større utstyrsinnkjøp og </w:t>
            </w:r>
            <w:proofErr w:type="spellStart"/>
            <w:r w:rsidRPr="000C72BB">
              <w:t>vedlikehald</w:t>
            </w:r>
            <w:proofErr w:type="spellEnd"/>
            <w:r w:rsidRPr="000C72BB">
              <w:t xml:space="preserve">, </w:t>
            </w:r>
            <w:r w:rsidRPr="000C72BB">
              <w:rPr>
                <w:rStyle w:val="kursiv"/>
              </w:rPr>
              <w:t>kan </w:t>
            </w:r>
            <w:proofErr w:type="spellStart"/>
            <w:r w:rsidRPr="000C72BB">
              <w:rPr>
                <w:rStyle w:val="kursiv"/>
              </w:rPr>
              <w:t>overførast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70BD2C2D" w14:textId="77777777" w:rsidR="00596560" w:rsidRPr="000C72BB" w:rsidRDefault="00596560" w:rsidP="008B1EC5">
            <w:r w:rsidRPr="000C72BB">
              <w:t>1 542 000</w:t>
            </w:r>
          </w:p>
        </w:tc>
        <w:tc>
          <w:tcPr>
            <w:tcW w:w="1580" w:type="dxa"/>
            <w:tcBorders>
              <w:top w:val="nil"/>
              <w:left w:val="nil"/>
              <w:bottom w:val="nil"/>
              <w:right w:val="nil"/>
            </w:tcBorders>
            <w:tcMar>
              <w:top w:w="120" w:type="dxa"/>
              <w:left w:w="43" w:type="dxa"/>
              <w:bottom w:w="40" w:type="dxa"/>
              <w:right w:w="43" w:type="dxa"/>
            </w:tcMar>
            <w:vAlign w:val="bottom"/>
          </w:tcPr>
          <w:p w14:paraId="2454BF59" w14:textId="77777777" w:rsidR="00596560" w:rsidRPr="000C72BB" w:rsidRDefault="00596560" w:rsidP="008B1EC5">
            <w:r w:rsidRPr="000C72BB">
              <w:t>36 298 000</w:t>
            </w:r>
          </w:p>
        </w:tc>
      </w:tr>
      <w:tr w:rsidR="00C36EDA" w:rsidRPr="000C72BB" w14:paraId="1841497C" w14:textId="77777777">
        <w:trPr>
          <w:trHeight w:val="360"/>
        </w:trPr>
        <w:tc>
          <w:tcPr>
            <w:tcW w:w="680" w:type="dxa"/>
            <w:tcBorders>
              <w:top w:val="nil"/>
              <w:left w:val="nil"/>
              <w:bottom w:val="nil"/>
              <w:right w:val="nil"/>
            </w:tcBorders>
            <w:tcMar>
              <w:top w:w="120" w:type="dxa"/>
              <w:left w:w="43" w:type="dxa"/>
              <w:bottom w:w="40" w:type="dxa"/>
              <w:right w:w="43" w:type="dxa"/>
            </w:tcMar>
          </w:tcPr>
          <w:p w14:paraId="6BE57774"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5D247F38"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5C317EB4" w14:textId="77777777" w:rsidR="00596560" w:rsidRPr="000C72BB" w:rsidRDefault="00596560" w:rsidP="008B1EC5">
            <w:r w:rsidRPr="000C72BB">
              <w:t xml:space="preserve">Sum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tc>
        <w:tc>
          <w:tcPr>
            <w:tcW w:w="1580" w:type="dxa"/>
            <w:tcBorders>
              <w:top w:val="nil"/>
              <w:left w:val="nil"/>
              <w:bottom w:val="nil"/>
              <w:right w:val="nil"/>
            </w:tcBorders>
            <w:tcMar>
              <w:top w:w="120" w:type="dxa"/>
              <w:left w:w="43" w:type="dxa"/>
              <w:bottom w:w="40" w:type="dxa"/>
              <w:right w:w="43" w:type="dxa"/>
            </w:tcMar>
            <w:vAlign w:val="bottom"/>
          </w:tcPr>
          <w:p w14:paraId="71D6A6CA"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52C986B2" w14:textId="77777777" w:rsidR="00596560" w:rsidRPr="000C72BB" w:rsidRDefault="00596560" w:rsidP="008B1EC5">
            <w:r w:rsidRPr="000C72BB">
              <w:t>1 707 725 000</w:t>
            </w:r>
          </w:p>
        </w:tc>
      </w:tr>
      <w:tr w:rsidR="00C36EDA" w:rsidRPr="000C72BB" w14:paraId="530CD48B" w14:textId="77777777">
        <w:trPr>
          <w:trHeight w:val="360"/>
        </w:trPr>
        <w:tc>
          <w:tcPr>
            <w:tcW w:w="9600" w:type="dxa"/>
            <w:gridSpan w:val="5"/>
            <w:tcBorders>
              <w:top w:val="nil"/>
              <w:left w:val="nil"/>
              <w:bottom w:val="nil"/>
              <w:right w:val="nil"/>
            </w:tcBorders>
            <w:tcMar>
              <w:top w:w="120" w:type="dxa"/>
              <w:left w:w="43" w:type="dxa"/>
              <w:bottom w:w="40" w:type="dxa"/>
              <w:right w:w="43" w:type="dxa"/>
            </w:tcMar>
          </w:tcPr>
          <w:p w14:paraId="1BACE654" w14:textId="77777777" w:rsidR="00596560" w:rsidRPr="000C72BB" w:rsidRDefault="00596560" w:rsidP="008B1EC5">
            <w:r w:rsidRPr="000C72BB">
              <w:t>Kompetansepolitikk og livslang læring</w:t>
            </w:r>
          </w:p>
        </w:tc>
      </w:tr>
      <w:tr w:rsidR="00C36EDA" w:rsidRPr="000C72BB" w14:paraId="38CDF8F2" w14:textId="77777777">
        <w:trPr>
          <w:trHeight w:val="360"/>
        </w:trPr>
        <w:tc>
          <w:tcPr>
            <w:tcW w:w="680" w:type="dxa"/>
            <w:tcBorders>
              <w:top w:val="nil"/>
              <w:left w:val="nil"/>
              <w:bottom w:val="nil"/>
              <w:right w:val="nil"/>
            </w:tcBorders>
            <w:tcMar>
              <w:top w:w="120" w:type="dxa"/>
              <w:left w:w="43" w:type="dxa"/>
              <w:bottom w:w="40" w:type="dxa"/>
              <w:right w:w="43" w:type="dxa"/>
            </w:tcMar>
          </w:tcPr>
          <w:p w14:paraId="2E42C2E5" w14:textId="77777777" w:rsidR="00596560" w:rsidRPr="000C72BB" w:rsidRDefault="00596560" w:rsidP="008B1EC5">
            <w:r w:rsidRPr="000C72BB">
              <w:t>253</w:t>
            </w:r>
          </w:p>
        </w:tc>
        <w:tc>
          <w:tcPr>
            <w:tcW w:w="680" w:type="dxa"/>
            <w:tcBorders>
              <w:top w:val="nil"/>
              <w:left w:val="nil"/>
              <w:bottom w:val="nil"/>
              <w:right w:val="nil"/>
            </w:tcBorders>
            <w:tcMar>
              <w:top w:w="120" w:type="dxa"/>
              <w:left w:w="43" w:type="dxa"/>
              <w:bottom w:w="40" w:type="dxa"/>
              <w:right w:w="43" w:type="dxa"/>
            </w:tcMar>
          </w:tcPr>
          <w:p w14:paraId="523BA255"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54CF7A3C" w14:textId="77777777" w:rsidR="00596560" w:rsidRPr="000C72BB" w:rsidRDefault="00596560" w:rsidP="008B1EC5">
            <w:proofErr w:type="spellStart"/>
            <w:r w:rsidRPr="000C72BB">
              <w:t>Folkehøgskular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36912418"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79226D74" w14:textId="77777777" w:rsidR="00596560" w:rsidRPr="000C72BB" w:rsidRDefault="00596560" w:rsidP="008B1EC5"/>
        </w:tc>
      </w:tr>
      <w:tr w:rsidR="00C36EDA" w:rsidRPr="000C72BB" w14:paraId="1CF4BBB2" w14:textId="77777777">
        <w:trPr>
          <w:trHeight w:val="360"/>
        </w:trPr>
        <w:tc>
          <w:tcPr>
            <w:tcW w:w="680" w:type="dxa"/>
            <w:tcBorders>
              <w:top w:val="nil"/>
              <w:left w:val="nil"/>
              <w:bottom w:val="nil"/>
              <w:right w:val="nil"/>
            </w:tcBorders>
            <w:tcMar>
              <w:top w:w="120" w:type="dxa"/>
              <w:left w:w="43" w:type="dxa"/>
              <w:bottom w:w="40" w:type="dxa"/>
              <w:right w:w="43" w:type="dxa"/>
            </w:tcMar>
          </w:tcPr>
          <w:p w14:paraId="50D434DA"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7FC8055" w14:textId="77777777" w:rsidR="00596560" w:rsidRPr="000C72BB" w:rsidRDefault="00596560" w:rsidP="008B1EC5">
            <w:r w:rsidRPr="000C72BB">
              <w:t>70</w:t>
            </w:r>
          </w:p>
        </w:tc>
        <w:tc>
          <w:tcPr>
            <w:tcW w:w="5080" w:type="dxa"/>
            <w:tcBorders>
              <w:top w:val="nil"/>
              <w:left w:val="nil"/>
              <w:bottom w:val="nil"/>
              <w:right w:val="nil"/>
            </w:tcBorders>
            <w:tcMar>
              <w:top w:w="120" w:type="dxa"/>
              <w:left w:w="43" w:type="dxa"/>
              <w:bottom w:w="40" w:type="dxa"/>
              <w:right w:w="43" w:type="dxa"/>
            </w:tcMar>
          </w:tcPr>
          <w:p w14:paraId="2CD447B9" w14:textId="77777777" w:rsidR="00596560" w:rsidRPr="000C72BB" w:rsidRDefault="00596560" w:rsidP="008B1EC5">
            <w:proofErr w:type="spellStart"/>
            <w:r w:rsidRPr="000C72BB">
              <w:t>Tilskot</w:t>
            </w:r>
            <w:proofErr w:type="spellEnd"/>
            <w:r w:rsidRPr="000C72BB">
              <w:t xml:space="preserve"> til </w:t>
            </w:r>
            <w:proofErr w:type="spellStart"/>
            <w:r w:rsidRPr="000C72BB">
              <w:t>folkehøgskular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66D04E02" w14:textId="77777777" w:rsidR="00596560" w:rsidRPr="000C72BB" w:rsidRDefault="00596560" w:rsidP="008B1EC5">
            <w:r w:rsidRPr="000C72BB">
              <w:t>1 151 691 000</w:t>
            </w:r>
          </w:p>
        </w:tc>
        <w:tc>
          <w:tcPr>
            <w:tcW w:w="1580" w:type="dxa"/>
            <w:tcBorders>
              <w:top w:val="nil"/>
              <w:left w:val="nil"/>
              <w:bottom w:val="nil"/>
              <w:right w:val="nil"/>
            </w:tcBorders>
            <w:tcMar>
              <w:top w:w="120" w:type="dxa"/>
              <w:left w:w="43" w:type="dxa"/>
              <w:bottom w:w="40" w:type="dxa"/>
              <w:right w:w="43" w:type="dxa"/>
            </w:tcMar>
            <w:vAlign w:val="bottom"/>
          </w:tcPr>
          <w:p w14:paraId="604D9FB5" w14:textId="77777777" w:rsidR="00596560" w:rsidRPr="000C72BB" w:rsidRDefault="00596560" w:rsidP="008B1EC5"/>
        </w:tc>
      </w:tr>
      <w:tr w:rsidR="00C36EDA" w:rsidRPr="000C72BB" w14:paraId="32404171" w14:textId="77777777">
        <w:trPr>
          <w:trHeight w:val="360"/>
        </w:trPr>
        <w:tc>
          <w:tcPr>
            <w:tcW w:w="680" w:type="dxa"/>
            <w:tcBorders>
              <w:top w:val="nil"/>
              <w:left w:val="nil"/>
              <w:bottom w:val="nil"/>
              <w:right w:val="nil"/>
            </w:tcBorders>
            <w:tcMar>
              <w:top w:w="120" w:type="dxa"/>
              <w:left w:w="43" w:type="dxa"/>
              <w:bottom w:w="40" w:type="dxa"/>
              <w:right w:w="43" w:type="dxa"/>
            </w:tcMar>
          </w:tcPr>
          <w:p w14:paraId="73D16671"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353E188" w14:textId="77777777" w:rsidR="00596560" w:rsidRPr="000C72BB" w:rsidRDefault="00596560" w:rsidP="008B1EC5">
            <w:r w:rsidRPr="000C72BB">
              <w:t>71</w:t>
            </w:r>
          </w:p>
        </w:tc>
        <w:tc>
          <w:tcPr>
            <w:tcW w:w="5080" w:type="dxa"/>
            <w:tcBorders>
              <w:top w:val="nil"/>
              <w:left w:val="nil"/>
              <w:bottom w:val="nil"/>
              <w:right w:val="nil"/>
            </w:tcBorders>
            <w:tcMar>
              <w:top w:w="120" w:type="dxa"/>
              <w:left w:w="43" w:type="dxa"/>
              <w:bottom w:w="40" w:type="dxa"/>
              <w:right w:w="43" w:type="dxa"/>
            </w:tcMar>
          </w:tcPr>
          <w:p w14:paraId="03FFE837" w14:textId="77777777" w:rsidR="00596560" w:rsidRPr="000C72BB" w:rsidRDefault="00596560" w:rsidP="008B1EC5">
            <w:proofErr w:type="spellStart"/>
            <w:r w:rsidRPr="000C72BB">
              <w:t>Tilskot</w:t>
            </w:r>
            <w:proofErr w:type="spellEnd"/>
            <w:r w:rsidRPr="000C72BB">
              <w:t xml:space="preserve"> til Folkehøgskolerådet</w:t>
            </w:r>
          </w:p>
        </w:tc>
        <w:tc>
          <w:tcPr>
            <w:tcW w:w="1580" w:type="dxa"/>
            <w:tcBorders>
              <w:top w:val="nil"/>
              <w:left w:val="nil"/>
              <w:bottom w:val="nil"/>
              <w:right w:val="nil"/>
            </w:tcBorders>
            <w:tcMar>
              <w:top w:w="120" w:type="dxa"/>
              <w:left w:w="43" w:type="dxa"/>
              <w:bottom w:w="40" w:type="dxa"/>
              <w:right w:w="43" w:type="dxa"/>
            </w:tcMar>
            <w:vAlign w:val="bottom"/>
          </w:tcPr>
          <w:p w14:paraId="0B7C363D" w14:textId="77777777" w:rsidR="00596560" w:rsidRPr="000C72BB" w:rsidRDefault="00596560" w:rsidP="008B1EC5">
            <w:r w:rsidRPr="000C72BB">
              <w:t>6 285 000</w:t>
            </w:r>
          </w:p>
        </w:tc>
        <w:tc>
          <w:tcPr>
            <w:tcW w:w="1580" w:type="dxa"/>
            <w:tcBorders>
              <w:top w:val="nil"/>
              <w:left w:val="nil"/>
              <w:bottom w:val="nil"/>
              <w:right w:val="nil"/>
            </w:tcBorders>
            <w:tcMar>
              <w:top w:w="120" w:type="dxa"/>
              <w:left w:w="43" w:type="dxa"/>
              <w:bottom w:w="40" w:type="dxa"/>
              <w:right w:w="43" w:type="dxa"/>
            </w:tcMar>
            <w:vAlign w:val="bottom"/>
          </w:tcPr>
          <w:p w14:paraId="373974BD" w14:textId="77777777" w:rsidR="00596560" w:rsidRPr="000C72BB" w:rsidRDefault="00596560" w:rsidP="008B1EC5"/>
        </w:tc>
      </w:tr>
      <w:tr w:rsidR="00C36EDA" w:rsidRPr="000C72BB" w14:paraId="04B805B4" w14:textId="77777777">
        <w:trPr>
          <w:trHeight w:val="360"/>
        </w:trPr>
        <w:tc>
          <w:tcPr>
            <w:tcW w:w="680" w:type="dxa"/>
            <w:tcBorders>
              <w:top w:val="nil"/>
              <w:left w:val="nil"/>
              <w:bottom w:val="nil"/>
              <w:right w:val="nil"/>
            </w:tcBorders>
            <w:tcMar>
              <w:top w:w="120" w:type="dxa"/>
              <w:left w:w="43" w:type="dxa"/>
              <w:bottom w:w="40" w:type="dxa"/>
              <w:right w:w="43" w:type="dxa"/>
            </w:tcMar>
          </w:tcPr>
          <w:p w14:paraId="661B4A2A"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3FF91D5A" w14:textId="77777777" w:rsidR="00596560" w:rsidRPr="000C72BB" w:rsidRDefault="00596560" w:rsidP="008B1EC5">
            <w:r w:rsidRPr="000C72BB">
              <w:t>72</w:t>
            </w:r>
          </w:p>
        </w:tc>
        <w:tc>
          <w:tcPr>
            <w:tcW w:w="5080" w:type="dxa"/>
            <w:tcBorders>
              <w:top w:val="nil"/>
              <w:left w:val="nil"/>
              <w:bottom w:val="nil"/>
              <w:right w:val="nil"/>
            </w:tcBorders>
            <w:tcMar>
              <w:top w:w="120" w:type="dxa"/>
              <w:left w:w="43" w:type="dxa"/>
              <w:bottom w:w="40" w:type="dxa"/>
              <w:right w:w="43" w:type="dxa"/>
            </w:tcMar>
          </w:tcPr>
          <w:p w14:paraId="52E7D558" w14:textId="77777777" w:rsidR="00596560" w:rsidRPr="000C72BB" w:rsidRDefault="00596560" w:rsidP="008B1EC5">
            <w:proofErr w:type="spellStart"/>
            <w:r w:rsidRPr="000C72BB">
              <w:t>Tilskot</w:t>
            </w:r>
            <w:proofErr w:type="spellEnd"/>
            <w:r w:rsidRPr="000C72BB">
              <w:t xml:space="preserve"> til Nordiska </w:t>
            </w:r>
            <w:proofErr w:type="spellStart"/>
            <w:r w:rsidRPr="000C72BB">
              <w:t>folkhögskolan</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22F06E08" w14:textId="77777777" w:rsidR="00596560" w:rsidRPr="000C72BB" w:rsidRDefault="00596560" w:rsidP="008B1EC5">
            <w:r w:rsidRPr="000C72BB">
              <w:t>825 000</w:t>
            </w:r>
          </w:p>
        </w:tc>
        <w:tc>
          <w:tcPr>
            <w:tcW w:w="1580" w:type="dxa"/>
            <w:tcBorders>
              <w:top w:val="nil"/>
              <w:left w:val="nil"/>
              <w:bottom w:val="nil"/>
              <w:right w:val="nil"/>
            </w:tcBorders>
            <w:tcMar>
              <w:top w:w="120" w:type="dxa"/>
              <w:left w:w="43" w:type="dxa"/>
              <w:bottom w:w="40" w:type="dxa"/>
              <w:right w:w="43" w:type="dxa"/>
            </w:tcMar>
            <w:vAlign w:val="bottom"/>
          </w:tcPr>
          <w:p w14:paraId="7CB9F34F" w14:textId="77777777" w:rsidR="00596560" w:rsidRPr="000C72BB" w:rsidRDefault="00596560" w:rsidP="008B1EC5">
            <w:r w:rsidRPr="000C72BB">
              <w:t>1 158 801 000</w:t>
            </w:r>
          </w:p>
        </w:tc>
      </w:tr>
      <w:tr w:rsidR="00C36EDA" w:rsidRPr="000C72BB" w14:paraId="0BEE31EB" w14:textId="77777777">
        <w:trPr>
          <w:trHeight w:val="360"/>
        </w:trPr>
        <w:tc>
          <w:tcPr>
            <w:tcW w:w="680" w:type="dxa"/>
            <w:tcBorders>
              <w:top w:val="nil"/>
              <w:left w:val="nil"/>
              <w:bottom w:val="nil"/>
              <w:right w:val="nil"/>
            </w:tcBorders>
            <w:tcMar>
              <w:top w:w="120" w:type="dxa"/>
              <w:left w:w="43" w:type="dxa"/>
              <w:bottom w:w="40" w:type="dxa"/>
              <w:right w:w="43" w:type="dxa"/>
            </w:tcMar>
          </w:tcPr>
          <w:p w14:paraId="22BF825D" w14:textId="77777777" w:rsidR="00596560" w:rsidRPr="000C72BB" w:rsidRDefault="00596560" w:rsidP="008B1EC5">
            <w:r w:rsidRPr="000C72BB">
              <w:t>254</w:t>
            </w:r>
          </w:p>
        </w:tc>
        <w:tc>
          <w:tcPr>
            <w:tcW w:w="680" w:type="dxa"/>
            <w:tcBorders>
              <w:top w:val="nil"/>
              <w:left w:val="nil"/>
              <w:bottom w:val="nil"/>
              <w:right w:val="nil"/>
            </w:tcBorders>
            <w:tcMar>
              <w:top w:w="120" w:type="dxa"/>
              <w:left w:w="43" w:type="dxa"/>
              <w:bottom w:w="40" w:type="dxa"/>
              <w:right w:w="43" w:type="dxa"/>
            </w:tcMar>
          </w:tcPr>
          <w:p w14:paraId="27F8F790"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153E179F" w14:textId="77777777" w:rsidR="00596560" w:rsidRPr="000C72BB" w:rsidRDefault="00596560" w:rsidP="008B1EC5">
            <w:r w:rsidRPr="000C72BB">
              <w:t>Studieforbund o.a.</w:t>
            </w:r>
          </w:p>
        </w:tc>
        <w:tc>
          <w:tcPr>
            <w:tcW w:w="1580" w:type="dxa"/>
            <w:tcBorders>
              <w:top w:val="nil"/>
              <w:left w:val="nil"/>
              <w:bottom w:val="nil"/>
              <w:right w:val="nil"/>
            </w:tcBorders>
            <w:tcMar>
              <w:top w:w="120" w:type="dxa"/>
              <w:left w:w="43" w:type="dxa"/>
              <w:bottom w:w="40" w:type="dxa"/>
              <w:right w:w="43" w:type="dxa"/>
            </w:tcMar>
            <w:vAlign w:val="bottom"/>
          </w:tcPr>
          <w:p w14:paraId="0A1CED1B"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12C0DD15" w14:textId="77777777" w:rsidR="00596560" w:rsidRPr="000C72BB" w:rsidRDefault="00596560" w:rsidP="008B1EC5"/>
        </w:tc>
      </w:tr>
      <w:tr w:rsidR="00C36EDA" w:rsidRPr="000C72BB" w14:paraId="7FEBAD8B" w14:textId="77777777">
        <w:trPr>
          <w:trHeight w:val="360"/>
        </w:trPr>
        <w:tc>
          <w:tcPr>
            <w:tcW w:w="680" w:type="dxa"/>
            <w:tcBorders>
              <w:top w:val="nil"/>
              <w:left w:val="nil"/>
              <w:bottom w:val="nil"/>
              <w:right w:val="nil"/>
            </w:tcBorders>
            <w:tcMar>
              <w:top w:w="120" w:type="dxa"/>
              <w:left w:w="43" w:type="dxa"/>
              <w:bottom w:w="40" w:type="dxa"/>
              <w:right w:w="43" w:type="dxa"/>
            </w:tcMar>
          </w:tcPr>
          <w:p w14:paraId="4BFDBC31"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0298A00" w14:textId="77777777" w:rsidR="00596560" w:rsidRPr="000C72BB" w:rsidRDefault="00596560" w:rsidP="008B1EC5">
            <w:r w:rsidRPr="000C72BB">
              <w:t>70</w:t>
            </w:r>
          </w:p>
        </w:tc>
        <w:tc>
          <w:tcPr>
            <w:tcW w:w="5080" w:type="dxa"/>
            <w:tcBorders>
              <w:top w:val="nil"/>
              <w:left w:val="nil"/>
              <w:bottom w:val="nil"/>
              <w:right w:val="nil"/>
            </w:tcBorders>
            <w:tcMar>
              <w:top w:w="120" w:type="dxa"/>
              <w:left w:w="43" w:type="dxa"/>
              <w:bottom w:w="40" w:type="dxa"/>
              <w:right w:w="43" w:type="dxa"/>
            </w:tcMar>
          </w:tcPr>
          <w:p w14:paraId="34A018EA" w14:textId="77777777" w:rsidR="00596560" w:rsidRPr="000C72BB" w:rsidRDefault="00596560" w:rsidP="008B1EC5">
            <w:proofErr w:type="spellStart"/>
            <w:r w:rsidRPr="000C72BB">
              <w:t>Tilskot</w:t>
            </w:r>
            <w:proofErr w:type="spellEnd"/>
            <w:r w:rsidRPr="000C72BB">
              <w:t xml:space="preserve"> til studieforbund</w:t>
            </w:r>
          </w:p>
        </w:tc>
        <w:tc>
          <w:tcPr>
            <w:tcW w:w="1580" w:type="dxa"/>
            <w:tcBorders>
              <w:top w:val="nil"/>
              <w:left w:val="nil"/>
              <w:bottom w:val="nil"/>
              <w:right w:val="nil"/>
            </w:tcBorders>
            <w:tcMar>
              <w:top w:w="120" w:type="dxa"/>
              <w:left w:w="43" w:type="dxa"/>
              <w:bottom w:w="40" w:type="dxa"/>
              <w:right w:w="43" w:type="dxa"/>
            </w:tcMar>
            <w:vAlign w:val="bottom"/>
          </w:tcPr>
          <w:p w14:paraId="7CE88698" w14:textId="77777777" w:rsidR="00596560" w:rsidRPr="000C72BB" w:rsidRDefault="00596560" w:rsidP="008B1EC5">
            <w:r w:rsidRPr="000C72BB">
              <w:t>73 312 000</w:t>
            </w:r>
          </w:p>
        </w:tc>
        <w:tc>
          <w:tcPr>
            <w:tcW w:w="1580" w:type="dxa"/>
            <w:tcBorders>
              <w:top w:val="nil"/>
              <w:left w:val="nil"/>
              <w:bottom w:val="nil"/>
              <w:right w:val="nil"/>
            </w:tcBorders>
            <w:tcMar>
              <w:top w:w="120" w:type="dxa"/>
              <w:left w:w="43" w:type="dxa"/>
              <w:bottom w:w="40" w:type="dxa"/>
              <w:right w:w="43" w:type="dxa"/>
            </w:tcMar>
            <w:vAlign w:val="bottom"/>
          </w:tcPr>
          <w:p w14:paraId="7F808142" w14:textId="77777777" w:rsidR="00596560" w:rsidRPr="000C72BB" w:rsidRDefault="00596560" w:rsidP="008B1EC5"/>
        </w:tc>
      </w:tr>
      <w:tr w:rsidR="00C36EDA" w:rsidRPr="000C72BB" w14:paraId="1381976B" w14:textId="77777777">
        <w:trPr>
          <w:trHeight w:val="360"/>
        </w:trPr>
        <w:tc>
          <w:tcPr>
            <w:tcW w:w="680" w:type="dxa"/>
            <w:tcBorders>
              <w:top w:val="nil"/>
              <w:left w:val="nil"/>
              <w:bottom w:val="nil"/>
              <w:right w:val="nil"/>
            </w:tcBorders>
            <w:tcMar>
              <w:top w:w="120" w:type="dxa"/>
              <w:left w:w="43" w:type="dxa"/>
              <w:bottom w:w="40" w:type="dxa"/>
              <w:right w:w="43" w:type="dxa"/>
            </w:tcMar>
          </w:tcPr>
          <w:p w14:paraId="0F6DB558"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ED2B094" w14:textId="77777777" w:rsidR="00596560" w:rsidRPr="000C72BB" w:rsidRDefault="00596560" w:rsidP="008B1EC5">
            <w:r w:rsidRPr="000C72BB">
              <w:t>73</w:t>
            </w:r>
          </w:p>
        </w:tc>
        <w:tc>
          <w:tcPr>
            <w:tcW w:w="5080" w:type="dxa"/>
            <w:tcBorders>
              <w:top w:val="nil"/>
              <w:left w:val="nil"/>
              <w:bottom w:val="nil"/>
              <w:right w:val="nil"/>
            </w:tcBorders>
            <w:tcMar>
              <w:top w:w="120" w:type="dxa"/>
              <w:left w:w="43" w:type="dxa"/>
              <w:bottom w:w="40" w:type="dxa"/>
              <w:right w:w="43" w:type="dxa"/>
            </w:tcMar>
          </w:tcPr>
          <w:p w14:paraId="73CD2622" w14:textId="77777777" w:rsidR="00596560" w:rsidRPr="000C72BB" w:rsidRDefault="00596560" w:rsidP="008B1EC5">
            <w:proofErr w:type="spellStart"/>
            <w:r w:rsidRPr="000C72BB">
              <w:t>Tilskot</w:t>
            </w:r>
            <w:proofErr w:type="spellEnd"/>
            <w:r w:rsidRPr="000C72BB">
              <w:t xml:space="preserve"> til </w:t>
            </w:r>
            <w:proofErr w:type="spellStart"/>
            <w:r w:rsidRPr="000C72BB">
              <w:t>vaksenopplæringsorganisasjonar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203CD6AC" w14:textId="77777777" w:rsidR="00596560" w:rsidRPr="000C72BB" w:rsidRDefault="00596560" w:rsidP="008B1EC5">
            <w:r w:rsidRPr="000C72BB">
              <w:t>2 484 000</w:t>
            </w:r>
          </w:p>
        </w:tc>
        <w:tc>
          <w:tcPr>
            <w:tcW w:w="1580" w:type="dxa"/>
            <w:tcBorders>
              <w:top w:val="nil"/>
              <w:left w:val="nil"/>
              <w:bottom w:val="nil"/>
              <w:right w:val="nil"/>
            </w:tcBorders>
            <w:tcMar>
              <w:top w:w="120" w:type="dxa"/>
              <w:left w:w="43" w:type="dxa"/>
              <w:bottom w:w="40" w:type="dxa"/>
              <w:right w:w="43" w:type="dxa"/>
            </w:tcMar>
            <w:vAlign w:val="bottom"/>
          </w:tcPr>
          <w:p w14:paraId="590442C0" w14:textId="77777777" w:rsidR="00596560" w:rsidRPr="000C72BB" w:rsidRDefault="00596560" w:rsidP="008B1EC5">
            <w:r w:rsidRPr="000C72BB">
              <w:t>75 796 000</w:t>
            </w:r>
          </w:p>
        </w:tc>
      </w:tr>
      <w:tr w:rsidR="00C36EDA" w:rsidRPr="000C72BB" w14:paraId="0E5EF384" w14:textId="77777777">
        <w:trPr>
          <w:trHeight w:val="360"/>
        </w:trPr>
        <w:tc>
          <w:tcPr>
            <w:tcW w:w="680" w:type="dxa"/>
            <w:tcBorders>
              <w:top w:val="nil"/>
              <w:left w:val="nil"/>
              <w:bottom w:val="nil"/>
              <w:right w:val="nil"/>
            </w:tcBorders>
            <w:tcMar>
              <w:top w:w="120" w:type="dxa"/>
              <w:left w:w="43" w:type="dxa"/>
              <w:bottom w:w="40" w:type="dxa"/>
              <w:right w:w="43" w:type="dxa"/>
            </w:tcMar>
          </w:tcPr>
          <w:p w14:paraId="6D9AAB46" w14:textId="77777777" w:rsidR="00596560" w:rsidRPr="000C72BB" w:rsidRDefault="00596560" w:rsidP="008B1EC5">
            <w:r w:rsidRPr="000C72BB">
              <w:t>256</w:t>
            </w:r>
          </w:p>
        </w:tc>
        <w:tc>
          <w:tcPr>
            <w:tcW w:w="680" w:type="dxa"/>
            <w:tcBorders>
              <w:top w:val="nil"/>
              <w:left w:val="nil"/>
              <w:bottom w:val="nil"/>
              <w:right w:val="nil"/>
            </w:tcBorders>
            <w:tcMar>
              <w:top w:w="120" w:type="dxa"/>
              <w:left w:w="43" w:type="dxa"/>
              <w:bottom w:w="40" w:type="dxa"/>
              <w:right w:w="43" w:type="dxa"/>
            </w:tcMar>
          </w:tcPr>
          <w:p w14:paraId="61A9A09A"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43831DAB" w14:textId="77777777" w:rsidR="00596560" w:rsidRPr="000C72BB" w:rsidRDefault="00596560" w:rsidP="008B1EC5">
            <w:r w:rsidRPr="000C72BB">
              <w:t xml:space="preserve">Direktoratet for </w:t>
            </w:r>
            <w:proofErr w:type="spellStart"/>
            <w:r w:rsidRPr="000C72BB">
              <w:t>høgare</w:t>
            </w:r>
            <w:proofErr w:type="spellEnd"/>
            <w:r w:rsidRPr="000C72BB">
              <w:t xml:space="preserve"> utdanning og kompetanse</w:t>
            </w:r>
          </w:p>
        </w:tc>
        <w:tc>
          <w:tcPr>
            <w:tcW w:w="1580" w:type="dxa"/>
            <w:tcBorders>
              <w:top w:val="nil"/>
              <w:left w:val="nil"/>
              <w:bottom w:val="nil"/>
              <w:right w:val="nil"/>
            </w:tcBorders>
            <w:tcMar>
              <w:top w:w="120" w:type="dxa"/>
              <w:left w:w="43" w:type="dxa"/>
              <w:bottom w:w="40" w:type="dxa"/>
              <w:right w:w="43" w:type="dxa"/>
            </w:tcMar>
            <w:vAlign w:val="bottom"/>
          </w:tcPr>
          <w:p w14:paraId="18160E47"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212E7583" w14:textId="77777777" w:rsidR="00596560" w:rsidRPr="000C72BB" w:rsidRDefault="00596560" w:rsidP="008B1EC5"/>
        </w:tc>
      </w:tr>
      <w:tr w:rsidR="00C36EDA" w:rsidRPr="000C72BB" w14:paraId="4B92D268" w14:textId="77777777">
        <w:trPr>
          <w:trHeight w:val="360"/>
        </w:trPr>
        <w:tc>
          <w:tcPr>
            <w:tcW w:w="680" w:type="dxa"/>
            <w:tcBorders>
              <w:top w:val="nil"/>
              <w:left w:val="nil"/>
              <w:bottom w:val="nil"/>
              <w:right w:val="nil"/>
            </w:tcBorders>
            <w:tcMar>
              <w:top w:w="120" w:type="dxa"/>
              <w:left w:w="43" w:type="dxa"/>
              <w:bottom w:w="40" w:type="dxa"/>
              <w:right w:w="43" w:type="dxa"/>
            </w:tcMar>
          </w:tcPr>
          <w:p w14:paraId="6BB0C905"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81CBC40" w14:textId="77777777" w:rsidR="00596560" w:rsidRPr="000C72BB" w:rsidRDefault="00596560" w:rsidP="008B1EC5">
            <w:r w:rsidRPr="000C72BB">
              <w:t>01</w:t>
            </w:r>
          </w:p>
        </w:tc>
        <w:tc>
          <w:tcPr>
            <w:tcW w:w="5080" w:type="dxa"/>
            <w:tcBorders>
              <w:top w:val="nil"/>
              <w:left w:val="nil"/>
              <w:bottom w:val="nil"/>
              <w:right w:val="nil"/>
            </w:tcBorders>
            <w:tcMar>
              <w:top w:w="120" w:type="dxa"/>
              <w:left w:w="43" w:type="dxa"/>
              <w:bottom w:w="40" w:type="dxa"/>
              <w:right w:w="43" w:type="dxa"/>
            </w:tcMar>
          </w:tcPr>
          <w:p w14:paraId="016ED1C6" w14:textId="77777777" w:rsidR="00596560" w:rsidRPr="000C72BB" w:rsidRDefault="00596560" w:rsidP="008B1EC5">
            <w:r w:rsidRPr="000C72BB">
              <w:t>Driftsutgifter</w:t>
            </w:r>
          </w:p>
        </w:tc>
        <w:tc>
          <w:tcPr>
            <w:tcW w:w="1580" w:type="dxa"/>
            <w:tcBorders>
              <w:top w:val="nil"/>
              <w:left w:val="nil"/>
              <w:bottom w:val="nil"/>
              <w:right w:val="nil"/>
            </w:tcBorders>
            <w:tcMar>
              <w:top w:w="120" w:type="dxa"/>
              <w:left w:w="43" w:type="dxa"/>
              <w:bottom w:w="40" w:type="dxa"/>
              <w:right w:w="43" w:type="dxa"/>
            </w:tcMar>
            <w:vAlign w:val="bottom"/>
          </w:tcPr>
          <w:p w14:paraId="13724969" w14:textId="77777777" w:rsidR="00596560" w:rsidRPr="000C72BB" w:rsidRDefault="00596560" w:rsidP="008B1EC5">
            <w:r w:rsidRPr="000C72BB">
              <w:t>501 230 000</w:t>
            </w:r>
          </w:p>
        </w:tc>
        <w:tc>
          <w:tcPr>
            <w:tcW w:w="1580" w:type="dxa"/>
            <w:tcBorders>
              <w:top w:val="nil"/>
              <w:left w:val="nil"/>
              <w:bottom w:val="nil"/>
              <w:right w:val="nil"/>
            </w:tcBorders>
            <w:tcMar>
              <w:top w:w="120" w:type="dxa"/>
              <w:left w:w="43" w:type="dxa"/>
              <w:bottom w:w="40" w:type="dxa"/>
              <w:right w:w="43" w:type="dxa"/>
            </w:tcMar>
            <w:vAlign w:val="bottom"/>
          </w:tcPr>
          <w:p w14:paraId="227708A1" w14:textId="77777777" w:rsidR="00596560" w:rsidRPr="000C72BB" w:rsidRDefault="00596560" w:rsidP="008B1EC5"/>
        </w:tc>
      </w:tr>
      <w:tr w:rsidR="00C36EDA" w:rsidRPr="000C72BB" w14:paraId="3CA975F1" w14:textId="77777777">
        <w:trPr>
          <w:trHeight w:val="360"/>
        </w:trPr>
        <w:tc>
          <w:tcPr>
            <w:tcW w:w="680" w:type="dxa"/>
            <w:tcBorders>
              <w:top w:val="nil"/>
              <w:left w:val="nil"/>
              <w:bottom w:val="nil"/>
              <w:right w:val="nil"/>
            </w:tcBorders>
            <w:tcMar>
              <w:top w:w="120" w:type="dxa"/>
              <w:left w:w="43" w:type="dxa"/>
              <w:bottom w:w="40" w:type="dxa"/>
              <w:right w:w="43" w:type="dxa"/>
            </w:tcMar>
          </w:tcPr>
          <w:p w14:paraId="5A9EADAB"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14795F07" w14:textId="77777777" w:rsidR="00596560" w:rsidRPr="000C72BB" w:rsidRDefault="00596560" w:rsidP="008B1EC5">
            <w:r w:rsidRPr="000C72BB">
              <w:t>21</w:t>
            </w:r>
          </w:p>
        </w:tc>
        <w:tc>
          <w:tcPr>
            <w:tcW w:w="5080" w:type="dxa"/>
            <w:tcBorders>
              <w:top w:val="nil"/>
              <w:left w:val="nil"/>
              <w:bottom w:val="nil"/>
              <w:right w:val="nil"/>
            </w:tcBorders>
            <w:tcMar>
              <w:top w:w="120" w:type="dxa"/>
              <w:left w:w="43" w:type="dxa"/>
              <w:bottom w:w="40" w:type="dxa"/>
              <w:right w:w="43" w:type="dxa"/>
            </w:tcMar>
          </w:tcPr>
          <w:p w14:paraId="0F3F4439" w14:textId="77777777" w:rsidR="00596560" w:rsidRPr="000C72BB" w:rsidRDefault="00596560" w:rsidP="008B1EC5">
            <w:proofErr w:type="spellStart"/>
            <w:r w:rsidRPr="000C72BB">
              <w:t>Særskilde</w:t>
            </w:r>
            <w:proofErr w:type="spellEnd"/>
            <w:r w:rsidRPr="000C72BB">
              <w:t xml:space="preserve"> driftsutgifter</w:t>
            </w:r>
          </w:p>
        </w:tc>
        <w:tc>
          <w:tcPr>
            <w:tcW w:w="1580" w:type="dxa"/>
            <w:tcBorders>
              <w:top w:val="nil"/>
              <w:left w:val="nil"/>
              <w:bottom w:val="nil"/>
              <w:right w:val="nil"/>
            </w:tcBorders>
            <w:tcMar>
              <w:top w:w="120" w:type="dxa"/>
              <w:left w:w="43" w:type="dxa"/>
              <w:bottom w:w="40" w:type="dxa"/>
              <w:right w:w="43" w:type="dxa"/>
            </w:tcMar>
            <w:vAlign w:val="bottom"/>
          </w:tcPr>
          <w:p w14:paraId="0928E66C" w14:textId="77777777" w:rsidR="00596560" w:rsidRPr="000C72BB" w:rsidRDefault="00596560" w:rsidP="008B1EC5">
            <w:r w:rsidRPr="000C72BB">
              <w:t>24 424 000</w:t>
            </w:r>
          </w:p>
        </w:tc>
        <w:tc>
          <w:tcPr>
            <w:tcW w:w="1580" w:type="dxa"/>
            <w:tcBorders>
              <w:top w:val="nil"/>
              <w:left w:val="nil"/>
              <w:bottom w:val="nil"/>
              <w:right w:val="nil"/>
            </w:tcBorders>
            <w:tcMar>
              <w:top w:w="120" w:type="dxa"/>
              <w:left w:w="43" w:type="dxa"/>
              <w:bottom w:w="40" w:type="dxa"/>
              <w:right w:w="43" w:type="dxa"/>
            </w:tcMar>
            <w:vAlign w:val="bottom"/>
          </w:tcPr>
          <w:p w14:paraId="011C7B0E" w14:textId="77777777" w:rsidR="00596560" w:rsidRPr="000C72BB" w:rsidRDefault="00596560" w:rsidP="008B1EC5">
            <w:r w:rsidRPr="000C72BB">
              <w:t>525 654 000</w:t>
            </w:r>
          </w:p>
        </w:tc>
      </w:tr>
      <w:tr w:rsidR="00C36EDA" w:rsidRPr="000C72BB" w14:paraId="25A1852F" w14:textId="77777777">
        <w:trPr>
          <w:trHeight w:val="360"/>
        </w:trPr>
        <w:tc>
          <w:tcPr>
            <w:tcW w:w="680" w:type="dxa"/>
            <w:tcBorders>
              <w:top w:val="nil"/>
              <w:left w:val="nil"/>
              <w:bottom w:val="nil"/>
              <w:right w:val="nil"/>
            </w:tcBorders>
            <w:tcMar>
              <w:top w:w="120" w:type="dxa"/>
              <w:left w:w="43" w:type="dxa"/>
              <w:bottom w:w="40" w:type="dxa"/>
              <w:right w:w="43" w:type="dxa"/>
            </w:tcMar>
          </w:tcPr>
          <w:p w14:paraId="4C1E7EAF" w14:textId="77777777" w:rsidR="00596560" w:rsidRPr="000C72BB" w:rsidRDefault="00596560" w:rsidP="008B1EC5">
            <w:r w:rsidRPr="000C72BB">
              <w:t>257</w:t>
            </w:r>
          </w:p>
        </w:tc>
        <w:tc>
          <w:tcPr>
            <w:tcW w:w="680" w:type="dxa"/>
            <w:tcBorders>
              <w:top w:val="nil"/>
              <w:left w:val="nil"/>
              <w:bottom w:val="nil"/>
              <w:right w:val="nil"/>
            </w:tcBorders>
            <w:tcMar>
              <w:top w:w="120" w:type="dxa"/>
              <w:left w:w="43" w:type="dxa"/>
              <w:bottom w:w="40" w:type="dxa"/>
              <w:right w:w="43" w:type="dxa"/>
            </w:tcMar>
          </w:tcPr>
          <w:p w14:paraId="48EEE69A"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1011726C" w14:textId="77777777" w:rsidR="00596560" w:rsidRPr="000C72BB" w:rsidRDefault="00596560" w:rsidP="008B1EC5">
            <w:r w:rsidRPr="000C72BB">
              <w:t>Kompetanseprogrammet</w:t>
            </w:r>
          </w:p>
        </w:tc>
        <w:tc>
          <w:tcPr>
            <w:tcW w:w="1580" w:type="dxa"/>
            <w:tcBorders>
              <w:top w:val="nil"/>
              <w:left w:val="nil"/>
              <w:bottom w:val="nil"/>
              <w:right w:val="nil"/>
            </w:tcBorders>
            <w:tcMar>
              <w:top w:w="120" w:type="dxa"/>
              <w:left w:w="43" w:type="dxa"/>
              <w:bottom w:w="40" w:type="dxa"/>
              <w:right w:w="43" w:type="dxa"/>
            </w:tcMar>
            <w:vAlign w:val="bottom"/>
          </w:tcPr>
          <w:p w14:paraId="085F4FDC"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4B876E5B" w14:textId="77777777" w:rsidR="00596560" w:rsidRPr="000C72BB" w:rsidRDefault="00596560" w:rsidP="008B1EC5"/>
        </w:tc>
      </w:tr>
      <w:tr w:rsidR="00C36EDA" w:rsidRPr="000C72BB" w14:paraId="4F37468B" w14:textId="77777777">
        <w:trPr>
          <w:trHeight w:val="360"/>
        </w:trPr>
        <w:tc>
          <w:tcPr>
            <w:tcW w:w="680" w:type="dxa"/>
            <w:tcBorders>
              <w:top w:val="nil"/>
              <w:left w:val="nil"/>
              <w:bottom w:val="nil"/>
              <w:right w:val="nil"/>
            </w:tcBorders>
            <w:tcMar>
              <w:top w:w="120" w:type="dxa"/>
              <w:left w:w="43" w:type="dxa"/>
              <w:bottom w:w="40" w:type="dxa"/>
              <w:right w:w="43" w:type="dxa"/>
            </w:tcMar>
          </w:tcPr>
          <w:p w14:paraId="407F13AC"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6227EC8" w14:textId="77777777" w:rsidR="00596560" w:rsidRPr="000C72BB" w:rsidRDefault="00596560" w:rsidP="008B1EC5">
            <w:r w:rsidRPr="000C72BB">
              <w:t>70</w:t>
            </w:r>
          </w:p>
        </w:tc>
        <w:tc>
          <w:tcPr>
            <w:tcW w:w="5080" w:type="dxa"/>
            <w:tcBorders>
              <w:top w:val="nil"/>
              <w:left w:val="nil"/>
              <w:bottom w:val="nil"/>
              <w:right w:val="nil"/>
            </w:tcBorders>
            <w:tcMar>
              <w:top w:w="120" w:type="dxa"/>
              <w:left w:w="43" w:type="dxa"/>
              <w:bottom w:w="40" w:type="dxa"/>
              <w:right w:w="43" w:type="dxa"/>
            </w:tcMar>
          </w:tcPr>
          <w:p w14:paraId="54669B91" w14:textId="77777777" w:rsidR="00596560" w:rsidRPr="000C72BB" w:rsidRDefault="00596560" w:rsidP="008B1EC5">
            <w:proofErr w:type="spellStart"/>
            <w:r w:rsidRPr="000C72BB">
              <w:t>Tilskot</w:t>
            </w:r>
            <w:proofErr w:type="spellEnd"/>
            <w:r w:rsidRPr="000C72BB">
              <w:t xml:space="preserve">, </w:t>
            </w:r>
            <w:r w:rsidRPr="000C72BB">
              <w:rPr>
                <w:rStyle w:val="kursiv"/>
              </w:rPr>
              <w:t>kan </w:t>
            </w:r>
            <w:proofErr w:type="spellStart"/>
            <w:r w:rsidRPr="000C72BB">
              <w:rPr>
                <w:rStyle w:val="kursiv"/>
              </w:rPr>
              <w:t>overførast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7F6AEC81" w14:textId="77777777" w:rsidR="00596560" w:rsidRPr="000C72BB" w:rsidRDefault="00596560" w:rsidP="008B1EC5">
            <w:r w:rsidRPr="000C72BB">
              <w:t>217 910 000</w:t>
            </w:r>
          </w:p>
        </w:tc>
        <w:tc>
          <w:tcPr>
            <w:tcW w:w="1580" w:type="dxa"/>
            <w:tcBorders>
              <w:top w:val="nil"/>
              <w:left w:val="nil"/>
              <w:bottom w:val="nil"/>
              <w:right w:val="nil"/>
            </w:tcBorders>
            <w:tcMar>
              <w:top w:w="120" w:type="dxa"/>
              <w:left w:w="43" w:type="dxa"/>
              <w:bottom w:w="40" w:type="dxa"/>
              <w:right w:w="43" w:type="dxa"/>
            </w:tcMar>
            <w:vAlign w:val="bottom"/>
          </w:tcPr>
          <w:p w14:paraId="4400011B" w14:textId="77777777" w:rsidR="00596560" w:rsidRPr="000C72BB" w:rsidRDefault="00596560" w:rsidP="008B1EC5">
            <w:r w:rsidRPr="000C72BB">
              <w:t>217 910 000</w:t>
            </w:r>
          </w:p>
        </w:tc>
      </w:tr>
      <w:tr w:rsidR="00C36EDA" w:rsidRPr="000C72BB" w14:paraId="36D7525C" w14:textId="77777777">
        <w:trPr>
          <w:trHeight w:val="360"/>
        </w:trPr>
        <w:tc>
          <w:tcPr>
            <w:tcW w:w="680" w:type="dxa"/>
            <w:tcBorders>
              <w:top w:val="nil"/>
              <w:left w:val="nil"/>
              <w:bottom w:val="nil"/>
              <w:right w:val="nil"/>
            </w:tcBorders>
            <w:tcMar>
              <w:top w:w="120" w:type="dxa"/>
              <w:left w:w="43" w:type="dxa"/>
              <w:bottom w:w="40" w:type="dxa"/>
              <w:right w:w="43" w:type="dxa"/>
            </w:tcMar>
          </w:tcPr>
          <w:p w14:paraId="169A2541" w14:textId="77777777" w:rsidR="00596560" w:rsidRPr="000C72BB" w:rsidRDefault="00596560" w:rsidP="008B1EC5">
            <w:r w:rsidRPr="000C72BB">
              <w:t>258</w:t>
            </w:r>
          </w:p>
        </w:tc>
        <w:tc>
          <w:tcPr>
            <w:tcW w:w="680" w:type="dxa"/>
            <w:tcBorders>
              <w:top w:val="nil"/>
              <w:left w:val="nil"/>
              <w:bottom w:val="nil"/>
              <w:right w:val="nil"/>
            </w:tcBorders>
            <w:tcMar>
              <w:top w:w="120" w:type="dxa"/>
              <w:left w:w="43" w:type="dxa"/>
              <w:bottom w:w="40" w:type="dxa"/>
              <w:right w:w="43" w:type="dxa"/>
            </w:tcMar>
          </w:tcPr>
          <w:p w14:paraId="3293F187"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70A58362" w14:textId="77777777" w:rsidR="00596560" w:rsidRPr="000C72BB" w:rsidRDefault="00596560" w:rsidP="008B1EC5">
            <w:r w:rsidRPr="000C72BB">
              <w:t>Tiltak for livslang læring</w:t>
            </w:r>
          </w:p>
        </w:tc>
        <w:tc>
          <w:tcPr>
            <w:tcW w:w="1580" w:type="dxa"/>
            <w:tcBorders>
              <w:top w:val="nil"/>
              <w:left w:val="nil"/>
              <w:bottom w:val="nil"/>
              <w:right w:val="nil"/>
            </w:tcBorders>
            <w:tcMar>
              <w:top w:w="120" w:type="dxa"/>
              <w:left w:w="43" w:type="dxa"/>
              <w:bottom w:w="40" w:type="dxa"/>
              <w:right w:w="43" w:type="dxa"/>
            </w:tcMar>
            <w:vAlign w:val="bottom"/>
          </w:tcPr>
          <w:p w14:paraId="18AE4169"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701027E4" w14:textId="77777777" w:rsidR="00596560" w:rsidRPr="000C72BB" w:rsidRDefault="00596560" w:rsidP="008B1EC5"/>
        </w:tc>
      </w:tr>
      <w:tr w:rsidR="00C36EDA" w:rsidRPr="000C72BB" w14:paraId="17554DAE" w14:textId="77777777">
        <w:trPr>
          <w:trHeight w:val="360"/>
        </w:trPr>
        <w:tc>
          <w:tcPr>
            <w:tcW w:w="680" w:type="dxa"/>
            <w:tcBorders>
              <w:top w:val="nil"/>
              <w:left w:val="nil"/>
              <w:bottom w:val="nil"/>
              <w:right w:val="nil"/>
            </w:tcBorders>
            <w:tcMar>
              <w:top w:w="120" w:type="dxa"/>
              <w:left w:w="43" w:type="dxa"/>
              <w:bottom w:w="40" w:type="dxa"/>
              <w:right w:w="43" w:type="dxa"/>
            </w:tcMar>
          </w:tcPr>
          <w:p w14:paraId="7D7F6910"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1BEE7C42" w14:textId="77777777" w:rsidR="00596560" w:rsidRPr="000C72BB" w:rsidRDefault="00596560" w:rsidP="008B1EC5">
            <w:r w:rsidRPr="000C72BB">
              <w:t>21</w:t>
            </w:r>
          </w:p>
        </w:tc>
        <w:tc>
          <w:tcPr>
            <w:tcW w:w="5080" w:type="dxa"/>
            <w:tcBorders>
              <w:top w:val="nil"/>
              <w:left w:val="nil"/>
              <w:bottom w:val="nil"/>
              <w:right w:val="nil"/>
            </w:tcBorders>
            <w:tcMar>
              <w:top w:w="120" w:type="dxa"/>
              <w:left w:w="43" w:type="dxa"/>
              <w:bottom w:w="40" w:type="dxa"/>
              <w:right w:w="43" w:type="dxa"/>
            </w:tcMar>
          </w:tcPr>
          <w:p w14:paraId="2721A3C1" w14:textId="77777777" w:rsidR="00596560" w:rsidRPr="000C72BB" w:rsidRDefault="00596560" w:rsidP="008B1EC5">
            <w:proofErr w:type="spellStart"/>
            <w:r w:rsidRPr="000C72BB">
              <w:t>Særskilde</w:t>
            </w:r>
            <w:proofErr w:type="spellEnd"/>
            <w:r w:rsidRPr="000C72BB">
              <w:t xml:space="preserve"> driftsutgifter, </w:t>
            </w:r>
            <w:r w:rsidRPr="000C72BB">
              <w:rPr>
                <w:rStyle w:val="kursiv"/>
              </w:rPr>
              <w:t>kan </w:t>
            </w:r>
            <w:proofErr w:type="spellStart"/>
            <w:r w:rsidRPr="000C72BB">
              <w:rPr>
                <w:rStyle w:val="kursiv"/>
              </w:rPr>
              <w:t>overførast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5093EA4B" w14:textId="77777777" w:rsidR="00596560" w:rsidRPr="000C72BB" w:rsidRDefault="00596560" w:rsidP="008B1EC5">
            <w:r w:rsidRPr="000C72BB">
              <w:t>74 329 000</w:t>
            </w:r>
          </w:p>
        </w:tc>
        <w:tc>
          <w:tcPr>
            <w:tcW w:w="1580" w:type="dxa"/>
            <w:tcBorders>
              <w:top w:val="nil"/>
              <w:left w:val="nil"/>
              <w:bottom w:val="nil"/>
              <w:right w:val="nil"/>
            </w:tcBorders>
            <w:tcMar>
              <w:top w:w="120" w:type="dxa"/>
              <w:left w:w="43" w:type="dxa"/>
              <w:bottom w:w="40" w:type="dxa"/>
              <w:right w:w="43" w:type="dxa"/>
            </w:tcMar>
            <w:vAlign w:val="bottom"/>
          </w:tcPr>
          <w:p w14:paraId="55902E83" w14:textId="77777777" w:rsidR="00596560" w:rsidRPr="000C72BB" w:rsidRDefault="00596560" w:rsidP="008B1EC5">
            <w:r w:rsidRPr="000C72BB">
              <w:t>74 329 000</w:t>
            </w:r>
          </w:p>
        </w:tc>
      </w:tr>
      <w:tr w:rsidR="00C36EDA" w:rsidRPr="000C72BB" w14:paraId="3149A01C" w14:textId="77777777">
        <w:trPr>
          <w:trHeight w:val="360"/>
        </w:trPr>
        <w:tc>
          <w:tcPr>
            <w:tcW w:w="680" w:type="dxa"/>
            <w:tcBorders>
              <w:top w:val="nil"/>
              <w:left w:val="nil"/>
              <w:bottom w:val="nil"/>
              <w:right w:val="nil"/>
            </w:tcBorders>
            <w:tcMar>
              <w:top w:w="120" w:type="dxa"/>
              <w:left w:w="43" w:type="dxa"/>
              <w:bottom w:w="40" w:type="dxa"/>
              <w:right w:w="43" w:type="dxa"/>
            </w:tcMar>
          </w:tcPr>
          <w:p w14:paraId="3E91C9E1"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9FA8305"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1A813F32" w14:textId="77777777" w:rsidR="00596560" w:rsidRPr="000C72BB" w:rsidRDefault="00596560" w:rsidP="008B1EC5">
            <w:r w:rsidRPr="000C72BB">
              <w:t>Sum Kompetansepolitikk og livslang læring</w:t>
            </w:r>
          </w:p>
        </w:tc>
        <w:tc>
          <w:tcPr>
            <w:tcW w:w="1580" w:type="dxa"/>
            <w:tcBorders>
              <w:top w:val="nil"/>
              <w:left w:val="nil"/>
              <w:bottom w:val="nil"/>
              <w:right w:val="nil"/>
            </w:tcBorders>
            <w:tcMar>
              <w:top w:w="120" w:type="dxa"/>
              <w:left w:w="43" w:type="dxa"/>
              <w:bottom w:w="40" w:type="dxa"/>
              <w:right w:w="43" w:type="dxa"/>
            </w:tcMar>
            <w:vAlign w:val="bottom"/>
          </w:tcPr>
          <w:p w14:paraId="6B6215B0"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2CE6E771" w14:textId="77777777" w:rsidR="00596560" w:rsidRPr="000C72BB" w:rsidRDefault="00596560" w:rsidP="008B1EC5">
            <w:r w:rsidRPr="000C72BB">
              <w:t>2 052 490 000</w:t>
            </w:r>
          </w:p>
        </w:tc>
      </w:tr>
      <w:tr w:rsidR="00C36EDA" w:rsidRPr="000C72BB" w14:paraId="6500EBC1" w14:textId="77777777">
        <w:trPr>
          <w:trHeight w:val="360"/>
        </w:trPr>
        <w:tc>
          <w:tcPr>
            <w:tcW w:w="9600" w:type="dxa"/>
            <w:gridSpan w:val="5"/>
            <w:tcBorders>
              <w:top w:val="nil"/>
              <w:left w:val="nil"/>
              <w:bottom w:val="nil"/>
              <w:right w:val="nil"/>
            </w:tcBorders>
            <w:tcMar>
              <w:top w:w="120" w:type="dxa"/>
              <w:left w:w="43" w:type="dxa"/>
              <w:bottom w:w="40" w:type="dxa"/>
              <w:right w:w="43" w:type="dxa"/>
            </w:tcMar>
          </w:tcPr>
          <w:p w14:paraId="709025A4" w14:textId="77777777" w:rsidR="00596560" w:rsidRPr="000C72BB" w:rsidRDefault="00596560" w:rsidP="008B1EC5">
            <w:proofErr w:type="spellStart"/>
            <w:r w:rsidRPr="000C72BB">
              <w:t>Høgare</w:t>
            </w:r>
            <w:proofErr w:type="spellEnd"/>
            <w:r w:rsidRPr="000C72BB">
              <w:t xml:space="preserve"> utdanning og forsking</w:t>
            </w:r>
          </w:p>
        </w:tc>
      </w:tr>
      <w:tr w:rsidR="00C36EDA" w:rsidRPr="000C72BB" w14:paraId="5A50F8FC" w14:textId="77777777">
        <w:trPr>
          <w:trHeight w:val="360"/>
        </w:trPr>
        <w:tc>
          <w:tcPr>
            <w:tcW w:w="680" w:type="dxa"/>
            <w:tcBorders>
              <w:top w:val="nil"/>
              <w:left w:val="nil"/>
              <w:bottom w:val="nil"/>
              <w:right w:val="nil"/>
            </w:tcBorders>
            <w:tcMar>
              <w:top w:w="120" w:type="dxa"/>
              <w:left w:w="43" w:type="dxa"/>
              <w:bottom w:w="40" w:type="dxa"/>
              <w:right w:w="43" w:type="dxa"/>
            </w:tcMar>
          </w:tcPr>
          <w:p w14:paraId="6F612998" w14:textId="77777777" w:rsidR="00596560" w:rsidRPr="000C72BB" w:rsidRDefault="00596560" w:rsidP="008B1EC5">
            <w:r w:rsidRPr="000C72BB">
              <w:t>260</w:t>
            </w:r>
          </w:p>
        </w:tc>
        <w:tc>
          <w:tcPr>
            <w:tcW w:w="680" w:type="dxa"/>
            <w:tcBorders>
              <w:top w:val="nil"/>
              <w:left w:val="nil"/>
              <w:bottom w:val="nil"/>
              <w:right w:val="nil"/>
            </w:tcBorders>
            <w:tcMar>
              <w:top w:w="120" w:type="dxa"/>
              <w:left w:w="43" w:type="dxa"/>
              <w:bottom w:w="40" w:type="dxa"/>
              <w:right w:w="43" w:type="dxa"/>
            </w:tcMar>
          </w:tcPr>
          <w:p w14:paraId="7D85AE4A"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0C7C59AD" w14:textId="77777777" w:rsidR="00596560" w:rsidRPr="000C72BB" w:rsidRDefault="00596560" w:rsidP="008B1EC5">
            <w:r w:rsidRPr="000C72BB">
              <w:t xml:space="preserve">Universitet og </w:t>
            </w:r>
            <w:proofErr w:type="spellStart"/>
            <w:r w:rsidRPr="000C72BB">
              <w:t>høgskular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19890104"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37F8AEA6" w14:textId="77777777" w:rsidR="00596560" w:rsidRPr="000C72BB" w:rsidRDefault="00596560" w:rsidP="008B1EC5"/>
        </w:tc>
      </w:tr>
      <w:tr w:rsidR="00C36EDA" w:rsidRPr="000C72BB" w14:paraId="3EEE6E4A" w14:textId="77777777">
        <w:trPr>
          <w:trHeight w:val="620"/>
        </w:trPr>
        <w:tc>
          <w:tcPr>
            <w:tcW w:w="680" w:type="dxa"/>
            <w:tcBorders>
              <w:top w:val="nil"/>
              <w:left w:val="nil"/>
              <w:bottom w:val="nil"/>
              <w:right w:val="nil"/>
            </w:tcBorders>
            <w:tcMar>
              <w:top w:w="120" w:type="dxa"/>
              <w:left w:w="43" w:type="dxa"/>
              <w:bottom w:w="40" w:type="dxa"/>
              <w:right w:w="43" w:type="dxa"/>
            </w:tcMar>
          </w:tcPr>
          <w:p w14:paraId="6F6CBDDA"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39BC3A06" w14:textId="77777777" w:rsidR="00596560" w:rsidRPr="000C72BB" w:rsidRDefault="00596560" w:rsidP="008B1EC5">
            <w:r w:rsidRPr="000C72BB">
              <w:t>50</w:t>
            </w:r>
          </w:p>
        </w:tc>
        <w:tc>
          <w:tcPr>
            <w:tcW w:w="5080" w:type="dxa"/>
            <w:tcBorders>
              <w:top w:val="nil"/>
              <w:left w:val="nil"/>
              <w:bottom w:val="nil"/>
              <w:right w:val="nil"/>
            </w:tcBorders>
            <w:tcMar>
              <w:top w:w="120" w:type="dxa"/>
              <w:left w:w="43" w:type="dxa"/>
              <w:bottom w:w="40" w:type="dxa"/>
              <w:right w:w="43" w:type="dxa"/>
            </w:tcMar>
          </w:tcPr>
          <w:p w14:paraId="050ACC54" w14:textId="77777777" w:rsidR="00596560" w:rsidRPr="000C72BB" w:rsidRDefault="00596560" w:rsidP="008B1EC5">
            <w:proofErr w:type="spellStart"/>
            <w:r w:rsidRPr="000C72BB">
              <w:t>Statlege</w:t>
            </w:r>
            <w:proofErr w:type="spellEnd"/>
            <w:r w:rsidRPr="000C72BB">
              <w:t xml:space="preserve"> universitet og </w:t>
            </w:r>
            <w:proofErr w:type="spellStart"/>
            <w:r w:rsidRPr="000C72BB">
              <w:t>høgskular</w:t>
            </w:r>
            <w:proofErr w:type="spellEnd"/>
            <w:r w:rsidRPr="000C72BB">
              <w:t xml:space="preserve">, </w:t>
            </w:r>
            <w:r w:rsidRPr="000C72BB">
              <w:rPr>
                <w:rStyle w:val="kursiv"/>
              </w:rPr>
              <w:t xml:space="preserve">kan </w:t>
            </w:r>
            <w:proofErr w:type="spellStart"/>
            <w:r w:rsidRPr="000C72BB">
              <w:rPr>
                <w:rStyle w:val="kursiv"/>
              </w:rPr>
              <w:t>nyttast</w:t>
            </w:r>
            <w:proofErr w:type="spellEnd"/>
            <w:r w:rsidRPr="000C72BB">
              <w:rPr>
                <w:rStyle w:val="kursiv"/>
              </w:rPr>
              <w:t xml:space="preserve"> under post 70</w:t>
            </w:r>
          </w:p>
        </w:tc>
        <w:tc>
          <w:tcPr>
            <w:tcW w:w="1580" w:type="dxa"/>
            <w:tcBorders>
              <w:top w:val="nil"/>
              <w:left w:val="nil"/>
              <w:bottom w:val="nil"/>
              <w:right w:val="nil"/>
            </w:tcBorders>
            <w:tcMar>
              <w:top w:w="120" w:type="dxa"/>
              <w:left w:w="43" w:type="dxa"/>
              <w:bottom w:w="40" w:type="dxa"/>
              <w:right w:w="43" w:type="dxa"/>
            </w:tcMar>
            <w:vAlign w:val="bottom"/>
          </w:tcPr>
          <w:p w14:paraId="0A4D6552" w14:textId="77777777" w:rsidR="00596560" w:rsidRPr="000C72BB" w:rsidRDefault="00596560" w:rsidP="008B1EC5">
            <w:r w:rsidRPr="000C72BB">
              <w:t>44 133 668 000</w:t>
            </w:r>
          </w:p>
        </w:tc>
        <w:tc>
          <w:tcPr>
            <w:tcW w:w="1580" w:type="dxa"/>
            <w:tcBorders>
              <w:top w:val="nil"/>
              <w:left w:val="nil"/>
              <w:bottom w:val="nil"/>
              <w:right w:val="nil"/>
            </w:tcBorders>
            <w:tcMar>
              <w:top w:w="120" w:type="dxa"/>
              <w:left w:w="43" w:type="dxa"/>
              <w:bottom w:w="40" w:type="dxa"/>
              <w:right w:w="43" w:type="dxa"/>
            </w:tcMar>
            <w:vAlign w:val="bottom"/>
          </w:tcPr>
          <w:p w14:paraId="5634B41C" w14:textId="77777777" w:rsidR="00596560" w:rsidRPr="000C72BB" w:rsidRDefault="00596560" w:rsidP="008B1EC5"/>
        </w:tc>
      </w:tr>
      <w:tr w:rsidR="00C36EDA" w:rsidRPr="000C72BB" w14:paraId="14894A22" w14:textId="77777777">
        <w:trPr>
          <w:trHeight w:val="360"/>
        </w:trPr>
        <w:tc>
          <w:tcPr>
            <w:tcW w:w="680" w:type="dxa"/>
            <w:tcBorders>
              <w:top w:val="nil"/>
              <w:left w:val="nil"/>
              <w:bottom w:val="nil"/>
              <w:right w:val="nil"/>
            </w:tcBorders>
            <w:tcMar>
              <w:top w:w="120" w:type="dxa"/>
              <w:left w:w="43" w:type="dxa"/>
              <w:bottom w:w="40" w:type="dxa"/>
              <w:right w:w="43" w:type="dxa"/>
            </w:tcMar>
          </w:tcPr>
          <w:p w14:paraId="5C09D7BC"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00A632C0" w14:textId="77777777" w:rsidR="00596560" w:rsidRPr="000C72BB" w:rsidRDefault="00596560" w:rsidP="008B1EC5">
            <w:r w:rsidRPr="000C72BB">
              <w:t>70</w:t>
            </w:r>
          </w:p>
        </w:tc>
        <w:tc>
          <w:tcPr>
            <w:tcW w:w="5080" w:type="dxa"/>
            <w:tcBorders>
              <w:top w:val="nil"/>
              <w:left w:val="nil"/>
              <w:bottom w:val="nil"/>
              <w:right w:val="nil"/>
            </w:tcBorders>
            <w:tcMar>
              <w:top w:w="120" w:type="dxa"/>
              <w:left w:w="43" w:type="dxa"/>
              <w:bottom w:w="40" w:type="dxa"/>
              <w:right w:w="43" w:type="dxa"/>
            </w:tcMar>
          </w:tcPr>
          <w:p w14:paraId="02F58F00" w14:textId="77777777" w:rsidR="00596560" w:rsidRPr="000C72BB" w:rsidRDefault="00596560" w:rsidP="008B1EC5">
            <w:r w:rsidRPr="000C72BB">
              <w:t xml:space="preserve">Private </w:t>
            </w:r>
            <w:proofErr w:type="spellStart"/>
            <w:r w:rsidRPr="000C72BB">
              <w:t>høgskular</w:t>
            </w:r>
            <w:proofErr w:type="spellEnd"/>
            <w:r w:rsidRPr="000C72BB">
              <w:t xml:space="preserve">, </w:t>
            </w:r>
            <w:r w:rsidRPr="000C72BB">
              <w:rPr>
                <w:rStyle w:val="kursiv"/>
              </w:rPr>
              <w:t xml:space="preserve">kan </w:t>
            </w:r>
            <w:proofErr w:type="spellStart"/>
            <w:r w:rsidRPr="000C72BB">
              <w:rPr>
                <w:rStyle w:val="kursiv"/>
              </w:rPr>
              <w:t>nyttast</w:t>
            </w:r>
            <w:proofErr w:type="spellEnd"/>
            <w:r w:rsidRPr="000C72BB">
              <w:rPr>
                <w:rStyle w:val="kursiv"/>
              </w:rPr>
              <w:t xml:space="preserve"> under post 50</w:t>
            </w:r>
          </w:p>
        </w:tc>
        <w:tc>
          <w:tcPr>
            <w:tcW w:w="1580" w:type="dxa"/>
            <w:tcBorders>
              <w:top w:val="nil"/>
              <w:left w:val="nil"/>
              <w:bottom w:val="nil"/>
              <w:right w:val="nil"/>
            </w:tcBorders>
            <w:tcMar>
              <w:top w:w="120" w:type="dxa"/>
              <w:left w:w="43" w:type="dxa"/>
              <w:bottom w:w="40" w:type="dxa"/>
              <w:right w:w="43" w:type="dxa"/>
            </w:tcMar>
            <w:vAlign w:val="bottom"/>
          </w:tcPr>
          <w:p w14:paraId="217B9CAA" w14:textId="77777777" w:rsidR="00596560" w:rsidRPr="000C72BB" w:rsidRDefault="00596560" w:rsidP="008B1EC5">
            <w:r w:rsidRPr="000C72BB">
              <w:t>2 311 831 000</w:t>
            </w:r>
          </w:p>
        </w:tc>
        <w:tc>
          <w:tcPr>
            <w:tcW w:w="1580" w:type="dxa"/>
            <w:tcBorders>
              <w:top w:val="nil"/>
              <w:left w:val="nil"/>
              <w:bottom w:val="nil"/>
              <w:right w:val="nil"/>
            </w:tcBorders>
            <w:tcMar>
              <w:top w:w="120" w:type="dxa"/>
              <w:left w:w="43" w:type="dxa"/>
              <w:bottom w:w="40" w:type="dxa"/>
              <w:right w:w="43" w:type="dxa"/>
            </w:tcMar>
            <w:vAlign w:val="bottom"/>
          </w:tcPr>
          <w:p w14:paraId="1E35E46F" w14:textId="77777777" w:rsidR="00596560" w:rsidRPr="000C72BB" w:rsidRDefault="00596560" w:rsidP="008B1EC5">
            <w:r w:rsidRPr="000C72BB">
              <w:t>46 445 499 000</w:t>
            </w:r>
          </w:p>
        </w:tc>
      </w:tr>
      <w:tr w:rsidR="00C36EDA" w:rsidRPr="000C72BB" w14:paraId="6D1C0837" w14:textId="77777777">
        <w:trPr>
          <w:trHeight w:val="360"/>
        </w:trPr>
        <w:tc>
          <w:tcPr>
            <w:tcW w:w="680" w:type="dxa"/>
            <w:tcBorders>
              <w:top w:val="nil"/>
              <w:left w:val="nil"/>
              <w:bottom w:val="nil"/>
              <w:right w:val="nil"/>
            </w:tcBorders>
            <w:tcMar>
              <w:top w:w="120" w:type="dxa"/>
              <w:left w:w="43" w:type="dxa"/>
              <w:bottom w:w="40" w:type="dxa"/>
              <w:right w:w="43" w:type="dxa"/>
            </w:tcMar>
          </w:tcPr>
          <w:p w14:paraId="71EDC756" w14:textId="77777777" w:rsidR="00596560" w:rsidRPr="000C72BB" w:rsidRDefault="00596560" w:rsidP="008B1EC5">
            <w:r w:rsidRPr="000C72BB">
              <w:t>270</w:t>
            </w:r>
          </w:p>
        </w:tc>
        <w:tc>
          <w:tcPr>
            <w:tcW w:w="680" w:type="dxa"/>
            <w:tcBorders>
              <w:top w:val="nil"/>
              <w:left w:val="nil"/>
              <w:bottom w:val="nil"/>
              <w:right w:val="nil"/>
            </w:tcBorders>
            <w:tcMar>
              <w:top w:w="120" w:type="dxa"/>
              <w:left w:w="43" w:type="dxa"/>
              <w:bottom w:w="40" w:type="dxa"/>
              <w:right w:w="43" w:type="dxa"/>
            </w:tcMar>
          </w:tcPr>
          <w:p w14:paraId="4A0533A7"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449B6436" w14:textId="77777777" w:rsidR="00596560" w:rsidRPr="000C72BB" w:rsidRDefault="00596560" w:rsidP="008B1EC5">
            <w:r w:rsidRPr="000C72BB">
              <w:t>Studentvelferd</w:t>
            </w:r>
          </w:p>
        </w:tc>
        <w:tc>
          <w:tcPr>
            <w:tcW w:w="1580" w:type="dxa"/>
            <w:tcBorders>
              <w:top w:val="nil"/>
              <w:left w:val="nil"/>
              <w:bottom w:val="nil"/>
              <w:right w:val="nil"/>
            </w:tcBorders>
            <w:tcMar>
              <w:top w:w="120" w:type="dxa"/>
              <w:left w:w="43" w:type="dxa"/>
              <w:bottom w:w="40" w:type="dxa"/>
              <w:right w:w="43" w:type="dxa"/>
            </w:tcMar>
            <w:vAlign w:val="bottom"/>
          </w:tcPr>
          <w:p w14:paraId="18603D97"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3F2798C1" w14:textId="77777777" w:rsidR="00596560" w:rsidRPr="000C72BB" w:rsidRDefault="00596560" w:rsidP="008B1EC5"/>
        </w:tc>
      </w:tr>
      <w:tr w:rsidR="00C36EDA" w:rsidRPr="000C72BB" w14:paraId="32F19563" w14:textId="77777777">
        <w:trPr>
          <w:trHeight w:val="360"/>
        </w:trPr>
        <w:tc>
          <w:tcPr>
            <w:tcW w:w="680" w:type="dxa"/>
            <w:tcBorders>
              <w:top w:val="nil"/>
              <w:left w:val="nil"/>
              <w:bottom w:val="nil"/>
              <w:right w:val="nil"/>
            </w:tcBorders>
            <w:tcMar>
              <w:top w:w="120" w:type="dxa"/>
              <w:left w:w="43" w:type="dxa"/>
              <w:bottom w:w="40" w:type="dxa"/>
              <w:right w:w="43" w:type="dxa"/>
            </w:tcMar>
          </w:tcPr>
          <w:p w14:paraId="67741998"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C06C08C" w14:textId="77777777" w:rsidR="00596560" w:rsidRPr="000C72BB" w:rsidRDefault="00596560" w:rsidP="008B1EC5">
            <w:r w:rsidRPr="000C72BB">
              <w:t>74</w:t>
            </w:r>
          </w:p>
        </w:tc>
        <w:tc>
          <w:tcPr>
            <w:tcW w:w="5080" w:type="dxa"/>
            <w:tcBorders>
              <w:top w:val="nil"/>
              <w:left w:val="nil"/>
              <w:bottom w:val="nil"/>
              <w:right w:val="nil"/>
            </w:tcBorders>
            <w:tcMar>
              <w:top w:w="120" w:type="dxa"/>
              <w:left w:w="43" w:type="dxa"/>
              <w:bottom w:w="40" w:type="dxa"/>
              <w:right w:w="43" w:type="dxa"/>
            </w:tcMar>
          </w:tcPr>
          <w:p w14:paraId="5A159D04" w14:textId="77777777" w:rsidR="00596560" w:rsidRPr="000C72BB" w:rsidRDefault="00596560" w:rsidP="008B1EC5">
            <w:proofErr w:type="spellStart"/>
            <w:r w:rsidRPr="000C72BB">
              <w:t>Tilskot</w:t>
            </w:r>
            <w:proofErr w:type="spellEnd"/>
            <w:r w:rsidRPr="000C72BB">
              <w:t xml:space="preserve"> til velferdsarbeid o.a.</w:t>
            </w:r>
          </w:p>
        </w:tc>
        <w:tc>
          <w:tcPr>
            <w:tcW w:w="1580" w:type="dxa"/>
            <w:tcBorders>
              <w:top w:val="nil"/>
              <w:left w:val="nil"/>
              <w:bottom w:val="nil"/>
              <w:right w:val="nil"/>
            </w:tcBorders>
            <w:tcMar>
              <w:top w:w="120" w:type="dxa"/>
              <w:left w:w="43" w:type="dxa"/>
              <w:bottom w:w="40" w:type="dxa"/>
              <w:right w:w="43" w:type="dxa"/>
            </w:tcMar>
            <w:vAlign w:val="bottom"/>
          </w:tcPr>
          <w:p w14:paraId="0A357A7F" w14:textId="77777777" w:rsidR="00596560" w:rsidRPr="000C72BB" w:rsidRDefault="00596560" w:rsidP="008B1EC5">
            <w:r w:rsidRPr="000C72BB">
              <w:t>90 867 000</w:t>
            </w:r>
          </w:p>
        </w:tc>
        <w:tc>
          <w:tcPr>
            <w:tcW w:w="1580" w:type="dxa"/>
            <w:tcBorders>
              <w:top w:val="nil"/>
              <w:left w:val="nil"/>
              <w:bottom w:val="nil"/>
              <w:right w:val="nil"/>
            </w:tcBorders>
            <w:tcMar>
              <w:top w:w="120" w:type="dxa"/>
              <w:left w:w="43" w:type="dxa"/>
              <w:bottom w:w="40" w:type="dxa"/>
              <w:right w:w="43" w:type="dxa"/>
            </w:tcMar>
            <w:vAlign w:val="bottom"/>
          </w:tcPr>
          <w:p w14:paraId="40A91E06" w14:textId="77777777" w:rsidR="00596560" w:rsidRPr="000C72BB" w:rsidRDefault="00596560" w:rsidP="008B1EC5"/>
        </w:tc>
      </w:tr>
      <w:tr w:rsidR="00C36EDA" w:rsidRPr="000C72BB" w14:paraId="0036FCBA" w14:textId="77777777">
        <w:trPr>
          <w:trHeight w:val="360"/>
        </w:trPr>
        <w:tc>
          <w:tcPr>
            <w:tcW w:w="680" w:type="dxa"/>
            <w:tcBorders>
              <w:top w:val="nil"/>
              <w:left w:val="nil"/>
              <w:bottom w:val="nil"/>
              <w:right w:val="nil"/>
            </w:tcBorders>
            <w:tcMar>
              <w:top w:w="120" w:type="dxa"/>
              <w:left w:w="43" w:type="dxa"/>
              <w:bottom w:w="40" w:type="dxa"/>
              <w:right w:w="43" w:type="dxa"/>
            </w:tcMar>
          </w:tcPr>
          <w:p w14:paraId="78FCBC32"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12CCC413" w14:textId="77777777" w:rsidR="00596560" w:rsidRPr="000C72BB" w:rsidRDefault="00596560" w:rsidP="008B1EC5">
            <w:r w:rsidRPr="000C72BB">
              <w:t>75</w:t>
            </w:r>
          </w:p>
        </w:tc>
        <w:tc>
          <w:tcPr>
            <w:tcW w:w="5080" w:type="dxa"/>
            <w:tcBorders>
              <w:top w:val="nil"/>
              <w:left w:val="nil"/>
              <w:bottom w:val="nil"/>
              <w:right w:val="nil"/>
            </w:tcBorders>
            <w:tcMar>
              <w:top w:w="120" w:type="dxa"/>
              <w:left w:w="43" w:type="dxa"/>
              <w:bottom w:w="40" w:type="dxa"/>
              <w:right w:w="43" w:type="dxa"/>
            </w:tcMar>
          </w:tcPr>
          <w:p w14:paraId="548AD4C2" w14:textId="77777777" w:rsidR="00596560" w:rsidRPr="000C72BB" w:rsidRDefault="00596560" w:rsidP="008B1EC5">
            <w:proofErr w:type="spellStart"/>
            <w:r w:rsidRPr="000C72BB">
              <w:t>Tilskot</w:t>
            </w:r>
            <w:proofErr w:type="spellEnd"/>
            <w:r w:rsidRPr="000C72BB">
              <w:t xml:space="preserve"> til bygging av </w:t>
            </w:r>
            <w:proofErr w:type="spellStart"/>
            <w:r w:rsidRPr="000C72BB">
              <w:t>studentbustadar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6D10F7BB" w14:textId="77777777" w:rsidR="00596560" w:rsidRPr="000C72BB" w:rsidRDefault="00596560" w:rsidP="008B1EC5">
            <w:r w:rsidRPr="000C72BB">
              <w:t>559 970 000</w:t>
            </w:r>
          </w:p>
        </w:tc>
        <w:tc>
          <w:tcPr>
            <w:tcW w:w="1580" w:type="dxa"/>
            <w:tcBorders>
              <w:top w:val="nil"/>
              <w:left w:val="nil"/>
              <w:bottom w:val="nil"/>
              <w:right w:val="nil"/>
            </w:tcBorders>
            <w:tcMar>
              <w:top w:w="120" w:type="dxa"/>
              <w:left w:w="43" w:type="dxa"/>
              <w:bottom w:w="40" w:type="dxa"/>
              <w:right w:w="43" w:type="dxa"/>
            </w:tcMar>
            <w:vAlign w:val="bottom"/>
          </w:tcPr>
          <w:p w14:paraId="3EFCB84B" w14:textId="77777777" w:rsidR="00596560" w:rsidRPr="000C72BB" w:rsidRDefault="00596560" w:rsidP="008B1EC5">
            <w:r w:rsidRPr="000C72BB">
              <w:t>650 837 000</w:t>
            </w:r>
          </w:p>
        </w:tc>
      </w:tr>
      <w:tr w:rsidR="00C36EDA" w:rsidRPr="000C72BB" w14:paraId="0BDD0471" w14:textId="77777777">
        <w:trPr>
          <w:trHeight w:val="360"/>
        </w:trPr>
        <w:tc>
          <w:tcPr>
            <w:tcW w:w="680" w:type="dxa"/>
            <w:tcBorders>
              <w:top w:val="nil"/>
              <w:left w:val="nil"/>
              <w:bottom w:val="nil"/>
              <w:right w:val="nil"/>
            </w:tcBorders>
            <w:tcMar>
              <w:top w:w="120" w:type="dxa"/>
              <w:left w:w="43" w:type="dxa"/>
              <w:bottom w:w="40" w:type="dxa"/>
              <w:right w:w="43" w:type="dxa"/>
            </w:tcMar>
          </w:tcPr>
          <w:p w14:paraId="588A1920" w14:textId="77777777" w:rsidR="00596560" w:rsidRPr="000C72BB" w:rsidRDefault="00596560" w:rsidP="008B1EC5">
            <w:r w:rsidRPr="000C72BB">
              <w:t>271</w:t>
            </w:r>
          </w:p>
        </w:tc>
        <w:tc>
          <w:tcPr>
            <w:tcW w:w="680" w:type="dxa"/>
            <w:tcBorders>
              <w:top w:val="nil"/>
              <w:left w:val="nil"/>
              <w:bottom w:val="nil"/>
              <w:right w:val="nil"/>
            </w:tcBorders>
            <w:tcMar>
              <w:top w:w="120" w:type="dxa"/>
              <w:left w:w="43" w:type="dxa"/>
              <w:bottom w:w="40" w:type="dxa"/>
              <w:right w:w="43" w:type="dxa"/>
            </w:tcMar>
          </w:tcPr>
          <w:p w14:paraId="44F2CB40"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316C2A52" w14:textId="77777777" w:rsidR="00596560" w:rsidRPr="000C72BB" w:rsidRDefault="00596560" w:rsidP="008B1EC5">
            <w:r w:rsidRPr="000C72BB">
              <w:t>Nasjonalt organ for kvalitet i utdanninga</w:t>
            </w:r>
          </w:p>
        </w:tc>
        <w:tc>
          <w:tcPr>
            <w:tcW w:w="1580" w:type="dxa"/>
            <w:tcBorders>
              <w:top w:val="nil"/>
              <w:left w:val="nil"/>
              <w:bottom w:val="nil"/>
              <w:right w:val="nil"/>
            </w:tcBorders>
            <w:tcMar>
              <w:top w:w="120" w:type="dxa"/>
              <w:left w:w="43" w:type="dxa"/>
              <w:bottom w:w="40" w:type="dxa"/>
              <w:right w:w="43" w:type="dxa"/>
            </w:tcMar>
            <w:vAlign w:val="bottom"/>
          </w:tcPr>
          <w:p w14:paraId="1DA05DFD"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2C42705A" w14:textId="77777777" w:rsidR="00596560" w:rsidRPr="000C72BB" w:rsidRDefault="00596560" w:rsidP="008B1EC5"/>
        </w:tc>
      </w:tr>
      <w:tr w:rsidR="00C36EDA" w:rsidRPr="000C72BB" w14:paraId="049FF774" w14:textId="77777777">
        <w:trPr>
          <w:trHeight w:val="360"/>
        </w:trPr>
        <w:tc>
          <w:tcPr>
            <w:tcW w:w="680" w:type="dxa"/>
            <w:tcBorders>
              <w:top w:val="nil"/>
              <w:left w:val="nil"/>
              <w:bottom w:val="nil"/>
              <w:right w:val="nil"/>
            </w:tcBorders>
            <w:tcMar>
              <w:top w:w="120" w:type="dxa"/>
              <w:left w:w="43" w:type="dxa"/>
              <w:bottom w:w="40" w:type="dxa"/>
              <w:right w:w="43" w:type="dxa"/>
            </w:tcMar>
          </w:tcPr>
          <w:p w14:paraId="39000B10"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51B53E80" w14:textId="77777777" w:rsidR="00596560" w:rsidRPr="000C72BB" w:rsidRDefault="00596560" w:rsidP="008B1EC5">
            <w:r w:rsidRPr="000C72BB">
              <w:t>01</w:t>
            </w:r>
          </w:p>
        </w:tc>
        <w:tc>
          <w:tcPr>
            <w:tcW w:w="5080" w:type="dxa"/>
            <w:tcBorders>
              <w:top w:val="nil"/>
              <w:left w:val="nil"/>
              <w:bottom w:val="nil"/>
              <w:right w:val="nil"/>
            </w:tcBorders>
            <w:tcMar>
              <w:top w:w="120" w:type="dxa"/>
              <w:left w:w="43" w:type="dxa"/>
              <w:bottom w:w="40" w:type="dxa"/>
              <w:right w:w="43" w:type="dxa"/>
            </w:tcMar>
          </w:tcPr>
          <w:p w14:paraId="312B9E9A" w14:textId="77777777" w:rsidR="00596560" w:rsidRPr="000C72BB" w:rsidRDefault="00596560" w:rsidP="008B1EC5">
            <w:r w:rsidRPr="000C72BB">
              <w:t>Driftsutgifter</w:t>
            </w:r>
          </w:p>
        </w:tc>
        <w:tc>
          <w:tcPr>
            <w:tcW w:w="1580" w:type="dxa"/>
            <w:tcBorders>
              <w:top w:val="nil"/>
              <w:left w:val="nil"/>
              <w:bottom w:val="nil"/>
              <w:right w:val="nil"/>
            </w:tcBorders>
            <w:tcMar>
              <w:top w:w="120" w:type="dxa"/>
              <w:left w:w="43" w:type="dxa"/>
              <w:bottom w:w="40" w:type="dxa"/>
              <w:right w:w="43" w:type="dxa"/>
            </w:tcMar>
            <w:vAlign w:val="bottom"/>
          </w:tcPr>
          <w:p w14:paraId="71703536" w14:textId="77777777" w:rsidR="00596560" w:rsidRPr="000C72BB" w:rsidRDefault="00596560" w:rsidP="008B1EC5">
            <w:r w:rsidRPr="000C72BB">
              <w:t>135 052 000</w:t>
            </w:r>
          </w:p>
        </w:tc>
        <w:tc>
          <w:tcPr>
            <w:tcW w:w="1580" w:type="dxa"/>
            <w:tcBorders>
              <w:top w:val="nil"/>
              <w:left w:val="nil"/>
              <w:bottom w:val="nil"/>
              <w:right w:val="nil"/>
            </w:tcBorders>
            <w:tcMar>
              <w:top w:w="120" w:type="dxa"/>
              <w:left w:w="43" w:type="dxa"/>
              <w:bottom w:w="40" w:type="dxa"/>
              <w:right w:w="43" w:type="dxa"/>
            </w:tcMar>
            <w:vAlign w:val="bottom"/>
          </w:tcPr>
          <w:p w14:paraId="78B64C74" w14:textId="77777777" w:rsidR="00596560" w:rsidRPr="000C72BB" w:rsidRDefault="00596560" w:rsidP="008B1EC5"/>
        </w:tc>
      </w:tr>
      <w:tr w:rsidR="00C36EDA" w:rsidRPr="000C72BB" w14:paraId="5D0CDD4C" w14:textId="77777777">
        <w:trPr>
          <w:trHeight w:val="360"/>
        </w:trPr>
        <w:tc>
          <w:tcPr>
            <w:tcW w:w="680" w:type="dxa"/>
            <w:tcBorders>
              <w:top w:val="nil"/>
              <w:left w:val="nil"/>
              <w:bottom w:val="nil"/>
              <w:right w:val="nil"/>
            </w:tcBorders>
            <w:tcMar>
              <w:top w:w="120" w:type="dxa"/>
              <w:left w:w="43" w:type="dxa"/>
              <w:bottom w:w="40" w:type="dxa"/>
              <w:right w:w="43" w:type="dxa"/>
            </w:tcMar>
          </w:tcPr>
          <w:p w14:paraId="07E4D39E"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09709E5" w14:textId="77777777" w:rsidR="00596560" w:rsidRPr="000C72BB" w:rsidRDefault="00596560" w:rsidP="008B1EC5">
            <w:r w:rsidRPr="000C72BB">
              <w:t>21</w:t>
            </w:r>
          </w:p>
        </w:tc>
        <w:tc>
          <w:tcPr>
            <w:tcW w:w="5080" w:type="dxa"/>
            <w:tcBorders>
              <w:top w:val="nil"/>
              <w:left w:val="nil"/>
              <w:bottom w:val="nil"/>
              <w:right w:val="nil"/>
            </w:tcBorders>
            <w:tcMar>
              <w:top w:w="120" w:type="dxa"/>
              <w:left w:w="43" w:type="dxa"/>
              <w:bottom w:w="40" w:type="dxa"/>
              <w:right w:w="43" w:type="dxa"/>
            </w:tcMar>
          </w:tcPr>
          <w:p w14:paraId="6D638A8D" w14:textId="77777777" w:rsidR="00596560" w:rsidRPr="000C72BB" w:rsidRDefault="00596560" w:rsidP="008B1EC5">
            <w:proofErr w:type="spellStart"/>
            <w:r w:rsidRPr="000C72BB">
              <w:t>Særskilde</w:t>
            </w:r>
            <w:proofErr w:type="spellEnd"/>
            <w:r w:rsidRPr="000C72BB">
              <w:t xml:space="preserve"> driftsutgifter</w:t>
            </w:r>
          </w:p>
        </w:tc>
        <w:tc>
          <w:tcPr>
            <w:tcW w:w="1580" w:type="dxa"/>
            <w:tcBorders>
              <w:top w:val="nil"/>
              <w:left w:val="nil"/>
              <w:bottom w:val="nil"/>
              <w:right w:val="nil"/>
            </w:tcBorders>
            <w:tcMar>
              <w:top w:w="120" w:type="dxa"/>
              <w:left w:w="43" w:type="dxa"/>
              <w:bottom w:w="40" w:type="dxa"/>
              <w:right w:w="43" w:type="dxa"/>
            </w:tcMar>
            <w:vAlign w:val="bottom"/>
          </w:tcPr>
          <w:p w14:paraId="1EC746E0" w14:textId="77777777" w:rsidR="00596560" w:rsidRPr="000C72BB" w:rsidRDefault="00596560" w:rsidP="008B1EC5">
            <w:r w:rsidRPr="000C72BB">
              <w:t>4 478 000</w:t>
            </w:r>
          </w:p>
        </w:tc>
        <w:tc>
          <w:tcPr>
            <w:tcW w:w="1580" w:type="dxa"/>
            <w:tcBorders>
              <w:top w:val="nil"/>
              <w:left w:val="nil"/>
              <w:bottom w:val="nil"/>
              <w:right w:val="nil"/>
            </w:tcBorders>
            <w:tcMar>
              <w:top w:w="120" w:type="dxa"/>
              <w:left w:w="43" w:type="dxa"/>
              <w:bottom w:w="40" w:type="dxa"/>
              <w:right w:w="43" w:type="dxa"/>
            </w:tcMar>
            <w:vAlign w:val="bottom"/>
          </w:tcPr>
          <w:p w14:paraId="5DF6B865" w14:textId="77777777" w:rsidR="00596560" w:rsidRPr="000C72BB" w:rsidRDefault="00596560" w:rsidP="008B1EC5">
            <w:r w:rsidRPr="000C72BB">
              <w:t>139 530 000</w:t>
            </w:r>
          </w:p>
        </w:tc>
      </w:tr>
      <w:tr w:rsidR="00C36EDA" w:rsidRPr="000C72BB" w14:paraId="282C857E" w14:textId="77777777">
        <w:trPr>
          <w:trHeight w:val="360"/>
        </w:trPr>
        <w:tc>
          <w:tcPr>
            <w:tcW w:w="680" w:type="dxa"/>
            <w:tcBorders>
              <w:top w:val="nil"/>
              <w:left w:val="nil"/>
              <w:bottom w:val="nil"/>
              <w:right w:val="nil"/>
            </w:tcBorders>
            <w:tcMar>
              <w:top w:w="120" w:type="dxa"/>
              <w:left w:w="43" w:type="dxa"/>
              <w:bottom w:w="40" w:type="dxa"/>
              <w:right w:w="43" w:type="dxa"/>
            </w:tcMar>
          </w:tcPr>
          <w:p w14:paraId="519287F2" w14:textId="77777777" w:rsidR="00596560" w:rsidRPr="000C72BB" w:rsidRDefault="00596560" w:rsidP="008B1EC5">
            <w:r w:rsidRPr="000C72BB">
              <w:t>272</w:t>
            </w:r>
          </w:p>
        </w:tc>
        <w:tc>
          <w:tcPr>
            <w:tcW w:w="680" w:type="dxa"/>
            <w:tcBorders>
              <w:top w:val="nil"/>
              <w:left w:val="nil"/>
              <w:bottom w:val="nil"/>
              <w:right w:val="nil"/>
            </w:tcBorders>
            <w:tcMar>
              <w:top w:w="120" w:type="dxa"/>
              <w:left w:w="43" w:type="dxa"/>
              <w:bottom w:w="40" w:type="dxa"/>
              <w:right w:w="43" w:type="dxa"/>
            </w:tcMar>
          </w:tcPr>
          <w:p w14:paraId="7D7638DC"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3B7049FB" w14:textId="77777777" w:rsidR="00596560" w:rsidRPr="000C72BB" w:rsidRDefault="00596560" w:rsidP="008B1EC5">
            <w:r w:rsidRPr="000C72BB">
              <w:t xml:space="preserve">Tiltak for internasjonalisering og </w:t>
            </w:r>
            <w:proofErr w:type="spellStart"/>
            <w:r w:rsidRPr="000C72BB">
              <w:t>høgare</w:t>
            </w:r>
            <w:proofErr w:type="spellEnd"/>
            <w:r w:rsidRPr="000C72BB">
              <w:t xml:space="preserve"> utdanning</w:t>
            </w:r>
          </w:p>
        </w:tc>
        <w:tc>
          <w:tcPr>
            <w:tcW w:w="1580" w:type="dxa"/>
            <w:tcBorders>
              <w:top w:val="nil"/>
              <w:left w:val="nil"/>
              <w:bottom w:val="nil"/>
              <w:right w:val="nil"/>
            </w:tcBorders>
            <w:tcMar>
              <w:top w:w="120" w:type="dxa"/>
              <w:left w:w="43" w:type="dxa"/>
              <w:bottom w:w="40" w:type="dxa"/>
              <w:right w:w="43" w:type="dxa"/>
            </w:tcMar>
            <w:vAlign w:val="bottom"/>
          </w:tcPr>
          <w:p w14:paraId="5DD2F7FA"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01800AD7" w14:textId="77777777" w:rsidR="00596560" w:rsidRPr="000C72BB" w:rsidRDefault="00596560" w:rsidP="008B1EC5"/>
        </w:tc>
      </w:tr>
      <w:tr w:rsidR="00C36EDA" w:rsidRPr="000C72BB" w14:paraId="63F5265B" w14:textId="77777777">
        <w:trPr>
          <w:trHeight w:val="360"/>
        </w:trPr>
        <w:tc>
          <w:tcPr>
            <w:tcW w:w="680" w:type="dxa"/>
            <w:tcBorders>
              <w:top w:val="nil"/>
              <w:left w:val="nil"/>
              <w:bottom w:val="nil"/>
              <w:right w:val="nil"/>
            </w:tcBorders>
            <w:tcMar>
              <w:top w:w="120" w:type="dxa"/>
              <w:left w:w="43" w:type="dxa"/>
              <w:bottom w:w="40" w:type="dxa"/>
              <w:right w:w="43" w:type="dxa"/>
            </w:tcMar>
          </w:tcPr>
          <w:p w14:paraId="4F09ECC5"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ACD172C" w14:textId="77777777" w:rsidR="00596560" w:rsidRPr="000C72BB" w:rsidRDefault="00596560" w:rsidP="008B1EC5">
            <w:r w:rsidRPr="000C72BB">
              <w:t>71</w:t>
            </w:r>
          </w:p>
        </w:tc>
        <w:tc>
          <w:tcPr>
            <w:tcW w:w="5080" w:type="dxa"/>
            <w:tcBorders>
              <w:top w:val="nil"/>
              <w:left w:val="nil"/>
              <w:bottom w:val="nil"/>
              <w:right w:val="nil"/>
            </w:tcBorders>
            <w:tcMar>
              <w:top w:w="120" w:type="dxa"/>
              <w:left w:w="43" w:type="dxa"/>
              <w:bottom w:w="40" w:type="dxa"/>
              <w:right w:w="43" w:type="dxa"/>
            </w:tcMar>
          </w:tcPr>
          <w:p w14:paraId="38FECDCC" w14:textId="77777777" w:rsidR="00596560" w:rsidRPr="000C72BB" w:rsidRDefault="00596560" w:rsidP="008B1EC5">
            <w:proofErr w:type="spellStart"/>
            <w:r w:rsidRPr="000C72BB">
              <w:t>Tilskot</w:t>
            </w:r>
            <w:proofErr w:type="spellEnd"/>
            <w:r w:rsidRPr="000C72BB">
              <w:t xml:space="preserve"> til tiltak for internasjonalisering, </w:t>
            </w:r>
            <w:r w:rsidRPr="000C72BB">
              <w:rPr>
                <w:rStyle w:val="kursiv"/>
              </w:rPr>
              <w:t>kan </w:t>
            </w:r>
            <w:proofErr w:type="spellStart"/>
            <w:r w:rsidRPr="000C72BB">
              <w:rPr>
                <w:rStyle w:val="kursiv"/>
              </w:rPr>
              <w:t>overførast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2229EAA5" w14:textId="77777777" w:rsidR="00596560" w:rsidRPr="000C72BB" w:rsidRDefault="00596560" w:rsidP="008B1EC5">
            <w:r w:rsidRPr="000C72BB">
              <w:t>172 829 000</w:t>
            </w:r>
          </w:p>
        </w:tc>
        <w:tc>
          <w:tcPr>
            <w:tcW w:w="1580" w:type="dxa"/>
            <w:tcBorders>
              <w:top w:val="nil"/>
              <w:left w:val="nil"/>
              <w:bottom w:val="nil"/>
              <w:right w:val="nil"/>
            </w:tcBorders>
            <w:tcMar>
              <w:top w:w="120" w:type="dxa"/>
              <w:left w:w="43" w:type="dxa"/>
              <w:bottom w:w="40" w:type="dxa"/>
              <w:right w:w="43" w:type="dxa"/>
            </w:tcMar>
            <w:vAlign w:val="bottom"/>
          </w:tcPr>
          <w:p w14:paraId="3D1B861F" w14:textId="77777777" w:rsidR="00596560" w:rsidRPr="000C72BB" w:rsidRDefault="00596560" w:rsidP="008B1EC5"/>
        </w:tc>
      </w:tr>
      <w:tr w:rsidR="00C36EDA" w:rsidRPr="000C72BB" w14:paraId="04A001E3" w14:textId="77777777">
        <w:trPr>
          <w:trHeight w:val="360"/>
        </w:trPr>
        <w:tc>
          <w:tcPr>
            <w:tcW w:w="680" w:type="dxa"/>
            <w:tcBorders>
              <w:top w:val="single" w:sz="4" w:space="0" w:color="000000"/>
              <w:left w:val="nil"/>
              <w:bottom w:val="nil"/>
              <w:right w:val="nil"/>
            </w:tcBorders>
            <w:tcMar>
              <w:top w:w="120" w:type="dxa"/>
              <w:left w:w="43" w:type="dxa"/>
              <w:bottom w:w="40" w:type="dxa"/>
              <w:right w:w="43" w:type="dxa"/>
            </w:tcMar>
          </w:tcPr>
          <w:p w14:paraId="4ECD5BC2" w14:textId="77777777" w:rsidR="00596560" w:rsidRPr="000C72BB" w:rsidRDefault="00596560" w:rsidP="008B1EC5"/>
        </w:tc>
        <w:tc>
          <w:tcPr>
            <w:tcW w:w="680" w:type="dxa"/>
            <w:tcBorders>
              <w:top w:val="single" w:sz="4" w:space="0" w:color="000000"/>
              <w:left w:val="nil"/>
              <w:bottom w:val="nil"/>
              <w:right w:val="nil"/>
            </w:tcBorders>
            <w:tcMar>
              <w:top w:w="120" w:type="dxa"/>
              <w:left w:w="43" w:type="dxa"/>
              <w:bottom w:w="40" w:type="dxa"/>
              <w:right w:w="43" w:type="dxa"/>
            </w:tcMar>
          </w:tcPr>
          <w:p w14:paraId="3745EE21" w14:textId="77777777" w:rsidR="00596560" w:rsidRPr="000C72BB" w:rsidRDefault="00596560" w:rsidP="008B1EC5">
            <w:r w:rsidRPr="000C72BB">
              <w:t>72</w:t>
            </w:r>
          </w:p>
        </w:tc>
        <w:tc>
          <w:tcPr>
            <w:tcW w:w="5080" w:type="dxa"/>
            <w:tcBorders>
              <w:top w:val="single" w:sz="4" w:space="0" w:color="000000"/>
              <w:left w:val="nil"/>
              <w:bottom w:val="nil"/>
              <w:right w:val="nil"/>
            </w:tcBorders>
            <w:tcMar>
              <w:top w:w="120" w:type="dxa"/>
              <w:left w:w="43" w:type="dxa"/>
              <w:bottom w:w="40" w:type="dxa"/>
              <w:right w:w="43" w:type="dxa"/>
            </w:tcMar>
          </w:tcPr>
          <w:p w14:paraId="10CD3ADD" w14:textId="77777777" w:rsidR="00596560" w:rsidRPr="000C72BB" w:rsidRDefault="00596560" w:rsidP="008B1EC5">
            <w:proofErr w:type="spellStart"/>
            <w:r w:rsidRPr="000C72BB">
              <w:t>Tilskot</w:t>
            </w:r>
            <w:proofErr w:type="spellEnd"/>
            <w:r w:rsidRPr="000C72BB">
              <w:t xml:space="preserve"> til tiltak for </w:t>
            </w:r>
            <w:proofErr w:type="spellStart"/>
            <w:r w:rsidRPr="000C72BB">
              <w:t>høgare</w:t>
            </w:r>
            <w:proofErr w:type="spellEnd"/>
            <w:r w:rsidRPr="000C72BB">
              <w:t xml:space="preserve"> utdanning, </w:t>
            </w:r>
            <w:r w:rsidRPr="000C72BB">
              <w:rPr>
                <w:rStyle w:val="kursiv"/>
              </w:rPr>
              <w:t>kan </w:t>
            </w:r>
            <w:proofErr w:type="spellStart"/>
            <w:r w:rsidRPr="000C72BB">
              <w:rPr>
                <w:rStyle w:val="kursiv"/>
              </w:rPr>
              <w:t>overførast</w:t>
            </w:r>
            <w:proofErr w:type="spellEnd"/>
          </w:p>
        </w:tc>
        <w:tc>
          <w:tcPr>
            <w:tcW w:w="1580" w:type="dxa"/>
            <w:tcBorders>
              <w:top w:val="single" w:sz="4" w:space="0" w:color="000000"/>
              <w:left w:val="nil"/>
              <w:bottom w:val="nil"/>
              <w:right w:val="nil"/>
            </w:tcBorders>
            <w:tcMar>
              <w:top w:w="120" w:type="dxa"/>
              <w:left w:w="43" w:type="dxa"/>
              <w:bottom w:w="40" w:type="dxa"/>
              <w:right w:w="43" w:type="dxa"/>
            </w:tcMar>
            <w:vAlign w:val="bottom"/>
          </w:tcPr>
          <w:p w14:paraId="2C57DFB7" w14:textId="77777777" w:rsidR="00596560" w:rsidRPr="000C72BB" w:rsidRDefault="00596560" w:rsidP="008B1EC5">
            <w:r w:rsidRPr="000C72BB">
              <w:t>156 808 000</w:t>
            </w:r>
          </w:p>
        </w:tc>
        <w:tc>
          <w:tcPr>
            <w:tcW w:w="1580" w:type="dxa"/>
            <w:tcBorders>
              <w:top w:val="single" w:sz="4" w:space="0" w:color="000000"/>
              <w:left w:val="nil"/>
              <w:bottom w:val="nil"/>
              <w:right w:val="nil"/>
            </w:tcBorders>
            <w:tcMar>
              <w:top w:w="120" w:type="dxa"/>
              <w:left w:w="43" w:type="dxa"/>
              <w:bottom w:w="40" w:type="dxa"/>
              <w:right w:w="43" w:type="dxa"/>
            </w:tcMar>
            <w:vAlign w:val="bottom"/>
          </w:tcPr>
          <w:p w14:paraId="422E487F" w14:textId="77777777" w:rsidR="00596560" w:rsidRPr="000C72BB" w:rsidRDefault="00596560" w:rsidP="008B1EC5">
            <w:r w:rsidRPr="000C72BB">
              <w:t>329 637 000</w:t>
            </w:r>
          </w:p>
        </w:tc>
      </w:tr>
      <w:tr w:rsidR="00C36EDA" w:rsidRPr="000C72BB" w14:paraId="21B027FC" w14:textId="77777777">
        <w:trPr>
          <w:trHeight w:val="360"/>
        </w:trPr>
        <w:tc>
          <w:tcPr>
            <w:tcW w:w="680" w:type="dxa"/>
            <w:tcBorders>
              <w:top w:val="nil"/>
              <w:left w:val="nil"/>
              <w:bottom w:val="nil"/>
              <w:right w:val="nil"/>
            </w:tcBorders>
            <w:tcMar>
              <w:top w:w="120" w:type="dxa"/>
              <w:left w:w="43" w:type="dxa"/>
              <w:bottom w:w="40" w:type="dxa"/>
              <w:right w:w="43" w:type="dxa"/>
            </w:tcMar>
          </w:tcPr>
          <w:p w14:paraId="09751B77" w14:textId="77777777" w:rsidR="00596560" w:rsidRPr="000C72BB" w:rsidRDefault="00596560" w:rsidP="008B1EC5">
            <w:r w:rsidRPr="000C72BB">
              <w:t>273</w:t>
            </w:r>
          </w:p>
        </w:tc>
        <w:tc>
          <w:tcPr>
            <w:tcW w:w="680" w:type="dxa"/>
            <w:tcBorders>
              <w:top w:val="nil"/>
              <w:left w:val="nil"/>
              <w:bottom w:val="nil"/>
              <w:right w:val="nil"/>
            </w:tcBorders>
            <w:tcMar>
              <w:top w:w="120" w:type="dxa"/>
              <w:left w:w="43" w:type="dxa"/>
              <w:bottom w:w="40" w:type="dxa"/>
              <w:right w:w="43" w:type="dxa"/>
            </w:tcMar>
          </w:tcPr>
          <w:p w14:paraId="6CAB47F8"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01F4E797" w14:textId="77777777" w:rsidR="00596560" w:rsidRPr="000C72BB" w:rsidRDefault="00596560" w:rsidP="008B1EC5">
            <w:r w:rsidRPr="000C72BB">
              <w:t xml:space="preserve">Kunnskapssektorens </w:t>
            </w:r>
            <w:proofErr w:type="spellStart"/>
            <w:r w:rsidRPr="000C72BB">
              <w:t>tenesteleverandør</w:t>
            </w:r>
            <w:proofErr w:type="spellEnd"/>
            <w:r w:rsidRPr="000C72BB">
              <w:t xml:space="preserve"> – Sikt</w:t>
            </w:r>
          </w:p>
        </w:tc>
        <w:tc>
          <w:tcPr>
            <w:tcW w:w="1580" w:type="dxa"/>
            <w:tcBorders>
              <w:top w:val="nil"/>
              <w:left w:val="nil"/>
              <w:bottom w:val="nil"/>
              <w:right w:val="nil"/>
            </w:tcBorders>
            <w:tcMar>
              <w:top w:w="120" w:type="dxa"/>
              <w:left w:w="43" w:type="dxa"/>
              <w:bottom w:w="40" w:type="dxa"/>
              <w:right w:w="43" w:type="dxa"/>
            </w:tcMar>
            <w:vAlign w:val="bottom"/>
          </w:tcPr>
          <w:p w14:paraId="2B652DF3"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63A08F8E" w14:textId="77777777" w:rsidR="00596560" w:rsidRPr="000C72BB" w:rsidRDefault="00596560" w:rsidP="008B1EC5"/>
        </w:tc>
      </w:tr>
      <w:tr w:rsidR="00C36EDA" w:rsidRPr="000C72BB" w14:paraId="01FF1F9D" w14:textId="77777777">
        <w:trPr>
          <w:trHeight w:val="360"/>
        </w:trPr>
        <w:tc>
          <w:tcPr>
            <w:tcW w:w="680" w:type="dxa"/>
            <w:tcBorders>
              <w:top w:val="nil"/>
              <w:left w:val="nil"/>
              <w:bottom w:val="nil"/>
              <w:right w:val="nil"/>
            </w:tcBorders>
            <w:tcMar>
              <w:top w:w="120" w:type="dxa"/>
              <w:left w:w="43" w:type="dxa"/>
              <w:bottom w:w="40" w:type="dxa"/>
              <w:right w:w="43" w:type="dxa"/>
            </w:tcMar>
          </w:tcPr>
          <w:p w14:paraId="7DFAA983"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144604EC" w14:textId="77777777" w:rsidR="00596560" w:rsidRPr="000C72BB" w:rsidRDefault="00596560" w:rsidP="008B1EC5">
            <w:r w:rsidRPr="000C72BB">
              <w:t>50</w:t>
            </w:r>
          </w:p>
        </w:tc>
        <w:tc>
          <w:tcPr>
            <w:tcW w:w="5080" w:type="dxa"/>
            <w:tcBorders>
              <w:top w:val="nil"/>
              <w:left w:val="nil"/>
              <w:bottom w:val="nil"/>
              <w:right w:val="nil"/>
            </w:tcBorders>
            <w:tcMar>
              <w:top w:w="120" w:type="dxa"/>
              <w:left w:w="43" w:type="dxa"/>
              <w:bottom w:w="40" w:type="dxa"/>
              <w:right w:w="43" w:type="dxa"/>
            </w:tcMar>
          </w:tcPr>
          <w:p w14:paraId="5D378ECD" w14:textId="77777777" w:rsidR="00596560" w:rsidRPr="000C72BB" w:rsidRDefault="00596560" w:rsidP="008B1EC5">
            <w:proofErr w:type="spellStart"/>
            <w:r w:rsidRPr="000C72BB">
              <w:t>Verksemdskostnader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376E29BC" w14:textId="77777777" w:rsidR="00596560" w:rsidRPr="000C72BB" w:rsidRDefault="00596560" w:rsidP="008B1EC5">
            <w:r w:rsidRPr="000C72BB">
              <w:t>442 769 000</w:t>
            </w:r>
          </w:p>
        </w:tc>
        <w:tc>
          <w:tcPr>
            <w:tcW w:w="1580" w:type="dxa"/>
            <w:tcBorders>
              <w:top w:val="nil"/>
              <w:left w:val="nil"/>
              <w:bottom w:val="nil"/>
              <w:right w:val="nil"/>
            </w:tcBorders>
            <w:tcMar>
              <w:top w:w="120" w:type="dxa"/>
              <w:left w:w="43" w:type="dxa"/>
              <w:bottom w:w="40" w:type="dxa"/>
              <w:right w:w="43" w:type="dxa"/>
            </w:tcMar>
            <w:vAlign w:val="bottom"/>
          </w:tcPr>
          <w:p w14:paraId="1843F448" w14:textId="77777777" w:rsidR="00596560" w:rsidRPr="000C72BB" w:rsidRDefault="00596560" w:rsidP="008B1EC5">
            <w:r w:rsidRPr="000C72BB">
              <w:t>442 769 000</w:t>
            </w:r>
          </w:p>
        </w:tc>
      </w:tr>
      <w:tr w:rsidR="00C36EDA" w:rsidRPr="000C72BB" w14:paraId="338EDB4C" w14:textId="77777777">
        <w:trPr>
          <w:trHeight w:val="360"/>
        </w:trPr>
        <w:tc>
          <w:tcPr>
            <w:tcW w:w="680" w:type="dxa"/>
            <w:tcBorders>
              <w:top w:val="nil"/>
              <w:left w:val="nil"/>
              <w:bottom w:val="nil"/>
              <w:right w:val="nil"/>
            </w:tcBorders>
            <w:tcMar>
              <w:top w:w="120" w:type="dxa"/>
              <w:left w:w="43" w:type="dxa"/>
              <w:bottom w:w="40" w:type="dxa"/>
              <w:right w:w="43" w:type="dxa"/>
            </w:tcMar>
          </w:tcPr>
          <w:p w14:paraId="336C7904" w14:textId="77777777" w:rsidR="00596560" w:rsidRPr="000C72BB" w:rsidRDefault="00596560" w:rsidP="008B1EC5">
            <w:r w:rsidRPr="000C72BB">
              <w:t>274</w:t>
            </w:r>
          </w:p>
        </w:tc>
        <w:tc>
          <w:tcPr>
            <w:tcW w:w="680" w:type="dxa"/>
            <w:tcBorders>
              <w:top w:val="nil"/>
              <w:left w:val="nil"/>
              <w:bottom w:val="nil"/>
              <w:right w:val="nil"/>
            </w:tcBorders>
            <w:tcMar>
              <w:top w:w="120" w:type="dxa"/>
              <w:left w:w="43" w:type="dxa"/>
              <w:bottom w:w="40" w:type="dxa"/>
              <w:right w:w="43" w:type="dxa"/>
            </w:tcMar>
          </w:tcPr>
          <w:p w14:paraId="636B6406"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29E9154B" w14:textId="77777777" w:rsidR="00596560" w:rsidRPr="000C72BB" w:rsidRDefault="00596560" w:rsidP="008B1EC5">
            <w:r w:rsidRPr="000C72BB">
              <w:t>Universitetssenteret på Svalbard</w:t>
            </w:r>
          </w:p>
        </w:tc>
        <w:tc>
          <w:tcPr>
            <w:tcW w:w="1580" w:type="dxa"/>
            <w:tcBorders>
              <w:top w:val="nil"/>
              <w:left w:val="nil"/>
              <w:bottom w:val="nil"/>
              <w:right w:val="nil"/>
            </w:tcBorders>
            <w:tcMar>
              <w:top w:w="120" w:type="dxa"/>
              <w:left w:w="43" w:type="dxa"/>
              <w:bottom w:w="40" w:type="dxa"/>
              <w:right w:w="43" w:type="dxa"/>
            </w:tcMar>
            <w:vAlign w:val="bottom"/>
          </w:tcPr>
          <w:p w14:paraId="6DE2B34A"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2D04FDF1" w14:textId="77777777" w:rsidR="00596560" w:rsidRPr="000C72BB" w:rsidRDefault="00596560" w:rsidP="008B1EC5"/>
        </w:tc>
      </w:tr>
      <w:tr w:rsidR="00C36EDA" w:rsidRPr="000C72BB" w14:paraId="5D892782" w14:textId="77777777">
        <w:trPr>
          <w:trHeight w:val="360"/>
        </w:trPr>
        <w:tc>
          <w:tcPr>
            <w:tcW w:w="680" w:type="dxa"/>
            <w:tcBorders>
              <w:top w:val="nil"/>
              <w:left w:val="nil"/>
              <w:bottom w:val="nil"/>
              <w:right w:val="nil"/>
            </w:tcBorders>
            <w:tcMar>
              <w:top w:w="120" w:type="dxa"/>
              <w:left w:w="43" w:type="dxa"/>
              <w:bottom w:w="40" w:type="dxa"/>
              <w:right w:w="43" w:type="dxa"/>
            </w:tcMar>
          </w:tcPr>
          <w:p w14:paraId="0A7FB6CC"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0946ED3" w14:textId="77777777" w:rsidR="00596560" w:rsidRPr="000C72BB" w:rsidRDefault="00596560" w:rsidP="008B1EC5">
            <w:r w:rsidRPr="000C72BB">
              <w:t>70</w:t>
            </w:r>
          </w:p>
        </w:tc>
        <w:tc>
          <w:tcPr>
            <w:tcW w:w="5080" w:type="dxa"/>
            <w:tcBorders>
              <w:top w:val="nil"/>
              <w:left w:val="nil"/>
              <w:bottom w:val="nil"/>
              <w:right w:val="nil"/>
            </w:tcBorders>
            <w:tcMar>
              <w:top w:w="120" w:type="dxa"/>
              <w:left w:w="43" w:type="dxa"/>
              <w:bottom w:w="40" w:type="dxa"/>
              <w:right w:w="43" w:type="dxa"/>
            </w:tcMar>
          </w:tcPr>
          <w:p w14:paraId="396C6FC4" w14:textId="77777777" w:rsidR="00596560" w:rsidRPr="000C72BB" w:rsidRDefault="00596560" w:rsidP="008B1EC5">
            <w:proofErr w:type="spellStart"/>
            <w:r w:rsidRPr="000C72BB">
              <w:t>Tilskot</w:t>
            </w:r>
            <w:proofErr w:type="spellEnd"/>
            <w:r w:rsidRPr="000C72BB">
              <w:t xml:space="preserve"> til Universitetssenteret på Svalbard</w:t>
            </w:r>
          </w:p>
        </w:tc>
        <w:tc>
          <w:tcPr>
            <w:tcW w:w="1580" w:type="dxa"/>
            <w:tcBorders>
              <w:top w:val="nil"/>
              <w:left w:val="nil"/>
              <w:bottom w:val="nil"/>
              <w:right w:val="nil"/>
            </w:tcBorders>
            <w:tcMar>
              <w:top w:w="120" w:type="dxa"/>
              <w:left w:w="43" w:type="dxa"/>
              <w:bottom w:w="40" w:type="dxa"/>
              <w:right w:w="43" w:type="dxa"/>
            </w:tcMar>
            <w:vAlign w:val="bottom"/>
          </w:tcPr>
          <w:p w14:paraId="10088740" w14:textId="77777777" w:rsidR="00596560" w:rsidRPr="000C72BB" w:rsidRDefault="00596560" w:rsidP="008B1EC5">
            <w:r w:rsidRPr="000C72BB">
              <w:t>184 099 000</w:t>
            </w:r>
          </w:p>
        </w:tc>
        <w:tc>
          <w:tcPr>
            <w:tcW w:w="1580" w:type="dxa"/>
            <w:tcBorders>
              <w:top w:val="nil"/>
              <w:left w:val="nil"/>
              <w:bottom w:val="nil"/>
              <w:right w:val="nil"/>
            </w:tcBorders>
            <w:tcMar>
              <w:top w:w="120" w:type="dxa"/>
              <w:left w:w="43" w:type="dxa"/>
              <w:bottom w:w="40" w:type="dxa"/>
              <w:right w:w="43" w:type="dxa"/>
            </w:tcMar>
            <w:vAlign w:val="bottom"/>
          </w:tcPr>
          <w:p w14:paraId="32395BF2" w14:textId="77777777" w:rsidR="00596560" w:rsidRPr="000C72BB" w:rsidRDefault="00596560" w:rsidP="008B1EC5">
            <w:r w:rsidRPr="000C72BB">
              <w:t>184 099 000</w:t>
            </w:r>
          </w:p>
        </w:tc>
      </w:tr>
      <w:tr w:rsidR="00C36EDA" w:rsidRPr="000C72BB" w14:paraId="2A79FC90" w14:textId="77777777">
        <w:trPr>
          <w:trHeight w:val="360"/>
        </w:trPr>
        <w:tc>
          <w:tcPr>
            <w:tcW w:w="680" w:type="dxa"/>
            <w:tcBorders>
              <w:top w:val="nil"/>
              <w:left w:val="nil"/>
              <w:bottom w:val="nil"/>
              <w:right w:val="nil"/>
            </w:tcBorders>
            <w:tcMar>
              <w:top w:w="120" w:type="dxa"/>
              <w:left w:w="43" w:type="dxa"/>
              <w:bottom w:w="40" w:type="dxa"/>
              <w:right w:w="43" w:type="dxa"/>
            </w:tcMar>
          </w:tcPr>
          <w:p w14:paraId="71BD82D6" w14:textId="77777777" w:rsidR="00596560" w:rsidRPr="000C72BB" w:rsidRDefault="00596560" w:rsidP="008B1EC5">
            <w:r w:rsidRPr="000C72BB">
              <w:t>275</w:t>
            </w:r>
          </w:p>
        </w:tc>
        <w:tc>
          <w:tcPr>
            <w:tcW w:w="680" w:type="dxa"/>
            <w:tcBorders>
              <w:top w:val="nil"/>
              <w:left w:val="nil"/>
              <w:bottom w:val="nil"/>
              <w:right w:val="nil"/>
            </w:tcBorders>
            <w:tcMar>
              <w:top w:w="120" w:type="dxa"/>
              <w:left w:w="43" w:type="dxa"/>
              <w:bottom w:w="40" w:type="dxa"/>
              <w:right w:w="43" w:type="dxa"/>
            </w:tcMar>
          </w:tcPr>
          <w:p w14:paraId="0E513911"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5D06F540" w14:textId="77777777" w:rsidR="00596560" w:rsidRPr="000C72BB" w:rsidRDefault="00596560" w:rsidP="008B1EC5">
            <w:r w:rsidRPr="000C72BB">
              <w:t xml:space="preserve">Tiltak for </w:t>
            </w:r>
            <w:proofErr w:type="spellStart"/>
            <w:r w:rsidRPr="000C72BB">
              <w:t>høgare</w:t>
            </w:r>
            <w:proofErr w:type="spellEnd"/>
            <w:r w:rsidRPr="000C72BB">
              <w:t xml:space="preserve"> utdanning og forsking</w:t>
            </w:r>
          </w:p>
        </w:tc>
        <w:tc>
          <w:tcPr>
            <w:tcW w:w="1580" w:type="dxa"/>
            <w:tcBorders>
              <w:top w:val="nil"/>
              <w:left w:val="nil"/>
              <w:bottom w:val="nil"/>
              <w:right w:val="nil"/>
            </w:tcBorders>
            <w:tcMar>
              <w:top w:w="120" w:type="dxa"/>
              <w:left w:w="43" w:type="dxa"/>
              <w:bottom w:w="40" w:type="dxa"/>
              <w:right w:w="43" w:type="dxa"/>
            </w:tcMar>
            <w:vAlign w:val="bottom"/>
          </w:tcPr>
          <w:p w14:paraId="6EFB7B4D"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40B63E1F" w14:textId="77777777" w:rsidR="00596560" w:rsidRPr="000C72BB" w:rsidRDefault="00596560" w:rsidP="008B1EC5"/>
        </w:tc>
      </w:tr>
      <w:tr w:rsidR="00C36EDA" w:rsidRPr="000C72BB" w14:paraId="61B6C9D4" w14:textId="77777777">
        <w:trPr>
          <w:trHeight w:val="620"/>
        </w:trPr>
        <w:tc>
          <w:tcPr>
            <w:tcW w:w="680" w:type="dxa"/>
            <w:tcBorders>
              <w:top w:val="nil"/>
              <w:left w:val="nil"/>
              <w:bottom w:val="nil"/>
              <w:right w:val="nil"/>
            </w:tcBorders>
            <w:tcMar>
              <w:top w:w="120" w:type="dxa"/>
              <w:left w:w="43" w:type="dxa"/>
              <w:bottom w:w="40" w:type="dxa"/>
              <w:right w:w="43" w:type="dxa"/>
            </w:tcMar>
          </w:tcPr>
          <w:p w14:paraId="24DAD6DD"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A7198C0" w14:textId="77777777" w:rsidR="00596560" w:rsidRPr="000C72BB" w:rsidRDefault="00596560" w:rsidP="008B1EC5">
            <w:r w:rsidRPr="000C72BB">
              <w:t>21</w:t>
            </w:r>
          </w:p>
        </w:tc>
        <w:tc>
          <w:tcPr>
            <w:tcW w:w="5080" w:type="dxa"/>
            <w:tcBorders>
              <w:top w:val="nil"/>
              <w:left w:val="nil"/>
              <w:bottom w:val="nil"/>
              <w:right w:val="nil"/>
            </w:tcBorders>
            <w:tcMar>
              <w:top w:w="120" w:type="dxa"/>
              <w:left w:w="43" w:type="dxa"/>
              <w:bottom w:w="40" w:type="dxa"/>
              <w:right w:w="43" w:type="dxa"/>
            </w:tcMar>
          </w:tcPr>
          <w:p w14:paraId="72FDEDFD" w14:textId="77777777" w:rsidR="00596560" w:rsidRPr="000C72BB" w:rsidRDefault="00596560" w:rsidP="008B1EC5">
            <w:proofErr w:type="spellStart"/>
            <w:r w:rsidRPr="000C72BB">
              <w:t>Særskilde</w:t>
            </w:r>
            <w:proofErr w:type="spellEnd"/>
            <w:r w:rsidRPr="000C72BB">
              <w:t xml:space="preserve"> driftsutgifter, </w:t>
            </w:r>
            <w:r w:rsidRPr="000C72BB">
              <w:rPr>
                <w:rStyle w:val="kursiv"/>
              </w:rPr>
              <w:t>kan </w:t>
            </w:r>
            <w:proofErr w:type="spellStart"/>
            <w:r w:rsidRPr="000C72BB">
              <w:rPr>
                <w:rStyle w:val="kursiv"/>
              </w:rPr>
              <w:t>overførast</w:t>
            </w:r>
            <w:proofErr w:type="spellEnd"/>
            <w:r w:rsidRPr="000C72BB">
              <w:rPr>
                <w:rStyle w:val="kursiv"/>
              </w:rPr>
              <w:t>, kan </w:t>
            </w:r>
            <w:proofErr w:type="spellStart"/>
            <w:r w:rsidRPr="000C72BB">
              <w:rPr>
                <w:rStyle w:val="kursiv"/>
              </w:rPr>
              <w:t>nyttast</w:t>
            </w:r>
            <w:proofErr w:type="spellEnd"/>
            <w:r w:rsidRPr="000C72BB">
              <w:rPr>
                <w:rStyle w:val="kursiv"/>
              </w:rPr>
              <w:t> under post 70</w:t>
            </w:r>
          </w:p>
        </w:tc>
        <w:tc>
          <w:tcPr>
            <w:tcW w:w="1580" w:type="dxa"/>
            <w:tcBorders>
              <w:top w:val="nil"/>
              <w:left w:val="nil"/>
              <w:bottom w:val="nil"/>
              <w:right w:val="nil"/>
            </w:tcBorders>
            <w:tcMar>
              <w:top w:w="120" w:type="dxa"/>
              <w:left w:w="43" w:type="dxa"/>
              <w:bottom w:w="40" w:type="dxa"/>
              <w:right w:w="43" w:type="dxa"/>
            </w:tcMar>
            <w:vAlign w:val="bottom"/>
          </w:tcPr>
          <w:p w14:paraId="12A00703" w14:textId="77777777" w:rsidR="00596560" w:rsidRPr="000C72BB" w:rsidRDefault="00596560" w:rsidP="008B1EC5">
            <w:r w:rsidRPr="000C72BB">
              <w:t>49 565 000</w:t>
            </w:r>
          </w:p>
        </w:tc>
        <w:tc>
          <w:tcPr>
            <w:tcW w:w="1580" w:type="dxa"/>
            <w:tcBorders>
              <w:top w:val="nil"/>
              <w:left w:val="nil"/>
              <w:bottom w:val="nil"/>
              <w:right w:val="nil"/>
            </w:tcBorders>
            <w:tcMar>
              <w:top w:w="120" w:type="dxa"/>
              <w:left w:w="43" w:type="dxa"/>
              <w:bottom w:w="40" w:type="dxa"/>
              <w:right w:w="43" w:type="dxa"/>
            </w:tcMar>
            <w:vAlign w:val="bottom"/>
          </w:tcPr>
          <w:p w14:paraId="2039BA8F" w14:textId="77777777" w:rsidR="00596560" w:rsidRPr="000C72BB" w:rsidRDefault="00596560" w:rsidP="008B1EC5"/>
        </w:tc>
      </w:tr>
      <w:tr w:rsidR="00C36EDA" w:rsidRPr="000C72BB" w14:paraId="7D508C12" w14:textId="77777777">
        <w:trPr>
          <w:trHeight w:val="360"/>
        </w:trPr>
        <w:tc>
          <w:tcPr>
            <w:tcW w:w="680" w:type="dxa"/>
            <w:tcBorders>
              <w:top w:val="nil"/>
              <w:left w:val="nil"/>
              <w:bottom w:val="nil"/>
              <w:right w:val="nil"/>
            </w:tcBorders>
            <w:tcMar>
              <w:top w:w="120" w:type="dxa"/>
              <w:left w:w="43" w:type="dxa"/>
              <w:bottom w:w="40" w:type="dxa"/>
              <w:right w:w="43" w:type="dxa"/>
            </w:tcMar>
          </w:tcPr>
          <w:p w14:paraId="3C69A79A"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3C4F93C4" w14:textId="77777777" w:rsidR="00596560" w:rsidRPr="000C72BB" w:rsidRDefault="00596560" w:rsidP="008B1EC5">
            <w:r w:rsidRPr="000C72BB">
              <w:t>70</w:t>
            </w:r>
          </w:p>
        </w:tc>
        <w:tc>
          <w:tcPr>
            <w:tcW w:w="5080" w:type="dxa"/>
            <w:tcBorders>
              <w:top w:val="nil"/>
              <w:left w:val="nil"/>
              <w:bottom w:val="nil"/>
              <w:right w:val="nil"/>
            </w:tcBorders>
            <w:tcMar>
              <w:top w:w="120" w:type="dxa"/>
              <w:left w:w="43" w:type="dxa"/>
              <w:bottom w:w="40" w:type="dxa"/>
              <w:right w:w="43" w:type="dxa"/>
            </w:tcMar>
          </w:tcPr>
          <w:p w14:paraId="53E4915B" w14:textId="77777777" w:rsidR="00596560" w:rsidRPr="000C72BB" w:rsidRDefault="00596560" w:rsidP="008B1EC5">
            <w:proofErr w:type="spellStart"/>
            <w:r w:rsidRPr="000C72BB">
              <w:t>Tilskot</w:t>
            </w:r>
            <w:proofErr w:type="spellEnd"/>
            <w:r w:rsidRPr="000C72BB">
              <w:t xml:space="preserve">, </w:t>
            </w:r>
            <w:r w:rsidRPr="000C72BB">
              <w:rPr>
                <w:rStyle w:val="kursiv"/>
              </w:rPr>
              <w:t xml:space="preserve">kan </w:t>
            </w:r>
            <w:proofErr w:type="spellStart"/>
            <w:r w:rsidRPr="000C72BB">
              <w:rPr>
                <w:rStyle w:val="kursiv"/>
              </w:rPr>
              <w:t>nyttast</w:t>
            </w:r>
            <w:proofErr w:type="spellEnd"/>
            <w:r w:rsidRPr="000C72BB">
              <w:rPr>
                <w:rStyle w:val="kursiv"/>
              </w:rPr>
              <w:t xml:space="preserve"> under post 21</w:t>
            </w:r>
          </w:p>
        </w:tc>
        <w:tc>
          <w:tcPr>
            <w:tcW w:w="1580" w:type="dxa"/>
            <w:tcBorders>
              <w:top w:val="nil"/>
              <w:left w:val="nil"/>
              <w:bottom w:val="nil"/>
              <w:right w:val="nil"/>
            </w:tcBorders>
            <w:tcMar>
              <w:top w:w="120" w:type="dxa"/>
              <w:left w:w="43" w:type="dxa"/>
              <w:bottom w:w="40" w:type="dxa"/>
              <w:right w:w="43" w:type="dxa"/>
            </w:tcMar>
            <w:vAlign w:val="bottom"/>
          </w:tcPr>
          <w:p w14:paraId="02A93105" w14:textId="77777777" w:rsidR="00596560" w:rsidRPr="000C72BB" w:rsidRDefault="00596560" w:rsidP="008B1EC5">
            <w:r w:rsidRPr="000C72BB">
              <w:t>79 493 000</w:t>
            </w:r>
          </w:p>
        </w:tc>
        <w:tc>
          <w:tcPr>
            <w:tcW w:w="1580" w:type="dxa"/>
            <w:tcBorders>
              <w:top w:val="nil"/>
              <w:left w:val="nil"/>
              <w:bottom w:val="nil"/>
              <w:right w:val="nil"/>
            </w:tcBorders>
            <w:tcMar>
              <w:top w:w="120" w:type="dxa"/>
              <w:left w:w="43" w:type="dxa"/>
              <w:bottom w:w="40" w:type="dxa"/>
              <w:right w:w="43" w:type="dxa"/>
            </w:tcMar>
            <w:vAlign w:val="bottom"/>
          </w:tcPr>
          <w:p w14:paraId="2FCA41F1" w14:textId="77777777" w:rsidR="00596560" w:rsidRPr="000C72BB" w:rsidRDefault="00596560" w:rsidP="008B1EC5">
            <w:r w:rsidRPr="000C72BB">
              <w:t>129 058 000</w:t>
            </w:r>
          </w:p>
        </w:tc>
      </w:tr>
      <w:tr w:rsidR="00C36EDA" w:rsidRPr="000C72BB" w14:paraId="2B1B5FE2" w14:textId="77777777">
        <w:trPr>
          <w:trHeight w:val="360"/>
        </w:trPr>
        <w:tc>
          <w:tcPr>
            <w:tcW w:w="680" w:type="dxa"/>
            <w:tcBorders>
              <w:top w:val="nil"/>
              <w:left w:val="nil"/>
              <w:bottom w:val="nil"/>
              <w:right w:val="nil"/>
            </w:tcBorders>
            <w:tcMar>
              <w:top w:w="120" w:type="dxa"/>
              <w:left w:w="43" w:type="dxa"/>
              <w:bottom w:w="40" w:type="dxa"/>
              <w:right w:w="43" w:type="dxa"/>
            </w:tcMar>
          </w:tcPr>
          <w:p w14:paraId="161A975C" w14:textId="77777777" w:rsidR="00596560" w:rsidRPr="000C72BB" w:rsidRDefault="00596560" w:rsidP="008B1EC5">
            <w:r w:rsidRPr="000C72BB">
              <w:t>284</w:t>
            </w:r>
          </w:p>
        </w:tc>
        <w:tc>
          <w:tcPr>
            <w:tcW w:w="680" w:type="dxa"/>
            <w:tcBorders>
              <w:top w:val="nil"/>
              <w:left w:val="nil"/>
              <w:bottom w:val="nil"/>
              <w:right w:val="nil"/>
            </w:tcBorders>
            <w:tcMar>
              <w:top w:w="120" w:type="dxa"/>
              <w:left w:w="43" w:type="dxa"/>
              <w:bottom w:w="40" w:type="dxa"/>
              <w:right w:w="43" w:type="dxa"/>
            </w:tcMar>
          </w:tcPr>
          <w:p w14:paraId="152D71FA"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0B7A373A" w14:textId="77777777" w:rsidR="00596560" w:rsidRPr="000C72BB" w:rsidRDefault="00596560" w:rsidP="008B1EC5">
            <w:r w:rsidRPr="000C72BB">
              <w:t xml:space="preserve">Dei nasjonale forskingsetiske </w:t>
            </w:r>
            <w:proofErr w:type="spellStart"/>
            <w:r w:rsidRPr="000C72BB">
              <w:t>komiteane</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6AA55069"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630AA9A7" w14:textId="77777777" w:rsidR="00596560" w:rsidRPr="000C72BB" w:rsidRDefault="00596560" w:rsidP="008B1EC5"/>
        </w:tc>
      </w:tr>
      <w:tr w:rsidR="00C36EDA" w:rsidRPr="000C72BB" w14:paraId="7B08A84E" w14:textId="77777777">
        <w:trPr>
          <w:trHeight w:val="360"/>
        </w:trPr>
        <w:tc>
          <w:tcPr>
            <w:tcW w:w="680" w:type="dxa"/>
            <w:tcBorders>
              <w:top w:val="nil"/>
              <w:left w:val="nil"/>
              <w:bottom w:val="nil"/>
              <w:right w:val="nil"/>
            </w:tcBorders>
            <w:tcMar>
              <w:top w:w="120" w:type="dxa"/>
              <w:left w:w="43" w:type="dxa"/>
              <w:bottom w:w="40" w:type="dxa"/>
              <w:right w:w="43" w:type="dxa"/>
            </w:tcMar>
          </w:tcPr>
          <w:p w14:paraId="543A3060"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575EB375" w14:textId="77777777" w:rsidR="00596560" w:rsidRPr="000C72BB" w:rsidRDefault="00596560" w:rsidP="008B1EC5">
            <w:r w:rsidRPr="000C72BB">
              <w:t>01</w:t>
            </w:r>
          </w:p>
        </w:tc>
        <w:tc>
          <w:tcPr>
            <w:tcW w:w="5080" w:type="dxa"/>
            <w:tcBorders>
              <w:top w:val="nil"/>
              <w:left w:val="nil"/>
              <w:bottom w:val="nil"/>
              <w:right w:val="nil"/>
            </w:tcBorders>
            <w:tcMar>
              <w:top w:w="120" w:type="dxa"/>
              <w:left w:w="43" w:type="dxa"/>
              <w:bottom w:w="40" w:type="dxa"/>
              <w:right w:w="43" w:type="dxa"/>
            </w:tcMar>
          </w:tcPr>
          <w:p w14:paraId="67176E83" w14:textId="77777777" w:rsidR="00596560" w:rsidRPr="000C72BB" w:rsidRDefault="00596560" w:rsidP="008B1EC5">
            <w:r w:rsidRPr="000C72BB">
              <w:t>Driftsutgifter</w:t>
            </w:r>
          </w:p>
        </w:tc>
        <w:tc>
          <w:tcPr>
            <w:tcW w:w="1580" w:type="dxa"/>
            <w:tcBorders>
              <w:top w:val="nil"/>
              <w:left w:val="nil"/>
              <w:bottom w:val="nil"/>
              <w:right w:val="nil"/>
            </w:tcBorders>
            <w:tcMar>
              <w:top w:w="120" w:type="dxa"/>
              <w:left w:w="43" w:type="dxa"/>
              <w:bottom w:w="40" w:type="dxa"/>
              <w:right w:w="43" w:type="dxa"/>
            </w:tcMar>
            <w:vAlign w:val="bottom"/>
          </w:tcPr>
          <w:p w14:paraId="08F77DB9" w14:textId="77777777" w:rsidR="00596560" w:rsidRPr="000C72BB" w:rsidRDefault="00596560" w:rsidP="008B1EC5">
            <w:r w:rsidRPr="000C72BB">
              <w:t>21 739 000</w:t>
            </w:r>
          </w:p>
        </w:tc>
        <w:tc>
          <w:tcPr>
            <w:tcW w:w="1580" w:type="dxa"/>
            <w:tcBorders>
              <w:top w:val="nil"/>
              <w:left w:val="nil"/>
              <w:bottom w:val="nil"/>
              <w:right w:val="nil"/>
            </w:tcBorders>
            <w:tcMar>
              <w:top w:w="120" w:type="dxa"/>
              <w:left w:w="43" w:type="dxa"/>
              <w:bottom w:w="40" w:type="dxa"/>
              <w:right w:w="43" w:type="dxa"/>
            </w:tcMar>
            <w:vAlign w:val="bottom"/>
          </w:tcPr>
          <w:p w14:paraId="199EC56D" w14:textId="77777777" w:rsidR="00596560" w:rsidRPr="000C72BB" w:rsidRDefault="00596560" w:rsidP="008B1EC5">
            <w:r w:rsidRPr="000C72BB">
              <w:t>21 739 000</w:t>
            </w:r>
          </w:p>
        </w:tc>
      </w:tr>
      <w:tr w:rsidR="00C36EDA" w:rsidRPr="000C72BB" w14:paraId="12ABF53B" w14:textId="77777777">
        <w:trPr>
          <w:trHeight w:val="360"/>
        </w:trPr>
        <w:tc>
          <w:tcPr>
            <w:tcW w:w="680" w:type="dxa"/>
            <w:tcBorders>
              <w:top w:val="nil"/>
              <w:left w:val="nil"/>
              <w:bottom w:val="nil"/>
              <w:right w:val="nil"/>
            </w:tcBorders>
            <w:tcMar>
              <w:top w:w="120" w:type="dxa"/>
              <w:left w:w="43" w:type="dxa"/>
              <w:bottom w:w="40" w:type="dxa"/>
              <w:right w:w="43" w:type="dxa"/>
            </w:tcMar>
          </w:tcPr>
          <w:p w14:paraId="162DC401" w14:textId="77777777" w:rsidR="00596560" w:rsidRPr="000C72BB" w:rsidRDefault="00596560" w:rsidP="008B1EC5">
            <w:r w:rsidRPr="000C72BB">
              <w:t>285</w:t>
            </w:r>
          </w:p>
        </w:tc>
        <w:tc>
          <w:tcPr>
            <w:tcW w:w="680" w:type="dxa"/>
            <w:tcBorders>
              <w:top w:val="nil"/>
              <w:left w:val="nil"/>
              <w:bottom w:val="nil"/>
              <w:right w:val="nil"/>
            </w:tcBorders>
            <w:tcMar>
              <w:top w:w="120" w:type="dxa"/>
              <w:left w:w="43" w:type="dxa"/>
              <w:bottom w:w="40" w:type="dxa"/>
              <w:right w:w="43" w:type="dxa"/>
            </w:tcMar>
          </w:tcPr>
          <w:p w14:paraId="74C52404"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4A039C7F" w14:textId="77777777" w:rsidR="00596560" w:rsidRPr="000C72BB" w:rsidRDefault="00596560" w:rsidP="008B1EC5">
            <w:proofErr w:type="spellStart"/>
            <w:r w:rsidRPr="000C72BB">
              <w:t>Noregs</w:t>
            </w:r>
            <w:proofErr w:type="spellEnd"/>
            <w:r w:rsidRPr="000C72BB">
              <w:t xml:space="preserve"> forskingsråd</w:t>
            </w:r>
          </w:p>
        </w:tc>
        <w:tc>
          <w:tcPr>
            <w:tcW w:w="1580" w:type="dxa"/>
            <w:tcBorders>
              <w:top w:val="nil"/>
              <w:left w:val="nil"/>
              <w:bottom w:val="nil"/>
              <w:right w:val="nil"/>
            </w:tcBorders>
            <w:tcMar>
              <w:top w:w="120" w:type="dxa"/>
              <w:left w:w="43" w:type="dxa"/>
              <w:bottom w:w="40" w:type="dxa"/>
              <w:right w:w="43" w:type="dxa"/>
            </w:tcMar>
            <w:vAlign w:val="bottom"/>
          </w:tcPr>
          <w:p w14:paraId="07979579"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5D4DF48F" w14:textId="77777777" w:rsidR="00596560" w:rsidRPr="000C72BB" w:rsidRDefault="00596560" w:rsidP="008B1EC5"/>
        </w:tc>
      </w:tr>
      <w:tr w:rsidR="00C36EDA" w:rsidRPr="000C72BB" w14:paraId="3A5CA24E" w14:textId="77777777">
        <w:trPr>
          <w:trHeight w:val="360"/>
        </w:trPr>
        <w:tc>
          <w:tcPr>
            <w:tcW w:w="680" w:type="dxa"/>
            <w:tcBorders>
              <w:top w:val="nil"/>
              <w:left w:val="nil"/>
              <w:bottom w:val="nil"/>
              <w:right w:val="nil"/>
            </w:tcBorders>
            <w:tcMar>
              <w:top w:w="120" w:type="dxa"/>
              <w:left w:w="43" w:type="dxa"/>
              <w:bottom w:w="40" w:type="dxa"/>
              <w:right w:w="43" w:type="dxa"/>
            </w:tcMar>
          </w:tcPr>
          <w:p w14:paraId="69EBA5C2"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1042EEB4" w14:textId="77777777" w:rsidR="00596560" w:rsidRPr="000C72BB" w:rsidRDefault="00596560" w:rsidP="008B1EC5">
            <w:r w:rsidRPr="000C72BB">
              <w:t>01</w:t>
            </w:r>
          </w:p>
        </w:tc>
        <w:tc>
          <w:tcPr>
            <w:tcW w:w="5080" w:type="dxa"/>
            <w:tcBorders>
              <w:top w:val="nil"/>
              <w:left w:val="nil"/>
              <w:bottom w:val="nil"/>
              <w:right w:val="nil"/>
            </w:tcBorders>
            <w:tcMar>
              <w:top w:w="120" w:type="dxa"/>
              <w:left w:w="43" w:type="dxa"/>
              <w:bottom w:w="40" w:type="dxa"/>
              <w:right w:w="43" w:type="dxa"/>
            </w:tcMar>
          </w:tcPr>
          <w:p w14:paraId="72CC2017" w14:textId="77777777" w:rsidR="00596560" w:rsidRPr="000C72BB" w:rsidRDefault="00596560" w:rsidP="008B1EC5">
            <w:r w:rsidRPr="000C72BB">
              <w:t>Driftsutgifter</w:t>
            </w:r>
          </w:p>
        </w:tc>
        <w:tc>
          <w:tcPr>
            <w:tcW w:w="1580" w:type="dxa"/>
            <w:tcBorders>
              <w:top w:val="nil"/>
              <w:left w:val="nil"/>
              <w:bottom w:val="nil"/>
              <w:right w:val="nil"/>
            </w:tcBorders>
            <w:tcMar>
              <w:top w:w="120" w:type="dxa"/>
              <w:left w:w="43" w:type="dxa"/>
              <w:bottom w:w="40" w:type="dxa"/>
              <w:right w:w="43" w:type="dxa"/>
            </w:tcMar>
            <w:vAlign w:val="bottom"/>
          </w:tcPr>
          <w:p w14:paraId="1BF8151C" w14:textId="77777777" w:rsidR="00596560" w:rsidRPr="000C72BB" w:rsidRDefault="00596560" w:rsidP="008B1EC5">
            <w:r w:rsidRPr="000C72BB">
              <w:t>804 120 000</w:t>
            </w:r>
          </w:p>
        </w:tc>
        <w:tc>
          <w:tcPr>
            <w:tcW w:w="1580" w:type="dxa"/>
            <w:tcBorders>
              <w:top w:val="nil"/>
              <w:left w:val="nil"/>
              <w:bottom w:val="nil"/>
              <w:right w:val="nil"/>
            </w:tcBorders>
            <w:tcMar>
              <w:top w:w="120" w:type="dxa"/>
              <w:left w:w="43" w:type="dxa"/>
              <w:bottom w:w="40" w:type="dxa"/>
              <w:right w:w="43" w:type="dxa"/>
            </w:tcMar>
            <w:vAlign w:val="bottom"/>
          </w:tcPr>
          <w:p w14:paraId="174E854D" w14:textId="77777777" w:rsidR="00596560" w:rsidRPr="000C72BB" w:rsidRDefault="00596560" w:rsidP="008B1EC5"/>
        </w:tc>
      </w:tr>
      <w:tr w:rsidR="00C36EDA" w:rsidRPr="000C72BB" w14:paraId="20D4580C" w14:textId="77777777">
        <w:trPr>
          <w:trHeight w:val="360"/>
        </w:trPr>
        <w:tc>
          <w:tcPr>
            <w:tcW w:w="680" w:type="dxa"/>
            <w:tcBorders>
              <w:top w:val="nil"/>
              <w:left w:val="nil"/>
              <w:bottom w:val="nil"/>
              <w:right w:val="nil"/>
            </w:tcBorders>
            <w:tcMar>
              <w:top w:w="120" w:type="dxa"/>
              <w:left w:w="43" w:type="dxa"/>
              <w:bottom w:w="40" w:type="dxa"/>
              <w:right w:w="43" w:type="dxa"/>
            </w:tcMar>
          </w:tcPr>
          <w:p w14:paraId="0ECB612E"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2B5BE932" w14:textId="77777777" w:rsidR="00596560" w:rsidRPr="000C72BB" w:rsidRDefault="00596560" w:rsidP="008B1EC5">
            <w:r w:rsidRPr="000C72BB">
              <w:t>21</w:t>
            </w:r>
          </w:p>
        </w:tc>
        <w:tc>
          <w:tcPr>
            <w:tcW w:w="5080" w:type="dxa"/>
            <w:tcBorders>
              <w:top w:val="nil"/>
              <w:left w:val="nil"/>
              <w:bottom w:val="nil"/>
              <w:right w:val="nil"/>
            </w:tcBorders>
            <w:tcMar>
              <w:top w:w="120" w:type="dxa"/>
              <w:left w:w="43" w:type="dxa"/>
              <w:bottom w:w="40" w:type="dxa"/>
              <w:right w:w="43" w:type="dxa"/>
            </w:tcMar>
          </w:tcPr>
          <w:p w14:paraId="000DE195" w14:textId="77777777" w:rsidR="00596560" w:rsidRPr="000C72BB" w:rsidRDefault="00596560" w:rsidP="008B1EC5">
            <w:proofErr w:type="spellStart"/>
            <w:r w:rsidRPr="000C72BB">
              <w:t>Særskilde</w:t>
            </w:r>
            <w:proofErr w:type="spellEnd"/>
            <w:r w:rsidRPr="000C72BB">
              <w:t xml:space="preserve"> driftsutgifter</w:t>
            </w:r>
          </w:p>
        </w:tc>
        <w:tc>
          <w:tcPr>
            <w:tcW w:w="1580" w:type="dxa"/>
            <w:tcBorders>
              <w:top w:val="nil"/>
              <w:left w:val="nil"/>
              <w:bottom w:val="nil"/>
              <w:right w:val="nil"/>
            </w:tcBorders>
            <w:tcMar>
              <w:top w:w="120" w:type="dxa"/>
              <w:left w:w="43" w:type="dxa"/>
              <w:bottom w:w="40" w:type="dxa"/>
              <w:right w:w="43" w:type="dxa"/>
            </w:tcMar>
            <w:vAlign w:val="bottom"/>
          </w:tcPr>
          <w:p w14:paraId="2F93D05F" w14:textId="77777777" w:rsidR="00596560" w:rsidRPr="000C72BB" w:rsidRDefault="00596560" w:rsidP="008B1EC5">
            <w:r w:rsidRPr="000C72BB">
              <w:t>47 214 000</w:t>
            </w:r>
          </w:p>
        </w:tc>
        <w:tc>
          <w:tcPr>
            <w:tcW w:w="1580" w:type="dxa"/>
            <w:tcBorders>
              <w:top w:val="nil"/>
              <w:left w:val="nil"/>
              <w:bottom w:val="nil"/>
              <w:right w:val="nil"/>
            </w:tcBorders>
            <w:tcMar>
              <w:top w:w="120" w:type="dxa"/>
              <w:left w:w="43" w:type="dxa"/>
              <w:bottom w:w="40" w:type="dxa"/>
              <w:right w:w="43" w:type="dxa"/>
            </w:tcMar>
            <w:vAlign w:val="bottom"/>
          </w:tcPr>
          <w:p w14:paraId="54AD8BAD" w14:textId="77777777" w:rsidR="00596560" w:rsidRPr="000C72BB" w:rsidRDefault="00596560" w:rsidP="008B1EC5"/>
        </w:tc>
      </w:tr>
      <w:tr w:rsidR="00C36EDA" w:rsidRPr="000C72BB" w14:paraId="1878BC47" w14:textId="77777777">
        <w:trPr>
          <w:trHeight w:val="360"/>
        </w:trPr>
        <w:tc>
          <w:tcPr>
            <w:tcW w:w="680" w:type="dxa"/>
            <w:tcBorders>
              <w:top w:val="nil"/>
              <w:left w:val="nil"/>
              <w:bottom w:val="nil"/>
              <w:right w:val="nil"/>
            </w:tcBorders>
            <w:tcMar>
              <w:top w:w="120" w:type="dxa"/>
              <w:left w:w="43" w:type="dxa"/>
              <w:bottom w:w="40" w:type="dxa"/>
              <w:right w:w="43" w:type="dxa"/>
            </w:tcMar>
          </w:tcPr>
          <w:p w14:paraId="0D4282EE"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BA58B46" w14:textId="77777777" w:rsidR="00596560" w:rsidRPr="000C72BB" w:rsidRDefault="00596560" w:rsidP="008B1EC5">
            <w:r w:rsidRPr="000C72BB">
              <w:t>71</w:t>
            </w:r>
          </w:p>
        </w:tc>
        <w:tc>
          <w:tcPr>
            <w:tcW w:w="5080" w:type="dxa"/>
            <w:tcBorders>
              <w:top w:val="nil"/>
              <w:left w:val="nil"/>
              <w:bottom w:val="nil"/>
              <w:right w:val="nil"/>
            </w:tcBorders>
            <w:tcMar>
              <w:top w:w="120" w:type="dxa"/>
              <w:left w:w="43" w:type="dxa"/>
              <w:bottom w:w="40" w:type="dxa"/>
              <w:right w:w="43" w:type="dxa"/>
            </w:tcMar>
          </w:tcPr>
          <w:p w14:paraId="28DCD9B8" w14:textId="77777777" w:rsidR="00596560" w:rsidRPr="000C72BB" w:rsidRDefault="00596560" w:rsidP="008B1EC5">
            <w:r w:rsidRPr="000C72BB">
              <w:t xml:space="preserve">Strategiske </w:t>
            </w:r>
            <w:proofErr w:type="spellStart"/>
            <w:r w:rsidRPr="000C72BB">
              <w:t>forskingsprioriteringar</w:t>
            </w:r>
            <w:proofErr w:type="spellEnd"/>
            <w:r w:rsidRPr="000C72BB">
              <w:t xml:space="preserve">, </w:t>
            </w:r>
            <w:r w:rsidRPr="000C72BB">
              <w:rPr>
                <w:rStyle w:val="kursiv"/>
              </w:rPr>
              <w:t>kan </w:t>
            </w:r>
            <w:proofErr w:type="spellStart"/>
            <w:r w:rsidRPr="000C72BB">
              <w:rPr>
                <w:rStyle w:val="kursiv"/>
              </w:rPr>
              <w:t>overførast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3B9920CA" w14:textId="77777777" w:rsidR="00596560" w:rsidRPr="000C72BB" w:rsidRDefault="00596560" w:rsidP="008B1EC5">
            <w:r w:rsidRPr="000C72BB">
              <w:t>2 950 898 000</w:t>
            </w:r>
          </w:p>
        </w:tc>
        <w:tc>
          <w:tcPr>
            <w:tcW w:w="1580" w:type="dxa"/>
            <w:tcBorders>
              <w:top w:val="nil"/>
              <w:left w:val="nil"/>
              <w:bottom w:val="nil"/>
              <w:right w:val="nil"/>
            </w:tcBorders>
            <w:tcMar>
              <w:top w:w="120" w:type="dxa"/>
              <w:left w:w="43" w:type="dxa"/>
              <w:bottom w:w="40" w:type="dxa"/>
              <w:right w:w="43" w:type="dxa"/>
            </w:tcMar>
            <w:vAlign w:val="bottom"/>
          </w:tcPr>
          <w:p w14:paraId="7C8BC104" w14:textId="77777777" w:rsidR="00596560" w:rsidRPr="000C72BB" w:rsidRDefault="00596560" w:rsidP="008B1EC5"/>
        </w:tc>
      </w:tr>
      <w:tr w:rsidR="00C36EDA" w:rsidRPr="000C72BB" w14:paraId="0FC6D075" w14:textId="77777777">
        <w:trPr>
          <w:trHeight w:val="360"/>
        </w:trPr>
        <w:tc>
          <w:tcPr>
            <w:tcW w:w="680" w:type="dxa"/>
            <w:tcBorders>
              <w:top w:val="nil"/>
              <w:left w:val="nil"/>
              <w:bottom w:val="nil"/>
              <w:right w:val="nil"/>
            </w:tcBorders>
            <w:tcMar>
              <w:top w:w="120" w:type="dxa"/>
              <w:left w:w="43" w:type="dxa"/>
              <w:bottom w:w="40" w:type="dxa"/>
              <w:right w:w="43" w:type="dxa"/>
            </w:tcMar>
          </w:tcPr>
          <w:p w14:paraId="6ADBB327"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0974C453" w14:textId="77777777" w:rsidR="00596560" w:rsidRPr="000C72BB" w:rsidRDefault="00596560" w:rsidP="008B1EC5">
            <w:r w:rsidRPr="000C72BB">
              <w:t>72</w:t>
            </w:r>
          </w:p>
        </w:tc>
        <w:tc>
          <w:tcPr>
            <w:tcW w:w="5080" w:type="dxa"/>
            <w:tcBorders>
              <w:top w:val="nil"/>
              <w:left w:val="nil"/>
              <w:bottom w:val="nil"/>
              <w:right w:val="nil"/>
            </w:tcBorders>
            <w:tcMar>
              <w:top w:w="120" w:type="dxa"/>
              <w:left w:w="43" w:type="dxa"/>
              <w:bottom w:w="40" w:type="dxa"/>
              <w:right w:w="43" w:type="dxa"/>
            </w:tcMar>
          </w:tcPr>
          <w:p w14:paraId="5F9C6005" w14:textId="77777777" w:rsidR="00596560" w:rsidRPr="000C72BB" w:rsidRDefault="00596560" w:rsidP="008B1EC5">
            <w:r w:rsidRPr="000C72BB">
              <w:t xml:space="preserve">Langsiktig, </w:t>
            </w:r>
            <w:proofErr w:type="spellStart"/>
            <w:r w:rsidRPr="000C72BB">
              <w:t>grunnleggande</w:t>
            </w:r>
            <w:proofErr w:type="spellEnd"/>
            <w:r w:rsidRPr="000C72BB">
              <w:t xml:space="preserve"> forsking, </w:t>
            </w:r>
            <w:r w:rsidRPr="000C72BB">
              <w:rPr>
                <w:rStyle w:val="kursiv"/>
              </w:rPr>
              <w:t>kan </w:t>
            </w:r>
            <w:proofErr w:type="spellStart"/>
            <w:r w:rsidRPr="000C72BB">
              <w:rPr>
                <w:rStyle w:val="kursiv"/>
              </w:rPr>
              <w:t>overførast</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0D1C7EAE" w14:textId="77777777" w:rsidR="00596560" w:rsidRPr="000C72BB" w:rsidRDefault="00596560" w:rsidP="008B1EC5">
            <w:r w:rsidRPr="000C72BB">
              <w:t>1 663 129 000</w:t>
            </w:r>
          </w:p>
        </w:tc>
        <w:tc>
          <w:tcPr>
            <w:tcW w:w="1580" w:type="dxa"/>
            <w:tcBorders>
              <w:top w:val="nil"/>
              <w:left w:val="nil"/>
              <w:bottom w:val="nil"/>
              <w:right w:val="nil"/>
            </w:tcBorders>
            <w:tcMar>
              <w:top w:w="120" w:type="dxa"/>
              <w:left w:w="43" w:type="dxa"/>
              <w:bottom w:w="40" w:type="dxa"/>
              <w:right w:w="43" w:type="dxa"/>
            </w:tcMar>
            <w:vAlign w:val="bottom"/>
          </w:tcPr>
          <w:p w14:paraId="19348B0A" w14:textId="77777777" w:rsidR="00596560" w:rsidRPr="000C72BB" w:rsidRDefault="00596560" w:rsidP="008B1EC5"/>
        </w:tc>
      </w:tr>
      <w:tr w:rsidR="00C36EDA" w:rsidRPr="000C72BB" w14:paraId="37512B89" w14:textId="77777777">
        <w:trPr>
          <w:trHeight w:val="620"/>
        </w:trPr>
        <w:tc>
          <w:tcPr>
            <w:tcW w:w="680" w:type="dxa"/>
            <w:tcBorders>
              <w:top w:val="nil"/>
              <w:left w:val="nil"/>
              <w:bottom w:val="nil"/>
              <w:right w:val="nil"/>
            </w:tcBorders>
            <w:tcMar>
              <w:top w:w="120" w:type="dxa"/>
              <w:left w:w="43" w:type="dxa"/>
              <w:bottom w:w="40" w:type="dxa"/>
              <w:right w:w="43" w:type="dxa"/>
            </w:tcMar>
          </w:tcPr>
          <w:p w14:paraId="5937D977"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E9E9694" w14:textId="77777777" w:rsidR="00596560" w:rsidRPr="000C72BB" w:rsidRDefault="00596560" w:rsidP="008B1EC5">
            <w:r w:rsidRPr="000C72BB">
              <w:t>73</w:t>
            </w:r>
          </w:p>
        </w:tc>
        <w:tc>
          <w:tcPr>
            <w:tcW w:w="5080" w:type="dxa"/>
            <w:tcBorders>
              <w:top w:val="nil"/>
              <w:left w:val="nil"/>
              <w:bottom w:val="nil"/>
              <w:right w:val="nil"/>
            </w:tcBorders>
            <w:tcMar>
              <w:top w:w="120" w:type="dxa"/>
              <w:left w:w="43" w:type="dxa"/>
              <w:bottom w:w="40" w:type="dxa"/>
              <w:right w:w="43" w:type="dxa"/>
            </w:tcMar>
          </w:tcPr>
          <w:p w14:paraId="35037845" w14:textId="77777777" w:rsidR="00596560" w:rsidRPr="000C72BB" w:rsidRDefault="00596560" w:rsidP="008B1EC5">
            <w:r w:rsidRPr="000C72BB">
              <w:t xml:space="preserve">Grunnløyving til </w:t>
            </w:r>
            <w:proofErr w:type="spellStart"/>
            <w:r w:rsidRPr="000C72BB">
              <w:t>samfunnsvitskaplege</w:t>
            </w:r>
            <w:proofErr w:type="spellEnd"/>
            <w:r w:rsidRPr="000C72BB">
              <w:t xml:space="preserve"> forskingsinstitutt</w:t>
            </w:r>
          </w:p>
        </w:tc>
        <w:tc>
          <w:tcPr>
            <w:tcW w:w="1580" w:type="dxa"/>
            <w:tcBorders>
              <w:top w:val="nil"/>
              <w:left w:val="nil"/>
              <w:bottom w:val="nil"/>
              <w:right w:val="nil"/>
            </w:tcBorders>
            <w:tcMar>
              <w:top w:w="120" w:type="dxa"/>
              <w:left w:w="43" w:type="dxa"/>
              <w:bottom w:w="40" w:type="dxa"/>
              <w:right w:w="43" w:type="dxa"/>
            </w:tcMar>
            <w:vAlign w:val="bottom"/>
          </w:tcPr>
          <w:p w14:paraId="6129B400" w14:textId="77777777" w:rsidR="00596560" w:rsidRPr="000C72BB" w:rsidRDefault="00596560" w:rsidP="008B1EC5">
            <w:r w:rsidRPr="000C72BB">
              <w:t>253 626 000</w:t>
            </w:r>
          </w:p>
        </w:tc>
        <w:tc>
          <w:tcPr>
            <w:tcW w:w="1580" w:type="dxa"/>
            <w:tcBorders>
              <w:top w:val="nil"/>
              <w:left w:val="nil"/>
              <w:bottom w:val="nil"/>
              <w:right w:val="nil"/>
            </w:tcBorders>
            <w:tcMar>
              <w:top w:w="120" w:type="dxa"/>
              <w:left w:w="43" w:type="dxa"/>
              <w:bottom w:w="40" w:type="dxa"/>
              <w:right w:w="43" w:type="dxa"/>
            </w:tcMar>
            <w:vAlign w:val="bottom"/>
          </w:tcPr>
          <w:p w14:paraId="17EB420A" w14:textId="77777777" w:rsidR="00596560" w:rsidRPr="000C72BB" w:rsidRDefault="00596560" w:rsidP="008B1EC5"/>
        </w:tc>
      </w:tr>
      <w:tr w:rsidR="00C36EDA" w:rsidRPr="000C72BB" w14:paraId="2E3F6CBD" w14:textId="77777777">
        <w:trPr>
          <w:trHeight w:val="360"/>
        </w:trPr>
        <w:tc>
          <w:tcPr>
            <w:tcW w:w="680" w:type="dxa"/>
            <w:tcBorders>
              <w:top w:val="nil"/>
              <w:left w:val="nil"/>
              <w:bottom w:val="nil"/>
              <w:right w:val="nil"/>
            </w:tcBorders>
            <w:tcMar>
              <w:top w:w="120" w:type="dxa"/>
              <w:left w:w="43" w:type="dxa"/>
              <w:bottom w:w="40" w:type="dxa"/>
              <w:right w:w="43" w:type="dxa"/>
            </w:tcMar>
          </w:tcPr>
          <w:p w14:paraId="3FFFFF8F"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5AFBF427" w14:textId="77777777" w:rsidR="00596560" w:rsidRPr="000C72BB" w:rsidRDefault="00596560" w:rsidP="008B1EC5">
            <w:r w:rsidRPr="000C72BB">
              <w:t>75</w:t>
            </w:r>
          </w:p>
        </w:tc>
        <w:tc>
          <w:tcPr>
            <w:tcW w:w="5080" w:type="dxa"/>
            <w:tcBorders>
              <w:top w:val="nil"/>
              <w:left w:val="nil"/>
              <w:bottom w:val="nil"/>
              <w:right w:val="nil"/>
            </w:tcBorders>
            <w:tcMar>
              <w:top w:w="120" w:type="dxa"/>
              <w:left w:w="43" w:type="dxa"/>
              <w:bottom w:w="40" w:type="dxa"/>
              <w:right w:w="43" w:type="dxa"/>
            </w:tcMar>
          </w:tcPr>
          <w:p w14:paraId="0ED268E4" w14:textId="77777777" w:rsidR="00596560" w:rsidRPr="000C72BB" w:rsidRDefault="00596560" w:rsidP="008B1EC5">
            <w:r w:rsidRPr="000C72BB">
              <w:t>Avsetning til usikker framdrift</w:t>
            </w:r>
          </w:p>
        </w:tc>
        <w:tc>
          <w:tcPr>
            <w:tcW w:w="1580" w:type="dxa"/>
            <w:tcBorders>
              <w:top w:val="nil"/>
              <w:left w:val="nil"/>
              <w:bottom w:val="nil"/>
              <w:right w:val="nil"/>
            </w:tcBorders>
            <w:tcMar>
              <w:top w:w="120" w:type="dxa"/>
              <w:left w:w="43" w:type="dxa"/>
              <w:bottom w:w="40" w:type="dxa"/>
              <w:right w:w="43" w:type="dxa"/>
            </w:tcMar>
            <w:vAlign w:val="bottom"/>
          </w:tcPr>
          <w:p w14:paraId="390EBBCF" w14:textId="77777777" w:rsidR="00596560" w:rsidRPr="000C72BB" w:rsidRDefault="00596560" w:rsidP="008B1EC5">
            <w:r w:rsidRPr="000C72BB">
              <w:t>500 000 000</w:t>
            </w:r>
          </w:p>
        </w:tc>
        <w:tc>
          <w:tcPr>
            <w:tcW w:w="1580" w:type="dxa"/>
            <w:tcBorders>
              <w:top w:val="nil"/>
              <w:left w:val="nil"/>
              <w:bottom w:val="nil"/>
              <w:right w:val="nil"/>
            </w:tcBorders>
            <w:tcMar>
              <w:top w:w="120" w:type="dxa"/>
              <w:left w:w="43" w:type="dxa"/>
              <w:bottom w:w="40" w:type="dxa"/>
              <w:right w:w="43" w:type="dxa"/>
            </w:tcMar>
            <w:vAlign w:val="bottom"/>
          </w:tcPr>
          <w:p w14:paraId="0547CAE5" w14:textId="77777777" w:rsidR="00596560" w:rsidRPr="000C72BB" w:rsidRDefault="00596560" w:rsidP="008B1EC5">
            <w:r w:rsidRPr="000C72BB">
              <w:t>6 218 987 000</w:t>
            </w:r>
          </w:p>
        </w:tc>
      </w:tr>
      <w:tr w:rsidR="00C36EDA" w:rsidRPr="000C72BB" w14:paraId="3FD6CB75" w14:textId="77777777">
        <w:trPr>
          <w:trHeight w:val="360"/>
        </w:trPr>
        <w:tc>
          <w:tcPr>
            <w:tcW w:w="680" w:type="dxa"/>
            <w:tcBorders>
              <w:top w:val="nil"/>
              <w:left w:val="nil"/>
              <w:bottom w:val="nil"/>
              <w:right w:val="nil"/>
            </w:tcBorders>
            <w:tcMar>
              <w:top w:w="120" w:type="dxa"/>
              <w:left w:w="43" w:type="dxa"/>
              <w:bottom w:w="40" w:type="dxa"/>
              <w:right w:w="43" w:type="dxa"/>
            </w:tcMar>
          </w:tcPr>
          <w:p w14:paraId="523B5551" w14:textId="77777777" w:rsidR="00596560" w:rsidRPr="000C72BB" w:rsidRDefault="00596560" w:rsidP="008B1EC5">
            <w:r w:rsidRPr="000C72BB">
              <w:t>288</w:t>
            </w:r>
          </w:p>
        </w:tc>
        <w:tc>
          <w:tcPr>
            <w:tcW w:w="680" w:type="dxa"/>
            <w:tcBorders>
              <w:top w:val="nil"/>
              <w:left w:val="nil"/>
              <w:bottom w:val="nil"/>
              <w:right w:val="nil"/>
            </w:tcBorders>
            <w:tcMar>
              <w:top w:w="120" w:type="dxa"/>
              <w:left w:w="43" w:type="dxa"/>
              <w:bottom w:w="40" w:type="dxa"/>
              <w:right w:w="43" w:type="dxa"/>
            </w:tcMar>
          </w:tcPr>
          <w:p w14:paraId="4944E947"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73B6355C" w14:textId="77777777" w:rsidR="00596560" w:rsidRPr="000C72BB" w:rsidRDefault="00596560" w:rsidP="008B1EC5">
            <w:r w:rsidRPr="000C72BB">
              <w:t>Internasjonale samarbeidstiltak</w:t>
            </w:r>
          </w:p>
        </w:tc>
        <w:tc>
          <w:tcPr>
            <w:tcW w:w="1580" w:type="dxa"/>
            <w:tcBorders>
              <w:top w:val="nil"/>
              <w:left w:val="nil"/>
              <w:bottom w:val="nil"/>
              <w:right w:val="nil"/>
            </w:tcBorders>
            <w:tcMar>
              <w:top w:w="120" w:type="dxa"/>
              <w:left w:w="43" w:type="dxa"/>
              <w:bottom w:w="40" w:type="dxa"/>
              <w:right w:w="43" w:type="dxa"/>
            </w:tcMar>
            <w:vAlign w:val="bottom"/>
          </w:tcPr>
          <w:p w14:paraId="302A1231"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5908C0BC" w14:textId="77777777" w:rsidR="00596560" w:rsidRPr="000C72BB" w:rsidRDefault="00596560" w:rsidP="008B1EC5"/>
        </w:tc>
      </w:tr>
      <w:tr w:rsidR="00C36EDA" w:rsidRPr="000C72BB" w14:paraId="5FB91CA1" w14:textId="77777777">
        <w:trPr>
          <w:trHeight w:val="360"/>
        </w:trPr>
        <w:tc>
          <w:tcPr>
            <w:tcW w:w="680" w:type="dxa"/>
            <w:tcBorders>
              <w:top w:val="nil"/>
              <w:left w:val="nil"/>
              <w:bottom w:val="nil"/>
              <w:right w:val="nil"/>
            </w:tcBorders>
            <w:tcMar>
              <w:top w:w="120" w:type="dxa"/>
              <w:left w:w="43" w:type="dxa"/>
              <w:bottom w:w="40" w:type="dxa"/>
              <w:right w:w="43" w:type="dxa"/>
            </w:tcMar>
          </w:tcPr>
          <w:p w14:paraId="2E481535"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1E625398" w14:textId="77777777" w:rsidR="00596560" w:rsidRPr="000C72BB" w:rsidRDefault="00596560" w:rsidP="008B1EC5">
            <w:r w:rsidRPr="000C72BB">
              <w:t>21</w:t>
            </w:r>
          </w:p>
        </w:tc>
        <w:tc>
          <w:tcPr>
            <w:tcW w:w="5080" w:type="dxa"/>
            <w:tcBorders>
              <w:top w:val="nil"/>
              <w:left w:val="nil"/>
              <w:bottom w:val="nil"/>
              <w:right w:val="nil"/>
            </w:tcBorders>
            <w:tcMar>
              <w:top w:w="120" w:type="dxa"/>
              <w:left w:w="43" w:type="dxa"/>
              <w:bottom w:w="40" w:type="dxa"/>
              <w:right w:w="43" w:type="dxa"/>
            </w:tcMar>
          </w:tcPr>
          <w:p w14:paraId="3D2DB0AE" w14:textId="77777777" w:rsidR="00596560" w:rsidRPr="000C72BB" w:rsidRDefault="00596560" w:rsidP="008B1EC5">
            <w:proofErr w:type="spellStart"/>
            <w:r w:rsidRPr="000C72BB">
              <w:t>Særskilde</w:t>
            </w:r>
            <w:proofErr w:type="spellEnd"/>
            <w:r w:rsidRPr="000C72BB">
              <w:t xml:space="preserve"> driftsutgifter</w:t>
            </w:r>
          </w:p>
        </w:tc>
        <w:tc>
          <w:tcPr>
            <w:tcW w:w="1580" w:type="dxa"/>
            <w:tcBorders>
              <w:top w:val="nil"/>
              <w:left w:val="nil"/>
              <w:bottom w:val="nil"/>
              <w:right w:val="nil"/>
            </w:tcBorders>
            <w:tcMar>
              <w:top w:w="120" w:type="dxa"/>
              <w:left w:w="43" w:type="dxa"/>
              <w:bottom w:w="40" w:type="dxa"/>
              <w:right w:w="43" w:type="dxa"/>
            </w:tcMar>
            <w:vAlign w:val="bottom"/>
          </w:tcPr>
          <w:p w14:paraId="1CDFE179" w14:textId="77777777" w:rsidR="00596560" w:rsidRPr="000C72BB" w:rsidRDefault="00596560" w:rsidP="008B1EC5">
            <w:r w:rsidRPr="000C72BB">
              <w:t>14 121 000</w:t>
            </w:r>
          </w:p>
        </w:tc>
        <w:tc>
          <w:tcPr>
            <w:tcW w:w="1580" w:type="dxa"/>
            <w:tcBorders>
              <w:top w:val="nil"/>
              <w:left w:val="nil"/>
              <w:bottom w:val="nil"/>
              <w:right w:val="nil"/>
            </w:tcBorders>
            <w:tcMar>
              <w:top w:w="120" w:type="dxa"/>
              <w:left w:w="43" w:type="dxa"/>
              <w:bottom w:w="40" w:type="dxa"/>
              <w:right w:w="43" w:type="dxa"/>
            </w:tcMar>
            <w:vAlign w:val="bottom"/>
          </w:tcPr>
          <w:p w14:paraId="53D9A5C3" w14:textId="77777777" w:rsidR="00596560" w:rsidRPr="000C72BB" w:rsidRDefault="00596560" w:rsidP="008B1EC5"/>
        </w:tc>
      </w:tr>
      <w:tr w:rsidR="00C36EDA" w:rsidRPr="000C72BB" w14:paraId="0345B7C0" w14:textId="77777777">
        <w:trPr>
          <w:trHeight w:val="360"/>
        </w:trPr>
        <w:tc>
          <w:tcPr>
            <w:tcW w:w="680" w:type="dxa"/>
            <w:tcBorders>
              <w:top w:val="nil"/>
              <w:left w:val="nil"/>
              <w:bottom w:val="nil"/>
              <w:right w:val="nil"/>
            </w:tcBorders>
            <w:tcMar>
              <w:top w:w="120" w:type="dxa"/>
              <w:left w:w="43" w:type="dxa"/>
              <w:bottom w:w="40" w:type="dxa"/>
              <w:right w:w="43" w:type="dxa"/>
            </w:tcMar>
          </w:tcPr>
          <w:p w14:paraId="5B8C30D1"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2C39A415" w14:textId="77777777" w:rsidR="00596560" w:rsidRPr="000C72BB" w:rsidRDefault="00596560" w:rsidP="008B1EC5">
            <w:r w:rsidRPr="000C72BB">
              <w:t>72</w:t>
            </w:r>
          </w:p>
        </w:tc>
        <w:tc>
          <w:tcPr>
            <w:tcW w:w="5080" w:type="dxa"/>
            <w:tcBorders>
              <w:top w:val="nil"/>
              <w:left w:val="nil"/>
              <w:bottom w:val="nil"/>
              <w:right w:val="nil"/>
            </w:tcBorders>
            <w:tcMar>
              <w:top w:w="120" w:type="dxa"/>
              <w:left w:w="43" w:type="dxa"/>
              <w:bottom w:w="40" w:type="dxa"/>
              <w:right w:w="43" w:type="dxa"/>
            </w:tcMar>
          </w:tcPr>
          <w:p w14:paraId="3A589185" w14:textId="77777777" w:rsidR="00596560" w:rsidRPr="000C72BB" w:rsidRDefault="00596560" w:rsidP="008B1EC5">
            <w:r w:rsidRPr="000C72BB">
              <w:t xml:space="preserve">Internasjonale </w:t>
            </w:r>
            <w:proofErr w:type="spellStart"/>
            <w:r w:rsidRPr="000C72BB">
              <w:t>grunnforskingsorganisasjonar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72D377A0" w14:textId="77777777" w:rsidR="00596560" w:rsidRPr="000C72BB" w:rsidRDefault="00596560" w:rsidP="008B1EC5">
            <w:r w:rsidRPr="000C72BB">
              <w:t>426 307 000</w:t>
            </w:r>
          </w:p>
        </w:tc>
        <w:tc>
          <w:tcPr>
            <w:tcW w:w="1580" w:type="dxa"/>
            <w:tcBorders>
              <w:top w:val="nil"/>
              <w:left w:val="nil"/>
              <w:bottom w:val="nil"/>
              <w:right w:val="nil"/>
            </w:tcBorders>
            <w:tcMar>
              <w:top w:w="120" w:type="dxa"/>
              <w:left w:w="43" w:type="dxa"/>
              <w:bottom w:w="40" w:type="dxa"/>
              <w:right w:w="43" w:type="dxa"/>
            </w:tcMar>
            <w:vAlign w:val="bottom"/>
          </w:tcPr>
          <w:p w14:paraId="35A12CF0" w14:textId="77777777" w:rsidR="00596560" w:rsidRPr="000C72BB" w:rsidRDefault="00596560" w:rsidP="008B1EC5"/>
        </w:tc>
      </w:tr>
      <w:tr w:rsidR="00C36EDA" w:rsidRPr="000C72BB" w14:paraId="365BC050" w14:textId="77777777">
        <w:trPr>
          <w:trHeight w:val="360"/>
        </w:trPr>
        <w:tc>
          <w:tcPr>
            <w:tcW w:w="680" w:type="dxa"/>
            <w:tcBorders>
              <w:top w:val="nil"/>
              <w:left w:val="nil"/>
              <w:bottom w:val="nil"/>
              <w:right w:val="nil"/>
            </w:tcBorders>
            <w:tcMar>
              <w:top w:w="120" w:type="dxa"/>
              <w:left w:w="43" w:type="dxa"/>
              <w:bottom w:w="40" w:type="dxa"/>
              <w:right w:w="43" w:type="dxa"/>
            </w:tcMar>
          </w:tcPr>
          <w:p w14:paraId="24A6FBF2"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351C396D" w14:textId="77777777" w:rsidR="00596560" w:rsidRPr="000C72BB" w:rsidRDefault="00596560" w:rsidP="008B1EC5">
            <w:r w:rsidRPr="000C72BB">
              <w:t>73</w:t>
            </w:r>
          </w:p>
        </w:tc>
        <w:tc>
          <w:tcPr>
            <w:tcW w:w="5080" w:type="dxa"/>
            <w:tcBorders>
              <w:top w:val="nil"/>
              <w:left w:val="nil"/>
              <w:bottom w:val="nil"/>
              <w:right w:val="nil"/>
            </w:tcBorders>
            <w:tcMar>
              <w:top w:w="120" w:type="dxa"/>
              <w:left w:w="43" w:type="dxa"/>
              <w:bottom w:w="40" w:type="dxa"/>
              <w:right w:w="43" w:type="dxa"/>
            </w:tcMar>
          </w:tcPr>
          <w:p w14:paraId="16D3D228" w14:textId="77777777" w:rsidR="00596560" w:rsidRPr="000C72BB" w:rsidRDefault="00596560" w:rsidP="008B1EC5">
            <w:r w:rsidRPr="000C72BB">
              <w:t>EUs rammeprogram for forsking og innovasjon</w:t>
            </w:r>
          </w:p>
        </w:tc>
        <w:tc>
          <w:tcPr>
            <w:tcW w:w="1580" w:type="dxa"/>
            <w:tcBorders>
              <w:top w:val="nil"/>
              <w:left w:val="nil"/>
              <w:bottom w:val="nil"/>
              <w:right w:val="nil"/>
            </w:tcBorders>
            <w:tcMar>
              <w:top w:w="120" w:type="dxa"/>
              <w:left w:w="43" w:type="dxa"/>
              <w:bottom w:w="40" w:type="dxa"/>
              <w:right w:w="43" w:type="dxa"/>
            </w:tcMar>
            <w:vAlign w:val="bottom"/>
          </w:tcPr>
          <w:p w14:paraId="57320DEA" w14:textId="77777777" w:rsidR="00596560" w:rsidRPr="000C72BB" w:rsidRDefault="00596560" w:rsidP="008B1EC5">
            <w:r w:rsidRPr="000C72BB">
              <w:t>3 450 703 000</w:t>
            </w:r>
          </w:p>
        </w:tc>
        <w:tc>
          <w:tcPr>
            <w:tcW w:w="1580" w:type="dxa"/>
            <w:tcBorders>
              <w:top w:val="nil"/>
              <w:left w:val="nil"/>
              <w:bottom w:val="nil"/>
              <w:right w:val="nil"/>
            </w:tcBorders>
            <w:tcMar>
              <w:top w:w="120" w:type="dxa"/>
              <w:left w:w="43" w:type="dxa"/>
              <w:bottom w:w="40" w:type="dxa"/>
              <w:right w:w="43" w:type="dxa"/>
            </w:tcMar>
            <w:vAlign w:val="bottom"/>
          </w:tcPr>
          <w:p w14:paraId="364CAB7E" w14:textId="77777777" w:rsidR="00596560" w:rsidRPr="000C72BB" w:rsidRDefault="00596560" w:rsidP="008B1EC5"/>
        </w:tc>
      </w:tr>
      <w:tr w:rsidR="00C36EDA" w:rsidRPr="000C72BB" w14:paraId="11211BC6" w14:textId="77777777">
        <w:trPr>
          <w:trHeight w:val="620"/>
        </w:trPr>
        <w:tc>
          <w:tcPr>
            <w:tcW w:w="680" w:type="dxa"/>
            <w:tcBorders>
              <w:top w:val="nil"/>
              <w:left w:val="nil"/>
              <w:bottom w:val="nil"/>
              <w:right w:val="nil"/>
            </w:tcBorders>
            <w:tcMar>
              <w:top w:w="120" w:type="dxa"/>
              <w:left w:w="43" w:type="dxa"/>
              <w:bottom w:w="40" w:type="dxa"/>
              <w:right w:w="43" w:type="dxa"/>
            </w:tcMar>
          </w:tcPr>
          <w:p w14:paraId="78ED9819"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DF0EB85" w14:textId="77777777" w:rsidR="00596560" w:rsidRPr="000C72BB" w:rsidRDefault="00596560" w:rsidP="008B1EC5">
            <w:r w:rsidRPr="000C72BB">
              <w:t>74</w:t>
            </w:r>
          </w:p>
        </w:tc>
        <w:tc>
          <w:tcPr>
            <w:tcW w:w="5080" w:type="dxa"/>
            <w:tcBorders>
              <w:top w:val="nil"/>
              <w:left w:val="nil"/>
              <w:bottom w:val="nil"/>
              <w:right w:val="nil"/>
            </w:tcBorders>
            <w:tcMar>
              <w:top w:w="120" w:type="dxa"/>
              <w:left w:w="43" w:type="dxa"/>
              <w:bottom w:w="40" w:type="dxa"/>
              <w:right w:w="43" w:type="dxa"/>
            </w:tcMar>
          </w:tcPr>
          <w:p w14:paraId="2E8831A6" w14:textId="77777777" w:rsidR="00596560" w:rsidRPr="000C72BB" w:rsidRDefault="00596560" w:rsidP="008B1EC5">
            <w:r w:rsidRPr="000C72BB">
              <w:t>EUs program for utdanning, opplæring, ungdom og idrett</w:t>
            </w:r>
          </w:p>
        </w:tc>
        <w:tc>
          <w:tcPr>
            <w:tcW w:w="1580" w:type="dxa"/>
            <w:tcBorders>
              <w:top w:val="nil"/>
              <w:left w:val="nil"/>
              <w:bottom w:val="nil"/>
              <w:right w:val="nil"/>
            </w:tcBorders>
            <w:tcMar>
              <w:top w:w="120" w:type="dxa"/>
              <w:left w:w="43" w:type="dxa"/>
              <w:bottom w:w="40" w:type="dxa"/>
              <w:right w:w="43" w:type="dxa"/>
            </w:tcMar>
            <w:vAlign w:val="bottom"/>
          </w:tcPr>
          <w:p w14:paraId="39E56919" w14:textId="77777777" w:rsidR="00596560" w:rsidRPr="000C72BB" w:rsidRDefault="00596560" w:rsidP="008B1EC5">
            <w:r w:rsidRPr="000C72BB">
              <w:t>1 211 287 000</w:t>
            </w:r>
          </w:p>
        </w:tc>
        <w:tc>
          <w:tcPr>
            <w:tcW w:w="1580" w:type="dxa"/>
            <w:tcBorders>
              <w:top w:val="nil"/>
              <w:left w:val="nil"/>
              <w:bottom w:val="nil"/>
              <w:right w:val="nil"/>
            </w:tcBorders>
            <w:tcMar>
              <w:top w:w="120" w:type="dxa"/>
              <w:left w:w="43" w:type="dxa"/>
              <w:bottom w:w="40" w:type="dxa"/>
              <w:right w:w="43" w:type="dxa"/>
            </w:tcMar>
            <w:vAlign w:val="bottom"/>
          </w:tcPr>
          <w:p w14:paraId="30FDBBF9" w14:textId="77777777" w:rsidR="00596560" w:rsidRPr="000C72BB" w:rsidRDefault="00596560" w:rsidP="008B1EC5"/>
        </w:tc>
      </w:tr>
      <w:tr w:rsidR="00C36EDA" w:rsidRPr="000C72BB" w14:paraId="4EC505C4" w14:textId="77777777">
        <w:trPr>
          <w:trHeight w:val="360"/>
        </w:trPr>
        <w:tc>
          <w:tcPr>
            <w:tcW w:w="680" w:type="dxa"/>
            <w:tcBorders>
              <w:top w:val="nil"/>
              <w:left w:val="nil"/>
              <w:bottom w:val="nil"/>
              <w:right w:val="nil"/>
            </w:tcBorders>
            <w:tcMar>
              <w:top w:w="120" w:type="dxa"/>
              <w:left w:w="43" w:type="dxa"/>
              <w:bottom w:w="40" w:type="dxa"/>
              <w:right w:w="43" w:type="dxa"/>
            </w:tcMar>
          </w:tcPr>
          <w:p w14:paraId="3E332604"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B462BF0" w14:textId="77777777" w:rsidR="00596560" w:rsidRPr="000C72BB" w:rsidRDefault="00596560" w:rsidP="008B1EC5">
            <w:r w:rsidRPr="000C72BB">
              <w:t>75</w:t>
            </w:r>
          </w:p>
        </w:tc>
        <w:tc>
          <w:tcPr>
            <w:tcW w:w="5080" w:type="dxa"/>
            <w:tcBorders>
              <w:top w:val="nil"/>
              <w:left w:val="nil"/>
              <w:bottom w:val="nil"/>
              <w:right w:val="nil"/>
            </w:tcBorders>
            <w:tcMar>
              <w:top w:w="120" w:type="dxa"/>
              <w:left w:w="43" w:type="dxa"/>
              <w:bottom w:w="40" w:type="dxa"/>
              <w:right w:w="43" w:type="dxa"/>
            </w:tcMar>
          </w:tcPr>
          <w:p w14:paraId="5E1070C6" w14:textId="77777777" w:rsidR="00596560" w:rsidRPr="000C72BB" w:rsidRDefault="00596560" w:rsidP="008B1EC5">
            <w:r w:rsidRPr="000C72BB">
              <w:t>UNESCO-kontingent</w:t>
            </w:r>
          </w:p>
        </w:tc>
        <w:tc>
          <w:tcPr>
            <w:tcW w:w="1580" w:type="dxa"/>
            <w:tcBorders>
              <w:top w:val="nil"/>
              <w:left w:val="nil"/>
              <w:bottom w:val="nil"/>
              <w:right w:val="nil"/>
            </w:tcBorders>
            <w:tcMar>
              <w:top w:w="120" w:type="dxa"/>
              <w:left w:w="43" w:type="dxa"/>
              <w:bottom w:w="40" w:type="dxa"/>
              <w:right w:w="43" w:type="dxa"/>
            </w:tcMar>
            <w:vAlign w:val="bottom"/>
          </w:tcPr>
          <w:p w14:paraId="37C34CEC" w14:textId="77777777" w:rsidR="00596560" w:rsidRPr="000C72BB" w:rsidRDefault="00596560" w:rsidP="008B1EC5">
            <w:r w:rsidRPr="000C72BB">
              <w:t>24 365 000</w:t>
            </w:r>
          </w:p>
        </w:tc>
        <w:tc>
          <w:tcPr>
            <w:tcW w:w="1580" w:type="dxa"/>
            <w:tcBorders>
              <w:top w:val="nil"/>
              <w:left w:val="nil"/>
              <w:bottom w:val="nil"/>
              <w:right w:val="nil"/>
            </w:tcBorders>
            <w:tcMar>
              <w:top w:w="120" w:type="dxa"/>
              <w:left w:w="43" w:type="dxa"/>
              <w:bottom w:w="40" w:type="dxa"/>
              <w:right w:w="43" w:type="dxa"/>
            </w:tcMar>
            <w:vAlign w:val="bottom"/>
          </w:tcPr>
          <w:p w14:paraId="5A6AD046" w14:textId="77777777" w:rsidR="00596560" w:rsidRPr="000C72BB" w:rsidRDefault="00596560" w:rsidP="008B1EC5"/>
        </w:tc>
      </w:tr>
      <w:tr w:rsidR="00C36EDA" w:rsidRPr="000C72BB" w14:paraId="29CC2CD9" w14:textId="77777777">
        <w:trPr>
          <w:trHeight w:val="360"/>
        </w:trPr>
        <w:tc>
          <w:tcPr>
            <w:tcW w:w="680" w:type="dxa"/>
            <w:tcBorders>
              <w:top w:val="nil"/>
              <w:left w:val="nil"/>
              <w:bottom w:val="nil"/>
              <w:right w:val="nil"/>
            </w:tcBorders>
            <w:tcMar>
              <w:top w:w="120" w:type="dxa"/>
              <w:left w:w="43" w:type="dxa"/>
              <w:bottom w:w="40" w:type="dxa"/>
              <w:right w:w="43" w:type="dxa"/>
            </w:tcMar>
          </w:tcPr>
          <w:p w14:paraId="777AFF19"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4996C8D" w14:textId="77777777" w:rsidR="00596560" w:rsidRPr="000C72BB" w:rsidRDefault="00596560" w:rsidP="008B1EC5">
            <w:r w:rsidRPr="000C72BB">
              <w:t>76</w:t>
            </w:r>
          </w:p>
        </w:tc>
        <w:tc>
          <w:tcPr>
            <w:tcW w:w="5080" w:type="dxa"/>
            <w:tcBorders>
              <w:top w:val="nil"/>
              <w:left w:val="nil"/>
              <w:bottom w:val="nil"/>
              <w:right w:val="nil"/>
            </w:tcBorders>
            <w:tcMar>
              <w:top w:w="120" w:type="dxa"/>
              <w:left w:w="43" w:type="dxa"/>
              <w:bottom w:w="40" w:type="dxa"/>
              <w:right w:w="43" w:type="dxa"/>
            </w:tcMar>
          </w:tcPr>
          <w:p w14:paraId="4CE62A79" w14:textId="77777777" w:rsidR="00596560" w:rsidRPr="000C72BB" w:rsidRDefault="00596560" w:rsidP="008B1EC5">
            <w:r w:rsidRPr="000C72BB">
              <w:t>UNESCO-formål</w:t>
            </w:r>
          </w:p>
        </w:tc>
        <w:tc>
          <w:tcPr>
            <w:tcW w:w="1580" w:type="dxa"/>
            <w:tcBorders>
              <w:top w:val="nil"/>
              <w:left w:val="nil"/>
              <w:bottom w:val="nil"/>
              <w:right w:val="nil"/>
            </w:tcBorders>
            <w:tcMar>
              <w:top w:w="120" w:type="dxa"/>
              <w:left w:w="43" w:type="dxa"/>
              <w:bottom w:w="40" w:type="dxa"/>
              <w:right w:w="43" w:type="dxa"/>
            </w:tcMar>
            <w:vAlign w:val="bottom"/>
          </w:tcPr>
          <w:p w14:paraId="34F84836" w14:textId="77777777" w:rsidR="00596560" w:rsidRPr="000C72BB" w:rsidRDefault="00596560" w:rsidP="008B1EC5">
            <w:r w:rsidRPr="000C72BB">
              <w:t>700 000</w:t>
            </w:r>
          </w:p>
        </w:tc>
        <w:tc>
          <w:tcPr>
            <w:tcW w:w="1580" w:type="dxa"/>
            <w:tcBorders>
              <w:top w:val="nil"/>
              <w:left w:val="nil"/>
              <w:bottom w:val="nil"/>
              <w:right w:val="nil"/>
            </w:tcBorders>
            <w:tcMar>
              <w:top w:w="120" w:type="dxa"/>
              <w:left w:w="43" w:type="dxa"/>
              <w:bottom w:w="40" w:type="dxa"/>
              <w:right w:w="43" w:type="dxa"/>
            </w:tcMar>
            <w:vAlign w:val="bottom"/>
          </w:tcPr>
          <w:p w14:paraId="33F71ACE" w14:textId="77777777" w:rsidR="00596560" w:rsidRPr="000C72BB" w:rsidRDefault="00596560" w:rsidP="008B1EC5">
            <w:r w:rsidRPr="000C72BB">
              <w:t>5 127 483 000</w:t>
            </w:r>
          </w:p>
        </w:tc>
      </w:tr>
      <w:tr w:rsidR="00C36EDA" w:rsidRPr="000C72BB" w14:paraId="1CAA879F" w14:textId="77777777">
        <w:trPr>
          <w:trHeight w:val="360"/>
        </w:trPr>
        <w:tc>
          <w:tcPr>
            <w:tcW w:w="680" w:type="dxa"/>
            <w:tcBorders>
              <w:top w:val="nil"/>
              <w:left w:val="nil"/>
              <w:bottom w:val="nil"/>
              <w:right w:val="nil"/>
            </w:tcBorders>
            <w:tcMar>
              <w:top w:w="120" w:type="dxa"/>
              <w:left w:w="43" w:type="dxa"/>
              <w:bottom w:w="40" w:type="dxa"/>
              <w:right w:w="43" w:type="dxa"/>
            </w:tcMar>
          </w:tcPr>
          <w:p w14:paraId="18E15CC6" w14:textId="77777777" w:rsidR="00596560" w:rsidRPr="000C72BB" w:rsidRDefault="00596560" w:rsidP="008B1EC5">
            <w:r w:rsidRPr="000C72BB">
              <w:t>289</w:t>
            </w:r>
          </w:p>
        </w:tc>
        <w:tc>
          <w:tcPr>
            <w:tcW w:w="680" w:type="dxa"/>
            <w:tcBorders>
              <w:top w:val="nil"/>
              <w:left w:val="nil"/>
              <w:bottom w:val="nil"/>
              <w:right w:val="nil"/>
            </w:tcBorders>
            <w:tcMar>
              <w:top w:w="120" w:type="dxa"/>
              <w:left w:w="43" w:type="dxa"/>
              <w:bottom w:w="40" w:type="dxa"/>
              <w:right w:w="43" w:type="dxa"/>
            </w:tcMar>
          </w:tcPr>
          <w:p w14:paraId="18B0C68A"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50BD4EDC" w14:textId="77777777" w:rsidR="00596560" w:rsidRPr="000C72BB" w:rsidRDefault="00596560" w:rsidP="008B1EC5">
            <w:proofErr w:type="spellStart"/>
            <w:r w:rsidRPr="000C72BB">
              <w:t>Vitskaplege</w:t>
            </w:r>
            <w:proofErr w:type="spellEnd"/>
            <w:r w:rsidRPr="000C72BB">
              <w:t xml:space="preserve"> </w:t>
            </w:r>
            <w:proofErr w:type="spellStart"/>
            <w:r w:rsidRPr="000C72BB">
              <w:t>prisar</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098726A4"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20E21774" w14:textId="77777777" w:rsidR="00596560" w:rsidRPr="000C72BB" w:rsidRDefault="00596560" w:rsidP="008B1EC5"/>
        </w:tc>
      </w:tr>
      <w:tr w:rsidR="00C36EDA" w:rsidRPr="000C72BB" w14:paraId="77F0D717" w14:textId="77777777">
        <w:trPr>
          <w:trHeight w:val="360"/>
        </w:trPr>
        <w:tc>
          <w:tcPr>
            <w:tcW w:w="680" w:type="dxa"/>
            <w:tcBorders>
              <w:top w:val="nil"/>
              <w:left w:val="nil"/>
              <w:bottom w:val="nil"/>
              <w:right w:val="nil"/>
            </w:tcBorders>
            <w:tcMar>
              <w:top w:w="120" w:type="dxa"/>
              <w:left w:w="43" w:type="dxa"/>
              <w:bottom w:w="40" w:type="dxa"/>
              <w:right w:w="43" w:type="dxa"/>
            </w:tcMar>
          </w:tcPr>
          <w:p w14:paraId="5521A75E"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071E9B5E" w14:textId="77777777" w:rsidR="00596560" w:rsidRPr="000C72BB" w:rsidRDefault="00596560" w:rsidP="008B1EC5">
            <w:r w:rsidRPr="000C72BB">
              <w:t>51</w:t>
            </w:r>
          </w:p>
        </w:tc>
        <w:tc>
          <w:tcPr>
            <w:tcW w:w="5080" w:type="dxa"/>
            <w:tcBorders>
              <w:top w:val="nil"/>
              <w:left w:val="nil"/>
              <w:bottom w:val="nil"/>
              <w:right w:val="nil"/>
            </w:tcBorders>
            <w:tcMar>
              <w:top w:w="120" w:type="dxa"/>
              <w:left w:w="43" w:type="dxa"/>
              <w:bottom w:w="40" w:type="dxa"/>
              <w:right w:w="43" w:type="dxa"/>
            </w:tcMar>
          </w:tcPr>
          <w:p w14:paraId="3C3B0CF0" w14:textId="77777777" w:rsidR="00596560" w:rsidRPr="000C72BB" w:rsidRDefault="00596560" w:rsidP="008B1EC5">
            <w:proofErr w:type="spellStart"/>
            <w:r w:rsidRPr="000C72BB">
              <w:t>Holbergprisen</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406C17F9" w14:textId="77777777" w:rsidR="00596560" w:rsidRPr="000C72BB" w:rsidRDefault="00596560" w:rsidP="008B1EC5">
            <w:r w:rsidRPr="000C72BB">
              <w:t>19 341 000</w:t>
            </w:r>
          </w:p>
        </w:tc>
        <w:tc>
          <w:tcPr>
            <w:tcW w:w="1580" w:type="dxa"/>
            <w:tcBorders>
              <w:top w:val="nil"/>
              <w:left w:val="nil"/>
              <w:bottom w:val="nil"/>
              <w:right w:val="nil"/>
            </w:tcBorders>
            <w:tcMar>
              <w:top w:w="120" w:type="dxa"/>
              <w:left w:w="43" w:type="dxa"/>
              <w:bottom w:w="40" w:type="dxa"/>
              <w:right w:w="43" w:type="dxa"/>
            </w:tcMar>
            <w:vAlign w:val="bottom"/>
          </w:tcPr>
          <w:p w14:paraId="0DE07B8F" w14:textId="77777777" w:rsidR="00596560" w:rsidRPr="000C72BB" w:rsidRDefault="00596560" w:rsidP="008B1EC5"/>
        </w:tc>
      </w:tr>
      <w:tr w:rsidR="00C36EDA" w:rsidRPr="000C72BB" w14:paraId="0474E836" w14:textId="77777777">
        <w:trPr>
          <w:trHeight w:val="360"/>
        </w:trPr>
        <w:tc>
          <w:tcPr>
            <w:tcW w:w="680" w:type="dxa"/>
            <w:tcBorders>
              <w:top w:val="nil"/>
              <w:left w:val="nil"/>
              <w:bottom w:val="nil"/>
              <w:right w:val="nil"/>
            </w:tcBorders>
            <w:tcMar>
              <w:top w:w="120" w:type="dxa"/>
              <w:left w:w="43" w:type="dxa"/>
              <w:bottom w:w="40" w:type="dxa"/>
              <w:right w:w="43" w:type="dxa"/>
            </w:tcMar>
          </w:tcPr>
          <w:p w14:paraId="6D788BC2"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4967BCD" w14:textId="77777777" w:rsidR="00596560" w:rsidRPr="000C72BB" w:rsidRDefault="00596560" w:rsidP="008B1EC5">
            <w:r w:rsidRPr="000C72BB">
              <w:t>71</w:t>
            </w:r>
          </w:p>
        </w:tc>
        <w:tc>
          <w:tcPr>
            <w:tcW w:w="5080" w:type="dxa"/>
            <w:tcBorders>
              <w:top w:val="nil"/>
              <w:left w:val="nil"/>
              <w:bottom w:val="nil"/>
              <w:right w:val="nil"/>
            </w:tcBorders>
            <w:tcMar>
              <w:top w:w="120" w:type="dxa"/>
              <w:left w:w="43" w:type="dxa"/>
              <w:bottom w:w="40" w:type="dxa"/>
              <w:right w:w="43" w:type="dxa"/>
            </w:tcMar>
          </w:tcPr>
          <w:p w14:paraId="5C1837B8" w14:textId="77777777" w:rsidR="00596560" w:rsidRPr="000C72BB" w:rsidRDefault="00596560" w:rsidP="008B1EC5">
            <w:proofErr w:type="spellStart"/>
            <w:r w:rsidRPr="000C72BB">
              <w:t>Abelprisen</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281E7C4A" w14:textId="77777777" w:rsidR="00596560" w:rsidRPr="000C72BB" w:rsidRDefault="00596560" w:rsidP="008B1EC5">
            <w:r w:rsidRPr="000C72BB">
              <w:t>18 781 000</w:t>
            </w:r>
          </w:p>
        </w:tc>
        <w:tc>
          <w:tcPr>
            <w:tcW w:w="1580" w:type="dxa"/>
            <w:tcBorders>
              <w:top w:val="nil"/>
              <w:left w:val="nil"/>
              <w:bottom w:val="nil"/>
              <w:right w:val="nil"/>
            </w:tcBorders>
            <w:tcMar>
              <w:top w:w="120" w:type="dxa"/>
              <w:left w:w="43" w:type="dxa"/>
              <w:bottom w:w="40" w:type="dxa"/>
              <w:right w:w="43" w:type="dxa"/>
            </w:tcMar>
            <w:vAlign w:val="bottom"/>
          </w:tcPr>
          <w:p w14:paraId="3492F2AF" w14:textId="77777777" w:rsidR="00596560" w:rsidRPr="000C72BB" w:rsidRDefault="00596560" w:rsidP="008B1EC5"/>
        </w:tc>
      </w:tr>
      <w:tr w:rsidR="00C36EDA" w:rsidRPr="000C72BB" w14:paraId="278DE5C7" w14:textId="77777777">
        <w:trPr>
          <w:trHeight w:val="360"/>
        </w:trPr>
        <w:tc>
          <w:tcPr>
            <w:tcW w:w="680" w:type="dxa"/>
            <w:tcBorders>
              <w:top w:val="nil"/>
              <w:left w:val="nil"/>
              <w:bottom w:val="nil"/>
              <w:right w:val="nil"/>
            </w:tcBorders>
            <w:tcMar>
              <w:top w:w="120" w:type="dxa"/>
              <w:left w:w="43" w:type="dxa"/>
              <w:bottom w:w="40" w:type="dxa"/>
              <w:right w:w="43" w:type="dxa"/>
            </w:tcMar>
          </w:tcPr>
          <w:p w14:paraId="13FD21C8"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105B80A" w14:textId="77777777" w:rsidR="00596560" w:rsidRPr="000C72BB" w:rsidRDefault="00596560" w:rsidP="008B1EC5">
            <w:r w:rsidRPr="000C72BB">
              <w:t>72</w:t>
            </w:r>
          </w:p>
        </w:tc>
        <w:tc>
          <w:tcPr>
            <w:tcW w:w="5080" w:type="dxa"/>
            <w:tcBorders>
              <w:top w:val="nil"/>
              <w:left w:val="nil"/>
              <w:bottom w:val="nil"/>
              <w:right w:val="nil"/>
            </w:tcBorders>
            <w:tcMar>
              <w:top w:w="120" w:type="dxa"/>
              <w:left w:w="43" w:type="dxa"/>
              <w:bottom w:w="40" w:type="dxa"/>
              <w:right w:w="43" w:type="dxa"/>
            </w:tcMar>
          </w:tcPr>
          <w:p w14:paraId="0372554B" w14:textId="77777777" w:rsidR="00596560" w:rsidRPr="000C72BB" w:rsidRDefault="00596560" w:rsidP="008B1EC5">
            <w:proofErr w:type="spellStart"/>
            <w:r w:rsidRPr="000C72BB">
              <w:t>Kavliprisen</w:t>
            </w:r>
            <w:proofErr w:type="spellEnd"/>
          </w:p>
        </w:tc>
        <w:tc>
          <w:tcPr>
            <w:tcW w:w="1580" w:type="dxa"/>
            <w:tcBorders>
              <w:top w:val="nil"/>
              <w:left w:val="nil"/>
              <w:bottom w:val="nil"/>
              <w:right w:val="nil"/>
            </w:tcBorders>
            <w:tcMar>
              <w:top w:w="120" w:type="dxa"/>
              <w:left w:w="43" w:type="dxa"/>
              <w:bottom w:w="40" w:type="dxa"/>
              <w:right w:w="43" w:type="dxa"/>
            </w:tcMar>
            <w:vAlign w:val="bottom"/>
          </w:tcPr>
          <w:p w14:paraId="543EC2E3" w14:textId="77777777" w:rsidR="00596560" w:rsidRPr="000C72BB" w:rsidRDefault="00596560" w:rsidP="008B1EC5">
            <w:r w:rsidRPr="000C72BB">
              <w:t>12 845 000</w:t>
            </w:r>
          </w:p>
        </w:tc>
        <w:tc>
          <w:tcPr>
            <w:tcW w:w="1580" w:type="dxa"/>
            <w:tcBorders>
              <w:top w:val="nil"/>
              <w:left w:val="nil"/>
              <w:bottom w:val="nil"/>
              <w:right w:val="nil"/>
            </w:tcBorders>
            <w:tcMar>
              <w:top w:w="120" w:type="dxa"/>
              <w:left w:w="43" w:type="dxa"/>
              <w:bottom w:w="40" w:type="dxa"/>
              <w:right w:w="43" w:type="dxa"/>
            </w:tcMar>
            <w:vAlign w:val="bottom"/>
          </w:tcPr>
          <w:p w14:paraId="06C7517D" w14:textId="77777777" w:rsidR="00596560" w:rsidRPr="000C72BB" w:rsidRDefault="00596560" w:rsidP="008B1EC5">
            <w:r w:rsidRPr="000C72BB">
              <w:t>50 967 000</w:t>
            </w:r>
          </w:p>
        </w:tc>
      </w:tr>
      <w:tr w:rsidR="00C36EDA" w:rsidRPr="000C72BB" w14:paraId="62F81CCE" w14:textId="77777777">
        <w:trPr>
          <w:trHeight w:val="360"/>
        </w:trPr>
        <w:tc>
          <w:tcPr>
            <w:tcW w:w="680" w:type="dxa"/>
            <w:tcBorders>
              <w:top w:val="nil"/>
              <w:left w:val="nil"/>
              <w:bottom w:val="nil"/>
              <w:right w:val="nil"/>
            </w:tcBorders>
            <w:tcMar>
              <w:top w:w="120" w:type="dxa"/>
              <w:left w:w="43" w:type="dxa"/>
              <w:bottom w:w="40" w:type="dxa"/>
              <w:right w:w="43" w:type="dxa"/>
            </w:tcMar>
          </w:tcPr>
          <w:p w14:paraId="09B4D412"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793862AB"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032E39CE" w14:textId="77777777" w:rsidR="00596560" w:rsidRPr="000C72BB" w:rsidRDefault="00596560" w:rsidP="008B1EC5">
            <w:r w:rsidRPr="000C72BB">
              <w:t xml:space="preserve">Sum </w:t>
            </w:r>
            <w:proofErr w:type="spellStart"/>
            <w:r w:rsidRPr="000C72BB">
              <w:t>Høgare</w:t>
            </w:r>
            <w:proofErr w:type="spellEnd"/>
            <w:r w:rsidRPr="000C72BB">
              <w:t xml:space="preserve"> utdanning og forsking</w:t>
            </w:r>
          </w:p>
        </w:tc>
        <w:tc>
          <w:tcPr>
            <w:tcW w:w="1580" w:type="dxa"/>
            <w:tcBorders>
              <w:top w:val="nil"/>
              <w:left w:val="nil"/>
              <w:bottom w:val="nil"/>
              <w:right w:val="nil"/>
            </w:tcBorders>
            <w:tcMar>
              <w:top w:w="120" w:type="dxa"/>
              <w:left w:w="43" w:type="dxa"/>
              <w:bottom w:w="40" w:type="dxa"/>
              <w:right w:w="43" w:type="dxa"/>
            </w:tcMar>
            <w:vAlign w:val="bottom"/>
          </w:tcPr>
          <w:p w14:paraId="1F6C34BB"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152FB9D0" w14:textId="77777777" w:rsidR="00596560" w:rsidRPr="000C72BB" w:rsidRDefault="00596560" w:rsidP="008B1EC5">
            <w:r w:rsidRPr="000C72BB">
              <w:t>59 740 605 000</w:t>
            </w:r>
          </w:p>
        </w:tc>
      </w:tr>
      <w:tr w:rsidR="00C36EDA" w:rsidRPr="000C72BB" w14:paraId="3D0C0FEF" w14:textId="77777777">
        <w:trPr>
          <w:trHeight w:val="360"/>
        </w:trPr>
        <w:tc>
          <w:tcPr>
            <w:tcW w:w="9600" w:type="dxa"/>
            <w:gridSpan w:val="5"/>
            <w:tcBorders>
              <w:top w:val="nil"/>
              <w:left w:val="nil"/>
              <w:bottom w:val="nil"/>
              <w:right w:val="nil"/>
            </w:tcBorders>
            <w:tcMar>
              <w:top w:w="120" w:type="dxa"/>
              <w:left w:w="43" w:type="dxa"/>
              <w:bottom w:w="40" w:type="dxa"/>
              <w:right w:w="43" w:type="dxa"/>
            </w:tcMar>
          </w:tcPr>
          <w:p w14:paraId="6375E62C" w14:textId="77777777" w:rsidR="00596560" w:rsidRPr="000C72BB" w:rsidRDefault="00596560" w:rsidP="008B1EC5">
            <w:proofErr w:type="spellStart"/>
            <w:r w:rsidRPr="000C72BB">
              <w:t>Statsbankane</w:t>
            </w:r>
            <w:proofErr w:type="spellEnd"/>
          </w:p>
        </w:tc>
      </w:tr>
      <w:tr w:rsidR="00C36EDA" w:rsidRPr="000C72BB" w14:paraId="4CEC94CD" w14:textId="77777777">
        <w:trPr>
          <w:trHeight w:val="360"/>
        </w:trPr>
        <w:tc>
          <w:tcPr>
            <w:tcW w:w="680" w:type="dxa"/>
            <w:tcBorders>
              <w:top w:val="nil"/>
              <w:left w:val="nil"/>
              <w:bottom w:val="nil"/>
              <w:right w:val="nil"/>
            </w:tcBorders>
            <w:tcMar>
              <w:top w:w="120" w:type="dxa"/>
              <w:left w:w="43" w:type="dxa"/>
              <w:bottom w:w="40" w:type="dxa"/>
              <w:right w:w="43" w:type="dxa"/>
            </w:tcMar>
          </w:tcPr>
          <w:p w14:paraId="12CC1786" w14:textId="77777777" w:rsidR="00596560" w:rsidRPr="000C72BB" w:rsidRDefault="00596560" w:rsidP="008B1EC5">
            <w:r w:rsidRPr="000C72BB">
              <w:t>2410</w:t>
            </w:r>
          </w:p>
        </w:tc>
        <w:tc>
          <w:tcPr>
            <w:tcW w:w="680" w:type="dxa"/>
            <w:tcBorders>
              <w:top w:val="nil"/>
              <w:left w:val="nil"/>
              <w:bottom w:val="nil"/>
              <w:right w:val="nil"/>
            </w:tcBorders>
            <w:tcMar>
              <w:top w:w="120" w:type="dxa"/>
              <w:left w:w="43" w:type="dxa"/>
              <w:bottom w:w="40" w:type="dxa"/>
              <w:right w:w="43" w:type="dxa"/>
            </w:tcMar>
          </w:tcPr>
          <w:p w14:paraId="3AAF1F09" w14:textId="77777777" w:rsidR="00596560" w:rsidRPr="000C72BB" w:rsidRDefault="00596560" w:rsidP="008B1EC5"/>
        </w:tc>
        <w:tc>
          <w:tcPr>
            <w:tcW w:w="5080" w:type="dxa"/>
            <w:tcBorders>
              <w:top w:val="nil"/>
              <w:left w:val="nil"/>
              <w:bottom w:val="nil"/>
              <w:right w:val="nil"/>
            </w:tcBorders>
            <w:tcMar>
              <w:top w:w="120" w:type="dxa"/>
              <w:left w:w="43" w:type="dxa"/>
              <w:bottom w:w="40" w:type="dxa"/>
              <w:right w:w="43" w:type="dxa"/>
            </w:tcMar>
          </w:tcPr>
          <w:p w14:paraId="6B466E50" w14:textId="77777777" w:rsidR="00596560" w:rsidRPr="000C72BB" w:rsidRDefault="00596560" w:rsidP="008B1EC5">
            <w:r w:rsidRPr="000C72BB">
              <w:t>Statens lånekasse for utdanning</w:t>
            </w:r>
          </w:p>
        </w:tc>
        <w:tc>
          <w:tcPr>
            <w:tcW w:w="1580" w:type="dxa"/>
            <w:tcBorders>
              <w:top w:val="nil"/>
              <w:left w:val="nil"/>
              <w:bottom w:val="nil"/>
              <w:right w:val="nil"/>
            </w:tcBorders>
            <w:tcMar>
              <w:top w:w="120" w:type="dxa"/>
              <w:left w:w="43" w:type="dxa"/>
              <w:bottom w:w="40" w:type="dxa"/>
              <w:right w:w="43" w:type="dxa"/>
            </w:tcMar>
            <w:vAlign w:val="bottom"/>
          </w:tcPr>
          <w:p w14:paraId="0802EF4C" w14:textId="77777777" w:rsidR="00596560" w:rsidRPr="000C72BB" w:rsidRDefault="00596560" w:rsidP="008B1EC5"/>
        </w:tc>
        <w:tc>
          <w:tcPr>
            <w:tcW w:w="1580" w:type="dxa"/>
            <w:tcBorders>
              <w:top w:val="nil"/>
              <w:left w:val="nil"/>
              <w:bottom w:val="nil"/>
              <w:right w:val="nil"/>
            </w:tcBorders>
            <w:tcMar>
              <w:top w:w="120" w:type="dxa"/>
              <w:left w:w="43" w:type="dxa"/>
              <w:bottom w:w="40" w:type="dxa"/>
              <w:right w:w="43" w:type="dxa"/>
            </w:tcMar>
            <w:vAlign w:val="bottom"/>
          </w:tcPr>
          <w:p w14:paraId="73A2F060" w14:textId="77777777" w:rsidR="00596560" w:rsidRPr="000C72BB" w:rsidRDefault="00596560" w:rsidP="008B1EC5"/>
        </w:tc>
      </w:tr>
      <w:tr w:rsidR="00C36EDA" w:rsidRPr="000C72BB" w14:paraId="4DC4B853" w14:textId="77777777">
        <w:trPr>
          <w:trHeight w:val="360"/>
        </w:trPr>
        <w:tc>
          <w:tcPr>
            <w:tcW w:w="680" w:type="dxa"/>
            <w:tcBorders>
              <w:top w:val="nil"/>
              <w:left w:val="nil"/>
              <w:bottom w:val="nil"/>
              <w:right w:val="nil"/>
            </w:tcBorders>
            <w:tcMar>
              <w:top w:w="120" w:type="dxa"/>
              <w:left w:w="43" w:type="dxa"/>
              <w:bottom w:w="40" w:type="dxa"/>
              <w:right w:w="43" w:type="dxa"/>
            </w:tcMar>
          </w:tcPr>
          <w:p w14:paraId="2B15551D"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C6F0ECD" w14:textId="77777777" w:rsidR="00596560" w:rsidRPr="000C72BB" w:rsidRDefault="00596560" w:rsidP="008B1EC5">
            <w:r w:rsidRPr="000C72BB">
              <w:t>01</w:t>
            </w:r>
          </w:p>
        </w:tc>
        <w:tc>
          <w:tcPr>
            <w:tcW w:w="5080" w:type="dxa"/>
            <w:tcBorders>
              <w:top w:val="nil"/>
              <w:left w:val="nil"/>
              <w:bottom w:val="nil"/>
              <w:right w:val="nil"/>
            </w:tcBorders>
            <w:tcMar>
              <w:top w:w="120" w:type="dxa"/>
              <w:left w:w="43" w:type="dxa"/>
              <w:bottom w:w="40" w:type="dxa"/>
              <w:right w:w="43" w:type="dxa"/>
            </w:tcMar>
          </w:tcPr>
          <w:p w14:paraId="7B97C36F" w14:textId="77777777" w:rsidR="00596560" w:rsidRPr="000C72BB" w:rsidRDefault="00596560" w:rsidP="008B1EC5">
            <w:r w:rsidRPr="000C72BB">
              <w:t>Driftsutgifter</w:t>
            </w:r>
          </w:p>
        </w:tc>
        <w:tc>
          <w:tcPr>
            <w:tcW w:w="1580" w:type="dxa"/>
            <w:tcBorders>
              <w:top w:val="nil"/>
              <w:left w:val="nil"/>
              <w:bottom w:val="nil"/>
              <w:right w:val="nil"/>
            </w:tcBorders>
            <w:tcMar>
              <w:top w:w="120" w:type="dxa"/>
              <w:left w:w="43" w:type="dxa"/>
              <w:bottom w:w="40" w:type="dxa"/>
              <w:right w:w="43" w:type="dxa"/>
            </w:tcMar>
            <w:vAlign w:val="bottom"/>
          </w:tcPr>
          <w:p w14:paraId="083167FF" w14:textId="77777777" w:rsidR="00596560" w:rsidRPr="000C72BB" w:rsidRDefault="00596560" w:rsidP="008B1EC5">
            <w:r w:rsidRPr="000C72BB">
              <w:t>476 165 000</w:t>
            </w:r>
          </w:p>
        </w:tc>
        <w:tc>
          <w:tcPr>
            <w:tcW w:w="1580" w:type="dxa"/>
            <w:tcBorders>
              <w:top w:val="nil"/>
              <w:left w:val="nil"/>
              <w:bottom w:val="nil"/>
              <w:right w:val="nil"/>
            </w:tcBorders>
            <w:tcMar>
              <w:top w:w="120" w:type="dxa"/>
              <w:left w:w="43" w:type="dxa"/>
              <w:bottom w:w="40" w:type="dxa"/>
              <w:right w:w="43" w:type="dxa"/>
            </w:tcMar>
            <w:vAlign w:val="bottom"/>
          </w:tcPr>
          <w:p w14:paraId="6A6F600D" w14:textId="77777777" w:rsidR="00596560" w:rsidRPr="000C72BB" w:rsidRDefault="00596560" w:rsidP="008B1EC5"/>
        </w:tc>
      </w:tr>
      <w:tr w:rsidR="00C36EDA" w:rsidRPr="000C72BB" w14:paraId="72C6D18F" w14:textId="77777777">
        <w:trPr>
          <w:trHeight w:val="620"/>
        </w:trPr>
        <w:tc>
          <w:tcPr>
            <w:tcW w:w="680" w:type="dxa"/>
            <w:tcBorders>
              <w:top w:val="nil"/>
              <w:left w:val="nil"/>
              <w:bottom w:val="nil"/>
              <w:right w:val="nil"/>
            </w:tcBorders>
            <w:tcMar>
              <w:top w:w="120" w:type="dxa"/>
              <w:left w:w="43" w:type="dxa"/>
              <w:bottom w:w="40" w:type="dxa"/>
              <w:right w:w="43" w:type="dxa"/>
            </w:tcMar>
          </w:tcPr>
          <w:p w14:paraId="0EE02DAF"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9454AC5" w14:textId="77777777" w:rsidR="00596560" w:rsidRPr="000C72BB" w:rsidRDefault="00596560" w:rsidP="008B1EC5">
            <w:r w:rsidRPr="000C72BB">
              <w:t>45</w:t>
            </w:r>
          </w:p>
        </w:tc>
        <w:tc>
          <w:tcPr>
            <w:tcW w:w="5080" w:type="dxa"/>
            <w:tcBorders>
              <w:top w:val="nil"/>
              <w:left w:val="nil"/>
              <w:bottom w:val="nil"/>
              <w:right w:val="nil"/>
            </w:tcBorders>
            <w:tcMar>
              <w:top w:w="120" w:type="dxa"/>
              <w:left w:w="43" w:type="dxa"/>
              <w:bottom w:w="40" w:type="dxa"/>
              <w:right w:w="43" w:type="dxa"/>
            </w:tcMar>
          </w:tcPr>
          <w:p w14:paraId="02524A40" w14:textId="77777777" w:rsidR="00596560" w:rsidRPr="000C72BB" w:rsidRDefault="00596560" w:rsidP="008B1EC5">
            <w:r w:rsidRPr="000C72BB">
              <w:t xml:space="preserve">Større utstyrsinnkjøp og </w:t>
            </w:r>
            <w:proofErr w:type="spellStart"/>
            <w:r w:rsidRPr="000C72BB">
              <w:t>vedlikehald</w:t>
            </w:r>
            <w:proofErr w:type="spellEnd"/>
            <w:r w:rsidRPr="000C72BB">
              <w:t xml:space="preserve">, </w:t>
            </w:r>
            <w:r w:rsidRPr="000C72BB">
              <w:rPr>
                <w:rStyle w:val="kursiv"/>
              </w:rPr>
              <w:t>kan </w:t>
            </w:r>
            <w:proofErr w:type="spellStart"/>
            <w:r w:rsidRPr="000C72BB">
              <w:rPr>
                <w:rStyle w:val="kursiv"/>
              </w:rPr>
              <w:t>overførast</w:t>
            </w:r>
            <w:proofErr w:type="spellEnd"/>
            <w:r w:rsidRPr="000C72BB">
              <w:rPr>
                <w:rStyle w:val="kursiv"/>
              </w:rPr>
              <w:t xml:space="preserve">, kan </w:t>
            </w:r>
            <w:proofErr w:type="spellStart"/>
            <w:r w:rsidRPr="000C72BB">
              <w:rPr>
                <w:rStyle w:val="kursiv"/>
              </w:rPr>
              <w:t>nyttast</w:t>
            </w:r>
            <w:proofErr w:type="spellEnd"/>
            <w:r w:rsidRPr="000C72BB">
              <w:rPr>
                <w:rStyle w:val="kursiv"/>
              </w:rPr>
              <w:t xml:space="preserve"> under post 01</w:t>
            </w:r>
          </w:p>
        </w:tc>
        <w:tc>
          <w:tcPr>
            <w:tcW w:w="1580" w:type="dxa"/>
            <w:tcBorders>
              <w:top w:val="nil"/>
              <w:left w:val="nil"/>
              <w:bottom w:val="nil"/>
              <w:right w:val="nil"/>
            </w:tcBorders>
            <w:tcMar>
              <w:top w:w="120" w:type="dxa"/>
              <w:left w:w="43" w:type="dxa"/>
              <w:bottom w:w="40" w:type="dxa"/>
              <w:right w:w="43" w:type="dxa"/>
            </w:tcMar>
            <w:vAlign w:val="bottom"/>
          </w:tcPr>
          <w:p w14:paraId="29F73532" w14:textId="77777777" w:rsidR="00596560" w:rsidRPr="000C72BB" w:rsidRDefault="00596560" w:rsidP="008B1EC5">
            <w:r w:rsidRPr="000C72BB">
              <w:t>51 075 000</w:t>
            </w:r>
          </w:p>
        </w:tc>
        <w:tc>
          <w:tcPr>
            <w:tcW w:w="1580" w:type="dxa"/>
            <w:tcBorders>
              <w:top w:val="nil"/>
              <w:left w:val="nil"/>
              <w:bottom w:val="nil"/>
              <w:right w:val="nil"/>
            </w:tcBorders>
            <w:tcMar>
              <w:top w:w="120" w:type="dxa"/>
              <w:left w:w="43" w:type="dxa"/>
              <w:bottom w:w="40" w:type="dxa"/>
              <w:right w:w="43" w:type="dxa"/>
            </w:tcMar>
            <w:vAlign w:val="bottom"/>
          </w:tcPr>
          <w:p w14:paraId="0BC07EA2" w14:textId="77777777" w:rsidR="00596560" w:rsidRPr="000C72BB" w:rsidRDefault="00596560" w:rsidP="008B1EC5"/>
        </w:tc>
      </w:tr>
      <w:tr w:rsidR="00C36EDA" w:rsidRPr="000C72BB" w14:paraId="4DC8B3F9" w14:textId="77777777">
        <w:trPr>
          <w:trHeight w:val="360"/>
        </w:trPr>
        <w:tc>
          <w:tcPr>
            <w:tcW w:w="680" w:type="dxa"/>
            <w:tcBorders>
              <w:top w:val="single" w:sz="4" w:space="0" w:color="000000"/>
              <w:left w:val="nil"/>
              <w:bottom w:val="nil"/>
              <w:right w:val="nil"/>
            </w:tcBorders>
            <w:tcMar>
              <w:top w:w="120" w:type="dxa"/>
              <w:left w:w="43" w:type="dxa"/>
              <w:bottom w:w="40" w:type="dxa"/>
              <w:right w:w="43" w:type="dxa"/>
            </w:tcMar>
          </w:tcPr>
          <w:p w14:paraId="50624A71" w14:textId="77777777" w:rsidR="00596560" w:rsidRPr="000C72BB" w:rsidRDefault="00596560" w:rsidP="008B1EC5"/>
        </w:tc>
        <w:tc>
          <w:tcPr>
            <w:tcW w:w="680" w:type="dxa"/>
            <w:tcBorders>
              <w:top w:val="single" w:sz="4" w:space="0" w:color="000000"/>
              <w:left w:val="nil"/>
              <w:bottom w:val="nil"/>
              <w:right w:val="nil"/>
            </w:tcBorders>
            <w:tcMar>
              <w:top w:w="120" w:type="dxa"/>
              <w:left w:w="43" w:type="dxa"/>
              <w:bottom w:w="40" w:type="dxa"/>
              <w:right w:w="43" w:type="dxa"/>
            </w:tcMar>
          </w:tcPr>
          <w:p w14:paraId="65CEB5AD" w14:textId="77777777" w:rsidR="00596560" w:rsidRPr="000C72BB" w:rsidRDefault="00596560" w:rsidP="008B1EC5">
            <w:r w:rsidRPr="000C72BB">
              <w:t>50</w:t>
            </w:r>
          </w:p>
        </w:tc>
        <w:tc>
          <w:tcPr>
            <w:tcW w:w="5080" w:type="dxa"/>
            <w:tcBorders>
              <w:top w:val="single" w:sz="4" w:space="0" w:color="000000"/>
              <w:left w:val="nil"/>
              <w:bottom w:val="nil"/>
              <w:right w:val="nil"/>
            </w:tcBorders>
            <w:tcMar>
              <w:top w:w="120" w:type="dxa"/>
              <w:left w:w="43" w:type="dxa"/>
              <w:bottom w:w="40" w:type="dxa"/>
              <w:right w:w="43" w:type="dxa"/>
            </w:tcMar>
          </w:tcPr>
          <w:p w14:paraId="461CABE1" w14:textId="77777777" w:rsidR="00596560" w:rsidRPr="000C72BB" w:rsidRDefault="00596560" w:rsidP="008B1EC5">
            <w:r w:rsidRPr="000C72BB">
              <w:t>Avsetning til utdanningsstipend,</w:t>
            </w:r>
            <w:r w:rsidRPr="000C72BB">
              <w:rPr>
                <w:rStyle w:val="kursiv"/>
              </w:rPr>
              <w:t xml:space="preserve"> overslagsløyving</w:t>
            </w:r>
          </w:p>
        </w:tc>
        <w:tc>
          <w:tcPr>
            <w:tcW w:w="1580" w:type="dxa"/>
            <w:tcBorders>
              <w:top w:val="single" w:sz="4" w:space="0" w:color="000000"/>
              <w:left w:val="nil"/>
              <w:bottom w:val="nil"/>
              <w:right w:val="nil"/>
            </w:tcBorders>
            <w:tcMar>
              <w:top w:w="120" w:type="dxa"/>
              <w:left w:w="43" w:type="dxa"/>
              <w:bottom w:w="40" w:type="dxa"/>
              <w:right w:w="43" w:type="dxa"/>
            </w:tcMar>
            <w:vAlign w:val="bottom"/>
          </w:tcPr>
          <w:p w14:paraId="54FA9E25" w14:textId="77777777" w:rsidR="00596560" w:rsidRPr="000C72BB" w:rsidRDefault="00596560" w:rsidP="008B1EC5">
            <w:r w:rsidRPr="000C72BB">
              <w:t>9 222 790 000</w:t>
            </w:r>
          </w:p>
        </w:tc>
        <w:tc>
          <w:tcPr>
            <w:tcW w:w="1580" w:type="dxa"/>
            <w:tcBorders>
              <w:top w:val="single" w:sz="4" w:space="0" w:color="000000"/>
              <w:left w:val="nil"/>
              <w:bottom w:val="nil"/>
              <w:right w:val="nil"/>
            </w:tcBorders>
            <w:tcMar>
              <w:top w:w="120" w:type="dxa"/>
              <w:left w:w="43" w:type="dxa"/>
              <w:bottom w:w="40" w:type="dxa"/>
              <w:right w:w="43" w:type="dxa"/>
            </w:tcMar>
            <w:vAlign w:val="bottom"/>
          </w:tcPr>
          <w:p w14:paraId="2D91CF41" w14:textId="77777777" w:rsidR="00596560" w:rsidRPr="000C72BB" w:rsidRDefault="00596560" w:rsidP="008B1EC5"/>
        </w:tc>
      </w:tr>
      <w:tr w:rsidR="00C36EDA" w:rsidRPr="000C72BB" w14:paraId="4ADFDF3C" w14:textId="77777777">
        <w:trPr>
          <w:trHeight w:val="360"/>
        </w:trPr>
        <w:tc>
          <w:tcPr>
            <w:tcW w:w="680" w:type="dxa"/>
            <w:tcBorders>
              <w:top w:val="nil"/>
              <w:left w:val="nil"/>
              <w:bottom w:val="nil"/>
              <w:right w:val="nil"/>
            </w:tcBorders>
            <w:tcMar>
              <w:top w:w="120" w:type="dxa"/>
              <w:left w:w="43" w:type="dxa"/>
              <w:bottom w:w="40" w:type="dxa"/>
              <w:right w:w="43" w:type="dxa"/>
            </w:tcMar>
          </w:tcPr>
          <w:p w14:paraId="27AD3C9D"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3BFB0EC1" w14:textId="77777777" w:rsidR="00596560" w:rsidRPr="000C72BB" w:rsidRDefault="00596560" w:rsidP="008B1EC5">
            <w:r w:rsidRPr="000C72BB">
              <w:t>70</w:t>
            </w:r>
          </w:p>
        </w:tc>
        <w:tc>
          <w:tcPr>
            <w:tcW w:w="5080" w:type="dxa"/>
            <w:tcBorders>
              <w:top w:val="nil"/>
              <w:left w:val="nil"/>
              <w:bottom w:val="nil"/>
              <w:right w:val="nil"/>
            </w:tcBorders>
            <w:tcMar>
              <w:top w:w="120" w:type="dxa"/>
              <w:left w:w="43" w:type="dxa"/>
              <w:bottom w:w="40" w:type="dxa"/>
              <w:right w:w="43" w:type="dxa"/>
            </w:tcMar>
          </w:tcPr>
          <w:p w14:paraId="2971D30A" w14:textId="77777777" w:rsidR="00596560" w:rsidRPr="000C72BB" w:rsidRDefault="00596560" w:rsidP="008B1EC5">
            <w:r w:rsidRPr="000C72BB">
              <w:t xml:space="preserve">Utdanningsstipend, </w:t>
            </w:r>
            <w:r w:rsidRPr="000C72BB">
              <w:rPr>
                <w:rStyle w:val="kursiv"/>
              </w:rPr>
              <w:t>overslagsløyving</w:t>
            </w:r>
          </w:p>
        </w:tc>
        <w:tc>
          <w:tcPr>
            <w:tcW w:w="1580" w:type="dxa"/>
            <w:tcBorders>
              <w:top w:val="nil"/>
              <w:left w:val="nil"/>
              <w:bottom w:val="nil"/>
              <w:right w:val="nil"/>
            </w:tcBorders>
            <w:tcMar>
              <w:top w:w="120" w:type="dxa"/>
              <w:left w:w="43" w:type="dxa"/>
              <w:bottom w:w="40" w:type="dxa"/>
              <w:right w:w="43" w:type="dxa"/>
            </w:tcMar>
            <w:vAlign w:val="bottom"/>
          </w:tcPr>
          <w:p w14:paraId="0EB9E0B5" w14:textId="77777777" w:rsidR="00596560" w:rsidRPr="000C72BB" w:rsidRDefault="00596560" w:rsidP="008B1EC5">
            <w:r w:rsidRPr="000C72BB">
              <w:t>4 116 162 000</w:t>
            </w:r>
          </w:p>
        </w:tc>
        <w:tc>
          <w:tcPr>
            <w:tcW w:w="1580" w:type="dxa"/>
            <w:tcBorders>
              <w:top w:val="nil"/>
              <w:left w:val="nil"/>
              <w:bottom w:val="nil"/>
              <w:right w:val="nil"/>
            </w:tcBorders>
            <w:tcMar>
              <w:top w:w="120" w:type="dxa"/>
              <w:left w:w="43" w:type="dxa"/>
              <w:bottom w:w="40" w:type="dxa"/>
              <w:right w:w="43" w:type="dxa"/>
            </w:tcMar>
            <w:vAlign w:val="bottom"/>
          </w:tcPr>
          <w:p w14:paraId="0BEE2A77" w14:textId="77777777" w:rsidR="00596560" w:rsidRPr="000C72BB" w:rsidRDefault="00596560" w:rsidP="008B1EC5"/>
        </w:tc>
      </w:tr>
      <w:tr w:rsidR="00C36EDA" w:rsidRPr="000C72BB" w14:paraId="189F8E3F" w14:textId="77777777">
        <w:trPr>
          <w:trHeight w:val="360"/>
        </w:trPr>
        <w:tc>
          <w:tcPr>
            <w:tcW w:w="680" w:type="dxa"/>
            <w:tcBorders>
              <w:top w:val="nil"/>
              <w:left w:val="nil"/>
              <w:bottom w:val="nil"/>
              <w:right w:val="nil"/>
            </w:tcBorders>
            <w:tcMar>
              <w:top w:w="120" w:type="dxa"/>
              <w:left w:w="43" w:type="dxa"/>
              <w:bottom w:w="40" w:type="dxa"/>
              <w:right w:w="43" w:type="dxa"/>
            </w:tcMar>
          </w:tcPr>
          <w:p w14:paraId="0983EFFE"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259AAC08" w14:textId="77777777" w:rsidR="00596560" w:rsidRPr="000C72BB" w:rsidRDefault="00596560" w:rsidP="008B1EC5">
            <w:r w:rsidRPr="000C72BB">
              <w:t>71</w:t>
            </w:r>
          </w:p>
        </w:tc>
        <w:tc>
          <w:tcPr>
            <w:tcW w:w="5080" w:type="dxa"/>
            <w:tcBorders>
              <w:top w:val="nil"/>
              <w:left w:val="nil"/>
              <w:bottom w:val="nil"/>
              <w:right w:val="nil"/>
            </w:tcBorders>
            <w:tcMar>
              <w:top w:w="120" w:type="dxa"/>
              <w:left w:w="43" w:type="dxa"/>
              <w:bottom w:w="40" w:type="dxa"/>
              <w:right w:w="43" w:type="dxa"/>
            </w:tcMar>
          </w:tcPr>
          <w:p w14:paraId="39C670B2" w14:textId="77777777" w:rsidR="00596560" w:rsidRPr="000C72BB" w:rsidRDefault="00596560" w:rsidP="008B1EC5">
            <w:r w:rsidRPr="000C72BB">
              <w:t xml:space="preserve">Andre stipend, </w:t>
            </w:r>
            <w:r w:rsidRPr="000C72BB">
              <w:rPr>
                <w:rStyle w:val="kursiv"/>
              </w:rPr>
              <w:t>overslagsløyving</w:t>
            </w:r>
          </w:p>
        </w:tc>
        <w:tc>
          <w:tcPr>
            <w:tcW w:w="1580" w:type="dxa"/>
            <w:tcBorders>
              <w:top w:val="nil"/>
              <w:left w:val="nil"/>
              <w:bottom w:val="nil"/>
              <w:right w:val="nil"/>
            </w:tcBorders>
            <w:tcMar>
              <w:top w:w="120" w:type="dxa"/>
              <w:left w:w="43" w:type="dxa"/>
              <w:bottom w:w="40" w:type="dxa"/>
              <w:right w:w="43" w:type="dxa"/>
            </w:tcMar>
            <w:vAlign w:val="bottom"/>
          </w:tcPr>
          <w:p w14:paraId="0CDE2293" w14:textId="77777777" w:rsidR="00596560" w:rsidRPr="000C72BB" w:rsidRDefault="00596560" w:rsidP="008B1EC5">
            <w:r w:rsidRPr="000C72BB">
              <w:t>576 805 000</w:t>
            </w:r>
          </w:p>
        </w:tc>
        <w:tc>
          <w:tcPr>
            <w:tcW w:w="1580" w:type="dxa"/>
            <w:tcBorders>
              <w:top w:val="nil"/>
              <w:left w:val="nil"/>
              <w:bottom w:val="nil"/>
              <w:right w:val="nil"/>
            </w:tcBorders>
            <w:tcMar>
              <w:top w:w="120" w:type="dxa"/>
              <w:left w:w="43" w:type="dxa"/>
              <w:bottom w:w="40" w:type="dxa"/>
              <w:right w:w="43" w:type="dxa"/>
            </w:tcMar>
            <w:vAlign w:val="bottom"/>
          </w:tcPr>
          <w:p w14:paraId="40E126F0" w14:textId="77777777" w:rsidR="00596560" w:rsidRPr="000C72BB" w:rsidRDefault="00596560" w:rsidP="008B1EC5"/>
        </w:tc>
      </w:tr>
      <w:tr w:rsidR="00C36EDA" w:rsidRPr="000C72BB" w14:paraId="451A1D55" w14:textId="77777777">
        <w:trPr>
          <w:trHeight w:val="360"/>
        </w:trPr>
        <w:tc>
          <w:tcPr>
            <w:tcW w:w="680" w:type="dxa"/>
            <w:tcBorders>
              <w:top w:val="nil"/>
              <w:left w:val="nil"/>
              <w:bottom w:val="nil"/>
              <w:right w:val="nil"/>
            </w:tcBorders>
            <w:tcMar>
              <w:top w:w="120" w:type="dxa"/>
              <w:left w:w="43" w:type="dxa"/>
              <w:bottom w:w="40" w:type="dxa"/>
              <w:right w:w="43" w:type="dxa"/>
            </w:tcMar>
          </w:tcPr>
          <w:p w14:paraId="3C20BE2F"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F2CECDC" w14:textId="77777777" w:rsidR="00596560" w:rsidRPr="000C72BB" w:rsidRDefault="00596560" w:rsidP="008B1EC5">
            <w:r w:rsidRPr="000C72BB">
              <w:t>72</w:t>
            </w:r>
          </w:p>
        </w:tc>
        <w:tc>
          <w:tcPr>
            <w:tcW w:w="5080" w:type="dxa"/>
            <w:tcBorders>
              <w:top w:val="nil"/>
              <w:left w:val="nil"/>
              <w:bottom w:val="nil"/>
              <w:right w:val="nil"/>
            </w:tcBorders>
            <w:tcMar>
              <w:top w:w="120" w:type="dxa"/>
              <w:left w:w="43" w:type="dxa"/>
              <w:bottom w:w="40" w:type="dxa"/>
              <w:right w:w="43" w:type="dxa"/>
            </w:tcMar>
          </w:tcPr>
          <w:p w14:paraId="0987A152" w14:textId="77777777" w:rsidR="00596560" w:rsidRPr="000C72BB" w:rsidRDefault="00596560" w:rsidP="008B1EC5">
            <w:r w:rsidRPr="000C72BB">
              <w:t xml:space="preserve">Rentestøtte, </w:t>
            </w:r>
            <w:r w:rsidRPr="000C72BB">
              <w:rPr>
                <w:rStyle w:val="kursiv"/>
              </w:rPr>
              <w:t>overslagsløyvin</w:t>
            </w:r>
            <w:r w:rsidRPr="000C72BB">
              <w:t>g</w:t>
            </w:r>
          </w:p>
        </w:tc>
        <w:tc>
          <w:tcPr>
            <w:tcW w:w="1580" w:type="dxa"/>
            <w:tcBorders>
              <w:top w:val="nil"/>
              <w:left w:val="nil"/>
              <w:bottom w:val="nil"/>
              <w:right w:val="nil"/>
            </w:tcBorders>
            <w:tcMar>
              <w:top w:w="120" w:type="dxa"/>
              <w:left w:w="43" w:type="dxa"/>
              <w:bottom w:w="40" w:type="dxa"/>
              <w:right w:w="43" w:type="dxa"/>
            </w:tcMar>
            <w:vAlign w:val="bottom"/>
          </w:tcPr>
          <w:p w14:paraId="334481C2" w14:textId="77777777" w:rsidR="00596560" w:rsidRPr="000C72BB" w:rsidRDefault="00596560" w:rsidP="008B1EC5">
            <w:r w:rsidRPr="000C72BB">
              <w:t>3 748 095 000</w:t>
            </w:r>
          </w:p>
        </w:tc>
        <w:tc>
          <w:tcPr>
            <w:tcW w:w="1580" w:type="dxa"/>
            <w:tcBorders>
              <w:top w:val="nil"/>
              <w:left w:val="nil"/>
              <w:bottom w:val="nil"/>
              <w:right w:val="nil"/>
            </w:tcBorders>
            <w:tcMar>
              <w:top w:w="120" w:type="dxa"/>
              <w:left w:w="43" w:type="dxa"/>
              <w:bottom w:w="40" w:type="dxa"/>
              <w:right w:w="43" w:type="dxa"/>
            </w:tcMar>
            <w:vAlign w:val="bottom"/>
          </w:tcPr>
          <w:p w14:paraId="6632C771" w14:textId="77777777" w:rsidR="00596560" w:rsidRPr="000C72BB" w:rsidRDefault="00596560" w:rsidP="008B1EC5"/>
        </w:tc>
      </w:tr>
      <w:tr w:rsidR="00C36EDA" w:rsidRPr="000C72BB" w14:paraId="3532CCF9" w14:textId="77777777">
        <w:trPr>
          <w:trHeight w:val="360"/>
        </w:trPr>
        <w:tc>
          <w:tcPr>
            <w:tcW w:w="680" w:type="dxa"/>
            <w:tcBorders>
              <w:top w:val="nil"/>
              <w:left w:val="nil"/>
              <w:bottom w:val="nil"/>
              <w:right w:val="nil"/>
            </w:tcBorders>
            <w:tcMar>
              <w:top w:w="120" w:type="dxa"/>
              <w:left w:w="43" w:type="dxa"/>
              <w:bottom w:w="40" w:type="dxa"/>
              <w:right w:w="43" w:type="dxa"/>
            </w:tcMar>
          </w:tcPr>
          <w:p w14:paraId="15E41335"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9C19D1C" w14:textId="77777777" w:rsidR="00596560" w:rsidRPr="000C72BB" w:rsidRDefault="00596560" w:rsidP="008B1EC5">
            <w:r w:rsidRPr="000C72BB">
              <w:t>73</w:t>
            </w:r>
          </w:p>
        </w:tc>
        <w:tc>
          <w:tcPr>
            <w:tcW w:w="5080" w:type="dxa"/>
            <w:tcBorders>
              <w:top w:val="nil"/>
              <w:left w:val="nil"/>
              <w:bottom w:val="nil"/>
              <w:right w:val="nil"/>
            </w:tcBorders>
            <w:tcMar>
              <w:top w:w="120" w:type="dxa"/>
              <w:left w:w="43" w:type="dxa"/>
              <w:bottom w:w="40" w:type="dxa"/>
              <w:right w:w="43" w:type="dxa"/>
            </w:tcMar>
          </w:tcPr>
          <w:p w14:paraId="43B5389A" w14:textId="77777777" w:rsidR="00596560" w:rsidRPr="000C72BB" w:rsidRDefault="00596560" w:rsidP="008B1EC5">
            <w:proofErr w:type="spellStart"/>
            <w:r w:rsidRPr="000C72BB">
              <w:t>Avskrivingar</w:t>
            </w:r>
            <w:proofErr w:type="spellEnd"/>
            <w:r w:rsidRPr="000C72BB">
              <w:t xml:space="preserve">, </w:t>
            </w:r>
            <w:r w:rsidRPr="000C72BB">
              <w:rPr>
                <w:rStyle w:val="kursiv"/>
              </w:rPr>
              <w:t>overslagsløyving</w:t>
            </w:r>
          </w:p>
        </w:tc>
        <w:tc>
          <w:tcPr>
            <w:tcW w:w="1580" w:type="dxa"/>
            <w:tcBorders>
              <w:top w:val="nil"/>
              <w:left w:val="nil"/>
              <w:bottom w:val="nil"/>
              <w:right w:val="nil"/>
            </w:tcBorders>
            <w:tcMar>
              <w:top w:w="120" w:type="dxa"/>
              <w:left w:w="43" w:type="dxa"/>
              <w:bottom w:w="40" w:type="dxa"/>
              <w:right w:w="43" w:type="dxa"/>
            </w:tcMar>
            <w:vAlign w:val="bottom"/>
          </w:tcPr>
          <w:p w14:paraId="1A494856" w14:textId="77777777" w:rsidR="00596560" w:rsidRPr="000C72BB" w:rsidRDefault="00596560" w:rsidP="008B1EC5">
            <w:r w:rsidRPr="000C72BB">
              <w:t>1 038 667 000</w:t>
            </w:r>
          </w:p>
        </w:tc>
        <w:tc>
          <w:tcPr>
            <w:tcW w:w="1580" w:type="dxa"/>
            <w:tcBorders>
              <w:top w:val="nil"/>
              <w:left w:val="nil"/>
              <w:bottom w:val="nil"/>
              <w:right w:val="nil"/>
            </w:tcBorders>
            <w:tcMar>
              <w:top w:w="120" w:type="dxa"/>
              <w:left w:w="43" w:type="dxa"/>
              <w:bottom w:w="40" w:type="dxa"/>
              <w:right w:w="43" w:type="dxa"/>
            </w:tcMar>
            <w:vAlign w:val="bottom"/>
          </w:tcPr>
          <w:p w14:paraId="0868BD4C" w14:textId="77777777" w:rsidR="00596560" w:rsidRPr="000C72BB" w:rsidRDefault="00596560" w:rsidP="008B1EC5"/>
        </w:tc>
      </w:tr>
      <w:tr w:rsidR="00C36EDA" w:rsidRPr="000C72BB" w14:paraId="2285152A" w14:textId="77777777">
        <w:trPr>
          <w:trHeight w:val="360"/>
        </w:trPr>
        <w:tc>
          <w:tcPr>
            <w:tcW w:w="680" w:type="dxa"/>
            <w:tcBorders>
              <w:top w:val="nil"/>
              <w:left w:val="nil"/>
              <w:bottom w:val="nil"/>
              <w:right w:val="nil"/>
            </w:tcBorders>
            <w:tcMar>
              <w:top w:w="120" w:type="dxa"/>
              <w:left w:w="43" w:type="dxa"/>
              <w:bottom w:w="40" w:type="dxa"/>
              <w:right w:w="43" w:type="dxa"/>
            </w:tcMar>
          </w:tcPr>
          <w:p w14:paraId="78EE476B"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6836C157" w14:textId="77777777" w:rsidR="00596560" w:rsidRPr="000C72BB" w:rsidRDefault="00596560" w:rsidP="008B1EC5">
            <w:r w:rsidRPr="000C72BB">
              <w:t>74</w:t>
            </w:r>
          </w:p>
        </w:tc>
        <w:tc>
          <w:tcPr>
            <w:tcW w:w="5080" w:type="dxa"/>
            <w:tcBorders>
              <w:top w:val="nil"/>
              <w:left w:val="nil"/>
              <w:bottom w:val="nil"/>
              <w:right w:val="nil"/>
            </w:tcBorders>
            <w:tcMar>
              <w:top w:w="120" w:type="dxa"/>
              <w:left w:w="43" w:type="dxa"/>
              <w:bottom w:w="40" w:type="dxa"/>
              <w:right w:w="43" w:type="dxa"/>
            </w:tcMar>
          </w:tcPr>
          <w:p w14:paraId="17A40EFC" w14:textId="77777777" w:rsidR="00596560" w:rsidRPr="000C72BB" w:rsidRDefault="00596560" w:rsidP="008B1EC5">
            <w:r w:rsidRPr="000C72BB">
              <w:t>Tap på utlån</w:t>
            </w:r>
          </w:p>
        </w:tc>
        <w:tc>
          <w:tcPr>
            <w:tcW w:w="1580" w:type="dxa"/>
            <w:tcBorders>
              <w:top w:val="nil"/>
              <w:left w:val="nil"/>
              <w:bottom w:val="nil"/>
              <w:right w:val="nil"/>
            </w:tcBorders>
            <w:tcMar>
              <w:top w:w="120" w:type="dxa"/>
              <w:left w:w="43" w:type="dxa"/>
              <w:bottom w:w="40" w:type="dxa"/>
              <w:right w:w="43" w:type="dxa"/>
            </w:tcMar>
            <w:vAlign w:val="bottom"/>
          </w:tcPr>
          <w:p w14:paraId="0BDF8E00" w14:textId="77777777" w:rsidR="00596560" w:rsidRPr="000C72BB" w:rsidRDefault="00596560" w:rsidP="008B1EC5">
            <w:r w:rsidRPr="000C72BB">
              <w:t>340 500 000</w:t>
            </w:r>
          </w:p>
        </w:tc>
        <w:tc>
          <w:tcPr>
            <w:tcW w:w="1580" w:type="dxa"/>
            <w:tcBorders>
              <w:top w:val="nil"/>
              <w:left w:val="nil"/>
              <w:bottom w:val="nil"/>
              <w:right w:val="nil"/>
            </w:tcBorders>
            <w:tcMar>
              <w:top w:w="120" w:type="dxa"/>
              <w:left w:w="43" w:type="dxa"/>
              <w:bottom w:w="40" w:type="dxa"/>
              <w:right w:w="43" w:type="dxa"/>
            </w:tcMar>
            <w:vAlign w:val="bottom"/>
          </w:tcPr>
          <w:p w14:paraId="1A574F2C" w14:textId="77777777" w:rsidR="00596560" w:rsidRPr="000C72BB" w:rsidRDefault="00596560" w:rsidP="008B1EC5"/>
        </w:tc>
      </w:tr>
      <w:tr w:rsidR="00C36EDA" w:rsidRPr="000C72BB" w14:paraId="026D3093" w14:textId="77777777">
        <w:trPr>
          <w:trHeight w:val="360"/>
        </w:trPr>
        <w:tc>
          <w:tcPr>
            <w:tcW w:w="680" w:type="dxa"/>
            <w:tcBorders>
              <w:top w:val="nil"/>
              <w:left w:val="nil"/>
              <w:bottom w:val="nil"/>
              <w:right w:val="nil"/>
            </w:tcBorders>
            <w:tcMar>
              <w:top w:w="120" w:type="dxa"/>
              <w:left w:w="43" w:type="dxa"/>
              <w:bottom w:w="40" w:type="dxa"/>
              <w:right w:w="43" w:type="dxa"/>
            </w:tcMar>
          </w:tcPr>
          <w:p w14:paraId="6689BF5A" w14:textId="77777777" w:rsidR="00596560" w:rsidRPr="000C72BB" w:rsidRDefault="00596560" w:rsidP="008B1EC5"/>
        </w:tc>
        <w:tc>
          <w:tcPr>
            <w:tcW w:w="680" w:type="dxa"/>
            <w:tcBorders>
              <w:top w:val="nil"/>
              <w:left w:val="nil"/>
              <w:bottom w:val="nil"/>
              <w:right w:val="nil"/>
            </w:tcBorders>
            <w:tcMar>
              <w:top w:w="120" w:type="dxa"/>
              <w:left w:w="43" w:type="dxa"/>
              <w:bottom w:w="40" w:type="dxa"/>
              <w:right w:w="43" w:type="dxa"/>
            </w:tcMar>
          </w:tcPr>
          <w:p w14:paraId="4D7ECA65" w14:textId="77777777" w:rsidR="00596560" w:rsidRPr="000C72BB" w:rsidRDefault="00596560" w:rsidP="008B1EC5">
            <w:r w:rsidRPr="000C72BB">
              <w:t>90</w:t>
            </w:r>
          </w:p>
        </w:tc>
        <w:tc>
          <w:tcPr>
            <w:tcW w:w="5080" w:type="dxa"/>
            <w:tcBorders>
              <w:top w:val="nil"/>
              <w:left w:val="nil"/>
              <w:bottom w:val="nil"/>
              <w:right w:val="nil"/>
            </w:tcBorders>
            <w:tcMar>
              <w:top w:w="120" w:type="dxa"/>
              <w:left w:w="43" w:type="dxa"/>
              <w:bottom w:w="40" w:type="dxa"/>
              <w:right w:w="43" w:type="dxa"/>
            </w:tcMar>
          </w:tcPr>
          <w:p w14:paraId="14275159" w14:textId="77777777" w:rsidR="00596560" w:rsidRPr="000C72BB" w:rsidRDefault="00596560" w:rsidP="008B1EC5">
            <w:proofErr w:type="spellStart"/>
            <w:r w:rsidRPr="000C72BB">
              <w:t>Auka</w:t>
            </w:r>
            <w:proofErr w:type="spellEnd"/>
            <w:r w:rsidRPr="000C72BB">
              <w:t xml:space="preserve"> lån og rentegjeld, </w:t>
            </w:r>
            <w:r w:rsidRPr="000C72BB">
              <w:rPr>
                <w:rStyle w:val="kursiv"/>
              </w:rPr>
              <w:t>overslagsløyvin</w:t>
            </w:r>
            <w:r w:rsidRPr="000C72BB">
              <w:t>g</w:t>
            </w:r>
          </w:p>
        </w:tc>
        <w:tc>
          <w:tcPr>
            <w:tcW w:w="1580" w:type="dxa"/>
            <w:tcBorders>
              <w:top w:val="nil"/>
              <w:left w:val="nil"/>
              <w:bottom w:val="nil"/>
              <w:right w:val="nil"/>
            </w:tcBorders>
            <w:tcMar>
              <w:top w:w="120" w:type="dxa"/>
              <w:left w:w="43" w:type="dxa"/>
              <w:bottom w:w="40" w:type="dxa"/>
              <w:right w:w="43" w:type="dxa"/>
            </w:tcMar>
            <w:vAlign w:val="bottom"/>
          </w:tcPr>
          <w:p w14:paraId="43686FD7" w14:textId="77777777" w:rsidR="00596560" w:rsidRPr="000C72BB" w:rsidRDefault="00596560" w:rsidP="008B1EC5">
            <w:r w:rsidRPr="000C72BB">
              <w:t>43 216 410 000</w:t>
            </w:r>
          </w:p>
        </w:tc>
        <w:tc>
          <w:tcPr>
            <w:tcW w:w="1580" w:type="dxa"/>
            <w:tcBorders>
              <w:top w:val="nil"/>
              <w:left w:val="nil"/>
              <w:bottom w:val="nil"/>
              <w:right w:val="nil"/>
            </w:tcBorders>
            <w:tcMar>
              <w:top w:w="120" w:type="dxa"/>
              <w:left w:w="43" w:type="dxa"/>
              <w:bottom w:w="40" w:type="dxa"/>
              <w:right w:w="43" w:type="dxa"/>
            </w:tcMar>
            <w:vAlign w:val="bottom"/>
          </w:tcPr>
          <w:p w14:paraId="189760E7" w14:textId="77777777" w:rsidR="00596560" w:rsidRPr="000C72BB" w:rsidRDefault="00596560" w:rsidP="008B1EC5">
            <w:r w:rsidRPr="000C72BB">
              <w:t>62 786 669 000</w:t>
            </w:r>
          </w:p>
        </w:tc>
      </w:tr>
      <w:tr w:rsidR="00C36EDA" w:rsidRPr="000C72BB" w14:paraId="70BAB787" w14:textId="77777777">
        <w:trPr>
          <w:trHeight w:val="360"/>
        </w:trPr>
        <w:tc>
          <w:tcPr>
            <w:tcW w:w="680" w:type="dxa"/>
            <w:tcBorders>
              <w:top w:val="nil"/>
              <w:left w:val="nil"/>
              <w:bottom w:val="single" w:sz="4" w:space="0" w:color="000000"/>
              <w:right w:val="nil"/>
            </w:tcBorders>
            <w:tcMar>
              <w:top w:w="120" w:type="dxa"/>
              <w:left w:w="43" w:type="dxa"/>
              <w:bottom w:w="40" w:type="dxa"/>
              <w:right w:w="43" w:type="dxa"/>
            </w:tcMar>
          </w:tcPr>
          <w:p w14:paraId="31ED22C9" w14:textId="77777777" w:rsidR="00596560" w:rsidRPr="000C72BB" w:rsidRDefault="00596560" w:rsidP="008B1EC5"/>
        </w:tc>
        <w:tc>
          <w:tcPr>
            <w:tcW w:w="680" w:type="dxa"/>
            <w:tcBorders>
              <w:top w:val="nil"/>
              <w:left w:val="nil"/>
              <w:bottom w:val="single" w:sz="4" w:space="0" w:color="000000"/>
              <w:right w:val="nil"/>
            </w:tcBorders>
            <w:tcMar>
              <w:top w:w="120" w:type="dxa"/>
              <w:left w:w="43" w:type="dxa"/>
              <w:bottom w:w="40" w:type="dxa"/>
              <w:right w:w="43" w:type="dxa"/>
            </w:tcMar>
          </w:tcPr>
          <w:p w14:paraId="715C5961" w14:textId="77777777" w:rsidR="00596560" w:rsidRPr="000C72BB" w:rsidRDefault="00596560" w:rsidP="008B1EC5"/>
        </w:tc>
        <w:tc>
          <w:tcPr>
            <w:tcW w:w="5080" w:type="dxa"/>
            <w:tcBorders>
              <w:top w:val="nil"/>
              <w:left w:val="nil"/>
              <w:bottom w:val="single" w:sz="4" w:space="0" w:color="000000"/>
              <w:right w:val="nil"/>
            </w:tcBorders>
            <w:tcMar>
              <w:top w:w="120" w:type="dxa"/>
              <w:left w:w="43" w:type="dxa"/>
              <w:bottom w:w="40" w:type="dxa"/>
              <w:right w:w="43" w:type="dxa"/>
            </w:tcMar>
          </w:tcPr>
          <w:p w14:paraId="7EDDBF58" w14:textId="77777777" w:rsidR="00596560" w:rsidRPr="000C72BB" w:rsidRDefault="00596560" w:rsidP="008B1EC5">
            <w:r w:rsidRPr="000C72BB">
              <w:t xml:space="preserve">Sum </w:t>
            </w:r>
            <w:proofErr w:type="spellStart"/>
            <w:r w:rsidRPr="000C72BB">
              <w:t>Statsbankane</w:t>
            </w:r>
            <w:proofErr w:type="spellEnd"/>
          </w:p>
        </w:tc>
        <w:tc>
          <w:tcPr>
            <w:tcW w:w="1580" w:type="dxa"/>
            <w:tcBorders>
              <w:top w:val="nil"/>
              <w:left w:val="nil"/>
              <w:bottom w:val="single" w:sz="4" w:space="0" w:color="000000"/>
              <w:right w:val="nil"/>
            </w:tcBorders>
            <w:tcMar>
              <w:top w:w="120" w:type="dxa"/>
              <w:left w:w="43" w:type="dxa"/>
              <w:bottom w:w="40" w:type="dxa"/>
              <w:right w:w="43" w:type="dxa"/>
            </w:tcMar>
            <w:vAlign w:val="bottom"/>
          </w:tcPr>
          <w:p w14:paraId="1C027C65" w14:textId="77777777" w:rsidR="00596560" w:rsidRPr="000C72BB" w:rsidRDefault="00596560" w:rsidP="008B1EC5"/>
        </w:tc>
        <w:tc>
          <w:tcPr>
            <w:tcW w:w="1580" w:type="dxa"/>
            <w:tcBorders>
              <w:top w:val="nil"/>
              <w:left w:val="nil"/>
              <w:bottom w:val="single" w:sz="4" w:space="0" w:color="000000"/>
              <w:right w:val="nil"/>
            </w:tcBorders>
            <w:tcMar>
              <w:top w:w="120" w:type="dxa"/>
              <w:left w:w="43" w:type="dxa"/>
              <w:bottom w:w="40" w:type="dxa"/>
              <w:right w:w="43" w:type="dxa"/>
            </w:tcMar>
            <w:vAlign w:val="bottom"/>
          </w:tcPr>
          <w:p w14:paraId="266AF80C" w14:textId="77777777" w:rsidR="00596560" w:rsidRPr="000C72BB" w:rsidRDefault="00596560" w:rsidP="008B1EC5">
            <w:r w:rsidRPr="000C72BB">
              <w:t>62 786 669 000</w:t>
            </w:r>
          </w:p>
        </w:tc>
      </w:tr>
      <w:tr w:rsidR="00C36EDA" w:rsidRPr="000C72BB" w14:paraId="1984F4B9" w14:textId="77777777">
        <w:trPr>
          <w:trHeight w:val="360"/>
        </w:trPr>
        <w:tc>
          <w:tcPr>
            <w:tcW w:w="680" w:type="dxa"/>
            <w:tcBorders>
              <w:top w:val="nil"/>
              <w:left w:val="nil"/>
              <w:bottom w:val="single" w:sz="4" w:space="0" w:color="000000"/>
              <w:right w:val="nil"/>
            </w:tcBorders>
            <w:tcMar>
              <w:top w:w="120" w:type="dxa"/>
              <w:left w:w="43" w:type="dxa"/>
              <w:bottom w:w="40" w:type="dxa"/>
              <w:right w:w="43" w:type="dxa"/>
            </w:tcMar>
          </w:tcPr>
          <w:p w14:paraId="461FA7B6" w14:textId="77777777" w:rsidR="00596560" w:rsidRPr="000C72BB" w:rsidRDefault="00596560" w:rsidP="008B1EC5"/>
        </w:tc>
        <w:tc>
          <w:tcPr>
            <w:tcW w:w="680" w:type="dxa"/>
            <w:tcBorders>
              <w:top w:val="nil"/>
              <w:left w:val="nil"/>
              <w:bottom w:val="single" w:sz="4" w:space="0" w:color="000000"/>
              <w:right w:val="nil"/>
            </w:tcBorders>
            <w:tcMar>
              <w:top w:w="120" w:type="dxa"/>
              <w:left w:w="43" w:type="dxa"/>
              <w:bottom w:w="40" w:type="dxa"/>
              <w:right w:w="43" w:type="dxa"/>
            </w:tcMar>
          </w:tcPr>
          <w:p w14:paraId="4771B9B9" w14:textId="77777777" w:rsidR="00596560" w:rsidRPr="000C72BB" w:rsidRDefault="00596560" w:rsidP="008B1EC5"/>
        </w:tc>
        <w:tc>
          <w:tcPr>
            <w:tcW w:w="5080" w:type="dxa"/>
            <w:tcBorders>
              <w:top w:val="nil"/>
              <w:left w:val="nil"/>
              <w:bottom w:val="single" w:sz="4" w:space="0" w:color="000000"/>
              <w:right w:val="nil"/>
            </w:tcBorders>
            <w:tcMar>
              <w:top w:w="120" w:type="dxa"/>
              <w:left w:w="43" w:type="dxa"/>
              <w:bottom w:w="40" w:type="dxa"/>
              <w:right w:w="43" w:type="dxa"/>
            </w:tcMar>
          </w:tcPr>
          <w:p w14:paraId="70EEC86B" w14:textId="77777777" w:rsidR="00596560" w:rsidRPr="000C72BB" w:rsidRDefault="00596560" w:rsidP="008B1EC5">
            <w:r w:rsidRPr="000C72BB">
              <w:t>Sum departementets utgifter</w:t>
            </w:r>
          </w:p>
        </w:tc>
        <w:tc>
          <w:tcPr>
            <w:tcW w:w="1580" w:type="dxa"/>
            <w:tcBorders>
              <w:top w:val="nil"/>
              <w:left w:val="nil"/>
              <w:bottom w:val="single" w:sz="4" w:space="0" w:color="000000"/>
              <w:right w:val="nil"/>
            </w:tcBorders>
            <w:tcMar>
              <w:top w:w="120" w:type="dxa"/>
              <w:left w:w="43" w:type="dxa"/>
              <w:bottom w:w="40" w:type="dxa"/>
              <w:right w:w="43" w:type="dxa"/>
            </w:tcMar>
            <w:vAlign w:val="bottom"/>
          </w:tcPr>
          <w:p w14:paraId="138BA563" w14:textId="77777777" w:rsidR="00596560" w:rsidRPr="000C72BB" w:rsidRDefault="00596560" w:rsidP="008B1EC5"/>
        </w:tc>
        <w:tc>
          <w:tcPr>
            <w:tcW w:w="1580" w:type="dxa"/>
            <w:tcBorders>
              <w:top w:val="nil"/>
              <w:left w:val="nil"/>
              <w:bottom w:val="single" w:sz="4" w:space="0" w:color="000000"/>
              <w:right w:val="nil"/>
            </w:tcBorders>
            <w:tcMar>
              <w:top w:w="120" w:type="dxa"/>
              <w:left w:w="43" w:type="dxa"/>
              <w:bottom w:w="40" w:type="dxa"/>
              <w:right w:w="43" w:type="dxa"/>
            </w:tcMar>
            <w:vAlign w:val="bottom"/>
          </w:tcPr>
          <w:p w14:paraId="6F548BD2" w14:textId="77777777" w:rsidR="00596560" w:rsidRPr="000C72BB" w:rsidRDefault="00596560" w:rsidP="008B1EC5">
            <w:r w:rsidRPr="000C72BB">
              <w:t>144 718 634 000</w:t>
            </w:r>
          </w:p>
        </w:tc>
      </w:tr>
    </w:tbl>
    <w:p w14:paraId="36CD5697" w14:textId="77777777" w:rsidR="00596560" w:rsidRPr="000C72BB" w:rsidRDefault="00596560" w:rsidP="008B1EC5">
      <w:pPr>
        <w:pStyle w:val="a-vedtak-tekst"/>
      </w:pPr>
      <w:r w:rsidRPr="000C72BB">
        <w:t>Inntekter: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80"/>
        <w:gridCol w:w="680"/>
        <w:gridCol w:w="5060"/>
        <w:gridCol w:w="1580"/>
        <w:gridCol w:w="1580"/>
      </w:tblGrid>
      <w:tr w:rsidR="00C36EDA" w:rsidRPr="000C72BB" w14:paraId="446CEEDB"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7FBD56" w14:textId="77777777" w:rsidR="00596560" w:rsidRPr="000C72BB" w:rsidRDefault="00596560" w:rsidP="008B1EC5">
            <w:pPr>
              <w:pStyle w:val="Tabellnavn"/>
            </w:pPr>
            <w:r w:rsidRPr="000C72BB">
              <w:t>VK</w:t>
            </w:r>
          </w:p>
          <w:p w14:paraId="058F8E52" w14:textId="77777777" w:rsidR="00596560" w:rsidRPr="000C72BB" w:rsidRDefault="00596560" w:rsidP="008B1EC5">
            <w:r w:rsidRPr="000C72BB">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tcPr>
          <w:p w14:paraId="6F539FDA" w14:textId="77777777" w:rsidR="00596560" w:rsidRPr="000C72BB" w:rsidRDefault="00596560" w:rsidP="008B1EC5">
            <w:r w:rsidRPr="000C72BB">
              <w:t>Post</w:t>
            </w:r>
          </w:p>
        </w:tc>
        <w:tc>
          <w:tcPr>
            <w:tcW w:w="5060" w:type="dxa"/>
            <w:tcBorders>
              <w:top w:val="single" w:sz="4" w:space="0" w:color="000000"/>
              <w:left w:val="nil"/>
              <w:bottom w:val="single" w:sz="4" w:space="0" w:color="000000"/>
              <w:right w:val="nil"/>
            </w:tcBorders>
            <w:tcMar>
              <w:top w:w="128" w:type="dxa"/>
              <w:left w:w="43" w:type="dxa"/>
              <w:bottom w:w="43" w:type="dxa"/>
              <w:right w:w="43" w:type="dxa"/>
            </w:tcMar>
          </w:tcPr>
          <w:p w14:paraId="762853A5" w14:textId="77777777" w:rsidR="00596560" w:rsidRPr="000C72BB" w:rsidRDefault="00596560" w:rsidP="008B1EC5"/>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1DDF0D" w14:textId="77777777" w:rsidR="00596560" w:rsidRPr="000C72BB" w:rsidRDefault="00596560" w:rsidP="008B1EC5">
            <w:r w:rsidRPr="000C72BB">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29DD0" w14:textId="77777777" w:rsidR="00596560" w:rsidRPr="000C72BB" w:rsidRDefault="00596560" w:rsidP="008B1EC5">
            <w:r w:rsidRPr="000C72BB">
              <w:t>Kroner</w:t>
            </w:r>
          </w:p>
        </w:tc>
      </w:tr>
      <w:tr w:rsidR="00C36EDA" w:rsidRPr="000C72BB" w14:paraId="7B23C2C6" w14:textId="77777777">
        <w:trPr>
          <w:trHeight w:val="380"/>
        </w:trPr>
        <w:tc>
          <w:tcPr>
            <w:tcW w:w="9580" w:type="dxa"/>
            <w:gridSpan w:val="5"/>
            <w:tcBorders>
              <w:top w:val="single" w:sz="4" w:space="0" w:color="000000"/>
              <w:left w:val="nil"/>
              <w:bottom w:val="nil"/>
              <w:right w:val="nil"/>
            </w:tcBorders>
            <w:tcMar>
              <w:top w:w="128" w:type="dxa"/>
              <w:left w:w="43" w:type="dxa"/>
              <w:bottom w:w="43" w:type="dxa"/>
              <w:right w:w="43" w:type="dxa"/>
            </w:tcMar>
          </w:tcPr>
          <w:p w14:paraId="22142D8A" w14:textId="77777777" w:rsidR="00596560" w:rsidRPr="000C72BB" w:rsidRDefault="00596560" w:rsidP="008B1EC5">
            <w:r w:rsidRPr="000C72BB">
              <w:t>Administrasjon</w:t>
            </w:r>
          </w:p>
        </w:tc>
      </w:tr>
      <w:tr w:rsidR="00C36EDA" w:rsidRPr="000C72BB" w14:paraId="6B71A9AF" w14:textId="77777777">
        <w:trPr>
          <w:trHeight w:val="380"/>
        </w:trPr>
        <w:tc>
          <w:tcPr>
            <w:tcW w:w="680" w:type="dxa"/>
            <w:tcBorders>
              <w:top w:val="nil"/>
              <w:left w:val="nil"/>
              <w:bottom w:val="nil"/>
              <w:right w:val="nil"/>
            </w:tcBorders>
            <w:tcMar>
              <w:top w:w="128" w:type="dxa"/>
              <w:left w:w="43" w:type="dxa"/>
              <w:bottom w:w="43" w:type="dxa"/>
              <w:right w:w="43" w:type="dxa"/>
            </w:tcMar>
          </w:tcPr>
          <w:p w14:paraId="25F41640" w14:textId="77777777" w:rsidR="00596560" w:rsidRPr="000C72BB" w:rsidRDefault="00596560" w:rsidP="008B1EC5">
            <w:r w:rsidRPr="000C72BB">
              <w:t>3200</w:t>
            </w:r>
          </w:p>
        </w:tc>
        <w:tc>
          <w:tcPr>
            <w:tcW w:w="680" w:type="dxa"/>
            <w:tcBorders>
              <w:top w:val="nil"/>
              <w:left w:val="nil"/>
              <w:bottom w:val="nil"/>
              <w:right w:val="nil"/>
            </w:tcBorders>
            <w:tcMar>
              <w:top w:w="128" w:type="dxa"/>
              <w:left w:w="43" w:type="dxa"/>
              <w:bottom w:w="43" w:type="dxa"/>
              <w:right w:w="43" w:type="dxa"/>
            </w:tcMar>
          </w:tcPr>
          <w:p w14:paraId="20065385"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2DBEC69F" w14:textId="77777777" w:rsidR="00596560" w:rsidRPr="000C72BB" w:rsidRDefault="00596560" w:rsidP="008B1EC5">
            <w:r w:rsidRPr="000C72BB">
              <w:t>Kunnskapsdepartementet</w:t>
            </w:r>
          </w:p>
        </w:tc>
        <w:tc>
          <w:tcPr>
            <w:tcW w:w="1580" w:type="dxa"/>
            <w:tcBorders>
              <w:top w:val="nil"/>
              <w:left w:val="nil"/>
              <w:bottom w:val="nil"/>
              <w:right w:val="nil"/>
            </w:tcBorders>
            <w:tcMar>
              <w:top w:w="128" w:type="dxa"/>
              <w:left w:w="43" w:type="dxa"/>
              <w:bottom w:w="43" w:type="dxa"/>
              <w:right w:w="43" w:type="dxa"/>
            </w:tcMar>
            <w:vAlign w:val="bottom"/>
          </w:tcPr>
          <w:p w14:paraId="0AD6892C"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6359146E" w14:textId="77777777" w:rsidR="00596560" w:rsidRPr="000C72BB" w:rsidRDefault="00596560" w:rsidP="008B1EC5"/>
        </w:tc>
      </w:tr>
      <w:tr w:rsidR="00C36EDA" w:rsidRPr="000C72BB" w14:paraId="7344692E" w14:textId="77777777">
        <w:trPr>
          <w:trHeight w:val="380"/>
        </w:trPr>
        <w:tc>
          <w:tcPr>
            <w:tcW w:w="680" w:type="dxa"/>
            <w:tcBorders>
              <w:top w:val="nil"/>
              <w:left w:val="nil"/>
              <w:bottom w:val="nil"/>
              <w:right w:val="nil"/>
            </w:tcBorders>
            <w:tcMar>
              <w:top w:w="128" w:type="dxa"/>
              <w:left w:w="43" w:type="dxa"/>
              <w:bottom w:w="43" w:type="dxa"/>
              <w:right w:w="43" w:type="dxa"/>
            </w:tcMar>
          </w:tcPr>
          <w:p w14:paraId="028783BB"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23D558CE" w14:textId="77777777" w:rsidR="00596560" w:rsidRPr="000C72BB" w:rsidRDefault="00596560" w:rsidP="008B1EC5">
            <w:r w:rsidRPr="000C72BB">
              <w:t>03</w:t>
            </w:r>
          </w:p>
        </w:tc>
        <w:tc>
          <w:tcPr>
            <w:tcW w:w="5060" w:type="dxa"/>
            <w:tcBorders>
              <w:top w:val="nil"/>
              <w:left w:val="nil"/>
              <w:bottom w:val="nil"/>
              <w:right w:val="nil"/>
            </w:tcBorders>
            <w:tcMar>
              <w:top w:w="128" w:type="dxa"/>
              <w:left w:w="43" w:type="dxa"/>
              <w:bottom w:w="43" w:type="dxa"/>
              <w:right w:w="43" w:type="dxa"/>
            </w:tcMar>
          </w:tcPr>
          <w:p w14:paraId="4ABC8F55" w14:textId="77777777" w:rsidR="00596560" w:rsidRPr="000C72BB" w:rsidRDefault="00596560" w:rsidP="008B1EC5">
            <w:r w:rsidRPr="000C72BB">
              <w:t xml:space="preserve">Inntekter </w:t>
            </w:r>
            <w:proofErr w:type="spellStart"/>
            <w:r w:rsidRPr="000C72BB">
              <w:t>frå</w:t>
            </w:r>
            <w:proofErr w:type="spellEnd"/>
            <w:r w:rsidRPr="000C72BB">
              <w:t xml:space="preserve"> </w:t>
            </w:r>
            <w:proofErr w:type="spellStart"/>
            <w:r w:rsidRPr="000C72BB">
              <w:t>framleige</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ED39F13" w14:textId="77777777" w:rsidR="00596560" w:rsidRPr="000C72BB" w:rsidRDefault="00596560" w:rsidP="008B1EC5">
            <w:r w:rsidRPr="000C72BB">
              <w:t>4 500 000</w:t>
            </w:r>
          </w:p>
        </w:tc>
        <w:tc>
          <w:tcPr>
            <w:tcW w:w="1580" w:type="dxa"/>
            <w:tcBorders>
              <w:top w:val="nil"/>
              <w:left w:val="nil"/>
              <w:bottom w:val="nil"/>
              <w:right w:val="nil"/>
            </w:tcBorders>
            <w:tcMar>
              <w:top w:w="128" w:type="dxa"/>
              <w:left w:w="43" w:type="dxa"/>
              <w:bottom w:w="43" w:type="dxa"/>
              <w:right w:w="43" w:type="dxa"/>
            </w:tcMar>
            <w:vAlign w:val="bottom"/>
          </w:tcPr>
          <w:p w14:paraId="578A64A8" w14:textId="77777777" w:rsidR="00596560" w:rsidRPr="000C72BB" w:rsidRDefault="00596560" w:rsidP="008B1EC5">
            <w:r w:rsidRPr="000C72BB">
              <w:t>4 500 000</w:t>
            </w:r>
          </w:p>
        </w:tc>
      </w:tr>
      <w:tr w:rsidR="00C36EDA" w:rsidRPr="000C72BB" w14:paraId="3C4C4CE5" w14:textId="77777777">
        <w:trPr>
          <w:trHeight w:val="380"/>
        </w:trPr>
        <w:tc>
          <w:tcPr>
            <w:tcW w:w="680" w:type="dxa"/>
            <w:tcBorders>
              <w:top w:val="nil"/>
              <w:left w:val="nil"/>
              <w:bottom w:val="nil"/>
              <w:right w:val="nil"/>
            </w:tcBorders>
            <w:tcMar>
              <w:top w:w="128" w:type="dxa"/>
              <w:left w:w="43" w:type="dxa"/>
              <w:bottom w:w="43" w:type="dxa"/>
              <w:right w:w="43" w:type="dxa"/>
            </w:tcMar>
          </w:tcPr>
          <w:p w14:paraId="2283F5FC"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3B808A28"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4D40F08E" w14:textId="77777777" w:rsidR="00596560" w:rsidRPr="000C72BB" w:rsidRDefault="00596560" w:rsidP="008B1EC5">
            <w:r w:rsidRPr="000C72BB">
              <w:t>Sum Administrasjon</w:t>
            </w:r>
          </w:p>
        </w:tc>
        <w:tc>
          <w:tcPr>
            <w:tcW w:w="1580" w:type="dxa"/>
            <w:tcBorders>
              <w:top w:val="nil"/>
              <w:left w:val="nil"/>
              <w:bottom w:val="nil"/>
              <w:right w:val="nil"/>
            </w:tcBorders>
            <w:tcMar>
              <w:top w:w="128" w:type="dxa"/>
              <w:left w:w="43" w:type="dxa"/>
              <w:bottom w:w="43" w:type="dxa"/>
              <w:right w:w="43" w:type="dxa"/>
            </w:tcMar>
            <w:vAlign w:val="bottom"/>
          </w:tcPr>
          <w:p w14:paraId="4F595120"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308A14CA" w14:textId="77777777" w:rsidR="00596560" w:rsidRPr="000C72BB" w:rsidRDefault="00596560" w:rsidP="008B1EC5">
            <w:r w:rsidRPr="000C72BB">
              <w:t>4 500 000</w:t>
            </w:r>
          </w:p>
        </w:tc>
      </w:tr>
      <w:tr w:rsidR="00C36EDA" w:rsidRPr="000C72BB" w14:paraId="599F4635" w14:textId="77777777">
        <w:trPr>
          <w:trHeight w:val="380"/>
        </w:trPr>
        <w:tc>
          <w:tcPr>
            <w:tcW w:w="9580" w:type="dxa"/>
            <w:gridSpan w:val="5"/>
            <w:tcBorders>
              <w:top w:val="nil"/>
              <w:left w:val="nil"/>
              <w:bottom w:val="nil"/>
              <w:right w:val="nil"/>
            </w:tcBorders>
            <w:tcMar>
              <w:top w:w="128" w:type="dxa"/>
              <w:left w:w="43" w:type="dxa"/>
              <w:bottom w:w="43" w:type="dxa"/>
              <w:right w:w="43" w:type="dxa"/>
            </w:tcMar>
          </w:tcPr>
          <w:p w14:paraId="562EB9EB" w14:textId="77777777" w:rsidR="00596560" w:rsidRPr="000C72BB" w:rsidRDefault="00596560" w:rsidP="008B1EC5">
            <w:r w:rsidRPr="000C72BB">
              <w:t>Grunnopplæringa</w:t>
            </w:r>
          </w:p>
        </w:tc>
      </w:tr>
      <w:tr w:rsidR="00C36EDA" w:rsidRPr="000C72BB" w14:paraId="577DA363" w14:textId="77777777">
        <w:trPr>
          <w:trHeight w:val="380"/>
        </w:trPr>
        <w:tc>
          <w:tcPr>
            <w:tcW w:w="680" w:type="dxa"/>
            <w:tcBorders>
              <w:top w:val="nil"/>
              <w:left w:val="nil"/>
              <w:bottom w:val="nil"/>
              <w:right w:val="nil"/>
            </w:tcBorders>
            <w:tcMar>
              <w:top w:w="128" w:type="dxa"/>
              <w:left w:w="43" w:type="dxa"/>
              <w:bottom w:w="43" w:type="dxa"/>
              <w:right w:w="43" w:type="dxa"/>
            </w:tcMar>
          </w:tcPr>
          <w:p w14:paraId="4E55574A" w14:textId="77777777" w:rsidR="00596560" w:rsidRPr="000C72BB" w:rsidRDefault="00596560" w:rsidP="008B1EC5">
            <w:r w:rsidRPr="000C72BB">
              <w:t>3220</w:t>
            </w:r>
          </w:p>
        </w:tc>
        <w:tc>
          <w:tcPr>
            <w:tcW w:w="680" w:type="dxa"/>
            <w:tcBorders>
              <w:top w:val="nil"/>
              <w:left w:val="nil"/>
              <w:bottom w:val="nil"/>
              <w:right w:val="nil"/>
            </w:tcBorders>
            <w:tcMar>
              <w:top w:w="128" w:type="dxa"/>
              <w:left w:w="43" w:type="dxa"/>
              <w:bottom w:w="43" w:type="dxa"/>
              <w:right w:w="43" w:type="dxa"/>
            </w:tcMar>
          </w:tcPr>
          <w:p w14:paraId="3B028B46"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6BA5CAA7" w14:textId="77777777" w:rsidR="00596560" w:rsidRPr="000C72BB" w:rsidRDefault="00596560" w:rsidP="008B1EC5">
            <w:r w:rsidRPr="000C72BB">
              <w:t>Utdanningsdirektoratet</w:t>
            </w:r>
          </w:p>
        </w:tc>
        <w:tc>
          <w:tcPr>
            <w:tcW w:w="1580" w:type="dxa"/>
            <w:tcBorders>
              <w:top w:val="nil"/>
              <w:left w:val="nil"/>
              <w:bottom w:val="nil"/>
              <w:right w:val="nil"/>
            </w:tcBorders>
            <w:tcMar>
              <w:top w:w="128" w:type="dxa"/>
              <w:left w:w="43" w:type="dxa"/>
              <w:bottom w:w="43" w:type="dxa"/>
              <w:right w:w="43" w:type="dxa"/>
            </w:tcMar>
            <w:vAlign w:val="bottom"/>
          </w:tcPr>
          <w:p w14:paraId="525C5AC8"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3C139D13" w14:textId="77777777" w:rsidR="00596560" w:rsidRPr="000C72BB" w:rsidRDefault="00596560" w:rsidP="008B1EC5"/>
        </w:tc>
      </w:tr>
      <w:tr w:rsidR="00C36EDA" w:rsidRPr="000C72BB" w14:paraId="1002CB9B" w14:textId="77777777">
        <w:trPr>
          <w:trHeight w:val="380"/>
        </w:trPr>
        <w:tc>
          <w:tcPr>
            <w:tcW w:w="680" w:type="dxa"/>
            <w:tcBorders>
              <w:top w:val="nil"/>
              <w:left w:val="nil"/>
              <w:bottom w:val="nil"/>
              <w:right w:val="nil"/>
            </w:tcBorders>
            <w:tcMar>
              <w:top w:w="128" w:type="dxa"/>
              <w:left w:w="43" w:type="dxa"/>
              <w:bottom w:w="43" w:type="dxa"/>
              <w:right w:w="43" w:type="dxa"/>
            </w:tcMar>
          </w:tcPr>
          <w:p w14:paraId="09F203BB"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2485CC97" w14:textId="77777777" w:rsidR="00596560" w:rsidRPr="000C72BB" w:rsidRDefault="00596560" w:rsidP="008B1EC5">
            <w:r w:rsidRPr="000C72BB">
              <w:t>01</w:t>
            </w:r>
          </w:p>
        </w:tc>
        <w:tc>
          <w:tcPr>
            <w:tcW w:w="5060" w:type="dxa"/>
            <w:tcBorders>
              <w:top w:val="nil"/>
              <w:left w:val="nil"/>
              <w:bottom w:val="nil"/>
              <w:right w:val="nil"/>
            </w:tcBorders>
            <w:tcMar>
              <w:top w:w="128" w:type="dxa"/>
              <w:left w:w="43" w:type="dxa"/>
              <w:bottom w:w="43" w:type="dxa"/>
              <w:right w:w="43" w:type="dxa"/>
            </w:tcMar>
          </w:tcPr>
          <w:p w14:paraId="3C06846A" w14:textId="77777777" w:rsidR="00596560" w:rsidRPr="000C72BB" w:rsidRDefault="00596560" w:rsidP="008B1EC5">
            <w:r w:rsidRPr="000C72BB">
              <w:t xml:space="preserve">Inntekter </w:t>
            </w:r>
            <w:proofErr w:type="spellStart"/>
            <w:r w:rsidRPr="000C72BB">
              <w:t>frå</w:t>
            </w:r>
            <w:proofErr w:type="spellEnd"/>
            <w:r w:rsidRPr="000C72BB">
              <w:t xml:space="preserve"> oppdrag</w:t>
            </w:r>
          </w:p>
        </w:tc>
        <w:tc>
          <w:tcPr>
            <w:tcW w:w="1580" w:type="dxa"/>
            <w:tcBorders>
              <w:top w:val="nil"/>
              <w:left w:val="nil"/>
              <w:bottom w:val="nil"/>
              <w:right w:val="nil"/>
            </w:tcBorders>
            <w:tcMar>
              <w:top w:w="128" w:type="dxa"/>
              <w:left w:w="43" w:type="dxa"/>
              <w:bottom w:w="43" w:type="dxa"/>
              <w:right w:w="43" w:type="dxa"/>
            </w:tcMar>
            <w:vAlign w:val="bottom"/>
          </w:tcPr>
          <w:p w14:paraId="61129BE4" w14:textId="77777777" w:rsidR="00596560" w:rsidRPr="000C72BB" w:rsidRDefault="00596560" w:rsidP="008B1EC5">
            <w:r w:rsidRPr="000C72BB">
              <w:t>2 685 000</w:t>
            </w:r>
          </w:p>
        </w:tc>
        <w:tc>
          <w:tcPr>
            <w:tcW w:w="1580" w:type="dxa"/>
            <w:tcBorders>
              <w:top w:val="nil"/>
              <w:left w:val="nil"/>
              <w:bottom w:val="nil"/>
              <w:right w:val="nil"/>
            </w:tcBorders>
            <w:tcMar>
              <w:top w:w="128" w:type="dxa"/>
              <w:left w:w="43" w:type="dxa"/>
              <w:bottom w:w="43" w:type="dxa"/>
              <w:right w:w="43" w:type="dxa"/>
            </w:tcMar>
            <w:vAlign w:val="bottom"/>
          </w:tcPr>
          <w:p w14:paraId="21F35B50" w14:textId="77777777" w:rsidR="00596560" w:rsidRPr="000C72BB" w:rsidRDefault="00596560" w:rsidP="008B1EC5">
            <w:r w:rsidRPr="000C72BB">
              <w:t>2 685 000</w:t>
            </w:r>
          </w:p>
        </w:tc>
      </w:tr>
      <w:tr w:rsidR="00C36EDA" w:rsidRPr="000C72BB" w14:paraId="5A76B597" w14:textId="77777777">
        <w:trPr>
          <w:trHeight w:val="380"/>
        </w:trPr>
        <w:tc>
          <w:tcPr>
            <w:tcW w:w="680" w:type="dxa"/>
            <w:tcBorders>
              <w:top w:val="nil"/>
              <w:left w:val="nil"/>
              <w:bottom w:val="nil"/>
              <w:right w:val="nil"/>
            </w:tcBorders>
            <w:tcMar>
              <w:top w:w="128" w:type="dxa"/>
              <w:left w:w="43" w:type="dxa"/>
              <w:bottom w:w="43" w:type="dxa"/>
              <w:right w:w="43" w:type="dxa"/>
            </w:tcMar>
          </w:tcPr>
          <w:p w14:paraId="5649ADFB" w14:textId="77777777" w:rsidR="00596560" w:rsidRPr="000C72BB" w:rsidRDefault="00596560" w:rsidP="008B1EC5">
            <w:r w:rsidRPr="000C72BB">
              <w:lastRenderedPageBreak/>
              <w:t>3222</w:t>
            </w:r>
          </w:p>
        </w:tc>
        <w:tc>
          <w:tcPr>
            <w:tcW w:w="680" w:type="dxa"/>
            <w:tcBorders>
              <w:top w:val="nil"/>
              <w:left w:val="nil"/>
              <w:bottom w:val="nil"/>
              <w:right w:val="nil"/>
            </w:tcBorders>
            <w:tcMar>
              <w:top w:w="128" w:type="dxa"/>
              <w:left w:w="43" w:type="dxa"/>
              <w:bottom w:w="43" w:type="dxa"/>
              <w:right w:w="43" w:type="dxa"/>
            </w:tcMar>
          </w:tcPr>
          <w:p w14:paraId="63A46A9F"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359B39F1" w14:textId="77777777" w:rsidR="00596560" w:rsidRPr="000C72BB" w:rsidRDefault="00596560" w:rsidP="008B1EC5">
            <w:proofErr w:type="spellStart"/>
            <w:r w:rsidRPr="000C72BB">
              <w:t>Statlege</w:t>
            </w:r>
            <w:proofErr w:type="spellEnd"/>
            <w:r w:rsidRPr="000C72BB">
              <w:t xml:space="preserve"> </w:t>
            </w:r>
            <w:proofErr w:type="spellStart"/>
            <w:r w:rsidRPr="000C72BB">
              <w:t>skular</w:t>
            </w:r>
            <w:proofErr w:type="spellEnd"/>
            <w:r w:rsidRPr="000C72BB">
              <w:t xml:space="preserve"> og </w:t>
            </w:r>
            <w:proofErr w:type="spellStart"/>
            <w:r w:rsidRPr="000C72BB">
              <w:t>fjernundervisningstenester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1F0AA6C6"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76ACB3B2" w14:textId="77777777" w:rsidR="00596560" w:rsidRPr="000C72BB" w:rsidRDefault="00596560" w:rsidP="008B1EC5"/>
        </w:tc>
      </w:tr>
      <w:tr w:rsidR="00C36EDA" w:rsidRPr="000C72BB" w14:paraId="5BD52C2E" w14:textId="77777777">
        <w:trPr>
          <w:trHeight w:val="380"/>
        </w:trPr>
        <w:tc>
          <w:tcPr>
            <w:tcW w:w="680" w:type="dxa"/>
            <w:tcBorders>
              <w:top w:val="nil"/>
              <w:left w:val="nil"/>
              <w:bottom w:val="nil"/>
              <w:right w:val="nil"/>
            </w:tcBorders>
            <w:tcMar>
              <w:top w:w="128" w:type="dxa"/>
              <w:left w:w="43" w:type="dxa"/>
              <w:bottom w:w="43" w:type="dxa"/>
              <w:right w:w="43" w:type="dxa"/>
            </w:tcMar>
          </w:tcPr>
          <w:p w14:paraId="17213A80"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70CDEF67" w14:textId="77777777" w:rsidR="00596560" w:rsidRPr="000C72BB" w:rsidRDefault="00596560" w:rsidP="008B1EC5">
            <w:r w:rsidRPr="000C72BB">
              <w:t>02</w:t>
            </w:r>
          </w:p>
        </w:tc>
        <w:tc>
          <w:tcPr>
            <w:tcW w:w="5060" w:type="dxa"/>
            <w:tcBorders>
              <w:top w:val="nil"/>
              <w:left w:val="nil"/>
              <w:bottom w:val="nil"/>
              <w:right w:val="nil"/>
            </w:tcBorders>
            <w:tcMar>
              <w:top w:w="128" w:type="dxa"/>
              <w:left w:w="43" w:type="dxa"/>
              <w:bottom w:w="43" w:type="dxa"/>
              <w:right w:w="43" w:type="dxa"/>
            </w:tcMar>
          </w:tcPr>
          <w:p w14:paraId="27663762" w14:textId="77777777" w:rsidR="00596560" w:rsidRPr="000C72BB" w:rsidRDefault="00596560" w:rsidP="008B1EC5">
            <w:proofErr w:type="spellStart"/>
            <w:r w:rsidRPr="000C72BB">
              <w:t>Salsinntekter</w:t>
            </w:r>
            <w:proofErr w:type="spellEnd"/>
            <w:r w:rsidRPr="000C72BB">
              <w:t xml:space="preserve"> o.a.</w:t>
            </w:r>
          </w:p>
        </w:tc>
        <w:tc>
          <w:tcPr>
            <w:tcW w:w="1580" w:type="dxa"/>
            <w:tcBorders>
              <w:top w:val="nil"/>
              <w:left w:val="nil"/>
              <w:bottom w:val="nil"/>
              <w:right w:val="nil"/>
            </w:tcBorders>
            <w:tcMar>
              <w:top w:w="128" w:type="dxa"/>
              <w:left w:w="43" w:type="dxa"/>
              <w:bottom w:w="43" w:type="dxa"/>
              <w:right w:w="43" w:type="dxa"/>
            </w:tcMar>
            <w:vAlign w:val="bottom"/>
          </w:tcPr>
          <w:p w14:paraId="176772E9" w14:textId="77777777" w:rsidR="00596560" w:rsidRPr="000C72BB" w:rsidRDefault="00596560" w:rsidP="008B1EC5">
            <w:r w:rsidRPr="000C72BB">
              <w:t>25 842 000</w:t>
            </w:r>
          </w:p>
        </w:tc>
        <w:tc>
          <w:tcPr>
            <w:tcW w:w="1580" w:type="dxa"/>
            <w:tcBorders>
              <w:top w:val="nil"/>
              <w:left w:val="nil"/>
              <w:bottom w:val="nil"/>
              <w:right w:val="nil"/>
            </w:tcBorders>
            <w:tcMar>
              <w:top w:w="128" w:type="dxa"/>
              <w:left w:w="43" w:type="dxa"/>
              <w:bottom w:w="43" w:type="dxa"/>
              <w:right w:w="43" w:type="dxa"/>
            </w:tcMar>
            <w:vAlign w:val="bottom"/>
          </w:tcPr>
          <w:p w14:paraId="76B012FB" w14:textId="77777777" w:rsidR="00596560" w:rsidRPr="000C72BB" w:rsidRDefault="00596560" w:rsidP="008B1EC5">
            <w:r w:rsidRPr="000C72BB">
              <w:t>25 842 000</w:t>
            </w:r>
          </w:p>
        </w:tc>
      </w:tr>
      <w:tr w:rsidR="00C36EDA" w:rsidRPr="000C72BB" w14:paraId="3BA99DC8" w14:textId="77777777">
        <w:trPr>
          <w:trHeight w:val="380"/>
        </w:trPr>
        <w:tc>
          <w:tcPr>
            <w:tcW w:w="680" w:type="dxa"/>
            <w:tcBorders>
              <w:top w:val="nil"/>
              <w:left w:val="nil"/>
              <w:bottom w:val="nil"/>
              <w:right w:val="nil"/>
            </w:tcBorders>
            <w:tcMar>
              <w:top w:w="128" w:type="dxa"/>
              <w:left w:w="43" w:type="dxa"/>
              <w:bottom w:w="43" w:type="dxa"/>
              <w:right w:w="43" w:type="dxa"/>
            </w:tcMar>
          </w:tcPr>
          <w:p w14:paraId="1C0CCA70" w14:textId="77777777" w:rsidR="00596560" w:rsidRPr="000C72BB" w:rsidRDefault="00596560" w:rsidP="008B1EC5">
            <w:r w:rsidRPr="000C72BB">
              <w:t>3223</w:t>
            </w:r>
          </w:p>
        </w:tc>
        <w:tc>
          <w:tcPr>
            <w:tcW w:w="680" w:type="dxa"/>
            <w:tcBorders>
              <w:top w:val="nil"/>
              <w:left w:val="nil"/>
              <w:bottom w:val="nil"/>
              <w:right w:val="nil"/>
            </w:tcBorders>
            <w:tcMar>
              <w:top w:w="128" w:type="dxa"/>
              <w:left w:w="43" w:type="dxa"/>
              <w:bottom w:w="43" w:type="dxa"/>
              <w:right w:w="43" w:type="dxa"/>
            </w:tcMar>
          </w:tcPr>
          <w:p w14:paraId="31BEE97B"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040FCF68" w14:textId="77777777" w:rsidR="00596560" w:rsidRPr="000C72BB" w:rsidRDefault="00596560" w:rsidP="008B1EC5">
            <w:r w:rsidRPr="000C72BB">
              <w:t>Diamanten skole</w:t>
            </w:r>
          </w:p>
        </w:tc>
        <w:tc>
          <w:tcPr>
            <w:tcW w:w="1580" w:type="dxa"/>
            <w:tcBorders>
              <w:top w:val="nil"/>
              <w:left w:val="nil"/>
              <w:bottom w:val="nil"/>
              <w:right w:val="nil"/>
            </w:tcBorders>
            <w:tcMar>
              <w:top w:w="128" w:type="dxa"/>
              <w:left w:w="43" w:type="dxa"/>
              <w:bottom w:w="43" w:type="dxa"/>
              <w:right w:w="43" w:type="dxa"/>
            </w:tcMar>
            <w:vAlign w:val="bottom"/>
          </w:tcPr>
          <w:p w14:paraId="6D947357"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7319B109" w14:textId="77777777" w:rsidR="00596560" w:rsidRPr="000C72BB" w:rsidRDefault="00596560" w:rsidP="008B1EC5"/>
        </w:tc>
      </w:tr>
      <w:tr w:rsidR="00C36EDA" w:rsidRPr="000C72BB" w14:paraId="491B6B88" w14:textId="77777777">
        <w:trPr>
          <w:trHeight w:val="380"/>
        </w:trPr>
        <w:tc>
          <w:tcPr>
            <w:tcW w:w="680" w:type="dxa"/>
            <w:tcBorders>
              <w:top w:val="nil"/>
              <w:left w:val="nil"/>
              <w:bottom w:val="nil"/>
              <w:right w:val="nil"/>
            </w:tcBorders>
            <w:tcMar>
              <w:top w:w="128" w:type="dxa"/>
              <w:left w:w="43" w:type="dxa"/>
              <w:bottom w:w="43" w:type="dxa"/>
              <w:right w:w="43" w:type="dxa"/>
            </w:tcMar>
          </w:tcPr>
          <w:p w14:paraId="7516D0B4"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07517B6F" w14:textId="77777777" w:rsidR="00596560" w:rsidRPr="000C72BB" w:rsidRDefault="00596560" w:rsidP="008B1EC5">
            <w:r w:rsidRPr="000C72BB">
              <w:t>02</w:t>
            </w:r>
          </w:p>
        </w:tc>
        <w:tc>
          <w:tcPr>
            <w:tcW w:w="5060" w:type="dxa"/>
            <w:tcBorders>
              <w:top w:val="nil"/>
              <w:left w:val="nil"/>
              <w:bottom w:val="nil"/>
              <w:right w:val="nil"/>
            </w:tcBorders>
            <w:tcMar>
              <w:top w:w="128" w:type="dxa"/>
              <w:left w:w="43" w:type="dxa"/>
              <w:bottom w:w="43" w:type="dxa"/>
              <w:right w:w="43" w:type="dxa"/>
            </w:tcMar>
          </w:tcPr>
          <w:p w14:paraId="5BF9167B" w14:textId="77777777" w:rsidR="00596560" w:rsidRPr="000C72BB" w:rsidRDefault="00596560" w:rsidP="008B1EC5">
            <w:proofErr w:type="spellStart"/>
            <w:r w:rsidRPr="000C72BB">
              <w:t>Salsinntekter</w:t>
            </w:r>
            <w:proofErr w:type="spellEnd"/>
            <w:r w:rsidRPr="000C72BB">
              <w:t xml:space="preserve"> o.a.</w:t>
            </w:r>
          </w:p>
        </w:tc>
        <w:tc>
          <w:tcPr>
            <w:tcW w:w="1580" w:type="dxa"/>
            <w:tcBorders>
              <w:top w:val="nil"/>
              <w:left w:val="nil"/>
              <w:bottom w:val="nil"/>
              <w:right w:val="nil"/>
            </w:tcBorders>
            <w:tcMar>
              <w:top w:w="128" w:type="dxa"/>
              <w:left w:w="43" w:type="dxa"/>
              <w:bottom w:w="43" w:type="dxa"/>
              <w:right w:w="43" w:type="dxa"/>
            </w:tcMar>
            <w:vAlign w:val="bottom"/>
          </w:tcPr>
          <w:p w14:paraId="7DE05F9F" w14:textId="77777777" w:rsidR="00596560" w:rsidRPr="000C72BB" w:rsidRDefault="00596560" w:rsidP="008B1EC5">
            <w:r w:rsidRPr="000C72BB">
              <w:t>742 000</w:t>
            </w:r>
          </w:p>
        </w:tc>
        <w:tc>
          <w:tcPr>
            <w:tcW w:w="1580" w:type="dxa"/>
            <w:tcBorders>
              <w:top w:val="nil"/>
              <w:left w:val="nil"/>
              <w:bottom w:val="nil"/>
              <w:right w:val="nil"/>
            </w:tcBorders>
            <w:tcMar>
              <w:top w:w="128" w:type="dxa"/>
              <w:left w:w="43" w:type="dxa"/>
              <w:bottom w:w="43" w:type="dxa"/>
              <w:right w:w="43" w:type="dxa"/>
            </w:tcMar>
            <w:vAlign w:val="bottom"/>
          </w:tcPr>
          <w:p w14:paraId="23C14908" w14:textId="77777777" w:rsidR="00596560" w:rsidRPr="000C72BB" w:rsidRDefault="00596560" w:rsidP="008B1EC5">
            <w:r w:rsidRPr="000C72BB">
              <w:t>742 000</w:t>
            </w:r>
          </w:p>
        </w:tc>
      </w:tr>
      <w:tr w:rsidR="00C36EDA" w:rsidRPr="000C72BB" w14:paraId="6ED3A51F" w14:textId="77777777">
        <w:trPr>
          <w:trHeight w:val="380"/>
        </w:trPr>
        <w:tc>
          <w:tcPr>
            <w:tcW w:w="680" w:type="dxa"/>
            <w:tcBorders>
              <w:top w:val="nil"/>
              <w:left w:val="nil"/>
              <w:bottom w:val="nil"/>
              <w:right w:val="nil"/>
            </w:tcBorders>
            <w:tcMar>
              <w:top w:w="128" w:type="dxa"/>
              <w:left w:w="43" w:type="dxa"/>
              <w:bottom w:w="43" w:type="dxa"/>
              <w:right w:w="43" w:type="dxa"/>
            </w:tcMar>
          </w:tcPr>
          <w:p w14:paraId="3BF92004" w14:textId="77777777" w:rsidR="00596560" w:rsidRPr="000C72BB" w:rsidRDefault="00596560" w:rsidP="008B1EC5">
            <w:r w:rsidRPr="000C72BB">
              <w:t>3225</w:t>
            </w:r>
          </w:p>
        </w:tc>
        <w:tc>
          <w:tcPr>
            <w:tcW w:w="680" w:type="dxa"/>
            <w:tcBorders>
              <w:top w:val="nil"/>
              <w:left w:val="nil"/>
              <w:bottom w:val="nil"/>
              <w:right w:val="nil"/>
            </w:tcBorders>
            <w:tcMar>
              <w:top w:w="128" w:type="dxa"/>
              <w:left w:w="43" w:type="dxa"/>
              <w:bottom w:w="43" w:type="dxa"/>
              <w:right w:w="43" w:type="dxa"/>
            </w:tcMar>
          </w:tcPr>
          <w:p w14:paraId="5F4E0A99"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4FF984EB" w14:textId="77777777" w:rsidR="00596560" w:rsidRPr="000C72BB" w:rsidRDefault="00596560" w:rsidP="008B1EC5">
            <w:r w:rsidRPr="000C72BB">
              <w:t>Tiltak i grunnopplæringa</w:t>
            </w:r>
          </w:p>
        </w:tc>
        <w:tc>
          <w:tcPr>
            <w:tcW w:w="1580" w:type="dxa"/>
            <w:tcBorders>
              <w:top w:val="nil"/>
              <w:left w:val="nil"/>
              <w:bottom w:val="nil"/>
              <w:right w:val="nil"/>
            </w:tcBorders>
            <w:tcMar>
              <w:top w:w="128" w:type="dxa"/>
              <w:left w:w="43" w:type="dxa"/>
              <w:bottom w:w="43" w:type="dxa"/>
              <w:right w:w="43" w:type="dxa"/>
            </w:tcMar>
            <w:vAlign w:val="bottom"/>
          </w:tcPr>
          <w:p w14:paraId="326D1672"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1E02DC8C" w14:textId="77777777" w:rsidR="00596560" w:rsidRPr="000C72BB" w:rsidRDefault="00596560" w:rsidP="008B1EC5"/>
        </w:tc>
      </w:tr>
      <w:tr w:rsidR="00C36EDA" w:rsidRPr="000C72BB" w14:paraId="480B9368" w14:textId="77777777">
        <w:trPr>
          <w:trHeight w:val="380"/>
        </w:trPr>
        <w:tc>
          <w:tcPr>
            <w:tcW w:w="680" w:type="dxa"/>
            <w:tcBorders>
              <w:top w:val="nil"/>
              <w:left w:val="nil"/>
              <w:bottom w:val="nil"/>
              <w:right w:val="nil"/>
            </w:tcBorders>
            <w:tcMar>
              <w:top w:w="128" w:type="dxa"/>
              <w:left w:w="43" w:type="dxa"/>
              <w:bottom w:w="43" w:type="dxa"/>
              <w:right w:w="43" w:type="dxa"/>
            </w:tcMar>
          </w:tcPr>
          <w:p w14:paraId="4872944A"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6EAFC8CD" w14:textId="77777777" w:rsidR="00596560" w:rsidRPr="000C72BB" w:rsidRDefault="00596560" w:rsidP="008B1EC5">
            <w:r w:rsidRPr="000C72BB">
              <w:t>04</w:t>
            </w:r>
          </w:p>
        </w:tc>
        <w:tc>
          <w:tcPr>
            <w:tcW w:w="5060" w:type="dxa"/>
            <w:tcBorders>
              <w:top w:val="nil"/>
              <w:left w:val="nil"/>
              <w:bottom w:val="nil"/>
              <w:right w:val="nil"/>
            </w:tcBorders>
            <w:tcMar>
              <w:top w:w="128" w:type="dxa"/>
              <w:left w:w="43" w:type="dxa"/>
              <w:bottom w:w="43" w:type="dxa"/>
              <w:right w:w="43" w:type="dxa"/>
            </w:tcMar>
          </w:tcPr>
          <w:p w14:paraId="68B74C38" w14:textId="77777777" w:rsidR="00596560" w:rsidRPr="000C72BB" w:rsidRDefault="00596560" w:rsidP="008B1EC5">
            <w:r w:rsidRPr="000C72BB">
              <w:t>Refusjon av ODA-</w:t>
            </w:r>
            <w:proofErr w:type="spellStart"/>
            <w:r w:rsidRPr="000C72BB">
              <w:t>godkjende</w:t>
            </w:r>
            <w:proofErr w:type="spellEnd"/>
            <w:r w:rsidRPr="000C72BB">
              <w:t xml:space="preserve"> utgifter</w:t>
            </w:r>
          </w:p>
        </w:tc>
        <w:tc>
          <w:tcPr>
            <w:tcW w:w="1580" w:type="dxa"/>
            <w:tcBorders>
              <w:top w:val="nil"/>
              <w:left w:val="nil"/>
              <w:bottom w:val="nil"/>
              <w:right w:val="nil"/>
            </w:tcBorders>
            <w:tcMar>
              <w:top w:w="128" w:type="dxa"/>
              <w:left w:w="43" w:type="dxa"/>
              <w:bottom w:w="43" w:type="dxa"/>
              <w:right w:w="43" w:type="dxa"/>
            </w:tcMar>
            <w:vAlign w:val="bottom"/>
          </w:tcPr>
          <w:p w14:paraId="5AF3E1F9" w14:textId="77777777" w:rsidR="00596560" w:rsidRPr="000C72BB" w:rsidRDefault="00596560" w:rsidP="008B1EC5">
            <w:r w:rsidRPr="000C72BB">
              <w:t>293 709 000</w:t>
            </w:r>
          </w:p>
        </w:tc>
        <w:tc>
          <w:tcPr>
            <w:tcW w:w="1580" w:type="dxa"/>
            <w:tcBorders>
              <w:top w:val="nil"/>
              <w:left w:val="nil"/>
              <w:bottom w:val="nil"/>
              <w:right w:val="nil"/>
            </w:tcBorders>
            <w:tcMar>
              <w:top w:w="128" w:type="dxa"/>
              <w:left w:w="43" w:type="dxa"/>
              <w:bottom w:w="43" w:type="dxa"/>
              <w:right w:w="43" w:type="dxa"/>
            </w:tcMar>
            <w:vAlign w:val="bottom"/>
          </w:tcPr>
          <w:p w14:paraId="5931014C" w14:textId="77777777" w:rsidR="00596560" w:rsidRPr="000C72BB" w:rsidRDefault="00596560" w:rsidP="008B1EC5">
            <w:r w:rsidRPr="000C72BB">
              <w:t>293 709 000</w:t>
            </w:r>
          </w:p>
        </w:tc>
      </w:tr>
      <w:tr w:rsidR="00C36EDA" w:rsidRPr="000C72BB" w14:paraId="4425B933" w14:textId="77777777">
        <w:trPr>
          <w:trHeight w:val="380"/>
        </w:trPr>
        <w:tc>
          <w:tcPr>
            <w:tcW w:w="680" w:type="dxa"/>
            <w:tcBorders>
              <w:top w:val="nil"/>
              <w:left w:val="nil"/>
              <w:bottom w:val="nil"/>
              <w:right w:val="nil"/>
            </w:tcBorders>
            <w:tcMar>
              <w:top w:w="128" w:type="dxa"/>
              <w:left w:w="43" w:type="dxa"/>
              <w:bottom w:w="43" w:type="dxa"/>
              <w:right w:w="43" w:type="dxa"/>
            </w:tcMar>
          </w:tcPr>
          <w:p w14:paraId="7F22CB9A" w14:textId="77777777" w:rsidR="00596560" w:rsidRPr="000C72BB" w:rsidRDefault="00596560" w:rsidP="008B1EC5">
            <w:r w:rsidRPr="000C72BB">
              <w:t>3230</w:t>
            </w:r>
          </w:p>
        </w:tc>
        <w:tc>
          <w:tcPr>
            <w:tcW w:w="680" w:type="dxa"/>
            <w:tcBorders>
              <w:top w:val="nil"/>
              <w:left w:val="nil"/>
              <w:bottom w:val="nil"/>
              <w:right w:val="nil"/>
            </w:tcBorders>
            <w:tcMar>
              <w:top w:w="128" w:type="dxa"/>
              <w:left w:w="43" w:type="dxa"/>
              <w:bottom w:w="43" w:type="dxa"/>
              <w:right w:w="43" w:type="dxa"/>
            </w:tcMar>
          </w:tcPr>
          <w:p w14:paraId="74E9D671"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49D4A4DC" w14:textId="77777777" w:rsidR="00596560" w:rsidRPr="000C72BB" w:rsidRDefault="00596560" w:rsidP="008B1EC5">
            <w:proofErr w:type="spellStart"/>
            <w:r w:rsidRPr="000C72BB">
              <w:t>Statleg</w:t>
            </w:r>
            <w:proofErr w:type="spellEnd"/>
            <w:r w:rsidRPr="000C72BB">
              <w:t xml:space="preserve"> spesialpedagogisk </w:t>
            </w:r>
            <w:proofErr w:type="spellStart"/>
            <w:r w:rsidRPr="000C72BB">
              <w:t>teneste</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DC576D7"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1B6D1E07" w14:textId="77777777" w:rsidR="00596560" w:rsidRPr="000C72BB" w:rsidRDefault="00596560" w:rsidP="008B1EC5"/>
        </w:tc>
      </w:tr>
      <w:tr w:rsidR="00C36EDA" w:rsidRPr="000C72BB" w14:paraId="3F09C67A" w14:textId="77777777">
        <w:trPr>
          <w:trHeight w:val="380"/>
        </w:trPr>
        <w:tc>
          <w:tcPr>
            <w:tcW w:w="680" w:type="dxa"/>
            <w:tcBorders>
              <w:top w:val="nil"/>
              <w:left w:val="nil"/>
              <w:bottom w:val="nil"/>
              <w:right w:val="nil"/>
            </w:tcBorders>
            <w:tcMar>
              <w:top w:w="128" w:type="dxa"/>
              <w:left w:w="43" w:type="dxa"/>
              <w:bottom w:w="43" w:type="dxa"/>
              <w:right w:w="43" w:type="dxa"/>
            </w:tcMar>
          </w:tcPr>
          <w:p w14:paraId="763EBE61"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601A7BCF" w14:textId="77777777" w:rsidR="00596560" w:rsidRPr="000C72BB" w:rsidRDefault="00596560" w:rsidP="008B1EC5">
            <w:r w:rsidRPr="000C72BB">
              <w:t>01</w:t>
            </w:r>
          </w:p>
        </w:tc>
        <w:tc>
          <w:tcPr>
            <w:tcW w:w="5060" w:type="dxa"/>
            <w:tcBorders>
              <w:top w:val="nil"/>
              <w:left w:val="nil"/>
              <w:bottom w:val="nil"/>
              <w:right w:val="nil"/>
            </w:tcBorders>
            <w:tcMar>
              <w:top w:w="128" w:type="dxa"/>
              <w:left w:w="43" w:type="dxa"/>
              <w:bottom w:w="43" w:type="dxa"/>
              <w:right w:w="43" w:type="dxa"/>
            </w:tcMar>
          </w:tcPr>
          <w:p w14:paraId="730C95AE" w14:textId="77777777" w:rsidR="00596560" w:rsidRPr="000C72BB" w:rsidRDefault="00596560" w:rsidP="008B1EC5">
            <w:r w:rsidRPr="000C72BB">
              <w:t xml:space="preserve">Inntekter </w:t>
            </w:r>
            <w:proofErr w:type="spellStart"/>
            <w:r w:rsidRPr="000C72BB">
              <w:t>frå</w:t>
            </w:r>
            <w:proofErr w:type="spellEnd"/>
            <w:r w:rsidRPr="000C72BB">
              <w:t xml:space="preserve"> oppdrag</w:t>
            </w:r>
          </w:p>
        </w:tc>
        <w:tc>
          <w:tcPr>
            <w:tcW w:w="1580" w:type="dxa"/>
            <w:tcBorders>
              <w:top w:val="nil"/>
              <w:left w:val="nil"/>
              <w:bottom w:val="nil"/>
              <w:right w:val="nil"/>
            </w:tcBorders>
            <w:tcMar>
              <w:top w:w="128" w:type="dxa"/>
              <w:left w:w="43" w:type="dxa"/>
              <w:bottom w:w="43" w:type="dxa"/>
              <w:right w:w="43" w:type="dxa"/>
            </w:tcMar>
            <w:vAlign w:val="bottom"/>
          </w:tcPr>
          <w:p w14:paraId="44D71A1D" w14:textId="77777777" w:rsidR="00596560" w:rsidRPr="000C72BB" w:rsidRDefault="00596560" w:rsidP="008B1EC5">
            <w:r w:rsidRPr="000C72BB">
              <w:t>28 234 000</w:t>
            </w:r>
          </w:p>
        </w:tc>
        <w:tc>
          <w:tcPr>
            <w:tcW w:w="1580" w:type="dxa"/>
            <w:tcBorders>
              <w:top w:val="nil"/>
              <w:left w:val="nil"/>
              <w:bottom w:val="nil"/>
              <w:right w:val="nil"/>
            </w:tcBorders>
            <w:tcMar>
              <w:top w:w="128" w:type="dxa"/>
              <w:left w:w="43" w:type="dxa"/>
              <w:bottom w:w="43" w:type="dxa"/>
              <w:right w:w="43" w:type="dxa"/>
            </w:tcMar>
            <w:vAlign w:val="bottom"/>
          </w:tcPr>
          <w:p w14:paraId="0B11A594" w14:textId="77777777" w:rsidR="00596560" w:rsidRPr="000C72BB" w:rsidRDefault="00596560" w:rsidP="008B1EC5"/>
        </w:tc>
      </w:tr>
      <w:tr w:rsidR="00C36EDA" w:rsidRPr="000C72BB" w14:paraId="7517180C" w14:textId="77777777">
        <w:trPr>
          <w:trHeight w:val="380"/>
        </w:trPr>
        <w:tc>
          <w:tcPr>
            <w:tcW w:w="680" w:type="dxa"/>
            <w:tcBorders>
              <w:top w:val="nil"/>
              <w:left w:val="nil"/>
              <w:bottom w:val="nil"/>
              <w:right w:val="nil"/>
            </w:tcBorders>
            <w:tcMar>
              <w:top w:w="128" w:type="dxa"/>
              <w:left w:w="43" w:type="dxa"/>
              <w:bottom w:w="43" w:type="dxa"/>
              <w:right w:w="43" w:type="dxa"/>
            </w:tcMar>
          </w:tcPr>
          <w:p w14:paraId="75101A7F"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05D574B9" w14:textId="77777777" w:rsidR="00596560" w:rsidRPr="000C72BB" w:rsidRDefault="00596560" w:rsidP="008B1EC5">
            <w:r w:rsidRPr="000C72BB">
              <w:t>02</w:t>
            </w:r>
          </w:p>
        </w:tc>
        <w:tc>
          <w:tcPr>
            <w:tcW w:w="5060" w:type="dxa"/>
            <w:tcBorders>
              <w:top w:val="nil"/>
              <w:left w:val="nil"/>
              <w:bottom w:val="nil"/>
              <w:right w:val="nil"/>
            </w:tcBorders>
            <w:tcMar>
              <w:top w:w="128" w:type="dxa"/>
              <w:left w:w="43" w:type="dxa"/>
              <w:bottom w:w="43" w:type="dxa"/>
              <w:right w:w="43" w:type="dxa"/>
            </w:tcMar>
          </w:tcPr>
          <w:p w14:paraId="68EB96F9" w14:textId="77777777" w:rsidR="00596560" w:rsidRPr="000C72BB" w:rsidRDefault="00596560" w:rsidP="008B1EC5">
            <w:proofErr w:type="spellStart"/>
            <w:r w:rsidRPr="000C72BB">
              <w:t>Salsinntekter</w:t>
            </w:r>
            <w:proofErr w:type="spellEnd"/>
            <w:r w:rsidRPr="000C72BB">
              <w:t xml:space="preserve"> o.a.</w:t>
            </w:r>
          </w:p>
        </w:tc>
        <w:tc>
          <w:tcPr>
            <w:tcW w:w="1580" w:type="dxa"/>
            <w:tcBorders>
              <w:top w:val="nil"/>
              <w:left w:val="nil"/>
              <w:bottom w:val="nil"/>
              <w:right w:val="nil"/>
            </w:tcBorders>
            <w:tcMar>
              <w:top w:w="128" w:type="dxa"/>
              <w:left w:w="43" w:type="dxa"/>
              <w:bottom w:w="43" w:type="dxa"/>
              <w:right w:w="43" w:type="dxa"/>
            </w:tcMar>
            <w:vAlign w:val="bottom"/>
          </w:tcPr>
          <w:p w14:paraId="310BD062" w14:textId="77777777" w:rsidR="00596560" w:rsidRPr="000C72BB" w:rsidRDefault="00596560" w:rsidP="008B1EC5">
            <w:r w:rsidRPr="000C72BB">
              <w:t>8 035 000</w:t>
            </w:r>
          </w:p>
        </w:tc>
        <w:tc>
          <w:tcPr>
            <w:tcW w:w="1580" w:type="dxa"/>
            <w:tcBorders>
              <w:top w:val="nil"/>
              <w:left w:val="nil"/>
              <w:bottom w:val="nil"/>
              <w:right w:val="nil"/>
            </w:tcBorders>
            <w:tcMar>
              <w:top w:w="128" w:type="dxa"/>
              <w:left w:w="43" w:type="dxa"/>
              <w:bottom w:w="43" w:type="dxa"/>
              <w:right w:w="43" w:type="dxa"/>
            </w:tcMar>
            <w:vAlign w:val="bottom"/>
          </w:tcPr>
          <w:p w14:paraId="2D461818" w14:textId="77777777" w:rsidR="00596560" w:rsidRPr="000C72BB" w:rsidRDefault="00596560" w:rsidP="008B1EC5">
            <w:r w:rsidRPr="000C72BB">
              <w:t>36 269 000</w:t>
            </w:r>
          </w:p>
        </w:tc>
      </w:tr>
      <w:tr w:rsidR="00C36EDA" w:rsidRPr="000C72BB" w14:paraId="4390D16E" w14:textId="77777777">
        <w:trPr>
          <w:trHeight w:val="380"/>
        </w:trPr>
        <w:tc>
          <w:tcPr>
            <w:tcW w:w="680" w:type="dxa"/>
            <w:tcBorders>
              <w:top w:val="nil"/>
              <w:left w:val="nil"/>
              <w:bottom w:val="nil"/>
              <w:right w:val="nil"/>
            </w:tcBorders>
            <w:tcMar>
              <w:top w:w="128" w:type="dxa"/>
              <w:left w:w="43" w:type="dxa"/>
              <w:bottom w:w="43" w:type="dxa"/>
              <w:right w:w="43" w:type="dxa"/>
            </w:tcMar>
          </w:tcPr>
          <w:p w14:paraId="12028191"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05315F3C"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521F462E" w14:textId="77777777" w:rsidR="00596560" w:rsidRPr="000C72BB" w:rsidRDefault="00596560" w:rsidP="008B1EC5">
            <w:r w:rsidRPr="000C72BB">
              <w:t>Sum Grunnopplæringa</w:t>
            </w:r>
          </w:p>
        </w:tc>
        <w:tc>
          <w:tcPr>
            <w:tcW w:w="1580" w:type="dxa"/>
            <w:tcBorders>
              <w:top w:val="nil"/>
              <w:left w:val="nil"/>
              <w:bottom w:val="nil"/>
              <w:right w:val="nil"/>
            </w:tcBorders>
            <w:tcMar>
              <w:top w:w="128" w:type="dxa"/>
              <w:left w:w="43" w:type="dxa"/>
              <w:bottom w:w="43" w:type="dxa"/>
              <w:right w:w="43" w:type="dxa"/>
            </w:tcMar>
            <w:vAlign w:val="bottom"/>
          </w:tcPr>
          <w:p w14:paraId="14D43432"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2BE321B4" w14:textId="77777777" w:rsidR="00596560" w:rsidRPr="000C72BB" w:rsidRDefault="00596560" w:rsidP="008B1EC5">
            <w:r w:rsidRPr="000C72BB">
              <w:t>359 247 000</w:t>
            </w:r>
          </w:p>
        </w:tc>
      </w:tr>
      <w:tr w:rsidR="00C36EDA" w:rsidRPr="000C72BB" w14:paraId="33AF3873" w14:textId="77777777">
        <w:trPr>
          <w:trHeight w:val="380"/>
        </w:trPr>
        <w:tc>
          <w:tcPr>
            <w:tcW w:w="9580" w:type="dxa"/>
            <w:gridSpan w:val="5"/>
            <w:tcBorders>
              <w:top w:val="nil"/>
              <w:left w:val="nil"/>
              <w:bottom w:val="nil"/>
              <w:right w:val="nil"/>
            </w:tcBorders>
            <w:tcMar>
              <w:top w:w="128" w:type="dxa"/>
              <w:left w:w="43" w:type="dxa"/>
              <w:bottom w:w="43" w:type="dxa"/>
              <w:right w:w="43" w:type="dxa"/>
            </w:tcMar>
          </w:tcPr>
          <w:p w14:paraId="25BF370A" w14:textId="77777777" w:rsidR="00596560" w:rsidRPr="000C72BB" w:rsidRDefault="00596560" w:rsidP="008B1EC5">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tc>
      </w:tr>
      <w:tr w:rsidR="00C36EDA" w:rsidRPr="000C72BB" w14:paraId="2B20DE4C" w14:textId="77777777">
        <w:trPr>
          <w:trHeight w:val="380"/>
        </w:trPr>
        <w:tc>
          <w:tcPr>
            <w:tcW w:w="680" w:type="dxa"/>
            <w:tcBorders>
              <w:top w:val="nil"/>
              <w:left w:val="nil"/>
              <w:bottom w:val="nil"/>
              <w:right w:val="nil"/>
            </w:tcBorders>
            <w:tcMar>
              <w:top w:w="128" w:type="dxa"/>
              <w:left w:w="43" w:type="dxa"/>
              <w:bottom w:w="43" w:type="dxa"/>
              <w:right w:w="43" w:type="dxa"/>
            </w:tcMar>
          </w:tcPr>
          <w:p w14:paraId="641567FF" w14:textId="77777777" w:rsidR="00596560" w:rsidRPr="000C72BB" w:rsidRDefault="00596560" w:rsidP="008B1EC5">
            <w:r w:rsidRPr="000C72BB">
              <w:t>3242</w:t>
            </w:r>
          </w:p>
        </w:tc>
        <w:tc>
          <w:tcPr>
            <w:tcW w:w="680" w:type="dxa"/>
            <w:tcBorders>
              <w:top w:val="nil"/>
              <w:left w:val="nil"/>
              <w:bottom w:val="nil"/>
              <w:right w:val="nil"/>
            </w:tcBorders>
            <w:tcMar>
              <w:top w:w="128" w:type="dxa"/>
              <w:left w:w="43" w:type="dxa"/>
              <w:bottom w:w="43" w:type="dxa"/>
              <w:right w:w="43" w:type="dxa"/>
            </w:tcMar>
          </w:tcPr>
          <w:p w14:paraId="244381C6"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4CD63E21" w14:textId="77777777" w:rsidR="00596560" w:rsidRPr="000C72BB" w:rsidRDefault="00596560" w:rsidP="008B1EC5">
            <w:proofErr w:type="spellStart"/>
            <w:r w:rsidRPr="000C72BB">
              <w:t>Noregs</w:t>
            </w:r>
            <w:proofErr w:type="spellEnd"/>
            <w:r w:rsidRPr="000C72BB">
              <w:t xml:space="preserve"> </w:t>
            </w:r>
            <w:proofErr w:type="spellStart"/>
            <w:r w:rsidRPr="000C72BB">
              <w:t>grøne</w:t>
            </w:r>
            <w:proofErr w:type="spellEnd"/>
            <w:r w:rsidRPr="000C72BB">
              <w:t xml:space="preserve"> </w:t>
            </w:r>
            <w:proofErr w:type="spellStart"/>
            <w:r w:rsidRPr="000C72BB">
              <w:t>fagskule</w:t>
            </w:r>
            <w:proofErr w:type="spellEnd"/>
            <w:r w:rsidRPr="000C72BB">
              <w:t xml:space="preserve"> – Vea</w:t>
            </w:r>
          </w:p>
        </w:tc>
        <w:tc>
          <w:tcPr>
            <w:tcW w:w="1580" w:type="dxa"/>
            <w:tcBorders>
              <w:top w:val="nil"/>
              <w:left w:val="nil"/>
              <w:bottom w:val="nil"/>
              <w:right w:val="nil"/>
            </w:tcBorders>
            <w:tcMar>
              <w:top w:w="128" w:type="dxa"/>
              <w:left w:w="43" w:type="dxa"/>
              <w:bottom w:w="43" w:type="dxa"/>
              <w:right w:w="43" w:type="dxa"/>
            </w:tcMar>
            <w:vAlign w:val="bottom"/>
          </w:tcPr>
          <w:p w14:paraId="521A507A"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568E4604" w14:textId="77777777" w:rsidR="00596560" w:rsidRPr="000C72BB" w:rsidRDefault="00596560" w:rsidP="008B1EC5"/>
        </w:tc>
      </w:tr>
      <w:tr w:rsidR="00C36EDA" w:rsidRPr="000C72BB" w14:paraId="2DCEF265" w14:textId="77777777">
        <w:trPr>
          <w:trHeight w:val="380"/>
        </w:trPr>
        <w:tc>
          <w:tcPr>
            <w:tcW w:w="680" w:type="dxa"/>
            <w:tcBorders>
              <w:top w:val="nil"/>
              <w:left w:val="nil"/>
              <w:bottom w:val="nil"/>
              <w:right w:val="nil"/>
            </w:tcBorders>
            <w:tcMar>
              <w:top w:w="128" w:type="dxa"/>
              <w:left w:w="43" w:type="dxa"/>
              <w:bottom w:w="43" w:type="dxa"/>
              <w:right w:w="43" w:type="dxa"/>
            </w:tcMar>
          </w:tcPr>
          <w:p w14:paraId="26FCD118"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4BEE4422" w14:textId="77777777" w:rsidR="00596560" w:rsidRPr="000C72BB" w:rsidRDefault="00596560" w:rsidP="008B1EC5">
            <w:r w:rsidRPr="000C72BB">
              <w:t>02</w:t>
            </w:r>
          </w:p>
        </w:tc>
        <w:tc>
          <w:tcPr>
            <w:tcW w:w="5060" w:type="dxa"/>
            <w:tcBorders>
              <w:top w:val="nil"/>
              <w:left w:val="nil"/>
              <w:bottom w:val="nil"/>
              <w:right w:val="nil"/>
            </w:tcBorders>
            <w:tcMar>
              <w:top w:w="128" w:type="dxa"/>
              <w:left w:w="43" w:type="dxa"/>
              <w:bottom w:w="43" w:type="dxa"/>
              <w:right w:w="43" w:type="dxa"/>
            </w:tcMar>
          </w:tcPr>
          <w:p w14:paraId="0EB8B1F5" w14:textId="77777777" w:rsidR="00596560" w:rsidRPr="000C72BB" w:rsidRDefault="00596560" w:rsidP="008B1EC5">
            <w:proofErr w:type="spellStart"/>
            <w:r w:rsidRPr="000C72BB">
              <w:t>Salsinntekter</w:t>
            </w:r>
            <w:proofErr w:type="spellEnd"/>
            <w:r w:rsidRPr="000C72BB">
              <w:t xml:space="preserve"> o.a.</w:t>
            </w:r>
          </w:p>
        </w:tc>
        <w:tc>
          <w:tcPr>
            <w:tcW w:w="1580" w:type="dxa"/>
            <w:tcBorders>
              <w:top w:val="nil"/>
              <w:left w:val="nil"/>
              <w:bottom w:val="nil"/>
              <w:right w:val="nil"/>
            </w:tcBorders>
            <w:tcMar>
              <w:top w:w="128" w:type="dxa"/>
              <w:left w:w="43" w:type="dxa"/>
              <w:bottom w:w="43" w:type="dxa"/>
              <w:right w:w="43" w:type="dxa"/>
            </w:tcMar>
            <w:vAlign w:val="bottom"/>
          </w:tcPr>
          <w:p w14:paraId="5E8FC32B" w14:textId="77777777" w:rsidR="00596560" w:rsidRPr="000C72BB" w:rsidRDefault="00596560" w:rsidP="008B1EC5">
            <w:r w:rsidRPr="000C72BB">
              <w:t>7 822 000</w:t>
            </w:r>
          </w:p>
        </w:tc>
        <w:tc>
          <w:tcPr>
            <w:tcW w:w="1580" w:type="dxa"/>
            <w:tcBorders>
              <w:top w:val="nil"/>
              <w:left w:val="nil"/>
              <w:bottom w:val="nil"/>
              <w:right w:val="nil"/>
            </w:tcBorders>
            <w:tcMar>
              <w:top w:w="128" w:type="dxa"/>
              <w:left w:w="43" w:type="dxa"/>
              <w:bottom w:w="43" w:type="dxa"/>
              <w:right w:w="43" w:type="dxa"/>
            </w:tcMar>
            <w:vAlign w:val="bottom"/>
          </w:tcPr>
          <w:p w14:paraId="4C3F272E" w14:textId="77777777" w:rsidR="00596560" w:rsidRPr="000C72BB" w:rsidRDefault="00596560" w:rsidP="008B1EC5"/>
        </w:tc>
      </w:tr>
      <w:tr w:rsidR="00C36EDA" w:rsidRPr="000C72BB" w14:paraId="33E86070" w14:textId="77777777">
        <w:trPr>
          <w:trHeight w:val="380"/>
        </w:trPr>
        <w:tc>
          <w:tcPr>
            <w:tcW w:w="680" w:type="dxa"/>
            <w:tcBorders>
              <w:top w:val="nil"/>
              <w:left w:val="nil"/>
              <w:bottom w:val="nil"/>
              <w:right w:val="nil"/>
            </w:tcBorders>
            <w:tcMar>
              <w:top w:w="128" w:type="dxa"/>
              <w:left w:w="43" w:type="dxa"/>
              <w:bottom w:w="43" w:type="dxa"/>
              <w:right w:w="43" w:type="dxa"/>
            </w:tcMar>
          </w:tcPr>
          <w:p w14:paraId="7735C8A2"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655ED4AD" w14:textId="77777777" w:rsidR="00596560" w:rsidRPr="000C72BB" w:rsidRDefault="00596560" w:rsidP="008B1EC5">
            <w:r w:rsidRPr="000C72BB">
              <w:t>61</w:t>
            </w:r>
          </w:p>
        </w:tc>
        <w:tc>
          <w:tcPr>
            <w:tcW w:w="5060" w:type="dxa"/>
            <w:tcBorders>
              <w:top w:val="nil"/>
              <w:left w:val="nil"/>
              <w:bottom w:val="nil"/>
              <w:right w:val="nil"/>
            </w:tcBorders>
            <w:tcMar>
              <w:top w:w="128" w:type="dxa"/>
              <w:left w:w="43" w:type="dxa"/>
              <w:bottom w:w="43" w:type="dxa"/>
              <w:right w:w="43" w:type="dxa"/>
            </w:tcMar>
          </w:tcPr>
          <w:p w14:paraId="0211EB5C" w14:textId="77777777" w:rsidR="00596560" w:rsidRPr="000C72BB" w:rsidRDefault="00596560" w:rsidP="008B1EC5">
            <w:r w:rsidRPr="000C72BB">
              <w:t xml:space="preserve">Refusjon </w:t>
            </w:r>
            <w:proofErr w:type="spellStart"/>
            <w:r w:rsidRPr="000C72BB">
              <w:t>frå</w:t>
            </w:r>
            <w:proofErr w:type="spellEnd"/>
            <w:r w:rsidRPr="000C72BB">
              <w:t xml:space="preserve"> </w:t>
            </w:r>
            <w:proofErr w:type="spellStart"/>
            <w:r w:rsidRPr="000C72BB">
              <w:t>fylkeskommunar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047EDB3A" w14:textId="77777777" w:rsidR="00596560" w:rsidRPr="000C72BB" w:rsidRDefault="00596560" w:rsidP="008B1EC5">
            <w:r w:rsidRPr="000C72BB">
              <w:t>52 000</w:t>
            </w:r>
          </w:p>
        </w:tc>
        <w:tc>
          <w:tcPr>
            <w:tcW w:w="1580" w:type="dxa"/>
            <w:tcBorders>
              <w:top w:val="nil"/>
              <w:left w:val="nil"/>
              <w:bottom w:val="nil"/>
              <w:right w:val="nil"/>
            </w:tcBorders>
            <w:tcMar>
              <w:top w:w="128" w:type="dxa"/>
              <w:left w:w="43" w:type="dxa"/>
              <w:bottom w:w="43" w:type="dxa"/>
              <w:right w:w="43" w:type="dxa"/>
            </w:tcMar>
            <w:vAlign w:val="bottom"/>
          </w:tcPr>
          <w:p w14:paraId="11ACF965" w14:textId="77777777" w:rsidR="00596560" w:rsidRPr="000C72BB" w:rsidRDefault="00596560" w:rsidP="008B1EC5">
            <w:r w:rsidRPr="000C72BB">
              <w:t>7 874 000</w:t>
            </w:r>
          </w:p>
        </w:tc>
      </w:tr>
      <w:tr w:rsidR="00C36EDA" w:rsidRPr="000C72BB" w14:paraId="7241D3C1" w14:textId="77777777">
        <w:trPr>
          <w:trHeight w:val="380"/>
        </w:trPr>
        <w:tc>
          <w:tcPr>
            <w:tcW w:w="680" w:type="dxa"/>
            <w:tcBorders>
              <w:top w:val="nil"/>
              <w:left w:val="nil"/>
              <w:bottom w:val="nil"/>
              <w:right w:val="nil"/>
            </w:tcBorders>
            <w:tcMar>
              <w:top w:w="128" w:type="dxa"/>
              <w:left w:w="43" w:type="dxa"/>
              <w:bottom w:w="43" w:type="dxa"/>
              <w:right w:w="43" w:type="dxa"/>
            </w:tcMar>
          </w:tcPr>
          <w:p w14:paraId="74C88196"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4B205855"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32E98846" w14:textId="77777777" w:rsidR="00596560" w:rsidRPr="000C72BB" w:rsidRDefault="00596560" w:rsidP="008B1EC5">
            <w:r w:rsidRPr="000C72BB">
              <w:t xml:space="preserve">Sum </w:t>
            </w:r>
            <w:proofErr w:type="spellStart"/>
            <w:r w:rsidRPr="000C72BB">
              <w:t>Høgare</w:t>
            </w:r>
            <w:proofErr w:type="spellEnd"/>
            <w:r w:rsidRPr="000C72BB">
              <w:t xml:space="preserve"> </w:t>
            </w:r>
            <w:proofErr w:type="spellStart"/>
            <w:r w:rsidRPr="000C72BB">
              <w:t>yrkesfagleg</w:t>
            </w:r>
            <w:proofErr w:type="spellEnd"/>
            <w:r w:rsidRPr="000C72BB">
              <w:t xml:space="preserve"> utdanning</w:t>
            </w:r>
          </w:p>
        </w:tc>
        <w:tc>
          <w:tcPr>
            <w:tcW w:w="1580" w:type="dxa"/>
            <w:tcBorders>
              <w:top w:val="nil"/>
              <w:left w:val="nil"/>
              <w:bottom w:val="nil"/>
              <w:right w:val="nil"/>
            </w:tcBorders>
            <w:tcMar>
              <w:top w:w="128" w:type="dxa"/>
              <w:left w:w="43" w:type="dxa"/>
              <w:bottom w:w="43" w:type="dxa"/>
              <w:right w:w="43" w:type="dxa"/>
            </w:tcMar>
            <w:vAlign w:val="bottom"/>
          </w:tcPr>
          <w:p w14:paraId="441DC5A3"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4533E0BF" w14:textId="77777777" w:rsidR="00596560" w:rsidRPr="000C72BB" w:rsidRDefault="00596560" w:rsidP="008B1EC5">
            <w:r w:rsidRPr="000C72BB">
              <w:t>7 874 000</w:t>
            </w:r>
          </w:p>
        </w:tc>
      </w:tr>
      <w:tr w:rsidR="00C36EDA" w:rsidRPr="000C72BB" w14:paraId="6B19BB78" w14:textId="77777777">
        <w:trPr>
          <w:trHeight w:val="380"/>
        </w:trPr>
        <w:tc>
          <w:tcPr>
            <w:tcW w:w="9580" w:type="dxa"/>
            <w:gridSpan w:val="5"/>
            <w:tcBorders>
              <w:top w:val="nil"/>
              <w:left w:val="nil"/>
              <w:bottom w:val="nil"/>
              <w:right w:val="nil"/>
            </w:tcBorders>
            <w:tcMar>
              <w:top w:w="128" w:type="dxa"/>
              <w:left w:w="43" w:type="dxa"/>
              <w:bottom w:w="43" w:type="dxa"/>
              <w:right w:w="43" w:type="dxa"/>
            </w:tcMar>
          </w:tcPr>
          <w:p w14:paraId="6265812E" w14:textId="77777777" w:rsidR="00596560" w:rsidRPr="000C72BB" w:rsidRDefault="00596560" w:rsidP="008B1EC5">
            <w:r w:rsidRPr="000C72BB">
              <w:t>Kompetansepolitikk og livslang læring</w:t>
            </w:r>
          </w:p>
        </w:tc>
      </w:tr>
      <w:tr w:rsidR="00C36EDA" w:rsidRPr="000C72BB" w14:paraId="6C7E8AD0" w14:textId="77777777">
        <w:trPr>
          <w:trHeight w:val="380"/>
        </w:trPr>
        <w:tc>
          <w:tcPr>
            <w:tcW w:w="680" w:type="dxa"/>
            <w:tcBorders>
              <w:top w:val="nil"/>
              <w:left w:val="nil"/>
              <w:bottom w:val="nil"/>
              <w:right w:val="nil"/>
            </w:tcBorders>
            <w:tcMar>
              <w:top w:w="128" w:type="dxa"/>
              <w:left w:w="43" w:type="dxa"/>
              <w:bottom w:w="43" w:type="dxa"/>
              <w:right w:w="43" w:type="dxa"/>
            </w:tcMar>
          </w:tcPr>
          <w:p w14:paraId="5539CACD" w14:textId="77777777" w:rsidR="00596560" w:rsidRPr="000C72BB" w:rsidRDefault="00596560" w:rsidP="008B1EC5">
            <w:r w:rsidRPr="000C72BB">
              <w:t>3256</w:t>
            </w:r>
          </w:p>
        </w:tc>
        <w:tc>
          <w:tcPr>
            <w:tcW w:w="680" w:type="dxa"/>
            <w:tcBorders>
              <w:top w:val="nil"/>
              <w:left w:val="nil"/>
              <w:bottom w:val="nil"/>
              <w:right w:val="nil"/>
            </w:tcBorders>
            <w:tcMar>
              <w:top w:w="128" w:type="dxa"/>
              <w:left w:w="43" w:type="dxa"/>
              <w:bottom w:w="43" w:type="dxa"/>
              <w:right w:w="43" w:type="dxa"/>
            </w:tcMar>
          </w:tcPr>
          <w:p w14:paraId="2525FD01"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3D67E3BC" w14:textId="77777777" w:rsidR="00596560" w:rsidRPr="000C72BB" w:rsidRDefault="00596560" w:rsidP="008B1EC5">
            <w:r w:rsidRPr="000C72BB">
              <w:t xml:space="preserve">Direktoratet for </w:t>
            </w:r>
            <w:proofErr w:type="spellStart"/>
            <w:r w:rsidRPr="000C72BB">
              <w:t>høgare</w:t>
            </w:r>
            <w:proofErr w:type="spellEnd"/>
            <w:r w:rsidRPr="000C72BB">
              <w:t xml:space="preserve"> utdanning og kompetanse</w:t>
            </w:r>
          </w:p>
        </w:tc>
        <w:tc>
          <w:tcPr>
            <w:tcW w:w="1580" w:type="dxa"/>
            <w:tcBorders>
              <w:top w:val="nil"/>
              <w:left w:val="nil"/>
              <w:bottom w:val="nil"/>
              <w:right w:val="nil"/>
            </w:tcBorders>
            <w:tcMar>
              <w:top w:w="128" w:type="dxa"/>
              <w:left w:w="43" w:type="dxa"/>
              <w:bottom w:w="43" w:type="dxa"/>
              <w:right w:w="43" w:type="dxa"/>
            </w:tcMar>
            <w:vAlign w:val="bottom"/>
          </w:tcPr>
          <w:p w14:paraId="55986B01"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534DD8AF" w14:textId="77777777" w:rsidR="00596560" w:rsidRPr="000C72BB" w:rsidRDefault="00596560" w:rsidP="008B1EC5"/>
        </w:tc>
      </w:tr>
      <w:tr w:rsidR="00C36EDA" w:rsidRPr="000C72BB" w14:paraId="3022731A" w14:textId="77777777">
        <w:trPr>
          <w:trHeight w:val="380"/>
        </w:trPr>
        <w:tc>
          <w:tcPr>
            <w:tcW w:w="680" w:type="dxa"/>
            <w:tcBorders>
              <w:top w:val="nil"/>
              <w:left w:val="nil"/>
              <w:bottom w:val="nil"/>
              <w:right w:val="nil"/>
            </w:tcBorders>
            <w:tcMar>
              <w:top w:w="128" w:type="dxa"/>
              <w:left w:w="43" w:type="dxa"/>
              <w:bottom w:w="43" w:type="dxa"/>
              <w:right w:w="43" w:type="dxa"/>
            </w:tcMar>
          </w:tcPr>
          <w:p w14:paraId="4DA03437"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15FFF621" w14:textId="77777777" w:rsidR="00596560" w:rsidRPr="000C72BB" w:rsidRDefault="00596560" w:rsidP="008B1EC5">
            <w:r w:rsidRPr="000C72BB">
              <w:t>01</w:t>
            </w:r>
          </w:p>
        </w:tc>
        <w:tc>
          <w:tcPr>
            <w:tcW w:w="5060" w:type="dxa"/>
            <w:tcBorders>
              <w:top w:val="nil"/>
              <w:left w:val="nil"/>
              <w:bottom w:val="nil"/>
              <w:right w:val="nil"/>
            </w:tcBorders>
            <w:tcMar>
              <w:top w:w="128" w:type="dxa"/>
              <w:left w:w="43" w:type="dxa"/>
              <w:bottom w:w="43" w:type="dxa"/>
              <w:right w:w="43" w:type="dxa"/>
            </w:tcMar>
          </w:tcPr>
          <w:p w14:paraId="179202CB" w14:textId="77777777" w:rsidR="00596560" w:rsidRPr="000C72BB" w:rsidRDefault="00596560" w:rsidP="008B1EC5">
            <w:r w:rsidRPr="000C72BB">
              <w:t xml:space="preserve">Inntekter </w:t>
            </w:r>
            <w:proofErr w:type="spellStart"/>
            <w:r w:rsidRPr="000C72BB">
              <w:t>frå</w:t>
            </w:r>
            <w:proofErr w:type="spellEnd"/>
            <w:r w:rsidRPr="000C72BB">
              <w:t xml:space="preserve"> oppdrag</w:t>
            </w:r>
          </w:p>
        </w:tc>
        <w:tc>
          <w:tcPr>
            <w:tcW w:w="1580" w:type="dxa"/>
            <w:tcBorders>
              <w:top w:val="nil"/>
              <w:left w:val="nil"/>
              <w:bottom w:val="nil"/>
              <w:right w:val="nil"/>
            </w:tcBorders>
            <w:tcMar>
              <w:top w:w="128" w:type="dxa"/>
              <w:left w:w="43" w:type="dxa"/>
              <w:bottom w:w="43" w:type="dxa"/>
              <w:right w:w="43" w:type="dxa"/>
            </w:tcMar>
            <w:vAlign w:val="bottom"/>
          </w:tcPr>
          <w:p w14:paraId="5781DF11" w14:textId="77777777" w:rsidR="00596560" w:rsidRPr="000C72BB" w:rsidRDefault="00596560" w:rsidP="008B1EC5">
            <w:r w:rsidRPr="000C72BB">
              <w:t>6 939 000</w:t>
            </w:r>
          </w:p>
        </w:tc>
        <w:tc>
          <w:tcPr>
            <w:tcW w:w="1580" w:type="dxa"/>
            <w:tcBorders>
              <w:top w:val="nil"/>
              <w:left w:val="nil"/>
              <w:bottom w:val="nil"/>
              <w:right w:val="nil"/>
            </w:tcBorders>
            <w:tcMar>
              <w:top w:w="128" w:type="dxa"/>
              <w:left w:w="43" w:type="dxa"/>
              <w:bottom w:w="43" w:type="dxa"/>
              <w:right w:w="43" w:type="dxa"/>
            </w:tcMar>
            <w:vAlign w:val="bottom"/>
          </w:tcPr>
          <w:p w14:paraId="2C57674B" w14:textId="77777777" w:rsidR="00596560" w:rsidRPr="000C72BB" w:rsidRDefault="00596560" w:rsidP="008B1EC5"/>
        </w:tc>
      </w:tr>
      <w:tr w:rsidR="00C36EDA" w:rsidRPr="000C72BB" w14:paraId="5E1B7DA7" w14:textId="77777777">
        <w:trPr>
          <w:trHeight w:val="380"/>
        </w:trPr>
        <w:tc>
          <w:tcPr>
            <w:tcW w:w="680" w:type="dxa"/>
            <w:tcBorders>
              <w:top w:val="nil"/>
              <w:left w:val="nil"/>
              <w:bottom w:val="nil"/>
              <w:right w:val="nil"/>
            </w:tcBorders>
            <w:tcMar>
              <w:top w:w="128" w:type="dxa"/>
              <w:left w:w="43" w:type="dxa"/>
              <w:bottom w:w="43" w:type="dxa"/>
              <w:right w:w="43" w:type="dxa"/>
            </w:tcMar>
          </w:tcPr>
          <w:p w14:paraId="34A67188"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705E3403" w14:textId="77777777" w:rsidR="00596560" w:rsidRPr="000C72BB" w:rsidRDefault="00596560" w:rsidP="008B1EC5">
            <w:r w:rsidRPr="000C72BB">
              <w:t>02</w:t>
            </w:r>
          </w:p>
        </w:tc>
        <w:tc>
          <w:tcPr>
            <w:tcW w:w="5060" w:type="dxa"/>
            <w:tcBorders>
              <w:top w:val="nil"/>
              <w:left w:val="nil"/>
              <w:bottom w:val="nil"/>
              <w:right w:val="nil"/>
            </w:tcBorders>
            <w:tcMar>
              <w:top w:w="128" w:type="dxa"/>
              <w:left w:w="43" w:type="dxa"/>
              <w:bottom w:w="43" w:type="dxa"/>
              <w:right w:w="43" w:type="dxa"/>
            </w:tcMar>
          </w:tcPr>
          <w:p w14:paraId="68FE4D79" w14:textId="77777777" w:rsidR="00596560" w:rsidRPr="000C72BB" w:rsidRDefault="00596560" w:rsidP="008B1EC5">
            <w:r w:rsidRPr="000C72BB">
              <w:t xml:space="preserve">Inntekter </w:t>
            </w:r>
            <w:proofErr w:type="spellStart"/>
            <w:r w:rsidRPr="000C72BB">
              <w:t>frå</w:t>
            </w:r>
            <w:proofErr w:type="spellEnd"/>
            <w:r w:rsidRPr="000C72BB">
              <w:t xml:space="preserve"> </w:t>
            </w:r>
            <w:proofErr w:type="spellStart"/>
            <w:r w:rsidRPr="000C72BB">
              <w:t>refusjonar</w:t>
            </w:r>
            <w:proofErr w:type="spellEnd"/>
            <w:r w:rsidRPr="000C72BB">
              <w:t xml:space="preserve"> o.a.</w:t>
            </w:r>
          </w:p>
        </w:tc>
        <w:tc>
          <w:tcPr>
            <w:tcW w:w="1580" w:type="dxa"/>
            <w:tcBorders>
              <w:top w:val="nil"/>
              <w:left w:val="nil"/>
              <w:bottom w:val="nil"/>
              <w:right w:val="nil"/>
            </w:tcBorders>
            <w:tcMar>
              <w:top w:w="128" w:type="dxa"/>
              <w:left w:w="43" w:type="dxa"/>
              <w:bottom w:w="43" w:type="dxa"/>
              <w:right w:w="43" w:type="dxa"/>
            </w:tcMar>
            <w:vAlign w:val="bottom"/>
          </w:tcPr>
          <w:p w14:paraId="7EEF1ADB" w14:textId="77777777" w:rsidR="00596560" w:rsidRPr="000C72BB" w:rsidRDefault="00596560" w:rsidP="008B1EC5">
            <w:r w:rsidRPr="000C72BB">
              <w:t>34 816 000</w:t>
            </w:r>
          </w:p>
        </w:tc>
        <w:tc>
          <w:tcPr>
            <w:tcW w:w="1580" w:type="dxa"/>
            <w:tcBorders>
              <w:top w:val="nil"/>
              <w:left w:val="nil"/>
              <w:bottom w:val="nil"/>
              <w:right w:val="nil"/>
            </w:tcBorders>
            <w:tcMar>
              <w:top w:w="128" w:type="dxa"/>
              <w:left w:w="43" w:type="dxa"/>
              <w:bottom w:w="43" w:type="dxa"/>
              <w:right w:w="43" w:type="dxa"/>
            </w:tcMar>
            <w:vAlign w:val="bottom"/>
          </w:tcPr>
          <w:p w14:paraId="35E64616" w14:textId="77777777" w:rsidR="00596560" w:rsidRPr="000C72BB" w:rsidRDefault="00596560" w:rsidP="008B1EC5">
            <w:r w:rsidRPr="000C72BB">
              <w:t>41 755 000</w:t>
            </w:r>
          </w:p>
        </w:tc>
      </w:tr>
      <w:tr w:rsidR="00C36EDA" w:rsidRPr="000C72BB" w14:paraId="7E4C5A53" w14:textId="77777777">
        <w:trPr>
          <w:trHeight w:val="380"/>
        </w:trPr>
        <w:tc>
          <w:tcPr>
            <w:tcW w:w="680" w:type="dxa"/>
            <w:tcBorders>
              <w:top w:val="nil"/>
              <w:left w:val="nil"/>
              <w:bottom w:val="nil"/>
              <w:right w:val="nil"/>
            </w:tcBorders>
            <w:tcMar>
              <w:top w:w="128" w:type="dxa"/>
              <w:left w:w="43" w:type="dxa"/>
              <w:bottom w:w="43" w:type="dxa"/>
              <w:right w:w="43" w:type="dxa"/>
            </w:tcMar>
          </w:tcPr>
          <w:p w14:paraId="5FB04A54"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0920707B"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3C87CABE" w14:textId="77777777" w:rsidR="00596560" w:rsidRPr="000C72BB" w:rsidRDefault="00596560" w:rsidP="008B1EC5">
            <w:r w:rsidRPr="000C72BB">
              <w:t>Sum Kompetansepolitikk og livslang læring</w:t>
            </w:r>
          </w:p>
        </w:tc>
        <w:tc>
          <w:tcPr>
            <w:tcW w:w="1580" w:type="dxa"/>
            <w:tcBorders>
              <w:top w:val="nil"/>
              <w:left w:val="nil"/>
              <w:bottom w:val="nil"/>
              <w:right w:val="nil"/>
            </w:tcBorders>
            <w:tcMar>
              <w:top w:w="128" w:type="dxa"/>
              <w:left w:w="43" w:type="dxa"/>
              <w:bottom w:w="43" w:type="dxa"/>
              <w:right w:w="43" w:type="dxa"/>
            </w:tcMar>
            <w:vAlign w:val="bottom"/>
          </w:tcPr>
          <w:p w14:paraId="4079AD5F"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16FCE0E4" w14:textId="77777777" w:rsidR="00596560" w:rsidRPr="000C72BB" w:rsidRDefault="00596560" w:rsidP="008B1EC5">
            <w:r w:rsidRPr="000C72BB">
              <w:t>41 755 000</w:t>
            </w:r>
          </w:p>
        </w:tc>
      </w:tr>
      <w:tr w:rsidR="00C36EDA" w:rsidRPr="000C72BB" w14:paraId="66C1C139" w14:textId="77777777">
        <w:trPr>
          <w:trHeight w:val="380"/>
        </w:trPr>
        <w:tc>
          <w:tcPr>
            <w:tcW w:w="9580" w:type="dxa"/>
            <w:gridSpan w:val="5"/>
            <w:tcBorders>
              <w:top w:val="nil"/>
              <w:left w:val="nil"/>
              <w:bottom w:val="nil"/>
              <w:right w:val="nil"/>
            </w:tcBorders>
            <w:tcMar>
              <w:top w:w="128" w:type="dxa"/>
              <w:left w:w="43" w:type="dxa"/>
              <w:bottom w:w="43" w:type="dxa"/>
              <w:right w:w="43" w:type="dxa"/>
            </w:tcMar>
          </w:tcPr>
          <w:p w14:paraId="523217A4" w14:textId="77777777" w:rsidR="00596560" w:rsidRPr="000C72BB" w:rsidRDefault="00596560" w:rsidP="008B1EC5">
            <w:proofErr w:type="spellStart"/>
            <w:r w:rsidRPr="000C72BB">
              <w:t>Høgare</w:t>
            </w:r>
            <w:proofErr w:type="spellEnd"/>
            <w:r w:rsidRPr="000C72BB">
              <w:t xml:space="preserve"> utdanning og forsking</w:t>
            </w:r>
          </w:p>
        </w:tc>
      </w:tr>
      <w:tr w:rsidR="00C36EDA" w:rsidRPr="000C72BB" w14:paraId="63657BDD" w14:textId="77777777">
        <w:trPr>
          <w:trHeight w:val="380"/>
        </w:trPr>
        <w:tc>
          <w:tcPr>
            <w:tcW w:w="680" w:type="dxa"/>
            <w:tcBorders>
              <w:top w:val="nil"/>
              <w:left w:val="nil"/>
              <w:bottom w:val="nil"/>
              <w:right w:val="nil"/>
            </w:tcBorders>
            <w:tcMar>
              <w:top w:w="128" w:type="dxa"/>
              <w:left w:w="43" w:type="dxa"/>
              <w:bottom w:w="43" w:type="dxa"/>
              <w:right w:w="43" w:type="dxa"/>
            </w:tcMar>
          </w:tcPr>
          <w:p w14:paraId="321E8EF6" w14:textId="77777777" w:rsidR="00596560" w:rsidRPr="000C72BB" w:rsidRDefault="00596560" w:rsidP="008B1EC5">
            <w:r w:rsidRPr="000C72BB">
              <w:t>3271</w:t>
            </w:r>
          </w:p>
        </w:tc>
        <w:tc>
          <w:tcPr>
            <w:tcW w:w="680" w:type="dxa"/>
            <w:tcBorders>
              <w:top w:val="nil"/>
              <w:left w:val="nil"/>
              <w:bottom w:val="nil"/>
              <w:right w:val="nil"/>
            </w:tcBorders>
            <w:tcMar>
              <w:top w:w="128" w:type="dxa"/>
              <w:left w:w="43" w:type="dxa"/>
              <w:bottom w:w="43" w:type="dxa"/>
              <w:right w:w="43" w:type="dxa"/>
            </w:tcMar>
          </w:tcPr>
          <w:p w14:paraId="595F3261"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341CAA3A" w14:textId="77777777" w:rsidR="00596560" w:rsidRPr="000C72BB" w:rsidRDefault="00596560" w:rsidP="008B1EC5">
            <w:r w:rsidRPr="000C72BB">
              <w:t>Nasjonalt organ for kvalitet i utdanninga</w:t>
            </w:r>
          </w:p>
        </w:tc>
        <w:tc>
          <w:tcPr>
            <w:tcW w:w="1580" w:type="dxa"/>
            <w:tcBorders>
              <w:top w:val="nil"/>
              <w:left w:val="nil"/>
              <w:bottom w:val="nil"/>
              <w:right w:val="nil"/>
            </w:tcBorders>
            <w:tcMar>
              <w:top w:w="128" w:type="dxa"/>
              <w:left w:w="43" w:type="dxa"/>
              <w:bottom w:w="43" w:type="dxa"/>
              <w:right w:w="43" w:type="dxa"/>
            </w:tcMar>
            <w:vAlign w:val="bottom"/>
          </w:tcPr>
          <w:p w14:paraId="4ABB37A1"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0B51FD0C" w14:textId="77777777" w:rsidR="00596560" w:rsidRPr="000C72BB" w:rsidRDefault="00596560" w:rsidP="008B1EC5"/>
        </w:tc>
      </w:tr>
      <w:tr w:rsidR="00C36EDA" w:rsidRPr="000C72BB" w14:paraId="63ACCC60" w14:textId="77777777">
        <w:trPr>
          <w:trHeight w:val="380"/>
        </w:trPr>
        <w:tc>
          <w:tcPr>
            <w:tcW w:w="680" w:type="dxa"/>
            <w:tcBorders>
              <w:top w:val="nil"/>
              <w:left w:val="nil"/>
              <w:bottom w:val="nil"/>
              <w:right w:val="nil"/>
            </w:tcBorders>
            <w:tcMar>
              <w:top w:w="128" w:type="dxa"/>
              <w:left w:w="43" w:type="dxa"/>
              <w:bottom w:w="43" w:type="dxa"/>
              <w:right w:w="43" w:type="dxa"/>
            </w:tcMar>
          </w:tcPr>
          <w:p w14:paraId="474DCA91"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0E60EB21" w14:textId="77777777" w:rsidR="00596560" w:rsidRPr="000C72BB" w:rsidRDefault="00596560" w:rsidP="008B1EC5">
            <w:r w:rsidRPr="000C72BB">
              <w:t>01</w:t>
            </w:r>
          </w:p>
        </w:tc>
        <w:tc>
          <w:tcPr>
            <w:tcW w:w="5060" w:type="dxa"/>
            <w:tcBorders>
              <w:top w:val="nil"/>
              <w:left w:val="nil"/>
              <w:bottom w:val="nil"/>
              <w:right w:val="nil"/>
            </w:tcBorders>
            <w:tcMar>
              <w:top w:w="128" w:type="dxa"/>
              <w:left w:w="43" w:type="dxa"/>
              <w:bottom w:w="43" w:type="dxa"/>
              <w:right w:w="43" w:type="dxa"/>
            </w:tcMar>
          </w:tcPr>
          <w:p w14:paraId="37290B49" w14:textId="77777777" w:rsidR="00596560" w:rsidRPr="000C72BB" w:rsidRDefault="00596560" w:rsidP="008B1EC5">
            <w:r w:rsidRPr="000C72BB">
              <w:t xml:space="preserve">Inntekter </w:t>
            </w:r>
            <w:proofErr w:type="spellStart"/>
            <w:r w:rsidRPr="000C72BB">
              <w:t>frå</w:t>
            </w:r>
            <w:proofErr w:type="spellEnd"/>
            <w:r w:rsidRPr="000C72BB">
              <w:t xml:space="preserve"> oppdrag</w:t>
            </w:r>
          </w:p>
        </w:tc>
        <w:tc>
          <w:tcPr>
            <w:tcW w:w="1580" w:type="dxa"/>
            <w:tcBorders>
              <w:top w:val="nil"/>
              <w:left w:val="nil"/>
              <w:bottom w:val="nil"/>
              <w:right w:val="nil"/>
            </w:tcBorders>
            <w:tcMar>
              <w:top w:w="128" w:type="dxa"/>
              <w:left w:w="43" w:type="dxa"/>
              <w:bottom w:w="43" w:type="dxa"/>
              <w:right w:w="43" w:type="dxa"/>
            </w:tcMar>
            <w:vAlign w:val="bottom"/>
          </w:tcPr>
          <w:p w14:paraId="3CA2AF22" w14:textId="77777777" w:rsidR="00596560" w:rsidRPr="000C72BB" w:rsidRDefault="00596560" w:rsidP="008B1EC5">
            <w:r w:rsidRPr="000C72BB">
              <w:t>4 464 000</w:t>
            </w:r>
          </w:p>
        </w:tc>
        <w:tc>
          <w:tcPr>
            <w:tcW w:w="1580" w:type="dxa"/>
            <w:tcBorders>
              <w:top w:val="nil"/>
              <w:left w:val="nil"/>
              <w:bottom w:val="nil"/>
              <w:right w:val="nil"/>
            </w:tcBorders>
            <w:tcMar>
              <w:top w:w="128" w:type="dxa"/>
              <w:left w:w="43" w:type="dxa"/>
              <w:bottom w:w="43" w:type="dxa"/>
              <w:right w:w="43" w:type="dxa"/>
            </w:tcMar>
            <w:vAlign w:val="bottom"/>
          </w:tcPr>
          <w:p w14:paraId="48258D5C" w14:textId="77777777" w:rsidR="00596560" w:rsidRPr="000C72BB" w:rsidRDefault="00596560" w:rsidP="008B1EC5"/>
        </w:tc>
      </w:tr>
      <w:tr w:rsidR="00C36EDA" w:rsidRPr="000C72BB" w14:paraId="43972A40" w14:textId="77777777">
        <w:trPr>
          <w:trHeight w:val="380"/>
        </w:trPr>
        <w:tc>
          <w:tcPr>
            <w:tcW w:w="680" w:type="dxa"/>
            <w:tcBorders>
              <w:top w:val="nil"/>
              <w:left w:val="nil"/>
              <w:bottom w:val="nil"/>
              <w:right w:val="nil"/>
            </w:tcBorders>
            <w:tcMar>
              <w:top w:w="128" w:type="dxa"/>
              <w:left w:w="43" w:type="dxa"/>
              <w:bottom w:w="43" w:type="dxa"/>
              <w:right w:w="43" w:type="dxa"/>
            </w:tcMar>
          </w:tcPr>
          <w:p w14:paraId="7729636D"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09D843AA" w14:textId="77777777" w:rsidR="00596560" w:rsidRPr="000C72BB" w:rsidRDefault="00596560" w:rsidP="008B1EC5">
            <w:r w:rsidRPr="000C72BB">
              <w:t>02</w:t>
            </w:r>
          </w:p>
        </w:tc>
        <w:tc>
          <w:tcPr>
            <w:tcW w:w="5060" w:type="dxa"/>
            <w:tcBorders>
              <w:top w:val="nil"/>
              <w:left w:val="nil"/>
              <w:bottom w:val="nil"/>
              <w:right w:val="nil"/>
            </w:tcBorders>
            <w:tcMar>
              <w:top w:w="128" w:type="dxa"/>
              <w:left w:w="43" w:type="dxa"/>
              <w:bottom w:w="43" w:type="dxa"/>
              <w:right w:w="43" w:type="dxa"/>
            </w:tcMar>
          </w:tcPr>
          <w:p w14:paraId="48A875FF" w14:textId="77777777" w:rsidR="00596560" w:rsidRPr="000C72BB" w:rsidRDefault="00596560" w:rsidP="008B1EC5">
            <w:proofErr w:type="spellStart"/>
            <w:r w:rsidRPr="000C72BB">
              <w:t>Salsinntekter</w:t>
            </w:r>
            <w:proofErr w:type="spellEnd"/>
            <w:r w:rsidRPr="000C72BB">
              <w:t xml:space="preserve"> o.a.</w:t>
            </w:r>
          </w:p>
        </w:tc>
        <w:tc>
          <w:tcPr>
            <w:tcW w:w="1580" w:type="dxa"/>
            <w:tcBorders>
              <w:top w:val="nil"/>
              <w:left w:val="nil"/>
              <w:bottom w:val="nil"/>
              <w:right w:val="nil"/>
            </w:tcBorders>
            <w:tcMar>
              <w:top w:w="128" w:type="dxa"/>
              <w:left w:w="43" w:type="dxa"/>
              <w:bottom w:w="43" w:type="dxa"/>
              <w:right w:w="43" w:type="dxa"/>
            </w:tcMar>
            <w:vAlign w:val="bottom"/>
          </w:tcPr>
          <w:p w14:paraId="01C39C0B" w14:textId="77777777" w:rsidR="00596560" w:rsidRPr="000C72BB" w:rsidRDefault="00596560" w:rsidP="008B1EC5">
            <w:r w:rsidRPr="000C72BB">
              <w:t>400 000</w:t>
            </w:r>
          </w:p>
        </w:tc>
        <w:tc>
          <w:tcPr>
            <w:tcW w:w="1580" w:type="dxa"/>
            <w:tcBorders>
              <w:top w:val="nil"/>
              <w:left w:val="nil"/>
              <w:bottom w:val="nil"/>
              <w:right w:val="nil"/>
            </w:tcBorders>
            <w:tcMar>
              <w:top w:w="128" w:type="dxa"/>
              <w:left w:w="43" w:type="dxa"/>
              <w:bottom w:w="43" w:type="dxa"/>
              <w:right w:w="43" w:type="dxa"/>
            </w:tcMar>
            <w:vAlign w:val="bottom"/>
          </w:tcPr>
          <w:p w14:paraId="484614C2" w14:textId="77777777" w:rsidR="00596560" w:rsidRPr="000C72BB" w:rsidRDefault="00596560" w:rsidP="008B1EC5">
            <w:r w:rsidRPr="000C72BB">
              <w:t>4 864 000</w:t>
            </w:r>
          </w:p>
        </w:tc>
      </w:tr>
      <w:tr w:rsidR="00C36EDA" w:rsidRPr="000C72BB" w14:paraId="23FEFFED" w14:textId="77777777">
        <w:trPr>
          <w:trHeight w:val="380"/>
        </w:trPr>
        <w:tc>
          <w:tcPr>
            <w:tcW w:w="680" w:type="dxa"/>
            <w:tcBorders>
              <w:top w:val="nil"/>
              <w:left w:val="nil"/>
              <w:bottom w:val="nil"/>
              <w:right w:val="nil"/>
            </w:tcBorders>
            <w:tcMar>
              <w:top w:w="128" w:type="dxa"/>
              <w:left w:w="43" w:type="dxa"/>
              <w:bottom w:w="43" w:type="dxa"/>
              <w:right w:w="43" w:type="dxa"/>
            </w:tcMar>
          </w:tcPr>
          <w:p w14:paraId="193CA694" w14:textId="77777777" w:rsidR="00596560" w:rsidRPr="000C72BB" w:rsidRDefault="00596560" w:rsidP="008B1EC5">
            <w:r w:rsidRPr="000C72BB">
              <w:t>3275</w:t>
            </w:r>
          </w:p>
        </w:tc>
        <w:tc>
          <w:tcPr>
            <w:tcW w:w="680" w:type="dxa"/>
            <w:tcBorders>
              <w:top w:val="nil"/>
              <w:left w:val="nil"/>
              <w:bottom w:val="nil"/>
              <w:right w:val="nil"/>
            </w:tcBorders>
            <w:tcMar>
              <w:top w:w="128" w:type="dxa"/>
              <w:left w:w="43" w:type="dxa"/>
              <w:bottom w:w="43" w:type="dxa"/>
              <w:right w:w="43" w:type="dxa"/>
            </w:tcMar>
          </w:tcPr>
          <w:p w14:paraId="46CF40A0"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17EF1132" w14:textId="77777777" w:rsidR="00596560" w:rsidRPr="000C72BB" w:rsidRDefault="00596560" w:rsidP="008B1EC5">
            <w:r w:rsidRPr="000C72BB">
              <w:t xml:space="preserve">Tiltak for </w:t>
            </w:r>
            <w:proofErr w:type="spellStart"/>
            <w:r w:rsidRPr="000C72BB">
              <w:t>høgare</w:t>
            </w:r>
            <w:proofErr w:type="spellEnd"/>
            <w:r w:rsidRPr="000C72BB">
              <w:t xml:space="preserve"> utdanning og forsking</w:t>
            </w:r>
          </w:p>
        </w:tc>
        <w:tc>
          <w:tcPr>
            <w:tcW w:w="1580" w:type="dxa"/>
            <w:tcBorders>
              <w:top w:val="nil"/>
              <w:left w:val="nil"/>
              <w:bottom w:val="nil"/>
              <w:right w:val="nil"/>
            </w:tcBorders>
            <w:tcMar>
              <w:top w:w="128" w:type="dxa"/>
              <w:left w:w="43" w:type="dxa"/>
              <w:bottom w:w="43" w:type="dxa"/>
              <w:right w:w="43" w:type="dxa"/>
            </w:tcMar>
            <w:vAlign w:val="bottom"/>
          </w:tcPr>
          <w:p w14:paraId="49736130"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6A6446DA" w14:textId="77777777" w:rsidR="00596560" w:rsidRPr="000C72BB" w:rsidRDefault="00596560" w:rsidP="008B1EC5"/>
        </w:tc>
      </w:tr>
      <w:tr w:rsidR="00C36EDA" w:rsidRPr="000C72BB" w14:paraId="76CE2EB0" w14:textId="77777777">
        <w:trPr>
          <w:trHeight w:val="380"/>
        </w:trPr>
        <w:tc>
          <w:tcPr>
            <w:tcW w:w="680" w:type="dxa"/>
            <w:tcBorders>
              <w:top w:val="nil"/>
              <w:left w:val="nil"/>
              <w:bottom w:val="nil"/>
              <w:right w:val="nil"/>
            </w:tcBorders>
            <w:tcMar>
              <w:top w:w="128" w:type="dxa"/>
              <w:left w:w="43" w:type="dxa"/>
              <w:bottom w:w="43" w:type="dxa"/>
              <w:right w:w="43" w:type="dxa"/>
            </w:tcMar>
          </w:tcPr>
          <w:p w14:paraId="08ACDBB3"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6A752922" w14:textId="77777777" w:rsidR="00596560" w:rsidRPr="000C72BB" w:rsidRDefault="00596560" w:rsidP="008B1EC5">
            <w:r w:rsidRPr="000C72BB">
              <w:t>01</w:t>
            </w:r>
          </w:p>
        </w:tc>
        <w:tc>
          <w:tcPr>
            <w:tcW w:w="5060" w:type="dxa"/>
            <w:tcBorders>
              <w:top w:val="nil"/>
              <w:left w:val="nil"/>
              <w:bottom w:val="nil"/>
              <w:right w:val="nil"/>
            </w:tcBorders>
            <w:tcMar>
              <w:top w:w="128" w:type="dxa"/>
              <w:left w:w="43" w:type="dxa"/>
              <w:bottom w:w="43" w:type="dxa"/>
              <w:right w:w="43" w:type="dxa"/>
            </w:tcMar>
          </w:tcPr>
          <w:p w14:paraId="2BB7E5A7" w14:textId="77777777" w:rsidR="00596560" w:rsidRPr="000C72BB" w:rsidRDefault="00596560" w:rsidP="008B1EC5">
            <w:r w:rsidRPr="000C72BB">
              <w:t xml:space="preserve">Inntekter </w:t>
            </w:r>
            <w:proofErr w:type="spellStart"/>
            <w:r w:rsidRPr="000C72BB">
              <w:t>frå</w:t>
            </w:r>
            <w:proofErr w:type="spellEnd"/>
            <w:r w:rsidRPr="000C72BB">
              <w:t xml:space="preserve"> oppdrag</w:t>
            </w:r>
          </w:p>
        </w:tc>
        <w:tc>
          <w:tcPr>
            <w:tcW w:w="1580" w:type="dxa"/>
            <w:tcBorders>
              <w:top w:val="nil"/>
              <w:left w:val="nil"/>
              <w:bottom w:val="nil"/>
              <w:right w:val="nil"/>
            </w:tcBorders>
            <w:tcMar>
              <w:top w:w="128" w:type="dxa"/>
              <w:left w:w="43" w:type="dxa"/>
              <w:bottom w:w="43" w:type="dxa"/>
              <w:right w:w="43" w:type="dxa"/>
            </w:tcMar>
            <w:vAlign w:val="bottom"/>
          </w:tcPr>
          <w:p w14:paraId="48F20B83" w14:textId="77777777" w:rsidR="00596560" w:rsidRPr="000C72BB" w:rsidRDefault="00596560" w:rsidP="008B1EC5">
            <w:r w:rsidRPr="000C72BB">
              <w:t>10 000</w:t>
            </w:r>
          </w:p>
        </w:tc>
        <w:tc>
          <w:tcPr>
            <w:tcW w:w="1580" w:type="dxa"/>
            <w:tcBorders>
              <w:top w:val="nil"/>
              <w:left w:val="nil"/>
              <w:bottom w:val="nil"/>
              <w:right w:val="nil"/>
            </w:tcBorders>
            <w:tcMar>
              <w:top w:w="128" w:type="dxa"/>
              <w:left w:w="43" w:type="dxa"/>
              <w:bottom w:w="43" w:type="dxa"/>
              <w:right w:w="43" w:type="dxa"/>
            </w:tcMar>
            <w:vAlign w:val="bottom"/>
          </w:tcPr>
          <w:p w14:paraId="08B08440" w14:textId="77777777" w:rsidR="00596560" w:rsidRPr="000C72BB" w:rsidRDefault="00596560" w:rsidP="008B1EC5">
            <w:r w:rsidRPr="000C72BB">
              <w:t>10 000</w:t>
            </w:r>
          </w:p>
        </w:tc>
      </w:tr>
      <w:tr w:rsidR="00C36EDA" w:rsidRPr="000C72BB" w14:paraId="443A873A" w14:textId="77777777">
        <w:trPr>
          <w:trHeight w:val="380"/>
        </w:trPr>
        <w:tc>
          <w:tcPr>
            <w:tcW w:w="680" w:type="dxa"/>
            <w:tcBorders>
              <w:top w:val="nil"/>
              <w:left w:val="nil"/>
              <w:bottom w:val="nil"/>
              <w:right w:val="nil"/>
            </w:tcBorders>
            <w:tcMar>
              <w:top w:w="128" w:type="dxa"/>
              <w:left w:w="43" w:type="dxa"/>
              <w:bottom w:w="43" w:type="dxa"/>
              <w:right w:w="43" w:type="dxa"/>
            </w:tcMar>
          </w:tcPr>
          <w:p w14:paraId="5EE212EB" w14:textId="77777777" w:rsidR="00596560" w:rsidRPr="000C72BB" w:rsidRDefault="00596560" w:rsidP="008B1EC5">
            <w:r w:rsidRPr="000C72BB">
              <w:t>3285</w:t>
            </w:r>
          </w:p>
        </w:tc>
        <w:tc>
          <w:tcPr>
            <w:tcW w:w="680" w:type="dxa"/>
            <w:tcBorders>
              <w:top w:val="nil"/>
              <w:left w:val="nil"/>
              <w:bottom w:val="nil"/>
              <w:right w:val="nil"/>
            </w:tcBorders>
            <w:tcMar>
              <w:top w:w="128" w:type="dxa"/>
              <w:left w:w="43" w:type="dxa"/>
              <w:bottom w:w="43" w:type="dxa"/>
              <w:right w:w="43" w:type="dxa"/>
            </w:tcMar>
          </w:tcPr>
          <w:p w14:paraId="21FC9A50"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72B8B9D7" w14:textId="77777777" w:rsidR="00596560" w:rsidRPr="000C72BB" w:rsidRDefault="00596560" w:rsidP="008B1EC5">
            <w:proofErr w:type="spellStart"/>
            <w:r w:rsidRPr="000C72BB">
              <w:t>Noregs</w:t>
            </w:r>
            <w:proofErr w:type="spellEnd"/>
            <w:r w:rsidRPr="000C72BB">
              <w:t xml:space="preserve"> forskingsråd</w:t>
            </w:r>
          </w:p>
        </w:tc>
        <w:tc>
          <w:tcPr>
            <w:tcW w:w="1580" w:type="dxa"/>
            <w:tcBorders>
              <w:top w:val="nil"/>
              <w:left w:val="nil"/>
              <w:bottom w:val="nil"/>
              <w:right w:val="nil"/>
            </w:tcBorders>
            <w:tcMar>
              <w:top w:w="128" w:type="dxa"/>
              <w:left w:w="43" w:type="dxa"/>
              <w:bottom w:w="43" w:type="dxa"/>
              <w:right w:w="43" w:type="dxa"/>
            </w:tcMar>
            <w:vAlign w:val="bottom"/>
          </w:tcPr>
          <w:p w14:paraId="33BE5196"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274CB14C" w14:textId="77777777" w:rsidR="00596560" w:rsidRPr="000C72BB" w:rsidRDefault="00596560" w:rsidP="008B1EC5"/>
        </w:tc>
      </w:tr>
      <w:tr w:rsidR="00C36EDA" w:rsidRPr="000C72BB" w14:paraId="4B4AB6D6"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14629503" w14:textId="77777777" w:rsidR="00596560" w:rsidRPr="000C72BB" w:rsidRDefault="00596560" w:rsidP="008B1EC5"/>
        </w:tc>
        <w:tc>
          <w:tcPr>
            <w:tcW w:w="680" w:type="dxa"/>
            <w:tcBorders>
              <w:top w:val="single" w:sz="4" w:space="0" w:color="000000"/>
              <w:left w:val="nil"/>
              <w:bottom w:val="nil"/>
              <w:right w:val="nil"/>
            </w:tcBorders>
            <w:tcMar>
              <w:top w:w="128" w:type="dxa"/>
              <w:left w:w="43" w:type="dxa"/>
              <w:bottom w:w="43" w:type="dxa"/>
              <w:right w:w="43" w:type="dxa"/>
            </w:tcMar>
          </w:tcPr>
          <w:p w14:paraId="24FB5EDF" w14:textId="77777777" w:rsidR="00596560" w:rsidRPr="000C72BB" w:rsidRDefault="00596560" w:rsidP="008B1EC5">
            <w:r w:rsidRPr="000C72BB">
              <w:t>01</w:t>
            </w:r>
          </w:p>
        </w:tc>
        <w:tc>
          <w:tcPr>
            <w:tcW w:w="5060" w:type="dxa"/>
            <w:tcBorders>
              <w:top w:val="single" w:sz="4" w:space="0" w:color="000000"/>
              <w:left w:val="nil"/>
              <w:bottom w:val="nil"/>
              <w:right w:val="nil"/>
            </w:tcBorders>
            <w:tcMar>
              <w:top w:w="128" w:type="dxa"/>
              <w:left w:w="43" w:type="dxa"/>
              <w:bottom w:w="43" w:type="dxa"/>
              <w:right w:w="43" w:type="dxa"/>
            </w:tcMar>
          </w:tcPr>
          <w:p w14:paraId="5A734F20" w14:textId="77777777" w:rsidR="00596560" w:rsidRPr="000C72BB" w:rsidRDefault="00596560" w:rsidP="008B1EC5">
            <w:r w:rsidRPr="000C72BB">
              <w:t xml:space="preserve">Inntekter </w:t>
            </w:r>
            <w:proofErr w:type="spellStart"/>
            <w:r w:rsidRPr="000C72BB">
              <w:t>frå</w:t>
            </w:r>
            <w:proofErr w:type="spellEnd"/>
            <w:r w:rsidRPr="000C72BB">
              <w:t xml:space="preserve"> oppdrag</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14AF6EB8" w14:textId="77777777" w:rsidR="00596560" w:rsidRPr="000C72BB" w:rsidRDefault="00596560" w:rsidP="008B1EC5">
            <w:r w:rsidRPr="000C72BB">
              <w:t>12 100 000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2937587F" w14:textId="77777777" w:rsidR="00596560" w:rsidRPr="000C72BB" w:rsidRDefault="00596560" w:rsidP="008B1EC5"/>
        </w:tc>
      </w:tr>
      <w:tr w:rsidR="00C36EDA" w:rsidRPr="000C72BB" w14:paraId="511B6938" w14:textId="77777777">
        <w:trPr>
          <w:trHeight w:val="380"/>
        </w:trPr>
        <w:tc>
          <w:tcPr>
            <w:tcW w:w="680" w:type="dxa"/>
            <w:tcBorders>
              <w:top w:val="nil"/>
              <w:left w:val="nil"/>
              <w:bottom w:val="nil"/>
              <w:right w:val="nil"/>
            </w:tcBorders>
            <w:tcMar>
              <w:top w:w="128" w:type="dxa"/>
              <w:left w:w="43" w:type="dxa"/>
              <w:bottom w:w="43" w:type="dxa"/>
              <w:right w:w="43" w:type="dxa"/>
            </w:tcMar>
          </w:tcPr>
          <w:p w14:paraId="0C54FA26"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330D4571" w14:textId="77777777" w:rsidR="00596560" w:rsidRPr="000C72BB" w:rsidRDefault="00596560" w:rsidP="008B1EC5">
            <w:r w:rsidRPr="000C72BB">
              <w:t>02</w:t>
            </w:r>
          </w:p>
        </w:tc>
        <w:tc>
          <w:tcPr>
            <w:tcW w:w="5060" w:type="dxa"/>
            <w:tcBorders>
              <w:top w:val="nil"/>
              <w:left w:val="nil"/>
              <w:bottom w:val="nil"/>
              <w:right w:val="nil"/>
            </w:tcBorders>
            <w:tcMar>
              <w:top w:w="128" w:type="dxa"/>
              <w:left w:w="43" w:type="dxa"/>
              <w:bottom w:w="43" w:type="dxa"/>
              <w:right w:w="43" w:type="dxa"/>
            </w:tcMar>
          </w:tcPr>
          <w:p w14:paraId="1F2DDE63" w14:textId="77777777" w:rsidR="00596560" w:rsidRPr="000C72BB" w:rsidRDefault="00596560" w:rsidP="008B1EC5">
            <w:r w:rsidRPr="000C72BB">
              <w:t xml:space="preserve">Inntekter </w:t>
            </w:r>
            <w:proofErr w:type="spellStart"/>
            <w:r w:rsidRPr="000C72BB">
              <w:t>frå</w:t>
            </w:r>
            <w:proofErr w:type="spellEnd"/>
            <w:r w:rsidRPr="000C72BB">
              <w:t xml:space="preserve"> </w:t>
            </w:r>
            <w:proofErr w:type="spellStart"/>
            <w:r w:rsidRPr="000C72BB">
              <w:t>refusjonar</w:t>
            </w:r>
            <w:proofErr w:type="spellEnd"/>
            <w:r w:rsidRPr="000C72BB">
              <w:t xml:space="preserve"> o.a.</w:t>
            </w:r>
          </w:p>
        </w:tc>
        <w:tc>
          <w:tcPr>
            <w:tcW w:w="1580" w:type="dxa"/>
            <w:tcBorders>
              <w:top w:val="nil"/>
              <w:left w:val="nil"/>
              <w:bottom w:val="nil"/>
              <w:right w:val="nil"/>
            </w:tcBorders>
            <w:tcMar>
              <w:top w:w="128" w:type="dxa"/>
              <w:left w:w="43" w:type="dxa"/>
              <w:bottom w:w="43" w:type="dxa"/>
              <w:right w:w="43" w:type="dxa"/>
            </w:tcMar>
            <w:vAlign w:val="bottom"/>
          </w:tcPr>
          <w:p w14:paraId="3DB949BE" w14:textId="77777777" w:rsidR="00596560" w:rsidRPr="000C72BB" w:rsidRDefault="00596560" w:rsidP="008B1EC5">
            <w:r w:rsidRPr="000C72BB">
              <w:t>11 900 000</w:t>
            </w:r>
          </w:p>
        </w:tc>
        <w:tc>
          <w:tcPr>
            <w:tcW w:w="1580" w:type="dxa"/>
            <w:tcBorders>
              <w:top w:val="nil"/>
              <w:left w:val="nil"/>
              <w:bottom w:val="nil"/>
              <w:right w:val="nil"/>
            </w:tcBorders>
            <w:tcMar>
              <w:top w:w="128" w:type="dxa"/>
              <w:left w:w="43" w:type="dxa"/>
              <w:bottom w:w="43" w:type="dxa"/>
              <w:right w:w="43" w:type="dxa"/>
            </w:tcMar>
            <w:vAlign w:val="bottom"/>
          </w:tcPr>
          <w:p w14:paraId="084EC655" w14:textId="77777777" w:rsidR="00596560" w:rsidRPr="000C72BB" w:rsidRDefault="00596560" w:rsidP="008B1EC5">
            <w:r w:rsidRPr="000C72BB">
              <w:t>24 000 000</w:t>
            </w:r>
          </w:p>
        </w:tc>
      </w:tr>
      <w:tr w:rsidR="00C36EDA" w:rsidRPr="000C72BB" w14:paraId="14310588" w14:textId="77777777">
        <w:trPr>
          <w:trHeight w:val="380"/>
        </w:trPr>
        <w:tc>
          <w:tcPr>
            <w:tcW w:w="680" w:type="dxa"/>
            <w:tcBorders>
              <w:top w:val="nil"/>
              <w:left w:val="nil"/>
              <w:bottom w:val="nil"/>
              <w:right w:val="nil"/>
            </w:tcBorders>
            <w:tcMar>
              <w:top w:w="128" w:type="dxa"/>
              <w:left w:w="43" w:type="dxa"/>
              <w:bottom w:w="43" w:type="dxa"/>
              <w:right w:w="43" w:type="dxa"/>
            </w:tcMar>
          </w:tcPr>
          <w:p w14:paraId="23A067FB" w14:textId="77777777" w:rsidR="00596560" w:rsidRPr="000C72BB" w:rsidRDefault="00596560" w:rsidP="008B1EC5">
            <w:r w:rsidRPr="000C72BB">
              <w:t>3288</w:t>
            </w:r>
          </w:p>
        </w:tc>
        <w:tc>
          <w:tcPr>
            <w:tcW w:w="680" w:type="dxa"/>
            <w:tcBorders>
              <w:top w:val="nil"/>
              <w:left w:val="nil"/>
              <w:bottom w:val="nil"/>
              <w:right w:val="nil"/>
            </w:tcBorders>
            <w:tcMar>
              <w:top w:w="128" w:type="dxa"/>
              <w:left w:w="43" w:type="dxa"/>
              <w:bottom w:w="43" w:type="dxa"/>
              <w:right w:w="43" w:type="dxa"/>
            </w:tcMar>
          </w:tcPr>
          <w:p w14:paraId="5BC1CB78"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34A798C8" w14:textId="77777777" w:rsidR="00596560" w:rsidRPr="000C72BB" w:rsidRDefault="00596560" w:rsidP="008B1EC5">
            <w:r w:rsidRPr="000C72BB">
              <w:t>Internasjonale samarbeidstiltak</w:t>
            </w:r>
          </w:p>
        </w:tc>
        <w:tc>
          <w:tcPr>
            <w:tcW w:w="1580" w:type="dxa"/>
            <w:tcBorders>
              <w:top w:val="nil"/>
              <w:left w:val="nil"/>
              <w:bottom w:val="nil"/>
              <w:right w:val="nil"/>
            </w:tcBorders>
            <w:tcMar>
              <w:top w:w="128" w:type="dxa"/>
              <w:left w:w="43" w:type="dxa"/>
              <w:bottom w:w="43" w:type="dxa"/>
              <w:right w:w="43" w:type="dxa"/>
            </w:tcMar>
            <w:vAlign w:val="bottom"/>
          </w:tcPr>
          <w:p w14:paraId="1C9CF07F"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4BC308AF" w14:textId="77777777" w:rsidR="00596560" w:rsidRPr="000C72BB" w:rsidRDefault="00596560" w:rsidP="008B1EC5"/>
        </w:tc>
      </w:tr>
      <w:tr w:rsidR="00C36EDA" w:rsidRPr="000C72BB" w14:paraId="6EEACA30" w14:textId="77777777">
        <w:trPr>
          <w:trHeight w:val="380"/>
        </w:trPr>
        <w:tc>
          <w:tcPr>
            <w:tcW w:w="680" w:type="dxa"/>
            <w:tcBorders>
              <w:top w:val="nil"/>
              <w:left w:val="nil"/>
              <w:bottom w:val="nil"/>
              <w:right w:val="nil"/>
            </w:tcBorders>
            <w:tcMar>
              <w:top w:w="128" w:type="dxa"/>
              <w:left w:w="43" w:type="dxa"/>
              <w:bottom w:w="43" w:type="dxa"/>
              <w:right w:w="43" w:type="dxa"/>
            </w:tcMar>
          </w:tcPr>
          <w:p w14:paraId="37ADF1B9"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271F0C57" w14:textId="77777777" w:rsidR="00596560" w:rsidRPr="000C72BB" w:rsidRDefault="00596560" w:rsidP="008B1EC5">
            <w:r w:rsidRPr="000C72BB">
              <w:t>04</w:t>
            </w:r>
          </w:p>
        </w:tc>
        <w:tc>
          <w:tcPr>
            <w:tcW w:w="5060" w:type="dxa"/>
            <w:tcBorders>
              <w:top w:val="nil"/>
              <w:left w:val="nil"/>
              <w:bottom w:val="nil"/>
              <w:right w:val="nil"/>
            </w:tcBorders>
            <w:tcMar>
              <w:top w:w="128" w:type="dxa"/>
              <w:left w:w="43" w:type="dxa"/>
              <w:bottom w:w="43" w:type="dxa"/>
              <w:right w:w="43" w:type="dxa"/>
            </w:tcMar>
          </w:tcPr>
          <w:p w14:paraId="6D29400B" w14:textId="77777777" w:rsidR="00596560" w:rsidRPr="000C72BB" w:rsidRDefault="00596560" w:rsidP="008B1EC5">
            <w:r w:rsidRPr="000C72BB">
              <w:t>Refusjon av ODA-</w:t>
            </w:r>
            <w:proofErr w:type="spellStart"/>
            <w:r w:rsidRPr="000C72BB">
              <w:t>godkjende</w:t>
            </w:r>
            <w:proofErr w:type="spellEnd"/>
            <w:r w:rsidRPr="000C72BB">
              <w:t xml:space="preserve"> utgifter</w:t>
            </w:r>
          </w:p>
        </w:tc>
        <w:tc>
          <w:tcPr>
            <w:tcW w:w="1580" w:type="dxa"/>
            <w:tcBorders>
              <w:top w:val="nil"/>
              <w:left w:val="nil"/>
              <w:bottom w:val="nil"/>
              <w:right w:val="nil"/>
            </w:tcBorders>
            <w:tcMar>
              <w:top w:w="128" w:type="dxa"/>
              <w:left w:w="43" w:type="dxa"/>
              <w:bottom w:w="43" w:type="dxa"/>
              <w:right w:w="43" w:type="dxa"/>
            </w:tcMar>
            <w:vAlign w:val="bottom"/>
          </w:tcPr>
          <w:p w14:paraId="628AC90D" w14:textId="77777777" w:rsidR="00596560" w:rsidRPr="000C72BB" w:rsidRDefault="00596560" w:rsidP="008B1EC5">
            <w:r w:rsidRPr="000C72BB">
              <w:t>19 025 000</w:t>
            </w:r>
          </w:p>
        </w:tc>
        <w:tc>
          <w:tcPr>
            <w:tcW w:w="1580" w:type="dxa"/>
            <w:tcBorders>
              <w:top w:val="nil"/>
              <w:left w:val="nil"/>
              <w:bottom w:val="nil"/>
              <w:right w:val="nil"/>
            </w:tcBorders>
            <w:tcMar>
              <w:top w:w="128" w:type="dxa"/>
              <w:left w:w="43" w:type="dxa"/>
              <w:bottom w:w="43" w:type="dxa"/>
              <w:right w:w="43" w:type="dxa"/>
            </w:tcMar>
            <w:vAlign w:val="bottom"/>
          </w:tcPr>
          <w:p w14:paraId="014FD6A9" w14:textId="77777777" w:rsidR="00596560" w:rsidRPr="000C72BB" w:rsidRDefault="00596560" w:rsidP="008B1EC5">
            <w:r w:rsidRPr="000C72BB">
              <w:t>19 025 000</w:t>
            </w:r>
          </w:p>
        </w:tc>
      </w:tr>
      <w:tr w:rsidR="00C36EDA" w:rsidRPr="000C72BB" w14:paraId="62B4232F" w14:textId="77777777">
        <w:trPr>
          <w:trHeight w:val="380"/>
        </w:trPr>
        <w:tc>
          <w:tcPr>
            <w:tcW w:w="680" w:type="dxa"/>
            <w:tcBorders>
              <w:top w:val="nil"/>
              <w:left w:val="nil"/>
              <w:bottom w:val="nil"/>
              <w:right w:val="nil"/>
            </w:tcBorders>
            <w:tcMar>
              <w:top w:w="128" w:type="dxa"/>
              <w:left w:w="43" w:type="dxa"/>
              <w:bottom w:w="43" w:type="dxa"/>
              <w:right w:w="43" w:type="dxa"/>
            </w:tcMar>
          </w:tcPr>
          <w:p w14:paraId="405B8781"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126A2CD1"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0E46164F" w14:textId="77777777" w:rsidR="00596560" w:rsidRPr="000C72BB" w:rsidRDefault="00596560" w:rsidP="008B1EC5">
            <w:r w:rsidRPr="000C72BB">
              <w:t xml:space="preserve">Sum </w:t>
            </w:r>
            <w:proofErr w:type="spellStart"/>
            <w:r w:rsidRPr="000C72BB">
              <w:t>Høgare</w:t>
            </w:r>
            <w:proofErr w:type="spellEnd"/>
            <w:r w:rsidRPr="000C72BB">
              <w:t xml:space="preserve"> utdanning og forsking</w:t>
            </w:r>
          </w:p>
        </w:tc>
        <w:tc>
          <w:tcPr>
            <w:tcW w:w="1580" w:type="dxa"/>
            <w:tcBorders>
              <w:top w:val="nil"/>
              <w:left w:val="nil"/>
              <w:bottom w:val="nil"/>
              <w:right w:val="nil"/>
            </w:tcBorders>
            <w:tcMar>
              <w:top w:w="128" w:type="dxa"/>
              <w:left w:w="43" w:type="dxa"/>
              <w:bottom w:w="43" w:type="dxa"/>
              <w:right w:w="43" w:type="dxa"/>
            </w:tcMar>
            <w:vAlign w:val="bottom"/>
          </w:tcPr>
          <w:p w14:paraId="31D29A02"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776B193D" w14:textId="77777777" w:rsidR="00596560" w:rsidRPr="000C72BB" w:rsidRDefault="00596560" w:rsidP="008B1EC5">
            <w:r w:rsidRPr="000C72BB">
              <w:t>47 899 000</w:t>
            </w:r>
          </w:p>
        </w:tc>
      </w:tr>
      <w:tr w:rsidR="00C36EDA" w:rsidRPr="000C72BB" w14:paraId="7FAAB020" w14:textId="77777777">
        <w:trPr>
          <w:trHeight w:val="380"/>
        </w:trPr>
        <w:tc>
          <w:tcPr>
            <w:tcW w:w="9580" w:type="dxa"/>
            <w:gridSpan w:val="5"/>
            <w:tcBorders>
              <w:top w:val="nil"/>
              <w:left w:val="nil"/>
              <w:bottom w:val="nil"/>
              <w:right w:val="nil"/>
            </w:tcBorders>
            <w:tcMar>
              <w:top w:w="128" w:type="dxa"/>
              <w:left w:w="43" w:type="dxa"/>
              <w:bottom w:w="43" w:type="dxa"/>
              <w:right w:w="43" w:type="dxa"/>
            </w:tcMar>
          </w:tcPr>
          <w:p w14:paraId="33B69CD0" w14:textId="77777777" w:rsidR="00596560" w:rsidRPr="000C72BB" w:rsidRDefault="00596560" w:rsidP="008B1EC5">
            <w:proofErr w:type="spellStart"/>
            <w:r w:rsidRPr="000C72BB">
              <w:t>Statsbankane</w:t>
            </w:r>
            <w:proofErr w:type="spellEnd"/>
          </w:p>
        </w:tc>
      </w:tr>
      <w:tr w:rsidR="00C36EDA" w:rsidRPr="000C72BB" w14:paraId="6C65370C" w14:textId="77777777">
        <w:trPr>
          <w:trHeight w:val="380"/>
        </w:trPr>
        <w:tc>
          <w:tcPr>
            <w:tcW w:w="680" w:type="dxa"/>
            <w:tcBorders>
              <w:top w:val="nil"/>
              <w:left w:val="nil"/>
              <w:bottom w:val="nil"/>
              <w:right w:val="nil"/>
            </w:tcBorders>
            <w:tcMar>
              <w:top w:w="128" w:type="dxa"/>
              <w:left w:w="43" w:type="dxa"/>
              <w:bottom w:w="43" w:type="dxa"/>
              <w:right w:w="43" w:type="dxa"/>
            </w:tcMar>
          </w:tcPr>
          <w:p w14:paraId="5233B04A" w14:textId="77777777" w:rsidR="00596560" w:rsidRPr="000C72BB" w:rsidRDefault="00596560" w:rsidP="008B1EC5">
            <w:r w:rsidRPr="000C72BB">
              <w:t>5310</w:t>
            </w:r>
          </w:p>
        </w:tc>
        <w:tc>
          <w:tcPr>
            <w:tcW w:w="680" w:type="dxa"/>
            <w:tcBorders>
              <w:top w:val="nil"/>
              <w:left w:val="nil"/>
              <w:bottom w:val="nil"/>
              <w:right w:val="nil"/>
            </w:tcBorders>
            <w:tcMar>
              <w:top w:w="128" w:type="dxa"/>
              <w:left w:w="43" w:type="dxa"/>
              <w:bottom w:w="43" w:type="dxa"/>
              <w:right w:w="43" w:type="dxa"/>
            </w:tcMar>
          </w:tcPr>
          <w:p w14:paraId="23FED9AE"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02F1B70A" w14:textId="77777777" w:rsidR="00596560" w:rsidRPr="000C72BB" w:rsidRDefault="00596560" w:rsidP="008B1EC5">
            <w:r w:rsidRPr="000C72BB">
              <w:t>Statens lånekasse for utdanning</w:t>
            </w:r>
          </w:p>
        </w:tc>
        <w:tc>
          <w:tcPr>
            <w:tcW w:w="1580" w:type="dxa"/>
            <w:tcBorders>
              <w:top w:val="nil"/>
              <w:left w:val="nil"/>
              <w:bottom w:val="nil"/>
              <w:right w:val="nil"/>
            </w:tcBorders>
            <w:tcMar>
              <w:top w:w="128" w:type="dxa"/>
              <w:left w:w="43" w:type="dxa"/>
              <w:bottom w:w="43" w:type="dxa"/>
              <w:right w:w="43" w:type="dxa"/>
            </w:tcMar>
            <w:vAlign w:val="bottom"/>
          </w:tcPr>
          <w:p w14:paraId="0E07B169"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582DB428" w14:textId="77777777" w:rsidR="00596560" w:rsidRPr="000C72BB" w:rsidRDefault="00596560" w:rsidP="008B1EC5"/>
        </w:tc>
      </w:tr>
      <w:tr w:rsidR="00C36EDA" w:rsidRPr="000C72BB" w14:paraId="24B51040" w14:textId="77777777">
        <w:trPr>
          <w:trHeight w:val="380"/>
        </w:trPr>
        <w:tc>
          <w:tcPr>
            <w:tcW w:w="680" w:type="dxa"/>
            <w:tcBorders>
              <w:top w:val="nil"/>
              <w:left w:val="nil"/>
              <w:bottom w:val="nil"/>
              <w:right w:val="nil"/>
            </w:tcBorders>
            <w:tcMar>
              <w:top w:w="128" w:type="dxa"/>
              <w:left w:w="43" w:type="dxa"/>
              <w:bottom w:w="43" w:type="dxa"/>
              <w:right w:w="43" w:type="dxa"/>
            </w:tcMar>
          </w:tcPr>
          <w:p w14:paraId="01FDC35F"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7F3CB84C" w14:textId="77777777" w:rsidR="00596560" w:rsidRPr="000C72BB" w:rsidRDefault="00596560" w:rsidP="008B1EC5">
            <w:r w:rsidRPr="000C72BB">
              <w:t>04</w:t>
            </w:r>
          </w:p>
        </w:tc>
        <w:tc>
          <w:tcPr>
            <w:tcW w:w="5060" w:type="dxa"/>
            <w:tcBorders>
              <w:top w:val="nil"/>
              <w:left w:val="nil"/>
              <w:bottom w:val="nil"/>
              <w:right w:val="nil"/>
            </w:tcBorders>
            <w:tcMar>
              <w:top w:w="128" w:type="dxa"/>
              <w:left w:w="43" w:type="dxa"/>
              <w:bottom w:w="43" w:type="dxa"/>
              <w:right w:w="43" w:type="dxa"/>
            </w:tcMar>
          </w:tcPr>
          <w:p w14:paraId="577742EE" w14:textId="77777777" w:rsidR="00596560" w:rsidRPr="000C72BB" w:rsidRDefault="00596560" w:rsidP="008B1EC5">
            <w:r w:rsidRPr="000C72BB">
              <w:t>Refusjon av ODA-</w:t>
            </w:r>
            <w:proofErr w:type="spellStart"/>
            <w:r w:rsidRPr="000C72BB">
              <w:t>godkjende</w:t>
            </w:r>
            <w:proofErr w:type="spellEnd"/>
            <w:r w:rsidRPr="000C72BB">
              <w:t xml:space="preserve"> utgifter</w:t>
            </w:r>
          </w:p>
        </w:tc>
        <w:tc>
          <w:tcPr>
            <w:tcW w:w="1580" w:type="dxa"/>
            <w:tcBorders>
              <w:top w:val="nil"/>
              <w:left w:val="nil"/>
              <w:bottom w:val="nil"/>
              <w:right w:val="nil"/>
            </w:tcBorders>
            <w:tcMar>
              <w:top w:w="128" w:type="dxa"/>
              <w:left w:w="43" w:type="dxa"/>
              <w:bottom w:w="43" w:type="dxa"/>
              <w:right w:w="43" w:type="dxa"/>
            </w:tcMar>
            <w:vAlign w:val="bottom"/>
          </w:tcPr>
          <w:p w14:paraId="154F9707" w14:textId="77777777" w:rsidR="00596560" w:rsidRPr="000C72BB" w:rsidRDefault="00596560" w:rsidP="008B1EC5">
            <w:r w:rsidRPr="000C72BB">
              <w:t>2 000 000</w:t>
            </w:r>
          </w:p>
        </w:tc>
        <w:tc>
          <w:tcPr>
            <w:tcW w:w="1580" w:type="dxa"/>
            <w:tcBorders>
              <w:top w:val="nil"/>
              <w:left w:val="nil"/>
              <w:bottom w:val="nil"/>
              <w:right w:val="nil"/>
            </w:tcBorders>
            <w:tcMar>
              <w:top w:w="128" w:type="dxa"/>
              <w:left w:w="43" w:type="dxa"/>
              <w:bottom w:w="43" w:type="dxa"/>
              <w:right w:w="43" w:type="dxa"/>
            </w:tcMar>
            <w:vAlign w:val="bottom"/>
          </w:tcPr>
          <w:p w14:paraId="2961B6F8" w14:textId="77777777" w:rsidR="00596560" w:rsidRPr="000C72BB" w:rsidRDefault="00596560" w:rsidP="008B1EC5"/>
        </w:tc>
      </w:tr>
      <w:tr w:rsidR="00C36EDA" w:rsidRPr="000C72BB" w14:paraId="0B1F6449" w14:textId="77777777">
        <w:trPr>
          <w:trHeight w:val="380"/>
        </w:trPr>
        <w:tc>
          <w:tcPr>
            <w:tcW w:w="680" w:type="dxa"/>
            <w:tcBorders>
              <w:top w:val="nil"/>
              <w:left w:val="nil"/>
              <w:bottom w:val="nil"/>
              <w:right w:val="nil"/>
            </w:tcBorders>
            <w:tcMar>
              <w:top w:w="128" w:type="dxa"/>
              <w:left w:w="43" w:type="dxa"/>
              <w:bottom w:w="43" w:type="dxa"/>
              <w:right w:w="43" w:type="dxa"/>
            </w:tcMar>
          </w:tcPr>
          <w:p w14:paraId="513D3E04"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35810655" w14:textId="77777777" w:rsidR="00596560" w:rsidRPr="000C72BB" w:rsidRDefault="00596560" w:rsidP="008B1EC5">
            <w:r w:rsidRPr="000C72BB">
              <w:t>29</w:t>
            </w:r>
          </w:p>
        </w:tc>
        <w:tc>
          <w:tcPr>
            <w:tcW w:w="5060" w:type="dxa"/>
            <w:tcBorders>
              <w:top w:val="nil"/>
              <w:left w:val="nil"/>
              <w:bottom w:val="nil"/>
              <w:right w:val="nil"/>
            </w:tcBorders>
            <w:tcMar>
              <w:top w:w="128" w:type="dxa"/>
              <w:left w:w="43" w:type="dxa"/>
              <w:bottom w:w="43" w:type="dxa"/>
              <w:right w:w="43" w:type="dxa"/>
            </w:tcMar>
          </w:tcPr>
          <w:p w14:paraId="31DCAD6B" w14:textId="77777777" w:rsidR="00596560" w:rsidRPr="000C72BB" w:rsidRDefault="00596560" w:rsidP="008B1EC5">
            <w:r w:rsidRPr="000C72BB">
              <w:t>Termingebyr</w:t>
            </w:r>
          </w:p>
        </w:tc>
        <w:tc>
          <w:tcPr>
            <w:tcW w:w="1580" w:type="dxa"/>
            <w:tcBorders>
              <w:top w:val="nil"/>
              <w:left w:val="nil"/>
              <w:bottom w:val="nil"/>
              <w:right w:val="nil"/>
            </w:tcBorders>
            <w:tcMar>
              <w:top w:w="128" w:type="dxa"/>
              <w:left w:w="43" w:type="dxa"/>
              <w:bottom w:w="43" w:type="dxa"/>
              <w:right w:w="43" w:type="dxa"/>
            </w:tcMar>
            <w:vAlign w:val="bottom"/>
          </w:tcPr>
          <w:p w14:paraId="79F5A0BC" w14:textId="77777777" w:rsidR="00596560" w:rsidRPr="000C72BB" w:rsidRDefault="00596560" w:rsidP="008B1EC5">
            <w:r w:rsidRPr="000C72BB">
              <w:t>1 870 000</w:t>
            </w:r>
          </w:p>
        </w:tc>
        <w:tc>
          <w:tcPr>
            <w:tcW w:w="1580" w:type="dxa"/>
            <w:tcBorders>
              <w:top w:val="nil"/>
              <w:left w:val="nil"/>
              <w:bottom w:val="nil"/>
              <w:right w:val="nil"/>
            </w:tcBorders>
            <w:tcMar>
              <w:top w:w="128" w:type="dxa"/>
              <w:left w:w="43" w:type="dxa"/>
              <w:bottom w:w="43" w:type="dxa"/>
              <w:right w:w="43" w:type="dxa"/>
            </w:tcMar>
            <w:vAlign w:val="bottom"/>
          </w:tcPr>
          <w:p w14:paraId="5F243558" w14:textId="77777777" w:rsidR="00596560" w:rsidRPr="000C72BB" w:rsidRDefault="00596560" w:rsidP="008B1EC5"/>
        </w:tc>
      </w:tr>
      <w:tr w:rsidR="00C36EDA" w:rsidRPr="000C72BB" w14:paraId="77C3BAF9" w14:textId="77777777">
        <w:trPr>
          <w:trHeight w:val="380"/>
        </w:trPr>
        <w:tc>
          <w:tcPr>
            <w:tcW w:w="680" w:type="dxa"/>
            <w:tcBorders>
              <w:top w:val="nil"/>
              <w:left w:val="nil"/>
              <w:bottom w:val="nil"/>
              <w:right w:val="nil"/>
            </w:tcBorders>
            <w:tcMar>
              <w:top w:w="128" w:type="dxa"/>
              <w:left w:w="43" w:type="dxa"/>
              <w:bottom w:w="43" w:type="dxa"/>
              <w:right w:w="43" w:type="dxa"/>
            </w:tcMar>
          </w:tcPr>
          <w:p w14:paraId="4E570CE6"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7C96BF39" w14:textId="77777777" w:rsidR="00596560" w:rsidRPr="000C72BB" w:rsidRDefault="00596560" w:rsidP="008B1EC5">
            <w:r w:rsidRPr="000C72BB">
              <w:t>89</w:t>
            </w:r>
          </w:p>
        </w:tc>
        <w:tc>
          <w:tcPr>
            <w:tcW w:w="5060" w:type="dxa"/>
            <w:tcBorders>
              <w:top w:val="nil"/>
              <w:left w:val="nil"/>
              <w:bottom w:val="nil"/>
              <w:right w:val="nil"/>
            </w:tcBorders>
            <w:tcMar>
              <w:top w:w="128" w:type="dxa"/>
              <w:left w:w="43" w:type="dxa"/>
              <w:bottom w:w="43" w:type="dxa"/>
              <w:right w:w="43" w:type="dxa"/>
            </w:tcMar>
          </w:tcPr>
          <w:p w14:paraId="3E32EE96" w14:textId="77777777" w:rsidR="00596560" w:rsidRPr="000C72BB" w:rsidRDefault="00596560" w:rsidP="008B1EC5">
            <w:r w:rsidRPr="000C72BB">
              <w:t>Purregebyr</w:t>
            </w:r>
          </w:p>
        </w:tc>
        <w:tc>
          <w:tcPr>
            <w:tcW w:w="1580" w:type="dxa"/>
            <w:tcBorders>
              <w:top w:val="nil"/>
              <w:left w:val="nil"/>
              <w:bottom w:val="nil"/>
              <w:right w:val="nil"/>
            </w:tcBorders>
            <w:tcMar>
              <w:top w:w="128" w:type="dxa"/>
              <w:left w:w="43" w:type="dxa"/>
              <w:bottom w:w="43" w:type="dxa"/>
              <w:right w:w="43" w:type="dxa"/>
            </w:tcMar>
            <w:vAlign w:val="bottom"/>
          </w:tcPr>
          <w:p w14:paraId="42F7B427" w14:textId="77777777" w:rsidR="00596560" w:rsidRPr="000C72BB" w:rsidRDefault="00596560" w:rsidP="008B1EC5">
            <w:r w:rsidRPr="000C72BB">
              <w:t>109 229 000</w:t>
            </w:r>
          </w:p>
        </w:tc>
        <w:tc>
          <w:tcPr>
            <w:tcW w:w="1580" w:type="dxa"/>
            <w:tcBorders>
              <w:top w:val="nil"/>
              <w:left w:val="nil"/>
              <w:bottom w:val="nil"/>
              <w:right w:val="nil"/>
            </w:tcBorders>
            <w:tcMar>
              <w:top w:w="128" w:type="dxa"/>
              <w:left w:w="43" w:type="dxa"/>
              <w:bottom w:w="43" w:type="dxa"/>
              <w:right w:w="43" w:type="dxa"/>
            </w:tcMar>
            <w:vAlign w:val="bottom"/>
          </w:tcPr>
          <w:p w14:paraId="33C716D5" w14:textId="77777777" w:rsidR="00596560" w:rsidRPr="000C72BB" w:rsidRDefault="00596560" w:rsidP="008B1EC5"/>
        </w:tc>
      </w:tr>
      <w:tr w:rsidR="00C36EDA" w:rsidRPr="000C72BB" w14:paraId="15BC07BA" w14:textId="77777777">
        <w:trPr>
          <w:trHeight w:val="380"/>
        </w:trPr>
        <w:tc>
          <w:tcPr>
            <w:tcW w:w="680" w:type="dxa"/>
            <w:tcBorders>
              <w:top w:val="nil"/>
              <w:left w:val="nil"/>
              <w:bottom w:val="nil"/>
              <w:right w:val="nil"/>
            </w:tcBorders>
            <w:tcMar>
              <w:top w:w="128" w:type="dxa"/>
              <w:left w:w="43" w:type="dxa"/>
              <w:bottom w:w="43" w:type="dxa"/>
              <w:right w:w="43" w:type="dxa"/>
            </w:tcMar>
          </w:tcPr>
          <w:p w14:paraId="2AE8DB3E"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422FABDF" w14:textId="77777777" w:rsidR="00596560" w:rsidRPr="000C72BB" w:rsidRDefault="00596560" w:rsidP="008B1EC5">
            <w:r w:rsidRPr="000C72BB">
              <w:t>90</w:t>
            </w:r>
          </w:p>
        </w:tc>
        <w:tc>
          <w:tcPr>
            <w:tcW w:w="5060" w:type="dxa"/>
            <w:tcBorders>
              <w:top w:val="nil"/>
              <w:left w:val="nil"/>
              <w:bottom w:val="nil"/>
              <w:right w:val="nil"/>
            </w:tcBorders>
            <w:tcMar>
              <w:top w:w="128" w:type="dxa"/>
              <w:left w:w="43" w:type="dxa"/>
              <w:bottom w:w="43" w:type="dxa"/>
              <w:right w:w="43" w:type="dxa"/>
            </w:tcMar>
          </w:tcPr>
          <w:p w14:paraId="39E15564" w14:textId="77777777" w:rsidR="00596560" w:rsidRPr="000C72BB" w:rsidRDefault="00596560" w:rsidP="008B1EC5">
            <w:r w:rsidRPr="000C72BB">
              <w:t>Redusert lån og rentegjeld</w:t>
            </w:r>
          </w:p>
        </w:tc>
        <w:tc>
          <w:tcPr>
            <w:tcW w:w="1580" w:type="dxa"/>
            <w:tcBorders>
              <w:top w:val="nil"/>
              <w:left w:val="nil"/>
              <w:bottom w:val="nil"/>
              <w:right w:val="nil"/>
            </w:tcBorders>
            <w:tcMar>
              <w:top w:w="128" w:type="dxa"/>
              <w:left w:w="43" w:type="dxa"/>
              <w:bottom w:w="43" w:type="dxa"/>
              <w:right w:w="43" w:type="dxa"/>
            </w:tcMar>
            <w:vAlign w:val="bottom"/>
          </w:tcPr>
          <w:p w14:paraId="1495ACD4" w14:textId="77777777" w:rsidR="00596560" w:rsidRPr="000C72BB" w:rsidRDefault="00596560" w:rsidP="008B1EC5">
            <w:r w:rsidRPr="000C72BB">
              <w:t>14 754 325 000</w:t>
            </w:r>
          </w:p>
        </w:tc>
        <w:tc>
          <w:tcPr>
            <w:tcW w:w="1580" w:type="dxa"/>
            <w:tcBorders>
              <w:top w:val="nil"/>
              <w:left w:val="nil"/>
              <w:bottom w:val="nil"/>
              <w:right w:val="nil"/>
            </w:tcBorders>
            <w:tcMar>
              <w:top w:w="128" w:type="dxa"/>
              <w:left w:w="43" w:type="dxa"/>
              <w:bottom w:w="43" w:type="dxa"/>
              <w:right w:w="43" w:type="dxa"/>
            </w:tcMar>
            <w:vAlign w:val="bottom"/>
          </w:tcPr>
          <w:p w14:paraId="4D141024" w14:textId="77777777" w:rsidR="00596560" w:rsidRPr="000C72BB" w:rsidRDefault="00596560" w:rsidP="008B1EC5"/>
        </w:tc>
      </w:tr>
      <w:tr w:rsidR="00C36EDA" w:rsidRPr="000C72BB" w14:paraId="739E5E5D" w14:textId="77777777">
        <w:trPr>
          <w:trHeight w:val="380"/>
        </w:trPr>
        <w:tc>
          <w:tcPr>
            <w:tcW w:w="680" w:type="dxa"/>
            <w:tcBorders>
              <w:top w:val="nil"/>
              <w:left w:val="nil"/>
              <w:bottom w:val="nil"/>
              <w:right w:val="nil"/>
            </w:tcBorders>
            <w:tcMar>
              <w:top w:w="128" w:type="dxa"/>
              <w:left w:w="43" w:type="dxa"/>
              <w:bottom w:w="43" w:type="dxa"/>
              <w:right w:w="43" w:type="dxa"/>
            </w:tcMar>
          </w:tcPr>
          <w:p w14:paraId="69812B75"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1B6D0CE2" w14:textId="77777777" w:rsidR="00596560" w:rsidRPr="000C72BB" w:rsidRDefault="00596560" w:rsidP="008B1EC5">
            <w:r w:rsidRPr="000C72BB">
              <w:t>93</w:t>
            </w:r>
          </w:p>
        </w:tc>
        <w:tc>
          <w:tcPr>
            <w:tcW w:w="5060" w:type="dxa"/>
            <w:tcBorders>
              <w:top w:val="nil"/>
              <w:left w:val="nil"/>
              <w:bottom w:val="nil"/>
              <w:right w:val="nil"/>
            </w:tcBorders>
            <w:tcMar>
              <w:top w:w="128" w:type="dxa"/>
              <w:left w:w="43" w:type="dxa"/>
              <w:bottom w:w="43" w:type="dxa"/>
              <w:right w:w="43" w:type="dxa"/>
            </w:tcMar>
          </w:tcPr>
          <w:p w14:paraId="41940ABA" w14:textId="77777777" w:rsidR="00596560" w:rsidRPr="000C72BB" w:rsidRDefault="00596560" w:rsidP="008B1EC5">
            <w:proofErr w:type="spellStart"/>
            <w:r w:rsidRPr="000C72BB">
              <w:t>Omgjering</w:t>
            </w:r>
            <w:proofErr w:type="spellEnd"/>
            <w:r w:rsidRPr="000C72BB">
              <w:t xml:space="preserve"> av utdanningslån til stipend</w:t>
            </w:r>
          </w:p>
        </w:tc>
        <w:tc>
          <w:tcPr>
            <w:tcW w:w="1580" w:type="dxa"/>
            <w:tcBorders>
              <w:top w:val="nil"/>
              <w:left w:val="nil"/>
              <w:bottom w:val="nil"/>
              <w:right w:val="nil"/>
            </w:tcBorders>
            <w:tcMar>
              <w:top w:w="128" w:type="dxa"/>
              <w:left w:w="43" w:type="dxa"/>
              <w:bottom w:w="43" w:type="dxa"/>
              <w:right w:w="43" w:type="dxa"/>
            </w:tcMar>
            <w:vAlign w:val="bottom"/>
          </w:tcPr>
          <w:p w14:paraId="676C4621" w14:textId="77777777" w:rsidR="00596560" w:rsidRPr="000C72BB" w:rsidRDefault="00596560" w:rsidP="008B1EC5">
            <w:r w:rsidRPr="000C72BB">
              <w:t>8 651 746 000</w:t>
            </w:r>
          </w:p>
        </w:tc>
        <w:tc>
          <w:tcPr>
            <w:tcW w:w="1580" w:type="dxa"/>
            <w:tcBorders>
              <w:top w:val="nil"/>
              <w:left w:val="nil"/>
              <w:bottom w:val="nil"/>
              <w:right w:val="nil"/>
            </w:tcBorders>
            <w:tcMar>
              <w:top w:w="128" w:type="dxa"/>
              <w:left w:w="43" w:type="dxa"/>
              <w:bottom w:w="43" w:type="dxa"/>
              <w:right w:w="43" w:type="dxa"/>
            </w:tcMar>
            <w:vAlign w:val="bottom"/>
          </w:tcPr>
          <w:p w14:paraId="3FCB418C" w14:textId="77777777" w:rsidR="00596560" w:rsidRPr="000C72BB" w:rsidRDefault="00596560" w:rsidP="008B1EC5">
            <w:r w:rsidRPr="000C72BB">
              <w:t>23 519 170 000</w:t>
            </w:r>
          </w:p>
        </w:tc>
      </w:tr>
      <w:tr w:rsidR="00C36EDA" w:rsidRPr="000C72BB" w14:paraId="5DC2EAE0" w14:textId="77777777">
        <w:trPr>
          <w:trHeight w:val="380"/>
        </w:trPr>
        <w:tc>
          <w:tcPr>
            <w:tcW w:w="680" w:type="dxa"/>
            <w:tcBorders>
              <w:top w:val="nil"/>
              <w:left w:val="nil"/>
              <w:bottom w:val="nil"/>
              <w:right w:val="nil"/>
            </w:tcBorders>
            <w:tcMar>
              <w:top w:w="128" w:type="dxa"/>
              <w:left w:w="43" w:type="dxa"/>
              <w:bottom w:w="43" w:type="dxa"/>
              <w:right w:w="43" w:type="dxa"/>
            </w:tcMar>
          </w:tcPr>
          <w:p w14:paraId="1D971311" w14:textId="77777777" w:rsidR="00596560" w:rsidRPr="000C72BB" w:rsidRDefault="00596560" w:rsidP="008B1EC5">
            <w:r w:rsidRPr="000C72BB">
              <w:t>5617</w:t>
            </w:r>
          </w:p>
        </w:tc>
        <w:tc>
          <w:tcPr>
            <w:tcW w:w="680" w:type="dxa"/>
            <w:tcBorders>
              <w:top w:val="nil"/>
              <w:left w:val="nil"/>
              <w:bottom w:val="nil"/>
              <w:right w:val="nil"/>
            </w:tcBorders>
            <w:tcMar>
              <w:top w:w="128" w:type="dxa"/>
              <w:left w:w="43" w:type="dxa"/>
              <w:bottom w:w="43" w:type="dxa"/>
              <w:right w:w="43" w:type="dxa"/>
            </w:tcMar>
          </w:tcPr>
          <w:p w14:paraId="47C341A0" w14:textId="77777777" w:rsidR="00596560" w:rsidRPr="000C72BB" w:rsidRDefault="00596560" w:rsidP="008B1EC5"/>
        </w:tc>
        <w:tc>
          <w:tcPr>
            <w:tcW w:w="5060" w:type="dxa"/>
            <w:tcBorders>
              <w:top w:val="nil"/>
              <w:left w:val="nil"/>
              <w:bottom w:val="nil"/>
              <w:right w:val="nil"/>
            </w:tcBorders>
            <w:tcMar>
              <w:top w:w="128" w:type="dxa"/>
              <w:left w:w="43" w:type="dxa"/>
              <w:bottom w:w="43" w:type="dxa"/>
              <w:right w:w="43" w:type="dxa"/>
            </w:tcMar>
          </w:tcPr>
          <w:p w14:paraId="28B977C9" w14:textId="77777777" w:rsidR="00596560" w:rsidRPr="000C72BB" w:rsidRDefault="00596560" w:rsidP="008B1EC5">
            <w:r w:rsidRPr="000C72BB">
              <w:t xml:space="preserve">Renter </w:t>
            </w:r>
            <w:proofErr w:type="spellStart"/>
            <w:r w:rsidRPr="000C72BB">
              <w:t>frå</w:t>
            </w:r>
            <w:proofErr w:type="spellEnd"/>
            <w:r w:rsidRPr="000C72BB">
              <w:t xml:space="preserve"> Statens lånekasse for utdanning</w:t>
            </w:r>
          </w:p>
        </w:tc>
        <w:tc>
          <w:tcPr>
            <w:tcW w:w="1580" w:type="dxa"/>
            <w:tcBorders>
              <w:top w:val="nil"/>
              <w:left w:val="nil"/>
              <w:bottom w:val="nil"/>
              <w:right w:val="nil"/>
            </w:tcBorders>
            <w:tcMar>
              <w:top w:w="128" w:type="dxa"/>
              <w:left w:w="43" w:type="dxa"/>
              <w:bottom w:w="43" w:type="dxa"/>
              <w:right w:w="43" w:type="dxa"/>
            </w:tcMar>
            <w:vAlign w:val="bottom"/>
          </w:tcPr>
          <w:p w14:paraId="6E3519A2" w14:textId="77777777" w:rsidR="00596560" w:rsidRPr="000C72BB" w:rsidRDefault="00596560" w:rsidP="008B1EC5"/>
        </w:tc>
        <w:tc>
          <w:tcPr>
            <w:tcW w:w="1580" w:type="dxa"/>
            <w:tcBorders>
              <w:top w:val="nil"/>
              <w:left w:val="nil"/>
              <w:bottom w:val="nil"/>
              <w:right w:val="nil"/>
            </w:tcBorders>
            <w:tcMar>
              <w:top w:w="128" w:type="dxa"/>
              <w:left w:w="43" w:type="dxa"/>
              <w:bottom w:w="43" w:type="dxa"/>
              <w:right w:w="43" w:type="dxa"/>
            </w:tcMar>
            <w:vAlign w:val="bottom"/>
          </w:tcPr>
          <w:p w14:paraId="06253DDD" w14:textId="77777777" w:rsidR="00596560" w:rsidRPr="000C72BB" w:rsidRDefault="00596560" w:rsidP="008B1EC5"/>
        </w:tc>
      </w:tr>
      <w:tr w:rsidR="00C36EDA" w:rsidRPr="000C72BB" w14:paraId="7DBBD48A" w14:textId="77777777">
        <w:trPr>
          <w:trHeight w:val="380"/>
        </w:trPr>
        <w:tc>
          <w:tcPr>
            <w:tcW w:w="680" w:type="dxa"/>
            <w:tcBorders>
              <w:top w:val="nil"/>
              <w:left w:val="nil"/>
              <w:bottom w:val="nil"/>
              <w:right w:val="nil"/>
            </w:tcBorders>
            <w:tcMar>
              <w:top w:w="128" w:type="dxa"/>
              <w:left w:w="43" w:type="dxa"/>
              <w:bottom w:w="43" w:type="dxa"/>
              <w:right w:w="43" w:type="dxa"/>
            </w:tcMar>
          </w:tcPr>
          <w:p w14:paraId="19B977EE"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tcPr>
          <w:p w14:paraId="7B3AB628" w14:textId="77777777" w:rsidR="00596560" w:rsidRPr="000C72BB" w:rsidRDefault="00596560" w:rsidP="008B1EC5">
            <w:r w:rsidRPr="000C72BB">
              <w:t>80</w:t>
            </w:r>
          </w:p>
        </w:tc>
        <w:tc>
          <w:tcPr>
            <w:tcW w:w="5060" w:type="dxa"/>
            <w:tcBorders>
              <w:top w:val="nil"/>
              <w:left w:val="nil"/>
              <w:bottom w:val="nil"/>
              <w:right w:val="nil"/>
            </w:tcBorders>
            <w:tcMar>
              <w:top w:w="128" w:type="dxa"/>
              <w:left w:w="43" w:type="dxa"/>
              <w:bottom w:w="43" w:type="dxa"/>
              <w:right w:w="43" w:type="dxa"/>
            </w:tcMar>
          </w:tcPr>
          <w:p w14:paraId="166B0E6D" w14:textId="77777777" w:rsidR="00596560" w:rsidRPr="000C72BB" w:rsidRDefault="00596560" w:rsidP="008B1EC5">
            <w:r w:rsidRPr="000C72BB">
              <w:t>Renter</w:t>
            </w:r>
          </w:p>
        </w:tc>
        <w:tc>
          <w:tcPr>
            <w:tcW w:w="1580" w:type="dxa"/>
            <w:tcBorders>
              <w:top w:val="nil"/>
              <w:left w:val="nil"/>
              <w:bottom w:val="nil"/>
              <w:right w:val="nil"/>
            </w:tcBorders>
            <w:tcMar>
              <w:top w:w="128" w:type="dxa"/>
              <w:left w:w="43" w:type="dxa"/>
              <w:bottom w:w="43" w:type="dxa"/>
              <w:right w:w="43" w:type="dxa"/>
            </w:tcMar>
            <w:vAlign w:val="bottom"/>
          </w:tcPr>
          <w:p w14:paraId="241522AC" w14:textId="77777777" w:rsidR="00596560" w:rsidRPr="000C72BB" w:rsidRDefault="00596560" w:rsidP="008B1EC5">
            <w:r w:rsidRPr="000C72BB">
              <w:t>13 837 239 000</w:t>
            </w:r>
          </w:p>
        </w:tc>
        <w:tc>
          <w:tcPr>
            <w:tcW w:w="1580" w:type="dxa"/>
            <w:tcBorders>
              <w:top w:val="nil"/>
              <w:left w:val="nil"/>
              <w:bottom w:val="nil"/>
              <w:right w:val="nil"/>
            </w:tcBorders>
            <w:tcMar>
              <w:top w:w="128" w:type="dxa"/>
              <w:left w:w="43" w:type="dxa"/>
              <w:bottom w:w="43" w:type="dxa"/>
              <w:right w:w="43" w:type="dxa"/>
            </w:tcMar>
            <w:vAlign w:val="bottom"/>
          </w:tcPr>
          <w:p w14:paraId="59DFE75E" w14:textId="77777777" w:rsidR="00596560" w:rsidRPr="000C72BB" w:rsidRDefault="00596560" w:rsidP="008B1EC5">
            <w:r w:rsidRPr="000C72BB">
              <w:t>13 837 239 000</w:t>
            </w:r>
          </w:p>
        </w:tc>
      </w:tr>
      <w:tr w:rsidR="00C36EDA" w:rsidRPr="000C72BB" w14:paraId="1D916DAC"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29D5B8B5" w14:textId="77777777" w:rsidR="00596560" w:rsidRPr="000C72BB" w:rsidRDefault="00596560" w:rsidP="008B1EC5"/>
        </w:tc>
        <w:tc>
          <w:tcPr>
            <w:tcW w:w="680" w:type="dxa"/>
            <w:tcBorders>
              <w:top w:val="nil"/>
              <w:left w:val="nil"/>
              <w:bottom w:val="single" w:sz="4" w:space="0" w:color="000000"/>
              <w:right w:val="nil"/>
            </w:tcBorders>
            <w:tcMar>
              <w:top w:w="128" w:type="dxa"/>
              <w:left w:w="43" w:type="dxa"/>
              <w:bottom w:w="43" w:type="dxa"/>
              <w:right w:w="43" w:type="dxa"/>
            </w:tcMar>
          </w:tcPr>
          <w:p w14:paraId="071BB3ED" w14:textId="77777777" w:rsidR="00596560" w:rsidRPr="000C72BB" w:rsidRDefault="00596560" w:rsidP="008B1EC5"/>
        </w:tc>
        <w:tc>
          <w:tcPr>
            <w:tcW w:w="5060" w:type="dxa"/>
            <w:tcBorders>
              <w:top w:val="nil"/>
              <w:left w:val="nil"/>
              <w:bottom w:val="single" w:sz="4" w:space="0" w:color="000000"/>
              <w:right w:val="nil"/>
            </w:tcBorders>
            <w:tcMar>
              <w:top w:w="128" w:type="dxa"/>
              <w:left w:w="43" w:type="dxa"/>
              <w:bottom w:w="43" w:type="dxa"/>
              <w:right w:w="43" w:type="dxa"/>
            </w:tcMar>
          </w:tcPr>
          <w:p w14:paraId="4CD2391A" w14:textId="77777777" w:rsidR="00596560" w:rsidRPr="000C72BB" w:rsidRDefault="00596560" w:rsidP="008B1EC5">
            <w:r w:rsidRPr="000C72BB">
              <w:t xml:space="preserve">Sum </w:t>
            </w:r>
            <w:proofErr w:type="spellStart"/>
            <w:r w:rsidRPr="000C72BB">
              <w:t>Statsbankane</w:t>
            </w:r>
            <w:proofErr w:type="spellEnd"/>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37E58884" w14:textId="77777777" w:rsidR="00596560" w:rsidRPr="000C72BB" w:rsidRDefault="00596560" w:rsidP="008B1EC5"/>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BB30345" w14:textId="77777777" w:rsidR="00596560" w:rsidRPr="000C72BB" w:rsidRDefault="00596560" w:rsidP="008B1EC5">
            <w:r w:rsidRPr="000C72BB">
              <w:t>37 356 409 000</w:t>
            </w:r>
          </w:p>
        </w:tc>
      </w:tr>
      <w:tr w:rsidR="00C36EDA" w:rsidRPr="000C72BB" w14:paraId="74D67EE0"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6F291FD8" w14:textId="77777777" w:rsidR="00596560" w:rsidRPr="000C72BB" w:rsidRDefault="00596560" w:rsidP="008B1EC5"/>
        </w:tc>
        <w:tc>
          <w:tcPr>
            <w:tcW w:w="680" w:type="dxa"/>
            <w:tcBorders>
              <w:top w:val="nil"/>
              <w:left w:val="nil"/>
              <w:bottom w:val="single" w:sz="4" w:space="0" w:color="000000"/>
              <w:right w:val="nil"/>
            </w:tcBorders>
            <w:tcMar>
              <w:top w:w="128" w:type="dxa"/>
              <w:left w:w="43" w:type="dxa"/>
              <w:bottom w:w="43" w:type="dxa"/>
              <w:right w:w="43" w:type="dxa"/>
            </w:tcMar>
          </w:tcPr>
          <w:p w14:paraId="17B7A2CC" w14:textId="77777777" w:rsidR="00596560" w:rsidRPr="000C72BB" w:rsidRDefault="00596560" w:rsidP="008B1EC5"/>
        </w:tc>
        <w:tc>
          <w:tcPr>
            <w:tcW w:w="5060" w:type="dxa"/>
            <w:tcBorders>
              <w:top w:val="nil"/>
              <w:left w:val="nil"/>
              <w:bottom w:val="single" w:sz="4" w:space="0" w:color="000000"/>
              <w:right w:val="nil"/>
            </w:tcBorders>
            <w:tcMar>
              <w:top w:w="128" w:type="dxa"/>
              <w:left w:w="43" w:type="dxa"/>
              <w:bottom w:w="43" w:type="dxa"/>
              <w:right w:w="43" w:type="dxa"/>
            </w:tcMar>
          </w:tcPr>
          <w:p w14:paraId="7AED335D" w14:textId="77777777" w:rsidR="00596560" w:rsidRPr="000C72BB" w:rsidRDefault="00596560" w:rsidP="008B1EC5">
            <w:r w:rsidRPr="000C72BB">
              <w:t>Sum departementets inntekter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8D86D05" w14:textId="77777777" w:rsidR="00596560" w:rsidRPr="000C72BB" w:rsidRDefault="00596560" w:rsidP="008B1EC5"/>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1DB4AEF" w14:textId="77777777" w:rsidR="00596560" w:rsidRPr="000C72BB" w:rsidRDefault="00596560" w:rsidP="008B1EC5">
            <w:r w:rsidRPr="000C72BB">
              <w:t>37 817 684 000</w:t>
            </w:r>
          </w:p>
        </w:tc>
      </w:tr>
    </w:tbl>
    <w:p w14:paraId="7A5C649D" w14:textId="77777777" w:rsidR="00596560" w:rsidRPr="000C72BB" w:rsidRDefault="00596560" w:rsidP="008B1EC5">
      <w:pPr>
        <w:pStyle w:val="Fullmakttit"/>
      </w:pPr>
      <w:r w:rsidRPr="000C72BB">
        <w:lastRenderedPageBreak/>
        <w:t xml:space="preserve">Fullmakt til å overskride gitte </w:t>
      </w:r>
      <w:proofErr w:type="spellStart"/>
      <w:r w:rsidRPr="000C72BB">
        <w:t>løyvingar</w:t>
      </w:r>
      <w:proofErr w:type="spellEnd"/>
    </w:p>
    <w:p w14:paraId="458CE55A" w14:textId="77777777" w:rsidR="00596560" w:rsidRPr="000C72BB" w:rsidRDefault="00596560" w:rsidP="008B1EC5">
      <w:pPr>
        <w:pStyle w:val="a-vedtak-del"/>
      </w:pPr>
      <w:r w:rsidRPr="000C72BB">
        <w:t>II</w:t>
      </w:r>
    </w:p>
    <w:p w14:paraId="49479386" w14:textId="77777777" w:rsidR="00596560" w:rsidRPr="000C72BB" w:rsidRDefault="00596560" w:rsidP="008B1EC5">
      <w:pPr>
        <w:pStyle w:val="a-vedtak-tekst"/>
      </w:pPr>
      <w:proofErr w:type="spellStart"/>
      <w:r w:rsidRPr="000C72BB">
        <w:t>Meirinntektsfullmakter</w:t>
      </w:r>
      <w:proofErr w:type="spellEnd"/>
    </w:p>
    <w:p w14:paraId="59F34FBF" w14:textId="77777777" w:rsidR="00596560" w:rsidRPr="000C72BB" w:rsidRDefault="00596560" w:rsidP="008B1EC5">
      <w:r w:rsidRPr="000C72BB">
        <w:t>Stortinget samtykker i at Kunnskapsdepartementet i 2025 kan</w:t>
      </w:r>
    </w:p>
    <w:p w14:paraId="66474AF2" w14:textId="77777777" w:rsidR="00596560" w:rsidRPr="000C72BB" w:rsidRDefault="00596560" w:rsidP="008B1EC5">
      <w:pPr>
        <w:pStyle w:val="friliste"/>
      </w:pPr>
      <w:r w:rsidRPr="000C72BB">
        <w:t>1.</w:t>
      </w:r>
      <w:r w:rsidRPr="000C72BB">
        <w:tab/>
      </w:r>
    </w:p>
    <w:p w14:paraId="581309B8" w14:textId="77777777" w:rsidR="00596560" w:rsidRPr="000C72BB" w:rsidRDefault="00596560" w:rsidP="008B1EC5">
      <w:pPr>
        <w:pStyle w:val="Tabellnavn"/>
      </w:pPr>
      <w:r w:rsidRPr="000C72BB">
        <w:t>02J1xt2</w:t>
      </w:r>
    </w:p>
    <w:tbl>
      <w:tblPr>
        <w:tblW w:w="0" w:type="auto"/>
        <w:tblInd w:w="280" w:type="dxa"/>
        <w:tblLayout w:type="fixed"/>
        <w:tblCellMar>
          <w:top w:w="128" w:type="dxa"/>
          <w:left w:w="43" w:type="dxa"/>
          <w:bottom w:w="43" w:type="dxa"/>
          <w:right w:w="43" w:type="dxa"/>
        </w:tblCellMar>
        <w:tblLook w:val="0000" w:firstRow="0" w:lastRow="0" w:firstColumn="0" w:lastColumn="0" w:noHBand="0" w:noVBand="0"/>
      </w:tblPr>
      <w:tblGrid>
        <w:gridCol w:w="4640"/>
        <w:gridCol w:w="4600"/>
      </w:tblGrid>
      <w:tr w:rsidR="00C36EDA" w:rsidRPr="000C72BB" w14:paraId="7513AD7C" w14:textId="77777777">
        <w:trPr>
          <w:trHeight w:val="360"/>
        </w:trPr>
        <w:tc>
          <w:tcPr>
            <w:tcW w:w="4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68AF95" w14:textId="77777777" w:rsidR="00596560" w:rsidRPr="000C72BB" w:rsidRDefault="00596560" w:rsidP="008B1EC5">
            <w:r w:rsidRPr="000C72BB">
              <w:t>overskride løyvinga på</w:t>
            </w:r>
          </w:p>
        </w:tc>
        <w:tc>
          <w:tcPr>
            <w:tcW w:w="4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24DBDE" w14:textId="77777777" w:rsidR="00596560" w:rsidRPr="000C72BB" w:rsidRDefault="00596560" w:rsidP="008B1EC5">
            <w:r w:rsidRPr="000C72BB">
              <w:t xml:space="preserve">mot </w:t>
            </w:r>
            <w:proofErr w:type="spellStart"/>
            <w:r w:rsidRPr="000C72BB">
              <w:t>tilsvarande</w:t>
            </w:r>
            <w:proofErr w:type="spellEnd"/>
            <w:r w:rsidRPr="000C72BB">
              <w:t xml:space="preserve"> </w:t>
            </w:r>
            <w:proofErr w:type="spellStart"/>
            <w:r w:rsidRPr="000C72BB">
              <w:t>meirinntekter</w:t>
            </w:r>
            <w:proofErr w:type="spellEnd"/>
            <w:r w:rsidRPr="000C72BB">
              <w:t xml:space="preserve"> under</w:t>
            </w:r>
          </w:p>
        </w:tc>
      </w:tr>
      <w:tr w:rsidR="00C36EDA" w:rsidRPr="000C72BB" w14:paraId="592606C8" w14:textId="77777777">
        <w:trPr>
          <w:trHeight w:val="380"/>
        </w:trPr>
        <w:tc>
          <w:tcPr>
            <w:tcW w:w="4640" w:type="dxa"/>
            <w:tcBorders>
              <w:top w:val="single" w:sz="4" w:space="0" w:color="000000"/>
              <w:left w:val="nil"/>
              <w:bottom w:val="nil"/>
              <w:right w:val="nil"/>
            </w:tcBorders>
            <w:tcMar>
              <w:top w:w="128" w:type="dxa"/>
              <w:left w:w="43" w:type="dxa"/>
              <w:bottom w:w="43" w:type="dxa"/>
              <w:right w:w="43" w:type="dxa"/>
            </w:tcMar>
          </w:tcPr>
          <w:p w14:paraId="0EF36616" w14:textId="77777777" w:rsidR="00596560" w:rsidRPr="000C72BB" w:rsidRDefault="00596560" w:rsidP="008B1EC5">
            <w:r w:rsidRPr="000C72BB">
              <w:t>Kap. 200, post 01</w:t>
            </w:r>
          </w:p>
        </w:tc>
        <w:tc>
          <w:tcPr>
            <w:tcW w:w="4600" w:type="dxa"/>
            <w:tcBorders>
              <w:top w:val="single" w:sz="4" w:space="0" w:color="000000"/>
              <w:left w:val="nil"/>
              <w:bottom w:val="nil"/>
              <w:right w:val="nil"/>
            </w:tcBorders>
            <w:tcMar>
              <w:top w:w="128" w:type="dxa"/>
              <w:left w:w="43" w:type="dxa"/>
              <w:bottom w:w="43" w:type="dxa"/>
              <w:right w:w="43" w:type="dxa"/>
            </w:tcMar>
            <w:vAlign w:val="bottom"/>
          </w:tcPr>
          <w:p w14:paraId="2AA00D2B" w14:textId="77777777" w:rsidR="00596560" w:rsidRPr="000C72BB" w:rsidRDefault="00596560" w:rsidP="008B1EC5">
            <w:r w:rsidRPr="000C72BB">
              <w:t>Kap. 3200, post 02</w:t>
            </w:r>
          </w:p>
        </w:tc>
      </w:tr>
      <w:tr w:rsidR="00C36EDA" w:rsidRPr="000C72BB" w14:paraId="62E73830" w14:textId="77777777">
        <w:trPr>
          <w:trHeight w:val="380"/>
        </w:trPr>
        <w:tc>
          <w:tcPr>
            <w:tcW w:w="4640" w:type="dxa"/>
            <w:tcBorders>
              <w:top w:val="nil"/>
              <w:left w:val="nil"/>
              <w:bottom w:val="nil"/>
              <w:right w:val="nil"/>
            </w:tcBorders>
            <w:tcMar>
              <w:top w:w="128" w:type="dxa"/>
              <w:left w:w="43" w:type="dxa"/>
              <w:bottom w:w="43" w:type="dxa"/>
              <w:right w:w="43" w:type="dxa"/>
            </w:tcMar>
          </w:tcPr>
          <w:p w14:paraId="22DF1088" w14:textId="77777777" w:rsidR="00596560" w:rsidRPr="000C72BB" w:rsidRDefault="00596560" w:rsidP="008B1EC5">
            <w:r w:rsidRPr="000C72BB">
              <w:t>Kap. 220, post 01</w:t>
            </w:r>
          </w:p>
        </w:tc>
        <w:tc>
          <w:tcPr>
            <w:tcW w:w="4600" w:type="dxa"/>
            <w:tcBorders>
              <w:top w:val="nil"/>
              <w:left w:val="nil"/>
              <w:bottom w:val="nil"/>
              <w:right w:val="nil"/>
            </w:tcBorders>
            <w:tcMar>
              <w:top w:w="128" w:type="dxa"/>
              <w:left w:w="43" w:type="dxa"/>
              <w:bottom w:w="43" w:type="dxa"/>
              <w:right w:w="43" w:type="dxa"/>
            </w:tcMar>
            <w:vAlign w:val="bottom"/>
          </w:tcPr>
          <w:p w14:paraId="6289FE22" w14:textId="77777777" w:rsidR="00596560" w:rsidRPr="000C72BB" w:rsidRDefault="00596560" w:rsidP="008B1EC5">
            <w:r w:rsidRPr="000C72BB">
              <w:t xml:space="preserve">Kap. 3220, post 02 </w:t>
            </w:r>
          </w:p>
        </w:tc>
      </w:tr>
      <w:tr w:rsidR="00C36EDA" w:rsidRPr="000C72BB" w14:paraId="04FA9C90" w14:textId="77777777">
        <w:trPr>
          <w:trHeight w:val="380"/>
        </w:trPr>
        <w:tc>
          <w:tcPr>
            <w:tcW w:w="4640" w:type="dxa"/>
            <w:tcBorders>
              <w:top w:val="nil"/>
              <w:left w:val="nil"/>
              <w:bottom w:val="nil"/>
              <w:right w:val="nil"/>
            </w:tcBorders>
            <w:tcMar>
              <w:top w:w="128" w:type="dxa"/>
              <w:left w:w="43" w:type="dxa"/>
              <w:bottom w:w="43" w:type="dxa"/>
              <w:right w:w="43" w:type="dxa"/>
            </w:tcMar>
          </w:tcPr>
          <w:p w14:paraId="5B638179" w14:textId="77777777" w:rsidR="00596560" w:rsidRPr="000C72BB" w:rsidRDefault="00596560" w:rsidP="008B1EC5">
            <w:r w:rsidRPr="000C72BB">
              <w:t>Kap. 222, post 01</w:t>
            </w:r>
          </w:p>
        </w:tc>
        <w:tc>
          <w:tcPr>
            <w:tcW w:w="4600" w:type="dxa"/>
            <w:tcBorders>
              <w:top w:val="nil"/>
              <w:left w:val="nil"/>
              <w:bottom w:val="nil"/>
              <w:right w:val="nil"/>
            </w:tcBorders>
            <w:tcMar>
              <w:top w:w="128" w:type="dxa"/>
              <w:left w:w="43" w:type="dxa"/>
              <w:bottom w:w="43" w:type="dxa"/>
              <w:right w:w="43" w:type="dxa"/>
            </w:tcMar>
            <w:vAlign w:val="bottom"/>
          </w:tcPr>
          <w:p w14:paraId="136AD859" w14:textId="77777777" w:rsidR="00596560" w:rsidRPr="000C72BB" w:rsidRDefault="00596560" w:rsidP="008B1EC5">
            <w:r w:rsidRPr="000C72BB">
              <w:t>Kap. 3222, post 02</w:t>
            </w:r>
          </w:p>
        </w:tc>
      </w:tr>
      <w:tr w:rsidR="00C36EDA" w:rsidRPr="000C72BB" w14:paraId="6F845507" w14:textId="77777777">
        <w:trPr>
          <w:trHeight w:val="380"/>
        </w:trPr>
        <w:tc>
          <w:tcPr>
            <w:tcW w:w="4640" w:type="dxa"/>
            <w:tcBorders>
              <w:top w:val="nil"/>
              <w:left w:val="nil"/>
              <w:bottom w:val="nil"/>
              <w:right w:val="nil"/>
            </w:tcBorders>
            <w:tcMar>
              <w:top w:w="128" w:type="dxa"/>
              <w:left w:w="43" w:type="dxa"/>
              <w:bottom w:w="43" w:type="dxa"/>
              <w:right w:w="43" w:type="dxa"/>
            </w:tcMar>
          </w:tcPr>
          <w:p w14:paraId="1D54E5B4" w14:textId="77777777" w:rsidR="00596560" w:rsidRPr="000C72BB" w:rsidRDefault="00596560" w:rsidP="008B1EC5">
            <w:r w:rsidRPr="000C72BB">
              <w:t>Kap. 223, post 01</w:t>
            </w:r>
          </w:p>
        </w:tc>
        <w:tc>
          <w:tcPr>
            <w:tcW w:w="4600" w:type="dxa"/>
            <w:tcBorders>
              <w:top w:val="nil"/>
              <w:left w:val="nil"/>
              <w:bottom w:val="nil"/>
              <w:right w:val="nil"/>
            </w:tcBorders>
            <w:tcMar>
              <w:top w:w="128" w:type="dxa"/>
              <w:left w:w="43" w:type="dxa"/>
              <w:bottom w:w="43" w:type="dxa"/>
              <w:right w:w="43" w:type="dxa"/>
            </w:tcMar>
            <w:vAlign w:val="bottom"/>
          </w:tcPr>
          <w:p w14:paraId="5CFCF65E" w14:textId="77777777" w:rsidR="00596560" w:rsidRPr="000C72BB" w:rsidRDefault="00596560" w:rsidP="008B1EC5">
            <w:r w:rsidRPr="000C72BB">
              <w:t>Kap. 3223, post 02</w:t>
            </w:r>
          </w:p>
        </w:tc>
      </w:tr>
      <w:tr w:rsidR="00C36EDA" w:rsidRPr="000C72BB" w14:paraId="3A3CDC9A" w14:textId="77777777">
        <w:trPr>
          <w:trHeight w:val="380"/>
        </w:trPr>
        <w:tc>
          <w:tcPr>
            <w:tcW w:w="4640" w:type="dxa"/>
            <w:tcBorders>
              <w:top w:val="nil"/>
              <w:left w:val="nil"/>
              <w:bottom w:val="nil"/>
              <w:right w:val="nil"/>
            </w:tcBorders>
            <w:tcMar>
              <w:top w:w="128" w:type="dxa"/>
              <w:left w:w="43" w:type="dxa"/>
              <w:bottom w:w="43" w:type="dxa"/>
              <w:right w:w="43" w:type="dxa"/>
            </w:tcMar>
          </w:tcPr>
          <w:p w14:paraId="42BEE86D" w14:textId="77777777" w:rsidR="00596560" w:rsidRPr="000C72BB" w:rsidRDefault="00596560" w:rsidP="008B1EC5">
            <w:r w:rsidRPr="000C72BB">
              <w:t>Kap. 230, post 01</w:t>
            </w:r>
          </w:p>
        </w:tc>
        <w:tc>
          <w:tcPr>
            <w:tcW w:w="4600" w:type="dxa"/>
            <w:tcBorders>
              <w:top w:val="nil"/>
              <w:left w:val="nil"/>
              <w:bottom w:val="nil"/>
              <w:right w:val="nil"/>
            </w:tcBorders>
            <w:tcMar>
              <w:top w:w="128" w:type="dxa"/>
              <w:left w:w="43" w:type="dxa"/>
              <w:bottom w:w="43" w:type="dxa"/>
              <w:right w:w="43" w:type="dxa"/>
            </w:tcMar>
            <w:vAlign w:val="bottom"/>
          </w:tcPr>
          <w:p w14:paraId="30E7733E" w14:textId="77777777" w:rsidR="00596560" w:rsidRPr="000C72BB" w:rsidRDefault="00596560" w:rsidP="008B1EC5">
            <w:r w:rsidRPr="000C72BB">
              <w:t>Kap. 3230, post 02</w:t>
            </w:r>
          </w:p>
        </w:tc>
      </w:tr>
      <w:tr w:rsidR="00C36EDA" w:rsidRPr="000C72BB" w14:paraId="612BC478" w14:textId="77777777">
        <w:trPr>
          <w:trHeight w:val="380"/>
        </w:trPr>
        <w:tc>
          <w:tcPr>
            <w:tcW w:w="4640" w:type="dxa"/>
            <w:tcBorders>
              <w:top w:val="nil"/>
              <w:left w:val="nil"/>
              <w:bottom w:val="nil"/>
              <w:right w:val="nil"/>
            </w:tcBorders>
            <w:tcMar>
              <w:top w:w="128" w:type="dxa"/>
              <w:left w:w="43" w:type="dxa"/>
              <w:bottom w:w="43" w:type="dxa"/>
              <w:right w:w="43" w:type="dxa"/>
            </w:tcMar>
          </w:tcPr>
          <w:p w14:paraId="4BE7D9EF" w14:textId="77777777" w:rsidR="00596560" w:rsidRPr="000C72BB" w:rsidRDefault="00596560" w:rsidP="008B1EC5">
            <w:r w:rsidRPr="000C72BB">
              <w:t>Kap. 242, post 01</w:t>
            </w:r>
          </w:p>
        </w:tc>
        <w:tc>
          <w:tcPr>
            <w:tcW w:w="4600" w:type="dxa"/>
            <w:tcBorders>
              <w:top w:val="nil"/>
              <w:left w:val="nil"/>
              <w:bottom w:val="nil"/>
              <w:right w:val="nil"/>
            </w:tcBorders>
            <w:tcMar>
              <w:top w:w="128" w:type="dxa"/>
              <w:left w:w="43" w:type="dxa"/>
              <w:bottom w:w="43" w:type="dxa"/>
              <w:right w:w="43" w:type="dxa"/>
            </w:tcMar>
            <w:vAlign w:val="bottom"/>
          </w:tcPr>
          <w:p w14:paraId="18A0856F" w14:textId="77777777" w:rsidR="00596560" w:rsidRPr="000C72BB" w:rsidRDefault="00596560" w:rsidP="008B1EC5">
            <w:r w:rsidRPr="000C72BB">
              <w:t>Kap. 3242, post 02 og 61</w:t>
            </w:r>
          </w:p>
        </w:tc>
      </w:tr>
      <w:tr w:rsidR="00C36EDA" w:rsidRPr="000C72BB" w14:paraId="075AB5E7" w14:textId="77777777">
        <w:trPr>
          <w:trHeight w:val="380"/>
        </w:trPr>
        <w:tc>
          <w:tcPr>
            <w:tcW w:w="4640" w:type="dxa"/>
            <w:tcBorders>
              <w:top w:val="nil"/>
              <w:left w:val="nil"/>
              <w:bottom w:val="nil"/>
              <w:right w:val="nil"/>
            </w:tcBorders>
            <w:tcMar>
              <w:top w:w="128" w:type="dxa"/>
              <w:left w:w="43" w:type="dxa"/>
              <w:bottom w:w="43" w:type="dxa"/>
              <w:right w:w="43" w:type="dxa"/>
            </w:tcMar>
          </w:tcPr>
          <w:p w14:paraId="671D24EE" w14:textId="77777777" w:rsidR="00596560" w:rsidRPr="000C72BB" w:rsidRDefault="00596560" w:rsidP="008B1EC5">
            <w:r w:rsidRPr="000C72BB">
              <w:t>Kap. 256, post 01</w:t>
            </w:r>
          </w:p>
        </w:tc>
        <w:tc>
          <w:tcPr>
            <w:tcW w:w="4600" w:type="dxa"/>
            <w:tcBorders>
              <w:top w:val="nil"/>
              <w:left w:val="nil"/>
              <w:bottom w:val="nil"/>
              <w:right w:val="nil"/>
            </w:tcBorders>
            <w:tcMar>
              <w:top w:w="128" w:type="dxa"/>
              <w:left w:w="43" w:type="dxa"/>
              <w:bottom w:w="43" w:type="dxa"/>
              <w:right w:w="43" w:type="dxa"/>
            </w:tcMar>
            <w:vAlign w:val="bottom"/>
          </w:tcPr>
          <w:p w14:paraId="641EA988" w14:textId="77777777" w:rsidR="00596560" w:rsidRPr="000C72BB" w:rsidRDefault="00596560" w:rsidP="008B1EC5">
            <w:r w:rsidRPr="000C72BB">
              <w:t>Kap. 3256, post 02</w:t>
            </w:r>
          </w:p>
        </w:tc>
      </w:tr>
      <w:tr w:rsidR="00C36EDA" w:rsidRPr="000C72BB" w14:paraId="09371F6F" w14:textId="77777777">
        <w:trPr>
          <w:trHeight w:val="380"/>
        </w:trPr>
        <w:tc>
          <w:tcPr>
            <w:tcW w:w="4640" w:type="dxa"/>
            <w:tcBorders>
              <w:top w:val="nil"/>
              <w:left w:val="nil"/>
              <w:bottom w:val="nil"/>
              <w:right w:val="nil"/>
            </w:tcBorders>
            <w:tcMar>
              <w:top w:w="128" w:type="dxa"/>
              <w:left w:w="43" w:type="dxa"/>
              <w:bottom w:w="43" w:type="dxa"/>
              <w:right w:w="43" w:type="dxa"/>
            </w:tcMar>
          </w:tcPr>
          <w:p w14:paraId="3E011D2F" w14:textId="77777777" w:rsidR="00596560" w:rsidRPr="000C72BB" w:rsidRDefault="00596560" w:rsidP="008B1EC5">
            <w:r w:rsidRPr="000C72BB">
              <w:t>Kap. 271, post 01</w:t>
            </w:r>
          </w:p>
        </w:tc>
        <w:tc>
          <w:tcPr>
            <w:tcW w:w="4600" w:type="dxa"/>
            <w:tcBorders>
              <w:top w:val="nil"/>
              <w:left w:val="nil"/>
              <w:bottom w:val="nil"/>
              <w:right w:val="nil"/>
            </w:tcBorders>
            <w:tcMar>
              <w:top w:w="128" w:type="dxa"/>
              <w:left w:w="43" w:type="dxa"/>
              <w:bottom w:w="43" w:type="dxa"/>
              <w:right w:w="43" w:type="dxa"/>
            </w:tcMar>
            <w:vAlign w:val="bottom"/>
          </w:tcPr>
          <w:p w14:paraId="4BC96BBD" w14:textId="77777777" w:rsidR="00596560" w:rsidRPr="000C72BB" w:rsidRDefault="00596560" w:rsidP="008B1EC5">
            <w:r w:rsidRPr="000C72BB">
              <w:t>Kap. 3271, post 02</w:t>
            </w:r>
          </w:p>
        </w:tc>
      </w:tr>
      <w:tr w:rsidR="00C36EDA" w:rsidRPr="000C72BB" w14:paraId="6D07CB09" w14:textId="77777777">
        <w:trPr>
          <w:trHeight w:val="380"/>
        </w:trPr>
        <w:tc>
          <w:tcPr>
            <w:tcW w:w="4640" w:type="dxa"/>
            <w:tcBorders>
              <w:top w:val="nil"/>
              <w:left w:val="nil"/>
              <w:bottom w:val="single" w:sz="4" w:space="0" w:color="000000"/>
              <w:right w:val="nil"/>
            </w:tcBorders>
            <w:tcMar>
              <w:top w:w="128" w:type="dxa"/>
              <w:left w:w="43" w:type="dxa"/>
              <w:bottom w:w="43" w:type="dxa"/>
              <w:right w:w="43" w:type="dxa"/>
            </w:tcMar>
          </w:tcPr>
          <w:p w14:paraId="22BD9CC6" w14:textId="77777777" w:rsidR="00596560" w:rsidRPr="000C72BB" w:rsidRDefault="00596560" w:rsidP="008B1EC5">
            <w:r w:rsidRPr="000C72BB">
              <w:t>Kap. 285, post 01</w:t>
            </w:r>
          </w:p>
        </w:tc>
        <w:tc>
          <w:tcPr>
            <w:tcW w:w="4600" w:type="dxa"/>
            <w:tcBorders>
              <w:top w:val="nil"/>
              <w:left w:val="nil"/>
              <w:bottom w:val="single" w:sz="4" w:space="0" w:color="000000"/>
              <w:right w:val="nil"/>
            </w:tcBorders>
            <w:tcMar>
              <w:top w:w="128" w:type="dxa"/>
              <w:left w:w="43" w:type="dxa"/>
              <w:bottom w:w="43" w:type="dxa"/>
              <w:right w:w="43" w:type="dxa"/>
            </w:tcMar>
            <w:vAlign w:val="bottom"/>
          </w:tcPr>
          <w:p w14:paraId="5F341B4A" w14:textId="77777777" w:rsidR="00596560" w:rsidRPr="000C72BB" w:rsidRDefault="00596560" w:rsidP="008B1EC5">
            <w:r w:rsidRPr="000C72BB">
              <w:t>Kap. 3285, post 02</w:t>
            </w:r>
          </w:p>
        </w:tc>
      </w:tr>
    </w:tbl>
    <w:p w14:paraId="5D051FB1" w14:textId="77777777" w:rsidR="00596560" w:rsidRPr="000C72BB" w:rsidRDefault="00596560" w:rsidP="008B1EC5">
      <w:proofErr w:type="spellStart"/>
      <w:r w:rsidRPr="000C72BB">
        <w:t>Meirinntekt</w:t>
      </w:r>
      <w:proofErr w:type="spellEnd"/>
      <w:r w:rsidRPr="000C72BB">
        <w:t xml:space="preserve"> som gir grunnlag for overskriding, skal òg dekke </w:t>
      </w:r>
      <w:proofErr w:type="spellStart"/>
      <w:r w:rsidRPr="000C72BB">
        <w:t>meirverdiavgift</w:t>
      </w:r>
      <w:proofErr w:type="spellEnd"/>
      <w:r w:rsidRPr="000C72BB">
        <w:t xml:space="preserve"> knytt til overskridinga og påverkar derfor òg kap. 1633, post 01 for </w:t>
      </w:r>
      <w:proofErr w:type="spellStart"/>
      <w:r w:rsidRPr="000C72BB">
        <w:t>dei</w:t>
      </w:r>
      <w:proofErr w:type="spellEnd"/>
      <w:r w:rsidRPr="000C72BB">
        <w:t xml:space="preserve"> </w:t>
      </w:r>
      <w:proofErr w:type="spellStart"/>
      <w:r w:rsidRPr="000C72BB">
        <w:t>statlege</w:t>
      </w:r>
      <w:proofErr w:type="spellEnd"/>
      <w:r w:rsidRPr="000C72BB">
        <w:t xml:space="preserve"> forvaltningsorgana som inngår i nettoordninga for </w:t>
      </w:r>
      <w:proofErr w:type="spellStart"/>
      <w:r w:rsidRPr="000C72BB">
        <w:t>meirverdiavgift</w:t>
      </w:r>
      <w:proofErr w:type="spellEnd"/>
      <w:r w:rsidRPr="000C72BB">
        <w:t>.</w:t>
      </w:r>
    </w:p>
    <w:p w14:paraId="289DB0B4" w14:textId="77777777" w:rsidR="00596560" w:rsidRPr="000C72BB" w:rsidRDefault="00596560" w:rsidP="008B1EC5">
      <w:proofErr w:type="spellStart"/>
      <w:r w:rsidRPr="000C72BB">
        <w:t>Meirinntekter</w:t>
      </w:r>
      <w:proofErr w:type="spellEnd"/>
      <w:r w:rsidRPr="000C72BB">
        <w:t xml:space="preserve"> og eventuelle mindreinntekter skal </w:t>
      </w:r>
      <w:proofErr w:type="spellStart"/>
      <w:r w:rsidRPr="000C72BB">
        <w:t>takast</w:t>
      </w:r>
      <w:proofErr w:type="spellEnd"/>
      <w:r w:rsidRPr="000C72BB">
        <w:t xml:space="preserve"> med i </w:t>
      </w:r>
      <w:proofErr w:type="spellStart"/>
      <w:r w:rsidRPr="000C72BB">
        <w:t>berekninga</w:t>
      </w:r>
      <w:proofErr w:type="spellEnd"/>
      <w:r w:rsidRPr="000C72BB">
        <w:t xml:space="preserve"> av overføring av ubrukt løyving til neste år.</w:t>
      </w:r>
    </w:p>
    <w:p w14:paraId="4490B658" w14:textId="77777777" w:rsidR="00596560" w:rsidRPr="000C72BB" w:rsidRDefault="00596560" w:rsidP="008B1EC5">
      <w:pPr>
        <w:pStyle w:val="friliste"/>
      </w:pPr>
      <w:r w:rsidRPr="000C72BB">
        <w:t>2.</w:t>
      </w:r>
      <w:r w:rsidRPr="000C72BB">
        <w:tab/>
        <w:t xml:space="preserve">overskride </w:t>
      </w:r>
      <w:proofErr w:type="spellStart"/>
      <w:r w:rsidRPr="000C72BB">
        <w:t>løyvingane</w:t>
      </w:r>
      <w:proofErr w:type="spellEnd"/>
      <w:r w:rsidRPr="000C72BB">
        <w:t xml:space="preserve"> til </w:t>
      </w:r>
      <w:proofErr w:type="spellStart"/>
      <w:r w:rsidRPr="000C72BB">
        <w:t>oppdragsverksemd</w:t>
      </w:r>
      <w:proofErr w:type="spellEnd"/>
      <w:r w:rsidRPr="000C72BB">
        <w:t xml:space="preserve"> på 21-postane mot </w:t>
      </w:r>
      <w:proofErr w:type="spellStart"/>
      <w:r w:rsidRPr="000C72BB">
        <w:t>tilsvarande</w:t>
      </w:r>
      <w:proofErr w:type="spellEnd"/>
      <w:r w:rsidRPr="000C72BB">
        <w:t xml:space="preserve"> </w:t>
      </w:r>
      <w:proofErr w:type="spellStart"/>
      <w:r w:rsidRPr="000C72BB">
        <w:t>meirinntekter</w:t>
      </w:r>
      <w:proofErr w:type="spellEnd"/>
      <w:r w:rsidRPr="000C72BB">
        <w:t>.</w:t>
      </w:r>
    </w:p>
    <w:p w14:paraId="7EB01659" w14:textId="77777777" w:rsidR="00596560" w:rsidRPr="000C72BB" w:rsidRDefault="00596560" w:rsidP="008B1EC5">
      <w:pPr>
        <w:pStyle w:val="friliste"/>
      </w:pPr>
      <w:r w:rsidRPr="000C72BB">
        <w:t>3.</w:t>
      </w:r>
      <w:r w:rsidRPr="000C72BB">
        <w:tab/>
        <w:t xml:space="preserve">avhende fast </w:t>
      </w:r>
      <w:proofErr w:type="spellStart"/>
      <w:r w:rsidRPr="000C72BB">
        <w:t>eigedom</w:t>
      </w:r>
      <w:proofErr w:type="spellEnd"/>
      <w:r w:rsidRPr="000C72BB">
        <w:t xml:space="preserve">, jf. Instruks om avhending av </w:t>
      </w:r>
      <w:proofErr w:type="spellStart"/>
      <w:r w:rsidRPr="000C72BB">
        <w:t>statleg</w:t>
      </w:r>
      <w:proofErr w:type="spellEnd"/>
      <w:r w:rsidRPr="000C72BB">
        <w:t xml:space="preserve"> </w:t>
      </w:r>
      <w:proofErr w:type="spellStart"/>
      <w:r w:rsidRPr="000C72BB">
        <w:t>eigedom</w:t>
      </w:r>
      <w:proofErr w:type="spellEnd"/>
      <w:r w:rsidRPr="000C72BB">
        <w:t xml:space="preserve"> o.a., og nytte inntekter </w:t>
      </w:r>
      <w:proofErr w:type="spellStart"/>
      <w:r w:rsidRPr="000C72BB">
        <w:t>frå</w:t>
      </w:r>
      <w:proofErr w:type="spellEnd"/>
      <w:r w:rsidRPr="000C72BB">
        <w:t xml:space="preserve"> sal av </w:t>
      </w:r>
      <w:proofErr w:type="spellStart"/>
      <w:r w:rsidRPr="000C72BB">
        <w:t>eigedommar</w:t>
      </w:r>
      <w:proofErr w:type="spellEnd"/>
      <w:r w:rsidRPr="000C72BB">
        <w:t xml:space="preserve"> ved </w:t>
      </w:r>
      <w:proofErr w:type="spellStart"/>
      <w:r w:rsidRPr="000C72BB">
        <w:t>dei</w:t>
      </w:r>
      <w:proofErr w:type="spellEnd"/>
      <w:r w:rsidRPr="000C72BB">
        <w:t xml:space="preserve"> </w:t>
      </w:r>
      <w:proofErr w:type="spellStart"/>
      <w:r w:rsidRPr="000C72BB">
        <w:t>sjølvforvaltande</w:t>
      </w:r>
      <w:proofErr w:type="spellEnd"/>
      <w:r w:rsidRPr="000C72BB">
        <w:t xml:space="preserve"> universiteta til kjøp, </w:t>
      </w:r>
      <w:proofErr w:type="spellStart"/>
      <w:r w:rsidRPr="000C72BB">
        <w:t>vedlikehald</w:t>
      </w:r>
      <w:proofErr w:type="spellEnd"/>
      <w:r w:rsidRPr="000C72BB">
        <w:t xml:space="preserve"> og bygging av andre lokale til undervisnings- og forskingsformål ved den same </w:t>
      </w:r>
      <w:proofErr w:type="spellStart"/>
      <w:r w:rsidRPr="000C72BB">
        <w:t>verksemda</w:t>
      </w:r>
      <w:proofErr w:type="spellEnd"/>
      <w:r w:rsidRPr="000C72BB">
        <w:t>.</w:t>
      </w:r>
    </w:p>
    <w:p w14:paraId="44564001" w14:textId="77777777" w:rsidR="00596560" w:rsidRPr="000C72BB" w:rsidRDefault="00596560" w:rsidP="008B1EC5">
      <w:pPr>
        <w:pStyle w:val="friliste"/>
      </w:pPr>
      <w:r w:rsidRPr="000C72BB">
        <w:t>4.</w:t>
      </w:r>
      <w:r w:rsidRPr="000C72BB">
        <w:tab/>
        <w:t xml:space="preserve">gi </w:t>
      </w:r>
      <w:proofErr w:type="spellStart"/>
      <w:r w:rsidRPr="000C72BB">
        <w:t>Noregs</w:t>
      </w:r>
      <w:proofErr w:type="spellEnd"/>
      <w:r w:rsidRPr="000C72BB">
        <w:t xml:space="preserve"> forskingsråd fullmakt til å kjøpe og avhende </w:t>
      </w:r>
      <w:proofErr w:type="spellStart"/>
      <w:r w:rsidRPr="000C72BB">
        <w:t>eigedommar</w:t>
      </w:r>
      <w:proofErr w:type="spellEnd"/>
      <w:r w:rsidRPr="000C72BB">
        <w:t xml:space="preserve">. </w:t>
      </w:r>
      <w:proofErr w:type="spellStart"/>
      <w:r w:rsidRPr="000C72BB">
        <w:t>Salsinntekter</w:t>
      </w:r>
      <w:proofErr w:type="spellEnd"/>
      <w:r w:rsidRPr="000C72BB">
        <w:t xml:space="preserve"> blir førte til </w:t>
      </w:r>
      <w:proofErr w:type="spellStart"/>
      <w:r w:rsidRPr="000C72BB">
        <w:t>eigedomsfondet</w:t>
      </w:r>
      <w:proofErr w:type="spellEnd"/>
      <w:r w:rsidRPr="000C72BB">
        <w:t xml:space="preserve"> til </w:t>
      </w:r>
      <w:proofErr w:type="spellStart"/>
      <w:r w:rsidRPr="000C72BB">
        <w:t>Noregs</w:t>
      </w:r>
      <w:proofErr w:type="spellEnd"/>
      <w:r w:rsidRPr="000C72BB">
        <w:t xml:space="preserve"> forskingsråd.</w:t>
      </w:r>
    </w:p>
    <w:p w14:paraId="3BE240F4" w14:textId="77777777" w:rsidR="00596560" w:rsidRPr="000C72BB" w:rsidRDefault="00596560" w:rsidP="008B1EC5">
      <w:pPr>
        <w:pStyle w:val="Fullmakttit"/>
      </w:pPr>
      <w:r w:rsidRPr="000C72BB">
        <w:lastRenderedPageBreak/>
        <w:t xml:space="preserve">Fullmakter til å pådra staten </w:t>
      </w:r>
      <w:proofErr w:type="spellStart"/>
      <w:r w:rsidRPr="000C72BB">
        <w:t>forpliktingar</w:t>
      </w:r>
      <w:proofErr w:type="spellEnd"/>
      <w:r w:rsidRPr="000C72BB">
        <w:t xml:space="preserve"> utover gitte </w:t>
      </w:r>
      <w:proofErr w:type="spellStart"/>
      <w:r w:rsidRPr="000C72BB">
        <w:t>løyvingar</w:t>
      </w:r>
      <w:proofErr w:type="spellEnd"/>
    </w:p>
    <w:p w14:paraId="71E29B44" w14:textId="77777777" w:rsidR="00596560" w:rsidRPr="000C72BB" w:rsidRDefault="00596560" w:rsidP="008B1EC5">
      <w:pPr>
        <w:pStyle w:val="a-vedtak-del"/>
      </w:pPr>
      <w:r w:rsidRPr="000C72BB">
        <w:t>III</w:t>
      </w:r>
    </w:p>
    <w:p w14:paraId="1D6B7C9C" w14:textId="77777777" w:rsidR="00596560" w:rsidRPr="000C72BB" w:rsidRDefault="00596560" w:rsidP="008B1EC5">
      <w:pPr>
        <w:pStyle w:val="a-vedtak-tekst"/>
      </w:pPr>
      <w:r w:rsidRPr="000C72BB">
        <w:t>Omdisponeringsfullmakt</w:t>
      </w:r>
    </w:p>
    <w:p w14:paraId="3F983EB8" w14:textId="77777777" w:rsidR="00596560" w:rsidRPr="000C72BB" w:rsidRDefault="00596560" w:rsidP="008B1EC5">
      <w:r w:rsidRPr="000C72BB">
        <w:t xml:space="preserve">Stortinget samtykker i at Kunnskapsdepartementet i 2025 kan omdisponere </w:t>
      </w:r>
      <w:proofErr w:type="spellStart"/>
      <w:r w:rsidRPr="000C72BB">
        <w:t>midlar</w:t>
      </w:r>
      <w:proofErr w:type="spellEnd"/>
      <w:r w:rsidRPr="000C72BB">
        <w:t xml:space="preserve"> </w:t>
      </w:r>
      <w:proofErr w:type="spellStart"/>
      <w:r w:rsidRPr="000C72BB">
        <w:t>frå</w:t>
      </w:r>
      <w:proofErr w:type="spellEnd"/>
      <w:r w:rsidRPr="000C72BB">
        <w:t xml:space="preserve"> kap. 285 </w:t>
      </w:r>
      <w:proofErr w:type="spellStart"/>
      <w:r w:rsidRPr="000C72BB">
        <w:t>Noregs</w:t>
      </w:r>
      <w:proofErr w:type="spellEnd"/>
      <w:r w:rsidRPr="000C72BB">
        <w:t xml:space="preserve"> forskingsråd, post 75 Avsetning til usikker framdrift, til dekking av uventa </w:t>
      </w:r>
      <w:proofErr w:type="spellStart"/>
      <w:r w:rsidRPr="000C72BB">
        <w:t>meirutgifter</w:t>
      </w:r>
      <w:proofErr w:type="spellEnd"/>
      <w:r w:rsidRPr="000C72BB">
        <w:t xml:space="preserve"> som overstig </w:t>
      </w:r>
      <w:proofErr w:type="spellStart"/>
      <w:r w:rsidRPr="000C72BB">
        <w:t>løyvingane</w:t>
      </w:r>
      <w:proofErr w:type="spellEnd"/>
      <w:r w:rsidRPr="000C72BB">
        <w:t xml:space="preserve"> på </w:t>
      </w:r>
      <w:proofErr w:type="spellStart"/>
      <w:r w:rsidRPr="000C72BB">
        <w:t>tilskotspostar</w:t>
      </w:r>
      <w:proofErr w:type="spellEnd"/>
      <w:r w:rsidRPr="000C72BB">
        <w:t xml:space="preserve"> med </w:t>
      </w:r>
      <w:proofErr w:type="spellStart"/>
      <w:r w:rsidRPr="000C72BB">
        <w:t>midlar</w:t>
      </w:r>
      <w:proofErr w:type="spellEnd"/>
      <w:r w:rsidRPr="000C72BB">
        <w:t xml:space="preserve"> forvalta av </w:t>
      </w:r>
      <w:proofErr w:type="spellStart"/>
      <w:r w:rsidRPr="000C72BB">
        <w:t>Noregs</w:t>
      </w:r>
      <w:proofErr w:type="spellEnd"/>
      <w:r w:rsidRPr="000C72BB">
        <w:t xml:space="preserve"> forskingsråd. Fullmakta gjeld </w:t>
      </w:r>
      <w:proofErr w:type="spellStart"/>
      <w:r w:rsidRPr="000C72BB">
        <w:t>ikkje</w:t>
      </w:r>
      <w:proofErr w:type="spellEnd"/>
      <w:r w:rsidRPr="000C72BB">
        <w:t xml:space="preserve"> </w:t>
      </w:r>
      <w:proofErr w:type="spellStart"/>
      <w:r w:rsidRPr="000C72BB">
        <w:t>postar</w:t>
      </w:r>
      <w:proofErr w:type="spellEnd"/>
      <w:r w:rsidRPr="000C72BB">
        <w:t xml:space="preserve"> med </w:t>
      </w:r>
      <w:proofErr w:type="spellStart"/>
      <w:r w:rsidRPr="000C72BB">
        <w:t>gjennomstrøymingsmidlar</w:t>
      </w:r>
      <w:proofErr w:type="spellEnd"/>
      <w:r w:rsidRPr="000C72BB">
        <w:t>.</w:t>
      </w:r>
    </w:p>
    <w:p w14:paraId="4EAAEEB6" w14:textId="77777777" w:rsidR="00596560" w:rsidRPr="000C72BB" w:rsidRDefault="00596560" w:rsidP="008B1EC5">
      <w:pPr>
        <w:pStyle w:val="a-vedtak-del"/>
      </w:pPr>
      <w:r w:rsidRPr="000C72BB">
        <w:t>IV</w:t>
      </w:r>
    </w:p>
    <w:p w14:paraId="0E949C1B" w14:textId="77777777" w:rsidR="00596560" w:rsidRPr="000C72BB" w:rsidRDefault="00596560" w:rsidP="008B1EC5">
      <w:pPr>
        <w:pStyle w:val="a-vedtak-tekst"/>
      </w:pPr>
      <w:proofErr w:type="spellStart"/>
      <w:r w:rsidRPr="000C72BB">
        <w:t>Tilsegnsfullmakter</w:t>
      </w:r>
      <w:proofErr w:type="spellEnd"/>
    </w:p>
    <w:p w14:paraId="76355F11" w14:textId="77777777" w:rsidR="00596560" w:rsidRPr="000C72BB" w:rsidRDefault="00596560" w:rsidP="008B1EC5">
      <w:r w:rsidRPr="000C72BB">
        <w:t>Stortinget samtykker i at Kunnskapsdepartementet i 2025 kan</w:t>
      </w:r>
    </w:p>
    <w:p w14:paraId="788D1645" w14:textId="77777777" w:rsidR="00596560" w:rsidRPr="000C72BB" w:rsidRDefault="00596560" w:rsidP="008B1EC5">
      <w:pPr>
        <w:pStyle w:val="friliste"/>
      </w:pPr>
      <w:r w:rsidRPr="000C72BB">
        <w:t>1.</w:t>
      </w:r>
      <w:r w:rsidRPr="000C72BB">
        <w:tab/>
        <w:t xml:space="preserve">gi </w:t>
      </w:r>
      <w:proofErr w:type="spellStart"/>
      <w:r w:rsidRPr="000C72BB">
        <w:t>tilsegn</w:t>
      </w:r>
      <w:proofErr w:type="spellEnd"/>
      <w:r w:rsidRPr="000C72BB">
        <w:t xml:space="preserve"> om </w:t>
      </w:r>
      <w:proofErr w:type="spellStart"/>
      <w:r w:rsidRPr="000C72BB">
        <w:t>tilskot</w:t>
      </w:r>
      <w:proofErr w:type="spellEnd"/>
      <w:r w:rsidRPr="000C72BB">
        <w:t xml:space="preserve"> utover gitte </w:t>
      </w:r>
      <w:proofErr w:type="spellStart"/>
      <w:r w:rsidRPr="000C72BB">
        <w:t>løyvingar</w:t>
      </w:r>
      <w:proofErr w:type="spellEnd"/>
      <w:r w:rsidRPr="000C72BB">
        <w:t xml:space="preserve">, men slik at samla ramme for nye </w:t>
      </w:r>
      <w:proofErr w:type="spellStart"/>
      <w:r w:rsidRPr="000C72BB">
        <w:t>tilsegner</w:t>
      </w:r>
      <w:proofErr w:type="spellEnd"/>
      <w:r w:rsidRPr="000C72BB">
        <w:t xml:space="preserve"> og gammalt ansvar </w:t>
      </w:r>
      <w:proofErr w:type="spellStart"/>
      <w:r w:rsidRPr="000C72BB">
        <w:t>ikkje</w:t>
      </w:r>
      <w:proofErr w:type="spellEnd"/>
      <w:r w:rsidRPr="000C72BB">
        <w:t xml:space="preserve"> overstig </w:t>
      </w:r>
      <w:proofErr w:type="spellStart"/>
      <w:r w:rsidRPr="000C72BB">
        <w:t>følgande</w:t>
      </w:r>
      <w:proofErr w:type="spellEnd"/>
      <w:r w:rsidRPr="000C72BB">
        <w:t xml:space="preserve"> beløp:</w:t>
      </w:r>
    </w:p>
    <w:p w14:paraId="579C4216" w14:textId="77777777" w:rsidR="00596560" w:rsidRPr="000C72BB" w:rsidRDefault="00596560" w:rsidP="008B1EC5">
      <w:pPr>
        <w:pStyle w:val="Tabellnavn"/>
      </w:pPr>
      <w:r w:rsidRPr="000C72BB">
        <w:t>04J1xt2</w:t>
      </w:r>
    </w:p>
    <w:tbl>
      <w:tblPr>
        <w:tblW w:w="0" w:type="auto"/>
        <w:tblInd w:w="280"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820"/>
        <w:gridCol w:w="2060"/>
      </w:tblGrid>
      <w:tr w:rsidR="00C36EDA" w:rsidRPr="000C72BB" w14:paraId="61F98134" w14:textId="77777777">
        <w:trPr>
          <w:trHeight w:val="3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A02AEC" w14:textId="77777777" w:rsidR="00596560" w:rsidRPr="000C72BB" w:rsidRDefault="00596560" w:rsidP="008B1EC5">
            <w:r w:rsidRPr="000C72BB">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9B6CE9" w14:textId="77777777" w:rsidR="00596560" w:rsidRPr="000C72BB" w:rsidRDefault="00596560" w:rsidP="008B1EC5">
            <w:r w:rsidRPr="000C72BB">
              <w:t>Post</w:t>
            </w:r>
          </w:p>
        </w:tc>
        <w:tc>
          <w:tcPr>
            <w:tcW w:w="5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AE03EE" w14:textId="77777777" w:rsidR="00596560" w:rsidRPr="000C72BB" w:rsidRDefault="00596560" w:rsidP="008B1EC5">
            <w:proofErr w:type="spellStart"/>
            <w:r w:rsidRPr="000C72BB">
              <w:t>Nemning</w:t>
            </w:r>
            <w:proofErr w:type="spellEnd"/>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D9A0C5" w14:textId="77777777" w:rsidR="00596560" w:rsidRPr="000C72BB" w:rsidRDefault="00596560" w:rsidP="008B1EC5">
            <w:r w:rsidRPr="000C72BB">
              <w:t xml:space="preserve">Samla ramme </w:t>
            </w:r>
          </w:p>
        </w:tc>
      </w:tr>
      <w:tr w:rsidR="00C36EDA" w:rsidRPr="000C72BB" w14:paraId="152D8E0B"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3BDE875A" w14:textId="77777777" w:rsidR="00596560" w:rsidRPr="000C72BB" w:rsidRDefault="00596560" w:rsidP="008B1EC5">
            <w:r w:rsidRPr="000C72BB">
              <w:t>201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2FB4AE7" w14:textId="77777777" w:rsidR="00596560" w:rsidRPr="000C72BB" w:rsidRDefault="00596560" w:rsidP="008B1EC5"/>
        </w:tc>
        <w:tc>
          <w:tcPr>
            <w:tcW w:w="5820" w:type="dxa"/>
            <w:tcBorders>
              <w:top w:val="single" w:sz="4" w:space="0" w:color="000000"/>
              <w:left w:val="nil"/>
              <w:bottom w:val="nil"/>
              <w:right w:val="nil"/>
            </w:tcBorders>
            <w:tcMar>
              <w:top w:w="128" w:type="dxa"/>
              <w:left w:w="43" w:type="dxa"/>
              <w:bottom w:w="43" w:type="dxa"/>
              <w:right w:w="43" w:type="dxa"/>
            </w:tcMar>
            <w:vAlign w:val="bottom"/>
          </w:tcPr>
          <w:p w14:paraId="5D757D7F" w14:textId="77777777" w:rsidR="00596560" w:rsidRPr="000C72BB" w:rsidRDefault="00596560" w:rsidP="008B1EC5">
            <w:r w:rsidRPr="000C72BB">
              <w:t>Analyse og kunnskapsgrunnlag</w:t>
            </w:r>
          </w:p>
        </w:tc>
        <w:tc>
          <w:tcPr>
            <w:tcW w:w="2060" w:type="dxa"/>
            <w:tcBorders>
              <w:top w:val="single" w:sz="4" w:space="0" w:color="000000"/>
              <w:left w:val="nil"/>
              <w:bottom w:val="nil"/>
              <w:right w:val="nil"/>
            </w:tcBorders>
            <w:tcMar>
              <w:top w:w="128" w:type="dxa"/>
              <w:left w:w="43" w:type="dxa"/>
              <w:bottom w:w="43" w:type="dxa"/>
              <w:right w:w="43" w:type="dxa"/>
            </w:tcMar>
            <w:vAlign w:val="bottom"/>
          </w:tcPr>
          <w:p w14:paraId="7F5C5B75" w14:textId="77777777" w:rsidR="00596560" w:rsidRPr="000C72BB" w:rsidRDefault="00596560" w:rsidP="008B1EC5"/>
        </w:tc>
      </w:tr>
      <w:tr w:rsidR="00C36EDA" w:rsidRPr="000C72BB" w14:paraId="17BA4B62" w14:textId="77777777">
        <w:trPr>
          <w:trHeight w:val="380"/>
        </w:trPr>
        <w:tc>
          <w:tcPr>
            <w:tcW w:w="680" w:type="dxa"/>
            <w:tcBorders>
              <w:top w:val="nil"/>
              <w:left w:val="nil"/>
              <w:bottom w:val="nil"/>
              <w:right w:val="nil"/>
            </w:tcBorders>
            <w:tcMar>
              <w:top w:w="128" w:type="dxa"/>
              <w:left w:w="43" w:type="dxa"/>
              <w:bottom w:w="43" w:type="dxa"/>
              <w:right w:w="43" w:type="dxa"/>
            </w:tcMar>
          </w:tcPr>
          <w:p w14:paraId="0FAEFD43"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vAlign w:val="bottom"/>
          </w:tcPr>
          <w:p w14:paraId="4736AED5" w14:textId="77777777" w:rsidR="00596560" w:rsidRPr="000C72BB" w:rsidRDefault="00596560" w:rsidP="008B1EC5">
            <w:r w:rsidRPr="000C72BB">
              <w:t>70</w:t>
            </w:r>
          </w:p>
        </w:tc>
        <w:tc>
          <w:tcPr>
            <w:tcW w:w="5820" w:type="dxa"/>
            <w:tcBorders>
              <w:top w:val="nil"/>
              <w:left w:val="nil"/>
              <w:bottom w:val="nil"/>
              <w:right w:val="nil"/>
            </w:tcBorders>
            <w:tcMar>
              <w:top w:w="128" w:type="dxa"/>
              <w:left w:w="43" w:type="dxa"/>
              <w:bottom w:w="43" w:type="dxa"/>
              <w:right w:w="43" w:type="dxa"/>
            </w:tcMar>
            <w:vAlign w:val="bottom"/>
          </w:tcPr>
          <w:p w14:paraId="17DE03C3" w14:textId="77777777" w:rsidR="00596560" w:rsidRPr="000C72BB" w:rsidRDefault="00596560" w:rsidP="008B1EC5">
            <w:proofErr w:type="spellStart"/>
            <w:r w:rsidRPr="000C72BB">
              <w:t>Noregs</w:t>
            </w:r>
            <w:proofErr w:type="spellEnd"/>
            <w:r w:rsidRPr="000C72BB">
              <w:t xml:space="preserve"> forskingsråd – forsking om utdanning og forsking</w:t>
            </w:r>
          </w:p>
        </w:tc>
        <w:tc>
          <w:tcPr>
            <w:tcW w:w="2060" w:type="dxa"/>
            <w:tcBorders>
              <w:top w:val="nil"/>
              <w:left w:val="nil"/>
              <w:bottom w:val="nil"/>
              <w:right w:val="nil"/>
            </w:tcBorders>
            <w:tcMar>
              <w:top w:w="128" w:type="dxa"/>
              <w:left w:w="43" w:type="dxa"/>
              <w:bottom w:w="43" w:type="dxa"/>
              <w:right w:w="43" w:type="dxa"/>
            </w:tcMar>
            <w:vAlign w:val="bottom"/>
          </w:tcPr>
          <w:p w14:paraId="3B431646" w14:textId="77777777" w:rsidR="00596560" w:rsidRPr="000C72BB" w:rsidRDefault="00596560" w:rsidP="008B1EC5">
            <w:r w:rsidRPr="000C72BB">
              <w:t>799,9 mill. kroner</w:t>
            </w:r>
          </w:p>
        </w:tc>
      </w:tr>
      <w:tr w:rsidR="00C36EDA" w:rsidRPr="000C72BB" w14:paraId="50A7123C" w14:textId="77777777">
        <w:trPr>
          <w:trHeight w:val="380"/>
        </w:trPr>
        <w:tc>
          <w:tcPr>
            <w:tcW w:w="680" w:type="dxa"/>
            <w:tcBorders>
              <w:top w:val="nil"/>
              <w:left w:val="nil"/>
              <w:bottom w:val="nil"/>
              <w:right w:val="nil"/>
            </w:tcBorders>
            <w:tcMar>
              <w:top w:w="128" w:type="dxa"/>
              <w:left w:w="43" w:type="dxa"/>
              <w:bottom w:w="43" w:type="dxa"/>
              <w:right w:w="43" w:type="dxa"/>
            </w:tcMar>
          </w:tcPr>
          <w:p w14:paraId="60EA9ACF" w14:textId="77777777" w:rsidR="00596560" w:rsidRPr="000C72BB" w:rsidRDefault="00596560" w:rsidP="008B1EC5">
            <w:r w:rsidRPr="000C72BB">
              <w:t>220</w:t>
            </w:r>
          </w:p>
        </w:tc>
        <w:tc>
          <w:tcPr>
            <w:tcW w:w="680" w:type="dxa"/>
            <w:tcBorders>
              <w:top w:val="nil"/>
              <w:left w:val="nil"/>
              <w:bottom w:val="nil"/>
              <w:right w:val="nil"/>
            </w:tcBorders>
            <w:tcMar>
              <w:top w:w="128" w:type="dxa"/>
              <w:left w:w="43" w:type="dxa"/>
              <w:bottom w:w="43" w:type="dxa"/>
              <w:right w:w="43" w:type="dxa"/>
            </w:tcMar>
            <w:vAlign w:val="bottom"/>
          </w:tcPr>
          <w:p w14:paraId="2341D77C" w14:textId="77777777" w:rsidR="00596560" w:rsidRPr="000C72BB" w:rsidRDefault="00596560" w:rsidP="008B1EC5"/>
        </w:tc>
        <w:tc>
          <w:tcPr>
            <w:tcW w:w="5820" w:type="dxa"/>
            <w:tcBorders>
              <w:top w:val="nil"/>
              <w:left w:val="nil"/>
              <w:bottom w:val="nil"/>
              <w:right w:val="nil"/>
            </w:tcBorders>
            <w:tcMar>
              <w:top w:w="128" w:type="dxa"/>
              <w:left w:w="43" w:type="dxa"/>
              <w:bottom w:w="43" w:type="dxa"/>
              <w:right w:w="43" w:type="dxa"/>
            </w:tcMar>
            <w:vAlign w:val="bottom"/>
          </w:tcPr>
          <w:p w14:paraId="2FF4732F" w14:textId="77777777" w:rsidR="00596560" w:rsidRPr="000C72BB" w:rsidRDefault="00596560" w:rsidP="008B1EC5">
            <w:r w:rsidRPr="000C72BB">
              <w:t>Utdanningsdirektoratet</w:t>
            </w:r>
          </w:p>
        </w:tc>
        <w:tc>
          <w:tcPr>
            <w:tcW w:w="2060" w:type="dxa"/>
            <w:tcBorders>
              <w:top w:val="nil"/>
              <w:left w:val="nil"/>
              <w:bottom w:val="nil"/>
              <w:right w:val="nil"/>
            </w:tcBorders>
            <w:tcMar>
              <w:top w:w="128" w:type="dxa"/>
              <w:left w:w="43" w:type="dxa"/>
              <w:bottom w:w="43" w:type="dxa"/>
              <w:right w:w="43" w:type="dxa"/>
            </w:tcMar>
            <w:vAlign w:val="bottom"/>
          </w:tcPr>
          <w:p w14:paraId="4FF3A252" w14:textId="77777777" w:rsidR="00596560" w:rsidRPr="000C72BB" w:rsidRDefault="00596560" w:rsidP="008B1EC5"/>
        </w:tc>
      </w:tr>
      <w:tr w:rsidR="00C36EDA" w:rsidRPr="000C72BB" w14:paraId="347EDE54" w14:textId="77777777">
        <w:trPr>
          <w:trHeight w:val="380"/>
        </w:trPr>
        <w:tc>
          <w:tcPr>
            <w:tcW w:w="680" w:type="dxa"/>
            <w:tcBorders>
              <w:top w:val="nil"/>
              <w:left w:val="nil"/>
              <w:bottom w:val="nil"/>
              <w:right w:val="nil"/>
            </w:tcBorders>
            <w:tcMar>
              <w:top w:w="128" w:type="dxa"/>
              <w:left w:w="43" w:type="dxa"/>
              <w:bottom w:w="43" w:type="dxa"/>
              <w:right w:w="43" w:type="dxa"/>
            </w:tcMar>
          </w:tcPr>
          <w:p w14:paraId="34735799"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vAlign w:val="bottom"/>
          </w:tcPr>
          <w:p w14:paraId="47F44D37" w14:textId="77777777" w:rsidR="00596560" w:rsidRPr="000C72BB" w:rsidRDefault="00596560" w:rsidP="008B1EC5">
            <w:r w:rsidRPr="000C72BB">
              <w:t>70</w:t>
            </w:r>
          </w:p>
        </w:tc>
        <w:tc>
          <w:tcPr>
            <w:tcW w:w="5820" w:type="dxa"/>
            <w:tcBorders>
              <w:top w:val="nil"/>
              <w:left w:val="nil"/>
              <w:bottom w:val="nil"/>
              <w:right w:val="nil"/>
            </w:tcBorders>
            <w:tcMar>
              <w:top w:w="128" w:type="dxa"/>
              <w:left w:w="43" w:type="dxa"/>
              <w:bottom w:w="43" w:type="dxa"/>
              <w:right w:w="43" w:type="dxa"/>
            </w:tcMar>
            <w:vAlign w:val="bottom"/>
          </w:tcPr>
          <w:p w14:paraId="02431F82" w14:textId="77777777" w:rsidR="00596560" w:rsidRPr="000C72BB" w:rsidRDefault="00596560" w:rsidP="008B1EC5">
            <w:proofErr w:type="spellStart"/>
            <w:r w:rsidRPr="000C72BB">
              <w:t>Tilskot</w:t>
            </w:r>
            <w:proofErr w:type="spellEnd"/>
            <w:r w:rsidRPr="000C72BB">
              <w:t xml:space="preserve"> til læremiddel o.a.</w:t>
            </w:r>
          </w:p>
        </w:tc>
        <w:tc>
          <w:tcPr>
            <w:tcW w:w="2060" w:type="dxa"/>
            <w:tcBorders>
              <w:top w:val="nil"/>
              <w:left w:val="nil"/>
              <w:bottom w:val="nil"/>
              <w:right w:val="nil"/>
            </w:tcBorders>
            <w:tcMar>
              <w:top w:w="128" w:type="dxa"/>
              <w:left w:w="43" w:type="dxa"/>
              <w:bottom w:w="43" w:type="dxa"/>
              <w:right w:w="43" w:type="dxa"/>
            </w:tcMar>
            <w:vAlign w:val="bottom"/>
          </w:tcPr>
          <w:p w14:paraId="641C809C" w14:textId="77777777" w:rsidR="00596560" w:rsidRPr="000C72BB" w:rsidRDefault="00596560" w:rsidP="008B1EC5">
            <w:r w:rsidRPr="000C72BB">
              <w:t>90 mill. kroner</w:t>
            </w:r>
          </w:p>
        </w:tc>
      </w:tr>
      <w:tr w:rsidR="00C36EDA" w:rsidRPr="000C72BB" w14:paraId="34F68024" w14:textId="77777777">
        <w:trPr>
          <w:trHeight w:val="380"/>
        </w:trPr>
        <w:tc>
          <w:tcPr>
            <w:tcW w:w="680" w:type="dxa"/>
            <w:tcBorders>
              <w:top w:val="nil"/>
              <w:left w:val="nil"/>
              <w:bottom w:val="nil"/>
              <w:right w:val="nil"/>
            </w:tcBorders>
            <w:tcMar>
              <w:top w:w="128" w:type="dxa"/>
              <w:left w:w="43" w:type="dxa"/>
              <w:bottom w:w="43" w:type="dxa"/>
              <w:right w:w="43" w:type="dxa"/>
            </w:tcMar>
          </w:tcPr>
          <w:p w14:paraId="02241E73" w14:textId="77777777" w:rsidR="00596560" w:rsidRPr="000C72BB" w:rsidRDefault="00596560" w:rsidP="008B1EC5">
            <w:r w:rsidRPr="000C72BB">
              <w:t>224</w:t>
            </w:r>
          </w:p>
        </w:tc>
        <w:tc>
          <w:tcPr>
            <w:tcW w:w="680" w:type="dxa"/>
            <w:tcBorders>
              <w:top w:val="nil"/>
              <w:left w:val="nil"/>
              <w:bottom w:val="nil"/>
              <w:right w:val="nil"/>
            </w:tcBorders>
            <w:tcMar>
              <w:top w:w="128" w:type="dxa"/>
              <w:left w:w="43" w:type="dxa"/>
              <w:bottom w:w="43" w:type="dxa"/>
              <w:right w:w="43" w:type="dxa"/>
            </w:tcMar>
            <w:vAlign w:val="bottom"/>
          </w:tcPr>
          <w:p w14:paraId="3EB0E4C3" w14:textId="77777777" w:rsidR="00596560" w:rsidRPr="000C72BB" w:rsidRDefault="00596560" w:rsidP="008B1EC5"/>
        </w:tc>
        <w:tc>
          <w:tcPr>
            <w:tcW w:w="5820" w:type="dxa"/>
            <w:tcBorders>
              <w:top w:val="nil"/>
              <w:left w:val="nil"/>
              <w:bottom w:val="nil"/>
              <w:right w:val="nil"/>
            </w:tcBorders>
            <w:tcMar>
              <w:top w:w="128" w:type="dxa"/>
              <w:left w:w="43" w:type="dxa"/>
              <w:bottom w:w="43" w:type="dxa"/>
              <w:right w:w="43" w:type="dxa"/>
            </w:tcMar>
            <w:vAlign w:val="bottom"/>
          </w:tcPr>
          <w:p w14:paraId="2344F585" w14:textId="77777777" w:rsidR="00596560" w:rsidRPr="000C72BB" w:rsidRDefault="00596560" w:rsidP="008B1EC5">
            <w:proofErr w:type="spellStart"/>
            <w:r w:rsidRPr="000C72BB">
              <w:t>Tilskot</w:t>
            </w:r>
            <w:proofErr w:type="spellEnd"/>
            <w:r w:rsidRPr="000C72BB">
              <w:t xml:space="preserve"> til freds- og menneskerettssenter </w:t>
            </w:r>
          </w:p>
        </w:tc>
        <w:tc>
          <w:tcPr>
            <w:tcW w:w="2060" w:type="dxa"/>
            <w:tcBorders>
              <w:top w:val="nil"/>
              <w:left w:val="nil"/>
              <w:bottom w:val="nil"/>
              <w:right w:val="nil"/>
            </w:tcBorders>
            <w:tcMar>
              <w:top w:w="128" w:type="dxa"/>
              <w:left w:w="43" w:type="dxa"/>
              <w:bottom w:w="43" w:type="dxa"/>
              <w:right w:w="43" w:type="dxa"/>
            </w:tcMar>
            <w:vAlign w:val="bottom"/>
          </w:tcPr>
          <w:p w14:paraId="278BB048" w14:textId="77777777" w:rsidR="00596560" w:rsidRPr="000C72BB" w:rsidRDefault="00596560" w:rsidP="008B1EC5"/>
        </w:tc>
      </w:tr>
      <w:tr w:rsidR="00C36EDA" w:rsidRPr="000C72BB" w14:paraId="5EC8F9DF" w14:textId="77777777">
        <w:trPr>
          <w:trHeight w:val="380"/>
        </w:trPr>
        <w:tc>
          <w:tcPr>
            <w:tcW w:w="680" w:type="dxa"/>
            <w:tcBorders>
              <w:top w:val="nil"/>
              <w:left w:val="nil"/>
              <w:bottom w:val="nil"/>
              <w:right w:val="nil"/>
            </w:tcBorders>
            <w:tcMar>
              <w:top w:w="128" w:type="dxa"/>
              <w:left w:w="43" w:type="dxa"/>
              <w:bottom w:w="43" w:type="dxa"/>
              <w:right w:w="43" w:type="dxa"/>
            </w:tcMar>
          </w:tcPr>
          <w:p w14:paraId="6F9EB194"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vAlign w:val="bottom"/>
          </w:tcPr>
          <w:p w14:paraId="360F6610" w14:textId="77777777" w:rsidR="00596560" w:rsidRPr="000C72BB" w:rsidRDefault="00596560" w:rsidP="008B1EC5">
            <w:r w:rsidRPr="000C72BB">
              <w:t>70</w:t>
            </w:r>
          </w:p>
        </w:tc>
        <w:tc>
          <w:tcPr>
            <w:tcW w:w="5820" w:type="dxa"/>
            <w:tcBorders>
              <w:top w:val="nil"/>
              <w:left w:val="nil"/>
              <w:bottom w:val="nil"/>
              <w:right w:val="nil"/>
            </w:tcBorders>
            <w:tcMar>
              <w:top w:w="128" w:type="dxa"/>
              <w:left w:w="43" w:type="dxa"/>
              <w:bottom w:w="43" w:type="dxa"/>
              <w:right w:w="43" w:type="dxa"/>
            </w:tcMar>
            <w:vAlign w:val="bottom"/>
          </w:tcPr>
          <w:p w14:paraId="07CB51DA" w14:textId="77777777" w:rsidR="00596560" w:rsidRPr="000C72BB" w:rsidRDefault="00596560" w:rsidP="008B1EC5">
            <w:r w:rsidRPr="000C72BB">
              <w:t>Freds- og menneskerettssenter</w:t>
            </w:r>
          </w:p>
        </w:tc>
        <w:tc>
          <w:tcPr>
            <w:tcW w:w="2060" w:type="dxa"/>
            <w:tcBorders>
              <w:top w:val="nil"/>
              <w:left w:val="nil"/>
              <w:bottom w:val="nil"/>
              <w:right w:val="nil"/>
            </w:tcBorders>
            <w:tcMar>
              <w:top w:w="128" w:type="dxa"/>
              <w:left w:w="43" w:type="dxa"/>
              <w:bottom w:w="43" w:type="dxa"/>
              <w:right w:w="43" w:type="dxa"/>
            </w:tcMar>
            <w:vAlign w:val="bottom"/>
          </w:tcPr>
          <w:p w14:paraId="1E0FCA1A" w14:textId="77777777" w:rsidR="00596560" w:rsidRPr="000C72BB" w:rsidRDefault="00596560" w:rsidP="008B1EC5">
            <w:r w:rsidRPr="000C72BB">
              <w:t>85 mill. kroner</w:t>
            </w:r>
          </w:p>
        </w:tc>
      </w:tr>
      <w:tr w:rsidR="00C36EDA" w:rsidRPr="000C72BB" w14:paraId="3887A88A" w14:textId="77777777">
        <w:trPr>
          <w:trHeight w:val="380"/>
        </w:trPr>
        <w:tc>
          <w:tcPr>
            <w:tcW w:w="680" w:type="dxa"/>
            <w:tcBorders>
              <w:top w:val="nil"/>
              <w:left w:val="nil"/>
              <w:bottom w:val="nil"/>
              <w:right w:val="nil"/>
            </w:tcBorders>
            <w:tcMar>
              <w:top w:w="128" w:type="dxa"/>
              <w:left w:w="43" w:type="dxa"/>
              <w:bottom w:w="43" w:type="dxa"/>
              <w:right w:w="43" w:type="dxa"/>
            </w:tcMar>
          </w:tcPr>
          <w:p w14:paraId="5F26C337" w14:textId="77777777" w:rsidR="00596560" w:rsidRPr="000C72BB" w:rsidRDefault="00596560" w:rsidP="008B1EC5">
            <w:r w:rsidRPr="000C72BB">
              <w:t>226</w:t>
            </w:r>
          </w:p>
        </w:tc>
        <w:tc>
          <w:tcPr>
            <w:tcW w:w="680" w:type="dxa"/>
            <w:tcBorders>
              <w:top w:val="nil"/>
              <w:left w:val="nil"/>
              <w:bottom w:val="nil"/>
              <w:right w:val="nil"/>
            </w:tcBorders>
            <w:tcMar>
              <w:top w:w="128" w:type="dxa"/>
              <w:left w:w="43" w:type="dxa"/>
              <w:bottom w:w="43" w:type="dxa"/>
              <w:right w:w="43" w:type="dxa"/>
            </w:tcMar>
            <w:vAlign w:val="bottom"/>
          </w:tcPr>
          <w:p w14:paraId="6D1C01B3" w14:textId="77777777" w:rsidR="00596560" w:rsidRPr="000C72BB" w:rsidRDefault="00596560" w:rsidP="008B1EC5"/>
        </w:tc>
        <w:tc>
          <w:tcPr>
            <w:tcW w:w="5820" w:type="dxa"/>
            <w:tcBorders>
              <w:top w:val="nil"/>
              <w:left w:val="nil"/>
              <w:bottom w:val="nil"/>
              <w:right w:val="nil"/>
            </w:tcBorders>
            <w:tcMar>
              <w:top w:w="128" w:type="dxa"/>
              <w:left w:w="43" w:type="dxa"/>
              <w:bottom w:w="43" w:type="dxa"/>
              <w:right w:w="43" w:type="dxa"/>
            </w:tcMar>
            <w:vAlign w:val="bottom"/>
          </w:tcPr>
          <w:p w14:paraId="667A1F5E" w14:textId="77777777" w:rsidR="00596560" w:rsidRPr="000C72BB" w:rsidRDefault="00596560" w:rsidP="008B1EC5">
            <w:r w:rsidRPr="000C72BB">
              <w:t>Kvalitetsutvikling i grunnopplæringa</w:t>
            </w:r>
          </w:p>
        </w:tc>
        <w:tc>
          <w:tcPr>
            <w:tcW w:w="2060" w:type="dxa"/>
            <w:tcBorders>
              <w:top w:val="nil"/>
              <w:left w:val="nil"/>
              <w:bottom w:val="nil"/>
              <w:right w:val="nil"/>
            </w:tcBorders>
            <w:tcMar>
              <w:top w:w="128" w:type="dxa"/>
              <w:left w:w="43" w:type="dxa"/>
              <w:bottom w:w="43" w:type="dxa"/>
              <w:right w:w="43" w:type="dxa"/>
            </w:tcMar>
            <w:vAlign w:val="bottom"/>
          </w:tcPr>
          <w:p w14:paraId="7612565A" w14:textId="77777777" w:rsidR="00596560" w:rsidRPr="000C72BB" w:rsidRDefault="00596560" w:rsidP="008B1EC5"/>
        </w:tc>
      </w:tr>
      <w:tr w:rsidR="00C36EDA" w:rsidRPr="000C72BB" w14:paraId="11FC8A9A" w14:textId="77777777">
        <w:trPr>
          <w:trHeight w:val="380"/>
        </w:trPr>
        <w:tc>
          <w:tcPr>
            <w:tcW w:w="680" w:type="dxa"/>
            <w:tcBorders>
              <w:top w:val="nil"/>
              <w:left w:val="nil"/>
              <w:bottom w:val="nil"/>
              <w:right w:val="nil"/>
            </w:tcBorders>
            <w:tcMar>
              <w:top w:w="128" w:type="dxa"/>
              <w:left w:w="43" w:type="dxa"/>
              <w:bottom w:w="43" w:type="dxa"/>
              <w:right w:w="43" w:type="dxa"/>
            </w:tcMar>
          </w:tcPr>
          <w:p w14:paraId="47599B10"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vAlign w:val="bottom"/>
          </w:tcPr>
          <w:p w14:paraId="539E81FD" w14:textId="77777777" w:rsidR="00596560" w:rsidRPr="000C72BB" w:rsidRDefault="00596560" w:rsidP="008B1EC5">
            <w:r w:rsidRPr="000C72BB">
              <w:t>21</w:t>
            </w:r>
          </w:p>
        </w:tc>
        <w:tc>
          <w:tcPr>
            <w:tcW w:w="5820" w:type="dxa"/>
            <w:tcBorders>
              <w:top w:val="nil"/>
              <w:left w:val="nil"/>
              <w:bottom w:val="nil"/>
              <w:right w:val="nil"/>
            </w:tcBorders>
            <w:tcMar>
              <w:top w:w="128" w:type="dxa"/>
              <w:left w:w="43" w:type="dxa"/>
              <w:bottom w:w="43" w:type="dxa"/>
              <w:right w:w="43" w:type="dxa"/>
            </w:tcMar>
            <w:vAlign w:val="bottom"/>
          </w:tcPr>
          <w:p w14:paraId="02EDA433" w14:textId="77777777" w:rsidR="00596560" w:rsidRPr="000C72BB" w:rsidRDefault="00596560" w:rsidP="008B1EC5">
            <w:proofErr w:type="spellStart"/>
            <w:r w:rsidRPr="000C72BB">
              <w:t>Særskilde</w:t>
            </w:r>
            <w:proofErr w:type="spellEnd"/>
            <w:r w:rsidRPr="000C72BB">
              <w:t xml:space="preserve"> driftsutgifter</w:t>
            </w:r>
          </w:p>
        </w:tc>
        <w:tc>
          <w:tcPr>
            <w:tcW w:w="2060" w:type="dxa"/>
            <w:tcBorders>
              <w:top w:val="nil"/>
              <w:left w:val="nil"/>
              <w:bottom w:val="nil"/>
              <w:right w:val="nil"/>
            </w:tcBorders>
            <w:tcMar>
              <w:top w:w="128" w:type="dxa"/>
              <w:left w:w="43" w:type="dxa"/>
              <w:bottom w:w="43" w:type="dxa"/>
              <w:right w:w="43" w:type="dxa"/>
            </w:tcMar>
            <w:vAlign w:val="bottom"/>
          </w:tcPr>
          <w:p w14:paraId="71C0F178" w14:textId="77777777" w:rsidR="00596560" w:rsidRPr="000C72BB" w:rsidRDefault="00596560" w:rsidP="008B1EC5">
            <w:r w:rsidRPr="000C72BB">
              <w:t>13 mill. kroner</w:t>
            </w:r>
          </w:p>
        </w:tc>
      </w:tr>
      <w:tr w:rsidR="00C36EDA" w:rsidRPr="000C72BB" w14:paraId="7BBCF5E6" w14:textId="77777777">
        <w:trPr>
          <w:trHeight w:val="380"/>
        </w:trPr>
        <w:tc>
          <w:tcPr>
            <w:tcW w:w="680" w:type="dxa"/>
            <w:tcBorders>
              <w:top w:val="nil"/>
              <w:left w:val="nil"/>
              <w:bottom w:val="nil"/>
              <w:right w:val="nil"/>
            </w:tcBorders>
            <w:tcMar>
              <w:top w:w="128" w:type="dxa"/>
              <w:left w:w="43" w:type="dxa"/>
              <w:bottom w:w="43" w:type="dxa"/>
              <w:right w:w="43" w:type="dxa"/>
            </w:tcMar>
          </w:tcPr>
          <w:p w14:paraId="205DDFAF"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vAlign w:val="bottom"/>
          </w:tcPr>
          <w:p w14:paraId="4C5AF6B8" w14:textId="77777777" w:rsidR="00596560" w:rsidRPr="000C72BB" w:rsidRDefault="00596560" w:rsidP="008B1EC5">
            <w:r w:rsidRPr="000C72BB">
              <w:t>22</w:t>
            </w:r>
          </w:p>
        </w:tc>
        <w:tc>
          <w:tcPr>
            <w:tcW w:w="5820" w:type="dxa"/>
            <w:tcBorders>
              <w:top w:val="nil"/>
              <w:left w:val="nil"/>
              <w:bottom w:val="nil"/>
              <w:right w:val="nil"/>
            </w:tcBorders>
            <w:tcMar>
              <w:top w:w="128" w:type="dxa"/>
              <w:left w:w="43" w:type="dxa"/>
              <w:bottom w:w="43" w:type="dxa"/>
              <w:right w:w="43" w:type="dxa"/>
            </w:tcMar>
            <w:vAlign w:val="bottom"/>
          </w:tcPr>
          <w:p w14:paraId="58B7C8E2" w14:textId="77777777" w:rsidR="00596560" w:rsidRPr="000C72BB" w:rsidRDefault="00596560" w:rsidP="008B1EC5">
            <w:proofErr w:type="spellStart"/>
            <w:r w:rsidRPr="000C72BB">
              <w:t>Vidareutdanning</w:t>
            </w:r>
            <w:proofErr w:type="spellEnd"/>
            <w:r w:rsidRPr="000C72BB">
              <w:t xml:space="preserve"> for </w:t>
            </w:r>
            <w:proofErr w:type="spellStart"/>
            <w:r w:rsidRPr="000C72BB">
              <w:t>lærarar</w:t>
            </w:r>
            <w:proofErr w:type="spellEnd"/>
            <w:r w:rsidRPr="000C72BB">
              <w:t xml:space="preserve"> og </w:t>
            </w:r>
            <w:proofErr w:type="spellStart"/>
            <w:r w:rsidRPr="000C72BB">
              <w:t>skuleleiarar</w:t>
            </w:r>
            <w:proofErr w:type="spellEnd"/>
          </w:p>
        </w:tc>
        <w:tc>
          <w:tcPr>
            <w:tcW w:w="2060" w:type="dxa"/>
            <w:tcBorders>
              <w:top w:val="nil"/>
              <w:left w:val="nil"/>
              <w:bottom w:val="nil"/>
              <w:right w:val="nil"/>
            </w:tcBorders>
            <w:tcMar>
              <w:top w:w="128" w:type="dxa"/>
              <w:left w:w="43" w:type="dxa"/>
              <w:bottom w:w="43" w:type="dxa"/>
              <w:right w:w="43" w:type="dxa"/>
            </w:tcMar>
            <w:vAlign w:val="bottom"/>
          </w:tcPr>
          <w:p w14:paraId="1DA2705A" w14:textId="77777777" w:rsidR="00596560" w:rsidRPr="000C72BB" w:rsidRDefault="00596560" w:rsidP="008B1EC5">
            <w:r w:rsidRPr="000C72BB">
              <w:t>332 mill. kroner</w:t>
            </w:r>
          </w:p>
        </w:tc>
      </w:tr>
      <w:tr w:rsidR="00C36EDA" w:rsidRPr="000C72BB" w14:paraId="2D9D585A" w14:textId="77777777">
        <w:trPr>
          <w:trHeight w:val="380"/>
        </w:trPr>
        <w:tc>
          <w:tcPr>
            <w:tcW w:w="680" w:type="dxa"/>
            <w:tcBorders>
              <w:top w:val="nil"/>
              <w:left w:val="nil"/>
              <w:bottom w:val="nil"/>
              <w:right w:val="nil"/>
            </w:tcBorders>
            <w:tcMar>
              <w:top w:w="128" w:type="dxa"/>
              <w:left w:w="43" w:type="dxa"/>
              <w:bottom w:w="43" w:type="dxa"/>
              <w:right w:w="43" w:type="dxa"/>
            </w:tcMar>
          </w:tcPr>
          <w:p w14:paraId="1B326427" w14:textId="77777777" w:rsidR="00596560" w:rsidRPr="000C72BB" w:rsidRDefault="00596560" w:rsidP="008B1EC5">
            <w:r w:rsidRPr="000C72BB">
              <w:t>240</w:t>
            </w:r>
          </w:p>
        </w:tc>
        <w:tc>
          <w:tcPr>
            <w:tcW w:w="680" w:type="dxa"/>
            <w:tcBorders>
              <w:top w:val="nil"/>
              <w:left w:val="nil"/>
              <w:bottom w:val="nil"/>
              <w:right w:val="nil"/>
            </w:tcBorders>
            <w:tcMar>
              <w:top w:w="128" w:type="dxa"/>
              <w:left w:w="43" w:type="dxa"/>
              <w:bottom w:w="43" w:type="dxa"/>
              <w:right w:w="43" w:type="dxa"/>
            </w:tcMar>
            <w:vAlign w:val="bottom"/>
          </w:tcPr>
          <w:p w14:paraId="7738FFB6" w14:textId="77777777" w:rsidR="00596560" w:rsidRPr="000C72BB" w:rsidRDefault="00596560" w:rsidP="008B1EC5"/>
        </w:tc>
        <w:tc>
          <w:tcPr>
            <w:tcW w:w="5820" w:type="dxa"/>
            <w:tcBorders>
              <w:top w:val="nil"/>
              <w:left w:val="nil"/>
              <w:bottom w:val="nil"/>
              <w:right w:val="nil"/>
            </w:tcBorders>
            <w:tcMar>
              <w:top w:w="128" w:type="dxa"/>
              <w:left w:w="43" w:type="dxa"/>
              <w:bottom w:w="43" w:type="dxa"/>
              <w:right w:w="43" w:type="dxa"/>
            </w:tcMar>
            <w:vAlign w:val="bottom"/>
          </w:tcPr>
          <w:p w14:paraId="60B6D743" w14:textId="77777777" w:rsidR="00596560" w:rsidRPr="000C72BB" w:rsidRDefault="00596560" w:rsidP="008B1EC5">
            <w:proofErr w:type="spellStart"/>
            <w:r w:rsidRPr="000C72BB">
              <w:t>Fagskular</w:t>
            </w:r>
            <w:proofErr w:type="spellEnd"/>
          </w:p>
        </w:tc>
        <w:tc>
          <w:tcPr>
            <w:tcW w:w="2060" w:type="dxa"/>
            <w:tcBorders>
              <w:top w:val="nil"/>
              <w:left w:val="nil"/>
              <w:bottom w:val="nil"/>
              <w:right w:val="nil"/>
            </w:tcBorders>
            <w:tcMar>
              <w:top w:w="128" w:type="dxa"/>
              <w:left w:w="43" w:type="dxa"/>
              <w:bottom w:w="43" w:type="dxa"/>
              <w:right w:w="43" w:type="dxa"/>
            </w:tcMar>
            <w:vAlign w:val="bottom"/>
          </w:tcPr>
          <w:p w14:paraId="616CFFC7" w14:textId="77777777" w:rsidR="00596560" w:rsidRPr="000C72BB" w:rsidRDefault="00596560" w:rsidP="008B1EC5"/>
        </w:tc>
      </w:tr>
      <w:tr w:rsidR="00C36EDA" w:rsidRPr="000C72BB" w14:paraId="525C34D8" w14:textId="77777777">
        <w:trPr>
          <w:trHeight w:val="380"/>
        </w:trPr>
        <w:tc>
          <w:tcPr>
            <w:tcW w:w="680" w:type="dxa"/>
            <w:tcBorders>
              <w:top w:val="nil"/>
              <w:left w:val="nil"/>
              <w:bottom w:val="nil"/>
              <w:right w:val="nil"/>
            </w:tcBorders>
            <w:tcMar>
              <w:top w:w="128" w:type="dxa"/>
              <w:left w:w="43" w:type="dxa"/>
              <w:bottom w:w="43" w:type="dxa"/>
              <w:right w:w="43" w:type="dxa"/>
            </w:tcMar>
          </w:tcPr>
          <w:p w14:paraId="08532D1F"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vAlign w:val="bottom"/>
          </w:tcPr>
          <w:p w14:paraId="79F6A91E" w14:textId="77777777" w:rsidR="00596560" w:rsidRPr="000C72BB" w:rsidRDefault="00596560" w:rsidP="008B1EC5">
            <w:r w:rsidRPr="000C72BB">
              <w:t>60</w:t>
            </w:r>
          </w:p>
        </w:tc>
        <w:tc>
          <w:tcPr>
            <w:tcW w:w="5820" w:type="dxa"/>
            <w:tcBorders>
              <w:top w:val="nil"/>
              <w:left w:val="nil"/>
              <w:bottom w:val="nil"/>
              <w:right w:val="nil"/>
            </w:tcBorders>
            <w:tcMar>
              <w:top w:w="128" w:type="dxa"/>
              <w:left w:w="43" w:type="dxa"/>
              <w:bottom w:w="43" w:type="dxa"/>
              <w:right w:w="43" w:type="dxa"/>
            </w:tcMar>
            <w:vAlign w:val="bottom"/>
          </w:tcPr>
          <w:p w14:paraId="06C2E035" w14:textId="77777777" w:rsidR="00596560" w:rsidRPr="000C72BB" w:rsidRDefault="00596560" w:rsidP="008B1EC5">
            <w:proofErr w:type="spellStart"/>
            <w:r w:rsidRPr="000C72BB">
              <w:t>Driftstilskot</w:t>
            </w:r>
            <w:proofErr w:type="spellEnd"/>
            <w:r w:rsidRPr="000C72BB">
              <w:t xml:space="preserve"> til </w:t>
            </w:r>
            <w:proofErr w:type="spellStart"/>
            <w:r w:rsidRPr="000C72BB">
              <w:t>fagskular</w:t>
            </w:r>
            <w:proofErr w:type="spellEnd"/>
          </w:p>
        </w:tc>
        <w:tc>
          <w:tcPr>
            <w:tcW w:w="2060" w:type="dxa"/>
            <w:tcBorders>
              <w:top w:val="nil"/>
              <w:left w:val="nil"/>
              <w:bottom w:val="nil"/>
              <w:right w:val="nil"/>
            </w:tcBorders>
            <w:tcMar>
              <w:top w:w="128" w:type="dxa"/>
              <w:left w:w="43" w:type="dxa"/>
              <w:bottom w:w="43" w:type="dxa"/>
              <w:right w:w="43" w:type="dxa"/>
            </w:tcMar>
            <w:vAlign w:val="bottom"/>
          </w:tcPr>
          <w:p w14:paraId="7D2011EA" w14:textId="77777777" w:rsidR="00596560" w:rsidRPr="000C72BB" w:rsidRDefault="00596560" w:rsidP="008B1EC5">
            <w:r w:rsidRPr="000C72BB">
              <w:t>106,1 mill. kroner</w:t>
            </w:r>
          </w:p>
        </w:tc>
      </w:tr>
      <w:tr w:rsidR="00C36EDA" w:rsidRPr="000C72BB" w14:paraId="0C78386F" w14:textId="77777777">
        <w:trPr>
          <w:trHeight w:val="380"/>
        </w:trPr>
        <w:tc>
          <w:tcPr>
            <w:tcW w:w="680" w:type="dxa"/>
            <w:tcBorders>
              <w:top w:val="nil"/>
              <w:left w:val="nil"/>
              <w:bottom w:val="nil"/>
              <w:right w:val="nil"/>
            </w:tcBorders>
            <w:tcMar>
              <w:top w:w="128" w:type="dxa"/>
              <w:left w:w="43" w:type="dxa"/>
              <w:bottom w:w="43" w:type="dxa"/>
              <w:right w:w="43" w:type="dxa"/>
            </w:tcMar>
          </w:tcPr>
          <w:p w14:paraId="36641F9B" w14:textId="77777777" w:rsidR="00596560" w:rsidRPr="000C72BB" w:rsidRDefault="00596560" w:rsidP="008B1EC5">
            <w:r w:rsidRPr="000C72BB">
              <w:t>270</w:t>
            </w:r>
          </w:p>
        </w:tc>
        <w:tc>
          <w:tcPr>
            <w:tcW w:w="680" w:type="dxa"/>
            <w:tcBorders>
              <w:top w:val="nil"/>
              <w:left w:val="nil"/>
              <w:bottom w:val="nil"/>
              <w:right w:val="nil"/>
            </w:tcBorders>
            <w:tcMar>
              <w:top w:w="128" w:type="dxa"/>
              <w:left w:w="43" w:type="dxa"/>
              <w:bottom w:w="43" w:type="dxa"/>
              <w:right w:w="43" w:type="dxa"/>
            </w:tcMar>
            <w:vAlign w:val="bottom"/>
          </w:tcPr>
          <w:p w14:paraId="3A1D4EAE" w14:textId="77777777" w:rsidR="00596560" w:rsidRPr="000C72BB" w:rsidRDefault="00596560" w:rsidP="008B1EC5"/>
        </w:tc>
        <w:tc>
          <w:tcPr>
            <w:tcW w:w="5820" w:type="dxa"/>
            <w:tcBorders>
              <w:top w:val="nil"/>
              <w:left w:val="nil"/>
              <w:bottom w:val="nil"/>
              <w:right w:val="nil"/>
            </w:tcBorders>
            <w:tcMar>
              <w:top w:w="128" w:type="dxa"/>
              <w:left w:w="43" w:type="dxa"/>
              <w:bottom w:w="43" w:type="dxa"/>
              <w:right w:w="43" w:type="dxa"/>
            </w:tcMar>
            <w:vAlign w:val="bottom"/>
          </w:tcPr>
          <w:p w14:paraId="11604D18" w14:textId="77777777" w:rsidR="00596560" w:rsidRPr="000C72BB" w:rsidRDefault="00596560" w:rsidP="008B1EC5">
            <w:r w:rsidRPr="000C72BB">
              <w:t>Studentvelferd</w:t>
            </w:r>
          </w:p>
        </w:tc>
        <w:tc>
          <w:tcPr>
            <w:tcW w:w="2060" w:type="dxa"/>
            <w:tcBorders>
              <w:top w:val="nil"/>
              <w:left w:val="nil"/>
              <w:bottom w:val="nil"/>
              <w:right w:val="nil"/>
            </w:tcBorders>
            <w:tcMar>
              <w:top w:w="128" w:type="dxa"/>
              <w:left w:w="43" w:type="dxa"/>
              <w:bottom w:w="43" w:type="dxa"/>
              <w:right w:w="43" w:type="dxa"/>
            </w:tcMar>
            <w:vAlign w:val="bottom"/>
          </w:tcPr>
          <w:p w14:paraId="367A4A11" w14:textId="77777777" w:rsidR="00596560" w:rsidRPr="000C72BB" w:rsidRDefault="00596560" w:rsidP="008B1EC5"/>
        </w:tc>
      </w:tr>
      <w:tr w:rsidR="00C36EDA" w:rsidRPr="000C72BB" w14:paraId="4F819E0F" w14:textId="77777777">
        <w:trPr>
          <w:trHeight w:val="380"/>
        </w:trPr>
        <w:tc>
          <w:tcPr>
            <w:tcW w:w="680" w:type="dxa"/>
            <w:tcBorders>
              <w:top w:val="nil"/>
              <w:left w:val="nil"/>
              <w:bottom w:val="nil"/>
              <w:right w:val="nil"/>
            </w:tcBorders>
            <w:tcMar>
              <w:top w:w="128" w:type="dxa"/>
              <w:left w:w="43" w:type="dxa"/>
              <w:bottom w:w="43" w:type="dxa"/>
              <w:right w:w="43" w:type="dxa"/>
            </w:tcMar>
          </w:tcPr>
          <w:p w14:paraId="7B19AE05"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vAlign w:val="bottom"/>
          </w:tcPr>
          <w:p w14:paraId="233602C2" w14:textId="77777777" w:rsidR="00596560" w:rsidRPr="000C72BB" w:rsidRDefault="00596560" w:rsidP="008B1EC5">
            <w:r w:rsidRPr="000C72BB">
              <w:t>75</w:t>
            </w:r>
          </w:p>
        </w:tc>
        <w:tc>
          <w:tcPr>
            <w:tcW w:w="5820" w:type="dxa"/>
            <w:tcBorders>
              <w:top w:val="nil"/>
              <w:left w:val="nil"/>
              <w:bottom w:val="nil"/>
              <w:right w:val="nil"/>
            </w:tcBorders>
            <w:tcMar>
              <w:top w:w="128" w:type="dxa"/>
              <w:left w:w="43" w:type="dxa"/>
              <w:bottom w:w="43" w:type="dxa"/>
              <w:right w:w="43" w:type="dxa"/>
            </w:tcMar>
            <w:vAlign w:val="bottom"/>
          </w:tcPr>
          <w:p w14:paraId="6A149993" w14:textId="77777777" w:rsidR="00596560" w:rsidRPr="000C72BB" w:rsidRDefault="00596560" w:rsidP="008B1EC5">
            <w:proofErr w:type="spellStart"/>
            <w:r w:rsidRPr="000C72BB">
              <w:t>Tilskot</w:t>
            </w:r>
            <w:proofErr w:type="spellEnd"/>
            <w:r w:rsidRPr="000C72BB">
              <w:t xml:space="preserve"> til bygging av </w:t>
            </w:r>
            <w:proofErr w:type="spellStart"/>
            <w:r w:rsidRPr="000C72BB">
              <w:t>studentbustadar</w:t>
            </w:r>
            <w:proofErr w:type="spellEnd"/>
          </w:p>
        </w:tc>
        <w:tc>
          <w:tcPr>
            <w:tcW w:w="2060" w:type="dxa"/>
            <w:tcBorders>
              <w:top w:val="nil"/>
              <w:left w:val="nil"/>
              <w:bottom w:val="nil"/>
              <w:right w:val="nil"/>
            </w:tcBorders>
            <w:tcMar>
              <w:top w:w="128" w:type="dxa"/>
              <w:left w:w="43" w:type="dxa"/>
              <w:bottom w:w="43" w:type="dxa"/>
              <w:right w:w="43" w:type="dxa"/>
            </w:tcMar>
            <w:vAlign w:val="bottom"/>
          </w:tcPr>
          <w:p w14:paraId="33549916" w14:textId="77777777" w:rsidR="00596560" w:rsidRPr="000C72BB" w:rsidRDefault="00596560" w:rsidP="008B1EC5">
            <w:r w:rsidRPr="000C72BB">
              <w:t>832,5 mill. kroner</w:t>
            </w:r>
          </w:p>
        </w:tc>
      </w:tr>
      <w:tr w:rsidR="00C36EDA" w:rsidRPr="000C72BB" w14:paraId="360BFC20" w14:textId="77777777">
        <w:trPr>
          <w:trHeight w:val="380"/>
        </w:trPr>
        <w:tc>
          <w:tcPr>
            <w:tcW w:w="680" w:type="dxa"/>
            <w:tcBorders>
              <w:top w:val="nil"/>
              <w:left w:val="nil"/>
              <w:bottom w:val="nil"/>
              <w:right w:val="nil"/>
            </w:tcBorders>
            <w:tcMar>
              <w:top w:w="128" w:type="dxa"/>
              <w:left w:w="43" w:type="dxa"/>
              <w:bottom w:w="43" w:type="dxa"/>
              <w:right w:w="43" w:type="dxa"/>
            </w:tcMar>
          </w:tcPr>
          <w:p w14:paraId="3A9980B6" w14:textId="77777777" w:rsidR="00596560" w:rsidRPr="000C72BB" w:rsidRDefault="00596560" w:rsidP="008B1EC5">
            <w:r w:rsidRPr="000C72BB">
              <w:t>285</w:t>
            </w:r>
          </w:p>
        </w:tc>
        <w:tc>
          <w:tcPr>
            <w:tcW w:w="680" w:type="dxa"/>
            <w:tcBorders>
              <w:top w:val="nil"/>
              <w:left w:val="nil"/>
              <w:bottom w:val="nil"/>
              <w:right w:val="nil"/>
            </w:tcBorders>
            <w:tcMar>
              <w:top w:w="128" w:type="dxa"/>
              <w:left w:w="43" w:type="dxa"/>
              <w:bottom w:w="43" w:type="dxa"/>
              <w:right w:w="43" w:type="dxa"/>
            </w:tcMar>
            <w:vAlign w:val="bottom"/>
          </w:tcPr>
          <w:p w14:paraId="2DEBA919" w14:textId="77777777" w:rsidR="00596560" w:rsidRPr="000C72BB" w:rsidRDefault="00596560" w:rsidP="008B1EC5"/>
        </w:tc>
        <w:tc>
          <w:tcPr>
            <w:tcW w:w="5820" w:type="dxa"/>
            <w:tcBorders>
              <w:top w:val="nil"/>
              <w:left w:val="nil"/>
              <w:bottom w:val="nil"/>
              <w:right w:val="nil"/>
            </w:tcBorders>
            <w:tcMar>
              <w:top w:w="128" w:type="dxa"/>
              <w:left w:w="43" w:type="dxa"/>
              <w:bottom w:w="43" w:type="dxa"/>
              <w:right w:w="43" w:type="dxa"/>
            </w:tcMar>
            <w:vAlign w:val="bottom"/>
          </w:tcPr>
          <w:p w14:paraId="44C2FBE6" w14:textId="77777777" w:rsidR="00596560" w:rsidRPr="000C72BB" w:rsidRDefault="00596560" w:rsidP="008B1EC5">
            <w:proofErr w:type="spellStart"/>
            <w:r w:rsidRPr="000C72BB">
              <w:t>Noregs</w:t>
            </w:r>
            <w:proofErr w:type="spellEnd"/>
            <w:r w:rsidRPr="000C72BB">
              <w:t xml:space="preserve"> forskingsråd</w:t>
            </w:r>
          </w:p>
        </w:tc>
        <w:tc>
          <w:tcPr>
            <w:tcW w:w="2060" w:type="dxa"/>
            <w:tcBorders>
              <w:top w:val="nil"/>
              <w:left w:val="nil"/>
              <w:bottom w:val="nil"/>
              <w:right w:val="nil"/>
            </w:tcBorders>
            <w:tcMar>
              <w:top w:w="128" w:type="dxa"/>
              <w:left w:w="43" w:type="dxa"/>
              <w:bottom w:w="43" w:type="dxa"/>
              <w:right w:w="43" w:type="dxa"/>
            </w:tcMar>
            <w:vAlign w:val="bottom"/>
          </w:tcPr>
          <w:p w14:paraId="07467BE7" w14:textId="77777777" w:rsidR="00596560" w:rsidRPr="000C72BB" w:rsidRDefault="00596560" w:rsidP="008B1EC5"/>
        </w:tc>
      </w:tr>
      <w:tr w:rsidR="00C36EDA" w:rsidRPr="000C72BB" w14:paraId="01A398D8" w14:textId="77777777">
        <w:trPr>
          <w:trHeight w:val="380"/>
        </w:trPr>
        <w:tc>
          <w:tcPr>
            <w:tcW w:w="680" w:type="dxa"/>
            <w:tcBorders>
              <w:top w:val="nil"/>
              <w:left w:val="nil"/>
              <w:bottom w:val="nil"/>
              <w:right w:val="nil"/>
            </w:tcBorders>
            <w:tcMar>
              <w:top w:w="128" w:type="dxa"/>
              <w:left w:w="43" w:type="dxa"/>
              <w:bottom w:w="43" w:type="dxa"/>
              <w:right w:w="43" w:type="dxa"/>
            </w:tcMar>
          </w:tcPr>
          <w:p w14:paraId="04D41BBD" w14:textId="77777777" w:rsidR="00596560" w:rsidRPr="000C72BB" w:rsidRDefault="00596560" w:rsidP="008B1EC5"/>
        </w:tc>
        <w:tc>
          <w:tcPr>
            <w:tcW w:w="680" w:type="dxa"/>
            <w:tcBorders>
              <w:top w:val="nil"/>
              <w:left w:val="nil"/>
              <w:bottom w:val="nil"/>
              <w:right w:val="nil"/>
            </w:tcBorders>
            <w:tcMar>
              <w:top w:w="128" w:type="dxa"/>
              <w:left w:w="43" w:type="dxa"/>
              <w:bottom w:w="43" w:type="dxa"/>
              <w:right w:w="43" w:type="dxa"/>
            </w:tcMar>
            <w:vAlign w:val="bottom"/>
          </w:tcPr>
          <w:p w14:paraId="5838D968" w14:textId="77777777" w:rsidR="00596560" w:rsidRPr="000C72BB" w:rsidRDefault="00596560" w:rsidP="008B1EC5">
            <w:r w:rsidRPr="000C72BB">
              <w:t>71</w:t>
            </w:r>
          </w:p>
        </w:tc>
        <w:tc>
          <w:tcPr>
            <w:tcW w:w="5820" w:type="dxa"/>
            <w:tcBorders>
              <w:top w:val="nil"/>
              <w:left w:val="nil"/>
              <w:bottom w:val="nil"/>
              <w:right w:val="nil"/>
            </w:tcBorders>
            <w:tcMar>
              <w:top w:w="128" w:type="dxa"/>
              <w:left w:w="43" w:type="dxa"/>
              <w:bottom w:w="43" w:type="dxa"/>
              <w:right w:w="43" w:type="dxa"/>
            </w:tcMar>
            <w:vAlign w:val="bottom"/>
          </w:tcPr>
          <w:p w14:paraId="17F94A05" w14:textId="77777777" w:rsidR="00596560" w:rsidRPr="000C72BB" w:rsidRDefault="00596560" w:rsidP="008B1EC5">
            <w:r w:rsidRPr="000C72BB">
              <w:t xml:space="preserve">Strategiske </w:t>
            </w:r>
            <w:proofErr w:type="spellStart"/>
            <w:r w:rsidRPr="000C72BB">
              <w:t>forskingsprioriteringar</w:t>
            </w:r>
            <w:proofErr w:type="spellEnd"/>
          </w:p>
        </w:tc>
        <w:tc>
          <w:tcPr>
            <w:tcW w:w="2060" w:type="dxa"/>
            <w:tcBorders>
              <w:top w:val="nil"/>
              <w:left w:val="nil"/>
              <w:bottom w:val="nil"/>
              <w:right w:val="nil"/>
            </w:tcBorders>
            <w:tcMar>
              <w:top w:w="128" w:type="dxa"/>
              <w:left w:w="43" w:type="dxa"/>
              <w:bottom w:w="43" w:type="dxa"/>
              <w:right w:w="43" w:type="dxa"/>
            </w:tcMar>
            <w:vAlign w:val="bottom"/>
          </w:tcPr>
          <w:p w14:paraId="5199501F" w14:textId="77777777" w:rsidR="00596560" w:rsidRPr="000C72BB" w:rsidRDefault="00596560" w:rsidP="008B1EC5">
            <w:r w:rsidRPr="000C72BB">
              <w:t>11 212,6 mill. kroner</w:t>
            </w:r>
          </w:p>
        </w:tc>
      </w:tr>
      <w:tr w:rsidR="00C36EDA" w:rsidRPr="000C72BB" w14:paraId="651A9EF7"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7C2B594D" w14:textId="77777777" w:rsidR="00596560" w:rsidRPr="000C72BB" w:rsidRDefault="00596560" w:rsidP="008B1EC5"/>
        </w:tc>
        <w:tc>
          <w:tcPr>
            <w:tcW w:w="680" w:type="dxa"/>
            <w:tcBorders>
              <w:top w:val="nil"/>
              <w:left w:val="nil"/>
              <w:bottom w:val="single" w:sz="4" w:space="0" w:color="000000"/>
              <w:right w:val="nil"/>
            </w:tcBorders>
            <w:tcMar>
              <w:top w:w="128" w:type="dxa"/>
              <w:left w:w="43" w:type="dxa"/>
              <w:bottom w:w="43" w:type="dxa"/>
              <w:right w:w="43" w:type="dxa"/>
            </w:tcMar>
            <w:vAlign w:val="bottom"/>
          </w:tcPr>
          <w:p w14:paraId="260DE014" w14:textId="77777777" w:rsidR="00596560" w:rsidRPr="000C72BB" w:rsidRDefault="00596560" w:rsidP="008B1EC5">
            <w:r w:rsidRPr="000C72BB">
              <w:t>72</w:t>
            </w:r>
          </w:p>
        </w:tc>
        <w:tc>
          <w:tcPr>
            <w:tcW w:w="5820" w:type="dxa"/>
            <w:tcBorders>
              <w:top w:val="nil"/>
              <w:left w:val="nil"/>
              <w:bottom w:val="single" w:sz="4" w:space="0" w:color="000000"/>
              <w:right w:val="nil"/>
            </w:tcBorders>
            <w:tcMar>
              <w:top w:w="128" w:type="dxa"/>
              <w:left w:w="43" w:type="dxa"/>
              <w:bottom w:w="43" w:type="dxa"/>
              <w:right w:w="43" w:type="dxa"/>
            </w:tcMar>
            <w:vAlign w:val="bottom"/>
          </w:tcPr>
          <w:p w14:paraId="7D5A1D14" w14:textId="77777777" w:rsidR="00596560" w:rsidRPr="000C72BB" w:rsidRDefault="00596560" w:rsidP="008B1EC5">
            <w:r w:rsidRPr="000C72BB">
              <w:t xml:space="preserve">Langsiktig, </w:t>
            </w:r>
            <w:proofErr w:type="spellStart"/>
            <w:r w:rsidRPr="000C72BB">
              <w:t>grunnleggande</w:t>
            </w:r>
            <w:proofErr w:type="spellEnd"/>
            <w:r w:rsidRPr="000C72BB">
              <w:t xml:space="preserve"> forsking</w:t>
            </w:r>
          </w:p>
        </w:tc>
        <w:tc>
          <w:tcPr>
            <w:tcW w:w="2060" w:type="dxa"/>
            <w:tcBorders>
              <w:top w:val="nil"/>
              <w:left w:val="nil"/>
              <w:bottom w:val="single" w:sz="4" w:space="0" w:color="000000"/>
              <w:right w:val="nil"/>
            </w:tcBorders>
            <w:tcMar>
              <w:top w:w="128" w:type="dxa"/>
              <w:left w:w="43" w:type="dxa"/>
              <w:bottom w:w="43" w:type="dxa"/>
              <w:right w:w="43" w:type="dxa"/>
            </w:tcMar>
            <w:vAlign w:val="bottom"/>
          </w:tcPr>
          <w:p w14:paraId="051A82DA" w14:textId="77777777" w:rsidR="00596560" w:rsidRPr="000C72BB" w:rsidRDefault="00596560" w:rsidP="008B1EC5">
            <w:r w:rsidRPr="000C72BB">
              <w:t>6 025,1 mill. kroner</w:t>
            </w:r>
          </w:p>
        </w:tc>
      </w:tr>
    </w:tbl>
    <w:p w14:paraId="4951454B" w14:textId="77777777" w:rsidR="00596560" w:rsidRPr="000C72BB" w:rsidRDefault="00596560" w:rsidP="008B1EC5">
      <w:pPr>
        <w:pStyle w:val="Tabellnavn"/>
      </w:pPr>
    </w:p>
    <w:p w14:paraId="4DDC26BC" w14:textId="77777777" w:rsidR="00596560" w:rsidRPr="000C72BB" w:rsidRDefault="00596560" w:rsidP="008B1EC5">
      <w:pPr>
        <w:pStyle w:val="friliste"/>
      </w:pPr>
      <w:r w:rsidRPr="000C72BB">
        <w:t>2.</w:t>
      </w:r>
      <w:r w:rsidRPr="000C72BB">
        <w:tab/>
        <w:t xml:space="preserve">gi </w:t>
      </w:r>
      <w:proofErr w:type="spellStart"/>
      <w:r w:rsidRPr="000C72BB">
        <w:t>tilsegn</w:t>
      </w:r>
      <w:proofErr w:type="spellEnd"/>
      <w:r w:rsidRPr="000C72BB">
        <w:t xml:space="preserve"> om å utbetale 20 pst. av </w:t>
      </w:r>
      <w:proofErr w:type="spellStart"/>
      <w:r w:rsidRPr="000C72BB">
        <w:t>tilskot</w:t>
      </w:r>
      <w:proofErr w:type="spellEnd"/>
      <w:r w:rsidRPr="000C72BB">
        <w:t xml:space="preserve"> til opplæring i kriminalomsorga over kap. 225 Tiltak i grunnopplæringa, post 68 </w:t>
      </w:r>
      <w:proofErr w:type="spellStart"/>
      <w:r w:rsidRPr="000C72BB">
        <w:t>Tilskot</w:t>
      </w:r>
      <w:proofErr w:type="spellEnd"/>
      <w:r w:rsidRPr="000C72BB">
        <w:t xml:space="preserve"> til opplæring i kriminalomsorga </w:t>
      </w:r>
      <w:proofErr w:type="spellStart"/>
      <w:r w:rsidRPr="000C72BB">
        <w:t>påfølgande</w:t>
      </w:r>
      <w:proofErr w:type="spellEnd"/>
      <w:r w:rsidRPr="000C72BB">
        <w:t xml:space="preserve"> budsjettår, når </w:t>
      </w:r>
      <w:proofErr w:type="spellStart"/>
      <w:r w:rsidRPr="000C72BB">
        <w:t>endeleg</w:t>
      </w:r>
      <w:proofErr w:type="spellEnd"/>
      <w:r w:rsidRPr="000C72BB">
        <w:t xml:space="preserve"> </w:t>
      </w:r>
      <w:proofErr w:type="spellStart"/>
      <w:r w:rsidRPr="000C72BB">
        <w:t>rekneskap</w:t>
      </w:r>
      <w:proofErr w:type="spellEnd"/>
      <w:r w:rsidRPr="000C72BB">
        <w:t xml:space="preserve"> ligg føre.</w:t>
      </w:r>
    </w:p>
    <w:p w14:paraId="11C6E7FF" w14:textId="77777777" w:rsidR="00596560" w:rsidRPr="000C72BB" w:rsidRDefault="00596560" w:rsidP="008B1EC5">
      <w:pPr>
        <w:pStyle w:val="friliste"/>
      </w:pPr>
      <w:r w:rsidRPr="000C72BB">
        <w:t>3.</w:t>
      </w:r>
      <w:r w:rsidRPr="000C72BB">
        <w:tab/>
        <w:t xml:space="preserve">gi </w:t>
      </w:r>
      <w:proofErr w:type="spellStart"/>
      <w:r w:rsidRPr="000C72BB">
        <w:t>tilsegn</w:t>
      </w:r>
      <w:proofErr w:type="spellEnd"/>
      <w:r w:rsidRPr="000C72BB">
        <w:t xml:space="preserve"> om å utbetale utdanningsstøtte for første halvår 2026 (andre halvdelen av undervisningsåret 2025–26) etter </w:t>
      </w:r>
      <w:proofErr w:type="spellStart"/>
      <w:r w:rsidRPr="000C72BB">
        <w:t>dei</w:t>
      </w:r>
      <w:proofErr w:type="spellEnd"/>
      <w:r w:rsidRPr="000C72BB">
        <w:t xml:space="preserve"> </w:t>
      </w:r>
      <w:proofErr w:type="spellStart"/>
      <w:r w:rsidRPr="000C72BB">
        <w:t>satsane</w:t>
      </w:r>
      <w:proofErr w:type="spellEnd"/>
      <w:r w:rsidRPr="000C72BB">
        <w:t xml:space="preserve"> som blir fastsette for andre halvår 2026 (første halvdelen av undervisningsåret 2025–26), jf. kap. 2410 Statens lånekasse for utdanning, post 70 Utdanningsstipend, 71 Andre stipend, 72 Rentestøtte og 90 </w:t>
      </w:r>
      <w:proofErr w:type="spellStart"/>
      <w:r w:rsidRPr="000C72BB">
        <w:t>Auka</w:t>
      </w:r>
      <w:proofErr w:type="spellEnd"/>
      <w:r w:rsidRPr="000C72BB">
        <w:t xml:space="preserve"> lån og rentegjeld, og kap. 5617 Renter </w:t>
      </w:r>
      <w:proofErr w:type="spellStart"/>
      <w:r w:rsidRPr="000C72BB">
        <w:t>frå</w:t>
      </w:r>
      <w:proofErr w:type="spellEnd"/>
      <w:r w:rsidRPr="000C72BB">
        <w:t xml:space="preserve"> Statens lånekasse for utdanning, post 80 Renter.</w:t>
      </w:r>
    </w:p>
    <w:p w14:paraId="16BED21E" w14:textId="77777777" w:rsidR="00596560" w:rsidRPr="000C72BB" w:rsidRDefault="00596560" w:rsidP="008B1EC5">
      <w:pPr>
        <w:pStyle w:val="friliste"/>
      </w:pPr>
      <w:r w:rsidRPr="000C72BB">
        <w:t>4.</w:t>
      </w:r>
      <w:r w:rsidRPr="000C72BB">
        <w:tab/>
        <w:t xml:space="preserve">gi </w:t>
      </w:r>
      <w:proofErr w:type="spellStart"/>
      <w:r w:rsidRPr="000C72BB">
        <w:t>tilsegn</w:t>
      </w:r>
      <w:proofErr w:type="spellEnd"/>
      <w:r w:rsidRPr="000C72BB">
        <w:t xml:space="preserve"> om å </w:t>
      </w:r>
      <w:proofErr w:type="spellStart"/>
      <w:r w:rsidRPr="000C72BB">
        <w:t>gjere</w:t>
      </w:r>
      <w:proofErr w:type="spellEnd"/>
      <w:r w:rsidRPr="000C72BB">
        <w:t xml:space="preserve"> om lån til stipend første halvår 2026 (andre halvdelen av undervisningsåret 2025–26) etter </w:t>
      </w:r>
      <w:proofErr w:type="spellStart"/>
      <w:r w:rsidRPr="000C72BB">
        <w:t>dei</w:t>
      </w:r>
      <w:proofErr w:type="spellEnd"/>
      <w:r w:rsidRPr="000C72BB">
        <w:t xml:space="preserve"> </w:t>
      </w:r>
      <w:proofErr w:type="spellStart"/>
      <w:r w:rsidRPr="000C72BB">
        <w:t>satsane</w:t>
      </w:r>
      <w:proofErr w:type="spellEnd"/>
      <w:r w:rsidRPr="000C72BB">
        <w:t xml:space="preserve"> som blir fastsette for andre halvår 2025 (første halvdelen av undervisningsåret 2025–26), jf. kap. 2410 Statens lånekasse for utdanning, post 50 Avsetning til utdanningsstipend.</w:t>
      </w:r>
    </w:p>
    <w:p w14:paraId="318F9062" w14:textId="77777777" w:rsidR="00596560" w:rsidRPr="000C72BB" w:rsidRDefault="00596560" w:rsidP="008B1EC5">
      <w:pPr>
        <w:pStyle w:val="Fullmakttit"/>
      </w:pPr>
      <w:r w:rsidRPr="000C72BB">
        <w:t>Andre fullmakter</w:t>
      </w:r>
    </w:p>
    <w:p w14:paraId="6BA2BE04" w14:textId="77777777" w:rsidR="00596560" w:rsidRPr="000C72BB" w:rsidRDefault="00596560" w:rsidP="008B1EC5">
      <w:pPr>
        <w:pStyle w:val="a-vedtak-del"/>
      </w:pPr>
      <w:r w:rsidRPr="000C72BB">
        <w:t>V</w:t>
      </w:r>
    </w:p>
    <w:p w14:paraId="5D60850E" w14:textId="77777777" w:rsidR="00596560" w:rsidRPr="000C72BB" w:rsidRDefault="00596560" w:rsidP="008B1EC5">
      <w:pPr>
        <w:pStyle w:val="a-vedtak-tekst"/>
      </w:pPr>
      <w:r w:rsidRPr="000C72BB">
        <w:t>Gebyr for privatisteksamen</w:t>
      </w:r>
    </w:p>
    <w:p w14:paraId="5ADD4F9D" w14:textId="77777777" w:rsidR="00596560" w:rsidRPr="000C72BB" w:rsidRDefault="00596560" w:rsidP="008B1EC5">
      <w:r w:rsidRPr="000C72BB">
        <w:t xml:space="preserve">Stortinget samtykker i at </w:t>
      </w:r>
      <w:proofErr w:type="spellStart"/>
      <w:r w:rsidRPr="000C72BB">
        <w:t>privatistar</w:t>
      </w:r>
      <w:proofErr w:type="spellEnd"/>
      <w:r w:rsidRPr="000C72BB">
        <w:t xml:space="preserve"> som melder seg opp til eksamen, og </w:t>
      </w:r>
      <w:proofErr w:type="spellStart"/>
      <w:r w:rsidRPr="000C72BB">
        <w:t>kandidatar</w:t>
      </w:r>
      <w:proofErr w:type="spellEnd"/>
      <w:r w:rsidRPr="000C72BB">
        <w:t xml:space="preserve"> som melder seg opp til fag-/</w:t>
      </w:r>
      <w:proofErr w:type="spellStart"/>
      <w:r w:rsidRPr="000C72BB">
        <w:t>sveineprøvar</w:t>
      </w:r>
      <w:proofErr w:type="spellEnd"/>
      <w:r w:rsidRPr="000C72BB">
        <w:t xml:space="preserve"> etter </w:t>
      </w:r>
      <w:proofErr w:type="spellStart"/>
      <w:r w:rsidRPr="000C72BB">
        <w:t>opplæringslova</w:t>
      </w:r>
      <w:proofErr w:type="spellEnd"/>
      <w:r w:rsidRPr="000C72BB">
        <w:t xml:space="preserve"> § 3-5, skal betale </w:t>
      </w:r>
      <w:proofErr w:type="spellStart"/>
      <w:r w:rsidRPr="000C72BB">
        <w:t>eit</w:t>
      </w:r>
      <w:proofErr w:type="spellEnd"/>
      <w:r w:rsidRPr="000C72BB">
        <w:t xml:space="preserve"> gebyr per prøve. Gebyret skal betalast til fylkeskommunen. </w:t>
      </w:r>
      <w:proofErr w:type="spellStart"/>
      <w:r w:rsidRPr="000C72BB">
        <w:t>Privatistar</w:t>
      </w:r>
      <w:proofErr w:type="spellEnd"/>
      <w:r w:rsidRPr="000C72BB">
        <w:t xml:space="preserve"> som melder seg opp til eksamen, skal betale 1 356 kroner dersom privatisten </w:t>
      </w:r>
      <w:proofErr w:type="spellStart"/>
      <w:r w:rsidRPr="000C72BB">
        <w:t>ikkje</w:t>
      </w:r>
      <w:proofErr w:type="spellEnd"/>
      <w:r w:rsidRPr="000C72BB">
        <w:t xml:space="preserve"> har prøvd seg i faget </w:t>
      </w:r>
      <w:proofErr w:type="spellStart"/>
      <w:r w:rsidRPr="000C72BB">
        <w:t>tidlegare</w:t>
      </w:r>
      <w:proofErr w:type="spellEnd"/>
      <w:r w:rsidRPr="000C72BB">
        <w:t xml:space="preserve"> som privatist eller elev, og 2 713 kroner ved </w:t>
      </w:r>
      <w:proofErr w:type="spellStart"/>
      <w:r w:rsidRPr="000C72BB">
        <w:t>forbetringsprøvar</w:t>
      </w:r>
      <w:proofErr w:type="spellEnd"/>
      <w:r w:rsidRPr="000C72BB">
        <w:t xml:space="preserve">. </w:t>
      </w:r>
      <w:proofErr w:type="spellStart"/>
      <w:r w:rsidRPr="000C72BB">
        <w:t>Kandidatar</w:t>
      </w:r>
      <w:proofErr w:type="spellEnd"/>
      <w:r w:rsidRPr="000C72BB">
        <w:t xml:space="preserve"> som melder seg opp til fag-/</w:t>
      </w:r>
      <w:proofErr w:type="spellStart"/>
      <w:r w:rsidRPr="000C72BB">
        <w:t>sveineprøvar</w:t>
      </w:r>
      <w:proofErr w:type="spellEnd"/>
      <w:r w:rsidRPr="000C72BB">
        <w:t xml:space="preserve"> etter </w:t>
      </w:r>
      <w:proofErr w:type="spellStart"/>
      <w:r w:rsidRPr="000C72BB">
        <w:t>opplæringslova</w:t>
      </w:r>
      <w:proofErr w:type="spellEnd"/>
      <w:r w:rsidRPr="000C72BB">
        <w:t xml:space="preserve"> § 3-5, skal betale 1 155 kroner per prøve dersom kandidaten </w:t>
      </w:r>
      <w:proofErr w:type="spellStart"/>
      <w:r w:rsidRPr="000C72BB">
        <w:t>ikkje</w:t>
      </w:r>
      <w:proofErr w:type="spellEnd"/>
      <w:r w:rsidRPr="000C72BB">
        <w:t xml:space="preserve"> har gått opp </w:t>
      </w:r>
      <w:proofErr w:type="spellStart"/>
      <w:r w:rsidRPr="000C72BB">
        <w:t>tidlegare</w:t>
      </w:r>
      <w:proofErr w:type="spellEnd"/>
      <w:r w:rsidRPr="000C72BB">
        <w:t xml:space="preserve">, og 2 317 kroner ved </w:t>
      </w:r>
      <w:proofErr w:type="spellStart"/>
      <w:r w:rsidRPr="000C72BB">
        <w:t>seinare</w:t>
      </w:r>
      <w:proofErr w:type="spellEnd"/>
      <w:r w:rsidRPr="000C72BB">
        <w:t xml:space="preserve"> forsøk.</w:t>
      </w:r>
    </w:p>
    <w:p w14:paraId="77441897" w14:textId="77777777" w:rsidR="00596560" w:rsidRPr="000C72BB" w:rsidRDefault="00596560" w:rsidP="008B1EC5">
      <w:pPr>
        <w:pStyle w:val="a-vedtak-del"/>
      </w:pPr>
      <w:r w:rsidRPr="000C72BB">
        <w:t>VI</w:t>
      </w:r>
    </w:p>
    <w:p w14:paraId="0A7061E7" w14:textId="77777777" w:rsidR="00596560" w:rsidRPr="000C72BB" w:rsidRDefault="00596560" w:rsidP="008B1EC5">
      <w:pPr>
        <w:pStyle w:val="a-vedtak-tekst"/>
      </w:pPr>
      <w:r w:rsidRPr="000C72BB">
        <w:t xml:space="preserve">Fullmakt for universitet og </w:t>
      </w:r>
      <w:proofErr w:type="spellStart"/>
      <w:r w:rsidRPr="000C72BB">
        <w:t>høgskular</w:t>
      </w:r>
      <w:proofErr w:type="spellEnd"/>
      <w:r w:rsidRPr="000C72BB">
        <w:t xml:space="preserve"> til å delta i selskap</w:t>
      </w:r>
    </w:p>
    <w:p w14:paraId="146896F0" w14:textId="77777777" w:rsidR="00596560" w:rsidRPr="000C72BB" w:rsidRDefault="00596560" w:rsidP="008B1EC5">
      <w:r w:rsidRPr="000C72BB">
        <w:t xml:space="preserve">Stortinget samtykker i at Kunnskapsdepartementet i 2025 kan gi universitet og </w:t>
      </w:r>
      <w:proofErr w:type="spellStart"/>
      <w:r w:rsidRPr="000C72BB">
        <w:t>høgskular</w:t>
      </w:r>
      <w:proofErr w:type="spellEnd"/>
      <w:r w:rsidRPr="000C72BB">
        <w:t xml:space="preserve"> fullmakt til å</w:t>
      </w:r>
    </w:p>
    <w:p w14:paraId="0B733BA0" w14:textId="77777777" w:rsidR="00596560" w:rsidRPr="000C72BB" w:rsidRDefault="00596560" w:rsidP="008B1EC5">
      <w:pPr>
        <w:pStyle w:val="friliste"/>
      </w:pPr>
      <w:r w:rsidRPr="000C72BB">
        <w:t>1.</w:t>
      </w:r>
      <w:r w:rsidRPr="000C72BB">
        <w:tab/>
        <w:t xml:space="preserve">opprette nye selskap og delta i selskap som er av </w:t>
      </w:r>
      <w:proofErr w:type="spellStart"/>
      <w:r w:rsidRPr="000C72BB">
        <w:t>fagleg</w:t>
      </w:r>
      <w:proofErr w:type="spellEnd"/>
      <w:r w:rsidRPr="000C72BB">
        <w:t xml:space="preserve"> interesse for </w:t>
      </w:r>
      <w:proofErr w:type="spellStart"/>
      <w:r w:rsidRPr="000C72BB">
        <w:t>verksemda</w:t>
      </w:r>
      <w:proofErr w:type="spellEnd"/>
      <w:r w:rsidRPr="000C72BB">
        <w:t>.</w:t>
      </w:r>
    </w:p>
    <w:p w14:paraId="5EC312B5" w14:textId="77777777" w:rsidR="00596560" w:rsidRPr="000C72BB" w:rsidRDefault="00596560" w:rsidP="008B1EC5">
      <w:pPr>
        <w:pStyle w:val="friliste"/>
      </w:pPr>
      <w:r w:rsidRPr="000C72BB">
        <w:t>2.</w:t>
      </w:r>
      <w:r w:rsidRPr="000C72BB">
        <w:tab/>
        <w:t xml:space="preserve">bruke </w:t>
      </w:r>
      <w:proofErr w:type="spellStart"/>
      <w:r w:rsidRPr="000C72BB">
        <w:t>overskot</w:t>
      </w:r>
      <w:proofErr w:type="spellEnd"/>
      <w:r w:rsidRPr="000C72BB">
        <w:t xml:space="preserve"> av </w:t>
      </w:r>
      <w:proofErr w:type="spellStart"/>
      <w:r w:rsidRPr="000C72BB">
        <w:t>oppdragsverksemd</w:t>
      </w:r>
      <w:proofErr w:type="spellEnd"/>
      <w:r w:rsidRPr="000C72BB">
        <w:t xml:space="preserve"> til </w:t>
      </w:r>
      <w:proofErr w:type="spellStart"/>
      <w:r w:rsidRPr="000C72BB">
        <w:t>kapitalinnskot</w:t>
      </w:r>
      <w:proofErr w:type="spellEnd"/>
      <w:r w:rsidRPr="000C72BB">
        <w:t xml:space="preserve"> ved oppretting av nye selskap eller ved deltaking i selskap som er av </w:t>
      </w:r>
      <w:proofErr w:type="spellStart"/>
      <w:r w:rsidRPr="000C72BB">
        <w:t>fagleg</w:t>
      </w:r>
      <w:proofErr w:type="spellEnd"/>
      <w:r w:rsidRPr="000C72BB">
        <w:t xml:space="preserve"> interesse for </w:t>
      </w:r>
      <w:proofErr w:type="spellStart"/>
      <w:r w:rsidRPr="000C72BB">
        <w:t>verksemda</w:t>
      </w:r>
      <w:proofErr w:type="spellEnd"/>
      <w:r w:rsidRPr="000C72BB">
        <w:t>.</w:t>
      </w:r>
    </w:p>
    <w:p w14:paraId="7CB1A2AF" w14:textId="77777777" w:rsidR="00596560" w:rsidRPr="000C72BB" w:rsidRDefault="00596560" w:rsidP="008B1EC5">
      <w:pPr>
        <w:pStyle w:val="friliste"/>
      </w:pPr>
      <w:r w:rsidRPr="000C72BB">
        <w:lastRenderedPageBreak/>
        <w:t>3.</w:t>
      </w:r>
      <w:r w:rsidRPr="000C72BB">
        <w:tab/>
        <w:t xml:space="preserve">bruke </w:t>
      </w:r>
      <w:proofErr w:type="spellStart"/>
      <w:r w:rsidRPr="000C72BB">
        <w:t>utbyte</w:t>
      </w:r>
      <w:proofErr w:type="spellEnd"/>
      <w:r w:rsidRPr="000C72BB">
        <w:t xml:space="preserve"> </w:t>
      </w:r>
      <w:proofErr w:type="spellStart"/>
      <w:r w:rsidRPr="000C72BB">
        <w:t>frå</w:t>
      </w:r>
      <w:proofErr w:type="spellEnd"/>
      <w:r w:rsidRPr="000C72BB">
        <w:t xml:space="preserve"> selskap som </w:t>
      </w:r>
      <w:proofErr w:type="spellStart"/>
      <w:r w:rsidRPr="000C72BB">
        <w:t>verksemda</w:t>
      </w:r>
      <w:proofErr w:type="spellEnd"/>
      <w:r w:rsidRPr="000C72BB">
        <w:t xml:space="preserve"> har kjøpt </w:t>
      </w:r>
      <w:proofErr w:type="spellStart"/>
      <w:r w:rsidRPr="000C72BB">
        <w:t>aksjar</w:t>
      </w:r>
      <w:proofErr w:type="spellEnd"/>
      <w:r w:rsidRPr="000C72BB">
        <w:t xml:space="preserve"> i eller etter fullmakt </w:t>
      </w:r>
      <w:proofErr w:type="spellStart"/>
      <w:r w:rsidRPr="000C72BB">
        <w:t>forvaltar</w:t>
      </w:r>
      <w:proofErr w:type="spellEnd"/>
      <w:r w:rsidRPr="000C72BB">
        <w:t xml:space="preserve">, til drift av </w:t>
      </w:r>
      <w:proofErr w:type="spellStart"/>
      <w:r w:rsidRPr="000C72BB">
        <w:t>verksemda</w:t>
      </w:r>
      <w:proofErr w:type="spellEnd"/>
      <w:r w:rsidRPr="000C72BB">
        <w:t xml:space="preserve"> eller til </w:t>
      </w:r>
      <w:proofErr w:type="spellStart"/>
      <w:r w:rsidRPr="000C72BB">
        <w:t>kapitalinnskot</w:t>
      </w:r>
      <w:proofErr w:type="spellEnd"/>
      <w:r w:rsidRPr="000C72BB">
        <w:t>.</w:t>
      </w:r>
    </w:p>
    <w:p w14:paraId="45BB1A38" w14:textId="77777777" w:rsidR="00596560" w:rsidRPr="000C72BB" w:rsidRDefault="00596560" w:rsidP="008B1EC5">
      <w:pPr>
        <w:pStyle w:val="friliste"/>
      </w:pPr>
      <w:r w:rsidRPr="000C72BB">
        <w:t>4.</w:t>
      </w:r>
      <w:r w:rsidRPr="000C72BB">
        <w:tab/>
        <w:t xml:space="preserve">bruke inntekt </w:t>
      </w:r>
      <w:proofErr w:type="spellStart"/>
      <w:r w:rsidRPr="000C72BB">
        <w:t>frå</w:t>
      </w:r>
      <w:proofErr w:type="spellEnd"/>
      <w:r w:rsidRPr="000C72BB">
        <w:t xml:space="preserve"> sal av </w:t>
      </w:r>
      <w:proofErr w:type="spellStart"/>
      <w:r w:rsidRPr="000C72BB">
        <w:t>aksjar</w:t>
      </w:r>
      <w:proofErr w:type="spellEnd"/>
      <w:r w:rsidRPr="000C72BB">
        <w:t xml:space="preserve"> i selskap som </w:t>
      </w:r>
      <w:proofErr w:type="spellStart"/>
      <w:r w:rsidRPr="000C72BB">
        <w:t>verksemda</w:t>
      </w:r>
      <w:proofErr w:type="spellEnd"/>
      <w:r w:rsidRPr="000C72BB">
        <w:t xml:space="preserve"> har erverva med </w:t>
      </w:r>
      <w:proofErr w:type="spellStart"/>
      <w:r w:rsidRPr="000C72BB">
        <w:t>overskot</w:t>
      </w:r>
      <w:proofErr w:type="spellEnd"/>
      <w:r w:rsidRPr="000C72BB">
        <w:t xml:space="preserve"> </w:t>
      </w:r>
      <w:proofErr w:type="spellStart"/>
      <w:r w:rsidRPr="000C72BB">
        <w:t>frå</w:t>
      </w:r>
      <w:proofErr w:type="spellEnd"/>
      <w:r w:rsidRPr="000C72BB">
        <w:t xml:space="preserve"> </w:t>
      </w:r>
      <w:proofErr w:type="spellStart"/>
      <w:r w:rsidRPr="000C72BB">
        <w:t>oppdragsverksemd</w:t>
      </w:r>
      <w:proofErr w:type="spellEnd"/>
      <w:r w:rsidRPr="000C72BB">
        <w:t xml:space="preserve"> eller etter fullmakt </w:t>
      </w:r>
      <w:proofErr w:type="spellStart"/>
      <w:r w:rsidRPr="000C72BB">
        <w:t>forvaltar</w:t>
      </w:r>
      <w:proofErr w:type="spellEnd"/>
      <w:r w:rsidRPr="000C72BB">
        <w:t xml:space="preserve">, til drift av </w:t>
      </w:r>
      <w:proofErr w:type="spellStart"/>
      <w:r w:rsidRPr="000C72BB">
        <w:t>verksemda</w:t>
      </w:r>
      <w:proofErr w:type="spellEnd"/>
      <w:r w:rsidRPr="000C72BB">
        <w:t xml:space="preserve"> eller til </w:t>
      </w:r>
      <w:proofErr w:type="spellStart"/>
      <w:r w:rsidRPr="000C72BB">
        <w:t>kapitalinnskot</w:t>
      </w:r>
      <w:proofErr w:type="spellEnd"/>
      <w:r w:rsidRPr="000C72BB">
        <w:t>.</w:t>
      </w:r>
    </w:p>
    <w:p w14:paraId="35E9BFEB" w14:textId="77777777" w:rsidR="00596560" w:rsidRPr="000C72BB" w:rsidRDefault="00596560" w:rsidP="008B1EC5">
      <w:pPr>
        <w:pStyle w:val="a-vedtak-del"/>
      </w:pPr>
      <w:r w:rsidRPr="000C72BB">
        <w:t>VII</w:t>
      </w:r>
    </w:p>
    <w:p w14:paraId="63747196" w14:textId="77777777" w:rsidR="00596560" w:rsidRPr="000C72BB" w:rsidRDefault="00596560" w:rsidP="008B1EC5">
      <w:pPr>
        <w:pStyle w:val="a-vedtak-tekst"/>
      </w:pPr>
      <w:r w:rsidRPr="000C72BB">
        <w:t>Foreldrebetaling i barnehage</w:t>
      </w:r>
    </w:p>
    <w:p w14:paraId="053671D2" w14:textId="77777777" w:rsidR="00596560" w:rsidRPr="000C72BB" w:rsidRDefault="00596560" w:rsidP="008B1EC5">
      <w:r w:rsidRPr="000C72BB">
        <w:t>Stortinget samtykker i at</w:t>
      </w:r>
    </w:p>
    <w:p w14:paraId="14B92F1A" w14:textId="77777777" w:rsidR="00596560" w:rsidRPr="000C72BB" w:rsidRDefault="00596560" w:rsidP="008B1EC5">
      <w:pPr>
        <w:pStyle w:val="Nummerertliste"/>
      </w:pPr>
      <w:r w:rsidRPr="000C72BB">
        <w:t xml:space="preserve">maksimalgrensa for foreldrebetaling for </w:t>
      </w:r>
      <w:proofErr w:type="spellStart"/>
      <w:r w:rsidRPr="000C72BB">
        <w:t>eit</w:t>
      </w:r>
      <w:proofErr w:type="spellEnd"/>
      <w:r w:rsidRPr="000C72BB">
        <w:t xml:space="preserve"> heildags ordinært </w:t>
      </w:r>
      <w:proofErr w:type="spellStart"/>
      <w:r w:rsidRPr="000C72BB">
        <w:t>barnehagetilbod</w:t>
      </w:r>
      <w:proofErr w:type="spellEnd"/>
      <w:r w:rsidRPr="000C72BB">
        <w:t xml:space="preserve"> blir fastsett til 2 000 kroner per </w:t>
      </w:r>
      <w:proofErr w:type="spellStart"/>
      <w:r w:rsidRPr="000C72BB">
        <w:t>månad</w:t>
      </w:r>
      <w:proofErr w:type="spellEnd"/>
      <w:r w:rsidRPr="000C72BB">
        <w:t xml:space="preserve"> </w:t>
      </w:r>
      <w:proofErr w:type="spellStart"/>
      <w:r w:rsidRPr="000C72BB">
        <w:t>frå</w:t>
      </w:r>
      <w:proofErr w:type="spellEnd"/>
      <w:r w:rsidRPr="000C72BB">
        <w:t xml:space="preserve"> 1. januar 2025 og til 22 000 kroner per år </w:t>
      </w:r>
      <w:proofErr w:type="spellStart"/>
      <w:r w:rsidRPr="000C72BB">
        <w:t>frå</w:t>
      </w:r>
      <w:proofErr w:type="spellEnd"/>
      <w:r w:rsidRPr="000C72BB">
        <w:t xml:space="preserve"> 1. januar 2025.</w:t>
      </w:r>
    </w:p>
    <w:p w14:paraId="1F50B98F" w14:textId="77777777" w:rsidR="00596560" w:rsidRPr="000C72BB" w:rsidRDefault="00596560" w:rsidP="008B1EC5">
      <w:pPr>
        <w:pStyle w:val="Listeavsnitt"/>
      </w:pPr>
      <w:r w:rsidRPr="000C72BB">
        <w:t xml:space="preserve">For </w:t>
      </w:r>
      <w:proofErr w:type="spellStart"/>
      <w:r w:rsidRPr="000C72BB">
        <w:t>kommunane</w:t>
      </w:r>
      <w:proofErr w:type="spellEnd"/>
      <w:r w:rsidRPr="000C72BB">
        <w:t xml:space="preserve"> Alstahaug, Alvdal, Andøy, Aremark, Askvoll, Aukra, Aure, Aurland, Austevoll, Austrheim, Averøy, Balsfjord, Bardu, Beiarn, Bindal, Bokn, Bremanger, Brønnøy, Bygland, Bykle, Bø, Bømlo, Dovre, Drangedal, Dyrøy, Dønna, Eidfjord, Engerdal, Etne, Etnedal, Evenes – </w:t>
      </w:r>
      <w:proofErr w:type="spellStart"/>
      <w:r w:rsidRPr="000C72BB">
        <w:t>Evenássi</w:t>
      </w:r>
      <w:proofErr w:type="spellEnd"/>
      <w:r w:rsidRPr="000C72BB">
        <w:t xml:space="preserve">, Fedje, Fitjar, Fjaler, Fjord, Flakstad, Flatanger, Flå, Folldal, Frosta, Frøya, Fyresdal, Gildeskål, Gjemnes, Gjerstad, Gloppen, Grane, Gratangen, Grong, Grue, Gulen, Hadsel, Hamarøy, Haram, Hattfjelldal, Heim, Hemnes, Hemsedal, Herøy (Møre og Romsdal), Herøy (Nordland), Hitra, Hjartdal, Hjelmeland, Hol, Holtålen, Hustadvika, Hyllestad, Hægebostad, Høyanger, Høylandet, Ibestad, Indre Fosen, Iveland, Kinn, Krødsherad, Kvinesdal, Kvinnherad, Kviteseid, Kvitsøy, Kvæfjord, Leirfjord, Leka, Lesja, Lierne, </w:t>
      </w:r>
      <w:proofErr w:type="spellStart"/>
      <w:r w:rsidRPr="000C72BB">
        <w:t>Loabák</w:t>
      </w:r>
      <w:proofErr w:type="spellEnd"/>
      <w:r w:rsidRPr="000C72BB">
        <w:t xml:space="preserve"> – Lavangen, Lom, Lund, Lurøy, Luster, Lærdal, Lødingen, Masfjorden, Meløy, Meråker, Midtre Gauldal, Modalen, Moskenes, Målselv, Namsskogan, Nesbyen, Nesna, Nissedal, Nord-Fron, Nore og Uvdal, Nærøysund, Oppdal, Os, Osen, Overhalla, Rauma, Rendalen, Rennebu, Rindal, Ringebu, Rollag, Rødøy, Røros, Røst, </w:t>
      </w:r>
      <w:proofErr w:type="spellStart"/>
      <w:r w:rsidRPr="000C72BB">
        <w:t>Raarvihke</w:t>
      </w:r>
      <w:proofErr w:type="spellEnd"/>
      <w:r w:rsidRPr="000C72BB">
        <w:t xml:space="preserve"> – Røyrvik, Salangen, Saltdal, Sande, Sauda, Sel, Selbu, Seljord, Senja, Sigdal, Sirdal, Skjåk, Smøla, </w:t>
      </w:r>
      <w:proofErr w:type="spellStart"/>
      <w:r w:rsidRPr="000C72BB">
        <w:t>Snåase</w:t>
      </w:r>
      <w:proofErr w:type="spellEnd"/>
      <w:r w:rsidRPr="000C72BB">
        <w:t xml:space="preserve"> – Snåsa, Sogndal, Sokndal, Solund, Stad, Steigen, Stor-Elvdal, Stranda, Stryn, Suldal, Sunndal, Sunnfjord, Surnadal, Sømna, Sør-Aurdal, Sørfold, Sør-Fron, Sørreisa, Tingvoll, Tinn, Tjeldsund, Tokke, Tolga, Trysil, Træna, Tydal, Tynset, Tysnes, Ullensvang, Ulvik, Utsira, Vaksdal, Valle, Vang, Vanylven, Vega, Vegårshei, Vestnes, Vestre Slidre, Vestvågøy, Vevelstad, Vik, Vindafjord, Vinje, Værøy, Vågan, Vågå, Våler (Innlandet), Øksnes, Ørland, Øystre Slidre, Åfjord, Ål, Åmli, Åmot, Årdal, Åseral og Åsnes blir maksimalgrensa for foreldrebetaling for </w:t>
      </w:r>
      <w:proofErr w:type="spellStart"/>
      <w:r w:rsidRPr="000C72BB">
        <w:t>eit</w:t>
      </w:r>
      <w:proofErr w:type="spellEnd"/>
      <w:r w:rsidRPr="000C72BB">
        <w:t xml:space="preserve"> heildags ordinært </w:t>
      </w:r>
      <w:proofErr w:type="spellStart"/>
      <w:r w:rsidRPr="000C72BB">
        <w:t>barnehagetilbod</w:t>
      </w:r>
      <w:proofErr w:type="spellEnd"/>
      <w:r w:rsidRPr="000C72BB">
        <w:t xml:space="preserve"> fastsett til 1 500 kroner per </w:t>
      </w:r>
      <w:proofErr w:type="spellStart"/>
      <w:r w:rsidRPr="000C72BB">
        <w:t>månad</w:t>
      </w:r>
      <w:proofErr w:type="spellEnd"/>
      <w:r w:rsidRPr="000C72BB">
        <w:t xml:space="preserve"> </w:t>
      </w:r>
      <w:proofErr w:type="spellStart"/>
      <w:r w:rsidRPr="000C72BB">
        <w:t>frå</w:t>
      </w:r>
      <w:proofErr w:type="spellEnd"/>
      <w:r w:rsidRPr="000C72BB">
        <w:t xml:space="preserve"> 1. januar 2025 og 16 500 kroner per år </w:t>
      </w:r>
      <w:proofErr w:type="spellStart"/>
      <w:r w:rsidRPr="000C72BB">
        <w:t>frå</w:t>
      </w:r>
      <w:proofErr w:type="spellEnd"/>
      <w:r w:rsidRPr="000C72BB">
        <w:t xml:space="preserve"> 1. januar 2025.</w:t>
      </w:r>
    </w:p>
    <w:p w14:paraId="76EB76DE" w14:textId="77777777" w:rsidR="00596560" w:rsidRPr="000C72BB" w:rsidRDefault="00596560" w:rsidP="008B1EC5">
      <w:pPr>
        <w:pStyle w:val="Listeavsnitt"/>
      </w:pPr>
      <w:r w:rsidRPr="000C72BB">
        <w:t xml:space="preserve">For </w:t>
      </w:r>
      <w:proofErr w:type="spellStart"/>
      <w:r w:rsidRPr="000C72BB">
        <w:t>kommunane</w:t>
      </w:r>
      <w:proofErr w:type="spellEnd"/>
      <w:r w:rsidRPr="000C72BB">
        <w:t xml:space="preserve"> i Finnmark og </w:t>
      </w:r>
      <w:proofErr w:type="spellStart"/>
      <w:r w:rsidRPr="000C72BB">
        <w:t>nokre</w:t>
      </w:r>
      <w:proofErr w:type="spellEnd"/>
      <w:r w:rsidRPr="000C72BB">
        <w:t xml:space="preserve"> </w:t>
      </w:r>
      <w:proofErr w:type="spellStart"/>
      <w:r w:rsidRPr="000C72BB">
        <w:t>kommunar</w:t>
      </w:r>
      <w:proofErr w:type="spellEnd"/>
      <w:r w:rsidRPr="000C72BB">
        <w:t xml:space="preserve"> i Nord-Troms (Kåfjord, Skjervøy, Nordreisa, Kvænangen, Karlsøy, Lyngen og Storfjord) blir maksimalgrensa for foreldrebetaling for </w:t>
      </w:r>
      <w:proofErr w:type="spellStart"/>
      <w:r w:rsidRPr="000C72BB">
        <w:t>eit</w:t>
      </w:r>
      <w:proofErr w:type="spellEnd"/>
      <w:r w:rsidRPr="000C72BB">
        <w:t xml:space="preserve"> heildags ordinært </w:t>
      </w:r>
      <w:proofErr w:type="spellStart"/>
      <w:r w:rsidRPr="000C72BB">
        <w:t>barnehagetilbod</w:t>
      </w:r>
      <w:proofErr w:type="spellEnd"/>
      <w:r w:rsidRPr="000C72BB">
        <w:t xml:space="preserve"> fastsett til 0 kroner </w:t>
      </w:r>
      <w:proofErr w:type="spellStart"/>
      <w:r w:rsidRPr="000C72BB">
        <w:t>frå</w:t>
      </w:r>
      <w:proofErr w:type="spellEnd"/>
      <w:r w:rsidRPr="000C72BB">
        <w:t xml:space="preserve"> 1. januar 2025.</w:t>
      </w:r>
    </w:p>
    <w:p w14:paraId="423C0D46" w14:textId="77777777" w:rsidR="00596560" w:rsidRPr="000C72BB" w:rsidRDefault="00596560" w:rsidP="008B1EC5">
      <w:pPr>
        <w:pStyle w:val="Listeavsnitt"/>
      </w:pPr>
      <w:r w:rsidRPr="000C72BB">
        <w:t xml:space="preserve">Dette er i samsvar med forskrift 16. desember 2005 nr. 1478 om foreldrebetaling i </w:t>
      </w:r>
      <w:proofErr w:type="spellStart"/>
      <w:r w:rsidRPr="000C72BB">
        <w:t>barnehagar</w:t>
      </w:r>
      <w:proofErr w:type="spellEnd"/>
      <w:r w:rsidRPr="000C72BB">
        <w:t xml:space="preserve"> § 1.</w:t>
      </w:r>
    </w:p>
    <w:p w14:paraId="14D5FC31" w14:textId="77777777" w:rsidR="00596560" w:rsidRPr="000C72BB" w:rsidRDefault="00596560" w:rsidP="008B1EC5">
      <w:pPr>
        <w:pStyle w:val="Nummerertliste"/>
      </w:pPr>
      <w:r w:rsidRPr="000C72BB">
        <w:t xml:space="preserve">inntektsgrensa for fritak </w:t>
      </w:r>
      <w:proofErr w:type="spellStart"/>
      <w:r w:rsidRPr="000C72BB">
        <w:t>frå</w:t>
      </w:r>
      <w:proofErr w:type="spellEnd"/>
      <w:r w:rsidRPr="000C72BB">
        <w:t xml:space="preserve"> foreldrebetalinga i barnehage for 20 </w:t>
      </w:r>
      <w:proofErr w:type="spellStart"/>
      <w:r w:rsidRPr="000C72BB">
        <w:t>timar</w:t>
      </w:r>
      <w:proofErr w:type="spellEnd"/>
      <w:r w:rsidRPr="000C72BB">
        <w:t xml:space="preserve"> blir sett til 669 050 kroner per år </w:t>
      </w:r>
      <w:proofErr w:type="spellStart"/>
      <w:r w:rsidRPr="000C72BB">
        <w:t>frå</w:t>
      </w:r>
      <w:proofErr w:type="spellEnd"/>
      <w:r w:rsidRPr="000C72BB">
        <w:t xml:space="preserve"> 1. august 2025, jf. forskrift 16. desember 2005 nr. 1478 om foreldrebetaling i </w:t>
      </w:r>
      <w:proofErr w:type="spellStart"/>
      <w:r w:rsidRPr="000C72BB">
        <w:t>barnehagar</w:t>
      </w:r>
      <w:proofErr w:type="spellEnd"/>
      <w:r w:rsidRPr="000C72BB">
        <w:t xml:space="preserve"> § 3.</w:t>
      </w:r>
    </w:p>
    <w:p w14:paraId="70389B65" w14:textId="77777777" w:rsidR="00596560" w:rsidRPr="000C72BB" w:rsidRDefault="00596560" w:rsidP="008B1EC5">
      <w:pPr>
        <w:pStyle w:val="a-vedtak-del"/>
      </w:pPr>
      <w:r w:rsidRPr="000C72BB">
        <w:lastRenderedPageBreak/>
        <w:t>VIII</w:t>
      </w:r>
    </w:p>
    <w:p w14:paraId="46AE695A" w14:textId="77777777" w:rsidR="00596560" w:rsidRPr="000C72BB" w:rsidRDefault="00596560" w:rsidP="008B1EC5">
      <w:pPr>
        <w:pStyle w:val="a-vedtak-tekst"/>
      </w:pPr>
      <w:r w:rsidRPr="000C72BB">
        <w:t>Fullmakt til postering mot mellomværet med statskassa</w:t>
      </w:r>
    </w:p>
    <w:p w14:paraId="2C0C7EAF" w14:textId="77777777" w:rsidR="00596560" w:rsidRPr="000C72BB" w:rsidRDefault="00596560" w:rsidP="008B1EC5">
      <w:r w:rsidRPr="000C72BB">
        <w:t xml:space="preserve">Stortinget samtykker i at Kunnskapsdepartementet i 2025 kan gi Statens lånekasse for utdanning fullmakt til å inntektsføre </w:t>
      </w:r>
      <w:proofErr w:type="spellStart"/>
      <w:r w:rsidRPr="000C72BB">
        <w:t>uteståande</w:t>
      </w:r>
      <w:proofErr w:type="spellEnd"/>
      <w:r w:rsidRPr="000C72BB">
        <w:t xml:space="preserve"> </w:t>
      </w:r>
      <w:proofErr w:type="spellStart"/>
      <w:r w:rsidRPr="000C72BB">
        <w:t>midlar</w:t>
      </w:r>
      <w:proofErr w:type="spellEnd"/>
      <w:r w:rsidRPr="000C72BB">
        <w:t xml:space="preserve"> mot Konverteringsfondet i same periode som konvertering av lån til stipend blir gjort, og mot Lånekassens </w:t>
      </w:r>
      <w:proofErr w:type="spellStart"/>
      <w:r w:rsidRPr="000C72BB">
        <w:t>mellomvære</w:t>
      </w:r>
      <w:proofErr w:type="spellEnd"/>
      <w:r w:rsidRPr="000C72BB">
        <w:t xml:space="preserve"> med statskassa. Mellomværet blir utlikna i </w:t>
      </w:r>
      <w:proofErr w:type="spellStart"/>
      <w:r w:rsidRPr="000C72BB">
        <w:t>påfølgande</w:t>
      </w:r>
      <w:proofErr w:type="spellEnd"/>
      <w:r w:rsidRPr="000C72BB">
        <w:t xml:space="preserve"> periode når </w:t>
      </w:r>
      <w:proofErr w:type="spellStart"/>
      <w:r w:rsidRPr="000C72BB">
        <w:t>oppgjeret</w:t>
      </w:r>
      <w:proofErr w:type="spellEnd"/>
      <w:r w:rsidRPr="000C72BB">
        <w:t xml:space="preserve"> blir overført </w:t>
      </w:r>
      <w:proofErr w:type="spellStart"/>
      <w:r w:rsidRPr="000C72BB">
        <w:t>frå</w:t>
      </w:r>
      <w:proofErr w:type="spellEnd"/>
      <w:r w:rsidRPr="000C72BB">
        <w:t xml:space="preserve"> Konverteringsfondet.</w:t>
      </w:r>
    </w:p>
    <w:p w14:paraId="7664C302" w14:textId="77777777" w:rsidR="00596560" w:rsidRPr="000C72BB" w:rsidRDefault="00596560" w:rsidP="008B1EC5">
      <w:pPr>
        <w:pStyle w:val="a-vedtak-del"/>
      </w:pPr>
      <w:r w:rsidRPr="000C72BB">
        <w:t>IX</w:t>
      </w:r>
    </w:p>
    <w:p w14:paraId="129A0FDA" w14:textId="77777777" w:rsidR="00596560" w:rsidRPr="000C72BB" w:rsidRDefault="00596560" w:rsidP="008B1EC5">
      <w:pPr>
        <w:pStyle w:val="a-vedtak-tekst"/>
      </w:pPr>
      <w:r w:rsidRPr="000C72BB">
        <w:t>Rentekompensasjonsordning</w:t>
      </w:r>
    </w:p>
    <w:p w14:paraId="3B5ED5DE" w14:textId="77777777" w:rsidR="00596560" w:rsidRPr="000C72BB" w:rsidRDefault="00596560" w:rsidP="008B1EC5">
      <w:r w:rsidRPr="000C72BB">
        <w:t xml:space="preserve">Stortinget samtykker i at Kunnskapsdepartementet i 2025 kan gi nye </w:t>
      </w:r>
      <w:proofErr w:type="spellStart"/>
      <w:r w:rsidRPr="000C72BB">
        <w:t>tilsegner</w:t>
      </w:r>
      <w:proofErr w:type="spellEnd"/>
      <w:r w:rsidRPr="000C72BB">
        <w:t xml:space="preserve"> om rentekompensasjon slik at gamle og nye </w:t>
      </w:r>
      <w:proofErr w:type="spellStart"/>
      <w:r w:rsidRPr="000C72BB">
        <w:t>tilsegner</w:t>
      </w:r>
      <w:proofErr w:type="spellEnd"/>
      <w:r w:rsidRPr="000C72BB">
        <w:t xml:space="preserve"> tilsvarer ei investeringsramme på totalt 2 000 mill. kroner over kap. 225 Tiltak i grunnopplæringa, post 61 Rentekompensasjon for </w:t>
      </w:r>
      <w:proofErr w:type="spellStart"/>
      <w:r w:rsidRPr="000C72BB">
        <w:t>investeringar</w:t>
      </w:r>
      <w:proofErr w:type="spellEnd"/>
      <w:r w:rsidRPr="000C72BB">
        <w:t xml:space="preserve"> i læringsarenaer og større utstyr som </w:t>
      </w:r>
      <w:proofErr w:type="spellStart"/>
      <w:r w:rsidRPr="000C72BB">
        <w:t>bidreg</w:t>
      </w:r>
      <w:proofErr w:type="spellEnd"/>
      <w:r w:rsidRPr="000C72BB">
        <w:t xml:space="preserve"> til </w:t>
      </w:r>
      <w:proofErr w:type="spellStart"/>
      <w:r w:rsidRPr="000C72BB">
        <w:t>meir</w:t>
      </w:r>
      <w:proofErr w:type="spellEnd"/>
      <w:r w:rsidRPr="000C72BB">
        <w:t xml:space="preserve"> praktisk og variert opplæring.</w:t>
      </w:r>
    </w:p>
    <w:p w14:paraId="403F7DEA" w14:textId="77777777" w:rsidR="00596560" w:rsidRPr="000C72BB" w:rsidRDefault="00596560" w:rsidP="008B1EC5">
      <w:pPr>
        <w:pStyle w:val="a-vedtak-del"/>
      </w:pPr>
      <w:proofErr w:type="spellStart"/>
      <w:r w:rsidRPr="000C72BB">
        <w:t>X</w:t>
      </w:r>
      <w:proofErr w:type="spellEnd"/>
    </w:p>
    <w:p w14:paraId="5ECE52CC" w14:textId="77777777" w:rsidR="00596560" w:rsidRPr="000C72BB" w:rsidRDefault="00596560" w:rsidP="008B1EC5">
      <w:pPr>
        <w:pStyle w:val="a-vedtak-tekst"/>
      </w:pPr>
      <w:r w:rsidRPr="000C72BB">
        <w:t>Oppheving av oppmodingsvedtak</w:t>
      </w:r>
    </w:p>
    <w:p w14:paraId="2C4B3F51" w14:textId="77777777" w:rsidR="00596560" w:rsidRPr="000C72BB" w:rsidRDefault="00596560" w:rsidP="008B1EC5">
      <w:r w:rsidRPr="000C72BB">
        <w:t>Vedtak nr. 554, 28. mars 2023 blir oppheva.</w:t>
      </w:r>
    </w:p>
    <w:p w14:paraId="5DC8CCC8" w14:textId="77777777" w:rsidR="00596560" w:rsidRDefault="00596560" w:rsidP="008B1EC5"/>
    <w:p w14:paraId="314889F0" w14:textId="5EABB5FB" w:rsidR="005E4F8F" w:rsidRPr="005E4F8F" w:rsidRDefault="005E4F8F" w:rsidP="005E4F8F">
      <w:pPr>
        <w:pStyle w:val="Overskrift1"/>
        <w:numPr>
          <w:ilvl w:val="0"/>
          <w:numId w:val="25"/>
        </w:numPr>
        <w:rPr>
          <w:color w:val="FF0000"/>
        </w:rPr>
      </w:pPr>
      <w:r w:rsidRPr="005E4F8F">
        <w:rPr>
          <w:color w:val="FF0000"/>
        </w:rPr>
        <w:t>[</w:t>
      </w:r>
      <w:proofErr w:type="spellStart"/>
      <w:r w:rsidRPr="005E4F8F">
        <w:rPr>
          <w:color w:val="FF0000"/>
        </w:rPr>
        <w:t>Vedleggsnr</w:t>
      </w:r>
      <w:proofErr w:type="spellEnd"/>
      <w:r w:rsidRPr="005E4F8F">
        <w:rPr>
          <w:color w:val="FF0000"/>
        </w:rPr>
        <w:t xml:space="preserve"> resett]</w:t>
      </w:r>
    </w:p>
    <w:p w14:paraId="7B6503FF" w14:textId="62E8CE2E" w:rsidR="00596560" w:rsidRPr="000C72BB" w:rsidRDefault="00596560" w:rsidP="008B1EC5">
      <w:pPr>
        <w:pStyle w:val="vedlegg-nr"/>
      </w:pPr>
    </w:p>
    <w:p w14:paraId="6D574AB1" w14:textId="77777777" w:rsidR="00596560" w:rsidRPr="000C72BB" w:rsidRDefault="00596560" w:rsidP="008B1EC5">
      <w:pPr>
        <w:pStyle w:val="vedlegg-tit"/>
      </w:pPr>
      <w:proofErr w:type="spellStart"/>
      <w:r w:rsidRPr="000C72BB">
        <w:t>Tilsetjingsvilkår</w:t>
      </w:r>
      <w:proofErr w:type="spellEnd"/>
      <w:r w:rsidRPr="000C72BB">
        <w:t xml:space="preserve"> for </w:t>
      </w:r>
      <w:proofErr w:type="spellStart"/>
      <w:r w:rsidRPr="000C72BB">
        <w:t>leiarar</w:t>
      </w:r>
      <w:proofErr w:type="spellEnd"/>
      <w:r w:rsidRPr="000C72BB">
        <w:t xml:space="preserve"> i </w:t>
      </w:r>
      <w:proofErr w:type="spellStart"/>
      <w:r w:rsidRPr="000C72BB">
        <w:t>heileigde</w:t>
      </w:r>
      <w:proofErr w:type="spellEnd"/>
      <w:r w:rsidRPr="000C72BB">
        <w:t xml:space="preserve"> </w:t>
      </w:r>
      <w:proofErr w:type="spellStart"/>
      <w:r w:rsidRPr="000C72BB">
        <w:t>statlege</w:t>
      </w:r>
      <w:proofErr w:type="spellEnd"/>
      <w:r w:rsidRPr="000C72BB">
        <w:t xml:space="preserve"> </w:t>
      </w:r>
      <w:proofErr w:type="spellStart"/>
      <w:r w:rsidRPr="000C72BB">
        <w:t>føretak</w:t>
      </w:r>
      <w:proofErr w:type="spellEnd"/>
    </w:p>
    <w:p w14:paraId="48D94849" w14:textId="77777777" w:rsidR="00596560" w:rsidRPr="000C72BB" w:rsidRDefault="00596560" w:rsidP="008B1EC5">
      <w:pPr>
        <w:pStyle w:val="avsnitt-tittel"/>
      </w:pPr>
      <w:proofErr w:type="spellStart"/>
      <w:r w:rsidRPr="000C72BB">
        <w:t>Tiku</w:t>
      </w:r>
      <w:proofErr w:type="spellEnd"/>
      <w:r w:rsidRPr="000C72BB">
        <w:t xml:space="preserve"> AS (tidligere </w:t>
      </w:r>
      <w:proofErr w:type="spellStart"/>
      <w:r w:rsidRPr="000C72BB">
        <w:t>DigForsk</w:t>
      </w:r>
      <w:proofErr w:type="spellEnd"/>
      <w:r w:rsidRPr="000C72BB">
        <w:t xml:space="preserve"> AS)</w:t>
      </w:r>
    </w:p>
    <w:p w14:paraId="52B6E638" w14:textId="77777777" w:rsidR="00596560" w:rsidRPr="000C72BB" w:rsidRDefault="00596560" w:rsidP="008B1EC5">
      <w:r w:rsidRPr="000C72BB">
        <w:t xml:space="preserve">Selskapet har </w:t>
      </w:r>
      <w:proofErr w:type="spellStart"/>
      <w:r w:rsidRPr="000C72BB">
        <w:t>leigd</w:t>
      </w:r>
      <w:proofErr w:type="spellEnd"/>
      <w:r w:rsidRPr="000C72BB">
        <w:t xml:space="preserve"> inn </w:t>
      </w:r>
      <w:proofErr w:type="spellStart"/>
      <w:r w:rsidRPr="000C72BB">
        <w:t>dagleg</w:t>
      </w:r>
      <w:proofErr w:type="spellEnd"/>
      <w:r w:rsidRPr="000C72BB">
        <w:t xml:space="preserve"> </w:t>
      </w:r>
      <w:proofErr w:type="spellStart"/>
      <w:r w:rsidRPr="000C72BB">
        <w:t>leiar</w:t>
      </w:r>
      <w:proofErr w:type="spellEnd"/>
      <w:r w:rsidRPr="000C72BB">
        <w:t xml:space="preserve"> </w:t>
      </w:r>
      <w:proofErr w:type="spellStart"/>
      <w:r w:rsidRPr="000C72BB">
        <w:t>frå</w:t>
      </w:r>
      <w:proofErr w:type="spellEnd"/>
      <w:r w:rsidRPr="000C72BB">
        <w:t xml:space="preserve"> UiT. Honorar i 2023 er kostnadsført med 1 170 392 kroner.</w:t>
      </w:r>
    </w:p>
    <w:p w14:paraId="4DAADA0B" w14:textId="77777777" w:rsidR="00596560" w:rsidRPr="000C72BB" w:rsidRDefault="00596560" w:rsidP="008B1EC5">
      <w:pPr>
        <w:pStyle w:val="avsnitt-tittel"/>
      </w:pPr>
      <w:r w:rsidRPr="000C72BB">
        <w:t>I4 Helse AS</w:t>
      </w:r>
    </w:p>
    <w:p w14:paraId="2E7BC0D2" w14:textId="77777777" w:rsidR="00596560" w:rsidRPr="000C72BB" w:rsidRDefault="00596560" w:rsidP="008B1EC5">
      <w:proofErr w:type="spellStart"/>
      <w:r w:rsidRPr="000C72BB">
        <w:t>Dagleg</w:t>
      </w:r>
      <w:proofErr w:type="spellEnd"/>
      <w:r w:rsidRPr="000C72BB">
        <w:t xml:space="preserve"> </w:t>
      </w:r>
      <w:proofErr w:type="spellStart"/>
      <w:r w:rsidRPr="000C72BB">
        <w:t>leiar</w:t>
      </w:r>
      <w:proofErr w:type="spellEnd"/>
      <w:r w:rsidRPr="000C72BB">
        <w:t xml:space="preserve"> </w:t>
      </w:r>
      <w:proofErr w:type="spellStart"/>
      <w:r w:rsidRPr="000C72BB">
        <w:t>fekk</w:t>
      </w:r>
      <w:proofErr w:type="spellEnd"/>
      <w:r w:rsidRPr="000C72BB">
        <w:t xml:space="preserve"> 828 139 kroner i lønn og 12 159 kroner i anna </w:t>
      </w:r>
      <w:proofErr w:type="spellStart"/>
      <w:r w:rsidRPr="000C72BB">
        <w:t>godtgjersle</w:t>
      </w:r>
      <w:proofErr w:type="spellEnd"/>
      <w:r w:rsidRPr="000C72BB">
        <w:t xml:space="preserve"> i 2023. Pensjonskostnaden for </w:t>
      </w:r>
      <w:proofErr w:type="spellStart"/>
      <w:r w:rsidRPr="000C72BB">
        <w:t>dagleg</w:t>
      </w:r>
      <w:proofErr w:type="spellEnd"/>
      <w:r w:rsidRPr="000C72BB">
        <w:t xml:space="preserve"> </w:t>
      </w:r>
      <w:proofErr w:type="spellStart"/>
      <w:r w:rsidRPr="000C72BB">
        <w:t>leiar</w:t>
      </w:r>
      <w:proofErr w:type="spellEnd"/>
      <w:r w:rsidRPr="000C72BB">
        <w:t xml:space="preserve"> var 54 863 kroner.</w:t>
      </w:r>
    </w:p>
    <w:p w14:paraId="5CA1168C" w14:textId="77777777" w:rsidR="00596560" w:rsidRPr="000C72BB" w:rsidRDefault="00596560" w:rsidP="008B1EC5">
      <w:pPr>
        <w:pStyle w:val="avsnitt-tittel"/>
      </w:pPr>
      <w:proofErr w:type="spellStart"/>
      <w:r w:rsidRPr="000C72BB">
        <w:t>Mecatronics</w:t>
      </w:r>
      <w:proofErr w:type="spellEnd"/>
      <w:r w:rsidRPr="000C72BB">
        <w:t xml:space="preserve"> </w:t>
      </w:r>
      <w:proofErr w:type="spellStart"/>
      <w:r w:rsidRPr="000C72BB">
        <w:t>Innovation</w:t>
      </w:r>
      <w:proofErr w:type="spellEnd"/>
      <w:r w:rsidRPr="000C72BB">
        <w:t xml:space="preserve"> Lab AS</w:t>
      </w:r>
    </w:p>
    <w:p w14:paraId="2AEAE608" w14:textId="77777777" w:rsidR="00596560" w:rsidRPr="000C72BB" w:rsidRDefault="00596560" w:rsidP="008B1EC5">
      <w:proofErr w:type="spellStart"/>
      <w:r w:rsidRPr="000C72BB">
        <w:t>Dagleg</w:t>
      </w:r>
      <w:proofErr w:type="spellEnd"/>
      <w:r w:rsidRPr="000C72BB">
        <w:t xml:space="preserve"> </w:t>
      </w:r>
      <w:proofErr w:type="spellStart"/>
      <w:r w:rsidRPr="000C72BB">
        <w:t>leiar</w:t>
      </w:r>
      <w:proofErr w:type="spellEnd"/>
      <w:r w:rsidRPr="000C72BB">
        <w:t xml:space="preserve"> </w:t>
      </w:r>
      <w:proofErr w:type="spellStart"/>
      <w:r w:rsidRPr="000C72BB">
        <w:t>fekk</w:t>
      </w:r>
      <w:proofErr w:type="spellEnd"/>
      <w:r w:rsidRPr="000C72BB">
        <w:t xml:space="preserve"> 1 429 000 kroner i lønn og 8 500 kroner i anna </w:t>
      </w:r>
      <w:proofErr w:type="spellStart"/>
      <w:r w:rsidRPr="000C72BB">
        <w:t>godtgjersle</w:t>
      </w:r>
      <w:proofErr w:type="spellEnd"/>
      <w:r w:rsidRPr="000C72BB">
        <w:t xml:space="preserve"> i 2023. Pensjonskostnaden for </w:t>
      </w:r>
      <w:proofErr w:type="spellStart"/>
      <w:r w:rsidRPr="000C72BB">
        <w:t>dagleg</w:t>
      </w:r>
      <w:proofErr w:type="spellEnd"/>
      <w:r w:rsidRPr="000C72BB">
        <w:t xml:space="preserve"> </w:t>
      </w:r>
      <w:proofErr w:type="spellStart"/>
      <w:r w:rsidRPr="000C72BB">
        <w:t>leiar</w:t>
      </w:r>
      <w:proofErr w:type="spellEnd"/>
      <w:r w:rsidRPr="000C72BB">
        <w:t xml:space="preserve"> var 71 450 kroner.</w:t>
      </w:r>
    </w:p>
    <w:p w14:paraId="10878D56" w14:textId="77777777" w:rsidR="00596560" w:rsidRPr="000C72BB" w:rsidRDefault="00596560" w:rsidP="008B1EC5">
      <w:pPr>
        <w:pStyle w:val="avsnitt-tittel"/>
      </w:pPr>
      <w:r w:rsidRPr="000C72BB">
        <w:lastRenderedPageBreak/>
        <w:t>NTNU Ocean Training AS</w:t>
      </w:r>
    </w:p>
    <w:p w14:paraId="3B45DA35" w14:textId="77777777" w:rsidR="00596560" w:rsidRPr="000C72BB" w:rsidRDefault="00596560" w:rsidP="008B1EC5">
      <w:proofErr w:type="spellStart"/>
      <w:r w:rsidRPr="000C72BB">
        <w:t>Dagleg</w:t>
      </w:r>
      <w:proofErr w:type="spellEnd"/>
      <w:r w:rsidRPr="000C72BB">
        <w:t xml:space="preserve"> </w:t>
      </w:r>
      <w:proofErr w:type="spellStart"/>
      <w:r w:rsidRPr="000C72BB">
        <w:t>leiar</w:t>
      </w:r>
      <w:proofErr w:type="spellEnd"/>
      <w:r w:rsidRPr="000C72BB">
        <w:t xml:space="preserve"> </w:t>
      </w:r>
      <w:proofErr w:type="spellStart"/>
      <w:r w:rsidRPr="000C72BB">
        <w:t>fekk</w:t>
      </w:r>
      <w:proofErr w:type="spellEnd"/>
      <w:r w:rsidRPr="000C72BB">
        <w:t xml:space="preserve"> 748 821 kroner i lønn og 4 392 kroner i anna </w:t>
      </w:r>
      <w:proofErr w:type="spellStart"/>
      <w:r w:rsidRPr="000C72BB">
        <w:t>godtgjerelse</w:t>
      </w:r>
      <w:proofErr w:type="spellEnd"/>
      <w:r w:rsidRPr="000C72BB">
        <w:t xml:space="preserve"> i 2023. Pensjonskostnaden for </w:t>
      </w:r>
      <w:proofErr w:type="spellStart"/>
      <w:r w:rsidRPr="000C72BB">
        <w:t>dagleg</w:t>
      </w:r>
      <w:proofErr w:type="spellEnd"/>
      <w:r w:rsidRPr="000C72BB">
        <w:t xml:space="preserve"> </w:t>
      </w:r>
      <w:proofErr w:type="spellStart"/>
      <w:r w:rsidRPr="000C72BB">
        <w:t>leiar</w:t>
      </w:r>
      <w:proofErr w:type="spellEnd"/>
      <w:r w:rsidRPr="000C72BB">
        <w:t xml:space="preserve"> var 44 868 kroner.</w:t>
      </w:r>
    </w:p>
    <w:p w14:paraId="01D1056A" w14:textId="77777777" w:rsidR="00596560" w:rsidRPr="000C72BB" w:rsidRDefault="00596560" w:rsidP="008B1EC5">
      <w:pPr>
        <w:pStyle w:val="avsnitt-tittel"/>
      </w:pPr>
      <w:r w:rsidRPr="000C72BB">
        <w:t>NTNU Samfunnsforsking AS</w:t>
      </w:r>
    </w:p>
    <w:p w14:paraId="4AC96509" w14:textId="77777777" w:rsidR="00596560" w:rsidRPr="000C72BB" w:rsidRDefault="00596560" w:rsidP="008B1EC5">
      <w:proofErr w:type="spellStart"/>
      <w:r w:rsidRPr="000C72BB">
        <w:t>Dagleg</w:t>
      </w:r>
      <w:proofErr w:type="spellEnd"/>
      <w:r w:rsidRPr="000C72BB">
        <w:t xml:space="preserve"> </w:t>
      </w:r>
      <w:proofErr w:type="spellStart"/>
      <w:r w:rsidRPr="000C72BB">
        <w:t>leiar</w:t>
      </w:r>
      <w:proofErr w:type="spellEnd"/>
      <w:r w:rsidRPr="000C72BB">
        <w:t xml:space="preserve"> </w:t>
      </w:r>
      <w:proofErr w:type="spellStart"/>
      <w:r w:rsidRPr="000C72BB">
        <w:t>fekk</w:t>
      </w:r>
      <w:proofErr w:type="spellEnd"/>
      <w:r w:rsidRPr="000C72BB">
        <w:t xml:space="preserve"> 1 465 527 kroner i lønn i 2023. </w:t>
      </w:r>
      <w:proofErr w:type="spellStart"/>
      <w:r w:rsidRPr="000C72BB">
        <w:t>Pensjonskostaden</w:t>
      </w:r>
      <w:proofErr w:type="spellEnd"/>
      <w:r w:rsidRPr="000C72BB">
        <w:t xml:space="preserve"> for </w:t>
      </w:r>
      <w:proofErr w:type="spellStart"/>
      <w:r w:rsidRPr="000C72BB">
        <w:t>dagleg</w:t>
      </w:r>
      <w:proofErr w:type="spellEnd"/>
      <w:r w:rsidRPr="000C72BB">
        <w:t xml:space="preserve"> </w:t>
      </w:r>
      <w:proofErr w:type="spellStart"/>
      <w:r w:rsidRPr="000C72BB">
        <w:t>leiar</w:t>
      </w:r>
      <w:proofErr w:type="spellEnd"/>
      <w:r w:rsidRPr="000C72BB">
        <w:t xml:space="preserve"> var 158 033 kroner. </w:t>
      </w:r>
      <w:proofErr w:type="spellStart"/>
      <w:r w:rsidRPr="000C72BB">
        <w:t>Dagleg</w:t>
      </w:r>
      <w:proofErr w:type="spellEnd"/>
      <w:r w:rsidRPr="000C72BB">
        <w:t xml:space="preserve"> </w:t>
      </w:r>
      <w:proofErr w:type="spellStart"/>
      <w:r w:rsidRPr="000C72BB">
        <w:t>leiar</w:t>
      </w:r>
      <w:proofErr w:type="spellEnd"/>
      <w:r w:rsidRPr="000C72BB">
        <w:t xml:space="preserve"> har </w:t>
      </w:r>
      <w:proofErr w:type="spellStart"/>
      <w:r w:rsidRPr="000C72BB">
        <w:t>ein</w:t>
      </w:r>
      <w:proofErr w:type="spellEnd"/>
      <w:r w:rsidRPr="000C72BB">
        <w:t xml:space="preserve"> avtale om særskilt vederlag ved </w:t>
      </w:r>
      <w:proofErr w:type="spellStart"/>
      <w:r w:rsidRPr="000C72BB">
        <w:t>opphøyr</w:t>
      </w:r>
      <w:proofErr w:type="spellEnd"/>
      <w:r w:rsidRPr="000C72BB">
        <w:t xml:space="preserve"> av </w:t>
      </w:r>
      <w:proofErr w:type="spellStart"/>
      <w:r w:rsidRPr="000C72BB">
        <w:t>tilsetjingsforholdet</w:t>
      </w:r>
      <w:proofErr w:type="spellEnd"/>
      <w:r w:rsidRPr="000C72BB">
        <w:t>.</w:t>
      </w:r>
    </w:p>
    <w:p w14:paraId="2B35E696" w14:textId="77777777" w:rsidR="00596560" w:rsidRPr="000C72BB" w:rsidRDefault="00596560" w:rsidP="008B1EC5">
      <w:pPr>
        <w:pStyle w:val="avsnitt-tittel"/>
      </w:pPr>
      <w:r w:rsidRPr="000C72BB">
        <w:t>NTNU Technology Transfer AS</w:t>
      </w:r>
    </w:p>
    <w:p w14:paraId="4DDBCA94" w14:textId="77777777" w:rsidR="00596560" w:rsidRPr="000C72BB" w:rsidRDefault="00596560" w:rsidP="008B1EC5">
      <w:proofErr w:type="spellStart"/>
      <w:r w:rsidRPr="000C72BB">
        <w:t>Dagleg</w:t>
      </w:r>
      <w:proofErr w:type="spellEnd"/>
      <w:r w:rsidRPr="000C72BB">
        <w:t xml:space="preserve"> </w:t>
      </w:r>
      <w:proofErr w:type="spellStart"/>
      <w:r w:rsidRPr="000C72BB">
        <w:t>leiar</w:t>
      </w:r>
      <w:proofErr w:type="spellEnd"/>
      <w:r w:rsidRPr="000C72BB">
        <w:t xml:space="preserve"> </w:t>
      </w:r>
      <w:proofErr w:type="spellStart"/>
      <w:r w:rsidRPr="000C72BB">
        <w:t>fekk</w:t>
      </w:r>
      <w:proofErr w:type="spellEnd"/>
      <w:r w:rsidRPr="000C72BB">
        <w:t xml:space="preserve"> 1 632 019 kroner i lønn og 19 354 kroner i anna </w:t>
      </w:r>
      <w:proofErr w:type="spellStart"/>
      <w:r w:rsidRPr="000C72BB">
        <w:t>godtgjersle</w:t>
      </w:r>
      <w:proofErr w:type="spellEnd"/>
      <w:r w:rsidRPr="000C72BB">
        <w:t xml:space="preserve"> i 2023. Selskapet har </w:t>
      </w:r>
      <w:proofErr w:type="spellStart"/>
      <w:r w:rsidRPr="000C72BB">
        <w:t>tenestepensjonsordning</w:t>
      </w:r>
      <w:proofErr w:type="spellEnd"/>
      <w:r w:rsidRPr="000C72BB">
        <w:t xml:space="preserve"> i tråd med lov om obligatorisk </w:t>
      </w:r>
      <w:proofErr w:type="spellStart"/>
      <w:r w:rsidRPr="000C72BB">
        <w:t>tenestepensjon</w:t>
      </w:r>
      <w:proofErr w:type="spellEnd"/>
      <w:r w:rsidRPr="000C72BB">
        <w:t>.</w:t>
      </w:r>
    </w:p>
    <w:p w14:paraId="03F7718D" w14:textId="77777777" w:rsidR="00596560" w:rsidRPr="000C72BB" w:rsidRDefault="00596560" w:rsidP="008B1EC5">
      <w:pPr>
        <w:pStyle w:val="avsnitt-tittel"/>
      </w:pPr>
      <w:r w:rsidRPr="000C72BB">
        <w:t>Simula Research Laboratory AS</w:t>
      </w:r>
    </w:p>
    <w:p w14:paraId="46CBE346" w14:textId="77777777" w:rsidR="00596560" w:rsidRPr="000C72BB" w:rsidRDefault="00596560" w:rsidP="008B1EC5">
      <w:proofErr w:type="spellStart"/>
      <w:r w:rsidRPr="000C72BB">
        <w:t>Dagleg</w:t>
      </w:r>
      <w:proofErr w:type="spellEnd"/>
      <w:r w:rsidRPr="000C72BB">
        <w:t xml:space="preserve"> </w:t>
      </w:r>
      <w:proofErr w:type="spellStart"/>
      <w:r w:rsidRPr="000C72BB">
        <w:t>leiar</w:t>
      </w:r>
      <w:proofErr w:type="spellEnd"/>
      <w:r w:rsidRPr="000C72BB">
        <w:t xml:space="preserve"> </w:t>
      </w:r>
      <w:proofErr w:type="spellStart"/>
      <w:r w:rsidRPr="000C72BB">
        <w:t>fekk</w:t>
      </w:r>
      <w:proofErr w:type="spellEnd"/>
      <w:r w:rsidRPr="000C72BB">
        <w:t xml:space="preserve"> 1 865 739 kroner i lønn og 9 360 kroner i anna </w:t>
      </w:r>
      <w:proofErr w:type="spellStart"/>
      <w:r w:rsidRPr="000C72BB">
        <w:t>godtgjersle</w:t>
      </w:r>
      <w:proofErr w:type="spellEnd"/>
      <w:r w:rsidRPr="000C72BB">
        <w:t xml:space="preserve"> i 2023. Pensjonskostnaden for </w:t>
      </w:r>
      <w:proofErr w:type="spellStart"/>
      <w:r w:rsidRPr="000C72BB">
        <w:t>dagleg</w:t>
      </w:r>
      <w:proofErr w:type="spellEnd"/>
      <w:r w:rsidRPr="000C72BB">
        <w:t xml:space="preserve"> </w:t>
      </w:r>
      <w:proofErr w:type="spellStart"/>
      <w:r w:rsidRPr="000C72BB">
        <w:t>leiar</w:t>
      </w:r>
      <w:proofErr w:type="spellEnd"/>
      <w:r w:rsidRPr="000C72BB">
        <w:t xml:space="preserve"> var 212 184 kroner.</w:t>
      </w:r>
    </w:p>
    <w:p w14:paraId="16DABEFC" w14:textId="77777777" w:rsidR="00596560" w:rsidRPr="000C72BB" w:rsidRDefault="00596560" w:rsidP="008B1EC5">
      <w:pPr>
        <w:pStyle w:val="avsnitt-tittel"/>
      </w:pPr>
      <w:r w:rsidRPr="000C72BB">
        <w:t>Unifond AS</w:t>
      </w:r>
    </w:p>
    <w:p w14:paraId="60DD991E" w14:textId="77777777" w:rsidR="00596560" w:rsidRPr="000C72BB" w:rsidRDefault="00596560" w:rsidP="008B1EC5">
      <w:proofErr w:type="spellStart"/>
      <w:r w:rsidRPr="000C72BB">
        <w:t>Dagleg</w:t>
      </w:r>
      <w:proofErr w:type="spellEnd"/>
      <w:r w:rsidRPr="000C72BB">
        <w:t xml:space="preserve"> </w:t>
      </w:r>
      <w:proofErr w:type="spellStart"/>
      <w:r w:rsidRPr="000C72BB">
        <w:t>leiar</w:t>
      </w:r>
      <w:proofErr w:type="spellEnd"/>
      <w:r w:rsidRPr="000C72BB">
        <w:t xml:space="preserve"> </w:t>
      </w:r>
      <w:proofErr w:type="spellStart"/>
      <w:r w:rsidRPr="000C72BB">
        <w:t>fekk</w:t>
      </w:r>
      <w:proofErr w:type="spellEnd"/>
      <w:r w:rsidRPr="000C72BB">
        <w:rPr>
          <w:rStyle w:val="halvfet0"/>
        </w:rPr>
        <w:t xml:space="preserve"> </w:t>
      </w:r>
      <w:r w:rsidRPr="000C72BB">
        <w:t xml:space="preserve">229 795 kroner i lønn i 2023. Pensjonskostnaden for </w:t>
      </w:r>
      <w:proofErr w:type="spellStart"/>
      <w:r w:rsidRPr="000C72BB">
        <w:t>dagleg</w:t>
      </w:r>
      <w:proofErr w:type="spellEnd"/>
      <w:r w:rsidRPr="000C72BB">
        <w:t xml:space="preserve"> </w:t>
      </w:r>
      <w:proofErr w:type="spellStart"/>
      <w:r w:rsidRPr="000C72BB">
        <w:t>leiar</w:t>
      </w:r>
      <w:proofErr w:type="spellEnd"/>
      <w:r w:rsidRPr="000C72BB">
        <w:t xml:space="preserve"> var 30 241 kroner.</w:t>
      </w:r>
    </w:p>
    <w:p w14:paraId="3048105B" w14:textId="77777777" w:rsidR="00596560" w:rsidRPr="000C72BB" w:rsidRDefault="00596560" w:rsidP="008B1EC5">
      <w:pPr>
        <w:pStyle w:val="avsnitt-tittel"/>
      </w:pPr>
      <w:r w:rsidRPr="000C72BB">
        <w:t>Unirand AS</w:t>
      </w:r>
    </w:p>
    <w:p w14:paraId="57A84195" w14:textId="77777777" w:rsidR="00596560" w:rsidRPr="000C72BB" w:rsidRDefault="00596560" w:rsidP="008B1EC5">
      <w:proofErr w:type="spellStart"/>
      <w:r w:rsidRPr="000C72BB">
        <w:t>Dagleg</w:t>
      </w:r>
      <w:proofErr w:type="spellEnd"/>
      <w:r w:rsidRPr="000C72BB">
        <w:t xml:space="preserve"> </w:t>
      </w:r>
      <w:proofErr w:type="spellStart"/>
      <w:r w:rsidRPr="000C72BB">
        <w:t>leiar</w:t>
      </w:r>
      <w:proofErr w:type="spellEnd"/>
      <w:r w:rsidRPr="000C72BB">
        <w:t xml:space="preserve"> </w:t>
      </w:r>
      <w:proofErr w:type="spellStart"/>
      <w:r w:rsidRPr="000C72BB">
        <w:t>fekk</w:t>
      </w:r>
      <w:proofErr w:type="spellEnd"/>
      <w:r w:rsidRPr="000C72BB">
        <w:t xml:space="preserve"> 138 571 kroner i lønn i 2023 og 2 279 kroner i anna </w:t>
      </w:r>
      <w:proofErr w:type="spellStart"/>
      <w:r w:rsidRPr="000C72BB">
        <w:t>godtgjersle</w:t>
      </w:r>
      <w:proofErr w:type="spellEnd"/>
      <w:r w:rsidRPr="000C72BB">
        <w:t xml:space="preserve">. Det er </w:t>
      </w:r>
      <w:proofErr w:type="spellStart"/>
      <w:r w:rsidRPr="000C72BB">
        <w:t>ikkje</w:t>
      </w:r>
      <w:proofErr w:type="spellEnd"/>
      <w:r w:rsidRPr="000C72BB">
        <w:t xml:space="preserve"> kostnadsført pensjonsutgifter til </w:t>
      </w:r>
      <w:proofErr w:type="spellStart"/>
      <w:r w:rsidRPr="000C72BB">
        <w:t>dagleg</w:t>
      </w:r>
      <w:proofErr w:type="spellEnd"/>
      <w:r w:rsidRPr="000C72BB">
        <w:t xml:space="preserve"> </w:t>
      </w:r>
      <w:proofErr w:type="spellStart"/>
      <w:r w:rsidRPr="000C72BB">
        <w:t>leiar</w:t>
      </w:r>
      <w:proofErr w:type="spellEnd"/>
      <w:r w:rsidRPr="000C72BB">
        <w:t>.</w:t>
      </w:r>
    </w:p>
    <w:p w14:paraId="6CE8D8C1" w14:textId="77777777" w:rsidR="00596560" w:rsidRPr="000C72BB" w:rsidRDefault="00596560" w:rsidP="008B1EC5">
      <w:pPr>
        <w:pStyle w:val="avsnitt-tittel"/>
      </w:pPr>
      <w:r w:rsidRPr="000C72BB">
        <w:t>Universitetssenteret på Svalbard AS</w:t>
      </w:r>
    </w:p>
    <w:p w14:paraId="3BD045F8" w14:textId="77777777" w:rsidR="00596560" w:rsidRPr="000C72BB" w:rsidRDefault="00596560" w:rsidP="008B1EC5">
      <w:proofErr w:type="spellStart"/>
      <w:r w:rsidRPr="000C72BB">
        <w:t>Dagleg</w:t>
      </w:r>
      <w:proofErr w:type="spellEnd"/>
      <w:r w:rsidRPr="000C72BB">
        <w:t xml:space="preserve"> </w:t>
      </w:r>
      <w:proofErr w:type="spellStart"/>
      <w:r w:rsidRPr="000C72BB">
        <w:t>leiar</w:t>
      </w:r>
      <w:proofErr w:type="spellEnd"/>
      <w:r w:rsidRPr="000C72BB">
        <w:t xml:space="preserve"> </w:t>
      </w:r>
      <w:proofErr w:type="spellStart"/>
      <w:r w:rsidRPr="000C72BB">
        <w:t>fekk</w:t>
      </w:r>
      <w:proofErr w:type="spellEnd"/>
      <w:r w:rsidRPr="000C72BB">
        <w:t xml:space="preserve"> 1 405 746 kroner i lønn og 34 250 kroner i anna </w:t>
      </w:r>
      <w:proofErr w:type="spellStart"/>
      <w:r w:rsidRPr="000C72BB">
        <w:t>godtgjersle</w:t>
      </w:r>
      <w:proofErr w:type="spellEnd"/>
      <w:r w:rsidRPr="000C72BB">
        <w:t xml:space="preserve"> i 2023. Pensjonskostnaden for </w:t>
      </w:r>
      <w:proofErr w:type="spellStart"/>
      <w:r w:rsidRPr="000C72BB">
        <w:t>dagleg</w:t>
      </w:r>
      <w:proofErr w:type="spellEnd"/>
      <w:r w:rsidRPr="000C72BB">
        <w:t xml:space="preserve"> </w:t>
      </w:r>
      <w:proofErr w:type="spellStart"/>
      <w:r w:rsidRPr="000C72BB">
        <w:t>leiar</w:t>
      </w:r>
      <w:proofErr w:type="spellEnd"/>
      <w:r w:rsidRPr="000C72BB">
        <w:t xml:space="preserve"> var 154 172 kroner.</w:t>
      </w:r>
    </w:p>
    <w:p w14:paraId="40191DA0" w14:textId="77777777" w:rsidR="00596560" w:rsidRPr="000C72BB" w:rsidRDefault="00596560" w:rsidP="008B1EC5">
      <w:pPr>
        <w:pStyle w:val="avsnitt-tittel"/>
      </w:pPr>
      <w:r w:rsidRPr="000C72BB">
        <w:t>Andre</w:t>
      </w:r>
    </w:p>
    <w:p w14:paraId="1E92577F" w14:textId="77777777" w:rsidR="00596560" w:rsidRPr="000C72BB" w:rsidRDefault="00596560" w:rsidP="008B1EC5">
      <w:proofErr w:type="spellStart"/>
      <w:r w:rsidRPr="000C72BB">
        <w:t>Følgande</w:t>
      </w:r>
      <w:proofErr w:type="spellEnd"/>
      <w:r w:rsidRPr="000C72BB">
        <w:t xml:space="preserve"> </w:t>
      </w:r>
      <w:proofErr w:type="spellStart"/>
      <w:r w:rsidRPr="000C72BB">
        <w:t>heileigde</w:t>
      </w:r>
      <w:proofErr w:type="spellEnd"/>
      <w:r w:rsidRPr="000C72BB">
        <w:t xml:space="preserve"> selskap har ingen lønte tilsette som </w:t>
      </w:r>
      <w:proofErr w:type="spellStart"/>
      <w:r w:rsidRPr="000C72BB">
        <w:t>dagleg</w:t>
      </w:r>
      <w:proofErr w:type="spellEnd"/>
      <w:r w:rsidRPr="000C72BB">
        <w:t xml:space="preserve"> </w:t>
      </w:r>
      <w:proofErr w:type="spellStart"/>
      <w:r w:rsidRPr="000C72BB">
        <w:t>leiar</w:t>
      </w:r>
      <w:proofErr w:type="spellEnd"/>
      <w:r w:rsidRPr="000C72BB">
        <w:t>:</w:t>
      </w:r>
    </w:p>
    <w:p w14:paraId="6F336AD7" w14:textId="77777777" w:rsidR="00596560" w:rsidRPr="000C72BB" w:rsidRDefault="00596560" w:rsidP="008B1EC5">
      <w:pPr>
        <w:pStyle w:val="Liste"/>
      </w:pPr>
      <w:r w:rsidRPr="000C72BB">
        <w:t>Universitetet i Bergen Eiendom AS</w:t>
      </w:r>
    </w:p>
    <w:p w14:paraId="2296B3CB" w14:textId="77777777" w:rsidR="00596560" w:rsidRPr="000C72BB" w:rsidRDefault="00596560" w:rsidP="008B1EC5">
      <w:pPr>
        <w:pStyle w:val="Liste"/>
      </w:pPr>
      <w:r w:rsidRPr="000C72BB">
        <w:t>Nord innovasjon AS</w:t>
      </w:r>
    </w:p>
    <w:p w14:paraId="0A7C25A0" w14:textId="77777777" w:rsidR="00596560" w:rsidRPr="000C72BB" w:rsidRDefault="00596560" w:rsidP="008B1EC5">
      <w:pPr>
        <w:pStyle w:val="Liste"/>
      </w:pPr>
      <w:proofErr w:type="spellStart"/>
      <w:r w:rsidRPr="000C72BB">
        <w:t>Vangslund</w:t>
      </w:r>
      <w:proofErr w:type="spellEnd"/>
      <w:r w:rsidRPr="000C72BB">
        <w:t xml:space="preserve"> AS</w:t>
      </w:r>
    </w:p>
    <w:p w14:paraId="57BC2B6A" w14:textId="77777777" w:rsidR="00596560" w:rsidRDefault="00596560" w:rsidP="008B1EC5"/>
    <w:p w14:paraId="1DF98D83" w14:textId="4431EDE2" w:rsidR="005E4F8F" w:rsidRPr="005E4F8F" w:rsidRDefault="005E4F8F" w:rsidP="005E4F8F">
      <w:pPr>
        <w:pStyle w:val="Overskrift1"/>
        <w:rPr>
          <w:color w:val="FF0000"/>
        </w:rPr>
      </w:pPr>
      <w:r w:rsidRPr="005E4F8F">
        <w:rPr>
          <w:color w:val="FF0000"/>
        </w:rPr>
        <w:lastRenderedPageBreak/>
        <w:t>[</w:t>
      </w:r>
      <w:proofErr w:type="spellStart"/>
      <w:r w:rsidRPr="005E4F8F">
        <w:rPr>
          <w:color w:val="FF0000"/>
        </w:rPr>
        <w:t>Vedleggsnr</w:t>
      </w:r>
      <w:proofErr w:type="spellEnd"/>
      <w:r w:rsidRPr="005E4F8F">
        <w:rPr>
          <w:color w:val="FF0000"/>
        </w:rPr>
        <w:t>. Resett]</w:t>
      </w:r>
    </w:p>
    <w:p w14:paraId="68DA5580" w14:textId="7C45910C" w:rsidR="00596560" w:rsidRPr="000C72BB" w:rsidRDefault="00596560" w:rsidP="008B1EC5">
      <w:pPr>
        <w:pStyle w:val="vedlegg-nr"/>
      </w:pPr>
    </w:p>
    <w:p w14:paraId="1B0F0118" w14:textId="77777777" w:rsidR="00596560" w:rsidRDefault="00596560" w:rsidP="008B1EC5">
      <w:pPr>
        <w:pStyle w:val="vedlegg-tit"/>
      </w:pPr>
      <w:r w:rsidRPr="000C72BB">
        <w:t xml:space="preserve">Rammeløyving til universitet og </w:t>
      </w:r>
      <w:proofErr w:type="spellStart"/>
      <w:r w:rsidRPr="000C72BB">
        <w:t>høgskular</w:t>
      </w:r>
      <w:proofErr w:type="spellEnd"/>
      <w:r w:rsidRPr="000C72BB">
        <w:t xml:space="preserve"> over kap. 260</w:t>
      </w:r>
    </w:p>
    <w:p w14:paraId="2FB3A710" w14:textId="1A1CCF3B" w:rsidR="008B1EC5" w:rsidRPr="008B1EC5" w:rsidRDefault="008B1EC5" w:rsidP="008B1EC5">
      <w:pPr>
        <w:pStyle w:val="tabell-tittel"/>
      </w:pPr>
      <w:r w:rsidRPr="000C72BB">
        <w:t xml:space="preserve">Rammeløyving over kap. 260 per universitet og </w:t>
      </w:r>
      <w:proofErr w:type="spellStart"/>
      <w:r w:rsidRPr="000C72BB">
        <w:t>høgskule</w:t>
      </w:r>
      <w:proofErr w:type="spellEnd"/>
      <w:r w:rsidRPr="000C72BB">
        <w:t xml:space="preserve"> i 2025</w:t>
      </w:r>
    </w:p>
    <w:p w14:paraId="29A9B748" w14:textId="77777777" w:rsidR="00596560" w:rsidRPr="000C72BB" w:rsidRDefault="00596560" w:rsidP="008B1EC5">
      <w:pPr>
        <w:pStyle w:val="Tabellnavn"/>
      </w:pPr>
      <w:r w:rsidRPr="000C72BB">
        <w:t>02J2xt2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36EDA" w:rsidRPr="000C72BB" w14:paraId="530CBC8A"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6AED7FC5"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44B97D6" w14:textId="77777777" w:rsidR="00596560" w:rsidRPr="000C72BB" w:rsidRDefault="00596560" w:rsidP="008B1EC5">
            <w:r w:rsidRPr="000C72BB">
              <w:t>(i 1 000 kr)</w:t>
            </w:r>
          </w:p>
        </w:tc>
      </w:tr>
      <w:tr w:rsidR="00C36EDA" w:rsidRPr="000C72BB" w14:paraId="5F6E8957"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2AA9E522" w14:textId="77777777" w:rsidR="00596560" w:rsidRPr="000C72BB" w:rsidRDefault="00596560" w:rsidP="008B1EC5">
            <w:r w:rsidRPr="000C72BB">
              <w:t>Institusjon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C80B83" w14:textId="77777777" w:rsidR="00596560" w:rsidRPr="000C72BB" w:rsidRDefault="00596560" w:rsidP="008B1EC5">
            <w:r w:rsidRPr="000C72BB">
              <w:t>Beløp</w:t>
            </w:r>
          </w:p>
        </w:tc>
      </w:tr>
      <w:tr w:rsidR="00C36EDA" w:rsidRPr="000C72BB" w14:paraId="23F7E81A"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2E97A5E6" w14:textId="77777777" w:rsidR="00596560" w:rsidRPr="000C72BB" w:rsidRDefault="00596560" w:rsidP="008B1EC5">
            <w:proofErr w:type="spellStart"/>
            <w:r w:rsidRPr="000C72BB">
              <w:rPr>
                <w:rStyle w:val="kursiv"/>
              </w:rPr>
              <w:t>Statlege</w:t>
            </w:r>
            <w:proofErr w:type="spellEnd"/>
            <w:r w:rsidRPr="000C72BB">
              <w:rPr>
                <w:rStyle w:val="kursiv"/>
              </w:rPr>
              <w:t xml:space="preserve"> </w:t>
            </w:r>
            <w:proofErr w:type="spellStart"/>
            <w:r w:rsidRPr="000C72BB">
              <w:rPr>
                <w:rStyle w:val="kursiv"/>
              </w:rPr>
              <w:t>verksemder</w:t>
            </w:r>
            <w:proofErr w:type="spellEnd"/>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AC4337D" w14:textId="77777777" w:rsidR="00596560" w:rsidRPr="000C72BB" w:rsidRDefault="00596560" w:rsidP="008B1EC5"/>
        </w:tc>
      </w:tr>
      <w:tr w:rsidR="00C36EDA" w:rsidRPr="000C72BB" w14:paraId="315DBBCD" w14:textId="77777777">
        <w:trPr>
          <w:trHeight w:val="380"/>
        </w:trPr>
        <w:tc>
          <w:tcPr>
            <w:tcW w:w="8160" w:type="dxa"/>
            <w:tcBorders>
              <w:top w:val="nil"/>
              <w:left w:val="nil"/>
              <w:bottom w:val="nil"/>
              <w:right w:val="nil"/>
            </w:tcBorders>
            <w:tcMar>
              <w:top w:w="128" w:type="dxa"/>
              <w:left w:w="43" w:type="dxa"/>
              <w:bottom w:w="43" w:type="dxa"/>
              <w:right w:w="43" w:type="dxa"/>
            </w:tcMar>
          </w:tcPr>
          <w:p w14:paraId="788FEEEE" w14:textId="77777777" w:rsidR="00596560" w:rsidRPr="000C72BB" w:rsidRDefault="00596560" w:rsidP="008B1EC5">
            <w:r w:rsidRPr="000C72BB">
              <w:t>Arkitektur- og designhøgskolen i Oslo</w:t>
            </w:r>
          </w:p>
        </w:tc>
        <w:tc>
          <w:tcPr>
            <w:tcW w:w="1400" w:type="dxa"/>
            <w:tcBorders>
              <w:top w:val="nil"/>
              <w:left w:val="nil"/>
              <w:bottom w:val="nil"/>
              <w:right w:val="nil"/>
            </w:tcBorders>
            <w:tcMar>
              <w:top w:w="128" w:type="dxa"/>
              <w:left w:w="43" w:type="dxa"/>
              <w:bottom w:w="43" w:type="dxa"/>
              <w:right w:w="43" w:type="dxa"/>
            </w:tcMar>
            <w:vAlign w:val="bottom"/>
          </w:tcPr>
          <w:p w14:paraId="44CE1739" w14:textId="77777777" w:rsidR="00596560" w:rsidRPr="000C72BB" w:rsidRDefault="00596560" w:rsidP="008B1EC5">
            <w:r w:rsidRPr="000C72BB">
              <w:t xml:space="preserve"> 270 844 </w:t>
            </w:r>
          </w:p>
        </w:tc>
      </w:tr>
      <w:tr w:rsidR="00C36EDA" w:rsidRPr="000C72BB" w14:paraId="5623AF45" w14:textId="77777777">
        <w:trPr>
          <w:trHeight w:val="380"/>
        </w:trPr>
        <w:tc>
          <w:tcPr>
            <w:tcW w:w="8160" w:type="dxa"/>
            <w:tcBorders>
              <w:top w:val="nil"/>
              <w:left w:val="nil"/>
              <w:bottom w:val="nil"/>
              <w:right w:val="nil"/>
            </w:tcBorders>
            <w:tcMar>
              <w:top w:w="128" w:type="dxa"/>
              <w:left w:w="43" w:type="dxa"/>
              <w:bottom w:w="43" w:type="dxa"/>
              <w:right w:w="43" w:type="dxa"/>
            </w:tcMar>
          </w:tcPr>
          <w:p w14:paraId="73FA75FF" w14:textId="77777777" w:rsidR="00596560" w:rsidRPr="000C72BB" w:rsidRDefault="00596560" w:rsidP="008B1EC5">
            <w:r w:rsidRPr="000C72BB">
              <w:t>Høgskolen i Innlandet</w:t>
            </w:r>
          </w:p>
        </w:tc>
        <w:tc>
          <w:tcPr>
            <w:tcW w:w="1400" w:type="dxa"/>
            <w:tcBorders>
              <w:top w:val="nil"/>
              <w:left w:val="nil"/>
              <w:bottom w:val="nil"/>
              <w:right w:val="nil"/>
            </w:tcBorders>
            <w:tcMar>
              <w:top w:w="128" w:type="dxa"/>
              <w:left w:w="43" w:type="dxa"/>
              <w:bottom w:w="43" w:type="dxa"/>
              <w:right w:w="43" w:type="dxa"/>
            </w:tcMar>
            <w:vAlign w:val="bottom"/>
          </w:tcPr>
          <w:p w14:paraId="6A8D9F43" w14:textId="77777777" w:rsidR="00596560" w:rsidRPr="000C72BB" w:rsidRDefault="00596560" w:rsidP="008B1EC5">
            <w:r w:rsidRPr="000C72BB">
              <w:t xml:space="preserve"> 1 489 598 </w:t>
            </w:r>
          </w:p>
        </w:tc>
      </w:tr>
      <w:tr w:rsidR="00C36EDA" w:rsidRPr="000C72BB" w14:paraId="36974566" w14:textId="77777777">
        <w:trPr>
          <w:trHeight w:val="380"/>
        </w:trPr>
        <w:tc>
          <w:tcPr>
            <w:tcW w:w="8160" w:type="dxa"/>
            <w:tcBorders>
              <w:top w:val="nil"/>
              <w:left w:val="nil"/>
              <w:bottom w:val="nil"/>
              <w:right w:val="nil"/>
            </w:tcBorders>
            <w:tcMar>
              <w:top w:w="128" w:type="dxa"/>
              <w:left w:w="43" w:type="dxa"/>
              <w:bottom w:w="43" w:type="dxa"/>
              <w:right w:w="43" w:type="dxa"/>
            </w:tcMar>
          </w:tcPr>
          <w:p w14:paraId="3207D36B" w14:textId="77777777" w:rsidR="00596560" w:rsidRPr="000C72BB" w:rsidRDefault="00596560" w:rsidP="008B1EC5">
            <w:r w:rsidRPr="000C72BB">
              <w:t xml:space="preserve">Høgskolen i Molde, </w:t>
            </w:r>
            <w:proofErr w:type="spellStart"/>
            <w:r w:rsidRPr="000C72BB">
              <w:t>vitskapleg</w:t>
            </w:r>
            <w:proofErr w:type="spellEnd"/>
            <w:r w:rsidRPr="000C72BB">
              <w:t xml:space="preserve"> høgskole i logistikk</w:t>
            </w:r>
          </w:p>
        </w:tc>
        <w:tc>
          <w:tcPr>
            <w:tcW w:w="1400" w:type="dxa"/>
            <w:tcBorders>
              <w:top w:val="nil"/>
              <w:left w:val="nil"/>
              <w:bottom w:val="nil"/>
              <w:right w:val="nil"/>
            </w:tcBorders>
            <w:tcMar>
              <w:top w:w="128" w:type="dxa"/>
              <w:left w:w="43" w:type="dxa"/>
              <w:bottom w:w="43" w:type="dxa"/>
              <w:right w:w="43" w:type="dxa"/>
            </w:tcMar>
            <w:vAlign w:val="bottom"/>
          </w:tcPr>
          <w:p w14:paraId="7146722E" w14:textId="77777777" w:rsidR="00596560" w:rsidRPr="000C72BB" w:rsidRDefault="00596560" w:rsidP="008B1EC5">
            <w:r w:rsidRPr="000C72BB">
              <w:t xml:space="preserve"> 363 464 </w:t>
            </w:r>
          </w:p>
        </w:tc>
      </w:tr>
      <w:tr w:rsidR="00C36EDA" w:rsidRPr="000C72BB" w14:paraId="7CCACC6A" w14:textId="77777777">
        <w:trPr>
          <w:trHeight w:val="380"/>
        </w:trPr>
        <w:tc>
          <w:tcPr>
            <w:tcW w:w="8160" w:type="dxa"/>
            <w:tcBorders>
              <w:top w:val="nil"/>
              <w:left w:val="nil"/>
              <w:bottom w:val="nil"/>
              <w:right w:val="nil"/>
            </w:tcBorders>
            <w:tcMar>
              <w:top w:w="128" w:type="dxa"/>
              <w:left w:w="43" w:type="dxa"/>
              <w:bottom w:w="43" w:type="dxa"/>
              <w:right w:w="43" w:type="dxa"/>
            </w:tcMar>
          </w:tcPr>
          <w:p w14:paraId="644E291A" w14:textId="77777777" w:rsidR="00596560" w:rsidRPr="000C72BB" w:rsidRDefault="00596560" w:rsidP="008B1EC5">
            <w:proofErr w:type="spellStart"/>
            <w:r w:rsidRPr="000C72BB">
              <w:t>Høgskulen</w:t>
            </w:r>
            <w:proofErr w:type="spellEnd"/>
            <w:r w:rsidRPr="000C72BB">
              <w:t xml:space="preserve"> i Volda</w:t>
            </w:r>
          </w:p>
        </w:tc>
        <w:tc>
          <w:tcPr>
            <w:tcW w:w="1400" w:type="dxa"/>
            <w:tcBorders>
              <w:top w:val="nil"/>
              <w:left w:val="nil"/>
              <w:bottom w:val="nil"/>
              <w:right w:val="nil"/>
            </w:tcBorders>
            <w:tcMar>
              <w:top w:w="128" w:type="dxa"/>
              <w:left w:w="43" w:type="dxa"/>
              <w:bottom w:w="43" w:type="dxa"/>
              <w:right w:w="43" w:type="dxa"/>
            </w:tcMar>
            <w:vAlign w:val="bottom"/>
          </w:tcPr>
          <w:p w14:paraId="258BBC7D" w14:textId="77777777" w:rsidR="00596560" w:rsidRPr="000C72BB" w:rsidRDefault="00596560" w:rsidP="008B1EC5">
            <w:r w:rsidRPr="000C72BB">
              <w:t xml:space="preserve"> 452 524</w:t>
            </w:r>
          </w:p>
        </w:tc>
      </w:tr>
      <w:tr w:rsidR="00C36EDA" w:rsidRPr="000C72BB" w14:paraId="58FE897B" w14:textId="77777777">
        <w:trPr>
          <w:trHeight w:val="380"/>
        </w:trPr>
        <w:tc>
          <w:tcPr>
            <w:tcW w:w="8160" w:type="dxa"/>
            <w:tcBorders>
              <w:top w:val="nil"/>
              <w:left w:val="nil"/>
              <w:bottom w:val="nil"/>
              <w:right w:val="nil"/>
            </w:tcBorders>
            <w:tcMar>
              <w:top w:w="128" w:type="dxa"/>
              <w:left w:w="43" w:type="dxa"/>
              <w:bottom w:w="43" w:type="dxa"/>
              <w:right w:w="43" w:type="dxa"/>
            </w:tcMar>
          </w:tcPr>
          <w:p w14:paraId="0B1109E1" w14:textId="77777777" w:rsidR="00596560" w:rsidRPr="000C72BB" w:rsidRDefault="00596560" w:rsidP="008B1EC5">
            <w:r w:rsidRPr="000C72BB">
              <w:t>Høgskolen i Østfold</w:t>
            </w:r>
          </w:p>
        </w:tc>
        <w:tc>
          <w:tcPr>
            <w:tcW w:w="1400" w:type="dxa"/>
            <w:tcBorders>
              <w:top w:val="nil"/>
              <w:left w:val="nil"/>
              <w:bottom w:val="nil"/>
              <w:right w:val="nil"/>
            </w:tcBorders>
            <w:tcMar>
              <w:top w:w="128" w:type="dxa"/>
              <w:left w:w="43" w:type="dxa"/>
              <w:bottom w:w="43" w:type="dxa"/>
              <w:right w:w="43" w:type="dxa"/>
            </w:tcMar>
            <w:vAlign w:val="bottom"/>
          </w:tcPr>
          <w:p w14:paraId="27B4AA85" w14:textId="77777777" w:rsidR="00596560" w:rsidRPr="000C72BB" w:rsidRDefault="00596560" w:rsidP="008B1EC5">
            <w:r w:rsidRPr="000C72BB">
              <w:t xml:space="preserve"> 879 045</w:t>
            </w:r>
          </w:p>
        </w:tc>
      </w:tr>
      <w:tr w:rsidR="00C36EDA" w:rsidRPr="000C72BB" w14:paraId="105E5C8F" w14:textId="77777777">
        <w:trPr>
          <w:trHeight w:val="380"/>
        </w:trPr>
        <w:tc>
          <w:tcPr>
            <w:tcW w:w="8160" w:type="dxa"/>
            <w:tcBorders>
              <w:top w:val="nil"/>
              <w:left w:val="nil"/>
              <w:bottom w:val="nil"/>
              <w:right w:val="nil"/>
            </w:tcBorders>
            <w:tcMar>
              <w:top w:w="128" w:type="dxa"/>
              <w:left w:w="43" w:type="dxa"/>
              <w:bottom w:w="43" w:type="dxa"/>
              <w:right w:w="43" w:type="dxa"/>
            </w:tcMar>
          </w:tcPr>
          <w:p w14:paraId="37ED135E" w14:textId="77777777" w:rsidR="00596560" w:rsidRPr="000C72BB" w:rsidRDefault="00596560" w:rsidP="008B1EC5">
            <w:proofErr w:type="spellStart"/>
            <w:r w:rsidRPr="000C72BB">
              <w:t>Høgskulen</w:t>
            </w:r>
            <w:proofErr w:type="spellEnd"/>
            <w:r w:rsidRPr="000C72BB">
              <w:t xml:space="preserve"> på Vestlandet</w:t>
            </w:r>
          </w:p>
        </w:tc>
        <w:tc>
          <w:tcPr>
            <w:tcW w:w="1400" w:type="dxa"/>
            <w:tcBorders>
              <w:top w:val="nil"/>
              <w:left w:val="nil"/>
              <w:bottom w:val="nil"/>
              <w:right w:val="nil"/>
            </w:tcBorders>
            <w:tcMar>
              <w:top w:w="128" w:type="dxa"/>
              <w:left w:w="43" w:type="dxa"/>
              <w:bottom w:w="43" w:type="dxa"/>
              <w:right w:w="43" w:type="dxa"/>
            </w:tcMar>
            <w:vAlign w:val="bottom"/>
          </w:tcPr>
          <w:p w14:paraId="1D0CD544" w14:textId="77777777" w:rsidR="00596560" w:rsidRPr="000C72BB" w:rsidRDefault="00596560" w:rsidP="008B1EC5">
            <w:r w:rsidRPr="000C72BB">
              <w:t xml:space="preserve"> 2 487 943 </w:t>
            </w:r>
          </w:p>
        </w:tc>
      </w:tr>
      <w:tr w:rsidR="00C36EDA" w:rsidRPr="000C72BB" w14:paraId="7FFC44C2" w14:textId="77777777">
        <w:trPr>
          <w:trHeight w:val="380"/>
        </w:trPr>
        <w:tc>
          <w:tcPr>
            <w:tcW w:w="8160" w:type="dxa"/>
            <w:tcBorders>
              <w:top w:val="nil"/>
              <w:left w:val="nil"/>
              <w:bottom w:val="nil"/>
              <w:right w:val="nil"/>
            </w:tcBorders>
            <w:tcMar>
              <w:top w:w="128" w:type="dxa"/>
              <w:left w:w="43" w:type="dxa"/>
              <w:bottom w:w="43" w:type="dxa"/>
              <w:right w:w="43" w:type="dxa"/>
            </w:tcMar>
          </w:tcPr>
          <w:p w14:paraId="0F119F09" w14:textId="77777777" w:rsidR="00596560" w:rsidRPr="000C72BB" w:rsidRDefault="00596560" w:rsidP="008B1EC5">
            <w:r w:rsidRPr="000C72BB">
              <w:t>Kunsthøgskolen i Oslo</w:t>
            </w:r>
          </w:p>
        </w:tc>
        <w:tc>
          <w:tcPr>
            <w:tcW w:w="1400" w:type="dxa"/>
            <w:tcBorders>
              <w:top w:val="nil"/>
              <w:left w:val="nil"/>
              <w:bottom w:val="nil"/>
              <w:right w:val="nil"/>
            </w:tcBorders>
            <w:tcMar>
              <w:top w:w="128" w:type="dxa"/>
              <w:left w:w="43" w:type="dxa"/>
              <w:bottom w:w="43" w:type="dxa"/>
              <w:right w:w="43" w:type="dxa"/>
            </w:tcMar>
            <w:vAlign w:val="bottom"/>
          </w:tcPr>
          <w:p w14:paraId="320EE1E1" w14:textId="77777777" w:rsidR="00596560" w:rsidRPr="000C72BB" w:rsidRDefault="00596560" w:rsidP="008B1EC5">
            <w:r w:rsidRPr="000C72BB">
              <w:t xml:space="preserve"> 430 209 </w:t>
            </w:r>
          </w:p>
        </w:tc>
      </w:tr>
      <w:tr w:rsidR="00C36EDA" w:rsidRPr="000C72BB" w14:paraId="777039CC" w14:textId="77777777">
        <w:trPr>
          <w:trHeight w:val="380"/>
        </w:trPr>
        <w:tc>
          <w:tcPr>
            <w:tcW w:w="8160" w:type="dxa"/>
            <w:tcBorders>
              <w:top w:val="nil"/>
              <w:left w:val="nil"/>
              <w:bottom w:val="nil"/>
              <w:right w:val="nil"/>
            </w:tcBorders>
            <w:tcMar>
              <w:top w:w="128" w:type="dxa"/>
              <w:left w:w="43" w:type="dxa"/>
              <w:bottom w:w="43" w:type="dxa"/>
              <w:right w:w="43" w:type="dxa"/>
            </w:tcMar>
          </w:tcPr>
          <w:p w14:paraId="0BE6C662" w14:textId="77777777" w:rsidR="00596560" w:rsidRPr="000C72BB" w:rsidRDefault="00596560" w:rsidP="008B1EC5">
            <w:r w:rsidRPr="000C72BB">
              <w:t>Nord universitet</w:t>
            </w:r>
          </w:p>
        </w:tc>
        <w:tc>
          <w:tcPr>
            <w:tcW w:w="1400" w:type="dxa"/>
            <w:tcBorders>
              <w:top w:val="nil"/>
              <w:left w:val="nil"/>
              <w:bottom w:val="nil"/>
              <w:right w:val="nil"/>
            </w:tcBorders>
            <w:tcMar>
              <w:top w:w="128" w:type="dxa"/>
              <w:left w:w="43" w:type="dxa"/>
              <w:bottom w:w="43" w:type="dxa"/>
              <w:right w:w="43" w:type="dxa"/>
            </w:tcMar>
            <w:vAlign w:val="bottom"/>
          </w:tcPr>
          <w:p w14:paraId="2F55537A" w14:textId="77777777" w:rsidR="00596560" w:rsidRPr="000C72BB" w:rsidRDefault="00596560" w:rsidP="008B1EC5">
            <w:r w:rsidRPr="000C72BB">
              <w:t xml:space="preserve"> 1 847 006 </w:t>
            </w:r>
          </w:p>
        </w:tc>
      </w:tr>
      <w:tr w:rsidR="00C36EDA" w:rsidRPr="000C72BB" w14:paraId="793857B4" w14:textId="77777777">
        <w:trPr>
          <w:trHeight w:val="380"/>
        </w:trPr>
        <w:tc>
          <w:tcPr>
            <w:tcW w:w="8160" w:type="dxa"/>
            <w:tcBorders>
              <w:top w:val="nil"/>
              <w:left w:val="nil"/>
              <w:bottom w:val="nil"/>
              <w:right w:val="nil"/>
            </w:tcBorders>
            <w:tcMar>
              <w:top w:w="128" w:type="dxa"/>
              <w:left w:w="43" w:type="dxa"/>
              <w:bottom w:w="43" w:type="dxa"/>
              <w:right w:w="43" w:type="dxa"/>
            </w:tcMar>
          </w:tcPr>
          <w:p w14:paraId="27663614" w14:textId="77777777" w:rsidR="00596560" w:rsidRPr="000C72BB" w:rsidRDefault="00596560" w:rsidP="008B1EC5">
            <w:proofErr w:type="spellStart"/>
            <w:r w:rsidRPr="000C72BB">
              <w:t>Noregs</w:t>
            </w:r>
            <w:proofErr w:type="spellEnd"/>
            <w:r w:rsidRPr="000C72BB">
              <w:t xml:space="preserve"> handelshøgskole</w:t>
            </w:r>
          </w:p>
        </w:tc>
        <w:tc>
          <w:tcPr>
            <w:tcW w:w="1400" w:type="dxa"/>
            <w:tcBorders>
              <w:top w:val="nil"/>
              <w:left w:val="nil"/>
              <w:bottom w:val="nil"/>
              <w:right w:val="nil"/>
            </w:tcBorders>
            <w:tcMar>
              <w:top w:w="128" w:type="dxa"/>
              <w:left w:w="43" w:type="dxa"/>
              <w:bottom w:w="43" w:type="dxa"/>
              <w:right w:w="43" w:type="dxa"/>
            </w:tcMar>
            <w:vAlign w:val="bottom"/>
          </w:tcPr>
          <w:p w14:paraId="1735778F" w14:textId="77777777" w:rsidR="00596560" w:rsidRPr="000C72BB" w:rsidRDefault="00596560" w:rsidP="008B1EC5">
            <w:r w:rsidRPr="000C72BB">
              <w:t xml:space="preserve"> 645 384 </w:t>
            </w:r>
          </w:p>
        </w:tc>
      </w:tr>
      <w:tr w:rsidR="00C36EDA" w:rsidRPr="000C72BB" w14:paraId="368E54D4" w14:textId="77777777">
        <w:trPr>
          <w:trHeight w:val="380"/>
        </w:trPr>
        <w:tc>
          <w:tcPr>
            <w:tcW w:w="8160" w:type="dxa"/>
            <w:tcBorders>
              <w:top w:val="nil"/>
              <w:left w:val="nil"/>
              <w:bottom w:val="nil"/>
              <w:right w:val="nil"/>
            </w:tcBorders>
            <w:tcMar>
              <w:top w:w="128" w:type="dxa"/>
              <w:left w:w="43" w:type="dxa"/>
              <w:bottom w:w="43" w:type="dxa"/>
              <w:right w:w="43" w:type="dxa"/>
            </w:tcMar>
          </w:tcPr>
          <w:p w14:paraId="01897B6C" w14:textId="77777777" w:rsidR="00596560" w:rsidRPr="000C72BB" w:rsidRDefault="00596560" w:rsidP="008B1EC5">
            <w:proofErr w:type="spellStart"/>
            <w:r w:rsidRPr="000C72BB">
              <w:t>Noregs</w:t>
            </w:r>
            <w:proofErr w:type="spellEnd"/>
            <w:r w:rsidRPr="000C72BB">
              <w:t xml:space="preserve"> idrettshøgskole</w:t>
            </w:r>
          </w:p>
        </w:tc>
        <w:tc>
          <w:tcPr>
            <w:tcW w:w="1400" w:type="dxa"/>
            <w:tcBorders>
              <w:top w:val="nil"/>
              <w:left w:val="nil"/>
              <w:bottom w:val="nil"/>
              <w:right w:val="nil"/>
            </w:tcBorders>
            <w:tcMar>
              <w:top w:w="128" w:type="dxa"/>
              <w:left w:w="43" w:type="dxa"/>
              <w:bottom w:w="43" w:type="dxa"/>
              <w:right w:w="43" w:type="dxa"/>
            </w:tcMar>
            <w:vAlign w:val="bottom"/>
          </w:tcPr>
          <w:p w14:paraId="1250886C" w14:textId="77777777" w:rsidR="00596560" w:rsidRPr="000C72BB" w:rsidRDefault="00596560" w:rsidP="008B1EC5">
            <w:r w:rsidRPr="000C72BB">
              <w:t xml:space="preserve"> 303 830 </w:t>
            </w:r>
          </w:p>
        </w:tc>
      </w:tr>
      <w:tr w:rsidR="00C36EDA" w:rsidRPr="000C72BB" w14:paraId="09CD1AAF" w14:textId="77777777">
        <w:trPr>
          <w:trHeight w:val="380"/>
        </w:trPr>
        <w:tc>
          <w:tcPr>
            <w:tcW w:w="8160" w:type="dxa"/>
            <w:tcBorders>
              <w:top w:val="nil"/>
              <w:left w:val="nil"/>
              <w:bottom w:val="nil"/>
              <w:right w:val="nil"/>
            </w:tcBorders>
            <w:tcMar>
              <w:top w:w="128" w:type="dxa"/>
              <w:left w:w="43" w:type="dxa"/>
              <w:bottom w:w="43" w:type="dxa"/>
              <w:right w:w="43" w:type="dxa"/>
            </w:tcMar>
          </w:tcPr>
          <w:p w14:paraId="0D5913D6" w14:textId="77777777" w:rsidR="00596560" w:rsidRPr="000C72BB" w:rsidRDefault="00596560" w:rsidP="008B1EC5">
            <w:proofErr w:type="spellStart"/>
            <w:r w:rsidRPr="000C72BB">
              <w:t>Noregs</w:t>
            </w:r>
            <w:proofErr w:type="spellEnd"/>
            <w:r w:rsidRPr="000C72BB">
              <w:t xml:space="preserve"> miljø- og </w:t>
            </w:r>
            <w:proofErr w:type="spellStart"/>
            <w:r w:rsidRPr="000C72BB">
              <w:t>biovitskaplege</w:t>
            </w:r>
            <w:proofErr w:type="spellEnd"/>
            <w:r w:rsidRPr="000C72BB">
              <w:t xml:space="preserve"> universitet</w:t>
            </w:r>
          </w:p>
        </w:tc>
        <w:tc>
          <w:tcPr>
            <w:tcW w:w="1400" w:type="dxa"/>
            <w:tcBorders>
              <w:top w:val="nil"/>
              <w:left w:val="nil"/>
              <w:bottom w:val="nil"/>
              <w:right w:val="nil"/>
            </w:tcBorders>
            <w:tcMar>
              <w:top w:w="128" w:type="dxa"/>
              <w:left w:w="43" w:type="dxa"/>
              <w:bottom w:w="43" w:type="dxa"/>
              <w:right w:w="43" w:type="dxa"/>
            </w:tcMar>
            <w:vAlign w:val="bottom"/>
          </w:tcPr>
          <w:p w14:paraId="2D5AA733" w14:textId="77777777" w:rsidR="00596560" w:rsidRPr="000C72BB" w:rsidRDefault="00596560" w:rsidP="008B1EC5">
            <w:r w:rsidRPr="000C72BB">
              <w:t xml:space="preserve"> 1 644 556 </w:t>
            </w:r>
          </w:p>
        </w:tc>
      </w:tr>
      <w:tr w:rsidR="00C36EDA" w:rsidRPr="000C72BB" w14:paraId="498D12B2" w14:textId="77777777">
        <w:trPr>
          <w:trHeight w:val="380"/>
        </w:trPr>
        <w:tc>
          <w:tcPr>
            <w:tcW w:w="8160" w:type="dxa"/>
            <w:tcBorders>
              <w:top w:val="nil"/>
              <w:left w:val="nil"/>
              <w:bottom w:val="nil"/>
              <w:right w:val="nil"/>
            </w:tcBorders>
            <w:tcMar>
              <w:top w:w="128" w:type="dxa"/>
              <w:left w:w="43" w:type="dxa"/>
              <w:bottom w:w="43" w:type="dxa"/>
              <w:right w:w="43" w:type="dxa"/>
            </w:tcMar>
          </w:tcPr>
          <w:p w14:paraId="1C85662C" w14:textId="77777777" w:rsidR="00596560" w:rsidRPr="000C72BB" w:rsidRDefault="00596560" w:rsidP="008B1EC5">
            <w:proofErr w:type="spellStart"/>
            <w:r w:rsidRPr="000C72BB">
              <w:t>Noregs</w:t>
            </w:r>
            <w:proofErr w:type="spellEnd"/>
            <w:r w:rsidRPr="000C72BB">
              <w:t xml:space="preserve"> musikkhøgskole</w:t>
            </w:r>
          </w:p>
        </w:tc>
        <w:tc>
          <w:tcPr>
            <w:tcW w:w="1400" w:type="dxa"/>
            <w:tcBorders>
              <w:top w:val="nil"/>
              <w:left w:val="nil"/>
              <w:bottom w:val="nil"/>
              <w:right w:val="nil"/>
            </w:tcBorders>
            <w:tcMar>
              <w:top w:w="128" w:type="dxa"/>
              <w:left w:w="43" w:type="dxa"/>
              <w:bottom w:w="43" w:type="dxa"/>
              <w:right w:w="43" w:type="dxa"/>
            </w:tcMar>
            <w:vAlign w:val="bottom"/>
          </w:tcPr>
          <w:p w14:paraId="44AD5B1C" w14:textId="77777777" w:rsidR="00596560" w:rsidRPr="000C72BB" w:rsidRDefault="00596560" w:rsidP="008B1EC5">
            <w:r w:rsidRPr="000C72BB">
              <w:t xml:space="preserve"> 339 573 </w:t>
            </w:r>
          </w:p>
        </w:tc>
      </w:tr>
      <w:tr w:rsidR="00C36EDA" w:rsidRPr="000C72BB" w14:paraId="7C6B5426" w14:textId="77777777">
        <w:trPr>
          <w:trHeight w:val="380"/>
        </w:trPr>
        <w:tc>
          <w:tcPr>
            <w:tcW w:w="8160" w:type="dxa"/>
            <w:tcBorders>
              <w:top w:val="nil"/>
              <w:left w:val="nil"/>
              <w:bottom w:val="nil"/>
              <w:right w:val="nil"/>
            </w:tcBorders>
            <w:tcMar>
              <w:top w:w="128" w:type="dxa"/>
              <w:left w:w="43" w:type="dxa"/>
              <w:bottom w:w="43" w:type="dxa"/>
              <w:right w:w="43" w:type="dxa"/>
            </w:tcMar>
          </w:tcPr>
          <w:p w14:paraId="4413021E" w14:textId="77777777" w:rsidR="00596560" w:rsidRPr="000C72BB" w:rsidRDefault="00596560" w:rsidP="008B1EC5">
            <w:proofErr w:type="spellStart"/>
            <w:r w:rsidRPr="000C72BB">
              <w:t>Noregs</w:t>
            </w:r>
            <w:proofErr w:type="spellEnd"/>
            <w:r w:rsidRPr="000C72BB">
              <w:t xml:space="preserve"> teknisk-</w:t>
            </w:r>
            <w:proofErr w:type="spellStart"/>
            <w:r w:rsidRPr="000C72BB">
              <w:t>naturvitskaplege</w:t>
            </w:r>
            <w:proofErr w:type="spellEnd"/>
            <w:r w:rsidRPr="000C72BB">
              <w:t xml:space="preserve"> universitet</w:t>
            </w:r>
          </w:p>
        </w:tc>
        <w:tc>
          <w:tcPr>
            <w:tcW w:w="1400" w:type="dxa"/>
            <w:tcBorders>
              <w:top w:val="nil"/>
              <w:left w:val="nil"/>
              <w:bottom w:val="nil"/>
              <w:right w:val="nil"/>
            </w:tcBorders>
            <w:tcMar>
              <w:top w:w="128" w:type="dxa"/>
              <w:left w:w="43" w:type="dxa"/>
              <w:bottom w:w="43" w:type="dxa"/>
              <w:right w:w="43" w:type="dxa"/>
            </w:tcMar>
            <w:vAlign w:val="bottom"/>
          </w:tcPr>
          <w:p w14:paraId="28450F5E" w14:textId="77777777" w:rsidR="00596560" w:rsidRPr="000C72BB" w:rsidRDefault="00596560" w:rsidP="008B1EC5">
            <w:r w:rsidRPr="000C72BB">
              <w:t xml:space="preserve"> 8 244 628 </w:t>
            </w:r>
          </w:p>
        </w:tc>
      </w:tr>
      <w:tr w:rsidR="00C36EDA" w:rsidRPr="000C72BB" w14:paraId="0F1CCA66" w14:textId="77777777">
        <w:trPr>
          <w:trHeight w:val="380"/>
        </w:trPr>
        <w:tc>
          <w:tcPr>
            <w:tcW w:w="8160" w:type="dxa"/>
            <w:tcBorders>
              <w:top w:val="nil"/>
              <w:left w:val="nil"/>
              <w:bottom w:val="nil"/>
              <w:right w:val="nil"/>
            </w:tcBorders>
            <w:tcMar>
              <w:top w:w="128" w:type="dxa"/>
              <w:left w:w="43" w:type="dxa"/>
              <w:bottom w:w="43" w:type="dxa"/>
              <w:right w:w="43" w:type="dxa"/>
            </w:tcMar>
          </w:tcPr>
          <w:p w14:paraId="3C882F30" w14:textId="77777777" w:rsidR="00596560" w:rsidRPr="000C72BB" w:rsidRDefault="00596560" w:rsidP="008B1EC5">
            <w:proofErr w:type="spellStart"/>
            <w:r w:rsidRPr="000C72BB">
              <w:t>OsloMet</w:t>
            </w:r>
            <w:proofErr w:type="spellEnd"/>
            <w:r w:rsidRPr="000C72BB">
              <w:t xml:space="preserve"> – storbyuniversitetet</w:t>
            </w:r>
          </w:p>
        </w:tc>
        <w:tc>
          <w:tcPr>
            <w:tcW w:w="1400" w:type="dxa"/>
            <w:tcBorders>
              <w:top w:val="nil"/>
              <w:left w:val="nil"/>
              <w:bottom w:val="nil"/>
              <w:right w:val="nil"/>
            </w:tcBorders>
            <w:tcMar>
              <w:top w:w="128" w:type="dxa"/>
              <w:left w:w="43" w:type="dxa"/>
              <w:bottom w:w="43" w:type="dxa"/>
              <w:right w:w="43" w:type="dxa"/>
            </w:tcMar>
            <w:vAlign w:val="bottom"/>
          </w:tcPr>
          <w:p w14:paraId="4F87282B" w14:textId="77777777" w:rsidR="00596560" w:rsidRPr="000C72BB" w:rsidRDefault="00596560" w:rsidP="008B1EC5">
            <w:r w:rsidRPr="000C72BB">
              <w:t xml:space="preserve"> 3 128 496 </w:t>
            </w:r>
          </w:p>
        </w:tc>
      </w:tr>
      <w:tr w:rsidR="00C36EDA" w:rsidRPr="000C72BB" w14:paraId="6A21A45E" w14:textId="77777777">
        <w:trPr>
          <w:trHeight w:val="380"/>
        </w:trPr>
        <w:tc>
          <w:tcPr>
            <w:tcW w:w="8160" w:type="dxa"/>
            <w:tcBorders>
              <w:top w:val="nil"/>
              <w:left w:val="nil"/>
              <w:bottom w:val="nil"/>
              <w:right w:val="nil"/>
            </w:tcBorders>
            <w:tcMar>
              <w:top w:w="128" w:type="dxa"/>
              <w:left w:w="43" w:type="dxa"/>
              <w:bottom w:w="43" w:type="dxa"/>
              <w:right w:w="43" w:type="dxa"/>
            </w:tcMar>
          </w:tcPr>
          <w:p w14:paraId="5E8D5730" w14:textId="77777777" w:rsidR="00596560" w:rsidRPr="000C72BB" w:rsidRDefault="00596560" w:rsidP="008B1EC5">
            <w:r w:rsidRPr="000C72BB">
              <w:t>Samisk høgskole</w:t>
            </w:r>
          </w:p>
        </w:tc>
        <w:tc>
          <w:tcPr>
            <w:tcW w:w="1400" w:type="dxa"/>
            <w:tcBorders>
              <w:top w:val="nil"/>
              <w:left w:val="nil"/>
              <w:bottom w:val="nil"/>
              <w:right w:val="nil"/>
            </w:tcBorders>
            <w:tcMar>
              <w:top w:w="128" w:type="dxa"/>
              <w:left w:w="43" w:type="dxa"/>
              <w:bottom w:w="43" w:type="dxa"/>
              <w:right w:w="43" w:type="dxa"/>
            </w:tcMar>
            <w:vAlign w:val="bottom"/>
          </w:tcPr>
          <w:p w14:paraId="6F56A5C0" w14:textId="77777777" w:rsidR="00596560" w:rsidRPr="000C72BB" w:rsidRDefault="00596560" w:rsidP="008B1EC5">
            <w:r w:rsidRPr="000C72BB">
              <w:t xml:space="preserve"> 129 152 </w:t>
            </w:r>
          </w:p>
        </w:tc>
      </w:tr>
      <w:tr w:rsidR="00C36EDA" w:rsidRPr="000C72BB" w14:paraId="373925F9" w14:textId="77777777">
        <w:trPr>
          <w:trHeight w:val="380"/>
        </w:trPr>
        <w:tc>
          <w:tcPr>
            <w:tcW w:w="8160" w:type="dxa"/>
            <w:tcBorders>
              <w:top w:val="nil"/>
              <w:left w:val="nil"/>
              <w:bottom w:val="nil"/>
              <w:right w:val="nil"/>
            </w:tcBorders>
            <w:tcMar>
              <w:top w:w="128" w:type="dxa"/>
              <w:left w:w="43" w:type="dxa"/>
              <w:bottom w:w="43" w:type="dxa"/>
              <w:right w:w="43" w:type="dxa"/>
            </w:tcMar>
          </w:tcPr>
          <w:p w14:paraId="27ABA076" w14:textId="77777777" w:rsidR="00596560" w:rsidRPr="000C72BB" w:rsidRDefault="00596560" w:rsidP="008B1EC5">
            <w:r w:rsidRPr="000C72BB">
              <w:lastRenderedPageBreak/>
              <w:t>Universitetet i Agder</w:t>
            </w:r>
          </w:p>
        </w:tc>
        <w:tc>
          <w:tcPr>
            <w:tcW w:w="1400" w:type="dxa"/>
            <w:tcBorders>
              <w:top w:val="nil"/>
              <w:left w:val="nil"/>
              <w:bottom w:val="nil"/>
              <w:right w:val="nil"/>
            </w:tcBorders>
            <w:tcMar>
              <w:top w:w="128" w:type="dxa"/>
              <w:left w:w="43" w:type="dxa"/>
              <w:bottom w:w="43" w:type="dxa"/>
              <w:right w:w="43" w:type="dxa"/>
            </w:tcMar>
            <w:vAlign w:val="bottom"/>
          </w:tcPr>
          <w:p w14:paraId="7E37A16F" w14:textId="77777777" w:rsidR="00596560" w:rsidRPr="000C72BB" w:rsidRDefault="00596560" w:rsidP="008B1EC5">
            <w:r w:rsidRPr="000C72BB">
              <w:t xml:space="preserve"> 1 918 095 </w:t>
            </w:r>
          </w:p>
        </w:tc>
      </w:tr>
      <w:tr w:rsidR="00C36EDA" w:rsidRPr="000C72BB" w14:paraId="651AAC90" w14:textId="77777777">
        <w:trPr>
          <w:trHeight w:val="380"/>
        </w:trPr>
        <w:tc>
          <w:tcPr>
            <w:tcW w:w="8160" w:type="dxa"/>
            <w:tcBorders>
              <w:top w:val="nil"/>
              <w:left w:val="nil"/>
              <w:bottom w:val="nil"/>
              <w:right w:val="nil"/>
            </w:tcBorders>
            <w:tcMar>
              <w:top w:w="128" w:type="dxa"/>
              <w:left w:w="43" w:type="dxa"/>
              <w:bottom w:w="43" w:type="dxa"/>
              <w:right w:w="43" w:type="dxa"/>
            </w:tcMar>
          </w:tcPr>
          <w:p w14:paraId="267284AB" w14:textId="77777777" w:rsidR="00596560" w:rsidRPr="000C72BB" w:rsidRDefault="00596560" w:rsidP="008B1EC5">
            <w:r w:rsidRPr="000C72BB">
              <w:t>Universitetet i Bergen</w:t>
            </w:r>
          </w:p>
        </w:tc>
        <w:tc>
          <w:tcPr>
            <w:tcW w:w="1400" w:type="dxa"/>
            <w:tcBorders>
              <w:top w:val="nil"/>
              <w:left w:val="nil"/>
              <w:bottom w:val="nil"/>
              <w:right w:val="nil"/>
            </w:tcBorders>
            <w:tcMar>
              <w:top w:w="128" w:type="dxa"/>
              <w:left w:w="43" w:type="dxa"/>
              <w:bottom w:w="43" w:type="dxa"/>
              <w:right w:w="43" w:type="dxa"/>
            </w:tcMar>
            <w:vAlign w:val="bottom"/>
          </w:tcPr>
          <w:p w14:paraId="12586B57" w14:textId="77777777" w:rsidR="00596560" w:rsidRPr="000C72BB" w:rsidRDefault="00596560" w:rsidP="008B1EC5">
            <w:r w:rsidRPr="000C72BB">
              <w:t xml:space="preserve"> 4 452 129 </w:t>
            </w:r>
          </w:p>
        </w:tc>
      </w:tr>
      <w:tr w:rsidR="00C36EDA" w:rsidRPr="000C72BB" w14:paraId="10869C9F" w14:textId="77777777">
        <w:trPr>
          <w:trHeight w:val="380"/>
        </w:trPr>
        <w:tc>
          <w:tcPr>
            <w:tcW w:w="8160" w:type="dxa"/>
            <w:tcBorders>
              <w:top w:val="nil"/>
              <w:left w:val="nil"/>
              <w:bottom w:val="nil"/>
              <w:right w:val="nil"/>
            </w:tcBorders>
            <w:tcMar>
              <w:top w:w="128" w:type="dxa"/>
              <w:left w:w="43" w:type="dxa"/>
              <w:bottom w:w="43" w:type="dxa"/>
              <w:right w:w="43" w:type="dxa"/>
            </w:tcMar>
          </w:tcPr>
          <w:p w14:paraId="4B5B06D9" w14:textId="77777777" w:rsidR="00596560" w:rsidRPr="000C72BB" w:rsidRDefault="00596560" w:rsidP="008B1EC5">
            <w:r w:rsidRPr="000C72BB">
              <w:t>Universitetet i Oslo</w:t>
            </w:r>
          </w:p>
        </w:tc>
        <w:tc>
          <w:tcPr>
            <w:tcW w:w="1400" w:type="dxa"/>
            <w:tcBorders>
              <w:top w:val="nil"/>
              <w:left w:val="nil"/>
              <w:bottom w:val="nil"/>
              <w:right w:val="nil"/>
            </w:tcBorders>
            <w:tcMar>
              <w:top w:w="128" w:type="dxa"/>
              <w:left w:w="43" w:type="dxa"/>
              <w:bottom w:w="43" w:type="dxa"/>
              <w:right w:w="43" w:type="dxa"/>
            </w:tcMar>
            <w:vAlign w:val="bottom"/>
          </w:tcPr>
          <w:p w14:paraId="7E229A4E" w14:textId="77777777" w:rsidR="00596560" w:rsidRPr="000C72BB" w:rsidRDefault="00596560" w:rsidP="008B1EC5">
            <w:r w:rsidRPr="000C72BB">
              <w:t xml:space="preserve"> 6 629 595 </w:t>
            </w:r>
          </w:p>
        </w:tc>
      </w:tr>
      <w:tr w:rsidR="00C36EDA" w:rsidRPr="000C72BB" w14:paraId="42FB7847" w14:textId="77777777">
        <w:trPr>
          <w:trHeight w:val="380"/>
        </w:trPr>
        <w:tc>
          <w:tcPr>
            <w:tcW w:w="8160" w:type="dxa"/>
            <w:tcBorders>
              <w:top w:val="nil"/>
              <w:left w:val="nil"/>
              <w:bottom w:val="nil"/>
              <w:right w:val="nil"/>
            </w:tcBorders>
            <w:tcMar>
              <w:top w:w="128" w:type="dxa"/>
              <w:left w:w="43" w:type="dxa"/>
              <w:bottom w:w="43" w:type="dxa"/>
              <w:right w:w="43" w:type="dxa"/>
            </w:tcMar>
          </w:tcPr>
          <w:p w14:paraId="17334406" w14:textId="77777777" w:rsidR="00596560" w:rsidRPr="000C72BB" w:rsidRDefault="00596560" w:rsidP="008B1EC5">
            <w:r w:rsidRPr="000C72BB">
              <w:t>Universitetet i Stavanger</w:t>
            </w:r>
          </w:p>
        </w:tc>
        <w:tc>
          <w:tcPr>
            <w:tcW w:w="1400" w:type="dxa"/>
            <w:tcBorders>
              <w:top w:val="nil"/>
              <w:left w:val="nil"/>
              <w:bottom w:val="nil"/>
              <w:right w:val="nil"/>
            </w:tcBorders>
            <w:tcMar>
              <w:top w:w="128" w:type="dxa"/>
              <w:left w:w="43" w:type="dxa"/>
              <w:bottom w:w="43" w:type="dxa"/>
              <w:right w:w="43" w:type="dxa"/>
            </w:tcMar>
            <w:vAlign w:val="bottom"/>
          </w:tcPr>
          <w:p w14:paraId="24C55FDD" w14:textId="77777777" w:rsidR="00596560" w:rsidRPr="000C72BB" w:rsidRDefault="00596560" w:rsidP="008B1EC5">
            <w:r w:rsidRPr="000C72BB">
              <w:t xml:space="preserve"> 2 011 071 </w:t>
            </w:r>
          </w:p>
        </w:tc>
      </w:tr>
      <w:tr w:rsidR="00C36EDA" w:rsidRPr="000C72BB" w14:paraId="1B53BB86" w14:textId="77777777">
        <w:trPr>
          <w:trHeight w:val="380"/>
        </w:trPr>
        <w:tc>
          <w:tcPr>
            <w:tcW w:w="8160" w:type="dxa"/>
            <w:tcBorders>
              <w:top w:val="nil"/>
              <w:left w:val="nil"/>
              <w:bottom w:val="nil"/>
              <w:right w:val="nil"/>
            </w:tcBorders>
            <w:tcMar>
              <w:top w:w="128" w:type="dxa"/>
              <w:left w:w="43" w:type="dxa"/>
              <w:bottom w:w="43" w:type="dxa"/>
              <w:right w:w="43" w:type="dxa"/>
            </w:tcMar>
          </w:tcPr>
          <w:p w14:paraId="44421136" w14:textId="77777777" w:rsidR="00596560" w:rsidRPr="000C72BB" w:rsidRDefault="00596560" w:rsidP="008B1EC5">
            <w:r w:rsidRPr="000C72BB">
              <w:t>Universitetet i Søraust-</w:t>
            </w:r>
            <w:proofErr w:type="spellStart"/>
            <w:r w:rsidRPr="000C72BB">
              <w:t>Noreg</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59B2128" w14:textId="77777777" w:rsidR="00596560" w:rsidRPr="000C72BB" w:rsidRDefault="00596560" w:rsidP="008B1EC5">
            <w:r w:rsidRPr="000C72BB">
              <w:t xml:space="preserve"> 2 310 882 </w:t>
            </w:r>
          </w:p>
        </w:tc>
      </w:tr>
      <w:tr w:rsidR="00C36EDA" w:rsidRPr="000C72BB" w14:paraId="3CF78880" w14:textId="77777777">
        <w:trPr>
          <w:trHeight w:val="380"/>
        </w:trPr>
        <w:tc>
          <w:tcPr>
            <w:tcW w:w="8160" w:type="dxa"/>
            <w:tcBorders>
              <w:top w:val="nil"/>
              <w:left w:val="nil"/>
              <w:bottom w:val="nil"/>
              <w:right w:val="nil"/>
            </w:tcBorders>
            <w:tcMar>
              <w:top w:w="128" w:type="dxa"/>
              <w:left w:w="43" w:type="dxa"/>
              <w:bottom w:w="43" w:type="dxa"/>
              <w:right w:w="43" w:type="dxa"/>
            </w:tcMar>
          </w:tcPr>
          <w:p w14:paraId="764DBBCC" w14:textId="77777777" w:rsidR="00596560" w:rsidRPr="000C72BB" w:rsidRDefault="00596560" w:rsidP="008B1EC5">
            <w:r w:rsidRPr="000C72BB">
              <w:t xml:space="preserve">Universitetet i Tromsø – </w:t>
            </w:r>
            <w:proofErr w:type="spellStart"/>
            <w:r w:rsidRPr="000C72BB">
              <w:t>Noregs</w:t>
            </w:r>
            <w:proofErr w:type="spellEnd"/>
            <w:r w:rsidRPr="000C72BB">
              <w:t xml:space="preserve"> arktiske universitet</w:t>
            </w:r>
          </w:p>
        </w:tc>
        <w:tc>
          <w:tcPr>
            <w:tcW w:w="1400" w:type="dxa"/>
            <w:tcBorders>
              <w:top w:val="nil"/>
              <w:left w:val="nil"/>
              <w:bottom w:val="nil"/>
              <w:right w:val="nil"/>
            </w:tcBorders>
            <w:tcMar>
              <w:top w:w="128" w:type="dxa"/>
              <w:left w:w="43" w:type="dxa"/>
              <w:bottom w:w="43" w:type="dxa"/>
              <w:right w:w="43" w:type="dxa"/>
            </w:tcMar>
            <w:vAlign w:val="bottom"/>
          </w:tcPr>
          <w:p w14:paraId="1F2A8330" w14:textId="77777777" w:rsidR="00596560" w:rsidRPr="000C72BB" w:rsidRDefault="00596560" w:rsidP="008B1EC5">
            <w:r w:rsidRPr="000C72BB">
              <w:t xml:space="preserve"> 4 155 644 </w:t>
            </w:r>
          </w:p>
        </w:tc>
      </w:tr>
      <w:tr w:rsidR="00C36EDA" w:rsidRPr="000C72BB" w14:paraId="23C41950" w14:textId="77777777">
        <w:trPr>
          <w:trHeight w:val="380"/>
        </w:trPr>
        <w:tc>
          <w:tcPr>
            <w:tcW w:w="8160" w:type="dxa"/>
            <w:tcBorders>
              <w:top w:val="nil"/>
              <w:left w:val="nil"/>
              <w:bottom w:val="nil"/>
              <w:right w:val="nil"/>
            </w:tcBorders>
            <w:tcMar>
              <w:top w:w="128" w:type="dxa"/>
              <w:left w:w="43" w:type="dxa"/>
              <w:bottom w:w="43" w:type="dxa"/>
              <w:right w:w="43" w:type="dxa"/>
            </w:tcMar>
          </w:tcPr>
          <w:p w14:paraId="7F3C7BF3"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E6C173B" w14:textId="77777777" w:rsidR="00596560" w:rsidRPr="000C72BB" w:rsidRDefault="00596560" w:rsidP="008B1EC5"/>
        </w:tc>
      </w:tr>
      <w:tr w:rsidR="00C36EDA" w:rsidRPr="000C72BB" w14:paraId="5628AC3F" w14:textId="77777777">
        <w:trPr>
          <w:trHeight w:val="380"/>
        </w:trPr>
        <w:tc>
          <w:tcPr>
            <w:tcW w:w="8160" w:type="dxa"/>
            <w:tcBorders>
              <w:top w:val="nil"/>
              <w:left w:val="nil"/>
              <w:bottom w:val="nil"/>
              <w:right w:val="nil"/>
            </w:tcBorders>
            <w:tcMar>
              <w:top w:w="128" w:type="dxa"/>
              <w:left w:w="43" w:type="dxa"/>
              <w:bottom w:w="43" w:type="dxa"/>
              <w:right w:w="43" w:type="dxa"/>
            </w:tcMar>
          </w:tcPr>
          <w:p w14:paraId="350BD49A" w14:textId="77777777" w:rsidR="00596560" w:rsidRPr="000C72BB" w:rsidRDefault="00596560" w:rsidP="008B1EC5">
            <w:r w:rsidRPr="000C72BB">
              <w:rPr>
                <w:rStyle w:val="kursiv"/>
              </w:rPr>
              <w:t xml:space="preserve">Private </w:t>
            </w:r>
            <w:proofErr w:type="spellStart"/>
            <w:r w:rsidRPr="000C72BB">
              <w:rPr>
                <w:rStyle w:val="kursiv"/>
              </w:rPr>
              <w:t>verksemder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1E7D6D0" w14:textId="77777777" w:rsidR="00596560" w:rsidRPr="000C72BB" w:rsidRDefault="00596560" w:rsidP="008B1EC5"/>
        </w:tc>
      </w:tr>
      <w:tr w:rsidR="00C36EDA" w:rsidRPr="000C72BB" w14:paraId="4469B5F5" w14:textId="77777777">
        <w:trPr>
          <w:trHeight w:val="380"/>
        </w:trPr>
        <w:tc>
          <w:tcPr>
            <w:tcW w:w="8160" w:type="dxa"/>
            <w:tcBorders>
              <w:top w:val="nil"/>
              <w:left w:val="nil"/>
              <w:bottom w:val="nil"/>
              <w:right w:val="nil"/>
            </w:tcBorders>
            <w:tcMar>
              <w:top w:w="128" w:type="dxa"/>
              <w:left w:w="43" w:type="dxa"/>
              <w:bottom w:w="43" w:type="dxa"/>
              <w:right w:w="43" w:type="dxa"/>
            </w:tcMar>
          </w:tcPr>
          <w:p w14:paraId="7164E00C" w14:textId="77777777" w:rsidR="00596560" w:rsidRPr="000C72BB" w:rsidRDefault="00596560" w:rsidP="008B1EC5">
            <w:r w:rsidRPr="000C72BB">
              <w:t>Ansgar høyskole for teologi, musikk og psykologi</w:t>
            </w:r>
          </w:p>
        </w:tc>
        <w:tc>
          <w:tcPr>
            <w:tcW w:w="1400" w:type="dxa"/>
            <w:tcBorders>
              <w:top w:val="nil"/>
              <w:left w:val="nil"/>
              <w:bottom w:val="nil"/>
              <w:right w:val="nil"/>
            </w:tcBorders>
            <w:tcMar>
              <w:top w:w="128" w:type="dxa"/>
              <w:left w:w="43" w:type="dxa"/>
              <w:bottom w:w="43" w:type="dxa"/>
              <w:right w:w="43" w:type="dxa"/>
            </w:tcMar>
            <w:vAlign w:val="bottom"/>
          </w:tcPr>
          <w:p w14:paraId="45F43388" w14:textId="77777777" w:rsidR="00596560" w:rsidRPr="000C72BB" w:rsidRDefault="00596560" w:rsidP="008B1EC5">
            <w:r w:rsidRPr="000C72BB">
              <w:t xml:space="preserve"> 34 585 </w:t>
            </w:r>
          </w:p>
        </w:tc>
      </w:tr>
      <w:tr w:rsidR="00C36EDA" w:rsidRPr="000C72BB" w14:paraId="3D08DD94" w14:textId="77777777">
        <w:trPr>
          <w:trHeight w:val="380"/>
        </w:trPr>
        <w:tc>
          <w:tcPr>
            <w:tcW w:w="8160" w:type="dxa"/>
            <w:tcBorders>
              <w:top w:val="nil"/>
              <w:left w:val="nil"/>
              <w:bottom w:val="nil"/>
              <w:right w:val="nil"/>
            </w:tcBorders>
            <w:tcMar>
              <w:top w:w="128" w:type="dxa"/>
              <w:left w:w="43" w:type="dxa"/>
              <w:bottom w:w="43" w:type="dxa"/>
              <w:right w:w="43" w:type="dxa"/>
            </w:tcMar>
          </w:tcPr>
          <w:p w14:paraId="267651C5" w14:textId="77777777" w:rsidR="00596560" w:rsidRPr="000C72BB" w:rsidRDefault="00596560" w:rsidP="008B1EC5">
            <w:r w:rsidRPr="000C72BB">
              <w:t>Barratt Due musikkinstitutt</w:t>
            </w:r>
          </w:p>
        </w:tc>
        <w:tc>
          <w:tcPr>
            <w:tcW w:w="1400" w:type="dxa"/>
            <w:tcBorders>
              <w:top w:val="nil"/>
              <w:left w:val="nil"/>
              <w:bottom w:val="nil"/>
              <w:right w:val="nil"/>
            </w:tcBorders>
            <w:tcMar>
              <w:top w:w="128" w:type="dxa"/>
              <w:left w:w="43" w:type="dxa"/>
              <w:bottom w:w="43" w:type="dxa"/>
              <w:right w:w="43" w:type="dxa"/>
            </w:tcMar>
            <w:vAlign w:val="bottom"/>
          </w:tcPr>
          <w:p w14:paraId="242BBD46" w14:textId="77777777" w:rsidR="00596560" w:rsidRPr="000C72BB" w:rsidRDefault="00596560" w:rsidP="008B1EC5">
            <w:r w:rsidRPr="000C72BB">
              <w:t xml:space="preserve"> 34 440 </w:t>
            </w:r>
          </w:p>
        </w:tc>
      </w:tr>
      <w:tr w:rsidR="00C36EDA" w:rsidRPr="000C72BB" w14:paraId="0D6A1712" w14:textId="77777777">
        <w:trPr>
          <w:trHeight w:val="380"/>
        </w:trPr>
        <w:tc>
          <w:tcPr>
            <w:tcW w:w="8160" w:type="dxa"/>
            <w:tcBorders>
              <w:top w:val="nil"/>
              <w:left w:val="nil"/>
              <w:bottom w:val="nil"/>
              <w:right w:val="nil"/>
            </w:tcBorders>
            <w:tcMar>
              <w:top w:w="128" w:type="dxa"/>
              <w:left w:w="43" w:type="dxa"/>
              <w:bottom w:w="43" w:type="dxa"/>
              <w:right w:w="43" w:type="dxa"/>
            </w:tcMar>
          </w:tcPr>
          <w:p w14:paraId="1829449E" w14:textId="77777777" w:rsidR="00596560" w:rsidRPr="000C72BB" w:rsidRDefault="00596560" w:rsidP="008B1EC5">
            <w:r w:rsidRPr="000C72BB">
              <w:t>Bergen Arkitekthøgskole</w:t>
            </w:r>
          </w:p>
        </w:tc>
        <w:tc>
          <w:tcPr>
            <w:tcW w:w="1400" w:type="dxa"/>
            <w:tcBorders>
              <w:top w:val="nil"/>
              <w:left w:val="nil"/>
              <w:bottom w:val="nil"/>
              <w:right w:val="nil"/>
            </w:tcBorders>
            <w:tcMar>
              <w:top w:w="128" w:type="dxa"/>
              <w:left w:w="43" w:type="dxa"/>
              <w:bottom w:w="43" w:type="dxa"/>
              <w:right w:w="43" w:type="dxa"/>
            </w:tcMar>
            <w:vAlign w:val="bottom"/>
          </w:tcPr>
          <w:p w14:paraId="023A30AD" w14:textId="77777777" w:rsidR="00596560" w:rsidRPr="000C72BB" w:rsidRDefault="00596560" w:rsidP="008B1EC5">
            <w:r w:rsidRPr="000C72BB">
              <w:t xml:space="preserve"> 22 373 </w:t>
            </w:r>
          </w:p>
        </w:tc>
      </w:tr>
      <w:tr w:rsidR="00C36EDA" w:rsidRPr="000C72BB" w14:paraId="7AB00FC4" w14:textId="77777777">
        <w:trPr>
          <w:trHeight w:val="380"/>
        </w:trPr>
        <w:tc>
          <w:tcPr>
            <w:tcW w:w="8160" w:type="dxa"/>
            <w:tcBorders>
              <w:top w:val="nil"/>
              <w:left w:val="nil"/>
              <w:bottom w:val="nil"/>
              <w:right w:val="nil"/>
            </w:tcBorders>
            <w:tcMar>
              <w:top w:w="128" w:type="dxa"/>
              <w:left w:w="43" w:type="dxa"/>
              <w:bottom w:w="43" w:type="dxa"/>
              <w:right w:w="43" w:type="dxa"/>
            </w:tcMar>
          </w:tcPr>
          <w:p w14:paraId="3A03C630" w14:textId="77777777" w:rsidR="00596560" w:rsidRPr="000C72BB" w:rsidRDefault="00596560" w:rsidP="008B1EC5">
            <w:r w:rsidRPr="000C72BB">
              <w:t>Dronning Mauds Minne Høgskole for barnehagelærerutdanning</w:t>
            </w:r>
          </w:p>
        </w:tc>
        <w:tc>
          <w:tcPr>
            <w:tcW w:w="1400" w:type="dxa"/>
            <w:tcBorders>
              <w:top w:val="nil"/>
              <w:left w:val="nil"/>
              <w:bottom w:val="nil"/>
              <w:right w:val="nil"/>
            </w:tcBorders>
            <w:tcMar>
              <w:top w:w="128" w:type="dxa"/>
              <w:left w:w="43" w:type="dxa"/>
              <w:bottom w:w="43" w:type="dxa"/>
              <w:right w:w="43" w:type="dxa"/>
            </w:tcMar>
            <w:vAlign w:val="bottom"/>
          </w:tcPr>
          <w:p w14:paraId="3DD6F634" w14:textId="77777777" w:rsidR="00596560" w:rsidRPr="000C72BB" w:rsidRDefault="00596560" w:rsidP="008B1EC5">
            <w:r w:rsidRPr="000C72BB">
              <w:t xml:space="preserve"> 162 649 </w:t>
            </w:r>
          </w:p>
        </w:tc>
      </w:tr>
      <w:tr w:rsidR="00C36EDA" w:rsidRPr="000C72BB" w14:paraId="7FBEE488" w14:textId="77777777">
        <w:trPr>
          <w:trHeight w:val="380"/>
        </w:trPr>
        <w:tc>
          <w:tcPr>
            <w:tcW w:w="8160" w:type="dxa"/>
            <w:tcBorders>
              <w:top w:val="nil"/>
              <w:left w:val="nil"/>
              <w:bottom w:val="nil"/>
              <w:right w:val="nil"/>
            </w:tcBorders>
            <w:tcMar>
              <w:top w:w="128" w:type="dxa"/>
              <w:left w:w="43" w:type="dxa"/>
              <w:bottom w:w="43" w:type="dxa"/>
              <w:right w:w="43" w:type="dxa"/>
            </w:tcMar>
          </w:tcPr>
          <w:p w14:paraId="4F59BB1A" w14:textId="77777777" w:rsidR="00596560" w:rsidRPr="000C72BB" w:rsidRDefault="00596560" w:rsidP="008B1EC5">
            <w:r w:rsidRPr="000C72BB">
              <w:t>Fjellhaug Internasjonale Høgskole</w:t>
            </w:r>
          </w:p>
        </w:tc>
        <w:tc>
          <w:tcPr>
            <w:tcW w:w="1400" w:type="dxa"/>
            <w:tcBorders>
              <w:top w:val="nil"/>
              <w:left w:val="nil"/>
              <w:bottom w:val="nil"/>
              <w:right w:val="nil"/>
            </w:tcBorders>
            <w:tcMar>
              <w:top w:w="128" w:type="dxa"/>
              <w:left w:w="43" w:type="dxa"/>
              <w:bottom w:w="43" w:type="dxa"/>
              <w:right w:w="43" w:type="dxa"/>
            </w:tcMar>
            <w:vAlign w:val="bottom"/>
          </w:tcPr>
          <w:p w14:paraId="406BB9AC" w14:textId="77777777" w:rsidR="00596560" w:rsidRPr="000C72BB" w:rsidRDefault="00596560" w:rsidP="008B1EC5">
            <w:r w:rsidRPr="000C72BB">
              <w:t xml:space="preserve"> 14 696 </w:t>
            </w:r>
          </w:p>
        </w:tc>
      </w:tr>
      <w:tr w:rsidR="00C36EDA" w:rsidRPr="000C72BB" w14:paraId="407FB741" w14:textId="77777777">
        <w:trPr>
          <w:trHeight w:val="380"/>
        </w:trPr>
        <w:tc>
          <w:tcPr>
            <w:tcW w:w="8160" w:type="dxa"/>
            <w:tcBorders>
              <w:top w:val="nil"/>
              <w:left w:val="nil"/>
              <w:bottom w:val="nil"/>
              <w:right w:val="nil"/>
            </w:tcBorders>
            <w:tcMar>
              <w:top w:w="128" w:type="dxa"/>
              <w:left w:w="43" w:type="dxa"/>
              <w:bottom w:w="43" w:type="dxa"/>
              <w:right w:w="43" w:type="dxa"/>
            </w:tcMar>
          </w:tcPr>
          <w:p w14:paraId="59522892" w14:textId="77777777" w:rsidR="00596560" w:rsidRPr="000C72BB" w:rsidRDefault="00596560" w:rsidP="008B1EC5">
            <w:r w:rsidRPr="000C72BB">
              <w:t>Handelshøyskolen BI</w:t>
            </w:r>
          </w:p>
        </w:tc>
        <w:tc>
          <w:tcPr>
            <w:tcW w:w="1400" w:type="dxa"/>
            <w:tcBorders>
              <w:top w:val="nil"/>
              <w:left w:val="nil"/>
              <w:bottom w:val="nil"/>
              <w:right w:val="nil"/>
            </w:tcBorders>
            <w:tcMar>
              <w:top w:w="128" w:type="dxa"/>
              <w:left w:w="43" w:type="dxa"/>
              <w:bottom w:w="43" w:type="dxa"/>
              <w:right w:w="43" w:type="dxa"/>
            </w:tcMar>
            <w:vAlign w:val="bottom"/>
          </w:tcPr>
          <w:p w14:paraId="3FEB49EC" w14:textId="77777777" w:rsidR="00596560" w:rsidRPr="000C72BB" w:rsidRDefault="00596560" w:rsidP="008B1EC5">
            <w:r w:rsidRPr="000C72BB">
              <w:t xml:space="preserve"> 446 710 </w:t>
            </w:r>
          </w:p>
        </w:tc>
      </w:tr>
      <w:tr w:rsidR="00C36EDA" w:rsidRPr="000C72BB" w14:paraId="4AFD8439" w14:textId="77777777">
        <w:trPr>
          <w:trHeight w:val="380"/>
        </w:trPr>
        <w:tc>
          <w:tcPr>
            <w:tcW w:w="8160" w:type="dxa"/>
            <w:tcBorders>
              <w:top w:val="nil"/>
              <w:left w:val="nil"/>
              <w:bottom w:val="nil"/>
              <w:right w:val="nil"/>
            </w:tcBorders>
            <w:tcMar>
              <w:top w:w="128" w:type="dxa"/>
              <w:left w:w="43" w:type="dxa"/>
              <w:bottom w:w="43" w:type="dxa"/>
              <w:right w:w="43" w:type="dxa"/>
            </w:tcMar>
          </w:tcPr>
          <w:p w14:paraId="7EA60E41" w14:textId="77777777" w:rsidR="00596560" w:rsidRPr="000C72BB" w:rsidRDefault="00596560" w:rsidP="008B1EC5">
            <w:proofErr w:type="spellStart"/>
            <w:r w:rsidRPr="000C72BB">
              <w:t>Høgskulen</w:t>
            </w:r>
            <w:proofErr w:type="spellEnd"/>
            <w:r w:rsidRPr="000C72BB">
              <w:t xml:space="preserve"> for </w:t>
            </w:r>
            <w:proofErr w:type="spellStart"/>
            <w:r w:rsidRPr="000C72BB">
              <w:t>grøn</w:t>
            </w:r>
            <w:proofErr w:type="spellEnd"/>
            <w:r w:rsidRPr="000C72BB">
              <w:t xml:space="preserve"> utvikling</w:t>
            </w:r>
          </w:p>
        </w:tc>
        <w:tc>
          <w:tcPr>
            <w:tcW w:w="1400" w:type="dxa"/>
            <w:tcBorders>
              <w:top w:val="nil"/>
              <w:left w:val="nil"/>
              <w:bottom w:val="nil"/>
              <w:right w:val="nil"/>
            </w:tcBorders>
            <w:tcMar>
              <w:top w:w="128" w:type="dxa"/>
              <w:left w:w="43" w:type="dxa"/>
              <w:bottom w:w="43" w:type="dxa"/>
              <w:right w:w="43" w:type="dxa"/>
            </w:tcMar>
            <w:vAlign w:val="bottom"/>
          </w:tcPr>
          <w:p w14:paraId="437DC50E" w14:textId="77777777" w:rsidR="00596560" w:rsidRPr="000C72BB" w:rsidRDefault="00596560" w:rsidP="008B1EC5">
            <w:r w:rsidRPr="000C72BB">
              <w:t xml:space="preserve"> 2 551 </w:t>
            </w:r>
          </w:p>
        </w:tc>
      </w:tr>
      <w:tr w:rsidR="00C36EDA" w:rsidRPr="000C72BB" w14:paraId="41BA381E" w14:textId="77777777">
        <w:trPr>
          <w:trHeight w:val="380"/>
        </w:trPr>
        <w:tc>
          <w:tcPr>
            <w:tcW w:w="8160" w:type="dxa"/>
            <w:tcBorders>
              <w:top w:val="nil"/>
              <w:left w:val="nil"/>
              <w:bottom w:val="nil"/>
              <w:right w:val="nil"/>
            </w:tcBorders>
            <w:tcMar>
              <w:top w:w="128" w:type="dxa"/>
              <w:left w:w="43" w:type="dxa"/>
              <w:bottom w:w="43" w:type="dxa"/>
              <w:right w:w="43" w:type="dxa"/>
            </w:tcMar>
          </w:tcPr>
          <w:p w14:paraId="7AC66C40" w14:textId="77777777" w:rsidR="00596560" w:rsidRPr="000C72BB" w:rsidRDefault="00596560" w:rsidP="008B1EC5">
            <w:r w:rsidRPr="000C72BB">
              <w:t>Høyskolen Kristiania</w:t>
            </w:r>
          </w:p>
        </w:tc>
        <w:tc>
          <w:tcPr>
            <w:tcW w:w="1400" w:type="dxa"/>
            <w:tcBorders>
              <w:top w:val="nil"/>
              <w:left w:val="nil"/>
              <w:bottom w:val="nil"/>
              <w:right w:val="nil"/>
            </w:tcBorders>
            <w:tcMar>
              <w:top w:w="128" w:type="dxa"/>
              <w:left w:w="43" w:type="dxa"/>
              <w:bottom w:w="43" w:type="dxa"/>
              <w:right w:w="43" w:type="dxa"/>
            </w:tcMar>
            <w:vAlign w:val="bottom"/>
          </w:tcPr>
          <w:p w14:paraId="2933C285" w14:textId="77777777" w:rsidR="00596560" w:rsidRPr="000C72BB" w:rsidRDefault="00596560" w:rsidP="008B1EC5">
            <w:r w:rsidRPr="000C72BB">
              <w:t xml:space="preserve"> 404 965</w:t>
            </w:r>
          </w:p>
        </w:tc>
      </w:tr>
      <w:tr w:rsidR="00C36EDA" w:rsidRPr="000C72BB" w14:paraId="4F85CB36" w14:textId="77777777">
        <w:trPr>
          <w:trHeight w:val="380"/>
        </w:trPr>
        <w:tc>
          <w:tcPr>
            <w:tcW w:w="8160" w:type="dxa"/>
            <w:tcBorders>
              <w:top w:val="nil"/>
              <w:left w:val="nil"/>
              <w:bottom w:val="nil"/>
              <w:right w:val="nil"/>
            </w:tcBorders>
            <w:tcMar>
              <w:top w:w="128" w:type="dxa"/>
              <w:left w:w="43" w:type="dxa"/>
              <w:bottom w:w="43" w:type="dxa"/>
              <w:right w:w="43" w:type="dxa"/>
            </w:tcMar>
          </w:tcPr>
          <w:p w14:paraId="20079B89" w14:textId="77777777" w:rsidR="00596560" w:rsidRPr="000C72BB" w:rsidRDefault="00596560" w:rsidP="008B1EC5">
            <w:r w:rsidRPr="000C72BB">
              <w:t>Høyskolen for dansekunst</w:t>
            </w:r>
            <w:r w:rsidRPr="000C72BB">
              <w:tab/>
            </w:r>
          </w:p>
        </w:tc>
        <w:tc>
          <w:tcPr>
            <w:tcW w:w="1400" w:type="dxa"/>
            <w:tcBorders>
              <w:top w:val="nil"/>
              <w:left w:val="nil"/>
              <w:bottom w:val="nil"/>
              <w:right w:val="nil"/>
            </w:tcBorders>
            <w:tcMar>
              <w:top w:w="128" w:type="dxa"/>
              <w:left w:w="43" w:type="dxa"/>
              <w:bottom w:w="43" w:type="dxa"/>
              <w:right w:w="43" w:type="dxa"/>
            </w:tcMar>
            <w:vAlign w:val="bottom"/>
          </w:tcPr>
          <w:p w14:paraId="5EE698EE" w14:textId="77777777" w:rsidR="00596560" w:rsidRPr="000C72BB" w:rsidRDefault="00596560" w:rsidP="008B1EC5">
            <w:r w:rsidRPr="000C72BB">
              <w:t xml:space="preserve"> 2 364 </w:t>
            </w:r>
          </w:p>
        </w:tc>
      </w:tr>
      <w:tr w:rsidR="00C36EDA" w:rsidRPr="000C72BB" w14:paraId="3EAF6974" w14:textId="77777777">
        <w:trPr>
          <w:trHeight w:val="380"/>
        </w:trPr>
        <w:tc>
          <w:tcPr>
            <w:tcW w:w="8160" w:type="dxa"/>
            <w:tcBorders>
              <w:top w:val="nil"/>
              <w:left w:val="nil"/>
              <w:bottom w:val="nil"/>
              <w:right w:val="nil"/>
            </w:tcBorders>
            <w:tcMar>
              <w:top w:w="128" w:type="dxa"/>
              <w:left w:w="43" w:type="dxa"/>
              <w:bottom w:w="43" w:type="dxa"/>
              <w:right w:w="43" w:type="dxa"/>
            </w:tcMar>
          </w:tcPr>
          <w:p w14:paraId="5AD1ADE8" w14:textId="77777777" w:rsidR="00596560" w:rsidRPr="000C72BB" w:rsidRDefault="00596560" w:rsidP="008B1EC5">
            <w:r w:rsidRPr="000C72BB">
              <w:t>Høyskolen for ledelse og teologi</w:t>
            </w:r>
          </w:p>
        </w:tc>
        <w:tc>
          <w:tcPr>
            <w:tcW w:w="1400" w:type="dxa"/>
            <w:tcBorders>
              <w:top w:val="nil"/>
              <w:left w:val="nil"/>
              <w:bottom w:val="nil"/>
              <w:right w:val="nil"/>
            </w:tcBorders>
            <w:tcMar>
              <w:top w:w="128" w:type="dxa"/>
              <w:left w:w="43" w:type="dxa"/>
              <w:bottom w:w="43" w:type="dxa"/>
              <w:right w:w="43" w:type="dxa"/>
            </w:tcMar>
            <w:vAlign w:val="bottom"/>
          </w:tcPr>
          <w:p w14:paraId="39098E93" w14:textId="77777777" w:rsidR="00596560" w:rsidRPr="000C72BB" w:rsidRDefault="00596560" w:rsidP="008B1EC5">
            <w:r w:rsidRPr="000C72BB">
              <w:t xml:space="preserve"> 18 093 </w:t>
            </w:r>
          </w:p>
        </w:tc>
      </w:tr>
      <w:tr w:rsidR="00C36EDA" w:rsidRPr="000C72BB" w14:paraId="76035A80" w14:textId="77777777">
        <w:trPr>
          <w:trHeight w:val="380"/>
        </w:trPr>
        <w:tc>
          <w:tcPr>
            <w:tcW w:w="8160" w:type="dxa"/>
            <w:tcBorders>
              <w:top w:val="nil"/>
              <w:left w:val="nil"/>
              <w:bottom w:val="nil"/>
              <w:right w:val="nil"/>
            </w:tcBorders>
            <w:tcMar>
              <w:top w:w="128" w:type="dxa"/>
              <w:left w:w="43" w:type="dxa"/>
              <w:bottom w:w="43" w:type="dxa"/>
              <w:right w:w="43" w:type="dxa"/>
            </w:tcMar>
          </w:tcPr>
          <w:p w14:paraId="6A6D6EFD" w14:textId="77777777" w:rsidR="00596560" w:rsidRPr="000C72BB" w:rsidRDefault="00596560" w:rsidP="008B1EC5">
            <w:r w:rsidRPr="000C72BB">
              <w:t>Lovisenberg diakonale høgskole</w:t>
            </w:r>
          </w:p>
        </w:tc>
        <w:tc>
          <w:tcPr>
            <w:tcW w:w="1400" w:type="dxa"/>
            <w:tcBorders>
              <w:top w:val="nil"/>
              <w:left w:val="nil"/>
              <w:bottom w:val="nil"/>
              <w:right w:val="nil"/>
            </w:tcBorders>
            <w:tcMar>
              <w:top w:w="128" w:type="dxa"/>
              <w:left w:w="43" w:type="dxa"/>
              <w:bottom w:w="43" w:type="dxa"/>
              <w:right w:w="43" w:type="dxa"/>
            </w:tcMar>
            <w:vAlign w:val="bottom"/>
          </w:tcPr>
          <w:p w14:paraId="0347D6AD" w14:textId="77777777" w:rsidR="00596560" w:rsidRPr="000C72BB" w:rsidRDefault="00596560" w:rsidP="008B1EC5">
            <w:r w:rsidRPr="000C72BB">
              <w:t xml:space="preserve"> 150 852</w:t>
            </w:r>
          </w:p>
        </w:tc>
      </w:tr>
      <w:tr w:rsidR="00C36EDA" w:rsidRPr="000C72BB" w14:paraId="43966941" w14:textId="77777777">
        <w:trPr>
          <w:trHeight w:val="380"/>
        </w:trPr>
        <w:tc>
          <w:tcPr>
            <w:tcW w:w="8160" w:type="dxa"/>
            <w:tcBorders>
              <w:top w:val="nil"/>
              <w:left w:val="nil"/>
              <w:bottom w:val="nil"/>
              <w:right w:val="nil"/>
            </w:tcBorders>
            <w:tcMar>
              <w:top w:w="128" w:type="dxa"/>
              <w:left w:w="43" w:type="dxa"/>
              <w:bottom w:w="43" w:type="dxa"/>
              <w:right w:w="43" w:type="dxa"/>
            </w:tcMar>
          </w:tcPr>
          <w:p w14:paraId="79B3CE6B" w14:textId="77777777" w:rsidR="00596560" w:rsidRPr="000C72BB" w:rsidRDefault="00596560" w:rsidP="008B1EC5">
            <w:r w:rsidRPr="000C72BB">
              <w:t>MF vitenskapelig høyskole</w:t>
            </w:r>
          </w:p>
        </w:tc>
        <w:tc>
          <w:tcPr>
            <w:tcW w:w="1400" w:type="dxa"/>
            <w:tcBorders>
              <w:top w:val="nil"/>
              <w:left w:val="nil"/>
              <w:bottom w:val="nil"/>
              <w:right w:val="nil"/>
            </w:tcBorders>
            <w:tcMar>
              <w:top w:w="128" w:type="dxa"/>
              <w:left w:w="43" w:type="dxa"/>
              <w:bottom w:w="43" w:type="dxa"/>
              <w:right w:w="43" w:type="dxa"/>
            </w:tcMar>
            <w:vAlign w:val="bottom"/>
          </w:tcPr>
          <w:p w14:paraId="0202E1A0" w14:textId="77777777" w:rsidR="00596560" w:rsidRPr="000C72BB" w:rsidRDefault="00596560" w:rsidP="008B1EC5">
            <w:r w:rsidRPr="000C72BB">
              <w:t xml:space="preserve"> 123 922 </w:t>
            </w:r>
          </w:p>
        </w:tc>
      </w:tr>
      <w:tr w:rsidR="00C36EDA" w:rsidRPr="000C72BB" w14:paraId="08687569" w14:textId="77777777">
        <w:trPr>
          <w:trHeight w:val="380"/>
        </w:trPr>
        <w:tc>
          <w:tcPr>
            <w:tcW w:w="8160" w:type="dxa"/>
            <w:tcBorders>
              <w:top w:val="nil"/>
              <w:left w:val="nil"/>
              <w:bottom w:val="nil"/>
              <w:right w:val="nil"/>
            </w:tcBorders>
            <w:tcMar>
              <w:top w:w="128" w:type="dxa"/>
              <w:left w:w="43" w:type="dxa"/>
              <w:bottom w:w="43" w:type="dxa"/>
              <w:right w:w="43" w:type="dxa"/>
            </w:tcMar>
          </w:tcPr>
          <w:p w14:paraId="7C50A9F2" w14:textId="77777777" w:rsidR="00596560" w:rsidRPr="000C72BB" w:rsidRDefault="00596560" w:rsidP="008B1EC5">
            <w:r w:rsidRPr="000C72BB">
              <w:t>NLA Høgskolen</w:t>
            </w:r>
          </w:p>
        </w:tc>
        <w:tc>
          <w:tcPr>
            <w:tcW w:w="1400" w:type="dxa"/>
            <w:tcBorders>
              <w:top w:val="nil"/>
              <w:left w:val="nil"/>
              <w:bottom w:val="nil"/>
              <w:right w:val="nil"/>
            </w:tcBorders>
            <w:tcMar>
              <w:top w:w="128" w:type="dxa"/>
              <w:left w:w="43" w:type="dxa"/>
              <w:bottom w:w="43" w:type="dxa"/>
              <w:right w:w="43" w:type="dxa"/>
            </w:tcMar>
            <w:vAlign w:val="bottom"/>
          </w:tcPr>
          <w:p w14:paraId="3D9496C2" w14:textId="77777777" w:rsidR="00596560" w:rsidRPr="000C72BB" w:rsidRDefault="00596560" w:rsidP="008B1EC5">
            <w:r w:rsidRPr="000C72BB">
              <w:t xml:space="preserve"> 339 826 </w:t>
            </w:r>
          </w:p>
        </w:tc>
      </w:tr>
      <w:tr w:rsidR="00C36EDA" w:rsidRPr="000C72BB" w14:paraId="6827F531" w14:textId="77777777">
        <w:trPr>
          <w:trHeight w:val="380"/>
        </w:trPr>
        <w:tc>
          <w:tcPr>
            <w:tcW w:w="8160" w:type="dxa"/>
            <w:tcBorders>
              <w:top w:val="nil"/>
              <w:left w:val="nil"/>
              <w:bottom w:val="nil"/>
              <w:right w:val="nil"/>
            </w:tcBorders>
            <w:tcMar>
              <w:top w:w="128" w:type="dxa"/>
              <w:left w:w="43" w:type="dxa"/>
              <w:bottom w:w="43" w:type="dxa"/>
              <w:right w:w="43" w:type="dxa"/>
            </w:tcMar>
          </w:tcPr>
          <w:p w14:paraId="2A6CE3F6" w14:textId="77777777" w:rsidR="00596560" w:rsidRPr="000C72BB" w:rsidRDefault="00596560" w:rsidP="008B1EC5">
            <w:proofErr w:type="spellStart"/>
            <w:r w:rsidRPr="000C72BB">
              <w:t>Steinerhøyskolen</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E720B4B" w14:textId="77777777" w:rsidR="00596560" w:rsidRPr="000C72BB" w:rsidRDefault="00596560" w:rsidP="008B1EC5">
            <w:r w:rsidRPr="000C72BB">
              <w:t xml:space="preserve"> 20 426 </w:t>
            </w:r>
          </w:p>
        </w:tc>
      </w:tr>
      <w:tr w:rsidR="00C36EDA" w:rsidRPr="000C72BB" w14:paraId="447B5104"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5FF63470" w14:textId="77777777" w:rsidR="00596560" w:rsidRPr="000C72BB" w:rsidRDefault="00596560" w:rsidP="008B1EC5">
            <w:r w:rsidRPr="000C72BB">
              <w:t>VID vitenskapelige høgskole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468C26" w14:textId="77777777" w:rsidR="00596560" w:rsidRPr="000C72BB" w:rsidRDefault="00596560" w:rsidP="008B1EC5">
            <w:r w:rsidRPr="000C72BB">
              <w:t xml:space="preserve"> 533 379 </w:t>
            </w:r>
          </w:p>
        </w:tc>
      </w:tr>
    </w:tbl>
    <w:p w14:paraId="2C47EA73" w14:textId="3DF13462" w:rsidR="00596560" w:rsidRPr="005E4F8F" w:rsidRDefault="005E4F8F" w:rsidP="005E4F8F">
      <w:pPr>
        <w:pStyle w:val="Overskrift1"/>
        <w:rPr>
          <w:color w:val="FF0000"/>
        </w:rPr>
      </w:pPr>
      <w:r w:rsidRPr="005E4F8F">
        <w:rPr>
          <w:color w:val="FF0000"/>
        </w:rPr>
        <w:lastRenderedPageBreak/>
        <w:t>[</w:t>
      </w:r>
      <w:proofErr w:type="spellStart"/>
      <w:r w:rsidRPr="005E4F8F">
        <w:rPr>
          <w:color w:val="FF0000"/>
        </w:rPr>
        <w:t>Vedleggsnr</w:t>
      </w:r>
      <w:proofErr w:type="spellEnd"/>
      <w:r w:rsidRPr="005E4F8F">
        <w:rPr>
          <w:color w:val="FF0000"/>
        </w:rPr>
        <w:t>. Resett]</w:t>
      </w:r>
    </w:p>
    <w:p w14:paraId="5DFA04E2" w14:textId="672DF49F" w:rsidR="00596560" w:rsidRPr="000C72BB" w:rsidRDefault="00596560" w:rsidP="008B1EC5">
      <w:pPr>
        <w:pStyle w:val="vedlegg-nr"/>
      </w:pPr>
    </w:p>
    <w:p w14:paraId="5B9A3A66" w14:textId="77777777" w:rsidR="00596560" w:rsidRDefault="00596560" w:rsidP="008B1EC5">
      <w:pPr>
        <w:pStyle w:val="vedlegg-tit"/>
      </w:pPr>
      <w:proofErr w:type="spellStart"/>
      <w:r w:rsidRPr="000C72BB">
        <w:t>Byggtabellar</w:t>
      </w:r>
      <w:proofErr w:type="spellEnd"/>
      <w:r w:rsidRPr="000C72BB">
        <w:t xml:space="preserve"> for universitet og </w:t>
      </w:r>
      <w:proofErr w:type="spellStart"/>
      <w:r w:rsidRPr="000C72BB">
        <w:t>høgskular</w:t>
      </w:r>
      <w:proofErr w:type="spellEnd"/>
    </w:p>
    <w:p w14:paraId="28C22DEE" w14:textId="3C68C9F8" w:rsidR="008B1EC5" w:rsidRPr="008B1EC5" w:rsidRDefault="008B1EC5" w:rsidP="008B1EC5">
      <w:pPr>
        <w:pStyle w:val="tabell-tittel"/>
      </w:pPr>
      <w:r w:rsidRPr="000C72BB">
        <w:t>Ordinære prosjekt under bygging i 2025, Digitaliserings- og forvaltningsdepartementet, kap. 530, post 31 og 33 og kap. 2445, post 31 og 33 og brukarutstyrsprosjekt over kap. 530, post 45</w:t>
      </w:r>
    </w:p>
    <w:p w14:paraId="46BF5543" w14:textId="77777777" w:rsidR="00596560" w:rsidRPr="000C72BB" w:rsidRDefault="00596560" w:rsidP="008B1EC5">
      <w:pPr>
        <w:pStyle w:val="Tabellnavn"/>
      </w:pPr>
      <w:r w:rsidRPr="000C72BB">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620"/>
        <w:gridCol w:w="3320"/>
        <w:gridCol w:w="1660"/>
        <w:gridCol w:w="1960"/>
      </w:tblGrid>
      <w:tr w:rsidR="00C36EDA" w:rsidRPr="000C72BB" w14:paraId="612C67DC" w14:textId="77777777">
        <w:trPr>
          <w:trHeight w:val="860"/>
        </w:trPr>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C283AA" w14:textId="77777777" w:rsidR="00596560" w:rsidRPr="000C72BB" w:rsidRDefault="00596560" w:rsidP="008B1EC5">
            <w:r w:rsidRPr="000C72BB">
              <w:t>Institusjon</w:t>
            </w:r>
          </w:p>
        </w:tc>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421011" w14:textId="77777777" w:rsidR="00596560" w:rsidRPr="000C72BB" w:rsidRDefault="00596560" w:rsidP="008B1EC5">
            <w:r w:rsidRPr="000C72BB">
              <w:t>Prosjekt</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6F00AB" w14:textId="6AD253C3" w:rsidR="00596560" w:rsidRPr="000C72BB" w:rsidRDefault="00596560" w:rsidP="008B1EC5">
            <w:r w:rsidRPr="000C72BB">
              <w:t>Kostnadsramme i mill. kroner, prisnivå 1.7.2025</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796535" w14:textId="77777777" w:rsidR="00596560" w:rsidRPr="000C72BB" w:rsidRDefault="00596560" w:rsidP="008B1EC5">
            <w:proofErr w:type="gramStart"/>
            <w:r w:rsidRPr="000C72BB">
              <w:t>Bruttoareal  (</w:t>
            </w:r>
            <w:proofErr w:type="gramEnd"/>
            <w:r w:rsidRPr="000C72BB">
              <w:t>m</w:t>
            </w:r>
            <w:r w:rsidRPr="000C72BB">
              <w:rPr>
                <w:rStyle w:val="skrift-hevet"/>
              </w:rPr>
              <w:t>2</w:t>
            </w:r>
            <w:r w:rsidRPr="000C72BB">
              <w:t>)</w:t>
            </w:r>
          </w:p>
        </w:tc>
      </w:tr>
      <w:tr w:rsidR="00C36EDA" w:rsidRPr="000C72BB" w14:paraId="01685061" w14:textId="77777777">
        <w:trPr>
          <w:trHeight w:val="640"/>
        </w:trPr>
        <w:tc>
          <w:tcPr>
            <w:tcW w:w="2620" w:type="dxa"/>
            <w:tcBorders>
              <w:top w:val="single" w:sz="4" w:space="0" w:color="000000"/>
              <w:left w:val="nil"/>
              <w:bottom w:val="nil"/>
              <w:right w:val="nil"/>
            </w:tcBorders>
            <w:tcMar>
              <w:top w:w="128" w:type="dxa"/>
              <w:left w:w="43" w:type="dxa"/>
              <w:bottom w:w="43" w:type="dxa"/>
              <w:right w:w="43" w:type="dxa"/>
            </w:tcMar>
          </w:tcPr>
          <w:p w14:paraId="7F99594E" w14:textId="5003663A" w:rsidR="00596560" w:rsidRPr="000C72BB" w:rsidRDefault="00596560" w:rsidP="008B1EC5">
            <w:r w:rsidRPr="000C72BB">
              <w:t>Universitetet i Oslo og Oslo universitetssjukehus</w:t>
            </w:r>
          </w:p>
        </w:tc>
        <w:tc>
          <w:tcPr>
            <w:tcW w:w="3320" w:type="dxa"/>
            <w:tcBorders>
              <w:top w:val="single" w:sz="4" w:space="0" w:color="000000"/>
              <w:left w:val="nil"/>
              <w:bottom w:val="nil"/>
              <w:right w:val="nil"/>
            </w:tcBorders>
            <w:tcMar>
              <w:top w:w="128" w:type="dxa"/>
              <w:left w:w="43" w:type="dxa"/>
              <w:bottom w:w="43" w:type="dxa"/>
              <w:right w:w="43" w:type="dxa"/>
            </w:tcMar>
          </w:tcPr>
          <w:p w14:paraId="3904053D" w14:textId="77777777" w:rsidR="00596560" w:rsidRPr="000C72BB" w:rsidRDefault="00596560" w:rsidP="008B1EC5">
            <w:r w:rsidRPr="000C72BB">
              <w:t>Livsvitskapsbygget</w:t>
            </w:r>
          </w:p>
        </w:tc>
        <w:tc>
          <w:tcPr>
            <w:tcW w:w="1660" w:type="dxa"/>
            <w:tcBorders>
              <w:top w:val="single" w:sz="4" w:space="0" w:color="000000"/>
              <w:left w:val="nil"/>
              <w:bottom w:val="nil"/>
              <w:right w:val="nil"/>
            </w:tcBorders>
            <w:tcMar>
              <w:top w:w="128" w:type="dxa"/>
              <w:left w:w="43" w:type="dxa"/>
              <w:bottom w:w="43" w:type="dxa"/>
              <w:right w:w="43" w:type="dxa"/>
            </w:tcMar>
            <w:vAlign w:val="bottom"/>
          </w:tcPr>
          <w:p w14:paraId="6A49D165" w14:textId="77777777" w:rsidR="00596560" w:rsidRPr="000C72BB" w:rsidRDefault="00596560" w:rsidP="008B1EC5">
            <w:r w:rsidRPr="000C72BB">
              <w:t>13 430</w:t>
            </w:r>
          </w:p>
        </w:tc>
        <w:tc>
          <w:tcPr>
            <w:tcW w:w="1960" w:type="dxa"/>
            <w:tcBorders>
              <w:top w:val="single" w:sz="4" w:space="0" w:color="000000"/>
              <w:left w:val="nil"/>
              <w:bottom w:val="nil"/>
              <w:right w:val="nil"/>
            </w:tcBorders>
            <w:tcMar>
              <w:top w:w="128" w:type="dxa"/>
              <w:left w:w="43" w:type="dxa"/>
              <w:bottom w:w="43" w:type="dxa"/>
              <w:right w:w="43" w:type="dxa"/>
            </w:tcMar>
            <w:vAlign w:val="bottom"/>
          </w:tcPr>
          <w:p w14:paraId="2CF30089" w14:textId="77777777" w:rsidR="00596560" w:rsidRPr="000C72BB" w:rsidRDefault="00596560" w:rsidP="008B1EC5">
            <w:r w:rsidRPr="000C72BB">
              <w:t>97 500</w:t>
            </w:r>
          </w:p>
        </w:tc>
      </w:tr>
      <w:tr w:rsidR="00C36EDA" w:rsidRPr="000C72BB" w14:paraId="5A0BD43A" w14:textId="77777777">
        <w:trPr>
          <w:trHeight w:val="640"/>
        </w:trPr>
        <w:tc>
          <w:tcPr>
            <w:tcW w:w="2620" w:type="dxa"/>
            <w:tcBorders>
              <w:top w:val="nil"/>
              <w:left w:val="nil"/>
              <w:bottom w:val="nil"/>
              <w:right w:val="nil"/>
            </w:tcBorders>
            <w:tcMar>
              <w:top w:w="128" w:type="dxa"/>
              <w:left w:w="43" w:type="dxa"/>
              <w:bottom w:w="43" w:type="dxa"/>
              <w:right w:w="43" w:type="dxa"/>
            </w:tcMar>
          </w:tcPr>
          <w:p w14:paraId="19E04D17" w14:textId="77777777" w:rsidR="00596560" w:rsidRPr="000C72BB" w:rsidRDefault="00596560" w:rsidP="008B1EC5">
            <w:r w:rsidRPr="000C72BB">
              <w:t>Universitetet i Oslo</w:t>
            </w:r>
          </w:p>
        </w:tc>
        <w:tc>
          <w:tcPr>
            <w:tcW w:w="3320" w:type="dxa"/>
            <w:tcBorders>
              <w:top w:val="nil"/>
              <w:left w:val="nil"/>
              <w:bottom w:val="nil"/>
              <w:right w:val="nil"/>
            </w:tcBorders>
            <w:tcMar>
              <w:top w:w="128" w:type="dxa"/>
              <w:left w:w="43" w:type="dxa"/>
              <w:bottom w:w="43" w:type="dxa"/>
              <w:right w:w="43" w:type="dxa"/>
            </w:tcMar>
          </w:tcPr>
          <w:p w14:paraId="4CFA3982" w14:textId="77777777" w:rsidR="00596560" w:rsidRPr="000C72BB" w:rsidRDefault="00596560" w:rsidP="008B1EC5">
            <w:proofErr w:type="spellStart"/>
            <w:r w:rsidRPr="000C72BB">
              <w:t>Midlar</w:t>
            </w:r>
            <w:proofErr w:type="spellEnd"/>
            <w:r w:rsidRPr="000C72BB">
              <w:t xml:space="preserve"> til utstyr og inventar for </w:t>
            </w:r>
            <w:r w:rsidRPr="000C72BB">
              <w:br/>
              <w:t>Livsvitskapsbygget</w:t>
            </w:r>
          </w:p>
        </w:tc>
        <w:tc>
          <w:tcPr>
            <w:tcW w:w="1660" w:type="dxa"/>
            <w:tcBorders>
              <w:top w:val="nil"/>
              <w:left w:val="nil"/>
              <w:bottom w:val="nil"/>
              <w:right w:val="nil"/>
            </w:tcBorders>
            <w:tcMar>
              <w:top w:w="128" w:type="dxa"/>
              <w:left w:w="43" w:type="dxa"/>
              <w:bottom w:w="43" w:type="dxa"/>
              <w:right w:w="43" w:type="dxa"/>
            </w:tcMar>
            <w:vAlign w:val="bottom"/>
          </w:tcPr>
          <w:p w14:paraId="367D0083" w14:textId="77777777" w:rsidR="00596560" w:rsidRPr="000C72BB" w:rsidRDefault="00596560" w:rsidP="008B1EC5">
            <w:r w:rsidRPr="000C72BB">
              <w:t>1 395</w:t>
            </w:r>
          </w:p>
        </w:tc>
        <w:tc>
          <w:tcPr>
            <w:tcW w:w="1960" w:type="dxa"/>
            <w:tcBorders>
              <w:top w:val="nil"/>
              <w:left w:val="nil"/>
              <w:bottom w:val="nil"/>
              <w:right w:val="nil"/>
            </w:tcBorders>
            <w:tcMar>
              <w:top w:w="128" w:type="dxa"/>
              <w:left w:w="43" w:type="dxa"/>
              <w:bottom w:w="43" w:type="dxa"/>
              <w:right w:w="43" w:type="dxa"/>
            </w:tcMar>
            <w:vAlign w:val="bottom"/>
          </w:tcPr>
          <w:p w14:paraId="7489804C" w14:textId="77777777" w:rsidR="00596560" w:rsidRPr="000C72BB" w:rsidRDefault="00596560" w:rsidP="008B1EC5"/>
        </w:tc>
      </w:tr>
      <w:tr w:rsidR="00C36EDA" w:rsidRPr="000C72BB" w14:paraId="02AF6A6B" w14:textId="77777777">
        <w:trPr>
          <w:trHeight w:val="640"/>
        </w:trPr>
        <w:tc>
          <w:tcPr>
            <w:tcW w:w="2620" w:type="dxa"/>
            <w:tcBorders>
              <w:top w:val="nil"/>
              <w:left w:val="nil"/>
              <w:bottom w:val="nil"/>
              <w:right w:val="nil"/>
            </w:tcBorders>
            <w:tcMar>
              <w:top w:w="128" w:type="dxa"/>
              <w:left w:w="43" w:type="dxa"/>
              <w:bottom w:w="43" w:type="dxa"/>
              <w:right w:w="43" w:type="dxa"/>
            </w:tcMar>
          </w:tcPr>
          <w:p w14:paraId="12D98F36" w14:textId="77777777" w:rsidR="00596560" w:rsidRPr="000C72BB" w:rsidRDefault="00596560" w:rsidP="008B1EC5">
            <w:r w:rsidRPr="000C72BB">
              <w:t>Universitetet i Oslo</w:t>
            </w:r>
          </w:p>
        </w:tc>
        <w:tc>
          <w:tcPr>
            <w:tcW w:w="3320" w:type="dxa"/>
            <w:tcBorders>
              <w:top w:val="nil"/>
              <w:left w:val="nil"/>
              <w:bottom w:val="nil"/>
              <w:right w:val="nil"/>
            </w:tcBorders>
            <w:tcMar>
              <w:top w:w="128" w:type="dxa"/>
              <w:left w:w="43" w:type="dxa"/>
              <w:bottom w:w="43" w:type="dxa"/>
              <w:right w:w="43" w:type="dxa"/>
            </w:tcMar>
          </w:tcPr>
          <w:p w14:paraId="3F57D1CD" w14:textId="21E457A7" w:rsidR="00596560" w:rsidRPr="000C72BB" w:rsidRDefault="00596560" w:rsidP="008B1EC5">
            <w:r w:rsidRPr="000C72BB">
              <w:t>Vikingtidsmuseum på Bygdøy, tilbygg og rehabilitering</w:t>
            </w:r>
          </w:p>
        </w:tc>
        <w:tc>
          <w:tcPr>
            <w:tcW w:w="1660" w:type="dxa"/>
            <w:tcBorders>
              <w:top w:val="nil"/>
              <w:left w:val="nil"/>
              <w:bottom w:val="nil"/>
              <w:right w:val="nil"/>
            </w:tcBorders>
            <w:tcMar>
              <w:top w:w="128" w:type="dxa"/>
              <w:left w:w="43" w:type="dxa"/>
              <w:bottom w:w="43" w:type="dxa"/>
              <w:right w:w="43" w:type="dxa"/>
            </w:tcMar>
            <w:vAlign w:val="bottom"/>
          </w:tcPr>
          <w:p w14:paraId="27186E61" w14:textId="77777777" w:rsidR="00596560" w:rsidRPr="000C72BB" w:rsidRDefault="00596560" w:rsidP="008B1EC5">
            <w:r w:rsidRPr="000C72BB">
              <w:t>4 031</w:t>
            </w:r>
          </w:p>
        </w:tc>
        <w:tc>
          <w:tcPr>
            <w:tcW w:w="1960" w:type="dxa"/>
            <w:tcBorders>
              <w:top w:val="nil"/>
              <w:left w:val="nil"/>
              <w:bottom w:val="nil"/>
              <w:right w:val="nil"/>
            </w:tcBorders>
            <w:tcMar>
              <w:top w:w="128" w:type="dxa"/>
              <w:left w:w="43" w:type="dxa"/>
              <w:bottom w:w="43" w:type="dxa"/>
              <w:right w:w="43" w:type="dxa"/>
            </w:tcMar>
            <w:vAlign w:val="bottom"/>
          </w:tcPr>
          <w:p w14:paraId="6F4F4EF6" w14:textId="77777777" w:rsidR="00596560" w:rsidRPr="000C72BB" w:rsidRDefault="00596560" w:rsidP="008B1EC5">
            <w:r w:rsidRPr="000C72BB">
              <w:t>Nybygg: 9 300</w:t>
            </w:r>
          </w:p>
          <w:p w14:paraId="50951765" w14:textId="77777777" w:rsidR="00596560" w:rsidRPr="000C72BB" w:rsidRDefault="00596560" w:rsidP="008B1EC5">
            <w:r w:rsidRPr="000C72BB">
              <w:t>Ombygging: 3 800</w:t>
            </w:r>
          </w:p>
        </w:tc>
      </w:tr>
      <w:tr w:rsidR="00C36EDA" w:rsidRPr="000C72BB" w14:paraId="2782B6C5" w14:textId="77777777">
        <w:trPr>
          <w:trHeight w:val="640"/>
        </w:trPr>
        <w:tc>
          <w:tcPr>
            <w:tcW w:w="2620" w:type="dxa"/>
            <w:tcBorders>
              <w:top w:val="nil"/>
              <w:left w:val="nil"/>
              <w:bottom w:val="nil"/>
              <w:right w:val="nil"/>
            </w:tcBorders>
            <w:tcMar>
              <w:top w:w="128" w:type="dxa"/>
              <w:left w:w="43" w:type="dxa"/>
              <w:bottom w:w="43" w:type="dxa"/>
              <w:right w:w="43" w:type="dxa"/>
            </w:tcMar>
          </w:tcPr>
          <w:p w14:paraId="1E922D7E" w14:textId="77777777" w:rsidR="00596560" w:rsidRPr="000C72BB" w:rsidRDefault="00596560" w:rsidP="008B1EC5">
            <w:r w:rsidRPr="000C72BB">
              <w:t>Universitetet i Oslo</w:t>
            </w:r>
          </w:p>
        </w:tc>
        <w:tc>
          <w:tcPr>
            <w:tcW w:w="3320" w:type="dxa"/>
            <w:tcBorders>
              <w:top w:val="nil"/>
              <w:left w:val="nil"/>
              <w:bottom w:val="nil"/>
              <w:right w:val="nil"/>
            </w:tcBorders>
            <w:tcMar>
              <w:top w:w="128" w:type="dxa"/>
              <w:left w:w="43" w:type="dxa"/>
              <w:bottom w:w="43" w:type="dxa"/>
              <w:right w:w="43" w:type="dxa"/>
            </w:tcMar>
          </w:tcPr>
          <w:p w14:paraId="68E7EB1A" w14:textId="77777777" w:rsidR="00596560" w:rsidRPr="000C72BB" w:rsidRDefault="00596560" w:rsidP="008B1EC5">
            <w:proofErr w:type="spellStart"/>
            <w:r w:rsidRPr="000C72BB">
              <w:t>Midlar</w:t>
            </w:r>
            <w:proofErr w:type="spellEnd"/>
            <w:r w:rsidRPr="000C72BB">
              <w:t xml:space="preserve"> til utstyr og inventar for </w:t>
            </w:r>
            <w:r w:rsidRPr="000C72BB">
              <w:br/>
              <w:t>Vikingtidsmuseet</w:t>
            </w:r>
          </w:p>
        </w:tc>
        <w:tc>
          <w:tcPr>
            <w:tcW w:w="1660" w:type="dxa"/>
            <w:tcBorders>
              <w:top w:val="nil"/>
              <w:left w:val="nil"/>
              <w:bottom w:val="nil"/>
              <w:right w:val="nil"/>
            </w:tcBorders>
            <w:tcMar>
              <w:top w:w="128" w:type="dxa"/>
              <w:left w:w="43" w:type="dxa"/>
              <w:bottom w:w="43" w:type="dxa"/>
              <w:right w:w="43" w:type="dxa"/>
            </w:tcMar>
            <w:vAlign w:val="bottom"/>
          </w:tcPr>
          <w:p w14:paraId="24333B5C" w14:textId="77777777" w:rsidR="00596560" w:rsidRPr="000C72BB" w:rsidRDefault="00596560" w:rsidP="008B1EC5">
            <w:r w:rsidRPr="000C72BB">
              <w:t>337</w:t>
            </w:r>
          </w:p>
        </w:tc>
        <w:tc>
          <w:tcPr>
            <w:tcW w:w="1960" w:type="dxa"/>
            <w:tcBorders>
              <w:top w:val="nil"/>
              <w:left w:val="nil"/>
              <w:bottom w:val="nil"/>
              <w:right w:val="nil"/>
            </w:tcBorders>
            <w:tcMar>
              <w:top w:w="128" w:type="dxa"/>
              <w:left w:w="43" w:type="dxa"/>
              <w:bottom w:w="43" w:type="dxa"/>
              <w:right w:w="43" w:type="dxa"/>
            </w:tcMar>
            <w:vAlign w:val="bottom"/>
          </w:tcPr>
          <w:p w14:paraId="5C78F603" w14:textId="77777777" w:rsidR="00596560" w:rsidRPr="000C72BB" w:rsidRDefault="00596560" w:rsidP="008B1EC5"/>
        </w:tc>
      </w:tr>
      <w:tr w:rsidR="00C36EDA" w:rsidRPr="000C72BB" w14:paraId="31BC468F" w14:textId="77777777">
        <w:trPr>
          <w:trHeight w:val="380"/>
        </w:trPr>
        <w:tc>
          <w:tcPr>
            <w:tcW w:w="2620" w:type="dxa"/>
            <w:tcBorders>
              <w:top w:val="nil"/>
              <w:left w:val="nil"/>
              <w:bottom w:val="nil"/>
              <w:right w:val="nil"/>
            </w:tcBorders>
            <w:tcMar>
              <w:top w:w="128" w:type="dxa"/>
              <w:left w:w="43" w:type="dxa"/>
              <w:bottom w:w="43" w:type="dxa"/>
              <w:right w:w="43" w:type="dxa"/>
            </w:tcMar>
          </w:tcPr>
          <w:p w14:paraId="5CAA69B3" w14:textId="77777777" w:rsidR="00596560" w:rsidRPr="000C72BB" w:rsidRDefault="00596560" w:rsidP="008B1EC5">
            <w:r w:rsidRPr="000C72BB">
              <w:t>Nord universitet</w:t>
            </w:r>
          </w:p>
        </w:tc>
        <w:tc>
          <w:tcPr>
            <w:tcW w:w="3320" w:type="dxa"/>
            <w:tcBorders>
              <w:top w:val="nil"/>
              <w:left w:val="nil"/>
              <w:bottom w:val="nil"/>
              <w:right w:val="nil"/>
            </w:tcBorders>
            <w:tcMar>
              <w:top w:w="128" w:type="dxa"/>
              <w:left w:w="43" w:type="dxa"/>
              <w:bottom w:w="43" w:type="dxa"/>
              <w:right w:w="43" w:type="dxa"/>
            </w:tcMar>
          </w:tcPr>
          <w:p w14:paraId="10A5D278" w14:textId="77777777" w:rsidR="00596560" w:rsidRPr="000C72BB" w:rsidRDefault="00596560" w:rsidP="008B1EC5">
            <w:r w:rsidRPr="000C72BB">
              <w:t>Blått bygg</w:t>
            </w:r>
          </w:p>
        </w:tc>
        <w:tc>
          <w:tcPr>
            <w:tcW w:w="1660" w:type="dxa"/>
            <w:tcBorders>
              <w:top w:val="nil"/>
              <w:left w:val="nil"/>
              <w:bottom w:val="nil"/>
              <w:right w:val="nil"/>
            </w:tcBorders>
            <w:tcMar>
              <w:top w:w="128" w:type="dxa"/>
              <w:left w:w="43" w:type="dxa"/>
              <w:bottom w:w="43" w:type="dxa"/>
              <w:right w:w="43" w:type="dxa"/>
            </w:tcMar>
            <w:vAlign w:val="bottom"/>
          </w:tcPr>
          <w:p w14:paraId="44880249" w14:textId="77777777" w:rsidR="00596560" w:rsidRPr="000C72BB" w:rsidRDefault="00596560" w:rsidP="008B1EC5">
            <w:r w:rsidRPr="000C72BB">
              <w:t>654</w:t>
            </w:r>
          </w:p>
        </w:tc>
        <w:tc>
          <w:tcPr>
            <w:tcW w:w="1960" w:type="dxa"/>
            <w:tcBorders>
              <w:top w:val="nil"/>
              <w:left w:val="nil"/>
              <w:bottom w:val="nil"/>
              <w:right w:val="nil"/>
            </w:tcBorders>
            <w:tcMar>
              <w:top w:w="128" w:type="dxa"/>
              <w:left w:w="43" w:type="dxa"/>
              <w:bottom w:w="43" w:type="dxa"/>
              <w:right w:w="43" w:type="dxa"/>
            </w:tcMar>
            <w:vAlign w:val="bottom"/>
          </w:tcPr>
          <w:p w14:paraId="30CC894E" w14:textId="77777777" w:rsidR="00596560" w:rsidRPr="000C72BB" w:rsidRDefault="00596560" w:rsidP="008B1EC5">
            <w:r w:rsidRPr="000C72BB">
              <w:t>10 080</w:t>
            </w:r>
          </w:p>
        </w:tc>
      </w:tr>
      <w:tr w:rsidR="00C36EDA" w:rsidRPr="000C72BB" w14:paraId="6A7C3F6C" w14:textId="77777777">
        <w:trPr>
          <w:trHeight w:val="640"/>
        </w:trPr>
        <w:tc>
          <w:tcPr>
            <w:tcW w:w="2620" w:type="dxa"/>
            <w:tcBorders>
              <w:top w:val="nil"/>
              <w:left w:val="nil"/>
              <w:bottom w:val="nil"/>
              <w:right w:val="nil"/>
            </w:tcBorders>
            <w:tcMar>
              <w:top w:w="128" w:type="dxa"/>
              <w:left w:w="43" w:type="dxa"/>
              <w:bottom w:w="43" w:type="dxa"/>
              <w:right w:w="43" w:type="dxa"/>
            </w:tcMar>
          </w:tcPr>
          <w:p w14:paraId="1EEBB1E5" w14:textId="77777777" w:rsidR="00596560" w:rsidRPr="000C72BB" w:rsidRDefault="00596560" w:rsidP="008B1EC5">
            <w:r w:rsidRPr="000C72BB">
              <w:t>Nord universitet</w:t>
            </w:r>
            <w:r w:rsidRPr="000C72BB">
              <w:rPr>
                <w:rStyle w:val="skrift-hevet"/>
              </w:rPr>
              <w:t xml:space="preserve">1 </w:t>
            </w:r>
          </w:p>
        </w:tc>
        <w:tc>
          <w:tcPr>
            <w:tcW w:w="3320" w:type="dxa"/>
            <w:tcBorders>
              <w:top w:val="nil"/>
              <w:left w:val="nil"/>
              <w:bottom w:val="nil"/>
              <w:right w:val="nil"/>
            </w:tcBorders>
            <w:tcMar>
              <w:top w:w="128" w:type="dxa"/>
              <w:left w:w="43" w:type="dxa"/>
              <w:bottom w:w="43" w:type="dxa"/>
              <w:right w:w="43" w:type="dxa"/>
            </w:tcMar>
          </w:tcPr>
          <w:p w14:paraId="53145EC7" w14:textId="77777777" w:rsidR="00596560" w:rsidRPr="000C72BB" w:rsidRDefault="00596560" w:rsidP="008B1EC5">
            <w:proofErr w:type="spellStart"/>
            <w:r w:rsidRPr="000C72BB">
              <w:t>Midlar</w:t>
            </w:r>
            <w:proofErr w:type="spellEnd"/>
            <w:r w:rsidRPr="000C72BB">
              <w:t xml:space="preserve"> til utstyr og inventar for Blått bygg</w:t>
            </w:r>
          </w:p>
        </w:tc>
        <w:tc>
          <w:tcPr>
            <w:tcW w:w="1660" w:type="dxa"/>
            <w:tcBorders>
              <w:top w:val="nil"/>
              <w:left w:val="nil"/>
              <w:bottom w:val="nil"/>
              <w:right w:val="nil"/>
            </w:tcBorders>
            <w:tcMar>
              <w:top w:w="128" w:type="dxa"/>
              <w:left w:w="43" w:type="dxa"/>
              <w:bottom w:w="43" w:type="dxa"/>
              <w:right w:w="43" w:type="dxa"/>
            </w:tcMar>
            <w:vAlign w:val="bottom"/>
          </w:tcPr>
          <w:p w14:paraId="4F84E829" w14:textId="77777777" w:rsidR="00596560" w:rsidRPr="000C72BB" w:rsidRDefault="00596560" w:rsidP="008B1EC5">
            <w:r w:rsidRPr="000C72BB">
              <w:t>130</w:t>
            </w:r>
          </w:p>
        </w:tc>
        <w:tc>
          <w:tcPr>
            <w:tcW w:w="1960" w:type="dxa"/>
            <w:tcBorders>
              <w:top w:val="nil"/>
              <w:left w:val="nil"/>
              <w:bottom w:val="nil"/>
              <w:right w:val="nil"/>
            </w:tcBorders>
            <w:tcMar>
              <w:top w:w="128" w:type="dxa"/>
              <w:left w:w="43" w:type="dxa"/>
              <w:bottom w:w="43" w:type="dxa"/>
              <w:right w:w="43" w:type="dxa"/>
            </w:tcMar>
            <w:vAlign w:val="bottom"/>
          </w:tcPr>
          <w:p w14:paraId="38CB4E01" w14:textId="77777777" w:rsidR="00596560" w:rsidRPr="000C72BB" w:rsidRDefault="00596560" w:rsidP="008B1EC5"/>
        </w:tc>
      </w:tr>
      <w:tr w:rsidR="00C36EDA" w:rsidRPr="000C72BB" w14:paraId="13AE7F97" w14:textId="77777777">
        <w:trPr>
          <w:trHeight w:val="880"/>
        </w:trPr>
        <w:tc>
          <w:tcPr>
            <w:tcW w:w="2620" w:type="dxa"/>
            <w:tcBorders>
              <w:top w:val="nil"/>
              <w:left w:val="nil"/>
              <w:bottom w:val="nil"/>
              <w:right w:val="nil"/>
            </w:tcBorders>
            <w:tcMar>
              <w:top w:w="128" w:type="dxa"/>
              <w:left w:w="43" w:type="dxa"/>
              <w:bottom w:w="43" w:type="dxa"/>
              <w:right w:w="43" w:type="dxa"/>
            </w:tcMar>
          </w:tcPr>
          <w:p w14:paraId="3B9A01E1" w14:textId="77777777" w:rsidR="00596560" w:rsidRPr="000C72BB" w:rsidRDefault="00596560" w:rsidP="008B1EC5">
            <w:proofErr w:type="spellStart"/>
            <w:r w:rsidRPr="000C72BB">
              <w:t>Noregs</w:t>
            </w:r>
            <w:proofErr w:type="spellEnd"/>
            <w:r w:rsidRPr="000C72BB">
              <w:t xml:space="preserve"> teknisk-</w:t>
            </w:r>
            <w:proofErr w:type="spellStart"/>
            <w:r w:rsidRPr="000C72BB">
              <w:t>naturvitskaplege</w:t>
            </w:r>
            <w:proofErr w:type="spellEnd"/>
            <w:r w:rsidRPr="000C72BB">
              <w:t xml:space="preserve"> universitet (NFD </w:t>
            </w:r>
            <w:proofErr w:type="spellStart"/>
            <w:r w:rsidRPr="000C72BB">
              <w:t>prosjekteigar</w:t>
            </w:r>
            <w:proofErr w:type="spellEnd"/>
            <w:r w:rsidRPr="000C72BB">
              <w:t>)</w:t>
            </w:r>
          </w:p>
        </w:tc>
        <w:tc>
          <w:tcPr>
            <w:tcW w:w="3320" w:type="dxa"/>
            <w:tcBorders>
              <w:top w:val="nil"/>
              <w:left w:val="nil"/>
              <w:bottom w:val="nil"/>
              <w:right w:val="nil"/>
            </w:tcBorders>
            <w:tcMar>
              <w:top w:w="128" w:type="dxa"/>
              <w:left w:w="43" w:type="dxa"/>
              <w:bottom w:w="43" w:type="dxa"/>
              <w:right w:w="43" w:type="dxa"/>
            </w:tcMar>
          </w:tcPr>
          <w:p w14:paraId="1E46E0F1" w14:textId="77777777" w:rsidR="00596560" w:rsidRPr="000C72BB" w:rsidRDefault="00596560" w:rsidP="008B1EC5">
            <w:r w:rsidRPr="000C72BB">
              <w:t>Norsk havteknologisenter</w:t>
            </w:r>
          </w:p>
        </w:tc>
        <w:tc>
          <w:tcPr>
            <w:tcW w:w="1660" w:type="dxa"/>
            <w:tcBorders>
              <w:top w:val="nil"/>
              <w:left w:val="nil"/>
              <w:bottom w:val="nil"/>
              <w:right w:val="nil"/>
            </w:tcBorders>
            <w:tcMar>
              <w:top w:w="128" w:type="dxa"/>
              <w:left w:w="43" w:type="dxa"/>
              <w:bottom w:w="43" w:type="dxa"/>
              <w:right w:w="43" w:type="dxa"/>
            </w:tcMar>
            <w:vAlign w:val="bottom"/>
          </w:tcPr>
          <w:p w14:paraId="20304CFA" w14:textId="77777777" w:rsidR="00596560" w:rsidRPr="000C72BB" w:rsidRDefault="00596560" w:rsidP="008B1EC5">
            <w:r w:rsidRPr="000C72BB">
              <w:t>5 601</w:t>
            </w:r>
          </w:p>
        </w:tc>
        <w:tc>
          <w:tcPr>
            <w:tcW w:w="1960" w:type="dxa"/>
            <w:tcBorders>
              <w:top w:val="nil"/>
              <w:left w:val="nil"/>
              <w:bottom w:val="nil"/>
              <w:right w:val="nil"/>
            </w:tcBorders>
            <w:tcMar>
              <w:top w:w="128" w:type="dxa"/>
              <w:left w:w="43" w:type="dxa"/>
              <w:bottom w:w="43" w:type="dxa"/>
              <w:right w:w="43" w:type="dxa"/>
            </w:tcMar>
            <w:vAlign w:val="bottom"/>
          </w:tcPr>
          <w:p w14:paraId="7805DAF9" w14:textId="77777777" w:rsidR="00596560" w:rsidRPr="000C72BB" w:rsidRDefault="00596560" w:rsidP="008B1EC5">
            <w:r w:rsidRPr="000C72BB">
              <w:t>46 400</w:t>
            </w:r>
          </w:p>
        </w:tc>
      </w:tr>
      <w:tr w:rsidR="00C36EDA" w:rsidRPr="000C72BB" w14:paraId="6A9DFF09" w14:textId="77777777">
        <w:trPr>
          <w:trHeight w:val="880"/>
        </w:trPr>
        <w:tc>
          <w:tcPr>
            <w:tcW w:w="2620" w:type="dxa"/>
            <w:tcBorders>
              <w:top w:val="nil"/>
              <w:left w:val="nil"/>
              <w:bottom w:val="nil"/>
              <w:right w:val="nil"/>
            </w:tcBorders>
            <w:tcMar>
              <w:top w:w="128" w:type="dxa"/>
              <w:left w:w="43" w:type="dxa"/>
              <w:bottom w:w="43" w:type="dxa"/>
              <w:right w:w="43" w:type="dxa"/>
            </w:tcMar>
          </w:tcPr>
          <w:p w14:paraId="28618485" w14:textId="77777777" w:rsidR="00596560" w:rsidRPr="000C72BB" w:rsidRDefault="00596560" w:rsidP="008B1EC5">
            <w:proofErr w:type="spellStart"/>
            <w:r w:rsidRPr="000C72BB">
              <w:t>Noregs</w:t>
            </w:r>
            <w:proofErr w:type="spellEnd"/>
            <w:r w:rsidRPr="000C72BB">
              <w:t xml:space="preserve"> teknisk-</w:t>
            </w:r>
            <w:proofErr w:type="spellStart"/>
            <w:r w:rsidRPr="000C72BB">
              <w:t>naturvitskaplege</w:t>
            </w:r>
            <w:proofErr w:type="spellEnd"/>
            <w:r w:rsidRPr="000C72BB">
              <w:t xml:space="preserve"> universitet (NFD </w:t>
            </w:r>
            <w:proofErr w:type="spellStart"/>
            <w:r w:rsidRPr="000C72BB">
              <w:t>prosjekteigar</w:t>
            </w:r>
            <w:proofErr w:type="spellEnd"/>
            <w:r w:rsidRPr="000C72BB">
              <w:t>)</w:t>
            </w:r>
          </w:p>
        </w:tc>
        <w:tc>
          <w:tcPr>
            <w:tcW w:w="3320" w:type="dxa"/>
            <w:tcBorders>
              <w:top w:val="nil"/>
              <w:left w:val="nil"/>
              <w:bottom w:val="nil"/>
              <w:right w:val="nil"/>
            </w:tcBorders>
            <w:tcMar>
              <w:top w:w="128" w:type="dxa"/>
              <w:left w:w="43" w:type="dxa"/>
              <w:bottom w:w="43" w:type="dxa"/>
              <w:right w:w="43" w:type="dxa"/>
            </w:tcMar>
          </w:tcPr>
          <w:p w14:paraId="4025B2CA" w14:textId="77777777" w:rsidR="00596560" w:rsidRPr="000C72BB" w:rsidRDefault="00596560" w:rsidP="008B1EC5">
            <w:proofErr w:type="spellStart"/>
            <w:r w:rsidRPr="000C72BB">
              <w:t>Midlar</w:t>
            </w:r>
            <w:proofErr w:type="spellEnd"/>
            <w:r w:rsidRPr="000C72BB">
              <w:t xml:space="preserve"> til utstyr og inventar for </w:t>
            </w:r>
            <w:r w:rsidRPr="000C72BB">
              <w:br/>
              <w:t>Norsk havteknologisenter</w:t>
            </w:r>
          </w:p>
        </w:tc>
        <w:tc>
          <w:tcPr>
            <w:tcW w:w="1660" w:type="dxa"/>
            <w:tcBorders>
              <w:top w:val="nil"/>
              <w:left w:val="nil"/>
              <w:bottom w:val="nil"/>
              <w:right w:val="nil"/>
            </w:tcBorders>
            <w:tcMar>
              <w:top w:w="128" w:type="dxa"/>
              <w:left w:w="43" w:type="dxa"/>
              <w:bottom w:w="43" w:type="dxa"/>
              <w:right w:w="43" w:type="dxa"/>
            </w:tcMar>
            <w:vAlign w:val="bottom"/>
          </w:tcPr>
          <w:p w14:paraId="0148CC5F" w14:textId="77777777" w:rsidR="00596560" w:rsidRPr="000C72BB" w:rsidRDefault="00596560" w:rsidP="008B1EC5">
            <w:r w:rsidRPr="000C72BB">
              <w:t>5 465</w:t>
            </w:r>
          </w:p>
        </w:tc>
        <w:tc>
          <w:tcPr>
            <w:tcW w:w="1960" w:type="dxa"/>
            <w:tcBorders>
              <w:top w:val="nil"/>
              <w:left w:val="nil"/>
              <w:bottom w:val="nil"/>
              <w:right w:val="nil"/>
            </w:tcBorders>
            <w:tcMar>
              <w:top w:w="128" w:type="dxa"/>
              <w:left w:w="43" w:type="dxa"/>
              <w:bottom w:w="43" w:type="dxa"/>
              <w:right w:w="43" w:type="dxa"/>
            </w:tcMar>
            <w:vAlign w:val="bottom"/>
          </w:tcPr>
          <w:p w14:paraId="60D51BF2" w14:textId="77777777" w:rsidR="00596560" w:rsidRPr="000C72BB" w:rsidRDefault="00596560" w:rsidP="008B1EC5"/>
        </w:tc>
      </w:tr>
      <w:tr w:rsidR="00C36EDA" w:rsidRPr="000C72BB" w14:paraId="6F345C4E" w14:textId="77777777">
        <w:trPr>
          <w:trHeight w:val="880"/>
        </w:trPr>
        <w:tc>
          <w:tcPr>
            <w:tcW w:w="2620" w:type="dxa"/>
            <w:tcBorders>
              <w:top w:val="nil"/>
              <w:left w:val="nil"/>
              <w:bottom w:val="nil"/>
              <w:right w:val="nil"/>
            </w:tcBorders>
            <w:tcMar>
              <w:top w:w="128" w:type="dxa"/>
              <w:left w:w="43" w:type="dxa"/>
              <w:bottom w:w="43" w:type="dxa"/>
              <w:right w:w="43" w:type="dxa"/>
            </w:tcMar>
          </w:tcPr>
          <w:p w14:paraId="4A4DE5B1" w14:textId="77777777" w:rsidR="00596560" w:rsidRPr="000C72BB" w:rsidRDefault="00596560" w:rsidP="008B1EC5">
            <w:proofErr w:type="spellStart"/>
            <w:r w:rsidRPr="000C72BB">
              <w:lastRenderedPageBreak/>
              <w:t>Noregs</w:t>
            </w:r>
            <w:proofErr w:type="spellEnd"/>
            <w:r w:rsidRPr="000C72BB">
              <w:t xml:space="preserve"> teknisk-</w:t>
            </w:r>
            <w:proofErr w:type="spellStart"/>
            <w:r w:rsidRPr="000C72BB">
              <w:t>naturvitskaplege</w:t>
            </w:r>
            <w:proofErr w:type="spellEnd"/>
            <w:r w:rsidRPr="000C72BB">
              <w:t xml:space="preserve"> universitet</w:t>
            </w:r>
          </w:p>
        </w:tc>
        <w:tc>
          <w:tcPr>
            <w:tcW w:w="3320" w:type="dxa"/>
            <w:tcBorders>
              <w:top w:val="nil"/>
              <w:left w:val="nil"/>
              <w:bottom w:val="nil"/>
              <w:right w:val="nil"/>
            </w:tcBorders>
            <w:tcMar>
              <w:top w:w="128" w:type="dxa"/>
              <w:left w:w="43" w:type="dxa"/>
              <w:bottom w:w="43" w:type="dxa"/>
              <w:right w:w="43" w:type="dxa"/>
            </w:tcMar>
          </w:tcPr>
          <w:p w14:paraId="2971A6F2" w14:textId="77777777" w:rsidR="00596560" w:rsidRPr="000C72BB" w:rsidRDefault="00596560" w:rsidP="008B1EC5">
            <w:r w:rsidRPr="000C72BB">
              <w:t xml:space="preserve">Ny campus i Trondheim for </w:t>
            </w:r>
            <w:proofErr w:type="spellStart"/>
            <w:r w:rsidRPr="000C72BB">
              <w:t>Noregs</w:t>
            </w:r>
            <w:proofErr w:type="spellEnd"/>
            <w:r w:rsidRPr="000C72BB">
              <w:t xml:space="preserve"> teknisk-</w:t>
            </w:r>
            <w:proofErr w:type="spellStart"/>
            <w:r w:rsidRPr="000C72BB">
              <w:t>naturvitskaplege</w:t>
            </w:r>
            <w:proofErr w:type="spellEnd"/>
            <w:r w:rsidRPr="000C72BB">
              <w:t xml:space="preserve"> universitet </w:t>
            </w:r>
          </w:p>
        </w:tc>
        <w:tc>
          <w:tcPr>
            <w:tcW w:w="1660" w:type="dxa"/>
            <w:tcBorders>
              <w:top w:val="nil"/>
              <w:left w:val="nil"/>
              <w:bottom w:val="nil"/>
              <w:right w:val="nil"/>
            </w:tcBorders>
            <w:tcMar>
              <w:top w:w="128" w:type="dxa"/>
              <w:left w:w="43" w:type="dxa"/>
              <w:bottom w:w="43" w:type="dxa"/>
              <w:right w:w="43" w:type="dxa"/>
            </w:tcMar>
            <w:vAlign w:val="bottom"/>
          </w:tcPr>
          <w:p w14:paraId="081E5E1F" w14:textId="77777777" w:rsidR="00596560" w:rsidRPr="000C72BB" w:rsidRDefault="00596560" w:rsidP="008B1EC5">
            <w:r w:rsidRPr="000C72BB">
              <w:t>7 793</w:t>
            </w:r>
            <w:r w:rsidRPr="000C72BB">
              <w:rPr>
                <w:rStyle w:val="skrift-hevet"/>
              </w:rPr>
              <w:t>2</w:t>
            </w:r>
          </w:p>
        </w:tc>
        <w:tc>
          <w:tcPr>
            <w:tcW w:w="1960" w:type="dxa"/>
            <w:tcBorders>
              <w:top w:val="nil"/>
              <w:left w:val="nil"/>
              <w:bottom w:val="nil"/>
              <w:right w:val="nil"/>
            </w:tcBorders>
            <w:tcMar>
              <w:top w:w="128" w:type="dxa"/>
              <w:left w:w="43" w:type="dxa"/>
              <w:bottom w:w="43" w:type="dxa"/>
              <w:right w:w="43" w:type="dxa"/>
            </w:tcMar>
            <w:vAlign w:val="bottom"/>
          </w:tcPr>
          <w:p w14:paraId="100D7453" w14:textId="77777777" w:rsidR="00596560" w:rsidRPr="000C72BB" w:rsidRDefault="00596560" w:rsidP="008B1EC5">
            <w:r w:rsidRPr="000C72BB">
              <w:t>91 000</w:t>
            </w:r>
          </w:p>
        </w:tc>
      </w:tr>
      <w:tr w:rsidR="00C36EDA" w:rsidRPr="000C72BB" w14:paraId="5AA343B6" w14:textId="77777777">
        <w:trPr>
          <w:trHeight w:val="880"/>
        </w:trPr>
        <w:tc>
          <w:tcPr>
            <w:tcW w:w="2620" w:type="dxa"/>
            <w:tcBorders>
              <w:top w:val="nil"/>
              <w:left w:val="nil"/>
              <w:bottom w:val="single" w:sz="4" w:space="0" w:color="000000"/>
              <w:right w:val="nil"/>
            </w:tcBorders>
            <w:tcMar>
              <w:top w:w="128" w:type="dxa"/>
              <w:left w:w="43" w:type="dxa"/>
              <w:bottom w:w="43" w:type="dxa"/>
              <w:right w:w="43" w:type="dxa"/>
            </w:tcMar>
          </w:tcPr>
          <w:p w14:paraId="46C61977" w14:textId="77777777" w:rsidR="00596560" w:rsidRPr="000C72BB" w:rsidRDefault="00596560" w:rsidP="008B1EC5">
            <w:proofErr w:type="spellStart"/>
            <w:r w:rsidRPr="000C72BB">
              <w:t>Noregs</w:t>
            </w:r>
            <w:proofErr w:type="spellEnd"/>
            <w:r w:rsidRPr="000C72BB">
              <w:t xml:space="preserve"> teknisk-</w:t>
            </w:r>
            <w:proofErr w:type="spellStart"/>
            <w:r w:rsidRPr="000C72BB">
              <w:t>naturvitskaplege</w:t>
            </w:r>
            <w:proofErr w:type="spellEnd"/>
            <w:r w:rsidRPr="000C72BB">
              <w:t xml:space="preserve"> universitet</w:t>
            </w:r>
          </w:p>
        </w:tc>
        <w:tc>
          <w:tcPr>
            <w:tcW w:w="3320" w:type="dxa"/>
            <w:tcBorders>
              <w:top w:val="nil"/>
              <w:left w:val="nil"/>
              <w:bottom w:val="single" w:sz="4" w:space="0" w:color="000000"/>
              <w:right w:val="nil"/>
            </w:tcBorders>
            <w:tcMar>
              <w:top w:w="128" w:type="dxa"/>
              <w:left w:w="43" w:type="dxa"/>
              <w:bottom w:w="43" w:type="dxa"/>
              <w:right w:w="43" w:type="dxa"/>
            </w:tcMar>
          </w:tcPr>
          <w:p w14:paraId="38CBD142" w14:textId="77777777" w:rsidR="00596560" w:rsidRPr="000C72BB" w:rsidRDefault="00596560" w:rsidP="008B1EC5">
            <w:r w:rsidRPr="000C72BB">
              <w:t xml:space="preserve">Ny campus i Trondheim for </w:t>
            </w:r>
            <w:proofErr w:type="spellStart"/>
            <w:r w:rsidRPr="000C72BB">
              <w:t>Noregs</w:t>
            </w:r>
            <w:proofErr w:type="spellEnd"/>
            <w:r w:rsidRPr="000C72BB">
              <w:t xml:space="preserve"> teknisk-</w:t>
            </w:r>
            <w:proofErr w:type="spellStart"/>
            <w:r w:rsidRPr="000C72BB">
              <w:t>naturvitskaplege</w:t>
            </w:r>
            <w:proofErr w:type="spellEnd"/>
            <w:r w:rsidRPr="000C72BB">
              <w:t xml:space="preserve"> universitet inkl. </w:t>
            </w:r>
            <w:proofErr w:type="spellStart"/>
            <w:r w:rsidRPr="000C72BB">
              <w:t>midlar</w:t>
            </w:r>
            <w:proofErr w:type="spellEnd"/>
            <w:r w:rsidRPr="000C72BB">
              <w:t xml:space="preserve"> til utstyr og inventar</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7E27A172" w14:textId="77777777" w:rsidR="00596560" w:rsidRPr="000C72BB" w:rsidRDefault="00596560" w:rsidP="008B1EC5">
            <w:r w:rsidRPr="000C72BB">
              <w:t>622</w:t>
            </w:r>
          </w:p>
        </w:tc>
        <w:tc>
          <w:tcPr>
            <w:tcW w:w="1960" w:type="dxa"/>
            <w:tcBorders>
              <w:top w:val="nil"/>
              <w:left w:val="nil"/>
              <w:bottom w:val="single" w:sz="4" w:space="0" w:color="000000"/>
              <w:right w:val="nil"/>
            </w:tcBorders>
            <w:tcMar>
              <w:top w:w="128" w:type="dxa"/>
              <w:left w:w="43" w:type="dxa"/>
              <w:bottom w:w="43" w:type="dxa"/>
              <w:right w:w="43" w:type="dxa"/>
            </w:tcMar>
            <w:vAlign w:val="bottom"/>
          </w:tcPr>
          <w:p w14:paraId="516995C3" w14:textId="77777777" w:rsidR="00596560" w:rsidRPr="000C72BB" w:rsidRDefault="00596560" w:rsidP="008B1EC5"/>
        </w:tc>
      </w:tr>
    </w:tbl>
    <w:p w14:paraId="20CE1B18" w14:textId="77777777" w:rsidR="00596560" w:rsidRPr="000C72BB" w:rsidRDefault="00596560" w:rsidP="008B1EC5">
      <w:pPr>
        <w:pStyle w:val="tabell-noter"/>
        <w:rPr>
          <w:rStyle w:val="skrift-hevet"/>
        </w:rPr>
      </w:pPr>
      <w:r w:rsidRPr="000C72BB">
        <w:rPr>
          <w:rStyle w:val="skrift-hevet"/>
        </w:rPr>
        <w:t>1</w:t>
      </w:r>
      <w:r w:rsidRPr="000C72BB">
        <w:tab/>
        <w:t xml:space="preserve">Nord universitet er </w:t>
      </w:r>
      <w:proofErr w:type="spellStart"/>
      <w:r w:rsidRPr="000C72BB">
        <w:t>ansvarleg</w:t>
      </w:r>
      <w:proofErr w:type="spellEnd"/>
      <w:r w:rsidRPr="000C72BB">
        <w:t xml:space="preserve"> for utstyrsprosjektet, som blir finansiert over Kunnskapsdepartementets kap. 260.</w:t>
      </w:r>
    </w:p>
    <w:p w14:paraId="1DF23965" w14:textId="77777777" w:rsidR="00596560" w:rsidRDefault="00596560" w:rsidP="008B1EC5">
      <w:pPr>
        <w:pStyle w:val="tabell-noter"/>
      </w:pPr>
      <w:r w:rsidRPr="000C72BB">
        <w:rPr>
          <w:rStyle w:val="skrift-hevet"/>
        </w:rPr>
        <w:t>2</w:t>
      </w:r>
      <w:r w:rsidRPr="000C72BB">
        <w:tab/>
        <w:t xml:space="preserve">Kostnadsramma inkluderer NTNUs prosentdel av kostnader til infrastruktur o.a. på 451 mill. kroner (som skal </w:t>
      </w:r>
      <w:proofErr w:type="spellStart"/>
      <w:r w:rsidRPr="000C72BB">
        <w:t>dekkast</w:t>
      </w:r>
      <w:proofErr w:type="spellEnd"/>
      <w:r w:rsidRPr="000C72BB">
        <w:t xml:space="preserve"> </w:t>
      </w:r>
      <w:proofErr w:type="spellStart"/>
      <w:r w:rsidRPr="000C72BB">
        <w:t>innanfor</w:t>
      </w:r>
      <w:proofErr w:type="spellEnd"/>
      <w:r w:rsidRPr="000C72BB">
        <w:t xml:space="preserve"> uendra løyving for NTNU).</w:t>
      </w:r>
    </w:p>
    <w:p w14:paraId="4D3BF36D" w14:textId="0FF68CEB" w:rsidR="008B1EC5" w:rsidRPr="008B1EC5" w:rsidRDefault="008B1EC5" w:rsidP="008B1EC5">
      <w:pPr>
        <w:pStyle w:val="tabell-tittel"/>
      </w:pPr>
      <w:r w:rsidRPr="000C72BB">
        <w:t>Brukarfinansierte prosjekt under bygging i 2025, Digitaliserings- og forvaltningsdepartementet, kap. 2445, post 34</w:t>
      </w:r>
      <w:r w:rsidRPr="000C72BB">
        <w:rPr>
          <w:rStyle w:val="skrift-hevet"/>
        </w:rPr>
        <w:t>1</w:t>
      </w:r>
    </w:p>
    <w:p w14:paraId="70908AB7" w14:textId="77777777" w:rsidR="00596560" w:rsidRPr="000C72BB" w:rsidRDefault="00596560" w:rsidP="008B1EC5">
      <w:pPr>
        <w:pStyle w:val="Tabellnavn"/>
      </w:pPr>
      <w:r w:rsidRPr="000C72BB">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620"/>
        <w:gridCol w:w="3320"/>
        <w:gridCol w:w="1740"/>
        <w:gridCol w:w="1860"/>
      </w:tblGrid>
      <w:tr w:rsidR="00C36EDA" w:rsidRPr="000C72BB" w14:paraId="6D80A6C3" w14:textId="77777777">
        <w:trPr>
          <w:trHeight w:val="600"/>
        </w:trPr>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60AA4D" w14:textId="77777777" w:rsidR="00596560" w:rsidRPr="000C72BB" w:rsidRDefault="00596560" w:rsidP="008B1EC5">
            <w:r w:rsidRPr="000C72BB">
              <w:t>Institusjon</w:t>
            </w:r>
          </w:p>
        </w:tc>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720D77" w14:textId="77777777" w:rsidR="00596560" w:rsidRPr="000C72BB" w:rsidRDefault="00596560" w:rsidP="008B1EC5">
            <w:r w:rsidRPr="000C72BB">
              <w:t>Prosjekt</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7B3843" w14:textId="77777777" w:rsidR="00596560" w:rsidRPr="000C72BB" w:rsidRDefault="00596560" w:rsidP="008B1EC5">
            <w:r w:rsidRPr="000C72BB">
              <w:t>Kostnadsramme i mill. kroner</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2A5EB8" w14:textId="77777777" w:rsidR="00596560" w:rsidRPr="000C72BB" w:rsidRDefault="00596560" w:rsidP="008B1EC5">
            <w:r w:rsidRPr="000C72BB">
              <w:t>Bruttoareal (m</w:t>
            </w:r>
            <w:r w:rsidRPr="000C72BB">
              <w:rPr>
                <w:rStyle w:val="skrift-hevet"/>
              </w:rPr>
              <w:t>2</w:t>
            </w:r>
            <w:r w:rsidRPr="000C72BB">
              <w:t>)</w:t>
            </w:r>
          </w:p>
        </w:tc>
      </w:tr>
      <w:tr w:rsidR="00C36EDA" w:rsidRPr="000C72BB" w14:paraId="0AFB5A64" w14:textId="77777777">
        <w:trPr>
          <w:trHeight w:val="640"/>
        </w:trPr>
        <w:tc>
          <w:tcPr>
            <w:tcW w:w="2620" w:type="dxa"/>
            <w:tcBorders>
              <w:top w:val="single" w:sz="4" w:space="0" w:color="000000"/>
              <w:left w:val="nil"/>
              <w:bottom w:val="single" w:sz="4" w:space="0" w:color="000000"/>
              <w:right w:val="nil"/>
            </w:tcBorders>
            <w:tcMar>
              <w:top w:w="128" w:type="dxa"/>
              <w:left w:w="43" w:type="dxa"/>
              <w:bottom w:w="43" w:type="dxa"/>
              <w:right w:w="43" w:type="dxa"/>
            </w:tcMar>
          </w:tcPr>
          <w:p w14:paraId="7B8A7295" w14:textId="77777777" w:rsidR="00596560" w:rsidRPr="000C72BB" w:rsidRDefault="00596560" w:rsidP="008B1EC5">
            <w:proofErr w:type="spellStart"/>
            <w:r w:rsidRPr="000C72BB">
              <w:t>Høgskulen</w:t>
            </w:r>
            <w:proofErr w:type="spellEnd"/>
            <w:r w:rsidRPr="000C72BB">
              <w:t xml:space="preserve"> på Vestlandet</w:t>
            </w:r>
          </w:p>
        </w:tc>
        <w:tc>
          <w:tcPr>
            <w:tcW w:w="3320" w:type="dxa"/>
            <w:tcBorders>
              <w:top w:val="single" w:sz="4" w:space="0" w:color="000000"/>
              <w:left w:val="nil"/>
              <w:bottom w:val="single" w:sz="4" w:space="0" w:color="000000"/>
              <w:right w:val="nil"/>
            </w:tcBorders>
            <w:tcMar>
              <w:top w:w="128" w:type="dxa"/>
              <w:left w:w="43" w:type="dxa"/>
              <w:bottom w:w="43" w:type="dxa"/>
              <w:right w:w="43" w:type="dxa"/>
            </w:tcMar>
          </w:tcPr>
          <w:p w14:paraId="095AC621" w14:textId="77777777" w:rsidR="00596560" w:rsidRPr="000C72BB" w:rsidRDefault="00596560" w:rsidP="008B1EC5">
            <w:r w:rsidRPr="000C72BB">
              <w:t>Tilbygg og ombygging ved Campus Haugesund</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6F872C" w14:textId="77777777" w:rsidR="00596560" w:rsidRPr="000C72BB" w:rsidRDefault="00596560" w:rsidP="008B1EC5">
            <w:r w:rsidRPr="000C72BB">
              <w:t>478</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1A31D" w14:textId="77777777" w:rsidR="00596560" w:rsidRPr="000C72BB" w:rsidRDefault="00596560" w:rsidP="008B1EC5">
            <w:r w:rsidRPr="000C72BB">
              <w:t>4 500</w:t>
            </w:r>
          </w:p>
        </w:tc>
      </w:tr>
    </w:tbl>
    <w:p w14:paraId="69A36F1D" w14:textId="77777777" w:rsidR="00596560" w:rsidRDefault="00596560" w:rsidP="008B1EC5">
      <w:pPr>
        <w:pStyle w:val="tabell-noter"/>
      </w:pPr>
      <w:r w:rsidRPr="000C72BB">
        <w:rPr>
          <w:rStyle w:val="skrift-hevet"/>
        </w:rPr>
        <w:t>1</w:t>
      </w:r>
      <w:r w:rsidRPr="000C72BB">
        <w:tab/>
        <w:t xml:space="preserve">Tabellen viser byggeprosjekt </w:t>
      </w:r>
      <w:proofErr w:type="spellStart"/>
      <w:r w:rsidRPr="000C72BB">
        <w:t>innanfor</w:t>
      </w:r>
      <w:proofErr w:type="spellEnd"/>
      <w:r w:rsidRPr="000C72BB">
        <w:t xml:space="preserve"> statens </w:t>
      </w:r>
      <w:proofErr w:type="spellStart"/>
      <w:r w:rsidRPr="000C72BB">
        <w:t>husleigeordning</w:t>
      </w:r>
      <w:proofErr w:type="spellEnd"/>
      <w:r w:rsidRPr="000C72BB">
        <w:t xml:space="preserve">, der investeringskostnaden for prosjektet blir betalt tilbake gjennom </w:t>
      </w:r>
      <w:proofErr w:type="spellStart"/>
      <w:r w:rsidRPr="000C72BB">
        <w:t>husleige</w:t>
      </w:r>
      <w:proofErr w:type="spellEnd"/>
      <w:r w:rsidRPr="000C72BB">
        <w:t xml:space="preserve"> til Statsbygg.</w:t>
      </w:r>
    </w:p>
    <w:p w14:paraId="6D317EE2" w14:textId="1EDD958C" w:rsidR="008B1EC5" w:rsidRPr="008B1EC5" w:rsidRDefault="008B1EC5" w:rsidP="008B1EC5">
      <w:pPr>
        <w:pStyle w:val="tabell-tittel"/>
      </w:pPr>
      <w:r w:rsidRPr="000C72BB">
        <w:t>Byggeprosjekt med prosjekteringsløyve, Digitaliserings- og forvaltningsdepartementet, kap. 530, post 30 og kap. 2445, post 30 og 32</w:t>
      </w:r>
      <w:r w:rsidRPr="000C72BB">
        <w:rPr>
          <w:rStyle w:val="skrift-hevet"/>
        </w:rPr>
        <w:t>1</w:t>
      </w:r>
    </w:p>
    <w:p w14:paraId="3DEAA1EC" w14:textId="77777777" w:rsidR="00596560" w:rsidRPr="000C72BB" w:rsidRDefault="00596560" w:rsidP="008B1EC5">
      <w:pPr>
        <w:pStyle w:val="Tabellnavn"/>
      </w:pPr>
      <w:r w:rsidRPr="000C72BB">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620"/>
        <w:gridCol w:w="3320"/>
        <w:gridCol w:w="1740"/>
        <w:gridCol w:w="1860"/>
      </w:tblGrid>
      <w:tr w:rsidR="00C36EDA" w:rsidRPr="000C72BB" w14:paraId="20EBC8B9" w14:textId="77777777">
        <w:trPr>
          <w:trHeight w:val="600"/>
        </w:trPr>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A833E2" w14:textId="77777777" w:rsidR="00596560" w:rsidRPr="000C72BB" w:rsidRDefault="00596560" w:rsidP="008B1EC5">
            <w:r w:rsidRPr="000C72BB">
              <w:t>Institusjon</w:t>
            </w:r>
          </w:p>
        </w:tc>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DB1967" w14:textId="77777777" w:rsidR="00596560" w:rsidRPr="000C72BB" w:rsidRDefault="00596560" w:rsidP="008B1EC5">
            <w:r w:rsidRPr="000C72BB">
              <w:t>Prosjekt</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6A5605" w14:textId="77777777" w:rsidR="00596560" w:rsidRPr="000C72BB" w:rsidRDefault="00596560" w:rsidP="008B1EC5">
            <w:r w:rsidRPr="000C72BB">
              <w:t>Kostnadsramme i mill. kroner</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72A9E0" w14:textId="77777777" w:rsidR="00596560" w:rsidRPr="000C72BB" w:rsidRDefault="00596560" w:rsidP="008B1EC5">
            <w:r w:rsidRPr="000C72BB">
              <w:t>Bruttoareal (m</w:t>
            </w:r>
            <w:r w:rsidRPr="000C72BB">
              <w:rPr>
                <w:rStyle w:val="skrift-hevet"/>
              </w:rPr>
              <w:t>2</w:t>
            </w:r>
            <w:r w:rsidRPr="000C72BB">
              <w:t>)</w:t>
            </w:r>
          </w:p>
        </w:tc>
      </w:tr>
      <w:tr w:rsidR="00C36EDA" w:rsidRPr="000C72BB" w14:paraId="3903F947" w14:textId="77777777">
        <w:trPr>
          <w:trHeight w:val="380"/>
        </w:trPr>
        <w:tc>
          <w:tcPr>
            <w:tcW w:w="2620" w:type="dxa"/>
            <w:tcBorders>
              <w:top w:val="single" w:sz="4" w:space="0" w:color="000000"/>
              <w:left w:val="nil"/>
              <w:bottom w:val="nil"/>
              <w:right w:val="nil"/>
            </w:tcBorders>
            <w:tcMar>
              <w:top w:w="128" w:type="dxa"/>
              <w:left w:w="43" w:type="dxa"/>
              <w:bottom w:w="43" w:type="dxa"/>
              <w:right w:w="43" w:type="dxa"/>
            </w:tcMar>
          </w:tcPr>
          <w:p w14:paraId="10802C97" w14:textId="77777777" w:rsidR="00596560" w:rsidRPr="000C72BB" w:rsidRDefault="00596560" w:rsidP="008B1EC5">
            <w:proofErr w:type="spellStart"/>
            <w:r w:rsidRPr="000C72BB">
              <w:t>Noregs</w:t>
            </w:r>
            <w:proofErr w:type="spellEnd"/>
            <w:r w:rsidRPr="000C72BB">
              <w:t xml:space="preserve"> </w:t>
            </w:r>
            <w:proofErr w:type="spellStart"/>
            <w:r w:rsidRPr="000C72BB">
              <w:t>idrettshøgskule</w:t>
            </w:r>
            <w:proofErr w:type="spellEnd"/>
          </w:p>
        </w:tc>
        <w:tc>
          <w:tcPr>
            <w:tcW w:w="3320" w:type="dxa"/>
            <w:tcBorders>
              <w:top w:val="single" w:sz="4" w:space="0" w:color="000000"/>
              <w:left w:val="nil"/>
              <w:bottom w:val="nil"/>
              <w:right w:val="nil"/>
            </w:tcBorders>
            <w:tcMar>
              <w:top w:w="128" w:type="dxa"/>
              <w:left w:w="43" w:type="dxa"/>
              <w:bottom w:w="43" w:type="dxa"/>
              <w:right w:w="43" w:type="dxa"/>
            </w:tcMar>
          </w:tcPr>
          <w:p w14:paraId="203B45FE" w14:textId="77777777" w:rsidR="00596560" w:rsidRPr="000C72BB" w:rsidRDefault="00596560" w:rsidP="008B1EC5">
            <w:r w:rsidRPr="000C72BB">
              <w:t xml:space="preserve">Rehabilitering og </w:t>
            </w:r>
            <w:proofErr w:type="spellStart"/>
            <w:r w:rsidRPr="000C72BB">
              <w:t>vedlikehald</w:t>
            </w:r>
            <w:proofErr w:type="spellEnd"/>
          </w:p>
        </w:tc>
        <w:tc>
          <w:tcPr>
            <w:tcW w:w="1740" w:type="dxa"/>
            <w:tcBorders>
              <w:top w:val="single" w:sz="4" w:space="0" w:color="000000"/>
              <w:left w:val="nil"/>
              <w:bottom w:val="nil"/>
              <w:right w:val="nil"/>
            </w:tcBorders>
            <w:tcMar>
              <w:top w:w="128" w:type="dxa"/>
              <w:left w:w="43" w:type="dxa"/>
              <w:bottom w:w="43" w:type="dxa"/>
              <w:right w:w="43" w:type="dxa"/>
            </w:tcMar>
          </w:tcPr>
          <w:p w14:paraId="1CF8F066" w14:textId="77777777" w:rsidR="00596560" w:rsidRPr="000C72BB" w:rsidRDefault="00596560" w:rsidP="008B1EC5">
            <w:proofErr w:type="spellStart"/>
            <w:r w:rsidRPr="000C72BB">
              <w:t>Ikkje</w:t>
            </w:r>
            <w:proofErr w:type="spellEnd"/>
            <w:r w:rsidRPr="000C72BB">
              <w:t xml:space="preserve"> fastsett</w:t>
            </w:r>
          </w:p>
        </w:tc>
        <w:tc>
          <w:tcPr>
            <w:tcW w:w="1860" w:type="dxa"/>
            <w:tcBorders>
              <w:top w:val="single" w:sz="4" w:space="0" w:color="000000"/>
              <w:left w:val="nil"/>
              <w:bottom w:val="nil"/>
              <w:right w:val="nil"/>
            </w:tcBorders>
            <w:tcMar>
              <w:top w:w="128" w:type="dxa"/>
              <w:left w:w="43" w:type="dxa"/>
              <w:bottom w:w="43" w:type="dxa"/>
              <w:right w:w="43" w:type="dxa"/>
            </w:tcMar>
          </w:tcPr>
          <w:p w14:paraId="152B4BB4" w14:textId="77777777" w:rsidR="00596560" w:rsidRPr="000C72BB" w:rsidRDefault="00596560" w:rsidP="008B1EC5">
            <w:r w:rsidRPr="000C72BB">
              <w:t>16 000</w:t>
            </w:r>
          </w:p>
        </w:tc>
      </w:tr>
      <w:tr w:rsidR="00C36EDA" w:rsidRPr="000C72BB" w14:paraId="559C01A7" w14:textId="77777777">
        <w:trPr>
          <w:trHeight w:val="640"/>
        </w:trPr>
        <w:tc>
          <w:tcPr>
            <w:tcW w:w="2620" w:type="dxa"/>
            <w:tcBorders>
              <w:top w:val="nil"/>
              <w:left w:val="nil"/>
              <w:bottom w:val="nil"/>
              <w:right w:val="nil"/>
            </w:tcBorders>
            <w:tcMar>
              <w:top w:w="128" w:type="dxa"/>
              <w:left w:w="43" w:type="dxa"/>
              <w:bottom w:w="43" w:type="dxa"/>
              <w:right w:w="43" w:type="dxa"/>
            </w:tcMar>
          </w:tcPr>
          <w:p w14:paraId="687EFE2B" w14:textId="77777777" w:rsidR="00596560" w:rsidRPr="000C72BB" w:rsidRDefault="00596560" w:rsidP="008B1EC5">
            <w:r w:rsidRPr="000C72BB">
              <w:t>Universitetet i Søraust-</w:t>
            </w:r>
            <w:proofErr w:type="spellStart"/>
            <w:r w:rsidRPr="000C72BB">
              <w:t>Noreg</w:t>
            </w:r>
            <w:proofErr w:type="spellEnd"/>
          </w:p>
        </w:tc>
        <w:tc>
          <w:tcPr>
            <w:tcW w:w="3320" w:type="dxa"/>
            <w:tcBorders>
              <w:top w:val="nil"/>
              <w:left w:val="nil"/>
              <w:bottom w:val="nil"/>
              <w:right w:val="nil"/>
            </w:tcBorders>
            <w:tcMar>
              <w:top w:w="128" w:type="dxa"/>
              <w:left w:w="43" w:type="dxa"/>
              <w:bottom w:w="43" w:type="dxa"/>
              <w:right w:w="43" w:type="dxa"/>
            </w:tcMar>
          </w:tcPr>
          <w:p w14:paraId="6AE9AE9B" w14:textId="77777777" w:rsidR="00596560" w:rsidRPr="000C72BB" w:rsidRDefault="00596560" w:rsidP="008B1EC5">
            <w:r w:rsidRPr="000C72BB">
              <w:t>Ombygging Bø</w:t>
            </w:r>
          </w:p>
        </w:tc>
        <w:tc>
          <w:tcPr>
            <w:tcW w:w="1740" w:type="dxa"/>
            <w:tcBorders>
              <w:top w:val="nil"/>
              <w:left w:val="nil"/>
              <w:bottom w:val="nil"/>
              <w:right w:val="nil"/>
            </w:tcBorders>
            <w:tcMar>
              <w:top w:w="128" w:type="dxa"/>
              <w:left w:w="43" w:type="dxa"/>
              <w:bottom w:w="43" w:type="dxa"/>
              <w:right w:w="43" w:type="dxa"/>
            </w:tcMar>
          </w:tcPr>
          <w:p w14:paraId="21DC5B3C" w14:textId="77777777" w:rsidR="00596560" w:rsidRPr="000C72BB" w:rsidRDefault="00596560" w:rsidP="008B1EC5">
            <w:proofErr w:type="spellStart"/>
            <w:r w:rsidRPr="000C72BB">
              <w:t>Ikkje</w:t>
            </w:r>
            <w:proofErr w:type="spellEnd"/>
            <w:r w:rsidRPr="000C72BB">
              <w:t xml:space="preserve"> fastsett</w:t>
            </w:r>
          </w:p>
        </w:tc>
        <w:tc>
          <w:tcPr>
            <w:tcW w:w="1860" w:type="dxa"/>
            <w:tcBorders>
              <w:top w:val="nil"/>
              <w:left w:val="nil"/>
              <w:bottom w:val="nil"/>
              <w:right w:val="nil"/>
            </w:tcBorders>
            <w:tcMar>
              <w:top w:w="128" w:type="dxa"/>
              <w:left w:w="43" w:type="dxa"/>
              <w:bottom w:w="43" w:type="dxa"/>
              <w:right w:w="43" w:type="dxa"/>
            </w:tcMar>
          </w:tcPr>
          <w:p w14:paraId="1DA4C811" w14:textId="77777777" w:rsidR="00596560" w:rsidRPr="000C72BB" w:rsidRDefault="00596560" w:rsidP="008B1EC5">
            <w:r w:rsidRPr="000C72BB">
              <w:t>1 636</w:t>
            </w:r>
          </w:p>
        </w:tc>
      </w:tr>
      <w:tr w:rsidR="00C36EDA" w:rsidRPr="000C72BB" w14:paraId="19EEBF26" w14:textId="77777777">
        <w:trPr>
          <w:trHeight w:val="380"/>
        </w:trPr>
        <w:tc>
          <w:tcPr>
            <w:tcW w:w="2620" w:type="dxa"/>
            <w:tcBorders>
              <w:top w:val="nil"/>
              <w:left w:val="nil"/>
              <w:bottom w:val="single" w:sz="4" w:space="0" w:color="000000"/>
              <w:right w:val="nil"/>
            </w:tcBorders>
            <w:tcMar>
              <w:top w:w="128" w:type="dxa"/>
              <w:left w:w="43" w:type="dxa"/>
              <w:bottom w:w="43" w:type="dxa"/>
              <w:right w:w="43" w:type="dxa"/>
            </w:tcMar>
          </w:tcPr>
          <w:p w14:paraId="5CF83676" w14:textId="77777777" w:rsidR="00596560" w:rsidRPr="000C72BB" w:rsidRDefault="00596560" w:rsidP="008B1EC5">
            <w:r w:rsidRPr="000C72BB">
              <w:t>Nord universitet</w:t>
            </w:r>
          </w:p>
        </w:tc>
        <w:tc>
          <w:tcPr>
            <w:tcW w:w="3320" w:type="dxa"/>
            <w:tcBorders>
              <w:top w:val="nil"/>
              <w:left w:val="nil"/>
              <w:bottom w:val="single" w:sz="4" w:space="0" w:color="000000"/>
              <w:right w:val="nil"/>
            </w:tcBorders>
            <w:tcMar>
              <w:top w:w="128" w:type="dxa"/>
              <w:left w:w="43" w:type="dxa"/>
              <w:bottom w:w="43" w:type="dxa"/>
              <w:right w:w="43" w:type="dxa"/>
            </w:tcMar>
          </w:tcPr>
          <w:p w14:paraId="394E420E" w14:textId="77777777" w:rsidR="00596560" w:rsidRPr="000C72BB" w:rsidRDefault="00596560" w:rsidP="008B1EC5">
            <w:proofErr w:type="spellStart"/>
            <w:r w:rsidRPr="000C72BB">
              <w:t>Kudalsveien</w:t>
            </w:r>
            <w:proofErr w:type="spellEnd"/>
            <w:r w:rsidRPr="000C72BB">
              <w:t xml:space="preserve"> 4</w:t>
            </w:r>
          </w:p>
        </w:tc>
        <w:tc>
          <w:tcPr>
            <w:tcW w:w="1740" w:type="dxa"/>
            <w:tcBorders>
              <w:top w:val="nil"/>
              <w:left w:val="nil"/>
              <w:bottom w:val="single" w:sz="4" w:space="0" w:color="000000"/>
              <w:right w:val="nil"/>
            </w:tcBorders>
            <w:tcMar>
              <w:top w:w="128" w:type="dxa"/>
              <w:left w:w="43" w:type="dxa"/>
              <w:bottom w:w="43" w:type="dxa"/>
              <w:right w:w="43" w:type="dxa"/>
            </w:tcMar>
          </w:tcPr>
          <w:p w14:paraId="0A48F03A" w14:textId="77777777" w:rsidR="00596560" w:rsidRPr="000C72BB" w:rsidRDefault="00596560" w:rsidP="008B1EC5">
            <w:proofErr w:type="spellStart"/>
            <w:r w:rsidRPr="000C72BB">
              <w:t>Ikkje</w:t>
            </w:r>
            <w:proofErr w:type="spellEnd"/>
            <w:r w:rsidRPr="000C72BB">
              <w:t xml:space="preserve"> fastsett</w:t>
            </w:r>
          </w:p>
        </w:tc>
        <w:tc>
          <w:tcPr>
            <w:tcW w:w="1860" w:type="dxa"/>
            <w:tcBorders>
              <w:top w:val="nil"/>
              <w:left w:val="nil"/>
              <w:bottom w:val="single" w:sz="4" w:space="0" w:color="000000"/>
              <w:right w:val="nil"/>
            </w:tcBorders>
            <w:tcMar>
              <w:top w:w="128" w:type="dxa"/>
              <w:left w:w="43" w:type="dxa"/>
              <w:bottom w:w="43" w:type="dxa"/>
              <w:right w:w="43" w:type="dxa"/>
            </w:tcMar>
          </w:tcPr>
          <w:p w14:paraId="2B348C15" w14:textId="77777777" w:rsidR="00596560" w:rsidRPr="000C72BB" w:rsidRDefault="00596560" w:rsidP="008B1EC5">
            <w:r w:rsidRPr="000C72BB">
              <w:t>1 100</w:t>
            </w:r>
          </w:p>
        </w:tc>
      </w:tr>
    </w:tbl>
    <w:p w14:paraId="4CF61B6C" w14:textId="77777777" w:rsidR="00596560" w:rsidRPr="000C72BB" w:rsidRDefault="00596560" w:rsidP="008B1EC5">
      <w:pPr>
        <w:pStyle w:val="tabell-noter"/>
      </w:pPr>
      <w:r w:rsidRPr="000C72BB">
        <w:rPr>
          <w:rStyle w:val="skrift-hevet"/>
        </w:rPr>
        <w:t>1</w:t>
      </w:r>
      <w:r w:rsidRPr="000C72BB">
        <w:rPr>
          <w:rStyle w:val="skrift-hevet"/>
        </w:rPr>
        <w:tab/>
      </w:r>
      <w:r w:rsidRPr="000C72BB">
        <w:t xml:space="preserve">Tabellen viser både forslag </w:t>
      </w:r>
      <w:proofErr w:type="spellStart"/>
      <w:r w:rsidRPr="000C72BB">
        <w:t>frå</w:t>
      </w:r>
      <w:proofErr w:type="spellEnd"/>
      <w:r w:rsidRPr="000C72BB">
        <w:t xml:space="preserve"> regjeringa for 2025 og byggeprosjekt der Stortinget har </w:t>
      </w:r>
      <w:proofErr w:type="spellStart"/>
      <w:r w:rsidRPr="000C72BB">
        <w:t>vedteke</w:t>
      </w:r>
      <w:proofErr w:type="spellEnd"/>
      <w:r w:rsidRPr="000C72BB">
        <w:t xml:space="preserve"> ei løyving til </w:t>
      </w:r>
      <w:proofErr w:type="spellStart"/>
      <w:r w:rsidRPr="000C72BB">
        <w:t>vidare</w:t>
      </w:r>
      <w:proofErr w:type="spellEnd"/>
      <w:r w:rsidRPr="000C72BB">
        <w:t xml:space="preserve"> planlegging og prosjektering av bygget. </w:t>
      </w:r>
      <w:proofErr w:type="spellStart"/>
      <w:r w:rsidRPr="000C72BB">
        <w:t>Prosjekteringsmidlane</w:t>
      </w:r>
      <w:proofErr w:type="spellEnd"/>
      <w:r w:rsidRPr="000C72BB">
        <w:t xml:space="preserve"> er løyvde over kap. 530, post 30 for prosjekt </w:t>
      </w:r>
      <w:proofErr w:type="spellStart"/>
      <w:r w:rsidRPr="000C72BB">
        <w:t>utanfor</w:t>
      </w:r>
      <w:proofErr w:type="spellEnd"/>
      <w:r w:rsidRPr="000C72BB">
        <w:t xml:space="preserve"> statens </w:t>
      </w:r>
      <w:proofErr w:type="spellStart"/>
      <w:r w:rsidRPr="000C72BB">
        <w:t>husleigeordning</w:t>
      </w:r>
      <w:proofErr w:type="spellEnd"/>
      <w:r w:rsidRPr="000C72BB">
        <w:t xml:space="preserve">, og kap. 2445, post 30 for prosjekt </w:t>
      </w:r>
      <w:proofErr w:type="spellStart"/>
      <w:r w:rsidRPr="000C72BB">
        <w:t>innanfor</w:t>
      </w:r>
      <w:proofErr w:type="spellEnd"/>
      <w:r w:rsidRPr="000C72BB">
        <w:t xml:space="preserve"> statens </w:t>
      </w:r>
      <w:proofErr w:type="spellStart"/>
      <w:r w:rsidRPr="000C72BB">
        <w:t>husleigeordning</w:t>
      </w:r>
      <w:proofErr w:type="spellEnd"/>
      <w:r w:rsidRPr="000C72BB">
        <w:t>, og kurantprosjekt på over 100 mill. kroner under programmering eller prosjektering, kap. 2445, post 32.</w:t>
      </w:r>
    </w:p>
    <w:p w14:paraId="1886D860" w14:textId="337AA48C" w:rsidR="00596560" w:rsidRPr="005E4F8F" w:rsidRDefault="005E4F8F" w:rsidP="005E4F8F">
      <w:pPr>
        <w:pStyle w:val="Overskrift1"/>
        <w:rPr>
          <w:color w:val="FF0000"/>
        </w:rPr>
      </w:pPr>
      <w:r w:rsidRPr="005E4F8F">
        <w:rPr>
          <w:color w:val="FF0000"/>
        </w:rPr>
        <w:lastRenderedPageBreak/>
        <w:t>[</w:t>
      </w:r>
      <w:proofErr w:type="spellStart"/>
      <w:r w:rsidRPr="005E4F8F">
        <w:rPr>
          <w:color w:val="FF0000"/>
        </w:rPr>
        <w:t>Vedleggsnr</w:t>
      </w:r>
      <w:proofErr w:type="spellEnd"/>
      <w:r w:rsidRPr="005E4F8F">
        <w:rPr>
          <w:color w:val="FF0000"/>
        </w:rPr>
        <w:t>. Resett]</w:t>
      </w:r>
    </w:p>
    <w:p w14:paraId="0827A210" w14:textId="282E2FE8" w:rsidR="00596560" w:rsidRPr="000C72BB" w:rsidRDefault="00596560" w:rsidP="008B1EC5">
      <w:pPr>
        <w:pStyle w:val="vedlegg-nr"/>
      </w:pPr>
    </w:p>
    <w:p w14:paraId="7380E25A" w14:textId="77777777" w:rsidR="00596560" w:rsidRDefault="00596560" w:rsidP="008B1EC5">
      <w:pPr>
        <w:pStyle w:val="vedlegg-tit"/>
      </w:pPr>
      <w:r w:rsidRPr="000C72BB">
        <w:t xml:space="preserve">Standardiserte nøkkeltal for nettobudsjetterte </w:t>
      </w:r>
      <w:proofErr w:type="spellStart"/>
      <w:r w:rsidRPr="000C72BB">
        <w:t>verksemder</w:t>
      </w:r>
      <w:proofErr w:type="spellEnd"/>
      <w:r w:rsidRPr="000C72BB">
        <w:t xml:space="preserve"> under Kunnskapsdepartementet</w:t>
      </w:r>
    </w:p>
    <w:p w14:paraId="06CD6B56" w14:textId="119B6516" w:rsidR="008B1EC5" w:rsidRPr="008B1EC5" w:rsidRDefault="008B1EC5" w:rsidP="008B1EC5">
      <w:pPr>
        <w:pStyle w:val="tabell-tittel"/>
      </w:pPr>
      <w:proofErr w:type="spellStart"/>
      <w:r w:rsidRPr="000C72BB">
        <w:t>Noregs</w:t>
      </w:r>
      <w:proofErr w:type="spellEnd"/>
      <w:r w:rsidRPr="000C72BB">
        <w:t xml:space="preserve"> forskingsråd. Utgifter og inntekter etter art</w:t>
      </w:r>
    </w:p>
    <w:p w14:paraId="32788CC9" w14:textId="77777777" w:rsidR="00596560" w:rsidRPr="000C72BB" w:rsidRDefault="00596560" w:rsidP="008B1EC5">
      <w:pPr>
        <w:pStyle w:val="Tabellnavn"/>
      </w:pPr>
      <w:r w:rsidRPr="000C72BB">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C36EDA" w:rsidRPr="000C72BB" w14:paraId="62324C1B"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72BF92B7"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6C77A8"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374790"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C14FDB"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2157CD" w14:textId="77777777" w:rsidR="00596560" w:rsidRPr="000C72BB" w:rsidRDefault="00596560" w:rsidP="008B1EC5">
            <w:r w:rsidRPr="000C72BB">
              <w:t>(i 1 000 kr)</w:t>
            </w:r>
          </w:p>
        </w:tc>
      </w:tr>
      <w:tr w:rsidR="00C36EDA" w:rsidRPr="000C72BB" w14:paraId="6C6AF49D"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E9E9295"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6A31BF" w14:textId="77777777" w:rsidR="00596560" w:rsidRPr="000C72BB" w:rsidRDefault="00596560" w:rsidP="008B1EC5">
            <w:proofErr w:type="spellStart"/>
            <w:r w:rsidRPr="000C72BB">
              <w:t>Rekneskap</w:t>
            </w:r>
            <w:proofErr w:type="spellEnd"/>
            <w:r w:rsidRPr="000C72BB">
              <w:t xml:space="preserve">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036180" w14:textId="77777777" w:rsidR="00596560" w:rsidRPr="000C72BB" w:rsidRDefault="00596560" w:rsidP="008B1EC5">
            <w:proofErr w:type="spellStart"/>
            <w:r w:rsidRPr="000C72BB">
              <w:t>Rekneskap</w:t>
            </w:r>
            <w:proofErr w:type="spellEnd"/>
            <w:r w:rsidRPr="000C72BB">
              <w:t xml:space="preserve">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C041AA" w14:textId="77777777" w:rsidR="00596560" w:rsidRPr="000C72BB" w:rsidRDefault="00596560" w:rsidP="008B1EC5">
            <w:proofErr w:type="spellStart"/>
            <w:r w:rsidRPr="000C72BB">
              <w:t>Rekneskap</w:t>
            </w:r>
            <w:proofErr w:type="spellEnd"/>
            <w:r w:rsidRPr="000C72BB">
              <w:t xml:space="preserve">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A4129C" w14:textId="0EF09147" w:rsidR="00596560" w:rsidRPr="000C72BB" w:rsidRDefault="00596560" w:rsidP="008B1EC5">
            <w:r w:rsidRPr="000C72BB">
              <w:t>Budsjett 2024</w:t>
            </w:r>
          </w:p>
        </w:tc>
      </w:tr>
      <w:tr w:rsidR="00C36EDA" w:rsidRPr="000C72BB" w14:paraId="7A7D1EC5"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E37144F" w14:textId="77777777" w:rsidR="00596560" w:rsidRPr="000C72BB" w:rsidRDefault="00596560" w:rsidP="008B1EC5">
            <w:r w:rsidRPr="000C72BB">
              <w:t>Utgifter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12FC7C"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6CD619"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5E47A3"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EF1ECB" w14:textId="77777777" w:rsidR="00596560" w:rsidRPr="000C72BB" w:rsidRDefault="00596560" w:rsidP="008B1EC5"/>
        </w:tc>
      </w:tr>
      <w:tr w:rsidR="00C36EDA" w:rsidRPr="000C72BB" w14:paraId="5228A6DA"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2D126148" w14:textId="77777777" w:rsidR="00596560" w:rsidRPr="000C72BB" w:rsidRDefault="00596560" w:rsidP="008B1EC5">
            <w:r w:rsidRPr="000C72BB">
              <w:rPr>
                <w:rStyle w:val="halvfet0"/>
              </w:rPr>
              <w:t>Driftsutgifter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2AC86B"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55792BA"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BA4CBF3"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C311614" w14:textId="77777777" w:rsidR="00596560" w:rsidRPr="000C72BB" w:rsidRDefault="00596560" w:rsidP="008B1EC5"/>
        </w:tc>
      </w:tr>
      <w:tr w:rsidR="00C36EDA" w:rsidRPr="000C72BB" w14:paraId="08B5E6B1" w14:textId="77777777">
        <w:trPr>
          <w:trHeight w:val="380"/>
        </w:trPr>
        <w:tc>
          <w:tcPr>
            <w:tcW w:w="3900" w:type="dxa"/>
            <w:tcBorders>
              <w:top w:val="nil"/>
              <w:left w:val="nil"/>
              <w:bottom w:val="nil"/>
              <w:right w:val="nil"/>
            </w:tcBorders>
            <w:tcMar>
              <w:top w:w="128" w:type="dxa"/>
              <w:left w:w="43" w:type="dxa"/>
              <w:bottom w:w="43" w:type="dxa"/>
              <w:right w:w="43" w:type="dxa"/>
            </w:tcMar>
          </w:tcPr>
          <w:p w14:paraId="7C95CBC3" w14:textId="77777777" w:rsidR="00596560" w:rsidRPr="000C72BB" w:rsidRDefault="00596560" w:rsidP="008B1EC5">
            <w:r w:rsidRPr="000C72BB">
              <w:t>Lønnsutgifter</w:t>
            </w:r>
          </w:p>
        </w:tc>
        <w:tc>
          <w:tcPr>
            <w:tcW w:w="1400" w:type="dxa"/>
            <w:tcBorders>
              <w:top w:val="nil"/>
              <w:left w:val="nil"/>
              <w:bottom w:val="nil"/>
              <w:right w:val="nil"/>
            </w:tcBorders>
            <w:tcMar>
              <w:top w:w="128" w:type="dxa"/>
              <w:left w:w="43" w:type="dxa"/>
              <w:bottom w:w="43" w:type="dxa"/>
              <w:right w:w="43" w:type="dxa"/>
            </w:tcMar>
            <w:vAlign w:val="bottom"/>
          </w:tcPr>
          <w:p w14:paraId="19B6FE7D" w14:textId="77777777" w:rsidR="00596560" w:rsidRPr="000C72BB" w:rsidRDefault="00596560" w:rsidP="008B1EC5">
            <w:r w:rsidRPr="000C72BB">
              <w:t>537 163</w:t>
            </w:r>
          </w:p>
        </w:tc>
        <w:tc>
          <w:tcPr>
            <w:tcW w:w="1400" w:type="dxa"/>
            <w:tcBorders>
              <w:top w:val="nil"/>
              <w:left w:val="nil"/>
              <w:bottom w:val="nil"/>
              <w:right w:val="nil"/>
            </w:tcBorders>
            <w:tcMar>
              <w:top w:w="128" w:type="dxa"/>
              <w:left w:w="43" w:type="dxa"/>
              <w:bottom w:w="43" w:type="dxa"/>
              <w:right w:w="43" w:type="dxa"/>
            </w:tcMar>
            <w:vAlign w:val="bottom"/>
          </w:tcPr>
          <w:p w14:paraId="1C4DC4A0" w14:textId="77777777" w:rsidR="00596560" w:rsidRPr="000C72BB" w:rsidRDefault="00596560" w:rsidP="008B1EC5">
            <w:r w:rsidRPr="000C72BB">
              <w:t>500 223</w:t>
            </w:r>
          </w:p>
        </w:tc>
        <w:tc>
          <w:tcPr>
            <w:tcW w:w="1400" w:type="dxa"/>
            <w:tcBorders>
              <w:top w:val="nil"/>
              <w:left w:val="nil"/>
              <w:bottom w:val="nil"/>
              <w:right w:val="nil"/>
            </w:tcBorders>
            <w:tcMar>
              <w:top w:w="128" w:type="dxa"/>
              <w:left w:w="43" w:type="dxa"/>
              <w:bottom w:w="43" w:type="dxa"/>
              <w:right w:w="43" w:type="dxa"/>
            </w:tcMar>
            <w:vAlign w:val="bottom"/>
          </w:tcPr>
          <w:p w14:paraId="6E7CDEFA" w14:textId="77777777" w:rsidR="00596560" w:rsidRPr="000C72BB" w:rsidRDefault="00596560" w:rsidP="008B1EC5">
            <w:r w:rsidRPr="000C72BB">
              <w:t>559 512</w:t>
            </w:r>
          </w:p>
        </w:tc>
        <w:tc>
          <w:tcPr>
            <w:tcW w:w="1400" w:type="dxa"/>
            <w:tcBorders>
              <w:top w:val="nil"/>
              <w:left w:val="nil"/>
              <w:bottom w:val="nil"/>
              <w:right w:val="nil"/>
            </w:tcBorders>
            <w:tcMar>
              <w:top w:w="128" w:type="dxa"/>
              <w:left w:w="43" w:type="dxa"/>
              <w:bottom w:w="43" w:type="dxa"/>
              <w:right w:w="43" w:type="dxa"/>
            </w:tcMar>
            <w:vAlign w:val="bottom"/>
          </w:tcPr>
          <w:p w14:paraId="47830725" w14:textId="77777777" w:rsidR="00596560" w:rsidRPr="000C72BB" w:rsidRDefault="00596560" w:rsidP="008B1EC5">
            <w:r w:rsidRPr="000C72BB">
              <w:t>435 000</w:t>
            </w:r>
          </w:p>
        </w:tc>
      </w:tr>
      <w:tr w:rsidR="00C36EDA" w:rsidRPr="000C72BB" w14:paraId="03D9EB83" w14:textId="77777777">
        <w:trPr>
          <w:trHeight w:val="380"/>
        </w:trPr>
        <w:tc>
          <w:tcPr>
            <w:tcW w:w="3900" w:type="dxa"/>
            <w:tcBorders>
              <w:top w:val="nil"/>
              <w:left w:val="nil"/>
              <w:bottom w:val="nil"/>
              <w:right w:val="nil"/>
            </w:tcBorders>
            <w:tcMar>
              <w:top w:w="128" w:type="dxa"/>
              <w:left w:w="43" w:type="dxa"/>
              <w:bottom w:w="43" w:type="dxa"/>
              <w:right w:w="43" w:type="dxa"/>
            </w:tcMar>
          </w:tcPr>
          <w:p w14:paraId="455FDC62" w14:textId="77777777" w:rsidR="00596560" w:rsidRPr="000C72BB" w:rsidRDefault="00596560" w:rsidP="008B1EC5">
            <w:r w:rsidRPr="000C72BB">
              <w:t xml:space="preserve">Varer og </w:t>
            </w:r>
            <w:proofErr w:type="spellStart"/>
            <w:r w:rsidRPr="000C72BB">
              <w:t>tenester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9966B67" w14:textId="77777777" w:rsidR="00596560" w:rsidRPr="000C72BB" w:rsidRDefault="00596560" w:rsidP="008B1EC5">
            <w:r w:rsidRPr="000C72BB">
              <w:t>303 887</w:t>
            </w:r>
          </w:p>
        </w:tc>
        <w:tc>
          <w:tcPr>
            <w:tcW w:w="1400" w:type="dxa"/>
            <w:tcBorders>
              <w:top w:val="nil"/>
              <w:left w:val="nil"/>
              <w:bottom w:val="nil"/>
              <w:right w:val="nil"/>
            </w:tcBorders>
            <w:tcMar>
              <w:top w:w="128" w:type="dxa"/>
              <w:left w:w="43" w:type="dxa"/>
              <w:bottom w:w="43" w:type="dxa"/>
              <w:right w:w="43" w:type="dxa"/>
            </w:tcMar>
            <w:vAlign w:val="bottom"/>
          </w:tcPr>
          <w:p w14:paraId="6AA3130D" w14:textId="77777777" w:rsidR="00596560" w:rsidRPr="000C72BB" w:rsidRDefault="00596560" w:rsidP="008B1EC5">
            <w:r w:rsidRPr="000C72BB">
              <w:t>223 223</w:t>
            </w:r>
          </w:p>
        </w:tc>
        <w:tc>
          <w:tcPr>
            <w:tcW w:w="1400" w:type="dxa"/>
            <w:tcBorders>
              <w:top w:val="nil"/>
              <w:left w:val="nil"/>
              <w:bottom w:val="nil"/>
              <w:right w:val="nil"/>
            </w:tcBorders>
            <w:tcMar>
              <w:top w:w="128" w:type="dxa"/>
              <w:left w:w="43" w:type="dxa"/>
              <w:bottom w:w="43" w:type="dxa"/>
              <w:right w:w="43" w:type="dxa"/>
            </w:tcMar>
            <w:vAlign w:val="bottom"/>
          </w:tcPr>
          <w:p w14:paraId="0D1EC240" w14:textId="77777777" w:rsidR="00596560" w:rsidRPr="000C72BB" w:rsidRDefault="00596560" w:rsidP="008B1EC5">
            <w:r w:rsidRPr="000C72BB">
              <w:t>358 652</w:t>
            </w:r>
          </w:p>
        </w:tc>
        <w:tc>
          <w:tcPr>
            <w:tcW w:w="1400" w:type="dxa"/>
            <w:tcBorders>
              <w:top w:val="nil"/>
              <w:left w:val="nil"/>
              <w:bottom w:val="nil"/>
              <w:right w:val="nil"/>
            </w:tcBorders>
            <w:tcMar>
              <w:top w:w="128" w:type="dxa"/>
              <w:left w:w="43" w:type="dxa"/>
              <w:bottom w:w="43" w:type="dxa"/>
              <w:right w:w="43" w:type="dxa"/>
            </w:tcMar>
            <w:vAlign w:val="bottom"/>
          </w:tcPr>
          <w:p w14:paraId="700ED3A2" w14:textId="77777777" w:rsidR="00596560" w:rsidRPr="000C72BB" w:rsidRDefault="00596560" w:rsidP="008B1EC5">
            <w:r w:rsidRPr="000C72BB">
              <w:t>354 000</w:t>
            </w:r>
          </w:p>
        </w:tc>
      </w:tr>
      <w:tr w:rsidR="00C36EDA" w:rsidRPr="000C72BB" w14:paraId="50B7CF28" w14:textId="77777777">
        <w:trPr>
          <w:trHeight w:val="380"/>
        </w:trPr>
        <w:tc>
          <w:tcPr>
            <w:tcW w:w="3900" w:type="dxa"/>
            <w:tcBorders>
              <w:top w:val="nil"/>
              <w:left w:val="nil"/>
              <w:bottom w:val="nil"/>
              <w:right w:val="nil"/>
            </w:tcBorders>
            <w:tcMar>
              <w:top w:w="128" w:type="dxa"/>
              <w:left w:w="43" w:type="dxa"/>
              <w:bottom w:w="43" w:type="dxa"/>
              <w:right w:w="43" w:type="dxa"/>
            </w:tcMar>
          </w:tcPr>
          <w:p w14:paraId="5A2CA53A" w14:textId="77777777" w:rsidR="00596560" w:rsidRPr="000C72BB" w:rsidRDefault="00596560" w:rsidP="008B1EC5">
            <w:r w:rsidRPr="000C72BB">
              <w:rPr>
                <w:rStyle w:val="kursiv"/>
              </w:rPr>
              <w:t>Sum driftsutgifter</w:t>
            </w:r>
          </w:p>
        </w:tc>
        <w:tc>
          <w:tcPr>
            <w:tcW w:w="1400" w:type="dxa"/>
            <w:tcBorders>
              <w:top w:val="nil"/>
              <w:left w:val="nil"/>
              <w:bottom w:val="nil"/>
              <w:right w:val="nil"/>
            </w:tcBorders>
            <w:tcMar>
              <w:top w:w="128" w:type="dxa"/>
              <w:left w:w="43" w:type="dxa"/>
              <w:bottom w:w="43" w:type="dxa"/>
              <w:right w:w="43" w:type="dxa"/>
            </w:tcMar>
            <w:vAlign w:val="bottom"/>
          </w:tcPr>
          <w:p w14:paraId="7DCB9B73" w14:textId="77777777" w:rsidR="00596560" w:rsidRPr="000C72BB" w:rsidRDefault="00596560" w:rsidP="008B1EC5">
            <w:r w:rsidRPr="000C72BB">
              <w:rPr>
                <w:rStyle w:val="kursiv"/>
              </w:rPr>
              <w:t>841 050</w:t>
            </w:r>
          </w:p>
        </w:tc>
        <w:tc>
          <w:tcPr>
            <w:tcW w:w="1400" w:type="dxa"/>
            <w:tcBorders>
              <w:top w:val="nil"/>
              <w:left w:val="nil"/>
              <w:bottom w:val="nil"/>
              <w:right w:val="nil"/>
            </w:tcBorders>
            <w:tcMar>
              <w:top w:w="128" w:type="dxa"/>
              <w:left w:w="43" w:type="dxa"/>
              <w:bottom w:w="43" w:type="dxa"/>
              <w:right w:w="43" w:type="dxa"/>
            </w:tcMar>
            <w:vAlign w:val="bottom"/>
          </w:tcPr>
          <w:p w14:paraId="071794E0" w14:textId="77777777" w:rsidR="00596560" w:rsidRPr="000C72BB" w:rsidRDefault="00596560" w:rsidP="008B1EC5">
            <w:r w:rsidRPr="000C72BB">
              <w:rPr>
                <w:rStyle w:val="kursiv"/>
              </w:rPr>
              <w:t>723 446</w:t>
            </w:r>
          </w:p>
        </w:tc>
        <w:tc>
          <w:tcPr>
            <w:tcW w:w="1400" w:type="dxa"/>
            <w:tcBorders>
              <w:top w:val="nil"/>
              <w:left w:val="nil"/>
              <w:bottom w:val="nil"/>
              <w:right w:val="nil"/>
            </w:tcBorders>
            <w:tcMar>
              <w:top w:w="128" w:type="dxa"/>
              <w:left w:w="43" w:type="dxa"/>
              <w:bottom w:w="43" w:type="dxa"/>
              <w:right w:w="43" w:type="dxa"/>
            </w:tcMar>
            <w:vAlign w:val="bottom"/>
          </w:tcPr>
          <w:p w14:paraId="2EB6FFDC" w14:textId="77777777" w:rsidR="00596560" w:rsidRPr="000C72BB" w:rsidRDefault="00596560" w:rsidP="008B1EC5">
            <w:r w:rsidRPr="000C72BB">
              <w:rPr>
                <w:rStyle w:val="kursiv"/>
              </w:rPr>
              <w:t>918 164</w:t>
            </w:r>
          </w:p>
        </w:tc>
        <w:tc>
          <w:tcPr>
            <w:tcW w:w="1400" w:type="dxa"/>
            <w:tcBorders>
              <w:top w:val="nil"/>
              <w:left w:val="nil"/>
              <w:bottom w:val="nil"/>
              <w:right w:val="nil"/>
            </w:tcBorders>
            <w:tcMar>
              <w:top w:w="128" w:type="dxa"/>
              <w:left w:w="43" w:type="dxa"/>
              <w:bottom w:w="43" w:type="dxa"/>
              <w:right w:w="43" w:type="dxa"/>
            </w:tcMar>
            <w:vAlign w:val="bottom"/>
          </w:tcPr>
          <w:p w14:paraId="3D827463" w14:textId="77777777" w:rsidR="00596560" w:rsidRPr="000C72BB" w:rsidRDefault="00596560" w:rsidP="008B1EC5">
            <w:r w:rsidRPr="000C72BB">
              <w:rPr>
                <w:rStyle w:val="kursiv"/>
              </w:rPr>
              <w:t>789 000</w:t>
            </w:r>
          </w:p>
        </w:tc>
      </w:tr>
      <w:tr w:rsidR="00C36EDA" w:rsidRPr="000C72BB" w14:paraId="4CE06DA8" w14:textId="77777777">
        <w:trPr>
          <w:trHeight w:val="380"/>
        </w:trPr>
        <w:tc>
          <w:tcPr>
            <w:tcW w:w="3900" w:type="dxa"/>
            <w:tcBorders>
              <w:top w:val="nil"/>
              <w:left w:val="nil"/>
              <w:bottom w:val="nil"/>
              <w:right w:val="nil"/>
            </w:tcBorders>
            <w:tcMar>
              <w:top w:w="128" w:type="dxa"/>
              <w:left w:w="43" w:type="dxa"/>
              <w:bottom w:w="43" w:type="dxa"/>
              <w:right w:w="43" w:type="dxa"/>
            </w:tcMar>
          </w:tcPr>
          <w:p w14:paraId="36931F8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52D4A65"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58BE20D"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26BF301"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2561E97" w14:textId="77777777" w:rsidR="00596560" w:rsidRPr="000C72BB" w:rsidRDefault="00596560" w:rsidP="008B1EC5"/>
        </w:tc>
      </w:tr>
      <w:tr w:rsidR="00C36EDA" w:rsidRPr="000C72BB" w14:paraId="2C135E3E" w14:textId="77777777">
        <w:trPr>
          <w:trHeight w:val="380"/>
        </w:trPr>
        <w:tc>
          <w:tcPr>
            <w:tcW w:w="3900" w:type="dxa"/>
            <w:tcBorders>
              <w:top w:val="nil"/>
              <w:left w:val="nil"/>
              <w:bottom w:val="nil"/>
              <w:right w:val="nil"/>
            </w:tcBorders>
            <w:tcMar>
              <w:top w:w="128" w:type="dxa"/>
              <w:left w:w="43" w:type="dxa"/>
              <w:bottom w:w="43" w:type="dxa"/>
              <w:right w:w="43" w:type="dxa"/>
            </w:tcMar>
          </w:tcPr>
          <w:p w14:paraId="58DBA7F6" w14:textId="77777777" w:rsidR="00596560" w:rsidRPr="000C72BB" w:rsidRDefault="00596560" w:rsidP="008B1EC5">
            <w:r w:rsidRPr="000C72BB">
              <w:rPr>
                <w:rStyle w:val="halvfet0"/>
              </w:rPr>
              <w:t>Investeringsutgifter</w:t>
            </w:r>
          </w:p>
        </w:tc>
        <w:tc>
          <w:tcPr>
            <w:tcW w:w="1400" w:type="dxa"/>
            <w:tcBorders>
              <w:top w:val="nil"/>
              <w:left w:val="nil"/>
              <w:bottom w:val="nil"/>
              <w:right w:val="nil"/>
            </w:tcBorders>
            <w:tcMar>
              <w:top w:w="128" w:type="dxa"/>
              <w:left w:w="43" w:type="dxa"/>
              <w:bottom w:w="43" w:type="dxa"/>
              <w:right w:w="43" w:type="dxa"/>
            </w:tcMar>
            <w:vAlign w:val="bottom"/>
          </w:tcPr>
          <w:p w14:paraId="7DC771B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762622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45C68E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832487B" w14:textId="77777777" w:rsidR="00596560" w:rsidRPr="000C72BB" w:rsidRDefault="00596560" w:rsidP="008B1EC5"/>
        </w:tc>
      </w:tr>
      <w:tr w:rsidR="00C36EDA" w:rsidRPr="000C72BB" w14:paraId="36490FD9" w14:textId="77777777">
        <w:trPr>
          <w:trHeight w:val="640"/>
        </w:trPr>
        <w:tc>
          <w:tcPr>
            <w:tcW w:w="3900" w:type="dxa"/>
            <w:tcBorders>
              <w:top w:val="nil"/>
              <w:left w:val="nil"/>
              <w:bottom w:val="nil"/>
              <w:right w:val="nil"/>
            </w:tcBorders>
            <w:tcMar>
              <w:top w:w="128" w:type="dxa"/>
              <w:left w:w="43" w:type="dxa"/>
              <w:bottom w:w="43" w:type="dxa"/>
              <w:right w:w="43" w:type="dxa"/>
            </w:tcMar>
          </w:tcPr>
          <w:p w14:paraId="7E1335E7" w14:textId="3E021AE6" w:rsidR="00596560" w:rsidRPr="000C72BB" w:rsidRDefault="00596560" w:rsidP="008B1EC5">
            <w:proofErr w:type="spellStart"/>
            <w:r w:rsidRPr="000C72BB">
              <w:t>Investeringar</w:t>
            </w:r>
            <w:proofErr w:type="spellEnd"/>
            <w:r w:rsidRPr="000C72BB">
              <w:t xml:space="preserve">, større utstyrskjøp og </w:t>
            </w:r>
            <w:proofErr w:type="spellStart"/>
            <w:r w:rsidRPr="000C72BB">
              <w:t>vedlikehald</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207E6C3" w14:textId="77777777" w:rsidR="00596560" w:rsidRPr="000C72BB" w:rsidRDefault="00596560" w:rsidP="008B1EC5">
            <w:r w:rsidRPr="000C72BB">
              <w:t>53 194</w:t>
            </w:r>
          </w:p>
        </w:tc>
        <w:tc>
          <w:tcPr>
            <w:tcW w:w="1400" w:type="dxa"/>
            <w:tcBorders>
              <w:top w:val="nil"/>
              <w:left w:val="nil"/>
              <w:bottom w:val="nil"/>
              <w:right w:val="nil"/>
            </w:tcBorders>
            <w:tcMar>
              <w:top w:w="128" w:type="dxa"/>
              <w:left w:w="43" w:type="dxa"/>
              <w:bottom w:w="43" w:type="dxa"/>
              <w:right w:w="43" w:type="dxa"/>
            </w:tcMar>
            <w:vAlign w:val="bottom"/>
          </w:tcPr>
          <w:p w14:paraId="442CACD1" w14:textId="77777777" w:rsidR="00596560" w:rsidRPr="000C72BB" w:rsidRDefault="00596560" w:rsidP="008B1EC5">
            <w:r w:rsidRPr="000C72BB">
              <w:t>82 914</w:t>
            </w:r>
          </w:p>
        </w:tc>
        <w:tc>
          <w:tcPr>
            <w:tcW w:w="1400" w:type="dxa"/>
            <w:tcBorders>
              <w:top w:val="nil"/>
              <w:left w:val="nil"/>
              <w:bottom w:val="nil"/>
              <w:right w:val="nil"/>
            </w:tcBorders>
            <w:tcMar>
              <w:top w:w="128" w:type="dxa"/>
              <w:left w:w="43" w:type="dxa"/>
              <w:bottom w:w="43" w:type="dxa"/>
              <w:right w:w="43" w:type="dxa"/>
            </w:tcMar>
            <w:vAlign w:val="bottom"/>
          </w:tcPr>
          <w:p w14:paraId="00EEAFF0" w14:textId="77777777" w:rsidR="00596560" w:rsidRPr="000C72BB" w:rsidRDefault="00596560" w:rsidP="008B1EC5">
            <w:r w:rsidRPr="000C72BB">
              <w:t>39 289</w:t>
            </w:r>
          </w:p>
        </w:tc>
        <w:tc>
          <w:tcPr>
            <w:tcW w:w="1400" w:type="dxa"/>
            <w:tcBorders>
              <w:top w:val="nil"/>
              <w:left w:val="nil"/>
              <w:bottom w:val="nil"/>
              <w:right w:val="nil"/>
            </w:tcBorders>
            <w:tcMar>
              <w:top w:w="128" w:type="dxa"/>
              <w:left w:w="43" w:type="dxa"/>
              <w:bottom w:w="43" w:type="dxa"/>
              <w:right w:w="43" w:type="dxa"/>
            </w:tcMar>
            <w:vAlign w:val="bottom"/>
          </w:tcPr>
          <w:p w14:paraId="5FE02DC7" w14:textId="77777777" w:rsidR="00596560" w:rsidRPr="000C72BB" w:rsidRDefault="00596560" w:rsidP="008B1EC5">
            <w:r w:rsidRPr="000C72BB">
              <w:t>0</w:t>
            </w:r>
          </w:p>
        </w:tc>
      </w:tr>
      <w:tr w:rsidR="00C36EDA" w:rsidRPr="000C72BB" w14:paraId="157F7B57" w14:textId="77777777">
        <w:trPr>
          <w:trHeight w:val="640"/>
        </w:trPr>
        <w:tc>
          <w:tcPr>
            <w:tcW w:w="3900" w:type="dxa"/>
            <w:tcBorders>
              <w:top w:val="nil"/>
              <w:left w:val="nil"/>
              <w:bottom w:val="nil"/>
              <w:right w:val="nil"/>
            </w:tcBorders>
            <w:tcMar>
              <w:top w:w="128" w:type="dxa"/>
              <w:left w:w="43" w:type="dxa"/>
              <w:bottom w:w="43" w:type="dxa"/>
              <w:right w:w="43" w:type="dxa"/>
            </w:tcMar>
          </w:tcPr>
          <w:p w14:paraId="2BF1D3FF" w14:textId="71CEB5AE" w:rsidR="00596560" w:rsidRPr="000C72BB" w:rsidRDefault="00596560" w:rsidP="008B1EC5">
            <w:r w:rsidRPr="000C72BB">
              <w:rPr>
                <w:rStyle w:val="kursiv"/>
              </w:rPr>
              <w:t xml:space="preserve">Sum utgifter til større utstyrskjøp og </w:t>
            </w:r>
            <w:proofErr w:type="spellStart"/>
            <w:r w:rsidRPr="000C72BB">
              <w:rPr>
                <w:rStyle w:val="kursiv"/>
              </w:rPr>
              <w:t>vedlikehald</w:t>
            </w:r>
            <w:proofErr w:type="spellEnd"/>
            <w:r w:rsidRPr="000C72BB">
              <w:rPr>
                <w:rStyle w:val="kursiv"/>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775EA125" w14:textId="77777777" w:rsidR="00596560" w:rsidRPr="000C72BB" w:rsidRDefault="00596560" w:rsidP="008B1EC5">
            <w:r w:rsidRPr="000C72BB">
              <w:rPr>
                <w:rStyle w:val="kursiv"/>
              </w:rPr>
              <w:t>53 194</w:t>
            </w:r>
          </w:p>
        </w:tc>
        <w:tc>
          <w:tcPr>
            <w:tcW w:w="1400" w:type="dxa"/>
            <w:tcBorders>
              <w:top w:val="nil"/>
              <w:left w:val="nil"/>
              <w:bottom w:val="nil"/>
              <w:right w:val="nil"/>
            </w:tcBorders>
            <w:tcMar>
              <w:top w:w="128" w:type="dxa"/>
              <w:left w:w="43" w:type="dxa"/>
              <w:bottom w:w="43" w:type="dxa"/>
              <w:right w:w="43" w:type="dxa"/>
            </w:tcMar>
            <w:vAlign w:val="bottom"/>
          </w:tcPr>
          <w:p w14:paraId="0458FB89" w14:textId="77777777" w:rsidR="00596560" w:rsidRPr="000C72BB" w:rsidRDefault="00596560" w:rsidP="008B1EC5">
            <w:r w:rsidRPr="000C72BB">
              <w:rPr>
                <w:rStyle w:val="kursiv"/>
              </w:rPr>
              <w:t>82 914</w:t>
            </w:r>
          </w:p>
        </w:tc>
        <w:tc>
          <w:tcPr>
            <w:tcW w:w="1400" w:type="dxa"/>
            <w:tcBorders>
              <w:top w:val="nil"/>
              <w:left w:val="nil"/>
              <w:bottom w:val="nil"/>
              <w:right w:val="nil"/>
            </w:tcBorders>
            <w:tcMar>
              <w:top w:w="128" w:type="dxa"/>
              <w:left w:w="43" w:type="dxa"/>
              <w:bottom w:w="43" w:type="dxa"/>
              <w:right w:w="43" w:type="dxa"/>
            </w:tcMar>
            <w:vAlign w:val="bottom"/>
          </w:tcPr>
          <w:p w14:paraId="64B66A3E" w14:textId="77777777" w:rsidR="00596560" w:rsidRPr="000C72BB" w:rsidRDefault="00596560" w:rsidP="008B1EC5">
            <w:r w:rsidRPr="000C72BB">
              <w:rPr>
                <w:rStyle w:val="kursiv"/>
              </w:rPr>
              <w:t>39 289</w:t>
            </w:r>
          </w:p>
        </w:tc>
        <w:tc>
          <w:tcPr>
            <w:tcW w:w="1400" w:type="dxa"/>
            <w:tcBorders>
              <w:top w:val="nil"/>
              <w:left w:val="nil"/>
              <w:bottom w:val="nil"/>
              <w:right w:val="nil"/>
            </w:tcBorders>
            <w:tcMar>
              <w:top w:w="128" w:type="dxa"/>
              <w:left w:w="43" w:type="dxa"/>
              <w:bottom w:w="43" w:type="dxa"/>
              <w:right w:w="43" w:type="dxa"/>
            </w:tcMar>
            <w:vAlign w:val="bottom"/>
          </w:tcPr>
          <w:p w14:paraId="4516C48F" w14:textId="77777777" w:rsidR="00596560" w:rsidRPr="000C72BB" w:rsidRDefault="00596560" w:rsidP="008B1EC5">
            <w:r w:rsidRPr="000C72BB">
              <w:rPr>
                <w:rStyle w:val="kursiv"/>
              </w:rPr>
              <w:t>0</w:t>
            </w:r>
          </w:p>
        </w:tc>
      </w:tr>
      <w:tr w:rsidR="00C36EDA" w:rsidRPr="000C72BB" w14:paraId="3F4FBE0C" w14:textId="77777777">
        <w:trPr>
          <w:trHeight w:val="380"/>
        </w:trPr>
        <w:tc>
          <w:tcPr>
            <w:tcW w:w="3900" w:type="dxa"/>
            <w:tcBorders>
              <w:top w:val="nil"/>
              <w:left w:val="nil"/>
              <w:bottom w:val="nil"/>
              <w:right w:val="nil"/>
            </w:tcBorders>
            <w:tcMar>
              <w:top w:w="128" w:type="dxa"/>
              <w:left w:w="43" w:type="dxa"/>
              <w:bottom w:w="43" w:type="dxa"/>
              <w:right w:w="43" w:type="dxa"/>
            </w:tcMar>
          </w:tcPr>
          <w:p w14:paraId="56AB86D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D606523"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614955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EB19866"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E305594" w14:textId="77777777" w:rsidR="00596560" w:rsidRPr="000C72BB" w:rsidRDefault="00596560" w:rsidP="008B1EC5"/>
        </w:tc>
      </w:tr>
      <w:tr w:rsidR="00C36EDA" w:rsidRPr="000C72BB" w14:paraId="7FAE11BE" w14:textId="77777777">
        <w:trPr>
          <w:trHeight w:val="380"/>
        </w:trPr>
        <w:tc>
          <w:tcPr>
            <w:tcW w:w="3900" w:type="dxa"/>
            <w:tcBorders>
              <w:top w:val="nil"/>
              <w:left w:val="nil"/>
              <w:bottom w:val="nil"/>
              <w:right w:val="nil"/>
            </w:tcBorders>
            <w:tcMar>
              <w:top w:w="128" w:type="dxa"/>
              <w:left w:w="43" w:type="dxa"/>
              <w:bottom w:w="43" w:type="dxa"/>
              <w:right w:w="43" w:type="dxa"/>
            </w:tcMar>
          </w:tcPr>
          <w:p w14:paraId="713A9D6F" w14:textId="77777777" w:rsidR="00596560" w:rsidRPr="000C72BB" w:rsidRDefault="00596560" w:rsidP="008B1EC5">
            <w:proofErr w:type="spellStart"/>
            <w:r w:rsidRPr="000C72BB">
              <w:rPr>
                <w:rStyle w:val="halvfet0"/>
              </w:rPr>
              <w:t>Overføringar</w:t>
            </w:r>
            <w:proofErr w:type="spellEnd"/>
            <w:r w:rsidRPr="000C72BB">
              <w:rPr>
                <w:rStyle w:val="halvfet0"/>
              </w:rPr>
              <w:t xml:space="preserve"> </w:t>
            </w:r>
            <w:proofErr w:type="spellStart"/>
            <w:r w:rsidRPr="000C72BB">
              <w:rPr>
                <w:rStyle w:val="halvfet0"/>
              </w:rPr>
              <w:t>frå</w:t>
            </w:r>
            <w:proofErr w:type="spellEnd"/>
            <w:r w:rsidRPr="000C72BB">
              <w:rPr>
                <w:rStyle w:val="halvfet0"/>
              </w:rPr>
              <w:t xml:space="preserve"> </w:t>
            </w:r>
            <w:proofErr w:type="spellStart"/>
            <w:r w:rsidRPr="000C72BB">
              <w:rPr>
                <w:rStyle w:val="halvfet0"/>
              </w:rPr>
              <w:t>verksemda</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0B6ABA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AE4EB88"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B2C9899"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8E6F767" w14:textId="77777777" w:rsidR="00596560" w:rsidRPr="000C72BB" w:rsidRDefault="00596560" w:rsidP="008B1EC5"/>
        </w:tc>
      </w:tr>
      <w:tr w:rsidR="00C36EDA" w:rsidRPr="000C72BB" w14:paraId="6D69DD3B" w14:textId="77777777">
        <w:trPr>
          <w:trHeight w:val="640"/>
        </w:trPr>
        <w:tc>
          <w:tcPr>
            <w:tcW w:w="3900" w:type="dxa"/>
            <w:tcBorders>
              <w:top w:val="nil"/>
              <w:left w:val="nil"/>
              <w:bottom w:val="nil"/>
              <w:right w:val="nil"/>
            </w:tcBorders>
            <w:tcMar>
              <w:top w:w="128" w:type="dxa"/>
              <w:left w:w="43" w:type="dxa"/>
              <w:bottom w:w="43" w:type="dxa"/>
              <w:right w:w="43" w:type="dxa"/>
            </w:tcMar>
          </w:tcPr>
          <w:p w14:paraId="53EB925E" w14:textId="77777777" w:rsidR="00596560" w:rsidRPr="000C72BB" w:rsidRDefault="00596560" w:rsidP="008B1EC5">
            <w:proofErr w:type="spellStart"/>
            <w:r w:rsidRPr="000C72BB">
              <w:t>Utbetalingar</w:t>
            </w:r>
            <w:proofErr w:type="spellEnd"/>
            <w:r w:rsidRPr="000C72BB">
              <w:t xml:space="preserve"> til andre </w:t>
            </w:r>
            <w:proofErr w:type="spellStart"/>
            <w:r w:rsidRPr="000C72BB">
              <w:t>statlege</w:t>
            </w:r>
            <w:proofErr w:type="spellEnd"/>
            <w:r w:rsidRPr="000C72BB">
              <w:t xml:space="preserve"> </w:t>
            </w:r>
            <w:proofErr w:type="spellStart"/>
            <w:r w:rsidRPr="000C72BB">
              <w:t>rekneskapar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F5B132B" w14:textId="77777777" w:rsidR="00596560" w:rsidRPr="000C72BB" w:rsidRDefault="00596560" w:rsidP="008B1EC5">
            <w:r w:rsidRPr="000C72BB">
              <w:t>4 547 459</w:t>
            </w:r>
          </w:p>
        </w:tc>
        <w:tc>
          <w:tcPr>
            <w:tcW w:w="1400" w:type="dxa"/>
            <w:tcBorders>
              <w:top w:val="nil"/>
              <w:left w:val="nil"/>
              <w:bottom w:val="nil"/>
              <w:right w:val="nil"/>
            </w:tcBorders>
            <w:tcMar>
              <w:top w:w="128" w:type="dxa"/>
              <w:left w:w="43" w:type="dxa"/>
              <w:bottom w:w="43" w:type="dxa"/>
              <w:right w:w="43" w:type="dxa"/>
            </w:tcMar>
            <w:vAlign w:val="bottom"/>
          </w:tcPr>
          <w:p w14:paraId="33FB0521" w14:textId="77777777" w:rsidR="00596560" w:rsidRPr="000C72BB" w:rsidRDefault="00596560" w:rsidP="008B1EC5">
            <w:r w:rsidRPr="000C72BB">
              <w:t>6 695 477</w:t>
            </w:r>
          </w:p>
        </w:tc>
        <w:tc>
          <w:tcPr>
            <w:tcW w:w="1400" w:type="dxa"/>
            <w:tcBorders>
              <w:top w:val="nil"/>
              <w:left w:val="nil"/>
              <w:bottom w:val="nil"/>
              <w:right w:val="nil"/>
            </w:tcBorders>
            <w:tcMar>
              <w:top w:w="128" w:type="dxa"/>
              <w:left w:w="43" w:type="dxa"/>
              <w:bottom w:w="43" w:type="dxa"/>
              <w:right w:w="43" w:type="dxa"/>
            </w:tcMar>
            <w:vAlign w:val="bottom"/>
          </w:tcPr>
          <w:p w14:paraId="400098C8" w14:textId="77777777" w:rsidR="00596560" w:rsidRPr="000C72BB" w:rsidRDefault="00596560" w:rsidP="008B1EC5">
            <w:r w:rsidRPr="000C72BB">
              <w:t>4 922 167</w:t>
            </w:r>
          </w:p>
        </w:tc>
        <w:tc>
          <w:tcPr>
            <w:tcW w:w="1400" w:type="dxa"/>
            <w:tcBorders>
              <w:top w:val="nil"/>
              <w:left w:val="nil"/>
              <w:bottom w:val="nil"/>
              <w:right w:val="nil"/>
            </w:tcBorders>
            <w:tcMar>
              <w:top w:w="128" w:type="dxa"/>
              <w:left w:w="43" w:type="dxa"/>
              <w:bottom w:w="43" w:type="dxa"/>
              <w:right w:w="43" w:type="dxa"/>
            </w:tcMar>
            <w:vAlign w:val="bottom"/>
          </w:tcPr>
          <w:p w14:paraId="71F209AB" w14:textId="77777777" w:rsidR="00596560" w:rsidRPr="000C72BB" w:rsidRDefault="00596560" w:rsidP="008B1EC5">
            <w:r w:rsidRPr="000C72BB">
              <w:t>7 273 339</w:t>
            </w:r>
          </w:p>
        </w:tc>
      </w:tr>
      <w:tr w:rsidR="00C36EDA" w:rsidRPr="000C72BB" w14:paraId="0FE2E6F3" w14:textId="77777777">
        <w:trPr>
          <w:trHeight w:val="380"/>
        </w:trPr>
        <w:tc>
          <w:tcPr>
            <w:tcW w:w="3900" w:type="dxa"/>
            <w:tcBorders>
              <w:top w:val="nil"/>
              <w:left w:val="nil"/>
              <w:bottom w:val="nil"/>
              <w:right w:val="nil"/>
            </w:tcBorders>
            <w:tcMar>
              <w:top w:w="128" w:type="dxa"/>
              <w:left w:w="43" w:type="dxa"/>
              <w:bottom w:w="43" w:type="dxa"/>
              <w:right w:w="43" w:type="dxa"/>
            </w:tcMar>
          </w:tcPr>
          <w:p w14:paraId="115900DF" w14:textId="77777777" w:rsidR="00596560" w:rsidRPr="000C72BB" w:rsidRDefault="00596560" w:rsidP="008B1EC5">
            <w:r w:rsidRPr="000C72BB">
              <w:t xml:space="preserve">Andre </w:t>
            </w:r>
            <w:proofErr w:type="spellStart"/>
            <w:r w:rsidRPr="000C72BB">
              <w:t>utbetalingar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E8315CC" w14:textId="77777777" w:rsidR="00596560" w:rsidRPr="000C72BB" w:rsidRDefault="00596560" w:rsidP="008B1EC5">
            <w:r w:rsidRPr="000C72BB">
              <w:t>6 651 708</w:t>
            </w:r>
          </w:p>
        </w:tc>
        <w:tc>
          <w:tcPr>
            <w:tcW w:w="1400" w:type="dxa"/>
            <w:tcBorders>
              <w:top w:val="nil"/>
              <w:left w:val="nil"/>
              <w:bottom w:val="nil"/>
              <w:right w:val="nil"/>
            </w:tcBorders>
            <w:tcMar>
              <w:top w:w="128" w:type="dxa"/>
              <w:left w:w="43" w:type="dxa"/>
              <w:bottom w:w="43" w:type="dxa"/>
              <w:right w:w="43" w:type="dxa"/>
            </w:tcMar>
            <w:vAlign w:val="bottom"/>
          </w:tcPr>
          <w:p w14:paraId="25E80216" w14:textId="77777777" w:rsidR="00596560" w:rsidRPr="000C72BB" w:rsidRDefault="00596560" w:rsidP="008B1EC5">
            <w:r w:rsidRPr="000C72BB">
              <w:t>5 120 731</w:t>
            </w:r>
          </w:p>
        </w:tc>
        <w:tc>
          <w:tcPr>
            <w:tcW w:w="1400" w:type="dxa"/>
            <w:tcBorders>
              <w:top w:val="nil"/>
              <w:left w:val="nil"/>
              <w:bottom w:val="nil"/>
              <w:right w:val="nil"/>
            </w:tcBorders>
            <w:tcMar>
              <w:top w:w="128" w:type="dxa"/>
              <w:left w:w="43" w:type="dxa"/>
              <w:bottom w:w="43" w:type="dxa"/>
              <w:right w:w="43" w:type="dxa"/>
            </w:tcMar>
            <w:vAlign w:val="bottom"/>
          </w:tcPr>
          <w:p w14:paraId="50A4CAB3" w14:textId="77777777" w:rsidR="00596560" w:rsidRPr="000C72BB" w:rsidRDefault="00596560" w:rsidP="008B1EC5">
            <w:r w:rsidRPr="000C72BB">
              <w:t>6 627 510</w:t>
            </w:r>
          </w:p>
        </w:tc>
        <w:tc>
          <w:tcPr>
            <w:tcW w:w="1400" w:type="dxa"/>
            <w:tcBorders>
              <w:top w:val="nil"/>
              <w:left w:val="nil"/>
              <w:bottom w:val="nil"/>
              <w:right w:val="nil"/>
            </w:tcBorders>
            <w:tcMar>
              <w:top w:w="128" w:type="dxa"/>
              <w:left w:w="43" w:type="dxa"/>
              <w:bottom w:w="43" w:type="dxa"/>
              <w:right w:w="43" w:type="dxa"/>
            </w:tcMar>
            <w:vAlign w:val="bottom"/>
          </w:tcPr>
          <w:p w14:paraId="5D012485" w14:textId="77777777" w:rsidR="00596560" w:rsidRPr="000C72BB" w:rsidRDefault="00596560" w:rsidP="008B1EC5">
            <w:r w:rsidRPr="000C72BB">
              <w:t>6 988 110</w:t>
            </w:r>
          </w:p>
        </w:tc>
      </w:tr>
      <w:tr w:rsidR="00C36EDA" w:rsidRPr="000C72BB" w14:paraId="084F1E8C" w14:textId="77777777">
        <w:trPr>
          <w:trHeight w:val="380"/>
        </w:trPr>
        <w:tc>
          <w:tcPr>
            <w:tcW w:w="3900" w:type="dxa"/>
            <w:tcBorders>
              <w:top w:val="nil"/>
              <w:left w:val="nil"/>
              <w:bottom w:val="nil"/>
              <w:right w:val="nil"/>
            </w:tcBorders>
            <w:tcMar>
              <w:top w:w="128" w:type="dxa"/>
              <w:left w:w="43" w:type="dxa"/>
              <w:bottom w:w="43" w:type="dxa"/>
              <w:right w:w="43" w:type="dxa"/>
            </w:tcMar>
          </w:tcPr>
          <w:p w14:paraId="0EC2A995" w14:textId="77777777" w:rsidR="00596560" w:rsidRPr="000C72BB" w:rsidRDefault="00596560" w:rsidP="008B1EC5">
            <w:r w:rsidRPr="000C72BB">
              <w:rPr>
                <w:rStyle w:val="kursiv"/>
              </w:rPr>
              <w:lastRenderedPageBreak/>
              <w:t xml:space="preserve">Sum </w:t>
            </w:r>
            <w:proofErr w:type="spellStart"/>
            <w:r w:rsidRPr="000C72BB">
              <w:rPr>
                <w:rStyle w:val="kursiv"/>
              </w:rPr>
              <w:t>overføringar</w:t>
            </w:r>
            <w:proofErr w:type="spellEnd"/>
            <w:r w:rsidRPr="000C72BB">
              <w:rPr>
                <w:rStyle w:val="kursiv"/>
              </w:rPr>
              <w:t xml:space="preserve"> </w:t>
            </w:r>
            <w:proofErr w:type="spellStart"/>
            <w:r w:rsidRPr="000C72BB">
              <w:rPr>
                <w:rStyle w:val="kursiv"/>
              </w:rPr>
              <w:t>frå</w:t>
            </w:r>
            <w:proofErr w:type="spellEnd"/>
            <w:r w:rsidRPr="000C72BB">
              <w:rPr>
                <w:rStyle w:val="kursiv"/>
              </w:rPr>
              <w:t xml:space="preserve"> </w:t>
            </w:r>
            <w:proofErr w:type="spellStart"/>
            <w:r w:rsidRPr="000C72BB">
              <w:rPr>
                <w:rStyle w:val="kursiv"/>
              </w:rPr>
              <w:t>verksemda</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CF08089" w14:textId="77777777" w:rsidR="00596560" w:rsidRPr="000C72BB" w:rsidRDefault="00596560" w:rsidP="008B1EC5">
            <w:r w:rsidRPr="000C72BB">
              <w:rPr>
                <w:rStyle w:val="kursiv"/>
              </w:rPr>
              <w:t>11 199 167</w:t>
            </w:r>
          </w:p>
        </w:tc>
        <w:tc>
          <w:tcPr>
            <w:tcW w:w="1400" w:type="dxa"/>
            <w:tcBorders>
              <w:top w:val="nil"/>
              <w:left w:val="nil"/>
              <w:bottom w:val="nil"/>
              <w:right w:val="nil"/>
            </w:tcBorders>
            <w:tcMar>
              <w:top w:w="128" w:type="dxa"/>
              <w:left w:w="43" w:type="dxa"/>
              <w:bottom w:w="43" w:type="dxa"/>
              <w:right w:w="43" w:type="dxa"/>
            </w:tcMar>
            <w:vAlign w:val="bottom"/>
          </w:tcPr>
          <w:p w14:paraId="117FE595" w14:textId="77777777" w:rsidR="00596560" w:rsidRPr="000C72BB" w:rsidRDefault="00596560" w:rsidP="008B1EC5">
            <w:r w:rsidRPr="000C72BB">
              <w:rPr>
                <w:rStyle w:val="kursiv"/>
              </w:rPr>
              <w:t>11 816 208</w:t>
            </w:r>
          </w:p>
        </w:tc>
        <w:tc>
          <w:tcPr>
            <w:tcW w:w="1400" w:type="dxa"/>
            <w:tcBorders>
              <w:top w:val="nil"/>
              <w:left w:val="nil"/>
              <w:bottom w:val="nil"/>
              <w:right w:val="nil"/>
            </w:tcBorders>
            <w:tcMar>
              <w:top w:w="128" w:type="dxa"/>
              <w:left w:w="43" w:type="dxa"/>
              <w:bottom w:w="43" w:type="dxa"/>
              <w:right w:w="43" w:type="dxa"/>
            </w:tcMar>
            <w:vAlign w:val="bottom"/>
          </w:tcPr>
          <w:p w14:paraId="7297487D" w14:textId="77777777" w:rsidR="00596560" w:rsidRPr="000C72BB" w:rsidRDefault="00596560" w:rsidP="008B1EC5">
            <w:r w:rsidRPr="000C72BB">
              <w:rPr>
                <w:rStyle w:val="kursiv"/>
              </w:rPr>
              <w:t>11 549 677</w:t>
            </w:r>
          </w:p>
        </w:tc>
        <w:tc>
          <w:tcPr>
            <w:tcW w:w="1400" w:type="dxa"/>
            <w:tcBorders>
              <w:top w:val="nil"/>
              <w:left w:val="nil"/>
              <w:bottom w:val="nil"/>
              <w:right w:val="nil"/>
            </w:tcBorders>
            <w:tcMar>
              <w:top w:w="128" w:type="dxa"/>
              <w:left w:w="43" w:type="dxa"/>
              <w:bottom w:w="43" w:type="dxa"/>
              <w:right w:w="43" w:type="dxa"/>
            </w:tcMar>
            <w:vAlign w:val="bottom"/>
          </w:tcPr>
          <w:p w14:paraId="30C4C891" w14:textId="77777777" w:rsidR="00596560" w:rsidRPr="000C72BB" w:rsidRDefault="00596560" w:rsidP="008B1EC5">
            <w:r w:rsidRPr="000C72BB">
              <w:rPr>
                <w:rStyle w:val="kursiv"/>
              </w:rPr>
              <w:t>14 261 449</w:t>
            </w:r>
          </w:p>
        </w:tc>
      </w:tr>
      <w:tr w:rsidR="00C36EDA" w:rsidRPr="000C72BB" w14:paraId="2CE2F35B" w14:textId="77777777">
        <w:trPr>
          <w:trHeight w:val="380"/>
        </w:trPr>
        <w:tc>
          <w:tcPr>
            <w:tcW w:w="3900" w:type="dxa"/>
            <w:tcBorders>
              <w:top w:val="nil"/>
              <w:left w:val="nil"/>
              <w:bottom w:val="nil"/>
              <w:right w:val="nil"/>
            </w:tcBorders>
            <w:tcMar>
              <w:top w:w="128" w:type="dxa"/>
              <w:left w:w="43" w:type="dxa"/>
              <w:bottom w:w="43" w:type="dxa"/>
              <w:right w:w="43" w:type="dxa"/>
            </w:tcMar>
          </w:tcPr>
          <w:p w14:paraId="5E53995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82F104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08F3912"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18D4ED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51760A2" w14:textId="77777777" w:rsidR="00596560" w:rsidRPr="000C72BB" w:rsidRDefault="00596560" w:rsidP="008B1EC5"/>
        </w:tc>
      </w:tr>
      <w:tr w:rsidR="00C36EDA" w:rsidRPr="000C72BB" w14:paraId="2EA221D2" w14:textId="77777777">
        <w:trPr>
          <w:trHeight w:val="380"/>
        </w:trPr>
        <w:tc>
          <w:tcPr>
            <w:tcW w:w="3900" w:type="dxa"/>
            <w:tcBorders>
              <w:top w:val="nil"/>
              <w:left w:val="nil"/>
              <w:bottom w:val="nil"/>
              <w:right w:val="nil"/>
            </w:tcBorders>
            <w:tcMar>
              <w:top w:w="128" w:type="dxa"/>
              <w:left w:w="43" w:type="dxa"/>
              <w:bottom w:w="43" w:type="dxa"/>
              <w:right w:w="43" w:type="dxa"/>
            </w:tcMar>
          </w:tcPr>
          <w:p w14:paraId="199EAEFF" w14:textId="77777777" w:rsidR="00596560" w:rsidRPr="000C72BB" w:rsidRDefault="00596560" w:rsidP="008B1EC5">
            <w:r w:rsidRPr="000C72BB">
              <w:rPr>
                <w:rStyle w:val="halvfet0"/>
              </w:rPr>
              <w:t xml:space="preserve">Finansielle </w:t>
            </w:r>
            <w:proofErr w:type="spellStart"/>
            <w:r w:rsidRPr="000C72BB">
              <w:rPr>
                <w:rStyle w:val="halvfet0"/>
              </w:rPr>
              <w:t>aktivitetar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7AC244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1F9C2F8"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5B956AD"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23ECF44" w14:textId="77777777" w:rsidR="00596560" w:rsidRPr="000C72BB" w:rsidRDefault="00596560" w:rsidP="008B1EC5"/>
        </w:tc>
      </w:tr>
      <w:tr w:rsidR="00C36EDA" w:rsidRPr="000C72BB" w14:paraId="4174F553" w14:textId="77777777">
        <w:trPr>
          <w:trHeight w:val="380"/>
        </w:trPr>
        <w:tc>
          <w:tcPr>
            <w:tcW w:w="3900" w:type="dxa"/>
            <w:tcBorders>
              <w:top w:val="nil"/>
              <w:left w:val="nil"/>
              <w:bottom w:val="nil"/>
              <w:right w:val="nil"/>
            </w:tcBorders>
            <w:tcMar>
              <w:top w:w="128" w:type="dxa"/>
              <w:left w:w="43" w:type="dxa"/>
              <w:bottom w:w="43" w:type="dxa"/>
              <w:right w:w="43" w:type="dxa"/>
            </w:tcMar>
          </w:tcPr>
          <w:p w14:paraId="1CF83F05" w14:textId="77777777" w:rsidR="00596560" w:rsidRPr="000C72BB" w:rsidRDefault="00596560" w:rsidP="008B1EC5">
            <w:r w:rsidRPr="000C72BB">
              <w:t xml:space="preserve">Kjøp av </w:t>
            </w:r>
            <w:proofErr w:type="spellStart"/>
            <w:r w:rsidRPr="000C72BB">
              <w:t>aksjar</w:t>
            </w:r>
            <w:proofErr w:type="spellEnd"/>
            <w:r w:rsidRPr="000C72BB">
              <w:t xml:space="preserve"> og </w:t>
            </w:r>
            <w:proofErr w:type="spellStart"/>
            <w:r w:rsidRPr="000C72BB">
              <w:t>partar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A967276"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78B21C4A"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63F433CC"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2A740F20" w14:textId="77777777" w:rsidR="00596560" w:rsidRPr="000C72BB" w:rsidRDefault="00596560" w:rsidP="008B1EC5">
            <w:r w:rsidRPr="000C72BB">
              <w:t>0</w:t>
            </w:r>
          </w:p>
        </w:tc>
      </w:tr>
      <w:tr w:rsidR="00C36EDA" w:rsidRPr="000C72BB" w14:paraId="40F21380" w14:textId="77777777">
        <w:trPr>
          <w:trHeight w:val="380"/>
        </w:trPr>
        <w:tc>
          <w:tcPr>
            <w:tcW w:w="3900" w:type="dxa"/>
            <w:tcBorders>
              <w:top w:val="nil"/>
              <w:left w:val="nil"/>
              <w:bottom w:val="nil"/>
              <w:right w:val="nil"/>
            </w:tcBorders>
            <w:tcMar>
              <w:top w:w="128" w:type="dxa"/>
              <w:left w:w="43" w:type="dxa"/>
              <w:bottom w:w="43" w:type="dxa"/>
              <w:right w:w="43" w:type="dxa"/>
            </w:tcMar>
          </w:tcPr>
          <w:p w14:paraId="3EF43B8E" w14:textId="77777777" w:rsidR="00596560" w:rsidRPr="000C72BB" w:rsidRDefault="00596560" w:rsidP="008B1EC5">
            <w:r w:rsidRPr="000C72BB">
              <w:t>Andre finansielle utgifter</w:t>
            </w:r>
          </w:p>
        </w:tc>
        <w:tc>
          <w:tcPr>
            <w:tcW w:w="1400" w:type="dxa"/>
            <w:tcBorders>
              <w:top w:val="nil"/>
              <w:left w:val="nil"/>
              <w:bottom w:val="nil"/>
              <w:right w:val="nil"/>
            </w:tcBorders>
            <w:tcMar>
              <w:top w:w="128" w:type="dxa"/>
              <w:left w:w="43" w:type="dxa"/>
              <w:bottom w:w="43" w:type="dxa"/>
              <w:right w:w="43" w:type="dxa"/>
            </w:tcMar>
            <w:vAlign w:val="bottom"/>
          </w:tcPr>
          <w:p w14:paraId="3A9D9E96"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4BD9BED4"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7B7A98CA"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29446C0E" w14:textId="77777777" w:rsidR="00596560" w:rsidRPr="000C72BB" w:rsidRDefault="00596560" w:rsidP="008B1EC5">
            <w:r w:rsidRPr="000C72BB">
              <w:t>0</w:t>
            </w:r>
          </w:p>
        </w:tc>
      </w:tr>
      <w:tr w:rsidR="00C36EDA" w:rsidRPr="000C72BB" w14:paraId="0F1074DD" w14:textId="77777777">
        <w:trPr>
          <w:trHeight w:val="380"/>
        </w:trPr>
        <w:tc>
          <w:tcPr>
            <w:tcW w:w="3900" w:type="dxa"/>
            <w:tcBorders>
              <w:top w:val="nil"/>
              <w:left w:val="nil"/>
              <w:bottom w:val="nil"/>
              <w:right w:val="nil"/>
            </w:tcBorders>
            <w:tcMar>
              <w:top w:w="128" w:type="dxa"/>
              <w:left w:w="43" w:type="dxa"/>
              <w:bottom w:w="43" w:type="dxa"/>
              <w:right w:w="43" w:type="dxa"/>
            </w:tcMar>
          </w:tcPr>
          <w:p w14:paraId="21E2FB1B" w14:textId="77777777" w:rsidR="00596560" w:rsidRPr="000C72BB" w:rsidRDefault="00596560" w:rsidP="008B1EC5">
            <w:r w:rsidRPr="000C72BB">
              <w:rPr>
                <w:rStyle w:val="kursiv"/>
              </w:rPr>
              <w:t xml:space="preserve">Sum finansielle </w:t>
            </w:r>
            <w:proofErr w:type="spellStart"/>
            <w:r w:rsidRPr="000C72BB">
              <w:rPr>
                <w:rStyle w:val="kursiv"/>
              </w:rPr>
              <w:t>aktivitetar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BC7F9FA"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61CDA404"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291A1023"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67E9CAA8" w14:textId="77777777" w:rsidR="00596560" w:rsidRPr="000C72BB" w:rsidRDefault="00596560" w:rsidP="008B1EC5">
            <w:r w:rsidRPr="000C72BB">
              <w:rPr>
                <w:rStyle w:val="kursiv"/>
              </w:rPr>
              <w:t>0</w:t>
            </w:r>
          </w:p>
        </w:tc>
      </w:tr>
      <w:tr w:rsidR="00C36EDA" w:rsidRPr="000C72BB" w14:paraId="16758EBD"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055FEFFF" w14:textId="77777777" w:rsidR="00596560" w:rsidRPr="000C72BB" w:rsidRDefault="00596560" w:rsidP="008B1EC5">
            <w:r w:rsidRPr="000C72BB">
              <w:rPr>
                <w:rStyle w:val="kursiv"/>
              </w:rPr>
              <w:t>Sum 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86B578" w14:textId="77777777" w:rsidR="00596560" w:rsidRPr="000C72BB" w:rsidRDefault="00596560" w:rsidP="008B1EC5">
            <w:r w:rsidRPr="000C72BB">
              <w:rPr>
                <w:rStyle w:val="kursiv"/>
              </w:rPr>
              <w:t>12 093 411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ECA065" w14:textId="77777777" w:rsidR="00596560" w:rsidRPr="000C72BB" w:rsidRDefault="00596560" w:rsidP="008B1EC5">
            <w:r w:rsidRPr="000C72BB">
              <w:rPr>
                <w:rStyle w:val="kursiv"/>
              </w:rPr>
              <w:t>12 622 568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D240CC" w14:textId="77777777" w:rsidR="00596560" w:rsidRPr="000C72BB" w:rsidRDefault="00596560" w:rsidP="008B1EC5">
            <w:r w:rsidRPr="000C72BB">
              <w:rPr>
                <w:rStyle w:val="kursiv"/>
              </w:rPr>
              <w:t>12 507 130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0CA07D" w14:textId="77777777" w:rsidR="00596560" w:rsidRPr="000C72BB" w:rsidRDefault="00596560" w:rsidP="008B1EC5">
            <w:r w:rsidRPr="000C72BB">
              <w:rPr>
                <w:rStyle w:val="kursiv"/>
              </w:rPr>
              <w:t>15 050 449</w:t>
            </w:r>
          </w:p>
        </w:tc>
      </w:tr>
      <w:tr w:rsidR="00C36EDA" w:rsidRPr="000C72BB" w14:paraId="6C549C46" w14:textId="77777777">
        <w:trPr>
          <w:trHeight w:val="380"/>
        </w:trPr>
        <w:tc>
          <w:tcPr>
            <w:tcW w:w="3900" w:type="dxa"/>
            <w:tcBorders>
              <w:top w:val="nil"/>
              <w:left w:val="nil"/>
              <w:bottom w:val="nil"/>
              <w:right w:val="nil"/>
            </w:tcBorders>
            <w:tcMar>
              <w:top w:w="128" w:type="dxa"/>
              <w:left w:w="43" w:type="dxa"/>
              <w:bottom w:w="43" w:type="dxa"/>
              <w:right w:w="43" w:type="dxa"/>
            </w:tcMar>
          </w:tcPr>
          <w:p w14:paraId="36F1AC66"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06F9753"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40D35E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9DA98C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2247977" w14:textId="77777777" w:rsidR="00596560" w:rsidRPr="000C72BB" w:rsidRDefault="00596560" w:rsidP="008B1EC5"/>
        </w:tc>
      </w:tr>
      <w:tr w:rsidR="00C36EDA" w:rsidRPr="000C72BB" w14:paraId="27934CAE"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04FC25AA" w14:textId="77777777" w:rsidR="00596560" w:rsidRPr="000C72BB" w:rsidRDefault="00596560" w:rsidP="008B1EC5">
            <w:r w:rsidRPr="000C72BB">
              <w:t>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3DA487" w14:textId="77777777" w:rsidR="00596560" w:rsidRPr="000C72BB" w:rsidRDefault="00596560" w:rsidP="008B1E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DDAA9B" w14:textId="77777777" w:rsidR="00596560" w:rsidRPr="000C72BB" w:rsidRDefault="00596560" w:rsidP="008B1E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E6D4CE" w14:textId="77777777" w:rsidR="00596560" w:rsidRPr="000C72BB" w:rsidRDefault="00596560" w:rsidP="008B1E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7E83CF" w14:textId="77777777" w:rsidR="00596560" w:rsidRPr="000C72BB" w:rsidRDefault="00596560" w:rsidP="008B1EC5"/>
        </w:tc>
      </w:tr>
      <w:tr w:rsidR="00C36EDA" w:rsidRPr="000C72BB" w14:paraId="3F9839D5" w14:textId="77777777">
        <w:trPr>
          <w:trHeight w:val="380"/>
        </w:trPr>
        <w:tc>
          <w:tcPr>
            <w:tcW w:w="3900" w:type="dxa"/>
            <w:tcBorders>
              <w:top w:val="nil"/>
              <w:left w:val="nil"/>
              <w:bottom w:val="nil"/>
              <w:right w:val="nil"/>
            </w:tcBorders>
            <w:tcMar>
              <w:top w:w="128" w:type="dxa"/>
              <w:left w:w="43" w:type="dxa"/>
              <w:bottom w:w="43" w:type="dxa"/>
              <w:right w:w="43" w:type="dxa"/>
            </w:tcMar>
          </w:tcPr>
          <w:p w14:paraId="58F176B1" w14:textId="77777777" w:rsidR="00596560" w:rsidRPr="000C72BB" w:rsidRDefault="00596560" w:rsidP="008B1EC5">
            <w:r w:rsidRPr="000C72BB">
              <w:rPr>
                <w:rStyle w:val="halvfet0"/>
              </w:rPr>
              <w:t>Driftsinntekter</w:t>
            </w:r>
          </w:p>
        </w:tc>
        <w:tc>
          <w:tcPr>
            <w:tcW w:w="1400" w:type="dxa"/>
            <w:tcBorders>
              <w:top w:val="nil"/>
              <w:left w:val="nil"/>
              <w:bottom w:val="nil"/>
              <w:right w:val="nil"/>
            </w:tcBorders>
            <w:tcMar>
              <w:top w:w="128" w:type="dxa"/>
              <w:left w:w="43" w:type="dxa"/>
              <w:bottom w:w="43" w:type="dxa"/>
              <w:right w:w="43" w:type="dxa"/>
            </w:tcMar>
            <w:vAlign w:val="bottom"/>
          </w:tcPr>
          <w:p w14:paraId="4263491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5F769D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FA54F2D"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3DB4FFB" w14:textId="77777777" w:rsidR="00596560" w:rsidRPr="000C72BB" w:rsidRDefault="00596560" w:rsidP="008B1EC5"/>
        </w:tc>
      </w:tr>
      <w:tr w:rsidR="00C36EDA" w:rsidRPr="000C72BB" w14:paraId="12223300" w14:textId="77777777">
        <w:trPr>
          <w:trHeight w:val="380"/>
        </w:trPr>
        <w:tc>
          <w:tcPr>
            <w:tcW w:w="3900" w:type="dxa"/>
            <w:tcBorders>
              <w:top w:val="nil"/>
              <w:left w:val="nil"/>
              <w:bottom w:val="nil"/>
              <w:right w:val="nil"/>
            </w:tcBorders>
            <w:tcMar>
              <w:top w:w="128" w:type="dxa"/>
              <w:left w:w="43" w:type="dxa"/>
              <w:bottom w:w="43" w:type="dxa"/>
              <w:right w:w="43" w:type="dxa"/>
            </w:tcMar>
          </w:tcPr>
          <w:p w14:paraId="4DEF7EB7" w14:textId="77777777" w:rsidR="00596560" w:rsidRPr="000C72BB" w:rsidRDefault="00596560" w:rsidP="008B1EC5">
            <w:r w:rsidRPr="000C72BB">
              <w:t xml:space="preserve">Inntekter </w:t>
            </w:r>
            <w:proofErr w:type="spellStart"/>
            <w:r w:rsidRPr="000C72BB">
              <w:t>frå</w:t>
            </w:r>
            <w:proofErr w:type="spellEnd"/>
            <w:r w:rsidRPr="000C72BB">
              <w:t xml:space="preserve"> </w:t>
            </w:r>
            <w:proofErr w:type="spellStart"/>
            <w:r w:rsidRPr="000C72BB">
              <w:t>løyvingar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7DD0041" w14:textId="77777777" w:rsidR="00596560" w:rsidRPr="000C72BB" w:rsidRDefault="00596560" w:rsidP="008B1EC5">
            <w:r w:rsidRPr="000C72BB">
              <w:t>864 658</w:t>
            </w:r>
          </w:p>
        </w:tc>
        <w:tc>
          <w:tcPr>
            <w:tcW w:w="1400" w:type="dxa"/>
            <w:tcBorders>
              <w:top w:val="nil"/>
              <w:left w:val="nil"/>
              <w:bottom w:val="nil"/>
              <w:right w:val="nil"/>
            </w:tcBorders>
            <w:tcMar>
              <w:top w:w="128" w:type="dxa"/>
              <w:left w:w="43" w:type="dxa"/>
              <w:bottom w:w="43" w:type="dxa"/>
              <w:right w:w="43" w:type="dxa"/>
            </w:tcMar>
            <w:vAlign w:val="bottom"/>
          </w:tcPr>
          <w:p w14:paraId="745FAC48" w14:textId="77777777" w:rsidR="00596560" w:rsidRPr="000C72BB" w:rsidRDefault="00596560" w:rsidP="008B1EC5">
            <w:r w:rsidRPr="000C72BB">
              <w:t>813 310</w:t>
            </w:r>
          </w:p>
        </w:tc>
        <w:tc>
          <w:tcPr>
            <w:tcW w:w="1400" w:type="dxa"/>
            <w:tcBorders>
              <w:top w:val="nil"/>
              <w:left w:val="nil"/>
              <w:bottom w:val="nil"/>
              <w:right w:val="nil"/>
            </w:tcBorders>
            <w:tcMar>
              <w:top w:w="128" w:type="dxa"/>
              <w:left w:w="43" w:type="dxa"/>
              <w:bottom w:w="43" w:type="dxa"/>
              <w:right w:w="43" w:type="dxa"/>
            </w:tcMar>
            <w:vAlign w:val="bottom"/>
          </w:tcPr>
          <w:p w14:paraId="15612AF0" w14:textId="77777777" w:rsidR="00596560" w:rsidRPr="000C72BB" w:rsidRDefault="00596560" w:rsidP="008B1EC5">
            <w:r w:rsidRPr="000C72BB">
              <w:t>850 842</w:t>
            </w:r>
          </w:p>
        </w:tc>
        <w:tc>
          <w:tcPr>
            <w:tcW w:w="1400" w:type="dxa"/>
            <w:tcBorders>
              <w:top w:val="nil"/>
              <w:left w:val="nil"/>
              <w:bottom w:val="nil"/>
              <w:right w:val="nil"/>
            </w:tcBorders>
            <w:tcMar>
              <w:top w:w="128" w:type="dxa"/>
              <w:left w:w="43" w:type="dxa"/>
              <w:bottom w:w="43" w:type="dxa"/>
              <w:right w:w="43" w:type="dxa"/>
            </w:tcMar>
            <w:vAlign w:val="bottom"/>
          </w:tcPr>
          <w:p w14:paraId="4BB8F880" w14:textId="77777777" w:rsidR="00596560" w:rsidRPr="000C72BB" w:rsidRDefault="00596560" w:rsidP="008B1EC5">
            <w:r w:rsidRPr="000C72BB">
              <w:t>773 553</w:t>
            </w:r>
          </w:p>
        </w:tc>
      </w:tr>
      <w:tr w:rsidR="00C36EDA" w:rsidRPr="000C72BB" w14:paraId="03D0C748" w14:textId="77777777">
        <w:trPr>
          <w:trHeight w:val="380"/>
        </w:trPr>
        <w:tc>
          <w:tcPr>
            <w:tcW w:w="3900" w:type="dxa"/>
            <w:tcBorders>
              <w:top w:val="nil"/>
              <w:left w:val="nil"/>
              <w:bottom w:val="nil"/>
              <w:right w:val="nil"/>
            </w:tcBorders>
            <w:tcMar>
              <w:top w:w="128" w:type="dxa"/>
              <w:left w:w="43" w:type="dxa"/>
              <w:bottom w:w="43" w:type="dxa"/>
              <w:right w:w="43" w:type="dxa"/>
            </w:tcMar>
          </w:tcPr>
          <w:p w14:paraId="450B3B13" w14:textId="77777777" w:rsidR="00596560" w:rsidRPr="000C72BB" w:rsidRDefault="00596560" w:rsidP="008B1EC5">
            <w:r w:rsidRPr="000C72BB">
              <w:t xml:space="preserve">Inntekter </w:t>
            </w:r>
            <w:proofErr w:type="spellStart"/>
            <w:r w:rsidRPr="000C72BB">
              <w:t>frå</w:t>
            </w:r>
            <w:proofErr w:type="spellEnd"/>
            <w:r w:rsidRPr="000C72BB">
              <w:t xml:space="preserve"> sal av varer og </w:t>
            </w:r>
            <w:proofErr w:type="spellStart"/>
            <w:r w:rsidRPr="000C72BB">
              <w:t>tenester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AE62AF5" w14:textId="77777777" w:rsidR="00596560" w:rsidRPr="000C72BB" w:rsidRDefault="00596560" w:rsidP="008B1EC5">
            <w:r w:rsidRPr="000C72BB">
              <w:t>1 363</w:t>
            </w:r>
          </w:p>
        </w:tc>
        <w:tc>
          <w:tcPr>
            <w:tcW w:w="1400" w:type="dxa"/>
            <w:tcBorders>
              <w:top w:val="nil"/>
              <w:left w:val="nil"/>
              <w:bottom w:val="nil"/>
              <w:right w:val="nil"/>
            </w:tcBorders>
            <w:tcMar>
              <w:top w:w="128" w:type="dxa"/>
              <w:left w:w="43" w:type="dxa"/>
              <w:bottom w:w="43" w:type="dxa"/>
              <w:right w:w="43" w:type="dxa"/>
            </w:tcMar>
            <w:vAlign w:val="bottom"/>
          </w:tcPr>
          <w:p w14:paraId="4B0AD7CA" w14:textId="77777777" w:rsidR="00596560" w:rsidRPr="000C72BB" w:rsidRDefault="00596560" w:rsidP="008B1EC5">
            <w:r w:rsidRPr="000C72BB">
              <w:t>91</w:t>
            </w:r>
          </w:p>
        </w:tc>
        <w:tc>
          <w:tcPr>
            <w:tcW w:w="1400" w:type="dxa"/>
            <w:tcBorders>
              <w:top w:val="nil"/>
              <w:left w:val="nil"/>
              <w:bottom w:val="nil"/>
              <w:right w:val="nil"/>
            </w:tcBorders>
            <w:tcMar>
              <w:top w:w="128" w:type="dxa"/>
              <w:left w:w="43" w:type="dxa"/>
              <w:bottom w:w="43" w:type="dxa"/>
              <w:right w:w="43" w:type="dxa"/>
            </w:tcMar>
            <w:vAlign w:val="bottom"/>
          </w:tcPr>
          <w:p w14:paraId="7A05319A" w14:textId="77777777" w:rsidR="00596560" w:rsidRPr="000C72BB" w:rsidRDefault="00596560" w:rsidP="008B1EC5">
            <w:r w:rsidRPr="000C72BB">
              <w:t>793</w:t>
            </w:r>
          </w:p>
        </w:tc>
        <w:tc>
          <w:tcPr>
            <w:tcW w:w="1400" w:type="dxa"/>
            <w:tcBorders>
              <w:top w:val="nil"/>
              <w:left w:val="nil"/>
              <w:bottom w:val="nil"/>
              <w:right w:val="nil"/>
            </w:tcBorders>
            <w:tcMar>
              <w:top w:w="128" w:type="dxa"/>
              <w:left w:w="43" w:type="dxa"/>
              <w:bottom w:w="43" w:type="dxa"/>
              <w:right w:w="43" w:type="dxa"/>
            </w:tcMar>
            <w:vAlign w:val="bottom"/>
          </w:tcPr>
          <w:p w14:paraId="344CDD41" w14:textId="77777777" w:rsidR="00596560" w:rsidRPr="000C72BB" w:rsidRDefault="00596560" w:rsidP="008B1EC5">
            <w:r w:rsidRPr="000C72BB">
              <w:t>0</w:t>
            </w:r>
          </w:p>
        </w:tc>
      </w:tr>
      <w:tr w:rsidR="00C36EDA" w:rsidRPr="000C72BB" w14:paraId="45EB4FE1" w14:textId="77777777">
        <w:trPr>
          <w:trHeight w:val="380"/>
        </w:trPr>
        <w:tc>
          <w:tcPr>
            <w:tcW w:w="3900" w:type="dxa"/>
            <w:tcBorders>
              <w:top w:val="nil"/>
              <w:left w:val="nil"/>
              <w:bottom w:val="nil"/>
              <w:right w:val="nil"/>
            </w:tcBorders>
            <w:tcMar>
              <w:top w:w="128" w:type="dxa"/>
              <w:left w:w="43" w:type="dxa"/>
              <w:bottom w:w="43" w:type="dxa"/>
              <w:right w:w="43" w:type="dxa"/>
            </w:tcMar>
          </w:tcPr>
          <w:p w14:paraId="7B79BF43" w14:textId="77777777" w:rsidR="00596560" w:rsidRPr="000C72BB" w:rsidRDefault="00596560" w:rsidP="008B1EC5">
            <w:r w:rsidRPr="000C72BB">
              <w:t xml:space="preserve">Inntekter </w:t>
            </w:r>
            <w:proofErr w:type="spellStart"/>
            <w:r w:rsidRPr="000C72BB">
              <w:t>frå</w:t>
            </w:r>
            <w:proofErr w:type="spellEnd"/>
            <w:r w:rsidRPr="000C72BB">
              <w:t xml:space="preserve"> avgifter, gebyr og </w:t>
            </w:r>
            <w:proofErr w:type="spellStart"/>
            <w:r w:rsidRPr="000C72BB">
              <w:t>lisensar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8AB70B1"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340EF9D0"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3D926D4A"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357789B9" w14:textId="77777777" w:rsidR="00596560" w:rsidRPr="000C72BB" w:rsidRDefault="00596560" w:rsidP="008B1EC5">
            <w:r w:rsidRPr="000C72BB">
              <w:t>0</w:t>
            </w:r>
          </w:p>
        </w:tc>
      </w:tr>
      <w:tr w:rsidR="00C36EDA" w:rsidRPr="000C72BB" w14:paraId="0C04FA7A" w14:textId="77777777">
        <w:trPr>
          <w:trHeight w:val="380"/>
        </w:trPr>
        <w:tc>
          <w:tcPr>
            <w:tcW w:w="3900" w:type="dxa"/>
            <w:tcBorders>
              <w:top w:val="nil"/>
              <w:left w:val="nil"/>
              <w:bottom w:val="nil"/>
              <w:right w:val="nil"/>
            </w:tcBorders>
            <w:tcMar>
              <w:top w:w="128" w:type="dxa"/>
              <w:left w:w="43" w:type="dxa"/>
              <w:bottom w:w="43" w:type="dxa"/>
              <w:right w:w="43" w:type="dxa"/>
            </w:tcMar>
          </w:tcPr>
          <w:p w14:paraId="6F644420" w14:textId="77777777" w:rsidR="00596560" w:rsidRPr="000C72BB" w:rsidRDefault="00596560" w:rsidP="008B1EC5">
            <w:proofErr w:type="spellStart"/>
            <w:r w:rsidRPr="000C72BB">
              <w:t>Refusjonar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4967436"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4AF52DBC"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3AE8515A"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7D85AB2E" w14:textId="77777777" w:rsidR="00596560" w:rsidRPr="000C72BB" w:rsidRDefault="00596560" w:rsidP="008B1EC5">
            <w:r w:rsidRPr="000C72BB">
              <w:t>0</w:t>
            </w:r>
          </w:p>
        </w:tc>
      </w:tr>
      <w:tr w:rsidR="00C36EDA" w:rsidRPr="000C72BB" w14:paraId="2045F949" w14:textId="77777777">
        <w:trPr>
          <w:trHeight w:val="380"/>
        </w:trPr>
        <w:tc>
          <w:tcPr>
            <w:tcW w:w="3900" w:type="dxa"/>
            <w:tcBorders>
              <w:top w:val="nil"/>
              <w:left w:val="nil"/>
              <w:bottom w:val="nil"/>
              <w:right w:val="nil"/>
            </w:tcBorders>
            <w:tcMar>
              <w:top w:w="128" w:type="dxa"/>
              <w:left w:w="43" w:type="dxa"/>
              <w:bottom w:w="43" w:type="dxa"/>
              <w:right w:w="43" w:type="dxa"/>
            </w:tcMar>
          </w:tcPr>
          <w:p w14:paraId="3609CA0D" w14:textId="77777777" w:rsidR="00596560" w:rsidRPr="000C72BB" w:rsidRDefault="00596560" w:rsidP="008B1EC5">
            <w:r w:rsidRPr="000C72BB">
              <w:t>Andre driftsinntekter</w:t>
            </w:r>
          </w:p>
        </w:tc>
        <w:tc>
          <w:tcPr>
            <w:tcW w:w="1400" w:type="dxa"/>
            <w:tcBorders>
              <w:top w:val="nil"/>
              <w:left w:val="nil"/>
              <w:bottom w:val="nil"/>
              <w:right w:val="nil"/>
            </w:tcBorders>
            <w:tcMar>
              <w:top w:w="128" w:type="dxa"/>
              <w:left w:w="43" w:type="dxa"/>
              <w:bottom w:w="43" w:type="dxa"/>
              <w:right w:w="43" w:type="dxa"/>
            </w:tcMar>
            <w:vAlign w:val="bottom"/>
          </w:tcPr>
          <w:p w14:paraId="30992340"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7DEA0F82"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1761F673"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243855F2" w14:textId="77777777" w:rsidR="00596560" w:rsidRPr="000C72BB" w:rsidRDefault="00596560" w:rsidP="008B1EC5">
            <w:r w:rsidRPr="000C72BB">
              <w:t>0</w:t>
            </w:r>
          </w:p>
        </w:tc>
      </w:tr>
      <w:tr w:rsidR="00C36EDA" w:rsidRPr="000C72BB" w14:paraId="3EFFEDD1" w14:textId="77777777">
        <w:trPr>
          <w:trHeight w:val="380"/>
        </w:trPr>
        <w:tc>
          <w:tcPr>
            <w:tcW w:w="3900" w:type="dxa"/>
            <w:tcBorders>
              <w:top w:val="nil"/>
              <w:left w:val="nil"/>
              <w:bottom w:val="nil"/>
              <w:right w:val="nil"/>
            </w:tcBorders>
            <w:tcMar>
              <w:top w:w="128" w:type="dxa"/>
              <w:left w:w="43" w:type="dxa"/>
              <w:bottom w:w="43" w:type="dxa"/>
              <w:right w:w="43" w:type="dxa"/>
            </w:tcMar>
          </w:tcPr>
          <w:p w14:paraId="37792D3A" w14:textId="77777777" w:rsidR="00596560" w:rsidRPr="000C72BB" w:rsidRDefault="00596560" w:rsidP="008B1EC5">
            <w:r w:rsidRPr="000C72BB">
              <w:rPr>
                <w:rStyle w:val="kursiv"/>
              </w:rPr>
              <w:t>Sum driftsinntekter</w:t>
            </w:r>
          </w:p>
        </w:tc>
        <w:tc>
          <w:tcPr>
            <w:tcW w:w="1400" w:type="dxa"/>
            <w:tcBorders>
              <w:top w:val="nil"/>
              <w:left w:val="nil"/>
              <w:bottom w:val="nil"/>
              <w:right w:val="nil"/>
            </w:tcBorders>
            <w:tcMar>
              <w:top w:w="128" w:type="dxa"/>
              <w:left w:w="43" w:type="dxa"/>
              <w:bottom w:w="43" w:type="dxa"/>
              <w:right w:w="43" w:type="dxa"/>
            </w:tcMar>
            <w:vAlign w:val="bottom"/>
          </w:tcPr>
          <w:p w14:paraId="3EC8DD64" w14:textId="77777777" w:rsidR="00596560" w:rsidRPr="000C72BB" w:rsidRDefault="00596560" w:rsidP="008B1EC5">
            <w:r w:rsidRPr="000C72BB">
              <w:rPr>
                <w:rStyle w:val="kursiv"/>
              </w:rPr>
              <w:t>866 021</w:t>
            </w:r>
          </w:p>
        </w:tc>
        <w:tc>
          <w:tcPr>
            <w:tcW w:w="1400" w:type="dxa"/>
            <w:tcBorders>
              <w:top w:val="nil"/>
              <w:left w:val="nil"/>
              <w:bottom w:val="nil"/>
              <w:right w:val="nil"/>
            </w:tcBorders>
            <w:tcMar>
              <w:top w:w="128" w:type="dxa"/>
              <w:left w:w="43" w:type="dxa"/>
              <w:bottom w:w="43" w:type="dxa"/>
              <w:right w:w="43" w:type="dxa"/>
            </w:tcMar>
            <w:vAlign w:val="bottom"/>
          </w:tcPr>
          <w:p w14:paraId="3AE21E91" w14:textId="77777777" w:rsidR="00596560" w:rsidRPr="000C72BB" w:rsidRDefault="00596560" w:rsidP="008B1EC5">
            <w:r w:rsidRPr="000C72BB">
              <w:rPr>
                <w:rStyle w:val="kursiv"/>
              </w:rPr>
              <w:t>813 401</w:t>
            </w:r>
          </w:p>
        </w:tc>
        <w:tc>
          <w:tcPr>
            <w:tcW w:w="1400" w:type="dxa"/>
            <w:tcBorders>
              <w:top w:val="nil"/>
              <w:left w:val="nil"/>
              <w:bottom w:val="nil"/>
              <w:right w:val="nil"/>
            </w:tcBorders>
            <w:tcMar>
              <w:top w:w="128" w:type="dxa"/>
              <w:left w:w="43" w:type="dxa"/>
              <w:bottom w:w="43" w:type="dxa"/>
              <w:right w:w="43" w:type="dxa"/>
            </w:tcMar>
            <w:vAlign w:val="bottom"/>
          </w:tcPr>
          <w:p w14:paraId="0FBB8755" w14:textId="77777777" w:rsidR="00596560" w:rsidRPr="000C72BB" w:rsidRDefault="00596560" w:rsidP="008B1EC5">
            <w:r w:rsidRPr="000C72BB">
              <w:rPr>
                <w:rStyle w:val="kursiv"/>
              </w:rPr>
              <w:t>851 634</w:t>
            </w:r>
          </w:p>
        </w:tc>
        <w:tc>
          <w:tcPr>
            <w:tcW w:w="1400" w:type="dxa"/>
            <w:tcBorders>
              <w:top w:val="nil"/>
              <w:left w:val="nil"/>
              <w:bottom w:val="nil"/>
              <w:right w:val="nil"/>
            </w:tcBorders>
            <w:tcMar>
              <w:top w:w="128" w:type="dxa"/>
              <w:left w:w="43" w:type="dxa"/>
              <w:bottom w:w="43" w:type="dxa"/>
              <w:right w:w="43" w:type="dxa"/>
            </w:tcMar>
            <w:vAlign w:val="bottom"/>
          </w:tcPr>
          <w:p w14:paraId="28437583" w14:textId="77777777" w:rsidR="00596560" w:rsidRPr="000C72BB" w:rsidRDefault="00596560" w:rsidP="008B1EC5">
            <w:r w:rsidRPr="000C72BB">
              <w:rPr>
                <w:rStyle w:val="kursiv"/>
              </w:rPr>
              <w:t>773 553</w:t>
            </w:r>
          </w:p>
        </w:tc>
      </w:tr>
      <w:tr w:rsidR="00C36EDA" w:rsidRPr="000C72BB" w14:paraId="62DC5146" w14:textId="77777777">
        <w:trPr>
          <w:trHeight w:val="380"/>
        </w:trPr>
        <w:tc>
          <w:tcPr>
            <w:tcW w:w="3900" w:type="dxa"/>
            <w:tcBorders>
              <w:top w:val="nil"/>
              <w:left w:val="nil"/>
              <w:bottom w:val="nil"/>
              <w:right w:val="nil"/>
            </w:tcBorders>
            <w:tcMar>
              <w:top w:w="128" w:type="dxa"/>
              <w:left w:w="43" w:type="dxa"/>
              <w:bottom w:w="43" w:type="dxa"/>
              <w:right w:w="43" w:type="dxa"/>
            </w:tcMar>
          </w:tcPr>
          <w:p w14:paraId="7B5352D9"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69E4C9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1EC025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623594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5254BDD" w14:textId="77777777" w:rsidR="00596560" w:rsidRPr="000C72BB" w:rsidRDefault="00596560" w:rsidP="008B1EC5"/>
        </w:tc>
      </w:tr>
      <w:tr w:rsidR="00C36EDA" w:rsidRPr="000C72BB" w14:paraId="2F08605A" w14:textId="77777777">
        <w:trPr>
          <w:trHeight w:val="380"/>
        </w:trPr>
        <w:tc>
          <w:tcPr>
            <w:tcW w:w="3900" w:type="dxa"/>
            <w:tcBorders>
              <w:top w:val="nil"/>
              <w:left w:val="nil"/>
              <w:bottom w:val="nil"/>
              <w:right w:val="nil"/>
            </w:tcBorders>
            <w:tcMar>
              <w:top w:w="128" w:type="dxa"/>
              <w:left w:w="43" w:type="dxa"/>
              <w:bottom w:w="43" w:type="dxa"/>
              <w:right w:w="43" w:type="dxa"/>
            </w:tcMar>
          </w:tcPr>
          <w:p w14:paraId="3926CB2A" w14:textId="77777777" w:rsidR="00596560" w:rsidRPr="000C72BB" w:rsidRDefault="00596560" w:rsidP="008B1EC5">
            <w:r w:rsidRPr="000C72BB">
              <w:rPr>
                <w:rStyle w:val="halvfet0"/>
              </w:rPr>
              <w:t xml:space="preserve">Inntekter </w:t>
            </w:r>
            <w:proofErr w:type="spellStart"/>
            <w:r w:rsidRPr="000C72BB">
              <w:rPr>
                <w:rStyle w:val="halvfet0"/>
              </w:rPr>
              <w:t>frå</w:t>
            </w:r>
            <w:proofErr w:type="spellEnd"/>
            <w:r w:rsidRPr="000C72BB">
              <w:rPr>
                <w:rStyle w:val="halvfet0"/>
              </w:rPr>
              <w:t xml:space="preserve"> </w:t>
            </w:r>
            <w:proofErr w:type="spellStart"/>
            <w:r w:rsidRPr="000C72BB">
              <w:rPr>
                <w:rStyle w:val="halvfet0"/>
              </w:rPr>
              <w:t>investeringar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04CD0D8"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DF4A5F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D90CB9A"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6DFB3FA" w14:textId="77777777" w:rsidR="00596560" w:rsidRPr="000C72BB" w:rsidRDefault="00596560" w:rsidP="008B1EC5"/>
        </w:tc>
      </w:tr>
      <w:tr w:rsidR="00C36EDA" w:rsidRPr="000C72BB" w14:paraId="0A5D49DF" w14:textId="77777777">
        <w:trPr>
          <w:trHeight w:val="380"/>
        </w:trPr>
        <w:tc>
          <w:tcPr>
            <w:tcW w:w="3900" w:type="dxa"/>
            <w:tcBorders>
              <w:top w:val="nil"/>
              <w:left w:val="nil"/>
              <w:bottom w:val="nil"/>
              <w:right w:val="nil"/>
            </w:tcBorders>
            <w:tcMar>
              <w:top w:w="128" w:type="dxa"/>
              <w:left w:w="43" w:type="dxa"/>
              <w:bottom w:w="43" w:type="dxa"/>
              <w:right w:w="43" w:type="dxa"/>
            </w:tcMar>
          </w:tcPr>
          <w:p w14:paraId="6F653110" w14:textId="77777777" w:rsidR="00596560" w:rsidRPr="000C72BB" w:rsidRDefault="00596560" w:rsidP="008B1EC5">
            <w:r w:rsidRPr="000C72BB">
              <w:t xml:space="preserve">Sal av varige </w:t>
            </w:r>
            <w:proofErr w:type="spellStart"/>
            <w:r w:rsidRPr="000C72BB">
              <w:t>driftsmidlar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81820E3"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70B2517E"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03ED5559"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42EFF380" w14:textId="77777777" w:rsidR="00596560" w:rsidRPr="000C72BB" w:rsidRDefault="00596560" w:rsidP="008B1EC5">
            <w:r w:rsidRPr="000C72BB">
              <w:t>0</w:t>
            </w:r>
          </w:p>
        </w:tc>
      </w:tr>
      <w:tr w:rsidR="00C36EDA" w:rsidRPr="000C72BB" w14:paraId="72B46C48" w14:textId="77777777">
        <w:trPr>
          <w:trHeight w:val="380"/>
        </w:trPr>
        <w:tc>
          <w:tcPr>
            <w:tcW w:w="3900" w:type="dxa"/>
            <w:tcBorders>
              <w:top w:val="nil"/>
              <w:left w:val="nil"/>
              <w:bottom w:val="nil"/>
              <w:right w:val="nil"/>
            </w:tcBorders>
            <w:tcMar>
              <w:top w:w="128" w:type="dxa"/>
              <w:left w:w="43" w:type="dxa"/>
              <w:bottom w:w="43" w:type="dxa"/>
              <w:right w:w="43" w:type="dxa"/>
            </w:tcMar>
          </w:tcPr>
          <w:p w14:paraId="37E7B7B8" w14:textId="77777777" w:rsidR="00596560" w:rsidRPr="000C72BB" w:rsidRDefault="00596560" w:rsidP="008B1EC5">
            <w:r w:rsidRPr="000C72BB">
              <w:rPr>
                <w:rStyle w:val="kursiv"/>
              </w:rPr>
              <w:t xml:space="preserve">Sum </w:t>
            </w:r>
            <w:proofErr w:type="spellStart"/>
            <w:r w:rsidRPr="000C72BB">
              <w:rPr>
                <w:rStyle w:val="kursiv"/>
              </w:rPr>
              <w:t>investeringsaktivitetar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F7FE12A"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77EDE17F"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7BF0ABC9"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5AFB3887" w14:textId="77777777" w:rsidR="00596560" w:rsidRPr="000C72BB" w:rsidRDefault="00596560" w:rsidP="008B1EC5">
            <w:r w:rsidRPr="000C72BB">
              <w:rPr>
                <w:rStyle w:val="kursiv"/>
              </w:rPr>
              <w:t>0</w:t>
            </w:r>
          </w:p>
        </w:tc>
      </w:tr>
      <w:tr w:rsidR="00C36EDA" w:rsidRPr="000C72BB" w14:paraId="55EEF7D1" w14:textId="77777777">
        <w:trPr>
          <w:trHeight w:val="380"/>
        </w:trPr>
        <w:tc>
          <w:tcPr>
            <w:tcW w:w="3900" w:type="dxa"/>
            <w:tcBorders>
              <w:top w:val="nil"/>
              <w:left w:val="nil"/>
              <w:bottom w:val="nil"/>
              <w:right w:val="nil"/>
            </w:tcBorders>
            <w:tcMar>
              <w:top w:w="128" w:type="dxa"/>
              <w:left w:w="43" w:type="dxa"/>
              <w:bottom w:w="43" w:type="dxa"/>
              <w:right w:w="43" w:type="dxa"/>
            </w:tcMar>
          </w:tcPr>
          <w:p w14:paraId="0EAAECD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E4B9558"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4AD2A22"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2363A09"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55D4363" w14:textId="77777777" w:rsidR="00596560" w:rsidRPr="000C72BB" w:rsidRDefault="00596560" w:rsidP="008B1EC5"/>
        </w:tc>
      </w:tr>
      <w:tr w:rsidR="00C36EDA" w:rsidRPr="000C72BB" w14:paraId="4E84D357" w14:textId="77777777">
        <w:trPr>
          <w:trHeight w:val="380"/>
        </w:trPr>
        <w:tc>
          <w:tcPr>
            <w:tcW w:w="3900" w:type="dxa"/>
            <w:tcBorders>
              <w:top w:val="nil"/>
              <w:left w:val="nil"/>
              <w:bottom w:val="nil"/>
              <w:right w:val="nil"/>
            </w:tcBorders>
            <w:tcMar>
              <w:top w:w="128" w:type="dxa"/>
              <w:left w:w="43" w:type="dxa"/>
              <w:bottom w:w="43" w:type="dxa"/>
              <w:right w:w="43" w:type="dxa"/>
            </w:tcMar>
          </w:tcPr>
          <w:p w14:paraId="4BA5F85F" w14:textId="77777777" w:rsidR="00596560" w:rsidRPr="000C72BB" w:rsidRDefault="00596560" w:rsidP="008B1EC5">
            <w:proofErr w:type="spellStart"/>
            <w:r w:rsidRPr="000C72BB">
              <w:rPr>
                <w:rStyle w:val="halvfet0"/>
              </w:rPr>
              <w:t>Overføringar</w:t>
            </w:r>
            <w:proofErr w:type="spellEnd"/>
            <w:r w:rsidRPr="000C72BB">
              <w:rPr>
                <w:rStyle w:val="halvfet0"/>
              </w:rPr>
              <w:t xml:space="preserve"> til </w:t>
            </w:r>
            <w:proofErr w:type="spellStart"/>
            <w:r w:rsidRPr="000C72BB">
              <w:rPr>
                <w:rStyle w:val="halvfet0"/>
              </w:rPr>
              <w:t>verksemda</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936407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154A511"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74D7D1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2C44480" w14:textId="77777777" w:rsidR="00596560" w:rsidRPr="000C72BB" w:rsidRDefault="00596560" w:rsidP="008B1EC5"/>
        </w:tc>
      </w:tr>
      <w:tr w:rsidR="00C36EDA" w:rsidRPr="000C72BB" w14:paraId="652BF633" w14:textId="77777777">
        <w:trPr>
          <w:trHeight w:val="380"/>
        </w:trPr>
        <w:tc>
          <w:tcPr>
            <w:tcW w:w="3900" w:type="dxa"/>
            <w:tcBorders>
              <w:top w:val="nil"/>
              <w:left w:val="nil"/>
              <w:bottom w:val="nil"/>
              <w:right w:val="nil"/>
            </w:tcBorders>
            <w:tcMar>
              <w:top w:w="128" w:type="dxa"/>
              <w:left w:w="43" w:type="dxa"/>
              <w:bottom w:w="43" w:type="dxa"/>
              <w:right w:w="43" w:type="dxa"/>
            </w:tcMar>
          </w:tcPr>
          <w:p w14:paraId="58AC9F93" w14:textId="77777777" w:rsidR="00596560" w:rsidRPr="000C72BB" w:rsidRDefault="00596560" w:rsidP="008B1EC5">
            <w:r w:rsidRPr="000C72BB">
              <w:lastRenderedPageBreak/>
              <w:t xml:space="preserve">Inntekter </w:t>
            </w:r>
            <w:proofErr w:type="spellStart"/>
            <w:r w:rsidRPr="000C72BB">
              <w:t>frå</w:t>
            </w:r>
            <w:proofErr w:type="spellEnd"/>
            <w:r w:rsidRPr="000C72BB">
              <w:t xml:space="preserve"> </w:t>
            </w:r>
            <w:proofErr w:type="spellStart"/>
            <w:r w:rsidRPr="000C72BB">
              <w:t>statlege</w:t>
            </w:r>
            <w:proofErr w:type="spellEnd"/>
            <w:r w:rsidRPr="000C72BB">
              <w:t xml:space="preserve"> </w:t>
            </w:r>
            <w:proofErr w:type="spellStart"/>
            <w:r w:rsidRPr="000C72BB">
              <w:t>løyvingar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172A49D" w14:textId="77777777" w:rsidR="00596560" w:rsidRPr="000C72BB" w:rsidRDefault="00596560" w:rsidP="008B1EC5">
            <w:r w:rsidRPr="000C72BB">
              <w:t>9 910 558</w:t>
            </w:r>
          </w:p>
        </w:tc>
        <w:tc>
          <w:tcPr>
            <w:tcW w:w="1400" w:type="dxa"/>
            <w:tcBorders>
              <w:top w:val="nil"/>
              <w:left w:val="nil"/>
              <w:bottom w:val="nil"/>
              <w:right w:val="nil"/>
            </w:tcBorders>
            <w:tcMar>
              <w:top w:w="128" w:type="dxa"/>
              <w:left w:w="43" w:type="dxa"/>
              <w:bottom w:w="43" w:type="dxa"/>
              <w:right w:w="43" w:type="dxa"/>
            </w:tcMar>
            <w:vAlign w:val="bottom"/>
          </w:tcPr>
          <w:p w14:paraId="56220F8C" w14:textId="77777777" w:rsidR="00596560" w:rsidRPr="000C72BB" w:rsidRDefault="00596560" w:rsidP="008B1EC5">
            <w:r w:rsidRPr="000C72BB">
              <w:t>12 202 875</w:t>
            </w:r>
          </w:p>
        </w:tc>
        <w:tc>
          <w:tcPr>
            <w:tcW w:w="1400" w:type="dxa"/>
            <w:tcBorders>
              <w:top w:val="nil"/>
              <w:left w:val="nil"/>
              <w:bottom w:val="nil"/>
              <w:right w:val="nil"/>
            </w:tcBorders>
            <w:tcMar>
              <w:top w:w="128" w:type="dxa"/>
              <w:left w:w="43" w:type="dxa"/>
              <w:bottom w:w="43" w:type="dxa"/>
              <w:right w:w="43" w:type="dxa"/>
            </w:tcMar>
            <w:vAlign w:val="bottom"/>
          </w:tcPr>
          <w:p w14:paraId="73BB5914" w14:textId="77777777" w:rsidR="00596560" w:rsidRPr="000C72BB" w:rsidRDefault="00596560" w:rsidP="008B1EC5">
            <w:r w:rsidRPr="000C72BB">
              <w:t>10 698 560</w:t>
            </w:r>
          </w:p>
        </w:tc>
        <w:tc>
          <w:tcPr>
            <w:tcW w:w="1400" w:type="dxa"/>
            <w:tcBorders>
              <w:top w:val="nil"/>
              <w:left w:val="nil"/>
              <w:bottom w:val="nil"/>
              <w:right w:val="nil"/>
            </w:tcBorders>
            <w:tcMar>
              <w:top w:w="128" w:type="dxa"/>
              <w:left w:w="43" w:type="dxa"/>
              <w:bottom w:w="43" w:type="dxa"/>
              <w:right w:w="43" w:type="dxa"/>
            </w:tcMar>
            <w:vAlign w:val="bottom"/>
          </w:tcPr>
          <w:p w14:paraId="755551B1" w14:textId="77777777" w:rsidR="00596560" w:rsidRPr="000C72BB" w:rsidRDefault="00596560" w:rsidP="008B1EC5">
            <w:r w:rsidRPr="000C72BB">
              <w:t>11 005 386</w:t>
            </w:r>
          </w:p>
        </w:tc>
      </w:tr>
      <w:tr w:rsidR="00C36EDA" w:rsidRPr="000C72BB" w14:paraId="16935234" w14:textId="77777777">
        <w:trPr>
          <w:trHeight w:val="380"/>
        </w:trPr>
        <w:tc>
          <w:tcPr>
            <w:tcW w:w="3900" w:type="dxa"/>
            <w:tcBorders>
              <w:top w:val="nil"/>
              <w:left w:val="nil"/>
              <w:bottom w:val="nil"/>
              <w:right w:val="nil"/>
            </w:tcBorders>
            <w:tcMar>
              <w:top w:w="128" w:type="dxa"/>
              <w:left w:w="43" w:type="dxa"/>
              <w:bottom w:w="43" w:type="dxa"/>
              <w:right w:w="43" w:type="dxa"/>
            </w:tcMar>
          </w:tcPr>
          <w:p w14:paraId="6290E8F4" w14:textId="77777777" w:rsidR="00596560" w:rsidRPr="000C72BB" w:rsidRDefault="00596560" w:rsidP="008B1EC5">
            <w:r w:rsidRPr="000C72BB">
              <w:t xml:space="preserve">Andre </w:t>
            </w:r>
            <w:proofErr w:type="spellStart"/>
            <w:r w:rsidRPr="000C72BB">
              <w:t>innbetalingar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C45BE17" w14:textId="77777777" w:rsidR="00596560" w:rsidRPr="000C72BB" w:rsidRDefault="00596560" w:rsidP="008B1EC5">
            <w:r w:rsidRPr="000C72BB">
              <w:t>314 237</w:t>
            </w:r>
          </w:p>
        </w:tc>
        <w:tc>
          <w:tcPr>
            <w:tcW w:w="1400" w:type="dxa"/>
            <w:tcBorders>
              <w:top w:val="nil"/>
              <w:left w:val="nil"/>
              <w:bottom w:val="nil"/>
              <w:right w:val="nil"/>
            </w:tcBorders>
            <w:tcMar>
              <w:top w:w="128" w:type="dxa"/>
              <w:left w:w="43" w:type="dxa"/>
              <w:bottom w:w="43" w:type="dxa"/>
              <w:right w:w="43" w:type="dxa"/>
            </w:tcMar>
            <w:vAlign w:val="bottom"/>
          </w:tcPr>
          <w:p w14:paraId="4A9A764F" w14:textId="77777777" w:rsidR="00596560" w:rsidRPr="000C72BB" w:rsidRDefault="00596560" w:rsidP="008B1EC5">
            <w:r w:rsidRPr="000C72BB">
              <w:t>378 056</w:t>
            </w:r>
          </w:p>
        </w:tc>
        <w:tc>
          <w:tcPr>
            <w:tcW w:w="1400" w:type="dxa"/>
            <w:tcBorders>
              <w:top w:val="nil"/>
              <w:left w:val="nil"/>
              <w:bottom w:val="nil"/>
              <w:right w:val="nil"/>
            </w:tcBorders>
            <w:tcMar>
              <w:top w:w="128" w:type="dxa"/>
              <w:left w:w="43" w:type="dxa"/>
              <w:bottom w:w="43" w:type="dxa"/>
              <w:right w:w="43" w:type="dxa"/>
            </w:tcMar>
            <w:vAlign w:val="bottom"/>
          </w:tcPr>
          <w:p w14:paraId="22B99B94" w14:textId="77777777" w:rsidR="00596560" w:rsidRPr="000C72BB" w:rsidRDefault="00596560" w:rsidP="008B1EC5">
            <w:r w:rsidRPr="000C72BB">
              <w:t>416 023</w:t>
            </w:r>
          </w:p>
        </w:tc>
        <w:tc>
          <w:tcPr>
            <w:tcW w:w="1400" w:type="dxa"/>
            <w:tcBorders>
              <w:top w:val="nil"/>
              <w:left w:val="nil"/>
              <w:bottom w:val="nil"/>
              <w:right w:val="nil"/>
            </w:tcBorders>
            <w:tcMar>
              <w:top w:w="128" w:type="dxa"/>
              <w:left w:w="43" w:type="dxa"/>
              <w:bottom w:w="43" w:type="dxa"/>
              <w:right w:w="43" w:type="dxa"/>
            </w:tcMar>
            <w:vAlign w:val="bottom"/>
          </w:tcPr>
          <w:p w14:paraId="45923F4D" w14:textId="77777777" w:rsidR="00596560" w:rsidRPr="000C72BB" w:rsidRDefault="00596560" w:rsidP="008B1EC5">
            <w:r w:rsidRPr="000C72BB">
              <w:t>379 110</w:t>
            </w:r>
          </w:p>
        </w:tc>
      </w:tr>
      <w:tr w:rsidR="00C36EDA" w:rsidRPr="000C72BB" w14:paraId="28200A0A" w14:textId="77777777">
        <w:trPr>
          <w:trHeight w:val="380"/>
        </w:trPr>
        <w:tc>
          <w:tcPr>
            <w:tcW w:w="3900" w:type="dxa"/>
            <w:tcBorders>
              <w:top w:val="nil"/>
              <w:left w:val="nil"/>
              <w:bottom w:val="nil"/>
              <w:right w:val="nil"/>
            </w:tcBorders>
            <w:tcMar>
              <w:top w:w="128" w:type="dxa"/>
              <w:left w:w="43" w:type="dxa"/>
              <w:bottom w:w="43" w:type="dxa"/>
              <w:right w:w="43" w:type="dxa"/>
            </w:tcMar>
          </w:tcPr>
          <w:p w14:paraId="2CC55794" w14:textId="77777777" w:rsidR="00596560" w:rsidRPr="000C72BB" w:rsidRDefault="00596560" w:rsidP="008B1EC5">
            <w:r w:rsidRPr="000C72BB">
              <w:rPr>
                <w:rStyle w:val="kursiv"/>
              </w:rPr>
              <w:t xml:space="preserve">Sum </w:t>
            </w:r>
            <w:proofErr w:type="spellStart"/>
            <w:r w:rsidRPr="000C72BB">
              <w:rPr>
                <w:rStyle w:val="kursiv"/>
              </w:rPr>
              <w:t>overføringar</w:t>
            </w:r>
            <w:proofErr w:type="spellEnd"/>
            <w:r w:rsidRPr="000C72BB">
              <w:rPr>
                <w:rStyle w:val="kursiv"/>
              </w:rPr>
              <w:t xml:space="preserve"> til </w:t>
            </w:r>
            <w:proofErr w:type="spellStart"/>
            <w:r w:rsidRPr="000C72BB">
              <w:rPr>
                <w:rStyle w:val="kursiv"/>
              </w:rPr>
              <w:t>verksemda</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9BD9592" w14:textId="77777777" w:rsidR="00596560" w:rsidRPr="000C72BB" w:rsidRDefault="00596560" w:rsidP="008B1EC5">
            <w:r w:rsidRPr="000C72BB">
              <w:rPr>
                <w:rStyle w:val="kursiv"/>
              </w:rPr>
              <w:t>10 224 795</w:t>
            </w:r>
          </w:p>
        </w:tc>
        <w:tc>
          <w:tcPr>
            <w:tcW w:w="1400" w:type="dxa"/>
            <w:tcBorders>
              <w:top w:val="nil"/>
              <w:left w:val="nil"/>
              <w:bottom w:val="nil"/>
              <w:right w:val="nil"/>
            </w:tcBorders>
            <w:tcMar>
              <w:top w:w="128" w:type="dxa"/>
              <w:left w:w="43" w:type="dxa"/>
              <w:bottom w:w="43" w:type="dxa"/>
              <w:right w:w="43" w:type="dxa"/>
            </w:tcMar>
            <w:vAlign w:val="bottom"/>
          </w:tcPr>
          <w:p w14:paraId="691FBC7B" w14:textId="77777777" w:rsidR="00596560" w:rsidRPr="000C72BB" w:rsidRDefault="00596560" w:rsidP="008B1EC5">
            <w:r w:rsidRPr="000C72BB">
              <w:rPr>
                <w:rStyle w:val="kursiv"/>
              </w:rPr>
              <w:t>12 580 931</w:t>
            </w:r>
          </w:p>
        </w:tc>
        <w:tc>
          <w:tcPr>
            <w:tcW w:w="1400" w:type="dxa"/>
            <w:tcBorders>
              <w:top w:val="nil"/>
              <w:left w:val="nil"/>
              <w:bottom w:val="nil"/>
              <w:right w:val="nil"/>
            </w:tcBorders>
            <w:tcMar>
              <w:top w:w="128" w:type="dxa"/>
              <w:left w:w="43" w:type="dxa"/>
              <w:bottom w:w="43" w:type="dxa"/>
              <w:right w:w="43" w:type="dxa"/>
            </w:tcMar>
            <w:vAlign w:val="bottom"/>
          </w:tcPr>
          <w:p w14:paraId="018EAE9A" w14:textId="77777777" w:rsidR="00596560" w:rsidRPr="000C72BB" w:rsidRDefault="00596560" w:rsidP="008B1EC5">
            <w:r w:rsidRPr="000C72BB">
              <w:rPr>
                <w:rStyle w:val="kursiv"/>
              </w:rPr>
              <w:t>11 114 583</w:t>
            </w:r>
          </w:p>
        </w:tc>
        <w:tc>
          <w:tcPr>
            <w:tcW w:w="1400" w:type="dxa"/>
            <w:tcBorders>
              <w:top w:val="nil"/>
              <w:left w:val="nil"/>
              <w:bottom w:val="nil"/>
              <w:right w:val="nil"/>
            </w:tcBorders>
            <w:tcMar>
              <w:top w:w="128" w:type="dxa"/>
              <w:left w:w="43" w:type="dxa"/>
              <w:bottom w:w="43" w:type="dxa"/>
              <w:right w:w="43" w:type="dxa"/>
            </w:tcMar>
            <w:vAlign w:val="bottom"/>
          </w:tcPr>
          <w:p w14:paraId="59CCFD58" w14:textId="77777777" w:rsidR="00596560" w:rsidRPr="000C72BB" w:rsidRDefault="00596560" w:rsidP="008B1EC5">
            <w:r w:rsidRPr="000C72BB">
              <w:rPr>
                <w:rStyle w:val="kursiv"/>
              </w:rPr>
              <w:t>11 384 496</w:t>
            </w:r>
          </w:p>
        </w:tc>
      </w:tr>
      <w:tr w:rsidR="00C36EDA" w:rsidRPr="000C72BB" w14:paraId="76039B06" w14:textId="77777777">
        <w:trPr>
          <w:trHeight w:val="380"/>
        </w:trPr>
        <w:tc>
          <w:tcPr>
            <w:tcW w:w="3900" w:type="dxa"/>
            <w:tcBorders>
              <w:top w:val="nil"/>
              <w:left w:val="nil"/>
              <w:bottom w:val="nil"/>
              <w:right w:val="nil"/>
            </w:tcBorders>
            <w:tcMar>
              <w:top w:w="128" w:type="dxa"/>
              <w:left w:w="43" w:type="dxa"/>
              <w:bottom w:w="43" w:type="dxa"/>
              <w:right w:w="43" w:type="dxa"/>
            </w:tcMar>
          </w:tcPr>
          <w:p w14:paraId="702DE43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B9A0AB9"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F9A19C6"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5DB8E1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2E77F18" w14:textId="77777777" w:rsidR="00596560" w:rsidRPr="000C72BB" w:rsidRDefault="00596560" w:rsidP="008B1EC5"/>
        </w:tc>
      </w:tr>
      <w:tr w:rsidR="00C36EDA" w:rsidRPr="000C72BB" w14:paraId="3F1449A3" w14:textId="77777777">
        <w:trPr>
          <w:trHeight w:val="380"/>
        </w:trPr>
        <w:tc>
          <w:tcPr>
            <w:tcW w:w="3900" w:type="dxa"/>
            <w:tcBorders>
              <w:top w:val="nil"/>
              <w:left w:val="nil"/>
              <w:bottom w:val="nil"/>
              <w:right w:val="nil"/>
            </w:tcBorders>
            <w:tcMar>
              <w:top w:w="128" w:type="dxa"/>
              <w:left w:w="43" w:type="dxa"/>
              <w:bottom w:w="43" w:type="dxa"/>
              <w:right w:w="43" w:type="dxa"/>
            </w:tcMar>
          </w:tcPr>
          <w:p w14:paraId="035F372F" w14:textId="77777777" w:rsidR="00596560" w:rsidRPr="000C72BB" w:rsidRDefault="00596560" w:rsidP="008B1EC5">
            <w:r w:rsidRPr="000C72BB">
              <w:rPr>
                <w:rStyle w:val="halvfet0"/>
              </w:rPr>
              <w:t xml:space="preserve">Finansielle </w:t>
            </w:r>
            <w:proofErr w:type="spellStart"/>
            <w:r w:rsidRPr="000C72BB">
              <w:rPr>
                <w:rStyle w:val="halvfet0"/>
              </w:rPr>
              <w:t>aktivitetar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6D4BF3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AB99E1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DF1C56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F2F9281" w14:textId="77777777" w:rsidR="00596560" w:rsidRPr="000C72BB" w:rsidRDefault="00596560" w:rsidP="008B1EC5"/>
        </w:tc>
      </w:tr>
      <w:tr w:rsidR="00C36EDA" w:rsidRPr="000C72BB" w14:paraId="2D442876" w14:textId="77777777">
        <w:trPr>
          <w:trHeight w:val="380"/>
        </w:trPr>
        <w:tc>
          <w:tcPr>
            <w:tcW w:w="3900" w:type="dxa"/>
            <w:tcBorders>
              <w:top w:val="nil"/>
              <w:left w:val="nil"/>
              <w:bottom w:val="nil"/>
              <w:right w:val="nil"/>
            </w:tcBorders>
            <w:tcMar>
              <w:top w:w="128" w:type="dxa"/>
              <w:left w:w="43" w:type="dxa"/>
              <w:bottom w:w="43" w:type="dxa"/>
              <w:right w:w="43" w:type="dxa"/>
            </w:tcMar>
          </w:tcPr>
          <w:p w14:paraId="0859C5D7" w14:textId="77777777" w:rsidR="00596560" w:rsidRPr="000C72BB" w:rsidRDefault="00596560" w:rsidP="008B1EC5">
            <w:r w:rsidRPr="000C72BB">
              <w:t xml:space="preserve">Innbetaling ved sal av </w:t>
            </w:r>
            <w:proofErr w:type="spellStart"/>
            <w:r w:rsidRPr="000C72BB">
              <w:t>aksjar</w:t>
            </w:r>
            <w:proofErr w:type="spellEnd"/>
            <w:r w:rsidRPr="000C72BB">
              <w:t xml:space="preserve"> og </w:t>
            </w:r>
            <w:proofErr w:type="spellStart"/>
            <w:r w:rsidRPr="000C72BB">
              <w:t>partar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707717D"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7399C4F0"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6D252731"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455D7451" w14:textId="77777777" w:rsidR="00596560" w:rsidRPr="000C72BB" w:rsidRDefault="00596560" w:rsidP="008B1EC5">
            <w:r w:rsidRPr="000C72BB">
              <w:t>0</w:t>
            </w:r>
          </w:p>
        </w:tc>
      </w:tr>
      <w:tr w:rsidR="00C36EDA" w:rsidRPr="000C72BB" w14:paraId="129D96B8" w14:textId="77777777">
        <w:trPr>
          <w:trHeight w:val="640"/>
        </w:trPr>
        <w:tc>
          <w:tcPr>
            <w:tcW w:w="3900" w:type="dxa"/>
            <w:tcBorders>
              <w:top w:val="nil"/>
              <w:left w:val="nil"/>
              <w:bottom w:val="nil"/>
              <w:right w:val="nil"/>
            </w:tcBorders>
            <w:tcMar>
              <w:top w:w="128" w:type="dxa"/>
              <w:left w:w="43" w:type="dxa"/>
              <w:bottom w:w="43" w:type="dxa"/>
              <w:right w:w="43" w:type="dxa"/>
            </w:tcMar>
          </w:tcPr>
          <w:p w14:paraId="2AD0F2F6" w14:textId="221CC308" w:rsidR="00596560" w:rsidRPr="000C72BB" w:rsidRDefault="00596560" w:rsidP="008B1EC5">
            <w:r w:rsidRPr="000C72BB">
              <w:t xml:space="preserve">Andre finansielle </w:t>
            </w:r>
            <w:proofErr w:type="spellStart"/>
            <w:r w:rsidRPr="000C72BB">
              <w:t>innbetalingar</w:t>
            </w:r>
            <w:proofErr w:type="spellEnd"/>
            <w:r w:rsidRPr="000C72BB">
              <w:t xml:space="preserve"> (t.d. innbetaling av rente)</w:t>
            </w:r>
          </w:p>
        </w:tc>
        <w:tc>
          <w:tcPr>
            <w:tcW w:w="1400" w:type="dxa"/>
            <w:tcBorders>
              <w:top w:val="nil"/>
              <w:left w:val="nil"/>
              <w:bottom w:val="nil"/>
              <w:right w:val="nil"/>
            </w:tcBorders>
            <w:tcMar>
              <w:top w:w="128" w:type="dxa"/>
              <w:left w:w="43" w:type="dxa"/>
              <w:bottom w:w="43" w:type="dxa"/>
              <w:right w:w="43" w:type="dxa"/>
            </w:tcMar>
            <w:vAlign w:val="bottom"/>
          </w:tcPr>
          <w:p w14:paraId="2D0594C5"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4A291565"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252696A4"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546DC7FA" w14:textId="77777777" w:rsidR="00596560" w:rsidRPr="000C72BB" w:rsidRDefault="00596560" w:rsidP="008B1EC5">
            <w:r w:rsidRPr="000C72BB">
              <w:t>0</w:t>
            </w:r>
          </w:p>
        </w:tc>
      </w:tr>
      <w:tr w:rsidR="00C36EDA" w:rsidRPr="000C72BB" w14:paraId="5B24018E" w14:textId="77777777">
        <w:trPr>
          <w:trHeight w:val="380"/>
        </w:trPr>
        <w:tc>
          <w:tcPr>
            <w:tcW w:w="3900" w:type="dxa"/>
            <w:tcBorders>
              <w:top w:val="nil"/>
              <w:left w:val="nil"/>
              <w:bottom w:val="nil"/>
              <w:right w:val="nil"/>
            </w:tcBorders>
            <w:tcMar>
              <w:top w:w="128" w:type="dxa"/>
              <w:left w:w="43" w:type="dxa"/>
              <w:bottom w:w="43" w:type="dxa"/>
              <w:right w:w="43" w:type="dxa"/>
            </w:tcMar>
          </w:tcPr>
          <w:p w14:paraId="42ABBC9A" w14:textId="77777777" w:rsidR="00596560" w:rsidRPr="000C72BB" w:rsidRDefault="00596560" w:rsidP="008B1EC5">
            <w:r w:rsidRPr="000C72BB">
              <w:rPr>
                <w:rStyle w:val="kursiv"/>
              </w:rPr>
              <w:t xml:space="preserve">Sum finansielle </w:t>
            </w:r>
            <w:proofErr w:type="spellStart"/>
            <w:r w:rsidRPr="000C72BB">
              <w:rPr>
                <w:rStyle w:val="kursiv"/>
              </w:rPr>
              <w:t>aktivitetar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16F3CC8"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337BA085"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28C9DC52"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6315ECA2" w14:textId="77777777" w:rsidR="00596560" w:rsidRPr="000C72BB" w:rsidRDefault="00596560" w:rsidP="008B1EC5">
            <w:r w:rsidRPr="000C72BB">
              <w:rPr>
                <w:rStyle w:val="kursiv"/>
              </w:rPr>
              <w:t>0</w:t>
            </w:r>
          </w:p>
        </w:tc>
      </w:tr>
      <w:tr w:rsidR="00C36EDA" w:rsidRPr="000C72BB" w14:paraId="7579B185"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0F5C8459" w14:textId="77777777" w:rsidR="00596560" w:rsidRPr="000C72BB" w:rsidRDefault="00596560" w:rsidP="008B1EC5">
            <w:r w:rsidRPr="000C72BB">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4E030D" w14:textId="77777777" w:rsidR="00596560" w:rsidRPr="000C72BB" w:rsidRDefault="00596560" w:rsidP="008B1EC5">
            <w:r w:rsidRPr="000C72BB">
              <w:rPr>
                <w:rStyle w:val="kursiv"/>
              </w:rPr>
              <w:t>11 090 816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D7F6D2" w14:textId="77777777" w:rsidR="00596560" w:rsidRPr="000C72BB" w:rsidRDefault="00596560" w:rsidP="008B1EC5">
            <w:r w:rsidRPr="000C72BB">
              <w:rPr>
                <w:rStyle w:val="kursiv"/>
              </w:rPr>
              <w:t>13 394 332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249BC0" w14:textId="77777777" w:rsidR="00596560" w:rsidRPr="000C72BB" w:rsidRDefault="00596560" w:rsidP="008B1EC5">
            <w:r w:rsidRPr="000C72BB">
              <w:rPr>
                <w:rStyle w:val="kursiv"/>
              </w:rPr>
              <w:t>11 966 217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77D6D7" w14:textId="77777777" w:rsidR="00596560" w:rsidRPr="000C72BB" w:rsidRDefault="00596560" w:rsidP="008B1EC5">
            <w:r w:rsidRPr="000C72BB">
              <w:rPr>
                <w:rStyle w:val="kursiv"/>
              </w:rPr>
              <w:t>12 158 049</w:t>
            </w:r>
          </w:p>
        </w:tc>
      </w:tr>
      <w:tr w:rsidR="00C36EDA" w:rsidRPr="000C72BB" w14:paraId="280B0BF4"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589C3D17" w14:textId="77777777" w:rsidR="00596560" w:rsidRPr="000C72BB" w:rsidRDefault="00596560" w:rsidP="008B1EC5">
            <w:r w:rsidRPr="000C72BB">
              <w:rPr>
                <w:rStyle w:val="kursiv"/>
              </w:rPr>
              <w:t xml:space="preserve">Netto endring i </w:t>
            </w:r>
            <w:proofErr w:type="spellStart"/>
            <w:r w:rsidRPr="000C72BB">
              <w:rPr>
                <w:rStyle w:val="kursiv"/>
              </w:rPr>
              <w:t>kontantbehaldning</w:t>
            </w:r>
            <w:proofErr w:type="spellEnd"/>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E08C45" w14:textId="77777777" w:rsidR="00596560" w:rsidRPr="000C72BB" w:rsidRDefault="00596560" w:rsidP="008B1EC5">
            <w:r w:rsidRPr="000C72BB">
              <w:rPr>
                <w:rStyle w:val="kursiv"/>
              </w:rPr>
              <w:t>–1 002 595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722901" w14:textId="77777777" w:rsidR="00596560" w:rsidRPr="000C72BB" w:rsidRDefault="00596560" w:rsidP="008B1EC5">
            <w:r w:rsidRPr="000C72BB">
              <w:rPr>
                <w:rStyle w:val="kursiv"/>
              </w:rPr>
              <w:t>771 764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9BE19B" w14:textId="77777777" w:rsidR="00596560" w:rsidRPr="000C72BB" w:rsidRDefault="00596560" w:rsidP="008B1EC5">
            <w:r w:rsidRPr="000C72BB">
              <w:t>–</w:t>
            </w:r>
            <w:r w:rsidRPr="000C72BB">
              <w:rPr>
                <w:rStyle w:val="kursiv"/>
              </w:rPr>
              <w:t>540 913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2AD3C6" w14:textId="77777777" w:rsidR="00596560" w:rsidRPr="000C72BB" w:rsidRDefault="00596560" w:rsidP="008B1EC5">
            <w:r w:rsidRPr="000C72BB">
              <w:t>–</w:t>
            </w:r>
            <w:r w:rsidRPr="000C72BB">
              <w:rPr>
                <w:rStyle w:val="kursiv"/>
              </w:rPr>
              <w:t>2 892 400</w:t>
            </w:r>
          </w:p>
        </w:tc>
      </w:tr>
    </w:tbl>
    <w:p w14:paraId="471D0B32" w14:textId="404344CC" w:rsidR="008B1EC5" w:rsidRPr="000C72BB" w:rsidRDefault="008B1EC5" w:rsidP="008B1EC5">
      <w:pPr>
        <w:pStyle w:val="tabell-tittel"/>
      </w:pPr>
      <w:proofErr w:type="spellStart"/>
      <w:r w:rsidRPr="000C72BB">
        <w:t>Noregs</w:t>
      </w:r>
      <w:proofErr w:type="spellEnd"/>
      <w:r w:rsidRPr="000C72BB">
        <w:t xml:space="preserve"> forskingsråd. Inntekter etter inntektskjelde</w:t>
      </w:r>
    </w:p>
    <w:p w14:paraId="1A29F871" w14:textId="77777777" w:rsidR="00596560" w:rsidRPr="000C72BB" w:rsidRDefault="00596560" w:rsidP="008B1EC5">
      <w:pPr>
        <w:pStyle w:val="Tabellnavn"/>
      </w:pPr>
      <w:r w:rsidRPr="000C72BB">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C36EDA" w:rsidRPr="000C72BB" w14:paraId="3AD55DF3"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8849A5D"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22B3D5"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59C840"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63F8DF"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4F50A3" w14:textId="77777777" w:rsidR="00596560" w:rsidRPr="000C72BB" w:rsidRDefault="00596560" w:rsidP="008B1EC5">
            <w:r w:rsidRPr="000C72BB">
              <w:t>(i 1 000 kr)</w:t>
            </w:r>
          </w:p>
        </w:tc>
      </w:tr>
      <w:tr w:rsidR="00C36EDA" w:rsidRPr="000C72BB" w14:paraId="5F1EF6D2"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681F9DD" w14:textId="77777777" w:rsidR="00596560" w:rsidRPr="000C72BB" w:rsidRDefault="00596560" w:rsidP="008B1EC5">
            <w:r w:rsidRPr="000C72BB">
              <w:t>Inntektstype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5B4ACE" w14:textId="77777777" w:rsidR="00596560" w:rsidRPr="000C72BB" w:rsidRDefault="00596560" w:rsidP="008B1EC5">
            <w:proofErr w:type="spellStart"/>
            <w:r w:rsidRPr="000C72BB">
              <w:t>Rekneskap</w:t>
            </w:r>
            <w:proofErr w:type="spellEnd"/>
            <w:r w:rsidRPr="000C72BB">
              <w:t xml:space="preserve">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51B187" w14:textId="77777777" w:rsidR="00596560" w:rsidRPr="000C72BB" w:rsidRDefault="00596560" w:rsidP="008B1EC5">
            <w:proofErr w:type="spellStart"/>
            <w:r w:rsidRPr="000C72BB">
              <w:t>Rekneskap</w:t>
            </w:r>
            <w:proofErr w:type="spellEnd"/>
            <w:r w:rsidRPr="000C72BB">
              <w:t xml:space="preserve">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146914" w14:textId="77777777" w:rsidR="00596560" w:rsidRPr="000C72BB" w:rsidRDefault="00596560" w:rsidP="008B1EC5">
            <w:proofErr w:type="spellStart"/>
            <w:r w:rsidRPr="000C72BB">
              <w:t>Rekneskap</w:t>
            </w:r>
            <w:proofErr w:type="spellEnd"/>
            <w:r w:rsidRPr="000C72BB">
              <w:t xml:space="preserve">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F0FE05C" w14:textId="032BEC86" w:rsidR="00596560" w:rsidRPr="000C72BB" w:rsidRDefault="00596560" w:rsidP="008B1EC5">
            <w:r w:rsidRPr="000C72BB">
              <w:t>Budsjett</w:t>
            </w:r>
            <w:r w:rsidR="005E4F8F">
              <w:t xml:space="preserve"> </w:t>
            </w:r>
            <w:r w:rsidRPr="000C72BB">
              <w:t>2024</w:t>
            </w:r>
          </w:p>
        </w:tc>
      </w:tr>
      <w:tr w:rsidR="00C36EDA" w:rsidRPr="000C72BB" w14:paraId="6EDB3025"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41EFC87B" w14:textId="471D81D5" w:rsidR="00596560" w:rsidRPr="000C72BB" w:rsidRDefault="00596560" w:rsidP="008B1EC5">
            <w:proofErr w:type="spellStart"/>
            <w:r w:rsidRPr="000C72BB">
              <w:rPr>
                <w:rStyle w:val="halvfet0"/>
              </w:rPr>
              <w:t>Løyvingar</w:t>
            </w:r>
            <w:proofErr w:type="spellEnd"/>
            <w:r w:rsidRPr="000C72BB">
              <w:rPr>
                <w:rStyle w:val="halvfet0"/>
              </w:rPr>
              <w:t xml:space="preserve"> til finansiering av statsoppdraget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6EAE9A2"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D11A241"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88A4625"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BB1CB8F" w14:textId="77777777" w:rsidR="00596560" w:rsidRPr="000C72BB" w:rsidRDefault="00596560" w:rsidP="008B1EC5"/>
        </w:tc>
      </w:tr>
      <w:tr w:rsidR="00C36EDA" w:rsidRPr="000C72BB" w14:paraId="27724182" w14:textId="77777777">
        <w:trPr>
          <w:trHeight w:val="380"/>
        </w:trPr>
        <w:tc>
          <w:tcPr>
            <w:tcW w:w="3900" w:type="dxa"/>
            <w:tcBorders>
              <w:top w:val="nil"/>
              <w:left w:val="nil"/>
              <w:bottom w:val="nil"/>
              <w:right w:val="nil"/>
            </w:tcBorders>
            <w:tcMar>
              <w:top w:w="128" w:type="dxa"/>
              <w:left w:w="43" w:type="dxa"/>
              <w:bottom w:w="43" w:type="dxa"/>
              <w:right w:w="43" w:type="dxa"/>
            </w:tcMar>
          </w:tcPr>
          <w:p w14:paraId="69D2FDBD" w14:textId="77777777" w:rsidR="00596560" w:rsidRPr="000C72BB" w:rsidRDefault="00596560" w:rsidP="008B1EC5">
            <w:proofErr w:type="spellStart"/>
            <w:r w:rsidRPr="000C72BB">
              <w:t>Løyvingar</w:t>
            </w:r>
            <w:proofErr w:type="spellEnd"/>
            <w:r w:rsidRPr="000C72BB">
              <w:t xml:space="preserve"> til drift </w:t>
            </w:r>
            <w:proofErr w:type="spellStart"/>
            <w:r w:rsidRPr="000C72BB">
              <w:t>frå</w:t>
            </w:r>
            <w:proofErr w:type="spellEnd"/>
            <w:r w:rsidRPr="000C72BB">
              <w:t xml:space="preserve"> fagdepartementet</w:t>
            </w:r>
          </w:p>
        </w:tc>
        <w:tc>
          <w:tcPr>
            <w:tcW w:w="1400" w:type="dxa"/>
            <w:tcBorders>
              <w:top w:val="nil"/>
              <w:left w:val="nil"/>
              <w:bottom w:val="nil"/>
              <w:right w:val="nil"/>
            </w:tcBorders>
            <w:tcMar>
              <w:top w:w="128" w:type="dxa"/>
              <w:left w:w="43" w:type="dxa"/>
              <w:bottom w:w="43" w:type="dxa"/>
              <w:right w:w="43" w:type="dxa"/>
            </w:tcMar>
            <w:vAlign w:val="bottom"/>
          </w:tcPr>
          <w:p w14:paraId="5E5D3711" w14:textId="77777777" w:rsidR="00596560" w:rsidRPr="000C72BB" w:rsidRDefault="00596560" w:rsidP="008B1EC5">
            <w:r w:rsidRPr="000C72BB">
              <w:t>826 964</w:t>
            </w:r>
          </w:p>
        </w:tc>
        <w:tc>
          <w:tcPr>
            <w:tcW w:w="1400" w:type="dxa"/>
            <w:tcBorders>
              <w:top w:val="nil"/>
              <w:left w:val="nil"/>
              <w:bottom w:val="nil"/>
              <w:right w:val="nil"/>
            </w:tcBorders>
            <w:tcMar>
              <w:top w:w="128" w:type="dxa"/>
              <w:left w:w="43" w:type="dxa"/>
              <w:bottom w:w="43" w:type="dxa"/>
              <w:right w:w="43" w:type="dxa"/>
            </w:tcMar>
            <w:vAlign w:val="bottom"/>
          </w:tcPr>
          <w:p w14:paraId="3916673C" w14:textId="77777777" w:rsidR="00596560" w:rsidRPr="000C72BB" w:rsidRDefault="00596560" w:rsidP="008B1EC5">
            <w:r w:rsidRPr="000C72BB">
              <w:t>791 787</w:t>
            </w:r>
          </w:p>
        </w:tc>
        <w:tc>
          <w:tcPr>
            <w:tcW w:w="1400" w:type="dxa"/>
            <w:tcBorders>
              <w:top w:val="nil"/>
              <w:left w:val="nil"/>
              <w:bottom w:val="nil"/>
              <w:right w:val="nil"/>
            </w:tcBorders>
            <w:tcMar>
              <w:top w:w="128" w:type="dxa"/>
              <w:left w:w="43" w:type="dxa"/>
              <w:bottom w:w="43" w:type="dxa"/>
              <w:right w:w="43" w:type="dxa"/>
            </w:tcMar>
            <w:vAlign w:val="bottom"/>
          </w:tcPr>
          <w:p w14:paraId="2B833D64" w14:textId="77777777" w:rsidR="00596560" w:rsidRPr="000C72BB" w:rsidRDefault="00596560" w:rsidP="008B1EC5">
            <w:r w:rsidRPr="000C72BB">
              <w:t>827 964</w:t>
            </w:r>
          </w:p>
        </w:tc>
        <w:tc>
          <w:tcPr>
            <w:tcW w:w="1400" w:type="dxa"/>
            <w:tcBorders>
              <w:top w:val="nil"/>
              <w:left w:val="nil"/>
              <w:bottom w:val="nil"/>
              <w:right w:val="nil"/>
            </w:tcBorders>
            <w:tcMar>
              <w:top w:w="128" w:type="dxa"/>
              <w:left w:w="43" w:type="dxa"/>
              <w:bottom w:w="43" w:type="dxa"/>
              <w:right w:w="43" w:type="dxa"/>
            </w:tcMar>
            <w:vAlign w:val="bottom"/>
          </w:tcPr>
          <w:p w14:paraId="64D701F0" w14:textId="77777777" w:rsidR="00596560" w:rsidRPr="000C72BB" w:rsidRDefault="00596560" w:rsidP="008B1EC5">
            <w:r w:rsidRPr="000C72BB">
              <w:t>766 873</w:t>
            </w:r>
          </w:p>
        </w:tc>
      </w:tr>
      <w:tr w:rsidR="00C36EDA" w:rsidRPr="000C72BB" w14:paraId="4A183F09" w14:textId="77777777">
        <w:trPr>
          <w:trHeight w:val="380"/>
        </w:trPr>
        <w:tc>
          <w:tcPr>
            <w:tcW w:w="3900" w:type="dxa"/>
            <w:tcBorders>
              <w:top w:val="nil"/>
              <w:left w:val="nil"/>
              <w:bottom w:val="nil"/>
              <w:right w:val="nil"/>
            </w:tcBorders>
            <w:tcMar>
              <w:top w:w="128" w:type="dxa"/>
              <w:left w:w="43" w:type="dxa"/>
              <w:bottom w:w="43" w:type="dxa"/>
              <w:right w:w="43" w:type="dxa"/>
            </w:tcMar>
          </w:tcPr>
          <w:p w14:paraId="6547F297" w14:textId="77777777" w:rsidR="00596560" w:rsidRPr="000C72BB" w:rsidRDefault="00596560" w:rsidP="008B1EC5">
            <w:proofErr w:type="spellStart"/>
            <w:r w:rsidRPr="000C72BB">
              <w:t>Løyvingar</w:t>
            </w:r>
            <w:proofErr w:type="spellEnd"/>
            <w:r w:rsidRPr="000C72BB">
              <w:t xml:space="preserve"> til drift </w:t>
            </w:r>
            <w:proofErr w:type="spellStart"/>
            <w:r w:rsidRPr="000C72BB">
              <w:t>frå</w:t>
            </w:r>
            <w:proofErr w:type="spellEnd"/>
            <w:r w:rsidRPr="000C72BB">
              <w:t xml:space="preserve"> andre departement</w:t>
            </w:r>
          </w:p>
        </w:tc>
        <w:tc>
          <w:tcPr>
            <w:tcW w:w="1400" w:type="dxa"/>
            <w:tcBorders>
              <w:top w:val="nil"/>
              <w:left w:val="nil"/>
              <w:bottom w:val="nil"/>
              <w:right w:val="nil"/>
            </w:tcBorders>
            <w:tcMar>
              <w:top w:w="128" w:type="dxa"/>
              <w:left w:w="43" w:type="dxa"/>
              <w:bottom w:w="43" w:type="dxa"/>
              <w:right w:w="43" w:type="dxa"/>
            </w:tcMar>
            <w:vAlign w:val="bottom"/>
          </w:tcPr>
          <w:p w14:paraId="143266F2" w14:textId="77777777" w:rsidR="00596560" w:rsidRPr="000C72BB" w:rsidRDefault="00596560" w:rsidP="008B1EC5">
            <w:r w:rsidRPr="000C72BB">
              <w:t>20 831</w:t>
            </w:r>
          </w:p>
        </w:tc>
        <w:tc>
          <w:tcPr>
            <w:tcW w:w="1400" w:type="dxa"/>
            <w:tcBorders>
              <w:top w:val="nil"/>
              <w:left w:val="nil"/>
              <w:bottom w:val="nil"/>
              <w:right w:val="nil"/>
            </w:tcBorders>
            <w:tcMar>
              <w:top w:w="128" w:type="dxa"/>
              <w:left w:w="43" w:type="dxa"/>
              <w:bottom w:w="43" w:type="dxa"/>
              <w:right w:w="43" w:type="dxa"/>
            </w:tcMar>
            <w:vAlign w:val="bottom"/>
          </w:tcPr>
          <w:p w14:paraId="6CA40E74" w14:textId="77777777" w:rsidR="00596560" w:rsidRPr="000C72BB" w:rsidRDefault="00596560" w:rsidP="008B1EC5">
            <w:r w:rsidRPr="000C72BB">
              <w:t>15 927</w:t>
            </w:r>
          </w:p>
        </w:tc>
        <w:tc>
          <w:tcPr>
            <w:tcW w:w="1400" w:type="dxa"/>
            <w:tcBorders>
              <w:top w:val="nil"/>
              <w:left w:val="nil"/>
              <w:bottom w:val="nil"/>
              <w:right w:val="nil"/>
            </w:tcBorders>
            <w:tcMar>
              <w:top w:w="128" w:type="dxa"/>
              <w:left w:w="43" w:type="dxa"/>
              <w:bottom w:w="43" w:type="dxa"/>
              <w:right w:w="43" w:type="dxa"/>
            </w:tcMar>
            <w:vAlign w:val="bottom"/>
          </w:tcPr>
          <w:p w14:paraId="6CCB6F59" w14:textId="77777777" w:rsidR="00596560" w:rsidRPr="000C72BB" w:rsidRDefault="00596560" w:rsidP="008B1EC5">
            <w:r w:rsidRPr="000C72BB">
              <w:t>29 493</w:t>
            </w:r>
          </w:p>
        </w:tc>
        <w:tc>
          <w:tcPr>
            <w:tcW w:w="1400" w:type="dxa"/>
            <w:tcBorders>
              <w:top w:val="nil"/>
              <w:left w:val="nil"/>
              <w:bottom w:val="nil"/>
              <w:right w:val="nil"/>
            </w:tcBorders>
            <w:tcMar>
              <w:top w:w="128" w:type="dxa"/>
              <w:left w:w="43" w:type="dxa"/>
              <w:bottom w:w="43" w:type="dxa"/>
              <w:right w:w="43" w:type="dxa"/>
            </w:tcMar>
            <w:vAlign w:val="bottom"/>
          </w:tcPr>
          <w:p w14:paraId="537BA93C" w14:textId="77777777" w:rsidR="00596560" w:rsidRPr="000C72BB" w:rsidRDefault="00596560" w:rsidP="008B1EC5">
            <w:r w:rsidRPr="000C72BB">
              <w:t>6 080</w:t>
            </w:r>
          </w:p>
        </w:tc>
      </w:tr>
      <w:tr w:rsidR="00C36EDA" w:rsidRPr="000C72BB" w14:paraId="60BC691B" w14:textId="77777777">
        <w:trPr>
          <w:trHeight w:val="640"/>
        </w:trPr>
        <w:tc>
          <w:tcPr>
            <w:tcW w:w="3900" w:type="dxa"/>
            <w:tcBorders>
              <w:top w:val="nil"/>
              <w:left w:val="nil"/>
              <w:bottom w:val="nil"/>
              <w:right w:val="nil"/>
            </w:tcBorders>
            <w:tcMar>
              <w:top w:w="128" w:type="dxa"/>
              <w:left w:w="43" w:type="dxa"/>
              <w:bottom w:w="43" w:type="dxa"/>
              <w:right w:w="43" w:type="dxa"/>
            </w:tcMar>
          </w:tcPr>
          <w:p w14:paraId="1F3706C0" w14:textId="77777777" w:rsidR="00596560" w:rsidRPr="000C72BB" w:rsidRDefault="00596560" w:rsidP="008B1EC5">
            <w:proofErr w:type="spellStart"/>
            <w:r w:rsidRPr="000C72BB">
              <w:t>Løyvingar</w:t>
            </w:r>
            <w:proofErr w:type="spellEnd"/>
            <w:r w:rsidRPr="000C72BB">
              <w:t xml:space="preserve"> til </w:t>
            </w:r>
            <w:proofErr w:type="spellStart"/>
            <w:r w:rsidRPr="000C72BB">
              <w:t>tilskot</w:t>
            </w:r>
            <w:proofErr w:type="spellEnd"/>
            <w:r w:rsidRPr="000C72BB">
              <w:t xml:space="preserve"> til forsking o.a. </w:t>
            </w:r>
            <w:proofErr w:type="spellStart"/>
            <w:r w:rsidRPr="000C72BB">
              <w:t>frå</w:t>
            </w:r>
            <w:proofErr w:type="spellEnd"/>
            <w:r w:rsidRPr="000C72BB">
              <w:t> fagdepartementet</w:t>
            </w:r>
          </w:p>
        </w:tc>
        <w:tc>
          <w:tcPr>
            <w:tcW w:w="1400" w:type="dxa"/>
            <w:tcBorders>
              <w:top w:val="nil"/>
              <w:left w:val="nil"/>
              <w:bottom w:val="nil"/>
              <w:right w:val="nil"/>
            </w:tcBorders>
            <w:tcMar>
              <w:top w:w="128" w:type="dxa"/>
              <w:left w:w="43" w:type="dxa"/>
              <w:bottom w:w="43" w:type="dxa"/>
              <w:right w:w="43" w:type="dxa"/>
            </w:tcMar>
            <w:vAlign w:val="bottom"/>
          </w:tcPr>
          <w:p w14:paraId="1D0ABC5C" w14:textId="77777777" w:rsidR="00596560" w:rsidRPr="000C72BB" w:rsidRDefault="00596560" w:rsidP="008B1EC5">
            <w:r w:rsidRPr="000C72BB">
              <w:t>4 867 034</w:t>
            </w:r>
          </w:p>
        </w:tc>
        <w:tc>
          <w:tcPr>
            <w:tcW w:w="1400" w:type="dxa"/>
            <w:tcBorders>
              <w:top w:val="nil"/>
              <w:left w:val="nil"/>
              <w:bottom w:val="nil"/>
              <w:right w:val="nil"/>
            </w:tcBorders>
            <w:tcMar>
              <w:top w:w="128" w:type="dxa"/>
              <w:left w:w="43" w:type="dxa"/>
              <w:bottom w:w="43" w:type="dxa"/>
              <w:right w:w="43" w:type="dxa"/>
            </w:tcMar>
            <w:vAlign w:val="bottom"/>
          </w:tcPr>
          <w:p w14:paraId="3FE8C946" w14:textId="77777777" w:rsidR="00596560" w:rsidRPr="000C72BB" w:rsidRDefault="00596560" w:rsidP="008B1EC5">
            <w:r w:rsidRPr="000C72BB">
              <w:t>6 626 631</w:t>
            </w:r>
          </w:p>
        </w:tc>
        <w:tc>
          <w:tcPr>
            <w:tcW w:w="1400" w:type="dxa"/>
            <w:tcBorders>
              <w:top w:val="nil"/>
              <w:left w:val="nil"/>
              <w:bottom w:val="nil"/>
              <w:right w:val="nil"/>
            </w:tcBorders>
            <w:tcMar>
              <w:top w:w="128" w:type="dxa"/>
              <w:left w:w="43" w:type="dxa"/>
              <w:bottom w:w="43" w:type="dxa"/>
              <w:right w:w="43" w:type="dxa"/>
            </w:tcMar>
            <w:vAlign w:val="bottom"/>
          </w:tcPr>
          <w:p w14:paraId="607E5094" w14:textId="77777777" w:rsidR="00596560" w:rsidRPr="000C72BB" w:rsidRDefault="00596560" w:rsidP="008B1EC5">
            <w:r w:rsidRPr="000C72BB">
              <w:t>5 156 347</w:t>
            </w:r>
          </w:p>
        </w:tc>
        <w:tc>
          <w:tcPr>
            <w:tcW w:w="1400" w:type="dxa"/>
            <w:tcBorders>
              <w:top w:val="nil"/>
              <w:left w:val="nil"/>
              <w:bottom w:val="nil"/>
              <w:right w:val="nil"/>
            </w:tcBorders>
            <w:tcMar>
              <w:top w:w="128" w:type="dxa"/>
              <w:left w:w="43" w:type="dxa"/>
              <w:bottom w:w="43" w:type="dxa"/>
              <w:right w:w="43" w:type="dxa"/>
            </w:tcMar>
            <w:vAlign w:val="bottom"/>
          </w:tcPr>
          <w:p w14:paraId="68E628E9" w14:textId="77777777" w:rsidR="00596560" w:rsidRPr="000C72BB" w:rsidRDefault="00596560" w:rsidP="008B1EC5">
            <w:r w:rsidRPr="000C72BB">
              <w:t>5 368 906</w:t>
            </w:r>
          </w:p>
        </w:tc>
      </w:tr>
      <w:tr w:rsidR="00C36EDA" w:rsidRPr="000C72BB" w14:paraId="51BDFB5B" w14:textId="77777777">
        <w:trPr>
          <w:trHeight w:val="640"/>
        </w:trPr>
        <w:tc>
          <w:tcPr>
            <w:tcW w:w="3900" w:type="dxa"/>
            <w:tcBorders>
              <w:top w:val="nil"/>
              <w:left w:val="nil"/>
              <w:bottom w:val="nil"/>
              <w:right w:val="nil"/>
            </w:tcBorders>
            <w:tcMar>
              <w:top w:w="128" w:type="dxa"/>
              <w:left w:w="43" w:type="dxa"/>
              <w:bottom w:w="43" w:type="dxa"/>
              <w:right w:w="43" w:type="dxa"/>
            </w:tcMar>
          </w:tcPr>
          <w:p w14:paraId="37191151" w14:textId="520AA837" w:rsidR="00596560" w:rsidRPr="000C72BB" w:rsidRDefault="00596560" w:rsidP="008B1EC5">
            <w:proofErr w:type="spellStart"/>
            <w:r w:rsidRPr="000C72BB">
              <w:t>Løyvingar</w:t>
            </w:r>
            <w:proofErr w:type="spellEnd"/>
            <w:r w:rsidRPr="000C72BB">
              <w:t xml:space="preserve"> til forsking o.a. </w:t>
            </w:r>
            <w:proofErr w:type="spellStart"/>
            <w:r w:rsidRPr="000C72BB">
              <w:t>frå</w:t>
            </w:r>
            <w:proofErr w:type="spellEnd"/>
            <w:r w:rsidRPr="000C72BB">
              <w:t xml:space="preserve"> andre departement</w:t>
            </w:r>
          </w:p>
        </w:tc>
        <w:tc>
          <w:tcPr>
            <w:tcW w:w="1400" w:type="dxa"/>
            <w:tcBorders>
              <w:top w:val="nil"/>
              <w:left w:val="nil"/>
              <w:bottom w:val="nil"/>
              <w:right w:val="nil"/>
            </w:tcBorders>
            <w:tcMar>
              <w:top w:w="128" w:type="dxa"/>
              <w:left w:w="43" w:type="dxa"/>
              <w:bottom w:w="43" w:type="dxa"/>
              <w:right w:w="43" w:type="dxa"/>
            </w:tcMar>
            <w:vAlign w:val="bottom"/>
          </w:tcPr>
          <w:p w14:paraId="57BA2877" w14:textId="77777777" w:rsidR="00596560" w:rsidRPr="000C72BB" w:rsidRDefault="00596560" w:rsidP="008B1EC5">
            <w:r w:rsidRPr="000C72BB">
              <w:t>5 043 524</w:t>
            </w:r>
          </w:p>
        </w:tc>
        <w:tc>
          <w:tcPr>
            <w:tcW w:w="1400" w:type="dxa"/>
            <w:tcBorders>
              <w:top w:val="nil"/>
              <w:left w:val="nil"/>
              <w:bottom w:val="nil"/>
              <w:right w:val="nil"/>
            </w:tcBorders>
            <w:tcMar>
              <w:top w:w="128" w:type="dxa"/>
              <w:left w:w="43" w:type="dxa"/>
              <w:bottom w:w="43" w:type="dxa"/>
              <w:right w:w="43" w:type="dxa"/>
            </w:tcMar>
            <w:vAlign w:val="bottom"/>
          </w:tcPr>
          <w:p w14:paraId="1BAF477B" w14:textId="77777777" w:rsidR="00596560" w:rsidRPr="000C72BB" w:rsidRDefault="00596560" w:rsidP="008B1EC5">
            <w:r w:rsidRPr="000C72BB">
              <w:t>5 576 243</w:t>
            </w:r>
          </w:p>
        </w:tc>
        <w:tc>
          <w:tcPr>
            <w:tcW w:w="1400" w:type="dxa"/>
            <w:tcBorders>
              <w:top w:val="nil"/>
              <w:left w:val="nil"/>
              <w:bottom w:val="nil"/>
              <w:right w:val="nil"/>
            </w:tcBorders>
            <w:tcMar>
              <w:top w:w="128" w:type="dxa"/>
              <w:left w:w="43" w:type="dxa"/>
              <w:bottom w:w="43" w:type="dxa"/>
              <w:right w:w="43" w:type="dxa"/>
            </w:tcMar>
            <w:vAlign w:val="bottom"/>
          </w:tcPr>
          <w:p w14:paraId="2E5602E4" w14:textId="77777777" w:rsidR="00596560" w:rsidRPr="000C72BB" w:rsidRDefault="00596560" w:rsidP="008B1EC5">
            <w:r w:rsidRPr="000C72BB">
              <w:t>5 542 213</w:t>
            </w:r>
          </w:p>
        </w:tc>
        <w:tc>
          <w:tcPr>
            <w:tcW w:w="1400" w:type="dxa"/>
            <w:tcBorders>
              <w:top w:val="nil"/>
              <w:left w:val="nil"/>
              <w:bottom w:val="nil"/>
              <w:right w:val="nil"/>
            </w:tcBorders>
            <w:tcMar>
              <w:top w:w="128" w:type="dxa"/>
              <w:left w:w="43" w:type="dxa"/>
              <w:bottom w:w="43" w:type="dxa"/>
              <w:right w:w="43" w:type="dxa"/>
            </w:tcMar>
            <w:vAlign w:val="bottom"/>
          </w:tcPr>
          <w:p w14:paraId="34B9AA10" w14:textId="77777777" w:rsidR="00596560" w:rsidRPr="000C72BB" w:rsidRDefault="00596560" w:rsidP="008B1EC5">
            <w:r w:rsidRPr="000C72BB">
              <w:t>5 636 480</w:t>
            </w:r>
          </w:p>
        </w:tc>
      </w:tr>
      <w:tr w:rsidR="00C36EDA" w:rsidRPr="000C72BB" w14:paraId="4A7F1F75" w14:textId="77777777">
        <w:trPr>
          <w:trHeight w:val="380"/>
        </w:trPr>
        <w:tc>
          <w:tcPr>
            <w:tcW w:w="3900" w:type="dxa"/>
            <w:tcBorders>
              <w:top w:val="nil"/>
              <w:left w:val="nil"/>
              <w:bottom w:val="nil"/>
              <w:right w:val="nil"/>
            </w:tcBorders>
            <w:tcMar>
              <w:top w:w="128" w:type="dxa"/>
              <w:left w:w="43" w:type="dxa"/>
              <w:bottom w:w="43" w:type="dxa"/>
              <w:right w:w="43" w:type="dxa"/>
            </w:tcMar>
          </w:tcPr>
          <w:p w14:paraId="0060C035" w14:textId="77777777" w:rsidR="00596560" w:rsidRPr="000C72BB" w:rsidRDefault="00596560" w:rsidP="008B1EC5">
            <w:r w:rsidRPr="000C72BB">
              <w:rPr>
                <w:rStyle w:val="kursiv"/>
              </w:rPr>
              <w:lastRenderedPageBreak/>
              <w:t xml:space="preserve">Sum </w:t>
            </w:r>
            <w:proofErr w:type="spellStart"/>
            <w:r w:rsidRPr="000C72BB">
              <w:rPr>
                <w:rStyle w:val="kursiv"/>
              </w:rPr>
              <w:t>løyvingar</w:t>
            </w:r>
            <w:proofErr w:type="spellEnd"/>
            <w:r w:rsidRPr="000C72BB">
              <w:rPr>
                <w:rStyle w:val="kursiv"/>
              </w:rPr>
              <w:t xml:space="preserve"> til statsoppdraget</w:t>
            </w:r>
          </w:p>
        </w:tc>
        <w:tc>
          <w:tcPr>
            <w:tcW w:w="1400" w:type="dxa"/>
            <w:tcBorders>
              <w:top w:val="nil"/>
              <w:left w:val="nil"/>
              <w:bottom w:val="nil"/>
              <w:right w:val="nil"/>
            </w:tcBorders>
            <w:tcMar>
              <w:top w:w="128" w:type="dxa"/>
              <w:left w:w="43" w:type="dxa"/>
              <w:bottom w:w="43" w:type="dxa"/>
              <w:right w:w="43" w:type="dxa"/>
            </w:tcMar>
            <w:vAlign w:val="bottom"/>
          </w:tcPr>
          <w:p w14:paraId="1ABA652F" w14:textId="77777777" w:rsidR="00596560" w:rsidRPr="000C72BB" w:rsidRDefault="00596560" w:rsidP="008B1EC5">
            <w:r w:rsidRPr="000C72BB">
              <w:rPr>
                <w:rStyle w:val="kursiv"/>
              </w:rPr>
              <w:t>10 758 352</w:t>
            </w:r>
          </w:p>
        </w:tc>
        <w:tc>
          <w:tcPr>
            <w:tcW w:w="1400" w:type="dxa"/>
            <w:tcBorders>
              <w:top w:val="nil"/>
              <w:left w:val="nil"/>
              <w:bottom w:val="nil"/>
              <w:right w:val="nil"/>
            </w:tcBorders>
            <w:tcMar>
              <w:top w:w="128" w:type="dxa"/>
              <w:left w:w="43" w:type="dxa"/>
              <w:bottom w:w="43" w:type="dxa"/>
              <w:right w:w="43" w:type="dxa"/>
            </w:tcMar>
            <w:vAlign w:val="bottom"/>
          </w:tcPr>
          <w:p w14:paraId="7BC86AD4" w14:textId="77777777" w:rsidR="00596560" w:rsidRPr="000C72BB" w:rsidRDefault="00596560" w:rsidP="008B1EC5">
            <w:r w:rsidRPr="000C72BB">
              <w:rPr>
                <w:rStyle w:val="kursiv"/>
              </w:rPr>
              <w:t>13 010 587</w:t>
            </w:r>
          </w:p>
        </w:tc>
        <w:tc>
          <w:tcPr>
            <w:tcW w:w="1400" w:type="dxa"/>
            <w:tcBorders>
              <w:top w:val="nil"/>
              <w:left w:val="nil"/>
              <w:bottom w:val="nil"/>
              <w:right w:val="nil"/>
            </w:tcBorders>
            <w:tcMar>
              <w:top w:w="128" w:type="dxa"/>
              <w:left w:w="43" w:type="dxa"/>
              <w:bottom w:w="43" w:type="dxa"/>
              <w:right w:w="43" w:type="dxa"/>
            </w:tcMar>
            <w:vAlign w:val="bottom"/>
          </w:tcPr>
          <w:p w14:paraId="52B73C6D" w14:textId="77777777" w:rsidR="00596560" w:rsidRPr="000C72BB" w:rsidRDefault="00596560" w:rsidP="008B1EC5">
            <w:r w:rsidRPr="000C72BB">
              <w:rPr>
                <w:rStyle w:val="kursiv"/>
              </w:rPr>
              <w:t>11 556 017</w:t>
            </w:r>
          </w:p>
        </w:tc>
        <w:tc>
          <w:tcPr>
            <w:tcW w:w="1400" w:type="dxa"/>
            <w:tcBorders>
              <w:top w:val="nil"/>
              <w:left w:val="nil"/>
              <w:bottom w:val="nil"/>
              <w:right w:val="nil"/>
            </w:tcBorders>
            <w:tcMar>
              <w:top w:w="128" w:type="dxa"/>
              <w:left w:w="43" w:type="dxa"/>
              <w:bottom w:w="43" w:type="dxa"/>
              <w:right w:w="43" w:type="dxa"/>
            </w:tcMar>
            <w:vAlign w:val="bottom"/>
          </w:tcPr>
          <w:p w14:paraId="5A9613B6" w14:textId="77777777" w:rsidR="00596560" w:rsidRPr="000C72BB" w:rsidRDefault="00596560" w:rsidP="008B1EC5">
            <w:r w:rsidRPr="000C72BB">
              <w:rPr>
                <w:rStyle w:val="kursiv"/>
              </w:rPr>
              <w:t>11 778 339</w:t>
            </w:r>
          </w:p>
        </w:tc>
      </w:tr>
      <w:tr w:rsidR="00C36EDA" w:rsidRPr="000C72BB" w14:paraId="26F58271" w14:textId="77777777">
        <w:trPr>
          <w:trHeight w:val="380"/>
        </w:trPr>
        <w:tc>
          <w:tcPr>
            <w:tcW w:w="3900" w:type="dxa"/>
            <w:tcBorders>
              <w:top w:val="nil"/>
              <w:left w:val="nil"/>
              <w:bottom w:val="nil"/>
              <w:right w:val="nil"/>
            </w:tcBorders>
            <w:tcMar>
              <w:top w:w="128" w:type="dxa"/>
              <w:left w:w="43" w:type="dxa"/>
              <w:bottom w:w="43" w:type="dxa"/>
              <w:right w:w="43" w:type="dxa"/>
            </w:tcMar>
          </w:tcPr>
          <w:p w14:paraId="09E6AC6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170267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68138B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668A97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839A82D" w14:textId="77777777" w:rsidR="00596560" w:rsidRPr="000C72BB" w:rsidRDefault="00596560" w:rsidP="008B1EC5"/>
        </w:tc>
      </w:tr>
      <w:tr w:rsidR="00C36EDA" w:rsidRPr="000C72BB" w14:paraId="25B8AF9E" w14:textId="77777777">
        <w:trPr>
          <w:trHeight w:val="640"/>
        </w:trPr>
        <w:tc>
          <w:tcPr>
            <w:tcW w:w="3900" w:type="dxa"/>
            <w:tcBorders>
              <w:top w:val="nil"/>
              <w:left w:val="nil"/>
              <w:bottom w:val="nil"/>
              <w:right w:val="nil"/>
            </w:tcBorders>
            <w:tcMar>
              <w:top w:w="128" w:type="dxa"/>
              <w:left w:w="43" w:type="dxa"/>
              <w:bottom w:w="43" w:type="dxa"/>
              <w:right w:w="43" w:type="dxa"/>
            </w:tcMar>
          </w:tcPr>
          <w:p w14:paraId="3399F674" w14:textId="7DE41CAB" w:rsidR="00596560" w:rsidRPr="000C72BB" w:rsidRDefault="00596560" w:rsidP="008B1EC5">
            <w:proofErr w:type="spellStart"/>
            <w:r w:rsidRPr="000C72BB">
              <w:rPr>
                <w:rStyle w:val="halvfet0"/>
              </w:rPr>
              <w:t>Offentlege</w:t>
            </w:r>
            <w:proofErr w:type="spellEnd"/>
            <w:r w:rsidRPr="000C72BB">
              <w:rPr>
                <w:rStyle w:val="halvfet0"/>
              </w:rPr>
              <w:t xml:space="preserve"> og private </w:t>
            </w:r>
            <w:proofErr w:type="spellStart"/>
            <w:r w:rsidRPr="000C72BB">
              <w:rPr>
                <w:rStyle w:val="halvfet0"/>
              </w:rPr>
              <w:t>tilskot</w:t>
            </w:r>
            <w:proofErr w:type="spellEnd"/>
            <w:r w:rsidRPr="000C72BB">
              <w:rPr>
                <w:rStyle w:val="halvfet0"/>
              </w:rPr>
              <w:t xml:space="preserve"> og </w:t>
            </w:r>
            <w:proofErr w:type="spellStart"/>
            <w:r w:rsidRPr="000C72BB">
              <w:rPr>
                <w:rStyle w:val="halvfet0"/>
              </w:rPr>
              <w:t>overføringar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4908BF8"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8567C0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8E16866"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A6EBF96" w14:textId="77777777" w:rsidR="00596560" w:rsidRPr="000C72BB" w:rsidRDefault="00596560" w:rsidP="008B1EC5"/>
        </w:tc>
      </w:tr>
      <w:tr w:rsidR="00C36EDA" w:rsidRPr="000C72BB" w14:paraId="65A1AFA3" w14:textId="77777777">
        <w:trPr>
          <w:trHeight w:val="380"/>
        </w:trPr>
        <w:tc>
          <w:tcPr>
            <w:tcW w:w="3900" w:type="dxa"/>
            <w:tcBorders>
              <w:top w:val="nil"/>
              <w:left w:val="nil"/>
              <w:bottom w:val="nil"/>
              <w:right w:val="nil"/>
            </w:tcBorders>
            <w:tcMar>
              <w:top w:w="128" w:type="dxa"/>
              <w:left w:w="43" w:type="dxa"/>
              <w:bottom w:w="43" w:type="dxa"/>
              <w:right w:w="43" w:type="dxa"/>
            </w:tcMar>
          </w:tcPr>
          <w:p w14:paraId="3935F6DF" w14:textId="77777777" w:rsidR="00596560" w:rsidRPr="000C72BB" w:rsidRDefault="00596560" w:rsidP="008B1EC5">
            <w:proofErr w:type="spellStart"/>
            <w:r w:rsidRPr="000C72BB">
              <w:t>Tilskot</w:t>
            </w:r>
            <w:proofErr w:type="spellEnd"/>
            <w:r w:rsidRPr="000C72BB">
              <w:t xml:space="preserve"> </w:t>
            </w:r>
            <w:proofErr w:type="spellStart"/>
            <w:r w:rsidRPr="000C72BB">
              <w:t>frå</w:t>
            </w:r>
            <w:proofErr w:type="spellEnd"/>
            <w:r w:rsidRPr="000C72BB">
              <w:t xml:space="preserve"> andre </w:t>
            </w:r>
            <w:proofErr w:type="spellStart"/>
            <w:r w:rsidRPr="000C72BB">
              <w:t>statlege</w:t>
            </w:r>
            <w:proofErr w:type="spellEnd"/>
            <w:r w:rsidRPr="000C72BB">
              <w:t xml:space="preserve"> </w:t>
            </w:r>
            <w:proofErr w:type="spellStart"/>
            <w:r w:rsidRPr="000C72BB">
              <w:t>verksemder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64CA4DF" w14:textId="77777777" w:rsidR="00596560" w:rsidRPr="000C72BB" w:rsidRDefault="00596560" w:rsidP="008B1EC5">
            <w:r w:rsidRPr="000C72BB">
              <w:t>7 449</w:t>
            </w:r>
          </w:p>
        </w:tc>
        <w:tc>
          <w:tcPr>
            <w:tcW w:w="1400" w:type="dxa"/>
            <w:tcBorders>
              <w:top w:val="nil"/>
              <w:left w:val="nil"/>
              <w:bottom w:val="nil"/>
              <w:right w:val="nil"/>
            </w:tcBorders>
            <w:tcMar>
              <w:top w:w="128" w:type="dxa"/>
              <w:left w:w="43" w:type="dxa"/>
              <w:bottom w:w="43" w:type="dxa"/>
              <w:right w:w="43" w:type="dxa"/>
            </w:tcMar>
            <w:vAlign w:val="bottom"/>
          </w:tcPr>
          <w:p w14:paraId="255DF361" w14:textId="77777777" w:rsidR="00596560" w:rsidRPr="000C72BB" w:rsidRDefault="00596560" w:rsidP="008B1EC5">
            <w:r w:rsidRPr="000C72BB">
              <w:t>14 100</w:t>
            </w:r>
          </w:p>
        </w:tc>
        <w:tc>
          <w:tcPr>
            <w:tcW w:w="1400" w:type="dxa"/>
            <w:tcBorders>
              <w:top w:val="nil"/>
              <w:left w:val="nil"/>
              <w:bottom w:val="nil"/>
              <w:right w:val="nil"/>
            </w:tcBorders>
            <w:tcMar>
              <w:top w:w="128" w:type="dxa"/>
              <w:left w:w="43" w:type="dxa"/>
              <w:bottom w:w="43" w:type="dxa"/>
              <w:right w:w="43" w:type="dxa"/>
            </w:tcMar>
            <w:vAlign w:val="bottom"/>
          </w:tcPr>
          <w:p w14:paraId="204E8717" w14:textId="77777777" w:rsidR="00596560" w:rsidRPr="000C72BB" w:rsidRDefault="00596560" w:rsidP="008B1EC5">
            <w:r w:rsidRPr="000C72BB">
              <w:t>12 339</w:t>
            </w:r>
          </w:p>
        </w:tc>
        <w:tc>
          <w:tcPr>
            <w:tcW w:w="1400" w:type="dxa"/>
            <w:tcBorders>
              <w:top w:val="nil"/>
              <w:left w:val="nil"/>
              <w:bottom w:val="nil"/>
              <w:right w:val="nil"/>
            </w:tcBorders>
            <w:tcMar>
              <w:top w:w="128" w:type="dxa"/>
              <w:left w:w="43" w:type="dxa"/>
              <w:bottom w:w="43" w:type="dxa"/>
              <w:right w:w="43" w:type="dxa"/>
            </w:tcMar>
            <w:vAlign w:val="bottom"/>
          </w:tcPr>
          <w:p w14:paraId="7FA12F54" w14:textId="77777777" w:rsidR="00596560" w:rsidRPr="000C72BB" w:rsidRDefault="00596560" w:rsidP="008B1EC5">
            <w:r w:rsidRPr="000C72BB">
              <w:t>9 200</w:t>
            </w:r>
          </w:p>
        </w:tc>
      </w:tr>
      <w:tr w:rsidR="00C36EDA" w:rsidRPr="000C72BB" w14:paraId="4B4E0439" w14:textId="77777777">
        <w:trPr>
          <w:trHeight w:val="380"/>
        </w:trPr>
        <w:tc>
          <w:tcPr>
            <w:tcW w:w="3900" w:type="dxa"/>
            <w:tcBorders>
              <w:top w:val="nil"/>
              <w:left w:val="nil"/>
              <w:bottom w:val="nil"/>
              <w:right w:val="nil"/>
            </w:tcBorders>
            <w:tcMar>
              <w:top w:w="128" w:type="dxa"/>
              <w:left w:w="43" w:type="dxa"/>
              <w:bottom w:w="43" w:type="dxa"/>
              <w:right w:w="43" w:type="dxa"/>
            </w:tcMar>
          </w:tcPr>
          <w:p w14:paraId="06DBDF74" w14:textId="77777777" w:rsidR="00596560" w:rsidRPr="000C72BB" w:rsidRDefault="00596560" w:rsidP="008B1EC5">
            <w:proofErr w:type="spellStart"/>
            <w:r w:rsidRPr="000C72BB">
              <w:t>Tilskot</w:t>
            </w:r>
            <w:proofErr w:type="spellEnd"/>
            <w:r w:rsidRPr="000C72BB">
              <w:t xml:space="preserve"> </w:t>
            </w:r>
            <w:proofErr w:type="spellStart"/>
            <w:r w:rsidRPr="000C72BB">
              <w:t>frå</w:t>
            </w:r>
            <w:proofErr w:type="spellEnd"/>
            <w:r w:rsidRPr="000C72BB">
              <w:t xml:space="preserve"> internasjonale </w:t>
            </w:r>
            <w:proofErr w:type="spellStart"/>
            <w:r w:rsidRPr="000C72BB">
              <w:t>organisasjonar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C181372" w14:textId="77777777" w:rsidR="00596560" w:rsidRPr="000C72BB" w:rsidRDefault="00596560" w:rsidP="008B1EC5">
            <w:r w:rsidRPr="000C72BB">
              <w:t>7 153</w:t>
            </w:r>
          </w:p>
        </w:tc>
        <w:tc>
          <w:tcPr>
            <w:tcW w:w="1400" w:type="dxa"/>
            <w:tcBorders>
              <w:top w:val="nil"/>
              <w:left w:val="nil"/>
              <w:bottom w:val="nil"/>
              <w:right w:val="nil"/>
            </w:tcBorders>
            <w:tcMar>
              <w:top w:w="128" w:type="dxa"/>
              <w:left w:w="43" w:type="dxa"/>
              <w:bottom w:w="43" w:type="dxa"/>
              <w:right w:w="43" w:type="dxa"/>
            </w:tcMar>
            <w:vAlign w:val="bottom"/>
          </w:tcPr>
          <w:p w14:paraId="02AEDFFF" w14:textId="77777777" w:rsidR="00596560" w:rsidRPr="000C72BB" w:rsidRDefault="00596560" w:rsidP="008B1EC5">
            <w:r w:rsidRPr="000C72BB">
              <w:t>7 899</w:t>
            </w:r>
          </w:p>
        </w:tc>
        <w:tc>
          <w:tcPr>
            <w:tcW w:w="1400" w:type="dxa"/>
            <w:tcBorders>
              <w:top w:val="nil"/>
              <w:left w:val="nil"/>
              <w:bottom w:val="nil"/>
              <w:right w:val="nil"/>
            </w:tcBorders>
            <w:tcMar>
              <w:top w:w="128" w:type="dxa"/>
              <w:left w:w="43" w:type="dxa"/>
              <w:bottom w:w="43" w:type="dxa"/>
              <w:right w:w="43" w:type="dxa"/>
            </w:tcMar>
            <w:vAlign w:val="bottom"/>
          </w:tcPr>
          <w:p w14:paraId="09D3FC7A" w14:textId="77777777" w:rsidR="00596560" w:rsidRPr="000C72BB" w:rsidRDefault="00596560" w:rsidP="008B1EC5">
            <w:r w:rsidRPr="000C72BB">
              <w:t>7 279</w:t>
            </w:r>
          </w:p>
        </w:tc>
        <w:tc>
          <w:tcPr>
            <w:tcW w:w="1400" w:type="dxa"/>
            <w:tcBorders>
              <w:top w:val="nil"/>
              <w:left w:val="nil"/>
              <w:bottom w:val="nil"/>
              <w:right w:val="nil"/>
            </w:tcBorders>
            <w:tcMar>
              <w:top w:w="128" w:type="dxa"/>
              <w:left w:w="43" w:type="dxa"/>
              <w:bottom w:w="43" w:type="dxa"/>
              <w:right w:w="43" w:type="dxa"/>
            </w:tcMar>
            <w:vAlign w:val="bottom"/>
          </w:tcPr>
          <w:p w14:paraId="248988B3" w14:textId="77777777" w:rsidR="00596560" w:rsidRPr="000C72BB" w:rsidRDefault="00596560" w:rsidP="008B1EC5">
            <w:r w:rsidRPr="000C72BB">
              <w:t>5 000</w:t>
            </w:r>
          </w:p>
        </w:tc>
      </w:tr>
      <w:tr w:rsidR="00C36EDA" w:rsidRPr="000C72BB" w14:paraId="57B96BAA" w14:textId="77777777">
        <w:trPr>
          <w:trHeight w:val="640"/>
        </w:trPr>
        <w:tc>
          <w:tcPr>
            <w:tcW w:w="3900" w:type="dxa"/>
            <w:tcBorders>
              <w:top w:val="nil"/>
              <w:left w:val="nil"/>
              <w:bottom w:val="nil"/>
              <w:right w:val="nil"/>
            </w:tcBorders>
            <w:tcMar>
              <w:top w:w="128" w:type="dxa"/>
              <w:left w:w="43" w:type="dxa"/>
              <w:bottom w:w="43" w:type="dxa"/>
              <w:right w:w="43" w:type="dxa"/>
            </w:tcMar>
          </w:tcPr>
          <w:p w14:paraId="0B04DB0F" w14:textId="77777777" w:rsidR="00596560" w:rsidRPr="000C72BB" w:rsidRDefault="00596560" w:rsidP="008B1EC5">
            <w:proofErr w:type="spellStart"/>
            <w:r w:rsidRPr="000C72BB">
              <w:t>Tilskot</w:t>
            </w:r>
            <w:proofErr w:type="spellEnd"/>
            <w:r w:rsidRPr="000C72BB">
              <w:t xml:space="preserve"> </w:t>
            </w:r>
            <w:proofErr w:type="spellStart"/>
            <w:r w:rsidRPr="000C72BB">
              <w:t>frå</w:t>
            </w:r>
            <w:proofErr w:type="spellEnd"/>
            <w:r w:rsidRPr="000C72BB">
              <w:t xml:space="preserve"> </w:t>
            </w:r>
            <w:proofErr w:type="spellStart"/>
            <w:r w:rsidRPr="000C72BB">
              <w:t>kommunar</w:t>
            </w:r>
            <w:proofErr w:type="spellEnd"/>
            <w:r w:rsidRPr="000C72BB">
              <w:t xml:space="preserve"> og </w:t>
            </w:r>
            <w:proofErr w:type="spellStart"/>
            <w:r w:rsidRPr="000C72BB">
              <w:t>fylkeskommunar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454903C" w14:textId="77777777" w:rsidR="00596560" w:rsidRPr="000C72BB" w:rsidRDefault="00596560" w:rsidP="008B1EC5">
            <w:r w:rsidRPr="000C72BB">
              <w:t>408</w:t>
            </w:r>
          </w:p>
        </w:tc>
        <w:tc>
          <w:tcPr>
            <w:tcW w:w="1400" w:type="dxa"/>
            <w:tcBorders>
              <w:top w:val="nil"/>
              <w:left w:val="nil"/>
              <w:bottom w:val="nil"/>
              <w:right w:val="nil"/>
            </w:tcBorders>
            <w:tcMar>
              <w:top w:w="128" w:type="dxa"/>
              <w:left w:w="43" w:type="dxa"/>
              <w:bottom w:w="43" w:type="dxa"/>
              <w:right w:w="43" w:type="dxa"/>
            </w:tcMar>
            <w:vAlign w:val="bottom"/>
          </w:tcPr>
          <w:p w14:paraId="4B2E3A11"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47768A13"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299BC3F6" w14:textId="77777777" w:rsidR="00596560" w:rsidRPr="000C72BB" w:rsidRDefault="00596560" w:rsidP="008B1EC5">
            <w:r w:rsidRPr="000C72BB">
              <w:t>0</w:t>
            </w:r>
          </w:p>
        </w:tc>
      </w:tr>
      <w:tr w:rsidR="00C36EDA" w:rsidRPr="000C72BB" w14:paraId="79A7F437" w14:textId="77777777">
        <w:trPr>
          <w:trHeight w:val="380"/>
        </w:trPr>
        <w:tc>
          <w:tcPr>
            <w:tcW w:w="3900" w:type="dxa"/>
            <w:tcBorders>
              <w:top w:val="nil"/>
              <w:left w:val="nil"/>
              <w:bottom w:val="nil"/>
              <w:right w:val="nil"/>
            </w:tcBorders>
            <w:tcMar>
              <w:top w:w="128" w:type="dxa"/>
              <w:left w:w="43" w:type="dxa"/>
              <w:bottom w:w="43" w:type="dxa"/>
              <w:right w:w="43" w:type="dxa"/>
            </w:tcMar>
          </w:tcPr>
          <w:p w14:paraId="7F64348B" w14:textId="77777777" w:rsidR="00596560" w:rsidRPr="000C72BB" w:rsidRDefault="00596560" w:rsidP="008B1EC5">
            <w:proofErr w:type="spellStart"/>
            <w:r w:rsidRPr="000C72BB">
              <w:t>Tilskot</w:t>
            </w:r>
            <w:proofErr w:type="spellEnd"/>
            <w:r w:rsidRPr="000C72BB">
              <w:t xml:space="preserve"> </w:t>
            </w:r>
            <w:proofErr w:type="spellStart"/>
            <w:r w:rsidRPr="000C72BB">
              <w:t>frå</w:t>
            </w:r>
            <w:proofErr w:type="spellEnd"/>
            <w:r w:rsidRPr="000C72BB">
              <w:t xml:space="preserve"> </w:t>
            </w:r>
            <w:proofErr w:type="spellStart"/>
            <w:r w:rsidRPr="000C72BB">
              <w:t>organisasjonar</w:t>
            </w:r>
            <w:proofErr w:type="spellEnd"/>
            <w:r w:rsidRPr="000C72BB">
              <w:t xml:space="preserve"> og </w:t>
            </w:r>
            <w:proofErr w:type="spellStart"/>
            <w:r w:rsidRPr="000C72BB">
              <w:t>stiftingar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240A5E4" w14:textId="77777777" w:rsidR="00596560" w:rsidRPr="000C72BB" w:rsidRDefault="00596560" w:rsidP="008B1EC5">
            <w:r w:rsidRPr="000C72BB">
              <w:t>1 620</w:t>
            </w:r>
          </w:p>
        </w:tc>
        <w:tc>
          <w:tcPr>
            <w:tcW w:w="1400" w:type="dxa"/>
            <w:tcBorders>
              <w:top w:val="nil"/>
              <w:left w:val="nil"/>
              <w:bottom w:val="nil"/>
              <w:right w:val="nil"/>
            </w:tcBorders>
            <w:tcMar>
              <w:top w:w="128" w:type="dxa"/>
              <w:left w:w="43" w:type="dxa"/>
              <w:bottom w:w="43" w:type="dxa"/>
              <w:right w:w="43" w:type="dxa"/>
            </w:tcMar>
            <w:vAlign w:val="bottom"/>
          </w:tcPr>
          <w:p w14:paraId="4528FD29" w14:textId="77777777" w:rsidR="00596560" w:rsidRPr="000C72BB" w:rsidRDefault="00596560" w:rsidP="008B1EC5">
            <w:r w:rsidRPr="000C72BB">
              <w:t>1 345</w:t>
            </w:r>
          </w:p>
        </w:tc>
        <w:tc>
          <w:tcPr>
            <w:tcW w:w="1400" w:type="dxa"/>
            <w:tcBorders>
              <w:top w:val="nil"/>
              <w:left w:val="nil"/>
              <w:bottom w:val="nil"/>
              <w:right w:val="nil"/>
            </w:tcBorders>
            <w:tcMar>
              <w:top w:w="128" w:type="dxa"/>
              <w:left w:w="43" w:type="dxa"/>
              <w:bottom w:w="43" w:type="dxa"/>
              <w:right w:w="43" w:type="dxa"/>
            </w:tcMar>
            <w:vAlign w:val="bottom"/>
          </w:tcPr>
          <w:p w14:paraId="5084E5DC" w14:textId="77777777" w:rsidR="00596560" w:rsidRPr="000C72BB" w:rsidRDefault="00596560" w:rsidP="008B1EC5">
            <w:r w:rsidRPr="000C72BB">
              <w:t>1 779</w:t>
            </w:r>
          </w:p>
        </w:tc>
        <w:tc>
          <w:tcPr>
            <w:tcW w:w="1400" w:type="dxa"/>
            <w:tcBorders>
              <w:top w:val="nil"/>
              <w:left w:val="nil"/>
              <w:bottom w:val="nil"/>
              <w:right w:val="nil"/>
            </w:tcBorders>
            <w:tcMar>
              <w:top w:w="128" w:type="dxa"/>
              <w:left w:w="43" w:type="dxa"/>
              <w:bottom w:w="43" w:type="dxa"/>
              <w:right w:w="43" w:type="dxa"/>
            </w:tcMar>
            <w:vAlign w:val="bottom"/>
          </w:tcPr>
          <w:p w14:paraId="15730C34" w14:textId="77777777" w:rsidR="00596560" w:rsidRPr="000C72BB" w:rsidRDefault="00596560" w:rsidP="008B1EC5">
            <w:r w:rsidRPr="000C72BB">
              <w:t>1 400</w:t>
            </w:r>
          </w:p>
        </w:tc>
      </w:tr>
      <w:tr w:rsidR="00C36EDA" w:rsidRPr="000C72BB" w14:paraId="2F118815" w14:textId="77777777">
        <w:trPr>
          <w:trHeight w:val="380"/>
        </w:trPr>
        <w:tc>
          <w:tcPr>
            <w:tcW w:w="3900" w:type="dxa"/>
            <w:tcBorders>
              <w:top w:val="nil"/>
              <w:left w:val="nil"/>
              <w:bottom w:val="nil"/>
              <w:right w:val="nil"/>
            </w:tcBorders>
            <w:tcMar>
              <w:top w:w="128" w:type="dxa"/>
              <w:left w:w="43" w:type="dxa"/>
              <w:bottom w:w="43" w:type="dxa"/>
              <w:right w:w="43" w:type="dxa"/>
            </w:tcMar>
          </w:tcPr>
          <w:p w14:paraId="3B50CD34" w14:textId="77777777" w:rsidR="00596560" w:rsidRPr="000C72BB" w:rsidRDefault="00596560" w:rsidP="008B1EC5">
            <w:proofErr w:type="spellStart"/>
            <w:r w:rsidRPr="000C72BB">
              <w:t>Tilskot</w:t>
            </w:r>
            <w:proofErr w:type="spellEnd"/>
            <w:r w:rsidRPr="000C72BB">
              <w:t xml:space="preserve"> </w:t>
            </w:r>
            <w:proofErr w:type="spellStart"/>
            <w:r w:rsidRPr="000C72BB">
              <w:t>frå</w:t>
            </w:r>
            <w:proofErr w:type="spellEnd"/>
            <w:r w:rsidRPr="000C72BB">
              <w:t xml:space="preserve"> næringsliv og private </w:t>
            </w:r>
          </w:p>
        </w:tc>
        <w:tc>
          <w:tcPr>
            <w:tcW w:w="1400" w:type="dxa"/>
            <w:tcBorders>
              <w:top w:val="nil"/>
              <w:left w:val="nil"/>
              <w:bottom w:val="nil"/>
              <w:right w:val="nil"/>
            </w:tcBorders>
            <w:tcMar>
              <w:top w:w="128" w:type="dxa"/>
              <w:left w:w="43" w:type="dxa"/>
              <w:bottom w:w="43" w:type="dxa"/>
              <w:right w:w="43" w:type="dxa"/>
            </w:tcMar>
            <w:vAlign w:val="bottom"/>
          </w:tcPr>
          <w:p w14:paraId="25DD1B09" w14:textId="77777777" w:rsidR="00596560" w:rsidRPr="000C72BB" w:rsidRDefault="00596560" w:rsidP="008B1EC5">
            <w:r w:rsidRPr="000C72BB">
              <w:t>297 607</w:t>
            </w:r>
          </w:p>
        </w:tc>
        <w:tc>
          <w:tcPr>
            <w:tcW w:w="1400" w:type="dxa"/>
            <w:tcBorders>
              <w:top w:val="nil"/>
              <w:left w:val="nil"/>
              <w:bottom w:val="nil"/>
              <w:right w:val="nil"/>
            </w:tcBorders>
            <w:tcMar>
              <w:top w:w="128" w:type="dxa"/>
              <w:left w:w="43" w:type="dxa"/>
              <w:bottom w:w="43" w:type="dxa"/>
              <w:right w:w="43" w:type="dxa"/>
            </w:tcMar>
            <w:vAlign w:val="bottom"/>
          </w:tcPr>
          <w:p w14:paraId="2E62E543" w14:textId="77777777" w:rsidR="00596560" w:rsidRPr="000C72BB" w:rsidRDefault="00596560" w:rsidP="008B1EC5">
            <w:r w:rsidRPr="000C72BB">
              <w:t>354 712</w:t>
            </w:r>
          </w:p>
        </w:tc>
        <w:tc>
          <w:tcPr>
            <w:tcW w:w="1400" w:type="dxa"/>
            <w:tcBorders>
              <w:top w:val="nil"/>
              <w:left w:val="nil"/>
              <w:bottom w:val="nil"/>
              <w:right w:val="nil"/>
            </w:tcBorders>
            <w:tcMar>
              <w:top w:w="128" w:type="dxa"/>
              <w:left w:w="43" w:type="dxa"/>
              <w:bottom w:w="43" w:type="dxa"/>
              <w:right w:w="43" w:type="dxa"/>
            </w:tcMar>
            <w:vAlign w:val="bottom"/>
          </w:tcPr>
          <w:p w14:paraId="23020FA3" w14:textId="77777777" w:rsidR="00596560" w:rsidRPr="000C72BB" w:rsidRDefault="00596560" w:rsidP="008B1EC5">
            <w:r w:rsidRPr="000C72BB">
              <w:t>394 627</w:t>
            </w:r>
          </w:p>
        </w:tc>
        <w:tc>
          <w:tcPr>
            <w:tcW w:w="1400" w:type="dxa"/>
            <w:tcBorders>
              <w:top w:val="nil"/>
              <w:left w:val="nil"/>
              <w:bottom w:val="nil"/>
              <w:right w:val="nil"/>
            </w:tcBorders>
            <w:tcMar>
              <w:top w:w="128" w:type="dxa"/>
              <w:left w:w="43" w:type="dxa"/>
              <w:bottom w:w="43" w:type="dxa"/>
              <w:right w:w="43" w:type="dxa"/>
            </w:tcMar>
            <w:vAlign w:val="bottom"/>
          </w:tcPr>
          <w:p w14:paraId="211EA0F5" w14:textId="77777777" w:rsidR="00596560" w:rsidRPr="000C72BB" w:rsidRDefault="00596560" w:rsidP="008B1EC5">
            <w:r w:rsidRPr="000C72BB">
              <w:t>359 510</w:t>
            </w:r>
          </w:p>
        </w:tc>
      </w:tr>
      <w:tr w:rsidR="00C36EDA" w:rsidRPr="000C72BB" w14:paraId="185F5930" w14:textId="77777777">
        <w:trPr>
          <w:trHeight w:val="380"/>
        </w:trPr>
        <w:tc>
          <w:tcPr>
            <w:tcW w:w="3900" w:type="dxa"/>
            <w:tcBorders>
              <w:top w:val="nil"/>
              <w:left w:val="nil"/>
              <w:bottom w:val="nil"/>
              <w:right w:val="nil"/>
            </w:tcBorders>
            <w:tcMar>
              <w:top w:w="128" w:type="dxa"/>
              <w:left w:w="43" w:type="dxa"/>
              <w:bottom w:w="43" w:type="dxa"/>
              <w:right w:w="43" w:type="dxa"/>
            </w:tcMar>
          </w:tcPr>
          <w:p w14:paraId="4E9E667E" w14:textId="77777777" w:rsidR="00596560" w:rsidRPr="000C72BB" w:rsidRDefault="00596560" w:rsidP="008B1EC5">
            <w:r w:rsidRPr="000C72BB">
              <w:rPr>
                <w:rStyle w:val="kursiv"/>
              </w:rPr>
              <w:t xml:space="preserve">Sum </w:t>
            </w:r>
            <w:proofErr w:type="spellStart"/>
            <w:r w:rsidRPr="000C72BB">
              <w:rPr>
                <w:rStyle w:val="kursiv"/>
              </w:rPr>
              <w:t>offentlege</w:t>
            </w:r>
            <w:proofErr w:type="spellEnd"/>
            <w:r w:rsidRPr="000C72BB">
              <w:rPr>
                <w:rStyle w:val="kursiv"/>
              </w:rPr>
              <w:t xml:space="preserve"> og private </w:t>
            </w:r>
            <w:proofErr w:type="spellStart"/>
            <w:r w:rsidRPr="000C72BB">
              <w:rPr>
                <w:rStyle w:val="kursiv"/>
              </w:rPr>
              <w:t>tilskot</w:t>
            </w:r>
            <w:proofErr w:type="spellEnd"/>
            <w:r w:rsidRPr="000C72BB">
              <w:rPr>
                <w:rStyle w:val="kursiv"/>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DCED9F3" w14:textId="77777777" w:rsidR="00596560" w:rsidRPr="000C72BB" w:rsidRDefault="00596560" w:rsidP="008B1EC5">
            <w:r w:rsidRPr="000C72BB">
              <w:rPr>
                <w:rStyle w:val="kursiv"/>
              </w:rPr>
              <w:t>314 237</w:t>
            </w:r>
          </w:p>
        </w:tc>
        <w:tc>
          <w:tcPr>
            <w:tcW w:w="1400" w:type="dxa"/>
            <w:tcBorders>
              <w:top w:val="nil"/>
              <w:left w:val="nil"/>
              <w:bottom w:val="nil"/>
              <w:right w:val="nil"/>
            </w:tcBorders>
            <w:tcMar>
              <w:top w:w="128" w:type="dxa"/>
              <w:left w:w="43" w:type="dxa"/>
              <w:bottom w:w="43" w:type="dxa"/>
              <w:right w:w="43" w:type="dxa"/>
            </w:tcMar>
            <w:vAlign w:val="bottom"/>
          </w:tcPr>
          <w:p w14:paraId="738C0183" w14:textId="77777777" w:rsidR="00596560" w:rsidRPr="000C72BB" w:rsidRDefault="00596560" w:rsidP="008B1EC5">
            <w:r w:rsidRPr="000C72BB">
              <w:rPr>
                <w:rStyle w:val="kursiv"/>
              </w:rPr>
              <w:t>378 056</w:t>
            </w:r>
          </w:p>
        </w:tc>
        <w:tc>
          <w:tcPr>
            <w:tcW w:w="1400" w:type="dxa"/>
            <w:tcBorders>
              <w:top w:val="nil"/>
              <w:left w:val="nil"/>
              <w:bottom w:val="nil"/>
              <w:right w:val="nil"/>
            </w:tcBorders>
            <w:tcMar>
              <w:top w:w="128" w:type="dxa"/>
              <w:left w:w="43" w:type="dxa"/>
              <w:bottom w:w="43" w:type="dxa"/>
              <w:right w:w="43" w:type="dxa"/>
            </w:tcMar>
            <w:vAlign w:val="bottom"/>
          </w:tcPr>
          <w:p w14:paraId="5D22EE4E" w14:textId="77777777" w:rsidR="00596560" w:rsidRPr="000C72BB" w:rsidRDefault="00596560" w:rsidP="008B1EC5">
            <w:r w:rsidRPr="000C72BB">
              <w:rPr>
                <w:rStyle w:val="kursiv"/>
              </w:rPr>
              <w:t>416 023</w:t>
            </w:r>
          </w:p>
        </w:tc>
        <w:tc>
          <w:tcPr>
            <w:tcW w:w="1400" w:type="dxa"/>
            <w:tcBorders>
              <w:top w:val="nil"/>
              <w:left w:val="nil"/>
              <w:bottom w:val="nil"/>
              <w:right w:val="nil"/>
            </w:tcBorders>
            <w:tcMar>
              <w:top w:w="128" w:type="dxa"/>
              <w:left w:w="43" w:type="dxa"/>
              <w:bottom w:w="43" w:type="dxa"/>
              <w:right w:w="43" w:type="dxa"/>
            </w:tcMar>
            <w:vAlign w:val="bottom"/>
          </w:tcPr>
          <w:p w14:paraId="201D1FF2" w14:textId="77777777" w:rsidR="00596560" w:rsidRPr="000C72BB" w:rsidRDefault="00596560" w:rsidP="008B1EC5">
            <w:r w:rsidRPr="000C72BB">
              <w:rPr>
                <w:rStyle w:val="kursiv"/>
              </w:rPr>
              <w:t>375 110</w:t>
            </w:r>
          </w:p>
        </w:tc>
      </w:tr>
      <w:tr w:rsidR="00C36EDA" w:rsidRPr="000C72BB" w14:paraId="0CD57B7F" w14:textId="77777777">
        <w:trPr>
          <w:trHeight w:val="380"/>
        </w:trPr>
        <w:tc>
          <w:tcPr>
            <w:tcW w:w="3900" w:type="dxa"/>
            <w:tcBorders>
              <w:top w:val="nil"/>
              <w:left w:val="nil"/>
              <w:bottom w:val="nil"/>
              <w:right w:val="nil"/>
            </w:tcBorders>
            <w:tcMar>
              <w:top w:w="128" w:type="dxa"/>
              <w:left w:w="43" w:type="dxa"/>
              <w:bottom w:w="43" w:type="dxa"/>
              <w:right w:w="43" w:type="dxa"/>
            </w:tcMar>
          </w:tcPr>
          <w:p w14:paraId="1CED4AD9"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65D3A73"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19842E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94AFAFF"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C8BDE22" w14:textId="77777777" w:rsidR="00596560" w:rsidRPr="000C72BB" w:rsidRDefault="00596560" w:rsidP="008B1EC5"/>
        </w:tc>
      </w:tr>
      <w:tr w:rsidR="00C36EDA" w:rsidRPr="000C72BB" w14:paraId="7858DA47" w14:textId="77777777">
        <w:trPr>
          <w:trHeight w:val="380"/>
        </w:trPr>
        <w:tc>
          <w:tcPr>
            <w:tcW w:w="3900" w:type="dxa"/>
            <w:tcBorders>
              <w:top w:val="nil"/>
              <w:left w:val="nil"/>
              <w:bottom w:val="nil"/>
              <w:right w:val="nil"/>
            </w:tcBorders>
            <w:tcMar>
              <w:top w:w="128" w:type="dxa"/>
              <w:left w:w="43" w:type="dxa"/>
              <w:bottom w:w="43" w:type="dxa"/>
              <w:right w:w="43" w:type="dxa"/>
            </w:tcMar>
          </w:tcPr>
          <w:p w14:paraId="74EF7300" w14:textId="77777777" w:rsidR="00596560" w:rsidRPr="000C72BB" w:rsidRDefault="00596560" w:rsidP="008B1EC5">
            <w:r w:rsidRPr="000C72BB">
              <w:rPr>
                <w:rStyle w:val="halvfet0"/>
              </w:rPr>
              <w:t>Oppdragsinntekter o.a.</w:t>
            </w:r>
          </w:p>
        </w:tc>
        <w:tc>
          <w:tcPr>
            <w:tcW w:w="1400" w:type="dxa"/>
            <w:tcBorders>
              <w:top w:val="nil"/>
              <w:left w:val="nil"/>
              <w:bottom w:val="nil"/>
              <w:right w:val="nil"/>
            </w:tcBorders>
            <w:tcMar>
              <w:top w:w="128" w:type="dxa"/>
              <w:left w:w="43" w:type="dxa"/>
              <w:bottom w:w="43" w:type="dxa"/>
              <w:right w:w="43" w:type="dxa"/>
            </w:tcMar>
            <w:vAlign w:val="bottom"/>
          </w:tcPr>
          <w:p w14:paraId="211BCC3A"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2767F0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6F4CF1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8BA90FC" w14:textId="77777777" w:rsidR="00596560" w:rsidRPr="000C72BB" w:rsidRDefault="00596560" w:rsidP="008B1EC5"/>
        </w:tc>
      </w:tr>
      <w:tr w:rsidR="00C36EDA" w:rsidRPr="000C72BB" w14:paraId="52C716E5" w14:textId="77777777">
        <w:trPr>
          <w:trHeight w:val="380"/>
        </w:trPr>
        <w:tc>
          <w:tcPr>
            <w:tcW w:w="3900" w:type="dxa"/>
            <w:tcBorders>
              <w:top w:val="nil"/>
              <w:left w:val="nil"/>
              <w:bottom w:val="nil"/>
              <w:right w:val="nil"/>
            </w:tcBorders>
            <w:tcMar>
              <w:top w:w="128" w:type="dxa"/>
              <w:left w:w="43" w:type="dxa"/>
              <w:bottom w:w="43" w:type="dxa"/>
              <w:right w:w="43" w:type="dxa"/>
            </w:tcMar>
          </w:tcPr>
          <w:p w14:paraId="03BAC19E" w14:textId="77777777" w:rsidR="00596560" w:rsidRPr="000C72BB" w:rsidRDefault="00596560" w:rsidP="008B1EC5">
            <w:r w:rsidRPr="000C72BB">
              <w:t xml:space="preserve">Oppdrag </w:t>
            </w:r>
            <w:proofErr w:type="spellStart"/>
            <w:r w:rsidRPr="000C72BB">
              <w:t>frå</w:t>
            </w:r>
            <w:proofErr w:type="spellEnd"/>
            <w:r w:rsidRPr="000C72BB">
              <w:t xml:space="preserve"> </w:t>
            </w:r>
            <w:proofErr w:type="spellStart"/>
            <w:r w:rsidRPr="000C72BB">
              <w:t>statlege</w:t>
            </w:r>
            <w:proofErr w:type="spellEnd"/>
            <w:r w:rsidRPr="000C72BB">
              <w:t xml:space="preserve"> </w:t>
            </w:r>
            <w:proofErr w:type="spellStart"/>
            <w:r w:rsidRPr="000C72BB">
              <w:t>verksemder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EA28C90"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2CF732B3"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2260D452"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77BE18B7" w14:textId="77777777" w:rsidR="00596560" w:rsidRPr="000C72BB" w:rsidRDefault="00596560" w:rsidP="008B1EC5">
            <w:r w:rsidRPr="000C72BB">
              <w:t>0</w:t>
            </w:r>
          </w:p>
        </w:tc>
      </w:tr>
      <w:tr w:rsidR="00C36EDA" w:rsidRPr="000C72BB" w14:paraId="637AF3D2" w14:textId="77777777">
        <w:trPr>
          <w:trHeight w:val="640"/>
        </w:trPr>
        <w:tc>
          <w:tcPr>
            <w:tcW w:w="3900" w:type="dxa"/>
            <w:tcBorders>
              <w:top w:val="nil"/>
              <w:left w:val="nil"/>
              <w:bottom w:val="nil"/>
              <w:right w:val="nil"/>
            </w:tcBorders>
            <w:tcMar>
              <w:top w:w="128" w:type="dxa"/>
              <w:left w:w="43" w:type="dxa"/>
              <w:bottom w:w="43" w:type="dxa"/>
              <w:right w:w="43" w:type="dxa"/>
            </w:tcMar>
          </w:tcPr>
          <w:p w14:paraId="3AC6371E" w14:textId="77777777" w:rsidR="00596560" w:rsidRPr="000C72BB" w:rsidRDefault="00596560" w:rsidP="008B1EC5">
            <w:r w:rsidRPr="000C72BB">
              <w:t xml:space="preserve">Oppdrag </w:t>
            </w:r>
            <w:proofErr w:type="spellStart"/>
            <w:r w:rsidRPr="000C72BB">
              <w:t>frå</w:t>
            </w:r>
            <w:proofErr w:type="spellEnd"/>
            <w:r w:rsidRPr="000C72BB">
              <w:t xml:space="preserve"> kommunale og fylkeskommunale </w:t>
            </w:r>
            <w:proofErr w:type="spellStart"/>
            <w:r w:rsidRPr="000C72BB">
              <w:t>verksemder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13D5143"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08636F9A"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69BD2EE0"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19BC2F9A" w14:textId="77777777" w:rsidR="00596560" w:rsidRPr="000C72BB" w:rsidRDefault="00596560" w:rsidP="008B1EC5">
            <w:r w:rsidRPr="000C72BB">
              <w:t>0</w:t>
            </w:r>
          </w:p>
        </w:tc>
      </w:tr>
      <w:tr w:rsidR="00C36EDA" w:rsidRPr="000C72BB" w14:paraId="3AE09127" w14:textId="77777777">
        <w:trPr>
          <w:trHeight w:val="380"/>
        </w:trPr>
        <w:tc>
          <w:tcPr>
            <w:tcW w:w="3900" w:type="dxa"/>
            <w:tcBorders>
              <w:top w:val="nil"/>
              <w:left w:val="nil"/>
              <w:bottom w:val="nil"/>
              <w:right w:val="nil"/>
            </w:tcBorders>
            <w:tcMar>
              <w:top w:w="128" w:type="dxa"/>
              <w:left w:w="43" w:type="dxa"/>
              <w:bottom w:w="43" w:type="dxa"/>
              <w:right w:w="43" w:type="dxa"/>
            </w:tcMar>
          </w:tcPr>
          <w:p w14:paraId="7EE8A710" w14:textId="77777777" w:rsidR="00596560" w:rsidRPr="000C72BB" w:rsidRDefault="00596560" w:rsidP="008B1EC5">
            <w:r w:rsidRPr="000C72BB">
              <w:t xml:space="preserve">Oppdrag </w:t>
            </w:r>
            <w:proofErr w:type="spellStart"/>
            <w:r w:rsidRPr="000C72BB">
              <w:t>frå</w:t>
            </w:r>
            <w:proofErr w:type="spellEnd"/>
            <w:r w:rsidRPr="000C72BB">
              <w:t xml:space="preserve"> private</w:t>
            </w:r>
          </w:p>
        </w:tc>
        <w:tc>
          <w:tcPr>
            <w:tcW w:w="1400" w:type="dxa"/>
            <w:tcBorders>
              <w:top w:val="nil"/>
              <w:left w:val="nil"/>
              <w:bottom w:val="nil"/>
              <w:right w:val="nil"/>
            </w:tcBorders>
            <w:tcMar>
              <w:top w:w="128" w:type="dxa"/>
              <w:left w:w="43" w:type="dxa"/>
              <w:bottom w:w="43" w:type="dxa"/>
              <w:right w:w="43" w:type="dxa"/>
            </w:tcMar>
            <w:vAlign w:val="bottom"/>
          </w:tcPr>
          <w:p w14:paraId="3E5E009B"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374A1473"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2FFF46F6"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6F521445" w14:textId="77777777" w:rsidR="00596560" w:rsidRPr="000C72BB" w:rsidRDefault="00596560" w:rsidP="008B1EC5">
            <w:r w:rsidRPr="000C72BB">
              <w:t>0</w:t>
            </w:r>
          </w:p>
        </w:tc>
      </w:tr>
      <w:tr w:rsidR="00C36EDA" w:rsidRPr="000C72BB" w14:paraId="171B36E5" w14:textId="77777777">
        <w:trPr>
          <w:trHeight w:val="380"/>
        </w:trPr>
        <w:tc>
          <w:tcPr>
            <w:tcW w:w="3900" w:type="dxa"/>
            <w:tcBorders>
              <w:top w:val="nil"/>
              <w:left w:val="nil"/>
              <w:bottom w:val="nil"/>
              <w:right w:val="nil"/>
            </w:tcBorders>
            <w:tcMar>
              <w:top w:w="128" w:type="dxa"/>
              <w:left w:w="43" w:type="dxa"/>
              <w:bottom w:w="43" w:type="dxa"/>
              <w:right w:w="43" w:type="dxa"/>
            </w:tcMar>
          </w:tcPr>
          <w:p w14:paraId="542D6932" w14:textId="77777777" w:rsidR="00596560" w:rsidRPr="000C72BB" w:rsidRDefault="00596560" w:rsidP="008B1EC5">
            <w:r w:rsidRPr="000C72BB">
              <w:rPr>
                <w:rStyle w:val="kursiv"/>
              </w:rPr>
              <w:t xml:space="preserve">Sum oppdragsinntekter og </w:t>
            </w:r>
            <w:proofErr w:type="spellStart"/>
            <w:r w:rsidRPr="000C72BB">
              <w:rPr>
                <w:rStyle w:val="kursiv"/>
              </w:rPr>
              <w:t>tilsvarande</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D298FCF"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6E7EE092"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147A424B"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314DF776" w14:textId="77777777" w:rsidR="00596560" w:rsidRPr="000C72BB" w:rsidRDefault="00596560" w:rsidP="008B1EC5">
            <w:r w:rsidRPr="000C72BB">
              <w:rPr>
                <w:rStyle w:val="kursiv"/>
              </w:rPr>
              <w:t>0</w:t>
            </w:r>
          </w:p>
        </w:tc>
      </w:tr>
      <w:tr w:rsidR="00C36EDA" w:rsidRPr="000C72BB" w14:paraId="34F2C467" w14:textId="77777777">
        <w:trPr>
          <w:trHeight w:val="380"/>
        </w:trPr>
        <w:tc>
          <w:tcPr>
            <w:tcW w:w="3900" w:type="dxa"/>
            <w:tcBorders>
              <w:top w:val="nil"/>
              <w:left w:val="nil"/>
              <w:bottom w:val="nil"/>
              <w:right w:val="nil"/>
            </w:tcBorders>
            <w:tcMar>
              <w:top w:w="128" w:type="dxa"/>
              <w:left w:w="43" w:type="dxa"/>
              <w:bottom w:w="43" w:type="dxa"/>
              <w:right w:w="43" w:type="dxa"/>
            </w:tcMar>
          </w:tcPr>
          <w:p w14:paraId="0A15BE8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F3B9BA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CD0637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1848C71"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50CBE70" w14:textId="77777777" w:rsidR="00596560" w:rsidRPr="000C72BB" w:rsidRDefault="00596560" w:rsidP="008B1EC5"/>
        </w:tc>
      </w:tr>
      <w:tr w:rsidR="00C36EDA" w:rsidRPr="000C72BB" w14:paraId="7CC046C1" w14:textId="77777777">
        <w:trPr>
          <w:trHeight w:val="380"/>
        </w:trPr>
        <w:tc>
          <w:tcPr>
            <w:tcW w:w="3900" w:type="dxa"/>
            <w:tcBorders>
              <w:top w:val="nil"/>
              <w:left w:val="nil"/>
              <w:bottom w:val="nil"/>
              <w:right w:val="nil"/>
            </w:tcBorders>
            <w:tcMar>
              <w:top w:w="128" w:type="dxa"/>
              <w:left w:w="43" w:type="dxa"/>
              <w:bottom w:w="43" w:type="dxa"/>
              <w:right w:w="43" w:type="dxa"/>
            </w:tcMar>
          </w:tcPr>
          <w:p w14:paraId="6065649B" w14:textId="77777777" w:rsidR="00596560" w:rsidRPr="000C72BB" w:rsidRDefault="00596560" w:rsidP="008B1EC5">
            <w:r w:rsidRPr="000C72BB">
              <w:rPr>
                <w:rStyle w:val="halvfet0"/>
              </w:rPr>
              <w:t xml:space="preserve">Andre inntekter </w:t>
            </w:r>
          </w:p>
        </w:tc>
        <w:tc>
          <w:tcPr>
            <w:tcW w:w="1400" w:type="dxa"/>
            <w:tcBorders>
              <w:top w:val="nil"/>
              <w:left w:val="nil"/>
              <w:bottom w:val="nil"/>
              <w:right w:val="nil"/>
            </w:tcBorders>
            <w:tcMar>
              <w:top w:w="128" w:type="dxa"/>
              <w:left w:w="43" w:type="dxa"/>
              <w:bottom w:w="43" w:type="dxa"/>
              <w:right w:w="43" w:type="dxa"/>
            </w:tcMar>
            <w:vAlign w:val="bottom"/>
          </w:tcPr>
          <w:p w14:paraId="2CD16933"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8BD89AA"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A572B2F"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D205742" w14:textId="77777777" w:rsidR="00596560" w:rsidRPr="000C72BB" w:rsidRDefault="00596560" w:rsidP="008B1EC5"/>
        </w:tc>
      </w:tr>
      <w:tr w:rsidR="00C36EDA" w:rsidRPr="000C72BB" w14:paraId="7EBEC700" w14:textId="77777777">
        <w:trPr>
          <w:trHeight w:val="380"/>
        </w:trPr>
        <w:tc>
          <w:tcPr>
            <w:tcW w:w="3900" w:type="dxa"/>
            <w:tcBorders>
              <w:top w:val="nil"/>
              <w:left w:val="nil"/>
              <w:bottom w:val="nil"/>
              <w:right w:val="nil"/>
            </w:tcBorders>
            <w:tcMar>
              <w:top w:w="128" w:type="dxa"/>
              <w:left w:w="43" w:type="dxa"/>
              <w:bottom w:w="43" w:type="dxa"/>
              <w:right w:w="43" w:type="dxa"/>
            </w:tcMar>
          </w:tcPr>
          <w:p w14:paraId="77675AC3" w14:textId="77777777" w:rsidR="00596560" w:rsidRPr="000C72BB" w:rsidRDefault="00596560" w:rsidP="008B1EC5">
            <w:r w:rsidRPr="000C72BB">
              <w:t xml:space="preserve">Andre inntekter og </w:t>
            </w:r>
            <w:proofErr w:type="spellStart"/>
            <w:r w:rsidRPr="000C72BB">
              <w:t>tidsavgrensingar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311E665" w14:textId="77777777" w:rsidR="00596560" w:rsidRPr="000C72BB" w:rsidRDefault="00596560" w:rsidP="008B1EC5">
            <w:r w:rsidRPr="000C72BB">
              <w:t>18 227</w:t>
            </w:r>
          </w:p>
        </w:tc>
        <w:tc>
          <w:tcPr>
            <w:tcW w:w="1400" w:type="dxa"/>
            <w:tcBorders>
              <w:top w:val="nil"/>
              <w:left w:val="nil"/>
              <w:bottom w:val="nil"/>
              <w:right w:val="nil"/>
            </w:tcBorders>
            <w:tcMar>
              <w:top w:w="128" w:type="dxa"/>
              <w:left w:w="43" w:type="dxa"/>
              <w:bottom w:w="43" w:type="dxa"/>
              <w:right w:w="43" w:type="dxa"/>
            </w:tcMar>
            <w:vAlign w:val="bottom"/>
          </w:tcPr>
          <w:p w14:paraId="70C09EC2" w14:textId="77777777" w:rsidR="00596560" w:rsidRPr="000C72BB" w:rsidRDefault="00596560" w:rsidP="008B1EC5">
            <w:r w:rsidRPr="000C72BB">
              <w:t>5 687</w:t>
            </w:r>
          </w:p>
        </w:tc>
        <w:tc>
          <w:tcPr>
            <w:tcW w:w="1400" w:type="dxa"/>
            <w:tcBorders>
              <w:top w:val="nil"/>
              <w:left w:val="nil"/>
              <w:bottom w:val="nil"/>
              <w:right w:val="nil"/>
            </w:tcBorders>
            <w:tcMar>
              <w:top w:w="128" w:type="dxa"/>
              <w:left w:w="43" w:type="dxa"/>
              <w:bottom w:w="43" w:type="dxa"/>
              <w:right w:w="43" w:type="dxa"/>
            </w:tcMar>
            <w:vAlign w:val="bottom"/>
          </w:tcPr>
          <w:p w14:paraId="28977229" w14:textId="77777777" w:rsidR="00596560" w:rsidRPr="000C72BB" w:rsidRDefault="00596560" w:rsidP="008B1EC5">
            <w:r w:rsidRPr="000C72BB">
              <w:t>–5 823</w:t>
            </w:r>
          </w:p>
        </w:tc>
        <w:tc>
          <w:tcPr>
            <w:tcW w:w="1400" w:type="dxa"/>
            <w:tcBorders>
              <w:top w:val="nil"/>
              <w:left w:val="nil"/>
              <w:bottom w:val="nil"/>
              <w:right w:val="nil"/>
            </w:tcBorders>
            <w:tcMar>
              <w:top w:w="128" w:type="dxa"/>
              <w:left w:w="43" w:type="dxa"/>
              <w:bottom w:w="43" w:type="dxa"/>
              <w:right w:w="43" w:type="dxa"/>
            </w:tcMar>
            <w:vAlign w:val="bottom"/>
          </w:tcPr>
          <w:p w14:paraId="55036822" w14:textId="77777777" w:rsidR="00596560" w:rsidRPr="000C72BB" w:rsidRDefault="00596560" w:rsidP="008B1EC5">
            <w:r w:rsidRPr="000C72BB">
              <w:t>4 600</w:t>
            </w:r>
          </w:p>
        </w:tc>
      </w:tr>
      <w:tr w:rsidR="00C36EDA" w:rsidRPr="000C72BB" w14:paraId="0BF98905" w14:textId="77777777">
        <w:trPr>
          <w:trHeight w:val="380"/>
        </w:trPr>
        <w:tc>
          <w:tcPr>
            <w:tcW w:w="3900" w:type="dxa"/>
            <w:tcBorders>
              <w:top w:val="nil"/>
              <w:left w:val="nil"/>
              <w:bottom w:val="nil"/>
              <w:right w:val="nil"/>
            </w:tcBorders>
            <w:tcMar>
              <w:top w:w="128" w:type="dxa"/>
              <w:left w:w="43" w:type="dxa"/>
              <w:bottom w:w="43" w:type="dxa"/>
              <w:right w:w="43" w:type="dxa"/>
            </w:tcMar>
          </w:tcPr>
          <w:p w14:paraId="77E5455B" w14:textId="77777777" w:rsidR="00596560" w:rsidRPr="000C72BB" w:rsidRDefault="00596560" w:rsidP="008B1EC5">
            <w:r w:rsidRPr="000C72BB">
              <w:rPr>
                <w:rStyle w:val="kursiv"/>
              </w:rPr>
              <w:t>Sum andre inntekter</w:t>
            </w:r>
          </w:p>
        </w:tc>
        <w:tc>
          <w:tcPr>
            <w:tcW w:w="1400" w:type="dxa"/>
            <w:tcBorders>
              <w:top w:val="nil"/>
              <w:left w:val="nil"/>
              <w:bottom w:val="nil"/>
              <w:right w:val="nil"/>
            </w:tcBorders>
            <w:tcMar>
              <w:top w:w="128" w:type="dxa"/>
              <w:left w:w="43" w:type="dxa"/>
              <w:bottom w:w="43" w:type="dxa"/>
              <w:right w:w="43" w:type="dxa"/>
            </w:tcMar>
            <w:vAlign w:val="bottom"/>
          </w:tcPr>
          <w:p w14:paraId="31A2A5BA" w14:textId="77777777" w:rsidR="00596560" w:rsidRPr="000C72BB" w:rsidRDefault="00596560" w:rsidP="008B1EC5">
            <w:r w:rsidRPr="000C72BB">
              <w:rPr>
                <w:rStyle w:val="kursiv"/>
              </w:rPr>
              <w:t>18 227</w:t>
            </w:r>
          </w:p>
        </w:tc>
        <w:tc>
          <w:tcPr>
            <w:tcW w:w="1400" w:type="dxa"/>
            <w:tcBorders>
              <w:top w:val="nil"/>
              <w:left w:val="nil"/>
              <w:bottom w:val="nil"/>
              <w:right w:val="nil"/>
            </w:tcBorders>
            <w:tcMar>
              <w:top w:w="128" w:type="dxa"/>
              <w:left w:w="43" w:type="dxa"/>
              <w:bottom w:w="43" w:type="dxa"/>
              <w:right w:w="43" w:type="dxa"/>
            </w:tcMar>
            <w:vAlign w:val="bottom"/>
          </w:tcPr>
          <w:p w14:paraId="47BC992D" w14:textId="77777777" w:rsidR="00596560" w:rsidRPr="000C72BB" w:rsidRDefault="00596560" w:rsidP="008B1EC5">
            <w:r w:rsidRPr="000C72BB">
              <w:rPr>
                <w:rStyle w:val="kursiv"/>
              </w:rPr>
              <w:t>5 687</w:t>
            </w:r>
          </w:p>
        </w:tc>
        <w:tc>
          <w:tcPr>
            <w:tcW w:w="1400" w:type="dxa"/>
            <w:tcBorders>
              <w:top w:val="nil"/>
              <w:left w:val="nil"/>
              <w:bottom w:val="nil"/>
              <w:right w:val="nil"/>
            </w:tcBorders>
            <w:tcMar>
              <w:top w:w="128" w:type="dxa"/>
              <w:left w:w="43" w:type="dxa"/>
              <w:bottom w:w="43" w:type="dxa"/>
              <w:right w:w="43" w:type="dxa"/>
            </w:tcMar>
            <w:vAlign w:val="bottom"/>
          </w:tcPr>
          <w:p w14:paraId="294D2D90" w14:textId="77777777" w:rsidR="00596560" w:rsidRPr="000C72BB" w:rsidRDefault="00596560" w:rsidP="008B1EC5">
            <w:r w:rsidRPr="000C72BB">
              <w:rPr>
                <w:rStyle w:val="kursiv"/>
              </w:rPr>
              <w:t>–5 823</w:t>
            </w:r>
          </w:p>
        </w:tc>
        <w:tc>
          <w:tcPr>
            <w:tcW w:w="1400" w:type="dxa"/>
            <w:tcBorders>
              <w:top w:val="nil"/>
              <w:left w:val="nil"/>
              <w:bottom w:val="nil"/>
              <w:right w:val="nil"/>
            </w:tcBorders>
            <w:tcMar>
              <w:top w:w="128" w:type="dxa"/>
              <w:left w:w="43" w:type="dxa"/>
              <w:bottom w:w="43" w:type="dxa"/>
              <w:right w:w="43" w:type="dxa"/>
            </w:tcMar>
            <w:vAlign w:val="bottom"/>
          </w:tcPr>
          <w:p w14:paraId="10D9BB77" w14:textId="77777777" w:rsidR="00596560" w:rsidRPr="000C72BB" w:rsidRDefault="00596560" w:rsidP="008B1EC5">
            <w:r w:rsidRPr="000C72BB">
              <w:rPr>
                <w:rStyle w:val="kursiv"/>
              </w:rPr>
              <w:t>4 600</w:t>
            </w:r>
          </w:p>
        </w:tc>
      </w:tr>
      <w:tr w:rsidR="00C36EDA" w:rsidRPr="000C72BB" w14:paraId="05352C9B"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F0A2E8C" w14:textId="77777777" w:rsidR="00596560" w:rsidRPr="000C72BB" w:rsidRDefault="00596560" w:rsidP="008B1EC5">
            <w:r w:rsidRPr="000C72BB">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8B7BB" w14:textId="77777777" w:rsidR="00596560" w:rsidRPr="000C72BB" w:rsidRDefault="00596560" w:rsidP="008B1EC5">
            <w:r w:rsidRPr="000C72BB">
              <w:rPr>
                <w:rStyle w:val="kursiv"/>
              </w:rPr>
              <w:t>11 090 816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9D58FA" w14:textId="77777777" w:rsidR="00596560" w:rsidRPr="000C72BB" w:rsidRDefault="00596560" w:rsidP="008B1EC5">
            <w:r w:rsidRPr="000C72BB">
              <w:rPr>
                <w:rStyle w:val="kursiv"/>
              </w:rPr>
              <w:t>13 394 331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6B32B5" w14:textId="77777777" w:rsidR="00596560" w:rsidRPr="000C72BB" w:rsidRDefault="00596560" w:rsidP="008B1EC5">
            <w:r w:rsidRPr="000C72BB">
              <w:rPr>
                <w:rStyle w:val="kursiv"/>
              </w:rPr>
              <w:t>11 966 217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8512F5" w14:textId="77777777" w:rsidR="00596560" w:rsidRPr="000C72BB" w:rsidRDefault="00596560" w:rsidP="008B1EC5">
            <w:r w:rsidRPr="000C72BB">
              <w:rPr>
                <w:rStyle w:val="kursiv"/>
              </w:rPr>
              <w:t>12 158 049</w:t>
            </w:r>
          </w:p>
        </w:tc>
      </w:tr>
    </w:tbl>
    <w:p w14:paraId="56C18E72" w14:textId="5A829237" w:rsidR="008B1EC5" w:rsidRPr="000C72BB" w:rsidRDefault="008B1EC5" w:rsidP="008B1EC5">
      <w:pPr>
        <w:pStyle w:val="tabell-tittel"/>
      </w:pPr>
      <w:proofErr w:type="spellStart"/>
      <w:r w:rsidRPr="000C72BB">
        <w:lastRenderedPageBreak/>
        <w:t>Samanhengen</w:t>
      </w:r>
      <w:proofErr w:type="spellEnd"/>
      <w:r w:rsidRPr="000C72BB">
        <w:t xml:space="preserve"> mellom </w:t>
      </w:r>
      <w:proofErr w:type="spellStart"/>
      <w:r w:rsidRPr="000C72BB">
        <w:t>kontantbehaldning</w:t>
      </w:r>
      <w:proofErr w:type="spellEnd"/>
      <w:r w:rsidRPr="000C72BB">
        <w:t xml:space="preserve">, </w:t>
      </w:r>
      <w:proofErr w:type="spellStart"/>
      <w:r w:rsidRPr="000C72BB">
        <w:t>påkomne</w:t>
      </w:r>
      <w:proofErr w:type="spellEnd"/>
      <w:r w:rsidRPr="000C72BB">
        <w:t xml:space="preserve"> kostnader og </w:t>
      </w:r>
      <w:proofErr w:type="spellStart"/>
      <w:r w:rsidRPr="000C72BB">
        <w:t>avsetningar</w:t>
      </w:r>
      <w:proofErr w:type="spellEnd"/>
      <w:r w:rsidRPr="000C72BB">
        <w:t xml:space="preserve"> ved </w:t>
      </w:r>
      <w:proofErr w:type="spellStart"/>
      <w:r w:rsidRPr="000C72BB">
        <w:t>Noregs</w:t>
      </w:r>
      <w:proofErr w:type="spellEnd"/>
      <w:r w:rsidRPr="000C72BB">
        <w:t xml:space="preserve"> forskingsråd i perioden 2021–2023</w:t>
      </w:r>
    </w:p>
    <w:p w14:paraId="77B0208D" w14:textId="77777777" w:rsidR="00596560" w:rsidRPr="000C72BB" w:rsidRDefault="00596560" w:rsidP="008B1EC5">
      <w:pPr>
        <w:pStyle w:val="Tabellnavn"/>
      </w:pPr>
      <w:r w:rsidRPr="000C72BB">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C36EDA" w:rsidRPr="000C72BB" w14:paraId="05C47C0B"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4CBB3FAC"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68675D6"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63701B"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D07BBA"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273FBA" w14:textId="77777777" w:rsidR="00596560" w:rsidRPr="000C72BB" w:rsidRDefault="00596560" w:rsidP="008B1EC5">
            <w:r w:rsidRPr="000C72BB">
              <w:t>(i 1 000 kr)</w:t>
            </w:r>
          </w:p>
        </w:tc>
      </w:tr>
      <w:tr w:rsidR="00C36EDA" w:rsidRPr="000C72BB" w14:paraId="36A45BC6"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DD771AF" w14:textId="77777777" w:rsidR="00596560" w:rsidRPr="000C72BB" w:rsidRDefault="00596560" w:rsidP="008B1EC5">
            <w:r w:rsidRPr="000C72BB">
              <w:t>Balansedag 31. desember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312F8D" w14:textId="77777777" w:rsidR="00596560" w:rsidRPr="000C72BB" w:rsidRDefault="00596560" w:rsidP="008B1EC5">
            <w:proofErr w:type="spellStart"/>
            <w:r w:rsidRPr="000C72BB">
              <w:t>Rekneskap</w:t>
            </w:r>
            <w:proofErr w:type="spellEnd"/>
            <w:r w:rsidRPr="000C72BB">
              <w:t xml:space="preserve">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F9FA0E" w14:textId="77777777" w:rsidR="00596560" w:rsidRPr="000C72BB" w:rsidRDefault="00596560" w:rsidP="008B1EC5">
            <w:proofErr w:type="spellStart"/>
            <w:r w:rsidRPr="000C72BB">
              <w:t>Rekneskap</w:t>
            </w:r>
            <w:proofErr w:type="spellEnd"/>
            <w:r w:rsidRPr="000C72BB">
              <w:t xml:space="preserve">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AFAD003" w14:textId="77777777" w:rsidR="00596560" w:rsidRPr="000C72BB" w:rsidRDefault="00596560" w:rsidP="008B1EC5">
            <w:proofErr w:type="spellStart"/>
            <w:r w:rsidRPr="000C72BB">
              <w:t>Rekneskap</w:t>
            </w:r>
            <w:proofErr w:type="spellEnd"/>
            <w:r w:rsidRPr="000C72BB">
              <w:t xml:space="preserve">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0AF6A1" w14:textId="77777777" w:rsidR="00596560" w:rsidRPr="000C72BB" w:rsidRDefault="00596560" w:rsidP="008B1EC5">
            <w:r w:rsidRPr="000C72BB">
              <w:t xml:space="preserve">Endring </w:t>
            </w:r>
            <w:proofErr w:type="spellStart"/>
            <w:r w:rsidRPr="000C72BB">
              <w:t>frå</w:t>
            </w:r>
            <w:proofErr w:type="spellEnd"/>
            <w:r w:rsidRPr="000C72BB">
              <w:t xml:space="preserve"> 2022 til 2023</w:t>
            </w:r>
          </w:p>
        </w:tc>
      </w:tr>
      <w:tr w:rsidR="00C36EDA" w:rsidRPr="000C72BB" w14:paraId="578F4355"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5A619A3D" w14:textId="77777777" w:rsidR="00596560" w:rsidRPr="000C72BB" w:rsidRDefault="00596560" w:rsidP="008B1EC5">
            <w:proofErr w:type="spellStart"/>
            <w:r w:rsidRPr="000C72BB">
              <w:rPr>
                <w:rStyle w:val="halvfet0"/>
              </w:rPr>
              <w:t>Kontantar</w:t>
            </w:r>
            <w:proofErr w:type="spellEnd"/>
            <w:r w:rsidRPr="000C72BB">
              <w:rPr>
                <w:rStyle w:val="halvfet0"/>
              </w:rPr>
              <w:t xml:space="preserve"> og </w:t>
            </w:r>
            <w:proofErr w:type="spellStart"/>
            <w:r w:rsidRPr="000C72BB">
              <w:rPr>
                <w:rStyle w:val="halvfet0"/>
              </w:rPr>
              <w:t>kontantekvivalentar</w:t>
            </w:r>
            <w:proofErr w:type="spellEnd"/>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D66F1CC"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156FE92"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170EA67"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3DD3036" w14:textId="77777777" w:rsidR="00596560" w:rsidRPr="000C72BB" w:rsidRDefault="00596560" w:rsidP="008B1EC5"/>
        </w:tc>
      </w:tr>
      <w:tr w:rsidR="00C36EDA" w:rsidRPr="000C72BB" w14:paraId="4F35DE94" w14:textId="77777777">
        <w:trPr>
          <w:trHeight w:val="640"/>
        </w:trPr>
        <w:tc>
          <w:tcPr>
            <w:tcW w:w="3900" w:type="dxa"/>
            <w:tcBorders>
              <w:top w:val="nil"/>
              <w:left w:val="nil"/>
              <w:bottom w:val="nil"/>
              <w:right w:val="nil"/>
            </w:tcBorders>
            <w:tcMar>
              <w:top w:w="128" w:type="dxa"/>
              <w:left w:w="43" w:type="dxa"/>
              <w:bottom w:w="43" w:type="dxa"/>
              <w:right w:w="43" w:type="dxa"/>
            </w:tcMar>
          </w:tcPr>
          <w:p w14:paraId="2E170B2B" w14:textId="77777777" w:rsidR="00596560" w:rsidRPr="000C72BB" w:rsidRDefault="00596560" w:rsidP="008B1EC5">
            <w:proofErr w:type="spellStart"/>
            <w:r w:rsidRPr="000C72BB">
              <w:t>Behaldningar</w:t>
            </w:r>
            <w:proofErr w:type="spellEnd"/>
            <w:r w:rsidRPr="000C72BB">
              <w:t xml:space="preserve"> på </w:t>
            </w:r>
            <w:proofErr w:type="spellStart"/>
            <w:r w:rsidRPr="000C72BB">
              <w:t>oppgjerskonto</w:t>
            </w:r>
            <w:proofErr w:type="spellEnd"/>
            <w:r w:rsidRPr="000C72BB">
              <w:t xml:space="preserve"> i </w:t>
            </w:r>
            <w:proofErr w:type="spellStart"/>
            <w:r w:rsidRPr="000C72BB">
              <w:t>Noregs</w:t>
            </w:r>
            <w:proofErr w:type="spellEnd"/>
            <w:r w:rsidRPr="000C72BB">
              <w:t> Bank</w:t>
            </w:r>
          </w:p>
        </w:tc>
        <w:tc>
          <w:tcPr>
            <w:tcW w:w="1400" w:type="dxa"/>
            <w:tcBorders>
              <w:top w:val="nil"/>
              <w:left w:val="nil"/>
              <w:bottom w:val="nil"/>
              <w:right w:val="nil"/>
            </w:tcBorders>
            <w:tcMar>
              <w:top w:w="128" w:type="dxa"/>
              <w:left w:w="43" w:type="dxa"/>
              <w:bottom w:w="43" w:type="dxa"/>
              <w:right w:w="43" w:type="dxa"/>
            </w:tcMar>
            <w:vAlign w:val="bottom"/>
          </w:tcPr>
          <w:p w14:paraId="45142AB1" w14:textId="77777777" w:rsidR="00596560" w:rsidRPr="000C72BB" w:rsidRDefault="00596560" w:rsidP="008B1EC5">
            <w:r w:rsidRPr="000C72BB">
              <w:t>5 006 943</w:t>
            </w:r>
          </w:p>
        </w:tc>
        <w:tc>
          <w:tcPr>
            <w:tcW w:w="1400" w:type="dxa"/>
            <w:tcBorders>
              <w:top w:val="nil"/>
              <w:left w:val="nil"/>
              <w:bottom w:val="nil"/>
              <w:right w:val="nil"/>
            </w:tcBorders>
            <w:tcMar>
              <w:top w:w="128" w:type="dxa"/>
              <w:left w:w="43" w:type="dxa"/>
              <w:bottom w:w="43" w:type="dxa"/>
              <w:right w:w="43" w:type="dxa"/>
            </w:tcMar>
            <w:vAlign w:val="bottom"/>
          </w:tcPr>
          <w:p w14:paraId="31B69960" w14:textId="77777777" w:rsidR="00596560" w:rsidRPr="000C72BB" w:rsidRDefault="00596560" w:rsidP="008B1EC5">
            <w:r w:rsidRPr="000C72BB">
              <w:t>5 779 909</w:t>
            </w:r>
          </w:p>
        </w:tc>
        <w:tc>
          <w:tcPr>
            <w:tcW w:w="1400" w:type="dxa"/>
            <w:tcBorders>
              <w:top w:val="nil"/>
              <w:left w:val="nil"/>
              <w:bottom w:val="nil"/>
              <w:right w:val="nil"/>
            </w:tcBorders>
            <w:tcMar>
              <w:top w:w="128" w:type="dxa"/>
              <w:left w:w="43" w:type="dxa"/>
              <w:bottom w:w="43" w:type="dxa"/>
              <w:right w:w="43" w:type="dxa"/>
            </w:tcMar>
            <w:vAlign w:val="bottom"/>
          </w:tcPr>
          <w:p w14:paraId="4526BFE2" w14:textId="77777777" w:rsidR="00596560" w:rsidRPr="000C72BB" w:rsidRDefault="00596560" w:rsidP="008B1EC5">
            <w:r w:rsidRPr="000C72BB">
              <w:t>5 275 651</w:t>
            </w:r>
          </w:p>
        </w:tc>
        <w:tc>
          <w:tcPr>
            <w:tcW w:w="1400" w:type="dxa"/>
            <w:tcBorders>
              <w:top w:val="nil"/>
              <w:left w:val="nil"/>
              <w:bottom w:val="nil"/>
              <w:right w:val="nil"/>
            </w:tcBorders>
            <w:tcMar>
              <w:top w:w="128" w:type="dxa"/>
              <w:left w:w="43" w:type="dxa"/>
              <w:bottom w:w="43" w:type="dxa"/>
              <w:right w:w="43" w:type="dxa"/>
            </w:tcMar>
            <w:vAlign w:val="bottom"/>
          </w:tcPr>
          <w:p w14:paraId="7A9C09EE" w14:textId="77777777" w:rsidR="00596560" w:rsidRPr="000C72BB" w:rsidRDefault="00596560" w:rsidP="008B1EC5">
            <w:r w:rsidRPr="000C72BB">
              <w:t>–504 258</w:t>
            </w:r>
          </w:p>
        </w:tc>
      </w:tr>
      <w:tr w:rsidR="00C36EDA" w:rsidRPr="000C72BB" w14:paraId="600EAF89" w14:textId="77777777">
        <w:trPr>
          <w:trHeight w:val="380"/>
        </w:trPr>
        <w:tc>
          <w:tcPr>
            <w:tcW w:w="3900" w:type="dxa"/>
            <w:tcBorders>
              <w:top w:val="nil"/>
              <w:left w:val="nil"/>
              <w:bottom w:val="nil"/>
              <w:right w:val="nil"/>
            </w:tcBorders>
            <w:tcMar>
              <w:top w:w="128" w:type="dxa"/>
              <w:left w:w="43" w:type="dxa"/>
              <w:bottom w:w="43" w:type="dxa"/>
              <w:right w:w="43" w:type="dxa"/>
            </w:tcMar>
          </w:tcPr>
          <w:p w14:paraId="60A8BBFD" w14:textId="77777777" w:rsidR="00596560" w:rsidRPr="000C72BB" w:rsidRDefault="00596560" w:rsidP="008B1EC5">
            <w:proofErr w:type="spellStart"/>
            <w:r w:rsidRPr="000C72BB">
              <w:t>Behaldningar</w:t>
            </w:r>
            <w:proofErr w:type="spellEnd"/>
            <w:r w:rsidRPr="000C72BB">
              <w:t xml:space="preserve"> på andre </w:t>
            </w:r>
            <w:proofErr w:type="spellStart"/>
            <w:r w:rsidRPr="000C72BB">
              <w:t>bankkontoar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440CC26" w14:textId="77777777" w:rsidR="00596560" w:rsidRPr="000C72BB" w:rsidRDefault="00596560" w:rsidP="008B1EC5">
            <w:r w:rsidRPr="000C72BB">
              <w:t>64 735</w:t>
            </w:r>
          </w:p>
        </w:tc>
        <w:tc>
          <w:tcPr>
            <w:tcW w:w="1400" w:type="dxa"/>
            <w:tcBorders>
              <w:top w:val="nil"/>
              <w:left w:val="nil"/>
              <w:bottom w:val="nil"/>
              <w:right w:val="nil"/>
            </w:tcBorders>
            <w:tcMar>
              <w:top w:w="128" w:type="dxa"/>
              <w:left w:w="43" w:type="dxa"/>
              <w:bottom w:w="43" w:type="dxa"/>
              <w:right w:w="43" w:type="dxa"/>
            </w:tcMar>
            <w:vAlign w:val="bottom"/>
          </w:tcPr>
          <w:p w14:paraId="04E4B596" w14:textId="77777777" w:rsidR="00596560" w:rsidRPr="000C72BB" w:rsidRDefault="00596560" w:rsidP="008B1EC5">
            <w:r w:rsidRPr="000C72BB">
              <w:t>63 530</w:t>
            </w:r>
          </w:p>
        </w:tc>
        <w:tc>
          <w:tcPr>
            <w:tcW w:w="1400" w:type="dxa"/>
            <w:tcBorders>
              <w:top w:val="nil"/>
              <w:left w:val="nil"/>
              <w:bottom w:val="nil"/>
              <w:right w:val="nil"/>
            </w:tcBorders>
            <w:tcMar>
              <w:top w:w="128" w:type="dxa"/>
              <w:left w:w="43" w:type="dxa"/>
              <w:bottom w:w="43" w:type="dxa"/>
              <w:right w:w="43" w:type="dxa"/>
            </w:tcMar>
            <w:vAlign w:val="bottom"/>
          </w:tcPr>
          <w:p w14:paraId="5516DE8F" w14:textId="77777777" w:rsidR="00596560" w:rsidRPr="000C72BB" w:rsidRDefault="00596560" w:rsidP="008B1EC5">
            <w:r w:rsidRPr="000C72BB">
              <w:t xml:space="preserve">26 875 </w:t>
            </w:r>
          </w:p>
        </w:tc>
        <w:tc>
          <w:tcPr>
            <w:tcW w:w="1400" w:type="dxa"/>
            <w:tcBorders>
              <w:top w:val="nil"/>
              <w:left w:val="nil"/>
              <w:bottom w:val="nil"/>
              <w:right w:val="nil"/>
            </w:tcBorders>
            <w:tcMar>
              <w:top w:w="128" w:type="dxa"/>
              <w:left w:w="43" w:type="dxa"/>
              <w:bottom w:w="43" w:type="dxa"/>
              <w:right w:w="43" w:type="dxa"/>
            </w:tcMar>
            <w:vAlign w:val="bottom"/>
          </w:tcPr>
          <w:p w14:paraId="6964EE16" w14:textId="77777777" w:rsidR="00596560" w:rsidRPr="000C72BB" w:rsidRDefault="00596560" w:rsidP="008B1EC5">
            <w:r w:rsidRPr="000C72BB">
              <w:t>–36 655</w:t>
            </w:r>
          </w:p>
        </w:tc>
      </w:tr>
      <w:tr w:rsidR="00C36EDA" w:rsidRPr="000C72BB" w14:paraId="0FDD786A" w14:textId="77777777">
        <w:trPr>
          <w:trHeight w:val="380"/>
        </w:trPr>
        <w:tc>
          <w:tcPr>
            <w:tcW w:w="3900" w:type="dxa"/>
            <w:tcBorders>
              <w:top w:val="nil"/>
              <w:left w:val="nil"/>
              <w:bottom w:val="nil"/>
              <w:right w:val="nil"/>
            </w:tcBorders>
            <w:tcMar>
              <w:top w:w="128" w:type="dxa"/>
              <w:left w:w="43" w:type="dxa"/>
              <w:bottom w:w="43" w:type="dxa"/>
              <w:right w:w="43" w:type="dxa"/>
            </w:tcMar>
          </w:tcPr>
          <w:p w14:paraId="2E710A0A" w14:textId="77777777" w:rsidR="00596560" w:rsidRPr="000C72BB" w:rsidRDefault="00596560" w:rsidP="008B1EC5">
            <w:r w:rsidRPr="000C72BB">
              <w:t xml:space="preserve">Andre </w:t>
            </w:r>
            <w:proofErr w:type="spellStart"/>
            <w:r w:rsidRPr="000C72BB">
              <w:t>kontantbehaldningar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19AF15B"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702A1416"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19517CA4"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662761BD" w14:textId="77777777" w:rsidR="00596560" w:rsidRPr="000C72BB" w:rsidRDefault="00596560" w:rsidP="008B1EC5">
            <w:r w:rsidRPr="000C72BB">
              <w:t>0</w:t>
            </w:r>
          </w:p>
        </w:tc>
      </w:tr>
      <w:tr w:rsidR="00C36EDA" w:rsidRPr="000C72BB" w14:paraId="1ACBB47C" w14:textId="77777777">
        <w:trPr>
          <w:trHeight w:val="380"/>
        </w:trPr>
        <w:tc>
          <w:tcPr>
            <w:tcW w:w="3900" w:type="dxa"/>
            <w:tcBorders>
              <w:top w:val="nil"/>
              <w:left w:val="nil"/>
              <w:bottom w:val="nil"/>
              <w:right w:val="nil"/>
            </w:tcBorders>
            <w:tcMar>
              <w:top w:w="128" w:type="dxa"/>
              <w:left w:w="43" w:type="dxa"/>
              <w:bottom w:w="43" w:type="dxa"/>
              <w:right w:w="43" w:type="dxa"/>
            </w:tcMar>
          </w:tcPr>
          <w:p w14:paraId="3E612B70" w14:textId="77777777" w:rsidR="00596560" w:rsidRPr="000C72BB" w:rsidRDefault="00596560" w:rsidP="008B1EC5">
            <w:r w:rsidRPr="000C72BB">
              <w:rPr>
                <w:rStyle w:val="kursiv"/>
              </w:rPr>
              <w:t xml:space="preserve">Sum </w:t>
            </w:r>
            <w:proofErr w:type="spellStart"/>
            <w:r w:rsidRPr="000C72BB">
              <w:rPr>
                <w:rStyle w:val="kursiv"/>
              </w:rPr>
              <w:t>kontantar</w:t>
            </w:r>
            <w:proofErr w:type="spellEnd"/>
            <w:r w:rsidRPr="000C72BB">
              <w:rPr>
                <w:rStyle w:val="kursiv"/>
              </w:rPr>
              <w:t xml:space="preserve"> og </w:t>
            </w:r>
            <w:proofErr w:type="spellStart"/>
            <w:r w:rsidRPr="000C72BB">
              <w:rPr>
                <w:rStyle w:val="kursiv"/>
              </w:rPr>
              <w:t>kontantekvivalentar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0CC329E" w14:textId="77777777" w:rsidR="00596560" w:rsidRPr="000C72BB" w:rsidRDefault="00596560" w:rsidP="008B1EC5">
            <w:r w:rsidRPr="000C72BB">
              <w:rPr>
                <w:rStyle w:val="kursiv"/>
              </w:rPr>
              <w:t>5 071 677</w:t>
            </w:r>
          </w:p>
        </w:tc>
        <w:tc>
          <w:tcPr>
            <w:tcW w:w="1400" w:type="dxa"/>
            <w:tcBorders>
              <w:top w:val="nil"/>
              <w:left w:val="nil"/>
              <w:bottom w:val="nil"/>
              <w:right w:val="nil"/>
            </w:tcBorders>
            <w:tcMar>
              <w:top w:w="128" w:type="dxa"/>
              <w:left w:w="43" w:type="dxa"/>
              <w:bottom w:w="43" w:type="dxa"/>
              <w:right w:w="43" w:type="dxa"/>
            </w:tcMar>
            <w:vAlign w:val="bottom"/>
          </w:tcPr>
          <w:p w14:paraId="24BEA374" w14:textId="77777777" w:rsidR="00596560" w:rsidRPr="000C72BB" w:rsidRDefault="00596560" w:rsidP="008B1EC5">
            <w:r w:rsidRPr="000C72BB">
              <w:rPr>
                <w:rStyle w:val="kursiv"/>
              </w:rPr>
              <w:t>5 843 439</w:t>
            </w:r>
          </w:p>
        </w:tc>
        <w:tc>
          <w:tcPr>
            <w:tcW w:w="1400" w:type="dxa"/>
            <w:tcBorders>
              <w:top w:val="nil"/>
              <w:left w:val="nil"/>
              <w:bottom w:val="nil"/>
              <w:right w:val="nil"/>
            </w:tcBorders>
            <w:tcMar>
              <w:top w:w="128" w:type="dxa"/>
              <w:left w:w="43" w:type="dxa"/>
              <w:bottom w:w="43" w:type="dxa"/>
              <w:right w:w="43" w:type="dxa"/>
            </w:tcMar>
            <w:vAlign w:val="bottom"/>
          </w:tcPr>
          <w:p w14:paraId="40915AA1" w14:textId="77777777" w:rsidR="00596560" w:rsidRPr="000C72BB" w:rsidRDefault="00596560" w:rsidP="008B1EC5">
            <w:r w:rsidRPr="000C72BB">
              <w:rPr>
                <w:rStyle w:val="kursiv"/>
              </w:rPr>
              <w:t>5 302 526</w:t>
            </w:r>
          </w:p>
        </w:tc>
        <w:tc>
          <w:tcPr>
            <w:tcW w:w="1400" w:type="dxa"/>
            <w:tcBorders>
              <w:top w:val="nil"/>
              <w:left w:val="nil"/>
              <w:bottom w:val="nil"/>
              <w:right w:val="nil"/>
            </w:tcBorders>
            <w:tcMar>
              <w:top w:w="128" w:type="dxa"/>
              <w:left w:w="43" w:type="dxa"/>
              <w:bottom w:w="43" w:type="dxa"/>
              <w:right w:w="43" w:type="dxa"/>
            </w:tcMar>
            <w:vAlign w:val="bottom"/>
          </w:tcPr>
          <w:p w14:paraId="234EA2E3" w14:textId="77777777" w:rsidR="00596560" w:rsidRPr="000C72BB" w:rsidRDefault="00596560" w:rsidP="008B1EC5">
            <w:r w:rsidRPr="000C72BB">
              <w:t>–</w:t>
            </w:r>
            <w:r w:rsidRPr="000C72BB">
              <w:rPr>
                <w:rStyle w:val="kursiv"/>
              </w:rPr>
              <w:t>540 913</w:t>
            </w:r>
          </w:p>
        </w:tc>
      </w:tr>
      <w:tr w:rsidR="00C36EDA" w:rsidRPr="000C72BB" w14:paraId="32DB1FFD" w14:textId="77777777">
        <w:trPr>
          <w:trHeight w:val="380"/>
        </w:trPr>
        <w:tc>
          <w:tcPr>
            <w:tcW w:w="3900" w:type="dxa"/>
            <w:tcBorders>
              <w:top w:val="nil"/>
              <w:left w:val="nil"/>
              <w:bottom w:val="nil"/>
              <w:right w:val="nil"/>
            </w:tcBorders>
            <w:tcMar>
              <w:top w:w="128" w:type="dxa"/>
              <w:left w:w="43" w:type="dxa"/>
              <w:bottom w:w="43" w:type="dxa"/>
              <w:right w:w="43" w:type="dxa"/>
            </w:tcMar>
          </w:tcPr>
          <w:p w14:paraId="13D7C09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704BFB1"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C3ACAC8"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682409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DF388FC" w14:textId="77777777" w:rsidR="00596560" w:rsidRPr="000C72BB" w:rsidRDefault="00596560" w:rsidP="008B1EC5"/>
        </w:tc>
      </w:tr>
      <w:tr w:rsidR="00C36EDA" w:rsidRPr="000C72BB" w14:paraId="0698FB90" w14:textId="77777777">
        <w:trPr>
          <w:trHeight w:val="880"/>
        </w:trPr>
        <w:tc>
          <w:tcPr>
            <w:tcW w:w="3900" w:type="dxa"/>
            <w:tcBorders>
              <w:top w:val="nil"/>
              <w:left w:val="nil"/>
              <w:bottom w:val="nil"/>
              <w:right w:val="nil"/>
            </w:tcBorders>
            <w:tcMar>
              <w:top w:w="128" w:type="dxa"/>
              <w:left w:w="43" w:type="dxa"/>
              <w:bottom w:w="43" w:type="dxa"/>
              <w:right w:w="43" w:type="dxa"/>
            </w:tcMar>
          </w:tcPr>
          <w:p w14:paraId="1B66EAE1" w14:textId="77777777" w:rsidR="00596560" w:rsidRPr="000C72BB" w:rsidRDefault="00596560" w:rsidP="008B1EC5">
            <w:proofErr w:type="spellStart"/>
            <w:r w:rsidRPr="000C72BB">
              <w:rPr>
                <w:rStyle w:val="halvfet0"/>
              </w:rPr>
              <w:t>Avsetningar</w:t>
            </w:r>
            <w:proofErr w:type="spellEnd"/>
            <w:r w:rsidRPr="000C72BB">
              <w:rPr>
                <w:rStyle w:val="halvfet0"/>
              </w:rPr>
              <w:t xml:space="preserve"> til dekning av </w:t>
            </w:r>
            <w:proofErr w:type="spellStart"/>
            <w:r w:rsidRPr="000C72BB">
              <w:rPr>
                <w:rStyle w:val="halvfet0"/>
              </w:rPr>
              <w:t>påkomne</w:t>
            </w:r>
            <w:proofErr w:type="spellEnd"/>
            <w:r w:rsidRPr="000C72BB">
              <w:rPr>
                <w:rStyle w:val="halvfet0"/>
              </w:rPr>
              <w:t xml:space="preserve"> kostnader som </w:t>
            </w:r>
            <w:proofErr w:type="spellStart"/>
            <w:r w:rsidRPr="000C72BB">
              <w:rPr>
                <w:rStyle w:val="halvfet0"/>
              </w:rPr>
              <w:t>forfell</w:t>
            </w:r>
            <w:proofErr w:type="spellEnd"/>
            <w:r w:rsidRPr="000C72BB">
              <w:rPr>
                <w:rStyle w:val="halvfet0"/>
              </w:rPr>
              <w:t xml:space="preserve"> i neste </w:t>
            </w:r>
            <w:r w:rsidRPr="000C72BB">
              <w:rPr>
                <w:rStyle w:val="halvfet0"/>
              </w:rPr>
              <w:br/>
              <w:t>budsjettår</w:t>
            </w:r>
          </w:p>
        </w:tc>
        <w:tc>
          <w:tcPr>
            <w:tcW w:w="1400" w:type="dxa"/>
            <w:tcBorders>
              <w:top w:val="nil"/>
              <w:left w:val="nil"/>
              <w:bottom w:val="nil"/>
              <w:right w:val="nil"/>
            </w:tcBorders>
            <w:tcMar>
              <w:top w:w="128" w:type="dxa"/>
              <w:left w:w="43" w:type="dxa"/>
              <w:bottom w:w="43" w:type="dxa"/>
              <w:right w:w="43" w:type="dxa"/>
            </w:tcMar>
            <w:vAlign w:val="bottom"/>
          </w:tcPr>
          <w:p w14:paraId="564D7588"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4A2BA4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1D1D1E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96F1C2F" w14:textId="77777777" w:rsidR="00596560" w:rsidRPr="000C72BB" w:rsidRDefault="00596560" w:rsidP="008B1EC5"/>
        </w:tc>
      </w:tr>
      <w:tr w:rsidR="00C36EDA" w:rsidRPr="000C72BB" w14:paraId="58424CF7" w14:textId="77777777">
        <w:trPr>
          <w:trHeight w:val="380"/>
        </w:trPr>
        <w:tc>
          <w:tcPr>
            <w:tcW w:w="3900" w:type="dxa"/>
            <w:tcBorders>
              <w:top w:val="nil"/>
              <w:left w:val="nil"/>
              <w:bottom w:val="nil"/>
              <w:right w:val="nil"/>
            </w:tcBorders>
            <w:tcMar>
              <w:top w:w="128" w:type="dxa"/>
              <w:left w:w="43" w:type="dxa"/>
              <w:bottom w:w="43" w:type="dxa"/>
              <w:right w:w="43" w:type="dxa"/>
            </w:tcMar>
          </w:tcPr>
          <w:p w14:paraId="35F7778A" w14:textId="77777777" w:rsidR="00596560" w:rsidRPr="000C72BB" w:rsidRDefault="00596560" w:rsidP="008B1EC5">
            <w:proofErr w:type="spellStart"/>
            <w:r w:rsidRPr="000C72BB">
              <w:t>Feriepengar</w:t>
            </w:r>
            <w:proofErr w:type="spellEnd"/>
            <w:r w:rsidRPr="000C72BB">
              <w:t xml:space="preserve"> m.m.</w:t>
            </w:r>
          </w:p>
        </w:tc>
        <w:tc>
          <w:tcPr>
            <w:tcW w:w="1400" w:type="dxa"/>
            <w:tcBorders>
              <w:top w:val="nil"/>
              <w:left w:val="nil"/>
              <w:bottom w:val="nil"/>
              <w:right w:val="nil"/>
            </w:tcBorders>
            <w:tcMar>
              <w:top w:w="128" w:type="dxa"/>
              <w:left w:w="43" w:type="dxa"/>
              <w:bottom w:w="43" w:type="dxa"/>
              <w:right w:w="43" w:type="dxa"/>
            </w:tcMar>
            <w:vAlign w:val="bottom"/>
          </w:tcPr>
          <w:p w14:paraId="71B1B3C2" w14:textId="77777777" w:rsidR="00596560" w:rsidRPr="000C72BB" w:rsidRDefault="00596560" w:rsidP="008B1EC5">
            <w:r w:rsidRPr="000C72BB">
              <w:t>42 842</w:t>
            </w:r>
          </w:p>
        </w:tc>
        <w:tc>
          <w:tcPr>
            <w:tcW w:w="1400" w:type="dxa"/>
            <w:tcBorders>
              <w:top w:val="nil"/>
              <w:left w:val="nil"/>
              <w:bottom w:val="nil"/>
              <w:right w:val="nil"/>
            </w:tcBorders>
            <w:tcMar>
              <w:top w:w="128" w:type="dxa"/>
              <w:left w:w="43" w:type="dxa"/>
              <w:bottom w:w="43" w:type="dxa"/>
              <w:right w:w="43" w:type="dxa"/>
            </w:tcMar>
            <w:vAlign w:val="bottom"/>
          </w:tcPr>
          <w:p w14:paraId="494A1662" w14:textId="77777777" w:rsidR="00596560" w:rsidRPr="000C72BB" w:rsidRDefault="00596560" w:rsidP="008B1EC5">
            <w:r w:rsidRPr="000C72BB">
              <w:t>42 524</w:t>
            </w:r>
          </w:p>
        </w:tc>
        <w:tc>
          <w:tcPr>
            <w:tcW w:w="1400" w:type="dxa"/>
            <w:tcBorders>
              <w:top w:val="nil"/>
              <w:left w:val="nil"/>
              <w:bottom w:val="nil"/>
              <w:right w:val="nil"/>
            </w:tcBorders>
            <w:tcMar>
              <w:top w:w="128" w:type="dxa"/>
              <w:left w:w="43" w:type="dxa"/>
              <w:bottom w:w="43" w:type="dxa"/>
              <w:right w:w="43" w:type="dxa"/>
            </w:tcMar>
            <w:vAlign w:val="bottom"/>
          </w:tcPr>
          <w:p w14:paraId="3A497FA6" w14:textId="77777777" w:rsidR="00596560" w:rsidRPr="000C72BB" w:rsidRDefault="00596560" w:rsidP="008B1EC5">
            <w:r w:rsidRPr="000C72BB">
              <w:t>39 397</w:t>
            </w:r>
          </w:p>
        </w:tc>
        <w:tc>
          <w:tcPr>
            <w:tcW w:w="1400" w:type="dxa"/>
            <w:tcBorders>
              <w:top w:val="nil"/>
              <w:left w:val="nil"/>
              <w:bottom w:val="nil"/>
              <w:right w:val="nil"/>
            </w:tcBorders>
            <w:tcMar>
              <w:top w:w="128" w:type="dxa"/>
              <w:left w:w="43" w:type="dxa"/>
              <w:bottom w:w="43" w:type="dxa"/>
              <w:right w:w="43" w:type="dxa"/>
            </w:tcMar>
            <w:vAlign w:val="bottom"/>
          </w:tcPr>
          <w:p w14:paraId="30B2D92C" w14:textId="77777777" w:rsidR="00596560" w:rsidRPr="000C72BB" w:rsidRDefault="00596560" w:rsidP="008B1EC5">
            <w:r w:rsidRPr="000C72BB">
              <w:t>–3 127</w:t>
            </w:r>
          </w:p>
        </w:tc>
      </w:tr>
      <w:tr w:rsidR="00C36EDA" w:rsidRPr="000C72BB" w14:paraId="3E8CEBF3" w14:textId="77777777">
        <w:trPr>
          <w:trHeight w:val="380"/>
        </w:trPr>
        <w:tc>
          <w:tcPr>
            <w:tcW w:w="3900" w:type="dxa"/>
            <w:tcBorders>
              <w:top w:val="nil"/>
              <w:left w:val="nil"/>
              <w:bottom w:val="nil"/>
              <w:right w:val="nil"/>
            </w:tcBorders>
            <w:tcMar>
              <w:top w:w="128" w:type="dxa"/>
              <w:left w:w="43" w:type="dxa"/>
              <w:bottom w:w="43" w:type="dxa"/>
              <w:right w:w="43" w:type="dxa"/>
            </w:tcMar>
          </w:tcPr>
          <w:p w14:paraId="028F93B9" w14:textId="77777777" w:rsidR="00596560" w:rsidRPr="000C72BB" w:rsidRDefault="00596560" w:rsidP="008B1EC5">
            <w:r w:rsidRPr="000C72BB">
              <w:t xml:space="preserve">Skattetrekk og </w:t>
            </w:r>
            <w:proofErr w:type="spellStart"/>
            <w:r w:rsidRPr="000C72BB">
              <w:t>offentlege</w:t>
            </w:r>
            <w:proofErr w:type="spellEnd"/>
            <w:r w:rsidRPr="000C72BB">
              <w:t xml:space="preserve"> avgifter</w:t>
            </w:r>
          </w:p>
        </w:tc>
        <w:tc>
          <w:tcPr>
            <w:tcW w:w="1400" w:type="dxa"/>
            <w:tcBorders>
              <w:top w:val="nil"/>
              <w:left w:val="nil"/>
              <w:bottom w:val="nil"/>
              <w:right w:val="nil"/>
            </w:tcBorders>
            <w:tcMar>
              <w:top w:w="128" w:type="dxa"/>
              <w:left w:w="43" w:type="dxa"/>
              <w:bottom w:w="43" w:type="dxa"/>
              <w:right w:w="43" w:type="dxa"/>
            </w:tcMar>
            <w:vAlign w:val="bottom"/>
          </w:tcPr>
          <w:p w14:paraId="5922DA93" w14:textId="77777777" w:rsidR="00596560" w:rsidRPr="000C72BB" w:rsidRDefault="00596560" w:rsidP="008B1EC5">
            <w:r w:rsidRPr="000C72BB">
              <w:t>43 350</w:t>
            </w:r>
          </w:p>
        </w:tc>
        <w:tc>
          <w:tcPr>
            <w:tcW w:w="1400" w:type="dxa"/>
            <w:tcBorders>
              <w:top w:val="nil"/>
              <w:left w:val="nil"/>
              <w:bottom w:val="nil"/>
              <w:right w:val="nil"/>
            </w:tcBorders>
            <w:tcMar>
              <w:top w:w="128" w:type="dxa"/>
              <w:left w:w="43" w:type="dxa"/>
              <w:bottom w:w="43" w:type="dxa"/>
              <w:right w:w="43" w:type="dxa"/>
            </w:tcMar>
            <w:vAlign w:val="bottom"/>
          </w:tcPr>
          <w:p w14:paraId="2928265A" w14:textId="77777777" w:rsidR="00596560" w:rsidRPr="000C72BB" w:rsidRDefault="00596560" w:rsidP="008B1EC5">
            <w:r w:rsidRPr="000C72BB">
              <w:t>45 198</w:t>
            </w:r>
          </w:p>
        </w:tc>
        <w:tc>
          <w:tcPr>
            <w:tcW w:w="1400" w:type="dxa"/>
            <w:tcBorders>
              <w:top w:val="nil"/>
              <w:left w:val="nil"/>
              <w:bottom w:val="nil"/>
              <w:right w:val="nil"/>
            </w:tcBorders>
            <w:tcMar>
              <w:top w:w="128" w:type="dxa"/>
              <w:left w:w="43" w:type="dxa"/>
              <w:bottom w:w="43" w:type="dxa"/>
              <w:right w:w="43" w:type="dxa"/>
            </w:tcMar>
            <w:vAlign w:val="bottom"/>
          </w:tcPr>
          <w:p w14:paraId="04541939" w14:textId="77777777" w:rsidR="00596560" w:rsidRPr="000C72BB" w:rsidRDefault="00596560" w:rsidP="008B1EC5">
            <w:r w:rsidRPr="000C72BB">
              <w:t>40 358</w:t>
            </w:r>
          </w:p>
        </w:tc>
        <w:tc>
          <w:tcPr>
            <w:tcW w:w="1400" w:type="dxa"/>
            <w:tcBorders>
              <w:top w:val="nil"/>
              <w:left w:val="nil"/>
              <w:bottom w:val="nil"/>
              <w:right w:val="nil"/>
            </w:tcBorders>
            <w:tcMar>
              <w:top w:w="128" w:type="dxa"/>
              <w:left w:w="43" w:type="dxa"/>
              <w:bottom w:w="43" w:type="dxa"/>
              <w:right w:w="43" w:type="dxa"/>
            </w:tcMar>
            <w:vAlign w:val="bottom"/>
          </w:tcPr>
          <w:p w14:paraId="295860F9" w14:textId="77777777" w:rsidR="00596560" w:rsidRPr="000C72BB" w:rsidRDefault="00596560" w:rsidP="008B1EC5">
            <w:r w:rsidRPr="000C72BB">
              <w:t>–4 840</w:t>
            </w:r>
          </w:p>
        </w:tc>
      </w:tr>
      <w:tr w:rsidR="00C36EDA" w:rsidRPr="000C72BB" w14:paraId="119ECB1E" w14:textId="77777777">
        <w:trPr>
          <w:trHeight w:val="380"/>
        </w:trPr>
        <w:tc>
          <w:tcPr>
            <w:tcW w:w="3900" w:type="dxa"/>
            <w:tcBorders>
              <w:top w:val="nil"/>
              <w:left w:val="nil"/>
              <w:bottom w:val="nil"/>
              <w:right w:val="nil"/>
            </w:tcBorders>
            <w:tcMar>
              <w:top w:w="128" w:type="dxa"/>
              <w:left w:w="43" w:type="dxa"/>
              <w:bottom w:w="43" w:type="dxa"/>
              <w:right w:w="43" w:type="dxa"/>
            </w:tcMar>
          </w:tcPr>
          <w:p w14:paraId="3F44ABA9" w14:textId="77777777" w:rsidR="00596560" w:rsidRPr="000C72BB" w:rsidRDefault="00596560" w:rsidP="008B1EC5">
            <w:r w:rsidRPr="000C72BB">
              <w:t xml:space="preserve">Gjeld til </w:t>
            </w:r>
            <w:proofErr w:type="spellStart"/>
            <w:r w:rsidRPr="000C72BB">
              <w:t>leverandørar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87A38D4" w14:textId="77777777" w:rsidR="00596560" w:rsidRPr="000C72BB" w:rsidRDefault="00596560" w:rsidP="008B1EC5">
            <w:r w:rsidRPr="000C72BB">
              <w:t>33 775</w:t>
            </w:r>
          </w:p>
        </w:tc>
        <w:tc>
          <w:tcPr>
            <w:tcW w:w="1400" w:type="dxa"/>
            <w:tcBorders>
              <w:top w:val="nil"/>
              <w:left w:val="nil"/>
              <w:bottom w:val="nil"/>
              <w:right w:val="nil"/>
            </w:tcBorders>
            <w:tcMar>
              <w:top w:w="128" w:type="dxa"/>
              <w:left w:w="43" w:type="dxa"/>
              <w:bottom w:w="43" w:type="dxa"/>
              <w:right w:w="43" w:type="dxa"/>
            </w:tcMar>
            <w:vAlign w:val="bottom"/>
          </w:tcPr>
          <w:p w14:paraId="13E2ECF8" w14:textId="77777777" w:rsidR="00596560" w:rsidRPr="000C72BB" w:rsidRDefault="00596560" w:rsidP="008B1EC5">
            <w:r w:rsidRPr="000C72BB">
              <w:t>128 041</w:t>
            </w:r>
          </w:p>
        </w:tc>
        <w:tc>
          <w:tcPr>
            <w:tcW w:w="1400" w:type="dxa"/>
            <w:tcBorders>
              <w:top w:val="nil"/>
              <w:left w:val="nil"/>
              <w:bottom w:val="nil"/>
              <w:right w:val="nil"/>
            </w:tcBorders>
            <w:tcMar>
              <w:top w:w="128" w:type="dxa"/>
              <w:left w:w="43" w:type="dxa"/>
              <w:bottom w:w="43" w:type="dxa"/>
              <w:right w:w="43" w:type="dxa"/>
            </w:tcMar>
            <w:vAlign w:val="bottom"/>
          </w:tcPr>
          <w:p w14:paraId="03A9924E" w14:textId="77777777" w:rsidR="00596560" w:rsidRPr="000C72BB" w:rsidRDefault="00596560" w:rsidP="008B1EC5">
            <w:r w:rsidRPr="000C72BB">
              <w:t>31 776</w:t>
            </w:r>
          </w:p>
        </w:tc>
        <w:tc>
          <w:tcPr>
            <w:tcW w:w="1400" w:type="dxa"/>
            <w:tcBorders>
              <w:top w:val="nil"/>
              <w:left w:val="nil"/>
              <w:bottom w:val="nil"/>
              <w:right w:val="nil"/>
            </w:tcBorders>
            <w:tcMar>
              <w:top w:w="128" w:type="dxa"/>
              <w:left w:w="43" w:type="dxa"/>
              <w:bottom w:w="43" w:type="dxa"/>
              <w:right w:w="43" w:type="dxa"/>
            </w:tcMar>
            <w:vAlign w:val="bottom"/>
          </w:tcPr>
          <w:p w14:paraId="1B5E7442" w14:textId="77777777" w:rsidR="00596560" w:rsidRPr="000C72BB" w:rsidRDefault="00596560" w:rsidP="008B1EC5">
            <w:r w:rsidRPr="000C72BB">
              <w:t>–96 264</w:t>
            </w:r>
          </w:p>
        </w:tc>
      </w:tr>
      <w:tr w:rsidR="00C36EDA" w:rsidRPr="000C72BB" w14:paraId="2F48EF27" w14:textId="77777777">
        <w:trPr>
          <w:trHeight w:val="380"/>
        </w:trPr>
        <w:tc>
          <w:tcPr>
            <w:tcW w:w="3900" w:type="dxa"/>
            <w:tcBorders>
              <w:top w:val="nil"/>
              <w:left w:val="nil"/>
              <w:bottom w:val="nil"/>
              <w:right w:val="nil"/>
            </w:tcBorders>
            <w:tcMar>
              <w:top w:w="128" w:type="dxa"/>
              <w:left w:w="43" w:type="dxa"/>
              <w:bottom w:w="43" w:type="dxa"/>
              <w:right w:w="43" w:type="dxa"/>
            </w:tcMar>
          </w:tcPr>
          <w:p w14:paraId="13E2E7C9" w14:textId="77777777" w:rsidR="00596560" w:rsidRPr="000C72BB" w:rsidRDefault="00596560" w:rsidP="008B1EC5">
            <w:r w:rsidRPr="000C72BB">
              <w:t xml:space="preserve">Gjeld til </w:t>
            </w:r>
            <w:proofErr w:type="spellStart"/>
            <w:r w:rsidRPr="000C72BB">
              <w:t>oppdragsgivarar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2E2D21B" w14:textId="77777777" w:rsidR="00596560" w:rsidRPr="000C72BB" w:rsidRDefault="00596560" w:rsidP="008B1EC5">
            <w:r w:rsidRPr="000C72BB">
              <w:t>–188 168</w:t>
            </w:r>
          </w:p>
        </w:tc>
        <w:tc>
          <w:tcPr>
            <w:tcW w:w="1400" w:type="dxa"/>
            <w:tcBorders>
              <w:top w:val="nil"/>
              <w:left w:val="nil"/>
              <w:bottom w:val="nil"/>
              <w:right w:val="nil"/>
            </w:tcBorders>
            <w:tcMar>
              <w:top w:w="128" w:type="dxa"/>
              <w:left w:w="43" w:type="dxa"/>
              <w:bottom w:w="43" w:type="dxa"/>
              <w:right w:w="43" w:type="dxa"/>
            </w:tcMar>
            <w:vAlign w:val="bottom"/>
          </w:tcPr>
          <w:p w14:paraId="52A2FF3E" w14:textId="77777777" w:rsidR="00596560" w:rsidRPr="000C72BB" w:rsidRDefault="00596560" w:rsidP="008B1EC5">
            <w:r w:rsidRPr="000C72BB">
              <w:t>–163 305</w:t>
            </w:r>
          </w:p>
        </w:tc>
        <w:tc>
          <w:tcPr>
            <w:tcW w:w="1400" w:type="dxa"/>
            <w:tcBorders>
              <w:top w:val="nil"/>
              <w:left w:val="nil"/>
              <w:bottom w:val="nil"/>
              <w:right w:val="nil"/>
            </w:tcBorders>
            <w:tcMar>
              <w:top w:w="128" w:type="dxa"/>
              <w:left w:w="43" w:type="dxa"/>
              <w:bottom w:w="43" w:type="dxa"/>
              <w:right w:w="43" w:type="dxa"/>
            </w:tcMar>
            <w:vAlign w:val="bottom"/>
          </w:tcPr>
          <w:p w14:paraId="5226D886" w14:textId="77777777" w:rsidR="00596560" w:rsidRPr="000C72BB" w:rsidRDefault="00596560" w:rsidP="008B1EC5">
            <w:r w:rsidRPr="000C72BB">
              <w:t>–159 940</w:t>
            </w:r>
          </w:p>
        </w:tc>
        <w:tc>
          <w:tcPr>
            <w:tcW w:w="1400" w:type="dxa"/>
            <w:tcBorders>
              <w:top w:val="nil"/>
              <w:left w:val="nil"/>
              <w:bottom w:val="nil"/>
              <w:right w:val="nil"/>
            </w:tcBorders>
            <w:tcMar>
              <w:top w:w="128" w:type="dxa"/>
              <w:left w:w="43" w:type="dxa"/>
              <w:bottom w:w="43" w:type="dxa"/>
              <w:right w:w="43" w:type="dxa"/>
            </w:tcMar>
            <w:vAlign w:val="bottom"/>
          </w:tcPr>
          <w:p w14:paraId="374D65D8" w14:textId="77777777" w:rsidR="00596560" w:rsidRPr="000C72BB" w:rsidRDefault="00596560" w:rsidP="008B1EC5">
            <w:r w:rsidRPr="000C72BB">
              <w:t>3 365</w:t>
            </w:r>
          </w:p>
        </w:tc>
      </w:tr>
      <w:tr w:rsidR="00C36EDA" w:rsidRPr="000C72BB" w14:paraId="33975939" w14:textId="77777777">
        <w:trPr>
          <w:trHeight w:val="640"/>
        </w:trPr>
        <w:tc>
          <w:tcPr>
            <w:tcW w:w="3900" w:type="dxa"/>
            <w:tcBorders>
              <w:top w:val="nil"/>
              <w:left w:val="nil"/>
              <w:bottom w:val="nil"/>
              <w:right w:val="nil"/>
            </w:tcBorders>
            <w:tcMar>
              <w:top w:w="128" w:type="dxa"/>
              <w:left w:w="43" w:type="dxa"/>
              <w:bottom w:w="43" w:type="dxa"/>
              <w:right w:w="43" w:type="dxa"/>
            </w:tcMar>
          </w:tcPr>
          <w:p w14:paraId="1C0B8349" w14:textId="77777777" w:rsidR="00596560" w:rsidRPr="000C72BB" w:rsidRDefault="00596560" w:rsidP="008B1EC5">
            <w:r w:rsidRPr="000C72BB">
              <w:t xml:space="preserve">Anna gjeld / </w:t>
            </w:r>
            <w:proofErr w:type="spellStart"/>
            <w:r w:rsidRPr="000C72BB">
              <w:t>fordringar</w:t>
            </w:r>
            <w:proofErr w:type="spellEnd"/>
            <w:r w:rsidRPr="000C72BB">
              <w:t xml:space="preserve"> som </w:t>
            </w:r>
            <w:proofErr w:type="spellStart"/>
            <w:r w:rsidRPr="000C72BB">
              <w:t>forfell</w:t>
            </w:r>
            <w:proofErr w:type="spellEnd"/>
            <w:r w:rsidRPr="000C72BB">
              <w:t xml:space="preserve"> i neste budsjettår</w:t>
            </w:r>
          </w:p>
        </w:tc>
        <w:tc>
          <w:tcPr>
            <w:tcW w:w="1400" w:type="dxa"/>
            <w:tcBorders>
              <w:top w:val="nil"/>
              <w:left w:val="nil"/>
              <w:bottom w:val="nil"/>
              <w:right w:val="nil"/>
            </w:tcBorders>
            <w:tcMar>
              <w:top w:w="128" w:type="dxa"/>
              <w:left w:w="43" w:type="dxa"/>
              <w:bottom w:w="43" w:type="dxa"/>
              <w:right w:w="43" w:type="dxa"/>
            </w:tcMar>
            <w:vAlign w:val="bottom"/>
          </w:tcPr>
          <w:p w14:paraId="00B85261" w14:textId="77777777" w:rsidR="00596560" w:rsidRPr="000C72BB" w:rsidRDefault="00596560" w:rsidP="008B1EC5">
            <w:r w:rsidRPr="000C72BB">
              <w:t>98 074</w:t>
            </w:r>
          </w:p>
        </w:tc>
        <w:tc>
          <w:tcPr>
            <w:tcW w:w="1400" w:type="dxa"/>
            <w:tcBorders>
              <w:top w:val="nil"/>
              <w:left w:val="nil"/>
              <w:bottom w:val="nil"/>
              <w:right w:val="nil"/>
            </w:tcBorders>
            <w:tcMar>
              <w:top w:w="128" w:type="dxa"/>
              <w:left w:w="43" w:type="dxa"/>
              <w:bottom w:w="43" w:type="dxa"/>
              <w:right w:w="43" w:type="dxa"/>
            </w:tcMar>
            <w:vAlign w:val="bottom"/>
          </w:tcPr>
          <w:p w14:paraId="3A3CF1F6" w14:textId="77777777" w:rsidR="00596560" w:rsidRPr="000C72BB" w:rsidRDefault="00596560" w:rsidP="008B1EC5">
            <w:r w:rsidRPr="000C72BB">
              <w:t>4 067</w:t>
            </w:r>
          </w:p>
        </w:tc>
        <w:tc>
          <w:tcPr>
            <w:tcW w:w="1400" w:type="dxa"/>
            <w:tcBorders>
              <w:top w:val="nil"/>
              <w:left w:val="nil"/>
              <w:bottom w:val="nil"/>
              <w:right w:val="nil"/>
            </w:tcBorders>
            <w:tcMar>
              <w:top w:w="128" w:type="dxa"/>
              <w:left w:w="43" w:type="dxa"/>
              <w:bottom w:w="43" w:type="dxa"/>
              <w:right w:w="43" w:type="dxa"/>
            </w:tcMar>
            <w:vAlign w:val="bottom"/>
          </w:tcPr>
          <w:p w14:paraId="4F1B2FFA" w14:textId="77777777" w:rsidR="00596560" w:rsidRPr="000C72BB" w:rsidRDefault="00596560" w:rsidP="008B1EC5">
            <w:r w:rsidRPr="000C72BB">
              <w:t>29 682</w:t>
            </w:r>
          </w:p>
        </w:tc>
        <w:tc>
          <w:tcPr>
            <w:tcW w:w="1400" w:type="dxa"/>
            <w:tcBorders>
              <w:top w:val="nil"/>
              <w:left w:val="nil"/>
              <w:bottom w:val="nil"/>
              <w:right w:val="nil"/>
            </w:tcBorders>
            <w:tcMar>
              <w:top w:w="128" w:type="dxa"/>
              <w:left w:w="43" w:type="dxa"/>
              <w:bottom w:w="43" w:type="dxa"/>
              <w:right w:w="43" w:type="dxa"/>
            </w:tcMar>
            <w:vAlign w:val="bottom"/>
          </w:tcPr>
          <w:p w14:paraId="610C654E" w14:textId="77777777" w:rsidR="00596560" w:rsidRPr="000C72BB" w:rsidRDefault="00596560" w:rsidP="008B1EC5">
            <w:r w:rsidRPr="000C72BB">
              <w:t>25 615</w:t>
            </w:r>
          </w:p>
        </w:tc>
      </w:tr>
      <w:tr w:rsidR="00C36EDA" w:rsidRPr="000C72BB" w14:paraId="7B8E5D93" w14:textId="77777777">
        <w:trPr>
          <w:trHeight w:val="640"/>
        </w:trPr>
        <w:tc>
          <w:tcPr>
            <w:tcW w:w="3900" w:type="dxa"/>
            <w:tcBorders>
              <w:top w:val="nil"/>
              <w:left w:val="nil"/>
              <w:bottom w:val="nil"/>
              <w:right w:val="nil"/>
            </w:tcBorders>
            <w:tcMar>
              <w:top w:w="128" w:type="dxa"/>
              <w:left w:w="43" w:type="dxa"/>
              <w:bottom w:w="43" w:type="dxa"/>
              <w:right w:w="43" w:type="dxa"/>
            </w:tcMar>
          </w:tcPr>
          <w:p w14:paraId="5046AB29" w14:textId="77777777" w:rsidR="00596560" w:rsidRPr="000C72BB" w:rsidRDefault="00596560" w:rsidP="008B1EC5">
            <w:r w:rsidRPr="000C72BB">
              <w:rPr>
                <w:rStyle w:val="kursiv"/>
              </w:rPr>
              <w:t xml:space="preserve">Sum til dekning av </w:t>
            </w:r>
            <w:proofErr w:type="spellStart"/>
            <w:r w:rsidRPr="000C72BB">
              <w:rPr>
                <w:rStyle w:val="kursiv"/>
              </w:rPr>
              <w:t>påkomne</w:t>
            </w:r>
            <w:proofErr w:type="spellEnd"/>
            <w:r w:rsidRPr="000C72BB">
              <w:rPr>
                <w:rStyle w:val="kursiv"/>
              </w:rPr>
              <w:t xml:space="preserve"> kostnader som </w:t>
            </w:r>
            <w:proofErr w:type="spellStart"/>
            <w:r w:rsidRPr="000C72BB">
              <w:rPr>
                <w:rStyle w:val="kursiv"/>
              </w:rPr>
              <w:t>forfell</w:t>
            </w:r>
            <w:proofErr w:type="spellEnd"/>
            <w:r w:rsidRPr="000C72BB">
              <w:rPr>
                <w:rStyle w:val="kursiv"/>
              </w:rPr>
              <w:t xml:space="preserve"> i neste budsjettår</w:t>
            </w:r>
          </w:p>
        </w:tc>
        <w:tc>
          <w:tcPr>
            <w:tcW w:w="1400" w:type="dxa"/>
            <w:tcBorders>
              <w:top w:val="nil"/>
              <w:left w:val="nil"/>
              <w:bottom w:val="nil"/>
              <w:right w:val="nil"/>
            </w:tcBorders>
            <w:tcMar>
              <w:top w:w="128" w:type="dxa"/>
              <w:left w:w="43" w:type="dxa"/>
              <w:bottom w:w="43" w:type="dxa"/>
              <w:right w:w="43" w:type="dxa"/>
            </w:tcMar>
            <w:vAlign w:val="bottom"/>
          </w:tcPr>
          <w:p w14:paraId="42211A5D" w14:textId="77777777" w:rsidR="00596560" w:rsidRPr="000C72BB" w:rsidRDefault="00596560" w:rsidP="008B1EC5">
            <w:r w:rsidRPr="000C72BB">
              <w:rPr>
                <w:rStyle w:val="kursiv"/>
              </w:rPr>
              <w:t>29 873</w:t>
            </w:r>
          </w:p>
        </w:tc>
        <w:tc>
          <w:tcPr>
            <w:tcW w:w="1400" w:type="dxa"/>
            <w:tcBorders>
              <w:top w:val="nil"/>
              <w:left w:val="nil"/>
              <w:bottom w:val="nil"/>
              <w:right w:val="nil"/>
            </w:tcBorders>
            <w:tcMar>
              <w:top w:w="128" w:type="dxa"/>
              <w:left w:w="43" w:type="dxa"/>
              <w:bottom w:w="43" w:type="dxa"/>
              <w:right w:w="43" w:type="dxa"/>
            </w:tcMar>
            <w:vAlign w:val="bottom"/>
          </w:tcPr>
          <w:p w14:paraId="0AFD2CCB" w14:textId="77777777" w:rsidR="00596560" w:rsidRPr="000C72BB" w:rsidRDefault="00596560" w:rsidP="008B1EC5">
            <w:r w:rsidRPr="000C72BB">
              <w:rPr>
                <w:rStyle w:val="kursiv"/>
              </w:rPr>
              <w:t>56 525</w:t>
            </w:r>
          </w:p>
        </w:tc>
        <w:tc>
          <w:tcPr>
            <w:tcW w:w="1400" w:type="dxa"/>
            <w:tcBorders>
              <w:top w:val="nil"/>
              <w:left w:val="nil"/>
              <w:bottom w:val="nil"/>
              <w:right w:val="nil"/>
            </w:tcBorders>
            <w:tcMar>
              <w:top w:w="128" w:type="dxa"/>
              <w:left w:w="43" w:type="dxa"/>
              <w:bottom w:w="43" w:type="dxa"/>
              <w:right w:w="43" w:type="dxa"/>
            </w:tcMar>
            <w:vAlign w:val="bottom"/>
          </w:tcPr>
          <w:p w14:paraId="2DAC1468" w14:textId="77777777" w:rsidR="00596560" w:rsidRPr="000C72BB" w:rsidRDefault="00596560" w:rsidP="008B1EC5">
            <w:r w:rsidRPr="000C72BB">
              <w:t>–</w:t>
            </w:r>
            <w:r w:rsidRPr="000C72BB">
              <w:rPr>
                <w:rStyle w:val="kursiv"/>
              </w:rPr>
              <w:t>18 726</w:t>
            </w:r>
          </w:p>
        </w:tc>
        <w:tc>
          <w:tcPr>
            <w:tcW w:w="1400" w:type="dxa"/>
            <w:tcBorders>
              <w:top w:val="nil"/>
              <w:left w:val="nil"/>
              <w:bottom w:val="nil"/>
              <w:right w:val="nil"/>
            </w:tcBorders>
            <w:tcMar>
              <w:top w:w="128" w:type="dxa"/>
              <w:left w:w="43" w:type="dxa"/>
              <w:bottom w:w="43" w:type="dxa"/>
              <w:right w:w="43" w:type="dxa"/>
            </w:tcMar>
            <w:vAlign w:val="bottom"/>
          </w:tcPr>
          <w:p w14:paraId="3D979726" w14:textId="77777777" w:rsidR="00596560" w:rsidRPr="000C72BB" w:rsidRDefault="00596560" w:rsidP="008B1EC5">
            <w:r w:rsidRPr="000C72BB">
              <w:t>–</w:t>
            </w:r>
            <w:r w:rsidRPr="000C72BB">
              <w:rPr>
                <w:rStyle w:val="kursiv"/>
              </w:rPr>
              <w:t>75 251</w:t>
            </w:r>
          </w:p>
        </w:tc>
      </w:tr>
      <w:tr w:rsidR="00C36EDA" w:rsidRPr="000C72BB" w14:paraId="19AC230B" w14:textId="77777777">
        <w:trPr>
          <w:trHeight w:val="380"/>
        </w:trPr>
        <w:tc>
          <w:tcPr>
            <w:tcW w:w="3900" w:type="dxa"/>
            <w:tcBorders>
              <w:top w:val="nil"/>
              <w:left w:val="nil"/>
              <w:bottom w:val="nil"/>
              <w:right w:val="nil"/>
            </w:tcBorders>
            <w:tcMar>
              <w:top w:w="128" w:type="dxa"/>
              <w:left w:w="43" w:type="dxa"/>
              <w:bottom w:w="43" w:type="dxa"/>
              <w:right w:w="43" w:type="dxa"/>
            </w:tcMar>
          </w:tcPr>
          <w:p w14:paraId="1FA8C94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93DE8B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7161C29"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6431CA6"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7AED848" w14:textId="77777777" w:rsidR="00596560" w:rsidRPr="000C72BB" w:rsidRDefault="00596560" w:rsidP="008B1EC5"/>
        </w:tc>
      </w:tr>
      <w:tr w:rsidR="00C36EDA" w:rsidRPr="000C72BB" w14:paraId="78C6D2DE" w14:textId="77777777">
        <w:trPr>
          <w:trHeight w:val="380"/>
        </w:trPr>
        <w:tc>
          <w:tcPr>
            <w:tcW w:w="3900" w:type="dxa"/>
            <w:tcBorders>
              <w:top w:val="nil"/>
              <w:left w:val="nil"/>
              <w:bottom w:val="nil"/>
              <w:right w:val="nil"/>
            </w:tcBorders>
            <w:tcMar>
              <w:top w:w="128" w:type="dxa"/>
              <w:left w:w="43" w:type="dxa"/>
              <w:bottom w:w="43" w:type="dxa"/>
              <w:right w:w="43" w:type="dxa"/>
            </w:tcMar>
          </w:tcPr>
          <w:p w14:paraId="7BC90B26" w14:textId="77777777" w:rsidR="00596560" w:rsidRPr="000C72BB" w:rsidRDefault="00596560" w:rsidP="008B1EC5">
            <w:r w:rsidRPr="000C72BB">
              <w:rPr>
                <w:rStyle w:val="halvfet0"/>
              </w:rPr>
              <w:t xml:space="preserve">Andre </w:t>
            </w:r>
            <w:proofErr w:type="spellStart"/>
            <w:r w:rsidRPr="000C72BB">
              <w:rPr>
                <w:rStyle w:val="halvfet0"/>
              </w:rPr>
              <w:t>avsetningar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ABDACCF"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99B72B8"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B8CB77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0661F2D" w14:textId="77777777" w:rsidR="00596560" w:rsidRPr="000C72BB" w:rsidRDefault="00596560" w:rsidP="008B1EC5"/>
        </w:tc>
      </w:tr>
      <w:tr w:rsidR="00C36EDA" w:rsidRPr="000C72BB" w14:paraId="5533465C" w14:textId="77777777">
        <w:trPr>
          <w:trHeight w:val="640"/>
        </w:trPr>
        <w:tc>
          <w:tcPr>
            <w:tcW w:w="3900" w:type="dxa"/>
            <w:tcBorders>
              <w:top w:val="nil"/>
              <w:left w:val="nil"/>
              <w:bottom w:val="nil"/>
              <w:right w:val="nil"/>
            </w:tcBorders>
            <w:tcMar>
              <w:top w:w="128" w:type="dxa"/>
              <w:left w:w="43" w:type="dxa"/>
              <w:bottom w:w="43" w:type="dxa"/>
              <w:right w:w="43" w:type="dxa"/>
            </w:tcMar>
          </w:tcPr>
          <w:p w14:paraId="7E948076" w14:textId="77777777" w:rsidR="00596560" w:rsidRPr="000C72BB" w:rsidRDefault="00596560" w:rsidP="008B1EC5">
            <w:proofErr w:type="spellStart"/>
            <w:r w:rsidRPr="000C72BB">
              <w:lastRenderedPageBreak/>
              <w:t>Avsetningar</w:t>
            </w:r>
            <w:proofErr w:type="spellEnd"/>
            <w:r w:rsidRPr="000C72BB">
              <w:t xml:space="preserve"> til andre formål / </w:t>
            </w:r>
            <w:proofErr w:type="spellStart"/>
            <w:r w:rsidRPr="000C72BB">
              <w:t>ikkje</w:t>
            </w:r>
            <w:proofErr w:type="spellEnd"/>
            <w:r w:rsidRPr="000C72BB">
              <w:t> spesifiserte formål</w:t>
            </w:r>
          </w:p>
        </w:tc>
        <w:tc>
          <w:tcPr>
            <w:tcW w:w="1400" w:type="dxa"/>
            <w:tcBorders>
              <w:top w:val="nil"/>
              <w:left w:val="nil"/>
              <w:bottom w:val="nil"/>
              <w:right w:val="nil"/>
            </w:tcBorders>
            <w:tcMar>
              <w:top w:w="128" w:type="dxa"/>
              <w:left w:w="43" w:type="dxa"/>
              <w:bottom w:w="43" w:type="dxa"/>
              <w:right w:w="43" w:type="dxa"/>
            </w:tcMar>
            <w:vAlign w:val="bottom"/>
          </w:tcPr>
          <w:p w14:paraId="22112BC6" w14:textId="77777777" w:rsidR="00596560" w:rsidRPr="000C72BB" w:rsidRDefault="00596560" w:rsidP="008B1EC5">
            <w:r w:rsidRPr="000C72BB">
              <w:t>32 063</w:t>
            </w:r>
          </w:p>
        </w:tc>
        <w:tc>
          <w:tcPr>
            <w:tcW w:w="1400" w:type="dxa"/>
            <w:tcBorders>
              <w:top w:val="nil"/>
              <w:left w:val="nil"/>
              <w:bottom w:val="nil"/>
              <w:right w:val="nil"/>
            </w:tcBorders>
            <w:tcMar>
              <w:top w:w="128" w:type="dxa"/>
              <w:left w:w="43" w:type="dxa"/>
              <w:bottom w:w="43" w:type="dxa"/>
              <w:right w:w="43" w:type="dxa"/>
            </w:tcMar>
            <w:vAlign w:val="bottom"/>
          </w:tcPr>
          <w:p w14:paraId="07C91CFB" w14:textId="77777777" w:rsidR="00596560" w:rsidRPr="000C72BB" w:rsidRDefault="00596560" w:rsidP="008B1EC5">
            <w:r w:rsidRPr="000C72BB">
              <w:t>37 660</w:t>
            </w:r>
          </w:p>
        </w:tc>
        <w:tc>
          <w:tcPr>
            <w:tcW w:w="1400" w:type="dxa"/>
            <w:tcBorders>
              <w:top w:val="nil"/>
              <w:left w:val="nil"/>
              <w:bottom w:val="nil"/>
              <w:right w:val="nil"/>
            </w:tcBorders>
            <w:tcMar>
              <w:top w:w="128" w:type="dxa"/>
              <w:left w:w="43" w:type="dxa"/>
              <w:bottom w:w="43" w:type="dxa"/>
              <w:right w:w="43" w:type="dxa"/>
            </w:tcMar>
            <w:vAlign w:val="bottom"/>
          </w:tcPr>
          <w:p w14:paraId="496978B0" w14:textId="77777777" w:rsidR="00596560" w:rsidRPr="000C72BB" w:rsidRDefault="00596560" w:rsidP="008B1EC5">
            <w:r w:rsidRPr="000C72BB">
              <w:t>31 044</w:t>
            </w:r>
          </w:p>
        </w:tc>
        <w:tc>
          <w:tcPr>
            <w:tcW w:w="1400" w:type="dxa"/>
            <w:tcBorders>
              <w:top w:val="nil"/>
              <w:left w:val="nil"/>
              <w:bottom w:val="nil"/>
              <w:right w:val="nil"/>
            </w:tcBorders>
            <w:tcMar>
              <w:top w:w="128" w:type="dxa"/>
              <w:left w:w="43" w:type="dxa"/>
              <w:bottom w:w="43" w:type="dxa"/>
              <w:right w:w="43" w:type="dxa"/>
            </w:tcMar>
            <w:vAlign w:val="bottom"/>
          </w:tcPr>
          <w:p w14:paraId="6E47D7EB" w14:textId="77777777" w:rsidR="00596560" w:rsidRPr="000C72BB" w:rsidRDefault="00596560" w:rsidP="008B1EC5">
            <w:r w:rsidRPr="000C72BB">
              <w:t>–6 616</w:t>
            </w:r>
          </w:p>
        </w:tc>
      </w:tr>
      <w:tr w:rsidR="00C36EDA" w:rsidRPr="000C72BB" w14:paraId="5D162F6D" w14:textId="77777777">
        <w:trPr>
          <w:trHeight w:val="380"/>
        </w:trPr>
        <w:tc>
          <w:tcPr>
            <w:tcW w:w="3900" w:type="dxa"/>
            <w:tcBorders>
              <w:top w:val="nil"/>
              <w:left w:val="nil"/>
              <w:bottom w:val="nil"/>
              <w:right w:val="nil"/>
            </w:tcBorders>
            <w:tcMar>
              <w:top w:w="128" w:type="dxa"/>
              <w:left w:w="43" w:type="dxa"/>
              <w:bottom w:w="43" w:type="dxa"/>
              <w:right w:w="43" w:type="dxa"/>
            </w:tcMar>
          </w:tcPr>
          <w:p w14:paraId="2B1F1828" w14:textId="77777777" w:rsidR="00596560" w:rsidRPr="000C72BB" w:rsidRDefault="00596560" w:rsidP="008B1EC5">
            <w:r w:rsidRPr="000C72BB">
              <w:t xml:space="preserve">Fri </w:t>
            </w:r>
            <w:proofErr w:type="spellStart"/>
            <w:r w:rsidRPr="000C72BB">
              <w:t>verksemdskapital</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2EE7D1D"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72429F6B"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00EABC91"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4850C158" w14:textId="77777777" w:rsidR="00596560" w:rsidRPr="000C72BB" w:rsidRDefault="00596560" w:rsidP="008B1EC5">
            <w:r w:rsidRPr="000C72BB">
              <w:t>0</w:t>
            </w:r>
          </w:p>
        </w:tc>
      </w:tr>
      <w:tr w:rsidR="00C36EDA" w:rsidRPr="000C72BB" w14:paraId="6F8050E8" w14:textId="77777777">
        <w:trPr>
          <w:trHeight w:val="380"/>
        </w:trPr>
        <w:tc>
          <w:tcPr>
            <w:tcW w:w="3900" w:type="dxa"/>
            <w:tcBorders>
              <w:top w:val="nil"/>
              <w:left w:val="nil"/>
              <w:bottom w:val="nil"/>
              <w:right w:val="nil"/>
            </w:tcBorders>
            <w:tcMar>
              <w:top w:w="128" w:type="dxa"/>
              <w:left w:w="43" w:type="dxa"/>
              <w:bottom w:w="43" w:type="dxa"/>
              <w:right w:w="43" w:type="dxa"/>
            </w:tcMar>
          </w:tcPr>
          <w:p w14:paraId="37264177" w14:textId="77777777" w:rsidR="00596560" w:rsidRPr="000C72BB" w:rsidRDefault="00596560" w:rsidP="008B1EC5">
            <w:r w:rsidRPr="000C72BB">
              <w:rPr>
                <w:rStyle w:val="kursiv"/>
              </w:rPr>
              <w:t xml:space="preserve">Sum andre </w:t>
            </w:r>
            <w:proofErr w:type="spellStart"/>
            <w:r w:rsidRPr="000C72BB">
              <w:rPr>
                <w:rStyle w:val="kursiv"/>
              </w:rPr>
              <w:t>avsetningar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1AA360A" w14:textId="77777777" w:rsidR="00596560" w:rsidRPr="000C72BB" w:rsidRDefault="00596560" w:rsidP="008B1EC5">
            <w:r w:rsidRPr="000C72BB">
              <w:rPr>
                <w:rStyle w:val="kursiv"/>
              </w:rPr>
              <w:t>32 063</w:t>
            </w:r>
          </w:p>
        </w:tc>
        <w:tc>
          <w:tcPr>
            <w:tcW w:w="1400" w:type="dxa"/>
            <w:tcBorders>
              <w:top w:val="nil"/>
              <w:left w:val="nil"/>
              <w:bottom w:val="nil"/>
              <w:right w:val="nil"/>
            </w:tcBorders>
            <w:tcMar>
              <w:top w:w="128" w:type="dxa"/>
              <w:left w:w="43" w:type="dxa"/>
              <w:bottom w:w="43" w:type="dxa"/>
              <w:right w:w="43" w:type="dxa"/>
            </w:tcMar>
            <w:vAlign w:val="bottom"/>
          </w:tcPr>
          <w:p w14:paraId="09E8063D" w14:textId="77777777" w:rsidR="00596560" w:rsidRPr="000C72BB" w:rsidRDefault="00596560" w:rsidP="008B1EC5">
            <w:r w:rsidRPr="000C72BB">
              <w:rPr>
                <w:rStyle w:val="kursiv"/>
              </w:rPr>
              <w:t>37 660</w:t>
            </w:r>
          </w:p>
        </w:tc>
        <w:tc>
          <w:tcPr>
            <w:tcW w:w="1400" w:type="dxa"/>
            <w:tcBorders>
              <w:top w:val="nil"/>
              <w:left w:val="nil"/>
              <w:bottom w:val="nil"/>
              <w:right w:val="nil"/>
            </w:tcBorders>
            <w:tcMar>
              <w:top w:w="128" w:type="dxa"/>
              <w:left w:w="43" w:type="dxa"/>
              <w:bottom w:w="43" w:type="dxa"/>
              <w:right w:w="43" w:type="dxa"/>
            </w:tcMar>
            <w:vAlign w:val="bottom"/>
          </w:tcPr>
          <w:p w14:paraId="2543F527" w14:textId="77777777" w:rsidR="00596560" w:rsidRPr="000C72BB" w:rsidRDefault="00596560" w:rsidP="008B1EC5">
            <w:r w:rsidRPr="000C72BB">
              <w:rPr>
                <w:rStyle w:val="kursiv"/>
              </w:rPr>
              <w:t>31 044</w:t>
            </w:r>
          </w:p>
        </w:tc>
        <w:tc>
          <w:tcPr>
            <w:tcW w:w="1400" w:type="dxa"/>
            <w:tcBorders>
              <w:top w:val="nil"/>
              <w:left w:val="nil"/>
              <w:bottom w:val="nil"/>
              <w:right w:val="nil"/>
            </w:tcBorders>
            <w:tcMar>
              <w:top w:w="128" w:type="dxa"/>
              <w:left w:w="43" w:type="dxa"/>
              <w:bottom w:w="43" w:type="dxa"/>
              <w:right w:w="43" w:type="dxa"/>
            </w:tcMar>
            <w:vAlign w:val="bottom"/>
          </w:tcPr>
          <w:p w14:paraId="3B20AC57" w14:textId="77777777" w:rsidR="00596560" w:rsidRPr="000C72BB" w:rsidRDefault="00596560" w:rsidP="008B1EC5">
            <w:r w:rsidRPr="000C72BB">
              <w:t>–</w:t>
            </w:r>
            <w:r w:rsidRPr="000C72BB">
              <w:rPr>
                <w:rStyle w:val="kursiv"/>
              </w:rPr>
              <w:t>6 616</w:t>
            </w:r>
          </w:p>
        </w:tc>
      </w:tr>
      <w:tr w:rsidR="00C36EDA" w:rsidRPr="000C72BB" w14:paraId="05695C6B" w14:textId="77777777">
        <w:trPr>
          <w:trHeight w:val="380"/>
        </w:trPr>
        <w:tc>
          <w:tcPr>
            <w:tcW w:w="3900" w:type="dxa"/>
            <w:tcBorders>
              <w:top w:val="nil"/>
              <w:left w:val="nil"/>
              <w:bottom w:val="nil"/>
              <w:right w:val="nil"/>
            </w:tcBorders>
            <w:tcMar>
              <w:top w:w="128" w:type="dxa"/>
              <w:left w:w="43" w:type="dxa"/>
              <w:bottom w:w="43" w:type="dxa"/>
              <w:right w:w="43" w:type="dxa"/>
            </w:tcMar>
          </w:tcPr>
          <w:p w14:paraId="28ACC32D"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6C86899"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161617D"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FE5E32F"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14955B2" w14:textId="77777777" w:rsidR="00596560" w:rsidRPr="000C72BB" w:rsidRDefault="00596560" w:rsidP="008B1EC5"/>
        </w:tc>
      </w:tr>
      <w:tr w:rsidR="00C36EDA" w:rsidRPr="000C72BB" w14:paraId="413CDCFC" w14:textId="77777777">
        <w:trPr>
          <w:trHeight w:val="380"/>
        </w:trPr>
        <w:tc>
          <w:tcPr>
            <w:tcW w:w="3900" w:type="dxa"/>
            <w:tcBorders>
              <w:top w:val="nil"/>
              <w:left w:val="nil"/>
              <w:bottom w:val="nil"/>
              <w:right w:val="nil"/>
            </w:tcBorders>
            <w:tcMar>
              <w:top w:w="128" w:type="dxa"/>
              <w:left w:w="43" w:type="dxa"/>
              <w:bottom w:w="43" w:type="dxa"/>
              <w:right w:w="43" w:type="dxa"/>
            </w:tcMar>
          </w:tcPr>
          <w:p w14:paraId="360B24AD" w14:textId="77777777" w:rsidR="00596560" w:rsidRPr="000C72BB" w:rsidRDefault="00596560" w:rsidP="008B1EC5">
            <w:r w:rsidRPr="000C72BB">
              <w:rPr>
                <w:rStyle w:val="halvfet0"/>
              </w:rPr>
              <w:t>Langsiktig gjeld (netto)</w:t>
            </w:r>
          </w:p>
        </w:tc>
        <w:tc>
          <w:tcPr>
            <w:tcW w:w="1400" w:type="dxa"/>
            <w:tcBorders>
              <w:top w:val="nil"/>
              <w:left w:val="nil"/>
              <w:bottom w:val="nil"/>
              <w:right w:val="nil"/>
            </w:tcBorders>
            <w:tcMar>
              <w:top w:w="128" w:type="dxa"/>
              <w:left w:w="43" w:type="dxa"/>
              <w:bottom w:w="43" w:type="dxa"/>
              <w:right w:w="43" w:type="dxa"/>
            </w:tcMar>
            <w:vAlign w:val="bottom"/>
          </w:tcPr>
          <w:p w14:paraId="648AD65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D4DAB1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7AA336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782D548" w14:textId="77777777" w:rsidR="00596560" w:rsidRPr="000C72BB" w:rsidRDefault="00596560" w:rsidP="008B1EC5"/>
        </w:tc>
      </w:tr>
      <w:tr w:rsidR="00C36EDA" w:rsidRPr="000C72BB" w14:paraId="2E0CC28A" w14:textId="77777777">
        <w:trPr>
          <w:trHeight w:val="640"/>
        </w:trPr>
        <w:tc>
          <w:tcPr>
            <w:tcW w:w="3900" w:type="dxa"/>
            <w:tcBorders>
              <w:top w:val="nil"/>
              <w:left w:val="nil"/>
              <w:bottom w:val="nil"/>
              <w:right w:val="nil"/>
            </w:tcBorders>
            <w:tcMar>
              <w:top w:w="128" w:type="dxa"/>
              <w:left w:w="43" w:type="dxa"/>
              <w:bottom w:w="43" w:type="dxa"/>
              <w:right w:w="43" w:type="dxa"/>
            </w:tcMar>
          </w:tcPr>
          <w:p w14:paraId="56F6815E" w14:textId="77777777" w:rsidR="00596560" w:rsidRPr="000C72BB" w:rsidRDefault="00596560" w:rsidP="008B1EC5">
            <w:r w:rsidRPr="000C72BB">
              <w:t xml:space="preserve">Langsiktig forplikting knytt til </w:t>
            </w:r>
            <w:proofErr w:type="spellStart"/>
            <w:r w:rsidRPr="000C72BB">
              <w:t>anleggsmidlar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9CDDA79"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7943404D" w14:textId="77777777" w:rsidR="00596560" w:rsidRPr="000C72BB" w:rsidRDefault="00596560" w:rsidP="008B1EC5">
            <w:r w:rsidRPr="000C72BB">
              <w:t>–1</w:t>
            </w:r>
          </w:p>
        </w:tc>
        <w:tc>
          <w:tcPr>
            <w:tcW w:w="1400" w:type="dxa"/>
            <w:tcBorders>
              <w:top w:val="nil"/>
              <w:left w:val="nil"/>
              <w:bottom w:val="nil"/>
              <w:right w:val="nil"/>
            </w:tcBorders>
            <w:tcMar>
              <w:top w:w="128" w:type="dxa"/>
              <w:left w:w="43" w:type="dxa"/>
              <w:bottom w:w="43" w:type="dxa"/>
              <w:right w:w="43" w:type="dxa"/>
            </w:tcMar>
            <w:vAlign w:val="bottom"/>
          </w:tcPr>
          <w:p w14:paraId="2406BCD7" w14:textId="77777777" w:rsidR="00596560" w:rsidRPr="000C72BB" w:rsidRDefault="00596560" w:rsidP="008B1EC5">
            <w:r w:rsidRPr="000C72BB">
              <w:t>1</w:t>
            </w:r>
          </w:p>
        </w:tc>
        <w:tc>
          <w:tcPr>
            <w:tcW w:w="1400" w:type="dxa"/>
            <w:tcBorders>
              <w:top w:val="nil"/>
              <w:left w:val="nil"/>
              <w:bottom w:val="nil"/>
              <w:right w:val="nil"/>
            </w:tcBorders>
            <w:tcMar>
              <w:top w:w="128" w:type="dxa"/>
              <w:left w:w="43" w:type="dxa"/>
              <w:bottom w:w="43" w:type="dxa"/>
              <w:right w:w="43" w:type="dxa"/>
            </w:tcMar>
            <w:vAlign w:val="bottom"/>
          </w:tcPr>
          <w:p w14:paraId="3187491E" w14:textId="77777777" w:rsidR="00596560" w:rsidRPr="000C72BB" w:rsidRDefault="00596560" w:rsidP="008B1EC5">
            <w:r w:rsidRPr="000C72BB">
              <w:t>2</w:t>
            </w:r>
          </w:p>
        </w:tc>
      </w:tr>
      <w:tr w:rsidR="00C36EDA" w:rsidRPr="000C72BB" w14:paraId="6802C7A2" w14:textId="77777777">
        <w:trPr>
          <w:trHeight w:val="380"/>
        </w:trPr>
        <w:tc>
          <w:tcPr>
            <w:tcW w:w="3900" w:type="dxa"/>
            <w:tcBorders>
              <w:top w:val="nil"/>
              <w:left w:val="nil"/>
              <w:bottom w:val="nil"/>
              <w:right w:val="nil"/>
            </w:tcBorders>
            <w:tcMar>
              <w:top w:w="128" w:type="dxa"/>
              <w:left w:w="43" w:type="dxa"/>
              <w:bottom w:w="43" w:type="dxa"/>
              <w:right w:w="43" w:type="dxa"/>
            </w:tcMar>
          </w:tcPr>
          <w:p w14:paraId="3A8FFC47" w14:textId="77777777" w:rsidR="00596560" w:rsidRPr="000C72BB" w:rsidRDefault="00596560" w:rsidP="008B1EC5">
            <w:r w:rsidRPr="000C72BB">
              <w:t>Anna langsiktig gjeld</w:t>
            </w:r>
          </w:p>
        </w:tc>
        <w:tc>
          <w:tcPr>
            <w:tcW w:w="1400" w:type="dxa"/>
            <w:tcBorders>
              <w:top w:val="nil"/>
              <w:left w:val="nil"/>
              <w:bottom w:val="nil"/>
              <w:right w:val="nil"/>
            </w:tcBorders>
            <w:tcMar>
              <w:top w:w="128" w:type="dxa"/>
              <w:left w:w="43" w:type="dxa"/>
              <w:bottom w:w="43" w:type="dxa"/>
              <w:right w:w="43" w:type="dxa"/>
            </w:tcMar>
            <w:vAlign w:val="bottom"/>
          </w:tcPr>
          <w:p w14:paraId="40CE08F5" w14:textId="77777777" w:rsidR="00596560" w:rsidRPr="000C72BB" w:rsidRDefault="00596560" w:rsidP="008B1EC5">
            <w:r w:rsidRPr="000C72BB">
              <w:t>319</w:t>
            </w:r>
          </w:p>
        </w:tc>
        <w:tc>
          <w:tcPr>
            <w:tcW w:w="1400" w:type="dxa"/>
            <w:tcBorders>
              <w:top w:val="nil"/>
              <w:left w:val="nil"/>
              <w:bottom w:val="nil"/>
              <w:right w:val="nil"/>
            </w:tcBorders>
            <w:tcMar>
              <w:top w:w="128" w:type="dxa"/>
              <w:left w:w="43" w:type="dxa"/>
              <w:bottom w:w="43" w:type="dxa"/>
              <w:right w:w="43" w:type="dxa"/>
            </w:tcMar>
            <w:vAlign w:val="bottom"/>
          </w:tcPr>
          <w:p w14:paraId="3B3A7EB0" w14:textId="77777777" w:rsidR="00596560" w:rsidRPr="000C72BB" w:rsidRDefault="00596560" w:rsidP="008B1EC5">
            <w:r w:rsidRPr="000C72BB">
              <w:t>319</w:t>
            </w:r>
          </w:p>
        </w:tc>
        <w:tc>
          <w:tcPr>
            <w:tcW w:w="1400" w:type="dxa"/>
            <w:tcBorders>
              <w:top w:val="nil"/>
              <w:left w:val="nil"/>
              <w:bottom w:val="nil"/>
              <w:right w:val="nil"/>
            </w:tcBorders>
            <w:tcMar>
              <w:top w:w="128" w:type="dxa"/>
              <w:left w:w="43" w:type="dxa"/>
              <w:bottom w:w="43" w:type="dxa"/>
              <w:right w:w="43" w:type="dxa"/>
            </w:tcMar>
            <w:vAlign w:val="bottom"/>
          </w:tcPr>
          <w:p w14:paraId="4E1AFE0D" w14:textId="77777777" w:rsidR="00596560" w:rsidRPr="000C72BB" w:rsidRDefault="00596560" w:rsidP="008B1EC5">
            <w:r w:rsidRPr="000C72BB">
              <w:t>319</w:t>
            </w:r>
          </w:p>
        </w:tc>
        <w:tc>
          <w:tcPr>
            <w:tcW w:w="1400" w:type="dxa"/>
            <w:tcBorders>
              <w:top w:val="nil"/>
              <w:left w:val="nil"/>
              <w:bottom w:val="nil"/>
              <w:right w:val="nil"/>
            </w:tcBorders>
            <w:tcMar>
              <w:top w:w="128" w:type="dxa"/>
              <w:left w:w="43" w:type="dxa"/>
              <w:bottom w:w="43" w:type="dxa"/>
              <w:right w:w="43" w:type="dxa"/>
            </w:tcMar>
            <w:vAlign w:val="bottom"/>
          </w:tcPr>
          <w:p w14:paraId="7C9129F0" w14:textId="77777777" w:rsidR="00596560" w:rsidRPr="000C72BB" w:rsidRDefault="00596560" w:rsidP="008B1EC5">
            <w:r w:rsidRPr="000C72BB">
              <w:t>0</w:t>
            </w:r>
          </w:p>
        </w:tc>
      </w:tr>
      <w:tr w:rsidR="00C36EDA" w:rsidRPr="000C72BB" w14:paraId="3A78690A" w14:textId="77777777">
        <w:trPr>
          <w:trHeight w:val="380"/>
        </w:trPr>
        <w:tc>
          <w:tcPr>
            <w:tcW w:w="3900" w:type="dxa"/>
            <w:tcBorders>
              <w:top w:val="nil"/>
              <w:left w:val="nil"/>
              <w:bottom w:val="nil"/>
              <w:right w:val="nil"/>
            </w:tcBorders>
            <w:tcMar>
              <w:top w:w="128" w:type="dxa"/>
              <w:left w:w="43" w:type="dxa"/>
              <w:bottom w:w="43" w:type="dxa"/>
              <w:right w:w="43" w:type="dxa"/>
            </w:tcMar>
          </w:tcPr>
          <w:p w14:paraId="4DB17DF9" w14:textId="77777777" w:rsidR="00596560" w:rsidRPr="000C72BB" w:rsidRDefault="00596560" w:rsidP="008B1EC5">
            <w:r w:rsidRPr="000C72BB">
              <w:rPr>
                <w:rStyle w:val="kursiv"/>
              </w:rPr>
              <w:t>Sum langsiktig gjeld</w:t>
            </w:r>
          </w:p>
        </w:tc>
        <w:tc>
          <w:tcPr>
            <w:tcW w:w="1400" w:type="dxa"/>
            <w:tcBorders>
              <w:top w:val="nil"/>
              <w:left w:val="nil"/>
              <w:bottom w:val="nil"/>
              <w:right w:val="nil"/>
            </w:tcBorders>
            <w:tcMar>
              <w:top w:w="128" w:type="dxa"/>
              <w:left w:w="43" w:type="dxa"/>
              <w:bottom w:w="43" w:type="dxa"/>
              <w:right w:w="43" w:type="dxa"/>
            </w:tcMar>
            <w:vAlign w:val="bottom"/>
          </w:tcPr>
          <w:p w14:paraId="2D3A976B" w14:textId="77777777" w:rsidR="00596560" w:rsidRPr="000C72BB" w:rsidRDefault="00596560" w:rsidP="008B1EC5">
            <w:r w:rsidRPr="000C72BB">
              <w:rPr>
                <w:rStyle w:val="kursiv"/>
              </w:rPr>
              <w:t>319</w:t>
            </w:r>
          </w:p>
        </w:tc>
        <w:tc>
          <w:tcPr>
            <w:tcW w:w="1400" w:type="dxa"/>
            <w:tcBorders>
              <w:top w:val="nil"/>
              <w:left w:val="nil"/>
              <w:bottom w:val="nil"/>
              <w:right w:val="nil"/>
            </w:tcBorders>
            <w:tcMar>
              <w:top w:w="128" w:type="dxa"/>
              <w:left w:w="43" w:type="dxa"/>
              <w:bottom w:w="43" w:type="dxa"/>
              <w:right w:w="43" w:type="dxa"/>
            </w:tcMar>
            <w:vAlign w:val="bottom"/>
          </w:tcPr>
          <w:p w14:paraId="3BCFB52B" w14:textId="77777777" w:rsidR="00596560" w:rsidRPr="000C72BB" w:rsidRDefault="00596560" w:rsidP="008B1EC5">
            <w:r w:rsidRPr="000C72BB">
              <w:rPr>
                <w:rStyle w:val="kursiv"/>
              </w:rPr>
              <w:t>318</w:t>
            </w:r>
          </w:p>
        </w:tc>
        <w:tc>
          <w:tcPr>
            <w:tcW w:w="1400" w:type="dxa"/>
            <w:tcBorders>
              <w:top w:val="nil"/>
              <w:left w:val="nil"/>
              <w:bottom w:val="nil"/>
              <w:right w:val="nil"/>
            </w:tcBorders>
            <w:tcMar>
              <w:top w:w="128" w:type="dxa"/>
              <w:left w:w="43" w:type="dxa"/>
              <w:bottom w:w="43" w:type="dxa"/>
              <w:right w:w="43" w:type="dxa"/>
            </w:tcMar>
            <w:vAlign w:val="bottom"/>
          </w:tcPr>
          <w:p w14:paraId="2A660F89" w14:textId="77777777" w:rsidR="00596560" w:rsidRPr="000C72BB" w:rsidRDefault="00596560" w:rsidP="008B1EC5">
            <w:r w:rsidRPr="000C72BB">
              <w:rPr>
                <w:rStyle w:val="kursiv"/>
              </w:rPr>
              <w:t>320</w:t>
            </w:r>
          </w:p>
        </w:tc>
        <w:tc>
          <w:tcPr>
            <w:tcW w:w="1400" w:type="dxa"/>
            <w:tcBorders>
              <w:top w:val="nil"/>
              <w:left w:val="nil"/>
              <w:bottom w:val="nil"/>
              <w:right w:val="nil"/>
            </w:tcBorders>
            <w:tcMar>
              <w:top w:w="128" w:type="dxa"/>
              <w:left w:w="43" w:type="dxa"/>
              <w:bottom w:w="43" w:type="dxa"/>
              <w:right w:w="43" w:type="dxa"/>
            </w:tcMar>
            <w:vAlign w:val="bottom"/>
          </w:tcPr>
          <w:p w14:paraId="286EB73D" w14:textId="77777777" w:rsidR="00596560" w:rsidRPr="000C72BB" w:rsidRDefault="00596560" w:rsidP="008B1EC5">
            <w:r w:rsidRPr="000C72BB">
              <w:rPr>
                <w:rStyle w:val="kursiv"/>
              </w:rPr>
              <w:t>2</w:t>
            </w:r>
          </w:p>
        </w:tc>
      </w:tr>
      <w:tr w:rsidR="00C36EDA" w:rsidRPr="000C72BB" w14:paraId="38A2F86C"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8628238" w14:textId="77777777" w:rsidR="00596560" w:rsidRPr="000C72BB" w:rsidRDefault="00596560" w:rsidP="008B1EC5">
            <w:r w:rsidRPr="000C72BB">
              <w:rPr>
                <w:rStyle w:val="kursiv"/>
              </w:rPr>
              <w:t xml:space="preserve">Sum nettogjeld og </w:t>
            </w:r>
            <w:proofErr w:type="spellStart"/>
            <w:r w:rsidRPr="000C72BB">
              <w:rPr>
                <w:rStyle w:val="kursiv"/>
              </w:rPr>
              <w:t>forpliktingar</w:t>
            </w:r>
            <w:proofErr w:type="spellEnd"/>
            <w:r w:rsidRPr="000C72BB">
              <w:rPr>
                <w:rStyle w:val="kursiv"/>
              </w:rPr>
              <w:t xml:space="preserve"> – drift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A732A" w14:textId="77777777" w:rsidR="00596560" w:rsidRPr="000C72BB" w:rsidRDefault="00596560" w:rsidP="008B1EC5">
            <w:r w:rsidRPr="000C72BB">
              <w:rPr>
                <w:rStyle w:val="kursiv"/>
              </w:rPr>
              <w:t>62 255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90DD6A" w14:textId="77777777" w:rsidR="00596560" w:rsidRPr="000C72BB" w:rsidRDefault="00596560" w:rsidP="008B1EC5">
            <w:r w:rsidRPr="000C72BB">
              <w:rPr>
                <w:rStyle w:val="kursiv"/>
              </w:rPr>
              <w:t>94 503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8AE619" w14:textId="77777777" w:rsidR="00596560" w:rsidRPr="000C72BB" w:rsidRDefault="00596560" w:rsidP="008B1EC5">
            <w:r w:rsidRPr="000C72BB">
              <w:rPr>
                <w:rStyle w:val="kursiv"/>
              </w:rPr>
              <w:t>12 638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AA4EEE" w14:textId="77777777" w:rsidR="00596560" w:rsidRPr="000C72BB" w:rsidRDefault="00596560" w:rsidP="008B1EC5">
            <w:r w:rsidRPr="000C72BB">
              <w:t>–</w:t>
            </w:r>
            <w:r w:rsidRPr="000C72BB">
              <w:rPr>
                <w:rStyle w:val="kursiv"/>
              </w:rPr>
              <w:t>81 865</w:t>
            </w:r>
          </w:p>
        </w:tc>
      </w:tr>
      <w:tr w:rsidR="00C36EDA" w:rsidRPr="000C72BB" w14:paraId="5A15EAD6" w14:textId="77777777">
        <w:trPr>
          <w:trHeight w:val="380"/>
        </w:trPr>
        <w:tc>
          <w:tcPr>
            <w:tcW w:w="3900" w:type="dxa"/>
            <w:tcBorders>
              <w:top w:val="nil"/>
              <w:left w:val="nil"/>
              <w:bottom w:val="nil"/>
              <w:right w:val="nil"/>
            </w:tcBorders>
            <w:tcMar>
              <w:top w:w="128" w:type="dxa"/>
              <w:left w:w="43" w:type="dxa"/>
              <w:bottom w:w="43" w:type="dxa"/>
              <w:right w:w="43" w:type="dxa"/>
            </w:tcMar>
          </w:tcPr>
          <w:p w14:paraId="5F2119B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3E4F44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17B0282"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71C0519"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8FC820D" w14:textId="77777777" w:rsidR="00596560" w:rsidRPr="000C72BB" w:rsidRDefault="00596560" w:rsidP="008B1EC5"/>
        </w:tc>
      </w:tr>
      <w:tr w:rsidR="00C36EDA" w:rsidRPr="000C72BB" w14:paraId="2220F329" w14:textId="77777777">
        <w:trPr>
          <w:trHeight w:val="380"/>
        </w:trPr>
        <w:tc>
          <w:tcPr>
            <w:tcW w:w="3900" w:type="dxa"/>
            <w:tcBorders>
              <w:top w:val="nil"/>
              <w:left w:val="nil"/>
              <w:bottom w:val="nil"/>
              <w:right w:val="nil"/>
            </w:tcBorders>
            <w:tcMar>
              <w:top w:w="128" w:type="dxa"/>
              <w:left w:w="43" w:type="dxa"/>
              <w:bottom w:w="43" w:type="dxa"/>
              <w:right w:w="43" w:type="dxa"/>
            </w:tcMar>
          </w:tcPr>
          <w:p w14:paraId="15DF03D6" w14:textId="77777777" w:rsidR="00596560" w:rsidRPr="000C72BB" w:rsidRDefault="00596560" w:rsidP="008B1EC5">
            <w:proofErr w:type="spellStart"/>
            <w:r w:rsidRPr="000C72BB">
              <w:rPr>
                <w:rStyle w:val="halvfet0"/>
              </w:rPr>
              <w:t>Forskingsforpliktingar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7A2F865"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21FF16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E7C53B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2A514EF" w14:textId="77777777" w:rsidR="00596560" w:rsidRPr="000C72BB" w:rsidRDefault="00596560" w:rsidP="008B1EC5"/>
        </w:tc>
      </w:tr>
      <w:tr w:rsidR="00C36EDA" w:rsidRPr="000C72BB" w14:paraId="1223801E" w14:textId="77777777">
        <w:trPr>
          <w:trHeight w:val="640"/>
        </w:trPr>
        <w:tc>
          <w:tcPr>
            <w:tcW w:w="3900" w:type="dxa"/>
            <w:tcBorders>
              <w:top w:val="nil"/>
              <w:left w:val="nil"/>
              <w:bottom w:val="nil"/>
              <w:right w:val="nil"/>
            </w:tcBorders>
            <w:tcMar>
              <w:top w:w="128" w:type="dxa"/>
              <w:left w:w="43" w:type="dxa"/>
              <w:bottom w:w="43" w:type="dxa"/>
              <w:right w:w="43" w:type="dxa"/>
            </w:tcMar>
          </w:tcPr>
          <w:p w14:paraId="651D39AB" w14:textId="77777777" w:rsidR="00596560" w:rsidRPr="000C72BB" w:rsidRDefault="00596560" w:rsidP="008B1EC5">
            <w:proofErr w:type="spellStart"/>
            <w:r w:rsidRPr="000C72BB">
              <w:t>Forskingsforpliktingar</w:t>
            </w:r>
            <w:proofErr w:type="spellEnd"/>
            <w:r w:rsidRPr="000C72BB">
              <w:t xml:space="preserve"> under handsaming</w:t>
            </w:r>
          </w:p>
        </w:tc>
        <w:tc>
          <w:tcPr>
            <w:tcW w:w="1400" w:type="dxa"/>
            <w:tcBorders>
              <w:top w:val="nil"/>
              <w:left w:val="nil"/>
              <w:bottom w:val="nil"/>
              <w:right w:val="nil"/>
            </w:tcBorders>
            <w:tcMar>
              <w:top w:w="128" w:type="dxa"/>
              <w:left w:w="43" w:type="dxa"/>
              <w:bottom w:w="43" w:type="dxa"/>
              <w:right w:w="43" w:type="dxa"/>
            </w:tcMar>
            <w:vAlign w:val="bottom"/>
          </w:tcPr>
          <w:p w14:paraId="2D3A43CB" w14:textId="77777777" w:rsidR="00596560" w:rsidRPr="000C72BB" w:rsidRDefault="00596560" w:rsidP="008B1EC5">
            <w:r w:rsidRPr="000C72BB">
              <w:t>2 464 149</w:t>
            </w:r>
          </w:p>
        </w:tc>
        <w:tc>
          <w:tcPr>
            <w:tcW w:w="1400" w:type="dxa"/>
            <w:tcBorders>
              <w:top w:val="nil"/>
              <w:left w:val="nil"/>
              <w:bottom w:val="nil"/>
              <w:right w:val="nil"/>
            </w:tcBorders>
            <w:tcMar>
              <w:top w:w="128" w:type="dxa"/>
              <w:left w:w="43" w:type="dxa"/>
              <w:bottom w:w="43" w:type="dxa"/>
              <w:right w:w="43" w:type="dxa"/>
            </w:tcMar>
            <w:vAlign w:val="bottom"/>
          </w:tcPr>
          <w:p w14:paraId="2F478116" w14:textId="77777777" w:rsidR="00596560" w:rsidRPr="000C72BB" w:rsidRDefault="00596560" w:rsidP="008B1EC5">
            <w:r w:rsidRPr="000C72BB">
              <w:t>3 324 381</w:t>
            </w:r>
          </w:p>
        </w:tc>
        <w:tc>
          <w:tcPr>
            <w:tcW w:w="1400" w:type="dxa"/>
            <w:tcBorders>
              <w:top w:val="nil"/>
              <w:left w:val="nil"/>
              <w:bottom w:val="nil"/>
              <w:right w:val="nil"/>
            </w:tcBorders>
            <w:tcMar>
              <w:top w:w="128" w:type="dxa"/>
              <w:left w:w="43" w:type="dxa"/>
              <w:bottom w:w="43" w:type="dxa"/>
              <w:right w:w="43" w:type="dxa"/>
            </w:tcMar>
            <w:vAlign w:val="bottom"/>
          </w:tcPr>
          <w:p w14:paraId="653007A0" w14:textId="77777777" w:rsidR="00596560" w:rsidRPr="000C72BB" w:rsidRDefault="00596560" w:rsidP="008B1EC5">
            <w:r w:rsidRPr="000C72BB">
              <w:t>2 884 082</w:t>
            </w:r>
          </w:p>
        </w:tc>
        <w:tc>
          <w:tcPr>
            <w:tcW w:w="1400" w:type="dxa"/>
            <w:tcBorders>
              <w:top w:val="nil"/>
              <w:left w:val="nil"/>
              <w:bottom w:val="nil"/>
              <w:right w:val="nil"/>
            </w:tcBorders>
            <w:tcMar>
              <w:top w:w="128" w:type="dxa"/>
              <w:left w:w="43" w:type="dxa"/>
              <w:bottom w:w="43" w:type="dxa"/>
              <w:right w:w="43" w:type="dxa"/>
            </w:tcMar>
            <w:vAlign w:val="bottom"/>
          </w:tcPr>
          <w:p w14:paraId="7EA16EC5" w14:textId="77777777" w:rsidR="00596560" w:rsidRPr="000C72BB" w:rsidRDefault="00596560" w:rsidP="008B1EC5">
            <w:r w:rsidRPr="000C72BB">
              <w:t>–440 299</w:t>
            </w:r>
          </w:p>
        </w:tc>
      </w:tr>
      <w:tr w:rsidR="00C36EDA" w:rsidRPr="000C72BB" w14:paraId="2893643E" w14:textId="77777777">
        <w:trPr>
          <w:trHeight w:val="640"/>
        </w:trPr>
        <w:tc>
          <w:tcPr>
            <w:tcW w:w="3900" w:type="dxa"/>
            <w:tcBorders>
              <w:top w:val="nil"/>
              <w:left w:val="nil"/>
              <w:bottom w:val="nil"/>
              <w:right w:val="nil"/>
            </w:tcBorders>
            <w:tcMar>
              <w:top w:w="128" w:type="dxa"/>
              <w:left w:w="43" w:type="dxa"/>
              <w:bottom w:w="43" w:type="dxa"/>
              <w:right w:w="43" w:type="dxa"/>
            </w:tcMar>
          </w:tcPr>
          <w:p w14:paraId="76F6BECF" w14:textId="77777777" w:rsidR="00596560" w:rsidRPr="000C72BB" w:rsidRDefault="00596560" w:rsidP="008B1EC5">
            <w:r w:rsidRPr="000C72BB">
              <w:t>Prosjektgjeld for starta/gjennomførte forskingsprosjekt</w:t>
            </w:r>
          </w:p>
        </w:tc>
        <w:tc>
          <w:tcPr>
            <w:tcW w:w="1400" w:type="dxa"/>
            <w:tcBorders>
              <w:top w:val="nil"/>
              <w:left w:val="nil"/>
              <w:bottom w:val="nil"/>
              <w:right w:val="nil"/>
            </w:tcBorders>
            <w:tcMar>
              <w:top w:w="128" w:type="dxa"/>
              <w:left w:w="43" w:type="dxa"/>
              <w:bottom w:w="43" w:type="dxa"/>
              <w:right w:w="43" w:type="dxa"/>
            </w:tcMar>
            <w:vAlign w:val="bottom"/>
          </w:tcPr>
          <w:p w14:paraId="73030913" w14:textId="77777777" w:rsidR="00596560" w:rsidRPr="000C72BB" w:rsidRDefault="00596560" w:rsidP="008B1EC5">
            <w:r w:rsidRPr="000C72BB">
              <w:t>2 545 273</w:t>
            </w:r>
          </w:p>
        </w:tc>
        <w:tc>
          <w:tcPr>
            <w:tcW w:w="1400" w:type="dxa"/>
            <w:tcBorders>
              <w:top w:val="nil"/>
              <w:left w:val="nil"/>
              <w:bottom w:val="nil"/>
              <w:right w:val="nil"/>
            </w:tcBorders>
            <w:tcMar>
              <w:top w:w="128" w:type="dxa"/>
              <w:left w:w="43" w:type="dxa"/>
              <w:bottom w:w="43" w:type="dxa"/>
              <w:right w:w="43" w:type="dxa"/>
            </w:tcMar>
            <w:vAlign w:val="bottom"/>
          </w:tcPr>
          <w:p w14:paraId="56802419" w14:textId="77777777" w:rsidR="00596560" w:rsidRPr="000C72BB" w:rsidRDefault="00596560" w:rsidP="008B1EC5">
            <w:r w:rsidRPr="000C72BB">
              <w:t xml:space="preserve">2 424 555 </w:t>
            </w:r>
          </w:p>
        </w:tc>
        <w:tc>
          <w:tcPr>
            <w:tcW w:w="1400" w:type="dxa"/>
            <w:tcBorders>
              <w:top w:val="nil"/>
              <w:left w:val="nil"/>
              <w:bottom w:val="nil"/>
              <w:right w:val="nil"/>
            </w:tcBorders>
            <w:tcMar>
              <w:top w:w="128" w:type="dxa"/>
              <w:left w:w="43" w:type="dxa"/>
              <w:bottom w:w="43" w:type="dxa"/>
              <w:right w:w="43" w:type="dxa"/>
            </w:tcMar>
            <w:vAlign w:val="bottom"/>
          </w:tcPr>
          <w:p w14:paraId="0CF5B936" w14:textId="77777777" w:rsidR="00596560" w:rsidRPr="000C72BB" w:rsidRDefault="00596560" w:rsidP="008B1EC5">
            <w:r w:rsidRPr="000C72BB">
              <w:t xml:space="preserve">2 405 806 </w:t>
            </w:r>
          </w:p>
        </w:tc>
        <w:tc>
          <w:tcPr>
            <w:tcW w:w="1400" w:type="dxa"/>
            <w:tcBorders>
              <w:top w:val="nil"/>
              <w:left w:val="nil"/>
              <w:bottom w:val="nil"/>
              <w:right w:val="nil"/>
            </w:tcBorders>
            <w:tcMar>
              <w:top w:w="128" w:type="dxa"/>
              <w:left w:w="43" w:type="dxa"/>
              <w:bottom w:w="43" w:type="dxa"/>
              <w:right w:w="43" w:type="dxa"/>
            </w:tcMar>
            <w:vAlign w:val="bottom"/>
          </w:tcPr>
          <w:p w14:paraId="49CF1632" w14:textId="77777777" w:rsidR="00596560" w:rsidRPr="000C72BB" w:rsidRDefault="00596560" w:rsidP="008B1EC5">
            <w:r w:rsidRPr="000C72BB">
              <w:t>–18 749</w:t>
            </w:r>
          </w:p>
        </w:tc>
      </w:tr>
      <w:tr w:rsidR="00C36EDA" w:rsidRPr="000C72BB" w14:paraId="2E1533DE" w14:textId="77777777">
        <w:trPr>
          <w:trHeight w:val="380"/>
        </w:trPr>
        <w:tc>
          <w:tcPr>
            <w:tcW w:w="3900" w:type="dxa"/>
            <w:tcBorders>
              <w:top w:val="nil"/>
              <w:left w:val="nil"/>
              <w:bottom w:val="nil"/>
              <w:right w:val="nil"/>
            </w:tcBorders>
            <w:tcMar>
              <w:top w:w="128" w:type="dxa"/>
              <w:left w:w="43" w:type="dxa"/>
              <w:bottom w:w="43" w:type="dxa"/>
              <w:right w:w="43" w:type="dxa"/>
            </w:tcMar>
          </w:tcPr>
          <w:p w14:paraId="39795D77" w14:textId="77777777" w:rsidR="00596560" w:rsidRPr="000C72BB" w:rsidRDefault="00596560" w:rsidP="008B1EC5">
            <w:r w:rsidRPr="000C72BB">
              <w:rPr>
                <w:rStyle w:val="kursiv"/>
              </w:rPr>
              <w:t xml:space="preserve">Sum </w:t>
            </w:r>
            <w:proofErr w:type="spellStart"/>
            <w:r w:rsidRPr="000C72BB">
              <w:rPr>
                <w:rStyle w:val="kursiv"/>
              </w:rPr>
              <w:t>forskingsforpliktingar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00367E4" w14:textId="77777777" w:rsidR="00596560" w:rsidRPr="000C72BB" w:rsidRDefault="00596560" w:rsidP="008B1EC5">
            <w:r w:rsidRPr="000C72BB">
              <w:rPr>
                <w:rStyle w:val="kursiv"/>
              </w:rPr>
              <w:t>5 009 422</w:t>
            </w:r>
          </w:p>
        </w:tc>
        <w:tc>
          <w:tcPr>
            <w:tcW w:w="1400" w:type="dxa"/>
            <w:tcBorders>
              <w:top w:val="nil"/>
              <w:left w:val="nil"/>
              <w:bottom w:val="nil"/>
              <w:right w:val="nil"/>
            </w:tcBorders>
            <w:tcMar>
              <w:top w:w="128" w:type="dxa"/>
              <w:left w:w="43" w:type="dxa"/>
              <w:bottom w:w="43" w:type="dxa"/>
              <w:right w:w="43" w:type="dxa"/>
            </w:tcMar>
            <w:vAlign w:val="bottom"/>
          </w:tcPr>
          <w:p w14:paraId="1DB53826" w14:textId="77777777" w:rsidR="00596560" w:rsidRPr="000C72BB" w:rsidRDefault="00596560" w:rsidP="008B1EC5">
            <w:r w:rsidRPr="000C72BB">
              <w:rPr>
                <w:rStyle w:val="kursiv"/>
              </w:rPr>
              <w:t>5 748 936</w:t>
            </w:r>
          </w:p>
        </w:tc>
        <w:tc>
          <w:tcPr>
            <w:tcW w:w="1400" w:type="dxa"/>
            <w:tcBorders>
              <w:top w:val="nil"/>
              <w:left w:val="nil"/>
              <w:bottom w:val="nil"/>
              <w:right w:val="nil"/>
            </w:tcBorders>
            <w:tcMar>
              <w:top w:w="128" w:type="dxa"/>
              <w:left w:w="43" w:type="dxa"/>
              <w:bottom w:w="43" w:type="dxa"/>
              <w:right w:w="43" w:type="dxa"/>
            </w:tcMar>
            <w:vAlign w:val="bottom"/>
          </w:tcPr>
          <w:p w14:paraId="4C37C4A0" w14:textId="77777777" w:rsidR="00596560" w:rsidRPr="000C72BB" w:rsidRDefault="00596560" w:rsidP="008B1EC5">
            <w:r w:rsidRPr="000C72BB">
              <w:rPr>
                <w:rStyle w:val="kursiv"/>
              </w:rPr>
              <w:t>5 289 888</w:t>
            </w:r>
          </w:p>
        </w:tc>
        <w:tc>
          <w:tcPr>
            <w:tcW w:w="1400" w:type="dxa"/>
            <w:tcBorders>
              <w:top w:val="nil"/>
              <w:left w:val="nil"/>
              <w:bottom w:val="nil"/>
              <w:right w:val="nil"/>
            </w:tcBorders>
            <w:tcMar>
              <w:top w:w="128" w:type="dxa"/>
              <w:left w:w="43" w:type="dxa"/>
              <w:bottom w:w="43" w:type="dxa"/>
              <w:right w:w="43" w:type="dxa"/>
            </w:tcMar>
            <w:vAlign w:val="bottom"/>
          </w:tcPr>
          <w:p w14:paraId="127F05FB" w14:textId="77777777" w:rsidR="00596560" w:rsidRPr="000C72BB" w:rsidRDefault="00596560" w:rsidP="008B1EC5">
            <w:r w:rsidRPr="000C72BB">
              <w:t>–459 048</w:t>
            </w:r>
          </w:p>
        </w:tc>
      </w:tr>
      <w:tr w:rsidR="00C36EDA" w:rsidRPr="000C72BB" w14:paraId="54BC075B"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E73A2A3" w14:textId="77777777" w:rsidR="00596560" w:rsidRPr="000C72BB" w:rsidRDefault="00596560" w:rsidP="008B1EC5">
            <w:r w:rsidRPr="000C72BB">
              <w:rPr>
                <w:rStyle w:val="kursiv"/>
              </w:rPr>
              <w:t xml:space="preserve">Sum netto gjeld og </w:t>
            </w:r>
            <w:proofErr w:type="spellStart"/>
            <w:r w:rsidRPr="000C72BB">
              <w:rPr>
                <w:rStyle w:val="kursiv"/>
              </w:rPr>
              <w:t>forpliktingar</w:t>
            </w:r>
            <w:proofErr w:type="spellEnd"/>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3342FF" w14:textId="77777777" w:rsidR="00596560" w:rsidRPr="000C72BB" w:rsidRDefault="00596560" w:rsidP="008B1EC5">
            <w:r w:rsidRPr="000C72BB">
              <w:rPr>
                <w:rStyle w:val="kursiv"/>
              </w:rPr>
              <w:t>5 071 677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9E0D2D" w14:textId="77777777" w:rsidR="00596560" w:rsidRPr="000C72BB" w:rsidRDefault="00596560" w:rsidP="008B1EC5">
            <w:r w:rsidRPr="000C72BB">
              <w:rPr>
                <w:rStyle w:val="kursiv"/>
              </w:rPr>
              <w:t>5 843 439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6C3756" w14:textId="77777777" w:rsidR="00596560" w:rsidRPr="000C72BB" w:rsidRDefault="00596560" w:rsidP="008B1EC5">
            <w:r w:rsidRPr="000C72BB">
              <w:rPr>
                <w:rStyle w:val="kursiv"/>
              </w:rPr>
              <w:t>5 302 526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93BCBB" w14:textId="77777777" w:rsidR="00596560" w:rsidRPr="000C72BB" w:rsidRDefault="00596560" w:rsidP="008B1EC5">
            <w:r w:rsidRPr="000C72BB">
              <w:t>–</w:t>
            </w:r>
            <w:r w:rsidRPr="000C72BB">
              <w:rPr>
                <w:rStyle w:val="kursiv"/>
              </w:rPr>
              <w:t>540 913</w:t>
            </w:r>
          </w:p>
        </w:tc>
      </w:tr>
    </w:tbl>
    <w:p w14:paraId="76F11278" w14:textId="77777777" w:rsidR="00596560" w:rsidRDefault="00596560" w:rsidP="008B1EC5">
      <w:pPr>
        <w:pStyle w:val="tabell-noter"/>
      </w:pPr>
      <w:proofErr w:type="spellStart"/>
      <w:r w:rsidRPr="000C72BB">
        <w:t>Noregs</w:t>
      </w:r>
      <w:proofErr w:type="spellEnd"/>
      <w:r w:rsidRPr="000C72BB">
        <w:t xml:space="preserve"> forskingsråd er til og med 2024 nettobudsjettert. </w:t>
      </w:r>
      <w:proofErr w:type="spellStart"/>
      <w:r w:rsidRPr="000C72BB">
        <w:t>Frå</w:t>
      </w:r>
      <w:proofErr w:type="spellEnd"/>
      <w:r w:rsidRPr="000C72BB">
        <w:t xml:space="preserve"> og med 2025 blir Forskingsrådet bruttobudsjettert. Det medfører at </w:t>
      </w:r>
      <w:proofErr w:type="spellStart"/>
      <w:r w:rsidRPr="000C72BB">
        <w:t>avsetningar</w:t>
      </w:r>
      <w:proofErr w:type="spellEnd"/>
      <w:r w:rsidRPr="000C72BB">
        <w:t xml:space="preserve"> til forskingsformål blir </w:t>
      </w:r>
      <w:proofErr w:type="spellStart"/>
      <w:r w:rsidRPr="000C72BB">
        <w:t>erstatta</w:t>
      </w:r>
      <w:proofErr w:type="spellEnd"/>
      <w:r w:rsidRPr="000C72BB">
        <w:t xml:space="preserve"> av </w:t>
      </w:r>
      <w:proofErr w:type="spellStart"/>
      <w:r w:rsidRPr="000C72BB">
        <w:t>tilsegnsfullmakter</w:t>
      </w:r>
      <w:proofErr w:type="spellEnd"/>
      <w:r w:rsidRPr="000C72BB">
        <w:t>.</w:t>
      </w:r>
    </w:p>
    <w:p w14:paraId="025924DF" w14:textId="30E82035" w:rsidR="008B1EC5" w:rsidRPr="008B1EC5" w:rsidRDefault="008B1EC5" w:rsidP="008B1EC5">
      <w:pPr>
        <w:pStyle w:val="tabell-tittel"/>
      </w:pPr>
      <w:r w:rsidRPr="000C72BB">
        <w:t xml:space="preserve">Norsk </w:t>
      </w:r>
      <w:proofErr w:type="spellStart"/>
      <w:r w:rsidRPr="000C72BB">
        <w:t>utanrikspolitisk</w:t>
      </w:r>
      <w:proofErr w:type="spellEnd"/>
      <w:r w:rsidRPr="000C72BB">
        <w:t xml:space="preserve"> institutt (NUPI). Utgifter og inntekter etter art</w:t>
      </w:r>
    </w:p>
    <w:p w14:paraId="195E83ED" w14:textId="77777777" w:rsidR="00596560" w:rsidRPr="000C72BB" w:rsidRDefault="00596560" w:rsidP="008B1EC5">
      <w:pPr>
        <w:pStyle w:val="Tabellnavn"/>
      </w:pPr>
      <w:r w:rsidRPr="000C72BB">
        <w:t>05J2xt2</w:t>
      </w:r>
    </w:p>
    <w:tbl>
      <w:tblPr>
        <w:tblW w:w="0" w:type="auto"/>
        <w:tblLayout w:type="fixed"/>
        <w:tblCellMar>
          <w:top w:w="120" w:type="dxa"/>
          <w:left w:w="43" w:type="dxa"/>
          <w:bottom w:w="36" w:type="dxa"/>
          <w:right w:w="43" w:type="dxa"/>
        </w:tblCellMar>
        <w:tblLook w:val="0000" w:firstRow="0" w:lastRow="0" w:firstColumn="0" w:lastColumn="0" w:noHBand="0" w:noVBand="0"/>
      </w:tblPr>
      <w:tblGrid>
        <w:gridCol w:w="3900"/>
        <w:gridCol w:w="1400"/>
        <w:gridCol w:w="1400"/>
        <w:gridCol w:w="1400"/>
        <w:gridCol w:w="1400"/>
      </w:tblGrid>
      <w:tr w:rsidR="00C36EDA" w:rsidRPr="000C72BB" w14:paraId="7EA33C61" w14:textId="77777777">
        <w:trPr>
          <w:trHeight w:val="360"/>
        </w:trPr>
        <w:tc>
          <w:tcPr>
            <w:tcW w:w="3900" w:type="dxa"/>
            <w:tcBorders>
              <w:top w:val="nil"/>
              <w:left w:val="nil"/>
              <w:bottom w:val="single" w:sz="4" w:space="0" w:color="000000"/>
              <w:right w:val="nil"/>
            </w:tcBorders>
            <w:tcMar>
              <w:top w:w="120" w:type="dxa"/>
              <w:left w:w="43" w:type="dxa"/>
              <w:bottom w:w="36" w:type="dxa"/>
              <w:right w:w="43" w:type="dxa"/>
            </w:tcMar>
            <w:vAlign w:val="bottom"/>
          </w:tcPr>
          <w:p w14:paraId="0ECA374D" w14:textId="77777777" w:rsidR="00596560" w:rsidRPr="000C72BB" w:rsidRDefault="00596560" w:rsidP="008B1EC5"/>
        </w:tc>
        <w:tc>
          <w:tcPr>
            <w:tcW w:w="1400" w:type="dxa"/>
            <w:tcBorders>
              <w:top w:val="nil"/>
              <w:left w:val="nil"/>
              <w:bottom w:val="single" w:sz="4" w:space="0" w:color="000000"/>
              <w:right w:val="nil"/>
            </w:tcBorders>
            <w:tcMar>
              <w:top w:w="120" w:type="dxa"/>
              <w:left w:w="43" w:type="dxa"/>
              <w:bottom w:w="36" w:type="dxa"/>
              <w:right w:w="43" w:type="dxa"/>
            </w:tcMar>
            <w:vAlign w:val="bottom"/>
          </w:tcPr>
          <w:p w14:paraId="7EB8366C" w14:textId="77777777" w:rsidR="00596560" w:rsidRPr="000C72BB" w:rsidRDefault="00596560" w:rsidP="008B1EC5"/>
        </w:tc>
        <w:tc>
          <w:tcPr>
            <w:tcW w:w="1400" w:type="dxa"/>
            <w:tcBorders>
              <w:top w:val="nil"/>
              <w:left w:val="nil"/>
              <w:bottom w:val="single" w:sz="4" w:space="0" w:color="000000"/>
              <w:right w:val="nil"/>
            </w:tcBorders>
            <w:tcMar>
              <w:top w:w="120" w:type="dxa"/>
              <w:left w:w="43" w:type="dxa"/>
              <w:bottom w:w="36" w:type="dxa"/>
              <w:right w:w="43" w:type="dxa"/>
            </w:tcMar>
            <w:vAlign w:val="bottom"/>
          </w:tcPr>
          <w:p w14:paraId="7C0CC8F0" w14:textId="77777777" w:rsidR="00596560" w:rsidRPr="000C72BB" w:rsidRDefault="00596560" w:rsidP="008B1EC5"/>
        </w:tc>
        <w:tc>
          <w:tcPr>
            <w:tcW w:w="1400" w:type="dxa"/>
            <w:tcBorders>
              <w:top w:val="nil"/>
              <w:left w:val="nil"/>
              <w:bottom w:val="single" w:sz="4" w:space="0" w:color="000000"/>
              <w:right w:val="nil"/>
            </w:tcBorders>
            <w:tcMar>
              <w:top w:w="120" w:type="dxa"/>
              <w:left w:w="43" w:type="dxa"/>
              <w:bottom w:w="36" w:type="dxa"/>
              <w:right w:w="43" w:type="dxa"/>
            </w:tcMar>
            <w:vAlign w:val="bottom"/>
          </w:tcPr>
          <w:p w14:paraId="11859B32" w14:textId="77777777" w:rsidR="00596560" w:rsidRPr="000C72BB" w:rsidRDefault="00596560" w:rsidP="008B1EC5"/>
        </w:tc>
        <w:tc>
          <w:tcPr>
            <w:tcW w:w="1400" w:type="dxa"/>
            <w:tcBorders>
              <w:top w:val="nil"/>
              <w:left w:val="nil"/>
              <w:bottom w:val="single" w:sz="4" w:space="0" w:color="000000"/>
              <w:right w:val="nil"/>
            </w:tcBorders>
            <w:tcMar>
              <w:top w:w="120" w:type="dxa"/>
              <w:left w:w="43" w:type="dxa"/>
              <w:bottom w:w="36" w:type="dxa"/>
              <w:right w:w="43" w:type="dxa"/>
            </w:tcMar>
            <w:vAlign w:val="bottom"/>
          </w:tcPr>
          <w:p w14:paraId="4D9F9851" w14:textId="77777777" w:rsidR="00596560" w:rsidRPr="000C72BB" w:rsidRDefault="00596560" w:rsidP="008B1EC5">
            <w:r w:rsidRPr="000C72BB">
              <w:t>(i 1 000 kr)</w:t>
            </w:r>
          </w:p>
        </w:tc>
      </w:tr>
      <w:tr w:rsidR="00C36EDA" w:rsidRPr="000C72BB" w14:paraId="34B2A1EE" w14:textId="77777777">
        <w:trPr>
          <w:trHeight w:val="600"/>
        </w:trPr>
        <w:tc>
          <w:tcPr>
            <w:tcW w:w="3900" w:type="dxa"/>
            <w:tcBorders>
              <w:top w:val="nil"/>
              <w:left w:val="nil"/>
              <w:bottom w:val="single" w:sz="4" w:space="0" w:color="000000"/>
              <w:right w:val="nil"/>
            </w:tcBorders>
            <w:tcMar>
              <w:top w:w="120" w:type="dxa"/>
              <w:left w:w="43" w:type="dxa"/>
              <w:bottom w:w="36" w:type="dxa"/>
              <w:right w:w="43" w:type="dxa"/>
            </w:tcMar>
            <w:vAlign w:val="bottom"/>
          </w:tcPr>
          <w:p w14:paraId="57505717" w14:textId="77777777" w:rsidR="00596560" w:rsidRPr="000C72BB" w:rsidRDefault="00596560" w:rsidP="008B1EC5">
            <w:r w:rsidRPr="000C72BB">
              <w:t>Utgifter</w:t>
            </w:r>
          </w:p>
        </w:tc>
        <w:tc>
          <w:tcPr>
            <w:tcW w:w="1400" w:type="dxa"/>
            <w:tcBorders>
              <w:top w:val="nil"/>
              <w:left w:val="nil"/>
              <w:bottom w:val="single" w:sz="4" w:space="0" w:color="000000"/>
              <w:right w:val="nil"/>
            </w:tcBorders>
            <w:tcMar>
              <w:top w:w="120" w:type="dxa"/>
              <w:left w:w="43" w:type="dxa"/>
              <w:bottom w:w="36" w:type="dxa"/>
              <w:right w:w="43" w:type="dxa"/>
            </w:tcMar>
            <w:vAlign w:val="bottom"/>
          </w:tcPr>
          <w:p w14:paraId="4029DEF4" w14:textId="77777777" w:rsidR="00596560" w:rsidRPr="000C72BB" w:rsidRDefault="00596560" w:rsidP="008B1EC5">
            <w:proofErr w:type="spellStart"/>
            <w:r w:rsidRPr="000C72BB">
              <w:t>Rekneskap</w:t>
            </w:r>
            <w:proofErr w:type="spellEnd"/>
            <w:r w:rsidRPr="000C72BB">
              <w:t xml:space="preserve"> 31.12.2021</w:t>
            </w:r>
          </w:p>
        </w:tc>
        <w:tc>
          <w:tcPr>
            <w:tcW w:w="1400" w:type="dxa"/>
            <w:tcBorders>
              <w:top w:val="nil"/>
              <w:left w:val="nil"/>
              <w:bottom w:val="single" w:sz="4" w:space="0" w:color="000000"/>
              <w:right w:val="nil"/>
            </w:tcBorders>
            <w:tcMar>
              <w:top w:w="120" w:type="dxa"/>
              <w:left w:w="43" w:type="dxa"/>
              <w:bottom w:w="36" w:type="dxa"/>
              <w:right w:w="43" w:type="dxa"/>
            </w:tcMar>
            <w:vAlign w:val="bottom"/>
          </w:tcPr>
          <w:p w14:paraId="215B0910" w14:textId="77777777" w:rsidR="00596560" w:rsidRPr="000C72BB" w:rsidRDefault="00596560" w:rsidP="008B1EC5">
            <w:proofErr w:type="spellStart"/>
            <w:r w:rsidRPr="000C72BB">
              <w:t>Rekneskap</w:t>
            </w:r>
            <w:proofErr w:type="spellEnd"/>
            <w:r w:rsidRPr="000C72BB">
              <w:t xml:space="preserve"> 31.12.2022</w:t>
            </w:r>
          </w:p>
        </w:tc>
        <w:tc>
          <w:tcPr>
            <w:tcW w:w="1400" w:type="dxa"/>
            <w:tcBorders>
              <w:top w:val="nil"/>
              <w:left w:val="nil"/>
              <w:bottom w:val="single" w:sz="4" w:space="0" w:color="000000"/>
              <w:right w:val="nil"/>
            </w:tcBorders>
            <w:tcMar>
              <w:top w:w="120" w:type="dxa"/>
              <w:left w:w="43" w:type="dxa"/>
              <w:bottom w:w="36" w:type="dxa"/>
              <w:right w:w="43" w:type="dxa"/>
            </w:tcMar>
            <w:vAlign w:val="bottom"/>
          </w:tcPr>
          <w:p w14:paraId="3C777D29" w14:textId="77777777" w:rsidR="00596560" w:rsidRPr="000C72BB" w:rsidRDefault="00596560" w:rsidP="008B1EC5">
            <w:proofErr w:type="spellStart"/>
            <w:r w:rsidRPr="000C72BB">
              <w:t>Rekneskap</w:t>
            </w:r>
            <w:proofErr w:type="spellEnd"/>
            <w:r w:rsidRPr="000C72BB">
              <w:t xml:space="preserve"> 31.12.2023</w:t>
            </w:r>
          </w:p>
        </w:tc>
        <w:tc>
          <w:tcPr>
            <w:tcW w:w="1400" w:type="dxa"/>
            <w:tcBorders>
              <w:top w:val="nil"/>
              <w:left w:val="nil"/>
              <w:bottom w:val="single" w:sz="4" w:space="0" w:color="000000"/>
              <w:right w:val="nil"/>
            </w:tcBorders>
            <w:tcMar>
              <w:top w:w="120" w:type="dxa"/>
              <w:left w:w="43" w:type="dxa"/>
              <w:bottom w:w="36" w:type="dxa"/>
              <w:right w:w="43" w:type="dxa"/>
            </w:tcMar>
            <w:vAlign w:val="bottom"/>
          </w:tcPr>
          <w:p w14:paraId="4F095946" w14:textId="332CD265" w:rsidR="00596560" w:rsidRPr="000C72BB" w:rsidRDefault="00596560" w:rsidP="008B1EC5">
            <w:r w:rsidRPr="000C72BB">
              <w:t>Budsjett 2024</w:t>
            </w:r>
          </w:p>
        </w:tc>
      </w:tr>
      <w:tr w:rsidR="00C36EDA" w:rsidRPr="000C72BB" w14:paraId="1FE755AC" w14:textId="77777777">
        <w:trPr>
          <w:trHeight w:val="380"/>
        </w:trPr>
        <w:tc>
          <w:tcPr>
            <w:tcW w:w="3900" w:type="dxa"/>
            <w:tcBorders>
              <w:top w:val="single" w:sz="4" w:space="0" w:color="000000"/>
              <w:left w:val="nil"/>
              <w:bottom w:val="nil"/>
              <w:right w:val="nil"/>
            </w:tcBorders>
            <w:tcMar>
              <w:top w:w="120" w:type="dxa"/>
              <w:left w:w="43" w:type="dxa"/>
              <w:bottom w:w="36" w:type="dxa"/>
              <w:right w:w="43" w:type="dxa"/>
            </w:tcMar>
          </w:tcPr>
          <w:p w14:paraId="43FAF696" w14:textId="77777777" w:rsidR="00596560" w:rsidRPr="000C72BB" w:rsidRDefault="00596560" w:rsidP="008B1EC5">
            <w:r w:rsidRPr="000C72BB">
              <w:rPr>
                <w:rStyle w:val="halvfet0"/>
              </w:rPr>
              <w:lastRenderedPageBreak/>
              <w:t>Driftsutgifter</w:t>
            </w:r>
          </w:p>
        </w:tc>
        <w:tc>
          <w:tcPr>
            <w:tcW w:w="1400" w:type="dxa"/>
            <w:tcBorders>
              <w:top w:val="single" w:sz="4" w:space="0" w:color="000000"/>
              <w:left w:val="nil"/>
              <w:bottom w:val="nil"/>
              <w:right w:val="nil"/>
            </w:tcBorders>
            <w:tcMar>
              <w:top w:w="120" w:type="dxa"/>
              <w:left w:w="43" w:type="dxa"/>
              <w:bottom w:w="36" w:type="dxa"/>
              <w:right w:w="43" w:type="dxa"/>
            </w:tcMar>
            <w:vAlign w:val="bottom"/>
          </w:tcPr>
          <w:p w14:paraId="0DD2AB24" w14:textId="77777777" w:rsidR="00596560" w:rsidRPr="000C72BB" w:rsidRDefault="00596560" w:rsidP="008B1EC5"/>
        </w:tc>
        <w:tc>
          <w:tcPr>
            <w:tcW w:w="1400" w:type="dxa"/>
            <w:tcBorders>
              <w:top w:val="single" w:sz="4" w:space="0" w:color="000000"/>
              <w:left w:val="nil"/>
              <w:bottom w:val="nil"/>
              <w:right w:val="nil"/>
            </w:tcBorders>
            <w:tcMar>
              <w:top w:w="120" w:type="dxa"/>
              <w:left w:w="43" w:type="dxa"/>
              <w:bottom w:w="36" w:type="dxa"/>
              <w:right w:w="43" w:type="dxa"/>
            </w:tcMar>
            <w:vAlign w:val="bottom"/>
          </w:tcPr>
          <w:p w14:paraId="65FC44F7" w14:textId="77777777" w:rsidR="00596560" w:rsidRPr="000C72BB" w:rsidRDefault="00596560" w:rsidP="008B1EC5"/>
        </w:tc>
        <w:tc>
          <w:tcPr>
            <w:tcW w:w="1400" w:type="dxa"/>
            <w:tcBorders>
              <w:top w:val="single" w:sz="4" w:space="0" w:color="000000"/>
              <w:left w:val="nil"/>
              <w:bottom w:val="nil"/>
              <w:right w:val="nil"/>
            </w:tcBorders>
            <w:tcMar>
              <w:top w:w="120" w:type="dxa"/>
              <w:left w:w="43" w:type="dxa"/>
              <w:bottom w:w="36" w:type="dxa"/>
              <w:right w:w="43" w:type="dxa"/>
            </w:tcMar>
            <w:vAlign w:val="bottom"/>
          </w:tcPr>
          <w:p w14:paraId="19EE9D1C" w14:textId="77777777" w:rsidR="00596560" w:rsidRPr="000C72BB" w:rsidRDefault="00596560" w:rsidP="008B1EC5"/>
        </w:tc>
        <w:tc>
          <w:tcPr>
            <w:tcW w:w="1400" w:type="dxa"/>
            <w:tcBorders>
              <w:top w:val="single" w:sz="4" w:space="0" w:color="000000"/>
              <w:left w:val="nil"/>
              <w:bottom w:val="nil"/>
              <w:right w:val="nil"/>
            </w:tcBorders>
            <w:tcMar>
              <w:top w:w="120" w:type="dxa"/>
              <w:left w:w="43" w:type="dxa"/>
              <w:bottom w:w="36" w:type="dxa"/>
              <w:right w:w="43" w:type="dxa"/>
            </w:tcMar>
            <w:vAlign w:val="bottom"/>
          </w:tcPr>
          <w:p w14:paraId="720E0BCB" w14:textId="77777777" w:rsidR="00596560" w:rsidRPr="000C72BB" w:rsidRDefault="00596560" w:rsidP="008B1EC5"/>
        </w:tc>
      </w:tr>
      <w:tr w:rsidR="00C36EDA" w:rsidRPr="000C72BB" w14:paraId="30386AE9" w14:textId="77777777">
        <w:trPr>
          <w:trHeight w:val="380"/>
        </w:trPr>
        <w:tc>
          <w:tcPr>
            <w:tcW w:w="3900" w:type="dxa"/>
            <w:tcBorders>
              <w:top w:val="nil"/>
              <w:left w:val="nil"/>
              <w:bottom w:val="nil"/>
              <w:right w:val="nil"/>
            </w:tcBorders>
            <w:tcMar>
              <w:top w:w="120" w:type="dxa"/>
              <w:left w:w="43" w:type="dxa"/>
              <w:bottom w:w="36" w:type="dxa"/>
              <w:right w:w="43" w:type="dxa"/>
            </w:tcMar>
          </w:tcPr>
          <w:p w14:paraId="08CE62C2" w14:textId="77777777" w:rsidR="00596560" w:rsidRPr="000C72BB" w:rsidRDefault="00596560" w:rsidP="008B1EC5">
            <w:r w:rsidRPr="000C72BB">
              <w:t>Lønnsutgifter</w:t>
            </w:r>
          </w:p>
        </w:tc>
        <w:tc>
          <w:tcPr>
            <w:tcW w:w="1400" w:type="dxa"/>
            <w:tcBorders>
              <w:top w:val="nil"/>
              <w:left w:val="nil"/>
              <w:bottom w:val="nil"/>
              <w:right w:val="nil"/>
            </w:tcBorders>
            <w:tcMar>
              <w:top w:w="120" w:type="dxa"/>
              <w:left w:w="43" w:type="dxa"/>
              <w:bottom w:w="36" w:type="dxa"/>
              <w:right w:w="43" w:type="dxa"/>
            </w:tcMar>
            <w:vAlign w:val="bottom"/>
          </w:tcPr>
          <w:p w14:paraId="70AF5396" w14:textId="77777777" w:rsidR="00596560" w:rsidRPr="000C72BB" w:rsidRDefault="00596560" w:rsidP="008B1EC5">
            <w:r w:rsidRPr="000C72BB">
              <w:t>62 801</w:t>
            </w:r>
          </w:p>
        </w:tc>
        <w:tc>
          <w:tcPr>
            <w:tcW w:w="1400" w:type="dxa"/>
            <w:tcBorders>
              <w:top w:val="nil"/>
              <w:left w:val="nil"/>
              <w:bottom w:val="nil"/>
              <w:right w:val="nil"/>
            </w:tcBorders>
            <w:tcMar>
              <w:top w:w="120" w:type="dxa"/>
              <w:left w:w="43" w:type="dxa"/>
              <w:bottom w:w="36" w:type="dxa"/>
              <w:right w:w="43" w:type="dxa"/>
            </w:tcMar>
            <w:vAlign w:val="bottom"/>
          </w:tcPr>
          <w:p w14:paraId="11269AA8" w14:textId="77777777" w:rsidR="00596560" w:rsidRPr="000C72BB" w:rsidRDefault="00596560" w:rsidP="008B1EC5">
            <w:r w:rsidRPr="000C72BB">
              <w:t>70 354</w:t>
            </w:r>
          </w:p>
        </w:tc>
        <w:tc>
          <w:tcPr>
            <w:tcW w:w="1400" w:type="dxa"/>
            <w:tcBorders>
              <w:top w:val="nil"/>
              <w:left w:val="nil"/>
              <w:bottom w:val="nil"/>
              <w:right w:val="nil"/>
            </w:tcBorders>
            <w:tcMar>
              <w:top w:w="120" w:type="dxa"/>
              <w:left w:w="43" w:type="dxa"/>
              <w:bottom w:w="36" w:type="dxa"/>
              <w:right w:w="43" w:type="dxa"/>
            </w:tcMar>
            <w:vAlign w:val="bottom"/>
          </w:tcPr>
          <w:p w14:paraId="1107C792" w14:textId="77777777" w:rsidR="00596560" w:rsidRPr="000C72BB" w:rsidRDefault="00596560" w:rsidP="008B1EC5">
            <w:r w:rsidRPr="000C72BB">
              <w:t>71 913</w:t>
            </w:r>
          </w:p>
        </w:tc>
        <w:tc>
          <w:tcPr>
            <w:tcW w:w="1400" w:type="dxa"/>
            <w:tcBorders>
              <w:top w:val="nil"/>
              <w:left w:val="nil"/>
              <w:bottom w:val="nil"/>
              <w:right w:val="nil"/>
            </w:tcBorders>
            <w:tcMar>
              <w:top w:w="120" w:type="dxa"/>
              <w:left w:w="43" w:type="dxa"/>
              <w:bottom w:w="36" w:type="dxa"/>
              <w:right w:w="43" w:type="dxa"/>
            </w:tcMar>
            <w:vAlign w:val="bottom"/>
          </w:tcPr>
          <w:p w14:paraId="727FE9C7" w14:textId="77777777" w:rsidR="00596560" w:rsidRPr="000C72BB" w:rsidRDefault="00596560" w:rsidP="008B1EC5">
            <w:r w:rsidRPr="000C72BB">
              <w:t>73 000</w:t>
            </w:r>
          </w:p>
        </w:tc>
      </w:tr>
      <w:tr w:rsidR="00C36EDA" w:rsidRPr="000C72BB" w14:paraId="14C9AD17" w14:textId="77777777">
        <w:trPr>
          <w:trHeight w:val="380"/>
        </w:trPr>
        <w:tc>
          <w:tcPr>
            <w:tcW w:w="3900" w:type="dxa"/>
            <w:tcBorders>
              <w:top w:val="nil"/>
              <w:left w:val="nil"/>
              <w:bottom w:val="nil"/>
              <w:right w:val="nil"/>
            </w:tcBorders>
            <w:tcMar>
              <w:top w:w="120" w:type="dxa"/>
              <w:left w:w="43" w:type="dxa"/>
              <w:bottom w:w="36" w:type="dxa"/>
              <w:right w:w="43" w:type="dxa"/>
            </w:tcMar>
          </w:tcPr>
          <w:p w14:paraId="7F6A2A9B" w14:textId="77777777" w:rsidR="00596560" w:rsidRPr="000C72BB" w:rsidRDefault="00596560" w:rsidP="008B1EC5">
            <w:r w:rsidRPr="000C72BB">
              <w:t xml:space="preserve">Varer og </w:t>
            </w:r>
            <w:proofErr w:type="spellStart"/>
            <w:r w:rsidRPr="000C72BB">
              <w:t>tenester</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26F184D4" w14:textId="77777777" w:rsidR="00596560" w:rsidRPr="000C72BB" w:rsidRDefault="00596560" w:rsidP="008B1EC5">
            <w:r w:rsidRPr="000C72BB">
              <w:t>35 690</w:t>
            </w:r>
          </w:p>
        </w:tc>
        <w:tc>
          <w:tcPr>
            <w:tcW w:w="1400" w:type="dxa"/>
            <w:tcBorders>
              <w:top w:val="nil"/>
              <w:left w:val="nil"/>
              <w:bottom w:val="nil"/>
              <w:right w:val="nil"/>
            </w:tcBorders>
            <w:tcMar>
              <w:top w:w="120" w:type="dxa"/>
              <w:left w:w="43" w:type="dxa"/>
              <w:bottom w:w="36" w:type="dxa"/>
              <w:right w:w="43" w:type="dxa"/>
            </w:tcMar>
            <w:vAlign w:val="bottom"/>
          </w:tcPr>
          <w:p w14:paraId="1A81910F" w14:textId="77777777" w:rsidR="00596560" w:rsidRPr="000C72BB" w:rsidRDefault="00596560" w:rsidP="008B1EC5">
            <w:r w:rsidRPr="000C72BB">
              <w:t>51 683</w:t>
            </w:r>
          </w:p>
        </w:tc>
        <w:tc>
          <w:tcPr>
            <w:tcW w:w="1400" w:type="dxa"/>
            <w:tcBorders>
              <w:top w:val="nil"/>
              <w:left w:val="nil"/>
              <w:bottom w:val="nil"/>
              <w:right w:val="nil"/>
            </w:tcBorders>
            <w:tcMar>
              <w:top w:w="120" w:type="dxa"/>
              <w:left w:w="43" w:type="dxa"/>
              <w:bottom w:w="36" w:type="dxa"/>
              <w:right w:w="43" w:type="dxa"/>
            </w:tcMar>
            <w:vAlign w:val="bottom"/>
          </w:tcPr>
          <w:p w14:paraId="77A6B055" w14:textId="77777777" w:rsidR="00596560" w:rsidRPr="000C72BB" w:rsidRDefault="00596560" w:rsidP="008B1EC5">
            <w:r w:rsidRPr="000C72BB">
              <w:t>73 690</w:t>
            </w:r>
          </w:p>
        </w:tc>
        <w:tc>
          <w:tcPr>
            <w:tcW w:w="1400" w:type="dxa"/>
            <w:tcBorders>
              <w:top w:val="nil"/>
              <w:left w:val="nil"/>
              <w:bottom w:val="nil"/>
              <w:right w:val="nil"/>
            </w:tcBorders>
            <w:tcMar>
              <w:top w:w="120" w:type="dxa"/>
              <w:left w:w="43" w:type="dxa"/>
              <w:bottom w:w="36" w:type="dxa"/>
              <w:right w:w="43" w:type="dxa"/>
            </w:tcMar>
            <w:vAlign w:val="bottom"/>
          </w:tcPr>
          <w:p w14:paraId="50C79C72" w14:textId="77777777" w:rsidR="00596560" w:rsidRPr="000C72BB" w:rsidRDefault="00596560" w:rsidP="008B1EC5">
            <w:r w:rsidRPr="000C72BB">
              <w:t>48 000</w:t>
            </w:r>
          </w:p>
        </w:tc>
      </w:tr>
      <w:tr w:rsidR="00C36EDA" w:rsidRPr="000C72BB" w14:paraId="63B7A65A" w14:textId="77777777">
        <w:trPr>
          <w:trHeight w:val="380"/>
        </w:trPr>
        <w:tc>
          <w:tcPr>
            <w:tcW w:w="3900" w:type="dxa"/>
            <w:tcBorders>
              <w:top w:val="nil"/>
              <w:left w:val="nil"/>
              <w:bottom w:val="nil"/>
              <w:right w:val="nil"/>
            </w:tcBorders>
            <w:tcMar>
              <w:top w:w="120" w:type="dxa"/>
              <w:left w:w="43" w:type="dxa"/>
              <w:bottom w:w="36" w:type="dxa"/>
              <w:right w:w="43" w:type="dxa"/>
            </w:tcMar>
          </w:tcPr>
          <w:p w14:paraId="1801FF82" w14:textId="77777777" w:rsidR="00596560" w:rsidRPr="000C72BB" w:rsidRDefault="00596560" w:rsidP="008B1EC5">
            <w:r w:rsidRPr="000C72BB">
              <w:rPr>
                <w:rStyle w:val="kursiv"/>
              </w:rPr>
              <w:t>Sum driftsutgifter</w:t>
            </w:r>
          </w:p>
        </w:tc>
        <w:tc>
          <w:tcPr>
            <w:tcW w:w="1400" w:type="dxa"/>
            <w:tcBorders>
              <w:top w:val="nil"/>
              <w:left w:val="nil"/>
              <w:bottom w:val="nil"/>
              <w:right w:val="nil"/>
            </w:tcBorders>
            <w:tcMar>
              <w:top w:w="120" w:type="dxa"/>
              <w:left w:w="43" w:type="dxa"/>
              <w:bottom w:w="36" w:type="dxa"/>
              <w:right w:w="43" w:type="dxa"/>
            </w:tcMar>
            <w:vAlign w:val="bottom"/>
          </w:tcPr>
          <w:p w14:paraId="1FB3E1E4" w14:textId="77777777" w:rsidR="00596560" w:rsidRPr="000C72BB" w:rsidRDefault="00596560" w:rsidP="008B1EC5">
            <w:r w:rsidRPr="000C72BB">
              <w:rPr>
                <w:rStyle w:val="kursiv"/>
              </w:rPr>
              <w:t>98 491</w:t>
            </w:r>
          </w:p>
        </w:tc>
        <w:tc>
          <w:tcPr>
            <w:tcW w:w="1400" w:type="dxa"/>
            <w:tcBorders>
              <w:top w:val="nil"/>
              <w:left w:val="nil"/>
              <w:bottom w:val="nil"/>
              <w:right w:val="nil"/>
            </w:tcBorders>
            <w:tcMar>
              <w:top w:w="120" w:type="dxa"/>
              <w:left w:w="43" w:type="dxa"/>
              <w:bottom w:w="36" w:type="dxa"/>
              <w:right w:w="43" w:type="dxa"/>
            </w:tcMar>
            <w:vAlign w:val="bottom"/>
          </w:tcPr>
          <w:p w14:paraId="52ED9C21" w14:textId="77777777" w:rsidR="00596560" w:rsidRPr="000C72BB" w:rsidRDefault="00596560" w:rsidP="008B1EC5">
            <w:r w:rsidRPr="000C72BB">
              <w:rPr>
                <w:rStyle w:val="kursiv"/>
              </w:rPr>
              <w:t>122 037</w:t>
            </w:r>
          </w:p>
        </w:tc>
        <w:tc>
          <w:tcPr>
            <w:tcW w:w="1400" w:type="dxa"/>
            <w:tcBorders>
              <w:top w:val="nil"/>
              <w:left w:val="nil"/>
              <w:bottom w:val="nil"/>
              <w:right w:val="nil"/>
            </w:tcBorders>
            <w:tcMar>
              <w:top w:w="120" w:type="dxa"/>
              <w:left w:w="43" w:type="dxa"/>
              <w:bottom w:w="36" w:type="dxa"/>
              <w:right w:w="43" w:type="dxa"/>
            </w:tcMar>
            <w:vAlign w:val="bottom"/>
          </w:tcPr>
          <w:p w14:paraId="008B6F97" w14:textId="77777777" w:rsidR="00596560" w:rsidRPr="000C72BB" w:rsidRDefault="00596560" w:rsidP="008B1EC5">
            <w:r w:rsidRPr="000C72BB">
              <w:rPr>
                <w:rStyle w:val="kursiv"/>
              </w:rPr>
              <w:t>145 602</w:t>
            </w:r>
          </w:p>
        </w:tc>
        <w:tc>
          <w:tcPr>
            <w:tcW w:w="1400" w:type="dxa"/>
            <w:tcBorders>
              <w:top w:val="nil"/>
              <w:left w:val="nil"/>
              <w:bottom w:val="nil"/>
              <w:right w:val="nil"/>
            </w:tcBorders>
            <w:tcMar>
              <w:top w:w="120" w:type="dxa"/>
              <w:left w:w="43" w:type="dxa"/>
              <w:bottom w:w="36" w:type="dxa"/>
              <w:right w:w="43" w:type="dxa"/>
            </w:tcMar>
            <w:vAlign w:val="bottom"/>
          </w:tcPr>
          <w:p w14:paraId="00449FEB" w14:textId="77777777" w:rsidR="00596560" w:rsidRPr="000C72BB" w:rsidRDefault="00596560" w:rsidP="008B1EC5">
            <w:r w:rsidRPr="000C72BB">
              <w:rPr>
                <w:rStyle w:val="kursiv"/>
              </w:rPr>
              <w:t>121 000</w:t>
            </w:r>
          </w:p>
        </w:tc>
      </w:tr>
      <w:tr w:rsidR="00C36EDA" w:rsidRPr="000C72BB" w14:paraId="45447E8E" w14:textId="77777777">
        <w:trPr>
          <w:trHeight w:val="380"/>
        </w:trPr>
        <w:tc>
          <w:tcPr>
            <w:tcW w:w="3900" w:type="dxa"/>
            <w:tcBorders>
              <w:top w:val="nil"/>
              <w:left w:val="nil"/>
              <w:bottom w:val="nil"/>
              <w:right w:val="nil"/>
            </w:tcBorders>
            <w:tcMar>
              <w:top w:w="120" w:type="dxa"/>
              <w:left w:w="43" w:type="dxa"/>
              <w:bottom w:w="36" w:type="dxa"/>
              <w:right w:w="43" w:type="dxa"/>
            </w:tcMar>
          </w:tcPr>
          <w:p w14:paraId="1775C7F0"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1C840C38"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10D58581"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6A6F7270"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508624F4" w14:textId="77777777" w:rsidR="00596560" w:rsidRPr="000C72BB" w:rsidRDefault="00596560" w:rsidP="008B1EC5"/>
        </w:tc>
      </w:tr>
      <w:tr w:rsidR="00C36EDA" w:rsidRPr="000C72BB" w14:paraId="40221CB5" w14:textId="77777777">
        <w:trPr>
          <w:trHeight w:val="380"/>
        </w:trPr>
        <w:tc>
          <w:tcPr>
            <w:tcW w:w="3900" w:type="dxa"/>
            <w:tcBorders>
              <w:top w:val="nil"/>
              <w:left w:val="nil"/>
              <w:bottom w:val="nil"/>
              <w:right w:val="nil"/>
            </w:tcBorders>
            <w:tcMar>
              <w:top w:w="120" w:type="dxa"/>
              <w:left w:w="43" w:type="dxa"/>
              <w:bottom w:w="36" w:type="dxa"/>
              <w:right w:w="43" w:type="dxa"/>
            </w:tcMar>
          </w:tcPr>
          <w:p w14:paraId="6FB7E639" w14:textId="77777777" w:rsidR="00596560" w:rsidRPr="000C72BB" w:rsidRDefault="00596560" w:rsidP="008B1EC5">
            <w:r w:rsidRPr="000C72BB">
              <w:rPr>
                <w:rStyle w:val="halvfet0"/>
              </w:rPr>
              <w:t>Investeringsutgifter</w:t>
            </w:r>
          </w:p>
        </w:tc>
        <w:tc>
          <w:tcPr>
            <w:tcW w:w="1400" w:type="dxa"/>
            <w:tcBorders>
              <w:top w:val="nil"/>
              <w:left w:val="nil"/>
              <w:bottom w:val="nil"/>
              <w:right w:val="nil"/>
            </w:tcBorders>
            <w:tcMar>
              <w:top w:w="120" w:type="dxa"/>
              <w:left w:w="43" w:type="dxa"/>
              <w:bottom w:w="36" w:type="dxa"/>
              <w:right w:w="43" w:type="dxa"/>
            </w:tcMar>
            <w:vAlign w:val="bottom"/>
          </w:tcPr>
          <w:p w14:paraId="7D081456"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3A011C5B"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57A9A54D"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22375770" w14:textId="77777777" w:rsidR="00596560" w:rsidRPr="000C72BB" w:rsidRDefault="00596560" w:rsidP="008B1EC5"/>
        </w:tc>
      </w:tr>
      <w:tr w:rsidR="00C36EDA" w:rsidRPr="000C72BB" w14:paraId="3A1746FB" w14:textId="77777777">
        <w:trPr>
          <w:trHeight w:val="640"/>
        </w:trPr>
        <w:tc>
          <w:tcPr>
            <w:tcW w:w="3900" w:type="dxa"/>
            <w:tcBorders>
              <w:top w:val="nil"/>
              <w:left w:val="nil"/>
              <w:bottom w:val="nil"/>
              <w:right w:val="nil"/>
            </w:tcBorders>
            <w:tcMar>
              <w:top w:w="120" w:type="dxa"/>
              <w:left w:w="43" w:type="dxa"/>
              <w:bottom w:w="36" w:type="dxa"/>
              <w:right w:w="43" w:type="dxa"/>
            </w:tcMar>
          </w:tcPr>
          <w:p w14:paraId="77B42E5B" w14:textId="59903359" w:rsidR="00596560" w:rsidRPr="000C72BB" w:rsidRDefault="00596560" w:rsidP="008B1EC5">
            <w:proofErr w:type="spellStart"/>
            <w:r w:rsidRPr="000C72BB">
              <w:t>Investeringar</w:t>
            </w:r>
            <w:proofErr w:type="spellEnd"/>
            <w:r w:rsidRPr="000C72BB">
              <w:t xml:space="preserve">, større utstyrskjøp og </w:t>
            </w:r>
            <w:proofErr w:type="spellStart"/>
            <w:r w:rsidRPr="000C72BB">
              <w:t>vedlikehald</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56635AC2" w14:textId="77777777" w:rsidR="00596560" w:rsidRPr="000C72BB" w:rsidRDefault="00596560" w:rsidP="008B1EC5">
            <w:r w:rsidRPr="000C72BB">
              <w:t>1 963</w:t>
            </w:r>
          </w:p>
        </w:tc>
        <w:tc>
          <w:tcPr>
            <w:tcW w:w="1400" w:type="dxa"/>
            <w:tcBorders>
              <w:top w:val="nil"/>
              <w:left w:val="nil"/>
              <w:bottom w:val="nil"/>
              <w:right w:val="nil"/>
            </w:tcBorders>
            <w:tcMar>
              <w:top w:w="120" w:type="dxa"/>
              <w:left w:w="43" w:type="dxa"/>
              <w:bottom w:w="36" w:type="dxa"/>
              <w:right w:w="43" w:type="dxa"/>
            </w:tcMar>
            <w:vAlign w:val="bottom"/>
          </w:tcPr>
          <w:p w14:paraId="3C9DAE80" w14:textId="77777777" w:rsidR="00596560" w:rsidRPr="000C72BB" w:rsidRDefault="00596560" w:rsidP="008B1EC5">
            <w:r w:rsidRPr="000C72BB">
              <w:t>1 179</w:t>
            </w:r>
          </w:p>
        </w:tc>
        <w:tc>
          <w:tcPr>
            <w:tcW w:w="1400" w:type="dxa"/>
            <w:tcBorders>
              <w:top w:val="nil"/>
              <w:left w:val="nil"/>
              <w:bottom w:val="nil"/>
              <w:right w:val="nil"/>
            </w:tcBorders>
            <w:tcMar>
              <w:top w:w="120" w:type="dxa"/>
              <w:left w:w="43" w:type="dxa"/>
              <w:bottom w:w="36" w:type="dxa"/>
              <w:right w:w="43" w:type="dxa"/>
            </w:tcMar>
            <w:vAlign w:val="bottom"/>
          </w:tcPr>
          <w:p w14:paraId="083C3F2B" w14:textId="77777777" w:rsidR="00596560" w:rsidRPr="000C72BB" w:rsidRDefault="00596560" w:rsidP="008B1EC5">
            <w:r w:rsidRPr="000C72BB">
              <w:t>2 330</w:t>
            </w:r>
          </w:p>
        </w:tc>
        <w:tc>
          <w:tcPr>
            <w:tcW w:w="1400" w:type="dxa"/>
            <w:tcBorders>
              <w:top w:val="nil"/>
              <w:left w:val="nil"/>
              <w:bottom w:val="nil"/>
              <w:right w:val="nil"/>
            </w:tcBorders>
            <w:tcMar>
              <w:top w:w="120" w:type="dxa"/>
              <w:left w:w="43" w:type="dxa"/>
              <w:bottom w:w="36" w:type="dxa"/>
              <w:right w:w="43" w:type="dxa"/>
            </w:tcMar>
            <w:vAlign w:val="bottom"/>
          </w:tcPr>
          <w:p w14:paraId="0A4FFFDC" w14:textId="77777777" w:rsidR="00596560" w:rsidRPr="000C72BB" w:rsidRDefault="00596560" w:rsidP="008B1EC5">
            <w:r w:rsidRPr="000C72BB">
              <w:t>3 000</w:t>
            </w:r>
          </w:p>
        </w:tc>
      </w:tr>
      <w:tr w:rsidR="00C36EDA" w:rsidRPr="000C72BB" w14:paraId="200AAACF" w14:textId="77777777">
        <w:trPr>
          <w:trHeight w:val="640"/>
        </w:trPr>
        <w:tc>
          <w:tcPr>
            <w:tcW w:w="3900" w:type="dxa"/>
            <w:tcBorders>
              <w:top w:val="nil"/>
              <w:left w:val="nil"/>
              <w:bottom w:val="nil"/>
              <w:right w:val="nil"/>
            </w:tcBorders>
            <w:tcMar>
              <w:top w:w="120" w:type="dxa"/>
              <w:left w:w="43" w:type="dxa"/>
              <w:bottom w:w="36" w:type="dxa"/>
              <w:right w:w="43" w:type="dxa"/>
            </w:tcMar>
          </w:tcPr>
          <w:p w14:paraId="2A0ADD88" w14:textId="0C0EC230" w:rsidR="00596560" w:rsidRPr="000C72BB" w:rsidRDefault="00596560" w:rsidP="008B1EC5">
            <w:r w:rsidRPr="000C72BB">
              <w:rPr>
                <w:rStyle w:val="kursiv"/>
              </w:rPr>
              <w:t xml:space="preserve">Sum utgifter til større utstyrskjøp og </w:t>
            </w:r>
            <w:proofErr w:type="spellStart"/>
            <w:r w:rsidRPr="000C72BB">
              <w:rPr>
                <w:rStyle w:val="kursiv"/>
              </w:rPr>
              <w:t>vedlikehald</w:t>
            </w:r>
            <w:proofErr w:type="spellEnd"/>
            <w:r w:rsidRPr="000C72BB">
              <w:rPr>
                <w:rStyle w:val="kursiv"/>
              </w:rPr>
              <w:t xml:space="preserve"> </w:t>
            </w:r>
          </w:p>
        </w:tc>
        <w:tc>
          <w:tcPr>
            <w:tcW w:w="1400" w:type="dxa"/>
            <w:tcBorders>
              <w:top w:val="nil"/>
              <w:left w:val="nil"/>
              <w:bottom w:val="nil"/>
              <w:right w:val="nil"/>
            </w:tcBorders>
            <w:tcMar>
              <w:top w:w="120" w:type="dxa"/>
              <w:left w:w="43" w:type="dxa"/>
              <w:bottom w:w="36" w:type="dxa"/>
              <w:right w:w="43" w:type="dxa"/>
            </w:tcMar>
            <w:vAlign w:val="bottom"/>
          </w:tcPr>
          <w:p w14:paraId="7DE175C8" w14:textId="77777777" w:rsidR="00596560" w:rsidRPr="000C72BB" w:rsidRDefault="00596560" w:rsidP="008B1EC5">
            <w:r w:rsidRPr="000C72BB">
              <w:rPr>
                <w:rStyle w:val="kursiv"/>
              </w:rPr>
              <w:t>1 963</w:t>
            </w:r>
          </w:p>
        </w:tc>
        <w:tc>
          <w:tcPr>
            <w:tcW w:w="1400" w:type="dxa"/>
            <w:tcBorders>
              <w:top w:val="nil"/>
              <w:left w:val="nil"/>
              <w:bottom w:val="nil"/>
              <w:right w:val="nil"/>
            </w:tcBorders>
            <w:tcMar>
              <w:top w:w="120" w:type="dxa"/>
              <w:left w:w="43" w:type="dxa"/>
              <w:bottom w:w="36" w:type="dxa"/>
              <w:right w:w="43" w:type="dxa"/>
            </w:tcMar>
            <w:vAlign w:val="bottom"/>
          </w:tcPr>
          <w:p w14:paraId="4D706F85" w14:textId="77777777" w:rsidR="00596560" w:rsidRPr="000C72BB" w:rsidRDefault="00596560" w:rsidP="008B1EC5">
            <w:r w:rsidRPr="000C72BB">
              <w:rPr>
                <w:rStyle w:val="kursiv"/>
              </w:rPr>
              <w:t>1 179</w:t>
            </w:r>
          </w:p>
        </w:tc>
        <w:tc>
          <w:tcPr>
            <w:tcW w:w="1400" w:type="dxa"/>
            <w:tcBorders>
              <w:top w:val="nil"/>
              <w:left w:val="nil"/>
              <w:bottom w:val="nil"/>
              <w:right w:val="nil"/>
            </w:tcBorders>
            <w:tcMar>
              <w:top w:w="120" w:type="dxa"/>
              <w:left w:w="43" w:type="dxa"/>
              <w:bottom w:w="36" w:type="dxa"/>
              <w:right w:w="43" w:type="dxa"/>
            </w:tcMar>
            <w:vAlign w:val="bottom"/>
          </w:tcPr>
          <w:p w14:paraId="6D731083" w14:textId="77777777" w:rsidR="00596560" w:rsidRPr="000C72BB" w:rsidRDefault="00596560" w:rsidP="008B1EC5">
            <w:r w:rsidRPr="000C72BB">
              <w:rPr>
                <w:rStyle w:val="kursiv"/>
              </w:rPr>
              <w:t>2 330</w:t>
            </w:r>
          </w:p>
        </w:tc>
        <w:tc>
          <w:tcPr>
            <w:tcW w:w="1400" w:type="dxa"/>
            <w:tcBorders>
              <w:top w:val="nil"/>
              <w:left w:val="nil"/>
              <w:bottom w:val="nil"/>
              <w:right w:val="nil"/>
            </w:tcBorders>
            <w:tcMar>
              <w:top w:w="120" w:type="dxa"/>
              <w:left w:w="43" w:type="dxa"/>
              <w:bottom w:w="36" w:type="dxa"/>
              <w:right w:w="43" w:type="dxa"/>
            </w:tcMar>
            <w:vAlign w:val="bottom"/>
          </w:tcPr>
          <w:p w14:paraId="724D7191" w14:textId="77777777" w:rsidR="00596560" w:rsidRPr="000C72BB" w:rsidRDefault="00596560" w:rsidP="008B1EC5">
            <w:r w:rsidRPr="000C72BB">
              <w:rPr>
                <w:rStyle w:val="kursiv"/>
              </w:rPr>
              <w:t>3 000</w:t>
            </w:r>
          </w:p>
        </w:tc>
      </w:tr>
      <w:tr w:rsidR="00C36EDA" w:rsidRPr="000C72BB" w14:paraId="701F6431" w14:textId="77777777">
        <w:trPr>
          <w:trHeight w:val="380"/>
        </w:trPr>
        <w:tc>
          <w:tcPr>
            <w:tcW w:w="3900" w:type="dxa"/>
            <w:tcBorders>
              <w:top w:val="nil"/>
              <w:left w:val="nil"/>
              <w:bottom w:val="nil"/>
              <w:right w:val="nil"/>
            </w:tcBorders>
            <w:tcMar>
              <w:top w:w="120" w:type="dxa"/>
              <w:left w:w="43" w:type="dxa"/>
              <w:bottom w:w="36" w:type="dxa"/>
              <w:right w:w="43" w:type="dxa"/>
            </w:tcMar>
          </w:tcPr>
          <w:p w14:paraId="544786AA"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5705FBD4"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1B9AC637"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1BB2E96D"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39B1ABFA" w14:textId="77777777" w:rsidR="00596560" w:rsidRPr="000C72BB" w:rsidRDefault="00596560" w:rsidP="008B1EC5"/>
        </w:tc>
      </w:tr>
      <w:tr w:rsidR="00C36EDA" w:rsidRPr="000C72BB" w14:paraId="52F18FB0" w14:textId="77777777">
        <w:trPr>
          <w:trHeight w:val="380"/>
        </w:trPr>
        <w:tc>
          <w:tcPr>
            <w:tcW w:w="3900" w:type="dxa"/>
            <w:tcBorders>
              <w:top w:val="nil"/>
              <w:left w:val="nil"/>
              <w:bottom w:val="nil"/>
              <w:right w:val="nil"/>
            </w:tcBorders>
            <w:tcMar>
              <w:top w:w="120" w:type="dxa"/>
              <w:left w:w="43" w:type="dxa"/>
              <w:bottom w:w="36" w:type="dxa"/>
              <w:right w:w="43" w:type="dxa"/>
            </w:tcMar>
          </w:tcPr>
          <w:p w14:paraId="7F53ABDA" w14:textId="77777777" w:rsidR="00596560" w:rsidRPr="000C72BB" w:rsidRDefault="00596560" w:rsidP="008B1EC5">
            <w:proofErr w:type="spellStart"/>
            <w:r w:rsidRPr="000C72BB">
              <w:rPr>
                <w:rStyle w:val="halvfet0"/>
              </w:rPr>
              <w:t>Overføringar</w:t>
            </w:r>
            <w:proofErr w:type="spellEnd"/>
            <w:r w:rsidRPr="000C72BB">
              <w:rPr>
                <w:rStyle w:val="halvfet0"/>
              </w:rPr>
              <w:t xml:space="preserve"> </w:t>
            </w:r>
            <w:proofErr w:type="spellStart"/>
            <w:r w:rsidRPr="000C72BB">
              <w:rPr>
                <w:rStyle w:val="halvfet0"/>
              </w:rPr>
              <w:t>frå</w:t>
            </w:r>
            <w:proofErr w:type="spellEnd"/>
            <w:r w:rsidRPr="000C72BB">
              <w:rPr>
                <w:rStyle w:val="halvfet0"/>
              </w:rPr>
              <w:t xml:space="preserve"> </w:t>
            </w:r>
            <w:proofErr w:type="spellStart"/>
            <w:r w:rsidRPr="000C72BB">
              <w:rPr>
                <w:rStyle w:val="halvfet0"/>
              </w:rPr>
              <w:t>verksemda</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47F4B45E"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11B862D4"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69B408F9"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3AC92DDF" w14:textId="77777777" w:rsidR="00596560" w:rsidRPr="000C72BB" w:rsidRDefault="00596560" w:rsidP="008B1EC5"/>
        </w:tc>
      </w:tr>
      <w:tr w:rsidR="00C36EDA" w:rsidRPr="000C72BB" w14:paraId="5FE31F3B" w14:textId="77777777">
        <w:trPr>
          <w:trHeight w:val="640"/>
        </w:trPr>
        <w:tc>
          <w:tcPr>
            <w:tcW w:w="3900" w:type="dxa"/>
            <w:tcBorders>
              <w:top w:val="nil"/>
              <w:left w:val="nil"/>
              <w:bottom w:val="nil"/>
              <w:right w:val="nil"/>
            </w:tcBorders>
            <w:tcMar>
              <w:top w:w="120" w:type="dxa"/>
              <w:left w:w="43" w:type="dxa"/>
              <w:bottom w:w="36" w:type="dxa"/>
              <w:right w:w="43" w:type="dxa"/>
            </w:tcMar>
          </w:tcPr>
          <w:p w14:paraId="18223E50" w14:textId="2D3C71A6" w:rsidR="00596560" w:rsidRPr="000C72BB" w:rsidRDefault="00596560" w:rsidP="008B1EC5">
            <w:proofErr w:type="spellStart"/>
            <w:r w:rsidRPr="000C72BB">
              <w:t>Utbetalingar</w:t>
            </w:r>
            <w:proofErr w:type="spellEnd"/>
            <w:r w:rsidRPr="000C72BB">
              <w:t xml:space="preserve"> til andre </w:t>
            </w:r>
            <w:proofErr w:type="spellStart"/>
            <w:r w:rsidRPr="000C72BB">
              <w:t>statlege</w:t>
            </w:r>
            <w:proofErr w:type="spellEnd"/>
            <w:r w:rsidRPr="000C72BB">
              <w:t xml:space="preserve"> </w:t>
            </w:r>
            <w:proofErr w:type="spellStart"/>
            <w:r w:rsidRPr="000C72BB">
              <w:t>rekneskapar</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74BD41B3" w14:textId="77777777" w:rsidR="00596560" w:rsidRPr="000C72BB" w:rsidRDefault="00596560" w:rsidP="008B1EC5">
            <w:r w:rsidRPr="000C72BB">
              <w:t>19 241</w:t>
            </w:r>
          </w:p>
        </w:tc>
        <w:tc>
          <w:tcPr>
            <w:tcW w:w="1400" w:type="dxa"/>
            <w:tcBorders>
              <w:top w:val="nil"/>
              <w:left w:val="nil"/>
              <w:bottom w:val="nil"/>
              <w:right w:val="nil"/>
            </w:tcBorders>
            <w:tcMar>
              <w:top w:w="120" w:type="dxa"/>
              <w:left w:w="43" w:type="dxa"/>
              <w:bottom w:w="36" w:type="dxa"/>
              <w:right w:w="43" w:type="dxa"/>
            </w:tcMar>
            <w:vAlign w:val="bottom"/>
          </w:tcPr>
          <w:p w14:paraId="1B8E6A8A" w14:textId="77777777" w:rsidR="00596560" w:rsidRPr="000C72BB" w:rsidRDefault="00596560" w:rsidP="008B1EC5">
            <w:r w:rsidRPr="000C72BB">
              <w:t>31 539</w:t>
            </w:r>
          </w:p>
        </w:tc>
        <w:tc>
          <w:tcPr>
            <w:tcW w:w="1400" w:type="dxa"/>
            <w:tcBorders>
              <w:top w:val="nil"/>
              <w:left w:val="nil"/>
              <w:bottom w:val="nil"/>
              <w:right w:val="nil"/>
            </w:tcBorders>
            <w:tcMar>
              <w:top w:w="120" w:type="dxa"/>
              <w:left w:w="43" w:type="dxa"/>
              <w:bottom w:w="36" w:type="dxa"/>
              <w:right w:w="43" w:type="dxa"/>
            </w:tcMar>
            <w:vAlign w:val="bottom"/>
          </w:tcPr>
          <w:p w14:paraId="4199E302" w14:textId="77777777" w:rsidR="00596560" w:rsidRPr="000C72BB" w:rsidRDefault="00596560" w:rsidP="008B1EC5">
            <w:r w:rsidRPr="000C72BB">
              <w:t>27 674</w:t>
            </w:r>
          </w:p>
        </w:tc>
        <w:tc>
          <w:tcPr>
            <w:tcW w:w="1400" w:type="dxa"/>
            <w:tcBorders>
              <w:top w:val="nil"/>
              <w:left w:val="nil"/>
              <w:bottom w:val="nil"/>
              <w:right w:val="nil"/>
            </w:tcBorders>
            <w:tcMar>
              <w:top w:w="120" w:type="dxa"/>
              <w:left w:w="43" w:type="dxa"/>
              <w:bottom w:w="36" w:type="dxa"/>
              <w:right w:w="43" w:type="dxa"/>
            </w:tcMar>
            <w:vAlign w:val="bottom"/>
          </w:tcPr>
          <w:p w14:paraId="47A6AA61" w14:textId="77777777" w:rsidR="00596560" w:rsidRPr="000C72BB" w:rsidRDefault="00596560" w:rsidP="008B1EC5">
            <w:r w:rsidRPr="000C72BB">
              <w:t>25 000</w:t>
            </w:r>
          </w:p>
        </w:tc>
      </w:tr>
      <w:tr w:rsidR="00C36EDA" w:rsidRPr="000C72BB" w14:paraId="4A335B27" w14:textId="77777777">
        <w:trPr>
          <w:trHeight w:val="380"/>
        </w:trPr>
        <w:tc>
          <w:tcPr>
            <w:tcW w:w="3900" w:type="dxa"/>
            <w:tcBorders>
              <w:top w:val="nil"/>
              <w:left w:val="nil"/>
              <w:bottom w:val="nil"/>
              <w:right w:val="nil"/>
            </w:tcBorders>
            <w:tcMar>
              <w:top w:w="120" w:type="dxa"/>
              <w:left w:w="43" w:type="dxa"/>
              <w:bottom w:w="36" w:type="dxa"/>
              <w:right w:w="43" w:type="dxa"/>
            </w:tcMar>
          </w:tcPr>
          <w:p w14:paraId="27320C07" w14:textId="77777777" w:rsidR="00596560" w:rsidRPr="000C72BB" w:rsidRDefault="00596560" w:rsidP="008B1EC5">
            <w:r w:rsidRPr="000C72BB">
              <w:t xml:space="preserve">Andre </w:t>
            </w:r>
            <w:proofErr w:type="spellStart"/>
            <w:r w:rsidRPr="000C72BB">
              <w:t>utbetalingar</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46042A1B"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28D0252D"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542F013E"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2A4F95D2" w14:textId="77777777" w:rsidR="00596560" w:rsidRPr="000C72BB" w:rsidRDefault="00596560" w:rsidP="008B1EC5">
            <w:r w:rsidRPr="000C72BB">
              <w:t>0</w:t>
            </w:r>
          </w:p>
        </w:tc>
      </w:tr>
      <w:tr w:rsidR="00C36EDA" w:rsidRPr="000C72BB" w14:paraId="7A98E50A" w14:textId="77777777">
        <w:trPr>
          <w:trHeight w:val="380"/>
        </w:trPr>
        <w:tc>
          <w:tcPr>
            <w:tcW w:w="3900" w:type="dxa"/>
            <w:tcBorders>
              <w:top w:val="nil"/>
              <w:left w:val="nil"/>
              <w:bottom w:val="nil"/>
              <w:right w:val="nil"/>
            </w:tcBorders>
            <w:tcMar>
              <w:top w:w="120" w:type="dxa"/>
              <w:left w:w="43" w:type="dxa"/>
              <w:bottom w:w="36" w:type="dxa"/>
              <w:right w:w="43" w:type="dxa"/>
            </w:tcMar>
          </w:tcPr>
          <w:p w14:paraId="2F3CB40C" w14:textId="77777777" w:rsidR="00596560" w:rsidRPr="000C72BB" w:rsidRDefault="00596560" w:rsidP="008B1EC5">
            <w:r w:rsidRPr="000C72BB">
              <w:rPr>
                <w:rStyle w:val="kursiv"/>
              </w:rPr>
              <w:t xml:space="preserve">Sum </w:t>
            </w:r>
            <w:proofErr w:type="spellStart"/>
            <w:r w:rsidRPr="000C72BB">
              <w:rPr>
                <w:rStyle w:val="kursiv"/>
              </w:rPr>
              <w:t>overføringar</w:t>
            </w:r>
            <w:proofErr w:type="spellEnd"/>
            <w:r w:rsidRPr="000C72BB">
              <w:rPr>
                <w:rStyle w:val="kursiv"/>
              </w:rPr>
              <w:t xml:space="preserve"> </w:t>
            </w:r>
            <w:proofErr w:type="spellStart"/>
            <w:r w:rsidRPr="000C72BB">
              <w:rPr>
                <w:rStyle w:val="kursiv"/>
              </w:rPr>
              <w:t>frå</w:t>
            </w:r>
            <w:proofErr w:type="spellEnd"/>
            <w:r w:rsidRPr="000C72BB">
              <w:rPr>
                <w:rStyle w:val="kursiv"/>
              </w:rPr>
              <w:t xml:space="preserve"> </w:t>
            </w:r>
            <w:proofErr w:type="spellStart"/>
            <w:r w:rsidRPr="000C72BB">
              <w:rPr>
                <w:rStyle w:val="kursiv"/>
              </w:rPr>
              <w:t>verksemda</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46D3F1C6" w14:textId="77777777" w:rsidR="00596560" w:rsidRPr="000C72BB" w:rsidRDefault="00596560" w:rsidP="008B1EC5">
            <w:r w:rsidRPr="000C72BB">
              <w:rPr>
                <w:rStyle w:val="kursiv"/>
              </w:rPr>
              <w:t>19 241</w:t>
            </w:r>
          </w:p>
        </w:tc>
        <w:tc>
          <w:tcPr>
            <w:tcW w:w="1400" w:type="dxa"/>
            <w:tcBorders>
              <w:top w:val="nil"/>
              <w:left w:val="nil"/>
              <w:bottom w:val="nil"/>
              <w:right w:val="nil"/>
            </w:tcBorders>
            <w:tcMar>
              <w:top w:w="120" w:type="dxa"/>
              <w:left w:w="43" w:type="dxa"/>
              <w:bottom w:w="36" w:type="dxa"/>
              <w:right w:w="43" w:type="dxa"/>
            </w:tcMar>
            <w:vAlign w:val="bottom"/>
          </w:tcPr>
          <w:p w14:paraId="4BEF025C" w14:textId="77777777" w:rsidR="00596560" w:rsidRPr="000C72BB" w:rsidRDefault="00596560" w:rsidP="008B1EC5">
            <w:r w:rsidRPr="000C72BB">
              <w:rPr>
                <w:rStyle w:val="kursiv"/>
              </w:rPr>
              <w:t>31 539</w:t>
            </w:r>
          </w:p>
        </w:tc>
        <w:tc>
          <w:tcPr>
            <w:tcW w:w="1400" w:type="dxa"/>
            <w:tcBorders>
              <w:top w:val="nil"/>
              <w:left w:val="nil"/>
              <w:bottom w:val="nil"/>
              <w:right w:val="nil"/>
            </w:tcBorders>
            <w:tcMar>
              <w:top w:w="120" w:type="dxa"/>
              <w:left w:w="43" w:type="dxa"/>
              <w:bottom w:w="36" w:type="dxa"/>
              <w:right w:w="43" w:type="dxa"/>
            </w:tcMar>
            <w:vAlign w:val="bottom"/>
          </w:tcPr>
          <w:p w14:paraId="2B3A5D90" w14:textId="77777777" w:rsidR="00596560" w:rsidRPr="000C72BB" w:rsidRDefault="00596560" w:rsidP="008B1EC5">
            <w:r w:rsidRPr="000C72BB">
              <w:rPr>
                <w:rStyle w:val="kursiv"/>
              </w:rPr>
              <w:t>27 674</w:t>
            </w:r>
          </w:p>
        </w:tc>
        <w:tc>
          <w:tcPr>
            <w:tcW w:w="1400" w:type="dxa"/>
            <w:tcBorders>
              <w:top w:val="nil"/>
              <w:left w:val="nil"/>
              <w:bottom w:val="nil"/>
              <w:right w:val="nil"/>
            </w:tcBorders>
            <w:tcMar>
              <w:top w:w="120" w:type="dxa"/>
              <w:left w:w="43" w:type="dxa"/>
              <w:bottom w:w="36" w:type="dxa"/>
              <w:right w:w="43" w:type="dxa"/>
            </w:tcMar>
            <w:vAlign w:val="bottom"/>
          </w:tcPr>
          <w:p w14:paraId="7924247E" w14:textId="77777777" w:rsidR="00596560" w:rsidRPr="000C72BB" w:rsidRDefault="00596560" w:rsidP="008B1EC5">
            <w:r w:rsidRPr="000C72BB">
              <w:rPr>
                <w:rStyle w:val="kursiv"/>
              </w:rPr>
              <w:t>25 000</w:t>
            </w:r>
          </w:p>
        </w:tc>
      </w:tr>
      <w:tr w:rsidR="00C36EDA" w:rsidRPr="000C72BB" w14:paraId="1635A508" w14:textId="77777777">
        <w:trPr>
          <w:trHeight w:val="380"/>
        </w:trPr>
        <w:tc>
          <w:tcPr>
            <w:tcW w:w="3900" w:type="dxa"/>
            <w:tcBorders>
              <w:top w:val="nil"/>
              <w:left w:val="nil"/>
              <w:bottom w:val="nil"/>
              <w:right w:val="nil"/>
            </w:tcBorders>
            <w:tcMar>
              <w:top w:w="120" w:type="dxa"/>
              <w:left w:w="43" w:type="dxa"/>
              <w:bottom w:w="36" w:type="dxa"/>
              <w:right w:w="43" w:type="dxa"/>
            </w:tcMar>
          </w:tcPr>
          <w:p w14:paraId="5697A6CB"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12E6A4D2"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354DD56C"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06014E81"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7B2D5C2A" w14:textId="77777777" w:rsidR="00596560" w:rsidRPr="000C72BB" w:rsidRDefault="00596560" w:rsidP="008B1EC5"/>
        </w:tc>
      </w:tr>
      <w:tr w:rsidR="00C36EDA" w:rsidRPr="000C72BB" w14:paraId="56E56FAE" w14:textId="77777777">
        <w:trPr>
          <w:trHeight w:val="380"/>
        </w:trPr>
        <w:tc>
          <w:tcPr>
            <w:tcW w:w="3900" w:type="dxa"/>
            <w:tcBorders>
              <w:top w:val="nil"/>
              <w:left w:val="nil"/>
              <w:bottom w:val="nil"/>
              <w:right w:val="nil"/>
            </w:tcBorders>
            <w:tcMar>
              <w:top w:w="120" w:type="dxa"/>
              <w:left w:w="43" w:type="dxa"/>
              <w:bottom w:w="36" w:type="dxa"/>
              <w:right w:w="43" w:type="dxa"/>
            </w:tcMar>
          </w:tcPr>
          <w:p w14:paraId="2308DB6E" w14:textId="77777777" w:rsidR="00596560" w:rsidRPr="000C72BB" w:rsidRDefault="00596560" w:rsidP="008B1EC5">
            <w:r w:rsidRPr="000C72BB">
              <w:rPr>
                <w:rStyle w:val="halvfet0"/>
              </w:rPr>
              <w:t xml:space="preserve">Finansielle </w:t>
            </w:r>
            <w:proofErr w:type="spellStart"/>
            <w:r w:rsidRPr="000C72BB">
              <w:rPr>
                <w:rStyle w:val="halvfet0"/>
              </w:rPr>
              <w:t>aktivitetar</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25D6D54B"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3DC158EA"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3D7CEB77"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7C6201A1" w14:textId="77777777" w:rsidR="00596560" w:rsidRPr="000C72BB" w:rsidRDefault="00596560" w:rsidP="008B1EC5"/>
        </w:tc>
      </w:tr>
      <w:tr w:rsidR="00C36EDA" w:rsidRPr="000C72BB" w14:paraId="0F28C1A7" w14:textId="77777777">
        <w:trPr>
          <w:trHeight w:val="380"/>
        </w:trPr>
        <w:tc>
          <w:tcPr>
            <w:tcW w:w="3900" w:type="dxa"/>
            <w:tcBorders>
              <w:top w:val="nil"/>
              <w:left w:val="nil"/>
              <w:bottom w:val="nil"/>
              <w:right w:val="nil"/>
            </w:tcBorders>
            <w:tcMar>
              <w:top w:w="120" w:type="dxa"/>
              <w:left w:w="43" w:type="dxa"/>
              <w:bottom w:w="36" w:type="dxa"/>
              <w:right w:w="43" w:type="dxa"/>
            </w:tcMar>
          </w:tcPr>
          <w:p w14:paraId="3AFA3928" w14:textId="77777777" w:rsidR="00596560" w:rsidRPr="000C72BB" w:rsidRDefault="00596560" w:rsidP="008B1EC5">
            <w:r w:rsidRPr="000C72BB">
              <w:t xml:space="preserve">Kjøp av </w:t>
            </w:r>
            <w:proofErr w:type="spellStart"/>
            <w:r w:rsidRPr="000C72BB">
              <w:t>aksjar</w:t>
            </w:r>
            <w:proofErr w:type="spellEnd"/>
            <w:r w:rsidRPr="000C72BB">
              <w:t xml:space="preserve"> og </w:t>
            </w:r>
            <w:proofErr w:type="spellStart"/>
            <w:r w:rsidRPr="000C72BB">
              <w:t>partar</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2C6F904B"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4EFF6224"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3664D133"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54BA6E5D" w14:textId="77777777" w:rsidR="00596560" w:rsidRPr="000C72BB" w:rsidRDefault="00596560" w:rsidP="008B1EC5">
            <w:r w:rsidRPr="000C72BB">
              <w:t>0</w:t>
            </w:r>
          </w:p>
        </w:tc>
      </w:tr>
      <w:tr w:rsidR="00C36EDA" w:rsidRPr="000C72BB" w14:paraId="4BD0030A" w14:textId="77777777">
        <w:trPr>
          <w:trHeight w:val="380"/>
        </w:trPr>
        <w:tc>
          <w:tcPr>
            <w:tcW w:w="3900" w:type="dxa"/>
            <w:tcBorders>
              <w:top w:val="nil"/>
              <w:left w:val="nil"/>
              <w:bottom w:val="nil"/>
              <w:right w:val="nil"/>
            </w:tcBorders>
            <w:tcMar>
              <w:top w:w="120" w:type="dxa"/>
              <w:left w:w="43" w:type="dxa"/>
              <w:bottom w:w="36" w:type="dxa"/>
              <w:right w:w="43" w:type="dxa"/>
            </w:tcMar>
          </w:tcPr>
          <w:p w14:paraId="2999CB4F" w14:textId="77777777" w:rsidR="00596560" w:rsidRPr="000C72BB" w:rsidRDefault="00596560" w:rsidP="008B1EC5">
            <w:r w:rsidRPr="000C72BB">
              <w:t>Andre finansielle utgifter</w:t>
            </w:r>
          </w:p>
        </w:tc>
        <w:tc>
          <w:tcPr>
            <w:tcW w:w="1400" w:type="dxa"/>
            <w:tcBorders>
              <w:top w:val="nil"/>
              <w:left w:val="nil"/>
              <w:bottom w:val="nil"/>
              <w:right w:val="nil"/>
            </w:tcBorders>
            <w:tcMar>
              <w:top w:w="120" w:type="dxa"/>
              <w:left w:w="43" w:type="dxa"/>
              <w:bottom w:w="36" w:type="dxa"/>
              <w:right w:w="43" w:type="dxa"/>
            </w:tcMar>
            <w:vAlign w:val="bottom"/>
          </w:tcPr>
          <w:p w14:paraId="0C194C8D"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419A6F33"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5CA8D749"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5457EA9A" w14:textId="77777777" w:rsidR="00596560" w:rsidRPr="000C72BB" w:rsidRDefault="00596560" w:rsidP="008B1EC5">
            <w:r w:rsidRPr="000C72BB">
              <w:t>0</w:t>
            </w:r>
          </w:p>
        </w:tc>
      </w:tr>
      <w:tr w:rsidR="00C36EDA" w:rsidRPr="000C72BB" w14:paraId="5536AA92" w14:textId="77777777">
        <w:trPr>
          <w:trHeight w:val="380"/>
        </w:trPr>
        <w:tc>
          <w:tcPr>
            <w:tcW w:w="3900" w:type="dxa"/>
            <w:tcBorders>
              <w:top w:val="nil"/>
              <w:left w:val="nil"/>
              <w:bottom w:val="nil"/>
              <w:right w:val="nil"/>
            </w:tcBorders>
            <w:tcMar>
              <w:top w:w="120" w:type="dxa"/>
              <w:left w:w="43" w:type="dxa"/>
              <w:bottom w:w="36" w:type="dxa"/>
              <w:right w:w="43" w:type="dxa"/>
            </w:tcMar>
          </w:tcPr>
          <w:p w14:paraId="06118275" w14:textId="77777777" w:rsidR="00596560" w:rsidRPr="000C72BB" w:rsidRDefault="00596560" w:rsidP="008B1EC5">
            <w:r w:rsidRPr="000C72BB">
              <w:rPr>
                <w:rStyle w:val="kursiv"/>
              </w:rPr>
              <w:t xml:space="preserve">Sum finansielle </w:t>
            </w:r>
            <w:proofErr w:type="spellStart"/>
            <w:r w:rsidRPr="000C72BB">
              <w:rPr>
                <w:rStyle w:val="kursiv"/>
              </w:rPr>
              <w:t>aktivitetar</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68C68497"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0" w:type="dxa"/>
              <w:left w:w="43" w:type="dxa"/>
              <w:bottom w:w="36" w:type="dxa"/>
              <w:right w:w="43" w:type="dxa"/>
            </w:tcMar>
            <w:vAlign w:val="bottom"/>
          </w:tcPr>
          <w:p w14:paraId="22D976A4"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0" w:type="dxa"/>
              <w:left w:w="43" w:type="dxa"/>
              <w:bottom w:w="36" w:type="dxa"/>
              <w:right w:w="43" w:type="dxa"/>
            </w:tcMar>
            <w:vAlign w:val="bottom"/>
          </w:tcPr>
          <w:p w14:paraId="0BA926A2"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0" w:type="dxa"/>
              <w:left w:w="43" w:type="dxa"/>
              <w:bottom w:w="36" w:type="dxa"/>
              <w:right w:w="43" w:type="dxa"/>
            </w:tcMar>
            <w:vAlign w:val="bottom"/>
          </w:tcPr>
          <w:p w14:paraId="733BB90A" w14:textId="77777777" w:rsidR="00596560" w:rsidRPr="000C72BB" w:rsidRDefault="00596560" w:rsidP="008B1EC5">
            <w:r w:rsidRPr="000C72BB">
              <w:rPr>
                <w:rStyle w:val="kursiv"/>
              </w:rPr>
              <w:t>0</w:t>
            </w:r>
          </w:p>
        </w:tc>
      </w:tr>
      <w:tr w:rsidR="00C36EDA" w:rsidRPr="000C72BB" w14:paraId="1EF841CC" w14:textId="77777777">
        <w:trPr>
          <w:trHeight w:val="380"/>
        </w:trPr>
        <w:tc>
          <w:tcPr>
            <w:tcW w:w="3900" w:type="dxa"/>
            <w:tcBorders>
              <w:top w:val="single" w:sz="4" w:space="0" w:color="000000"/>
              <w:left w:val="nil"/>
              <w:bottom w:val="single" w:sz="4" w:space="0" w:color="000000"/>
              <w:right w:val="nil"/>
            </w:tcBorders>
            <w:tcMar>
              <w:top w:w="120" w:type="dxa"/>
              <w:left w:w="43" w:type="dxa"/>
              <w:bottom w:w="36" w:type="dxa"/>
              <w:right w:w="43" w:type="dxa"/>
            </w:tcMar>
          </w:tcPr>
          <w:p w14:paraId="2D3A7948" w14:textId="77777777" w:rsidR="00596560" w:rsidRPr="000C72BB" w:rsidRDefault="00596560" w:rsidP="008B1EC5">
            <w:r w:rsidRPr="000C72BB">
              <w:rPr>
                <w:rStyle w:val="kursiv"/>
              </w:rPr>
              <w:t>Sum utgifter</w:t>
            </w:r>
          </w:p>
        </w:tc>
        <w:tc>
          <w:tcPr>
            <w:tcW w:w="1400" w:type="dxa"/>
            <w:tcBorders>
              <w:top w:val="single" w:sz="4" w:space="0" w:color="000000"/>
              <w:left w:val="nil"/>
              <w:bottom w:val="single" w:sz="4" w:space="0" w:color="000000"/>
              <w:right w:val="nil"/>
            </w:tcBorders>
            <w:tcMar>
              <w:top w:w="120" w:type="dxa"/>
              <w:left w:w="43" w:type="dxa"/>
              <w:bottom w:w="36" w:type="dxa"/>
              <w:right w:w="43" w:type="dxa"/>
            </w:tcMar>
            <w:vAlign w:val="bottom"/>
          </w:tcPr>
          <w:p w14:paraId="374B9B9E" w14:textId="77777777" w:rsidR="00596560" w:rsidRPr="000C72BB" w:rsidRDefault="00596560" w:rsidP="008B1EC5">
            <w:r w:rsidRPr="000C72BB">
              <w:rPr>
                <w:rStyle w:val="kursiv"/>
              </w:rPr>
              <w:t>119 695</w:t>
            </w:r>
          </w:p>
        </w:tc>
        <w:tc>
          <w:tcPr>
            <w:tcW w:w="1400" w:type="dxa"/>
            <w:tcBorders>
              <w:top w:val="single" w:sz="4" w:space="0" w:color="000000"/>
              <w:left w:val="nil"/>
              <w:bottom w:val="single" w:sz="4" w:space="0" w:color="000000"/>
              <w:right w:val="nil"/>
            </w:tcBorders>
            <w:tcMar>
              <w:top w:w="120" w:type="dxa"/>
              <w:left w:w="43" w:type="dxa"/>
              <w:bottom w:w="36" w:type="dxa"/>
              <w:right w:w="43" w:type="dxa"/>
            </w:tcMar>
            <w:vAlign w:val="bottom"/>
          </w:tcPr>
          <w:p w14:paraId="6A9DDBC8" w14:textId="77777777" w:rsidR="00596560" w:rsidRPr="000C72BB" w:rsidRDefault="00596560" w:rsidP="008B1EC5">
            <w:r w:rsidRPr="000C72BB">
              <w:rPr>
                <w:rStyle w:val="kursiv"/>
              </w:rPr>
              <w:t>154 755</w:t>
            </w:r>
          </w:p>
        </w:tc>
        <w:tc>
          <w:tcPr>
            <w:tcW w:w="1400" w:type="dxa"/>
            <w:tcBorders>
              <w:top w:val="single" w:sz="4" w:space="0" w:color="000000"/>
              <w:left w:val="nil"/>
              <w:bottom w:val="single" w:sz="4" w:space="0" w:color="000000"/>
              <w:right w:val="nil"/>
            </w:tcBorders>
            <w:tcMar>
              <w:top w:w="120" w:type="dxa"/>
              <w:left w:w="43" w:type="dxa"/>
              <w:bottom w:w="36" w:type="dxa"/>
              <w:right w:w="43" w:type="dxa"/>
            </w:tcMar>
            <w:vAlign w:val="bottom"/>
          </w:tcPr>
          <w:p w14:paraId="45056A43" w14:textId="77777777" w:rsidR="00596560" w:rsidRPr="000C72BB" w:rsidRDefault="00596560" w:rsidP="008B1EC5">
            <w:r w:rsidRPr="000C72BB">
              <w:rPr>
                <w:rStyle w:val="kursiv"/>
              </w:rPr>
              <w:t>175 606</w:t>
            </w:r>
          </w:p>
        </w:tc>
        <w:tc>
          <w:tcPr>
            <w:tcW w:w="1400" w:type="dxa"/>
            <w:tcBorders>
              <w:top w:val="single" w:sz="4" w:space="0" w:color="000000"/>
              <w:left w:val="nil"/>
              <w:bottom w:val="single" w:sz="4" w:space="0" w:color="000000"/>
              <w:right w:val="nil"/>
            </w:tcBorders>
            <w:tcMar>
              <w:top w:w="120" w:type="dxa"/>
              <w:left w:w="43" w:type="dxa"/>
              <w:bottom w:w="36" w:type="dxa"/>
              <w:right w:w="43" w:type="dxa"/>
            </w:tcMar>
            <w:vAlign w:val="bottom"/>
          </w:tcPr>
          <w:p w14:paraId="7BCA67AD" w14:textId="77777777" w:rsidR="00596560" w:rsidRPr="000C72BB" w:rsidRDefault="00596560" w:rsidP="008B1EC5">
            <w:r w:rsidRPr="000C72BB">
              <w:rPr>
                <w:rStyle w:val="kursiv"/>
              </w:rPr>
              <w:t>149 000</w:t>
            </w:r>
          </w:p>
        </w:tc>
      </w:tr>
      <w:tr w:rsidR="00C36EDA" w:rsidRPr="000C72BB" w14:paraId="5D8B41C0" w14:textId="77777777">
        <w:trPr>
          <w:trHeight w:val="360"/>
        </w:trPr>
        <w:tc>
          <w:tcPr>
            <w:tcW w:w="3900" w:type="dxa"/>
            <w:tcBorders>
              <w:top w:val="nil"/>
              <w:left w:val="nil"/>
              <w:bottom w:val="nil"/>
              <w:right w:val="nil"/>
            </w:tcBorders>
            <w:tcMar>
              <w:top w:w="120" w:type="dxa"/>
              <w:left w:w="43" w:type="dxa"/>
              <w:bottom w:w="36" w:type="dxa"/>
              <w:right w:w="43" w:type="dxa"/>
            </w:tcMar>
          </w:tcPr>
          <w:p w14:paraId="350102F5"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02DB2E4D"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2D8BE36A"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6AA03020"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1E632B92" w14:textId="77777777" w:rsidR="00596560" w:rsidRPr="000C72BB" w:rsidRDefault="00596560" w:rsidP="008B1EC5"/>
        </w:tc>
      </w:tr>
      <w:tr w:rsidR="00C36EDA" w:rsidRPr="000C72BB" w14:paraId="35410490" w14:textId="77777777">
        <w:trPr>
          <w:trHeight w:val="620"/>
        </w:trPr>
        <w:tc>
          <w:tcPr>
            <w:tcW w:w="3900" w:type="dxa"/>
            <w:tcBorders>
              <w:top w:val="single" w:sz="4" w:space="0" w:color="000000"/>
              <w:left w:val="nil"/>
              <w:bottom w:val="single" w:sz="4" w:space="0" w:color="000000"/>
              <w:right w:val="nil"/>
            </w:tcBorders>
            <w:tcMar>
              <w:top w:w="120" w:type="dxa"/>
              <w:left w:w="43" w:type="dxa"/>
              <w:bottom w:w="36" w:type="dxa"/>
              <w:right w:w="43" w:type="dxa"/>
            </w:tcMar>
            <w:vAlign w:val="bottom"/>
          </w:tcPr>
          <w:p w14:paraId="4266480E" w14:textId="77777777" w:rsidR="00596560" w:rsidRPr="000C72BB" w:rsidRDefault="00596560" w:rsidP="008B1EC5">
            <w:r w:rsidRPr="000C72BB">
              <w:t>Inntekter</w:t>
            </w:r>
          </w:p>
        </w:tc>
        <w:tc>
          <w:tcPr>
            <w:tcW w:w="1400" w:type="dxa"/>
            <w:tcBorders>
              <w:top w:val="single" w:sz="4" w:space="0" w:color="000000"/>
              <w:left w:val="nil"/>
              <w:bottom w:val="single" w:sz="4" w:space="0" w:color="000000"/>
              <w:right w:val="nil"/>
            </w:tcBorders>
            <w:tcMar>
              <w:top w:w="120" w:type="dxa"/>
              <w:left w:w="43" w:type="dxa"/>
              <w:bottom w:w="36" w:type="dxa"/>
              <w:right w:w="43" w:type="dxa"/>
            </w:tcMar>
            <w:vAlign w:val="bottom"/>
          </w:tcPr>
          <w:p w14:paraId="68E70ABD" w14:textId="77777777" w:rsidR="00596560" w:rsidRPr="000C72BB" w:rsidRDefault="00596560" w:rsidP="008B1EC5">
            <w:proofErr w:type="spellStart"/>
            <w:r w:rsidRPr="000C72BB">
              <w:t>Rekneskap</w:t>
            </w:r>
            <w:proofErr w:type="spellEnd"/>
            <w:r w:rsidRPr="000C72BB">
              <w:t xml:space="preserve"> 31.12.2021</w:t>
            </w:r>
          </w:p>
        </w:tc>
        <w:tc>
          <w:tcPr>
            <w:tcW w:w="1400" w:type="dxa"/>
            <w:tcBorders>
              <w:top w:val="single" w:sz="4" w:space="0" w:color="000000"/>
              <w:left w:val="nil"/>
              <w:bottom w:val="single" w:sz="4" w:space="0" w:color="000000"/>
              <w:right w:val="nil"/>
            </w:tcBorders>
            <w:tcMar>
              <w:top w:w="120" w:type="dxa"/>
              <w:left w:w="43" w:type="dxa"/>
              <w:bottom w:w="36" w:type="dxa"/>
              <w:right w:w="43" w:type="dxa"/>
            </w:tcMar>
            <w:vAlign w:val="bottom"/>
          </w:tcPr>
          <w:p w14:paraId="0293E3B5" w14:textId="77777777" w:rsidR="00596560" w:rsidRPr="000C72BB" w:rsidRDefault="00596560" w:rsidP="008B1EC5">
            <w:proofErr w:type="spellStart"/>
            <w:r w:rsidRPr="000C72BB">
              <w:t>Rekneskap</w:t>
            </w:r>
            <w:proofErr w:type="spellEnd"/>
            <w:r w:rsidRPr="000C72BB">
              <w:t xml:space="preserve"> 31.12.2022</w:t>
            </w:r>
          </w:p>
        </w:tc>
        <w:tc>
          <w:tcPr>
            <w:tcW w:w="1400" w:type="dxa"/>
            <w:tcBorders>
              <w:top w:val="single" w:sz="4" w:space="0" w:color="000000"/>
              <w:left w:val="nil"/>
              <w:bottom w:val="single" w:sz="4" w:space="0" w:color="000000"/>
              <w:right w:val="nil"/>
            </w:tcBorders>
            <w:tcMar>
              <w:top w:w="120" w:type="dxa"/>
              <w:left w:w="43" w:type="dxa"/>
              <w:bottom w:w="36" w:type="dxa"/>
              <w:right w:w="43" w:type="dxa"/>
            </w:tcMar>
            <w:vAlign w:val="bottom"/>
          </w:tcPr>
          <w:p w14:paraId="7E935192" w14:textId="77777777" w:rsidR="00596560" w:rsidRPr="000C72BB" w:rsidRDefault="00596560" w:rsidP="008B1EC5">
            <w:proofErr w:type="spellStart"/>
            <w:r w:rsidRPr="000C72BB">
              <w:t>Rekneskap</w:t>
            </w:r>
            <w:proofErr w:type="spellEnd"/>
            <w:r w:rsidRPr="000C72BB">
              <w:t xml:space="preserve"> 31.12.2023</w:t>
            </w:r>
          </w:p>
        </w:tc>
        <w:tc>
          <w:tcPr>
            <w:tcW w:w="1400" w:type="dxa"/>
            <w:tcBorders>
              <w:top w:val="single" w:sz="4" w:space="0" w:color="000000"/>
              <w:left w:val="nil"/>
              <w:bottom w:val="single" w:sz="4" w:space="0" w:color="000000"/>
              <w:right w:val="nil"/>
            </w:tcBorders>
            <w:tcMar>
              <w:top w:w="120" w:type="dxa"/>
              <w:left w:w="43" w:type="dxa"/>
              <w:bottom w:w="36" w:type="dxa"/>
              <w:right w:w="43" w:type="dxa"/>
            </w:tcMar>
            <w:vAlign w:val="bottom"/>
          </w:tcPr>
          <w:p w14:paraId="74AD3E6E" w14:textId="6AAD6CB2" w:rsidR="00596560" w:rsidRPr="000C72BB" w:rsidRDefault="00596560" w:rsidP="008B1EC5">
            <w:r w:rsidRPr="000C72BB">
              <w:t>Budsjett 2024</w:t>
            </w:r>
          </w:p>
        </w:tc>
      </w:tr>
      <w:tr w:rsidR="00C36EDA" w:rsidRPr="000C72BB" w14:paraId="73BEA632" w14:textId="77777777">
        <w:trPr>
          <w:trHeight w:val="380"/>
        </w:trPr>
        <w:tc>
          <w:tcPr>
            <w:tcW w:w="3900" w:type="dxa"/>
            <w:tcBorders>
              <w:top w:val="nil"/>
              <w:left w:val="nil"/>
              <w:bottom w:val="nil"/>
              <w:right w:val="nil"/>
            </w:tcBorders>
            <w:tcMar>
              <w:top w:w="120" w:type="dxa"/>
              <w:left w:w="43" w:type="dxa"/>
              <w:bottom w:w="36" w:type="dxa"/>
              <w:right w:w="43" w:type="dxa"/>
            </w:tcMar>
          </w:tcPr>
          <w:p w14:paraId="1A58D2DE" w14:textId="77777777" w:rsidR="00596560" w:rsidRPr="000C72BB" w:rsidRDefault="00596560" w:rsidP="008B1EC5">
            <w:r w:rsidRPr="000C72BB">
              <w:rPr>
                <w:rStyle w:val="halvfet0"/>
              </w:rPr>
              <w:lastRenderedPageBreak/>
              <w:t>Driftsinntekter</w:t>
            </w:r>
          </w:p>
        </w:tc>
        <w:tc>
          <w:tcPr>
            <w:tcW w:w="1400" w:type="dxa"/>
            <w:tcBorders>
              <w:top w:val="nil"/>
              <w:left w:val="nil"/>
              <w:bottom w:val="nil"/>
              <w:right w:val="nil"/>
            </w:tcBorders>
            <w:tcMar>
              <w:top w:w="120" w:type="dxa"/>
              <w:left w:w="43" w:type="dxa"/>
              <w:bottom w:w="36" w:type="dxa"/>
              <w:right w:w="43" w:type="dxa"/>
            </w:tcMar>
            <w:vAlign w:val="bottom"/>
          </w:tcPr>
          <w:p w14:paraId="5C9E5E39"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429186CD"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63ED34FF"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1E170244" w14:textId="77777777" w:rsidR="00596560" w:rsidRPr="000C72BB" w:rsidRDefault="00596560" w:rsidP="008B1EC5"/>
        </w:tc>
      </w:tr>
      <w:tr w:rsidR="00C36EDA" w:rsidRPr="000C72BB" w14:paraId="19BE9C9A" w14:textId="77777777">
        <w:trPr>
          <w:trHeight w:val="380"/>
        </w:trPr>
        <w:tc>
          <w:tcPr>
            <w:tcW w:w="3900" w:type="dxa"/>
            <w:tcBorders>
              <w:top w:val="nil"/>
              <w:left w:val="nil"/>
              <w:bottom w:val="nil"/>
              <w:right w:val="nil"/>
            </w:tcBorders>
            <w:tcMar>
              <w:top w:w="120" w:type="dxa"/>
              <w:left w:w="43" w:type="dxa"/>
              <w:bottom w:w="36" w:type="dxa"/>
              <w:right w:w="43" w:type="dxa"/>
            </w:tcMar>
          </w:tcPr>
          <w:p w14:paraId="73FAAE8B" w14:textId="77777777" w:rsidR="00596560" w:rsidRPr="000C72BB" w:rsidRDefault="00596560" w:rsidP="008B1EC5">
            <w:r w:rsidRPr="000C72BB">
              <w:t xml:space="preserve">Inntekter </w:t>
            </w:r>
            <w:proofErr w:type="spellStart"/>
            <w:r w:rsidRPr="000C72BB">
              <w:t>frå</w:t>
            </w:r>
            <w:proofErr w:type="spellEnd"/>
            <w:r w:rsidRPr="000C72BB">
              <w:t xml:space="preserve"> sal av varer og </w:t>
            </w:r>
            <w:proofErr w:type="spellStart"/>
            <w:r w:rsidRPr="000C72BB">
              <w:t>tenester</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7306F75D"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6D4CA823"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30DB4293"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6695BE9E" w14:textId="77777777" w:rsidR="00596560" w:rsidRPr="000C72BB" w:rsidRDefault="00596560" w:rsidP="008B1EC5">
            <w:r w:rsidRPr="000C72BB">
              <w:t>0</w:t>
            </w:r>
          </w:p>
        </w:tc>
      </w:tr>
      <w:tr w:rsidR="00C36EDA" w:rsidRPr="000C72BB" w14:paraId="0E7F42DF" w14:textId="77777777">
        <w:trPr>
          <w:trHeight w:val="380"/>
        </w:trPr>
        <w:tc>
          <w:tcPr>
            <w:tcW w:w="3900" w:type="dxa"/>
            <w:tcBorders>
              <w:top w:val="nil"/>
              <w:left w:val="nil"/>
              <w:bottom w:val="nil"/>
              <w:right w:val="nil"/>
            </w:tcBorders>
            <w:tcMar>
              <w:top w:w="120" w:type="dxa"/>
              <w:left w:w="43" w:type="dxa"/>
              <w:bottom w:w="36" w:type="dxa"/>
              <w:right w:w="43" w:type="dxa"/>
            </w:tcMar>
          </w:tcPr>
          <w:p w14:paraId="408A7452" w14:textId="77777777" w:rsidR="00596560" w:rsidRPr="000C72BB" w:rsidRDefault="00596560" w:rsidP="008B1EC5">
            <w:r w:rsidRPr="000C72BB">
              <w:t xml:space="preserve">Inntekter </w:t>
            </w:r>
            <w:proofErr w:type="spellStart"/>
            <w:r w:rsidRPr="000C72BB">
              <w:t>frå</w:t>
            </w:r>
            <w:proofErr w:type="spellEnd"/>
            <w:r w:rsidRPr="000C72BB">
              <w:t xml:space="preserve"> avgifter, gebyr og </w:t>
            </w:r>
            <w:proofErr w:type="spellStart"/>
            <w:r w:rsidRPr="000C72BB">
              <w:t>lisensar</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1A9D465B"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1EA0DF5C"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1CA59F25"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18D7164D" w14:textId="77777777" w:rsidR="00596560" w:rsidRPr="000C72BB" w:rsidRDefault="00596560" w:rsidP="008B1EC5">
            <w:r w:rsidRPr="000C72BB">
              <w:t>0</w:t>
            </w:r>
          </w:p>
        </w:tc>
      </w:tr>
      <w:tr w:rsidR="00C36EDA" w:rsidRPr="000C72BB" w14:paraId="165295C5" w14:textId="77777777">
        <w:trPr>
          <w:trHeight w:val="380"/>
        </w:trPr>
        <w:tc>
          <w:tcPr>
            <w:tcW w:w="3900" w:type="dxa"/>
            <w:tcBorders>
              <w:top w:val="nil"/>
              <w:left w:val="nil"/>
              <w:bottom w:val="nil"/>
              <w:right w:val="nil"/>
            </w:tcBorders>
            <w:tcMar>
              <w:top w:w="120" w:type="dxa"/>
              <w:left w:w="43" w:type="dxa"/>
              <w:bottom w:w="36" w:type="dxa"/>
              <w:right w:w="43" w:type="dxa"/>
            </w:tcMar>
          </w:tcPr>
          <w:p w14:paraId="43350FA5" w14:textId="77777777" w:rsidR="00596560" w:rsidRPr="000C72BB" w:rsidRDefault="00596560" w:rsidP="008B1EC5">
            <w:proofErr w:type="spellStart"/>
            <w:r w:rsidRPr="000C72BB">
              <w:t>Refusjonar</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65A61457" w14:textId="77777777" w:rsidR="00596560" w:rsidRPr="000C72BB" w:rsidRDefault="00596560" w:rsidP="008B1EC5">
            <w:r w:rsidRPr="000C72BB">
              <w:t>1 788</w:t>
            </w:r>
          </w:p>
        </w:tc>
        <w:tc>
          <w:tcPr>
            <w:tcW w:w="1400" w:type="dxa"/>
            <w:tcBorders>
              <w:top w:val="nil"/>
              <w:left w:val="nil"/>
              <w:bottom w:val="nil"/>
              <w:right w:val="nil"/>
            </w:tcBorders>
            <w:tcMar>
              <w:top w:w="120" w:type="dxa"/>
              <w:left w:w="43" w:type="dxa"/>
              <w:bottom w:w="36" w:type="dxa"/>
              <w:right w:w="43" w:type="dxa"/>
            </w:tcMar>
            <w:vAlign w:val="bottom"/>
          </w:tcPr>
          <w:p w14:paraId="2F6740EC" w14:textId="77777777" w:rsidR="00596560" w:rsidRPr="000C72BB" w:rsidRDefault="00596560" w:rsidP="008B1EC5">
            <w:r w:rsidRPr="000C72BB">
              <w:t>2 766</w:t>
            </w:r>
          </w:p>
        </w:tc>
        <w:tc>
          <w:tcPr>
            <w:tcW w:w="1400" w:type="dxa"/>
            <w:tcBorders>
              <w:top w:val="nil"/>
              <w:left w:val="nil"/>
              <w:bottom w:val="nil"/>
              <w:right w:val="nil"/>
            </w:tcBorders>
            <w:tcMar>
              <w:top w:w="120" w:type="dxa"/>
              <w:left w:w="43" w:type="dxa"/>
              <w:bottom w:w="36" w:type="dxa"/>
              <w:right w:w="43" w:type="dxa"/>
            </w:tcMar>
            <w:vAlign w:val="bottom"/>
          </w:tcPr>
          <w:p w14:paraId="2732661E" w14:textId="77777777" w:rsidR="00596560" w:rsidRPr="000C72BB" w:rsidRDefault="00596560" w:rsidP="008B1EC5">
            <w:r w:rsidRPr="000C72BB">
              <w:t>2 666</w:t>
            </w:r>
          </w:p>
        </w:tc>
        <w:tc>
          <w:tcPr>
            <w:tcW w:w="1400" w:type="dxa"/>
            <w:tcBorders>
              <w:top w:val="nil"/>
              <w:left w:val="nil"/>
              <w:bottom w:val="nil"/>
              <w:right w:val="nil"/>
            </w:tcBorders>
            <w:tcMar>
              <w:top w:w="120" w:type="dxa"/>
              <w:left w:w="43" w:type="dxa"/>
              <w:bottom w:w="36" w:type="dxa"/>
              <w:right w:w="43" w:type="dxa"/>
            </w:tcMar>
            <w:vAlign w:val="bottom"/>
          </w:tcPr>
          <w:p w14:paraId="53845235" w14:textId="77777777" w:rsidR="00596560" w:rsidRPr="000C72BB" w:rsidRDefault="00596560" w:rsidP="008B1EC5">
            <w:r w:rsidRPr="000C72BB">
              <w:t>2 500</w:t>
            </w:r>
          </w:p>
        </w:tc>
      </w:tr>
      <w:tr w:rsidR="00C36EDA" w:rsidRPr="000C72BB" w14:paraId="62D27962" w14:textId="77777777">
        <w:trPr>
          <w:trHeight w:val="380"/>
        </w:trPr>
        <w:tc>
          <w:tcPr>
            <w:tcW w:w="3900" w:type="dxa"/>
            <w:tcBorders>
              <w:top w:val="nil"/>
              <w:left w:val="nil"/>
              <w:bottom w:val="nil"/>
              <w:right w:val="nil"/>
            </w:tcBorders>
            <w:tcMar>
              <w:top w:w="120" w:type="dxa"/>
              <w:left w:w="43" w:type="dxa"/>
              <w:bottom w:w="36" w:type="dxa"/>
              <w:right w:w="43" w:type="dxa"/>
            </w:tcMar>
          </w:tcPr>
          <w:p w14:paraId="79486A39" w14:textId="77777777" w:rsidR="00596560" w:rsidRPr="000C72BB" w:rsidRDefault="00596560" w:rsidP="008B1EC5">
            <w:r w:rsidRPr="000C72BB">
              <w:t>Andre driftsinntekter</w:t>
            </w:r>
          </w:p>
        </w:tc>
        <w:tc>
          <w:tcPr>
            <w:tcW w:w="1400" w:type="dxa"/>
            <w:tcBorders>
              <w:top w:val="nil"/>
              <w:left w:val="nil"/>
              <w:bottom w:val="nil"/>
              <w:right w:val="nil"/>
            </w:tcBorders>
            <w:tcMar>
              <w:top w:w="120" w:type="dxa"/>
              <w:left w:w="43" w:type="dxa"/>
              <w:bottom w:w="36" w:type="dxa"/>
              <w:right w:w="43" w:type="dxa"/>
            </w:tcMar>
            <w:vAlign w:val="bottom"/>
          </w:tcPr>
          <w:p w14:paraId="6A200DBB"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6ABBB70B"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3E6A015B"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03C2CA2B" w14:textId="77777777" w:rsidR="00596560" w:rsidRPr="000C72BB" w:rsidRDefault="00596560" w:rsidP="008B1EC5">
            <w:r w:rsidRPr="000C72BB">
              <w:t>0</w:t>
            </w:r>
          </w:p>
        </w:tc>
      </w:tr>
      <w:tr w:rsidR="00C36EDA" w:rsidRPr="000C72BB" w14:paraId="004E2D6D" w14:textId="77777777">
        <w:trPr>
          <w:trHeight w:val="380"/>
        </w:trPr>
        <w:tc>
          <w:tcPr>
            <w:tcW w:w="3900" w:type="dxa"/>
            <w:tcBorders>
              <w:top w:val="nil"/>
              <w:left w:val="nil"/>
              <w:bottom w:val="nil"/>
              <w:right w:val="nil"/>
            </w:tcBorders>
            <w:tcMar>
              <w:top w:w="120" w:type="dxa"/>
              <w:left w:w="43" w:type="dxa"/>
              <w:bottom w:w="36" w:type="dxa"/>
              <w:right w:w="43" w:type="dxa"/>
            </w:tcMar>
          </w:tcPr>
          <w:p w14:paraId="3F87936C" w14:textId="77777777" w:rsidR="00596560" w:rsidRPr="000C72BB" w:rsidRDefault="00596560" w:rsidP="008B1EC5">
            <w:r w:rsidRPr="000C72BB">
              <w:rPr>
                <w:rStyle w:val="kursiv"/>
              </w:rPr>
              <w:t>Sum driftsinntekter</w:t>
            </w:r>
          </w:p>
        </w:tc>
        <w:tc>
          <w:tcPr>
            <w:tcW w:w="1400" w:type="dxa"/>
            <w:tcBorders>
              <w:top w:val="nil"/>
              <w:left w:val="nil"/>
              <w:bottom w:val="nil"/>
              <w:right w:val="nil"/>
            </w:tcBorders>
            <w:tcMar>
              <w:top w:w="120" w:type="dxa"/>
              <w:left w:w="43" w:type="dxa"/>
              <w:bottom w:w="36" w:type="dxa"/>
              <w:right w:w="43" w:type="dxa"/>
            </w:tcMar>
            <w:vAlign w:val="bottom"/>
          </w:tcPr>
          <w:p w14:paraId="4F2F6283" w14:textId="77777777" w:rsidR="00596560" w:rsidRPr="000C72BB" w:rsidRDefault="00596560" w:rsidP="008B1EC5">
            <w:r w:rsidRPr="000C72BB">
              <w:rPr>
                <w:rStyle w:val="kursiv"/>
              </w:rPr>
              <w:t>1 788</w:t>
            </w:r>
          </w:p>
        </w:tc>
        <w:tc>
          <w:tcPr>
            <w:tcW w:w="1400" w:type="dxa"/>
            <w:tcBorders>
              <w:top w:val="nil"/>
              <w:left w:val="nil"/>
              <w:bottom w:val="nil"/>
              <w:right w:val="nil"/>
            </w:tcBorders>
            <w:tcMar>
              <w:top w:w="120" w:type="dxa"/>
              <w:left w:w="43" w:type="dxa"/>
              <w:bottom w:w="36" w:type="dxa"/>
              <w:right w:w="43" w:type="dxa"/>
            </w:tcMar>
            <w:vAlign w:val="bottom"/>
          </w:tcPr>
          <w:p w14:paraId="67E311FB" w14:textId="77777777" w:rsidR="00596560" w:rsidRPr="000C72BB" w:rsidRDefault="00596560" w:rsidP="008B1EC5">
            <w:r w:rsidRPr="000C72BB">
              <w:rPr>
                <w:rStyle w:val="kursiv"/>
              </w:rPr>
              <w:t>2 766</w:t>
            </w:r>
          </w:p>
        </w:tc>
        <w:tc>
          <w:tcPr>
            <w:tcW w:w="1400" w:type="dxa"/>
            <w:tcBorders>
              <w:top w:val="nil"/>
              <w:left w:val="nil"/>
              <w:bottom w:val="nil"/>
              <w:right w:val="nil"/>
            </w:tcBorders>
            <w:tcMar>
              <w:top w:w="120" w:type="dxa"/>
              <w:left w:w="43" w:type="dxa"/>
              <w:bottom w:w="36" w:type="dxa"/>
              <w:right w:w="43" w:type="dxa"/>
            </w:tcMar>
            <w:vAlign w:val="bottom"/>
          </w:tcPr>
          <w:p w14:paraId="0D35B496" w14:textId="77777777" w:rsidR="00596560" w:rsidRPr="000C72BB" w:rsidRDefault="00596560" w:rsidP="008B1EC5">
            <w:r w:rsidRPr="000C72BB">
              <w:rPr>
                <w:rStyle w:val="kursiv"/>
              </w:rPr>
              <w:t>2 666</w:t>
            </w:r>
          </w:p>
        </w:tc>
        <w:tc>
          <w:tcPr>
            <w:tcW w:w="1400" w:type="dxa"/>
            <w:tcBorders>
              <w:top w:val="nil"/>
              <w:left w:val="nil"/>
              <w:bottom w:val="nil"/>
              <w:right w:val="nil"/>
            </w:tcBorders>
            <w:tcMar>
              <w:top w:w="120" w:type="dxa"/>
              <w:left w:w="43" w:type="dxa"/>
              <w:bottom w:w="36" w:type="dxa"/>
              <w:right w:w="43" w:type="dxa"/>
            </w:tcMar>
            <w:vAlign w:val="bottom"/>
          </w:tcPr>
          <w:p w14:paraId="605D8F45" w14:textId="77777777" w:rsidR="00596560" w:rsidRPr="000C72BB" w:rsidRDefault="00596560" w:rsidP="008B1EC5">
            <w:r w:rsidRPr="000C72BB">
              <w:rPr>
                <w:rStyle w:val="kursiv"/>
              </w:rPr>
              <w:t>2 500</w:t>
            </w:r>
          </w:p>
        </w:tc>
      </w:tr>
      <w:tr w:rsidR="00C36EDA" w:rsidRPr="000C72BB" w14:paraId="40B64431" w14:textId="77777777">
        <w:trPr>
          <w:trHeight w:val="360"/>
        </w:trPr>
        <w:tc>
          <w:tcPr>
            <w:tcW w:w="3900" w:type="dxa"/>
            <w:tcBorders>
              <w:top w:val="nil"/>
              <w:left w:val="nil"/>
              <w:bottom w:val="nil"/>
              <w:right w:val="nil"/>
            </w:tcBorders>
            <w:tcMar>
              <w:top w:w="120" w:type="dxa"/>
              <w:left w:w="43" w:type="dxa"/>
              <w:bottom w:w="36" w:type="dxa"/>
              <w:right w:w="43" w:type="dxa"/>
            </w:tcMar>
          </w:tcPr>
          <w:p w14:paraId="52315C87"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4AB78E25"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7ED50744"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4D84B623"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774C2F0F" w14:textId="77777777" w:rsidR="00596560" w:rsidRPr="000C72BB" w:rsidRDefault="00596560" w:rsidP="008B1EC5"/>
        </w:tc>
      </w:tr>
      <w:tr w:rsidR="00C36EDA" w:rsidRPr="000C72BB" w14:paraId="6BB3728E" w14:textId="77777777">
        <w:trPr>
          <w:trHeight w:val="380"/>
        </w:trPr>
        <w:tc>
          <w:tcPr>
            <w:tcW w:w="3900" w:type="dxa"/>
            <w:tcBorders>
              <w:top w:val="nil"/>
              <w:left w:val="nil"/>
              <w:bottom w:val="nil"/>
              <w:right w:val="nil"/>
            </w:tcBorders>
            <w:tcMar>
              <w:top w:w="120" w:type="dxa"/>
              <w:left w:w="43" w:type="dxa"/>
              <w:bottom w:w="36" w:type="dxa"/>
              <w:right w:w="43" w:type="dxa"/>
            </w:tcMar>
          </w:tcPr>
          <w:p w14:paraId="2B62DB73" w14:textId="77777777" w:rsidR="00596560" w:rsidRPr="000C72BB" w:rsidRDefault="00596560" w:rsidP="008B1EC5">
            <w:r w:rsidRPr="000C72BB">
              <w:rPr>
                <w:rStyle w:val="halvfet0"/>
              </w:rPr>
              <w:t xml:space="preserve">Inntekter </w:t>
            </w:r>
            <w:proofErr w:type="spellStart"/>
            <w:r w:rsidRPr="000C72BB">
              <w:rPr>
                <w:rStyle w:val="halvfet0"/>
              </w:rPr>
              <w:t>frå</w:t>
            </w:r>
            <w:proofErr w:type="spellEnd"/>
            <w:r w:rsidRPr="000C72BB">
              <w:rPr>
                <w:rStyle w:val="halvfet0"/>
              </w:rPr>
              <w:t xml:space="preserve"> </w:t>
            </w:r>
            <w:proofErr w:type="spellStart"/>
            <w:r w:rsidRPr="000C72BB">
              <w:rPr>
                <w:rStyle w:val="halvfet0"/>
              </w:rPr>
              <w:t>investeringar</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0A89A7D8"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5DF8AD82"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28253C3B"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37845B68" w14:textId="77777777" w:rsidR="00596560" w:rsidRPr="000C72BB" w:rsidRDefault="00596560" w:rsidP="008B1EC5"/>
        </w:tc>
      </w:tr>
      <w:tr w:rsidR="00C36EDA" w:rsidRPr="000C72BB" w14:paraId="226A9447" w14:textId="77777777">
        <w:trPr>
          <w:trHeight w:val="380"/>
        </w:trPr>
        <w:tc>
          <w:tcPr>
            <w:tcW w:w="3900" w:type="dxa"/>
            <w:tcBorders>
              <w:top w:val="nil"/>
              <w:left w:val="nil"/>
              <w:bottom w:val="nil"/>
              <w:right w:val="nil"/>
            </w:tcBorders>
            <w:tcMar>
              <w:top w:w="120" w:type="dxa"/>
              <w:left w:w="43" w:type="dxa"/>
              <w:bottom w:w="36" w:type="dxa"/>
              <w:right w:w="43" w:type="dxa"/>
            </w:tcMar>
          </w:tcPr>
          <w:p w14:paraId="5E3EA041" w14:textId="77777777" w:rsidR="00596560" w:rsidRPr="000C72BB" w:rsidRDefault="00596560" w:rsidP="008B1EC5">
            <w:r w:rsidRPr="000C72BB">
              <w:t xml:space="preserve">Sal av varige </w:t>
            </w:r>
            <w:proofErr w:type="spellStart"/>
            <w:r w:rsidRPr="000C72BB">
              <w:t>driftsmidlar</w:t>
            </w:r>
            <w:proofErr w:type="spellEnd"/>
            <w:r w:rsidRPr="000C72BB">
              <w:t xml:space="preserve"> </w:t>
            </w:r>
          </w:p>
        </w:tc>
        <w:tc>
          <w:tcPr>
            <w:tcW w:w="1400" w:type="dxa"/>
            <w:tcBorders>
              <w:top w:val="nil"/>
              <w:left w:val="nil"/>
              <w:bottom w:val="nil"/>
              <w:right w:val="nil"/>
            </w:tcBorders>
            <w:tcMar>
              <w:top w:w="120" w:type="dxa"/>
              <w:left w:w="43" w:type="dxa"/>
              <w:bottom w:w="36" w:type="dxa"/>
              <w:right w:w="43" w:type="dxa"/>
            </w:tcMar>
            <w:vAlign w:val="bottom"/>
          </w:tcPr>
          <w:p w14:paraId="2396C265"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69AC5BEE"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144F9EFE"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4D932E78" w14:textId="77777777" w:rsidR="00596560" w:rsidRPr="000C72BB" w:rsidRDefault="00596560" w:rsidP="008B1EC5">
            <w:r w:rsidRPr="000C72BB">
              <w:t>0</w:t>
            </w:r>
          </w:p>
        </w:tc>
      </w:tr>
      <w:tr w:rsidR="00C36EDA" w:rsidRPr="000C72BB" w14:paraId="3D0CB884" w14:textId="77777777">
        <w:trPr>
          <w:trHeight w:val="380"/>
        </w:trPr>
        <w:tc>
          <w:tcPr>
            <w:tcW w:w="3900" w:type="dxa"/>
            <w:tcBorders>
              <w:top w:val="nil"/>
              <w:left w:val="nil"/>
              <w:bottom w:val="nil"/>
              <w:right w:val="nil"/>
            </w:tcBorders>
            <w:tcMar>
              <w:top w:w="120" w:type="dxa"/>
              <w:left w:w="43" w:type="dxa"/>
              <w:bottom w:w="36" w:type="dxa"/>
              <w:right w:w="43" w:type="dxa"/>
            </w:tcMar>
          </w:tcPr>
          <w:p w14:paraId="6DC723BC" w14:textId="77777777" w:rsidR="00596560" w:rsidRPr="000C72BB" w:rsidRDefault="00596560" w:rsidP="008B1EC5">
            <w:r w:rsidRPr="000C72BB">
              <w:rPr>
                <w:rStyle w:val="kursiv"/>
              </w:rPr>
              <w:t>Sum investeringsinntekter</w:t>
            </w:r>
          </w:p>
        </w:tc>
        <w:tc>
          <w:tcPr>
            <w:tcW w:w="1400" w:type="dxa"/>
            <w:tcBorders>
              <w:top w:val="nil"/>
              <w:left w:val="nil"/>
              <w:bottom w:val="nil"/>
              <w:right w:val="nil"/>
            </w:tcBorders>
            <w:tcMar>
              <w:top w:w="120" w:type="dxa"/>
              <w:left w:w="43" w:type="dxa"/>
              <w:bottom w:w="36" w:type="dxa"/>
              <w:right w:w="43" w:type="dxa"/>
            </w:tcMar>
            <w:vAlign w:val="bottom"/>
          </w:tcPr>
          <w:p w14:paraId="0BB2C921"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0" w:type="dxa"/>
              <w:left w:w="43" w:type="dxa"/>
              <w:bottom w:w="36" w:type="dxa"/>
              <w:right w:w="43" w:type="dxa"/>
            </w:tcMar>
            <w:vAlign w:val="bottom"/>
          </w:tcPr>
          <w:p w14:paraId="64DAA4C4"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0" w:type="dxa"/>
              <w:left w:w="43" w:type="dxa"/>
              <w:bottom w:w="36" w:type="dxa"/>
              <w:right w:w="43" w:type="dxa"/>
            </w:tcMar>
            <w:vAlign w:val="bottom"/>
          </w:tcPr>
          <w:p w14:paraId="32EFF2BB"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0" w:type="dxa"/>
              <w:left w:w="43" w:type="dxa"/>
              <w:bottom w:w="36" w:type="dxa"/>
              <w:right w:w="43" w:type="dxa"/>
            </w:tcMar>
            <w:vAlign w:val="bottom"/>
          </w:tcPr>
          <w:p w14:paraId="3A3FCF9E" w14:textId="77777777" w:rsidR="00596560" w:rsidRPr="000C72BB" w:rsidRDefault="00596560" w:rsidP="008B1EC5">
            <w:r w:rsidRPr="000C72BB">
              <w:rPr>
                <w:rStyle w:val="kursiv"/>
              </w:rPr>
              <w:t>0</w:t>
            </w:r>
          </w:p>
        </w:tc>
      </w:tr>
      <w:tr w:rsidR="00C36EDA" w:rsidRPr="000C72BB" w14:paraId="483684A6" w14:textId="77777777">
        <w:trPr>
          <w:trHeight w:val="360"/>
        </w:trPr>
        <w:tc>
          <w:tcPr>
            <w:tcW w:w="3900" w:type="dxa"/>
            <w:tcBorders>
              <w:top w:val="nil"/>
              <w:left w:val="nil"/>
              <w:bottom w:val="nil"/>
              <w:right w:val="nil"/>
            </w:tcBorders>
            <w:tcMar>
              <w:top w:w="120" w:type="dxa"/>
              <w:left w:w="43" w:type="dxa"/>
              <w:bottom w:w="36" w:type="dxa"/>
              <w:right w:w="43" w:type="dxa"/>
            </w:tcMar>
          </w:tcPr>
          <w:p w14:paraId="2C0F6ACF"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66814C48"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09585222"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1C538C04"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4C2F28A1" w14:textId="77777777" w:rsidR="00596560" w:rsidRPr="000C72BB" w:rsidRDefault="00596560" w:rsidP="008B1EC5"/>
        </w:tc>
      </w:tr>
      <w:tr w:rsidR="00C36EDA" w:rsidRPr="000C72BB" w14:paraId="13A3BF89" w14:textId="77777777">
        <w:trPr>
          <w:trHeight w:val="380"/>
        </w:trPr>
        <w:tc>
          <w:tcPr>
            <w:tcW w:w="3900" w:type="dxa"/>
            <w:tcBorders>
              <w:top w:val="nil"/>
              <w:left w:val="nil"/>
              <w:bottom w:val="nil"/>
              <w:right w:val="nil"/>
            </w:tcBorders>
            <w:tcMar>
              <w:top w:w="120" w:type="dxa"/>
              <w:left w:w="43" w:type="dxa"/>
              <w:bottom w:w="36" w:type="dxa"/>
              <w:right w:w="43" w:type="dxa"/>
            </w:tcMar>
          </w:tcPr>
          <w:p w14:paraId="6E8BBE2D" w14:textId="77777777" w:rsidR="00596560" w:rsidRPr="000C72BB" w:rsidRDefault="00596560" w:rsidP="008B1EC5">
            <w:proofErr w:type="spellStart"/>
            <w:r w:rsidRPr="000C72BB">
              <w:rPr>
                <w:rStyle w:val="halvfet0"/>
              </w:rPr>
              <w:t>Overføringar</w:t>
            </w:r>
            <w:proofErr w:type="spellEnd"/>
            <w:r w:rsidRPr="000C72BB">
              <w:rPr>
                <w:rStyle w:val="halvfet0"/>
              </w:rPr>
              <w:t xml:space="preserve"> til </w:t>
            </w:r>
            <w:proofErr w:type="spellStart"/>
            <w:r w:rsidRPr="000C72BB">
              <w:rPr>
                <w:rStyle w:val="halvfet0"/>
              </w:rPr>
              <w:t>verksemda</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020BB771"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16891D88"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253E95B8"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6D027DDF" w14:textId="77777777" w:rsidR="00596560" w:rsidRPr="000C72BB" w:rsidRDefault="00596560" w:rsidP="008B1EC5"/>
        </w:tc>
      </w:tr>
      <w:tr w:rsidR="00C36EDA" w:rsidRPr="000C72BB" w14:paraId="5DD989E4" w14:textId="77777777">
        <w:trPr>
          <w:trHeight w:val="380"/>
        </w:trPr>
        <w:tc>
          <w:tcPr>
            <w:tcW w:w="3900" w:type="dxa"/>
            <w:tcBorders>
              <w:top w:val="nil"/>
              <w:left w:val="nil"/>
              <w:bottom w:val="nil"/>
              <w:right w:val="nil"/>
            </w:tcBorders>
            <w:tcMar>
              <w:top w:w="120" w:type="dxa"/>
              <w:left w:w="43" w:type="dxa"/>
              <w:bottom w:w="36" w:type="dxa"/>
              <w:right w:w="43" w:type="dxa"/>
            </w:tcMar>
          </w:tcPr>
          <w:p w14:paraId="0BF7B76D" w14:textId="77777777" w:rsidR="00596560" w:rsidRPr="000C72BB" w:rsidRDefault="00596560" w:rsidP="008B1EC5">
            <w:r w:rsidRPr="000C72BB">
              <w:t xml:space="preserve">Inntekter </w:t>
            </w:r>
            <w:proofErr w:type="spellStart"/>
            <w:r w:rsidRPr="000C72BB">
              <w:t>frå</w:t>
            </w:r>
            <w:proofErr w:type="spellEnd"/>
            <w:r w:rsidRPr="000C72BB">
              <w:t xml:space="preserve"> </w:t>
            </w:r>
            <w:proofErr w:type="spellStart"/>
            <w:r w:rsidRPr="000C72BB">
              <w:t>statlege</w:t>
            </w:r>
            <w:proofErr w:type="spellEnd"/>
            <w:r w:rsidRPr="000C72BB">
              <w:t xml:space="preserve"> </w:t>
            </w:r>
            <w:proofErr w:type="spellStart"/>
            <w:r w:rsidRPr="000C72BB">
              <w:t>løyvingar</w:t>
            </w:r>
            <w:proofErr w:type="spellEnd"/>
            <w:r w:rsidRPr="000C72BB">
              <w:t xml:space="preserve"> til drift</w:t>
            </w:r>
          </w:p>
        </w:tc>
        <w:tc>
          <w:tcPr>
            <w:tcW w:w="1400" w:type="dxa"/>
            <w:tcBorders>
              <w:top w:val="nil"/>
              <w:left w:val="nil"/>
              <w:bottom w:val="nil"/>
              <w:right w:val="nil"/>
            </w:tcBorders>
            <w:tcMar>
              <w:top w:w="120" w:type="dxa"/>
              <w:left w:w="43" w:type="dxa"/>
              <w:bottom w:w="36" w:type="dxa"/>
              <w:right w:w="43" w:type="dxa"/>
            </w:tcMar>
            <w:vAlign w:val="bottom"/>
          </w:tcPr>
          <w:p w14:paraId="39447D1B" w14:textId="77777777" w:rsidR="00596560" w:rsidRPr="000C72BB" w:rsidRDefault="00596560" w:rsidP="008B1EC5">
            <w:r w:rsidRPr="000C72BB">
              <w:t>127 941</w:t>
            </w:r>
          </w:p>
        </w:tc>
        <w:tc>
          <w:tcPr>
            <w:tcW w:w="1400" w:type="dxa"/>
            <w:tcBorders>
              <w:top w:val="nil"/>
              <w:left w:val="nil"/>
              <w:bottom w:val="nil"/>
              <w:right w:val="nil"/>
            </w:tcBorders>
            <w:tcMar>
              <w:top w:w="120" w:type="dxa"/>
              <w:left w:w="43" w:type="dxa"/>
              <w:bottom w:w="36" w:type="dxa"/>
              <w:right w:w="43" w:type="dxa"/>
            </w:tcMar>
            <w:vAlign w:val="bottom"/>
          </w:tcPr>
          <w:p w14:paraId="13804A9B" w14:textId="77777777" w:rsidR="00596560" w:rsidRPr="000C72BB" w:rsidRDefault="00596560" w:rsidP="008B1EC5">
            <w:r w:rsidRPr="000C72BB">
              <w:t>145 840</w:t>
            </w:r>
          </w:p>
        </w:tc>
        <w:tc>
          <w:tcPr>
            <w:tcW w:w="1400" w:type="dxa"/>
            <w:tcBorders>
              <w:top w:val="nil"/>
              <w:left w:val="nil"/>
              <w:bottom w:val="nil"/>
              <w:right w:val="nil"/>
            </w:tcBorders>
            <w:tcMar>
              <w:top w:w="120" w:type="dxa"/>
              <w:left w:w="43" w:type="dxa"/>
              <w:bottom w:w="36" w:type="dxa"/>
              <w:right w:w="43" w:type="dxa"/>
            </w:tcMar>
            <w:vAlign w:val="bottom"/>
          </w:tcPr>
          <w:p w14:paraId="3BBACEF6" w14:textId="77777777" w:rsidR="00596560" w:rsidRPr="000C72BB" w:rsidRDefault="00596560" w:rsidP="008B1EC5">
            <w:r w:rsidRPr="000C72BB">
              <w:t>168 485</w:t>
            </w:r>
          </w:p>
        </w:tc>
        <w:tc>
          <w:tcPr>
            <w:tcW w:w="1400" w:type="dxa"/>
            <w:tcBorders>
              <w:top w:val="nil"/>
              <w:left w:val="nil"/>
              <w:bottom w:val="nil"/>
              <w:right w:val="nil"/>
            </w:tcBorders>
            <w:tcMar>
              <w:top w:w="120" w:type="dxa"/>
              <w:left w:w="43" w:type="dxa"/>
              <w:bottom w:w="36" w:type="dxa"/>
              <w:right w:w="43" w:type="dxa"/>
            </w:tcMar>
            <w:vAlign w:val="bottom"/>
          </w:tcPr>
          <w:p w14:paraId="08A2851E" w14:textId="77777777" w:rsidR="00596560" w:rsidRPr="000C72BB" w:rsidRDefault="00596560" w:rsidP="008B1EC5">
            <w:r w:rsidRPr="000C72BB">
              <w:t>153 000</w:t>
            </w:r>
          </w:p>
        </w:tc>
      </w:tr>
      <w:tr w:rsidR="00C36EDA" w:rsidRPr="000C72BB" w14:paraId="14029F74" w14:textId="77777777">
        <w:trPr>
          <w:trHeight w:val="640"/>
        </w:trPr>
        <w:tc>
          <w:tcPr>
            <w:tcW w:w="3900" w:type="dxa"/>
            <w:tcBorders>
              <w:top w:val="nil"/>
              <w:left w:val="nil"/>
              <w:bottom w:val="nil"/>
              <w:right w:val="nil"/>
            </w:tcBorders>
            <w:tcMar>
              <w:top w:w="120" w:type="dxa"/>
              <w:left w:w="43" w:type="dxa"/>
              <w:bottom w:w="36" w:type="dxa"/>
              <w:right w:w="43" w:type="dxa"/>
            </w:tcMar>
          </w:tcPr>
          <w:p w14:paraId="7D8BE04B" w14:textId="1A2FCAF9" w:rsidR="00596560" w:rsidRPr="000C72BB" w:rsidRDefault="00596560" w:rsidP="008B1EC5">
            <w:proofErr w:type="spellStart"/>
            <w:r w:rsidRPr="000C72BB">
              <w:t>Innbetalingar</w:t>
            </w:r>
            <w:proofErr w:type="spellEnd"/>
            <w:r w:rsidRPr="000C72BB">
              <w:t xml:space="preserve"> </w:t>
            </w:r>
            <w:proofErr w:type="spellStart"/>
            <w:r w:rsidRPr="000C72BB">
              <w:t>frå</w:t>
            </w:r>
            <w:proofErr w:type="spellEnd"/>
            <w:r w:rsidRPr="000C72BB">
              <w:t xml:space="preserve"> fagdepartement til </w:t>
            </w:r>
            <w:proofErr w:type="spellStart"/>
            <w:r w:rsidRPr="000C72BB">
              <w:t>tilskot</w:t>
            </w:r>
            <w:proofErr w:type="spellEnd"/>
            <w:r w:rsidRPr="000C72BB">
              <w:t xml:space="preserve"> til andre</w:t>
            </w:r>
          </w:p>
        </w:tc>
        <w:tc>
          <w:tcPr>
            <w:tcW w:w="1400" w:type="dxa"/>
            <w:tcBorders>
              <w:top w:val="nil"/>
              <w:left w:val="nil"/>
              <w:bottom w:val="nil"/>
              <w:right w:val="nil"/>
            </w:tcBorders>
            <w:tcMar>
              <w:top w:w="120" w:type="dxa"/>
              <w:left w:w="43" w:type="dxa"/>
              <w:bottom w:w="36" w:type="dxa"/>
              <w:right w:w="43" w:type="dxa"/>
            </w:tcMar>
            <w:vAlign w:val="bottom"/>
          </w:tcPr>
          <w:p w14:paraId="7A288FBC"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011F0E1F"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1F6D6141"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4238B19D" w14:textId="77777777" w:rsidR="00596560" w:rsidRPr="000C72BB" w:rsidRDefault="00596560" w:rsidP="008B1EC5">
            <w:r w:rsidRPr="000C72BB">
              <w:t>0</w:t>
            </w:r>
          </w:p>
        </w:tc>
      </w:tr>
      <w:tr w:rsidR="00C36EDA" w:rsidRPr="000C72BB" w14:paraId="39D4A6D7" w14:textId="77777777">
        <w:trPr>
          <w:trHeight w:val="640"/>
        </w:trPr>
        <w:tc>
          <w:tcPr>
            <w:tcW w:w="3900" w:type="dxa"/>
            <w:tcBorders>
              <w:top w:val="nil"/>
              <w:left w:val="nil"/>
              <w:bottom w:val="nil"/>
              <w:right w:val="nil"/>
            </w:tcBorders>
            <w:tcMar>
              <w:top w:w="120" w:type="dxa"/>
              <w:left w:w="43" w:type="dxa"/>
              <w:bottom w:w="36" w:type="dxa"/>
              <w:right w:w="43" w:type="dxa"/>
            </w:tcMar>
          </w:tcPr>
          <w:p w14:paraId="43ABE4FB" w14:textId="368A71EC" w:rsidR="00596560" w:rsidRPr="000C72BB" w:rsidRDefault="00596560" w:rsidP="008B1EC5">
            <w:proofErr w:type="spellStart"/>
            <w:r w:rsidRPr="000C72BB">
              <w:t>Innbetalingar</w:t>
            </w:r>
            <w:proofErr w:type="spellEnd"/>
            <w:r w:rsidRPr="000C72BB">
              <w:t xml:space="preserve"> </w:t>
            </w:r>
            <w:proofErr w:type="spellStart"/>
            <w:r w:rsidRPr="000C72BB">
              <w:t>frå</w:t>
            </w:r>
            <w:proofErr w:type="spellEnd"/>
            <w:r w:rsidRPr="000C72BB">
              <w:t xml:space="preserve"> andre departement til </w:t>
            </w:r>
            <w:proofErr w:type="spellStart"/>
            <w:r w:rsidRPr="000C72BB">
              <w:t>tilskot</w:t>
            </w:r>
            <w:proofErr w:type="spellEnd"/>
            <w:r w:rsidRPr="000C72BB">
              <w:t xml:space="preserve"> til andre</w:t>
            </w:r>
          </w:p>
        </w:tc>
        <w:tc>
          <w:tcPr>
            <w:tcW w:w="1400" w:type="dxa"/>
            <w:tcBorders>
              <w:top w:val="nil"/>
              <w:left w:val="nil"/>
              <w:bottom w:val="nil"/>
              <w:right w:val="nil"/>
            </w:tcBorders>
            <w:tcMar>
              <w:top w:w="120" w:type="dxa"/>
              <w:left w:w="43" w:type="dxa"/>
              <w:bottom w:w="36" w:type="dxa"/>
              <w:right w:w="43" w:type="dxa"/>
            </w:tcMar>
            <w:vAlign w:val="bottom"/>
          </w:tcPr>
          <w:p w14:paraId="347C41BC"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1DF286E4"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7C2D9824"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7C328992" w14:textId="77777777" w:rsidR="00596560" w:rsidRPr="000C72BB" w:rsidRDefault="00596560" w:rsidP="008B1EC5">
            <w:r w:rsidRPr="000C72BB">
              <w:t>0</w:t>
            </w:r>
          </w:p>
        </w:tc>
      </w:tr>
      <w:tr w:rsidR="00C36EDA" w:rsidRPr="000C72BB" w14:paraId="6E325255" w14:textId="77777777">
        <w:trPr>
          <w:trHeight w:val="380"/>
        </w:trPr>
        <w:tc>
          <w:tcPr>
            <w:tcW w:w="3900" w:type="dxa"/>
            <w:tcBorders>
              <w:top w:val="nil"/>
              <w:left w:val="nil"/>
              <w:bottom w:val="nil"/>
              <w:right w:val="nil"/>
            </w:tcBorders>
            <w:tcMar>
              <w:top w:w="120" w:type="dxa"/>
              <w:left w:w="43" w:type="dxa"/>
              <w:bottom w:w="36" w:type="dxa"/>
              <w:right w:w="43" w:type="dxa"/>
            </w:tcMar>
          </w:tcPr>
          <w:p w14:paraId="2E11693D" w14:textId="77777777" w:rsidR="00596560" w:rsidRPr="000C72BB" w:rsidRDefault="00596560" w:rsidP="008B1EC5">
            <w:r w:rsidRPr="000C72BB">
              <w:t xml:space="preserve">Andre </w:t>
            </w:r>
            <w:proofErr w:type="spellStart"/>
            <w:r w:rsidRPr="000C72BB">
              <w:t>innbetalingar</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6CFF088C"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0EF7D654"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0" w:type="dxa"/>
              <w:left w:w="43" w:type="dxa"/>
              <w:bottom w:w="36" w:type="dxa"/>
              <w:right w:w="43" w:type="dxa"/>
            </w:tcMar>
            <w:vAlign w:val="bottom"/>
          </w:tcPr>
          <w:p w14:paraId="54E6048B"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0" w:type="dxa"/>
              <w:left w:w="43" w:type="dxa"/>
              <w:bottom w:w="36" w:type="dxa"/>
              <w:right w:w="43" w:type="dxa"/>
            </w:tcMar>
            <w:vAlign w:val="bottom"/>
          </w:tcPr>
          <w:p w14:paraId="174932E6" w14:textId="77777777" w:rsidR="00596560" w:rsidRPr="000C72BB" w:rsidRDefault="00596560" w:rsidP="008B1EC5">
            <w:r w:rsidRPr="000C72BB">
              <w:rPr>
                <w:rStyle w:val="kursiv"/>
              </w:rPr>
              <w:t>0</w:t>
            </w:r>
          </w:p>
        </w:tc>
      </w:tr>
      <w:tr w:rsidR="00C36EDA" w:rsidRPr="000C72BB" w14:paraId="1F527F35" w14:textId="77777777">
        <w:trPr>
          <w:trHeight w:val="380"/>
        </w:trPr>
        <w:tc>
          <w:tcPr>
            <w:tcW w:w="3900" w:type="dxa"/>
            <w:tcBorders>
              <w:top w:val="nil"/>
              <w:left w:val="nil"/>
              <w:bottom w:val="nil"/>
              <w:right w:val="nil"/>
            </w:tcBorders>
            <w:tcMar>
              <w:top w:w="120" w:type="dxa"/>
              <w:left w:w="43" w:type="dxa"/>
              <w:bottom w:w="36" w:type="dxa"/>
              <w:right w:w="43" w:type="dxa"/>
            </w:tcMar>
          </w:tcPr>
          <w:p w14:paraId="1B8D6A3D" w14:textId="77777777" w:rsidR="00596560" w:rsidRPr="000C72BB" w:rsidRDefault="00596560" w:rsidP="008B1EC5">
            <w:r w:rsidRPr="000C72BB">
              <w:rPr>
                <w:rStyle w:val="kursiv"/>
              </w:rPr>
              <w:t xml:space="preserve">Sum </w:t>
            </w:r>
            <w:proofErr w:type="spellStart"/>
            <w:r w:rsidRPr="000C72BB">
              <w:rPr>
                <w:rStyle w:val="kursiv"/>
              </w:rPr>
              <w:t>overføringar</w:t>
            </w:r>
            <w:proofErr w:type="spellEnd"/>
            <w:r w:rsidRPr="000C72BB">
              <w:rPr>
                <w:rStyle w:val="kursiv"/>
              </w:rPr>
              <w:t xml:space="preserve"> til </w:t>
            </w:r>
            <w:proofErr w:type="spellStart"/>
            <w:r w:rsidRPr="000C72BB">
              <w:rPr>
                <w:rStyle w:val="kursiv"/>
              </w:rPr>
              <w:t>verksemda</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1B31543E" w14:textId="77777777" w:rsidR="00596560" w:rsidRPr="000C72BB" w:rsidRDefault="00596560" w:rsidP="008B1EC5">
            <w:r w:rsidRPr="000C72BB">
              <w:rPr>
                <w:rStyle w:val="kursiv"/>
              </w:rPr>
              <w:t>127 941</w:t>
            </w:r>
          </w:p>
        </w:tc>
        <w:tc>
          <w:tcPr>
            <w:tcW w:w="1400" w:type="dxa"/>
            <w:tcBorders>
              <w:top w:val="nil"/>
              <w:left w:val="nil"/>
              <w:bottom w:val="nil"/>
              <w:right w:val="nil"/>
            </w:tcBorders>
            <w:tcMar>
              <w:top w:w="120" w:type="dxa"/>
              <w:left w:w="43" w:type="dxa"/>
              <w:bottom w:w="36" w:type="dxa"/>
              <w:right w:w="43" w:type="dxa"/>
            </w:tcMar>
            <w:vAlign w:val="bottom"/>
          </w:tcPr>
          <w:p w14:paraId="4E799D33" w14:textId="77777777" w:rsidR="00596560" w:rsidRPr="000C72BB" w:rsidRDefault="00596560" w:rsidP="008B1EC5">
            <w:r w:rsidRPr="000C72BB">
              <w:rPr>
                <w:rStyle w:val="kursiv"/>
              </w:rPr>
              <w:t>145 840</w:t>
            </w:r>
          </w:p>
        </w:tc>
        <w:tc>
          <w:tcPr>
            <w:tcW w:w="1400" w:type="dxa"/>
            <w:tcBorders>
              <w:top w:val="nil"/>
              <w:left w:val="nil"/>
              <w:bottom w:val="nil"/>
              <w:right w:val="nil"/>
            </w:tcBorders>
            <w:tcMar>
              <w:top w:w="120" w:type="dxa"/>
              <w:left w:w="43" w:type="dxa"/>
              <w:bottom w:w="36" w:type="dxa"/>
              <w:right w:w="43" w:type="dxa"/>
            </w:tcMar>
            <w:vAlign w:val="bottom"/>
          </w:tcPr>
          <w:p w14:paraId="2A907CBA" w14:textId="77777777" w:rsidR="00596560" w:rsidRPr="000C72BB" w:rsidRDefault="00596560" w:rsidP="008B1EC5">
            <w:r w:rsidRPr="000C72BB">
              <w:rPr>
                <w:rStyle w:val="kursiv"/>
              </w:rPr>
              <w:t>168 485</w:t>
            </w:r>
          </w:p>
        </w:tc>
        <w:tc>
          <w:tcPr>
            <w:tcW w:w="1400" w:type="dxa"/>
            <w:tcBorders>
              <w:top w:val="nil"/>
              <w:left w:val="nil"/>
              <w:bottom w:val="nil"/>
              <w:right w:val="nil"/>
            </w:tcBorders>
            <w:tcMar>
              <w:top w:w="120" w:type="dxa"/>
              <w:left w:w="43" w:type="dxa"/>
              <w:bottom w:w="36" w:type="dxa"/>
              <w:right w:w="43" w:type="dxa"/>
            </w:tcMar>
            <w:vAlign w:val="bottom"/>
          </w:tcPr>
          <w:p w14:paraId="040DC530" w14:textId="77777777" w:rsidR="00596560" w:rsidRPr="000C72BB" w:rsidRDefault="00596560" w:rsidP="008B1EC5">
            <w:r w:rsidRPr="000C72BB">
              <w:rPr>
                <w:rStyle w:val="kursiv"/>
              </w:rPr>
              <w:t>153 000</w:t>
            </w:r>
          </w:p>
        </w:tc>
      </w:tr>
      <w:tr w:rsidR="00C36EDA" w:rsidRPr="000C72BB" w14:paraId="134DBF41" w14:textId="77777777">
        <w:trPr>
          <w:trHeight w:val="360"/>
        </w:trPr>
        <w:tc>
          <w:tcPr>
            <w:tcW w:w="3900" w:type="dxa"/>
            <w:tcBorders>
              <w:top w:val="nil"/>
              <w:left w:val="nil"/>
              <w:bottom w:val="nil"/>
              <w:right w:val="nil"/>
            </w:tcBorders>
            <w:tcMar>
              <w:top w:w="120" w:type="dxa"/>
              <w:left w:w="43" w:type="dxa"/>
              <w:bottom w:w="36" w:type="dxa"/>
              <w:right w:w="43" w:type="dxa"/>
            </w:tcMar>
          </w:tcPr>
          <w:p w14:paraId="3AE6D3A5"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44522E0B"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1FBD3251"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38400A7E"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0BDF5F0A" w14:textId="77777777" w:rsidR="00596560" w:rsidRPr="000C72BB" w:rsidRDefault="00596560" w:rsidP="008B1EC5"/>
        </w:tc>
      </w:tr>
      <w:tr w:rsidR="00C36EDA" w:rsidRPr="000C72BB" w14:paraId="46D023D3" w14:textId="77777777">
        <w:trPr>
          <w:trHeight w:val="380"/>
        </w:trPr>
        <w:tc>
          <w:tcPr>
            <w:tcW w:w="3900" w:type="dxa"/>
            <w:tcBorders>
              <w:top w:val="nil"/>
              <w:left w:val="nil"/>
              <w:bottom w:val="nil"/>
              <w:right w:val="nil"/>
            </w:tcBorders>
            <w:tcMar>
              <w:top w:w="120" w:type="dxa"/>
              <w:left w:w="43" w:type="dxa"/>
              <w:bottom w:w="36" w:type="dxa"/>
              <w:right w:w="43" w:type="dxa"/>
            </w:tcMar>
          </w:tcPr>
          <w:p w14:paraId="28AED211" w14:textId="77777777" w:rsidR="00596560" w:rsidRPr="000C72BB" w:rsidRDefault="00596560" w:rsidP="008B1EC5">
            <w:r w:rsidRPr="000C72BB">
              <w:rPr>
                <w:rStyle w:val="halvfet0"/>
              </w:rPr>
              <w:t xml:space="preserve">Finansielle </w:t>
            </w:r>
            <w:proofErr w:type="spellStart"/>
            <w:r w:rsidRPr="000C72BB">
              <w:rPr>
                <w:rStyle w:val="halvfet0"/>
              </w:rPr>
              <w:t>aktivitetar</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55BDAB85"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6869E2E2"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4131E293" w14:textId="77777777" w:rsidR="00596560" w:rsidRPr="000C72BB" w:rsidRDefault="00596560" w:rsidP="008B1EC5"/>
        </w:tc>
        <w:tc>
          <w:tcPr>
            <w:tcW w:w="1400" w:type="dxa"/>
            <w:tcBorders>
              <w:top w:val="nil"/>
              <w:left w:val="nil"/>
              <w:bottom w:val="nil"/>
              <w:right w:val="nil"/>
            </w:tcBorders>
            <w:tcMar>
              <w:top w:w="120" w:type="dxa"/>
              <w:left w:w="43" w:type="dxa"/>
              <w:bottom w:w="36" w:type="dxa"/>
              <w:right w:w="43" w:type="dxa"/>
            </w:tcMar>
            <w:vAlign w:val="bottom"/>
          </w:tcPr>
          <w:p w14:paraId="31CDFF83" w14:textId="77777777" w:rsidR="00596560" w:rsidRPr="000C72BB" w:rsidRDefault="00596560" w:rsidP="008B1EC5"/>
        </w:tc>
      </w:tr>
      <w:tr w:rsidR="00C36EDA" w:rsidRPr="000C72BB" w14:paraId="43DE4BFB" w14:textId="77777777">
        <w:trPr>
          <w:trHeight w:val="380"/>
        </w:trPr>
        <w:tc>
          <w:tcPr>
            <w:tcW w:w="3900" w:type="dxa"/>
            <w:tcBorders>
              <w:top w:val="nil"/>
              <w:left w:val="nil"/>
              <w:bottom w:val="nil"/>
              <w:right w:val="nil"/>
            </w:tcBorders>
            <w:tcMar>
              <w:top w:w="120" w:type="dxa"/>
              <w:left w:w="43" w:type="dxa"/>
              <w:bottom w:w="36" w:type="dxa"/>
              <w:right w:w="43" w:type="dxa"/>
            </w:tcMar>
          </w:tcPr>
          <w:p w14:paraId="39FB2A52" w14:textId="77777777" w:rsidR="00596560" w:rsidRPr="000C72BB" w:rsidRDefault="00596560" w:rsidP="008B1EC5">
            <w:r w:rsidRPr="000C72BB">
              <w:t xml:space="preserve">Innbetaling ved sal av </w:t>
            </w:r>
            <w:proofErr w:type="spellStart"/>
            <w:r w:rsidRPr="000C72BB">
              <w:t>aksjar</w:t>
            </w:r>
            <w:proofErr w:type="spellEnd"/>
            <w:r w:rsidRPr="000C72BB">
              <w:t xml:space="preserve"> og </w:t>
            </w:r>
            <w:proofErr w:type="spellStart"/>
            <w:r w:rsidRPr="000C72BB">
              <w:t>partar</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73936F5E"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7A245258"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5E77FB12"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3BE7BA2E" w14:textId="77777777" w:rsidR="00596560" w:rsidRPr="000C72BB" w:rsidRDefault="00596560" w:rsidP="008B1EC5">
            <w:r w:rsidRPr="000C72BB">
              <w:t>0</w:t>
            </w:r>
          </w:p>
        </w:tc>
      </w:tr>
      <w:tr w:rsidR="00C36EDA" w:rsidRPr="000C72BB" w14:paraId="4F4AACAB" w14:textId="77777777">
        <w:trPr>
          <w:trHeight w:val="640"/>
        </w:trPr>
        <w:tc>
          <w:tcPr>
            <w:tcW w:w="3900" w:type="dxa"/>
            <w:tcBorders>
              <w:top w:val="nil"/>
              <w:left w:val="nil"/>
              <w:bottom w:val="nil"/>
              <w:right w:val="nil"/>
            </w:tcBorders>
            <w:tcMar>
              <w:top w:w="120" w:type="dxa"/>
              <w:left w:w="43" w:type="dxa"/>
              <w:bottom w:w="36" w:type="dxa"/>
              <w:right w:w="43" w:type="dxa"/>
            </w:tcMar>
          </w:tcPr>
          <w:p w14:paraId="4215AAC9" w14:textId="78413ECD" w:rsidR="00596560" w:rsidRPr="000C72BB" w:rsidRDefault="00596560" w:rsidP="008B1EC5">
            <w:r w:rsidRPr="000C72BB">
              <w:lastRenderedPageBreak/>
              <w:t xml:space="preserve">Andre finansielle </w:t>
            </w:r>
            <w:proofErr w:type="spellStart"/>
            <w:r w:rsidRPr="000C72BB">
              <w:t>innbetalingar</w:t>
            </w:r>
            <w:proofErr w:type="spellEnd"/>
            <w:r w:rsidRPr="000C72BB">
              <w:t xml:space="preserve"> (t.d. innbetaling av rente) </w:t>
            </w:r>
          </w:p>
        </w:tc>
        <w:tc>
          <w:tcPr>
            <w:tcW w:w="1400" w:type="dxa"/>
            <w:tcBorders>
              <w:top w:val="nil"/>
              <w:left w:val="nil"/>
              <w:bottom w:val="nil"/>
              <w:right w:val="nil"/>
            </w:tcBorders>
            <w:tcMar>
              <w:top w:w="120" w:type="dxa"/>
              <w:left w:w="43" w:type="dxa"/>
              <w:bottom w:w="36" w:type="dxa"/>
              <w:right w:w="43" w:type="dxa"/>
            </w:tcMar>
            <w:vAlign w:val="bottom"/>
          </w:tcPr>
          <w:p w14:paraId="5445A940"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0F7AD9FD"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77097B4D"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36" w:type="dxa"/>
              <w:right w:w="43" w:type="dxa"/>
            </w:tcMar>
            <w:vAlign w:val="bottom"/>
          </w:tcPr>
          <w:p w14:paraId="41CC223F" w14:textId="77777777" w:rsidR="00596560" w:rsidRPr="000C72BB" w:rsidRDefault="00596560" w:rsidP="008B1EC5">
            <w:r w:rsidRPr="000C72BB">
              <w:t>0</w:t>
            </w:r>
          </w:p>
        </w:tc>
      </w:tr>
      <w:tr w:rsidR="00C36EDA" w:rsidRPr="000C72BB" w14:paraId="567A1EFC" w14:textId="77777777">
        <w:trPr>
          <w:trHeight w:val="380"/>
        </w:trPr>
        <w:tc>
          <w:tcPr>
            <w:tcW w:w="3900" w:type="dxa"/>
            <w:tcBorders>
              <w:top w:val="nil"/>
              <w:left w:val="nil"/>
              <w:bottom w:val="nil"/>
              <w:right w:val="nil"/>
            </w:tcBorders>
            <w:tcMar>
              <w:top w:w="120" w:type="dxa"/>
              <w:left w:w="43" w:type="dxa"/>
              <w:bottom w:w="36" w:type="dxa"/>
              <w:right w:w="43" w:type="dxa"/>
            </w:tcMar>
          </w:tcPr>
          <w:p w14:paraId="7ECEF788" w14:textId="77777777" w:rsidR="00596560" w:rsidRPr="000C72BB" w:rsidRDefault="00596560" w:rsidP="008B1EC5">
            <w:r w:rsidRPr="000C72BB">
              <w:rPr>
                <w:rStyle w:val="kursiv"/>
              </w:rPr>
              <w:t xml:space="preserve">Sum finansielle </w:t>
            </w:r>
            <w:proofErr w:type="spellStart"/>
            <w:r w:rsidRPr="000C72BB">
              <w:rPr>
                <w:rStyle w:val="kursiv"/>
              </w:rPr>
              <w:t>aktivitetar</w:t>
            </w:r>
            <w:proofErr w:type="spellEnd"/>
          </w:p>
        </w:tc>
        <w:tc>
          <w:tcPr>
            <w:tcW w:w="1400" w:type="dxa"/>
            <w:tcBorders>
              <w:top w:val="nil"/>
              <w:left w:val="nil"/>
              <w:bottom w:val="nil"/>
              <w:right w:val="nil"/>
            </w:tcBorders>
            <w:tcMar>
              <w:top w:w="120" w:type="dxa"/>
              <w:left w:w="43" w:type="dxa"/>
              <w:bottom w:w="36" w:type="dxa"/>
              <w:right w:w="43" w:type="dxa"/>
            </w:tcMar>
            <w:vAlign w:val="bottom"/>
          </w:tcPr>
          <w:p w14:paraId="64FB0D52"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0" w:type="dxa"/>
              <w:left w:w="43" w:type="dxa"/>
              <w:bottom w:w="36" w:type="dxa"/>
              <w:right w:w="43" w:type="dxa"/>
            </w:tcMar>
            <w:vAlign w:val="bottom"/>
          </w:tcPr>
          <w:p w14:paraId="0E3AF8CE"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0" w:type="dxa"/>
              <w:left w:w="43" w:type="dxa"/>
              <w:bottom w:w="36" w:type="dxa"/>
              <w:right w:w="43" w:type="dxa"/>
            </w:tcMar>
            <w:vAlign w:val="bottom"/>
          </w:tcPr>
          <w:p w14:paraId="0767AD8A"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0" w:type="dxa"/>
              <w:left w:w="43" w:type="dxa"/>
              <w:bottom w:w="36" w:type="dxa"/>
              <w:right w:w="43" w:type="dxa"/>
            </w:tcMar>
            <w:vAlign w:val="bottom"/>
          </w:tcPr>
          <w:p w14:paraId="2F792B2D" w14:textId="77777777" w:rsidR="00596560" w:rsidRPr="000C72BB" w:rsidRDefault="00596560" w:rsidP="008B1EC5">
            <w:r w:rsidRPr="000C72BB">
              <w:rPr>
                <w:rStyle w:val="kursiv"/>
              </w:rPr>
              <w:t>0</w:t>
            </w:r>
          </w:p>
        </w:tc>
      </w:tr>
      <w:tr w:rsidR="00C36EDA" w:rsidRPr="000C72BB" w14:paraId="79A163EE" w14:textId="77777777">
        <w:trPr>
          <w:trHeight w:val="380"/>
        </w:trPr>
        <w:tc>
          <w:tcPr>
            <w:tcW w:w="3900" w:type="dxa"/>
            <w:tcBorders>
              <w:top w:val="single" w:sz="4" w:space="0" w:color="000000"/>
              <w:left w:val="nil"/>
              <w:bottom w:val="single" w:sz="4" w:space="0" w:color="000000"/>
              <w:right w:val="nil"/>
            </w:tcBorders>
            <w:tcMar>
              <w:top w:w="120" w:type="dxa"/>
              <w:left w:w="43" w:type="dxa"/>
              <w:bottom w:w="36" w:type="dxa"/>
              <w:right w:w="43" w:type="dxa"/>
            </w:tcMar>
          </w:tcPr>
          <w:p w14:paraId="260387E2" w14:textId="77777777" w:rsidR="00596560" w:rsidRPr="000C72BB" w:rsidRDefault="00596560" w:rsidP="008B1EC5">
            <w:r w:rsidRPr="000C72BB">
              <w:rPr>
                <w:rStyle w:val="kursiv"/>
              </w:rPr>
              <w:t>Sum inntekter</w:t>
            </w:r>
          </w:p>
        </w:tc>
        <w:tc>
          <w:tcPr>
            <w:tcW w:w="1400" w:type="dxa"/>
            <w:tcBorders>
              <w:top w:val="single" w:sz="4" w:space="0" w:color="000000"/>
              <w:left w:val="nil"/>
              <w:bottom w:val="single" w:sz="4" w:space="0" w:color="000000"/>
              <w:right w:val="nil"/>
            </w:tcBorders>
            <w:tcMar>
              <w:top w:w="120" w:type="dxa"/>
              <w:left w:w="43" w:type="dxa"/>
              <w:bottom w:w="36" w:type="dxa"/>
              <w:right w:w="43" w:type="dxa"/>
            </w:tcMar>
            <w:vAlign w:val="bottom"/>
          </w:tcPr>
          <w:p w14:paraId="7080B6E0" w14:textId="77777777" w:rsidR="00596560" w:rsidRPr="000C72BB" w:rsidRDefault="00596560" w:rsidP="008B1EC5">
            <w:r w:rsidRPr="000C72BB">
              <w:rPr>
                <w:rStyle w:val="kursiv"/>
              </w:rPr>
              <w:t>129 729</w:t>
            </w:r>
          </w:p>
        </w:tc>
        <w:tc>
          <w:tcPr>
            <w:tcW w:w="1400" w:type="dxa"/>
            <w:tcBorders>
              <w:top w:val="single" w:sz="4" w:space="0" w:color="000000"/>
              <w:left w:val="nil"/>
              <w:bottom w:val="single" w:sz="4" w:space="0" w:color="000000"/>
              <w:right w:val="nil"/>
            </w:tcBorders>
            <w:tcMar>
              <w:top w:w="120" w:type="dxa"/>
              <w:left w:w="43" w:type="dxa"/>
              <w:bottom w:w="36" w:type="dxa"/>
              <w:right w:w="43" w:type="dxa"/>
            </w:tcMar>
            <w:vAlign w:val="bottom"/>
          </w:tcPr>
          <w:p w14:paraId="14F49E0C" w14:textId="77777777" w:rsidR="00596560" w:rsidRPr="000C72BB" w:rsidRDefault="00596560" w:rsidP="008B1EC5">
            <w:r w:rsidRPr="000C72BB">
              <w:rPr>
                <w:rStyle w:val="kursiv"/>
              </w:rPr>
              <w:t>148 607</w:t>
            </w:r>
          </w:p>
        </w:tc>
        <w:tc>
          <w:tcPr>
            <w:tcW w:w="1400" w:type="dxa"/>
            <w:tcBorders>
              <w:top w:val="single" w:sz="4" w:space="0" w:color="000000"/>
              <w:left w:val="nil"/>
              <w:bottom w:val="single" w:sz="4" w:space="0" w:color="000000"/>
              <w:right w:val="nil"/>
            </w:tcBorders>
            <w:tcMar>
              <w:top w:w="120" w:type="dxa"/>
              <w:left w:w="43" w:type="dxa"/>
              <w:bottom w:w="36" w:type="dxa"/>
              <w:right w:w="43" w:type="dxa"/>
            </w:tcMar>
            <w:vAlign w:val="bottom"/>
          </w:tcPr>
          <w:p w14:paraId="075FF0C7" w14:textId="77777777" w:rsidR="00596560" w:rsidRPr="000C72BB" w:rsidRDefault="00596560" w:rsidP="008B1EC5">
            <w:r w:rsidRPr="000C72BB">
              <w:rPr>
                <w:rStyle w:val="kursiv"/>
              </w:rPr>
              <w:t>171 151</w:t>
            </w:r>
          </w:p>
        </w:tc>
        <w:tc>
          <w:tcPr>
            <w:tcW w:w="1400" w:type="dxa"/>
            <w:tcBorders>
              <w:top w:val="single" w:sz="4" w:space="0" w:color="000000"/>
              <w:left w:val="nil"/>
              <w:bottom w:val="single" w:sz="4" w:space="0" w:color="000000"/>
              <w:right w:val="nil"/>
            </w:tcBorders>
            <w:tcMar>
              <w:top w:w="120" w:type="dxa"/>
              <w:left w:w="43" w:type="dxa"/>
              <w:bottom w:w="36" w:type="dxa"/>
              <w:right w:w="43" w:type="dxa"/>
            </w:tcMar>
            <w:vAlign w:val="bottom"/>
          </w:tcPr>
          <w:p w14:paraId="06A4C189" w14:textId="77777777" w:rsidR="00596560" w:rsidRPr="000C72BB" w:rsidRDefault="00596560" w:rsidP="008B1EC5">
            <w:r w:rsidRPr="000C72BB">
              <w:rPr>
                <w:rStyle w:val="kursiv"/>
              </w:rPr>
              <w:t>155 500</w:t>
            </w:r>
          </w:p>
        </w:tc>
      </w:tr>
      <w:tr w:rsidR="00C36EDA" w:rsidRPr="000C72BB" w14:paraId="3EEC7D1A" w14:textId="77777777">
        <w:trPr>
          <w:trHeight w:val="380"/>
        </w:trPr>
        <w:tc>
          <w:tcPr>
            <w:tcW w:w="3900" w:type="dxa"/>
            <w:tcBorders>
              <w:top w:val="single" w:sz="4" w:space="0" w:color="000000"/>
              <w:left w:val="nil"/>
              <w:bottom w:val="single" w:sz="4" w:space="0" w:color="000000"/>
              <w:right w:val="nil"/>
            </w:tcBorders>
            <w:tcMar>
              <w:top w:w="120" w:type="dxa"/>
              <w:left w:w="43" w:type="dxa"/>
              <w:bottom w:w="36" w:type="dxa"/>
              <w:right w:w="43" w:type="dxa"/>
            </w:tcMar>
          </w:tcPr>
          <w:p w14:paraId="3F83A662" w14:textId="77777777" w:rsidR="00596560" w:rsidRPr="000C72BB" w:rsidRDefault="00596560" w:rsidP="008B1EC5">
            <w:r w:rsidRPr="000C72BB">
              <w:rPr>
                <w:rStyle w:val="kursiv"/>
              </w:rPr>
              <w:t xml:space="preserve">Netto endring i </w:t>
            </w:r>
            <w:proofErr w:type="spellStart"/>
            <w:r w:rsidRPr="000C72BB">
              <w:rPr>
                <w:rStyle w:val="kursiv"/>
              </w:rPr>
              <w:t>kontantbehaldning</w:t>
            </w:r>
            <w:proofErr w:type="spellEnd"/>
          </w:p>
        </w:tc>
        <w:tc>
          <w:tcPr>
            <w:tcW w:w="1400" w:type="dxa"/>
            <w:tcBorders>
              <w:top w:val="single" w:sz="4" w:space="0" w:color="000000"/>
              <w:left w:val="nil"/>
              <w:bottom w:val="single" w:sz="4" w:space="0" w:color="000000"/>
              <w:right w:val="nil"/>
            </w:tcBorders>
            <w:tcMar>
              <w:top w:w="120" w:type="dxa"/>
              <w:left w:w="43" w:type="dxa"/>
              <w:bottom w:w="36" w:type="dxa"/>
              <w:right w:w="43" w:type="dxa"/>
            </w:tcMar>
            <w:vAlign w:val="bottom"/>
          </w:tcPr>
          <w:p w14:paraId="3892E06F" w14:textId="77777777" w:rsidR="00596560" w:rsidRPr="000C72BB" w:rsidRDefault="00596560" w:rsidP="008B1EC5">
            <w:r w:rsidRPr="000C72BB">
              <w:rPr>
                <w:rStyle w:val="kursiv"/>
              </w:rPr>
              <w:t>10 034</w:t>
            </w:r>
          </w:p>
        </w:tc>
        <w:tc>
          <w:tcPr>
            <w:tcW w:w="1400" w:type="dxa"/>
            <w:tcBorders>
              <w:top w:val="single" w:sz="4" w:space="0" w:color="000000"/>
              <w:left w:val="nil"/>
              <w:bottom w:val="single" w:sz="4" w:space="0" w:color="000000"/>
              <w:right w:val="nil"/>
            </w:tcBorders>
            <w:tcMar>
              <w:top w:w="120" w:type="dxa"/>
              <w:left w:w="43" w:type="dxa"/>
              <w:bottom w:w="36" w:type="dxa"/>
              <w:right w:w="43" w:type="dxa"/>
            </w:tcMar>
            <w:vAlign w:val="bottom"/>
          </w:tcPr>
          <w:p w14:paraId="75B8CC33" w14:textId="77777777" w:rsidR="00596560" w:rsidRPr="000C72BB" w:rsidRDefault="00596560" w:rsidP="008B1EC5">
            <w:r w:rsidRPr="000C72BB">
              <w:rPr>
                <w:rStyle w:val="kursiv"/>
              </w:rPr>
              <w:t>–6 149</w:t>
            </w:r>
          </w:p>
        </w:tc>
        <w:tc>
          <w:tcPr>
            <w:tcW w:w="1400" w:type="dxa"/>
            <w:tcBorders>
              <w:top w:val="single" w:sz="4" w:space="0" w:color="000000"/>
              <w:left w:val="nil"/>
              <w:bottom w:val="single" w:sz="4" w:space="0" w:color="000000"/>
              <w:right w:val="nil"/>
            </w:tcBorders>
            <w:tcMar>
              <w:top w:w="120" w:type="dxa"/>
              <w:left w:w="43" w:type="dxa"/>
              <w:bottom w:w="36" w:type="dxa"/>
              <w:right w:w="43" w:type="dxa"/>
            </w:tcMar>
            <w:vAlign w:val="bottom"/>
          </w:tcPr>
          <w:p w14:paraId="4D7EC47A" w14:textId="77777777" w:rsidR="00596560" w:rsidRPr="000C72BB" w:rsidRDefault="00596560" w:rsidP="008B1EC5">
            <w:r w:rsidRPr="000C72BB">
              <w:t>–</w:t>
            </w:r>
            <w:r w:rsidRPr="000C72BB">
              <w:rPr>
                <w:rStyle w:val="kursiv"/>
              </w:rPr>
              <w:t>4 455</w:t>
            </w:r>
          </w:p>
        </w:tc>
        <w:tc>
          <w:tcPr>
            <w:tcW w:w="1400" w:type="dxa"/>
            <w:tcBorders>
              <w:top w:val="single" w:sz="4" w:space="0" w:color="000000"/>
              <w:left w:val="nil"/>
              <w:bottom w:val="single" w:sz="4" w:space="0" w:color="000000"/>
              <w:right w:val="nil"/>
            </w:tcBorders>
            <w:tcMar>
              <w:top w:w="120" w:type="dxa"/>
              <w:left w:w="43" w:type="dxa"/>
              <w:bottom w:w="36" w:type="dxa"/>
              <w:right w:w="43" w:type="dxa"/>
            </w:tcMar>
            <w:vAlign w:val="bottom"/>
          </w:tcPr>
          <w:p w14:paraId="13445138" w14:textId="77777777" w:rsidR="00596560" w:rsidRPr="000C72BB" w:rsidRDefault="00596560" w:rsidP="008B1EC5">
            <w:r w:rsidRPr="000C72BB">
              <w:rPr>
                <w:rStyle w:val="kursiv"/>
              </w:rPr>
              <w:t>6 500</w:t>
            </w:r>
          </w:p>
        </w:tc>
      </w:tr>
    </w:tbl>
    <w:p w14:paraId="2A68E7CF" w14:textId="1591A70D" w:rsidR="008B1EC5" w:rsidRPr="000C72BB" w:rsidRDefault="008B1EC5" w:rsidP="008B1EC5">
      <w:pPr>
        <w:pStyle w:val="tabell-tittel"/>
      </w:pPr>
      <w:r w:rsidRPr="000C72BB">
        <w:t xml:space="preserve">Norsk </w:t>
      </w:r>
      <w:proofErr w:type="spellStart"/>
      <w:r w:rsidRPr="000C72BB">
        <w:t>utanrikspolitisk</w:t>
      </w:r>
      <w:proofErr w:type="spellEnd"/>
      <w:r w:rsidRPr="000C72BB">
        <w:t xml:space="preserve"> institutt (NUPI). Inntekter etter inntektskjelde</w:t>
      </w:r>
    </w:p>
    <w:p w14:paraId="2FF14505" w14:textId="77777777" w:rsidR="00596560" w:rsidRPr="000C72BB" w:rsidRDefault="00596560" w:rsidP="008B1EC5">
      <w:pPr>
        <w:pStyle w:val="Tabellnavn"/>
      </w:pPr>
      <w:r w:rsidRPr="000C72BB">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C36EDA" w:rsidRPr="000C72BB" w14:paraId="62C04B56"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4774380E"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9750D8"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054D8D"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7D0751"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8E9A3F" w14:textId="77777777" w:rsidR="00596560" w:rsidRPr="000C72BB" w:rsidRDefault="00596560" w:rsidP="008B1EC5">
            <w:r w:rsidRPr="000C72BB">
              <w:t>(i 1 000 kr)</w:t>
            </w:r>
          </w:p>
        </w:tc>
      </w:tr>
      <w:tr w:rsidR="00C36EDA" w:rsidRPr="000C72BB" w14:paraId="182CFA58"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617042D" w14:textId="77777777" w:rsidR="00596560" w:rsidRPr="000C72BB" w:rsidRDefault="00596560" w:rsidP="008B1EC5">
            <w:r w:rsidRPr="000C72BB">
              <w:t>Inntektstype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07F556" w14:textId="77777777" w:rsidR="00596560" w:rsidRPr="000C72BB" w:rsidRDefault="00596560" w:rsidP="008B1EC5">
            <w:proofErr w:type="spellStart"/>
            <w:r w:rsidRPr="000C72BB">
              <w:t>Rekneskap</w:t>
            </w:r>
            <w:proofErr w:type="spellEnd"/>
            <w:r w:rsidRPr="000C72BB">
              <w:t xml:space="preserve">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5BA68E" w14:textId="77777777" w:rsidR="00596560" w:rsidRPr="000C72BB" w:rsidRDefault="00596560" w:rsidP="008B1EC5">
            <w:proofErr w:type="spellStart"/>
            <w:r w:rsidRPr="000C72BB">
              <w:t>Rekneskap</w:t>
            </w:r>
            <w:proofErr w:type="spellEnd"/>
            <w:r w:rsidRPr="000C72BB">
              <w:t xml:space="preserve">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1165EA" w14:textId="77777777" w:rsidR="00596560" w:rsidRPr="000C72BB" w:rsidRDefault="00596560" w:rsidP="008B1EC5">
            <w:proofErr w:type="spellStart"/>
            <w:r w:rsidRPr="000C72BB">
              <w:t>Rekneskap</w:t>
            </w:r>
            <w:proofErr w:type="spellEnd"/>
            <w:r w:rsidRPr="000C72BB">
              <w:t xml:space="preserve">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7F6AB2" w14:textId="7A133707" w:rsidR="00596560" w:rsidRPr="000C72BB" w:rsidRDefault="00596560" w:rsidP="008B1EC5">
            <w:r w:rsidRPr="000C72BB">
              <w:t>Budsjett 2024</w:t>
            </w:r>
          </w:p>
        </w:tc>
      </w:tr>
      <w:tr w:rsidR="00C36EDA" w:rsidRPr="000C72BB" w14:paraId="77D4CFB9"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108CC6FB" w14:textId="4E3311C9" w:rsidR="00596560" w:rsidRPr="000C72BB" w:rsidRDefault="00596560" w:rsidP="008B1EC5">
            <w:proofErr w:type="spellStart"/>
            <w:r w:rsidRPr="000C72BB">
              <w:rPr>
                <w:rStyle w:val="halvfet0"/>
              </w:rPr>
              <w:t>Løyvingar</w:t>
            </w:r>
            <w:proofErr w:type="spellEnd"/>
            <w:r w:rsidRPr="000C72BB">
              <w:rPr>
                <w:rStyle w:val="halvfet0"/>
              </w:rPr>
              <w:t xml:space="preserve"> til finansiering av statsoppdraget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3BA49D4"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CAEF7CD"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F652645"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67A2B1C" w14:textId="77777777" w:rsidR="00596560" w:rsidRPr="000C72BB" w:rsidRDefault="00596560" w:rsidP="008B1EC5"/>
        </w:tc>
      </w:tr>
      <w:tr w:rsidR="00C36EDA" w:rsidRPr="000C72BB" w14:paraId="7CD0F738" w14:textId="77777777">
        <w:trPr>
          <w:trHeight w:val="380"/>
        </w:trPr>
        <w:tc>
          <w:tcPr>
            <w:tcW w:w="3900" w:type="dxa"/>
            <w:tcBorders>
              <w:top w:val="nil"/>
              <w:left w:val="nil"/>
              <w:bottom w:val="nil"/>
              <w:right w:val="nil"/>
            </w:tcBorders>
            <w:tcMar>
              <w:top w:w="128" w:type="dxa"/>
              <w:left w:w="43" w:type="dxa"/>
              <w:bottom w:w="43" w:type="dxa"/>
              <w:right w:w="43" w:type="dxa"/>
            </w:tcMar>
          </w:tcPr>
          <w:p w14:paraId="3A31E465" w14:textId="77777777" w:rsidR="00596560" w:rsidRPr="000C72BB" w:rsidRDefault="00596560" w:rsidP="008B1EC5">
            <w:proofErr w:type="spellStart"/>
            <w:r w:rsidRPr="000C72BB">
              <w:t>Løyvingar</w:t>
            </w:r>
            <w:proofErr w:type="spellEnd"/>
            <w:r w:rsidRPr="000C72BB">
              <w:t xml:space="preserve"> </w:t>
            </w:r>
            <w:proofErr w:type="spellStart"/>
            <w:r w:rsidRPr="000C72BB">
              <w:t>frå</w:t>
            </w:r>
            <w:proofErr w:type="spellEnd"/>
            <w:r w:rsidRPr="000C72BB">
              <w:t xml:space="preserve"> fagdepartementet</w:t>
            </w:r>
          </w:p>
        </w:tc>
        <w:tc>
          <w:tcPr>
            <w:tcW w:w="1400" w:type="dxa"/>
            <w:tcBorders>
              <w:top w:val="nil"/>
              <w:left w:val="nil"/>
              <w:bottom w:val="nil"/>
              <w:right w:val="nil"/>
            </w:tcBorders>
            <w:tcMar>
              <w:top w:w="128" w:type="dxa"/>
              <w:left w:w="43" w:type="dxa"/>
              <w:bottom w:w="43" w:type="dxa"/>
              <w:right w:w="43" w:type="dxa"/>
            </w:tcMar>
            <w:vAlign w:val="bottom"/>
          </w:tcPr>
          <w:p w14:paraId="2713B7A8" w14:textId="77777777" w:rsidR="00596560" w:rsidRPr="000C72BB" w:rsidRDefault="00596560" w:rsidP="008B1EC5">
            <w:r w:rsidRPr="000C72BB">
              <w:t>25 004</w:t>
            </w:r>
          </w:p>
        </w:tc>
        <w:tc>
          <w:tcPr>
            <w:tcW w:w="1400" w:type="dxa"/>
            <w:tcBorders>
              <w:top w:val="nil"/>
              <w:left w:val="nil"/>
              <w:bottom w:val="nil"/>
              <w:right w:val="nil"/>
            </w:tcBorders>
            <w:tcMar>
              <w:top w:w="128" w:type="dxa"/>
              <w:left w:w="43" w:type="dxa"/>
              <w:bottom w:w="43" w:type="dxa"/>
              <w:right w:w="43" w:type="dxa"/>
            </w:tcMar>
            <w:vAlign w:val="bottom"/>
          </w:tcPr>
          <w:p w14:paraId="3A796E04" w14:textId="77777777" w:rsidR="00596560" w:rsidRPr="000C72BB" w:rsidRDefault="00596560" w:rsidP="008B1EC5">
            <w:r w:rsidRPr="000C72BB">
              <w:t>24 564</w:t>
            </w:r>
          </w:p>
        </w:tc>
        <w:tc>
          <w:tcPr>
            <w:tcW w:w="1400" w:type="dxa"/>
            <w:tcBorders>
              <w:top w:val="nil"/>
              <w:left w:val="nil"/>
              <w:bottom w:val="nil"/>
              <w:right w:val="nil"/>
            </w:tcBorders>
            <w:tcMar>
              <w:top w:w="128" w:type="dxa"/>
              <w:left w:w="43" w:type="dxa"/>
              <w:bottom w:w="43" w:type="dxa"/>
              <w:right w:w="43" w:type="dxa"/>
            </w:tcMar>
            <w:vAlign w:val="bottom"/>
          </w:tcPr>
          <w:p w14:paraId="5F7E5BF4" w14:textId="77777777" w:rsidR="00596560" w:rsidRPr="000C72BB" w:rsidRDefault="00596560" w:rsidP="008B1EC5">
            <w:r w:rsidRPr="000C72BB">
              <w:t xml:space="preserve">24 101 </w:t>
            </w:r>
          </w:p>
        </w:tc>
        <w:tc>
          <w:tcPr>
            <w:tcW w:w="1400" w:type="dxa"/>
            <w:tcBorders>
              <w:top w:val="nil"/>
              <w:left w:val="nil"/>
              <w:bottom w:val="nil"/>
              <w:right w:val="nil"/>
            </w:tcBorders>
            <w:tcMar>
              <w:top w:w="128" w:type="dxa"/>
              <w:left w:w="43" w:type="dxa"/>
              <w:bottom w:w="43" w:type="dxa"/>
              <w:right w:w="43" w:type="dxa"/>
            </w:tcMar>
            <w:vAlign w:val="bottom"/>
          </w:tcPr>
          <w:p w14:paraId="0D9A8AF1" w14:textId="77777777" w:rsidR="00596560" w:rsidRPr="000C72BB" w:rsidRDefault="00596560" w:rsidP="008B1EC5">
            <w:r w:rsidRPr="000C72BB">
              <w:t>28 320</w:t>
            </w:r>
          </w:p>
        </w:tc>
      </w:tr>
      <w:tr w:rsidR="00C36EDA" w:rsidRPr="000C72BB" w14:paraId="756B7B97" w14:textId="77777777">
        <w:trPr>
          <w:trHeight w:val="380"/>
        </w:trPr>
        <w:tc>
          <w:tcPr>
            <w:tcW w:w="3900" w:type="dxa"/>
            <w:tcBorders>
              <w:top w:val="nil"/>
              <w:left w:val="nil"/>
              <w:bottom w:val="nil"/>
              <w:right w:val="nil"/>
            </w:tcBorders>
            <w:tcMar>
              <w:top w:w="128" w:type="dxa"/>
              <w:left w:w="43" w:type="dxa"/>
              <w:bottom w:w="43" w:type="dxa"/>
              <w:right w:w="43" w:type="dxa"/>
            </w:tcMar>
          </w:tcPr>
          <w:p w14:paraId="77A91DF8" w14:textId="77777777" w:rsidR="00596560" w:rsidRPr="000C72BB" w:rsidRDefault="00596560" w:rsidP="008B1EC5">
            <w:proofErr w:type="spellStart"/>
            <w:r w:rsidRPr="000C72BB">
              <w:t>Løyvingar</w:t>
            </w:r>
            <w:proofErr w:type="spellEnd"/>
            <w:r w:rsidRPr="000C72BB">
              <w:t xml:space="preserve"> </w:t>
            </w:r>
            <w:proofErr w:type="spellStart"/>
            <w:r w:rsidRPr="000C72BB">
              <w:t>frå</w:t>
            </w:r>
            <w:proofErr w:type="spellEnd"/>
            <w:r w:rsidRPr="000C72BB">
              <w:t xml:space="preserve"> andre departement</w:t>
            </w:r>
          </w:p>
        </w:tc>
        <w:tc>
          <w:tcPr>
            <w:tcW w:w="1400" w:type="dxa"/>
            <w:tcBorders>
              <w:top w:val="nil"/>
              <w:left w:val="nil"/>
              <w:bottom w:val="nil"/>
              <w:right w:val="nil"/>
            </w:tcBorders>
            <w:tcMar>
              <w:top w:w="128" w:type="dxa"/>
              <w:left w:w="43" w:type="dxa"/>
              <w:bottom w:w="43" w:type="dxa"/>
              <w:right w:w="43" w:type="dxa"/>
            </w:tcMar>
            <w:vAlign w:val="bottom"/>
          </w:tcPr>
          <w:p w14:paraId="2DEFB266"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5F9BBDE8"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74D158BA"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1E45C38B" w14:textId="77777777" w:rsidR="00596560" w:rsidRPr="000C72BB" w:rsidRDefault="00596560" w:rsidP="008B1EC5">
            <w:r w:rsidRPr="000C72BB">
              <w:t>0</w:t>
            </w:r>
          </w:p>
        </w:tc>
      </w:tr>
      <w:tr w:rsidR="00C36EDA" w:rsidRPr="000C72BB" w14:paraId="4CCD5990" w14:textId="77777777">
        <w:trPr>
          <w:trHeight w:val="640"/>
        </w:trPr>
        <w:tc>
          <w:tcPr>
            <w:tcW w:w="3900" w:type="dxa"/>
            <w:tcBorders>
              <w:top w:val="nil"/>
              <w:left w:val="nil"/>
              <w:bottom w:val="nil"/>
              <w:right w:val="nil"/>
            </w:tcBorders>
            <w:tcMar>
              <w:top w:w="128" w:type="dxa"/>
              <w:left w:w="43" w:type="dxa"/>
              <w:bottom w:w="43" w:type="dxa"/>
              <w:right w:w="43" w:type="dxa"/>
            </w:tcMar>
          </w:tcPr>
          <w:p w14:paraId="377156BA" w14:textId="183E2ACE" w:rsidR="00596560" w:rsidRPr="000C72BB" w:rsidRDefault="00596560" w:rsidP="008B1EC5">
            <w:proofErr w:type="spellStart"/>
            <w:r w:rsidRPr="000C72BB">
              <w:t>Tildelingar</w:t>
            </w:r>
            <w:proofErr w:type="spellEnd"/>
            <w:r w:rsidRPr="000C72BB">
              <w:t xml:space="preserve"> </w:t>
            </w:r>
            <w:proofErr w:type="spellStart"/>
            <w:r w:rsidRPr="000C72BB">
              <w:t>frå</w:t>
            </w:r>
            <w:proofErr w:type="spellEnd"/>
            <w:r w:rsidRPr="000C72BB">
              <w:t xml:space="preserve"> andre </w:t>
            </w:r>
            <w:proofErr w:type="spellStart"/>
            <w:r w:rsidRPr="000C72BB">
              <w:t>statlege</w:t>
            </w:r>
            <w:proofErr w:type="spellEnd"/>
            <w:r w:rsidRPr="000C72BB">
              <w:t xml:space="preserve"> forvaltningsorgan</w:t>
            </w:r>
          </w:p>
        </w:tc>
        <w:tc>
          <w:tcPr>
            <w:tcW w:w="1400" w:type="dxa"/>
            <w:tcBorders>
              <w:top w:val="nil"/>
              <w:left w:val="nil"/>
              <w:bottom w:val="nil"/>
              <w:right w:val="nil"/>
            </w:tcBorders>
            <w:tcMar>
              <w:top w:w="128" w:type="dxa"/>
              <w:left w:w="43" w:type="dxa"/>
              <w:bottom w:w="43" w:type="dxa"/>
              <w:right w:w="43" w:type="dxa"/>
            </w:tcMar>
            <w:vAlign w:val="bottom"/>
          </w:tcPr>
          <w:p w14:paraId="1218F59D" w14:textId="77777777" w:rsidR="00596560" w:rsidRPr="000C72BB" w:rsidRDefault="00596560" w:rsidP="008B1EC5">
            <w:r w:rsidRPr="000C72BB">
              <w:t>34 625</w:t>
            </w:r>
          </w:p>
        </w:tc>
        <w:tc>
          <w:tcPr>
            <w:tcW w:w="1400" w:type="dxa"/>
            <w:tcBorders>
              <w:top w:val="nil"/>
              <w:left w:val="nil"/>
              <w:bottom w:val="nil"/>
              <w:right w:val="nil"/>
            </w:tcBorders>
            <w:tcMar>
              <w:top w:w="128" w:type="dxa"/>
              <w:left w:w="43" w:type="dxa"/>
              <w:bottom w:w="43" w:type="dxa"/>
              <w:right w:w="43" w:type="dxa"/>
            </w:tcMar>
            <w:vAlign w:val="bottom"/>
          </w:tcPr>
          <w:p w14:paraId="62934BEB" w14:textId="77777777" w:rsidR="00596560" w:rsidRPr="000C72BB" w:rsidRDefault="00596560" w:rsidP="008B1EC5">
            <w:r w:rsidRPr="000C72BB">
              <w:t>58 360</w:t>
            </w:r>
          </w:p>
        </w:tc>
        <w:tc>
          <w:tcPr>
            <w:tcW w:w="1400" w:type="dxa"/>
            <w:tcBorders>
              <w:top w:val="nil"/>
              <w:left w:val="nil"/>
              <w:bottom w:val="nil"/>
              <w:right w:val="nil"/>
            </w:tcBorders>
            <w:tcMar>
              <w:top w:w="128" w:type="dxa"/>
              <w:left w:w="43" w:type="dxa"/>
              <w:bottom w:w="43" w:type="dxa"/>
              <w:right w:w="43" w:type="dxa"/>
            </w:tcMar>
            <w:vAlign w:val="bottom"/>
          </w:tcPr>
          <w:p w14:paraId="47D465F0" w14:textId="77777777" w:rsidR="00596560" w:rsidRPr="000C72BB" w:rsidRDefault="00596560" w:rsidP="008B1EC5">
            <w:r w:rsidRPr="000C72BB">
              <w:t>55 987</w:t>
            </w:r>
          </w:p>
        </w:tc>
        <w:tc>
          <w:tcPr>
            <w:tcW w:w="1400" w:type="dxa"/>
            <w:tcBorders>
              <w:top w:val="nil"/>
              <w:left w:val="nil"/>
              <w:bottom w:val="nil"/>
              <w:right w:val="nil"/>
            </w:tcBorders>
            <w:tcMar>
              <w:top w:w="128" w:type="dxa"/>
              <w:left w:w="43" w:type="dxa"/>
              <w:bottom w:w="43" w:type="dxa"/>
              <w:right w:w="43" w:type="dxa"/>
            </w:tcMar>
            <w:vAlign w:val="bottom"/>
          </w:tcPr>
          <w:p w14:paraId="3A5793C9" w14:textId="77777777" w:rsidR="00596560" w:rsidRPr="000C72BB" w:rsidRDefault="00596560" w:rsidP="008B1EC5">
            <w:r w:rsidRPr="000C72BB">
              <w:t>47 000</w:t>
            </w:r>
          </w:p>
        </w:tc>
      </w:tr>
      <w:tr w:rsidR="00C36EDA" w:rsidRPr="000C72BB" w14:paraId="478D67F5" w14:textId="77777777">
        <w:trPr>
          <w:trHeight w:val="380"/>
        </w:trPr>
        <w:tc>
          <w:tcPr>
            <w:tcW w:w="3900" w:type="dxa"/>
            <w:tcBorders>
              <w:top w:val="nil"/>
              <w:left w:val="nil"/>
              <w:bottom w:val="nil"/>
              <w:right w:val="nil"/>
            </w:tcBorders>
            <w:tcMar>
              <w:top w:w="128" w:type="dxa"/>
              <w:left w:w="43" w:type="dxa"/>
              <w:bottom w:w="43" w:type="dxa"/>
              <w:right w:w="43" w:type="dxa"/>
            </w:tcMar>
          </w:tcPr>
          <w:p w14:paraId="7CF1D774" w14:textId="77777777" w:rsidR="00596560" w:rsidRPr="000C72BB" w:rsidRDefault="00596560" w:rsidP="008B1EC5">
            <w:proofErr w:type="spellStart"/>
            <w:r w:rsidRPr="000C72BB">
              <w:t>Tildelingar</w:t>
            </w:r>
            <w:proofErr w:type="spellEnd"/>
            <w:r w:rsidRPr="000C72BB">
              <w:t xml:space="preserve"> </w:t>
            </w:r>
            <w:proofErr w:type="spellStart"/>
            <w:r w:rsidRPr="000C72BB">
              <w:t>frå</w:t>
            </w:r>
            <w:proofErr w:type="spellEnd"/>
            <w:r w:rsidRPr="000C72BB">
              <w:t xml:space="preserve"> </w:t>
            </w:r>
            <w:proofErr w:type="spellStart"/>
            <w:r w:rsidRPr="000C72BB">
              <w:t>Noregs</w:t>
            </w:r>
            <w:proofErr w:type="spellEnd"/>
            <w:r w:rsidRPr="000C72BB">
              <w:t xml:space="preserve"> forskingsråd</w:t>
            </w:r>
          </w:p>
        </w:tc>
        <w:tc>
          <w:tcPr>
            <w:tcW w:w="1400" w:type="dxa"/>
            <w:tcBorders>
              <w:top w:val="nil"/>
              <w:left w:val="nil"/>
              <w:bottom w:val="nil"/>
              <w:right w:val="nil"/>
            </w:tcBorders>
            <w:tcMar>
              <w:top w:w="128" w:type="dxa"/>
              <w:left w:w="43" w:type="dxa"/>
              <w:bottom w:w="43" w:type="dxa"/>
              <w:right w:w="43" w:type="dxa"/>
            </w:tcMar>
            <w:vAlign w:val="bottom"/>
          </w:tcPr>
          <w:p w14:paraId="64E37DCA" w14:textId="77777777" w:rsidR="00596560" w:rsidRPr="000C72BB" w:rsidRDefault="00596560" w:rsidP="008B1EC5">
            <w:r w:rsidRPr="000C72BB">
              <w:t>46 711</w:t>
            </w:r>
          </w:p>
        </w:tc>
        <w:tc>
          <w:tcPr>
            <w:tcW w:w="1400" w:type="dxa"/>
            <w:tcBorders>
              <w:top w:val="nil"/>
              <w:left w:val="nil"/>
              <w:bottom w:val="nil"/>
              <w:right w:val="nil"/>
            </w:tcBorders>
            <w:tcMar>
              <w:top w:w="128" w:type="dxa"/>
              <w:left w:w="43" w:type="dxa"/>
              <w:bottom w:w="43" w:type="dxa"/>
              <w:right w:w="43" w:type="dxa"/>
            </w:tcMar>
            <w:vAlign w:val="bottom"/>
          </w:tcPr>
          <w:p w14:paraId="065DA9F2" w14:textId="77777777" w:rsidR="00596560" w:rsidRPr="000C72BB" w:rsidRDefault="00596560" w:rsidP="008B1EC5">
            <w:r w:rsidRPr="000C72BB">
              <w:t>40 941</w:t>
            </w:r>
          </w:p>
        </w:tc>
        <w:tc>
          <w:tcPr>
            <w:tcW w:w="1400" w:type="dxa"/>
            <w:tcBorders>
              <w:top w:val="nil"/>
              <w:left w:val="nil"/>
              <w:bottom w:val="nil"/>
              <w:right w:val="nil"/>
            </w:tcBorders>
            <w:tcMar>
              <w:top w:w="128" w:type="dxa"/>
              <w:left w:w="43" w:type="dxa"/>
              <w:bottom w:w="43" w:type="dxa"/>
              <w:right w:w="43" w:type="dxa"/>
            </w:tcMar>
            <w:vAlign w:val="bottom"/>
          </w:tcPr>
          <w:p w14:paraId="524D4A2E" w14:textId="77777777" w:rsidR="00596560" w:rsidRPr="000C72BB" w:rsidRDefault="00596560" w:rsidP="008B1EC5">
            <w:r w:rsidRPr="000C72BB">
              <w:t>51 640</w:t>
            </w:r>
          </w:p>
        </w:tc>
        <w:tc>
          <w:tcPr>
            <w:tcW w:w="1400" w:type="dxa"/>
            <w:tcBorders>
              <w:top w:val="nil"/>
              <w:left w:val="nil"/>
              <w:bottom w:val="nil"/>
              <w:right w:val="nil"/>
            </w:tcBorders>
            <w:tcMar>
              <w:top w:w="128" w:type="dxa"/>
              <w:left w:w="43" w:type="dxa"/>
              <w:bottom w:w="43" w:type="dxa"/>
              <w:right w:w="43" w:type="dxa"/>
            </w:tcMar>
            <w:vAlign w:val="bottom"/>
          </w:tcPr>
          <w:p w14:paraId="7A23B96C" w14:textId="77777777" w:rsidR="00596560" w:rsidRPr="000C72BB" w:rsidRDefault="00596560" w:rsidP="008B1EC5">
            <w:r w:rsidRPr="000C72BB">
              <w:t>45 250</w:t>
            </w:r>
          </w:p>
        </w:tc>
      </w:tr>
      <w:tr w:rsidR="00C36EDA" w:rsidRPr="000C72BB" w14:paraId="2208A455" w14:textId="77777777">
        <w:trPr>
          <w:trHeight w:val="380"/>
        </w:trPr>
        <w:tc>
          <w:tcPr>
            <w:tcW w:w="3900" w:type="dxa"/>
            <w:tcBorders>
              <w:top w:val="nil"/>
              <w:left w:val="nil"/>
              <w:bottom w:val="nil"/>
              <w:right w:val="nil"/>
            </w:tcBorders>
            <w:tcMar>
              <w:top w:w="128" w:type="dxa"/>
              <w:left w:w="43" w:type="dxa"/>
              <w:bottom w:w="43" w:type="dxa"/>
              <w:right w:w="43" w:type="dxa"/>
            </w:tcMar>
          </w:tcPr>
          <w:p w14:paraId="16DA086F" w14:textId="77777777" w:rsidR="00596560" w:rsidRPr="000C72BB" w:rsidRDefault="00596560" w:rsidP="008B1EC5">
            <w:r w:rsidRPr="000C72BB">
              <w:rPr>
                <w:rStyle w:val="kursiv"/>
              </w:rPr>
              <w:t xml:space="preserve">Sum </w:t>
            </w:r>
            <w:proofErr w:type="spellStart"/>
            <w:r w:rsidRPr="000C72BB">
              <w:rPr>
                <w:rStyle w:val="kursiv"/>
              </w:rPr>
              <w:t>løyvingar</w:t>
            </w:r>
            <w:proofErr w:type="spellEnd"/>
            <w:r w:rsidRPr="000C72BB">
              <w:rPr>
                <w:rStyle w:val="kursiv"/>
              </w:rPr>
              <w:t xml:space="preserve"> til statsoppdraget</w:t>
            </w:r>
          </w:p>
        </w:tc>
        <w:tc>
          <w:tcPr>
            <w:tcW w:w="1400" w:type="dxa"/>
            <w:tcBorders>
              <w:top w:val="nil"/>
              <w:left w:val="nil"/>
              <w:bottom w:val="nil"/>
              <w:right w:val="nil"/>
            </w:tcBorders>
            <w:tcMar>
              <w:top w:w="128" w:type="dxa"/>
              <w:left w:w="43" w:type="dxa"/>
              <w:bottom w:w="43" w:type="dxa"/>
              <w:right w:w="43" w:type="dxa"/>
            </w:tcMar>
            <w:vAlign w:val="bottom"/>
          </w:tcPr>
          <w:p w14:paraId="4582496A" w14:textId="77777777" w:rsidR="00596560" w:rsidRPr="000C72BB" w:rsidRDefault="00596560" w:rsidP="008B1EC5">
            <w:r w:rsidRPr="000C72BB">
              <w:rPr>
                <w:rStyle w:val="kursiv"/>
              </w:rPr>
              <w:t>106 339</w:t>
            </w:r>
          </w:p>
        </w:tc>
        <w:tc>
          <w:tcPr>
            <w:tcW w:w="1400" w:type="dxa"/>
            <w:tcBorders>
              <w:top w:val="nil"/>
              <w:left w:val="nil"/>
              <w:bottom w:val="nil"/>
              <w:right w:val="nil"/>
            </w:tcBorders>
            <w:tcMar>
              <w:top w:w="128" w:type="dxa"/>
              <w:left w:w="43" w:type="dxa"/>
              <w:bottom w:w="43" w:type="dxa"/>
              <w:right w:w="43" w:type="dxa"/>
            </w:tcMar>
            <w:vAlign w:val="bottom"/>
          </w:tcPr>
          <w:p w14:paraId="32473F1A" w14:textId="77777777" w:rsidR="00596560" w:rsidRPr="000C72BB" w:rsidRDefault="00596560" w:rsidP="008B1EC5">
            <w:r w:rsidRPr="000C72BB">
              <w:rPr>
                <w:rStyle w:val="kursiv"/>
              </w:rPr>
              <w:t>123 865</w:t>
            </w:r>
          </w:p>
        </w:tc>
        <w:tc>
          <w:tcPr>
            <w:tcW w:w="1400" w:type="dxa"/>
            <w:tcBorders>
              <w:top w:val="nil"/>
              <w:left w:val="nil"/>
              <w:bottom w:val="nil"/>
              <w:right w:val="nil"/>
            </w:tcBorders>
            <w:tcMar>
              <w:top w:w="128" w:type="dxa"/>
              <w:left w:w="43" w:type="dxa"/>
              <w:bottom w:w="43" w:type="dxa"/>
              <w:right w:w="43" w:type="dxa"/>
            </w:tcMar>
            <w:vAlign w:val="bottom"/>
          </w:tcPr>
          <w:p w14:paraId="724C88E2" w14:textId="77777777" w:rsidR="00596560" w:rsidRPr="000C72BB" w:rsidRDefault="00596560" w:rsidP="008B1EC5">
            <w:r w:rsidRPr="000C72BB">
              <w:rPr>
                <w:rStyle w:val="kursiv"/>
              </w:rPr>
              <w:t>131 728</w:t>
            </w:r>
          </w:p>
        </w:tc>
        <w:tc>
          <w:tcPr>
            <w:tcW w:w="1400" w:type="dxa"/>
            <w:tcBorders>
              <w:top w:val="nil"/>
              <w:left w:val="nil"/>
              <w:bottom w:val="nil"/>
              <w:right w:val="nil"/>
            </w:tcBorders>
            <w:tcMar>
              <w:top w:w="128" w:type="dxa"/>
              <w:left w:w="43" w:type="dxa"/>
              <w:bottom w:w="43" w:type="dxa"/>
              <w:right w:w="43" w:type="dxa"/>
            </w:tcMar>
            <w:vAlign w:val="bottom"/>
          </w:tcPr>
          <w:p w14:paraId="7D2C2808" w14:textId="77777777" w:rsidR="00596560" w:rsidRPr="000C72BB" w:rsidRDefault="00596560" w:rsidP="008B1EC5">
            <w:r w:rsidRPr="000C72BB">
              <w:rPr>
                <w:rStyle w:val="kursiv"/>
              </w:rPr>
              <w:t>120 570</w:t>
            </w:r>
          </w:p>
        </w:tc>
      </w:tr>
      <w:tr w:rsidR="00C36EDA" w:rsidRPr="000C72BB" w14:paraId="3C0221EF" w14:textId="77777777">
        <w:trPr>
          <w:trHeight w:val="380"/>
        </w:trPr>
        <w:tc>
          <w:tcPr>
            <w:tcW w:w="3900" w:type="dxa"/>
            <w:tcBorders>
              <w:top w:val="nil"/>
              <w:left w:val="nil"/>
              <w:bottom w:val="nil"/>
              <w:right w:val="nil"/>
            </w:tcBorders>
            <w:tcMar>
              <w:top w:w="128" w:type="dxa"/>
              <w:left w:w="43" w:type="dxa"/>
              <w:bottom w:w="43" w:type="dxa"/>
              <w:right w:w="43" w:type="dxa"/>
            </w:tcMar>
          </w:tcPr>
          <w:p w14:paraId="40951A3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31C42F8"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E41EF65"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289E496"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F1321BD" w14:textId="77777777" w:rsidR="00596560" w:rsidRPr="000C72BB" w:rsidRDefault="00596560" w:rsidP="008B1EC5"/>
        </w:tc>
      </w:tr>
      <w:tr w:rsidR="00C36EDA" w:rsidRPr="000C72BB" w14:paraId="4BCA8255" w14:textId="77777777">
        <w:trPr>
          <w:trHeight w:val="380"/>
        </w:trPr>
        <w:tc>
          <w:tcPr>
            <w:tcW w:w="3900" w:type="dxa"/>
            <w:tcBorders>
              <w:top w:val="nil"/>
              <w:left w:val="nil"/>
              <w:bottom w:val="nil"/>
              <w:right w:val="nil"/>
            </w:tcBorders>
            <w:tcMar>
              <w:top w:w="128" w:type="dxa"/>
              <w:left w:w="43" w:type="dxa"/>
              <w:bottom w:w="43" w:type="dxa"/>
              <w:right w:w="43" w:type="dxa"/>
            </w:tcMar>
          </w:tcPr>
          <w:p w14:paraId="38DC923C" w14:textId="77777777" w:rsidR="00596560" w:rsidRPr="000C72BB" w:rsidRDefault="00596560" w:rsidP="008B1EC5">
            <w:proofErr w:type="spellStart"/>
            <w:r w:rsidRPr="000C72BB">
              <w:rPr>
                <w:rStyle w:val="halvfet0"/>
              </w:rPr>
              <w:t>Offentlege</w:t>
            </w:r>
            <w:proofErr w:type="spellEnd"/>
            <w:r w:rsidRPr="000C72BB">
              <w:rPr>
                <w:rStyle w:val="halvfet0"/>
              </w:rPr>
              <w:t xml:space="preserve"> og private bidrag</w:t>
            </w:r>
          </w:p>
        </w:tc>
        <w:tc>
          <w:tcPr>
            <w:tcW w:w="1400" w:type="dxa"/>
            <w:tcBorders>
              <w:top w:val="nil"/>
              <w:left w:val="nil"/>
              <w:bottom w:val="nil"/>
              <w:right w:val="nil"/>
            </w:tcBorders>
            <w:tcMar>
              <w:top w:w="128" w:type="dxa"/>
              <w:left w:w="43" w:type="dxa"/>
              <w:bottom w:w="43" w:type="dxa"/>
              <w:right w:w="43" w:type="dxa"/>
            </w:tcMar>
            <w:vAlign w:val="bottom"/>
          </w:tcPr>
          <w:p w14:paraId="00E2DB6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A0866A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F55B7E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67E0675" w14:textId="77777777" w:rsidR="00596560" w:rsidRPr="000C72BB" w:rsidRDefault="00596560" w:rsidP="008B1EC5"/>
        </w:tc>
      </w:tr>
      <w:tr w:rsidR="00C36EDA" w:rsidRPr="000C72BB" w14:paraId="5D7243F4" w14:textId="77777777">
        <w:trPr>
          <w:trHeight w:val="640"/>
        </w:trPr>
        <w:tc>
          <w:tcPr>
            <w:tcW w:w="3900" w:type="dxa"/>
            <w:tcBorders>
              <w:top w:val="nil"/>
              <w:left w:val="nil"/>
              <w:bottom w:val="nil"/>
              <w:right w:val="nil"/>
            </w:tcBorders>
            <w:tcMar>
              <w:top w:w="128" w:type="dxa"/>
              <w:left w:w="43" w:type="dxa"/>
              <w:bottom w:w="43" w:type="dxa"/>
              <w:right w:w="43" w:type="dxa"/>
            </w:tcMar>
          </w:tcPr>
          <w:p w14:paraId="32F6C9D3" w14:textId="77777777" w:rsidR="00596560" w:rsidRPr="000C72BB" w:rsidRDefault="00596560" w:rsidP="008B1EC5">
            <w:r w:rsidRPr="000C72BB">
              <w:t xml:space="preserve">Bidrag </w:t>
            </w:r>
            <w:proofErr w:type="spellStart"/>
            <w:r w:rsidRPr="000C72BB">
              <w:t>frå</w:t>
            </w:r>
            <w:proofErr w:type="spellEnd"/>
            <w:r w:rsidRPr="000C72BB">
              <w:t xml:space="preserve"> </w:t>
            </w:r>
            <w:proofErr w:type="spellStart"/>
            <w:r w:rsidRPr="000C72BB">
              <w:t>kommunar</w:t>
            </w:r>
            <w:proofErr w:type="spellEnd"/>
            <w:r w:rsidRPr="000C72BB">
              <w:t xml:space="preserve"> og </w:t>
            </w:r>
            <w:proofErr w:type="spellStart"/>
            <w:r w:rsidRPr="000C72BB">
              <w:t>fylkeskommunar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0A9806A"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41B03767"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204A3C8B"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5B0156F8" w14:textId="77777777" w:rsidR="00596560" w:rsidRPr="000C72BB" w:rsidRDefault="00596560" w:rsidP="008B1EC5">
            <w:r w:rsidRPr="000C72BB">
              <w:t>0</w:t>
            </w:r>
          </w:p>
        </w:tc>
      </w:tr>
      <w:tr w:rsidR="00C36EDA" w:rsidRPr="000C72BB" w14:paraId="51E8ECC1" w14:textId="77777777">
        <w:trPr>
          <w:trHeight w:val="380"/>
        </w:trPr>
        <w:tc>
          <w:tcPr>
            <w:tcW w:w="3900" w:type="dxa"/>
            <w:tcBorders>
              <w:top w:val="nil"/>
              <w:left w:val="nil"/>
              <w:bottom w:val="nil"/>
              <w:right w:val="nil"/>
            </w:tcBorders>
            <w:tcMar>
              <w:top w:w="128" w:type="dxa"/>
              <w:left w:w="43" w:type="dxa"/>
              <w:bottom w:w="43" w:type="dxa"/>
              <w:right w:w="43" w:type="dxa"/>
            </w:tcMar>
          </w:tcPr>
          <w:p w14:paraId="03A5DC02" w14:textId="77777777" w:rsidR="00596560" w:rsidRPr="000C72BB" w:rsidRDefault="00596560" w:rsidP="008B1EC5">
            <w:r w:rsidRPr="000C72BB">
              <w:t xml:space="preserve">Bidrag </w:t>
            </w:r>
            <w:proofErr w:type="spellStart"/>
            <w:r w:rsidRPr="000C72BB">
              <w:t>frå</w:t>
            </w:r>
            <w:proofErr w:type="spellEnd"/>
            <w:r w:rsidRPr="000C72BB">
              <w:t xml:space="preserve"> private</w:t>
            </w:r>
          </w:p>
        </w:tc>
        <w:tc>
          <w:tcPr>
            <w:tcW w:w="1400" w:type="dxa"/>
            <w:tcBorders>
              <w:top w:val="nil"/>
              <w:left w:val="nil"/>
              <w:bottom w:val="nil"/>
              <w:right w:val="nil"/>
            </w:tcBorders>
            <w:tcMar>
              <w:top w:w="128" w:type="dxa"/>
              <w:left w:w="43" w:type="dxa"/>
              <w:bottom w:w="43" w:type="dxa"/>
              <w:right w:w="43" w:type="dxa"/>
            </w:tcMar>
            <w:vAlign w:val="bottom"/>
          </w:tcPr>
          <w:p w14:paraId="0CF5EF94" w14:textId="77777777" w:rsidR="00596560" w:rsidRPr="000C72BB" w:rsidRDefault="00596560" w:rsidP="008B1EC5">
            <w:r w:rsidRPr="000C72BB">
              <w:t>111</w:t>
            </w:r>
          </w:p>
        </w:tc>
        <w:tc>
          <w:tcPr>
            <w:tcW w:w="1400" w:type="dxa"/>
            <w:tcBorders>
              <w:top w:val="nil"/>
              <w:left w:val="nil"/>
              <w:bottom w:val="nil"/>
              <w:right w:val="nil"/>
            </w:tcBorders>
            <w:tcMar>
              <w:top w:w="128" w:type="dxa"/>
              <w:left w:w="43" w:type="dxa"/>
              <w:bottom w:w="43" w:type="dxa"/>
              <w:right w:w="43" w:type="dxa"/>
            </w:tcMar>
            <w:vAlign w:val="bottom"/>
          </w:tcPr>
          <w:p w14:paraId="51F4B2BE" w14:textId="77777777" w:rsidR="00596560" w:rsidRPr="000C72BB" w:rsidRDefault="00596560" w:rsidP="008B1EC5">
            <w:r w:rsidRPr="000C72BB">
              <w:t>3 898</w:t>
            </w:r>
          </w:p>
        </w:tc>
        <w:tc>
          <w:tcPr>
            <w:tcW w:w="1400" w:type="dxa"/>
            <w:tcBorders>
              <w:top w:val="nil"/>
              <w:left w:val="nil"/>
              <w:bottom w:val="nil"/>
              <w:right w:val="nil"/>
            </w:tcBorders>
            <w:tcMar>
              <w:top w:w="128" w:type="dxa"/>
              <w:left w:w="43" w:type="dxa"/>
              <w:bottom w:w="43" w:type="dxa"/>
              <w:right w:w="43" w:type="dxa"/>
            </w:tcMar>
            <w:vAlign w:val="bottom"/>
          </w:tcPr>
          <w:p w14:paraId="337A02C8" w14:textId="77777777" w:rsidR="00596560" w:rsidRPr="000C72BB" w:rsidRDefault="00596560" w:rsidP="008B1EC5">
            <w:r w:rsidRPr="000C72BB">
              <w:t>4 587</w:t>
            </w:r>
          </w:p>
        </w:tc>
        <w:tc>
          <w:tcPr>
            <w:tcW w:w="1400" w:type="dxa"/>
            <w:tcBorders>
              <w:top w:val="nil"/>
              <w:left w:val="nil"/>
              <w:bottom w:val="nil"/>
              <w:right w:val="nil"/>
            </w:tcBorders>
            <w:tcMar>
              <w:top w:w="128" w:type="dxa"/>
              <w:left w:w="43" w:type="dxa"/>
              <w:bottom w:w="43" w:type="dxa"/>
              <w:right w:w="43" w:type="dxa"/>
            </w:tcMar>
            <w:vAlign w:val="bottom"/>
          </w:tcPr>
          <w:p w14:paraId="6AC991BD" w14:textId="77777777" w:rsidR="00596560" w:rsidRPr="000C72BB" w:rsidRDefault="00596560" w:rsidP="008B1EC5">
            <w:r w:rsidRPr="000C72BB">
              <w:t>3 075</w:t>
            </w:r>
          </w:p>
        </w:tc>
      </w:tr>
      <w:tr w:rsidR="00C36EDA" w:rsidRPr="000C72BB" w14:paraId="723B8D96" w14:textId="77777777">
        <w:trPr>
          <w:trHeight w:val="640"/>
        </w:trPr>
        <w:tc>
          <w:tcPr>
            <w:tcW w:w="3900" w:type="dxa"/>
            <w:tcBorders>
              <w:top w:val="nil"/>
              <w:left w:val="nil"/>
              <w:bottom w:val="nil"/>
              <w:right w:val="nil"/>
            </w:tcBorders>
            <w:tcMar>
              <w:top w:w="128" w:type="dxa"/>
              <w:left w:w="43" w:type="dxa"/>
              <w:bottom w:w="43" w:type="dxa"/>
              <w:right w:w="43" w:type="dxa"/>
            </w:tcMar>
          </w:tcPr>
          <w:p w14:paraId="6FCF93EF" w14:textId="23FCF20F" w:rsidR="00596560" w:rsidRPr="000C72BB" w:rsidRDefault="00596560" w:rsidP="008B1EC5">
            <w:proofErr w:type="spellStart"/>
            <w:r w:rsidRPr="000C72BB">
              <w:t>Tildelingar</w:t>
            </w:r>
            <w:proofErr w:type="spellEnd"/>
            <w:r w:rsidRPr="000C72BB">
              <w:t xml:space="preserve"> </w:t>
            </w:r>
            <w:proofErr w:type="spellStart"/>
            <w:r w:rsidRPr="000C72BB">
              <w:t>frå</w:t>
            </w:r>
            <w:proofErr w:type="spellEnd"/>
            <w:r w:rsidRPr="000C72BB">
              <w:t xml:space="preserve"> internasjonale </w:t>
            </w:r>
            <w:proofErr w:type="spellStart"/>
            <w:r w:rsidRPr="000C72BB">
              <w:t>organisasjonar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96B2047" w14:textId="77777777" w:rsidR="00596560" w:rsidRPr="000C72BB" w:rsidRDefault="00596560" w:rsidP="008B1EC5">
            <w:r w:rsidRPr="000C72BB">
              <w:t>2 583</w:t>
            </w:r>
          </w:p>
        </w:tc>
        <w:tc>
          <w:tcPr>
            <w:tcW w:w="1400" w:type="dxa"/>
            <w:tcBorders>
              <w:top w:val="nil"/>
              <w:left w:val="nil"/>
              <w:bottom w:val="nil"/>
              <w:right w:val="nil"/>
            </w:tcBorders>
            <w:tcMar>
              <w:top w:w="128" w:type="dxa"/>
              <w:left w:w="43" w:type="dxa"/>
              <w:bottom w:w="43" w:type="dxa"/>
              <w:right w:w="43" w:type="dxa"/>
            </w:tcMar>
            <w:vAlign w:val="bottom"/>
          </w:tcPr>
          <w:p w14:paraId="6DC1FF5C" w14:textId="77777777" w:rsidR="00596560" w:rsidRPr="000C72BB" w:rsidRDefault="00596560" w:rsidP="008B1EC5">
            <w:r w:rsidRPr="000C72BB">
              <w:t>4 988</w:t>
            </w:r>
          </w:p>
        </w:tc>
        <w:tc>
          <w:tcPr>
            <w:tcW w:w="1400" w:type="dxa"/>
            <w:tcBorders>
              <w:top w:val="nil"/>
              <w:left w:val="nil"/>
              <w:bottom w:val="nil"/>
              <w:right w:val="nil"/>
            </w:tcBorders>
            <w:tcMar>
              <w:top w:w="128" w:type="dxa"/>
              <w:left w:w="43" w:type="dxa"/>
              <w:bottom w:w="43" w:type="dxa"/>
              <w:right w:w="43" w:type="dxa"/>
            </w:tcMar>
            <w:vAlign w:val="bottom"/>
          </w:tcPr>
          <w:p w14:paraId="466E55C5" w14:textId="77777777" w:rsidR="00596560" w:rsidRPr="000C72BB" w:rsidRDefault="00596560" w:rsidP="008B1EC5">
            <w:r w:rsidRPr="000C72BB">
              <w:t>6 994</w:t>
            </w:r>
          </w:p>
        </w:tc>
        <w:tc>
          <w:tcPr>
            <w:tcW w:w="1400" w:type="dxa"/>
            <w:tcBorders>
              <w:top w:val="nil"/>
              <w:left w:val="nil"/>
              <w:bottom w:val="nil"/>
              <w:right w:val="nil"/>
            </w:tcBorders>
            <w:tcMar>
              <w:top w:w="128" w:type="dxa"/>
              <w:left w:w="43" w:type="dxa"/>
              <w:bottom w:w="43" w:type="dxa"/>
              <w:right w:w="43" w:type="dxa"/>
            </w:tcMar>
            <w:vAlign w:val="bottom"/>
          </w:tcPr>
          <w:p w14:paraId="11DD4F65" w14:textId="77777777" w:rsidR="00596560" w:rsidRPr="000C72BB" w:rsidRDefault="00596560" w:rsidP="008B1EC5">
            <w:r w:rsidRPr="000C72BB">
              <w:t>5 000</w:t>
            </w:r>
          </w:p>
        </w:tc>
      </w:tr>
      <w:tr w:rsidR="00C36EDA" w:rsidRPr="000C72BB" w14:paraId="2222CE22" w14:textId="77777777">
        <w:trPr>
          <w:trHeight w:val="380"/>
        </w:trPr>
        <w:tc>
          <w:tcPr>
            <w:tcW w:w="3900" w:type="dxa"/>
            <w:tcBorders>
              <w:top w:val="nil"/>
              <w:left w:val="nil"/>
              <w:bottom w:val="nil"/>
              <w:right w:val="nil"/>
            </w:tcBorders>
            <w:tcMar>
              <w:top w:w="128" w:type="dxa"/>
              <w:left w:w="43" w:type="dxa"/>
              <w:bottom w:w="43" w:type="dxa"/>
              <w:right w:w="43" w:type="dxa"/>
            </w:tcMar>
          </w:tcPr>
          <w:p w14:paraId="71B3A0A9" w14:textId="77777777" w:rsidR="00596560" w:rsidRPr="000C72BB" w:rsidRDefault="00596560" w:rsidP="008B1EC5">
            <w:r w:rsidRPr="000C72BB">
              <w:rPr>
                <w:rStyle w:val="kursiv"/>
              </w:rPr>
              <w:t xml:space="preserve">Sum bidrag </w:t>
            </w:r>
          </w:p>
        </w:tc>
        <w:tc>
          <w:tcPr>
            <w:tcW w:w="1400" w:type="dxa"/>
            <w:tcBorders>
              <w:top w:val="nil"/>
              <w:left w:val="nil"/>
              <w:bottom w:val="nil"/>
              <w:right w:val="nil"/>
            </w:tcBorders>
            <w:tcMar>
              <w:top w:w="128" w:type="dxa"/>
              <w:left w:w="43" w:type="dxa"/>
              <w:bottom w:w="43" w:type="dxa"/>
              <w:right w:w="43" w:type="dxa"/>
            </w:tcMar>
            <w:vAlign w:val="bottom"/>
          </w:tcPr>
          <w:p w14:paraId="13276643" w14:textId="77777777" w:rsidR="00596560" w:rsidRPr="000C72BB" w:rsidRDefault="00596560" w:rsidP="008B1EC5">
            <w:r w:rsidRPr="000C72BB">
              <w:rPr>
                <w:rStyle w:val="kursiv"/>
              </w:rPr>
              <w:t>2 694</w:t>
            </w:r>
          </w:p>
        </w:tc>
        <w:tc>
          <w:tcPr>
            <w:tcW w:w="1400" w:type="dxa"/>
            <w:tcBorders>
              <w:top w:val="nil"/>
              <w:left w:val="nil"/>
              <w:bottom w:val="nil"/>
              <w:right w:val="nil"/>
            </w:tcBorders>
            <w:tcMar>
              <w:top w:w="128" w:type="dxa"/>
              <w:left w:w="43" w:type="dxa"/>
              <w:bottom w:w="43" w:type="dxa"/>
              <w:right w:w="43" w:type="dxa"/>
            </w:tcMar>
            <w:vAlign w:val="bottom"/>
          </w:tcPr>
          <w:p w14:paraId="698ADD59" w14:textId="77777777" w:rsidR="00596560" w:rsidRPr="000C72BB" w:rsidRDefault="00596560" w:rsidP="008B1EC5">
            <w:r w:rsidRPr="000C72BB">
              <w:rPr>
                <w:rStyle w:val="kursiv"/>
              </w:rPr>
              <w:t>8 886</w:t>
            </w:r>
          </w:p>
        </w:tc>
        <w:tc>
          <w:tcPr>
            <w:tcW w:w="1400" w:type="dxa"/>
            <w:tcBorders>
              <w:top w:val="nil"/>
              <w:left w:val="nil"/>
              <w:bottom w:val="nil"/>
              <w:right w:val="nil"/>
            </w:tcBorders>
            <w:tcMar>
              <w:top w:w="128" w:type="dxa"/>
              <w:left w:w="43" w:type="dxa"/>
              <w:bottom w:w="43" w:type="dxa"/>
              <w:right w:w="43" w:type="dxa"/>
            </w:tcMar>
            <w:vAlign w:val="bottom"/>
          </w:tcPr>
          <w:p w14:paraId="0F5A8457" w14:textId="77777777" w:rsidR="00596560" w:rsidRPr="000C72BB" w:rsidRDefault="00596560" w:rsidP="008B1EC5">
            <w:r w:rsidRPr="000C72BB">
              <w:rPr>
                <w:rStyle w:val="kursiv"/>
              </w:rPr>
              <w:t>11 581</w:t>
            </w:r>
          </w:p>
        </w:tc>
        <w:tc>
          <w:tcPr>
            <w:tcW w:w="1400" w:type="dxa"/>
            <w:tcBorders>
              <w:top w:val="nil"/>
              <w:left w:val="nil"/>
              <w:bottom w:val="nil"/>
              <w:right w:val="nil"/>
            </w:tcBorders>
            <w:tcMar>
              <w:top w:w="128" w:type="dxa"/>
              <w:left w:w="43" w:type="dxa"/>
              <w:bottom w:w="43" w:type="dxa"/>
              <w:right w:w="43" w:type="dxa"/>
            </w:tcMar>
            <w:vAlign w:val="bottom"/>
          </w:tcPr>
          <w:p w14:paraId="1E93AB64" w14:textId="77777777" w:rsidR="00596560" w:rsidRPr="000C72BB" w:rsidRDefault="00596560" w:rsidP="008B1EC5">
            <w:r w:rsidRPr="000C72BB">
              <w:rPr>
                <w:rStyle w:val="kursiv"/>
              </w:rPr>
              <w:t>8 075</w:t>
            </w:r>
          </w:p>
        </w:tc>
      </w:tr>
      <w:tr w:rsidR="00C36EDA" w:rsidRPr="000C72BB" w14:paraId="0E8BD8FA" w14:textId="77777777">
        <w:trPr>
          <w:trHeight w:val="380"/>
        </w:trPr>
        <w:tc>
          <w:tcPr>
            <w:tcW w:w="3900" w:type="dxa"/>
            <w:tcBorders>
              <w:top w:val="nil"/>
              <w:left w:val="nil"/>
              <w:bottom w:val="nil"/>
              <w:right w:val="nil"/>
            </w:tcBorders>
            <w:tcMar>
              <w:top w:w="128" w:type="dxa"/>
              <w:left w:w="43" w:type="dxa"/>
              <w:bottom w:w="43" w:type="dxa"/>
              <w:right w:w="43" w:type="dxa"/>
            </w:tcMar>
          </w:tcPr>
          <w:p w14:paraId="2C4AA7A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70F499A"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08763CD"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50C748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9E0578E" w14:textId="77777777" w:rsidR="00596560" w:rsidRPr="000C72BB" w:rsidRDefault="00596560" w:rsidP="008B1EC5"/>
        </w:tc>
      </w:tr>
      <w:tr w:rsidR="00C36EDA" w:rsidRPr="000C72BB" w14:paraId="0F13F9BE" w14:textId="77777777">
        <w:trPr>
          <w:trHeight w:val="380"/>
        </w:trPr>
        <w:tc>
          <w:tcPr>
            <w:tcW w:w="3900" w:type="dxa"/>
            <w:tcBorders>
              <w:top w:val="nil"/>
              <w:left w:val="nil"/>
              <w:bottom w:val="nil"/>
              <w:right w:val="nil"/>
            </w:tcBorders>
            <w:tcMar>
              <w:top w:w="128" w:type="dxa"/>
              <w:left w:w="43" w:type="dxa"/>
              <w:bottom w:w="43" w:type="dxa"/>
              <w:right w:w="43" w:type="dxa"/>
            </w:tcMar>
          </w:tcPr>
          <w:p w14:paraId="260FA200" w14:textId="77777777" w:rsidR="00596560" w:rsidRPr="000C72BB" w:rsidRDefault="00596560" w:rsidP="008B1EC5">
            <w:r w:rsidRPr="000C72BB">
              <w:rPr>
                <w:rStyle w:val="halvfet0"/>
              </w:rPr>
              <w:t>Oppdragsinntekter o.a.</w:t>
            </w:r>
          </w:p>
        </w:tc>
        <w:tc>
          <w:tcPr>
            <w:tcW w:w="1400" w:type="dxa"/>
            <w:tcBorders>
              <w:top w:val="nil"/>
              <w:left w:val="nil"/>
              <w:bottom w:val="nil"/>
              <w:right w:val="nil"/>
            </w:tcBorders>
            <w:tcMar>
              <w:top w:w="128" w:type="dxa"/>
              <w:left w:w="43" w:type="dxa"/>
              <w:bottom w:w="43" w:type="dxa"/>
              <w:right w:w="43" w:type="dxa"/>
            </w:tcMar>
            <w:vAlign w:val="bottom"/>
          </w:tcPr>
          <w:p w14:paraId="40C68FC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C876EF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2B9864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2610544" w14:textId="77777777" w:rsidR="00596560" w:rsidRPr="000C72BB" w:rsidRDefault="00596560" w:rsidP="008B1EC5"/>
        </w:tc>
      </w:tr>
      <w:tr w:rsidR="00C36EDA" w:rsidRPr="000C72BB" w14:paraId="5B18D6C5" w14:textId="77777777">
        <w:trPr>
          <w:trHeight w:val="380"/>
        </w:trPr>
        <w:tc>
          <w:tcPr>
            <w:tcW w:w="3900" w:type="dxa"/>
            <w:tcBorders>
              <w:top w:val="nil"/>
              <w:left w:val="nil"/>
              <w:bottom w:val="nil"/>
              <w:right w:val="nil"/>
            </w:tcBorders>
            <w:tcMar>
              <w:top w:w="128" w:type="dxa"/>
              <w:left w:w="43" w:type="dxa"/>
              <w:bottom w:w="43" w:type="dxa"/>
              <w:right w:w="43" w:type="dxa"/>
            </w:tcMar>
          </w:tcPr>
          <w:p w14:paraId="0C60A134" w14:textId="77777777" w:rsidR="00596560" w:rsidRPr="000C72BB" w:rsidRDefault="00596560" w:rsidP="008B1EC5">
            <w:r w:rsidRPr="000C72BB">
              <w:t xml:space="preserve">Oppdrag </w:t>
            </w:r>
            <w:proofErr w:type="spellStart"/>
            <w:r w:rsidRPr="000C72BB">
              <w:t>frå</w:t>
            </w:r>
            <w:proofErr w:type="spellEnd"/>
            <w:r w:rsidRPr="000C72BB">
              <w:t xml:space="preserve"> </w:t>
            </w:r>
            <w:proofErr w:type="spellStart"/>
            <w:r w:rsidRPr="000C72BB">
              <w:t>statlege</w:t>
            </w:r>
            <w:proofErr w:type="spellEnd"/>
            <w:r w:rsidRPr="000C72BB">
              <w:t xml:space="preserve"> </w:t>
            </w:r>
            <w:proofErr w:type="spellStart"/>
            <w:r w:rsidRPr="000C72BB">
              <w:t>verksemder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214FDB0" w14:textId="77777777" w:rsidR="00596560" w:rsidRPr="000C72BB" w:rsidRDefault="00596560" w:rsidP="008B1EC5">
            <w:r w:rsidRPr="000C72BB">
              <w:t>4 098</w:t>
            </w:r>
          </w:p>
        </w:tc>
        <w:tc>
          <w:tcPr>
            <w:tcW w:w="1400" w:type="dxa"/>
            <w:tcBorders>
              <w:top w:val="nil"/>
              <w:left w:val="nil"/>
              <w:bottom w:val="nil"/>
              <w:right w:val="nil"/>
            </w:tcBorders>
            <w:tcMar>
              <w:top w:w="128" w:type="dxa"/>
              <w:left w:w="43" w:type="dxa"/>
              <w:bottom w:w="43" w:type="dxa"/>
              <w:right w:w="43" w:type="dxa"/>
            </w:tcMar>
            <w:vAlign w:val="bottom"/>
          </w:tcPr>
          <w:p w14:paraId="2A5532D0" w14:textId="77777777" w:rsidR="00596560" w:rsidRPr="000C72BB" w:rsidRDefault="00596560" w:rsidP="008B1EC5">
            <w:r w:rsidRPr="000C72BB">
              <w:t>3 425</w:t>
            </w:r>
          </w:p>
        </w:tc>
        <w:tc>
          <w:tcPr>
            <w:tcW w:w="1400" w:type="dxa"/>
            <w:tcBorders>
              <w:top w:val="nil"/>
              <w:left w:val="nil"/>
              <w:bottom w:val="nil"/>
              <w:right w:val="nil"/>
            </w:tcBorders>
            <w:tcMar>
              <w:top w:w="128" w:type="dxa"/>
              <w:left w:w="43" w:type="dxa"/>
              <w:bottom w:w="43" w:type="dxa"/>
              <w:right w:w="43" w:type="dxa"/>
            </w:tcMar>
            <w:vAlign w:val="bottom"/>
          </w:tcPr>
          <w:p w14:paraId="218B225E" w14:textId="77777777" w:rsidR="00596560" w:rsidRPr="000C72BB" w:rsidRDefault="00596560" w:rsidP="008B1EC5">
            <w:r w:rsidRPr="000C72BB">
              <w:t>4 408</w:t>
            </w:r>
          </w:p>
        </w:tc>
        <w:tc>
          <w:tcPr>
            <w:tcW w:w="1400" w:type="dxa"/>
            <w:tcBorders>
              <w:top w:val="nil"/>
              <w:left w:val="nil"/>
              <w:bottom w:val="nil"/>
              <w:right w:val="nil"/>
            </w:tcBorders>
            <w:tcMar>
              <w:top w:w="128" w:type="dxa"/>
              <w:left w:w="43" w:type="dxa"/>
              <w:bottom w:w="43" w:type="dxa"/>
              <w:right w:w="43" w:type="dxa"/>
            </w:tcMar>
            <w:vAlign w:val="bottom"/>
          </w:tcPr>
          <w:p w14:paraId="71B22A97" w14:textId="77777777" w:rsidR="00596560" w:rsidRPr="000C72BB" w:rsidRDefault="00596560" w:rsidP="008B1EC5">
            <w:r w:rsidRPr="000C72BB">
              <w:t>2 800</w:t>
            </w:r>
          </w:p>
        </w:tc>
      </w:tr>
      <w:tr w:rsidR="00C36EDA" w:rsidRPr="000C72BB" w14:paraId="23A38E4A" w14:textId="77777777">
        <w:trPr>
          <w:trHeight w:val="640"/>
        </w:trPr>
        <w:tc>
          <w:tcPr>
            <w:tcW w:w="3900" w:type="dxa"/>
            <w:tcBorders>
              <w:top w:val="nil"/>
              <w:left w:val="nil"/>
              <w:bottom w:val="nil"/>
              <w:right w:val="nil"/>
            </w:tcBorders>
            <w:tcMar>
              <w:top w:w="128" w:type="dxa"/>
              <w:left w:w="43" w:type="dxa"/>
              <w:bottom w:w="43" w:type="dxa"/>
              <w:right w:w="43" w:type="dxa"/>
            </w:tcMar>
          </w:tcPr>
          <w:p w14:paraId="62F41D67" w14:textId="77777777" w:rsidR="00596560" w:rsidRPr="000C72BB" w:rsidRDefault="00596560" w:rsidP="008B1EC5">
            <w:r w:rsidRPr="000C72BB">
              <w:t xml:space="preserve">Oppdrag </w:t>
            </w:r>
            <w:proofErr w:type="spellStart"/>
            <w:r w:rsidRPr="000C72BB">
              <w:t>frå</w:t>
            </w:r>
            <w:proofErr w:type="spellEnd"/>
            <w:r w:rsidRPr="000C72BB">
              <w:t xml:space="preserve"> kommunale og fylkeskommunale </w:t>
            </w:r>
            <w:proofErr w:type="spellStart"/>
            <w:r w:rsidRPr="000C72BB">
              <w:t>verksemder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A18F074"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39CD6B88"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18A30EA2"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4275289B" w14:textId="77777777" w:rsidR="00596560" w:rsidRPr="000C72BB" w:rsidRDefault="00596560" w:rsidP="008B1EC5">
            <w:r w:rsidRPr="000C72BB">
              <w:t>0</w:t>
            </w:r>
          </w:p>
        </w:tc>
      </w:tr>
      <w:tr w:rsidR="00C36EDA" w:rsidRPr="000C72BB" w14:paraId="0B710B20" w14:textId="77777777">
        <w:trPr>
          <w:trHeight w:val="380"/>
        </w:trPr>
        <w:tc>
          <w:tcPr>
            <w:tcW w:w="3900" w:type="dxa"/>
            <w:tcBorders>
              <w:top w:val="nil"/>
              <w:left w:val="nil"/>
              <w:bottom w:val="nil"/>
              <w:right w:val="nil"/>
            </w:tcBorders>
            <w:tcMar>
              <w:top w:w="128" w:type="dxa"/>
              <w:left w:w="43" w:type="dxa"/>
              <w:bottom w:w="43" w:type="dxa"/>
              <w:right w:w="43" w:type="dxa"/>
            </w:tcMar>
          </w:tcPr>
          <w:p w14:paraId="54966767" w14:textId="77777777" w:rsidR="00596560" w:rsidRPr="000C72BB" w:rsidRDefault="00596560" w:rsidP="008B1EC5">
            <w:r w:rsidRPr="000C72BB">
              <w:t xml:space="preserve">Oppdrag </w:t>
            </w:r>
            <w:proofErr w:type="spellStart"/>
            <w:r w:rsidRPr="000C72BB">
              <w:t>frå</w:t>
            </w:r>
            <w:proofErr w:type="spellEnd"/>
            <w:r w:rsidRPr="000C72BB">
              <w:t xml:space="preserve"> private</w:t>
            </w:r>
          </w:p>
        </w:tc>
        <w:tc>
          <w:tcPr>
            <w:tcW w:w="1400" w:type="dxa"/>
            <w:tcBorders>
              <w:top w:val="nil"/>
              <w:left w:val="nil"/>
              <w:bottom w:val="nil"/>
              <w:right w:val="nil"/>
            </w:tcBorders>
            <w:tcMar>
              <w:top w:w="128" w:type="dxa"/>
              <w:left w:w="43" w:type="dxa"/>
              <w:bottom w:w="43" w:type="dxa"/>
              <w:right w:w="43" w:type="dxa"/>
            </w:tcMar>
            <w:vAlign w:val="bottom"/>
          </w:tcPr>
          <w:p w14:paraId="2909AEF0" w14:textId="77777777" w:rsidR="00596560" w:rsidRPr="000C72BB" w:rsidRDefault="00596560" w:rsidP="008B1EC5">
            <w:r w:rsidRPr="000C72BB">
              <w:t>1 391</w:t>
            </w:r>
          </w:p>
        </w:tc>
        <w:tc>
          <w:tcPr>
            <w:tcW w:w="1400" w:type="dxa"/>
            <w:tcBorders>
              <w:top w:val="nil"/>
              <w:left w:val="nil"/>
              <w:bottom w:val="nil"/>
              <w:right w:val="nil"/>
            </w:tcBorders>
            <w:tcMar>
              <w:top w:w="128" w:type="dxa"/>
              <w:left w:w="43" w:type="dxa"/>
              <w:bottom w:w="43" w:type="dxa"/>
              <w:right w:w="43" w:type="dxa"/>
            </w:tcMar>
            <w:vAlign w:val="bottom"/>
          </w:tcPr>
          <w:p w14:paraId="738902D4" w14:textId="77777777" w:rsidR="00596560" w:rsidRPr="000C72BB" w:rsidRDefault="00596560" w:rsidP="008B1EC5">
            <w:r w:rsidRPr="000C72BB">
              <w:t>1 129</w:t>
            </w:r>
          </w:p>
        </w:tc>
        <w:tc>
          <w:tcPr>
            <w:tcW w:w="1400" w:type="dxa"/>
            <w:tcBorders>
              <w:top w:val="nil"/>
              <w:left w:val="nil"/>
              <w:bottom w:val="nil"/>
              <w:right w:val="nil"/>
            </w:tcBorders>
            <w:tcMar>
              <w:top w:w="128" w:type="dxa"/>
              <w:left w:w="43" w:type="dxa"/>
              <w:bottom w:w="43" w:type="dxa"/>
              <w:right w:w="43" w:type="dxa"/>
            </w:tcMar>
            <w:vAlign w:val="bottom"/>
          </w:tcPr>
          <w:p w14:paraId="6A3E7074" w14:textId="77777777" w:rsidR="00596560" w:rsidRPr="000C72BB" w:rsidRDefault="00596560" w:rsidP="008B1EC5">
            <w:r w:rsidRPr="000C72BB">
              <w:t>2 899</w:t>
            </w:r>
          </w:p>
        </w:tc>
        <w:tc>
          <w:tcPr>
            <w:tcW w:w="1400" w:type="dxa"/>
            <w:tcBorders>
              <w:top w:val="nil"/>
              <w:left w:val="nil"/>
              <w:bottom w:val="nil"/>
              <w:right w:val="nil"/>
            </w:tcBorders>
            <w:tcMar>
              <w:top w:w="128" w:type="dxa"/>
              <w:left w:w="43" w:type="dxa"/>
              <w:bottom w:w="43" w:type="dxa"/>
              <w:right w:w="43" w:type="dxa"/>
            </w:tcMar>
            <w:vAlign w:val="bottom"/>
          </w:tcPr>
          <w:p w14:paraId="786D12A4" w14:textId="77777777" w:rsidR="00596560" w:rsidRPr="000C72BB" w:rsidRDefault="00596560" w:rsidP="008B1EC5">
            <w:r w:rsidRPr="000C72BB">
              <w:t>900</w:t>
            </w:r>
          </w:p>
        </w:tc>
      </w:tr>
      <w:tr w:rsidR="00C36EDA" w:rsidRPr="000C72BB" w14:paraId="64972722" w14:textId="77777777">
        <w:trPr>
          <w:trHeight w:val="380"/>
        </w:trPr>
        <w:tc>
          <w:tcPr>
            <w:tcW w:w="3900" w:type="dxa"/>
            <w:tcBorders>
              <w:top w:val="nil"/>
              <w:left w:val="nil"/>
              <w:bottom w:val="nil"/>
              <w:right w:val="nil"/>
            </w:tcBorders>
            <w:tcMar>
              <w:top w:w="128" w:type="dxa"/>
              <w:left w:w="43" w:type="dxa"/>
              <w:bottom w:w="43" w:type="dxa"/>
              <w:right w:w="43" w:type="dxa"/>
            </w:tcMar>
          </w:tcPr>
          <w:p w14:paraId="0AC493AF" w14:textId="77777777" w:rsidR="00596560" w:rsidRPr="000C72BB" w:rsidRDefault="00596560" w:rsidP="008B1EC5">
            <w:r w:rsidRPr="000C72BB">
              <w:t xml:space="preserve">Andre inntekter og </w:t>
            </w:r>
            <w:proofErr w:type="spellStart"/>
            <w:r w:rsidRPr="000C72BB">
              <w:t>tidsavgrensingar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26257DF" w14:textId="77777777" w:rsidR="00596560" w:rsidRPr="000C72BB" w:rsidRDefault="00596560" w:rsidP="008B1EC5">
            <w:r w:rsidRPr="000C72BB">
              <w:t>15 207</w:t>
            </w:r>
          </w:p>
        </w:tc>
        <w:tc>
          <w:tcPr>
            <w:tcW w:w="1400" w:type="dxa"/>
            <w:tcBorders>
              <w:top w:val="nil"/>
              <w:left w:val="nil"/>
              <w:bottom w:val="nil"/>
              <w:right w:val="nil"/>
            </w:tcBorders>
            <w:tcMar>
              <w:top w:w="128" w:type="dxa"/>
              <w:left w:w="43" w:type="dxa"/>
              <w:bottom w:w="43" w:type="dxa"/>
              <w:right w:w="43" w:type="dxa"/>
            </w:tcMar>
            <w:vAlign w:val="bottom"/>
          </w:tcPr>
          <w:p w14:paraId="01D1E1CE" w14:textId="77777777" w:rsidR="00596560" w:rsidRPr="000C72BB" w:rsidRDefault="00596560" w:rsidP="008B1EC5">
            <w:r w:rsidRPr="000C72BB">
              <w:t>11 301</w:t>
            </w:r>
          </w:p>
        </w:tc>
        <w:tc>
          <w:tcPr>
            <w:tcW w:w="1400" w:type="dxa"/>
            <w:tcBorders>
              <w:top w:val="nil"/>
              <w:left w:val="nil"/>
              <w:bottom w:val="nil"/>
              <w:right w:val="nil"/>
            </w:tcBorders>
            <w:tcMar>
              <w:top w:w="128" w:type="dxa"/>
              <w:left w:w="43" w:type="dxa"/>
              <w:bottom w:w="43" w:type="dxa"/>
              <w:right w:w="43" w:type="dxa"/>
            </w:tcMar>
            <w:vAlign w:val="bottom"/>
          </w:tcPr>
          <w:p w14:paraId="6BD03C81" w14:textId="77777777" w:rsidR="00596560" w:rsidRPr="000C72BB" w:rsidRDefault="00596560" w:rsidP="008B1EC5">
            <w:r w:rsidRPr="000C72BB">
              <w:t>20 535</w:t>
            </w:r>
          </w:p>
        </w:tc>
        <w:tc>
          <w:tcPr>
            <w:tcW w:w="1400" w:type="dxa"/>
            <w:tcBorders>
              <w:top w:val="nil"/>
              <w:left w:val="nil"/>
              <w:bottom w:val="nil"/>
              <w:right w:val="nil"/>
            </w:tcBorders>
            <w:tcMar>
              <w:top w:w="128" w:type="dxa"/>
              <w:left w:w="43" w:type="dxa"/>
              <w:bottom w:w="43" w:type="dxa"/>
              <w:right w:w="43" w:type="dxa"/>
            </w:tcMar>
            <w:vAlign w:val="bottom"/>
          </w:tcPr>
          <w:p w14:paraId="2EAE0233" w14:textId="77777777" w:rsidR="00596560" w:rsidRPr="000C72BB" w:rsidRDefault="00596560" w:rsidP="008B1EC5">
            <w:r w:rsidRPr="000C72BB">
              <w:t>23 155</w:t>
            </w:r>
          </w:p>
        </w:tc>
      </w:tr>
      <w:tr w:rsidR="00C36EDA" w:rsidRPr="000C72BB" w14:paraId="789545E6" w14:textId="77777777">
        <w:trPr>
          <w:trHeight w:val="380"/>
        </w:trPr>
        <w:tc>
          <w:tcPr>
            <w:tcW w:w="3900" w:type="dxa"/>
            <w:tcBorders>
              <w:top w:val="nil"/>
              <w:left w:val="nil"/>
              <w:bottom w:val="nil"/>
              <w:right w:val="nil"/>
            </w:tcBorders>
            <w:tcMar>
              <w:top w:w="128" w:type="dxa"/>
              <w:left w:w="43" w:type="dxa"/>
              <w:bottom w:w="43" w:type="dxa"/>
              <w:right w:w="43" w:type="dxa"/>
            </w:tcMar>
          </w:tcPr>
          <w:p w14:paraId="15C51D91" w14:textId="77777777" w:rsidR="00596560" w:rsidRPr="000C72BB" w:rsidRDefault="00596560" w:rsidP="008B1EC5">
            <w:r w:rsidRPr="000C72BB">
              <w:rPr>
                <w:rStyle w:val="kursiv"/>
              </w:rPr>
              <w:t xml:space="preserve">Sum oppdragsinntekter og </w:t>
            </w:r>
            <w:proofErr w:type="spellStart"/>
            <w:r w:rsidRPr="000C72BB">
              <w:rPr>
                <w:rStyle w:val="kursiv"/>
              </w:rPr>
              <w:t>tilsvarande</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60C11D3" w14:textId="77777777" w:rsidR="00596560" w:rsidRPr="000C72BB" w:rsidRDefault="00596560" w:rsidP="008B1EC5">
            <w:r w:rsidRPr="000C72BB">
              <w:rPr>
                <w:rStyle w:val="kursiv"/>
              </w:rPr>
              <w:t>20 696</w:t>
            </w:r>
          </w:p>
        </w:tc>
        <w:tc>
          <w:tcPr>
            <w:tcW w:w="1400" w:type="dxa"/>
            <w:tcBorders>
              <w:top w:val="nil"/>
              <w:left w:val="nil"/>
              <w:bottom w:val="nil"/>
              <w:right w:val="nil"/>
            </w:tcBorders>
            <w:tcMar>
              <w:top w:w="128" w:type="dxa"/>
              <w:left w:w="43" w:type="dxa"/>
              <w:bottom w:w="43" w:type="dxa"/>
              <w:right w:w="43" w:type="dxa"/>
            </w:tcMar>
            <w:vAlign w:val="bottom"/>
          </w:tcPr>
          <w:p w14:paraId="5814B6CC" w14:textId="77777777" w:rsidR="00596560" w:rsidRPr="000C72BB" w:rsidRDefault="00596560" w:rsidP="008B1EC5">
            <w:r w:rsidRPr="000C72BB">
              <w:rPr>
                <w:rStyle w:val="kursiv"/>
              </w:rPr>
              <w:t>15 855</w:t>
            </w:r>
          </w:p>
        </w:tc>
        <w:tc>
          <w:tcPr>
            <w:tcW w:w="1400" w:type="dxa"/>
            <w:tcBorders>
              <w:top w:val="nil"/>
              <w:left w:val="nil"/>
              <w:bottom w:val="nil"/>
              <w:right w:val="nil"/>
            </w:tcBorders>
            <w:tcMar>
              <w:top w:w="128" w:type="dxa"/>
              <w:left w:w="43" w:type="dxa"/>
              <w:bottom w:w="43" w:type="dxa"/>
              <w:right w:w="43" w:type="dxa"/>
            </w:tcMar>
            <w:vAlign w:val="bottom"/>
          </w:tcPr>
          <w:p w14:paraId="2DB5A693" w14:textId="77777777" w:rsidR="00596560" w:rsidRPr="000C72BB" w:rsidRDefault="00596560" w:rsidP="008B1EC5">
            <w:r w:rsidRPr="000C72BB">
              <w:rPr>
                <w:rStyle w:val="kursiv"/>
              </w:rPr>
              <w:t>27 842</w:t>
            </w:r>
          </w:p>
        </w:tc>
        <w:tc>
          <w:tcPr>
            <w:tcW w:w="1400" w:type="dxa"/>
            <w:tcBorders>
              <w:top w:val="nil"/>
              <w:left w:val="nil"/>
              <w:bottom w:val="nil"/>
              <w:right w:val="nil"/>
            </w:tcBorders>
            <w:tcMar>
              <w:top w:w="128" w:type="dxa"/>
              <w:left w:w="43" w:type="dxa"/>
              <w:bottom w:w="43" w:type="dxa"/>
              <w:right w:w="43" w:type="dxa"/>
            </w:tcMar>
            <w:vAlign w:val="bottom"/>
          </w:tcPr>
          <w:p w14:paraId="2CC40F8C" w14:textId="77777777" w:rsidR="00596560" w:rsidRPr="000C72BB" w:rsidRDefault="00596560" w:rsidP="008B1EC5">
            <w:r w:rsidRPr="000C72BB">
              <w:rPr>
                <w:rStyle w:val="kursiv"/>
              </w:rPr>
              <w:t>26 855</w:t>
            </w:r>
          </w:p>
        </w:tc>
      </w:tr>
      <w:tr w:rsidR="00C36EDA" w:rsidRPr="000C72BB" w14:paraId="23FA03B4"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1A772CE" w14:textId="77777777" w:rsidR="00596560" w:rsidRPr="000C72BB" w:rsidRDefault="00596560" w:rsidP="008B1EC5">
            <w:r w:rsidRPr="000C72BB">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EC1230" w14:textId="77777777" w:rsidR="00596560" w:rsidRPr="000C72BB" w:rsidRDefault="00596560" w:rsidP="008B1EC5">
            <w:r w:rsidRPr="000C72BB">
              <w:rPr>
                <w:rStyle w:val="kursiv"/>
              </w:rPr>
              <w:t>129 729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82B4F8" w14:textId="77777777" w:rsidR="00596560" w:rsidRPr="000C72BB" w:rsidRDefault="00596560" w:rsidP="008B1EC5">
            <w:r w:rsidRPr="000C72BB">
              <w:rPr>
                <w:rStyle w:val="kursiv"/>
              </w:rPr>
              <w:t>148 607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57FC2" w14:textId="77777777" w:rsidR="00596560" w:rsidRPr="000C72BB" w:rsidRDefault="00596560" w:rsidP="008B1EC5">
            <w:r w:rsidRPr="000C72BB">
              <w:rPr>
                <w:rStyle w:val="kursiv"/>
              </w:rPr>
              <w:t>171 151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E32473" w14:textId="77777777" w:rsidR="00596560" w:rsidRPr="000C72BB" w:rsidRDefault="00596560" w:rsidP="008B1EC5">
            <w:r w:rsidRPr="000C72BB">
              <w:rPr>
                <w:rStyle w:val="kursiv"/>
              </w:rPr>
              <w:t>155 500</w:t>
            </w:r>
          </w:p>
        </w:tc>
      </w:tr>
    </w:tbl>
    <w:p w14:paraId="2FF34AF5" w14:textId="238F5B18" w:rsidR="008B1EC5" w:rsidRPr="000C72BB" w:rsidRDefault="008B1EC5" w:rsidP="008B1EC5">
      <w:pPr>
        <w:pStyle w:val="tabell-tittel"/>
      </w:pPr>
      <w:proofErr w:type="spellStart"/>
      <w:r w:rsidRPr="000C72BB">
        <w:t>Samanhengen</w:t>
      </w:r>
      <w:proofErr w:type="spellEnd"/>
      <w:r w:rsidRPr="000C72BB">
        <w:t xml:space="preserve"> mellom </w:t>
      </w:r>
      <w:proofErr w:type="spellStart"/>
      <w:r w:rsidRPr="000C72BB">
        <w:t>kontantbehaldning</w:t>
      </w:r>
      <w:proofErr w:type="spellEnd"/>
      <w:r w:rsidRPr="000C72BB">
        <w:t xml:space="preserve">, </w:t>
      </w:r>
      <w:proofErr w:type="spellStart"/>
      <w:r w:rsidRPr="000C72BB">
        <w:t>påkomne</w:t>
      </w:r>
      <w:proofErr w:type="spellEnd"/>
      <w:r w:rsidRPr="000C72BB">
        <w:t xml:space="preserve"> kostnader og </w:t>
      </w:r>
      <w:proofErr w:type="spellStart"/>
      <w:r w:rsidRPr="000C72BB">
        <w:t>avsetningar</w:t>
      </w:r>
      <w:proofErr w:type="spellEnd"/>
      <w:r w:rsidRPr="000C72BB">
        <w:t xml:space="preserve"> ved Norsk </w:t>
      </w:r>
      <w:proofErr w:type="spellStart"/>
      <w:r w:rsidRPr="000C72BB">
        <w:t>utanrikspolitisk</w:t>
      </w:r>
      <w:proofErr w:type="spellEnd"/>
      <w:r w:rsidRPr="000C72BB">
        <w:t xml:space="preserve"> institutt (NUPI) i perioden 2021–2023</w:t>
      </w:r>
    </w:p>
    <w:p w14:paraId="71AD9340" w14:textId="77777777" w:rsidR="00596560" w:rsidRPr="000C72BB" w:rsidRDefault="00596560" w:rsidP="008B1EC5">
      <w:pPr>
        <w:pStyle w:val="Tabellnavn"/>
      </w:pPr>
      <w:r w:rsidRPr="000C72BB">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C36EDA" w:rsidRPr="000C72BB" w14:paraId="363AE9D8"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FCE055D"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B07E4E"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6EA2EAF"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10DB9D5"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69ED415" w14:textId="77777777" w:rsidR="00596560" w:rsidRPr="000C72BB" w:rsidRDefault="00596560" w:rsidP="008B1EC5">
            <w:r w:rsidRPr="000C72BB">
              <w:t>(i 1 000 kr)</w:t>
            </w:r>
          </w:p>
        </w:tc>
      </w:tr>
      <w:tr w:rsidR="00C36EDA" w:rsidRPr="000C72BB" w14:paraId="6A072A23"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D29D080" w14:textId="77777777" w:rsidR="00596560" w:rsidRPr="000C72BB" w:rsidRDefault="00596560" w:rsidP="008B1EC5">
            <w:r w:rsidRPr="000C72BB">
              <w:t>Balansedag 31. desember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30677D" w14:textId="77777777" w:rsidR="00596560" w:rsidRPr="000C72BB" w:rsidRDefault="00596560" w:rsidP="008B1EC5">
            <w:proofErr w:type="spellStart"/>
            <w:r w:rsidRPr="000C72BB">
              <w:t>Rekneskap</w:t>
            </w:r>
            <w:proofErr w:type="spellEnd"/>
            <w:r w:rsidRPr="000C72BB">
              <w:t xml:space="preserve">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3FEE79A" w14:textId="77777777" w:rsidR="00596560" w:rsidRPr="000C72BB" w:rsidRDefault="00596560" w:rsidP="008B1EC5">
            <w:proofErr w:type="spellStart"/>
            <w:r w:rsidRPr="000C72BB">
              <w:t>Rekneskap</w:t>
            </w:r>
            <w:proofErr w:type="spellEnd"/>
            <w:r w:rsidRPr="000C72BB">
              <w:t xml:space="preserve">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507B379" w14:textId="77777777" w:rsidR="00596560" w:rsidRPr="000C72BB" w:rsidRDefault="00596560" w:rsidP="008B1EC5">
            <w:proofErr w:type="spellStart"/>
            <w:r w:rsidRPr="000C72BB">
              <w:t>Rekneskap</w:t>
            </w:r>
            <w:proofErr w:type="spellEnd"/>
            <w:r w:rsidRPr="000C72BB">
              <w:t xml:space="preserve">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7CE91A" w14:textId="39DEFF65" w:rsidR="00596560" w:rsidRPr="000C72BB" w:rsidRDefault="00596560" w:rsidP="008B1EC5">
            <w:r w:rsidRPr="000C72BB">
              <w:t>Endring 2022 til 2023</w:t>
            </w:r>
          </w:p>
        </w:tc>
      </w:tr>
      <w:tr w:rsidR="00C36EDA" w:rsidRPr="000C72BB" w14:paraId="370DAB84"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2FE87A8D" w14:textId="77777777" w:rsidR="00596560" w:rsidRPr="000C72BB" w:rsidRDefault="00596560" w:rsidP="008B1EC5">
            <w:proofErr w:type="spellStart"/>
            <w:r w:rsidRPr="000C72BB">
              <w:rPr>
                <w:rStyle w:val="halvfet0"/>
              </w:rPr>
              <w:t>Kontantar</w:t>
            </w:r>
            <w:proofErr w:type="spellEnd"/>
            <w:r w:rsidRPr="000C72BB">
              <w:rPr>
                <w:rStyle w:val="halvfet0"/>
              </w:rPr>
              <w:t xml:space="preserve"> og </w:t>
            </w:r>
            <w:proofErr w:type="spellStart"/>
            <w:r w:rsidRPr="000C72BB">
              <w:rPr>
                <w:rStyle w:val="halvfet0"/>
              </w:rPr>
              <w:t>kontantekvivalentar</w:t>
            </w:r>
            <w:proofErr w:type="spellEnd"/>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4B2340A"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3831BAE"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7C9B6F5"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07C9931" w14:textId="77777777" w:rsidR="00596560" w:rsidRPr="000C72BB" w:rsidRDefault="00596560" w:rsidP="008B1EC5"/>
        </w:tc>
      </w:tr>
      <w:tr w:rsidR="00C36EDA" w:rsidRPr="000C72BB" w14:paraId="156FD639" w14:textId="77777777">
        <w:trPr>
          <w:trHeight w:val="640"/>
        </w:trPr>
        <w:tc>
          <w:tcPr>
            <w:tcW w:w="3900" w:type="dxa"/>
            <w:tcBorders>
              <w:top w:val="nil"/>
              <w:left w:val="nil"/>
              <w:bottom w:val="nil"/>
              <w:right w:val="nil"/>
            </w:tcBorders>
            <w:tcMar>
              <w:top w:w="128" w:type="dxa"/>
              <w:left w:w="43" w:type="dxa"/>
              <w:bottom w:w="43" w:type="dxa"/>
              <w:right w:w="43" w:type="dxa"/>
            </w:tcMar>
          </w:tcPr>
          <w:p w14:paraId="2279C211" w14:textId="77777777" w:rsidR="00596560" w:rsidRPr="000C72BB" w:rsidRDefault="00596560" w:rsidP="008B1EC5">
            <w:proofErr w:type="spellStart"/>
            <w:r w:rsidRPr="000C72BB">
              <w:t>Behaldningar</w:t>
            </w:r>
            <w:proofErr w:type="spellEnd"/>
            <w:r w:rsidRPr="000C72BB">
              <w:t xml:space="preserve"> på </w:t>
            </w:r>
            <w:proofErr w:type="spellStart"/>
            <w:r w:rsidRPr="000C72BB">
              <w:t>oppgjerskonto</w:t>
            </w:r>
            <w:proofErr w:type="spellEnd"/>
            <w:r w:rsidRPr="000C72BB">
              <w:t xml:space="preserve"> i </w:t>
            </w:r>
            <w:proofErr w:type="spellStart"/>
            <w:r w:rsidRPr="000C72BB">
              <w:t>Noregs</w:t>
            </w:r>
            <w:proofErr w:type="spellEnd"/>
            <w:r w:rsidRPr="000C72BB">
              <w:t> Bank</w:t>
            </w:r>
          </w:p>
        </w:tc>
        <w:tc>
          <w:tcPr>
            <w:tcW w:w="1400" w:type="dxa"/>
            <w:tcBorders>
              <w:top w:val="nil"/>
              <w:left w:val="nil"/>
              <w:bottom w:val="nil"/>
              <w:right w:val="nil"/>
            </w:tcBorders>
            <w:tcMar>
              <w:top w:w="128" w:type="dxa"/>
              <w:left w:w="43" w:type="dxa"/>
              <w:bottom w:w="43" w:type="dxa"/>
              <w:right w:w="43" w:type="dxa"/>
            </w:tcMar>
            <w:vAlign w:val="bottom"/>
          </w:tcPr>
          <w:p w14:paraId="3416DB38" w14:textId="77777777" w:rsidR="00596560" w:rsidRPr="000C72BB" w:rsidRDefault="00596560" w:rsidP="008B1EC5">
            <w:r w:rsidRPr="000C72BB">
              <w:t>90 277</w:t>
            </w:r>
          </w:p>
        </w:tc>
        <w:tc>
          <w:tcPr>
            <w:tcW w:w="1400" w:type="dxa"/>
            <w:tcBorders>
              <w:top w:val="nil"/>
              <w:left w:val="nil"/>
              <w:bottom w:val="nil"/>
              <w:right w:val="nil"/>
            </w:tcBorders>
            <w:tcMar>
              <w:top w:w="128" w:type="dxa"/>
              <w:left w:w="43" w:type="dxa"/>
              <w:bottom w:w="43" w:type="dxa"/>
              <w:right w:w="43" w:type="dxa"/>
            </w:tcMar>
            <w:vAlign w:val="bottom"/>
          </w:tcPr>
          <w:p w14:paraId="6BE4D366" w14:textId="77777777" w:rsidR="00596560" w:rsidRPr="000C72BB" w:rsidRDefault="00596560" w:rsidP="008B1EC5">
            <w:r w:rsidRPr="000C72BB">
              <w:t>84 129</w:t>
            </w:r>
          </w:p>
        </w:tc>
        <w:tc>
          <w:tcPr>
            <w:tcW w:w="1400" w:type="dxa"/>
            <w:tcBorders>
              <w:top w:val="nil"/>
              <w:left w:val="nil"/>
              <w:bottom w:val="nil"/>
              <w:right w:val="nil"/>
            </w:tcBorders>
            <w:tcMar>
              <w:top w:w="128" w:type="dxa"/>
              <w:left w:w="43" w:type="dxa"/>
              <w:bottom w:w="43" w:type="dxa"/>
              <w:right w:w="43" w:type="dxa"/>
            </w:tcMar>
            <w:vAlign w:val="bottom"/>
          </w:tcPr>
          <w:p w14:paraId="448EEB03" w14:textId="77777777" w:rsidR="00596560" w:rsidRPr="000C72BB" w:rsidRDefault="00596560" w:rsidP="008B1EC5">
            <w:r w:rsidRPr="000C72BB">
              <w:t>79 673</w:t>
            </w:r>
          </w:p>
        </w:tc>
        <w:tc>
          <w:tcPr>
            <w:tcW w:w="1400" w:type="dxa"/>
            <w:tcBorders>
              <w:top w:val="nil"/>
              <w:left w:val="nil"/>
              <w:bottom w:val="nil"/>
              <w:right w:val="nil"/>
            </w:tcBorders>
            <w:tcMar>
              <w:top w:w="128" w:type="dxa"/>
              <w:left w:w="43" w:type="dxa"/>
              <w:bottom w:w="43" w:type="dxa"/>
              <w:right w:w="43" w:type="dxa"/>
            </w:tcMar>
            <w:vAlign w:val="bottom"/>
          </w:tcPr>
          <w:p w14:paraId="39DAAEC7" w14:textId="77777777" w:rsidR="00596560" w:rsidRPr="000C72BB" w:rsidRDefault="00596560" w:rsidP="008B1EC5">
            <w:r w:rsidRPr="000C72BB">
              <w:t>–4 455</w:t>
            </w:r>
          </w:p>
        </w:tc>
      </w:tr>
      <w:tr w:rsidR="00C36EDA" w:rsidRPr="000C72BB" w14:paraId="53DB0569" w14:textId="77777777">
        <w:trPr>
          <w:trHeight w:val="380"/>
        </w:trPr>
        <w:tc>
          <w:tcPr>
            <w:tcW w:w="3900" w:type="dxa"/>
            <w:tcBorders>
              <w:top w:val="nil"/>
              <w:left w:val="nil"/>
              <w:bottom w:val="nil"/>
              <w:right w:val="nil"/>
            </w:tcBorders>
            <w:tcMar>
              <w:top w:w="128" w:type="dxa"/>
              <w:left w:w="43" w:type="dxa"/>
              <w:bottom w:w="43" w:type="dxa"/>
              <w:right w:w="43" w:type="dxa"/>
            </w:tcMar>
          </w:tcPr>
          <w:p w14:paraId="7E79F895" w14:textId="77777777" w:rsidR="00596560" w:rsidRPr="000C72BB" w:rsidRDefault="00596560" w:rsidP="008B1EC5">
            <w:proofErr w:type="spellStart"/>
            <w:r w:rsidRPr="000C72BB">
              <w:t>Behaldningar</w:t>
            </w:r>
            <w:proofErr w:type="spellEnd"/>
            <w:r w:rsidRPr="000C72BB">
              <w:t xml:space="preserve"> på andre </w:t>
            </w:r>
            <w:proofErr w:type="spellStart"/>
            <w:r w:rsidRPr="000C72BB">
              <w:t>bankkontoar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8426EF5"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17A7662D"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0C079688"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1A268C24" w14:textId="77777777" w:rsidR="00596560" w:rsidRPr="000C72BB" w:rsidRDefault="00596560" w:rsidP="008B1EC5">
            <w:r w:rsidRPr="000C72BB">
              <w:t>0</w:t>
            </w:r>
          </w:p>
        </w:tc>
      </w:tr>
      <w:tr w:rsidR="00C36EDA" w:rsidRPr="000C72BB" w14:paraId="143196C2" w14:textId="77777777">
        <w:trPr>
          <w:trHeight w:val="380"/>
        </w:trPr>
        <w:tc>
          <w:tcPr>
            <w:tcW w:w="3900" w:type="dxa"/>
            <w:tcBorders>
              <w:top w:val="nil"/>
              <w:left w:val="nil"/>
              <w:bottom w:val="nil"/>
              <w:right w:val="nil"/>
            </w:tcBorders>
            <w:tcMar>
              <w:top w:w="128" w:type="dxa"/>
              <w:left w:w="43" w:type="dxa"/>
              <w:bottom w:w="43" w:type="dxa"/>
              <w:right w:w="43" w:type="dxa"/>
            </w:tcMar>
          </w:tcPr>
          <w:p w14:paraId="146B802A" w14:textId="77777777" w:rsidR="00596560" w:rsidRPr="000C72BB" w:rsidRDefault="00596560" w:rsidP="008B1EC5">
            <w:r w:rsidRPr="000C72BB">
              <w:t xml:space="preserve">Andre </w:t>
            </w:r>
            <w:proofErr w:type="spellStart"/>
            <w:r w:rsidRPr="000C72BB">
              <w:t>kontantbehaldningar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B2077C3" w14:textId="77777777" w:rsidR="00596560" w:rsidRPr="000C72BB" w:rsidRDefault="00596560" w:rsidP="008B1EC5">
            <w:r w:rsidRPr="000C72BB">
              <w:t>3</w:t>
            </w:r>
          </w:p>
        </w:tc>
        <w:tc>
          <w:tcPr>
            <w:tcW w:w="1400" w:type="dxa"/>
            <w:tcBorders>
              <w:top w:val="nil"/>
              <w:left w:val="nil"/>
              <w:bottom w:val="nil"/>
              <w:right w:val="nil"/>
            </w:tcBorders>
            <w:tcMar>
              <w:top w:w="128" w:type="dxa"/>
              <w:left w:w="43" w:type="dxa"/>
              <w:bottom w:w="43" w:type="dxa"/>
              <w:right w:w="43" w:type="dxa"/>
            </w:tcMar>
            <w:vAlign w:val="bottom"/>
          </w:tcPr>
          <w:p w14:paraId="279F6FFF" w14:textId="77777777" w:rsidR="00596560" w:rsidRPr="000C72BB" w:rsidRDefault="00596560" w:rsidP="008B1EC5">
            <w:r w:rsidRPr="000C72BB">
              <w:t>3</w:t>
            </w:r>
          </w:p>
        </w:tc>
        <w:tc>
          <w:tcPr>
            <w:tcW w:w="1400" w:type="dxa"/>
            <w:tcBorders>
              <w:top w:val="nil"/>
              <w:left w:val="nil"/>
              <w:bottom w:val="nil"/>
              <w:right w:val="nil"/>
            </w:tcBorders>
            <w:tcMar>
              <w:top w:w="128" w:type="dxa"/>
              <w:left w:w="43" w:type="dxa"/>
              <w:bottom w:w="43" w:type="dxa"/>
              <w:right w:w="43" w:type="dxa"/>
            </w:tcMar>
            <w:vAlign w:val="bottom"/>
          </w:tcPr>
          <w:p w14:paraId="2A9862BA" w14:textId="77777777" w:rsidR="00596560" w:rsidRPr="000C72BB" w:rsidRDefault="00596560" w:rsidP="008B1EC5">
            <w:r w:rsidRPr="000C72BB">
              <w:t>3</w:t>
            </w:r>
          </w:p>
        </w:tc>
        <w:tc>
          <w:tcPr>
            <w:tcW w:w="1400" w:type="dxa"/>
            <w:tcBorders>
              <w:top w:val="nil"/>
              <w:left w:val="nil"/>
              <w:bottom w:val="nil"/>
              <w:right w:val="nil"/>
            </w:tcBorders>
            <w:tcMar>
              <w:top w:w="128" w:type="dxa"/>
              <w:left w:w="43" w:type="dxa"/>
              <w:bottom w:w="43" w:type="dxa"/>
              <w:right w:w="43" w:type="dxa"/>
            </w:tcMar>
            <w:vAlign w:val="bottom"/>
          </w:tcPr>
          <w:p w14:paraId="33105249" w14:textId="77777777" w:rsidR="00596560" w:rsidRPr="000C72BB" w:rsidRDefault="00596560" w:rsidP="008B1EC5">
            <w:r w:rsidRPr="000C72BB">
              <w:t>0</w:t>
            </w:r>
          </w:p>
        </w:tc>
      </w:tr>
      <w:tr w:rsidR="00C36EDA" w:rsidRPr="000C72BB" w14:paraId="339C2A0B" w14:textId="77777777">
        <w:trPr>
          <w:trHeight w:val="380"/>
        </w:trPr>
        <w:tc>
          <w:tcPr>
            <w:tcW w:w="3900" w:type="dxa"/>
            <w:tcBorders>
              <w:top w:val="nil"/>
              <w:left w:val="nil"/>
              <w:bottom w:val="nil"/>
              <w:right w:val="nil"/>
            </w:tcBorders>
            <w:tcMar>
              <w:top w:w="128" w:type="dxa"/>
              <w:left w:w="43" w:type="dxa"/>
              <w:bottom w:w="43" w:type="dxa"/>
              <w:right w:w="43" w:type="dxa"/>
            </w:tcMar>
          </w:tcPr>
          <w:p w14:paraId="4D715AF4" w14:textId="77777777" w:rsidR="00596560" w:rsidRPr="000C72BB" w:rsidRDefault="00596560" w:rsidP="008B1EC5">
            <w:r w:rsidRPr="000C72BB">
              <w:rPr>
                <w:rStyle w:val="kursiv"/>
              </w:rPr>
              <w:t xml:space="preserve">Sum </w:t>
            </w:r>
            <w:proofErr w:type="spellStart"/>
            <w:r w:rsidRPr="000C72BB">
              <w:rPr>
                <w:rStyle w:val="kursiv"/>
              </w:rPr>
              <w:t>kontantar</w:t>
            </w:r>
            <w:proofErr w:type="spellEnd"/>
            <w:r w:rsidRPr="000C72BB">
              <w:rPr>
                <w:rStyle w:val="kursiv"/>
              </w:rPr>
              <w:t xml:space="preserve"> og </w:t>
            </w:r>
            <w:proofErr w:type="spellStart"/>
            <w:r w:rsidRPr="000C72BB">
              <w:rPr>
                <w:rStyle w:val="kursiv"/>
              </w:rPr>
              <w:t>kontantekvivalentar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0BB319D" w14:textId="77777777" w:rsidR="00596560" w:rsidRPr="000C72BB" w:rsidRDefault="00596560" w:rsidP="008B1EC5">
            <w:r w:rsidRPr="000C72BB">
              <w:rPr>
                <w:rStyle w:val="kursiv"/>
              </w:rPr>
              <w:t>90 280</w:t>
            </w:r>
          </w:p>
        </w:tc>
        <w:tc>
          <w:tcPr>
            <w:tcW w:w="1400" w:type="dxa"/>
            <w:tcBorders>
              <w:top w:val="nil"/>
              <w:left w:val="nil"/>
              <w:bottom w:val="nil"/>
              <w:right w:val="nil"/>
            </w:tcBorders>
            <w:tcMar>
              <w:top w:w="128" w:type="dxa"/>
              <w:left w:w="43" w:type="dxa"/>
              <w:bottom w:w="43" w:type="dxa"/>
              <w:right w:w="43" w:type="dxa"/>
            </w:tcMar>
            <w:vAlign w:val="bottom"/>
          </w:tcPr>
          <w:p w14:paraId="786B07E2" w14:textId="77777777" w:rsidR="00596560" w:rsidRPr="000C72BB" w:rsidRDefault="00596560" w:rsidP="008B1EC5">
            <w:r w:rsidRPr="000C72BB">
              <w:rPr>
                <w:rStyle w:val="kursiv"/>
              </w:rPr>
              <w:t>84 132</w:t>
            </w:r>
          </w:p>
        </w:tc>
        <w:tc>
          <w:tcPr>
            <w:tcW w:w="1400" w:type="dxa"/>
            <w:tcBorders>
              <w:top w:val="nil"/>
              <w:left w:val="nil"/>
              <w:bottom w:val="nil"/>
              <w:right w:val="nil"/>
            </w:tcBorders>
            <w:tcMar>
              <w:top w:w="128" w:type="dxa"/>
              <w:left w:w="43" w:type="dxa"/>
              <w:bottom w:w="43" w:type="dxa"/>
              <w:right w:w="43" w:type="dxa"/>
            </w:tcMar>
            <w:vAlign w:val="bottom"/>
          </w:tcPr>
          <w:p w14:paraId="3D1A5D9E" w14:textId="77777777" w:rsidR="00596560" w:rsidRPr="000C72BB" w:rsidRDefault="00596560" w:rsidP="008B1EC5">
            <w:r w:rsidRPr="000C72BB">
              <w:rPr>
                <w:rStyle w:val="kursiv"/>
              </w:rPr>
              <w:t>79 677</w:t>
            </w:r>
          </w:p>
        </w:tc>
        <w:tc>
          <w:tcPr>
            <w:tcW w:w="1400" w:type="dxa"/>
            <w:tcBorders>
              <w:top w:val="nil"/>
              <w:left w:val="nil"/>
              <w:bottom w:val="nil"/>
              <w:right w:val="nil"/>
            </w:tcBorders>
            <w:tcMar>
              <w:top w:w="128" w:type="dxa"/>
              <w:left w:w="43" w:type="dxa"/>
              <w:bottom w:w="43" w:type="dxa"/>
              <w:right w:w="43" w:type="dxa"/>
            </w:tcMar>
            <w:vAlign w:val="bottom"/>
          </w:tcPr>
          <w:p w14:paraId="37863B42" w14:textId="77777777" w:rsidR="00596560" w:rsidRPr="000C72BB" w:rsidRDefault="00596560" w:rsidP="008B1EC5">
            <w:r w:rsidRPr="000C72BB">
              <w:rPr>
                <w:rStyle w:val="kursiv"/>
              </w:rPr>
              <w:t>–4 455</w:t>
            </w:r>
          </w:p>
        </w:tc>
      </w:tr>
      <w:tr w:rsidR="00C36EDA" w:rsidRPr="000C72BB" w14:paraId="251272F1" w14:textId="77777777">
        <w:trPr>
          <w:trHeight w:val="380"/>
        </w:trPr>
        <w:tc>
          <w:tcPr>
            <w:tcW w:w="3900" w:type="dxa"/>
            <w:tcBorders>
              <w:top w:val="nil"/>
              <w:left w:val="nil"/>
              <w:bottom w:val="nil"/>
              <w:right w:val="nil"/>
            </w:tcBorders>
            <w:tcMar>
              <w:top w:w="128" w:type="dxa"/>
              <w:left w:w="43" w:type="dxa"/>
              <w:bottom w:w="43" w:type="dxa"/>
              <w:right w:w="43" w:type="dxa"/>
            </w:tcMar>
          </w:tcPr>
          <w:p w14:paraId="0905C463"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D4BBC0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D78CC2F"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E3DDBAD"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62142F4" w14:textId="77777777" w:rsidR="00596560" w:rsidRPr="000C72BB" w:rsidRDefault="00596560" w:rsidP="008B1EC5"/>
        </w:tc>
      </w:tr>
      <w:tr w:rsidR="00C36EDA" w:rsidRPr="000C72BB" w14:paraId="3ECEA611" w14:textId="77777777">
        <w:trPr>
          <w:trHeight w:val="880"/>
        </w:trPr>
        <w:tc>
          <w:tcPr>
            <w:tcW w:w="3900" w:type="dxa"/>
            <w:tcBorders>
              <w:top w:val="nil"/>
              <w:left w:val="nil"/>
              <w:bottom w:val="nil"/>
              <w:right w:val="nil"/>
            </w:tcBorders>
            <w:tcMar>
              <w:top w:w="128" w:type="dxa"/>
              <w:left w:w="43" w:type="dxa"/>
              <w:bottom w:w="43" w:type="dxa"/>
              <w:right w:w="43" w:type="dxa"/>
            </w:tcMar>
          </w:tcPr>
          <w:p w14:paraId="4FD05B65" w14:textId="77777777" w:rsidR="00596560" w:rsidRPr="000C72BB" w:rsidRDefault="00596560" w:rsidP="008B1EC5">
            <w:proofErr w:type="spellStart"/>
            <w:r w:rsidRPr="000C72BB">
              <w:rPr>
                <w:rStyle w:val="halvfet0"/>
              </w:rPr>
              <w:lastRenderedPageBreak/>
              <w:t>Avsetningar</w:t>
            </w:r>
            <w:proofErr w:type="spellEnd"/>
            <w:r w:rsidRPr="000C72BB">
              <w:rPr>
                <w:rStyle w:val="halvfet0"/>
              </w:rPr>
              <w:t xml:space="preserve"> til dekning av </w:t>
            </w:r>
            <w:proofErr w:type="spellStart"/>
            <w:r w:rsidRPr="000C72BB">
              <w:rPr>
                <w:rStyle w:val="halvfet0"/>
              </w:rPr>
              <w:t>påkomne</w:t>
            </w:r>
            <w:proofErr w:type="spellEnd"/>
            <w:r w:rsidRPr="000C72BB">
              <w:rPr>
                <w:rStyle w:val="halvfet0"/>
              </w:rPr>
              <w:t xml:space="preserve"> kostnader som </w:t>
            </w:r>
            <w:proofErr w:type="spellStart"/>
            <w:r w:rsidRPr="000C72BB">
              <w:rPr>
                <w:rStyle w:val="halvfet0"/>
              </w:rPr>
              <w:t>forfell</w:t>
            </w:r>
            <w:proofErr w:type="spellEnd"/>
            <w:r w:rsidRPr="000C72BB">
              <w:rPr>
                <w:rStyle w:val="halvfet0"/>
              </w:rPr>
              <w:t xml:space="preserve"> neste </w:t>
            </w:r>
            <w:r w:rsidRPr="000C72BB">
              <w:rPr>
                <w:rStyle w:val="halvfet0"/>
              </w:rPr>
              <w:br/>
              <w:t>budsjettår</w:t>
            </w:r>
          </w:p>
        </w:tc>
        <w:tc>
          <w:tcPr>
            <w:tcW w:w="1400" w:type="dxa"/>
            <w:tcBorders>
              <w:top w:val="nil"/>
              <w:left w:val="nil"/>
              <w:bottom w:val="nil"/>
              <w:right w:val="nil"/>
            </w:tcBorders>
            <w:tcMar>
              <w:top w:w="128" w:type="dxa"/>
              <w:left w:w="43" w:type="dxa"/>
              <w:bottom w:w="43" w:type="dxa"/>
              <w:right w:w="43" w:type="dxa"/>
            </w:tcMar>
            <w:vAlign w:val="bottom"/>
          </w:tcPr>
          <w:p w14:paraId="074F155A"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FF2C122"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EE83256"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CDFBFD1" w14:textId="77777777" w:rsidR="00596560" w:rsidRPr="000C72BB" w:rsidRDefault="00596560" w:rsidP="008B1EC5"/>
        </w:tc>
      </w:tr>
      <w:tr w:rsidR="00C36EDA" w:rsidRPr="000C72BB" w14:paraId="724E134F" w14:textId="77777777">
        <w:trPr>
          <w:trHeight w:val="380"/>
        </w:trPr>
        <w:tc>
          <w:tcPr>
            <w:tcW w:w="3900" w:type="dxa"/>
            <w:tcBorders>
              <w:top w:val="nil"/>
              <w:left w:val="nil"/>
              <w:bottom w:val="nil"/>
              <w:right w:val="nil"/>
            </w:tcBorders>
            <w:tcMar>
              <w:top w:w="128" w:type="dxa"/>
              <w:left w:w="43" w:type="dxa"/>
              <w:bottom w:w="43" w:type="dxa"/>
              <w:right w:w="43" w:type="dxa"/>
            </w:tcMar>
          </w:tcPr>
          <w:p w14:paraId="18C5BEA8" w14:textId="77777777" w:rsidR="00596560" w:rsidRPr="000C72BB" w:rsidRDefault="00596560" w:rsidP="008B1EC5">
            <w:proofErr w:type="spellStart"/>
            <w:r w:rsidRPr="000C72BB">
              <w:t>Feriepengar</w:t>
            </w:r>
            <w:proofErr w:type="spellEnd"/>
            <w:r w:rsidRPr="000C72BB">
              <w:t xml:space="preserve"> m.m.</w:t>
            </w:r>
          </w:p>
        </w:tc>
        <w:tc>
          <w:tcPr>
            <w:tcW w:w="1400" w:type="dxa"/>
            <w:tcBorders>
              <w:top w:val="nil"/>
              <w:left w:val="nil"/>
              <w:bottom w:val="nil"/>
              <w:right w:val="nil"/>
            </w:tcBorders>
            <w:tcMar>
              <w:top w:w="128" w:type="dxa"/>
              <w:left w:w="43" w:type="dxa"/>
              <w:bottom w:w="43" w:type="dxa"/>
              <w:right w:w="43" w:type="dxa"/>
            </w:tcMar>
            <w:vAlign w:val="bottom"/>
          </w:tcPr>
          <w:p w14:paraId="752FFCC2" w14:textId="77777777" w:rsidR="00596560" w:rsidRPr="000C72BB" w:rsidRDefault="00596560" w:rsidP="008B1EC5">
            <w:r w:rsidRPr="000C72BB">
              <w:t>5 860</w:t>
            </w:r>
          </w:p>
        </w:tc>
        <w:tc>
          <w:tcPr>
            <w:tcW w:w="1400" w:type="dxa"/>
            <w:tcBorders>
              <w:top w:val="nil"/>
              <w:left w:val="nil"/>
              <w:bottom w:val="nil"/>
              <w:right w:val="nil"/>
            </w:tcBorders>
            <w:tcMar>
              <w:top w:w="128" w:type="dxa"/>
              <w:left w:w="43" w:type="dxa"/>
              <w:bottom w:w="43" w:type="dxa"/>
              <w:right w:w="43" w:type="dxa"/>
            </w:tcMar>
            <w:vAlign w:val="bottom"/>
          </w:tcPr>
          <w:p w14:paraId="4D00947D" w14:textId="77777777" w:rsidR="00596560" w:rsidRPr="000C72BB" w:rsidRDefault="00596560" w:rsidP="008B1EC5">
            <w:r w:rsidRPr="000C72BB">
              <w:t>6 406</w:t>
            </w:r>
          </w:p>
        </w:tc>
        <w:tc>
          <w:tcPr>
            <w:tcW w:w="1400" w:type="dxa"/>
            <w:tcBorders>
              <w:top w:val="nil"/>
              <w:left w:val="nil"/>
              <w:bottom w:val="nil"/>
              <w:right w:val="nil"/>
            </w:tcBorders>
            <w:tcMar>
              <w:top w:w="128" w:type="dxa"/>
              <w:left w:w="43" w:type="dxa"/>
              <w:bottom w:w="43" w:type="dxa"/>
              <w:right w:w="43" w:type="dxa"/>
            </w:tcMar>
            <w:vAlign w:val="bottom"/>
          </w:tcPr>
          <w:p w14:paraId="2A4D5C8C" w14:textId="77777777" w:rsidR="00596560" w:rsidRPr="000C72BB" w:rsidRDefault="00596560" w:rsidP="008B1EC5">
            <w:r w:rsidRPr="000C72BB">
              <w:t>6 694</w:t>
            </w:r>
          </w:p>
        </w:tc>
        <w:tc>
          <w:tcPr>
            <w:tcW w:w="1400" w:type="dxa"/>
            <w:tcBorders>
              <w:top w:val="nil"/>
              <w:left w:val="nil"/>
              <w:bottom w:val="nil"/>
              <w:right w:val="nil"/>
            </w:tcBorders>
            <w:tcMar>
              <w:top w:w="128" w:type="dxa"/>
              <w:left w:w="43" w:type="dxa"/>
              <w:bottom w:w="43" w:type="dxa"/>
              <w:right w:w="43" w:type="dxa"/>
            </w:tcMar>
            <w:vAlign w:val="bottom"/>
          </w:tcPr>
          <w:p w14:paraId="74E4383B" w14:textId="77777777" w:rsidR="00596560" w:rsidRPr="000C72BB" w:rsidRDefault="00596560" w:rsidP="008B1EC5">
            <w:r w:rsidRPr="000C72BB">
              <w:t>289</w:t>
            </w:r>
          </w:p>
        </w:tc>
      </w:tr>
      <w:tr w:rsidR="00C36EDA" w:rsidRPr="000C72BB" w14:paraId="123C7F0F" w14:textId="77777777">
        <w:trPr>
          <w:trHeight w:val="380"/>
        </w:trPr>
        <w:tc>
          <w:tcPr>
            <w:tcW w:w="3900" w:type="dxa"/>
            <w:tcBorders>
              <w:top w:val="nil"/>
              <w:left w:val="nil"/>
              <w:bottom w:val="nil"/>
              <w:right w:val="nil"/>
            </w:tcBorders>
            <w:tcMar>
              <w:top w:w="128" w:type="dxa"/>
              <w:left w:w="43" w:type="dxa"/>
              <w:bottom w:w="43" w:type="dxa"/>
              <w:right w:w="43" w:type="dxa"/>
            </w:tcMar>
          </w:tcPr>
          <w:p w14:paraId="3847C2D9" w14:textId="77777777" w:rsidR="00596560" w:rsidRPr="000C72BB" w:rsidRDefault="00596560" w:rsidP="008B1EC5">
            <w:r w:rsidRPr="000C72BB">
              <w:t xml:space="preserve">Skattetrekk og </w:t>
            </w:r>
            <w:proofErr w:type="spellStart"/>
            <w:r w:rsidRPr="000C72BB">
              <w:t>offentlege</w:t>
            </w:r>
            <w:proofErr w:type="spellEnd"/>
            <w:r w:rsidRPr="000C72BB">
              <w:t xml:space="preserve"> avgifter</w:t>
            </w:r>
          </w:p>
        </w:tc>
        <w:tc>
          <w:tcPr>
            <w:tcW w:w="1400" w:type="dxa"/>
            <w:tcBorders>
              <w:top w:val="nil"/>
              <w:left w:val="nil"/>
              <w:bottom w:val="nil"/>
              <w:right w:val="nil"/>
            </w:tcBorders>
            <w:tcMar>
              <w:top w:w="128" w:type="dxa"/>
              <w:left w:w="43" w:type="dxa"/>
              <w:bottom w:w="43" w:type="dxa"/>
              <w:right w:w="43" w:type="dxa"/>
            </w:tcMar>
            <w:vAlign w:val="bottom"/>
          </w:tcPr>
          <w:p w14:paraId="340AD021" w14:textId="77777777" w:rsidR="00596560" w:rsidRPr="000C72BB" w:rsidRDefault="00596560" w:rsidP="008B1EC5">
            <w:r w:rsidRPr="000C72BB">
              <w:t>6 278</w:t>
            </w:r>
          </w:p>
        </w:tc>
        <w:tc>
          <w:tcPr>
            <w:tcW w:w="1400" w:type="dxa"/>
            <w:tcBorders>
              <w:top w:val="nil"/>
              <w:left w:val="nil"/>
              <w:bottom w:val="nil"/>
              <w:right w:val="nil"/>
            </w:tcBorders>
            <w:tcMar>
              <w:top w:w="128" w:type="dxa"/>
              <w:left w:w="43" w:type="dxa"/>
              <w:bottom w:w="43" w:type="dxa"/>
              <w:right w:w="43" w:type="dxa"/>
            </w:tcMar>
            <w:vAlign w:val="bottom"/>
          </w:tcPr>
          <w:p w14:paraId="1DDF5EE7" w14:textId="77777777" w:rsidR="00596560" w:rsidRPr="000C72BB" w:rsidRDefault="00596560" w:rsidP="008B1EC5">
            <w:r w:rsidRPr="000C72BB">
              <w:t>6 754</w:t>
            </w:r>
          </w:p>
        </w:tc>
        <w:tc>
          <w:tcPr>
            <w:tcW w:w="1400" w:type="dxa"/>
            <w:tcBorders>
              <w:top w:val="nil"/>
              <w:left w:val="nil"/>
              <w:bottom w:val="nil"/>
              <w:right w:val="nil"/>
            </w:tcBorders>
            <w:tcMar>
              <w:top w:w="128" w:type="dxa"/>
              <w:left w:w="43" w:type="dxa"/>
              <w:bottom w:w="43" w:type="dxa"/>
              <w:right w:w="43" w:type="dxa"/>
            </w:tcMar>
            <w:vAlign w:val="bottom"/>
          </w:tcPr>
          <w:p w14:paraId="1D488063" w14:textId="77777777" w:rsidR="00596560" w:rsidRPr="000C72BB" w:rsidRDefault="00596560" w:rsidP="008B1EC5">
            <w:r w:rsidRPr="000C72BB">
              <w:t xml:space="preserve">7 454 </w:t>
            </w:r>
          </w:p>
        </w:tc>
        <w:tc>
          <w:tcPr>
            <w:tcW w:w="1400" w:type="dxa"/>
            <w:tcBorders>
              <w:top w:val="nil"/>
              <w:left w:val="nil"/>
              <w:bottom w:val="nil"/>
              <w:right w:val="nil"/>
            </w:tcBorders>
            <w:tcMar>
              <w:top w:w="128" w:type="dxa"/>
              <w:left w:w="43" w:type="dxa"/>
              <w:bottom w:w="43" w:type="dxa"/>
              <w:right w:w="43" w:type="dxa"/>
            </w:tcMar>
            <w:vAlign w:val="bottom"/>
          </w:tcPr>
          <w:p w14:paraId="01721FD9" w14:textId="77777777" w:rsidR="00596560" w:rsidRPr="000C72BB" w:rsidRDefault="00596560" w:rsidP="008B1EC5">
            <w:r w:rsidRPr="000C72BB">
              <w:t>700</w:t>
            </w:r>
          </w:p>
        </w:tc>
      </w:tr>
      <w:tr w:rsidR="00C36EDA" w:rsidRPr="000C72BB" w14:paraId="611DF5CB" w14:textId="77777777">
        <w:trPr>
          <w:trHeight w:val="380"/>
        </w:trPr>
        <w:tc>
          <w:tcPr>
            <w:tcW w:w="3900" w:type="dxa"/>
            <w:tcBorders>
              <w:top w:val="nil"/>
              <w:left w:val="nil"/>
              <w:bottom w:val="nil"/>
              <w:right w:val="nil"/>
            </w:tcBorders>
            <w:tcMar>
              <w:top w:w="128" w:type="dxa"/>
              <w:left w:w="43" w:type="dxa"/>
              <w:bottom w:w="43" w:type="dxa"/>
              <w:right w:w="43" w:type="dxa"/>
            </w:tcMar>
          </w:tcPr>
          <w:p w14:paraId="35E310E8" w14:textId="77777777" w:rsidR="00596560" w:rsidRPr="000C72BB" w:rsidRDefault="00596560" w:rsidP="008B1EC5">
            <w:r w:rsidRPr="000C72BB">
              <w:t xml:space="preserve">Gjeld til </w:t>
            </w:r>
            <w:proofErr w:type="spellStart"/>
            <w:r w:rsidRPr="000C72BB">
              <w:t>leverandørar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30C6AEF" w14:textId="77777777" w:rsidR="00596560" w:rsidRPr="000C72BB" w:rsidRDefault="00596560" w:rsidP="008B1EC5">
            <w:r w:rsidRPr="000C72BB">
              <w:t>6 534</w:t>
            </w:r>
          </w:p>
        </w:tc>
        <w:tc>
          <w:tcPr>
            <w:tcW w:w="1400" w:type="dxa"/>
            <w:tcBorders>
              <w:top w:val="nil"/>
              <w:left w:val="nil"/>
              <w:bottom w:val="nil"/>
              <w:right w:val="nil"/>
            </w:tcBorders>
            <w:tcMar>
              <w:top w:w="128" w:type="dxa"/>
              <w:left w:w="43" w:type="dxa"/>
              <w:bottom w:w="43" w:type="dxa"/>
              <w:right w:w="43" w:type="dxa"/>
            </w:tcMar>
            <w:vAlign w:val="bottom"/>
          </w:tcPr>
          <w:p w14:paraId="6E6F4277" w14:textId="77777777" w:rsidR="00596560" w:rsidRPr="000C72BB" w:rsidRDefault="00596560" w:rsidP="008B1EC5">
            <w:r w:rsidRPr="000C72BB">
              <w:t>8 461</w:t>
            </w:r>
          </w:p>
        </w:tc>
        <w:tc>
          <w:tcPr>
            <w:tcW w:w="1400" w:type="dxa"/>
            <w:tcBorders>
              <w:top w:val="nil"/>
              <w:left w:val="nil"/>
              <w:bottom w:val="nil"/>
              <w:right w:val="nil"/>
            </w:tcBorders>
            <w:tcMar>
              <w:top w:w="128" w:type="dxa"/>
              <w:left w:w="43" w:type="dxa"/>
              <w:bottom w:w="43" w:type="dxa"/>
              <w:right w:w="43" w:type="dxa"/>
            </w:tcMar>
            <w:vAlign w:val="bottom"/>
          </w:tcPr>
          <w:p w14:paraId="3D55C1CC" w14:textId="77777777" w:rsidR="00596560" w:rsidRPr="000C72BB" w:rsidRDefault="00596560" w:rsidP="008B1EC5">
            <w:r w:rsidRPr="000C72BB">
              <w:t>2 263</w:t>
            </w:r>
          </w:p>
        </w:tc>
        <w:tc>
          <w:tcPr>
            <w:tcW w:w="1400" w:type="dxa"/>
            <w:tcBorders>
              <w:top w:val="nil"/>
              <w:left w:val="nil"/>
              <w:bottom w:val="nil"/>
              <w:right w:val="nil"/>
            </w:tcBorders>
            <w:tcMar>
              <w:top w:w="128" w:type="dxa"/>
              <w:left w:w="43" w:type="dxa"/>
              <w:bottom w:w="43" w:type="dxa"/>
              <w:right w:w="43" w:type="dxa"/>
            </w:tcMar>
            <w:vAlign w:val="bottom"/>
          </w:tcPr>
          <w:p w14:paraId="1DF87E9C" w14:textId="77777777" w:rsidR="00596560" w:rsidRPr="000C72BB" w:rsidRDefault="00596560" w:rsidP="008B1EC5">
            <w:r w:rsidRPr="000C72BB">
              <w:t>–6 198</w:t>
            </w:r>
          </w:p>
        </w:tc>
      </w:tr>
      <w:tr w:rsidR="00C36EDA" w:rsidRPr="000C72BB" w14:paraId="6FA32EF3" w14:textId="77777777">
        <w:trPr>
          <w:trHeight w:val="380"/>
        </w:trPr>
        <w:tc>
          <w:tcPr>
            <w:tcW w:w="3900" w:type="dxa"/>
            <w:tcBorders>
              <w:top w:val="nil"/>
              <w:left w:val="nil"/>
              <w:bottom w:val="nil"/>
              <w:right w:val="nil"/>
            </w:tcBorders>
            <w:tcMar>
              <w:top w:w="128" w:type="dxa"/>
              <w:left w:w="43" w:type="dxa"/>
              <w:bottom w:w="43" w:type="dxa"/>
              <w:right w:w="43" w:type="dxa"/>
            </w:tcMar>
          </w:tcPr>
          <w:p w14:paraId="556B65C1" w14:textId="77777777" w:rsidR="00596560" w:rsidRPr="000C72BB" w:rsidRDefault="00596560" w:rsidP="008B1EC5">
            <w:r w:rsidRPr="000C72BB">
              <w:t xml:space="preserve">Gjeld til </w:t>
            </w:r>
            <w:proofErr w:type="spellStart"/>
            <w:r w:rsidRPr="000C72BB">
              <w:t>oppdragsgivarar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42B845E" w14:textId="77777777" w:rsidR="00596560" w:rsidRPr="000C72BB" w:rsidRDefault="00596560" w:rsidP="008B1EC5">
            <w:r w:rsidRPr="000C72BB">
              <w:t>–573</w:t>
            </w:r>
          </w:p>
        </w:tc>
        <w:tc>
          <w:tcPr>
            <w:tcW w:w="1400" w:type="dxa"/>
            <w:tcBorders>
              <w:top w:val="nil"/>
              <w:left w:val="nil"/>
              <w:bottom w:val="nil"/>
              <w:right w:val="nil"/>
            </w:tcBorders>
            <w:tcMar>
              <w:top w:w="128" w:type="dxa"/>
              <w:left w:w="43" w:type="dxa"/>
              <w:bottom w:w="43" w:type="dxa"/>
              <w:right w:w="43" w:type="dxa"/>
            </w:tcMar>
            <w:vAlign w:val="bottom"/>
          </w:tcPr>
          <w:p w14:paraId="6481C929" w14:textId="77777777" w:rsidR="00596560" w:rsidRPr="000C72BB" w:rsidRDefault="00596560" w:rsidP="008B1EC5">
            <w:r w:rsidRPr="000C72BB">
              <w:t>–261</w:t>
            </w:r>
          </w:p>
        </w:tc>
        <w:tc>
          <w:tcPr>
            <w:tcW w:w="1400" w:type="dxa"/>
            <w:tcBorders>
              <w:top w:val="nil"/>
              <w:left w:val="nil"/>
              <w:bottom w:val="nil"/>
              <w:right w:val="nil"/>
            </w:tcBorders>
            <w:tcMar>
              <w:top w:w="128" w:type="dxa"/>
              <w:left w:w="43" w:type="dxa"/>
              <w:bottom w:w="43" w:type="dxa"/>
              <w:right w:w="43" w:type="dxa"/>
            </w:tcMar>
            <w:vAlign w:val="bottom"/>
          </w:tcPr>
          <w:p w14:paraId="620F20E1" w14:textId="77777777" w:rsidR="00596560" w:rsidRPr="000C72BB" w:rsidRDefault="00596560" w:rsidP="008B1EC5">
            <w:r w:rsidRPr="000C72BB">
              <w:t>2 088</w:t>
            </w:r>
          </w:p>
        </w:tc>
        <w:tc>
          <w:tcPr>
            <w:tcW w:w="1400" w:type="dxa"/>
            <w:tcBorders>
              <w:top w:val="nil"/>
              <w:left w:val="nil"/>
              <w:bottom w:val="nil"/>
              <w:right w:val="nil"/>
            </w:tcBorders>
            <w:tcMar>
              <w:top w:w="128" w:type="dxa"/>
              <w:left w:w="43" w:type="dxa"/>
              <w:bottom w:w="43" w:type="dxa"/>
              <w:right w:w="43" w:type="dxa"/>
            </w:tcMar>
            <w:vAlign w:val="bottom"/>
          </w:tcPr>
          <w:p w14:paraId="796D42A8" w14:textId="77777777" w:rsidR="00596560" w:rsidRPr="000C72BB" w:rsidRDefault="00596560" w:rsidP="008B1EC5">
            <w:r w:rsidRPr="000C72BB">
              <w:t>2 349</w:t>
            </w:r>
          </w:p>
        </w:tc>
      </w:tr>
      <w:tr w:rsidR="00C36EDA" w:rsidRPr="000C72BB" w14:paraId="71954A31" w14:textId="77777777">
        <w:trPr>
          <w:trHeight w:val="380"/>
        </w:trPr>
        <w:tc>
          <w:tcPr>
            <w:tcW w:w="3900" w:type="dxa"/>
            <w:tcBorders>
              <w:top w:val="nil"/>
              <w:left w:val="nil"/>
              <w:bottom w:val="nil"/>
              <w:right w:val="nil"/>
            </w:tcBorders>
            <w:tcMar>
              <w:top w:w="128" w:type="dxa"/>
              <w:left w:w="43" w:type="dxa"/>
              <w:bottom w:w="43" w:type="dxa"/>
              <w:right w:w="43" w:type="dxa"/>
            </w:tcMar>
          </w:tcPr>
          <w:p w14:paraId="624D0D4C" w14:textId="77777777" w:rsidR="00596560" w:rsidRPr="000C72BB" w:rsidRDefault="00596560" w:rsidP="008B1EC5">
            <w:r w:rsidRPr="000C72BB">
              <w:t xml:space="preserve">Anna gjeld som </w:t>
            </w:r>
            <w:proofErr w:type="spellStart"/>
            <w:r w:rsidRPr="000C72BB">
              <w:t>forfell</w:t>
            </w:r>
            <w:proofErr w:type="spellEnd"/>
            <w:r w:rsidRPr="000C72BB">
              <w:t xml:space="preserve"> i neste budsjettår</w:t>
            </w:r>
          </w:p>
        </w:tc>
        <w:tc>
          <w:tcPr>
            <w:tcW w:w="1400" w:type="dxa"/>
            <w:tcBorders>
              <w:top w:val="nil"/>
              <w:left w:val="nil"/>
              <w:bottom w:val="nil"/>
              <w:right w:val="nil"/>
            </w:tcBorders>
            <w:tcMar>
              <w:top w:w="128" w:type="dxa"/>
              <w:left w:w="43" w:type="dxa"/>
              <w:bottom w:w="43" w:type="dxa"/>
              <w:right w:w="43" w:type="dxa"/>
            </w:tcMar>
            <w:vAlign w:val="bottom"/>
          </w:tcPr>
          <w:p w14:paraId="4104018A" w14:textId="77777777" w:rsidR="00596560" w:rsidRPr="000C72BB" w:rsidRDefault="00596560" w:rsidP="008B1EC5">
            <w:r w:rsidRPr="000C72BB">
              <w:t>2 052</w:t>
            </w:r>
          </w:p>
        </w:tc>
        <w:tc>
          <w:tcPr>
            <w:tcW w:w="1400" w:type="dxa"/>
            <w:tcBorders>
              <w:top w:val="nil"/>
              <w:left w:val="nil"/>
              <w:bottom w:val="nil"/>
              <w:right w:val="nil"/>
            </w:tcBorders>
            <w:tcMar>
              <w:top w:w="128" w:type="dxa"/>
              <w:left w:w="43" w:type="dxa"/>
              <w:bottom w:w="43" w:type="dxa"/>
              <w:right w:w="43" w:type="dxa"/>
            </w:tcMar>
            <w:vAlign w:val="bottom"/>
          </w:tcPr>
          <w:p w14:paraId="51BBD84F" w14:textId="77777777" w:rsidR="00596560" w:rsidRPr="000C72BB" w:rsidRDefault="00596560" w:rsidP="008B1EC5">
            <w:r w:rsidRPr="000C72BB">
              <w:t>2 494</w:t>
            </w:r>
          </w:p>
        </w:tc>
        <w:tc>
          <w:tcPr>
            <w:tcW w:w="1400" w:type="dxa"/>
            <w:tcBorders>
              <w:top w:val="nil"/>
              <w:left w:val="nil"/>
              <w:bottom w:val="nil"/>
              <w:right w:val="nil"/>
            </w:tcBorders>
            <w:tcMar>
              <w:top w:w="128" w:type="dxa"/>
              <w:left w:w="43" w:type="dxa"/>
              <w:bottom w:w="43" w:type="dxa"/>
              <w:right w:w="43" w:type="dxa"/>
            </w:tcMar>
            <w:vAlign w:val="bottom"/>
          </w:tcPr>
          <w:p w14:paraId="2E662BFD" w14:textId="77777777" w:rsidR="00596560" w:rsidRPr="000C72BB" w:rsidRDefault="00596560" w:rsidP="008B1EC5">
            <w:r w:rsidRPr="000C72BB">
              <w:t>3 388</w:t>
            </w:r>
          </w:p>
        </w:tc>
        <w:tc>
          <w:tcPr>
            <w:tcW w:w="1400" w:type="dxa"/>
            <w:tcBorders>
              <w:top w:val="nil"/>
              <w:left w:val="nil"/>
              <w:bottom w:val="nil"/>
              <w:right w:val="nil"/>
            </w:tcBorders>
            <w:tcMar>
              <w:top w:w="128" w:type="dxa"/>
              <w:left w:w="43" w:type="dxa"/>
              <w:bottom w:w="43" w:type="dxa"/>
              <w:right w:w="43" w:type="dxa"/>
            </w:tcMar>
            <w:vAlign w:val="bottom"/>
          </w:tcPr>
          <w:p w14:paraId="20B241DC" w14:textId="77777777" w:rsidR="00596560" w:rsidRPr="000C72BB" w:rsidRDefault="00596560" w:rsidP="008B1EC5">
            <w:r w:rsidRPr="000C72BB">
              <w:t>894</w:t>
            </w:r>
          </w:p>
        </w:tc>
      </w:tr>
      <w:tr w:rsidR="00C36EDA" w:rsidRPr="000C72BB" w14:paraId="0A6E8C87" w14:textId="77777777">
        <w:trPr>
          <w:trHeight w:val="640"/>
        </w:trPr>
        <w:tc>
          <w:tcPr>
            <w:tcW w:w="3900" w:type="dxa"/>
            <w:tcBorders>
              <w:top w:val="nil"/>
              <w:left w:val="nil"/>
              <w:bottom w:val="nil"/>
              <w:right w:val="nil"/>
            </w:tcBorders>
            <w:tcMar>
              <w:top w:w="128" w:type="dxa"/>
              <w:left w:w="43" w:type="dxa"/>
              <w:bottom w:w="43" w:type="dxa"/>
              <w:right w:w="43" w:type="dxa"/>
            </w:tcMar>
          </w:tcPr>
          <w:p w14:paraId="074C3FA0" w14:textId="77777777" w:rsidR="00596560" w:rsidRPr="000C72BB" w:rsidRDefault="00596560" w:rsidP="008B1EC5">
            <w:r w:rsidRPr="000C72BB">
              <w:rPr>
                <w:rStyle w:val="kursiv"/>
              </w:rPr>
              <w:t xml:space="preserve">Sum til dekning av </w:t>
            </w:r>
            <w:proofErr w:type="spellStart"/>
            <w:r w:rsidRPr="000C72BB">
              <w:rPr>
                <w:rStyle w:val="kursiv"/>
              </w:rPr>
              <w:t>påkomne</w:t>
            </w:r>
            <w:proofErr w:type="spellEnd"/>
            <w:r w:rsidRPr="000C72BB">
              <w:rPr>
                <w:rStyle w:val="kursiv"/>
              </w:rPr>
              <w:t xml:space="preserve"> kostnader som </w:t>
            </w:r>
            <w:proofErr w:type="spellStart"/>
            <w:r w:rsidRPr="000C72BB">
              <w:rPr>
                <w:rStyle w:val="kursiv"/>
              </w:rPr>
              <w:t>forfell</w:t>
            </w:r>
            <w:proofErr w:type="spellEnd"/>
            <w:r w:rsidRPr="000C72BB">
              <w:rPr>
                <w:rStyle w:val="kursiv"/>
              </w:rPr>
              <w:t xml:space="preserve"> i neste budsjettår</w:t>
            </w:r>
          </w:p>
        </w:tc>
        <w:tc>
          <w:tcPr>
            <w:tcW w:w="1400" w:type="dxa"/>
            <w:tcBorders>
              <w:top w:val="nil"/>
              <w:left w:val="nil"/>
              <w:bottom w:val="nil"/>
              <w:right w:val="nil"/>
            </w:tcBorders>
            <w:tcMar>
              <w:top w:w="128" w:type="dxa"/>
              <w:left w:w="43" w:type="dxa"/>
              <w:bottom w:w="43" w:type="dxa"/>
              <w:right w:w="43" w:type="dxa"/>
            </w:tcMar>
            <w:vAlign w:val="bottom"/>
          </w:tcPr>
          <w:p w14:paraId="1331A07D" w14:textId="77777777" w:rsidR="00596560" w:rsidRPr="000C72BB" w:rsidRDefault="00596560" w:rsidP="008B1EC5">
            <w:r w:rsidRPr="000C72BB">
              <w:rPr>
                <w:rStyle w:val="kursiv"/>
              </w:rPr>
              <w:t>20 151</w:t>
            </w:r>
          </w:p>
        </w:tc>
        <w:tc>
          <w:tcPr>
            <w:tcW w:w="1400" w:type="dxa"/>
            <w:tcBorders>
              <w:top w:val="nil"/>
              <w:left w:val="nil"/>
              <w:bottom w:val="nil"/>
              <w:right w:val="nil"/>
            </w:tcBorders>
            <w:tcMar>
              <w:top w:w="128" w:type="dxa"/>
              <w:left w:w="43" w:type="dxa"/>
              <w:bottom w:w="43" w:type="dxa"/>
              <w:right w:w="43" w:type="dxa"/>
            </w:tcMar>
            <w:vAlign w:val="bottom"/>
          </w:tcPr>
          <w:p w14:paraId="71E69A33" w14:textId="77777777" w:rsidR="00596560" w:rsidRPr="000C72BB" w:rsidRDefault="00596560" w:rsidP="008B1EC5">
            <w:r w:rsidRPr="000C72BB">
              <w:rPr>
                <w:rStyle w:val="kursiv"/>
              </w:rPr>
              <w:t>23 854</w:t>
            </w:r>
          </w:p>
        </w:tc>
        <w:tc>
          <w:tcPr>
            <w:tcW w:w="1400" w:type="dxa"/>
            <w:tcBorders>
              <w:top w:val="nil"/>
              <w:left w:val="nil"/>
              <w:bottom w:val="nil"/>
              <w:right w:val="nil"/>
            </w:tcBorders>
            <w:tcMar>
              <w:top w:w="128" w:type="dxa"/>
              <w:left w:w="43" w:type="dxa"/>
              <w:bottom w:w="43" w:type="dxa"/>
              <w:right w:w="43" w:type="dxa"/>
            </w:tcMar>
            <w:vAlign w:val="bottom"/>
          </w:tcPr>
          <w:p w14:paraId="36B6789C" w14:textId="77777777" w:rsidR="00596560" w:rsidRPr="000C72BB" w:rsidRDefault="00596560" w:rsidP="008B1EC5">
            <w:r w:rsidRPr="000C72BB">
              <w:rPr>
                <w:rStyle w:val="kursiv"/>
              </w:rPr>
              <w:t>21 889</w:t>
            </w:r>
          </w:p>
        </w:tc>
        <w:tc>
          <w:tcPr>
            <w:tcW w:w="1400" w:type="dxa"/>
            <w:tcBorders>
              <w:top w:val="nil"/>
              <w:left w:val="nil"/>
              <w:bottom w:val="nil"/>
              <w:right w:val="nil"/>
            </w:tcBorders>
            <w:tcMar>
              <w:top w:w="128" w:type="dxa"/>
              <w:left w:w="43" w:type="dxa"/>
              <w:bottom w:w="43" w:type="dxa"/>
              <w:right w:w="43" w:type="dxa"/>
            </w:tcMar>
            <w:vAlign w:val="bottom"/>
          </w:tcPr>
          <w:p w14:paraId="113DC9AC" w14:textId="77777777" w:rsidR="00596560" w:rsidRPr="000C72BB" w:rsidRDefault="00596560" w:rsidP="008B1EC5">
            <w:r w:rsidRPr="000C72BB">
              <w:t>–</w:t>
            </w:r>
            <w:r w:rsidRPr="000C72BB">
              <w:rPr>
                <w:rStyle w:val="kursiv"/>
              </w:rPr>
              <w:t>1 965</w:t>
            </w:r>
          </w:p>
        </w:tc>
      </w:tr>
      <w:tr w:rsidR="00C36EDA" w:rsidRPr="000C72BB" w14:paraId="7B3F2A39" w14:textId="77777777">
        <w:trPr>
          <w:trHeight w:val="380"/>
        </w:trPr>
        <w:tc>
          <w:tcPr>
            <w:tcW w:w="3900" w:type="dxa"/>
            <w:tcBorders>
              <w:top w:val="nil"/>
              <w:left w:val="nil"/>
              <w:bottom w:val="nil"/>
              <w:right w:val="nil"/>
            </w:tcBorders>
            <w:tcMar>
              <w:top w:w="128" w:type="dxa"/>
              <w:left w:w="43" w:type="dxa"/>
              <w:bottom w:w="43" w:type="dxa"/>
              <w:right w:w="43" w:type="dxa"/>
            </w:tcMar>
          </w:tcPr>
          <w:p w14:paraId="4E11BDA1"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9A4B83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F3C9B1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3173553"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C6574D1" w14:textId="77777777" w:rsidR="00596560" w:rsidRPr="000C72BB" w:rsidRDefault="00596560" w:rsidP="008B1EC5"/>
        </w:tc>
      </w:tr>
      <w:tr w:rsidR="00C36EDA" w:rsidRPr="000C72BB" w14:paraId="6DA9DC5F" w14:textId="77777777">
        <w:trPr>
          <w:trHeight w:val="640"/>
        </w:trPr>
        <w:tc>
          <w:tcPr>
            <w:tcW w:w="3900" w:type="dxa"/>
            <w:tcBorders>
              <w:top w:val="nil"/>
              <w:left w:val="nil"/>
              <w:bottom w:val="nil"/>
              <w:right w:val="nil"/>
            </w:tcBorders>
            <w:tcMar>
              <w:top w:w="128" w:type="dxa"/>
              <w:left w:w="43" w:type="dxa"/>
              <w:bottom w:w="43" w:type="dxa"/>
              <w:right w:w="43" w:type="dxa"/>
            </w:tcMar>
          </w:tcPr>
          <w:p w14:paraId="4143C4AB" w14:textId="3AF88648" w:rsidR="00596560" w:rsidRPr="000C72BB" w:rsidRDefault="00596560" w:rsidP="008B1EC5">
            <w:proofErr w:type="spellStart"/>
            <w:r w:rsidRPr="000C72BB">
              <w:rPr>
                <w:rStyle w:val="halvfet0"/>
              </w:rPr>
              <w:t>Avsetningar</w:t>
            </w:r>
            <w:proofErr w:type="spellEnd"/>
            <w:r w:rsidRPr="000C72BB">
              <w:rPr>
                <w:rStyle w:val="halvfet0"/>
              </w:rPr>
              <w:t xml:space="preserve"> til </w:t>
            </w:r>
            <w:proofErr w:type="spellStart"/>
            <w:r w:rsidRPr="000C72BB">
              <w:rPr>
                <w:rStyle w:val="halvfet0"/>
              </w:rPr>
              <w:t>planlagde</w:t>
            </w:r>
            <w:proofErr w:type="spellEnd"/>
            <w:r w:rsidRPr="000C72BB">
              <w:rPr>
                <w:rStyle w:val="halvfet0"/>
              </w:rPr>
              <w:t xml:space="preserve"> tiltak 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5FDCA69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EF0D4B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81D37B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3F01D89" w14:textId="77777777" w:rsidR="00596560" w:rsidRPr="000C72BB" w:rsidRDefault="00596560" w:rsidP="008B1EC5"/>
        </w:tc>
      </w:tr>
      <w:tr w:rsidR="00C36EDA" w:rsidRPr="000C72BB" w14:paraId="49B1F401" w14:textId="77777777">
        <w:trPr>
          <w:trHeight w:val="640"/>
        </w:trPr>
        <w:tc>
          <w:tcPr>
            <w:tcW w:w="3900" w:type="dxa"/>
            <w:tcBorders>
              <w:top w:val="nil"/>
              <w:left w:val="nil"/>
              <w:bottom w:val="nil"/>
              <w:right w:val="nil"/>
            </w:tcBorders>
            <w:tcMar>
              <w:top w:w="128" w:type="dxa"/>
              <w:left w:w="43" w:type="dxa"/>
              <w:bottom w:w="43" w:type="dxa"/>
              <w:right w:w="43" w:type="dxa"/>
            </w:tcMar>
          </w:tcPr>
          <w:p w14:paraId="28780CEB" w14:textId="6B4441A9" w:rsidR="00596560" w:rsidRPr="000C72BB" w:rsidRDefault="00596560" w:rsidP="008B1EC5">
            <w:r w:rsidRPr="000C72BB">
              <w:t xml:space="preserve">Prosjekt finansierte av </w:t>
            </w:r>
            <w:proofErr w:type="spellStart"/>
            <w:r w:rsidRPr="000C72BB">
              <w:t>Noregs</w:t>
            </w:r>
            <w:proofErr w:type="spellEnd"/>
            <w:r w:rsidRPr="000C72BB">
              <w:t xml:space="preserve"> forskingsråd</w:t>
            </w:r>
          </w:p>
        </w:tc>
        <w:tc>
          <w:tcPr>
            <w:tcW w:w="1400" w:type="dxa"/>
            <w:tcBorders>
              <w:top w:val="nil"/>
              <w:left w:val="nil"/>
              <w:bottom w:val="nil"/>
              <w:right w:val="nil"/>
            </w:tcBorders>
            <w:tcMar>
              <w:top w:w="128" w:type="dxa"/>
              <w:left w:w="43" w:type="dxa"/>
              <w:bottom w:w="43" w:type="dxa"/>
              <w:right w:w="43" w:type="dxa"/>
            </w:tcMar>
            <w:vAlign w:val="bottom"/>
          </w:tcPr>
          <w:p w14:paraId="20945622" w14:textId="77777777" w:rsidR="00596560" w:rsidRPr="000C72BB" w:rsidRDefault="00596560" w:rsidP="008B1EC5">
            <w:r w:rsidRPr="000C72BB">
              <w:t>20 034</w:t>
            </w:r>
          </w:p>
        </w:tc>
        <w:tc>
          <w:tcPr>
            <w:tcW w:w="1400" w:type="dxa"/>
            <w:tcBorders>
              <w:top w:val="nil"/>
              <w:left w:val="nil"/>
              <w:bottom w:val="nil"/>
              <w:right w:val="nil"/>
            </w:tcBorders>
            <w:tcMar>
              <w:top w:w="128" w:type="dxa"/>
              <w:left w:w="43" w:type="dxa"/>
              <w:bottom w:w="43" w:type="dxa"/>
              <w:right w:w="43" w:type="dxa"/>
            </w:tcMar>
            <w:vAlign w:val="bottom"/>
          </w:tcPr>
          <w:p w14:paraId="75B92A1E" w14:textId="77777777" w:rsidR="00596560" w:rsidRPr="000C72BB" w:rsidRDefault="00596560" w:rsidP="008B1EC5">
            <w:r w:rsidRPr="000C72BB">
              <w:t>12 765</w:t>
            </w:r>
          </w:p>
        </w:tc>
        <w:tc>
          <w:tcPr>
            <w:tcW w:w="1400" w:type="dxa"/>
            <w:tcBorders>
              <w:top w:val="nil"/>
              <w:left w:val="nil"/>
              <w:bottom w:val="nil"/>
              <w:right w:val="nil"/>
            </w:tcBorders>
            <w:tcMar>
              <w:top w:w="128" w:type="dxa"/>
              <w:left w:w="43" w:type="dxa"/>
              <w:bottom w:w="43" w:type="dxa"/>
              <w:right w:w="43" w:type="dxa"/>
            </w:tcMar>
            <w:vAlign w:val="bottom"/>
          </w:tcPr>
          <w:p w14:paraId="5B91C3F2" w14:textId="77777777" w:rsidR="00596560" w:rsidRPr="000C72BB" w:rsidRDefault="00596560" w:rsidP="008B1EC5">
            <w:r w:rsidRPr="000C72BB">
              <w:t>9 505</w:t>
            </w:r>
          </w:p>
        </w:tc>
        <w:tc>
          <w:tcPr>
            <w:tcW w:w="1400" w:type="dxa"/>
            <w:tcBorders>
              <w:top w:val="nil"/>
              <w:left w:val="nil"/>
              <w:bottom w:val="nil"/>
              <w:right w:val="nil"/>
            </w:tcBorders>
            <w:tcMar>
              <w:top w:w="128" w:type="dxa"/>
              <w:left w:w="43" w:type="dxa"/>
              <w:bottom w:w="43" w:type="dxa"/>
              <w:right w:w="43" w:type="dxa"/>
            </w:tcMar>
            <w:vAlign w:val="bottom"/>
          </w:tcPr>
          <w:p w14:paraId="02170F48" w14:textId="77777777" w:rsidR="00596560" w:rsidRPr="000C72BB" w:rsidRDefault="00596560" w:rsidP="008B1EC5">
            <w:r w:rsidRPr="000C72BB">
              <w:t>–3 261</w:t>
            </w:r>
          </w:p>
        </w:tc>
      </w:tr>
      <w:tr w:rsidR="00C36EDA" w:rsidRPr="000C72BB" w14:paraId="2369354D" w14:textId="77777777">
        <w:trPr>
          <w:trHeight w:val="880"/>
        </w:trPr>
        <w:tc>
          <w:tcPr>
            <w:tcW w:w="3900" w:type="dxa"/>
            <w:tcBorders>
              <w:top w:val="nil"/>
              <w:left w:val="nil"/>
              <w:bottom w:val="nil"/>
              <w:right w:val="nil"/>
            </w:tcBorders>
            <w:tcMar>
              <w:top w:w="128" w:type="dxa"/>
              <w:left w:w="43" w:type="dxa"/>
              <w:bottom w:w="43" w:type="dxa"/>
              <w:right w:w="43" w:type="dxa"/>
            </w:tcMar>
          </w:tcPr>
          <w:p w14:paraId="4AEAA2B5" w14:textId="77777777" w:rsidR="00596560" w:rsidRPr="000C72BB" w:rsidRDefault="00596560" w:rsidP="008B1EC5">
            <w:r w:rsidRPr="000C72BB">
              <w:t xml:space="preserve">Større starta, </w:t>
            </w:r>
            <w:proofErr w:type="spellStart"/>
            <w:r w:rsidRPr="000C72BB">
              <w:t>fleirårige</w:t>
            </w:r>
            <w:proofErr w:type="spellEnd"/>
            <w:r w:rsidRPr="000C72BB">
              <w:t xml:space="preserve"> investeringsprosjekt finansierte av grunnløyvinga </w:t>
            </w:r>
            <w:proofErr w:type="spellStart"/>
            <w:r w:rsidRPr="000C72BB">
              <w:t>frå</w:t>
            </w:r>
            <w:proofErr w:type="spellEnd"/>
            <w:r w:rsidRPr="000C72BB">
              <w:t> fagdepartementet</w:t>
            </w:r>
          </w:p>
        </w:tc>
        <w:tc>
          <w:tcPr>
            <w:tcW w:w="1400" w:type="dxa"/>
            <w:tcBorders>
              <w:top w:val="nil"/>
              <w:left w:val="nil"/>
              <w:bottom w:val="nil"/>
              <w:right w:val="nil"/>
            </w:tcBorders>
            <w:tcMar>
              <w:top w:w="128" w:type="dxa"/>
              <w:left w:w="43" w:type="dxa"/>
              <w:bottom w:w="43" w:type="dxa"/>
              <w:right w:w="43" w:type="dxa"/>
            </w:tcMar>
            <w:vAlign w:val="bottom"/>
          </w:tcPr>
          <w:p w14:paraId="2670CA27"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5008102F"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6061C8FE"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2268A406" w14:textId="77777777" w:rsidR="00596560" w:rsidRPr="000C72BB" w:rsidRDefault="00596560" w:rsidP="008B1EC5">
            <w:r w:rsidRPr="000C72BB">
              <w:t>0</w:t>
            </w:r>
          </w:p>
        </w:tc>
      </w:tr>
      <w:tr w:rsidR="00C36EDA" w:rsidRPr="000C72BB" w14:paraId="38BD8D68" w14:textId="77777777">
        <w:trPr>
          <w:trHeight w:val="880"/>
        </w:trPr>
        <w:tc>
          <w:tcPr>
            <w:tcW w:w="3900" w:type="dxa"/>
            <w:tcBorders>
              <w:top w:val="nil"/>
              <w:left w:val="nil"/>
              <w:bottom w:val="nil"/>
              <w:right w:val="nil"/>
            </w:tcBorders>
            <w:tcMar>
              <w:top w:w="128" w:type="dxa"/>
              <w:left w:w="43" w:type="dxa"/>
              <w:bottom w:w="43" w:type="dxa"/>
              <w:right w:w="43" w:type="dxa"/>
            </w:tcMar>
          </w:tcPr>
          <w:p w14:paraId="162E8A84" w14:textId="77777777" w:rsidR="00596560" w:rsidRPr="000C72BB" w:rsidRDefault="00596560" w:rsidP="008B1EC5">
            <w:r w:rsidRPr="000C72BB">
              <w:t xml:space="preserve">Konkrete starta, </w:t>
            </w:r>
            <w:proofErr w:type="spellStart"/>
            <w:r w:rsidRPr="000C72BB">
              <w:t>ikkje</w:t>
            </w:r>
            <w:proofErr w:type="spellEnd"/>
            <w:r w:rsidRPr="000C72BB">
              <w:t xml:space="preserve"> fullførte prosjekt finansierte av grunnløyvinga </w:t>
            </w:r>
            <w:proofErr w:type="spellStart"/>
            <w:r w:rsidRPr="000C72BB">
              <w:t>frå</w:t>
            </w:r>
            <w:proofErr w:type="spellEnd"/>
            <w:r w:rsidRPr="000C72BB">
              <w:t xml:space="preserve"> </w:t>
            </w:r>
            <w:r w:rsidRPr="000C72BB">
              <w:br/>
              <w:t xml:space="preserve">fagdepartementet </w:t>
            </w:r>
          </w:p>
        </w:tc>
        <w:tc>
          <w:tcPr>
            <w:tcW w:w="1400" w:type="dxa"/>
            <w:tcBorders>
              <w:top w:val="nil"/>
              <w:left w:val="nil"/>
              <w:bottom w:val="nil"/>
              <w:right w:val="nil"/>
            </w:tcBorders>
            <w:tcMar>
              <w:top w:w="128" w:type="dxa"/>
              <w:left w:w="43" w:type="dxa"/>
              <w:bottom w:w="43" w:type="dxa"/>
              <w:right w:w="43" w:type="dxa"/>
            </w:tcMar>
            <w:vAlign w:val="bottom"/>
          </w:tcPr>
          <w:p w14:paraId="12849EA1" w14:textId="77777777" w:rsidR="00596560" w:rsidRPr="000C72BB" w:rsidRDefault="00596560" w:rsidP="008B1EC5">
            <w:r w:rsidRPr="000C72BB">
              <w:t>19 591</w:t>
            </w:r>
          </w:p>
        </w:tc>
        <w:tc>
          <w:tcPr>
            <w:tcW w:w="1400" w:type="dxa"/>
            <w:tcBorders>
              <w:top w:val="nil"/>
              <w:left w:val="nil"/>
              <w:bottom w:val="nil"/>
              <w:right w:val="nil"/>
            </w:tcBorders>
            <w:tcMar>
              <w:top w:w="128" w:type="dxa"/>
              <w:left w:w="43" w:type="dxa"/>
              <w:bottom w:w="43" w:type="dxa"/>
              <w:right w:w="43" w:type="dxa"/>
            </w:tcMar>
            <w:vAlign w:val="bottom"/>
          </w:tcPr>
          <w:p w14:paraId="04C65491" w14:textId="77777777" w:rsidR="00596560" w:rsidRPr="000C72BB" w:rsidRDefault="00596560" w:rsidP="008B1EC5">
            <w:r w:rsidRPr="000C72BB">
              <w:t>25 079</w:t>
            </w:r>
          </w:p>
        </w:tc>
        <w:tc>
          <w:tcPr>
            <w:tcW w:w="1400" w:type="dxa"/>
            <w:tcBorders>
              <w:top w:val="nil"/>
              <w:left w:val="nil"/>
              <w:bottom w:val="nil"/>
              <w:right w:val="nil"/>
            </w:tcBorders>
            <w:tcMar>
              <w:top w:w="128" w:type="dxa"/>
              <w:left w:w="43" w:type="dxa"/>
              <w:bottom w:w="43" w:type="dxa"/>
              <w:right w:w="43" w:type="dxa"/>
            </w:tcMar>
            <w:vAlign w:val="bottom"/>
          </w:tcPr>
          <w:p w14:paraId="47A6FC7E" w14:textId="77777777" w:rsidR="00596560" w:rsidRPr="000C72BB" w:rsidRDefault="00596560" w:rsidP="008B1EC5">
            <w:r w:rsidRPr="000C72BB">
              <w:t>21 990</w:t>
            </w:r>
          </w:p>
        </w:tc>
        <w:tc>
          <w:tcPr>
            <w:tcW w:w="1400" w:type="dxa"/>
            <w:tcBorders>
              <w:top w:val="nil"/>
              <w:left w:val="nil"/>
              <w:bottom w:val="nil"/>
              <w:right w:val="nil"/>
            </w:tcBorders>
            <w:tcMar>
              <w:top w:w="128" w:type="dxa"/>
              <w:left w:w="43" w:type="dxa"/>
              <w:bottom w:w="43" w:type="dxa"/>
              <w:right w:w="43" w:type="dxa"/>
            </w:tcMar>
            <w:vAlign w:val="bottom"/>
          </w:tcPr>
          <w:p w14:paraId="6C3141FE" w14:textId="77777777" w:rsidR="00596560" w:rsidRPr="000C72BB" w:rsidRDefault="00596560" w:rsidP="008B1EC5">
            <w:r w:rsidRPr="000C72BB">
              <w:t>–3 090</w:t>
            </w:r>
          </w:p>
        </w:tc>
      </w:tr>
      <w:tr w:rsidR="00C36EDA" w:rsidRPr="000C72BB" w14:paraId="2D6319F6" w14:textId="77777777">
        <w:trPr>
          <w:trHeight w:val="640"/>
        </w:trPr>
        <w:tc>
          <w:tcPr>
            <w:tcW w:w="3900" w:type="dxa"/>
            <w:tcBorders>
              <w:top w:val="nil"/>
              <w:left w:val="nil"/>
              <w:bottom w:val="nil"/>
              <w:right w:val="nil"/>
            </w:tcBorders>
            <w:tcMar>
              <w:top w:w="128" w:type="dxa"/>
              <w:left w:w="43" w:type="dxa"/>
              <w:bottom w:w="43" w:type="dxa"/>
              <w:right w:w="43" w:type="dxa"/>
            </w:tcMar>
          </w:tcPr>
          <w:p w14:paraId="5AE6AA6B" w14:textId="77777777" w:rsidR="00596560" w:rsidRPr="000C72BB" w:rsidRDefault="00596560" w:rsidP="008B1EC5">
            <w:r w:rsidRPr="000C72BB">
              <w:t xml:space="preserve">Andre </w:t>
            </w:r>
            <w:proofErr w:type="spellStart"/>
            <w:r w:rsidRPr="000C72BB">
              <w:t>avsetningar</w:t>
            </w:r>
            <w:proofErr w:type="spellEnd"/>
            <w:r w:rsidRPr="000C72BB">
              <w:t xml:space="preserve"> til </w:t>
            </w:r>
            <w:proofErr w:type="spellStart"/>
            <w:r w:rsidRPr="000C72BB">
              <w:t>vedtekne</w:t>
            </w:r>
            <w:proofErr w:type="spellEnd"/>
            <w:r w:rsidRPr="000C72BB">
              <w:t xml:space="preserve">, </w:t>
            </w:r>
            <w:proofErr w:type="spellStart"/>
            <w:r w:rsidRPr="000C72BB">
              <w:t>ikkje</w:t>
            </w:r>
            <w:proofErr w:type="spellEnd"/>
            <w:r w:rsidRPr="000C72BB">
              <w:t> starta formål</w:t>
            </w:r>
          </w:p>
        </w:tc>
        <w:tc>
          <w:tcPr>
            <w:tcW w:w="1400" w:type="dxa"/>
            <w:tcBorders>
              <w:top w:val="nil"/>
              <w:left w:val="nil"/>
              <w:bottom w:val="nil"/>
              <w:right w:val="nil"/>
            </w:tcBorders>
            <w:tcMar>
              <w:top w:w="128" w:type="dxa"/>
              <w:left w:w="43" w:type="dxa"/>
              <w:bottom w:w="43" w:type="dxa"/>
              <w:right w:w="43" w:type="dxa"/>
            </w:tcMar>
            <w:vAlign w:val="bottom"/>
          </w:tcPr>
          <w:p w14:paraId="5E24AA54"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3FA74217"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0E9F4393"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0EF0225E" w14:textId="77777777" w:rsidR="00596560" w:rsidRPr="000C72BB" w:rsidRDefault="00596560" w:rsidP="008B1EC5">
            <w:r w:rsidRPr="000C72BB">
              <w:t>0</w:t>
            </w:r>
          </w:p>
        </w:tc>
      </w:tr>
      <w:tr w:rsidR="00C36EDA" w:rsidRPr="000C72BB" w14:paraId="241EAF06" w14:textId="77777777">
        <w:trPr>
          <w:trHeight w:val="880"/>
        </w:trPr>
        <w:tc>
          <w:tcPr>
            <w:tcW w:w="3900" w:type="dxa"/>
            <w:tcBorders>
              <w:top w:val="nil"/>
              <w:left w:val="nil"/>
              <w:bottom w:val="nil"/>
              <w:right w:val="nil"/>
            </w:tcBorders>
            <w:tcMar>
              <w:top w:w="128" w:type="dxa"/>
              <w:left w:w="43" w:type="dxa"/>
              <w:bottom w:w="43" w:type="dxa"/>
              <w:right w:w="43" w:type="dxa"/>
            </w:tcMar>
          </w:tcPr>
          <w:p w14:paraId="4DE7B37B" w14:textId="77777777" w:rsidR="00596560" w:rsidRPr="000C72BB" w:rsidRDefault="00596560" w:rsidP="008B1EC5">
            <w:r w:rsidRPr="000C72BB">
              <w:t xml:space="preserve">Konkrete starta, </w:t>
            </w:r>
            <w:proofErr w:type="spellStart"/>
            <w:r w:rsidRPr="000C72BB">
              <w:t>ikkje</w:t>
            </w:r>
            <w:proofErr w:type="spellEnd"/>
            <w:r w:rsidRPr="000C72BB">
              <w:t xml:space="preserve"> fullførte prosjekt finansierte av </w:t>
            </w:r>
            <w:proofErr w:type="spellStart"/>
            <w:r w:rsidRPr="000C72BB">
              <w:t>løyvingar</w:t>
            </w:r>
            <w:proofErr w:type="spellEnd"/>
            <w:r w:rsidRPr="000C72BB">
              <w:t xml:space="preserve"> </w:t>
            </w:r>
            <w:proofErr w:type="spellStart"/>
            <w:r w:rsidRPr="000C72BB">
              <w:t>frå</w:t>
            </w:r>
            <w:proofErr w:type="spellEnd"/>
            <w:r w:rsidRPr="000C72BB">
              <w:t xml:space="preserve"> andre departement</w:t>
            </w:r>
          </w:p>
        </w:tc>
        <w:tc>
          <w:tcPr>
            <w:tcW w:w="1400" w:type="dxa"/>
            <w:tcBorders>
              <w:top w:val="nil"/>
              <w:left w:val="nil"/>
              <w:bottom w:val="nil"/>
              <w:right w:val="nil"/>
            </w:tcBorders>
            <w:tcMar>
              <w:top w:w="128" w:type="dxa"/>
              <w:left w:w="43" w:type="dxa"/>
              <w:bottom w:w="43" w:type="dxa"/>
              <w:right w:w="43" w:type="dxa"/>
            </w:tcMar>
            <w:vAlign w:val="bottom"/>
          </w:tcPr>
          <w:p w14:paraId="4CDD499A"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605D8391"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7E8D3DB8"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0B85B934" w14:textId="77777777" w:rsidR="00596560" w:rsidRPr="000C72BB" w:rsidRDefault="00596560" w:rsidP="008B1EC5">
            <w:r w:rsidRPr="000C72BB">
              <w:t>0</w:t>
            </w:r>
          </w:p>
        </w:tc>
      </w:tr>
      <w:tr w:rsidR="00C36EDA" w:rsidRPr="000C72BB" w14:paraId="59B16377" w14:textId="77777777">
        <w:trPr>
          <w:trHeight w:val="640"/>
        </w:trPr>
        <w:tc>
          <w:tcPr>
            <w:tcW w:w="3900" w:type="dxa"/>
            <w:tcBorders>
              <w:top w:val="nil"/>
              <w:left w:val="nil"/>
              <w:bottom w:val="nil"/>
              <w:right w:val="nil"/>
            </w:tcBorders>
            <w:tcMar>
              <w:top w:w="128" w:type="dxa"/>
              <w:left w:w="43" w:type="dxa"/>
              <w:bottom w:w="43" w:type="dxa"/>
              <w:right w:w="43" w:type="dxa"/>
            </w:tcMar>
          </w:tcPr>
          <w:p w14:paraId="482D3652" w14:textId="3497D181" w:rsidR="00596560" w:rsidRPr="000C72BB" w:rsidRDefault="00596560" w:rsidP="008B1EC5">
            <w:r w:rsidRPr="000C72BB">
              <w:rPr>
                <w:rStyle w:val="kursiv"/>
              </w:rPr>
              <w:t xml:space="preserve">Sum </w:t>
            </w:r>
            <w:proofErr w:type="spellStart"/>
            <w:r w:rsidRPr="000C72BB">
              <w:rPr>
                <w:rStyle w:val="kursiv"/>
              </w:rPr>
              <w:t>avsetningar</w:t>
            </w:r>
            <w:proofErr w:type="spellEnd"/>
            <w:r w:rsidRPr="000C72BB">
              <w:rPr>
                <w:rStyle w:val="kursiv"/>
              </w:rPr>
              <w:t xml:space="preserve"> til </w:t>
            </w:r>
            <w:proofErr w:type="spellStart"/>
            <w:r w:rsidRPr="000C72BB">
              <w:rPr>
                <w:rStyle w:val="kursiv"/>
              </w:rPr>
              <w:t>planlagde</w:t>
            </w:r>
            <w:proofErr w:type="spellEnd"/>
            <w:r w:rsidRPr="000C72BB">
              <w:rPr>
                <w:rStyle w:val="kursiv"/>
              </w:rPr>
              <w:t xml:space="preserve"> tiltak 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0989CA06" w14:textId="77777777" w:rsidR="00596560" w:rsidRPr="000C72BB" w:rsidRDefault="00596560" w:rsidP="008B1EC5">
            <w:r w:rsidRPr="000C72BB">
              <w:rPr>
                <w:rStyle w:val="kursiv"/>
              </w:rPr>
              <w:t>39 625</w:t>
            </w:r>
          </w:p>
        </w:tc>
        <w:tc>
          <w:tcPr>
            <w:tcW w:w="1400" w:type="dxa"/>
            <w:tcBorders>
              <w:top w:val="nil"/>
              <w:left w:val="nil"/>
              <w:bottom w:val="nil"/>
              <w:right w:val="nil"/>
            </w:tcBorders>
            <w:tcMar>
              <w:top w:w="128" w:type="dxa"/>
              <w:left w:w="43" w:type="dxa"/>
              <w:bottom w:w="43" w:type="dxa"/>
              <w:right w:w="43" w:type="dxa"/>
            </w:tcMar>
            <w:vAlign w:val="bottom"/>
          </w:tcPr>
          <w:p w14:paraId="061800AE" w14:textId="77777777" w:rsidR="00596560" w:rsidRPr="000C72BB" w:rsidRDefault="00596560" w:rsidP="008B1EC5">
            <w:r w:rsidRPr="000C72BB">
              <w:rPr>
                <w:rStyle w:val="kursiv"/>
              </w:rPr>
              <w:t>37 845</w:t>
            </w:r>
          </w:p>
        </w:tc>
        <w:tc>
          <w:tcPr>
            <w:tcW w:w="1400" w:type="dxa"/>
            <w:tcBorders>
              <w:top w:val="nil"/>
              <w:left w:val="nil"/>
              <w:bottom w:val="nil"/>
              <w:right w:val="nil"/>
            </w:tcBorders>
            <w:tcMar>
              <w:top w:w="128" w:type="dxa"/>
              <w:left w:w="43" w:type="dxa"/>
              <w:bottom w:w="43" w:type="dxa"/>
              <w:right w:w="43" w:type="dxa"/>
            </w:tcMar>
            <w:vAlign w:val="bottom"/>
          </w:tcPr>
          <w:p w14:paraId="61DEC509" w14:textId="77777777" w:rsidR="00596560" w:rsidRPr="000C72BB" w:rsidRDefault="00596560" w:rsidP="008B1EC5">
            <w:r w:rsidRPr="000C72BB">
              <w:rPr>
                <w:rStyle w:val="kursiv"/>
              </w:rPr>
              <w:t>31 494</w:t>
            </w:r>
          </w:p>
        </w:tc>
        <w:tc>
          <w:tcPr>
            <w:tcW w:w="1400" w:type="dxa"/>
            <w:tcBorders>
              <w:top w:val="nil"/>
              <w:left w:val="nil"/>
              <w:bottom w:val="nil"/>
              <w:right w:val="nil"/>
            </w:tcBorders>
            <w:tcMar>
              <w:top w:w="128" w:type="dxa"/>
              <w:left w:w="43" w:type="dxa"/>
              <w:bottom w:w="43" w:type="dxa"/>
              <w:right w:w="43" w:type="dxa"/>
            </w:tcMar>
            <w:vAlign w:val="bottom"/>
          </w:tcPr>
          <w:p w14:paraId="3A39E275" w14:textId="77777777" w:rsidR="00596560" w:rsidRPr="000C72BB" w:rsidRDefault="00596560" w:rsidP="008B1EC5">
            <w:r w:rsidRPr="000C72BB">
              <w:t>–</w:t>
            </w:r>
            <w:r w:rsidRPr="000C72BB">
              <w:rPr>
                <w:rStyle w:val="kursiv"/>
              </w:rPr>
              <w:t>6 350</w:t>
            </w:r>
          </w:p>
        </w:tc>
      </w:tr>
      <w:tr w:rsidR="00C36EDA" w:rsidRPr="000C72BB" w14:paraId="3DFE798F" w14:textId="77777777">
        <w:trPr>
          <w:trHeight w:val="380"/>
        </w:trPr>
        <w:tc>
          <w:tcPr>
            <w:tcW w:w="3900" w:type="dxa"/>
            <w:tcBorders>
              <w:top w:val="nil"/>
              <w:left w:val="nil"/>
              <w:bottom w:val="nil"/>
              <w:right w:val="nil"/>
            </w:tcBorders>
            <w:tcMar>
              <w:top w:w="128" w:type="dxa"/>
              <w:left w:w="43" w:type="dxa"/>
              <w:bottom w:w="43" w:type="dxa"/>
              <w:right w:w="43" w:type="dxa"/>
            </w:tcMar>
          </w:tcPr>
          <w:p w14:paraId="0541B895"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552D24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5596601"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1AAEC0A"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52DED89" w14:textId="77777777" w:rsidR="00596560" w:rsidRPr="000C72BB" w:rsidRDefault="00596560" w:rsidP="008B1EC5"/>
        </w:tc>
      </w:tr>
      <w:tr w:rsidR="00C36EDA" w:rsidRPr="000C72BB" w14:paraId="45353F51" w14:textId="77777777">
        <w:trPr>
          <w:trHeight w:val="380"/>
        </w:trPr>
        <w:tc>
          <w:tcPr>
            <w:tcW w:w="3900" w:type="dxa"/>
            <w:tcBorders>
              <w:top w:val="nil"/>
              <w:left w:val="nil"/>
              <w:bottom w:val="nil"/>
              <w:right w:val="nil"/>
            </w:tcBorders>
            <w:tcMar>
              <w:top w:w="128" w:type="dxa"/>
              <w:left w:w="43" w:type="dxa"/>
              <w:bottom w:w="43" w:type="dxa"/>
              <w:right w:w="43" w:type="dxa"/>
            </w:tcMar>
          </w:tcPr>
          <w:p w14:paraId="668A4627" w14:textId="77777777" w:rsidR="00596560" w:rsidRPr="000C72BB" w:rsidRDefault="00596560" w:rsidP="008B1EC5">
            <w:r w:rsidRPr="000C72BB">
              <w:rPr>
                <w:rStyle w:val="halvfet0"/>
              </w:rPr>
              <w:t xml:space="preserve">Andre </w:t>
            </w:r>
            <w:proofErr w:type="spellStart"/>
            <w:r w:rsidRPr="000C72BB">
              <w:rPr>
                <w:rStyle w:val="halvfet0"/>
              </w:rPr>
              <w:t>avsetningar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1B232E3"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C571DD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51F64E5"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06E5EBD" w14:textId="77777777" w:rsidR="00596560" w:rsidRPr="000C72BB" w:rsidRDefault="00596560" w:rsidP="008B1EC5"/>
        </w:tc>
      </w:tr>
      <w:tr w:rsidR="00C36EDA" w:rsidRPr="000C72BB" w14:paraId="08CFEF35" w14:textId="77777777">
        <w:trPr>
          <w:trHeight w:val="640"/>
        </w:trPr>
        <w:tc>
          <w:tcPr>
            <w:tcW w:w="3900" w:type="dxa"/>
            <w:tcBorders>
              <w:top w:val="nil"/>
              <w:left w:val="nil"/>
              <w:bottom w:val="nil"/>
              <w:right w:val="nil"/>
            </w:tcBorders>
            <w:tcMar>
              <w:top w:w="128" w:type="dxa"/>
              <w:left w:w="43" w:type="dxa"/>
              <w:bottom w:w="43" w:type="dxa"/>
              <w:right w:w="43" w:type="dxa"/>
            </w:tcMar>
          </w:tcPr>
          <w:p w14:paraId="26CAEB48" w14:textId="3F4D04ED" w:rsidR="00596560" w:rsidRPr="000C72BB" w:rsidRDefault="00596560" w:rsidP="008B1EC5">
            <w:proofErr w:type="spellStart"/>
            <w:r w:rsidRPr="000C72BB">
              <w:t>Avsetningar</w:t>
            </w:r>
            <w:proofErr w:type="spellEnd"/>
            <w:r w:rsidRPr="000C72BB">
              <w:t xml:space="preserve"> til andre formål / </w:t>
            </w:r>
            <w:proofErr w:type="spellStart"/>
            <w:r w:rsidRPr="000C72BB">
              <w:t>ikkje</w:t>
            </w:r>
            <w:proofErr w:type="spellEnd"/>
            <w:r w:rsidRPr="000C72BB">
              <w:t xml:space="preserve"> spesifiserte formål </w:t>
            </w:r>
          </w:p>
        </w:tc>
        <w:tc>
          <w:tcPr>
            <w:tcW w:w="1400" w:type="dxa"/>
            <w:tcBorders>
              <w:top w:val="nil"/>
              <w:left w:val="nil"/>
              <w:bottom w:val="nil"/>
              <w:right w:val="nil"/>
            </w:tcBorders>
            <w:tcMar>
              <w:top w:w="128" w:type="dxa"/>
              <w:left w:w="43" w:type="dxa"/>
              <w:bottom w:w="43" w:type="dxa"/>
              <w:right w:w="43" w:type="dxa"/>
            </w:tcMar>
            <w:vAlign w:val="bottom"/>
          </w:tcPr>
          <w:p w14:paraId="51B0EF5D" w14:textId="77777777" w:rsidR="00596560" w:rsidRPr="000C72BB" w:rsidRDefault="00596560" w:rsidP="008B1EC5">
            <w:r w:rsidRPr="000C72BB">
              <w:t>24 592</w:t>
            </w:r>
          </w:p>
        </w:tc>
        <w:tc>
          <w:tcPr>
            <w:tcW w:w="1400" w:type="dxa"/>
            <w:tcBorders>
              <w:top w:val="nil"/>
              <w:left w:val="nil"/>
              <w:bottom w:val="nil"/>
              <w:right w:val="nil"/>
            </w:tcBorders>
            <w:tcMar>
              <w:top w:w="128" w:type="dxa"/>
              <w:left w:w="43" w:type="dxa"/>
              <w:bottom w:w="43" w:type="dxa"/>
              <w:right w:w="43" w:type="dxa"/>
            </w:tcMar>
            <w:vAlign w:val="bottom"/>
          </w:tcPr>
          <w:p w14:paraId="0BDBA432" w14:textId="77777777" w:rsidR="00596560" w:rsidRPr="000C72BB" w:rsidRDefault="00596560" w:rsidP="008B1EC5">
            <w:r w:rsidRPr="000C72BB">
              <w:t>16 202</w:t>
            </w:r>
          </w:p>
        </w:tc>
        <w:tc>
          <w:tcPr>
            <w:tcW w:w="1400" w:type="dxa"/>
            <w:tcBorders>
              <w:top w:val="nil"/>
              <w:left w:val="nil"/>
              <w:bottom w:val="nil"/>
              <w:right w:val="nil"/>
            </w:tcBorders>
            <w:tcMar>
              <w:top w:w="128" w:type="dxa"/>
              <w:left w:w="43" w:type="dxa"/>
              <w:bottom w:w="43" w:type="dxa"/>
              <w:right w:w="43" w:type="dxa"/>
            </w:tcMar>
            <w:vAlign w:val="bottom"/>
          </w:tcPr>
          <w:p w14:paraId="0436CABD" w14:textId="77777777" w:rsidR="00596560" w:rsidRPr="000C72BB" w:rsidRDefault="00596560" w:rsidP="008B1EC5">
            <w:r w:rsidRPr="000C72BB">
              <w:t>19 833</w:t>
            </w:r>
          </w:p>
        </w:tc>
        <w:tc>
          <w:tcPr>
            <w:tcW w:w="1400" w:type="dxa"/>
            <w:tcBorders>
              <w:top w:val="nil"/>
              <w:left w:val="nil"/>
              <w:bottom w:val="nil"/>
              <w:right w:val="nil"/>
            </w:tcBorders>
            <w:tcMar>
              <w:top w:w="128" w:type="dxa"/>
              <w:left w:w="43" w:type="dxa"/>
              <w:bottom w:w="43" w:type="dxa"/>
              <w:right w:w="43" w:type="dxa"/>
            </w:tcMar>
            <w:vAlign w:val="bottom"/>
          </w:tcPr>
          <w:p w14:paraId="450C6D75" w14:textId="77777777" w:rsidR="00596560" w:rsidRPr="000C72BB" w:rsidRDefault="00596560" w:rsidP="008B1EC5">
            <w:r w:rsidRPr="000C72BB">
              <w:t>3 631</w:t>
            </w:r>
          </w:p>
        </w:tc>
      </w:tr>
      <w:tr w:rsidR="00C36EDA" w:rsidRPr="000C72BB" w14:paraId="55F07AD1" w14:textId="77777777">
        <w:trPr>
          <w:trHeight w:val="380"/>
        </w:trPr>
        <w:tc>
          <w:tcPr>
            <w:tcW w:w="3900" w:type="dxa"/>
            <w:tcBorders>
              <w:top w:val="nil"/>
              <w:left w:val="nil"/>
              <w:bottom w:val="nil"/>
              <w:right w:val="nil"/>
            </w:tcBorders>
            <w:tcMar>
              <w:top w:w="128" w:type="dxa"/>
              <w:left w:w="43" w:type="dxa"/>
              <w:bottom w:w="43" w:type="dxa"/>
              <w:right w:w="43" w:type="dxa"/>
            </w:tcMar>
          </w:tcPr>
          <w:p w14:paraId="2C188598" w14:textId="77777777" w:rsidR="00596560" w:rsidRPr="000C72BB" w:rsidRDefault="00596560" w:rsidP="008B1EC5">
            <w:r w:rsidRPr="000C72BB">
              <w:t xml:space="preserve">Fri </w:t>
            </w:r>
            <w:proofErr w:type="spellStart"/>
            <w:r w:rsidRPr="000C72BB">
              <w:t>verksemdskapital</w:t>
            </w:r>
            <w:proofErr w:type="spellEnd"/>
            <w:r w:rsidRPr="000C72BB">
              <w:t xml:space="preserve"> </w:t>
            </w:r>
          </w:p>
        </w:tc>
        <w:tc>
          <w:tcPr>
            <w:tcW w:w="1400" w:type="dxa"/>
            <w:tcBorders>
              <w:top w:val="nil"/>
              <w:left w:val="nil"/>
              <w:bottom w:val="nil"/>
              <w:right w:val="nil"/>
            </w:tcBorders>
            <w:tcMar>
              <w:top w:w="128" w:type="dxa"/>
              <w:left w:w="43" w:type="dxa"/>
              <w:bottom w:w="43" w:type="dxa"/>
              <w:right w:w="43" w:type="dxa"/>
            </w:tcMar>
            <w:vAlign w:val="bottom"/>
          </w:tcPr>
          <w:p w14:paraId="43C9DAAE" w14:textId="77777777" w:rsidR="00596560" w:rsidRPr="000C72BB" w:rsidRDefault="00596560" w:rsidP="008B1EC5">
            <w:r w:rsidRPr="000C72BB">
              <w:t>5 912</w:t>
            </w:r>
          </w:p>
        </w:tc>
        <w:tc>
          <w:tcPr>
            <w:tcW w:w="1400" w:type="dxa"/>
            <w:tcBorders>
              <w:top w:val="nil"/>
              <w:left w:val="nil"/>
              <w:bottom w:val="nil"/>
              <w:right w:val="nil"/>
            </w:tcBorders>
            <w:tcMar>
              <w:top w:w="128" w:type="dxa"/>
              <w:left w:w="43" w:type="dxa"/>
              <w:bottom w:w="43" w:type="dxa"/>
              <w:right w:w="43" w:type="dxa"/>
            </w:tcMar>
            <w:vAlign w:val="bottom"/>
          </w:tcPr>
          <w:p w14:paraId="31D72379" w14:textId="77777777" w:rsidR="00596560" w:rsidRPr="000C72BB" w:rsidRDefault="00596560" w:rsidP="008B1EC5">
            <w:r w:rsidRPr="000C72BB">
              <w:t>6 231</w:t>
            </w:r>
          </w:p>
        </w:tc>
        <w:tc>
          <w:tcPr>
            <w:tcW w:w="1400" w:type="dxa"/>
            <w:tcBorders>
              <w:top w:val="nil"/>
              <w:left w:val="nil"/>
              <w:bottom w:val="nil"/>
              <w:right w:val="nil"/>
            </w:tcBorders>
            <w:tcMar>
              <w:top w:w="128" w:type="dxa"/>
              <w:left w:w="43" w:type="dxa"/>
              <w:bottom w:w="43" w:type="dxa"/>
              <w:right w:w="43" w:type="dxa"/>
            </w:tcMar>
            <w:vAlign w:val="bottom"/>
          </w:tcPr>
          <w:p w14:paraId="25789FC4" w14:textId="77777777" w:rsidR="00596560" w:rsidRPr="000C72BB" w:rsidRDefault="00596560" w:rsidP="008B1EC5">
            <w:r w:rsidRPr="000C72BB">
              <w:t>6 461</w:t>
            </w:r>
          </w:p>
        </w:tc>
        <w:tc>
          <w:tcPr>
            <w:tcW w:w="1400" w:type="dxa"/>
            <w:tcBorders>
              <w:top w:val="nil"/>
              <w:left w:val="nil"/>
              <w:bottom w:val="nil"/>
              <w:right w:val="nil"/>
            </w:tcBorders>
            <w:tcMar>
              <w:top w:w="128" w:type="dxa"/>
              <w:left w:w="43" w:type="dxa"/>
              <w:bottom w:w="43" w:type="dxa"/>
              <w:right w:w="43" w:type="dxa"/>
            </w:tcMar>
            <w:vAlign w:val="bottom"/>
          </w:tcPr>
          <w:p w14:paraId="1F95EEA2" w14:textId="77777777" w:rsidR="00596560" w:rsidRPr="000C72BB" w:rsidRDefault="00596560" w:rsidP="008B1EC5">
            <w:r w:rsidRPr="000C72BB">
              <w:t>230</w:t>
            </w:r>
          </w:p>
        </w:tc>
      </w:tr>
      <w:tr w:rsidR="00C36EDA" w:rsidRPr="000C72BB" w14:paraId="068F5614" w14:textId="77777777">
        <w:trPr>
          <w:trHeight w:val="380"/>
        </w:trPr>
        <w:tc>
          <w:tcPr>
            <w:tcW w:w="3900" w:type="dxa"/>
            <w:tcBorders>
              <w:top w:val="nil"/>
              <w:left w:val="nil"/>
              <w:bottom w:val="nil"/>
              <w:right w:val="nil"/>
            </w:tcBorders>
            <w:tcMar>
              <w:top w:w="128" w:type="dxa"/>
              <w:left w:w="43" w:type="dxa"/>
              <w:bottom w:w="43" w:type="dxa"/>
              <w:right w:w="43" w:type="dxa"/>
            </w:tcMar>
          </w:tcPr>
          <w:p w14:paraId="05A48616" w14:textId="77777777" w:rsidR="00596560" w:rsidRPr="000C72BB" w:rsidRDefault="00596560" w:rsidP="008B1EC5">
            <w:r w:rsidRPr="000C72BB">
              <w:rPr>
                <w:rStyle w:val="kursiv"/>
              </w:rPr>
              <w:t xml:space="preserve">Sum andre </w:t>
            </w:r>
            <w:proofErr w:type="spellStart"/>
            <w:r w:rsidRPr="000C72BB">
              <w:rPr>
                <w:rStyle w:val="kursiv"/>
              </w:rPr>
              <w:t>avsetningar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3B8AB86" w14:textId="77777777" w:rsidR="00596560" w:rsidRPr="000C72BB" w:rsidRDefault="00596560" w:rsidP="008B1EC5">
            <w:r w:rsidRPr="000C72BB">
              <w:rPr>
                <w:rStyle w:val="kursiv"/>
              </w:rPr>
              <w:t>30 504</w:t>
            </w:r>
          </w:p>
        </w:tc>
        <w:tc>
          <w:tcPr>
            <w:tcW w:w="1400" w:type="dxa"/>
            <w:tcBorders>
              <w:top w:val="nil"/>
              <w:left w:val="nil"/>
              <w:bottom w:val="nil"/>
              <w:right w:val="nil"/>
            </w:tcBorders>
            <w:tcMar>
              <w:top w:w="128" w:type="dxa"/>
              <w:left w:w="43" w:type="dxa"/>
              <w:bottom w:w="43" w:type="dxa"/>
              <w:right w:w="43" w:type="dxa"/>
            </w:tcMar>
            <w:vAlign w:val="bottom"/>
          </w:tcPr>
          <w:p w14:paraId="2E98E9A1" w14:textId="77777777" w:rsidR="00596560" w:rsidRPr="000C72BB" w:rsidRDefault="00596560" w:rsidP="008B1EC5">
            <w:r w:rsidRPr="000C72BB">
              <w:rPr>
                <w:rStyle w:val="kursiv"/>
              </w:rPr>
              <w:t>22 433</w:t>
            </w:r>
          </w:p>
        </w:tc>
        <w:tc>
          <w:tcPr>
            <w:tcW w:w="1400" w:type="dxa"/>
            <w:tcBorders>
              <w:top w:val="nil"/>
              <w:left w:val="nil"/>
              <w:bottom w:val="nil"/>
              <w:right w:val="nil"/>
            </w:tcBorders>
            <w:tcMar>
              <w:top w:w="128" w:type="dxa"/>
              <w:left w:w="43" w:type="dxa"/>
              <w:bottom w:w="43" w:type="dxa"/>
              <w:right w:w="43" w:type="dxa"/>
            </w:tcMar>
            <w:vAlign w:val="bottom"/>
          </w:tcPr>
          <w:p w14:paraId="3B4796F0" w14:textId="77777777" w:rsidR="00596560" w:rsidRPr="000C72BB" w:rsidRDefault="00596560" w:rsidP="008B1EC5">
            <w:r w:rsidRPr="000C72BB">
              <w:rPr>
                <w:rStyle w:val="kursiv"/>
              </w:rPr>
              <w:t>26 294</w:t>
            </w:r>
          </w:p>
        </w:tc>
        <w:tc>
          <w:tcPr>
            <w:tcW w:w="1400" w:type="dxa"/>
            <w:tcBorders>
              <w:top w:val="nil"/>
              <w:left w:val="nil"/>
              <w:bottom w:val="nil"/>
              <w:right w:val="nil"/>
            </w:tcBorders>
            <w:tcMar>
              <w:top w:w="128" w:type="dxa"/>
              <w:left w:w="43" w:type="dxa"/>
              <w:bottom w:w="43" w:type="dxa"/>
              <w:right w:w="43" w:type="dxa"/>
            </w:tcMar>
            <w:vAlign w:val="bottom"/>
          </w:tcPr>
          <w:p w14:paraId="447639AC" w14:textId="77777777" w:rsidR="00596560" w:rsidRPr="000C72BB" w:rsidRDefault="00596560" w:rsidP="008B1EC5">
            <w:r w:rsidRPr="000C72BB">
              <w:rPr>
                <w:rStyle w:val="kursiv"/>
              </w:rPr>
              <w:t>3 860</w:t>
            </w:r>
          </w:p>
        </w:tc>
      </w:tr>
      <w:tr w:rsidR="00C36EDA" w:rsidRPr="000C72BB" w14:paraId="0C144EE6" w14:textId="77777777">
        <w:trPr>
          <w:trHeight w:val="380"/>
        </w:trPr>
        <w:tc>
          <w:tcPr>
            <w:tcW w:w="3900" w:type="dxa"/>
            <w:tcBorders>
              <w:top w:val="nil"/>
              <w:left w:val="nil"/>
              <w:bottom w:val="nil"/>
              <w:right w:val="nil"/>
            </w:tcBorders>
            <w:tcMar>
              <w:top w:w="128" w:type="dxa"/>
              <w:left w:w="43" w:type="dxa"/>
              <w:bottom w:w="43" w:type="dxa"/>
              <w:right w:w="43" w:type="dxa"/>
            </w:tcMar>
          </w:tcPr>
          <w:p w14:paraId="43E5E188"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509F4F2"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A06E04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4D5C62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81F83E9" w14:textId="77777777" w:rsidR="00596560" w:rsidRPr="000C72BB" w:rsidRDefault="00596560" w:rsidP="008B1EC5"/>
        </w:tc>
      </w:tr>
      <w:tr w:rsidR="00C36EDA" w:rsidRPr="000C72BB" w14:paraId="346399D7" w14:textId="77777777">
        <w:trPr>
          <w:trHeight w:val="380"/>
        </w:trPr>
        <w:tc>
          <w:tcPr>
            <w:tcW w:w="3900" w:type="dxa"/>
            <w:tcBorders>
              <w:top w:val="nil"/>
              <w:left w:val="nil"/>
              <w:bottom w:val="nil"/>
              <w:right w:val="nil"/>
            </w:tcBorders>
            <w:tcMar>
              <w:top w:w="128" w:type="dxa"/>
              <w:left w:w="43" w:type="dxa"/>
              <w:bottom w:w="43" w:type="dxa"/>
              <w:right w:w="43" w:type="dxa"/>
            </w:tcMar>
          </w:tcPr>
          <w:p w14:paraId="02238B73" w14:textId="77777777" w:rsidR="00596560" w:rsidRPr="000C72BB" w:rsidRDefault="00596560" w:rsidP="008B1EC5">
            <w:r w:rsidRPr="000C72BB">
              <w:rPr>
                <w:rStyle w:val="halvfet0"/>
              </w:rPr>
              <w:t>Langsiktig gjeld (netto)</w:t>
            </w:r>
          </w:p>
        </w:tc>
        <w:tc>
          <w:tcPr>
            <w:tcW w:w="1400" w:type="dxa"/>
            <w:tcBorders>
              <w:top w:val="nil"/>
              <w:left w:val="nil"/>
              <w:bottom w:val="nil"/>
              <w:right w:val="nil"/>
            </w:tcBorders>
            <w:tcMar>
              <w:top w:w="128" w:type="dxa"/>
              <w:left w:w="43" w:type="dxa"/>
              <w:bottom w:w="43" w:type="dxa"/>
              <w:right w:w="43" w:type="dxa"/>
            </w:tcMar>
            <w:vAlign w:val="bottom"/>
          </w:tcPr>
          <w:p w14:paraId="28A96F9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72B42F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1B4A3F2"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A0246D1" w14:textId="77777777" w:rsidR="00596560" w:rsidRPr="000C72BB" w:rsidRDefault="00596560" w:rsidP="008B1EC5"/>
        </w:tc>
      </w:tr>
      <w:tr w:rsidR="00C36EDA" w:rsidRPr="000C72BB" w14:paraId="394416FD" w14:textId="77777777">
        <w:trPr>
          <w:trHeight w:val="640"/>
        </w:trPr>
        <w:tc>
          <w:tcPr>
            <w:tcW w:w="3900" w:type="dxa"/>
            <w:tcBorders>
              <w:top w:val="nil"/>
              <w:left w:val="nil"/>
              <w:bottom w:val="nil"/>
              <w:right w:val="nil"/>
            </w:tcBorders>
            <w:tcMar>
              <w:top w:w="128" w:type="dxa"/>
              <w:left w:w="43" w:type="dxa"/>
              <w:bottom w:w="43" w:type="dxa"/>
              <w:right w:w="43" w:type="dxa"/>
            </w:tcMar>
          </w:tcPr>
          <w:p w14:paraId="6C11A5BE" w14:textId="77777777" w:rsidR="00596560" w:rsidRPr="000C72BB" w:rsidRDefault="00596560" w:rsidP="008B1EC5">
            <w:r w:rsidRPr="000C72BB">
              <w:t xml:space="preserve">Langsiktige </w:t>
            </w:r>
            <w:proofErr w:type="spellStart"/>
            <w:r w:rsidRPr="000C72BB">
              <w:t>forpliktingar</w:t>
            </w:r>
            <w:proofErr w:type="spellEnd"/>
            <w:r w:rsidRPr="000C72BB">
              <w:t xml:space="preserve"> knytte til </w:t>
            </w:r>
            <w:proofErr w:type="spellStart"/>
            <w:r w:rsidRPr="000C72BB">
              <w:t>anleggsmidlar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C1065A7"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1C18ACC9"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79A94AE5"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6EAB3604" w14:textId="77777777" w:rsidR="00596560" w:rsidRPr="000C72BB" w:rsidRDefault="00596560" w:rsidP="008B1EC5">
            <w:r w:rsidRPr="000C72BB">
              <w:t>0</w:t>
            </w:r>
          </w:p>
        </w:tc>
      </w:tr>
      <w:tr w:rsidR="00C36EDA" w:rsidRPr="000C72BB" w14:paraId="240BF738" w14:textId="77777777">
        <w:trPr>
          <w:trHeight w:val="380"/>
        </w:trPr>
        <w:tc>
          <w:tcPr>
            <w:tcW w:w="3900" w:type="dxa"/>
            <w:tcBorders>
              <w:top w:val="nil"/>
              <w:left w:val="nil"/>
              <w:bottom w:val="nil"/>
              <w:right w:val="nil"/>
            </w:tcBorders>
            <w:tcMar>
              <w:top w:w="128" w:type="dxa"/>
              <w:left w:w="43" w:type="dxa"/>
              <w:bottom w:w="43" w:type="dxa"/>
              <w:right w:w="43" w:type="dxa"/>
            </w:tcMar>
          </w:tcPr>
          <w:p w14:paraId="0432B22B" w14:textId="77777777" w:rsidR="00596560" w:rsidRPr="000C72BB" w:rsidRDefault="00596560" w:rsidP="008B1EC5">
            <w:r w:rsidRPr="000C72BB">
              <w:t>Anna langsiktig gjeld</w:t>
            </w:r>
          </w:p>
        </w:tc>
        <w:tc>
          <w:tcPr>
            <w:tcW w:w="1400" w:type="dxa"/>
            <w:tcBorders>
              <w:top w:val="nil"/>
              <w:left w:val="nil"/>
              <w:bottom w:val="nil"/>
              <w:right w:val="nil"/>
            </w:tcBorders>
            <w:tcMar>
              <w:top w:w="128" w:type="dxa"/>
              <w:left w:w="43" w:type="dxa"/>
              <w:bottom w:w="43" w:type="dxa"/>
              <w:right w:w="43" w:type="dxa"/>
            </w:tcMar>
            <w:vAlign w:val="bottom"/>
          </w:tcPr>
          <w:p w14:paraId="27E9CF53"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4FC3635E"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15C7DA2D"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2F09BFB3" w14:textId="77777777" w:rsidR="00596560" w:rsidRPr="000C72BB" w:rsidRDefault="00596560" w:rsidP="008B1EC5">
            <w:r w:rsidRPr="000C72BB">
              <w:t>0</w:t>
            </w:r>
          </w:p>
        </w:tc>
      </w:tr>
      <w:tr w:rsidR="00C36EDA" w:rsidRPr="000C72BB" w14:paraId="64D66BFF" w14:textId="77777777">
        <w:trPr>
          <w:trHeight w:val="380"/>
        </w:trPr>
        <w:tc>
          <w:tcPr>
            <w:tcW w:w="3900" w:type="dxa"/>
            <w:tcBorders>
              <w:top w:val="nil"/>
              <w:left w:val="nil"/>
              <w:bottom w:val="nil"/>
              <w:right w:val="nil"/>
            </w:tcBorders>
            <w:tcMar>
              <w:top w:w="128" w:type="dxa"/>
              <w:left w:w="43" w:type="dxa"/>
              <w:bottom w:w="43" w:type="dxa"/>
              <w:right w:w="43" w:type="dxa"/>
            </w:tcMar>
          </w:tcPr>
          <w:p w14:paraId="7A17D3DE" w14:textId="77777777" w:rsidR="00596560" w:rsidRPr="000C72BB" w:rsidRDefault="00596560" w:rsidP="008B1EC5">
            <w:r w:rsidRPr="000C72BB">
              <w:rPr>
                <w:rStyle w:val="kursiv"/>
              </w:rPr>
              <w:t>Sum langsiktig gjeld</w:t>
            </w:r>
          </w:p>
        </w:tc>
        <w:tc>
          <w:tcPr>
            <w:tcW w:w="1400" w:type="dxa"/>
            <w:tcBorders>
              <w:top w:val="nil"/>
              <w:left w:val="nil"/>
              <w:bottom w:val="nil"/>
              <w:right w:val="nil"/>
            </w:tcBorders>
            <w:tcMar>
              <w:top w:w="128" w:type="dxa"/>
              <w:left w:w="43" w:type="dxa"/>
              <w:bottom w:w="43" w:type="dxa"/>
              <w:right w:w="43" w:type="dxa"/>
            </w:tcMar>
            <w:vAlign w:val="bottom"/>
          </w:tcPr>
          <w:p w14:paraId="7F27D226"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35B5E83A"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1E9ACC9E"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33A8912E" w14:textId="77777777" w:rsidR="00596560" w:rsidRPr="000C72BB" w:rsidRDefault="00596560" w:rsidP="008B1EC5">
            <w:r w:rsidRPr="000C72BB">
              <w:rPr>
                <w:rStyle w:val="kursiv"/>
              </w:rPr>
              <w:t>0</w:t>
            </w:r>
          </w:p>
        </w:tc>
      </w:tr>
      <w:tr w:rsidR="00C36EDA" w:rsidRPr="000C72BB" w14:paraId="5AE399F1"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0FA111F" w14:textId="77777777" w:rsidR="00596560" w:rsidRPr="000C72BB" w:rsidRDefault="00596560" w:rsidP="008B1EC5">
            <w:r w:rsidRPr="000C72BB">
              <w:rPr>
                <w:rStyle w:val="kursiv"/>
              </w:rPr>
              <w:t xml:space="preserve">Sum netto gjeld og </w:t>
            </w:r>
            <w:proofErr w:type="spellStart"/>
            <w:r w:rsidRPr="000C72BB">
              <w:rPr>
                <w:rStyle w:val="kursiv"/>
              </w:rPr>
              <w:t>forpliktingar</w:t>
            </w:r>
            <w:proofErr w:type="spellEnd"/>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6F92EC" w14:textId="77777777" w:rsidR="00596560" w:rsidRPr="000C72BB" w:rsidRDefault="00596560" w:rsidP="008B1EC5">
            <w:r w:rsidRPr="000C72BB">
              <w:rPr>
                <w:rStyle w:val="kursiv"/>
              </w:rPr>
              <w:t>90 280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645E93" w14:textId="77777777" w:rsidR="00596560" w:rsidRPr="000C72BB" w:rsidRDefault="00596560" w:rsidP="008B1EC5">
            <w:r w:rsidRPr="000C72BB">
              <w:rPr>
                <w:rStyle w:val="kursiv"/>
              </w:rPr>
              <w:t>84 132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8CE406" w14:textId="77777777" w:rsidR="00596560" w:rsidRPr="000C72BB" w:rsidRDefault="00596560" w:rsidP="008B1EC5">
            <w:r w:rsidRPr="000C72BB">
              <w:rPr>
                <w:rStyle w:val="kursiv"/>
              </w:rPr>
              <w:t>79 677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14A3FA" w14:textId="77777777" w:rsidR="00596560" w:rsidRPr="000C72BB" w:rsidRDefault="00596560" w:rsidP="008B1EC5">
            <w:r w:rsidRPr="000C72BB">
              <w:t>–</w:t>
            </w:r>
            <w:r w:rsidRPr="000C72BB">
              <w:rPr>
                <w:rStyle w:val="kursiv"/>
              </w:rPr>
              <w:t>4 455</w:t>
            </w:r>
          </w:p>
        </w:tc>
      </w:tr>
    </w:tbl>
    <w:p w14:paraId="61AF24A2" w14:textId="171D46AD" w:rsidR="008B1EC5" w:rsidRPr="000C72BB" w:rsidRDefault="008B1EC5" w:rsidP="008B1EC5">
      <w:pPr>
        <w:pStyle w:val="tabell-tittel"/>
      </w:pPr>
      <w:r w:rsidRPr="000C72BB">
        <w:t xml:space="preserve">Sikt – Kunnskapssektorens </w:t>
      </w:r>
      <w:proofErr w:type="spellStart"/>
      <w:r w:rsidRPr="000C72BB">
        <w:t>tenesteleverandør</w:t>
      </w:r>
      <w:proofErr w:type="spellEnd"/>
      <w:r w:rsidRPr="000C72BB">
        <w:t>. Utgifter og inntekter etter art</w:t>
      </w:r>
    </w:p>
    <w:p w14:paraId="4CD5C2E3" w14:textId="77777777" w:rsidR="00596560" w:rsidRPr="000C72BB" w:rsidRDefault="00596560" w:rsidP="008B1EC5">
      <w:pPr>
        <w:pStyle w:val="Tabellnavn"/>
      </w:pPr>
      <w:r w:rsidRPr="000C72BB">
        <w:t>05J2xt2</w:t>
      </w:r>
    </w:p>
    <w:tbl>
      <w:tblPr>
        <w:tblW w:w="0" w:type="auto"/>
        <w:tblLayout w:type="fixed"/>
        <w:tblCellMar>
          <w:top w:w="110" w:type="dxa"/>
          <w:left w:w="43" w:type="dxa"/>
          <w:bottom w:w="40" w:type="dxa"/>
          <w:right w:w="43" w:type="dxa"/>
        </w:tblCellMar>
        <w:tblLook w:val="0000" w:firstRow="0" w:lastRow="0" w:firstColumn="0" w:lastColumn="0" w:noHBand="0" w:noVBand="0"/>
      </w:tblPr>
      <w:tblGrid>
        <w:gridCol w:w="3900"/>
        <w:gridCol w:w="1400"/>
        <w:gridCol w:w="1400"/>
        <w:gridCol w:w="1400"/>
        <w:gridCol w:w="1400"/>
      </w:tblGrid>
      <w:tr w:rsidR="00C36EDA" w:rsidRPr="000C72BB" w14:paraId="56070F99" w14:textId="77777777">
        <w:trPr>
          <w:trHeight w:val="340"/>
        </w:trPr>
        <w:tc>
          <w:tcPr>
            <w:tcW w:w="3900" w:type="dxa"/>
            <w:tcBorders>
              <w:top w:val="nil"/>
              <w:left w:val="nil"/>
              <w:bottom w:val="single" w:sz="4" w:space="0" w:color="000000"/>
              <w:right w:val="nil"/>
            </w:tcBorders>
            <w:tcMar>
              <w:top w:w="110" w:type="dxa"/>
              <w:left w:w="43" w:type="dxa"/>
              <w:bottom w:w="40" w:type="dxa"/>
              <w:right w:w="43" w:type="dxa"/>
            </w:tcMar>
            <w:vAlign w:val="bottom"/>
          </w:tcPr>
          <w:p w14:paraId="38F66DA2" w14:textId="77777777" w:rsidR="00596560" w:rsidRPr="000C72BB" w:rsidRDefault="00596560" w:rsidP="008B1EC5"/>
        </w:tc>
        <w:tc>
          <w:tcPr>
            <w:tcW w:w="1400" w:type="dxa"/>
            <w:tcBorders>
              <w:top w:val="nil"/>
              <w:left w:val="nil"/>
              <w:bottom w:val="single" w:sz="4" w:space="0" w:color="000000"/>
              <w:right w:val="nil"/>
            </w:tcBorders>
            <w:tcMar>
              <w:top w:w="110" w:type="dxa"/>
              <w:left w:w="43" w:type="dxa"/>
              <w:bottom w:w="40" w:type="dxa"/>
              <w:right w:w="43" w:type="dxa"/>
            </w:tcMar>
            <w:vAlign w:val="bottom"/>
          </w:tcPr>
          <w:p w14:paraId="60D8BD6F" w14:textId="77777777" w:rsidR="00596560" w:rsidRPr="000C72BB" w:rsidRDefault="00596560" w:rsidP="008B1EC5"/>
        </w:tc>
        <w:tc>
          <w:tcPr>
            <w:tcW w:w="1400" w:type="dxa"/>
            <w:tcBorders>
              <w:top w:val="nil"/>
              <w:left w:val="nil"/>
              <w:bottom w:val="single" w:sz="4" w:space="0" w:color="000000"/>
              <w:right w:val="nil"/>
            </w:tcBorders>
            <w:tcMar>
              <w:top w:w="110" w:type="dxa"/>
              <w:left w:w="43" w:type="dxa"/>
              <w:bottom w:w="40" w:type="dxa"/>
              <w:right w:w="43" w:type="dxa"/>
            </w:tcMar>
            <w:vAlign w:val="bottom"/>
          </w:tcPr>
          <w:p w14:paraId="75E84681" w14:textId="77777777" w:rsidR="00596560" w:rsidRPr="000C72BB" w:rsidRDefault="00596560" w:rsidP="008B1EC5"/>
        </w:tc>
        <w:tc>
          <w:tcPr>
            <w:tcW w:w="1400" w:type="dxa"/>
            <w:tcBorders>
              <w:top w:val="nil"/>
              <w:left w:val="nil"/>
              <w:bottom w:val="single" w:sz="4" w:space="0" w:color="000000"/>
              <w:right w:val="nil"/>
            </w:tcBorders>
            <w:tcMar>
              <w:top w:w="110" w:type="dxa"/>
              <w:left w:w="43" w:type="dxa"/>
              <w:bottom w:w="40" w:type="dxa"/>
              <w:right w:w="43" w:type="dxa"/>
            </w:tcMar>
            <w:vAlign w:val="bottom"/>
          </w:tcPr>
          <w:p w14:paraId="6AE5B461" w14:textId="77777777" w:rsidR="00596560" w:rsidRPr="000C72BB" w:rsidRDefault="00596560" w:rsidP="008B1EC5"/>
        </w:tc>
        <w:tc>
          <w:tcPr>
            <w:tcW w:w="1400" w:type="dxa"/>
            <w:tcBorders>
              <w:top w:val="nil"/>
              <w:left w:val="nil"/>
              <w:bottom w:val="single" w:sz="4" w:space="0" w:color="000000"/>
              <w:right w:val="nil"/>
            </w:tcBorders>
            <w:tcMar>
              <w:top w:w="110" w:type="dxa"/>
              <w:left w:w="43" w:type="dxa"/>
              <w:bottom w:w="40" w:type="dxa"/>
              <w:right w:w="43" w:type="dxa"/>
            </w:tcMar>
            <w:vAlign w:val="bottom"/>
          </w:tcPr>
          <w:p w14:paraId="0945CE46" w14:textId="77777777" w:rsidR="00596560" w:rsidRPr="000C72BB" w:rsidRDefault="00596560" w:rsidP="008B1EC5">
            <w:r w:rsidRPr="000C72BB">
              <w:t>(i 1 000 kr)</w:t>
            </w:r>
          </w:p>
        </w:tc>
      </w:tr>
      <w:tr w:rsidR="00C36EDA" w:rsidRPr="000C72BB" w14:paraId="040E46D3" w14:textId="77777777">
        <w:trPr>
          <w:trHeight w:val="580"/>
        </w:trPr>
        <w:tc>
          <w:tcPr>
            <w:tcW w:w="3900" w:type="dxa"/>
            <w:tcBorders>
              <w:top w:val="nil"/>
              <w:left w:val="nil"/>
              <w:bottom w:val="single" w:sz="4" w:space="0" w:color="000000"/>
              <w:right w:val="nil"/>
            </w:tcBorders>
            <w:tcMar>
              <w:top w:w="110" w:type="dxa"/>
              <w:left w:w="43" w:type="dxa"/>
              <w:bottom w:w="40" w:type="dxa"/>
              <w:right w:w="43" w:type="dxa"/>
            </w:tcMar>
            <w:vAlign w:val="bottom"/>
          </w:tcPr>
          <w:p w14:paraId="67EE34F3" w14:textId="77777777" w:rsidR="00596560" w:rsidRPr="000C72BB" w:rsidRDefault="00596560" w:rsidP="008B1EC5">
            <w:r w:rsidRPr="000C72BB">
              <w:t>Utgifter</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38723C59" w14:textId="77777777" w:rsidR="00596560" w:rsidRPr="000C72BB" w:rsidRDefault="00596560" w:rsidP="008B1EC5">
            <w:proofErr w:type="spellStart"/>
            <w:r w:rsidRPr="000C72BB">
              <w:t>Rekneskap</w:t>
            </w:r>
            <w:proofErr w:type="spellEnd"/>
            <w:r w:rsidRPr="000C72BB">
              <w:t xml:space="preserve"> 31.12.2021</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1181F5A8" w14:textId="77777777" w:rsidR="00596560" w:rsidRPr="000C72BB" w:rsidRDefault="00596560" w:rsidP="008B1EC5">
            <w:proofErr w:type="spellStart"/>
            <w:r w:rsidRPr="000C72BB">
              <w:t>Rekneskap</w:t>
            </w:r>
            <w:proofErr w:type="spellEnd"/>
            <w:r w:rsidRPr="000C72BB">
              <w:t xml:space="preserve"> 31.12.2022</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41B9E0E8" w14:textId="77777777" w:rsidR="00596560" w:rsidRPr="000C72BB" w:rsidRDefault="00596560" w:rsidP="008B1EC5">
            <w:proofErr w:type="spellStart"/>
            <w:r w:rsidRPr="000C72BB">
              <w:t>Rekneskap</w:t>
            </w:r>
            <w:proofErr w:type="spellEnd"/>
            <w:r w:rsidRPr="000C72BB">
              <w:t xml:space="preserve"> 31.12.2023</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12F60AF0" w14:textId="08C2C162" w:rsidR="00596560" w:rsidRPr="000C72BB" w:rsidRDefault="00596560" w:rsidP="008B1EC5">
            <w:r w:rsidRPr="000C72BB">
              <w:t>Budsjett 2024</w:t>
            </w:r>
          </w:p>
        </w:tc>
      </w:tr>
      <w:tr w:rsidR="00C36EDA" w:rsidRPr="000C72BB" w14:paraId="580EEC94" w14:textId="77777777">
        <w:trPr>
          <w:trHeight w:val="360"/>
        </w:trPr>
        <w:tc>
          <w:tcPr>
            <w:tcW w:w="3900" w:type="dxa"/>
            <w:tcBorders>
              <w:top w:val="single" w:sz="4" w:space="0" w:color="000000"/>
              <w:left w:val="nil"/>
              <w:bottom w:val="nil"/>
              <w:right w:val="nil"/>
            </w:tcBorders>
            <w:tcMar>
              <w:top w:w="110" w:type="dxa"/>
              <w:left w:w="43" w:type="dxa"/>
              <w:bottom w:w="40" w:type="dxa"/>
              <w:right w:w="43" w:type="dxa"/>
            </w:tcMar>
          </w:tcPr>
          <w:p w14:paraId="32BFB185" w14:textId="77777777" w:rsidR="00596560" w:rsidRPr="000C72BB" w:rsidRDefault="00596560" w:rsidP="008B1EC5">
            <w:r w:rsidRPr="000C72BB">
              <w:rPr>
                <w:rStyle w:val="halvfet0"/>
              </w:rPr>
              <w:t>Driftsutgifter</w:t>
            </w:r>
          </w:p>
        </w:tc>
        <w:tc>
          <w:tcPr>
            <w:tcW w:w="1400" w:type="dxa"/>
            <w:tcBorders>
              <w:top w:val="single" w:sz="4" w:space="0" w:color="000000"/>
              <w:left w:val="nil"/>
              <w:bottom w:val="nil"/>
              <w:right w:val="nil"/>
            </w:tcBorders>
            <w:tcMar>
              <w:top w:w="110" w:type="dxa"/>
              <w:left w:w="43" w:type="dxa"/>
              <w:bottom w:w="40" w:type="dxa"/>
              <w:right w:w="43" w:type="dxa"/>
            </w:tcMar>
            <w:vAlign w:val="bottom"/>
          </w:tcPr>
          <w:p w14:paraId="7F09FCE0" w14:textId="77777777" w:rsidR="00596560" w:rsidRPr="000C72BB" w:rsidRDefault="00596560" w:rsidP="008B1EC5"/>
        </w:tc>
        <w:tc>
          <w:tcPr>
            <w:tcW w:w="1400" w:type="dxa"/>
            <w:tcBorders>
              <w:top w:val="single" w:sz="4" w:space="0" w:color="000000"/>
              <w:left w:val="nil"/>
              <w:bottom w:val="nil"/>
              <w:right w:val="nil"/>
            </w:tcBorders>
            <w:tcMar>
              <w:top w:w="110" w:type="dxa"/>
              <w:left w:w="43" w:type="dxa"/>
              <w:bottom w:w="40" w:type="dxa"/>
              <w:right w:w="43" w:type="dxa"/>
            </w:tcMar>
            <w:vAlign w:val="bottom"/>
          </w:tcPr>
          <w:p w14:paraId="3D371B1B" w14:textId="77777777" w:rsidR="00596560" w:rsidRPr="000C72BB" w:rsidRDefault="00596560" w:rsidP="008B1EC5"/>
        </w:tc>
        <w:tc>
          <w:tcPr>
            <w:tcW w:w="1400" w:type="dxa"/>
            <w:tcBorders>
              <w:top w:val="single" w:sz="4" w:space="0" w:color="000000"/>
              <w:left w:val="nil"/>
              <w:bottom w:val="nil"/>
              <w:right w:val="nil"/>
            </w:tcBorders>
            <w:tcMar>
              <w:top w:w="110" w:type="dxa"/>
              <w:left w:w="43" w:type="dxa"/>
              <w:bottom w:w="40" w:type="dxa"/>
              <w:right w:w="43" w:type="dxa"/>
            </w:tcMar>
            <w:vAlign w:val="bottom"/>
          </w:tcPr>
          <w:p w14:paraId="0617ACDC" w14:textId="77777777" w:rsidR="00596560" w:rsidRPr="000C72BB" w:rsidRDefault="00596560" w:rsidP="008B1EC5"/>
        </w:tc>
        <w:tc>
          <w:tcPr>
            <w:tcW w:w="1400" w:type="dxa"/>
            <w:tcBorders>
              <w:top w:val="single" w:sz="4" w:space="0" w:color="000000"/>
              <w:left w:val="nil"/>
              <w:bottom w:val="nil"/>
              <w:right w:val="nil"/>
            </w:tcBorders>
            <w:tcMar>
              <w:top w:w="110" w:type="dxa"/>
              <w:left w:w="43" w:type="dxa"/>
              <w:bottom w:w="40" w:type="dxa"/>
              <w:right w:w="43" w:type="dxa"/>
            </w:tcMar>
            <w:vAlign w:val="bottom"/>
          </w:tcPr>
          <w:p w14:paraId="554F236D" w14:textId="77777777" w:rsidR="00596560" w:rsidRPr="000C72BB" w:rsidRDefault="00596560" w:rsidP="008B1EC5"/>
        </w:tc>
      </w:tr>
      <w:tr w:rsidR="00C36EDA" w:rsidRPr="000C72BB" w14:paraId="455AF5B8" w14:textId="77777777">
        <w:trPr>
          <w:trHeight w:val="360"/>
        </w:trPr>
        <w:tc>
          <w:tcPr>
            <w:tcW w:w="3900" w:type="dxa"/>
            <w:tcBorders>
              <w:top w:val="nil"/>
              <w:left w:val="nil"/>
              <w:bottom w:val="nil"/>
              <w:right w:val="nil"/>
            </w:tcBorders>
            <w:tcMar>
              <w:top w:w="110" w:type="dxa"/>
              <w:left w:w="43" w:type="dxa"/>
              <w:bottom w:w="40" w:type="dxa"/>
              <w:right w:w="43" w:type="dxa"/>
            </w:tcMar>
          </w:tcPr>
          <w:p w14:paraId="4F96DDC1" w14:textId="77777777" w:rsidR="00596560" w:rsidRPr="000C72BB" w:rsidRDefault="00596560" w:rsidP="008B1EC5">
            <w:r w:rsidRPr="000C72BB">
              <w:t>Lønnsutgifter</w:t>
            </w:r>
          </w:p>
        </w:tc>
        <w:tc>
          <w:tcPr>
            <w:tcW w:w="1400" w:type="dxa"/>
            <w:tcBorders>
              <w:top w:val="nil"/>
              <w:left w:val="nil"/>
              <w:bottom w:val="nil"/>
              <w:right w:val="nil"/>
            </w:tcBorders>
            <w:tcMar>
              <w:top w:w="110" w:type="dxa"/>
              <w:left w:w="43" w:type="dxa"/>
              <w:bottom w:w="40" w:type="dxa"/>
              <w:right w:w="43" w:type="dxa"/>
            </w:tcMar>
            <w:vAlign w:val="bottom"/>
          </w:tcPr>
          <w:p w14:paraId="69C615D8" w14:textId="77777777" w:rsidR="00596560" w:rsidRPr="000C72BB" w:rsidRDefault="00596560" w:rsidP="008B1EC5">
            <w:r w:rsidRPr="000C72BB">
              <w:t>203 470</w:t>
            </w:r>
          </w:p>
        </w:tc>
        <w:tc>
          <w:tcPr>
            <w:tcW w:w="1400" w:type="dxa"/>
            <w:tcBorders>
              <w:top w:val="nil"/>
              <w:left w:val="nil"/>
              <w:bottom w:val="nil"/>
              <w:right w:val="nil"/>
            </w:tcBorders>
            <w:tcMar>
              <w:top w:w="110" w:type="dxa"/>
              <w:left w:w="43" w:type="dxa"/>
              <w:bottom w:w="40" w:type="dxa"/>
              <w:right w:w="43" w:type="dxa"/>
            </w:tcMar>
            <w:vAlign w:val="bottom"/>
          </w:tcPr>
          <w:p w14:paraId="6F40EC69" w14:textId="77777777" w:rsidR="00596560" w:rsidRPr="000C72BB" w:rsidRDefault="00596560" w:rsidP="008B1EC5">
            <w:r w:rsidRPr="000C72BB">
              <w:t>316 971</w:t>
            </w:r>
          </w:p>
        </w:tc>
        <w:tc>
          <w:tcPr>
            <w:tcW w:w="1400" w:type="dxa"/>
            <w:tcBorders>
              <w:top w:val="nil"/>
              <w:left w:val="nil"/>
              <w:bottom w:val="nil"/>
              <w:right w:val="nil"/>
            </w:tcBorders>
            <w:tcMar>
              <w:top w:w="110" w:type="dxa"/>
              <w:left w:w="43" w:type="dxa"/>
              <w:bottom w:w="40" w:type="dxa"/>
              <w:right w:w="43" w:type="dxa"/>
            </w:tcMar>
            <w:vAlign w:val="bottom"/>
          </w:tcPr>
          <w:p w14:paraId="28BA7C65" w14:textId="77777777" w:rsidR="00596560" w:rsidRPr="000C72BB" w:rsidRDefault="00596560" w:rsidP="008B1EC5">
            <w:r w:rsidRPr="000C72BB">
              <w:t>375 703</w:t>
            </w:r>
          </w:p>
        </w:tc>
        <w:tc>
          <w:tcPr>
            <w:tcW w:w="1400" w:type="dxa"/>
            <w:tcBorders>
              <w:top w:val="nil"/>
              <w:left w:val="nil"/>
              <w:bottom w:val="nil"/>
              <w:right w:val="nil"/>
            </w:tcBorders>
            <w:tcMar>
              <w:top w:w="110" w:type="dxa"/>
              <w:left w:w="43" w:type="dxa"/>
              <w:bottom w:w="40" w:type="dxa"/>
              <w:right w:w="43" w:type="dxa"/>
            </w:tcMar>
            <w:vAlign w:val="bottom"/>
          </w:tcPr>
          <w:p w14:paraId="1542F919" w14:textId="77777777" w:rsidR="00596560" w:rsidRPr="000C72BB" w:rsidRDefault="00596560" w:rsidP="008B1EC5">
            <w:r w:rsidRPr="000C72BB">
              <w:t>439 846</w:t>
            </w:r>
          </w:p>
        </w:tc>
      </w:tr>
      <w:tr w:rsidR="00C36EDA" w:rsidRPr="000C72BB" w14:paraId="6D74B266" w14:textId="77777777">
        <w:trPr>
          <w:trHeight w:val="360"/>
        </w:trPr>
        <w:tc>
          <w:tcPr>
            <w:tcW w:w="3900" w:type="dxa"/>
            <w:tcBorders>
              <w:top w:val="nil"/>
              <w:left w:val="nil"/>
              <w:bottom w:val="nil"/>
              <w:right w:val="nil"/>
            </w:tcBorders>
            <w:tcMar>
              <w:top w:w="110" w:type="dxa"/>
              <w:left w:w="43" w:type="dxa"/>
              <w:bottom w:w="40" w:type="dxa"/>
              <w:right w:w="43" w:type="dxa"/>
            </w:tcMar>
          </w:tcPr>
          <w:p w14:paraId="4D91722E" w14:textId="77777777" w:rsidR="00596560" w:rsidRPr="000C72BB" w:rsidRDefault="00596560" w:rsidP="008B1EC5">
            <w:r w:rsidRPr="000C72BB">
              <w:t xml:space="preserve">Varer og </w:t>
            </w:r>
            <w:proofErr w:type="spellStart"/>
            <w:r w:rsidRPr="000C72BB">
              <w:t>tenester</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5FD61C7C" w14:textId="77777777" w:rsidR="00596560" w:rsidRPr="000C72BB" w:rsidRDefault="00596560" w:rsidP="008B1EC5">
            <w:r w:rsidRPr="000C72BB">
              <w:t>557 554</w:t>
            </w:r>
          </w:p>
        </w:tc>
        <w:tc>
          <w:tcPr>
            <w:tcW w:w="1400" w:type="dxa"/>
            <w:tcBorders>
              <w:top w:val="nil"/>
              <w:left w:val="nil"/>
              <w:bottom w:val="nil"/>
              <w:right w:val="nil"/>
            </w:tcBorders>
            <w:tcMar>
              <w:top w:w="110" w:type="dxa"/>
              <w:left w:w="43" w:type="dxa"/>
              <w:bottom w:w="40" w:type="dxa"/>
              <w:right w:w="43" w:type="dxa"/>
            </w:tcMar>
            <w:vAlign w:val="bottom"/>
          </w:tcPr>
          <w:p w14:paraId="340FAFB8" w14:textId="77777777" w:rsidR="00596560" w:rsidRPr="000C72BB" w:rsidRDefault="00596560" w:rsidP="008B1EC5">
            <w:r w:rsidRPr="000C72BB">
              <w:t>625 905</w:t>
            </w:r>
          </w:p>
        </w:tc>
        <w:tc>
          <w:tcPr>
            <w:tcW w:w="1400" w:type="dxa"/>
            <w:tcBorders>
              <w:top w:val="nil"/>
              <w:left w:val="nil"/>
              <w:bottom w:val="nil"/>
              <w:right w:val="nil"/>
            </w:tcBorders>
            <w:tcMar>
              <w:top w:w="110" w:type="dxa"/>
              <w:left w:w="43" w:type="dxa"/>
              <w:bottom w:w="40" w:type="dxa"/>
              <w:right w:w="43" w:type="dxa"/>
            </w:tcMar>
            <w:vAlign w:val="bottom"/>
          </w:tcPr>
          <w:p w14:paraId="58D4E42F" w14:textId="77777777" w:rsidR="00596560" w:rsidRPr="000C72BB" w:rsidRDefault="00596560" w:rsidP="008B1EC5">
            <w:r w:rsidRPr="000C72BB">
              <w:t>742 521</w:t>
            </w:r>
          </w:p>
        </w:tc>
        <w:tc>
          <w:tcPr>
            <w:tcW w:w="1400" w:type="dxa"/>
            <w:tcBorders>
              <w:top w:val="nil"/>
              <w:left w:val="nil"/>
              <w:bottom w:val="nil"/>
              <w:right w:val="nil"/>
            </w:tcBorders>
            <w:tcMar>
              <w:top w:w="110" w:type="dxa"/>
              <w:left w:w="43" w:type="dxa"/>
              <w:bottom w:w="40" w:type="dxa"/>
              <w:right w:w="43" w:type="dxa"/>
            </w:tcMar>
            <w:vAlign w:val="bottom"/>
          </w:tcPr>
          <w:p w14:paraId="7A42BDB5" w14:textId="77777777" w:rsidR="00596560" w:rsidRPr="000C72BB" w:rsidRDefault="00596560" w:rsidP="008B1EC5">
            <w:r w:rsidRPr="000C72BB">
              <w:t>782 903</w:t>
            </w:r>
          </w:p>
        </w:tc>
      </w:tr>
      <w:tr w:rsidR="00C36EDA" w:rsidRPr="000C72BB" w14:paraId="42D226DD" w14:textId="77777777">
        <w:trPr>
          <w:trHeight w:val="360"/>
        </w:trPr>
        <w:tc>
          <w:tcPr>
            <w:tcW w:w="3900" w:type="dxa"/>
            <w:tcBorders>
              <w:top w:val="nil"/>
              <w:left w:val="nil"/>
              <w:bottom w:val="nil"/>
              <w:right w:val="nil"/>
            </w:tcBorders>
            <w:tcMar>
              <w:top w:w="110" w:type="dxa"/>
              <w:left w:w="43" w:type="dxa"/>
              <w:bottom w:w="40" w:type="dxa"/>
              <w:right w:w="43" w:type="dxa"/>
            </w:tcMar>
          </w:tcPr>
          <w:p w14:paraId="30ECF7C1" w14:textId="77777777" w:rsidR="00596560" w:rsidRPr="000C72BB" w:rsidRDefault="00596560" w:rsidP="008B1EC5">
            <w:r w:rsidRPr="000C72BB">
              <w:rPr>
                <w:rStyle w:val="kursiv"/>
              </w:rPr>
              <w:t>Sum driftsutgifter</w:t>
            </w:r>
          </w:p>
        </w:tc>
        <w:tc>
          <w:tcPr>
            <w:tcW w:w="1400" w:type="dxa"/>
            <w:tcBorders>
              <w:top w:val="nil"/>
              <w:left w:val="nil"/>
              <w:bottom w:val="nil"/>
              <w:right w:val="nil"/>
            </w:tcBorders>
            <w:tcMar>
              <w:top w:w="110" w:type="dxa"/>
              <w:left w:w="43" w:type="dxa"/>
              <w:bottom w:w="40" w:type="dxa"/>
              <w:right w:w="43" w:type="dxa"/>
            </w:tcMar>
            <w:vAlign w:val="bottom"/>
          </w:tcPr>
          <w:p w14:paraId="0DE974F8" w14:textId="77777777" w:rsidR="00596560" w:rsidRPr="000C72BB" w:rsidRDefault="00596560" w:rsidP="008B1EC5">
            <w:r w:rsidRPr="000C72BB">
              <w:rPr>
                <w:rStyle w:val="kursiv"/>
              </w:rPr>
              <w:t>761 024</w:t>
            </w:r>
          </w:p>
        </w:tc>
        <w:tc>
          <w:tcPr>
            <w:tcW w:w="1400" w:type="dxa"/>
            <w:tcBorders>
              <w:top w:val="nil"/>
              <w:left w:val="nil"/>
              <w:bottom w:val="nil"/>
              <w:right w:val="nil"/>
            </w:tcBorders>
            <w:tcMar>
              <w:top w:w="110" w:type="dxa"/>
              <w:left w:w="43" w:type="dxa"/>
              <w:bottom w:w="40" w:type="dxa"/>
              <w:right w:w="43" w:type="dxa"/>
            </w:tcMar>
            <w:vAlign w:val="bottom"/>
          </w:tcPr>
          <w:p w14:paraId="5038F701" w14:textId="77777777" w:rsidR="00596560" w:rsidRPr="000C72BB" w:rsidRDefault="00596560" w:rsidP="008B1EC5">
            <w:r w:rsidRPr="000C72BB">
              <w:t>942 876</w:t>
            </w:r>
          </w:p>
        </w:tc>
        <w:tc>
          <w:tcPr>
            <w:tcW w:w="1400" w:type="dxa"/>
            <w:tcBorders>
              <w:top w:val="nil"/>
              <w:left w:val="nil"/>
              <w:bottom w:val="nil"/>
              <w:right w:val="nil"/>
            </w:tcBorders>
            <w:tcMar>
              <w:top w:w="110" w:type="dxa"/>
              <w:left w:w="43" w:type="dxa"/>
              <w:bottom w:w="40" w:type="dxa"/>
              <w:right w:w="43" w:type="dxa"/>
            </w:tcMar>
            <w:vAlign w:val="bottom"/>
          </w:tcPr>
          <w:p w14:paraId="3468C1F2" w14:textId="77777777" w:rsidR="00596560" w:rsidRPr="000C72BB" w:rsidRDefault="00596560" w:rsidP="008B1EC5">
            <w:r w:rsidRPr="000C72BB">
              <w:t>1 118 224</w:t>
            </w:r>
          </w:p>
        </w:tc>
        <w:tc>
          <w:tcPr>
            <w:tcW w:w="1400" w:type="dxa"/>
            <w:tcBorders>
              <w:top w:val="nil"/>
              <w:left w:val="nil"/>
              <w:bottom w:val="nil"/>
              <w:right w:val="nil"/>
            </w:tcBorders>
            <w:tcMar>
              <w:top w:w="110" w:type="dxa"/>
              <w:left w:w="43" w:type="dxa"/>
              <w:bottom w:w="40" w:type="dxa"/>
              <w:right w:w="43" w:type="dxa"/>
            </w:tcMar>
            <w:vAlign w:val="bottom"/>
          </w:tcPr>
          <w:p w14:paraId="31E53FED" w14:textId="77777777" w:rsidR="00596560" w:rsidRPr="000C72BB" w:rsidRDefault="00596560" w:rsidP="008B1EC5">
            <w:r w:rsidRPr="000C72BB">
              <w:t>1 222 749</w:t>
            </w:r>
          </w:p>
        </w:tc>
      </w:tr>
      <w:tr w:rsidR="00C36EDA" w:rsidRPr="000C72BB" w14:paraId="339929EF" w14:textId="77777777">
        <w:trPr>
          <w:trHeight w:val="360"/>
        </w:trPr>
        <w:tc>
          <w:tcPr>
            <w:tcW w:w="3900" w:type="dxa"/>
            <w:tcBorders>
              <w:top w:val="nil"/>
              <w:left w:val="nil"/>
              <w:bottom w:val="nil"/>
              <w:right w:val="nil"/>
            </w:tcBorders>
            <w:tcMar>
              <w:top w:w="110" w:type="dxa"/>
              <w:left w:w="43" w:type="dxa"/>
              <w:bottom w:w="40" w:type="dxa"/>
              <w:right w:w="43" w:type="dxa"/>
            </w:tcMar>
          </w:tcPr>
          <w:p w14:paraId="1329B5DE"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4232C75C"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3116F9BA"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59771E39"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49CF5FC0" w14:textId="77777777" w:rsidR="00596560" w:rsidRPr="000C72BB" w:rsidRDefault="00596560" w:rsidP="008B1EC5"/>
        </w:tc>
      </w:tr>
      <w:tr w:rsidR="00C36EDA" w:rsidRPr="000C72BB" w14:paraId="0C46A822" w14:textId="77777777">
        <w:trPr>
          <w:trHeight w:val="360"/>
        </w:trPr>
        <w:tc>
          <w:tcPr>
            <w:tcW w:w="3900" w:type="dxa"/>
            <w:tcBorders>
              <w:top w:val="nil"/>
              <w:left w:val="nil"/>
              <w:bottom w:val="nil"/>
              <w:right w:val="nil"/>
            </w:tcBorders>
            <w:tcMar>
              <w:top w:w="110" w:type="dxa"/>
              <w:left w:w="43" w:type="dxa"/>
              <w:bottom w:w="40" w:type="dxa"/>
              <w:right w:w="43" w:type="dxa"/>
            </w:tcMar>
          </w:tcPr>
          <w:p w14:paraId="15EA7FDB" w14:textId="77777777" w:rsidR="00596560" w:rsidRPr="000C72BB" w:rsidRDefault="00596560" w:rsidP="008B1EC5">
            <w:r w:rsidRPr="000C72BB">
              <w:rPr>
                <w:rStyle w:val="halvfet0"/>
              </w:rPr>
              <w:t>Investeringsutgifter</w:t>
            </w:r>
          </w:p>
        </w:tc>
        <w:tc>
          <w:tcPr>
            <w:tcW w:w="1400" w:type="dxa"/>
            <w:tcBorders>
              <w:top w:val="nil"/>
              <w:left w:val="nil"/>
              <w:bottom w:val="nil"/>
              <w:right w:val="nil"/>
            </w:tcBorders>
            <w:tcMar>
              <w:top w:w="110" w:type="dxa"/>
              <w:left w:w="43" w:type="dxa"/>
              <w:bottom w:w="40" w:type="dxa"/>
              <w:right w:w="43" w:type="dxa"/>
            </w:tcMar>
            <w:vAlign w:val="bottom"/>
          </w:tcPr>
          <w:p w14:paraId="6037B9B7"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54DC946B"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2D36BF23"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284F7BA1" w14:textId="77777777" w:rsidR="00596560" w:rsidRPr="000C72BB" w:rsidRDefault="00596560" w:rsidP="008B1EC5"/>
        </w:tc>
      </w:tr>
      <w:tr w:rsidR="00C36EDA" w:rsidRPr="000C72BB" w14:paraId="7FA5CEF9" w14:textId="77777777">
        <w:trPr>
          <w:trHeight w:val="600"/>
        </w:trPr>
        <w:tc>
          <w:tcPr>
            <w:tcW w:w="3900" w:type="dxa"/>
            <w:tcBorders>
              <w:top w:val="nil"/>
              <w:left w:val="nil"/>
              <w:bottom w:val="nil"/>
              <w:right w:val="nil"/>
            </w:tcBorders>
            <w:tcMar>
              <w:top w:w="110" w:type="dxa"/>
              <w:left w:w="43" w:type="dxa"/>
              <w:bottom w:w="40" w:type="dxa"/>
              <w:right w:w="43" w:type="dxa"/>
            </w:tcMar>
          </w:tcPr>
          <w:p w14:paraId="0DACCF43" w14:textId="32817271" w:rsidR="00596560" w:rsidRPr="000C72BB" w:rsidRDefault="00596560" w:rsidP="008B1EC5">
            <w:proofErr w:type="spellStart"/>
            <w:r w:rsidRPr="000C72BB">
              <w:lastRenderedPageBreak/>
              <w:t>Investeringar</w:t>
            </w:r>
            <w:proofErr w:type="spellEnd"/>
            <w:r w:rsidRPr="000C72BB">
              <w:t xml:space="preserve">, større utstyrskjøp og </w:t>
            </w:r>
            <w:proofErr w:type="spellStart"/>
            <w:r w:rsidRPr="000C72BB">
              <w:t>vedlikehald</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3997E594" w14:textId="77777777" w:rsidR="00596560" w:rsidRPr="000C72BB" w:rsidRDefault="00596560" w:rsidP="008B1EC5">
            <w:r w:rsidRPr="000C72BB">
              <w:t>1 853</w:t>
            </w:r>
          </w:p>
        </w:tc>
        <w:tc>
          <w:tcPr>
            <w:tcW w:w="1400" w:type="dxa"/>
            <w:tcBorders>
              <w:top w:val="nil"/>
              <w:left w:val="nil"/>
              <w:bottom w:val="nil"/>
              <w:right w:val="nil"/>
            </w:tcBorders>
            <w:tcMar>
              <w:top w:w="110" w:type="dxa"/>
              <w:left w:w="43" w:type="dxa"/>
              <w:bottom w:w="40" w:type="dxa"/>
              <w:right w:w="43" w:type="dxa"/>
            </w:tcMar>
            <w:vAlign w:val="bottom"/>
          </w:tcPr>
          <w:p w14:paraId="134F2700" w14:textId="77777777" w:rsidR="00596560" w:rsidRPr="000C72BB" w:rsidRDefault="00596560" w:rsidP="008B1EC5">
            <w:r w:rsidRPr="000C72BB">
              <w:t>13 310</w:t>
            </w:r>
          </w:p>
        </w:tc>
        <w:tc>
          <w:tcPr>
            <w:tcW w:w="1400" w:type="dxa"/>
            <w:tcBorders>
              <w:top w:val="nil"/>
              <w:left w:val="nil"/>
              <w:bottom w:val="nil"/>
              <w:right w:val="nil"/>
            </w:tcBorders>
            <w:tcMar>
              <w:top w:w="110" w:type="dxa"/>
              <w:left w:w="43" w:type="dxa"/>
              <w:bottom w:w="40" w:type="dxa"/>
              <w:right w:w="43" w:type="dxa"/>
            </w:tcMar>
            <w:vAlign w:val="bottom"/>
          </w:tcPr>
          <w:p w14:paraId="5E97E25F" w14:textId="77777777" w:rsidR="00596560" w:rsidRPr="000C72BB" w:rsidRDefault="00596560" w:rsidP="008B1EC5">
            <w:r w:rsidRPr="000C72BB">
              <w:t>14 475</w:t>
            </w:r>
          </w:p>
        </w:tc>
        <w:tc>
          <w:tcPr>
            <w:tcW w:w="1400" w:type="dxa"/>
            <w:tcBorders>
              <w:top w:val="nil"/>
              <w:left w:val="nil"/>
              <w:bottom w:val="nil"/>
              <w:right w:val="nil"/>
            </w:tcBorders>
            <w:tcMar>
              <w:top w:w="110" w:type="dxa"/>
              <w:left w:w="43" w:type="dxa"/>
              <w:bottom w:w="40" w:type="dxa"/>
              <w:right w:w="43" w:type="dxa"/>
            </w:tcMar>
            <w:vAlign w:val="bottom"/>
          </w:tcPr>
          <w:p w14:paraId="03D43945" w14:textId="77777777" w:rsidR="00596560" w:rsidRPr="000C72BB" w:rsidRDefault="00596560" w:rsidP="008B1EC5">
            <w:r w:rsidRPr="000C72BB">
              <w:t>0</w:t>
            </w:r>
          </w:p>
        </w:tc>
      </w:tr>
      <w:tr w:rsidR="00C36EDA" w:rsidRPr="000C72BB" w14:paraId="208D4CA4" w14:textId="77777777">
        <w:trPr>
          <w:trHeight w:val="600"/>
        </w:trPr>
        <w:tc>
          <w:tcPr>
            <w:tcW w:w="3900" w:type="dxa"/>
            <w:tcBorders>
              <w:top w:val="nil"/>
              <w:left w:val="nil"/>
              <w:bottom w:val="nil"/>
              <w:right w:val="nil"/>
            </w:tcBorders>
            <w:tcMar>
              <w:top w:w="110" w:type="dxa"/>
              <w:left w:w="43" w:type="dxa"/>
              <w:bottom w:w="40" w:type="dxa"/>
              <w:right w:w="43" w:type="dxa"/>
            </w:tcMar>
          </w:tcPr>
          <w:p w14:paraId="17022E88" w14:textId="2B10287A" w:rsidR="00596560" w:rsidRPr="000C72BB" w:rsidRDefault="00596560" w:rsidP="008B1EC5">
            <w:r w:rsidRPr="000C72BB">
              <w:rPr>
                <w:rStyle w:val="kursiv"/>
              </w:rPr>
              <w:t xml:space="preserve">Sum utgifter til større utstyrskjøp og </w:t>
            </w:r>
            <w:proofErr w:type="spellStart"/>
            <w:r w:rsidRPr="000C72BB">
              <w:rPr>
                <w:rStyle w:val="kursiv"/>
              </w:rPr>
              <w:t>vedlikehald</w:t>
            </w:r>
            <w:proofErr w:type="spellEnd"/>
            <w:r w:rsidRPr="000C72BB">
              <w:rPr>
                <w:rStyle w:val="kursiv"/>
              </w:rPr>
              <w:t xml:space="preserve"> </w:t>
            </w:r>
          </w:p>
        </w:tc>
        <w:tc>
          <w:tcPr>
            <w:tcW w:w="1400" w:type="dxa"/>
            <w:tcBorders>
              <w:top w:val="nil"/>
              <w:left w:val="nil"/>
              <w:bottom w:val="nil"/>
              <w:right w:val="nil"/>
            </w:tcBorders>
            <w:tcMar>
              <w:top w:w="110" w:type="dxa"/>
              <w:left w:w="43" w:type="dxa"/>
              <w:bottom w:w="40" w:type="dxa"/>
              <w:right w:w="43" w:type="dxa"/>
            </w:tcMar>
            <w:vAlign w:val="bottom"/>
          </w:tcPr>
          <w:p w14:paraId="49BFC57D" w14:textId="77777777" w:rsidR="00596560" w:rsidRPr="000C72BB" w:rsidRDefault="00596560" w:rsidP="008B1EC5">
            <w:r w:rsidRPr="000C72BB">
              <w:rPr>
                <w:rStyle w:val="kursiv"/>
              </w:rPr>
              <w:t>1 853</w:t>
            </w:r>
          </w:p>
        </w:tc>
        <w:tc>
          <w:tcPr>
            <w:tcW w:w="1400" w:type="dxa"/>
            <w:tcBorders>
              <w:top w:val="nil"/>
              <w:left w:val="nil"/>
              <w:bottom w:val="nil"/>
              <w:right w:val="nil"/>
            </w:tcBorders>
            <w:tcMar>
              <w:top w:w="110" w:type="dxa"/>
              <w:left w:w="43" w:type="dxa"/>
              <w:bottom w:w="40" w:type="dxa"/>
              <w:right w:w="43" w:type="dxa"/>
            </w:tcMar>
            <w:vAlign w:val="bottom"/>
          </w:tcPr>
          <w:p w14:paraId="5D081B15" w14:textId="77777777" w:rsidR="00596560" w:rsidRPr="000C72BB" w:rsidRDefault="00596560" w:rsidP="008B1EC5">
            <w:r w:rsidRPr="000C72BB">
              <w:rPr>
                <w:rStyle w:val="kursiv"/>
              </w:rPr>
              <w:t>13 310</w:t>
            </w:r>
          </w:p>
        </w:tc>
        <w:tc>
          <w:tcPr>
            <w:tcW w:w="1400" w:type="dxa"/>
            <w:tcBorders>
              <w:top w:val="nil"/>
              <w:left w:val="nil"/>
              <w:bottom w:val="nil"/>
              <w:right w:val="nil"/>
            </w:tcBorders>
            <w:tcMar>
              <w:top w:w="110" w:type="dxa"/>
              <w:left w:w="43" w:type="dxa"/>
              <w:bottom w:w="40" w:type="dxa"/>
              <w:right w:w="43" w:type="dxa"/>
            </w:tcMar>
            <w:vAlign w:val="bottom"/>
          </w:tcPr>
          <w:p w14:paraId="1B03EA32" w14:textId="77777777" w:rsidR="00596560" w:rsidRPr="000C72BB" w:rsidRDefault="00596560" w:rsidP="008B1EC5">
            <w:r w:rsidRPr="000C72BB">
              <w:rPr>
                <w:rStyle w:val="kursiv"/>
              </w:rPr>
              <w:t>14 475</w:t>
            </w:r>
          </w:p>
        </w:tc>
        <w:tc>
          <w:tcPr>
            <w:tcW w:w="1400" w:type="dxa"/>
            <w:tcBorders>
              <w:top w:val="nil"/>
              <w:left w:val="nil"/>
              <w:bottom w:val="nil"/>
              <w:right w:val="nil"/>
            </w:tcBorders>
            <w:tcMar>
              <w:top w:w="110" w:type="dxa"/>
              <w:left w:w="43" w:type="dxa"/>
              <w:bottom w:w="40" w:type="dxa"/>
              <w:right w:w="43" w:type="dxa"/>
            </w:tcMar>
            <w:vAlign w:val="bottom"/>
          </w:tcPr>
          <w:p w14:paraId="003C336B" w14:textId="77777777" w:rsidR="00596560" w:rsidRPr="000C72BB" w:rsidRDefault="00596560" w:rsidP="008B1EC5">
            <w:r w:rsidRPr="000C72BB">
              <w:rPr>
                <w:rStyle w:val="kursiv"/>
              </w:rPr>
              <w:t>0</w:t>
            </w:r>
          </w:p>
        </w:tc>
      </w:tr>
      <w:tr w:rsidR="00C36EDA" w:rsidRPr="000C72BB" w14:paraId="204285F0" w14:textId="77777777">
        <w:trPr>
          <w:trHeight w:val="360"/>
        </w:trPr>
        <w:tc>
          <w:tcPr>
            <w:tcW w:w="3900" w:type="dxa"/>
            <w:tcBorders>
              <w:top w:val="nil"/>
              <w:left w:val="nil"/>
              <w:bottom w:val="nil"/>
              <w:right w:val="nil"/>
            </w:tcBorders>
            <w:tcMar>
              <w:top w:w="110" w:type="dxa"/>
              <w:left w:w="43" w:type="dxa"/>
              <w:bottom w:w="40" w:type="dxa"/>
              <w:right w:w="43" w:type="dxa"/>
            </w:tcMar>
          </w:tcPr>
          <w:p w14:paraId="67C1EEF8"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15F97B96"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1F06D4A7"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6418D61E"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27DB39BB" w14:textId="77777777" w:rsidR="00596560" w:rsidRPr="000C72BB" w:rsidRDefault="00596560" w:rsidP="008B1EC5"/>
        </w:tc>
      </w:tr>
      <w:tr w:rsidR="00C36EDA" w:rsidRPr="000C72BB" w14:paraId="4C05D100" w14:textId="77777777">
        <w:trPr>
          <w:trHeight w:val="360"/>
        </w:trPr>
        <w:tc>
          <w:tcPr>
            <w:tcW w:w="3900" w:type="dxa"/>
            <w:tcBorders>
              <w:top w:val="nil"/>
              <w:left w:val="nil"/>
              <w:bottom w:val="nil"/>
              <w:right w:val="nil"/>
            </w:tcBorders>
            <w:tcMar>
              <w:top w:w="110" w:type="dxa"/>
              <w:left w:w="43" w:type="dxa"/>
              <w:bottom w:w="40" w:type="dxa"/>
              <w:right w:w="43" w:type="dxa"/>
            </w:tcMar>
          </w:tcPr>
          <w:p w14:paraId="33191B36" w14:textId="77777777" w:rsidR="00596560" w:rsidRPr="000C72BB" w:rsidRDefault="00596560" w:rsidP="008B1EC5">
            <w:proofErr w:type="spellStart"/>
            <w:r w:rsidRPr="000C72BB">
              <w:rPr>
                <w:rStyle w:val="halvfet0"/>
              </w:rPr>
              <w:t>Overføringar</w:t>
            </w:r>
            <w:proofErr w:type="spellEnd"/>
            <w:r w:rsidRPr="000C72BB">
              <w:rPr>
                <w:rStyle w:val="halvfet0"/>
              </w:rPr>
              <w:t xml:space="preserve"> </w:t>
            </w:r>
            <w:proofErr w:type="spellStart"/>
            <w:r w:rsidRPr="000C72BB">
              <w:rPr>
                <w:rStyle w:val="halvfet0"/>
              </w:rPr>
              <w:t>frå</w:t>
            </w:r>
            <w:proofErr w:type="spellEnd"/>
            <w:r w:rsidRPr="000C72BB">
              <w:rPr>
                <w:rStyle w:val="halvfet0"/>
              </w:rPr>
              <w:t xml:space="preserve"> </w:t>
            </w:r>
            <w:proofErr w:type="spellStart"/>
            <w:r w:rsidRPr="000C72BB">
              <w:rPr>
                <w:rStyle w:val="halvfet0"/>
              </w:rPr>
              <w:t>verksemda</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6535A3FB"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55E0CB52"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2BE4DB49"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05BD58D7" w14:textId="77777777" w:rsidR="00596560" w:rsidRPr="000C72BB" w:rsidRDefault="00596560" w:rsidP="008B1EC5"/>
        </w:tc>
      </w:tr>
      <w:tr w:rsidR="00C36EDA" w:rsidRPr="000C72BB" w14:paraId="1D9E2B7E" w14:textId="77777777">
        <w:trPr>
          <w:trHeight w:val="600"/>
        </w:trPr>
        <w:tc>
          <w:tcPr>
            <w:tcW w:w="3900" w:type="dxa"/>
            <w:tcBorders>
              <w:top w:val="nil"/>
              <w:left w:val="nil"/>
              <w:bottom w:val="nil"/>
              <w:right w:val="nil"/>
            </w:tcBorders>
            <w:tcMar>
              <w:top w:w="110" w:type="dxa"/>
              <w:left w:w="43" w:type="dxa"/>
              <w:bottom w:w="40" w:type="dxa"/>
              <w:right w:w="43" w:type="dxa"/>
            </w:tcMar>
          </w:tcPr>
          <w:p w14:paraId="162FBCE0" w14:textId="25ED987A" w:rsidR="00596560" w:rsidRPr="000C72BB" w:rsidRDefault="00596560" w:rsidP="008B1EC5">
            <w:proofErr w:type="spellStart"/>
            <w:r w:rsidRPr="000C72BB">
              <w:t>Utbetalingar</w:t>
            </w:r>
            <w:proofErr w:type="spellEnd"/>
            <w:r w:rsidRPr="000C72BB">
              <w:t xml:space="preserve"> til andre </w:t>
            </w:r>
            <w:proofErr w:type="spellStart"/>
            <w:r w:rsidRPr="000C72BB">
              <w:t>statlege</w:t>
            </w:r>
            <w:proofErr w:type="spellEnd"/>
            <w:r w:rsidRPr="000C72BB">
              <w:t xml:space="preserve"> </w:t>
            </w:r>
            <w:proofErr w:type="spellStart"/>
            <w:r w:rsidRPr="000C72BB">
              <w:t>rekneskapar</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406DA8FA"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49F86339" w14:textId="77777777" w:rsidR="00596560" w:rsidRPr="000C72BB" w:rsidRDefault="00596560" w:rsidP="008B1EC5">
            <w:r w:rsidRPr="000C72BB">
              <w:t xml:space="preserve">4 600 </w:t>
            </w:r>
          </w:p>
        </w:tc>
        <w:tc>
          <w:tcPr>
            <w:tcW w:w="1400" w:type="dxa"/>
            <w:tcBorders>
              <w:top w:val="nil"/>
              <w:left w:val="nil"/>
              <w:bottom w:val="nil"/>
              <w:right w:val="nil"/>
            </w:tcBorders>
            <w:tcMar>
              <w:top w:w="110" w:type="dxa"/>
              <w:left w:w="43" w:type="dxa"/>
              <w:bottom w:w="40" w:type="dxa"/>
              <w:right w:w="43" w:type="dxa"/>
            </w:tcMar>
            <w:vAlign w:val="bottom"/>
          </w:tcPr>
          <w:p w14:paraId="59036AD5" w14:textId="77777777" w:rsidR="00596560" w:rsidRPr="000C72BB" w:rsidRDefault="00596560" w:rsidP="008B1EC5">
            <w:r w:rsidRPr="000C72BB">
              <w:t xml:space="preserve">0 </w:t>
            </w:r>
          </w:p>
        </w:tc>
        <w:tc>
          <w:tcPr>
            <w:tcW w:w="1400" w:type="dxa"/>
            <w:tcBorders>
              <w:top w:val="nil"/>
              <w:left w:val="nil"/>
              <w:bottom w:val="nil"/>
              <w:right w:val="nil"/>
            </w:tcBorders>
            <w:tcMar>
              <w:top w:w="110" w:type="dxa"/>
              <w:left w:w="43" w:type="dxa"/>
              <w:bottom w:w="40" w:type="dxa"/>
              <w:right w:w="43" w:type="dxa"/>
            </w:tcMar>
            <w:vAlign w:val="bottom"/>
          </w:tcPr>
          <w:p w14:paraId="73264125" w14:textId="77777777" w:rsidR="00596560" w:rsidRPr="000C72BB" w:rsidRDefault="00596560" w:rsidP="008B1EC5">
            <w:r w:rsidRPr="000C72BB">
              <w:t>0</w:t>
            </w:r>
          </w:p>
        </w:tc>
      </w:tr>
      <w:tr w:rsidR="00C36EDA" w:rsidRPr="000C72BB" w14:paraId="387ED923" w14:textId="77777777">
        <w:trPr>
          <w:trHeight w:val="360"/>
        </w:trPr>
        <w:tc>
          <w:tcPr>
            <w:tcW w:w="3900" w:type="dxa"/>
            <w:tcBorders>
              <w:top w:val="nil"/>
              <w:left w:val="nil"/>
              <w:bottom w:val="nil"/>
              <w:right w:val="nil"/>
            </w:tcBorders>
            <w:tcMar>
              <w:top w:w="110" w:type="dxa"/>
              <w:left w:w="43" w:type="dxa"/>
              <w:bottom w:w="40" w:type="dxa"/>
              <w:right w:w="43" w:type="dxa"/>
            </w:tcMar>
          </w:tcPr>
          <w:p w14:paraId="57F74EC6" w14:textId="77777777" w:rsidR="00596560" w:rsidRPr="000C72BB" w:rsidRDefault="00596560" w:rsidP="008B1EC5">
            <w:r w:rsidRPr="000C72BB">
              <w:t xml:space="preserve">Andre </w:t>
            </w:r>
            <w:proofErr w:type="spellStart"/>
            <w:r w:rsidRPr="000C72BB">
              <w:t>utbetalingar</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4595DF24" w14:textId="77777777" w:rsidR="00596560" w:rsidRPr="000C72BB" w:rsidRDefault="00596560" w:rsidP="008B1EC5">
            <w:r w:rsidRPr="000C72BB">
              <w:t>66 868</w:t>
            </w:r>
          </w:p>
        </w:tc>
        <w:tc>
          <w:tcPr>
            <w:tcW w:w="1400" w:type="dxa"/>
            <w:tcBorders>
              <w:top w:val="nil"/>
              <w:left w:val="nil"/>
              <w:bottom w:val="nil"/>
              <w:right w:val="nil"/>
            </w:tcBorders>
            <w:tcMar>
              <w:top w:w="110" w:type="dxa"/>
              <w:left w:w="43" w:type="dxa"/>
              <w:bottom w:w="40" w:type="dxa"/>
              <w:right w:w="43" w:type="dxa"/>
            </w:tcMar>
            <w:vAlign w:val="bottom"/>
          </w:tcPr>
          <w:p w14:paraId="219E406C" w14:textId="77777777" w:rsidR="00596560" w:rsidRPr="000C72BB" w:rsidRDefault="00596560" w:rsidP="008B1EC5">
            <w:r w:rsidRPr="000C72BB">
              <w:t>35 283</w:t>
            </w:r>
          </w:p>
        </w:tc>
        <w:tc>
          <w:tcPr>
            <w:tcW w:w="1400" w:type="dxa"/>
            <w:tcBorders>
              <w:top w:val="nil"/>
              <w:left w:val="nil"/>
              <w:bottom w:val="nil"/>
              <w:right w:val="nil"/>
            </w:tcBorders>
            <w:tcMar>
              <w:top w:w="110" w:type="dxa"/>
              <w:left w:w="43" w:type="dxa"/>
              <w:bottom w:w="40" w:type="dxa"/>
              <w:right w:w="43" w:type="dxa"/>
            </w:tcMar>
            <w:vAlign w:val="bottom"/>
          </w:tcPr>
          <w:p w14:paraId="4F1A28A1" w14:textId="77777777" w:rsidR="00596560" w:rsidRPr="000C72BB" w:rsidRDefault="00596560" w:rsidP="008B1EC5">
            <w:r w:rsidRPr="000C72BB">
              <w:t>32 250</w:t>
            </w:r>
          </w:p>
        </w:tc>
        <w:tc>
          <w:tcPr>
            <w:tcW w:w="1400" w:type="dxa"/>
            <w:tcBorders>
              <w:top w:val="nil"/>
              <w:left w:val="nil"/>
              <w:bottom w:val="nil"/>
              <w:right w:val="nil"/>
            </w:tcBorders>
            <w:tcMar>
              <w:top w:w="110" w:type="dxa"/>
              <w:left w:w="43" w:type="dxa"/>
              <w:bottom w:w="40" w:type="dxa"/>
              <w:right w:w="43" w:type="dxa"/>
            </w:tcMar>
            <w:vAlign w:val="bottom"/>
          </w:tcPr>
          <w:p w14:paraId="39958793" w14:textId="77777777" w:rsidR="00596560" w:rsidRPr="000C72BB" w:rsidRDefault="00596560" w:rsidP="008B1EC5">
            <w:r w:rsidRPr="000C72BB">
              <w:t>44 000</w:t>
            </w:r>
          </w:p>
        </w:tc>
      </w:tr>
      <w:tr w:rsidR="00C36EDA" w:rsidRPr="000C72BB" w14:paraId="6153730F" w14:textId="77777777">
        <w:trPr>
          <w:trHeight w:val="360"/>
        </w:trPr>
        <w:tc>
          <w:tcPr>
            <w:tcW w:w="3900" w:type="dxa"/>
            <w:tcBorders>
              <w:top w:val="nil"/>
              <w:left w:val="nil"/>
              <w:bottom w:val="nil"/>
              <w:right w:val="nil"/>
            </w:tcBorders>
            <w:tcMar>
              <w:top w:w="110" w:type="dxa"/>
              <w:left w:w="43" w:type="dxa"/>
              <w:bottom w:w="40" w:type="dxa"/>
              <w:right w:w="43" w:type="dxa"/>
            </w:tcMar>
          </w:tcPr>
          <w:p w14:paraId="755CD92C" w14:textId="77777777" w:rsidR="00596560" w:rsidRPr="000C72BB" w:rsidRDefault="00596560" w:rsidP="008B1EC5">
            <w:r w:rsidRPr="000C72BB">
              <w:rPr>
                <w:rStyle w:val="kursiv"/>
              </w:rPr>
              <w:t xml:space="preserve">Sum </w:t>
            </w:r>
            <w:proofErr w:type="spellStart"/>
            <w:r w:rsidRPr="000C72BB">
              <w:rPr>
                <w:rStyle w:val="kursiv"/>
              </w:rPr>
              <w:t>overføringar</w:t>
            </w:r>
            <w:proofErr w:type="spellEnd"/>
            <w:r w:rsidRPr="000C72BB">
              <w:rPr>
                <w:rStyle w:val="kursiv"/>
              </w:rPr>
              <w:t xml:space="preserve"> </w:t>
            </w:r>
            <w:proofErr w:type="spellStart"/>
            <w:r w:rsidRPr="000C72BB">
              <w:rPr>
                <w:rStyle w:val="kursiv"/>
              </w:rPr>
              <w:t>frå</w:t>
            </w:r>
            <w:proofErr w:type="spellEnd"/>
            <w:r w:rsidRPr="000C72BB">
              <w:rPr>
                <w:rStyle w:val="kursiv"/>
              </w:rPr>
              <w:t xml:space="preserve"> </w:t>
            </w:r>
            <w:proofErr w:type="spellStart"/>
            <w:r w:rsidRPr="000C72BB">
              <w:rPr>
                <w:rStyle w:val="kursiv"/>
              </w:rPr>
              <w:t>verksemda</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06045570" w14:textId="77777777" w:rsidR="00596560" w:rsidRPr="000C72BB" w:rsidRDefault="00596560" w:rsidP="008B1EC5">
            <w:r w:rsidRPr="000C72BB">
              <w:rPr>
                <w:rStyle w:val="kursiv"/>
              </w:rPr>
              <w:t>66 868</w:t>
            </w:r>
          </w:p>
        </w:tc>
        <w:tc>
          <w:tcPr>
            <w:tcW w:w="1400" w:type="dxa"/>
            <w:tcBorders>
              <w:top w:val="nil"/>
              <w:left w:val="nil"/>
              <w:bottom w:val="nil"/>
              <w:right w:val="nil"/>
            </w:tcBorders>
            <w:tcMar>
              <w:top w:w="110" w:type="dxa"/>
              <w:left w:w="43" w:type="dxa"/>
              <w:bottom w:w="40" w:type="dxa"/>
              <w:right w:w="43" w:type="dxa"/>
            </w:tcMar>
            <w:vAlign w:val="bottom"/>
          </w:tcPr>
          <w:p w14:paraId="6F4E6541" w14:textId="77777777" w:rsidR="00596560" w:rsidRPr="000C72BB" w:rsidRDefault="00596560" w:rsidP="008B1EC5">
            <w:r w:rsidRPr="000C72BB">
              <w:rPr>
                <w:rStyle w:val="kursiv"/>
              </w:rPr>
              <w:t>39 883</w:t>
            </w:r>
          </w:p>
        </w:tc>
        <w:tc>
          <w:tcPr>
            <w:tcW w:w="1400" w:type="dxa"/>
            <w:tcBorders>
              <w:top w:val="nil"/>
              <w:left w:val="nil"/>
              <w:bottom w:val="nil"/>
              <w:right w:val="nil"/>
            </w:tcBorders>
            <w:tcMar>
              <w:top w:w="110" w:type="dxa"/>
              <w:left w:w="43" w:type="dxa"/>
              <w:bottom w:w="40" w:type="dxa"/>
              <w:right w:w="43" w:type="dxa"/>
            </w:tcMar>
            <w:vAlign w:val="bottom"/>
          </w:tcPr>
          <w:p w14:paraId="2D8F57F7" w14:textId="77777777" w:rsidR="00596560" w:rsidRPr="000C72BB" w:rsidRDefault="00596560" w:rsidP="008B1EC5">
            <w:r w:rsidRPr="000C72BB">
              <w:rPr>
                <w:rStyle w:val="kursiv"/>
              </w:rPr>
              <w:t>32 250</w:t>
            </w:r>
          </w:p>
        </w:tc>
        <w:tc>
          <w:tcPr>
            <w:tcW w:w="1400" w:type="dxa"/>
            <w:tcBorders>
              <w:top w:val="nil"/>
              <w:left w:val="nil"/>
              <w:bottom w:val="nil"/>
              <w:right w:val="nil"/>
            </w:tcBorders>
            <w:tcMar>
              <w:top w:w="110" w:type="dxa"/>
              <w:left w:w="43" w:type="dxa"/>
              <w:bottom w:w="40" w:type="dxa"/>
              <w:right w:w="43" w:type="dxa"/>
            </w:tcMar>
            <w:vAlign w:val="bottom"/>
          </w:tcPr>
          <w:p w14:paraId="6F2E6130" w14:textId="77777777" w:rsidR="00596560" w:rsidRPr="000C72BB" w:rsidRDefault="00596560" w:rsidP="008B1EC5">
            <w:r w:rsidRPr="000C72BB">
              <w:rPr>
                <w:rStyle w:val="kursiv"/>
              </w:rPr>
              <w:t>44 000</w:t>
            </w:r>
          </w:p>
        </w:tc>
      </w:tr>
      <w:tr w:rsidR="00C36EDA" w:rsidRPr="000C72BB" w14:paraId="10A6E531" w14:textId="77777777">
        <w:trPr>
          <w:trHeight w:val="360"/>
        </w:trPr>
        <w:tc>
          <w:tcPr>
            <w:tcW w:w="3900" w:type="dxa"/>
            <w:tcBorders>
              <w:top w:val="nil"/>
              <w:left w:val="nil"/>
              <w:bottom w:val="nil"/>
              <w:right w:val="nil"/>
            </w:tcBorders>
            <w:tcMar>
              <w:top w:w="110" w:type="dxa"/>
              <w:left w:w="43" w:type="dxa"/>
              <w:bottom w:w="40" w:type="dxa"/>
              <w:right w:w="43" w:type="dxa"/>
            </w:tcMar>
          </w:tcPr>
          <w:p w14:paraId="5971F3C5"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03A1A6EF"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6B8DD48C"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3B1FE1C4"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5124ED0D" w14:textId="77777777" w:rsidR="00596560" w:rsidRPr="000C72BB" w:rsidRDefault="00596560" w:rsidP="008B1EC5"/>
        </w:tc>
      </w:tr>
      <w:tr w:rsidR="00C36EDA" w:rsidRPr="000C72BB" w14:paraId="03127248" w14:textId="77777777">
        <w:trPr>
          <w:trHeight w:val="360"/>
        </w:trPr>
        <w:tc>
          <w:tcPr>
            <w:tcW w:w="3900" w:type="dxa"/>
            <w:tcBorders>
              <w:top w:val="nil"/>
              <w:left w:val="nil"/>
              <w:bottom w:val="nil"/>
              <w:right w:val="nil"/>
            </w:tcBorders>
            <w:tcMar>
              <w:top w:w="110" w:type="dxa"/>
              <w:left w:w="43" w:type="dxa"/>
              <w:bottom w:w="40" w:type="dxa"/>
              <w:right w:w="43" w:type="dxa"/>
            </w:tcMar>
          </w:tcPr>
          <w:p w14:paraId="6DB337A1" w14:textId="77777777" w:rsidR="00596560" w:rsidRPr="000C72BB" w:rsidRDefault="00596560" w:rsidP="008B1EC5">
            <w:r w:rsidRPr="000C72BB">
              <w:rPr>
                <w:rStyle w:val="halvfet0"/>
              </w:rPr>
              <w:t xml:space="preserve">Finansielle </w:t>
            </w:r>
            <w:proofErr w:type="spellStart"/>
            <w:r w:rsidRPr="000C72BB">
              <w:rPr>
                <w:rStyle w:val="halvfet0"/>
              </w:rPr>
              <w:t>aktivitetar</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0F6A097C"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71FAA665"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37CE746B"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0654ECF0" w14:textId="77777777" w:rsidR="00596560" w:rsidRPr="000C72BB" w:rsidRDefault="00596560" w:rsidP="008B1EC5"/>
        </w:tc>
      </w:tr>
      <w:tr w:rsidR="00C36EDA" w:rsidRPr="000C72BB" w14:paraId="37BC053E" w14:textId="77777777">
        <w:trPr>
          <w:trHeight w:val="360"/>
        </w:trPr>
        <w:tc>
          <w:tcPr>
            <w:tcW w:w="3900" w:type="dxa"/>
            <w:tcBorders>
              <w:top w:val="nil"/>
              <w:left w:val="nil"/>
              <w:bottom w:val="nil"/>
              <w:right w:val="nil"/>
            </w:tcBorders>
            <w:tcMar>
              <w:top w:w="110" w:type="dxa"/>
              <w:left w:w="43" w:type="dxa"/>
              <w:bottom w:w="40" w:type="dxa"/>
              <w:right w:w="43" w:type="dxa"/>
            </w:tcMar>
          </w:tcPr>
          <w:p w14:paraId="75B6E562" w14:textId="77777777" w:rsidR="00596560" w:rsidRPr="000C72BB" w:rsidRDefault="00596560" w:rsidP="008B1EC5">
            <w:r w:rsidRPr="000C72BB">
              <w:t xml:space="preserve">Kjøp av </w:t>
            </w:r>
            <w:proofErr w:type="spellStart"/>
            <w:r w:rsidRPr="000C72BB">
              <w:t>aksjar</w:t>
            </w:r>
            <w:proofErr w:type="spellEnd"/>
            <w:r w:rsidRPr="000C72BB">
              <w:t xml:space="preserve"> og </w:t>
            </w:r>
            <w:proofErr w:type="spellStart"/>
            <w:r w:rsidRPr="000C72BB">
              <w:t>partar</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048AC769"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5B10B36D"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2AC043DA"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2CF7C136" w14:textId="77777777" w:rsidR="00596560" w:rsidRPr="000C72BB" w:rsidRDefault="00596560" w:rsidP="008B1EC5">
            <w:r w:rsidRPr="000C72BB">
              <w:t>0</w:t>
            </w:r>
          </w:p>
        </w:tc>
      </w:tr>
      <w:tr w:rsidR="00C36EDA" w:rsidRPr="000C72BB" w14:paraId="04C02EAD" w14:textId="77777777">
        <w:trPr>
          <w:trHeight w:val="360"/>
        </w:trPr>
        <w:tc>
          <w:tcPr>
            <w:tcW w:w="3900" w:type="dxa"/>
            <w:tcBorders>
              <w:top w:val="nil"/>
              <w:left w:val="nil"/>
              <w:bottom w:val="nil"/>
              <w:right w:val="nil"/>
            </w:tcBorders>
            <w:tcMar>
              <w:top w:w="110" w:type="dxa"/>
              <w:left w:w="43" w:type="dxa"/>
              <w:bottom w:w="40" w:type="dxa"/>
              <w:right w:w="43" w:type="dxa"/>
            </w:tcMar>
          </w:tcPr>
          <w:p w14:paraId="4321E015" w14:textId="77777777" w:rsidR="00596560" w:rsidRPr="000C72BB" w:rsidRDefault="00596560" w:rsidP="008B1EC5">
            <w:r w:rsidRPr="000C72BB">
              <w:t>Andre finansielle utgifter</w:t>
            </w:r>
          </w:p>
        </w:tc>
        <w:tc>
          <w:tcPr>
            <w:tcW w:w="1400" w:type="dxa"/>
            <w:tcBorders>
              <w:top w:val="nil"/>
              <w:left w:val="nil"/>
              <w:bottom w:val="nil"/>
              <w:right w:val="nil"/>
            </w:tcBorders>
            <w:tcMar>
              <w:top w:w="110" w:type="dxa"/>
              <w:left w:w="43" w:type="dxa"/>
              <w:bottom w:w="40" w:type="dxa"/>
              <w:right w:w="43" w:type="dxa"/>
            </w:tcMar>
            <w:vAlign w:val="bottom"/>
          </w:tcPr>
          <w:p w14:paraId="059E6730"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28E962F2"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1C85B4D5"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50771DD4" w14:textId="77777777" w:rsidR="00596560" w:rsidRPr="000C72BB" w:rsidRDefault="00596560" w:rsidP="008B1EC5">
            <w:r w:rsidRPr="000C72BB">
              <w:t>0</w:t>
            </w:r>
          </w:p>
        </w:tc>
      </w:tr>
      <w:tr w:rsidR="00C36EDA" w:rsidRPr="000C72BB" w14:paraId="3C202AB0" w14:textId="77777777">
        <w:trPr>
          <w:trHeight w:val="360"/>
        </w:trPr>
        <w:tc>
          <w:tcPr>
            <w:tcW w:w="3900" w:type="dxa"/>
            <w:tcBorders>
              <w:top w:val="nil"/>
              <w:left w:val="nil"/>
              <w:bottom w:val="nil"/>
              <w:right w:val="nil"/>
            </w:tcBorders>
            <w:tcMar>
              <w:top w:w="110" w:type="dxa"/>
              <w:left w:w="43" w:type="dxa"/>
              <w:bottom w:w="40" w:type="dxa"/>
              <w:right w:w="43" w:type="dxa"/>
            </w:tcMar>
          </w:tcPr>
          <w:p w14:paraId="5BCB6276" w14:textId="77777777" w:rsidR="00596560" w:rsidRPr="000C72BB" w:rsidRDefault="00596560" w:rsidP="008B1EC5">
            <w:r w:rsidRPr="000C72BB">
              <w:rPr>
                <w:rStyle w:val="kursiv"/>
              </w:rPr>
              <w:t xml:space="preserve">Sum finansielle </w:t>
            </w:r>
            <w:proofErr w:type="spellStart"/>
            <w:r w:rsidRPr="000C72BB">
              <w:rPr>
                <w:rStyle w:val="kursiv"/>
              </w:rPr>
              <w:t>aktivitetar</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248D2AE0" w14:textId="77777777" w:rsidR="00596560" w:rsidRPr="000C72BB" w:rsidRDefault="00596560" w:rsidP="008B1EC5">
            <w:r w:rsidRPr="000C72BB">
              <w:rPr>
                <w:rStyle w:val="kursiv"/>
              </w:rPr>
              <w:t>0</w:t>
            </w:r>
          </w:p>
        </w:tc>
        <w:tc>
          <w:tcPr>
            <w:tcW w:w="1400" w:type="dxa"/>
            <w:tcBorders>
              <w:top w:val="nil"/>
              <w:left w:val="nil"/>
              <w:bottom w:val="nil"/>
              <w:right w:val="nil"/>
            </w:tcBorders>
            <w:tcMar>
              <w:top w:w="110" w:type="dxa"/>
              <w:left w:w="43" w:type="dxa"/>
              <w:bottom w:w="40" w:type="dxa"/>
              <w:right w:w="43" w:type="dxa"/>
            </w:tcMar>
            <w:vAlign w:val="bottom"/>
          </w:tcPr>
          <w:p w14:paraId="56B29D54" w14:textId="77777777" w:rsidR="00596560" w:rsidRPr="000C72BB" w:rsidRDefault="00596560" w:rsidP="008B1EC5">
            <w:r w:rsidRPr="000C72BB">
              <w:rPr>
                <w:rStyle w:val="kursiv"/>
              </w:rPr>
              <w:t>0</w:t>
            </w:r>
          </w:p>
        </w:tc>
        <w:tc>
          <w:tcPr>
            <w:tcW w:w="1400" w:type="dxa"/>
            <w:tcBorders>
              <w:top w:val="nil"/>
              <w:left w:val="nil"/>
              <w:bottom w:val="nil"/>
              <w:right w:val="nil"/>
            </w:tcBorders>
            <w:tcMar>
              <w:top w:w="110" w:type="dxa"/>
              <w:left w:w="43" w:type="dxa"/>
              <w:bottom w:w="40" w:type="dxa"/>
              <w:right w:w="43" w:type="dxa"/>
            </w:tcMar>
            <w:vAlign w:val="bottom"/>
          </w:tcPr>
          <w:p w14:paraId="1D4A8412" w14:textId="77777777" w:rsidR="00596560" w:rsidRPr="000C72BB" w:rsidRDefault="00596560" w:rsidP="008B1EC5">
            <w:r w:rsidRPr="000C72BB">
              <w:rPr>
                <w:rStyle w:val="kursiv"/>
              </w:rPr>
              <w:t>0</w:t>
            </w:r>
          </w:p>
        </w:tc>
        <w:tc>
          <w:tcPr>
            <w:tcW w:w="1400" w:type="dxa"/>
            <w:tcBorders>
              <w:top w:val="nil"/>
              <w:left w:val="nil"/>
              <w:bottom w:val="nil"/>
              <w:right w:val="nil"/>
            </w:tcBorders>
            <w:tcMar>
              <w:top w:w="110" w:type="dxa"/>
              <w:left w:w="43" w:type="dxa"/>
              <w:bottom w:w="40" w:type="dxa"/>
              <w:right w:w="43" w:type="dxa"/>
            </w:tcMar>
            <w:vAlign w:val="bottom"/>
          </w:tcPr>
          <w:p w14:paraId="4EB9773C" w14:textId="77777777" w:rsidR="00596560" w:rsidRPr="000C72BB" w:rsidRDefault="00596560" w:rsidP="008B1EC5">
            <w:r w:rsidRPr="000C72BB">
              <w:rPr>
                <w:rStyle w:val="kursiv"/>
              </w:rPr>
              <w:t>0</w:t>
            </w:r>
          </w:p>
        </w:tc>
      </w:tr>
      <w:tr w:rsidR="00C36EDA" w:rsidRPr="000C72BB" w14:paraId="01CD3BC0" w14:textId="77777777">
        <w:trPr>
          <w:trHeight w:val="360"/>
        </w:trPr>
        <w:tc>
          <w:tcPr>
            <w:tcW w:w="3900" w:type="dxa"/>
            <w:tcBorders>
              <w:top w:val="single" w:sz="4" w:space="0" w:color="000000"/>
              <w:left w:val="nil"/>
              <w:bottom w:val="single" w:sz="4" w:space="0" w:color="000000"/>
              <w:right w:val="nil"/>
            </w:tcBorders>
            <w:tcMar>
              <w:top w:w="110" w:type="dxa"/>
              <w:left w:w="43" w:type="dxa"/>
              <w:bottom w:w="40" w:type="dxa"/>
              <w:right w:w="43" w:type="dxa"/>
            </w:tcMar>
          </w:tcPr>
          <w:p w14:paraId="39127F60" w14:textId="77777777" w:rsidR="00596560" w:rsidRPr="000C72BB" w:rsidRDefault="00596560" w:rsidP="008B1EC5">
            <w:r w:rsidRPr="000C72BB">
              <w:rPr>
                <w:rStyle w:val="kursiv"/>
              </w:rPr>
              <w:t>Sum utgifter</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5AD4CC3" w14:textId="77777777" w:rsidR="00596560" w:rsidRPr="000C72BB" w:rsidRDefault="00596560" w:rsidP="008B1EC5">
            <w:r w:rsidRPr="000C72BB">
              <w:rPr>
                <w:rStyle w:val="kursiv"/>
              </w:rPr>
              <w:t>829 745</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46681DF" w14:textId="77777777" w:rsidR="00596560" w:rsidRPr="000C72BB" w:rsidRDefault="00596560" w:rsidP="008B1EC5">
            <w:r w:rsidRPr="000C72BB">
              <w:rPr>
                <w:rStyle w:val="kursiv"/>
              </w:rPr>
              <w:t>996 069</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B912838" w14:textId="77777777" w:rsidR="00596560" w:rsidRPr="000C72BB" w:rsidRDefault="00596560" w:rsidP="008B1EC5">
            <w:r w:rsidRPr="000C72BB">
              <w:rPr>
                <w:rStyle w:val="kursiv"/>
              </w:rPr>
              <w:t>1 164 949</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AC0CEDF" w14:textId="77777777" w:rsidR="00596560" w:rsidRPr="000C72BB" w:rsidRDefault="00596560" w:rsidP="008B1EC5">
            <w:r w:rsidRPr="000C72BB">
              <w:rPr>
                <w:rStyle w:val="kursiv"/>
              </w:rPr>
              <w:t>1 266 749</w:t>
            </w:r>
          </w:p>
        </w:tc>
      </w:tr>
      <w:tr w:rsidR="00C36EDA" w:rsidRPr="000C72BB" w14:paraId="2F077998" w14:textId="77777777">
        <w:trPr>
          <w:trHeight w:val="260"/>
        </w:trPr>
        <w:tc>
          <w:tcPr>
            <w:tcW w:w="3900" w:type="dxa"/>
            <w:tcBorders>
              <w:top w:val="nil"/>
              <w:left w:val="nil"/>
              <w:bottom w:val="nil"/>
              <w:right w:val="nil"/>
            </w:tcBorders>
            <w:tcMar>
              <w:top w:w="110" w:type="dxa"/>
              <w:left w:w="43" w:type="dxa"/>
              <w:bottom w:w="40" w:type="dxa"/>
              <w:right w:w="43" w:type="dxa"/>
            </w:tcMar>
          </w:tcPr>
          <w:p w14:paraId="3979D618"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12172A0B"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1DB4B1E1"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3818BBF6"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27EFA130" w14:textId="77777777" w:rsidR="00596560" w:rsidRPr="000C72BB" w:rsidRDefault="00596560" w:rsidP="008B1EC5"/>
        </w:tc>
      </w:tr>
      <w:tr w:rsidR="00C36EDA" w:rsidRPr="000C72BB" w14:paraId="0748E8E9" w14:textId="77777777">
        <w:trPr>
          <w:trHeight w:val="600"/>
        </w:trPr>
        <w:tc>
          <w:tcPr>
            <w:tcW w:w="39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CD076D0" w14:textId="77777777" w:rsidR="00596560" w:rsidRPr="000C72BB" w:rsidRDefault="00596560" w:rsidP="008B1EC5">
            <w:r w:rsidRPr="000C72BB">
              <w:t>Inntekter</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46AE50C" w14:textId="77777777" w:rsidR="00596560" w:rsidRPr="000C72BB" w:rsidRDefault="00596560" w:rsidP="008B1EC5">
            <w:proofErr w:type="spellStart"/>
            <w:r w:rsidRPr="000C72BB">
              <w:t>Rekneskap</w:t>
            </w:r>
            <w:proofErr w:type="spellEnd"/>
            <w:r w:rsidRPr="000C72BB">
              <w:t xml:space="preserve"> 31.12.2021</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3E1F53F" w14:textId="77777777" w:rsidR="00596560" w:rsidRPr="000C72BB" w:rsidRDefault="00596560" w:rsidP="008B1EC5">
            <w:proofErr w:type="spellStart"/>
            <w:r w:rsidRPr="000C72BB">
              <w:t>Rekneskap</w:t>
            </w:r>
            <w:proofErr w:type="spellEnd"/>
            <w:r w:rsidRPr="000C72BB">
              <w:t xml:space="preserve"> 31.12.2022</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E8A3D57" w14:textId="77777777" w:rsidR="00596560" w:rsidRPr="000C72BB" w:rsidRDefault="00596560" w:rsidP="008B1EC5">
            <w:proofErr w:type="spellStart"/>
            <w:r w:rsidRPr="000C72BB">
              <w:t>Rekneskap</w:t>
            </w:r>
            <w:proofErr w:type="spellEnd"/>
            <w:r w:rsidRPr="000C72BB">
              <w:t xml:space="preserve"> 31.12.2023 </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8600913" w14:textId="26FF5717" w:rsidR="00596560" w:rsidRPr="000C72BB" w:rsidRDefault="00596560" w:rsidP="008B1EC5">
            <w:r w:rsidRPr="000C72BB">
              <w:t>Budsjett 2024</w:t>
            </w:r>
          </w:p>
        </w:tc>
      </w:tr>
      <w:tr w:rsidR="00C36EDA" w:rsidRPr="000C72BB" w14:paraId="16E6FB38" w14:textId="77777777">
        <w:trPr>
          <w:trHeight w:val="360"/>
        </w:trPr>
        <w:tc>
          <w:tcPr>
            <w:tcW w:w="3900" w:type="dxa"/>
            <w:tcBorders>
              <w:top w:val="nil"/>
              <w:left w:val="nil"/>
              <w:bottom w:val="nil"/>
              <w:right w:val="nil"/>
            </w:tcBorders>
            <w:tcMar>
              <w:top w:w="110" w:type="dxa"/>
              <w:left w:w="43" w:type="dxa"/>
              <w:bottom w:w="40" w:type="dxa"/>
              <w:right w:w="43" w:type="dxa"/>
            </w:tcMar>
          </w:tcPr>
          <w:p w14:paraId="131BDF4E" w14:textId="77777777" w:rsidR="00596560" w:rsidRPr="000C72BB" w:rsidRDefault="00596560" w:rsidP="008B1EC5">
            <w:r w:rsidRPr="000C72BB">
              <w:rPr>
                <w:rStyle w:val="halvfet0"/>
              </w:rPr>
              <w:t>Driftsinntekter</w:t>
            </w:r>
          </w:p>
        </w:tc>
        <w:tc>
          <w:tcPr>
            <w:tcW w:w="1400" w:type="dxa"/>
            <w:tcBorders>
              <w:top w:val="nil"/>
              <w:left w:val="nil"/>
              <w:bottom w:val="nil"/>
              <w:right w:val="nil"/>
            </w:tcBorders>
            <w:tcMar>
              <w:top w:w="110" w:type="dxa"/>
              <w:left w:w="43" w:type="dxa"/>
              <w:bottom w:w="40" w:type="dxa"/>
              <w:right w:w="43" w:type="dxa"/>
            </w:tcMar>
            <w:vAlign w:val="bottom"/>
          </w:tcPr>
          <w:p w14:paraId="2F5270B4"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08BA7A2B"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74ED6FC0"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53E5186D" w14:textId="77777777" w:rsidR="00596560" w:rsidRPr="000C72BB" w:rsidRDefault="00596560" w:rsidP="008B1EC5"/>
        </w:tc>
      </w:tr>
      <w:tr w:rsidR="00C36EDA" w:rsidRPr="000C72BB" w14:paraId="6F00CAF5" w14:textId="77777777">
        <w:trPr>
          <w:trHeight w:val="360"/>
        </w:trPr>
        <w:tc>
          <w:tcPr>
            <w:tcW w:w="3900" w:type="dxa"/>
            <w:tcBorders>
              <w:top w:val="nil"/>
              <w:left w:val="nil"/>
              <w:bottom w:val="nil"/>
              <w:right w:val="nil"/>
            </w:tcBorders>
            <w:tcMar>
              <w:top w:w="110" w:type="dxa"/>
              <w:left w:w="43" w:type="dxa"/>
              <w:bottom w:w="40" w:type="dxa"/>
              <w:right w:w="43" w:type="dxa"/>
            </w:tcMar>
          </w:tcPr>
          <w:p w14:paraId="36406338" w14:textId="77777777" w:rsidR="00596560" w:rsidRPr="000C72BB" w:rsidRDefault="00596560" w:rsidP="008B1EC5">
            <w:r w:rsidRPr="000C72BB">
              <w:t xml:space="preserve">Inntekter </w:t>
            </w:r>
            <w:proofErr w:type="spellStart"/>
            <w:r w:rsidRPr="000C72BB">
              <w:t>frå</w:t>
            </w:r>
            <w:proofErr w:type="spellEnd"/>
            <w:r w:rsidRPr="000C72BB">
              <w:t xml:space="preserve"> sal av varer og </w:t>
            </w:r>
            <w:proofErr w:type="spellStart"/>
            <w:r w:rsidRPr="000C72BB">
              <w:t>tenester</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5F2B26F2" w14:textId="77777777" w:rsidR="00596560" w:rsidRPr="000C72BB" w:rsidRDefault="00596560" w:rsidP="008B1EC5">
            <w:r w:rsidRPr="000C72BB">
              <w:t>257 243</w:t>
            </w:r>
          </w:p>
        </w:tc>
        <w:tc>
          <w:tcPr>
            <w:tcW w:w="1400" w:type="dxa"/>
            <w:tcBorders>
              <w:top w:val="nil"/>
              <w:left w:val="nil"/>
              <w:bottom w:val="nil"/>
              <w:right w:val="nil"/>
            </w:tcBorders>
            <w:tcMar>
              <w:top w:w="110" w:type="dxa"/>
              <w:left w:w="43" w:type="dxa"/>
              <w:bottom w:w="40" w:type="dxa"/>
              <w:right w:w="43" w:type="dxa"/>
            </w:tcMar>
            <w:vAlign w:val="bottom"/>
          </w:tcPr>
          <w:p w14:paraId="1581F652" w14:textId="77777777" w:rsidR="00596560" w:rsidRPr="000C72BB" w:rsidRDefault="00596560" w:rsidP="008B1EC5">
            <w:r w:rsidRPr="000C72BB">
              <w:t>476 300</w:t>
            </w:r>
          </w:p>
        </w:tc>
        <w:tc>
          <w:tcPr>
            <w:tcW w:w="1400" w:type="dxa"/>
            <w:tcBorders>
              <w:top w:val="nil"/>
              <w:left w:val="nil"/>
              <w:bottom w:val="nil"/>
              <w:right w:val="nil"/>
            </w:tcBorders>
            <w:tcMar>
              <w:top w:w="110" w:type="dxa"/>
              <w:left w:w="43" w:type="dxa"/>
              <w:bottom w:w="40" w:type="dxa"/>
              <w:right w:w="43" w:type="dxa"/>
            </w:tcMar>
            <w:vAlign w:val="bottom"/>
          </w:tcPr>
          <w:p w14:paraId="35D36A8D" w14:textId="77777777" w:rsidR="00596560" w:rsidRPr="000C72BB" w:rsidRDefault="00596560" w:rsidP="008B1EC5">
            <w:r w:rsidRPr="000C72BB">
              <w:t>555 169</w:t>
            </w:r>
          </w:p>
        </w:tc>
        <w:tc>
          <w:tcPr>
            <w:tcW w:w="1400" w:type="dxa"/>
            <w:tcBorders>
              <w:top w:val="nil"/>
              <w:left w:val="nil"/>
              <w:bottom w:val="nil"/>
              <w:right w:val="nil"/>
            </w:tcBorders>
            <w:tcMar>
              <w:top w:w="110" w:type="dxa"/>
              <w:left w:w="43" w:type="dxa"/>
              <w:bottom w:w="40" w:type="dxa"/>
              <w:right w:w="43" w:type="dxa"/>
            </w:tcMar>
            <w:vAlign w:val="bottom"/>
          </w:tcPr>
          <w:p w14:paraId="0AAB76FF" w14:textId="77777777" w:rsidR="00596560" w:rsidRPr="000C72BB" w:rsidRDefault="00596560" w:rsidP="008B1EC5">
            <w:r w:rsidRPr="000C72BB">
              <w:t>619 624</w:t>
            </w:r>
          </w:p>
        </w:tc>
      </w:tr>
      <w:tr w:rsidR="00C36EDA" w:rsidRPr="000C72BB" w14:paraId="7DA3A8F2" w14:textId="77777777">
        <w:trPr>
          <w:trHeight w:val="360"/>
        </w:trPr>
        <w:tc>
          <w:tcPr>
            <w:tcW w:w="3900" w:type="dxa"/>
            <w:tcBorders>
              <w:top w:val="nil"/>
              <w:left w:val="nil"/>
              <w:bottom w:val="nil"/>
              <w:right w:val="nil"/>
            </w:tcBorders>
            <w:tcMar>
              <w:top w:w="110" w:type="dxa"/>
              <w:left w:w="43" w:type="dxa"/>
              <w:bottom w:w="40" w:type="dxa"/>
              <w:right w:w="43" w:type="dxa"/>
            </w:tcMar>
          </w:tcPr>
          <w:p w14:paraId="0C770D4C" w14:textId="77777777" w:rsidR="00596560" w:rsidRPr="000C72BB" w:rsidRDefault="00596560" w:rsidP="008B1EC5">
            <w:r w:rsidRPr="000C72BB">
              <w:t xml:space="preserve">Inntekter </w:t>
            </w:r>
            <w:proofErr w:type="spellStart"/>
            <w:r w:rsidRPr="000C72BB">
              <w:t>frå</w:t>
            </w:r>
            <w:proofErr w:type="spellEnd"/>
            <w:r w:rsidRPr="000C72BB">
              <w:t xml:space="preserve"> avgifter, gebyr og </w:t>
            </w:r>
            <w:proofErr w:type="spellStart"/>
            <w:r w:rsidRPr="000C72BB">
              <w:t>lisensar</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4E45CC7D"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66C2B3DF"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567B5165"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53EE724C" w14:textId="77777777" w:rsidR="00596560" w:rsidRPr="000C72BB" w:rsidRDefault="00596560" w:rsidP="008B1EC5">
            <w:r w:rsidRPr="000C72BB">
              <w:t>0</w:t>
            </w:r>
          </w:p>
        </w:tc>
      </w:tr>
      <w:tr w:rsidR="00C36EDA" w:rsidRPr="000C72BB" w14:paraId="367B844E" w14:textId="77777777">
        <w:trPr>
          <w:trHeight w:val="360"/>
        </w:trPr>
        <w:tc>
          <w:tcPr>
            <w:tcW w:w="3900" w:type="dxa"/>
            <w:tcBorders>
              <w:top w:val="nil"/>
              <w:left w:val="nil"/>
              <w:bottom w:val="nil"/>
              <w:right w:val="nil"/>
            </w:tcBorders>
            <w:tcMar>
              <w:top w:w="110" w:type="dxa"/>
              <w:left w:w="43" w:type="dxa"/>
              <w:bottom w:w="40" w:type="dxa"/>
              <w:right w:w="43" w:type="dxa"/>
            </w:tcMar>
          </w:tcPr>
          <w:p w14:paraId="0A9535DE" w14:textId="77777777" w:rsidR="00596560" w:rsidRPr="000C72BB" w:rsidRDefault="00596560" w:rsidP="008B1EC5">
            <w:proofErr w:type="spellStart"/>
            <w:r w:rsidRPr="000C72BB">
              <w:t>Refusjonar</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19403322" w14:textId="77777777" w:rsidR="00596560" w:rsidRPr="000C72BB" w:rsidRDefault="00596560" w:rsidP="008B1EC5">
            <w:r w:rsidRPr="000C72BB">
              <w:t>3 945</w:t>
            </w:r>
          </w:p>
        </w:tc>
        <w:tc>
          <w:tcPr>
            <w:tcW w:w="1400" w:type="dxa"/>
            <w:tcBorders>
              <w:top w:val="nil"/>
              <w:left w:val="nil"/>
              <w:bottom w:val="nil"/>
              <w:right w:val="nil"/>
            </w:tcBorders>
            <w:tcMar>
              <w:top w:w="110" w:type="dxa"/>
              <w:left w:w="43" w:type="dxa"/>
              <w:bottom w:w="40" w:type="dxa"/>
              <w:right w:w="43" w:type="dxa"/>
            </w:tcMar>
            <w:vAlign w:val="bottom"/>
          </w:tcPr>
          <w:p w14:paraId="4EF65CA4" w14:textId="77777777" w:rsidR="00596560" w:rsidRPr="000C72BB" w:rsidRDefault="00596560" w:rsidP="008B1EC5">
            <w:r w:rsidRPr="000C72BB">
              <w:t>8 994</w:t>
            </w:r>
          </w:p>
        </w:tc>
        <w:tc>
          <w:tcPr>
            <w:tcW w:w="1400" w:type="dxa"/>
            <w:tcBorders>
              <w:top w:val="nil"/>
              <w:left w:val="nil"/>
              <w:bottom w:val="nil"/>
              <w:right w:val="nil"/>
            </w:tcBorders>
            <w:tcMar>
              <w:top w:w="110" w:type="dxa"/>
              <w:left w:w="43" w:type="dxa"/>
              <w:bottom w:w="40" w:type="dxa"/>
              <w:right w:w="43" w:type="dxa"/>
            </w:tcMar>
            <w:vAlign w:val="bottom"/>
          </w:tcPr>
          <w:p w14:paraId="5C4CEFBF" w14:textId="77777777" w:rsidR="00596560" w:rsidRPr="000C72BB" w:rsidRDefault="00596560" w:rsidP="008B1EC5">
            <w:r w:rsidRPr="000C72BB">
              <w:t>9 097</w:t>
            </w:r>
          </w:p>
        </w:tc>
        <w:tc>
          <w:tcPr>
            <w:tcW w:w="1400" w:type="dxa"/>
            <w:tcBorders>
              <w:top w:val="nil"/>
              <w:left w:val="nil"/>
              <w:bottom w:val="nil"/>
              <w:right w:val="nil"/>
            </w:tcBorders>
            <w:tcMar>
              <w:top w:w="110" w:type="dxa"/>
              <w:left w:w="43" w:type="dxa"/>
              <w:bottom w:w="40" w:type="dxa"/>
              <w:right w:w="43" w:type="dxa"/>
            </w:tcMar>
            <w:vAlign w:val="bottom"/>
          </w:tcPr>
          <w:p w14:paraId="0E964902" w14:textId="77777777" w:rsidR="00596560" w:rsidRPr="000C72BB" w:rsidRDefault="00596560" w:rsidP="008B1EC5">
            <w:r w:rsidRPr="000C72BB">
              <w:t>8 000</w:t>
            </w:r>
          </w:p>
        </w:tc>
      </w:tr>
      <w:tr w:rsidR="00C36EDA" w:rsidRPr="000C72BB" w14:paraId="392B2857" w14:textId="77777777">
        <w:trPr>
          <w:trHeight w:val="360"/>
        </w:trPr>
        <w:tc>
          <w:tcPr>
            <w:tcW w:w="3900" w:type="dxa"/>
            <w:tcBorders>
              <w:top w:val="nil"/>
              <w:left w:val="nil"/>
              <w:bottom w:val="nil"/>
              <w:right w:val="nil"/>
            </w:tcBorders>
            <w:tcMar>
              <w:top w:w="110" w:type="dxa"/>
              <w:left w:w="43" w:type="dxa"/>
              <w:bottom w:w="40" w:type="dxa"/>
              <w:right w:w="43" w:type="dxa"/>
            </w:tcMar>
          </w:tcPr>
          <w:p w14:paraId="3B8F6F1D" w14:textId="77777777" w:rsidR="00596560" w:rsidRPr="000C72BB" w:rsidRDefault="00596560" w:rsidP="008B1EC5">
            <w:r w:rsidRPr="000C72BB">
              <w:t>Andre driftsinntekter</w:t>
            </w:r>
          </w:p>
        </w:tc>
        <w:tc>
          <w:tcPr>
            <w:tcW w:w="1400" w:type="dxa"/>
            <w:tcBorders>
              <w:top w:val="nil"/>
              <w:left w:val="nil"/>
              <w:bottom w:val="nil"/>
              <w:right w:val="nil"/>
            </w:tcBorders>
            <w:tcMar>
              <w:top w:w="110" w:type="dxa"/>
              <w:left w:w="43" w:type="dxa"/>
              <w:bottom w:w="40" w:type="dxa"/>
              <w:right w:w="43" w:type="dxa"/>
            </w:tcMar>
            <w:vAlign w:val="bottom"/>
          </w:tcPr>
          <w:p w14:paraId="08A69005" w14:textId="77777777" w:rsidR="00596560" w:rsidRPr="000C72BB" w:rsidRDefault="00596560" w:rsidP="008B1EC5">
            <w:r w:rsidRPr="000C72BB">
              <w:t>347 437</w:t>
            </w:r>
          </w:p>
        </w:tc>
        <w:tc>
          <w:tcPr>
            <w:tcW w:w="1400" w:type="dxa"/>
            <w:tcBorders>
              <w:top w:val="nil"/>
              <w:left w:val="nil"/>
              <w:bottom w:val="nil"/>
              <w:right w:val="nil"/>
            </w:tcBorders>
            <w:tcMar>
              <w:top w:w="110" w:type="dxa"/>
              <w:left w:w="43" w:type="dxa"/>
              <w:bottom w:w="40" w:type="dxa"/>
              <w:right w:w="43" w:type="dxa"/>
            </w:tcMar>
            <w:vAlign w:val="bottom"/>
          </w:tcPr>
          <w:p w14:paraId="78EFB32E" w14:textId="77777777" w:rsidR="00596560" w:rsidRPr="000C72BB" w:rsidRDefault="00596560" w:rsidP="008B1EC5">
            <w:r w:rsidRPr="000C72BB">
              <w:t>277 268</w:t>
            </w:r>
          </w:p>
        </w:tc>
        <w:tc>
          <w:tcPr>
            <w:tcW w:w="1400" w:type="dxa"/>
            <w:tcBorders>
              <w:top w:val="nil"/>
              <w:left w:val="nil"/>
              <w:bottom w:val="nil"/>
              <w:right w:val="nil"/>
            </w:tcBorders>
            <w:tcMar>
              <w:top w:w="110" w:type="dxa"/>
              <w:left w:w="43" w:type="dxa"/>
              <w:bottom w:w="40" w:type="dxa"/>
              <w:right w:w="43" w:type="dxa"/>
            </w:tcMar>
            <w:vAlign w:val="bottom"/>
          </w:tcPr>
          <w:p w14:paraId="1EB9E1BA" w14:textId="77777777" w:rsidR="00596560" w:rsidRPr="000C72BB" w:rsidRDefault="00596560" w:rsidP="008B1EC5">
            <w:r w:rsidRPr="000C72BB">
              <w:t>302 152</w:t>
            </w:r>
          </w:p>
        </w:tc>
        <w:tc>
          <w:tcPr>
            <w:tcW w:w="1400" w:type="dxa"/>
            <w:tcBorders>
              <w:top w:val="nil"/>
              <w:left w:val="nil"/>
              <w:bottom w:val="nil"/>
              <w:right w:val="nil"/>
            </w:tcBorders>
            <w:tcMar>
              <w:top w:w="110" w:type="dxa"/>
              <w:left w:w="43" w:type="dxa"/>
              <w:bottom w:w="40" w:type="dxa"/>
              <w:right w:w="43" w:type="dxa"/>
            </w:tcMar>
            <w:vAlign w:val="bottom"/>
          </w:tcPr>
          <w:p w14:paraId="5C155357" w14:textId="77777777" w:rsidR="00596560" w:rsidRPr="000C72BB" w:rsidRDefault="00596560" w:rsidP="008B1EC5">
            <w:r w:rsidRPr="000C72BB">
              <w:t>300 000</w:t>
            </w:r>
          </w:p>
        </w:tc>
      </w:tr>
      <w:tr w:rsidR="00C36EDA" w:rsidRPr="000C72BB" w14:paraId="54152B01" w14:textId="77777777">
        <w:trPr>
          <w:trHeight w:val="360"/>
        </w:trPr>
        <w:tc>
          <w:tcPr>
            <w:tcW w:w="3900" w:type="dxa"/>
            <w:tcBorders>
              <w:top w:val="nil"/>
              <w:left w:val="nil"/>
              <w:bottom w:val="nil"/>
              <w:right w:val="nil"/>
            </w:tcBorders>
            <w:tcMar>
              <w:top w:w="110" w:type="dxa"/>
              <w:left w:w="43" w:type="dxa"/>
              <w:bottom w:w="40" w:type="dxa"/>
              <w:right w:w="43" w:type="dxa"/>
            </w:tcMar>
          </w:tcPr>
          <w:p w14:paraId="47B7757C" w14:textId="77777777" w:rsidR="00596560" w:rsidRPr="000C72BB" w:rsidRDefault="00596560" w:rsidP="008B1EC5">
            <w:r w:rsidRPr="000C72BB">
              <w:rPr>
                <w:rStyle w:val="kursiv"/>
              </w:rPr>
              <w:t>Sum driftsinntekter</w:t>
            </w:r>
          </w:p>
        </w:tc>
        <w:tc>
          <w:tcPr>
            <w:tcW w:w="1400" w:type="dxa"/>
            <w:tcBorders>
              <w:top w:val="nil"/>
              <w:left w:val="nil"/>
              <w:bottom w:val="nil"/>
              <w:right w:val="nil"/>
            </w:tcBorders>
            <w:tcMar>
              <w:top w:w="110" w:type="dxa"/>
              <w:left w:w="43" w:type="dxa"/>
              <w:bottom w:w="40" w:type="dxa"/>
              <w:right w:w="43" w:type="dxa"/>
            </w:tcMar>
            <w:vAlign w:val="bottom"/>
          </w:tcPr>
          <w:p w14:paraId="6422F4C1" w14:textId="77777777" w:rsidR="00596560" w:rsidRPr="000C72BB" w:rsidRDefault="00596560" w:rsidP="008B1EC5">
            <w:r w:rsidRPr="000C72BB">
              <w:rPr>
                <w:rStyle w:val="kursiv"/>
              </w:rPr>
              <w:t>608 625</w:t>
            </w:r>
          </w:p>
        </w:tc>
        <w:tc>
          <w:tcPr>
            <w:tcW w:w="1400" w:type="dxa"/>
            <w:tcBorders>
              <w:top w:val="nil"/>
              <w:left w:val="nil"/>
              <w:bottom w:val="nil"/>
              <w:right w:val="nil"/>
            </w:tcBorders>
            <w:tcMar>
              <w:top w:w="110" w:type="dxa"/>
              <w:left w:w="43" w:type="dxa"/>
              <w:bottom w:w="40" w:type="dxa"/>
              <w:right w:w="43" w:type="dxa"/>
            </w:tcMar>
            <w:vAlign w:val="bottom"/>
          </w:tcPr>
          <w:p w14:paraId="2C1480BB" w14:textId="77777777" w:rsidR="00596560" w:rsidRPr="000C72BB" w:rsidRDefault="00596560" w:rsidP="008B1EC5">
            <w:r w:rsidRPr="000C72BB">
              <w:rPr>
                <w:rStyle w:val="kursiv"/>
              </w:rPr>
              <w:t>762 562</w:t>
            </w:r>
          </w:p>
        </w:tc>
        <w:tc>
          <w:tcPr>
            <w:tcW w:w="1400" w:type="dxa"/>
            <w:tcBorders>
              <w:top w:val="nil"/>
              <w:left w:val="nil"/>
              <w:bottom w:val="nil"/>
              <w:right w:val="nil"/>
            </w:tcBorders>
            <w:tcMar>
              <w:top w:w="110" w:type="dxa"/>
              <w:left w:w="43" w:type="dxa"/>
              <w:bottom w:w="40" w:type="dxa"/>
              <w:right w:w="43" w:type="dxa"/>
            </w:tcMar>
            <w:vAlign w:val="bottom"/>
          </w:tcPr>
          <w:p w14:paraId="299B6000" w14:textId="77777777" w:rsidR="00596560" w:rsidRPr="000C72BB" w:rsidRDefault="00596560" w:rsidP="008B1EC5">
            <w:r w:rsidRPr="000C72BB">
              <w:rPr>
                <w:rStyle w:val="kursiv"/>
              </w:rPr>
              <w:t>866 417</w:t>
            </w:r>
          </w:p>
        </w:tc>
        <w:tc>
          <w:tcPr>
            <w:tcW w:w="1400" w:type="dxa"/>
            <w:tcBorders>
              <w:top w:val="nil"/>
              <w:left w:val="nil"/>
              <w:bottom w:val="nil"/>
              <w:right w:val="nil"/>
            </w:tcBorders>
            <w:tcMar>
              <w:top w:w="110" w:type="dxa"/>
              <w:left w:w="43" w:type="dxa"/>
              <w:bottom w:w="40" w:type="dxa"/>
              <w:right w:w="43" w:type="dxa"/>
            </w:tcMar>
            <w:vAlign w:val="bottom"/>
          </w:tcPr>
          <w:p w14:paraId="48BEA037" w14:textId="77777777" w:rsidR="00596560" w:rsidRPr="000C72BB" w:rsidRDefault="00596560" w:rsidP="008B1EC5">
            <w:r w:rsidRPr="000C72BB">
              <w:rPr>
                <w:rStyle w:val="kursiv"/>
              </w:rPr>
              <w:t xml:space="preserve">927 624 </w:t>
            </w:r>
          </w:p>
        </w:tc>
      </w:tr>
      <w:tr w:rsidR="00C36EDA" w:rsidRPr="000C72BB" w14:paraId="407DC16B" w14:textId="77777777">
        <w:trPr>
          <w:trHeight w:val="220"/>
        </w:trPr>
        <w:tc>
          <w:tcPr>
            <w:tcW w:w="3900" w:type="dxa"/>
            <w:tcBorders>
              <w:top w:val="nil"/>
              <w:left w:val="nil"/>
              <w:bottom w:val="nil"/>
              <w:right w:val="nil"/>
            </w:tcBorders>
            <w:tcMar>
              <w:top w:w="110" w:type="dxa"/>
              <w:left w:w="43" w:type="dxa"/>
              <w:bottom w:w="40" w:type="dxa"/>
              <w:right w:w="43" w:type="dxa"/>
            </w:tcMar>
          </w:tcPr>
          <w:p w14:paraId="4B1FBB13"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1B58AF75"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344FD008"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74EC830B"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306C296B" w14:textId="77777777" w:rsidR="00596560" w:rsidRPr="000C72BB" w:rsidRDefault="00596560" w:rsidP="008B1EC5"/>
        </w:tc>
      </w:tr>
      <w:tr w:rsidR="00C36EDA" w:rsidRPr="000C72BB" w14:paraId="111E5C0C" w14:textId="77777777">
        <w:trPr>
          <w:trHeight w:val="360"/>
        </w:trPr>
        <w:tc>
          <w:tcPr>
            <w:tcW w:w="3900" w:type="dxa"/>
            <w:tcBorders>
              <w:top w:val="nil"/>
              <w:left w:val="nil"/>
              <w:bottom w:val="nil"/>
              <w:right w:val="nil"/>
            </w:tcBorders>
            <w:tcMar>
              <w:top w:w="110" w:type="dxa"/>
              <w:left w:w="43" w:type="dxa"/>
              <w:bottom w:w="40" w:type="dxa"/>
              <w:right w:w="43" w:type="dxa"/>
            </w:tcMar>
          </w:tcPr>
          <w:p w14:paraId="3371EDA7" w14:textId="77777777" w:rsidR="00596560" w:rsidRPr="000C72BB" w:rsidRDefault="00596560" w:rsidP="008B1EC5">
            <w:r w:rsidRPr="000C72BB">
              <w:rPr>
                <w:rStyle w:val="halvfet0"/>
              </w:rPr>
              <w:t xml:space="preserve">Inntekter </w:t>
            </w:r>
            <w:proofErr w:type="spellStart"/>
            <w:r w:rsidRPr="000C72BB">
              <w:rPr>
                <w:rStyle w:val="halvfet0"/>
              </w:rPr>
              <w:t>frå</w:t>
            </w:r>
            <w:proofErr w:type="spellEnd"/>
            <w:r w:rsidRPr="000C72BB">
              <w:rPr>
                <w:rStyle w:val="halvfet0"/>
              </w:rPr>
              <w:t xml:space="preserve"> </w:t>
            </w:r>
            <w:proofErr w:type="spellStart"/>
            <w:r w:rsidRPr="000C72BB">
              <w:rPr>
                <w:rStyle w:val="halvfet0"/>
              </w:rPr>
              <w:t>investeringar</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34B6F9F5"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6AA0011F"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1757E94A"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229D8C5C" w14:textId="77777777" w:rsidR="00596560" w:rsidRPr="000C72BB" w:rsidRDefault="00596560" w:rsidP="008B1EC5"/>
        </w:tc>
      </w:tr>
      <w:tr w:rsidR="00C36EDA" w:rsidRPr="000C72BB" w14:paraId="28ECFD11" w14:textId="77777777">
        <w:trPr>
          <w:trHeight w:val="360"/>
        </w:trPr>
        <w:tc>
          <w:tcPr>
            <w:tcW w:w="3900" w:type="dxa"/>
            <w:tcBorders>
              <w:top w:val="nil"/>
              <w:left w:val="nil"/>
              <w:bottom w:val="nil"/>
              <w:right w:val="nil"/>
            </w:tcBorders>
            <w:tcMar>
              <w:top w:w="110" w:type="dxa"/>
              <w:left w:w="43" w:type="dxa"/>
              <w:bottom w:w="40" w:type="dxa"/>
              <w:right w:w="43" w:type="dxa"/>
            </w:tcMar>
          </w:tcPr>
          <w:p w14:paraId="54BDFBCB" w14:textId="77777777" w:rsidR="00596560" w:rsidRPr="000C72BB" w:rsidRDefault="00596560" w:rsidP="008B1EC5">
            <w:r w:rsidRPr="000C72BB">
              <w:t xml:space="preserve">Sal av varige </w:t>
            </w:r>
            <w:proofErr w:type="spellStart"/>
            <w:r w:rsidRPr="000C72BB">
              <w:t>driftsmidlar</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177186DF"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794FD09B"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0602C1F9"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32D82415" w14:textId="77777777" w:rsidR="00596560" w:rsidRPr="000C72BB" w:rsidRDefault="00596560" w:rsidP="008B1EC5">
            <w:r w:rsidRPr="000C72BB">
              <w:t>0</w:t>
            </w:r>
          </w:p>
        </w:tc>
      </w:tr>
      <w:tr w:rsidR="00C36EDA" w:rsidRPr="000C72BB" w14:paraId="46E700C8" w14:textId="77777777">
        <w:trPr>
          <w:trHeight w:val="360"/>
        </w:trPr>
        <w:tc>
          <w:tcPr>
            <w:tcW w:w="3900" w:type="dxa"/>
            <w:tcBorders>
              <w:top w:val="nil"/>
              <w:left w:val="nil"/>
              <w:bottom w:val="nil"/>
              <w:right w:val="nil"/>
            </w:tcBorders>
            <w:tcMar>
              <w:top w:w="110" w:type="dxa"/>
              <w:left w:w="43" w:type="dxa"/>
              <w:bottom w:w="40" w:type="dxa"/>
              <w:right w:w="43" w:type="dxa"/>
            </w:tcMar>
          </w:tcPr>
          <w:p w14:paraId="26B53AF0" w14:textId="77777777" w:rsidR="00596560" w:rsidRPr="000C72BB" w:rsidRDefault="00596560" w:rsidP="008B1EC5">
            <w:r w:rsidRPr="000C72BB">
              <w:rPr>
                <w:rStyle w:val="kursiv"/>
              </w:rPr>
              <w:t>Sum investeringsinntekter</w:t>
            </w:r>
          </w:p>
        </w:tc>
        <w:tc>
          <w:tcPr>
            <w:tcW w:w="1400" w:type="dxa"/>
            <w:tcBorders>
              <w:top w:val="nil"/>
              <w:left w:val="nil"/>
              <w:bottom w:val="nil"/>
              <w:right w:val="nil"/>
            </w:tcBorders>
            <w:tcMar>
              <w:top w:w="110" w:type="dxa"/>
              <w:left w:w="43" w:type="dxa"/>
              <w:bottom w:w="40" w:type="dxa"/>
              <w:right w:w="43" w:type="dxa"/>
            </w:tcMar>
            <w:vAlign w:val="bottom"/>
          </w:tcPr>
          <w:p w14:paraId="11A2C0CA" w14:textId="77777777" w:rsidR="00596560" w:rsidRPr="000C72BB" w:rsidRDefault="00596560" w:rsidP="008B1EC5">
            <w:r w:rsidRPr="000C72BB">
              <w:rPr>
                <w:rStyle w:val="kursiv"/>
              </w:rPr>
              <w:t>0</w:t>
            </w:r>
          </w:p>
        </w:tc>
        <w:tc>
          <w:tcPr>
            <w:tcW w:w="1400" w:type="dxa"/>
            <w:tcBorders>
              <w:top w:val="nil"/>
              <w:left w:val="nil"/>
              <w:bottom w:val="nil"/>
              <w:right w:val="nil"/>
            </w:tcBorders>
            <w:tcMar>
              <w:top w:w="110" w:type="dxa"/>
              <w:left w:w="43" w:type="dxa"/>
              <w:bottom w:w="40" w:type="dxa"/>
              <w:right w:w="43" w:type="dxa"/>
            </w:tcMar>
            <w:vAlign w:val="bottom"/>
          </w:tcPr>
          <w:p w14:paraId="2BCAB051" w14:textId="77777777" w:rsidR="00596560" w:rsidRPr="000C72BB" w:rsidRDefault="00596560" w:rsidP="008B1EC5">
            <w:r w:rsidRPr="000C72BB">
              <w:rPr>
                <w:rStyle w:val="kursiv"/>
              </w:rPr>
              <w:t>0</w:t>
            </w:r>
          </w:p>
        </w:tc>
        <w:tc>
          <w:tcPr>
            <w:tcW w:w="1400" w:type="dxa"/>
            <w:tcBorders>
              <w:top w:val="nil"/>
              <w:left w:val="nil"/>
              <w:bottom w:val="nil"/>
              <w:right w:val="nil"/>
            </w:tcBorders>
            <w:tcMar>
              <w:top w:w="110" w:type="dxa"/>
              <w:left w:w="43" w:type="dxa"/>
              <w:bottom w:w="40" w:type="dxa"/>
              <w:right w:w="43" w:type="dxa"/>
            </w:tcMar>
            <w:vAlign w:val="bottom"/>
          </w:tcPr>
          <w:p w14:paraId="19DAF057" w14:textId="77777777" w:rsidR="00596560" w:rsidRPr="000C72BB" w:rsidRDefault="00596560" w:rsidP="008B1EC5">
            <w:r w:rsidRPr="000C72BB">
              <w:rPr>
                <w:rStyle w:val="kursiv"/>
              </w:rPr>
              <w:t>0</w:t>
            </w:r>
          </w:p>
        </w:tc>
        <w:tc>
          <w:tcPr>
            <w:tcW w:w="1400" w:type="dxa"/>
            <w:tcBorders>
              <w:top w:val="nil"/>
              <w:left w:val="nil"/>
              <w:bottom w:val="nil"/>
              <w:right w:val="nil"/>
            </w:tcBorders>
            <w:tcMar>
              <w:top w:w="110" w:type="dxa"/>
              <w:left w:w="43" w:type="dxa"/>
              <w:bottom w:w="40" w:type="dxa"/>
              <w:right w:w="43" w:type="dxa"/>
            </w:tcMar>
            <w:vAlign w:val="bottom"/>
          </w:tcPr>
          <w:p w14:paraId="7F42F612" w14:textId="77777777" w:rsidR="00596560" w:rsidRPr="000C72BB" w:rsidRDefault="00596560" w:rsidP="008B1EC5">
            <w:r w:rsidRPr="000C72BB">
              <w:rPr>
                <w:rStyle w:val="kursiv"/>
              </w:rPr>
              <w:t>0</w:t>
            </w:r>
          </w:p>
        </w:tc>
      </w:tr>
      <w:tr w:rsidR="00C36EDA" w:rsidRPr="000C72BB" w14:paraId="193CAFB7" w14:textId="77777777">
        <w:trPr>
          <w:trHeight w:val="260"/>
        </w:trPr>
        <w:tc>
          <w:tcPr>
            <w:tcW w:w="3900" w:type="dxa"/>
            <w:tcBorders>
              <w:top w:val="nil"/>
              <w:left w:val="nil"/>
              <w:bottom w:val="nil"/>
              <w:right w:val="nil"/>
            </w:tcBorders>
            <w:tcMar>
              <w:top w:w="110" w:type="dxa"/>
              <w:left w:w="43" w:type="dxa"/>
              <w:bottom w:w="40" w:type="dxa"/>
              <w:right w:w="43" w:type="dxa"/>
            </w:tcMar>
          </w:tcPr>
          <w:p w14:paraId="2715D665"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0BCE9D16"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106D17E8"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443ADAA0"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20E20092" w14:textId="77777777" w:rsidR="00596560" w:rsidRPr="000C72BB" w:rsidRDefault="00596560" w:rsidP="008B1EC5"/>
        </w:tc>
      </w:tr>
      <w:tr w:rsidR="00C36EDA" w:rsidRPr="000C72BB" w14:paraId="3A6F00F2" w14:textId="77777777">
        <w:trPr>
          <w:trHeight w:val="360"/>
        </w:trPr>
        <w:tc>
          <w:tcPr>
            <w:tcW w:w="3900" w:type="dxa"/>
            <w:tcBorders>
              <w:top w:val="nil"/>
              <w:left w:val="nil"/>
              <w:bottom w:val="nil"/>
              <w:right w:val="nil"/>
            </w:tcBorders>
            <w:tcMar>
              <w:top w:w="110" w:type="dxa"/>
              <w:left w:w="43" w:type="dxa"/>
              <w:bottom w:w="40" w:type="dxa"/>
              <w:right w:w="43" w:type="dxa"/>
            </w:tcMar>
          </w:tcPr>
          <w:p w14:paraId="482DCEAE" w14:textId="77777777" w:rsidR="00596560" w:rsidRPr="000C72BB" w:rsidRDefault="00596560" w:rsidP="008B1EC5">
            <w:proofErr w:type="spellStart"/>
            <w:r w:rsidRPr="000C72BB">
              <w:rPr>
                <w:rStyle w:val="halvfet0"/>
              </w:rPr>
              <w:t>Overføringar</w:t>
            </w:r>
            <w:proofErr w:type="spellEnd"/>
            <w:r w:rsidRPr="000C72BB">
              <w:rPr>
                <w:rStyle w:val="halvfet0"/>
              </w:rPr>
              <w:t xml:space="preserve"> til </w:t>
            </w:r>
            <w:proofErr w:type="spellStart"/>
            <w:r w:rsidRPr="000C72BB">
              <w:rPr>
                <w:rStyle w:val="halvfet0"/>
              </w:rPr>
              <w:t>verksemda</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205EC2D4"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6E64FBC8"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331C0D69"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563B4265" w14:textId="77777777" w:rsidR="00596560" w:rsidRPr="000C72BB" w:rsidRDefault="00596560" w:rsidP="008B1EC5"/>
        </w:tc>
      </w:tr>
      <w:tr w:rsidR="00C36EDA" w:rsidRPr="000C72BB" w14:paraId="51E3F0FF" w14:textId="77777777">
        <w:trPr>
          <w:trHeight w:val="360"/>
        </w:trPr>
        <w:tc>
          <w:tcPr>
            <w:tcW w:w="3900" w:type="dxa"/>
            <w:tcBorders>
              <w:top w:val="nil"/>
              <w:left w:val="nil"/>
              <w:bottom w:val="nil"/>
              <w:right w:val="nil"/>
            </w:tcBorders>
            <w:tcMar>
              <w:top w:w="110" w:type="dxa"/>
              <w:left w:w="43" w:type="dxa"/>
              <w:bottom w:w="40" w:type="dxa"/>
              <w:right w:w="43" w:type="dxa"/>
            </w:tcMar>
          </w:tcPr>
          <w:p w14:paraId="4F841F1A" w14:textId="77777777" w:rsidR="00596560" w:rsidRPr="000C72BB" w:rsidRDefault="00596560" w:rsidP="008B1EC5">
            <w:r w:rsidRPr="000C72BB">
              <w:t xml:space="preserve">Inntekter </w:t>
            </w:r>
            <w:proofErr w:type="spellStart"/>
            <w:r w:rsidRPr="000C72BB">
              <w:t>frå</w:t>
            </w:r>
            <w:proofErr w:type="spellEnd"/>
            <w:r w:rsidRPr="000C72BB">
              <w:t xml:space="preserve"> </w:t>
            </w:r>
            <w:proofErr w:type="spellStart"/>
            <w:r w:rsidRPr="000C72BB">
              <w:t>statlege</w:t>
            </w:r>
            <w:proofErr w:type="spellEnd"/>
            <w:r w:rsidRPr="000C72BB">
              <w:t xml:space="preserve"> </w:t>
            </w:r>
            <w:proofErr w:type="spellStart"/>
            <w:r w:rsidRPr="000C72BB">
              <w:t>løyvingar</w:t>
            </w:r>
            <w:proofErr w:type="spellEnd"/>
            <w:r w:rsidRPr="000C72BB">
              <w:t xml:space="preserve"> til drift</w:t>
            </w:r>
          </w:p>
        </w:tc>
        <w:tc>
          <w:tcPr>
            <w:tcW w:w="1400" w:type="dxa"/>
            <w:tcBorders>
              <w:top w:val="nil"/>
              <w:left w:val="nil"/>
              <w:bottom w:val="nil"/>
              <w:right w:val="nil"/>
            </w:tcBorders>
            <w:tcMar>
              <w:top w:w="110" w:type="dxa"/>
              <w:left w:w="43" w:type="dxa"/>
              <w:bottom w:w="40" w:type="dxa"/>
              <w:right w:w="43" w:type="dxa"/>
            </w:tcMar>
            <w:vAlign w:val="bottom"/>
          </w:tcPr>
          <w:p w14:paraId="1AAA0476" w14:textId="77777777" w:rsidR="00596560" w:rsidRPr="000C72BB" w:rsidRDefault="00596560" w:rsidP="008B1EC5">
            <w:r w:rsidRPr="000C72BB">
              <w:t>191 816</w:t>
            </w:r>
          </w:p>
        </w:tc>
        <w:tc>
          <w:tcPr>
            <w:tcW w:w="1400" w:type="dxa"/>
            <w:tcBorders>
              <w:top w:val="nil"/>
              <w:left w:val="nil"/>
              <w:bottom w:val="nil"/>
              <w:right w:val="nil"/>
            </w:tcBorders>
            <w:tcMar>
              <w:top w:w="110" w:type="dxa"/>
              <w:left w:w="43" w:type="dxa"/>
              <w:bottom w:w="40" w:type="dxa"/>
              <w:right w:w="43" w:type="dxa"/>
            </w:tcMar>
            <w:vAlign w:val="bottom"/>
          </w:tcPr>
          <w:p w14:paraId="0779D872" w14:textId="77777777" w:rsidR="00596560" w:rsidRPr="000C72BB" w:rsidRDefault="00596560" w:rsidP="008B1EC5">
            <w:r w:rsidRPr="000C72BB">
              <w:t>191 293</w:t>
            </w:r>
          </w:p>
        </w:tc>
        <w:tc>
          <w:tcPr>
            <w:tcW w:w="1400" w:type="dxa"/>
            <w:tcBorders>
              <w:top w:val="nil"/>
              <w:left w:val="nil"/>
              <w:bottom w:val="nil"/>
              <w:right w:val="nil"/>
            </w:tcBorders>
            <w:tcMar>
              <w:top w:w="110" w:type="dxa"/>
              <w:left w:w="43" w:type="dxa"/>
              <w:bottom w:w="40" w:type="dxa"/>
              <w:right w:w="43" w:type="dxa"/>
            </w:tcMar>
            <w:vAlign w:val="bottom"/>
          </w:tcPr>
          <w:p w14:paraId="68713C04" w14:textId="77777777" w:rsidR="00596560" w:rsidRPr="000C72BB" w:rsidRDefault="00596560" w:rsidP="008B1EC5">
            <w:r w:rsidRPr="000C72BB">
              <w:t>204 231</w:t>
            </w:r>
          </w:p>
        </w:tc>
        <w:tc>
          <w:tcPr>
            <w:tcW w:w="1400" w:type="dxa"/>
            <w:tcBorders>
              <w:top w:val="nil"/>
              <w:left w:val="nil"/>
              <w:bottom w:val="nil"/>
              <w:right w:val="nil"/>
            </w:tcBorders>
            <w:tcMar>
              <w:top w:w="110" w:type="dxa"/>
              <w:left w:w="43" w:type="dxa"/>
              <w:bottom w:w="40" w:type="dxa"/>
              <w:right w:w="43" w:type="dxa"/>
            </w:tcMar>
            <w:vAlign w:val="bottom"/>
          </w:tcPr>
          <w:p w14:paraId="5B1864E8" w14:textId="77777777" w:rsidR="00596560" w:rsidRPr="000C72BB" w:rsidRDefault="00596560" w:rsidP="008B1EC5">
            <w:r w:rsidRPr="000C72BB">
              <w:t>287 386</w:t>
            </w:r>
          </w:p>
        </w:tc>
      </w:tr>
      <w:tr w:rsidR="00C36EDA" w:rsidRPr="000C72BB" w14:paraId="27B29AF5" w14:textId="77777777">
        <w:trPr>
          <w:trHeight w:val="600"/>
        </w:trPr>
        <w:tc>
          <w:tcPr>
            <w:tcW w:w="3900" w:type="dxa"/>
            <w:tcBorders>
              <w:top w:val="nil"/>
              <w:left w:val="nil"/>
              <w:bottom w:val="nil"/>
              <w:right w:val="nil"/>
            </w:tcBorders>
            <w:tcMar>
              <w:top w:w="110" w:type="dxa"/>
              <w:left w:w="43" w:type="dxa"/>
              <w:bottom w:w="40" w:type="dxa"/>
              <w:right w:w="43" w:type="dxa"/>
            </w:tcMar>
          </w:tcPr>
          <w:p w14:paraId="30A142E0" w14:textId="2CBCCDDF" w:rsidR="00596560" w:rsidRPr="000C72BB" w:rsidRDefault="00596560" w:rsidP="008B1EC5">
            <w:proofErr w:type="spellStart"/>
            <w:r w:rsidRPr="000C72BB">
              <w:t>Innbetalingar</w:t>
            </w:r>
            <w:proofErr w:type="spellEnd"/>
            <w:r w:rsidRPr="000C72BB">
              <w:t xml:space="preserve"> </w:t>
            </w:r>
            <w:proofErr w:type="spellStart"/>
            <w:r w:rsidRPr="000C72BB">
              <w:t>frå</w:t>
            </w:r>
            <w:proofErr w:type="spellEnd"/>
            <w:r w:rsidRPr="000C72BB">
              <w:t xml:space="preserve"> fagdepartement til </w:t>
            </w:r>
            <w:proofErr w:type="spellStart"/>
            <w:r w:rsidRPr="000C72BB">
              <w:t>tilskot</w:t>
            </w:r>
            <w:proofErr w:type="spellEnd"/>
            <w:r w:rsidRPr="000C72BB">
              <w:t xml:space="preserve"> til andre</w:t>
            </w:r>
          </w:p>
        </w:tc>
        <w:tc>
          <w:tcPr>
            <w:tcW w:w="1400" w:type="dxa"/>
            <w:tcBorders>
              <w:top w:val="nil"/>
              <w:left w:val="nil"/>
              <w:bottom w:val="nil"/>
              <w:right w:val="nil"/>
            </w:tcBorders>
            <w:tcMar>
              <w:top w:w="110" w:type="dxa"/>
              <w:left w:w="43" w:type="dxa"/>
              <w:bottom w:w="40" w:type="dxa"/>
              <w:right w:w="43" w:type="dxa"/>
            </w:tcMar>
            <w:vAlign w:val="bottom"/>
          </w:tcPr>
          <w:p w14:paraId="358F55DB" w14:textId="77777777" w:rsidR="00596560" w:rsidRPr="000C72BB" w:rsidRDefault="00596560" w:rsidP="008B1EC5">
            <w:r w:rsidRPr="000C72BB">
              <w:t>74 108</w:t>
            </w:r>
          </w:p>
        </w:tc>
        <w:tc>
          <w:tcPr>
            <w:tcW w:w="1400" w:type="dxa"/>
            <w:tcBorders>
              <w:top w:val="nil"/>
              <w:left w:val="nil"/>
              <w:bottom w:val="nil"/>
              <w:right w:val="nil"/>
            </w:tcBorders>
            <w:tcMar>
              <w:top w:w="110" w:type="dxa"/>
              <w:left w:w="43" w:type="dxa"/>
              <w:bottom w:w="40" w:type="dxa"/>
              <w:right w:w="43" w:type="dxa"/>
            </w:tcMar>
            <w:vAlign w:val="bottom"/>
          </w:tcPr>
          <w:p w14:paraId="56DD7B2A" w14:textId="77777777" w:rsidR="00596560" w:rsidRPr="000C72BB" w:rsidRDefault="00596560" w:rsidP="008B1EC5">
            <w:r w:rsidRPr="000C72BB">
              <w:t>37 008</w:t>
            </w:r>
          </w:p>
        </w:tc>
        <w:tc>
          <w:tcPr>
            <w:tcW w:w="1400" w:type="dxa"/>
            <w:tcBorders>
              <w:top w:val="nil"/>
              <w:left w:val="nil"/>
              <w:bottom w:val="nil"/>
              <w:right w:val="nil"/>
            </w:tcBorders>
            <w:tcMar>
              <w:top w:w="110" w:type="dxa"/>
              <w:left w:w="43" w:type="dxa"/>
              <w:bottom w:w="40" w:type="dxa"/>
              <w:right w:w="43" w:type="dxa"/>
            </w:tcMar>
            <w:vAlign w:val="bottom"/>
          </w:tcPr>
          <w:p w14:paraId="09CAD47A" w14:textId="77777777" w:rsidR="00596560" w:rsidRPr="000C72BB" w:rsidRDefault="00596560" w:rsidP="008B1EC5">
            <w:r w:rsidRPr="000C72BB">
              <w:t>42 500</w:t>
            </w:r>
          </w:p>
        </w:tc>
        <w:tc>
          <w:tcPr>
            <w:tcW w:w="1400" w:type="dxa"/>
            <w:tcBorders>
              <w:top w:val="nil"/>
              <w:left w:val="nil"/>
              <w:bottom w:val="nil"/>
              <w:right w:val="nil"/>
            </w:tcBorders>
            <w:tcMar>
              <w:top w:w="110" w:type="dxa"/>
              <w:left w:w="43" w:type="dxa"/>
              <w:bottom w:w="40" w:type="dxa"/>
              <w:right w:w="43" w:type="dxa"/>
            </w:tcMar>
            <w:vAlign w:val="bottom"/>
          </w:tcPr>
          <w:p w14:paraId="4545F41B" w14:textId="77777777" w:rsidR="00596560" w:rsidRPr="000C72BB" w:rsidRDefault="00596560" w:rsidP="008B1EC5">
            <w:r w:rsidRPr="000C72BB">
              <w:t>44 000</w:t>
            </w:r>
          </w:p>
        </w:tc>
      </w:tr>
      <w:tr w:rsidR="00C36EDA" w:rsidRPr="000C72BB" w14:paraId="7710BD35" w14:textId="77777777">
        <w:trPr>
          <w:trHeight w:val="600"/>
        </w:trPr>
        <w:tc>
          <w:tcPr>
            <w:tcW w:w="3900" w:type="dxa"/>
            <w:tcBorders>
              <w:top w:val="nil"/>
              <w:left w:val="nil"/>
              <w:bottom w:val="nil"/>
              <w:right w:val="nil"/>
            </w:tcBorders>
            <w:tcMar>
              <w:top w:w="110" w:type="dxa"/>
              <w:left w:w="43" w:type="dxa"/>
              <w:bottom w:w="40" w:type="dxa"/>
              <w:right w:w="43" w:type="dxa"/>
            </w:tcMar>
          </w:tcPr>
          <w:p w14:paraId="09EF791B" w14:textId="6232A68C" w:rsidR="00596560" w:rsidRPr="000C72BB" w:rsidRDefault="00596560" w:rsidP="008B1EC5">
            <w:proofErr w:type="spellStart"/>
            <w:r w:rsidRPr="000C72BB">
              <w:t>Innbetalingar</w:t>
            </w:r>
            <w:proofErr w:type="spellEnd"/>
            <w:r w:rsidRPr="000C72BB">
              <w:t xml:space="preserve"> </w:t>
            </w:r>
            <w:proofErr w:type="spellStart"/>
            <w:r w:rsidRPr="000C72BB">
              <w:t>frå</w:t>
            </w:r>
            <w:proofErr w:type="spellEnd"/>
            <w:r w:rsidRPr="000C72BB">
              <w:t xml:space="preserve"> andre departement til </w:t>
            </w:r>
            <w:proofErr w:type="spellStart"/>
            <w:r w:rsidRPr="000C72BB">
              <w:t>tilskot</w:t>
            </w:r>
            <w:proofErr w:type="spellEnd"/>
            <w:r w:rsidRPr="000C72BB">
              <w:t xml:space="preserve"> til andre</w:t>
            </w:r>
          </w:p>
        </w:tc>
        <w:tc>
          <w:tcPr>
            <w:tcW w:w="1400" w:type="dxa"/>
            <w:tcBorders>
              <w:top w:val="nil"/>
              <w:left w:val="nil"/>
              <w:bottom w:val="nil"/>
              <w:right w:val="nil"/>
            </w:tcBorders>
            <w:tcMar>
              <w:top w:w="110" w:type="dxa"/>
              <w:left w:w="43" w:type="dxa"/>
              <w:bottom w:w="40" w:type="dxa"/>
              <w:right w:w="43" w:type="dxa"/>
            </w:tcMar>
            <w:vAlign w:val="bottom"/>
          </w:tcPr>
          <w:p w14:paraId="4305BAF4"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4DE1FAAE"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715ACF75"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43D5AB12" w14:textId="77777777" w:rsidR="00596560" w:rsidRPr="000C72BB" w:rsidRDefault="00596560" w:rsidP="008B1EC5">
            <w:r w:rsidRPr="000C72BB">
              <w:t>0</w:t>
            </w:r>
          </w:p>
        </w:tc>
      </w:tr>
      <w:tr w:rsidR="00C36EDA" w:rsidRPr="000C72BB" w14:paraId="1A62397B" w14:textId="77777777">
        <w:trPr>
          <w:trHeight w:val="360"/>
        </w:trPr>
        <w:tc>
          <w:tcPr>
            <w:tcW w:w="3900" w:type="dxa"/>
            <w:tcBorders>
              <w:top w:val="nil"/>
              <w:left w:val="nil"/>
              <w:bottom w:val="nil"/>
              <w:right w:val="nil"/>
            </w:tcBorders>
            <w:tcMar>
              <w:top w:w="110" w:type="dxa"/>
              <w:left w:w="43" w:type="dxa"/>
              <w:bottom w:w="40" w:type="dxa"/>
              <w:right w:w="43" w:type="dxa"/>
            </w:tcMar>
          </w:tcPr>
          <w:p w14:paraId="58379B21" w14:textId="77777777" w:rsidR="00596560" w:rsidRPr="000C72BB" w:rsidRDefault="00596560" w:rsidP="008B1EC5">
            <w:r w:rsidRPr="000C72BB">
              <w:t xml:space="preserve">Andre </w:t>
            </w:r>
            <w:proofErr w:type="spellStart"/>
            <w:r w:rsidRPr="000C72BB">
              <w:t>innbetalingar</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68472B02"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0D49ECC2"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680C79B5"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41A60D8A" w14:textId="77777777" w:rsidR="00596560" w:rsidRPr="000C72BB" w:rsidRDefault="00596560" w:rsidP="008B1EC5">
            <w:r w:rsidRPr="000C72BB">
              <w:t>0</w:t>
            </w:r>
          </w:p>
        </w:tc>
      </w:tr>
      <w:tr w:rsidR="00C36EDA" w:rsidRPr="000C72BB" w14:paraId="2D77A11E" w14:textId="77777777">
        <w:trPr>
          <w:trHeight w:val="360"/>
        </w:trPr>
        <w:tc>
          <w:tcPr>
            <w:tcW w:w="3900" w:type="dxa"/>
            <w:tcBorders>
              <w:top w:val="nil"/>
              <w:left w:val="nil"/>
              <w:bottom w:val="nil"/>
              <w:right w:val="nil"/>
            </w:tcBorders>
            <w:tcMar>
              <w:top w:w="110" w:type="dxa"/>
              <w:left w:w="43" w:type="dxa"/>
              <w:bottom w:w="40" w:type="dxa"/>
              <w:right w:w="43" w:type="dxa"/>
            </w:tcMar>
          </w:tcPr>
          <w:p w14:paraId="4543EF10" w14:textId="77777777" w:rsidR="00596560" w:rsidRPr="000C72BB" w:rsidRDefault="00596560" w:rsidP="008B1EC5">
            <w:r w:rsidRPr="000C72BB">
              <w:rPr>
                <w:rStyle w:val="kursiv"/>
              </w:rPr>
              <w:t xml:space="preserve">Sum </w:t>
            </w:r>
            <w:proofErr w:type="spellStart"/>
            <w:r w:rsidRPr="000C72BB">
              <w:rPr>
                <w:rStyle w:val="kursiv"/>
              </w:rPr>
              <w:t>overføringar</w:t>
            </w:r>
            <w:proofErr w:type="spellEnd"/>
            <w:r w:rsidRPr="000C72BB">
              <w:rPr>
                <w:rStyle w:val="kursiv"/>
              </w:rPr>
              <w:t xml:space="preserve"> til </w:t>
            </w:r>
            <w:proofErr w:type="spellStart"/>
            <w:r w:rsidRPr="000C72BB">
              <w:rPr>
                <w:rStyle w:val="kursiv"/>
              </w:rPr>
              <w:t>verksemda</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5A37084F" w14:textId="77777777" w:rsidR="00596560" w:rsidRPr="000C72BB" w:rsidRDefault="00596560" w:rsidP="008B1EC5">
            <w:r w:rsidRPr="000C72BB">
              <w:rPr>
                <w:rStyle w:val="kursiv"/>
              </w:rPr>
              <w:t>265 924</w:t>
            </w:r>
          </w:p>
        </w:tc>
        <w:tc>
          <w:tcPr>
            <w:tcW w:w="1400" w:type="dxa"/>
            <w:tcBorders>
              <w:top w:val="nil"/>
              <w:left w:val="nil"/>
              <w:bottom w:val="nil"/>
              <w:right w:val="nil"/>
            </w:tcBorders>
            <w:tcMar>
              <w:top w:w="110" w:type="dxa"/>
              <w:left w:w="43" w:type="dxa"/>
              <w:bottom w:w="40" w:type="dxa"/>
              <w:right w:w="43" w:type="dxa"/>
            </w:tcMar>
            <w:vAlign w:val="bottom"/>
          </w:tcPr>
          <w:p w14:paraId="0C46B431" w14:textId="77777777" w:rsidR="00596560" w:rsidRPr="000C72BB" w:rsidRDefault="00596560" w:rsidP="008B1EC5">
            <w:r w:rsidRPr="000C72BB">
              <w:rPr>
                <w:rStyle w:val="kursiv"/>
              </w:rPr>
              <w:t>228 301</w:t>
            </w:r>
          </w:p>
        </w:tc>
        <w:tc>
          <w:tcPr>
            <w:tcW w:w="1400" w:type="dxa"/>
            <w:tcBorders>
              <w:top w:val="nil"/>
              <w:left w:val="nil"/>
              <w:bottom w:val="nil"/>
              <w:right w:val="nil"/>
            </w:tcBorders>
            <w:tcMar>
              <w:top w:w="110" w:type="dxa"/>
              <w:left w:w="43" w:type="dxa"/>
              <w:bottom w:w="40" w:type="dxa"/>
              <w:right w:w="43" w:type="dxa"/>
            </w:tcMar>
            <w:vAlign w:val="bottom"/>
          </w:tcPr>
          <w:p w14:paraId="0F7B6816" w14:textId="77777777" w:rsidR="00596560" w:rsidRPr="000C72BB" w:rsidRDefault="00596560" w:rsidP="008B1EC5">
            <w:r w:rsidRPr="000C72BB">
              <w:rPr>
                <w:rStyle w:val="kursiv"/>
              </w:rPr>
              <w:t>246 731</w:t>
            </w:r>
          </w:p>
        </w:tc>
        <w:tc>
          <w:tcPr>
            <w:tcW w:w="1400" w:type="dxa"/>
            <w:tcBorders>
              <w:top w:val="nil"/>
              <w:left w:val="nil"/>
              <w:bottom w:val="nil"/>
              <w:right w:val="nil"/>
            </w:tcBorders>
            <w:tcMar>
              <w:top w:w="110" w:type="dxa"/>
              <w:left w:w="43" w:type="dxa"/>
              <w:bottom w:w="40" w:type="dxa"/>
              <w:right w:w="43" w:type="dxa"/>
            </w:tcMar>
            <w:vAlign w:val="bottom"/>
          </w:tcPr>
          <w:p w14:paraId="0C54D4E2" w14:textId="77777777" w:rsidR="00596560" w:rsidRPr="000C72BB" w:rsidRDefault="00596560" w:rsidP="008B1EC5">
            <w:r w:rsidRPr="000C72BB">
              <w:rPr>
                <w:rStyle w:val="kursiv"/>
              </w:rPr>
              <w:t>331 386</w:t>
            </w:r>
          </w:p>
        </w:tc>
      </w:tr>
      <w:tr w:rsidR="00C36EDA" w:rsidRPr="000C72BB" w14:paraId="76687B7B" w14:textId="77777777">
        <w:trPr>
          <w:trHeight w:val="260"/>
        </w:trPr>
        <w:tc>
          <w:tcPr>
            <w:tcW w:w="3900" w:type="dxa"/>
            <w:tcBorders>
              <w:top w:val="nil"/>
              <w:left w:val="nil"/>
              <w:bottom w:val="nil"/>
              <w:right w:val="nil"/>
            </w:tcBorders>
            <w:tcMar>
              <w:top w:w="110" w:type="dxa"/>
              <w:left w:w="43" w:type="dxa"/>
              <w:bottom w:w="40" w:type="dxa"/>
              <w:right w:w="43" w:type="dxa"/>
            </w:tcMar>
          </w:tcPr>
          <w:p w14:paraId="616CCC85"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25EEF53E"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5B4306B7"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3565875A"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13065E9D" w14:textId="77777777" w:rsidR="00596560" w:rsidRPr="000C72BB" w:rsidRDefault="00596560" w:rsidP="008B1EC5"/>
        </w:tc>
      </w:tr>
      <w:tr w:rsidR="00C36EDA" w:rsidRPr="000C72BB" w14:paraId="36A6D98B" w14:textId="77777777">
        <w:trPr>
          <w:trHeight w:val="360"/>
        </w:trPr>
        <w:tc>
          <w:tcPr>
            <w:tcW w:w="3900" w:type="dxa"/>
            <w:tcBorders>
              <w:top w:val="nil"/>
              <w:left w:val="nil"/>
              <w:bottom w:val="nil"/>
              <w:right w:val="nil"/>
            </w:tcBorders>
            <w:tcMar>
              <w:top w:w="110" w:type="dxa"/>
              <w:left w:w="43" w:type="dxa"/>
              <w:bottom w:w="40" w:type="dxa"/>
              <w:right w:w="43" w:type="dxa"/>
            </w:tcMar>
          </w:tcPr>
          <w:p w14:paraId="215624B5" w14:textId="77777777" w:rsidR="00596560" w:rsidRPr="000C72BB" w:rsidRDefault="00596560" w:rsidP="008B1EC5">
            <w:r w:rsidRPr="000C72BB">
              <w:rPr>
                <w:rStyle w:val="halvfet0"/>
              </w:rPr>
              <w:t xml:space="preserve">Finansielle </w:t>
            </w:r>
            <w:proofErr w:type="spellStart"/>
            <w:r w:rsidRPr="000C72BB">
              <w:rPr>
                <w:rStyle w:val="halvfet0"/>
              </w:rPr>
              <w:t>aktivitetar</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00CAF386"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04ECFEE6"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12FB7F45" w14:textId="77777777" w:rsidR="00596560" w:rsidRPr="000C72BB" w:rsidRDefault="00596560" w:rsidP="008B1EC5"/>
        </w:tc>
        <w:tc>
          <w:tcPr>
            <w:tcW w:w="1400" w:type="dxa"/>
            <w:tcBorders>
              <w:top w:val="nil"/>
              <w:left w:val="nil"/>
              <w:bottom w:val="nil"/>
              <w:right w:val="nil"/>
            </w:tcBorders>
            <w:tcMar>
              <w:top w:w="110" w:type="dxa"/>
              <w:left w:w="43" w:type="dxa"/>
              <w:bottom w:w="40" w:type="dxa"/>
              <w:right w:w="43" w:type="dxa"/>
            </w:tcMar>
            <w:vAlign w:val="bottom"/>
          </w:tcPr>
          <w:p w14:paraId="554E4481" w14:textId="77777777" w:rsidR="00596560" w:rsidRPr="000C72BB" w:rsidRDefault="00596560" w:rsidP="008B1EC5"/>
        </w:tc>
      </w:tr>
      <w:tr w:rsidR="00C36EDA" w:rsidRPr="000C72BB" w14:paraId="4B8F836E" w14:textId="77777777">
        <w:trPr>
          <w:trHeight w:val="360"/>
        </w:trPr>
        <w:tc>
          <w:tcPr>
            <w:tcW w:w="3900" w:type="dxa"/>
            <w:tcBorders>
              <w:top w:val="nil"/>
              <w:left w:val="nil"/>
              <w:bottom w:val="nil"/>
              <w:right w:val="nil"/>
            </w:tcBorders>
            <w:tcMar>
              <w:top w:w="110" w:type="dxa"/>
              <w:left w:w="43" w:type="dxa"/>
              <w:bottom w:w="40" w:type="dxa"/>
              <w:right w:w="43" w:type="dxa"/>
            </w:tcMar>
          </w:tcPr>
          <w:p w14:paraId="39F47CE4" w14:textId="77777777" w:rsidR="00596560" w:rsidRPr="000C72BB" w:rsidRDefault="00596560" w:rsidP="008B1EC5">
            <w:r w:rsidRPr="000C72BB">
              <w:t xml:space="preserve">Innbetaling ved sal av </w:t>
            </w:r>
            <w:proofErr w:type="spellStart"/>
            <w:r w:rsidRPr="000C72BB">
              <w:t>aksjar</w:t>
            </w:r>
            <w:proofErr w:type="spellEnd"/>
            <w:r w:rsidRPr="000C72BB">
              <w:t xml:space="preserve"> og </w:t>
            </w:r>
            <w:proofErr w:type="spellStart"/>
            <w:r w:rsidRPr="000C72BB">
              <w:t>partar</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73681709"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7B4896CC"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2ACE0AEB"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3D85A81F" w14:textId="77777777" w:rsidR="00596560" w:rsidRPr="000C72BB" w:rsidRDefault="00596560" w:rsidP="008B1EC5">
            <w:r w:rsidRPr="000C72BB">
              <w:t>0</w:t>
            </w:r>
          </w:p>
        </w:tc>
      </w:tr>
      <w:tr w:rsidR="00C36EDA" w:rsidRPr="000C72BB" w14:paraId="04259238" w14:textId="77777777">
        <w:trPr>
          <w:trHeight w:val="600"/>
        </w:trPr>
        <w:tc>
          <w:tcPr>
            <w:tcW w:w="3900" w:type="dxa"/>
            <w:tcBorders>
              <w:top w:val="nil"/>
              <w:left w:val="nil"/>
              <w:bottom w:val="nil"/>
              <w:right w:val="nil"/>
            </w:tcBorders>
            <w:tcMar>
              <w:top w:w="110" w:type="dxa"/>
              <w:left w:w="43" w:type="dxa"/>
              <w:bottom w:w="40" w:type="dxa"/>
              <w:right w:w="43" w:type="dxa"/>
            </w:tcMar>
          </w:tcPr>
          <w:p w14:paraId="5BB1E874" w14:textId="4C2C2E16" w:rsidR="00596560" w:rsidRPr="000C72BB" w:rsidRDefault="00596560" w:rsidP="008B1EC5">
            <w:r w:rsidRPr="000C72BB">
              <w:t xml:space="preserve">Andre finansielle </w:t>
            </w:r>
            <w:proofErr w:type="spellStart"/>
            <w:r w:rsidRPr="000C72BB">
              <w:t>innbetalingar</w:t>
            </w:r>
            <w:proofErr w:type="spellEnd"/>
            <w:r w:rsidRPr="000C72BB">
              <w:t xml:space="preserve"> (t.d. innbetaling av rente)</w:t>
            </w:r>
          </w:p>
        </w:tc>
        <w:tc>
          <w:tcPr>
            <w:tcW w:w="1400" w:type="dxa"/>
            <w:tcBorders>
              <w:top w:val="nil"/>
              <w:left w:val="nil"/>
              <w:bottom w:val="nil"/>
              <w:right w:val="nil"/>
            </w:tcBorders>
            <w:tcMar>
              <w:top w:w="110" w:type="dxa"/>
              <w:left w:w="43" w:type="dxa"/>
              <w:bottom w:w="40" w:type="dxa"/>
              <w:right w:w="43" w:type="dxa"/>
            </w:tcMar>
            <w:vAlign w:val="bottom"/>
          </w:tcPr>
          <w:p w14:paraId="532F8DA5" w14:textId="77777777" w:rsidR="00596560" w:rsidRPr="000C72BB" w:rsidRDefault="00596560" w:rsidP="008B1EC5">
            <w:r w:rsidRPr="000C72BB">
              <w:t>0</w:t>
            </w:r>
          </w:p>
        </w:tc>
        <w:tc>
          <w:tcPr>
            <w:tcW w:w="1400" w:type="dxa"/>
            <w:tcBorders>
              <w:top w:val="nil"/>
              <w:left w:val="nil"/>
              <w:bottom w:val="nil"/>
              <w:right w:val="nil"/>
            </w:tcBorders>
            <w:tcMar>
              <w:top w:w="110" w:type="dxa"/>
              <w:left w:w="43" w:type="dxa"/>
              <w:bottom w:w="40" w:type="dxa"/>
              <w:right w:w="43" w:type="dxa"/>
            </w:tcMar>
            <w:vAlign w:val="bottom"/>
          </w:tcPr>
          <w:p w14:paraId="6259D52C" w14:textId="77777777" w:rsidR="00596560" w:rsidRPr="000C72BB" w:rsidRDefault="00596560" w:rsidP="008B1EC5">
            <w:r w:rsidRPr="000C72BB">
              <w:t>57</w:t>
            </w:r>
          </w:p>
        </w:tc>
        <w:tc>
          <w:tcPr>
            <w:tcW w:w="1400" w:type="dxa"/>
            <w:tcBorders>
              <w:top w:val="nil"/>
              <w:left w:val="nil"/>
              <w:bottom w:val="nil"/>
              <w:right w:val="nil"/>
            </w:tcBorders>
            <w:tcMar>
              <w:top w:w="110" w:type="dxa"/>
              <w:left w:w="43" w:type="dxa"/>
              <w:bottom w:w="40" w:type="dxa"/>
              <w:right w:w="43" w:type="dxa"/>
            </w:tcMar>
            <w:vAlign w:val="bottom"/>
          </w:tcPr>
          <w:p w14:paraId="2B53D7D8" w14:textId="77777777" w:rsidR="00596560" w:rsidRPr="000C72BB" w:rsidRDefault="00596560" w:rsidP="008B1EC5">
            <w:r w:rsidRPr="000C72BB">
              <w:t>5</w:t>
            </w:r>
          </w:p>
        </w:tc>
        <w:tc>
          <w:tcPr>
            <w:tcW w:w="1400" w:type="dxa"/>
            <w:tcBorders>
              <w:top w:val="nil"/>
              <w:left w:val="nil"/>
              <w:bottom w:val="nil"/>
              <w:right w:val="nil"/>
            </w:tcBorders>
            <w:tcMar>
              <w:top w:w="110" w:type="dxa"/>
              <w:left w:w="43" w:type="dxa"/>
              <w:bottom w:w="40" w:type="dxa"/>
              <w:right w:w="43" w:type="dxa"/>
            </w:tcMar>
            <w:vAlign w:val="bottom"/>
          </w:tcPr>
          <w:p w14:paraId="4A8C51A9" w14:textId="77777777" w:rsidR="00596560" w:rsidRPr="000C72BB" w:rsidRDefault="00596560" w:rsidP="008B1EC5">
            <w:r w:rsidRPr="000C72BB">
              <w:t>0</w:t>
            </w:r>
          </w:p>
        </w:tc>
      </w:tr>
      <w:tr w:rsidR="00C36EDA" w:rsidRPr="000C72BB" w14:paraId="220753CB" w14:textId="77777777">
        <w:trPr>
          <w:trHeight w:val="360"/>
        </w:trPr>
        <w:tc>
          <w:tcPr>
            <w:tcW w:w="3900" w:type="dxa"/>
            <w:tcBorders>
              <w:top w:val="nil"/>
              <w:left w:val="nil"/>
              <w:bottom w:val="nil"/>
              <w:right w:val="nil"/>
            </w:tcBorders>
            <w:tcMar>
              <w:top w:w="110" w:type="dxa"/>
              <w:left w:w="43" w:type="dxa"/>
              <w:bottom w:w="40" w:type="dxa"/>
              <w:right w:w="43" w:type="dxa"/>
            </w:tcMar>
          </w:tcPr>
          <w:p w14:paraId="30672F4F" w14:textId="77777777" w:rsidR="00596560" w:rsidRPr="000C72BB" w:rsidRDefault="00596560" w:rsidP="008B1EC5">
            <w:r w:rsidRPr="000C72BB">
              <w:rPr>
                <w:rStyle w:val="kursiv"/>
              </w:rPr>
              <w:t xml:space="preserve">Sum finansielle </w:t>
            </w:r>
            <w:proofErr w:type="spellStart"/>
            <w:r w:rsidRPr="000C72BB">
              <w:rPr>
                <w:rStyle w:val="kursiv"/>
              </w:rPr>
              <w:t>aktivitetar</w:t>
            </w:r>
            <w:proofErr w:type="spellEnd"/>
          </w:p>
        </w:tc>
        <w:tc>
          <w:tcPr>
            <w:tcW w:w="1400" w:type="dxa"/>
            <w:tcBorders>
              <w:top w:val="nil"/>
              <w:left w:val="nil"/>
              <w:bottom w:val="nil"/>
              <w:right w:val="nil"/>
            </w:tcBorders>
            <w:tcMar>
              <w:top w:w="110" w:type="dxa"/>
              <w:left w:w="43" w:type="dxa"/>
              <w:bottom w:w="40" w:type="dxa"/>
              <w:right w:w="43" w:type="dxa"/>
            </w:tcMar>
            <w:vAlign w:val="bottom"/>
          </w:tcPr>
          <w:p w14:paraId="018EAFB0" w14:textId="77777777" w:rsidR="00596560" w:rsidRPr="000C72BB" w:rsidRDefault="00596560" w:rsidP="008B1EC5">
            <w:r w:rsidRPr="000C72BB">
              <w:rPr>
                <w:rStyle w:val="kursiv"/>
              </w:rPr>
              <w:t>0</w:t>
            </w:r>
          </w:p>
        </w:tc>
        <w:tc>
          <w:tcPr>
            <w:tcW w:w="1400" w:type="dxa"/>
            <w:tcBorders>
              <w:top w:val="nil"/>
              <w:left w:val="nil"/>
              <w:bottom w:val="nil"/>
              <w:right w:val="nil"/>
            </w:tcBorders>
            <w:tcMar>
              <w:top w:w="110" w:type="dxa"/>
              <w:left w:w="43" w:type="dxa"/>
              <w:bottom w:w="40" w:type="dxa"/>
              <w:right w:w="43" w:type="dxa"/>
            </w:tcMar>
            <w:vAlign w:val="bottom"/>
          </w:tcPr>
          <w:p w14:paraId="59F69913" w14:textId="77777777" w:rsidR="00596560" w:rsidRPr="000C72BB" w:rsidRDefault="00596560" w:rsidP="008B1EC5">
            <w:r w:rsidRPr="000C72BB">
              <w:rPr>
                <w:rStyle w:val="kursiv"/>
              </w:rPr>
              <w:t>57</w:t>
            </w:r>
          </w:p>
        </w:tc>
        <w:tc>
          <w:tcPr>
            <w:tcW w:w="1400" w:type="dxa"/>
            <w:tcBorders>
              <w:top w:val="nil"/>
              <w:left w:val="nil"/>
              <w:bottom w:val="nil"/>
              <w:right w:val="nil"/>
            </w:tcBorders>
            <w:tcMar>
              <w:top w:w="110" w:type="dxa"/>
              <w:left w:w="43" w:type="dxa"/>
              <w:bottom w:w="40" w:type="dxa"/>
              <w:right w:w="43" w:type="dxa"/>
            </w:tcMar>
            <w:vAlign w:val="bottom"/>
          </w:tcPr>
          <w:p w14:paraId="645B5933" w14:textId="77777777" w:rsidR="00596560" w:rsidRPr="000C72BB" w:rsidRDefault="00596560" w:rsidP="008B1EC5">
            <w:r w:rsidRPr="000C72BB">
              <w:rPr>
                <w:rStyle w:val="kursiv"/>
              </w:rPr>
              <w:t>5</w:t>
            </w:r>
          </w:p>
        </w:tc>
        <w:tc>
          <w:tcPr>
            <w:tcW w:w="1400" w:type="dxa"/>
            <w:tcBorders>
              <w:top w:val="nil"/>
              <w:left w:val="nil"/>
              <w:bottom w:val="nil"/>
              <w:right w:val="nil"/>
            </w:tcBorders>
            <w:tcMar>
              <w:top w:w="110" w:type="dxa"/>
              <w:left w:w="43" w:type="dxa"/>
              <w:bottom w:w="40" w:type="dxa"/>
              <w:right w:w="43" w:type="dxa"/>
            </w:tcMar>
            <w:vAlign w:val="bottom"/>
          </w:tcPr>
          <w:p w14:paraId="1F79E307" w14:textId="77777777" w:rsidR="00596560" w:rsidRPr="000C72BB" w:rsidRDefault="00596560" w:rsidP="008B1EC5">
            <w:r w:rsidRPr="000C72BB">
              <w:rPr>
                <w:rStyle w:val="kursiv"/>
              </w:rPr>
              <w:t>0</w:t>
            </w:r>
          </w:p>
        </w:tc>
      </w:tr>
      <w:tr w:rsidR="00C36EDA" w:rsidRPr="000C72BB" w14:paraId="0BF4B30D" w14:textId="77777777">
        <w:trPr>
          <w:trHeight w:val="360"/>
        </w:trPr>
        <w:tc>
          <w:tcPr>
            <w:tcW w:w="3900" w:type="dxa"/>
            <w:tcBorders>
              <w:top w:val="single" w:sz="4" w:space="0" w:color="000000"/>
              <w:left w:val="nil"/>
              <w:bottom w:val="single" w:sz="4" w:space="0" w:color="000000"/>
              <w:right w:val="nil"/>
            </w:tcBorders>
            <w:tcMar>
              <w:top w:w="110" w:type="dxa"/>
              <w:left w:w="43" w:type="dxa"/>
              <w:bottom w:w="40" w:type="dxa"/>
              <w:right w:w="43" w:type="dxa"/>
            </w:tcMar>
          </w:tcPr>
          <w:p w14:paraId="0E265AD5" w14:textId="77777777" w:rsidR="00596560" w:rsidRPr="000C72BB" w:rsidRDefault="00596560" w:rsidP="008B1EC5">
            <w:r w:rsidRPr="000C72BB">
              <w:rPr>
                <w:rStyle w:val="kursiv"/>
              </w:rPr>
              <w:t>Sum inntekter</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07746D0" w14:textId="77777777" w:rsidR="00596560" w:rsidRPr="000C72BB" w:rsidRDefault="00596560" w:rsidP="008B1EC5">
            <w:r w:rsidRPr="000C72BB">
              <w:rPr>
                <w:rStyle w:val="kursiv"/>
              </w:rPr>
              <w:t>874 557</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AE48490" w14:textId="77777777" w:rsidR="00596560" w:rsidRPr="000C72BB" w:rsidRDefault="00596560" w:rsidP="008B1EC5">
            <w:r w:rsidRPr="000C72BB">
              <w:rPr>
                <w:rStyle w:val="kursiv"/>
              </w:rPr>
              <w:t>990 920</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BBE4A7A" w14:textId="77777777" w:rsidR="00596560" w:rsidRPr="000C72BB" w:rsidRDefault="00596560" w:rsidP="008B1EC5">
            <w:r w:rsidRPr="000C72BB">
              <w:rPr>
                <w:rStyle w:val="kursiv"/>
              </w:rPr>
              <w:t>1 113 153</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E3BECB4" w14:textId="77777777" w:rsidR="00596560" w:rsidRPr="000C72BB" w:rsidRDefault="00596560" w:rsidP="008B1EC5">
            <w:r w:rsidRPr="000C72BB">
              <w:rPr>
                <w:rStyle w:val="kursiv"/>
              </w:rPr>
              <w:t>1 259 010</w:t>
            </w:r>
          </w:p>
        </w:tc>
      </w:tr>
      <w:tr w:rsidR="00C36EDA" w:rsidRPr="000C72BB" w14:paraId="11E101BF" w14:textId="77777777">
        <w:trPr>
          <w:trHeight w:val="360"/>
        </w:trPr>
        <w:tc>
          <w:tcPr>
            <w:tcW w:w="3900" w:type="dxa"/>
            <w:tcBorders>
              <w:top w:val="single" w:sz="4" w:space="0" w:color="000000"/>
              <w:left w:val="nil"/>
              <w:bottom w:val="single" w:sz="4" w:space="0" w:color="000000"/>
              <w:right w:val="nil"/>
            </w:tcBorders>
            <w:tcMar>
              <w:top w:w="110" w:type="dxa"/>
              <w:left w:w="43" w:type="dxa"/>
              <w:bottom w:w="40" w:type="dxa"/>
              <w:right w:w="43" w:type="dxa"/>
            </w:tcMar>
          </w:tcPr>
          <w:p w14:paraId="45859E5D" w14:textId="77777777" w:rsidR="00596560" w:rsidRPr="000C72BB" w:rsidRDefault="00596560" w:rsidP="008B1EC5">
            <w:r w:rsidRPr="000C72BB">
              <w:rPr>
                <w:rStyle w:val="kursiv"/>
              </w:rPr>
              <w:t xml:space="preserve">Netto endring i </w:t>
            </w:r>
            <w:proofErr w:type="spellStart"/>
            <w:r w:rsidRPr="000C72BB">
              <w:rPr>
                <w:rStyle w:val="kursiv"/>
              </w:rPr>
              <w:t>kontantbehaldning</w:t>
            </w:r>
            <w:proofErr w:type="spellEnd"/>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21928CF" w14:textId="77777777" w:rsidR="00596560" w:rsidRPr="000C72BB" w:rsidRDefault="00596560" w:rsidP="008B1EC5">
            <w:r w:rsidRPr="000C72BB">
              <w:rPr>
                <w:rStyle w:val="kursiv"/>
              </w:rPr>
              <w:t>44 812</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A3F4A92" w14:textId="77777777" w:rsidR="00596560" w:rsidRPr="000C72BB" w:rsidRDefault="00596560" w:rsidP="008B1EC5">
            <w:r w:rsidRPr="000C72BB">
              <w:rPr>
                <w:rStyle w:val="kursiv"/>
              </w:rPr>
              <w:t>–5 149</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91C6D73" w14:textId="77777777" w:rsidR="00596560" w:rsidRPr="000C72BB" w:rsidRDefault="00596560" w:rsidP="008B1EC5">
            <w:r w:rsidRPr="000C72BB">
              <w:rPr>
                <w:rStyle w:val="kursiv"/>
              </w:rPr>
              <w:t>–51 796</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29FA747" w14:textId="77777777" w:rsidR="00596560" w:rsidRPr="000C72BB" w:rsidRDefault="00596560" w:rsidP="008B1EC5">
            <w:r w:rsidRPr="000C72BB">
              <w:rPr>
                <w:rStyle w:val="kursiv"/>
              </w:rPr>
              <w:t>–7 739</w:t>
            </w:r>
          </w:p>
        </w:tc>
      </w:tr>
    </w:tbl>
    <w:p w14:paraId="04BA60D2" w14:textId="77777777" w:rsidR="00596560" w:rsidRDefault="00596560" w:rsidP="008B1EC5">
      <w:pPr>
        <w:pStyle w:val="tabell-noter"/>
      </w:pPr>
      <w:r w:rsidRPr="000C72BB">
        <w:t xml:space="preserve">Sikt – Kunnskapssektorens </w:t>
      </w:r>
      <w:proofErr w:type="spellStart"/>
      <w:r w:rsidRPr="000C72BB">
        <w:t>tenesteleverandør</w:t>
      </w:r>
      <w:proofErr w:type="spellEnd"/>
      <w:r w:rsidRPr="000C72BB">
        <w:t xml:space="preserve"> blei etablert 1. januar 2022 som </w:t>
      </w:r>
      <w:proofErr w:type="spellStart"/>
      <w:r w:rsidRPr="000C72BB">
        <w:t>eit</w:t>
      </w:r>
      <w:proofErr w:type="spellEnd"/>
      <w:r w:rsidRPr="000C72BB">
        <w:t xml:space="preserve"> resultat av </w:t>
      </w:r>
      <w:proofErr w:type="spellStart"/>
      <w:r w:rsidRPr="000C72BB">
        <w:t>samanslåinga</w:t>
      </w:r>
      <w:proofErr w:type="spellEnd"/>
      <w:r w:rsidRPr="000C72BB">
        <w:t xml:space="preserve"> av </w:t>
      </w:r>
      <w:proofErr w:type="spellStart"/>
      <w:r w:rsidRPr="000C72BB">
        <w:t>tenesteleveransane</w:t>
      </w:r>
      <w:proofErr w:type="spellEnd"/>
      <w:r w:rsidRPr="000C72BB">
        <w:t xml:space="preserve"> i Unit – Direktoratet for IKT og </w:t>
      </w:r>
      <w:proofErr w:type="spellStart"/>
      <w:r w:rsidRPr="000C72BB">
        <w:t>fellestenester</w:t>
      </w:r>
      <w:proofErr w:type="spellEnd"/>
      <w:r w:rsidRPr="000C72BB">
        <w:t xml:space="preserve"> i </w:t>
      </w:r>
      <w:proofErr w:type="spellStart"/>
      <w:r w:rsidRPr="000C72BB">
        <w:t>høgare</w:t>
      </w:r>
      <w:proofErr w:type="spellEnd"/>
      <w:r w:rsidRPr="000C72BB">
        <w:t xml:space="preserve"> utdanning, Uninett AS og NSD – Norsk senter for forskingsdata AS. </w:t>
      </w:r>
      <w:proofErr w:type="spellStart"/>
      <w:r w:rsidRPr="000C72BB">
        <w:t>Rekneskapstala</w:t>
      </w:r>
      <w:proofErr w:type="spellEnd"/>
      <w:r w:rsidRPr="000C72BB">
        <w:t xml:space="preserve"> for 2021 er for Unit. </w:t>
      </w:r>
      <w:proofErr w:type="spellStart"/>
      <w:r w:rsidRPr="000C72BB">
        <w:t>Einskilde</w:t>
      </w:r>
      <w:proofErr w:type="spellEnd"/>
      <w:r w:rsidRPr="000C72BB">
        <w:t xml:space="preserve"> </w:t>
      </w:r>
      <w:proofErr w:type="spellStart"/>
      <w:r w:rsidRPr="000C72BB">
        <w:t>rekneskapstal</w:t>
      </w:r>
      <w:proofErr w:type="spellEnd"/>
      <w:r w:rsidRPr="000C72BB">
        <w:t xml:space="preserve"> for 2022 avvik </w:t>
      </w:r>
      <w:proofErr w:type="spellStart"/>
      <w:r w:rsidRPr="000C72BB">
        <w:t>frå</w:t>
      </w:r>
      <w:proofErr w:type="spellEnd"/>
      <w:r w:rsidRPr="000C72BB">
        <w:t xml:space="preserve"> det som er innrapportert til </w:t>
      </w:r>
      <w:proofErr w:type="spellStart"/>
      <w:r w:rsidRPr="000C72BB">
        <w:t>statsrekneskapen</w:t>
      </w:r>
      <w:proofErr w:type="spellEnd"/>
      <w:r w:rsidRPr="000C72BB">
        <w:t xml:space="preserve"> for 2022, som følge av </w:t>
      </w:r>
      <w:proofErr w:type="spellStart"/>
      <w:r w:rsidRPr="000C72BB">
        <w:t>endringar</w:t>
      </w:r>
      <w:proofErr w:type="spellEnd"/>
      <w:r w:rsidRPr="000C72BB">
        <w:t xml:space="preserve"> i </w:t>
      </w:r>
      <w:proofErr w:type="spellStart"/>
      <w:r w:rsidRPr="000C72BB">
        <w:t>rekneskapen</w:t>
      </w:r>
      <w:proofErr w:type="spellEnd"/>
      <w:r w:rsidRPr="000C72BB">
        <w:t xml:space="preserve"> for 2022 etter dialog med Riksrevisjonen.</w:t>
      </w:r>
    </w:p>
    <w:p w14:paraId="5744727D" w14:textId="77E9028B" w:rsidR="008B1EC5" w:rsidRPr="008B1EC5" w:rsidRDefault="008B1EC5" w:rsidP="008B1EC5">
      <w:pPr>
        <w:pStyle w:val="tabell-tittel"/>
      </w:pPr>
      <w:r w:rsidRPr="000C72BB">
        <w:lastRenderedPageBreak/>
        <w:t xml:space="preserve">Sikt – Kunnskapssektorens </w:t>
      </w:r>
      <w:proofErr w:type="spellStart"/>
      <w:r w:rsidRPr="000C72BB">
        <w:t>tenesteleverandør</w:t>
      </w:r>
      <w:proofErr w:type="spellEnd"/>
      <w:r w:rsidRPr="000C72BB">
        <w:t>. Inntekter etter inntektskjelde</w:t>
      </w:r>
    </w:p>
    <w:p w14:paraId="7D20FD87" w14:textId="77777777" w:rsidR="00596560" w:rsidRPr="000C72BB" w:rsidRDefault="00596560" w:rsidP="008B1EC5">
      <w:pPr>
        <w:pStyle w:val="Tabellnavn"/>
      </w:pPr>
      <w:r w:rsidRPr="000C72BB">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C36EDA" w:rsidRPr="000C72BB" w14:paraId="3490AB5D"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A8F1A75"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F6B5D9"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AB1A47"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1BE478"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189ECA" w14:textId="77777777" w:rsidR="00596560" w:rsidRPr="000C72BB" w:rsidRDefault="00596560" w:rsidP="008B1EC5">
            <w:r w:rsidRPr="000C72BB">
              <w:t>(i 1 000 kr)</w:t>
            </w:r>
          </w:p>
        </w:tc>
      </w:tr>
      <w:tr w:rsidR="00C36EDA" w:rsidRPr="000C72BB" w14:paraId="150D6982"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D0ACB8E" w14:textId="77777777" w:rsidR="00596560" w:rsidRPr="000C72BB" w:rsidRDefault="00596560" w:rsidP="008B1EC5">
            <w:r w:rsidRPr="000C72BB">
              <w:t>Inntektstype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2FC5FA" w14:textId="77777777" w:rsidR="00596560" w:rsidRPr="000C72BB" w:rsidRDefault="00596560" w:rsidP="008B1EC5">
            <w:proofErr w:type="spellStart"/>
            <w:r w:rsidRPr="000C72BB">
              <w:t>Rekneskap</w:t>
            </w:r>
            <w:proofErr w:type="spellEnd"/>
            <w:r w:rsidRPr="000C72BB">
              <w:t xml:space="preserve">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CAD4EC" w14:textId="77777777" w:rsidR="00596560" w:rsidRPr="000C72BB" w:rsidRDefault="00596560" w:rsidP="008B1EC5">
            <w:proofErr w:type="spellStart"/>
            <w:r w:rsidRPr="000C72BB">
              <w:t>Rekneskap</w:t>
            </w:r>
            <w:proofErr w:type="spellEnd"/>
            <w:r w:rsidRPr="000C72BB">
              <w:t xml:space="preserve">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57380C" w14:textId="77777777" w:rsidR="00596560" w:rsidRPr="000C72BB" w:rsidRDefault="00596560" w:rsidP="008B1EC5">
            <w:proofErr w:type="spellStart"/>
            <w:r w:rsidRPr="000C72BB">
              <w:t>Rekneskap</w:t>
            </w:r>
            <w:proofErr w:type="spellEnd"/>
            <w:r w:rsidRPr="000C72BB">
              <w:t xml:space="preserve">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0E2E28" w14:textId="5115427F" w:rsidR="00596560" w:rsidRPr="000C72BB" w:rsidRDefault="00596560" w:rsidP="008B1EC5">
            <w:r w:rsidRPr="000C72BB">
              <w:t>Budsjett</w:t>
            </w:r>
            <w:r w:rsidR="0062654C">
              <w:t xml:space="preserve"> 2</w:t>
            </w:r>
            <w:r w:rsidRPr="000C72BB">
              <w:t>024</w:t>
            </w:r>
          </w:p>
        </w:tc>
      </w:tr>
      <w:tr w:rsidR="00C36EDA" w:rsidRPr="000C72BB" w14:paraId="5D4CD3AE"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3E9563D0" w14:textId="37A4F35B" w:rsidR="00596560" w:rsidRPr="000C72BB" w:rsidRDefault="00596560" w:rsidP="008B1EC5">
            <w:proofErr w:type="spellStart"/>
            <w:r w:rsidRPr="000C72BB">
              <w:rPr>
                <w:rStyle w:val="halvfet0"/>
              </w:rPr>
              <w:t>Løyvingar</w:t>
            </w:r>
            <w:proofErr w:type="spellEnd"/>
            <w:r w:rsidRPr="000C72BB">
              <w:rPr>
                <w:rStyle w:val="halvfet0"/>
              </w:rPr>
              <w:t xml:space="preserve"> til finansiering av statsoppdraget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422F643"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C4E17B2"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AEFD9B5"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E7FF0FD" w14:textId="77777777" w:rsidR="00596560" w:rsidRPr="000C72BB" w:rsidRDefault="00596560" w:rsidP="008B1EC5"/>
        </w:tc>
      </w:tr>
      <w:tr w:rsidR="00C36EDA" w:rsidRPr="000C72BB" w14:paraId="2A7193E4" w14:textId="77777777">
        <w:trPr>
          <w:trHeight w:val="380"/>
        </w:trPr>
        <w:tc>
          <w:tcPr>
            <w:tcW w:w="3900" w:type="dxa"/>
            <w:tcBorders>
              <w:top w:val="nil"/>
              <w:left w:val="nil"/>
              <w:bottom w:val="nil"/>
              <w:right w:val="nil"/>
            </w:tcBorders>
            <w:tcMar>
              <w:top w:w="128" w:type="dxa"/>
              <w:left w:w="43" w:type="dxa"/>
              <w:bottom w:w="43" w:type="dxa"/>
              <w:right w:w="43" w:type="dxa"/>
            </w:tcMar>
          </w:tcPr>
          <w:p w14:paraId="676195C5" w14:textId="77777777" w:rsidR="00596560" w:rsidRPr="000C72BB" w:rsidRDefault="00596560" w:rsidP="008B1EC5">
            <w:proofErr w:type="spellStart"/>
            <w:r w:rsidRPr="000C72BB">
              <w:t>Løyvingar</w:t>
            </w:r>
            <w:proofErr w:type="spellEnd"/>
            <w:r w:rsidRPr="000C72BB">
              <w:t xml:space="preserve"> </w:t>
            </w:r>
            <w:proofErr w:type="spellStart"/>
            <w:r w:rsidRPr="000C72BB">
              <w:t>frå</w:t>
            </w:r>
            <w:proofErr w:type="spellEnd"/>
            <w:r w:rsidRPr="000C72BB">
              <w:t xml:space="preserve"> fagdepartementet</w:t>
            </w:r>
          </w:p>
        </w:tc>
        <w:tc>
          <w:tcPr>
            <w:tcW w:w="1400" w:type="dxa"/>
            <w:tcBorders>
              <w:top w:val="nil"/>
              <w:left w:val="nil"/>
              <w:bottom w:val="nil"/>
              <w:right w:val="nil"/>
            </w:tcBorders>
            <w:tcMar>
              <w:top w:w="128" w:type="dxa"/>
              <w:left w:w="43" w:type="dxa"/>
              <w:bottom w:w="43" w:type="dxa"/>
              <w:right w:w="43" w:type="dxa"/>
            </w:tcMar>
            <w:vAlign w:val="bottom"/>
          </w:tcPr>
          <w:p w14:paraId="25BBA56C" w14:textId="77777777" w:rsidR="00596560" w:rsidRPr="000C72BB" w:rsidRDefault="00596560" w:rsidP="008B1EC5">
            <w:r w:rsidRPr="000C72BB">
              <w:t>183 724</w:t>
            </w:r>
          </w:p>
        </w:tc>
        <w:tc>
          <w:tcPr>
            <w:tcW w:w="1400" w:type="dxa"/>
            <w:tcBorders>
              <w:top w:val="nil"/>
              <w:left w:val="nil"/>
              <w:bottom w:val="nil"/>
              <w:right w:val="nil"/>
            </w:tcBorders>
            <w:tcMar>
              <w:top w:w="128" w:type="dxa"/>
              <w:left w:w="43" w:type="dxa"/>
              <w:bottom w:w="43" w:type="dxa"/>
              <w:right w:w="43" w:type="dxa"/>
            </w:tcMar>
            <w:vAlign w:val="bottom"/>
          </w:tcPr>
          <w:p w14:paraId="2AC5E791" w14:textId="77777777" w:rsidR="00596560" w:rsidRPr="000C72BB" w:rsidRDefault="00596560" w:rsidP="008B1EC5">
            <w:r w:rsidRPr="000C72BB">
              <w:t>156 302</w:t>
            </w:r>
          </w:p>
        </w:tc>
        <w:tc>
          <w:tcPr>
            <w:tcW w:w="1400" w:type="dxa"/>
            <w:tcBorders>
              <w:top w:val="nil"/>
              <w:left w:val="nil"/>
              <w:bottom w:val="nil"/>
              <w:right w:val="nil"/>
            </w:tcBorders>
            <w:tcMar>
              <w:top w:w="128" w:type="dxa"/>
              <w:left w:w="43" w:type="dxa"/>
              <w:bottom w:w="43" w:type="dxa"/>
              <w:right w:w="43" w:type="dxa"/>
            </w:tcMar>
            <w:vAlign w:val="bottom"/>
          </w:tcPr>
          <w:p w14:paraId="05517C86" w14:textId="77777777" w:rsidR="00596560" w:rsidRPr="000C72BB" w:rsidRDefault="00596560" w:rsidP="008B1EC5">
            <w:r w:rsidRPr="000C72BB">
              <w:t>209 915</w:t>
            </w:r>
          </w:p>
        </w:tc>
        <w:tc>
          <w:tcPr>
            <w:tcW w:w="1400" w:type="dxa"/>
            <w:tcBorders>
              <w:top w:val="nil"/>
              <w:left w:val="nil"/>
              <w:bottom w:val="nil"/>
              <w:right w:val="nil"/>
            </w:tcBorders>
            <w:tcMar>
              <w:top w:w="128" w:type="dxa"/>
              <w:left w:w="43" w:type="dxa"/>
              <w:bottom w:w="43" w:type="dxa"/>
              <w:right w:w="43" w:type="dxa"/>
            </w:tcMar>
            <w:vAlign w:val="bottom"/>
          </w:tcPr>
          <w:p w14:paraId="2222C1CD" w14:textId="77777777" w:rsidR="00596560" w:rsidRPr="000C72BB" w:rsidRDefault="00596560" w:rsidP="008B1EC5">
            <w:r w:rsidRPr="000C72BB">
              <w:t>257 775</w:t>
            </w:r>
          </w:p>
        </w:tc>
      </w:tr>
      <w:tr w:rsidR="00C36EDA" w:rsidRPr="000C72BB" w14:paraId="0C438589" w14:textId="77777777">
        <w:trPr>
          <w:trHeight w:val="380"/>
        </w:trPr>
        <w:tc>
          <w:tcPr>
            <w:tcW w:w="3900" w:type="dxa"/>
            <w:tcBorders>
              <w:top w:val="nil"/>
              <w:left w:val="nil"/>
              <w:bottom w:val="nil"/>
              <w:right w:val="nil"/>
            </w:tcBorders>
            <w:tcMar>
              <w:top w:w="128" w:type="dxa"/>
              <w:left w:w="43" w:type="dxa"/>
              <w:bottom w:w="43" w:type="dxa"/>
              <w:right w:w="43" w:type="dxa"/>
            </w:tcMar>
          </w:tcPr>
          <w:p w14:paraId="62435111" w14:textId="77777777" w:rsidR="00596560" w:rsidRPr="000C72BB" w:rsidRDefault="00596560" w:rsidP="008B1EC5">
            <w:proofErr w:type="spellStart"/>
            <w:r w:rsidRPr="000C72BB">
              <w:t>Løyvingar</w:t>
            </w:r>
            <w:proofErr w:type="spellEnd"/>
            <w:r w:rsidRPr="000C72BB">
              <w:t xml:space="preserve"> </w:t>
            </w:r>
            <w:proofErr w:type="spellStart"/>
            <w:r w:rsidRPr="000C72BB">
              <w:t>frå</w:t>
            </w:r>
            <w:proofErr w:type="spellEnd"/>
            <w:r w:rsidRPr="000C72BB">
              <w:t xml:space="preserve"> andre departement</w:t>
            </w:r>
          </w:p>
        </w:tc>
        <w:tc>
          <w:tcPr>
            <w:tcW w:w="1400" w:type="dxa"/>
            <w:tcBorders>
              <w:top w:val="nil"/>
              <w:left w:val="nil"/>
              <w:bottom w:val="nil"/>
              <w:right w:val="nil"/>
            </w:tcBorders>
            <w:tcMar>
              <w:top w:w="128" w:type="dxa"/>
              <w:left w:w="43" w:type="dxa"/>
              <w:bottom w:w="43" w:type="dxa"/>
              <w:right w:w="43" w:type="dxa"/>
            </w:tcMar>
            <w:vAlign w:val="bottom"/>
          </w:tcPr>
          <w:p w14:paraId="4B89DEB4"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03317DF4"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1CB9B5F6"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1B865A51" w14:textId="77777777" w:rsidR="00596560" w:rsidRPr="000C72BB" w:rsidRDefault="00596560" w:rsidP="008B1EC5">
            <w:r w:rsidRPr="000C72BB">
              <w:t>0</w:t>
            </w:r>
          </w:p>
        </w:tc>
      </w:tr>
      <w:tr w:rsidR="00C36EDA" w:rsidRPr="000C72BB" w14:paraId="4F0A0F98" w14:textId="77777777">
        <w:trPr>
          <w:trHeight w:val="640"/>
        </w:trPr>
        <w:tc>
          <w:tcPr>
            <w:tcW w:w="3900" w:type="dxa"/>
            <w:tcBorders>
              <w:top w:val="nil"/>
              <w:left w:val="nil"/>
              <w:bottom w:val="nil"/>
              <w:right w:val="nil"/>
            </w:tcBorders>
            <w:tcMar>
              <w:top w:w="128" w:type="dxa"/>
              <w:left w:w="43" w:type="dxa"/>
              <w:bottom w:w="43" w:type="dxa"/>
              <w:right w:w="43" w:type="dxa"/>
            </w:tcMar>
          </w:tcPr>
          <w:p w14:paraId="15667D6A" w14:textId="4E18AF24" w:rsidR="00596560" w:rsidRPr="000C72BB" w:rsidRDefault="00596560" w:rsidP="008B1EC5">
            <w:proofErr w:type="spellStart"/>
            <w:r w:rsidRPr="000C72BB">
              <w:t>Tildelingar</w:t>
            </w:r>
            <w:proofErr w:type="spellEnd"/>
            <w:r w:rsidRPr="000C72BB">
              <w:t xml:space="preserve"> </w:t>
            </w:r>
            <w:proofErr w:type="spellStart"/>
            <w:r w:rsidRPr="000C72BB">
              <w:t>frå</w:t>
            </w:r>
            <w:proofErr w:type="spellEnd"/>
            <w:r w:rsidRPr="000C72BB">
              <w:t xml:space="preserve"> andre </w:t>
            </w:r>
            <w:proofErr w:type="spellStart"/>
            <w:r w:rsidRPr="000C72BB">
              <w:t>statlege</w:t>
            </w:r>
            <w:proofErr w:type="spellEnd"/>
            <w:r w:rsidRPr="000C72BB">
              <w:t xml:space="preserve"> forvaltningsorgan</w:t>
            </w:r>
          </w:p>
        </w:tc>
        <w:tc>
          <w:tcPr>
            <w:tcW w:w="1400" w:type="dxa"/>
            <w:tcBorders>
              <w:top w:val="nil"/>
              <w:left w:val="nil"/>
              <w:bottom w:val="nil"/>
              <w:right w:val="nil"/>
            </w:tcBorders>
            <w:tcMar>
              <w:top w:w="128" w:type="dxa"/>
              <w:left w:w="43" w:type="dxa"/>
              <w:bottom w:w="43" w:type="dxa"/>
              <w:right w:w="43" w:type="dxa"/>
            </w:tcMar>
            <w:vAlign w:val="bottom"/>
          </w:tcPr>
          <w:p w14:paraId="17E5F82B" w14:textId="77777777" w:rsidR="00596560" w:rsidRPr="000C72BB" w:rsidRDefault="00596560" w:rsidP="008B1EC5">
            <w:r w:rsidRPr="000C72BB">
              <w:t>7 245</w:t>
            </w:r>
          </w:p>
        </w:tc>
        <w:tc>
          <w:tcPr>
            <w:tcW w:w="1400" w:type="dxa"/>
            <w:tcBorders>
              <w:top w:val="nil"/>
              <w:left w:val="nil"/>
              <w:bottom w:val="nil"/>
              <w:right w:val="nil"/>
            </w:tcBorders>
            <w:tcMar>
              <w:top w:w="128" w:type="dxa"/>
              <w:left w:w="43" w:type="dxa"/>
              <w:bottom w:w="43" w:type="dxa"/>
              <w:right w:w="43" w:type="dxa"/>
            </w:tcMar>
            <w:vAlign w:val="bottom"/>
          </w:tcPr>
          <w:p w14:paraId="6C6E46FC" w14:textId="77777777" w:rsidR="00596560" w:rsidRPr="000C72BB" w:rsidRDefault="00596560" w:rsidP="008B1EC5">
            <w:r w:rsidRPr="000C72BB">
              <w:t>2 000</w:t>
            </w:r>
          </w:p>
        </w:tc>
        <w:tc>
          <w:tcPr>
            <w:tcW w:w="1400" w:type="dxa"/>
            <w:tcBorders>
              <w:top w:val="nil"/>
              <w:left w:val="nil"/>
              <w:bottom w:val="nil"/>
              <w:right w:val="nil"/>
            </w:tcBorders>
            <w:tcMar>
              <w:top w:w="128" w:type="dxa"/>
              <w:left w:w="43" w:type="dxa"/>
              <w:bottom w:w="43" w:type="dxa"/>
              <w:right w:w="43" w:type="dxa"/>
            </w:tcMar>
            <w:vAlign w:val="bottom"/>
          </w:tcPr>
          <w:p w14:paraId="5DA628AE" w14:textId="77777777" w:rsidR="00596560" w:rsidRPr="000C72BB" w:rsidRDefault="00596560" w:rsidP="008B1EC5">
            <w:r w:rsidRPr="000C72BB">
              <w:t>1 350</w:t>
            </w:r>
          </w:p>
        </w:tc>
        <w:tc>
          <w:tcPr>
            <w:tcW w:w="1400" w:type="dxa"/>
            <w:tcBorders>
              <w:top w:val="nil"/>
              <w:left w:val="nil"/>
              <w:bottom w:val="nil"/>
              <w:right w:val="nil"/>
            </w:tcBorders>
            <w:tcMar>
              <w:top w:w="128" w:type="dxa"/>
              <w:left w:w="43" w:type="dxa"/>
              <w:bottom w:w="43" w:type="dxa"/>
              <w:right w:w="43" w:type="dxa"/>
            </w:tcMar>
            <w:vAlign w:val="bottom"/>
          </w:tcPr>
          <w:p w14:paraId="4A739438" w14:textId="77777777" w:rsidR="00596560" w:rsidRPr="000C72BB" w:rsidRDefault="00596560" w:rsidP="008B1EC5">
            <w:r w:rsidRPr="000C72BB">
              <w:t>0</w:t>
            </w:r>
          </w:p>
        </w:tc>
      </w:tr>
      <w:tr w:rsidR="00C36EDA" w:rsidRPr="000C72BB" w14:paraId="19C74B61" w14:textId="77777777">
        <w:trPr>
          <w:trHeight w:val="380"/>
        </w:trPr>
        <w:tc>
          <w:tcPr>
            <w:tcW w:w="3900" w:type="dxa"/>
            <w:tcBorders>
              <w:top w:val="nil"/>
              <w:left w:val="nil"/>
              <w:bottom w:val="nil"/>
              <w:right w:val="nil"/>
            </w:tcBorders>
            <w:tcMar>
              <w:top w:w="128" w:type="dxa"/>
              <w:left w:w="43" w:type="dxa"/>
              <w:bottom w:w="43" w:type="dxa"/>
              <w:right w:w="43" w:type="dxa"/>
            </w:tcMar>
          </w:tcPr>
          <w:p w14:paraId="50051F99" w14:textId="77777777" w:rsidR="00596560" w:rsidRPr="000C72BB" w:rsidRDefault="00596560" w:rsidP="008B1EC5">
            <w:proofErr w:type="spellStart"/>
            <w:r w:rsidRPr="000C72BB">
              <w:t>Tildelingar</w:t>
            </w:r>
            <w:proofErr w:type="spellEnd"/>
            <w:r w:rsidRPr="000C72BB">
              <w:t xml:space="preserve"> </w:t>
            </w:r>
            <w:proofErr w:type="spellStart"/>
            <w:r w:rsidRPr="000C72BB">
              <w:t>frå</w:t>
            </w:r>
            <w:proofErr w:type="spellEnd"/>
            <w:r w:rsidRPr="000C72BB">
              <w:t xml:space="preserve"> </w:t>
            </w:r>
            <w:proofErr w:type="spellStart"/>
            <w:r w:rsidRPr="000C72BB">
              <w:t>Noregs</w:t>
            </w:r>
            <w:proofErr w:type="spellEnd"/>
            <w:r w:rsidRPr="000C72BB">
              <w:t xml:space="preserve"> forskingsråd</w:t>
            </w:r>
          </w:p>
        </w:tc>
        <w:tc>
          <w:tcPr>
            <w:tcW w:w="1400" w:type="dxa"/>
            <w:tcBorders>
              <w:top w:val="nil"/>
              <w:left w:val="nil"/>
              <w:bottom w:val="nil"/>
              <w:right w:val="nil"/>
            </w:tcBorders>
            <w:tcMar>
              <w:top w:w="128" w:type="dxa"/>
              <w:left w:w="43" w:type="dxa"/>
              <w:bottom w:w="43" w:type="dxa"/>
              <w:right w:w="43" w:type="dxa"/>
            </w:tcMar>
            <w:vAlign w:val="bottom"/>
          </w:tcPr>
          <w:p w14:paraId="6F9A0134" w14:textId="77777777" w:rsidR="00596560" w:rsidRPr="000C72BB" w:rsidRDefault="00596560" w:rsidP="008B1EC5">
            <w:r w:rsidRPr="000C72BB">
              <w:t>1 119</w:t>
            </w:r>
          </w:p>
        </w:tc>
        <w:tc>
          <w:tcPr>
            <w:tcW w:w="1400" w:type="dxa"/>
            <w:tcBorders>
              <w:top w:val="nil"/>
              <w:left w:val="nil"/>
              <w:bottom w:val="nil"/>
              <w:right w:val="nil"/>
            </w:tcBorders>
            <w:tcMar>
              <w:top w:w="128" w:type="dxa"/>
              <w:left w:w="43" w:type="dxa"/>
              <w:bottom w:w="43" w:type="dxa"/>
              <w:right w:w="43" w:type="dxa"/>
            </w:tcMar>
            <w:vAlign w:val="bottom"/>
          </w:tcPr>
          <w:p w14:paraId="022D12D1" w14:textId="77777777" w:rsidR="00596560" w:rsidRPr="000C72BB" w:rsidRDefault="00596560" w:rsidP="008B1EC5">
            <w:r w:rsidRPr="000C72BB">
              <w:t>7 825</w:t>
            </w:r>
          </w:p>
        </w:tc>
        <w:tc>
          <w:tcPr>
            <w:tcW w:w="1400" w:type="dxa"/>
            <w:tcBorders>
              <w:top w:val="nil"/>
              <w:left w:val="nil"/>
              <w:bottom w:val="nil"/>
              <w:right w:val="nil"/>
            </w:tcBorders>
            <w:tcMar>
              <w:top w:w="128" w:type="dxa"/>
              <w:left w:w="43" w:type="dxa"/>
              <w:bottom w:w="43" w:type="dxa"/>
              <w:right w:w="43" w:type="dxa"/>
            </w:tcMar>
            <w:vAlign w:val="bottom"/>
          </w:tcPr>
          <w:p w14:paraId="16379732" w14:textId="77777777" w:rsidR="00596560" w:rsidRPr="000C72BB" w:rsidRDefault="00596560" w:rsidP="008B1EC5">
            <w:r w:rsidRPr="000C72BB">
              <w:t>8 084</w:t>
            </w:r>
          </w:p>
        </w:tc>
        <w:tc>
          <w:tcPr>
            <w:tcW w:w="1400" w:type="dxa"/>
            <w:tcBorders>
              <w:top w:val="nil"/>
              <w:left w:val="nil"/>
              <w:bottom w:val="nil"/>
              <w:right w:val="nil"/>
            </w:tcBorders>
            <w:tcMar>
              <w:top w:w="128" w:type="dxa"/>
              <w:left w:w="43" w:type="dxa"/>
              <w:bottom w:w="43" w:type="dxa"/>
              <w:right w:w="43" w:type="dxa"/>
            </w:tcMar>
            <w:vAlign w:val="bottom"/>
          </w:tcPr>
          <w:p w14:paraId="6DB026A4" w14:textId="77777777" w:rsidR="00596560" w:rsidRPr="000C72BB" w:rsidRDefault="00596560" w:rsidP="008B1EC5">
            <w:r w:rsidRPr="000C72BB">
              <w:t>0</w:t>
            </w:r>
          </w:p>
        </w:tc>
      </w:tr>
      <w:tr w:rsidR="00C36EDA" w:rsidRPr="000C72BB" w14:paraId="1B69A699" w14:textId="77777777">
        <w:trPr>
          <w:trHeight w:val="380"/>
        </w:trPr>
        <w:tc>
          <w:tcPr>
            <w:tcW w:w="3900" w:type="dxa"/>
            <w:tcBorders>
              <w:top w:val="nil"/>
              <w:left w:val="nil"/>
              <w:bottom w:val="nil"/>
              <w:right w:val="nil"/>
            </w:tcBorders>
            <w:tcMar>
              <w:top w:w="128" w:type="dxa"/>
              <w:left w:w="43" w:type="dxa"/>
              <w:bottom w:w="43" w:type="dxa"/>
              <w:right w:w="43" w:type="dxa"/>
            </w:tcMar>
          </w:tcPr>
          <w:p w14:paraId="0DA38E00" w14:textId="77777777" w:rsidR="00596560" w:rsidRPr="000C72BB" w:rsidRDefault="00596560" w:rsidP="008B1EC5">
            <w:r w:rsidRPr="000C72BB">
              <w:rPr>
                <w:rStyle w:val="kursiv"/>
              </w:rPr>
              <w:t xml:space="preserve">Sum </w:t>
            </w:r>
            <w:proofErr w:type="spellStart"/>
            <w:r w:rsidRPr="000C72BB">
              <w:rPr>
                <w:rStyle w:val="kursiv"/>
              </w:rPr>
              <w:t>løyvingar</w:t>
            </w:r>
            <w:proofErr w:type="spellEnd"/>
            <w:r w:rsidRPr="000C72BB">
              <w:rPr>
                <w:rStyle w:val="kursiv"/>
              </w:rPr>
              <w:t xml:space="preserve"> til statsoppdraget</w:t>
            </w:r>
          </w:p>
        </w:tc>
        <w:tc>
          <w:tcPr>
            <w:tcW w:w="1400" w:type="dxa"/>
            <w:tcBorders>
              <w:top w:val="nil"/>
              <w:left w:val="nil"/>
              <w:bottom w:val="nil"/>
              <w:right w:val="nil"/>
            </w:tcBorders>
            <w:tcMar>
              <w:top w:w="128" w:type="dxa"/>
              <w:left w:w="43" w:type="dxa"/>
              <w:bottom w:w="43" w:type="dxa"/>
              <w:right w:w="43" w:type="dxa"/>
            </w:tcMar>
            <w:vAlign w:val="bottom"/>
          </w:tcPr>
          <w:p w14:paraId="568B4D99" w14:textId="77777777" w:rsidR="00596560" w:rsidRPr="000C72BB" w:rsidRDefault="00596560" w:rsidP="008B1EC5">
            <w:r w:rsidRPr="000C72BB">
              <w:rPr>
                <w:rStyle w:val="kursiv"/>
              </w:rPr>
              <w:t>192 088</w:t>
            </w:r>
          </w:p>
        </w:tc>
        <w:tc>
          <w:tcPr>
            <w:tcW w:w="1400" w:type="dxa"/>
            <w:tcBorders>
              <w:top w:val="nil"/>
              <w:left w:val="nil"/>
              <w:bottom w:val="nil"/>
              <w:right w:val="nil"/>
            </w:tcBorders>
            <w:tcMar>
              <w:top w:w="128" w:type="dxa"/>
              <w:left w:w="43" w:type="dxa"/>
              <w:bottom w:w="43" w:type="dxa"/>
              <w:right w:w="43" w:type="dxa"/>
            </w:tcMar>
            <w:vAlign w:val="bottom"/>
          </w:tcPr>
          <w:p w14:paraId="392CB7E1" w14:textId="77777777" w:rsidR="00596560" w:rsidRPr="000C72BB" w:rsidRDefault="00596560" w:rsidP="008B1EC5">
            <w:r w:rsidRPr="000C72BB">
              <w:rPr>
                <w:rStyle w:val="kursiv"/>
              </w:rPr>
              <w:t>166 127</w:t>
            </w:r>
          </w:p>
        </w:tc>
        <w:tc>
          <w:tcPr>
            <w:tcW w:w="1400" w:type="dxa"/>
            <w:tcBorders>
              <w:top w:val="nil"/>
              <w:left w:val="nil"/>
              <w:bottom w:val="nil"/>
              <w:right w:val="nil"/>
            </w:tcBorders>
            <w:tcMar>
              <w:top w:w="128" w:type="dxa"/>
              <w:left w:w="43" w:type="dxa"/>
              <w:bottom w:w="43" w:type="dxa"/>
              <w:right w:w="43" w:type="dxa"/>
            </w:tcMar>
            <w:vAlign w:val="bottom"/>
          </w:tcPr>
          <w:p w14:paraId="03970FA7" w14:textId="77777777" w:rsidR="00596560" w:rsidRPr="000C72BB" w:rsidRDefault="00596560" w:rsidP="008B1EC5">
            <w:r w:rsidRPr="000C72BB">
              <w:rPr>
                <w:rStyle w:val="kursiv"/>
              </w:rPr>
              <w:t>219 348</w:t>
            </w:r>
          </w:p>
        </w:tc>
        <w:tc>
          <w:tcPr>
            <w:tcW w:w="1400" w:type="dxa"/>
            <w:tcBorders>
              <w:top w:val="nil"/>
              <w:left w:val="nil"/>
              <w:bottom w:val="nil"/>
              <w:right w:val="nil"/>
            </w:tcBorders>
            <w:tcMar>
              <w:top w:w="128" w:type="dxa"/>
              <w:left w:w="43" w:type="dxa"/>
              <w:bottom w:w="43" w:type="dxa"/>
              <w:right w:w="43" w:type="dxa"/>
            </w:tcMar>
            <w:vAlign w:val="bottom"/>
          </w:tcPr>
          <w:p w14:paraId="55403622" w14:textId="77777777" w:rsidR="00596560" w:rsidRPr="000C72BB" w:rsidRDefault="00596560" w:rsidP="008B1EC5">
            <w:r w:rsidRPr="000C72BB">
              <w:rPr>
                <w:rStyle w:val="kursiv"/>
              </w:rPr>
              <w:t>257 775</w:t>
            </w:r>
          </w:p>
        </w:tc>
      </w:tr>
      <w:tr w:rsidR="00C36EDA" w:rsidRPr="000C72BB" w14:paraId="54FB5B4A" w14:textId="77777777">
        <w:trPr>
          <w:trHeight w:val="380"/>
        </w:trPr>
        <w:tc>
          <w:tcPr>
            <w:tcW w:w="3900" w:type="dxa"/>
            <w:tcBorders>
              <w:top w:val="nil"/>
              <w:left w:val="nil"/>
              <w:bottom w:val="nil"/>
              <w:right w:val="nil"/>
            </w:tcBorders>
            <w:tcMar>
              <w:top w:w="128" w:type="dxa"/>
              <w:left w:w="43" w:type="dxa"/>
              <w:bottom w:w="43" w:type="dxa"/>
              <w:right w:w="43" w:type="dxa"/>
            </w:tcMar>
          </w:tcPr>
          <w:p w14:paraId="3F28F2C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0F79DA8"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668012F"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F02490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5B89365" w14:textId="77777777" w:rsidR="00596560" w:rsidRPr="000C72BB" w:rsidRDefault="00596560" w:rsidP="008B1EC5"/>
        </w:tc>
      </w:tr>
      <w:tr w:rsidR="00C36EDA" w:rsidRPr="000C72BB" w14:paraId="6BFBAF89" w14:textId="77777777">
        <w:trPr>
          <w:trHeight w:val="380"/>
        </w:trPr>
        <w:tc>
          <w:tcPr>
            <w:tcW w:w="3900" w:type="dxa"/>
            <w:tcBorders>
              <w:top w:val="nil"/>
              <w:left w:val="nil"/>
              <w:bottom w:val="nil"/>
              <w:right w:val="nil"/>
            </w:tcBorders>
            <w:tcMar>
              <w:top w:w="128" w:type="dxa"/>
              <w:left w:w="43" w:type="dxa"/>
              <w:bottom w:w="43" w:type="dxa"/>
              <w:right w:w="43" w:type="dxa"/>
            </w:tcMar>
          </w:tcPr>
          <w:p w14:paraId="49E9F84E" w14:textId="77777777" w:rsidR="00596560" w:rsidRPr="000C72BB" w:rsidRDefault="00596560" w:rsidP="008B1EC5">
            <w:proofErr w:type="spellStart"/>
            <w:r w:rsidRPr="000C72BB">
              <w:rPr>
                <w:rStyle w:val="halvfet0"/>
              </w:rPr>
              <w:t>Overføringar</w:t>
            </w:r>
            <w:proofErr w:type="spellEnd"/>
            <w:r w:rsidRPr="000C72BB">
              <w:rPr>
                <w:rStyle w:val="halvfet0"/>
              </w:rPr>
              <w:t xml:space="preserve"> til </w:t>
            </w:r>
            <w:proofErr w:type="spellStart"/>
            <w:r w:rsidRPr="000C72BB">
              <w:rPr>
                <w:rStyle w:val="halvfet0"/>
              </w:rPr>
              <w:t>verksemda</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FE79AAF"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325F6F3"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27FBE2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9AE3A34" w14:textId="77777777" w:rsidR="00596560" w:rsidRPr="000C72BB" w:rsidRDefault="00596560" w:rsidP="008B1EC5"/>
        </w:tc>
      </w:tr>
      <w:tr w:rsidR="00C36EDA" w:rsidRPr="000C72BB" w14:paraId="1480706C" w14:textId="77777777">
        <w:trPr>
          <w:trHeight w:val="640"/>
        </w:trPr>
        <w:tc>
          <w:tcPr>
            <w:tcW w:w="3900" w:type="dxa"/>
            <w:tcBorders>
              <w:top w:val="nil"/>
              <w:left w:val="nil"/>
              <w:bottom w:val="nil"/>
              <w:right w:val="nil"/>
            </w:tcBorders>
            <w:tcMar>
              <w:top w:w="128" w:type="dxa"/>
              <w:left w:w="43" w:type="dxa"/>
              <w:bottom w:w="43" w:type="dxa"/>
              <w:right w:w="43" w:type="dxa"/>
            </w:tcMar>
          </w:tcPr>
          <w:p w14:paraId="318A0206" w14:textId="2403E40D" w:rsidR="00596560" w:rsidRPr="000C72BB" w:rsidRDefault="00596560" w:rsidP="008B1EC5">
            <w:proofErr w:type="spellStart"/>
            <w:r w:rsidRPr="000C72BB">
              <w:t>Overføringar</w:t>
            </w:r>
            <w:proofErr w:type="spellEnd"/>
            <w:r w:rsidRPr="000C72BB">
              <w:t xml:space="preserve"> </w:t>
            </w:r>
            <w:proofErr w:type="spellStart"/>
            <w:r w:rsidRPr="000C72BB">
              <w:t>frå</w:t>
            </w:r>
            <w:proofErr w:type="spellEnd"/>
            <w:r w:rsidRPr="000C72BB">
              <w:t xml:space="preserve"> fagdepartement til </w:t>
            </w:r>
            <w:proofErr w:type="spellStart"/>
            <w:r w:rsidRPr="000C72BB">
              <w:t>tilskot</w:t>
            </w:r>
            <w:proofErr w:type="spellEnd"/>
            <w:r w:rsidRPr="000C72BB">
              <w:t xml:space="preserve"> til andre</w:t>
            </w:r>
          </w:p>
        </w:tc>
        <w:tc>
          <w:tcPr>
            <w:tcW w:w="1400" w:type="dxa"/>
            <w:tcBorders>
              <w:top w:val="nil"/>
              <w:left w:val="nil"/>
              <w:bottom w:val="nil"/>
              <w:right w:val="nil"/>
            </w:tcBorders>
            <w:tcMar>
              <w:top w:w="128" w:type="dxa"/>
              <w:left w:w="43" w:type="dxa"/>
              <w:bottom w:w="43" w:type="dxa"/>
              <w:right w:w="43" w:type="dxa"/>
            </w:tcMar>
            <w:vAlign w:val="bottom"/>
          </w:tcPr>
          <w:p w14:paraId="167C5F59" w14:textId="77777777" w:rsidR="00596560" w:rsidRPr="000C72BB" w:rsidRDefault="00596560" w:rsidP="008B1EC5">
            <w:r w:rsidRPr="000C72BB">
              <w:t>74 108</w:t>
            </w:r>
          </w:p>
        </w:tc>
        <w:tc>
          <w:tcPr>
            <w:tcW w:w="1400" w:type="dxa"/>
            <w:tcBorders>
              <w:top w:val="nil"/>
              <w:left w:val="nil"/>
              <w:bottom w:val="nil"/>
              <w:right w:val="nil"/>
            </w:tcBorders>
            <w:tcMar>
              <w:top w:w="128" w:type="dxa"/>
              <w:left w:w="43" w:type="dxa"/>
              <w:bottom w:w="43" w:type="dxa"/>
              <w:right w:w="43" w:type="dxa"/>
            </w:tcMar>
            <w:vAlign w:val="bottom"/>
          </w:tcPr>
          <w:p w14:paraId="3C629187" w14:textId="77777777" w:rsidR="00596560" w:rsidRPr="000C72BB" w:rsidRDefault="00596560" w:rsidP="008B1EC5">
            <w:r w:rsidRPr="000C72BB">
              <w:t>37 008</w:t>
            </w:r>
          </w:p>
        </w:tc>
        <w:tc>
          <w:tcPr>
            <w:tcW w:w="1400" w:type="dxa"/>
            <w:tcBorders>
              <w:top w:val="nil"/>
              <w:left w:val="nil"/>
              <w:bottom w:val="nil"/>
              <w:right w:val="nil"/>
            </w:tcBorders>
            <w:tcMar>
              <w:top w:w="128" w:type="dxa"/>
              <w:left w:w="43" w:type="dxa"/>
              <w:bottom w:w="43" w:type="dxa"/>
              <w:right w:w="43" w:type="dxa"/>
            </w:tcMar>
            <w:vAlign w:val="bottom"/>
          </w:tcPr>
          <w:p w14:paraId="2C75CABA" w14:textId="77777777" w:rsidR="00596560" w:rsidRPr="000C72BB" w:rsidRDefault="00596560" w:rsidP="008B1EC5">
            <w:r w:rsidRPr="000C72BB">
              <w:t>42 500</w:t>
            </w:r>
          </w:p>
        </w:tc>
        <w:tc>
          <w:tcPr>
            <w:tcW w:w="1400" w:type="dxa"/>
            <w:tcBorders>
              <w:top w:val="nil"/>
              <w:left w:val="nil"/>
              <w:bottom w:val="nil"/>
              <w:right w:val="nil"/>
            </w:tcBorders>
            <w:tcMar>
              <w:top w:w="128" w:type="dxa"/>
              <w:left w:w="43" w:type="dxa"/>
              <w:bottom w:w="43" w:type="dxa"/>
              <w:right w:w="43" w:type="dxa"/>
            </w:tcMar>
            <w:vAlign w:val="bottom"/>
          </w:tcPr>
          <w:p w14:paraId="3DEEFD83" w14:textId="77777777" w:rsidR="00596560" w:rsidRPr="000C72BB" w:rsidRDefault="00596560" w:rsidP="008B1EC5">
            <w:r w:rsidRPr="000C72BB">
              <w:t>44 000</w:t>
            </w:r>
          </w:p>
        </w:tc>
      </w:tr>
      <w:tr w:rsidR="00C36EDA" w:rsidRPr="000C72BB" w14:paraId="40144FB4" w14:textId="77777777">
        <w:trPr>
          <w:trHeight w:val="640"/>
        </w:trPr>
        <w:tc>
          <w:tcPr>
            <w:tcW w:w="3900" w:type="dxa"/>
            <w:tcBorders>
              <w:top w:val="nil"/>
              <w:left w:val="nil"/>
              <w:bottom w:val="nil"/>
              <w:right w:val="nil"/>
            </w:tcBorders>
            <w:tcMar>
              <w:top w:w="128" w:type="dxa"/>
              <w:left w:w="43" w:type="dxa"/>
              <w:bottom w:w="43" w:type="dxa"/>
              <w:right w:w="43" w:type="dxa"/>
            </w:tcMar>
          </w:tcPr>
          <w:p w14:paraId="1E658CF1" w14:textId="445096BF" w:rsidR="00596560" w:rsidRPr="000C72BB" w:rsidRDefault="00596560" w:rsidP="008B1EC5">
            <w:proofErr w:type="spellStart"/>
            <w:r w:rsidRPr="000C72BB">
              <w:t>Overføringar</w:t>
            </w:r>
            <w:proofErr w:type="spellEnd"/>
            <w:r w:rsidRPr="000C72BB">
              <w:t xml:space="preserve"> </w:t>
            </w:r>
            <w:proofErr w:type="spellStart"/>
            <w:r w:rsidRPr="000C72BB">
              <w:t>frå</w:t>
            </w:r>
            <w:proofErr w:type="spellEnd"/>
            <w:r w:rsidRPr="000C72BB">
              <w:t xml:space="preserve"> andre departement til </w:t>
            </w:r>
            <w:proofErr w:type="spellStart"/>
            <w:r w:rsidRPr="000C72BB">
              <w:t>tilskot</w:t>
            </w:r>
            <w:proofErr w:type="spellEnd"/>
            <w:r w:rsidRPr="000C72BB">
              <w:t xml:space="preserve"> til andre</w:t>
            </w:r>
          </w:p>
        </w:tc>
        <w:tc>
          <w:tcPr>
            <w:tcW w:w="1400" w:type="dxa"/>
            <w:tcBorders>
              <w:top w:val="nil"/>
              <w:left w:val="nil"/>
              <w:bottom w:val="nil"/>
              <w:right w:val="nil"/>
            </w:tcBorders>
            <w:tcMar>
              <w:top w:w="128" w:type="dxa"/>
              <w:left w:w="43" w:type="dxa"/>
              <w:bottom w:w="43" w:type="dxa"/>
              <w:right w:w="43" w:type="dxa"/>
            </w:tcMar>
            <w:vAlign w:val="bottom"/>
          </w:tcPr>
          <w:p w14:paraId="38DCCBBF"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09814232"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3ED5298B"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12A787E0" w14:textId="77777777" w:rsidR="00596560" w:rsidRPr="000C72BB" w:rsidRDefault="00596560" w:rsidP="008B1EC5">
            <w:r w:rsidRPr="000C72BB">
              <w:t>0</w:t>
            </w:r>
          </w:p>
        </w:tc>
      </w:tr>
      <w:tr w:rsidR="00C36EDA" w:rsidRPr="000C72BB" w14:paraId="2CCB5419" w14:textId="77777777">
        <w:trPr>
          <w:trHeight w:val="640"/>
        </w:trPr>
        <w:tc>
          <w:tcPr>
            <w:tcW w:w="3900" w:type="dxa"/>
            <w:tcBorders>
              <w:top w:val="nil"/>
              <w:left w:val="nil"/>
              <w:bottom w:val="nil"/>
              <w:right w:val="nil"/>
            </w:tcBorders>
            <w:tcMar>
              <w:top w:w="128" w:type="dxa"/>
              <w:left w:w="43" w:type="dxa"/>
              <w:bottom w:w="43" w:type="dxa"/>
              <w:right w:w="43" w:type="dxa"/>
            </w:tcMar>
          </w:tcPr>
          <w:p w14:paraId="66427020" w14:textId="62B3F6ED" w:rsidR="00596560" w:rsidRPr="000C72BB" w:rsidRDefault="00596560" w:rsidP="008B1EC5">
            <w:proofErr w:type="spellStart"/>
            <w:r w:rsidRPr="000C72BB">
              <w:t>Overføringar</w:t>
            </w:r>
            <w:proofErr w:type="spellEnd"/>
            <w:r w:rsidRPr="000C72BB">
              <w:t xml:space="preserve"> </w:t>
            </w:r>
            <w:proofErr w:type="spellStart"/>
            <w:r w:rsidRPr="000C72BB">
              <w:t>frå</w:t>
            </w:r>
            <w:proofErr w:type="spellEnd"/>
            <w:r w:rsidRPr="000C72BB">
              <w:t xml:space="preserve"> andre </w:t>
            </w:r>
            <w:proofErr w:type="spellStart"/>
            <w:r w:rsidRPr="000C72BB">
              <w:t>verksemder</w:t>
            </w:r>
            <w:proofErr w:type="spellEnd"/>
            <w:r w:rsidRPr="000C72BB">
              <w:t xml:space="preserve"> til </w:t>
            </w:r>
            <w:proofErr w:type="spellStart"/>
            <w:r w:rsidRPr="000C72BB">
              <w:t>tilskot</w:t>
            </w:r>
            <w:proofErr w:type="spellEnd"/>
            <w:r w:rsidRPr="000C72BB">
              <w:t xml:space="preserve"> til andre</w:t>
            </w:r>
          </w:p>
        </w:tc>
        <w:tc>
          <w:tcPr>
            <w:tcW w:w="1400" w:type="dxa"/>
            <w:tcBorders>
              <w:top w:val="nil"/>
              <w:left w:val="nil"/>
              <w:bottom w:val="nil"/>
              <w:right w:val="nil"/>
            </w:tcBorders>
            <w:tcMar>
              <w:top w:w="128" w:type="dxa"/>
              <w:left w:w="43" w:type="dxa"/>
              <w:bottom w:w="43" w:type="dxa"/>
              <w:right w:w="43" w:type="dxa"/>
            </w:tcMar>
            <w:vAlign w:val="bottom"/>
          </w:tcPr>
          <w:p w14:paraId="1DD45D42"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770A7A73"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680886EF"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2A2D7417" w14:textId="77777777" w:rsidR="00596560" w:rsidRPr="000C72BB" w:rsidRDefault="00596560" w:rsidP="008B1EC5">
            <w:r w:rsidRPr="000C72BB">
              <w:t>0</w:t>
            </w:r>
          </w:p>
        </w:tc>
      </w:tr>
      <w:tr w:rsidR="00C36EDA" w:rsidRPr="000C72BB" w14:paraId="2D6E2335" w14:textId="77777777">
        <w:trPr>
          <w:trHeight w:val="380"/>
        </w:trPr>
        <w:tc>
          <w:tcPr>
            <w:tcW w:w="3900" w:type="dxa"/>
            <w:tcBorders>
              <w:top w:val="nil"/>
              <w:left w:val="nil"/>
              <w:bottom w:val="nil"/>
              <w:right w:val="nil"/>
            </w:tcBorders>
            <w:tcMar>
              <w:top w:w="128" w:type="dxa"/>
              <w:left w:w="43" w:type="dxa"/>
              <w:bottom w:w="43" w:type="dxa"/>
              <w:right w:w="43" w:type="dxa"/>
            </w:tcMar>
          </w:tcPr>
          <w:p w14:paraId="0F661056" w14:textId="77777777" w:rsidR="00596560" w:rsidRPr="000C72BB" w:rsidRDefault="00596560" w:rsidP="008B1EC5">
            <w:r w:rsidRPr="000C72BB">
              <w:rPr>
                <w:rStyle w:val="kursiv"/>
              </w:rPr>
              <w:t xml:space="preserve">Sum </w:t>
            </w:r>
            <w:proofErr w:type="spellStart"/>
            <w:r w:rsidRPr="000C72BB">
              <w:rPr>
                <w:rStyle w:val="kursiv"/>
              </w:rPr>
              <w:t>overføringar</w:t>
            </w:r>
            <w:proofErr w:type="spellEnd"/>
            <w:r w:rsidRPr="000C72BB">
              <w:rPr>
                <w:rStyle w:val="kursiv"/>
              </w:rPr>
              <w:t xml:space="preserve"> til </w:t>
            </w:r>
            <w:proofErr w:type="spellStart"/>
            <w:r w:rsidRPr="000C72BB">
              <w:rPr>
                <w:rStyle w:val="kursiv"/>
              </w:rPr>
              <w:t>verksemda</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98D7122" w14:textId="77777777" w:rsidR="00596560" w:rsidRPr="000C72BB" w:rsidRDefault="00596560" w:rsidP="008B1EC5">
            <w:r w:rsidRPr="000C72BB">
              <w:rPr>
                <w:rStyle w:val="kursiv"/>
              </w:rPr>
              <w:t>74 108</w:t>
            </w:r>
          </w:p>
        </w:tc>
        <w:tc>
          <w:tcPr>
            <w:tcW w:w="1400" w:type="dxa"/>
            <w:tcBorders>
              <w:top w:val="nil"/>
              <w:left w:val="nil"/>
              <w:bottom w:val="nil"/>
              <w:right w:val="nil"/>
            </w:tcBorders>
            <w:tcMar>
              <w:top w:w="128" w:type="dxa"/>
              <w:left w:w="43" w:type="dxa"/>
              <w:bottom w:w="43" w:type="dxa"/>
              <w:right w:w="43" w:type="dxa"/>
            </w:tcMar>
            <w:vAlign w:val="bottom"/>
          </w:tcPr>
          <w:p w14:paraId="223A008B" w14:textId="77777777" w:rsidR="00596560" w:rsidRPr="000C72BB" w:rsidRDefault="00596560" w:rsidP="008B1EC5">
            <w:r w:rsidRPr="000C72BB">
              <w:rPr>
                <w:rStyle w:val="kursiv"/>
              </w:rPr>
              <w:t>37 008</w:t>
            </w:r>
          </w:p>
        </w:tc>
        <w:tc>
          <w:tcPr>
            <w:tcW w:w="1400" w:type="dxa"/>
            <w:tcBorders>
              <w:top w:val="nil"/>
              <w:left w:val="nil"/>
              <w:bottom w:val="nil"/>
              <w:right w:val="nil"/>
            </w:tcBorders>
            <w:tcMar>
              <w:top w:w="128" w:type="dxa"/>
              <w:left w:w="43" w:type="dxa"/>
              <w:bottom w:w="43" w:type="dxa"/>
              <w:right w:w="43" w:type="dxa"/>
            </w:tcMar>
            <w:vAlign w:val="bottom"/>
          </w:tcPr>
          <w:p w14:paraId="26338A26" w14:textId="77777777" w:rsidR="00596560" w:rsidRPr="000C72BB" w:rsidRDefault="00596560" w:rsidP="008B1EC5">
            <w:r w:rsidRPr="000C72BB">
              <w:rPr>
                <w:rStyle w:val="kursiv"/>
              </w:rPr>
              <w:t>42 500</w:t>
            </w:r>
          </w:p>
        </w:tc>
        <w:tc>
          <w:tcPr>
            <w:tcW w:w="1400" w:type="dxa"/>
            <w:tcBorders>
              <w:top w:val="nil"/>
              <w:left w:val="nil"/>
              <w:bottom w:val="nil"/>
              <w:right w:val="nil"/>
            </w:tcBorders>
            <w:tcMar>
              <w:top w:w="128" w:type="dxa"/>
              <w:left w:w="43" w:type="dxa"/>
              <w:bottom w:w="43" w:type="dxa"/>
              <w:right w:w="43" w:type="dxa"/>
            </w:tcMar>
            <w:vAlign w:val="bottom"/>
          </w:tcPr>
          <w:p w14:paraId="22478961" w14:textId="77777777" w:rsidR="00596560" w:rsidRPr="000C72BB" w:rsidRDefault="00596560" w:rsidP="008B1EC5">
            <w:r w:rsidRPr="000C72BB">
              <w:rPr>
                <w:rStyle w:val="kursiv"/>
              </w:rPr>
              <w:t>44 000</w:t>
            </w:r>
          </w:p>
        </w:tc>
      </w:tr>
      <w:tr w:rsidR="00C36EDA" w:rsidRPr="000C72BB" w14:paraId="1E446829" w14:textId="77777777">
        <w:trPr>
          <w:trHeight w:val="380"/>
        </w:trPr>
        <w:tc>
          <w:tcPr>
            <w:tcW w:w="3900" w:type="dxa"/>
            <w:tcBorders>
              <w:top w:val="nil"/>
              <w:left w:val="nil"/>
              <w:bottom w:val="nil"/>
              <w:right w:val="nil"/>
            </w:tcBorders>
            <w:tcMar>
              <w:top w:w="128" w:type="dxa"/>
              <w:left w:w="43" w:type="dxa"/>
              <w:bottom w:w="43" w:type="dxa"/>
              <w:right w:w="43" w:type="dxa"/>
            </w:tcMar>
          </w:tcPr>
          <w:p w14:paraId="7549815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FF3E5B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ABF46CF"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70C640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166C29A" w14:textId="77777777" w:rsidR="00596560" w:rsidRPr="000C72BB" w:rsidRDefault="00596560" w:rsidP="008B1EC5"/>
        </w:tc>
      </w:tr>
      <w:tr w:rsidR="00C36EDA" w:rsidRPr="000C72BB" w14:paraId="33A93BA6" w14:textId="77777777">
        <w:trPr>
          <w:trHeight w:val="380"/>
        </w:trPr>
        <w:tc>
          <w:tcPr>
            <w:tcW w:w="3900" w:type="dxa"/>
            <w:tcBorders>
              <w:top w:val="nil"/>
              <w:left w:val="nil"/>
              <w:bottom w:val="nil"/>
              <w:right w:val="nil"/>
            </w:tcBorders>
            <w:tcMar>
              <w:top w:w="128" w:type="dxa"/>
              <w:left w:w="43" w:type="dxa"/>
              <w:bottom w:w="43" w:type="dxa"/>
              <w:right w:w="43" w:type="dxa"/>
            </w:tcMar>
          </w:tcPr>
          <w:p w14:paraId="415CBB0C" w14:textId="77777777" w:rsidR="00596560" w:rsidRPr="000C72BB" w:rsidRDefault="00596560" w:rsidP="008B1EC5">
            <w:proofErr w:type="spellStart"/>
            <w:r w:rsidRPr="000C72BB">
              <w:rPr>
                <w:rStyle w:val="halvfet0"/>
              </w:rPr>
              <w:t>Offentlege</w:t>
            </w:r>
            <w:proofErr w:type="spellEnd"/>
            <w:r w:rsidRPr="000C72BB">
              <w:rPr>
                <w:rStyle w:val="halvfet0"/>
              </w:rPr>
              <w:t xml:space="preserve"> og private bidrag </w:t>
            </w:r>
          </w:p>
        </w:tc>
        <w:tc>
          <w:tcPr>
            <w:tcW w:w="1400" w:type="dxa"/>
            <w:tcBorders>
              <w:top w:val="nil"/>
              <w:left w:val="nil"/>
              <w:bottom w:val="nil"/>
              <w:right w:val="nil"/>
            </w:tcBorders>
            <w:tcMar>
              <w:top w:w="128" w:type="dxa"/>
              <w:left w:w="43" w:type="dxa"/>
              <w:bottom w:w="43" w:type="dxa"/>
              <w:right w:w="43" w:type="dxa"/>
            </w:tcMar>
            <w:vAlign w:val="bottom"/>
          </w:tcPr>
          <w:p w14:paraId="1D808025"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5C0DB8A"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2B31DA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C84F49F" w14:textId="77777777" w:rsidR="00596560" w:rsidRPr="000C72BB" w:rsidRDefault="00596560" w:rsidP="008B1EC5"/>
        </w:tc>
      </w:tr>
      <w:tr w:rsidR="00C36EDA" w:rsidRPr="000C72BB" w14:paraId="07EB3308" w14:textId="77777777">
        <w:trPr>
          <w:trHeight w:val="640"/>
        </w:trPr>
        <w:tc>
          <w:tcPr>
            <w:tcW w:w="3900" w:type="dxa"/>
            <w:tcBorders>
              <w:top w:val="nil"/>
              <w:left w:val="nil"/>
              <w:bottom w:val="nil"/>
              <w:right w:val="nil"/>
            </w:tcBorders>
            <w:tcMar>
              <w:top w:w="128" w:type="dxa"/>
              <w:left w:w="43" w:type="dxa"/>
              <w:bottom w:w="43" w:type="dxa"/>
              <w:right w:w="43" w:type="dxa"/>
            </w:tcMar>
          </w:tcPr>
          <w:p w14:paraId="7E621882" w14:textId="77777777" w:rsidR="00596560" w:rsidRPr="000C72BB" w:rsidRDefault="00596560" w:rsidP="008B1EC5">
            <w:r w:rsidRPr="000C72BB">
              <w:t xml:space="preserve">Bidrag </w:t>
            </w:r>
            <w:proofErr w:type="spellStart"/>
            <w:r w:rsidRPr="000C72BB">
              <w:t>frå</w:t>
            </w:r>
            <w:proofErr w:type="spellEnd"/>
            <w:r w:rsidRPr="000C72BB">
              <w:t xml:space="preserve"> </w:t>
            </w:r>
            <w:proofErr w:type="spellStart"/>
            <w:r w:rsidRPr="000C72BB">
              <w:t>kommunar</w:t>
            </w:r>
            <w:proofErr w:type="spellEnd"/>
            <w:r w:rsidRPr="000C72BB">
              <w:t xml:space="preserve"> og </w:t>
            </w:r>
            <w:proofErr w:type="spellStart"/>
            <w:r w:rsidRPr="000C72BB">
              <w:t>fylkeskommunar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4531ED4"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53D25832"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478E644F"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3CAB04FD" w14:textId="77777777" w:rsidR="00596560" w:rsidRPr="000C72BB" w:rsidRDefault="00596560" w:rsidP="008B1EC5">
            <w:r w:rsidRPr="000C72BB">
              <w:t>0</w:t>
            </w:r>
          </w:p>
        </w:tc>
      </w:tr>
      <w:tr w:rsidR="00C36EDA" w:rsidRPr="000C72BB" w14:paraId="3BBC3057" w14:textId="77777777">
        <w:trPr>
          <w:trHeight w:val="380"/>
        </w:trPr>
        <w:tc>
          <w:tcPr>
            <w:tcW w:w="3900" w:type="dxa"/>
            <w:tcBorders>
              <w:top w:val="nil"/>
              <w:left w:val="nil"/>
              <w:bottom w:val="nil"/>
              <w:right w:val="nil"/>
            </w:tcBorders>
            <w:tcMar>
              <w:top w:w="128" w:type="dxa"/>
              <w:left w:w="43" w:type="dxa"/>
              <w:bottom w:w="43" w:type="dxa"/>
              <w:right w:w="43" w:type="dxa"/>
            </w:tcMar>
          </w:tcPr>
          <w:p w14:paraId="65117A91" w14:textId="77777777" w:rsidR="00596560" w:rsidRPr="000C72BB" w:rsidRDefault="00596560" w:rsidP="008B1EC5">
            <w:r w:rsidRPr="000C72BB">
              <w:t xml:space="preserve">Bidrag </w:t>
            </w:r>
            <w:proofErr w:type="spellStart"/>
            <w:r w:rsidRPr="000C72BB">
              <w:t>frå</w:t>
            </w:r>
            <w:proofErr w:type="spellEnd"/>
            <w:r w:rsidRPr="000C72BB">
              <w:t xml:space="preserve"> private</w:t>
            </w:r>
          </w:p>
        </w:tc>
        <w:tc>
          <w:tcPr>
            <w:tcW w:w="1400" w:type="dxa"/>
            <w:tcBorders>
              <w:top w:val="nil"/>
              <w:left w:val="nil"/>
              <w:bottom w:val="nil"/>
              <w:right w:val="nil"/>
            </w:tcBorders>
            <w:tcMar>
              <w:top w:w="128" w:type="dxa"/>
              <w:left w:w="43" w:type="dxa"/>
              <w:bottom w:w="43" w:type="dxa"/>
              <w:right w:w="43" w:type="dxa"/>
            </w:tcMar>
            <w:vAlign w:val="bottom"/>
          </w:tcPr>
          <w:p w14:paraId="6A980383" w14:textId="77777777" w:rsidR="00596560" w:rsidRPr="000C72BB" w:rsidRDefault="00596560" w:rsidP="008B1EC5">
            <w:r w:rsidRPr="000C72BB">
              <w:t>–2 365</w:t>
            </w:r>
          </w:p>
        </w:tc>
        <w:tc>
          <w:tcPr>
            <w:tcW w:w="1400" w:type="dxa"/>
            <w:tcBorders>
              <w:top w:val="nil"/>
              <w:left w:val="nil"/>
              <w:bottom w:val="nil"/>
              <w:right w:val="nil"/>
            </w:tcBorders>
            <w:tcMar>
              <w:top w:w="128" w:type="dxa"/>
              <w:left w:w="43" w:type="dxa"/>
              <w:bottom w:w="43" w:type="dxa"/>
              <w:right w:w="43" w:type="dxa"/>
            </w:tcMar>
            <w:vAlign w:val="bottom"/>
          </w:tcPr>
          <w:p w14:paraId="64CB9593" w14:textId="77777777" w:rsidR="00596560" w:rsidRPr="000C72BB" w:rsidRDefault="00596560" w:rsidP="008B1EC5">
            <w:r w:rsidRPr="000C72BB">
              <w:t>2 365</w:t>
            </w:r>
          </w:p>
        </w:tc>
        <w:tc>
          <w:tcPr>
            <w:tcW w:w="1400" w:type="dxa"/>
            <w:tcBorders>
              <w:top w:val="nil"/>
              <w:left w:val="nil"/>
              <w:bottom w:val="nil"/>
              <w:right w:val="nil"/>
            </w:tcBorders>
            <w:tcMar>
              <w:top w:w="128" w:type="dxa"/>
              <w:left w:w="43" w:type="dxa"/>
              <w:bottom w:w="43" w:type="dxa"/>
              <w:right w:w="43" w:type="dxa"/>
            </w:tcMar>
            <w:vAlign w:val="bottom"/>
          </w:tcPr>
          <w:p w14:paraId="71361233"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42651AA6" w14:textId="77777777" w:rsidR="00596560" w:rsidRPr="000C72BB" w:rsidRDefault="00596560" w:rsidP="008B1EC5">
            <w:r w:rsidRPr="000C72BB">
              <w:t>15 411</w:t>
            </w:r>
          </w:p>
        </w:tc>
      </w:tr>
      <w:tr w:rsidR="00C36EDA" w:rsidRPr="000C72BB" w14:paraId="3CD47082" w14:textId="77777777">
        <w:trPr>
          <w:trHeight w:val="640"/>
        </w:trPr>
        <w:tc>
          <w:tcPr>
            <w:tcW w:w="3900" w:type="dxa"/>
            <w:tcBorders>
              <w:top w:val="nil"/>
              <w:left w:val="nil"/>
              <w:bottom w:val="nil"/>
              <w:right w:val="nil"/>
            </w:tcBorders>
            <w:tcMar>
              <w:top w:w="128" w:type="dxa"/>
              <w:left w:w="43" w:type="dxa"/>
              <w:bottom w:w="43" w:type="dxa"/>
              <w:right w:w="43" w:type="dxa"/>
            </w:tcMar>
          </w:tcPr>
          <w:p w14:paraId="3D9751DF" w14:textId="2D14BE43" w:rsidR="00596560" w:rsidRPr="000C72BB" w:rsidRDefault="00596560" w:rsidP="008B1EC5">
            <w:proofErr w:type="spellStart"/>
            <w:r w:rsidRPr="000C72BB">
              <w:lastRenderedPageBreak/>
              <w:t>Tildelingar</w:t>
            </w:r>
            <w:proofErr w:type="spellEnd"/>
            <w:r w:rsidRPr="000C72BB">
              <w:t xml:space="preserve"> </w:t>
            </w:r>
            <w:proofErr w:type="spellStart"/>
            <w:r w:rsidRPr="000C72BB">
              <w:t>frå</w:t>
            </w:r>
            <w:proofErr w:type="spellEnd"/>
            <w:r w:rsidRPr="000C72BB">
              <w:t xml:space="preserve"> internasjonale </w:t>
            </w:r>
            <w:proofErr w:type="spellStart"/>
            <w:r w:rsidRPr="000C72BB">
              <w:t>organisasjonar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12CB0CD" w14:textId="77777777" w:rsidR="00596560" w:rsidRPr="000C72BB" w:rsidRDefault="00596560" w:rsidP="008B1EC5">
            <w:r w:rsidRPr="000C72BB">
              <w:t>2 091</w:t>
            </w:r>
          </w:p>
        </w:tc>
        <w:tc>
          <w:tcPr>
            <w:tcW w:w="1400" w:type="dxa"/>
            <w:tcBorders>
              <w:top w:val="nil"/>
              <w:left w:val="nil"/>
              <w:bottom w:val="nil"/>
              <w:right w:val="nil"/>
            </w:tcBorders>
            <w:tcMar>
              <w:top w:w="128" w:type="dxa"/>
              <w:left w:w="43" w:type="dxa"/>
              <w:bottom w:w="43" w:type="dxa"/>
              <w:right w:w="43" w:type="dxa"/>
            </w:tcMar>
            <w:vAlign w:val="bottom"/>
          </w:tcPr>
          <w:p w14:paraId="5A878BAD" w14:textId="77777777" w:rsidR="00596560" w:rsidRPr="000C72BB" w:rsidRDefault="00596560" w:rsidP="008B1EC5">
            <w:r w:rsidRPr="000C72BB">
              <w:t>15 862</w:t>
            </w:r>
          </w:p>
        </w:tc>
        <w:tc>
          <w:tcPr>
            <w:tcW w:w="1400" w:type="dxa"/>
            <w:tcBorders>
              <w:top w:val="nil"/>
              <w:left w:val="nil"/>
              <w:bottom w:val="nil"/>
              <w:right w:val="nil"/>
            </w:tcBorders>
            <w:tcMar>
              <w:top w:w="128" w:type="dxa"/>
              <w:left w:w="43" w:type="dxa"/>
              <w:bottom w:w="43" w:type="dxa"/>
              <w:right w:w="43" w:type="dxa"/>
            </w:tcMar>
            <w:vAlign w:val="bottom"/>
          </w:tcPr>
          <w:p w14:paraId="1D065892" w14:textId="77777777" w:rsidR="00596560" w:rsidRPr="000C72BB" w:rsidRDefault="00596560" w:rsidP="008B1EC5">
            <w:r w:rsidRPr="000C72BB">
              <w:t>11 807</w:t>
            </w:r>
          </w:p>
        </w:tc>
        <w:tc>
          <w:tcPr>
            <w:tcW w:w="1400" w:type="dxa"/>
            <w:tcBorders>
              <w:top w:val="nil"/>
              <w:left w:val="nil"/>
              <w:bottom w:val="nil"/>
              <w:right w:val="nil"/>
            </w:tcBorders>
            <w:tcMar>
              <w:top w:w="128" w:type="dxa"/>
              <w:left w:w="43" w:type="dxa"/>
              <w:bottom w:w="43" w:type="dxa"/>
              <w:right w:w="43" w:type="dxa"/>
            </w:tcMar>
            <w:vAlign w:val="bottom"/>
          </w:tcPr>
          <w:p w14:paraId="1780A206" w14:textId="77777777" w:rsidR="00596560" w:rsidRPr="000C72BB" w:rsidRDefault="00596560" w:rsidP="008B1EC5">
            <w:r w:rsidRPr="000C72BB">
              <w:t>14 200</w:t>
            </w:r>
          </w:p>
        </w:tc>
      </w:tr>
      <w:tr w:rsidR="00C36EDA" w:rsidRPr="000C72BB" w14:paraId="5BF820F2" w14:textId="77777777">
        <w:trPr>
          <w:trHeight w:val="380"/>
        </w:trPr>
        <w:tc>
          <w:tcPr>
            <w:tcW w:w="3900" w:type="dxa"/>
            <w:tcBorders>
              <w:top w:val="nil"/>
              <w:left w:val="nil"/>
              <w:bottom w:val="nil"/>
              <w:right w:val="nil"/>
            </w:tcBorders>
            <w:tcMar>
              <w:top w:w="128" w:type="dxa"/>
              <w:left w:w="43" w:type="dxa"/>
              <w:bottom w:w="43" w:type="dxa"/>
              <w:right w:w="43" w:type="dxa"/>
            </w:tcMar>
          </w:tcPr>
          <w:p w14:paraId="3CED0B23" w14:textId="77777777" w:rsidR="00596560" w:rsidRPr="000C72BB" w:rsidRDefault="00596560" w:rsidP="008B1EC5">
            <w:r w:rsidRPr="000C72BB">
              <w:rPr>
                <w:rStyle w:val="kursiv"/>
              </w:rPr>
              <w:t xml:space="preserve">Sum bidrag </w:t>
            </w:r>
          </w:p>
        </w:tc>
        <w:tc>
          <w:tcPr>
            <w:tcW w:w="1400" w:type="dxa"/>
            <w:tcBorders>
              <w:top w:val="nil"/>
              <w:left w:val="nil"/>
              <w:bottom w:val="nil"/>
              <w:right w:val="nil"/>
            </w:tcBorders>
            <w:tcMar>
              <w:top w:w="128" w:type="dxa"/>
              <w:left w:w="43" w:type="dxa"/>
              <w:bottom w:w="43" w:type="dxa"/>
              <w:right w:w="43" w:type="dxa"/>
            </w:tcMar>
            <w:vAlign w:val="bottom"/>
          </w:tcPr>
          <w:p w14:paraId="6CD1045F" w14:textId="77777777" w:rsidR="00596560" w:rsidRPr="000C72BB" w:rsidRDefault="00596560" w:rsidP="008B1EC5">
            <w:r w:rsidRPr="000C72BB">
              <w:rPr>
                <w:rStyle w:val="kursiv"/>
              </w:rPr>
              <w:t>–274</w:t>
            </w:r>
          </w:p>
        </w:tc>
        <w:tc>
          <w:tcPr>
            <w:tcW w:w="1400" w:type="dxa"/>
            <w:tcBorders>
              <w:top w:val="nil"/>
              <w:left w:val="nil"/>
              <w:bottom w:val="nil"/>
              <w:right w:val="nil"/>
            </w:tcBorders>
            <w:tcMar>
              <w:top w:w="128" w:type="dxa"/>
              <w:left w:w="43" w:type="dxa"/>
              <w:bottom w:w="43" w:type="dxa"/>
              <w:right w:w="43" w:type="dxa"/>
            </w:tcMar>
            <w:vAlign w:val="bottom"/>
          </w:tcPr>
          <w:p w14:paraId="29A1955E" w14:textId="77777777" w:rsidR="00596560" w:rsidRPr="000C72BB" w:rsidRDefault="00596560" w:rsidP="008B1EC5">
            <w:r w:rsidRPr="000C72BB">
              <w:rPr>
                <w:rStyle w:val="kursiv"/>
              </w:rPr>
              <w:t>18 227</w:t>
            </w:r>
          </w:p>
        </w:tc>
        <w:tc>
          <w:tcPr>
            <w:tcW w:w="1400" w:type="dxa"/>
            <w:tcBorders>
              <w:top w:val="nil"/>
              <w:left w:val="nil"/>
              <w:bottom w:val="nil"/>
              <w:right w:val="nil"/>
            </w:tcBorders>
            <w:tcMar>
              <w:top w:w="128" w:type="dxa"/>
              <w:left w:w="43" w:type="dxa"/>
              <w:bottom w:w="43" w:type="dxa"/>
              <w:right w:w="43" w:type="dxa"/>
            </w:tcMar>
            <w:vAlign w:val="bottom"/>
          </w:tcPr>
          <w:p w14:paraId="36EBFD82" w14:textId="77777777" w:rsidR="00596560" w:rsidRPr="000C72BB" w:rsidRDefault="00596560" w:rsidP="008B1EC5">
            <w:r w:rsidRPr="000C72BB">
              <w:rPr>
                <w:rStyle w:val="kursiv"/>
              </w:rPr>
              <w:t>11 807</w:t>
            </w:r>
          </w:p>
        </w:tc>
        <w:tc>
          <w:tcPr>
            <w:tcW w:w="1400" w:type="dxa"/>
            <w:tcBorders>
              <w:top w:val="nil"/>
              <w:left w:val="nil"/>
              <w:bottom w:val="nil"/>
              <w:right w:val="nil"/>
            </w:tcBorders>
            <w:tcMar>
              <w:top w:w="128" w:type="dxa"/>
              <w:left w:w="43" w:type="dxa"/>
              <w:bottom w:w="43" w:type="dxa"/>
              <w:right w:w="43" w:type="dxa"/>
            </w:tcMar>
            <w:vAlign w:val="bottom"/>
          </w:tcPr>
          <w:p w14:paraId="16692D36" w14:textId="77777777" w:rsidR="00596560" w:rsidRPr="000C72BB" w:rsidRDefault="00596560" w:rsidP="008B1EC5">
            <w:r w:rsidRPr="000C72BB">
              <w:rPr>
                <w:rStyle w:val="kursiv"/>
              </w:rPr>
              <w:t>29 611</w:t>
            </w:r>
          </w:p>
        </w:tc>
      </w:tr>
      <w:tr w:rsidR="00C36EDA" w:rsidRPr="000C72BB" w14:paraId="73728819" w14:textId="77777777">
        <w:trPr>
          <w:trHeight w:val="380"/>
        </w:trPr>
        <w:tc>
          <w:tcPr>
            <w:tcW w:w="3900" w:type="dxa"/>
            <w:tcBorders>
              <w:top w:val="nil"/>
              <w:left w:val="nil"/>
              <w:bottom w:val="nil"/>
              <w:right w:val="nil"/>
            </w:tcBorders>
            <w:tcMar>
              <w:top w:w="128" w:type="dxa"/>
              <w:left w:w="43" w:type="dxa"/>
              <w:bottom w:w="43" w:type="dxa"/>
              <w:right w:w="43" w:type="dxa"/>
            </w:tcMar>
          </w:tcPr>
          <w:p w14:paraId="5914C3D2"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CA93C5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37B878D"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50C18C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C200526" w14:textId="77777777" w:rsidR="00596560" w:rsidRPr="000C72BB" w:rsidRDefault="00596560" w:rsidP="008B1EC5"/>
        </w:tc>
      </w:tr>
      <w:tr w:rsidR="00C36EDA" w:rsidRPr="000C72BB" w14:paraId="250A7818" w14:textId="77777777">
        <w:trPr>
          <w:trHeight w:val="380"/>
        </w:trPr>
        <w:tc>
          <w:tcPr>
            <w:tcW w:w="3900" w:type="dxa"/>
            <w:tcBorders>
              <w:top w:val="nil"/>
              <w:left w:val="nil"/>
              <w:bottom w:val="nil"/>
              <w:right w:val="nil"/>
            </w:tcBorders>
            <w:tcMar>
              <w:top w:w="128" w:type="dxa"/>
              <w:left w:w="43" w:type="dxa"/>
              <w:bottom w:w="43" w:type="dxa"/>
              <w:right w:w="43" w:type="dxa"/>
            </w:tcMar>
          </w:tcPr>
          <w:p w14:paraId="0BDC2CAF" w14:textId="77777777" w:rsidR="00596560" w:rsidRPr="000C72BB" w:rsidRDefault="00596560" w:rsidP="008B1EC5">
            <w:r w:rsidRPr="000C72BB">
              <w:rPr>
                <w:rStyle w:val="halvfet0"/>
              </w:rPr>
              <w:t>Oppdragsinntekter o.a.</w:t>
            </w:r>
          </w:p>
        </w:tc>
        <w:tc>
          <w:tcPr>
            <w:tcW w:w="1400" w:type="dxa"/>
            <w:tcBorders>
              <w:top w:val="nil"/>
              <w:left w:val="nil"/>
              <w:bottom w:val="nil"/>
              <w:right w:val="nil"/>
            </w:tcBorders>
            <w:tcMar>
              <w:top w:w="128" w:type="dxa"/>
              <w:left w:w="43" w:type="dxa"/>
              <w:bottom w:w="43" w:type="dxa"/>
              <w:right w:w="43" w:type="dxa"/>
            </w:tcMar>
            <w:vAlign w:val="bottom"/>
          </w:tcPr>
          <w:p w14:paraId="18AAE3F5"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EF7F23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913008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907A325" w14:textId="77777777" w:rsidR="00596560" w:rsidRPr="000C72BB" w:rsidRDefault="00596560" w:rsidP="008B1EC5"/>
        </w:tc>
      </w:tr>
      <w:tr w:rsidR="00C36EDA" w:rsidRPr="000C72BB" w14:paraId="421840AD" w14:textId="77777777">
        <w:trPr>
          <w:trHeight w:val="380"/>
        </w:trPr>
        <w:tc>
          <w:tcPr>
            <w:tcW w:w="3900" w:type="dxa"/>
            <w:tcBorders>
              <w:top w:val="nil"/>
              <w:left w:val="nil"/>
              <w:bottom w:val="nil"/>
              <w:right w:val="nil"/>
            </w:tcBorders>
            <w:tcMar>
              <w:top w:w="128" w:type="dxa"/>
              <w:left w:w="43" w:type="dxa"/>
              <w:bottom w:w="43" w:type="dxa"/>
              <w:right w:w="43" w:type="dxa"/>
            </w:tcMar>
          </w:tcPr>
          <w:p w14:paraId="1DADE64B" w14:textId="77777777" w:rsidR="00596560" w:rsidRPr="000C72BB" w:rsidRDefault="00596560" w:rsidP="008B1EC5">
            <w:r w:rsidRPr="000C72BB">
              <w:t xml:space="preserve">Oppdrag </w:t>
            </w:r>
            <w:proofErr w:type="spellStart"/>
            <w:r w:rsidRPr="000C72BB">
              <w:t>frå</w:t>
            </w:r>
            <w:proofErr w:type="spellEnd"/>
            <w:r w:rsidRPr="000C72BB">
              <w:t xml:space="preserve"> </w:t>
            </w:r>
            <w:proofErr w:type="spellStart"/>
            <w:r w:rsidRPr="000C72BB">
              <w:t>statlege</w:t>
            </w:r>
            <w:proofErr w:type="spellEnd"/>
            <w:r w:rsidRPr="000C72BB">
              <w:t xml:space="preserve"> </w:t>
            </w:r>
            <w:proofErr w:type="spellStart"/>
            <w:r w:rsidRPr="000C72BB">
              <w:t>verksemder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368A037"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4FD73712"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0E688642"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5AF347D9" w14:textId="77777777" w:rsidR="00596560" w:rsidRPr="000C72BB" w:rsidRDefault="00596560" w:rsidP="008B1EC5">
            <w:r w:rsidRPr="000C72BB">
              <w:t>0</w:t>
            </w:r>
          </w:p>
        </w:tc>
      </w:tr>
      <w:tr w:rsidR="00C36EDA" w:rsidRPr="000C72BB" w14:paraId="1249498A" w14:textId="77777777">
        <w:trPr>
          <w:trHeight w:val="640"/>
        </w:trPr>
        <w:tc>
          <w:tcPr>
            <w:tcW w:w="3900" w:type="dxa"/>
            <w:tcBorders>
              <w:top w:val="nil"/>
              <w:left w:val="nil"/>
              <w:bottom w:val="nil"/>
              <w:right w:val="nil"/>
            </w:tcBorders>
            <w:tcMar>
              <w:top w:w="128" w:type="dxa"/>
              <w:left w:w="43" w:type="dxa"/>
              <w:bottom w:w="43" w:type="dxa"/>
              <w:right w:w="43" w:type="dxa"/>
            </w:tcMar>
          </w:tcPr>
          <w:p w14:paraId="3775F574" w14:textId="77777777" w:rsidR="00596560" w:rsidRPr="000C72BB" w:rsidRDefault="00596560" w:rsidP="008B1EC5">
            <w:r w:rsidRPr="000C72BB">
              <w:t xml:space="preserve">Oppdrag </w:t>
            </w:r>
            <w:proofErr w:type="spellStart"/>
            <w:r w:rsidRPr="000C72BB">
              <w:t>frå</w:t>
            </w:r>
            <w:proofErr w:type="spellEnd"/>
            <w:r w:rsidRPr="000C72BB">
              <w:t xml:space="preserve"> kommunale og fylkeskommunale </w:t>
            </w:r>
            <w:proofErr w:type="spellStart"/>
            <w:r w:rsidRPr="000C72BB">
              <w:t>verksemder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3563D5B"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5E7C9A35"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6D34CE66"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1DDF1585" w14:textId="77777777" w:rsidR="00596560" w:rsidRPr="000C72BB" w:rsidRDefault="00596560" w:rsidP="008B1EC5">
            <w:r w:rsidRPr="000C72BB">
              <w:t>0</w:t>
            </w:r>
          </w:p>
        </w:tc>
      </w:tr>
      <w:tr w:rsidR="00C36EDA" w:rsidRPr="000C72BB" w14:paraId="38020BF9" w14:textId="77777777">
        <w:trPr>
          <w:trHeight w:val="380"/>
        </w:trPr>
        <w:tc>
          <w:tcPr>
            <w:tcW w:w="3900" w:type="dxa"/>
            <w:tcBorders>
              <w:top w:val="nil"/>
              <w:left w:val="nil"/>
              <w:bottom w:val="nil"/>
              <w:right w:val="nil"/>
            </w:tcBorders>
            <w:tcMar>
              <w:top w:w="128" w:type="dxa"/>
              <w:left w:w="43" w:type="dxa"/>
              <w:bottom w:w="43" w:type="dxa"/>
              <w:right w:w="43" w:type="dxa"/>
            </w:tcMar>
          </w:tcPr>
          <w:p w14:paraId="2096EBC8" w14:textId="77777777" w:rsidR="00596560" w:rsidRPr="000C72BB" w:rsidRDefault="00596560" w:rsidP="008B1EC5">
            <w:r w:rsidRPr="000C72BB">
              <w:t xml:space="preserve">Oppdrag </w:t>
            </w:r>
            <w:proofErr w:type="spellStart"/>
            <w:r w:rsidRPr="000C72BB">
              <w:t>frå</w:t>
            </w:r>
            <w:proofErr w:type="spellEnd"/>
            <w:r w:rsidRPr="000C72BB">
              <w:t xml:space="preserve"> private</w:t>
            </w:r>
          </w:p>
        </w:tc>
        <w:tc>
          <w:tcPr>
            <w:tcW w:w="1400" w:type="dxa"/>
            <w:tcBorders>
              <w:top w:val="nil"/>
              <w:left w:val="nil"/>
              <w:bottom w:val="nil"/>
              <w:right w:val="nil"/>
            </w:tcBorders>
            <w:tcMar>
              <w:top w:w="128" w:type="dxa"/>
              <w:left w:w="43" w:type="dxa"/>
              <w:bottom w:w="43" w:type="dxa"/>
              <w:right w:w="43" w:type="dxa"/>
            </w:tcMar>
            <w:vAlign w:val="bottom"/>
          </w:tcPr>
          <w:p w14:paraId="58E0176B"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27EF53D1"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236F3AA4"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7D296484" w14:textId="77777777" w:rsidR="00596560" w:rsidRPr="000C72BB" w:rsidRDefault="00596560" w:rsidP="008B1EC5">
            <w:r w:rsidRPr="000C72BB">
              <w:t>0</w:t>
            </w:r>
          </w:p>
        </w:tc>
      </w:tr>
      <w:tr w:rsidR="00C36EDA" w:rsidRPr="000C72BB" w14:paraId="4A9469C5" w14:textId="77777777">
        <w:trPr>
          <w:trHeight w:val="380"/>
        </w:trPr>
        <w:tc>
          <w:tcPr>
            <w:tcW w:w="3900" w:type="dxa"/>
            <w:tcBorders>
              <w:top w:val="nil"/>
              <w:left w:val="nil"/>
              <w:bottom w:val="nil"/>
              <w:right w:val="nil"/>
            </w:tcBorders>
            <w:tcMar>
              <w:top w:w="128" w:type="dxa"/>
              <w:left w:w="43" w:type="dxa"/>
              <w:bottom w:w="43" w:type="dxa"/>
              <w:right w:w="43" w:type="dxa"/>
            </w:tcMar>
          </w:tcPr>
          <w:p w14:paraId="41921836" w14:textId="77777777" w:rsidR="00596560" w:rsidRPr="000C72BB" w:rsidRDefault="00596560" w:rsidP="008B1EC5">
            <w:r w:rsidRPr="000C72BB">
              <w:t xml:space="preserve">Andre inntekter og </w:t>
            </w:r>
            <w:proofErr w:type="spellStart"/>
            <w:r w:rsidRPr="000C72BB">
              <w:t>tidsavgrensingar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CB7B7C5" w14:textId="77777777" w:rsidR="00596560" w:rsidRPr="000C72BB" w:rsidRDefault="00596560" w:rsidP="008B1EC5">
            <w:r w:rsidRPr="000C72BB">
              <w:t>608 635</w:t>
            </w:r>
          </w:p>
        </w:tc>
        <w:tc>
          <w:tcPr>
            <w:tcW w:w="1400" w:type="dxa"/>
            <w:tcBorders>
              <w:top w:val="nil"/>
              <w:left w:val="nil"/>
              <w:bottom w:val="nil"/>
              <w:right w:val="nil"/>
            </w:tcBorders>
            <w:tcMar>
              <w:top w:w="128" w:type="dxa"/>
              <w:left w:w="43" w:type="dxa"/>
              <w:bottom w:w="43" w:type="dxa"/>
              <w:right w:w="43" w:type="dxa"/>
            </w:tcMar>
            <w:vAlign w:val="bottom"/>
          </w:tcPr>
          <w:p w14:paraId="4F11C679" w14:textId="77777777" w:rsidR="00596560" w:rsidRPr="000C72BB" w:rsidRDefault="00596560" w:rsidP="008B1EC5">
            <w:r w:rsidRPr="000C72BB">
              <w:t>769 558</w:t>
            </w:r>
          </w:p>
        </w:tc>
        <w:tc>
          <w:tcPr>
            <w:tcW w:w="1400" w:type="dxa"/>
            <w:tcBorders>
              <w:top w:val="nil"/>
              <w:left w:val="nil"/>
              <w:bottom w:val="nil"/>
              <w:right w:val="nil"/>
            </w:tcBorders>
            <w:tcMar>
              <w:top w:w="128" w:type="dxa"/>
              <w:left w:w="43" w:type="dxa"/>
              <w:bottom w:w="43" w:type="dxa"/>
              <w:right w:w="43" w:type="dxa"/>
            </w:tcMar>
            <w:vAlign w:val="bottom"/>
          </w:tcPr>
          <w:p w14:paraId="77F7FBDA" w14:textId="77777777" w:rsidR="00596560" w:rsidRPr="000C72BB" w:rsidRDefault="00596560" w:rsidP="008B1EC5">
            <w:r w:rsidRPr="000C72BB">
              <w:t>839 498</w:t>
            </w:r>
          </w:p>
        </w:tc>
        <w:tc>
          <w:tcPr>
            <w:tcW w:w="1400" w:type="dxa"/>
            <w:tcBorders>
              <w:top w:val="nil"/>
              <w:left w:val="nil"/>
              <w:bottom w:val="nil"/>
              <w:right w:val="nil"/>
            </w:tcBorders>
            <w:tcMar>
              <w:top w:w="128" w:type="dxa"/>
              <w:left w:w="43" w:type="dxa"/>
              <w:bottom w:w="43" w:type="dxa"/>
              <w:right w:w="43" w:type="dxa"/>
            </w:tcMar>
            <w:vAlign w:val="bottom"/>
          </w:tcPr>
          <w:p w14:paraId="7F85C99C" w14:textId="77777777" w:rsidR="00596560" w:rsidRPr="000C72BB" w:rsidRDefault="00596560" w:rsidP="008B1EC5">
            <w:r w:rsidRPr="000C72BB">
              <w:t>927 624</w:t>
            </w:r>
          </w:p>
        </w:tc>
      </w:tr>
      <w:tr w:rsidR="00C36EDA" w:rsidRPr="000C72BB" w14:paraId="3D14460F" w14:textId="77777777">
        <w:trPr>
          <w:trHeight w:val="380"/>
        </w:trPr>
        <w:tc>
          <w:tcPr>
            <w:tcW w:w="3900" w:type="dxa"/>
            <w:tcBorders>
              <w:top w:val="nil"/>
              <w:left w:val="nil"/>
              <w:bottom w:val="nil"/>
              <w:right w:val="nil"/>
            </w:tcBorders>
            <w:tcMar>
              <w:top w:w="128" w:type="dxa"/>
              <w:left w:w="43" w:type="dxa"/>
              <w:bottom w:w="43" w:type="dxa"/>
              <w:right w:w="43" w:type="dxa"/>
            </w:tcMar>
          </w:tcPr>
          <w:p w14:paraId="3AAA8D66" w14:textId="77777777" w:rsidR="00596560" w:rsidRPr="000C72BB" w:rsidRDefault="00596560" w:rsidP="008B1EC5">
            <w:r w:rsidRPr="000C72BB">
              <w:rPr>
                <w:rStyle w:val="kursiv"/>
              </w:rPr>
              <w:t xml:space="preserve">Sum oppdragsinntekter og </w:t>
            </w:r>
            <w:proofErr w:type="spellStart"/>
            <w:r w:rsidRPr="000C72BB">
              <w:rPr>
                <w:rStyle w:val="kursiv"/>
              </w:rPr>
              <w:t>tilsvarande</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BFF4BEF" w14:textId="77777777" w:rsidR="00596560" w:rsidRPr="000C72BB" w:rsidRDefault="00596560" w:rsidP="008B1EC5">
            <w:r w:rsidRPr="000C72BB">
              <w:rPr>
                <w:rStyle w:val="kursiv"/>
              </w:rPr>
              <w:t>608 635</w:t>
            </w:r>
          </w:p>
        </w:tc>
        <w:tc>
          <w:tcPr>
            <w:tcW w:w="1400" w:type="dxa"/>
            <w:tcBorders>
              <w:top w:val="nil"/>
              <w:left w:val="nil"/>
              <w:bottom w:val="nil"/>
              <w:right w:val="nil"/>
            </w:tcBorders>
            <w:tcMar>
              <w:top w:w="128" w:type="dxa"/>
              <w:left w:w="43" w:type="dxa"/>
              <w:bottom w:w="43" w:type="dxa"/>
              <w:right w:w="43" w:type="dxa"/>
            </w:tcMar>
            <w:vAlign w:val="bottom"/>
          </w:tcPr>
          <w:p w14:paraId="4C10ED69" w14:textId="77777777" w:rsidR="00596560" w:rsidRPr="000C72BB" w:rsidRDefault="00596560" w:rsidP="008B1EC5">
            <w:r w:rsidRPr="000C72BB">
              <w:rPr>
                <w:rStyle w:val="kursiv"/>
              </w:rPr>
              <w:t>769 558</w:t>
            </w:r>
          </w:p>
        </w:tc>
        <w:tc>
          <w:tcPr>
            <w:tcW w:w="1400" w:type="dxa"/>
            <w:tcBorders>
              <w:top w:val="nil"/>
              <w:left w:val="nil"/>
              <w:bottom w:val="nil"/>
              <w:right w:val="nil"/>
            </w:tcBorders>
            <w:tcMar>
              <w:top w:w="128" w:type="dxa"/>
              <w:left w:w="43" w:type="dxa"/>
              <w:bottom w:w="43" w:type="dxa"/>
              <w:right w:w="43" w:type="dxa"/>
            </w:tcMar>
            <w:vAlign w:val="bottom"/>
          </w:tcPr>
          <w:p w14:paraId="4070A9F7" w14:textId="77777777" w:rsidR="00596560" w:rsidRPr="000C72BB" w:rsidRDefault="00596560" w:rsidP="008B1EC5">
            <w:r w:rsidRPr="000C72BB">
              <w:rPr>
                <w:rStyle w:val="kursiv"/>
              </w:rPr>
              <w:t>839 498</w:t>
            </w:r>
          </w:p>
        </w:tc>
        <w:tc>
          <w:tcPr>
            <w:tcW w:w="1400" w:type="dxa"/>
            <w:tcBorders>
              <w:top w:val="nil"/>
              <w:left w:val="nil"/>
              <w:bottom w:val="nil"/>
              <w:right w:val="nil"/>
            </w:tcBorders>
            <w:tcMar>
              <w:top w:w="128" w:type="dxa"/>
              <w:left w:w="43" w:type="dxa"/>
              <w:bottom w:w="43" w:type="dxa"/>
              <w:right w:w="43" w:type="dxa"/>
            </w:tcMar>
            <w:vAlign w:val="bottom"/>
          </w:tcPr>
          <w:p w14:paraId="3D3533E2" w14:textId="77777777" w:rsidR="00596560" w:rsidRPr="000C72BB" w:rsidRDefault="00596560" w:rsidP="008B1EC5">
            <w:r w:rsidRPr="000C72BB">
              <w:rPr>
                <w:rStyle w:val="kursiv"/>
              </w:rPr>
              <w:t>927 624</w:t>
            </w:r>
          </w:p>
        </w:tc>
      </w:tr>
      <w:tr w:rsidR="00C36EDA" w:rsidRPr="000C72BB" w14:paraId="01D94C75"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4DD088F0" w14:textId="77777777" w:rsidR="00596560" w:rsidRPr="000C72BB" w:rsidRDefault="00596560" w:rsidP="008B1EC5">
            <w:r w:rsidRPr="000C72BB">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2230B5" w14:textId="77777777" w:rsidR="00596560" w:rsidRPr="000C72BB" w:rsidRDefault="00596560" w:rsidP="008B1EC5">
            <w:r w:rsidRPr="000C72BB">
              <w:rPr>
                <w:rStyle w:val="kursiv"/>
              </w:rPr>
              <w:t>874 557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B38192" w14:textId="77777777" w:rsidR="00596560" w:rsidRPr="000C72BB" w:rsidRDefault="00596560" w:rsidP="008B1EC5">
            <w:r w:rsidRPr="000C72BB">
              <w:rPr>
                <w:rStyle w:val="kursiv"/>
              </w:rPr>
              <w:t>990 920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7E9483" w14:textId="77777777" w:rsidR="00596560" w:rsidRPr="000C72BB" w:rsidRDefault="00596560" w:rsidP="008B1EC5">
            <w:r w:rsidRPr="000C72BB">
              <w:rPr>
                <w:rStyle w:val="kursiv"/>
              </w:rPr>
              <w:t>1 113 153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140A3B" w14:textId="77777777" w:rsidR="00596560" w:rsidRPr="000C72BB" w:rsidRDefault="00596560" w:rsidP="008B1EC5">
            <w:r w:rsidRPr="000C72BB">
              <w:rPr>
                <w:rStyle w:val="kursiv"/>
              </w:rPr>
              <w:t>1 259 010</w:t>
            </w:r>
          </w:p>
        </w:tc>
      </w:tr>
    </w:tbl>
    <w:p w14:paraId="0823F8CA" w14:textId="77777777" w:rsidR="00596560" w:rsidRDefault="00596560" w:rsidP="008B1EC5">
      <w:pPr>
        <w:pStyle w:val="tabell-noter"/>
      </w:pPr>
      <w:r w:rsidRPr="000C72BB">
        <w:t xml:space="preserve">Sikt – Kunnskapssektorens </w:t>
      </w:r>
      <w:proofErr w:type="spellStart"/>
      <w:r w:rsidRPr="000C72BB">
        <w:t>tenesteleverandør</w:t>
      </w:r>
      <w:proofErr w:type="spellEnd"/>
      <w:r w:rsidRPr="000C72BB">
        <w:t xml:space="preserve"> blei etablert 1. januar 2022 som </w:t>
      </w:r>
      <w:proofErr w:type="spellStart"/>
      <w:r w:rsidRPr="000C72BB">
        <w:t>eit</w:t>
      </w:r>
      <w:proofErr w:type="spellEnd"/>
      <w:r w:rsidRPr="000C72BB">
        <w:t xml:space="preserve"> resultat av </w:t>
      </w:r>
      <w:proofErr w:type="spellStart"/>
      <w:r w:rsidRPr="000C72BB">
        <w:t>samanslåinga</w:t>
      </w:r>
      <w:proofErr w:type="spellEnd"/>
      <w:r w:rsidRPr="000C72BB">
        <w:t xml:space="preserve"> av </w:t>
      </w:r>
      <w:proofErr w:type="spellStart"/>
      <w:r w:rsidRPr="000C72BB">
        <w:t>tenesteleveransane</w:t>
      </w:r>
      <w:proofErr w:type="spellEnd"/>
      <w:r w:rsidRPr="000C72BB">
        <w:t xml:space="preserve"> i Unit – Direktoratet for IKT og </w:t>
      </w:r>
      <w:proofErr w:type="spellStart"/>
      <w:r w:rsidRPr="000C72BB">
        <w:t>fellestenester</w:t>
      </w:r>
      <w:proofErr w:type="spellEnd"/>
      <w:r w:rsidRPr="000C72BB">
        <w:t xml:space="preserve"> i </w:t>
      </w:r>
      <w:proofErr w:type="spellStart"/>
      <w:r w:rsidRPr="000C72BB">
        <w:t>høgare</w:t>
      </w:r>
      <w:proofErr w:type="spellEnd"/>
      <w:r w:rsidRPr="000C72BB">
        <w:t xml:space="preserve"> utdanning, Uninett AS og NSD – Norsk senter for forskingsdata AS. </w:t>
      </w:r>
      <w:proofErr w:type="spellStart"/>
      <w:r w:rsidRPr="000C72BB">
        <w:t>Rekneskapstala</w:t>
      </w:r>
      <w:proofErr w:type="spellEnd"/>
      <w:r w:rsidRPr="000C72BB">
        <w:t xml:space="preserve"> for 2021 er for Unit.</w:t>
      </w:r>
    </w:p>
    <w:p w14:paraId="312F638B" w14:textId="020AAB09" w:rsidR="008B1EC5" w:rsidRPr="008B1EC5" w:rsidRDefault="008B1EC5" w:rsidP="008B1EC5">
      <w:pPr>
        <w:pStyle w:val="tabell-tittel"/>
      </w:pPr>
      <w:proofErr w:type="spellStart"/>
      <w:r w:rsidRPr="000C72BB">
        <w:t>Samanhengen</w:t>
      </w:r>
      <w:proofErr w:type="spellEnd"/>
      <w:r w:rsidRPr="000C72BB">
        <w:t xml:space="preserve"> mellom </w:t>
      </w:r>
      <w:proofErr w:type="spellStart"/>
      <w:r w:rsidRPr="000C72BB">
        <w:t>kontantbehaldning</w:t>
      </w:r>
      <w:proofErr w:type="spellEnd"/>
      <w:r w:rsidRPr="000C72BB">
        <w:t xml:space="preserve">, </w:t>
      </w:r>
      <w:proofErr w:type="spellStart"/>
      <w:r w:rsidRPr="000C72BB">
        <w:t>påkomne</w:t>
      </w:r>
      <w:proofErr w:type="spellEnd"/>
      <w:r w:rsidRPr="000C72BB">
        <w:t xml:space="preserve"> kostnader og </w:t>
      </w:r>
      <w:proofErr w:type="spellStart"/>
      <w:r w:rsidRPr="000C72BB">
        <w:t>avsetningar</w:t>
      </w:r>
      <w:proofErr w:type="spellEnd"/>
      <w:r w:rsidRPr="000C72BB">
        <w:t xml:space="preserve"> ved Sikt – Kunnskapssektorens </w:t>
      </w:r>
      <w:proofErr w:type="spellStart"/>
      <w:r w:rsidRPr="000C72BB">
        <w:t>tenesteleverandør</w:t>
      </w:r>
      <w:proofErr w:type="spellEnd"/>
      <w:r w:rsidRPr="000C72BB">
        <w:t xml:space="preserve"> i perioden 2021–2023</w:t>
      </w:r>
    </w:p>
    <w:p w14:paraId="670C2082" w14:textId="77777777" w:rsidR="00596560" w:rsidRPr="000C72BB" w:rsidRDefault="00596560" w:rsidP="008B1EC5">
      <w:pPr>
        <w:pStyle w:val="Tabellnavn"/>
      </w:pPr>
      <w:r w:rsidRPr="000C72BB">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C36EDA" w:rsidRPr="000C72BB" w14:paraId="742184D8"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CCDBC3B"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BB1CBE"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44A8D40"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199D21"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ADBC67" w14:textId="77777777" w:rsidR="00596560" w:rsidRPr="000C72BB" w:rsidRDefault="00596560" w:rsidP="008B1EC5">
            <w:r w:rsidRPr="000C72BB">
              <w:t>(i 1 000 kr)</w:t>
            </w:r>
          </w:p>
        </w:tc>
      </w:tr>
      <w:tr w:rsidR="00C36EDA" w:rsidRPr="000C72BB" w14:paraId="2B8AB13C"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44F252F9" w14:textId="77777777" w:rsidR="00596560" w:rsidRPr="000C72BB" w:rsidRDefault="00596560" w:rsidP="008B1EC5">
            <w:r w:rsidRPr="000C72BB">
              <w:t>Balansedag 31. desember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65E1B7" w14:textId="77777777" w:rsidR="00596560" w:rsidRPr="000C72BB" w:rsidRDefault="00596560" w:rsidP="008B1EC5">
            <w:proofErr w:type="spellStart"/>
            <w:r w:rsidRPr="000C72BB">
              <w:t>Rekneskap</w:t>
            </w:r>
            <w:proofErr w:type="spellEnd"/>
            <w:r w:rsidRPr="000C72BB">
              <w:t xml:space="preserve">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90F95B" w14:textId="77777777" w:rsidR="00596560" w:rsidRPr="000C72BB" w:rsidRDefault="00596560" w:rsidP="008B1EC5">
            <w:proofErr w:type="spellStart"/>
            <w:r w:rsidRPr="000C72BB">
              <w:t>Rekneskap</w:t>
            </w:r>
            <w:proofErr w:type="spellEnd"/>
            <w:r w:rsidRPr="000C72BB">
              <w:t xml:space="preserve">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BAE3AA" w14:textId="77777777" w:rsidR="00596560" w:rsidRPr="000C72BB" w:rsidRDefault="00596560" w:rsidP="008B1EC5">
            <w:proofErr w:type="spellStart"/>
            <w:r w:rsidRPr="000C72BB">
              <w:t>Rekneskap</w:t>
            </w:r>
            <w:proofErr w:type="spellEnd"/>
            <w:r w:rsidRPr="000C72BB">
              <w:t xml:space="preserve">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BCAECC" w14:textId="77777777" w:rsidR="00596560" w:rsidRPr="000C72BB" w:rsidRDefault="00596560" w:rsidP="008B1EC5">
            <w:r w:rsidRPr="000C72BB">
              <w:t xml:space="preserve">Endring </w:t>
            </w:r>
            <w:proofErr w:type="spellStart"/>
            <w:r w:rsidRPr="000C72BB">
              <w:t>frå</w:t>
            </w:r>
            <w:proofErr w:type="spellEnd"/>
            <w:r w:rsidRPr="000C72BB">
              <w:t xml:space="preserve"> 2022 til 2023</w:t>
            </w:r>
          </w:p>
        </w:tc>
      </w:tr>
      <w:tr w:rsidR="00C36EDA" w:rsidRPr="000C72BB" w14:paraId="2A3124A9"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02BE1E92" w14:textId="77777777" w:rsidR="00596560" w:rsidRPr="000C72BB" w:rsidRDefault="00596560" w:rsidP="008B1EC5">
            <w:proofErr w:type="spellStart"/>
            <w:r w:rsidRPr="000C72BB">
              <w:rPr>
                <w:rStyle w:val="halvfet0"/>
              </w:rPr>
              <w:t>Kontantar</w:t>
            </w:r>
            <w:proofErr w:type="spellEnd"/>
            <w:r w:rsidRPr="000C72BB">
              <w:rPr>
                <w:rStyle w:val="halvfet0"/>
              </w:rPr>
              <w:t xml:space="preserve"> og </w:t>
            </w:r>
            <w:proofErr w:type="spellStart"/>
            <w:r w:rsidRPr="000C72BB">
              <w:rPr>
                <w:rStyle w:val="halvfet0"/>
              </w:rPr>
              <w:t>kontantekvivalentar</w:t>
            </w:r>
            <w:proofErr w:type="spellEnd"/>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2A77D5C"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E8126B6"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BB7015D"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6BC2054" w14:textId="77777777" w:rsidR="00596560" w:rsidRPr="000C72BB" w:rsidRDefault="00596560" w:rsidP="008B1EC5"/>
        </w:tc>
      </w:tr>
      <w:tr w:rsidR="00C36EDA" w:rsidRPr="000C72BB" w14:paraId="06F280CF" w14:textId="77777777">
        <w:trPr>
          <w:trHeight w:val="640"/>
        </w:trPr>
        <w:tc>
          <w:tcPr>
            <w:tcW w:w="3900" w:type="dxa"/>
            <w:tcBorders>
              <w:top w:val="nil"/>
              <w:left w:val="nil"/>
              <w:bottom w:val="nil"/>
              <w:right w:val="nil"/>
            </w:tcBorders>
            <w:tcMar>
              <w:top w:w="128" w:type="dxa"/>
              <w:left w:w="43" w:type="dxa"/>
              <w:bottom w:w="43" w:type="dxa"/>
              <w:right w:w="43" w:type="dxa"/>
            </w:tcMar>
          </w:tcPr>
          <w:p w14:paraId="3A5841D5" w14:textId="77777777" w:rsidR="00596560" w:rsidRPr="000C72BB" w:rsidRDefault="00596560" w:rsidP="008B1EC5">
            <w:proofErr w:type="spellStart"/>
            <w:r w:rsidRPr="000C72BB">
              <w:t>Behaldningar</w:t>
            </w:r>
            <w:proofErr w:type="spellEnd"/>
            <w:r w:rsidRPr="000C72BB">
              <w:t xml:space="preserve"> på </w:t>
            </w:r>
            <w:proofErr w:type="spellStart"/>
            <w:r w:rsidRPr="000C72BB">
              <w:t>oppgjerskonto</w:t>
            </w:r>
            <w:proofErr w:type="spellEnd"/>
            <w:r w:rsidRPr="000C72BB">
              <w:t xml:space="preserve"> i </w:t>
            </w:r>
            <w:proofErr w:type="spellStart"/>
            <w:r w:rsidRPr="000C72BB">
              <w:t>Noregs</w:t>
            </w:r>
            <w:proofErr w:type="spellEnd"/>
            <w:r w:rsidRPr="000C72BB">
              <w:t> Bank</w:t>
            </w:r>
          </w:p>
        </w:tc>
        <w:tc>
          <w:tcPr>
            <w:tcW w:w="1400" w:type="dxa"/>
            <w:tcBorders>
              <w:top w:val="nil"/>
              <w:left w:val="nil"/>
              <w:bottom w:val="nil"/>
              <w:right w:val="nil"/>
            </w:tcBorders>
            <w:tcMar>
              <w:top w:w="128" w:type="dxa"/>
              <w:left w:w="43" w:type="dxa"/>
              <w:bottom w:w="43" w:type="dxa"/>
              <w:right w:w="43" w:type="dxa"/>
            </w:tcMar>
            <w:vAlign w:val="bottom"/>
          </w:tcPr>
          <w:p w14:paraId="66E26B6F" w14:textId="77777777" w:rsidR="00596560" w:rsidRPr="000C72BB" w:rsidRDefault="00596560" w:rsidP="008B1EC5">
            <w:r w:rsidRPr="000C72BB">
              <w:t>130 242</w:t>
            </w:r>
          </w:p>
        </w:tc>
        <w:tc>
          <w:tcPr>
            <w:tcW w:w="1400" w:type="dxa"/>
            <w:tcBorders>
              <w:top w:val="nil"/>
              <w:left w:val="nil"/>
              <w:bottom w:val="nil"/>
              <w:right w:val="nil"/>
            </w:tcBorders>
            <w:tcMar>
              <w:top w:w="128" w:type="dxa"/>
              <w:left w:w="43" w:type="dxa"/>
              <w:bottom w:w="43" w:type="dxa"/>
              <w:right w:w="43" w:type="dxa"/>
            </w:tcMar>
            <w:vAlign w:val="bottom"/>
          </w:tcPr>
          <w:p w14:paraId="1740601C" w14:textId="77777777" w:rsidR="00596560" w:rsidRPr="000C72BB" w:rsidRDefault="00596560" w:rsidP="008B1EC5">
            <w:r w:rsidRPr="000C72BB">
              <w:t>285 566</w:t>
            </w:r>
          </w:p>
        </w:tc>
        <w:tc>
          <w:tcPr>
            <w:tcW w:w="1400" w:type="dxa"/>
            <w:tcBorders>
              <w:top w:val="nil"/>
              <w:left w:val="nil"/>
              <w:bottom w:val="nil"/>
              <w:right w:val="nil"/>
            </w:tcBorders>
            <w:tcMar>
              <w:top w:w="128" w:type="dxa"/>
              <w:left w:w="43" w:type="dxa"/>
              <w:bottom w:w="43" w:type="dxa"/>
              <w:right w:w="43" w:type="dxa"/>
            </w:tcMar>
            <w:vAlign w:val="bottom"/>
          </w:tcPr>
          <w:p w14:paraId="1BB3E366" w14:textId="77777777" w:rsidR="00596560" w:rsidRPr="000C72BB" w:rsidRDefault="00596560" w:rsidP="008B1EC5">
            <w:r w:rsidRPr="000C72BB">
              <w:t>233 770</w:t>
            </w:r>
          </w:p>
        </w:tc>
        <w:tc>
          <w:tcPr>
            <w:tcW w:w="1400" w:type="dxa"/>
            <w:tcBorders>
              <w:top w:val="nil"/>
              <w:left w:val="nil"/>
              <w:bottom w:val="nil"/>
              <w:right w:val="nil"/>
            </w:tcBorders>
            <w:tcMar>
              <w:top w:w="128" w:type="dxa"/>
              <w:left w:w="43" w:type="dxa"/>
              <w:bottom w:w="43" w:type="dxa"/>
              <w:right w:w="43" w:type="dxa"/>
            </w:tcMar>
            <w:vAlign w:val="bottom"/>
          </w:tcPr>
          <w:p w14:paraId="5F276FA2" w14:textId="77777777" w:rsidR="00596560" w:rsidRPr="000C72BB" w:rsidRDefault="00596560" w:rsidP="008B1EC5">
            <w:r w:rsidRPr="000C72BB">
              <w:t>–51 796</w:t>
            </w:r>
          </w:p>
        </w:tc>
      </w:tr>
      <w:tr w:rsidR="00C36EDA" w:rsidRPr="000C72BB" w14:paraId="0FEAE974" w14:textId="77777777">
        <w:trPr>
          <w:trHeight w:val="380"/>
        </w:trPr>
        <w:tc>
          <w:tcPr>
            <w:tcW w:w="3900" w:type="dxa"/>
            <w:tcBorders>
              <w:top w:val="nil"/>
              <w:left w:val="nil"/>
              <w:bottom w:val="nil"/>
              <w:right w:val="nil"/>
            </w:tcBorders>
            <w:tcMar>
              <w:top w:w="128" w:type="dxa"/>
              <w:left w:w="43" w:type="dxa"/>
              <w:bottom w:w="43" w:type="dxa"/>
              <w:right w:w="43" w:type="dxa"/>
            </w:tcMar>
          </w:tcPr>
          <w:p w14:paraId="20442858" w14:textId="77777777" w:rsidR="00596560" w:rsidRPr="000C72BB" w:rsidRDefault="00596560" w:rsidP="008B1EC5">
            <w:proofErr w:type="spellStart"/>
            <w:r w:rsidRPr="000C72BB">
              <w:t>Behaldningar</w:t>
            </w:r>
            <w:proofErr w:type="spellEnd"/>
            <w:r w:rsidRPr="000C72BB">
              <w:t xml:space="preserve"> på andre </w:t>
            </w:r>
            <w:proofErr w:type="spellStart"/>
            <w:r w:rsidRPr="000C72BB">
              <w:t>bankkontoar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1CC72B6"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4B59998A"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476432DA"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69FFA85D" w14:textId="77777777" w:rsidR="00596560" w:rsidRPr="000C72BB" w:rsidRDefault="00596560" w:rsidP="008B1EC5">
            <w:r w:rsidRPr="000C72BB">
              <w:t>0</w:t>
            </w:r>
          </w:p>
        </w:tc>
      </w:tr>
      <w:tr w:rsidR="00C36EDA" w:rsidRPr="000C72BB" w14:paraId="4FFD11DC" w14:textId="77777777">
        <w:trPr>
          <w:trHeight w:val="380"/>
        </w:trPr>
        <w:tc>
          <w:tcPr>
            <w:tcW w:w="3900" w:type="dxa"/>
            <w:tcBorders>
              <w:top w:val="nil"/>
              <w:left w:val="nil"/>
              <w:bottom w:val="nil"/>
              <w:right w:val="nil"/>
            </w:tcBorders>
            <w:tcMar>
              <w:top w:w="128" w:type="dxa"/>
              <w:left w:w="43" w:type="dxa"/>
              <w:bottom w:w="43" w:type="dxa"/>
              <w:right w:w="43" w:type="dxa"/>
            </w:tcMar>
          </w:tcPr>
          <w:p w14:paraId="420ACFAC" w14:textId="77777777" w:rsidR="00596560" w:rsidRPr="000C72BB" w:rsidRDefault="00596560" w:rsidP="008B1EC5">
            <w:r w:rsidRPr="000C72BB">
              <w:t xml:space="preserve">Andre </w:t>
            </w:r>
            <w:proofErr w:type="spellStart"/>
            <w:r w:rsidRPr="000C72BB">
              <w:t>kontantbehaldningar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3CDCCBB"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7933F434"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592C59AA"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1578A275" w14:textId="77777777" w:rsidR="00596560" w:rsidRPr="000C72BB" w:rsidRDefault="00596560" w:rsidP="008B1EC5">
            <w:r w:rsidRPr="000C72BB">
              <w:t>0</w:t>
            </w:r>
          </w:p>
        </w:tc>
      </w:tr>
      <w:tr w:rsidR="00C36EDA" w:rsidRPr="000C72BB" w14:paraId="1B57D544" w14:textId="77777777">
        <w:trPr>
          <w:trHeight w:val="380"/>
        </w:trPr>
        <w:tc>
          <w:tcPr>
            <w:tcW w:w="3900" w:type="dxa"/>
            <w:tcBorders>
              <w:top w:val="nil"/>
              <w:left w:val="nil"/>
              <w:bottom w:val="nil"/>
              <w:right w:val="nil"/>
            </w:tcBorders>
            <w:tcMar>
              <w:top w:w="128" w:type="dxa"/>
              <w:left w:w="43" w:type="dxa"/>
              <w:bottom w:w="43" w:type="dxa"/>
              <w:right w:w="43" w:type="dxa"/>
            </w:tcMar>
          </w:tcPr>
          <w:p w14:paraId="3AA2F6F8" w14:textId="77777777" w:rsidR="00596560" w:rsidRPr="000C72BB" w:rsidRDefault="00596560" w:rsidP="008B1EC5">
            <w:r w:rsidRPr="000C72BB">
              <w:rPr>
                <w:rStyle w:val="kursiv"/>
              </w:rPr>
              <w:lastRenderedPageBreak/>
              <w:t xml:space="preserve">Sum </w:t>
            </w:r>
            <w:proofErr w:type="spellStart"/>
            <w:r w:rsidRPr="000C72BB">
              <w:rPr>
                <w:rStyle w:val="kursiv"/>
              </w:rPr>
              <w:t>kontantar</w:t>
            </w:r>
            <w:proofErr w:type="spellEnd"/>
            <w:r w:rsidRPr="000C72BB">
              <w:rPr>
                <w:rStyle w:val="kursiv"/>
              </w:rPr>
              <w:t xml:space="preserve"> og </w:t>
            </w:r>
            <w:proofErr w:type="spellStart"/>
            <w:r w:rsidRPr="000C72BB">
              <w:rPr>
                <w:rStyle w:val="kursiv"/>
              </w:rPr>
              <w:t>kontantekvivalentar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8E95DF7" w14:textId="77777777" w:rsidR="00596560" w:rsidRPr="000C72BB" w:rsidRDefault="00596560" w:rsidP="008B1EC5">
            <w:r w:rsidRPr="000C72BB">
              <w:rPr>
                <w:rStyle w:val="kursiv"/>
              </w:rPr>
              <w:t>130 242</w:t>
            </w:r>
          </w:p>
        </w:tc>
        <w:tc>
          <w:tcPr>
            <w:tcW w:w="1400" w:type="dxa"/>
            <w:tcBorders>
              <w:top w:val="nil"/>
              <w:left w:val="nil"/>
              <w:bottom w:val="nil"/>
              <w:right w:val="nil"/>
            </w:tcBorders>
            <w:tcMar>
              <w:top w:w="128" w:type="dxa"/>
              <w:left w:w="43" w:type="dxa"/>
              <w:bottom w:w="43" w:type="dxa"/>
              <w:right w:w="43" w:type="dxa"/>
            </w:tcMar>
            <w:vAlign w:val="bottom"/>
          </w:tcPr>
          <w:p w14:paraId="4BC6865A" w14:textId="77777777" w:rsidR="00596560" w:rsidRPr="000C72BB" w:rsidRDefault="00596560" w:rsidP="008B1EC5">
            <w:r w:rsidRPr="000C72BB">
              <w:rPr>
                <w:rStyle w:val="kursiv"/>
              </w:rPr>
              <w:t>285 566</w:t>
            </w:r>
          </w:p>
        </w:tc>
        <w:tc>
          <w:tcPr>
            <w:tcW w:w="1400" w:type="dxa"/>
            <w:tcBorders>
              <w:top w:val="nil"/>
              <w:left w:val="nil"/>
              <w:bottom w:val="nil"/>
              <w:right w:val="nil"/>
            </w:tcBorders>
            <w:tcMar>
              <w:top w:w="128" w:type="dxa"/>
              <w:left w:w="43" w:type="dxa"/>
              <w:bottom w:w="43" w:type="dxa"/>
              <w:right w:w="43" w:type="dxa"/>
            </w:tcMar>
            <w:vAlign w:val="bottom"/>
          </w:tcPr>
          <w:p w14:paraId="1A1CF853" w14:textId="77777777" w:rsidR="00596560" w:rsidRPr="000C72BB" w:rsidRDefault="00596560" w:rsidP="008B1EC5">
            <w:r w:rsidRPr="000C72BB">
              <w:rPr>
                <w:rStyle w:val="kursiv"/>
              </w:rPr>
              <w:t>233 770</w:t>
            </w:r>
          </w:p>
        </w:tc>
        <w:tc>
          <w:tcPr>
            <w:tcW w:w="1400" w:type="dxa"/>
            <w:tcBorders>
              <w:top w:val="nil"/>
              <w:left w:val="nil"/>
              <w:bottom w:val="nil"/>
              <w:right w:val="nil"/>
            </w:tcBorders>
            <w:tcMar>
              <w:top w:w="128" w:type="dxa"/>
              <w:left w:w="43" w:type="dxa"/>
              <w:bottom w:w="43" w:type="dxa"/>
              <w:right w:w="43" w:type="dxa"/>
            </w:tcMar>
            <w:vAlign w:val="bottom"/>
          </w:tcPr>
          <w:p w14:paraId="646F4285" w14:textId="77777777" w:rsidR="00596560" w:rsidRPr="000C72BB" w:rsidRDefault="00596560" w:rsidP="008B1EC5">
            <w:r w:rsidRPr="000C72BB">
              <w:rPr>
                <w:rStyle w:val="kursiv"/>
              </w:rPr>
              <w:t>–51 796</w:t>
            </w:r>
          </w:p>
        </w:tc>
      </w:tr>
      <w:tr w:rsidR="00C36EDA" w:rsidRPr="000C72BB" w14:paraId="7D98E59C" w14:textId="77777777">
        <w:trPr>
          <w:trHeight w:val="380"/>
        </w:trPr>
        <w:tc>
          <w:tcPr>
            <w:tcW w:w="3900" w:type="dxa"/>
            <w:tcBorders>
              <w:top w:val="nil"/>
              <w:left w:val="nil"/>
              <w:bottom w:val="nil"/>
              <w:right w:val="nil"/>
            </w:tcBorders>
            <w:tcMar>
              <w:top w:w="128" w:type="dxa"/>
              <w:left w:w="43" w:type="dxa"/>
              <w:bottom w:w="43" w:type="dxa"/>
              <w:right w:w="43" w:type="dxa"/>
            </w:tcMar>
          </w:tcPr>
          <w:p w14:paraId="139D493A"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40F006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E8F2A1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54E7072"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D3CB92D" w14:textId="77777777" w:rsidR="00596560" w:rsidRPr="000C72BB" w:rsidRDefault="00596560" w:rsidP="008B1EC5"/>
        </w:tc>
      </w:tr>
      <w:tr w:rsidR="00C36EDA" w:rsidRPr="000C72BB" w14:paraId="301F147D" w14:textId="77777777">
        <w:trPr>
          <w:trHeight w:val="880"/>
        </w:trPr>
        <w:tc>
          <w:tcPr>
            <w:tcW w:w="3900" w:type="dxa"/>
            <w:tcBorders>
              <w:top w:val="nil"/>
              <w:left w:val="nil"/>
              <w:bottom w:val="nil"/>
              <w:right w:val="nil"/>
            </w:tcBorders>
            <w:tcMar>
              <w:top w:w="128" w:type="dxa"/>
              <w:left w:w="43" w:type="dxa"/>
              <w:bottom w:w="43" w:type="dxa"/>
              <w:right w:w="43" w:type="dxa"/>
            </w:tcMar>
          </w:tcPr>
          <w:p w14:paraId="6DAD91F2" w14:textId="77777777" w:rsidR="00596560" w:rsidRPr="000C72BB" w:rsidRDefault="00596560" w:rsidP="008B1EC5">
            <w:proofErr w:type="spellStart"/>
            <w:r w:rsidRPr="000C72BB">
              <w:rPr>
                <w:rStyle w:val="halvfet0"/>
              </w:rPr>
              <w:t>Avsetningar</w:t>
            </w:r>
            <w:proofErr w:type="spellEnd"/>
            <w:r w:rsidRPr="000C72BB">
              <w:rPr>
                <w:rStyle w:val="halvfet0"/>
              </w:rPr>
              <w:t xml:space="preserve"> til dekning av </w:t>
            </w:r>
            <w:proofErr w:type="spellStart"/>
            <w:r w:rsidRPr="000C72BB">
              <w:rPr>
                <w:rStyle w:val="halvfet0"/>
              </w:rPr>
              <w:t>påkomne</w:t>
            </w:r>
            <w:proofErr w:type="spellEnd"/>
            <w:r w:rsidRPr="000C72BB">
              <w:rPr>
                <w:rStyle w:val="halvfet0"/>
              </w:rPr>
              <w:t xml:space="preserve"> kostnader som </w:t>
            </w:r>
            <w:proofErr w:type="spellStart"/>
            <w:r w:rsidRPr="000C72BB">
              <w:rPr>
                <w:rStyle w:val="halvfet0"/>
              </w:rPr>
              <w:t>forfell</w:t>
            </w:r>
            <w:proofErr w:type="spellEnd"/>
            <w:r w:rsidRPr="000C72BB">
              <w:rPr>
                <w:rStyle w:val="halvfet0"/>
              </w:rPr>
              <w:t xml:space="preserve"> i neste </w:t>
            </w:r>
            <w:r w:rsidRPr="000C72BB">
              <w:rPr>
                <w:rStyle w:val="halvfet0"/>
              </w:rPr>
              <w:br/>
              <w:t>budsjettår</w:t>
            </w:r>
          </w:p>
        </w:tc>
        <w:tc>
          <w:tcPr>
            <w:tcW w:w="1400" w:type="dxa"/>
            <w:tcBorders>
              <w:top w:val="nil"/>
              <w:left w:val="nil"/>
              <w:bottom w:val="nil"/>
              <w:right w:val="nil"/>
            </w:tcBorders>
            <w:tcMar>
              <w:top w:w="128" w:type="dxa"/>
              <w:left w:w="43" w:type="dxa"/>
              <w:bottom w:w="43" w:type="dxa"/>
              <w:right w:w="43" w:type="dxa"/>
            </w:tcMar>
            <w:vAlign w:val="bottom"/>
          </w:tcPr>
          <w:p w14:paraId="36C4EFE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C34DFB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377450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1A0C7D6" w14:textId="77777777" w:rsidR="00596560" w:rsidRPr="000C72BB" w:rsidRDefault="00596560" w:rsidP="008B1EC5"/>
        </w:tc>
      </w:tr>
      <w:tr w:rsidR="00C36EDA" w:rsidRPr="000C72BB" w14:paraId="10BFE686" w14:textId="77777777">
        <w:trPr>
          <w:trHeight w:val="380"/>
        </w:trPr>
        <w:tc>
          <w:tcPr>
            <w:tcW w:w="3900" w:type="dxa"/>
            <w:tcBorders>
              <w:top w:val="nil"/>
              <w:left w:val="nil"/>
              <w:bottom w:val="nil"/>
              <w:right w:val="nil"/>
            </w:tcBorders>
            <w:tcMar>
              <w:top w:w="128" w:type="dxa"/>
              <w:left w:w="43" w:type="dxa"/>
              <w:bottom w:w="43" w:type="dxa"/>
              <w:right w:w="43" w:type="dxa"/>
            </w:tcMar>
          </w:tcPr>
          <w:p w14:paraId="3361DEA5" w14:textId="77777777" w:rsidR="00596560" w:rsidRPr="000C72BB" w:rsidRDefault="00596560" w:rsidP="008B1EC5">
            <w:proofErr w:type="spellStart"/>
            <w:r w:rsidRPr="000C72BB">
              <w:t>Feriepengar</w:t>
            </w:r>
            <w:proofErr w:type="spellEnd"/>
            <w:r w:rsidRPr="000C72BB">
              <w:t xml:space="preserve"> m.m.</w:t>
            </w:r>
          </w:p>
        </w:tc>
        <w:tc>
          <w:tcPr>
            <w:tcW w:w="1400" w:type="dxa"/>
            <w:tcBorders>
              <w:top w:val="nil"/>
              <w:left w:val="nil"/>
              <w:bottom w:val="nil"/>
              <w:right w:val="nil"/>
            </w:tcBorders>
            <w:tcMar>
              <w:top w:w="128" w:type="dxa"/>
              <w:left w:w="43" w:type="dxa"/>
              <w:bottom w:w="43" w:type="dxa"/>
              <w:right w:w="43" w:type="dxa"/>
            </w:tcMar>
            <w:vAlign w:val="bottom"/>
          </w:tcPr>
          <w:p w14:paraId="4CA7349C" w14:textId="77777777" w:rsidR="00596560" w:rsidRPr="000C72BB" w:rsidRDefault="00596560" w:rsidP="008B1EC5">
            <w:r w:rsidRPr="000C72BB">
              <w:t>16 233</w:t>
            </w:r>
          </w:p>
        </w:tc>
        <w:tc>
          <w:tcPr>
            <w:tcW w:w="1400" w:type="dxa"/>
            <w:tcBorders>
              <w:top w:val="nil"/>
              <w:left w:val="nil"/>
              <w:bottom w:val="nil"/>
              <w:right w:val="nil"/>
            </w:tcBorders>
            <w:tcMar>
              <w:top w:w="128" w:type="dxa"/>
              <w:left w:w="43" w:type="dxa"/>
              <w:bottom w:w="43" w:type="dxa"/>
              <w:right w:w="43" w:type="dxa"/>
            </w:tcMar>
            <w:vAlign w:val="bottom"/>
          </w:tcPr>
          <w:p w14:paraId="459A2840" w14:textId="77777777" w:rsidR="00596560" w:rsidRPr="000C72BB" w:rsidRDefault="00596560" w:rsidP="008B1EC5">
            <w:r w:rsidRPr="000C72BB">
              <w:t>28 592</w:t>
            </w:r>
          </w:p>
        </w:tc>
        <w:tc>
          <w:tcPr>
            <w:tcW w:w="1400" w:type="dxa"/>
            <w:tcBorders>
              <w:top w:val="nil"/>
              <w:left w:val="nil"/>
              <w:bottom w:val="nil"/>
              <w:right w:val="nil"/>
            </w:tcBorders>
            <w:tcMar>
              <w:top w:w="128" w:type="dxa"/>
              <w:left w:w="43" w:type="dxa"/>
              <w:bottom w:w="43" w:type="dxa"/>
              <w:right w:w="43" w:type="dxa"/>
            </w:tcMar>
            <w:vAlign w:val="bottom"/>
          </w:tcPr>
          <w:p w14:paraId="46070873" w14:textId="77777777" w:rsidR="00596560" w:rsidRPr="000C72BB" w:rsidRDefault="00596560" w:rsidP="008B1EC5">
            <w:r w:rsidRPr="000C72BB">
              <w:t>31 920</w:t>
            </w:r>
          </w:p>
        </w:tc>
        <w:tc>
          <w:tcPr>
            <w:tcW w:w="1400" w:type="dxa"/>
            <w:tcBorders>
              <w:top w:val="nil"/>
              <w:left w:val="nil"/>
              <w:bottom w:val="nil"/>
              <w:right w:val="nil"/>
            </w:tcBorders>
            <w:tcMar>
              <w:top w:w="128" w:type="dxa"/>
              <w:left w:w="43" w:type="dxa"/>
              <w:bottom w:w="43" w:type="dxa"/>
              <w:right w:w="43" w:type="dxa"/>
            </w:tcMar>
            <w:vAlign w:val="bottom"/>
          </w:tcPr>
          <w:p w14:paraId="16DBFE85" w14:textId="77777777" w:rsidR="00596560" w:rsidRPr="000C72BB" w:rsidRDefault="00596560" w:rsidP="008B1EC5">
            <w:r w:rsidRPr="000C72BB">
              <w:t>3 328</w:t>
            </w:r>
          </w:p>
        </w:tc>
      </w:tr>
      <w:tr w:rsidR="00C36EDA" w:rsidRPr="000C72BB" w14:paraId="3F019843" w14:textId="77777777">
        <w:trPr>
          <w:trHeight w:val="380"/>
        </w:trPr>
        <w:tc>
          <w:tcPr>
            <w:tcW w:w="3900" w:type="dxa"/>
            <w:tcBorders>
              <w:top w:val="nil"/>
              <w:left w:val="nil"/>
              <w:bottom w:val="nil"/>
              <w:right w:val="nil"/>
            </w:tcBorders>
            <w:tcMar>
              <w:top w:w="128" w:type="dxa"/>
              <w:left w:w="43" w:type="dxa"/>
              <w:bottom w:w="43" w:type="dxa"/>
              <w:right w:w="43" w:type="dxa"/>
            </w:tcMar>
          </w:tcPr>
          <w:p w14:paraId="2CFB4A9E" w14:textId="77777777" w:rsidR="00596560" w:rsidRPr="000C72BB" w:rsidRDefault="00596560" w:rsidP="008B1EC5">
            <w:r w:rsidRPr="000C72BB">
              <w:t xml:space="preserve">Skattetrekk og </w:t>
            </w:r>
            <w:proofErr w:type="spellStart"/>
            <w:r w:rsidRPr="000C72BB">
              <w:t>offentlege</w:t>
            </w:r>
            <w:proofErr w:type="spellEnd"/>
            <w:r w:rsidRPr="000C72BB">
              <w:t xml:space="preserve"> avgifter</w:t>
            </w:r>
          </w:p>
        </w:tc>
        <w:tc>
          <w:tcPr>
            <w:tcW w:w="1400" w:type="dxa"/>
            <w:tcBorders>
              <w:top w:val="nil"/>
              <w:left w:val="nil"/>
              <w:bottom w:val="nil"/>
              <w:right w:val="nil"/>
            </w:tcBorders>
            <w:tcMar>
              <w:top w:w="128" w:type="dxa"/>
              <w:left w:w="43" w:type="dxa"/>
              <w:bottom w:w="43" w:type="dxa"/>
              <w:right w:w="43" w:type="dxa"/>
            </w:tcMar>
            <w:vAlign w:val="bottom"/>
          </w:tcPr>
          <w:p w14:paraId="3F6A621F" w14:textId="77777777" w:rsidR="00596560" w:rsidRPr="000C72BB" w:rsidRDefault="00596560" w:rsidP="008B1EC5">
            <w:r w:rsidRPr="000C72BB">
              <w:t>8 968</w:t>
            </w:r>
          </w:p>
        </w:tc>
        <w:tc>
          <w:tcPr>
            <w:tcW w:w="1400" w:type="dxa"/>
            <w:tcBorders>
              <w:top w:val="nil"/>
              <w:left w:val="nil"/>
              <w:bottom w:val="nil"/>
              <w:right w:val="nil"/>
            </w:tcBorders>
            <w:tcMar>
              <w:top w:w="128" w:type="dxa"/>
              <w:left w:w="43" w:type="dxa"/>
              <w:bottom w:w="43" w:type="dxa"/>
              <w:right w:w="43" w:type="dxa"/>
            </w:tcMar>
            <w:vAlign w:val="bottom"/>
          </w:tcPr>
          <w:p w14:paraId="6F43071E" w14:textId="77777777" w:rsidR="00596560" w:rsidRPr="000C72BB" w:rsidRDefault="00596560" w:rsidP="008B1EC5">
            <w:r w:rsidRPr="000C72BB">
              <w:t>27 411</w:t>
            </w:r>
          </w:p>
        </w:tc>
        <w:tc>
          <w:tcPr>
            <w:tcW w:w="1400" w:type="dxa"/>
            <w:tcBorders>
              <w:top w:val="nil"/>
              <w:left w:val="nil"/>
              <w:bottom w:val="nil"/>
              <w:right w:val="nil"/>
            </w:tcBorders>
            <w:tcMar>
              <w:top w:w="128" w:type="dxa"/>
              <w:left w:w="43" w:type="dxa"/>
              <w:bottom w:w="43" w:type="dxa"/>
              <w:right w:w="43" w:type="dxa"/>
            </w:tcMar>
            <w:vAlign w:val="bottom"/>
          </w:tcPr>
          <w:p w14:paraId="7974EB27" w14:textId="77777777" w:rsidR="00596560" w:rsidRPr="000C72BB" w:rsidRDefault="00596560" w:rsidP="008B1EC5">
            <w:r w:rsidRPr="000C72BB">
              <w:t>27 101</w:t>
            </w:r>
          </w:p>
        </w:tc>
        <w:tc>
          <w:tcPr>
            <w:tcW w:w="1400" w:type="dxa"/>
            <w:tcBorders>
              <w:top w:val="nil"/>
              <w:left w:val="nil"/>
              <w:bottom w:val="nil"/>
              <w:right w:val="nil"/>
            </w:tcBorders>
            <w:tcMar>
              <w:top w:w="128" w:type="dxa"/>
              <w:left w:w="43" w:type="dxa"/>
              <w:bottom w:w="43" w:type="dxa"/>
              <w:right w:w="43" w:type="dxa"/>
            </w:tcMar>
            <w:vAlign w:val="bottom"/>
          </w:tcPr>
          <w:p w14:paraId="156E2EAE" w14:textId="77777777" w:rsidR="00596560" w:rsidRPr="000C72BB" w:rsidRDefault="00596560" w:rsidP="008B1EC5">
            <w:r w:rsidRPr="000C72BB">
              <w:t>–310</w:t>
            </w:r>
          </w:p>
        </w:tc>
      </w:tr>
      <w:tr w:rsidR="00C36EDA" w:rsidRPr="000C72BB" w14:paraId="7D8E4E24" w14:textId="77777777">
        <w:trPr>
          <w:trHeight w:val="380"/>
        </w:trPr>
        <w:tc>
          <w:tcPr>
            <w:tcW w:w="3900" w:type="dxa"/>
            <w:tcBorders>
              <w:top w:val="nil"/>
              <w:left w:val="nil"/>
              <w:bottom w:val="nil"/>
              <w:right w:val="nil"/>
            </w:tcBorders>
            <w:tcMar>
              <w:top w:w="128" w:type="dxa"/>
              <w:left w:w="43" w:type="dxa"/>
              <w:bottom w:w="43" w:type="dxa"/>
              <w:right w:w="43" w:type="dxa"/>
            </w:tcMar>
          </w:tcPr>
          <w:p w14:paraId="3B3B0E05" w14:textId="77777777" w:rsidR="00596560" w:rsidRPr="000C72BB" w:rsidRDefault="00596560" w:rsidP="008B1EC5">
            <w:r w:rsidRPr="000C72BB">
              <w:t xml:space="preserve">Gjeld til </w:t>
            </w:r>
            <w:proofErr w:type="spellStart"/>
            <w:r w:rsidRPr="000C72BB">
              <w:t>leverandørar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3959AD3" w14:textId="77777777" w:rsidR="00596560" w:rsidRPr="000C72BB" w:rsidRDefault="00596560" w:rsidP="008B1EC5">
            <w:r w:rsidRPr="000C72BB">
              <w:t>19 096</w:t>
            </w:r>
          </w:p>
        </w:tc>
        <w:tc>
          <w:tcPr>
            <w:tcW w:w="1400" w:type="dxa"/>
            <w:tcBorders>
              <w:top w:val="nil"/>
              <w:left w:val="nil"/>
              <w:bottom w:val="nil"/>
              <w:right w:val="nil"/>
            </w:tcBorders>
            <w:tcMar>
              <w:top w:w="128" w:type="dxa"/>
              <w:left w:w="43" w:type="dxa"/>
              <w:bottom w:w="43" w:type="dxa"/>
              <w:right w:w="43" w:type="dxa"/>
            </w:tcMar>
            <w:vAlign w:val="bottom"/>
          </w:tcPr>
          <w:p w14:paraId="7D6175A7" w14:textId="77777777" w:rsidR="00596560" w:rsidRPr="000C72BB" w:rsidRDefault="00596560" w:rsidP="008B1EC5">
            <w:r w:rsidRPr="000C72BB">
              <w:t>42 281</w:t>
            </w:r>
          </w:p>
        </w:tc>
        <w:tc>
          <w:tcPr>
            <w:tcW w:w="1400" w:type="dxa"/>
            <w:tcBorders>
              <w:top w:val="nil"/>
              <w:left w:val="nil"/>
              <w:bottom w:val="nil"/>
              <w:right w:val="nil"/>
            </w:tcBorders>
            <w:tcMar>
              <w:top w:w="128" w:type="dxa"/>
              <w:left w:w="43" w:type="dxa"/>
              <w:bottom w:w="43" w:type="dxa"/>
              <w:right w:w="43" w:type="dxa"/>
            </w:tcMar>
            <w:vAlign w:val="bottom"/>
          </w:tcPr>
          <w:p w14:paraId="1EEB822E" w14:textId="77777777" w:rsidR="00596560" w:rsidRPr="000C72BB" w:rsidRDefault="00596560" w:rsidP="008B1EC5">
            <w:r w:rsidRPr="000C72BB">
              <w:t>24 206</w:t>
            </w:r>
          </w:p>
        </w:tc>
        <w:tc>
          <w:tcPr>
            <w:tcW w:w="1400" w:type="dxa"/>
            <w:tcBorders>
              <w:top w:val="nil"/>
              <w:left w:val="nil"/>
              <w:bottom w:val="nil"/>
              <w:right w:val="nil"/>
            </w:tcBorders>
            <w:tcMar>
              <w:top w:w="128" w:type="dxa"/>
              <w:left w:w="43" w:type="dxa"/>
              <w:bottom w:w="43" w:type="dxa"/>
              <w:right w:w="43" w:type="dxa"/>
            </w:tcMar>
            <w:vAlign w:val="bottom"/>
          </w:tcPr>
          <w:p w14:paraId="4BEDD196" w14:textId="77777777" w:rsidR="00596560" w:rsidRPr="000C72BB" w:rsidRDefault="00596560" w:rsidP="008B1EC5">
            <w:r w:rsidRPr="000C72BB">
              <w:t>–18 075</w:t>
            </w:r>
          </w:p>
        </w:tc>
      </w:tr>
      <w:tr w:rsidR="00C36EDA" w:rsidRPr="000C72BB" w14:paraId="70303748" w14:textId="77777777">
        <w:trPr>
          <w:trHeight w:val="380"/>
        </w:trPr>
        <w:tc>
          <w:tcPr>
            <w:tcW w:w="3900" w:type="dxa"/>
            <w:tcBorders>
              <w:top w:val="nil"/>
              <w:left w:val="nil"/>
              <w:bottom w:val="nil"/>
              <w:right w:val="nil"/>
            </w:tcBorders>
            <w:tcMar>
              <w:top w:w="128" w:type="dxa"/>
              <w:left w:w="43" w:type="dxa"/>
              <w:bottom w:w="43" w:type="dxa"/>
              <w:right w:w="43" w:type="dxa"/>
            </w:tcMar>
          </w:tcPr>
          <w:p w14:paraId="5758B56F" w14:textId="77777777" w:rsidR="00596560" w:rsidRPr="000C72BB" w:rsidRDefault="00596560" w:rsidP="008B1EC5">
            <w:r w:rsidRPr="000C72BB">
              <w:t xml:space="preserve">Gjeld til </w:t>
            </w:r>
            <w:proofErr w:type="spellStart"/>
            <w:r w:rsidRPr="000C72BB">
              <w:t>oppdragsgivarar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13554FF" w14:textId="77777777" w:rsidR="00596560" w:rsidRPr="000C72BB" w:rsidRDefault="00596560" w:rsidP="008B1EC5">
            <w:r w:rsidRPr="000C72BB">
              <w:t>5 619</w:t>
            </w:r>
          </w:p>
        </w:tc>
        <w:tc>
          <w:tcPr>
            <w:tcW w:w="1400" w:type="dxa"/>
            <w:tcBorders>
              <w:top w:val="nil"/>
              <w:left w:val="nil"/>
              <w:bottom w:val="nil"/>
              <w:right w:val="nil"/>
            </w:tcBorders>
            <w:tcMar>
              <w:top w:w="128" w:type="dxa"/>
              <w:left w:w="43" w:type="dxa"/>
              <w:bottom w:w="43" w:type="dxa"/>
              <w:right w:w="43" w:type="dxa"/>
            </w:tcMar>
            <w:vAlign w:val="bottom"/>
          </w:tcPr>
          <w:p w14:paraId="760A5CCD" w14:textId="77777777" w:rsidR="00596560" w:rsidRPr="000C72BB" w:rsidRDefault="00596560" w:rsidP="008B1EC5">
            <w:r w:rsidRPr="000C72BB">
              <w:t>11 703</w:t>
            </w:r>
          </w:p>
        </w:tc>
        <w:tc>
          <w:tcPr>
            <w:tcW w:w="1400" w:type="dxa"/>
            <w:tcBorders>
              <w:top w:val="nil"/>
              <w:left w:val="nil"/>
              <w:bottom w:val="nil"/>
              <w:right w:val="nil"/>
            </w:tcBorders>
            <w:tcMar>
              <w:top w:w="128" w:type="dxa"/>
              <w:left w:w="43" w:type="dxa"/>
              <w:bottom w:w="43" w:type="dxa"/>
              <w:right w:w="43" w:type="dxa"/>
            </w:tcMar>
            <w:vAlign w:val="bottom"/>
          </w:tcPr>
          <w:p w14:paraId="06971E16" w14:textId="77777777" w:rsidR="00596560" w:rsidRPr="000C72BB" w:rsidRDefault="00596560" w:rsidP="008B1EC5">
            <w:r w:rsidRPr="000C72BB">
              <w:t>15 661</w:t>
            </w:r>
          </w:p>
        </w:tc>
        <w:tc>
          <w:tcPr>
            <w:tcW w:w="1400" w:type="dxa"/>
            <w:tcBorders>
              <w:top w:val="nil"/>
              <w:left w:val="nil"/>
              <w:bottom w:val="nil"/>
              <w:right w:val="nil"/>
            </w:tcBorders>
            <w:tcMar>
              <w:top w:w="128" w:type="dxa"/>
              <w:left w:w="43" w:type="dxa"/>
              <w:bottom w:w="43" w:type="dxa"/>
              <w:right w:w="43" w:type="dxa"/>
            </w:tcMar>
            <w:vAlign w:val="bottom"/>
          </w:tcPr>
          <w:p w14:paraId="6E69E983" w14:textId="77777777" w:rsidR="00596560" w:rsidRPr="000C72BB" w:rsidRDefault="00596560" w:rsidP="008B1EC5">
            <w:r w:rsidRPr="000C72BB">
              <w:t>3 958</w:t>
            </w:r>
          </w:p>
        </w:tc>
      </w:tr>
      <w:tr w:rsidR="00C36EDA" w:rsidRPr="000C72BB" w14:paraId="66623969" w14:textId="77777777">
        <w:trPr>
          <w:trHeight w:val="380"/>
        </w:trPr>
        <w:tc>
          <w:tcPr>
            <w:tcW w:w="3900" w:type="dxa"/>
            <w:tcBorders>
              <w:top w:val="nil"/>
              <w:left w:val="nil"/>
              <w:bottom w:val="nil"/>
              <w:right w:val="nil"/>
            </w:tcBorders>
            <w:tcMar>
              <w:top w:w="128" w:type="dxa"/>
              <w:left w:w="43" w:type="dxa"/>
              <w:bottom w:w="43" w:type="dxa"/>
              <w:right w:w="43" w:type="dxa"/>
            </w:tcMar>
          </w:tcPr>
          <w:p w14:paraId="04C5A631" w14:textId="77777777" w:rsidR="00596560" w:rsidRPr="000C72BB" w:rsidRDefault="00596560" w:rsidP="008B1EC5">
            <w:r w:rsidRPr="000C72BB">
              <w:t xml:space="preserve">Gjeld knytt til </w:t>
            </w:r>
            <w:proofErr w:type="spellStart"/>
            <w:r w:rsidRPr="000C72BB">
              <w:t>tilskotsforvaltning</w:t>
            </w:r>
            <w:proofErr w:type="spellEnd"/>
            <w:r w:rsidRPr="000C72BB">
              <w:t xml:space="preserve"> m.m.</w:t>
            </w:r>
          </w:p>
        </w:tc>
        <w:tc>
          <w:tcPr>
            <w:tcW w:w="1400" w:type="dxa"/>
            <w:tcBorders>
              <w:top w:val="nil"/>
              <w:left w:val="nil"/>
              <w:bottom w:val="nil"/>
              <w:right w:val="nil"/>
            </w:tcBorders>
            <w:tcMar>
              <w:top w:w="128" w:type="dxa"/>
              <w:left w:w="43" w:type="dxa"/>
              <w:bottom w:w="43" w:type="dxa"/>
              <w:right w:w="43" w:type="dxa"/>
            </w:tcMar>
            <w:vAlign w:val="bottom"/>
          </w:tcPr>
          <w:p w14:paraId="2D8561F8" w14:textId="77777777" w:rsidR="00596560" w:rsidRPr="000C72BB" w:rsidRDefault="00596560" w:rsidP="008B1EC5">
            <w:r w:rsidRPr="000C72BB">
              <w:t>10 484</w:t>
            </w:r>
          </w:p>
        </w:tc>
        <w:tc>
          <w:tcPr>
            <w:tcW w:w="1400" w:type="dxa"/>
            <w:tcBorders>
              <w:top w:val="nil"/>
              <w:left w:val="nil"/>
              <w:bottom w:val="nil"/>
              <w:right w:val="nil"/>
            </w:tcBorders>
            <w:tcMar>
              <w:top w:w="128" w:type="dxa"/>
              <w:left w:w="43" w:type="dxa"/>
              <w:bottom w:w="43" w:type="dxa"/>
              <w:right w:w="43" w:type="dxa"/>
            </w:tcMar>
            <w:vAlign w:val="bottom"/>
          </w:tcPr>
          <w:p w14:paraId="710C3B76" w14:textId="77777777" w:rsidR="00596560" w:rsidRPr="000C72BB" w:rsidRDefault="00596560" w:rsidP="008B1EC5">
            <w:r w:rsidRPr="000C72BB">
              <w:t>5 920</w:t>
            </w:r>
          </w:p>
        </w:tc>
        <w:tc>
          <w:tcPr>
            <w:tcW w:w="1400" w:type="dxa"/>
            <w:tcBorders>
              <w:top w:val="nil"/>
              <w:left w:val="nil"/>
              <w:bottom w:val="nil"/>
              <w:right w:val="nil"/>
            </w:tcBorders>
            <w:tcMar>
              <w:top w:w="128" w:type="dxa"/>
              <w:left w:w="43" w:type="dxa"/>
              <w:bottom w:w="43" w:type="dxa"/>
              <w:right w:w="43" w:type="dxa"/>
            </w:tcMar>
            <w:vAlign w:val="bottom"/>
          </w:tcPr>
          <w:p w14:paraId="7D520BEF" w14:textId="77777777" w:rsidR="00596560" w:rsidRPr="000C72BB" w:rsidRDefault="00596560" w:rsidP="008B1EC5">
            <w:r w:rsidRPr="000C72BB">
              <w:t>4 720</w:t>
            </w:r>
          </w:p>
        </w:tc>
        <w:tc>
          <w:tcPr>
            <w:tcW w:w="1400" w:type="dxa"/>
            <w:tcBorders>
              <w:top w:val="nil"/>
              <w:left w:val="nil"/>
              <w:bottom w:val="nil"/>
              <w:right w:val="nil"/>
            </w:tcBorders>
            <w:tcMar>
              <w:top w:w="128" w:type="dxa"/>
              <w:left w:w="43" w:type="dxa"/>
              <w:bottom w:w="43" w:type="dxa"/>
              <w:right w:w="43" w:type="dxa"/>
            </w:tcMar>
            <w:vAlign w:val="bottom"/>
          </w:tcPr>
          <w:p w14:paraId="4FA0C995" w14:textId="77777777" w:rsidR="00596560" w:rsidRPr="000C72BB" w:rsidRDefault="00596560" w:rsidP="008B1EC5">
            <w:r w:rsidRPr="000C72BB">
              <w:t>–1 200</w:t>
            </w:r>
          </w:p>
        </w:tc>
      </w:tr>
      <w:tr w:rsidR="00C36EDA" w:rsidRPr="000C72BB" w14:paraId="68A40FBF" w14:textId="77777777">
        <w:trPr>
          <w:trHeight w:val="380"/>
        </w:trPr>
        <w:tc>
          <w:tcPr>
            <w:tcW w:w="3900" w:type="dxa"/>
            <w:tcBorders>
              <w:top w:val="nil"/>
              <w:left w:val="nil"/>
              <w:bottom w:val="nil"/>
              <w:right w:val="nil"/>
            </w:tcBorders>
            <w:tcMar>
              <w:top w:w="128" w:type="dxa"/>
              <w:left w:w="43" w:type="dxa"/>
              <w:bottom w:w="43" w:type="dxa"/>
              <w:right w:w="43" w:type="dxa"/>
            </w:tcMar>
          </w:tcPr>
          <w:p w14:paraId="61415AA4" w14:textId="77777777" w:rsidR="00596560" w:rsidRPr="000C72BB" w:rsidRDefault="00596560" w:rsidP="008B1EC5">
            <w:r w:rsidRPr="000C72BB">
              <w:t xml:space="preserve">Anna gjeld som </w:t>
            </w:r>
            <w:proofErr w:type="spellStart"/>
            <w:r w:rsidRPr="000C72BB">
              <w:t>forfell</w:t>
            </w:r>
            <w:proofErr w:type="spellEnd"/>
            <w:r w:rsidRPr="000C72BB">
              <w:t xml:space="preserve"> i neste budsjettår</w:t>
            </w:r>
          </w:p>
        </w:tc>
        <w:tc>
          <w:tcPr>
            <w:tcW w:w="1400" w:type="dxa"/>
            <w:tcBorders>
              <w:top w:val="nil"/>
              <w:left w:val="nil"/>
              <w:bottom w:val="nil"/>
              <w:right w:val="nil"/>
            </w:tcBorders>
            <w:tcMar>
              <w:top w:w="128" w:type="dxa"/>
              <w:left w:w="43" w:type="dxa"/>
              <w:bottom w:w="43" w:type="dxa"/>
              <w:right w:w="43" w:type="dxa"/>
            </w:tcMar>
            <w:vAlign w:val="bottom"/>
          </w:tcPr>
          <w:p w14:paraId="233F3C31" w14:textId="77777777" w:rsidR="00596560" w:rsidRPr="000C72BB" w:rsidRDefault="00596560" w:rsidP="008B1EC5">
            <w:r w:rsidRPr="000C72BB">
              <w:t>50 056</w:t>
            </w:r>
          </w:p>
        </w:tc>
        <w:tc>
          <w:tcPr>
            <w:tcW w:w="1400" w:type="dxa"/>
            <w:tcBorders>
              <w:top w:val="nil"/>
              <w:left w:val="nil"/>
              <w:bottom w:val="nil"/>
              <w:right w:val="nil"/>
            </w:tcBorders>
            <w:tcMar>
              <w:top w:w="128" w:type="dxa"/>
              <w:left w:w="43" w:type="dxa"/>
              <w:bottom w:w="43" w:type="dxa"/>
              <w:right w:w="43" w:type="dxa"/>
            </w:tcMar>
            <w:vAlign w:val="bottom"/>
          </w:tcPr>
          <w:p w14:paraId="4BF4EBE2" w14:textId="77777777" w:rsidR="00596560" w:rsidRPr="000C72BB" w:rsidRDefault="00596560" w:rsidP="008B1EC5">
            <w:r w:rsidRPr="000C72BB">
              <w:t>25 634</w:t>
            </w:r>
          </w:p>
        </w:tc>
        <w:tc>
          <w:tcPr>
            <w:tcW w:w="1400" w:type="dxa"/>
            <w:tcBorders>
              <w:top w:val="nil"/>
              <w:left w:val="nil"/>
              <w:bottom w:val="nil"/>
              <w:right w:val="nil"/>
            </w:tcBorders>
            <w:tcMar>
              <w:top w:w="128" w:type="dxa"/>
              <w:left w:w="43" w:type="dxa"/>
              <w:bottom w:w="43" w:type="dxa"/>
              <w:right w:w="43" w:type="dxa"/>
            </w:tcMar>
            <w:vAlign w:val="bottom"/>
          </w:tcPr>
          <w:p w14:paraId="0E0A0CE7" w14:textId="77777777" w:rsidR="00596560" w:rsidRPr="000C72BB" w:rsidRDefault="00596560" w:rsidP="008B1EC5">
            <w:r w:rsidRPr="000C72BB">
              <w:t>18 084</w:t>
            </w:r>
          </w:p>
        </w:tc>
        <w:tc>
          <w:tcPr>
            <w:tcW w:w="1400" w:type="dxa"/>
            <w:tcBorders>
              <w:top w:val="nil"/>
              <w:left w:val="nil"/>
              <w:bottom w:val="nil"/>
              <w:right w:val="nil"/>
            </w:tcBorders>
            <w:tcMar>
              <w:top w:w="128" w:type="dxa"/>
              <w:left w:w="43" w:type="dxa"/>
              <w:bottom w:w="43" w:type="dxa"/>
              <w:right w:w="43" w:type="dxa"/>
            </w:tcMar>
            <w:vAlign w:val="bottom"/>
          </w:tcPr>
          <w:p w14:paraId="329DBE8E" w14:textId="77777777" w:rsidR="00596560" w:rsidRPr="000C72BB" w:rsidRDefault="00596560" w:rsidP="008B1EC5">
            <w:r w:rsidRPr="000C72BB">
              <w:t>–7 551</w:t>
            </w:r>
          </w:p>
        </w:tc>
      </w:tr>
      <w:tr w:rsidR="00C36EDA" w:rsidRPr="000C72BB" w14:paraId="31339149" w14:textId="77777777">
        <w:trPr>
          <w:trHeight w:val="640"/>
        </w:trPr>
        <w:tc>
          <w:tcPr>
            <w:tcW w:w="3900" w:type="dxa"/>
            <w:tcBorders>
              <w:top w:val="nil"/>
              <w:left w:val="nil"/>
              <w:bottom w:val="nil"/>
              <w:right w:val="nil"/>
            </w:tcBorders>
            <w:tcMar>
              <w:top w:w="128" w:type="dxa"/>
              <w:left w:w="43" w:type="dxa"/>
              <w:bottom w:w="43" w:type="dxa"/>
              <w:right w:w="43" w:type="dxa"/>
            </w:tcMar>
          </w:tcPr>
          <w:p w14:paraId="78FCFB22" w14:textId="77777777" w:rsidR="00596560" w:rsidRPr="000C72BB" w:rsidRDefault="00596560" w:rsidP="008B1EC5">
            <w:r w:rsidRPr="000C72BB">
              <w:rPr>
                <w:rStyle w:val="kursiv"/>
              </w:rPr>
              <w:t xml:space="preserve">Sum til dekning av </w:t>
            </w:r>
            <w:proofErr w:type="spellStart"/>
            <w:r w:rsidRPr="000C72BB">
              <w:rPr>
                <w:rStyle w:val="kursiv"/>
              </w:rPr>
              <w:t>påkomne</w:t>
            </w:r>
            <w:proofErr w:type="spellEnd"/>
            <w:r w:rsidRPr="000C72BB">
              <w:rPr>
                <w:rStyle w:val="kursiv"/>
              </w:rPr>
              <w:t xml:space="preserve"> kostnader som </w:t>
            </w:r>
            <w:proofErr w:type="spellStart"/>
            <w:r w:rsidRPr="000C72BB">
              <w:rPr>
                <w:rStyle w:val="kursiv"/>
              </w:rPr>
              <w:t>forfell</w:t>
            </w:r>
            <w:proofErr w:type="spellEnd"/>
            <w:r w:rsidRPr="000C72BB">
              <w:rPr>
                <w:rStyle w:val="kursiv"/>
              </w:rPr>
              <w:t xml:space="preserve"> i neste budsjettår</w:t>
            </w:r>
          </w:p>
        </w:tc>
        <w:tc>
          <w:tcPr>
            <w:tcW w:w="1400" w:type="dxa"/>
            <w:tcBorders>
              <w:top w:val="nil"/>
              <w:left w:val="nil"/>
              <w:bottom w:val="nil"/>
              <w:right w:val="nil"/>
            </w:tcBorders>
            <w:tcMar>
              <w:top w:w="128" w:type="dxa"/>
              <w:left w:w="43" w:type="dxa"/>
              <w:bottom w:w="43" w:type="dxa"/>
              <w:right w:w="43" w:type="dxa"/>
            </w:tcMar>
            <w:vAlign w:val="bottom"/>
          </w:tcPr>
          <w:p w14:paraId="1C3B4502" w14:textId="77777777" w:rsidR="00596560" w:rsidRPr="000C72BB" w:rsidRDefault="00596560" w:rsidP="008B1EC5">
            <w:r w:rsidRPr="000C72BB">
              <w:rPr>
                <w:rStyle w:val="kursiv"/>
              </w:rPr>
              <w:t>110 456</w:t>
            </w:r>
          </w:p>
        </w:tc>
        <w:tc>
          <w:tcPr>
            <w:tcW w:w="1400" w:type="dxa"/>
            <w:tcBorders>
              <w:top w:val="nil"/>
              <w:left w:val="nil"/>
              <w:bottom w:val="nil"/>
              <w:right w:val="nil"/>
            </w:tcBorders>
            <w:tcMar>
              <w:top w:w="128" w:type="dxa"/>
              <w:left w:w="43" w:type="dxa"/>
              <w:bottom w:w="43" w:type="dxa"/>
              <w:right w:w="43" w:type="dxa"/>
            </w:tcMar>
            <w:vAlign w:val="bottom"/>
          </w:tcPr>
          <w:p w14:paraId="28D328BB" w14:textId="77777777" w:rsidR="00596560" w:rsidRPr="000C72BB" w:rsidRDefault="00596560" w:rsidP="008B1EC5">
            <w:r w:rsidRPr="000C72BB">
              <w:rPr>
                <w:rStyle w:val="kursiv"/>
              </w:rPr>
              <w:t>141 541</w:t>
            </w:r>
          </w:p>
        </w:tc>
        <w:tc>
          <w:tcPr>
            <w:tcW w:w="1400" w:type="dxa"/>
            <w:tcBorders>
              <w:top w:val="nil"/>
              <w:left w:val="nil"/>
              <w:bottom w:val="nil"/>
              <w:right w:val="nil"/>
            </w:tcBorders>
            <w:tcMar>
              <w:top w:w="128" w:type="dxa"/>
              <w:left w:w="43" w:type="dxa"/>
              <w:bottom w:w="43" w:type="dxa"/>
              <w:right w:w="43" w:type="dxa"/>
            </w:tcMar>
            <w:vAlign w:val="bottom"/>
          </w:tcPr>
          <w:p w14:paraId="47CE60F4" w14:textId="77777777" w:rsidR="00596560" w:rsidRPr="000C72BB" w:rsidRDefault="00596560" w:rsidP="008B1EC5">
            <w:r w:rsidRPr="000C72BB">
              <w:rPr>
                <w:rStyle w:val="kursiv"/>
              </w:rPr>
              <w:t>121 691</w:t>
            </w:r>
          </w:p>
        </w:tc>
        <w:tc>
          <w:tcPr>
            <w:tcW w:w="1400" w:type="dxa"/>
            <w:tcBorders>
              <w:top w:val="nil"/>
              <w:left w:val="nil"/>
              <w:bottom w:val="nil"/>
              <w:right w:val="nil"/>
            </w:tcBorders>
            <w:tcMar>
              <w:top w:w="128" w:type="dxa"/>
              <w:left w:w="43" w:type="dxa"/>
              <w:bottom w:w="43" w:type="dxa"/>
              <w:right w:w="43" w:type="dxa"/>
            </w:tcMar>
            <w:vAlign w:val="bottom"/>
          </w:tcPr>
          <w:p w14:paraId="536A545F" w14:textId="77777777" w:rsidR="00596560" w:rsidRPr="000C72BB" w:rsidRDefault="00596560" w:rsidP="008B1EC5">
            <w:r w:rsidRPr="000C72BB">
              <w:rPr>
                <w:rStyle w:val="kursiv"/>
              </w:rPr>
              <w:t>–19 850</w:t>
            </w:r>
          </w:p>
        </w:tc>
      </w:tr>
      <w:tr w:rsidR="00C36EDA" w:rsidRPr="000C72BB" w14:paraId="233F2817" w14:textId="77777777">
        <w:trPr>
          <w:trHeight w:val="380"/>
        </w:trPr>
        <w:tc>
          <w:tcPr>
            <w:tcW w:w="3900" w:type="dxa"/>
            <w:tcBorders>
              <w:top w:val="nil"/>
              <w:left w:val="nil"/>
              <w:bottom w:val="nil"/>
              <w:right w:val="nil"/>
            </w:tcBorders>
            <w:tcMar>
              <w:top w:w="128" w:type="dxa"/>
              <w:left w:w="43" w:type="dxa"/>
              <w:bottom w:w="43" w:type="dxa"/>
              <w:right w:w="43" w:type="dxa"/>
            </w:tcMar>
          </w:tcPr>
          <w:p w14:paraId="22597005"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C2B22C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DE1A6D2"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4C9BC86"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A5252CB" w14:textId="77777777" w:rsidR="00596560" w:rsidRPr="000C72BB" w:rsidRDefault="00596560" w:rsidP="008B1EC5"/>
        </w:tc>
      </w:tr>
      <w:tr w:rsidR="00C36EDA" w:rsidRPr="000C72BB" w14:paraId="205B4A4B" w14:textId="77777777">
        <w:trPr>
          <w:trHeight w:val="640"/>
        </w:trPr>
        <w:tc>
          <w:tcPr>
            <w:tcW w:w="3900" w:type="dxa"/>
            <w:tcBorders>
              <w:top w:val="nil"/>
              <w:left w:val="nil"/>
              <w:bottom w:val="nil"/>
              <w:right w:val="nil"/>
            </w:tcBorders>
            <w:tcMar>
              <w:top w:w="128" w:type="dxa"/>
              <w:left w:w="43" w:type="dxa"/>
              <w:bottom w:w="43" w:type="dxa"/>
              <w:right w:w="43" w:type="dxa"/>
            </w:tcMar>
          </w:tcPr>
          <w:p w14:paraId="48F1B4E0" w14:textId="4E156C7E" w:rsidR="00596560" w:rsidRPr="000C72BB" w:rsidRDefault="00596560" w:rsidP="008B1EC5">
            <w:proofErr w:type="spellStart"/>
            <w:r w:rsidRPr="000C72BB">
              <w:rPr>
                <w:rStyle w:val="halvfet0"/>
              </w:rPr>
              <w:t>Avsetningar</w:t>
            </w:r>
            <w:proofErr w:type="spellEnd"/>
            <w:r w:rsidRPr="000C72BB">
              <w:rPr>
                <w:rStyle w:val="halvfet0"/>
              </w:rPr>
              <w:t xml:space="preserve"> til </w:t>
            </w:r>
            <w:proofErr w:type="spellStart"/>
            <w:r w:rsidRPr="000C72BB">
              <w:rPr>
                <w:rStyle w:val="halvfet0"/>
              </w:rPr>
              <w:t>planlagde</w:t>
            </w:r>
            <w:proofErr w:type="spellEnd"/>
            <w:r w:rsidRPr="000C72BB">
              <w:rPr>
                <w:rStyle w:val="halvfet0"/>
              </w:rPr>
              <w:t xml:space="preserve"> tiltak 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7BB4C9E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1B22BD5"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B487BE6"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6C5E125" w14:textId="77777777" w:rsidR="00596560" w:rsidRPr="000C72BB" w:rsidRDefault="00596560" w:rsidP="008B1EC5"/>
        </w:tc>
      </w:tr>
      <w:tr w:rsidR="00C36EDA" w:rsidRPr="000C72BB" w14:paraId="15AAF6AB" w14:textId="77777777">
        <w:trPr>
          <w:trHeight w:val="640"/>
        </w:trPr>
        <w:tc>
          <w:tcPr>
            <w:tcW w:w="3900" w:type="dxa"/>
            <w:tcBorders>
              <w:top w:val="nil"/>
              <w:left w:val="nil"/>
              <w:bottom w:val="nil"/>
              <w:right w:val="nil"/>
            </w:tcBorders>
            <w:tcMar>
              <w:top w:w="128" w:type="dxa"/>
              <w:left w:w="43" w:type="dxa"/>
              <w:bottom w:w="43" w:type="dxa"/>
              <w:right w:w="43" w:type="dxa"/>
            </w:tcMar>
          </w:tcPr>
          <w:p w14:paraId="693DF0D7" w14:textId="26EFEA80" w:rsidR="00596560" w:rsidRPr="000C72BB" w:rsidRDefault="00596560" w:rsidP="008B1EC5">
            <w:r w:rsidRPr="000C72BB">
              <w:t xml:space="preserve">Prosjekt finansierte av </w:t>
            </w:r>
            <w:proofErr w:type="spellStart"/>
            <w:r w:rsidRPr="000C72BB">
              <w:t>Noregs</w:t>
            </w:r>
            <w:proofErr w:type="spellEnd"/>
            <w:r w:rsidRPr="000C72BB">
              <w:t xml:space="preserve"> forskingsråd</w:t>
            </w:r>
          </w:p>
        </w:tc>
        <w:tc>
          <w:tcPr>
            <w:tcW w:w="1400" w:type="dxa"/>
            <w:tcBorders>
              <w:top w:val="nil"/>
              <w:left w:val="nil"/>
              <w:bottom w:val="nil"/>
              <w:right w:val="nil"/>
            </w:tcBorders>
            <w:tcMar>
              <w:top w:w="128" w:type="dxa"/>
              <w:left w:w="43" w:type="dxa"/>
              <w:bottom w:w="43" w:type="dxa"/>
              <w:right w:w="43" w:type="dxa"/>
            </w:tcMar>
            <w:vAlign w:val="bottom"/>
          </w:tcPr>
          <w:p w14:paraId="084D60E5"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1B8ADD2D"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3953D2BA"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5FC7F911" w14:textId="77777777" w:rsidR="00596560" w:rsidRPr="000C72BB" w:rsidRDefault="00596560" w:rsidP="008B1EC5">
            <w:r w:rsidRPr="000C72BB">
              <w:t>0</w:t>
            </w:r>
          </w:p>
        </w:tc>
      </w:tr>
      <w:tr w:rsidR="00C36EDA" w:rsidRPr="000C72BB" w14:paraId="6BB90E85" w14:textId="77777777">
        <w:trPr>
          <w:trHeight w:val="880"/>
        </w:trPr>
        <w:tc>
          <w:tcPr>
            <w:tcW w:w="3900" w:type="dxa"/>
            <w:tcBorders>
              <w:top w:val="nil"/>
              <w:left w:val="nil"/>
              <w:bottom w:val="nil"/>
              <w:right w:val="nil"/>
            </w:tcBorders>
            <w:tcMar>
              <w:top w:w="128" w:type="dxa"/>
              <w:left w:w="43" w:type="dxa"/>
              <w:bottom w:w="43" w:type="dxa"/>
              <w:right w:w="43" w:type="dxa"/>
            </w:tcMar>
          </w:tcPr>
          <w:p w14:paraId="5AC5AA67" w14:textId="77777777" w:rsidR="00596560" w:rsidRPr="000C72BB" w:rsidRDefault="00596560" w:rsidP="008B1EC5">
            <w:r w:rsidRPr="000C72BB">
              <w:t xml:space="preserve">Større starta, </w:t>
            </w:r>
            <w:proofErr w:type="spellStart"/>
            <w:r w:rsidRPr="000C72BB">
              <w:t>fleirårige</w:t>
            </w:r>
            <w:proofErr w:type="spellEnd"/>
            <w:r w:rsidRPr="000C72BB">
              <w:t xml:space="preserve"> investeringsprosjekt finansierte av grunnløyvinga </w:t>
            </w:r>
            <w:proofErr w:type="spellStart"/>
            <w:r w:rsidRPr="000C72BB">
              <w:t>frå</w:t>
            </w:r>
            <w:proofErr w:type="spellEnd"/>
            <w:r w:rsidRPr="000C72BB">
              <w:t> fagdepartementet</w:t>
            </w:r>
          </w:p>
        </w:tc>
        <w:tc>
          <w:tcPr>
            <w:tcW w:w="1400" w:type="dxa"/>
            <w:tcBorders>
              <w:top w:val="nil"/>
              <w:left w:val="nil"/>
              <w:bottom w:val="nil"/>
              <w:right w:val="nil"/>
            </w:tcBorders>
            <w:tcMar>
              <w:top w:w="128" w:type="dxa"/>
              <w:left w:w="43" w:type="dxa"/>
              <w:bottom w:w="43" w:type="dxa"/>
              <w:right w:w="43" w:type="dxa"/>
            </w:tcMar>
            <w:vAlign w:val="bottom"/>
          </w:tcPr>
          <w:p w14:paraId="6C2718AB"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32EA3D80"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5F462832"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2180F80F" w14:textId="77777777" w:rsidR="00596560" w:rsidRPr="000C72BB" w:rsidRDefault="00596560" w:rsidP="008B1EC5">
            <w:r w:rsidRPr="000C72BB">
              <w:t>0</w:t>
            </w:r>
          </w:p>
        </w:tc>
      </w:tr>
      <w:tr w:rsidR="00C36EDA" w:rsidRPr="000C72BB" w14:paraId="10993354" w14:textId="77777777">
        <w:trPr>
          <w:trHeight w:val="880"/>
        </w:trPr>
        <w:tc>
          <w:tcPr>
            <w:tcW w:w="3900" w:type="dxa"/>
            <w:tcBorders>
              <w:top w:val="nil"/>
              <w:left w:val="nil"/>
              <w:bottom w:val="nil"/>
              <w:right w:val="nil"/>
            </w:tcBorders>
            <w:tcMar>
              <w:top w:w="128" w:type="dxa"/>
              <w:left w:w="43" w:type="dxa"/>
              <w:bottom w:w="43" w:type="dxa"/>
              <w:right w:w="43" w:type="dxa"/>
            </w:tcMar>
          </w:tcPr>
          <w:p w14:paraId="356EF190" w14:textId="77777777" w:rsidR="00596560" w:rsidRPr="000C72BB" w:rsidRDefault="00596560" w:rsidP="008B1EC5">
            <w:r w:rsidRPr="000C72BB">
              <w:t xml:space="preserve">Konkrete starta, </w:t>
            </w:r>
            <w:proofErr w:type="spellStart"/>
            <w:r w:rsidRPr="000C72BB">
              <w:t>ikkje</w:t>
            </w:r>
            <w:proofErr w:type="spellEnd"/>
            <w:r w:rsidRPr="000C72BB">
              <w:t xml:space="preserve"> fullførte prosjekt finansierte av grunnløyvinga </w:t>
            </w:r>
            <w:proofErr w:type="spellStart"/>
            <w:r w:rsidRPr="000C72BB">
              <w:t>frå</w:t>
            </w:r>
            <w:proofErr w:type="spellEnd"/>
            <w:r w:rsidRPr="000C72BB">
              <w:t xml:space="preserve"> </w:t>
            </w:r>
            <w:r w:rsidRPr="000C72BB">
              <w:br/>
              <w:t>fagdepartementet</w:t>
            </w:r>
          </w:p>
        </w:tc>
        <w:tc>
          <w:tcPr>
            <w:tcW w:w="1400" w:type="dxa"/>
            <w:tcBorders>
              <w:top w:val="nil"/>
              <w:left w:val="nil"/>
              <w:bottom w:val="nil"/>
              <w:right w:val="nil"/>
            </w:tcBorders>
            <w:tcMar>
              <w:top w:w="128" w:type="dxa"/>
              <w:left w:w="43" w:type="dxa"/>
              <w:bottom w:w="43" w:type="dxa"/>
              <w:right w:w="43" w:type="dxa"/>
            </w:tcMar>
            <w:vAlign w:val="bottom"/>
          </w:tcPr>
          <w:p w14:paraId="7C35F4DB"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3CFF63B4" w14:textId="77777777" w:rsidR="00596560" w:rsidRPr="000C72BB" w:rsidRDefault="00596560" w:rsidP="008B1EC5">
            <w:r w:rsidRPr="000C72BB">
              <w:t>5 174</w:t>
            </w:r>
          </w:p>
        </w:tc>
        <w:tc>
          <w:tcPr>
            <w:tcW w:w="1400" w:type="dxa"/>
            <w:tcBorders>
              <w:top w:val="nil"/>
              <w:left w:val="nil"/>
              <w:bottom w:val="nil"/>
              <w:right w:val="nil"/>
            </w:tcBorders>
            <w:tcMar>
              <w:top w:w="128" w:type="dxa"/>
              <w:left w:w="43" w:type="dxa"/>
              <w:bottom w:w="43" w:type="dxa"/>
              <w:right w:w="43" w:type="dxa"/>
            </w:tcMar>
            <w:vAlign w:val="bottom"/>
          </w:tcPr>
          <w:p w14:paraId="2CA0CAD5"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2F920A12" w14:textId="77777777" w:rsidR="00596560" w:rsidRPr="000C72BB" w:rsidRDefault="00596560" w:rsidP="008B1EC5">
            <w:r w:rsidRPr="000C72BB">
              <w:t>–5 174</w:t>
            </w:r>
          </w:p>
        </w:tc>
      </w:tr>
      <w:tr w:rsidR="00C36EDA" w:rsidRPr="000C72BB" w14:paraId="6038C9C8" w14:textId="77777777">
        <w:trPr>
          <w:trHeight w:val="640"/>
        </w:trPr>
        <w:tc>
          <w:tcPr>
            <w:tcW w:w="3900" w:type="dxa"/>
            <w:tcBorders>
              <w:top w:val="nil"/>
              <w:left w:val="nil"/>
              <w:bottom w:val="nil"/>
              <w:right w:val="nil"/>
            </w:tcBorders>
            <w:tcMar>
              <w:top w:w="128" w:type="dxa"/>
              <w:left w:w="43" w:type="dxa"/>
              <w:bottom w:w="43" w:type="dxa"/>
              <w:right w:w="43" w:type="dxa"/>
            </w:tcMar>
          </w:tcPr>
          <w:p w14:paraId="6052C85F" w14:textId="77777777" w:rsidR="00596560" w:rsidRPr="000C72BB" w:rsidRDefault="00596560" w:rsidP="008B1EC5">
            <w:r w:rsidRPr="000C72BB">
              <w:t xml:space="preserve">Andre </w:t>
            </w:r>
            <w:proofErr w:type="spellStart"/>
            <w:r w:rsidRPr="000C72BB">
              <w:t>avsetningar</w:t>
            </w:r>
            <w:proofErr w:type="spellEnd"/>
            <w:r w:rsidRPr="000C72BB">
              <w:t xml:space="preserve"> til </w:t>
            </w:r>
            <w:proofErr w:type="spellStart"/>
            <w:r w:rsidRPr="000C72BB">
              <w:t>vedtekne</w:t>
            </w:r>
            <w:proofErr w:type="spellEnd"/>
            <w:r w:rsidRPr="000C72BB">
              <w:t xml:space="preserve"> </w:t>
            </w:r>
            <w:proofErr w:type="spellStart"/>
            <w:r w:rsidRPr="000C72BB">
              <w:t>ikkje</w:t>
            </w:r>
            <w:proofErr w:type="spellEnd"/>
            <w:r w:rsidRPr="000C72BB">
              <w:t xml:space="preserve"> starta formål</w:t>
            </w:r>
          </w:p>
        </w:tc>
        <w:tc>
          <w:tcPr>
            <w:tcW w:w="1400" w:type="dxa"/>
            <w:tcBorders>
              <w:top w:val="nil"/>
              <w:left w:val="nil"/>
              <w:bottom w:val="nil"/>
              <w:right w:val="nil"/>
            </w:tcBorders>
            <w:tcMar>
              <w:top w:w="128" w:type="dxa"/>
              <w:left w:w="43" w:type="dxa"/>
              <w:bottom w:w="43" w:type="dxa"/>
              <w:right w:w="43" w:type="dxa"/>
            </w:tcMar>
            <w:vAlign w:val="bottom"/>
          </w:tcPr>
          <w:p w14:paraId="62DDE0D1"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750698E0"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1923B93F"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0A8660B6" w14:textId="77777777" w:rsidR="00596560" w:rsidRPr="000C72BB" w:rsidRDefault="00596560" w:rsidP="008B1EC5">
            <w:r w:rsidRPr="000C72BB">
              <w:t>0</w:t>
            </w:r>
          </w:p>
        </w:tc>
      </w:tr>
      <w:tr w:rsidR="00C36EDA" w:rsidRPr="000C72BB" w14:paraId="02A207E9" w14:textId="77777777">
        <w:trPr>
          <w:trHeight w:val="880"/>
        </w:trPr>
        <w:tc>
          <w:tcPr>
            <w:tcW w:w="3900" w:type="dxa"/>
            <w:tcBorders>
              <w:top w:val="nil"/>
              <w:left w:val="nil"/>
              <w:bottom w:val="nil"/>
              <w:right w:val="nil"/>
            </w:tcBorders>
            <w:tcMar>
              <w:top w:w="128" w:type="dxa"/>
              <w:left w:w="43" w:type="dxa"/>
              <w:bottom w:w="43" w:type="dxa"/>
              <w:right w:w="43" w:type="dxa"/>
            </w:tcMar>
          </w:tcPr>
          <w:p w14:paraId="7DA1E92D" w14:textId="7F0D7D46" w:rsidR="00596560" w:rsidRPr="000C72BB" w:rsidRDefault="00596560" w:rsidP="008B1EC5">
            <w:r w:rsidRPr="000C72BB">
              <w:lastRenderedPageBreak/>
              <w:t xml:space="preserve">Konkrete starta, </w:t>
            </w:r>
            <w:proofErr w:type="spellStart"/>
            <w:r w:rsidRPr="000C72BB">
              <w:t>ikkje</w:t>
            </w:r>
            <w:proofErr w:type="spellEnd"/>
            <w:r w:rsidRPr="000C72BB">
              <w:t xml:space="preserve"> fullførte prosjekt finansierte av </w:t>
            </w:r>
            <w:proofErr w:type="spellStart"/>
            <w:r w:rsidRPr="000C72BB">
              <w:t>løyvingar</w:t>
            </w:r>
            <w:proofErr w:type="spellEnd"/>
            <w:r w:rsidRPr="000C72BB">
              <w:t xml:space="preserve"> </w:t>
            </w:r>
            <w:proofErr w:type="spellStart"/>
            <w:r w:rsidRPr="000C72BB">
              <w:t>frå</w:t>
            </w:r>
            <w:proofErr w:type="spellEnd"/>
            <w:r w:rsidRPr="000C72BB">
              <w:t xml:space="preserve"> andre departement</w:t>
            </w:r>
          </w:p>
        </w:tc>
        <w:tc>
          <w:tcPr>
            <w:tcW w:w="1400" w:type="dxa"/>
            <w:tcBorders>
              <w:top w:val="nil"/>
              <w:left w:val="nil"/>
              <w:bottom w:val="nil"/>
              <w:right w:val="nil"/>
            </w:tcBorders>
            <w:tcMar>
              <w:top w:w="128" w:type="dxa"/>
              <w:left w:w="43" w:type="dxa"/>
              <w:bottom w:w="43" w:type="dxa"/>
              <w:right w:w="43" w:type="dxa"/>
            </w:tcMar>
            <w:vAlign w:val="bottom"/>
          </w:tcPr>
          <w:p w14:paraId="477B564A"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61AA20EF"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56BE58AC"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5F5CB53E" w14:textId="77777777" w:rsidR="00596560" w:rsidRPr="000C72BB" w:rsidRDefault="00596560" w:rsidP="008B1EC5">
            <w:r w:rsidRPr="000C72BB">
              <w:t>0</w:t>
            </w:r>
          </w:p>
        </w:tc>
      </w:tr>
      <w:tr w:rsidR="00C36EDA" w:rsidRPr="000C72BB" w14:paraId="563133EE" w14:textId="77777777">
        <w:trPr>
          <w:trHeight w:val="640"/>
        </w:trPr>
        <w:tc>
          <w:tcPr>
            <w:tcW w:w="3900" w:type="dxa"/>
            <w:tcBorders>
              <w:top w:val="nil"/>
              <w:left w:val="nil"/>
              <w:bottom w:val="nil"/>
              <w:right w:val="nil"/>
            </w:tcBorders>
            <w:tcMar>
              <w:top w:w="128" w:type="dxa"/>
              <w:left w:w="43" w:type="dxa"/>
              <w:bottom w:w="43" w:type="dxa"/>
              <w:right w:w="43" w:type="dxa"/>
            </w:tcMar>
          </w:tcPr>
          <w:p w14:paraId="1D1616D7" w14:textId="5D040A56" w:rsidR="00596560" w:rsidRPr="000C72BB" w:rsidRDefault="00596560" w:rsidP="008B1EC5">
            <w:r w:rsidRPr="000C72BB">
              <w:rPr>
                <w:rStyle w:val="kursiv"/>
              </w:rPr>
              <w:t xml:space="preserve">Sum </w:t>
            </w:r>
            <w:proofErr w:type="spellStart"/>
            <w:r w:rsidRPr="000C72BB">
              <w:rPr>
                <w:rStyle w:val="kursiv"/>
              </w:rPr>
              <w:t>avsetningar</w:t>
            </w:r>
            <w:proofErr w:type="spellEnd"/>
            <w:r w:rsidRPr="000C72BB">
              <w:rPr>
                <w:rStyle w:val="kursiv"/>
              </w:rPr>
              <w:t xml:space="preserve"> til </w:t>
            </w:r>
            <w:proofErr w:type="spellStart"/>
            <w:r w:rsidRPr="000C72BB">
              <w:rPr>
                <w:rStyle w:val="kursiv"/>
              </w:rPr>
              <w:t>planlagde</w:t>
            </w:r>
            <w:proofErr w:type="spellEnd"/>
            <w:r w:rsidRPr="000C72BB">
              <w:rPr>
                <w:rStyle w:val="kursiv"/>
              </w:rPr>
              <w:t xml:space="preserve"> tiltak 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7376FB7D"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369AE2E5" w14:textId="77777777" w:rsidR="00596560" w:rsidRPr="000C72BB" w:rsidRDefault="00596560" w:rsidP="008B1EC5">
            <w:r w:rsidRPr="000C72BB">
              <w:rPr>
                <w:rStyle w:val="kursiv"/>
              </w:rPr>
              <w:t>5 174</w:t>
            </w:r>
          </w:p>
        </w:tc>
        <w:tc>
          <w:tcPr>
            <w:tcW w:w="1400" w:type="dxa"/>
            <w:tcBorders>
              <w:top w:val="nil"/>
              <w:left w:val="nil"/>
              <w:bottom w:val="nil"/>
              <w:right w:val="nil"/>
            </w:tcBorders>
            <w:tcMar>
              <w:top w:w="128" w:type="dxa"/>
              <w:left w:w="43" w:type="dxa"/>
              <w:bottom w:w="43" w:type="dxa"/>
              <w:right w:w="43" w:type="dxa"/>
            </w:tcMar>
            <w:vAlign w:val="bottom"/>
          </w:tcPr>
          <w:p w14:paraId="6EFF4806" w14:textId="77777777" w:rsidR="00596560" w:rsidRPr="000C72BB" w:rsidRDefault="00596560" w:rsidP="008B1EC5">
            <w:r w:rsidRPr="000C72BB">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527B1067" w14:textId="77777777" w:rsidR="00596560" w:rsidRPr="000C72BB" w:rsidRDefault="00596560" w:rsidP="008B1EC5">
            <w:r w:rsidRPr="000C72BB">
              <w:rPr>
                <w:rStyle w:val="kursiv"/>
              </w:rPr>
              <w:t>–5 174</w:t>
            </w:r>
          </w:p>
        </w:tc>
      </w:tr>
      <w:tr w:rsidR="00C36EDA" w:rsidRPr="000C72BB" w14:paraId="5B4956D3" w14:textId="77777777">
        <w:trPr>
          <w:trHeight w:val="380"/>
        </w:trPr>
        <w:tc>
          <w:tcPr>
            <w:tcW w:w="3900" w:type="dxa"/>
            <w:tcBorders>
              <w:top w:val="nil"/>
              <w:left w:val="nil"/>
              <w:bottom w:val="nil"/>
              <w:right w:val="nil"/>
            </w:tcBorders>
            <w:tcMar>
              <w:top w:w="128" w:type="dxa"/>
              <w:left w:w="43" w:type="dxa"/>
              <w:bottom w:w="43" w:type="dxa"/>
              <w:right w:w="43" w:type="dxa"/>
            </w:tcMar>
          </w:tcPr>
          <w:p w14:paraId="38A21C9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E305CC5"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063D213"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07EFAF1"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26DD9CC" w14:textId="77777777" w:rsidR="00596560" w:rsidRPr="000C72BB" w:rsidRDefault="00596560" w:rsidP="008B1EC5"/>
        </w:tc>
      </w:tr>
      <w:tr w:rsidR="00C36EDA" w:rsidRPr="000C72BB" w14:paraId="60A9FD13" w14:textId="77777777">
        <w:trPr>
          <w:trHeight w:val="380"/>
        </w:trPr>
        <w:tc>
          <w:tcPr>
            <w:tcW w:w="3900" w:type="dxa"/>
            <w:tcBorders>
              <w:top w:val="nil"/>
              <w:left w:val="nil"/>
              <w:bottom w:val="nil"/>
              <w:right w:val="nil"/>
            </w:tcBorders>
            <w:tcMar>
              <w:top w:w="128" w:type="dxa"/>
              <w:left w:w="43" w:type="dxa"/>
              <w:bottom w:w="43" w:type="dxa"/>
              <w:right w:w="43" w:type="dxa"/>
            </w:tcMar>
          </w:tcPr>
          <w:p w14:paraId="2794D630" w14:textId="77777777" w:rsidR="00596560" w:rsidRPr="000C72BB" w:rsidRDefault="00596560" w:rsidP="008B1EC5">
            <w:r w:rsidRPr="000C72BB">
              <w:rPr>
                <w:rStyle w:val="halvfet0"/>
              </w:rPr>
              <w:t xml:space="preserve">Andre </w:t>
            </w:r>
            <w:proofErr w:type="spellStart"/>
            <w:r w:rsidRPr="000C72BB">
              <w:rPr>
                <w:rStyle w:val="halvfet0"/>
              </w:rPr>
              <w:t>avsetningar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3E9BAB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8ADD38F"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F99C1D6"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8ADDAA7" w14:textId="77777777" w:rsidR="00596560" w:rsidRPr="000C72BB" w:rsidRDefault="00596560" w:rsidP="008B1EC5"/>
        </w:tc>
      </w:tr>
      <w:tr w:rsidR="00C36EDA" w:rsidRPr="000C72BB" w14:paraId="716684DB" w14:textId="77777777">
        <w:trPr>
          <w:trHeight w:val="640"/>
        </w:trPr>
        <w:tc>
          <w:tcPr>
            <w:tcW w:w="3900" w:type="dxa"/>
            <w:tcBorders>
              <w:top w:val="nil"/>
              <w:left w:val="nil"/>
              <w:bottom w:val="nil"/>
              <w:right w:val="nil"/>
            </w:tcBorders>
            <w:tcMar>
              <w:top w:w="128" w:type="dxa"/>
              <w:left w:w="43" w:type="dxa"/>
              <w:bottom w:w="43" w:type="dxa"/>
              <w:right w:w="43" w:type="dxa"/>
            </w:tcMar>
          </w:tcPr>
          <w:p w14:paraId="745EBBE2" w14:textId="77777777" w:rsidR="00596560" w:rsidRPr="000C72BB" w:rsidRDefault="00596560" w:rsidP="008B1EC5">
            <w:proofErr w:type="spellStart"/>
            <w:r w:rsidRPr="000C72BB">
              <w:t>Avsetningar</w:t>
            </w:r>
            <w:proofErr w:type="spellEnd"/>
            <w:r w:rsidRPr="000C72BB">
              <w:t xml:space="preserve"> til andre formål / </w:t>
            </w:r>
            <w:proofErr w:type="spellStart"/>
            <w:r w:rsidRPr="000C72BB">
              <w:t>ikkje</w:t>
            </w:r>
            <w:proofErr w:type="spellEnd"/>
            <w:r w:rsidRPr="000C72BB">
              <w:t xml:space="preserve"> spesifiserte formål </w:t>
            </w:r>
          </w:p>
        </w:tc>
        <w:tc>
          <w:tcPr>
            <w:tcW w:w="1400" w:type="dxa"/>
            <w:tcBorders>
              <w:top w:val="nil"/>
              <w:left w:val="nil"/>
              <w:bottom w:val="nil"/>
              <w:right w:val="nil"/>
            </w:tcBorders>
            <w:tcMar>
              <w:top w:w="128" w:type="dxa"/>
              <w:left w:w="43" w:type="dxa"/>
              <w:bottom w:w="43" w:type="dxa"/>
              <w:right w:w="43" w:type="dxa"/>
            </w:tcMar>
            <w:vAlign w:val="bottom"/>
          </w:tcPr>
          <w:p w14:paraId="715AC236" w14:textId="77777777" w:rsidR="00596560" w:rsidRPr="000C72BB" w:rsidRDefault="00596560" w:rsidP="008B1EC5">
            <w:r w:rsidRPr="000C72BB">
              <w:t>12 662</w:t>
            </w:r>
          </w:p>
        </w:tc>
        <w:tc>
          <w:tcPr>
            <w:tcW w:w="1400" w:type="dxa"/>
            <w:tcBorders>
              <w:top w:val="nil"/>
              <w:left w:val="nil"/>
              <w:bottom w:val="nil"/>
              <w:right w:val="nil"/>
            </w:tcBorders>
            <w:tcMar>
              <w:top w:w="128" w:type="dxa"/>
              <w:left w:w="43" w:type="dxa"/>
              <w:bottom w:w="43" w:type="dxa"/>
              <w:right w:w="43" w:type="dxa"/>
            </w:tcMar>
            <w:vAlign w:val="bottom"/>
          </w:tcPr>
          <w:p w14:paraId="41D98E39" w14:textId="77777777" w:rsidR="00596560" w:rsidRPr="000C72BB" w:rsidRDefault="00596560" w:rsidP="008B1EC5">
            <w:r w:rsidRPr="000C72BB">
              <w:t>12 532</w:t>
            </w:r>
          </w:p>
        </w:tc>
        <w:tc>
          <w:tcPr>
            <w:tcW w:w="1400" w:type="dxa"/>
            <w:tcBorders>
              <w:top w:val="nil"/>
              <w:left w:val="nil"/>
              <w:bottom w:val="nil"/>
              <w:right w:val="nil"/>
            </w:tcBorders>
            <w:tcMar>
              <w:top w:w="128" w:type="dxa"/>
              <w:left w:w="43" w:type="dxa"/>
              <w:bottom w:w="43" w:type="dxa"/>
              <w:right w:w="43" w:type="dxa"/>
            </w:tcMar>
            <w:vAlign w:val="bottom"/>
          </w:tcPr>
          <w:p w14:paraId="5231FD3E" w14:textId="77777777" w:rsidR="00596560" w:rsidRPr="000C72BB" w:rsidRDefault="00596560" w:rsidP="008B1EC5">
            <w:r w:rsidRPr="000C72BB">
              <w:t>12 272</w:t>
            </w:r>
          </w:p>
        </w:tc>
        <w:tc>
          <w:tcPr>
            <w:tcW w:w="1400" w:type="dxa"/>
            <w:tcBorders>
              <w:top w:val="nil"/>
              <w:left w:val="nil"/>
              <w:bottom w:val="nil"/>
              <w:right w:val="nil"/>
            </w:tcBorders>
            <w:tcMar>
              <w:top w:w="128" w:type="dxa"/>
              <w:left w:w="43" w:type="dxa"/>
              <w:bottom w:w="43" w:type="dxa"/>
              <w:right w:w="43" w:type="dxa"/>
            </w:tcMar>
            <w:vAlign w:val="bottom"/>
          </w:tcPr>
          <w:p w14:paraId="62CD19E0" w14:textId="77777777" w:rsidR="00596560" w:rsidRPr="000C72BB" w:rsidRDefault="00596560" w:rsidP="008B1EC5">
            <w:r w:rsidRPr="000C72BB">
              <w:t>–260</w:t>
            </w:r>
          </w:p>
        </w:tc>
      </w:tr>
      <w:tr w:rsidR="00C36EDA" w:rsidRPr="000C72BB" w14:paraId="23289AFA" w14:textId="77777777">
        <w:trPr>
          <w:trHeight w:val="380"/>
        </w:trPr>
        <w:tc>
          <w:tcPr>
            <w:tcW w:w="3900" w:type="dxa"/>
            <w:tcBorders>
              <w:top w:val="nil"/>
              <w:left w:val="nil"/>
              <w:bottom w:val="nil"/>
              <w:right w:val="nil"/>
            </w:tcBorders>
            <w:tcMar>
              <w:top w:w="128" w:type="dxa"/>
              <w:left w:w="43" w:type="dxa"/>
              <w:bottom w:w="43" w:type="dxa"/>
              <w:right w:w="43" w:type="dxa"/>
            </w:tcMar>
          </w:tcPr>
          <w:p w14:paraId="0503C7A3" w14:textId="77777777" w:rsidR="00596560" w:rsidRPr="000C72BB" w:rsidRDefault="00596560" w:rsidP="008B1EC5">
            <w:r w:rsidRPr="000C72BB">
              <w:t xml:space="preserve">Fri </w:t>
            </w:r>
            <w:proofErr w:type="spellStart"/>
            <w:r w:rsidRPr="000C72BB">
              <w:t>verksemdskapital</w:t>
            </w:r>
            <w:proofErr w:type="spellEnd"/>
            <w:r w:rsidRPr="000C72BB">
              <w:t xml:space="preserve"> </w:t>
            </w:r>
          </w:p>
        </w:tc>
        <w:tc>
          <w:tcPr>
            <w:tcW w:w="1400" w:type="dxa"/>
            <w:tcBorders>
              <w:top w:val="nil"/>
              <w:left w:val="nil"/>
              <w:bottom w:val="nil"/>
              <w:right w:val="nil"/>
            </w:tcBorders>
            <w:tcMar>
              <w:top w:w="128" w:type="dxa"/>
              <w:left w:w="43" w:type="dxa"/>
              <w:bottom w:w="43" w:type="dxa"/>
              <w:right w:w="43" w:type="dxa"/>
            </w:tcMar>
            <w:vAlign w:val="bottom"/>
          </w:tcPr>
          <w:p w14:paraId="7D0E7846" w14:textId="77777777" w:rsidR="00596560" w:rsidRPr="000C72BB" w:rsidRDefault="00596560" w:rsidP="008B1EC5">
            <w:r w:rsidRPr="000C72BB">
              <w:t>10 119</w:t>
            </w:r>
          </w:p>
        </w:tc>
        <w:tc>
          <w:tcPr>
            <w:tcW w:w="1400" w:type="dxa"/>
            <w:tcBorders>
              <w:top w:val="nil"/>
              <w:left w:val="nil"/>
              <w:bottom w:val="nil"/>
              <w:right w:val="nil"/>
            </w:tcBorders>
            <w:tcMar>
              <w:top w:w="128" w:type="dxa"/>
              <w:left w:w="43" w:type="dxa"/>
              <w:bottom w:w="43" w:type="dxa"/>
              <w:right w:w="43" w:type="dxa"/>
            </w:tcMar>
            <w:vAlign w:val="bottom"/>
          </w:tcPr>
          <w:p w14:paraId="2F29213F" w14:textId="77777777" w:rsidR="00596560" w:rsidRPr="000C72BB" w:rsidRDefault="00596560" w:rsidP="008B1EC5">
            <w:r w:rsidRPr="000C72BB">
              <w:t>181 693</w:t>
            </w:r>
          </w:p>
        </w:tc>
        <w:tc>
          <w:tcPr>
            <w:tcW w:w="1400" w:type="dxa"/>
            <w:tcBorders>
              <w:top w:val="nil"/>
              <w:left w:val="nil"/>
              <w:bottom w:val="nil"/>
              <w:right w:val="nil"/>
            </w:tcBorders>
            <w:tcMar>
              <w:top w:w="128" w:type="dxa"/>
              <w:left w:w="43" w:type="dxa"/>
              <w:bottom w:w="43" w:type="dxa"/>
              <w:right w:w="43" w:type="dxa"/>
            </w:tcMar>
            <w:vAlign w:val="bottom"/>
          </w:tcPr>
          <w:p w14:paraId="57ED45A0" w14:textId="77777777" w:rsidR="00596560" w:rsidRPr="000C72BB" w:rsidRDefault="00596560" w:rsidP="008B1EC5">
            <w:r w:rsidRPr="000C72BB">
              <w:t>162 683</w:t>
            </w:r>
          </w:p>
        </w:tc>
        <w:tc>
          <w:tcPr>
            <w:tcW w:w="1400" w:type="dxa"/>
            <w:tcBorders>
              <w:top w:val="nil"/>
              <w:left w:val="nil"/>
              <w:bottom w:val="nil"/>
              <w:right w:val="nil"/>
            </w:tcBorders>
            <w:tcMar>
              <w:top w:w="128" w:type="dxa"/>
              <w:left w:w="43" w:type="dxa"/>
              <w:bottom w:w="43" w:type="dxa"/>
              <w:right w:w="43" w:type="dxa"/>
            </w:tcMar>
            <w:vAlign w:val="bottom"/>
          </w:tcPr>
          <w:p w14:paraId="4494FFDD" w14:textId="77777777" w:rsidR="00596560" w:rsidRPr="000C72BB" w:rsidRDefault="00596560" w:rsidP="008B1EC5">
            <w:r w:rsidRPr="000C72BB">
              <w:t>–19 010</w:t>
            </w:r>
          </w:p>
        </w:tc>
      </w:tr>
      <w:tr w:rsidR="00C36EDA" w:rsidRPr="000C72BB" w14:paraId="16D781D9" w14:textId="77777777">
        <w:trPr>
          <w:trHeight w:val="380"/>
        </w:trPr>
        <w:tc>
          <w:tcPr>
            <w:tcW w:w="3900" w:type="dxa"/>
            <w:tcBorders>
              <w:top w:val="nil"/>
              <w:left w:val="nil"/>
              <w:bottom w:val="nil"/>
              <w:right w:val="nil"/>
            </w:tcBorders>
            <w:tcMar>
              <w:top w:w="128" w:type="dxa"/>
              <w:left w:w="43" w:type="dxa"/>
              <w:bottom w:w="43" w:type="dxa"/>
              <w:right w:w="43" w:type="dxa"/>
            </w:tcMar>
          </w:tcPr>
          <w:p w14:paraId="67CE2C8E" w14:textId="77777777" w:rsidR="00596560" w:rsidRPr="000C72BB" w:rsidRDefault="00596560" w:rsidP="008B1EC5">
            <w:r w:rsidRPr="000C72BB">
              <w:rPr>
                <w:rStyle w:val="kursiv"/>
              </w:rPr>
              <w:t xml:space="preserve">Sum andre </w:t>
            </w:r>
            <w:proofErr w:type="spellStart"/>
            <w:r w:rsidRPr="000C72BB">
              <w:rPr>
                <w:rStyle w:val="kursiv"/>
              </w:rPr>
              <w:t>avsetningar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B902537" w14:textId="77777777" w:rsidR="00596560" w:rsidRPr="000C72BB" w:rsidRDefault="00596560" w:rsidP="008B1EC5">
            <w:r w:rsidRPr="000C72BB">
              <w:rPr>
                <w:rStyle w:val="kursiv"/>
              </w:rPr>
              <w:t>22 781</w:t>
            </w:r>
          </w:p>
        </w:tc>
        <w:tc>
          <w:tcPr>
            <w:tcW w:w="1400" w:type="dxa"/>
            <w:tcBorders>
              <w:top w:val="nil"/>
              <w:left w:val="nil"/>
              <w:bottom w:val="nil"/>
              <w:right w:val="nil"/>
            </w:tcBorders>
            <w:tcMar>
              <w:top w:w="128" w:type="dxa"/>
              <w:left w:w="43" w:type="dxa"/>
              <w:bottom w:w="43" w:type="dxa"/>
              <w:right w:w="43" w:type="dxa"/>
            </w:tcMar>
            <w:vAlign w:val="bottom"/>
          </w:tcPr>
          <w:p w14:paraId="13F0A2D3" w14:textId="77777777" w:rsidR="00596560" w:rsidRPr="000C72BB" w:rsidRDefault="00596560" w:rsidP="008B1EC5">
            <w:r w:rsidRPr="000C72BB">
              <w:rPr>
                <w:rStyle w:val="kursiv"/>
              </w:rPr>
              <w:t>194 225</w:t>
            </w:r>
          </w:p>
        </w:tc>
        <w:tc>
          <w:tcPr>
            <w:tcW w:w="1400" w:type="dxa"/>
            <w:tcBorders>
              <w:top w:val="nil"/>
              <w:left w:val="nil"/>
              <w:bottom w:val="nil"/>
              <w:right w:val="nil"/>
            </w:tcBorders>
            <w:tcMar>
              <w:top w:w="128" w:type="dxa"/>
              <w:left w:w="43" w:type="dxa"/>
              <w:bottom w:w="43" w:type="dxa"/>
              <w:right w:w="43" w:type="dxa"/>
            </w:tcMar>
            <w:vAlign w:val="bottom"/>
          </w:tcPr>
          <w:p w14:paraId="11A3253D" w14:textId="77777777" w:rsidR="00596560" w:rsidRPr="000C72BB" w:rsidRDefault="00596560" w:rsidP="008B1EC5">
            <w:r w:rsidRPr="000C72BB">
              <w:rPr>
                <w:rStyle w:val="kursiv"/>
              </w:rPr>
              <w:t>174 955</w:t>
            </w:r>
          </w:p>
        </w:tc>
        <w:tc>
          <w:tcPr>
            <w:tcW w:w="1400" w:type="dxa"/>
            <w:tcBorders>
              <w:top w:val="nil"/>
              <w:left w:val="nil"/>
              <w:bottom w:val="nil"/>
              <w:right w:val="nil"/>
            </w:tcBorders>
            <w:tcMar>
              <w:top w:w="128" w:type="dxa"/>
              <w:left w:w="43" w:type="dxa"/>
              <w:bottom w:w="43" w:type="dxa"/>
              <w:right w:w="43" w:type="dxa"/>
            </w:tcMar>
            <w:vAlign w:val="bottom"/>
          </w:tcPr>
          <w:p w14:paraId="3AD84B8F" w14:textId="77777777" w:rsidR="00596560" w:rsidRPr="000C72BB" w:rsidRDefault="00596560" w:rsidP="008B1EC5">
            <w:r w:rsidRPr="000C72BB">
              <w:t>–</w:t>
            </w:r>
            <w:r w:rsidRPr="000C72BB">
              <w:rPr>
                <w:rStyle w:val="kursiv"/>
              </w:rPr>
              <w:t>19 270</w:t>
            </w:r>
          </w:p>
        </w:tc>
      </w:tr>
      <w:tr w:rsidR="00C36EDA" w:rsidRPr="000C72BB" w14:paraId="24889BB6" w14:textId="77777777">
        <w:trPr>
          <w:trHeight w:val="380"/>
        </w:trPr>
        <w:tc>
          <w:tcPr>
            <w:tcW w:w="3900" w:type="dxa"/>
            <w:tcBorders>
              <w:top w:val="nil"/>
              <w:left w:val="nil"/>
              <w:bottom w:val="nil"/>
              <w:right w:val="nil"/>
            </w:tcBorders>
            <w:tcMar>
              <w:top w:w="128" w:type="dxa"/>
              <w:left w:w="43" w:type="dxa"/>
              <w:bottom w:w="43" w:type="dxa"/>
              <w:right w:w="43" w:type="dxa"/>
            </w:tcMar>
          </w:tcPr>
          <w:p w14:paraId="649D0D9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81F36B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0820029"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64D1968"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6D495EF" w14:textId="77777777" w:rsidR="00596560" w:rsidRPr="000C72BB" w:rsidRDefault="00596560" w:rsidP="008B1EC5"/>
        </w:tc>
      </w:tr>
      <w:tr w:rsidR="00C36EDA" w:rsidRPr="000C72BB" w14:paraId="761ABFFF" w14:textId="77777777">
        <w:trPr>
          <w:trHeight w:val="380"/>
        </w:trPr>
        <w:tc>
          <w:tcPr>
            <w:tcW w:w="3900" w:type="dxa"/>
            <w:tcBorders>
              <w:top w:val="nil"/>
              <w:left w:val="nil"/>
              <w:bottom w:val="nil"/>
              <w:right w:val="nil"/>
            </w:tcBorders>
            <w:tcMar>
              <w:top w:w="128" w:type="dxa"/>
              <w:left w:w="43" w:type="dxa"/>
              <w:bottom w:w="43" w:type="dxa"/>
              <w:right w:w="43" w:type="dxa"/>
            </w:tcMar>
          </w:tcPr>
          <w:p w14:paraId="27CA5D33" w14:textId="77777777" w:rsidR="00596560" w:rsidRPr="000C72BB" w:rsidRDefault="00596560" w:rsidP="008B1EC5">
            <w:r w:rsidRPr="000C72BB">
              <w:rPr>
                <w:rStyle w:val="halvfet0"/>
              </w:rPr>
              <w:t>Langsiktig gjeld (netto)</w:t>
            </w:r>
          </w:p>
        </w:tc>
        <w:tc>
          <w:tcPr>
            <w:tcW w:w="1400" w:type="dxa"/>
            <w:tcBorders>
              <w:top w:val="nil"/>
              <w:left w:val="nil"/>
              <w:bottom w:val="nil"/>
              <w:right w:val="nil"/>
            </w:tcBorders>
            <w:tcMar>
              <w:top w:w="128" w:type="dxa"/>
              <w:left w:w="43" w:type="dxa"/>
              <w:bottom w:w="43" w:type="dxa"/>
              <w:right w:w="43" w:type="dxa"/>
            </w:tcMar>
            <w:vAlign w:val="bottom"/>
          </w:tcPr>
          <w:p w14:paraId="19663D5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24B842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6198E55"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D761545" w14:textId="77777777" w:rsidR="00596560" w:rsidRPr="000C72BB" w:rsidRDefault="00596560" w:rsidP="008B1EC5"/>
        </w:tc>
      </w:tr>
      <w:tr w:rsidR="00C36EDA" w:rsidRPr="000C72BB" w14:paraId="0E13CA90" w14:textId="77777777">
        <w:trPr>
          <w:trHeight w:val="640"/>
        </w:trPr>
        <w:tc>
          <w:tcPr>
            <w:tcW w:w="3900" w:type="dxa"/>
            <w:tcBorders>
              <w:top w:val="nil"/>
              <w:left w:val="nil"/>
              <w:bottom w:val="nil"/>
              <w:right w:val="nil"/>
            </w:tcBorders>
            <w:tcMar>
              <w:top w:w="128" w:type="dxa"/>
              <w:left w:w="43" w:type="dxa"/>
              <w:bottom w:w="43" w:type="dxa"/>
              <w:right w:w="43" w:type="dxa"/>
            </w:tcMar>
          </w:tcPr>
          <w:p w14:paraId="7B4481DC" w14:textId="77777777" w:rsidR="00596560" w:rsidRPr="000C72BB" w:rsidRDefault="00596560" w:rsidP="008B1EC5">
            <w:r w:rsidRPr="000C72BB">
              <w:t xml:space="preserve">Langsiktige </w:t>
            </w:r>
            <w:proofErr w:type="spellStart"/>
            <w:r w:rsidRPr="000C72BB">
              <w:t>forpliktingar</w:t>
            </w:r>
            <w:proofErr w:type="spellEnd"/>
            <w:r w:rsidRPr="000C72BB">
              <w:t xml:space="preserve"> knytte til </w:t>
            </w:r>
            <w:proofErr w:type="spellStart"/>
            <w:r w:rsidRPr="000C72BB">
              <w:t>anleggsmidlar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E36C83D"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66AC949D" w14:textId="77777777" w:rsidR="00596560" w:rsidRPr="000C72BB" w:rsidRDefault="00596560" w:rsidP="008B1EC5">
            <w:r w:rsidRPr="000C72BB">
              <w:t>–46 762</w:t>
            </w:r>
          </w:p>
        </w:tc>
        <w:tc>
          <w:tcPr>
            <w:tcW w:w="1400" w:type="dxa"/>
            <w:tcBorders>
              <w:top w:val="nil"/>
              <w:left w:val="nil"/>
              <w:bottom w:val="nil"/>
              <w:right w:val="nil"/>
            </w:tcBorders>
            <w:tcMar>
              <w:top w:w="128" w:type="dxa"/>
              <w:left w:w="43" w:type="dxa"/>
              <w:bottom w:w="43" w:type="dxa"/>
              <w:right w:w="43" w:type="dxa"/>
            </w:tcMar>
            <w:vAlign w:val="bottom"/>
          </w:tcPr>
          <w:p w14:paraId="05CE3DAE" w14:textId="77777777" w:rsidR="00596560" w:rsidRPr="000C72BB" w:rsidRDefault="00596560" w:rsidP="008B1EC5">
            <w:r w:rsidRPr="000C72BB">
              <w:t>–54 564</w:t>
            </w:r>
          </w:p>
        </w:tc>
        <w:tc>
          <w:tcPr>
            <w:tcW w:w="1400" w:type="dxa"/>
            <w:tcBorders>
              <w:top w:val="nil"/>
              <w:left w:val="nil"/>
              <w:bottom w:val="nil"/>
              <w:right w:val="nil"/>
            </w:tcBorders>
            <w:tcMar>
              <w:top w:w="128" w:type="dxa"/>
              <w:left w:w="43" w:type="dxa"/>
              <w:bottom w:w="43" w:type="dxa"/>
              <w:right w:w="43" w:type="dxa"/>
            </w:tcMar>
            <w:vAlign w:val="bottom"/>
          </w:tcPr>
          <w:p w14:paraId="5420EC3D" w14:textId="77777777" w:rsidR="00596560" w:rsidRPr="000C72BB" w:rsidRDefault="00596560" w:rsidP="008B1EC5">
            <w:r w:rsidRPr="000C72BB">
              <w:t>–7 801</w:t>
            </w:r>
          </w:p>
        </w:tc>
      </w:tr>
      <w:tr w:rsidR="00C36EDA" w:rsidRPr="000C72BB" w14:paraId="64107E45" w14:textId="77777777">
        <w:trPr>
          <w:trHeight w:val="380"/>
        </w:trPr>
        <w:tc>
          <w:tcPr>
            <w:tcW w:w="3900" w:type="dxa"/>
            <w:tcBorders>
              <w:top w:val="nil"/>
              <w:left w:val="nil"/>
              <w:bottom w:val="nil"/>
              <w:right w:val="nil"/>
            </w:tcBorders>
            <w:tcMar>
              <w:top w:w="128" w:type="dxa"/>
              <w:left w:w="43" w:type="dxa"/>
              <w:bottom w:w="43" w:type="dxa"/>
              <w:right w:w="43" w:type="dxa"/>
            </w:tcMar>
          </w:tcPr>
          <w:p w14:paraId="284EA718" w14:textId="77777777" w:rsidR="00596560" w:rsidRPr="000C72BB" w:rsidRDefault="00596560" w:rsidP="008B1EC5">
            <w:r w:rsidRPr="000C72BB">
              <w:t>Anna langsiktig gjeld</w:t>
            </w:r>
          </w:p>
        </w:tc>
        <w:tc>
          <w:tcPr>
            <w:tcW w:w="1400" w:type="dxa"/>
            <w:tcBorders>
              <w:top w:val="nil"/>
              <w:left w:val="nil"/>
              <w:bottom w:val="nil"/>
              <w:right w:val="nil"/>
            </w:tcBorders>
            <w:tcMar>
              <w:top w:w="128" w:type="dxa"/>
              <w:left w:w="43" w:type="dxa"/>
              <w:bottom w:w="43" w:type="dxa"/>
              <w:right w:w="43" w:type="dxa"/>
            </w:tcMar>
            <w:vAlign w:val="bottom"/>
          </w:tcPr>
          <w:p w14:paraId="6C6D00B5" w14:textId="77777777" w:rsidR="00596560" w:rsidRPr="000C72BB" w:rsidRDefault="00596560" w:rsidP="008B1EC5">
            <w:r w:rsidRPr="000C72BB">
              <w:t>–2 995</w:t>
            </w:r>
          </w:p>
        </w:tc>
        <w:tc>
          <w:tcPr>
            <w:tcW w:w="1400" w:type="dxa"/>
            <w:tcBorders>
              <w:top w:val="nil"/>
              <w:left w:val="nil"/>
              <w:bottom w:val="nil"/>
              <w:right w:val="nil"/>
            </w:tcBorders>
            <w:tcMar>
              <w:top w:w="128" w:type="dxa"/>
              <w:left w:w="43" w:type="dxa"/>
              <w:bottom w:w="43" w:type="dxa"/>
              <w:right w:w="43" w:type="dxa"/>
            </w:tcMar>
            <w:vAlign w:val="bottom"/>
          </w:tcPr>
          <w:p w14:paraId="2CC11A6A" w14:textId="77777777" w:rsidR="00596560" w:rsidRPr="000C72BB" w:rsidRDefault="00596560" w:rsidP="008B1EC5">
            <w:r w:rsidRPr="000C72BB">
              <w:t>–8 611</w:t>
            </w:r>
          </w:p>
        </w:tc>
        <w:tc>
          <w:tcPr>
            <w:tcW w:w="1400" w:type="dxa"/>
            <w:tcBorders>
              <w:top w:val="nil"/>
              <w:left w:val="nil"/>
              <w:bottom w:val="nil"/>
              <w:right w:val="nil"/>
            </w:tcBorders>
            <w:tcMar>
              <w:top w:w="128" w:type="dxa"/>
              <w:left w:w="43" w:type="dxa"/>
              <w:bottom w:w="43" w:type="dxa"/>
              <w:right w:w="43" w:type="dxa"/>
            </w:tcMar>
            <w:vAlign w:val="bottom"/>
          </w:tcPr>
          <w:p w14:paraId="071F1553" w14:textId="77777777" w:rsidR="00596560" w:rsidRPr="000C72BB" w:rsidRDefault="00596560" w:rsidP="008B1EC5">
            <w:r w:rsidRPr="000C72BB">
              <w:t>–8 312</w:t>
            </w:r>
          </w:p>
        </w:tc>
        <w:tc>
          <w:tcPr>
            <w:tcW w:w="1400" w:type="dxa"/>
            <w:tcBorders>
              <w:top w:val="nil"/>
              <w:left w:val="nil"/>
              <w:bottom w:val="nil"/>
              <w:right w:val="nil"/>
            </w:tcBorders>
            <w:tcMar>
              <w:top w:w="128" w:type="dxa"/>
              <w:left w:w="43" w:type="dxa"/>
              <w:bottom w:w="43" w:type="dxa"/>
              <w:right w:w="43" w:type="dxa"/>
            </w:tcMar>
            <w:vAlign w:val="bottom"/>
          </w:tcPr>
          <w:p w14:paraId="4E81C933" w14:textId="77777777" w:rsidR="00596560" w:rsidRPr="000C72BB" w:rsidRDefault="00596560" w:rsidP="008B1EC5">
            <w:r w:rsidRPr="000C72BB">
              <w:t>299</w:t>
            </w:r>
          </w:p>
        </w:tc>
      </w:tr>
      <w:tr w:rsidR="00C36EDA" w:rsidRPr="000C72BB" w14:paraId="528211CB" w14:textId="77777777">
        <w:trPr>
          <w:trHeight w:val="380"/>
        </w:trPr>
        <w:tc>
          <w:tcPr>
            <w:tcW w:w="3900" w:type="dxa"/>
            <w:tcBorders>
              <w:top w:val="nil"/>
              <w:left w:val="nil"/>
              <w:bottom w:val="nil"/>
              <w:right w:val="nil"/>
            </w:tcBorders>
            <w:tcMar>
              <w:top w:w="128" w:type="dxa"/>
              <w:left w:w="43" w:type="dxa"/>
              <w:bottom w:w="43" w:type="dxa"/>
              <w:right w:w="43" w:type="dxa"/>
            </w:tcMar>
          </w:tcPr>
          <w:p w14:paraId="67C9079D" w14:textId="77777777" w:rsidR="00596560" w:rsidRPr="000C72BB" w:rsidRDefault="00596560" w:rsidP="008B1EC5">
            <w:r w:rsidRPr="000C72BB">
              <w:rPr>
                <w:rStyle w:val="kursiv"/>
              </w:rPr>
              <w:t>Sum langsiktig gjeld</w:t>
            </w:r>
          </w:p>
        </w:tc>
        <w:tc>
          <w:tcPr>
            <w:tcW w:w="1400" w:type="dxa"/>
            <w:tcBorders>
              <w:top w:val="nil"/>
              <w:left w:val="nil"/>
              <w:bottom w:val="nil"/>
              <w:right w:val="nil"/>
            </w:tcBorders>
            <w:tcMar>
              <w:top w:w="128" w:type="dxa"/>
              <w:left w:w="43" w:type="dxa"/>
              <w:bottom w:w="43" w:type="dxa"/>
              <w:right w:w="43" w:type="dxa"/>
            </w:tcMar>
            <w:vAlign w:val="bottom"/>
          </w:tcPr>
          <w:p w14:paraId="2635F71E" w14:textId="77777777" w:rsidR="00596560" w:rsidRPr="000C72BB" w:rsidRDefault="00596560" w:rsidP="008B1EC5">
            <w:r w:rsidRPr="000C72BB">
              <w:rPr>
                <w:rStyle w:val="kursiv"/>
              </w:rPr>
              <w:t>–2 995</w:t>
            </w:r>
          </w:p>
        </w:tc>
        <w:tc>
          <w:tcPr>
            <w:tcW w:w="1400" w:type="dxa"/>
            <w:tcBorders>
              <w:top w:val="nil"/>
              <w:left w:val="nil"/>
              <w:bottom w:val="nil"/>
              <w:right w:val="nil"/>
            </w:tcBorders>
            <w:tcMar>
              <w:top w:w="128" w:type="dxa"/>
              <w:left w:w="43" w:type="dxa"/>
              <w:bottom w:w="43" w:type="dxa"/>
              <w:right w:w="43" w:type="dxa"/>
            </w:tcMar>
            <w:vAlign w:val="bottom"/>
          </w:tcPr>
          <w:p w14:paraId="7F55EEA5" w14:textId="77777777" w:rsidR="00596560" w:rsidRPr="000C72BB" w:rsidRDefault="00596560" w:rsidP="008B1EC5">
            <w:r w:rsidRPr="000C72BB">
              <w:rPr>
                <w:rStyle w:val="kursiv"/>
              </w:rPr>
              <w:t>–55 373</w:t>
            </w:r>
          </w:p>
        </w:tc>
        <w:tc>
          <w:tcPr>
            <w:tcW w:w="1400" w:type="dxa"/>
            <w:tcBorders>
              <w:top w:val="nil"/>
              <w:left w:val="nil"/>
              <w:bottom w:val="nil"/>
              <w:right w:val="nil"/>
            </w:tcBorders>
            <w:tcMar>
              <w:top w:w="128" w:type="dxa"/>
              <w:left w:w="43" w:type="dxa"/>
              <w:bottom w:w="43" w:type="dxa"/>
              <w:right w:w="43" w:type="dxa"/>
            </w:tcMar>
            <w:vAlign w:val="bottom"/>
          </w:tcPr>
          <w:p w14:paraId="1EB12B5A" w14:textId="77777777" w:rsidR="00596560" w:rsidRPr="000C72BB" w:rsidRDefault="00596560" w:rsidP="008B1EC5">
            <w:r w:rsidRPr="000C72BB">
              <w:rPr>
                <w:rStyle w:val="kursiv"/>
              </w:rPr>
              <w:t>–62 876</w:t>
            </w:r>
          </w:p>
        </w:tc>
        <w:tc>
          <w:tcPr>
            <w:tcW w:w="1400" w:type="dxa"/>
            <w:tcBorders>
              <w:top w:val="nil"/>
              <w:left w:val="nil"/>
              <w:bottom w:val="nil"/>
              <w:right w:val="nil"/>
            </w:tcBorders>
            <w:tcMar>
              <w:top w:w="128" w:type="dxa"/>
              <w:left w:w="43" w:type="dxa"/>
              <w:bottom w:w="43" w:type="dxa"/>
              <w:right w:w="43" w:type="dxa"/>
            </w:tcMar>
            <w:vAlign w:val="bottom"/>
          </w:tcPr>
          <w:p w14:paraId="0DD8D578" w14:textId="77777777" w:rsidR="00596560" w:rsidRPr="000C72BB" w:rsidRDefault="00596560" w:rsidP="008B1EC5">
            <w:r w:rsidRPr="000C72BB">
              <w:rPr>
                <w:rStyle w:val="kursiv"/>
              </w:rPr>
              <w:t>–7 502</w:t>
            </w:r>
          </w:p>
        </w:tc>
      </w:tr>
      <w:tr w:rsidR="00C36EDA" w:rsidRPr="000C72BB" w14:paraId="27D23D4D"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62F1713C" w14:textId="77777777" w:rsidR="00596560" w:rsidRPr="000C72BB" w:rsidRDefault="00596560" w:rsidP="008B1EC5">
            <w:r w:rsidRPr="000C72BB">
              <w:rPr>
                <w:rStyle w:val="kursiv"/>
              </w:rPr>
              <w:t xml:space="preserve">Sum netto gjeld og </w:t>
            </w:r>
            <w:proofErr w:type="spellStart"/>
            <w:r w:rsidRPr="000C72BB">
              <w:rPr>
                <w:rStyle w:val="kursiv"/>
              </w:rPr>
              <w:t>forpliktingar</w:t>
            </w:r>
            <w:proofErr w:type="spellEnd"/>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91F87D" w14:textId="77777777" w:rsidR="00596560" w:rsidRPr="000C72BB" w:rsidRDefault="00596560" w:rsidP="008B1EC5">
            <w:r w:rsidRPr="000C72BB">
              <w:rPr>
                <w:rStyle w:val="kursiv"/>
              </w:rPr>
              <w:t>130 242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F6D09D" w14:textId="77777777" w:rsidR="00596560" w:rsidRPr="000C72BB" w:rsidRDefault="00596560" w:rsidP="008B1EC5">
            <w:r w:rsidRPr="000C72BB">
              <w:rPr>
                <w:rStyle w:val="kursiv"/>
              </w:rPr>
              <w:t>285 566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AE04E2" w14:textId="77777777" w:rsidR="00596560" w:rsidRPr="000C72BB" w:rsidRDefault="00596560" w:rsidP="008B1EC5">
            <w:r w:rsidRPr="000C72BB">
              <w:rPr>
                <w:rStyle w:val="kursiv"/>
              </w:rPr>
              <w:t>233 770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FE10AB" w14:textId="77777777" w:rsidR="00596560" w:rsidRPr="000C72BB" w:rsidRDefault="00596560" w:rsidP="008B1EC5">
            <w:r w:rsidRPr="000C72BB">
              <w:rPr>
                <w:rStyle w:val="kursiv"/>
              </w:rPr>
              <w:t>–51 796</w:t>
            </w:r>
          </w:p>
        </w:tc>
      </w:tr>
    </w:tbl>
    <w:p w14:paraId="0A995581" w14:textId="77777777" w:rsidR="00596560" w:rsidRDefault="00596560" w:rsidP="008B1EC5">
      <w:pPr>
        <w:pStyle w:val="tabell-noter"/>
      </w:pPr>
      <w:r w:rsidRPr="000C72BB">
        <w:t xml:space="preserve">Sikt – Kunnskapssektorens </w:t>
      </w:r>
      <w:proofErr w:type="spellStart"/>
      <w:r w:rsidRPr="000C72BB">
        <w:t>tenesteleverandør</w:t>
      </w:r>
      <w:proofErr w:type="spellEnd"/>
      <w:r w:rsidRPr="000C72BB">
        <w:t xml:space="preserve"> blei etablert 1. januar 2022 som </w:t>
      </w:r>
      <w:proofErr w:type="spellStart"/>
      <w:r w:rsidRPr="000C72BB">
        <w:t>eit</w:t>
      </w:r>
      <w:proofErr w:type="spellEnd"/>
      <w:r w:rsidRPr="000C72BB">
        <w:t xml:space="preserve"> resultat av </w:t>
      </w:r>
      <w:proofErr w:type="spellStart"/>
      <w:r w:rsidRPr="000C72BB">
        <w:t>samanslåinga</w:t>
      </w:r>
      <w:proofErr w:type="spellEnd"/>
      <w:r w:rsidRPr="000C72BB">
        <w:t xml:space="preserve"> av </w:t>
      </w:r>
      <w:proofErr w:type="spellStart"/>
      <w:r w:rsidRPr="000C72BB">
        <w:t>tenesteleveransane</w:t>
      </w:r>
      <w:proofErr w:type="spellEnd"/>
      <w:r w:rsidRPr="000C72BB">
        <w:t xml:space="preserve"> i Unit – Direktoratet for IKT og </w:t>
      </w:r>
      <w:proofErr w:type="spellStart"/>
      <w:r w:rsidRPr="000C72BB">
        <w:t>fellestenester</w:t>
      </w:r>
      <w:proofErr w:type="spellEnd"/>
      <w:r w:rsidRPr="000C72BB">
        <w:t xml:space="preserve"> i </w:t>
      </w:r>
      <w:proofErr w:type="spellStart"/>
      <w:r w:rsidRPr="000C72BB">
        <w:t>høgare</w:t>
      </w:r>
      <w:proofErr w:type="spellEnd"/>
      <w:r w:rsidRPr="000C72BB">
        <w:t xml:space="preserve"> utdanning, Uninett AS og NSD – Norsk senter for forskingsdata AS. </w:t>
      </w:r>
      <w:proofErr w:type="spellStart"/>
      <w:r w:rsidRPr="000C72BB">
        <w:t>Rekneskapstala</w:t>
      </w:r>
      <w:proofErr w:type="spellEnd"/>
      <w:r w:rsidRPr="000C72BB">
        <w:t xml:space="preserve"> for 2021 er for Unit.</w:t>
      </w:r>
    </w:p>
    <w:p w14:paraId="05E30719" w14:textId="71940772" w:rsidR="008B1EC5" w:rsidRPr="008B1EC5" w:rsidRDefault="008B1EC5" w:rsidP="008B1EC5">
      <w:pPr>
        <w:pStyle w:val="tabell-tittel"/>
      </w:pPr>
      <w:r w:rsidRPr="000C72BB">
        <w:t xml:space="preserve">Universitet og </w:t>
      </w:r>
      <w:proofErr w:type="spellStart"/>
      <w:r w:rsidRPr="000C72BB">
        <w:t>høgskular</w:t>
      </w:r>
      <w:proofErr w:type="spellEnd"/>
      <w:r w:rsidRPr="000C72BB">
        <w:t>. Utgifter og inntekter etter art</w:t>
      </w:r>
    </w:p>
    <w:p w14:paraId="3771EB23" w14:textId="77777777" w:rsidR="00596560" w:rsidRPr="000C72BB" w:rsidRDefault="00596560" w:rsidP="008B1EC5">
      <w:pPr>
        <w:pStyle w:val="Tabellnavn"/>
      </w:pPr>
      <w:r w:rsidRPr="000C72BB">
        <w:t>05J2xt2</w:t>
      </w:r>
    </w:p>
    <w:tbl>
      <w:tblPr>
        <w:tblW w:w="0" w:type="auto"/>
        <w:tblLayout w:type="fixed"/>
        <w:tblCellMar>
          <w:top w:w="120" w:type="dxa"/>
          <w:left w:w="43" w:type="dxa"/>
          <w:bottom w:w="40" w:type="dxa"/>
          <w:right w:w="43" w:type="dxa"/>
        </w:tblCellMar>
        <w:tblLook w:val="0000" w:firstRow="0" w:lastRow="0" w:firstColumn="0" w:lastColumn="0" w:noHBand="0" w:noVBand="0"/>
      </w:tblPr>
      <w:tblGrid>
        <w:gridCol w:w="3900"/>
        <w:gridCol w:w="1400"/>
        <w:gridCol w:w="1400"/>
        <w:gridCol w:w="1400"/>
        <w:gridCol w:w="1400"/>
      </w:tblGrid>
      <w:tr w:rsidR="00C36EDA" w:rsidRPr="000C72BB" w14:paraId="5A847749" w14:textId="77777777">
        <w:trPr>
          <w:trHeight w:val="360"/>
        </w:trPr>
        <w:tc>
          <w:tcPr>
            <w:tcW w:w="3900" w:type="dxa"/>
            <w:tcBorders>
              <w:top w:val="nil"/>
              <w:left w:val="nil"/>
              <w:bottom w:val="single" w:sz="4" w:space="0" w:color="000000"/>
              <w:right w:val="nil"/>
            </w:tcBorders>
            <w:tcMar>
              <w:top w:w="120" w:type="dxa"/>
              <w:left w:w="43" w:type="dxa"/>
              <w:bottom w:w="40" w:type="dxa"/>
              <w:right w:w="43" w:type="dxa"/>
            </w:tcMar>
            <w:vAlign w:val="bottom"/>
          </w:tcPr>
          <w:p w14:paraId="1F8F472B" w14:textId="77777777" w:rsidR="00596560" w:rsidRPr="000C72BB" w:rsidRDefault="00596560" w:rsidP="008B1EC5"/>
        </w:tc>
        <w:tc>
          <w:tcPr>
            <w:tcW w:w="1400" w:type="dxa"/>
            <w:tcBorders>
              <w:top w:val="nil"/>
              <w:left w:val="nil"/>
              <w:bottom w:val="single" w:sz="4" w:space="0" w:color="000000"/>
              <w:right w:val="nil"/>
            </w:tcBorders>
            <w:tcMar>
              <w:top w:w="120" w:type="dxa"/>
              <w:left w:w="43" w:type="dxa"/>
              <w:bottom w:w="40" w:type="dxa"/>
              <w:right w:w="43" w:type="dxa"/>
            </w:tcMar>
            <w:vAlign w:val="bottom"/>
          </w:tcPr>
          <w:p w14:paraId="56AA0094" w14:textId="77777777" w:rsidR="00596560" w:rsidRPr="000C72BB" w:rsidRDefault="00596560" w:rsidP="008B1EC5"/>
        </w:tc>
        <w:tc>
          <w:tcPr>
            <w:tcW w:w="1400" w:type="dxa"/>
            <w:tcBorders>
              <w:top w:val="nil"/>
              <w:left w:val="nil"/>
              <w:bottom w:val="single" w:sz="4" w:space="0" w:color="000000"/>
              <w:right w:val="nil"/>
            </w:tcBorders>
            <w:tcMar>
              <w:top w:w="120" w:type="dxa"/>
              <w:left w:w="43" w:type="dxa"/>
              <w:bottom w:w="40" w:type="dxa"/>
              <w:right w:w="43" w:type="dxa"/>
            </w:tcMar>
            <w:vAlign w:val="bottom"/>
          </w:tcPr>
          <w:p w14:paraId="52E5244D" w14:textId="77777777" w:rsidR="00596560" w:rsidRPr="000C72BB" w:rsidRDefault="00596560" w:rsidP="008B1EC5"/>
        </w:tc>
        <w:tc>
          <w:tcPr>
            <w:tcW w:w="1400" w:type="dxa"/>
            <w:tcBorders>
              <w:top w:val="nil"/>
              <w:left w:val="nil"/>
              <w:bottom w:val="single" w:sz="4" w:space="0" w:color="000000"/>
              <w:right w:val="nil"/>
            </w:tcBorders>
            <w:tcMar>
              <w:top w:w="120" w:type="dxa"/>
              <w:left w:w="43" w:type="dxa"/>
              <w:bottom w:w="40" w:type="dxa"/>
              <w:right w:w="43" w:type="dxa"/>
            </w:tcMar>
            <w:vAlign w:val="bottom"/>
          </w:tcPr>
          <w:p w14:paraId="3BAE8573" w14:textId="77777777" w:rsidR="00596560" w:rsidRPr="000C72BB" w:rsidRDefault="00596560" w:rsidP="008B1EC5"/>
        </w:tc>
        <w:tc>
          <w:tcPr>
            <w:tcW w:w="1400" w:type="dxa"/>
            <w:tcBorders>
              <w:top w:val="nil"/>
              <w:left w:val="nil"/>
              <w:bottom w:val="single" w:sz="4" w:space="0" w:color="000000"/>
              <w:right w:val="nil"/>
            </w:tcBorders>
            <w:tcMar>
              <w:top w:w="120" w:type="dxa"/>
              <w:left w:w="43" w:type="dxa"/>
              <w:bottom w:w="40" w:type="dxa"/>
              <w:right w:w="43" w:type="dxa"/>
            </w:tcMar>
            <w:vAlign w:val="bottom"/>
          </w:tcPr>
          <w:p w14:paraId="314260B3" w14:textId="77777777" w:rsidR="00596560" w:rsidRPr="000C72BB" w:rsidRDefault="00596560" w:rsidP="008B1EC5">
            <w:r w:rsidRPr="000C72BB">
              <w:t>(i 1 000 kr)</w:t>
            </w:r>
          </w:p>
        </w:tc>
      </w:tr>
      <w:tr w:rsidR="00C36EDA" w:rsidRPr="000C72BB" w14:paraId="5539DD50" w14:textId="77777777">
        <w:trPr>
          <w:trHeight w:val="600"/>
        </w:trPr>
        <w:tc>
          <w:tcPr>
            <w:tcW w:w="3900" w:type="dxa"/>
            <w:tcBorders>
              <w:top w:val="nil"/>
              <w:left w:val="nil"/>
              <w:bottom w:val="single" w:sz="4" w:space="0" w:color="000000"/>
              <w:right w:val="nil"/>
            </w:tcBorders>
            <w:tcMar>
              <w:top w:w="120" w:type="dxa"/>
              <w:left w:w="43" w:type="dxa"/>
              <w:bottom w:w="40" w:type="dxa"/>
              <w:right w:w="43" w:type="dxa"/>
            </w:tcMar>
            <w:vAlign w:val="bottom"/>
          </w:tcPr>
          <w:p w14:paraId="26E11791" w14:textId="77777777" w:rsidR="00596560" w:rsidRPr="000C72BB" w:rsidRDefault="00596560" w:rsidP="008B1EC5">
            <w:r w:rsidRPr="000C72BB">
              <w:t>Utgifter</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2451ECAB" w14:textId="77777777" w:rsidR="00596560" w:rsidRPr="000C72BB" w:rsidRDefault="00596560" w:rsidP="008B1EC5">
            <w:proofErr w:type="spellStart"/>
            <w:r w:rsidRPr="000C72BB">
              <w:t>Rekneskap</w:t>
            </w:r>
            <w:proofErr w:type="spellEnd"/>
            <w:r w:rsidRPr="000C72BB">
              <w:t xml:space="preserve"> 31.12.2021</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75F13189" w14:textId="77777777" w:rsidR="00596560" w:rsidRPr="000C72BB" w:rsidRDefault="00596560" w:rsidP="008B1EC5">
            <w:proofErr w:type="spellStart"/>
            <w:r w:rsidRPr="000C72BB">
              <w:t>Rekneskap</w:t>
            </w:r>
            <w:proofErr w:type="spellEnd"/>
            <w:r w:rsidRPr="000C72BB">
              <w:t xml:space="preserve"> 31.12.2022</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410657AB" w14:textId="77777777" w:rsidR="00596560" w:rsidRPr="000C72BB" w:rsidRDefault="00596560" w:rsidP="008B1EC5">
            <w:proofErr w:type="spellStart"/>
            <w:r w:rsidRPr="000C72BB">
              <w:t>Rekneskap</w:t>
            </w:r>
            <w:proofErr w:type="spellEnd"/>
            <w:r w:rsidRPr="000C72BB">
              <w:t xml:space="preserve"> 31.12.2023</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2B5E218D" w14:textId="438BE62F" w:rsidR="00596560" w:rsidRPr="000C72BB" w:rsidRDefault="00596560" w:rsidP="008B1EC5">
            <w:r w:rsidRPr="000C72BB">
              <w:t>Budsjett 2024</w:t>
            </w:r>
          </w:p>
        </w:tc>
      </w:tr>
      <w:tr w:rsidR="00C36EDA" w:rsidRPr="000C72BB" w14:paraId="14694AAB" w14:textId="77777777">
        <w:trPr>
          <w:trHeight w:val="360"/>
        </w:trPr>
        <w:tc>
          <w:tcPr>
            <w:tcW w:w="3900" w:type="dxa"/>
            <w:tcBorders>
              <w:top w:val="single" w:sz="4" w:space="0" w:color="000000"/>
              <w:left w:val="nil"/>
              <w:bottom w:val="nil"/>
              <w:right w:val="nil"/>
            </w:tcBorders>
            <w:tcMar>
              <w:top w:w="120" w:type="dxa"/>
              <w:left w:w="43" w:type="dxa"/>
              <w:bottom w:w="40" w:type="dxa"/>
              <w:right w:w="43" w:type="dxa"/>
            </w:tcMar>
          </w:tcPr>
          <w:p w14:paraId="27EC1DA8" w14:textId="77777777" w:rsidR="00596560" w:rsidRPr="000C72BB" w:rsidRDefault="00596560" w:rsidP="008B1EC5">
            <w:r w:rsidRPr="000C72BB">
              <w:rPr>
                <w:rStyle w:val="halvfet0"/>
              </w:rPr>
              <w:t>Driftsutgifter</w:t>
            </w:r>
          </w:p>
        </w:tc>
        <w:tc>
          <w:tcPr>
            <w:tcW w:w="1400" w:type="dxa"/>
            <w:tcBorders>
              <w:top w:val="single" w:sz="4" w:space="0" w:color="000000"/>
              <w:left w:val="nil"/>
              <w:bottom w:val="nil"/>
              <w:right w:val="nil"/>
            </w:tcBorders>
            <w:tcMar>
              <w:top w:w="120" w:type="dxa"/>
              <w:left w:w="43" w:type="dxa"/>
              <w:bottom w:w="40" w:type="dxa"/>
              <w:right w:w="43" w:type="dxa"/>
            </w:tcMar>
            <w:vAlign w:val="bottom"/>
          </w:tcPr>
          <w:p w14:paraId="283A7679" w14:textId="77777777" w:rsidR="00596560" w:rsidRPr="000C72BB" w:rsidRDefault="00596560" w:rsidP="008B1EC5"/>
        </w:tc>
        <w:tc>
          <w:tcPr>
            <w:tcW w:w="1400" w:type="dxa"/>
            <w:tcBorders>
              <w:top w:val="single" w:sz="4" w:space="0" w:color="000000"/>
              <w:left w:val="nil"/>
              <w:bottom w:val="nil"/>
              <w:right w:val="nil"/>
            </w:tcBorders>
            <w:tcMar>
              <w:top w:w="120" w:type="dxa"/>
              <w:left w:w="43" w:type="dxa"/>
              <w:bottom w:w="40" w:type="dxa"/>
              <w:right w:w="43" w:type="dxa"/>
            </w:tcMar>
            <w:vAlign w:val="bottom"/>
          </w:tcPr>
          <w:p w14:paraId="65DFBB86" w14:textId="77777777" w:rsidR="00596560" w:rsidRPr="000C72BB" w:rsidRDefault="00596560" w:rsidP="008B1EC5"/>
        </w:tc>
        <w:tc>
          <w:tcPr>
            <w:tcW w:w="1400" w:type="dxa"/>
            <w:tcBorders>
              <w:top w:val="single" w:sz="4" w:space="0" w:color="000000"/>
              <w:left w:val="nil"/>
              <w:bottom w:val="nil"/>
              <w:right w:val="nil"/>
            </w:tcBorders>
            <w:tcMar>
              <w:top w:w="120" w:type="dxa"/>
              <w:left w:w="43" w:type="dxa"/>
              <w:bottom w:w="40" w:type="dxa"/>
              <w:right w:w="43" w:type="dxa"/>
            </w:tcMar>
            <w:vAlign w:val="bottom"/>
          </w:tcPr>
          <w:p w14:paraId="5329ED07" w14:textId="77777777" w:rsidR="00596560" w:rsidRPr="000C72BB" w:rsidRDefault="00596560" w:rsidP="008B1EC5"/>
        </w:tc>
        <w:tc>
          <w:tcPr>
            <w:tcW w:w="1400" w:type="dxa"/>
            <w:tcBorders>
              <w:top w:val="single" w:sz="4" w:space="0" w:color="000000"/>
              <w:left w:val="nil"/>
              <w:bottom w:val="nil"/>
              <w:right w:val="nil"/>
            </w:tcBorders>
            <w:tcMar>
              <w:top w:w="120" w:type="dxa"/>
              <w:left w:w="43" w:type="dxa"/>
              <w:bottom w:w="40" w:type="dxa"/>
              <w:right w:w="43" w:type="dxa"/>
            </w:tcMar>
            <w:vAlign w:val="bottom"/>
          </w:tcPr>
          <w:p w14:paraId="0A770E39" w14:textId="77777777" w:rsidR="00596560" w:rsidRPr="000C72BB" w:rsidRDefault="00596560" w:rsidP="008B1EC5"/>
        </w:tc>
      </w:tr>
      <w:tr w:rsidR="00C36EDA" w:rsidRPr="000C72BB" w14:paraId="5FA21D38" w14:textId="77777777">
        <w:trPr>
          <w:trHeight w:val="360"/>
        </w:trPr>
        <w:tc>
          <w:tcPr>
            <w:tcW w:w="3900" w:type="dxa"/>
            <w:tcBorders>
              <w:top w:val="nil"/>
              <w:left w:val="nil"/>
              <w:bottom w:val="nil"/>
              <w:right w:val="nil"/>
            </w:tcBorders>
            <w:tcMar>
              <w:top w:w="120" w:type="dxa"/>
              <w:left w:w="43" w:type="dxa"/>
              <w:bottom w:w="40" w:type="dxa"/>
              <w:right w:w="43" w:type="dxa"/>
            </w:tcMar>
          </w:tcPr>
          <w:p w14:paraId="2662512C" w14:textId="77777777" w:rsidR="00596560" w:rsidRPr="000C72BB" w:rsidRDefault="00596560" w:rsidP="008B1EC5">
            <w:r w:rsidRPr="000C72BB">
              <w:lastRenderedPageBreak/>
              <w:t>Lønnsutgifter</w:t>
            </w:r>
          </w:p>
        </w:tc>
        <w:tc>
          <w:tcPr>
            <w:tcW w:w="1400" w:type="dxa"/>
            <w:tcBorders>
              <w:top w:val="nil"/>
              <w:left w:val="nil"/>
              <w:bottom w:val="nil"/>
              <w:right w:val="nil"/>
            </w:tcBorders>
            <w:tcMar>
              <w:top w:w="120" w:type="dxa"/>
              <w:left w:w="43" w:type="dxa"/>
              <w:bottom w:w="40" w:type="dxa"/>
              <w:right w:w="43" w:type="dxa"/>
            </w:tcMar>
            <w:vAlign w:val="bottom"/>
          </w:tcPr>
          <w:p w14:paraId="24D0D0AA" w14:textId="77777777" w:rsidR="00596560" w:rsidRPr="000C72BB" w:rsidRDefault="00596560" w:rsidP="008B1EC5">
            <w:r w:rsidRPr="000C72BB">
              <w:t>32 052 615</w:t>
            </w:r>
          </w:p>
        </w:tc>
        <w:tc>
          <w:tcPr>
            <w:tcW w:w="1400" w:type="dxa"/>
            <w:tcBorders>
              <w:top w:val="nil"/>
              <w:left w:val="nil"/>
              <w:bottom w:val="nil"/>
              <w:right w:val="nil"/>
            </w:tcBorders>
            <w:tcMar>
              <w:top w:w="120" w:type="dxa"/>
              <w:left w:w="43" w:type="dxa"/>
              <w:bottom w:w="40" w:type="dxa"/>
              <w:right w:w="43" w:type="dxa"/>
            </w:tcMar>
            <w:vAlign w:val="bottom"/>
          </w:tcPr>
          <w:p w14:paraId="79E1CEC3" w14:textId="77777777" w:rsidR="00596560" w:rsidRPr="000C72BB" w:rsidRDefault="00596560" w:rsidP="008B1EC5">
            <w:r w:rsidRPr="000C72BB">
              <w:t>33 299 660</w:t>
            </w:r>
          </w:p>
        </w:tc>
        <w:tc>
          <w:tcPr>
            <w:tcW w:w="1400" w:type="dxa"/>
            <w:tcBorders>
              <w:top w:val="nil"/>
              <w:left w:val="nil"/>
              <w:bottom w:val="nil"/>
              <w:right w:val="nil"/>
            </w:tcBorders>
            <w:tcMar>
              <w:top w:w="120" w:type="dxa"/>
              <w:left w:w="43" w:type="dxa"/>
              <w:bottom w:w="40" w:type="dxa"/>
              <w:right w:w="43" w:type="dxa"/>
            </w:tcMar>
            <w:vAlign w:val="bottom"/>
          </w:tcPr>
          <w:p w14:paraId="66C61A34" w14:textId="77777777" w:rsidR="00596560" w:rsidRPr="000C72BB" w:rsidRDefault="00596560" w:rsidP="008B1EC5">
            <w:r w:rsidRPr="000C72BB">
              <w:t>35 738 668</w:t>
            </w:r>
          </w:p>
        </w:tc>
        <w:tc>
          <w:tcPr>
            <w:tcW w:w="1400" w:type="dxa"/>
            <w:tcBorders>
              <w:top w:val="nil"/>
              <w:left w:val="nil"/>
              <w:bottom w:val="nil"/>
              <w:right w:val="nil"/>
            </w:tcBorders>
            <w:tcMar>
              <w:top w:w="120" w:type="dxa"/>
              <w:left w:w="43" w:type="dxa"/>
              <w:bottom w:w="40" w:type="dxa"/>
              <w:right w:w="43" w:type="dxa"/>
            </w:tcMar>
            <w:vAlign w:val="bottom"/>
          </w:tcPr>
          <w:p w14:paraId="58E83766" w14:textId="77777777" w:rsidR="00596560" w:rsidRPr="000C72BB" w:rsidRDefault="00596560" w:rsidP="008B1EC5">
            <w:r w:rsidRPr="000C72BB">
              <w:t>36 912 378</w:t>
            </w:r>
          </w:p>
        </w:tc>
      </w:tr>
      <w:tr w:rsidR="00C36EDA" w:rsidRPr="000C72BB" w14:paraId="6EA2BA83" w14:textId="77777777">
        <w:trPr>
          <w:trHeight w:val="360"/>
        </w:trPr>
        <w:tc>
          <w:tcPr>
            <w:tcW w:w="3900" w:type="dxa"/>
            <w:tcBorders>
              <w:top w:val="nil"/>
              <w:left w:val="nil"/>
              <w:bottom w:val="nil"/>
              <w:right w:val="nil"/>
            </w:tcBorders>
            <w:tcMar>
              <w:top w:w="120" w:type="dxa"/>
              <w:left w:w="43" w:type="dxa"/>
              <w:bottom w:w="40" w:type="dxa"/>
              <w:right w:w="43" w:type="dxa"/>
            </w:tcMar>
          </w:tcPr>
          <w:p w14:paraId="6947CD06" w14:textId="77777777" w:rsidR="00596560" w:rsidRPr="000C72BB" w:rsidRDefault="00596560" w:rsidP="008B1EC5">
            <w:r w:rsidRPr="000C72BB">
              <w:t xml:space="preserve">Varer og </w:t>
            </w:r>
            <w:proofErr w:type="spellStart"/>
            <w:r w:rsidRPr="000C72BB">
              <w:t>tenester</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02915DAA" w14:textId="77777777" w:rsidR="00596560" w:rsidRPr="000C72BB" w:rsidRDefault="00596560" w:rsidP="008B1EC5">
            <w:r w:rsidRPr="000C72BB">
              <w:t>14 090 593</w:t>
            </w:r>
          </w:p>
        </w:tc>
        <w:tc>
          <w:tcPr>
            <w:tcW w:w="1400" w:type="dxa"/>
            <w:tcBorders>
              <w:top w:val="nil"/>
              <w:left w:val="nil"/>
              <w:bottom w:val="nil"/>
              <w:right w:val="nil"/>
            </w:tcBorders>
            <w:tcMar>
              <w:top w:w="120" w:type="dxa"/>
              <w:left w:w="43" w:type="dxa"/>
              <w:bottom w:w="40" w:type="dxa"/>
              <w:right w:w="43" w:type="dxa"/>
            </w:tcMar>
            <w:vAlign w:val="bottom"/>
          </w:tcPr>
          <w:p w14:paraId="1DC2E740" w14:textId="77777777" w:rsidR="00596560" w:rsidRPr="000C72BB" w:rsidRDefault="00596560" w:rsidP="008B1EC5">
            <w:r w:rsidRPr="000C72BB">
              <w:t>17 149 484</w:t>
            </w:r>
          </w:p>
        </w:tc>
        <w:tc>
          <w:tcPr>
            <w:tcW w:w="1400" w:type="dxa"/>
            <w:tcBorders>
              <w:top w:val="nil"/>
              <w:left w:val="nil"/>
              <w:bottom w:val="nil"/>
              <w:right w:val="nil"/>
            </w:tcBorders>
            <w:tcMar>
              <w:top w:w="120" w:type="dxa"/>
              <w:left w:w="43" w:type="dxa"/>
              <w:bottom w:w="40" w:type="dxa"/>
              <w:right w:w="43" w:type="dxa"/>
            </w:tcMar>
            <w:vAlign w:val="bottom"/>
          </w:tcPr>
          <w:p w14:paraId="592E4756" w14:textId="77777777" w:rsidR="00596560" w:rsidRPr="000C72BB" w:rsidRDefault="00596560" w:rsidP="008B1EC5">
            <w:r w:rsidRPr="000C72BB">
              <w:t>17 272 884</w:t>
            </w:r>
          </w:p>
        </w:tc>
        <w:tc>
          <w:tcPr>
            <w:tcW w:w="1400" w:type="dxa"/>
            <w:tcBorders>
              <w:top w:val="nil"/>
              <w:left w:val="nil"/>
              <w:bottom w:val="nil"/>
              <w:right w:val="nil"/>
            </w:tcBorders>
            <w:tcMar>
              <w:top w:w="120" w:type="dxa"/>
              <w:left w:w="43" w:type="dxa"/>
              <w:bottom w:w="40" w:type="dxa"/>
              <w:right w:w="43" w:type="dxa"/>
            </w:tcMar>
            <w:vAlign w:val="bottom"/>
          </w:tcPr>
          <w:p w14:paraId="5F738ADA" w14:textId="77777777" w:rsidR="00596560" w:rsidRPr="000C72BB" w:rsidRDefault="00596560" w:rsidP="008B1EC5">
            <w:r w:rsidRPr="000C72BB">
              <w:t>17 119 836</w:t>
            </w:r>
          </w:p>
        </w:tc>
      </w:tr>
      <w:tr w:rsidR="00C36EDA" w:rsidRPr="000C72BB" w14:paraId="26BACF3A" w14:textId="77777777">
        <w:trPr>
          <w:trHeight w:val="360"/>
        </w:trPr>
        <w:tc>
          <w:tcPr>
            <w:tcW w:w="3900" w:type="dxa"/>
            <w:tcBorders>
              <w:top w:val="nil"/>
              <w:left w:val="nil"/>
              <w:bottom w:val="nil"/>
              <w:right w:val="nil"/>
            </w:tcBorders>
            <w:tcMar>
              <w:top w:w="120" w:type="dxa"/>
              <w:left w:w="43" w:type="dxa"/>
              <w:bottom w:w="40" w:type="dxa"/>
              <w:right w:w="43" w:type="dxa"/>
            </w:tcMar>
          </w:tcPr>
          <w:p w14:paraId="73DA3450" w14:textId="77777777" w:rsidR="00596560" w:rsidRPr="000C72BB" w:rsidRDefault="00596560" w:rsidP="008B1EC5">
            <w:r w:rsidRPr="000C72BB">
              <w:rPr>
                <w:rStyle w:val="kursiv"/>
              </w:rPr>
              <w:t>Sum driftsutgifter</w:t>
            </w:r>
          </w:p>
        </w:tc>
        <w:tc>
          <w:tcPr>
            <w:tcW w:w="1400" w:type="dxa"/>
            <w:tcBorders>
              <w:top w:val="nil"/>
              <w:left w:val="nil"/>
              <w:bottom w:val="nil"/>
              <w:right w:val="nil"/>
            </w:tcBorders>
            <w:tcMar>
              <w:top w:w="120" w:type="dxa"/>
              <w:left w:w="43" w:type="dxa"/>
              <w:bottom w:w="40" w:type="dxa"/>
              <w:right w:w="43" w:type="dxa"/>
            </w:tcMar>
            <w:vAlign w:val="bottom"/>
          </w:tcPr>
          <w:p w14:paraId="1515E3AA" w14:textId="77777777" w:rsidR="00596560" w:rsidRPr="000C72BB" w:rsidRDefault="00596560" w:rsidP="008B1EC5">
            <w:r w:rsidRPr="000C72BB">
              <w:rPr>
                <w:rStyle w:val="kursiv"/>
              </w:rPr>
              <w:t>46 143 208</w:t>
            </w:r>
          </w:p>
        </w:tc>
        <w:tc>
          <w:tcPr>
            <w:tcW w:w="1400" w:type="dxa"/>
            <w:tcBorders>
              <w:top w:val="nil"/>
              <w:left w:val="nil"/>
              <w:bottom w:val="nil"/>
              <w:right w:val="nil"/>
            </w:tcBorders>
            <w:tcMar>
              <w:top w:w="120" w:type="dxa"/>
              <w:left w:w="43" w:type="dxa"/>
              <w:bottom w:w="40" w:type="dxa"/>
              <w:right w:w="43" w:type="dxa"/>
            </w:tcMar>
            <w:vAlign w:val="bottom"/>
          </w:tcPr>
          <w:p w14:paraId="03CBBB51" w14:textId="77777777" w:rsidR="00596560" w:rsidRPr="000C72BB" w:rsidRDefault="00596560" w:rsidP="008B1EC5">
            <w:r w:rsidRPr="000C72BB">
              <w:rPr>
                <w:rStyle w:val="kursiv"/>
              </w:rPr>
              <w:t>50 449 144</w:t>
            </w:r>
          </w:p>
        </w:tc>
        <w:tc>
          <w:tcPr>
            <w:tcW w:w="1400" w:type="dxa"/>
            <w:tcBorders>
              <w:top w:val="nil"/>
              <w:left w:val="nil"/>
              <w:bottom w:val="nil"/>
              <w:right w:val="nil"/>
            </w:tcBorders>
            <w:tcMar>
              <w:top w:w="120" w:type="dxa"/>
              <w:left w:w="43" w:type="dxa"/>
              <w:bottom w:w="40" w:type="dxa"/>
              <w:right w:w="43" w:type="dxa"/>
            </w:tcMar>
            <w:vAlign w:val="bottom"/>
          </w:tcPr>
          <w:p w14:paraId="39DDBBA3" w14:textId="77777777" w:rsidR="00596560" w:rsidRPr="000C72BB" w:rsidRDefault="00596560" w:rsidP="008B1EC5">
            <w:r w:rsidRPr="000C72BB">
              <w:rPr>
                <w:rStyle w:val="kursiv"/>
              </w:rPr>
              <w:t>53 011 552</w:t>
            </w:r>
          </w:p>
        </w:tc>
        <w:tc>
          <w:tcPr>
            <w:tcW w:w="1400" w:type="dxa"/>
            <w:tcBorders>
              <w:top w:val="nil"/>
              <w:left w:val="nil"/>
              <w:bottom w:val="nil"/>
              <w:right w:val="nil"/>
            </w:tcBorders>
            <w:tcMar>
              <w:top w:w="120" w:type="dxa"/>
              <w:left w:w="43" w:type="dxa"/>
              <w:bottom w:w="40" w:type="dxa"/>
              <w:right w:w="43" w:type="dxa"/>
            </w:tcMar>
            <w:vAlign w:val="bottom"/>
          </w:tcPr>
          <w:p w14:paraId="0A743250" w14:textId="77777777" w:rsidR="00596560" w:rsidRPr="000C72BB" w:rsidRDefault="00596560" w:rsidP="008B1EC5">
            <w:r w:rsidRPr="000C72BB">
              <w:rPr>
                <w:rStyle w:val="kursiv"/>
              </w:rPr>
              <w:t>54 032 214</w:t>
            </w:r>
          </w:p>
        </w:tc>
      </w:tr>
      <w:tr w:rsidR="00C36EDA" w:rsidRPr="000C72BB" w14:paraId="2E172867" w14:textId="77777777">
        <w:trPr>
          <w:trHeight w:val="360"/>
        </w:trPr>
        <w:tc>
          <w:tcPr>
            <w:tcW w:w="3900" w:type="dxa"/>
            <w:tcBorders>
              <w:top w:val="nil"/>
              <w:left w:val="nil"/>
              <w:bottom w:val="nil"/>
              <w:right w:val="nil"/>
            </w:tcBorders>
            <w:tcMar>
              <w:top w:w="120" w:type="dxa"/>
              <w:left w:w="43" w:type="dxa"/>
              <w:bottom w:w="40" w:type="dxa"/>
              <w:right w:w="43" w:type="dxa"/>
            </w:tcMar>
          </w:tcPr>
          <w:p w14:paraId="67ACA555"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654F8FBC"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384A01AE"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0A2F36A6"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505027E4" w14:textId="77777777" w:rsidR="00596560" w:rsidRPr="000C72BB" w:rsidRDefault="00596560" w:rsidP="008B1EC5"/>
        </w:tc>
      </w:tr>
      <w:tr w:rsidR="00C36EDA" w:rsidRPr="000C72BB" w14:paraId="67CBD0F6" w14:textId="77777777">
        <w:trPr>
          <w:trHeight w:val="360"/>
        </w:trPr>
        <w:tc>
          <w:tcPr>
            <w:tcW w:w="3900" w:type="dxa"/>
            <w:tcBorders>
              <w:top w:val="nil"/>
              <w:left w:val="nil"/>
              <w:bottom w:val="nil"/>
              <w:right w:val="nil"/>
            </w:tcBorders>
            <w:tcMar>
              <w:top w:w="120" w:type="dxa"/>
              <w:left w:w="43" w:type="dxa"/>
              <w:bottom w:w="40" w:type="dxa"/>
              <w:right w:w="43" w:type="dxa"/>
            </w:tcMar>
          </w:tcPr>
          <w:p w14:paraId="4975B156" w14:textId="77777777" w:rsidR="00596560" w:rsidRPr="000C72BB" w:rsidRDefault="00596560" w:rsidP="008B1EC5">
            <w:r w:rsidRPr="000C72BB">
              <w:rPr>
                <w:rStyle w:val="halvfet0"/>
              </w:rPr>
              <w:t>Investeringsutgifter</w:t>
            </w:r>
          </w:p>
        </w:tc>
        <w:tc>
          <w:tcPr>
            <w:tcW w:w="1400" w:type="dxa"/>
            <w:tcBorders>
              <w:top w:val="nil"/>
              <w:left w:val="nil"/>
              <w:bottom w:val="nil"/>
              <w:right w:val="nil"/>
            </w:tcBorders>
            <w:tcMar>
              <w:top w:w="120" w:type="dxa"/>
              <w:left w:w="43" w:type="dxa"/>
              <w:bottom w:w="40" w:type="dxa"/>
              <w:right w:w="43" w:type="dxa"/>
            </w:tcMar>
            <w:vAlign w:val="bottom"/>
          </w:tcPr>
          <w:p w14:paraId="432119BE"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67E55E45"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655E6B82"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724F5063" w14:textId="77777777" w:rsidR="00596560" w:rsidRPr="000C72BB" w:rsidRDefault="00596560" w:rsidP="008B1EC5"/>
        </w:tc>
      </w:tr>
      <w:tr w:rsidR="00C36EDA" w:rsidRPr="000C72BB" w14:paraId="422606CF" w14:textId="77777777">
        <w:trPr>
          <w:trHeight w:val="620"/>
        </w:trPr>
        <w:tc>
          <w:tcPr>
            <w:tcW w:w="3900" w:type="dxa"/>
            <w:tcBorders>
              <w:top w:val="nil"/>
              <w:left w:val="nil"/>
              <w:bottom w:val="nil"/>
              <w:right w:val="nil"/>
            </w:tcBorders>
            <w:tcMar>
              <w:top w:w="120" w:type="dxa"/>
              <w:left w:w="43" w:type="dxa"/>
              <w:bottom w:w="40" w:type="dxa"/>
              <w:right w:w="43" w:type="dxa"/>
            </w:tcMar>
          </w:tcPr>
          <w:p w14:paraId="111C55E5" w14:textId="690A675F" w:rsidR="00596560" w:rsidRPr="000C72BB" w:rsidRDefault="00596560" w:rsidP="008B1EC5">
            <w:proofErr w:type="spellStart"/>
            <w:r w:rsidRPr="000C72BB">
              <w:t>Investeringar</w:t>
            </w:r>
            <w:proofErr w:type="spellEnd"/>
            <w:r w:rsidRPr="000C72BB">
              <w:t xml:space="preserve">, større utstyrskjøp og </w:t>
            </w:r>
            <w:proofErr w:type="spellStart"/>
            <w:r w:rsidRPr="000C72BB">
              <w:t>vedlikehald</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0717F495" w14:textId="77777777" w:rsidR="00596560" w:rsidRPr="000C72BB" w:rsidRDefault="00596560" w:rsidP="008B1EC5">
            <w:r w:rsidRPr="000C72BB">
              <w:t>2 716 450</w:t>
            </w:r>
          </w:p>
        </w:tc>
        <w:tc>
          <w:tcPr>
            <w:tcW w:w="1400" w:type="dxa"/>
            <w:tcBorders>
              <w:top w:val="nil"/>
              <w:left w:val="nil"/>
              <w:bottom w:val="nil"/>
              <w:right w:val="nil"/>
            </w:tcBorders>
            <w:tcMar>
              <w:top w:w="120" w:type="dxa"/>
              <w:left w:w="43" w:type="dxa"/>
              <w:bottom w:w="40" w:type="dxa"/>
              <w:right w:w="43" w:type="dxa"/>
            </w:tcMar>
            <w:vAlign w:val="bottom"/>
          </w:tcPr>
          <w:p w14:paraId="3D0EA90F" w14:textId="77777777" w:rsidR="00596560" w:rsidRPr="000C72BB" w:rsidRDefault="00596560" w:rsidP="008B1EC5">
            <w:r w:rsidRPr="000C72BB">
              <w:t>2 950 447</w:t>
            </w:r>
          </w:p>
        </w:tc>
        <w:tc>
          <w:tcPr>
            <w:tcW w:w="1400" w:type="dxa"/>
            <w:tcBorders>
              <w:top w:val="nil"/>
              <w:left w:val="nil"/>
              <w:bottom w:val="nil"/>
              <w:right w:val="nil"/>
            </w:tcBorders>
            <w:tcMar>
              <w:top w:w="120" w:type="dxa"/>
              <w:left w:w="43" w:type="dxa"/>
              <w:bottom w:w="40" w:type="dxa"/>
              <w:right w:w="43" w:type="dxa"/>
            </w:tcMar>
            <w:vAlign w:val="bottom"/>
          </w:tcPr>
          <w:p w14:paraId="76786F60" w14:textId="77777777" w:rsidR="00596560" w:rsidRPr="000C72BB" w:rsidRDefault="00596560" w:rsidP="008B1EC5">
            <w:r w:rsidRPr="000C72BB">
              <w:t>2 481 414</w:t>
            </w:r>
          </w:p>
        </w:tc>
        <w:tc>
          <w:tcPr>
            <w:tcW w:w="1400" w:type="dxa"/>
            <w:tcBorders>
              <w:top w:val="nil"/>
              <w:left w:val="nil"/>
              <w:bottom w:val="nil"/>
              <w:right w:val="nil"/>
            </w:tcBorders>
            <w:tcMar>
              <w:top w:w="120" w:type="dxa"/>
              <w:left w:w="43" w:type="dxa"/>
              <w:bottom w:w="40" w:type="dxa"/>
              <w:right w:w="43" w:type="dxa"/>
            </w:tcMar>
            <w:vAlign w:val="bottom"/>
          </w:tcPr>
          <w:p w14:paraId="0555A84B" w14:textId="77777777" w:rsidR="00596560" w:rsidRPr="000C72BB" w:rsidRDefault="00596560" w:rsidP="008B1EC5">
            <w:r w:rsidRPr="000C72BB">
              <w:t>2 579 160</w:t>
            </w:r>
          </w:p>
        </w:tc>
      </w:tr>
      <w:tr w:rsidR="00C36EDA" w:rsidRPr="000C72BB" w14:paraId="02F8BF5B" w14:textId="77777777">
        <w:trPr>
          <w:trHeight w:val="620"/>
        </w:trPr>
        <w:tc>
          <w:tcPr>
            <w:tcW w:w="3900" w:type="dxa"/>
            <w:tcBorders>
              <w:top w:val="nil"/>
              <w:left w:val="nil"/>
              <w:bottom w:val="nil"/>
              <w:right w:val="nil"/>
            </w:tcBorders>
            <w:tcMar>
              <w:top w:w="120" w:type="dxa"/>
              <w:left w:w="43" w:type="dxa"/>
              <w:bottom w:w="40" w:type="dxa"/>
              <w:right w:w="43" w:type="dxa"/>
            </w:tcMar>
          </w:tcPr>
          <w:p w14:paraId="47E00A91" w14:textId="4F2CA098" w:rsidR="00596560" w:rsidRPr="000C72BB" w:rsidRDefault="00596560" w:rsidP="008B1EC5">
            <w:r w:rsidRPr="000C72BB">
              <w:rPr>
                <w:rStyle w:val="kursiv"/>
              </w:rPr>
              <w:t xml:space="preserve">Sum utgifter til større utstyrskjøp og </w:t>
            </w:r>
            <w:proofErr w:type="spellStart"/>
            <w:r w:rsidRPr="000C72BB">
              <w:rPr>
                <w:rStyle w:val="kursiv"/>
              </w:rPr>
              <w:t>vedlikehald</w:t>
            </w:r>
            <w:proofErr w:type="spellEnd"/>
            <w:r w:rsidRPr="000C72BB">
              <w:rPr>
                <w:rStyle w:val="kursiv"/>
              </w:rPr>
              <w:t xml:space="preserve"> </w:t>
            </w:r>
          </w:p>
        </w:tc>
        <w:tc>
          <w:tcPr>
            <w:tcW w:w="1400" w:type="dxa"/>
            <w:tcBorders>
              <w:top w:val="nil"/>
              <w:left w:val="nil"/>
              <w:bottom w:val="nil"/>
              <w:right w:val="nil"/>
            </w:tcBorders>
            <w:tcMar>
              <w:top w:w="120" w:type="dxa"/>
              <w:left w:w="43" w:type="dxa"/>
              <w:bottom w:w="40" w:type="dxa"/>
              <w:right w:w="43" w:type="dxa"/>
            </w:tcMar>
            <w:vAlign w:val="bottom"/>
          </w:tcPr>
          <w:p w14:paraId="79022E92" w14:textId="77777777" w:rsidR="00596560" w:rsidRPr="000C72BB" w:rsidRDefault="00596560" w:rsidP="008B1EC5">
            <w:r w:rsidRPr="000C72BB">
              <w:rPr>
                <w:rStyle w:val="kursiv"/>
              </w:rPr>
              <w:t>2 716 450</w:t>
            </w:r>
          </w:p>
        </w:tc>
        <w:tc>
          <w:tcPr>
            <w:tcW w:w="1400" w:type="dxa"/>
            <w:tcBorders>
              <w:top w:val="nil"/>
              <w:left w:val="nil"/>
              <w:bottom w:val="nil"/>
              <w:right w:val="nil"/>
            </w:tcBorders>
            <w:tcMar>
              <w:top w:w="120" w:type="dxa"/>
              <w:left w:w="43" w:type="dxa"/>
              <w:bottom w:w="40" w:type="dxa"/>
              <w:right w:w="43" w:type="dxa"/>
            </w:tcMar>
            <w:vAlign w:val="bottom"/>
          </w:tcPr>
          <w:p w14:paraId="63C18555" w14:textId="77777777" w:rsidR="00596560" w:rsidRPr="000C72BB" w:rsidRDefault="00596560" w:rsidP="008B1EC5">
            <w:r w:rsidRPr="000C72BB">
              <w:rPr>
                <w:rStyle w:val="kursiv"/>
              </w:rPr>
              <w:t>2 950 447</w:t>
            </w:r>
          </w:p>
        </w:tc>
        <w:tc>
          <w:tcPr>
            <w:tcW w:w="1400" w:type="dxa"/>
            <w:tcBorders>
              <w:top w:val="nil"/>
              <w:left w:val="nil"/>
              <w:bottom w:val="nil"/>
              <w:right w:val="nil"/>
            </w:tcBorders>
            <w:tcMar>
              <w:top w:w="120" w:type="dxa"/>
              <w:left w:w="43" w:type="dxa"/>
              <w:bottom w:w="40" w:type="dxa"/>
              <w:right w:w="43" w:type="dxa"/>
            </w:tcMar>
            <w:vAlign w:val="bottom"/>
          </w:tcPr>
          <w:p w14:paraId="1224F61B" w14:textId="77777777" w:rsidR="00596560" w:rsidRPr="000C72BB" w:rsidRDefault="00596560" w:rsidP="008B1EC5">
            <w:r w:rsidRPr="000C72BB">
              <w:rPr>
                <w:rStyle w:val="kursiv"/>
              </w:rPr>
              <w:t>2 481 414</w:t>
            </w:r>
          </w:p>
        </w:tc>
        <w:tc>
          <w:tcPr>
            <w:tcW w:w="1400" w:type="dxa"/>
            <w:tcBorders>
              <w:top w:val="nil"/>
              <w:left w:val="nil"/>
              <w:bottom w:val="nil"/>
              <w:right w:val="nil"/>
            </w:tcBorders>
            <w:tcMar>
              <w:top w:w="120" w:type="dxa"/>
              <w:left w:w="43" w:type="dxa"/>
              <w:bottom w:w="40" w:type="dxa"/>
              <w:right w:w="43" w:type="dxa"/>
            </w:tcMar>
            <w:vAlign w:val="bottom"/>
          </w:tcPr>
          <w:p w14:paraId="2F0236B0" w14:textId="77777777" w:rsidR="00596560" w:rsidRPr="000C72BB" w:rsidRDefault="00596560" w:rsidP="008B1EC5">
            <w:r w:rsidRPr="000C72BB">
              <w:rPr>
                <w:rStyle w:val="kursiv"/>
              </w:rPr>
              <w:t>2 579 160</w:t>
            </w:r>
          </w:p>
        </w:tc>
      </w:tr>
      <w:tr w:rsidR="00C36EDA" w:rsidRPr="000C72BB" w14:paraId="0BEC4694" w14:textId="77777777">
        <w:trPr>
          <w:trHeight w:val="360"/>
        </w:trPr>
        <w:tc>
          <w:tcPr>
            <w:tcW w:w="3900" w:type="dxa"/>
            <w:tcBorders>
              <w:top w:val="nil"/>
              <w:left w:val="nil"/>
              <w:bottom w:val="nil"/>
              <w:right w:val="nil"/>
            </w:tcBorders>
            <w:tcMar>
              <w:top w:w="120" w:type="dxa"/>
              <w:left w:w="43" w:type="dxa"/>
              <w:bottom w:w="40" w:type="dxa"/>
              <w:right w:w="43" w:type="dxa"/>
            </w:tcMar>
          </w:tcPr>
          <w:p w14:paraId="1BD1A921"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55520AC4"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4773DF63"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434DBF2B"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18ABA52C" w14:textId="77777777" w:rsidR="00596560" w:rsidRPr="000C72BB" w:rsidRDefault="00596560" w:rsidP="008B1EC5"/>
        </w:tc>
      </w:tr>
      <w:tr w:rsidR="00C36EDA" w:rsidRPr="000C72BB" w14:paraId="5EB5210E" w14:textId="77777777">
        <w:trPr>
          <w:trHeight w:val="360"/>
        </w:trPr>
        <w:tc>
          <w:tcPr>
            <w:tcW w:w="3900" w:type="dxa"/>
            <w:tcBorders>
              <w:top w:val="nil"/>
              <w:left w:val="nil"/>
              <w:bottom w:val="nil"/>
              <w:right w:val="nil"/>
            </w:tcBorders>
            <w:tcMar>
              <w:top w:w="120" w:type="dxa"/>
              <w:left w:w="43" w:type="dxa"/>
              <w:bottom w:w="40" w:type="dxa"/>
              <w:right w:w="43" w:type="dxa"/>
            </w:tcMar>
          </w:tcPr>
          <w:p w14:paraId="025C5B16" w14:textId="77777777" w:rsidR="00596560" w:rsidRPr="000C72BB" w:rsidRDefault="00596560" w:rsidP="008B1EC5">
            <w:proofErr w:type="spellStart"/>
            <w:r w:rsidRPr="000C72BB">
              <w:rPr>
                <w:rStyle w:val="halvfet0"/>
              </w:rPr>
              <w:t>Overføringar</w:t>
            </w:r>
            <w:proofErr w:type="spellEnd"/>
            <w:r w:rsidRPr="000C72BB">
              <w:rPr>
                <w:rStyle w:val="halvfet0"/>
              </w:rPr>
              <w:t xml:space="preserve"> </w:t>
            </w:r>
            <w:proofErr w:type="spellStart"/>
            <w:r w:rsidRPr="000C72BB">
              <w:rPr>
                <w:rStyle w:val="halvfet0"/>
              </w:rPr>
              <w:t>frå</w:t>
            </w:r>
            <w:proofErr w:type="spellEnd"/>
            <w:r w:rsidRPr="000C72BB">
              <w:rPr>
                <w:rStyle w:val="halvfet0"/>
              </w:rPr>
              <w:t xml:space="preserve"> </w:t>
            </w:r>
            <w:proofErr w:type="spellStart"/>
            <w:r w:rsidRPr="000C72BB">
              <w:rPr>
                <w:rStyle w:val="halvfet0"/>
              </w:rPr>
              <w:t>verksemda</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2C1EFAC3"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3B86E548"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4116CEDA"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230A56EA" w14:textId="77777777" w:rsidR="00596560" w:rsidRPr="000C72BB" w:rsidRDefault="00596560" w:rsidP="008B1EC5"/>
        </w:tc>
      </w:tr>
      <w:tr w:rsidR="00C36EDA" w:rsidRPr="000C72BB" w14:paraId="41034560" w14:textId="77777777">
        <w:trPr>
          <w:trHeight w:val="620"/>
        </w:trPr>
        <w:tc>
          <w:tcPr>
            <w:tcW w:w="3900" w:type="dxa"/>
            <w:tcBorders>
              <w:top w:val="nil"/>
              <w:left w:val="nil"/>
              <w:bottom w:val="nil"/>
              <w:right w:val="nil"/>
            </w:tcBorders>
            <w:tcMar>
              <w:top w:w="120" w:type="dxa"/>
              <w:left w:w="43" w:type="dxa"/>
              <w:bottom w:w="40" w:type="dxa"/>
              <w:right w:w="43" w:type="dxa"/>
            </w:tcMar>
          </w:tcPr>
          <w:p w14:paraId="65C1EBF4" w14:textId="77777777" w:rsidR="00596560" w:rsidRPr="000C72BB" w:rsidRDefault="00596560" w:rsidP="008B1EC5">
            <w:proofErr w:type="spellStart"/>
            <w:r w:rsidRPr="000C72BB">
              <w:t>Utbetalingar</w:t>
            </w:r>
            <w:proofErr w:type="spellEnd"/>
            <w:r w:rsidRPr="000C72BB">
              <w:t xml:space="preserve"> til andre </w:t>
            </w:r>
            <w:proofErr w:type="spellStart"/>
            <w:r w:rsidRPr="000C72BB">
              <w:t>statlege</w:t>
            </w:r>
            <w:proofErr w:type="spellEnd"/>
            <w:r w:rsidRPr="000C72BB">
              <w:t xml:space="preserve"> </w:t>
            </w:r>
            <w:proofErr w:type="spellStart"/>
            <w:r w:rsidRPr="000C72BB">
              <w:t>rekneskapar</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5B85CF9F" w14:textId="77777777" w:rsidR="00596560" w:rsidRPr="000C72BB" w:rsidRDefault="00596560" w:rsidP="008B1EC5">
            <w:r w:rsidRPr="000C72BB">
              <w:t>144 034</w:t>
            </w:r>
          </w:p>
        </w:tc>
        <w:tc>
          <w:tcPr>
            <w:tcW w:w="1400" w:type="dxa"/>
            <w:tcBorders>
              <w:top w:val="nil"/>
              <w:left w:val="nil"/>
              <w:bottom w:val="nil"/>
              <w:right w:val="nil"/>
            </w:tcBorders>
            <w:tcMar>
              <w:top w:w="120" w:type="dxa"/>
              <w:left w:w="43" w:type="dxa"/>
              <w:bottom w:w="40" w:type="dxa"/>
              <w:right w:w="43" w:type="dxa"/>
            </w:tcMar>
            <w:vAlign w:val="bottom"/>
          </w:tcPr>
          <w:p w14:paraId="377AFAC0" w14:textId="77777777" w:rsidR="00596560" w:rsidRPr="000C72BB" w:rsidRDefault="00596560" w:rsidP="008B1EC5">
            <w:r w:rsidRPr="000C72BB">
              <w:t>190 816</w:t>
            </w:r>
          </w:p>
        </w:tc>
        <w:tc>
          <w:tcPr>
            <w:tcW w:w="1400" w:type="dxa"/>
            <w:tcBorders>
              <w:top w:val="nil"/>
              <w:left w:val="nil"/>
              <w:bottom w:val="nil"/>
              <w:right w:val="nil"/>
            </w:tcBorders>
            <w:tcMar>
              <w:top w:w="120" w:type="dxa"/>
              <w:left w:w="43" w:type="dxa"/>
              <w:bottom w:w="40" w:type="dxa"/>
              <w:right w:w="43" w:type="dxa"/>
            </w:tcMar>
            <w:vAlign w:val="bottom"/>
          </w:tcPr>
          <w:p w14:paraId="03F2787D" w14:textId="77777777" w:rsidR="00596560" w:rsidRPr="000C72BB" w:rsidRDefault="00596560" w:rsidP="008B1EC5">
            <w:r w:rsidRPr="000C72BB">
              <w:t>245 940</w:t>
            </w:r>
          </w:p>
        </w:tc>
        <w:tc>
          <w:tcPr>
            <w:tcW w:w="1400" w:type="dxa"/>
            <w:tcBorders>
              <w:top w:val="nil"/>
              <w:left w:val="nil"/>
              <w:bottom w:val="nil"/>
              <w:right w:val="nil"/>
            </w:tcBorders>
            <w:tcMar>
              <w:top w:w="120" w:type="dxa"/>
              <w:left w:w="43" w:type="dxa"/>
              <w:bottom w:w="40" w:type="dxa"/>
              <w:right w:w="43" w:type="dxa"/>
            </w:tcMar>
            <w:vAlign w:val="bottom"/>
          </w:tcPr>
          <w:p w14:paraId="0804F3A2" w14:textId="77777777" w:rsidR="00596560" w:rsidRPr="000C72BB" w:rsidRDefault="00596560" w:rsidP="008B1EC5">
            <w:r w:rsidRPr="000C72BB">
              <w:t>82 366</w:t>
            </w:r>
          </w:p>
        </w:tc>
      </w:tr>
      <w:tr w:rsidR="00C36EDA" w:rsidRPr="000C72BB" w14:paraId="5DCA0592" w14:textId="77777777">
        <w:trPr>
          <w:trHeight w:val="360"/>
        </w:trPr>
        <w:tc>
          <w:tcPr>
            <w:tcW w:w="3900" w:type="dxa"/>
            <w:tcBorders>
              <w:top w:val="nil"/>
              <w:left w:val="nil"/>
              <w:bottom w:val="nil"/>
              <w:right w:val="nil"/>
            </w:tcBorders>
            <w:tcMar>
              <w:top w:w="120" w:type="dxa"/>
              <w:left w:w="43" w:type="dxa"/>
              <w:bottom w:w="40" w:type="dxa"/>
              <w:right w:w="43" w:type="dxa"/>
            </w:tcMar>
          </w:tcPr>
          <w:p w14:paraId="35893E34" w14:textId="77777777" w:rsidR="00596560" w:rsidRPr="000C72BB" w:rsidRDefault="00596560" w:rsidP="008B1EC5">
            <w:r w:rsidRPr="000C72BB">
              <w:t xml:space="preserve">Andre </w:t>
            </w:r>
            <w:proofErr w:type="spellStart"/>
            <w:r w:rsidRPr="000C72BB">
              <w:t>utbetalingar</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6D2431EC" w14:textId="77777777" w:rsidR="00596560" w:rsidRPr="000C72BB" w:rsidRDefault="00596560" w:rsidP="008B1EC5">
            <w:r w:rsidRPr="000C72BB">
              <w:t>369 653</w:t>
            </w:r>
          </w:p>
        </w:tc>
        <w:tc>
          <w:tcPr>
            <w:tcW w:w="1400" w:type="dxa"/>
            <w:tcBorders>
              <w:top w:val="nil"/>
              <w:left w:val="nil"/>
              <w:bottom w:val="nil"/>
              <w:right w:val="nil"/>
            </w:tcBorders>
            <w:tcMar>
              <w:top w:w="120" w:type="dxa"/>
              <w:left w:w="43" w:type="dxa"/>
              <w:bottom w:w="40" w:type="dxa"/>
              <w:right w:w="43" w:type="dxa"/>
            </w:tcMar>
            <w:vAlign w:val="bottom"/>
          </w:tcPr>
          <w:p w14:paraId="209C0D31" w14:textId="77777777" w:rsidR="00596560" w:rsidRPr="000C72BB" w:rsidRDefault="00596560" w:rsidP="008B1EC5">
            <w:r w:rsidRPr="000C72BB">
              <w:t>263 414</w:t>
            </w:r>
          </w:p>
        </w:tc>
        <w:tc>
          <w:tcPr>
            <w:tcW w:w="1400" w:type="dxa"/>
            <w:tcBorders>
              <w:top w:val="nil"/>
              <w:left w:val="nil"/>
              <w:bottom w:val="nil"/>
              <w:right w:val="nil"/>
            </w:tcBorders>
            <w:tcMar>
              <w:top w:w="120" w:type="dxa"/>
              <w:left w:w="43" w:type="dxa"/>
              <w:bottom w:w="40" w:type="dxa"/>
              <w:right w:w="43" w:type="dxa"/>
            </w:tcMar>
            <w:vAlign w:val="bottom"/>
          </w:tcPr>
          <w:p w14:paraId="1DB2DE5B" w14:textId="77777777" w:rsidR="00596560" w:rsidRPr="000C72BB" w:rsidRDefault="00596560" w:rsidP="008B1EC5">
            <w:r w:rsidRPr="000C72BB">
              <w:t>544 138</w:t>
            </w:r>
          </w:p>
        </w:tc>
        <w:tc>
          <w:tcPr>
            <w:tcW w:w="1400" w:type="dxa"/>
            <w:tcBorders>
              <w:top w:val="nil"/>
              <w:left w:val="nil"/>
              <w:bottom w:val="nil"/>
              <w:right w:val="nil"/>
            </w:tcBorders>
            <w:tcMar>
              <w:top w:w="120" w:type="dxa"/>
              <w:left w:w="43" w:type="dxa"/>
              <w:bottom w:w="40" w:type="dxa"/>
              <w:right w:w="43" w:type="dxa"/>
            </w:tcMar>
            <w:vAlign w:val="bottom"/>
          </w:tcPr>
          <w:p w14:paraId="7208FC75" w14:textId="77777777" w:rsidR="00596560" w:rsidRPr="000C72BB" w:rsidRDefault="00596560" w:rsidP="008B1EC5">
            <w:r w:rsidRPr="000C72BB">
              <w:t>365 000</w:t>
            </w:r>
          </w:p>
        </w:tc>
      </w:tr>
      <w:tr w:rsidR="00C36EDA" w:rsidRPr="000C72BB" w14:paraId="2D77815F" w14:textId="77777777">
        <w:trPr>
          <w:trHeight w:val="360"/>
        </w:trPr>
        <w:tc>
          <w:tcPr>
            <w:tcW w:w="3900" w:type="dxa"/>
            <w:tcBorders>
              <w:top w:val="nil"/>
              <w:left w:val="nil"/>
              <w:bottom w:val="nil"/>
              <w:right w:val="nil"/>
            </w:tcBorders>
            <w:tcMar>
              <w:top w:w="120" w:type="dxa"/>
              <w:left w:w="43" w:type="dxa"/>
              <w:bottom w:w="40" w:type="dxa"/>
              <w:right w:w="43" w:type="dxa"/>
            </w:tcMar>
          </w:tcPr>
          <w:p w14:paraId="2A448FA0" w14:textId="77777777" w:rsidR="00596560" w:rsidRPr="000C72BB" w:rsidRDefault="00596560" w:rsidP="008B1EC5">
            <w:r w:rsidRPr="000C72BB">
              <w:rPr>
                <w:rStyle w:val="kursiv"/>
              </w:rPr>
              <w:t xml:space="preserve">Sum </w:t>
            </w:r>
            <w:proofErr w:type="spellStart"/>
            <w:r w:rsidRPr="000C72BB">
              <w:rPr>
                <w:rStyle w:val="kursiv"/>
              </w:rPr>
              <w:t>overføringar</w:t>
            </w:r>
            <w:proofErr w:type="spellEnd"/>
            <w:r w:rsidRPr="000C72BB">
              <w:rPr>
                <w:rStyle w:val="kursiv"/>
              </w:rPr>
              <w:t xml:space="preserve"> </w:t>
            </w:r>
            <w:proofErr w:type="spellStart"/>
            <w:r w:rsidRPr="000C72BB">
              <w:rPr>
                <w:rStyle w:val="kursiv"/>
              </w:rPr>
              <w:t>frå</w:t>
            </w:r>
            <w:proofErr w:type="spellEnd"/>
            <w:r w:rsidRPr="000C72BB">
              <w:rPr>
                <w:rStyle w:val="kursiv"/>
              </w:rPr>
              <w:t xml:space="preserve"> </w:t>
            </w:r>
            <w:proofErr w:type="spellStart"/>
            <w:r w:rsidRPr="000C72BB">
              <w:rPr>
                <w:rStyle w:val="kursiv"/>
              </w:rPr>
              <w:t>verksemda</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2346C1F2" w14:textId="77777777" w:rsidR="00596560" w:rsidRPr="000C72BB" w:rsidRDefault="00596560" w:rsidP="008B1EC5">
            <w:r w:rsidRPr="000C72BB">
              <w:rPr>
                <w:rStyle w:val="kursiv"/>
              </w:rPr>
              <w:t>513 687</w:t>
            </w:r>
          </w:p>
        </w:tc>
        <w:tc>
          <w:tcPr>
            <w:tcW w:w="1400" w:type="dxa"/>
            <w:tcBorders>
              <w:top w:val="nil"/>
              <w:left w:val="nil"/>
              <w:bottom w:val="nil"/>
              <w:right w:val="nil"/>
            </w:tcBorders>
            <w:tcMar>
              <w:top w:w="120" w:type="dxa"/>
              <w:left w:w="43" w:type="dxa"/>
              <w:bottom w:w="40" w:type="dxa"/>
              <w:right w:w="43" w:type="dxa"/>
            </w:tcMar>
            <w:vAlign w:val="bottom"/>
          </w:tcPr>
          <w:p w14:paraId="6C8B2C11" w14:textId="77777777" w:rsidR="00596560" w:rsidRPr="000C72BB" w:rsidRDefault="00596560" w:rsidP="008B1EC5">
            <w:r w:rsidRPr="000C72BB">
              <w:rPr>
                <w:rStyle w:val="kursiv"/>
              </w:rPr>
              <w:t>454 230</w:t>
            </w:r>
          </w:p>
        </w:tc>
        <w:tc>
          <w:tcPr>
            <w:tcW w:w="1400" w:type="dxa"/>
            <w:tcBorders>
              <w:top w:val="nil"/>
              <w:left w:val="nil"/>
              <w:bottom w:val="nil"/>
              <w:right w:val="nil"/>
            </w:tcBorders>
            <w:tcMar>
              <w:top w:w="120" w:type="dxa"/>
              <w:left w:w="43" w:type="dxa"/>
              <w:bottom w:w="40" w:type="dxa"/>
              <w:right w:w="43" w:type="dxa"/>
            </w:tcMar>
            <w:vAlign w:val="bottom"/>
          </w:tcPr>
          <w:p w14:paraId="32266922" w14:textId="77777777" w:rsidR="00596560" w:rsidRPr="000C72BB" w:rsidRDefault="00596560" w:rsidP="008B1EC5">
            <w:r w:rsidRPr="000C72BB">
              <w:rPr>
                <w:rStyle w:val="kursiv"/>
              </w:rPr>
              <w:t>790 078</w:t>
            </w:r>
          </w:p>
        </w:tc>
        <w:tc>
          <w:tcPr>
            <w:tcW w:w="1400" w:type="dxa"/>
            <w:tcBorders>
              <w:top w:val="nil"/>
              <w:left w:val="nil"/>
              <w:bottom w:val="nil"/>
              <w:right w:val="nil"/>
            </w:tcBorders>
            <w:tcMar>
              <w:top w:w="120" w:type="dxa"/>
              <w:left w:w="43" w:type="dxa"/>
              <w:bottom w:w="40" w:type="dxa"/>
              <w:right w:w="43" w:type="dxa"/>
            </w:tcMar>
            <w:vAlign w:val="bottom"/>
          </w:tcPr>
          <w:p w14:paraId="069C18FE" w14:textId="77777777" w:rsidR="00596560" w:rsidRPr="000C72BB" w:rsidRDefault="00596560" w:rsidP="008B1EC5">
            <w:r w:rsidRPr="000C72BB">
              <w:rPr>
                <w:rStyle w:val="kursiv"/>
              </w:rPr>
              <w:t>447 366</w:t>
            </w:r>
          </w:p>
        </w:tc>
      </w:tr>
      <w:tr w:rsidR="00C36EDA" w:rsidRPr="000C72BB" w14:paraId="0ADE6995" w14:textId="77777777">
        <w:trPr>
          <w:trHeight w:val="360"/>
        </w:trPr>
        <w:tc>
          <w:tcPr>
            <w:tcW w:w="3900" w:type="dxa"/>
            <w:tcBorders>
              <w:top w:val="nil"/>
              <w:left w:val="nil"/>
              <w:bottom w:val="nil"/>
              <w:right w:val="nil"/>
            </w:tcBorders>
            <w:tcMar>
              <w:top w:w="120" w:type="dxa"/>
              <w:left w:w="43" w:type="dxa"/>
              <w:bottom w:w="40" w:type="dxa"/>
              <w:right w:w="43" w:type="dxa"/>
            </w:tcMar>
          </w:tcPr>
          <w:p w14:paraId="5CAADCB9" w14:textId="77777777" w:rsidR="00596560" w:rsidRPr="000C72BB" w:rsidRDefault="00596560" w:rsidP="008B1EC5">
            <w:r w:rsidRPr="000C72BB">
              <w:rPr>
                <w:rStyle w:val="halvfet0"/>
              </w:rPr>
              <w:t xml:space="preserve">Finansielle </w:t>
            </w:r>
            <w:proofErr w:type="spellStart"/>
            <w:r w:rsidRPr="000C72BB">
              <w:rPr>
                <w:rStyle w:val="halvfet0"/>
              </w:rPr>
              <w:t>aktivitetar</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21E27C6D"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08CC2590"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1AC9AF20"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46501FBD" w14:textId="77777777" w:rsidR="00596560" w:rsidRPr="000C72BB" w:rsidRDefault="00596560" w:rsidP="008B1EC5"/>
        </w:tc>
      </w:tr>
      <w:tr w:rsidR="00C36EDA" w:rsidRPr="000C72BB" w14:paraId="683C9F8B" w14:textId="77777777">
        <w:trPr>
          <w:trHeight w:val="360"/>
        </w:trPr>
        <w:tc>
          <w:tcPr>
            <w:tcW w:w="3900" w:type="dxa"/>
            <w:tcBorders>
              <w:top w:val="nil"/>
              <w:left w:val="nil"/>
              <w:bottom w:val="nil"/>
              <w:right w:val="nil"/>
            </w:tcBorders>
            <w:tcMar>
              <w:top w:w="120" w:type="dxa"/>
              <w:left w:w="43" w:type="dxa"/>
              <w:bottom w:w="40" w:type="dxa"/>
              <w:right w:w="43" w:type="dxa"/>
            </w:tcMar>
          </w:tcPr>
          <w:p w14:paraId="11853D64" w14:textId="77777777" w:rsidR="00596560" w:rsidRPr="000C72BB" w:rsidRDefault="00596560" w:rsidP="008B1EC5">
            <w:r w:rsidRPr="000C72BB">
              <w:t xml:space="preserve">Kjøp av </w:t>
            </w:r>
            <w:proofErr w:type="spellStart"/>
            <w:r w:rsidRPr="000C72BB">
              <w:t>aksjar</w:t>
            </w:r>
            <w:proofErr w:type="spellEnd"/>
            <w:r w:rsidRPr="000C72BB">
              <w:t xml:space="preserve"> og </w:t>
            </w:r>
            <w:proofErr w:type="spellStart"/>
            <w:r w:rsidRPr="000C72BB">
              <w:t>partar</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3F90EB03" w14:textId="77777777" w:rsidR="00596560" w:rsidRPr="000C72BB" w:rsidRDefault="00596560" w:rsidP="008B1EC5">
            <w:r w:rsidRPr="000C72BB">
              <w:t>4 998</w:t>
            </w:r>
          </w:p>
        </w:tc>
        <w:tc>
          <w:tcPr>
            <w:tcW w:w="1400" w:type="dxa"/>
            <w:tcBorders>
              <w:top w:val="nil"/>
              <w:left w:val="nil"/>
              <w:bottom w:val="nil"/>
              <w:right w:val="nil"/>
            </w:tcBorders>
            <w:tcMar>
              <w:top w:w="120" w:type="dxa"/>
              <w:left w:w="43" w:type="dxa"/>
              <w:bottom w:w="40" w:type="dxa"/>
              <w:right w:w="43" w:type="dxa"/>
            </w:tcMar>
            <w:vAlign w:val="bottom"/>
          </w:tcPr>
          <w:p w14:paraId="3594A915" w14:textId="77777777" w:rsidR="00596560" w:rsidRPr="000C72BB" w:rsidRDefault="00596560" w:rsidP="008B1EC5">
            <w:r w:rsidRPr="000C72BB">
              <w:t>7 661</w:t>
            </w:r>
          </w:p>
        </w:tc>
        <w:tc>
          <w:tcPr>
            <w:tcW w:w="1400" w:type="dxa"/>
            <w:tcBorders>
              <w:top w:val="nil"/>
              <w:left w:val="nil"/>
              <w:bottom w:val="nil"/>
              <w:right w:val="nil"/>
            </w:tcBorders>
            <w:tcMar>
              <w:top w:w="120" w:type="dxa"/>
              <w:left w:w="43" w:type="dxa"/>
              <w:bottom w:w="40" w:type="dxa"/>
              <w:right w:w="43" w:type="dxa"/>
            </w:tcMar>
            <w:vAlign w:val="bottom"/>
          </w:tcPr>
          <w:p w14:paraId="2327600D" w14:textId="77777777" w:rsidR="00596560" w:rsidRPr="000C72BB" w:rsidRDefault="00596560" w:rsidP="008B1EC5">
            <w:r w:rsidRPr="000C72BB">
              <w:t>6 256</w:t>
            </w:r>
          </w:p>
        </w:tc>
        <w:tc>
          <w:tcPr>
            <w:tcW w:w="1400" w:type="dxa"/>
            <w:tcBorders>
              <w:top w:val="nil"/>
              <w:left w:val="nil"/>
              <w:bottom w:val="nil"/>
              <w:right w:val="nil"/>
            </w:tcBorders>
            <w:tcMar>
              <w:top w:w="120" w:type="dxa"/>
              <w:left w:w="43" w:type="dxa"/>
              <w:bottom w:w="40" w:type="dxa"/>
              <w:right w:w="43" w:type="dxa"/>
            </w:tcMar>
            <w:vAlign w:val="bottom"/>
          </w:tcPr>
          <w:p w14:paraId="389C88E6" w14:textId="77777777" w:rsidR="00596560" w:rsidRPr="000C72BB" w:rsidRDefault="00596560" w:rsidP="008B1EC5">
            <w:r w:rsidRPr="000C72BB">
              <w:t>0</w:t>
            </w:r>
          </w:p>
        </w:tc>
      </w:tr>
      <w:tr w:rsidR="00C36EDA" w:rsidRPr="000C72BB" w14:paraId="1EE53DD3" w14:textId="77777777">
        <w:trPr>
          <w:trHeight w:val="360"/>
        </w:trPr>
        <w:tc>
          <w:tcPr>
            <w:tcW w:w="3900" w:type="dxa"/>
            <w:tcBorders>
              <w:top w:val="nil"/>
              <w:left w:val="nil"/>
              <w:bottom w:val="nil"/>
              <w:right w:val="nil"/>
            </w:tcBorders>
            <w:tcMar>
              <w:top w:w="120" w:type="dxa"/>
              <w:left w:w="43" w:type="dxa"/>
              <w:bottom w:w="40" w:type="dxa"/>
              <w:right w:w="43" w:type="dxa"/>
            </w:tcMar>
          </w:tcPr>
          <w:p w14:paraId="78C175FA" w14:textId="77777777" w:rsidR="00596560" w:rsidRPr="000C72BB" w:rsidRDefault="00596560" w:rsidP="008B1EC5">
            <w:r w:rsidRPr="000C72BB">
              <w:t>Andre finansielle utgifter</w:t>
            </w:r>
          </w:p>
        </w:tc>
        <w:tc>
          <w:tcPr>
            <w:tcW w:w="1400" w:type="dxa"/>
            <w:tcBorders>
              <w:top w:val="nil"/>
              <w:left w:val="nil"/>
              <w:bottom w:val="nil"/>
              <w:right w:val="nil"/>
            </w:tcBorders>
            <w:tcMar>
              <w:top w:w="120" w:type="dxa"/>
              <w:left w:w="43" w:type="dxa"/>
              <w:bottom w:w="40" w:type="dxa"/>
              <w:right w:w="43" w:type="dxa"/>
            </w:tcMar>
            <w:vAlign w:val="bottom"/>
          </w:tcPr>
          <w:p w14:paraId="30D7F9E6" w14:textId="77777777" w:rsidR="00596560" w:rsidRPr="000C72BB" w:rsidRDefault="00596560" w:rsidP="008B1EC5">
            <w:r w:rsidRPr="000C72BB">
              <w:t>3 040</w:t>
            </w:r>
          </w:p>
        </w:tc>
        <w:tc>
          <w:tcPr>
            <w:tcW w:w="1400" w:type="dxa"/>
            <w:tcBorders>
              <w:top w:val="nil"/>
              <w:left w:val="nil"/>
              <w:bottom w:val="nil"/>
              <w:right w:val="nil"/>
            </w:tcBorders>
            <w:tcMar>
              <w:top w:w="120" w:type="dxa"/>
              <w:left w:w="43" w:type="dxa"/>
              <w:bottom w:w="40" w:type="dxa"/>
              <w:right w:w="43" w:type="dxa"/>
            </w:tcMar>
            <w:vAlign w:val="bottom"/>
          </w:tcPr>
          <w:p w14:paraId="689AAC9E" w14:textId="77777777" w:rsidR="00596560" w:rsidRPr="000C72BB" w:rsidRDefault="00596560" w:rsidP="008B1EC5">
            <w:r w:rsidRPr="000C72BB">
              <w:t>3 058</w:t>
            </w:r>
          </w:p>
        </w:tc>
        <w:tc>
          <w:tcPr>
            <w:tcW w:w="1400" w:type="dxa"/>
            <w:tcBorders>
              <w:top w:val="nil"/>
              <w:left w:val="nil"/>
              <w:bottom w:val="nil"/>
              <w:right w:val="nil"/>
            </w:tcBorders>
            <w:tcMar>
              <w:top w:w="120" w:type="dxa"/>
              <w:left w:w="43" w:type="dxa"/>
              <w:bottom w:w="40" w:type="dxa"/>
              <w:right w:w="43" w:type="dxa"/>
            </w:tcMar>
            <w:vAlign w:val="bottom"/>
          </w:tcPr>
          <w:p w14:paraId="10DD0EDB" w14:textId="77777777" w:rsidR="00596560" w:rsidRPr="000C72BB" w:rsidRDefault="00596560" w:rsidP="008B1EC5">
            <w:r w:rsidRPr="000C72BB">
              <w:t>3 486</w:t>
            </w:r>
          </w:p>
        </w:tc>
        <w:tc>
          <w:tcPr>
            <w:tcW w:w="1400" w:type="dxa"/>
            <w:tcBorders>
              <w:top w:val="nil"/>
              <w:left w:val="nil"/>
              <w:bottom w:val="nil"/>
              <w:right w:val="nil"/>
            </w:tcBorders>
            <w:tcMar>
              <w:top w:w="120" w:type="dxa"/>
              <w:left w:w="43" w:type="dxa"/>
              <w:bottom w:w="40" w:type="dxa"/>
              <w:right w:w="43" w:type="dxa"/>
            </w:tcMar>
            <w:vAlign w:val="bottom"/>
          </w:tcPr>
          <w:p w14:paraId="0B8F98CA" w14:textId="77777777" w:rsidR="00596560" w:rsidRPr="000C72BB" w:rsidRDefault="00596560" w:rsidP="008B1EC5">
            <w:r w:rsidRPr="000C72BB">
              <w:t>350</w:t>
            </w:r>
          </w:p>
        </w:tc>
      </w:tr>
      <w:tr w:rsidR="00C36EDA" w:rsidRPr="000C72BB" w14:paraId="47396873" w14:textId="77777777">
        <w:trPr>
          <w:trHeight w:val="360"/>
        </w:trPr>
        <w:tc>
          <w:tcPr>
            <w:tcW w:w="3900" w:type="dxa"/>
            <w:tcBorders>
              <w:top w:val="nil"/>
              <w:left w:val="nil"/>
              <w:bottom w:val="nil"/>
              <w:right w:val="nil"/>
            </w:tcBorders>
            <w:tcMar>
              <w:top w:w="120" w:type="dxa"/>
              <w:left w:w="43" w:type="dxa"/>
              <w:bottom w:w="40" w:type="dxa"/>
              <w:right w:w="43" w:type="dxa"/>
            </w:tcMar>
          </w:tcPr>
          <w:p w14:paraId="5B818338" w14:textId="77777777" w:rsidR="00596560" w:rsidRPr="000C72BB" w:rsidRDefault="00596560" w:rsidP="008B1EC5">
            <w:r w:rsidRPr="000C72BB">
              <w:rPr>
                <w:rStyle w:val="kursiv"/>
              </w:rPr>
              <w:t xml:space="preserve">Sum finansielle </w:t>
            </w:r>
            <w:proofErr w:type="spellStart"/>
            <w:r w:rsidRPr="000C72BB">
              <w:rPr>
                <w:rStyle w:val="kursiv"/>
              </w:rPr>
              <w:t>aktivitetar</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1293E4B2" w14:textId="77777777" w:rsidR="00596560" w:rsidRPr="000C72BB" w:rsidRDefault="00596560" w:rsidP="008B1EC5">
            <w:r w:rsidRPr="000C72BB">
              <w:rPr>
                <w:rStyle w:val="kursiv"/>
              </w:rPr>
              <w:t>8 038</w:t>
            </w:r>
          </w:p>
        </w:tc>
        <w:tc>
          <w:tcPr>
            <w:tcW w:w="1400" w:type="dxa"/>
            <w:tcBorders>
              <w:top w:val="nil"/>
              <w:left w:val="nil"/>
              <w:bottom w:val="nil"/>
              <w:right w:val="nil"/>
            </w:tcBorders>
            <w:tcMar>
              <w:top w:w="120" w:type="dxa"/>
              <w:left w:w="43" w:type="dxa"/>
              <w:bottom w:w="40" w:type="dxa"/>
              <w:right w:w="43" w:type="dxa"/>
            </w:tcMar>
            <w:vAlign w:val="bottom"/>
          </w:tcPr>
          <w:p w14:paraId="4EB942FA" w14:textId="77777777" w:rsidR="00596560" w:rsidRPr="000C72BB" w:rsidRDefault="00596560" w:rsidP="008B1EC5">
            <w:r w:rsidRPr="000C72BB">
              <w:rPr>
                <w:rStyle w:val="kursiv"/>
              </w:rPr>
              <w:t>10 719</w:t>
            </w:r>
          </w:p>
        </w:tc>
        <w:tc>
          <w:tcPr>
            <w:tcW w:w="1400" w:type="dxa"/>
            <w:tcBorders>
              <w:top w:val="nil"/>
              <w:left w:val="nil"/>
              <w:bottom w:val="nil"/>
              <w:right w:val="nil"/>
            </w:tcBorders>
            <w:tcMar>
              <w:top w:w="120" w:type="dxa"/>
              <w:left w:w="43" w:type="dxa"/>
              <w:bottom w:w="40" w:type="dxa"/>
              <w:right w:w="43" w:type="dxa"/>
            </w:tcMar>
            <w:vAlign w:val="bottom"/>
          </w:tcPr>
          <w:p w14:paraId="344B4125" w14:textId="77777777" w:rsidR="00596560" w:rsidRPr="000C72BB" w:rsidRDefault="00596560" w:rsidP="008B1EC5">
            <w:r w:rsidRPr="000C72BB">
              <w:rPr>
                <w:rStyle w:val="kursiv"/>
              </w:rPr>
              <w:t>9 742</w:t>
            </w:r>
          </w:p>
        </w:tc>
        <w:tc>
          <w:tcPr>
            <w:tcW w:w="1400" w:type="dxa"/>
            <w:tcBorders>
              <w:top w:val="nil"/>
              <w:left w:val="nil"/>
              <w:bottom w:val="nil"/>
              <w:right w:val="nil"/>
            </w:tcBorders>
            <w:tcMar>
              <w:top w:w="120" w:type="dxa"/>
              <w:left w:w="43" w:type="dxa"/>
              <w:bottom w:w="40" w:type="dxa"/>
              <w:right w:w="43" w:type="dxa"/>
            </w:tcMar>
            <w:vAlign w:val="bottom"/>
          </w:tcPr>
          <w:p w14:paraId="460EF77E" w14:textId="77777777" w:rsidR="00596560" w:rsidRPr="000C72BB" w:rsidRDefault="00596560" w:rsidP="008B1EC5">
            <w:r w:rsidRPr="000C72BB">
              <w:rPr>
                <w:rStyle w:val="kursiv"/>
              </w:rPr>
              <w:t>350</w:t>
            </w:r>
          </w:p>
        </w:tc>
      </w:tr>
      <w:tr w:rsidR="00C36EDA" w:rsidRPr="000C72BB" w14:paraId="62DDBB64" w14:textId="77777777">
        <w:trPr>
          <w:trHeight w:val="360"/>
        </w:trPr>
        <w:tc>
          <w:tcPr>
            <w:tcW w:w="3900" w:type="dxa"/>
            <w:tcBorders>
              <w:top w:val="single" w:sz="4" w:space="0" w:color="000000"/>
              <w:left w:val="nil"/>
              <w:bottom w:val="single" w:sz="4" w:space="0" w:color="000000"/>
              <w:right w:val="nil"/>
            </w:tcBorders>
            <w:tcMar>
              <w:top w:w="120" w:type="dxa"/>
              <w:left w:w="43" w:type="dxa"/>
              <w:bottom w:w="40" w:type="dxa"/>
              <w:right w:w="43" w:type="dxa"/>
            </w:tcMar>
          </w:tcPr>
          <w:p w14:paraId="0068EF27" w14:textId="77777777" w:rsidR="00596560" w:rsidRPr="000C72BB" w:rsidRDefault="00596560" w:rsidP="008B1EC5">
            <w:r w:rsidRPr="000C72BB">
              <w:rPr>
                <w:rStyle w:val="kursiv"/>
              </w:rPr>
              <w:t>Sum utgifter</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4AB69CF" w14:textId="77777777" w:rsidR="00596560" w:rsidRPr="000C72BB" w:rsidRDefault="00596560" w:rsidP="008B1EC5">
            <w:r w:rsidRPr="000C72BB">
              <w:rPr>
                <w:rStyle w:val="kursiv"/>
              </w:rPr>
              <w:t>49 381 383</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F06FE58" w14:textId="77777777" w:rsidR="00596560" w:rsidRPr="000C72BB" w:rsidRDefault="00596560" w:rsidP="008B1EC5">
            <w:r w:rsidRPr="000C72BB">
              <w:rPr>
                <w:rStyle w:val="kursiv"/>
              </w:rPr>
              <w:t>53 864 541</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A585D85" w14:textId="77777777" w:rsidR="00596560" w:rsidRPr="000C72BB" w:rsidRDefault="00596560" w:rsidP="008B1EC5">
            <w:r w:rsidRPr="000C72BB">
              <w:rPr>
                <w:rStyle w:val="kursiv"/>
              </w:rPr>
              <w:t>56 292 787</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B089235" w14:textId="77777777" w:rsidR="00596560" w:rsidRPr="000C72BB" w:rsidRDefault="00596560" w:rsidP="008B1EC5">
            <w:r w:rsidRPr="000C72BB">
              <w:rPr>
                <w:rStyle w:val="kursiv"/>
              </w:rPr>
              <w:t xml:space="preserve">57 059 089 </w:t>
            </w:r>
          </w:p>
        </w:tc>
      </w:tr>
      <w:tr w:rsidR="00C36EDA" w:rsidRPr="000C72BB" w14:paraId="7229ECE7" w14:textId="77777777">
        <w:trPr>
          <w:trHeight w:val="360"/>
        </w:trPr>
        <w:tc>
          <w:tcPr>
            <w:tcW w:w="3900" w:type="dxa"/>
            <w:tcBorders>
              <w:top w:val="nil"/>
              <w:left w:val="nil"/>
              <w:bottom w:val="nil"/>
              <w:right w:val="nil"/>
            </w:tcBorders>
            <w:tcMar>
              <w:top w:w="120" w:type="dxa"/>
              <w:left w:w="43" w:type="dxa"/>
              <w:bottom w:w="40" w:type="dxa"/>
              <w:right w:w="43" w:type="dxa"/>
            </w:tcMar>
          </w:tcPr>
          <w:p w14:paraId="6F6AD7BF"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70E3B438"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6A85AFAB"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25B11F8B"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1713EAF8" w14:textId="77777777" w:rsidR="00596560" w:rsidRPr="000C72BB" w:rsidRDefault="00596560" w:rsidP="008B1EC5"/>
        </w:tc>
      </w:tr>
      <w:tr w:rsidR="00C36EDA" w:rsidRPr="000C72BB" w14:paraId="6AD818FF" w14:textId="77777777">
        <w:trPr>
          <w:trHeight w:val="620"/>
        </w:trPr>
        <w:tc>
          <w:tcPr>
            <w:tcW w:w="39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D725EB1" w14:textId="77777777" w:rsidR="00596560" w:rsidRPr="000C72BB" w:rsidRDefault="00596560" w:rsidP="008B1EC5">
            <w:r w:rsidRPr="000C72BB">
              <w:t>Inntekter</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7A7810C" w14:textId="77777777" w:rsidR="00596560" w:rsidRPr="000C72BB" w:rsidRDefault="00596560" w:rsidP="008B1EC5">
            <w:proofErr w:type="spellStart"/>
            <w:r w:rsidRPr="000C72BB">
              <w:t>Rekneskap</w:t>
            </w:r>
            <w:proofErr w:type="spellEnd"/>
            <w:r w:rsidRPr="000C72BB">
              <w:t xml:space="preserve"> 31.12.2021</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00E6D8C" w14:textId="77777777" w:rsidR="00596560" w:rsidRPr="000C72BB" w:rsidRDefault="00596560" w:rsidP="008B1EC5">
            <w:proofErr w:type="spellStart"/>
            <w:r w:rsidRPr="000C72BB">
              <w:t>Rekneskap</w:t>
            </w:r>
            <w:proofErr w:type="spellEnd"/>
            <w:r w:rsidRPr="000C72BB">
              <w:t xml:space="preserve"> 31.12.2022</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48D5293" w14:textId="77777777" w:rsidR="00596560" w:rsidRPr="000C72BB" w:rsidRDefault="00596560" w:rsidP="008B1EC5">
            <w:proofErr w:type="spellStart"/>
            <w:r w:rsidRPr="000C72BB">
              <w:t>Rekneskap</w:t>
            </w:r>
            <w:proofErr w:type="spellEnd"/>
            <w:r w:rsidRPr="000C72BB">
              <w:t xml:space="preserve"> 31.12.2023</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CA5AC84" w14:textId="77777777" w:rsidR="00596560" w:rsidRPr="000C72BB" w:rsidRDefault="00596560" w:rsidP="008B1EC5">
            <w:r w:rsidRPr="000C72BB">
              <w:t xml:space="preserve">Budsjett </w:t>
            </w:r>
            <w:r w:rsidRPr="000C72BB">
              <w:br/>
              <w:t>2024</w:t>
            </w:r>
          </w:p>
        </w:tc>
      </w:tr>
      <w:tr w:rsidR="00C36EDA" w:rsidRPr="000C72BB" w14:paraId="3CF7ED21" w14:textId="77777777">
        <w:trPr>
          <w:trHeight w:val="360"/>
        </w:trPr>
        <w:tc>
          <w:tcPr>
            <w:tcW w:w="3900" w:type="dxa"/>
            <w:tcBorders>
              <w:top w:val="nil"/>
              <w:left w:val="nil"/>
              <w:bottom w:val="nil"/>
              <w:right w:val="nil"/>
            </w:tcBorders>
            <w:tcMar>
              <w:top w:w="120" w:type="dxa"/>
              <w:left w:w="43" w:type="dxa"/>
              <w:bottom w:w="40" w:type="dxa"/>
              <w:right w:w="43" w:type="dxa"/>
            </w:tcMar>
          </w:tcPr>
          <w:p w14:paraId="7F43CEB1" w14:textId="77777777" w:rsidR="00596560" w:rsidRPr="000C72BB" w:rsidRDefault="00596560" w:rsidP="008B1EC5">
            <w:r w:rsidRPr="000C72BB">
              <w:rPr>
                <w:rStyle w:val="halvfet0"/>
              </w:rPr>
              <w:t>Driftsinntekter</w:t>
            </w:r>
          </w:p>
        </w:tc>
        <w:tc>
          <w:tcPr>
            <w:tcW w:w="1400" w:type="dxa"/>
            <w:tcBorders>
              <w:top w:val="nil"/>
              <w:left w:val="nil"/>
              <w:bottom w:val="nil"/>
              <w:right w:val="nil"/>
            </w:tcBorders>
            <w:tcMar>
              <w:top w:w="120" w:type="dxa"/>
              <w:left w:w="43" w:type="dxa"/>
              <w:bottom w:w="40" w:type="dxa"/>
              <w:right w:w="43" w:type="dxa"/>
            </w:tcMar>
            <w:vAlign w:val="bottom"/>
          </w:tcPr>
          <w:p w14:paraId="675D5768"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02EF1B69"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29FB2A77"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2398EE3A" w14:textId="77777777" w:rsidR="00596560" w:rsidRPr="000C72BB" w:rsidRDefault="00596560" w:rsidP="008B1EC5"/>
        </w:tc>
      </w:tr>
      <w:tr w:rsidR="00C36EDA" w:rsidRPr="000C72BB" w14:paraId="586F4639" w14:textId="77777777">
        <w:trPr>
          <w:trHeight w:val="360"/>
        </w:trPr>
        <w:tc>
          <w:tcPr>
            <w:tcW w:w="3900" w:type="dxa"/>
            <w:tcBorders>
              <w:top w:val="nil"/>
              <w:left w:val="nil"/>
              <w:bottom w:val="nil"/>
              <w:right w:val="nil"/>
            </w:tcBorders>
            <w:tcMar>
              <w:top w:w="120" w:type="dxa"/>
              <w:left w:w="43" w:type="dxa"/>
              <w:bottom w:w="40" w:type="dxa"/>
              <w:right w:w="43" w:type="dxa"/>
            </w:tcMar>
          </w:tcPr>
          <w:p w14:paraId="0E50DE76" w14:textId="77777777" w:rsidR="00596560" w:rsidRPr="000C72BB" w:rsidRDefault="00596560" w:rsidP="008B1EC5">
            <w:r w:rsidRPr="000C72BB">
              <w:t xml:space="preserve">Inntekter </w:t>
            </w:r>
            <w:proofErr w:type="spellStart"/>
            <w:r w:rsidRPr="000C72BB">
              <w:t>frå</w:t>
            </w:r>
            <w:proofErr w:type="spellEnd"/>
            <w:r w:rsidRPr="000C72BB">
              <w:t xml:space="preserve"> sal av varer og </w:t>
            </w:r>
            <w:proofErr w:type="spellStart"/>
            <w:r w:rsidRPr="000C72BB">
              <w:t>tenester</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4F7315AE" w14:textId="77777777" w:rsidR="00596560" w:rsidRPr="000C72BB" w:rsidRDefault="00596560" w:rsidP="008B1EC5">
            <w:r w:rsidRPr="000C72BB">
              <w:t>3 174 792</w:t>
            </w:r>
          </w:p>
        </w:tc>
        <w:tc>
          <w:tcPr>
            <w:tcW w:w="1400" w:type="dxa"/>
            <w:tcBorders>
              <w:top w:val="nil"/>
              <w:left w:val="nil"/>
              <w:bottom w:val="nil"/>
              <w:right w:val="nil"/>
            </w:tcBorders>
            <w:tcMar>
              <w:top w:w="120" w:type="dxa"/>
              <w:left w:w="43" w:type="dxa"/>
              <w:bottom w:w="40" w:type="dxa"/>
              <w:right w:w="43" w:type="dxa"/>
            </w:tcMar>
            <w:vAlign w:val="bottom"/>
          </w:tcPr>
          <w:p w14:paraId="0D1392A0" w14:textId="77777777" w:rsidR="00596560" w:rsidRPr="000C72BB" w:rsidRDefault="00596560" w:rsidP="008B1EC5">
            <w:r w:rsidRPr="000C72BB">
              <w:t>3 125 355</w:t>
            </w:r>
          </w:p>
        </w:tc>
        <w:tc>
          <w:tcPr>
            <w:tcW w:w="1400" w:type="dxa"/>
            <w:tcBorders>
              <w:top w:val="nil"/>
              <w:left w:val="nil"/>
              <w:bottom w:val="nil"/>
              <w:right w:val="nil"/>
            </w:tcBorders>
            <w:tcMar>
              <w:top w:w="120" w:type="dxa"/>
              <w:left w:w="43" w:type="dxa"/>
              <w:bottom w:w="40" w:type="dxa"/>
              <w:right w:w="43" w:type="dxa"/>
            </w:tcMar>
            <w:vAlign w:val="bottom"/>
          </w:tcPr>
          <w:p w14:paraId="42ECB281" w14:textId="77777777" w:rsidR="00596560" w:rsidRPr="000C72BB" w:rsidRDefault="00596560" w:rsidP="008B1EC5">
            <w:r w:rsidRPr="000C72BB">
              <w:t>3 450 939</w:t>
            </w:r>
          </w:p>
        </w:tc>
        <w:tc>
          <w:tcPr>
            <w:tcW w:w="1400" w:type="dxa"/>
            <w:tcBorders>
              <w:top w:val="nil"/>
              <w:left w:val="nil"/>
              <w:bottom w:val="nil"/>
              <w:right w:val="nil"/>
            </w:tcBorders>
            <w:tcMar>
              <w:top w:w="120" w:type="dxa"/>
              <w:left w:w="43" w:type="dxa"/>
              <w:bottom w:w="40" w:type="dxa"/>
              <w:right w:w="43" w:type="dxa"/>
            </w:tcMar>
            <w:vAlign w:val="bottom"/>
          </w:tcPr>
          <w:p w14:paraId="0D88E96A" w14:textId="77777777" w:rsidR="00596560" w:rsidRPr="000C72BB" w:rsidRDefault="00596560" w:rsidP="008B1EC5">
            <w:r w:rsidRPr="000C72BB">
              <w:t>2 658 638</w:t>
            </w:r>
          </w:p>
        </w:tc>
      </w:tr>
      <w:tr w:rsidR="00C36EDA" w:rsidRPr="000C72BB" w14:paraId="1E3DF5F5" w14:textId="77777777">
        <w:trPr>
          <w:trHeight w:val="360"/>
        </w:trPr>
        <w:tc>
          <w:tcPr>
            <w:tcW w:w="3900" w:type="dxa"/>
            <w:tcBorders>
              <w:top w:val="nil"/>
              <w:left w:val="nil"/>
              <w:bottom w:val="nil"/>
              <w:right w:val="nil"/>
            </w:tcBorders>
            <w:tcMar>
              <w:top w:w="120" w:type="dxa"/>
              <w:left w:w="43" w:type="dxa"/>
              <w:bottom w:w="40" w:type="dxa"/>
              <w:right w:w="43" w:type="dxa"/>
            </w:tcMar>
          </w:tcPr>
          <w:p w14:paraId="3FE5D3D2" w14:textId="77777777" w:rsidR="00596560" w:rsidRPr="000C72BB" w:rsidRDefault="00596560" w:rsidP="008B1EC5">
            <w:r w:rsidRPr="000C72BB">
              <w:lastRenderedPageBreak/>
              <w:t xml:space="preserve">Inntekter </w:t>
            </w:r>
            <w:proofErr w:type="spellStart"/>
            <w:r w:rsidRPr="000C72BB">
              <w:t>frå</w:t>
            </w:r>
            <w:proofErr w:type="spellEnd"/>
            <w:r w:rsidRPr="000C72BB">
              <w:t xml:space="preserve"> avgifter, gebyr og </w:t>
            </w:r>
            <w:proofErr w:type="spellStart"/>
            <w:r w:rsidRPr="000C72BB">
              <w:t>lisensar</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6EFBF455" w14:textId="77777777" w:rsidR="00596560" w:rsidRPr="000C72BB" w:rsidRDefault="00596560" w:rsidP="008B1EC5">
            <w:r w:rsidRPr="000C72BB">
              <w:t>16 916</w:t>
            </w:r>
          </w:p>
        </w:tc>
        <w:tc>
          <w:tcPr>
            <w:tcW w:w="1400" w:type="dxa"/>
            <w:tcBorders>
              <w:top w:val="nil"/>
              <w:left w:val="nil"/>
              <w:bottom w:val="nil"/>
              <w:right w:val="nil"/>
            </w:tcBorders>
            <w:tcMar>
              <w:top w:w="120" w:type="dxa"/>
              <w:left w:w="43" w:type="dxa"/>
              <w:bottom w:w="40" w:type="dxa"/>
              <w:right w:w="43" w:type="dxa"/>
            </w:tcMar>
            <w:vAlign w:val="bottom"/>
          </w:tcPr>
          <w:p w14:paraId="52D940F0" w14:textId="77777777" w:rsidR="00596560" w:rsidRPr="000C72BB" w:rsidRDefault="00596560" w:rsidP="008B1EC5">
            <w:r w:rsidRPr="000C72BB">
              <w:t>18 432</w:t>
            </w:r>
          </w:p>
        </w:tc>
        <w:tc>
          <w:tcPr>
            <w:tcW w:w="1400" w:type="dxa"/>
            <w:tcBorders>
              <w:top w:val="nil"/>
              <w:left w:val="nil"/>
              <w:bottom w:val="nil"/>
              <w:right w:val="nil"/>
            </w:tcBorders>
            <w:tcMar>
              <w:top w:w="120" w:type="dxa"/>
              <w:left w:w="43" w:type="dxa"/>
              <w:bottom w:w="40" w:type="dxa"/>
              <w:right w:w="43" w:type="dxa"/>
            </w:tcMar>
            <w:vAlign w:val="bottom"/>
          </w:tcPr>
          <w:p w14:paraId="739D0BEE" w14:textId="77777777" w:rsidR="00596560" w:rsidRPr="000C72BB" w:rsidRDefault="00596560" w:rsidP="008B1EC5">
            <w:r w:rsidRPr="000C72BB">
              <w:t>18 735</w:t>
            </w:r>
          </w:p>
        </w:tc>
        <w:tc>
          <w:tcPr>
            <w:tcW w:w="1400" w:type="dxa"/>
            <w:tcBorders>
              <w:top w:val="nil"/>
              <w:left w:val="nil"/>
              <w:bottom w:val="nil"/>
              <w:right w:val="nil"/>
            </w:tcBorders>
            <w:tcMar>
              <w:top w:w="120" w:type="dxa"/>
              <w:left w:w="43" w:type="dxa"/>
              <w:bottom w:w="40" w:type="dxa"/>
              <w:right w:w="43" w:type="dxa"/>
            </w:tcMar>
            <w:vAlign w:val="bottom"/>
          </w:tcPr>
          <w:p w14:paraId="6ADF9402" w14:textId="77777777" w:rsidR="00596560" w:rsidRPr="000C72BB" w:rsidRDefault="00596560" w:rsidP="008B1EC5">
            <w:r w:rsidRPr="000C72BB">
              <w:t>18 732</w:t>
            </w:r>
          </w:p>
        </w:tc>
      </w:tr>
      <w:tr w:rsidR="00C36EDA" w:rsidRPr="000C72BB" w14:paraId="34821ACA" w14:textId="77777777">
        <w:trPr>
          <w:trHeight w:val="360"/>
        </w:trPr>
        <w:tc>
          <w:tcPr>
            <w:tcW w:w="3900" w:type="dxa"/>
            <w:tcBorders>
              <w:top w:val="nil"/>
              <w:left w:val="nil"/>
              <w:bottom w:val="nil"/>
              <w:right w:val="nil"/>
            </w:tcBorders>
            <w:tcMar>
              <w:top w:w="120" w:type="dxa"/>
              <w:left w:w="43" w:type="dxa"/>
              <w:bottom w:w="40" w:type="dxa"/>
              <w:right w:w="43" w:type="dxa"/>
            </w:tcMar>
          </w:tcPr>
          <w:p w14:paraId="4A117AC4" w14:textId="77777777" w:rsidR="00596560" w:rsidRPr="000C72BB" w:rsidRDefault="00596560" w:rsidP="008B1EC5">
            <w:proofErr w:type="spellStart"/>
            <w:r w:rsidRPr="000C72BB">
              <w:t>Refusjonar</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1B9F84FA" w14:textId="77777777" w:rsidR="00596560" w:rsidRPr="000C72BB" w:rsidRDefault="00596560" w:rsidP="008B1EC5">
            <w:r w:rsidRPr="000C72BB">
              <w:t>280 492</w:t>
            </w:r>
          </w:p>
        </w:tc>
        <w:tc>
          <w:tcPr>
            <w:tcW w:w="1400" w:type="dxa"/>
            <w:tcBorders>
              <w:top w:val="nil"/>
              <w:left w:val="nil"/>
              <w:bottom w:val="nil"/>
              <w:right w:val="nil"/>
            </w:tcBorders>
            <w:tcMar>
              <w:top w:w="120" w:type="dxa"/>
              <w:left w:w="43" w:type="dxa"/>
              <w:bottom w:w="40" w:type="dxa"/>
              <w:right w:w="43" w:type="dxa"/>
            </w:tcMar>
            <w:vAlign w:val="bottom"/>
          </w:tcPr>
          <w:p w14:paraId="51BD2124" w14:textId="77777777" w:rsidR="00596560" w:rsidRPr="000C72BB" w:rsidRDefault="00596560" w:rsidP="008B1EC5">
            <w:r w:rsidRPr="000C72BB">
              <w:t>384 216</w:t>
            </w:r>
          </w:p>
        </w:tc>
        <w:tc>
          <w:tcPr>
            <w:tcW w:w="1400" w:type="dxa"/>
            <w:tcBorders>
              <w:top w:val="nil"/>
              <w:left w:val="nil"/>
              <w:bottom w:val="nil"/>
              <w:right w:val="nil"/>
            </w:tcBorders>
            <w:tcMar>
              <w:top w:w="120" w:type="dxa"/>
              <w:left w:w="43" w:type="dxa"/>
              <w:bottom w:w="40" w:type="dxa"/>
              <w:right w:w="43" w:type="dxa"/>
            </w:tcMar>
            <w:vAlign w:val="bottom"/>
          </w:tcPr>
          <w:p w14:paraId="5FAD565D" w14:textId="77777777" w:rsidR="00596560" w:rsidRPr="000C72BB" w:rsidRDefault="00596560" w:rsidP="008B1EC5">
            <w:r w:rsidRPr="000C72BB">
              <w:t>424 998</w:t>
            </w:r>
          </w:p>
        </w:tc>
        <w:tc>
          <w:tcPr>
            <w:tcW w:w="1400" w:type="dxa"/>
            <w:tcBorders>
              <w:top w:val="nil"/>
              <w:left w:val="nil"/>
              <w:bottom w:val="nil"/>
              <w:right w:val="nil"/>
            </w:tcBorders>
            <w:tcMar>
              <w:top w:w="120" w:type="dxa"/>
              <w:left w:w="43" w:type="dxa"/>
              <w:bottom w:w="40" w:type="dxa"/>
              <w:right w:w="43" w:type="dxa"/>
            </w:tcMar>
            <w:vAlign w:val="bottom"/>
          </w:tcPr>
          <w:p w14:paraId="17D72A65" w14:textId="77777777" w:rsidR="00596560" w:rsidRPr="000C72BB" w:rsidRDefault="00596560" w:rsidP="008B1EC5">
            <w:r w:rsidRPr="000C72BB">
              <w:t>377 895</w:t>
            </w:r>
          </w:p>
        </w:tc>
      </w:tr>
      <w:tr w:rsidR="00C36EDA" w:rsidRPr="000C72BB" w14:paraId="265799DA" w14:textId="77777777">
        <w:trPr>
          <w:trHeight w:val="360"/>
        </w:trPr>
        <w:tc>
          <w:tcPr>
            <w:tcW w:w="3900" w:type="dxa"/>
            <w:tcBorders>
              <w:top w:val="nil"/>
              <w:left w:val="nil"/>
              <w:bottom w:val="nil"/>
              <w:right w:val="nil"/>
            </w:tcBorders>
            <w:tcMar>
              <w:top w:w="120" w:type="dxa"/>
              <w:left w:w="43" w:type="dxa"/>
              <w:bottom w:w="40" w:type="dxa"/>
              <w:right w:w="43" w:type="dxa"/>
            </w:tcMar>
          </w:tcPr>
          <w:p w14:paraId="7E4A96C3" w14:textId="77777777" w:rsidR="00596560" w:rsidRPr="000C72BB" w:rsidRDefault="00596560" w:rsidP="008B1EC5">
            <w:r w:rsidRPr="000C72BB">
              <w:t>Andre driftsinntekter</w:t>
            </w:r>
          </w:p>
        </w:tc>
        <w:tc>
          <w:tcPr>
            <w:tcW w:w="1400" w:type="dxa"/>
            <w:tcBorders>
              <w:top w:val="nil"/>
              <w:left w:val="nil"/>
              <w:bottom w:val="nil"/>
              <w:right w:val="nil"/>
            </w:tcBorders>
            <w:tcMar>
              <w:top w:w="120" w:type="dxa"/>
              <w:left w:w="43" w:type="dxa"/>
              <w:bottom w:w="40" w:type="dxa"/>
              <w:right w:w="43" w:type="dxa"/>
            </w:tcMar>
            <w:vAlign w:val="bottom"/>
          </w:tcPr>
          <w:p w14:paraId="0E86BFD0" w14:textId="77777777" w:rsidR="00596560" w:rsidRPr="000C72BB" w:rsidRDefault="00596560" w:rsidP="008B1EC5">
            <w:r w:rsidRPr="000C72BB">
              <w:t>1 736 299</w:t>
            </w:r>
          </w:p>
        </w:tc>
        <w:tc>
          <w:tcPr>
            <w:tcW w:w="1400" w:type="dxa"/>
            <w:tcBorders>
              <w:top w:val="nil"/>
              <w:left w:val="nil"/>
              <w:bottom w:val="nil"/>
              <w:right w:val="nil"/>
            </w:tcBorders>
            <w:tcMar>
              <w:top w:w="120" w:type="dxa"/>
              <w:left w:w="43" w:type="dxa"/>
              <w:bottom w:w="40" w:type="dxa"/>
              <w:right w:w="43" w:type="dxa"/>
            </w:tcMar>
            <w:vAlign w:val="bottom"/>
          </w:tcPr>
          <w:p w14:paraId="62794389" w14:textId="77777777" w:rsidR="00596560" w:rsidRPr="000C72BB" w:rsidRDefault="00596560" w:rsidP="008B1EC5">
            <w:r w:rsidRPr="000C72BB">
              <w:t>1 804 835</w:t>
            </w:r>
          </w:p>
        </w:tc>
        <w:tc>
          <w:tcPr>
            <w:tcW w:w="1400" w:type="dxa"/>
            <w:tcBorders>
              <w:top w:val="nil"/>
              <w:left w:val="nil"/>
              <w:bottom w:val="nil"/>
              <w:right w:val="nil"/>
            </w:tcBorders>
            <w:tcMar>
              <w:top w:w="120" w:type="dxa"/>
              <w:left w:w="43" w:type="dxa"/>
              <w:bottom w:w="40" w:type="dxa"/>
              <w:right w:w="43" w:type="dxa"/>
            </w:tcMar>
            <w:vAlign w:val="bottom"/>
          </w:tcPr>
          <w:p w14:paraId="6120C8B7" w14:textId="77777777" w:rsidR="00596560" w:rsidRPr="000C72BB" w:rsidRDefault="00596560" w:rsidP="008B1EC5">
            <w:r w:rsidRPr="000C72BB">
              <w:t>2 404 412</w:t>
            </w:r>
          </w:p>
        </w:tc>
        <w:tc>
          <w:tcPr>
            <w:tcW w:w="1400" w:type="dxa"/>
            <w:tcBorders>
              <w:top w:val="nil"/>
              <w:left w:val="nil"/>
              <w:bottom w:val="nil"/>
              <w:right w:val="nil"/>
            </w:tcBorders>
            <w:tcMar>
              <w:top w:w="120" w:type="dxa"/>
              <w:left w:w="43" w:type="dxa"/>
              <w:bottom w:w="40" w:type="dxa"/>
              <w:right w:w="43" w:type="dxa"/>
            </w:tcMar>
            <w:vAlign w:val="bottom"/>
          </w:tcPr>
          <w:p w14:paraId="41C10E8A" w14:textId="77777777" w:rsidR="00596560" w:rsidRPr="000C72BB" w:rsidRDefault="00596560" w:rsidP="008B1EC5">
            <w:r w:rsidRPr="000C72BB">
              <w:t>1 209 252</w:t>
            </w:r>
          </w:p>
        </w:tc>
      </w:tr>
      <w:tr w:rsidR="00C36EDA" w:rsidRPr="000C72BB" w14:paraId="27A37D12" w14:textId="77777777">
        <w:trPr>
          <w:trHeight w:val="360"/>
        </w:trPr>
        <w:tc>
          <w:tcPr>
            <w:tcW w:w="3900" w:type="dxa"/>
            <w:tcBorders>
              <w:top w:val="nil"/>
              <w:left w:val="nil"/>
              <w:bottom w:val="nil"/>
              <w:right w:val="nil"/>
            </w:tcBorders>
            <w:tcMar>
              <w:top w:w="120" w:type="dxa"/>
              <w:left w:w="43" w:type="dxa"/>
              <w:bottom w:w="40" w:type="dxa"/>
              <w:right w:w="43" w:type="dxa"/>
            </w:tcMar>
          </w:tcPr>
          <w:p w14:paraId="09B6123F" w14:textId="77777777" w:rsidR="00596560" w:rsidRPr="000C72BB" w:rsidRDefault="00596560" w:rsidP="008B1EC5">
            <w:r w:rsidRPr="000C72BB">
              <w:rPr>
                <w:rStyle w:val="kursiv"/>
              </w:rPr>
              <w:t>Sum driftsinntekter</w:t>
            </w:r>
          </w:p>
        </w:tc>
        <w:tc>
          <w:tcPr>
            <w:tcW w:w="1400" w:type="dxa"/>
            <w:tcBorders>
              <w:top w:val="nil"/>
              <w:left w:val="nil"/>
              <w:bottom w:val="nil"/>
              <w:right w:val="nil"/>
            </w:tcBorders>
            <w:tcMar>
              <w:top w:w="120" w:type="dxa"/>
              <w:left w:w="43" w:type="dxa"/>
              <w:bottom w:w="40" w:type="dxa"/>
              <w:right w:w="43" w:type="dxa"/>
            </w:tcMar>
            <w:vAlign w:val="bottom"/>
          </w:tcPr>
          <w:p w14:paraId="28E6AA65" w14:textId="77777777" w:rsidR="00596560" w:rsidRPr="000C72BB" w:rsidRDefault="00596560" w:rsidP="008B1EC5">
            <w:r w:rsidRPr="000C72BB">
              <w:rPr>
                <w:rStyle w:val="kursiv"/>
              </w:rPr>
              <w:t>5 208 500</w:t>
            </w:r>
          </w:p>
        </w:tc>
        <w:tc>
          <w:tcPr>
            <w:tcW w:w="1400" w:type="dxa"/>
            <w:tcBorders>
              <w:top w:val="nil"/>
              <w:left w:val="nil"/>
              <w:bottom w:val="nil"/>
              <w:right w:val="nil"/>
            </w:tcBorders>
            <w:tcMar>
              <w:top w:w="120" w:type="dxa"/>
              <w:left w:w="43" w:type="dxa"/>
              <w:bottom w:w="40" w:type="dxa"/>
              <w:right w:w="43" w:type="dxa"/>
            </w:tcMar>
            <w:vAlign w:val="bottom"/>
          </w:tcPr>
          <w:p w14:paraId="34239E50" w14:textId="77777777" w:rsidR="00596560" w:rsidRPr="000C72BB" w:rsidRDefault="00596560" w:rsidP="008B1EC5">
            <w:r w:rsidRPr="000C72BB">
              <w:rPr>
                <w:rStyle w:val="kursiv"/>
              </w:rPr>
              <w:t>5 332 838</w:t>
            </w:r>
          </w:p>
        </w:tc>
        <w:tc>
          <w:tcPr>
            <w:tcW w:w="1400" w:type="dxa"/>
            <w:tcBorders>
              <w:top w:val="nil"/>
              <w:left w:val="nil"/>
              <w:bottom w:val="nil"/>
              <w:right w:val="nil"/>
            </w:tcBorders>
            <w:tcMar>
              <w:top w:w="120" w:type="dxa"/>
              <w:left w:w="43" w:type="dxa"/>
              <w:bottom w:w="40" w:type="dxa"/>
              <w:right w:w="43" w:type="dxa"/>
            </w:tcMar>
            <w:vAlign w:val="bottom"/>
          </w:tcPr>
          <w:p w14:paraId="557D30B0" w14:textId="77777777" w:rsidR="00596560" w:rsidRPr="000C72BB" w:rsidRDefault="00596560" w:rsidP="008B1EC5">
            <w:r w:rsidRPr="000C72BB">
              <w:rPr>
                <w:rStyle w:val="kursiv"/>
              </w:rPr>
              <w:t>6 299 085</w:t>
            </w:r>
          </w:p>
        </w:tc>
        <w:tc>
          <w:tcPr>
            <w:tcW w:w="1400" w:type="dxa"/>
            <w:tcBorders>
              <w:top w:val="nil"/>
              <w:left w:val="nil"/>
              <w:bottom w:val="nil"/>
              <w:right w:val="nil"/>
            </w:tcBorders>
            <w:tcMar>
              <w:top w:w="120" w:type="dxa"/>
              <w:left w:w="43" w:type="dxa"/>
              <w:bottom w:w="40" w:type="dxa"/>
              <w:right w:w="43" w:type="dxa"/>
            </w:tcMar>
            <w:vAlign w:val="bottom"/>
          </w:tcPr>
          <w:p w14:paraId="3EC1B0AC" w14:textId="77777777" w:rsidR="00596560" w:rsidRPr="000C72BB" w:rsidRDefault="00596560" w:rsidP="008B1EC5">
            <w:r w:rsidRPr="000C72BB">
              <w:rPr>
                <w:rStyle w:val="kursiv"/>
              </w:rPr>
              <w:t>4 264 517</w:t>
            </w:r>
          </w:p>
        </w:tc>
      </w:tr>
      <w:tr w:rsidR="00C36EDA" w:rsidRPr="000C72BB" w14:paraId="7F5F6865" w14:textId="77777777">
        <w:trPr>
          <w:trHeight w:val="360"/>
        </w:trPr>
        <w:tc>
          <w:tcPr>
            <w:tcW w:w="3900" w:type="dxa"/>
            <w:tcBorders>
              <w:top w:val="nil"/>
              <w:left w:val="nil"/>
              <w:bottom w:val="nil"/>
              <w:right w:val="nil"/>
            </w:tcBorders>
            <w:tcMar>
              <w:top w:w="120" w:type="dxa"/>
              <w:left w:w="43" w:type="dxa"/>
              <w:bottom w:w="40" w:type="dxa"/>
              <w:right w:w="43" w:type="dxa"/>
            </w:tcMar>
          </w:tcPr>
          <w:p w14:paraId="4601D310"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4F0AD724"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6DEC611C"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205651A1"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2A865B0A" w14:textId="77777777" w:rsidR="00596560" w:rsidRPr="000C72BB" w:rsidRDefault="00596560" w:rsidP="008B1EC5"/>
        </w:tc>
      </w:tr>
      <w:tr w:rsidR="00C36EDA" w:rsidRPr="000C72BB" w14:paraId="5F6FA346" w14:textId="77777777">
        <w:trPr>
          <w:trHeight w:val="360"/>
        </w:trPr>
        <w:tc>
          <w:tcPr>
            <w:tcW w:w="3900" w:type="dxa"/>
            <w:tcBorders>
              <w:top w:val="nil"/>
              <w:left w:val="nil"/>
              <w:bottom w:val="nil"/>
              <w:right w:val="nil"/>
            </w:tcBorders>
            <w:tcMar>
              <w:top w:w="120" w:type="dxa"/>
              <w:left w:w="43" w:type="dxa"/>
              <w:bottom w:w="40" w:type="dxa"/>
              <w:right w:w="43" w:type="dxa"/>
            </w:tcMar>
          </w:tcPr>
          <w:p w14:paraId="0A34DBC3" w14:textId="77777777" w:rsidR="00596560" w:rsidRPr="000C72BB" w:rsidRDefault="00596560" w:rsidP="008B1EC5">
            <w:r w:rsidRPr="000C72BB">
              <w:rPr>
                <w:rStyle w:val="halvfet0"/>
              </w:rPr>
              <w:t xml:space="preserve">Inntekter </w:t>
            </w:r>
            <w:proofErr w:type="spellStart"/>
            <w:r w:rsidRPr="000C72BB">
              <w:rPr>
                <w:rStyle w:val="halvfet0"/>
              </w:rPr>
              <w:t>frå</w:t>
            </w:r>
            <w:proofErr w:type="spellEnd"/>
            <w:r w:rsidRPr="000C72BB">
              <w:rPr>
                <w:rStyle w:val="halvfet0"/>
              </w:rPr>
              <w:t xml:space="preserve"> </w:t>
            </w:r>
            <w:proofErr w:type="spellStart"/>
            <w:r w:rsidRPr="000C72BB">
              <w:rPr>
                <w:rStyle w:val="halvfet0"/>
              </w:rPr>
              <w:t>investeringar</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28DF7F10"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211A5DA2"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0B86DB02"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4F8C9652" w14:textId="77777777" w:rsidR="00596560" w:rsidRPr="000C72BB" w:rsidRDefault="00596560" w:rsidP="008B1EC5"/>
        </w:tc>
      </w:tr>
      <w:tr w:rsidR="00C36EDA" w:rsidRPr="000C72BB" w14:paraId="097D043E" w14:textId="77777777">
        <w:trPr>
          <w:trHeight w:val="360"/>
        </w:trPr>
        <w:tc>
          <w:tcPr>
            <w:tcW w:w="3900" w:type="dxa"/>
            <w:tcBorders>
              <w:top w:val="nil"/>
              <w:left w:val="nil"/>
              <w:bottom w:val="nil"/>
              <w:right w:val="nil"/>
            </w:tcBorders>
            <w:tcMar>
              <w:top w:w="120" w:type="dxa"/>
              <w:left w:w="43" w:type="dxa"/>
              <w:bottom w:w="40" w:type="dxa"/>
              <w:right w:w="43" w:type="dxa"/>
            </w:tcMar>
          </w:tcPr>
          <w:p w14:paraId="58D7AC50" w14:textId="77777777" w:rsidR="00596560" w:rsidRPr="000C72BB" w:rsidRDefault="00596560" w:rsidP="008B1EC5">
            <w:r w:rsidRPr="000C72BB">
              <w:t xml:space="preserve">Sal av varige </w:t>
            </w:r>
            <w:proofErr w:type="spellStart"/>
            <w:r w:rsidRPr="000C72BB">
              <w:t>driftsmidlar</w:t>
            </w:r>
            <w:proofErr w:type="spellEnd"/>
            <w:r w:rsidRPr="000C72BB">
              <w:t xml:space="preserve"> </w:t>
            </w:r>
          </w:p>
        </w:tc>
        <w:tc>
          <w:tcPr>
            <w:tcW w:w="1400" w:type="dxa"/>
            <w:tcBorders>
              <w:top w:val="nil"/>
              <w:left w:val="nil"/>
              <w:bottom w:val="nil"/>
              <w:right w:val="nil"/>
            </w:tcBorders>
            <w:tcMar>
              <w:top w:w="120" w:type="dxa"/>
              <w:left w:w="43" w:type="dxa"/>
              <w:bottom w:w="40" w:type="dxa"/>
              <w:right w:w="43" w:type="dxa"/>
            </w:tcMar>
            <w:vAlign w:val="bottom"/>
          </w:tcPr>
          <w:p w14:paraId="64FA6AE0" w14:textId="77777777" w:rsidR="00596560" w:rsidRPr="000C72BB" w:rsidRDefault="00596560" w:rsidP="008B1EC5">
            <w:r w:rsidRPr="000C72BB">
              <w:t>2 107</w:t>
            </w:r>
          </w:p>
        </w:tc>
        <w:tc>
          <w:tcPr>
            <w:tcW w:w="1400" w:type="dxa"/>
            <w:tcBorders>
              <w:top w:val="nil"/>
              <w:left w:val="nil"/>
              <w:bottom w:val="nil"/>
              <w:right w:val="nil"/>
            </w:tcBorders>
            <w:tcMar>
              <w:top w:w="120" w:type="dxa"/>
              <w:left w:w="43" w:type="dxa"/>
              <w:bottom w:w="40" w:type="dxa"/>
              <w:right w:w="43" w:type="dxa"/>
            </w:tcMar>
            <w:vAlign w:val="bottom"/>
          </w:tcPr>
          <w:p w14:paraId="75E31034" w14:textId="77777777" w:rsidR="00596560" w:rsidRPr="000C72BB" w:rsidRDefault="00596560" w:rsidP="008B1EC5">
            <w:r w:rsidRPr="000C72BB">
              <w:t>67 894</w:t>
            </w:r>
          </w:p>
        </w:tc>
        <w:tc>
          <w:tcPr>
            <w:tcW w:w="1400" w:type="dxa"/>
            <w:tcBorders>
              <w:top w:val="nil"/>
              <w:left w:val="nil"/>
              <w:bottom w:val="nil"/>
              <w:right w:val="nil"/>
            </w:tcBorders>
            <w:tcMar>
              <w:top w:w="120" w:type="dxa"/>
              <w:left w:w="43" w:type="dxa"/>
              <w:bottom w:w="40" w:type="dxa"/>
              <w:right w:w="43" w:type="dxa"/>
            </w:tcMar>
            <w:vAlign w:val="bottom"/>
          </w:tcPr>
          <w:p w14:paraId="22F18C42" w14:textId="77777777" w:rsidR="00596560" w:rsidRPr="000C72BB" w:rsidRDefault="00596560" w:rsidP="008B1EC5">
            <w:r w:rsidRPr="000C72BB">
              <w:t>30 245</w:t>
            </w:r>
          </w:p>
        </w:tc>
        <w:tc>
          <w:tcPr>
            <w:tcW w:w="1400" w:type="dxa"/>
            <w:tcBorders>
              <w:top w:val="nil"/>
              <w:left w:val="nil"/>
              <w:bottom w:val="nil"/>
              <w:right w:val="nil"/>
            </w:tcBorders>
            <w:tcMar>
              <w:top w:w="120" w:type="dxa"/>
              <w:left w:w="43" w:type="dxa"/>
              <w:bottom w:w="40" w:type="dxa"/>
              <w:right w:w="43" w:type="dxa"/>
            </w:tcMar>
            <w:vAlign w:val="bottom"/>
          </w:tcPr>
          <w:p w14:paraId="279E9313" w14:textId="77777777" w:rsidR="00596560" w:rsidRPr="000C72BB" w:rsidRDefault="00596560" w:rsidP="008B1EC5">
            <w:r w:rsidRPr="000C72BB">
              <w:t>12</w:t>
            </w:r>
          </w:p>
        </w:tc>
      </w:tr>
      <w:tr w:rsidR="00C36EDA" w:rsidRPr="000C72BB" w14:paraId="77ADE95C" w14:textId="77777777">
        <w:trPr>
          <w:trHeight w:val="360"/>
        </w:trPr>
        <w:tc>
          <w:tcPr>
            <w:tcW w:w="3900" w:type="dxa"/>
            <w:tcBorders>
              <w:top w:val="nil"/>
              <w:left w:val="nil"/>
              <w:bottom w:val="nil"/>
              <w:right w:val="nil"/>
            </w:tcBorders>
            <w:tcMar>
              <w:top w:w="120" w:type="dxa"/>
              <w:left w:w="43" w:type="dxa"/>
              <w:bottom w:w="40" w:type="dxa"/>
              <w:right w:w="43" w:type="dxa"/>
            </w:tcMar>
          </w:tcPr>
          <w:p w14:paraId="1C1864D0" w14:textId="77777777" w:rsidR="00596560" w:rsidRPr="000C72BB" w:rsidRDefault="00596560" w:rsidP="008B1EC5">
            <w:r w:rsidRPr="000C72BB">
              <w:rPr>
                <w:rStyle w:val="kursiv"/>
              </w:rPr>
              <w:t>Sum investeringsinntekter</w:t>
            </w:r>
          </w:p>
        </w:tc>
        <w:tc>
          <w:tcPr>
            <w:tcW w:w="1400" w:type="dxa"/>
            <w:tcBorders>
              <w:top w:val="nil"/>
              <w:left w:val="nil"/>
              <w:bottom w:val="nil"/>
              <w:right w:val="nil"/>
            </w:tcBorders>
            <w:tcMar>
              <w:top w:w="120" w:type="dxa"/>
              <w:left w:w="43" w:type="dxa"/>
              <w:bottom w:w="40" w:type="dxa"/>
              <w:right w:w="43" w:type="dxa"/>
            </w:tcMar>
            <w:vAlign w:val="bottom"/>
          </w:tcPr>
          <w:p w14:paraId="6EE0526E" w14:textId="77777777" w:rsidR="00596560" w:rsidRPr="000C72BB" w:rsidRDefault="00596560" w:rsidP="008B1EC5">
            <w:r w:rsidRPr="000C72BB">
              <w:rPr>
                <w:rStyle w:val="kursiv"/>
              </w:rPr>
              <w:t>2 107</w:t>
            </w:r>
          </w:p>
        </w:tc>
        <w:tc>
          <w:tcPr>
            <w:tcW w:w="1400" w:type="dxa"/>
            <w:tcBorders>
              <w:top w:val="nil"/>
              <w:left w:val="nil"/>
              <w:bottom w:val="nil"/>
              <w:right w:val="nil"/>
            </w:tcBorders>
            <w:tcMar>
              <w:top w:w="120" w:type="dxa"/>
              <w:left w:w="43" w:type="dxa"/>
              <w:bottom w:w="40" w:type="dxa"/>
              <w:right w:w="43" w:type="dxa"/>
            </w:tcMar>
            <w:vAlign w:val="bottom"/>
          </w:tcPr>
          <w:p w14:paraId="2EC7421E" w14:textId="77777777" w:rsidR="00596560" w:rsidRPr="000C72BB" w:rsidRDefault="00596560" w:rsidP="008B1EC5">
            <w:r w:rsidRPr="000C72BB">
              <w:rPr>
                <w:rStyle w:val="kursiv"/>
              </w:rPr>
              <w:t>67 894</w:t>
            </w:r>
          </w:p>
        </w:tc>
        <w:tc>
          <w:tcPr>
            <w:tcW w:w="1400" w:type="dxa"/>
            <w:tcBorders>
              <w:top w:val="nil"/>
              <w:left w:val="nil"/>
              <w:bottom w:val="nil"/>
              <w:right w:val="nil"/>
            </w:tcBorders>
            <w:tcMar>
              <w:top w:w="120" w:type="dxa"/>
              <w:left w:w="43" w:type="dxa"/>
              <w:bottom w:w="40" w:type="dxa"/>
              <w:right w:w="43" w:type="dxa"/>
            </w:tcMar>
            <w:vAlign w:val="bottom"/>
          </w:tcPr>
          <w:p w14:paraId="2D4051FD" w14:textId="77777777" w:rsidR="00596560" w:rsidRPr="000C72BB" w:rsidRDefault="00596560" w:rsidP="008B1EC5">
            <w:r w:rsidRPr="000C72BB">
              <w:rPr>
                <w:rStyle w:val="kursiv"/>
              </w:rPr>
              <w:t>30 245</w:t>
            </w:r>
          </w:p>
        </w:tc>
        <w:tc>
          <w:tcPr>
            <w:tcW w:w="1400" w:type="dxa"/>
            <w:tcBorders>
              <w:top w:val="nil"/>
              <w:left w:val="nil"/>
              <w:bottom w:val="nil"/>
              <w:right w:val="nil"/>
            </w:tcBorders>
            <w:tcMar>
              <w:top w:w="120" w:type="dxa"/>
              <w:left w:w="43" w:type="dxa"/>
              <w:bottom w:w="40" w:type="dxa"/>
              <w:right w:w="43" w:type="dxa"/>
            </w:tcMar>
            <w:vAlign w:val="bottom"/>
          </w:tcPr>
          <w:p w14:paraId="17962FA1" w14:textId="77777777" w:rsidR="00596560" w:rsidRPr="000C72BB" w:rsidRDefault="00596560" w:rsidP="008B1EC5">
            <w:r w:rsidRPr="000C72BB">
              <w:rPr>
                <w:rStyle w:val="kursiv"/>
              </w:rPr>
              <w:t>12</w:t>
            </w:r>
          </w:p>
        </w:tc>
      </w:tr>
      <w:tr w:rsidR="00C36EDA" w:rsidRPr="000C72BB" w14:paraId="69A3FA0C" w14:textId="77777777">
        <w:trPr>
          <w:trHeight w:val="360"/>
        </w:trPr>
        <w:tc>
          <w:tcPr>
            <w:tcW w:w="3900" w:type="dxa"/>
            <w:tcBorders>
              <w:top w:val="nil"/>
              <w:left w:val="nil"/>
              <w:bottom w:val="nil"/>
              <w:right w:val="nil"/>
            </w:tcBorders>
            <w:tcMar>
              <w:top w:w="120" w:type="dxa"/>
              <w:left w:w="43" w:type="dxa"/>
              <w:bottom w:w="40" w:type="dxa"/>
              <w:right w:w="43" w:type="dxa"/>
            </w:tcMar>
          </w:tcPr>
          <w:p w14:paraId="65DE5F43"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1EF97C76"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64287CA7"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0042FEF2"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253B2916" w14:textId="77777777" w:rsidR="00596560" w:rsidRPr="000C72BB" w:rsidRDefault="00596560" w:rsidP="008B1EC5"/>
        </w:tc>
      </w:tr>
      <w:tr w:rsidR="00C36EDA" w:rsidRPr="000C72BB" w14:paraId="3CD8327C" w14:textId="77777777">
        <w:trPr>
          <w:trHeight w:val="360"/>
        </w:trPr>
        <w:tc>
          <w:tcPr>
            <w:tcW w:w="3900" w:type="dxa"/>
            <w:tcBorders>
              <w:top w:val="nil"/>
              <w:left w:val="nil"/>
              <w:bottom w:val="nil"/>
              <w:right w:val="nil"/>
            </w:tcBorders>
            <w:tcMar>
              <w:top w:w="120" w:type="dxa"/>
              <w:left w:w="43" w:type="dxa"/>
              <w:bottom w:w="40" w:type="dxa"/>
              <w:right w:w="43" w:type="dxa"/>
            </w:tcMar>
          </w:tcPr>
          <w:p w14:paraId="52BC8A68" w14:textId="77777777" w:rsidR="00596560" w:rsidRPr="000C72BB" w:rsidRDefault="00596560" w:rsidP="008B1EC5">
            <w:proofErr w:type="spellStart"/>
            <w:r w:rsidRPr="000C72BB">
              <w:rPr>
                <w:rStyle w:val="halvfet0"/>
              </w:rPr>
              <w:t>Overføringar</w:t>
            </w:r>
            <w:proofErr w:type="spellEnd"/>
            <w:r w:rsidRPr="000C72BB">
              <w:rPr>
                <w:rStyle w:val="halvfet0"/>
              </w:rPr>
              <w:t xml:space="preserve"> til </w:t>
            </w:r>
            <w:proofErr w:type="spellStart"/>
            <w:r w:rsidRPr="000C72BB">
              <w:rPr>
                <w:rStyle w:val="halvfet0"/>
              </w:rPr>
              <w:t>verksemda</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26168EC6"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4A701759"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493C8DDE"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331B6400" w14:textId="77777777" w:rsidR="00596560" w:rsidRPr="000C72BB" w:rsidRDefault="00596560" w:rsidP="008B1EC5"/>
        </w:tc>
      </w:tr>
      <w:tr w:rsidR="00C36EDA" w:rsidRPr="000C72BB" w14:paraId="35E7BBD2" w14:textId="77777777">
        <w:trPr>
          <w:trHeight w:val="360"/>
        </w:trPr>
        <w:tc>
          <w:tcPr>
            <w:tcW w:w="3900" w:type="dxa"/>
            <w:tcBorders>
              <w:top w:val="nil"/>
              <w:left w:val="nil"/>
              <w:bottom w:val="nil"/>
              <w:right w:val="nil"/>
            </w:tcBorders>
            <w:tcMar>
              <w:top w:w="120" w:type="dxa"/>
              <w:left w:w="43" w:type="dxa"/>
              <w:bottom w:w="40" w:type="dxa"/>
              <w:right w:w="43" w:type="dxa"/>
            </w:tcMar>
          </w:tcPr>
          <w:p w14:paraId="4D159AC2" w14:textId="77777777" w:rsidR="00596560" w:rsidRPr="000C72BB" w:rsidRDefault="00596560" w:rsidP="008B1EC5">
            <w:r w:rsidRPr="000C72BB">
              <w:t xml:space="preserve">Inntekter </w:t>
            </w:r>
            <w:proofErr w:type="spellStart"/>
            <w:r w:rsidRPr="000C72BB">
              <w:t>frå</w:t>
            </w:r>
            <w:proofErr w:type="spellEnd"/>
            <w:r w:rsidRPr="000C72BB">
              <w:t xml:space="preserve"> </w:t>
            </w:r>
            <w:proofErr w:type="spellStart"/>
            <w:r w:rsidRPr="000C72BB">
              <w:t>statlege</w:t>
            </w:r>
            <w:proofErr w:type="spellEnd"/>
            <w:r w:rsidRPr="000C72BB">
              <w:t xml:space="preserve"> </w:t>
            </w:r>
            <w:proofErr w:type="spellStart"/>
            <w:r w:rsidRPr="000C72BB">
              <w:t>løyvingar</w:t>
            </w:r>
            <w:proofErr w:type="spellEnd"/>
            <w:r w:rsidRPr="000C72BB">
              <w:t xml:space="preserve"> til drift</w:t>
            </w:r>
          </w:p>
        </w:tc>
        <w:tc>
          <w:tcPr>
            <w:tcW w:w="1400" w:type="dxa"/>
            <w:tcBorders>
              <w:top w:val="nil"/>
              <w:left w:val="nil"/>
              <w:bottom w:val="nil"/>
              <w:right w:val="nil"/>
            </w:tcBorders>
            <w:tcMar>
              <w:top w:w="120" w:type="dxa"/>
              <w:left w:w="43" w:type="dxa"/>
              <w:bottom w:w="40" w:type="dxa"/>
              <w:right w:w="43" w:type="dxa"/>
            </w:tcMar>
            <w:vAlign w:val="bottom"/>
          </w:tcPr>
          <w:p w14:paraId="50DEEAE7" w14:textId="77777777" w:rsidR="00596560" w:rsidRPr="000C72BB" w:rsidRDefault="00596560" w:rsidP="008B1EC5">
            <w:r w:rsidRPr="000C72BB">
              <w:t>46 789 171</w:t>
            </w:r>
          </w:p>
        </w:tc>
        <w:tc>
          <w:tcPr>
            <w:tcW w:w="1400" w:type="dxa"/>
            <w:tcBorders>
              <w:top w:val="nil"/>
              <w:left w:val="nil"/>
              <w:bottom w:val="nil"/>
              <w:right w:val="nil"/>
            </w:tcBorders>
            <w:tcMar>
              <w:top w:w="120" w:type="dxa"/>
              <w:left w:w="43" w:type="dxa"/>
              <w:bottom w:w="40" w:type="dxa"/>
              <w:right w:w="43" w:type="dxa"/>
            </w:tcMar>
            <w:vAlign w:val="bottom"/>
          </w:tcPr>
          <w:p w14:paraId="12E68560" w14:textId="77777777" w:rsidR="00596560" w:rsidRPr="000C72BB" w:rsidRDefault="00596560" w:rsidP="008B1EC5">
            <w:r w:rsidRPr="000C72BB">
              <w:t>48 290 170</w:t>
            </w:r>
          </w:p>
        </w:tc>
        <w:tc>
          <w:tcPr>
            <w:tcW w:w="1400" w:type="dxa"/>
            <w:tcBorders>
              <w:top w:val="nil"/>
              <w:left w:val="nil"/>
              <w:bottom w:val="nil"/>
              <w:right w:val="nil"/>
            </w:tcBorders>
            <w:tcMar>
              <w:top w:w="120" w:type="dxa"/>
              <w:left w:w="43" w:type="dxa"/>
              <w:bottom w:w="40" w:type="dxa"/>
              <w:right w:w="43" w:type="dxa"/>
            </w:tcMar>
            <w:vAlign w:val="bottom"/>
          </w:tcPr>
          <w:p w14:paraId="3097651B" w14:textId="77777777" w:rsidR="00596560" w:rsidRPr="000C72BB" w:rsidRDefault="00596560" w:rsidP="008B1EC5">
            <w:r w:rsidRPr="000C72BB">
              <w:t>50 797 387</w:t>
            </w:r>
          </w:p>
        </w:tc>
        <w:tc>
          <w:tcPr>
            <w:tcW w:w="1400" w:type="dxa"/>
            <w:tcBorders>
              <w:top w:val="nil"/>
              <w:left w:val="nil"/>
              <w:bottom w:val="nil"/>
              <w:right w:val="nil"/>
            </w:tcBorders>
            <w:tcMar>
              <w:top w:w="120" w:type="dxa"/>
              <w:left w:w="43" w:type="dxa"/>
              <w:bottom w:w="40" w:type="dxa"/>
              <w:right w:w="43" w:type="dxa"/>
            </w:tcMar>
            <w:vAlign w:val="bottom"/>
          </w:tcPr>
          <w:p w14:paraId="3B0E7D3F" w14:textId="77777777" w:rsidR="00596560" w:rsidRPr="000C72BB" w:rsidRDefault="00596560" w:rsidP="008B1EC5">
            <w:r w:rsidRPr="000C72BB">
              <w:t>51 979 277</w:t>
            </w:r>
          </w:p>
        </w:tc>
      </w:tr>
      <w:tr w:rsidR="00C36EDA" w:rsidRPr="000C72BB" w14:paraId="35DDC63E" w14:textId="77777777">
        <w:trPr>
          <w:trHeight w:val="620"/>
        </w:trPr>
        <w:tc>
          <w:tcPr>
            <w:tcW w:w="3900" w:type="dxa"/>
            <w:tcBorders>
              <w:top w:val="nil"/>
              <w:left w:val="nil"/>
              <w:bottom w:val="nil"/>
              <w:right w:val="nil"/>
            </w:tcBorders>
            <w:tcMar>
              <w:top w:w="120" w:type="dxa"/>
              <w:left w:w="43" w:type="dxa"/>
              <w:bottom w:w="40" w:type="dxa"/>
              <w:right w:w="43" w:type="dxa"/>
            </w:tcMar>
          </w:tcPr>
          <w:p w14:paraId="161D2A47" w14:textId="77777777" w:rsidR="00596560" w:rsidRPr="000C72BB" w:rsidRDefault="00596560" w:rsidP="008B1EC5">
            <w:proofErr w:type="spellStart"/>
            <w:r w:rsidRPr="000C72BB">
              <w:t>Innbetalingar</w:t>
            </w:r>
            <w:proofErr w:type="spellEnd"/>
            <w:r w:rsidRPr="000C72BB">
              <w:t xml:space="preserve"> </w:t>
            </w:r>
            <w:proofErr w:type="spellStart"/>
            <w:r w:rsidRPr="000C72BB">
              <w:t>frå</w:t>
            </w:r>
            <w:proofErr w:type="spellEnd"/>
            <w:r w:rsidRPr="000C72BB">
              <w:t xml:space="preserve"> fagdepartementet til </w:t>
            </w:r>
            <w:proofErr w:type="spellStart"/>
            <w:r w:rsidRPr="000C72BB">
              <w:t>tilskot</w:t>
            </w:r>
            <w:proofErr w:type="spellEnd"/>
            <w:r w:rsidRPr="000C72BB">
              <w:t xml:space="preserve"> til andre</w:t>
            </w:r>
          </w:p>
        </w:tc>
        <w:tc>
          <w:tcPr>
            <w:tcW w:w="1400" w:type="dxa"/>
            <w:tcBorders>
              <w:top w:val="nil"/>
              <w:left w:val="nil"/>
              <w:bottom w:val="nil"/>
              <w:right w:val="nil"/>
            </w:tcBorders>
            <w:tcMar>
              <w:top w:w="120" w:type="dxa"/>
              <w:left w:w="43" w:type="dxa"/>
              <w:bottom w:w="40" w:type="dxa"/>
              <w:right w:w="43" w:type="dxa"/>
            </w:tcMar>
            <w:vAlign w:val="bottom"/>
          </w:tcPr>
          <w:p w14:paraId="77EBA81A" w14:textId="77777777" w:rsidR="00596560" w:rsidRPr="000C72BB" w:rsidRDefault="00596560" w:rsidP="008B1EC5">
            <w:r w:rsidRPr="000C72BB">
              <w:t>19 594</w:t>
            </w:r>
          </w:p>
        </w:tc>
        <w:tc>
          <w:tcPr>
            <w:tcW w:w="1400" w:type="dxa"/>
            <w:tcBorders>
              <w:top w:val="nil"/>
              <w:left w:val="nil"/>
              <w:bottom w:val="nil"/>
              <w:right w:val="nil"/>
            </w:tcBorders>
            <w:tcMar>
              <w:top w:w="120" w:type="dxa"/>
              <w:left w:w="43" w:type="dxa"/>
              <w:bottom w:w="40" w:type="dxa"/>
              <w:right w:w="43" w:type="dxa"/>
            </w:tcMar>
            <w:vAlign w:val="bottom"/>
          </w:tcPr>
          <w:p w14:paraId="269CE422"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40" w:type="dxa"/>
              <w:right w:w="43" w:type="dxa"/>
            </w:tcMar>
            <w:vAlign w:val="bottom"/>
          </w:tcPr>
          <w:p w14:paraId="6BE8BB66"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40" w:type="dxa"/>
              <w:right w:w="43" w:type="dxa"/>
            </w:tcMar>
            <w:vAlign w:val="bottom"/>
          </w:tcPr>
          <w:p w14:paraId="5A6A2A18" w14:textId="77777777" w:rsidR="00596560" w:rsidRPr="000C72BB" w:rsidRDefault="00596560" w:rsidP="008B1EC5">
            <w:r w:rsidRPr="000C72BB">
              <w:t>0</w:t>
            </w:r>
          </w:p>
        </w:tc>
      </w:tr>
      <w:tr w:rsidR="00C36EDA" w:rsidRPr="000C72BB" w14:paraId="4A99FEA9" w14:textId="77777777">
        <w:trPr>
          <w:trHeight w:val="620"/>
        </w:trPr>
        <w:tc>
          <w:tcPr>
            <w:tcW w:w="3900" w:type="dxa"/>
            <w:tcBorders>
              <w:top w:val="nil"/>
              <w:left w:val="nil"/>
              <w:bottom w:val="nil"/>
              <w:right w:val="nil"/>
            </w:tcBorders>
            <w:tcMar>
              <w:top w:w="120" w:type="dxa"/>
              <w:left w:w="43" w:type="dxa"/>
              <w:bottom w:w="40" w:type="dxa"/>
              <w:right w:w="43" w:type="dxa"/>
            </w:tcMar>
          </w:tcPr>
          <w:p w14:paraId="180B051A" w14:textId="77777777" w:rsidR="00596560" w:rsidRPr="000C72BB" w:rsidRDefault="00596560" w:rsidP="008B1EC5">
            <w:proofErr w:type="spellStart"/>
            <w:r w:rsidRPr="000C72BB">
              <w:t>Innbetalingar</w:t>
            </w:r>
            <w:proofErr w:type="spellEnd"/>
            <w:r w:rsidRPr="000C72BB">
              <w:t xml:space="preserve"> </w:t>
            </w:r>
            <w:proofErr w:type="spellStart"/>
            <w:r w:rsidRPr="000C72BB">
              <w:t>frå</w:t>
            </w:r>
            <w:proofErr w:type="spellEnd"/>
            <w:r w:rsidRPr="000C72BB">
              <w:t xml:space="preserve"> andre departement til </w:t>
            </w:r>
            <w:proofErr w:type="spellStart"/>
            <w:r w:rsidRPr="000C72BB">
              <w:t>tilskot</w:t>
            </w:r>
            <w:proofErr w:type="spellEnd"/>
            <w:r w:rsidRPr="000C72BB">
              <w:t xml:space="preserve"> til andre</w:t>
            </w:r>
          </w:p>
        </w:tc>
        <w:tc>
          <w:tcPr>
            <w:tcW w:w="1400" w:type="dxa"/>
            <w:tcBorders>
              <w:top w:val="nil"/>
              <w:left w:val="nil"/>
              <w:bottom w:val="nil"/>
              <w:right w:val="nil"/>
            </w:tcBorders>
            <w:tcMar>
              <w:top w:w="120" w:type="dxa"/>
              <w:left w:w="43" w:type="dxa"/>
              <w:bottom w:w="40" w:type="dxa"/>
              <w:right w:w="43" w:type="dxa"/>
            </w:tcMar>
            <w:vAlign w:val="bottom"/>
          </w:tcPr>
          <w:p w14:paraId="79CF8258"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40" w:type="dxa"/>
              <w:right w:w="43" w:type="dxa"/>
            </w:tcMar>
            <w:vAlign w:val="bottom"/>
          </w:tcPr>
          <w:p w14:paraId="28C86A3F"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40" w:type="dxa"/>
              <w:right w:w="43" w:type="dxa"/>
            </w:tcMar>
            <w:vAlign w:val="bottom"/>
          </w:tcPr>
          <w:p w14:paraId="2BA0CB87"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40" w:type="dxa"/>
              <w:right w:w="43" w:type="dxa"/>
            </w:tcMar>
            <w:vAlign w:val="bottom"/>
          </w:tcPr>
          <w:p w14:paraId="52ACCF50" w14:textId="77777777" w:rsidR="00596560" w:rsidRPr="000C72BB" w:rsidRDefault="00596560" w:rsidP="008B1EC5">
            <w:r w:rsidRPr="000C72BB">
              <w:t>0</w:t>
            </w:r>
          </w:p>
        </w:tc>
      </w:tr>
      <w:tr w:rsidR="00C36EDA" w:rsidRPr="000C72BB" w14:paraId="1450EC92" w14:textId="77777777">
        <w:trPr>
          <w:trHeight w:val="360"/>
        </w:trPr>
        <w:tc>
          <w:tcPr>
            <w:tcW w:w="3900" w:type="dxa"/>
            <w:tcBorders>
              <w:top w:val="nil"/>
              <w:left w:val="nil"/>
              <w:bottom w:val="nil"/>
              <w:right w:val="nil"/>
            </w:tcBorders>
            <w:tcMar>
              <w:top w:w="120" w:type="dxa"/>
              <w:left w:w="43" w:type="dxa"/>
              <w:bottom w:w="40" w:type="dxa"/>
              <w:right w:w="43" w:type="dxa"/>
            </w:tcMar>
          </w:tcPr>
          <w:p w14:paraId="10CB87FE" w14:textId="77777777" w:rsidR="00596560" w:rsidRPr="000C72BB" w:rsidRDefault="00596560" w:rsidP="008B1EC5">
            <w:r w:rsidRPr="000C72BB">
              <w:t xml:space="preserve">Andre </w:t>
            </w:r>
            <w:proofErr w:type="spellStart"/>
            <w:r w:rsidRPr="000C72BB">
              <w:t>innbetalingar</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6B2CD2A5"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40" w:type="dxa"/>
              <w:right w:w="43" w:type="dxa"/>
            </w:tcMar>
            <w:vAlign w:val="bottom"/>
          </w:tcPr>
          <w:p w14:paraId="3199E6B3"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40" w:type="dxa"/>
              <w:right w:w="43" w:type="dxa"/>
            </w:tcMar>
            <w:vAlign w:val="bottom"/>
          </w:tcPr>
          <w:p w14:paraId="78342416" w14:textId="77777777" w:rsidR="00596560" w:rsidRPr="000C72BB" w:rsidRDefault="00596560" w:rsidP="008B1EC5">
            <w:r w:rsidRPr="000C72BB">
              <w:t>0</w:t>
            </w:r>
          </w:p>
        </w:tc>
        <w:tc>
          <w:tcPr>
            <w:tcW w:w="1400" w:type="dxa"/>
            <w:tcBorders>
              <w:top w:val="nil"/>
              <w:left w:val="nil"/>
              <w:bottom w:val="nil"/>
              <w:right w:val="nil"/>
            </w:tcBorders>
            <w:tcMar>
              <w:top w:w="120" w:type="dxa"/>
              <w:left w:w="43" w:type="dxa"/>
              <w:bottom w:w="40" w:type="dxa"/>
              <w:right w:w="43" w:type="dxa"/>
            </w:tcMar>
            <w:vAlign w:val="bottom"/>
          </w:tcPr>
          <w:p w14:paraId="03594FA4" w14:textId="77777777" w:rsidR="00596560" w:rsidRPr="000C72BB" w:rsidRDefault="00596560" w:rsidP="008B1EC5">
            <w:r w:rsidRPr="000C72BB">
              <w:t>0</w:t>
            </w:r>
          </w:p>
        </w:tc>
      </w:tr>
      <w:tr w:rsidR="00C36EDA" w:rsidRPr="000C72BB" w14:paraId="7CE20803" w14:textId="77777777">
        <w:trPr>
          <w:trHeight w:val="360"/>
        </w:trPr>
        <w:tc>
          <w:tcPr>
            <w:tcW w:w="3900" w:type="dxa"/>
            <w:tcBorders>
              <w:top w:val="nil"/>
              <w:left w:val="nil"/>
              <w:bottom w:val="nil"/>
              <w:right w:val="nil"/>
            </w:tcBorders>
            <w:tcMar>
              <w:top w:w="120" w:type="dxa"/>
              <w:left w:w="43" w:type="dxa"/>
              <w:bottom w:w="40" w:type="dxa"/>
              <w:right w:w="43" w:type="dxa"/>
            </w:tcMar>
          </w:tcPr>
          <w:p w14:paraId="7F905408" w14:textId="77777777" w:rsidR="00596560" w:rsidRPr="000C72BB" w:rsidRDefault="00596560" w:rsidP="008B1EC5">
            <w:r w:rsidRPr="000C72BB">
              <w:rPr>
                <w:rStyle w:val="kursiv"/>
              </w:rPr>
              <w:t xml:space="preserve">Sum </w:t>
            </w:r>
            <w:proofErr w:type="spellStart"/>
            <w:r w:rsidRPr="000C72BB">
              <w:rPr>
                <w:rStyle w:val="kursiv"/>
              </w:rPr>
              <w:t>overføringar</w:t>
            </w:r>
            <w:proofErr w:type="spellEnd"/>
            <w:r w:rsidRPr="000C72BB">
              <w:rPr>
                <w:rStyle w:val="kursiv"/>
              </w:rPr>
              <w:t xml:space="preserve"> til </w:t>
            </w:r>
            <w:proofErr w:type="spellStart"/>
            <w:r w:rsidRPr="000C72BB">
              <w:rPr>
                <w:rStyle w:val="kursiv"/>
              </w:rPr>
              <w:t>verksemda</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5EF4C38C" w14:textId="77777777" w:rsidR="00596560" w:rsidRPr="000C72BB" w:rsidRDefault="00596560" w:rsidP="008B1EC5">
            <w:r w:rsidRPr="000C72BB">
              <w:rPr>
                <w:rStyle w:val="kursiv"/>
              </w:rPr>
              <w:t>46 808 765</w:t>
            </w:r>
          </w:p>
        </w:tc>
        <w:tc>
          <w:tcPr>
            <w:tcW w:w="1400" w:type="dxa"/>
            <w:tcBorders>
              <w:top w:val="nil"/>
              <w:left w:val="nil"/>
              <w:bottom w:val="nil"/>
              <w:right w:val="nil"/>
            </w:tcBorders>
            <w:tcMar>
              <w:top w:w="120" w:type="dxa"/>
              <w:left w:w="43" w:type="dxa"/>
              <w:bottom w:w="40" w:type="dxa"/>
              <w:right w:w="43" w:type="dxa"/>
            </w:tcMar>
            <w:vAlign w:val="bottom"/>
          </w:tcPr>
          <w:p w14:paraId="6EFEA973" w14:textId="77777777" w:rsidR="00596560" w:rsidRPr="000C72BB" w:rsidRDefault="00596560" w:rsidP="008B1EC5">
            <w:r w:rsidRPr="000C72BB">
              <w:rPr>
                <w:rStyle w:val="kursiv"/>
              </w:rPr>
              <w:t>48 290 170</w:t>
            </w:r>
          </w:p>
        </w:tc>
        <w:tc>
          <w:tcPr>
            <w:tcW w:w="1400" w:type="dxa"/>
            <w:tcBorders>
              <w:top w:val="nil"/>
              <w:left w:val="nil"/>
              <w:bottom w:val="nil"/>
              <w:right w:val="nil"/>
            </w:tcBorders>
            <w:tcMar>
              <w:top w:w="120" w:type="dxa"/>
              <w:left w:w="43" w:type="dxa"/>
              <w:bottom w:w="40" w:type="dxa"/>
              <w:right w:w="43" w:type="dxa"/>
            </w:tcMar>
            <w:vAlign w:val="bottom"/>
          </w:tcPr>
          <w:p w14:paraId="3AB78794" w14:textId="77777777" w:rsidR="00596560" w:rsidRPr="000C72BB" w:rsidRDefault="00596560" w:rsidP="008B1EC5">
            <w:r w:rsidRPr="000C72BB">
              <w:rPr>
                <w:rStyle w:val="kursiv"/>
              </w:rPr>
              <w:t>50 797 387</w:t>
            </w:r>
          </w:p>
        </w:tc>
        <w:tc>
          <w:tcPr>
            <w:tcW w:w="1400" w:type="dxa"/>
            <w:tcBorders>
              <w:top w:val="nil"/>
              <w:left w:val="nil"/>
              <w:bottom w:val="nil"/>
              <w:right w:val="nil"/>
            </w:tcBorders>
            <w:tcMar>
              <w:top w:w="120" w:type="dxa"/>
              <w:left w:w="43" w:type="dxa"/>
              <w:bottom w:w="40" w:type="dxa"/>
              <w:right w:w="43" w:type="dxa"/>
            </w:tcMar>
            <w:vAlign w:val="bottom"/>
          </w:tcPr>
          <w:p w14:paraId="2DD91AB3" w14:textId="77777777" w:rsidR="00596560" w:rsidRPr="000C72BB" w:rsidRDefault="00596560" w:rsidP="008B1EC5">
            <w:r w:rsidRPr="000C72BB">
              <w:rPr>
                <w:rStyle w:val="kursiv"/>
              </w:rPr>
              <w:t>51 979 277</w:t>
            </w:r>
          </w:p>
        </w:tc>
      </w:tr>
      <w:tr w:rsidR="00C36EDA" w:rsidRPr="000C72BB" w14:paraId="6B3A542F" w14:textId="77777777">
        <w:trPr>
          <w:trHeight w:val="360"/>
        </w:trPr>
        <w:tc>
          <w:tcPr>
            <w:tcW w:w="3900" w:type="dxa"/>
            <w:tcBorders>
              <w:top w:val="nil"/>
              <w:left w:val="nil"/>
              <w:bottom w:val="nil"/>
              <w:right w:val="nil"/>
            </w:tcBorders>
            <w:tcMar>
              <w:top w:w="120" w:type="dxa"/>
              <w:left w:w="43" w:type="dxa"/>
              <w:bottom w:w="40" w:type="dxa"/>
              <w:right w:w="43" w:type="dxa"/>
            </w:tcMar>
          </w:tcPr>
          <w:p w14:paraId="065A43C5"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4FE6869A"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59C697F6"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32C0A64A"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23B82A45" w14:textId="77777777" w:rsidR="00596560" w:rsidRPr="000C72BB" w:rsidRDefault="00596560" w:rsidP="008B1EC5"/>
        </w:tc>
      </w:tr>
      <w:tr w:rsidR="00C36EDA" w:rsidRPr="000C72BB" w14:paraId="15310194" w14:textId="77777777">
        <w:trPr>
          <w:trHeight w:val="360"/>
        </w:trPr>
        <w:tc>
          <w:tcPr>
            <w:tcW w:w="3900" w:type="dxa"/>
            <w:tcBorders>
              <w:top w:val="nil"/>
              <w:left w:val="nil"/>
              <w:bottom w:val="nil"/>
              <w:right w:val="nil"/>
            </w:tcBorders>
            <w:tcMar>
              <w:top w:w="120" w:type="dxa"/>
              <w:left w:w="43" w:type="dxa"/>
              <w:bottom w:w="40" w:type="dxa"/>
              <w:right w:w="43" w:type="dxa"/>
            </w:tcMar>
          </w:tcPr>
          <w:p w14:paraId="37BC74FA" w14:textId="77777777" w:rsidR="00596560" w:rsidRPr="000C72BB" w:rsidRDefault="00596560" w:rsidP="008B1EC5">
            <w:r w:rsidRPr="000C72BB">
              <w:rPr>
                <w:rStyle w:val="halvfet0"/>
              </w:rPr>
              <w:t xml:space="preserve">Finansielle </w:t>
            </w:r>
            <w:proofErr w:type="spellStart"/>
            <w:r w:rsidRPr="000C72BB">
              <w:rPr>
                <w:rStyle w:val="halvfet0"/>
              </w:rPr>
              <w:t>aktivitetar</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53E075DB"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651646FF"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22AE88D1" w14:textId="77777777" w:rsidR="00596560" w:rsidRPr="000C72BB" w:rsidRDefault="00596560" w:rsidP="008B1EC5"/>
        </w:tc>
        <w:tc>
          <w:tcPr>
            <w:tcW w:w="1400" w:type="dxa"/>
            <w:tcBorders>
              <w:top w:val="nil"/>
              <w:left w:val="nil"/>
              <w:bottom w:val="nil"/>
              <w:right w:val="nil"/>
            </w:tcBorders>
            <w:tcMar>
              <w:top w:w="120" w:type="dxa"/>
              <w:left w:w="43" w:type="dxa"/>
              <w:bottom w:w="40" w:type="dxa"/>
              <w:right w:w="43" w:type="dxa"/>
            </w:tcMar>
            <w:vAlign w:val="bottom"/>
          </w:tcPr>
          <w:p w14:paraId="1CC38E26" w14:textId="77777777" w:rsidR="00596560" w:rsidRPr="000C72BB" w:rsidRDefault="00596560" w:rsidP="008B1EC5"/>
        </w:tc>
      </w:tr>
      <w:tr w:rsidR="00C36EDA" w:rsidRPr="000C72BB" w14:paraId="58FD1F40" w14:textId="77777777">
        <w:trPr>
          <w:trHeight w:val="360"/>
        </w:trPr>
        <w:tc>
          <w:tcPr>
            <w:tcW w:w="3900" w:type="dxa"/>
            <w:tcBorders>
              <w:top w:val="nil"/>
              <w:left w:val="nil"/>
              <w:bottom w:val="nil"/>
              <w:right w:val="nil"/>
            </w:tcBorders>
            <w:tcMar>
              <w:top w:w="120" w:type="dxa"/>
              <w:left w:w="43" w:type="dxa"/>
              <w:bottom w:w="40" w:type="dxa"/>
              <w:right w:w="43" w:type="dxa"/>
            </w:tcMar>
          </w:tcPr>
          <w:p w14:paraId="14163FF8" w14:textId="77777777" w:rsidR="00596560" w:rsidRPr="000C72BB" w:rsidRDefault="00596560" w:rsidP="008B1EC5">
            <w:r w:rsidRPr="000C72BB">
              <w:t xml:space="preserve">Innbetaling ved sal av </w:t>
            </w:r>
            <w:proofErr w:type="spellStart"/>
            <w:r w:rsidRPr="000C72BB">
              <w:t>aksjar</w:t>
            </w:r>
            <w:proofErr w:type="spellEnd"/>
            <w:r w:rsidRPr="000C72BB">
              <w:t xml:space="preserve"> og </w:t>
            </w:r>
            <w:proofErr w:type="spellStart"/>
            <w:r w:rsidRPr="000C72BB">
              <w:t>partar</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34A0BF39" w14:textId="77777777" w:rsidR="00596560" w:rsidRPr="000C72BB" w:rsidRDefault="00596560" w:rsidP="008B1EC5">
            <w:r w:rsidRPr="000C72BB">
              <w:t>8 534</w:t>
            </w:r>
          </w:p>
        </w:tc>
        <w:tc>
          <w:tcPr>
            <w:tcW w:w="1400" w:type="dxa"/>
            <w:tcBorders>
              <w:top w:val="nil"/>
              <w:left w:val="nil"/>
              <w:bottom w:val="nil"/>
              <w:right w:val="nil"/>
            </w:tcBorders>
            <w:tcMar>
              <w:top w:w="120" w:type="dxa"/>
              <w:left w:w="43" w:type="dxa"/>
              <w:bottom w:w="40" w:type="dxa"/>
              <w:right w:w="43" w:type="dxa"/>
            </w:tcMar>
            <w:vAlign w:val="bottom"/>
          </w:tcPr>
          <w:p w14:paraId="15D4B50B" w14:textId="77777777" w:rsidR="00596560" w:rsidRPr="000C72BB" w:rsidRDefault="00596560" w:rsidP="008B1EC5">
            <w:r w:rsidRPr="000C72BB">
              <w:t>2 000</w:t>
            </w:r>
          </w:p>
        </w:tc>
        <w:tc>
          <w:tcPr>
            <w:tcW w:w="1400" w:type="dxa"/>
            <w:tcBorders>
              <w:top w:val="nil"/>
              <w:left w:val="nil"/>
              <w:bottom w:val="nil"/>
              <w:right w:val="nil"/>
            </w:tcBorders>
            <w:tcMar>
              <w:top w:w="120" w:type="dxa"/>
              <w:left w:w="43" w:type="dxa"/>
              <w:bottom w:w="40" w:type="dxa"/>
              <w:right w:w="43" w:type="dxa"/>
            </w:tcMar>
            <w:vAlign w:val="bottom"/>
          </w:tcPr>
          <w:p w14:paraId="1C32177A" w14:textId="77777777" w:rsidR="00596560" w:rsidRPr="000C72BB" w:rsidRDefault="00596560" w:rsidP="008B1EC5">
            <w:r w:rsidRPr="000C72BB">
              <w:t>22 913</w:t>
            </w:r>
          </w:p>
        </w:tc>
        <w:tc>
          <w:tcPr>
            <w:tcW w:w="1400" w:type="dxa"/>
            <w:tcBorders>
              <w:top w:val="nil"/>
              <w:left w:val="nil"/>
              <w:bottom w:val="nil"/>
              <w:right w:val="nil"/>
            </w:tcBorders>
            <w:tcMar>
              <w:top w:w="120" w:type="dxa"/>
              <w:left w:w="43" w:type="dxa"/>
              <w:bottom w:w="40" w:type="dxa"/>
              <w:right w:w="43" w:type="dxa"/>
            </w:tcMar>
            <w:vAlign w:val="bottom"/>
          </w:tcPr>
          <w:p w14:paraId="48BB6ACD" w14:textId="77777777" w:rsidR="00596560" w:rsidRPr="000C72BB" w:rsidRDefault="00596560" w:rsidP="008B1EC5">
            <w:r w:rsidRPr="000C72BB">
              <w:t>0</w:t>
            </w:r>
          </w:p>
        </w:tc>
      </w:tr>
      <w:tr w:rsidR="00C36EDA" w:rsidRPr="000C72BB" w14:paraId="1BA918D4" w14:textId="77777777">
        <w:trPr>
          <w:trHeight w:val="620"/>
        </w:trPr>
        <w:tc>
          <w:tcPr>
            <w:tcW w:w="3900" w:type="dxa"/>
            <w:tcBorders>
              <w:top w:val="nil"/>
              <w:left w:val="nil"/>
              <w:bottom w:val="nil"/>
              <w:right w:val="nil"/>
            </w:tcBorders>
            <w:tcMar>
              <w:top w:w="120" w:type="dxa"/>
              <w:left w:w="43" w:type="dxa"/>
              <w:bottom w:w="40" w:type="dxa"/>
              <w:right w:w="43" w:type="dxa"/>
            </w:tcMar>
          </w:tcPr>
          <w:p w14:paraId="01A4BFDB" w14:textId="77777777" w:rsidR="00596560" w:rsidRPr="000C72BB" w:rsidRDefault="00596560" w:rsidP="008B1EC5">
            <w:r w:rsidRPr="000C72BB">
              <w:t xml:space="preserve">Andre finansielle </w:t>
            </w:r>
            <w:proofErr w:type="spellStart"/>
            <w:r w:rsidRPr="000C72BB">
              <w:t>innbetalingar</w:t>
            </w:r>
            <w:proofErr w:type="spellEnd"/>
            <w:r w:rsidRPr="000C72BB">
              <w:t xml:space="preserve"> (t.d. innbetaling av rente) </w:t>
            </w:r>
          </w:p>
        </w:tc>
        <w:tc>
          <w:tcPr>
            <w:tcW w:w="1400" w:type="dxa"/>
            <w:tcBorders>
              <w:top w:val="nil"/>
              <w:left w:val="nil"/>
              <w:bottom w:val="nil"/>
              <w:right w:val="nil"/>
            </w:tcBorders>
            <w:tcMar>
              <w:top w:w="120" w:type="dxa"/>
              <w:left w:w="43" w:type="dxa"/>
              <w:bottom w:w="40" w:type="dxa"/>
              <w:right w:w="43" w:type="dxa"/>
            </w:tcMar>
            <w:vAlign w:val="bottom"/>
          </w:tcPr>
          <w:p w14:paraId="2860F3BA" w14:textId="77777777" w:rsidR="00596560" w:rsidRPr="000C72BB" w:rsidRDefault="00596560" w:rsidP="008B1EC5">
            <w:r w:rsidRPr="000C72BB">
              <w:t>1 233</w:t>
            </w:r>
          </w:p>
        </w:tc>
        <w:tc>
          <w:tcPr>
            <w:tcW w:w="1400" w:type="dxa"/>
            <w:tcBorders>
              <w:top w:val="nil"/>
              <w:left w:val="nil"/>
              <w:bottom w:val="nil"/>
              <w:right w:val="nil"/>
            </w:tcBorders>
            <w:tcMar>
              <w:top w:w="120" w:type="dxa"/>
              <w:left w:w="43" w:type="dxa"/>
              <w:bottom w:w="40" w:type="dxa"/>
              <w:right w:w="43" w:type="dxa"/>
            </w:tcMar>
            <w:vAlign w:val="bottom"/>
          </w:tcPr>
          <w:p w14:paraId="2A72DEC5" w14:textId="77777777" w:rsidR="00596560" w:rsidRPr="000C72BB" w:rsidRDefault="00596560" w:rsidP="008B1EC5">
            <w:r w:rsidRPr="000C72BB">
              <w:t>3 035</w:t>
            </w:r>
          </w:p>
        </w:tc>
        <w:tc>
          <w:tcPr>
            <w:tcW w:w="1400" w:type="dxa"/>
            <w:tcBorders>
              <w:top w:val="nil"/>
              <w:left w:val="nil"/>
              <w:bottom w:val="nil"/>
              <w:right w:val="nil"/>
            </w:tcBorders>
            <w:tcMar>
              <w:top w:w="120" w:type="dxa"/>
              <w:left w:w="43" w:type="dxa"/>
              <w:bottom w:w="40" w:type="dxa"/>
              <w:right w:w="43" w:type="dxa"/>
            </w:tcMar>
            <w:vAlign w:val="bottom"/>
          </w:tcPr>
          <w:p w14:paraId="13D8F363" w14:textId="77777777" w:rsidR="00596560" w:rsidRPr="000C72BB" w:rsidRDefault="00596560" w:rsidP="008B1EC5">
            <w:r w:rsidRPr="000C72BB">
              <w:t>10 456</w:t>
            </w:r>
          </w:p>
        </w:tc>
        <w:tc>
          <w:tcPr>
            <w:tcW w:w="1400" w:type="dxa"/>
            <w:tcBorders>
              <w:top w:val="nil"/>
              <w:left w:val="nil"/>
              <w:bottom w:val="nil"/>
              <w:right w:val="nil"/>
            </w:tcBorders>
            <w:tcMar>
              <w:top w:w="120" w:type="dxa"/>
              <w:left w:w="43" w:type="dxa"/>
              <w:bottom w:w="40" w:type="dxa"/>
              <w:right w:w="43" w:type="dxa"/>
            </w:tcMar>
            <w:vAlign w:val="bottom"/>
          </w:tcPr>
          <w:p w14:paraId="04FDE78F" w14:textId="77777777" w:rsidR="00596560" w:rsidRPr="000C72BB" w:rsidRDefault="00596560" w:rsidP="008B1EC5">
            <w:r w:rsidRPr="000C72BB">
              <w:t>221</w:t>
            </w:r>
          </w:p>
        </w:tc>
      </w:tr>
      <w:tr w:rsidR="00C36EDA" w:rsidRPr="000C72BB" w14:paraId="5D9F30B4" w14:textId="77777777">
        <w:trPr>
          <w:trHeight w:val="360"/>
        </w:trPr>
        <w:tc>
          <w:tcPr>
            <w:tcW w:w="3900" w:type="dxa"/>
            <w:tcBorders>
              <w:top w:val="nil"/>
              <w:left w:val="nil"/>
              <w:bottom w:val="nil"/>
              <w:right w:val="nil"/>
            </w:tcBorders>
            <w:tcMar>
              <w:top w:w="120" w:type="dxa"/>
              <w:left w:w="43" w:type="dxa"/>
              <w:bottom w:w="40" w:type="dxa"/>
              <w:right w:w="43" w:type="dxa"/>
            </w:tcMar>
          </w:tcPr>
          <w:p w14:paraId="412A3DDE" w14:textId="77777777" w:rsidR="00596560" w:rsidRPr="000C72BB" w:rsidRDefault="00596560" w:rsidP="008B1EC5">
            <w:r w:rsidRPr="000C72BB">
              <w:rPr>
                <w:rStyle w:val="kursiv"/>
              </w:rPr>
              <w:t xml:space="preserve">Sum finansielle </w:t>
            </w:r>
            <w:proofErr w:type="spellStart"/>
            <w:r w:rsidRPr="000C72BB">
              <w:rPr>
                <w:rStyle w:val="kursiv"/>
              </w:rPr>
              <w:t>aktivitetar</w:t>
            </w:r>
            <w:proofErr w:type="spellEnd"/>
          </w:p>
        </w:tc>
        <w:tc>
          <w:tcPr>
            <w:tcW w:w="1400" w:type="dxa"/>
            <w:tcBorders>
              <w:top w:val="nil"/>
              <w:left w:val="nil"/>
              <w:bottom w:val="nil"/>
              <w:right w:val="nil"/>
            </w:tcBorders>
            <w:tcMar>
              <w:top w:w="120" w:type="dxa"/>
              <w:left w:w="43" w:type="dxa"/>
              <w:bottom w:w="40" w:type="dxa"/>
              <w:right w:w="43" w:type="dxa"/>
            </w:tcMar>
            <w:vAlign w:val="bottom"/>
          </w:tcPr>
          <w:p w14:paraId="0C943C5D" w14:textId="77777777" w:rsidR="00596560" w:rsidRPr="000C72BB" w:rsidRDefault="00596560" w:rsidP="008B1EC5">
            <w:r w:rsidRPr="000C72BB">
              <w:rPr>
                <w:rStyle w:val="kursiv"/>
              </w:rPr>
              <w:t>9 767</w:t>
            </w:r>
          </w:p>
        </w:tc>
        <w:tc>
          <w:tcPr>
            <w:tcW w:w="1400" w:type="dxa"/>
            <w:tcBorders>
              <w:top w:val="nil"/>
              <w:left w:val="nil"/>
              <w:bottom w:val="nil"/>
              <w:right w:val="nil"/>
            </w:tcBorders>
            <w:tcMar>
              <w:top w:w="120" w:type="dxa"/>
              <w:left w:w="43" w:type="dxa"/>
              <w:bottom w:w="40" w:type="dxa"/>
              <w:right w:w="43" w:type="dxa"/>
            </w:tcMar>
            <w:vAlign w:val="bottom"/>
          </w:tcPr>
          <w:p w14:paraId="2DDC7B53" w14:textId="77777777" w:rsidR="00596560" w:rsidRPr="000C72BB" w:rsidRDefault="00596560" w:rsidP="008B1EC5">
            <w:r w:rsidRPr="000C72BB">
              <w:rPr>
                <w:rStyle w:val="kursiv"/>
              </w:rPr>
              <w:t>5 035</w:t>
            </w:r>
          </w:p>
        </w:tc>
        <w:tc>
          <w:tcPr>
            <w:tcW w:w="1400" w:type="dxa"/>
            <w:tcBorders>
              <w:top w:val="nil"/>
              <w:left w:val="nil"/>
              <w:bottom w:val="nil"/>
              <w:right w:val="nil"/>
            </w:tcBorders>
            <w:tcMar>
              <w:top w:w="120" w:type="dxa"/>
              <w:left w:w="43" w:type="dxa"/>
              <w:bottom w:w="40" w:type="dxa"/>
              <w:right w:w="43" w:type="dxa"/>
            </w:tcMar>
            <w:vAlign w:val="bottom"/>
          </w:tcPr>
          <w:p w14:paraId="7E73FA30" w14:textId="77777777" w:rsidR="00596560" w:rsidRPr="000C72BB" w:rsidRDefault="00596560" w:rsidP="008B1EC5">
            <w:r w:rsidRPr="000C72BB">
              <w:rPr>
                <w:rStyle w:val="kursiv"/>
              </w:rPr>
              <w:t>33 369</w:t>
            </w:r>
          </w:p>
        </w:tc>
        <w:tc>
          <w:tcPr>
            <w:tcW w:w="1400" w:type="dxa"/>
            <w:tcBorders>
              <w:top w:val="nil"/>
              <w:left w:val="nil"/>
              <w:bottom w:val="nil"/>
              <w:right w:val="nil"/>
            </w:tcBorders>
            <w:tcMar>
              <w:top w:w="120" w:type="dxa"/>
              <w:left w:w="43" w:type="dxa"/>
              <w:bottom w:w="40" w:type="dxa"/>
              <w:right w:w="43" w:type="dxa"/>
            </w:tcMar>
            <w:vAlign w:val="bottom"/>
          </w:tcPr>
          <w:p w14:paraId="4251F7E0" w14:textId="77777777" w:rsidR="00596560" w:rsidRPr="000C72BB" w:rsidRDefault="00596560" w:rsidP="008B1EC5">
            <w:r w:rsidRPr="000C72BB">
              <w:rPr>
                <w:rStyle w:val="kursiv"/>
              </w:rPr>
              <w:t>221</w:t>
            </w:r>
          </w:p>
        </w:tc>
      </w:tr>
      <w:tr w:rsidR="00C36EDA" w:rsidRPr="000C72BB" w14:paraId="1D56893E" w14:textId="77777777">
        <w:trPr>
          <w:trHeight w:val="360"/>
        </w:trPr>
        <w:tc>
          <w:tcPr>
            <w:tcW w:w="3900" w:type="dxa"/>
            <w:tcBorders>
              <w:top w:val="nil"/>
              <w:left w:val="nil"/>
              <w:bottom w:val="nil"/>
              <w:right w:val="nil"/>
            </w:tcBorders>
            <w:tcMar>
              <w:top w:w="120" w:type="dxa"/>
              <w:left w:w="43" w:type="dxa"/>
              <w:bottom w:w="40" w:type="dxa"/>
              <w:right w:w="43" w:type="dxa"/>
            </w:tcMar>
          </w:tcPr>
          <w:p w14:paraId="3F1C4B8C" w14:textId="77777777" w:rsidR="00596560" w:rsidRPr="000C72BB" w:rsidRDefault="00596560" w:rsidP="008B1EC5">
            <w:r w:rsidRPr="000C72BB">
              <w:rPr>
                <w:rStyle w:val="kursiv"/>
              </w:rPr>
              <w:lastRenderedPageBreak/>
              <w:t>Sum inntekter</w:t>
            </w:r>
          </w:p>
        </w:tc>
        <w:tc>
          <w:tcPr>
            <w:tcW w:w="1400" w:type="dxa"/>
            <w:tcBorders>
              <w:top w:val="nil"/>
              <w:left w:val="nil"/>
              <w:bottom w:val="nil"/>
              <w:right w:val="nil"/>
            </w:tcBorders>
            <w:tcMar>
              <w:top w:w="120" w:type="dxa"/>
              <w:left w:w="43" w:type="dxa"/>
              <w:bottom w:w="40" w:type="dxa"/>
              <w:right w:w="43" w:type="dxa"/>
            </w:tcMar>
            <w:vAlign w:val="bottom"/>
          </w:tcPr>
          <w:p w14:paraId="3B8B11C0" w14:textId="77777777" w:rsidR="00596560" w:rsidRPr="000C72BB" w:rsidRDefault="00596560" w:rsidP="008B1EC5">
            <w:r w:rsidRPr="000C72BB">
              <w:rPr>
                <w:rStyle w:val="kursiv"/>
              </w:rPr>
              <w:t>52 029 138</w:t>
            </w:r>
          </w:p>
        </w:tc>
        <w:tc>
          <w:tcPr>
            <w:tcW w:w="1400" w:type="dxa"/>
            <w:tcBorders>
              <w:top w:val="nil"/>
              <w:left w:val="nil"/>
              <w:bottom w:val="nil"/>
              <w:right w:val="nil"/>
            </w:tcBorders>
            <w:tcMar>
              <w:top w:w="120" w:type="dxa"/>
              <w:left w:w="43" w:type="dxa"/>
              <w:bottom w:w="40" w:type="dxa"/>
              <w:right w:w="43" w:type="dxa"/>
            </w:tcMar>
            <w:vAlign w:val="bottom"/>
          </w:tcPr>
          <w:p w14:paraId="6134CF0F" w14:textId="77777777" w:rsidR="00596560" w:rsidRPr="000C72BB" w:rsidRDefault="00596560" w:rsidP="008B1EC5">
            <w:r w:rsidRPr="000C72BB">
              <w:rPr>
                <w:rStyle w:val="kursiv"/>
              </w:rPr>
              <w:t>53 695 937</w:t>
            </w:r>
          </w:p>
        </w:tc>
        <w:tc>
          <w:tcPr>
            <w:tcW w:w="1400" w:type="dxa"/>
            <w:tcBorders>
              <w:top w:val="nil"/>
              <w:left w:val="nil"/>
              <w:bottom w:val="nil"/>
              <w:right w:val="nil"/>
            </w:tcBorders>
            <w:tcMar>
              <w:top w:w="120" w:type="dxa"/>
              <w:left w:w="43" w:type="dxa"/>
              <w:bottom w:w="40" w:type="dxa"/>
              <w:right w:w="43" w:type="dxa"/>
            </w:tcMar>
            <w:vAlign w:val="bottom"/>
          </w:tcPr>
          <w:p w14:paraId="41F86A42" w14:textId="77777777" w:rsidR="00596560" w:rsidRPr="000C72BB" w:rsidRDefault="00596560" w:rsidP="008B1EC5">
            <w:r w:rsidRPr="000C72BB">
              <w:rPr>
                <w:rStyle w:val="kursiv"/>
              </w:rPr>
              <w:t>57 160 087</w:t>
            </w:r>
          </w:p>
        </w:tc>
        <w:tc>
          <w:tcPr>
            <w:tcW w:w="1400" w:type="dxa"/>
            <w:tcBorders>
              <w:top w:val="nil"/>
              <w:left w:val="nil"/>
              <w:bottom w:val="nil"/>
              <w:right w:val="nil"/>
            </w:tcBorders>
            <w:tcMar>
              <w:top w:w="120" w:type="dxa"/>
              <w:left w:w="43" w:type="dxa"/>
              <w:bottom w:w="40" w:type="dxa"/>
              <w:right w:w="43" w:type="dxa"/>
            </w:tcMar>
            <w:vAlign w:val="bottom"/>
          </w:tcPr>
          <w:p w14:paraId="721150D2" w14:textId="77777777" w:rsidR="00596560" w:rsidRPr="000C72BB" w:rsidRDefault="00596560" w:rsidP="008B1EC5">
            <w:r w:rsidRPr="000C72BB">
              <w:rPr>
                <w:rStyle w:val="kursiv"/>
              </w:rPr>
              <w:t>56 244 028</w:t>
            </w:r>
          </w:p>
        </w:tc>
      </w:tr>
      <w:tr w:rsidR="00C36EDA" w:rsidRPr="000C72BB" w14:paraId="40DE40BE" w14:textId="77777777">
        <w:trPr>
          <w:trHeight w:val="360"/>
        </w:trPr>
        <w:tc>
          <w:tcPr>
            <w:tcW w:w="3900" w:type="dxa"/>
            <w:tcBorders>
              <w:top w:val="single" w:sz="4" w:space="0" w:color="000000"/>
              <w:left w:val="nil"/>
              <w:bottom w:val="single" w:sz="4" w:space="0" w:color="000000"/>
              <w:right w:val="nil"/>
            </w:tcBorders>
            <w:tcMar>
              <w:top w:w="120" w:type="dxa"/>
              <w:left w:w="43" w:type="dxa"/>
              <w:bottom w:w="40" w:type="dxa"/>
              <w:right w:w="43" w:type="dxa"/>
            </w:tcMar>
          </w:tcPr>
          <w:p w14:paraId="1BDBDA3B" w14:textId="77777777" w:rsidR="00596560" w:rsidRPr="000C72BB" w:rsidRDefault="00596560" w:rsidP="008B1EC5">
            <w:r w:rsidRPr="000C72BB">
              <w:rPr>
                <w:rStyle w:val="kursiv"/>
              </w:rPr>
              <w:t xml:space="preserve">Netto endring i </w:t>
            </w:r>
            <w:proofErr w:type="spellStart"/>
            <w:r w:rsidRPr="000C72BB">
              <w:rPr>
                <w:rStyle w:val="kursiv"/>
              </w:rPr>
              <w:t>kontantbehaldning</w:t>
            </w:r>
            <w:proofErr w:type="spellEnd"/>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C4FC094" w14:textId="77777777" w:rsidR="00596560" w:rsidRPr="000C72BB" w:rsidRDefault="00596560" w:rsidP="008B1EC5">
            <w:r w:rsidRPr="000C72BB">
              <w:rPr>
                <w:rStyle w:val="kursiv"/>
              </w:rPr>
              <w:t>2 647 756</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A9BE1FA" w14:textId="77777777" w:rsidR="00596560" w:rsidRPr="000C72BB" w:rsidRDefault="00596560" w:rsidP="008B1EC5">
            <w:r w:rsidRPr="000C72BB">
              <w:rPr>
                <w:rStyle w:val="kursiv"/>
              </w:rPr>
              <w:t>–168 604</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9392975" w14:textId="77777777" w:rsidR="00596560" w:rsidRPr="000C72BB" w:rsidRDefault="00596560" w:rsidP="008B1EC5">
            <w:r w:rsidRPr="000C72BB">
              <w:rPr>
                <w:rStyle w:val="kursiv"/>
              </w:rPr>
              <w:t>867 300</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0F84E3D" w14:textId="77777777" w:rsidR="00596560" w:rsidRPr="000C72BB" w:rsidRDefault="00596560" w:rsidP="008B1EC5">
            <w:r w:rsidRPr="000C72BB">
              <w:t>–</w:t>
            </w:r>
            <w:r w:rsidRPr="000C72BB">
              <w:rPr>
                <w:rStyle w:val="kursiv"/>
              </w:rPr>
              <w:t>815 062</w:t>
            </w:r>
          </w:p>
        </w:tc>
      </w:tr>
    </w:tbl>
    <w:p w14:paraId="3317D673" w14:textId="348ABE56" w:rsidR="008B1EC5" w:rsidRPr="000C72BB" w:rsidRDefault="008B1EC5" w:rsidP="008B1EC5">
      <w:pPr>
        <w:pStyle w:val="tabell-tittel"/>
      </w:pPr>
      <w:r w:rsidRPr="000C72BB">
        <w:t xml:space="preserve">Universitet og </w:t>
      </w:r>
      <w:proofErr w:type="spellStart"/>
      <w:r w:rsidRPr="000C72BB">
        <w:t>høgskular</w:t>
      </w:r>
      <w:proofErr w:type="spellEnd"/>
      <w:r w:rsidRPr="000C72BB">
        <w:t>. Inntekter etter inntektskjelde</w:t>
      </w:r>
    </w:p>
    <w:p w14:paraId="5FB832F9" w14:textId="77777777" w:rsidR="00596560" w:rsidRPr="000C72BB" w:rsidRDefault="00596560" w:rsidP="008B1EC5">
      <w:pPr>
        <w:pStyle w:val="Tabellnavn"/>
      </w:pPr>
      <w:r w:rsidRPr="000C72BB">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C36EDA" w:rsidRPr="000C72BB" w14:paraId="07092401"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1A368E0D"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F4548D"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5C782A"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7AE663"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E512A4" w14:textId="77777777" w:rsidR="00596560" w:rsidRPr="000C72BB" w:rsidRDefault="00596560" w:rsidP="008B1EC5">
            <w:r w:rsidRPr="000C72BB">
              <w:t>(i 1 000 kr)</w:t>
            </w:r>
          </w:p>
        </w:tc>
      </w:tr>
      <w:tr w:rsidR="00C36EDA" w:rsidRPr="000C72BB" w14:paraId="03A18D2D"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4B6E8BF" w14:textId="77777777" w:rsidR="00596560" w:rsidRPr="000C72BB" w:rsidRDefault="00596560" w:rsidP="008B1EC5">
            <w:r w:rsidRPr="000C72BB">
              <w:t>Inntektstype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0BAB92" w14:textId="77777777" w:rsidR="00596560" w:rsidRPr="000C72BB" w:rsidRDefault="00596560" w:rsidP="008B1EC5">
            <w:proofErr w:type="spellStart"/>
            <w:r w:rsidRPr="000C72BB">
              <w:t>Rekneskap</w:t>
            </w:r>
            <w:proofErr w:type="spellEnd"/>
            <w:r w:rsidRPr="000C72BB">
              <w:t xml:space="preserve">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2C1E51D" w14:textId="77777777" w:rsidR="00596560" w:rsidRPr="000C72BB" w:rsidRDefault="00596560" w:rsidP="008B1EC5">
            <w:proofErr w:type="spellStart"/>
            <w:r w:rsidRPr="000C72BB">
              <w:t>Rekneskap</w:t>
            </w:r>
            <w:proofErr w:type="spellEnd"/>
            <w:r w:rsidRPr="000C72BB">
              <w:t xml:space="preserve">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37F8B17" w14:textId="77777777" w:rsidR="00596560" w:rsidRPr="000C72BB" w:rsidRDefault="00596560" w:rsidP="008B1EC5">
            <w:proofErr w:type="spellStart"/>
            <w:r w:rsidRPr="000C72BB">
              <w:t>Rekneskap</w:t>
            </w:r>
            <w:proofErr w:type="spellEnd"/>
            <w:r w:rsidRPr="000C72BB">
              <w:t xml:space="preserve">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07A715" w14:textId="7E19D56F" w:rsidR="00596560" w:rsidRPr="000C72BB" w:rsidRDefault="00596560" w:rsidP="008B1EC5">
            <w:r w:rsidRPr="000C72BB">
              <w:t>Budsjett 2024</w:t>
            </w:r>
          </w:p>
        </w:tc>
      </w:tr>
      <w:tr w:rsidR="00C36EDA" w:rsidRPr="000C72BB" w14:paraId="14C4B193"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67B1A1D4" w14:textId="401E0AF2" w:rsidR="00596560" w:rsidRPr="000C72BB" w:rsidRDefault="00596560" w:rsidP="008B1EC5">
            <w:proofErr w:type="spellStart"/>
            <w:r w:rsidRPr="000C72BB">
              <w:rPr>
                <w:rStyle w:val="halvfet0"/>
              </w:rPr>
              <w:t>Løyvingar</w:t>
            </w:r>
            <w:proofErr w:type="spellEnd"/>
            <w:r w:rsidRPr="000C72BB">
              <w:rPr>
                <w:rStyle w:val="halvfet0"/>
              </w:rPr>
              <w:t xml:space="preserve"> til finansiering av statsoppdraget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49A41D8"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CDCD0A9"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E3DD164"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96B5AE" w14:textId="77777777" w:rsidR="00596560" w:rsidRPr="000C72BB" w:rsidRDefault="00596560" w:rsidP="008B1EC5"/>
        </w:tc>
      </w:tr>
      <w:tr w:rsidR="00C36EDA" w:rsidRPr="000C72BB" w14:paraId="6202DED9" w14:textId="77777777">
        <w:trPr>
          <w:trHeight w:val="380"/>
        </w:trPr>
        <w:tc>
          <w:tcPr>
            <w:tcW w:w="3900" w:type="dxa"/>
            <w:tcBorders>
              <w:top w:val="nil"/>
              <w:left w:val="nil"/>
              <w:bottom w:val="nil"/>
              <w:right w:val="nil"/>
            </w:tcBorders>
            <w:tcMar>
              <w:top w:w="128" w:type="dxa"/>
              <w:left w:w="43" w:type="dxa"/>
              <w:bottom w:w="43" w:type="dxa"/>
              <w:right w:w="43" w:type="dxa"/>
            </w:tcMar>
          </w:tcPr>
          <w:p w14:paraId="58DD1451" w14:textId="77777777" w:rsidR="00596560" w:rsidRPr="000C72BB" w:rsidRDefault="00596560" w:rsidP="008B1EC5">
            <w:proofErr w:type="spellStart"/>
            <w:r w:rsidRPr="000C72BB">
              <w:t>Løyvingar</w:t>
            </w:r>
            <w:proofErr w:type="spellEnd"/>
            <w:r w:rsidRPr="000C72BB">
              <w:t xml:space="preserve"> </w:t>
            </w:r>
            <w:proofErr w:type="spellStart"/>
            <w:r w:rsidRPr="000C72BB">
              <w:t>frå</w:t>
            </w:r>
            <w:proofErr w:type="spellEnd"/>
            <w:r w:rsidRPr="000C72BB">
              <w:t xml:space="preserve"> fagdepartementet</w:t>
            </w:r>
          </w:p>
        </w:tc>
        <w:tc>
          <w:tcPr>
            <w:tcW w:w="1400" w:type="dxa"/>
            <w:tcBorders>
              <w:top w:val="nil"/>
              <w:left w:val="nil"/>
              <w:bottom w:val="nil"/>
              <w:right w:val="nil"/>
            </w:tcBorders>
            <w:tcMar>
              <w:top w:w="128" w:type="dxa"/>
              <w:left w:w="43" w:type="dxa"/>
              <w:bottom w:w="43" w:type="dxa"/>
              <w:right w:w="43" w:type="dxa"/>
            </w:tcMar>
            <w:vAlign w:val="bottom"/>
          </w:tcPr>
          <w:p w14:paraId="34613EF1" w14:textId="77777777" w:rsidR="00596560" w:rsidRPr="000C72BB" w:rsidRDefault="00596560" w:rsidP="008B1EC5">
            <w:r w:rsidRPr="000C72BB">
              <w:t>39 390 632</w:t>
            </w:r>
          </w:p>
        </w:tc>
        <w:tc>
          <w:tcPr>
            <w:tcW w:w="1400" w:type="dxa"/>
            <w:tcBorders>
              <w:top w:val="nil"/>
              <w:left w:val="nil"/>
              <w:bottom w:val="nil"/>
              <w:right w:val="nil"/>
            </w:tcBorders>
            <w:tcMar>
              <w:top w:w="128" w:type="dxa"/>
              <w:left w:w="43" w:type="dxa"/>
              <w:bottom w:w="43" w:type="dxa"/>
              <w:right w:w="43" w:type="dxa"/>
            </w:tcMar>
            <w:vAlign w:val="bottom"/>
          </w:tcPr>
          <w:p w14:paraId="11B88363" w14:textId="77777777" w:rsidR="00596560" w:rsidRPr="000C72BB" w:rsidRDefault="00596560" w:rsidP="008B1EC5">
            <w:r w:rsidRPr="000C72BB">
              <w:t>39 701 179</w:t>
            </w:r>
          </w:p>
        </w:tc>
        <w:tc>
          <w:tcPr>
            <w:tcW w:w="1400" w:type="dxa"/>
            <w:tcBorders>
              <w:top w:val="nil"/>
              <w:left w:val="nil"/>
              <w:bottom w:val="nil"/>
              <w:right w:val="nil"/>
            </w:tcBorders>
            <w:tcMar>
              <w:top w:w="128" w:type="dxa"/>
              <w:left w:w="43" w:type="dxa"/>
              <w:bottom w:w="43" w:type="dxa"/>
              <w:right w:w="43" w:type="dxa"/>
            </w:tcMar>
            <w:vAlign w:val="bottom"/>
          </w:tcPr>
          <w:p w14:paraId="6E952CA7" w14:textId="77777777" w:rsidR="00596560" w:rsidRPr="000C72BB" w:rsidRDefault="00596560" w:rsidP="008B1EC5">
            <w:r w:rsidRPr="000C72BB">
              <w:t>41 721 198</w:t>
            </w:r>
          </w:p>
        </w:tc>
        <w:tc>
          <w:tcPr>
            <w:tcW w:w="1400" w:type="dxa"/>
            <w:tcBorders>
              <w:top w:val="nil"/>
              <w:left w:val="nil"/>
              <w:bottom w:val="nil"/>
              <w:right w:val="nil"/>
            </w:tcBorders>
            <w:tcMar>
              <w:top w:w="128" w:type="dxa"/>
              <w:left w:w="43" w:type="dxa"/>
              <w:bottom w:w="43" w:type="dxa"/>
              <w:right w:w="43" w:type="dxa"/>
            </w:tcMar>
            <w:vAlign w:val="bottom"/>
          </w:tcPr>
          <w:p w14:paraId="6BDEEBA4" w14:textId="77777777" w:rsidR="00596560" w:rsidRPr="000C72BB" w:rsidRDefault="00596560" w:rsidP="008B1EC5">
            <w:r w:rsidRPr="000C72BB">
              <w:t>42 548 235</w:t>
            </w:r>
          </w:p>
        </w:tc>
      </w:tr>
      <w:tr w:rsidR="00C36EDA" w:rsidRPr="000C72BB" w14:paraId="786441A3" w14:textId="77777777">
        <w:trPr>
          <w:trHeight w:val="380"/>
        </w:trPr>
        <w:tc>
          <w:tcPr>
            <w:tcW w:w="3900" w:type="dxa"/>
            <w:tcBorders>
              <w:top w:val="nil"/>
              <w:left w:val="nil"/>
              <w:bottom w:val="nil"/>
              <w:right w:val="nil"/>
            </w:tcBorders>
            <w:tcMar>
              <w:top w:w="128" w:type="dxa"/>
              <w:left w:w="43" w:type="dxa"/>
              <w:bottom w:w="43" w:type="dxa"/>
              <w:right w:w="43" w:type="dxa"/>
            </w:tcMar>
          </w:tcPr>
          <w:p w14:paraId="232C16CE" w14:textId="77777777" w:rsidR="00596560" w:rsidRPr="000C72BB" w:rsidRDefault="00596560" w:rsidP="008B1EC5">
            <w:proofErr w:type="spellStart"/>
            <w:r w:rsidRPr="000C72BB">
              <w:t>Løyvingar</w:t>
            </w:r>
            <w:proofErr w:type="spellEnd"/>
            <w:r w:rsidRPr="000C72BB">
              <w:t xml:space="preserve"> </w:t>
            </w:r>
            <w:proofErr w:type="spellStart"/>
            <w:r w:rsidRPr="000C72BB">
              <w:t>frå</w:t>
            </w:r>
            <w:proofErr w:type="spellEnd"/>
            <w:r w:rsidRPr="000C72BB">
              <w:t xml:space="preserve"> andre departement</w:t>
            </w:r>
          </w:p>
        </w:tc>
        <w:tc>
          <w:tcPr>
            <w:tcW w:w="1400" w:type="dxa"/>
            <w:tcBorders>
              <w:top w:val="nil"/>
              <w:left w:val="nil"/>
              <w:bottom w:val="nil"/>
              <w:right w:val="nil"/>
            </w:tcBorders>
            <w:tcMar>
              <w:top w:w="128" w:type="dxa"/>
              <w:left w:w="43" w:type="dxa"/>
              <w:bottom w:w="43" w:type="dxa"/>
              <w:right w:w="43" w:type="dxa"/>
            </w:tcMar>
            <w:vAlign w:val="bottom"/>
          </w:tcPr>
          <w:p w14:paraId="6D73ACDB" w14:textId="77777777" w:rsidR="00596560" w:rsidRPr="000C72BB" w:rsidRDefault="00596560" w:rsidP="008B1EC5">
            <w:r w:rsidRPr="000C72BB">
              <w:t>144 527</w:t>
            </w:r>
          </w:p>
        </w:tc>
        <w:tc>
          <w:tcPr>
            <w:tcW w:w="1400" w:type="dxa"/>
            <w:tcBorders>
              <w:top w:val="nil"/>
              <w:left w:val="nil"/>
              <w:bottom w:val="nil"/>
              <w:right w:val="nil"/>
            </w:tcBorders>
            <w:tcMar>
              <w:top w:w="128" w:type="dxa"/>
              <w:left w:w="43" w:type="dxa"/>
              <w:bottom w:w="43" w:type="dxa"/>
              <w:right w:w="43" w:type="dxa"/>
            </w:tcMar>
            <w:vAlign w:val="bottom"/>
          </w:tcPr>
          <w:p w14:paraId="09BB4D77" w14:textId="77777777" w:rsidR="00596560" w:rsidRPr="000C72BB" w:rsidRDefault="00596560" w:rsidP="008B1EC5">
            <w:r w:rsidRPr="000C72BB">
              <w:t>145 824</w:t>
            </w:r>
          </w:p>
        </w:tc>
        <w:tc>
          <w:tcPr>
            <w:tcW w:w="1400" w:type="dxa"/>
            <w:tcBorders>
              <w:top w:val="nil"/>
              <w:left w:val="nil"/>
              <w:bottom w:val="nil"/>
              <w:right w:val="nil"/>
            </w:tcBorders>
            <w:tcMar>
              <w:top w:w="128" w:type="dxa"/>
              <w:left w:w="43" w:type="dxa"/>
              <w:bottom w:w="43" w:type="dxa"/>
              <w:right w:w="43" w:type="dxa"/>
            </w:tcMar>
            <w:vAlign w:val="bottom"/>
          </w:tcPr>
          <w:p w14:paraId="7197841A" w14:textId="77777777" w:rsidR="00596560" w:rsidRPr="000C72BB" w:rsidRDefault="00596560" w:rsidP="008B1EC5">
            <w:r w:rsidRPr="000C72BB">
              <w:t>153 723</w:t>
            </w:r>
          </w:p>
        </w:tc>
        <w:tc>
          <w:tcPr>
            <w:tcW w:w="1400" w:type="dxa"/>
            <w:tcBorders>
              <w:top w:val="nil"/>
              <w:left w:val="nil"/>
              <w:bottom w:val="nil"/>
              <w:right w:val="nil"/>
            </w:tcBorders>
            <w:tcMar>
              <w:top w:w="128" w:type="dxa"/>
              <w:left w:w="43" w:type="dxa"/>
              <w:bottom w:w="43" w:type="dxa"/>
              <w:right w:w="43" w:type="dxa"/>
            </w:tcMar>
            <w:vAlign w:val="bottom"/>
          </w:tcPr>
          <w:p w14:paraId="5CB3CA49" w14:textId="77777777" w:rsidR="00596560" w:rsidRPr="000C72BB" w:rsidRDefault="00596560" w:rsidP="008B1EC5">
            <w:r w:rsidRPr="000C72BB">
              <w:t>134 465</w:t>
            </w:r>
          </w:p>
        </w:tc>
      </w:tr>
      <w:tr w:rsidR="00C36EDA" w:rsidRPr="000C72BB" w14:paraId="45BBD7B4" w14:textId="77777777">
        <w:trPr>
          <w:trHeight w:val="640"/>
        </w:trPr>
        <w:tc>
          <w:tcPr>
            <w:tcW w:w="3900" w:type="dxa"/>
            <w:tcBorders>
              <w:top w:val="nil"/>
              <w:left w:val="nil"/>
              <w:bottom w:val="nil"/>
              <w:right w:val="nil"/>
            </w:tcBorders>
            <w:tcMar>
              <w:top w:w="128" w:type="dxa"/>
              <w:left w:w="43" w:type="dxa"/>
              <w:bottom w:w="43" w:type="dxa"/>
              <w:right w:w="43" w:type="dxa"/>
            </w:tcMar>
          </w:tcPr>
          <w:p w14:paraId="3936F25E" w14:textId="5B96B70F" w:rsidR="00596560" w:rsidRPr="000C72BB" w:rsidRDefault="00596560" w:rsidP="008B1EC5">
            <w:proofErr w:type="spellStart"/>
            <w:r w:rsidRPr="000C72BB">
              <w:t>Tildelingar</w:t>
            </w:r>
            <w:proofErr w:type="spellEnd"/>
            <w:r w:rsidRPr="000C72BB">
              <w:t xml:space="preserve"> </w:t>
            </w:r>
            <w:proofErr w:type="spellStart"/>
            <w:r w:rsidRPr="000C72BB">
              <w:t>frå</w:t>
            </w:r>
            <w:proofErr w:type="spellEnd"/>
            <w:r w:rsidRPr="000C72BB">
              <w:t xml:space="preserve"> andre </w:t>
            </w:r>
            <w:proofErr w:type="spellStart"/>
            <w:r w:rsidRPr="000C72BB">
              <w:t>statlege</w:t>
            </w:r>
            <w:proofErr w:type="spellEnd"/>
            <w:r w:rsidRPr="000C72BB">
              <w:t xml:space="preserve"> forvaltningsorgan</w:t>
            </w:r>
          </w:p>
        </w:tc>
        <w:tc>
          <w:tcPr>
            <w:tcW w:w="1400" w:type="dxa"/>
            <w:tcBorders>
              <w:top w:val="nil"/>
              <w:left w:val="nil"/>
              <w:bottom w:val="nil"/>
              <w:right w:val="nil"/>
            </w:tcBorders>
            <w:tcMar>
              <w:top w:w="128" w:type="dxa"/>
              <w:left w:w="43" w:type="dxa"/>
              <w:bottom w:w="43" w:type="dxa"/>
              <w:right w:w="43" w:type="dxa"/>
            </w:tcMar>
            <w:vAlign w:val="bottom"/>
          </w:tcPr>
          <w:p w14:paraId="0BFCC636" w14:textId="77777777" w:rsidR="00596560" w:rsidRPr="000C72BB" w:rsidRDefault="00596560" w:rsidP="008B1EC5">
            <w:r w:rsidRPr="000C72BB">
              <w:t>2 112 215</w:t>
            </w:r>
          </w:p>
        </w:tc>
        <w:tc>
          <w:tcPr>
            <w:tcW w:w="1400" w:type="dxa"/>
            <w:tcBorders>
              <w:top w:val="nil"/>
              <w:left w:val="nil"/>
              <w:bottom w:val="nil"/>
              <w:right w:val="nil"/>
            </w:tcBorders>
            <w:tcMar>
              <w:top w:w="128" w:type="dxa"/>
              <w:left w:w="43" w:type="dxa"/>
              <w:bottom w:w="43" w:type="dxa"/>
              <w:right w:w="43" w:type="dxa"/>
            </w:tcMar>
            <w:vAlign w:val="bottom"/>
          </w:tcPr>
          <w:p w14:paraId="7B4CB2B9" w14:textId="77777777" w:rsidR="00596560" w:rsidRPr="000C72BB" w:rsidRDefault="00596560" w:rsidP="008B1EC5">
            <w:r w:rsidRPr="000C72BB">
              <w:t>2 289 536</w:t>
            </w:r>
          </w:p>
        </w:tc>
        <w:tc>
          <w:tcPr>
            <w:tcW w:w="1400" w:type="dxa"/>
            <w:tcBorders>
              <w:top w:val="nil"/>
              <w:left w:val="nil"/>
              <w:bottom w:val="nil"/>
              <w:right w:val="nil"/>
            </w:tcBorders>
            <w:tcMar>
              <w:top w:w="128" w:type="dxa"/>
              <w:left w:w="43" w:type="dxa"/>
              <w:bottom w:w="43" w:type="dxa"/>
              <w:right w:w="43" w:type="dxa"/>
            </w:tcMar>
            <w:vAlign w:val="bottom"/>
          </w:tcPr>
          <w:p w14:paraId="48714A62" w14:textId="77777777" w:rsidR="00596560" w:rsidRPr="000C72BB" w:rsidRDefault="00596560" w:rsidP="008B1EC5">
            <w:r w:rsidRPr="000C72BB">
              <w:t>2 445 329</w:t>
            </w:r>
          </w:p>
        </w:tc>
        <w:tc>
          <w:tcPr>
            <w:tcW w:w="1400" w:type="dxa"/>
            <w:tcBorders>
              <w:top w:val="nil"/>
              <w:left w:val="nil"/>
              <w:bottom w:val="nil"/>
              <w:right w:val="nil"/>
            </w:tcBorders>
            <w:tcMar>
              <w:top w:w="128" w:type="dxa"/>
              <w:left w:w="43" w:type="dxa"/>
              <w:bottom w:w="43" w:type="dxa"/>
              <w:right w:w="43" w:type="dxa"/>
            </w:tcMar>
            <w:vAlign w:val="bottom"/>
          </w:tcPr>
          <w:p w14:paraId="3D3F7016" w14:textId="77777777" w:rsidR="00596560" w:rsidRPr="000C72BB" w:rsidRDefault="00596560" w:rsidP="008B1EC5">
            <w:r w:rsidRPr="000C72BB">
              <w:t>2 254 123</w:t>
            </w:r>
          </w:p>
        </w:tc>
      </w:tr>
      <w:tr w:rsidR="00C36EDA" w:rsidRPr="000C72BB" w14:paraId="7197BDE8" w14:textId="77777777">
        <w:trPr>
          <w:trHeight w:val="380"/>
        </w:trPr>
        <w:tc>
          <w:tcPr>
            <w:tcW w:w="3900" w:type="dxa"/>
            <w:tcBorders>
              <w:top w:val="nil"/>
              <w:left w:val="nil"/>
              <w:bottom w:val="nil"/>
              <w:right w:val="nil"/>
            </w:tcBorders>
            <w:tcMar>
              <w:top w:w="128" w:type="dxa"/>
              <w:left w:w="43" w:type="dxa"/>
              <w:bottom w:w="43" w:type="dxa"/>
              <w:right w:w="43" w:type="dxa"/>
            </w:tcMar>
          </w:tcPr>
          <w:p w14:paraId="524EFAD1" w14:textId="77777777" w:rsidR="00596560" w:rsidRPr="000C72BB" w:rsidRDefault="00596560" w:rsidP="008B1EC5">
            <w:proofErr w:type="spellStart"/>
            <w:r w:rsidRPr="000C72BB">
              <w:t>Tildelingar</w:t>
            </w:r>
            <w:proofErr w:type="spellEnd"/>
            <w:r w:rsidRPr="000C72BB">
              <w:t xml:space="preserve"> </w:t>
            </w:r>
            <w:proofErr w:type="spellStart"/>
            <w:r w:rsidRPr="000C72BB">
              <w:t>frå</w:t>
            </w:r>
            <w:proofErr w:type="spellEnd"/>
            <w:r w:rsidRPr="000C72BB">
              <w:t xml:space="preserve"> </w:t>
            </w:r>
            <w:proofErr w:type="spellStart"/>
            <w:r w:rsidRPr="000C72BB">
              <w:t>Noregs</w:t>
            </w:r>
            <w:proofErr w:type="spellEnd"/>
            <w:r w:rsidRPr="000C72BB">
              <w:t xml:space="preserve"> forskingsråd</w:t>
            </w:r>
          </w:p>
        </w:tc>
        <w:tc>
          <w:tcPr>
            <w:tcW w:w="1400" w:type="dxa"/>
            <w:tcBorders>
              <w:top w:val="nil"/>
              <w:left w:val="nil"/>
              <w:bottom w:val="nil"/>
              <w:right w:val="nil"/>
            </w:tcBorders>
            <w:tcMar>
              <w:top w:w="128" w:type="dxa"/>
              <w:left w:w="43" w:type="dxa"/>
              <w:bottom w:w="43" w:type="dxa"/>
              <w:right w:w="43" w:type="dxa"/>
            </w:tcMar>
            <w:vAlign w:val="bottom"/>
          </w:tcPr>
          <w:p w14:paraId="3AF90961" w14:textId="77777777" w:rsidR="00596560" w:rsidRPr="000C72BB" w:rsidRDefault="00596560" w:rsidP="008B1EC5">
            <w:r w:rsidRPr="000C72BB">
              <w:t>3 689 616</w:t>
            </w:r>
          </w:p>
        </w:tc>
        <w:tc>
          <w:tcPr>
            <w:tcW w:w="1400" w:type="dxa"/>
            <w:tcBorders>
              <w:top w:val="nil"/>
              <w:left w:val="nil"/>
              <w:bottom w:val="nil"/>
              <w:right w:val="nil"/>
            </w:tcBorders>
            <w:tcMar>
              <w:top w:w="128" w:type="dxa"/>
              <w:left w:w="43" w:type="dxa"/>
              <w:bottom w:w="43" w:type="dxa"/>
              <w:right w:w="43" w:type="dxa"/>
            </w:tcMar>
            <w:vAlign w:val="bottom"/>
          </w:tcPr>
          <w:p w14:paraId="7EE9A5D3" w14:textId="77777777" w:rsidR="00596560" w:rsidRPr="000C72BB" w:rsidRDefault="00596560" w:rsidP="008B1EC5">
            <w:r w:rsidRPr="000C72BB">
              <w:t>3 929 749</w:t>
            </w:r>
          </w:p>
        </w:tc>
        <w:tc>
          <w:tcPr>
            <w:tcW w:w="1400" w:type="dxa"/>
            <w:tcBorders>
              <w:top w:val="nil"/>
              <w:left w:val="nil"/>
              <w:bottom w:val="nil"/>
              <w:right w:val="nil"/>
            </w:tcBorders>
            <w:tcMar>
              <w:top w:w="128" w:type="dxa"/>
              <w:left w:w="43" w:type="dxa"/>
              <w:bottom w:w="43" w:type="dxa"/>
              <w:right w:w="43" w:type="dxa"/>
            </w:tcMar>
            <w:vAlign w:val="bottom"/>
          </w:tcPr>
          <w:p w14:paraId="648B9CD1" w14:textId="77777777" w:rsidR="00596560" w:rsidRPr="000C72BB" w:rsidRDefault="00596560" w:rsidP="008B1EC5">
            <w:r w:rsidRPr="000C72BB">
              <w:t>3 972 200</w:t>
            </w:r>
          </w:p>
        </w:tc>
        <w:tc>
          <w:tcPr>
            <w:tcW w:w="1400" w:type="dxa"/>
            <w:tcBorders>
              <w:top w:val="nil"/>
              <w:left w:val="nil"/>
              <w:bottom w:val="nil"/>
              <w:right w:val="nil"/>
            </w:tcBorders>
            <w:tcMar>
              <w:top w:w="128" w:type="dxa"/>
              <w:left w:w="43" w:type="dxa"/>
              <w:bottom w:w="43" w:type="dxa"/>
              <w:right w:w="43" w:type="dxa"/>
            </w:tcMar>
            <w:vAlign w:val="bottom"/>
          </w:tcPr>
          <w:p w14:paraId="5B0BDFDB" w14:textId="77777777" w:rsidR="00596560" w:rsidRPr="000C72BB" w:rsidRDefault="00596560" w:rsidP="008B1EC5">
            <w:r w:rsidRPr="000C72BB">
              <w:t>4 374 465</w:t>
            </w:r>
          </w:p>
        </w:tc>
      </w:tr>
      <w:tr w:rsidR="00C36EDA" w:rsidRPr="000C72BB" w14:paraId="70BC278C" w14:textId="77777777">
        <w:trPr>
          <w:trHeight w:val="380"/>
        </w:trPr>
        <w:tc>
          <w:tcPr>
            <w:tcW w:w="3900" w:type="dxa"/>
            <w:tcBorders>
              <w:top w:val="nil"/>
              <w:left w:val="nil"/>
              <w:bottom w:val="nil"/>
              <w:right w:val="nil"/>
            </w:tcBorders>
            <w:tcMar>
              <w:top w:w="128" w:type="dxa"/>
              <w:left w:w="43" w:type="dxa"/>
              <w:bottom w:w="43" w:type="dxa"/>
              <w:right w:w="43" w:type="dxa"/>
            </w:tcMar>
          </w:tcPr>
          <w:p w14:paraId="655D55F4" w14:textId="77777777" w:rsidR="00596560" w:rsidRPr="000C72BB" w:rsidRDefault="00596560" w:rsidP="008B1EC5">
            <w:r w:rsidRPr="000C72BB">
              <w:rPr>
                <w:rStyle w:val="kursiv"/>
              </w:rPr>
              <w:t xml:space="preserve">Sum </w:t>
            </w:r>
            <w:proofErr w:type="spellStart"/>
            <w:r w:rsidRPr="000C72BB">
              <w:rPr>
                <w:rStyle w:val="kursiv"/>
              </w:rPr>
              <w:t>løyvingar</w:t>
            </w:r>
            <w:proofErr w:type="spellEnd"/>
            <w:r w:rsidRPr="000C72BB">
              <w:rPr>
                <w:rStyle w:val="kursiv"/>
              </w:rPr>
              <w:t xml:space="preserve"> til statsoppdraget</w:t>
            </w:r>
          </w:p>
        </w:tc>
        <w:tc>
          <w:tcPr>
            <w:tcW w:w="1400" w:type="dxa"/>
            <w:tcBorders>
              <w:top w:val="nil"/>
              <w:left w:val="nil"/>
              <w:bottom w:val="nil"/>
              <w:right w:val="nil"/>
            </w:tcBorders>
            <w:tcMar>
              <w:top w:w="128" w:type="dxa"/>
              <w:left w:w="43" w:type="dxa"/>
              <w:bottom w:w="43" w:type="dxa"/>
              <w:right w:w="43" w:type="dxa"/>
            </w:tcMar>
            <w:vAlign w:val="bottom"/>
          </w:tcPr>
          <w:p w14:paraId="48B76867" w14:textId="77777777" w:rsidR="00596560" w:rsidRPr="000C72BB" w:rsidRDefault="00596560" w:rsidP="008B1EC5">
            <w:r w:rsidRPr="000C72BB">
              <w:rPr>
                <w:rStyle w:val="kursiv"/>
              </w:rPr>
              <w:t>45 336 990</w:t>
            </w:r>
          </w:p>
        </w:tc>
        <w:tc>
          <w:tcPr>
            <w:tcW w:w="1400" w:type="dxa"/>
            <w:tcBorders>
              <w:top w:val="nil"/>
              <w:left w:val="nil"/>
              <w:bottom w:val="nil"/>
              <w:right w:val="nil"/>
            </w:tcBorders>
            <w:tcMar>
              <w:top w:w="128" w:type="dxa"/>
              <w:left w:w="43" w:type="dxa"/>
              <w:bottom w:w="43" w:type="dxa"/>
              <w:right w:w="43" w:type="dxa"/>
            </w:tcMar>
            <w:vAlign w:val="bottom"/>
          </w:tcPr>
          <w:p w14:paraId="3F2D0D70" w14:textId="77777777" w:rsidR="00596560" w:rsidRPr="000C72BB" w:rsidRDefault="00596560" w:rsidP="008B1EC5">
            <w:r w:rsidRPr="000C72BB">
              <w:rPr>
                <w:rStyle w:val="kursiv"/>
              </w:rPr>
              <w:t>46 066 287</w:t>
            </w:r>
          </w:p>
        </w:tc>
        <w:tc>
          <w:tcPr>
            <w:tcW w:w="1400" w:type="dxa"/>
            <w:tcBorders>
              <w:top w:val="nil"/>
              <w:left w:val="nil"/>
              <w:bottom w:val="nil"/>
              <w:right w:val="nil"/>
            </w:tcBorders>
            <w:tcMar>
              <w:top w:w="128" w:type="dxa"/>
              <w:left w:w="43" w:type="dxa"/>
              <w:bottom w:w="43" w:type="dxa"/>
              <w:right w:w="43" w:type="dxa"/>
            </w:tcMar>
            <w:vAlign w:val="bottom"/>
          </w:tcPr>
          <w:p w14:paraId="3E69493F" w14:textId="77777777" w:rsidR="00596560" w:rsidRPr="000C72BB" w:rsidRDefault="00596560" w:rsidP="008B1EC5">
            <w:r w:rsidRPr="000C72BB">
              <w:rPr>
                <w:rStyle w:val="kursiv"/>
              </w:rPr>
              <w:t>48 292 450</w:t>
            </w:r>
          </w:p>
        </w:tc>
        <w:tc>
          <w:tcPr>
            <w:tcW w:w="1400" w:type="dxa"/>
            <w:tcBorders>
              <w:top w:val="nil"/>
              <w:left w:val="nil"/>
              <w:bottom w:val="nil"/>
              <w:right w:val="nil"/>
            </w:tcBorders>
            <w:tcMar>
              <w:top w:w="128" w:type="dxa"/>
              <w:left w:w="43" w:type="dxa"/>
              <w:bottom w:w="43" w:type="dxa"/>
              <w:right w:w="43" w:type="dxa"/>
            </w:tcMar>
            <w:vAlign w:val="bottom"/>
          </w:tcPr>
          <w:p w14:paraId="682BBB45" w14:textId="77777777" w:rsidR="00596560" w:rsidRPr="000C72BB" w:rsidRDefault="00596560" w:rsidP="008B1EC5">
            <w:r w:rsidRPr="000C72BB">
              <w:rPr>
                <w:rStyle w:val="kursiv"/>
              </w:rPr>
              <w:t>49 311 288</w:t>
            </w:r>
          </w:p>
        </w:tc>
      </w:tr>
      <w:tr w:rsidR="00C36EDA" w:rsidRPr="000C72BB" w14:paraId="0CACDE08" w14:textId="77777777">
        <w:trPr>
          <w:trHeight w:val="380"/>
        </w:trPr>
        <w:tc>
          <w:tcPr>
            <w:tcW w:w="3900" w:type="dxa"/>
            <w:tcBorders>
              <w:top w:val="nil"/>
              <w:left w:val="nil"/>
              <w:bottom w:val="nil"/>
              <w:right w:val="nil"/>
            </w:tcBorders>
            <w:tcMar>
              <w:top w:w="128" w:type="dxa"/>
              <w:left w:w="43" w:type="dxa"/>
              <w:bottom w:w="43" w:type="dxa"/>
              <w:right w:w="43" w:type="dxa"/>
            </w:tcMar>
          </w:tcPr>
          <w:p w14:paraId="7D460BC2"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33E12E2"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F670FE3"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FD9629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1A90836" w14:textId="77777777" w:rsidR="00596560" w:rsidRPr="000C72BB" w:rsidRDefault="00596560" w:rsidP="008B1EC5"/>
        </w:tc>
      </w:tr>
      <w:tr w:rsidR="00C36EDA" w:rsidRPr="000C72BB" w14:paraId="631E1E2B" w14:textId="77777777">
        <w:trPr>
          <w:trHeight w:val="380"/>
        </w:trPr>
        <w:tc>
          <w:tcPr>
            <w:tcW w:w="3900" w:type="dxa"/>
            <w:tcBorders>
              <w:top w:val="nil"/>
              <w:left w:val="nil"/>
              <w:bottom w:val="nil"/>
              <w:right w:val="nil"/>
            </w:tcBorders>
            <w:tcMar>
              <w:top w:w="128" w:type="dxa"/>
              <w:left w:w="43" w:type="dxa"/>
              <w:bottom w:w="43" w:type="dxa"/>
              <w:right w:w="43" w:type="dxa"/>
            </w:tcMar>
          </w:tcPr>
          <w:p w14:paraId="5ECE8749" w14:textId="77777777" w:rsidR="00596560" w:rsidRPr="000C72BB" w:rsidRDefault="00596560" w:rsidP="008B1EC5">
            <w:proofErr w:type="spellStart"/>
            <w:r w:rsidRPr="000C72BB">
              <w:rPr>
                <w:rStyle w:val="halvfet0"/>
              </w:rPr>
              <w:t>Offentlege</w:t>
            </w:r>
            <w:proofErr w:type="spellEnd"/>
            <w:r w:rsidRPr="000C72BB">
              <w:rPr>
                <w:rStyle w:val="halvfet0"/>
              </w:rPr>
              <w:t xml:space="preserve"> og private bidrag </w:t>
            </w:r>
          </w:p>
        </w:tc>
        <w:tc>
          <w:tcPr>
            <w:tcW w:w="1400" w:type="dxa"/>
            <w:tcBorders>
              <w:top w:val="nil"/>
              <w:left w:val="nil"/>
              <w:bottom w:val="nil"/>
              <w:right w:val="nil"/>
            </w:tcBorders>
            <w:tcMar>
              <w:top w:w="128" w:type="dxa"/>
              <w:left w:w="43" w:type="dxa"/>
              <w:bottom w:w="43" w:type="dxa"/>
              <w:right w:w="43" w:type="dxa"/>
            </w:tcMar>
            <w:vAlign w:val="bottom"/>
          </w:tcPr>
          <w:p w14:paraId="3428E612"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00EFF42"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A633BB9"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BF7239D" w14:textId="77777777" w:rsidR="00596560" w:rsidRPr="000C72BB" w:rsidRDefault="00596560" w:rsidP="008B1EC5"/>
        </w:tc>
      </w:tr>
      <w:tr w:rsidR="00C36EDA" w:rsidRPr="000C72BB" w14:paraId="17586A19" w14:textId="77777777">
        <w:trPr>
          <w:trHeight w:val="640"/>
        </w:trPr>
        <w:tc>
          <w:tcPr>
            <w:tcW w:w="3900" w:type="dxa"/>
            <w:tcBorders>
              <w:top w:val="nil"/>
              <w:left w:val="nil"/>
              <w:bottom w:val="nil"/>
              <w:right w:val="nil"/>
            </w:tcBorders>
            <w:tcMar>
              <w:top w:w="128" w:type="dxa"/>
              <w:left w:w="43" w:type="dxa"/>
              <w:bottom w:w="43" w:type="dxa"/>
              <w:right w:w="43" w:type="dxa"/>
            </w:tcMar>
          </w:tcPr>
          <w:p w14:paraId="15783330" w14:textId="77777777" w:rsidR="00596560" w:rsidRPr="000C72BB" w:rsidRDefault="00596560" w:rsidP="008B1EC5">
            <w:r w:rsidRPr="000C72BB">
              <w:t xml:space="preserve">Bidrag </w:t>
            </w:r>
            <w:proofErr w:type="spellStart"/>
            <w:r w:rsidRPr="000C72BB">
              <w:t>frå</w:t>
            </w:r>
            <w:proofErr w:type="spellEnd"/>
            <w:r w:rsidRPr="000C72BB">
              <w:t xml:space="preserve"> </w:t>
            </w:r>
            <w:proofErr w:type="spellStart"/>
            <w:r w:rsidRPr="000C72BB">
              <w:t>kommunar</w:t>
            </w:r>
            <w:proofErr w:type="spellEnd"/>
            <w:r w:rsidRPr="000C72BB">
              <w:t xml:space="preserve"> og </w:t>
            </w:r>
            <w:proofErr w:type="spellStart"/>
            <w:r w:rsidRPr="000C72BB">
              <w:t>fylkeskommunar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F506A91" w14:textId="77777777" w:rsidR="00596560" w:rsidRPr="000C72BB" w:rsidRDefault="00596560" w:rsidP="008B1EC5">
            <w:r w:rsidRPr="000C72BB">
              <w:t>215 068</w:t>
            </w:r>
          </w:p>
        </w:tc>
        <w:tc>
          <w:tcPr>
            <w:tcW w:w="1400" w:type="dxa"/>
            <w:tcBorders>
              <w:top w:val="nil"/>
              <w:left w:val="nil"/>
              <w:bottom w:val="nil"/>
              <w:right w:val="nil"/>
            </w:tcBorders>
            <w:tcMar>
              <w:top w:w="128" w:type="dxa"/>
              <w:left w:w="43" w:type="dxa"/>
              <w:bottom w:w="43" w:type="dxa"/>
              <w:right w:w="43" w:type="dxa"/>
            </w:tcMar>
            <w:vAlign w:val="bottom"/>
          </w:tcPr>
          <w:p w14:paraId="0B150403" w14:textId="77777777" w:rsidR="00596560" w:rsidRPr="000C72BB" w:rsidRDefault="00596560" w:rsidP="008B1EC5">
            <w:r w:rsidRPr="000C72BB">
              <w:t>160 908</w:t>
            </w:r>
          </w:p>
        </w:tc>
        <w:tc>
          <w:tcPr>
            <w:tcW w:w="1400" w:type="dxa"/>
            <w:tcBorders>
              <w:top w:val="nil"/>
              <w:left w:val="nil"/>
              <w:bottom w:val="nil"/>
              <w:right w:val="nil"/>
            </w:tcBorders>
            <w:tcMar>
              <w:top w:w="128" w:type="dxa"/>
              <w:left w:w="43" w:type="dxa"/>
              <w:bottom w:w="43" w:type="dxa"/>
              <w:right w:w="43" w:type="dxa"/>
            </w:tcMar>
            <w:vAlign w:val="bottom"/>
          </w:tcPr>
          <w:p w14:paraId="40479792" w14:textId="77777777" w:rsidR="00596560" w:rsidRPr="000C72BB" w:rsidRDefault="00596560" w:rsidP="008B1EC5">
            <w:r w:rsidRPr="000C72BB">
              <w:t>190 732</w:t>
            </w:r>
          </w:p>
        </w:tc>
        <w:tc>
          <w:tcPr>
            <w:tcW w:w="1400" w:type="dxa"/>
            <w:tcBorders>
              <w:top w:val="nil"/>
              <w:left w:val="nil"/>
              <w:bottom w:val="nil"/>
              <w:right w:val="nil"/>
            </w:tcBorders>
            <w:tcMar>
              <w:top w:w="128" w:type="dxa"/>
              <w:left w:w="43" w:type="dxa"/>
              <w:bottom w:w="43" w:type="dxa"/>
              <w:right w:w="43" w:type="dxa"/>
            </w:tcMar>
            <w:vAlign w:val="bottom"/>
          </w:tcPr>
          <w:p w14:paraId="158E8386" w14:textId="77777777" w:rsidR="00596560" w:rsidRPr="000C72BB" w:rsidRDefault="00596560" w:rsidP="008B1EC5">
            <w:r w:rsidRPr="000C72BB">
              <w:t>162 056</w:t>
            </w:r>
          </w:p>
        </w:tc>
      </w:tr>
      <w:tr w:rsidR="00C36EDA" w:rsidRPr="000C72BB" w14:paraId="426269B4" w14:textId="77777777">
        <w:trPr>
          <w:trHeight w:val="380"/>
        </w:trPr>
        <w:tc>
          <w:tcPr>
            <w:tcW w:w="3900" w:type="dxa"/>
            <w:tcBorders>
              <w:top w:val="nil"/>
              <w:left w:val="nil"/>
              <w:bottom w:val="nil"/>
              <w:right w:val="nil"/>
            </w:tcBorders>
            <w:tcMar>
              <w:top w:w="128" w:type="dxa"/>
              <w:left w:w="43" w:type="dxa"/>
              <w:bottom w:w="43" w:type="dxa"/>
              <w:right w:w="43" w:type="dxa"/>
            </w:tcMar>
          </w:tcPr>
          <w:p w14:paraId="35EB0053" w14:textId="77777777" w:rsidR="00596560" w:rsidRPr="000C72BB" w:rsidRDefault="00596560" w:rsidP="008B1EC5">
            <w:r w:rsidRPr="000C72BB">
              <w:t xml:space="preserve">Bidrag </w:t>
            </w:r>
            <w:proofErr w:type="spellStart"/>
            <w:r w:rsidRPr="000C72BB">
              <w:t>frå</w:t>
            </w:r>
            <w:proofErr w:type="spellEnd"/>
            <w:r w:rsidRPr="000C72BB">
              <w:t xml:space="preserve"> private</w:t>
            </w:r>
          </w:p>
        </w:tc>
        <w:tc>
          <w:tcPr>
            <w:tcW w:w="1400" w:type="dxa"/>
            <w:tcBorders>
              <w:top w:val="nil"/>
              <w:left w:val="nil"/>
              <w:bottom w:val="nil"/>
              <w:right w:val="nil"/>
            </w:tcBorders>
            <w:tcMar>
              <w:top w:w="128" w:type="dxa"/>
              <w:left w:w="43" w:type="dxa"/>
              <w:bottom w:w="43" w:type="dxa"/>
              <w:right w:w="43" w:type="dxa"/>
            </w:tcMar>
            <w:vAlign w:val="bottom"/>
          </w:tcPr>
          <w:p w14:paraId="13782F52" w14:textId="77777777" w:rsidR="00596560" w:rsidRPr="000C72BB" w:rsidRDefault="00596560" w:rsidP="008B1EC5">
            <w:r w:rsidRPr="000C72BB">
              <w:t xml:space="preserve">1 070 753 </w:t>
            </w:r>
          </w:p>
        </w:tc>
        <w:tc>
          <w:tcPr>
            <w:tcW w:w="1400" w:type="dxa"/>
            <w:tcBorders>
              <w:top w:val="nil"/>
              <w:left w:val="nil"/>
              <w:bottom w:val="nil"/>
              <w:right w:val="nil"/>
            </w:tcBorders>
            <w:tcMar>
              <w:top w:w="128" w:type="dxa"/>
              <w:left w:w="43" w:type="dxa"/>
              <w:bottom w:w="43" w:type="dxa"/>
              <w:right w:w="43" w:type="dxa"/>
            </w:tcMar>
            <w:vAlign w:val="bottom"/>
          </w:tcPr>
          <w:p w14:paraId="04BC14FD" w14:textId="77777777" w:rsidR="00596560" w:rsidRPr="000C72BB" w:rsidRDefault="00596560" w:rsidP="008B1EC5">
            <w:r w:rsidRPr="000C72BB">
              <w:t>1 283 182</w:t>
            </w:r>
          </w:p>
        </w:tc>
        <w:tc>
          <w:tcPr>
            <w:tcW w:w="1400" w:type="dxa"/>
            <w:tcBorders>
              <w:top w:val="nil"/>
              <w:left w:val="nil"/>
              <w:bottom w:val="nil"/>
              <w:right w:val="nil"/>
            </w:tcBorders>
            <w:tcMar>
              <w:top w:w="128" w:type="dxa"/>
              <w:left w:w="43" w:type="dxa"/>
              <w:bottom w:w="43" w:type="dxa"/>
              <w:right w:w="43" w:type="dxa"/>
            </w:tcMar>
            <w:vAlign w:val="bottom"/>
          </w:tcPr>
          <w:p w14:paraId="3E7DEA3A" w14:textId="77777777" w:rsidR="00596560" w:rsidRPr="000C72BB" w:rsidRDefault="00596560" w:rsidP="008B1EC5">
            <w:r w:rsidRPr="000C72BB">
              <w:t>1 344 940</w:t>
            </w:r>
          </w:p>
        </w:tc>
        <w:tc>
          <w:tcPr>
            <w:tcW w:w="1400" w:type="dxa"/>
            <w:tcBorders>
              <w:top w:val="nil"/>
              <w:left w:val="nil"/>
              <w:bottom w:val="nil"/>
              <w:right w:val="nil"/>
            </w:tcBorders>
            <w:tcMar>
              <w:top w:w="128" w:type="dxa"/>
              <w:left w:w="43" w:type="dxa"/>
              <w:bottom w:w="43" w:type="dxa"/>
              <w:right w:w="43" w:type="dxa"/>
            </w:tcMar>
            <w:vAlign w:val="bottom"/>
          </w:tcPr>
          <w:p w14:paraId="7F8F955F" w14:textId="77777777" w:rsidR="00596560" w:rsidRPr="000C72BB" w:rsidRDefault="00596560" w:rsidP="008B1EC5">
            <w:r w:rsidRPr="000C72BB">
              <w:t>1 265 131</w:t>
            </w:r>
          </w:p>
        </w:tc>
      </w:tr>
      <w:tr w:rsidR="00C36EDA" w:rsidRPr="000C72BB" w14:paraId="3B4AA4A1" w14:textId="77777777">
        <w:trPr>
          <w:trHeight w:val="640"/>
        </w:trPr>
        <w:tc>
          <w:tcPr>
            <w:tcW w:w="3900" w:type="dxa"/>
            <w:tcBorders>
              <w:top w:val="nil"/>
              <w:left w:val="nil"/>
              <w:bottom w:val="nil"/>
              <w:right w:val="nil"/>
            </w:tcBorders>
            <w:tcMar>
              <w:top w:w="128" w:type="dxa"/>
              <w:left w:w="43" w:type="dxa"/>
              <w:bottom w:w="43" w:type="dxa"/>
              <w:right w:w="43" w:type="dxa"/>
            </w:tcMar>
          </w:tcPr>
          <w:p w14:paraId="547DF289" w14:textId="3FF9AFCA" w:rsidR="00596560" w:rsidRPr="000C72BB" w:rsidRDefault="00596560" w:rsidP="008B1EC5">
            <w:proofErr w:type="spellStart"/>
            <w:r w:rsidRPr="000C72BB">
              <w:t>Tildelingar</w:t>
            </w:r>
            <w:proofErr w:type="spellEnd"/>
            <w:r w:rsidRPr="000C72BB">
              <w:t xml:space="preserve"> </w:t>
            </w:r>
            <w:proofErr w:type="spellStart"/>
            <w:r w:rsidRPr="000C72BB">
              <w:t>frå</w:t>
            </w:r>
            <w:proofErr w:type="spellEnd"/>
            <w:r w:rsidRPr="000C72BB">
              <w:t xml:space="preserve"> internasjonale </w:t>
            </w:r>
            <w:proofErr w:type="spellStart"/>
            <w:r w:rsidRPr="000C72BB">
              <w:t>organisasjonar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ECE4AEE" w14:textId="77777777" w:rsidR="00596560" w:rsidRPr="000C72BB" w:rsidRDefault="00596560" w:rsidP="008B1EC5">
            <w:r w:rsidRPr="000C72BB">
              <w:t>831 980</w:t>
            </w:r>
          </w:p>
        </w:tc>
        <w:tc>
          <w:tcPr>
            <w:tcW w:w="1400" w:type="dxa"/>
            <w:tcBorders>
              <w:top w:val="nil"/>
              <w:left w:val="nil"/>
              <w:bottom w:val="nil"/>
              <w:right w:val="nil"/>
            </w:tcBorders>
            <w:tcMar>
              <w:top w:w="128" w:type="dxa"/>
              <w:left w:w="43" w:type="dxa"/>
              <w:bottom w:w="43" w:type="dxa"/>
              <w:right w:w="43" w:type="dxa"/>
            </w:tcMar>
            <w:vAlign w:val="bottom"/>
          </w:tcPr>
          <w:p w14:paraId="4B1D9282" w14:textId="77777777" w:rsidR="00596560" w:rsidRPr="000C72BB" w:rsidRDefault="00596560" w:rsidP="008B1EC5">
            <w:r w:rsidRPr="000C72BB">
              <w:t>1 241 472</w:t>
            </w:r>
          </w:p>
        </w:tc>
        <w:tc>
          <w:tcPr>
            <w:tcW w:w="1400" w:type="dxa"/>
            <w:tcBorders>
              <w:top w:val="nil"/>
              <w:left w:val="nil"/>
              <w:bottom w:val="nil"/>
              <w:right w:val="nil"/>
            </w:tcBorders>
            <w:tcMar>
              <w:top w:w="128" w:type="dxa"/>
              <w:left w:w="43" w:type="dxa"/>
              <w:bottom w:w="43" w:type="dxa"/>
              <w:right w:w="43" w:type="dxa"/>
            </w:tcMar>
            <w:vAlign w:val="bottom"/>
          </w:tcPr>
          <w:p w14:paraId="488A5D6B" w14:textId="77777777" w:rsidR="00596560" w:rsidRPr="000C72BB" w:rsidRDefault="00596560" w:rsidP="008B1EC5">
            <w:r w:rsidRPr="000C72BB">
              <w:t>1 290 268</w:t>
            </w:r>
          </w:p>
        </w:tc>
        <w:tc>
          <w:tcPr>
            <w:tcW w:w="1400" w:type="dxa"/>
            <w:tcBorders>
              <w:top w:val="nil"/>
              <w:left w:val="nil"/>
              <w:bottom w:val="nil"/>
              <w:right w:val="nil"/>
            </w:tcBorders>
            <w:tcMar>
              <w:top w:w="128" w:type="dxa"/>
              <w:left w:w="43" w:type="dxa"/>
              <w:bottom w:w="43" w:type="dxa"/>
              <w:right w:w="43" w:type="dxa"/>
            </w:tcMar>
            <w:vAlign w:val="bottom"/>
          </w:tcPr>
          <w:p w14:paraId="7F2EA3B0" w14:textId="77777777" w:rsidR="00596560" w:rsidRPr="000C72BB" w:rsidRDefault="00596560" w:rsidP="008B1EC5">
            <w:r w:rsidRPr="000C72BB">
              <w:t>1 230 422</w:t>
            </w:r>
          </w:p>
        </w:tc>
      </w:tr>
      <w:tr w:rsidR="00C36EDA" w:rsidRPr="000C72BB" w14:paraId="07E0D35D" w14:textId="77777777">
        <w:trPr>
          <w:trHeight w:val="380"/>
        </w:trPr>
        <w:tc>
          <w:tcPr>
            <w:tcW w:w="3900" w:type="dxa"/>
            <w:tcBorders>
              <w:top w:val="nil"/>
              <w:left w:val="nil"/>
              <w:bottom w:val="nil"/>
              <w:right w:val="nil"/>
            </w:tcBorders>
            <w:tcMar>
              <w:top w:w="128" w:type="dxa"/>
              <w:left w:w="43" w:type="dxa"/>
              <w:bottom w:w="43" w:type="dxa"/>
              <w:right w:w="43" w:type="dxa"/>
            </w:tcMar>
          </w:tcPr>
          <w:p w14:paraId="399A7A8C" w14:textId="77777777" w:rsidR="00596560" w:rsidRPr="000C72BB" w:rsidRDefault="00596560" w:rsidP="008B1EC5">
            <w:r w:rsidRPr="000C72BB">
              <w:rPr>
                <w:rStyle w:val="kursiv"/>
              </w:rPr>
              <w:t xml:space="preserve">Sum bidrag </w:t>
            </w:r>
          </w:p>
        </w:tc>
        <w:tc>
          <w:tcPr>
            <w:tcW w:w="1400" w:type="dxa"/>
            <w:tcBorders>
              <w:top w:val="nil"/>
              <w:left w:val="nil"/>
              <w:bottom w:val="nil"/>
              <w:right w:val="nil"/>
            </w:tcBorders>
            <w:tcMar>
              <w:top w:w="128" w:type="dxa"/>
              <w:left w:w="43" w:type="dxa"/>
              <w:bottom w:w="43" w:type="dxa"/>
              <w:right w:w="43" w:type="dxa"/>
            </w:tcMar>
            <w:vAlign w:val="bottom"/>
          </w:tcPr>
          <w:p w14:paraId="765C2054" w14:textId="77777777" w:rsidR="00596560" w:rsidRPr="000C72BB" w:rsidRDefault="00596560" w:rsidP="008B1EC5">
            <w:r w:rsidRPr="000C72BB">
              <w:rPr>
                <w:rStyle w:val="kursiv"/>
              </w:rPr>
              <w:t>2 117 801</w:t>
            </w:r>
          </w:p>
        </w:tc>
        <w:tc>
          <w:tcPr>
            <w:tcW w:w="1400" w:type="dxa"/>
            <w:tcBorders>
              <w:top w:val="nil"/>
              <w:left w:val="nil"/>
              <w:bottom w:val="nil"/>
              <w:right w:val="nil"/>
            </w:tcBorders>
            <w:tcMar>
              <w:top w:w="128" w:type="dxa"/>
              <w:left w:w="43" w:type="dxa"/>
              <w:bottom w:w="43" w:type="dxa"/>
              <w:right w:w="43" w:type="dxa"/>
            </w:tcMar>
            <w:vAlign w:val="bottom"/>
          </w:tcPr>
          <w:p w14:paraId="47511DB1" w14:textId="77777777" w:rsidR="00596560" w:rsidRPr="000C72BB" w:rsidRDefault="00596560" w:rsidP="008B1EC5">
            <w:r w:rsidRPr="000C72BB">
              <w:rPr>
                <w:rStyle w:val="kursiv"/>
              </w:rPr>
              <w:t>2 685 562</w:t>
            </w:r>
          </w:p>
        </w:tc>
        <w:tc>
          <w:tcPr>
            <w:tcW w:w="1400" w:type="dxa"/>
            <w:tcBorders>
              <w:top w:val="nil"/>
              <w:left w:val="nil"/>
              <w:bottom w:val="nil"/>
              <w:right w:val="nil"/>
            </w:tcBorders>
            <w:tcMar>
              <w:top w:w="128" w:type="dxa"/>
              <w:left w:w="43" w:type="dxa"/>
              <w:bottom w:w="43" w:type="dxa"/>
              <w:right w:w="43" w:type="dxa"/>
            </w:tcMar>
            <w:vAlign w:val="bottom"/>
          </w:tcPr>
          <w:p w14:paraId="0DECEDCA" w14:textId="77777777" w:rsidR="00596560" w:rsidRPr="000C72BB" w:rsidRDefault="00596560" w:rsidP="008B1EC5">
            <w:r w:rsidRPr="000C72BB">
              <w:rPr>
                <w:rStyle w:val="kursiv"/>
              </w:rPr>
              <w:t>2 825 941</w:t>
            </w:r>
          </w:p>
        </w:tc>
        <w:tc>
          <w:tcPr>
            <w:tcW w:w="1400" w:type="dxa"/>
            <w:tcBorders>
              <w:top w:val="nil"/>
              <w:left w:val="nil"/>
              <w:bottom w:val="nil"/>
              <w:right w:val="nil"/>
            </w:tcBorders>
            <w:tcMar>
              <w:top w:w="128" w:type="dxa"/>
              <w:left w:w="43" w:type="dxa"/>
              <w:bottom w:w="43" w:type="dxa"/>
              <w:right w:w="43" w:type="dxa"/>
            </w:tcMar>
            <w:vAlign w:val="bottom"/>
          </w:tcPr>
          <w:p w14:paraId="556B13BB" w14:textId="77777777" w:rsidR="00596560" w:rsidRPr="000C72BB" w:rsidRDefault="00596560" w:rsidP="008B1EC5">
            <w:r w:rsidRPr="000C72BB">
              <w:rPr>
                <w:rStyle w:val="kursiv"/>
              </w:rPr>
              <w:t>2 657 609</w:t>
            </w:r>
          </w:p>
        </w:tc>
      </w:tr>
      <w:tr w:rsidR="00C36EDA" w:rsidRPr="000C72BB" w14:paraId="6835E3D3" w14:textId="77777777">
        <w:trPr>
          <w:trHeight w:val="380"/>
        </w:trPr>
        <w:tc>
          <w:tcPr>
            <w:tcW w:w="3900" w:type="dxa"/>
            <w:tcBorders>
              <w:top w:val="nil"/>
              <w:left w:val="nil"/>
              <w:bottom w:val="nil"/>
              <w:right w:val="nil"/>
            </w:tcBorders>
            <w:tcMar>
              <w:top w:w="128" w:type="dxa"/>
              <w:left w:w="43" w:type="dxa"/>
              <w:bottom w:w="43" w:type="dxa"/>
              <w:right w:w="43" w:type="dxa"/>
            </w:tcMar>
          </w:tcPr>
          <w:p w14:paraId="571955E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20049F8"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0226F88"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41D9658"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E1D6199" w14:textId="77777777" w:rsidR="00596560" w:rsidRPr="000C72BB" w:rsidRDefault="00596560" w:rsidP="008B1EC5"/>
        </w:tc>
      </w:tr>
      <w:tr w:rsidR="00C36EDA" w:rsidRPr="000C72BB" w14:paraId="7B235401" w14:textId="77777777">
        <w:trPr>
          <w:trHeight w:val="380"/>
        </w:trPr>
        <w:tc>
          <w:tcPr>
            <w:tcW w:w="3900" w:type="dxa"/>
            <w:tcBorders>
              <w:top w:val="nil"/>
              <w:left w:val="nil"/>
              <w:bottom w:val="nil"/>
              <w:right w:val="nil"/>
            </w:tcBorders>
            <w:tcMar>
              <w:top w:w="128" w:type="dxa"/>
              <w:left w:w="43" w:type="dxa"/>
              <w:bottom w:w="43" w:type="dxa"/>
              <w:right w:w="43" w:type="dxa"/>
            </w:tcMar>
          </w:tcPr>
          <w:p w14:paraId="76720D29" w14:textId="77777777" w:rsidR="00596560" w:rsidRPr="000C72BB" w:rsidRDefault="00596560" w:rsidP="008B1EC5">
            <w:r w:rsidRPr="000C72BB">
              <w:rPr>
                <w:rStyle w:val="halvfet0"/>
              </w:rPr>
              <w:t>Oppdragsinntekter o.a.</w:t>
            </w:r>
          </w:p>
        </w:tc>
        <w:tc>
          <w:tcPr>
            <w:tcW w:w="1400" w:type="dxa"/>
            <w:tcBorders>
              <w:top w:val="nil"/>
              <w:left w:val="nil"/>
              <w:bottom w:val="nil"/>
              <w:right w:val="nil"/>
            </w:tcBorders>
            <w:tcMar>
              <w:top w:w="128" w:type="dxa"/>
              <w:left w:w="43" w:type="dxa"/>
              <w:bottom w:w="43" w:type="dxa"/>
              <w:right w:w="43" w:type="dxa"/>
            </w:tcMar>
            <w:vAlign w:val="bottom"/>
          </w:tcPr>
          <w:p w14:paraId="106FD33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D0769A8"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06D291A"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6CE8078" w14:textId="77777777" w:rsidR="00596560" w:rsidRPr="000C72BB" w:rsidRDefault="00596560" w:rsidP="008B1EC5"/>
        </w:tc>
      </w:tr>
      <w:tr w:rsidR="00C36EDA" w:rsidRPr="000C72BB" w14:paraId="22722486" w14:textId="77777777">
        <w:trPr>
          <w:trHeight w:val="380"/>
        </w:trPr>
        <w:tc>
          <w:tcPr>
            <w:tcW w:w="3900" w:type="dxa"/>
            <w:tcBorders>
              <w:top w:val="nil"/>
              <w:left w:val="nil"/>
              <w:bottom w:val="nil"/>
              <w:right w:val="nil"/>
            </w:tcBorders>
            <w:tcMar>
              <w:top w:w="128" w:type="dxa"/>
              <w:left w:w="43" w:type="dxa"/>
              <w:bottom w:w="43" w:type="dxa"/>
              <w:right w:w="43" w:type="dxa"/>
            </w:tcMar>
          </w:tcPr>
          <w:p w14:paraId="155AB775" w14:textId="77777777" w:rsidR="00596560" w:rsidRPr="000C72BB" w:rsidRDefault="00596560" w:rsidP="008B1EC5">
            <w:r w:rsidRPr="000C72BB">
              <w:lastRenderedPageBreak/>
              <w:t xml:space="preserve">Oppdrag </w:t>
            </w:r>
            <w:proofErr w:type="spellStart"/>
            <w:r w:rsidRPr="000C72BB">
              <w:t>frå</w:t>
            </w:r>
            <w:proofErr w:type="spellEnd"/>
            <w:r w:rsidRPr="000C72BB">
              <w:t xml:space="preserve"> </w:t>
            </w:r>
            <w:proofErr w:type="spellStart"/>
            <w:r w:rsidRPr="000C72BB">
              <w:t>statlege</w:t>
            </w:r>
            <w:proofErr w:type="spellEnd"/>
            <w:r w:rsidRPr="000C72BB">
              <w:t xml:space="preserve"> </w:t>
            </w:r>
            <w:proofErr w:type="spellStart"/>
            <w:r w:rsidRPr="000C72BB">
              <w:t>verksemder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43CB82D" w14:textId="77777777" w:rsidR="00596560" w:rsidRPr="000C72BB" w:rsidRDefault="00596560" w:rsidP="008B1EC5">
            <w:r w:rsidRPr="000C72BB">
              <w:t>871 940</w:t>
            </w:r>
          </w:p>
        </w:tc>
        <w:tc>
          <w:tcPr>
            <w:tcW w:w="1400" w:type="dxa"/>
            <w:tcBorders>
              <w:top w:val="nil"/>
              <w:left w:val="nil"/>
              <w:bottom w:val="nil"/>
              <w:right w:val="nil"/>
            </w:tcBorders>
            <w:tcMar>
              <w:top w:w="128" w:type="dxa"/>
              <w:left w:w="43" w:type="dxa"/>
              <w:bottom w:w="43" w:type="dxa"/>
              <w:right w:w="43" w:type="dxa"/>
            </w:tcMar>
            <w:vAlign w:val="bottom"/>
          </w:tcPr>
          <w:p w14:paraId="38728AC9" w14:textId="77777777" w:rsidR="00596560" w:rsidRPr="000C72BB" w:rsidRDefault="00596560" w:rsidP="008B1EC5">
            <w:r w:rsidRPr="000C72BB">
              <w:t>915 236</w:t>
            </w:r>
          </w:p>
        </w:tc>
        <w:tc>
          <w:tcPr>
            <w:tcW w:w="1400" w:type="dxa"/>
            <w:tcBorders>
              <w:top w:val="nil"/>
              <w:left w:val="nil"/>
              <w:bottom w:val="nil"/>
              <w:right w:val="nil"/>
            </w:tcBorders>
            <w:tcMar>
              <w:top w:w="128" w:type="dxa"/>
              <w:left w:w="43" w:type="dxa"/>
              <w:bottom w:w="43" w:type="dxa"/>
              <w:right w:w="43" w:type="dxa"/>
            </w:tcMar>
            <w:vAlign w:val="bottom"/>
          </w:tcPr>
          <w:p w14:paraId="1D432533" w14:textId="77777777" w:rsidR="00596560" w:rsidRPr="000C72BB" w:rsidRDefault="00596560" w:rsidP="008B1EC5">
            <w:r w:rsidRPr="000C72BB">
              <w:t>913 217</w:t>
            </w:r>
          </w:p>
        </w:tc>
        <w:tc>
          <w:tcPr>
            <w:tcW w:w="1400" w:type="dxa"/>
            <w:tcBorders>
              <w:top w:val="nil"/>
              <w:left w:val="nil"/>
              <w:bottom w:val="nil"/>
              <w:right w:val="nil"/>
            </w:tcBorders>
            <w:tcMar>
              <w:top w:w="128" w:type="dxa"/>
              <w:left w:w="43" w:type="dxa"/>
              <w:bottom w:w="43" w:type="dxa"/>
              <w:right w:w="43" w:type="dxa"/>
            </w:tcMar>
            <w:vAlign w:val="bottom"/>
          </w:tcPr>
          <w:p w14:paraId="33F6E9BF" w14:textId="77777777" w:rsidR="00596560" w:rsidRPr="000C72BB" w:rsidRDefault="00596560" w:rsidP="008B1EC5">
            <w:r w:rsidRPr="000C72BB">
              <w:t>586 659</w:t>
            </w:r>
          </w:p>
        </w:tc>
      </w:tr>
      <w:tr w:rsidR="00C36EDA" w:rsidRPr="000C72BB" w14:paraId="12A0100E" w14:textId="77777777">
        <w:trPr>
          <w:trHeight w:val="640"/>
        </w:trPr>
        <w:tc>
          <w:tcPr>
            <w:tcW w:w="3900" w:type="dxa"/>
            <w:tcBorders>
              <w:top w:val="nil"/>
              <w:left w:val="nil"/>
              <w:bottom w:val="nil"/>
              <w:right w:val="nil"/>
            </w:tcBorders>
            <w:tcMar>
              <w:top w:w="128" w:type="dxa"/>
              <w:left w:w="43" w:type="dxa"/>
              <w:bottom w:w="43" w:type="dxa"/>
              <w:right w:w="43" w:type="dxa"/>
            </w:tcMar>
          </w:tcPr>
          <w:p w14:paraId="0FEFDDE2" w14:textId="77777777" w:rsidR="00596560" w:rsidRPr="000C72BB" w:rsidRDefault="00596560" w:rsidP="008B1EC5">
            <w:r w:rsidRPr="000C72BB">
              <w:t xml:space="preserve">Oppdrag </w:t>
            </w:r>
            <w:proofErr w:type="spellStart"/>
            <w:r w:rsidRPr="000C72BB">
              <w:t>frå</w:t>
            </w:r>
            <w:proofErr w:type="spellEnd"/>
            <w:r w:rsidRPr="000C72BB">
              <w:t xml:space="preserve"> kommunale og fylkeskommunale </w:t>
            </w:r>
            <w:proofErr w:type="spellStart"/>
            <w:r w:rsidRPr="000C72BB">
              <w:t>verksemder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01FD93C" w14:textId="77777777" w:rsidR="00596560" w:rsidRPr="000C72BB" w:rsidRDefault="00596560" w:rsidP="008B1EC5">
            <w:r w:rsidRPr="000C72BB">
              <w:t>124 360</w:t>
            </w:r>
          </w:p>
        </w:tc>
        <w:tc>
          <w:tcPr>
            <w:tcW w:w="1400" w:type="dxa"/>
            <w:tcBorders>
              <w:top w:val="nil"/>
              <w:left w:val="nil"/>
              <w:bottom w:val="nil"/>
              <w:right w:val="nil"/>
            </w:tcBorders>
            <w:tcMar>
              <w:top w:w="128" w:type="dxa"/>
              <w:left w:w="43" w:type="dxa"/>
              <w:bottom w:w="43" w:type="dxa"/>
              <w:right w:w="43" w:type="dxa"/>
            </w:tcMar>
            <w:vAlign w:val="bottom"/>
          </w:tcPr>
          <w:p w14:paraId="60DD73C3" w14:textId="77777777" w:rsidR="00596560" w:rsidRPr="000C72BB" w:rsidRDefault="00596560" w:rsidP="008B1EC5">
            <w:r w:rsidRPr="000C72BB">
              <w:t>140 895</w:t>
            </w:r>
          </w:p>
        </w:tc>
        <w:tc>
          <w:tcPr>
            <w:tcW w:w="1400" w:type="dxa"/>
            <w:tcBorders>
              <w:top w:val="nil"/>
              <w:left w:val="nil"/>
              <w:bottom w:val="nil"/>
              <w:right w:val="nil"/>
            </w:tcBorders>
            <w:tcMar>
              <w:top w:w="128" w:type="dxa"/>
              <w:left w:w="43" w:type="dxa"/>
              <w:bottom w:w="43" w:type="dxa"/>
              <w:right w:w="43" w:type="dxa"/>
            </w:tcMar>
            <w:vAlign w:val="bottom"/>
          </w:tcPr>
          <w:p w14:paraId="2AAEFD0C" w14:textId="77777777" w:rsidR="00596560" w:rsidRPr="000C72BB" w:rsidRDefault="00596560" w:rsidP="008B1EC5">
            <w:r w:rsidRPr="000C72BB">
              <w:t>154 120</w:t>
            </w:r>
          </w:p>
        </w:tc>
        <w:tc>
          <w:tcPr>
            <w:tcW w:w="1400" w:type="dxa"/>
            <w:tcBorders>
              <w:top w:val="nil"/>
              <w:left w:val="nil"/>
              <w:bottom w:val="nil"/>
              <w:right w:val="nil"/>
            </w:tcBorders>
            <w:tcMar>
              <w:top w:w="128" w:type="dxa"/>
              <w:left w:w="43" w:type="dxa"/>
              <w:bottom w:w="43" w:type="dxa"/>
              <w:right w:w="43" w:type="dxa"/>
            </w:tcMar>
            <w:vAlign w:val="bottom"/>
          </w:tcPr>
          <w:p w14:paraId="162E8B3B" w14:textId="77777777" w:rsidR="00596560" w:rsidRPr="000C72BB" w:rsidRDefault="00596560" w:rsidP="008B1EC5">
            <w:r w:rsidRPr="000C72BB">
              <w:t>90 085</w:t>
            </w:r>
          </w:p>
        </w:tc>
      </w:tr>
      <w:tr w:rsidR="00C36EDA" w:rsidRPr="000C72BB" w14:paraId="4433DCAA" w14:textId="77777777">
        <w:trPr>
          <w:trHeight w:val="380"/>
        </w:trPr>
        <w:tc>
          <w:tcPr>
            <w:tcW w:w="3900" w:type="dxa"/>
            <w:tcBorders>
              <w:top w:val="nil"/>
              <w:left w:val="nil"/>
              <w:bottom w:val="nil"/>
              <w:right w:val="nil"/>
            </w:tcBorders>
            <w:tcMar>
              <w:top w:w="128" w:type="dxa"/>
              <w:left w:w="43" w:type="dxa"/>
              <w:bottom w:w="43" w:type="dxa"/>
              <w:right w:w="43" w:type="dxa"/>
            </w:tcMar>
          </w:tcPr>
          <w:p w14:paraId="2194B6B7" w14:textId="77777777" w:rsidR="00596560" w:rsidRPr="000C72BB" w:rsidRDefault="00596560" w:rsidP="008B1EC5">
            <w:r w:rsidRPr="000C72BB">
              <w:t xml:space="preserve">Oppdrag </w:t>
            </w:r>
            <w:proofErr w:type="spellStart"/>
            <w:r w:rsidRPr="000C72BB">
              <w:t>frå</w:t>
            </w:r>
            <w:proofErr w:type="spellEnd"/>
            <w:r w:rsidRPr="000C72BB">
              <w:t xml:space="preserve"> private</w:t>
            </w:r>
          </w:p>
        </w:tc>
        <w:tc>
          <w:tcPr>
            <w:tcW w:w="1400" w:type="dxa"/>
            <w:tcBorders>
              <w:top w:val="nil"/>
              <w:left w:val="nil"/>
              <w:bottom w:val="nil"/>
              <w:right w:val="nil"/>
            </w:tcBorders>
            <w:tcMar>
              <w:top w:w="128" w:type="dxa"/>
              <w:left w:w="43" w:type="dxa"/>
              <w:bottom w:w="43" w:type="dxa"/>
              <w:right w:w="43" w:type="dxa"/>
            </w:tcMar>
            <w:vAlign w:val="bottom"/>
          </w:tcPr>
          <w:p w14:paraId="613244D9" w14:textId="77777777" w:rsidR="00596560" w:rsidRPr="000C72BB" w:rsidRDefault="00596560" w:rsidP="008B1EC5">
            <w:r w:rsidRPr="000C72BB">
              <w:t>608 625</w:t>
            </w:r>
          </w:p>
        </w:tc>
        <w:tc>
          <w:tcPr>
            <w:tcW w:w="1400" w:type="dxa"/>
            <w:tcBorders>
              <w:top w:val="nil"/>
              <w:left w:val="nil"/>
              <w:bottom w:val="nil"/>
              <w:right w:val="nil"/>
            </w:tcBorders>
            <w:tcMar>
              <w:top w:w="128" w:type="dxa"/>
              <w:left w:w="43" w:type="dxa"/>
              <w:bottom w:w="43" w:type="dxa"/>
              <w:right w:w="43" w:type="dxa"/>
            </w:tcMar>
            <w:vAlign w:val="bottom"/>
          </w:tcPr>
          <w:p w14:paraId="608825C7" w14:textId="77777777" w:rsidR="00596560" w:rsidRPr="000C72BB" w:rsidRDefault="00596560" w:rsidP="008B1EC5">
            <w:r w:rsidRPr="000C72BB">
              <w:t>751 026</w:t>
            </w:r>
          </w:p>
        </w:tc>
        <w:tc>
          <w:tcPr>
            <w:tcW w:w="1400" w:type="dxa"/>
            <w:tcBorders>
              <w:top w:val="nil"/>
              <w:left w:val="nil"/>
              <w:bottom w:val="nil"/>
              <w:right w:val="nil"/>
            </w:tcBorders>
            <w:tcMar>
              <w:top w:w="128" w:type="dxa"/>
              <w:left w:w="43" w:type="dxa"/>
              <w:bottom w:w="43" w:type="dxa"/>
              <w:right w:w="43" w:type="dxa"/>
            </w:tcMar>
            <w:vAlign w:val="bottom"/>
          </w:tcPr>
          <w:p w14:paraId="621E212D" w14:textId="77777777" w:rsidR="00596560" w:rsidRPr="000C72BB" w:rsidRDefault="00596560" w:rsidP="008B1EC5">
            <w:r w:rsidRPr="000C72BB">
              <w:t>727 940</w:t>
            </w:r>
          </w:p>
        </w:tc>
        <w:tc>
          <w:tcPr>
            <w:tcW w:w="1400" w:type="dxa"/>
            <w:tcBorders>
              <w:top w:val="nil"/>
              <w:left w:val="nil"/>
              <w:bottom w:val="nil"/>
              <w:right w:val="nil"/>
            </w:tcBorders>
            <w:tcMar>
              <w:top w:w="128" w:type="dxa"/>
              <w:left w:w="43" w:type="dxa"/>
              <w:bottom w:w="43" w:type="dxa"/>
              <w:right w:w="43" w:type="dxa"/>
            </w:tcMar>
            <w:vAlign w:val="bottom"/>
          </w:tcPr>
          <w:p w14:paraId="38EBAC0A" w14:textId="77777777" w:rsidR="00596560" w:rsidRPr="000C72BB" w:rsidRDefault="00596560" w:rsidP="008B1EC5">
            <w:r w:rsidRPr="000C72BB">
              <w:t>583 262</w:t>
            </w:r>
          </w:p>
        </w:tc>
      </w:tr>
      <w:tr w:rsidR="00C36EDA" w:rsidRPr="000C72BB" w14:paraId="6DFA3FE3" w14:textId="77777777">
        <w:trPr>
          <w:trHeight w:val="380"/>
        </w:trPr>
        <w:tc>
          <w:tcPr>
            <w:tcW w:w="3900" w:type="dxa"/>
            <w:tcBorders>
              <w:top w:val="nil"/>
              <w:left w:val="nil"/>
              <w:bottom w:val="nil"/>
              <w:right w:val="nil"/>
            </w:tcBorders>
            <w:tcMar>
              <w:top w:w="128" w:type="dxa"/>
              <w:left w:w="43" w:type="dxa"/>
              <w:bottom w:w="43" w:type="dxa"/>
              <w:right w:w="43" w:type="dxa"/>
            </w:tcMar>
          </w:tcPr>
          <w:p w14:paraId="14A54837" w14:textId="77777777" w:rsidR="00596560" w:rsidRPr="000C72BB" w:rsidRDefault="00596560" w:rsidP="008B1EC5">
            <w:r w:rsidRPr="000C72BB">
              <w:t xml:space="preserve">Andre inntekter og </w:t>
            </w:r>
            <w:proofErr w:type="spellStart"/>
            <w:r w:rsidRPr="000C72BB">
              <w:t>tidsavgrensingar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3D03362" w14:textId="77777777" w:rsidR="00596560" w:rsidRPr="000C72BB" w:rsidRDefault="00596560" w:rsidP="008B1EC5">
            <w:r w:rsidRPr="000C72BB">
              <w:t>2 969 422</w:t>
            </w:r>
          </w:p>
        </w:tc>
        <w:tc>
          <w:tcPr>
            <w:tcW w:w="1400" w:type="dxa"/>
            <w:tcBorders>
              <w:top w:val="nil"/>
              <w:left w:val="nil"/>
              <w:bottom w:val="nil"/>
              <w:right w:val="nil"/>
            </w:tcBorders>
            <w:tcMar>
              <w:top w:w="128" w:type="dxa"/>
              <w:left w:w="43" w:type="dxa"/>
              <w:bottom w:w="43" w:type="dxa"/>
              <w:right w:w="43" w:type="dxa"/>
            </w:tcMar>
            <w:vAlign w:val="bottom"/>
          </w:tcPr>
          <w:p w14:paraId="0550026F" w14:textId="77777777" w:rsidR="00596560" w:rsidRPr="000C72BB" w:rsidRDefault="00596560" w:rsidP="008B1EC5">
            <w:r w:rsidRPr="000C72BB">
              <w:t>3 136 931</w:t>
            </w:r>
          </w:p>
        </w:tc>
        <w:tc>
          <w:tcPr>
            <w:tcW w:w="1400" w:type="dxa"/>
            <w:tcBorders>
              <w:top w:val="nil"/>
              <w:left w:val="nil"/>
              <w:bottom w:val="nil"/>
              <w:right w:val="nil"/>
            </w:tcBorders>
            <w:tcMar>
              <w:top w:w="128" w:type="dxa"/>
              <w:left w:w="43" w:type="dxa"/>
              <w:bottom w:w="43" w:type="dxa"/>
              <w:right w:w="43" w:type="dxa"/>
            </w:tcMar>
            <w:vAlign w:val="bottom"/>
          </w:tcPr>
          <w:p w14:paraId="697A08E8" w14:textId="77777777" w:rsidR="00596560" w:rsidRPr="000C72BB" w:rsidRDefault="00596560" w:rsidP="008B1EC5">
            <w:r w:rsidRPr="000C72BB">
              <w:t>4 246 416</w:t>
            </w:r>
          </w:p>
        </w:tc>
        <w:tc>
          <w:tcPr>
            <w:tcW w:w="1400" w:type="dxa"/>
            <w:tcBorders>
              <w:top w:val="nil"/>
              <w:left w:val="nil"/>
              <w:bottom w:val="nil"/>
              <w:right w:val="nil"/>
            </w:tcBorders>
            <w:tcMar>
              <w:top w:w="128" w:type="dxa"/>
              <w:left w:w="43" w:type="dxa"/>
              <w:bottom w:w="43" w:type="dxa"/>
              <w:right w:w="43" w:type="dxa"/>
            </w:tcMar>
            <w:vAlign w:val="bottom"/>
          </w:tcPr>
          <w:p w14:paraId="09B4890C" w14:textId="77777777" w:rsidR="00596560" w:rsidRPr="000C72BB" w:rsidRDefault="00596560" w:rsidP="008B1EC5">
            <w:r w:rsidRPr="000C72BB">
              <w:t>3 015 124</w:t>
            </w:r>
          </w:p>
        </w:tc>
      </w:tr>
      <w:tr w:rsidR="00C36EDA" w:rsidRPr="000C72BB" w14:paraId="5108F6E5" w14:textId="77777777">
        <w:trPr>
          <w:trHeight w:val="380"/>
        </w:trPr>
        <w:tc>
          <w:tcPr>
            <w:tcW w:w="3900" w:type="dxa"/>
            <w:tcBorders>
              <w:top w:val="nil"/>
              <w:left w:val="nil"/>
              <w:bottom w:val="nil"/>
              <w:right w:val="nil"/>
            </w:tcBorders>
            <w:tcMar>
              <w:top w:w="128" w:type="dxa"/>
              <w:left w:w="43" w:type="dxa"/>
              <w:bottom w:w="43" w:type="dxa"/>
              <w:right w:w="43" w:type="dxa"/>
            </w:tcMar>
          </w:tcPr>
          <w:p w14:paraId="3471DFF3" w14:textId="77777777" w:rsidR="00596560" w:rsidRPr="000C72BB" w:rsidRDefault="00596560" w:rsidP="008B1EC5">
            <w:r w:rsidRPr="000C72BB">
              <w:rPr>
                <w:rStyle w:val="kursiv"/>
              </w:rPr>
              <w:t xml:space="preserve">Sum oppdragsinntekter og </w:t>
            </w:r>
            <w:proofErr w:type="spellStart"/>
            <w:r w:rsidRPr="000C72BB">
              <w:rPr>
                <w:rStyle w:val="kursiv"/>
              </w:rPr>
              <w:t>tilsvarande</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FA94A1E" w14:textId="77777777" w:rsidR="00596560" w:rsidRPr="000C72BB" w:rsidRDefault="00596560" w:rsidP="008B1EC5">
            <w:r w:rsidRPr="000C72BB">
              <w:rPr>
                <w:rStyle w:val="kursiv"/>
              </w:rPr>
              <w:t>4 574 347</w:t>
            </w:r>
          </w:p>
        </w:tc>
        <w:tc>
          <w:tcPr>
            <w:tcW w:w="1400" w:type="dxa"/>
            <w:tcBorders>
              <w:top w:val="nil"/>
              <w:left w:val="nil"/>
              <w:bottom w:val="nil"/>
              <w:right w:val="nil"/>
            </w:tcBorders>
            <w:tcMar>
              <w:top w:w="128" w:type="dxa"/>
              <w:left w:w="43" w:type="dxa"/>
              <w:bottom w:w="43" w:type="dxa"/>
              <w:right w:w="43" w:type="dxa"/>
            </w:tcMar>
            <w:vAlign w:val="bottom"/>
          </w:tcPr>
          <w:p w14:paraId="6C8D1665" w14:textId="77777777" w:rsidR="00596560" w:rsidRPr="000C72BB" w:rsidRDefault="00596560" w:rsidP="008B1EC5">
            <w:r w:rsidRPr="000C72BB">
              <w:rPr>
                <w:rStyle w:val="kursiv"/>
              </w:rPr>
              <w:t>4 944 087</w:t>
            </w:r>
          </w:p>
        </w:tc>
        <w:tc>
          <w:tcPr>
            <w:tcW w:w="1400" w:type="dxa"/>
            <w:tcBorders>
              <w:top w:val="nil"/>
              <w:left w:val="nil"/>
              <w:bottom w:val="nil"/>
              <w:right w:val="nil"/>
            </w:tcBorders>
            <w:tcMar>
              <w:top w:w="128" w:type="dxa"/>
              <w:left w:w="43" w:type="dxa"/>
              <w:bottom w:w="43" w:type="dxa"/>
              <w:right w:w="43" w:type="dxa"/>
            </w:tcMar>
            <w:vAlign w:val="bottom"/>
          </w:tcPr>
          <w:p w14:paraId="7BA1150D" w14:textId="77777777" w:rsidR="00596560" w:rsidRPr="000C72BB" w:rsidRDefault="00596560" w:rsidP="008B1EC5">
            <w:r w:rsidRPr="000C72BB">
              <w:rPr>
                <w:rStyle w:val="kursiv"/>
              </w:rPr>
              <w:t>6 041 696</w:t>
            </w:r>
          </w:p>
        </w:tc>
        <w:tc>
          <w:tcPr>
            <w:tcW w:w="1400" w:type="dxa"/>
            <w:tcBorders>
              <w:top w:val="nil"/>
              <w:left w:val="nil"/>
              <w:bottom w:val="nil"/>
              <w:right w:val="nil"/>
            </w:tcBorders>
            <w:tcMar>
              <w:top w:w="128" w:type="dxa"/>
              <w:left w:w="43" w:type="dxa"/>
              <w:bottom w:w="43" w:type="dxa"/>
              <w:right w:w="43" w:type="dxa"/>
            </w:tcMar>
            <w:vAlign w:val="bottom"/>
          </w:tcPr>
          <w:p w14:paraId="6DB1975F" w14:textId="77777777" w:rsidR="00596560" w:rsidRPr="000C72BB" w:rsidRDefault="00596560" w:rsidP="008B1EC5">
            <w:r w:rsidRPr="000C72BB">
              <w:rPr>
                <w:rStyle w:val="kursiv"/>
              </w:rPr>
              <w:t>4 275 131</w:t>
            </w:r>
          </w:p>
        </w:tc>
      </w:tr>
      <w:tr w:rsidR="00C36EDA" w:rsidRPr="000C72BB" w14:paraId="51F9481D"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5FF491DF" w14:textId="77777777" w:rsidR="00596560" w:rsidRPr="000C72BB" w:rsidRDefault="00596560" w:rsidP="008B1EC5">
            <w:r w:rsidRPr="000C72BB">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8CFA51" w14:textId="77777777" w:rsidR="00596560" w:rsidRPr="000C72BB" w:rsidRDefault="00596560" w:rsidP="008B1EC5">
            <w:r w:rsidRPr="000C72BB">
              <w:rPr>
                <w:rStyle w:val="kursiv"/>
              </w:rPr>
              <w:t>52 029 138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6BDB40" w14:textId="77777777" w:rsidR="00596560" w:rsidRPr="000C72BB" w:rsidRDefault="00596560" w:rsidP="008B1EC5">
            <w:r w:rsidRPr="000C72BB">
              <w:rPr>
                <w:rStyle w:val="kursiv"/>
              </w:rPr>
              <w:t>53 695 937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C720B0" w14:textId="77777777" w:rsidR="00596560" w:rsidRPr="000C72BB" w:rsidRDefault="00596560" w:rsidP="008B1EC5">
            <w:r w:rsidRPr="000C72BB">
              <w:rPr>
                <w:rStyle w:val="kursiv"/>
              </w:rPr>
              <w:t>57 160 087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3DABEC" w14:textId="77777777" w:rsidR="00596560" w:rsidRPr="000C72BB" w:rsidRDefault="00596560" w:rsidP="008B1EC5">
            <w:r w:rsidRPr="000C72BB">
              <w:rPr>
                <w:rStyle w:val="kursiv"/>
              </w:rPr>
              <w:t xml:space="preserve">56 244 028 </w:t>
            </w:r>
          </w:p>
        </w:tc>
      </w:tr>
    </w:tbl>
    <w:p w14:paraId="173BACED" w14:textId="6765C6AE" w:rsidR="008B1EC5" w:rsidRPr="000C72BB" w:rsidRDefault="008B1EC5" w:rsidP="008B1EC5">
      <w:pPr>
        <w:pStyle w:val="tabell-tittel"/>
      </w:pPr>
      <w:r w:rsidRPr="000C72BB">
        <w:t xml:space="preserve">Universitet og </w:t>
      </w:r>
      <w:proofErr w:type="spellStart"/>
      <w:r w:rsidRPr="000C72BB">
        <w:t>høgskular</w:t>
      </w:r>
      <w:proofErr w:type="spellEnd"/>
      <w:r w:rsidRPr="000C72BB">
        <w:t xml:space="preserve">. </w:t>
      </w:r>
      <w:proofErr w:type="spellStart"/>
      <w:r w:rsidRPr="000C72BB">
        <w:t>Samanhengen</w:t>
      </w:r>
      <w:proofErr w:type="spellEnd"/>
      <w:r w:rsidRPr="000C72BB">
        <w:t xml:space="preserve"> mellom </w:t>
      </w:r>
      <w:proofErr w:type="spellStart"/>
      <w:r w:rsidRPr="000C72BB">
        <w:t>kontantbehaldning</w:t>
      </w:r>
      <w:proofErr w:type="spellEnd"/>
      <w:r w:rsidRPr="000C72BB">
        <w:t xml:space="preserve">, </w:t>
      </w:r>
      <w:proofErr w:type="spellStart"/>
      <w:r w:rsidRPr="000C72BB">
        <w:t>påkomne</w:t>
      </w:r>
      <w:proofErr w:type="spellEnd"/>
      <w:r w:rsidRPr="000C72BB">
        <w:t xml:space="preserve"> kostnader og </w:t>
      </w:r>
      <w:proofErr w:type="spellStart"/>
      <w:r w:rsidRPr="000C72BB">
        <w:t>avsetningar</w:t>
      </w:r>
      <w:proofErr w:type="spellEnd"/>
      <w:r w:rsidRPr="000C72BB">
        <w:t xml:space="preserve"> i universitets- og </w:t>
      </w:r>
      <w:proofErr w:type="spellStart"/>
      <w:r w:rsidRPr="000C72BB">
        <w:t>høgskulesektoren</w:t>
      </w:r>
      <w:proofErr w:type="spellEnd"/>
      <w:r w:rsidRPr="000C72BB">
        <w:t xml:space="preserve"> i perioden 2021–2023 (nettobalanse)</w:t>
      </w:r>
    </w:p>
    <w:p w14:paraId="1B1B3865" w14:textId="77777777" w:rsidR="00596560" w:rsidRPr="000C72BB" w:rsidRDefault="00596560" w:rsidP="008B1EC5">
      <w:pPr>
        <w:pStyle w:val="Tabellnavn"/>
      </w:pPr>
      <w:r w:rsidRPr="000C72BB">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C36EDA" w:rsidRPr="000C72BB" w14:paraId="2F0C623D"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72969E4C"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43CE89"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571A3D"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96600A"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EF3D39" w14:textId="77777777" w:rsidR="00596560" w:rsidRPr="000C72BB" w:rsidRDefault="00596560" w:rsidP="008B1EC5">
            <w:r w:rsidRPr="000C72BB">
              <w:t>(i 1 000 kr)</w:t>
            </w:r>
          </w:p>
        </w:tc>
      </w:tr>
      <w:tr w:rsidR="00C36EDA" w:rsidRPr="000C72BB" w14:paraId="1ED30800"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921904A" w14:textId="77777777" w:rsidR="00596560" w:rsidRPr="000C72BB" w:rsidRDefault="00596560" w:rsidP="008B1EC5">
            <w:r w:rsidRPr="000C72BB">
              <w:t>Balansedag 31. desember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A90DFE" w14:textId="77777777" w:rsidR="00596560" w:rsidRPr="000C72BB" w:rsidRDefault="00596560" w:rsidP="008B1EC5">
            <w:proofErr w:type="spellStart"/>
            <w:r w:rsidRPr="000C72BB">
              <w:t>Rekneskap</w:t>
            </w:r>
            <w:proofErr w:type="spellEnd"/>
            <w:r w:rsidRPr="000C72BB">
              <w:t xml:space="preserve">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8AC26E" w14:textId="77777777" w:rsidR="00596560" w:rsidRPr="000C72BB" w:rsidRDefault="00596560" w:rsidP="008B1EC5">
            <w:proofErr w:type="spellStart"/>
            <w:r w:rsidRPr="000C72BB">
              <w:t>Rekneskap</w:t>
            </w:r>
            <w:proofErr w:type="spellEnd"/>
            <w:r w:rsidRPr="000C72BB">
              <w:t xml:space="preserve">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551EB25" w14:textId="77777777" w:rsidR="00596560" w:rsidRPr="000C72BB" w:rsidRDefault="00596560" w:rsidP="008B1EC5">
            <w:proofErr w:type="spellStart"/>
            <w:r w:rsidRPr="000C72BB">
              <w:t>Rekneskap</w:t>
            </w:r>
            <w:proofErr w:type="spellEnd"/>
            <w:r w:rsidRPr="000C72BB">
              <w:t xml:space="preserve">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2B6EDF0" w14:textId="77777777" w:rsidR="00596560" w:rsidRPr="000C72BB" w:rsidRDefault="00596560" w:rsidP="008B1EC5">
            <w:r w:rsidRPr="000C72BB">
              <w:t xml:space="preserve">Endring </w:t>
            </w:r>
            <w:proofErr w:type="spellStart"/>
            <w:r w:rsidRPr="000C72BB">
              <w:t>frå</w:t>
            </w:r>
            <w:proofErr w:type="spellEnd"/>
            <w:r w:rsidRPr="000C72BB">
              <w:t xml:space="preserve"> 2022 til 2023</w:t>
            </w:r>
          </w:p>
        </w:tc>
      </w:tr>
      <w:tr w:rsidR="00C36EDA" w:rsidRPr="000C72BB" w14:paraId="06A0D0DE"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20E6AC7D" w14:textId="77777777" w:rsidR="00596560" w:rsidRPr="000C72BB" w:rsidRDefault="00596560" w:rsidP="008B1EC5">
            <w:proofErr w:type="spellStart"/>
            <w:r w:rsidRPr="000C72BB">
              <w:rPr>
                <w:rStyle w:val="halvfet0"/>
              </w:rPr>
              <w:t>Kontantar</w:t>
            </w:r>
            <w:proofErr w:type="spellEnd"/>
            <w:r w:rsidRPr="000C72BB">
              <w:rPr>
                <w:rStyle w:val="halvfet0"/>
              </w:rPr>
              <w:t xml:space="preserve"> og </w:t>
            </w:r>
            <w:proofErr w:type="spellStart"/>
            <w:r w:rsidRPr="000C72BB">
              <w:rPr>
                <w:rStyle w:val="halvfet0"/>
              </w:rPr>
              <w:t>kontantekvivalentar</w:t>
            </w:r>
            <w:proofErr w:type="spellEnd"/>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C73EBA2"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62396D9"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5EB302"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2064C10" w14:textId="77777777" w:rsidR="00596560" w:rsidRPr="000C72BB" w:rsidRDefault="00596560" w:rsidP="008B1EC5"/>
        </w:tc>
      </w:tr>
      <w:tr w:rsidR="00C36EDA" w:rsidRPr="000C72BB" w14:paraId="7A171575" w14:textId="77777777">
        <w:trPr>
          <w:trHeight w:val="640"/>
        </w:trPr>
        <w:tc>
          <w:tcPr>
            <w:tcW w:w="3900" w:type="dxa"/>
            <w:tcBorders>
              <w:top w:val="nil"/>
              <w:left w:val="nil"/>
              <w:bottom w:val="nil"/>
              <w:right w:val="nil"/>
            </w:tcBorders>
            <w:tcMar>
              <w:top w:w="128" w:type="dxa"/>
              <w:left w:w="43" w:type="dxa"/>
              <w:bottom w:w="43" w:type="dxa"/>
              <w:right w:w="43" w:type="dxa"/>
            </w:tcMar>
          </w:tcPr>
          <w:p w14:paraId="627979F6" w14:textId="77777777" w:rsidR="00596560" w:rsidRPr="000C72BB" w:rsidRDefault="00596560" w:rsidP="008B1EC5">
            <w:proofErr w:type="spellStart"/>
            <w:r w:rsidRPr="000C72BB">
              <w:t>Behaldningar</w:t>
            </w:r>
            <w:proofErr w:type="spellEnd"/>
            <w:r w:rsidRPr="000C72BB">
              <w:t xml:space="preserve"> på </w:t>
            </w:r>
            <w:proofErr w:type="spellStart"/>
            <w:r w:rsidRPr="000C72BB">
              <w:t>oppgjerskonto</w:t>
            </w:r>
            <w:proofErr w:type="spellEnd"/>
            <w:r w:rsidRPr="000C72BB">
              <w:t xml:space="preserve"> i </w:t>
            </w:r>
            <w:proofErr w:type="spellStart"/>
            <w:r w:rsidRPr="000C72BB">
              <w:t>Noregs</w:t>
            </w:r>
            <w:proofErr w:type="spellEnd"/>
            <w:r w:rsidRPr="000C72BB">
              <w:t> Bank</w:t>
            </w:r>
          </w:p>
        </w:tc>
        <w:tc>
          <w:tcPr>
            <w:tcW w:w="1400" w:type="dxa"/>
            <w:tcBorders>
              <w:top w:val="nil"/>
              <w:left w:val="nil"/>
              <w:bottom w:val="nil"/>
              <w:right w:val="nil"/>
            </w:tcBorders>
            <w:tcMar>
              <w:top w:w="128" w:type="dxa"/>
              <w:left w:w="43" w:type="dxa"/>
              <w:bottom w:w="43" w:type="dxa"/>
              <w:right w:w="43" w:type="dxa"/>
            </w:tcMar>
            <w:vAlign w:val="bottom"/>
          </w:tcPr>
          <w:p w14:paraId="6948BDBD" w14:textId="77777777" w:rsidR="00596560" w:rsidRPr="000C72BB" w:rsidRDefault="00596560" w:rsidP="008B1EC5">
            <w:r w:rsidRPr="000C72BB">
              <w:t>16 422 624</w:t>
            </w:r>
          </w:p>
        </w:tc>
        <w:tc>
          <w:tcPr>
            <w:tcW w:w="1400" w:type="dxa"/>
            <w:tcBorders>
              <w:top w:val="nil"/>
              <w:left w:val="nil"/>
              <w:bottom w:val="nil"/>
              <w:right w:val="nil"/>
            </w:tcBorders>
            <w:tcMar>
              <w:top w:w="128" w:type="dxa"/>
              <w:left w:w="43" w:type="dxa"/>
              <w:bottom w:w="43" w:type="dxa"/>
              <w:right w:w="43" w:type="dxa"/>
            </w:tcMar>
            <w:vAlign w:val="bottom"/>
          </w:tcPr>
          <w:p w14:paraId="26A3E0AA" w14:textId="77777777" w:rsidR="00596560" w:rsidRPr="000C72BB" w:rsidRDefault="00596560" w:rsidP="008B1EC5">
            <w:r w:rsidRPr="000C72BB">
              <w:t>16 155 077</w:t>
            </w:r>
          </w:p>
        </w:tc>
        <w:tc>
          <w:tcPr>
            <w:tcW w:w="1400" w:type="dxa"/>
            <w:tcBorders>
              <w:top w:val="nil"/>
              <w:left w:val="nil"/>
              <w:bottom w:val="nil"/>
              <w:right w:val="nil"/>
            </w:tcBorders>
            <w:tcMar>
              <w:top w:w="128" w:type="dxa"/>
              <w:left w:w="43" w:type="dxa"/>
              <w:bottom w:w="43" w:type="dxa"/>
              <w:right w:w="43" w:type="dxa"/>
            </w:tcMar>
            <w:vAlign w:val="bottom"/>
          </w:tcPr>
          <w:p w14:paraId="77EEADE6" w14:textId="77777777" w:rsidR="00596560" w:rsidRPr="000C72BB" w:rsidRDefault="00596560" w:rsidP="008B1EC5">
            <w:r w:rsidRPr="000C72BB">
              <w:t>16 643 352</w:t>
            </w:r>
          </w:p>
        </w:tc>
        <w:tc>
          <w:tcPr>
            <w:tcW w:w="1400" w:type="dxa"/>
            <w:tcBorders>
              <w:top w:val="nil"/>
              <w:left w:val="nil"/>
              <w:bottom w:val="nil"/>
              <w:right w:val="nil"/>
            </w:tcBorders>
            <w:tcMar>
              <w:top w:w="128" w:type="dxa"/>
              <w:left w:w="43" w:type="dxa"/>
              <w:bottom w:w="43" w:type="dxa"/>
              <w:right w:w="43" w:type="dxa"/>
            </w:tcMar>
            <w:vAlign w:val="bottom"/>
          </w:tcPr>
          <w:p w14:paraId="1A925016" w14:textId="77777777" w:rsidR="00596560" w:rsidRPr="000C72BB" w:rsidRDefault="00596560" w:rsidP="008B1EC5">
            <w:r w:rsidRPr="000C72BB">
              <w:t>488 275</w:t>
            </w:r>
          </w:p>
        </w:tc>
      </w:tr>
      <w:tr w:rsidR="00C36EDA" w:rsidRPr="000C72BB" w14:paraId="01BAC610" w14:textId="77777777">
        <w:trPr>
          <w:trHeight w:val="380"/>
        </w:trPr>
        <w:tc>
          <w:tcPr>
            <w:tcW w:w="3900" w:type="dxa"/>
            <w:tcBorders>
              <w:top w:val="nil"/>
              <w:left w:val="nil"/>
              <w:bottom w:val="nil"/>
              <w:right w:val="nil"/>
            </w:tcBorders>
            <w:tcMar>
              <w:top w:w="128" w:type="dxa"/>
              <w:left w:w="43" w:type="dxa"/>
              <w:bottom w:w="43" w:type="dxa"/>
              <w:right w:w="43" w:type="dxa"/>
            </w:tcMar>
          </w:tcPr>
          <w:p w14:paraId="629F35EB" w14:textId="77777777" w:rsidR="00596560" w:rsidRPr="000C72BB" w:rsidRDefault="00596560" w:rsidP="008B1EC5">
            <w:proofErr w:type="spellStart"/>
            <w:r w:rsidRPr="000C72BB">
              <w:t>Behaldningar</w:t>
            </w:r>
            <w:proofErr w:type="spellEnd"/>
            <w:r w:rsidRPr="000C72BB">
              <w:t xml:space="preserve"> på andre </w:t>
            </w:r>
            <w:proofErr w:type="spellStart"/>
            <w:r w:rsidRPr="000C72BB">
              <w:t>bankkontoar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0E46180" w14:textId="77777777" w:rsidR="00596560" w:rsidRPr="000C72BB" w:rsidRDefault="00596560" w:rsidP="008B1EC5">
            <w:r w:rsidRPr="000C72BB">
              <w:t>846 178</w:t>
            </w:r>
          </w:p>
        </w:tc>
        <w:tc>
          <w:tcPr>
            <w:tcW w:w="1400" w:type="dxa"/>
            <w:tcBorders>
              <w:top w:val="nil"/>
              <w:left w:val="nil"/>
              <w:bottom w:val="nil"/>
              <w:right w:val="nil"/>
            </w:tcBorders>
            <w:tcMar>
              <w:top w:w="128" w:type="dxa"/>
              <w:left w:w="43" w:type="dxa"/>
              <w:bottom w:w="43" w:type="dxa"/>
              <w:right w:w="43" w:type="dxa"/>
            </w:tcMar>
            <w:vAlign w:val="bottom"/>
          </w:tcPr>
          <w:p w14:paraId="247D18E9" w14:textId="77777777" w:rsidR="00596560" w:rsidRPr="000C72BB" w:rsidRDefault="00596560" w:rsidP="008B1EC5">
            <w:r w:rsidRPr="000C72BB">
              <w:t>945 142</w:t>
            </w:r>
          </w:p>
        </w:tc>
        <w:tc>
          <w:tcPr>
            <w:tcW w:w="1400" w:type="dxa"/>
            <w:tcBorders>
              <w:top w:val="nil"/>
              <w:left w:val="nil"/>
              <w:bottom w:val="nil"/>
              <w:right w:val="nil"/>
            </w:tcBorders>
            <w:tcMar>
              <w:top w:w="128" w:type="dxa"/>
              <w:left w:w="43" w:type="dxa"/>
              <w:bottom w:w="43" w:type="dxa"/>
              <w:right w:w="43" w:type="dxa"/>
            </w:tcMar>
            <w:vAlign w:val="bottom"/>
          </w:tcPr>
          <w:p w14:paraId="6E3158F7" w14:textId="77777777" w:rsidR="00596560" w:rsidRPr="000C72BB" w:rsidRDefault="00596560" w:rsidP="008B1EC5">
            <w:r w:rsidRPr="000C72BB">
              <w:t>1 324 061</w:t>
            </w:r>
          </w:p>
        </w:tc>
        <w:tc>
          <w:tcPr>
            <w:tcW w:w="1400" w:type="dxa"/>
            <w:tcBorders>
              <w:top w:val="nil"/>
              <w:left w:val="nil"/>
              <w:bottom w:val="nil"/>
              <w:right w:val="nil"/>
            </w:tcBorders>
            <w:tcMar>
              <w:top w:w="128" w:type="dxa"/>
              <w:left w:w="43" w:type="dxa"/>
              <w:bottom w:w="43" w:type="dxa"/>
              <w:right w:w="43" w:type="dxa"/>
            </w:tcMar>
            <w:vAlign w:val="bottom"/>
          </w:tcPr>
          <w:p w14:paraId="762EF004" w14:textId="77777777" w:rsidR="00596560" w:rsidRPr="000C72BB" w:rsidRDefault="00596560" w:rsidP="008B1EC5">
            <w:r w:rsidRPr="000C72BB">
              <w:t>378 918</w:t>
            </w:r>
          </w:p>
        </w:tc>
      </w:tr>
      <w:tr w:rsidR="00C36EDA" w:rsidRPr="000C72BB" w14:paraId="6B83F398" w14:textId="77777777">
        <w:trPr>
          <w:trHeight w:val="380"/>
        </w:trPr>
        <w:tc>
          <w:tcPr>
            <w:tcW w:w="3900" w:type="dxa"/>
            <w:tcBorders>
              <w:top w:val="nil"/>
              <w:left w:val="nil"/>
              <w:bottom w:val="nil"/>
              <w:right w:val="nil"/>
            </w:tcBorders>
            <w:tcMar>
              <w:top w:w="128" w:type="dxa"/>
              <w:left w:w="43" w:type="dxa"/>
              <w:bottom w:w="43" w:type="dxa"/>
              <w:right w:w="43" w:type="dxa"/>
            </w:tcMar>
          </w:tcPr>
          <w:p w14:paraId="754D09FC" w14:textId="77777777" w:rsidR="00596560" w:rsidRPr="000C72BB" w:rsidRDefault="00596560" w:rsidP="008B1EC5">
            <w:r w:rsidRPr="000C72BB">
              <w:t xml:space="preserve">Andre </w:t>
            </w:r>
            <w:proofErr w:type="spellStart"/>
            <w:r w:rsidRPr="000C72BB">
              <w:t>kontantbehaldningar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784EEE7" w14:textId="77777777" w:rsidR="00596560" w:rsidRPr="000C72BB" w:rsidRDefault="00596560" w:rsidP="008B1EC5">
            <w:r w:rsidRPr="000C72BB">
              <w:t>149</w:t>
            </w:r>
          </w:p>
        </w:tc>
        <w:tc>
          <w:tcPr>
            <w:tcW w:w="1400" w:type="dxa"/>
            <w:tcBorders>
              <w:top w:val="nil"/>
              <w:left w:val="nil"/>
              <w:bottom w:val="nil"/>
              <w:right w:val="nil"/>
            </w:tcBorders>
            <w:tcMar>
              <w:top w:w="128" w:type="dxa"/>
              <w:left w:w="43" w:type="dxa"/>
              <w:bottom w:w="43" w:type="dxa"/>
              <w:right w:w="43" w:type="dxa"/>
            </w:tcMar>
            <w:vAlign w:val="bottom"/>
          </w:tcPr>
          <w:p w14:paraId="31CDE31E" w14:textId="77777777" w:rsidR="00596560" w:rsidRPr="000C72BB" w:rsidRDefault="00596560" w:rsidP="008B1EC5">
            <w:r w:rsidRPr="000C72BB">
              <w:t>127</w:t>
            </w:r>
          </w:p>
        </w:tc>
        <w:tc>
          <w:tcPr>
            <w:tcW w:w="1400" w:type="dxa"/>
            <w:tcBorders>
              <w:top w:val="nil"/>
              <w:left w:val="nil"/>
              <w:bottom w:val="nil"/>
              <w:right w:val="nil"/>
            </w:tcBorders>
            <w:tcMar>
              <w:top w:w="128" w:type="dxa"/>
              <w:left w:w="43" w:type="dxa"/>
              <w:bottom w:w="43" w:type="dxa"/>
              <w:right w:w="43" w:type="dxa"/>
            </w:tcMar>
            <w:vAlign w:val="bottom"/>
          </w:tcPr>
          <w:p w14:paraId="428ECF83" w14:textId="77777777" w:rsidR="00596560" w:rsidRPr="000C72BB" w:rsidRDefault="00596560" w:rsidP="008B1EC5">
            <w:r w:rsidRPr="000C72BB">
              <w:t>235</w:t>
            </w:r>
          </w:p>
        </w:tc>
        <w:tc>
          <w:tcPr>
            <w:tcW w:w="1400" w:type="dxa"/>
            <w:tcBorders>
              <w:top w:val="nil"/>
              <w:left w:val="nil"/>
              <w:bottom w:val="nil"/>
              <w:right w:val="nil"/>
            </w:tcBorders>
            <w:tcMar>
              <w:top w:w="128" w:type="dxa"/>
              <w:left w:w="43" w:type="dxa"/>
              <w:bottom w:w="43" w:type="dxa"/>
              <w:right w:w="43" w:type="dxa"/>
            </w:tcMar>
            <w:vAlign w:val="bottom"/>
          </w:tcPr>
          <w:p w14:paraId="7BBBB7B7" w14:textId="77777777" w:rsidR="00596560" w:rsidRPr="000C72BB" w:rsidRDefault="00596560" w:rsidP="008B1EC5">
            <w:r w:rsidRPr="000C72BB">
              <w:t>109</w:t>
            </w:r>
          </w:p>
        </w:tc>
      </w:tr>
      <w:tr w:rsidR="00C36EDA" w:rsidRPr="000C72BB" w14:paraId="332E8E14" w14:textId="77777777">
        <w:trPr>
          <w:trHeight w:val="380"/>
        </w:trPr>
        <w:tc>
          <w:tcPr>
            <w:tcW w:w="3900" w:type="dxa"/>
            <w:tcBorders>
              <w:top w:val="nil"/>
              <w:left w:val="nil"/>
              <w:bottom w:val="nil"/>
              <w:right w:val="nil"/>
            </w:tcBorders>
            <w:tcMar>
              <w:top w:w="128" w:type="dxa"/>
              <w:left w:w="43" w:type="dxa"/>
              <w:bottom w:w="43" w:type="dxa"/>
              <w:right w:w="43" w:type="dxa"/>
            </w:tcMar>
          </w:tcPr>
          <w:p w14:paraId="402501D5" w14:textId="77777777" w:rsidR="00596560" w:rsidRPr="000C72BB" w:rsidRDefault="00596560" w:rsidP="008B1EC5">
            <w:r w:rsidRPr="000C72BB">
              <w:rPr>
                <w:rStyle w:val="kursiv"/>
              </w:rPr>
              <w:t xml:space="preserve">Sum </w:t>
            </w:r>
            <w:proofErr w:type="spellStart"/>
            <w:r w:rsidRPr="000C72BB">
              <w:rPr>
                <w:rStyle w:val="kursiv"/>
              </w:rPr>
              <w:t>kontantar</w:t>
            </w:r>
            <w:proofErr w:type="spellEnd"/>
            <w:r w:rsidRPr="000C72BB">
              <w:rPr>
                <w:rStyle w:val="kursiv"/>
              </w:rPr>
              <w:t xml:space="preserve"> og </w:t>
            </w:r>
            <w:proofErr w:type="spellStart"/>
            <w:r w:rsidRPr="000C72BB">
              <w:rPr>
                <w:rStyle w:val="kursiv"/>
              </w:rPr>
              <w:t>kontantekvivalentar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6C42CB5" w14:textId="77777777" w:rsidR="00596560" w:rsidRPr="000C72BB" w:rsidRDefault="00596560" w:rsidP="008B1EC5">
            <w:r w:rsidRPr="000C72BB">
              <w:rPr>
                <w:rStyle w:val="kursiv"/>
              </w:rPr>
              <w:t>17 268 951</w:t>
            </w:r>
          </w:p>
        </w:tc>
        <w:tc>
          <w:tcPr>
            <w:tcW w:w="1400" w:type="dxa"/>
            <w:tcBorders>
              <w:top w:val="nil"/>
              <w:left w:val="nil"/>
              <w:bottom w:val="nil"/>
              <w:right w:val="nil"/>
            </w:tcBorders>
            <w:tcMar>
              <w:top w:w="128" w:type="dxa"/>
              <w:left w:w="43" w:type="dxa"/>
              <w:bottom w:w="43" w:type="dxa"/>
              <w:right w:w="43" w:type="dxa"/>
            </w:tcMar>
            <w:vAlign w:val="bottom"/>
          </w:tcPr>
          <w:p w14:paraId="0EF3FDEA" w14:textId="77777777" w:rsidR="00596560" w:rsidRPr="000C72BB" w:rsidRDefault="00596560" w:rsidP="008B1EC5">
            <w:r w:rsidRPr="000C72BB">
              <w:rPr>
                <w:rStyle w:val="kursiv"/>
              </w:rPr>
              <w:t>17 100 346</w:t>
            </w:r>
          </w:p>
        </w:tc>
        <w:tc>
          <w:tcPr>
            <w:tcW w:w="1400" w:type="dxa"/>
            <w:tcBorders>
              <w:top w:val="nil"/>
              <w:left w:val="nil"/>
              <w:bottom w:val="nil"/>
              <w:right w:val="nil"/>
            </w:tcBorders>
            <w:tcMar>
              <w:top w:w="128" w:type="dxa"/>
              <w:left w:w="43" w:type="dxa"/>
              <w:bottom w:w="43" w:type="dxa"/>
              <w:right w:w="43" w:type="dxa"/>
            </w:tcMar>
            <w:vAlign w:val="bottom"/>
          </w:tcPr>
          <w:p w14:paraId="4160AB89" w14:textId="77777777" w:rsidR="00596560" w:rsidRPr="000C72BB" w:rsidRDefault="00596560" w:rsidP="008B1EC5">
            <w:r w:rsidRPr="000C72BB">
              <w:rPr>
                <w:rStyle w:val="kursiv"/>
              </w:rPr>
              <w:t>17 967 647</w:t>
            </w:r>
          </w:p>
        </w:tc>
        <w:tc>
          <w:tcPr>
            <w:tcW w:w="1400" w:type="dxa"/>
            <w:tcBorders>
              <w:top w:val="nil"/>
              <w:left w:val="nil"/>
              <w:bottom w:val="nil"/>
              <w:right w:val="nil"/>
            </w:tcBorders>
            <w:tcMar>
              <w:top w:w="128" w:type="dxa"/>
              <w:left w:w="43" w:type="dxa"/>
              <w:bottom w:w="43" w:type="dxa"/>
              <w:right w:w="43" w:type="dxa"/>
            </w:tcMar>
            <w:vAlign w:val="bottom"/>
          </w:tcPr>
          <w:p w14:paraId="34A18315" w14:textId="77777777" w:rsidR="00596560" w:rsidRPr="000C72BB" w:rsidRDefault="00596560" w:rsidP="008B1EC5">
            <w:r w:rsidRPr="000C72BB">
              <w:rPr>
                <w:rStyle w:val="kursiv"/>
              </w:rPr>
              <w:t>867 301</w:t>
            </w:r>
          </w:p>
        </w:tc>
      </w:tr>
      <w:tr w:rsidR="00C36EDA" w:rsidRPr="000C72BB" w14:paraId="78E80888" w14:textId="77777777">
        <w:trPr>
          <w:trHeight w:val="380"/>
        </w:trPr>
        <w:tc>
          <w:tcPr>
            <w:tcW w:w="3900" w:type="dxa"/>
            <w:tcBorders>
              <w:top w:val="nil"/>
              <w:left w:val="nil"/>
              <w:bottom w:val="nil"/>
              <w:right w:val="nil"/>
            </w:tcBorders>
            <w:tcMar>
              <w:top w:w="128" w:type="dxa"/>
              <w:left w:w="43" w:type="dxa"/>
              <w:bottom w:w="43" w:type="dxa"/>
              <w:right w:w="43" w:type="dxa"/>
            </w:tcMar>
          </w:tcPr>
          <w:p w14:paraId="1C0D59C1"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738F55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F28D53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C893558"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6D01CA8" w14:textId="77777777" w:rsidR="00596560" w:rsidRPr="000C72BB" w:rsidRDefault="00596560" w:rsidP="008B1EC5"/>
        </w:tc>
      </w:tr>
      <w:tr w:rsidR="00C36EDA" w:rsidRPr="000C72BB" w14:paraId="2AD14054" w14:textId="77777777">
        <w:trPr>
          <w:trHeight w:val="880"/>
        </w:trPr>
        <w:tc>
          <w:tcPr>
            <w:tcW w:w="3900" w:type="dxa"/>
            <w:tcBorders>
              <w:top w:val="nil"/>
              <w:left w:val="nil"/>
              <w:bottom w:val="nil"/>
              <w:right w:val="nil"/>
            </w:tcBorders>
            <w:tcMar>
              <w:top w:w="128" w:type="dxa"/>
              <w:left w:w="43" w:type="dxa"/>
              <w:bottom w:w="43" w:type="dxa"/>
              <w:right w:w="43" w:type="dxa"/>
            </w:tcMar>
          </w:tcPr>
          <w:p w14:paraId="789C4FC0" w14:textId="77777777" w:rsidR="00596560" w:rsidRPr="000C72BB" w:rsidRDefault="00596560" w:rsidP="008B1EC5">
            <w:proofErr w:type="spellStart"/>
            <w:r w:rsidRPr="000C72BB">
              <w:rPr>
                <w:rStyle w:val="halvfet0"/>
              </w:rPr>
              <w:t>Avsetningar</w:t>
            </w:r>
            <w:proofErr w:type="spellEnd"/>
            <w:r w:rsidRPr="000C72BB">
              <w:rPr>
                <w:rStyle w:val="halvfet0"/>
              </w:rPr>
              <w:t xml:space="preserve"> til dekning av </w:t>
            </w:r>
            <w:proofErr w:type="spellStart"/>
            <w:r w:rsidRPr="000C72BB">
              <w:rPr>
                <w:rStyle w:val="halvfet0"/>
              </w:rPr>
              <w:t>påkomne</w:t>
            </w:r>
            <w:proofErr w:type="spellEnd"/>
            <w:r w:rsidRPr="000C72BB">
              <w:rPr>
                <w:rStyle w:val="halvfet0"/>
              </w:rPr>
              <w:t xml:space="preserve"> kostnader som </w:t>
            </w:r>
            <w:proofErr w:type="spellStart"/>
            <w:r w:rsidRPr="000C72BB">
              <w:rPr>
                <w:rStyle w:val="halvfet0"/>
              </w:rPr>
              <w:t>forfell</w:t>
            </w:r>
            <w:proofErr w:type="spellEnd"/>
            <w:r w:rsidRPr="000C72BB">
              <w:rPr>
                <w:rStyle w:val="halvfet0"/>
              </w:rPr>
              <w:t xml:space="preserve"> i neste </w:t>
            </w:r>
            <w:r w:rsidRPr="000C72BB">
              <w:rPr>
                <w:rStyle w:val="halvfet0"/>
              </w:rPr>
              <w:br/>
              <w:t>budsjettår</w:t>
            </w:r>
          </w:p>
        </w:tc>
        <w:tc>
          <w:tcPr>
            <w:tcW w:w="1400" w:type="dxa"/>
            <w:tcBorders>
              <w:top w:val="nil"/>
              <w:left w:val="nil"/>
              <w:bottom w:val="nil"/>
              <w:right w:val="nil"/>
            </w:tcBorders>
            <w:tcMar>
              <w:top w:w="128" w:type="dxa"/>
              <w:left w:w="43" w:type="dxa"/>
              <w:bottom w:w="43" w:type="dxa"/>
              <w:right w:w="43" w:type="dxa"/>
            </w:tcMar>
            <w:vAlign w:val="bottom"/>
          </w:tcPr>
          <w:p w14:paraId="1FAC6CD1"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4D74F5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30B8609"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C21E169" w14:textId="77777777" w:rsidR="00596560" w:rsidRPr="000C72BB" w:rsidRDefault="00596560" w:rsidP="008B1EC5"/>
        </w:tc>
      </w:tr>
      <w:tr w:rsidR="00C36EDA" w:rsidRPr="000C72BB" w14:paraId="236DFC66" w14:textId="77777777">
        <w:trPr>
          <w:trHeight w:val="380"/>
        </w:trPr>
        <w:tc>
          <w:tcPr>
            <w:tcW w:w="3900" w:type="dxa"/>
            <w:tcBorders>
              <w:top w:val="nil"/>
              <w:left w:val="nil"/>
              <w:bottom w:val="nil"/>
              <w:right w:val="nil"/>
            </w:tcBorders>
            <w:tcMar>
              <w:top w:w="128" w:type="dxa"/>
              <w:left w:w="43" w:type="dxa"/>
              <w:bottom w:w="43" w:type="dxa"/>
              <w:right w:w="43" w:type="dxa"/>
            </w:tcMar>
          </w:tcPr>
          <w:p w14:paraId="389D9F6C" w14:textId="77777777" w:rsidR="00596560" w:rsidRPr="000C72BB" w:rsidRDefault="00596560" w:rsidP="008B1EC5">
            <w:proofErr w:type="spellStart"/>
            <w:r w:rsidRPr="000C72BB">
              <w:t>Feriepengar</w:t>
            </w:r>
            <w:proofErr w:type="spellEnd"/>
            <w:r w:rsidRPr="000C72BB">
              <w:t xml:space="preserve"> m.m.</w:t>
            </w:r>
          </w:p>
        </w:tc>
        <w:tc>
          <w:tcPr>
            <w:tcW w:w="1400" w:type="dxa"/>
            <w:tcBorders>
              <w:top w:val="nil"/>
              <w:left w:val="nil"/>
              <w:bottom w:val="nil"/>
              <w:right w:val="nil"/>
            </w:tcBorders>
            <w:tcMar>
              <w:top w:w="128" w:type="dxa"/>
              <w:left w:w="43" w:type="dxa"/>
              <w:bottom w:w="43" w:type="dxa"/>
              <w:right w:w="43" w:type="dxa"/>
            </w:tcMar>
            <w:vAlign w:val="bottom"/>
          </w:tcPr>
          <w:p w14:paraId="11F9C1F6" w14:textId="77777777" w:rsidR="00596560" w:rsidRPr="000C72BB" w:rsidRDefault="00596560" w:rsidP="008B1EC5">
            <w:r w:rsidRPr="000C72BB">
              <w:t>2 767 293</w:t>
            </w:r>
          </w:p>
        </w:tc>
        <w:tc>
          <w:tcPr>
            <w:tcW w:w="1400" w:type="dxa"/>
            <w:tcBorders>
              <w:top w:val="nil"/>
              <w:left w:val="nil"/>
              <w:bottom w:val="nil"/>
              <w:right w:val="nil"/>
            </w:tcBorders>
            <w:tcMar>
              <w:top w:w="128" w:type="dxa"/>
              <w:left w:w="43" w:type="dxa"/>
              <w:bottom w:w="43" w:type="dxa"/>
              <w:right w:w="43" w:type="dxa"/>
            </w:tcMar>
            <w:vAlign w:val="bottom"/>
          </w:tcPr>
          <w:p w14:paraId="3592B809" w14:textId="77777777" w:rsidR="00596560" w:rsidRPr="000C72BB" w:rsidRDefault="00596560" w:rsidP="008B1EC5">
            <w:r w:rsidRPr="000C72BB">
              <w:t>2 931 274</w:t>
            </w:r>
          </w:p>
        </w:tc>
        <w:tc>
          <w:tcPr>
            <w:tcW w:w="1400" w:type="dxa"/>
            <w:tcBorders>
              <w:top w:val="nil"/>
              <w:left w:val="nil"/>
              <w:bottom w:val="nil"/>
              <w:right w:val="nil"/>
            </w:tcBorders>
            <w:tcMar>
              <w:top w:w="128" w:type="dxa"/>
              <w:left w:w="43" w:type="dxa"/>
              <w:bottom w:w="43" w:type="dxa"/>
              <w:right w:w="43" w:type="dxa"/>
            </w:tcMar>
            <w:vAlign w:val="bottom"/>
          </w:tcPr>
          <w:p w14:paraId="58AAF78D" w14:textId="77777777" w:rsidR="00596560" w:rsidRPr="000C72BB" w:rsidRDefault="00596560" w:rsidP="008B1EC5">
            <w:r w:rsidRPr="000C72BB">
              <w:t>3 133 475</w:t>
            </w:r>
          </w:p>
        </w:tc>
        <w:tc>
          <w:tcPr>
            <w:tcW w:w="1400" w:type="dxa"/>
            <w:tcBorders>
              <w:top w:val="nil"/>
              <w:left w:val="nil"/>
              <w:bottom w:val="nil"/>
              <w:right w:val="nil"/>
            </w:tcBorders>
            <w:tcMar>
              <w:top w:w="128" w:type="dxa"/>
              <w:left w:w="43" w:type="dxa"/>
              <w:bottom w:w="43" w:type="dxa"/>
              <w:right w:w="43" w:type="dxa"/>
            </w:tcMar>
            <w:vAlign w:val="bottom"/>
          </w:tcPr>
          <w:p w14:paraId="31E7C499" w14:textId="77777777" w:rsidR="00596560" w:rsidRPr="000C72BB" w:rsidRDefault="00596560" w:rsidP="008B1EC5">
            <w:r w:rsidRPr="000C72BB">
              <w:t>202 201</w:t>
            </w:r>
          </w:p>
        </w:tc>
      </w:tr>
      <w:tr w:rsidR="00C36EDA" w:rsidRPr="000C72BB" w14:paraId="6D0217CC" w14:textId="77777777">
        <w:trPr>
          <w:trHeight w:val="380"/>
        </w:trPr>
        <w:tc>
          <w:tcPr>
            <w:tcW w:w="3900" w:type="dxa"/>
            <w:tcBorders>
              <w:top w:val="nil"/>
              <w:left w:val="nil"/>
              <w:bottom w:val="nil"/>
              <w:right w:val="nil"/>
            </w:tcBorders>
            <w:tcMar>
              <w:top w:w="128" w:type="dxa"/>
              <w:left w:w="43" w:type="dxa"/>
              <w:bottom w:w="43" w:type="dxa"/>
              <w:right w:w="43" w:type="dxa"/>
            </w:tcMar>
          </w:tcPr>
          <w:p w14:paraId="4D788E39" w14:textId="77777777" w:rsidR="00596560" w:rsidRPr="000C72BB" w:rsidRDefault="00596560" w:rsidP="008B1EC5">
            <w:r w:rsidRPr="000C72BB">
              <w:lastRenderedPageBreak/>
              <w:t xml:space="preserve">Skattetrekk og </w:t>
            </w:r>
            <w:proofErr w:type="spellStart"/>
            <w:r w:rsidRPr="000C72BB">
              <w:t>offentlege</w:t>
            </w:r>
            <w:proofErr w:type="spellEnd"/>
            <w:r w:rsidRPr="000C72BB">
              <w:t xml:space="preserve"> avgifter</w:t>
            </w:r>
          </w:p>
        </w:tc>
        <w:tc>
          <w:tcPr>
            <w:tcW w:w="1400" w:type="dxa"/>
            <w:tcBorders>
              <w:top w:val="nil"/>
              <w:left w:val="nil"/>
              <w:bottom w:val="nil"/>
              <w:right w:val="nil"/>
            </w:tcBorders>
            <w:tcMar>
              <w:top w:w="128" w:type="dxa"/>
              <w:left w:w="43" w:type="dxa"/>
              <w:bottom w:w="43" w:type="dxa"/>
              <w:right w:w="43" w:type="dxa"/>
            </w:tcMar>
            <w:vAlign w:val="bottom"/>
          </w:tcPr>
          <w:p w14:paraId="24F51140" w14:textId="77777777" w:rsidR="00596560" w:rsidRPr="000C72BB" w:rsidRDefault="00596560" w:rsidP="008B1EC5">
            <w:r w:rsidRPr="000C72BB">
              <w:t>2 470 133</w:t>
            </w:r>
          </w:p>
        </w:tc>
        <w:tc>
          <w:tcPr>
            <w:tcW w:w="1400" w:type="dxa"/>
            <w:tcBorders>
              <w:top w:val="nil"/>
              <w:left w:val="nil"/>
              <w:bottom w:val="nil"/>
              <w:right w:val="nil"/>
            </w:tcBorders>
            <w:tcMar>
              <w:top w:w="128" w:type="dxa"/>
              <w:left w:w="43" w:type="dxa"/>
              <w:bottom w:w="43" w:type="dxa"/>
              <w:right w:w="43" w:type="dxa"/>
            </w:tcMar>
            <w:vAlign w:val="bottom"/>
          </w:tcPr>
          <w:p w14:paraId="68A39758" w14:textId="77777777" w:rsidR="00596560" w:rsidRPr="000C72BB" w:rsidRDefault="00596560" w:rsidP="008B1EC5">
            <w:r w:rsidRPr="000C72BB">
              <w:t>2 612 933</w:t>
            </w:r>
          </w:p>
        </w:tc>
        <w:tc>
          <w:tcPr>
            <w:tcW w:w="1400" w:type="dxa"/>
            <w:tcBorders>
              <w:top w:val="nil"/>
              <w:left w:val="nil"/>
              <w:bottom w:val="nil"/>
              <w:right w:val="nil"/>
            </w:tcBorders>
            <w:tcMar>
              <w:top w:w="128" w:type="dxa"/>
              <w:left w:w="43" w:type="dxa"/>
              <w:bottom w:w="43" w:type="dxa"/>
              <w:right w:w="43" w:type="dxa"/>
            </w:tcMar>
            <w:vAlign w:val="bottom"/>
          </w:tcPr>
          <w:p w14:paraId="66F1F5AA" w14:textId="77777777" w:rsidR="00596560" w:rsidRPr="000C72BB" w:rsidRDefault="00596560" w:rsidP="008B1EC5">
            <w:r w:rsidRPr="000C72BB">
              <w:t>2 821 674</w:t>
            </w:r>
          </w:p>
        </w:tc>
        <w:tc>
          <w:tcPr>
            <w:tcW w:w="1400" w:type="dxa"/>
            <w:tcBorders>
              <w:top w:val="nil"/>
              <w:left w:val="nil"/>
              <w:bottom w:val="nil"/>
              <w:right w:val="nil"/>
            </w:tcBorders>
            <w:tcMar>
              <w:top w:w="128" w:type="dxa"/>
              <w:left w:w="43" w:type="dxa"/>
              <w:bottom w:w="43" w:type="dxa"/>
              <w:right w:w="43" w:type="dxa"/>
            </w:tcMar>
            <w:vAlign w:val="bottom"/>
          </w:tcPr>
          <w:p w14:paraId="6B6A6DC5" w14:textId="77777777" w:rsidR="00596560" w:rsidRPr="000C72BB" w:rsidRDefault="00596560" w:rsidP="008B1EC5">
            <w:r w:rsidRPr="000C72BB">
              <w:t>208 741</w:t>
            </w:r>
          </w:p>
        </w:tc>
      </w:tr>
      <w:tr w:rsidR="00C36EDA" w:rsidRPr="000C72BB" w14:paraId="6344A84D" w14:textId="77777777">
        <w:trPr>
          <w:trHeight w:val="380"/>
        </w:trPr>
        <w:tc>
          <w:tcPr>
            <w:tcW w:w="3900" w:type="dxa"/>
            <w:tcBorders>
              <w:top w:val="nil"/>
              <w:left w:val="nil"/>
              <w:bottom w:val="nil"/>
              <w:right w:val="nil"/>
            </w:tcBorders>
            <w:tcMar>
              <w:top w:w="128" w:type="dxa"/>
              <w:left w:w="43" w:type="dxa"/>
              <w:bottom w:w="43" w:type="dxa"/>
              <w:right w:w="43" w:type="dxa"/>
            </w:tcMar>
          </w:tcPr>
          <w:p w14:paraId="0457E96B" w14:textId="77777777" w:rsidR="00596560" w:rsidRPr="000C72BB" w:rsidRDefault="00596560" w:rsidP="008B1EC5">
            <w:r w:rsidRPr="000C72BB">
              <w:t xml:space="preserve">Gjeld til </w:t>
            </w:r>
            <w:proofErr w:type="spellStart"/>
            <w:r w:rsidRPr="000C72BB">
              <w:t>leverandørar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BA26E89" w14:textId="77777777" w:rsidR="00596560" w:rsidRPr="000C72BB" w:rsidRDefault="00596560" w:rsidP="008B1EC5">
            <w:r w:rsidRPr="000C72BB">
              <w:t>2 232 424</w:t>
            </w:r>
          </w:p>
        </w:tc>
        <w:tc>
          <w:tcPr>
            <w:tcW w:w="1400" w:type="dxa"/>
            <w:tcBorders>
              <w:top w:val="nil"/>
              <w:left w:val="nil"/>
              <w:bottom w:val="nil"/>
              <w:right w:val="nil"/>
            </w:tcBorders>
            <w:tcMar>
              <w:top w:w="128" w:type="dxa"/>
              <w:left w:w="43" w:type="dxa"/>
              <w:bottom w:w="43" w:type="dxa"/>
              <w:right w:w="43" w:type="dxa"/>
            </w:tcMar>
            <w:vAlign w:val="bottom"/>
          </w:tcPr>
          <w:p w14:paraId="61774E3E" w14:textId="77777777" w:rsidR="00596560" w:rsidRPr="000C72BB" w:rsidRDefault="00596560" w:rsidP="008B1EC5">
            <w:r w:rsidRPr="000C72BB">
              <w:t>2 340 650</w:t>
            </w:r>
          </w:p>
        </w:tc>
        <w:tc>
          <w:tcPr>
            <w:tcW w:w="1400" w:type="dxa"/>
            <w:tcBorders>
              <w:top w:val="nil"/>
              <w:left w:val="nil"/>
              <w:bottom w:val="nil"/>
              <w:right w:val="nil"/>
            </w:tcBorders>
            <w:tcMar>
              <w:top w:w="128" w:type="dxa"/>
              <w:left w:w="43" w:type="dxa"/>
              <w:bottom w:w="43" w:type="dxa"/>
              <w:right w:w="43" w:type="dxa"/>
            </w:tcMar>
            <w:vAlign w:val="bottom"/>
          </w:tcPr>
          <w:p w14:paraId="39017D83" w14:textId="77777777" w:rsidR="00596560" w:rsidRPr="000C72BB" w:rsidRDefault="00596560" w:rsidP="008B1EC5">
            <w:r w:rsidRPr="000C72BB">
              <w:t>2 846 564</w:t>
            </w:r>
          </w:p>
        </w:tc>
        <w:tc>
          <w:tcPr>
            <w:tcW w:w="1400" w:type="dxa"/>
            <w:tcBorders>
              <w:top w:val="nil"/>
              <w:left w:val="nil"/>
              <w:bottom w:val="nil"/>
              <w:right w:val="nil"/>
            </w:tcBorders>
            <w:tcMar>
              <w:top w:w="128" w:type="dxa"/>
              <w:left w:w="43" w:type="dxa"/>
              <w:bottom w:w="43" w:type="dxa"/>
              <w:right w:w="43" w:type="dxa"/>
            </w:tcMar>
            <w:vAlign w:val="bottom"/>
          </w:tcPr>
          <w:p w14:paraId="0938CE07" w14:textId="77777777" w:rsidR="00596560" w:rsidRPr="000C72BB" w:rsidRDefault="00596560" w:rsidP="008B1EC5">
            <w:r w:rsidRPr="000C72BB">
              <w:t>505 914</w:t>
            </w:r>
          </w:p>
        </w:tc>
      </w:tr>
      <w:tr w:rsidR="00C36EDA" w:rsidRPr="000C72BB" w14:paraId="53C9E46C" w14:textId="77777777">
        <w:trPr>
          <w:trHeight w:val="380"/>
        </w:trPr>
        <w:tc>
          <w:tcPr>
            <w:tcW w:w="3900" w:type="dxa"/>
            <w:tcBorders>
              <w:top w:val="nil"/>
              <w:left w:val="nil"/>
              <w:bottom w:val="nil"/>
              <w:right w:val="nil"/>
            </w:tcBorders>
            <w:tcMar>
              <w:top w:w="128" w:type="dxa"/>
              <w:left w:w="43" w:type="dxa"/>
              <w:bottom w:w="43" w:type="dxa"/>
              <w:right w:w="43" w:type="dxa"/>
            </w:tcMar>
          </w:tcPr>
          <w:p w14:paraId="5BF96FEE" w14:textId="77777777" w:rsidR="00596560" w:rsidRPr="000C72BB" w:rsidRDefault="00596560" w:rsidP="008B1EC5">
            <w:r w:rsidRPr="000C72BB">
              <w:t xml:space="preserve">Gjeld til </w:t>
            </w:r>
            <w:proofErr w:type="spellStart"/>
            <w:r w:rsidRPr="000C72BB">
              <w:t>oppdragsgivarar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B47F520" w14:textId="77777777" w:rsidR="00596560" w:rsidRPr="000C72BB" w:rsidRDefault="00596560" w:rsidP="008B1EC5">
            <w:r w:rsidRPr="000C72BB">
              <w:t>–272 457</w:t>
            </w:r>
          </w:p>
        </w:tc>
        <w:tc>
          <w:tcPr>
            <w:tcW w:w="1400" w:type="dxa"/>
            <w:tcBorders>
              <w:top w:val="nil"/>
              <w:left w:val="nil"/>
              <w:bottom w:val="nil"/>
              <w:right w:val="nil"/>
            </w:tcBorders>
            <w:tcMar>
              <w:top w:w="128" w:type="dxa"/>
              <w:left w:w="43" w:type="dxa"/>
              <w:bottom w:w="43" w:type="dxa"/>
              <w:right w:w="43" w:type="dxa"/>
            </w:tcMar>
            <w:vAlign w:val="bottom"/>
          </w:tcPr>
          <w:p w14:paraId="6293832C" w14:textId="77777777" w:rsidR="00596560" w:rsidRPr="000C72BB" w:rsidRDefault="00596560" w:rsidP="008B1EC5">
            <w:r w:rsidRPr="000C72BB">
              <w:t>–406 843</w:t>
            </w:r>
          </w:p>
        </w:tc>
        <w:tc>
          <w:tcPr>
            <w:tcW w:w="1400" w:type="dxa"/>
            <w:tcBorders>
              <w:top w:val="nil"/>
              <w:left w:val="nil"/>
              <w:bottom w:val="nil"/>
              <w:right w:val="nil"/>
            </w:tcBorders>
            <w:tcMar>
              <w:top w:w="128" w:type="dxa"/>
              <w:left w:w="43" w:type="dxa"/>
              <w:bottom w:w="43" w:type="dxa"/>
              <w:right w:w="43" w:type="dxa"/>
            </w:tcMar>
            <w:vAlign w:val="bottom"/>
          </w:tcPr>
          <w:p w14:paraId="501C11D0" w14:textId="77777777" w:rsidR="00596560" w:rsidRPr="000C72BB" w:rsidRDefault="00596560" w:rsidP="008B1EC5">
            <w:r w:rsidRPr="000C72BB">
              <w:t>–563 014</w:t>
            </w:r>
          </w:p>
        </w:tc>
        <w:tc>
          <w:tcPr>
            <w:tcW w:w="1400" w:type="dxa"/>
            <w:tcBorders>
              <w:top w:val="nil"/>
              <w:left w:val="nil"/>
              <w:bottom w:val="nil"/>
              <w:right w:val="nil"/>
            </w:tcBorders>
            <w:tcMar>
              <w:top w:w="128" w:type="dxa"/>
              <w:left w:w="43" w:type="dxa"/>
              <w:bottom w:w="43" w:type="dxa"/>
              <w:right w:w="43" w:type="dxa"/>
            </w:tcMar>
            <w:vAlign w:val="bottom"/>
          </w:tcPr>
          <w:p w14:paraId="5FE448CE" w14:textId="77777777" w:rsidR="00596560" w:rsidRPr="000C72BB" w:rsidRDefault="00596560" w:rsidP="008B1EC5">
            <w:r w:rsidRPr="000C72BB">
              <w:t>–156 171</w:t>
            </w:r>
          </w:p>
        </w:tc>
      </w:tr>
      <w:tr w:rsidR="00C36EDA" w:rsidRPr="000C72BB" w14:paraId="3F760D4C" w14:textId="77777777">
        <w:trPr>
          <w:trHeight w:val="380"/>
        </w:trPr>
        <w:tc>
          <w:tcPr>
            <w:tcW w:w="3900" w:type="dxa"/>
            <w:tcBorders>
              <w:top w:val="nil"/>
              <w:left w:val="nil"/>
              <w:bottom w:val="nil"/>
              <w:right w:val="nil"/>
            </w:tcBorders>
            <w:tcMar>
              <w:top w:w="128" w:type="dxa"/>
              <w:left w:w="43" w:type="dxa"/>
              <w:bottom w:w="43" w:type="dxa"/>
              <w:right w:w="43" w:type="dxa"/>
            </w:tcMar>
          </w:tcPr>
          <w:p w14:paraId="034CD80F" w14:textId="77777777" w:rsidR="00596560" w:rsidRPr="000C72BB" w:rsidRDefault="00596560" w:rsidP="008B1EC5">
            <w:r w:rsidRPr="000C72BB">
              <w:t xml:space="preserve">Anna gjeld som </w:t>
            </w:r>
            <w:proofErr w:type="spellStart"/>
            <w:r w:rsidRPr="000C72BB">
              <w:t>forfell</w:t>
            </w:r>
            <w:proofErr w:type="spellEnd"/>
            <w:r w:rsidRPr="000C72BB">
              <w:t xml:space="preserve"> i neste budsjettår</w:t>
            </w:r>
          </w:p>
        </w:tc>
        <w:tc>
          <w:tcPr>
            <w:tcW w:w="1400" w:type="dxa"/>
            <w:tcBorders>
              <w:top w:val="nil"/>
              <w:left w:val="nil"/>
              <w:bottom w:val="nil"/>
              <w:right w:val="nil"/>
            </w:tcBorders>
            <w:tcMar>
              <w:top w:w="128" w:type="dxa"/>
              <w:left w:w="43" w:type="dxa"/>
              <w:bottom w:w="43" w:type="dxa"/>
              <w:right w:w="43" w:type="dxa"/>
            </w:tcMar>
            <w:vAlign w:val="bottom"/>
          </w:tcPr>
          <w:p w14:paraId="36095C3D" w14:textId="77777777" w:rsidR="00596560" w:rsidRPr="000C72BB" w:rsidRDefault="00596560" w:rsidP="008B1EC5">
            <w:r w:rsidRPr="000C72BB">
              <w:t>1 176 524</w:t>
            </w:r>
          </w:p>
        </w:tc>
        <w:tc>
          <w:tcPr>
            <w:tcW w:w="1400" w:type="dxa"/>
            <w:tcBorders>
              <w:top w:val="nil"/>
              <w:left w:val="nil"/>
              <w:bottom w:val="nil"/>
              <w:right w:val="nil"/>
            </w:tcBorders>
            <w:tcMar>
              <w:top w:w="128" w:type="dxa"/>
              <w:left w:w="43" w:type="dxa"/>
              <w:bottom w:w="43" w:type="dxa"/>
              <w:right w:w="43" w:type="dxa"/>
            </w:tcMar>
            <w:vAlign w:val="bottom"/>
          </w:tcPr>
          <w:p w14:paraId="2024711F" w14:textId="77777777" w:rsidR="00596560" w:rsidRPr="000C72BB" w:rsidRDefault="00596560" w:rsidP="008B1EC5">
            <w:r w:rsidRPr="000C72BB">
              <w:t>1 436 624</w:t>
            </w:r>
          </w:p>
        </w:tc>
        <w:tc>
          <w:tcPr>
            <w:tcW w:w="1400" w:type="dxa"/>
            <w:tcBorders>
              <w:top w:val="nil"/>
              <w:left w:val="nil"/>
              <w:bottom w:val="nil"/>
              <w:right w:val="nil"/>
            </w:tcBorders>
            <w:tcMar>
              <w:top w:w="128" w:type="dxa"/>
              <w:left w:w="43" w:type="dxa"/>
              <w:bottom w:w="43" w:type="dxa"/>
              <w:right w:w="43" w:type="dxa"/>
            </w:tcMar>
            <w:vAlign w:val="bottom"/>
          </w:tcPr>
          <w:p w14:paraId="31147E64" w14:textId="77777777" w:rsidR="00596560" w:rsidRPr="000C72BB" w:rsidRDefault="00596560" w:rsidP="008B1EC5">
            <w:r w:rsidRPr="000C72BB">
              <w:t>1 881 117</w:t>
            </w:r>
          </w:p>
        </w:tc>
        <w:tc>
          <w:tcPr>
            <w:tcW w:w="1400" w:type="dxa"/>
            <w:tcBorders>
              <w:top w:val="nil"/>
              <w:left w:val="nil"/>
              <w:bottom w:val="nil"/>
              <w:right w:val="nil"/>
            </w:tcBorders>
            <w:tcMar>
              <w:top w:w="128" w:type="dxa"/>
              <w:left w:w="43" w:type="dxa"/>
              <w:bottom w:w="43" w:type="dxa"/>
              <w:right w:w="43" w:type="dxa"/>
            </w:tcMar>
            <w:vAlign w:val="bottom"/>
          </w:tcPr>
          <w:p w14:paraId="7A418AC8" w14:textId="77777777" w:rsidR="00596560" w:rsidRPr="000C72BB" w:rsidRDefault="00596560" w:rsidP="008B1EC5">
            <w:r w:rsidRPr="000C72BB">
              <w:t>444 494</w:t>
            </w:r>
          </w:p>
        </w:tc>
      </w:tr>
      <w:tr w:rsidR="00C36EDA" w:rsidRPr="000C72BB" w14:paraId="239B1197" w14:textId="77777777">
        <w:trPr>
          <w:trHeight w:val="640"/>
        </w:trPr>
        <w:tc>
          <w:tcPr>
            <w:tcW w:w="3900" w:type="dxa"/>
            <w:tcBorders>
              <w:top w:val="nil"/>
              <w:left w:val="nil"/>
              <w:bottom w:val="nil"/>
              <w:right w:val="nil"/>
            </w:tcBorders>
            <w:tcMar>
              <w:top w:w="128" w:type="dxa"/>
              <w:left w:w="43" w:type="dxa"/>
              <w:bottom w:w="43" w:type="dxa"/>
              <w:right w:w="43" w:type="dxa"/>
            </w:tcMar>
          </w:tcPr>
          <w:p w14:paraId="2EE8F327" w14:textId="77777777" w:rsidR="00596560" w:rsidRPr="000C72BB" w:rsidRDefault="00596560" w:rsidP="008B1EC5">
            <w:r w:rsidRPr="000C72BB">
              <w:rPr>
                <w:rStyle w:val="kursiv"/>
              </w:rPr>
              <w:t xml:space="preserve">Sum til dekning av </w:t>
            </w:r>
            <w:proofErr w:type="spellStart"/>
            <w:r w:rsidRPr="000C72BB">
              <w:rPr>
                <w:rStyle w:val="kursiv"/>
              </w:rPr>
              <w:t>påkomne</w:t>
            </w:r>
            <w:proofErr w:type="spellEnd"/>
            <w:r w:rsidRPr="000C72BB">
              <w:rPr>
                <w:rStyle w:val="kursiv"/>
              </w:rPr>
              <w:t xml:space="preserve"> kostnader som </w:t>
            </w:r>
            <w:proofErr w:type="spellStart"/>
            <w:r w:rsidRPr="000C72BB">
              <w:rPr>
                <w:rStyle w:val="kursiv"/>
              </w:rPr>
              <w:t>forfell</w:t>
            </w:r>
            <w:proofErr w:type="spellEnd"/>
            <w:r w:rsidRPr="000C72BB">
              <w:rPr>
                <w:rStyle w:val="kursiv"/>
              </w:rPr>
              <w:t xml:space="preserve"> i neste budsjettår</w:t>
            </w:r>
          </w:p>
        </w:tc>
        <w:tc>
          <w:tcPr>
            <w:tcW w:w="1400" w:type="dxa"/>
            <w:tcBorders>
              <w:top w:val="nil"/>
              <w:left w:val="nil"/>
              <w:bottom w:val="nil"/>
              <w:right w:val="nil"/>
            </w:tcBorders>
            <w:tcMar>
              <w:top w:w="128" w:type="dxa"/>
              <w:left w:w="43" w:type="dxa"/>
              <w:bottom w:w="43" w:type="dxa"/>
              <w:right w:w="43" w:type="dxa"/>
            </w:tcMar>
            <w:vAlign w:val="bottom"/>
          </w:tcPr>
          <w:p w14:paraId="39C4F124" w14:textId="77777777" w:rsidR="00596560" w:rsidRPr="000C72BB" w:rsidRDefault="00596560" w:rsidP="008B1EC5">
            <w:r w:rsidRPr="000C72BB">
              <w:rPr>
                <w:rStyle w:val="kursiv"/>
              </w:rPr>
              <w:t>8 373 918</w:t>
            </w:r>
          </w:p>
        </w:tc>
        <w:tc>
          <w:tcPr>
            <w:tcW w:w="1400" w:type="dxa"/>
            <w:tcBorders>
              <w:top w:val="nil"/>
              <w:left w:val="nil"/>
              <w:bottom w:val="nil"/>
              <w:right w:val="nil"/>
            </w:tcBorders>
            <w:tcMar>
              <w:top w:w="128" w:type="dxa"/>
              <w:left w:w="43" w:type="dxa"/>
              <w:bottom w:w="43" w:type="dxa"/>
              <w:right w:w="43" w:type="dxa"/>
            </w:tcMar>
            <w:vAlign w:val="bottom"/>
          </w:tcPr>
          <w:p w14:paraId="5363C0FA" w14:textId="77777777" w:rsidR="00596560" w:rsidRPr="000C72BB" w:rsidRDefault="00596560" w:rsidP="008B1EC5">
            <w:r w:rsidRPr="000C72BB">
              <w:rPr>
                <w:rStyle w:val="kursiv"/>
              </w:rPr>
              <w:t>8 914 638</w:t>
            </w:r>
          </w:p>
        </w:tc>
        <w:tc>
          <w:tcPr>
            <w:tcW w:w="1400" w:type="dxa"/>
            <w:tcBorders>
              <w:top w:val="nil"/>
              <w:left w:val="nil"/>
              <w:bottom w:val="nil"/>
              <w:right w:val="nil"/>
            </w:tcBorders>
            <w:tcMar>
              <w:top w:w="128" w:type="dxa"/>
              <w:left w:w="43" w:type="dxa"/>
              <w:bottom w:w="43" w:type="dxa"/>
              <w:right w:w="43" w:type="dxa"/>
            </w:tcMar>
            <w:vAlign w:val="bottom"/>
          </w:tcPr>
          <w:p w14:paraId="34EF1AED" w14:textId="77777777" w:rsidR="00596560" w:rsidRPr="000C72BB" w:rsidRDefault="00596560" w:rsidP="008B1EC5">
            <w:r w:rsidRPr="000C72BB">
              <w:rPr>
                <w:rStyle w:val="kursiv"/>
              </w:rPr>
              <w:t>10 119 815</w:t>
            </w:r>
          </w:p>
        </w:tc>
        <w:tc>
          <w:tcPr>
            <w:tcW w:w="1400" w:type="dxa"/>
            <w:tcBorders>
              <w:top w:val="nil"/>
              <w:left w:val="nil"/>
              <w:bottom w:val="nil"/>
              <w:right w:val="nil"/>
            </w:tcBorders>
            <w:tcMar>
              <w:top w:w="128" w:type="dxa"/>
              <w:left w:w="43" w:type="dxa"/>
              <w:bottom w:w="43" w:type="dxa"/>
              <w:right w:w="43" w:type="dxa"/>
            </w:tcMar>
            <w:vAlign w:val="bottom"/>
          </w:tcPr>
          <w:p w14:paraId="53E8C359" w14:textId="77777777" w:rsidR="00596560" w:rsidRPr="000C72BB" w:rsidRDefault="00596560" w:rsidP="008B1EC5">
            <w:r w:rsidRPr="000C72BB">
              <w:rPr>
                <w:rStyle w:val="kursiv"/>
              </w:rPr>
              <w:t>1 205 178</w:t>
            </w:r>
          </w:p>
        </w:tc>
      </w:tr>
      <w:tr w:rsidR="00C36EDA" w:rsidRPr="000C72BB" w14:paraId="39EAD103" w14:textId="77777777">
        <w:trPr>
          <w:trHeight w:val="380"/>
        </w:trPr>
        <w:tc>
          <w:tcPr>
            <w:tcW w:w="3900" w:type="dxa"/>
            <w:tcBorders>
              <w:top w:val="nil"/>
              <w:left w:val="nil"/>
              <w:bottom w:val="nil"/>
              <w:right w:val="nil"/>
            </w:tcBorders>
            <w:tcMar>
              <w:top w:w="128" w:type="dxa"/>
              <w:left w:w="43" w:type="dxa"/>
              <w:bottom w:w="43" w:type="dxa"/>
              <w:right w:w="43" w:type="dxa"/>
            </w:tcMar>
          </w:tcPr>
          <w:p w14:paraId="0EFE82AF"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4E82939"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9824BA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69CCDE9"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8943CBD" w14:textId="77777777" w:rsidR="00596560" w:rsidRPr="000C72BB" w:rsidRDefault="00596560" w:rsidP="008B1EC5"/>
        </w:tc>
      </w:tr>
      <w:tr w:rsidR="00C36EDA" w:rsidRPr="000C72BB" w14:paraId="2D45265B" w14:textId="77777777">
        <w:trPr>
          <w:trHeight w:val="640"/>
        </w:trPr>
        <w:tc>
          <w:tcPr>
            <w:tcW w:w="3900" w:type="dxa"/>
            <w:tcBorders>
              <w:top w:val="nil"/>
              <w:left w:val="nil"/>
              <w:bottom w:val="nil"/>
              <w:right w:val="nil"/>
            </w:tcBorders>
            <w:tcMar>
              <w:top w:w="128" w:type="dxa"/>
              <w:left w:w="43" w:type="dxa"/>
              <w:bottom w:w="43" w:type="dxa"/>
              <w:right w:w="43" w:type="dxa"/>
            </w:tcMar>
          </w:tcPr>
          <w:p w14:paraId="00613C55" w14:textId="77777777" w:rsidR="00596560" w:rsidRPr="000C72BB" w:rsidRDefault="00596560" w:rsidP="008B1EC5">
            <w:proofErr w:type="spellStart"/>
            <w:r w:rsidRPr="000C72BB">
              <w:rPr>
                <w:rStyle w:val="halvfet0"/>
              </w:rPr>
              <w:t>Avsetningar</w:t>
            </w:r>
            <w:proofErr w:type="spellEnd"/>
            <w:r w:rsidRPr="000C72BB">
              <w:rPr>
                <w:rStyle w:val="halvfet0"/>
              </w:rPr>
              <w:t xml:space="preserve"> til </w:t>
            </w:r>
            <w:proofErr w:type="spellStart"/>
            <w:r w:rsidRPr="000C72BB">
              <w:rPr>
                <w:rStyle w:val="halvfet0"/>
              </w:rPr>
              <w:t>planlagde</w:t>
            </w:r>
            <w:proofErr w:type="spellEnd"/>
            <w:r w:rsidRPr="000C72BB">
              <w:rPr>
                <w:rStyle w:val="halvfet0"/>
              </w:rPr>
              <w:t xml:space="preserve"> tiltak </w:t>
            </w:r>
            <w:r w:rsidRPr="000C72BB">
              <w:rPr>
                <w:rStyle w:val="halvfet0"/>
              </w:rPr>
              <w:br/>
              <w:t>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2D542CFF"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14EFB3F"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E09622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9062EFA" w14:textId="77777777" w:rsidR="00596560" w:rsidRPr="000C72BB" w:rsidRDefault="00596560" w:rsidP="008B1EC5"/>
        </w:tc>
      </w:tr>
      <w:tr w:rsidR="00C36EDA" w:rsidRPr="000C72BB" w14:paraId="2E109717" w14:textId="77777777">
        <w:trPr>
          <w:trHeight w:val="640"/>
        </w:trPr>
        <w:tc>
          <w:tcPr>
            <w:tcW w:w="3900" w:type="dxa"/>
            <w:tcBorders>
              <w:top w:val="nil"/>
              <w:left w:val="nil"/>
              <w:bottom w:val="nil"/>
              <w:right w:val="nil"/>
            </w:tcBorders>
            <w:tcMar>
              <w:top w:w="128" w:type="dxa"/>
              <w:left w:w="43" w:type="dxa"/>
              <w:bottom w:w="43" w:type="dxa"/>
              <w:right w:w="43" w:type="dxa"/>
            </w:tcMar>
          </w:tcPr>
          <w:p w14:paraId="50DD3C5C" w14:textId="77777777" w:rsidR="00596560" w:rsidRPr="000C72BB" w:rsidRDefault="00596560" w:rsidP="008B1EC5">
            <w:r w:rsidRPr="000C72BB">
              <w:t xml:space="preserve">Prosjekt finansierte av </w:t>
            </w:r>
            <w:proofErr w:type="spellStart"/>
            <w:r w:rsidRPr="000C72BB">
              <w:t>Noregs</w:t>
            </w:r>
            <w:proofErr w:type="spellEnd"/>
            <w:r w:rsidRPr="000C72BB">
              <w:t xml:space="preserve"> </w:t>
            </w:r>
            <w:r w:rsidRPr="000C72BB">
              <w:br/>
              <w:t>forskingsråd</w:t>
            </w:r>
          </w:p>
        </w:tc>
        <w:tc>
          <w:tcPr>
            <w:tcW w:w="1400" w:type="dxa"/>
            <w:tcBorders>
              <w:top w:val="nil"/>
              <w:left w:val="nil"/>
              <w:bottom w:val="nil"/>
              <w:right w:val="nil"/>
            </w:tcBorders>
            <w:tcMar>
              <w:top w:w="128" w:type="dxa"/>
              <w:left w:w="43" w:type="dxa"/>
              <w:bottom w:w="43" w:type="dxa"/>
              <w:right w:w="43" w:type="dxa"/>
            </w:tcMar>
            <w:vAlign w:val="bottom"/>
          </w:tcPr>
          <w:p w14:paraId="52618451" w14:textId="77777777" w:rsidR="00596560" w:rsidRPr="000C72BB" w:rsidRDefault="00596560" w:rsidP="008B1EC5">
            <w:r w:rsidRPr="000C72BB">
              <w:t>207 650</w:t>
            </w:r>
          </w:p>
        </w:tc>
        <w:tc>
          <w:tcPr>
            <w:tcW w:w="1400" w:type="dxa"/>
            <w:tcBorders>
              <w:top w:val="nil"/>
              <w:left w:val="nil"/>
              <w:bottom w:val="nil"/>
              <w:right w:val="nil"/>
            </w:tcBorders>
            <w:tcMar>
              <w:top w:w="128" w:type="dxa"/>
              <w:left w:w="43" w:type="dxa"/>
              <w:bottom w:w="43" w:type="dxa"/>
              <w:right w:w="43" w:type="dxa"/>
            </w:tcMar>
            <w:vAlign w:val="bottom"/>
          </w:tcPr>
          <w:p w14:paraId="021DEAAD" w14:textId="77777777" w:rsidR="00596560" w:rsidRPr="000C72BB" w:rsidRDefault="00596560" w:rsidP="008B1EC5">
            <w:r w:rsidRPr="000C72BB">
              <w:t>–137 121</w:t>
            </w:r>
          </w:p>
        </w:tc>
        <w:tc>
          <w:tcPr>
            <w:tcW w:w="1400" w:type="dxa"/>
            <w:tcBorders>
              <w:top w:val="nil"/>
              <w:left w:val="nil"/>
              <w:bottom w:val="nil"/>
              <w:right w:val="nil"/>
            </w:tcBorders>
            <w:tcMar>
              <w:top w:w="128" w:type="dxa"/>
              <w:left w:w="43" w:type="dxa"/>
              <w:bottom w:w="43" w:type="dxa"/>
              <w:right w:w="43" w:type="dxa"/>
            </w:tcMar>
            <w:vAlign w:val="bottom"/>
          </w:tcPr>
          <w:p w14:paraId="50C09AC1" w14:textId="77777777" w:rsidR="00596560" w:rsidRPr="000C72BB" w:rsidRDefault="00596560" w:rsidP="008B1EC5">
            <w:r w:rsidRPr="000C72BB">
              <w:t>–505 467</w:t>
            </w:r>
          </w:p>
        </w:tc>
        <w:tc>
          <w:tcPr>
            <w:tcW w:w="1400" w:type="dxa"/>
            <w:tcBorders>
              <w:top w:val="nil"/>
              <w:left w:val="nil"/>
              <w:bottom w:val="nil"/>
              <w:right w:val="nil"/>
            </w:tcBorders>
            <w:tcMar>
              <w:top w:w="128" w:type="dxa"/>
              <w:left w:w="43" w:type="dxa"/>
              <w:bottom w:w="43" w:type="dxa"/>
              <w:right w:w="43" w:type="dxa"/>
            </w:tcMar>
            <w:vAlign w:val="bottom"/>
          </w:tcPr>
          <w:p w14:paraId="07FDC8E4" w14:textId="77777777" w:rsidR="00596560" w:rsidRPr="000C72BB" w:rsidRDefault="00596560" w:rsidP="008B1EC5">
            <w:r w:rsidRPr="000C72BB">
              <w:t>–368 346</w:t>
            </w:r>
          </w:p>
        </w:tc>
      </w:tr>
      <w:tr w:rsidR="00C36EDA" w:rsidRPr="000C72BB" w14:paraId="393DA89D" w14:textId="77777777">
        <w:trPr>
          <w:trHeight w:val="880"/>
        </w:trPr>
        <w:tc>
          <w:tcPr>
            <w:tcW w:w="3900" w:type="dxa"/>
            <w:tcBorders>
              <w:top w:val="nil"/>
              <w:left w:val="nil"/>
              <w:bottom w:val="nil"/>
              <w:right w:val="nil"/>
            </w:tcBorders>
            <w:tcMar>
              <w:top w:w="128" w:type="dxa"/>
              <w:left w:w="43" w:type="dxa"/>
              <w:bottom w:w="43" w:type="dxa"/>
              <w:right w:w="43" w:type="dxa"/>
            </w:tcMar>
          </w:tcPr>
          <w:p w14:paraId="4D81130A" w14:textId="77777777" w:rsidR="00596560" w:rsidRPr="000C72BB" w:rsidRDefault="00596560" w:rsidP="008B1EC5">
            <w:r w:rsidRPr="000C72BB">
              <w:t xml:space="preserve">Større starta, </w:t>
            </w:r>
            <w:proofErr w:type="spellStart"/>
            <w:r w:rsidRPr="000C72BB">
              <w:t>fleirårige</w:t>
            </w:r>
            <w:proofErr w:type="spellEnd"/>
            <w:r w:rsidRPr="000C72BB">
              <w:t xml:space="preserve"> investeringsprosjekt finansierte av grunnløyvinga </w:t>
            </w:r>
            <w:proofErr w:type="spellStart"/>
            <w:r w:rsidRPr="000C72BB">
              <w:t>frå</w:t>
            </w:r>
            <w:proofErr w:type="spellEnd"/>
            <w:r w:rsidRPr="000C72BB">
              <w:t> fagdepartementet</w:t>
            </w:r>
          </w:p>
        </w:tc>
        <w:tc>
          <w:tcPr>
            <w:tcW w:w="1400" w:type="dxa"/>
            <w:tcBorders>
              <w:top w:val="nil"/>
              <w:left w:val="nil"/>
              <w:bottom w:val="nil"/>
              <w:right w:val="nil"/>
            </w:tcBorders>
            <w:tcMar>
              <w:top w:w="128" w:type="dxa"/>
              <w:left w:w="43" w:type="dxa"/>
              <w:bottom w:w="43" w:type="dxa"/>
              <w:right w:w="43" w:type="dxa"/>
            </w:tcMar>
            <w:vAlign w:val="bottom"/>
          </w:tcPr>
          <w:p w14:paraId="6BC43D9F" w14:textId="77777777" w:rsidR="00596560" w:rsidRPr="000C72BB" w:rsidRDefault="00596560" w:rsidP="008B1EC5">
            <w:r w:rsidRPr="000C72BB">
              <w:t>969 089</w:t>
            </w:r>
          </w:p>
        </w:tc>
        <w:tc>
          <w:tcPr>
            <w:tcW w:w="1400" w:type="dxa"/>
            <w:tcBorders>
              <w:top w:val="nil"/>
              <w:left w:val="nil"/>
              <w:bottom w:val="nil"/>
              <w:right w:val="nil"/>
            </w:tcBorders>
            <w:tcMar>
              <w:top w:w="128" w:type="dxa"/>
              <w:left w:w="43" w:type="dxa"/>
              <w:bottom w:w="43" w:type="dxa"/>
              <w:right w:w="43" w:type="dxa"/>
            </w:tcMar>
            <w:vAlign w:val="bottom"/>
          </w:tcPr>
          <w:p w14:paraId="627CF88B" w14:textId="77777777" w:rsidR="00596560" w:rsidRPr="000C72BB" w:rsidRDefault="00596560" w:rsidP="008B1EC5">
            <w:r w:rsidRPr="000C72BB">
              <w:t>1 060 129</w:t>
            </w:r>
          </w:p>
        </w:tc>
        <w:tc>
          <w:tcPr>
            <w:tcW w:w="1400" w:type="dxa"/>
            <w:tcBorders>
              <w:top w:val="nil"/>
              <w:left w:val="nil"/>
              <w:bottom w:val="nil"/>
              <w:right w:val="nil"/>
            </w:tcBorders>
            <w:tcMar>
              <w:top w:w="128" w:type="dxa"/>
              <w:left w:w="43" w:type="dxa"/>
              <w:bottom w:w="43" w:type="dxa"/>
              <w:right w:w="43" w:type="dxa"/>
            </w:tcMar>
            <w:vAlign w:val="bottom"/>
          </w:tcPr>
          <w:p w14:paraId="6F57C908" w14:textId="77777777" w:rsidR="00596560" w:rsidRPr="000C72BB" w:rsidRDefault="00596560" w:rsidP="008B1EC5">
            <w:r w:rsidRPr="000C72BB">
              <w:t>1 049 408</w:t>
            </w:r>
          </w:p>
        </w:tc>
        <w:tc>
          <w:tcPr>
            <w:tcW w:w="1400" w:type="dxa"/>
            <w:tcBorders>
              <w:top w:val="nil"/>
              <w:left w:val="nil"/>
              <w:bottom w:val="nil"/>
              <w:right w:val="nil"/>
            </w:tcBorders>
            <w:tcMar>
              <w:top w:w="128" w:type="dxa"/>
              <w:left w:w="43" w:type="dxa"/>
              <w:bottom w:w="43" w:type="dxa"/>
              <w:right w:w="43" w:type="dxa"/>
            </w:tcMar>
            <w:vAlign w:val="bottom"/>
          </w:tcPr>
          <w:p w14:paraId="15C81E43" w14:textId="77777777" w:rsidR="00596560" w:rsidRPr="000C72BB" w:rsidRDefault="00596560" w:rsidP="008B1EC5">
            <w:r w:rsidRPr="000C72BB">
              <w:t>–10 720</w:t>
            </w:r>
          </w:p>
        </w:tc>
      </w:tr>
      <w:tr w:rsidR="00C36EDA" w:rsidRPr="000C72BB" w14:paraId="44B6E18A" w14:textId="77777777">
        <w:trPr>
          <w:trHeight w:val="880"/>
        </w:trPr>
        <w:tc>
          <w:tcPr>
            <w:tcW w:w="3900" w:type="dxa"/>
            <w:tcBorders>
              <w:top w:val="nil"/>
              <w:left w:val="nil"/>
              <w:bottom w:val="nil"/>
              <w:right w:val="nil"/>
            </w:tcBorders>
            <w:tcMar>
              <w:top w:w="128" w:type="dxa"/>
              <w:left w:w="43" w:type="dxa"/>
              <w:bottom w:w="43" w:type="dxa"/>
              <w:right w:w="43" w:type="dxa"/>
            </w:tcMar>
          </w:tcPr>
          <w:p w14:paraId="0D7A5253" w14:textId="77777777" w:rsidR="00596560" w:rsidRPr="000C72BB" w:rsidRDefault="00596560" w:rsidP="008B1EC5">
            <w:r w:rsidRPr="000C72BB">
              <w:t xml:space="preserve">Konkrete starta, </w:t>
            </w:r>
            <w:proofErr w:type="spellStart"/>
            <w:r w:rsidRPr="000C72BB">
              <w:t>ikkje</w:t>
            </w:r>
            <w:proofErr w:type="spellEnd"/>
            <w:r w:rsidRPr="000C72BB">
              <w:t xml:space="preserve"> fullførte prosjekt finansierte av grunnløyvinga </w:t>
            </w:r>
            <w:proofErr w:type="spellStart"/>
            <w:r w:rsidRPr="000C72BB">
              <w:t>frå</w:t>
            </w:r>
            <w:proofErr w:type="spellEnd"/>
            <w:r w:rsidRPr="000C72BB">
              <w:t xml:space="preserve"> </w:t>
            </w:r>
            <w:r w:rsidRPr="000C72BB">
              <w:br/>
              <w:t>fagdepartementet</w:t>
            </w:r>
          </w:p>
        </w:tc>
        <w:tc>
          <w:tcPr>
            <w:tcW w:w="1400" w:type="dxa"/>
            <w:tcBorders>
              <w:top w:val="nil"/>
              <w:left w:val="nil"/>
              <w:bottom w:val="nil"/>
              <w:right w:val="nil"/>
            </w:tcBorders>
            <w:tcMar>
              <w:top w:w="128" w:type="dxa"/>
              <w:left w:w="43" w:type="dxa"/>
              <w:bottom w:w="43" w:type="dxa"/>
              <w:right w:w="43" w:type="dxa"/>
            </w:tcMar>
            <w:vAlign w:val="bottom"/>
          </w:tcPr>
          <w:p w14:paraId="28B4F1FA" w14:textId="77777777" w:rsidR="00596560" w:rsidRPr="000C72BB" w:rsidRDefault="00596560" w:rsidP="008B1EC5">
            <w:r w:rsidRPr="000C72BB">
              <w:t>1 161 307</w:t>
            </w:r>
          </w:p>
        </w:tc>
        <w:tc>
          <w:tcPr>
            <w:tcW w:w="1400" w:type="dxa"/>
            <w:tcBorders>
              <w:top w:val="nil"/>
              <w:left w:val="nil"/>
              <w:bottom w:val="nil"/>
              <w:right w:val="nil"/>
            </w:tcBorders>
            <w:tcMar>
              <w:top w:w="128" w:type="dxa"/>
              <w:left w:w="43" w:type="dxa"/>
              <w:bottom w:w="43" w:type="dxa"/>
              <w:right w:w="43" w:type="dxa"/>
            </w:tcMar>
            <w:vAlign w:val="bottom"/>
          </w:tcPr>
          <w:p w14:paraId="40B3C3A9" w14:textId="77777777" w:rsidR="00596560" w:rsidRPr="000C72BB" w:rsidRDefault="00596560" w:rsidP="008B1EC5">
            <w:r w:rsidRPr="000C72BB">
              <w:t>1 046 197</w:t>
            </w:r>
          </w:p>
        </w:tc>
        <w:tc>
          <w:tcPr>
            <w:tcW w:w="1400" w:type="dxa"/>
            <w:tcBorders>
              <w:top w:val="nil"/>
              <w:left w:val="nil"/>
              <w:bottom w:val="nil"/>
              <w:right w:val="nil"/>
            </w:tcBorders>
            <w:tcMar>
              <w:top w:w="128" w:type="dxa"/>
              <w:left w:w="43" w:type="dxa"/>
              <w:bottom w:w="43" w:type="dxa"/>
              <w:right w:w="43" w:type="dxa"/>
            </w:tcMar>
            <w:vAlign w:val="bottom"/>
          </w:tcPr>
          <w:p w14:paraId="4B65FAF1" w14:textId="77777777" w:rsidR="00596560" w:rsidRPr="000C72BB" w:rsidRDefault="00596560" w:rsidP="008B1EC5">
            <w:r w:rsidRPr="000C72BB">
              <w:t>929 978</w:t>
            </w:r>
          </w:p>
        </w:tc>
        <w:tc>
          <w:tcPr>
            <w:tcW w:w="1400" w:type="dxa"/>
            <w:tcBorders>
              <w:top w:val="nil"/>
              <w:left w:val="nil"/>
              <w:bottom w:val="nil"/>
              <w:right w:val="nil"/>
            </w:tcBorders>
            <w:tcMar>
              <w:top w:w="128" w:type="dxa"/>
              <w:left w:w="43" w:type="dxa"/>
              <w:bottom w:w="43" w:type="dxa"/>
              <w:right w:w="43" w:type="dxa"/>
            </w:tcMar>
            <w:vAlign w:val="bottom"/>
          </w:tcPr>
          <w:p w14:paraId="2258D382" w14:textId="77777777" w:rsidR="00596560" w:rsidRPr="000C72BB" w:rsidRDefault="00596560" w:rsidP="008B1EC5">
            <w:r w:rsidRPr="000C72BB">
              <w:t>–116 219</w:t>
            </w:r>
          </w:p>
        </w:tc>
      </w:tr>
      <w:tr w:rsidR="00C36EDA" w:rsidRPr="000C72BB" w14:paraId="5CA2BF3A" w14:textId="77777777">
        <w:trPr>
          <w:trHeight w:val="640"/>
        </w:trPr>
        <w:tc>
          <w:tcPr>
            <w:tcW w:w="3900" w:type="dxa"/>
            <w:tcBorders>
              <w:top w:val="nil"/>
              <w:left w:val="nil"/>
              <w:bottom w:val="nil"/>
              <w:right w:val="nil"/>
            </w:tcBorders>
            <w:tcMar>
              <w:top w:w="128" w:type="dxa"/>
              <w:left w:w="43" w:type="dxa"/>
              <w:bottom w:w="43" w:type="dxa"/>
              <w:right w:w="43" w:type="dxa"/>
            </w:tcMar>
          </w:tcPr>
          <w:p w14:paraId="36F757A1" w14:textId="77777777" w:rsidR="00596560" w:rsidRPr="000C72BB" w:rsidRDefault="00596560" w:rsidP="008B1EC5">
            <w:r w:rsidRPr="000C72BB">
              <w:t xml:space="preserve">Andre </w:t>
            </w:r>
            <w:proofErr w:type="spellStart"/>
            <w:r w:rsidRPr="000C72BB">
              <w:t>avsetningar</w:t>
            </w:r>
            <w:proofErr w:type="spellEnd"/>
            <w:r w:rsidRPr="000C72BB">
              <w:t xml:space="preserve"> til </w:t>
            </w:r>
            <w:proofErr w:type="spellStart"/>
            <w:r w:rsidRPr="000C72BB">
              <w:t>vedtekne</w:t>
            </w:r>
            <w:proofErr w:type="spellEnd"/>
            <w:r w:rsidRPr="000C72BB">
              <w:t xml:space="preserve">, </w:t>
            </w:r>
            <w:proofErr w:type="spellStart"/>
            <w:r w:rsidRPr="000C72BB">
              <w:t>ikkje</w:t>
            </w:r>
            <w:proofErr w:type="spellEnd"/>
            <w:r w:rsidRPr="000C72BB">
              <w:t xml:space="preserve"> starta formål</w:t>
            </w:r>
          </w:p>
        </w:tc>
        <w:tc>
          <w:tcPr>
            <w:tcW w:w="1400" w:type="dxa"/>
            <w:tcBorders>
              <w:top w:val="nil"/>
              <w:left w:val="nil"/>
              <w:bottom w:val="nil"/>
              <w:right w:val="nil"/>
            </w:tcBorders>
            <w:tcMar>
              <w:top w:w="128" w:type="dxa"/>
              <w:left w:w="43" w:type="dxa"/>
              <w:bottom w:w="43" w:type="dxa"/>
              <w:right w:w="43" w:type="dxa"/>
            </w:tcMar>
            <w:vAlign w:val="bottom"/>
          </w:tcPr>
          <w:p w14:paraId="49E995ED" w14:textId="77777777" w:rsidR="00596560" w:rsidRPr="000C72BB" w:rsidRDefault="00596560" w:rsidP="008B1EC5">
            <w:r w:rsidRPr="000C72BB">
              <w:t>1 821 740</w:t>
            </w:r>
          </w:p>
        </w:tc>
        <w:tc>
          <w:tcPr>
            <w:tcW w:w="1400" w:type="dxa"/>
            <w:tcBorders>
              <w:top w:val="nil"/>
              <w:left w:val="nil"/>
              <w:bottom w:val="nil"/>
              <w:right w:val="nil"/>
            </w:tcBorders>
            <w:tcMar>
              <w:top w:w="128" w:type="dxa"/>
              <w:left w:w="43" w:type="dxa"/>
              <w:bottom w:w="43" w:type="dxa"/>
              <w:right w:w="43" w:type="dxa"/>
            </w:tcMar>
            <w:vAlign w:val="bottom"/>
          </w:tcPr>
          <w:p w14:paraId="21298828" w14:textId="77777777" w:rsidR="00596560" w:rsidRPr="000C72BB" w:rsidRDefault="00596560" w:rsidP="008B1EC5">
            <w:r w:rsidRPr="000C72BB">
              <w:t>1 121 183</w:t>
            </w:r>
          </w:p>
        </w:tc>
        <w:tc>
          <w:tcPr>
            <w:tcW w:w="1400" w:type="dxa"/>
            <w:tcBorders>
              <w:top w:val="nil"/>
              <w:left w:val="nil"/>
              <w:bottom w:val="nil"/>
              <w:right w:val="nil"/>
            </w:tcBorders>
            <w:tcMar>
              <w:top w:w="128" w:type="dxa"/>
              <w:left w:w="43" w:type="dxa"/>
              <w:bottom w:w="43" w:type="dxa"/>
              <w:right w:w="43" w:type="dxa"/>
            </w:tcMar>
            <w:vAlign w:val="bottom"/>
          </w:tcPr>
          <w:p w14:paraId="51591EF4" w14:textId="77777777" w:rsidR="00596560" w:rsidRPr="000C72BB" w:rsidRDefault="00596560" w:rsidP="008B1EC5">
            <w:r w:rsidRPr="000C72BB">
              <w:t>882 003</w:t>
            </w:r>
          </w:p>
        </w:tc>
        <w:tc>
          <w:tcPr>
            <w:tcW w:w="1400" w:type="dxa"/>
            <w:tcBorders>
              <w:top w:val="nil"/>
              <w:left w:val="nil"/>
              <w:bottom w:val="nil"/>
              <w:right w:val="nil"/>
            </w:tcBorders>
            <w:tcMar>
              <w:top w:w="128" w:type="dxa"/>
              <w:left w:w="43" w:type="dxa"/>
              <w:bottom w:w="43" w:type="dxa"/>
              <w:right w:w="43" w:type="dxa"/>
            </w:tcMar>
            <w:vAlign w:val="bottom"/>
          </w:tcPr>
          <w:p w14:paraId="630547DC" w14:textId="77777777" w:rsidR="00596560" w:rsidRPr="000C72BB" w:rsidRDefault="00596560" w:rsidP="008B1EC5">
            <w:r w:rsidRPr="000C72BB">
              <w:t>–239 181</w:t>
            </w:r>
          </w:p>
        </w:tc>
      </w:tr>
      <w:tr w:rsidR="00C36EDA" w:rsidRPr="000C72BB" w14:paraId="55ADEE35" w14:textId="77777777">
        <w:trPr>
          <w:trHeight w:val="880"/>
        </w:trPr>
        <w:tc>
          <w:tcPr>
            <w:tcW w:w="3900" w:type="dxa"/>
            <w:tcBorders>
              <w:top w:val="nil"/>
              <w:left w:val="nil"/>
              <w:bottom w:val="nil"/>
              <w:right w:val="nil"/>
            </w:tcBorders>
            <w:tcMar>
              <w:top w:w="128" w:type="dxa"/>
              <w:left w:w="43" w:type="dxa"/>
              <w:bottom w:w="43" w:type="dxa"/>
              <w:right w:w="43" w:type="dxa"/>
            </w:tcMar>
          </w:tcPr>
          <w:p w14:paraId="6A8EFB05" w14:textId="77777777" w:rsidR="00596560" w:rsidRPr="000C72BB" w:rsidRDefault="00596560" w:rsidP="008B1EC5">
            <w:r w:rsidRPr="000C72BB">
              <w:t xml:space="preserve">Konkrete starta, </w:t>
            </w:r>
            <w:proofErr w:type="spellStart"/>
            <w:r w:rsidRPr="000C72BB">
              <w:t>ikkje</w:t>
            </w:r>
            <w:proofErr w:type="spellEnd"/>
            <w:r w:rsidRPr="000C72BB">
              <w:t xml:space="preserve"> fullførte prosjekt finansierte av </w:t>
            </w:r>
            <w:proofErr w:type="spellStart"/>
            <w:r w:rsidRPr="000C72BB">
              <w:t>løyvingar</w:t>
            </w:r>
            <w:proofErr w:type="spellEnd"/>
            <w:r w:rsidRPr="000C72BB">
              <w:t xml:space="preserve"> </w:t>
            </w:r>
            <w:proofErr w:type="spellStart"/>
            <w:r w:rsidRPr="000C72BB">
              <w:t>frå</w:t>
            </w:r>
            <w:proofErr w:type="spellEnd"/>
            <w:r w:rsidRPr="000C72BB">
              <w:t xml:space="preserve"> andre departement</w:t>
            </w:r>
          </w:p>
        </w:tc>
        <w:tc>
          <w:tcPr>
            <w:tcW w:w="1400" w:type="dxa"/>
            <w:tcBorders>
              <w:top w:val="nil"/>
              <w:left w:val="nil"/>
              <w:bottom w:val="nil"/>
              <w:right w:val="nil"/>
            </w:tcBorders>
            <w:tcMar>
              <w:top w:w="128" w:type="dxa"/>
              <w:left w:w="43" w:type="dxa"/>
              <w:bottom w:w="43" w:type="dxa"/>
              <w:right w:w="43" w:type="dxa"/>
            </w:tcMar>
            <w:vAlign w:val="bottom"/>
          </w:tcPr>
          <w:p w14:paraId="0A40DEB0" w14:textId="77777777" w:rsidR="00596560" w:rsidRPr="000C72BB" w:rsidRDefault="00596560" w:rsidP="008B1EC5">
            <w:r w:rsidRPr="000C72BB">
              <w:t>136 054</w:t>
            </w:r>
          </w:p>
        </w:tc>
        <w:tc>
          <w:tcPr>
            <w:tcW w:w="1400" w:type="dxa"/>
            <w:tcBorders>
              <w:top w:val="nil"/>
              <w:left w:val="nil"/>
              <w:bottom w:val="nil"/>
              <w:right w:val="nil"/>
            </w:tcBorders>
            <w:tcMar>
              <w:top w:w="128" w:type="dxa"/>
              <w:left w:w="43" w:type="dxa"/>
              <w:bottom w:w="43" w:type="dxa"/>
              <w:right w:w="43" w:type="dxa"/>
            </w:tcMar>
            <w:vAlign w:val="bottom"/>
          </w:tcPr>
          <w:p w14:paraId="75ABC0AE" w14:textId="77777777" w:rsidR="00596560" w:rsidRPr="000C72BB" w:rsidRDefault="00596560" w:rsidP="008B1EC5">
            <w:r w:rsidRPr="000C72BB">
              <w:t>126 306</w:t>
            </w:r>
          </w:p>
        </w:tc>
        <w:tc>
          <w:tcPr>
            <w:tcW w:w="1400" w:type="dxa"/>
            <w:tcBorders>
              <w:top w:val="nil"/>
              <w:left w:val="nil"/>
              <w:bottom w:val="nil"/>
              <w:right w:val="nil"/>
            </w:tcBorders>
            <w:tcMar>
              <w:top w:w="128" w:type="dxa"/>
              <w:left w:w="43" w:type="dxa"/>
              <w:bottom w:w="43" w:type="dxa"/>
              <w:right w:w="43" w:type="dxa"/>
            </w:tcMar>
            <w:vAlign w:val="bottom"/>
          </w:tcPr>
          <w:p w14:paraId="590BBCA2" w14:textId="77777777" w:rsidR="00596560" w:rsidRPr="000C72BB" w:rsidRDefault="00596560" w:rsidP="008B1EC5">
            <w:r w:rsidRPr="000C72BB">
              <w:t>136 796</w:t>
            </w:r>
          </w:p>
        </w:tc>
        <w:tc>
          <w:tcPr>
            <w:tcW w:w="1400" w:type="dxa"/>
            <w:tcBorders>
              <w:top w:val="nil"/>
              <w:left w:val="nil"/>
              <w:bottom w:val="nil"/>
              <w:right w:val="nil"/>
            </w:tcBorders>
            <w:tcMar>
              <w:top w:w="128" w:type="dxa"/>
              <w:left w:w="43" w:type="dxa"/>
              <w:bottom w:w="43" w:type="dxa"/>
              <w:right w:w="43" w:type="dxa"/>
            </w:tcMar>
            <w:vAlign w:val="bottom"/>
          </w:tcPr>
          <w:p w14:paraId="32508292" w14:textId="77777777" w:rsidR="00596560" w:rsidRPr="000C72BB" w:rsidRDefault="00596560" w:rsidP="008B1EC5">
            <w:r w:rsidRPr="000C72BB">
              <w:t>10 490</w:t>
            </w:r>
          </w:p>
        </w:tc>
      </w:tr>
      <w:tr w:rsidR="00C36EDA" w:rsidRPr="000C72BB" w14:paraId="1B74F479" w14:textId="77777777">
        <w:trPr>
          <w:trHeight w:val="640"/>
        </w:trPr>
        <w:tc>
          <w:tcPr>
            <w:tcW w:w="3900" w:type="dxa"/>
            <w:tcBorders>
              <w:top w:val="nil"/>
              <w:left w:val="nil"/>
              <w:bottom w:val="nil"/>
              <w:right w:val="nil"/>
            </w:tcBorders>
            <w:tcMar>
              <w:top w:w="128" w:type="dxa"/>
              <w:left w:w="43" w:type="dxa"/>
              <w:bottom w:w="43" w:type="dxa"/>
              <w:right w:w="43" w:type="dxa"/>
            </w:tcMar>
          </w:tcPr>
          <w:p w14:paraId="0C9858EC" w14:textId="7F6C6AD8" w:rsidR="00596560" w:rsidRPr="000C72BB" w:rsidRDefault="00596560" w:rsidP="008B1EC5">
            <w:r w:rsidRPr="000C72BB">
              <w:rPr>
                <w:rStyle w:val="kursiv"/>
              </w:rPr>
              <w:t xml:space="preserve">Sum </w:t>
            </w:r>
            <w:proofErr w:type="spellStart"/>
            <w:r w:rsidRPr="000C72BB">
              <w:rPr>
                <w:rStyle w:val="kursiv"/>
              </w:rPr>
              <w:t>avsetningar</w:t>
            </w:r>
            <w:proofErr w:type="spellEnd"/>
            <w:r w:rsidRPr="000C72BB">
              <w:rPr>
                <w:rStyle w:val="kursiv"/>
              </w:rPr>
              <w:t xml:space="preserve"> til </w:t>
            </w:r>
            <w:proofErr w:type="spellStart"/>
            <w:r w:rsidRPr="000C72BB">
              <w:rPr>
                <w:rStyle w:val="kursiv"/>
              </w:rPr>
              <w:t>planlagde</w:t>
            </w:r>
            <w:proofErr w:type="spellEnd"/>
            <w:r w:rsidRPr="000C72BB">
              <w:rPr>
                <w:rStyle w:val="kursiv"/>
              </w:rPr>
              <w:t xml:space="preserve"> tiltak 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4B981E44" w14:textId="77777777" w:rsidR="00596560" w:rsidRPr="000C72BB" w:rsidRDefault="00596560" w:rsidP="008B1EC5">
            <w:r w:rsidRPr="000C72BB">
              <w:rPr>
                <w:rStyle w:val="kursiv"/>
              </w:rPr>
              <w:t>4 295 840</w:t>
            </w:r>
          </w:p>
        </w:tc>
        <w:tc>
          <w:tcPr>
            <w:tcW w:w="1400" w:type="dxa"/>
            <w:tcBorders>
              <w:top w:val="nil"/>
              <w:left w:val="nil"/>
              <w:bottom w:val="nil"/>
              <w:right w:val="nil"/>
            </w:tcBorders>
            <w:tcMar>
              <w:top w:w="128" w:type="dxa"/>
              <w:left w:w="43" w:type="dxa"/>
              <w:bottom w:w="43" w:type="dxa"/>
              <w:right w:w="43" w:type="dxa"/>
            </w:tcMar>
            <w:vAlign w:val="bottom"/>
          </w:tcPr>
          <w:p w14:paraId="25CDE9F3" w14:textId="77777777" w:rsidR="00596560" w:rsidRPr="000C72BB" w:rsidRDefault="00596560" w:rsidP="008B1EC5">
            <w:r w:rsidRPr="000C72BB">
              <w:rPr>
                <w:rStyle w:val="kursiv"/>
              </w:rPr>
              <w:t xml:space="preserve">3 216 694 </w:t>
            </w:r>
          </w:p>
        </w:tc>
        <w:tc>
          <w:tcPr>
            <w:tcW w:w="1400" w:type="dxa"/>
            <w:tcBorders>
              <w:top w:val="nil"/>
              <w:left w:val="nil"/>
              <w:bottom w:val="nil"/>
              <w:right w:val="nil"/>
            </w:tcBorders>
            <w:tcMar>
              <w:top w:w="128" w:type="dxa"/>
              <w:left w:w="43" w:type="dxa"/>
              <w:bottom w:w="43" w:type="dxa"/>
              <w:right w:w="43" w:type="dxa"/>
            </w:tcMar>
            <w:vAlign w:val="bottom"/>
          </w:tcPr>
          <w:p w14:paraId="6794E18C" w14:textId="77777777" w:rsidR="00596560" w:rsidRPr="000C72BB" w:rsidRDefault="00596560" w:rsidP="008B1EC5">
            <w:r w:rsidRPr="000C72BB">
              <w:rPr>
                <w:rStyle w:val="kursiv"/>
              </w:rPr>
              <w:t xml:space="preserve">2 492 718 </w:t>
            </w:r>
          </w:p>
        </w:tc>
        <w:tc>
          <w:tcPr>
            <w:tcW w:w="1400" w:type="dxa"/>
            <w:tcBorders>
              <w:top w:val="nil"/>
              <w:left w:val="nil"/>
              <w:bottom w:val="nil"/>
              <w:right w:val="nil"/>
            </w:tcBorders>
            <w:tcMar>
              <w:top w:w="128" w:type="dxa"/>
              <w:left w:w="43" w:type="dxa"/>
              <w:bottom w:w="43" w:type="dxa"/>
              <w:right w:w="43" w:type="dxa"/>
            </w:tcMar>
            <w:vAlign w:val="bottom"/>
          </w:tcPr>
          <w:p w14:paraId="559DA2A2" w14:textId="77777777" w:rsidR="00596560" w:rsidRPr="000C72BB" w:rsidRDefault="00596560" w:rsidP="008B1EC5">
            <w:r w:rsidRPr="000C72BB">
              <w:t>–</w:t>
            </w:r>
            <w:r w:rsidRPr="000C72BB">
              <w:rPr>
                <w:rStyle w:val="kursiv"/>
              </w:rPr>
              <w:t>723 976</w:t>
            </w:r>
          </w:p>
        </w:tc>
      </w:tr>
      <w:tr w:rsidR="00C36EDA" w:rsidRPr="000C72BB" w14:paraId="3D091102" w14:textId="77777777">
        <w:trPr>
          <w:trHeight w:val="380"/>
        </w:trPr>
        <w:tc>
          <w:tcPr>
            <w:tcW w:w="3900" w:type="dxa"/>
            <w:tcBorders>
              <w:top w:val="nil"/>
              <w:left w:val="nil"/>
              <w:bottom w:val="nil"/>
              <w:right w:val="nil"/>
            </w:tcBorders>
            <w:tcMar>
              <w:top w:w="128" w:type="dxa"/>
              <w:left w:w="43" w:type="dxa"/>
              <w:bottom w:w="43" w:type="dxa"/>
              <w:right w:w="43" w:type="dxa"/>
            </w:tcMar>
          </w:tcPr>
          <w:p w14:paraId="70D394B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FFCB9E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D756861"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C321C6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9780948" w14:textId="77777777" w:rsidR="00596560" w:rsidRPr="000C72BB" w:rsidRDefault="00596560" w:rsidP="008B1EC5"/>
        </w:tc>
      </w:tr>
      <w:tr w:rsidR="00C36EDA" w:rsidRPr="000C72BB" w14:paraId="5CC4CBA0" w14:textId="77777777">
        <w:trPr>
          <w:trHeight w:val="380"/>
        </w:trPr>
        <w:tc>
          <w:tcPr>
            <w:tcW w:w="3900" w:type="dxa"/>
            <w:tcBorders>
              <w:top w:val="nil"/>
              <w:left w:val="nil"/>
              <w:bottom w:val="nil"/>
              <w:right w:val="nil"/>
            </w:tcBorders>
            <w:tcMar>
              <w:top w:w="128" w:type="dxa"/>
              <w:left w:w="43" w:type="dxa"/>
              <w:bottom w:w="43" w:type="dxa"/>
              <w:right w:w="43" w:type="dxa"/>
            </w:tcMar>
          </w:tcPr>
          <w:p w14:paraId="1FDE4B40" w14:textId="77777777" w:rsidR="00596560" w:rsidRPr="000C72BB" w:rsidRDefault="00596560" w:rsidP="008B1EC5">
            <w:r w:rsidRPr="000C72BB">
              <w:rPr>
                <w:rStyle w:val="halvfet0"/>
              </w:rPr>
              <w:t xml:space="preserve">Andre </w:t>
            </w:r>
            <w:proofErr w:type="spellStart"/>
            <w:r w:rsidRPr="000C72BB">
              <w:rPr>
                <w:rStyle w:val="halvfet0"/>
              </w:rPr>
              <w:t>avsetningar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DF9A1B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CBD4CD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53A5EEC"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B587D1F" w14:textId="77777777" w:rsidR="00596560" w:rsidRPr="000C72BB" w:rsidRDefault="00596560" w:rsidP="008B1EC5"/>
        </w:tc>
      </w:tr>
      <w:tr w:rsidR="00C36EDA" w:rsidRPr="000C72BB" w14:paraId="52579817" w14:textId="77777777">
        <w:trPr>
          <w:trHeight w:val="640"/>
        </w:trPr>
        <w:tc>
          <w:tcPr>
            <w:tcW w:w="3900" w:type="dxa"/>
            <w:tcBorders>
              <w:top w:val="nil"/>
              <w:left w:val="nil"/>
              <w:bottom w:val="nil"/>
              <w:right w:val="nil"/>
            </w:tcBorders>
            <w:tcMar>
              <w:top w:w="128" w:type="dxa"/>
              <w:left w:w="43" w:type="dxa"/>
              <w:bottom w:w="43" w:type="dxa"/>
              <w:right w:w="43" w:type="dxa"/>
            </w:tcMar>
          </w:tcPr>
          <w:p w14:paraId="04C4B044" w14:textId="68D99D17" w:rsidR="00596560" w:rsidRPr="000C72BB" w:rsidRDefault="00596560" w:rsidP="008B1EC5">
            <w:proofErr w:type="spellStart"/>
            <w:r w:rsidRPr="000C72BB">
              <w:t>Avsetningar</w:t>
            </w:r>
            <w:proofErr w:type="spellEnd"/>
            <w:r w:rsidRPr="000C72BB">
              <w:t xml:space="preserve"> til andre formål / </w:t>
            </w:r>
            <w:proofErr w:type="spellStart"/>
            <w:r w:rsidRPr="000C72BB">
              <w:t>ikkje</w:t>
            </w:r>
            <w:proofErr w:type="spellEnd"/>
            <w:r w:rsidRPr="000C72BB">
              <w:t>-spesifiserte formål</w:t>
            </w:r>
          </w:p>
        </w:tc>
        <w:tc>
          <w:tcPr>
            <w:tcW w:w="1400" w:type="dxa"/>
            <w:tcBorders>
              <w:top w:val="nil"/>
              <w:left w:val="nil"/>
              <w:bottom w:val="nil"/>
              <w:right w:val="nil"/>
            </w:tcBorders>
            <w:tcMar>
              <w:top w:w="128" w:type="dxa"/>
              <w:left w:w="43" w:type="dxa"/>
              <w:bottom w:w="43" w:type="dxa"/>
              <w:right w:w="43" w:type="dxa"/>
            </w:tcMar>
            <w:vAlign w:val="bottom"/>
          </w:tcPr>
          <w:p w14:paraId="08AACCD7" w14:textId="77777777" w:rsidR="00596560" w:rsidRPr="000C72BB" w:rsidRDefault="00596560" w:rsidP="008B1EC5">
            <w:r w:rsidRPr="000C72BB">
              <w:t>3 430 193</w:t>
            </w:r>
          </w:p>
        </w:tc>
        <w:tc>
          <w:tcPr>
            <w:tcW w:w="1400" w:type="dxa"/>
            <w:tcBorders>
              <w:top w:val="nil"/>
              <w:left w:val="nil"/>
              <w:bottom w:val="nil"/>
              <w:right w:val="nil"/>
            </w:tcBorders>
            <w:tcMar>
              <w:top w:w="128" w:type="dxa"/>
              <w:left w:w="43" w:type="dxa"/>
              <w:bottom w:w="43" w:type="dxa"/>
              <w:right w:w="43" w:type="dxa"/>
            </w:tcMar>
            <w:vAlign w:val="bottom"/>
          </w:tcPr>
          <w:p w14:paraId="1B81070F" w14:textId="77777777" w:rsidR="00596560" w:rsidRPr="000C72BB" w:rsidRDefault="00596560" w:rsidP="008B1EC5">
            <w:r w:rsidRPr="000C72BB">
              <w:t>3 663 838</w:t>
            </w:r>
          </w:p>
        </w:tc>
        <w:tc>
          <w:tcPr>
            <w:tcW w:w="1400" w:type="dxa"/>
            <w:tcBorders>
              <w:top w:val="nil"/>
              <w:left w:val="nil"/>
              <w:bottom w:val="nil"/>
              <w:right w:val="nil"/>
            </w:tcBorders>
            <w:tcMar>
              <w:top w:w="128" w:type="dxa"/>
              <w:left w:w="43" w:type="dxa"/>
              <w:bottom w:w="43" w:type="dxa"/>
              <w:right w:w="43" w:type="dxa"/>
            </w:tcMar>
            <w:vAlign w:val="bottom"/>
          </w:tcPr>
          <w:p w14:paraId="3FF891B5" w14:textId="77777777" w:rsidR="00596560" w:rsidRPr="000C72BB" w:rsidRDefault="00596560" w:rsidP="008B1EC5">
            <w:r w:rsidRPr="000C72BB">
              <w:t>3 930 960</w:t>
            </w:r>
          </w:p>
        </w:tc>
        <w:tc>
          <w:tcPr>
            <w:tcW w:w="1400" w:type="dxa"/>
            <w:tcBorders>
              <w:top w:val="nil"/>
              <w:left w:val="nil"/>
              <w:bottom w:val="nil"/>
              <w:right w:val="nil"/>
            </w:tcBorders>
            <w:tcMar>
              <w:top w:w="128" w:type="dxa"/>
              <w:left w:w="43" w:type="dxa"/>
              <w:bottom w:w="43" w:type="dxa"/>
              <w:right w:w="43" w:type="dxa"/>
            </w:tcMar>
            <w:vAlign w:val="bottom"/>
          </w:tcPr>
          <w:p w14:paraId="3DFA9CA1" w14:textId="77777777" w:rsidR="00596560" w:rsidRPr="000C72BB" w:rsidRDefault="00596560" w:rsidP="008B1EC5">
            <w:r w:rsidRPr="000C72BB">
              <w:t>267 122</w:t>
            </w:r>
          </w:p>
        </w:tc>
      </w:tr>
      <w:tr w:rsidR="00C36EDA" w:rsidRPr="000C72BB" w14:paraId="6DC3F49A" w14:textId="77777777">
        <w:trPr>
          <w:trHeight w:val="380"/>
        </w:trPr>
        <w:tc>
          <w:tcPr>
            <w:tcW w:w="3900" w:type="dxa"/>
            <w:tcBorders>
              <w:top w:val="nil"/>
              <w:left w:val="nil"/>
              <w:bottom w:val="nil"/>
              <w:right w:val="nil"/>
            </w:tcBorders>
            <w:tcMar>
              <w:top w:w="128" w:type="dxa"/>
              <w:left w:w="43" w:type="dxa"/>
              <w:bottom w:w="43" w:type="dxa"/>
              <w:right w:w="43" w:type="dxa"/>
            </w:tcMar>
          </w:tcPr>
          <w:p w14:paraId="05728EC3" w14:textId="77777777" w:rsidR="00596560" w:rsidRPr="000C72BB" w:rsidRDefault="00596560" w:rsidP="008B1EC5">
            <w:r w:rsidRPr="000C72BB">
              <w:lastRenderedPageBreak/>
              <w:t xml:space="preserve">Fri </w:t>
            </w:r>
            <w:proofErr w:type="spellStart"/>
            <w:r w:rsidRPr="000C72BB">
              <w:t>verksemdskapital</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6DB919B" w14:textId="77777777" w:rsidR="00596560" w:rsidRPr="000C72BB" w:rsidRDefault="00596560" w:rsidP="008B1EC5">
            <w:r w:rsidRPr="000C72BB">
              <w:t>840 874</w:t>
            </w:r>
          </w:p>
        </w:tc>
        <w:tc>
          <w:tcPr>
            <w:tcW w:w="1400" w:type="dxa"/>
            <w:tcBorders>
              <w:top w:val="nil"/>
              <w:left w:val="nil"/>
              <w:bottom w:val="nil"/>
              <w:right w:val="nil"/>
            </w:tcBorders>
            <w:tcMar>
              <w:top w:w="128" w:type="dxa"/>
              <w:left w:w="43" w:type="dxa"/>
              <w:bottom w:w="43" w:type="dxa"/>
              <w:right w:w="43" w:type="dxa"/>
            </w:tcMar>
            <w:vAlign w:val="bottom"/>
          </w:tcPr>
          <w:p w14:paraId="006D94B8" w14:textId="77777777" w:rsidR="00596560" w:rsidRPr="000C72BB" w:rsidRDefault="00596560" w:rsidP="008B1EC5">
            <w:r w:rsidRPr="000C72BB">
              <w:t>1 013 552</w:t>
            </w:r>
          </w:p>
        </w:tc>
        <w:tc>
          <w:tcPr>
            <w:tcW w:w="1400" w:type="dxa"/>
            <w:tcBorders>
              <w:top w:val="nil"/>
              <w:left w:val="nil"/>
              <w:bottom w:val="nil"/>
              <w:right w:val="nil"/>
            </w:tcBorders>
            <w:tcMar>
              <w:top w:w="128" w:type="dxa"/>
              <w:left w:w="43" w:type="dxa"/>
              <w:bottom w:w="43" w:type="dxa"/>
              <w:right w:w="43" w:type="dxa"/>
            </w:tcMar>
            <w:vAlign w:val="bottom"/>
          </w:tcPr>
          <w:p w14:paraId="06EF0D2C" w14:textId="77777777" w:rsidR="00596560" w:rsidRPr="000C72BB" w:rsidRDefault="00596560" w:rsidP="008B1EC5">
            <w:r w:rsidRPr="000C72BB">
              <w:t>1 156 409</w:t>
            </w:r>
          </w:p>
        </w:tc>
        <w:tc>
          <w:tcPr>
            <w:tcW w:w="1400" w:type="dxa"/>
            <w:tcBorders>
              <w:top w:val="nil"/>
              <w:left w:val="nil"/>
              <w:bottom w:val="nil"/>
              <w:right w:val="nil"/>
            </w:tcBorders>
            <w:tcMar>
              <w:top w:w="128" w:type="dxa"/>
              <w:left w:w="43" w:type="dxa"/>
              <w:bottom w:w="43" w:type="dxa"/>
              <w:right w:w="43" w:type="dxa"/>
            </w:tcMar>
            <w:vAlign w:val="bottom"/>
          </w:tcPr>
          <w:p w14:paraId="1BD8F88D" w14:textId="77777777" w:rsidR="00596560" w:rsidRPr="000C72BB" w:rsidRDefault="00596560" w:rsidP="008B1EC5">
            <w:r w:rsidRPr="000C72BB">
              <w:t>142 858</w:t>
            </w:r>
          </w:p>
        </w:tc>
      </w:tr>
      <w:tr w:rsidR="00C36EDA" w:rsidRPr="000C72BB" w14:paraId="6DA331B4" w14:textId="77777777">
        <w:trPr>
          <w:trHeight w:val="380"/>
        </w:trPr>
        <w:tc>
          <w:tcPr>
            <w:tcW w:w="3900" w:type="dxa"/>
            <w:tcBorders>
              <w:top w:val="nil"/>
              <w:left w:val="nil"/>
              <w:bottom w:val="nil"/>
              <w:right w:val="nil"/>
            </w:tcBorders>
            <w:tcMar>
              <w:top w:w="128" w:type="dxa"/>
              <w:left w:w="43" w:type="dxa"/>
              <w:bottom w:w="43" w:type="dxa"/>
              <w:right w:w="43" w:type="dxa"/>
            </w:tcMar>
          </w:tcPr>
          <w:p w14:paraId="118BA30F" w14:textId="77777777" w:rsidR="00596560" w:rsidRPr="000C72BB" w:rsidRDefault="00596560" w:rsidP="008B1EC5">
            <w:r w:rsidRPr="000C72BB">
              <w:rPr>
                <w:rStyle w:val="kursiv"/>
              </w:rPr>
              <w:t xml:space="preserve">Sum andre </w:t>
            </w:r>
            <w:proofErr w:type="spellStart"/>
            <w:r w:rsidRPr="000C72BB">
              <w:rPr>
                <w:rStyle w:val="kursiv"/>
              </w:rPr>
              <w:t>avsetningar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4FB2FEC" w14:textId="77777777" w:rsidR="00596560" w:rsidRPr="000C72BB" w:rsidRDefault="00596560" w:rsidP="008B1EC5">
            <w:r w:rsidRPr="000C72BB">
              <w:rPr>
                <w:rStyle w:val="kursiv"/>
              </w:rPr>
              <w:t>4 271 067</w:t>
            </w:r>
          </w:p>
        </w:tc>
        <w:tc>
          <w:tcPr>
            <w:tcW w:w="1400" w:type="dxa"/>
            <w:tcBorders>
              <w:top w:val="nil"/>
              <w:left w:val="nil"/>
              <w:bottom w:val="nil"/>
              <w:right w:val="nil"/>
            </w:tcBorders>
            <w:tcMar>
              <w:top w:w="128" w:type="dxa"/>
              <w:left w:w="43" w:type="dxa"/>
              <w:bottom w:w="43" w:type="dxa"/>
              <w:right w:w="43" w:type="dxa"/>
            </w:tcMar>
            <w:vAlign w:val="bottom"/>
          </w:tcPr>
          <w:p w14:paraId="236A306D" w14:textId="77777777" w:rsidR="00596560" w:rsidRPr="000C72BB" w:rsidRDefault="00596560" w:rsidP="008B1EC5">
            <w:r w:rsidRPr="000C72BB">
              <w:rPr>
                <w:rStyle w:val="kursiv"/>
              </w:rPr>
              <w:t>4 677 389</w:t>
            </w:r>
          </w:p>
        </w:tc>
        <w:tc>
          <w:tcPr>
            <w:tcW w:w="1400" w:type="dxa"/>
            <w:tcBorders>
              <w:top w:val="nil"/>
              <w:left w:val="nil"/>
              <w:bottom w:val="nil"/>
              <w:right w:val="nil"/>
            </w:tcBorders>
            <w:tcMar>
              <w:top w:w="128" w:type="dxa"/>
              <w:left w:w="43" w:type="dxa"/>
              <w:bottom w:w="43" w:type="dxa"/>
              <w:right w:w="43" w:type="dxa"/>
            </w:tcMar>
            <w:vAlign w:val="bottom"/>
          </w:tcPr>
          <w:p w14:paraId="3BD08836" w14:textId="77777777" w:rsidR="00596560" w:rsidRPr="000C72BB" w:rsidRDefault="00596560" w:rsidP="008B1EC5">
            <w:r w:rsidRPr="000C72BB">
              <w:rPr>
                <w:rStyle w:val="kursiv"/>
              </w:rPr>
              <w:t>5 087 369</w:t>
            </w:r>
          </w:p>
        </w:tc>
        <w:tc>
          <w:tcPr>
            <w:tcW w:w="1400" w:type="dxa"/>
            <w:tcBorders>
              <w:top w:val="nil"/>
              <w:left w:val="nil"/>
              <w:bottom w:val="nil"/>
              <w:right w:val="nil"/>
            </w:tcBorders>
            <w:tcMar>
              <w:top w:w="128" w:type="dxa"/>
              <w:left w:w="43" w:type="dxa"/>
              <w:bottom w:w="43" w:type="dxa"/>
              <w:right w:w="43" w:type="dxa"/>
            </w:tcMar>
            <w:vAlign w:val="bottom"/>
          </w:tcPr>
          <w:p w14:paraId="4A064573" w14:textId="77777777" w:rsidR="00596560" w:rsidRPr="000C72BB" w:rsidRDefault="00596560" w:rsidP="008B1EC5">
            <w:r w:rsidRPr="000C72BB">
              <w:rPr>
                <w:rStyle w:val="kursiv"/>
              </w:rPr>
              <w:t>409 979</w:t>
            </w:r>
          </w:p>
        </w:tc>
      </w:tr>
      <w:tr w:rsidR="00C36EDA" w:rsidRPr="000C72BB" w14:paraId="1D78F346" w14:textId="77777777">
        <w:trPr>
          <w:trHeight w:val="380"/>
        </w:trPr>
        <w:tc>
          <w:tcPr>
            <w:tcW w:w="3900" w:type="dxa"/>
            <w:tcBorders>
              <w:top w:val="nil"/>
              <w:left w:val="nil"/>
              <w:bottom w:val="nil"/>
              <w:right w:val="nil"/>
            </w:tcBorders>
            <w:tcMar>
              <w:top w:w="128" w:type="dxa"/>
              <w:left w:w="43" w:type="dxa"/>
              <w:bottom w:w="43" w:type="dxa"/>
              <w:right w:w="43" w:type="dxa"/>
            </w:tcMar>
          </w:tcPr>
          <w:p w14:paraId="28B6B9EF"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507BCE7"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4E68A71"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B59BE15"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CDE0BD6" w14:textId="77777777" w:rsidR="00596560" w:rsidRPr="000C72BB" w:rsidRDefault="00596560" w:rsidP="008B1EC5"/>
        </w:tc>
      </w:tr>
      <w:tr w:rsidR="00C36EDA" w:rsidRPr="000C72BB" w14:paraId="747155B1" w14:textId="77777777">
        <w:trPr>
          <w:trHeight w:val="380"/>
        </w:trPr>
        <w:tc>
          <w:tcPr>
            <w:tcW w:w="3900" w:type="dxa"/>
            <w:tcBorders>
              <w:top w:val="nil"/>
              <w:left w:val="nil"/>
              <w:bottom w:val="nil"/>
              <w:right w:val="nil"/>
            </w:tcBorders>
            <w:tcMar>
              <w:top w:w="128" w:type="dxa"/>
              <w:left w:w="43" w:type="dxa"/>
              <w:bottom w:w="43" w:type="dxa"/>
              <w:right w:w="43" w:type="dxa"/>
            </w:tcMar>
          </w:tcPr>
          <w:p w14:paraId="441998E0" w14:textId="77777777" w:rsidR="00596560" w:rsidRPr="000C72BB" w:rsidRDefault="00596560" w:rsidP="008B1EC5">
            <w:r w:rsidRPr="000C72BB">
              <w:rPr>
                <w:rStyle w:val="halvfet0"/>
              </w:rPr>
              <w:t>Langsiktig gjeld (netto)</w:t>
            </w:r>
          </w:p>
        </w:tc>
        <w:tc>
          <w:tcPr>
            <w:tcW w:w="1400" w:type="dxa"/>
            <w:tcBorders>
              <w:top w:val="nil"/>
              <w:left w:val="nil"/>
              <w:bottom w:val="nil"/>
              <w:right w:val="nil"/>
            </w:tcBorders>
            <w:tcMar>
              <w:top w:w="128" w:type="dxa"/>
              <w:left w:w="43" w:type="dxa"/>
              <w:bottom w:w="43" w:type="dxa"/>
              <w:right w:w="43" w:type="dxa"/>
            </w:tcMar>
            <w:vAlign w:val="bottom"/>
          </w:tcPr>
          <w:p w14:paraId="250A980D"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277F9ED"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FBBAC59"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DCFB577" w14:textId="77777777" w:rsidR="00596560" w:rsidRPr="000C72BB" w:rsidRDefault="00596560" w:rsidP="008B1EC5"/>
        </w:tc>
      </w:tr>
      <w:tr w:rsidR="00C36EDA" w:rsidRPr="000C72BB" w14:paraId="18091260" w14:textId="77777777">
        <w:trPr>
          <w:trHeight w:val="640"/>
        </w:trPr>
        <w:tc>
          <w:tcPr>
            <w:tcW w:w="3900" w:type="dxa"/>
            <w:tcBorders>
              <w:top w:val="nil"/>
              <w:left w:val="nil"/>
              <w:bottom w:val="nil"/>
              <w:right w:val="nil"/>
            </w:tcBorders>
            <w:tcMar>
              <w:top w:w="128" w:type="dxa"/>
              <w:left w:w="43" w:type="dxa"/>
              <w:bottom w:w="43" w:type="dxa"/>
              <w:right w:w="43" w:type="dxa"/>
            </w:tcMar>
          </w:tcPr>
          <w:p w14:paraId="3AF161BC" w14:textId="77777777" w:rsidR="00596560" w:rsidRPr="000C72BB" w:rsidRDefault="00596560" w:rsidP="008B1EC5">
            <w:r w:rsidRPr="000C72BB">
              <w:t xml:space="preserve">Langsiktige </w:t>
            </w:r>
            <w:proofErr w:type="spellStart"/>
            <w:r w:rsidRPr="000C72BB">
              <w:t>forpliktingar</w:t>
            </w:r>
            <w:proofErr w:type="spellEnd"/>
            <w:r w:rsidRPr="000C72BB">
              <w:t xml:space="preserve"> knytte til </w:t>
            </w:r>
            <w:proofErr w:type="spellStart"/>
            <w:r w:rsidRPr="000C72BB">
              <w:t>anleggsmidlar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93F3BA4"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69DFF451"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4FACBD4A"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30E68F02" w14:textId="77777777" w:rsidR="00596560" w:rsidRPr="000C72BB" w:rsidRDefault="00596560" w:rsidP="008B1EC5">
            <w:r w:rsidRPr="000C72BB">
              <w:t>0</w:t>
            </w:r>
          </w:p>
        </w:tc>
      </w:tr>
      <w:tr w:rsidR="00C36EDA" w:rsidRPr="000C72BB" w14:paraId="160948BB" w14:textId="77777777">
        <w:trPr>
          <w:trHeight w:val="380"/>
        </w:trPr>
        <w:tc>
          <w:tcPr>
            <w:tcW w:w="3900" w:type="dxa"/>
            <w:tcBorders>
              <w:top w:val="nil"/>
              <w:left w:val="nil"/>
              <w:bottom w:val="nil"/>
              <w:right w:val="nil"/>
            </w:tcBorders>
            <w:tcMar>
              <w:top w:w="128" w:type="dxa"/>
              <w:left w:w="43" w:type="dxa"/>
              <w:bottom w:w="43" w:type="dxa"/>
              <w:right w:w="43" w:type="dxa"/>
            </w:tcMar>
          </w:tcPr>
          <w:p w14:paraId="2F12ADC4" w14:textId="77777777" w:rsidR="00596560" w:rsidRPr="000C72BB" w:rsidRDefault="00596560" w:rsidP="008B1EC5">
            <w:r w:rsidRPr="000C72BB">
              <w:t>Anna langsiktig gjeld</w:t>
            </w:r>
          </w:p>
        </w:tc>
        <w:tc>
          <w:tcPr>
            <w:tcW w:w="1400" w:type="dxa"/>
            <w:tcBorders>
              <w:top w:val="nil"/>
              <w:left w:val="nil"/>
              <w:bottom w:val="nil"/>
              <w:right w:val="nil"/>
            </w:tcBorders>
            <w:tcMar>
              <w:top w:w="128" w:type="dxa"/>
              <w:left w:w="43" w:type="dxa"/>
              <w:bottom w:w="43" w:type="dxa"/>
              <w:right w:w="43" w:type="dxa"/>
            </w:tcMar>
            <w:vAlign w:val="bottom"/>
          </w:tcPr>
          <w:p w14:paraId="7AA0F737" w14:textId="77777777" w:rsidR="00596560" w:rsidRPr="000C72BB" w:rsidRDefault="00596560" w:rsidP="008B1EC5">
            <w:r w:rsidRPr="000C72BB">
              <w:t>328 127</w:t>
            </w:r>
          </w:p>
        </w:tc>
        <w:tc>
          <w:tcPr>
            <w:tcW w:w="1400" w:type="dxa"/>
            <w:tcBorders>
              <w:top w:val="nil"/>
              <w:left w:val="nil"/>
              <w:bottom w:val="nil"/>
              <w:right w:val="nil"/>
            </w:tcBorders>
            <w:tcMar>
              <w:top w:w="128" w:type="dxa"/>
              <w:left w:w="43" w:type="dxa"/>
              <w:bottom w:w="43" w:type="dxa"/>
              <w:right w:w="43" w:type="dxa"/>
            </w:tcMar>
            <w:vAlign w:val="bottom"/>
          </w:tcPr>
          <w:p w14:paraId="0C38EFF8" w14:textId="77777777" w:rsidR="00596560" w:rsidRPr="000C72BB" w:rsidRDefault="00596560" w:rsidP="008B1EC5">
            <w:r w:rsidRPr="000C72BB">
              <w:t>291 625</w:t>
            </w:r>
          </w:p>
        </w:tc>
        <w:tc>
          <w:tcPr>
            <w:tcW w:w="1400" w:type="dxa"/>
            <w:tcBorders>
              <w:top w:val="nil"/>
              <w:left w:val="nil"/>
              <w:bottom w:val="nil"/>
              <w:right w:val="nil"/>
            </w:tcBorders>
            <w:tcMar>
              <w:top w:w="128" w:type="dxa"/>
              <w:left w:w="43" w:type="dxa"/>
              <w:bottom w:w="43" w:type="dxa"/>
              <w:right w:w="43" w:type="dxa"/>
            </w:tcMar>
            <w:vAlign w:val="bottom"/>
          </w:tcPr>
          <w:p w14:paraId="7F5AC1A6" w14:textId="77777777" w:rsidR="00596560" w:rsidRPr="000C72BB" w:rsidRDefault="00596560" w:rsidP="008B1EC5">
            <w:r w:rsidRPr="000C72BB">
              <w:t>267 746</w:t>
            </w:r>
          </w:p>
        </w:tc>
        <w:tc>
          <w:tcPr>
            <w:tcW w:w="1400" w:type="dxa"/>
            <w:tcBorders>
              <w:top w:val="nil"/>
              <w:left w:val="nil"/>
              <w:bottom w:val="nil"/>
              <w:right w:val="nil"/>
            </w:tcBorders>
            <w:tcMar>
              <w:top w:w="128" w:type="dxa"/>
              <w:left w:w="43" w:type="dxa"/>
              <w:bottom w:w="43" w:type="dxa"/>
              <w:right w:w="43" w:type="dxa"/>
            </w:tcMar>
            <w:vAlign w:val="bottom"/>
          </w:tcPr>
          <w:p w14:paraId="57C40539" w14:textId="77777777" w:rsidR="00596560" w:rsidRPr="000C72BB" w:rsidRDefault="00596560" w:rsidP="008B1EC5">
            <w:r w:rsidRPr="000C72BB">
              <w:t>–23 880</w:t>
            </w:r>
          </w:p>
        </w:tc>
      </w:tr>
      <w:tr w:rsidR="00C36EDA" w:rsidRPr="000C72BB" w14:paraId="48037AA9" w14:textId="77777777">
        <w:trPr>
          <w:trHeight w:val="380"/>
        </w:trPr>
        <w:tc>
          <w:tcPr>
            <w:tcW w:w="3900" w:type="dxa"/>
            <w:tcBorders>
              <w:top w:val="nil"/>
              <w:left w:val="nil"/>
              <w:bottom w:val="nil"/>
              <w:right w:val="nil"/>
            </w:tcBorders>
            <w:tcMar>
              <w:top w:w="128" w:type="dxa"/>
              <w:left w:w="43" w:type="dxa"/>
              <w:bottom w:w="43" w:type="dxa"/>
              <w:right w:w="43" w:type="dxa"/>
            </w:tcMar>
          </w:tcPr>
          <w:p w14:paraId="7D37EC6C" w14:textId="77777777" w:rsidR="00596560" w:rsidRPr="000C72BB" w:rsidRDefault="00596560" w:rsidP="008B1EC5">
            <w:r w:rsidRPr="000C72BB">
              <w:rPr>
                <w:rStyle w:val="kursiv"/>
              </w:rPr>
              <w:t>Sum langsiktig gjeld</w:t>
            </w:r>
          </w:p>
        </w:tc>
        <w:tc>
          <w:tcPr>
            <w:tcW w:w="1400" w:type="dxa"/>
            <w:tcBorders>
              <w:top w:val="nil"/>
              <w:left w:val="nil"/>
              <w:bottom w:val="nil"/>
              <w:right w:val="nil"/>
            </w:tcBorders>
            <w:tcMar>
              <w:top w:w="128" w:type="dxa"/>
              <w:left w:w="43" w:type="dxa"/>
              <w:bottom w:w="43" w:type="dxa"/>
              <w:right w:w="43" w:type="dxa"/>
            </w:tcMar>
            <w:vAlign w:val="bottom"/>
          </w:tcPr>
          <w:p w14:paraId="6575D7CE" w14:textId="77777777" w:rsidR="00596560" w:rsidRPr="000C72BB" w:rsidRDefault="00596560" w:rsidP="008B1EC5">
            <w:r w:rsidRPr="000C72BB">
              <w:rPr>
                <w:rStyle w:val="kursiv"/>
              </w:rPr>
              <w:t>328 127</w:t>
            </w:r>
          </w:p>
        </w:tc>
        <w:tc>
          <w:tcPr>
            <w:tcW w:w="1400" w:type="dxa"/>
            <w:tcBorders>
              <w:top w:val="nil"/>
              <w:left w:val="nil"/>
              <w:bottom w:val="nil"/>
              <w:right w:val="nil"/>
            </w:tcBorders>
            <w:tcMar>
              <w:top w:w="128" w:type="dxa"/>
              <w:left w:w="43" w:type="dxa"/>
              <w:bottom w:w="43" w:type="dxa"/>
              <w:right w:w="43" w:type="dxa"/>
            </w:tcMar>
            <w:vAlign w:val="bottom"/>
          </w:tcPr>
          <w:p w14:paraId="74E4DB51" w14:textId="77777777" w:rsidR="00596560" w:rsidRPr="000C72BB" w:rsidRDefault="00596560" w:rsidP="008B1EC5">
            <w:r w:rsidRPr="000C72BB">
              <w:rPr>
                <w:rStyle w:val="kursiv"/>
              </w:rPr>
              <w:t>291 625</w:t>
            </w:r>
          </w:p>
        </w:tc>
        <w:tc>
          <w:tcPr>
            <w:tcW w:w="1400" w:type="dxa"/>
            <w:tcBorders>
              <w:top w:val="nil"/>
              <w:left w:val="nil"/>
              <w:bottom w:val="nil"/>
              <w:right w:val="nil"/>
            </w:tcBorders>
            <w:tcMar>
              <w:top w:w="128" w:type="dxa"/>
              <w:left w:w="43" w:type="dxa"/>
              <w:bottom w:w="43" w:type="dxa"/>
              <w:right w:w="43" w:type="dxa"/>
            </w:tcMar>
            <w:vAlign w:val="bottom"/>
          </w:tcPr>
          <w:p w14:paraId="0ABE9855" w14:textId="77777777" w:rsidR="00596560" w:rsidRPr="000C72BB" w:rsidRDefault="00596560" w:rsidP="008B1EC5">
            <w:r w:rsidRPr="000C72BB">
              <w:rPr>
                <w:rStyle w:val="kursiv"/>
              </w:rPr>
              <w:t>267 746</w:t>
            </w:r>
          </w:p>
        </w:tc>
        <w:tc>
          <w:tcPr>
            <w:tcW w:w="1400" w:type="dxa"/>
            <w:tcBorders>
              <w:top w:val="nil"/>
              <w:left w:val="nil"/>
              <w:bottom w:val="nil"/>
              <w:right w:val="nil"/>
            </w:tcBorders>
            <w:tcMar>
              <w:top w:w="128" w:type="dxa"/>
              <w:left w:w="43" w:type="dxa"/>
              <w:bottom w:w="43" w:type="dxa"/>
              <w:right w:w="43" w:type="dxa"/>
            </w:tcMar>
            <w:vAlign w:val="bottom"/>
          </w:tcPr>
          <w:p w14:paraId="4CE6A98E" w14:textId="77777777" w:rsidR="00596560" w:rsidRPr="000C72BB" w:rsidRDefault="00596560" w:rsidP="008B1EC5">
            <w:r w:rsidRPr="000C72BB">
              <w:t>–</w:t>
            </w:r>
            <w:r w:rsidRPr="000C72BB">
              <w:rPr>
                <w:rStyle w:val="kursiv"/>
              </w:rPr>
              <w:t>23 880</w:t>
            </w:r>
          </w:p>
        </w:tc>
      </w:tr>
      <w:tr w:rsidR="00C36EDA" w:rsidRPr="000C72BB" w14:paraId="484AE0A4"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48858993" w14:textId="77777777" w:rsidR="00596560" w:rsidRPr="000C72BB" w:rsidRDefault="00596560" w:rsidP="008B1EC5">
            <w:r w:rsidRPr="000C72BB">
              <w:rPr>
                <w:rStyle w:val="kursiv"/>
              </w:rPr>
              <w:t xml:space="preserve">Sum netto gjeld og </w:t>
            </w:r>
            <w:proofErr w:type="spellStart"/>
            <w:r w:rsidRPr="000C72BB">
              <w:rPr>
                <w:rStyle w:val="kursiv"/>
              </w:rPr>
              <w:t>forpliktingar</w:t>
            </w:r>
            <w:proofErr w:type="spellEnd"/>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FBA09F" w14:textId="77777777" w:rsidR="00596560" w:rsidRPr="000C72BB" w:rsidRDefault="00596560" w:rsidP="008B1EC5">
            <w:r w:rsidRPr="000C72BB">
              <w:rPr>
                <w:rStyle w:val="kursiv"/>
              </w:rPr>
              <w:t>17 268 951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4DD3E5" w14:textId="77777777" w:rsidR="00596560" w:rsidRPr="000C72BB" w:rsidRDefault="00596560" w:rsidP="008B1EC5">
            <w:r w:rsidRPr="000C72BB">
              <w:rPr>
                <w:rStyle w:val="kursiv"/>
              </w:rPr>
              <w:t>17 100 346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C6D3C2" w14:textId="77777777" w:rsidR="00596560" w:rsidRPr="000C72BB" w:rsidRDefault="00596560" w:rsidP="008B1EC5">
            <w:r w:rsidRPr="000C72BB">
              <w:rPr>
                <w:rStyle w:val="kursiv"/>
              </w:rPr>
              <w:t>17 967 647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B66B9B" w14:textId="77777777" w:rsidR="00596560" w:rsidRPr="000C72BB" w:rsidRDefault="00596560" w:rsidP="008B1EC5">
            <w:r w:rsidRPr="000C72BB">
              <w:rPr>
                <w:rStyle w:val="kursiv"/>
              </w:rPr>
              <w:t>867 302</w:t>
            </w:r>
          </w:p>
        </w:tc>
      </w:tr>
    </w:tbl>
    <w:p w14:paraId="4529CD63" w14:textId="6FB928BA" w:rsidR="008B1EC5" w:rsidRPr="000C72BB" w:rsidRDefault="008B1EC5" w:rsidP="008B1EC5">
      <w:pPr>
        <w:pStyle w:val="tabell-tittel"/>
      </w:pPr>
      <w:r w:rsidRPr="000C72BB">
        <w:t xml:space="preserve">Universitet og </w:t>
      </w:r>
      <w:proofErr w:type="spellStart"/>
      <w:r w:rsidRPr="000C72BB">
        <w:t>høgskular</w:t>
      </w:r>
      <w:proofErr w:type="spellEnd"/>
      <w:r w:rsidRPr="000C72BB">
        <w:t>. Balanse per 31. desember 2023</w:t>
      </w:r>
    </w:p>
    <w:p w14:paraId="330CD104" w14:textId="77777777" w:rsidR="00596560" w:rsidRPr="000C72BB" w:rsidRDefault="00596560" w:rsidP="008B1EC5">
      <w:pPr>
        <w:pStyle w:val="Tabellnavn"/>
      </w:pPr>
      <w:r w:rsidRPr="000C72BB">
        <w:t>04J2xt2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C36EDA" w:rsidRPr="000C72BB" w14:paraId="59A1A8E4"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45A11977"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5ACD49"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682484E"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1CA990" w14:textId="77777777" w:rsidR="00596560" w:rsidRPr="000C72BB" w:rsidRDefault="00596560" w:rsidP="008B1EC5">
            <w:r w:rsidRPr="000C72BB">
              <w:t>(i 1 000 kr)</w:t>
            </w:r>
          </w:p>
        </w:tc>
      </w:tr>
      <w:tr w:rsidR="00C36EDA" w:rsidRPr="000C72BB" w14:paraId="1973ACE1"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29D919C8"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BED72A" w14:textId="77777777" w:rsidR="00596560" w:rsidRPr="000C72BB" w:rsidRDefault="00596560" w:rsidP="008B1EC5">
            <w:proofErr w:type="spellStart"/>
            <w:r w:rsidRPr="000C72BB">
              <w:t>Rekneskap</w:t>
            </w:r>
            <w:proofErr w:type="spellEnd"/>
            <w:r w:rsidRPr="000C72BB">
              <w:t xml:space="preserve">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512101" w14:textId="77777777" w:rsidR="00596560" w:rsidRPr="000C72BB" w:rsidRDefault="00596560" w:rsidP="008B1EC5">
            <w:proofErr w:type="spellStart"/>
            <w:r w:rsidRPr="000C72BB">
              <w:t>Rekneskap</w:t>
            </w:r>
            <w:proofErr w:type="spellEnd"/>
            <w:r w:rsidRPr="000C72BB">
              <w:t xml:space="preserve">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6BE66C" w14:textId="77777777" w:rsidR="00596560" w:rsidRPr="000C72BB" w:rsidRDefault="00596560" w:rsidP="008B1EC5">
            <w:proofErr w:type="spellStart"/>
            <w:r w:rsidRPr="000C72BB">
              <w:t>Rekneskap</w:t>
            </w:r>
            <w:proofErr w:type="spellEnd"/>
            <w:r w:rsidRPr="000C72BB">
              <w:t xml:space="preserve"> 31.12.2023</w:t>
            </w:r>
          </w:p>
        </w:tc>
      </w:tr>
      <w:tr w:rsidR="00C36EDA" w:rsidRPr="000C72BB" w14:paraId="2BBA821C"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05BC0018" w14:textId="77777777" w:rsidR="00596560" w:rsidRPr="000C72BB" w:rsidRDefault="00596560" w:rsidP="008B1EC5">
            <w:proofErr w:type="spellStart"/>
            <w:r w:rsidRPr="000C72BB">
              <w:rPr>
                <w:rStyle w:val="halvfet0"/>
              </w:rPr>
              <w:t>Eigedelar</w:t>
            </w:r>
            <w:proofErr w:type="spellEnd"/>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85C4FB8"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86B05C2" w14:textId="77777777" w:rsidR="00596560" w:rsidRPr="000C72BB" w:rsidRDefault="00596560" w:rsidP="008B1EC5"/>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CC8BAFF" w14:textId="77777777" w:rsidR="00596560" w:rsidRPr="000C72BB" w:rsidRDefault="00596560" w:rsidP="008B1EC5"/>
        </w:tc>
      </w:tr>
      <w:tr w:rsidR="00C36EDA" w:rsidRPr="000C72BB" w14:paraId="24D1105F" w14:textId="77777777">
        <w:trPr>
          <w:trHeight w:val="380"/>
        </w:trPr>
        <w:tc>
          <w:tcPr>
            <w:tcW w:w="5320" w:type="dxa"/>
            <w:tcBorders>
              <w:top w:val="nil"/>
              <w:left w:val="nil"/>
              <w:bottom w:val="nil"/>
              <w:right w:val="nil"/>
            </w:tcBorders>
            <w:tcMar>
              <w:top w:w="128" w:type="dxa"/>
              <w:left w:w="43" w:type="dxa"/>
              <w:bottom w:w="43" w:type="dxa"/>
              <w:right w:w="43" w:type="dxa"/>
            </w:tcMar>
          </w:tcPr>
          <w:p w14:paraId="2D1E2BDD" w14:textId="77777777" w:rsidR="00596560" w:rsidRPr="000C72BB" w:rsidRDefault="00596560" w:rsidP="008B1EC5">
            <w:r w:rsidRPr="000C72BB">
              <w:rPr>
                <w:rStyle w:val="halvfet0"/>
              </w:rPr>
              <w:t xml:space="preserve">A. </w:t>
            </w:r>
            <w:proofErr w:type="spellStart"/>
            <w:r w:rsidRPr="000C72BB">
              <w:rPr>
                <w:rStyle w:val="halvfet0"/>
              </w:rPr>
              <w:t>Anleggsmidlar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9857FE5"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188606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7E69AE5" w14:textId="77777777" w:rsidR="00596560" w:rsidRPr="000C72BB" w:rsidRDefault="00596560" w:rsidP="008B1EC5"/>
        </w:tc>
      </w:tr>
      <w:tr w:rsidR="00C36EDA" w:rsidRPr="000C72BB" w14:paraId="7C338A38" w14:textId="77777777">
        <w:trPr>
          <w:trHeight w:val="380"/>
        </w:trPr>
        <w:tc>
          <w:tcPr>
            <w:tcW w:w="5320" w:type="dxa"/>
            <w:tcBorders>
              <w:top w:val="nil"/>
              <w:left w:val="nil"/>
              <w:bottom w:val="nil"/>
              <w:right w:val="nil"/>
            </w:tcBorders>
            <w:tcMar>
              <w:top w:w="128" w:type="dxa"/>
              <w:left w:w="43" w:type="dxa"/>
              <w:bottom w:w="43" w:type="dxa"/>
              <w:right w:w="43" w:type="dxa"/>
            </w:tcMar>
          </w:tcPr>
          <w:p w14:paraId="036DC370" w14:textId="77777777" w:rsidR="00596560" w:rsidRPr="000C72BB" w:rsidRDefault="00596560" w:rsidP="008B1EC5">
            <w:r w:rsidRPr="000C72BB">
              <w:t xml:space="preserve">I Immaterielle </w:t>
            </w:r>
            <w:proofErr w:type="spellStart"/>
            <w:r w:rsidRPr="000C72BB">
              <w:t>eigedelar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4EF58A3" w14:textId="77777777" w:rsidR="00596560" w:rsidRPr="000C72BB" w:rsidRDefault="00596560" w:rsidP="008B1EC5">
            <w:r w:rsidRPr="000C72BB">
              <w:t>101 728</w:t>
            </w:r>
          </w:p>
        </w:tc>
        <w:tc>
          <w:tcPr>
            <w:tcW w:w="1400" w:type="dxa"/>
            <w:tcBorders>
              <w:top w:val="nil"/>
              <w:left w:val="nil"/>
              <w:bottom w:val="nil"/>
              <w:right w:val="nil"/>
            </w:tcBorders>
            <w:tcMar>
              <w:top w:w="128" w:type="dxa"/>
              <w:left w:w="43" w:type="dxa"/>
              <w:bottom w:w="43" w:type="dxa"/>
              <w:right w:w="43" w:type="dxa"/>
            </w:tcMar>
            <w:vAlign w:val="bottom"/>
          </w:tcPr>
          <w:p w14:paraId="0D281A7E" w14:textId="77777777" w:rsidR="00596560" w:rsidRPr="000C72BB" w:rsidRDefault="00596560" w:rsidP="008B1EC5">
            <w:r w:rsidRPr="000C72BB">
              <w:t>174 316</w:t>
            </w:r>
          </w:p>
        </w:tc>
        <w:tc>
          <w:tcPr>
            <w:tcW w:w="1400" w:type="dxa"/>
            <w:tcBorders>
              <w:top w:val="nil"/>
              <w:left w:val="nil"/>
              <w:bottom w:val="nil"/>
              <w:right w:val="nil"/>
            </w:tcBorders>
            <w:tcMar>
              <w:top w:w="128" w:type="dxa"/>
              <w:left w:w="43" w:type="dxa"/>
              <w:bottom w:w="43" w:type="dxa"/>
              <w:right w:w="43" w:type="dxa"/>
            </w:tcMar>
            <w:vAlign w:val="bottom"/>
          </w:tcPr>
          <w:p w14:paraId="568D0CDE" w14:textId="77777777" w:rsidR="00596560" w:rsidRPr="000C72BB" w:rsidRDefault="00596560" w:rsidP="008B1EC5">
            <w:r w:rsidRPr="000C72BB">
              <w:t>218 243</w:t>
            </w:r>
          </w:p>
        </w:tc>
      </w:tr>
      <w:tr w:rsidR="00C36EDA" w:rsidRPr="000C72BB" w14:paraId="08D10916" w14:textId="77777777">
        <w:trPr>
          <w:trHeight w:val="380"/>
        </w:trPr>
        <w:tc>
          <w:tcPr>
            <w:tcW w:w="5320" w:type="dxa"/>
            <w:tcBorders>
              <w:top w:val="nil"/>
              <w:left w:val="nil"/>
              <w:bottom w:val="nil"/>
              <w:right w:val="nil"/>
            </w:tcBorders>
            <w:tcMar>
              <w:top w:w="128" w:type="dxa"/>
              <w:left w:w="43" w:type="dxa"/>
              <w:bottom w:w="43" w:type="dxa"/>
              <w:right w:w="43" w:type="dxa"/>
            </w:tcMar>
          </w:tcPr>
          <w:p w14:paraId="604A83EC" w14:textId="77777777" w:rsidR="00596560" w:rsidRPr="000C72BB" w:rsidRDefault="00596560" w:rsidP="008B1EC5">
            <w:r w:rsidRPr="000C72BB">
              <w:t xml:space="preserve">II Varige </w:t>
            </w:r>
            <w:proofErr w:type="spellStart"/>
            <w:r w:rsidRPr="000C72BB">
              <w:t>driftsmidlar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5B3DF0F" w14:textId="77777777" w:rsidR="00596560" w:rsidRPr="000C72BB" w:rsidRDefault="00596560" w:rsidP="008B1EC5">
            <w:r w:rsidRPr="000C72BB">
              <w:t>43 208 929</w:t>
            </w:r>
          </w:p>
        </w:tc>
        <w:tc>
          <w:tcPr>
            <w:tcW w:w="1400" w:type="dxa"/>
            <w:tcBorders>
              <w:top w:val="nil"/>
              <w:left w:val="nil"/>
              <w:bottom w:val="nil"/>
              <w:right w:val="nil"/>
            </w:tcBorders>
            <w:tcMar>
              <w:top w:w="128" w:type="dxa"/>
              <w:left w:w="43" w:type="dxa"/>
              <w:bottom w:w="43" w:type="dxa"/>
              <w:right w:w="43" w:type="dxa"/>
            </w:tcMar>
            <w:vAlign w:val="bottom"/>
          </w:tcPr>
          <w:p w14:paraId="008112A0" w14:textId="77777777" w:rsidR="00596560" w:rsidRPr="000C72BB" w:rsidRDefault="00596560" w:rsidP="008B1EC5">
            <w:r w:rsidRPr="000C72BB">
              <w:t>41 939 047</w:t>
            </w:r>
          </w:p>
        </w:tc>
        <w:tc>
          <w:tcPr>
            <w:tcW w:w="1400" w:type="dxa"/>
            <w:tcBorders>
              <w:top w:val="nil"/>
              <w:left w:val="nil"/>
              <w:bottom w:val="nil"/>
              <w:right w:val="nil"/>
            </w:tcBorders>
            <w:tcMar>
              <w:top w:w="128" w:type="dxa"/>
              <w:left w:w="43" w:type="dxa"/>
              <w:bottom w:w="43" w:type="dxa"/>
              <w:right w:w="43" w:type="dxa"/>
            </w:tcMar>
            <w:vAlign w:val="bottom"/>
          </w:tcPr>
          <w:p w14:paraId="72B4453C" w14:textId="77777777" w:rsidR="00596560" w:rsidRPr="000C72BB" w:rsidRDefault="00596560" w:rsidP="008B1EC5">
            <w:r w:rsidRPr="000C72BB">
              <w:t>41 322 178</w:t>
            </w:r>
          </w:p>
        </w:tc>
      </w:tr>
      <w:tr w:rsidR="00C36EDA" w:rsidRPr="000C72BB" w14:paraId="651DC138" w14:textId="77777777">
        <w:trPr>
          <w:trHeight w:val="380"/>
        </w:trPr>
        <w:tc>
          <w:tcPr>
            <w:tcW w:w="5320" w:type="dxa"/>
            <w:tcBorders>
              <w:top w:val="nil"/>
              <w:left w:val="nil"/>
              <w:bottom w:val="nil"/>
              <w:right w:val="nil"/>
            </w:tcBorders>
            <w:tcMar>
              <w:top w:w="128" w:type="dxa"/>
              <w:left w:w="43" w:type="dxa"/>
              <w:bottom w:w="43" w:type="dxa"/>
              <w:right w:w="43" w:type="dxa"/>
            </w:tcMar>
          </w:tcPr>
          <w:p w14:paraId="56563A6D" w14:textId="77777777" w:rsidR="00596560" w:rsidRPr="000C72BB" w:rsidRDefault="00596560" w:rsidP="008B1EC5">
            <w:r w:rsidRPr="000C72BB">
              <w:t xml:space="preserve">III Finansielle </w:t>
            </w:r>
            <w:proofErr w:type="spellStart"/>
            <w:r w:rsidRPr="000C72BB">
              <w:t>anleggsmidlar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50C5298" w14:textId="77777777" w:rsidR="00596560" w:rsidRPr="000C72BB" w:rsidRDefault="00596560" w:rsidP="008B1EC5">
            <w:r w:rsidRPr="000C72BB">
              <w:t>306 649</w:t>
            </w:r>
          </w:p>
        </w:tc>
        <w:tc>
          <w:tcPr>
            <w:tcW w:w="1400" w:type="dxa"/>
            <w:tcBorders>
              <w:top w:val="nil"/>
              <w:left w:val="nil"/>
              <w:bottom w:val="nil"/>
              <w:right w:val="nil"/>
            </w:tcBorders>
            <w:tcMar>
              <w:top w:w="128" w:type="dxa"/>
              <w:left w:w="43" w:type="dxa"/>
              <w:bottom w:w="43" w:type="dxa"/>
              <w:right w:w="43" w:type="dxa"/>
            </w:tcMar>
            <w:vAlign w:val="bottom"/>
          </w:tcPr>
          <w:p w14:paraId="04C979BF" w14:textId="77777777" w:rsidR="00596560" w:rsidRPr="000C72BB" w:rsidRDefault="00596560" w:rsidP="008B1EC5">
            <w:r w:rsidRPr="000C72BB">
              <w:t>309 277</w:t>
            </w:r>
          </w:p>
        </w:tc>
        <w:tc>
          <w:tcPr>
            <w:tcW w:w="1400" w:type="dxa"/>
            <w:tcBorders>
              <w:top w:val="nil"/>
              <w:left w:val="nil"/>
              <w:bottom w:val="nil"/>
              <w:right w:val="nil"/>
            </w:tcBorders>
            <w:tcMar>
              <w:top w:w="128" w:type="dxa"/>
              <w:left w:w="43" w:type="dxa"/>
              <w:bottom w:w="43" w:type="dxa"/>
              <w:right w:w="43" w:type="dxa"/>
            </w:tcMar>
            <w:vAlign w:val="bottom"/>
          </w:tcPr>
          <w:p w14:paraId="405056C6" w14:textId="77777777" w:rsidR="00596560" w:rsidRPr="000C72BB" w:rsidRDefault="00596560" w:rsidP="008B1EC5">
            <w:r w:rsidRPr="000C72BB">
              <w:t>296 975</w:t>
            </w:r>
          </w:p>
        </w:tc>
      </w:tr>
      <w:tr w:rsidR="00C36EDA" w:rsidRPr="000C72BB" w14:paraId="4D05BB4E" w14:textId="77777777">
        <w:trPr>
          <w:trHeight w:val="380"/>
        </w:trPr>
        <w:tc>
          <w:tcPr>
            <w:tcW w:w="5320" w:type="dxa"/>
            <w:tcBorders>
              <w:top w:val="nil"/>
              <w:left w:val="nil"/>
              <w:bottom w:val="nil"/>
              <w:right w:val="nil"/>
            </w:tcBorders>
            <w:tcMar>
              <w:top w:w="128" w:type="dxa"/>
              <w:left w:w="43" w:type="dxa"/>
              <w:bottom w:w="43" w:type="dxa"/>
              <w:right w:w="43" w:type="dxa"/>
            </w:tcMar>
          </w:tcPr>
          <w:p w14:paraId="418A72A3" w14:textId="77777777" w:rsidR="00596560" w:rsidRPr="000C72BB" w:rsidRDefault="00596560" w:rsidP="008B1EC5">
            <w:r w:rsidRPr="000C72BB">
              <w:rPr>
                <w:rStyle w:val="kursiv"/>
              </w:rPr>
              <w:t xml:space="preserve">Sum </w:t>
            </w:r>
            <w:proofErr w:type="spellStart"/>
            <w:r w:rsidRPr="000C72BB">
              <w:rPr>
                <w:rStyle w:val="kursiv"/>
              </w:rPr>
              <w:t>anleggsmidlar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75CA344" w14:textId="77777777" w:rsidR="00596560" w:rsidRPr="000C72BB" w:rsidRDefault="00596560" w:rsidP="008B1EC5">
            <w:r w:rsidRPr="000C72BB">
              <w:rPr>
                <w:rStyle w:val="kursiv"/>
              </w:rPr>
              <w:t>43 617 305</w:t>
            </w:r>
          </w:p>
        </w:tc>
        <w:tc>
          <w:tcPr>
            <w:tcW w:w="1400" w:type="dxa"/>
            <w:tcBorders>
              <w:top w:val="nil"/>
              <w:left w:val="nil"/>
              <w:bottom w:val="nil"/>
              <w:right w:val="nil"/>
            </w:tcBorders>
            <w:tcMar>
              <w:top w:w="128" w:type="dxa"/>
              <w:left w:w="43" w:type="dxa"/>
              <w:bottom w:w="43" w:type="dxa"/>
              <w:right w:w="43" w:type="dxa"/>
            </w:tcMar>
            <w:vAlign w:val="bottom"/>
          </w:tcPr>
          <w:p w14:paraId="37F04F8E" w14:textId="77777777" w:rsidR="00596560" w:rsidRPr="000C72BB" w:rsidRDefault="00596560" w:rsidP="008B1EC5">
            <w:r w:rsidRPr="000C72BB">
              <w:rPr>
                <w:rStyle w:val="kursiv"/>
              </w:rPr>
              <w:t>42 422 640</w:t>
            </w:r>
          </w:p>
        </w:tc>
        <w:tc>
          <w:tcPr>
            <w:tcW w:w="1400" w:type="dxa"/>
            <w:tcBorders>
              <w:top w:val="nil"/>
              <w:left w:val="nil"/>
              <w:bottom w:val="nil"/>
              <w:right w:val="nil"/>
            </w:tcBorders>
            <w:tcMar>
              <w:top w:w="128" w:type="dxa"/>
              <w:left w:w="43" w:type="dxa"/>
              <w:bottom w:w="43" w:type="dxa"/>
              <w:right w:w="43" w:type="dxa"/>
            </w:tcMar>
            <w:vAlign w:val="bottom"/>
          </w:tcPr>
          <w:p w14:paraId="1928CB23" w14:textId="77777777" w:rsidR="00596560" w:rsidRPr="000C72BB" w:rsidRDefault="00596560" w:rsidP="008B1EC5">
            <w:r w:rsidRPr="000C72BB">
              <w:rPr>
                <w:rStyle w:val="kursiv"/>
              </w:rPr>
              <w:t>41 837 396</w:t>
            </w:r>
          </w:p>
        </w:tc>
      </w:tr>
      <w:tr w:rsidR="00C36EDA" w:rsidRPr="000C72BB" w14:paraId="67FC43BC" w14:textId="77777777">
        <w:trPr>
          <w:trHeight w:val="380"/>
        </w:trPr>
        <w:tc>
          <w:tcPr>
            <w:tcW w:w="5320" w:type="dxa"/>
            <w:tcBorders>
              <w:top w:val="nil"/>
              <w:left w:val="nil"/>
              <w:bottom w:val="nil"/>
              <w:right w:val="nil"/>
            </w:tcBorders>
            <w:tcMar>
              <w:top w:w="128" w:type="dxa"/>
              <w:left w:w="43" w:type="dxa"/>
              <w:bottom w:w="43" w:type="dxa"/>
              <w:right w:w="43" w:type="dxa"/>
            </w:tcMar>
          </w:tcPr>
          <w:p w14:paraId="6FEF8503"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2CEB096"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E5944EE"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21B64185" w14:textId="77777777" w:rsidR="00596560" w:rsidRPr="000C72BB" w:rsidRDefault="00596560" w:rsidP="008B1EC5"/>
        </w:tc>
      </w:tr>
      <w:tr w:rsidR="00C36EDA" w:rsidRPr="000C72BB" w14:paraId="435C2A81" w14:textId="77777777">
        <w:trPr>
          <w:trHeight w:val="380"/>
        </w:trPr>
        <w:tc>
          <w:tcPr>
            <w:tcW w:w="5320" w:type="dxa"/>
            <w:tcBorders>
              <w:top w:val="nil"/>
              <w:left w:val="nil"/>
              <w:bottom w:val="nil"/>
              <w:right w:val="nil"/>
            </w:tcBorders>
            <w:tcMar>
              <w:top w:w="128" w:type="dxa"/>
              <w:left w:w="43" w:type="dxa"/>
              <w:bottom w:w="43" w:type="dxa"/>
              <w:right w:w="43" w:type="dxa"/>
            </w:tcMar>
          </w:tcPr>
          <w:p w14:paraId="53BF7AE2" w14:textId="77777777" w:rsidR="00596560" w:rsidRPr="000C72BB" w:rsidRDefault="00596560" w:rsidP="008B1EC5">
            <w:r w:rsidRPr="000C72BB">
              <w:rPr>
                <w:rStyle w:val="halvfet0"/>
              </w:rPr>
              <w:t xml:space="preserve">B. </w:t>
            </w:r>
            <w:proofErr w:type="spellStart"/>
            <w:r w:rsidRPr="000C72BB">
              <w:rPr>
                <w:rStyle w:val="halvfet0"/>
              </w:rPr>
              <w:t>Omløpsmidlar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3DA060B"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0E26BAF3"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7EDEC5EE" w14:textId="77777777" w:rsidR="00596560" w:rsidRPr="000C72BB" w:rsidRDefault="00596560" w:rsidP="008B1EC5"/>
        </w:tc>
      </w:tr>
      <w:tr w:rsidR="00C36EDA" w:rsidRPr="000C72BB" w14:paraId="76E3F58D" w14:textId="77777777">
        <w:trPr>
          <w:trHeight w:val="380"/>
        </w:trPr>
        <w:tc>
          <w:tcPr>
            <w:tcW w:w="5320" w:type="dxa"/>
            <w:tcBorders>
              <w:top w:val="nil"/>
              <w:left w:val="nil"/>
              <w:bottom w:val="nil"/>
              <w:right w:val="nil"/>
            </w:tcBorders>
            <w:tcMar>
              <w:top w:w="128" w:type="dxa"/>
              <w:left w:w="43" w:type="dxa"/>
              <w:bottom w:w="43" w:type="dxa"/>
              <w:right w:w="43" w:type="dxa"/>
            </w:tcMar>
          </w:tcPr>
          <w:p w14:paraId="41D77832" w14:textId="77777777" w:rsidR="00596560" w:rsidRPr="000C72BB" w:rsidRDefault="00596560" w:rsidP="008B1EC5">
            <w:r w:rsidRPr="000C72BB">
              <w:t xml:space="preserve">I </w:t>
            </w:r>
            <w:proofErr w:type="spellStart"/>
            <w:r w:rsidRPr="000C72BB">
              <w:t>Behaldningar</w:t>
            </w:r>
            <w:proofErr w:type="spellEnd"/>
            <w:r w:rsidRPr="000C72BB">
              <w:t xml:space="preserve"> av varer og driftsmateriell</w:t>
            </w:r>
          </w:p>
        </w:tc>
        <w:tc>
          <w:tcPr>
            <w:tcW w:w="1400" w:type="dxa"/>
            <w:tcBorders>
              <w:top w:val="nil"/>
              <w:left w:val="nil"/>
              <w:bottom w:val="nil"/>
              <w:right w:val="nil"/>
            </w:tcBorders>
            <w:tcMar>
              <w:top w:w="128" w:type="dxa"/>
              <w:left w:w="43" w:type="dxa"/>
              <w:bottom w:w="43" w:type="dxa"/>
              <w:right w:w="43" w:type="dxa"/>
            </w:tcMar>
            <w:vAlign w:val="bottom"/>
          </w:tcPr>
          <w:p w14:paraId="022AEE22" w14:textId="77777777" w:rsidR="00596560" w:rsidRPr="000C72BB" w:rsidRDefault="00596560" w:rsidP="008B1EC5">
            <w:r w:rsidRPr="000C72BB">
              <w:t>32 799</w:t>
            </w:r>
          </w:p>
        </w:tc>
        <w:tc>
          <w:tcPr>
            <w:tcW w:w="1400" w:type="dxa"/>
            <w:tcBorders>
              <w:top w:val="nil"/>
              <w:left w:val="nil"/>
              <w:bottom w:val="nil"/>
              <w:right w:val="nil"/>
            </w:tcBorders>
            <w:tcMar>
              <w:top w:w="128" w:type="dxa"/>
              <w:left w:w="43" w:type="dxa"/>
              <w:bottom w:w="43" w:type="dxa"/>
              <w:right w:w="43" w:type="dxa"/>
            </w:tcMar>
            <w:vAlign w:val="bottom"/>
          </w:tcPr>
          <w:p w14:paraId="43FE4B45" w14:textId="77777777" w:rsidR="00596560" w:rsidRPr="000C72BB" w:rsidRDefault="00596560" w:rsidP="008B1EC5">
            <w:r w:rsidRPr="000C72BB">
              <w:t>75 933</w:t>
            </w:r>
          </w:p>
        </w:tc>
        <w:tc>
          <w:tcPr>
            <w:tcW w:w="1400" w:type="dxa"/>
            <w:tcBorders>
              <w:top w:val="nil"/>
              <w:left w:val="nil"/>
              <w:bottom w:val="nil"/>
              <w:right w:val="nil"/>
            </w:tcBorders>
            <w:tcMar>
              <w:top w:w="128" w:type="dxa"/>
              <w:left w:w="43" w:type="dxa"/>
              <w:bottom w:w="43" w:type="dxa"/>
              <w:right w:w="43" w:type="dxa"/>
            </w:tcMar>
            <w:vAlign w:val="bottom"/>
          </w:tcPr>
          <w:p w14:paraId="0D9A6366" w14:textId="77777777" w:rsidR="00596560" w:rsidRPr="000C72BB" w:rsidRDefault="00596560" w:rsidP="008B1EC5">
            <w:r w:rsidRPr="000C72BB">
              <w:t>31 551</w:t>
            </w:r>
          </w:p>
        </w:tc>
      </w:tr>
      <w:tr w:rsidR="00C36EDA" w:rsidRPr="000C72BB" w14:paraId="09C1A897" w14:textId="77777777">
        <w:trPr>
          <w:trHeight w:val="380"/>
        </w:trPr>
        <w:tc>
          <w:tcPr>
            <w:tcW w:w="5320" w:type="dxa"/>
            <w:tcBorders>
              <w:top w:val="nil"/>
              <w:left w:val="nil"/>
              <w:bottom w:val="nil"/>
              <w:right w:val="nil"/>
            </w:tcBorders>
            <w:tcMar>
              <w:top w:w="128" w:type="dxa"/>
              <w:left w:w="43" w:type="dxa"/>
              <w:bottom w:w="43" w:type="dxa"/>
              <w:right w:w="43" w:type="dxa"/>
            </w:tcMar>
          </w:tcPr>
          <w:p w14:paraId="22501697" w14:textId="77777777" w:rsidR="00596560" w:rsidRPr="000C72BB" w:rsidRDefault="00596560" w:rsidP="008B1EC5">
            <w:r w:rsidRPr="000C72BB">
              <w:t xml:space="preserve">II </w:t>
            </w:r>
            <w:proofErr w:type="spellStart"/>
            <w:r w:rsidRPr="000C72BB">
              <w:t>Fordringar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57F55C6" w14:textId="77777777" w:rsidR="00596560" w:rsidRPr="000C72BB" w:rsidRDefault="00596560" w:rsidP="008B1EC5">
            <w:r w:rsidRPr="000C72BB">
              <w:t>2 288 062</w:t>
            </w:r>
          </w:p>
        </w:tc>
        <w:tc>
          <w:tcPr>
            <w:tcW w:w="1400" w:type="dxa"/>
            <w:tcBorders>
              <w:top w:val="nil"/>
              <w:left w:val="nil"/>
              <w:bottom w:val="nil"/>
              <w:right w:val="nil"/>
            </w:tcBorders>
            <w:tcMar>
              <w:top w:w="128" w:type="dxa"/>
              <w:left w:w="43" w:type="dxa"/>
              <w:bottom w:w="43" w:type="dxa"/>
              <w:right w:w="43" w:type="dxa"/>
            </w:tcMar>
            <w:vAlign w:val="bottom"/>
          </w:tcPr>
          <w:p w14:paraId="310A929A" w14:textId="77777777" w:rsidR="00596560" w:rsidRPr="000C72BB" w:rsidRDefault="00596560" w:rsidP="008B1EC5">
            <w:r w:rsidRPr="000C72BB">
              <w:t>2 747 651</w:t>
            </w:r>
          </w:p>
        </w:tc>
        <w:tc>
          <w:tcPr>
            <w:tcW w:w="1400" w:type="dxa"/>
            <w:tcBorders>
              <w:top w:val="nil"/>
              <w:left w:val="nil"/>
              <w:bottom w:val="nil"/>
              <w:right w:val="nil"/>
            </w:tcBorders>
            <w:tcMar>
              <w:top w:w="128" w:type="dxa"/>
              <w:left w:w="43" w:type="dxa"/>
              <w:bottom w:w="43" w:type="dxa"/>
              <w:right w:w="43" w:type="dxa"/>
            </w:tcMar>
            <w:vAlign w:val="bottom"/>
          </w:tcPr>
          <w:p w14:paraId="7DA6F994" w14:textId="77777777" w:rsidR="00596560" w:rsidRPr="000C72BB" w:rsidRDefault="00596560" w:rsidP="008B1EC5">
            <w:r w:rsidRPr="000C72BB">
              <w:t>2 678 630</w:t>
            </w:r>
          </w:p>
        </w:tc>
      </w:tr>
      <w:tr w:rsidR="00C36EDA" w:rsidRPr="000C72BB" w14:paraId="19153D52" w14:textId="77777777">
        <w:trPr>
          <w:trHeight w:val="380"/>
        </w:trPr>
        <w:tc>
          <w:tcPr>
            <w:tcW w:w="5320" w:type="dxa"/>
            <w:tcBorders>
              <w:top w:val="nil"/>
              <w:left w:val="nil"/>
              <w:bottom w:val="nil"/>
              <w:right w:val="nil"/>
            </w:tcBorders>
            <w:tcMar>
              <w:top w:w="128" w:type="dxa"/>
              <w:left w:w="43" w:type="dxa"/>
              <w:bottom w:w="43" w:type="dxa"/>
              <w:right w:w="43" w:type="dxa"/>
            </w:tcMar>
          </w:tcPr>
          <w:p w14:paraId="656D6C37" w14:textId="77777777" w:rsidR="00596560" w:rsidRPr="000C72BB" w:rsidRDefault="00596560" w:rsidP="008B1EC5">
            <w:r w:rsidRPr="000C72BB">
              <w:lastRenderedPageBreak/>
              <w:t xml:space="preserve">III </w:t>
            </w:r>
            <w:proofErr w:type="spellStart"/>
            <w:r w:rsidRPr="000C72BB">
              <w:t>Bankinnskot</w:t>
            </w:r>
            <w:proofErr w:type="spellEnd"/>
            <w:r w:rsidRPr="000C72BB">
              <w:t xml:space="preserve">, </w:t>
            </w:r>
            <w:proofErr w:type="spellStart"/>
            <w:r w:rsidRPr="000C72BB">
              <w:t>kontantar</w:t>
            </w:r>
            <w:proofErr w:type="spellEnd"/>
            <w:r w:rsidRPr="000C72BB">
              <w:t xml:space="preserve"> og </w:t>
            </w:r>
            <w:proofErr w:type="spellStart"/>
            <w:r w:rsidRPr="000C72BB">
              <w:t>liknande</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1DD5F23" w14:textId="77777777" w:rsidR="00596560" w:rsidRPr="000C72BB" w:rsidRDefault="00596560" w:rsidP="008B1EC5">
            <w:r w:rsidRPr="000C72BB">
              <w:t>17 268 951</w:t>
            </w:r>
          </w:p>
        </w:tc>
        <w:tc>
          <w:tcPr>
            <w:tcW w:w="1400" w:type="dxa"/>
            <w:tcBorders>
              <w:top w:val="nil"/>
              <w:left w:val="nil"/>
              <w:bottom w:val="nil"/>
              <w:right w:val="nil"/>
            </w:tcBorders>
            <w:tcMar>
              <w:top w:w="128" w:type="dxa"/>
              <w:left w:w="43" w:type="dxa"/>
              <w:bottom w:w="43" w:type="dxa"/>
              <w:right w:w="43" w:type="dxa"/>
            </w:tcMar>
            <w:vAlign w:val="bottom"/>
          </w:tcPr>
          <w:p w14:paraId="14977D70" w14:textId="77777777" w:rsidR="00596560" w:rsidRPr="000C72BB" w:rsidRDefault="00596560" w:rsidP="008B1EC5">
            <w:r w:rsidRPr="000C72BB">
              <w:t>17 100 346</w:t>
            </w:r>
          </w:p>
        </w:tc>
        <w:tc>
          <w:tcPr>
            <w:tcW w:w="1400" w:type="dxa"/>
            <w:tcBorders>
              <w:top w:val="nil"/>
              <w:left w:val="nil"/>
              <w:bottom w:val="nil"/>
              <w:right w:val="nil"/>
            </w:tcBorders>
            <w:tcMar>
              <w:top w:w="128" w:type="dxa"/>
              <w:left w:w="43" w:type="dxa"/>
              <w:bottom w:w="43" w:type="dxa"/>
              <w:right w:w="43" w:type="dxa"/>
            </w:tcMar>
            <w:vAlign w:val="bottom"/>
          </w:tcPr>
          <w:p w14:paraId="12B3DC40" w14:textId="77777777" w:rsidR="00596560" w:rsidRPr="000C72BB" w:rsidRDefault="00596560" w:rsidP="008B1EC5">
            <w:r w:rsidRPr="000C72BB">
              <w:t>17 967 647</w:t>
            </w:r>
          </w:p>
        </w:tc>
      </w:tr>
      <w:tr w:rsidR="00C36EDA" w:rsidRPr="000C72BB" w14:paraId="79C336F7" w14:textId="77777777">
        <w:trPr>
          <w:trHeight w:val="380"/>
        </w:trPr>
        <w:tc>
          <w:tcPr>
            <w:tcW w:w="5320" w:type="dxa"/>
            <w:tcBorders>
              <w:top w:val="nil"/>
              <w:left w:val="nil"/>
              <w:bottom w:val="nil"/>
              <w:right w:val="nil"/>
            </w:tcBorders>
            <w:tcMar>
              <w:top w:w="128" w:type="dxa"/>
              <w:left w:w="43" w:type="dxa"/>
              <w:bottom w:w="43" w:type="dxa"/>
              <w:right w:w="43" w:type="dxa"/>
            </w:tcMar>
          </w:tcPr>
          <w:p w14:paraId="5EDE43DC" w14:textId="77777777" w:rsidR="00596560" w:rsidRPr="000C72BB" w:rsidRDefault="00596560" w:rsidP="008B1EC5">
            <w:r w:rsidRPr="000C72BB">
              <w:rPr>
                <w:rStyle w:val="kursiv"/>
              </w:rPr>
              <w:t xml:space="preserve">Sum </w:t>
            </w:r>
            <w:proofErr w:type="spellStart"/>
            <w:r w:rsidRPr="000C72BB">
              <w:rPr>
                <w:rStyle w:val="kursiv"/>
              </w:rPr>
              <w:t>omløpsmidlar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FDE3D4B" w14:textId="77777777" w:rsidR="00596560" w:rsidRPr="000C72BB" w:rsidRDefault="00596560" w:rsidP="008B1EC5">
            <w:r w:rsidRPr="000C72BB">
              <w:rPr>
                <w:rStyle w:val="kursiv"/>
              </w:rPr>
              <w:t>19 589 811</w:t>
            </w:r>
          </w:p>
        </w:tc>
        <w:tc>
          <w:tcPr>
            <w:tcW w:w="1400" w:type="dxa"/>
            <w:tcBorders>
              <w:top w:val="nil"/>
              <w:left w:val="nil"/>
              <w:bottom w:val="nil"/>
              <w:right w:val="nil"/>
            </w:tcBorders>
            <w:tcMar>
              <w:top w:w="128" w:type="dxa"/>
              <w:left w:w="43" w:type="dxa"/>
              <w:bottom w:w="43" w:type="dxa"/>
              <w:right w:w="43" w:type="dxa"/>
            </w:tcMar>
            <w:vAlign w:val="bottom"/>
          </w:tcPr>
          <w:p w14:paraId="5BE22F13" w14:textId="77777777" w:rsidR="00596560" w:rsidRPr="000C72BB" w:rsidRDefault="00596560" w:rsidP="008B1EC5">
            <w:r w:rsidRPr="000C72BB">
              <w:rPr>
                <w:rStyle w:val="kursiv"/>
              </w:rPr>
              <w:t>19 923 931</w:t>
            </w:r>
          </w:p>
        </w:tc>
        <w:tc>
          <w:tcPr>
            <w:tcW w:w="1400" w:type="dxa"/>
            <w:tcBorders>
              <w:top w:val="nil"/>
              <w:left w:val="nil"/>
              <w:bottom w:val="nil"/>
              <w:right w:val="nil"/>
            </w:tcBorders>
            <w:tcMar>
              <w:top w:w="128" w:type="dxa"/>
              <w:left w:w="43" w:type="dxa"/>
              <w:bottom w:w="43" w:type="dxa"/>
              <w:right w:w="43" w:type="dxa"/>
            </w:tcMar>
            <w:vAlign w:val="bottom"/>
          </w:tcPr>
          <w:p w14:paraId="0F34DB06" w14:textId="77777777" w:rsidR="00596560" w:rsidRPr="000C72BB" w:rsidRDefault="00596560" w:rsidP="008B1EC5">
            <w:r w:rsidRPr="000C72BB">
              <w:rPr>
                <w:rStyle w:val="kursiv"/>
              </w:rPr>
              <w:t>20 677 829</w:t>
            </w:r>
          </w:p>
        </w:tc>
      </w:tr>
      <w:tr w:rsidR="00C36EDA" w:rsidRPr="000C72BB" w14:paraId="3AAC33DF" w14:textId="77777777">
        <w:trPr>
          <w:trHeight w:val="380"/>
        </w:trPr>
        <w:tc>
          <w:tcPr>
            <w:tcW w:w="5320" w:type="dxa"/>
            <w:tcBorders>
              <w:top w:val="nil"/>
              <w:left w:val="nil"/>
              <w:bottom w:val="nil"/>
              <w:right w:val="nil"/>
            </w:tcBorders>
            <w:tcMar>
              <w:top w:w="128" w:type="dxa"/>
              <w:left w:w="43" w:type="dxa"/>
              <w:bottom w:w="43" w:type="dxa"/>
              <w:right w:w="43" w:type="dxa"/>
            </w:tcMar>
          </w:tcPr>
          <w:p w14:paraId="51208E00" w14:textId="77777777" w:rsidR="00596560" w:rsidRPr="000C72BB" w:rsidRDefault="00596560" w:rsidP="008B1EC5">
            <w:r w:rsidRPr="000C72BB">
              <w:rPr>
                <w:rStyle w:val="kursiv"/>
              </w:rPr>
              <w:t xml:space="preserve">Sum </w:t>
            </w:r>
            <w:proofErr w:type="spellStart"/>
            <w:r w:rsidRPr="000C72BB">
              <w:rPr>
                <w:rStyle w:val="kursiv"/>
              </w:rPr>
              <w:t>eigedelar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8F481F8" w14:textId="77777777" w:rsidR="00596560" w:rsidRPr="000C72BB" w:rsidRDefault="00596560" w:rsidP="008B1EC5">
            <w:r w:rsidRPr="000C72BB">
              <w:rPr>
                <w:rStyle w:val="kursiv"/>
              </w:rPr>
              <w:t>63 207 117</w:t>
            </w:r>
          </w:p>
        </w:tc>
        <w:tc>
          <w:tcPr>
            <w:tcW w:w="1400" w:type="dxa"/>
            <w:tcBorders>
              <w:top w:val="nil"/>
              <w:left w:val="nil"/>
              <w:bottom w:val="nil"/>
              <w:right w:val="nil"/>
            </w:tcBorders>
            <w:tcMar>
              <w:top w:w="128" w:type="dxa"/>
              <w:left w:w="43" w:type="dxa"/>
              <w:bottom w:w="43" w:type="dxa"/>
              <w:right w:w="43" w:type="dxa"/>
            </w:tcMar>
            <w:vAlign w:val="bottom"/>
          </w:tcPr>
          <w:p w14:paraId="072AFD7C" w14:textId="77777777" w:rsidR="00596560" w:rsidRPr="000C72BB" w:rsidRDefault="00596560" w:rsidP="008B1EC5">
            <w:r w:rsidRPr="000C72BB">
              <w:rPr>
                <w:rStyle w:val="kursiv"/>
              </w:rPr>
              <w:t>62 346 571</w:t>
            </w:r>
          </w:p>
        </w:tc>
        <w:tc>
          <w:tcPr>
            <w:tcW w:w="1400" w:type="dxa"/>
            <w:tcBorders>
              <w:top w:val="nil"/>
              <w:left w:val="nil"/>
              <w:bottom w:val="nil"/>
              <w:right w:val="nil"/>
            </w:tcBorders>
            <w:tcMar>
              <w:top w:w="128" w:type="dxa"/>
              <w:left w:w="43" w:type="dxa"/>
              <w:bottom w:w="43" w:type="dxa"/>
              <w:right w:w="43" w:type="dxa"/>
            </w:tcMar>
            <w:vAlign w:val="bottom"/>
          </w:tcPr>
          <w:p w14:paraId="174B313A" w14:textId="77777777" w:rsidR="00596560" w:rsidRPr="000C72BB" w:rsidRDefault="00596560" w:rsidP="008B1EC5">
            <w:r w:rsidRPr="000C72BB">
              <w:rPr>
                <w:rStyle w:val="kursiv"/>
              </w:rPr>
              <w:t>62 515 225</w:t>
            </w:r>
          </w:p>
        </w:tc>
      </w:tr>
      <w:tr w:rsidR="00C36EDA" w:rsidRPr="000C72BB" w14:paraId="20B2BDB7" w14:textId="77777777">
        <w:trPr>
          <w:trHeight w:val="380"/>
        </w:trPr>
        <w:tc>
          <w:tcPr>
            <w:tcW w:w="5320" w:type="dxa"/>
            <w:tcBorders>
              <w:top w:val="nil"/>
              <w:left w:val="nil"/>
              <w:bottom w:val="nil"/>
              <w:right w:val="nil"/>
            </w:tcBorders>
            <w:tcMar>
              <w:top w:w="128" w:type="dxa"/>
              <w:left w:w="43" w:type="dxa"/>
              <w:bottom w:w="43" w:type="dxa"/>
              <w:right w:w="43" w:type="dxa"/>
            </w:tcMar>
          </w:tcPr>
          <w:p w14:paraId="7B4EB585"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596A269"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4EE1499F"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3D22A6F" w14:textId="77777777" w:rsidR="00596560" w:rsidRPr="000C72BB" w:rsidRDefault="00596560" w:rsidP="008B1EC5"/>
        </w:tc>
      </w:tr>
      <w:tr w:rsidR="00C36EDA" w:rsidRPr="000C72BB" w14:paraId="1EA34873" w14:textId="77777777">
        <w:trPr>
          <w:trHeight w:val="380"/>
        </w:trPr>
        <w:tc>
          <w:tcPr>
            <w:tcW w:w="5320" w:type="dxa"/>
            <w:tcBorders>
              <w:top w:val="nil"/>
              <w:left w:val="nil"/>
              <w:bottom w:val="nil"/>
              <w:right w:val="nil"/>
            </w:tcBorders>
            <w:tcMar>
              <w:top w:w="128" w:type="dxa"/>
              <w:left w:w="43" w:type="dxa"/>
              <w:bottom w:w="43" w:type="dxa"/>
              <w:right w:w="43" w:type="dxa"/>
            </w:tcMar>
          </w:tcPr>
          <w:p w14:paraId="0424E3B6" w14:textId="77777777" w:rsidR="00596560" w:rsidRPr="000C72BB" w:rsidRDefault="00596560" w:rsidP="008B1EC5">
            <w:r w:rsidRPr="000C72BB">
              <w:rPr>
                <w:rStyle w:val="halvfet0"/>
              </w:rPr>
              <w:t>Statens kapital og gjeld</w:t>
            </w:r>
          </w:p>
        </w:tc>
        <w:tc>
          <w:tcPr>
            <w:tcW w:w="1400" w:type="dxa"/>
            <w:tcBorders>
              <w:top w:val="nil"/>
              <w:left w:val="nil"/>
              <w:bottom w:val="nil"/>
              <w:right w:val="nil"/>
            </w:tcBorders>
            <w:tcMar>
              <w:top w:w="128" w:type="dxa"/>
              <w:left w:w="43" w:type="dxa"/>
              <w:bottom w:w="43" w:type="dxa"/>
              <w:right w:w="43" w:type="dxa"/>
            </w:tcMar>
            <w:vAlign w:val="bottom"/>
          </w:tcPr>
          <w:p w14:paraId="16406282"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F0FE134"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5F3F68C5" w14:textId="77777777" w:rsidR="00596560" w:rsidRPr="000C72BB" w:rsidRDefault="00596560" w:rsidP="008B1EC5"/>
        </w:tc>
      </w:tr>
      <w:tr w:rsidR="00C36EDA" w:rsidRPr="000C72BB" w14:paraId="50BDE5F5" w14:textId="77777777">
        <w:trPr>
          <w:trHeight w:val="380"/>
        </w:trPr>
        <w:tc>
          <w:tcPr>
            <w:tcW w:w="5320" w:type="dxa"/>
            <w:tcBorders>
              <w:top w:val="nil"/>
              <w:left w:val="nil"/>
              <w:bottom w:val="nil"/>
              <w:right w:val="nil"/>
            </w:tcBorders>
            <w:tcMar>
              <w:top w:w="128" w:type="dxa"/>
              <w:left w:w="43" w:type="dxa"/>
              <w:bottom w:w="43" w:type="dxa"/>
              <w:right w:w="43" w:type="dxa"/>
            </w:tcMar>
          </w:tcPr>
          <w:p w14:paraId="791F396B" w14:textId="77777777" w:rsidR="00596560" w:rsidRPr="000C72BB" w:rsidRDefault="00596560" w:rsidP="008B1EC5">
            <w:r w:rsidRPr="000C72BB">
              <w:rPr>
                <w:rStyle w:val="halvfet0"/>
              </w:rPr>
              <w:t>C. Statens kapital</w:t>
            </w:r>
          </w:p>
        </w:tc>
        <w:tc>
          <w:tcPr>
            <w:tcW w:w="1400" w:type="dxa"/>
            <w:tcBorders>
              <w:top w:val="nil"/>
              <w:left w:val="nil"/>
              <w:bottom w:val="nil"/>
              <w:right w:val="nil"/>
            </w:tcBorders>
            <w:tcMar>
              <w:top w:w="128" w:type="dxa"/>
              <w:left w:w="43" w:type="dxa"/>
              <w:bottom w:w="43" w:type="dxa"/>
              <w:right w:w="43" w:type="dxa"/>
            </w:tcMar>
            <w:vAlign w:val="bottom"/>
          </w:tcPr>
          <w:p w14:paraId="3DEAAF5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F546A33"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147B1413" w14:textId="77777777" w:rsidR="00596560" w:rsidRPr="000C72BB" w:rsidRDefault="00596560" w:rsidP="008B1EC5"/>
        </w:tc>
      </w:tr>
      <w:tr w:rsidR="00C36EDA" w:rsidRPr="000C72BB" w14:paraId="38165FDC" w14:textId="77777777">
        <w:trPr>
          <w:trHeight w:val="380"/>
        </w:trPr>
        <w:tc>
          <w:tcPr>
            <w:tcW w:w="5320" w:type="dxa"/>
            <w:tcBorders>
              <w:top w:val="nil"/>
              <w:left w:val="nil"/>
              <w:bottom w:val="nil"/>
              <w:right w:val="nil"/>
            </w:tcBorders>
            <w:tcMar>
              <w:top w:w="128" w:type="dxa"/>
              <w:left w:w="43" w:type="dxa"/>
              <w:bottom w:w="43" w:type="dxa"/>
              <w:right w:w="43" w:type="dxa"/>
            </w:tcMar>
          </w:tcPr>
          <w:p w14:paraId="202BC5AB" w14:textId="77777777" w:rsidR="00596560" w:rsidRPr="000C72BB" w:rsidRDefault="00596560" w:rsidP="008B1EC5">
            <w:r w:rsidRPr="000C72BB">
              <w:t xml:space="preserve">I </w:t>
            </w:r>
            <w:proofErr w:type="spellStart"/>
            <w:r w:rsidRPr="000C72BB">
              <w:t>Verksemdskapital</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A4AE68B" w14:textId="77777777" w:rsidR="00596560" w:rsidRPr="000C72BB" w:rsidRDefault="00596560" w:rsidP="008B1EC5">
            <w:r w:rsidRPr="000C72BB">
              <w:t>1 147 411</w:t>
            </w:r>
          </w:p>
        </w:tc>
        <w:tc>
          <w:tcPr>
            <w:tcW w:w="1400" w:type="dxa"/>
            <w:tcBorders>
              <w:top w:val="nil"/>
              <w:left w:val="nil"/>
              <w:bottom w:val="nil"/>
              <w:right w:val="nil"/>
            </w:tcBorders>
            <w:tcMar>
              <w:top w:w="128" w:type="dxa"/>
              <w:left w:w="43" w:type="dxa"/>
              <w:bottom w:w="43" w:type="dxa"/>
              <w:right w:w="43" w:type="dxa"/>
            </w:tcMar>
            <w:vAlign w:val="bottom"/>
          </w:tcPr>
          <w:p w14:paraId="367B4FE4" w14:textId="77777777" w:rsidR="00596560" w:rsidRPr="000C72BB" w:rsidRDefault="00596560" w:rsidP="008B1EC5">
            <w:r w:rsidRPr="000C72BB">
              <w:t>1 322 763</w:t>
            </w:r>
          </w:p>
        </w:tc>
        <w:tc>
          <w:tcPr>
            <w:tcW w:w="1400" w:type="dxa"/>
            <w:tcBorders>
              <w:top w:val="nil"/>
              <w:left w:val="nil"/>
              <w:bottom w:val="nil"/>
              <w:right w:val="nil"/>
            </w:tcBorders>
            <w:tcMar>
              <w:top w:w="128" w:type="dxa"/>
              <w:left w:w="43" w:type="dxa"/>
              <w:bottom w:w="43" w:type="dxa"/>
              <w:right w:w="43" w:type="dxa"/>
            </w:tcMar>
            <w:vAlign w:val="bottom"/>
          </w:tcPr>
          <w:p w14:paraId="33B4BF29" w14:textId="77777777" w:rsidR="00596560" w:rsidRPr="000C72BB" w:rsidRDefault="00596560" w:rsidP="008B1EC5">
            <w:r w:rsidRPr="000C72BB">
              <w:t>1 453 074</w:t>
            </w:r>
          </w:p>
        </w:tc>
      </w:tr>
      <w:tr w:rsidR="00C36EDA" w:rsidRPr="000C72BB" w14:paraId="51A5F78A" w14:textId="77777777">
        <w:trPr>
          <w:trHeight w:val="380"/>
        </w:trPr>
        <w:tc>
          <w:tcPr>
            <w:tcW w:w="5320" w:type="dxa"/>
            <w:tcBorders>
              <w:top w:val="nil"/>
              <w:left w:val="nil"/>
              <w:bottom w:val="nil"/>
              <w:right w:val="nil"/>
            </w:tcBorders>
            <w:tcMar>
              <w:top w:w="128" w:type="dxa"/>
              <w:left w:w="43" w:type="dxa"/>
              <w:bottom w:w="43" w:type="dxa"/>
              <w:right w:w="43" w:type="dxa"/>
            </w:tcMar>
          </w:tcPr>
          <w:p w14:paraId="4D685E34" w14:textId="77777777" w:rsidR="00596560" w:rsidRPr="000C72BB" w:rsidRDefault="00596560" w:rsidP="008B1EC5">
            <w:r w:rsidRPr="000C72BB">
              <w:t xml:space="preserve">II </w:t>
            </w:r>
            <w:proofErr w:type="spellStart"/>
            <w:r w:rsidRPr="000C72BB">
              <w:t>Avrekningar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7F2BE38" w14:textId="77777777" w:rsidR="00596560" w:rsidRPr="000C72BB" w:rsidRDefault="00596560" w:rsidP="008B1EC5">
            <w:r w:rsidRPr="000C72BB">
              <w:t>4 198 274</w:t>
            </w:r>
          </w:p>
        </w:tc>
        <w:tc>
          <w:tcPr>
            <w:tcW w:w="1400" w:type="dxa"/>
            <w:tcBorders>
              <w:top w:val="nil"/>
              <w:left w:val="nil"/>
              <w:bottom w:val="nil"/>
              <w:right w:val="nil"/>
            </w:tcBorders>
            <w:tcMar>
              <w:top w:w="128" w:type="dxa"/>
              <w:left w:w="43" w:type="dxa"/>
              <w:bottom w:w="43" w:type="dxa"/>
              <w:right w:w="43" w:type="dxa"/>
            </w:tcMar>
            <w:vAlign w:val="bottom"/>
          </w:tcPr>
          <w:p w14:paraId="76782F33" w14:textId="77777777" w:rsidR="00596560" w:rsidRPr="000C72BB" w:rsidRDefault="00596560" w:rsidP="008B1EC5">
            <w:r w:rsidRPr="000C72BB">
              <w:t>3 491 304</w:t>
            </w:r>
          </w:p>
        </w:tc>
        <w:tc>
          <w:tcPr>
            <w:tcW w:w="1400" w:type="dxa"/>
            <w:tcBorders>
              <w:top w:val="nil"/>
              <w:left w:val="nil"/>
              <w:bottom w:val="nil"/>
              <w:right w:val="nil"/>
            </w:tcBorders>
            <w:tcMar>
              <w:top w:w="128" w:type="dxa"/>
              <w:left w:w="43" w:type="dxa"/>
              <w:bottom w:w="43" w:type="dxa"/>
              <w:right w:w="43" w:type="dxa"/>
            </w:tcMar>
            <w:vAlign w:val="bottom"/>
          </w:tcPr>
          <w:p w14:paraId="7BB7B4F4" w14:textId="77777777" w:rsidR="00596560" w:rsidRPr="000C72BB" w:rsidRDefault="00596560" w:rsidP="008B1EC5">
            <w:r w:rsidRPr="000C72BB">
              <w:t>3 317 124</w:t>
            </w:r>
          </w:p>
        </w:tc>
      </w:tr>
      <w:tr w:rsidR="00C36EDA" w:rsidRPr="000C72BB" w14:paraId="4BA080F9" w14:textId="77777777">
        <w:trPr>
          <w:trHeight w:val="380"/>
        </w:trPr>
        <w:tc>
          <w:tcPr>
            <w:tcW w:w="5320" w:type="dxa"/>
            <w:tcBorders>
              <w:top w:val="nil"/>
              <w:left w:val="nil"/>
              <w:bottom w:val="nil"/>
              <w:right w:val="nil"/>
            </w:tcBorders>
            <w:tcMar>
              <w:top w:w="128" w:type="dxa"/>
              <w:left w:w="43" w:type="dxa"/>
              <w:bottom w:w="43" w:type="dxa"/>
              <w:right w:w="43" w:type="dxa"/>
            </w:tcMar>
          </w:tcPr>
          <w:p w14:paraId="67164F8F" w14:textId="77777777" w:rsidR="00596560" w:rsidRPr="000C72BB" w:rsidRDefault="00596560" w:rsidP="008B1EC5">
            <w:r w:rsidRPr="000C72BB">
              <w:t>III Utsett inntektsføring av løyving (nettobudsjetterte)</w:t>
            </w:r>
          </w:p>
        </w:tc>
        <w:tc>
          <w:tcPr>
            <w:tcW w:w="1400" w:type="dxa"/>
            <w:tcBorders>
              <w:top w:val="nil"/>
              <w:left w:val="nil"/>
              <w:bottom w:val="nil"/>
              <w:right w:val="nil"/>
            </w:tcBorders>
            <w:tcMar>
              <w:top w:w="128" w:type="dxa"/>
              <w:left w:w="43" w:type="dxa"/>
              <w:bottom w:w="43" w:type="dxa"/>
              <w:right w:w="43" w:type="dxa"/>
            </w:tcMar>
            <w:vAlign w:val="bottom"/>
          </w:tcPr>
          <w:p w14:paraId="5DF70667" w14:textId="77777777" w:rsidR="00596560" w:rsidRPr="000C72BB" w:rsidRDefault="00596560" w:rsidP="008B1EC5">
            <w:r w:rsidRPr="000C72BB">
              <w:t>43 621 676</w:t>
            </w:r>
          </w:p>
        </w:tc>
        <w:tc>
          <w:tcPr>
            <w:tcW w:w="1400" w:type="dxa"/>
            <w:tcBorders>
              <w:top w:val="nil"/>
              <w:left w:val="nil"/>
              <w:bottom w:val="nil"/>
              <w:right w:val="nil"/>
            </w:tcBorders>
            <w:tcMar>
              <w:top w:w="128" w:type="dxa"/>
              <w:left w:w="43" w:type="dxa"/>
              <w:bottom w:w="43" w:type="dxa"/>
              <w:right w:w="43" w:type="dxa"/>
            </w:tcMar>
            <w:vAlign w:val="bottom"/>
          </w:tcPr>
          <w:p w14:paraId="68BD7502" w14:textId="77777777" w:rsidR="00596560" w:rsidRPr="000C72BB" w:rsidRDefault="00596560" w:rsidP="008B1EC5">
            <w:r w:rsidRPr="000C72BB">
              <w:t>42 427 537</w:t>
            </w:r>
          </w:p>
        </w:tc>
        <w:tc>
          <w:tcPr>
            <w:tcW w:w="1400" w:type="dxa"/>
            <w:tcBorders>
              <w:top w:val="nil"/>
              <w:left w:val="nil"/>
              <w:bottom w:val="nil"/>
              <w:right w:val="nil"/>
            </w:tcBorders>
            <w:tcMar>
              <w:top w:w="128" w:type="dxa"/>
              <w:left w:w="43" w:type="dxa"/>
              <w:bottom w:w="43" w:type="dxa"/>
              <w:right w:w="43" w:type="dxa"/>
            </w:tcMar>
            <w:vAlign w:val="bottom"/>
          </w:tcPr>
          <w:p w14:paraId="473EB487" w14:textId="77777777" w:rsidR="00596560" w:rsidRPr="000C72BB" w:rsidRDefault="00596560" w:rsidP="008B1EC5">
            <w:r w:rsidRPr="000C72BB">
              <w:t>41 824 072</w:t>
            </w:r>
          </w:p>
        </w:tc>
      </w:tr>
      <w:tr w:rsidR="00C36EDA" w:rsidRPr="000C72BB" w14:paraId="50721020" w14:textId="77777777">
        <w:trPr>
          <w:trHeight w:val="380"/>
        </w:trPr>
        <w:tc>
          <w:tcPr>
            <w:tcW w:w="5320" w:type="dxa"/>
            <w:tcBorders>
              <w:top w:val="nil"/>
              <w:left w:val="nil"/>
              <w:bottom w:val="nil"/>
              <w:right w:val="nil"/>
            </w:tcBorders>
            <w:tcMar>
              <w:top w:w="128" w:type="dxa"/>
              <w:left w:w="43" w:type="dxa"/>
              <w:bottom w:w="43" w:type="dxa"/>
              <w:right w:w="43" w:type="dxa"/>
            </w:tcMar>
          </w:tcPr>
          <w:p w14:paraId="6780B9CE" w14:textId="77777777" w:rsidR="00596560" w:rsidRPr="000C72BB" w:rsidRDefault="00596560" w:rsidP="008B1EC5">
            <w:r w:rsidRPr="000C72BB">
              <w:rPr>
                <w:rStyle w:val="kursiv"/>
              </w:rPr>
              <w:t>Sum statens kapital</w:t>
            </w:r>
          </w:p>
        </w:tc>
        <w:tc>
          <w:tcPr>
            <w:tcW w:w="1400" w:type="dxa"/>
            <w:tcBorders>
              <w:top w:val="nil"/>
              <w:left w:val="nil"/>
              <w:bottom w:val="nil"/>
              <w:right w:val="nil"/>
            </w:tcBorders>
            <w:tcMar>
              <w:top w:w="128" w:type="dxa"/>
              <w:left w:w="43" w:type="dxa"/>
              <w:bottom w:w="43" w:type="dxa"/>
              <w:right w:w="43" w:type="dxa"/>
            </w:tcMar>
            <w:vAlign w:val="bottom"/>
          </w:tcPr>
          <w:p w14:paraId="5064FC83" w14:textId="77777777" w:rsidR="00596560" w:rsidRPr="000C72BB" w:rsidRDefault="00596560" w:rsidP="008B1EC5">
            <w:r w:rsidRPr="000C72BB">
              <w:rPr>
                <w:rStyle w:val="kursiv"/>
              </w:rPr>
              <w:t>48 967 361</w:t>
            </w:r>
          </w:p>
        </w:tc>
        <w:tc>
          <w:tcPr>
            <w:tcW w:w="1400" w:type="dxa"/>
            <w:tcBorders>
              <w:top w:val="nil"/>
              <w:left w:val="nil"/>
              <w:bottom w:val="nil"/>
              <w:right w:val="nil"/>
            </w:tcBorders>
            <w:tcMar>
              <w:top w:w="128" w:type="dxa"/>
              <w:left w:w="43" w:type="dxa"/>
              <w:bottom w:w="43" w:type="dxa"/>
              <w:right w:w="43" w:type="dxa"/>
            </w:tcMar>
            <w:vAlign w:val="bottom"/>
          </w:tcPr>
          <w:p w14:paraId="4D37FDEA" w14:textId="77777777" w:rsidR="00596560" w:rsidRPr="000C72BB" w:rsidRDefault="00596560" w:rsidP="008B1EC5">
            <w:r w:rsidRPr="000C72BB">
              <w:rPr>
                <w:rStyle w:val="kursiv"/>
              </w:rPr>
              <w:t>47 241 604</w:t>
            </w:r>
          </w:p>
        </w:tc>
        <w:tc>
          <w:tcPr>
            <w:tcW w:w="1400" w:type="dxa"/>
            <w:tcBorders>
              <w:top w:val="nil"/>
              <w:left w:val="nil"/>
              <w:bottom w:val="nil"/>
              <w:right w:val="nil"/>
            </w:tcBorders>
            <w:tcMar>
              <w:top w:w="128" w:type="dxa"/>
              <w:left w:w="43" w:type="dxa"/>
              <w:bottom w:w="43" w:type="dxa"/>
              <w:right w:w="43" w:type="dxa"/>
            </w:tcMar>
            <w:vAlign w:val="bottom"/>
          </w:tcPr>
          <w:p w14:paraId="7814C90E" w14:textId="77777777" w:rsidR="00596560" w:rsidRPr="000C72BB" w:rsidRDefault="00596560" w:rsidP="008B1EC5">
            <w:r w:rsidRPr="000C72BB">
              <w:rPr>
                <w:rStyle w:val="kursiv"/>
              </w:rPr>
              <w:t>46 594 269</w:t>
            </w:r>
          </w:p>
        </w:tc>
      </w:tr>
      <w:tr w:rsidR="00C36EDA" w:rsidRPr="000C72BB" w14:paraId="1F4EA0EF" w14:textId="77777777">
        <w:trPr>
          <w:trHeight w:val="380"/>
        </w:trPr>
        <w:tc>
          <w:tcPr>
            <w:tcW w:w="5320" w:type="dxa"/>
            <w:tcBorders>
              <w:top w:val="nil"/>
              <w:left w:val="nil"/>
              <w:bottom w:val="nil"/>
              <w:right w:val="nil"/>
            </w:tcBorders>
            <w:tcMar>
              <w:top w:w="128" w:type="dxa"/>
              <w:left w:w="43" w:type="dxa"/>
              <w:bottom w:w="43" w:type="dxa"/>
              <w:right w:w="43" w:type="dxa"/>
            </w:tcMar>
          </w:tcPr>
          <w:p w14:paraId="42E18726"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10A8961"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C454080"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37C86EC7" w14:textId="77777777" w:rsidR="00596560" w:rsidRPr="000C72BB" w:rsidRDefault="00596560" w:rsidP="008B1EC5"/>
        </w:tc>
      </w:tr>
      <w:tr w:rsidR="00C36EDA" w:rsidRPr="000C72BB" w14:paraId="66F0D7FA" w14:textId="77777777">
        <w:trPr>
          <w:trHeight w:val="380"/>
        </w:trPr>
        <w:tc>
          <w:tcPr>
            <w:tcW w:w="5320" w:type="dxa"/>
            <w:tcBorders>
              <w:top w:val="nil"/>
              <w:left w:val="nil"/>
              <w:bottom w:val="nil"/>
              <w:right w:val="nil"/>
            </w:tcBorders>
            <w:tcMar>
              <w:top w:w="128" w:type="dxa"/>
              <w:left w:w="43" w:type="dxa"/>
              <w:bottom w:w="43" w:type="dxa"/>
              <w:right w:w="43" w:type="dxa"/>
            </w:tcMar>
          </w:tcPr>
          <w:p w14:paraId="2680C618" w14:textId="77777777" w:rsidR="00596560" w:rsidRPr="000C72BB" w:rsidRDefault="00596560" w:rsidP="008B1EC5">
            <w:r w:rsidRPr="000C72BB">
              <w:rPr>
                <w:rStyle w:val="halvfet0"/>
              </w:rPr>
              <w:t>D. Gjeld</w:t>
            </w:r>
          </w:p>
        </w:tc>
        <w:tc>
          <w:tcPr>
            <w:tcW w:w="1400" w:type="dxa"/>
            <w:tcBorders>
              <w:top w:val="nil"/>
              <w:left w:val="nil"/>
              <w:bottom w:val="nil"/>
              <w:right w:val="nil"/>
            </w:tcBorders>
            <w:tcMar>
              <w:top w:w="128" w:type="dxa"/>
              <w:left w:w="43" w:type="dxa"/>
              <w:bottom w:w="43" w:type="dxa"/>
              <w:right w:w="43" w:type="dxa"/>
            </w:tcMar>
            <w:vAlign w:val="bottom"/>
          </w:tcPr>
          <w:p w14:paraId="353C5552"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6A1F305" w14:textId="77777777" w:rsidR="00596560" w:rsidRPr="000C72BB" w:rsidRDefault="00596560" w:rsidP="008B1EC5"/>
        </w:tc>
        <w:tc>
          <w:tcPr>
            <w:tcW w:w="1400" w:type="dxa"/>
            <w:tcBorders>
              <w:top w:val="nil"/>
              <w:left w:val="nil"/>
              <w:bottom w:val="nil"/>
              <w:right w:val="nil"/>
            </w:tcBorders>
            <w:tcMar>
              <w:top w:w="128" w:type="dxa"/>
              <w:left w:w="43" w:type="dxa"/>
              <w:bottom w:w="43" w:type="dxa"/>
              <w:right w:w="43" w:type="dxa"/>
            </w:tcMar>
            <w:vAlign w:val="bottom"/>
          </w:tcPr>
          <w:p w14:paraId="6DF4E48D" w14:textId="77777777" w:rsidR="00596560" w:rsidRPr="000C72BB" w:rsidRDefault="00596560" w:rsidP="008B1EC5"/>
        </w:tc>
      </w:tr>
      <w:tr w:rsidR="00C36EDA" w:rsidRPr="000C72BB" w14:paraId="04063AE4" w14:textId="77777777">
        <w:trPr>
          <w:trHeight w:val="380"/>
        </w:trPr>
        <w:tc>
          <w:tcPr>
            <w:tcW w:w="5320" w:type="dxa"/>
            <w:tcBorders>
              <w:top w:val="nil"/>
              <w:left w:val="nil"/>
              <w:bottom w:val="nil"/>
              <w:right w:val="nil"/>
            </w:tcBorders>
            <w:tcMar>
              <w:top w:w="128" w:type="dxa"/>
              <w:left w:w="43" w:type="dxa"/>
              <w:bottom w:w="43" w:type="dxa"/>
              <w:right w:w="43" w:type="dxa"/>
            </w:tcMar>
          </w:tcPr>
          <w:p w14:paraId="409A7B3F" w14:textId="77777777" w:rsidR="00596560" w:rsidRPr="000C72BB" w:rsidRDefault="00596560" w:rsidP="008B1EC5">
            <w:r w:rsidRPr="000C72BB">
              <w:t xml:space="preserve">I Avsetning for langsiktige </w:t>
            </w:r>
            <w:proofErr w:type="spellStart"/>
            <w:r w:rsidRPr="000C72BB">
              <w:t>forpliktingar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176E92C" w14:textId="77777777" w:rsidR="00596560" w:rsidRPr="000C72BB" w:rsidRDefault="00596560" w:rsidP="008B1EC5">
            <w:r w:rsidRPr="000C72BB">
              <w:t>328 238</w:t>
            </w:r>
          </w:p>
        </w:tc>
        <w:tc>
          <w:tcPr>
            <w:tcW w:w="1400" w:type="dxa"/>
            <w:tcBorders>
              <w:top w:val="nil"/>
              <w:left w:val="nil"/>
              <w:bottom w:val="nil"/>
              <w:right w:val="nil"/>
            </w:tcBorders>
            <w:tcMar>
              <w:top w:w="128" w:type="dxa"/>
              <w:left w:w="43" w:type="dxa"/>
              <w:bottom w:w="43" w:type="dxa"/>
              <w:right w:w="43" w:type="dxa"/>
            </w:tcMar>
            <w:vAlign w:val="bottom"/>
          </w:tcPr>
          <w:p w14:paraId="49DBE2D3" w14:textId="77777777" w:rsidR="00596560" w:rsidRPr="000C72BB" w:rsidRDefault="00596560" w:rsidP="008B1EC5">
            <w:r w:rsidRPr="000C72BB">
              <w:t>291 690</w:t>
            </w:r>
          </w:p>
        </w:tc>
        <w:tc>
          <w:tcPr>
            <w:tcW w:w="1400" w:type="dxa"/>
            <w:tcBorders>
              <w:top w:val="nil"/>
              <w:left w:val="nil"/>
              <w:bottom w:val="nil"/>
              <w:right w:val="nil"/>
            </w:tcBorders>
            <w:tcMar>
              <w:top w:w="128" w:type="dxa"/>
              <w:left w:w="43" w:type="dxa"/>
              <w:bottom w:w="43" w:type="dxa"/>
              <w:right w:w="43" w:type="dxa"/>
            </w:tcMar>
            <w:vAlign w:val="bottom"/>
          </w:tcPr>
          <w:p w14:paraId="13998815" w14:textId="77777777" w:rsidR="00596560" w:rsidRPr="000C72BB" w:rsidRDefault="00596560" w:rsidP="008B1EC5">
            <w:r w:rsidRPr="000C72BB">
              <w:t>268 056</w:t>
            </w:r>
          </w:p>
        </w:tc>
      </w:tr>
      <w:tr w:rsidR="00C36EDA" w:rsidRPr="000C72BB" w14:paraId="2DB8116B" w14:textId="77777777">
        <w:trPr>
          <w:trHeight w:val="380"/>
        </w:trPr>
        <w:tc>
          <w:tcPr>
            <w:tcW w:w="5320" w:type="dxa"/>
            <w:tcBorders>
              <w:top w:val="nil"/>
              <w:left w:val="nil"/>
              <w:bottom w:val="nil"/>
              <w:right w:val="nil"/>
            </w:tcBorders>
            <w:tcMar>
              <w:top w:w="128" w:type="dxa"/>
              <w:left w:w="43" w:type="dxa"/>
              <w:bottom w:w="43" w:type="dxa"/>
              <w:right w:w="43" w:type="dxa"/>
            </w:tcMar>
          </w:tcPr>
          <w:p w14:paraId="7E0DE536" w14:textId="77777777" w:rsidR="00596560" w:rsidRPr="000C72BB" w:rsidRDefault="00596560" w:rsidP="008B1EC5">
            <w:r w:rsidRPr="000C72BB">
              <w:t>II Anna langsiktig gjeld</w:t>
            </w:r>
          </w:p>
        </w:tc>
        <w:tc>
          <w:tcPr>
            <w:tcW w:w="1400" w:type="dxa"/>
            <w:tcBorders>
              <w:top w:val="nil"/>
              <w:left w:val="nil"/>
              <w:bottom w:val="nil"/>
              <w:right w:val="nil"/>
            </w:tcBorders>
            <w:tcMar>
              <w:top w:w="128" w:type="dxa"/>
              <w:left w:w="43" w:type="dxa"/>
              <w:bottom w:w="43" w:type="dxa"/>
              <w:right w:w="43" w:type="dxa"/>
            </w:tcMar>
            <w:vAlign w:val="bottom"/>
          </w:tcPr>
          <w:p w14:paraId="761F4525"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28AC9873" w14:textId="77777777" w:rsidR="00596560" w:rsidRPr="000C72BB" w:rsidRDefault="00596560" w:rsidP="008B1EC5">
            <w:r w:rsidRPr="000C72BB">
              <w:t>0</w:t>
            </w:r>
          </w:p>
        </w:tc>
        <w:tc>
          <w:tcPr>
            <w:tcW w:w="1400" w:type="dxa"/>
            <w:tcBorders>
              <w:top w:val="nil"/>
              <w:left w:val="nil"/>
              <w:bottom w:val="nil"/>
              <w:right w:val="nil"/>
            </w:tcBorders>
            <w:tcMar>
              <w:top w:w="128" w:type="dxa"/>
              <w:left w:w="43" w:type="dxa"/>
              <w:bottom w:w="43" w:type="dxa"/>
              <w:right w:w="43" w:type="dxa"/>
            </w:tcMar>
            <w:vAlign w:val="bottom"/>
          </w:tcPr>
          <w:p w14:paraId="00613EEF" w14:textId="77777777" w:rsidR="00596560" w:rsidRPr="000C72BB" w:rsidRDefault="00596560" w:rsidP="008B1EC5">
            <w:r w:rsidRPr="000C72BB">
              <w:t>0</w:t>
            </w:r>
          </w:p>
        </w:tc>
      </w:tr>
      <w:tr w:rsidR="00C36EDA" w:rsidRPr="000C72BB" w14:paraId="3CD30555" w14:textId="77777777">
        <w:trPr>
          <w:trHeight w:val="380"/>
        </w:trPr>
        <w:tc>
          <w:tcPr>
            <w:tcW w:w="5320" w:type="dxa"/>
            <w:tcBorders>
              <w:top w:val="nil"/>
              <w:left w:val="nil"/>
              <w:bottom w:val="nil"/>
              <w:right w:val="nil"/>
            </w:tcBorders>
            <w:tcMar>
              <w:top w:w="128" w:type="dxa"/>
              <w:left w:w="43" w:type="dxa"/>
              <w:bottom w:w="43" w:type="dxa"/>
              <w:right w:w="43" w:type="dxa"/>
            </w:tcMar>
          </w:tcPr>
          <w:p w14:paraId="0981115D" w14:textId="77777777" w:rsidR="00596560" w:rsidRPr="000C72BB" w:rsidRDefault="00596560" w:rsidP="008B1EC5">
            <w:r w:rsidRPr="000C72BB">
              <w:t>III Kortsiktig gjeld</w:t>
            </w:r>
          </w:p>
        </w:tc>
        <w:tc>
          <w:tcPr>
            <w:tcW w:w="1400" w:type="dxa"/>
            <w:tcBorders>
              <w:top w:val="nil"/>
              <w:left w:val="nil"/>
              <w:bottom w:val="nil"/>
              <w:right w:val="nil"/>
            </w:tcBorders>
            <w:tcMar>
              <w:top w:w="128" w:type="dxa"/>
              <w:left w:w="43" w:type="dxa"/>
              <w:bottom w:w="43" w:type="dxa"/>
              <w:right w:w="43" w:type="dxa"/>
            </w:tcMar>
            <w:vAlign w:val="bottom"/>
          </w:tcPr>
          <w:p w14:paraId="3783D655" w14:textId="77777777" w:rsidR="00596560" w:rsidRPr="000C72BB" w:rsidRDefault="00596560" w:rsidP="008B1EC5">
            <w:r w:rsidRPr="000C72BB">
              <w:t>13 911 517</w:t>
            </w:r>
          </w:p>
        </w:tc>
        <w:tc>
          <w:tcPr>
            <w:tcW w:w="1400" w:type="dxa"/>
            <w:tcBorders>
              <w:top w:val="nil"/>
              <w:left w:val="nil"/>
              <w:bottom w:val="nil"/>
              <w:right w:val="nil"/>
            </w:tcBorders>
            <w:tcMar>
              <w:top w:w="128" w:type="dxa"/>
              <w:left w:w="43" w:type="dxa"/>
              <w:bottom w:w="43" w:type="dxa"/>
              <w:right w:w="43" w:type="dxa"/>
            </w:tcMar>
            <w:vAlign w:val="bottom"/>
          </w:tcPr>
          <w:p w14:paraId="57C24189" w14:textId="77777777" w:rsidR="00596560" w:rsidRPr="000C72BB" w:rsidRDefault="00596560" w:rsidP="008B1EC5">
            <w:r w:rsidRPr="000C72BB">
              <w:t>14 813 277</w:t>
            </w:r>
          </w:p>
        </w:tc>
        <w:tc>
          <w:tcPr>
            <w:tcW w:w="1400" w:type="dxa"/>
            <w:tcBorders>
              <w:top w:val="nil"/>
              <w:left w:val="nil"/>
              <w:bottom w:val="nil"/>
              <w:right w:val="nil"/>
            </w:tcBorders>
            <w:tcMar>
              <w:top w:w="128" w:type="dxa"/>
              <w:left w:w="43" w:type="dxa"/>
              <w:bottom w:w="43" w:type="dxa"/>
              <w:right w:w="43" w:type="dxa"/>
            </w:tcMar>
            <w:vAlign w:val="bottom"/>
          </w:tcPr>
          <w:p w14:paraId="5259099F" w14:textId="77777777" w:rsidR="00596560" w:rsidRPr="000C72BB" w:rsidRDefault="00596560" w:rsidP="008B1EC5">
            <w:r w:rsidRPr="000C72BB">
              <w:t>15 652 899</w:t>
            </w:r>
          </w:p>
        </w:tc>
      </w:tr>
      <w:tr w:rsidR="00C36EDA" w:rsidRPr="000C72BB" w14:paraId="4958FC2F" w14:textId="77777777">
        <w:trPr>
          <w:trHeight w:val="380"/>
        </w:trPr>
        <w:tc>
          <w:tcPr>
            <w:tcW w:w="5320" w:type="dxa"/>
            <w:tcBorders>
              <w:top w:val="nil"/>
              <w:left w:val="nil"/>
              <w:bottom w:val="nil"/>
              <w:right w:val="nil"/>
            </w:tcBorders>
            <w:tcMar>
              <w:top w:w="128" w:type="dxa"/>
              <w:left w:w="43" w:type="dxa"/>
              <w:bottom w:w="43" w:type="dxa"/>
              <w:right w:w="43" w:type="dxa"/>
            </w:tcMar>
          </w:tcPr>
          <w:p w14:paraId="06806F4A" w14:textId="77777777" w:rsidR="00596560" w:rsidRPr="000C72BB" w:rsidRDefault="00596560" w:rsidP="008B1EC5">
            <w:r w:rsidRPr="000C72BB">
              <w:rPr>
                <w:rStyle w:val="kursiv"/>
              </w:rPr>
              <w:t>Sum gjeld</w:t>
            </w:r>
          </w:p>
        </w:tc>
        <w:tc>
          <w:tcPr>
            <w:tcW w:w="1400" w:type="dxa"/>
            <w:tcBorders>
              <w:top w:val="nil"/>
              <w:left w:val="nil"/>
              <w:bottom w:val="nil"/>
              <w:right w:val="nil"/>
            </w:tcBorders>
            <w:tcMar>
              <w:top w:w="128" w:type="dxa"/>
              <w:left w:w="43" w:type="dxa"/>
              <w:bottom w:w="43" w:type="dxa"/>
              <w:right w:w="43" w:type="dxa"/>
            </w:tcMar>
            <w:vAlign w:val="bottom"/>
          </w:tcPr>
          <w:p w14:paraId="083A2275" w14:textId="77777777" w:rsidR="00596560" w:rsidRPr="000C72BB" w:rsidRDefault="00596560" w:rsidP="008B1EC5">
            <w:r w:rsidRPr="000C72BB">
              <w:rPr>
                <w:rStyle w:val="kursiv"/>
              </w:rPr>
              <w:t>14 239 756</w:t>
            </w:r>
          </w:p>
        </w:tc>
        <w:tc>
          <w:tcPr>
            <w:tcW w:w="1400" w:type="dxa"/>
            <w:tcBorders>
              <w:top w:val="nil"/>
              <w:left w:val="nil"/>
              <w:bottom w:val="nil"/>
              <w:right w:val="nil"/>
            </w:tcBorders>
            <w:tcMar>
              <w:top w:w="128" w:type="dxa"/>
              <w:left w:w="43" w:type="dxa"/>
              <w:bottom w:w="43" w:type="dxa"/>
              <w:right w:w="43" w:type="dxa"/>
            </w:tcMar>
            <w:vAlign w:val="bottom"/>
          </w:tcPr>
          <w:p w14:paraId="39489B4D" w14:textId="77777777" w:rsidR="00596560" w:rsidRPr="000C72BB" w:rsidRDefault="00596560" w:rsidP="008B1EC5">
            <w:r w:rsidRPr="000C72BB">
              <w:rPr>
                <w:rStyle w:val="kursiv"/>
              </w:rPr>
              <w:t>15 104 968</w:t>
            </w:r>
          </w:p>
        </w:tc>
        <w:tc>
          <w:tcPr>
            <w:tcW w:w="1400" w:type="dxa"/>
            <w:tcBorders>
              <w:top w:val="nil"/>
              <w:left w:val="nil"/>
              <w:bottom w:val="nil"/>
              <w:right w:val="nil"/>
            </w:tcBorders>
            <w:tcMar>
              <w:top w:w="128" w:type="dxa"/>
              <w:left w:w="43" w:type="dxa"/>
              <w:bottom w:w="43" w:type="dxa"/>
              <w:right w:w="43" w:type="dxa"/>
            </w:tcMar>
            <w:vAlign w:val="bottom"/>
          </w:tcPr>
          <w:p w14:paraId="317AA6AD" w14:textId="77777777" w:rsidR="00596560" w:rsidRPr="000C72BB" w:rsidRDefault="00596560" w:rsidP="008B1EC5">
            <w:r w:rsidRPr="000C72BB">
              <w:rPr>
                <w:rStyle w:val="kursiv"/>
              </w:rPr>
              <w:t>15 920 955</w:t>
            </w:r>
          </w:p>
        </w:tc>
      </w:tr>
      <w:tr w:rsidR="00C36EDA" w:rsidRPr="000C72BB" w14:paraId="5192B977"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75CF7FE5" w14:textId="77777777" w:rsidR="00596560" w:rsidRPr="000C72BB" w:rsidRDefault="00596560" w:rsidP="008B1EC5">
            <w:r w:rsidRPr="000C72BB">
              <w:rPr>
                <w:rStyle w:val="kursiv"/>
              </w:rPr>
              <w:t xml:space="preserve">Sum statens kapital og gjeld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6A78D1" w14:textId="77777777" w:rsidR="00596560" w:rsidRPr="000C72BB" w:rsidRDefault="00596560" w:rsidP="008B1EC5">
            <w:r w:rsidRPr="000C72BB">
              <w:rPr>
                <w:rStyle w:val="kursiv"/>
              </w:rPr>
              <w:t>63 207 117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A9B0E1" w14:textId="77777777" w:rsidR="00596560" w:rsidRPr="000C72BB" w:rsidRDefault="00596560" w:rsidP="008B1EC5">
            <w:r w:rsidRPr="000C72BB">
              <w:rPr>
                <w:rStyle w:val="kursiv"/>
              </w:rPr>
              <w:t>62 346 571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F3A877" w14:textId="77777777" w:rsidR="00596560" w:rsidRPr="000C72BB" w:rsidRDefault="00596560" w:rsidP="008B1EC5">
            <w:r w:rsidRPr="000C72BB">
              <w:rPr>
                <w:rStyle w:val="kursiv"/>
              </w:rPr>
              <w:t>62 515 225</w:t>
            </w:r>
          </w:p>
        </w:tc>
      </w:tr>
    </w:tbl>
    <w:p w14:paraId="0AA81117" w14:textId="6CA45B72" w:rsidR="008B1EC5" w:rsidRPr="000C72BB" w:rsidRDefault="008B1EC5" w:rsidP="008B1EC5">
      <w:pPr>
        <w:pStyle w:val="tabell-tittel"/>
      </w:pPr>
      <w:r w:rsidRPr="000C72BB">
        <w:t xml:space="preserve">Universitet og </w:t>
      </w:r>
      <w:proofErr w:type="spellStart"/>
      <w:r w:rsidRPr="000C72BB">
        <w:t>høgskular</w:t>
      </w:r>
      <w:proofErr w:type="spellEnd"/>
      <w:r w:rsidRPr="000C72BB">
        <w:t xml:space="preserve">. </w:t>
      </w:r>
      <w:proofErr w:type="spellStart"/>
      <w:r w:rsidRPr="000C72BB">
        <w:t>Avsetningar</w:t>
      </w:r>
      <w:proofErr w:type="spellEnd"/>
      <w:r w:rsidRPr="000C72BB">
        <w:t xml:space="preserve"> av </w:t>
      </w:r>
      <w:proofErr w:type="spellStart"/>
      <w:r w:rsidRPr="000C72BB">
        <w:t>løyvingar</w:t>
      </w:r>
      <w:proofErr w:type="spellEnd"/>
      <w:r w:rsidRPr="000C72BB">
        <w:t xml:space="preserve"> </w:t>
      </w:r>
      <w:proofErr w:type="spellStart"/>
      <w:r w:rsidRPr="000C72BB">
        <w:t>frå</w:t>
      </w:r>
      <w:proofErr w:type="spellEnd"/>
      <w:r w:rsidRPr="000C72BB">
        <w:t xml:space="preserve"> Kunnskapsdepartementet og andre departement 2021–2023</w:t>
      </w:r>
    </w:p>
    <w:p w14:paraId="6C69D081" w14:textId="77777777" w:rsidR="00596560" w:rsidRPr="000C72BB" w:rsidRDefault="00596560" w:rsidP="008B1EC5">
      <w:pPr>
        <w:pStyle w:val="Tabellnavn"/>
      </w:pPr>
      <w:r w:rsidRPr="000C72BB">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C36EDA" w:rsidRPr="000C72BB" w14:paraId="0CB1976B"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DA505AD"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D78DF3"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6D5D6D"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A5D046"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833F7AE" w14:textId="77777777" w:rsidR="00596560" w:rsidRPr="000C72BB" w:rsidRDefault="00596560" w:rsidP="008B1EC5">
            <w:r w:rsidRPr="000C72BB">
              <w:t>(i 1 000 kr)</w:t>
            </w:r>
          </w:p>
        </w:tc>
      </w:tr>
      <w:tr w:rsidR="00C36EDA" w:rsidRPr="000C72BB" w14:paraId="0D063329"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140AA91C" w14:textId="77777777" w:rsidR="00596560" w:rsidRPr="000C72BB" w:rsidRDefault="00596560" w:rsidP="008B1EC5"/>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06445A" w14:textId="77777777" w:rsidR="00596560" w:rsidRPr="000C72BB" w:rsidRDefault="00596560" w:rsidP="008B1EC5">
            <w:proofErr w:type="spellStart"/>
            <w:r w:rsidRPr="000C72BB">
              <w:t>Rekneskap</w:t>
            </w:r>
            <w:proofErr w:type="spellEnd"/>
            <w:r w:rsidRPr="000C72BB">
              <w:t xml:space="preserve">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791ED8" w14:textId="77777777" w:rsidR="00596560" w:rsidRPr="000C72BB" w:rsidRDefault="00596560" w:rsidP="008B1EC5">
            <w:proofErr w:type="spellStart"/>
            <w:r w:rsidRPr="000C72BB">
              <w:t>Rekneskap</w:t>
            </w:r>
            <w:proofErr w:type="spellEnd"/>
            <w:r w:rsidRPr="000C72BB">
              <w:t xml:space="preserve">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A0F88A" w14:textId="77777777" w:rsidR="00596560" w:rsidRPr="000C72BB" w:rsidRDefault="00596560" w:rsidP="008B1EC5">
            <w:proofErr w:type="spellStart"/>
            <w:r w:rsidRPr="000C72BB">
              <w:t>Rekneskap</w:t>
            </w:r>
            <w:proofErr w:type="spellEnd"/>
            <w:r w:rsidRPr="000C72BB">
              <w:t xml:space="preserve">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6BCF8D" w14:textId="77777777" w:rsidR="00596560" w:rsidRPr="000C72BB" w:rsidRDefault="00596560" w:rsidP="008B1EC5">
            <w:r w:rsidRPr="000C72BB">
              <w:t>Del av løyving i 2023 i pst.</w:t>
            </w:r>
          </w:p>
        </w:tc>
      </w:tr>
      <w:tr w:rsidR="00C36EDA" w:rsidRPr="000C72BB" w14:paraId="56ADA950"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41E564B1" w14:textId="77777777" w:rsidR="00596560" w:rsidRPr="000C72BB" w:rsidRDefault="00596560" w:rsidP="008B1EC5">
            <w:r w:rsidRPr="000C72BB">
              <w:lastRenderedPageBreak/>
              <w:t>Nord universitet (NU)</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854A801" w14:textId="77777777" w:rsidR="00596560" w:rsidRPr="000C72BB" w:rsidRDefault="00596560" w:rsidP="008B1EC5">
            <w:r w:rsidRPr="000C72BB">
              <w:t>203 264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2BDEFB4" w14:textId="77777777" w:rsidR="00596560" w:rsidRPr="000C72BB" w:rsidRDefault="00596560" w:rsidP="008B1EC5">
            <w:r w:rsidRPr="000C72BB">
              <w:t>252 647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BA18EDA" w14:textId="77777777" w:rsidR="00596560" w:rsidRPr="000C72BB" w:rsidRDefault="00596560" w:rsidP="008B1EC5">
            <w:r w:rsidRPr="000C72BB">
              <w:t>249 311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FF21F76" w14:textId="77777777" w:rsidR="00596560" w:rsidRPr="000C72BB" w:rsidRDefault="00596560" w:rsidP="008B1EC5">
            <w:r w:rsidRPr="000C72BB">
              <w:t>14,2</w:t>
            </w:r>
          </w:p>
        </w:tc>
      </w:tr>
      <w:tr w:rsidR="00C36EDA" w:rsidRPr="000C72BB" w14:paraId="3CDB423D" w14:textId="77777777">
        <w:trPr>
          <w:trHeight w:val="640"/>
        </w:trPr>
        <w:tc>
          <w:tcPr>
            <w:tcW w:w="3900" w:type="dxa"/>
            <w:tcBorders>
              <w:top w:val="nil"/>
              <w:left w:val="nil"/>
              <w:bottom w:val="nil"/>
              <w:right w:val="nil"/>
            </w:tcBorders>
            <w:tcMar>
              <w:top w:w="128" w:type="dxa"/>
              <w:left w:w="43" w:type="dxa"/>
              <w:bottom w:w="43" w:type="dxa"/>
              <w:right w:w="43" w:type="dxa"/>
            </w:tcMar>
          </w:tcPr>
          <w:p w14:paraId="5F454BC9" w14:textId="7D4BEB75" w:rsidR="00596560" w:rsidRPr="000C72BB" w:rsidRDefault="00596560" w:rsidP="008B1EC5">
            <w:proofErr w:type="spellStart"/>
            <w:r w:rsidRPr="000C72BB">
              <w:t>Noregs</w:t>
            </w:r>
            <w:proofErr w:type="spellEnd"/>
            <w:r w:rsidRPr="000C72BB">
              <w:t xml:space="preserve"> miljø- og </w:t>
            </w:r>
            <w:proofErr w:type="spellStart"/>
            <w:r w:rsidRPr="000C72BB">
              <w:t>biovitskaplege</w:t>
            </w:r>
            <w:proofErr w:type="spellEnd"/>
            <w:r w:rsidRPr="000C72BB">
              <w:t xml:space="preserve"> universitet (NMBU)</w:t>
            </w:r>
          </w:p>
        </w:tc>
        <w:tc>
          <w:tcPr>
            <w:tcW w:w="1400" w:type="dxa"/>
            <w:tcBorders>
              <w:top w:val="nil"/>
              <w:left w:val="nil"/>
              <w:bottom w:val="nil"/>
              <w:right w:val="nil"/>
            </w:tcBorders>
            <w:tcMar>
              <w:top w:w="128" w:type="dxa"/>
              <w:left w:w="43" w:type="dxa"/>
              <w:bottom w:w="43" w:type="dxa"/>
              <w:right w:w="43" w:type="dxa"/>
            </w:tcMar>
            <w:vAlign w:val="bottom"/>
          </w:tcPr>
          <w:p w14:paraId="0079432D" w14:textId="77777777" w:rsidR="00596560" w:rsidRPr="000C72BB" w:rsidRDefault="00596560" w:rsidP="008B1EC5">
            <w:r w:rsidRPr="000C72BB">
              <w:t>180 146</w:t>
            </w:r>
          </w:p>
        </w:tc>
        <w:tc>
          <w:tcPr>
            <w:tcW w:w="1400" w:type="dxa"/>
            <w:tcBorders>
              <w:top w:val="nil"/>
              <w:left w:val="nil"/>
              <w:bottom w:val="nil"/>
              <w:right w:val="nil"/>
            </w:tcBorders>
            <w:tcMar>
              <w:top w:w="128" w:type="dxa"/>
              <w:left w:w="43" w:type="dxa"/>
              <w:bottom w:w="43" w:type="dxa"/>
              <w:right w:w="43" w:type="dxa"/>
            </w:tcMar>
            <w:vAlign w:val="bottom"/>
          </w:tcPr>
          <w:p w14:paraId="4712D111" w14:textId="77777777" w:rsidR="00596560" w:rsidRPr="000C72BB" w:rsidRDefault="00596560" w:rsidP="008B1EC5">
            <w:r w:rsidRPr="000C72BB">
              <w:t>53 216</w:t>
            </w:r>
          </w:p>
        </w:tc>
        <w:tc>
          <w:tcPr>
            <w:tcW w:w="1400" w:type="dxa"/>
            <w:tcBorders>
              <w:top w:val="nil"/>
              <w:left w:val="nil"/>
              <w:bottom w:val="nil"/>
              <w:right w:val="nil"/>
            </w:tcBorders>
            <w:tcMar>
              <w:top w:w="128" w:type="dxa"/>
              <w:left w:w="43" w:type="dxa"/>
              <w:bottom w:w="43" w:type="dxa"/>
              <w:right w:w="43" w:type="dxa"/>
            </w:tcMar>
            <w:vAlign w:val="bottom"/>
          </w:tcPr>
          <w:p w14:paraId="37EB4A1A" w14:textId="77777777" w:rsidR="00596560" w:rsidRPr="000C72BB" w:rsidRDefault="00596560" w:rsidP="008B1EC5">
            <w:r w:rsidRPr="000C72BB">
              <w:t>52 196</w:t>
            </w:r>
          </w:p>
        </w:tc>
        <w:tc>
          <w:tcPr>
            <w:tcW w:w="1400" w:type="dxa"/>
            <w:tcBorders>
              <w:top w:val="nil"/>
              <w:left w:val="nil"/>
              <w:bottom w:val="nil"/>
              <w:right w:val="nil"/>
            </w:tcBorders>
            <w:tcMar>
              <w:top w:w="128" w:type="dxa"/>
              <w:left w:w="43" w:type="dxa"/>
              <w:bottom w:w="43" w:type="dxa"/>
              <w:right w:w="43" w:type="dxa"/>
            </w:tcMar>
            <w:vAlign w:val="bottom"/>
          </w:tcPr>
          <w:p w14:paraId="58868CFA" w14:textId="77777777" w:rsidR="00596560" w:rsidRPr="000C72BB" w:rsidRDefault="00596560" w:rsidP="008B1EC5">
            <w:r w:rsidRPr="000C72BB">
              <w:t>3,3</w:t>
            </w:r>
          </w:p>
        </w:tc>
      </w:tr>
      <w:tr w:rsidR="00C36EDA" w:rsidRPr="000C72BB" w14:paraId="08A8E13D" w14:textId="77777777">
        <w:trPr>
          <w:trHeight w:val="640"/>
        </w:trPr>
        <w:tc>
          <w:tcPr>
            <w:tcW w:w="3900" w:type="dxa"/>
            <w:tcBorders>
              <w:top w:val="nil"/>
              <w:left w:val="nil"/>
              <w:bottom w:val="nil"/>
              <w:right w:val="nil"/>
            </w:tcBorders>
            <w:tcMar>
              <w:top w:w="128" w:type="dxa"/>
              <w:left w:w="43" w:type="dxa"/>
              <w:bottom w:w="43" w:type="dxa"/>
              <w:right w:w="43" w:type="dxa"/>
            </w:tcMar>
          </w:tcPr>
          <w:p w14:paraId="4288FBD2" w14:textId="6494E59B" w:rsidR="00596560" w:rsidRPr="000C72BB" w:rsidRDefault="00596560" w:rsidP="008B1EC5">
            <w:proofErr w:type="spellStart"/>
            <w:r w:rsidRPr="000C72BB">
              <w:t>Noregs</w:t>
            </w:r>
            <w:proofErr w:type="spellEnd"/>
            <w:r w:rsidRPr="000C72BB">
              <w:t xml:space="preserve"> teknisk-</w:t>
            </w:r>
            <w:proofErr w:type="spellStart"/>
            <w:r w:rsidRPr="000C72BB">
              <w:t>naturvitskaplege</w:t>
            </w:r>
            <w:proofErr w:type="spellEnd"/>
            <w:r w:rsidRPr="000C72BB">
              <w:t xml:space="preserve"> universitet (NTNU)</w:t>
            </w:r>
          </w:p>
        </w:tc>
        <w:tc>
          <w:tcPr>
            <w:tcW w:w="1400" w:type="dxa"/>
            <w:tcBorders>
              <w:top w:val="nil"/>
              <w:left w:val="nil"/>
              <w:bottom w:val="nil"/>
              <w:right w:val="nil"/>
            </w:tcBorders>
            <w:tcMar>
              <w:top w:w="128" w:type="dxa"/>
              <w:left w:w="43" w:type="dxa"/>
              <w:bottom w:w="43" w:type="dxa"/>
              <w:right w:w="43" w:type="dxa"/>
            </w:tcMar>
            <w:vAlign w:val="bottom"/>
          </w:tcPr>
          <w:p w14:paraId="1C318314" w14:textId="77777777" w:rsidR="00596560" w:rsidRPr="000C72BB" w:rsidRDefault="00596560" w:rsidP="008B1EC5">
            <w:r w:rsidRPr="000C72BB">
              <w:t>874 938</w:t>
            </w:r>
          </w:p>
        </w:tc>
        <w:tc>
          <w:tcPr>
            <w:tcW w:w="1400" w:type="dxa"/>
            <w:tcBorders>
              <w:top w:val="nil"/>
              <w:left w:val="nil"/>
              <w:bottom w:val="nil"/>
              <w:right w:val="nil"/>
            </w:tcBorders>
            <w:tcMar>
              <w:top w:w="128" w:type="dxa"/>
              <w:left w:w="43" w:type="dxa"/>
              <w:bottom w:w="43" w:type="dxa"/>
              <w:right w:w="43" w:type="dxa"/>
            </w:tcMar>
            <w:vAlign w:val="bottom"/>
          </w:tcPr>
          <w:p w14:paraId="327E5D4C" w14:textId="77777777" w:rsidR="00596560" w:rsidRPr="000C72BB" w:rsidRDefault="00596560" w:rsidP="008B1EC5">
            <w:r w:rsidRPr="000C72BB">
              <w:t>801 963</w:t>
            </w:r>
          </w:p>
        </w:tc>
        <w:tc>
          <w:tcPr>
            <w:tcW w:w="1400" w:type="dxa"/>
            <w:tcBorders>
              <w:top w:val="nil"/>
              <w:left w:val="nil"/>
              <w:bottom w:val="nil"/>
              <w:right w:val="nil"/>
            </w:tcBorders>
            <w:tcMar>
              <w:top w:w="128" w:type="dxa"/>
              <w:left w:w="43" w:type="dxa"/>
              <w:bottom w:w="43" w:type="dxa"/>
              <w:right w:w="43" w:type="dxa"/>
            </w:tcMar>
            <w:vAlign w:val="bottom"/>
          </w:tcPr>
          <w:p w14:paraId="34CE0DF1" w14:textId="77777777" w:rsidR="00596560" w:rsidRPr="000C72BB" w:rsidRDefault="00596560" w:rsidP="008B1EC5">
            <w:r w:rsidRPr="000C72BB">
              <w:t>688 733</w:t>
            </w:r>
          </w:p>
        </w:tc>
        <w:tc>
          <w:tcPr>
            <w:tcW w:w="1400" w:type="dxa"/>
            <w:tcBorders>
              <w:top w:val="nil"/>
              <w:left w:val="nil"/>
              <w:bottom w:val="nil"/>
              <w:right w:val="nil"/>
            </w:tcBorders>
            <w:tcMar>
              <w:top w:w="128" w:type="dxa"/>
              <w:left w:w="43" w:type="dxa"/>
              <w:bottom w:w="43" w:type="dxa"/>
              <w:right w:w="43" w:type="dxa"/>
            </w:tcMar>
            <w:vAlign w:val="bottom"/>
          </w:tcPr>
          <w:p w14:paraId="5FF9AE84" w14:textId="77777777" w:rsidR="00596560" w:rsidRPr="000C72BB" w:rsidRDefault="00596560" w:rsidP="008B1EC5">
            <w:r w:rsidRPr="000C72BB">
              <w:t>8,9</w:t>
            </w:r>
          </w:p>
        </w:tc>
      </w:tr>
      <w:tr w:rsidR="00C36EDA" w:rsidRPr="000C72BB" w14:paraId="28529E88" w14:textId="77777777">
        <w:trPr>
          <w:trHeight w:val="380"/>
        </w:trPr>
        <w:tc>
          <w:tcPr>
            <w:tcW w:w="3900" w:type="dxa"/>
            <w:tcBorders>
              <w:top w:val="nil"/>
              <w:left w:val="nil"/>
              <w:bottom w:val="nil"/>
              <w:right w:val="nil"/>
            </w:tcBorders>
            <w:tcMar>
              <w:top w:w="128" w:type="dxa"/>
              <w:left w:w="43" w:type="dxa"/>
              <w:bottom w:w="43" w:type="dxa"/>
              <w:right w:w="43" w:type="dxa"/>
            </w:tcMar>
          </w:tcPr>
          <w:p w14:paraId="51D5881F" w14:textId="77777777" w:rsidR="00596560" w:rsidRPr="000C72BB" w:rsidRDefault="00596560" w:rsidP="008B1EC5">
            <w:proofErr w:type="spellStart"/>
            <w:r w:rsidRPr="000C72BB">
              <w:t>OsloMet</w:t>
            </w:r>
            <w:proofErr w:type="spellEnd"/>
            <w:r w:rsidRPr="000C72BB">
              <w:t xml:space="preserve"> – storbyuniversitetet (OM)</w:t>
            </w:r>
          </w:p>
        </w:tc>
        <w:tc>
          <w:tcPr>
            <w:tcW w:w="1400" w:type="dxa"/>
            <w:tcBorders>
              <w:top w:val="nil"/>
              <w:left w:val="nil"/>
              <w:bottom w:val="nil"/>
              <w:right w:val="nil"/>
            </w:tcBorders>
            <w:tcMar>
              <w:top w:w="128" w:type="dxa"/>
              <w:left w:w="43" w:type="dxa"/>
              <w:bottom w:w="43" w:type="dxa"/>
              <w:right w:w="43" w:type="dxa"/>
            </w:tcMar>
            <w:vAlign w:val="bottom"/>
          </w:tcPr>
          <w:p w14:paraId="07D3F87D" w14:textId="77777777" w:rsidR="00596560" w:rsidRPr="000C72BB" w:rsidRDefault="00596560" w:rsidP="008B1EC5">
            <w:r w:rsidRPr="000C72BB">
              <w:t>351 862</w:t>
            </w:r>
          </w:p>
        </w:tc>
        <w:tc>
          <w:tcPr>
            <w:tcW w:w="1400" w:type="dxa"/>
            <w:tcBorders>
              <w:top w:val="nil"/>
              <w:left w:val="nil"/>
              <w:bottom w:val="nil"/>
              <w:right w:val="nil"/>
            </w:tcBorders>
            <w:tcMar>
              <w:top w:w="128" w:type="dxa"/>
              <w:left w:w="43" w:type="dxa"/>
              <w:bottom w:w="43" w:type="dxa"/>
              <w:right w:w="43" w:type="dxa"/>
            </w:tcMar>
            <w:vAlign w:val="bottom"/>
          </w:tcPr>
          <w:p w14:paraId="69F0841C" w14:textId="77777777" w:rsidR="00596560" w:rsidRPr="000C72BB" w:rsidRDefault="00596560" w:rsidP="008B1EC5">
            <w:r w:rsidRPr="000C72BB">
              <w:t>353 629</w:t>
            </w:r>
          </w:p>
        </w:tc>
        <w:tc>
          <w:tcPr>
            <w:tcW w:w="1400" w:type="dxa"/>
            <w:tcBorders>
              <w:top w:val="nil"/>
              <w:left w:val="nil"/>
              <w:bottom w:val="nil"/>
              <w:right w:val="nil"/>
            </w:tcBorders>
            <w:tcMar>
              <w:top w:w="128" w:type="dxa"/>
              <w:left w:w="43" w:type="dxa"/>
              <w:bottom w:w="43" w:type="dxa"/>
              <w:right w:w="43" w:type="dxa"/>
            </w:tcMar>
            <w:vAlign w:val="bottom"/>
          </w:tcPr>
          <w:p w14:paraId="4B0928EC" w14:textId="77777777" w:rsidR="00596560" w:rsidRPr="000C72BB" w:rsidRDefault="00596560" w:rsidP="008B1EC5">
            <w:r w:rsidRPr="000C72BB">
              <w:t>334 746</w:t>
            </w:r>
          </w:p>
        </w:tc>
        <w:tc>
          <w:tcPr>
            <w:tcW w:w="1400" w:type="dxa"/>
            <w:tcBorders>
              <w:top w:val="nil"/>
              <w:left w:val="nil"/>
              <w:bottom w:val="nil"/>
              <w:right w:val="nil"/>
            </w:tcBorders>
            <w:tcMar>
              <w:top w:w="128" w:type="dxa"/>
              <w:left w:w="43" w:type="dxa"/>
              <w:bottom w:w="43" w:type="dxa"/>
              <w:right w:w="43" w:type="dxa"/>
            </w:tcMar>
            <w:vAlign w:val="bottom"/>
          </w:tcPr>
          <w:p w14:paraId="3973BE27" w14:textId="77777777" w:rsidR="00596560" w:rsidRPr="000C72BB" w:rsidRDefault="00596560" w:rsidP="008B1EC5">
            <w:r w:rsidRPr="000C72BB">
              <w:t>11,3</w:t>
            </w:r>
          </w:p>
        </w:tc>
      </w:tr>
      <w:tr w:rsidR="00C36EDA" w:rsidRPr="000C72BB" w14:paraId="0AE36BEE" w14:textId="77777777">
        <w:trPr>
          <w:trHeight w:val="380"/>
        </w:trPr>
        <w:tc>
          <w:tcPr>
            <w:tcW w:w="3900" w:type="dxa"/>
            <w:tcBorders>
              <w:top w:val="nil"/>
              <w:left w:val="nil"/>
              <w:bottom w:val="nil"/>
              <w:right w:val="nil"/>
            </w:tcBorders>
            <w:tcMar>
              <w:top w:w="128" w:type="dxa"/>
              <w:left w:w="43" w:type="dxa"/>
              <w:bottom w:w="43" w:type="dxa"/>
              <w:right w:w="43" w:type="dxa"/>
            </w:tcMar>
          </w:tcPr>
          <w:p w14:paraId="0498A260" w14:textId="77777777" w:rsidR="00596560" w:rsidRPr="000C72BB" w:rsidRDefault="00596560" w:rsidP="008B1EC5">
            <w:r w:rsidRPr="000C72BB">
              <w:t>Universitetet i Agder (</w:t>
            </w:r>
            <w:proofErr w:type="spellStart"/>
            <w:r w:rsidRPr="000C72BB">
              <w:t>UiA</w:t>
            </w:r>
            <w:proofErr w:type="spellEnd"/>
            <w:r w:rsidRPr="000C72BB">
              <w:t>)</w:t>
            </w:r>
          </w:p>
        </w:tc>
        <w:tc>
          <w:tcPr>
            <w:tcW w:w="1400" w:type="dxa"/>
            <w:tcBorders>
              <w:top w:val="nil"/>
              <w:left w:val="nil"/>
              <w:bottom w:val="nil"/>
              <w:right w:val="nil"/>
            </w:tcBorders>
            <w:tcMar>
              <w:top w:w="128" w:type="dxa"/>
              <w:left w:w="43" w:type="dxa"/>
              <w:bottom w:w="43" w:type="dxa"/>
              <w:right w:w="43" w:type="dxa"/>
            </w:tcMar>
            <w:vAlign w:val="bottom"/>
          </w:tcPr>
          <w:p w14:paraId="6E99DD9E" w14:textId="77777777" w:rsidR="00596560" w:rsidRPr="000C72BB" w:rsidRDefault="00596560" w:rsidP="008B1EC5">
            <w:r w:rsidRPr="000C72BB">
              <w:t>128 866</w:t>
            </w:r>
          </w:p>
        </w:tc>
        <w:tc>
          <w:tcPr>
            <w:tcW w:w="1400" w:type="dxa"/>
            <w:tcBorders>
              <w:top w:val="nil"/>
              <w:left w:val="nil"/>
              <w:bottom w:val="nil"/>
              <w:right w:val="nil"/>
            </w:tcBorders>
            <w:tcMar>
              <w:top w:w="128" w:type="dxa"/>
              <w:left w:w="43" w:type="dxa"/>
              <w:bottom w:w="43" w:type="dxa"/>
              <w:right w:w="43" w:type="dxa"/>
            </w:tcMar>
            <w:vAlign w:val="bottom"/>
          </w:tcPr>
          <w:p w14:paraId="1FD7DEB3" w14:textId="77777777" w:rsidR="00596560" w:rsidRPr="000C72BB" w:rsidRDefault="00596560" w:rsidP="008B1EC5">
            <w:r w:rsidRPr="000C72BB">
              <w:t>125 191</w:t>
            </w:r>
          </w:p>
        </w:tc>
        <w:tc>
          <w:tcPr>
            <w:tcW w:w="1400" w:type="dxa"/>
            <w:tcBorders>
              <w:top w:val="nil"/>
              <w:left w:val="nil"/>
              <w:bottom w:val="nil"/>
              <w:right w:val="nil"/>
            </w:tcBorders>
            <w:tcMar>
              <w:top w:w="128" w:type="dxa"/>
              <w:left w:w="43" w:type="dxa"/>
              <w:bottom w:w="43" w:type="dxa"/>
              <w:right w:w="43" w:type="dxa"/>
            </w:tcMar>
            <w:vAlign w:val="bottom"/>
          </w:tcPr>
          <w:p w14:paraId="37874CDF" w14:textId="77777777" w:rsidR="00596560" w:rsidRPr="000C72BB" w:rsidRDefault="00596560" w:rsidP="008B1EC5">
            <w:r w:rsidRPr="000C72BB">
              <w:t>101 337</w:t>
            </w:r>
          </w:p>
        </w:tc>
        <w:tc>
          <w:tcPr>
            <w:tcW w:w="1400" w:type="dxa"/>
            <w:tcBorders>
              <w:top w:val="nil"/>
              <w:left w:val="nil"/>
              <w:bottom w:val="nil"/>
              <w:right w:val="nil"/>
            </w:tcBorders>
            <w:tcMar>
              <w:top w:w="128" w:type="dxa"/>
              <w:left w:w="43" w:type="dxa"/>
              <w:bottom w:w="43" w:type="dxa"/>
              <w:right w:w="43" w:type="dxa"/>
            </w:tcMar>
            <w:vAlign w:val="bottom"/>
          </w:tcPr>
          <w:p w14:paraId="5C9CEAAA" w14:textId="77777777" w:rsidR="00596560" w:rsidRPr="000C72BB" w:rsidRDefault="00596560" w:rsidP="008B1EC5">
            <w:r w:rsidRPr="000C72BB">
              <w:t>5,8</w:t>
            </w:r>
          </w:p>
        </w:tc>
      </w:tr>
      <w:tr w:rsidR="00C36EDA" w:rsidRPr="000C72BB" w14:paraId="78C435FE" w14:textId="77777777">
        <w:trPr>
          <w:trHeight w:val="380"/>
        </w:trPr>
        <w:tc>
          <w:tcPr>
            <w:tcW w:w="3900" w:type="dxa"/>
            <w:tcBorders>
              <w:top w:val="nil"/>
              <w:left w:val="nil"/>
              <w:bottom w:val="nil"/>
              <w:right w:val="nil"/>
            </w:tcBorders>
            <w:tcMar>
              <w:top w:w="128" w:type="dxa"/>
              <w:left w:w="43" w:type="dxa"/>
              <w:bottom w:w="43" w:type="dxa"/>
              <w:right w:w="43" w:type="dxa"/>
            </w:tcMar>
          </w:tcPr>
          <w:p w14:paraId="51B039B7" w14:textId="77777777" w:rsidR="00596560" w:rsidRPr="000C72BB" w:rsidRDefault="00596560" w:rsidP="008B1EC5">
            <w:r w:rsidRPr="000C72BB">
              <w:t>Universitetet i Bergen (UiB)</w:t>
            </w:r>
          </w:p>
        </w:tc>
        <w:tc>
          <w:tcPr>
            <w:tcW w:w="1400" w:type="dxa"/>
            <w:tcBorders>
              <w:top w:val="nil"/>
              <w:left w:val="nil"/>
              <w:bottom w:val="nil"/>
              <w:right w:val="nil"/>
            </w:tcBorders>
            <w:tcMar>
              <w:top w:w="128" w:type="dxa"/>
              <w:left w:w="43" w:type="dxa"/>
              <w:bottom w:w="43" w:type="dxa"/>
              <w:right w:w="43" w:type="dxa"/>
            </w:tcMar>
            <w:vAlign w:val="bottom"/>
          </w:tcPr>
          <w:p w14:paraId="70A2FA6B" w14:textId="77777777" w:rsidR="00596560" w:rsidRPr="000C72BB" w:rsidRDefault="00596560" w:rsidP="008B1EC5">
            <w:r w:rsidRPr="000C72BB">
              <w:t>132 856</w:t>
            </w:r>
          </w:p>
        </w:tc>
        <w:tc>
          <w:tcPr>
            <w:tcW w:w="1400" w:type="dxa"/>
            <w:tcBorders>
              <w:top w:val="nil"/>
              <w:left w:val="nil"/>
              <w:bottom w:val="nil"/>
              <w:right w:val="nil"/>
            </w:tcBorders>
            <w:tcMar>
              <w:top w:w="128" w:type="dxa"/>
              <w:left w:w="43" w:type="dxa"/>
              <w:bottom w:w="43" w:type="dxa"/>
              <w:right w:w="43" w:type="dxa"/>
            </w:tcMar>
            <w:vAlign w:val="bottom"/>
          </w:tcPr>
          <w:p w14:paraId="376DCC04" w14:textId="77777777" w:rsidR="00596560" w:rsidRPr="000C72BB" w:rsidRDefault="00596560" w:rsidP="008B1EC5">
            <w:r w:rsidRPr="000C72BB">
              <w:t>65 979</w:t>
            </w:r>
          </w:p>
        </w:tc>
        <w:tc>
          <w:tcPr>
            <w:tcW w:w="1400" w:type="dxa"/>
            <w:tcBorders>
              <w:top w:val="nil"/>
              <w:left w:val="nil"/>
              <w:bottom w:val="nil"/>
              <w:right w:val="nil"/>
            </w:tcBorders>
            <w:tcMar>
              <w:top w:w="128" w:type="dxa"/>
              <w:left w:w="43" w:type="dxa"/>
              <w:bottom w:w="43" w:type="dxa"/>
              <w:right w:w="43" w:type="dxa"/>
            </w:tcMar>
            <w:vAlign w:val="bottom"/>
          </w:tcPr>
          <w:p w14:paraId="0A3873B9" w14:textId="77777777" w:rsidR="00596560" w:rsidRPr="000C72BB" w:rsidRDefault="00596560" w:rsidP="008B1EC5">
            <w:r w:rsidRPr="000C72BB">
              <w:t>118 982</w:t>
            </w:r>
          </w:p>
        </w:tc>
        <w:tc>
          <w:tcPr>
            <w:tcW w:w="1400" w:type="dxa"/>
            <w:tcBorders>
              <w:top w:val="nil"/>
              <w:left w:val="nil"/>
              <w:bottom w:val="nil"/>
              <w:right w:val="nil"/>
            </w:tcBorders>
            <w:tcMar>
              <w:top w:w="128" w:type="dxa"/>
              <w:left w:w="43" w:type="dxa"/>
              <w:bottom w:w="43" w:type="dxa"/>
              <w:right w:w="43" w:type="dxa"/>
            </w:tcMar>
            <w:vAlign w:val="bottom"/>
          </w:tcPr>
          <w:p w14:paraId="32BC3183" w14:textId="77777777" w:rsidR="00596560" w:rsidRPr="000C72BB" w:rsidRDefault="00596560" w:rsidP="008B1EC5">
            <w:r w:rsidRPr="000C72BB">
              <w:t>2,8</w:t>
            </w:r>
          </w:p>
        </w:tc>
      </w:tr>
      <w:tr w:rsidR="00C36EDA" w:rsidRPr="000C72BB" w14:paraId="750CD4FD" w14:textId="77777777">
        <w:trPr>
          <w:trHeight w:val="380"/>
        </w:trPr>
        <w:tc>
          <w:tcPr>
            <w:tcW w:w="3900" w:type="dxa"/>
            <w:tcBorders>
              <w:top w:val="nil"/>
              <w:left w:val="nil"/>
              <w:bottom w:val="nil"/>
              <w:right w:val="nil"/>
            </w:tcBorders>
            <w:tcMar>
              <w:top w:w="128" w:type="dxa"/>
              <w:left w:w="43" w:type="dxa"/>
              <w:bottom w:w="43" w:type="dxa"/>
              <w:right w:w="43" w:type="dxa"/>
            </w:tcMar>
          </w:tcPr>
          <w:p w14:paraId="1A585573" w14:textId="77777777" w:rsidR="00596560" w:rsidRPr="000C72BB" w:rsidRDefault="00596560" w:rsidP="008B1EC5">
            <w:r w:rsidRPr="000C72BB">
              <w:t>Universitetet i Oslo (UiO)</w:t>
            </w:r>
          </w:p>
        </w:tc>
        <w:tc>
          <w:tcPr>
            <w:tcW w:w="1400" w:type="dxa"/>
            <w:tcBorders>
              <w:top w:val="nil"/>
              <w:left w:val="nil"/>
              <w:bottom w:val="nil"/>
              <w:right w:val="nil"/>
            </w:tcBorders>
            <w:tcMar>
              <w:top w:w="128" w:type="dxa"/>
              <w:left w:w="43" w:type="dxa"/>
              <w:bottom w:w="43" w:type="dxa"/>
              <w:right w:w="43" w:type="dxa"/>
            </w:tcMar>
            <w:vAlign w:val="bottom"/>
          </w:tcPr>
          <w:p w14:paraId="49D2E023" w14:textId="77777777" w:rsidR="00596560" w:rsidRPr="000C72BB" w:rsidRDefault="00596560" w:rsidP="008B1EC5">
            <w:r w:rsidRPr="000C72BB">
              <w:t>598 770</w:t>
            </w:r>
          </w:p>
        </w:tc>
        <w:tc>
          <w:tcPr>
            <w:tcW w:w="1400" w:type="dxa"/>
            <w:tcBorders>
              <w:top w:val="nil"/>
              <w:left w:val="nil"/>
              <w:bottom w:val="nil"/>
              <w:right w:val="nil"/>
            </w:tcBorders>
            <w:tcMar>
              <w:top w:w="128" w:type="dxa"/>
              <w:left w:w="43" w:type="dxa"/>
              <w:bottom w:w="43" w:type="dxa"/>
              <w:right w:w="43" w:type="dxa"/>
            </w:tcMar>
            <w:vAlign w:val="bottom"/>
          </w:tcPr>
          <w:p w14:paraId="39ED83DE" w14:textId="77777777" w:rsidR="00596560" w:rsidRPr="000C72BB" w:rsidRDefault="00596560" w:rsidP="008B1EC5">
            <w:r w:rsidRPr="000C72BB">
              <w:t>546 904</w:t>
            </w:r>
          </w:p>
        </w:tc>
        <w:tc>
          <w:tcPr>
            <w:tcW w:w="1400" w:type="dxa"/>
            <w:tcBorders>
              <w:top w:val="nil"/>
              <w:left w:val="nil"/>
              <w:bottom w:val="nil"/>
              <w:right w:val="nil"/>
            </w:tcBorders>
            <w:tcMar>
              <w:top w:w="128" w:type="dxa"/>
              <w:left w:w="43" w:type="dxa"/>
              <w:bottom w:w="43" w:type="dxa"/>
              <w:right w:w="43" w:type="dxa"/>
            </w:tcMar>
            <w:vAlign w:val="bottom"/>
          </w:tcPr>
          <w:p w14:paraId="67E8BDBA" w14:textId="77777777" w:rsidR="00596560" w:rsidRPr="000C72BB" w:rsidRDefault="00596560" w:rsidP="008B1EC5">
            <w:r w:rsidRPr="000C72BB">
              <w:t>567 996</w:t>
            </w:r>
          </w:p>
        </w:tc>
        <w:tc>
          <w:tcPr>
            <w:tcW w:w="1400" w:type="dxa"/>
            <w:tcBorders>
              <w:top w:val="nil"/>
              <w:left w:val="nil"/>
              <w:bottom w:val="nil"/>
              <w:right w:val="nil"/>
            </w:tcBorders>
            <w:tcMar>
              <w:top w:w="128" w:type="dxa"/>
              <w:left w:w="43" w:type="dxa"/>
              <w:bottom w:w="43" w:type="dxa"/>
              <w:right w:w="43" w:type="dxa"/>
            </w:tcMar>
            <w:vAlign w:val="bottom"/>
          </w:tcPr>
          <w:p w14:paraId="66C37FDB" w14:textId="77777777" w:rsidR="00596560" w:rsidRPr="000C72BB" w:rsidRDefault="00596560" w:rsidP="008B1EC5">
            <w:r w:rsidRPr="000C72BB">
              <w:t>9,1</w:t>
            </w:r>
          </w:p>
        </w:tc>
      </w:tr>
      <w:tr w:rsidR="00C36EDA" w:rsidRPr="000C72BB" w14:paraId="6127CC89" w14:textId="77777777">
        <w:trPr>
          <w:trHeight w:val="380"/>
        </w:trPr>
        <w:tc>
          <w:tcPr>
            <w:tcW w:w="3900" w:type="dxa"/>
            <w:tcBorders>
              <w:top w:val="nil"/>
              <w:left w:val="nil"/>
              <w:bottom w:val="nil"/>
              <w:right w:val="nil"/>
            </w:tcBorders>
            <w:tcMar>
              <w:top w:w="128" w:type="dxa"/>
              <w:left w:w="43" w:type="dxa"/>
              <w:bottom w:w="43" w:type="dxa"/>
              <w:right w:w="43" w:type="dxa"/>
            </w:tcMar>
          </w:tcPr>
          <w:p w14:paraId="0853E559" w14:textId="77777777" w:rsidR="00596560" w:rsidRPr="000C72BB" w:rsidRDefault="00596560" w:rsidP="008B1EC5">
            <w:r w:rsidRPr="000C72BB">
              <w:t>Universitetet i Stavanger (</w:t>
            </w:r>
            <w:proofErr w:type="spellStart"/>
            <w:r w:rsidRPr="000C72BB">
              <w:t>UiS</w:t>
            </w:r>
            <w:proofErr w:type="spellEnd"/>
            <w:r w:rsidRPr="000C72BB">
              <w:t>)</w:t>
            </w:r>
          </w:p>
        </w:tc>
        <w:tc>
          <w:tcPr>
            <w:tcW w:w="1400" w:type="dxa"/>
            <w:tcBorders>
              <w:top w:val="nil"/>
              <w:left w:val="nil"/>
              <w:bottom w:val="nil"/>
              <w:right w:val="nil"/>
            </w:tcBorders>
            <w:tcMar>
              <w:top w:w="128" w:type="dxa"/>
              <w:left w:w="43" w:type="dxa"/>
              <w:bottom w:w="43" w:type="dxa"/>
              <w:right w:w="43" w:type="dxa"/>
            </w:tcMar>
            <w:vAlign w:val="bottom"/>
          </w:tcPr>
          <w:p w14:paraId="15924F7E" w14:textId="77777777" w:rsidR="00596560" w:rsidRPr="000C72BB" w:rsidRDefault="00596560" w:rsidP="008B1EC5">
            <w:r w:rsidRPr="000C72BB">
              <w:t>271 582</w:t>
            </w:r>
          </w:p>
        </w:tc>
        <w:tc>
          <w:tcPr>
            <w:tcW w:w="1400" w:type="dxa"/>
            <w:tcBorders>
              <w:top w:val="nil"/>
              <w:left w:val="nil"/>
              <w:bottom w:val="nil"/>
              <w:right w:val="nil"/>
            </w:tcBorders>
            <w:tcMar>
              <w:top w:w="128" w:type="dxa"/>
              <w:left w:w="43" w:type="dxa"/>
              <w:bottom w:w="43" w:type="dxa"/>
              <w:right w:w="43" w:type="dxa"/>
            </w:tcMar>
            <w:vAlign w:val="bottom"/>
          </w:tcPr>
          <w:p w14:paraId="2900452E" w14:textId="77777777" w:rsidR="00596560" w:rsidRPr="000C72BB" w:rsidRDefault="00596560" w:rsidP="008B1EC5">
            <w:r w:rsidRPr="000C72BB">
              <w:t>232 799</w:t>
            </w:r>
          </w:p>
        </w:tc>
        <w:tc>
          <w:tcPr>
            <w:tcW w:w="1400" w:type="dxa"/>
            <w:tcBorders>
              <w:top w:val="nil"/>
              <w:left w:val="nil"/>
              <w:bottom w:val="nil"/>
              <w:right w:val="nil"/>
            </w:tcBorders>
            <w:tcMar>
              <w:top w:w="128" w:type="dxa"/>
              <w:left w:w="43" w:type="dxa"/>
              <w:bottom w:w="43" w:type="dxa"/>
              <w:right w:w="43" w:type="dxa"/>
            </w:tcMar>
            <w:vAlign w:val="bottom"/>
          </w:tcPr>
          <w:p w14:paraId="0A6AB63A" w14:textId="77777777" w:rsidR="00596560" w:rsidRPr="000C72BB" w:rsidRDefault="00596560" w:rsidP="008B1EC5">
            <w:r w:rsidRPr="000C72BB">
              <w:t>200 442</w:t>
            </w:r>
          </w:p>
        </w:tc>
        <w:tc>
          <w:tcPr>
            <w:tcW w:w="1400" w:type="dxa"/>
            <w:tcBorders>
              <w:top w:val="nil"/>
              <w:left w:val="nil"/>
              <w:bottom w:val="nil"/>
              <w:right w:val="nil"/>
            </w:tcBorders>
            <w:tcMar>
              <w:top w:w="128" w:type="dxa"/>
              <w:left w:w="43" w:type="dxa"/>
              <w:bottom w:w="43" w:type="dxa"/>
              <w:right w:w="43" w:type="dxa"/>
            </w:tcMar>
            <w:vAlign w:val="bottom"/>
          </w:tcPr>
          <w:p w14:paraId="3ADD919B" w14:textId="77777777" w:rsidR="00596560" w:rsidRPr="000C72BB" w:rsidRDefault="00596560" w:rsidP="008B1EC5">
            <w:r w:rsidRPr="000C72BB">
              <w:t>10,2</w:t>
            </w:r>
          </w:p>
        </w:tc>
      </w:tr>
      <w:tr w:rsidR="00C36EDA" w:rsidRPr="000C72BB" w14:paraId="2AB3DC70" w14:textId="77777777">
        <w:trPr>
          <w:trHeight w:val="380"/>
        </w:trPr>
        <w:tc>
          <w:tcPr>
            <w:tcW w:w="3900" w:type="dxa"/>
            <w:tcBorders>
              <w:top w:val="nil"/>
              <w:left w:val="nil"/>
              <w:bottom w:val="nil"/>
              <w:right w:val="nil"/>
            </w:tcBorders>
            <w:tcMar>
              <w:top w:w="128" w:type="dxa"/>
              <w:left w:w="43" w:type="dxa"/>
              <w:bottom w:w="43" w:type="dxa"/>
              <w:right w:w="43" w:type="dxa"/>
            </w:tcMar>
          </w:tcPr>
          <w:p w14:paraId="4EDE8CD2" w14:textId="77777777" w:rsidR="00596560" w:rsidRPr="000C72BB" w:rsidRDefault="00596560" w:rsidP="008B1EC5">
            <w:r w:rsidRPr="000C72BB">
              <w:t>Universitetet i Søraust-</w:t>
            </w:r>
            <w:proofErr w:type="spellStart"/>
            <w:r w:rsidRPr="000C72BB">
              <w:t>Noreg</w:t>
            </w:r>
            <w:proofErr w:type="spellEnd"/>
            <w:r w:rsidRPr="000C72BB">
              <w:t xml:space="preserve"> (USN)</w:t>
            </w:r>
          </w:p>
        </w:tc>
        <w:tc>
          <w:tcPr>
            <w:tcW w:w="1400" w:type="dxa"/>
            <w:tcBorders>
              <w:top w:val="nil"/>
              <w:left w:val="nil"/>
              <w:bottom w:val="nil"/>
              <w:right w:val="nil"/>
            </w:tcBorders>
            <w:tcMar>
              <w:top w:w="128" w:type="dxa"/>
              <w:left w:w="43" w:type="dxa"/>
              <w:bottom w:w="43" w:type="dxa"/>
              <w:right w:w="43" w:type="dxa"/>
            </w:tcMar>
            <w:vAlign w:val="bottom"/>
          </w:tcPr>
          <w:p w14:paraId="4ACD2117" w14:textId="77777777" w:rsidR="00596560" w:rsidRPr="000C72BB" w:rsidRDefault="00596560" w:rsidP="008B1EC5">
            <w:r w:rsidRPr="000C72BB">
              <w:t>258 520</w:t>
            </w:r>
          </w:p>
        </w:tc>
        <w:tc>
          <w:tcPr>
            <w:tcW w:w="1400" w:type="dxa"/>
            <w:tcBorders>
              <w:top w:val="nil"/>
              <w:left w:val="nil"/>
              <w:bottom w:val="nil"/>
              <w:right w:val="nil"/>
            </w:tcBorders>
            <w:tcMar>
              <w:top w:w="128" w:type="dxa"/>
              <w:left w:w="43" w:type="dxa"/>
              <w:bottom w:w="43" w:type="dxa"/>
              <w:right w:w="43" w:type="dxa"/>
            </w:tcMar>
            <w:vAlign w:val="bottom"/>
          </w:tcPr>
          <w:p w14:paraId="3A7B502A" w14:textId="77777777" w:rsidR="00596560" w:rsidRPr="000C72BB" w:rsidRDefault="00596560" w:rsidP="008B1EC5">
            <w:r w:rsidRPr="000C72BB">
              <w:t>209 429</w:t>
            </w:r>
          </w:p>
        </w:tc>
        <w:tc>
          <w:tcPr>
            <w:tcW w:w="1400" w:type="dxa"/>
            <w:tcBorders>
              <w:top w:val="nil"/>
              <w:left w:val="nil"/>
              <w:bottom w:val="nil"/>
              <w:right w:val="nil"/>
            </w:tcBorders>
            <w:tcMar>
              <w:top w:w="128" w:type="dxa"/>
              <w:left w:w="43" w:type="dxa"/>
              <w:bottom w:w="43" w:type="dxa"/>
              <w:right w:w="43" w:type="dxa"/>
            </w:tcMar>
            <w:vAlign w:val="bottom"/>
          </w:tcPr>
          <w:p w14:paraId="27BF28CF" w14:textId="77777777" w:rsidR="00596560" w:rsidRPr="000C72BB" w:rsidRDefault="00596560" w:rsidP="008B1EC5">
            <w:r w:rsidRPr="000C72BB">
              <w:t>152 178</w:t>
            </w:r>
          </w:p>
        </w:tc>
        <w:tc>
          <w:tcPr>
            <w:tcW w:w="1400" w:type="dxa"/>
            <w:tcBorders>
              <w:top w:val="nil"/>
              <w:left w:val="nil"/>
              <w:bottom w:val="nil"/>
              <w:right w:val="nil"/>
            </w:tcBorders>
            <w:tcMar>
              <w:top w:w="128" w:type="dxa"/>
              <w:left w:w="43" w:type="dxa"/>
              <w:bottom w:w="43" w:type="dxa"/>
              <w:right w:w="43" w:type="dxa"/>
            </w:tcMar>
            <w:vAlign w:val="bottom"/>
          </w:tcPr>
          <w:p w14:paraId="6B8D66F6" w14:textId="77777777" w:rsidR="00596560" w:rsidRPr="000C72BB" w:rsidRDefault="00596560" w:rsidP="008B1EC5">
            <w:r w:rsidRPr="000C72BB">
              <w:t>6,8</w:t>
            </w:r>
          </w:p>
        </w:tc>
      </w:tr>
      <w:tr w:rsidR="00C36EDA" w:rsidRPr="000C72BB" w14:paraId="6BAC4D35" w14:textId="77777777">
        <w:trPr>
          <w:trHeight w:val="640"/>
        </w:trPr>
        <w:tc>
          <w:tcPr>
            <w:tcW w:w="3900" w:type="dxa"/>
            <w:tcBorders>
              <w:top w:val="nil"/>
              <w:left w:val="nil"/>
              <w:bottom w:val="nil"/>
              <w:right w:val="nil"/>
            </w:tcBorders>
            <w:tcMar>
              <w:top w:w="128" w:type="dxa"/>
              <w:left w:w="43" w:type="dxa"/>
              <w:bottom w:w="43" w:type="dxa"/>
              <w:right w:w="43" w:type="dxa"/>
            </w:tcMar>
          </w:tcPr>
          <w:p w14:paraId="511C6BE9" w14:textId="77777777" w:rsidR="00596560" w:rsidRPr="000C72BB" w:rsidRDefault="00596560" w:rsidP="008B1EC5">
            <w:r w:rsidRPr="000C72BB">
              <w:t xml:space="preserve">Universitetet i Tromsø – </w:t>
            </w:r>
            <w:proofErr w:type="spellStart"/>
            <w:r w:rsidRPr="000C72BB">
              <w:t>Noregs</w:t>
            </w:r>
            <w:proofErr w:type="spellEnd"/>
            <w:r w:rsidRPr="000C72BB">
              <w:t xml:space="preserve"> arktiske universitet (UiT)</w:t>
            </w:r>
          </w:p>
        </w:tc>
        <w:tc>
          <w:tcPr>
            <w:tcW w:w="1400" w:type="dxa"/>
            <w:tcBorders>
              <w:top w:val="nil"/>
              <w:left w:val="nil"/>
              <w:bottom w:val="nil"/>
              <w:right w:val="nil"/>
            </w:tcBorders>
            <w:tcMar>
              <w:top w:w="128" w:type="dxa"/>
              <w:left w:w="43" w:type="dxa"/>
              <w:bottom w:w="43" w:type="dxa"/>
              <w:right w:w="43" w:type="dxa"/>
            </w:tcMar>
            <w:vAlign w:val="bottom"/>
          </w:tcPr>
          <w:p w14:paraId="4A649E77" w14:textId="77777777" w:rsidR="00596560" w:rsidRPr="000C72BB" w:rsidRDefault="00596560" w:rsidP="008B1EC5">
            <w:r w:rsidRPr="000C72BB">
              <w:t>311 953</w:t>
            </w:r>
          </w:p>
        </w:tc>
        <w:tc>
          <w:tcPr>
            <w:tcW w:w="1400" w:type="dxa"/>
            <w:tcBorders>
              <w:top w:val="nil"/>
              <w:left w:val="nil"/>
              <w:bottom w:val="nil"/>
              <w:right w:val="nil"/>
            </w:tcBorders>
            <w:tcMar>
              <w:top w:w="128" w:type="dxa"/>
              <w:left w:w="43" w:type="dxa"/>
              <w:bottom w:w="43" w:type="dxa"/>
              <w:right w:w="43" w:type="dxa"/>
            </w:tcMar>
            <w:vAlign w:val="bottom"/>
          </w:tcPr>
          <w:p w14:paraId="11200663" w14:textId="77777777" w:rsidR="00596560" w:rsidRPr="000C72BB" w:rsidRDefault="00596560" w:rsidP="008B1EC5">
            <w:r w:rsidRPr="000C72BB">
              <w:t>227 120</w:t>
            </w:r>
          </w:p>
        </w:tc>
        <w:tc>
          <w:tcPr>
            <w:tcW w:w="1400" w:type="dxa"/>
            <w:tcBorders>
              <w:top w:val="nil"/>
              <w:left w:val="nil"/>
              <w:bottom w:val="nil"/>
              <w:right w:val="nil"/>
            </w:tcBorders>
            <w:tcMar>
              <w:top w:w="128" w:type="dxa"/>
              <w:left w:w="43" w:type="dxa"/>
              <w:bottom w:w="43" w:type="dxa"/>
              <w:right w:w="43" w:type="dxa"/>
            </w:tcMar>
            <w:vAlign w:val="bottom"/>
          </w:tcPr>
          <w:p w14:paraId="14A1BE90" w14:textId="77777777" w:rsidR="00596560" w:rsidRPr="000C72BB" w:rsidRDefault="00596560" w:rsidP="008B1EC5">
            <w:r w:rsidRPr="000C72BB">
              <w:t>333 567</w:t>
            </w:r>
          </w:p>
        </w:tc>
        <w:tc>
          <w:tcPr>
            <w:tcW w:w="1400" w:type="dxa"/>
            <w:tcBorders>
              <w:top w:val="nil"/>
              <w:left w:val="nil"/>
              <w:bottom w:val="nil"/>
              <w:right w:val="nil"/>
            </w:tcBorders>
            <w:tcMar>
              <w:top w:w="128" w:type="dxa"/>
              <w:left w:w="43" w:type="dxa"/>
              <w:bottom w:w="43" w:type="dxa"/>
              <w:right w:w="43" w:type="dxa"/>
            </w:tcMar>
            <w:vAlign w:val="bottom"/>
          </w:tcPr>
          <w:p w14:paraId="1C184F70" w14:textId="77777777" w:rsidR="00596560" w:rsidRPr="000C72BB" w:rsidRDefault="00596560" w:rsidP="008B1EC5">
            <w:r w:rsidRPr="000C72BB">
              <w:t>8,6</w:t>
            </w:r>
          </w:p>
        </w:tc>
      </w:tr>
      <w:tr w:rsidR="00C36EDA" w:rsidRPr="000C72BB" w14:paraId="60EC7886" w14:textId="77777777">
        <w:trPr>
          <w:trHeight w:val="640"/>
        </w:trPr>
        <w:tc>
          <w:tcPr>
            <w:tcW w:w="3900" w:type="dxa"/>
            <w:tcBorders>
              <w:top w:val="nil"/>
              <w:left w:val="nil"/>
              <w:bottom w:val="nil"/>
              <w:right w:val="nil"/>
            </w:tcBorders>
            <w:tcMar>
              <w:top w:w="128" w:type="dxa"/>
              <w:left w:w="43" w:type="dxa"/>
              <w:bottom w:w="43" w:type="dxa"/>
              <w:right w:w="43" w:type="dxa"/>
            </w:tcMar>
          </w:tcPr>
          <w:p w14:paraId="4C1ADC12" w14:textId="77777777" w:rsidR="00596560" w:rsidRPr="000C72BB" w:rsidRDefault="00596560" w:rsidP="008B1EC5">
            <w:r w:rsidRPr="000C72BB">
              <w:t>Arkitektur- og designhøgskolen i Oslo (AHO)</w:t>
            </w:r>
          </w:p>
        </w:tc>
        <w:tc>
          <w:tcPr>
            <w:tcW w:w="1400" w:type="dxa"/>
            <w:tcBorders>
              <w:top w:val="nil"/>
              <w:left w:val="nil"/>
              <w:bottom w:val="nil"/>
              <w:right w:val="nil"/>
            </w:tcBorders>
            <w:tcMar>
              <w:top w:w="128" w:type="dxa"/>
              <w:left w:w="43" w:type="dxa"/>
              <w:bottom w:w="43" w:type="dxa"/>
              <w:right w:w="43" w:type="dxa"/>
            </w:tcMar>
            <w:vAlign w:val="bottom"/>
          </w:tcPr>
          <w:p w14:paraId="3D797515" w14:textId="77777777" w:rsidR="00596560" w:rsidRPr="000C72BB" w:rsidRDefault="00596560" w:rsidP="008B1EC5">
            <w:r w:rsidRPr="000C72BB">
              <w:t>8 980</w:t>
            </w:r>
          </w:p>
        </w:tc>
        <w:tc>
          <w:tcPr>
            <w:tcW w:w="1400" w:type="dxa"/>
            <w:tcBorders>
              <w:top w:val="nil"/>
              <w:left w:val="nil"/>
              <w:bottom w:val="nil"/>
              <w:right w:val="nil"/>
            </w:tcBorders>
            <w:tcMar>
              <w:top w:w="128" w:type="dxa"/>
              <w:left w:w="43" w:type="dxa"/>
              <w:bottom w:w="43" w:type="dxa"/>
              <w:right w:w="43" w:type="dxa"/>
            </w:tcMar>
            <w:vAlign w:val="bottom"/>
          </w:tcPr>
          <w:p w14:paraId="778D7899" w14:textId="77777777" w:rsidR="00596560" w:rsidRPr="000C72BB" w:rsidRDefault="00596560" w:rsidP="008B1EC5">
            <w:r w:rsidRPr="000C72BB">
              <w:t>1 732</w:t>
            </w:r>
          </w:p>
        </w:tc>
        <w:tc>
          <w:tcPr>
            <w:tcW w:w="1400" w:type="dxa"/>
            <w:tcBorders>
              <w:top w:val="nil"/>
              <w:left w:val="nil"/>
              <w:bottom w:val="nil"/>
              <w:right w:val="nil"/>
            </w:tcBorders>
            <w:tcMar>
              <w:top w:w="128" w:type="dxa"/>
              <w:left w:w="43" w:type="dxa"/>
              <w:bottom w:w="43" w:type="dxa"/>
              <w:right w:w="43" w:type="dxa"/>
            </w:tcMar>
            <w:vAlign w:val="bottom"/>
          </w:tcPr>
          <w:p w14:paraId="09587AD9" w14:textId="77777777" w:rsidR="00596560" w:rsidRPr="000C72BB" w:rsidRDefault="00596560" w:rsidP="008B1EC5">
            <w:r w:rsidRPr="000C72BB">
              <w:t>12 625</w:t>
            </w:r>
          </w:p>
        </w:tc>
        <w:tc>
          <w:tcPr>
            <w:tcW w:w="1400" w:type="dxa"/>
            <w:tcBorders>
              <w:top w:val="nil"/>
              <w:left w:val="nil"/>
              <w:bottom w:val="nil"/>
              <w:right w:val="nil"/>
            </w:tcBorders>
            <w:tcMar>
              <w:top w:w="128" w:type="dxa"/>
              <w:left w:w="43" w:type="dxa"/>
              <w:bottom w:w="43" w:type="dxa"/>
              <w:right w:w="43" w:type="dxa"/>
            </w:tcMar>
            <w:vAlign w:val="bottom"/>
          </w:tcPr>
          <w:p w14:paraId="226D94A6" w14:textId="77777777" w:rsidR="00596560" w:rsidRPr="000C72BB" w:rsidRDefault="00596560" w:rsidP="008B1EC5">
            <w:r w:rsidRPr="000C72BB">
              <w:t>5,1</w:t>
            </w:r>
          </w:p>
        </w:tc>
      </w:tr>
      <w:tr w:rsidR="00C36EDA" w:rsidRPr="000C72BB" w14:paraId="4626BEAE" w14:textId="77777777">
        <w:trPr>
          <w:trHeight w:val="640"/>
        </w:trPr>
        <w:tc>
          <w:tcPr>
            <w:tcW w:w="3900" w:type="dxa"/>
            <w:tcBorders>
              <w:top w:val="nil"/>
              <w:left w:val="nil"/>
              <w:bottom w:val="nil"/>
              <w:right w:val="nil"/>
            </w:tcBorders>
            <w:tcMar>
              <w:top w:w="128" w:type="dxa"/>
              <w:left w:w="43" w:type="dxa"/>
              <w:bottom w:w="43" w:type="dxa"/>
              <w:right w:w="43" w:type="dxa"/>
            </w:tcMar>
          </w:tcPr>
          <w:p w14:paraId="6AD88CCF" w14:textId="77777777" w:rsidR="00596560" w:rsidRPr="000C72BB" w:rsidRDefault="00596560" w:rsidP="008B1EC5">
            <w:r w:rsidRPr="000C72BB">
              <w:t xml:space="preserve">Høgskolen i Molde, </w:t>
            </w:r>
            <w:proofErr w:type="spellStart"/>
            <w:r w:rsidRPr="000C72BB">
              <w:t>vitskapleg</w:t>
            </w:r>
            <w:proofErr w:type="spellEnd"/>
            <w:r w:rsidRPr="000C72BB">
              <w:t xml:space="preserve"> høgskole i logistikk (</w:t>
            </w:r>
            <w:proofErr w:type="spellStart"/>
            <w:r w:rsidRPr="000C72BB">
              <w:t>HiM</w:t>
            </w:r>
            <w:proofErr w:type="spellEnd"/>
            <w:r w:rsidRPr="000C72BB">
              <w:t>)</w:t>
            </w:r>
          </w:p>
        </w:tc>
        <w:tc>
          <w:tcPr>
            <w:tcW w:w="1400" w:type="dxa"/>
            <w:tcBorders>
              <w:top w:val="nil"/>
              <w:left w:val="nil"/>
              <w:bottom w:val="nil"/>
              <w:right w:val="nil"/>
            </w:tcBorders>
            <w:tcMar>
              <w:top w:w="128" w:type="dxa"/>
              <w:left w:w="43" w:type="dxa"/>
              <w:bottom w:w="43" w:type="dxa"/>
              <w:right w:w="43" w:type="dxa"/>
            </w:tcMar>
            <w:vAlign w:val="bottom"/>
          </w:tcPr>
          <w:p w14:paraId="109EE321" w14:textId="77777777" w:rsidR="00596560" w:rsidRPr="000C72BB" w:rsidRDefault="00596560" w:rsidP="008B1EC5">
            <w:r w:rsidRPr="000C72BB">
              <w:t>99 793</w:t>
            </w:r>
          </w:p>
        </w:tc>
        <w:tc>
          <w:tcPr>
            <w:tcW w:w="1400" w:type="dxa"/>
            <w:tcBorders>
              <w:top w:val="nil"/>
              <w:left w:val="nil"/>
              <w:bottom w:val="nil"/>
              <w:right w:val="nil"/>
            </w:tcBorders>
            <w:tcMar>
              <w:top w:w="128" w:type="dxa"/>
              <w:left w:w="43" w:type="dxa"/>
              <w:bottom w:w="43" w:type="dxa"/>
              <w:right w:w="43" w:type="dxa"/>
            </w:tcMar>
            <w:vAlign w:val="bottom"/>
          </w:tcPr>
          <w:p w14:paraId="3A7C1B44" w14:textId="77777777" w:rsidR="00596560" w:rsidRPr="000C72BB" w:rsidRDefault="00596560" w:rsidP="008B1EC5">
            <w:r w:rsidRPr="000C72BB">
              <w:t>112 847</w:t>
            </w:r>
          </w:p>
        </w:tc>
        <w:tc>
          <w:tcPr>
            <w:tcW w:w="1400" w:type="dxa"/>
            <w:tcBorders>
              <w:top w:val="nil"/>
              <w:left w:val="nil"/>
              <w:bottom w:val="nil"/>
              <w:right w:val="nil"/>
            </w:tcBorders>
            <w:tcMar>
              <w:top w:w="128" w:type="dxa"/>
              <w:left w:w="43" w:type="dxa"/>
              <w:bottom w:w="43" w:type="dxa"/>
              <w:right w:w="43" w:type="dxa"/>
            </w:tcMar>
            <w:vAlign w:val="bottom"/>
          </w:tcPr>
          <w:p w14:paraId="462ED4F9" w14:textId="77777777" w:rsidR="00596560" w:rsidRPr="000C72BB" w:rsidRDefault="00596560" w:rsidP="008B1EC5">
            <w:r w:rsidRPr="000C72BB">
              <w:t xml:space="preserve"> 131 159</w:t>
            </w:r>
          </w:p>
        </w:tc>
        <w:tc>
          <w:tcPr>
            <w:tcW w:w="1400" w:type="dxa"/>
            <w:tcBorders>
              <w:top w:val="nil"/>
              <w:left w:val="nil"/>
              <w:bottom w:val="nil"/>
              <w:right w:val="nil"/>
            </w:tcBorders>
            <w:tcMar>
              <w:top w:w="128" w:type="dxa"/>
              <w:left w:w="43" w:type="dxa"/>
              <w:bottom w:w="43" w:type="dxa"/>
              <w:right w:w="43" w:type="dxa"/>
            </w:tcMar>
            <w:vAlign w:val="bottom"/>
          </w:tcPr>
          <w:p w14:paraId="0DAD230F" w14:textId="77777777" w:rsidR="00596560" w:rsidRPr="000C72BB" w:rsidRDefault="00596560" w:rsidP="008B1EC5">
            <w:r w:rsidRPr="000C72BB">
              <w:t>37,5</w:t>
            </w:r>
          </w:p>
        </w:tc>
      </w:tr>
      <w:tr w:rsidR="00C36EDA" w:rsidRPr="000C72BB" w14:paraId="413F1B2D" w14:textId="77777777">
        <w:trPr>
          <w:trHeight w:val="380"/>
        </w:trPr>
        <w:tc>
          <w:tcPr>
            <w:tcW w:w="3900" w:type="dxa"/>
            <w:tcBorders>
              <w:top w:val="nil"/>
              <w:left w:val="nil"/>
              <w:bottom w:val="nil"/>
              <w:right w:val="nil"/>
            </w:tcBorders>
            <w:tcMar>
              <w:top w:w="128" w:type="dxa"/>
              <w:left w:w="43" w:type="dxa"/>
              <w:bottom w:w="43" w:type="dxa"/>
              <w:right w:w="43" w:type="dxa"/>
            </w:tcMar>
          </w:tcPr>
          <w:p w14:paraId="576DF6F2" w14:textId="77777777" w:rsidR="00596560" w:rsidRPr="000C72BB" w:rsidRDefault="00596560" w:rsidP="008B1EC5">
            <w:r w:rsidRPr="000C72BB">
              <w:t>Kunsthøgskolen i Oslo (</w:t>
            </w:r>
            <w:proofErr w:type="spellStart"/>
            <w:r w:rsidRPr="000C72BB">
              <w:t>KHiO</w:t>
            </w:r>
            <w:proofErr w:type="spellEnd"/>
            <w:r w:rsidRPr="000C72BB">
              <w:t>)</w:t>
            </w:r>
          </w:p>
        </w:tc>
        <w:tc>
          <w:tcPr>
            <w:tcW w:w="1400" w:type="dxa"/>
            <w:tcBorders>
              <w:top w:val="nil"/>
              <w:left w:val="nil"/>
              <w:bottom w:val="nil"/>
              <w:right w:val="nil"/>
            </w:tcBorders>
            <w:tcMar>
              <w:top w:w="128" w:type="dxa"/>
              <w:left w:w="43" w:type="dxa"/>
              <w:bottom w:w="43" w:type="dxa"/>
              <w:right w:w="43" w:type="dxa"/>
            </w:tcMar>
            <w:vAlign w:val="bottom"/>
          </w:tcPr>
          <w:p w14:paraId="30A784AC" w14:textId="77777777" w:rsidR="00596560" w:rsidRPr="000C72BB" w:rsidRDefault="00596560" w:rsidP="008B1EC5">
            <w:r w:rsidRPr="000C72BB">
              <w:t>27 990</w:t>
            </w:r>
          </w:p>
        </w:tc>
        <w:tc>
          <w:tcPr>
            <w:tcW w:w="1400" w:type="dxa"/>
            <w:tcBorders>
              <w:top w:val="nil"/>
              <w:left w:val="nil"/>
              <w:bottom w:val="nil"/>
              <w:right w:val="nil"/>
            </w:tcBorders>
            <w:tcMar>
              <w:top w:w="128" w:type="dxa"/>
              <w:left w:w="43" w:type="dxa"/>
              <w:bottom w:w="43" w:type="dxa"/>
              <w:right w:w="43" w:type="dxa"/>
            </w:tcMar>
            <w:vAlign w:val="bottom"/>
          </w:tcPr>
          <w:p w14:paraId="25997D66" w14:textId="77777777" w:rsidR="00596560" w:rsidRPr="000C72BB" w:rsidRDefault="00596560" w:rsidP="008B1EC5">
            <w:r w:rsidRPr="000C72BB">
              <w:t>4 864</w:t>
            </w:r>
          </w:p>
        </w:tc>
        <w:tc>
          <w:tcPr>
            <w:tcW w:w="1400" w:type="dxa"/>
            <w:tcBorders>
              <w:top w:val="nil"/>
              <w:left w:val="nil"/>
              <w:bottom w:val="nil"/>
              <w:right w:val="nil"/>
            </w:tcBorders>
            <w:tcMar>
              <w:top w:w="128" w:type="dxa"/>
              <w:left w:w="43" w:type="dxa"/>
              <w:bottom w:w="43" w:type="dxa"/>
              <w:right w:w="43" w:type="dxa"/>
            </w:tcMar>
            <w:vAlign w:val="bottom"/>
          </w:tcPr>
          <w:p w14:paraId="0C6C6D67" w14:textId="77777777" w:rsidR="00596560" w:rsidRPr="000C72BB" w:rsidRDefault="00596560" w:rsidP="008B1EC5">
            <w:r w:rsidRPr="000C72BB">
              <w:t>18 892</w:t>
            </w:r>
          </w:p>
        </w:tc>
        <w:tc>
          <w:tcPr>
            <w:tcW w:w="1400" w:type="dxa"/>
            <w:tcBorders>
              <w:top w:val="nil"/>
              <w:left w:val="nil"/>
              <w:bottom w:val="nil"/>
              <w:right w:val="nil"/>
            </w:tcBorders>
            <w:tcMar>
              <w:top w:w="128" w:type="dxa"/>
              <w:left w:w="43" w:type="dxa"/>
              <w:bottom w:w="43" w:type="dxa"/>
              <w:right w:w="43" w:type="dxa"/>
            </w:tcMar>
            <w:vAlign w:val="bottom"/>
          </w:tcPr>
          <w:p w14:paraId="36ADB680" w14:textId="77777777" w:rsidR="00596560" w:rsidRPr="000C72BB" w:rsidRDefault="00596560" w:rsidP="008B1EC5">
            <w:r w:rsidRPr="000C72BB">
              <w:t>4,8</w:t>
            </w:r>
          </w:p>
        </w:tc>
      </w:tr>
      <w:tr w:rsidR="00C36EDA" w:rsidRPr="000C72BB" w14:paraId="76439FB9" w14:textId="77777777">
        <w:trPr>
          <w:trHeight w:val="380"/>
        </w:trPr>
        <w:tc>
          <w:tcPr>
            <w:tcW w:w="3900" w:type="dxa"/>
            <w:tcBorders>
              <w:top w:val="nil"/>
              <w:left w:val="nil"/>
              <w:bottom w:val="nil"/>
              <w:right w:val="nil"/>
            </w:tcBorders>
            <w:tcMar>
              <w:top w:w="128" w:type="dxa"/>
              <w:left w:w="43" w:type="dxa"/>
              <w:bottom w:w="43" w:type="dxa"/>
              <w:right w:w="43" w:type="dxa"/>
            </w:tcMar>
          </w:tcPr>
          <w:p w14:paraId="2D025C8C" w14:textId="77777777" w:rsidR="00596560" w:rsidRPr="000C72BB" w:rsidRDefault="00596560" w:rsidP="008B1EC5">
            <w:proofErr w:type="spellStart"/>
            <w:r w:rsidRPr="000C72BB">
              <w:t>Noregs</w:t>
            </w:r>
            <w:proofErr w:type="spellEnd"/>
            <w:r w:rsidRPr="000C72BB">
              <w:t xml:space="preserve"> handelshøgskole (NHH)</w:t>
            </w:r>
          </w:p>
        </w:tc>
        <w:tc>
          <w:tcPr>
            <w:tcW w:w="1400" w:type="dxa"/>
            <w:tcBorders>
              <w:top w:val="nil"/>
              <w:left w:val="nil"/>
              <w:bottom w:val="nil"/>
              <w:right w:val="nil"/>
            </w:tcBorders>
            <w:tcMar>
              <w:top w:w="128" w:type="dxa"/>
              <w:left w:w="43" w:type="dxa"/>
              <w:bottom w:w="43" w:type="dxa"/>
              <w:right w:w="43" w:type="dxa"/>
            </w:tcMar>
            <w:vAlign w:val="bottom"/>
          </w:tcPr>
          <w:p w14:paraId="4EA54079" w14:textId="77777777" w:rsidR="00596560" w:rsidRPr="000C72BB" w:rsidRDefault="00596560" w:rsidP="008B1EC5">
            <w:r w:rsidRPr="000C72BB">
              <w:t>158 573</w:t>
            </w:r>
          </w:p>
        </w:tc>
        <w:tc>
          <w:tcPr>
            <w:tcW w:w="1400" w:type="dxa"/>
            <w:tcBorders>
              <w:top w:val="nil"/>
              <w:left w:val="nil"/>
              <w:bottom w:val="nil"/>
              <w:right w:val="nil"/>
            </w:tcBorders>
            <w:tcMar>
              <w:top w:w="128" w:type="dxa"/>
              <w:left w:w="43" w:type="dxa"/>
              <w:bottom w:w="43" w:type="dxa"/>
              <w:right w:w="43" w:type="dxa"/>
            </w:tcMar>
            <w:vAlign w:val="bottom"/>
          </w:tcPr>
          <w:p w14:paraId="34A74517" w14:textId="77777777" w:rsidR="00596560" w:rsidRPr="000C72BB" w:rsidRDefault="00596560" w:rsidP="008B1EC5">
            <w:r w:rsidRPr="000C72BB">
              <w:t>143 103</w:t>
            </w:r>
          </w:p>
        </w:tc>
        <w:tc>
          <w:tcPr>
            <w:tcW w:w="1400" w:type="dxa"/>
            <w:tcBorders>
              <w:top w:val="nil"/>
              <w:left w:val="nil"/>
              <w:bottom w:val="nil"/>
              <w:right w:val="nil"/>
            </w:tcBorders>
            <w:tcMar>
              <w:top w:w="128" w:type="dxa"/>
              <w:left w:w="43" w:type="dxa"/>
              <w:bottom w:w="43" w:type="dxa"/>
              <w:right w:w="43" w:type="dxa"/>
            </w:tcMar>
            <w:vAlign w:val="bottom"/>
          </w:tcPr>
          <w:p w14:paraId="101242C0" w14:textId="77777777" w:rsidR="00596560" w:rsidRPr="000C72BB" w:rsidRDefault="00596560" w:rsidP="008B1EC5">
            <w:r w:rsidRPr="000C72BB">
              <w:t>129 375</w:t>
            </w:r>
          </w:p>
        </w:tc>
        <w:tc>
          <w:tcPr>
            <w:tcW w:w="1400" w:type="dxa"/>
            <w:tcBorders>
              <w:top w:val="nil"/>
              <w:left w:val="nil"/>
              <w:bottom w:val="nil"/>
              <w:right w:val="nil"/>
            </w:tcBorders>
            <w:tcMar>
              <w:top w:w="128" w:type="dxa"/>
              <w:left w:w="43" w:type="dxa"/>
              <w:bottom w:w="43" w:type="dxa"/>
              <w:right w:w="43" w:type="dxa"/>
            </w:tcMar>
            <w:vAlign w:val="bottom"/>
          </w:tcPr>
          <w:p w14:paraId="2797667D" w14:textId="77777777" w:rsidR="00596560" w:rsidRPr="000C72BB" w:rsidRDefault="00596560" w:rsidP="008B1EC5">
            <w:r w:rsidRPr="000C72BB">
              <w:t>20,4</w:t>
            </w:r>
          </w:p>
        </w:tc>
      </w:tr>
      <w:tr w:rsidR="00C36EDA" w:rsidRPr="000C72BB" w14:paraId="47B33D42" w14:textId="77777777">
        <w:trPr>
          <w:trHeight w:val="380"/>
        </w:trPr>
        <w:tc>
          <w:tcPr>
            <w:tcW w:w="3900" w:type="dxa"/>
            <w:tcBorders>
              <w:top w:val="nil"/>
              <w:left w:val="nil"/>
              <w:bottom w:val="nil"/>
              <w:right w:val="nil"/>
            </w:tcBorders>
            <w:tcMar>
              <w:top w:w="128" w:type="dxa"/>
              <w:left w:w="43" w:type="dxa"/>
              <w:bottom w:w="43" w:type="dxa"/>
              <w:right w:w="43" w:type="dxa"/>
            </w:tcMar>
          </w:tcPr>
          <w:p w14:paraId="1B538601" w14:textId="77777777" w:rsidR="00596560" w:rsidRPr="000C72BB" w:rsidRDefault="00596560" w:rsidP="008B1EC5">
            <w:proofErr w:type="spellStart"/>
            <w:r w:rsidRPr="000C72BB">
              <w:t>Noregs</w:t>
            </w:r>
            <w:proofErr w:type="spellEnd"/>
            <w:r w:rsidRPr="000C72BB">
              <w:t xml:space="preserve"> idrettshøgskole (NIH)</w:t>
            </w:r>
          </w:p>
        </w:tc>
        <w:tc>
          <w:tcPr>
            <w:tcW w:w="1400" w:type="dxa"/>
            <w:tcBorders>
              <w:top w:val="nil"/>
              <w:left w:val="nil"/>
              <w:bottom w:val="nil"/>
              <w:right w:val="nil"/>
            </w:tcBorders>
            <w:tcMar>
              <w:top w:w="128" w:type="dxa"/>
              <w:left w:w="43" w:type="dxa"/>
              <w:bottom w:w="43" w:type="dxa"/>
              <w:right w:w="43" w:type="dxa"/>
            </w:tcMar>
            <w:vAlign w:val="bottom"/>
          </w:tcPr>
          <w:p w14:paraId="6E488956" w14:textId="77777777" w:rsidR="00596560" w:rsidRPr="000C72BB" w:rsidRDefault="00596560" w:rsidP="008B1EC5">
            <w:r w:rsidRPr="000C72BB">
              <w:t>11 982</w:t>
            </w:r>
          </w:p>
        </w:tc>
        <w:tc>
          <w:tcPr>
            <w:tcW w:w="1400" w:type="dxa"/>
            <w:tcBorders>
              <w:top w:val="nil"/>
              <w:left w:val="nil"/>
              <w:bottom w:val="nil"/>
              <w:right w:val="nil"/>
            </w:tcBorders>
            <w:tcMar>
              <w:top w:w="128" w:type="dxa"/>
              <w:left w:w="43" w:type="dxa"/>
              <w:bottom w:w="43" w:type="dxa"/>
              <w:right w:w="43" w:type="dxa"/>
            </w:tcMar>
            <w:vAlign w:val="bottom"/>
          </w:tcPr>
          <w:p w14:paraId="6FC99230" w14:textId="77777777" w:rsidR="00596560" w:rsidRPr="000C72BB" w:rsidRDefault="00596560" w:rsidP="008B1EC5">
            <w:r w:rsidRPr="000C72BB">
              <w:t>–7 421</w:t>
            </w:r>
          </w:p>
        </w:tc>
        <w:tc>
          <w:tcPr>
            <w:tcW w:w="1400" w:type="dxa"/>
            <w:tcBorders>
              <w:top w:val="nil"/>
              <w:left w:val="nil"/>
              <w:bottom w:val="nil"/>
              <w:right w:val="nil"/>
            </w:tcBorders>
            <w:tcMar>
              <w:top w:w="128" w:type="dxa"/>
              <w:left w:w="43" w:type="dxa"/>
              <w:bottom w:w="43" w:type="dxa"/>
              <w:right w:w="43" w:type="dxa"/>
            </w:tcMar>
            <w:vAlign w:val="bottom"/>
          </w:tcPr>
          <w:p w14:paraId="22FA35A6" w14:textId="77777777" w:rsidR="00596560" w:rsidRPr="000C72BB" w:rsidRDefault="00596560" w:rsidP="008B1EC5">
            <w:r w:rsidRPr="000C72BB">
              <w:t>–14 580</w:t>
            </w:r>
          </w:p>
        </w:tc>
        <w:tc>
          <w:tcPr>
            <w:tcW w:w="1400" w:type="dxa"/>
            <w:tcBorders>
              <w:top w:val="nil"/>
              <w:left w:val="nil"/>
              <w:bottom w:val="nil"/>
              <w:right w:val="nil"/>
            </w:tcBorders>
            <w:tcMar>
              <w:top w:w="128" w:type="dxa"/>
              <w:left w:w="43" w:type="dxa"/>
              <w:bottom w:w="43" w:type="dxa"/>
              <w:right w:w="43" w:type="dxa"/>
            </w:tcMar>
            <w:vAlign w:val="bottom"/>
          </w:tcPr>
          <w:p w14:paraId="73E8DEAB" w14:textId="77777777" w:rsidR="00596560" w:rsidRPr="000C72BB" w:rsidRDefault="00596560" w:rsidP="008B1EC5">
            <w:r w:rsidRPr="000C72BB">
              <w:t>–5,6</w:t>
            </w:r>
          </w:p>
        </w:tc>
      </w:tr>
      <w:tr w:rsidR="00C36EDA" w:rsidRPr="000C72BB" w14:paraId="54DE534F" w14:textId="77777777">
        <w:trPr>
          <w:trHeight w:val="380"/>
        </w:trPr>
        <w:tc>
          <w:tcPr>
            <w:tcW w:w="3900" w:type="dxa"/>
            <w:tcBorders>
              <w:top w:val="nil"/>
              <w:left w:val="nil"/>
              <w:bottom w:val="nil"/>
              <w:right w:val="nil"/>
            </w:tcBorders>
            <w:tcMar>
              <w:top w:w="128" w:type="dxa"/>
              <w:left w:w="43" w:type="dxa"/>
              <w:bottom w:w="43" w:type="dxa"/>
              <w:right w:w="43" w:type="dxa"/>
            </w:tcMar>
          </w:tcPr>
          <w:p w14:paraId="4241DF9F" w14:textId="77777777" w:rsidR="00596560" w:rsidRPr="000C72BB" w:rsidRDefault="00596560" w:rsidP="008B1EC5">
            <w:proofErr w:type="spellStart"/>
            <w:r w:rsidRPr="000C72BB">
              <w:t>Noregs</w:t>
            </w:r>
            <w:proofErr w:type="spellEnd"/>
            <w:r w:rsidRPr="000C72BB">
              <w:t xml:space="preserve"> musikkhøgskole (NMH)</w:t>
            </w:r>
          </w:p>
        </w:tc>
        <w:tc>
          <w:tcPr>
            <w:tcW w:w="1400" w:type="dxa"/>
            <w:tcBorders>
              <w:top w:val="nil"/>
              <w:left w:val="nil"/>
              <w:bottom w:val="nil"/>
              <w:right w:val="nil"/>
            </w:tcBorders>
            <w:tcMar>
              <w:top w:w="128" w:type="dxa"/>
              <w:left w:w="43" w:type="dxa"/>
              <w:bottom w:w="43" w:type="dxa"/>
              <w:right w:w="43" w:type="dxa"/>
            </w:tcMar>
            <w:vAlign w:val="bottom"/>
          </w:tcPr>
          <w:p w14:paraId="742CBE03" w14:textId="77777777" w:rsidR="00596560" w:rsidRPr="000C72BB" w:rsidRDefault="00596560" w:rsidP="008B1EC5">
            <w:r w:rsidRPr="000C72BB">
              <w:t>52 270</w:t>
            </w:r>
          </w:p>
        </w:tc>
        <w:tc>
          <w:tcPr>
            <w:tcW w:w="1400" w:type="dxa"/>
            <w:tcBorders>
              <w:top w:val="nil"/>
              <w:left w:val="nil"/>
              <w:bottom w:val="nil"/>
              <w:right w:val="nil"/>
            </w:tcBorders>
            <w:tcMar>
              <w:top w:w="128" w:type="dxa"/>
              <w:left w:w="43" w:type="dxa"/>
              <w:bottom w:w="43" w:type="dxa"/>
              <w:right w:w="43" w:type="dxa"/>
            </w:tcMar>
            <w:vAlign w:val="bottom"/>
          </w:tcPr>
          <w:p w14:paraId="73825E77" w14:textId="77777777" w:rsidR="00596560" w:rsidRPr="000C72BB" w:rsidRDefault="00596560" w:rsidP="008B1EC5">
            <w:r w:rsidRPr="000C72BB">
              <w:t>37 469</w:t>
            </w:r>
          </w:p>
        </w:tc>
        <w:tc>
          <w:tcPr>
            <w:tcW w:w="1400" w:type="dxa"/>
            <w:tcBorders>
              <w:top w:val="nil"/>
              <w:left w:val="nil"/>
              <w:bottom w:val="nil"/>
              <w:right w:val="nil"/>
            </w:tcBorders>
            <w:tcMar>
              <w:top w:w="128" w:type="dxa"/>
              <w:left w:w="43" w:type="dxa"/>
              <w:bottom w:w="43" w:type="dxa"/>
              <w:right w:w="43" w:type="dxa"/>
            </w:tcMar>
            <w:vAlign w:val="bottom"/>
          </w:tcPr>
          <w:p w14:paraId="6B6EF24A" w14:textId="77777777" w:rsidR="00596560" w:rsidRPr="000C72BB" w:rsidRDefault="00596560" w:rsidP="008B1EC5">
            <w:r w:rsidRPr="000C72BB">
              <w:t>37 238</w:t>
            </w:r>
          </w:p>
        </w:tc>
        <w:tc>
          <w:tcPr>
            <w:tcW w:w="1400" w:type="dxa"/>
            <w:tcBorders>
              <w:top w:val="nil"/>
              <w:left w:val="nil"/>
              <w:bottom w:val="nil"/>
              <w:right w:val="nil"/>
            </w:tcBorders>
            <w:tcMar>
              <w:top w:w="128" w:type="dxa"/>
              <w:left w:w="43" w:type="dxa"/>
              <w:bottom w:w="43" w:type="dxa"/>
              <w:right w:w="43" w:type="dxa"/>
            </w:tcMar>
            <w:vAlign w:val="bottom"/>
          </w:tcPr>
          <w:p w14:paraId="1A51F2DA" w14:textId="77777777" w:rsidR="00596560" w:rsidRPr="000C72BB" w:rsidRDefault="00596560" w:rsidP="008B1EC5">
            <w:r w:rsidRPr="000C72BB">
              <w:t>11,6</w:t>
            </w:r>
          </w:p>
        </w:tc>
      </w:tr>
      <w:tr w:rsidR="00C36EDA" w:rsidRPr="000C72BB" w14:paraId="2AC486EC" w14:textId="77777777">
        <w:trPr>
          <w:trHeight w:val="380"/>
        </w:trPr>
        <w:tc>
          <w:tcPr>
            <w:tcW w:w="3900" w:type="dxa"/>
            <w:tcBorders>
              <w:top w:val="nil"/>
              <w:left w:val="nil"/>
              <w:bottom w:val="nil"/>
              <w:right w:val="nil"/>
            </w:tcBorders>
            <w:tcMar>
              <w:top w:w="128" w:type="dxa"/>
              <w:left w:w="43" w:type="dxa"/>
              <w:bottom w:w="43" w:type="dxa"/>
              <w:right w:w="43" w:type="dxa"/>
            </w:tcMar>
          </w:tcPr>
          <w:p w14:paraId="702EEDCA" w14:textId="77777777" w:rsidR="00596560" w:rsidRPr="000C72BB" w:rsidRDefault="00596560" w:rsidP="008B1EC5">
            <w:r w:rsidRPr="000C72BB">
              <w:t>Høgskolen i Innlandet (HINN)</w:t>
            </w:r>
          </w:p>
        </w:tc>
        <w:tc>
          <w:tcPr>
            <w:tcW w:w="1400" w:type="dxa"/>
            <w:tcBorders>
              <w:top w:val="nil"/>
              <w:left w:val="nil"/>
              <w:bottom w:val="nil"/>
              <w:right w:val="nil"/>
            </w:tcBorders>
            <w:tcMar>
              <w:top w:w="128" w:type="dxa"/>
              <w:left w:w="43" w:type="dxa"/>
              <w:bottom w:w="43" w:type="dxa"/>
              <w:right w:w="43" w:type="dxa"/>
            </w:tcMar>
            <w:vAlign w:val="bottom"/>
          </w:tcPr>
          <w:p w14:paraId="53655465" w14:textId="77777777" w:rsidR="00596560" w:rsidRPr="000C72BB" w:rsidRDefault="00596560" w:rsidP="008B1EC5">
            <w:r w:rsidRPr="000C72BB">
              <w:t>174 409</w:t>
            </w:r>
          </w:p>
        </w:tc>
        <w:tc>
          <w:tcPr>
            <w:tcW w:w="1400" w:type="dxa"/>
            <w:tcBorders>
              <w:top w:val="nil"/>
              <w:left w:val="nil"/>
              <w:bottom w:val="nil"/>
              <w:right w:val="nil"/>
            </w:tcBorders>
            <w:tcMar>
              <w:top w:w="128" w:type="dxa"/>
              <w:left w:w="43" w:type="dxa"/>
              <w:bottom w:w="43" w:type="dxa"/>
              <w:right w:w="43" w:type="dxa"/>
            </w:tcMar>
            <w:vAlign w:val="bottom"/>
          </w:tcPr>
          <w:p w14:paraId="716383D3" w14:textId="77777777" w:rsidR="00596560" w:rsidRPr="000C72BB" w:rsidRDefault="00596560" w:rsidP="008B1EC5">
            <w:r w:rsidRPr="000C72BB">
              <w:t>145 630</w:t>
            </w:r>
          </w:p>
        </w:tc>
        <w:tc>
          <w:tcPr>
            <w:tcW w:w="1400" w:type="dxa"/>
            <w:tcBorders>
              <w:top w:val="nil"/>
              <w:left w:val="nil"/>
              <w:bottom w:val="nil"/>
              <w:right w:val="nil"/>
            </w:tcBorders>
            <w:tcMar>
              <w:top w:w="128" w:type="dxa"/>
              <w:left w:w="43" w:type="dxa"/>
              <w:bottom w:w="43" w:type="dxa"/>
              <w:right w:w="43" w:type="dxa"/>
            </w:tcMar>
            <w:vAlign w:val="bottom"/>
          </w:tcPr>
          <w:p w14:paraId="11C52D64" w14:textId="77777777" w:rsidR="00596560" w:rsidRPr="000C72BB" w:rsidRDefault="00596560" w:rsidP="008B1EC5">
            <w:r w:rsidRPr="000C72BB">
              <w:t>93 722</w:t>
            </w:r>
          </w:p>
        </w:tc>
        <w:tc>
          <w:tcPr>
            <w:tcW w:w="1400" w:type="dxa"/>
            <w:tcBorders>
              <w:top w:val="nil"/>
              <w:left w:val="nil"/>
              <w:bottom w:val="nil"/>
              <w:right w:val="nil"/>
            </w:tcBorders>
            <w:tcMar>
              <w:top w:w="128" w:type="dxa"/>
              <w:left w:w="43" w:type="dxa"/>
              <w:bottom w:w="43" w:type="dxa"/>
              <w:right w:w="43" w:type="dxa"/>
            </w:tcMar>
            <w:vAlign w:val="bottom"/>
          </w:tcPr>
          <w:p w14:paraId="546B12FE" w14:textId="77777777" w:rsidR="00596560" w:rsidRPr="000C72BB" w:rsidRDefault="00596560" w:rsidP="008B1EC5">
            <w:r w:rsidRPr="000C72BB">
              <w:t>6,7</w:t>
            </w:r>
          </w:p>
        </w:tc>
      </w:tr>
      <w:tr w:rsidR="00C36EDA" w:rsidRPr="000C72BB" w14:paraId="13C91597" w14:textId="77777777">
        <w:trPr>
          <w:trHeight w:val="380"/>
        </w:trPr>
        <w:tc>
          <w:tcPr>
            <w:tcW w:w="3900" w:type="dxa"/>
            <w:tcBorders>
              <w:top w:val="nil"/>
              <w:left w:val="nil"/>
              <w:bottom w:val="nil"/>
              <w:right w:val="nil"/>
            </w:tcBorders>
            <w:tcMar>
              <w:top w:w="128" w:type="dxa"/>
              <w:left w:w="43" w:type="dxa"/>
              <w:bottom w:w="43" w:type="dxa"/>
              <w:right w:w="43" w:type="dxa"/>
            </w:tcMar>
          </w:tcPr>
          <w:p w14:paraId="5078CDBF" w14:textId="77777777" w:rsidR="00596560" w:rsidRPr="000C72BB" w:rsidRDefault="00596560" w:rsidP="008B1EC5">
            <w:r w:rsidRPr="000C72BB">
              <w:t>Høgskolen i Østfold (</w:t>
            </w:r>
            <w:proofErr w:type="spellStart"/>
            <w:r w:rsidRPr="000C72BB">
              <w:t>HiØ</w:t>
            </w:r>
            <w:proofErr w:type="spellEnd"/>
            <w:r w:rsidRPr="000C72BB">
              <w:t>)</w:t>
            </w:r>
          </w:p>
        </w:tc>
        <w:tc>
          <w:tcPr>
            <w:tcW w:w="1400" w:type="dxa"/>
            <w:tcBorders>
              <w:top w:val="nil"/>
              <w:left w:val="nil"/>
              <w:bottom w:val="nil"/>
              <w:right w:val="nil"/>
            </w:tcBorders>
            <w:tcMar>
              <w:top w:w="128" w:type="dxa"/>
              <w:left w:w="43" w:type="dxa"/>
              <w:bottom w:w="43" w:type="dxa"/>
              <w:right w:w="43" w:type="dxa"/>
            </w:tcMar>
            <w:vAlign w:val="bottom"/>
          </w:tcPr>
          <w:p w14:paraId="4579F333" w14:textId="77777777" w:rsidR="00596560" w:rsidRPr="000C72BB" w:rsidRDefault="00596560" w:rsidP="008B1EC5">
            <w:r w:rsidRPr="000C72BB">
              <w:t>131 757</w:t>
            </w:r>
          </w:p>
        </w:tc>
        <w:tc>
          <w:tcPr>
            <w:tcW w:w="1400" w:type="dxa"/>
            <w:tcBorders>
              <w:top w:val="nil"/>
              <w:left w:val="nil"/>
              <w:bottom w:val="nil"/>
              <w:right w:val="nil"/>
            </w:tcBorders>
            <w:tcMar>
              <w:top w:w="128" w:type="dxa"/>
              <w:left w:w="43" w:type="dxa"/>
              <w:bottom w:w="43" w:type="dxa"/>
              <w:right w:w="43" w:type="dxa"/>
            </w:tcMar>
            <w:vAlign w:val="bottom"/>
          </w:tcPr>
          <w:p w14:paraId="7273CB0F" w14:textId="77777777" w:rsidR="00596560" w:rsidRPr="000C72BB" w:rsidRDefault="00596560" w:rsidP="008B1EC5">
            <w:r w:rsidRPr="000C72BB">
              <w:t>105 459</w:t>
            </w:r>
          </w:p>
        </w:tc>
        <w:tc>
          <w:tcPr>
            <w:tcW w:w="1400" w:type="dxa"/>
            <w:tcBorders>
              <w:top w:val="nil"/>
              <w:left w:val="nil"/>
              <w:bottom w:val="nil"/>
              <w:right w:val="nil"/>
            </w:tcBorders>
            <w:tcMar>
              <w:top w:w="128" w:type="dxa"/>
              <w:left w:w="43" w:type="dxa"/>
              <w:bottom w:w="43" w:type="dxa"/>
              <w:right w:w="43" w:type="dxa"/>
            </w:tcMar>
            <w:vAlign w:val="bottom"/>
          </w:tcPr>
          <w:p w14:paraId="5F41EEFD" w14:textId="77777777" w:rsidR="00596560" w:rsidRPr="000C72BB" w:rsidRDefault="00596560" w:rsidP="008B1EC5">
            <w:r w:rsidRPr="000C72BB">
              <w:t>107 452</w:t>
            </w:r>
          </w:p>
        </w:tc>
        <w:tc>
          <w:tcPr>
            <w:tcW w:w="1400" w:type="dxa"/>
            <w:tcBorders>
              <w:top w:val="nil"/>
              <w:left w:val="nil"/>
              <w:bottom w:val="nil"/>
              <w:right w:val="nil"/>
            </w:tcBorders>
            <w:tcMar>
              <w:top w:w="128" w:type="dxa"/>
              <w:left w:w="43" w:type="dxa"/>
              <w:bottom w:w="43" w:type="dxa"/>
              <w:right w:w="43" w:type="dxa"/>
            </w:tcMar>
            <w:vAlign w:val="bottom"/>
          </w:tcPr>
          <w:p w14:paraId="7F7A5984" w14:textId="77777777" w:rsidR="00596560" w:rsidRPr="000C72BB" w:rsidRDefault="00596560" w:rsidP="008B1EC5">
            <w:r w:rsidRPr="000C72BB">
              <w:t>12,9</w:t>
            </w:r>
          </w:p>
        </w:tc>
      </w:tr>
      <w:tr w:rsidR="00C36EDA" w:rsidRPr="000C72BB" w14:paraId="098C175E" w14:textId="77777777">
        <w:trPr>
          <w:trHeight w:val="380"/>
        </w:trPr>
        <w:tc>
          <w:tcPr>
            <w:tcW w:w="3900" w:type="dxa"/>
            <w:tcBorders>
              <w:top w:val="nil"/>
              <w:left w:val="nil"/>
              <w:bottom w:val="nil"/>
              <w:right w:val="nil"/>
            </w:tcBorders>
            <w:tcMar>
              <w:top w:w="128" w:type="dxa"/>
              <w:left w:w="43" w:type="dxa"/>
              <w:bottom w:w="43" w:type="dxa"/>
              <w:right w:w="43" w:type="dxa"/>
            </w:tcMar>
          </w:tcPr>
          <w:p w14:paraId="244E066B" w14:textId="77777777" w:rsidR="00596560" w:rsidRPr="000C72BB" w:rsidRDefault="00596560" w:rsidP="008B1EC5">
            <w:proofErr w:type="spellStart"/>
            <w:r w:rsidRPr="000C72BB">
              <w:t>Høgskulen</w:t>
            </w:r>
            <w:proofErr w:type="spellEnd"/>
            <w:r w:rsidRPr="000C72BB">
              <w:t xml:space="preserve"> i Volda (HVO)</w:t>
            </w:r>
          </w:p>
        </w:tc>
        <w:tc>
          <w:tcPr>
            <w:tcW w:w="1400" w:type="dxa"/>
            <w:tcBorders>
              <w:top w:val="nil"/>
              <w:left w:val="nil"/>
              <w:bottom w:val="nil"/>
              <w:right w:val="nil"/>
            </w:tcBorders>
            <w:tcMar>
              <w:top w:w="128" w:type="dxa"/>
              <w:left w:w="43" w:type="dxa"/>
              <w:bottom w:w="43" w:type="dxa"/>
              <w:right w:w="43" w:type="dxa"/>
            </w:tcMar>
            <w:vAlign w:val="bottom"/>
          </w:tcPr>
          <w:p w14:paraId="6058F210" w14:textId="77777777" w:rsidR="00596560" w:rsidRPr="000C72BB" w:rsidRDefault="00596560" w:rsidP="008B1EC5">
            <w:r w:rsidRPr="000C72BB">
              <w:t>101 899</w:t>
            </w:r>
          </w:p>
        </w:tc>
        <w:tc>
          <w:tcPr>
            <w:tcW w:w="1400" w:type="dxa"/>
            <w:tcBorders>
              <w:top w:val="nil"/>
              <w:left w:val="nil"/>
              <w:bottom w:val="nil"/>
              <w:right w:val="nil"/>
            </w:tcBorders>
            <w:tcMar>
              <w:top w:w="128" w:type="dxa"/>
              <w:left w:w="43" w:type="dxa"/>
              <w:bottom w:w="43" w:type="dxa"/>
              <w:right w:w="43" w:type="dxa"/>
            </w:tcMar>
            <w:vAlign w:val="bottom"/>
          </w:tcPr>
          <w:p w14:paraId="4F4B3CAF" w14:textId="77777777" w:rsidR="00596560" w:rsidRPr="000C72BB" w:rsidRDefault="00596560" w:rsidP="008B1EC5">
            <w:r w:rsidRPr="000C72BB">
              <w:t>105 197</w:t>
            </w:r>
          </w:p>
        </w:tc>
        <w:tc>
          <w:tcPr>
            <w:tcW w:w="1400" w:type="dxa"/>
            <w:tcBorders>
              <w:top w:val="nil"/>
              <w:left w:val="nil"/>
              <w:bottom w:val="nil"/>
              <w:right w:val="nil"/>
            </w:tcBorders>
            <w:tcMar>
              <w:top w:w="128" w:type="dxa"/>
              <w:left w:w="43" w:type="dxa"/>
              <w:bottom w:w="43" w:type="dxa"/>
              <w:right w:w="43" w:type="dxa"/>
            </w:tcMar>
            <w:vAlign w:val="bottom"/>
          </w:tcPr>
          <w:p w14:paraId="1463DC7E" w14:textId="77777777" w:rsidR="00596560" w:rsidRPr="000C72BB" w:rsidRDefault="00596560" w:rsidP="008B1EC5">
            <w:r w:rsidRPr="000C72BB">
              <w:t>42 073</w:t>
            </w:r>
          </w:p>
        </w:tc>
        <w:tc>
          <w:tcPr>
            <w:tcW w:w="1400" w:type="dxa"/>
            <w:tcBorders>
              <w:top w:val="nil"/>
              <w:left w:val="nil"/>
              <w:bottom w:val="nil"/>
              <w:right w:val="nil"/>
            </w:tcBorders>
            <w:tcMar>
              <w:top w:w="128" w:type="dxa"/>
              <w:left w:w="43" w:type="dxa"/>
              <w:bottom w:w="43" w:type="dxa"/>
              <w:right w:w="43" w:type="dxa"/>
            </w:tcMar>
            <w:vAlign w:val="bottom"/>
          </w:tcPr>
          <w:p w14:paraId="560E9C39" w14:textId="77777777" w:rsidR="00596560" w:rsidRPr="000C72BB" w:rsidRDefault="00596560" w:rsidP="008B1EC5">
            <w:r w:rsidRPr="000C72BB">
              <w:t>9,4</w:t>
            </w:r>
          </w:p>
        </w:tc>
      </w:tr>
      <w:tr w:rsidR="00C36EDA" w:rsidRPr="000C72BB" w14:paraId="510EB3F9" w14:textId="77777777">
        <w:trPr>
          <w:trHeight w:val="380"/>
        </w:trPr>
        <w:tc>
          <w:tcPr>
            <w:tcW w:w="3900" w:type="dxa"/>
            <w:tcBorders>
              <w:top w:val="nil"/>
              <w:left w:val="nil"/>
              <w:bottom w:val="nil"/>
              <w:right w:val="nil"/>
            </w:tcBorders>
            <w:tcMar>
              <w:top w:w="128" w:type="dxa"/>
              <w:left w:w="43" w:type="dxa"/>
              <w:bottom w:w="43" w:type="dxa"/>
              <w:right w:w="43" w:type="dxa"/>
            </w:tcMar>
          </w:tcPr>
          <w:p w14:paraId="5E6930C3" w14:textId="77777777" w:rsidR="00596560" w:rsidRPr="000C72BB" w:rsidRDefault="00596560" w:rsidP="008B1EC5">
            <w:proofErr w:type="spellStart"/>
            <w:r w:rsidRPr="000C72BB">
              <w:t>Høgskulen</w:t>
            </w:r>
            <w:proofErr w:type="spellEnd"/>
            <w:r w:rsidRPr="000C72BB">
              <w:t xml:space="preserve"> på Vestlandet (HVL)</w:t>
            </w:r>
          </w:p>
        </w:tc>
        <w:tc>
          <w:tcPr>
            <w:tcW w:w="1400" w:type="dxa"/>
            <w:tcBorders>
              <w:top w:val="nil"/>
              <w:left w:val="nil"/>
              <w:bottom w:val="nil"/>
              <w:right w:val="nil"/>
            </w:tcBorders>
            <w:tcMar>
              <w:top w:w="128" w:type="dxa"/>
              <w:left w:w="43" w:type="dxa"/>
              <w:bottom w:w="43" w:type="dxa"/>
              <w:right w:w="43" w:type="dxa"/>
            </w:tcMar>
            <w:vAlign w:val="bottom"/>
          </w:tcPr>
          <w:p w14:paraId="04808ADA" w14:textId="77777777" w:rsidR="00596560" w:rsidRPr="000C72BB" w:rsidRDefault="00596560" w:rsidP="008B1EC5">
            <w:r w:rsidRPr="000C72BB">
              <w:t>404 336</w:t>
            </w:r>
          </w:p>
        </w:tc>
        <w:tc>
          <w:tcPr>
            <w:tcW w:w="1400" w:type="dxa"/>
            <w:tcBorders>
              <w:top w:val="nil"/>
              <w:left w:val="nil"/>
              <w:bottom w:val="nil"/>
              <w:right w:val="nil"/>
            </w:tcBorders>
            <w:tcMar>
              <w:top w:w="128" w:type="dxa"/>
              <w:left w:w="43" w:type="dxa"/>
              <w:bottom w:w="43" w:type="dxa"/>
              <w:right w:w="43" w:type="dxa"/>
            </w:tcMar>
            <w:vAlign w:val="bottom"/>
          </w:tcPr>
          <w:p w14:paraId="525B70C9" w14:textId="77777777" w:rsidR="00596560" w:rsidRPr="000C72BB" w:rsidRDefault="00596560" w:rsidP="008B1EC5">
            <w:r w:rsidRPr="000C72BB">
              <w:t>304 220</w:t>
            </w:r>
          </w:p>
        </w:tc>
        <w:tc>
          <w:tcPr>
            <w:tcW w:w="1400" w:type="dxa"/>
            <w:tcBorders>
              <w:top w:val="nil"/>
              <w:left w:val="nil"/>
              <w:bottom w:val="nil"/>
              <w:right w:val="nil"/>
            </w:tcBorders>
            <w:tcMar>
              <w:top w:w="128" w:type="dxa"/>
              <w:left w:w="43" w:type="dxa"/>
              <w:bottom w:w="43" w:type="dxa"/>
              <w:right w:w="43" w:type="dxa"/>
            </w:tcMar>
            <w:vAlign w:val="bottom"/>
          </w:tcPr>
          <w:p w14:paraId="1902B393" w14:textId="77777777" w:rsidR="00596560" w:rsidRPr="000C72BB" w:rsidRDefault="00596560" w:rsidP="008B1EC5">
            <w:r w:rsidRPr="000C72BB">
              <w:t>228 189</w:t>
            </w:r>
          </w:p>
        </w:tc>
        <w:tc>
          <w:tcPr>
            <w:tcW w:w="1400" w:type="dxa"/>
            <w:tcBorders>
              <w:top w:val="nil"/>
              <w:left w:val="nil"/>
              <w:bottom w:val="nil"/>
              <w:right w:val="nil"/>
            </w:tcBorders>
            <w:tcMar>
              <w:top w:w="128" w:type="dxa"/>
              <w:left w:w="43" w:type="dxa"/>
              <w:bottom w:w="43" w:type="dxa"/>
              <w:right w:w="43" w:type="dxa"/>
            </w:tcMar>
            <w:vAlign w:val="bottom"/>
          </w:tcPr>
          <w:p w14:paraId="17AFDF1A" w14:textId="77777777" w:rsidR="00596560" w:rsidRPr="000C72BB" w:rsidRDefault="00596560" w:rsidP="008B1EC5">
            <w:r w:rsidRPr="000C72BB">
              <w:t>9,7</w:t>
            </w:r>
          </w:p>
        </w:tc>
      </w:tr>
      <w:tr w:rsidR="00C36EDA" w:rsidRPr="000C72BB" w14:paraId="49D75DC3" w14:textId="77777777">
        <w:trPr>
          <w:trHeight w:val="380"/>
        </w:trPr>
        <w:tc>
          <w:tcPr>
            <w:tcW w:w="3900" w:type="dxa"/>
            <w:tcBorders>
              <w:top w:val="nil"/>
              <w:left w:val="nil"/>
              <w:bottom w:val="nil"/>
              <w:right w:val="nil"/>
            </w:tcBorders>
            <w:tcMar>
              <w:top w:w="128" w:type="dxa"/>
              <w:left w:w="43" w:type="dxa"/>
              <w:bottom w:w="43" w:type="dxa"/>
              <w:right w:w="43" w:type="dxa"/>
            </w:tcMar>
          </w:tcPr>
          <w:p w14:paraId="3C1B34E5" w14:textId="77777777" w:rsidR="00596560" w:rsidRPr="000C72BB" w:rsidRDefault="00596560" w:rsidP="008B1EC5">
            <w:r w:rsidRPr="000C72BB">
              <w:lastRenderedPageBreak/>
              <w:t>Samisk høgskole (SA)</w:t>
            </w:r>
          </w:p>
        </w:tc>
        <w:tc>
          <w:tcPr>
            <w:tcW w:w="1400" w:type="dxa"/>
            <w:tcBorders>
              <w:top w:val="nil"/>
              <w:left w:val="nil"/>
              <w:bottom w:val="nil"/>
              <w:right w:val="nil"/>
            </w:tcBorders>
            <w:tcMar>
              <w:top w:w="128" w:type="dxa"/>
              <w:left w:w="43" w:type="dxa"/>
              <w:bottom w:w="43" w:type="dxa"/>
              <w:right w:w="43" w:type="dxa"/>
            </w:tcMar>
            <w:vAlign w:val="bottom"/>
          </w:tcPr>
          <w:p w14:paraId="7AC8FC12" w14:textId="77777777" w:rsidR="00596560" w:rsidRPr="000C72BB" w:rsidRDefault="00596560" w:rsidP="008B1EC5">
            <w:r w:rsidRPr="000C72BB">
              <w:t>24 550</w:t>
            </w:r>
          </w:p>
        </w:tc>
        <w:tc>
          <w:tcPr>
            <w:tcW w:w="1400" w:type="dxa"/>
            <w:tcBorders>
              <w:top w:val="nil"/>
              <w:left w:val="nil"/>
              <w:bottom w:val="nil"/>
              <w:right w:val="nil"/>
            </w:tcBorders>
            <w:tcMar>
              <w:top w:w="128" w:type="dxa"/>
              <w:left w:w="43" w:type="dxa"/>
              <w:bottom w:w="43" w:type="dxa"/>
              <w:right w:w="43" w:type="dxa"/>
            </w:tcMar>
            <w:vAlign w:val="bottom"/>
          </w:tcPr>
          <w:p w14:paraId="0B7B384D" w14:textId="77777777" w:rsidR="00596560" w:rsidRPr="000C72BB" w:rsidRDefault="00596560" w:rsidP="008B1EC5">
            <w:r w:rsidRPr="000C72BB">
              <w:t>15 067</w:t>
            </w:r>
          </w:p>
        </w:tc>
        <w:tc>
          <w:tcPr>
            <w:tcW w:w="1400" w:type="dxa"/>
            <w:tcBorders>
              <w:top w:val="nil"/>
              <w:left w:val="nil"/>
              <w:bottom w:val="nil"/>
              <w:right w:val="nil"/>
            </w:tcBorders>
            <w:tcMar>
              <w:top w:w="128" w:type="dxa"/>
              <w:left w:w="43" w:type="dxa"/>
              <w:bottom w:w="43" w:type="dxa"/>
              <w:right w:w="43" w:type="dxa"/>
            </w:tcMar>
            <w:vAlign w:val="bottom"/>
          </w:tcPr>
          <w:p w14:paraId="112B9BE5" w14:textId="77777777" w:rsidR="00596560" w:rsidRPr="000C72BB" w:rsidRDefault="00596560" w:rsidP="008B1EC5">
            <w:r w:rsidRPr="000C72BB">
              <w:t>15 142</w:t>
            </w:r>
          </w:p>
        </w:tc>
        <w:tc>
          <w:tcPr>
            <w:tcW w:w="1400" w:type="dxa"/>
            <w:tcBorders>
              <w:top w:val="nil"/>
              <w:left w:val="nil"/>
              <w:bottom w:val="nil"/>
              <w:right w:val="nil"/>
            </w:tcBorders>
            <w:tcMar>
              <w:top w:w="128" w:type="dxa"/>
              <w:left w:w="43" w:type="dxa"/>
              <w:bottom w:w="43" w:type="dxa"/>
              <w:right w:w="43" w:type="dxa"/>
            </w:tcMar>
            <w:vAlign w:val="bottom"/>
          </w:tcPr>
          <w:p w14:paraId="51086354" w14:textId="77777777" w:rsidR="00596560" w:rsidRPr="000C72BB" w:rsidRDefault="00596560" w:rsidP="008B1EC5">
            <w:r w:rsidRPr="000C72BB">
              <w:t>14,2</w:t>
            </w:r>
          </w:p>
        </w:tc>
      </w:tr>
      <w:tr w:rsidR="00C36EDA" w:rsidRPr="000C72BB" w14:paraId="11BCFC5D"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6634F048" w14:textId="77777777" w:rsidR="00596560" w:rsidRPr="000C72BB" w:rsidRDefault="00596560" w:rsidP="008B1EC5">
            <w:r w:rsidRPr="000C72BB">
              <w:rPr>
                <w:rStyle w:val="kursiv"/>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F2F052" w14:textId="77777777" w:rsidR="00596560" w:rsidRPr="000C72BB" w:rsidRDefault="00596560" w:rsidP="008B1EC5">
            <w:r w:rsidRPr="000C72BB">
              <w:rPr>
                <w:rStyle w:val="kursiv"/>
              </w:rPr>
              <w:t>4 509 294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A3E6C" w14:textId="77777777" w:rsidR="00596560" w:rsidRPr="000C72BB" w:rsidRDefault="00596560" w:rsidP="008B1EC5">
            <w:r w:rsidRPr="000C72BB">
              <w:rPr>
                <w:rStyle w:val="kursiv"/>
              </w:rPr>
              <w:t>3 837 044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399DC2" w14:textId="77777777" w:rsidR="00596560" w:rsidRPr="000C72BB" w:rsidRDefault="00596560" w:rsidP="008B1EC5">
            <w:r w:rsidRPr="000C72BB">
              <w:rPr>
                <w:rStyle w:val="kursiv"/>
              </w:rPr>
              <w:t>3 600 774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66043B" w14:textId="77777777" w:rsidR="00596560" w:rsidRPr="000C72BB" w:rsidRDefault="00596560" w:rsidP="008B1EC5">
            <w:r w:rsidRPr="000C72BB">
              <w:rPr>
                <w:rStyle w:val="kursiv"/>
              </w:rPr>
              <w:t>8,6</w:t>
            </w:r>
          </w:p>
        </w:tc>
      </w:tr>
    </w:tbl>
    <w:p w14:paraId="779CB866" w14:textId="525B1245" w:rsidR="008B1EC5" w:rsidRPr="000C72BB" w:rsidRDefault="008B1EC5" w:rsidP="008B1EC5">
      <w:pPr>
        <w:pStyle w:val="tabell-tittel"/>
      </w:pPr>
      <w:r w:rsidRPr="000C72BB">
        <w:t xml:space="preserve">Universitet og </w:t>
      </w:r>
      <w:proofErr w:type="spellStart"/>
      <w:r w:rsidRPr="000C72BB">
        <w:t>høgskular</w:t>
      </w:r>
      <w:proofErr w:type="spellEnd"/>
      <w:r w:rsidRPr="000C72BB">
        <w:t xml:space="preserve">. </w:t>
      </w:r>
      <w:proofErr w:type="spellStart"/>
      <w:r w:rsidRPr="000C72BB">
        <w:t>Løyvingar</w:t>
      </w:r>
      <w:proofErr w:type="spellEnd"/>
      <w:r w:rsidRPr="000C72BB">
        <w:t xml:space="preserve"> og </w:t>
      </w:r>
      <w:proofErr w:type="spellStart"/>
      <w:r w:rsidRPr="000C72BB">
        <w:t>avsetningar</w:t>
      </w:r>
      <w:proofErr w:type="spellEnd"/>
      <w:r w:rsidRPr="000C72BB">
        <w:t xml:space="preserve"> </w:t>
      </w:r>
      <w:proofErr w:type="spellStart"/>
      <w:r w:rsidRPr="000C72BB">
        <w:t>frå</w:t>
      </w:r>
      <w:proofErr w:type="spellEnd"/>
      <w:r w:rsidRPr="000C72BB">
        <w:t xml:space="preserve"> Kunnskapsdepartementet i 2023.</w:t>
      </w:r>
    </w:p>
    <w:p w14:paraId="62E7A688" w14:textId="77777777" w:rsidR="00596560" w:rsidRPr="000C72BB" w:rsidRDefault="00596560" w:rsidP="008B1EC5">
      <w:pPr>
        <w:pStyle w:val="Tabellnavn"/>
      </w:pPr>
      <w:r w:rsidRPr="000C72BB">
        <w:t>08J2xt2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360"/>
        <w:gridCol w:w="1620"/>
        <w:gridCol w:w="1240"/>
        <w:gridCol w:w="960"/>
        <w:gridCol w:w="1240"/>
        <w:gridCol w:w="960"/>
        <w:gridCol w:w="1240"/>
        <w:gridCol w:w="920"/>
      </w:tblGrid>
      <w:tr w:rsidR="00C36EDA" w:rsidRPr="000C72BB" w14:paraId="0CAC4B79" w14:textId="77777777">
        <w:trPr>
          <w:trHeight w:val="600"/>
        </w:trPr>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502BF7" w14:textId="77777777" w:rsidR="00596560" w:rsidRPr="000C72BB" w:rsidRDefault="00596560" w:rsidP="008B1EC5"/>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B397B2" w14:textId="77777777" w:rsidR="00596560" w:rsidRPr="000C72BB" w:rsidRDefault="00596560" w:rsidP="008B1EC5">
            <w:r w:rsidRPr="000C72BB">
              <w:t xml:space="preserve">Løyving </w:t>
            </w:r>
            <w:proofErr w:type="spellStart"/>
            <w:r w:rsidRPr="000C72BB">
              <w:t>frå</w:t>
            </w:r>
            <w:proofErr w:type="spellEnd"/>
            <w:r w:rsidRPr="000C72BB">
              <w:t xml:space="preserve"> KD </w:t>
            </w:r>
          </w:p>
        </w:tc>
        <w:tc>
          <w:tcPr>
            <w:tcW w:w="22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CCF4FE5" w14:textId="77777777" w:rsidR="00596560" w:rsidRPr="000C72BB" w:rsidRDefault="00596560" w:rsidP="008B1EC5">
            <w:r w:rsidRPr="000C72BB">
              <w:t xml:space="preserve">Totale </w:t>
            </w:r>
            <w:proofErr w:type="spellStart"/>
            <w:r w:rsidRPr="000C72BB">
              <w:t>avsetningar</w:t>
            </w:r>
            <w:proofErr w:type="spellEnd"/>
          </w:p>
        </w:tc>
        <w:tc>
          <w:tcPr>
            <w:tcW w:w="22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838E1EE" w14:textId="3F39601F" w:rsidR="00596560" w:rsidRPr="000C72BB" w:rsidRDefault="00596560" w:rsidP="008B1EC5">
            <w:proofErr w:type="spellStart"/>
            <w:r w:rsidRPr="000C72BB">
              <w:t>Avsetningar</w:t>
            </w:r>
            <w:proofErr w:type="spellEnd"/>
            <w:r w:rsidRPr="000C72BB">
              <w:t xml:space="preserve"> til </w:t>
            </w:r>
            <w:proofErr w:type="spellStart"/>
            <w:r w:rsidRPr="000C72BB">
              <w:t>investeringar</w:t>
            </w:r>
            <w:proofErr w:type="spellEnd"/>
          </w:p>
        </w:tc>
        <w:tc>
          <w:tcPr>
            <w:tcW w:w="21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94023DA" w14:textId="172965EC" w:rsidR="00596560" w:rsidRPr="000C72BB" w:rsidRDefault="00596560" w:rsidP="008B1EC5">
            <w:proofErr w:type="spellStart"/>
            <w:r w:rsidRPr="000C72BB">
              <w:t>Avsetningar</w:t>
            </w:r>
            <w:proofErr w:type="spellEnd"/>
            <w:r w:rsidRPr="000C72BB">
              <w:t xml:space="preserve"> til andre formål</w:t>
            </w:r>
          </w:p>
        </w:tc>
      </w:tr>
      <w:tr w:rsidR="00C36EDA" w:rsidRPr="000C72BB" w14:paraId="0724F0E6" w14:textId="77777777">
        <w:trPr>
          <w:trHeight w:val="360"/>
        </w:trPr>
        <w:tc>
          <w:tcPr>
            <w:tcW w:w="1360" w:type="dxa"/>
            <w:tcBorders>
              <w:top w:val="nil"/>
              <w:left w:val="nil"/>
              <w:bottom w:val="single" w:sz="4" w:space="0" w:color="000000"/>
              <w:right w:val="nil"/>
            </w:tcBorders>
            <w:tcMar>
              <w:top w:w="128" w:type="dxa"/>
              <w:left w:w="43" w:type="dxa"/>
              <w:bottom w:w="43" w:type="dxa"/>
              <w:right w:w="43" w:type="dxa"/>
            </w:tcMar>
            <w:vAlign w:val="bottom"/>
          </w:tcPr>
          <w:p w14:paraId="48D81C4D" w14:textId="77777777" w:rsidR="00596560" w:rsidRPr="000C72BB" w:rsidRDefault="00596560" w:rsidP="008B1EC5"/>
        </w:tc>
        <w:tc>
          <w:tcPr>
            <w:tcW w:w="1620" w:type="dxa"/>
            <w:tcBorders>
              <w:top w:val="nil"/>
              <w:left w:val="nil"/>
              <w:bottom w:val="single" w:sz="4" w:space="0" w:color="000000"/>
              <w:right w:val="nil"/>
            </w:tcBorders>
            <w:tcMar>
              <w:top w:w="128" w:type="dxa"/>
              <w:left w:w="43" w:type="dxa"/>
              <w:bottom w:w="43" w:type="dxa"/>
              <w:right w:w="43" w:type="dxa"/>
            </w:tcMar>
            <w:vAlign w:val="bottom"/>
          </w:tcPr>
          <w:p w14:paraId="25C28A6B" w14:textId="77777777" w:rsidR="00596560" w:rsidRPr="000C72BB" w:rsidRDefault="00596560" w:rsidP="008B1EC5">
            <w:r w:rsidRPr="000C72BB">
              <w:t>1 000 kr</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344F98C" w14:textId="77777777" w:rsidR="00596560" w:rsidRPr="000C72BB" w:rsidRDefault="00596560" w:rsidP="008B1EC5">
            <w:r w:rsidRPr="000C72BB">
              <w:t>1 000 kr</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8263F0E" w14:textId="77777777" w:rsidR="00596560" w:rsidRPr="000C72BB" w:rsidRDefault="00596560" w:rsidP="008B1EC5">
            <w:r w:rsidRPr="000C72BB">
              <w:t>Pst.</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E4DFC10" w14:textId="77777777" w:rsidR="00596560" w:rsidRPr="000C72BB" w:rsidRDefault="00596560" w:rsidP="008B1EC5">
            <w:r w:rsidRPr="000C72BB">
              <w:t>1 000 kr</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0CBD4F1" w14:textId="77777777" w:rsidR="00596560" w:rsidRPr="000C72BB" w:rsidRDefault="00596560" w:rsidP="008B1EC5">
            <w:r w:rsidRPr="000C72BB">
              <w:t>Pst.</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6B50760" w14:textId="77777777" w:rsidR="00596560" w:rsidRPr="000C72BB" w:rsidRDefault="00596560" w:rsidP="008B1EC5">
            <w:r w:rsidRPr="000C72BB">
              <w:t>1 000 kr</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9E8E84F" w14:textId="77777777" w:rsidR="00596560" w:rsidRPr="000C72BB" w:rsidRDefault="00596560" w:rsidP="008B1EC5">
            <w:r w:rsidRPr="000C72BB">
              <w:t>Pst.</w:t>
            </w:r>
          </w:p>
        </w:tc>
      </w:tr>
      <w:tr w:rsidR="00C36EDA" w:rsidRPr="000C72BB" w14:paraId="3BFD4DC9" w14:textId="77777777">
        <w:trPr>
          <w:trHeight w:val="380"/>
        </w:trPr>
        <w:tc>
          <w:tcPr>
            <w:tcW w:w="1360" w:type="dxa"/>
            <w:tcBorders>
              <w:top w:val="single" w:sz="4" w:space="0" w:color="000000"/>
              <w:left w:val="nil"/>
              <w:bottom w:val="nil"/>
              <w:right w:val="nil"/>
            </w:tcBorders>
            <w:tcMar>
              <w:top w:w="128" w:type="dxa"/>
              <w:left w:w="43" w:type="dxa"/>
              <w:bottom w:w="43" w:type="dxa"/>
              <w:right w:w="43" w:type="dxa"/>
            </w:tcMar>
          </w:tcPr>
          <w:p w14:paraId="2F3A64FF" w14:textId="77777777" w:rsidR="00596560" w:rsidRPr="000C72BB" w:rsidRDefault="00596560" w:rsidP="008B1EC5">
            <w:r w:rsidRPr="000C72BB">
              <w:t>NU</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6E416260" w14:textId="77777777" w:rsidR="00596560" w:rsidRPr="000C72BB" w:rsidRDefault="00596560" w:rsidP="008B1EC5">
            <w:r w:rsidRPr="000C72BB">
              <w:t>1 759 140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D67F19D" w14:textId="77777777" w:rsidR="00596560" w:rsidRPr="000C72BB" w:rsidRDefault="00596560" w:rsidP="008B1EC5">
            <w:r w:rsidRPr="000C72BB">
              <w:t>249 311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7ACEDDF" w14:textId="77777777" w:rsidR="00596560" w:rsidRPr="000C72BB" w:rsidRDefault="00596560" w:rsidP="008B1EC5">
            <w:r w:rsidRPr="000C72BB">
              <w:t>14,2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02E7C0C" w14:textId="77777777" w:rsidR="00596560" w:rsidRPr="000C72BB" w:rsidRDefault="00596560" w:rsidP="008B1EC5">
            <w:r w:rsidRPr="000C72BB">
              <w:t>161 354</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259B1E6" w14:textId="77777777" w:rsidR="00596560" w:rsidRPr="000C72BB" w:rsidRDefault="00596560" w:rsidP="008B1EC5">
            <w:r w:rsidRPr="000C72BB">
              <w:t>9,2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60AA0B7" w14:textId="77777777" w:rsidR="00596560" w:rsidRPr="000C72BB" w:rsidRDefault="00596560" w:rsidP="008B1EC5">
            <w:r w:rsidRPr="000C72BB">
              <w:t>87 957</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0C4765A" w14:textId="77777777" w:rsidR="00596560" w:rsidRPr="000C72BB" w:rsidRDefault="00596560" w:rsidP="008B1EC5">
            <w:r w:rsidRPr="000C72BB">
              <w:t>5,0</w:t>
            </w:r>
          </w:p>
        </w:tc>
      </w:tr>
      <w:tr w:rsidR="00C36EDA" w:rsidRPr="000C72BB" w14:paraId="27897877" w14:textId="77777777">
        <w:trPr>
          <w:trHeight w:val="380"/>
        </w:trPr>
        <w:tc>
          <w:tcPr>
            <w:tcW w:w="1360" w:type="dxa"/>
            <w:tcBorders>
              <w:top w:val="nil"/>
              <w:left w:val="nil"/>
              <w:bottom w:val="nil"/>
              <w:right w:val="nil"/>
            </w:tcBorders>
            <w:tcMar>
              <w:top w:w="128" w:type="dxa"/>
              <w:left w:w="43" w:type="dxa"/>
              <w:bottom w:w="43" w:type="dxa"/>
              <w:right w:w="43" w:type="dxa"/>
            </w:tcMar>
          </w:tcPr>
          <w:p w14:paraId="7F9DF1DB" w14:textId="77777777" w:rsidR="00596560" w:rsidRPr="000C72BB" w:rsidRDefault="00596560" w:rsidP="008B1EC5">
            <w:r w:rsidRPr="000C72BB">
              <w:t>NMBU</w:t>
            </w:r>
          </w:p>
        </w:tc>
        <w:tc>
          <w:tcPr>
            <w:tcW w:w="1620" w:type="dxa"/>
            <w:tcBorders>
              <w:top w:val="nil"/>
              <w:left w:val="nil"/>
              <w:bottom w:val="nil"/>
              <w:right w:val="nil"/>
            </w:tcBorders>
            <w:tcMar>
              <w:top w:w="128" w:type="dxa"/>
              <w:left w:w="43" w:type="dxa"/>
              <w:bottom w:w="43" w:type="dxa"/>
              <w:right w:w="43" w:type="dxa"/>
            </w:tcMar>
            <w:vAlign w:val="bottom"/>
          </w:tcPr>
          <w:p w14:paraId="69545697" w14:textId="77777777" w:rsidR="00596560" w:rsidRPr="000C72BB" w:rsidRDefault="00596560" w:rsidP="008B1EC5">
            <w:r w:rsidRPr="000C72BB">
              <w:t>1 569 649</w:t>
            </w:r>
          </w:p>
        </w:tc>
        <w:tc>
          <w:tcPr>
            <w:tcW w:w="1240" w:type="dxa"/>
            <w:tcBorders>
              <w:top w:val="nil"/>
              <w:left w:val="nil"/>
              <w:bottom w:val="nil"/>
              <w:right w:val="nil"/>
            </w:tcBorders>
            <w:tcMar>
              <w:top w:w="128" w:type="dxa"/>
              <w:left w:w="43" w:type="dxa"/>
              <w:bottom w:w="43" w:type="dxa"/>
              <w:right w:w="43" w:type="dxa"/>
            </w:tcMar>
            <w:vAlign w:val="bottom"/>
          </w:tcPr>
          <w:p w14:paraId="638ADEC2" w14:textId="77777777" w:rsidR="00596560" w:rsidRPr="000C72BB" w:rsidRDefault="00596560" w:rsidP="008B1EC5">
            <w:r w:rsidRPr="000C72BB">
              <w:t>52 196</w:t>
            </w:r>
          </w:p>
        </w:tc>
        <w:tc>
          <w:tcPr>
            <w:tcW w:w="960" w:type="dxa"/>
            <w:tcBorders>
              <w:top w:val="nil"/>
              <w:left w:val="nil"/>
              <w:bottom w:val="nil"/>
              <w:right w:val="nil"/>
            </w:tcBorders>
            <w:tcMar>
              <w:top w:w="128" w:type="dxa"/>
              <w:left w:w="43" w:type="dxa"/>
              <w:bottom w:w="43" w:type="dxa"/>
              <w:right w:w="43" w:type="dxa"/>
            </w:tcMar>
            <w:vAlign w:val="bottom"/>
          </w:tcPr>
          <w:p w14:paraId="619094A3" w14:textId="77777777" w:rsidR="00596560" w:rsidRPr="000C72BB" w:rsidRDefault="00596560" w:rsidP="008B1EC5">
            <w:r w:rsidRPr="000C72BB">
              <w:t>3,3</w:t>
            </w:r>
          </w:p>
        </w:tc>
        <w:tc>
          <w:tcPr>
            <w:tcW w:w="1240" w:type="dxa"/>
            <w:tcBorders>
              <w:top w:val="nil"/>
              <w:left w:val="nil"/>
              <w:bottom w:val="nil"/>
              <w:right w:val="nil"/>
            </w:tcBorders>
            <w:tcMar>
              <w:top w:w="128" w:type="dxa"/>
              <w:left w:w="43" w:type="dxa"/>
              <w:bottom w:w="43" w:type="dxa"/>
              <w:right w:w="43" w:type="dxa"/>
            </w:tcMar>
            <w:vAlign w:val="bottom"/>
          </w:tcPr>
          <w:p w14:paraId="02A31B18" w14:textId="77777777" w:rsidR="00596560" w:rsidRPr="000C72BB" w:rsidRDefault="00596560" w:rsidP="008B1EC5">
            <w:r w:rsidRPr="000C72BB">
              <w:t>21 372</w:t>
            </w:r>
          </w:p>
        </w:tc>
        <w:tc>
          <w:tcPr>
            <w:tcW w:w="960" w:type="dxa"/>
            <w:tcBorders>
              <w:top w:val="nil"/>
              <w:left w:val="nil"/>
              <w:bottom w:val="nil"/>
              <w:right w:val="nil"/>
            </w:tcBorders>
            <w:tcMar>
              <w:top w:w="128" w:type="dxa"/>
              <w:left w:w="43" w:type="dxa"/>
              <w:bottom w:w="43" w:type="dxa"/>
              <w:right w:w="43" w:type="dxa"/>
            </w:tcMar>
            <w:vAlign w:val="bottom"/>
          </w:tcPr>
          <w:p w14:paraId="46530E15" w14:textId="77777777" w:rsidR="00596560" w:rsidRPr="000C72BB" w:rsidRDefault="00596560" w:rsidP="008B1EC5">
            <w:r w:rsidRPr="000C72BB">
              <w:t>1,4</w:t>
            </w:r>
          </w:p>
        </w:tc>
        <w:tc>
          <w:tcPr>
            <w:tcW w:w="1240" w:type="dxa"/>
            <w:tcBorders>
              <w:top w:val="nil"/>
              <w:left w:val="nil"/>
              <w:bottom w:val="nil"/>
              <w:right w:val="nil"/>
            </w:tcBorders>
            <w:tcMar>
              <w:top w:w="128" w:type="dxa"/>
              <w:left w:w="43" w:type="dxa"/>
              <w:bottom w:w="43" w:type="dxa"/>
              <w:right w:w="43" w:type="dxa"/>
            </w:tcMar>
            <w:vAlign w:val="bottom"/>
          </w:tcPr>
          <w:p w14:paraId="7B501578" w14:textId="77777777" w:rsidR="00596560" w:rsidRPr="000C72BB" w:rsidRDefault="00596560" w:rsidP="008B1EC5">
            <w:r w:rsidRPr="000C72BB">
              <w:t>30 824</w:t>
            </w:r>
          </w:p>
        </w:tc>
        <w:tc>
          <w:tcPr>
            <w:tcW w:w="920" w:type="dxa"/>
            <w:tcBorders>
              <w:top w:val="nil"/>
              <w:left w:val="nil"/>
              <w:bottom w:val="nil"/>
              <w:right w:val="nil"/>
            </w:tcBorders>
            <w:tcMar>
              <w:top w:w="128" w:type="dxa"/>
              <w:left w:w="43" w:type="dxa"/>
              <w:bottom w:w="43" w:type="dxa"/>
              <w:right w:w="43" w:type="dxa"/>
            </w:tcMar>
            <w:vAlign w:val="bottom"/>
          </w:tcPr>
          <w:p w14:paraId="4A548545" w14:textId="77777777" w:rsidR="00596560" w:rsidRPr="000C72BB" w:rsidRDefault="00596560" w:rsidP="008B1EC5">
            <w:r w:rsidRPr="000C72BB">
              <w:t>2,0</w:t>
            </w:r>
          </w:p>
        </w:tc>
      </w:tr>
      <w:tr w:rsidR="00C36EDA" w:rsidRPr="000C72BB" w14:paraId="262DDF0F" w14:textId="77777777">
        <w:trPr>
          <w:trHeight w:val="380"/>
        </w:trPr>
        <w:tc>
          <w:tcPr>
            <w:tcW w:w="1360" w:type="dxa"/>
            <w:tcBorders>
              <w:top w:val="nil"/>
              <w:left w:val="nil"/>
              <w:bottom w:val="nil"/>
              <w:right w:val="nil"/>
            </w:tcBorders>
            <w:tcMar>
              <w:top w:w="128" w:type="dxa"/>
              <w:left w:w="43" w:type="dxa"/>
              <w:bottom w:w="43" w:type="dxa"/>
              <w:right w:w="43" w:type="dxa"/>
            </w:tcMar>
          </w:tcPr>
          <w:p w14:paraId="5FDF433F" w14:textId="77777777" w:rsidR="00596560" w:rsidRPr="000C72BB" w:rsidRDefault="00596560" w:rsidP="008B1EC5">
            <w:r w:rsidRPr="000C72BB">
              <w:t>NTNU</w:t>
            </w:r>
          </w:p>
        </w:tc>
        <w:tc>
          <w:tcPr>
            <w:tcW w:w="1620" w:type="dxa"/>
            <w:tcBorders>
              <w:top w:val="nil"/>
              <w:left w:val="nil"/>
              <w:bottom w:val="nil"/>
              <w:right w:val="nil"/>
            </w:tcBorders>
            <w:tcMar>
              <w:top w:w="128" w:type="dxa"/>
              <w:left w:w="43" w:type="dxa"/>
              <w:bottom w:w="43" w:type="dxa"/>
              <w:right w:w="43" w:type="dxa"/>
            </w:tcMar>
            <w:vAlign w:val="bottom"/>
          </w:tcPr>
          <w:p w14:paraId="1323B5CF" w14:textId="77777777" w:rsidR="00596560" w:rsidRPr="000C72BB" w:rsidRDefault="00596560" w:rsidP="008B1EC5">
            <w:r w:rsidRPr="000C72BB">
              <w:t>7 748 564</w:t>
            </w:r>
          </w:p>
        </w:tc>
        <w:tc>
          <w:tcPr>
            <w:tcW w:w="1240" w:type="dxa"/>
            <w:tcBorders>
              <w:top w:val="nil"/>
              <w:left w:val="nil"/>
              <w:bottom w:val="nil"/>
              <w:right w:val="nil"/>
            </w:tcBorders>
            <w:tcMar>
              <w:top w:w="128" w:type="dxa"/>
              <w:left w:w="43" w:type="dxa"/>
              <w:bottom w:w="43" w:type="dxa"/>
              <w:right w:w="43" w:type="dxa"/>
            </w:tcMar>
            <w:vAlign w:val="bottom"/>
          </w:tcPr>
          <w:p w14:paraId="5C028B95" w14:textId="77777777" w:rsidR="00596560" w:rsidRPr="000C72BB" w:rsidRDefault="00596560" w:rsidP="008B1EC5">
            <w:r w:rsidRPr="000C72BB">
              <w:t>676 723</w:t>
            </w:r>
          </w:p>
        </w:tc>
        <w:tc>
          <w:tcPr>
            <w:tcW w:w="960" w:type="dxa"/>
            <w:tcBorders>
              <w:top w:val="nil"/>
              <w:left w:val="nil"/>
              <w:bottom w:val="nil"/>
              <w:right w:val="nil"/>
            </w:tcBorders>
            <w:tcMar>
              <w:top w:w="128" w:type="dxa"/>
              <w:left w:w="43" w:type="dxa"/>
              <w:bottom w:w="43" w:type="dxa"/>
              <w:right w:w="43" w:type="dxa"/>
            </w:tcMar>
            <w:vAlign w:val="bottom"/>
          </w:tcPr>
          <w:p w14:paraId="68B1B49C" w14:textId="77777777" w:rsidR="00596560" w:rsidRPr="000C72BB" w:rsidRDefault="00596560" w:rsidP="008B1EC5">
            <w:r w:rsidRPr="000C72BB">
              <w:t>8,7</w:t>
            </w:r>
          </w:p>
        </w:tc>
        <w:tc>
          <w:tcPr>
            <w:tcW w:w="1240" w:type="dxa"/>
            <w:tcBorders>
              <w:top w:val="nil"/>
              <w:left w:val="nil"/>
              <w:bottom w:val="nil"/>
              <w:right w:val="nil"/>
            </w:tcBorders>
            <w:tcMar>
              <w:top w:w="128" w:type="dxa"/>
              <w:left w:w="43" w:type="dxa"/>
              <w:bottom w:w="43" w:type="dxa"/>
              <w:right w:w="43" w:type="dxa"/>
            </w:tcMar>
            <w:vAlign w:val="bottom"/>
          </w:tcPr>
          <w:p w14:paraId="046AAA94" w14:textId="77777777" w:rsidR="00596560" w:rsidRPr="000C72BB" w:rsidRDefault="00596560" w:rsidP="008B1EC5">
            <w:r w:rsidRPr="000C72BB">
              <w:t>369 062</w:t>
            </w:r>
          </w:p>
        </w:tc>
        <w:tc>
          <w:tcPr>
            <w:tcW w:w="960" w:type="dxa"/>
            <w:tcBorders>
              <w:top w:val="nil"/>
              <w:left w:val="nil"/>
              <w:bottom w:val="nil"/>
              <w:right w:val="nil"/>
            </w:tcBorders>
            <w:tcMar>
              <w:top w:w="128" w:type="dxa"/>
              <w:left w:w="43" w:type="dxa"/>
              <w:bottom w:w="43" w:type="dxa"/>
              <w:right w:w="43" w:type="dxa"/>
            </w:tcMar>
            <w:vAlign w:val="bottom"/>
          </w:tcPr>
          <w:p w14:paraId="0B1EA472" w14:textId="77777777" w:rsidR="00596560" w:rsidRPr="000C72BB" w:rsidRDefault="00596560" w:rsidP="008B1EC5">
            <w:r w:rsidRPr="000C72BB">
              <w:t>4,8</w:t>
            </w:r>
          </w:p>
        </w:tc>
        <w:tc>
          <w:tcPr>
            <w:tcW w:w="1240" w:type="dxa"/>
            <w:tcBorders>
              <w:top w:val="nil"/>
              <w:left w:val="nil"/>
              <w:bottom w:val="nil"/>
              <w:right w:val="nil"/>
            </w:tcBorders>
            <w:tcMar>
              <w:top w:w="128" w:type="dxa"/>
              <w:left w:w="43" w:type="dxa"/>
              <w:bottom w:w="43" w:type="dxa"/>
              <w:right w:w="43" w:type="dxa"/>
            </w:tcMar>
            <w:vAlign w:val="bottom"/>
          </w:tcPr>
          <w:p w14:paraId="31975121" w14:textId="77777777" w:rsidR="00596560" w:rsidRPr="000C72BB" w:rsidRDefault="00596560" w:rsidP="008B1EC5">
            <w:r w:rsidRPr="000C72BB">
              <w:t>307 661</w:t>
            </w:r>
          </w:p>
        </w:tc>
        <w:tc>
          <w:tcPr>
            <w:tcW w:w="920" w:type="dxa"/>
            <w:tcBorders>
              <w:top w:val="nil"/>
              <w:left w:val="nil"/>
              <w:bottom w:val="nil"/>
              <w:right w:val="nil"/>
            </w:tcBorders>
            <w:tcMar>
              <w:top w:w="128" w:type="dxa"/>
              <w:left w:w="43" w:type="dxa"/>
              <w:bottom w:w="43" w:type="dxa"/>
              <w:right w:w="43" w:type="dxa"/>
            </w:tcMar>
            <w:vAlign w:val="bottom"/>
          </w:tcPr>
          <w:p w14:paraId="15101CCF" w14:textId="77777777" w:rsidR="00596560" w:rsidRPr="000C72BB" w:rsidRDefault="00596560" w:rsidP="008B1EC5">
            <w:r w:rsidRPr="000C72BB">
              <w:t>4,0</w:t>
            </w:r>
          </w:p>
        </w:tc>
      </w:tr>
      <w:tr w:rsidR="00C36EDA" w:rsidRPr="000C72BB" w14:paraId="6E641DB1" w14:textId="77777777">
        <w:trPr>
          <w:trHeight w:val="380"/>
        </w:trPr>
        <w:tc>
          <w:tcPr>
            <w:tcW w:w="1360" w:type="dxa"/>
            <w:tcBorders>
              <w:top w:val="nil"/>
              <w:left w:val="nil"/>
              <w:bottom w:val="nil"/>
              <w:right w:val="nil"/>
            </w:tcBorders>
            <w:tcMar>
              <w:top w:w="128" w:type="dxa"/>
              <w:left w:w="43" w:type="dxa"/>
              <w:bottom w:w="43" w:type="dxa"/>
              <w:right w:w="43" w:type="dxa"/>
            </w:tcMar>
          </w:tcPr>
          <w:p w14:paraId="48D2FC38" w14:textId="77777777" w:rsidR="00596560" w:rsidRPr="000C72BB" w:rsidRDefault="00596560" w:rsidP="008B1EC5">
            <w:proofErr w:type="spellStart"/>
            <w:r w:rsidRPr="000C72BB">
              <w:t>OsloMet</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6122CBE8" w14:textId="77777777" w:rsidR="00596560" w:rsidRPr="000C72BB" w:rsidRDefault="00596560" w:rsidP="008B1EC5">
            <w:r w:rsidRPr="000C72BB">
              <w:t>2 970 434</w:t>
            </w:r>
          </w:p>
        </w:tc>
        <w:tc>
          <w:tcPr>
            <w:tcW w:w="1240" w:type="dxa"/>
            <w:tcBorders>
              <w:top w:val="nil"/>
              <w:left w:val="nil"/>
              <w:bottom w:val="nil"/>
              <w:right w:val="nil"/>
            </w:tcBorders>
            <w:tcMar>
              <w:top w:w="128" w:type="dxa"/>
              <w:left w:w="43" w:type="dxa"/>
              <w:bottom w:w="43" w:type="dxa"/>
              <w:right w:w="43" w:type="dxa"/>
            </w:tcMar>
            <w:vAlign w:val="bottom"/>
          </w:tcPr>
          <w:p w14:paraId="0EF55BC6" w14:textId="77777777" w:rsidR="00596560" w:rsidRPr="000C72BB" w:rsidRDefault="00596560" w:rsidP="008B1EC5">
            <w:r w:rsidRPr="000C72BB">
              <w:t>316 358</w:t>
            </w:r>
          </w:p>
        </w:tc>
        <w:tc>
          <w:tcPr>
            <w:tcW w:w="960" w:type="dxa"/>
            <w:tcBorders>
              <w:top w:val="nil"/>
              <w:left w:val="nil"/>
              <w:bottom w:val="nil"/>
              <w:right w:val="nil"/>
            </w:tcBorders>
            <w:tcMar>
              <w:top w:w="128" w:type="dxa"/>
              <w:left w:w="43" w:type="dxa"/>
              <w:bottom w:w="43" w:type="dxa"/>
              <w:right w:w="43" w:type="dxa"/>
            </w:tcMar>
            <w:vAlign w:val="bottom"/>
          </w:tcPr>
          <w:p w14:paraId="75CE8242" w14:textId="77777777" w:rsidR="00596560" w:rsidRPr="000C72BB" w:rsidRDefault="00596560" w:rsidP="008B1EC5">
            <w:r w:rsidRPr="000C72BB">
              <w:t>10,7</w:t>
            </w:r>
          </w:p>
        </w:tc>
        <w:tc>
          <w:tcPr>
            <w:tcW w:w="1240" w:type="dxa"/>
            <w:tcBorders>
              <w:top w:val="nil"/>
              <w:left w:val="nil"/>
              <w:bottom w:val="nil"/>
              <w:right w:val="nil"/>
            </w:tcBorders>
            <w:tcMar>
              <w:top w:w="128" w:type="dxa"/>
              <w:left w:w="43" w:type="dxa"/>
              <w:bottom w:w="43" w:type="dxa"/>
              <w:right w:w="43" w:type="dxa"/>
            </w:tcMar>
            <w:vAlign w:val="bottom"/>
          </w:tcPr>
          <w:p w14:paraId="0E681B2F" w14:textId="77777777" w:rsidR="00596560" w:rsidRPr="000C72BB" w:rsidRDefault="00596560" w:rsidP="008B1EC5">
            <w:r w:rsidRPr="000C72BB">
              <w:t>189 878</w:t>
            </w:r>
          </w:p>
        </w:tc>
        <w:tc>
          <w:tcPr>
            <w:tcW w:w="960" w:type="dxa"/>
            <w:tcBorders>
              <w:top w:val="nil"/>
              <w:left w:val="nil"/>
              <w:bottom w:val="nil"/>
              <w:right w:val="nil"/>
            </w:tcBorders>
            <w:tcMar>
              <w:top w:w="128" w:type="dxa"/>
              <w:left w:w="43" w:type="dxa"/>
              <w:bottom w:w="43" w:type="dxa"/>
              <w:right w:w="43" w:type="dxa"/>
            </w:tcMar>
            <w:vAlign w:val="bottom"/>
          </w:tcPr>
          <w:p w14:paraId="4AE7A1A1" w14:textId="77777777" w:rsidR="00596560" w:rsidRPr="000C72BB" w:rsidRDefault="00596560" w:rsidP="008B1EC5">
            <w:r w:rsidRPr="000C72BB">
              <w:t>6,4</w:t>
            </w:r>
          </w:p>
        </w:tc>
        <w:tc>
          <w:tcPr>
            <w:tcW w:w="1240" w:type="dxa"/>
            <w:tcBorders>
              <w:top w:val="nil"/>
              <w:left w:val="nil"/>
              <w:bottom w:val="nil"/>
              <w:right w:val="nil"/>
            </w:tcBorders>
            <w:tcMar>
              <w:top w:w="128" w:type="dxa"/>
              <w:left w:w="43" w:type="dxa"/>
              <w:bottom w:w="43" w:type="dxa"/>
              <w:right w:w="43" w:type="dxa"/>
            </w:tcMar>
            <w:vAlign w:val="bottom"/>
          </w:tcPr>
          <w:p w14:paraId="3330893C" w14:textId="77777777" w:rsidR="00596560" w:rsidRPr="000C72BB" w:rsidRDefault="00596560" w:rsidP="008B1EC5">
            <w:r w:rsidRPr="000C72BB">
              <w:t>126 480</w:t>
            </w:r>
          </w:p>
        </w:tc>
        <w:tc>
          <w:tcPr>
            <w:tcW w:w="920" w:type="dxa"/>
            <w:tcBorders>
              <w:top w:val="nil"/>
              <w:left w:val="nil"/>
              <w:bottom w:val="nil"/>
              <w:right w:val="nil"/>
            </w:tcBorders>
            <w:tcMar>
              <w:top w:w="128" w:type="dxa"/>
              <w:left w:w="43" w:type="dxa"/>
              <w:bottom w:w="43" w:type="dxa"/>
              <w:right w:w="43" w:type="dxa"/>
            </w:tcMar>
            <w:vAlign w:val="bottom"/>
          </w:tcPr>
          <w:p w14:paraId="680DA447" w14:textId="77777777" w:rsidR="00596560" w:rsidRPr="000C72BB" w:rsidRDefault="00596560" w:rsidP="008B1EC5">
            <w:r w:rsidRPr="000C72BB">
              <w:t>4,3</w:t>
            </w:r>
          </w:p>
        </w:tc>
      </w:tr>
      <w:tr w:rsidR="00C36EDA" w:rsidRPr="000C72BB" w14:paraId="653A25FB" w14:textId="77777777">
        <w:trPr>
          <w:trHeight w:val="380"/>
        </w:trPr>
        <w:tc>
          <w:tcPr>
            <w:tcW w:w="1360" w:type="dxa"/>
            <w:tcBorders>
              <w:top w:val="nil"/>
              <w:left w:val="nil"/>
              <w:bottom w:val="nil"/>
              <w:right w:val="nil"/>
            </w:tcBorders>
            <w:tcMar>
              <w:top w:w="128" w:type="dxa"/>
              <w:left w:w="43" w:type="dxa"/>
              <w:bottom w:w="43" w:type="dxa"/>
              <w:right w:w="43" w:type="dxa"/>
            </w:tcMar>
          </w:tcPr>
          <w:p w14:paraId="11D410B5" w14:textId="77777777" w:rsidR="00596560" w:rsidRPr="000C72BB" w:rsidRDefault="00596560" w:rsidP="008B1EC5">
            <w:proofErr w:type="spellStart"/>
            <w:r w:rsidRPr="000C72BB">
              <w:t>UiA</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0F91978B" w14:textId="77777777" w:rsidR="00596560" w:rsidRPr="000C72BB" w:rsidRDefault="00596560" w:rsidP="008B1EC5">
            <w:r w:rsidRPr="000C72BB">
              <w:t>1 754 078</w:t>
            </w:r>
          </w:p>
        </w:tc>
        <w:tc>
          <w:tcPr>
            <w:tcW w:w="1240" w:type="dxa"/>
            <w:tcBorders>
              <w:top w:val="nil"/>
              <w:left w:val="nil"/>
              <w:bottom w:val="nil"/>
              <w:right w:val="nil"/>
            </w:tcBorders>
            <w:tcMar>
              <w:top w:w="128" w:type="dxa"/>
              <w:left w:w="43" w:type="dxa"/>
              <w:bottom w:w="43" w:type="dxa"/>
              <w:right w:w="43" w:type="dxa"/>
            </w:tcMar>
            <w:vAlign w:val="bottom"/>
          </w:tcPr>
          <w:p w14:paraId="5F6F7447" w14:textId="77777777" w:rsidR="00596560" w:rsidRPr="000C72BB" w:rsidRDefault="00596560" w:rsidP="008B1EC5">
            <w:r w:rsidRPr="000C72BB">
              <w:t>100 538</w:t>
            </w:r>
          </w:p>
        </w:tc>
        <w:tc>
          <w:tcPr>
            <w:tcW w:w="960" w:type="dxa"/>
            <w:tcBorders>
              <w:top w:val="nil"/>
              <w:left w:val="nil"/>
              <w:bottom w:val="nil"/>
              <w:right w:val="nil"/>
            </w:tcBorders>
            <w:tcMar>
              <w:top w:w="128" w:type="dxa"/>
              <w:left w:w="43" w:type="dxa"/>
              <w:bottom w:w="43" w:type="dxa"/>
              <w:right w:w="43" w:type="dxa"/>
            </w:tcMar>
            <w:vAlign w:val="bottom"/>
          </w:tcPr>
          <w:p w14:paraId="51CCBE41" w14:textId="77777777" w:rsidR="00596560" w:rsidRPr="000C72BB" w:rsidRDefault="00596560" w:rsidP="008B1EC5">
            <w:r w:rsidRPr="000C72BB">
              <w:t>5,7</w:t>
            </w:r>
          </w:p>
        </w:tc>
        <w:tc>
          <w:tcPr>
            <w:tcW w:w="1240" w:type="dxa"/>
            <w:tcBorders>
              <w:top w:val="nil"/>
              <w:left w:val="nil"/>
              <w:bottom w:val="nil"/>
              <w:right w:val="nil"/>
            </w:tcBorders>
            <w:tcMar>
              <w:top w:w="128" w:type="dxa"/>
              <w:left w:w="43" w:type="dxa"/>
              <w:bottom w:w="43" w:type="dxa"/>
              <w:right w:w="43" w:type="dxa"/>
            </w:tcMar>
            <w:vAlign w:val="bottom"/>
          </w:tcPr>
          <w:p w14:paraId="36ABA41F" w14:textId="77777777" w:rsidR="00596560" w:rsidRPr="000C72BB" w:rsidRDefault="00596560" w:rsidP="008B1EC5">
            <w:r w:rsidRPr="000C72BB">
              <w:t>35 815</w:t>
            </w:r>
          </w:p>
        </w:tc>
        <w:tc>
          <w:tcPr>
            <w:tcW w:w="960" w:type="dxa"/>
            <w:tcBorders>
              <w:top w:val="nil"/>
              <w:left w:val="nil"/>
              <w:bottom w:val="nil"/>
              <w:right w:val="nil"/>
            </w:tcBorders>
            <w:tcMar>
              <w:top w:w="128" w:type="dxa"/>
              <w:left w:w="43" w:type="dxa"/>
              <w:bottom w:w="43" w:type="dxa"/>
              <w:right w:w="43" w:type="dxa"/>
            </w:tcMar>
            <w:vAlign w:val="bottom"/>
          </w:tcPr>
          <w:p w14:paraId="71C4114D" w14:textId="77777777" w:rsidR="00596560" w:rsidRPr="000C72BB" w:rsidRDefault="00596560" w:rsidP="008B1EC5">
            <w:r w:rsidRPr="000C72BB">
              <w:t>2,0</w:t>
            </w:r>
          </w:p>
        </w:tc>
        <w:tc>
          <w:tcPr>
            <w:tcW w:w="1240" w:type="dxa"/>
            <w:tcBorders>
              <w:top w:val="nil"/>
              <w:left w:val="nil"/>
              <w:bottom w:val="nil"/>
              <w:right w:val="nil"/>
            </w:tcBorders>
            <w:tcMar>
              <w:top w:w="128" w:type="dxa"/>
              <w:left w:w="43" w:type="dxa"/>
              <w:bottom w:w="43" w:type="dxa"/>
              <w:right w:w="43" w:type="dxa"/>
            </w:tcMar>
            <w:vAlign w:val="bottom"/>
          </w:tcPr>
          <w:p w14:paraId="09D8A13A" w14:textId="77777777" w:rsidR="00596560" w:rsidRPr="000C72BB" w:rsidRDefault="00596560" w:rsidP="008B1EC5">
            <w:r w:rsidRPr="000C72BB">
              <w:t>64 723</w:t>
            </w:r>
          </w:p>
        </w:tc>
        <w:tc>
          <w:tcPr>
            <w:tcW w:w="920" w:type="dxa"/>
            <w:tcBorders>
              <w:top w:val="nil"/>
              <w:left w:val="nil"/>
              <w:bottom w:val="nil"/>
              <w:right w:val="nil"/>
            </w:tcBorders>
            <w:tcMar>
              <w:top w:w="128" w:type="dxa"/>
              <w:left w:w="43" w:type="dxa"/>
              <w:bottom w:w="43" w:type="dxa"/>
              <w:right w:w="43" w:type="dxa"/>
            </w:tcMar>
            <w:vAlign w:val="bottom"/>
          </w:tcPr>
          <w:p w14:paraId="56ADD110" w14:textId="77777777" w:rsidR="00596560" w:rsidRPr="000C72BB" w:rsidRDefault="00596560" w:rsidP="008B1EC5">
            <w:r w:rsidRPr="000C72BB">
              <w:t>3,7</w:t>
            </w:r>
          </w:p>
        </w:tc>
      </w:tr>
      <w:tr w:rsidR="00C36EDA" w:rsidRPr="000C72BB" w14:paraId="40157C5E" w14:textId="77777777">
        <w:trPr>
          <w:trHeight w:val="380"/>
        </w:trPr>
        <w:tc>
          <w:tcPr>
            <w:tcW w:w="1360" w:type="dxa"/>
            <w:tcBorders>
              <w:top w:val="nil"/>
              <w:left w:val="nil"/>
              <w:bottom w:val="nil"/>
              <w:right w:val="nil"/>
            </w:tcBorders>
            <w:tcMar>
              <w:top w:w="128" w:type="dxa"/>
              <w:left w:w="43" w:type="dxa"/>
              <w:bottom w:w="43" w:type="dxa"/>
              <w:right w:w="43" w:type="dxa"/>
            </w:tcMar>
          </w:tcPr>
          <w:p w14:paraId="02CFFFDB" w14:textId="77777777" w:rsidR="00596560" w:rsidRPr="000C72BB" w:rsidRDefault="00596560" w:rsidP="008B1EC5">
            <w:r w:rsidRPr="000C72BB">
              <w:t>UiB</w:t>
            </w:r>
          </w:p>
        </w:tc>
        <w:tc>
          <w:tcPr>
            <w:tcW w:w="1620" w:type="dxa"/>
            <w:tcBorders>
              <w:top w:val="nil"/>
              <w:left w:val="nil"/>
              <w:bottom w:val="nil"/>
              <w:right w:val="nil"/>
            </w:tcBorders>
            <w:tcMar>
              <w:top w:w="128" w:type="dxa"/>
              <w:left w:w="43" w:type="dxa"/>
              <w:bottom w:w="43" w:type="dxa"/>
              <w:right w:w="43" w:type="dxa"/>
            </w:tcMar>
            <w:vAlign w:val="bottom"/>
          </w:tcPr>
          <w:p w14:paraId="009716BB" w14:textId="77777777" w:rsidR="00596560" w:rsidRPr="000C72BB" w:rsidRDefault="00596560" w:rsidP="008B1EC5">
            <w:r w:rsidRPr="000C72BB">
              <w:t>4 212 077</w:t>
            </w:r>
          </w:p>
        </w:tc>
        <w:tc>
          <w:tcPr>
            <w:tcW w:w="1240" w:type="dxa"/>
            <w:tcBorders>
              <w:top w:val="nil"/>
              <w:left w:val="nil"/>
              <w:bottom w:val="nil"/>
              <w:right w:val="nil"/>
            </w:tcBorders>
            <w:tcMar>
              <w:top w:w="128" w:type="dxa"/>
              <w:left w:w="43" w:type="dxa"/>
              <w:bottom w:w="43" w:type="dxa"/>
              <w:right w:w="43" w:type="dxa"/>
            </w:tcMar>
            <w:vAlign w:val="bottom"/>
          </w:tcPr>
          <w:p w14:paraId="3F4FB0D1" w14:textId="77777777" w:rsidR="00596560" w:rsidRPr="000C72BB" w:rsidRDefault="00596560" w:rsidP="008B1EC5">
            <w:r w:rsidRPr="000C72BB">
              <w:t>118 982</w:t>
            </w:r>
          </w:p>
        </w:tc>
        <w:tc>
          <w:tcPr>
            <w:tcW w:w="960" w:type="dxa"/>
            <w:tcBorders>
              <w:top w:val="nil"/>
              <w:left w:val="nil"/>
              <w:bottom w:val="nil"/>
              <w:right w:val="nil"/>
            </w:tcBorders>
            <w:tcMar>
              <w:top w:w="128" w:type="dxa"/>
              <w:left w:w="43" w:type="dxa"/>
              <w:bottom w:w="43" w:type="dxa"/>
              <w:right w:w="43" w:type="dxa"/>
            </w:tcMar>
            <w:vAlign w:val="bottom"/>
          </w:tcPr>
          <w:p w14:paraId="6F3F2B31" w14:textId="77777777" w:rsidR="00596560" w:rsidRPr="000C72BB" w:rsidRDefault="00596560" w:rsidP="008B1EC5">
            <w:r w:rsidRPr="000C72BB">
              <w:t>2,8</w:t>
            </w:r>
          </w:p>
        </w:tc>
        <w:tc>
          <w:tcPr>
            <w:tcW w:w="1240" w:type="dxa"/>
            <w:tcBorders>
              <w:top w:val="nil"/>
              <w:left w:val="nil"/>
              <w:bottom w:val="nil"/>
              <w:right w:val="nil"/>
            </w:tcBorders>
            <w:tcMar>
              <w:top w:w="128" w:type="dxa"/>
              <w:left w:w="43" w:type="dxa"/>
              <w:bottom w:w="43" w:type="dxa"/>
              <w:right w:w="43" w:type="dxa"/>
            </w:tcMar>
            <w:vAlign w:val="bottom"/>
          </w:tcPr>
          <w:p w14:paraId="6568EBC3" w14:textId="77777777" w:rsidR="00596560" w:rsidRPr="000C72BB" w:rsidRDefault="00596560" w:rsidP="008B1EC5">
            <w:r w:rsidRPr="000C72BB">
              <w:t>50 640</w:t>
            </w:r>
          </w:p>
        </w:tc>
        <w:tc>
          <w:tcPr>
            <w:tcW w:w="960" w:type="dxa"/>
            <w:tcBorders>
              <w:top w:val="nil"/>
              <w:left w:val="nil"/>
              <w:bottom w:val="nil"/>
              <w:right w:val="nil"/>
            </w:tcBorders>
            <w:tcMar>
              <w:top w:w="128" w:type="dxa"/>
              <w:left w:w="43" w:type="dxa"/>
              <w:bottom w:w="43" w:type="dxa"/>
              <w:right w:w="43" w:type="dxa"/>
            </w:tcMar>
            <w:vAlign w:val="bottom"/>
          </w:tcPr>
          <w:p w14:paraId="05298683" w14:textId="77777777" w:rsidR="00596560" w:rsidRPr="000C72BB" w:rsidRDefault="00596560" w:rsidP="008B1EC5">
            <w:r w:rsidRPr="000C72BB">
              <w:t>1,2</w:t>
            </w:r>
          </w:p>
        </w:tc>
        <w:tc>
          <w:tcPr>
            <w:tcW w:w="1240" w:type="dxa"/>
            <w:tcBorders>
              <w:top w:val="nil"/>
              <w:left w:val="nil"/>
              <w:bottom w:val="nil"/>
              <w:right w:val="nil"/>
            </w:tcBorders>
            <w:tcMar>
              <w:top w:w="128" w:type="dxa"/>
              <w:left w:w="43" w:type="dxa"/>
              <w:bottom w:w="43" w:type="dxa"/>
              <w:right w:w="43" w:type="dxa"/>
            </w:tcMar>
            <w:vAlign w:val="bottom"/>
          </w:tcPr>
          <w:p w14:paraId="251A0DEF" w14:textId="77777777" w:rsidR="00596560" w:rsidRPr="000C72BB" w:rsidRDefault="00596560" w:rsidP="008B1EC5">
            <w:r w:rsidRPr="000C72BB">
              <w:t>68 342</w:t>
            </w:r>
          </w:p>
        </w:tc>
        <w:tc>
          <w:tcPr>
            <w:tcW w:w="920" w:type="dxa"/>
            <w:tcBorders>
              <w:top w:val="nil"/>
              <w:left w:val="nil"/>
              <w:bottom w:val="nil"/>
              <w:right w:val="nil"/>
            </w:tcBorders>
            <w:tcMar>
              <w:top w:w="128" w:type="dxa"/>
              <w:left w:w="43" w:type="dxa"/>
              <w:bottom w:w="43" w:type="dxa"/>
              <w:right w:w="43" w:type="dxa"/>
            </w:tcMar>
            <w:vAlign w:val="bottom"/>
          </w:tcPr>
          <w:p w14:paraId="73954218" w14:textId="77777777" w:rsidR="00596560" w:rsidRPr="000C72BB" w:rsidRDefault="00596560" w:rsidP="008B1EC5">
            <w:r w:rsidRPr="000C72BB">
              <w:t>1,6</w:t>
            </w:r>
          </w:p>
        </w:tc>
      </w:tr>
      <w:tr w:rsidR="00C36EDA" w:rsidRPr="000C72BB" w14:paraId="5C519268" w14:textId="77777777">
        <w:trPr>
          <w:trHeight w:val="380"/>
        </w:trPr>
        <w:tc>
          <w:tcPr>
            <w:tcW w:w="1360" w:type="dxa"/>
            <w:tcBorders>
              <w:top w:val="nil"/>
              <w:left w:val="nil"/>
              <w:bottom w:val="nil"/>
              <w:right w:val="nil"/>
            </w:tcBorders>
            <w:tcMar>
              <w:top w:w="128" w:type="dxa"/>
              <w:left w:w="43" w:type="dxa"/>
              <w:bottom w:w="43" w:type="dxa"/>
              <w:right w:w="43" w:type="dxa"/>
            </w:tcMar>
          </w:tcPr>
          <w:p w14:paraId="1351007C" w14:textId="77777777" w:rsidR="00596560" w:rsidRPr="000C72BB" w:rsidRDefault="00596560" w:rsidP="008B1EC5">
            <w:r w:rsidRPr="000C72BB">
              <w:t>UiO</w:t>
            </w:r>
          </w:p>
        </w:tc>
        <w:tc>
          <w:tcPr>
            <w:tcW w:w="1620" w:type="dxa"/>
            <w:tcBorders>
              <w:top w:val="nil"/>
              <w:left w:val="nil"/>
              <w:bottom w:val="nil"/>
              <w:right w:val="nil"/>
            </w:tcBorders>
            <w:tcMar>
              <w:top w:w="128" w:type="dxa"/>
              <w:left w:w="43" w:type="dxa"/>
              <w:bottom w:w="43" w:type="dxa"/>
              <w:right w:w="43" w:type="dxa"/>
            </w:tcMar>
            <w:vAlign w:val="bottom"/>
          </w:tcPr>
          <w:p w14:paraId="258C62D3" w14:textId="77777777" w:rsidR="00596560" w:rsidRPr="000C72BB" w:rsidRDefault="00596560" w:rsidP="008B1EC5">
            <w:r w:rsidRPr="000C72BB">
              <w:t>6 260 575</w:t>
            </w:r>
          </w:p>
        </w:tc>
        <w:tc>
          <w:tcPr>
            <w:tcW w:w="1240" w:type="dxa"/>
            <w:tcBorders>
              <w:top w:val="nil"/>
              <w:left w:val="nil"/>
              <w:bottom w:val="nil"/>
              <w:right w:val="nil"/>
            </w:tcBorders>
            <w:tcMar>
              <w:top w:w="128" w:type="dxa"/>
              <w:left w:w="43" w:type="dxa"/>
              <w:bottom w:w="43" w:type="dxa"/>
              <w:right w:w="43" w:type="dxa"/>
            </w:tcMar>
            <w:vAlign w:val="bottom"/>
          </w:tcPr>
          <w:p w14:paraId="15B800F6" w14:textId="77777777" w:rsidR="00596560" w:rsidRPr="000C72BB" w:rsidRDefault="00596560" w:rsidP="008B1EC5">
            <w:r w:rsidRPr="000C72BB">
              <w:t>567 996</w:t>
            </w:r>
          </w:p>
        </w:tc>
        <w:tc>
          <w:tcPr>
            <w:tcW w:w="960" w:type="dxa"/>
            <w:tcBorders>
              <w:top w:val="nil"/>
              <w:left w:val="nil"/>
              <w:bottom w:val="nil"/>
              <w:right w:val="nil"/>
            </w:tcBorders>
            <w:tcMar>
              <w:top w:w="128" w:type="dxa"/>
              <w:left w:w="43" w:type="dxa"/>
              <w:bottom w:w="43" w:type="dxa"/>
              <w:right w:w="43" w:type="dxa"/>
            </w:tcMar>
            <w:vAlign w:val="bottom"/>
          </w:tcPr>
          <w:p w14:paraId="4F099BB5" w14:textId="77777777" w:rsidR="00596560" w:rsidRPr="000C72BB" w:rsidRDefault="00596560" w:rsidP="008B1EC5">
            <w:r w:rsidRPr="000C72BB">
              <w:t>9,1</w:t>
            </w:r>
          </w:p>
        </w:tc>
        <w:tc>
          <w:tcPr>
            <w:tcW w:w="1240" w:type="dxa"/>
            <w:tcBorders>
              <w:top w:val="nil"/>
              <w:left w:val="nil"/>
              <w:bottom w:val="nil"/>
              <w:right w:val="nil"/>
            </w:tcBorders>
            <w:tcMar>
              <w:top w:w="128" w:type="dxa"/>
              <w:left w:w="43" w:type="dxa"/>
              <w:bottom w:w="43" w:type="dxa"/>
              <w:right w:w="43" w:type="dxa"/>
            </w:tcMar>
            <w:vAlign w:val="bottom"/>
          </w:tcPr>
          <w:p w14:paraId="3EA74D64" w14:textId="77777777" w:rsidR="00596560" w:rsidRPr="000C72BB" w:rsidRDefault="00596560" w:rsidP="008B1EC5">
            <w:r w:rsidRPr="000C72BB">
              <w:t>522 500</w:t>
            </w:r>
          </w:p>
        </w:tc>
        <w:tc>
          <w:tcPr>
            <w:tcW w:w="960" w:type="dxa"/>
            <w:tcBorders>
              <w:top w:val="nil"/>
              <w:left w:val="nil"/>
              <w:bottom w:val="nil"/>
              <w:right w:val="nil"/>
            </w:tcBorders>
            <w:tcMar>
              <w:top w:w="128" w:type="dxa"/>
              <w:left w:w="43" w:type="dxa"/>
              <w:bottom w:w="43" w:type="dxa"/>
              <w:right w:w="43" w:type="dxa"/>
            </w:tcMar>
            <w:vAlign w:val="bottom"/>
          </w:tcPr>
          <w:p w14:paraId="3350B89D" w14:textId="77777777" w:rsidR="00596560" w:rsidRPr="000C72BB" w:rsidRDefault="00596560" w:rsidP="008B1EC5">
            <w:r w:rsidRPr="000C72BB">
              <w:t>8,3</w:t>
            </w:r>
          </w:p>
        </w:tc>
        <w:tc>
          <w:tcPr>
            <w:tcW w:w="1240" w:type="dxa"/>
            <w:tcBorders>
              <w:top w:val="nil"/>
              <w:left w:val="nil"/>
              <w:bottom w:val="nil"/>
              <w:right w:val="nil"/>
            </w:tcBorders>
            <w:tcMar>
              <w:top w:w="128" w:type="dxa"/>
              <w:left w:w="43" w:type="dxa"/>
              <w:bottom w:w="43" w:type="dxa"/>
              <w:right w:w="43" w:type="dxa"/>
            </w:tcMar>
            <w:vAlign w:val="bottom"/>
          </w:tcPr>
          <w:p w14:paraId="3AC73D38" w14:textId="77777777" w:rsidR="00596560" w:rsidRPr="000C72BB" w:rsidRDefault="00596560" w:rsidP="008B1EC5">
            <w:r w:rsidRPr="000C72BB">
              <w:t>45 496</w:t>
            </w:r>
          </w:p>
        </w:tc>
        <w:tc>
          <w:tcPr>
            <w:tcW w:w="920" w:type="dxa"/>
            <w:tcBorders>
              <w:top w:val="nil"/>
              <w:left w:val="nil"/>
              <w:bottom w:val="nil"/>
              <w:right w:val="nil"/>
            </w:tcBorders>
            <w:tcMar>
              <w:top w:w="128" w:type="dxa"/>
              <w:left w:w="43" w:type="dxa"/>
              <w:bottom w:w="43" w:type="dxa"/>
              <w:right w:w="43" w:type="dxa"/>
            </w:tcMar>
            <w:vAlign w:val="bottom"/>
          </w:tcPr>
          <w:p w14:paraId="0884738D" w14:textId="77777777" w:rsidR="00596560" w:rsidRPr="000C72BB" w:rsidRDefault="00596560" w:rsidP="008B1EC5">
            <w:r w:rsidRPr="000C72BB">
              <w:t>0,7</w:t>
            </w:r>
          </w:p>
        </w:tc>
      </w:tr>
      <w:tr w:rsidR="00C36EDA" w:rsidRPr="000C72BB" w14:paraId="182A0205" w14:textId="77777777">
        <w:trPr>
          <w:trHeight w:val="380"/>
        </w:trPr>
        <w:tc>
          <w:tcPr>
            <w:tcW w:w="1360" w:type="dxa"/>
            <w:tcBorders>
              <w:top w:val="nil"/>
              <w:left w:val="nil"/>
              <w:bottom w:val="nil"/>
              <w:right w:val="nil"/>
            </w:tcBorders>
            <w:tcMar>
              <w:top w:w="128" w:type="dxa"/>
              <w:left w:w="43" w:type="dxa"/>
              <w:bottom w:w="43" w:type="dxa"/>
              <w:right w:w="43" w:type="dxa"/>
            </w:tcMar>
          </w:tcPr>
          <w:p w14:paraId="406A83BC" w14:textId="77777777" w:rsidR="00596560" w:rsidRPr="000C72BB" w:rsidRDefault="00596560" w:rsidP="008B1EC5">
            <w:proofErr w:type="spellStart"/>
            <w:r w:rsidRPr="000C72BB">
              <w:t>UiS</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514CA8F9" w14:textId="77777777" w:rsidR="00596560" w:rsidRPr="000C72BB" w:rsidRDefault="00596560" w:rsidP="008B1EC5">
            <w:r w:rsidRPr="000C72BB">
              <w:t>1 970 997</w:t>
            </w:r>
          </w:p>
        </w:tc>
        <w:tc>
          <w:tcPr>
            <w:tcW w:w="1240" w:type="dxa"/>
            <w:tcBorders>
              <w:top w:val="nil"/>
              <w:left w:val="nil"/>
              <w:bottom w:val="nil"/>
              <w:right w:val="nil"/>
            </w:tcBorders>
            <w:tcMar>
              <w:top w:w="128" w:type="dxa"/>
              <w:left w:w="43" w:type="dxa"/>
              <w:bottom w:w="43" w:type="dxa"/>
              <w:right w:w="43" w:type="dxa"/>
            </w:tcMar>
            <w:vAlign w:val="bottom"/>
          </w:tcPr>
          <w:p w14:paraId="04FB44F5" w14:textId="77777777" w:rsidR="00596560" w:rsidRPr="000C72BB" w:rsidRDefault="00596560" w:rsidP="008B1EC5">
            <w:r w:rsidRPr="000C72BB">
              <w:t>125 126</w:t>
            </w:r>
          </w:p>
        </w:tc>
        <w:tc>
          <w:tcPr>
            <w:tcW w:w="960" w:type="dxa"/>
            <w:tcBorders>
              <w:top w:val="nil"/>
              <w:left w:val="nil"/>
              <w:bottom w:val="nil"/>
              <w:right w:val="nil"/>
            </w:tcBorders>
            <w:tcMar>
              <w:top w:w="128" w:type="dxa"/>
              <w:left w:w="43" w:type="dxa"/>
              <w:bottom w:w="43" w:type="dxa"/>
              <w:right w:w="43" w:type="dxa"/>
            </w:tcMar>
            <w:vAlign w:val="bottom"/>
          </w:tcPr>
          <w:p w14:paraId="36911F14" w14:textId="77777777" w:rsidR="00596560" w:rsidRPr="000C72BB" w:rsidRDefault="00596560" w:rsidP="008B1EC5">
            <w:r w:rsidRPr="000C72BB">
              <w:t>6,3</w:t>
            </w:r>
          </w:p>
        </w:tc>
        <w:tc>
          <w:tcPr>
            <w:tcW w:w="1240" w:type="dxa"/>
            <w:tcBorders>
              <w:top w:val="nil"/>
              <w:left w:val="nil"/>
              <w:bottom w:val="nil"/>
              <w:right w:val="nil"/>
            </w:tcBorders>
            <w:tcMar>
              <w:top w:w="128" w:type="dxa"/>
              <w:left w:w="43" w:type="dxa"/>
              <w:bottom w:w="43" w:type="dxa"/>
              <w:right w:w="43" w:type="dxa"/>
            </w:tcMar>
            <w:vAlign w:val="bottom"/>
          </w:tcPr>
          <w:p w14:paraId="78622551" w14:textId="77777777" w:rsidR="00596560" w:rsidRPr="000C72BB" w:rsidRDefault="00596560" w:rsidP="008B1EC5">
            <w:r w:rsidRPr="000C72BB">
              <w:t>77 098</w:t>
            </w:r>
          </w:p>
        </w:tc>
        <w:tc>
          <w:tcPr>
            <w:tcW w:w="960" w:type="dxa"/>
            <w:tcBorders>
              <w:top w:val="nil"/>
              <w:left w:val="nil"/>
              <w:bottom w:val="nil"/>
              <w:right w:val="nil"/>
            </w:tcBorders>
            <w:tcMar>
              <w:top w:w="128" w:type="dxa"/>
              <w:left w:w="43" w:type="dxa"/>
              <w:bottom w:w="43" w:type="dxa"/>
              <w:right w:w="43" w:type="dxa"/>
            </w:tcMar>
            <w:vAlign w:val="bottom"/>
          </w:tcPr>
          <w:p w14:paraId="683E9992" w14:textId="77777777" w:rsidR="00596560" w:rsidRPr="000C72BB" w:rsidRDefault="00596560" w:rsidP="008B1EC5">
            <w:r w:rsidRPr="000C72BB">
              <w:t>3,9</w:t>
            </w:r>
          </w:p>
        </w:tc>
        <w:tc>
          <w:tcPr>
            <w:tcW w:w="1240" w:type="dxa"/>
            <w:tcBorders>
              <w:top w:val="nil"/>
              <w:left w:val="nil"/>
              <w:bottom w:val="nil"/>
              <w:right w:val="nil"/>
            </w:tcBorders>
            <w:tcMar>
              <w:top w:w="128" w:type="dxa"/>
              <w:left w:w="43" w:type="dxa"/>
              <w:bottom w:w="43" w:type="dxa"/>
              <w:right w:w="43" w:type="dxa"/>
            </w:tcMar>
            <w:vAlign w:val="bottom"/>
          </w:tcPr>
          <w:p w14:paraId="44966DB3" w14:textId="77777777" w:rsidR="00596560" w:rsidRPr="000C72BB" w:rsidRDefault="00596560" w:rsidP="008B1EC5">
            <w:r w:rsidRPr="000C72BB">
              <w:t>48 028</w:t>
            </w:r>
          </w:p>
        </w:tc>
        <w:tc>
          <w:tcPr>
            <w:tcW w:w="920" w:type="dxa"/>
            <w:tcBorders>
              <w:top w:val="nil"/>
              <w:left w:val="nil"/>
              <w:bottom w:val="nil"/>
              <w:right w:val="nil"/>
            </w:tcBorders>
            <w:tcMar>
              <w:top w:w="128" w:type="dxa"/>
              <w:left w:w="43" w:type="dxa"/>
              <w:bottom w:w="43" w:type="dxa"/>
              <w:right w:w="43" w:type="dxa"/>
            </w:tcMar>
            <w:vAlign w:val="bottom"/>
          </w:tcPr>
          <w:p w14:paraId="59FB48F0" w14:textId="77777777" w:rsidR="00596560" w:rsidRPr="000C72BB" w:rsidRDefault="00596560" w:rsidP="008B1EC5">
            <w:r w:rsidRPr="000C72BB">
              <w:t>2,4</w:t>
            </w:r>
          </w:p>
        </w:tc>
      </w:tr>
      <w:tr w:rsidR="00C36EDA" w:rsidRPr="000C72BB" w14:paraId="3D0DEE25" w14:textId="77777777">
        <w:trPr>
          <w:trHeight w:val="380"/>
        </w:trPr>
        <w:tc>
          <w:tcPr>
            <w:tcW w:w="1360" w:type="dxa"/>
            <w:tcBorders>
              <w:top w:val="nil"/>
              <w:left w:val="nil"/>
              <w:bottom w:val="nil"/>
              <w:right w:val="nil"/>
            </w:tcBorders>
            <w:tcMar>
              <w:top w:w="128" w:type="dxa"/>
              <w:left w:w="43" w:type="dxa"/>
              <w:bottom w:w="43" w:type="dxa"/>
              <w:right w:w="43" w:type="dxa"/>
            </w:tcMar>
          </w:tcPr>
          <w:p w14:paraId="1E9C43B3" w14:textId="77777777" w:rsidR="00596560" w:rsidRPr="000C72BB" w:rsidRDefault="00596560" w:rsidP="008B1EC5">
            <w:r w:rsidRPr="000C72BB">
              <w:t>USN</w:t>
            </w:r>
          </w:p>
        </w:tc>
        <w:tc>
          <w:tcPr>
            <w:tcW w:w="1620" w:type="dxa"/>
            <w:tcBorders>
              <w:top w:val="nil"/>
              <w:left w:val="nil"/>
              <w:bottom w:val="nil"/>
              <w:right w:val="nil"/>
            </w:tcBorders>
            <w:tcMar>
              <w:top w:w="128" w:type="dxa"/>
              <w:left w:w="43" w:type="dxa"/>
              <w:bottom w:w="43" w:type="dxa"/>
              <w:right w:w="43" w:type="dxa"/>
            </w:tcMar>
            <w:vAlign w:val="bottom"/>
          </w:tcPr>
          <w:p w14:paraId="6BDDE13F" w14:textId="77777777" w:rsidR="00596560" w:rsidRPr="000C72BB" w:rsidRDefault="00596560" w:rsidP="008B1EC5">
            <w:r w:rsidRPr="000C72BB">
              <w:t>2 226 486</w:t>
            </w:r>
          </w:p>
        </w:tc>
        <w:tc>
          <w:tcPr>
            <w:tcW w:w="1240" w:type="dxa"/>
            <w:tcBorders>
              <w:top w:val="nil"/>
              <w:left w:val="nil"/>
              <w:bottom w:val="nil"/>
              <w:right w:val="nil"/>
            </w:tcBorders>
            <w:tcMar>
              <w:top w:w="128" w:type="dxa"/>
              <w:left w:w="43" w:type="dxa"/>
              <w:bottom w:w="43" w:type="dxa"/>
              <w:right w:w="43" w:type="dxa"/>
            </w:tcMar>
            <w:vAlign w:val="bottom"/>
          </w:tcPr>
          <w:p w14:paraId="3A172912" w14:textId="77777777" w:rsidR="00596560" w:rsidRPr="000C72BB" w:rsidRDefault="00596560" w:rsidP="008B1EC5">
            <w:r w:rsidRPr="000C72BB">
              <w:t xml:space="preserve">152 178 </w:t>
            </w:r>
          </w:p>
        </w:tc>
        <w:tc>
          <w:tcPr>
            <w:tcW w:w="960" w:type="dxa"/>
            <w:tcBorders>
              <w:top w:val="nil"/>
              <w:left w:val="nil"/>
              <w:bottom w:val="nil"/>
              <w:right w:val="nil"/>
            </w:tcBorders>
            <w:tcMar>
              <w:top w:w="128" w:type="dxa"/>
              <w:left w:w="43" w:type="dxa"/>
              <w:bottom w:w="43" w:type="dxa"/>
              <w:right w:w="43" w:type="dxa"/>
            </w:tcMar>
            <w:vAlign w:val="bottom"/>
          </w:tcPr>
          <w:p w14:paraId="258F62B2" w14:textId="77777777" w:rsidR="00596560" w:rsidRPr="000C72BB" w:rsidRDefault="00596560" w:rsidP="008B1EC5">
            <w:r w:rsidRPr="000C72BB">
              <w:t>6,8</w:t>
            </w:r>
          </w:p>
        </w:tc>
        <w:tc>
          <w:tcPr>
            <w:tcW w:w="1240" w:type="dxa"/>
            <w:tcBorders>
              <w:top w:val="nil"/>
              <w:left w:val="nil"/>
              <w:bottom w:val="nil"/>
              <w:right w:val="nil"/>
            </w:tcBorders>
            <w:tcMar>
              <w:top w:w="128" w:type="dxa"/>
              <w:left w:w="43" w:type="dxa"/>
              <w:bottom w:w="43" w:type="dxa"/>
              <w:right w:w="43" w:type="dxa"/>
            </w:tcMar>
            <w:vAlign w:val="bottom"/>
          </w:tcPr>
          <w:p w14:paraId="08CA0143" w14:textId="77777777" w:rsidR="00596560" w:rsidRPr="000C72BB" w:rsidRDefault="00596560" w:rsidP="008B1EC5">
            <w:r w:rsidRPr="000C72BB">
              <w:t>40 950</w:t>
            </w:r>
          </w:p>
        </w:tc>
        <w:tc>
          <w:tcPr>
            <w:tcW w:w="960" w:type="dxa"/>
            <w:tcBorders>
              <w:top w:val="nil"/>
              <w:left w:val="nil"/>
              <w:bottom w:val="nil"/>
              <w:right w:val="nil"/>
            </w:tcBorders>
            <w:tcMar>
              <w:top w:w="128" w:type="dxa"/>
              <w:left w:w="43" w:type="dxa"/>
              <w:bottom w:w="43" w:type="dxa"/>
              <w:right w:w="43" w:type="dxa"/>
            </w:tcMar>
            <w:vAlign w:val="bottom"/>
          </w:tcPr>
          <w:p w14:paraId="489F1C77" w14:textId="77777777" w:rsidR="00596560" w:rsidRPr="000C72BB" w:rsidRDefault="00596560" w:rsidP="008B1EC5">
            <w:r w:rsidRPr="000C72BB">
              <w:t>1,8</w:t>
            </w:r>
          </w:p>
        </w:tc>
        <w:tc>
          <w:tcPr>
            <w:tcW w:w="1240" w:type="dxa"/>
            <w:tcBorders>
              <w:top w:val="nil"/>
              <w:left w:val="nil"/>
              <w:bottom w:val="nil"/>
              <w:right w:val="nil"/>
            </w:tcBorders>
            <w:tcMar>
              <w:top w:w="128" w:type="dxa"/>
              <w:left w:w="43" w:type="dxa"/>
              <w:bottom w:w="43" w:type="dxa"/>
              <w:right w:w="43" w:type="dxa"/>
            </w:tcMar>
            <w:vAlign w:val="bottom"/>
          </w:tcPr>
          <w:p w14:paraId="1B13D2C1" w14:textId="77777777" w:rsidR="00596560" w:rsidRPr="000C72BB" w:rsidRDefault="00596560" w:rsidP="008B1EC5">
            <w:r w:rsidRPr="000C72BB">
              <w:t>111 228</w:t>
            </w:r>
          </w:p>
        </w:tc>
        <w:tc>
          <w:tcPr>
            <w:tcW w:w="920" w:type="dxa"/>
            <w:tcBorders>
              <w:top w:val="nil"/>
              <w:left w:val="nil"/>
              <w:bottom w:val="nil"/>
              <w:right w:val="nil"/>
            </w:tcBorders>
            <w:tcMar>
              <w:top w:w="128" w:type="dxa"/>
              <w:left w:w="43" w:type="dxa"/>
              <w:bottom w:w="43" w:type="dxa"/>
              <w:right w:w="43" w:type="dxa"/>
            </w:tcMar>
            <w:vAlign w:val="bottom"/>
          </w:tcPr>
          <w:p w14:paraId="62890190" w14:textId="77777777" w:rsidR="00596560" w:rsidRPr="000C72BB" w:rsidRDefault="00596560" w:rsidP="008B1EC5">
            <w:r w:rsidRPr="000C72BB">
              <w:t>5,0</w:t>
            </w:r>
          </w:p>
        </w:tc>
      </w:tr>
      <w:tr w:rsidR="00C36EDA" w:rsidRPr="000C72BB" w14:paraId="27C2F3A5" w14:textId="77777777">
        <w:trPr>
          <w:trHeight w:val="380"/>
        </w:trPr>
        <w:tc>
          <w:tcPr>
            <w:tcW w:w="1360" w:type="dxa"/>
            <w:tcBorders>
              <w:top w:val="nil"/>
              <w:left w:val="nil"/>
              <w:bottom w:val="nil"/>
              <w:right w:val="nil"/>
            </w:tcBorders>
            <w:tcMar>
              <w:top w:w="128" w:type="dxa"/>
              <w:left w:w="43" w:type="dxa"/>
              <w:bottom w:w="43" w:type="dxa"/>
              <w:right w:w="43" w:type="dxa"/>
            </w:tcMar>
          </w:tcPr>
          <w:p w14:paraId="5A75CC71" w14:textId="77777777" w:rsidR="00596560" w:rsidRPr="000C72BB" w:rsidRDefault="00596560" w:rsidP="008B1EC5">
            <w:r w:rsidRPr="000C72BB">
              <w:t>UiT</w:t>
            </w:r>
          </w:p>
        </w:tc>
        <w:tc>
          <w:tcPr>
            <w:tcW w:w="1620" w:type="dxa"/>
            <w:tcBorders>
              <w:top w:val="nil"/>
              <w:left w:val="nil"/>
              <w:bottom w:val="nil"/>
              <w:right w:val="nil"/>
            </w:tcBorders>
            <w:tcMar>
              <w:top w:w="128" w:type="dxa"/>
              <w:left w:w="43" w:type="dxa"/>
              <w:bottom w:w="43" w:type="dxa"/>
              <w:right w:w="43" w:type="dxa"/>
            </w:tcMar>
            <w:vAlign w:val="bottom"/>
          </w:tcPr>
          <w:p w14:paraId="7431046F" w14:textId="77777777" w:rsidR="00596560" w:rsidRPr="000C72BB" w:rsidRDefault="00596560" w:rsidP="008B1EC5">
            <w:r w:rsidRPr="000C72BB">
              <w:t>3 898 908</w:t>
            </w:r>
          </w:p>
        </w:tc>
        <w:tc>
          <w:tcPr>
            <w:tcW w:w="1240" w:type="dxa"/>
            <w:tcBorders>
              <w:top w:val="nil"/>
              <w:left w:val="nil"/>
              <w:bottom w:val="nil"/>
              <w:right w:val="nil"/>
            </w:tcBorders>
            <w:tcMar>
              <w:top w:w="128" w:type="dxa"/>
              <w:left w:w="43" w:type="dxa"/>
              <w:bottom w:w="43" w:type="dxa"/>
              <w:right w:w="43" w:type="dxa"/>
            </w:tcMar>
            <w:vAlign w:val="bottom"/>
          </w:tcPr>
          <w:p w14:paraId="1783FA0E" w14:textId="77777777" w:rsidR="00596560" w:rsidRPr="000C72BB" w:rsidRDefault="00596560" w:rsidP="008B1EC5">
            <w:r w:rsidRPr="000C72BB">
              <w:t>331 408</w:t>
            </w:r>
          </w:p>
        </w:tc>
        <w:tc>
          <w:tcPr>
            <w:tcW w:w="960" w:type="dxa"/>
            <w:tcBorders>
              <w:top w:val="nil"/>
              <w:left w:val="nil"/>
              <w:bottom w:val="nil"/>
              <w:right w:val="nil"/>
            </w:tcBorders>
            <w:tcMar>
              <w:top w:w="128" w:type="dxa"/>
              <w:left w:w="43" w:type="dxa"/>
              <w:bottom w:w="43" w:type="dxa"/>
              <w:right w:w="43" w:type="dxa"/>
            </w:tcMar>
            <w:vAlign w:val="bottom"/>
          </w:tcPr>
          <w:p w14:paraId="3D1CBBEF" w14:textId="77777777" w:rsidR="00596560" w:rsidRPr="000C72BB" w:rsidRDefault="00596560" w:rsidP="008B1EC5">
            <w:r w:rsidRPr="000C72BB">
              <w:t>8,5</w:t>
            </w:r>
          </w:p>
        </w:tc>
        <w:tc>
          <w:tcPr>
            <w:tcW w:w="1240" w:type="dxa"/>
            <w:tcBorders>
              <w:top w:val="nil"/>
              <w:left w:val="nil"/>
              <w:bottom w:val="nil"/>
              <w:right w:val="nil"/>
            </w:tcBorders>
            <w:tcMar>
              <w:top w:w="128" w:type="dxa"/>
              <w:left w:w="43" w:type="dxa"/>
              <w:bottom w:w="43" w:type="dxa"/>
              <w:right w:w="43" w:type="dxa"/>
            </w:tcMar>
            <w:vAlign w:val="bottom"/>
          </w:tcPr>
          <w:p w14:paraId="1262994B" w14:textId="77777777" w:rsidR="00596560" w:rsidRPr="000C72BB" w:rsidRDefault="00596560" w:rsidP="008B1EC5">
            <w:r w:rsidRPr="000C72BB">
              <w:t>184 905</w:t>
            </w:r>
          </w:p>
        </w:tc>
        <w:tc>
          <w:tcPr>
            <w:tcW w:w="960" w:type="dxa"/>
            <w:tcBorders>
              <w:top w:val="nil"/>
              <w:left w:val="nil"/>
              <w:bottom w:val="nil"/>
              <w:right w:val="nil"/>
            </w:tcBorders>
            <w:tcMar>
              <w:top w:w="128" w:type="dxa"/>
              <w:left w:w="43" w:type="dxa"/>
              <w:bottom w:w="43" w:type="dxa"/>
              <w:right w:w="43" w:type="dxa"/>
            </w:tcMar>
            <w:vAlign w:val="bottom"/>
          </w:tcPr>
          <w:p w14:paraId="6B9F8113" w14:textId="77777777" w:rsidR="00596560" w:rsidRPr="000C72BB" w:rsidRDefault="00596560" w:rsidP="008B1EC5">
            <w:r w:rsidRPr="000C72BB">
              <w:t>4,7</w:t>
            </w:r>
          </w:p>
        </w:tc>
        <w:tc>
          <w:tcPr>
            <w:tcW w:w="1240" w:type="dxa"/>
            <w:tcBorders>
              <w:top w:val="nil"/>
              <w:left w:val="nil"/>
              <w:bottom w:val="nil"/>
              <w:right w:val="nil"/>
            </w:tcBorders>
            <w:tcMar>
              <w:top w:w="128" w:type="dxa"/>
              <w:left w:w="43" w:type="dxa"/>
              <w:bottom w:w="43" w:type="dxa"/>
              <w:right w:w="43" w:type="dxa"/>
            </w:tcMar>
            <w:vAlign w:val="bottom"/>
          </w:tcPr>
          <w:p w14:paraId="6127A3E5" w14:textId="77777777" w:rsidR="00596560" w:rsidRPr="000C72BB" w:rsidRDefault="00596560" w:rsidP="008B1EC5">
            <w:r w:rsidRPr="000C72BB">
              <w:t>146 503</w:t>
            </w:r>
          </w:p>
        </w:tc>
        <w:tc>
          <w:tcPr>
            <w:tcW w:w="920" w:type="dxa"/>
            <w:tcBorders>
              <w:top w:val="nil"/>
              <w:left w:val="nil"/>
              <w:bottom w:val="nil"/>
              <w:right w:val="nil"/>
            </w:tcBorders>
            <w:tcMar>
              <w:top w:w="128" w:type="dxa"/>
              <w:left w:w="43" w:type="dxa"/>
              <w:bottom w:w="43" w:type="dxa"/>
              <w:right w:w="43" w:type="dxa"/>
            </w:tcMar>
            <w:vAlign w:val="bottom"/>
          </w:tcPr>
          <w:p w14:paraId="48C77AE8" w14:textId="77777777" w:rsidR="00596560" w:rsidRPr="000C72BB" w:rsidRDefault="00596560" w:rsidP="008B1EC5">
            <w:r w:rsidRPr="000C72BB">
              <w:t>3,8</w:t>
            </w:r>
          </w:p>
        </w:tc>
      </w:tr>
      <w:tr w:rsidR="00C36EDA" w:rsidRPr="000C72BB" w14:paraId="0435C911" w14:textId="77777777">
        <w:trPr>
          <w:trHeight w:val="380"/>
        </w:trPr>
        <w:tc>
          <w:tcPr>
            <w:tcW w:w="1360" w:type="dxa"/>
            <w:tcBorders>
              <w:top w:val="nil"/>
              <w:left w:val="nil"/>
              <w:bottom w:val="nil"/>
              <w:right w:val="nil"/>
            </w:tcBorders>
            <w:tcMar>
              <w:top w:w="128" w:type="dxa"/>
              <w:left w:w="43" w:type="dxa"/>
              <w:bottom w:w="43" w:type="dxa"/>
              <w:right w:w="43" w:type="dxa"/>
            </w:tcMar>
          </w:tcPr>
          <w:p w14:paraId="7D09C0DA" w14:textId="77777777" w:rsidR="00596560" w:rsidRPr="000C72BB" w:rsidRDefault="00596560" w:rsidP="008B1EC5">
            <w:r w:rsidRPr="000C72BB">
              <w:t>AHO</w:t>
            </w:r>
          </w:p>
        </w:tc>
        <w:tc>
          <w:tcPr>
            <w:tcW w:w="1620" w:type="dxa"/>
            <w:tcBorders>
              <w:top w:val="nil"/>
              <w:left w:val="nil"/>
              <w:bottom w:val="nil"/>
              <w:right w:val="nil"/>
            </w:tcBorders>
            <w:tcMar>
              <w:top w:w="128" w:type="dxa"/>
              <w:left w:w="43" w:type="dxa"/>
              <w:bottom w:w="43" w:type="dxa"/>
              <w:right w:w="43" w:type="dxa"/>
            </w:tcMar>
            <w:vAlign w:val="bottom"/>
          </w:tcPr>
          <w:p w14:paraId="7A386912" w14:textId="77777777" w:rsidR="00596560" w:rsidRPr="000C72BB" w:rsidRDefault="00596560" w:rsidP="008B1EC5">
            <w:r w:rsidRPr="000C72BB">
              <w:t>246 287</w:t>
            </w:r>
          </w:p>
        </w:tc>
        <w:tc>
          <w:tcPr>
            <w:tcW w:w="1240" w:type="dxa"/>
            <w:tcBorders>
              <w:top w:val="nil"/>
              <w:left w:val="nil"/>
              <w:bottom w:val="nil"/>
              <w:right w:val="nil"/>
            </w:tcBorders>
            <w:tcMar>
              <w:top w:w="128" w:type="dxa"/>
              <w:left w:w="43" w:type="dxa"/>
              <w:bottom w:w="43" w:type="dxa"/>
              <w:right w:w="43" w:type="dxa"/>
            </w:tcMar>
            <w:vAlign w:val="bottom"/>
          </w:tcPr>
          <w:p w14:paraId="6123DDBC" w14:textId="77777777" w:rsidR="00596560" w:rsidRPr="000C72BB" w:rsidRDefault="00596560" w:rsidP="008B1EC5">
            <w:r w:rsidRPr="000C72BB">
              <w:t>12 625</w:t>
            </w:r>
          </w:p>
        </w:tc>
        <w:tc>
          <w:tcPr>
            <w:tcW w:w="960" w:type="dxa"/>
            <w:tcBorders>
              <w:top w:val="nil"/>
              <w:left w:val="nil"/>
              <w:bottom w:val="nil"/>
              <w:right w:val="nil"/>
            </w:tcBorders>
            <w:tcMar>
              <w:top w:w="128" w:type="dxa"/>
              <w:left w:w="43" w:type="dxa"/>
              <w:bottom w:w="43" w:type="dxa"/>
              <w:right w:w="43" w:type="dxa"/>
            </w:tcMar>
            <w:vAlign w:val="bottom"/>
          </w:tcPr>
          <w:p w14:paraId="37FE5B6D" w14:textId="77777777" w:rsidR="00596560" w:rsidRPr="000C72BB" w:rsidRDefault="00596560" w:rsidP="008B1EC5">
            <w:r w:rsidRPr="000C72BB">
              <w:t>5,1</w:t>
            </w:r>
          </w:p>
        </w:tc>
        <w:tc>
          <w:tcPr>
            <w:tcW w:w="1240" w:type="dxa"/>
            <w:tcBorders>
              <w:top w:val="nil"/>
              <w:left w:val="nil"/>
              <w:bottom w:val="nil"/>
              <w:right w:val="nil"/>
            </w:tcBorders>
            <w:tcMar>
              <w:top w:w="128" w:type="dxa"/>
              <w:left w:w="43" w:type="dxa"/>
              <w:bottom w:w="43" w:type="dxa"/>
              <w:right w:w="43" w:type="dxa"/>
            </w:tcMar>
            <w:vAlign w:val="bottom"/>
          </w:tcPr>
          <w:p w14:paraId="34062E2E" w14:textId="77777777" w:rsidR="00596560" w:rsidRPr="000C72BB" w:rsidRDefault="00596560" w:rsidP="008B1EC5">
            <w:r w:rsidRPr="000C72BB">
              <w:t>3 800</w:t>
            </w:r>
          </w:p>
        </w:tc>
        <w:tc>
          <w:tcPr>
            <w:tcW w:w="960" w:type="dxa"/>
            <w:tcBorders>
              <w:top w:val="nil"/>
              <w:left w:val="nil"/>
              <w:bottom w:val="nil"/>
              <w:right w:val="nil"/>
            </w:tcBorders>
            <w:tcMar>
              <w:top w:w="128" w:type="dxa"/>
              <w:left w:w="43" w:type="dxa"/>
              <w:bottom w:w="43" w:type="dxa"/>
              <w:right w:w="43" w:type="dxa"/>
            </w:tcMar>
            <w:vAlign w:val="bottom"/>
          </w:tcPr>
          <w:p w14:paraId="6C265C6C" w14:textId="77777777" w:rsidR="00596560" w:rsidRPr="000C72BB" w:rsidRDefault="00596560" w:rsidP="008B1EC5">
            <w:r w:rsidRPr="000C72BB">
              <w:t>1,5</w:t>
            </w:r>
          </w:p>
        </w:tc>
        <w:tc>
          <w:tcPr>
            <w:tcW w:w="1240" w:type="dxa"/>
            <w:tcBorders>
              <w:top w:val="nil"/>
              <w:left w:val="nil"/>
              <w:bottom w:val="nil"/>
              <w:right w:val="nil"/>
            </w:tcBorders>
            <w:tcMar>
              <w:top w:w="128" w:type="dxa"/>
              <w:left w:w="43" w:type="dxa"/>
              <w:bottom w:w="43" w:type="dxa"/>
              <w:right w:w="43" w:type="dxa"/>
            </w:tcMar>
            <w:vAlign w:val="bottom"/>
          </w:tcPr>
          <w:p w14:paraId="16B4808A" w14:textId="77777777" w:rsidR="00596560" w:rsidRPr="000C72BB" w:rsidRDefault="00596560" w:rsidP="008B1EC5">
            <w:r w:rsidRPr="000C72BB">
              <w:t>8 825</w:t>
            </w:r>
          </w:p>
        </w:tc>
        <w:tc>
          <w:tcPr>
            <w:tcW w:w="920" w:type="dxa"/>
            <w:tcBorders>
              <w:top w:val="nil"/>
              <w:left w:val="nil"/>
              <w:bottom w:val="nil"/>
              <w:right w:val="nil"/>
            </w:tcBorders>
            <w:tcMar>
              <w:top w:w="128" w:type="dxa"/>
              <w:left w:w="43" w:type="dxa"/>
              <w:bottom w:w="43" w:type="dxa"/>
              <w:right w:w="43" w:type="dxa"/>
            </w:tcMar>
            <w:vAlign w:val="bottom"/>
          </w:tcPr>
          <w:p w14:paraId="25B3F7CA" w14:textId="77777777" w:rsidR="00596560" w:rsidRPr="000C72BB" w:rsidRDefault="00596560" w:rsidP="008B1EC5">
            <w:r w:rsidRPr="000C72BB">
              <w:t>3,6</w:t>
            </w:r>
          </w:p>
        </w:tc>
      </w:tr>
      <w:tr w:rsidR="00C36EDA" w:rsidRPr="000C72BB" w14:paraId="5E90D1A3" w14:textId="77777777">
        <w:trPr>
          <w:trHeight w:val="380"/>
        </w:trPr>
        <w:tc>
          <w:tcPr>
            <w:tcW w:w="1360" w:type="dxa"/>
            <w:tcBorders>
              <w:top w:val="nil"/>
              <w:left w:val="nil"/>
              <w:bottom w:val="nil"/>
              <w:right w:val="nil"/>
            </w:tcBorders>
            <w:tcMar>
              <w:top w:w="128" w:type="dxa"/>
              <w:left w:w="43" w:type="dxa"/>
              <w:bottom w:w="43" w:type="dxa"/>
              <w:right w:w="43" w:type="dxa"/>
            </w:tcMar>
          </w:tcPr>
          <w:p w14:paraId="1E6F4BFF" w14:textId="77777777" w:rsidR="00596560" w:rsidRPr="000C72BB" w:rsidRDefault="00596560" w:rsidP="008B1EC5">
            <w:proofErr w:type="spellStart"/>
            <w:r w:rsidRPr="000C72BB">
              <w:t>HiM</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2EC33FAB" w14:textId="77777777" w:rsidR="00596560" w:rsidRPr="000C72BB" w:rsidRDefault="00596560" w:rsidP="008B1EC5">
            <w:r w:rsidRPr="000C72BB">
              <w:t>350 052</w:t>
            </w:r>
          </w:p>
        </w:tc>
        <w:tc>
          <w:tcPr>
            <w:tcW w:w="1240" w:type="dxa"/>
            <w:tcBorders>
              <w:top w:val="nil"/>
              <w:left w:val="nil"/>
              <w:bottom w:val="nil"/>
              <w:right w:val="nil"/>
            </w:tcBorders>
            <w:tcMar>
              <w:top w:w="128" w:type="dxa"/>
              <w:left w:w="43" w:type="dxa"/>
              <w:bottom w:w="43" w:type="dxa"/>
              <w:right w:w="43" w:type="dxa"/>
            </w:tcMar>
            <w:vAlign w:val="bottom"/>
          </w:tcPr>
          <w:p w14:paraId="136E4848" w14:textId="77777777" w:rsidR="00596560" w:rsidRPr="000C72BB" w:rsidRDefault="00596560" w:rsidP="008B1EC5">
            <w:r w:rsidRPr="000C72BB">
              <w:t>131 159</w:t>
            </w:r>
          </w:p>
        </w:tc>
        <w:tc>
          <w:tcPr>
            <w:tcW w:w="960" w:type="dxa"/>
            <w:tcBorders>
              <w:top w:val="nil"/>
              <w:left w:val="nil"/>
              <w:bottom w:val="nil"/>
              <w:right w:val="nil"/>
            </w:tcBorders>
            <w:tcMar>
              <w:top w:w="128" w:type="dxa"/>
              <w:left w:w="43" w:type="dxa"/>
              <w:bottom w:w="43" w:type="dxa"/>
              <w:right w:w="43" w:type="dxa"/>
            </w:tcMar>
            <w:vAlign w:val="bottom"/>
          </w:tcPr>
          <w:p w14:paraId="08D7BEBD" w14:textId="77777777" w:rsidR="00596560" w:rsidRPr="000C72BB" w:rsidRDefault="00596560" w:rsidP="008B1EC5">
            <w:r w:rsidRPr="000C72BB">
              <w:t>37,5</w:t>
            </w:r>
          </w:p>
        </w:tc>
        <w:tc>
          <w:tcPr>
            <w:tcW w:w="1240" w:type="dxa"/>
            <w:tcBorders>
              <w:top w:val="nil"/>
              <w:left w:val="nil"/>
              <w:bottom w:val="nil"/>
              <w:right w:val="nil"/>
            </w:tcBorders>
            <w:tcMar>
              <w:top w:w="128" w:type="dxa"/>
              <w:left w:w="43" w:type="dxa"/>
              <w:bottom w:w="43" w:type="dxa"/>
              <w:right w:w="43" w:type="dxa"/>
            </w:tcMar>
            <w:vAlign w:val="bottom"/>
          </w:tcPr>
          <w:p w14:paraId="57BCFE33" w14:textId="77777777" w:rsidR="00596560" w:rsidRPr="000C72BB" w:rsidRDefault="00596560" w:rsidP="008B1EC5">
            <w:r w:rsidRPr="000C72BB">
              <w:t>125 120</w:t>
            </w:r>
          </w:p>
        </w:tc>
        <w:tc>
          <w:tcPr>
            <w:tcW w:w="960" w:type="dxa"/>
            <w:tcBorders>
              <w:top w:val="nil"/>
              <w:left w:val="nil"/>
              <w:bottom w:val="nil"/>
              <w:right w:val="nil"/>
            </w:tcBorders>
            <w:tcMar>
              <w:top w:w="128" w:type="dxa"/>
              <w:left w:w="43" w:type="dxa"/>
              <w:bottom w:w="43" w:type="dxa"/>
              <w:right w:w="43" w:type="dxa"/>
            </w:tcMar>
            <w:vAlign w:val="bottom"/>
          </w:tcPr>
          <w:p w14:paraId="0870C472" w14:textId="77777777" w:rsidR="00596560" w:rsidRPr="000C72BB" w:rsidRDefault="00596560" w:rsidP="008B1EC5">
            <w:r w:rsidRPr="000C72BB">
              <w:t>35,7</w:t>
            </w:r>
          </w:p>
        </w:tc>
        <w:tc>
          <w:tcPr>
            <w:tcW w:w="1240" w:type="dxa"/>
            <w:tcBorders>
              <w:top w:val="nil"/>
              <w:left w:val="nil"/>
              <w:bottom w:val="nil"/>
              <w:right w:val="nil"/>
            </w:tcBorders>
            <w:tcMar>
              <w:top w:w="128" w:type="dxa"/>
              <w:left w:w="43" w:type="dxa"/>
              <w:bottom w:w="43" w:type="dxa"/>
              <w:right w:w="43" w:type="dxa"/>
            </w:tcMar>
            <w:vAlign w:val="bottom"/>
          </w:tcPr>
          <w:p w14:paraId="692CFBB0" w14:textId="77777777" w:rsidR="00596560" w:rsidRPr="000C72BB" w:rsidRDefault="00596560" w:rsidP="008B1EC5">
            <w:r w:rsidRPr="000C72BB">
              <w:t>6 039</w:t>
            </w:r>
          </w:p>
        </w:tc>
        <w:tc>
          <w:tcPr>
            <w:tcW w:w="920" w:type="dxa"/>
            <w:tcBorders>
              <w:top w:val="nil"/>
              <w:left w:val="nil"/>
              <w:bottom w:val="nil"/>
              <w:right w:val="nil"/>
            </w:tcBorders>
            <w:tcMar>
              <w:top w:w="128" w:type="dxa"/>
              <w:left w:w="43" w:type="dxa"/>
              <w:bottom w:w="43" w:type="dxa"/>
              <w:right w:w="43" w:type="dxa"/>
            </w:tcMar>
            <w:vAlign w:val="bottom"/>
          </w:tcPr>
          <w:p w14:paraId="7DC08A91" w14:textId="77777777" w:rsidR="00596560" w:rsidRPr="000C72BB" w:rsidRDefault="00596560" w:rsidP="008B1EC5">
            <w:r w:rsidRPr="000C72BB">
              <w:t>1,7</w:t>
            </w:r>
          </w:p>
        </w:tc>
      </w:tr>
      <w:tr w:rsidR="00C36EDA" w:rsidRPr="000C72BB" w14:paraId="403F8BC3" w14:textId="77777777">
        <w:trPr>
          <w:trHeight w:val="380"/>
        </w:trPr>
        <w:tc>
          <w:tcPr>
            <w:tcW w:w="1360" w:type="dxa"/>
            <w:tcBorders>
              <w:top w:val="nil"/>
              <w:left w:val="nil"/>
              <w:bottom w:val="nil"/>
              <w:right w:val="nil"/>
            </w:tcBorders>
            <w:tcMar>
              <w:top w:w="128" w:type="dxa"/>
              <w:left w:w="43" w:type="dxa"/>
              <w:bottom w:w="43" w:type="dxa"/>
              <w:right w:w="43" w:type="dxa"/>
            </w:tcMar>
          </w:tcPr>
          <w:p w14:paraId="74C748E2" w14:textId="77777777" w:rsidR="00596560" w:rsidRPr="000C72BB" w:rsidRDefault="00596560" w:rsidP="008B1EC5">
            <w:proofErr w:type="spellStart"/>
            <w:r w:rsidRPr="000C72BB">
              <w:t>KHiO</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1C43EACF" w14:textId="77777777" w:rsidR="00596560" w:rsidRPr="000C72BB" w:rsidRDefault="00596560" w:rsidP="008B1EC5">
            <w:r w:rsidRPr="000C72BB">
              <w:t>395 956</w:t>
            </w:r>
          </w:p>
        </w:tc>
        <w:tc>
          <w:tcPr>
            <w:tcW w:w="1240" w:type="dxa"/>
            <w:tcBorders>
              <w:top w:val="nil"/>
              <w:left w:val="nil"/>
              <w:bottom w:val="nil"/>
              <w:right w:val="nil"/>
            </w:tcBorders>
            <w:tcMar>
              <w:top w:w="128" w:type="dxa"/>
              <w:left w:w="43" w:type="dxa"/>
              <w:bottom w:w="43" w:type="dxa"/>
              <w:right w:w="43" w:type="dxa"/>
            </w:tcMar>
            <w:vAlign w:val="bottom"/>
          </w:tcPr>
          <w:p w14:paraId="7493BF78" w14:textId="77777777" w:rsidR="00596560" w:rsidRPr="000C72BB" w:rsidRDefault="00596560" w:rsidP="008B1EC5">
            <w:r w:rsidRPr="000C72BB">
              <w:t>18 771</w:t>
            </w:r>
          </w:p>
        </w:tc>
        <w:tc>
          <w:tcPr>
            <w:tcW w:w="960" w:type="dxa"/>
            <w:tcBorders>
              <w:top w:val="nil"/>
              <w:left w:val="nil"/>
              <w:bottom w:val="nil"/>
              <w:right w:val="nil"/>
            </w:tcBorders>
            <w:tcMar>
              <w:top w:w="128" w:type="dxa"/>
              <w:left w:w="43" w:type="dxa"/>
              <w:bottom w:w="43" w:type="dxa"/>
              <w:right w:w="43" w:type="dxa"/>
            </w:tcMar>
            <w:vAlign w:val="bottom"/>
          </w:tcPr>
          <w:p w14:paraId="6325483E" w14:textId="77777777" w:rsidR="00596560" w:rsidRPr="000C72BB" w:rsidRDefault="00596560" w:rsidP="008B1EC5">
            <w:r w:rsidRPr="000C72BB">
              <w:t>4,7</w:t>
            </w:r>
          </w:p>
        </w:tc>
        <w:tc>
          <w:tcPr>
            <w:tcW w:w="1240" w:type="dxa"/>
            <w:tcBorders>
              <w:top w:val="nil"/>
              <w:left w:val="nil"/>
              <w:bottom w:val="nil"/>
              <w:right w:val="nil"/>
            </w:tcBorders>
            <w:tcMar>
              <w:top w:w="128" w:type="dxa"/>
              <w:left w:w="43" w:type="dxa"/>
              <w:bottom w:w="43" w:type="dxa"/>
              <w:right w:w="43" w:type="dxa"/>
            </w:tcMar>
            <w:vAlign w:val="bottom"/>
          </w:tcPr>
          <w:p w14:paraId="285150DC" w14:textId="77777777" w:rsidR="00596560" w:rsidRPr="000C72BB" w:rsidRDefault="00596560" w:rsidP="008B1EC5">
            <w:r w:rsidRPr="000C72BB">
              <w:t>0</w:t>
            </w:r>
          </w:p>
        </w:tc>
        <w:tc>
          <w:tcPr>
            <w:tcW w:w="960" w:type="dxa"/>
            <w:tcBorders>
              <w:top w:val="nil"/>
              <w:left w:val="nil"/>
              <w:bottom w:val="nil"/>
              <w:right w:val="nil"/>
            </w:tcBorders>
            <w:tcMar>
              <w:top w:w="128" w:type="dxa"/>
              <w:left w:w="43" w:type="dxa"/>
              <w:bottom w:w="43" w:type="dxa"/>
              <w:right w:w="43" w:type="dxa"/>
            </w:tcMar>
            <w:vAlign w:val="bottom"/>
          </w:tcPr>
          <w:p w14:paraId="5297D5B2" w14:textId="77777777" w:rsidR="00596560" w:rsidRPr="000C72BB" w:rsidRDefault="00596560" w:rsidP="008B1EC5">
            <w:r w:rsidRPr="000C72BB">
              <w:t>0,0</w:t>
            </w:r>
          </w:p>
        </w:tc>
        <w:tc>
          <w:tcPr>
            <w:tcW w:w="1240" w:type="dxa"/>
            <w:tcBorders>
              <w:top w:val="nil"/>
              <w:left w:val="nil"/>
              <w:bottom w:val="nil"/>
              <w:right w:val="nil"/>
            </w:tcBorders>
            <w:tcMar>
              <w:top w:w="128" w:type="dxa"/>
              <w:left w:w="43" w:type="dxa"/>
              <w:bottom w:w="43" w:type="dxa"/>
              <w:right w:w="43" w:type="dxa"/>
            </w:tcMar>
            <w:vAlign w:val="bottom"/>
          </w:tcPr>
          <w:p w14:paraId="25EDFC56" w14:textId="77777777" w:rsidR="00596560" w:rsidRPr="000C72BB" w:rsidRDefault="00596560" w:rsidP="008B1EC5">
            <w:r w:rsidRPr="000C72BB">
              <w:t xml:space="preserve">18 771 </w:t>
            </w:r>
          </w:p>
        </w:tc>
        <w:tc>
          <w:tcPr>
            <w:tcW w:w="920" w:type="dxa"/>
            <w:tcBorders>
              <w:top w:val="nil"/>
              <w:left w:val="nil"/>
              <w:bottom w:val="nil"/>
              <w:right w:val="nil"/>
            </w:tcBorders>
            <w:tcMar>
              <w:top w:w="128" w:type="dxa"/>
              <w:left w:w="43" w:type="dxa"/>
              <w:bottom w:w="43" w:type="dxa"/>
              <w:right w:w="43" w:type="dxa"/>
            </w:tcMar>
            <w:vAlign w:val="bottom"/>
          </w:tcPr>
          <w:p w14:paraId="35F62D95" w14:textId="77777777" w:rsidR="00596560" w:rsidRPr="000C72BB" w:rsidRDefault="00596560" w:rsidP="008B1EC5">
            <w:r w:rsidRPr="000C72BB">
              <w:t>4,7</w:t>
            </w:r>
          </w:p>
        </w:tc>
      </w:tr>
      <w:tr w:rsidR="00C36EDA" w:rsidRPr="000C72BB" w14:paraId="7AE19A31" w14:textId="77777777">
        <w:trPr>
          <w:trHeight w:val="380"/>
        </w:trPr>
        <w:tc>
          <w:tcPr>
            <w:tcW w:w="1360" w:type="dxa"/>
            <w:tcBorders>
              <w:top w:val="nil"/>
              <w:left w:val="nil"/>
              <w:bottom w:val="nil"/>
              <w:right w:val="nil"/>
            </w:tcBorders>
            <w:tcMar>
              <w:top w:w="128" w:type="dxa"/>
              <w:left w:w="43" w:type="dxa"/>
              <w:bottom w:w="43" w:type="dxa"/>
              <w:right w:w="43" w:type="dxa"/>
            </w:tcMar>
          </w:tcPr>
          <w:p w14:paraId="60E1A17D" w14:textId="77777777" w:rsidR="00596560" w:rsidRPr="000C72BB" w:rsidRDefault="00596560" w:rsidP="008B1EC5">
            <w:r w:rsidRPr="000C72BB">
              <w:t>NHH</w:t>
            </w:r>
          </w:p>
        </w:tc>
        <w:tc>
          <w:tcPr>
            <w:tcW w:w="1620" w:type="dxa"/>
            <w:tcBorders>
              <w:top w:val="nil"/>
              <w:left w:val="nil"/>
              <w:bottom w:val="nil"/>
              <w:right w:val="nil"/>
            </w:tcBorders>
            <w:tcMar>
              <w:top w:w="128" w:type="dxa"/>
              <w:left w:w="43" w:type="dxa"/>
              <w:bottom w:w="43" w:type="dxa"/>
              <w:right w:w="43" w:type="dxa"/>
            </w:tcMar>
            <w:vAlign w:val="bottom"/>
          </w:tcPr>
          <w:p w14:paraId="4AFD1698" w14:textId="77777777" w:rsidR="00596560" w:rsidRPr="000C72BB" w:rsidRDefault="00596560" w:rsidP="008B1EC5">
            <w:r w:rsidRPr="000C72BB">
              <w:t>633 826</w:t>
            </w:r>
          </w:p>
        </w:tc>
        <w:tc>
          <w:tcPr>
            <w:tcW w:w="1240" w:type="dxa"/>
            <w:tcBorders>
              <w:top w:val="nil"/>
              <w:left w:val="nil"/>
              <w:bottom w:val="nil"/>
              <w:right w:val="nil"/>
            </w:tcBorders>
            <w:tcMar>
              <w:top w:w="128" w:type="dxa"/>
              <w:left w:w="43" w:type="dxa"/>
              <w:bottom w:w="43" w:type="dxa"/>
              <w:right w:w="43" w:type="dxa"/>
            </w:tcMar>
            <w:vAlign w:val="bottom"/>
          </w:tcPr>
          <w:p w14:paraId="6A58AB6B" w14:textId="77777777" w:rsidR="00596560" w:rsidRPr="000C72BB" w:rsidRDefault="00596560" w:rsidP="008B1EC5">
            <w:r w:rsidRPr="000C72BB">
              <w:t>83 200</w:t>
            </w:r>
          </w:p>
        </w:tc>
        <w:tc>
          <w:tcPr>
            <w:tcW w:w="960" w:type="dxa"/>
            <w:tcBorders>
              <w:top w:val="nil"/>
              <w:left w:val="nil"/>
              <w:bottom w:val="nil"/>
              <w:right w:val="nil"/>
            </w:tcBorders>
            <w:tcMar>
              <w:top w:w="128" w:type="dxa"/>
              <w:left w:w="43" w:type="dxa"/>
              <w:bottom w:w="43" w:type="dxa"/>
              <w:right w:w="43" w:type="dxa"/>
            </w:tcMar>
            <w:vAlign w:val="bottom"/>
          </w:tcPr>
          <w:p w14:paraId="66B51EC8" w14:textId="77777777" w:rsidR="00596560" w:rsidRPr="000C72BB" w:rsidRDefault="00596560" w:rsidP="008B1EC5">
            <w:r w:rsidRPr="000C72BB">
              <w:t>13,1</w:t>
            </w:r>
          </w:p>
        </w:tc>
        <w:tc>
          <w:tcPr>
            <w:tcW w:w="1240" w:type="dxa"/>
            <w:tcBorders>
              <w:top w:val="nil"/>
              <w:left w:val="nil"/>
              <w:bottom w:val="nil"/>
              <w:right w:val="nil"/>
            </w:tcBorders>
            <w:tcMar>
              <w:top w:w="128" w:type="dxa"/>
              <w:left w:w="43" w:type="dxa"/>
              <w:bottom w:w="43" w:type="dxa"/>
              <w:right w:w="43" w:type="dxa"/>
            </w:tcMar>
            <w:vAlign w:val="bottom"/>
          </w:tcPr>
          <w:p w14:paraId="4D6AC29C" w14:textId="77777777" w:rsidR="00596560" w:rsidRPr="000C72BB" w:rsidRDefault="00596560" w:rsidP="008B1EC5">
            <w:r w:rsidRPr="000C72BB">
              <w:t>52 262</w:t>
            </w:r>
          </w:p>
        </w:tc>
        <w:tc>
          <w:tcPr>
            <w:tcW w:w="960" w:type="dxa"/>
            <w:tcBorders>
              <w:top w:val="nil"/>
              <w:left w:val="nil"/>
              <w:bottom w:val="nil"/>
              <w:right w:val="nil"/>
            </w:tcBorders>
            <w:tcMar>
              <w:top w:w="128" w:type="dxa"/>
              <w:left w:w="43" w:type="dxa"/>
              <w:bottom w:w="43" w:type="dxa"/>
              <w:right w:w="43" w:type="dxa"/>
            </w:tcMar>
            <w:vAlign w:val="bottom"/>
          </w:tcPr>
          <w:p w14:paraId="13B8C05A" w14:textId="77777777" w:rsidR="00596560" w:rsidRPr="000C72BB" w:rsidRDefault="00596560" w:rsidP="008B1EC5">
            <w:r w:rsidRPr="000C72BB">
              <w:t>8,2</w:t>
            </w:r>
          </w:p>
        </w:tc>
        <w:tc>
          <w:tcPr>
            <w:tcW w:w="1240" w:type="dxa"/>
            <w:tcBorders>
              <w:top w:val="nil"/>
              <w:left w:val="nil"/>
              <w:bottom w:val="nil"/>
              <w:right w:val="nil"/>
            </w:tcBorders>
            <w:tcMar>
              <w:top w:w="128" w:type="dxa"/>
              <w:left w:w="43" w:type="dxa"/>
              <w:bottom w:w="43" w:type="dxa"/>
              <w:right w:w="43" w:type="dxa"/>
            </w:tcMar>
            <w:vAlign w:val="bottom"/>
          </w:tcPr>
          <w:p w14:paraId="31B802D4" w14:textId="77777777" w:rsidR="00596560" w:rsidRPr="000C72BB" w:rsidRDefault="00596560" w:rsidP="008B1EC5">
            <w:r w:rsidRPr="000C72BB">
              <w:t>30 938</w:t>
            </w:r>
          </w:p>
        </w:tc>
        <w:tc>
          <w:tcPr>
            <w:tcW w:w="920" w:type="dxa"/>
            <w:tcBorders>
              <w:top w:val="nil"/>
              <w:left w:val="nil"/>
              <w:bottom w:val="nil"/>
              <w:right w:val="nil"/>
            </w:tcBorders>
            <w:tcMar>
              <w:top w:w="128" w:type="dxa"/>
              <w:left w:w="43" w:type="dxa"/>
              <w:bottom w:w="43" w:type="dxa"/>
              <w:right w:w="43" w:type="dxa"/>
            </w:tcMar>
            <w:vAlign w:val="bottom"/>
          </w:tcPr>
          <w:p w14:paraId="7B515973" w14:textId="77777777" w:rsidR="00596560" w:rsidRPr="000C72BB" w:rsidRDefault="00596560" w:rsidP="008B1EC5">
            <w:r w:rsidRPr="000C72BB">
              <w:t>4,9</w:t>
            </w:r>
          </w:p>
        </w:tc>
      </w:tr>
      <w:tr w:rsidR="00C36EDA" w:rsidRPr="000C72BB" w14:paraId="2CC4F539" w14:textId="77777777">
        <w:trPr>
          <w:trHeight w:val="380"/>
        </w:trPr>
        <w:tc>
          <w:tcPr>
            <w:tcW w:w="1360" w:type="dxa"/>
            <w:tcBorders>
              <w:top w:val="nil"/>
              <w:left w:val="nil"/>
              <w:bottom w:val="nil"/>
              <w:right w:val="nil"/>
            </w:tcBorders>
            <w:tcMar>
              <w:top w:w="128" w:type="dxa"/>
              <w:left w:w="43" w:type="dxa"/>
              <w:bottom w:w="43" w:type="dxa"/>
              <w:right w:w="43" w:type="dxa"/>
            </w:tcMar>
          </w:tcPr>
          <w:p w14:paraId="3BE54F19" w14:textId="77777777" w:rsidR="00596560" w:rsidRPr="000C72BB" w:rsidRDefault="00596560" w:rsidP="008B1EC5">
            <w:r w:rsidRPr="000C72BB">
              <w:t>NIH</w:t>
            </w:r>
          </w:p>
        </w:tc>
        <w:tc>
          <w:tcPr>
            <w:tcW w:w="1620" w:type="dxa"/>
            <w:tcBorders>
              <w:top w:val="nil"/>
              <w:left w:val="nil"/>
              <w:bottom w:val="nil"/>
              <w:right w:val="nil"/>
            </w:tcBorders>
            <w:tcMar>
              <w:top w:w="128" w:type="dxa"/>
              <w:left w:w="43" w:type="dxa"/>
              <w:bottom w:w="43" w:type="dxa"/>
              <w:right w:w="43" w:type="dxa"/>
            </w:tcMar>
            <w:vAlign w:val="bottom"/>
          </w:tcPr>
          <w:p w14:paraId="67185150" w14:textId="77777777" w:rsidR="00596560" w:rsidRPr="000C72BB" w:rsidRDefault="00596560" w:rsidP="008B1EC5">
            <w:r w:rsidRPr="000C72BB">
              <w:t>262 584</w:t>
            </w:r>
          </w:p>
        </w:tc>
        <w:tc>
          <w:tcPr>
            <w:tcW w:w="1240" w:type="dxa"/>
            <w:tcBorders>
              <w:top w:val="nil"/>
              <w:left w:val="nil"/>
              <w:bottom w:val="nil"/>
              <w:right w:val="nil"/>
            </w:tcBorders>
            <w:tcMar>
              <w:top w:w="128" w:type="dxa"/>
              <w:left w:w="43" w:type="dxa"/>
              <w:bottom w:w="43" w:type="dxa"/>
              <w:right w:w="43" w:type="dxa"/>
            </w:tcMar>
            <w:vAlign w:val="bottom"/>
          </w:tcPr>
          <w:p w14:paraId="2AF46519" w14:textId="77777777" w:rsidR="00596560" w:rsidRPr="000C72BB" w:rsidRDefault="00596560" w:rsidP="008B1EC5">
            <w:r w:rsidRPr="000C72BB">
              <w:t>–14 580</w:t>
            </w:r>
          </w:p>
        </w:tc>
        <w:tc>
          <w:tcPr>
            <w:tcW w:w="960" w:type="dxa"/>
            <w:tcBorders>
              <w:top w:val="nil"/>
              <w:left w:val="nil"/>
              <w:bottom w:val="nil"/>
              <w:right w:val="nil"/>
            </w:tcBorders>
            <w:tcMar>
              <w:top w:w="128" w:type="dxa"/>
              <w:left w:w="43" w:type="dxa"/>
              <w:bottom w:w="43" w:type="dxa"/>
              <w:right w:w="43" w:type="dxa"/>
            </w:tcMar>
            <w:vAlign w:val="bottom"/>
          </w:tcPr>
          <w:p w14:paraId="7CD72D4C" w14:textId="77777777" w:rsidR="00596560" w:rsidRPr="000C72BB" w:rsidRDefault="00596560" w:rsidP="008B1EC5">
            <w:r w:rsidRPr="000C72BB">
              <w:t>–5,6</w:t>
            </w:r>
          </w:p>
        </w:tc>
        <w:tc>
          <w:tcPr>
            <w:tcW w:w="1240" w:type="dxa"/>
            <w:tcBorders>
              <w:top w:val="nil"/>
              <w:left w:val="nil"/>
              <w:bottom w:val="nil"/>
              <w:right w:val="nil"/>
            </w:tcBorders>
            <w:tcMar>
              <w:top w:w="128" w:type="dxa"/>
              <w:left w:w="43" w:type="dxa"/>
              <w:bottom w:w="43" w:type="dxa"/>
              <w:right w:w="43" w:type="dxa"/>
            </w:tcMar>
            <w:vAlign w:val="bottom"/>
          </w:tcPr>
          <w:p w14:paraId="65F1A5CF" w14:textId="77777777" w:rsidR="00596560" w:rsidRPr="000C72BB" w:rsidRDefault="00596560" w:rsidP="008B1EC5">
            <w:r w:rsidRPr="000C72BB">
              <w:t>66</w:t>
            </w:r>
          </w:p>
        </w:tc>
        <w:tc>
          <w:tcPr>
            <w:tcW w:w="960" w:type="dxa"/>
            <w:tcBorders>
              <w:top w:val="nil"/>
              <w:left w:val="nil"/>
              <w:bottom w:val="nil"/>
              <w:right w:val="nil"/>
            </w:tcBorders>
            <w:tcMar>
              <w:top w:w="128" w:type="dxa"/>
              <w:left w:w="43" w:type="dxa"/>
              <w:bottom w:w="43" w:type="dxa"/>
              <w:right w:w="43" w:type="dxa"/>
            </w:tcMar>
            <w:vAlign w:val="bottom"/>
          </w:tcPr>
          <w:p w14:paraId="0272D0F1" w14:textId="77777777" w:rsidR="00596560" w:rsidRPr="000C72BB" w:rsidRDefault="00596560" w:rsidP="008B1EC5">
            <w:r w:rsidRPr="000C72BB">
              <w:t>0,0</w:t>
            </w:r>
          </w:p>
        </w:tc>
        <w:tc>
          <w:tcPr>
            <w:tcW w:w="1240" w:type="dxa"/>
            <w:tcBorders>
              <w:top w:val="nil"/>
              <w:left w:val="nil"/>
              <w:bottom w:val="nil"/>
              <w:right w:val="nil"/>
            </w:tcBorders>
            <w:tcMar>
              <w:top w:w="128" w:type="dxa"/>
              <w:left w:w="43" w:type="dxa"/>
              <w:bottom w:w="43" w:type="dxa"/>
              <w:right w:w="43" w:type="dxa"/>
            </w:tcMar>
            <w:vAlign w:val="bottom"/>
          </w:tcPr>
          <w:p w14:paraId="09C65FC2" w14:textId="77777777" w:rsidR="00596560" w:rsidRPr="000C72BB" w:rsidRDefault="00596560" w:rsidP="008B1EC5">
            <w:r w:rsidRPr="000C72BB">
              <w:t>–14 647</w:t>
            </w:r>
          </w:p>
        </w:tc>
        <w:tc>
          <w:tcPr>
            <w:tcW w:w="920" w:type="dxa"/>
            <w:tcBorders>
              <w:top w:val="nil"/>
              <w:left w:val="nil"/>
              <w:bottom w:val="nil"/>
              <w:right w:val="nil"/>
            </w:tcBorders>
            <w:tcMar>
              <w:top w:w="128" w:type="dxa"/>
              <w:left w:w="43" w:type="dxa"/>
              <w:bottom w:w="43" w:type="dxa"/>
              <w:right w:w="43" w:type="dxa"/>
            </w:tcMar>
            <w:vAlign w:val="bottom"/>
          </w:tcPr>
          <w:p w14:paraId="1A543D6B" w14:textId="77777777" w:rsidR="00596560" w:rsidRPr="000C72BB" w:rsidRDefault="00596560" w:rsidP="008B1EC5">
            <w:r w:rsidRPr="000C72BB">
              <w:t>–5,6</w:t>
            </w:r>
          </w:p>
        </w:tc>
      </w:tr>
      <w:tr w:rsidR="00C36EDA" w:rsidRPr="000C72BB" w14:paraId="2CA20208" w14:textId="77777777">
        <w:trPr>
          <w:trHeight w:val="380"/>
        </w:trPr>
        <w:tc>
          <w:tcPr>
            <w:tcW w:w="1360" w:type="dxa"/>
            <w:tcBorders>
              <w:top w:val="nil"/>
              <w:left w:val="nil"/>
              <w:bottom w:val="nil"/>
              <w:right w:val="nil"/>
            </w:tcBorders>
            <w:tcMar>
              <w:top w:w="128" w:type="dxa"/>
              <w:left w:w="43" w:type="dxa"/>
              <w:bottom w:w="43" w:type="dxa"/>
              <w:right w:w="43" w:type="dxa"/>
            </w:tcMar>
          </w:tcPr>
          <w:p w14:paraId="1B00619D" w14:textId="77777777" w:rsidR="00596560" w:rsidRPr="000C72BB" w:rsidRDefault="00596560" w:rsidP="008B1EC5">
            <w:r w:rsidRPr="000C72BB">
              <w:t>NMH</w:t>
            </w:r>
          </w:p>
        </w:tc>
        <w:tc>
          <w:tcPr>
            <w:tcW w:w="1620" w:type="dxa"/>
            <w:tcBorders>
              <w:top w:val="nil"/>
              <w:left w:val="nil"/>
              <w:bottom w:val="nil"/>
              <w:right w:val="nil"/>
            </w:tcBorders>
            <w:tcMar>
              <w:top w:w="128" w:type="dxa"/>
              <w:left w:w="43" w:type="dxa"/>
              <w:bottom w:w="43" w:type="dxa"/>
              <w:right w:w="43" w:type="dxa"/>
            </w:tcMar>
            <w:vAlign w:val="bottom"/>
          </w:tcPr>
          <w:p w14:paraId="78AD9451" w14:textId="77777777" w:rsidR="00596560" w:rsidRPr="000C72BB" w:rsidRDefault="00596560" w:rsidP="008B1EC5">
            <w:r w:rsidRPr="000C72BB">
              <w:t>321 105</w:t>
            </w:r>
          </w:p>
        </w:tc>
        <w:tc>
          <w:tcPr>
            <w:tcW w:w="1240" w:type="dxa"/>
            <w:tcBorders>
              <w:top w:val="nil"/>
              <w:left w:val="nil"/>
              <w:bottom w:val="nil"/>
              <w:right w:val="nil"/>
            </w:tcBorders>
            <w:tcMar>
              <w:top w:w="128" w:type="dxa"/>
              <w:left w:w="43" w:type="dxa"/>
              <w:bottom w:w="43" w:type="dxa"/>
              <w:right w:w="43" w:type="dxa"/>
            </w:tcMar>
            <w:vAlign w:val="bottom"/>
          </w:tcPr>
          <w:p w14:paraId="361FEC89" w14:textId="77777777" w:rsidR="00596560" w:rsidRPr="000C72BB" w:rsidRDefault="00596560" w:rsidP="008B1EC5">
            <w:r w:rsidRPr="000C72BB">
              <w:t>37 238</w:t>
            </w:r>
          </w:p>
        </w:tc>
        <w:tc>
          <w:tcPr>
            <w:tcW w:w="960" w:type="dxa"/>
            <w:tcBorders>
              <w:top w:val="nil"/>
              <w:left w:val="nil"/>
              <w:bottom w:val="nil"/>
              <w:right w:val="nil"/>
            </w:tcBorders>
            <w:tcMar>
              <w:top w:w="128" w:type="dxa"/>
              <w:left w:w="43" w:type="dxa"/>
              <w:bottom w:w="43" w:type="dxa"/>
              <w:right w:w="43" w:type="dxa"/>
            </w:tcMar>
            <w:vAlign w:val="bottom"/>
          </w:tcPr>
          <w:p w14:paraId="01C224CE" w14:textId="77777777" w:rsidR="00596560" w:rsidRPr="000C72BB" w:rsidRDefault="00596560" w:rsidP="008B1EC5">
            <w:r w:rsidRPr="000C72BB">
              <w:t>11,6</w:t>
            </w:r>
          </w:p>
        </w:tc>
        <w:tc>
          <w:tcPr>
            <w:tcW w:w="1240" w:type="dxa"/>
            <w:tcBorders>
              <w:top w:val="nil"/>
              <w:left w:val="nil"/>
              <w:bottom w:val="nil"/>
              <w:right w:val="nil"/>
            </w:tcBorders>
            <w:tcMar>
              <w:top w:w="128" w:type="dxa"/>
              <w:left w:w="43" w:type="dxa"/>
              <w:bottom w:w="43" w:type="dxa"/>
              <w:right w:w="43" w:type="dxa"/>
            </w:tcMar>
            <w:vAlign w:val="bottom"/>
          </w:tcPr>
          <w:p w14:paraId="100AAEEF" w14:textId="77777777" w:rsidR="00596560" w:rsidRPr="000C72BB" w:rsidRDefault="00596560" w:rsidP="008B1EC5">
            <w:r w:rsidRPr="000C72BB">
              <w:t>21 530</w:t>
            </w:r>
          </w:p>
        </w:tc>
        <w:tc>
          <w:tcPr>
            <w:tcW w:w="960" w:type="dxa"/>
            <w:tcBorders>
              <w:top w:val="nil"/>
              <w:left w:val="nil"/>
              <w:bottom w:val="nil"/>
              <w:right w:val="nil"/>
            </w:tcBorders>
            <w:tcMar>
              <w:top w:w="128" w:type="dxa"/>
              <w:left w:w="43" w:type="dxa"/>
              <w:bottom w:w="43" w:type="dxa"/>
              <w:right w:w="43" w:type="dxa"/>
            </w:tcMar>
            <w:vAlign w:val="bottom"/>
          </w:tcPr>
          <w:p w14:paraId="04E5ADDE" w14:textId="77777777" w:rsidR="00596560" w:rsidRPr="000C72BB" w:rsidRDefault="00596560" w:rsidP="008B1EC5">
            <w:r w:rsidRPr="000C72BB">
              <w:t>6,7</w:t>
            </w:r>
          </w:p>
        </w:tc>
        <w:tc>
          <w:tcPr>
            <w:tcW w:w="1240" w:type="dxa"/>
            <w:tcBorders>
              <w:top w:val="nil"/>
              <w:left w:val="nil"/>
              <w:bottom w:val="nil"/>
              <w:right w:val="nil"/>
            </w:tcBorders>
            <w:tcMar>
              <w:top w:w="128" w:type="dxa"/>
              <w:left w:w="43" w:type="dxa"/>
              <w:bottom w:w="43" w:type="dxa"/>
              <w:right w:w="43" w:type="dxa"/>
            </w:tcMar>
            <w:vAlign w:val="bottom"/>
          </w:tcPr>
          <w:p w14:paraId="7A4BDA1D" w14:textId="77777777" w:rsidR="00596560" w:rsidRPr="000C72BB" w:rsidRDefault="00596560" w:rsidP="008B1EC5">
            <w:r w:rsidRPr="000C72BB">
              <w:t>15 708</w:t>
            </w:r>
          </w:p>
        </w:tc>
        <w:tc>
          <w:tcPr>
            <w:tcW w:w="920" w:type="dxa"/>
            <w:tcBorders>
              <w:top w:val="nil"/>
              <w:left w:val="nil"/>
              <w:bottom w:val="nil"/>
              <w:right w:val="nil"/>
            </w:tcBorders>
            <w:tcMar>
              <w:top w:w="128" w:type="dxa"/>
              <w:left w:w="43" w:type="dxa"/>
              <w:bottom w:w="43" w:type="dxa"/>
              <w:right w:w="43" w:type="dxa"/>
            </w:tcMar>
            <w:vAlign w:val="bottom"/>
          </w:tcPr>
          <w:p w14:paraId="4AFB7AC7" w14:textId="77777777" w:rsidR="00596560" w:rsidRPr="000C72BB" w:rsidRDefault="00596560" w:rsidP="008B1EC5">
            <w:r w:rsidRPr="000C72BB">
              <w:t>4,9</w:t>
            </w:r>
          </w:p>
        </w:tc>
      </w:tr>
      <w:tr w:rsidR="00C36EDA" w:rsidRPr="000C72BB" w14:paraId="0E57FB5F" w14:textId="77777777">
        <w:trPr>
          <w:trHeight w:val="380"/>
        </w:trPr>
        <w:tc>
          <w:tcPr>
            <w:tcW w:w="1360" w:type="dxa"/>
            <w:tcBorders>
              <w:top w:val="nil"/>
              <w:left w:val="nil"/>
              <w:bottom w:val="nil"/>
              <w:right w:val="nil"/>
            </w:tcBorders>
            <w:tcMar>
              <w:top w:w="128" w:type="dxa"/>
              <w:left w:w="43" w:type="dxa"/>
              <w:bottom w:w="43" w:type="dxa"/>
              <w:right w:w="43" w:type="dxa"/>
            </w:tcMar>
          </w:tcPr>
          <w:p w14:paraId="5E34A94C" w14:textId="77777777" w:rsidR="00596560" w:rsidRPr="000C72BB" w:rsidRDefault="00596560" w:rsidP="008B1EC5">
            <w:r w:rsidRPr="000C72BB">
              <w:lastRenderedPageBreak/>
              <w:t>HINN</w:t>
            </w:r>
          </w:p>
        </w:tc>
        <w:tc>
          <w:tcPr>
            <w:tcW w:w="1620" w:type="dxa"/>
            <w:tcBorders>
              <w:top w:val="nil"/>
              <w:left w:val="nil"/>
              <w:bottom w:val="nil"/>
              <w:right w:val="nil"/>
            </w:tcBorders>
            <w:tcMar>
              <w:top w:w="128" w:type="dxa"/>
              <w:left w:w="43" w:type="dxa"/>
              <w:bottom w:w="43" w:type="dxa"/>
              <w:right w:w="43" w:type="dxa"/>
            </w:tcMar>
            <w:vAlign w:val="bottom"/>
          </w:tcPr>
          <w:p w14:paraId="254FB1E3" w14:textId="77777777" w:rsidR="00596560" w:rsidRPr="000C72BB" w:rsidRDefault="00596560" w:rsidP="008B1EC5">
            <w:r w:rsidRPr="000C72BB">
              <w:t>1 406 411</w:t>
            </w:r>
          </w:p>
        </w:tc>
        <w:tc>
          <w:tcPr>
            <w:tcW w:w="1240" w:type="dxa"/>
            <w:tcBorders>
              <w:top w:val="nil"/>
              <w:left w:val="nil"/>
              <w:bottom w:val="nil"/>
              <w:right w:val="nil"/>
            </w:tcBorders>
            <w:tcMar>
              <w:top w:w="128" w:type="dxa"/>
              <w:left w:w="43" w:type="dxa"/>
              <w:bottom w:w="43" w:type="dxa"/>
              <w:right w:w="43" w:type="dxa"/>
            </w:tcMar>
            <w:vAlign w:val="bottom"/>
          </w:tcPr>
          <w:p w14:paraId="7D680CCE" w14:textId="77777777" w:rsidR="00596560" w:rsidRPr="000C72BB" w:rsidRDefault="00596560" w:rsidP="008B1EC5">
            <w:r w:rsidRPr="000C72BB">
              <w:t>93 708</w:t>
            </w:r>
          </w:p>
        </w:tc>
        <w:tc>
          <w:tcPr>
            <w:tcW w:w="960" w:type="dxa"/>
            <w:tcBorders>
              <w:top w:val="nil"/>
              <w:left w:val="nil"/>
              <w:bottom w:val="nil"/>
              <w:right w:val="nil"/>
            </w:tcBorders>
            <w:tcMar>
              <w:top w:w="128" w:type="dxa"/>
              <w:left w:w="43" w:type="dxa"/>
              <w:bottom w:w="43" w:type="dxa"/>
              <w:right w:w="43" w:type="dxa"/>
            </w:tcMar>
            <w:vAlign w:val="bottom"/>
          </w:tcPr>
          <w:p w14:paraId="1BC035A5" w14:textId="77777777" w:rsidR="00596560" w:rsidRPr="000C72BB" w:rsidRDefault="00596560" w:rsidP="008B1EC5">
            <w:r w:rsidRPr="000C72BB">
              <w:t>6,7</w:t>
            </w:r>
          </w:p>
        </w:tc>
        <w:tc>
          <w:tcPr>
            <w:tcW w:w="1240" w:type="dxa"/>
            <w:tcBorders>
              <w:top w:val="nil"/>
              <w:left w:val="nil"/>
              <w:bottom w:val="nil"/>
              <w:right w:val="nil"/>
            </w:tcBorders>
            <w:tcMar>
              <w:top w:w="128" w:type="dxa"/>
              <w:left w:w="43" w:type="dxa"/>
              <w:bottom w:w="43" w:type="dxa"/>
              <w:right w:w="43" w:type="dxa"/>
            </w:tcMar>
            <w:vAlign w:val="bottom"/>
          </w:tcPr>
          <w:p w14:paraId="37D6C9B1" w14:textId="77777777" w:rsidR="00596560" w:rsidRPr="000C72BB" w:rsidRDefault="00596560" w:rsidP="008B1EC5">
            <w:r w:rsidRPr="000C72BB">
              <w:t>37 870</w:t>
            </w:r>
          </w:p>
        </w:tc>
        <w:tc>
          <w:tcPr>
            <w:tcW w:w="960" w:type="dxa"/>
            <w:tcBorders>
              <w:top w:val="nil"/>
              <w:left w:val="nil"/>
              <w:bottom w:val="nil"/>
              <w:right w:val="nil"/>
            </w:tcBorders>
            <w:tcMar>
              <w:top w:w="128" w:type="dxa"/>
              <w:left w:w="43" w:type="dxa"/>
              <w:bottom w:w="43" w:type="dxa"/>
              <w:right w:w="43" w:type="dxa"/>
            </w:tcMar>
            <w:vAlign w:val="bottom"/>
          </w:tcPr>
          <w:p w14:paraId="46046178" w14:textId="77777777" w:rsidR="00596560" w:rsidRPr="000C72BB" w:rsidRDefault="00596560" w:rsidP="008B1EC5">
            <w:r w:rsidRPr="000C72BB">
              <w:t>2,7</w:t>
            </w:r>
          </w:p>
        </w:tc>
        <w:tc>
          <w:tcPr>
            <w:tcW w:w="1240" w:type="dxa"/>
            <w:tcBorders>
              <w:top w:val="nil"/>
              <w:left w:val="nil"/>
              <w:bottom w:val="nil"/>
              <w:right w:val="nil"/>
            </w:tcBorders>
            <w:tcMar>
              <w:top w:w="128" w:type="dxa"/>
              <w:left w:w="43" w:type="dxa"/>
              <w:bottom w:w="43" w:type="dxa"/>
              <w:right w:w="43" w:type="dxa"/>
            </w:tcMar>
            <w:vAlign w:val="bottom"/>
          </w:tcPr>
          <w:p w14:paraId="311C0E17" w14:textId="77777777" w:rsidR="00596560" w:rsidRPr="000C72BB" w:rsidRDefault="00596560" w:rsidP="008B1EC5">
            <w:r w:rsidRPr="000C72BB">
              <w:t>55 838</w:t>
            </w:r>
          </w:p>
        </w:tc>
        <w:tc>
          <w:tcPr>
            <w:tcW w:w="920" w:type="dxa"/>
            <w:tcBorders>
              <w:top w:val="nil"/>
              <w:left w:val="nil"/>
              <w:bottom w:val="nil"/>
              <w:right w:val="nil"/>
            </w:tcBorders>
            <w:tcMar>
              <w:top w:w="128" w:type="dxa"/>
              <w:left w:w="43" w:type="dxa"/>
              <w:bottom w:w="43" w:type="dxa"/>
              <w:right w:w="43" w:type="dxa"/>
            </w:tcMar>
            <w:vAlign w:val="bottom"/>
          </w:tcPr>
          <w:p w14:paraId="1C554580" w14:textId="77777777" w:rsidR="00596560" w:rsidRPr="000C72BB" w:rsidRDefault="00596560" w:rsidP="008B1EC5">
            <w:r w:rsidRPr="000C72BB">
              <w:t>4,0</w:t>
            </w:r>
          </w:p>
        </w:tc>
      </w:tr>
      <w:tr w:rsidR="00C36EDA" w:rsidRPr="000C72BB" w14:paraId="74547E65" w14:textId="77777777">
        <w:trPr>
          <w:trHeight w:val="380"/>
        </w:trPr>
        <w:tc>
          <w:tcPr>
            <w:tcW w:w="1360" w:type="dxa"/>
            <w:tcBorders>
              <w:top w:val="nil"/>
              <w:left w:val="nil"/>
              <w:bottom w:val="nil"/>
              <w:right w:val="nil"/>
            </w:tcBorders>
            <w:tcMar>
              <w:top w:w="128" w:type="dxa"/>
              <w:left w:w="43" w:type="dxa"/>
              <w:bottom w:w="43" w:type="dxa"/>
              <w:right w:w="43" w:type="dxa"/>
            </w:tcMar>
          </w:tcPr>
          <w:p w14:paraId="60532402" w14:textId="77777777" w:rsidR="00596560" w:rsidRPr="000C72BB" w:rsidRDefault="00596560" w:rsidP="008B1EC5">
            <w:proofErr w:type="spellStart"/>
            <w:r w:rsidRPr="000C72BB">
              <w:t>HiØ</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709938EA" w14:textId="77777777" w:rsidR="00596560" w:rsidRPr="000C72BB" w:rsidRDefault="00596560" w:rsidP="008B1EC5">
            <w:r w:rsidRPr="000C72BB">
              <w:t>833 357</w:t>
            </w:r>
          </w:p>
        </w:tc>
        <w:tc>
          <w:tcPr>
            <w:tcW w:w="1240" w:type="dxa"/>
            <w:tcBorders>
              <w:top w:val="nil"/>
              <w:left w:val="nil"/>
              <w:bottom w:val="nil"/>
              <w:right w:val="nil"/>
            </w:tcBorders>
            <w:tcMar>
              <w:top w:w="128" w:type="dxa"/>
              <w:left w:w="43" w:type="dxa"/>
              <w:bottom w:w="43" w:type="dxa"/>
              <w:right w:w="43" w:type="dxa"/>
            </w:tcMar>
            <w:vAlign w:val="bottom"/>
          </w:tcPr>
          <w:p w14:paraId="41296131" w14:textId="77777777" w:rsidR="00596560" w:rsidRPr="000C72BB" w:rsidRDefault="00596560" w:rsidP="008B1EC5">
            <w:r w:rsidRPr="000C72BB">
              <w:t>107 452</w:t>
            </w:r>
          </w:p>
        </w:tc>
        <w:tc>
          <w:tcPr>
            <w:tcW w:w="960" w:type="dxa"/>
            <w:tcBorders>
              <w:top w:val="nil"/>
              <w:left w:val="nil"/>
              <w:bottom w:val="nil"/>
              <w:right w:val="nil"/>
            </w:tcBorders>
            <w:tcMar>
              <w:top w:w="128" w:type="dxa"/>
              <w:left w:w="43" w:type="dxa"/>
              <w:bottom w:w="43" w:type="dxa"/>
              <w:right w:w="43" w:type="dxa"/>
            </w:tcMar>
            <w:vAlign w:val="bottom"/>
          </w:tcPr>
          <w:p w14:paraId="6B827C20" w14:textId="77777777" w:rsidR="00596560" w:rsidRPr="000C72BB" w:rsidRDefault="00596560" w:rsidP="008B1EC5">
            <w:r w:rsidRPr="000C72BB">
              <w:t>12,9</w:t>
            </w:r>
          </w:p>
        </w:tc>
        <w:tc>
          <w:tcPr>
            <w:tcW w:w="1240" w:type="dxa"/>
            <w:tcBorders>
              <w:top w:val="nil"/>
              <w:left w:val="nil"/>
              <w:bottom w:val="nil"/>
              <w:right w:val="nil"/>
            </w:tcBorders>
            <w:tcMar>
              <w:top w:w="128" w:type="dxa"/>
              <w:left w:w="43" w:type="dxa"/>
              <w:bottom w:w="43" w:type="dxa"/>
              <w:right w:w="43" w:type="dxa"/>
            </w:tcMar>
            <w:vAlign w:val="bottom"/>
          </w:tcPr>
          <w:p w14:paraId="07E0C3FA" w14:textId="77777777" w:rsidR="00596560" w:rsidRPr="000C72BB" w:rsidRDefault="00596560" w:rsidP="008B1EC5">
            <w:r w:rsidRPr="000C72BB">
              <w:t>76 775</w:t>
            </w:r>
          </w:p>
        </w:tc>
        <w:tc>
          <w:tcPr>
            <w:tcW w:w="960" w:type="dxa"/>
            <w:tcBorders>
              <w:top w:val="nil"/>
              <w:left w:val="nil"/>
              <w:bottom w:val="nil"/>
              <w:right w:val="nil"/>
            </w:tcBorders>
            <w:tcMar>
              <w:top w:w="128" w:type="dxa"/>
              <w:left w:w="43" w:type="dxa"/>
              <w:bottom w:w="43" w:type="dxa"/>
              <w:right w:w="43" w:type="dxa"/>
            </w:tcMar>
            <w:vAlign w:val="bottom"/>
          </w:tcPr>
          <w:p w14:paraId="54CAF41C" w14:textId="77777777" w:rsidR="00596560" w:rsidRPr="000C72BB" w:rsidRDefault="00596560" w:rsidP="008B1EC5">
            <w:r w:rsidRPr="000C72BB">
              <w:t>9,2</w:t>
            </w:r>
          </w:p>
        </w:tc>
        <w:tc>
          <w:tcPr>
            <w:tcW w:w="1240" w:type="dxa"/>
            <w:tcBorders>
              <w:top w:val="nil"/>
              <w:left w:val="nil"/>
              <w:bottom w:val="nil"/>
              <w:right w:val="nil"/>
            </w:tcBorders>
            <w:tcMar>
              <w:top w:w="128" w:type="dxa"/>
              <w:left w:w="43" w:type="dxa"/>
              <w:bottom w:w="43" w:type="dxa"/>
              <w:right w:w="43" w:type="dxa"/>
            </w:tcMar>
            <w:vAlign w:val="bottom"/>
          </w:tcPr>
          <w:p w14:paraId="0903A90C" w14:textId="77777777" w:rsidR="00596560" w:rsidRPr="000C72BB" w:rsidRDefault="00596560" w:rsidP="008B1EC5">
            <w:r w:rsidRPr="000C72BB">
              <w:t>30 676</w:t>
            </w:r>
          </w:p>
        </w:tc>
        <w:tc>
          <w:tcPr>
            <w:tcW w:w="920" w:type="dxa"/>
            <w:tcBorders>
              <w:top w:val="nil"/>
              <w:left w:val="nil"/>
              <w:bottom w:val="nil"/>
              <w:right w:val="nil"/>
            </w:tcBorders>
            <w:tcMar>
              <w:top w:w="128" w:type="dxa"/>
              <w:left w:w="43" w:type="dxa"/>
              <w:bottom w:w="43" w:type="dxa"/>
              <w:right w:w="43" w:type="dxa"/>
            </w:tcMar>
            <w:vAlign w:val="bottom"/>
          </w:tcPr>
          <w:p w14:paraId="6C78E0C9" w14:textId="77777777" w:rsidR="00596560" w:rsidRPr="000C72BB" w:rsidRDefault="00596560" w:rsidP="008B1EC5">
            <w:r w:rsidRPr="000C72BB">
              <w:t>3,7</w:t>
            </w:r>
          </w:p>
        </w:tc>
      </w:tr>
      <w:tr w:rsidR="00C36EDA" w:rsidRPr="000C72BB" w14:paraId="4BCF111A" w14:textId="77777777">
        <w:trPr>
          <w:trHeight w:val="380"/>
        </w:trPr>
        <w:tc>
          <w:tcPr>
            <w:tcW w:w="1360" w:type="dxa"/>
            <w:tcBorders>
              <w:top w:val="nil"/>
              <w:left w:val="nil"/>
              <w:bottom w:val="nil"/>
              <w:right w:val="nil"/>
            </w:tcBorders>
            <w:tcMar>
              <w:top w:w="128" w:type="dxa"/>
              <w:left w:w="43" w:type="dxa"/>
              <w:bottom w:w="43" w:type="dxa"/>
              <w:right w:w="43" w:type="dxa"/>
            </w:tcMar>
          </w:tcPr>
          <w:p w14:paraId="6881E0CD" w14:textId="77777777" w:rsidR="00596560" w:rsidRPr="000C72BB" w:rsidRDefault="00596560" w:rsidP="008B1EC5">
            <w:r w:rsidRPr="000C72BB">
              <w:t>HVO</w:t>
            </w:r>
          </w:p>
        </w:tc>
        <w:tc>
          <w:tcPr>
            <w:tcW w:w="1620" w:type="dxa"/>
            <w:tcBorders>
              <w:top w:val="nil"/>
              <w:left w:val="nil"/>
              <w:bottom w:val="nil"/>
              <w:right w:val="nil"/>
            </w:tcBorders>
            <w:tcMar>
              <w:top w:w="128" w:type="dxa"/>
              <w:left w:w="43" w:type="dxa"/>
              <w:bottom w:w="43" w:type="dxa"/>
              <w:right w:w="43" w:type="dxa"/>
            </w:tcMar>
            <w:vAlign w:val="bottom"/>
          </w:tcPr>
          <w:p w14:paraId="5999F8E7" w14:textId="77777777" w:rsidR="00596560" w:rsidRPr="000C72BB" w:rsidRDefault="00596560" w:rsidP="008B1EC5">
            <w:r w:rsidRPr="000C72BB">
              <w:t>448 713</w:t>
            </w:r>
          </w:p>
        </w:tc>
        <w:tc>
          <w:tcPr>
            <w:tcW w:w="1240" w:type="dxa"/>
            <w:tcBorders>
              <w:top w:val="nil"/>
              <w:left w:val="nil"/>
              <w:bottom w:val="nil"/>
              <w:right w:val="nil"/>
            </w:tcBorders>
            <w:tcMar>
              <w:top w:w="128" w:type="dxa"/>
              <w:left w:w="43" w:type="dxa"/>
              <w:bottom w:w="43" w:type="dxa"/>
              <w:right w:w="43" w:type="dxa"/>
            </w:tcMar>
            <w:vAlign w:val="bottom"/>
          </w:tcPr>
          <w:p w14:paraId="02EEAD5C" w14:textId="77777777" w:rsidR="00596560" w:rsidRPr="000C72BB" w:rsidRDefault="00596560" w:rsidP="008B1EC5">
            <w:r w:rsidRPr="000C72BB">
              <w:t>42 073</w:t>
            </w:r>
          </w:p>
        </w:tc>
        <w:tc>
          <w:tcPr>
            <w:tcW w:w="960" w:type="dxa"/>
            <w:tcBorders>
              <w:top w:val="nil"/>
              <w:left w:val="nil"/>
              <w:bottom w:val="nil"/>
              <w:right w:val="nil"/>
            </w:tcBorders>
            <w:tcMar>
              <w:top w:w="128" w:type="dxa"/>
              <w:left w:w="43" w:type="dxa"/>
              <w:bottom w:w="43" w:type="dxa"/>
              <w:right w:w="43" w:type="dxa"/>
            </w:tcMar>
            <w:vAlign w:val="bottom"/>
          </w:tcPr>
          <w:p w14:paraId="197D4411" w14:textId="77777777" w:rsidR="00596560" w:rsidRPr="000C72BB" w:rsidRDefault="00596560" w:rsidP="008B1EC5">
            <w:r w:rsidRPr="000C72BB">
              <w:t>9,4</w:t>
            </w:r>
          </w:p>
        </w:tc>
        <w:tc>
          <w:tcPr>
            <w:tcW w:w="1240" w:type="dxa"/>
            <w:tcBorders>
              <w:top w:val="nil"/>
              <w:left w:val="nil"/>
              <w:bottom w:val="nil"/>
              <w:right w:val="nil"/>
            </w:tcBorders>
            <w:tcMar>
              <w:top w:w="128" w:type="dxa"/>
              <w:left w:w="43" w:type="dxa"/>
              <w:bottom w:w="43" w:type="dxa"/>
              <w:right w:w="43" w:type="dxa"/>
            </w:tcMar>
            <w:vAlign w:val="bottom"/>
          </w:tcPr>
          <w:p w14:paraId="75A90901" w14:textId="77777777" w:rsidR="00596560" w:rsidRPr="000C72BB" w:rsidRDefault="00596560" w:rsidP="008B1EC5">
            <w:r w:rsidRPr="000C72BB">
              <w:t>19 637</w:t>
            </w:r>
          </w:p>
        </w:tc>
        <w:tc>
          <w:tcPr>
            <w:tcW w:w="960" w:type="dxa"/>
            <w:tcBorders>
              <w:top w:val="nil"/>
              <w:left w:val="nil"/>
              <w:bottom w:val="nil"/>
              <w:right w:val="nil"/>
            </w:tcBorders>
            <w:tcMar>
              <w:top w:w="128" w:type="dxa"/>
              <w:left w:w="43" w:type="dxa"/>
              <w:bottom w:w="43" w:type="dxa"/>
              <w:right w:w="43" w:type="dxa"/>
            </w:tcMar>
            <w:vAlign w:val="bottom"/>
          </w:tcPr>
          <w:p w14:paraId="70CB717B" w14:textId="77777777" w:rsidR="00596560" w:rsidRPr="000C72BB" w:rsidRDefault="00596560" w:rsidP="008B1EC5">
            <w:r w:rsidRPr="000C72BB">
              <w:t>4,4</w:t>
            </w:r>
          </w:p>
        </w:tc>
        <w:tc>
          <w:tcPr>
            <w:tcW w:w="1240" w:type="dxa"/>
            <w:tcBorders>
              <w:top w:val="nil"/>
              <w:left w:val="nil"/>
              <w:bottom w:val="nil"/>
              <w:right w:val="nil"/>
            </w:tcBorders>
            <w:tcMar>
              <w:top w:w="128" w:type="dxa"/>
              <w:left w:w="43" w:type="dxa"/>
              <w:bottom w:w="43" w:type="dxa"/>
              <w:right w:w="43" w:type="dxa"/>
            </w:tcMar>
            <w:vAlign w:val="bottom"/>
          </w:tcPr>
          <w:p w14:paraId="47CD8148" w14:textId="77777777" w:rsidR="00596560" w:rsidRPr="000C72BB" w:rsidRDefault="00596560" w:rsidP="008B1EC5">
            <w:r w:rsidRPr="000C72BB">
              <w:t>22 436</w:t>
            </w:r>
          </w:p>
        </w:tc>
        <w:tc>
          <w:tcPr>
            <w:tcW w:w="920" w:type="dxa"/>
            <w:tcBorders>
              <w:top w:val="nil"/>
              <w:left w:val="nil"/>
              <w:bottom w:val="nil"/>
              <w:right w:val="nil"/>
            </w:tcBorders>
            <w:tcMar>
              <w:top w:w="128" w:type="dxa"/>
              <w:left w:w="43" w:type="dxa"/>
              <w:bottom w:w="43" w:type="dxa"/>
              <w:right w:w="43" w:type="dxa"/>
            </w:tcMar>
            <w:vAlign w:val="bottom"/>
          </w:tcPr>
          <w:p w14:paraId="31E57BE7" w14:textId="77777777" w:rsidR="00596560" w:rsidRPr="000C72BB" w:rsidRDefault="00596560" w:rsidP="008B1EC5">
            <w:r w:rsidRPr="000C72BB">
              <w:t>5,0</w:t>
            </w:r>
          </w:p>
        </w:tc>
      </w:tr>
      <w:tr w:rsidR="00C36EDA" w:rsidRPr="000C72BB" w14:paraId="1D7EB9A9" w14:textId="77777777">
        <w:trPr>
          <w:trHeight w:val="380"/>
        </w:trPr>
        <w:tc>
          <w:tcPr>
            <w:tcW w:w="1360" w:type="dxa"/>
            <w:tcBorders>
              <w:top w:val="nil"/>
              <w:left w:val="nil"/>
              <w:bottom w:val="nil"/>
              <w:right w:val="nil"/>
            </w:tcBorders>
            <w:tcMar>
              <w:top w:w="128" w:type="dxa"/>
              <w:left w:w="43" w:type="dxa"/>
              <w:bottom w:w="43" w:type="dxa"/>
              <w:right w:w="43" w:type="dxa"/>
            </w:tcMar>
          </w:tcPr>
          <w:p w14:paraId="61CFF786" w14:textId="77777777" w:rsidR="00596560" w:rsidRPr="000C72BB" w:rsidRDefault="00596560" w:rsidP="008B1EC5">
            <w:r w:rsidRPr="000C72BB">
              <w:t>HVL</w:t>
            </w:r>
          </w:p>
        </w:tc>
        <w:tc>
          <w:tcPr>
            <w:tcW w:w="1620" w:type="dxa"/>
            <w:tcBorders>
              <w:top w:val="nil"/>
              <w:left w:val="nil"/>
              <w:bottom w:val="nil"/>
              <w:right w:val="nil"/>
            </w:tcBorders>
            <w:tcMar>
              <w:top w:w="128" w:type="dxa"/>
              <w:left w:w="43" w:type="dxa"/>
              <w:bottom w:w="43" w:type="dxa"/>
              <w:right w:w="43" w:type="dxa"/>
            </w:tcMar>
            <w:vAlign w:val="bottom"/>
          </w:tcPr>
          <w:p w14:paraId="0257AACC" w14:textId="77777777" w:rsidR="00596560" w:rsidRPr="000C72BB" w:rsidRDefault="00596560" w:rsidP="008B1EC5">
            <w:r w:rsidRPr="000C72BB">
              <w:t>2 360 182</w:t>
            </w:r>
          </w:p>
        </w:tc>
        <w:tc>
          <w:tcPr>
            <w:tcW w:w="1240" w:type="dxa"/>
            <w:tcBorders>
              <w:top w:val="nil"/>
              <w:left w:val="nil"/>
              <w:bottom w:val="nil"/>
              <w:right w:val="nil"/>
            </w:tcBorders>
            <w:tcMar>
              <w:top w:w="128" w:type="dxa"/>
              <w:left w:w="43" w:type="dxa"/>
              <w:bottom w:w="43" w:type="dxa"/>
              <w:right w:w="43" w:type="dxa"/>
            </w:tcMar>
            <w:vAlign w:val="bottom"/>
          </w:tcPr>
          <w:p w14:paraId="784002C9" w14:textId="77777777" w:rsidR="00596560" w:rsidRPr="000C72BB" w:rsidRDefault="00596560" w:rsidP="008B1EC5">
            <w:r w:rsidRPr="000C72BB">
              <w:t>224 894</w:t>
            </w:r>
          </w:p>
        </w:tc>
        <w:tc>
          <w:tcPr>
            <w:tcW w:w="960" w:type="dxa"/>
            <w:tcBorders>
              <w:top w:val="nil"/>
              <w:left w:val="nil"/>
              <w:bottom w:val="nil"/>
              <w:right w:val="nil"/>
            </w:tcBorders>
            <w:tcMar>
              <w:top w:w="128" w:type="dxa"/>
              <w:left w:w="43" w:type="dxa"/>
              <w:bottom w:w="43" w:type="dxa"/>
              <w:right w:w="43" w:type="dxa"/>
            </w:tcMar>
            <w:vAlign w:val="bottom"/>
          </w:tcPr>
          <w:p w14:paraId="4AB7DF71" w14:textId="77777777" w:rsidR="00596560" w:rsidRPr="000C72BB" w:rsidRDefault="00596560" w:rsidP="008B1EC5">
            <w:r w:rsidRPr="000C72BB">
              <w:t>9,5</w:t>
            </w:r>
          </w:p>
        </w:tc>
        <w:tc>
          <w:tcPr>
            <w:tcW w:w="1240" w:type="dxa"/>
            <w:tcBorders>
              <w:top w:val="nil"/>
              <w:left w:val="nil"/>
              <w:bottom w:val="nil"/>
              <w:right w:val="nil"/>
            </w:tcBorders>
            <w:tcMar>
              <w:top w:w="128" w:type="dxa"/>
              <w:left w:w="43" w:type="dxa"/>
              <w:bottom w:w="43" w:type="dxa"/>
              <w:right w:w="43" w:type="dxa"/>
            </w:tcMar>
            <w:vAlign w:val="bottom"/>
          </w:tcPr>
          <w:p w14:paraId="0B03DDBA" w14:textId="77777777" w:rsidR="00596560" w:rsidRPr="000C72BB" w:rsidRDefault="00596560" w:rsidP="008B1EC5">
            <w:r w:rsidRPr="000C72BB">
              <w:t>126 071</w:t>
            </w:r>
          </w:p>
        </w:tc>
        <w:tc>
          <w:tcPr>
            <w:tcW w:w="960" w:type="dxa"/>
            <w:tcBorders>
              <w:top w:val="nil"/>
              <w:left w:val="nil"/>
              <w:bottom w:val="nil"/>
              <w:right w:val="nil"/>
            </w:tcBorders>
            <w:tcMar>
              <w:top w:w="128" w:type="dxa"/>
              <w:left w:w="43" w:type="dxa"/>
              <w:bottom w:w="43" w:type="dxa"/>
              <w:right w:w="43" w:type="dxa"/>
            </w:tcMar>
            <w:vAlign w:val="bottom"/>
          </w:tcPr>
          <w:p w14:paraId="2E5DDCB9" w14:textId="77777777" w:rsidR="00596560" w:rsidRPr="000C72BB" w:rsidRDefault="00596560" w:rsidP="008B1EC5">
            <w:r w:rsidRPr="000C72BB">
              <w:t>5,3</w:t>
            </w:r>
          </w:p>
        </w:tc>
        <w:tc>
          <w:tcPr>
            <w:tcW w:w="1240" w:type="dxa"/>
            <w:tcBorders>
              <w:top w:val="nil"/>
              <w:left w:val="nil"/>
              <w:bottom w:val="nil"/>
              <w:right w:val="nil"/>
            </w:tcBorders>
            <w:tcMar>
              <w:top w:w="128" w:type="dxa"/>
              <w:left w:w="43" w:type="dxa"/>
              <w:bottom w:w="43" w:type="dxa"/>
              <w:right w:w="43" w:type="dxa"/>
            </w:tcMar>
            <w:vAlign w:val="bottom"/>
          </w:tcPr>
          <w:p w14:paraId="61E968DE" w14:textId="77777777" w:rsidR="00596560" w:rsidRPr="000C72BB" w:rsidRDefault="00596560" w:rsidP="008B1EC5">
            <w:r w:rsidRPr="000C72BB">
              <w:t>98 823</w:t>
            </w:r>
          </w:p>
        </w:tc>
        <w:tc>
          <w:tcPr>
            <w:tcW w:w="920" w:type="dxa"/>
            <w:tcBorders>
              <w:top w:val="nil"/>
              <w:left w:val="nil"/>
              <w:bottom w:val="nil"/>
              <w:right w:val="nil"/>
            </w:tcBorders>
            <w:tcMar>
              <w:top w:w="128" w:type="dxa"/>
              <w:left w:w="43" w:type="dxa"/>
              <w:bottom w:w="43" w:type="dxa"/>
              <w:right w:w="43" w:type="dxa"/>
            </w:tcMar>
            <w:vAlign w:val="bottom"/>
          </w:tcPr>
          <w:p w14:paraId="5268E750" w14:textId="77777777" w:rsidR="00596560" w:rsidRPr="000C72BB" w:rsidRDefault="00596560" w:rsidP="008B1EC5">
            <w:r w:rsidRPr="000C72BB">
              <w:t>4,2</w:t>
            </w:r>
          </w:p>
        </w:tc>
      </w:tr>
      <w:tr w:rsidR="00C36EDA" w:rsidRPr="000C72BB" w14:paraId="20E50DEB" w14:textId="77777777">
        <w:trPr>
          <w:trHeight w:val="380"/>
        </w:trPr>
        <w:tc>
          <w:tcPr>
            <w:tcW w:w="1360" w:type="dxa"/>
            <w:tcBorders>
              <w:top w:val="nil"/>
              <w:left w:val="nil"/>
              <w:bottom w:val="nil"/>
              <w:right w:val="nil"/>
            </w:tcBorders>
            <w:tcMar>
              <w:top w:w="128" w:type="dxa"/>
              <w:left w:w="43" w:type="dxa"/>
              <w:bottom w:w="43" w:type="dxa"/>
              <w:right w:w="43" w:type="dxa"/>
            </w:tcMar>
          </w:tcPr>
          <w:p w14:paraId="21A55AD1" w14:textId="77777777" w:rsidR="00596560" w:rsidRPr="000C72BB" w:rsidRDefault="00596560" w:rsidP="008B1EC5">
            <w:r w:rsidRPr="000C72BB">
              <w:t>SA</w:t>
            </w:r>
          </w:p>
        </w:tc>
        <w:tc>
          <w:tcPr>
            <w:tcW w:w="1620" w:type="dxa"/>
            <w:tcBorders>
              <w:top w:val="nil"/>
              <w:left w:val="nil"/>
              <w:bottom w:val="nil"/>
              <w:right w:val="nil"/>
            </w:tcBorders>
            <w:tcMar>
              <w:top w:w="128" w:type="dxa"/>
              <w:left w:w="43" w:type="dxa"/>
              <w:bottom w:w="43" w:type="dxa"/>
              <w:right w:w="43" w:type="dxa"/>
            </w:tcMar>
            <w:vAlign w:val="bottom"/>
          </w:tcPr>
          <w:p w14:paraId="5F99D645" w14:textId="77777777" w:rsidR="00596560" w:rsidRPr="000C72BB" w:rsidRDefault="00596560" w:rsidP="008B1EC5">
            <w:r w:rsidRPr="000C72BB">
              <w:t>106 390</w:t>
            </w:r>
          </w:p>
        </w:tc>
        <w:tc>
          <w:tcPr>
            <w:tcW w:w="1240" w:type="dxa"/>
            <w:tcBorders>
              <w:top w:val="nil"/>
              <w:left w:val="nil"/>
              <w:bottom w:val="nil"/>
              <w:right w:val="nil"/>
            </w:tcBorders>
            <w:tcMar>
              <w:top w:w="128" w:type="dxa"/>
              <w:left w:w="43" w:type="dxa"/>
              <w:bottom w:w="43" w:type="dxa"/>
              <w:right w:w="43" w:type="dxa"/>
            </w:tcMar>
            <w:vAlign w:val="bottom"/>
          </w:tcPr>
          <w:p w14:paraId="2BBE06CF" w14:textId="77777777" w:rsidR="00596560" w:rsidRPr="000C72BB" w:rsidRDefault="00596560" w:rsidP="008B1EC5">
            <w:r w:rsidRPr="000C72BB">
              <w:t>14 642</w:t>
            </w:r>
          </w:p>
        </w:tc>
        <w:tc>
          <w:tcPr>
            <w:tcW w:w="960" w:type="dxa"/>
            <w:tcBorders>
              <w:top w:val="nil"/>
              <w:left w:val="nil"/>
              <w:bottom w:val="nil"/>
              <w:right w:val="nil"/>
            </w:tcBorders>
            <w:tcMar>
              <w:top w:w="128" w:type="dxa"/>
              <w:left w:w="43" w:type="dxa"/>
              <w:bottom w:w="43" w:type="dxa"/>
              <w:right w:w="43" w:type="dxa"/>
            </w:tcMar>
            <w:vAlign w:val="bottom"/>
          </w:tcPr>
          <w:p w14:paraId="341802B3" w14:textId="77777777" w:rsidR="00596560" w:rsidRPr="000C72BB" w:rsidRDefault="00596560" w:rsidP="008B1EC5">
            <w:r w:rsidRPr="000C72BB">
              <w:t>13,8</w:t>
            </w:r>
          </w:p>
        </w:tc>
        <w:tc>
          <w:tcPr>
            <w:tcW w:w="1240" w:type="dxa"/>
            <w:tcBorders>
              <w:top w:val="nil"/>
              <w:left w:val="nil"/>
              <w:bottom w:val="nil"/>
              <w:right w:val="nil"/>
            </w:tcBorders>
            <w:tcMar>
              <w:top w:w="128" w:type="dxa"/>
              <w:left w:w="43" w:type="dxa"/>
              <w:bottom w:w="43" w:type="dxa"/>
              <w:right w:w="43" w:type="dxa"/>
            </w:tcMar>
            <w:vAlign w:val="bottom"/>
          </w:tcPr>
          <w:p w14:paraId="182C5C28" w14:textId="77777777" w:rsidR="00596560" w:rsidRPr="000C72BB" w:rsidRDefault="00596560" w:rsidP="008B1EC5">
            <w:r w:rsidRPr="000C72BB">
              <w:t>10 572</w:t>
            </w:r>
          </w:p>
        </w:tc>
        <w:tc>
          <w:tcPr>
            <w:tcW w:w="960" w:type="dxa"/>
            <w:tcBorders>
              <w:top w:val="nil"/>
              <w:left w:val="nil"/>
              <w:bottom w:val="nil"/>
              <w:right w:val="nil"/>
            </w:tcBorders>
            <w:tcMar>
              <w:top w:w="128" w:type="dxa"/>
              <w:left w:w="43" w:type="dxa"/>
              <w:bottom w:w="43" w:type="dxa"/>
              <w:right w:w="43" w:type="dxa"/>
            </w:tcMar>
            <w:vAlign w:val="bottom"/>
          </w:tcPr>
          <w:p w14:paraId="78D816D0" w14:textId="77777777" w:rsidR="00596560" w:rsidRPr="000C72BB" w:rsidRDefault="00596560" w:rsidP="008B1EC5">
            <w:r w:rsidRPr="000C72BB">
              <w:t>9,9</w:t>
            </w:r>
          </w:p>
        </w:tc>
        <w:tc>
          <w:tcPr>
            <w:tcW w:w="1240" w:type="dxa"/>
            <w:tcBorders>
              <w:top w:val="nil"/>
              <w:left w:val="nil"/>
              <w:bottom w:val="nil"/>
              <w:right w:val="nil"/>
            </w:tcBorders>
            <w:tcMar>
              <w:top w:w="128" w:type="dxa"/>
              <w:left w:w="43" w:type="dxa"/>
              <w:bottom w:w="43" w:type="dxa"/>
              <w:right w:w="43" w:type="dxa"/>
            </w:tcMar>
            <w:vAlign w:val="bottom"/>
          </w:tcPr>
          <w:p w14:paraId="14F010D1" w14:textId="77777777" w:rsidR="00596560" w:rsidRPr="000C72BB" w:rsidRDefault="00596560" w:rsidP="008B1EC5">
            <w:r w:rsidRPr="000C72BB">
              <w:t>4 070</w:t>
            </w:r>
          </w:p>
        </w:tc>
        <w:tc>
          <w:tcPr>
            <w:tcW w:w="920" w:type="dxa"/>
            <w:tcBorders>
              <w:top w:val="nil"/>
              <w:left w:val="nil"/>
              <w:bottom w:val="nil"/>
              <w:right w:val="nil"/>
            </w:tcBorders>
            <w:tcMar>
              <w:top w:w="128" w:type="dxa"/>
              <w:left w:w="43" w:type="dxa"/>
              <w:bottom w:w="43" w:type="dxa"/>
              <w:right w:w="43" w:type="dxa"/>
            </w:tcMar>
            <w:vAlign w:val="bottom"/>
          </w:tcPr>
          <w:p w14:paraId="58C1E117" w14:textId="77777777" w:rsidR="00596560" w:rsidRPr="000C72BB" w:rsidRDefault="00596560" w:rsidP="008B1EC5">
            <w:r w:rsidRPr="000C72BB">
              <w:t>3,8</w:t>
            </w:r>
          </w:p>
        </w:tc>
      </w:tr>
      <w:tr w:rsidR="00C36EDA" w:rsidRPr="000C72BB" w14:paraId="7B26D40A" w14:textId="77777777">
        <w:trPr>
          <w:trHeight w:val="380"/>
        </w:trPr>
        <w:tc>
          <w:tcPr>
            <w:tcW w:w="1360" w:type="dxa"/>
            <w:tcBorders>
              <w:top w:val="single" w:sz="4" w:space="0" w:color="000000"/>
              <w:left w:val="nil"/>
              <w:bottom w:val="single" w:sz="4" w:space="0" w:color="000000"/>
              <w:right w:val="nil"/>
            </w:tcBorders>
            <w:tcMar>
              <w:top w:w="128" w:type="dxa"/>
              <w:left w:w="43" w:type="dxa"/>
              <w:bottom w:w="43" w:type="dxa"/>
              <w:right w:w="43" w:type="dxa"/>
            </w:tcMar>
          </w:tcPr>
          <w:p w14:paraId="0E53ACB1" w14:textId="77777777" w:rsidR="00596560" w:rsidRPr="000C72BB" w:rsidRDefault="00596560" w:rsidP="008B1EC5">
            <w:r w:rsidRPr="000C72BB">
              <w:rPr>
                <w:rStyle w:val="kursiv"/>
              </w:rPr>
              <w:t>Sum</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14BE3E" w14:textId="77777777" w:rsidR="00596560" w:rsidRPr="000C72BB" w:rsidRDefault="00596560" w:rsidP="008B1EC5">
            <w:r w:rsidRPr="000C72BB">
              <w:rPr>
                <w:rStyle w:val="kursiv"/>
              </w:rPr>
              <w:t>41 735 771</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D3365A" w14:textId="77777777" w:rsidR="00596560" w:rsidRPr="000C72BB" w:rsidRDefault="00596560" w:rsidP="008B1EC5">
            <w:r w:rsidRPr="000C72BB">
              <w:rPr>
                <w:rStyle w:val="kursiv"/>
              </w:rPr>
              <w:t>3 441 999</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D8EEC4" w14:textId="77777777" w:rsidR="00596560" w:rsidRPr="000C72BB" w:rsidRDefault="00596560" w:rsidP="008B1EC5">
            <w:r w:rsidRPr="000C72BB">
              <w:rPr>
                <w:rStyle w:val="kursiv"/>
              </w:rPr>
              <w:t>8,2</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4CA766" w14:textId="77777777" w:rsidR="00596560" w:rsidRPr="000C72BB" w:rsidRDefault="00596560" w:rsidP="008B1EC5">
            <w:r w:rsidRPr="000C72BB">
              <w:rPr>
                <w:rStyle w:val="kursiv"/>
              </w:rPr>
              <w:t>2 127 278</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BED7DB" w14:textId="77777777" w:rsidR="00596560" w:rsidRPr="000C72BB" w:rsidRDefault="00596560" w:rsidP="008B1EC5">
            <w:r w:rsidRPr="000C72BB">
              <w:rPr>
                <w:rStyle w:val="kursiv"/>
              </w:rPr>
              <w:t>5,1</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6BEAAA" w14:textId="77777777" w:rsidR="00596560" w:rsidRPr="000C72BB" w:rsidRDefault="00596560" w:rsidP="008B1EC5">
            <w:r w:rsidRPr="000C72BB">
              <w:rPr>
                <w:rStyle w:val="kursiv"/>
              </w:rPr>
              <w:t>1 314 721</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64A23" w14:textId="77777777" w:rsidR="00596560" w:rsidRPr="000C72BB" w:rsidRDefault="00596560" w:rsidP="008B1EC5">
            <w:r w:rsidRPr="000C72BB">
              <w:rPr>
                <w:rStyle w:val="kursiv"/>
              </w:rPr>
              <w:t>3,2</w:t>
            </w:r>
          </w:p>
        </w:tc>
      </w:tr>
    </w:tbl>
    <w:p w14:paraId="1BA16DBC" w14:textId="77777777" w:rsidR="00596560" w:rsidRPr="000C72BB" w:rsidRDefault="00596560" w:rsidP="008B1EC5">
      <w:pPr>
        <w:pStyle w:val="Tabellnavn"/>
      </w:pPr>
    </w:p>
    <w:p w14:paraId="1AFB8091" w14:textId="688A8FB2" w:rsidR="00596560" w:rsidRPr="0062654C" w:rsidRDefault="0062654C" w:rsidP="0062654C">
      <w:pPr>
        <w:pStyle w:val="Overskrift1"/>
        <w:rPr>
          <w:color w:val="FF0000"/>
        </w:rPr>
      </w:pPr>
      <w:r w:rsidRPr="0062654C">
        <w:rPr>
          <w:color w:val="FF0000"/>
        </w:rPr>
        <w:t>[</w:t>
      </w:r>
      <w:proofErr w:type="spellStart"/>
      <w:r w:rsidRPr="0062654C">
        <w:rPr>
          <w:color w:val="FF0000"/>
        </w:rPr>
        <w:t>Vedleggsnr</w:t>
      </w:r>
      <w:proofErr w:type="spellEnd"/>
      <w:r w:rsidRPr="0062654C">
        <w:rPr>
          <w:color w:val="FF0000"/>
        </w:rPr>
        <w:t>. Resett]</w:t>
      </w:r>
    </w:p>
    <w:p w14:paraId="3D800827" w14:textId="54A635F2" w:rsidR="00596560" w:rsidRPr="000C72BB" w:rsidRDefault="00596560" w:rsidP="008B1EC5">
      <w:pPr>
        <w:pStyle w:val="vedlegg-nr"/>
      </w:pPr>
    </w:p>
    <w:p w14:paraId="73C592F6" w14:textId="77777777" w:rsidR="00596560" w:rsidRPr="000C72BB" w:rsidRDefault="00596560" w:rsidP="008B1EC5">
      <w:pPr>
        <w:pStyle w:val="vedlegg-tit"/>
      </w:pPr>
      <w:proofErr w:type="spellStart"/>
      <w:r w:rsidRPr="000C72BB">
        <w:t>Underliggande</w:t>
      </w:r>
      <w:proofErr w:type="spellEnd"/>
      <w:r w:rsidRPr="000C72BB">
        <w:t xml:space="preserve"> </w:t>
      </w:r>
      <w:proofErr w:type="spellStart"/>
      <w:r w:rsidRPr="000C72BB">
        <w:t>verksemder</w:t>
      </w:r>
      <w:proofErr w:type="spellEnd"/>
      <w:r w:rsidRPr="000C72BB">
        <w:t xml:space="preserve"> o.a.</w:t>
      </w:r>
    </w:p>
    <w:p w14:paraId="7DA3DC8D" w14:textId="0724DA90" w:rsidR="00596560" w:rsidRPr="000C72BB" w:rsidRDefault="0062654C" w:rsidP="008B1EC5">
      <w:r>
        <w:rPr>
          <w:noProof/>
        </w:rPr>
        <w:drawing>
          <wp:inline distT="0" distB="0" distL="0" distR="0" wp14:anchorId="17818F1B" wp14:editId="2BE17D89">
            <wp:extent cx="6076950" cy="4048125"/>
            <wp:effectExtent l="0" t="0" r="0" b="9525"/>
            <wp:docPr id="181200995"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p w14:paraId="125110BA" w14:textId="77777777" w:rsidR="00596560" w:rsidRPr="000C72BB" w:rsidRDefault="00596560" w:rsidP="008B1EC5">
      <w:pPr>
        <w:pStyle w:val="figur-tittel"/>
      </w:pPr>
      <w:proofErr w:type="spellStart"/>
      <w:r w:rsidRPr="000C72BB">
        <w:t>Underliggande</w:t>
      </w:r>
      <w:proofErr w:type="spellEnd"/>
      <w:r w:rsidRPr="000C72BB">
        <w:t xml:space="preserve"> </w:t>
      </w:r>
      <w:proofErr w:type="spellStart"/>
      <w:r w:rsidRPr="000C72BB">
        <w:t>verksemder</w:t>
      </w:r>
      <w:proofErr w:type="spellEnd"/>
      <w:r w:rsidRPr="000C72BB">
        <w:t xml:space="preserve"> o.a. per 1. januar 2025</w:t>
      </w:r>
    </w:p>
    <w:p w14:paraId="4AFB5AA7" w14:textId="77777777" w:rsidR="00596560" w:rsidRPr="000C72BB" w:rsidRDefault="00596560" w:rsidP="008B1EC5">
      <w:pPr>
        <w:pStyle w:val="figur-noter"/>
      </w:pPr>
      <w:proofErr w:type="spellStart"/>
      <w:r w:rsidRPr="000C72BB">
        <w:t>Einingar</w:t>
      </w:r>
      <w:proofErr w:type="spellEnd"/>
      <w:r w:rsidRPr="000C72BB">
        <w:t xml:space="preserve"> som er markerte med grå farge, er </w:t>
      </w:r>
      <w:proofErr w:type="spellStart"/>
      <w:r w:rsidRPr="000C72BB">
        <w:t>ikkje</w:t>
      </w:r>
      <w:proofErr w:type="spellEnd"/>
      <w:r w:rsidRPr="000C72BB">
        <w:t xml:space="preserve"> </w:t>
      </w:r>
      <w:proofErr w:type="spellStart"/>
      <w:r w:rsidRPr="000C72BB">
        <w:t>statlege</w:t>
      </w:r>
      <w:proofErr w:type="spellEnd"/>
      <w:r w:rsidRPr="000C72BB">
        <w:t xml:space="preserve"> forvaltningsorgan under Kunnskapsdepartementet.</w:t>
      </w:r>
    </w:p>
    <w:p w14:paraId="27D1A384" w14:textId="77777777" w:rsidR="00596560" w:rsidRPr="000C72BB" w:rsidRDefault="00596560" w:rsidP="008B1EC5">
      <w:pPr>
        <w:pStyle w:val="avsnitt-tittel"/>
      </w:pPr>
      <w:proofErr w:type="spellStart"/>
      <w:r w:rsidRPr="000C72BB">
        <w:lastRenderedPageBreak/>
        <w:t>Forklaringar</w:t>
      </w:r>
      <w:proofErr w:type="spellEnd"/>
      <w:r w:rsidRPr="000C72BB">
        <w:t xml:space="preserve"> og </w:t>
      </w:r>
      <w:proofErr w:type="spellStart"/>
      <w:r w:rsidRPr="000C72BB">
        <w:t>forkortingar</w:t>
      </w:r>
      <w:proofErr w:type="spellEnd"/>
      <w:r w:rsidRPr="000C72BB">
        <w:t>:</w:t>
      </w:r>
    </w:p>
    <w:p w14:paraId="307AD98B" w14:textId="77777777" w:rsidR="00596560" w:rsidRPr="000C72BB" w:rsidRDefault="00596560" w:rsidP="008B1EC5">
      <w:pPr>
        <w:pStyle w:val="avsnitt-undertittel"/>
      </w:pPr>
      <w:r w:rsidRPr="000C72BB">
        <w:t>Barnehage og grunnopplæring</w:t>
      </w:r>
    </w:p>
    <w:p w14:paraId="73F8741F" w14:textId="77777777" w:rsidR="00596560" w:rsidRPr="000C72BB" w:rsidRDefault="00596560" w:rsidP="008B1EC5">
      <w:proofErr w:type="spellStart"/>
      <w:r w:rsidRPr="000C72BB">
        <w:t>Foreldreutvala</w:t>
      </w:r>
      <w:proofErr w:type="spellEnd"/>
      <w:r w:rsidRPr="000C72BB">
        <w:t xml:space="preserve"> er førte opp samla i figuren, </w:t>
      </w:r>
      <w:proofErr w:type="spellStart"/>
      <w:r w:rsidRPr="000C72BB">
        <w:t>sidan</w:t>
      </w:r>
      <w:proofErr w:type="spellEnd"/>
      <w:r w:rsidRPr="000C72BB">
        <w:t xml:space="preserve"> </w:t>
      </w:r>
      <w:proofErr w:type="spellStart"/>
      <w:r w:rsidRPr="000C72BB">
        <w:t>dei</w:t>
      </w:r>
      <w:proofErr w:type="spellEnd"/>
      <w:r w:rsidRPr="000C72BB">
        <w:t xml:space="preserve"> har felles sekretariat og mottek </w:t>
      </w:r>
      <w:proofErr w:type="spellStart"/>
      <w:r w:rsidRPr="000C72BB">
        <w:t>eit</w:t>
      </w:r>
      <w:proofErr w:type="spellEnd"/>
      <w:r w:rsidRPr="000C72BB">
        <w:t xml:space="preserve"> felles tildelingsbrev.</w:t>
      </w:r>
    </w:p>
    <w:p w14:paraId="1D8BC62B" w14:textId="77777777" w:rsidR="00596560" w:rsidRPr="000C72BB" w:rsidRDefault="00596560" w:rsidP="008B1EC5">
      <w:pPr>
        <w:pStyle w:val="Liste"/>
      </w:pPr>
      <w:r w:rsidRPr="000C72BB">
        <w:t xml:space="preserve">FUG: </w:t>
      </w:r>
      <w:proofErr w:type="spellStart"/>
      <w:r w:rsidRPr="000C72BB">
        <w:t>Foreldreutvalet</w:t>
      </w:r>
      <w:proofErr w:type="spellEnd"/>
      <w:r w:rsidRPr="000C72BB">
        <w:t xml:space="preserve"> for grunnopplæringa</w:t>
      </w:r>
    </w:p>
    <w:p w14:paraId="163E31AC" w14:textId="77777777" w:rsidR="00596560" w:rsidRPr="000C72BB" w:rsidRDefault="00596560" w:rsidP="008B1EC5">
      <w:pPr>
        <w:pStyle w:val="Liste"/>
      </w:pPr>
      <w:r w:rsidRPr="000C72BB">
        <w:t xml:space="preserve">FUB: </w:t>
      </w:r>
      <w:proofErr w:type="spellStart"/>
      <w:r w:rsidRPr="000C72BB">
        <w:t>Foreldreutvalet</w:t>
      </w:r>
      <w:proofErr w:type="spellEnd"/>
      <w:r w:rsidRPr="000C72BB">
        <w:t xml:space="preserve"> for </w:t>
      </w:r>
      <w:proofErr w:type="spellStart"/>
      <w:r w:rsidRPr="000C72BB">
        <w:t>barnehagar</w:t>
      </w:r>
      <w:proofErr w:type="spellEnd"/>
    </w:p>
    <w:p w14:paraId="6B0442FD" w14:textId="77777777" w:rsidR="00596560" w:rsidRPr="000C72BB" w:rsidRDefault="00596560" w:rsidP="008B1EC5">
      <w:pPr>
        <w:pStyle w:val="Liste"/>
      </w:pPr>
      <w:proofErr w:type="spellStart"/>
      <w:r w:rsidRPr="000C72BB">
        <w:t>Statped</w:t>
      </w:r>
      <w:proofErr w:type="spellEnd"/>
      <w:r w:rsidRPr="000C72BB">
        <w:t xml:space="preserve">: </w:t>
      </w:r>
      <w:proofErr w:type="spellStart"/>
      <w:r w:rsidRPr="000C72BB">
        <w:t>Statleg</w:t>
      </w:r>
      <w:proofErr w:type="spellEnd"/>
      <w:r w:rsidRPr="000C72BB">
        <w:t xml:space="preserve"> spesialpedagogisk </w:t>
      </w:r>
      <w:proofErr w:type="spellStart"/>
      <w:r w:rsidRPr="000C72BB">
        <w:t>teneste</w:t>
      </w:r>
      <w:proofErr w:type="spellEnd"/>
    </w:p>
    <w:p w14:paraId="1D8AC3E5" w14:textId="77777777" w:rsidR="00596560" w:rsidRPr="000C72BB" w:rsidRDefault="00596560" w:rsidP="008B1EC5">
      <w:pPr>
        <w:pStyle w:val="Liste"/>
      </w:pPr>
      <w:r w:rsidRPr="000C72BB">
        <w:t>Sørsamisk kunnskapspark</w:t>
      </w:r>
    </w:p>
    <w:p w14:paraId="6F89F5E4" w14:textId="77777777" w:rsidR="00596560" w:rsidRPr="000C72BB" w:rsidRDefault="00596560" w:rsidP="008B1EC5">
      <w:pPr>
        <w:pStyle w:val="Liste"/>
      </w:pPr>
      <w:r w:rsidRPr="000C72BB">
        <w:t xml:space="preserve">Samiske </w:t>
      </w:r>
      <w:proofErr w:type="spellStart"/>
      <w:r w:rsidRPr="000C72BB">
        <w:t>vidaregåande</w:t>
      </w:r>
      <w:proofErr w:type="spellEnd"/>
      <w:r w:rsidRPr="000C72BB">
        <w:t xml:space="preserve"> </w:t>
      </w:r>
      <w:proofErr w:type="spellStart"/>
      <w:r w:rsidRPr="000C72BB">
        <w:t>skular</w:t>
      </w:r>
      <w:proofErr w:type="spellEnd"/>
      <w:r w:rsidRPr="000C72BB">
        <w:t>:</w:t>
      </w:r>
    </w:p>
    <w:p w14:paraId="1AAB1388" w14:textId="77777777" w:rsidR="00596560" w:rsidRPr="000C72BB" w:rsidRDefault="00596560" w:rsidP="008B1EC5">
      <w:pPr>
        <w:pStyle w:val="Liste2"/>
      </w:pPr>
      <w:r w:rsidRPr="000C72BB">
        <w:t xml:space="preserve">Samisk </w:t>
      </w:r>
      <w:proofErr w:type="spellStart"/>
      <w:r w:rsidRPr="000C72BB">
        <w:t>vidaregåande</w:t>
      </w:r>
      <w:proofErr w:type="spellEnd"/>
      <w:r w:rsidRPr="000C72BB">
        <w:t xml:space="preserve"> </w:t>
      </w:r>
      <w:proofErr w:type="spellStart"/>
      <w:r w:rsidRPr="000C72BB">
        <w:t>skule</w:t>
      </w:r>
      <w:proofErr w:type="spellEnd"/>
      <w:r w:rsidRPr="000C72BB">
        <w:t xml:space="preserve"> og </w:t>
      </w:r>
      <w:proofErr w:type="spellStart"/>
      <w:r w:rsidRPr="000C72BB">
        <w:t>reindriftsskule</w:t>
      </w:r>
      <w:proofErr w:type="spellEnd"/>
      <w:r w:rsidRPr="000C72BB">
        <w:t xml:space="preserve"> i Kautokeino</w:t>
      </w:r>
    </w:p>
    <w:p w14:paraId="30190ADE" w14:textId="77777777" w:rsidR="00596560" w:rsidRPr="000C72BB" w:rsidRDefault="00596560" w:rsidP="008B1EC5">
      <w:pPr>
        <w:pStyle w:val="Liste2"/>
      </w:pPr>
      <w:r w:rsidRPr="000C72BB">
        <w:t xml:space="preserve">Samisk </w:t>
      </w:r>
      <w:proofErr w:type="spellStart"/>
      <w:r w:rsidRPr="000C72BB">
        <w:t>vidaregåande</w:t>
      </w:r>
      <w:proofErr w:type="spellEnd"/>
      <w:r w:rsidRPr="000C72BB">
        <w:t xml:space="preserve"> skule i Karasjok</w:t>
      </w:r>
    </w:p>
    <w:p w14:paraId="4BC2C4E8" w14:textId="77777777" w:rsidR="00596560" w:rsidRPr="000C72BB" w:rsidRDefault="00596560" w:rsidP="008B1EC5">
      <w:pPr>
        <w:pStyle w:val="avsnitt-undertittel"/>
      </w:pPr>
      <w:r w:rsidRPr="000C72BB">
        <w:t xml:space="preserve">Kompetansepolitikk, </w:t>
      </w:r>
      <w:proofErr w:type="spellStart"/>
      <w:r w:rsidRPr="000C72BB">
        <w:t>høgare</w:t>
      </w:r>
      <w:proofErr w:type="spellEnd"/>
      <w:r w:rsidRPr="000C72BB">
        <w:t xml:space="preserve"> </w:t>
      </w:r>
      <w:proofErr w:type="spellStart"/>
      <w:r w:rsidRPr="000C72BB">
        <w:t>yrkesfagleg</w:t>
      </w:r>
      <w:proofErr w:type="spellEnd"/>
      <w:r w:rsidRPr="000C72BB">
        <w:t xml:space="preserve"> utdanning, </w:t>
      </w:r>
      <w:proofErr w:type="spellStart"/>
      <w:r w:rsidRPr="000C72BB">
        <w:t>høgare</w:t>
      </w:r>
      <w:proofErr w:type="spellEnd"/>
      <w:r w:rsidRPr="000C72BB">
        <w:t xml:space="preserve"> utdanning og forsking</w:t>
      </w:r>
    </w:p>
    <w:p w14:paraId="0A08E575" w14:textId="77777777" w:rsidR="00596560" w:rsidRPr="000C72BB" w:rsidRDefault="00596560" w:rsidP="008B1EC5">
      <w:pPr>
        <w:pStyle w:val="Liste"/>
      </w:pPr>
      <w:r w:rsidRPr="000C72BB">
        <w:t xml:space="preserve">FEK: Dei nasjonale forskingsetiske </w:t>
      </w:r>
      <w:proofErr w:type="spellStart"/>
      <w:r w:rsidRPr="000C72BB">
        <w:t>komiteane</w:t>
      </w:r>
      <w:proofErr w:type="spellEnd"/>
    </w:p>
    <w:p w14:paraId="12575F92" w14:textId="77777777" w:rsidR="00596560" w:rsidRPr="000C72BB" w:rsidRDefault="00596560" w:rsidP="008B1EC5">
      <w:pPr>
        <w:pStyle w:val="Liste"/>
      </w:pPr>
      <w:r w:rsidRPr="000C72BB">
        <w:t>HK-</w:t>
      </w:r>
      <w:proofErr w:type="spellStart"/>
      <w:r w:rsidRPr="000C72BB">
        <w:t>dir</w:t>
      </w:r>
      <w:proofErr w:type="spellEnd"/>
      <w:r w:rsidRPr="000C72BB">
        <w:t xml:space="preserve">: Direktoratet for </w:t>
      </w:r>
      <w:proofErr w:type="spellStart"/>
      <w:r w:rsidRPr="000C72BB">
        <w:t>høgare</w:t>
      </w:r>
      <w:proofErr w:type="spellEnd"/>
      <w:r w:rsidRPr="000C72BB">
        <w:t xml:space="preserve"> utdanning og kompetanse</w:t>
      </w:r>
    </w:p>
    <w:p w14:paraId="3CFA2201" w14:textId="77777777" w:rsidR="00596560" w:rsidRPr="000C72BB" w:rsidRDefault="00596560" w:rsidP="008B1EC5">
      <w:pPr>
        <w:pStyle w:val="Liste"/>
      </w:pPr>
      <w:r w:rsidRPr="000C72BB">
        <w:t>NOKUT: Nasjonalt organ for kvalitet i utdanninga</w:t>
      </w:r>
    </w:p>
    <w:p w14:paraId="62F76284" w14:textId="77777777" w:rsidR="00596560" w:rsidRPr="000C72BB" w:rsidRDefault="00596560" w:rsidP="008B1EC5">
      <w:pPr>
        <w:pStyle w:val="Liste"/>
      </w:pPr>
      <w:r w:rsidRPr="000C72BB">
        <w:t xml:space="preserve">NUPI: Norsk </w:t>
      </w:r>
      <w:proofErr w:type="spellStart"/>
      <w:r w:rsidRPr="000C72BB">
        <w:t>utanrikspolitisk</w:t>
      </w:r>
      <w:proofErr w:type="spellEnd"/>
      <w:r w:rsidRPr="000C72BB">
        <w:t xml:space="preserve"> institutt</w:t>
      </w:r>
    </w:p>
    <w:p w14:paraId="478B6035" w14:textId="77777777" w:rsidR="00596560" w:rsidRPr="000C72BB" w:rsidRDefault="00596560" w:rsidP="008B1EC5">
      <w:pPr>
        <w:pStyle w:val="Liste"/>
      </w:pPr>
      <w:r w:rsidRPr="000C72BB">
        <w:t xml:space="preserve">Sikt: Sikt – Kunnskapssektorens </w:t>
      </w:r>
      <w:proofErr w:type="spellStart"/>
      <w:r w:rsidRPr="000C72BB">
        <w:t>tenesteleverandør</w:t>
      </w:r>
      <w:proofErr w:type="spellEnd"/>
    </w:p>
    <w:p w14:paraId="48F6AD91" w14:textId="77777777" w:rsidR="00596560" w:rsidRPr="000C72BB" w:rsidRDefault="00596560" w:rsidP="008B1EC5">
      <w:pPr>
        <w:pStyle w:val="Liste"/>
      </w:pPr>
      <w:r w:rsidRPr="000C72BB">
        <w:t>Simula: Simula Research Laboratory</w:t>
      </w:r>
    </w:p>
    <w:p w14:paraId="3A6D6520" w14:textId="77777777" w:rsidR="00596560" w:rsidRPr="000C72BB" w:rsidRDefault="00596560" w:rsidP="008B1EC5">
      <w:pPr>
        <w:pStyle w:val="Liste"/>
      </w:pPr>
      <w:r w:rsidRPr="000C72BB">
        <w:t>UNIS: Universitetssenteret på Svalbard</w:t>
      </w:r>
    </w:p>
    <w:p w14:paraId="11CD411D" w14:textId="77777777" w:rsidR="00596560" w:rsidRPr="000C72BB" w:rsidRDefault="00596560" w:rsidP="008B1EC5">
      <w:pPr>
        <w:pStyle w:val="Liste"/>
      </w:pPr>
      <w:r w:rsidRPr="000C72BB">
        <w:t xml:space="preserve">Vea: </w:t>
      </w:r>
      <w:proofErr w:type="spellStart"/>
      <w:r w:rsidRPr="000C72BB">
        <w:t>Noregs</w:t>
      </w:r>
      <w:proofErr w:type="spellEnd"/>
      <w:r w:rsidRPr="000C72BB">
        <w:t xml:space="preserve"> </w:t>
      </w:r>
      <w:proofErr w:type="spellStart"/>
      <w:r w:rsidRPr="000C72BB">
        <w:t>grøne</w:t>
      </w:r>
      <w:proofErr w:type="spellEnd"/>
      <w:r w:rsidRPr="000C72BB">
        <w:t xml:space="preserve"> </w:t>
      </w:r>
      <w:proofErr w:type="spellStart"/>
      <w:r w:rsidRPr="000C72BB">
        <w:t>fagskule</w:t>
      </w:r>
      <w:proofErr w:type="spellEnd"/>
      <w:r w:rsidRPr="000C72BB">
        <w:t xml:space="preserve"> – Vea</w:t>
      </w:r>
    </w:p>
    <w:sectPr w:rsidR="00596560" w:rsidRPr="000C72BB">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3662B" w14:textId="77777777" w:rsidR="00596560" w:rsidRDefault="00596560">
      <w:pPr>
        <w:spacing w:line="240" w:lineRule="auto"/>
      </w:pPr>
      <w:r>
        <w:separator/>
      </w:r>
    </w:p>
  </w:endnote>
  <w:endnote w:type="continuationSeparator" w:id="0">
    <w:p w14:paraId="68C485B4" w14:textId="77777777" w:rsidR="00596560" w:rsidRDefault="005965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6D97C" w14:textId="77777777" w:rsidR="00596560" w:rsidRDefault="00596560">
      <w:pPr>
        <w:spacing w:line="240" w:lineRule="auto"/>
      </w:pPr>
      <w:r>
        <w:separator/>
      </w:r>
    </w:p>
  </w:footnote>
  <w:footnote w:type="continuationSeparator" w:id="0">
    <w:p w14:paraId="34AE6C4E" w14:textId="77777777" w:rsidR="00596560" w:rsidRDefault="005965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1212962428">
    <w:abstractNumId w:val="14"/>
  </w:num>
  <w:num w:numId="2" w16cid:durableId="129982885">
    <w:abstractNumId w:val="12"/>
  </w:num>
  <w:num w:numId="3" w16cid:durableId="266354394">
    <w:abstractNumId w:val="5"/>
  </w:num>
  <w:num w:numId="4" w16cid:durableId="1697920852">
    <w:abstractNumId w:val="10"/>
  </w:num>
  <w:num w:numId="5" w16cid:durableId="674067837">
    <w:abstractNumId w:val="15"/>
  </w:num>
  <w:num w:numId="6" w16cid:durableId="1374965312">
    <w:abstractNumId w:val="2"/>
  </w:num>
  <w:num w:numId="7" w16cid:durableId="300162495">
    <w:abstractNumId w:val="1"/>
  </w:num>
  <w:num w:numId="8" w16cid:durableId="267011028">
    <w:abstractNumId w:val="11"/>
  </w:num>
  <w:num w:numId="9" w16cid:durableId="1163471827">
    <w:abstractNumId w:val="3"/>
  </w:num>
  <w:num w:numId="10" w16cid:durableId="602500088">
    <w:abstractNumId w:val="9"/>
  </w:num>
  <w:num w:numId="11" w16cid:durableId="179316127">
    <w:abstractNumId w:val="6"/>
  </w:num>
  <w:num w:numId="12" w16cid:durableId="1928155616">
    <w:abstractNumId w:val="4"/>
  </w:num>
  <w:num w:numId="13" w16cid:durableId="1674070913">
    <w:abstractNumId w:val="13"/>
  </w:num>
  <w:num w:numId="14" w16cid:durableId="968169870">
    <w:abstractNumId w:val="17"/>
  </w:num>
  <w:num w:numId="15" w16cid:durableId="541937748">
    <w:abstractNumId w:val="7"/>
  </w:num>
  <w:num w:numId="16" w16cid:durableId="1180848887">
    <w:abstractNumId w:val="8"/>
  </w:num>
  <w:num w:numId="17" w16cid:durableId="128517692">
    <w:abstractNumId w:val="0"/>
  </w:num>
  <w:num w:numId="18" w16cid:durableId="2116056934">
    <w:abstractNumId w:val="16"/>
  </w:num>
  <w:num w:numId="19" w16cid:durableId="847403345">
    <w:abstractNumId w:val="18"/>
  </w:num>
  <w:num w:numId="20" w16cid:durableId="7525505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941502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900571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041073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07120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728400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4E3802"/>
    <w:rsid w:val="000C5418"/>
    <w:rsid w:val="000C72BB"/>
    <w:rsid w:val="00161D72"/>
    <w:rsid w:val="001B19D5"/>
    <w:rsid w:val="00251C16"/>
    <w:rsid w:val="004E3802"/>
    <w:rsid w:val="00596560"/>
    <w:rsid w:val="005E4F8F"/>
    <w:rsid w:val="0062654C"/>
    <w:rsid w:val="006F3FB8"/>
    <w:rsid w:val="00883D78"/>
    <w:rsid w:val="008B1EC5"/>
    <w:rsid w:val="009261BC"/>
    <w:rsid w:val="00C36EDA"/>
    <w:rsid w:val="00C77FCF"/>
    <w:rsid w:val="00CF5E4E"/>
    <w:rsid w:val="00DC07BA"/>
    <w:rsid w:val="00E61BBB"/>
    <w:rsid w:val="00ED18A1"/>
    <w:rsid w:val="00F26713"/>
    <w:rsid w:val="00F35D9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04860D"/>
  <w14:defaultImageDpi w14:val="0"/>
  <w15:docId w15:val="{83A85569-304C-4E06-873A-041126C24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251C16"/>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251C16"/>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251C16"/>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251C16"/>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251C16"/>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251C16"/>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251C16"/>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251C16"/>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251C16"/>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251C16"/>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251C1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51C16"/>
  </w:style>
  <w:style w:type="character" w:customStyle="1" w:styleId="Overskrift1Tegn">
    <w:name w:val="Overskrift 1 Tegn"/>
    <w:basedOn w:val="Standardskriftforavsnitt"/>
    <w:link w:val="Overskrift1"/>
    <w:rsid w:val="00251C16"/>
    <w:rPr>
      <w:rFonts w:ascii="Arial" w:eastAsia="Times New Roman" w:hAnsi="Arial"/>
      <w:b/>
      <w:kern w:val="28"/>
      <w:sz w:val="32"/>
      <w:szCs w:val="22"/>
      <w14:ligatures w14:val="none"/>
    </w:rPr>
  </w:style>
  <w:style w:type="character" w:customStyle="1" w:styleId="Overskrift2Tegn">
    <w:name w:val="Overskrift 2 Tegn"/>
    <w:basedOn w:val="Standardskriftforavsnitt"/>
    <w:link w:val="Overskrift2"/>
    <w:rsid w:val="00251C16"/>
    <w:rPr>
      <w:rFonts w:ascii="Arial" w:eastAsia="Times New Roman" w:hAnsi="Arial"/>
      <w:b/>
      <w:spacing w:val="4"/>
      <w:kern w:val="0"/>
      <w:sz w:val="28"/>
      <w:szCs w:val="22"/>
      <w14:ligatures w14:val="none"/>
    </w:rPr>
  </w:style>
  <w:style w:type="character" w:customStyle="1" w:styleId="Overskrift3Tegn">
    <w:name w:val="Overskrift 3 Tegn"/>
    <w:basedOn w:val="Standardskriftforavsnitt"/>
    <w:link w:val="Overskrift3"/>
    <w:rsid w:val="00251C16"/>
    <w:rPr>
      <w:rFonts w:ascii="Arial" w:eastAsia="Times New Roman" w:hAnsi="Arial"/>
      <w:b/>
      <w:kern w:val="0"/>
      <w:szCs w:val="22"/>
      <w14:ligatures w14:val="none"/>
    </w:rPr>
  </w:style>
  <w:style w:type="character" w:customStyle="1" w:styleId="Overskrift4Tegn">
    <w:name w:val="Overskrift 4 Tegn"/>
    <w:basedOn w:val="Standardskriftforavsnitt"/>
    <w:link w:val="Overskrift4"/>
    <w:rsid w:val="00251C16"/>
    <w:rPr>
      <w:rFonts w:ascii="Arial" w:eastAsia="Times New Roman" w:hAnsi="Arial"/>
      <w:i/>
      <w:spacing w:val="4"/>
      <w:kern w:val="0"/>
      <w:szCs w:val="22"/>
      <w14:ligatures w14:val="none"/>
    </w:rPr>
  </w:style>
  <w:style w:type="character" w:customStyle="1" w:styleId="Overskrift5Tegn">
    <w:name w:val="Overskrift 5 Tegn"/>
    <w:basedOn w:val="Standardskriftforavsnitt"/>
    <w:link w:val="Overskrift5"/>
    <w:rsid w:val="00251C16"/>
    <w:rPr>
      <w:rFonts w:ascii="Arial" w:eastAsia="Times New Roman" w:hAnsi="Arial"/>
      <w:i/>
      <w:kern w:val="0"/>
      <w:szCs w:val="22"/>
      <w14:ligatures w14:val="none"/>
    </w:rPr>
  </w:style>
  <w:style w:type="character" w:customStyle="1" w:styleId="Overskrift6Tegn">
    <w:name w:val="Overskrift 6 Tegn"/>
    <w:basedOn w:val="Standardskriftforavsnitt"/>
    <w:link w:val="Overskrift6"/>
    <w:rsid w:val="00251C16"/>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251C16"/>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251C16"/>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251C16"/>
    <w:rPr>
      <w:rFonts w:ascii="Arial" w:eastAsia="Times New Roman" w:hAnsi="Arial"/>
      <w:i/>
      <w:spacing w:val="4"/>
      <w:kern w:val="0"/>
      <w:sz w:val="18"/>
      <w:szCs w:val="22"/>
      <w14:ligatures w14:val="none"/>
    </w:rPr>
  </w:style>
  <w:style w:type="paragraph" w:styleId="Liste2">
    <w:name w:val="List 2"/>
    <w:basedOn w:val="Normal"/>
    <w:rsid w:val="00251C16"/>
    <w:pPr>
      <w:numPr>
        <w:ilvl w:val="1"/>
        <w:numId w:val="5"/>
      </w:numPr>
      <w:spacing w:after="0"/>
    </w:pPr>
  </w:style>
  <w:style w:type="paragraph" w:styleId="Brdtekst">
    <w:name w:val="Body Text"/>
    <w:basedOn w:val="Normal"/>
    <w:link w:val="BrdtekstTegn"/>
    <w:unhideWhenUsed/>
    <w:rsid w:val="00251C16"/>
  </w:style>
  <w:style w:type="character" w:customStyle="1" w:styleId="BrdtekstTegn">
    <w:name w:val="Brødtekst Tegn"/>
    <w:basedOn w:val="Standardskriftforavsnitt"/>
    <w:link w:val="Brdtekst"/>
    <w:rsid w:val="00251C16"/>
    <w:rPr>
      <w:rFonts w:ascii="Times New Roman" w:eastAsia="Times New Roman" w:hAnsi="Times New Roman"/>
      <w:spacing w:val="4"/>
      <w:kern w:val="0"/>
      <w:szCs w:val="22"/>
      <w14:ligatures w14:val="none"/>
    </w:rPr>
  </w:style>
  <w:style w:type="paragraph" w:styleId="Bunntekst">
    <w:name w:val="footer"/>
    <w:basedOn w:val="Normal"/>
    <w:link w:val="BunntekstTegn"/>
    <w:rsid w:val="00251C16"/>
    <w:pPr>
      <w:tabs>
        <w:tab w:val="center" w:pos="4153"/>
        <w:tab w:val="right" w:pos="8306"/>
      </w:tabs>
    </w:pPr>
    <w:rPr>
      <w:sz w:val="20"/>
    </w:rPr>
  </w:style>
  <w:style w:type="character" w:customStyle="1" w:styleId="BunntekstTegn">
    <w:name w:val="Bunntekst Tegn"/>
    <w:basedOn w:val="Standardskriftforavsnitt"/>
    <w:link w:val="Bunntekst"/>
    <w:rsid w:val="00251C16"/>
    <w:rPr>
      <w:rFonts w:ascii="Times New Roman" w:eastAsia="Times New Roman" w:hAnsi="Times New Roman"/>
      <w:spacing w:val="4"/>
      <w:kern w:val="0"/>
      <w:sz w:val="20"/>
      <w:szCs w:val="22"/>
      <w14:ligatures w14:val="none"/>
    </w:rPr>
  </w:style>
  <w:style w:type="paragraph" w:styleId="Dato">
    <w:name w:val="Date"/>
    <w:basedOn w:val="Normal"/>
    <w:next w:val="Normal"/>
    <w:link w:val="DatoTegn"/>
    <w:rsid w:val="00251C16"/>
  </w:style>
  <w:style w:type="character" w:customStyle="1" w:styleId="DatoTegn">
    <w:name w:val="Dato Tegn"/>
    <w:basedOn w:val="Standardskriftforavsnitt"/>
    <w:link w:val="Dato"/>
    <w:rsid w:val="00251C16"/>
    <w:rPr>
      <w:rFonts w:ascii="Times New Roman" w:eastAsia="Times New Roman" w:hAnsi="Times New Roman"/>
      <w:spacing w:val="4"/>
      <w:kern w:val="0"/>
      <w:szCs w:val="22"/>
      <w14:ligatures w14:val="none"/>
    </w:rPr>
  </w:style>
  <w:style w:type="paragraph" w:styleId="Fotnotetekst">
    <w:name w:val="footnote text"/>
    <w:basedOn w:val="Normal"/>
    <w:link w:val="FotnotetekstTegn"/>
    <w:rsid w:val="00251C16"/>
    <w:rPr>
      <w:sz w:val="20"/>
    </w:rPr>
  </w:style>
  <w:style w:type="character" w:customStyle="1" w:styleId="FotnotetekstTegn">
    <w:name w:val="Fotnotetekst Tegn"/>
    <w:basedOn w:val="Standardskriftforavsnitt"/>
    <w:link w:val="Fotnotetekst"/>
    <w:rsid w:val="00251C16"/>
    <w:rPr>
      <w:rFonts w:ascii="Times New Roman" w:eastAsia="Times New Roman" w:hAnsi="Times New Roman"/>
      <w:spacing w:val="4"/>
      <w:kern w:val="0"/>
      <w:sz w:val="20"/>
      <w:szCs w:val="22"/>
      <w14:ligatures w14:val="none"/>
    </w:rPr>
  </w:style>
  <w:style w:type="paragraph" w:styleId="INNH1">
    <w:name w:val="toc 1"/>
    <w:basedOn w:val="Normal"/>
    <w:next w:val="Normal"/>
    <w:uiPriority w:val="39"/>
    <w:rsid w:val="00251C16"/>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251C16"/>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251C16"/>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251C16"/>
    <w:pPr>
      <w:tabs>
        <w:tab w:val="right" w:leader="dot" w:pos="8306"/>
      </w:tabs>
      <w:ind w:left="600"/>
    </w:pPr>
    <w:rPr>
      <w:spacing w:val="0"/>
    </w:rPr>
  </w:style>
  <w:style w:type="paragraph" w:styleId="INNH5">
    <w:name w:val="toc 5"/>
    <w:basedOn w:val="Normal"/>
    <w:next w:val="Normal"/>
    <w:rsid w:val="00251C16"/>
    <w:pPr>
      <w:tabs>
        <w:tab w:val="right" w:leader="dot" w:pos="8306"/>
      </w:tabs>
      <w:ind w:left="800"/>
    </w:pPr>
    <w:rPr>
      <w:spacing w:val="0"/>
    </w:rPr>
  </w:style>
  <w:style w:type="paragraph" w:styleId="Liste">
    <w:name w:val="List"/>
    <w:basedOn w:val="Normal"/>
    <w:rsid w:val="00251C16"/>
    <w:pPr>
      <w:numPr>
        <w:numId w:val="5"/>
      </w:numPr>
      <w:spacing w:line="240" w:lineRule="auto"/>
      <w:contextualSpacing/>
    </w:pPr>
  </w:style>
  <w:style w:type="paragraph" w:styleId="Liste3">
    <w:name w:val="List 3"/>
    <w:basedOn w:val="Normal"/>
    <w:rsid w:val="00251C16"/>
    <w:pPr>
      <w:numPr>
        <w:ilvl w:val="2"/>
        <w:numId w:val="5"/>
      </w:numPr>
      <w:spacing w:after="0"/>
    </w:pPr>
    <w:rPr>
      <w:spacing w:val="0"/>
    </w:rPr>
  </w:style>
  <w:style w:type="paragraph" w:styleId="Liste4">
    <w:name w:val="List 4"/>
    <w:basedOn w:val="Normal"/>
    <w:rsid w:val="00251C16"/>
    <w:pPr>
      <w:numPr>
        <w:ilvl w:val="3"/>
        <w:numId w:val="5"/>
      </w:numPr>
      <w:spacing w:after="0"/>
    </w:pPr>
    <w:rPr>
      <w:spacing w:val="0"/>
    </w:rPr>
  </w:style>
  <w:style w:type="paragraph" w:styleId="Liste5">
    <w:name w:val="List 5"/>
    <w:basedOn w:val="Normal"/>
    <w:rsid w:val="00251C16"/>
    <w:pPr>
      <w:numPr>
        <w:ilvl w:val="4"/>
        <w:numId w:val="5"/>
      </w:numPr>
      <w:spacing w:after="0"/>
    </w:pPr>
    <w:rPr>
      <w:spacing w:val="0"/>
    </w:rPr>
  </w:style>
  <w:style w:type="paragraph" w:styleId="Merknadstekst">
    <w:name w:val="annotation text"/>
    <w:basedOn w:val="Normal"/>
    <w:link w:val="MerknadstekstTegn"/>
    <w:rsid w:val="00251C16"/>
    <w:rPr>
      <w:spacing w:val="0"/>
      <w:sz w:val="20"/>
    </w:rPr>
  </w:style>
  <w:style w:type="character" w:customStyle="1" w:styleId="MerknadstekstTegn">
    <w:name w:val="Merknadstekst Tegn"/>
    <w:basedOn w:val="Standardskriftforavsnitt"/>
    <w:link w:val="Merknadstekst"/>
    <w:rsid w:val="00251C16"/>
    <w:rPr>
      <w:rFonts w:ascii="Times New Roman" w:eastAsia="Times New Roman" w:hAnsi="Times New Roman"/>
      <w:kern w:val="0"/>
      <w:sz w:val="20"/>
      <w:szCs w:val="22"/>
      <w14:ligatures w14:val="none"/>
    </w:rPr>
  </w:style>
  <w:style w:type="paragraph" w:styleId="NormalWeb">
    <w:name w:val="Normal (Web)"/>
    <w:basedOn w:val="Normal"/>
    <w:uiPriority w:val="99"/>
    <w:unhideWhenUsed/>
    <w:rsid w:val="00251C16"/>
    <w:rPr>
      <w:szCs w:val="24"/>
    </w:rPr>
  </w:style>
  <w:style w:type="paragraph" w:styleId="Nummerertliste">
    <w:name w:val="List Number"/>
    <w:basedOn w:val="Normal"/>
    <w:rsid w:val="00251C16"/>
    <w:pPr>
      <w:numPr>
        <w:numId w:val="3"/>
      </w:numPr>
      <w:spacing w:after="0"/>
    </w:pPr>
    <w:rPr>
      <w:rFonts w:ascii="Times" w:eastAsia="Batang" w:hAnsi="Times"/>
      <w:spacing w:val="0"/>
      <w:szCs w:val="20"/>
    </w:rPr>
  </w:style>
  <w:style w:type="paragraph" w:styleId="Nummerertliste2">
    <w:name w:val="List Number 2"/>
    <w:basedOn w:val="Normal"/>
    <w:rsid w:val="00251C16"/>
    <w:pPr>
      <w:numPr>
        <w:ilvl w:val="1"/>
        <w:numId w:val="3"/>
      </w:numPr>
      <w:spacing w:after="0" w:line="240" w:lineRule="auto"/>
    </w:pPr>
    <w:rPr>
      <w:rFonts w:ascii="Times" w:eastAsia="Batang" w:hAnsi="Times"/>
      <w:spacing w:val="0"/>
      <w:szCs w:val="20"/>
    </w:rPr>
  </w:style>
  <w:style w:type="paragraph" w:styleId="Nummerertliste3">
    <w:name w:val="List Number 3"/>
    <w:basedOn w:val="Normal"/>
    <w:rsid w:val="00251C16"/>
    <w:pPr>
      <w:numPr>
        <w:ilvl w:val="2"/>
        <w:numId w:val="3"/>
      </w:numPr>
      <w:spacing w:after="0" w:line="240" w:lineRule="auto"/>
    </w:pPr>
    <w:rPr>
      <w:rFonts w:ascii="Times" w:eastAsia="Batang" w:hAnsi="Times"/>
      <w:spacing w:val="0"/>
      <w:szCs w:val="20"/>
    </w:rPr>
  </w:style>
  <w:style w:type="paragraph" w:styleId="Nummerertliste4">
    <w:name w:val="List Number 4"/>
    <w:basedOn w:val="Normal"/>
    <w:rsid w:val="00251C16"/>
    <w:pPr>
      <w:numPr>
        <w:ilvl w:val="3"/>
        <w:numId w:val="3"/>
      </w:numPr>
      <w:spacing w:after="0" w:line="240" w:lineRule="auto"/>
    </w:pPr>
    <w:rPr>
      <w:rFonts w:ascii="Times" w:eastAsia="Batang" w:hAnsi="Times"/>
      <w:spacing w:val="0"/>
      <w:szCs w:val="20"/>
    </w:rPr>
  </w:style>
  <w:style w:type="paragraph" w:styleId="Nummerertliste5">
    <w:name w:val="List Number 5"/>
    <w:basedOn w:val="Normal"/>
    <w:rsid w:val="00251C16"/>
    <w:pPr>
      <w:numPr>
        <w:ilvl w:val="4"/>
        <w:numId w:val="3"/>
      </w:numPr>
      <w:spacing w:after="0" w:line="240" w:lineRule="auto"/>
    </w:pPr>
    <w:rPr>
      <w:rFonts w:ascii="Times" w:eastAsia="Batang" w:hAnsi="Times"/>
      <w:spacing w:val="0"/>
      <w:szCs w:val="20"/>
    </w:rPr>
  </w:style>
  <w:style w:type="paragraph" w:styleId="Punktliste">
    <w:name w:val="List Bullet"/>
    <w:basedOn w:val="Normal"/>
    <w:rsid w:val="00251C16"/>
    <w:pPr>
      <w:spacing w:after="0"/>
      <w:ind w:left="284" w:hanging="284"/>
    </w:pPr>
  </w:style>
  <w:style w:type="paragraph" w:styleId="Punktliste2">
    <w:name w:val="List Bullet 2"/>
    <w:basedOn w:val="Normal"/>
    <w:rsid w:val="00251C16"/>
    <w:pPr>
      <w:spacing w:after="0"/>
      <w:ind w:left="568" w:hanging="284"/>
    </w:pPr>
  </w:style>
  <w:style w:type="paragraph" w:styleId="Punktliste3">
    <w:name w:val="List Bullet 3"/>
    <w:basedOn w:val="Normal"/>
    <w:rsid w:val="00251C16"/>
    <w:pPr>
      <w:spacing w:after="0"/>
      <w:ind w:left="851" w:hanging="284"/>
    </w:pPr>
  </w:style>
  <w:style w:type="paragraph" w:styleId="Punktliste4">
    <w:name w:val="List Bullet 4"/>
    <w:basedOn w:val="Normal"/>
    <w:rsid w:val="00251C16"/>
    <w:pPr>
      <w:spacing w:after="0"/>
      <w:ind w:left="1135" w:hanging="284"/>
    </w:pPr>
    <w:rPr>
      <w:spacing w:val="0"/>
    </w:rPr>
  </w:style>
  <w:style w:type="paragraph" w:styleId="Punktliste5">
    <w:name w:val="List Bullet 5"/>
    <w:basedOn w:val="Normal"/>
    <w:rsid w:val="00251C16"/>
    <w:pPr>
      <w:spacing w:after="0"/>
      <w:ind w:left="1418" w:hanging="284"/>
    </w:pPr>
    <w:rPr>
      <w:spacing w:val="0"/>
    </w:rPr>
  </w:style>
  <w:style w:type="paragraph" w:styleId="Rentekst">
    <w:name w:val="Plain Text"/>
    <w:basedOn w:val="Normal"/>
    <w:link w:val="RentekstTegn"/>
    <w:uiPriority w:val="99"/>
    <w:unhideWhenUsed/>
    <w:rsid w:val="00251C16"/>
    <w:rPr>
      <w:rFonts w:ascii="Courier New" w:hAnsi="Courier New" w:cs="Courier New"/>
      <w:sz w:val="20"/>
    </w:rPr>
  </w:style>
  <w:style w:type="character" w:customStyle="1" w:styleId="RentekstTegn">
    <w:name w:val="Ren tekst Tegn"/>
    <w:basedOn w:val="Standardskriftforavsnitt"/>
    <w:link w:val="Rentekst"/>
    <w:uiPriority w:val="99"/>
    <w:rsid w:val="00251C16"/>
    <w:rPr>
      <w:rFonts w:ascii="Courier New" w:eastAsia="Times New Roman" w:hAnsi="Courier New" w:cs="Courier New"/>
      <w:spacing w:val="4"/>
      <w:kern w:val="0"/>
      <w:sz w:val="20"/>
      <w:szCs w:val="22"/>
      <w14:ligatures w14:val="none"/>
    </w:rPr>
  </w:style>
  <w:style w:type="paragraph" w:customStyle="1" w:styleId="tblRad">
    <w:name w:val="tblRad"/>
    <w:rsid w:val="00251C1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251C16"/>
  </w:style>
  <w:style w:type="paragraph" w:customStyle="1" w:styleId="tblDelsum1">
    <w:name w:val="tblDelsum1"/>
    <w:basedOn w:val="tblRad"/>
    <w:rsid w:val="00251C16"/>
  </w:style>
  <w:style w:type="paragraph" w:customStyle="1" w:styleId="tblDelsum1-Kapittel">
    <w:name w:val="tblDelsum1 - Kapittel"/>
    <w:basedOn w:val="tblDelsum1"/>
    <w:rsid w:val="00251C16"/>
    <w:pPr>
      <w:keepNext w:val="0"/>
    </w:pPr>
  </w:style>
  <w:style w:type="paragraph" w:customStyle="1" w:styleId="tblDelsum2">
    <w:name w:val="tblDelsum2"/>
    <w:basedOn w:val="tblRad"/>
    <w:rsid w:val="00251C16"/>
  </w:style>
  <w:style w:type="paragraph" w:customStyle="1" w:styleId="tblDelsum2-Kapittel">
    <w:name w:val="tblDelsum2 - Kapittel"/>
    <w:basedOn w:val="tblDelsum2"/>
    <w:rsid w:val="00251C16"/>
    <w:pPr>
      <w:keepNext w:val="0"/>
    </w:pPr>
  </w:style>
  <w:style w:type="paragraph" w:customStyle="1" w:styleId="tblTabelloverskrift">
    <w:name w:val="tblTabelloverskrift"/>
    <w:rsid w:val="00251C1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251C16"/>
    <w:pPr>
      <w:spacing w:after="0"/>
      <w:jc w:val="right"/>
    </w:pPr>
    <w:rPr>
      <w:b w:val="0"/>
      <w:caps w:val="0"/>
      <w:sz w:val="16"/>
    </w:rPr>
  </w:style>
  <w:style w:type="paragraph" w:customStyle="1" w:styleId="tblKategoriOverskrift">
    <w:name w:val="tblKategoriOverskrift"/>
    <w:basedOn w:val="tblRad"/>
    <w:rsid w:val="00251C16"/>
    <w:pPr>
      <w:spacing w:before="120"/>
    </w:pPr>
  </w:style>
  <w:style w:type="paragraph" w:customStyle="1" w:styleId="tblKolonneoverskrift">
    <w:name w:val="tblKolonneoverskrift"/>
    <w:basedOn w:val="Normal"/>
    <w:rsid w:val="00251C16"/>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251C16"/>
    <w:pPr>
      <w:spacing w:after="360"/>
      <w:jc w:val="center"/>
    </w:pPr>
    <w:rPr>
      <w:b w:val="0"/>
      <w:caps w:val="0"/>
    </w:rPr>
  </w:style>
  <w:style w:type="paragraph" w:customStyle="1" w:styleId="tblKolonneoverskrift-Vedtak">
    <w:name w:val="tblKolonneoverskrift - Vedtak"/>
    <w:basedOn w:val="tblTabelloverskrift-Vedtak"/>
    <w:rsid w:val="00251C16"/>
    <w:pPr>
      <w:spacing w:after="0"/>
    </w:pPr>
  </w:style>
  <w:style w:type="paragraph" w:customStyle="1" w:styleId="tblOverskrift-Vedtak">
    <w:name w:val="tblOverskrift - Vedtak"/>
    <w:basedOn w:val="tblRad"/>
    <w:rsid w:val="00251C16"/>
    <w:pPr>
      <w:spacing w:before="360"/>
      <w:jc w:val="center"/>
    </w:pPr>
  </w:style>
  <w:style w:type="paragraph" w:customStyle="1" w:styleId="tblRadMedLuft">
    <w:name w:val="tblRadMedLuft"/>
    <w:basedOn w:val="tblRad"/>
    <w:rsid w:val="00251C16"/>
    <w:pPr>
      <w:spacing w:before="120"/>
    </w:pPr>
  </w:style>
  <w:style w:type="paragraph" w:customStyle="1" w:styleId="tblRadMedLuftSiste">
    <w:name w:val="tblRadMedLuftSiste"/>
    <w:basedOn w:val="tblRadMedLuft"/>
    <w:rsid w:val="00251C16"/>
    <w:pPr>
      <w:spacing w:after="120"/>
    </w:pPr>
  </w:style>
  <w:style w:type="paragraph" w:customStyle="1" w:styleId="tblRadMedLuftSiste-Vedtak">
    <w:name w:val="tblRadMedLuftSiste - Vedtak"/>
    <w:basedOn w:val="tblRadMedLuftSiste"/>
    <w:rsid w:val="00251C16"/>
    <w:pPr>
      <w:keepNext w:val="0"/>
    </w:pPr>
  </w:style>
  <w:style w:type="paragraph" w:customStyle="1" w:styleId="tblRadSiste">
    <w:name w:val="tblRadSiste"/>
    <w:basedOn w:val="tblRad"/>
    <w:rsid w:val="00251C16"/>
  </w:style>
  <w:style w:type="paragraph" w:customStyle="1" w:styleId="tblSluttsum">
    <w:name w:val="tblSluttsum"/>
    <w:basedOn w:val="tblRad"/>
    <w:rsid w:val="00251C16"/>
    <w:pPr>
      <w:spacing w:before="120"/>
    </w:pPr>
  </w:style>
  <w:style w:type="paragraph" w:customStyle="1" w:styleId="Figur">
    <w:name w:val="Figur"/>
    <w:basedOn w:val="Normal"/>
    <w:uiPriority w:val="99"/>
    <w:rsid w:val="00251C16"/>
    <w:pPr>
      <w:suppressAutoHyphens/>
      <w:spacing w:before="400" w:after="200" w:line="240" w:lineRule="auto"/>
      <w:jc w:val="center"/>
    </w:pPr>
    <w:rPr>
      <w:b/>
      <w:bCs/>
      <w:color w:val="FF0000"/>
      <w:spacing w:val="0"/>
    </w:rPr>
  </w:style>
  <w:style w:type="paragraph" w:styleId="Topptekst">
    <w:name w:val="header"/>
    <w:basedOn w:val="Normal"/>
    <w:link w:val="TopptekstTegn"/>
    <w:rsid w:val="00251C16"/>
    <w:pPr>
      <w:tabs>
        <w:tab w:val="center" w:pos="4536"/>
        <w:tab w:val="right" w:pos="9072"/>
      </w:tabs>
    </w:pPr>
    <w:rPr>
      <w:spacing w:val="0"/>
      <w:sz w:val="20"/>
    </w:rPr>
  </w:style>
  <w:style w:type="character" w:customStyle="1" w:styleId="TopptekstTegn">
    <w:name w:val="Topptekst Tegn"/>
    <w:basedOn w:val="Standardskriftforavsnitt"/>
    <w:link w:val="Topptekst"/>
    <w:rsid w:val="00251C16"/>
    <w:rPr>
      <w:rFonts w:ascii="Times New Roman" w:eastAsia="Times New Roman" w:hAnsi="Times New Roman"/>
      <w:kern w:val="0"/>
      <w:sz w:val="20"/>
      <w:szCs w:val="22"/>
      <w14:ligatures w14:val="none"/>
    </w:rPr>
  </w:style>
  <w:style w:type="paragraph" w:styleId="Undertittel">
    <w:name w:val="Subtitle"/>
    <w:basedOn w:val="Normal"/>
    <w:next w:val="Normal"/>
    <w:link w:val="UndertittelTegn"/>
    <w:qFormat/>
    <w:rsid w:val="00251C16"/>
    <w:pPr>
      <w:keepNext/>
      <w:keepLines/>
      <w:spacing w:before="360"/>
    </w:pPr>
    <w:rPr>
      <w:rFonts w:ascii="Arial" w:hAnsi="Arial"/>
      <w:b/>
      <w:sz w:val="28"/>
    </w:rPr>
  </w:style>
  <w:style w:type="character" w:customStyle="1" w:styleId="UndertittelTegn">
    <w:name w:val="Undertittel Tegn"/>
    <w:basedOn w:val="Standardskriftforavsnitt"/>
    <w:link w:val="Undertittel"/>
    <w:rsid w:val="00251C16"/>
    <w:rPr>
      <w:rFonts w:ascii="Arial" w:eastAsia="Times New Roman" w:hAnsi="Arial"/>
      <w:b/>
      <w:spacing w:val="4"/>
      <w:kern w:val="0"/>
      <w:sz w:val="28"/>
      <w:szCs w:val="22"/>
      <w14:ligatures w14:val="none"/>
    </w:rPr>
  </w:style>
  <w:style w:type="paragraph" w:styleId="Avsenderadresse">
    <w:name w:val="envelope return"/>
    <w:basedOn w:val="Normal"/>
    <w:uiPriority w:val="99"/>
    <w:unhideWhenUsed/>
    <w:rsid w:val="00251C16"/>
    <w:pPr>
      <w:spacing w:after="0" w:line="240" w:lineRule="auto"/>
    </w:pPr>
    <w:rPr>
      <w:rFonts w:asciiTheme="majorHAnsi" w:eastAsiaTheme="majorEastAsia" w:hAnsiTheme="majorHAnsi" w:cstheme="majorBidi"/>
      <w:sz w:val="20"/>
      <w:szCs w:val="20"/>
    </w:rPr>
  </w:style>
  <w:style w:type="paragraph" w:styleId="Bibliografi">
    <w:name w:val="Bibliography"/>
    <w:basedOn w:val="Normal"/>
    <w:next w:val="Normal"/>
    <w:uiPriority w:val="37"/>
    <w:unhideWhenUsed/>
    <w:rsid w:val="00251C16"/>
  </w:style>
  <w:style w:type="paragraph" w:styleId="Bildetekst">
    <w:name w:val="caption"/>
    <w:basedOn w:val="Normal"/>
    <w:next w:val="Normal"/>
    <w:uiPriority w:val="35"/>
    <w:unhideWhenUsed/>
    <w:qFormat/>
    <w:rsid w:val="00251C16"/>
    <w:pPr>
      <w:spacing w:after="200" w:line="240" w:lineRule="auto"/>
    </w:pPr>
    <w:rPr>
      <w:b/>
      <w:bCs/>
      <w:color w:val="156082" w:themeColor="accent1"/>
      <w:sz w:val="18"/>
      <w:szCs w:val="18"/>
    </w:rPr>
  </w:style>
  <w:style w:type="paragraph" w:styleId="Blokktekst">
    <w:name w:val="Block Text"/>
    <w:basedOn w:val="Normal"/>
    <w:uiPriority w:val="99"/>
    <w:unhideWhenUsed/>
    <w:rsid w:val="00251C16"/>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paragraph" w:styleId="Bobletekst">
    <w:name w:val="Balloon Text"/>
    <w:basedOn w:val="Normal"/>
    <w:link w:val="BobletekstTegn"/>
    <w:uiPriority w:val="99"/>
    <w:unhideWhenUsed/>
    <w:rsid w:val="00251C1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251C16"/>
    <w:rPr>
      <w:rFonts w:ascii="Tahoma" w:eastAsia="Times New Roman" w:hAnsi="Tahoma" w:cs="Tahoma"/>
      <w:spacing w:val="4"/>
      <w:kern w:val="0"/>
      <w:sz w:val="16"/>
      <w:szCs w:val="16"/>
      <w14:ligatures w14:val="none"/>
    </w:rPr>
  </w:style>
  <w:style w:type="paragraph" w:styleId="Brdtekst-frsteinnrykk">
    <w:name w:val="Body Text First Indent"/>
    <w:basedOn w:val="Brdtekst"/>
    <w:link w:val="Brdtekst-frsteinnrykkTegn"/>
    <w:uiPriority w:val="99"/>
    <w:unhideWhenUsed/>
    <w:rsid w:val="00251C16"/>
    <w:pPr>
      <w:ind w:firstLine="360"/>
    </w:pPr>
  </w:style>
  <w:style w:type="character" w:customStyle="1" w:styleId="Brdtekst-frsteinnrykkTegn">
    <w:name w:val="Brødtekst - første innrykk Tegn"/>
    <w:basedOn w:val="BrdtekstTegn"/>
    <w:link w:val="Brdtekst-frsteinnrykk"/>
    <w:uiPriority w:val="99"/>
    <w:rsid w:val="00251C16"/>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unhideWhenUsed/>
    <w:rsid w:val="00251C16"/>
    <w:pPr>
      <w:ind w:left="283"/>
    </w:pPr>
  </w:style>
  <w:style w:type="character" w:customStyle="1" w:styleId="BrdtekstinnrykkTegn">
    <w:name w:val="Brødtekstinnrykk Tegn"/>
    <w:basedOn w:val="Standardskriftforavsnitt"/>
    <w:link w:val="Brdtekstinnrykk"/>
    <w:uiPriority w:val="99"/>
    <w:rsid w:val="00251C16"/>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unhideWhenUsed/>
    <w:rsid w:val="00251C16"/>
    <w:pPr>
      <w:ind w:left="360" w:firstLine="360"/>
    </w:pPr>
  </w:style>
  <w:style w:type="character" w:customStyle="1" w:styleId="Brdtekst-frsteinnrykk2Tegn">
    <w:name w:val="Brødtekst - første innrykk 2 Tegn"/>
    <w:basedOn w:val="BrdtekstinnrykkTegn"/>
    <w:link w:val="Brdtekst-frsteinnrykk2"/>
    <w:uiPriority w:val="99"/>
    <w:rsid w:val="00251C16"/>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unhideWhenUsed/>
    <w:rsid w:val="00251C16"/>
    <w:pPr>
      <w:spacing w:line="480" w:lineRule="auto"/>
    </w:pPr>
  </w:style>
  <w:style w:type="character" w:customStyle="1" w:styleId="Brdtekst2Tegn">
    <w:name w:val="Brødtekst 2 Tegn"/>
    <w:basedOn w:val="Standardskriftforavsnitt"/>
    <w:link w:val="Brdtekst2"/>
    <w:uiPriority w:val="99"/>
    <w:rsid w:val="00251C16"/>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unhideWhenUsed/>
    <w:rsid w:val="00251C16"/>
    <w:rPr>
      <w:sz w:val="16"/>
      <w:szCs w:val="16"/>
    </w:rPr>
  </w:style>
  <w:style w:type="character" w:customStyle="1" w:styleId="Brdtekst3Tegn">
    <w:name w:val="Brødtekst 3 Tegn"/>
    <w:basedOn w:val="Standardskriftforavsnitt"/>
    <w:link w:val="Brdtekst3"/>
    <w:uiPriority w:val="99"/>
    <w:rsid w:val="00251C16"/>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unhideWhenUsed/>
    <w:rsid w:val="00251C16"/>
    <w:pPr>
      <w:spacing w:line="480" w:lineRule="auto"/>
      <w:ind w:left="283"/>
    </w:pPr>
  </w:style>
  <w:style w:type="character" w:customStyle="1" w:styleId="Brdtekstinnrykk2Tegn">
    <w:name w:val="Brødtekstinnrykk 2 Tegn"/>
    <w:basedOn w:val="Standardskriftforavsnitt"/>
    <w:link w:val="Brdtekstinnrykk2"/>
    <w:uiPriority w:val="99"/>
    <w:rsid w:val="00251C16"/>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unhideWhenUsed/>
    <w:rsid w:val="00251C16"/>
    <w:pPr>
      <w:ind w:left="283"/>
    </w:pPr>
    <w:rPr>
      <w:sz w:val="16"/>
      <w:szCs w:val="16"/>
    </w:rPr>
  </w:style>
  <w:style w:type="character" w:customStyle="1" w:styleId="Brdtekstinnrykk3Tegn">
    <w:name w:val="Brødtekstinnrykk 3 Tegn"/>
    <w:basedOn w:val="Standardskriftforavsnitt"/>
    <w:link w:val="Brdtekstinnrykk3"/>
    <w:uiPriority w:val="99"/>
    <w:rsid w:val="00251C16"/>
    <w:rPr>
      <w:rFonts w:ascii="Times New Roman" w:eastAsia="Times New Roman" w:hAnsi="Times New Roman"/>
      <w:spacing w:val="4"/>
      <w:kern w:val="0"/>
      <w:sz w:val="16"/>
      <w:szCs w:val="16"/>
      <w14:ligatures w14:val="none"/>
    </w:rPr>
  </w:style>
  <w:style w:type="paragraph" w:styleId="Dokumentkart">
    <w:name w:val="Document Map"/>
    <w:basedOn w:val="Normal"/>
    <w:link w:val="DokumentkartTegn"/>
    <w:uiPriority w:val="99"/>
    <w:rsid w:val="00251C16"/>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251C16"/>
    <w:rPr>
      <w:rFonts w:ascii="Tahoma" w:eastAsia="Times New Roman" w:hAnsi="Tahoma" w:cs="Tahoma"/>
      <w:spacing w:val="4"/>
      <w:kern w:val="0"/>
      <w:szCs w:val="22"/>
      <w:shd w:val="clear" w:color="auto" w:fill="000080"/>
      <w14:ligatures w14:val="none"/>
    </w:rPr>
  </w:style>
  <w:style w:type="paragraph" w:styleId="E-postsignatur">
    <w:name w:val="E-mail Signature"/>
    <w:basedOn w:val="Normal"/>
    <w:link w:val="E-postsignaturTegn"/>
    <w:uiPriority w:val="99"/>
    <w:unhideWhenUsed/>
    <w:rsid w:val="00251C16"/>
    <w:pPr>
      <w:spacing w:after="0" w:line="240" w:lineRule="auto"/>
    </w:pPr>
  </w:style>
  <w:style w:type="character" w:customStyle="1" w:styleId="E-postsignaturTegn">
    <w:name w:val="E-postsignatur Tegn"/>
    <w:basedOn w:val="Standardskriftforavsnitt"/>
    <w:link w:val="E-postsignatur"/>
    <w:uiPriority w:val="99"/>
    <w:rsid w:val="00251C16"/>
    <w:rPr>
      <w:rFonts w:ascii="Times New Roman" w:eastAsia="Times New Roman" w:hAnsi="Times New Roman"/>
      <w:spacing w:val="4"/>
      <w:kern w:val="0"/>
      <w:szCs w:val="22"/>
      <w14:ligatures w14:val="none"/>
    </w:rPr>
  </w:style>
  <w:style w:type="paragraph" w:styleId="Figurliste">
    <w:name w:val="table of figures"/>
    <w:basedOn w:val="Normal"/>
    <w:next w:val="Normal"/>
    <w:uiPriority w:val="99"/>
    <w:unhideWhenUsed/>
    <w:rsid w:val="00251C16"/>
    <w:pPr>
      <w:spacing w:after="0"/>
    </w:pPr>
  </w:style>
  <w:style w:type="paragraph" w:styleId="Hilsen">
    <w:name w:val="Closing"/>
    <w:basedOn w:val="Normal"/>
    <w:link w:val="HilsenTegn"/>
    <w:uiPriority w:val="99"/>
    <w:unhideWhenUsed/>
    <w:rsid w:val="00251C16"/>
    <w:pPr>
      <w:spacing w:after="0" w:line="240" w:lineRule="auto"/>
      <w:ind w:left="4252"/>
    </w:pPr>
  </w:style>
  <w:style w:type="character" w:customStyle="1" w:styleId="HilsenTegn">
    <w:name w:val="Hilsen Tegn"/>
    <w:basedOn w:val="Standardskriftforavsnitt"/>
    <w:link w:val="Hilsen"/>
    <w:uiPriority w:val="99"/>
    <w:rsid w:val="00251C16"/>
    <w:rPr>
      <w:rFonts w:ascii="Times New Roman" w:eastAsia="Times New Roman" w:hAnsi="Times New Roman"/>
      <w:spacing w:val="4"/>
      <w:kern w:val="0"/>
      <w:szCs w:val="22"/>
      <w14:ligatures w14:val="none"/>
    </w:rPr>
  </w:style>
  <w:style w:type="paragraph" w:styleId="HTML-adresse">
    <w:name w:val="HTML Address"/>
    <w:basedOn w:val="Normal"/>
    <w:link w:val="HTML-adresseTegn"/>
    <w:uiPriority w:val="99"/>
    <w:unhideWhenUsed/>
    <w:rsid w:val="00251C16"/>
    <w:pPr>
      <w:spacing w:after="0" w:line="240" w:lineRule="auto"/>
    </w:pPr>
    <w:rPr>
      <w:i/>
      <w:iCs/>
    </w:rPr>
  </w:style>
  <w:style w:type="character" w:customStyle="1" w:styleId="HTML-adresseTegn">
    <w:name w:val="HTML-adresse Tegn"/>
    <w:basedOn w:val="Standardskriftforavsnitt"/>
    <w:link w:val="HTML-adresse"/>
    <w:uiPriority w:val="99"/>
    <w:rsid w:val="00251C16"/>
    <w:rPr>
      <w:rFonts w:ascii="Times New Roman" w:eastAsia="Times New Roman" w:hAnsi="Times New Roman"/>
      <w:i/>
      <w:iCs/>
      <w:spacing w:val="4"/>
      <w:kern w:val="0"/>
      <w:szCs w:val="22"/>
      <w14:ligatures w14:val="none"/>
    </w:rPr>
  </w:style>
  <w:style w:type="paragraph" w:styleId="HTML-forhndsformatert">
    <w:name w:val="HTML Preformatted"/>
    <w:basedOn w:val="Normal"/>
    <w:link w:val="HTML-forhndsformatertTegn"/>
    <w:uiPriority w:val="99"/>
    <w:unhideWhenUsed/>
    <w:rsid w:val="00251C16"/>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251C16"/>
    <w:rPr>
      <w:rFonts w:ascii="Consolas" w:eastAsia="Times New Roman" w:hAnsi="Consolas"/>
      <w:spacing w:val="4"/>
      <w:kern w:val="0"/>
      <w:sz w:val="20"/>
      <w:szCs w:val="20"/>
      <w14:ligatures w14:val="none"/>
    </w:rPr>
  </w:style>
  <w:style w:type="paragraph" w:styleId="Indeks1">
    <w:name w:val="index 1"/>
    <w:basedOn w:val="Normal"/>
    <w:next w:val="Normal"/>
    <w:autoRedefine/>
    <w:uiPriority w:val="99"/>
    <w:unhideWhenUsed/>
    <w:rsid w:val="00251C16"/>
    <w:pPr>
      <w:spacing w:after="0" w:line="240" w:lineRule="auto"/>
      <w:ind w:left="240" w:hanging="240"/>
    </w:pPr>
  </w:style>
  <w:style w:type="paragraph" w:styleId="Indeks2">
    <w:name w:val="index 2"/>
    <w:basedOn w:val="Normal"/>
    <w:next w:val="Normal"/>
    <w:autoRedefine/>
    <w:uiPriority w:val="99"/>
    <w:unhideWhenUsed/>
    <w:rsid w:val="00251C16"/>
    <w:pPr>
      <w:spacing w:after="0" w:line="240" w:lineRule="auto"/>
      <w:ind w:left="480" w:hanging="240"/>
    </w:pPr>
  </w:style>
  <w:style w:type="paragraph" w:styleId="Indeks3">
    <w:name w:val="index 3"/>
    <w:basedOn w:val="Normal"/>
    <w:next w:val="Normal"/>
    <w:autoRedefine/>
    <w:uiPriority w:val="99"/>
    <w:unhideWhenUsed/>
    <w:rsid w:val="00251C16"/>
    <w:pPr>
      <w:spacing w:after="0" w:line="240" w:lineRule="auto"/>
      <w:ind w:left="720" w:hanging="240"/>
    </w:pPr>
  </w:style>
  <w:style w:type="paragraph" w:styleId="Indeks4">
    <w:name w:val="index 4"/>
    <w:basedOn w:val="Normal"/>
    <w:next w:val="Normal"/>
    <w:autoRedefine/>
    <w:uiPriority w:val="99"/>
    <w:unhideWhenUsed/>
    <w:rsid w:val="00251C16"/>
    <w:pPr>
      <w:spacing w:after="0" w:line="240" w:lineRule="auto"/>
      <w:ind w:left="960" w:hanging="240"/>
    </w:pPr>
  </w:style>
  <w:style w:type="paragraph" w:styleId="Indeks5">
    <w:name w:val="index 5"/>
    <w:basedOn w:val="Normal"/>
    <w:next w:val="Normal"/>
    <w:autoRedefine/>
    <w:uiPriority w:val="99"/>
    <w:unhideWhenUsed/>
    <w:rsid w:val="00251C16"/>
    <w:pPr>
      <w:spacing w:after="0" w:line="240" w:lineRule="auto"/>
      <w:ind w:left="1200" w:hanging="240"/>
    </w:pPr>
  </w:style>
  <w:style w:type="paragraph" w:styleId="Indeks6">
    <w:name w:val="index 6"/>
    <w:basedOn w:val="Normal"/>
    <w:next w:val="Normal"/>
    <w:autoRedefine/>
    <w:uiPriority w:val="99"/>
    <w:unhideWhenUsed/>
    <w:rsid w:val="00251C16"/>
    <w:pPr>
      <w:spacing w:after="0" w:line="240" w:lineRule="auto"/>
      <w:ind w:left="1440" w:hanging="240"/>
    </w:pPr>
  </w:style>
  <w:style w:type="paragraph" w:styleId="Indeks7">
    <w:name w:val="index 7"/>
    <w:basedOn w:val="Normal"/>
    <w:next w:val="Normal"/>
    <w:autoRedefine/>
    <w:uiPriority w:val="99"/>
    <w:unhideWhenUsed/>
    <w:rsid w:val="00251C16"/>
    <w:pPr>
      <w:spacing w:after="0" w:line="240" w:lineRule="auto"/>
      <w:ind w:left="1680" w:hanging="240"/>
    </w:pPr>
  </w:style>
  <w:style w:type="paragraph" w:styleId="Indeks8">
    <w:name w:val="index 8"/>
    <w:basedOn w:val="Normal"/>
    <w:next w:val="Normal"/>
    <w:autoRedefine/>
    <w:uiPriority w:val="99"/>
    <w:unhideWhenUsed/>
    <w:rsid w:val="00251C16"/>
    <w:pPr>
      <w:spacing w:after="0" w:line="240" w:lineRule="auto"/>
      <w:ind w:left="1920" w:hanging="240"/>
    </w:pPr>
  </w:style>
  <w:style w:type="paragraph" w:styleId="Indeks9">
    <w:name w:val="index 9"/>
    <w:basedOn w:val="Normal"/>
    <w:next w:val="Normal"/>
    <w:autoRedefine/>
    <w:uiPriority w:val="99"/>
    <w:unhideWhenUsed/>
    <w:rsid w:val="00251C16"/>
    <w:pPr>
      <w:spacing w:after="0" w:line="240" w:lineRule="auto"/>
      <w:ind w:left="2160" w:hanging="240"/>
    </w:pPr>
  </w:style>
  <w:style w:type="paragraph" w:styleId="Ingenmellomrom">
    <w:name w:val="No Spacing"/>
    <w:uiPriority w:val="1"/>
    <w:qFormat/>
    <w:rsid w:val="00251C16"/>
    <w:pPr>
      <w:spacing w:after="200" w:line="276" w:lineRule="auto"/>
    </w:pPr>
    <w:rPr>
      <w:rFonts w:ascii="Times New Roman" w:eastAsia="Times New Roman" w:hAnsi="Times New Roman"/>
      <w:spacing w:val="4"/>
      <w:kern w:val="0"/>
      <w:szCs w:val="22"/>
      <w14:ligatures w14:val="none"/>
    </w:rPr>
  </w:style>
  <w:style w:type="paragraph" w:styleId="INNH6">
    <w:name w:val="toc 6"/>
    <w:basedOn w:val="Normal"/>
    <w:next w:val="Normal"/>
    <w:autoRedefine/>
    <w:uiPriority w:val="39"/>
    <w:unhideWhenUsed/>
    <w:rsid w:val="00251C16"/>
    <w:pPr>
      <w:spacing w:after="100"/>
      <w:ind w:left="1200"/>
    </w:pPr>
  </w:style>
  <w:style w:type="paragraph" w:styleId="INNH7">
    <w:name w:val="toc 7"/>
    <w:basedOn w:val="Normal"/>
    <w:next w:val="Normal"/>
    <w:autoRedefine/>
    <w:uiPriority w:val="39"/>
    <w:unhideWhenUsed/>
    <w:rsid w:val="00251C16"/>
    <w:pPr>
      <w:spacing w:after="100"/>
      <w:ind w:left="1440"/>
    </w:pPr>
  </w:style>
  <w:style w:type="paragraph" w:styleId="INNH8">
    <w:name w:val="toc 8"/>
    <w:basedOn w:val="Normal"/>
    <w:next w:val="Normal"/>
    <w:autoRedefine/>
    <w:uiPriority w:val="39"/>
    <w:unhideWhenUsed/>
    <w:rsid w:val="00251C16"/>
    <w:pPr>
      <w:spacing w:after="100"/>
      <w:ind w:left="1680"/>
    </w:pPr>
  </w:style>
  <w:style w:type="paragraph" w:styleId="INNH9">
    <w:name w:val="toc 9"/>
    <w:basedOn w:val="Normal"/>
    <w:next w:val="Normal"/>
    <w:autoRedefine/>
    <w:uiPriority w:val="39"/>
    <w:unhideWhenUsed/>
    <w:rsid w:val="00251C16"/>
    <w:pPr>
      <w:spacing w:after="100"/>
      <w:ind w:left="1920"/>
    </w:pPr>
  </w:style>
  <w:style w:type="paragraph" w:styleId="Innledendehilsen">
    <w:name w:val="Salutation"/>
    <w:basedOn w:val="Normal"/>
    <w:next w:val="Normal"/>
    <w:link w:val="InnledendehilsenTegn"/>
    <w:uiPriority w:val="99"/>
    <w:unhideWhenUsed/>
    <w:rsid w:val="00251C16"/>
  </w:style>
  <w:style w:type="character" w:customStyle="1" w:styleId="InnledendehilsenTegn">
    <w:name w:val="Innledende hilsen Tegn"/>
    <w:basedOn w:val="Standardskriftforavsnitt"/>
    <w:link w:val="Innledendehilsen"/>
    <w:uiPriority w:val="99"/>
    <w:rsid w:val="00251C16"/>
    <w:rPr>
      <w:rFonts w:ascii="Times New Roman" w:eastAsia="Times New Roman" w:hAnsi="Times New Roman"/>
      <w:spacing w:val="4"/>
      <w:kern w:val="0"/>
      <w:szCs w:val="22"/>
      <w14:ligatures w14:val="none"/>
    </w:rPr>
  </w:style>
  <w:style w:type="paragraph" w:styleId="Kildeliste">
    <w:name w:val="table of authorities"/>
    <w:basedOn w:val="Normal"/>
    <w:next w:val="Normal"/>
    <w:uiPriority w:val="99"/>
    <w:unhideWhenUsed/>
    <w:rsid w:val="00251C16"/>
    <w:pPr>
      <w:spacing w:after="0"/>
      <w:ind w:left="240" w:hanging="240"/>
    </w:pPr>
  </w:style>
  <w:style w:type="paragraph" w:styleId="Kildelisteoverskrift">
    <w:name w:val="toa heading"/>
    <w:basedOn w:val="Normal"/>
    <w:next w:val="Normal"/>
    <w:uiPriority w:val="99"/>
    <w:unhideWhenUsed/>
    <w:rsid w:val="00251C16"/>
    <w:pPr>
      <w:spacing w:before="120"/>
    </w:pPr>
    <w:rPr>
      <w:rFonts w:asciiTheme="majorHAnsi" w:eastAsiaTheme="majorEastAsia" w:hAnsiTheme="majorHAnsi" w:cstheme="majorBidi"/>
      <w:b/>
      <w:bCs/>
      <w:szCs w:val="24"/>
    </w:rPr>
  </w:style>
  <w:style w:type="paragraph" w:styleId="Kommentaremne">
    <w:name w:val="annotation subject"/>
    <w:basedOn w:val="Merknadstekst"/>
    <w:next w:val="Merknadstekst"/>
    <w:link w:val="KommentaremneTegn"/>
    <w:uiPriority w:val="99"/>
    <w:unhideWhenUsed/>
    <w:rsid w:val="00251C16"/>
    <w:pPr>
      <w:spacing w:line="240" w:lineRule="auto"/>
    </w:pPr>
    <w:rPr>
      <w:b/>
      <w:bCs/>
      <w:spacing w:val="4"/>
      <w:szCs w:val="20"/>
    </w:rPr>
  </w:style>
  <w:style w:type="character" w:customStyle="1" w:styleId="KommentaremneTegn">
    <w:name w:val="Kommentaremne Tegn"/>
    <w:basedOn w:val="MerknadstekstTegn"/>
    <w:link w:val="Kommentaremne"/>
    <w:uiPriority w:val="99"/>
    <w:rsid w:val="00251C16"/>
    <w:rPr>
      <w:rFonts w:ascii="Times New Roman" w:eastAsia="Times New Roman" w:hAnsi="Times New Roman"/>
      <w:b/>
      <w:bCs/>
      <w:spacing w:val="4"/>
      <w:kern w:val="0"/>
      <w:sz w:val="20"/>
      <w:szCs w:val="20"/>
      <w14:ligatures w14:val="none"/>
    </w:rPr>
  </w:style>
  <w:style w:type="paragraph" w:styleId="Konvoluttadresse">
    <w:name w:val="envelope address"/>
    <w:basedOn w:val="Normal"/>
    <w:uiPriority w:val="99"/>
    <w:unhideWhenUsed/>
    <w:rsid w:val="00251C1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Liste-forts">
    <w:name w:val="List Continue"/>
    <w:basedOn w:val="Normal"/>
    <w:uiPriority w:val="99"/>
    <w:unhideWhenUsed/>
    <w:rsid w:val="00251C16"/>
    <w:pPr>
      <w:ind w:left="283"/>
      <w:contextualSpacing/>
    </w:pPr>
  </w:style>
  <w:style w:type="paragraph" w:styleId="Liste-forts2">
    <w:name w:val="List Continue 2"/>
    <w:basedOn w:val="Normal"/>
    <w:uiPriority w:val="99"/>
    <w:unhideWhenUsed/>
    <w:rsid w:val="00251C16"/>
    <w:pPr>
      <w:ind w:left="566"/>
      <w:contextualSpacing/>
    </w:pPr>
  </w:style>
  <w:style w:type="paragraph" w:styleId="Liste-forts3">
    <w:name w:val="List Continue 3"/>
    <w:basedOn w:val="Normal"/>
    <w:uiPriority w:val="99"/>
    <w:unhideWhenUsed/>
    <w:rsid w:val="00251C16"/>
    <w:pPr>
      <w:ind w:left="849"/>
      <w:contextualSpacing/>
    </w:pPr>
  </w:style>
  <w:style w:type="paragraph" w:styleId="Liste-forts4">
    <w:name w:val="List Continue 4"/>
    <w:basedOn w:val="Normal"/>
    <w:uiPriority w:val="99"/>
    <w:unhideWhenUsed/>
    <w:rsid w:val="00251C16"/>
    <w:pPr>
      <w:ind w:left="1132"/>
      <w:contextualSpacing/>
    </w:pPr>
  </w:style>
  <w:style w:type="paragraph" w:styleId="Liste-forts5">
    <w:name w:val="List Continue 5"/>
    <w:basedOn w:val="Normal"/>
    <w:uiPriority w:val="99"/>
    <w:unhideWhenUsed/>
    <w:rsid w:val="00251C16"/>
    <w:pPr>
      <w:ind w:left="1415"/>
      <w:contextualSpacing/>
    </w:pPr>
  </w:style>
  <w:style w:type="paragraph" w:styleId="Listeavsnitt">
    <w:name w:val="List Paragraph"/>
    <w:basedOn w:val="Normal"/>
    <w:uiPriority w:val="34"/>
    <w:qFormat/>
    <w:rsid w:val="00251C16"/>
    <w:pPr>
      <w:spacing w:before="60" w:after="0"/>
      <w:ind w:left="397"/>
    </w:pPr>
    <w:rPr>
      <w:spacing w:val="0"/>
    </w:rPr>
  </w:style>
  <w:style w:type="paragraph" w:styleId="Makrotekst">
    <w:name w:val="macro"/>
    <w:link w:val="MakrotekstTegn"/>
    <w:uiPriority w:val="99"/>
    <w:unhideWhenUsed/>
    <w:rsid w:val="00251C16"/>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rsid w:val="00251C16"/>
    <w:rPr>
      <w:rFonts w:ascii="Consolas" w:eastAsia="Times New Roman" w:hAnsi="Consolas"/>
      <w:spacing w:val="4"/>
      <w:kern w:val="0"/>
      <w:sz w:val="22"/>
      <w:szCs w:val="22"/>
      <w14:ligatures w14:val="none"/>
    </w:rPr>
  </w:style>
  <w:style w:type="paragraph" w:styleId="Meldingshode">
    <w:name w:val="Message Header"/>
    <w:basedOn w:val="Normal"/>
    <w:link w:val="MeldingshodeTegn"/>
    <w:uiPriority w:val="99"/>
    <w:unhideWhenUsed/>
    <w:rsid w:val="00251C1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251C16"/>
    <w:rPr>
      <w:rFonts w:asciiTheme="majorHAnsi" w:eastAsiaTheme="majorEastAsia" w:hAnsiTheme="majorHAnsi" w:cstheme="majorBidi"/>
      <w:spacing w:val="4"/>
      <w:kern w:val="0"/>
      <w:shd w:val="pct20" w:color="auto" w:fill="auto"/>
      <w14:ligatures w14:val="none"/>
    </w:rPr>
  </w:style>
  <w:style w:type="paragraph" w:styleId="Notatoverskrift">
    <w:name w:val="Note Heading"/>
    <w:basedOn w:val="Normal"/>
    <w:next w:val="Normal"/>
    <w:link w:val="NotatoverskriftTegn"/>
    <w:uiPriority w:val="99"/>
    <w:unhideWhenUsed/>
    <w:rsid w:val="00251C16"/>
    <w:pPr>
      <w:spacing w:after="0" w:line="240" w:lineRule="auto"/>
    </w:pPr>
  </w:style>
  <w:style w:type="character" w:customStyle="1" w:styleId="NotatoverskriftTegn">
    <w:name w:val="Notatoverskrift Tegn"/>
    <w:basedOn w:val="Standardskriftforavsnitt"/>
    <w:link w:val="Notatoverskrift"/>
    <w:uiPriority w:val="99"/>
    <w:rsid w:val="00251C16"/>
    <w:rPr>
      <w:rFonts w:ascii="Times New Roman" w:eastAsia="Times New Roman" w:hAnsi="Times New Roman"/>
      <w:spacing w:val="4"/>
      <w:kern w:val="0"/>
      <w:szCs w:val="22"/>
      <w14:ligatures w14:val="none"/>
    </w:rPr>
  </w:style>
  <w:style w:type="paragraph" w:styleId="Overskriftforinnholdsfortegnelse">
    <w:name w:val="TOC Heading"/>
    <w:basedOn w:val="Overskrift1"/>
    <w:next w:val="Normal"/>
    <w:uiPriority w:val="39"/>
    <w:unhideWhenUsed/>
    <w:qFormat/>
    <w:rsid w:val="00251C16"/>
    <w:pPr>
      <w:numPr>
        <w:numId w:val="0"/>
      </w:numPr>
      <w:spacing w:before="480" w:after="0" w:line="259" w:lineRule="auto"/>
      <w:jc w:val="left"/>
      <w:outlineLvl w:val="9"/>
    </w:pPr>
    <w:rPr>
      <w:rFonts w:ascii="Open Sans" w:eastAsiaTheme="majorEastAsia" w:hAnsi="Open Sans" w:cstheme="majorBidi"/>
      <w:bCs/>
      <w:kern w:val="0"/>
      <w:sz w:val="28"/>
      <w:szCs w:val="28"/>
    </w:rPr>
  </w:style>
  <w:style w:type="paragraph" w:styleId="Sluttnotetekst">
    <w:name w:val="endnote text"/>
    <w:basedOn w:val="Normal"/>
    <w:link w:val="SluttnotetekstTegn"/>
    <w:uiPriority w:val="99"/>
    <w:unhideWhenUsed/>
    <w:rsid w:val="00251C16"/>
    <w:pPr>
      <w:spacing w:after="0" w:line="240" w:lineRule="auto"/>
    </w:pPr>
    <w:rPr>
      <w:sz w:val="20"/>
      <w:szCs w:val="20"/>
    </w:rPr>
  </w:style>
  <w:style w:type="character" w:customStyle="1" w:styleId="SluttnotetekstTegn">
    <w:name w:val="Sluttnotetekst Tegn"/>
    <w:basedOn w:val="Standardskriftforavsnitt"/>
    <w:link w:val="Sluttnotetekst"/>
    <w:uiPriority w:val="99"/>
    <w:rsid w:val="00251C16"/>
    <w:rPr>
      <w:rFonts w:ascii="Times New Roman" w:eastAsia="Times New Roman" w:hAnsi="Times New Roman"/>
      <w:spacing w:val="4"/>
      <w:kern w:val="0"/>
      <w:sz w:val="20"/>
      <w:szCs w:val="20"/>
      <w14:ligatures w14:val="none"/>
    </w:rPr>
  </w:style>
  <w:style w:type="paragraph" w:styleId="Sterktsitat">
    <w:name w:val="Intense Quote"/>
    <w:basedOn w:val="Normal"/>
    <w:next w:val="Normal"/>
    <w:link w:val="SterktsitatTegn"/>
    <w:uiPriority w:val="30"/>
    <w:qFormat/>
    <w:rsid w:val="00251C16"/>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251C16"/>
    <w:rPr>
      <w:rFonts w:ascii="Times New Roman" w:eastAsia="Times New Roman" w:hAnsi="Times New Roman"/>
      <w:b/>
      <w:bCs/>
      <w:i/>
      <w:iCs/>
      <w:color w:val="156082" w:themeColor="accent1"/>
      <w:spacing w:val="4"/>
      <w:kern w:val="0"/>
      <w:szCs w:val="22"/>
      <w14:ligatures w14:val="none"/>
    </w:rPr>
  </w:style>
  <w:style w:type="paragraph" w:styleId="Stikkordregisteroverskrift">
    <w:name w:val="index heading"/>
    <w:basedOn w:val="Normal"/>
    <w:next w:val="Indeks1"/>
    <w:uiPriority w:val="99"/>
    <w:unhideWhenUsed/>
    <w:rsid w:val="00251C16"/>
    <w:rPr>
      <w:rFonts w:asciiTheme="majorHAnsi" w:eastAsiaTheme="majorEastAsia" w:hAnsiTheme="majorHAnsi" w:cstheme="majorBidi"/>
      <w:b/>
      <w:bCs/>
    </w:rPr>
  </w:style>
  <w:style w:type="paragraph" w:styleId="Tittel">
    <w:name w:val="Title"/>
    <w:basedOn w:val="Normal"/>
    <w:next w:val="Normal"/>
    <w:link w:val="TittelTegn"/>
    <w:uiPriority w:val="10"/>
    <w:qFormat/>
    <w:rsid w:val="00251C1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251C16"/>
    <w:rPr>
      <w:rFonts w:asciiTheme="majorHAnsi" w:eastAsiaTheme="majorEastAsia" w:hAnsiTheme="majorHAnsi" w:cstheme="majorBidi"/>
      <w:color w:val="0A1D30" w:themeColor="text2" w:themeShade="BF"/>
      <w:spacing w:val="5"/>
      <w:kern w:val="28"/>
      <w:sz w:val="52"/>
      <w:szCs w:val="52"/>
      <w14:ligatures w14:val="none"/>
    </w:rPr>
  </w:style>
  <w:style w:type="paragraph" w:styleId="Underskrift">
    <w:name w:val="Signature"/>
    <w:basedOn w:val="Normal"/>
    <w:link w:val="UnderskriftTegn"/>
    <w:uiPriority w:val="99"/>
    <w:unhideWhenUsed/>
    <w:rsid w:val="00251C16"/>
    <w:pPr>
      <w:spacing w:after="0" w:line="240" w:lineRule="auto"/>
      <w:ind w:left="4252"/>
    </w:pPr>
  </w:style>
  <w:style w:type="character" w:customStyle="1" w:styleId="UnderskriftTegn">
    <w:name w:val="Underskrift Tegn"/>
    <w:basedOn w:val="Standardskriftforavsnitt"/>
    <w:link w:val="Underskrift"/>
    <w:uiPriority w:val="99"/>
    <w:rsid w:val="00251C16"/>
    <w:rPr>
      <w:rFonts w:ascii="Times New Roman" w:eastAsia="Times New Roman" w:hAnsi="Times New Roman"/>
      <w:spacing w:val="4"/>
      <w:kern w:val="0"/>
      <w:szCs w:val="22"/>
      <w14:ligatures w14:val="none"/>
    </w:rPr>
  </w:style>
  <w:style w:type="paragraph" w:styleId="Vanliginnrykk">
    <w:name w:val="Normal Indent"/>
    <w:basedOn w:val="Normal"/>
    <w:uiPriority w:val="99"/>
    <w:unhideWhenUsed/>
    <w:rsid w:val="00251C16"/>
    <w:pPr>
      <w:ind w:left="708"/>
    </w:pPr>
  </w:style>
  <w:style w:type="paragraph" w:customStyle="1" w:styleId="Sammendrag">
    <w:name w:val="Sammendrag"/>
    <w:basedOn w:val="Overskrift1"/>
    <w:qFormat/>
    <w:rsid w:val="00251C16"/>
    <w:pPr>
      <w:numPr>
        <w:numId w:val="0"/>
      </w:numPr>
    </w:pPr>
  </w:style>
  <w:style w:type="paragraph" w:customStyle="1" w:styleId="TrykkeriMerknad">
    <w:name w:val="TrykkeriMerknad"/>
    <w:basedOn w:val="Normal"/>
    <w:qFormat/>
    <w:rsid w:val="00251C16"/>
    <w:pPr>
      <w:spacing w:before="60"/>
    </w:pPr>
    <w:rPr>
      <w:rFonts w:ascii="Arial" w:hAnsi="Arial"/>
      <w:color w:val="BF4E14" w:themeColor="accent2" w:themeShade="BF"/>
      <w:sz w:val="26"/>
    </w:rPr>
  </w:style>
  <w:style w:type="paragraph" w:customStyle="1" w:styleId="ForfatterMerknad">
    <w:name w:val="ForfatterMerknad"/>
    <w:basedOn w:val="TrykkeriMerknad"/>
    <w:qFormat/>
    <w:rsid w:val="00251C16"/>
    <w:pPr>
      <w:shd w:val="clear" w:color="auto" w:fill="FFFF99"/>
      <w:spacing w:line="240" w:lineRule="auto"/>
    </w:pPr>
    <w:rPr>
      <w:color w:val="80340D" w:themeColor="accent2" w:themeShade="80"/>
    </w:rPr>
  </w:style>
  <w:style w:type="paragraph" w:customStyle="1" w:styleId="tbl2LinjeSumBold">
    <w:name w:val="tbl2LinjeSumBold"/>
    <w:basedOn w:val="tblRad"/>
    <w:rsid w:val="00251C16"/>
  </w:style>
  <w:style w:type="paragraph" w:customStyle="1" w:styleId="tblRadBold">
    <w:name w:val="tblRadBold"/>
    <w:basedOn w:val="tblRad"/>
    <w:rsid w:val="00251C16"/>
  </w:style>
  <w:style w:type="paragraph" w:customStyle="1" w:styleId="tblRadItalic">
    <w:name w:val="tblRadItalic"/>
    <w:basedOn w:val="tblRad"/>
    <w:rsid w:val="00251C16"/>
  </w:style>
  <w:style w:type="paragraph" w:customStyle="1" w:styleId="tblRadItalicSiste">
    <w:name w:val="tblRadItalicSiste"/>
    <w:basedOn w:val="tblRadItalic"/>
    <w:rsid w:val="00251C16"/>
  </w:style>
  <w:style w:type="paragraph" w:customStyle="1" w:styleId="tittel-litteraturlist">
    <w:name w:val="tittel-litteraturlist"/>
    <w:basedOn w:val="Normal"/>
    <w:next w:val="Normal"/>
    <w:rsid w:val="00251C16"/>
    <w:pPr>
      <w:spacing w:before="360" w:after="240" w:line="240" w:lineRule="auto"/>
      <w:jc w:val="center"/>
    </w:pPr>
    <w:rPr>
      <w:rFonts w:ascii="Times" w:eastAsia="Batang" w:hAnsi="Times" w:cs="Times New Roman"/>
      <w:b/>
      <w:spacing w:val="0"/>
      <w:sz w:val="28"/>
      <w:szCs w:val="20"/>
    </w:rPr>
  </w:style>
  <w:style w:type="paragraph" w:customStyle="1" w:styleId="HeadingRunIn">
    <w:name w:val="HeadingRunIn"/>
    <w:next w:val="Normal"/>
    <w:rsid w:val="00251C16"/>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lang w:val="en-US"/>
      <w14:ligatures w14:val="none"/>
    </w:rPr>
  </w:style>
  <w:style w:type="paragraph" w:customStyle="1" w:styleId="avsnitt-tittel-tabell">
    <w:name w:val="avsnitt-tittel-tabell"/>
    <w:basedOn w:val="avsnitt-tittel"/>
    <w:qFormat/>
    <w:rsid w:val="00251C16"/>
  </w:style>
  <w:style w:type="paragraph" w:customStyle="1" w:styleId="b-budkaptit-tabell">
    <w:name w:val="b-budkaptit-tabell"/>
    <w:basedOn w:val="b-budkaptit"/>
    <w:qFormat/>
    <w:rsid w:val="00251C16"/>
  </w:style>
  <w:style w:type="paragraph" w:styleId="Sitat">
    <w:name w:val="Quote"/>
    <w:basedOn w:val="Normal"/>
    <w:next w:val="Normal"/>
    <w:link w:val="SitatTegn"/>
    <w:uiPriority w:val="29"/>
    <w:qFormat/>
    <w:rsid w:val="00251C16"/>
    <w:pPr>
      <w:spacing w:line="240" w:lineRule="auto"/>
    </w:pPr>
    <w:rPr>
      <w:rFonts w:ascii="Times" w:eastAsia="Batang" w:hAnsi="Times" w:cs="Times New Roman"/>
      <w:i/>
      <w:iCs/>
      <w:color w:val="000000" w:themeColor="text1"/>
      <w:spacing w:val="0"/>
      <w:szCs w:val="20"/>
    </w:rPr>
  </w:style>
  <w:style w:type="character" w:customStyle="1" w:styleId="SitatTegn">
    <w:name w:val="Sitat Tegn"/>
    <w:basedOn w:val="Standardskriftforavsnitt"/>
    <w:link w:val="Sitat"/>
    <w:uiPriority w:val="29"/>
    <w:rsid w:val="00251C16"/>
    <w:rPr>
      <w:rFonts w:ascii="Times" w:eastAsia="Batang" w:hAnsi="Times" w:cs="Times New Roman"/>
      <w:i/>
      <w:iCs/>
      <w:color w:val="000000" w:themeColor="text1"/>
      <w:kern w:val="0"/>
      <w:szCs w:val="20"/>
      <w14:ligatures w14:val="none"/>
    </w:rPr>
  </w:style>
  <w:style w:type="paragraph" w:styleId="Revisjon">
    <w:name w:val="Revision"/>
    <w:uiPriority w:val="99"/>
    <w:pPr>
      <w:widowControl w:val="0"/>
      <w:autoSpaceDE w:val="0"/>
      <w:autoSpaceDN w:val="0"/>
      <w:adjustRightInd w:val="0"/>
      <w:spacing w:after="200" w:line="240" w:lineRule="auto"/>
    </w:pPr>
    <w:rPr>
      <w:rFonts w:ascii="Times New Roman" w:hAnsi="Times New Roman" w:cs="Times New Roman"/>
      <w:color w:val="000000"/>
      <w:w w:val="0"/>
      <w:kern w:val="0"/>
      <w:lang w:val="en-US"/>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251C16"/>
    <w:pPr>
      <w:keepNext/>
      <w:keepLines/>
      <w:spacing w:before="240" w:after="240"/>
    </w:pPr>
  </w:style>
  <w:style w:type="paragraph" w:customStyle="1" w:styleId="a-konge-tit">
    <w:name w:val="a-konge-tit"/>
    <w:basedOn w:val="Normal"/>
    <w:next w:val="Normal"/>
    <w:rsid w:val="00251C16"/>
    <w:pPr>
      <w:keepNext/>
      <w:keepLines/>
      <w:spacing w:before="240"/>
      <w:jc w:val="center"/>
    </w:pPr>
    <w:rPr>
      <w:spacing w:val="30"/>
    </w:rPr>
  </w:style>
  <w:style w:type="paragraph" w:customStyle="1" w:styleId="a-tilraar-dep">
    <w:name w:val="a-tilraar-dep"/>
    <w:basedOn w:val="Normal"/>
    <w:next w:val="Normal"/>
    <w:rsid w:val="00251C16"/>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251C16"/>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251C16"/>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251C16"/>
    <w:pPr>
      <w:keepNext/>
      <w:spacing w:before="360" w:after="60"/>
      <w:jc w:val="center"/>
    </w:pPr>
    <w:rPr>
      <w:b/>
    </w:rPr>
  </w:style>
  <w:style w:type="paragraph" w:customStyle="1" w:styleId="a-vedtak-tekst">
    <w:name w:val="a-vedtak-tekst"/>
    <w:basedOn w:val="Normal"/>
    <w:next w:val="Normal"/>
    <w:rsid w:val="00251C16"/>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251C16"/>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251C16"/>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251C16"/>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251C16"/>
    <w:pPr>
      <w:numPr>
        <w:numId w:val="2"/>
      </w:numPr>
      <w:spacing w:after="0"/>
    </w:pPr>
  </w:style>
  <w:style w:type="paragraph" w:customStyle="1" w:styleId="alfaliste2">
    <w:name w:val="alfaliste 2"/>
    <w:basedOn w:val="Liste2"/>
    <w:rsid w:val="00251C16"/>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251C16"/>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251C16"/>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251C16"/>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251C16"/>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251C16"/>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251C16"/>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251C16"/>
    <w:pPr>
      <w:keepNext/>
      <w:keepLines/>
      <w:spacing w:before="240" w:after="60"/>
      <w:ind w:left="1021" w:hanging="1021"/>
      <w:outlineLvl w:val="2"/>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paragraph" w:customStyle="1" w:styleId="b-post">
    <w:name w:val="b-post"/>
    <w:basedOn w:val="Normal"/>
    <w:next w:val="Normal"/>
    <w:rsid w:val="00251C16"/>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251C16"/>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251C16"/>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251C16"/>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251C16"/>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251C16"/>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0">
    <w:name w:val="dato"/>
    <w:basedOn w:val="Normal"/>
    <w:next w:val="Normal"/>
    <w:rsid w:val="00251C16"/>
  </w:style>
  <w:style w:type="paragraph" w:customStyle="1" w:styleId="Def">
    <w:name w:val="Def"/>
    <w:basedOn w:val="hengende-innrykk"/>
    <w:rsid w:val="00251C16"/>
    <w:pPr>
      <w:spacing w:line="240" w:lineRule="auto"/>
      <w:ind w:left="0" w:firstLine="0"/>
    </w:pPr>
    <w:rPr>
      <w:rFonts w:ascii="Times" w:eastAsia="Batang" w:hAnsi="Times"/>
      <w:spacing w:val="0"/>
      <w:szCs w:val="20"/>
    </w:rPr>
  </w:style>
  <w:style w:type="paragraph" w:customStyle="1" w:styleId="del-nr">
    <w:name w:val="del-nr"/>
    <w:basedOn w:val="Normal"/>
    <w:qFormat/>
    <w:rsid w:val="00251C16"/>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251C16"/>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251C16"/>
  </w:style>
  <w:style w:type="paragraph" w:customStyle="1" w:styleId="figur-noter">
    <w:name w:val="figur-noter"/>
    <w:basedOn w:val="Normal"/>
    <w:next w:val="Normal"/>
    <w:rsid w:val="00251C16"/>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251C16"/>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251C16"/>
    <w:pPr>
      <w:keepNext/>
      <w:spacing w:before="360" w:after="60" w:line="240" w:lineRule="auto"/>
      <w:jc w:val="center"/>
    </w:pPr>
    <w:rPr>
      <w:rFonts w:ascii="Times" w:eastAsia="Batang" w:hAnsi="Times" w:cs="Times New Roman"/>
      <w:b/>
      <w:spacing w:val="0"/>
      <w:szCs w:val="20"/>
    </w:rPr>
  </w:style>
  <w:style w:type="paragraph" w:customStyle="1" w:styleId="friliste">
    <w:name w:val="friliste"/>
    <w:basedOn w:val="Normal"/>
    <w:qFormat/>
    <w:rsid w:val="00251C16"/>
    <w:pPr>
      <w:tabs>
        <w:tab w:val="left" w:pos="397"/>
      </w:tabs>
      <w:spacing w:after="0"/>
      <w:ind w:left="397" w:hanging="397"/>
    </w:pPr>
    <w:rPr>
      <w:spacing w:val="0"/>
    </w:rPr>
  </w:style>
  <w:style w:type="paragraph" w:customStyle="1" w:styleId="friliste2">
    <w:name w:val="friliste 2"/>
    <w:basedOn w:val="Normal"/>
    <w:qFormat/>
    <w:rsid w:val="00251C16"/>
    <w:pPr>
      <w:tabs>
        <w:tab w:val="left" w:pos="794"/>
      </w:tabs>
      <w:spacing w:after="0"/>
      <w:ind w:left="794" w:hanging="397"/>
    </w:pPr>
    <w:rPr>
      <w:spacing w:val="0"/>
    </w:rPr>
  </w:style>
  <w:style w:type="paragraph" w:customStyle="1" w:styleId="friliste3">
    <w:name w:val="friliste 3"/>
    <w:basedOn w:val="Normal"/>
    <w:qFormat/>
    <w:rsid w:val="00251C16"/>
    <w:pPr>
      <w:tabs>
        <w:tab w:val="left" w:pos="1191"/>
      </w:tabs>
      <w:spacing w:after="0"/>
      <w:ind w:left="1191" w:hanging="397"/>
    </w:pPr>
    <w:rPr>
      <w:spacing w:val="0"/>
    </w:rPr>
  </w:style>
  <w:style w:type="paragraph" w:customStyle="1" w:styleId="friliste4">
    <w:name w:val="friliste 4"/>
    <w:basedOn w:val="Normal"/>
    <w:qFormat/>
    <w:rsid w:val="00251C16"/>
    <w:pPr>
      <w:tabs>
        <w:tab w:val="left" w:pos="1588"/>
      </w:tabs>
      <w:spacing w:after="0"/>
      <w:ind w:left="1588" w:hanging="397"/>
    </w:pPr>
    <w:rPr>
      <w:spacing w:val="0"/>
    </w:rPr>
  </w:style>
  <w:style w:type="paragraph" w:customStyle="1" w:styleId="friliste5">
    <w:name w:val="friliste 5"/>
    <w:basedOn w:val="Normal"/>
    <w:qFormat/>
    <w:rsid w:val="00251C16"/>
    <w:pPr>
      <w:tabs>
        <w:tab w:val="left" w:pos="1985"/>
      </w:tabs>
      <w:spacing w:after="0"/>
      <w:ind w:left="1985" w:hanging="397"/>
    </w:pPr>
    <w:rPr>
      <w:spacing w:val="0"/>
    </w:rPr>
  </w:style>
  <w:style w:type="paragraph" w:customStyle="1" w:styleId="Fullmakttit">
    <w:name w:val="Fullmakttit"/>
    <w:basedOn w:val="Normal"/>
    <w:next w:val="Normal"/>
    <w:rsid w:val="00251C16"/>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251C16"/>
    <w:pPr>
      <w:ind w:left="1418" w:hanging="1418"/>
    </w:pPr>
  </w:style>
  <w:style w:type="paragraph" w:customStyle="1" w:styleId="i-budkap-over">
    <w:name w:val="i-budkap-over"/>
    <w:basedOn w:val="Normal"/>
    <w:next w:val="Normal"/>
    <w:rsid w:val="00251C16"/>
    <w:pPr>
      <w:jc w:val="right"/>
    </w:pPr>
    <w:rPr>
      <w:rFonts w:ascii="Times" w:hAnsi="Times"/>
      <w:b/>
      <w:noProof/>
    </w:rPr>
  </w:style>
  <w:style w:type="paragraph" w:customStyle="1" w:styleId="i-dep">
    <w:name w:val="i-dep"/>
    <w:basedOn w:val="Normal"/>
    <w:next w:val="Normal"/>
    <w:rsid w:val="00251C16"/>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251C16"/>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251C16"/>
    <w:pPr>
      <w:keepNext/>
      <w:keepLines/>
      <w:jc w:val="center"/>
    </w:pPr>
    <w:rPr>
      <w:rFonts w:eastAsia="Batang"/>
      <w:b/>
      <w:sz w:val="28"/>
    </w:rPr>
  </w:style>
  <w:style w:type="paragraph" w:customStyle="1" w:styleId="i-mtit">
    <w:name w:val="i-mtit"/>
    <w:basedOn w:val="Normal"/>
    <w:next w:val="Normal"/>
    <w:rsid w:val="00251C16"/>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251C16"/>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251C16"/>
    <w:pPr>
      <w:spacing w:after="0"/>
      <w:jc w:val="center"/>
    </w:pPr>
    <w:rPr>
      <w:rFonts w:ascii="Times" w:hAnsi="Times"/>
      <w:i/>
      <w:noProof/>
    </w:rPr>
  </w:style>
  <w:style w:type="paragraph" w:customStyle="1" w:styleId="i-termin">
    <w:name w:val="i-termin"/>
    <w:basedOn w:val="Normal"/>
    <w:next w:val="Normal"/>
    <w:rsid w:val="00251C16"/>
    <w:pPr>
      <w:spacing w:before="360"/>
      <w:jc w:val="center"/>
    </w:pPr>
    <w:rPr>
      <w:b/>
      <w:noProof/>
      <w:sz w:val="28"/>
    </w:rPr>
  </w:style>
  <w:style w:type="paragraph" w:customStyle="1" w:styleId="i-tit">
    <w:name w:val="i-tit"/>
    <w:basedOn w:val="Normal"/>
    <w:next w:val="i-statsrdato"/>
    <w:rsid w:val="00251C16"/>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251C16"/>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251C16"/>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basedOn w:val="Normal"/>
    <w:rsid w:val="00251C16"/>
    <w:pPr>
      <w:spacing w:line="240" w:lineRule="auto"/>
    </w:pPr>
    <w:rPr>
      <w:rFonts w:ascii="Times" w:eastAsia="Batang" w:hAnsi="Times" w:cs="Times New Roman"/>
      <w:spacing w:val="0"/>
      <w:szCs w:val="20"/>
    </w:rPr>
  </w:style>
  <w:style w:type="paragraph" w:customStyle="1" w:styleId="l-alfaliste">
    <w:name w:val="l-alfaliste"/>
    <w:basedOn w:val="alfaliste"/>
    <w:qFormat/>
    <w:rsid w:val="00251C16"/>
    <w:pPr>
      <w:numPr>
        <w:numId w:val="11"/>
      </w:numPr>
    </w:pPr>
    <w:rPr>
      <w:rFonts w:eastAsiaTheme="minorEastAsia"/>
    </w:rPr>
  </w:style>
  <w:style w:type="paragraph" w:customStyle="1" w:styleId="l-alfaliste2">
    <w:name w:val="l-alfaliste 2"/>
    <w:basedOn w:val="alfaliste2"/>
    <w:qFormat/>
    <w:rsid w:val="00251C16"/>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251C16"/>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251C16"/>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251C16"/>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251C16"/>
    <w:rPr>
      <w:lang w:val="nn-NO"/>
    </w:rPr>
  </w:style>
  <w:style w:type="paragraph" w:customStyle="1" w:styleId="l-ledd">
    <w:name w:val="l-ledd"/>
    <w:basedOn w:val="Normal"/>
    <w:qFormat/>
    <w:rsid w:val="00251C16"/>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251C16"/>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251C16"/>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251C16"/>
    <w:pPr>
      <w:spacing w:after="0"/>
      <w:ind w:left="357" w:hanging="357"/>
    </w:pPr>
  </w:style>
  <w:style w:type="paragraph" w:customStyle="1" w:styleId="l-lovtit">
    <w:name w:val="l-lovtit"/>
    <w:basedOn w:val="Normal"/>
    <w:next w:val="Normal"/>
    <w:rsid w:val="00251C16"/>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251C16"/>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251C16"/>
    <w:pPr>
      <w:spacing w:after="0"/>
    </w:pPr>
  </w:style>
  <w:style w:type="paragraph" w:customStyle="1" w:styleId="l-tit-endr-avsnitt">
    <w:name w:val="l-tit-endr-avsnitt"/>
    <w:basedOn w:val="l-tit-endr-lovkap"/>
    <w:qFormat/>
    <w:rsid w:val="00251C16"/>
  </w:style>
  <w:style w:type="paragraph" w:customStyle="1" w:styleId="l-tit-endr-ledd">
    <w:name w:val="l-tit-endr-ledd"/>
    <w:basedOn w:val="Normal"/>
    <w:qFormat/>
    <w:rsid w:val="00251C16"/>
    <w:pPr>
      <w:keepNext/>
      <w:spacing w:before="240" w:after="0" w:line="240" w:lineRule="auto"/>
    </w:pPr>
    <w:rPr>
      <w:rFonts w:ascii="Times" w:hAnsi="Times"/>
      <w:noProof/>
      <w:lang w:val="nn-NO"/>
    </w:rPr>
  </w:style>
  <w:style w:type="paragraph" w:customStyle="1" w:styleId="l-tit-endr-lov">
    <w:name w:val="l-tit-endr-lov"/>
    <w:basedOn w:val="Normal"/>
    <w:qFormat/>
    <w:rsid w:val="00251C16"/>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251C16"/>
    <w:pPr>
      <w:keepNext/>
      <w:spacing w:before="240" w:after="0" w:line="240" w:lineRule="auto"/>
    </w:pPr>
    <w:rPr>
      <w:rFonts w:ascii="Times" w:hAnsi="Times"/>
      <w:noProof/>
      <w:lang w:val="nn-NO"/>
    </w:rPr>
  </w:style>
  <w:style w:type="paragraph" w:customStyle="1" w:styleId="l-tit-endr-lovkap">
    <w:name w:val="l-tit-endr-lovkap"/>
    <w:basedOn w:val="Normal"/>
    <w:qFormat/>
    <w:rsid w:val="00251C16"/>
    <w:pPr>
      <w:keepNext/>
      <w:spacing w:before="240" w:after="0" w:line="240" w:lineRule="auto"/>
    </w:pPr>
    <w:rPr>
      <w:rFonts w:ascii="Times" w:hAnsi="Times"/>
      <w:noProof/>
      <w:lang w:val="nn-NO"/>
    </w:rPr>
  </w:style>
  <w:style w:type="paragraph" w:customStyle="1" w:styleId="l-tit-endr-paragraf">
    <w:name w:val="l-tit-endr-paragraf"/>
    <w:basedOn w:val="Normal"/>
    <w:qFormat/>
    <w:rsid w:val="00251C16"/>
    <w:pPr>
      <w:keepNext/>
      <w:spacing w:before="240" w:after="0" w:line="240" w:lineRule="auto"/>
    </w:pPr>
    <w:rPr>
      <w:rFonts w:ascii="Times" w:hAnsi="Times"/>
      <w:noProof/>
      <w:lang w:val="nn-NO"/>
    </w:rPr>
  </w:style>
  <w:style w:type="paragraph" w:customStyle="1" w:styleId="l-tit-endr-punktum">
    <w:name w:val="l-tit-endr-punktum"/>
    <w:basedOn w:val="l-tit-endr-ledd"/>
    <w:qFormat/>
    <w:rsid w:val="00251C16"/>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Listebombe">
    <w:name w:val="Liste bombe"/>
    <w:basedOn w:val="Liste"/>
    <w:qFormat/>
    <w:rsid w:val="00251C16"/>
    <w:pPr>
      <w:numPr>
        <w:numId w:val="12"/>
      </w:numPr>
      <w:tabs>
        <w:tab w:val="left" w:pos="397"/>
      </w:tabs>
      <w:ind w:left="397" w:hanging="397"/>
    </w:pPr>
  </w:style>
  <w:style w:type="paragraph" w:customStyle="1" w:styleId="Listebombe2">
    <w:name w:val="Liste bombe 2"/>
    <w:basedOn w:val="Liste2"/>
    <w:qFormat/>
    <w:rsid w:val="00251C16"/>
    <w:pPr>
      <w:numPr>
        <w:ilvl w:val="0"/>
        <w:numId w:val="13"/>
      </w:numPr>
      <w:ind w:left="794" w:hanging="397"/>
    </w:pPr>
  </w:style>
  <w:style w:type="paragraph" w:customStyle="1" w:styleId="Listebombe3">
    <w:name w:val="Liste bombe 3"/>
    <w:basedOn w:val="Liste3"/>
    <w:qFormat/>
    <w:rsid w:val="00251C16"/>
    <w:pPr>
      <w:numPr>
        <w:ilvl w:val="0"/>
        <w:numId w:val="14"/>
      </w:numPr>
      <w:ind w:left="1191" w:hanging="397"/>
    </w:pPr>
  </w:style>
  <w:style w:type="paragraph" w:customStyle="1" w:styleId="Listebombe4">
    <w:name w:val="Liste bombe 4"/>
    <w:basedOn w:val="Liste4"/>
    <w:qFormat/>
    <w:rsid w:val="00251C16"/>
    <w:pPr>
      <w:numPr>
        <w:ilvl w:val="0"/>
        <w:numId w:val="15"/>
      </w:numPr>
      <w:ind w:left="1588" w:hanging="397"/>
    </w:pPr>
  </w:style>
  <w:style w:type="paragraph" w:customStyle="1" w:styleId="Listebombe5">
    <w:name w:val="Liste bombe 5"/>
    <w:basedOn w:val="Liste5"/>
    <w:qFormat/>
    <w:rsid w:val="00251C16"/>
    <w:pPr>
      <w:numPr>
        <w:ilvl w:val="0"/>
        <w:numId w:val="16"/>
      </w:numPr>
      <w:ind w:left="1985" w:hanging="397"/>
    </w:pPr>
  </w:style>
  <w:style w:type="paragraph" w:customStyle="1" w:styleId="Listeavsnitt2">
    <w:name w:val="Listeavsnitt 2"/>
    <w:basedOn w:val="Normal"/>
    <w:qFormat/>
    <w:rsid w:val="00251C16"/>
    <w:pPr>
      <w:spacing w:before="60" w:after="0"/>
      <w:ind w:left="794"/>
    </w:pPr>
    <w:rPr>
      <w:spacing w:val="0"/>
    </w:rPr>
  </w:style>
  <w:style w:type="paragraph" w:customStyle="1" w:styleId="Listeavsnitt3">
    <w:name w:val="Listeavsnitt 3"/>
    <w:basedOn w:val="Normal"/>
    <w:qFormat/>
    <w:rsid w:val="00251C16"/>
    <w:pPr>
      <w:spacing w:before="60" w:after="0"/>
      <w:ind w:left="1191"/>
    </w:pPr>
    <w:rPr>
      <w:spacing w:val="0"/>
    </w:rPr>
  </w:style>
  <w:style w:type="paragraph" w:customStyle="1" w:styleId="Listeavsnitt4">
    <w:name w:val="Listeavsnitt 4"/>
    <w:basedOn w:val="Normal"/>
    <w:qFormat/>
    <w:rsid w:val="00251C16"/>
    <w:pPr>
      <w:spacing w:before="60" w:after="0"/>
      <w:ind w:left="1588"/>
    </w:pPr>
    <w:rPr>
      <w:spacing w:val="0"/>
    </w:rPr>
  </w:style>
  <w:style w:type="paragraph" w:customStyle="1" w:styleId="Listeavsnitt5">
    <w:name w:val="Listeavsnitt 5"/>
    <w:basedOn w:val="Normal"/>
    <w:qFormat/>
    <w:rsid w:val="00251C16"/>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251C16"/>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251C16"/>
    <w:pPr>
      <w:spacing w:after="0"/>
      <w:ind w:left="397"/>
    </w:pPr>
    <w:rPr>
      <w:spacing w:val="0"/>
      <w:lang w:val="en-US"/>
    </w:rPr>
  </w:style>
  <w:style w:type="paragraph" w:customStyle="1" w:styleId="opplisting3">
    <w:name w:val="opplisting 3"/>
    <w:basedOn w:val="Normal"/>
    <w:qFormat/>
    <w:rsid w:val="00251C16"/>
    <w:pPr>
      <w:spacing w:after="0"/>
      <w:ind w:left="794"/>
    </w:pPr>
    <w:rPr>
      <w:spacing w:val="0"/>
    </w:rPr>
  </w:style>
  <w:style w:type="paragraph" w:customStyle="1" w:styleId="opplisting4">
    <w:name w:val="opplisting 4"/>
    <w:basedOn w:val="Normal"/>
    <w:qFormat/>
    <w:rsid w:val="00251C16"/>
    <w:pPr>
      <w:spacing w:after="0"/>
      <w:ind w:left="1191"/>
    </w:pPr>
    <w:rPr>
      <w:spacing w:val="0"/>
    </w:rPr>
  </w:style>
  <w:style w:type="paragraph" w:customStyle="1" w:styleId="opplisting5">
    <w:name w:val="opplisting 5"/>
    <w:basedOn w:val="Normal"/>
    <w:qFormat/>
    <w:rsid w:val="00251C16"/>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251C16"/>
    <w:rPr>
      <w:spacing w:val="6"/>
      <w:sz w:val="19"/>
    </w:rPr>
  </w:style>
  <w:style w:type="paragraph" w:customStyle="1" w:styleId="ramme-noter">
    <w:name w:val="ramme-noter"/>
    <w:basedOn w:val="Normal"/>
    <w:next w:val="Normal"/>
    <w:rsid w:val="00251C16"/>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251C16"/>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251C16"/>
    <w:pPr>
      <w:numPr>
        <w:numId w:val="18"/>
      </w:numPr>
      <w:spacing w:after="0" w:line="240" w:lineRule="auto"/>
    </w:pPr>
    <w:rPr>
      <w:rFonts w:ascii="Times" w:eastAsia="Batang" w:hAnsi="Times"/>
      <w:spacing w:val="0"/>
      <w:szCs w:val="20"/>
    </w:rPr>
  </w:style>
  <w:style w:type="paragraph" w:customStyle="1" w:styleId="romertallliste2">
    <w:name w:val="romertall liste 2"/>
    <w:basedOn w:val="Normal"/>
    <w:rsid w:val="00251C16"/>
    <w:pPr>
      <w:numPr>
        <w:ilvl w:val="1"/>
        <w:numId w:val="18"/>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251C16"/>
    <w:pPr>
      <w:numPr>
        <w:ilvl w:val="2"/>
        <w:numId w:val="18"/>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251C16"/>
    <w:pPr>
      <w:numPr>
        <w:ilvl w:val="3"/>
        <w:numId w:val="18"/>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251C16"/>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251C16"/>
  </w:style>
  <w:style w:type="paragraph" w:customStyle="1" w:styleId="sitat0">
    <w:name w:val="sitat"/>
    <w:basedOn w:val="Normal"/>
    <w:next w:val="Normal"/>
    <w:rsid w:val="00251C16"/>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251C16"/>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251C16"/>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251C16"/>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251C16"/>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251C16"/>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251C16"/>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251C16"/>
    <w:pPr>
      <w:keepNext/>
      <w:keepLines/>
      <w:spacing w:before="360" w:after="240"/>
      <w:jc w:val="center"/>
    </w:pPr>
    <w:rPr>
      <w:rFonts w:ascii="Arial" w:hAnsi="Arial"/>
      <w:b/>
      <w:sz w:val="28"/>
    </w:rPr>
  </w:style>
  <w:style w:type="paragraph" w:customStyle="1" w:styleId="tittel-ordforkl">
    <w:name w:val="tittel-ordforkl"/>
    <w:basedOn w:val="Normal"/>
    <w:next w:val="Normal"/>
    <w:rsid w:val="00251C16"/>
    <w:pPr>
      <w:keepNext/>
      <w:keepLines/>
      <w:spacing w:before="360" w:after="240"/>
      <w:jc w:val="center"/>
    </w:pPr>
    <w:rPr>
      <w:rFonts w:ascii="Arial" w:hAnsi="Arial"/>
      <w:b/>
      <w:sz w:val="28"/>
    </w:rPr>
  </w:style>
  <w:style w:type="paragraph" w:customStyle="1" w:styleId="tittel-ramme">
    <w:name w:val="tittel-ramme"/>
    <w:basedOn w:val="Normal"/>
    <w:next w:val="Normal"/>
    <w:rsid w:val="00251C16"/>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251C16"/>
    <w:pPr>
      <w:numPr>
        <w:numId w:val="0"/>
      </w:numPr>
    </w:pPr>
    <w:rPr>
      <w:b w:val="0"/>
      <w:i/>
    </w:rPr>
  </w:style>
  <w:style w:type="paragraph" w:customStyle="1" w:styleId="Undervedl-tittel">
    <w:name w:val="Undervedl-tittel"/>
    <w:basedOn w:val="Normal"/>
    <w:next w:val="Normal"/>
    <w:rsid w:val="00251C16"/>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251C16"/>
    <w:pPr>
      <w:numPr>
        <w:numId w:val="0"/>
      </w:numPr>
      <w:outlineLvl w:val="9"/>
    </w:pPr>
  </w:style>
  <w:style w:type="paragraph" w:customStyle="1" w:styleId="v-Overskrift2">
    <w:name w:val="v-Overskrift 2"/>
    <w:basedOn w:val="Overskrift2"/>
    <w:next w:val="Normal"/>
    <w:rsid w:val="00251C16"/>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251C16"/>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251C16"/>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251C16"/>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251C16"/>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251C16"/>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251C16"/>
    <w:pPr>
      <w:keepNext/>
      <w:keepLines/>
      <w:numPr>
        <w:numId w:val="17"/>
      </w:numPr>
      <w:ind w:left="357" w:hanging="357"/>
    </w:pPr>
    <w:rPr>
      <w:rFonts w:ascii="Arial" w:hAnsi="Arial"/>
      <w:b/>
      <w:u w:val="single"/>
    </w:rPr>
  </w:style>
  <w:style w:type="paragraph" w:customStyle="1" w:styleId="Kilde">
    <w:name w:val="Kilde"/>
    <w:basedOn w:val="Normal"/>
    <w:next w:val="Normal"/>
    <w:rsid w:val="00251C16"/>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kern w:val="0"/>
      <w:lang w:val="en-GB"/>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Calibri" w:hAnsi="Calibri" w:cs="Calibri"/>
      <w:color w:val="000000"/>
      <w:sz w:val="24"/>
      <w:szCs w:val="24"/>
      <w:u w:val="none"/>
      <w:lang w:val="en-US"/>
    </w:rPr>
  </w:style>
  <w:style w:type="character" w:customStyle="1" w:styleId="Bullet4">
    <w:name w:val="Bullet4"/>
    <w:uiPriority w:val="99"/>
    <w:rPr>
      <w:rFonts w:ascii="Symbol" w:hAnsi="Symbol" w:cs="Symbol"/>
      <w:color w:val="000000"/>
      <w:sz w:val="24"/>
      <w:szCs w:val="24"/>
      <w:u w:val="none"/>
      <w:lang w:val="en-US"/>
    </w:rPr>
  </w:style>
  <w:style w:type="character" w:customStyle="1" w:styleId="Bullet5">
    <w:name w:val="Bullet5"/>
    <w:uiPriority w:val="99"/>
    <w:rPr>
      <w:rFonts w:ascii="Calibri" w:hAnsi="Calibri" w:cs="Calibri"/>
      <w:color w:val="000000"/>
      <w:sz w:val="24"/>
      <w:szCs w:val="24"/>
      <w:u w:val="none"/>
      <w:lang w:val="en-US"/>
    </w:rPr>
  </w:style>
  <w:style w:type="character" w:customStyle="1" w:styleId="Bullet6">
    <w:name w:val="Bullet6"/>
    <w:uiPriority w:val="99"/>
    <w:rPr>
      <w:rFonts w:ascii="Calibri" w:hAnsi="Calibri" w:cs="Calibri"/>
      <w:color w:val="000000"/>
      <w:sz w:val="24"/>
      <w:szCs w:val="24"/>
      <w:u w:val="none"/>
      <w:lang w:val="en-US"/>
    </w:rPr>
  </w:style>
  <w:style w:type="character" w:customStyle="1" w:styleId="Bullet7">
    <w:name w:val="Bullet7"/>
    <w:uiPriority w:val="99"/>
    <w:rPr>
      <w:rFonts w:ascii="Symbol" w:hAnsi="Symbol" w:cs="Symbol"/>
      <w:color w:val="000000"/>
      <w:sz w:val="24"/>
      <w:szCs w:val="24"/>
      <w:u w:val="none"/>
      <w:lang w:val="en-US"/>
    </w:rPr>
  </w:style>
  <w:style w:type="character" w:customStyle="1" w:styleId="Bullet8">
    <w:name w:val="Bullet8"/>
    <w:uiPriority w:val="99"/>
    <w:rPr>
      <w:rFonts w:ascii="Calibri" w:hAnsi="Calibri" w:cs="Calibri"/>
      <w:color w:val="000000"/>
      <w:sz w:val="24"/>
      <w:szCs w:val="24"/>
      <w:u w:val="none"/>
      <w:lang w:val="en-US"/>
    </w:rPr>
  </w:style>
  <w:style w:type="character" w:customStyle="1" w:styleId="Bullet9">
    <w:name w:val="Bullet9"/>
    <w:uiPriority w:val="99"/>
    <w:rPr>
      <w:rFonts w:ascii="Symbol" w:hAnsi="Symbol" w:cs="Symbol"/>
      <w:color w:val="000000"/>
      <w:sz w:val="24"/>
      <w:szCs w:val="24"/>
      <w:u w:val="none"/>
      <w:lang w:val="en-US"/>
    </w:rPr>
  </w:style>
  <w:style w:type="character" w:styleId="Merknadsreferanse">
    <w:name w:val="annotation reference"/>
    <w:basedOn w:val="Standardskriftforavsnitt"/>
    <w:rsid w:val="00251C16"/>
    <w:rPr>
      <w:sz w:val="16"/>
    </w:rPr>
  </w:style>
  <w:style w:type="character" w:styleId="Boktittel">
    <w:name w:val="Book Title"/>
    <w:basedOn w:val="Standardskriftforavsnitt"/>
    <w:uiPriority w:val="33"/>
    <w:qFormat/>
    <w:rsid w:val="00251C16"/>
    <w:rPr>
      <w:b/>
      <w:bCs/>
      <w:smallCaps/>
      <w:spacing w:val="5"/>
    </w:rPr>
  </w:style>
  <w:style w:type="character" w:styleId="Fulgthyperkobling">
    <w:name w:val="FollowedHyperlink"/>
    <w:basedOn w:val="Standardskriftforavsnitt"/>
    <w:uiPriority w:val="99"/>
    <w:unhideWhenUsed/>
    <w:rsid w:val="00251C16"/>
    <w:rPr>
      <w:color w:val="96607D" w:themeColor="followedHyperlink"/>
      <w:u w:val="single"/>
    </w:rPr>
  </w:style>
  <w:style w:type="character" w:styleId="HTML-definisjon">
    <w:name w:val="HTML Definition"/>
    <w:basedOn w:val="Standardskriftforavsnitt"/>
    <w:uiPriority w:val="99"/>
    <w:unhideWhenUsed/>
    <w:rsid w:val="00251C16"/>
    <w:rPr>
      <w:i/>
      <w:iCs/>
    </w:rPr>
  </w:style>
  <w:style w:type="character" w:styleId="HTML-eksempel">
    <w:name w:val="HTML Sample"/>
    <w:basedOn w:val="Standardskriftforavsnitt"/>
    <w:uiPriority w:val="99"/>
    <w:unhideWhenUsed/>
    <w:rsid w:val="00251C16"/>
    <w:rPr>
      <w:rFonts w:ascii="Consolas" w:hAnsi="Consolas"/>
      <w:sz w:val="24"/>
      <w:szCs w:val="24"/>
    </w:rPr>
  </w:style>
  <w:style w:type="character" w:styleId="HTML-kode">
    <w:name w:val="HTML Code"/>
    <w:basedOn w:val="Standardskriftforavsnitt"/>
    <w:uiPriority w:val="99"/>
    <w:unhideWhenUsed/>
    <w:rsid w:val="00251C16"/>
    <w:rPr>
      <w:rFonts w:ascii="Consolas" w:hAnsi="Consolas"/>
      <w:sz w:val="20"/>
      <w:szCs w:val="20"/>
    </w:rPr>
  </w:style>
  <w:style w:type="character" w:styleId="HTML-sitat">
    <w:name w:val="HTML Cite"/>
    <w:basedOn w:val="Standardskriftforavsnitt"/>
    <w:uiPriority w:val="99"/>
    <w:unhideWhenUsed/>
    <w:rsid w:val="00251C16"/>
    <w:rPr>
      <w:i/>
      <w:iCs/>
    </w:rPr>
  </w:style>
  <w:style w:type="character" w:styleId="HTML-skrivemaskin">
    <w:name w:val="HTML Typewriter"/>
    <w:basedOn w:val="Standardskriftforavsnitt"/>
    <w:uiPriority w:val="99"/>
    <w:unhideWhenUsed/>
    <w:rsid w:val="00251C16"/>
    <w:rPr>
      <w:rFonts w:ascii="Consolas" w:hAnsi="Consolas"/>
      <w:sz w:val="20"/>
      <w:szCs w:val="20"/>
    </w:rPr>
  </w:style>
  <w:style w:type="character" w:styleId="HTML-tastatur">
    <w:name w:val="HTML Keyboard"/>
    <w:basedOn w:val="Standardskriftforavsnitt"/>
    <w:uiPriority w:val="99"/>
    <w:unhideWhenUsed/>
    <w:rsid w:val="00251C16"/>
    <w:rPr>
      <w:rFonts w:ascii="Consolas" w:hAnsi="Consolas"/>
      <w:sz w:val="20"/>
      <w:szCs w:val="20"/>
    </w:rPr>
  </w:style>
  <w:style w:type="character" w:styleId="HTML-variabel">
    <w:name w:val="HTML Variable"/>
    <w:basedOn w:val="Standardskriftforavsnitt"/>
    <w:uiPriority w:val="99"/>
    <w:unhideWhenUsed/>
    <w:rsid w:val="00251C16"/>
    <w:rPr>
      <w:i/>
      <w:iCs/>
    </w:rPr>
  </w:style>
  <w:style w:type="character" w:styleId="Sluttnotereferanse">
    <w:name w:val="endnote reference"/>
    <w:basedOn w:val="Standardskriftforavsnitt"/>
    <w:uiPriority w:val="99"/>
    <w:unhideWhenUsed/>
    <w:rsid w:val="00251C16"/>
    <w:rPr>
      <w:vertAlign w:val="superscript"/>
    </w:rPr>
  </w:style>
  <w:style w:type="character" w:styleId="Sterkreferanse">
    <w:name w:val="Intense Reference"/>
    <w:basedOn w:val="Standardskriftforavsnitt"/>
    <w:uiPriority w:val="32"/>
    <w:qFormat/>
    <w:rsid w:val="00251C16"/>
    <w:rPr>
      <w:b/>
      <w:bCs/>
      <w:smallCaps/>
      <w:color w:val="E97132" w:themeColor="accent2"/>
      <w:spacing w:val="5"/>
      <w:u w:val="single"/>
    </w:rPr>
  </w:style>
  <w:style w:type="character" w:styleId="Sterkutheving">
    <w:name w:val="Intense Emphasis"/>
    <w:basedOn w:val="Standardskriftforavsnitt"/>
    <w:uiPriority w:val="21"/>
    <w:qFormat/>
    <w:rsid w:val="00251C16"/>
    <w:rPr>
      <w:b/>
      <w:bCs/>
      <w:i/>
      <w:iCs/>
      <w:color w:val="156082" w:themeColor="accent1"/>
    </w:rPr>
  </w:style>
  <w:style w:type="character" w:styleId="Svakreferanse">
    <w:name w:val="Subtle Reference"/>
    <w:basedOn w:val="Standardskriftforavsnitt"/>
    <w:uiPriority w:val="31"/>
    <w:qFormat/>
    <w:rsid w:val="00251C16"/>
    <w:rPr>
      <w:smallCaps/>
      <w:color w:val="E97132" w:themeColor="accent2"/>
      <w:u w:val="single"/>
    </w:rPr>
  </w:style>
  <w:style w:type="character" w:styleId="Svakutheving">
    <w:name w:val="Subtle Emphasis"/>
    <w:basedOn w:val="Standardskriftforavsnitt"/>
    <w:uiPriority w:val="19"/>
    <w:qFormat/>
    <w:rsid w:val="00251C16"/>
    <w:rPr>
      <w:i/>
      <w:iCs/>
      <w:color w:val="808080" w:themeColor="text1" w:themeTint="7F"/>
    </w:rPr>
  </w:style>
  <w:style w:type="character" w:styleId="Utheving">
    <w:name w:val="Emphasis"/>
    <w:basedOn w:val="Standardskriftforavsnitt"/>
    <w:uiPriority w:val="20"/>
    <w:qFormat/>
    <w:rsid w:val="00251C16"/>
    <w:rPr>
      <w:i/>
      <w:iCs/>
    </w:rPr>
  </w:style>
  <w:style w:type="character" w:styleId="Emneknagg">
    <w:name w:val="Hashtag"/>
    <w:basedOn w:val="Standardskriftforavsnitt"/>
    <w:uiPriority w:val="99"/>
    <w:rPr>
      <w:color w:val="2B579A"/>
      <w:sz w:val="24"/>
      <w:szCs w:val="24"/>
      <w:u w:val="none"/>
      <w:lang w:val="en-US"/>
    </w:rPr>
  </w:style>
  <w:style w:type="character" w:styleId="Omtale">
    <w:name w:val="Mention"/>
    <w:basedOn w:val="Standardskriftforavsnitt"/>
    <w:uiPriority w:val="99"/>
    <w:rPr>
      <w:color w:val="2B579A"/>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00FF"/>
      <w:sz w:val="24"/>
      <w:szCs w:val="24"/>
      <w:u w:val="thick"/>
      <w:lang w:val="en-US"/>
    </w:rPr>
  </w:style>
  <w:style w:type="character" w:styleId="Ulstomtale">
    <w:name w:val="Unresolved Mention"/>
    <w:basedOn w:val="Standardskriftforavsnitt"/>
    <w:uiPriority w:val="99"/>
    <w:rPr>
      <w:color w:val="605E5C"/>
      <w:sz w:val="24"/>
      <w:szCs w:val="24"/>
      <w:u w:val="none"/>
      <w:lang w:val="en-US"/>
    </w:rPr>
  </w:style>
  <w:style w:type="character" w:customStyle="1" w:styleId="ListeavsnittTegn">
    <w:name w:val="Listeavsnitt Tegn"/>
    <w:uiPriority w:val="99"/>
    <w:rPr>
      <w:rFonts w:ascii="Times New Roman" w:hAnsi="Times New Roman" w:cs="Times New Roman"/>
      <w:color w:val="000000"/>
      <w:sz w:val="24"/>
      <w:szCs w:val="24"/>
      <w:u w:val="none"/>
      <w:lang w:val="en-US"/>
    </w:rPr>
  </w:style>
  <w:style w:type="character" w:customStyle="1" w:styleId="Bullet10">
    <w:name w:val="Bullet10"/>
    <w:uiPriority w:val="99"/>
    <w:rPr>
      <w:rFonts w:ascii="Calibri" w:hAnsi="Calibri" w:cs="Calibri"/>
      <w:color w:val="000000"/>
      <w:sz w:val="24"/>
      <w:szCs w:val="24"/>
      <w:u w:val="none"/>
      <w:lang w:val="en-US"/>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styleId="Fotnotereferanse">
    <w:name w:val="footnote reference"/>
    <w:basedOn w:val="Standardskriftforavsnitt"/>
    <w:rsid w:val="00251C16"/>
    <w:rPr>
      <w:vertAlign w:val="superscript"/>
    </w:rPr>
  </w:style>
  <w:style w:type="character" w:customStyle="1" w:styleId="gjennomstreket">
    <w:name w:val="gjennomstreket"/>
    <w:uiPriority w:val="1"/>
    <w:rsid w:val="00251C16"/>
    <w:rPr>
      <w:strike/>
      <w:dstrike w:val="0"/>
    </w:rPr>
  </w:style>
  <w:style w:type="character" w:customStyle="1" w:styleId="halvfet0">
    <w:name w:val="halvfet"/>
    <w:basedOn w:val="Standardskriftforavsnitt"/>
    <w:rsid w:val="00251C16"/>
    <w:rPr>
      <w:b/>
    </w:rPr>
  </w:style>
  <w:style w:type="character" w:styleId="Hyperkobling">
    <w:name w:val="Hyperlink"/>
    <w:basedOn w:val="Standardskriftforavsnitt"/>
    <w:uiPriority w:val="99"/>
    <w:unhideWhenUsed/>
    <w:rsid w:val="00251C16"/>
    <w:rPr>
      <w:color w:val="467886" w:themeColor="hyperlink"/>
      <w:u w:val="single"/>
    </w:rPr>
  </w:style>
  <w:style w:type="character" w:customStyle="1" w:styleId="kursiv">
    <w:name w:val="kursiv"/>
    <w:basedOn w:val="Standardskriftforavsnitt"/>
    <w:rsid w:val="00251C16"/>
    <w:rPr>
      <w:i/>
    </w:rPr>
  </w:style>
  <w:style w:type="character" w:customStyle="1" w:styleId="l-endring">
    <w:name w:val="l-endring"/>
    <w:basedOn w:val="Standardskriftforavsnitt"/>
    <w:rsid w:val="00251C16"/>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251C16"/>
  </w:style>
  <w:style w:type="character" w:styleId="Plassholdertekst">
    <w:name w:val="Placeholder Text"/>
    <w:basedOn w:val="Standardskriftforavsnitt"/>
    <w:uiPriority w:val="99"/>
    <w:rsid w:val="00251C16"/>
    <w:rPr>
      <w:color w:val="808080"/>
    </w:rPr>
  </w:style>
  <w:style w:type="character" w:customStyle="1" w:styleId="regular">
    <w:name w:val="regular"/>
    <w:basedOn w:val="Standardskriftforavsnitt"/>
    <w:uiPriority w:val="1"/>
    <w:qFormat/>
    <w:rsid w:val="00251C16"/>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251C16"/>
    <w:rPr>
      <w:vertAlign w:val="superscript"/>
    </w:rPr>
  </w:style>
  <w:style w:type="character" w:customStyle="1" w:styleId="skrift-senket">
    <w:name w:val="skrift-senket"/>
    <w:basedOn w:val="Standardskriftforavsnitt"/>
    <w:rsid w:val="00251C16"/>
    <w:rPr>
      <w:vertAlign w:val="subscript"/>
    </w:rPr>
  </w:style>
  <w:style w:type="character" w:customStyle="1" w:styleId="sperret0">
    <w:name w:val="sperret"/>
    <w:basedOn w:val="Standardskriftforavsnitt"/>
    <w:rsid w:val="00251C16"/>
    <w:rPr>
      <w:spacing w:val="30"/>
    </w:rPr>
  </w:style>
  <w:style w:type="character" w:customStyle="1" w:styleId="Stikkord">
    <w:name w:val="Stikkord"/>
    <w:basedOn w:val="Standardskriftforavsnitt"/>
    <w:rsid w:val="00251C16"/>
    <w:rPr>
      <w:color w:val="0000FF"/>
    </w:rPr>
  </w:style>
  <w:style w:type="character" w:customStyle="1" w:styleId="stikkord0">
    <w:name w:val="stikkord"/>
    <w:uiPriority w:val="99"/>
  </w:style>
  <w:style w:type="character" w:styleId="Sterk">
    <w:name w:val="Strong"/>
    <w:basedOn w:val="Standardskriftforavsnitt"/>
    <w:uiPriority w:val="22"/>
    <w:qFormat/>
    <w:rsid w:val="00251C16"/>
    <w:rPr>
      <w:b/>
      <w:bCs/>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table" w:customStyle="1" w:styleId="Tabell-VM">
    <w:name w:val="Tabell-VM"/>
    <w:basedOn w:val="Tabelltemaer"/>
    <w:uiPriority w:val="99"/>
    <w:qFormat/>
    <w:rsid w:val="00251C16"/>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251C16"/>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251C16"/>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251C16"/>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51C16"/>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251C16"/>
    <w:pPr>
      <w:spacing w:after="200" w:line="276"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251C16"/>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251C16"/>
  </w:style>
  <w:style w:type="character" w:styleId="HTML-akronym">
    <w:name w:val="HTML Acronym"/>
    <w:basedOn w:val="Standardskriftforavsnitt"/>
    <w:uiPriority w:val="99"/>
    <w:semiHidden/>
    <w:unhideWhenUsed/>
    <w:rsid w:val="00251C16"/>
  </w:style>
  <w:style w:type="table" w:styleId="Tabellrutenett">
    <w:name w:val="Table Grid"/>
    <w:basedOn w:val="Vanligtabell"/>
    <w:uiPriority w:val="59"/>
    <w:rsid w:val="00251C16"/>
    <w:pPr>
      <w:spacing w:after="200" w:line="276" w:lineRule="auto"/>
    </w:pPr>
    <w:rPr>
      <w:rFonts w:ascii="Times" w:eastAsia="Batang" w:hAnsi="Times"/>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faListeStil">
    <w:name w:val="AlfaListeStil"/>
    <w:uiPriority w:val="99"/>
    <w:rsid w:val="00251C16"/>
    <w:pPr>
      <w:numPr>
        <w:numId w:val="2"/>
      </w:numPr>
    </w:pPr>
  </w:style>
  <w:style w:type="numbering" w:customStyle="1" w:styleId="NrListeStil">
    <w:name w:val="NrListeStil"/>
    <w:uiPriority w:val="99"/>
    <w:rsid w:val="00251C16"/>
    <w:pPr>
      <w:numPr>
        <w:numId w:val="3"/>
      </w:numPr>
    </w:pPr>
  </w:style>
  <w:style w:type="numbering" w:customStyle="1" w:styleId="RomListeStil">
    <w:name w:val="RomListeStil"/>
    <w:uiPriority w:val="99"/>
    <w:rsid w:val="00251C16"/>
    <w:pPr>
      <w:numPr>
        <w:numId w:val="4"/>
      </w:numPr>
    </w:pPr>
  </w:style>
  <w:style w:type="numbering" w:customStyle="1" w:styleId="StrekListeStil">
    <w:name w:val="StrekListeStil"/>
    <w:uiPriority w:val="99"/>
    <w:rsid w:val="00251C16"/>
    <w:pPr>
      <w:numPr>
        <w:numId w:val="5"/>
      </w:numPr>
    </w:pPr>
  </w:style>
  <w:style w:type="numbering" w:customStyle="1" w:styleId="OpplistingListeStil">
    <w:name w:val="OpplistingListeStil"/>
    <w:uiPriority w:val="99"/>
    <w:rsid w:val="00251C16"/>
    <w:pPr>
      <w:numPr>
        <w:numId w:val="6"/>
      </w:numPr>
    </w:pPr>
  </w:style>
  <w:style w:type="numbering" w:customStyle="1" w:styleId="l-NummerertListeStil">
    <w:name w:val="l-NummerertListeStil"/>
    <w:uiPriority w:val="99"/>
    <w:rsid w:val="00251C16"/>
    <w:pPr>
      <w:numPr>
        <w:numId w:val="7"/>
      </w:numPr>
    </w:pPr>
  </w:style>
  <w:style w:type="numbering" w:customStyle="1" w:styleId="l-AlfaListeStil">
    <w:name w:val="l-AlfaListeStil"/>
    <w:uiPriority w:val="99"/>
    <w:rsid w:val="00251C16"/>
    <w:pPr>
      <w:numPr>
        <w:numId w:val="8"/>
      </w:numPr>
    </w:pPr>
  </w:style>
  <w:style w:type="numbering" w:customStyle="1" w:styleId="OverskrifterListeStil">
    <w:name w:val="OverskrifterListeStil"/>
    <w:uiPriority w:val="99"/>
    <w:rsid w:val="00251C16"/>
    <w:pPr>
      <w:numPr>
        <w:numId w:val="9"/>
      </w:numPr>
    </w:pPr>
  </w:style>
  <w:style w:type="numbering" w:customStyle="1" w:styleId="l-ListeStilMal">
    <w:name w:val="l-ListeStilMal"/>
    <w:uiPriority w:val="99"/>
    <w:rsid w:val="00251C1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agPr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FagPrp-mal-V3</Template>
  <TotalTime>149</TotalTime>
  <Pages>432</Pages>
  <Words>147352</Words>
  <Characters>840728</Characters>
  <Application>Microsoft Office Word</Application>
  <DocSecurity>0</DocSecurity>
  <Lines>7006</Lines>
  <Paragraphs>1972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986108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Anne-Borghild Mortensen</cp:lastModifiedBy>
  <cp:revision>8</cp:revision>
  <dcterms:created xsi:type="dcterms:W3CDTF">2024-09-27T05:35:00Z</dcterms:created>
  <dcterms:modified xsi:type="dcterms:W3CDTF">2024-10-02T11:39:00Z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2024-10-02T11:31:08Z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90eeceaf-e8cb-4078-ab56-b05877ef7882</vt:lpwstr>
  </property>
  <property fmtid="{D5CDD505-2E9C-101B-9397-08002B2CF9AE}" pid="8" name="MSIP_Label_b22f7043-6caf-4431-9109-8eff758a1d8b_ContentBits">
    <vt:lpwstr>0</vt:lpwstr>
  </property>
</Properties>
</file>